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00" w:rsidRDefault="007754D4">
      <w:bookmarkStart w:id="0" w:name="_GoBack"/>
      <w:bookmarkEnd w:id="0"/>
      <w:r w:rsidRPr="007754D4">
        <w:rPr>
          <w:b/>
          <w:noProof/>
          <w:sz w:val="24"/>
          <w:lang w:eastAsia="ru-RU"/>
        </w:rPr>
        <w:drawing>
          <wp:inline distT="0" distB="0" distL="0" distR="0" wp14:anchorId="35A2F34B" wp14:editId="3DE2C00B">
            <wp:extent cx="6328593" cy="8864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2156" cy="8869591"/>
                    </a:xfrm>
                    <a:prstGeom prst="rect">
                      <a:avLst/>
                    </a:prstGeom>
                  </pic:spPr>
                </pic:pic>
              </a:graphicData>
            </a:graphic>
          </wp:inline>
        </w:drawing>
      </w:r>
    </w:p>
    <w:p w:rsidR="00C34E06" w:rsidRDefault="00C34E06"/>
    <w:p w:rsidR="00C34E06" w:rsidRDefault="00C34E06" w:rsidP="00C34E06">
      <w:pPr>
        <w:pStyle w:val="a3"/>
        <w:spacing w:before="69"/>
        <w:ind w:left="313" w:firstLine="0"/>
        <w:jc w:val="center"/>
      </w:pPr>
      <w:r>
        <w:rPr>
          <w:spacing w:val="-2"/>
        </w:rPr>
        <w:t>Содержание</w:t>
      </w:r>
    </w:p>
    <w:p w:rsidR="00C34E06" w:rsidRDefault="00C34E06" w:rsidP="00C34E06">
      <w:pPr>
        <w:pStyle w:val="a3"/>
        <w:spacing w:before="142"/>
        <w:ind w:left="0" w:firstLine="0"/>
        <w:jc w:val="left"/>
        <w:rPr>
          <w:sz w:val="20"/>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gridCol w:w="1388"/>
      </w:tblGrid>
      <w:tr w:rsidR="00C34E06" w:rsidTr="00DA1498">
        <w:trPr>
          <w:trHeight w:val="361"/>
        </w:trPr>
        <w:tc>
          <w:tcPr>
            <w:tcW w:w="9214" w:type="dxa"/>
          </w:tcPr>
          <w:p w:rsidR="00C34E06" w:rsidRDefault="00C34E06" w:rsidP="00DA1498">
            <w:pPr>
              <w:pStyle w:val="TableParagraph"/>
              <w:ind w:left="0"/>
              <w:rPr>
                <w:sz w:val="26"/>
              </w:rPr>
            </w:pPr>
          </w:p>
        </w:tc>
        <w:tc>
          <w:tcPr>
            <w:tcW w:w="1388" w:type="dxa"/>
          </w:tcPr>
          <w:p w:rsidR="00C34E06" w:rsidRDefault="00C34E06" w:rsidP="00DA1498">
            <w:pPr>
              <w:pStyle w:val="TableParagraph"/>
              <w:spacing w:before="56" w:line="286" w:lineRule="exact"/>
              <w:ind w:left="0" w:right="86"/>
              <w:jc w:val="center"/>
              <w:rPr>
                <w:sz w:val="26"/>
              </w:rPr>
            </w:pPr>
            <w:r>
              <w:rPr>
                <w:spacing w:val="-4"/>
                <w:sz w:val="26"/>
              </w:rPr>
              <w:t>Стр.</w:t>
            </w:r>
          </w:p>
        </w:tc>
      </w:tr>
      <w:tr w:rsidR="00C34E06" w:rsidTr="00DA1498">
        <w:trPr>
          <w:trHeight w:val="661"/>
        </w:trPr>
        <w:tc>
          <w:tcPr>
            <w:tcW w:w="9214" w:type="dxa"/>
          </w:tcPr>
          <w:p w:rsidR="00C34E06" w:rsidRPr="00C34E06" w:rsidRDefault="00C34E06" w:rsidP="00DA1498">
            <w:pPr>
              <w:pStyle w:val="TableParagraph"/>
              <w:spacing w:before="50" w:line="296" w:lineRule="exact"/>
              <w:rPr>
                <w:sz w:val="26"/>
                <w:lang w:val="ru-RU"/>
              </w:rPr>
            </w:pPr>
            <w:r>
              <w:rPr>
                <w:sz w:val="26"/>
              </w:rPr>
              <w:t>I</w:t>
            </w:r>
            <w:r w:rsidRPr="00C34E06">
              <w:rPr>
                <w:sz w:val="26"/>
                <w:lang w:val="ru-RU"/>
              </w:rPr>
              <w:t>.</w:t>
            </w:r>
            <w:r w:rsidRPr="00C34E06">
              <w:rPr>
                <w:spacing w:val="-9"/>
                <w:sz w:val="26"/>
                <w:lang w:val="ru-RU"/>
              </w:rPr>
              <w:t xml:space="preserve"> </w:t>
            </w:r>
            <w:r w:rsidRPr="00C34E06">
              <w:rPr>
                <w:sz w:val="26"/>
                <w:lang w:val="ru-RU"/>
              </w:rPr>
              <w:t>Целевой</w:t>
            </w:r>
            <w:r w:rsidRPr="00C34E06">
              <w:rPr>
                <w:spacing w:val="-4"/>
                <w:sz w:val="26"/>
                <w:lang w:val="ru-RU"/>
              </w:rPr>
              <w:t xml:space="preserve"> </w:t>
            </w:r>
            <w:r w:rsidRPr="00C34E06">
              <w:rPr>
                <w:sz w:val="26"/>
                <w:lang w:val="ru-RU"/>
              </w:rPr>
              <w:t>раздел</w:t>
            </w:r>
            <w:r w:rsidRPr="00C34E06">
              <w:rPr>
                <w:spacing w:val="-5"/>
                <w:sz w:val="26"/>
                <w:lang w:val="ru-RU"/>
              </w:rPr>
              <w:t xml:space="preserve"> </w:t>
            </w:r>
            <w:r w:rsidRPr="00C34E06">
              <w:rPr>
                <w:sz w:val="26"/>
                <w:lang w:val="ru-RU"/>
              </w:rPr>
              <w:t>основной</w:t>
            </w:r>
            <w:r w:rsidRPr="00C34E06">
              <w:rPr>
                <w:spacing w:val="-7"/>
                <w:sz w:val="26"/>
                <w:lang w:val="ru-RU"/>
              </w:rPr>
              <w:t xml:space="preserve"> </w:t>
            </w:r>
            <w:r w:rsidRPr="00C34E06">
              <w:rPr>
                <w:sz w:val="26"/>
                <w:lang w:val="ru-RU"/>
              </w:rPr>
              <w:t>образовательной</w:t>
            </w:r>
            <w:r w:rsidRPr="00C34E06">
              <w:rPr>
                <w:spacing w:val="-7"/>
                <w:sz w:val="26"/>
                <w:lang w:val="ru-RU"/>
              </w:rPr>
              <w:t xml:space="preserve"> </w:t>
            </w:r>
            <w:r w:rsidRPr="00C34E06">
              <w:rPr>
                <w:sz w:val="26"/>
                <w:lang w:val="ru-RU"/>
              </w:rPr>
              <w:t>программы</w:t>
            </w:r>
            <w:r w:rsidRPr="00C34E06">
              <w:rPr>
                <w:spacing w:val="-6"/>
                <w:sz w:val="26"/>
                <w:lang w:val="ru-RU"/>
              </w:rPr>
              <w:t xml:space="preserve"> </w:t>
            </w:r>
            <w:r w:rsidRPr="00C34E06">
              <w:rPr>
                <w:sz w:val="26"/>
                <w:lang w:val="ru-RU"/>
              </w:rPr>
              <w:t>среднего</w:t>
            </w:r>
            <w:r w:rsidRPr="00C34E06">
              <w:rPr>
                <w:spacing w:val="-10"/>
                <w:sz w:val="26"/>
                <w:lang w:val="ru-RU"/>
              </w:rPr>
              <w:t xml:space="preserve"> </w:t>
            </w:r>
            <w:r w:rsidRPr="00C34E06">
              <w:rPr>
                <w:sz w:val="26"/>
                <w:lang w:val="ru-RU"/>
              </w:rPr>
              <w:t xml:space="preserve">общего </w:t>
            </w:r>
            <w:r w:rsidRPr="00C34E06">
              <w:rPr>
                <w:spacing w:val="-2"/>
                <w:sz w:val="26"/>
                <w:lang w:val="ru-RU"/>
              </w:rPr>
              <w:t>образования</w:t>
            </w:r>
          </w:p>
        </w:tc>
        <w:tc>
          <w:tcPr>
            <w:tcW w:w="1388" w:type="dxa"/>
          </w:tcPr>
          <w:p w:rsidR="00C34E06" w:rsidRDefault="00C34E06" w:rsidP="00DA1498">
            <w:pPr>
              <w:pStyle w:val="TableParagraph"/>
              <w:spacing w:before="56"/>
              <w:ind w:left="1" w:right="86"/>
              <w:jc w:val="center"/>
              <w:rPr>
                <w:sz w:val="26"/>
              </w:rPr>
            </w:pPr>
            <w:r>
              <w:rPr>
                <w:spacing w:val="-10"/>
                <w:sz w:val="26"/>
              </w:rPr>
              <w:t>3</w:t>
            </w:r>
          </w:p>
        </w:tc>
      </w:tr>
      <w:tr w:rsidR="00C34E06" w:rsidTr="00DA1498">
        <w:trPr>
          <w:trHeight w:val="362"/>
        </w:trPr>
        <w:tc>
          <w:tcPr>
            <w:tcW w:w="9214" w:type="dxa"/>
          </w:tcPr>
          <w:p w:rsidR="00C34E06" w:rsidRDefault="00C34E06" w:rsidP="00DA1498">
            <w:pPr>
              <w:pStyle w:val="TableParagraph"/>
              <w:spacing w:before="56" w:line="286" w:lineRule="exact"/>
              <w:rPr>
                <w:sz w:val="26"/>
              </w:rPr>
            </w:pPr>
            <w:r>
              <w:rPr>
                <w:sz w:val="26"/>
              </w:rPr>
              <w:t>1.</w:t>
            </w:r>
            <w:r>
              <w:rPr>
                <w:spacing w:val="-9"/>
                <w:sz w:val="26"/>
              </w:rPr>
              <w:t xml:space="preserve"> </w:t>
            </w:r>
            <w:r>
              <w:rPr>
                <w:sz w:val="26"/>
              </w:rPr>
              <w:t>Пояснительная</w:t>
            </w:r>
            <w:r>
              <w:rPr>
                <w:spacing w:val="-3"/>
                <w:sz w:val="26"/>
              </w:rPr>
              <w:t xml:space="preserve"> </w:t>
            </w:r>
            <w:r>
              <w:rPr>
                <w:spacing w:val="-2"/>
                <w:sz w:val="26"/>
              </w:rPr>
              <w:t>записка</w:t>
            </w:r>
          </w:p>
        </w:tc>
        <w:tc>
          <w:tcPr>
            <w:tcW w:w="1388" w:type="dxa"/>
          </w:tcPr>
          <w:p w:rsidR="00C34E06" w:rsidRDefault="00C34E06" w:rsidP="00DA1498">
            <w:pPr>
              <w:pStyle w:val="TableParagraph"/>
              <w:spacing w:before="56" w:line="286" w:lineRule="exact"/>
              <w:ind w:left="1" w:right="86"/>
              <w:jc w:val="center"/>
              <w:rPr>
                <w:sz w:val="26"/>
              </w:rPr>
            </w:pPr>
            <w:r>
              <w:rPr>
                <w:spacing w:val="-10"/>
                <w:sz w:val="26"/>
              </w:rPr>
              <w:t>3</w:t>
            </w:r>
          </w:p>
        </w:tc>
      </w:tr>
      <w:tr w:rsidR="00C34E06" w:rsidTr="00DA1498">
        <w:trPr>
          <w:trHeight w:val="726"/>
        </w:trPr>
        <w:tc>
          <w:tcPr>
            <w:tcW w:w="9214" w:type="dxa"/>
          </w:tcPr>
          <w:p w:rsidR="00C34E06" w:rsidRPr="00C34E06" w:rsidRDefault="00C34E06" w:rsidP="00DA1498">
            <w:pPr>
              <w:pStyle w:val="TableParagraph"/>
              <w:tabs>
                <w:tab w:val="left" w:pos="2231"/>
              </w:tabs>
              <w:spacing w:line="360" w:lineRule="exact"/>
              <w:ind w:right="1662"/>
              <w:rPr>
                <w:sz w:val="26"/>
                <w:lang w:val="ru-RU"/>
              </w:rPr>
            </w:pPr>
            <w:r w:rsidRPr="00C34E06">
              <w:rPr>
                <w:sz w:val="26"/>
                <w:lang w:val="ru-RU"/>
              </w:rPr>
              <w:t>2. Планируемые</w:t>
            </w:r>
            <w:r w:rsidRPr="00C34E06">
              <w:rPr>
                <w:sz w:val="26"/>
                <w:lang w:val="ru-RU"/>
              </w:rPr>
              <w:tab/>
              <w:t>результаты</w:t>
            </w:r>
            <w:r w:rsidRPr="00C34E06">
              <w:rPr>
                <w:spacing w:val="80"/>
                <w:sz w:val="26"/>
                <w:lang w:val="ru-RU"/>
              </w:rPr>
              <w:t xml:space="preserve"> </w:t>
            </w:r>
            <w:r w:rsidRPr="00C34E06">
              <w:rPr>
                <w:sz w:val="26"/>
                <w:lang w:val="ru-RU"/>
              </w:rPr>
              <w:t>освоения</w:t>
            </w:r>
            <w:r w:rsidRPr="00C34E06">
              <w:rPr>
                <w:spacing w:val="-11"/>
                <w:sz w:val="26"/>
                <w:lang w:val="ru-RU"/>
              </w:rPr>
              <w:t xml:space="preserve"> </w:t>
            </w:r>
            <w:r w:rsidRPr="00C34E06">
              <w:rPr>
                <w:sz w:val="26"/>
                <w:lang w:val="ru-RU"/>
              </w:rPr>
              <w:t>обучающимися</w:t>
            </w:r>
            <w:r w:rsidRPr="00C34E06">
              <w:rPr>
                <w:spacing w:val="-11"/>
                <w:sz w:val="26"/>
                <w:lang w:val="ru-RU"/>
              </w:rPr>
              <w:t xml:space="preserve"> </w:t>
            </w:r>
            <w:r w:rsidRPr="00C34E06">
              <w:rPr>
                <w:sz w:val="26"/>
                <w:lang w:val="ru-RU"/>
              </w:rPr>
              <w:t>основной образовательной программы среднего общего образования</w:t>
            </w:r>
          </w:p>
        </w:tc>
        <w:tc>
          <w:tcPr>
            <w:tcW w:w="1388" w:type="dxa"/>
          </w:tcPr>
          <w:p w:rsidR="00C34E06" w:rsidRDefault="00C34E06" w:rsidP="00DA1498">
            <w:pPr>
              <w:pStyle w:val="TableParagraph"/>
              <w:spacing w:before="56"/>
              <w:ind w:left="1" w:right="86"/>
              <w:jc w:val="center"/>
              <w:rPr>
                <w:sz w:val="26"/>
              </w:rPr>
            </w:pPr>
            <w:r>
              <w:rPr>
                <w:spacing w:val="-10"/>
                <w:sz w:val="26"/>
              </w:rPr>
              <w:t>5</w:t>
            </w:r>
          </w:p>
        </w:tc>
      </w:tr>
      <w:tr w:rsidR="00C34E06" w:rsidTr="00DA1498">
        <w:trPr>
          <w:trHeight w:val="702"/>
        </w:trPr>
        <w:tc>
          <w:tcPr>
            <w:tcW w:w="9214" w:type="dxa"/>
          </w:tcPr>
          <w:p w:rsidR="00C34E06" w:rsidRPr="00C34E06" w:rsidRDefault="00C34E06" w:rsidP="00DA1498">
            <w:pPr>
              <w:pStyle w:val="TableParagraph"/>
              <w:spacing w:before="32"/>
              <w:rPr>
                <w:sz w:val="26"/>
                <w:lang w:val="ru-RU"/>
              </w:rPr>
            </w:pPr>
            <w:r w:rsidRPr="00C34E06">
              <w:rPr>
                <w:sz w:val="26"/>
                <w:lang w:val="ru-RU"/>
              </w:rPr>
              <w:t>3.</w:t>
            </w:r>
            <w:r w:rsidRPr="00C34E06">
              <w:rPr>
                <w:spacing w:val="-21"/>
                <w:sz w:val="26"/>
                <w:lang w:val="ru-RU"/>
              </w:rPr>
              <w:t xml:space="preserve"> </w:t>
            </w:r>
            <w:r w:rsidRPr="00C34E06">
              <w:rPr>
                <w:sz w:val="26"/>
                <w:lang w:val="ru-RU"/>
              </w:rPr>
              <w:t>Система</w:t>
            </w:r>
            <w:r w:rsidRPr="00C34E06">
              <w:rPr>
                <w:spacing w:val="-8"/>
                <w:sz w:val="26"/>
                <w:lang w:val="ru-RU"/>
              </w:rPr>
              <w:t xml:space="preserve"> </w:t>
            </w:r>
            <w:r w:rsidRPr="00C34E06">
              <w:rPr>
                <w:sz w:val="26"/>
                <w:lang w:val="ru-RU"/>
              </w:rPr>
              <w:t>оценки</w:t>
            </w:r>
            <w:r w:rsidRPr="00C34E06">
              <w:rPr>
                <w:spacing w:val="-2"/>
                <w:sz w:val="26"/>
                <w:lang w:val="ru-RU"/>
              </w:rPr>
              <w:t xml:space="preserve"> </w:t>
            </w:r>
            <w:r w:rsidRPr="00C34E06">
              <w:rPr>
                <w:sz w:val="26"/>
                <w:lang w:val="ru-RU"/>
              </w:rPr>
              <w:t>достижения</w:t>
            </w:r>
            <w:r w:rsidRPr="00C34E06">
              <w:rPr>
                <w:spacing w:val="-3"/>
                <w:sz w:val="26"/>
                <w:lang w:val="ru-RU"/>
              </w:rPr>
              <w:t xml:space="preserve"> </w:t>
            </w:r>
            <w:r w:rsidRPr="00C34E06">
              <w:rPr>
                <w:sz w:val="26"/>
                <w:lang w:val="ru-RU"/>
              </w:rPr>
              <w:t>планируемых</w:t>
            </w:r>
            <w:r w:rsidRPr="00C34E06">
              <w:rPr>
                <w:spacing w:val="-1"/>
                <w:sz w:val="26"/>
                <w:lang w:val="ru-RU"/>
              </w:rPr>
              <w:t xml:space="preserve"> </w:t>
            </w:r>
            <w:r w:rsidRPr="00C34E06">
              <w:rPr>
                <w:sz w:val="26"/>
                <w:lang w:val="ru-RU"/>
              </w:rPr>
              <w:t>результатов</w:t>
            </w:r>
            <w:r w:rsidRPr="00C34E06">
              <w:rPr>
                <w:spacing w:val="1"/>
                <w:sz w:val="26"/>
                <w:lang w:val="ru-RU"/>
              </w:rPr>
              <w:t xml:space="preserve"> </w:t>
            </w:r>
            <w:r w:rsidRPr="00C34E06">
              <w:rPr>
                <w:sz w:val="26"/>
                <w:lang w:val="ru-RU"/>
              </w:rPr>
              <w:t>освоения</w:t>
            </w:r>
            <w:r w:rsidRPr="00C34E06">
              <w:rPr>
                <w:spacing w:val="-3"/>
                <w:sz w:val="26"/>
                <w:lang w:val="ru-RU"/>
              </w:rPr>
              <w:t xml:space="preserve"> </w:t>
            </w:r>
            <w:r w:rsidRPr="00C34E06">
              <w:rPr>
                <w:spacing w:val="-2"/>
                <w:sz w:val="26"/>
                <w:lang w:val="ru-RU"/>
              </w:rPr>
              <w:t>основной</w:t>
            </w:r>
          </w:p>
          <w:p w:rsidR="00C34E06" w:rsidRPr="00C34E06" w:rsidRDefault="00C34E06" w:rsidP="00DA1498">
            <w:pPr>
              <w:pStyle w:val="TableParagraph"/>
              <w:spacing w:before="65" w:line="286" w:lineRule="exact"/>
              <w:rPr>
                <w:sz w:val="26"/>
                <w:lang w:val="ru-RU"/>
              </w:rPr>
            </w:pPr>
            <w:r w:rsidRPr="00C34E06">
              <w:rPr>
                <w:sz w:val="26"/>
                <w:lang w:val="ru-RU"/>
              </w:rPr>
              <w:t>образовательной</w:t>
            </w:r>
            <w:r w:rsidRPr="00C34E06">
              <w:rPr>
                <w:spacing w:val="-18"/>
                <w:sz w:val="26"/>
                <w:lang w:val="ru-RU"/>
              </w:rPr>
              <w:t xml:space="preserve"> </w:t>
            </w:r>
            <w:r w:rsidRPr="00C34E06">
              <w:rPr>
                <w:sz w:val="26"/>
                <w:lang w:val="ru-RU"/>
              </w:rPr>
              <w:t>программы</w:t>
            </w:r>
            <w:r w:rsidRPr="00C34E06">
              <w:rPr>
                <w:spacing w:val="-11"/>
                <w:sz w:val="26"/>
                <w:lang w:val="ru-RU"/>
              </w:rPr>
              <w:t xml:space="preserve"> </w:t>
            </w:r>
            <w:r w:rsidRPr="00C34E06">
              <w:rPr>
                <w:sz w:val="26"/>
                <w:lang w:val="ru-RU"/>
              </w:rPr>
              <w:t>среднего</w:t>
            </w:r>
            <w:r w:rsidRPr="00C34E06">
              <w:rPr>
                <w:spacing w:val="-17"/>
                <w:sz w:val="26"/>
                <w:lang w:val="ru-RU"/>
              </w:rPr>
              <w:t xml:space="preserve"> </w:t>
            </w:r>
            <w:r w:rsidRPr="00C34E06">
              <w:rPr>
                <w:sz w:val="26"/>
                <w:lang w:val="ru-RU"/>
              </w:rPr>
              <w:t>общего</w:t>
            </w:r>
            <w:r w:rsidRPr="00C34E06">
              <w:rPr>
                <w:spacing w:val="-11"/>
                <w:sz w:val="26"/>
                <w:lang w:val="ru-RU"/>
              </w:rPr>
              <w:t xml:space="preserve"> </w:t>
            </w:r>
            <w:r w:rsidRPr="00C34E06">
              <w:rPr>
                <w:spacing w:val="-2"/>
                <w:sz w:val="26"/>
                <w:lang w:val="ru-RU"/>
              </w:rPr>
              <w:t>образования</w:t>
            </w:r>
          </w:p>
        </w:tc>
        <w:tc>
          <w:tcPr>
            <w:tcW w:w="1388" w:type="dxa"/>
          </w:tcPr>
          <w:p w:rsidR="00C34E06" w:rsidRDefault="00C34E06" w:rsidP="00DA1498">
            <w:pPr>
              <w:pStyle w:val="TableParagraph"/>
              <w:spacing w:before="52"/>
              <w:ind w:left="1" w:right="86"/>
              <w:jc w:val="center"/>
              <w:rPr>
                <w:sz w:val="26"/>
              </w:rPr>
            </w:pPr>
            <w:r>
              <w:rPr>
                <w:spacing w:val="-10"/>
                <w:sz w:val="26"/>
              </w:rPr>
              <w:t>7</w:t>
            </w:r>
          </w:p>
        </w:tc>
      </w:tr>
      <w:tr w:rsidR="00C34E06" w:rsidTr="00DA1498">
        <w:trPr>
          <w:trHeight w:val="689"/>
        </w:trPr>
        <w:tc>
          <w:tcPr>
            <w:tcW w:w="9214" w:type="dxa"/>
          </w:tcPr>
          <w:p w:rsidR="00C34E06" w:rsidRPr="00C34E06" w:rsidRDefault="00C34E06" w:rsidP="00DA1498">
            <w:pPr>
              <w:pStyle w:val="TableParagraph"/>
              <w:spacing w:line="291" w:lineRule="exact"/>
              <w:rPr>
                <w:sz w:val="26"/>
                <w:lang w:val="ru-RU"/>
              </w:rPr>
            </w:pPr>
            <w:r>
              <w:rPr>
                <w:sz w:val="26"/>
              </w:rPr>
              <w:t>II</w:t>
            </w:r>
            <w:r w:rsidRPr="00C34E06">
              <w:rPr>
                <w:sz w:val="26"/>
                <w:lang w:val="ru-RU"/>
              </w:rPr>
              <w:t>.</w:t>
            </w:r>
            <w:r w:rsidRPr="00C34E06">
              <w:rPr>
                <w:spacing w:val="-7"/>
                <w:sz w:val="26"/>
                <w:lang w:val="ru-RU"/>
              </w:rPr>
              <w:t xml:space="preserve"> </w:t>
            </w:r>
            <w:r w:rsidRPr="00C34E06">
              <w:rPr>
                <w:sz w:val="26"/>
                <w:lang w:val="ru-RU"/>
              </w:rPr>
              <w:t>Содержательный</w:t>
            </w:r>
            <w:r w:rsidRPr="00C34E06">
              <w:rPr>
                <w:spacing w:val="-6"/>
                <w:sz w:val="26"/>
                <w:lang w:val="ru-RU"/>
              </w:rPr>
              <w:t xml:space="preserve"> </w:t>
            </w:r>
            <w:r w:rsidRPr="00C34E06">
              <w:rPr>
                <w:sz w:val="26"/>
                <w:lang w:val="ru-RU"/>
              </w:rPr>
              <w:t>раздел</w:t>
            </w:r>
            <w:r w:rsidRPr="00C34E06">
              <w:rPr>
                <w:spacing w:val="-9"/>
                <w:sz w:val="26"/>
                <w:lang w:val="ru-RU"/>
              </w:rPr>
              <w:t xml:space="preserve"> </w:t>
            </w:r>
            <w:r w:rsidRPr="00C34E06">
              <w:rPr>
                <w:sz w:val="26"/>
                <w:lang w:val="ru-RU"/>
              </w:rPr>
              <w:t>основной</w:t>
            </w:r>
            <w:r w:rsidRPr="00C34E06">
              <w:rPr>
                <w:spacing w:val="-6"/>
                <w:sz w:val="26"/>
                <w:lang w:val="ru-RU"/>
              </w:rPr>
              <w:t xml:space="preserve"> </w:t>
            </w:r>
            <w:r w:rsidRPr="00C34E06">
              <w:rPr>
                <w:sz w:val="26"/>
                <w:lang w:val="ru-RU"/>
              </w:rPr>
              <w:t>образовательной</w:t>
            </w:r>
            <w:r w:rsidRPr="00C34E06">
              <w:rPr>
                <w:spacing w:val="-6"/>
                <w:sz w:val="26"/>
                <w:lang w:val="ru-RU"/>
              </w:rPr>
              <w:t xml:space="preserve"> </w:t>
            </w:r>
            <w:r w:rsidRPr="00C34E06">
              <w:rPr>
                <w:sz w:val="26"/>
                <w:lang w:val="ru-RU"/>
              </w:rPr>
              <w:t>программы</w:t>
            </w:r>
            <w:r w:rsidRPr="00C34E06">
              <w:rPr>
                <w:spacing w:val="3"/>
                <w:sz w:val="26"/>
                <w:lang w:val="ru-RU"/>
              </w:rPr>
              <w:t xml:space="preserve"> </w:t>
            </w:r>
            <w:r w:rsidRPr="00C34E06">
              <w:rPr>
                <w:spacing w:val="-2"/>
                <w:sz w:val="26"/>
                <w:lang w:val="ru-RU"/>
              </w:rPr>
              <w:t>среднего</w:t>
            </w:r>
          </w:p>
          <w:p w:rsidR="00C34E06" w:rsidRDefault="00C34E06" w:rsidP="00DA1498">
            <w:pPr>
              <w:pStyle w:val="TableParagraph"/>
              <w:spacing w:before="45"/>
              <w:rPr>
                <w:sz w:val="26"/>
              </w:rPr>
            </w:pPr>
            <w:r>
              <w:rPr>
                <w:sz w:val="26"/>
              </w:rPr>
              <w:t>общего</w:t>
            </w:r>
            <w:r>
              <w:rPr>
                <w:spacing w:val="-9"/>
                <w:sz w:val="26"/>
              </w:rPr>
              <w:t xml:space="preserve"> </w:t>
            </w:r>
            <w:r>
              <w:rPr>
                <w:spacing w:val="-2"/>
                <w:sz w:val="26"/>
              </w:rPr>
              <w:t>образования</w:t>
            </w:r>
          </w:p>
        </w:tc>
        <w:tc>
          <w:tcPr>
            <w:tcW w:w="1388" w:type="dxa"/>
          </w:tcPr>
          <w:p w:rsidR="00C34E06" w:rsidRDefault="00C34E06" w:rsidP="00DA1498">
            <w:pPr>
              <w:pStyle w:val="TableParagraph"/>
              <w:spacing w:before="56"/>
              <w:ind w:left="4" w:right="86"/>
              <w:jc w:val="center"/>
              <w:rPr>
                <w:sz w:val="26"/>
              </w:rPr>
            </w:pPr>
            <w:r>
              <w:rPr>
                <w:spacing w:val="-5"/>
                <w:sz w:val="26"/>
              </w:rPr>
              <w:t>13</w:t>
            </w:r>
          </w:p>
        </w:tc>
      </w:tr>
      <w:tr w:rsidR="00C34E06" w:rsidTr="00DA1498">
        <w:trPr>
          <w:trHeight w:val="662"/>
        </w:trPr>
        <w:tc>
          <w:tcPr>
            <w:tcW w:w="9214" w:type="dxa"/>
          </w:tcPr>
          <w:p w:rsidR="00C34E06" w:rsidRPr="00C34E06" w:rsidRDefault="00C34E06" w:rsidP="00DA1498">
            <w:pPr>
              <w:pStyle w:val="TableParagraph"/>
              <w:spacing w:before="42" w:line="300" w:lineRule="atLeast"/>
              <w:rPr>
                <w:sz w:val="26"/>
                <w:lang w:val="ru-RU"/>
              </w:rPr>
            </w:pPr>
            <w:r w:rsidRPr="00C34E06">
              <w:rPr>
                <w:sz w:val="26"/>
                <w:lang w:val="ru-RU"/>
              </w:rPr>
              <w:t>4.</w:t>
            </w:r>
            <w:r w:rsidRPr="00C34E06">
              <w:rPr>
                <w:spacing w:val="-6"/>
                <w:sz w:val="26"/>
                <w:lang w:val="ru-RU"/>
              </w:rPr>
              <w:t xml:space="preserve"> </w:t>
            </w:r>
            <w:r w:rsidRPr="00C34E06">
              <w:rPr>
                <w:sz w:val="26"/>
                <w:lang w:val="ru-RU"/>
              </w:rPr>
              <w:t>Федеральная</w:t>
            </w:r>
            <w:r w:rsidRPr="00C34E06">
              <w:rPr>
                <w:spacing w:val="-5"/>
                <w:sz w:val="26"/>
                <w:lang w:val="ru-RU"/>
              </w:rPr>
              <w:t xml:space="preserve"> </w:t>
            </w:r>
            <w:r w:rsidRPr="00C34E06">
              <w:rPr>
                <w:sz w:val="26"/>
                <w:lang w:val="ru-RU"/>
              </w:rPr>
              <w:t>рабочая</w:t>
            </w:r>
            <w:r w:rsidRPr="00C34E06">
              <w:rPr>
                <w:spacing w:val="-5"/>
                <w:sz w:val="26"/>
                <w:lang w:val="ru-RU"/>
              </w:rPr>
              <w:t xml:space="preserve"> </w:t>
            </w:r>
            <w:r w:rsidRPr="00C34E06">
              <w:rPr>
                <w:sz w:val="26"/>
                <w:lang w:val="ru-RU"/>
              </w:rPr>
              <w:t>программа</w:t>
            </w:r>
            <w:r w:rsidRPr="00C34E06">
              <w:rPr>
                <w:spacing w:val="-2"/>
                <w:sz w:val="26"/>
                <w:lang w:val="ru-RU"/>
              </w:rPr>
              <w:t xml:space="preserve"> </w:t>
            </w:r>
            <w:r w:rsidRPr="00C34E06">
              <w:rPr>
                <w:sz w:val="26"/>
                <w:lang w:val="ru-RU"/>
              </w:rPr>
              <w:t>по</w:t>
            </w:r>
            <w:r w:rsidRPr="00C34E06">
              <w:rPr>
                <w:spacing w:val="-4"/>
                <w:sz w:val="26"/>
                <w:lang w:val="ru-RU"/>
              </w:rPr>
              <w:t xml:space="preserve"> </w:t>
            </w:r>
            <w:r w:rsidRPr="00C34E06">
              <w:rPr>
                <w:sz w:val="26"/>
                <w:lang w:val="ru-RU"/>
              </w:rPr>
              <w:t>учебному</w:t>
            </w:r>
            <w:r w:rsidRPr="00C34E06">
              <w:rPr>
                <w:spacing w:val="-12"/>
                <w:sz w:val="26"/>
                <w:lang w:val="ru-RU"/>
              </w:rPr>
              <w:t xml:space="preserve"> </w:t>
            </w:r>
            <w:r w:rsidRPr="00C34E06">
              <w:rPr>
                <w:sz w:val="26"/>
                <w:lang w:val="ru-RU"/>
              </w:rPr>
              <w:t>предмету</w:t>
            </w:r>
            <w:r w:rsidRPr="00C34E06">
              <w:rPr>
                <w:spacing w:val="-4"/>
                <w:sz w:val="26"/>
                <w:lang w:val="ru-RU"/>
              </w:rPr>
              <w:t xml:space="preserve"> </w:t>
            </w:r>
            <w:r w:rsidRPr="00C34E06">
              <w:rPr>
                <w:sz w:val="26"/>
                <w:lang w:val="ru-RU"/>
              </w:rPr>
              <w:t>«Русский</w:t>
            </w:r>
            <w:r w:rsidRPr="00C34E06">
              <w:rPr>
                <w:spacing w:val="-5"/>
                <w:sz w:val="26"/>
                <w:lang w:val="ru-RU"/>
              </w:rPr>
              <w:t xml:space="preserve"> </w:t>
            </w:r>
            <w:r w:rsidRPr="00C34E06">
              <w:rPr>
                <w:sz w:val="26"/>
                <w:lang w:val="ru-RU"/>
              </w:rPr>
              <w:t>язык» (базовый уровень)</w:t>
            </w:r>
          </w:p>
        </w:tc>
        <w:tc>
          <w:tcPr>
            <w:tcW w:w="1388" w:type="dxa"/>
          </w:tcPr>
          <w:p w:rsidR="00C34E06" w:rsidRDefault="00C34E06" w:rsidP="00DA1498">
            <w:pPr>
              <w:pStyle w:val="TableParagraph"/>
              <w:spacing w:before="52"/>
              <w:ind w:left="4" w:right="86"/>
              <w:jc w:val="center"/>
              <w:rPr>
                <w:sz w:val="26"/>
              </w:rPr>
            </w:pPr>
            <w:r>
              <w:rPr>
                <w:spacing w:val="-5"/>
                <w:sz w:val="26"/>
              </w:rPr>
              <w:t>13</w:t>
            </w:r>
          </w:p>
        </w:tc>
      </w:tr>
      <w:tr w:rsidR="00C34E06" w:rsidTr="00DA1498">
        <w:trPr>
          <w:trHeight w:val="658"/>
        </w:trPr>
        <w:tc>
          <w:tcPr>
            <w:tcW w:w="9214" w:type="dxa"/>
          </w:tcPr>
          <w:p w:rsidR="00C34E06" w:rsidRPr="00C34E06" w:rsidRDefault="00C34E06" w:rsidP="00DA1498">
            <w:pPr>
              <w:pStyle w:val="TableParagraph"/>
              <w:spacing w:before="38" w:line="300" w:lineRule="atLeast"/>
              <w:ind w:right="88"/>
              <w:rPr>
                <w:sz w:val="26"/>
                <w:lang w:val="ru-RU"/>
              </w:rPr>
            </w:pPr>
            <w:r w:rsidRPr="00C34E06">
              <w:rPr>
                <w:sz w:val="26"/>
                <w:lang w:val="ru-RU"/>
              </w:rPr>
              <w:t>5.</w:t>
            </w:r>
            <w:r w:rsidRPr="00C34E06">
              <w:rPr>
                <w:spacing w:val="-8"/>
                <w:sz w:val="26"/>
                <w:lang w:val="ru-RU"/>
              </w:rPr>
              <w:t xml:space="preserve"> </w:t>
            </w:r>
            <w:r w:rsidRPr="00C34E06">
              <w:rPr>
                <w:sz w:val="26"/>
                <w:lang w:val="ru-RU"/>
              </w:rPr>
              <w:t>Федеральная</w:t>
            </w:r>
            <w:r w:rsidRPr="00C34E06">
              <w:rPr>
                <w:spacing w:val="-7"/>
                <w:sz w:val="26"/>
                <w:lang w:val="ru-RU"/>
              </w:rPr>
              <w:t xml:space="preserve"> </w:t>
            </w:r>
            <w:r w:rsidRPr="00C34E06">
              <w:rPr>
                <w:sz w:val="26"/>
                <w:lang w:val="ru-RU"/>
              </w:rPr>
              <w:t>рабочая</w:t>
            </w:r>
            <w:r w:rsidRPr="00C34E06">
              <w:rPr>
                <w:spacing w:val="-7"/>
                <w:sz w:val="26"/>
                <w:lang w:val="ru-RU"/>
              </w:rPr>
              <w:t xml:space="preserve"> </w:t>
            </w:r>
            <w:r w:rsidRPr="00C34E06">
              <w:rPr>
                <w:sz w:val="26"/>
                <w:lang w:val="ru-RU"/>
              </w:rPr>
              <w:t>программа</w:t>
            </w:r>
            <w:r w:rsidRPr="00C34E06">
              <w:rPr>
                <w:spacing w:val="-4"/>
                <w:sz w:val="26"/>
                <w:lang w:val="ru-RU"/>
              </w:rPr>
              <w:t xml:space="preserve"> </w:t>
            </w:r>
            <w:r w:rsidRPr="00C34E06">
              <w:rPr>
                <w:sz w:val="26"/>
                <w:lang w:val="ru-RU"/>
              </w:rPr>
              <w:t>по</w:t>
            </w:r>
            <w:r w:rsidRPr="00C34E06">
              <w:rPr>
                <w:spacing w:val="-6"/>
                <w:sz w:val="26"/>
                <w:lang w:val="ru-RU"/>
              </w:rPr>
              <w:t xml:space="preserve"> </w:t>
            </w:r>
            <w:r w:rsidRPr="00C34E06">
              <w:rPr>
                <w:sz w:val="26"/>
                <w:lang w:val="ru-RU"/>
              </w:rPr>
              <w:t>учебному</w:t>
            </w:r>
            <w:r w:rsidRPr="00C34E06">
              <w:rPr>
                <w:spacing w:val="-13"/>
                <w:sz w:val="26"/>
                <w:lang w:val="ru-RU"/>
              </w:rPr>
              <w:t xml:space="preserve"> </w:t>
            </w:r>
            <w:r w:rsidRPr="00C34E06">
              <w:rPr>
                <w:sz w:val="26"/>
                <w:lang w:val="ru-RU"/>
              </w:rPr>
              <w:t>предмету</w:t>
            </w:r>
            <w:r w:rsidRPr="00C34E06">
              <w:rPr>
                <w:spacing w:val="-6"/>
                <w:sz w:val="26"/>
                <w:lang w:val="ru-RU"/>
              </w:rPr>
              <w:t xml:space="preserve"> </w:t>
            </w:r>
            <w:r w:rsidRPr="00C34E06">
              <w:rPr>
                <w:sz w:val="26"/>
                <w:lang w:val="ru-RU"/>
              </w:rPr>
              <w:t>«Литература» (базовый уровень)</w:t>
            </w:r>
          </w:p>
        </w:tc>
        <w:tc>
          <w:tcPr>
            <w:tcW w:w="1388" w:type="dxa"/>
          </w:tcPr>
          <w:p w:rsidR="00C34E06" w:rsidRDefault="00C34E06" w:rsidP="00DA1498">
            <w:pPr>
              <w:pStyle w:val="TableParagraph"/>
              <w:spacing w:before="52"/>
              <w:ind w:left="4" w:right="86"/>
              <w:jc w:val="center"/>
              <w:rPr>
                <w:sz w:val="26"/>
              </w:rPr>
            </w:pPr>
            <w:r>
              <w:rPr>
                <w:spacing w:val="-5"/>
                <w:sz w:val="26"/>
              </w:rPr>
              <w:t>29</w:t>
            </w:r>
          </w:p>
        </w:tc>
      </w:tr>
      <w:tr w:rsidR="00C34E06" w:rsidTr="00DA1498">
        <w:trPr>
          <w:trHeight w:val="361"/>
        </w:trPr>
        <w:tc>
          <w:tcPr>
            <w:tcW w:w="9214" w:type="dxa"/>
          </w:tcPr>
          <w:p w:rsidR="00C34E06" w:rsidRPr="00C34E06" w:rsidRDefault="00C34E06" w:rsidP="00DA1498">
            <w:pPr>
              <w:pStyle w:val="TableParagraph"/>
              <w:spacing w:line="291" w:lineRule="exact"/>
              <w:rPr>
                <w:sz w:val="26"/>
                <w:lang w:val="ru-RU"/>
              </w:rPr>
            </w:pPr>
            <w:r w:rsidRPr="00C34E06">
              <w:rPr>
                <w:sz w:val="26"/>
                <w:lang w:val="ru-RU"/>
              </w:rPr>
              <w:t>6.</w:t>
            </w:r>
            <w:r w:rsidRPr="00C34E06">
              <w:rPr>
                <w:spacing w:val="-6"/>
                <w:sz w:val="26"/>
                <w:lang w:val="ru-RU"/>
              </w:rPr>
              <w:t xml:space="preserve"> </w:t>
            </w:r>
            <w:r w:rsidRPr="00C34E06">
              <w:rPr>
                <w:sz w:val="26"/>
                <w:lang w:val="ru-RU"/>
              </w:rPr>
              <w:t>Рабочая</w:t>
            </w:r>
            <w:r w:rsidRPr="00C34E06">
              <w:rPr>
                <w:spacing w:val="-2"/>
                <w:sz w:val="26"/>
                <w:lang w:val="ru-RU"/>
              </w:rPr>
              <w:t xml:space="preserve"> </w:t>
            </w:r>
            <w:r w:rsidRPr="00C34E06">
              <w:rPr>
                <w:sz w:val="26"/>
                <w:lang w:val="ru-RU"/>
              </w:rPr>
              <w:t>программа</w:t>
            </w:r>
            <w:r w:rsidRPr="00C34E06">
              <w:rPr>
                <w:spacing w:val="-2"/>
                <w:sz w:val="26"/>
                <w:lang w:val="ru-RU"/>
              </w:rPr>
              <w:t xml:space="preserve"> </w:t>
            </w:r>
            <w:r w:rsidRPr="00C34E06">
              <w:rPr>
                <w:sz w:val="26"/>
                <w:lang w:val="ru-RU"/>
              </w:rPr>
              <w:t>по</w:t>
            </w:r>
            <w:r w:rsidRPr="00C34E06">
              <w:rPr>
                <w:spacing w:val="-1"/>
                <w:sz w:val="26"/>
                <w:lang w:val="ru-RU"/>
              </w:rPr>
              <w:t xml:space="preserve"> </w:t>
            </w:r>
            <w:r w:rsidRPr="00C34E06">
              <w:rPr>
                <w:sz w:val="26"/>
                <w:lang w:val="ru-RU"/>
              </w:rPr>
              <w:t>учебному</w:t>
            </w:r>
            <w:r w:rsidRPr="00C34E06">
              <w:rPr>
                <w:spacing w:val="-9"/>
                <w:sz w:val="26"/>
                <w:lang w:val="ru-RU"/>
              </w:rPr>
              <w:t xml:space="preserve"> </w:t>
            </w:r>
            <w:r w:rsidRPr="00C34E06">
              <w:rPr>
                <w:sz w:val="26"/>
                <w:lang w:val="ru-RU"/>
              </w:rPr>
              <w:t>предмету</w:t>
            </w:r>
            <w:r w:rsidRPr="00C34E06">
              <w:rPr>
                <w:spacing w:val="1"/>
                <w:sz w:val="26"/>
                <w:lang w:val="ru-RU"/>
              </w:rPr>
              <w:t xml:space="preserve"> </w:t>
            </w:r>
            <w:r w:rsidRPr="00C34E06">
              <w:rPr>
                <w:sz w:val="26"/>
                <w:lang w:val="ru-RU"/>
              </w:rPr>
              <w:t>«Родной</w:t>
            </w:r>
            <w:r w:rsidRPr="00C34E06">
              <w:rPr>
                <w:spacing w:val="-2"/>
                <w:sz w:val="26"/>
                <w:lang w:val="ru-RU"/>
              </w:rPr>
              <w:t xml:space="preserve"> </w:t>
            </w:r>
            <w:r w:rsidRPr="00C34E06">
              <w:rPr>
                <w:sz w:val="26"/>
                <w:lang w:val="ru-RU"/>
              </w:rPr>
              <w:t xml:space="preserve">язык </w:t>
            </w:r>
            <w:r w:rsidRPr="00C34E06">
              <w:rPr>
                <w:spacing w:val="-2"/>
                <w:sz w:val="26"/>
                <w:lang w:val="ru-RU"/>
              </w:rPr>
              <w:t>(русский)»</w:t>
            </w:r>
          </w:p>
        </w:tc>
        <w:tc>
          <w:tcPr>
            <w:tcW w:w="1388" w:type="dxa"/>
          </w:tcPr>
          <w:p w:rsidR="00C34E06" w:rsidRDefault="00C34E06" w:rsidP="00DA1498">
            <w:pPr>
              <w:pStyle w:val="TableParagraph"/>
              <w:spacing w:before="56" w:line="286" w:lineRule="exact"/>
              <w:ind w:left="4" w:right="86"/>
              <w:jc w:val="center"/>
              <w:rPr>
                <w:sz w:val="26"/>
              </w:rPr>
            </w:pPr>
            <w:r>
              <w:rPr>
                <w:spacing w:val="-5"/>
                <w:sz w:val="26"/>
              </w:rPr>
              <w:t>46</w:t>
            </w:r>
          </w:p>
        </w:tc>
      </w:tr>
      <w:tr w:rsidR="00C34E06" w:rsidTr="00DA1498">
        <w:trPr>
          <w:trHeight w:val="689"/>
        </w:trPr>
        <w:tc>
          <w:tcPr>
            <w:tcW w:w="9214" w:type="dxa"/>
          </w:tcPr>
          <w:p w:rsidR="00C34E06" w:rsidRPr="00C34E06" w:rsidRDefault="00C34E06" w:rsidP="00DA1498">
            <w:pPr>
              <w:pStyle w:val="TableParagraph"/>
              <w:spacing w:line="291" w:lineRule="exact"/>
              <w:rPr>
                <w:sz w:val="26"/>
                <w:lang w:val="ru-RU"/>
              </w:rPr>
            </w:pPr>
            <w:r w:rsidRPr="00C34E06">
              <w:rPr>
                <w:sz w:val="26"/>
                <w:lang w:val="ru-RU"/>
              </w:rPr>
              <w:t>7.</w:t>
            </w:r>
            <w:r w:rsidRPr="00C34E06">
              <w:rPr>
                <w:spacing w:val="12"/>
                <w:sz w:val="26"/>
                <w:lang w:val="ru-RU"/>
              </w:rPr>
              <w:t xml:space="preserve"> </w:t>
            </w:r>
            <w:r w:rsidRPr="00C34E06">
              <w:rPr>
                <w:sz w:val="26"/>
                <w:lang w:val="ru-RU"/>
              </w:rPr>
              <w:t>Рабочая</w:t>
            </w:r>
            <w:r w:rsidRPr="00C34E06">
              <w:rPr>
                <w:spacing w:val="16"/>
                <w:sz w:val="26"/>
                <w:lang w:val="ru-RU"/>
              </w:rPr>
              <w:t xml:space="preserve"> </w:t>
            </w:r>
            <w:r w:rsidRPr="00C34E06">
              <w:rPr>
                <w:sz w:val="26"/>
                <w:lang w:val="ru-RU"/>
              </w:rPr>
              <w:t>программа</w:t>
            </w:r>
            <w:r w:rsidRPr="00C34E06">
              <w:rPr>
                <w:spacing w:val="19"/>
                <w:sz w:val="26"/>
                <w:lang w:val="ru-RU"/>
              </w:rPr>
              <w:t xml:space="preserve"> </w:t>
            </w:r>
            <w:r w:rsidRPr="00C34E06">
              <w:rPr>
                <w:sz w:val="26"/>
                <w:lang w:val="ru-RU"/>
              </w:rPr>
              <w:t>по</w:t>
            </w:r>
            <w:r w:rsidRPr="00C34E06">
              <w:rPr>
                <w:spacing w:val="21"/>
                <w:sz w:val="26"/>
                <w:lang w:val="ru-RU"/>
              </w:rPr>
              <w:t xml:space="preserve"> </w:t>
            </w:r>
            <w:r w:rsidRPr="00C34E06">
              <w:rPr>
                <w:sz w:val="26"/>
                <w:lang w:val="ru-RU"/>
              </w:rPr>
              <w:t>учебному</w:t>
            </w:r>
            <w:r w:rsidRPr="00C34E06">
              <w:rPr>
                <w:spacing w:val="17"/>
                <w:sz w:val="26"/>
                <w:lang w:val="ru-RU"/>
              </w:rPr>
              <w:t xml:space="preserve"> </w:t>
            </w:r>
            <w:r w:rsidRPr="00C34E06">
              <w:rPr>
                <w:sz w:val="26"/>
                <w:lang w:val="ru-RU"/>
              </w:rPr>
              <w:t>предмету</w:t>
            </w:r>
            <w:r w:rsidRPr="00C34E06">
              <w:rPr>
                <w:spacing w:val="17"/>
                <w:sz w:val="26"/>
                <w:lang w:val="ru-RU"/>
              </w:rPr>
              <w:t xml:space="preserve"> </w:t>
            </w:r>
            <w:r w:rsidRPr="00C34E06">
              <w:rPr>
                <w:sz w:val="26"/>
                <w:lang w:val="ru-RU"/>
              </w:rPr>
              <w:t>«Иностранный</w:t>
            </w:r>
            <w:r w:rsidRPr="00C34E06">
              <w:rPr>
                <w:spacing w:val="16"/>
                <w:sz w:val="26"/>
                <w:lang w:val="ru-RU"/>
              </w:rPr>
              <w:t xml:space="preserve"> </w:t>
            </w:r>
            <w:r w:rsidRPr="00C34E06">
              <w:rPr>
                <w:sz w:val="26"/>
                <w:lang w:val="ru-RU"/>
              </w:rPr>
              <w:t>(английский)</w:t>
            </w:r>
            <w:r w:rsidRPr="00C34E06">
              <w:rPr>
                <w:spacing w:val="17"/>
                <w:sz w:val="26"/>
                <w:lang w:val="ru-RU"/>
              </w:rPr>
              <w:t xml:space="preserve"> </w:t>
            </w:r>
            <w:r w:rsidRPr="00C34E06">
              <w:rPr>
                <w:spacing w:val="-4"/>
                <w:sz w:val="26"/>
                <w:lang w:val="ru-RU"/>
              </w:rPr>
              <w:t>язык</w:t>
            </w:r>
          </w:p>
          <w:p w:rsidR="00C34E06" w:rsidRDefault="00C34E06" w:rsidP="00DA1498">
            <w:pPr>
              <w:pStyle w:val="TableParagraph"/>
              <w:spacing w:before="45"/>
              <w:rPr>
                <w:sz w:val="26"/>
              </w:rPr>
            </w:pPr>
            <w:r>
              <w:rPr>
                <w:sz w:val="26"/>
              </w:rPr>
              <w:t>(базовый</w:t>
            </w:r>
            <w:r>
              <w:rPr>
                <w:spacing w:val="3"/>
                <w:sz w:val="26"/>
              </w:rPr>
              <w:t xml:space="preserve"> </w:t>
            </w:r>
            <w:r>
              <w:rPr>
                <w:spacing w:val="-2"/>
                <w:sz w:val="26"/>
              </w:rPr>
              <w:t>уровень)»</w:t>
            </w:r>
          </w:p>
        </w:tc>
        <w:tc>
          <w:tcPr>
            <w:tcW w:w="1388" w:type="dxa"/>
          </w:tcPr>
          <w:p w:rsidR="00C34E06" w:rsidRDefault="00C34E06" w:rsidP="00DA1498">
            <w:pPr>
              <w:pStyle w:val="TableParagraph"/>
              <w:spacing w:before="56"/>
              <w:ind w:left="4" w:right="86"/>
              <w:jc w:val="center"/>
              <w:rPr>
                <w:sz w:val="26"/>
              </w:rPr>
            </w:pPr>
            <w:r>
              <w:rPr>
                <w:spacing w:val="-5"/>
                <w:sz w:val="26"/>
              </w:rPr>
              <w:t>62</w:t>
            </w:r>
          </w:p>
        </w:tc>
      </w:tr>
      <w:tr w:rsidR="00C34E06" w:rsidTr="00DA1498">
        <w:trPr>
          <w:trHeight w:val="362"/>
        </w:trPr>
        <w:tc>
          <w:tcPr>
            <w:tcW w:w="9214" w:type="dxa"/>
          </w:tcPr>
          <w:p w:rsidR="00C34E06" w:rsidRPr="00C34E06" w:rsidRDefault="00C34E06" w:rsidP="00DA1498">
            <w:pPr>
              <w:pStyle w:val="TableParagraph"/>
              <w:spacing w:line="288" w:lineRule="exact"/>
              <w:rPr>
                <w:sz w:val="26"/>
                <w:lang w:val="ru-RU"/>
              </w:rPr>
            </w:pPr>
            <w:r w:rsidRPr="00C34E06">
              <w:rPr>
                <w:sz w:val="26"/>
                <w:lang w:val="ru-RU"/>
              </w:rPr>
              <w:t>8.</w:t>
            </w:r>
            <w:r w:rsidRPr="00C34E06">
              <w:rPr>
                <w:spacing w:val="-7"/>
                <w:sz w:val="26"/>
                <w:lang w:val="ru-RU"/>
              </w:rPr>
              <w:t xml:space="preserve"> </w:t>
            </w:r>
            <w:r w:rsidRPr="00C34E06">
              <w:rPr>
                <w:sz w:val="26"/>
                <w:lang w:val="ru-RU"/>
              </w:rPr>
              <w:t>Рабочая</w:t>
            </w:r>
            <w:r w:rsidRPr="00C34E06">
              <w:rPr>
                <w:spacing w:val="-2"/>
                <w:sz w:val="26"/>
                <w:lang w:val="ru-RU"/>
              </w:rPr>
              <w:t xml:space="preserve"> </w:t>
            </w:r>
            <w:r w:rsidRPr="00C34E06">
              <w:rPr>
                <w:sz w:val="26"/>
                <w:lang w:val="ru-RU"/>
              </w:rPr>
              <w:t>программа</w:t>
            </w:r>
            <w:r w:rsidRPr="00C34E06">
              <w:rPr>
                <w:spacing w:val="-2"/>
                <w:sz w:val="26"/>
                <w:lang w:val="ru-RU"/>
              </w:rPr>
              <w:t xml:space="preserve"> </w:t>
            </w:r>
            <w:r w:rsidRPr="00C34E06">
              <w:rPr>
                <w:sz w:val="26"/>
                <w:lang w:val="ru-RU"/>
              </w:rPr>
              <w:t>по</w:t>
            </w:r>
            <w:r w:rsidRPr="00C34E06">
              <w:rPr>
                <w:spacing w:val="-2"/>
                <w:sz w:val="26"/>
                <w:lang w:val="ru-RU"/>
              </w:rPr>
              <w:t xml:space="preserve"> </w:t>
            </w:r>
            <w:r w:rsidRPr="00C34E06">
              <w:rPr>
                <w:sz w:val="26"/>
                <w:lang w:val="ru-RU"/>
              </w:rPr>
              <w:t>учебному</w:t>
            </w:r>
            <w:r w:rsidRPr="00C34E06">
              <w:rPr>
                <w:spacing w:val="-9"/>
                <w:sz w:val="26"/>
                <w:lang w:val="ru-RU"/>
              </w:rPr>
              <w:t xml:space="preserve"> </w:t>
            </w:r>
            <w:r w:rsidRPr="00C34E06">
              <w:rPr>
                <w:sz w:val="26"/>
                <w:lang w:val="ru-RU"/>
              </w:rPr>
              <w:t>предмету</w:t>
            </w:r>
            <w:r w:rsidRPr="00C34E06">
              <w:rPr>
                <w:spacing w:val="-1"/>
                <w:sz w:val="26"/>
                <w:lang w:val="ru-RU"/>
              </w:rPr>
              <w:t xml:space="preserve"> </w:t>
            </w:r>
            <w:r w:rsidRPr="00C34E06">
              <w:rPr>
                <w:sz w:val="26"/>
                <w:lang w:val="ru-RU"/>
              </w:rPr>
              <w:t>«Математика»</w:t>
            </w:r>
            <w:r w:rsidRPr="00C34E06">
              <w:rPr>
                <w:spacing w:val="-9"/>
                <w:sz w:val="26"/>
                <w:lang w:val="ru-RU"/>
              </w:rPr>
              <w:t xml:space="preserve"> </w:t>
            </w:r>
            <w:r w:rsidRPr="00C34E06">
              <w:rPr>
                <w:sz w:val="26"/>
                <w:lang w:val="ru-RU"/>
              </w:rPr>
              <w:t>(базовый</w:t>
            </w:r>
            <w:r w:rsidRPr="00C34E06">
              <w:rPr>
                <w:spacing w:val="2"/>
                <w:sz w:val="26"/>
                <w:lang w:val="ru-RU"/>
              </w:rPr>
              <w:t xml:space="preserve"> </w:t>
            </w:r>
            <w:r w:rsidRPr="00C34E06">
              <w:rPr>
                <w:spacing w:val="-2"/>
                <w:sz w:val="26"/>
                <w:lang w:val="ru-RU"/>
              </w:rPr>
              <w:t>уровень)</w:t>
            </w:r>
          </w:p>
        </w:tc>
        <w:tc>
          <w:tcPr>
            <w:tcW w:w="1388" w:type="dxa"/>
          </w:tcPr>
          <w:p w:rsidR="00C34E06" w:rsidRDefault="00C34E06" w:rsidP="00DA1498">
            <w:pPr>
              <w:pStyle w:val="TableParagraph"/>
              <w:spacing w:before="52" w:line="290" w:lineRule="exact"/>
              <w:ind w:left="4" w:right="86"/>
              <w:jc w:val="center"/>
              <w:rPr>
                <w:sz w:val="26"/>
              </w:rPr>
            </w:pPr>
            <w:r>
              <w:rPr>
                <w:spacing w:val="-5"/>
                <w:sz w:val="26"/>
              </w:rPr>
              <w:t>95</w:t>
            </w:r>
          </w:p>
        </w:tc>
      </w:tr>
      <w:tr w:rsidR="00C34E06" w:rsidTr="00DA1498">
        <w:trPr>
          <w:trHeight w:val="685"/>
        </w:trPr>
        <w:tc>
          <w:tcPr>
            <w:tcW w:w="9214" w:type="dxa"/>
          </w:tcPr>
          <w:p w:rsidR="00C34E06" w:rsidRPr="00C34E06" w:rsidRDefault="00C34E06" w:rsidP="00DA1498">
            <w:pPr>
              <w:pStyle w:val="TableParagraph"/>
              <w:spacing w:line="287" w:lineRule="exact"/>
              <w:rPr>
                <w:sz w:val="26"/>
                <w:lang w:val="ru-RU"/>
              </w:rPr>
            </w:pPr>
            <w:r w:rsidRPr="00C34E06">
              <w:rPr>
                <w:sz w:val="26"/>
                <w:lang w:val="ru-RU"/>
              </w:rPr>
              <w:t>9.</w:t>
            </w:r>
            <w:r w:rsidRPr="00C34E06">
              <w:rPr>
                <w:spacing w:val="-6"/>
                <w:sz w:val="26"/>
                <w:lang w:val="ru-RU"/>
              </w:rPr>
              <w:t xml:space="preserve"> </w:t>
            </w:r>
            <w:r w:rsidRPr="00C34E06">
              <w:rPr>
                <w:sz w:val="26"/>
                <w:lang w:val="ru-RU"/>
              </w:rPr>
              <w:t>Рабочая</w:t>
            </w:r>
            <w:r w:rsidRPr="00C34E06">
              <w:rPr>
                <w:spacing w:val="26"/>
                <w:sz w:val="26"/>
                <w:lang w:val="ru-RU"/>
              </w:rPr>
              <w:t xml:space="preserve">  </w:t>
            </w:r>
            <w:r w:rsidRPr="00C34E06">
              <w:rPr>
                <w:sz w:val="26"/>
                <w:lang w:val="ru-RU"/>
              </w:rPr>
              <w:t>программа</w:t>
            </w:r>
            <w:r w:rsidRPr="00C34E06">
              <w:rPr>
                <w:spacing w:val="26"/>
                <w:sz w:val="26"/>
                <w:lang w:val="ru-RU"/>
              </w:rPr>
              <w:t xml:space="preserve">  </w:t>
            </w:r>
            <w:r w:rsidRPr="00C34E06">
              <w:rPr>
                <w:sz w:val="26"/>
                <w:lang w:val="ru-RU"/>
              </w:rPr>
              <w:t>по</w:t>
            </w:r>
            <w:r w:rsidRPr="00C34E06">
              <w:rPr>
                <w:spacing w:val="28"/>
                <w:sz w:val="26"/>
                <w:lang w:val="ru-RU"/>
              </w:rPr>
              <w:t xml:space="preserve">  </w:t>
            </w:r>
            <w:r w:rsidRPr="00C34E06">
              <w:rPr>
                <w:sz w:val="26"/>
                <w:lang w:val="ru-RU"/>
              </w:rPr>
              <w:t>учебному</w:t>
            </w:r>
            <w:r w:rsidRPr="00C34E06">
              <w:rPr>
                <w:spacing w:val="79"/>
                <w:w w:val="150"/>
                <w:sz w:val="26"/>
                <w:lang w:val="ru-RU"/>
              </w:rPr>
              <w:t xml:space="preserve"> </w:t>
            </w:r>
            <w:r w:rsidRPr="00C34E06">
              <w:rPr>
                <w:sz w:val="26"/>
                <w:lang w:val="ru-RU"/>
              </w:rPr>
              <w:t>предмету</w:t>
            </w:r>
            <w:r w:rsidRPr="00C34E06">
              <w:rPr>
                <w:spacing w:val="25"/>
                <w:sz w:val="26"/>
                <w:lang w:val="ru-RU"/>
              </w:rPr>
              <w:t xml:space="preserve">  </w:t>
            </w:r>
            <w:r w:rsidRPr="00C34E06">
              <w:rPr>
                <w:sz w:val="26"/>
                <w:lang w:val="ru-RU"/>
              </w:rPr>
              <w:t>«Математика»</w:t>
            </w:r>
            <w:r w:rsidRPr="00C34E06">
              <w:rPr>
                <w:spacing w:val="78"/>
                <w:w w:val="150"/>
                <w:sz w:val="26"/>
                <w:lang w:val="ru-RU"/>
              </w:rPr>
              <w:t xml:space="preserve"> </w:t>
            </w:r>
            <w:r w:rsidRPr="00C34E06">
              <w:rPr>
                <w:spacing w:val="-2"/>
                <w:sz w:val="26"/>
                <w:lang w:val="ru-RU"/>
              </w:rPr>
              <w:t>(углублённый</w:t>
            </w:r>
          </w:p>
          <w:p w:rsidR="00C34E06" w:rsidRDefault="00C34E06" w:rsidP="00DA1498">
            <w:pPr>
              <w:pStyle w:val="TableParagraph"/>
              <w:spacing w:before="45"/>
              <w:rPr>
                <w:sz w:val="26"/>
              </w:rPr>
            </w:pPr>
            <w:r>
              <w:rPr>
                <w:spacing w:val="-2"/>
                <w:sz w:val="26"/>
              </w:rPr>
              <w:t>уровень)</w:t>
            </w:r>
          </w:p>
        </w:tc>
        <w:tc>
          <w:tcPr>
            <w:tcW w:w="1388" w:type="dxa"/>
          </w:tcPr>
          <w:p w:rsidR="00C34E06" w:rsidRDefault="00C34E06" w:rsidP="00DA1498">
            <w:pPr>
              <w:pStyle w:val="TableParagraph"/>
              <w:spacing w:before="52"/>
              <w:ind w:left="8" w:right="86"/>
              <w:jc w:val="center"/>
              <w:rPr>
                <w:sz w:val="26"/>
              </w:rPr>
            </w:pPr>
            <w:r>
              <w:rPr>
                <w:spacing w:val="-5"/>
                <w:sz w:val="26"/>
              </w:rPr>
              <w:t>116</w:t>
            </w:r>
          </w:p>
        </w:tc>
      </w:tr>
      <w:tr w:rsidR="00C34E06" w:rsidTr="00DA1498">
        <w:trPr>
          <w:trHeight w:val="361"/>
        </w:trPr>
        <w:tc>
          <w:tcPr>
            <w:tcW w:w="9214" w:type="dxa"/>
          </w:tcPr>
          <w:p w:rsidR="00C34E06" w:rsidRPr="00C34E06" w:rsidRDefault="00C34E06" w:rsidP="00DA1498">
            <w:pPr>
              <w:pStyle w:val="TableParagraph"/>
              <w:spacing w:line="291" w:lineRule="exact"/>
              <w:rPr>
                <w:sz w:val="26"/>
                <w:lang w:val="ru-RU"/>
              </w:rPr>
            </w:pPr>
            <w:r w:rsidRPr="00C34E06">
              <w:rPr>
                <w:sz w:val="26"/>
                <w:lang w:val="ru-RU"/>
              </w:rPr>
              <w:t>10.</w:t>
            </w:r>
            <w:r w:rsidRPr="00C34E06">
              <w:rPr>
                <w:spacing w:val="-11"/>
                <w:sz w:val="26"/>
                <w:lang w:val="ru-RU"/>
              </w:rPr>
              <w:t xml:space="preserve"> </w:t>
            </w:r>
            <w:r w:rsidRPr="00C34E06">
              <w:rPr>
                <w:sz w:val="26"/>
                <w:lang w:val="ru-RU"/>
              </w:rPr>
              <w:t>Рабочая</w:t>
            </w:r>
            <w:r w:rsidRPr="00C34E06">
              <w:rPr>
                <w:spacing w:val="-15"/>
                <w:sz w:val="26"/>
                <w:lang w:val="ru-RU"/>
              </w:rPr>
              <w:t xml:space="preserve"> </w:t>
            </w:r>
            <w:r w:rsidRPr="00C34E06">
              <w:rPr>
                <w:sz w:val="26"/>
                <w:lang w:val="ru-RU"/>
              </w:rPr>
              <w:t>программа</w:t>
            </w:r>
            <w:r w:rsidRPr="00C34E06">
              <w:rPr>
                <w:spacing w:val="-15"/>
                <w:sz w:val="26"/>
                <w:lang w:val="ru-RU"/>
              </w:rPr>
              <w:t xml:space="preserve"> </w:t>
            </w:r>
            <w:r w:rsidRPr="00C34E06">
              <w:rPr>
                <w:sz w:val="26"/>
                <w:lang w:val="ru-RU"/>
              </w:rPr>
              <w:t>по</w:t>
            </w:r>
            <w:r w:rsidRPr="00C34E06">
              <w:rPr>
                <w:spacing w:val="-10"/>
                <w:sz w:val="26"/>
                <w:lang w:val="ru-RU"/>
              </w:rPr>
              <w:t xml:space="preserve"> </w:t>
            </w:r>
            <w:r w:rsidRPr="00C34E06">
              <w:rPr>
                <w:sz w:val="26"/>
                <w:lang w:val="ru-RU"/>
              </w:rPr>
              <w:t>учебному</w:t>
            </w:r>
            <w:r w:rsidRPr="00C34E06">
              <w:rPr>
                <w:spacing w:val="-16"/>
                <w:sz w:val="26"/>
                <w:lang w:val="ru-RU"/>
              </w:rPr>
              <w:t xml:space="preserve"> </w:t>
            </w:r>
            <w:r w:rsidRPr="00C34E06">
              <w:rPr>
                <w:sz w:val="26"/>
                <w:lang w:val="ru-RU"/>
              </w:rPr>
              <w:t>предмету</w:t>
            </w:r>
            <w:r w:rsidRPr="00C34E06">
              <w:rPr>
                <w:spacing w:val="-14"/>
                <w:sz w:val="26"/>
                <w:lang w:val="ru-RU"/>
              </w:rPr>
              <w:t xml:space="preserve"> </w:t>
            </w:r>
            <w:r w:rsidRPr="00C34E06">
              <w:rPr>
                <w:sz w:val="26"/>
                <w:lang w:val="ru-RU"/>
              </w:rPr>
              <w:t>«Информатика»</w:t>
            </w:r>
            <w:r w:rsidRPr="00C34E06">
              <w:rPr>
                <w:spacing w:val="-19"/>
                <w:sz w:val="26"/>
                <w:lang w:val="ru-RU"/>
              </w:rPr>
              <w:t xml:space="preserve"> </w:t>
            </w:r>
            <w:r w:rsidRPr="00C34E06">
              <w:rPr>
                <w:sz w:val="26"/>
                <w:lang w:val="ru-RU"/>
              </w:rPr>
              <w:t>(базовый</w:t>
            </w:r>
            <w:r w:rsidRPr="00C34E06">
              <w:rPr>
                <w:spacing w:val="-14"/>
                <w:sz w:val="26"/>
                <w:lang w:val="ru-RU"/>
              </w:rPr>
              <w:t xml:space="preserve"> </w:t>
            </w:r>
            <w:r w:rsidRPr="00C34E06">
              <w:rPr>
                <w:spacing w:val="-2"/>
                <w:sz w:val="26"/>
                <w:lang w:val="ru-RU"/>
              </w:rPr>
              <w:t>уровень)</w:t>
            </w:r>
          </w:p>
        </w:tc>
        <w:tc>
          <w:tcPr>
            <w:tcW w:w="1388" w:type="dxa"/>
          </w:tcPr>
          <w:p w:rsidR="00C34E06" w:rsidRDefault="00C34E06" w:rsidP="00DA1498">
            <w:pPr>
              <w:pStyle w:val="TableParagraph"/>
              <w:spacing w:before="56" w:line="286" w:lineRule="exact"/>
              <w:ind w:left="8" w:right="86"/>
              <w:jc w:val="center"/>
              <w:rPr>
                <w:sz w:val="26"/>
              </w:rPr>
            </w:pPr>
            <w:r>
              <w:rPr>
                <w:spacing w:val="-5"/>
                <w:sz w:val="26"/>
              </w:rPr>
              <w:t>141</w:t>
            </w:r>
          </w:p>
        </w:tc>
      </w:tr>
      <w:tr w:rsidR="00C34E06" w:rsidTr="00DA1498">
        <w:trPr>
          <w:trHeight w:val="689"/>
        </w:trPr>
        <w:tc>
          <w:tcPr>
            <w:tcW w:w="9214" w:type="dxa"/>
          </w:tcPr>
          <w:p w:rsidR="00C34E06" w:rsidRPr="00C34E06" w:rsidRDefault="00C34E06" w:rsidP="00DA1498">
            <w:pPr>
              <w:pStyle w:val="TableParagraph"/>
              <w:spacing w:line="291" w:lineRule="exact"/>
              <w:rPr>
                <w:sz w:val="26"/>
                <w:lang w:val="ru-RU"/>
              </w:rPr>
            </w:pPr>
            <w:r w:rsidRPr="00C34E06">
              <w:rPr>
                <w:sz w:val="26"/>
                <w:lang w:val="ru-RU"/>
              </w:rPr>
              <w:t>11.</w:t>
            </w:r>
            <w:r w:rsidRPr="00C34E06">
              <w:rPr>
                <w:spacing w:val="-6"/>
                <w:sz w:val="26"/>
                <w:lang w:val="ru-RU"/>
              </w:rPr>
              <w:t xml:space="preserve"> </w:t>
            </w:r>
            <w:r w:rsidRPr="00C34E06">
              <w:rPr>
                <w:sz w:val="26"/>
                <w:lang w:val="ru-RU"/>
              </w:rPr>
              <w:t>Рабочая</w:t>
            </w:r>
            <w:r w:rsidRPr="00C34E06">
              <w:rPr>
                <w:spacing w:val="65"/>
                <w:sz w:val="26"/>
                <w:lang w:val="ru-RU"/>
              </w:rPr>
              <w:t xml:space="preserve"> </w:t>
            </w:r>
            <w:r w:rsidRPr="00C34E06">
              <w:rPr>
                <w:sz w:val="26"/>
                <w:lang w:val="ru-RU"/>
              </w:rPr>
              <w:t>программа</w:t>
            </w:r>
            <w:r w:rsidRPr="00C34E06">
              <w:rPr>
                <w:spacing w:val="65"/>
                <w:sz w:val="26"/>
                <w:lang w:val="ru-RU"/>
              </w:rPr>
              <w:t xml:space="preserve"> </w:t>
            </w:r>
            <w:r w:rsidRPr="00C34E06">
              <w:rPr>
                <w:sz w:val="26"/>
                <w:lang w:val="ru-RU"/>
              </w:rPr>
              <w:t>по</w:t>
            </w:r>
            <w:r w:rsidRPr="00C34E06">
              <w:rPr>
                <w:spacing w:val="70"/>
                <w:sz w:val="26"/>
                <w:lang w:val="ru-RU"/>
              </w:rPr>
              <w:t xml:space="preserve"> </w:t>
            </w:r>
            <w:r w:rsidRPr="00C34E06">
              <w:rPr>
                <w:sz w:val="26"/>
                <w:lang w:val="ru-RU"/>
              </w:rPr>
              <w:t>учебному</w:t>
            </w:r>
            <w:r w:rsidRPr="00C34E06">
              <w:rPr>
                <w:spacing w:val="59"/>
                <w:sz w:val="26"/>
                <w:lang w:val="ru-RU"/>
              </w:rPr>
              <w:t xml:space="preserve"> </w:t>
            </w:r>
            <w:r w:rsidRPr="00C34E06">
              <w:rPr>
                <w:sz w:val="26"/>
                <w:lang w:val="ru-RU"/>
              </w:rPr>
              <w:t>предмету</w:t>
            </w:r>
            <w:r w:rsidRPr="00C34E06">
              <w:rPr>
                <w:spacing w:val="62"/>
                <w:sz w:val="26"/>
                <w:lang w:val="ru-RU"/>
              </w:rPr>
              <w:t xml:space="preserve"> </w:t>
            </w:r>
            <w:r w:rsidRPr="00C34E06">
              <w:rPr>
                <w:sz w:val="26"/>
                <w:lang w:val="ru-RU"/>
              </w:rPr>
              <w:t>«Информатика»</w:t>
            </w:r>
            <w:r w:rsidRPr="00C34E06">
              <w:rPr>
                <w:spacing w:val="59"/>
                <w:sz w:val="26"/>
                <w:lang w:val="ru-RU"/>
              </w:rPr>
              <w:t xml:space="preserve"> </w:t>
            </w:r>
            <w:r w:rsidRPr="00C34E06">
              <w:rPr>
                <w:spacing w:val="-2"/>
                <w:sz w:val="26"/>
                <w:lang w:val="ru-RU"/>
              </w:rPr>
              <w:t>(углублённый</w:t>
            </w:r>
          </w:p>
          <w:p w:rsidR="00C34E06" w:rsidRDefault="00C34E06" w:rsidP="00DA1498">
            <w:pPr>
              <w:pStyle w:val="TableParagraph"/>
              <w:spacing w:before="45"/>
              <w:rPr>
                <w:sz w:val="26"/>
              </w:rPr>
            </w:pPr>
            <w:r>
              <w:rPr>
                <w:spacing w:val="-2"/>
                <w:sz w:val="26"/>
              </w:rPr>
              <w:t>уровень)</w:t>
            </w:r>
          </w:p>
        </w:tc>
        <w:tc>
          <w:tcPr>
            <w:tcW w:w="1388" w:type="dxa"/>
          </w:tcPr>
          <w:p w:rsidR="00C34E06" w:rsidRDefault="00C34E06" w:rsidP="00DA1498">
            <w:pPr>
              <w:pStyle w:val="TableParagraph"/>
              <w:spacing w:before="56"/>
              <w:ind w:left="8" w:right="86"/>
              <w:jc w:val="center"/>
              <w:rPr>
                <w:sz w:val="26"/>
              </w:rPr>
            </w:pPr>
            <w:r>
              <w:rPr>
                <w:spacing w:val="-5"/>
                <w:sz w:val="26"/>
              </w:rPr>
              <w:t>154</w:t>
            </w:r>
          </w:p>
        </w:tc>
      </w:tr>
      <w:tr w:rsidR="00C34E06" w:rsidTr="00DA1498">
        <w:trPr>
          <w:trHeight w:val="362"/>
        </w:trPr>
        <w:tc>
          <w:tcPr>
            <w:tcW w:w="9214" w:type="dxa"/>
          </w:tcPr>
          <w:p w:rsidR="00C34E06" w:rsidRPr="00C34E06" w:rsidRDefault="00C34E06" w:rsidP="00DA1498">
            <w:pPr>
              <w:pStyle w:val="TableParagraph"/>
              <w:spacing w:line="288" w:lineRule="exact"/>
              <w:rPr>
                <w:sz w:val="26"/>
                <w:lang w:val="ru-RU"/>
              </w:rPr>
            </w:pPr>
            <w:r w:rsidRPr="00C34E06">
              <w:rPr>
                <w:sz w:val="26"/>
                <w:lang w:val="ru-RU"/>
              </w:rPr>
              <w:t>12.</w:t>
            </w:r>
            <w:r w:rsidRPr="00C34E06">
              <w:rPr>
                <w:spacing w:val="-8"/>
                <w:sz w:val="26"/>
                <w:lang w:val="ru-RU"/>
              </w:rPr>
              <w:t xml:space="preserve"> </w:t>
            </w:r>
            <w:r w:rsidRPr="00C34E06">
              <w:rPr>
                <w:sz w:val="26"/>
                <w:lang w:val="ru-RU"/>
              </w:rPr>
              <w:t>Рабочая</w:t>
            </w:r>
            <w:r w:rsidRPr="00C34E06">
              <w:rPr>
                <w:spacing w:val="-3"/>
                <w:sz w:val="26"/>
                <w:lang w:val="ru-RU"/>
              </w:rPr>
              <w:t xml:space="preserve"> </w:t>
            </w:r>
            <w:r w:rsidRPr="00C34E06">
              <w:rPr>
                <w:sz w:val="26"/>
                <w:lang w:val="ru-RU"/>
              </w:rPr>
              <w:t>программа</w:t>
            </w:r>
            <w:r w:rsidRPr="00C34E06">
              <w:rPr>
                <w:spacing w:val="-3"/>
                <w:sz w:val="26"/>
                <w:lang w:val="ru-RU"/>
              </w:rPr>
              <w:t xml:space="preserve"> </w:t>
            </w:r>
            <w:r w:rsidRPr="00C34E06">
              <w:rPr>
                <w:sz w:val="26"/>
                <w:lang w:val="ru-RU"/>
              </w:rPr>
              <w:t>по</w:t>
            </w:r>
            <w:r w:rsidRPr="00C34E06">
              <w:rPr>
                <w:spacing w:val="2"/>
                <w:sz w:val="26"/>
                <w:lang w:val="ru-RU"/>
              </w:rPr>
              <w:t xml:space="preserve"> </w:t>
            </w:r>
            <w:r w:rsidRPr="00C34E06">
              <w:rPr>
                <w:sz w:val="26"/>
                <w:lang w:val="ru-RU"/>
              </w:rPr>
              <w:t>учебному</w:t>
            </w:r>
            <w:r w:rsidRPr="00C34E06">
              <w:rPr>
                <w:spacing w:val="-2"/>
                <w:sz w:val="26"/>
                <w:lang w:val="ru-RU"/>
              </w:rPr>
              <w:t xml:space="preserve"> </w:t>
            </w:r>
            <w:r w:rsidRPr="00C34E06">
              <w:rPr>
                <w:sz w:val="26"/>
                <w:lang w:val="ru-RU"/>
              </w:rPr>
              <w:t>предмету</w:t>
            </w:r>
            <w:r w:rsidRPr="00C34E06">
              <w:rPr>
                <w:spacing w:val="-2"/>
                <w:sz w:val="26"/>
                <w:lang w:val="ru-RU"/>
              </w:rPr>
              <w:t xml:space="preserve"> </w:t>
            </w:r>
            <w:r w:rsidRPr="00C34E06">
              <w:rPr>
                <w:sz w:val="26"/>
                <w:lang w:val="ru-RU"/>
              </w:rPr>
              <w:t>«Физика»</w:t>
            </w:r>
            <w:r w:rsidRPr="00C34E06">
              <w:rPr>
                <w:spacing w:val="-10"/>
                <w:sz w:val="26"/>
                <w:lang w:val="ru-RU"/>
              </w:rPr>
              <w:t xml:space="preserve"> </w:t>
            </w:r>
            <w:r w:rsidRPr="00C34E06">
              <w:rPr>
                <w:sz w:val="26"/>
                <w:lang w:val="ru-RU"/>
              </w:rPr>
              <w:t>(базовый</w:t>
            </w:r>
            <w:r w:rsidRPr="00C34E06">
              <w:rPr>
                <w:spacing w:val="1"/>
                <w:sz w:val="26"/>
                <w:lang w:val="ru-RU"/>
              </w:rPr>
              <w:t xml:space="preserve"> </w:t>
            </w:r>
            <w:r w:rsidRPr="00C34E06">
              <w:rPr>
                <w:spacing w:val="-2"/>
                <w:sz w:val="26"/>
                <w:lang w:val="ru-RU"/>
              </w:rPr>
              <w:t>уровень)</w:t>
            </w:r>
          </w:p>
        </w:tc>
        <w:tc>
          <w:tcPr>
            <w:tcW w:w="1388" w:type="dxa"/>
          </w:tcPr>
          <w:p w:rsidR="00C34E06" w:rsidRDefault="00C34E06" w:rsidP="00DA1498">
            <w:pPr>
              <w:pStyle w:val="TableParagraph"/>
              <w:spacing w:before="52" w:line="290" w:lineRule="exact"/>
              <w:ind w:left="8" w:right="86"/>
              <w:jc w:val="center"/>
              <w:rPr>
                <w:sz w:val="26"/>
              </w:rPr>
            </w:pPr>
            <w:r>
              <w:rPr>
                <w:spacing w:val="-5"/>
                <w:sz w:val="26"/>
              </w:rPr>
              <w:t>170</w:t>
            </w:r>
          </w:p>
        </w:tc>
      </w:tr>
      <w:tr w:rsidR="00C34E06" w:rsidTr="00DA1498">
        <w:trPr>
          <w:trHeight w:val="361"/>
        </w:trPr>
        <w:tc>
          <w:tcPr>
            <w:tcW w:w="9214" w:type="dxa"/>
          </w:tcPr>
          <w:p w:rsidR="00C34E06" w:rsidRPr="00C34E06" w:rsidRDefault="00C34E06" w:rsidP="00DA1498">
            <w:pPr>
              <w:pStyle w:val="TableParagraph"/>
              <w:spacing w:before="52" w:line="290" w:lineRule="exact"/>
              <w:rPr>
                <w:sz w:val="26"/>
                <w:lang w:val="ru-RU"/>
              </w:rPr>
            </w:pPr>
            <w:r w:rsidRPr="00C34E06">
              <w:rPr>
                <w:sz w:val="26"/>
                <w:lang w:val="ru-RU"/>
              </w:rPr>
              <w:t>13.</w:t>
            </w:r>
            <w:r w:rsidRPr="00C34E06">
              <w:rPr>
                <w:spacing w:val="-8"/>
                <w:sz w:val="26"/>
                <w:lang w:val="ru-RU"/>
              </w:rPr>
              <w:t xml:space="preserve"> </w:t>
            </w:r>
            <w:r w:rsidRPr="00C34E06">
              <w:rPr>
                <w:sz w:val="26"/>
                <w:lang w:val="ru-RU"/>
              </w:rPr>
              <w:t>Рабочая</w:t>
            </w:r>
            <w:r w:rsidRPr="00C34E06">
              <w:rPr>
                <w:spacing w:val="-3"/>
                <w:sz w:val="26"/>
                <w:lang w:val="ru-RU"/>
              </w:rPr>
              <w:t xml:space="preserve"> </w:t>
            </w:r>
            <w:r w:rsidRPr="00C34E06">
              <w:rPr>
                <w:sz w:val="26"/>
                <w:lang w:val="ru-RU"/>
              </w:rPr>
              <w:t>программа</w:t>
            </w:r>
            <w:r w:rsidRPr="00C34E06">
              <w:rPr>
                <w:spacing w:val="-3"/>
                <w:sz w:val="26"/>
                <w:lang w:val="ru-RU"/>
              </w:rPr>
              <w:t xml:space="preserve"> </w:t>
            </w:r>
            <w:r w:rsidRPr="00C34E06">
              <w:rPr>
                <w:sz w:val="26"/>
                <w:lang w:val="ru-RU"/>
              </w:rPr>
              <w:t>по</w:t>
            </w:r>
            <w:r w:rsidRPr="00C34E06">
              <w:rPr>
                <w:spacing w:val="2"/>
                <w:sz w:val="26"/>
                <w:lang w:val="ru-RU"/>
              </w:rPr>
              <w:t xml:space="preserve"> </w:t>
            </w:r>
            <w:r w:rsidRPr="00C34E06">
              <w:rPr>
                <w:sz w:val="26"/>
                <w:lang w:val="ru-RU"/>
              </w:rPr>
              <w:t>учебному</w:t>
            </w:r>
            <w:r w:rsidRPr="00C34E06">
              <w:rPr>
                <w:spacing w:val="-2"/>
                <w:sz w:val="26"/>
                <w:lang w:val="ru-RU"/>
              </w:rPr>
              <w:t xml:space="preserve"> </w:t>
            </w:r>
            <w:r w:rsidRPr="00C34E06">
              <w:rPr>
                <w:sz w:val="26"/>
                <w:lang w:val="ru-RU"/>
              </w:rPr>
              <w:t>предмету</w:t>
            </w:r>
            <w:r w:rsidRPr="00C34E06">
              <w:rPr>
                <w:spacing w:val="-2"/>
                <w:sz w:val="26"/>
                <w:lang w:val="ru-RU"/>
              </w:rPr>
              <w:t xml:space="preserve"> </w:t>
            </w:r>
            <w:r w:rsidRPr="00C34E06">
              <w:rPr>
                <w:sz w:val="26"/>
                <w:lang w:val="ru-RU"/>
              </w:rPr>
              <w:t>«Химия»</w:t>
            </w:r>
            <w:r w:rsidRPr="00C34E06">
              <w:rPr>
                <w:spacing w:val="-10"/>
                <w:sz w:val="26"/>
                <w:lang w:val="ru-RU"/>
              </w:rPr>
              <w:t xml:space="preserve"> </w:t>
            </w:r>
            <w:r w:rsidRPr="00C34E06">
              <w:rPr>
                <w:sz w:val="26"/>
                <w:lang w:val="ru-RU"/>
              </w:rPr>
              <w:t>(базовый</w:t>
            </w:r>
            <w:r w:rsidRPr="00C34E06">
              <w:rPr>
                <w:spacing w:val="1"/>
                <w:sz w:val="26"/>
                <w:lang w:val="ru-RU"/>
              </w:rPr>
              <w:t xml:space="preserve"> </w:t>
            </w:r>
            <w:r w:rsidRPr="00C34E06">
              <w:rPr>
                <w:spacing w:val="-2"/>
                <w:sz w:val="26"/>
                <w:lang w:val="ru-RU"/>
              </w:rPr>
              <w:t>уровень)</w:t>
            </w:r>
          </w:p>
        </w:tc>
        <w:tc>
          <w:tcPr>
            <w:tcW w:w="1388" w:type="dxa"/>
          </w:tcPr>
          <w:p w:rsidR="00C34E06" w:rsidRDefault="00C34E06" w:rsidP="00DA1498">
            <w:pPr>
              <w:pStyle w:val="TableParagraph"/>
              <w:spacing w:before="52" w:line="290" w:lineRule="exact"/>
              <w:ind w:left="8" w:right="86"/>
              <w:jc w:val="center"/>
              <w:rPr>
                <w:sz w:val="26"/>
              </w:rPr>
            </w:pPr>
            <w:r>
              <w:rPr>
                <w:spacing w:val="-5"/>
                <w:sz w:val="26"/>
              </w:rPr>
              <w:t>193</w:t>
            </w:r>
          </w:p>
        </w:tc>
      </w:tr>
      <w:tr w:rsidR="00C34E06" w:rsidTr="00DA1498">
        <w:trPr>
          <w:trHeight w:val="361"/>
        </w:trPr>
        <w:tc>
          <w:tcPr>
            <w:tcW w:w="9214" w:type="dxa"/>
          </w:tcPr>
          <w:p w:rsidR="00C34E06" w:rsidRPr="00C34E06" w:rsidRDefault="00C34E06" w:rsidP="00DA1498">
            <w:pPr>
              <w:pStyle w:val="TableParagraph"/>
              <w:spacing w:line="287" w:lineRule="exact"/>
              <w:rPr>
                <w:sz w:val="26"/>
                <w:lang w:val="ru-RU"/>
              </w:rPr>
            </w:pPr>
            <w:r w:rsidRPr="00C34E06">
              <w:rPr>
                <w:sz w:val="26"/>
                <w:lang w:val="ru-RU"/>
              </w:rPr>
              <w:t>14.</w:t>
            </w:r>
            <w:r w:rsidRPr="00C34E06">
              <w:rPr>
                <w:spacing w:val="-9"/>
                <w:sz w:val="26"/>
                <w:lang w:val="ru-RU"/>
              </w:rPr>
              <w:t xml:space="preserve"> </w:t>
            </w:r>
            <w:r w:rsidRPr="00C34E06">
              <w:rPr>
                <w:sz w:val="26"/>
                <w:lang w:val="ru-RU"/>
              </w:rPr>
              <w:t>Рабочая</w:t>
            </w:r>
            <w:r w:rsidRPr="00C34E06">
              <w:rPr>
                <w:spacing w:val="-4"/>
                <w:sz w:val="26"/>
                <w:lang w:val="ru-RU"/>
              </w:rPr>
              <w:t xml:space="preserve"> </w:t>
            </w:r>
            <w:r w:rsidRPr="00C34E06">
              <w:rPr>
                <w:sz w:val="26"/>
                <w:lang w:val="ru-RU"/>
              </w:rPr>
              <w:t>программа</w:t>
            </w:r>
            <w:r w:rsidRPr="00C34E06">
              <w:rPr>
                <w:spacing w:val="-4"/>
                <w:sz w:val="26"/>
                <w:lang w:val="ru-RU"/>
              </w:rPr>
              <w:t xml:space="preserve"> </w:t>
            </w:r>
            <w:r w:rsidRPr="00C34E06">
              <w:rPr>
                <w:sz w:val="26"/>
                <w:lang w:val="ru-RU"/>
              </w:rPr>
              <w:t>по</w:t>
            </w:r>
            <w:r w:rsidRPr="00C34E06">
              <w:rPr>
                <w:spacing w:val="1"/>
                <w:sz w:val="26"/>
                <w:lang w:val="ru-RU"/>
              </w:rPr>
              <w:t xml:space="preserve"> </w:t>
            </w:r>
            <w:r w:rsidRPr="00C34E06">
              <w:rPr>
                <w:sz w:val="26"/>
                <w:lang w:val="ru-RU"/>
              </w:rPr>
              <w:t>учебному</w:t>
            </w:r>
            <w:r w:rsidRPr="00C34E06">
              <w:rPr>
                <w:spacing w:val="-3"/>
                <w:sz w:val="26"/>
                <w:lang w:val="ru-RU"/>
              </w:rPr>
              <w:t xml:space="preserve"> </w:t>
            </w:r>
            <w:r w:rsidRPr="00C34E06">
              <w:rPr>
                <w:sz w:val="26"/>
                <w:lang w:val="ru-RU"/>
              </w:rPr>
              <w:t>предмету</w:t>
            </w:r>
            <w:r w:rsidRPr="00C34E06">
              <w:rPr>
                <w:spacing w:val="-3"/>
                <w:sz w:val="26"/>
                <w:lang w:val="ru-RU"/>
              </w:rPr>
              <w:t xml:space="preserve"> </w:t>
            </w:r>
            <w:r w:rsidRPr="00C34E06">
              <w:rPr>
                <w:sz w:val="26"/>
                <w:lang w:val="ru-RU"/>
              </w:rPr>
              <w:t>«Биология»</w:t>
            </w:r>
            <w:r w:rsidRPr="00C34E06">
              <w:rPr>
                <w:spacing w:val="-11"/>
                <w:sz w:val="26"/>
                <w:lang w:val="ru-RU"/>
              </w:rPr>
              <w:t xml:space="preserve"> </w:t>
            </w:r>
            <w:r w:rsidRPr="00C34E06">
              <w:rPr>
                <w:sz w:val="26"/>
                <w:lang w:val="ru-RU"/>
              </w:rPr>
              <w:t xml:space="preserve">(базовый </w:t>
            </w:r>
            <w:r w:rsidRPr="00C34E06">
              <w:rPr>
                <w:spacing w:val="-2"/>
                <w:sz w:val="26"/>
                <w:lang w:val="ru-RU"/>
              </w:rPr>
              <w:t>уровень)</w:t>
            </w:r>
          </w:p>
        </w:tc>
        <w:tc>
          <w:tcPr>
            <w:tcW w:w="1388" w:type="dxa"/>
          </w:tcPr>
          <w:p w:rsidR="00C34E06" w:rsidRDefault="00C34E06" w:rsidP="00DA1498">
            <w:pPr>
              <w:pStyle w:val="TableParagraph"/>
              <w:spacing w:before="52" w:line="290" w:lineRule="exact"/>
              <w:ind w:left="8" w:right="86"/>
              <w:jc w:val="center"/>
              <w:rPr>
                <w:sz w:val="26"/>
              </w:rPr>
            </w:pPr>
            <w:r>
              <w:rPr>
                <w:spacing w:val="-5"/>
                <w:sz w:val="26"/>
              </w:rPr>
              <w:t>211</w:t>
            </w:r>
          </w:p>
        </w:tc>
      </w:tr>
      <w:tr w:rsidR="00C34E06" w:rsidTr="00DA1498">
        <w:trPr>
          <w:trHeight w:val="686"/>
        </w:trPr>
        <w:tc>
          <w:tcPr>
            <w:tcW w:w="9214" w:type="dxa"/>
          </w:tcPr>
          <w:p w:rsidR="00C34E06" w:rsidRPr="00C34E06" w:rsidRDefault="00C34E06" w:rsidP="00DA1498">
            <w:pPr>
              <w:pStyle w:val="TableParagraph"/>
              <w:tabs>
                <w:tab w:val="left" w:pos="1598"/>
                <w:tab w:val="left" w:pos="3000"/>
                <w:tab w:val="left" w:pos="3492"/>
                <w:tab w:val="left" w:pos="4772"/>
                <w:tab w:val="left" w:pos="6035"/>
                <w:tab w:val="left" w:pos="7541"/>
              </w:tabs>
              <w:spacing w:line="287" w:lineRule="exact"/>
              <w:rPr>
                <w:sz w:val="26"/>
                <w:lang w:val="ru-RU"/>
              </w:rPr>
            </w:pPr>
            <w:r w:rsidRPr="00C34E06">
              <w:rPr>
                <w:sz w:val="26"/>
                <w:lang w:val="ru-RU"/>
              </w:rPr>
              <w:t>15.</w:t>
            </w:r>
            <w:r w:rsidRPr="00C34E06">
              <w:rPr>
                <w:spacing w:val="1"/>
                <w:sz w:val="26"/>
                <w:lang w:val="ru-RU"/>
              </w:rPr>
              <w:t xml:space="preserve"> </w:t>
            </w:r>
            <w:r w:rsidRPr="00C34E06">
              <w:rPr>
                <w:spacing w:val="-2"/>
                <w:sz w:val="26"/>
                <w:lang w:val="ru-RU"/>
              </w:rPr>
              <w:t>Рабочая</w:t>
            </w:r>
            <w:r w:rsidRPr="00C34E06">
              <w:rPr>
                <w:sz w:val="26"/>
                <w:lang w:val="ru-RU"/>
              </w:rPr>
              <w:tab/>
            </w:r>
            <w:r w:rsidRPr="00C34E06">
              <w:rPr>
                <w:spacing w:val="-2"/>
                <w:sz w:val="26"/>
                <w:lang w:val="ru-RU"/>
              </w:rPr>
              <w:t>программа</w:t>
            </w:r>
            <w:r w:rsidRPr="00C34E06">
              <w:rPr>
                <w:sz w:val="26"/>
                <w:lang w:val="ru-RU"/>
              </w:rPr>
              <w:tab/>
            </w:r>
            <w:r w:rsidRPr="00C34E06">
              <w:rPr>
                <w:spacing w:val="-5"/>
                <w:sz w:val="26"/>
                <w:lang w:val="ru-RU"/>
              </w:rPr>
              <w:t>по</w:t>
            </w:r>
            <w:r w:rsidRPr="00C34E06">
              <w:rPr>
                <w:sz w:val="26"/>
                <w:lang w:val="ru-RU"/>
              </w:rPr>
              <w:tab/>
            </w:r>
            <w:r w:rsidRPr="00C34E06">
              <w:rPr>
                <w:spacing w:val="-2"/>
                <w:sz w:val="26"/>
                <w:lang w:val="ru-RU"/>
              </w:rPr>
              <w:t>учебному</w:t>
            </w:r>
            <w:r w:rsidRPr="00C34E06">
              <w:rPr>
                <w:sz w:val="26"/>
                <w:lang w:val="ru-RU"/>
              </w:rPr>
              <w:tab/>
            </w:r>
            <w:r w:rsidRPr="00C34E06">
              <w:rPr>
                <w:spacing w:val="-2"/>
                <w:sz w:val="26"/>
                <w:lang w:val="ru-RU"/>
              </w:rPr>
              <w:t>предмету</w:t>
            </w:r>
            <w:r w:rsidRPr="00C34E06">
              <w:rPr>
                <w:sz w:val="26"/>
                <w:lang w:val="ru-RU"/>
              </w:rPr>
              <w:tab/>
            </w:r>
            <w:r w:rsidRPr="00C34E06">
              <w:rPr>
                <w:spacing w:val="-2"/>
                <w:sz w:val="26"/>
                <w:lang w:val="ru-RU"/>
              </w:rPr>
              <w:t>«Биология»</w:t>
            </w:r>
            <w:r w:rsidRPr="00C34E06">
              <w:rPr>
                <w:sz w:val="26"/>
                <w:lang w:val="ru-RU"/>
              </w:rPr>
              <w:tab/>
            </w:r>
            <w:r w:rsidRPr="00C34E06">
              <w:rPr>
                <w:spacing w:val="-2"/>
                <w:sz w:val="26"/>
                <w:lang w:val="ru-RU"/>
              </w:rPr>
              <w:t>(углублённый</w:t>
            </w:r>
          </w:p>
          <w:p w:rsidR="00C34E06" w:rsidRDefault="00C34E06" w:rsidP="00DA1498">
            <w:pPr>
              <w:pStyle w:val="TableParagraph"/>
              <w:spacing w:before="45"/>
              <w:rPr>
                <w:sz w:val="26"/>
              </w:rPr>
            </w:pPr>
            <w:r>
              <w:rPr>
                <w:spacing w:val="-2"/>
                <w:sz w:val="26"/>
              </w:rPr>
              <w:t>уровень)</w:t>
            </w:r>
          </w:p>
        </w:tc>
        <w:tc>
          <w:tcPr>
            <w:tcW w:w="1388" w:type="dxa"/>
          </w:tcPr>
          <w:p w:rsidR="00C34E06" w:rsidRDefault="00C34E06" w:rsidP="00DA1498">
            <w:pPr>
              <w:pStyle w:val="TableParagraph"/>
              <w:spacing w:before="52"/>
              <w:ind w:left="8" w:right="86"/>
              <w:jc w:val="center"/>
              <w:rPr>
                <w:sz w:val="26"/>
              </w:rPr>
            </w:pPr>
            <w:r>
              <w:rPr>
                <w:spacing w:val="-5"/>
                <w:sz w:val="26"/>
              </w:rPr>
              <w:t>233</w:t>
            </w:r>
          </w:p>
        </w:tc>
      </w:tr>
      <w:tr w:rsidR="00C34E06" w:rsidTr="00DA1498">
        <w:trPr>
          <w:trHeight w:val="686"/>
        </w:trPr>
        <w:tc>
          <w:tcPr>
            <w:tcW w:w="9214" w:type="dxa"/>
          </w:tcPr>
          <w:p w:rsidR="00C34E06" w:rsidRPr="00C34E06" w:rsidRDefault="00C34E06" w:rsidP="00DA1498">
            <w:pPr>
              <w:pStyle w:val="TableParagraph"/>
              <w:spacing w:line="287" w:lineRule="exact"/>
              <w:rPr>
                <w:sz w:val="26"/>
                <w:lang w:val="ru-RU"/>
              </w:rPr>
            </w:pPr>
            <w:r w:rsidRPr="00C34E06">
              <w:rPr>
                <w:sz w:val="26"/>
                <w:lang w:val="ru-RU"/>
              </w:rPr>
              <w:t>16.</w:t>
            </w:r>
            <w:r w:rsidRPr="00C34E06">
              <w:rPr>
                <w:spacing w:val="-8"/>
                <w:sz w:val="26"/>
                <w:lang w:val="ru-RU"/>
              </w:rPr>
              <w:t xml:space="preserve"> </w:t>
            </w:r>
            <w:r w:rsidRPr="00C34E06">
              <w:rPr>
                <w:sz w:val="26"/>
                <w:lang w:val="ru-RU"/>
              </w:rPr>
              <w:t>Федеральная</w:t>
            </w:r>
            <w:r w:rsidRPr="00C34E06">
              <w:rPr>
                <w:spacing w:val="5"/>
                <w:sz w:val="26"/>
                <w:lang w:val="ru-RU"/>
              </w:rPr>
              <w:t xml:space="preserve"> </w:t>
            </w:r>
            <w:r w:rsidRPr="00C34E06">
              <w:rPr>
                <w:sz w:val="26"/>
                <w:lang w:val="ru-RU"/>
              </w:rPr>
              <w:t>рабочая</w:t>
            </w:r>
            <w:r w:rsidRPr="00C34E06">
              <w:rPr>
                <w:spacing w:val="4"/>
                <w:sz w:val="26"/>
                <w:lang w:val="ru-RU"/>
              </w:rPr>
              <w:t xml:space="preserve"> </w:t>
            </w:r>
            <w:r w:rsidRPr="00C34E06">
              <w:rPr>
                <w:sz w:val="26"/>
                <w:lang w:val="ru-RU"/>
              </w:rPr>
              <w:t>программа</w:t>
            </w:r>
            <w:r w:rsidRPr="00C34E06">
              <w:rPr>
                <w:spacing w:val="7"/>
                <w:sz w:val="26"/>
                <w:lang w:val="ru-RU"/>
              </w:rPr>
              <w:t xml:space="preserve"> </w:t>
            </w:r>
            <w:r w:rsidRPr="00C34E06">
              <w:rPr>
                <w:sz w:val="26"/>
                <w:lang w:val="ru-RU"/>
              </w:rPr>
              <w:t>по</w:t>
            </w:r>
            <w:r w:rsidRPr="00C34E06">
              <w:rPr>
                <w:spacing w:val="9"/>
                <w:sz w:val="26"/>
                <w:lang w:val="ru-RU"/>
              </w:rPr>
              <w:t xml:space="preserve"> </w:t>
            </w:r>
            <w:r w:rsidRPr="00C34E06">
              <w:rPr>
                <w:sz w:val="26"/>
                <w:lang w:val="ru-RU"/>
              </w:rPr>
              <w:t>учебному</w:t>
            </w:r>
            <w:r w:rsidRPr="00C34E06">
              <w:rPr>
                <w:spacing w:val="2"/>
                <w:sz w:val="26"/>
                <w:lang w:val="ru-RU"/>
              </w:rPr>
              <w:t xml:space="preserve"> </w:t>
            </w:r>
            <w:r w:rsidRPr="00C34E06">
              <w:rPr>
                <w:sz w:val="26"/>
                <w:lang w:val="ru-RU"/>
              </w:rPr>
              <w:t>предмету</w:t>
            </w:r>
            <w:r w:rsidRPr="00C34E06">
              <w:rPr>
                <w:spacing w:val="5"/>
                <w:sz w:val="26"/>
                <w:lang w:val="ru-RU"/>
              </w:rPr>
              <w:t xml:space="preserve"> </w:t>
            </w:r>
            <w:r w:rsidRPr="00C34E06">
              <w:rPr>
                <w:sz w:val="26"/>
                <w:lang w:val="ru-RU"/>
              </w:rPr>
              <w:t>«История»</w:t>
            </w:r>
            <w:r w:rsidRPr="00C34E06">
              <w:rPr>
                <w:spacing w:val="-2"/>
                <w:sz w:val="26"/>
                <w:lang w:val="ru-RU"/>
              </w:rPr>
              <w:t xml:space="preserve"> (базовый</w:t>
            </w:r>
          </w:p>
          <w:p w:rsidR="00C34E06" w:rsidRDefault="00C34E06" w:rsidP="00DA1498">
            <w:pPr>
              <w:pStyle w:val="TableParagraph"/>
              <w:spacing w:before="45"/>
              <w:rPr>
                <w:sz w:val="26"/>
              </w:rPr>
            </w:pPr>
            <w:r>
              <w:rPr>
                <w:spacing w:val="-2"/>
                <w:sz w:val="26"/>
              </w:rPr>
              <w:t>уровень)</w:t>
            </w:r>
          </w:p>
        </w:tc>
        <w:tc>
          <w:tcPr>
            <w:tcW w:w="1388" w:type="dxa"/>
          </w:tcPr>
          <w:p w:rsidR="00C34E06" w:rsidRDefault="00C34E06" w:rsidP="00DA1498">
            <w:pPr>
              <w:pStyle w:val="TableParagraph"/>
              <w:spacing w:before="52"/>
              <w:ind w:left="8" w:right="86"/>
              <w:jc w:val="center"/>
              <w:rPr>
                <w:sz w:val="26"/>
              </w:rPr>
            </w:pPr>
            <w:r>
              <w:rPr>
                <w:spacing w:val="-5"/>
                <w:sz w:val="26"/>
              </w:rPr>
              <w:t>266</w:t>
            </w:r>
          </w:p>
        </w:tc>
      </w:tr>
      <w:tr w:rsidR="00C34E06" w:rsidTr="00DA1498">
        <w:trPr>
          <w:trHeight w:val="697"/>
        </w:trPr>
        <w:tc>
          <w:tcPr>
            <w:tcW w:w="9214" w:type="dxa"/>
          </w:tcPr>
          <w:p w:rsidR="00C34E06" w:rsidRPr="00C34E06" w:rsidRDefault="00C34E06" w:rsidP="00DA1498">
            <w:pPr>
              <w:pStyle w:val="TableParagraph"/>
              <w:spacing w:line="303" w:lineRule="exact"/>
              <w:rPr>
                <w:sz w:val="26"/>
                <w:lang w:val="ru-RU"/>
              </w:rPr>
            </w:pPr>
            <w:r w:rsidRPr="00C34E06">
              <w:rPr>
                <w:sz w:val="26"/>
                <w:lang w:val="ru-RU"/>
              </w:rPr>
              <w:t>17.</w:t>
            </w:r>
            <w:r w:rsidRPr="00C34E06">
              <w:rPr>
                <w:spacing w:val="-7"/>
                <w:sz w:val="26"/>
                <w:lang w:val="ru-RU"/>
              </w:rPr>
              <w:t xml:space="preserve"> </w:t>
            </w:r>
            <w:r w:rsidRPr="00C34E06">
              <w:rPr>
                <w:sz w:val="26"/>
                <w:lang w:val="ru-RU"/>
              </w:rPr>
              <w:t>Федеральная</w:t>
            </w:r>
            <w:r w:rsidRPr="00C34E06">
              <w:rPr>
                <w:spacing w:val="29"/>
                <w:sz w:val="26"/>
                <w:lang w:val="ru-RU"/>
              </w:rPr>
              <w:t xml:space="preserve"> </w:t>
            </w:r>
            <w:r w:rsidRPr="00C34E06">
              <w:rPr>
                <w:sz w:val="26"/>
                <w:lang w:val="ru-RU"/>
              </w:rPr>
              <w:t>рабочая</w:t>
            </w:r>
            <w:r w:rsidRPr="00C34E06">
              <w:rPr>
                <w:spacing w:val="29"/>
                <w:sz w:val="26"/>
                <w:lang w:val="ru-RU"/>
              </w:rPr>
              <w:t xml:space="preserve"> </w:t>
            </w:r>
            <w:r w:rsidRPr="00C34E06">
              <w:rPr>
                <w:sz w:val="26"/>
                <w:lang w:val="ru-RU"/>
              </w:rPr>
              <w:t>программа</w:t>
            </w:r>
            <w:r w:rsidRPr="00C34E06">
              <w:rPr>
                <w:spacing w:val="31"/>
                <w:sz w:val="26"/>
                <w:lang w:val="ru-RU"/>
              </w:rPr>
              <w:t xml:space="preserve"> </w:t>
            </w:r>
            <w:r w:rsidRPr="00C34E06">
              <w:rPr>
                <w:sz w:val="26"/>
                <w:lang w:val="ru-RU"/>
              </w:rPr>
              <w:t>по</w:t>
            </w:r>
            <w:r w:rsidRPr="00C34E06">
              <w:rPr>
                <w:spacing w:val="34"/>
                <w:sz w:val="26"/>
                <w:lang w:val="ru-RU"/>
              </w:rPr>
              <w:t xml:space="preserve"> </w:t>
            </w:r>
            <w:r w:rsidRPr="00C34E06">
              <w:rPr>
                <w:sz w:val="26"/>
                <w:lang w:val="ru-RU"/>
              </w:rPr>
              <w:t>учебному</w:t>
            </w:r>
            <w:r w:rsidRPr="00C34E06">
              <w:rPr>
                <w:spacing w:val="26"/>
                <w:sz w:val="26"/>
                <w:lang w:val="ru-RU"/>
              </w:rPr>
              <w:t xml:space="preserve"> </w:t>
            </w:r>
            <w:r w:rsidRPr="00C34E06">
              <w:rPr>
                <w:sz w:val="26"/>
                <w:lang w:val="ru-RU"/>
              </w:rPr>
              <w:t>предмету</w:t>
            </w:r>
            <w:r w:rsidRPr="00C34E06">
              <w:rPr>
                <w:spacing w:val="30"/>
                <w:sz w:val="26"/>
                <w:lang w:val="ru-RU"/>
              </w:rPr>
              <w:t xml:space="preserve"> </w:t>
            </w:r>
            <w:r w:rsidRPr="00C34E06">
              <w:rPr>
                <w:spacing w:val="-2"/>
                <w:sz w:val="26"/>
                <w:lang w:val="ru-RU"/>
              </w:rPr>
              <w:t>«</w:t>
            </w:r>
            <w:r w:rsidRPr="00C34E06">
              <w:rPr>
                <w:spacing w:val="-2"/>
                <w:position w:val="1"/>
                <w:sz w:val="26"/>
                <w:lang w:val="ru-RU"/>
              </w:rPr>
              <w:t>Обществознание</w:t>
            </w:r>
            <w:r w:rsidRPr="00C34E06">
              <w:rPr>
                <w:spacing w:val="-2"/>
                <w:sz w:val="26"/>
                <w:lang w:val="ru-RU"/>
              </w:rPr>
              <w:t>»</w:t>
            </w:r>
          </w:p>
          <w:p w:rsidR="00C34E06" w:rsidRDefault="00C34E06" w:rsidP="00DA1498">
            <w:pPr>
              <w:pStyle w:val="TableParagraph"/>
              <w:spacing w:before="41"/>
              <w:rPr>
                <w:sz w:val="26"/>
              </w:rPr>
            </w:pPr>
            <w:r>
              <w:rPr>
                <w:sz w:val="26"/>
              </w:rPr>
              <w:t>(базовый</w:t>
            </w:r>
            <w:r>
              <w:rPr>
                <w:spacing w:val="3"/>
                <w:sz w:val="26"/>
              </w:rPr>
              <w:t xml:space="preserve"> </w:t>
            </w:r>
            <w:r>
              <w:rPr>
                <w:spacing w:val="-2"/>
                <w:sz w:val="26"/>
              </w:rPr>
              <w:t>уровень)</w:t>
            </w:r>
          </w:p>
        </w:tc>
        <w:tc>
          <w:tcPr>
            <w:tcW w:w="1388" w:type="dxa"/>
          </w:tcPr>
          <w:p w:rsidR="00C34E06" w:rsidRDefault="00C34E06" w:rsidP="00DA1498">
            <w:pPr>
              <w:pStyle w:val="TableParagraph"/>
              <w:spacing w:before="56"/>
              <w:ind w:left="8" w:right="86"/>
              <w:jc w:val="center"/>
              <w:rPr>
                <w:sz w:val="26"/>
              </w:rPr>
            </w:pPr>
            <w:r>
              <w:rPr>
                <w:spacing w:val="-5"/>
                <w:sz w:val="26"/>
              </w:rPr>
              <w:t>305</w:t>
            </w:r>
          </w:p>
        </w:tc>
      </w:tr>
      <w:tr w:rsidR="00C34E06" w:rsidTr="00DA1498">
        <w:trPr>
          <w:trHeight w:val="690"/>
        </w:trPr>
        <w:tc>
          <w:tcPr>
            <w:tcW w:w="9214" w:type="dxa"/>
          </w:tcPr>
          <w:p w:rsidR="00C34E06" w:rsidRPr="00C34E06" w:rsidRDefault="00C34E06" w:rsidP="00DA1498">
            <w:pPr>
              <w:pStyle w:val="TableParagraph"/>
              <w:spacing w:line="291" w:lineRule="exact"/>
              <w:rPr>
                <w:sz w:val="26"/>
                <w:lang w:val="ru-RU"/>
              </w:rPr>
            </w:pPr>
            <w:r w:rsidRPr="00C34E06">
              <w:rPr>
                <w:sz w:val="26"/>
                <w:lang w:val="ru-RU"/>
              </w:rPr>
              <w:t>18.</w:t>
            </w:r>
            <w:r w:rsidRPr="00C34E06">
              <w:rPr>
                <w:spacing w:val="-7"/>
                <w:sz w:val="26"/>
                <w:lang w:val="ru-RU"/>
              </w:rPr>
              <w:t xml:space="preserve"> </w:t>
            </w:r>
            <w:r w:rsidRPr="00C34E06">
              <w:rPr>
                <w:sz w:val="26"/>
                <w:lang w:val="ru-RU"/>
              </w:rPr>
              <w:t>Федеральная</w:t>
            </w:r>
            <w:r w:rsidRPr="00C34E06">
              <w:rPr>
                <w:spacing w:val="29"/>
                <w:sz w:val="26"/>
                <w:lang w:val="ru-RU"/>
              </w:rPr>
              <w:t xml:space="preserve"> </w:t>
            </w:r>
            <w:r w:rsidRPr="00C34E06">
              <w:rPr>
                <w:sz w:val="26"/>
                <w:lang w:val="ru-RU"/>
              </w:rPr>
              <w:t>рабочая</w:t>
            </w:r>
            <w:r w:rsidRPr="00C34E06">
              <w:rPr>
                <w:spacing w:val="32"/>
                <w:sz w:val="26"/>
                <w:lang w:val="ru-RU"/>
              </w:rPr>
              <w:t xml:space="preserve"> </w:t>
            </w:r>
            <w:r w:rsidRPr="00C34E06">
              <w:rPr>
                <w:sz w:val="26"/>
                <w:lang w:val="ru-RU"/>
              </w:rPr>
              <w:t>программа</w:t>
            </w:r>
            <w:r w:rsidRPr="00C34E06">
              <w:rPr>
                <w:spacing w:val="31"/>
                <w:sz w:val="26"/>
                <w:lang w:val="ru-RU"/>
              </w:rPr>
              <w:t xml:space="preserve"> </w:t>
            </w:r>
            <w:r w:rsidRPr="00C34E06">
              <w:rPr>
                <w:sz w:val="26"/>
                <w:lang w:val="ru-RU"/>
              </w:rPr>
              <w:t>по</w:t>
            </w:r>
            <w:r w:rsidRPr="00C34E06">
              <w:rPr>
                <w:spacing w:val="34"/>
                <w:sz w:val="26"/>
                <w:lang w:val="ru-RU"/>
              </w:rPr>
              <w:t xml:space="preserve"> </w:t>
            </w:r>
            <w:r w:rsidRPr="00C34E06">
              <w:rPr>
                <w:sz w:val="26"/>
                <w:lang w:val="ru-RU"/>
              </w:rPr>
              <w:t>учебному</w:t>
            </w:r>
            <w:r w:rsidRPr="00C34E06">
              <w:rPr>
                <w:spacing w:val="26"/>
                <w:sz w:val="26"/>
                <w:lang w:val="ru-RU"/>
              </w:rPr>
              <w:t xml:space="preserve"> </w:t>
            </w:r>
            <w:r w:rsidRPr="00C34E06">
              <w:rPr>
                <w:sz w:val="26"/>
                <w:lang w:val="ru-RU"/>
              </w:rPr>
              <w:t>предмету</w:t>
            </w:r>
            <w:r w:rsidRPr="00C34E06">
              <w:rPr>
                <w:spacing w:val="30"/>
                <w:sz w:val="26"/>
                <w:lang w:val="ru-RU"/>
              </w:rPr>
              <w:t xml:space="preserve"> </w:t>
            </w:r>
            <w:r w:rsidRPr="00C34E06">
              <w:rPr>
                <w:spacing w:val="-2"/>
                <w:sz w:val="26"/>
                <w:lang w:val="ru-RU"/>
              </w:rPr>
              <w:t>«Обществознание»</w:t>
            </w:r>
          </w:p>
          <w:p w:rsidR="00C34E06" w:rsidRDefault="00C34E06" w:rsidP="00DA1498">
            <w:pPr>
              <w:pStyle w:val="TableParagraph"/>
              <w:spacing w:before="45"/>
              <w:rPr>
                <w:sz w:val="26"/>
              </w:rPr>
            </w:pPr>
            <w:r>
              <w:rPr>
                <w:sz w:val="26"/>
              </w:rPr>
              <w:t>(углублённый</w:t>
            </w:r>
            <w:r>
              <w:rPr>
                <w:spacing w:val="-5"/>
                <w:sz w:val="26"/>
              </w:rPr>
              <w:t xml:space="preserve"> </w:t>
            </w:r>
            <w:r>
              <w:rPr>
                <w:spacing w:val="-2"/>
                <w:sz w:val="26"/>
              </w:rPr>
              <w:t>уровень)</w:t>
            </w:r>
          </w:p>
        </w:tc>
        <w:tc>
          <w:tcPr>
            <w:tcW w:w="1388" w:type="dxa"/>
          </w:tcPr>
          <w:p w:rsidR="00C34E06" w:rsidRDefault="00C34E06" w:rsidP="00DA1498">
            <w:pPr>
              <w:pStyle w:val="TableParagraph"/>
              <w:spacing w:before="56"/>
              <w:ind w:left="8" w:right="86"/>
              <w:jc w:val="center"/>
              <w:rPr>
                <w:sz w:val="26"/>
              </w:rPr>
            </w:pPr>
            <w:r>
              <w:rPr>
                <w:spacing w:val="-5"/>
                <w:sz w:val="26"/>
              </w:rPr>
              <w:t>323</w:t>
            </w:r>
          </w:p>
        </w:tc>
      </w:tr>
      <w:tr w:rsidR="00C34E06" w:rsidTr="00DA1498">
        <w:trPr>
          <w:trHeight w:val="685"/>
        </w:trPr>
        <w:tc>
          <w:tcPr>
            <w:tcW w:w="9214" w:type="dxa"/>
          </w:tcPr>
          <w:p w:rsidR="00C34E06" w:rsidRPr="00C34E06" w:rsidRDefault="00C34E06" w:rsidP="00DA1498">
            <w:pPr>
              <w:pStyle w:val="TableParagraph"/>
              <w:tabs>
                <w:tab w:val="left" w:pos="2145"/>
                <w:tab w:val="left" w:pos="3228"/>
                <w:tab w:val="left" w:pos="4638"/>
                <w:tab w:val="left" w:pos="5125"/>
                <w:tab w:val="left" w:pos="6400"/>
                <w:tab w:val="left" w:pos="7663"/>
              </w:tabs>
              <w:spacing w:line="287" w:lineRule="exact"/>
              <w:rPr>
                <w:sz w:val="26"/>
                <w:lang w:val="ru-RU"/>
              </w:rPr>
            </w:pPr>
            <w:r w:rsidRPr="00C34E06">
              <w:rPr>
                <w:sz w:val="26"/>
                <w:lang w:val="ru-RU"/>
              </w:rPr>
              <w:t>19.</w:t>
            </w:r>
            <w:r w:rsidRPr="00C34E06">
              <w:rPr>
                <w:spacing w:val="1"/>
                <w:sz w:val="26"/>
                <w:lang w:val="ru-RU"/>
              </w:rPr>
              <w:t xml:space="preserve"> </w:t>
            </w:r>
            <w:r w:rsidRPr="00C34E06">
              <w:rPr>
                <w:spacing w:val="-2"/>
                <w:sz w:val="26"/>
                <w:lang w:val="ru-RU"/>
              </w:rPr>
              <w:t>Федеральная</w:t>
            </w:r>
            <w:r w:rsidRPr="00C34E06">
              <w:rPr>
                <w:sz w:val="26"/>
                <w:lang w:val="ru-RU"/>
              </w:rPr>
              <w:tab/>
            </w:r>
            <w:r w:rsidRPr="00C34E06">
              <w:rPr>
                <w:spacing w:val="-2"/>
                <w:sz w:val="26"/>
                <w:lang w:val="ru-RU"/>
              </w:rPr>
              <w:t>рабочая</w:t>
            </w:r>
            <w:r w:rsidRPr="00C34E06">
              <w:rPr>
                <w:sz w:val="26"/>
                <w:lang w:val="ru-RU"/>
              </w:rPr>
              <w:tab/>
            </w:r>
            <w:r w:rsidRPr="00C34E06">
              <w:rPr>
                <w:spacing w:val="-2"/>
                <w:sz w:val="26"/>
                <w:lang w:val="ru-RU"/>
              </w:rPr>
              <w:t>программа</w:t>
            </w:r>
            <w:r w:rsidRPr="00C34E06">
              <w:rPr>
                <w:sz w:val="26"/>
                <w:lang w:val="ru-RU"/>
              </w:rPr>
              <w:tab/>
            </w:r>
            <w:r w:rsidRPr="00C34E06">
              <w:rPr>
                <w:spacing w:val="-5"/>
                <w:sz w:val="26"/>
                <w:lang w:val="ru-RU"/>
              </w:rPr>
              <w:t>по</w:t>
            </w:r>
            <w:r w:rsidRPr="00C34E06">
              <w:rPr>
                <w:sz w:val="26"/>
                <w:lang w:val="ru-RU"/>
              </w:rPr>
              <w:tab/>
            </w:r>
            <w:r w:rsidRPr="00C34E06">
              <w:rPr>
                <w:spacing w:val="-2"/>
                <w:sz w:val="26"/>
                <w:lang w:val="ru-RU"/>
              </w:rPr>
              <w:t>учебному</w:t>
            </w:r>
            <w:r w:rsidRPr="00C34E06">
              <w:rPr>
                <w:sz w:val="26"/>
                <w:lang w:val="ru-RU"/>
              </w:rPr>
              <w:tab/>
            </w:r>
            <w:r w:rsidRPr="00C34E06">
              <w:rPr>
                <w:spacing w:val="-2"/>
                <w:sz w:val="26"/>
                <w:lang w:val="ru-RU"/>
              </w:rPr>
              <w:t>предмету</w:t>
            </w:r>
            <w:r w:rsidRPr="00C34E06">
              <w:rPr>
                <w:sz w:val="26"/>
                <w:lang w:val="ru-RU"/>
              </w:rPr>
              <w:tab/>
            </w:r>
            <w:r w:rsidRPr="00C34E06">
              <w:rPr>
                <w:spacing w:val="-2"/>
                <w:sz w:val="26"/>
                <w:lang w:val="ru-RU"/>
              </w:rPr>
              <w:t>«География»</w:t>
            </w:r>
          </w:p>
          <w:p w:rsidR="00C34E06" w:rsidRDefault="00C34E06" w:rsidP="00DA1498">
            <w:pPr>
              <w:pStyle w:val="TableParagraph"/>
              <w:spacing w:before="45"/>
              <w:rPr>
                <w:sz w:val="26"/>
              </w:rPr>
            </w:pPr>
            <w:r>
              <w:rPr>
                <w:sz w:val="26"/>
              </w:rPr>
              <w:t>(базовый</w:t>
            </w:r>
            <w:r>
              <w:rPr>
                <w:spacing w:val="3"/>
                <w:sz w:val="26"/>
              </w:rPr>
              <w:t xml:space="preserve"> </w:t>
            </w:r>
            <w:r>
              <w:rPr>
                <w:spacing w:val="-2"/>
                <w:sz w:val="26"/>
              </w:rPr>
              <w:t>уровень)</w:t>
            </w:r>
          </w:p>
        </w:tc>
        <w:tc>
          <w:tcPr>
            <w:tcW w:w="1388" w:type="dxa"/>
          </w:tcPr>
          <w:p w:rsidR="00C34E06" w:rsidRDefault="00C34E06" w:rsidP="00DA1498">
            <w:pPr>
              <w:pStyle w:val="TableParagraph"/>
              <w:spacing w:before="52"/>
              <w:ind w:left="8" w:right="86"/>
              <w:jc w:val="center"/>
              <w:rPr>
                <w:sz w:val="26"/>
              </w:rPr>
            </w:pPr>
            <w:r>
              <w:rPr>
                <w:spacing w:val="-5"/>
                <w:sz w:val="26"/>
              </w:rPr>
              <w:t>345</w:t>
            </w:r>
          </w:p>
        </w:tc>
      </w:tr>
      <w:tr w:rsidR="00C34E06" w:rsidTr="00DA1498">
        <w:trPr>
          <w:trHeight w:val="362"/>
        </w:trPr>
        <w:tc>
          <w:tcPr>
            <w:tcW w:w="9214" w:type="dxa"/>
          </w:tcPr>
          <w:p w:rsidR="00C34E06" w:rsidRPr="00C34E06" w:rsidRDefault="00C34E06" w:rsidP="00DA1498">
            <w:pPr>
              <w:pStyle w:val="TableParagraph"/>
              <w:spacing w:line="292" w:lineRule="exact"/>
              <w:rPr>
                <w:sz w:val="26"/>
                <w:lang w:val="ru-RU"/>
              </w:rPr>
            </w:pPr>
            <w:r w:rsidRPr="00C34E06">
              <w:rPr>
                <w:sz w:val="26"/>
                <w:lang w:val="ru-RU"/>
              </w:rPr>
              <w:t>20.</w:t>
            </w:r>
            <w:r w:rsidRPr="00C34E06">
              <w:rPr>
                <w:spacing w:val="-8"/>
                <w:sz w:val="26"/>
                <w:lang w:val="ru-RU"/>
              </w:rPr>
              <w:t xml:space="preserve"> </w:t>
            </w:r>
            <w:r w:rsidRPr="00C34E06">
              <w:rPr>
                <w:sz w:val="26"/>
                <w:lang w:val="ru-RU"/>
              </w:rPr>
              <w:t>Рабочая</w:t>
            </w:r>
            <w:r w:rsidRPr="00C34E06">
              <w:rPr>
                <w:spacing w:val="-4"/>
                <w:sz w:val="26"/>
                <w:lang w:val="ru-RU"/>
              </w:rPr>
              <w:t xml:space="preserve"> </w:t>
            </w:r>
            <w:r w:rsidRPr="00C34E06">
              <w:rPr>
                <w:sz w:val="26"/>
                <w:lang w:val="ru-RU"/>
              </w:rPr>
              <w:t>программа</w:t>
            </w:r>
            <w:r w:rsidRPr="00C34E06">
              <w:rPr>
                <w:spacing w:val="-4"/>
                <w:sz w:val="26"/>
                <w:lang w:val="ru-RU"/>
              </w:rPr>
              <w:t xml:space="preserve"> </w:t>
            </w:r>
            <w:r w:rsidRPr="00C34E06">
              <w:rPr>
                <w:sz w:val="26"/>
                <w:lang w:val="ru-RU"/>
              </w:rPr>
              <w:t>по</w:t>
            </w:r>
            <w:r w:rsidRPr="00C34E06">
              <w:rPr>
                <w:spacing w:val="1"/>
                <w:sz w:val="26"/>
                <w:lang w:val="ru-RU"/>
              </w:rPr>
              <w:t xml:space="preserve"> </w:t>
            </w:r>
            <w:r w:rsidRPr="00C34E06">
              <w:rPr>
                <w:sz w:val="26"/>
                <w:lang w:val="ru-RU"/>
              </w:rPr>
              <w:t>учебному</w:t>
            </w:r>
            <w:r w:rsidRPr="00C34E06">
              <w:rPr>
                <w:spacing w:val="-3"/>
                <w:sz w:val="26"/>
                <w:lang w:val="ru-RU"/>
              </w:rPr>
              <w:t xml:space="preserve"> </w:t>
            </w:r>
            <w:r w:rsidRPr="00C34E06">
              <w:rPr>
                <w:sz w:val="26"/>
                <w:lang w:val="ru-RU"/>
              </w:rPr>
              <w:t>предмету</w:t>
            </w:r>
            <w:r w:rsidRPr="00C34E06">
              <w:rPr>
                <w:spacing w:val="-3"/>
                <w:sz w:val="26"/>
                <w:lang w:val="ru-RU"/>
              </w:rPr>
              <w:t xml:space="preserve"> </w:t>
            </w:r>
            <w:r w:rsidRPr="00C34E06">
              <w:rPr>
                <w:sz w:val="26"/>
                <w:lang w:val="ru-RU"/>
              </w:rPr>
              <w:t>«Физическая</w:t>
            </w:r>
            <w:r w:rsidRPr="00C34E06">
              <w:rPr>
                <w:spacing w:val="-3"/>
                <w:sz w:val="26"/>
                <w:lang w:val="ru-RU"/>
              </w:rPr>
              <w:t xml:space="preserve"> </w:t>
            </w:r>
            <w:r w:rsidRPr="00C34E06">
              <w:rPr>
                <w:spacing w:val="-2"/>
                <w:sz w:val="26"/>
                <w:lang w:val="ru-RU"/>
              </w:rPr>
              <w:t>культура»</w:t>
            </w:r>
          </w:p>
        </w:tc>
        <w:tc>
          <w:tcPr>
            <w:tcW w:w="1388" w:type="dxa"/>
          </w:tcPr>
          <w:p w:rsidR="00C34E06" w:rsidRDefault="00C34E06" w:rsidP="00DA1498">
            <w:pPr>
              <w:pStyle w:val="TableParagraph"/>
              <w:spacing w:before="56" w:line="286" w:lineRule="exact"/>
              <w:ind w:left="8" w:right="86"/>
              <w:jc w:val="center"/>
              <w:rPr>
                <w:sz w:val="26"/>
              </w:rPr>
            </w:pPr>
            <w:r>
              <w:rPr>
                <w:spacing w:val="-5"/>
                <w:sz w:val="26"/>
              </w:rPr>
              <w:t>363</w:t>
            </w:r>
          </w:p>
        </w:tc>
      </w:tr>
    </w:tbl>
    <w:p w:rsidR="00C34E06" w:rsidRDefault="00C34E06" w:rsidP="00C34E06">
      <w:pPr>
        <w:spacing w:line="286" w:lineRule="exact"/>
        <w:jc w:val="center"/>
        <w:rPr>
          <w:sz w:val="26"/>
        </w:rPr>
        <w:sectPr w:rsidR="00C34E06">
          <w:footerReference w:type="default" r:id="rId9"/>
          <w:pgSz w:w="11910" w:h="16840"/>
          <w:pgMar w:top="1100" w:right="160" w:bottom="1547" w:left="460" w:header="0" w:footer="952" w:gutter="0"/>
          <w:pgNumType w:start="1"/>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gridCol w:w="1388"/>
      </w:tblGrid>
      <w:tr w:rsidR="00C34E06" w:rsidTr="00DA1498">
        <w:trPr>
          <w:trHeight w:val="709"/>
        </w:trPr>
        <w:tc>
          <w:tcPr>
            <w:tcW w:w="9214" w:type="dxa"/>
          </w:tcPr>
          <w:p w:rsidR="00C34E06" w:rsidRPr="00C34E06" w:rsidRDefault="00C34E06" w:rsidP="00DA1498">
            <w:pPr>
              <w:pStyle w:val="TableParagraph"/>
              <w:tabs>
                <w:tab w:val="left" w:pos="2219"/>
                <w:tab w:val="left" w:pos="3374"/>
                <w:tab w:val="left" w:pos="4856"/>
                <w:tab w:val="left" w:pos="5416"/>
                <w:tab w:val="left" w:pos="6766"/>
                <w:tab w:val="left" w:pos="8097"/>
              </w:tabs>
              <w:spacing w:line="303" w:lineRule="exact"/>
              <w:rPr>
                <w:sz w:val="26"/>
                <w:lang w:val="ru-RU"/>
              </w:rPr>
            </w:pPr>
            <w:r w:rsidRPr="00C34E06">
              <w:rPr>
                <w:sz w:val="26"/>
                <w:lang w:val="ru-RU"/>
              </w:rPr>
              <w:lastRenderedPageBreak/>
              <w:t>21.</w:t>
            </w:r>
            <w:r w:rsidRPr="00C34E06">
              <w:rPr>
                <w:spacing w:val="1"/>
                <w:sz w:val="26"/>
                <w:lang w:val="ru-RU"/>
              </w:rPr>
              <w:t xml:space="preserve"> </w:t>
            </w:r>
            <w:r w:rsidRPr="00C34E06">
              <w:rPr>
                <w:spacing w:val="-2"/>
                <w:sz w:val="26"/>
                <w:lang w:val="ru-RU"/>
              </w:rPr>
              <w:t>Федеральная</w:t>
            </w:r>
            <w:r w:rsidRPr="00C34E06">
              <w:rPr>
                <w:sz w:val="26"/>
                <w:lang w:val="ru-RU"/>
              </w:rPr>
              <w:tab/>
            </w:r>
            <w:r w:rsidRPr="00C34E06">
              <w:rPr>
                <w:spacing w:val="-2"/>
                <w:sz w:val="26"/>
                <w:lang w:val="ru-RU"/>
              </w:rPr>
              <w:t>рабочая</w:t>
            </w:r>
            <w:r w:rsidRPr="00C34E06">
              <w:rPr>
                <w:sz w:val="26"/>
                <w:lang w:val="ru-RU"/>
              </w:rPr>
              <w:tab/>
            </w:r>
            <w:r w:rsidRPr="00C34E06">
              <w:rPr>
                <w:spacing w:val="-2"/>
                <w:sz w:val="26"/>
                <w:lang w:val="ru-RU"/>
              </w:rPr>
              <w:t>программа</w:t>
            </w:r>
            <w:r w:rsidRPr="00C34E06">
              <w:rPr>
                <w:sz w:val="26"/>
                <w:lang w:val="ru-RU"/>
              </w:rPr>
              <w:tab/>
            </w:r>
            <w:r w:rsidRPr="00C34E06">
              <w:rPr>
                <w:spacing w:val="-5"/>
                <w:sz w:val="26"/>
                <w:lang w:val="ru-RU"/>
              </w:rPr>
              <w:t>по</w:t>
            </w:r>
            <w:r w:rsidRPr="00C34E06">
              <w:rPr>
                <w:sz w:val="26"/>
                <w:lang w:val="ru-RU"/>
              </w:rPr>
              <w:tab/>
            </w:r>
            <w:r w:rsidRPr="00C34E06">
              <w:rPr>
                <w:spacing w:val="-2"/>
                <w:sz w:val="26"/>
                <w:lang w:val="ru-RU"/>
              </w:rPr>
              <w:t>учебному</w:t>
            </w:r>
            <w:r w:rsidRPr="00C34E06">
              <w:rPr>
                <w:sz w:val="26"/>
                <w:lang w:val="ru-RU"/>
              </w:rPr>
              <w:tab/>
            </w:r>
            <w:r w:rsidRPr="00C34E06">
              <w:rPr>
                <w:spacing w:val="-2"/>
                <w:sz w:val="26"/>
                <w:lang w:val="ru-RU"/>
              </w:rPr>
              <w:t>предмету</w:t>
            </w:r>
            <w:r w:rsidRPr="00C34E06">
              <w:rPr>
                <w:sz w:val="26"/>
                <w:lang w:val="ru-RU"/>
              </w:rPr>
              <w:tab/>
            </w:r>
            <w:r w:rsidRPr="00C34E06">
              <w:rPr>
                <w:spacing w:val="-2"/>
                <w:sz w:val="26"/>
                <w:lang w:val="ru-RU"/>
              </w:rPr>
              <w:t>«</w:t>
            </w:r>
            <w:r w:rsidRPr="00C34E06">
              <w:rPr>
                <w:spacing w:val="-2"/>
                <w:position w:val="1"/>
                <w:sz w:val="26"/>
                <w:lang w:val="ru-RU"/>
              </w:rPr>
              <w:t>Основы</w:t>
            </w:r>
          </w:p>
          <w:p w:rsidR="00C34E06" w:rsidRPr="00C34E06" w:rsidRDefault="00C34E06" w:rsidP="00DA1498">
            <w:pPr>
              <w:pStyle w:val="TableParagraph"/>
              <w:spacing w:before="43"/>
              <w:rPr>
                <w:sz w:val="26"/>
                <w:lang w:val="ru-RU"/>
              </w:rPr>
            </w:pPr>
            <w:r w:rsidRPr="00C34E06">
              <w:rPr>
                <w:position w:val="1"/>
                <w:sz w:val="26"/>
                <w:lang w:val="ru-RU"/>
              </w:rPr>
              <w:t>безопасности</w:t>
            </w:r>
            <w:r w:rsidRPr="00C34E06">
              <w:rPr>
                <w:spacing w:val="-4"/>
                <w:position w:val="1"/>
                <w:sz w:val="26"/>
                <w:lang w:val="ru-RU"/>
              </w:rPr>
              <w:t xml:space="preserve"> </w:t>
            </w:r>
            <w:r w:rsidRPr="00C34E06">
              <w:rPr>
                <w:position w:val="1"/>
                <w:sz w:val="26"/>
                <w:lang w:val="ru-RU"/>
              </w:rPr>
              <w:t>и</w:t>
            </w:r>
            <w:r w:rsidRPr="00C34E06">
              <w:rPr>
                <w:spacing w:val="-2"/>
                <w:position w:val="1"/>
                <w:sz w:val="26"/>
                <w:lang w:val="ru-RU"/>
              </w:rPr>
              <w:t xml:space="preserve"> </w:t>
            </w:r>
            <w:r w:rsidRPr="00C34E06">
              <w:rPr>
                <w:position w:val="1"/>
                <w:sz w:val="26"/>
                <w:lang w:val="ru-RU"/>
              </w:rPr>
              <w:t>защиты Родины</w:t>
            </w:r>
            <w:r w:rsidRPr="00C34E06">
              <w:rPr>
                <w:sz w:val="26"/>
                <w:lang w:val="ru-RU"/>
              </w:rPr>
              <w:t>»</w:t>
            </w:r>
            <w:r w:rsidRPr="00C34E06">
              <w:rPr>
                <w:spacing w:val="-9"/>
                <w:sz w:val="26"/>
                <w:lang w:val="ru-RU"/>
              </w:rPr>
              <w:t xml:space="preserve"> </w:t>
            </w:r>
            <w:r w:rsidRPr="00C34E06">
              <w:rPr>
                <w:sz w:val="26"/>
                <w:lang w:val="ru-RU"/>
              </w:rPr>
              <w:t>(базовый</w:t>
            </w:r>
            <w:r w:rsidRPr="00C34E06">
              <w:rPr>
                <w:spacing w:val="3"/>
                <w:sz w:val="26"/>
                <w:lang w:val="ru-RU"/>
              </w:rPr>
              <w:t xml:space="preserve"> </w:t>
            </w:r>
            <w:r w:rsidRPr="00C34E06">
              <w:rPr>
                <w:spacing w:val="-2"/>
                <w:sz w:val="26"/>
                <w:lang w:val="ru-RU"/>
              </w:rPr>
              <w:t>уровень)</w:t>
            </w:r>
          </w:p>
        </w:tc>
        <w:tc>
          <w:tcPr>
            <w:tcW w:w="1388" w:type="dxa"/>
          </w:tcPr>
          <w:p w:rsidR="00C34E06" w:rsidRDefault="00C34E06" w:rsidP="00DA1498">
            <w:pPr>
              <w:pStyle w:val="TableParagraph"/>
              <w:spacing w:before="56"/>
              <w:ind w:left="451"/>
              <w:rPr>
                <w:sz w:val="26"/>
              </w:rPr>
            </w:pPr>
            <w:r>
              <w:rPr>
                <w:spacing w:val="-5"/>
                <w:sz w:val="26"/>
              </w:rPr>
              <w:t>369</w:t>
            </w:r>
          </w:p>
        </w:tc>
      </w:tr>
      <w:tr w:rsidR="00C34E06" w:rsidTr="00DA1498">
        <w:trPr>
          <w:trHeight w:val="361"/>
        </w:trPr>
        <w:tc>
          <w:tcPr>
            <w:tcW w:w="9214" w:type="dxa"/>
          </w:tcPr>
          <w:p w:rsidR="00C34E06" w:rsidRPr="00C34E06" w:rsidRDefault="00C34E06" w:rsidP="00DA1498">
            <w:pPr>
              <w:pStyle w:val="TableParagraph"/>
              <w:spacing w:line="287" w:lineRule="exact"/>
              <w:rPr>
                <w:sz w:val="26"/>
                <w:lang w:val="ru-RU"/>
              </w:rPr>
            </w:pPr>
            <w:r w:rsidRPr="00C34E06">
              <w:rPr>
                <w:sz w:val="26"/>
                <w:lang w:val="ru-RU"/>
              </w:rPr>
              <w:t>22.</w:t>
            </w:r>
            <w:r w:rsidRPr="00C34E06">
              <w:rPr>
                <w:spacing w:val="-10"/>
                <w:sz w:val="26"/>
                <w:lang w:val="ru-RU"/>
              </w:rPr>
              <w:t xml:space="preserve"> </w:t>
            </w:r>
            <w:r w:rsidRPr="00C34E06">
              <w:rPr>
                <w:sz w:val="26"/>
                <w:lang w:val="ru-RU"/>
              </w:rPr>
              <w:t>Программа</w:t>
            </w:r>
            <w:r w:rsidRPr="00C34E06">
              <w:rPr>
                <w:spacing w:val="-6"/>
                <w:sz w:val="26"/>
                <w:lang w:val="ru-RU"/>
              </w:rPr>
              <w:t xml:space="preserve"> </w:t>
            </w:r>
            <w:r w:rsidRPr="00C34E06">
              <w:rPr>
                <w:sz w:val="26"/>
                <w:lang w:val="ru-RU"/>
              </w:rPr>
              <w:t>формирования</w:t>
            </w:r>
            <w:r w:rsidRPr="00C34E06">
              <w:rPr>
                <w:spacing w:val="-2"/>
                <w:sz w:val="26"/>
                <w:lang w:val="ru-RU"/>
              </w:rPr>
              <w:t xml:space="preserve"> </w:t>
            </w:r>
            <w:r w:rsidRPr="00C34E06">
              <w:rPr>
                <w:sz w:val="26"/>
                <w:lang w:val="ru-RU"/>
              </w:rPr>
              <w:t>универсальных</w:t>
            </w:r>
            <w:r w:rsidRPr="00C34E06">
              <w:rPr>
                <w:spacing w:val="-5"/>
                <w:sz w:val="26"/>
                <w:lang w:val="ru-RU"/>
              </w:rPr>
              <w:t xml:space="preserve"> </w:t>
            </w:r>
            <w:r w:rsidRPr="00C34E06">
              <w:rPr>
                <w:sz w:val="26"/>
                <w:lang w:val="ru-RU"/>
              </w:rPr>
              <w:t>учебных</w:t>
            </w:r>
            <w:r w:rsidRPr="00C34E06">
              <w:rPr>
                <w:spacing w:val="-8"/>
                <w:sz w:val="26"/>
                <w:lang w:val="ru-RU"/>
              </w:rPr>
              <w:t xml:space="preserve"> </w:t>
            </w:r>
            <w:r w:rsidRPr="00C34E06">
              <w:rPr>
                <w:spacing w:val="-2"/>
                <w:sz w:val="26"/>
                <w:lang w:val="ru-RU"/>
              </w:rPr>
              <w:t>действий</w:t>
            </w:r>
          </w:p>
        </w:tc>
        <w:tc>
          <w:tcPr>
            <w:tcW w:w="1388" w:type="dxa"/>
          </w:tcPr>
          <w:p w:rsidR="00C34E06" w:rsidRDefault="00C34E06" w:rsidP="00DA1498">
            <w:pPr>
              <w:pStyle w:val="TableParagraph"/>
              <w:spacing w:before="52" w:line="290" w:lineRule="exact"/>
              <w:ind w:left="451"/>
              <w:rPr>
                <w:sz w:val="26"/>
              </w:rPr>
            </w:pPr>
            <w:r>
              <w:rPr>
                <w:spacing w:val="-5"/>
                <w:sz w:val="26"/>
              </w:rPr>
              <w:t>384</w:t>
            </w:r>
          </w:p>
        </w:tc>
      </w:tr>
      <w:tr w:rsidR="00C34E06" w:rsidTr="00DA1498">
        <w:trPr>
          <w:trHeight w:val="361"/>
        </w:trPr>
        <w:tc>
          <w:tcPr>
            <w:tcW w:w="9214" w:type="dxa"/>
          </w:tcPr>
          <w:p w:rsidR="00C34E06" w:rsidRDefault="00C34E06" w:rsidP="00DA1498">
            <w:pPr>
              <w:pStyle w:val="TableParagraph"/>
              <w:spacing w:before="52" w:line="290" w:lineRule="exact"/>
              <w:rPr>
                <w:sz w:val="26"/>
              </w:rPr>
            </w:pPr>
            <w:r>
              <w:rPr>
                <w:sz w:val="26"/>
              </w:rPr>
              <w:t>23.</w:t>
            </w:r>
            <w:r>
              <w:rPr>
                <w:spacing w:val="-6"/>
                <w:sz w:val="26"/>
              </w:rPr>
              <w:t xml:space="preserve"> </w:t>
            </w:r>
            <w:r>
              <w:rPr>
                <w:sz w:val="26"/>
              </w:rPr>
              <w:t>Рабочая</w:t>
            </w:r>
            <w:r>
              <w:rPr>
                <w:spacing w:val="-4"/>
                <w:sz w:val="26"/>
              </w:rPr>
              <w:t xml:space="preserve"> </w:t>
            </w:r>
            <w:r>
              <w:rPr>
                <w:sz w:val="26"/>
              </w:rPr>
              <w:t>программа</w:t>
            </w:r>
            <w:r>
              <w:rPr>
                <w:spacing w:val="-4"/>
                <w:sz w:val="26"/>
              </w:rPr>
              <w:t xml:space="preserve"> </w:t>
            </w:r>
            <w:r>
              <w:rPr>
                <w:spacing w:val="-2"/>
                <w:sz w:val="26"/>
              </w:rPr>
              <w:t>воспитания</w:t>
            </w:r>
          </w:p>
        </w:tc>
        <w:tc>
          <w:tcPr>
            <w:tcW w:w="1388" w:type="dxa"/>
          </w:tcPr>
          <w:p w:rsidR="00C34E06" w:rsidRDefault="00C34E06" w:rsidP="00DA1498">
            <w:pPr>
              <w:pStyle w:val="TableParagraph"/>
              <w:spacing w:before="52" w:line="290" w:lineRule="exact"/>
              <w:ind w:left="451"/>
              <w:rPr>
                <w:sz w:val="26"/>
              </w:rPr>
            </w:pPr>
            <w:r>
              <w:rPr>
                <w:spacing w:val="-5"/>
                <w:sz w:val="26"/>
              </w:rPr>
              <w:t>402</w:t>
            </w:r>
          </w:p>
        </w:tc>
      </w:tr>
      <w:tr w:rsidR="00C34E06" w:rsidTr="00DA1498">
        <w:trPr>
          <w:trHeight w:val="361"/>
        </w:trPr>
        <w:tc>
          <w:tcPr>
            <w:tcW w:w="9214" w:type="dxa"/>
          </w:tcPr>
          <w:p w:rsidR="00C34E06" w:rsidRDefault="00C34E06" w:rsidP="00DA1498">
            <w:pPr>
              <w:pStyle w:val="TableParagraph"/>
              <w:spacing w:line="287" w:lineRule="exact"/>
              <w:rPr>
                <w:sz w:val="26"/>
              </w:rPr>
            </w:pPr>
            <w:r>
              <w:rPr>
                <w:sz w:val="26"/>
              </w:rPr>
              <w:t>III.</w:t>
            </w:r>
            <w:r>
              <w:rPr>
                <w:spacing w:val="-6"/>
                <w:sz w:val="26"/>
              </w:rPr>
              <w:t xml:space="preserve"> </w:t>
            </w:r>
            <w:r>
              <w:rPr>
                <w:sz w:val="26"/>
              </w:rPr>
              <w:t>Организационный</w:t>
            </w:r>
            <w:r>
              <w:rPr>
                <w:spacing w:val="-4"/>
                <w:sz w:val="26"/>
              </w:rPr>
              <w:t xml:space="preserve"> </w:t>
            </w:r>
            <w:r>
              <w:rPr>
                <w:spacing w:val="-2"/>
                <w:sz w:val="26"/>
              </w:rPr>
              <w:t>раздел</w:t>
            </w:r>
          </w:p>
        </w:tc>
        <w:tc>
          <w:tcPr>
            <w:tcW w:w="1388" w:type="dxa"/>
          </w:tcPr>
          <w:p w:rsidR="00C34E06" w:rsidRDefault="00C34E06" w:rsidP="00DA1498">
            <w:pPr>
              <w:pStyle w:val="TableParagraph"/>
              <w:spacing w:before="52" w:line="290" w:lineRule="exact"/>
              <w:ind w:left="451"/>
              <w:rPr>
                <w:sz w:val="26"/>
              </w:rPr>
            </w:pPr>
            <w:r>
              <w:rPr>
                <w:spacing w:val="-5"/>
                <w:sz w:val="26"/>
              </w:rPr>
              <w:t>480</w:t>
            </w:r>
          </w:p>
        </w:tc>
      </w:tr>
      <w:tr w:rsidR="00C34E06" w:rsidTr="00DA1498">
        <w:trPr>
          <w:trHeight w:val="361"/>
        </w:trPr>
        <w:tc>
          <w:tcPr>
            <w:tcW w:w="9214" w:type="dxa"/>
          </w:tcPr>
          <w:p w:rsidR="00C34E06" w:rsidRPr="00C34E06" w:rsidRDefault="00C34E06" w:rsidP="00DA1498">
            <w:pPr>
              <w:pStyle w:val="TableParagraph"/>
              <w:spacing w:line="287" w:lineRule="exact"/>
              <w:rPr>
                <w:sz w:val="26"/>
                <w:lang w:val="ru-RU"/>
              </w:rPr>
            </w:pPr>
            <w:r w:rsidRPr="00C34E06">
              <w:rPr>
                <w:sz w:val="26"/>
                <w:lang w:val="ru-RU"/>
              </w:rPr>
              <w:t>24.</w:t>
            </w:r>
            <w:r w:rsidRPr="00C34E06">
              <w:rPr>
                <w:spacing w:val="-6"/>
                <w:sz w:val="26"/>
                <w:lang w:val="ru-RU"/>
              </w:rPr>
              <w:t xml:space="preserve"> </w:t>
            </w:r>
            <w:r w:rsidRPr="00C34E06">
              <w:rPr>
                <w:sz w:val="26"/>
                <w:lang w:val="ru-RU"/>
              </w:rPr>
              <w:t>Учебный</w:t>
            </w:r>
            <w:r w:rsidRPr="00C34E06">
              <w:rPr>
                <w:spacing w:val="-3"/>
                <w:sz w:val="26"/>
                <w:lang w:val="ru-RU"/>
              </w:rPr>
              <w:t xml:space="preserve"> </w:t>
            </w:r>
            <w:r w:rsidRPr="00C34E06">
              <w:rPr>
                <w:sz w:val="26"/>
                <w:lang w:val="ru-RU"/>
              </w:rPr>
              <w:t>план</w:t>
            </w:r>
            <w:r w:rsidRPr="00C34E06">
              <w:rPr>
                <w:spacing w:val="-2"/>
                <w:sz w:val="26"/>
                <w:lang w:val="ru-RU"/>
              </w:rPr>
              <w:t xml:space="preserve"> </w:t>
            </w:r>
            <w:r w:rsidRPr="00C34E06">
              <w:rPr>
                <w:sz w:val="26"/>
                <w:lang w:val="ru-RU"/>
              </w:rPr>
              <w:t>среднего</w:t>
            </w:r>
            <w:r w:rsidRPr="00C34E06">
              <w:rPr>
                <w:spacing w:val="-6"/>
                <w:sz w:val="26"/>
                <w:lang w:val="ru-RU"/>
              </w:rPr>
              <w:t xml:space="preserve"> </w:t>
            </w:r>
            <w:r w:rsidRPr="00C34E06">
              <w:rPr>
                <w:sz w:val="26"/>
                <w:lang w:val="ru-RU"/>
              </w:rPr>
              <w:t>общего</w:t>
            </w:r>
            <w:r w:rsidRPr="00C34E06">
              <w:rPr>
                <w:spacing w:val="-2"/>
                <w:sz w:val="26"/>
                <w:lang w:val="ru-RU"/>
              </w:rPr>
              <w:t xml:space="preserve"> образования</w:t>
            </w:r>
          </w:p>
        </w:tc>
        <w:tc>
          <w:tcPr>
            <w:tcW w:w="1388" w:type="dxa"/>
          </w:tcPr>
          <w:p w:rsidR="00C34E06" w:rsidRDefault="00C34E06" w:rsidP="00DA1498">
            <w:pPr>
              <w:pStyle w:val="TableParagraph"/>
              <w:spacing w:before="52" w:line="290" w:lineRule="exact"/>
              <w:ind w:left="451"/>
              <w:rPr>
                <w:sz w:val="26"/>
              </w:rPr>
            </w:pPr>
            <w:r>
              <w:rPr>
                <w:spacing w:val="-5"/>
                <w:sz w:val="26"/>
              </w:rPr>
              <w:t>480</w:t>
            </w:r>
          </w:p>
        </w:tc>
      </w:tr>
      <w:tr w:rsidR="00C34E06" w:rsidTr="00DA1498">
        <w:trPr>
          <w:trHeight w:val="362"/>
        </w:trPr>
        <w:tc>
          <w:tcPr>
            <w:tcW w:w="9214" w:type="dxa"/>
          </w:tcPr>
          <w:p w:rsidR="00C34E06" w:rsidRDefault="00C34E06" w:rsidP="00DA1498">
            <w:pPr>
              <w:pStyle w:val="TableParagraph"/>
              <w:spacing w:line="300" w:lineRule="exact"/>
              <w:rPr>
                <w:sz w:val="26"/>
              </w:rPr>
            </w:pPr>
            <w:r>
              <w:rPr>
                <w:sz w:val="26"/>
              </w:rPr>
              <w:t>25.</w:t>
            </w:r>
            <w:r>
              <w:rPr>
                <w:spacing w:val="-7"/>
                <w:sz w:val="26"/>
              </w:rPr>
              <w:t xml:space="preserve"> </w:t>
            </w:r>
            <w:r>
              <w:rPr>
                <w:position w:val="1"/>
                <w:sz w:val="26"/>
              </w:rPr>
              <w:t>Календарный</w:t>
            </w:r>
            <w:r>
              <w:rPr>
                <w:spacing w:val="-1"/>
                <w:position w:val="1"/>
                <w:sz w:val="26"/>
              </w:rPr>
              <w:t xml:space="preserve"> </w:t>
            </w:r>
            <w:r>
              <w:rPr>
                <w:position w:val="1"/>
                <w:sz w:val="26"/>
              </w:rPr>
              <w:t>учебный</w:t>
            </w:r>
            <w:r>
              <w:rPr>
                <w:spacing w:val="-4"/>
                <w:position w:val="1"/>
                <w:sz w:val="26"/>
              </w:rPr>
              <w:t xml:space="preserve"> </w:t>
            </w:r>
            <w:r>
              <w:rPr>
                <w:spacing w:val="-2"/>
                <w:position w:val="1"/>
                <w:sz w:val="26"/>
              </w:rPr>
              <w:t>график</w:t>
            </w:r>
          </w:p>
        </w:tc>
        <w:tc>
          <w:tcPr>
            <w:tcW w:w="1388" w:type="dxa"/>
          </w:tcPr>
          <w:p w:rsidR="00C34E06" w:rsidRDefault="00C34E06" w:rsidP="00DA1498">
            <w:pPr>
              <w:pStyle w:val="TableParagraph"/>
              <w:spacing w:before="53" w:line="290" w:lineRule="exact"/>
              <w:ind w:left="451"/>
              <w:rPr>
                <w:sz w:val="26"/>
              </w:rPr>
            </w:pPr>
            <w:r>
              <w:rPr>
                <w:spacing w:val="-5"/>
                <w:sz w:val="26"/>
              </w:rPr>
              <w:t>483</w:t>
            </w:r>
          </w:p>
        </w:tc>
      </w:tr>
      <w:tr w:rsidR="00C34E06" w:rsidTr="00DA1498">
        <w:trPr>
          <w:trHeight w:val="361"/>
        </w:trPr>
        <w:tc>
          <w:tcPr>
            <w:tcW w:w="9214" w:type="dxa"/>
          </w:tcPr>
          <w:p w:rsidR="00C34E06" w:rsidRDefault="00C34E06" w:rsidP="00DA1498">
            <w:pPr>
              <w:pStyle w:val="TableParagraph"/>
              <w:spacing w:before="52" w:line="290" w:lineRule="exact"/>
              <w:rPr>
                <w:sz w:val="26"/>
              </w:rPr>
            </w:pPr>
            <w:r>
              <w:rPr>
                <w:sz w:val="26"/>
              </w:rPr>
              <w:t>26.</w:t>
            </w:r>
            <w:r>
              <w:rPr>
                <w:spacing w:val="-7"/>
                <w:sz w:val="26"/>
              </w:rPr>
              <w:t xml:space="preserve"> </w:t>
            </w:r>
            <w:r>
              <w:rPr>
                <w:sz w:val="26"/>
              </w:rPr>
              <w:t>План</w:t>
            </w:r>
            <w:r>
              <w:rPr>
                <w:spacing w:val="-4"/>
                <w:sz w:val="26"/>
              </w:rPr>
              <w:t xml:space="preserve"> </w:t>
            </w:r>
            <w:r>
              <w:rPr>
                <w:sz w:val="26"/>
              </w:rPr>
              <w:t>внеурочной</w:t>
            </w:r>
            <w:r>
              <w:rPr>
                <w:spacing w:val="-4"/>
                <w:sz w:val="26"/>
              </w:rPr>
              <w:t xml:space="preserve"> </w:t>
            </w:r>
            <w:r>
              <w:rPr>
                <w:spacing w:val="-2"/>
                <w:sz w:val="26"/>
              </w:rPr>
              <w:t>деятельности</w:t>
            </w:r>
          </w:p>
        </w:tc>
        <w:tc>
          <w:tcPr>
            <w:tcW w:w="1388" w:type="dxa"/>
          </w:tcPr>
          <w:p w:rsidR="00C34E06" w:rsidRDefault="00C34E06" w:rsidP="00DA1498">
            <w:pPr>
              <w:pStyle w:val="TableParagraph"/>
              <w:spacing w:before="52" w:line="290" w:lineRule="exact"/>
              <w:ind w:left="451"/>
              <w:rPr>
                <w:sz w:val="26"/>
              </w:rPr>
            </w:pPr>
            <w:r>
              <w:rPr>
                <w:spacing w:val="-5"/>
                <w:sz w:val="26"/>
              </w:rPr>
              <w:t>485</w:t>
            </w:r>
          </w:p>
        </w:tc>
      </w:tr>
      <w:tr w:rsidR="00C34E06" w:rsidTr="00DA1498">
        <w:trPr>
          <w:trHeight w:val="357"/>
        </w:trPr>
        <w:tc>
          <w:tcPr>
            <w:tcW w:w="9214" w:type="dxa"/>
          </w:tcPr>
          <w:p w:rsidR="00C34E06" w:rsidRPr="00C34E06" w:rsidRDefault="00C34E06" w:rsidP="00DA1498">
            <w:pPr>
              <w:pStyle w:val="TableParagraph"/>
              <w:spacing w:before="52" w:line="286" w:lineRule="exact"/>
              <w:rPr>
                <w:sz w:val="26"/>
                <w:lang w:val="ru-RU"/>
              </w:rPr>
            </w:pPr>
            <w:r w:rsidRPr="00C34E06">
              <w:rPr>
                <w:sz w:val="26"/>
                <w:lang w:val="ru-RU"/>
              </w:rPr>
              <w:t>27.</w:t>
            </w:r>
            <w:r w:rsidRPr="00C34E06">
              <w:rPr>
                <w:spacing w:val="-7"/>
                <w:sz w:val="26"/>
                <w:lang w:val="ru-RU"/>
              </w:rPr>
              <w:t xml:space="preserve"> </w:t>
            </w:r>
            <w:r w:rsidRPr="00C34E06">
              <w:rPr>
                <w:sz w:val="26"/>
                <w:lang w:val="ru-RU"/>
              </w:rPr>
              <w:t>Федеральный</w:t>
            </w:r>
            <w:r w:rsidRPr="00C34E06">
              <w:rPr>
                <w:spacing w:val="-5"/>
                <w:sz w:val="26"/>
                <w:lang w:val="ru-RU"/>
              </w:rPr>
              <w:t xml:space="preserve"> </w:t>
            </w:r>
            <w:r w:rsidRPr="00C34E06">
              <w:rPr>
                <w:sz w:val="26"/>
                <w:lang w:val="ru-RU"/>
              </w:rPr>
              <w:t>календарный</w:t>
            </w:r>
            <w:r w:rsidRPr="00C34E06">
              <w:rPr>
                <w:spacing w:val="-5"/>
                <w:sz w:val="26"/>
                <w:lang w:val="ru-RU"/>
              </w:rPr>
              <w:t xml:space="preserve"> </w:t>
            </w:r>
            <w:r w:rsidRPr="00C34E06">
              <w:rPr>
                <w:sz w:val="26"/>
                <w:lang w:val="ru-RU"/>
              </w:rPr>
              <w:t>план</w:t>
            </w:r>
            <w:r w:rsidRPr="00C34E06">
              <w:rPr>
                <w:spacing w:val="-8"/>
                <w:sz w:val="26"/>
                <w:lang w:val="ru-RU"/>
              </w:rPr>
              <w:t xml:space="preserve"> </w:t>
            </w:r>
            <w:r w:rsidRPr="00C34E06">
              <w:rPr>
                <w:sz w:val="26"/>
                <w:lang w:val="ru-RU"/>
              </w:rPr>
              <w:t>воспитательной</w:t>
            </w:r>
            <w:r w:rsidRPr="00C34E06">
              <w:rPr>
                <w:spacing w:val="-4"/>
                <w:sz w:val="26"/>
                <w:lang w:val="ru-RU"/>
              </w:rPr>
              <w:t xml:space="preserve"> </w:t>
            </w:r>
            <w:r w:rsidRPr="00C34E06">
              <w:rPr>
                <w:spacing w:val="-2"/>
                <w:sz w:val="26"/>
                <w:lang w:val="ru-RU"/>
              </w:rPr>
              <w:t>работы</w:t>
            </w:r>
          </w:p>
        </w:tc>
        <w:tc>
          <w:tcPr>
            <w:tcW w:w="1388" w:type="dxa"/>
          </w:tcPr>
          <w:p w:rsidR="00C34E06" w:rsidRDefault="00C34E06" w:rsidP="00DA1498">
            <w:pPr>
              <w:pStyle w:val="TableParagraph"/>
              <w:spacing w:before="52" w:line="286" w:lineRule="exact"/>
              <w:ind w:left="451"/>
              <w:rPr>
                <w:sz w:val="26"/>
              </w:rPr>
            </w:pPr>
            <w:r>
              <w:rPr>
                <w:spacing w:val="-5"/>
                <w:sz w:val="26"/>
              </w:rPr>
              <w:t>489</w:t>
            </w:r>
          </w:p>
        </w:tc>
      </w:tr>
    </w:tbl>
    <w:p w:rsidR="00C34E06" w:rsidRDefault="00C34E06" w:rsidP="00C34E06">
      <w:pPr>
        <w:spacing w:line="286" w:lineRule="exact"/>
        <w:rPr>
          <w:sz w:val="26"/>
        </w:rPr>
        <w:sectPr w:rsidR="00C34E06">
          <w:type w:val="continuous"/>
          <w:pgSz w:w="11910" w:h="16840"/>
          <w:pgMar w:top="1100" w:right="160" w:bottom="1200" w:left="460" w:header="0" w:footer="952" w:gutter="0"/>
          <w:cols w:space="720"/>
        </w:sectPr>
      </w:pPr>
    </w:p>
    <w:p w:rsidR="00C34E06" w:rsidRDefault="00C34E06" w:rsidP="00C34E06">
      <w:pPr>
        <w:pStyle w:val="1"/>
        <w:numPr>
          <w:ilvl w:val="0"/>
          <w:numId w:val="89"/>
        </w:numPr>
        <w:tabs>
          <w:tab w:val="left" w:pos="1042"/>
        </w:tabs>
        <w:spacing w:before="74" w:line="276" w:lineRule="auto"/>
        <w:ind w:right="1748" w:firstLine="0"/>
        <w:jc w:val="both"/>
      </w:pPr>
      <w:r>
        <w:rPr>
          <w:color w:val="001F5F"/>
        </w:rPr>
        <w:lastRenderedPageBreak/>
        <w:t>Целевой</w:t>
      </w:r>
      <w:r>
        <w:rPr>
          <w:color w:val="001F5F"/>
          <w:spacing w:val="-7"/>
        </w:rPr>
        <w:t xml:space="preserve"> </w:t>
      </w:r>
      <w:r>
        <w:rPr>
          <w:color w:val="001F5F"/>
        </w:rPr>
        <w:t>раздел</w:t>
      </w:r>
      <w:r>
        <w:rPr>
          <w:color w:val="001F5F"/>
          <w:spacing w:val="-7"/>
        </w:rPr>
        <w:t xml:space="preserve"> </w:t>
      </w:r>
      <w:r>
        <w:rPr>
          <w:color w:val="001F5F"/>
        </w:rPr>
        <w:t>основной</w:t>
      </w:r>
      <w:r>
        <w:rPr>
          <w:color w:val="001F5F"/>
          <w:spacing w:val="-7"/>
        </w:rPr>
        <w:t xml:space="preserve"> </w:t>
      </w:r>
      <w:r>
        <w:rPr>
          <w:color w:val="001F5F"/>
        </w:rPr>
        <w:t>образовательной</w:t>
      </w:r>
      <w:r>
        <w:rPr>
          <w:color w:val="001F5F"/>
          <w:spacing w:val="-7"/>
        </w:rPr>
        <w:t xml:space="preserve"> </w:t>
      </w:r>
      <w:r>
        <w:rPr>
          <w:color w:val="001F5F"/>
        </w:rPr>
        <w:t>программы среднего</w:t>
      </w:r>
      <w:r>
        <w:rPr>
          <w:color w:val="001F5F"/>
          <w:spacing w:val="-4"/>
        </w:rPr>
        <w:t xml:space="preserve"> </w:t>
      </w:r>
      <w:r>
        <w:rPr>
          <w:color w:val="001F5F"/>
        </w:rPr>
        <w:t xml:space="preserve">общего </w:t>
      </w:r>
      <w:r>
        <w:rPr>
          <w:color w:val="001F5F"/>
          <w:spacing w:val="-2"/>
        </w:rPr>
        <w:t>образования</w:t>
      </w:r>
    </w:p>
    <w:p w:rsidR="00C34E06" w:rsidRDefault="00C34E06" w:rsidP="00C34E06">
      <w:pPr>
        <w:pStyle w:val="a3"/>
        <w:spacing w:before="37"/>
        <w:ind w:left="0" w:firstLine="0"/>
        <w:jc w:val="left"/>
        <w:rPr>
          <w:b/>
        </w:rPr>
      </w:pPr>
    </w:p>
    <w:p w:rsidR="00C34E06" w:rsidRDefault="00C34E06" w:rsidP="00C34E06">
      <w:pPr>
        <w:pStyle w:val="a7"/>
        <w:numPr>
          <w:ilvl w:val="0"/>
          <w:numId w:val="88"/>
        </w:numPr>
        <w:tabs>
          <w:tab w:val="left" w:pos="1074"/>
        </w:tabs>
        <w:ind w:left="1074" w:hanging="258"/>
        <w:jc w:val="both"/>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1"/>
          <w:numId w:val="88"/>
        </w:numPr>
        <w:tabs>
          <w:tab w:val="left" w:pos="1269"/>
        </w:tabs>
        <w:spacing w:before="45" w:line="276" w:lineRule="auto"/>
        <w:ind w:right="409" w:firstLine="0"/>
        <w:rPr>
          <w:sz w:val="26"/>
        </w:rPr>
      </w:pPr>
      <w:r>
        <w:rPr>
          <w:sz w:val="26"/>
        </w:rPr>
        <w:t>Основная</w:t>
      </w:r>
      <w:r>
        <w:rPr>
          <w:spacing w:val="-14"/>
          <w:sz w:val="26"/>
        </w:rPr>
        <w:t xml:space="preserve"> </w:t>
      </w:r>
      <w:r>
        <w:rPr>
          <w:sz w:val="26"/>
        </w:rPr>
        <w:t>образовательная</w:t>
      </w:r>
      <w:r>
        <w:rPr>
          <w:spacing w:val="-14"/>
          <w:sz w:val="26"/>
        </w:rPr>
        <w:t xml:space="preserve"> </w:t>
      </w:r>
      <w:r>
        <w:rPr>
          <w:sz w:val="26"/>
        </w:rPr>
        <w:t>программа</w:t>
      </w:r>
      <w:r>
        <w:rPr>
          <w:spacing w:val="-15"/>
          <w:sz w:val="26"/>
        </w:rPr>
        <w:t xml:space="preserve"> </w:t>
      </w:r>
      <w:r>
        <w:rPr>
          <w:sz w:val="26"/>
        </w:rPr>
        <w:t>среднего</w:t>
      </w:r>
      <w:r>
        <w:rPr>
          <w:spacing w:val="-16"/>
          <w:sz w:val="26"/>
        </w:rPr>
        <w:t xml:space="preserve"> </w:t>
      </w:r>
      <w:r>
        <w:rPr>
          <w:sz w:val="26"/>
        </w:rPr>
        <w:t>общего</w:t>
      </w:r>
      <w:r>
        <w:rPr>
          <w:spacing w:val="-16"/>
          <w:sz w:val="26"/>
        </w:rPr>
        <w:t xml:space="preserve"> </w:t>
      </w:r>
      <w:r>
        <w:rPr>
          <w:sz w:val="26"/>
        </w:rPr>
        <w:t>образования</w:t>
      </w:r>
      <w:r>
        <w:rPr>
          <w:spacing w:val="-14"/>
          <w:sz w:val="26"/>
        </w:rPr>
        <w:t xml:space="preserve"> </w:t>
      </w:r>
      <w:r>
        <w:rPr>
          <w:sz w:val="26"/>
        </w:rPr>
        <w:t>(далее</w:t>
      </w:r>
      <w:r>
        <w:rPr>
          <w:spacing w:val="-14"/>
          <w:sz w:val="26"/>
        </w:rPr>
        <w:t xml:space="preserve"> </w:t>
      </w:r>
      <w:r>
        <w:rPr>
          <w:sz w:val="26"/>
        </w:rPr>
        <w:t>ООП</w:t>
      </w:r>
      <w:r>
        <w:rPr>
          <w:spacing w:val="-14"/>
          <w:sz w:val="26"/>
        </w:rPr>
        <w:t xml:space="preserve"> </w:t>
      </w:r>
      <w:r>
        <w:rPr>
          <w:sz w:val="26"/>
        </w:rPr>
        <w:t xml:space="preserve">СОО) муниципального </w:t>
      </w:r>
      <w:r w:rsidR="00973351">
        <w:rPr>
          <w:sz w:val="26"/>
        </w:rPr>
        <w:t>казен</w:t>
      </w:r>
      <w:r>
        <w:rPr>
          <w:sz w:val="26"/>
        </w:rPr>
        <w:t xml:space="preserve">ного общеобразовательного учреждения </w:t>
      </w:r>
      <w:r w:rsidR="00973351">
        <w:rPr>
          <w:sz w:val="26"/>
        </w:rPr>
        <w:t xml:space="preserve">«Большемуртинская </w:t>
      </w:r>
      <w:r>
        <w:rPr>
          <w:sz w:val="26"/>
        </w:rPr>
        <w:t>средн</w:t>
      </w:r>
      <w:r w:rsidR="00973351">
        <w:rPr>
          <w:sz w:val="26"/>
        </w:rPr>
        <w:t>яя</w:t>
      </w:r>
      <w:r>
        <w:rPr>
          <w:sz w:val="26"/>
        </w:rPr>
        <w:t xml:space="preserve"> образовательн</w:t>
      </w:r>
      <w:r w:rsidR="00973351">
        <w:rPr>
          <w:sz w:val="26"/>
        </w:rPr>
        <w:t>ая</w:t>
      </w:r>
      <w:r>
        <w:rPr>
          <w:sz w:val="26"/>
        </w:rPr>
        <w:t xml:space="preserve"> школ</w:t>
      </w:r>
      <w:r w:rsidR="00973351">
        <w:rPr>
          <w:sz w:val="26"/>
        </w:rPr>
        <w:t>а</w:t>
      </w:r>
      <w:r>
        <w:rPr>
          <w:sz w:val="26"/>
        </w:rPr>
        <w:t xml:space="preserve"> № 2</w:t>
      </w:r>
      <w:r w:rsidR="00973351">
        <w:rPr>
          <w:sz w:val="26"/>
        </w:rPr>
        <w:t>»</w:t>
      </w:r>
      <w:r>
        <w:rPr>
          <w:sz w:val="26"/>
        </w:rPr>
        <w:t xml:space="preserve"> (далее М</w:t>
      </w:r>
      <w:r w:rsidR="00973351">
        <w:rPr>
          <w:sz w:val="26"/>
        </w:rPr>
        <w:t>К</w:t>
      </w:r>
      <w:r>
        <w:rPr>
          <w:sz w:val="26"/>
        </w:rPr>
        <w:t xml:space="preserve">ОУ </w:t>
      </w:r>
      <w:r w:rsidR="00973351">
        <w:rPr>
          <w:sz w:val="26"/>
        </w:rPr>
        <w:t xml:space="preserve">«Большемуртинская </w:t>
      </w:r>
      <w:r>
        <w:rPr>
          <w:sz w:val="26"/>
        </w:rPr>
        <w:t>СОШ № 2</w:t>
      </w:r>
      <w:r w:rsidR="00973351">
        <w:rPr>
          <w:sz w:val="26"/>
        </w:rPr>
        <w:t>»</w:t>
      </w:r>
      <w:r>
        <w:rPr>
          <w:sz w:val="26"/>
        </w:rPr>
        <w:t>)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w:t>
      </w:r>
      <w:r>
        <w:rPr>
          <w:spacing w:val="-17"/>
          <w:sz w:val="26"/>
        </w:rPr>
        <w:t xml:space="preserve"> </w:t>
      </w:r>
      <w:r>
        <w:rPr>
          <w:sz w:val="26"/>
        </w:rPr>
        <w:t>при</w:t>
      </w:r>
      <w:r>
        <w:rPr>
          <w:spacing w:val="-11"/>
          <w:sz w:val="26"/>
        </w:rPr>
        <w:t xml:space="preserve"> </w:t>
      </w:r>
      <w:r>
        <w:rPr>
          <w:sz w:val="26"/>
        </w:rPr>
        <w:t>учете</w:t>
      </w:r>
      <w:r>
        <w:rPr>
          <w:spacing w:val="-7"/>
          <w:sz w:val="26"/>
        </w:rPr>
        <w:t xml:space="preserve"> </w:t>
      </w:r>
      <w:r>
        <w:rPr>
          <w:sz w:val="26"/>
        </w:rPr>
        <w:t>установленного</w:t>
      </w:r>
      <w:r>
        <w:rPr>
          <w:spacing w:val="-17"/>
          <w:sz w:val="26"/>
        </w:rPr>
        <w:t xml:space="preserve"> </w:t>
      </w:r>
      <w:r>
        <w:rPr>
          <w:sz w:val="26"/>
        </w:rPr>
        <w:t>федерального</w:t>
      </w:r>
      <w:r>
        <w:rPr>
          <w:spacing w:val="-16"/>
          <w:sz w:val="26"/>
        </w:rPr>
        <w:t xml:space="preserve"> </w:t>
      </w:r>
      <w:r>
        <w:rPr>
          <w:sz w:val="26"/>
        </w:rPr>
        <w:t>государственного</w:t>
      </w:r>
      <w:r>
        <w:rPr>
          <w:spacing w:val="-14"/>
          <w:sz w:val="26"/>
        </w:rPr>
        <w:t xml:space="preserve"> </w:t>
      </w:r>
      <w:r>
        <w:rPr>
          <w:sz w:val="26"/>
        </w:rPr>
        <w:t>образовательного стандарта среднего общего образования соотношения обязательной части программы и части, формируемой участниками образовательных отношений.</w:t>
      </w:r>
    </w:p>
    <w:p w:rsidR="00C34E06" w:rsidRDefault="00C34E06" w:rsidP="00C34E06">
      <w:pPr>
        <w:pStyle w:val="a7"/>
        <w:numPr>
          <w:ilvl w:val="1"/>
          <w:numId w:val="88"/>
        </w:numPr>
        <w:tabs>
          <w:tab w:val="left" w:pos="1269"/>
        </w:tabs>
        <w:spacing w:before="2" w:line="276" w:lineRule="auto"/>
        <w:ind w:right="417" w:firstLine="0"/>
        <w:rPr>
          <w:sz w:val="26"/>
        </w:rPr>
      </w:pPr>
      <w:r>
        <w:rPr>
          <w:sz w:val="26"/>
        </w:rPr>
        <w:t xml:space="preserve">Целями реализации основной образовательной программы среднего общего образования </w:t>
      </w:r>
      <w:r w:rsidR="00973351">
        <w:rPr>
          <w:sz w:val="26"/>
        </w:rPr>
        <w:t xml:space="preserve">МКОУ «Большемуртинская СОШ № 2» </w:t>
      </w:r>
      <w:r>
        <w:rPr>
          <w:sz w:val="26"/>
        </w:rPr>
        <w:t>являются:</w:t>
      </w:r>
    </w:p>
    <w:p w:rsidR="00C34E06" w:rsidRDefault="00C34E06" w:rsidP="00C34E06">
      <w:pPr>
        <w:pStyle w:val="a3"/>
        <w:ind w:left="1524" w:firstLine="0"/>
      </w:pPr>
      <w:r>
        <w:t>формирование</w:t>
      </w:r>
      <w:r>
        <w:rPr>
          <w:spacing w:val="-11"/>
        </w:rPr>
        <w:t xml:space="preserve"> </w:t>
      </w:r>
      <w:r>
        <w:t>российской</w:t>
      </w:r>
      <w:r>
        <w:rPr>
          <w:spacing w:val="-9"/>
        </w:rPr>
        <w:t xml:space="preserve"> </w:t>
      </w:r>
      <w:r>
        <w:t>гражданской</w:t>
      </w:r>
      <w:r>
        <w:rPr>
          <w:spacing w:val="-9"/>
        </w:rPr>
        <w:t xml:space="preserve"> </w:t>
      </w:r>
      <w:r>
        <w:t>идентичности</w:t>
      </w:r>
      <w:r>
        <w:rPr>
          <w:spacing w:val="-8"/>
        </w:rPr>
        <w:t xml:space="preserve"> </w:t>
      </w:r>
      <w:r>
        <w:rPr>
          <w:spacing w:val="-2"/>
        </w:rPr>
        <w:t>обучающихся;</w:t>
      </w:r>
    </w:p>
    <w:p w:rsidR="00C34E06" w:rsidRDefault="00C34E06" w:rsidP="00C34E06">
      <w:pPr>
        <w:pStyle w:val="a3"/>
        <w:spacing w:before="45" w:line="276" w:lineRule="auto"/>
        <w:ind w:right="416"/>
      </w:pPr>
      <w: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w:t>
      </w:r>
      <w:r>
        <w:rPr>
          <w:spacing w:val="-2"/>
        </w:rPr>
        <w:t>становления;</w:t>
      </w:r>
    </w:p>
    <w:p w:rsidR="00C34E06" w:rsidRDefault="00C34E06" w:rsidP="00C34E06">
      <w:pPr>
        <w:pStyle w:val="a3"/>
        <w:spacing w:before="0" w:line="276" w:lineRule="auto"/>
        <w:ind w:right="408"/>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C34E06" w:rsidRDefault="00C34E06" w:rsidP="00C34E06">
      <w:pPr>
        <w:pStyle w:val="a3"/>
        <w:spacing w:line="276" w:lineRule="auto"/>
        <w:ind w:right="403"/>
      </w:pPr>
      <w:r>
        <w:t>организация учебного процесса с учётом целей, содержания и планируемых результатов среднего общего образования, отражённых в федеральном государственном образовательном стандарте среднего общего образования;</w:t>
      </w:r>
    </w:p>
    <w:p w:rsidR="00C34E06" w:rsidRDefault="00C34E06" w:rsidP="00C34E06">
      <w:pPr>
        <w:pStyle w:val="a3"/>
        <w:spacing w:before="0" w:line="276" w:lineRule="auto"/>
        <w:ind w:right="414"/>
      </w:pPr>
      <w: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w:t>
      </w:r>
      <w:r>
        <w:rPr>
          <w:spacing w:val="-2"/>
        </w:rPr>
        <w:t>образования;</w:t>
      </w:r>
    </w:p>
    <w:p w:rsidR="00C34E06" w:rsidRDefault="00C34E06" w:rsidP="00C34E06">
      <w:pPr>
        <w:pStyle w:val="a3"/>
        <w:spacing w:before="0" w:line="276" w:lineRule="auto"/>
        <w:ind w:right="405"/>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C34E06" w:rsidRDefault="00C34E06" w:rsidP="00C34E06">
      <w:pPr>
        <w:pStyle w:val="a3"/>
        <w:spacing w:before="0" w:line="276" w:lineRule="auto"/>
        <w:ind w:right="403"/>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для обучающихся социальных групп, нуждающихся в особом внимании и поддержке.</w:t>
      </w:r>
    </w:p>
    <w:p w:rsidR="00C34E06" w:rsidRDefault="00C34E06" w:rsidP="00C34E06">
      <w:pPr>
        <w:pStyle w:val="a7"/>
        <w:numPr>
          <w:ilvl w:val="1"/>
          <w:numId w:val="88"/>
        </w:numPr>
        <w:tabs>
          <w:tab w:val="left" w:pos="1269"/>
        </w:tabs>
        <w:spacing w:line="276" w:lineRule="auto"/>
        <w:ind w:right="418" w:firstLine="0"/>
        <w:rPr>
          <w:sz w:val="26"/>
        </w:rPr>
      </w:pPr>
      <w:r>
        <w:rPr>
          <w:sz w:val="26"/>
        </w:rPr>
        <w:t xml:space="preserve">Достижение поставленных целей реализации основной образовательной программы среднего общего образования </w:t>
      </w:r>
      <w:r w:rsidR="00973351">
        <w:rPr>
          <w:sz w:val="26"/>
        </w:rPr>
        <w:t>МКОУ «Большемуртинская СОШ № 2»</w:t>
      </w:r>
      <w:r>
        <w:rPr>
          <w:sz w:val="26"/>
        </w:rPr>
        <w:t xml:space="preserve"> предусматривает решение следующих основных задач:</w:t>
      </w:r>
    </w:p>
    <w:p w:rsidR="00C34E06" w:rsidRDefault="00C34E06" w:rsidP="00C34E06">
      <w:pPr>
        <w:pStyle w:val="a3"/>
        <w:spacing w:before="0" w:line="276" w:lineRule="auto"/>
        <w:ind w:right="413"/>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34E06" w:rsidRDefault="00C34E06" w:rsidP="00C34E06">
      <w:pPr>
        <w:pStyle w:val="a3"/>
        <w:spacing w:line="276" w:lineRule="auto"/>
        <w:ind w:right="415"/>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w:t>
      </w:r>
      <w:r>
        <w:rPr>
          <w:spacing w:val="40"/>
        </w:rPr>
        <w:t xml:space="preserve">  </w:t>
      </w:r>
      <w:r>
        <w:t>общественными,</w:t>
      </w:r>
      <w:r>
        <w:rPr>
          <w:spacing w:val="40"/>
        </w:rPr>
        <w:t xml:space="preserve">  </w:t>
      </w:r>
      <w:r>
        <w:t>государственными</w:t>
      </w:r>
      <w:r>
        <w:rPr>
          <w:spacing w:val="40"/>
        </w:rPr>
        <w:t xml:space="preserve">  </w:t>
      </w:r>
      <w:r>
        <w:t>потребностями</w:t>
      </w:r>
      <w:r>
        <w:rPr>
          <w:spacing w:val="40"/>
        </w:rPr>
        <w:t xml:space="preserve">  </w:t>
      </w:r>
      <w:r>
        <w:t>и</w:t>
      </w:r>
      <w:r>
        <w:rPr>
          <w:spacing w:val="40"/>
        </w:rPr>
        <w:t xml:space="preserve">  </w:t>
      </w:r>
      <w:r>
        <w:t>возможностями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left="1524" w:hanging="708"/>
        <w:jc w:val="left"/>
      </w:pPr>
      <w:r>
        <w:lastRenderedPageBreak/>
        <w:t>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w:t>
      </w:r>
      <w:r>
        <w:rPr>
          <w:spacing w:val="-4"/>
        </w:rPr>
        <w:t xml:space="preserve"> </w:t>
      </w:r>
      <w:r>
        <w:t>планируемых</w:t>
      </w:r>
      <w:r>
        <w:rPr>
          <w:spacing w:val="-4"/>
        </w:rPr>
        <w:t xml:space="preserve"> </w:t>
      </w:r>
      <w:r>
        <w:t>результатов</w:t>
      </w:r>
      <w:r>
        <w:rPr>
          <w:spacing w:val="-5"/>
        </w:rPr>
        <w:t xml:space="preserve"> </w:t>
      </w:r>
      <w:r>
        <w:t>освоения</w:t>
      </w:r>
      <w:r>
        <w:rPr>
          <w:spacing w:val="-4"/>
        </w:rPr>
        <w:t xml:space="preserve"> </w:t>
      </w:r>
      <w:r>
        <w:t>ООП СОО</w:t>
      </w:r>
      <w:r>
        <w:rPr>
          <w:spacing w:val="-5"/>
        </w:rPr>
        <w:t xml:space="preserve"> </w:t>
      </w:r>
      <w:r>
        <w:t>всеми</w:t>
      </w:r>
      <w:r>
        <w:rPr>
          <w:spacing w:val="-5"/>
        </w:rPr>
        <w:t xml:space="preserve"> </w:t>
      </w:r>
      <w:r>
        <w:t>обучающимися,</w:t>
      </w:r>
      <w:r>
        <w:rPr>
          <w:spacing w:val="-7"/>
        </w:rPr>
        <w:t xml:space="preserve"> </w:t>
      </w:r>
      <w:r>
        <w:t>в</w:t>
      </w:r>
    </w:p>
    <w:p w:rsidR="00C34E06" w:rsidRDefault="00C34E06" w:rsidP="00C34E06">
      <w:pPr>
        <w:pStyle w:val="a3"/>
        <w:spacing w:line="276" w:lineRule="auto"/>
        <w:ind w:left="1524" w:hanging="708"/>
        <w:jc w:val="left"/>
      </w:pPr>
      <w:r>
        <w:t>том числе обучающимися с ограниченными возможностями здоровья (далее – ОВЗ); обеспечение доступности получения качественного среднего общего образования; выявление</w:t>
      </w:r>
      <w:r>
        <w:rPr>
          <w:spacing w:val="71"/>
          <w:w w:val="150"/>
        </w:rPr>
        <w:t xml:space="preserve"> </w:t>
      </w:r>
      <w:r>
        <w:t>и</w:t>
      </w:r>
      <w:r>
        <w:rPr>
          <w:spacing w:val="75"/>
          <w:w w:val="150"/>
        </w:rPr>
        <w:t xml:space="preserve"> </w:t>
      </w:r>
      <w:r>
        <w:t>развитие</w:t>
      </w:r>
      <w:r>
        <w:rPr>
          <w:spacing w:val="75"/>
          <w:w w:val="150"/>
        </w:rPr>
        <w:t xml:space="preserve"> </w:t>
      </w:r>
      <w:r>
        <w:t>способностей</w:t>
      </w:r>
      <w:r>
        <w:rPr>
          <w:spacing w:val="76"/>
          <w:w w:val="150"/>
        </w:rPr>
        <w:t xml:space="preserve"> </w:t>
      </w:r>
      <w:r>
        <w:t>обучающихся,</w:t>
      </w:r>
      <w:r>
        <w:rPr>
          <w:spacing w:val="73"/>
          <w:w w:val="150"/>
        </w:rPr>
        <w:t xml:space="preserve"> </w:t>
      </w:r>
      <w:r>
        <w:t>в</w:t>
      </w:r>
      <w:r>
        <w:rPr>
          <w:spacing w:val="75"/>
          <w:w w:val="150"/>
        </w:rPr>
        <w:t xml:space="preserve"> </w:t>
      </w:r>
      <w:r>
        <w:t>том</w:t>
      </w:r>
      <w:r>
        <w:rPr>
          <w:spacing w:val="74"/>
          <w:w w:val="150"/>
        </w:rPr>
        <w:t xml:space="preserve"> </w:t>
      </w:r>
      <w:r>
        <w:t>числе</w:t>
      </w:r>
      <w:r>
        <w:rPr>
          <w:spacing w:val="76"/>
          <w:w w:val="150"/>
        </w:rPr>
        <w:t xml:space="preserve"> </w:t>
      </w:r>
      <w:r>
        <w:rPr>
          <w:spacing w:val="-2"/>
        </w:rPr>
        <w:t>проявивших</w:t>
      </w:r>
    </w:p>
    <w:p w:rsidR="00C34E06" w:rsidRDefault="00C34E06" w:rsidP="00C34E06">
      <w:pPr>
        <w:pStyle w:val="a3"/>
        <w:spacing w:line="276" w:lineRule="auto"/>
        <w:ind w:right="471" w:firstLine="0"/>
        <w:jc w:val="left"/>
      </w:pPr>
      <w:r>
        <w:t>выдающиеся способности, через систему клубов, секций, студий и других, организацию общественно полезной деятельности;</w:t>
      </w:r>
    </w:p>
    <w:p w:rsidR="00C34E06" w:rsidRDefault="00C34E06" w:rsidP="00C34E06">
      <w:pPr>
        <w:pStyle w:val="a3"/>
        <w:spacing w:before="0" w:line="276" w:lineRule="auto"/>
        <w:jc w:val="left"/>
      </w:pPr>
      <w:r>
        <w:t>организация</w:t>
      </w:r>
      <w:r>
        <w:rPr>
          <w:spacing w:val="40"/>
        </w:rPr>
        <w:t xml:space="preserve"> </w:t>
      </w:r>
      <w:r>
        <w:t>интеллектуальных</w:t>
      </w:r>
      <w:r>
        <w:rPr>
          <w:spacing w:val="39"/>
        </w:rPr>
        <w:t xml:space="preserve"> </w:t>
      </w:r>
      <w:r>
        <w:t>и</w:t>
      </w:r>
      <w:r>
        <w:rPr>
          <w:spacing w:val="40"/>
        </w:rPr>
        <w:t xml:space="preserve"> </w:t>
      </w:r>
      <w:r>
        <w:t>творческих</w:t>
      </w:r>
      <w:r>
        <w:rPr>
          <w:spacing w:val="39"/>
        </w:rPr>
        <w:t xml:space="preserve"> </w:t>
      </w:r>
      <w:r>
        <w:t>соревнований,</w:t>
      </w:r>
      <w:r>
        <w:rPr>
          <w:spacing w:val="40"/>
        </w:rPr>
        <w:t xml:space="preserve"> </w:t>
      </w:r>
      <w:r>
        <w:t>научно-технического творчества и проектно-исследовательской деятельности;</w:t>
      </w:r>
    </w:p>
    <w:p w:rsidR="00C34E06" w:rsidRDefault="00C34E06" w:rsidP="00C34E06">
      <w:pPr>
        <w:pStyle w:val="a3"/>
        <w:spacing w:line="276" w:lineRule="auto"/>
        <w:ind w:right="413"/>
        <w:jc w:val="right"/>
      </w:pPr>
      <w:r>
        <w:t>участие</w:t>
      </w:r>
      <w:r>
        <w:rPr>
          <w:spacing w:val="40"/>
        </w:rPr>
        <w:t xml:space="preserve"> </w:t>
      </w:r>
      <w:r>
        <w:t>обучающихся,</w:t>
      </w:r>
      <w:r>
        <w:rPr>
          <w:spacing w:val="40"/>
        </w:rPr>
        <w:t xml:space="preserve"> </w:t>
      </w:r>
      <w:r>
        <w:t>их</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педагогических работников</w:t>
      </w:r>
      <w:r>
        <w:rPr>
          <w:spacing w:val="-17"/>
        </w:rPr>
        <w:t xml:space="preserve"> </w:t>
      </w:r>
      <w:r>
        <w:t>в</w:t>
      </w:r>
      <w:r>
        <w:rPr>
          <w:spacing w:val="-16"/>
        </w:rPr>
        <w:t xml:space="preserve"> </w:t>
      </w:r>
      <w:r>
        <w:t>проектировании</w:t>
      </w:r>
      <w:r>
        <w:rPr>
          <w:spacing w:val="-16"/>
        </w:rPr>
        <w:t xml:space="preserve"> </w:t>
      </w:r>
      <w:r>
        <w:t>и</w:t>
      </w:r>
      <w:r>
        <w:rPr>
          <w:spacing w:val="-16"/>
        </w:rPr>
        <w:t xml:space="preserve"> </w:t>
      </w:r>
      <w:r>
        <w:t>развитии</w:t>
      </w:r>
      <w:r>
        <w:rPr>
          <w:spacing w:val="-17"/>
        </w:rPr>
        <w:t xml:space="preserve"> </w:t>
      </w:r>
      <w:r>
        <w:t>социальной</w:t>
      </w:r>
      <w:r>
        <w:rPr>
          <w:spacing w:val="-16"/>
        </w:rPr>
        <w:t xml:space="preserve"> </w:t>
      </w:r>
      <w:r>
        <w:t>среды</w:t>
      </w:r>
      <w:r>
        <w:rPr>
          <w:spacing w:val="-16"/>
        </w:rPr>
        <w:t xml:space="preserve"> </w:t>
      </w:r>
      <w:r>
        <w:t>образовательной</w:t>
      </w:r>
      <w:r>
        <w:rPr>
          <w:spacing w:val="-16"/>
        </w:rPr>
        <w:t xml:space="preserve"> </w:t>
      </w:r>
      <w:r>
        <w:t>организации; включение обучающихся в процессы познания и преобразования социальной среды (населенного</w:t>
      </w:r>
      <w:r>
        <w:rPr>
          <w:spacing w:val="35"/>
        </w:rPr>
        <w:t xml:space="preserve"> </w:t>
      </w:r>
      <w:r>
        <w:t>пункта,</w:t>
      </w:r>
      <w:r>
        <w:rPr>
          <w:spacing w:val="37"/>
        </w:rPr>
        <w:t xml:space="preserve"> </w:t>
      </w:r>
      <w:r>
        <w:t>района,</w:t>
      </w:r>
      <w:r>
        <w:rPr>
          <w:spacing w:val="44"/>
        </w:rPr>
        <w:t xml:space="preserve"> </w:t>
      </w:r>
      <w:r>
        <w:t>города)</w:t>
      </w:r>
      <w:r>
        <w:rPr>
          <w:spacing w:val="39"/>
        </w:rPr>
        <w:t xml:space="preserve"> </w:t>
      </w:r>
      <w:r>
        <w:t>для</w:t>
      </w:r>
      <w:r>
        <w:rPr>
          <w:spacing w:val="38"/>
        </w:rPr>
        <w:t xml:space="preserve"> </w:t>
      </w:r>
      <w:r>
        <w:t>приобретения</w:t>
      </w:r>
      <w:r>
        <w:rPr>
          <w:spacing w:val="39"/>
        </w:rPr>
        <w:t xml:space="preserve"> </w:t>
      </w:r>
      <w:r>
        <w:t>опыта</w:t>
      </w:r>
      <w:r>
        <w:rPr>
          <w:spacing w:val="38"/>
        </w:rPr>
        <w:t xml:space="preserve"> </w:t>
      </w:r>
      <w:r>
        <w:t>реального</w:t>
      </w:r>
      <w:r>
        <w:rPr>
          <w:spacing w:val="39"/>
        </w:rPr>
        <w:t xml:space="preserve"> </w:t>
      </w:r>
      <w:r>
        <w:t>управления</w:t>
      </w:r>
      <w:r>
        <w:rPr>
          <w:spacing w:val="39"/>
        </w:rPr>
        <w:t xml:space="preserve"> </w:t>
      </w:r>
      <w:r>
        <w:rPr>
          <w:spacing w:val="-10"/>
        </w:rPr>
        <w:t>и</w:t>
      </w:r>
    </w:p>
    <w:p w:rsidR="00C34E06" w:rsidRDefault="00C34E06" w:rsidP="00C34E06">
      <w:pPr>
        <w:pStyle w:val="a3"/>
        <w:ind w:firstLine="0"/>
        <w:jc w:val="left"/>
      </w:pPr>
      <w:r>
        <w:rPr>
          <w:spacing w:val="-2"/>
        </w:rPr>
        <w:t>действия;</w:t>
      </w:r>
    </w:p>
    <w:p w:rsidR="00C34E06" w:rsidRDefault="00C34E06" w:rsidP="00C34E06">
      <w:pPr>
        <w:pStyle w:val="a3"/>
        <w:spacing w:before="45" w:line="276" w:lineRule="auto"/>
        <w:ind w:right="405"/>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C34E06" w:rsidRDefault="00C34E06" w:rsidP="00C34E06">
      <w:pPr>
        <w:pStyle w:val="a3"/>
        <w:spacing w:line="276" w:lineRule="auto"/>
        <w:ind w:right="423"/>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34E06" w:rsidRDefault="00C34E06" w:rsidP="00C34E06">
      <w:pPr>
        <w:pStyle w:val="a7"/>
        <w:numPr>
          <w:ilvl w:val="1"/>
          <w:numId w:val="88"/>
        </w:numPr>
        <w:tabs>
          <w:tab w:val="left" w:pos="1269"/>
        </w:tabs>
        <w:spacing w:before="1" w:line="276" w:lineRule="auto"/>
        <w:ind w:right="416" w:firstLine="0"/>
        <w:rPr>
          <w:sz w:val="26"/>
        </w:rPr>
      </w:pPr>
      <w:r>
        <w:rPr>
          <w:sz w:val="26"/>
        </w:rPr>
        <w:t xml:space="preserve">Основная образовательная программа среднего общего образования </w:t>
      </w:r>
      <w:r w:rsidR="00973351">
        <w:rPr>
          <w:sz w:val="26"/>
        </w:rPr>
        <w:t>МКОУ «Большемуртинская СОШ № 2»</w:t>
      </w:r>
      <w:r>
        <w:rPr>
          <w:sz w:val="26"/>
        </w:rPr>
        <w:t xml:space="preserve"> учитывает следующие принципы:</w:t>
      </w:r>
    </w:p>
    <w:p w:rsidR="00C34E06" w:rsidRDefault="00C34E06" w:rsidP="00C34E06">
      <w:pPr>
        <w:pStyle w:val="a3"/>
        <w:spacing w:before="0" w:line="276" w:lineRule="auto"/>
        <w:ind w:right="415"/>
      </w:pPr>
      <w:r>
        <w:t>принцип учёта федерального государственного образовательного стандарта: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C34E06" w:rsidRDefault="00C34E06" w:rsidP="00C34E06">
      <w:pPr>
        <w:pStyle w:val="a3"/>
        <w:spacing w:before="0" w:line="276" w:lineRule="auto"/>
        <w:ind w:right="417"/>
      </w:pPr>
      <w: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34E06" w:rsidRDefault="00C34E06" w:rsidP="00C34E06">
      <w:pPr>
        <w:pStyle w:val="a3"/>
        <w:spacing w:before="0" w:line="276" w:lineRule="auto"/>
        <w:ind w:right="412"/>
      </w:pPr>
      <w: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34E06" w:rsidRDefault="00C34E06" w:rsidP="00C34E06">
      <w:pPr>
        <w:pStyle w:val="a3"/>
        <w:spacing w:before="0" w:line="276" w:lineRule="auto"/>
        <w:ind w:right="415"/>
      </w:pPr>
      <w:r>
        <w:t>принцип индивидуализации обучения: ООП СОО предусматривает возможность и механизмы</w:t>
      </w:r>
      <w:r>
        <w:rPr>
          <w:spacing w:val="-10"/>
        </w:rPr>
        <w:t xml:space="preserve"> </w:t>
      </w:r>
      <w:r>
        <w:t>разработки</w:t>
      </w:r>
      <w:r>
        <w:rPr>
          <w:spacing w:val="-10"/>
        </w:rPr>
        <w:t xml:space="preserve"> </w:t>
      </w:r>
      <w:r>
        <w:t>индивидуальных</w:t>
      </w:r>
      <w:r>
        <w:rPr>
          <w:spacing w:val="-13"/>
        </w:rPr>
        <w:t xml:space="preserve"> </w:t>
      </w:r>
      <w:r>
        <w:t>программ</w:t>
      </w:r>
      <w:r>
        <w:rPr>
          <w:spacing w:val="-11"/>
        </w:rPr>
        <w:t xml:space="preserve"> </w:t>
      </w:r>
      <w:r>
        <w:t>и</w:t>
      </w:r>
      <w:r>
        <w:rPr>
          <w:spacing w:val="-3"/>
        </w:rPr>
        <w:t xml:space="preserve"> </w:t>
      </w:r>
      <w:r>
        <w:t>учебных</w:t>
      </w:r>
      <w:r>
        <w:rPr>
          <w:spacing w:val="-13"/>
        </w:rPr>
        <w:t xml:space="preserve"> </w:t>
      </w:r>
      <w:r>
        <w:t>планов</w:t>
      </w:r>
      <w:r>
        <w:rPr>
          <w:spacing w:val="-9"/>
        </w:rPr>
        <w:t xml:space="preserve"> </w:t>
      </w:r>
      <w:r>
        <w:t>для</w:t>
      </w:r>
      <w:r>
        <w:rPr>
          <w:spacing w:val="-6"/>
        </w:rPr>
        <w:t xml:space="preserve"> </w:t>
      </w:r>
      <w:r>
        <w:t>обучения</w:t>
      </w:r>
      <w:r>
        <w:rPr>
          <w:spacing w:val="-10"/>
        </w:rPr>
        <w:t xml:space="preserve"> </w:t>
      </w:r>
      <w:r>
        <w:t>детей</w:t>
      </w:r>
      <w:r>
        <w:rPr>
          <w:spacing w:val="-9"/>
        </w:rPr>
        <w:t xml:space="preserve"> </w:t>
      </w:r>
      <w:r>
        <w:t>с особыми способностями, потребностями и интересами с учетом мнения родителей (законных представителей) обучающегося;</w:t>
      </w:r>
    </w:p>
    <w:p w:rsidR="00C34E06" w:rsidRDefault="00C34E06" w:rsidP="00C34E06">
      <w:pPr>
        <w:pStyle w:val="a3"/>
        <w:spacing w:before="0" w:line="276" w:lineRule="auto"/>
        <w:ind w:right="411"/>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3"/>
      </w:pPr>
      <w: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C34E06" w:rsidRDefault="00C34E06" w:rsidP="00C34E06">
      <w:pPr>
        <w:pStyle w:val="a3"/>
        <w:spacing w:line="276" w:lineRule="auto"/>
        <w:ind w:right="412"/>
      </w:pPr>
      <w:r>
        <w:t>принцип обеспечения фундаментального характера образования, учета специфики изучаемых учебных предметов;</w:t>
      </w:r>
    </w:p>
    <w:p w:rsidR="00C34E06" w:rsidRDefault="00C34E06" w:rsidP="00C34E06">
      <w:pPr>
        <w:pStyle w:val="a3"/>
        <w:spacing w:before="0" w:line="276" w:lineRule="auto"/>
        <w:ind w:right="403" w:firstLine="707"/>
      </w:pPr>
      <w:r>
        <w:t>принцип интеграции обучения и воспитания: ООП СОО предусматривает связь урочной</w:t>
      </w:r>
      <w:r>
        <w:rPr>
          <w:spacing w:val="-8"/>
        </w:rPr>
        <w:t xml:space="preserve"> </w:t>
      </w:r>
      <w:r>
        <w:t>и</w:t>
      </w:r>
      <w:r>
        <w:rPr>
          <w:spacing w:val="-8"/>
        </w:rPr>
        <w:t xml:space="preserve"> </w:t>
      </w:r>
      <w:r>
        <w:t>внеурочной</w:t>
      </w:r>
      <w:r>
        <w:rPr>
          <w:spacing w:val="-8"/>
        </w:rPr>
        <w:t xml:space="preserve"> </w:t>
      </w:r>
      <w:r>
        <w:t>деятельности,</w:t>
      </w:r>
      <w:r>
        <w:rPr>
          <w:spacing w:val="-7"/>
        </w:rPr>
        <w:t xml:space="preserve"> </w:t>
      </w:r>
      <w:r>
        <w:t>предполагающий</w:t>
      </w:r>
      <w:r>
        <w:rPr>
          <w:spacing w:val="-7"/>
        </w:rPr>
        <w:t xml:space="preserve"> </w:t>
      </w:r>
      <w:r>
        <w:t>направленность</w:t>
      </w:r>
      <w:r>
        <w:rPr>
          <w:spacing w:val="-3"/>
        </w:rPr>
        <w:t xml:space="preserve"> </w:t>
      </w:r>
      <w:r>
        <w:t>учебного</w:t>
      </w:r>
      <w:r>
        <w:rPr>
          <w:spacing w:val="-11"/>
        </w:rPr>
        <w:t xml:space="preserve"> </w:t>
      </w:r>
      <w:r>
        <w:t>процесса на достижение личностных результатов освоения образовательной программы;</w:t>
      </w:r>
    </w:p>
    <w:p w:rsidR="00C34E06" w:rsidRDefault="00C34E06" w:rsidP="00C34E06">
      <w:pPr>
        <w:pStyle w:val="a3"/>
        <w:spacing w:line="276" w:lineRule="auto"/>
        <w:ind w:right="403"/>
      </w:pPr>
      <w:r>
        <w:t>принцип здоровьесбережения: при организации образовательной деятельности не допускается использование технологий,</w:t>
      </w:r>
      <w:r>
        <w:rPr>
          <w:spacing w:val="-2"/>
        </w:rPr>
        <w:t xml:space="preserve"> </w:t>
      </w:r>
      <w:r>
        <w:t>которые могут нанести вред физическому</w:t>
      </w:r>
      <w:r>
        <w:rPr>
          <w:spacing w:val="-7"/>
        </w:rPr>
        <w:t xml:space="preserve"> </w:t>
      </w:r>
      <w:r>
        <w:t>и (или) психическому здоровью обучающихся, приоритет использования здоровьесберегающих педагогических</w:t>
      </w:r>
      <w:r>
        <w:rPr>
          <w:spacing w:val="-15"/>
        </w:rPr>
        <w:t xml:space="preserve"> </w:t>
      </w:r>
      <w:r>
        <w:t>технологий.</w:t>
      </w:r>
      <w:r>
        <w:rPr>
          <w:spacing w:val="-14"/>
        </w:rPr>
        <w:t xml:space="preserve"> </w:t>
      </w:r>
      <w:r>
        <w:t>Объём</w:t>
      </w:r>
      <w:r>
        <w:rPr>
          <w:spacing w:val="-8"/>
        </w:rPr>
        <w:t xml:space="preserve"> </w:t>
      </w:r>
      <w:r>
        <w:t>учебной</w:t>
      </w:r>
      <w:r>
        <w:rPr>
          <w:spacing w:val="-8"/>
        </w:rPr>
        <w:t xml:space="preserve"> </w:t>
      </w:r>
      <w:r>
        <w:t>нагрузки,</w:t>
      </w:r>
      <w:r>
        <w:rPr>
          <w:spacing w:val="-9"/>
        </w:rPr>
        <w:t xml:space="preserve"> </w:t>
      </w:r>
      <w:r>
        <w:t>организация</w:t>
      </w:r>
      <w:r>
        <w:rPr>
          <w:spacing w:val="-8"/>
        </w:rPr>
        <w:t xml:space="preserve"> </w:t>
      </w:r>
      <w:r>
        <w:t>учебных</w:t>
      </w:r>
      <w:r>
        <w:rPr>
          <w:spacing w:val="-15"/>
        </w:rPr>
        <w:t xml:space="preserve"> </w:t>
      </w:r>
      <w:r>
        <w:t>и</w:t>
      </w:r>
      <w:r>
        <w:rPr>
          <w:spacing w:val="-12"/>
        </w:rPr>
        <w:t xml:space="preserve"> </w:t>
      </w:r>
      <w:r>
        <w:t>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Pr>
          <w:spacing w:val="1"/>
        </w:rPr>
        <w:t xml:space="preserve"> </w:t>
      </w:r>
      <w:r>
        <w:t>Главного государственного санитарного врача</w:t>
      </w:r>
      <w:r>
        <w:rPr>
          <w:spacing w:val="2"/>
        </w:rPr>
        <w:t xml:space="preserve"> </w:t>
      </w:r>
      <w:r>
        <w:t>Российской</w:t>
      </w:r>
      <w:r>
        <w:rPr>
          <w:spacing w:val="3"/>
        </w:rPr>
        <w:t xml:space="preserve"> </w:t>
      </w:r>
      <w:r>
        <w:t>Федерации</w:t>
      </w:r>
      <w:r>
        <w:rPr>
          <w:spacing w:val="3"/>
        </w:rPr>
        <w:t xml:space="preserve"> </w:t>
      </w:r>
      <w:r>
        <w:rPr>
          <w:spacing w:val="-5"/>
        </w:rPr>
        <w:t>от</w:t>
      </w:r>
    </w:p>
    <w:p w:rsidR="00C34E06" w:rsidRDefault="00C34E06" w:rsidP="00C34E06">
      <w:pPr>
        <w:pStyle w:val="a3"/>
        <w:spacing w:before="4" w:line="273" w:lineRule="auto"/>
        <w:ind w:right="415" w:firstLine="0"/>
      </w:pPr>
      <w:r>
        <w:t>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34E06" w:rsidRDefault="00C34E06" w:rsidP="00C34E06">
      <w:pPr>
        <w:pStyle w:val="a7"/>
        <w:numPr>
          <w:ilvl w:val="1"/>
          <w:numId w:val="88"/>
        </w:numPr>
        <w:tabs>
          <w:tab w:val="left" w:pos="1269"/>
        </w:tabs>
        <w:spacing w:before="5" w:line="276" w:lineRule="auto"/>
        <w:ind w:right="406" w:firstLine="0"/>
        <w:rPr>
          <w:sz w:val="26"/>
        </w:rPr>
      </w:pPr>
      <w:r>
        <w:rPr>
          <w:sz w:val="26"/>
        </w:rPr>
        <w:t>Основная образовательная программа среднего общего образования учитывает возрастные и психологические особенности обучающихся. Общий объем аудиторной работы</w:t>
      </w:r>
      <w:r>
        <w:rPr>
          <w:spacing w:val="-1"/>
          <w:sz w:val="26"/>
        </w:rPr>
        <w:t xml:space="preserve"> </w:t>
      </w:r>
      <w:r>
        <w:rPr>
          <w:sz w:val="26"/>
        </w:rPr>
        <w:t>обучающихся</w:t>
      </w:r>
      <w:r>
        <w:rPr>
          <w:spacing w:val="-1"/>
          <w:sz w:val="26"/>
        </w:rPr>
        <w:t xml:space="preserve"> </w:t>
      </w:r>
      <w:r>
        <w:rPr>
          <w:sz w:val="26"/>
        </w:rPr>
        <w:t>за</w:t>
      </w:r>
      <w:r>
        <w:rPr>
          <w:spacing w:val="-1"/>
          <w:sz w:val="26"/>
        </w:rPr>
        <w:t xml:space="preserve"> </w:t>
      </w:r>
      <w:r>
        <w:rPr>
          <w:sz w:val="26"/>
        </w:rPr>
        <w:t>два</w:t>
      </w:r>
      <w:r>
        <w:rPr>
          <w:spacing w:val="-1"/>
          <w:sz w:val="26"/>
        </w:rPr>
        <w:t xml:space="preserve"> </w:t>
      </w:r>
      <w:r>
        <w:rPr>
          <w:sz w:val="26"/>
        </w:rPr>
        <w:t>учебных</w:t>
      </w:r>
      <w:r>
        <w:rPr>
          <w:spacing w:val="-4"/>
          <w:sz w:val="26"/>
        </w:rPr>
        <w:t xml:space="preserve"> </w:t>
      </w:r>
      <w:r>
        <w:rPr>
          <w:sz w:val="26"/>
        </w:rPr>
        <w:t>года</w:t>
      </w:r>
      <w:r>
        <w:rPr>
          <w:spacing w:val="-2"/>
          <w:sz w:val="26"/>
        </w:rPr>
        <w:t xml:space="preserve"> </w:t>
      </w:r>
      <w:r>
        <w:rPr>
          <w:sz w:val="26"/>
        </w:rPr>
        <w:t>составляет</w:t>
      </w:r>
      <w:r>
        <w:rPr>
          <w:spacing w:val="-3"/>
          <w:sz w:val="26"/>
        </w:rPr>
        <w:t xml:space="preserve"> </w:t>
      </w:r>
      <w:r>
        <w:rPr>
          <w:sz w:val="26"/>
        </w:rPr>
        <w:t>не</w:t>
      </w:r>
      <w:r>
        <w:rPr>
          <w:spacing w:val="-1"/>
          <w:sz w:val="26"/>
        </w:rPr>
        <w:t xml:space="preserve"> </w:t>
      </w:r>
      <w:r>
        <w:rPr>
          <w:sz w:val="26"/>
        </w:rPr>
        <w:t>менее</w:t>
      </w:r>
      <w:r>
        <w:rPr>
          <w:spacing w:val="-1"/>
          <w:sz w:val="26"/>
        </w:rPr>
        <w:t xml:space="preserve"> </w:t>
      </w:r>
      <w:r>
        <w:rPr>
          <w:sz w:val="26"/>
        </w:rPr>
        <w:t>2170 часов</w:t>
      </w:r>
      <w:r>
        <w:rPr>
          <w:spacing w:val="-1"/>
          <w:sz w:val="26"/>
        </w:rPr>
        <w:t xml:space="preserve"> </w:t>
      </w:r>
      <w:r>
        <w:rPr>
          <w:sz w:val="26"/>
        </w:rPr>
        <w:t>и не</w:t>
      </w:r>
      <w:r>
        <w:rPr>
          <w:spacing w:val="-1"/>
          <w:sz w:val="26"/>
        </w:rPr>
        <w:t xml:space="preserve"> </w:t>
      </w:r>
      <w:r>
        <w:rPr>
          <w:sz w:val="26"/>
        </w:rPr>
        <w:t>более</w:t>
      </w:r>
      <w:r>
        <w:rPr>
          <w:spacing w:val="-1"/>
          <w:sz w:val="26"/>
        </w:rPr>
        <w:t xml:space="preserve"> </w:t>
      </w:r>
      <w:r>
        <w:rPr>
          <w:sz w:val="26"/>
        </w:rPr>
        <w:t>2516 часов</w:t>
      </w:r>
      <w:r>
        <w:rPr>
          <w:spacing w:val="-5"/>
          <w:sz w:val="26"/>
        </w:rPr>
        <w:t xml:space="preserve"> </w:t>
      </w:r>
      <w:r>
        <w:rPr>
          <w:sz w:val="26"/>
        </w:rPr>
        <w:t>в</w:t>
      </w:r>
      <w:r>
        <w:rPr>
          <w:spacing w:val="-5"/>
          <w:sz w:val="26"/>
        </w:rPr>
        <w:t xml:space="preserve"> </w:t>
      </w:r>
      <w:r>
        <w:rPr>
          <w:sz w:val="26"/>
        </w:rPr>
        <w:t>соответствии</w:t>
      </w:r>
      <w:r>
        <w:rPr>
          <w:spacing w:val="-5"/>
          <w:sz w:val="26"/>
        </w:rPr>
        <w:t xml:space="preserve"> </w:t>
      </w:r>
      <w:r>
        <w:rPr>
          <w:sz w:val="26"/>
        </w:rPr>
        <w:t>с</w:t>
      </w:r>
      <w:r>
        <w:rPr>
          <w:spacing w:val="-2"/>
          <w:sz w:val="26"/>
        </w:rPr>
        <w:t xml:space="preserve"> </w:t>
      </w:r>
      <w:r>
        <w:rPr>
          <w:sz w:val="26"/>
        </w:rPr>
        <w:t>требованиями</w:t>
      </w:r>
      <w:r>
        <w:rPr>
          <w:spacing w:val="-5"/>
          <w:sz w:val="26"/>
        </w:rPr>
        <w:t xml:space="preserve"> </w:t>
      </w:r>
      <w:r>
        <w:rPr>
          <w:sz w:val="26"/>
        </w:rPr>
        <w:t>к</w:t>
      </w:r>
      <w:r>
        <w:rPr>
          <w:spacing w:val="-4"/>
          <w:sz w:val="26"/>
        </w:rPr>
        <w:t xml:space="preserve"> </w:t>
      </w:r>
      <w:r>
        <w:rPr>
          <w:sz w:val="26"/>
        </w:rPr>
        <w:t>организации образовательного</w:t>
      </w:r>
      <w:r>
        <w:rPr>
          <w:spacing w:val="-8"/>
          <w:sz w:val="26"/>
        </w:rPr>
        <w:t xml:space="preserve"> </w:t>
      </w:r>
      <w:r>
        <w:rPr>
          <w:sz w:val="26"/>
        </w:rPr>
        <w:t>процесса</w:t>
      </w:r>
      <w:r>
        <w:rPr>
          <w:spacing w:val="-5"/>
          <w:sz w:val="26"/>
        </w:rPr>
        <w:t xml:space="preserve"> </w:t>
      </w:r>
      <w:r>
        <w:rPr>
          <w:sz w:val="26"/>
        </w:rPr>
        <w:t>к</w:t>
      </w:r>
      <w:r>
        <w:rPr>
          <w:spacing w:val="-1"/>
          <w:sz w:val="26"/>
        </w:rPr>
        <w:t xml:space="preserve"> </w:t>
      </w:r>
      <w:r>
        <w:rPr>
          <w:sz w:val="26"/>
        </w:rPr>
        <w:t>учебной нагрузке при 5-дневной учебной неделе, предусмотренными Гигиеническими нормативами и Санитарно-эпидемиологическими требованиями.</w:t>
      </w:r>
    </w:p>
    <w:p w:rsidR="00C34E06" w:rsidRDefault="00C34E06" w:rsidP="00C34E06">
      <w:pPr>
        <w:pStyle w:val="a7"/>
        <w:numPr>
          <w:ilvl w:val="1"/>
          <w:numId w:val="88"/>
        </w:numPr>
        <w:tabs>
          <w:tab w:val="left" w:pos="1269"/>
        </w:tabs>
        <w:spacing w:before="2" w:line="276" w:lineRule="auto"/>
        <w:ind w:right="404" w:firstLine="0"/>
        <w:rPr>
          <w:sz w:val="26"/>
        </w:rPr>
      </w:pPr>
      <w:r>
        <w:rPr>
          <w:sz w:val="26"/>
        </w:rPr>
        <w:t>В целях удовлетворения образовательных потребностей и интересов обучающихся разрабатываются</w:t>
      </w:r>
      <w:r>
        <w:rPr>
          <w:spacing w:val="-9"/>
          <w:sz w:val="26"/>
        </w:rPr>
        <w:t xml:space="preserve"> </w:t>
      </w:r>
      <w:r>
        <w:rPr>
          <w:sz w:val="26"/>
        </w:rPr>
        <w:t>индивидуальные</w:t>
      </w:r>
      <w:r>
        <w:rPr>
          <w:spacing w:val="-4"/>
          <w:sz w:val="26"/>
        </w:rPr>
        <w:t xml:space="preserve"> </w:t>
      </w:r>
      <w:r>
        <w:rPr>
          <w:sz w:val="26"/>
        </w:rPr>
        <w:t>учебные</w:t>
      </w:r>
      <w:r>
        <w:rPr>
          <w:spacing w:val="-9"/>
          <w:sz w:val="26"/>
        </w:rPr>
        <w:t xml:space="preserve"> </w:t>
      </w:r>
      <w:r>
        <w:rPr>
          <w:sz w:val="26"/>
        </w:rPr>
        <w:t>планы,</w:t>
      </w:r>
      <w:r>
        <w:rPr>
          <w:spacing w:val="-10"/>
          <w:sz w:val="26"/>
        </w:rPr>
        <w:t xml:space="preserve"> </w:t>
      </w:r>
      <w:r>
        <w:rPr>
          <w:sz w:val="26"/>
        </w:rPr>
        <w:t>в</w:t>
      </w:r>
      <w:r>
        <w:rPr>
          <w:spacing w:val="-8"/>
          <w:sz w:val="26"/>
        </w:rPr>
        <w:t xml:space="preserve"> </w:t>
      </w:r>
      <w:r>
        <w:rPr>
          <w:sz w:val="26"/>
        </w:rPr>
        <w:t>том</w:t>
      </w:r>
      <w:r>
        <w:rPr>
          <w:spacing w:val="-10"/>
          <w:sz w:val="26"/>
        </w:rPr>
        <w:t xml:space="preserve"> </w:t>
      </w:r>
      <w:r>
        <w:rPr>
          <w:sz w:val="26"/>
        </w:rPr>
        <w:t>числе</w:t>
      </w:r>
      <w:r>
        <w:rPr>
          <w:spacing w:val="-9"/>
          <w:sz w:val="26"/>
        </w:rPr>
        <w:t xml:space="preserve"> </w:t>
      </w:r>
      <w:r>
        <w:rPr>
          <w:sz w:val="26"/>
        </w:rPr>
        <w:t>для</w:t>
      </w:r>
      <w:r>
        <w:rPr>
          <w:spacing w:val="-2"/>
          <w:sz w:val="26"/>
        </w:rPr>
        <w:t xml:space="preserve"> </w:t>
      </w:r>
      <w:r>
        <w:rPr>
          <w:sz w:val="26"/>
        </w:rPr>
        <w:t>ускоренного</w:t>
      </w:r>
      <w:r>
        <w:rPr>
          <w:spacing w:val="-12"/>
          <w:sz w:val="26"/>
        </w:rPr>
        <w:t xml:space="preserve"> </w:t>
      </w:r>
      <w:r>
        <w:rPr>
          <w:sz w:val="26"/>
        </w:rPr>
        <w:t>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C34E06" w:rsidRDefault="00C34E06" w:rsidP="00C34E06">
      <w:pPr>
        <w:pStyle w:val="a3"/>
        <w:spacing w:before="46"/>
        <w:ind w:left="0" w:firstLine="0"/>
        <w:jc w:val="left"/>
      </w:pPr>
    </w:p>
    <w:p w:rsidR="00C34E06" w:rsidRDefault="00C34E06" w:rsidP="00C34E06">
      <w:pPr>
        <w:pStyle w:val="a7"/>
        <w:numPr>
          <w:ilvl w:val="0"/>
          <w:numId w:val="88"/>
        </w:numPr>
        <w:tabs>
          <w:tab w:val="left" w:pos="1075"/>
        </w:tabs>
        <w:spacing w:line="276" w:lineRule="auto"/>
        <w:ind w:left="816" w:right="408" w:firstLine="0"/>
        <w:jc w:val="both"/>
        <w:rPr>
          <w:sz w:val="26"/>
        </w:rPr>
      </w:pPr>
      <w:r>
        <w:rPr>
          <w:sz w:val="26"/>
        </w:rPr>
        <w:t>Планируемые результаты освоения обучающимися основной образовательной программы среднего общего образования.</w:t>
      </w:r>
    </w:p>
    <w:p w:rsidR="00C34E06" w:rsidRDefault="00C34E06" w:rsidP="00DA1498">
      <w:pPr>
        <w:pStyle w:val="a7"/>
        <w:numPr>
          <w:ilvl w:val="1"/>
          <w:numId w:val="88"/>
        </w:numPr>
        <w:tabs>
          <w:tab w:val="left" w:pos="1269"/>
        </w:tabs>
        <w:spacing w:before="65" w:line="276" w:lineRule="auto"/>
        <w:ind w:right="408" w:firstLine="0"/>
      </w:pPr>
      <w:r>
        <w:rPr>
          <w:sz w:val="26"/>
        </w:rPr>
        <w:t xml:space="preserve">Планируемые результаты освоения основной образовательной программы среднего общего образования </w:t>
      </w:r>
      <w:r w:rsidR="00973351">
        <w:rPr>
          <w:sz w:val="26"/>
        </w:rPr>
        <w:t>МКОУ «Большемуртинская СОШ № 2»</w:t>
      </w:r>
      <w:r>
        <w:rPr>
          <w:sz w:val="26"/>
        </w:rPr>
        <w:t xml:space="preserve"> соответствуют современным целям среднего общего образования, представленным в федеральном государственном образовательном стандарте</w:t>
      </w:r>
      <w:r w:rsidRPr="00973351">
        <w:rPr>
          <w:spacing w:val="72"/>
          <w:sz w:val="26"/>
        </w:rPr>
        <w:t xml:space="preserve"> </w:t>
      </w:r>
      <w:r>
        <w:rPr>
          <w:sz w:val="26"/>
        </w:rPr>
        <w:t>среднего</w:t>
      </w:r>
      <w:r w:rsidRPr="00973351">
        <w:rPr>
          <w:spacing w:val="73"/>
          <w:sz w:val="26"/>
        </w:rPr>
        <w:t xml:space="preserve"> </w:t>
      </w:r>
      <w:r>
        <w:rPr>
          <w:sz w:val="26"/>
        </w:rPr>
        <w:t>общего</w:t>
      </w:r>
      <w:r w:rsidRPr="00973351">
        <w:rPr>
          <w:spacing w:val="73"/>
          <w:sz w:val="26"/>
        </w:rPr>
        <w:t xml:space="preserve"> </w:t>
      </w:r>
      <w:r>
        <w:rPr>
          <w:sz w:val="26"/>
        </w:rPr>
        <w:t>образования</w:t>
      </w:r>
      <w:r w:rsidRPr="00973351">
        <w:rPr>
          <w:spacing w:val="72"/>
          <w:sz w:val="26"/>
        </w:rPr>
        <w:t xml:space="preserve"> </w:t>
      </w:r>
      <w:r>
        <w:rPr>
          <w:sz w:val="26"/>
        </w:rPr>
        <w:t>как</w:t>
      </w:r>
      <w:r w:rsidRPr="00973351">
        <w:rPr>
          <w:spacing w:val="73"/>
          <w:sz w:val="26"/>
        </w:rPr>
        <w:t xml:space="preserve"> </w:t>
      </w:r>
      <w:r>
        <w:rPr>
          <w:sz w:val="26"/>
        </w:rPr>
        <w:t>система</w:t>
      </w:r>
      <w:r w:rsidRPr="00973351">
        <w:rPr>
          <w:spacing w:val="72"/>
          <w:sz w:val="26"/>
        </w:rPr>
        <w:t xml:space="preserve"> </w:t>
      </w:r>
      <w:r>
        <w:rPr>
          <w:sz w:val="26"/>
        </w:rPr>
        <w:t>личностных,</w:t>
      </w:r>
      <w:r w:rsidRPr="00973351">
        <w:rPr>
          <w:spacing w:val="70"/>
          <w:sz w:val="26"/>
        </w:rPr>
        <w:t xml:space="preserve"> </w:t>
      </w:r>
      <w:r>
        <w:rPr>
          <w:sz w:val="26"/>
        </w:rPr>
        <w:lastRenderedPageBreak/>
        <w:t>метапредметных</w:t>
      </w:r>
      <w:r w:rsidRPr="00973351">
        <w:rPr>
          <w:spacing w:val="73"/>
          <w:sz w:val="26"/>
        </w:rPr>
        <w:t xml:space="preserve"> </w:t>
      </w:r>
      <w:r>
        <w:rPr>
          <w:sz w:val="26"/>
        </w:rPr>
        <w:t>и</w:t>
      </w:r>
      <w:r w:rsidR="00973351">
        <w:rPr>
          <w:sz w:val="26"/>
        </w:rPr>
        <w:t xml:space="preserve"> </w:t>
      </w:r>
      <w:r w:rsidR="00973351" w:rsidRPr="00973351">
        <w:rPr>
          <w:sz w:val="28"/>
          <w:szCs w:val="28"/>
        </w:rPr>
        <w:t>п</w:t>
      </w:r>
      <w:r w:rsidRPr="00973351">
        <w:rPr>
          <w:sz w:val="28"/>
          <w:szCs w:val="28"/>
        </w:rPr>
        <w:t>редметных</w:t>
      </w:r>
      <w:r w:rsidRPr="00973351">
        <w:rPr>
          <w:spacing w:val="-7"/>
          <w:sz w:val="28"/>
          <w:szCs w:val="28"/>
        </w:rPr>
        <w:t xml:space="preserve"> </w:t>
      </w:r>
      <w:r w:rsidRPr="00973351">
        <w:rPr>
          <w:sz w:val="28"/>
          <w:szCs w:val="28"/>
        </w:rPr>
        <w:t>достижений</w:t>
      </w:r>
      <w:r w:rsidRPr="00973351">
        <w:rPr>
          <w:spacing w:val="-3"/>
          <w:sz w:val="28"/>
          <w:szCs w:val="28"/>
        </w:rPr>
        <w:t xml:space="preserve"> </w:t>
      </w:r>
      <w:r w:rsidRPr="00973351">
        <w:rPr>
          <w:spacing w:val="-2"/>
          <w:sz w:val="28"/>
          <w:szCs w:val="28"/>
        </w:rPr>
        <w:t>обучающегося</w:t>
      </w:r>
      <w:r w:rsidRPr="00973351">
        <w:rPr>
          <w:spacing w:val="-2"/>
        </w:rPr>
        <w:t>.</w:t>
      </w:r>
    </w:p>
    <w:p w:rsidR="00C34E06" w:rsidRDefault="00C34E06" w:rsidP="00C34E06">
      <w:pPr>
        <w:pStyle w:val="a7"/>
        <w:numPr>
          <w:ilvl w:val="1"/>
          <w:numId w:val="88"/>
        </w:numPr>
        <w:tabs>
          <w:tab w:val="left" w:pos="1269"/>
        </w:tabs>
        <w:spacing w:before="45" w:line="276" w:lineRule="auto"/>
        <w:ind w:right="400" w:firstLine="0"/>
        <w:rPr>
          <w:sz w:val="26"/>
        </w:rPr>
      </w:pPr>
      <w:r>
        <w:rPr>
          <w:sz w:val="26"/>
        </w:rPr>
        <w:t>Требования</w:t>
      </w:r>
      <w:r>
        <w:rPr>
          <w:spacing w:val="-7"/>
          <w:sz w:val="26"/>
        </w:rPr>
        <w:t xml:space="preserve"> </w:t>
      </w:r>
      <w:r>
        <w:rPr>
          <w:sz w:val="26"/>
        </w:rPr>
        <w:t>к</w:t>
      </w:r>
      <w:r>
        <w:rPr>
          <w:spacing w:val="-6"/>
          <w:sz w:val="26"/>
        </w:rPr>
        <w:t xml:space="preserve"> </w:t>
      </w:r>
      <w:r>
        <w:rPr>
          <w:sz w:val="26"/>
        </w:rPr>
        <w:t>личностным</w:t>
      </w:r>
      <w:r>
        <w:rPr>
          <w:spacing w:val="-8"/>
          <w:sz w:val="26"/>
        </w:rPr>
        <w:t xml:space="preserve"> </w:t>
      </w:r>
      <w:r>
        <w:rPr>
          <w:sz w:val="26"/>
        </w:rPr>
        <w:t>результатам</w:t>
      </w:r>
      <w:r>
        <w:rPr>
          <w:spacing w:val="-7"/>
          <w:sz w:val="26"/>
        </w:rPr>
        <w:t xml:space="preserve"> </w:t>
      </w:r>
      <w:r>
        <w:rPr>
          <w:sz w:val="26"/>
        </w:rPr>
        <w:t>освоения</w:t>
      </w:r>
      <w:r>
        <w:rPr>
          <w:spacing w:val="-7"/>
          <w:sz w:val="26"/>
        </w:rPr>
        <w:t xml:space="preserve"> </w:t>
      </w:r>
      <w:r>
        <w:rPr>
          <w:sz w:val="26"/>
        </w:rPr>
        <w:t>обучающимися</w:t>
      </w:r>
      <w:r>
        <w:rPr>
          <w:spacing w:val="-7"/>
          <w:sz w:val="26"/>
        </w:rPr>
        <w:t xml:space="preserve"> </w:t>
      </w:r>
      <w:r>
        <w:rPr>
          <w:sz w:val="26"/>
        </w:rPr>
        <w:t>ООП</w:t>
      </w:r>
      <w:r>
        <w:rPr>
          <w:spacing w:val="-7"/>
          <w:sz w:val="26"/>
        </w:rPr>
        <w:t xml:space="preserve"> </w:t>
      </w:r>
      <w:r>
        <w:rPr>
          <w:sz w:val="26"/>
        </w:rPr>
        <w:t>СОО</w:t>
      </w:r>
      <w:r>
        <w:rPr>
          <w:spacing w:val="-7"/>
          <w:sz w:val="26"/>
        </w:rPr>
        <w:t xml:space="preserve"> </w:t>
      </w:r>
      <w:r>
        <w:rPr>
          <w:sz w:val="26"/>
        </w:rP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 установок,</w:t>
      </w:r>
      <w:r>
        <w:rPr>
          <w:spacing w:val="-2"/>
          <w:sz w:val="26"/>
        </w:rPr>
        <w:t xml:space="preserve"> </w:t>
      </w:r>
      <w:r>
        <w:rPr>
          <w:sz w:val="26"/>
        </w:rPr>
        <w:t>антикоррупционного</w:t>
      </w:r>
      <w:r>
        <w:rPr>
          <w:spacing w:val="-3"/>
          <w:sz w:val="26"/>
        </w:rPr>
        <w:t xml:space="preserve"> </w:t>
      </w:r>
      <w:r>
        <w:rPr>
          <w:sz w:val="26"/>
        </w:rPr>
        <w:t>мировоззрения,</w:t>
      </w:r>
      <w:r>
        <w:rPr>
          <w:spacing w:val="-1"/>
          <w:sz w:val="26"/>
        </w:rPr>
        <w:t xml:space="preserve"> </w:t>
      </w:r>
      <w:r>
        <w:rPr>
          <w:sz w:val="26"/>
        </w:rPr>
        <w:t>правосознания,</w:t>
      </w:r>
      <w:r>
        <w:rPr>
          <w:spacing w:val="-1"/>
          <w:sz w:val="26"/>
        </w:rPr>
        <w:t xml:space="preserve"> </w:t>
      </w:r>
      <w:r>
        <w:rPr>
          <w:sz w:val="26"/>
        </w:rPr>
        <w:t>экологической культуры, способности ставить цели и строить жизненные планы.</w:t>
      </w:r>
    </w:p>
    <w:p w:rsidR="00C34E06" w:rsidRDefault="00C34E06" w:rsidP="00C34E06">
      <w:pPr>
        <w:pStyle w:val="a3"/>
        <w:spacing w:before="3" w:line="276" w:lineRule="auto"/>
        <w:ind w:right="406"/>
      </w:pPr>
      <w: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C34E06" w:rsidRDefault="00C34E06" w:rsidP="00C34E06">
      <w:pPr>
        <w:pStyle w:val="a3"/>
        <w:spacing w:line="276" w:lineRule="auto"/>
        <w:ind w:right="404"/>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w:t>
      </w:r>
      <w:r>
        <w:rPr>
          <w:spacing w:val="-13"/>
        </w:rPr>
        <w:t xml:space="preserve"> </w:t>
      </w:r>
      <w:r>
        <w:t>на</w:t>
      </w:r>
      <w:r>
        <w:rPr>
          <w:spacing w:val="-13"/>
        </w:rPr>
        <w:t xml:space="preserve"> </w:t>
      </w:r>
      <w:r>
        <w:t>ее</w:t>
      </w:r>
      <w:r>
        <w:rPr>
          <w:spacing w:val="-13"/>
        </w:rPr>
        <w:t xml:space="preserve"> </w:t>
      </w:r>
      <w:r>
        <w:t>основе</w:t>
      </w:r>
      <w:r>
        <w:rPr>
          <w:spacing w:val="-13"/>
        </w:rPr>
        <w:t xml:space="preserve"> </w:t>
      </w:r>
      <w:r>
        <w:t>и</w:t>
      </w:r>
      <w:r>
        <w:rPr>
          <w:spacing w:val="-17"/>
        </w:rPr>
        <w:t xml:space="preserve"> </w:t>
      </w:r>
      <w:r>
        <w:t>в</w:t>
      </w:r>
      <w:r>
        <w:rPr>
          <w:spacing w:val="-12"/>
        </w:rPr>
        <w:t xml:space="preserve"> </w:t>
      </w:r>
      <w:r>
        <w:t>процессе</w:t>
      </w:r>
      <w:r>
        <w:rPr>
          <w:spacing w:val="-13"/>
        </w:rPr>
        <w:t xml:space="preserve"> </w:t>
      </w:r>
      <w:r>
        <w:t>реализации</w:t>
      </w:r>
      <w:r>
        <w:rPr>
          <w:spacing w:val="-13"/>
        </w:rPr>
        <w:t xml:space="preserve"> </w:t>
      </w:r>
      <w:r>
        <w:t>основных</w:t>
      </w:r>
      <w:r>
        <w:rPr>
          <w:spacing w:val="-16"/>
        </w:rPr>
        <w:t xml:space="preserve"> </w:t>
      </w:r>
      <w:r>
        <w:t>направлений</w:t>
      </w:r>
      <w:r>
        <w:rPr>
          <w:spacing w:val="-13"/>
        </w:rPr>
        <w:t xml:space="preserve"> </w:t>
      </w:r>
      <w:r>
        <w:t>воспитательной деятельности,</w:t>
      </w:r>
      <w:r>
        <w:rPr>
          <w:spacing w:val="-17"/>
        </w:rPr>
        <w:t xml:space="preserve"> </w:t>
      </w:r>
      <w:r>
        <w:t>в</w:t>
      </w:r>
      <w:r>
        <w:rPr>
          <w:spacing w:val="-16"/>
        </w:rPr>
        <w:t xml:space="preserve"> </w:t>
      </w:r>
      <w:r>
        <w:t>том</w:t>
      </w:r>
      <w:r>
        <w:rPr>
          <w:spacing w:val="-16"/>
        </w:rPr>
        <w:t xml:space="preserve"> </w:t>
      </w:r>
      <w:r>
        <w:t>числе</w:t>
      </w:r>
      <w:r>
        <w:rPr>
          <w:spacing w:val="-16"/>
        </w:rPr>
        <w:t xml:space="preserve"> </w:t>
      </w:r>
      <w:r>
        <w:t>в</w:t>
      </w:r>
      <w:r>
        <w:rPr>
          <w:spacing w:val="-17"/>
        </w:rPr>
        <w:t xml:space="preserve"> </w:t>
      </w:r>
      <w:r>
        <w:t>части:</w:t>
      </w:r>
      <w:r>
        <w:rPr>
          <w:spacing w:val="-16"/>
        </w:rPr>
        <w:t xml:space="preserve"> </w:t>
      </w:r>
      <w:r>
        <w:t>гражданского</w:t>
      </w:r>
      <w:r>
        <w:rPr>
          <w:spacing w:val="-16"/>
        </w:rPr>
        <w:t xml:space="preserve"> </w:t>
      </w:r>
      <w:r>
        <w:t>воспитания,</w:t>
      </w:r>
      <w:r>
        <w:rPr>
          <w:spacing w:val="-16"/>
        </w:rPr>
        <w:t xml:space="preserve"> </w:t>
      </w:r>
      <w:r>
        <w:t>патриотического</w:t>
      </w:r>
      <w:r>
        <w:rPr>
          <w:spacing w:val="-17"/>
        </w:rPr>
        <w:t xml:space="preserve"> </w:t>
      </w:r>
      <w:r>
        <w:t>воспитания, духовно-нравственного воспитания, эстетического воспитания, физического воспитания, формирования</w:t>
      </w:r>
      <w:r>
        <w:rPr>
          <w:spacing w:val="-17"/>
        </w:rPr>
        <w:t xml:space="preserve"> </w:t>
      </w:r>
      <w:r>
        <w:t>культуры</w:t>
      </w:r>
      <w:r>
        <w:rPr>
          <w:spacing w:val="-16"/>
        </w:rPr>
        <w:t xml:space="preserve"> </w:t>
      </w:r>
      <w:r>
        <w:t>здоровья</w:t>
      </w:r>
      <w:r>
        <w:rPr>
          <w:spacing w:val="-16"/>
        </w:rPr>
        <w:t xml:space="preserve"> </w:t>
      </w:r>
      <w:r>
        <w:t>и</w:t>
      </w:r>
      <w:r>
        <w:rPr>
          <w:spacing w:val="-16"/>
        </w:rPr>
        <w:t xml:space="preserve"> </w:t>
      </w:r>
      <w:r>
        <w:t>эмоционального</w:t>
      </w:r>
      <w:r>
        <w:rPr>
          <w:spacing w:val="-17"/>
        </w:rPr>
        <w:t xml:space="preserve"> </w:t>
      </w:r>
      <w:r>
        <w:t>благополучия,</w:t>
      </w:r>
      <w:r>
        <w:rPr>
          <w:spacing w:val="-16"/>
        </w:rPr>
        <w:t xml:space="preserve"> </w:t>
      </w:r>
      <w:r>
        <w:t>трудового</w:t>
      </w:r>
      <w:r>
        <w:rPr>
          <w:spacing w:val="-16"/>
        </w:rPr>
        <w:t xml:space="preserve"> </w:t>
      </w:r>
      <w:r>
        <w:t>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34E06" w:rsidRDefault="00C34E06" w:rsidP="00C34E06">
      <w:pPr>
        <w:pStyle w:val="a7"/>
        <w:numPr>
          <w:ilvl w:val="1"/>
          <w:numId w:val="88"/>
        </w:numPr>
        <w:tabs>
          <w:tab w:val="left" w:pos="1269"/>
        </w:tabs>
        <w:spacing w:line="297" w:lineRule="exact"/>
        <w:ind w:left="1269" w:hanging="453"/>
        <w:rPr>
          <w:sz w:val="26"/>
        </w:rPr>
      </w:pPr>
      <w:r>
        <w:rPr>
          <w:sz w:val="26"/>
        </w:rPr>
        <w:t>Метапредметные</w:t>
      </w:r>
      <w:r>
        <w:rPr>
          <w:spacing w:val="-8"/>
          <w:sz w:val="26"/>
        </w:rPr>
        <w:t xml:space="preserve"> </w:t>
      </w:r>
      <w:r>
        <w:rPr>
          <w:sz w:val="26"/>
        </w:rPr>
        <w:t>результаты</w:t>
      </w:r>
      <w:r>
        <w:rPr>
          <w:spacing w:val="-7"/>
          <w:sz w:val="26"/>
        </w:rPr>
        <w:t xml:space="preserve"> </w:t>
      </w:r>
      <w:r>
        <w:rPr>
          <w:spacing w:val="-2"/>
          <w:sz w:val="26"/>
        </w:rPr>
        <w:t>включают:</w:t>
      </w:r>
    </w:p>
    <w:p w:rsidR="00C34E06" w:rsidRDefault="00C34E06" w:rsidP="00C34E06">
      <w:pPr>
        <w:pStyle w:val="a3"/>
        <w:spacing w:before="46" w:line="276" w:lineRule="auto"/>
        <w:ind w:right="414"/>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w:t>
      </w:r>
      <w:r>
        <w:rPr>
          <w:spacing w:val="-4"/>
        </w:rPr>
        <w:t xml:space="preserve"> </w:t>
      </w:r>
      <w:r>
        <w:t>мира) и универсальных учебных действий (познавательные, коммуникативные, регулятивные);</w:t>
      </w:r>
    </w:p>
    <w:p w:rsidR="00C34E06" w:rsidRDefault="00C34E06" w:rsidP="00C34E06">
      <w:pPr>
        <w:pStyle w:val="a3"/>
        <w:spacing w:before="0" w:line="276" w:lineRule="auto"/>
        <w:ind w:left="1524" w:right="420" w:firstLine="0"/>
      </w:pPr>
      <w:r>
        <w:t>способность их использовать в учебной, познавательной и социальной практике; готовность</w:t>
      </w:r>
      <w:r>
        <w:rPr>
          <w:spacing w:val="58"/>
        </w:rPr>
        <w:t xml:space="preserve">  </w:t>
      </w:r>
      <w:r>
        <w:t>к</w:t>
      </w:r>
      <w:r>
        <w:rPr>
          <w:spacing w:val="59"/>
        </w:rPr>
        <w:t xml:space="preserve">  </w:t>
      </w:r>
      <w:r>
        <w:t>самостоятельному</w:t>
      </w:r>
      <w:r>
        <w:rPr>
          <w:spacing w:val="56"/>
        </w:rPr>
        <w:t xml:space="preserve">  </w:t>
      </w:r>
      <w:r>
        <w:t>планированию</w:t>
      </w:r>
      <w:r>
        <w:rPr>
          <w:spacing w:val="59"/>
        </w:rPr>
        <w:t xml:space="preserve">  </w:t>
      </w:r>
      <w:r>
        <w:t>и</w:t>
      </w:r>
      <w:r>
        <w:rPr>
          <w:spacing w:val="58"/>
        </w:rPr>
        <w:t xml:space="preserve">  </w:t>
      </w:r>
      <w:r>
        <w:t>осуществлению</w:t>
      </w:r>
      <w:r>
        <w:rPr>
          <w:spacing w:val="61"/>
        </w:rPr>
        <w:t xml:space="preserve">  </w:t>
      </w:r>
      <w:r>
        <w:rPr>
          <w:spacing w:val="-2"/>
        </w:rPr>
        <w:t>учебной</w:t>
      </w:r>
    </w:p>
    <w:p w:rsidR="00C34E06" w:rsidRDefault="00C34E06" w:rsidP="00C34E06">
      <w:pPr>
        <w:pStyle w:val="a3"/>
        <w:spacing w:line="276" w:lineRule="auto"/>
        <w:ind w:right="419" w:firstLine="0"/>
      </w:pPr>
      <w: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34E06" w:rsidRDefault="00C34E06" w:rsidP="00C34E06">
      <w:pPr>
        <w:pStyle w:val="a3"/>
        <w:spacing w:line="276" w:lineRule="auto"/>
        <w:ind w:right="416"/>
      </w:pPr>
      <w:r>
        <w:t xml:space="preserve">овладение навыками учебно-исследовательской, проектной и социальной </w:t>
      </w:r>
      <w:r>
        <w:rPr>
          <w:spacing w:val="-2"/>
        </w:rPr>
        <w:t>деятельности.</w:t>
      </w:r>
    </w:p>
    <w:p w:rsidR="00C34E06" w:rsidRDefault="00C34E06" w:rsidP="00C34E06">
      <w:pPr>
        <w:pStyle w:val="a7"/>
        <w:numPr>
          <w:ilvl w:val="1"/>
          <w:numId w:val="88"/>
        </w:numPr>
        <w:tabs>
          <w:tab w:val="left" w:pos="1269"/>
        </w:tabs>
        <w:spacing w:line="276" w:lineRule="auto"/>
        <w:ind w:right="411" w:firstLine="0"/>
        <w:rPr>
          <w:sz w:val="26"/>
        </w:rPr>
      </w:pPr>
      <w:r>
        <w:rPr>
          <w:sz w:val="26"/>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34E06" w:rsidRDefault="00C34E06" w:rsidP="00C34E06">
      <w:pPr>
        <w:pStyle w:val="a3"/>
        <w:spacing w:line="276" w:lineRule="auto"/>
        <w:ind w:left="1524" w:right="2414" w:firstLine="0"/>
        <w:jc w:val="left"/>
      </w:pPr>
      <w:r>
        <w:t>познавательными универсальными учебными действиями; коммуникативными</w:t>
      </w:r>
      <w:r>
        <w:rPr>
          <w:spacing w:val="-14"/>
        </w:rPr>
        <w:t xml:space="preserve"> </w:t>
      </w:r>
      <w:r>
        <w:t>универсальными</w:t>
      </w:r>
      <w:r>
        <w:rPr>
          <w:spacing w:val="-14"/>
        </w:rPr>
        <w:t xml:space="preserve"> </w:t>
      </w:r>
      <w:r>
        <w:t>учебными</w:t>
      </w:r>
      <w:r>
        <w:rPr>
          <w:spacing w:val="-17"/>
        </w:rPr>
        <w:t xml:space="preserve"> </w:t>
      </w:r>
      <w:r>
        <w:t>действиями; регулятивными универсальными учебными действиями.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7"/>
        <w:numPr>
          <w:ilvl w:val="2"/>
          <w:numId w:val="88"/>
        </w:numPr>
        <w:tabs>
          <w:tab w:val="left" w:pos="1463"/>
        </w:tabs>
        <w:spacing w:before="65" w:line="276" w:lineRule="auto"/>
        <w:ind w:left="816" w:right="412" w:firstLine="0"/>
        <w:rPr>
          <w:sz w:val="26"/>
        </w:rPr>
      </w:pPr>
      <w:r>
        <w:rPr>
          <w:sz w:val="26"/>
        </w:rPr>
        <w:lastRenderedPageBreak/>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C34E06" w:rsidRDefault="00C34E06" w:rsidP="00C34E06">
      <w:pPr>
        <w:pStyle w:val="a7"/>
        <w:numPr>
          <w:ilvl w:val="2"/>
          <w:numId w:val="88"/>
        </w:numPr>
        <w:tabs>
          <w:tab w:val="left" w:pos="1463"/>
        </w:tabs>
        <w:spacing w:before="1" w:line="276" w:lineRule="auto"/>
        <w:ind w:left="816" w:right="407" w:firstLine="0"/>
        <w:rPr>
          <w:sz w:val="26"/>
        </w:rPr>
      </w:pPr>
      <w:r>
        <w:rPr>
          <w:sz w:val="26"/>
        </w:rPr>
        <w:t>Овладение системой коммуникативных универсальных учебных действий обеспечивает</w:t>
      </w:r>
      <w:r>
        <w:rPr>
          <w:spacing w:val="-18"/>
          <w:sz w:val="26"/>
        </w:rPr>
        <w:t xml:space="preserve"> </w:t>
      </w:r>
      <w:r>
        <w:rPr>
          <w:sz w:val="26"/>
        </w:rPr>
        <w:t>сформированность</w:t>
      </w:r>
      <w:r>
        <w:rPr>
          <w:spacing w:val="-13"/>
          <w:sz w:val="26"/>
        </w:rPr>
        <w:t xml:space="preserve"> </w:t>
      </w:r>
      <w:r>
        <w:rPr>
          <w:sz w:val="26"/>
        </w:rPr>
        <w:t>социальных</w:t>
      </w:r>
      <w:r>
        <w:rPr>
          <w:spacing w:val="-16"/>
          <w:sz w:val="26"/>
        </w:rPr>
        <w:t xml:space="preserve"> </w:t>
      </w:r>
      <w:r>
        <w:rPr>
          <w:sz w:val="26"/>
        </w:rPr>
        <w:t>навыков</w:t>
      </w:r>
      <w:r>
        <w:rPr>
          <w:spacing w:val="-14"/>
          <w:sz w:val="26"/>
        </w:rPr>
        <w:t xml:space="preserve"> </w:t>
      </w:r>
      <w:r>
        <w:rPr>
          <w:sz w:val="26"/>
        </w:rPr>
        <w:t>общения,</w:t>
      </w:r>
      <w:r>
        <w:rPr>
          <w:spacing w:val="-15"/>
          <w:sz w:val="26"/>
        </w:rPr>
        <w:t xml:space="preserve"> </w:t>
      </w:r>
      <w:r>
        <w:rPr>
          <w:sz w:val="26"/>
        </w:rPr>
        <w:t>совместной</w:t>
      </w:r>
      <w:r>
        <w:rPr>
          <w:spacing w:val="-3"/>
          <w:sz w:val="26"/>
        </w:rPr>
        <w:t xml:space="preserve"> </w:t>
      </w:r>
      <w:r>
        <w:rPr>
          <w:spacing w:val="-2"/>
          <w:sz w:val="26"/>
        </w:rPr>
        <w:t>деятельности.</w:t>
      </w:r>
    </w:p>
    <w:p w:rsidR="00C34E06" w:rsidRDefault="00C34E06" w:rsidP="00C34E06">
      <w:pPr>
        <w:pStyle w:val="a7"/>
        <w:numPr>
          <w:ilvl w:val="2"/>
          <w:numId w:val="88"/>
        </w:numPr>
        <w:tabs>
          <w:tab w:val="left" w:pos="1463"/>
        </w:tabs>
        <w:spacing w:line="276" w:lineRule="auto"/>
        <w:ind w:left="816" w:right="415" w:firstLine="0"/>
        <w:rPr>
          <w:sz w:val="26"/>
        </w:rPr>
      </w:pPr>
      <w:r>
        <w:rPr>
          <w:sz w:val="26"/>
        </w:rPr>
        <w:t>Овладение</w:t>
      </w:r>
      <w:r>
        <w:rPr>
          <w:spacing w:val="-17"/>
          <w:sz w:val="26"/>
        </w:rPr>
        <w:t xml:space="preserve"> </w:t>
      </w:r>
      <w:r>
        <w:rPr>
          <w:sz w:val="26"/>
        </w:rPr>
        <w:t>регулятивными</w:t>
      </w:r>
      <w:r>
        <w:rPr>
          <w:spacing w:val="-16"/>
          <w:sz w:val="26"/>
        </w:rPr>
        <w:t xml:space="preserve"> </w:t>
      </w:r>
      <w:r>
        <w:rPr>
          <w:sz w:val="26"/>
        </w:rPr>
        <w:t>универсальными</w:t>
      </w:r>
      <w:r>
        <w:rPr>
          <w:spacing w:val="-16"/>
          <w:sz w:val="26"/>
        </w:rPr>
        <w:t xml:space="preserve"> </w:t>
      </w:r>
      <w:r>
        <w:rPr>
          <w:sz w:val="26"/>
        </w:rPr>
        <w:t>учебными</w:t>
      </w:r>
      <w:r>
        <w:rPr>
          <w:spacing w:val="-16"/>
          <w:sz w:val="26"/>
        </w:rPr>
        <w:t xml:space="preserve"> </w:t>
      </w:r>
      <w:r>
        <w:rPr>
          <w:sz w:val="26"/>
        </w:rPr>
        <w:t>действиями</w:t>
      </w:r>
      <w:r>
        <w:rPr>
          <w:spacing w:val="-16"/>
          <w:sz w:val="26"/>
        </w:rPr>
        <w:t xml:space="preserve"> </w:t>
      </w:r>
      <w:r>
        <w:rPr>
          <w:sz w:val="26"/>
        </w:rPr>
        <w:t>включает</w:t>
      </w:r>
      <w:r>
        <w:rPr>
          <w:spacing w:val="-15"/>
          <w:sz w:val="26"/>
        </w:rPr>
        <w:t xml:space="preserve"> </w:t>
      </w:r>
      <w:r>
        <w:rPr>
          <w:sz w:val="26"/>
        </w:rPr>
        <w:t>умения самоорганизации, самоконтроля, развитие эмоционального интеллекта.</w:t>
      </w:r>
    </w:p>
    <w:p w:rsidR="00C34E06" w:rsidRDefault="00C34E06" w:rsidP="00C34E06">
      <w:pPr>
        <w:pStyle w:val="a7"/>
        <w:numPr>
          <w:ilvl w:val="1"/>
          <w:numId w:val="88"/>
        </w:numPr>
        <w:tabs>
          <w:tab w:val="left" w:pos="1269"/>
        </w:tabs>
        <w:spacing w:before="1"/>
        <w:ind w:left="1269" w:hanging="453"/>
        <w:rPr>
          <w:sz w:val="26"/>
        </w:rPr>
      </w:pPr>
      <w:r>
        <w:rPr>
          <w:sz w:val="26"/>
        </w:rPr>
        <w:t>Предметные</w:t>
      </w:r>
      <w:r>
        <w:rPr>
          <w:spacing w:val="-6"/>
          <w:sz w:val="26"/>
        </w:rPr>
        <w:t xml:space="preserve"> </w:t>
      </w:r>
      <w:r>
        <w:rPr>
          <w:sz w:val="26"/>
        </w:rPr>
        <w:t>результаты</w:t>
      </w:r>
      <w:r>
        <w:rPr>
          <w:spacing w:val="-6"/>
          <w:sz w:val="26"/>
        </w:rPr>
        <w:t xml:space="preserve"> </w:t>
      </w:r>
      <w:r>
        <w:rPr>
          <w:spacing w:val="-2"/>
          <w:sz w:val="26"/>
        </w:rPr>
        <w:t>включают:</w:t>
      </w:r>
    </w:p>
    <w:p w:rsidR="00C34E06" w:rsidRDefault="00C34E06" w:rsidP="00C34E06">
      <w:pPr>
        <w:pStyle w:val="a3"/>
        <w:spacing w:before="45" w:line="276" w:lineRule="auto"/>
        <w:ind w:right="401"/>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34E06" w:rsidRDefault="00C34E06" w:rsidP="00C34E06">
      <w:pPr>
        <w:pStyle w:val="a3"/>
        <w:spacing w:line="276" w:lineRule="auto"/>
        <w:ind w:right="408"/>
      </w:pPr>
      <w:r>
        <w:t>виды деятельности по получению нового знания, его интерпретации, преобразованию</w:t>
      </w:r>
      <w:r>
        <w:rPr>
          <w:spacing w:val="-12"/>
        </w:rPr>
        <w:t xml:space="preserve"> </w:t>
      </w:r>
      <w:r>
        <w:t>и</w:t>
      </w:r>
      <w:r>
        <w:rPr>
          <w:spacing w:val="-13"/>
        </w:rPr>
        <w:t xml:space="preserve"> </w:t>
      </w:r>
      <w:r>
        <w:t>применению</w:t>
      </w:r>
      <w:r>
        <w:rPr>
          <w:spacing w:val="-15"/>
        </w:rPr>
        <w:t xml:space="preserve"> </w:t>
      </w:r>
      <w:r>
        <w:t>в</w:t>
      </w:r>
      <w:r>
        <w:rPr>
          <w:spacing w:val="-13"/>
        </w:rPr>
        <w:t xml:space="preserve"> </w:t>
      </w:r>
      <w:r>
        <w:t>различных</w:t>
      </w:r>
      <w:r>
        <w:rPr>
          <w:spacing w:val="-12"/>
        </w:rPr>
        <w:t xml:space="preserve"> </w:t>
      </w:r>
      <w:r>
        <w:t>учебных</w:t>
      </w:r>
      <w:r>
        <w:rPr>
          <w:spacing w:val="-15"/>
        </w:rPr>
        <w:t xml:space="preserve"> </w:t>
      </w:r>
      <w:r>
        <w:t>ситуациях,</w:t>
      </w:r>
      <w:r>
        <w:rPr>
          <w:spacing w:val="-14"/>
        </w:rPr>
        <w:t xml:space="preserve"> </w:t>
      </w:r>
      <w:r>
        <w:t>в</w:t>
      </w:r>
      <w:r>
        <w:rPr>
          <w:spacing w:val="-13"/>
        </w:rPr>
        <w:t xml:space="preserve"> </w:t>
      </w:r>
      <w:r>
        <w:t>том</w:t>
      </w:r>
      <w:r>
        <w:rPr>
          <w:spacing w:val="-10"/>
        </w:rPr>
        <w:t xml:space="preserve"> </w:t>
      </w:r>
      <w:r>
        <w:t>числе</w:t>
      </w:r>
      <w:r>
        <w:rPr>
          <w:spacing w:val="-13"/>
        </w:rPr>
        <w:t xml:space="preserve"> </w:t>
      </w:r>
      <w:r>
        <w:t>при</w:t>
      </w:r>
      <w:r>
        <w:rPr>
          <w:spacing w:val="-13"/>
        </w:rPr>
        <w:t xml:space="preserve"> </w:t>
      </w:r>
      <w:r>
        <w:t>создании учебных и социальных проектов.</w:t>
      </w:r>
    </w:p>
    <w:p w:rsidR="00C34E06" w:rsidRDefault="00C34E06" w:rsidP="00C34E06">
      <w:pPr>
        <w:pStyle w:val="a3"/>
        <w:ind w:left="1524" w:firstLine="0"/>
      </w:pPr>
      <w:r>
        <w:t>Требования</w:t>
      </w:r>
      <w:r>
        <w:rPr>
          <w:spacing w:val="-4"/>
        </w:rPr>
        <w:t xml:space="preserve"> </w:t>
      </w:r>
      <w:r>
        <w:t>к</w:t>
      </w:r>
      <w:r>
        <w:rPr>
          <w:spacing w:val="-4"/>
        </w:rPr>
        <w:t xml:space="preserve"> </w:t>
      </w:r>
      <w:r>
        <w:t>предметным</w:t>
      </w:r>
      <w:r>
        <w:rPr>
          <w:spacing w:val="-4"/>
        </w:rPr>
        <w:t xml:space="preserve"> </w:t>
      </w:r>
      <w:r>
        <w:rPr>
          <w:spacing w:val="-2"/>
        </w:rPr>
        <w:t>результатам:</w:t>
      </w:r>
    </w:p>
    <w:p w:rsidR="00C34E06" w:rsidRDefault="00C34E06" w:rsidP="00C34E06">
      <w:pPr>
        <w:pStyle w:val="a3"/>
        <w:spacing w:before="45" w:line="276" w:lineRule="auto"/>
        <w:ind w:right="471"/>
        <w:jc w:val="left"/>
      </w:pPr>
      <w:r>
        <w:t>сформулированы</w:t>
      </w:r>
      <w:r>
        <w:rPr>
          <w:spacing w:val="40"/>
        </w:rPr>
        <w:t xml:space="preserve"> </w:t>
      </w:r>
      <w:r>
        <w:t>в</w:t>
      </w:r>
      <w:r>
        <w:rPr>
          <w:spacing w:val="40"/>
        </w:rPr>
        <w:t xml:space="preserve"> </w:t>
      </w:r>
      <w:r>
        <w:t>деятельностной</w:t>
      </w:r>
      <w:r>
        <w:rPr>
          <w:spacing w:val="40"/>
        </w:rPr>
        <w:t xml:space="preserve"> </w:t>
      </w:r>
      <w:r>
        <w:t>форме</w:t>
      </w:r>
      <w:r>
        <w:rPr>
          <w:spacing w:val="40"/>
        </w:rPr>
        <w:t xml:space="preserve"> </w:t>
      </w:r>
      <w:r>
        <w:t>с</w:t>
      </w:r>
      <w:r>
        <w:rPr>
          <w:spacing w:val="40"/>
        </w:rPr>
        <w:t xml:space="preserve"> </w:t>
      </w:r>
      <w:r>
        <w:t>усилением</w:t>
      </w:r>
      <w:r>
        <w:rPr>
          <w:spacing w:val="40"/>
        </w:rPr>
        <w:t xml:space="preserve"> </w:t>
      </w:r>
      <w:r>
        <w:t>акцента</w:t>
      </w:r>
      <w:r>
        <w:rPr>
          <w:spacing w:val="40"/>
        </w:rPr>
        <w:t xml:space="preserve"> </w:t>
      </w:r>
      <w:r>
        <w:t>на</w:t>
      </w:r>
      <w:r>
        <w:rPr>
          <w:spacing w:val="40"/>
        </w:rPr>
        <w:t xml:space="preserve"> </w:t>
      </w:r>
      <w:r>
        <w:t>применение знаний и конкретные умения;</w:t>
      </w:r>
    </w:p>
    <w:p w:rsidR="00C34E06" w:rsidRDefault="00C34E06" w:rsidP="00C34E06">
      <w:pPr>
        <w:pStyle w:val="a3"/>
        <w:spacing w:before="0" w:line="276" w:lineRule="auto"/>
        <w:jc w:val="left"/>
      </w:pPr>
      <w:r>
        <w:t>определяют</w:t>
      </w:r>
      <w:r>
        <w:rPr>
          <w:spacing w:val="-13"/>
        </w:rPr>
        <w:t xml:space="preserve"> </w:t>
      </w:r>
      <w:r>
        <w:t>минимум</w:t>
      </w:r>
      <w:r>
        <w:rPr>
          <w:spacing w:val="-9"/>
        </w:rPr>
        <w:t xml:space="preserve"> </w:t>
      </w:r>
      <w:r>
        <w:t>содержания</w:t>
      </w:r>
      <w:r>
        <w:rPr>
          <w:spacing w:val="-11"/>
        </w:rPr>
        <w:t xml:space="preserve"> </w:t>
      </w:r>
      <w:r>
        <w:t>гарантированного</w:t>
      </w:r>
      <w:r>
        <w:rPr>
          <w:spacing w:val="-11"/>
        </w:rPr>
        <w:t xml:space="preserve"> </w:t>
      </w:r>
      <w:r>
        <w:t>государством среднего</w:t>
      </w:r>
      <w:r>
        <w:rPr>
          <w:spacing w:val="-13"/>
        </w:rPr>
        <w:t xml:space="preserve"> </w:t>
      </w:r>
      <w:r>
        <w:t>общего образования, построенного в логике изучения каждого учебного предмета;</w:t>
      </w:r>
    </w:p>
    <w:p w:rsidR="00C34E06" w:rsidRDefault="00C34E06" w:rsidP="00C34E06">
      <w:pPr>
        <w:pStyle w:val="a3"/>
        <w:tabs>
          <w:tab w:val="left" w:pos="3042"/>
          <w:tab w:val="left" w:pos="4501"/>
          <w:tab w:val="left" w:pos="4828"/>
          <w:tab w:val="left" w:pos="6380"/>
          <w:tab w:val="left" w:pos="7590"/>
          <w:tab w:val="left" w:pos="8869"/>
        </w:tabs>
        <w:spacing w:line="276" w:lineRule="auto"/>
        <w:ind w:right="417"/>
        <w:jc w:val="left"/>
      </w:pPr>
      <w:r>
        <w:rPr>
          <w:spacing w:val="-2"/>
        </w:rPr>
        <w:t>определяют</w:t>
      </w:r>
      <w:r>
        <w:tab/>
      </w:r>
      <w:r>
        <w:rPr>
          <w:spacing w:val="-2"/>
        </w:rPr>
        <w:t>требования</w:t>
      </w:r>
      <w:r>
        <w:tab/>
      </w:r>
      <w:r>
        <w:rPr>
          <w:spacing w:val="-10"/>
        </w:rPr>
        <w:t>к</w:t>
      </w:r>
      <w:r>
        <w:tab/>
      </w:r>
      <w:r>
        <w:rPr>
          <w:spacing w:val="-2"/>
        </w:rPr>
        <w:t>результатам</w:t>
      </w:r>
      <w:r>
        <w:tab/>
      </w:r>
      <w:r>
        <w:rPr>
          <w:spacing w:val="-2"/>
        </w:rPr>
        <w:t>освоения</w:t>
      </w:r>
      <w:r>
        <w:tab/>
      </w:r>
      <w:r>
        <w:rPr>
          <w:spacing w:val="-2"/>
        </w:rPr>
        <w:t>программ</w:t>
      </w:r>
      <w:r>
        <w:tab/>
        <w:t>среднего</w:t>
      </w:r>
      <w:r>
        <w:rPr>
          <w:spacing w:val="80"/>
        </w:rPr>
        <w:t xml:space="preserve"> </w:t>
      </w:r>
      <w:r>
        <w:t>общего образования по учебным предметам;</w:t>
      </w:r>
    </w:p>
    <w:p w:rsidR="00C34E06" w:rsidRDefault="00C34E06" w:rsidP="00C34E06">
      <w:pPr>
        <w:pStyle w:val="a3"/>
        <w:spacing w:before="0" w:line="276" w:lineRule="auto"/>
        <w:jc w:val="left"/>
      </w:pPr>
      <w:r>
        <w:t>усиливают</w:t>
      </w:r>
      <w:r>
        <w:rPr>
          <w:spacing w:val="-2"/>
        </w:rPr>
        <w:t xml:space="preserve"> </w:t>
      </w:r>
      <w:r>
        <w:t>акценты на изучение явлений и процессов современной России и мира в целом, современного состояния науки.</w:t>
      </w:r>
    </w:p>
    <w:p w:rsidR="00C34E06" w:rsidRDefault="00C34E06" w:rsidP="00C34E06">
      <w:pPr>
        <w:pStyle w:val="a7"/>
        <w:numPr>
          <w:ilvl w:val="1"/>
          <w:numId w:val="88"/>
        </w:numPr>
        <w:tabs>
          <w:tab w:val="left" w:pos="1269"/>
        </w:tabs>
        <w:spacing w:line="276" w:lineRule="auto"/>
        <w:ind w:right="417" w:firstLine="0"/>
        <w:rPr>
          <w:sz w:val="26"/>
        </w:rPr>
      </w:pPr>
      <w:r>
        <w:rPr>
          <w:sz w:val="26"/>
        </w:rPr>
        <w:t xml:space="preserve">Предметные результаты освоения основной образовательной программы среднего общего образования в </w:t>
      </w:r>
      <w:r w:rsidR="00973351">
        <w:rPr>
          <w:sz w:val="26"/>
        </w:rPr>
        <w:t>МКОУ «Большемуртинская СОШ № 2»</w:t>
      </w:r>
      <w:r>
        <w:rPr>
          <w:sz w:val="26"/>
        </w:rPr>
        <w:t xml:space="preserve"> устанавливаются для учебных предметов на базовом и углубленном уровнях.</w:t>
      </w:r>
    </w:p>
    <w:p w:rsidR="00C34E06" w:rsidRDefault="00C34E06" w:rsidP="00C34E06">
      <w:pPr>
        <w:pStyle w:val="a3"/>
        <w:spacing w:before="0" w:line="276" w:lineRule="auto"/>
        <w:ind w:right="415"/>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w:t>
      </w:r>
      <w:r>
        <w:rPr>
          <w:spacing w:val="-2"/>
        </w:rPr>
        <w:t>подготовки.</w:t>
      </w:r>
    </w:p>
    <w:p w:rsidR="00C34E06" w:rsidRDefault="00C34E06" w:rsidP="00C34E06">
      <w:pPr>
        <w:pStyle w:val="a3"/>
        <w:spacing w:before="0" w:line="276" w:lineRule="auto"/>
        <w:ind w:right="405"/>
      </w:pPr>
      <w: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C34E06" w:rsidRDefault="00C34E06" w:rsidP="00C34E06">
      <w:pPr>
        <w:pStyle w:val="a7"/>
        <w:numPr>
          <w:ilvl w:val="1"/>
          <w:numId w:val="88"/>
        </w:numPr>
        <w:tabs>
          <w:tab w:val="left" w:pos="1269"/>
        </w:tabs>
        <w:spacing w:line="276" w:lineRule="auto"/>
        <w:ind w:right="414" w:firstLine="0"/>
        <w:rPr>
          <w:sz w:val="26"/>
        </w:rPr>
      </w:pPr>
      <w:r>
        <w:rPr>
          <w:sz w:val="26"/>
        </w:rPr>
        <w:t>Предметные</w:t>
      </w:r>
      <w:r>
        <w:rPr>
          <w:spacing w:val="-15"/>
          <w:sz w:val="26"/>
        </w:rPr>
        <w:t xml:space="preserve"> </w:t>
      </w:r>
      <w:r>
        <w:rPr>
          <w:sz w:val="26"/>
        </w:rPr>
        <w:t>результаты</w:t>
      </w:r>
      <w:r>
        <w:rPr>
          <w:spacing w:val="-10"/>
          <w:sz w:val="26"/>
        </w:rPr>
        <w:t xml:space="preserve"> </w:t>
      </w:r>
      <w:r>
        <w:rPr>
          <w:sz w:val="26"/>
        </w:rPr>
        <w:t>освоения</w:t>
      </w:r>
      <w:r>
        <w:rPr>
          <w:spacing w:val="-15"/>
          <w:sz w:val="26"/>
        </w:rPr>
        <w:t xml:space="preserve"> </w:t>
      </w:r>
      <w:r>
        <w:rPr>
          <w:sz w:val="26"/>
        </w:rPr>
        <w:t>ООП</w:t>
      </w:r>
      <w:r>
        <w:rPr>
          <w:spacing w:val="-15"/>
          <w:sz w:val="26"/>
        </w:rPr>
        <w:t xml:space="preserve"> </w:t>
      </w:r>
      <w:r>
        <w:rPr>
          <w:sz w:val="26"/>
        </w:rPr>
        <w:t>СОО</w:t>
      </w:r>
      <w:r>
        <w:rPr>
          <w:spacing w:val="-15"/>
          <w:sz w:val="26"/>
        </w:rPr>
        <w:t xml:space="preserve"> </w:t>
      </w:r>
      <w:r>
        <w:rPr>
          <w:sz w:val="26"/>
        </w:rPr>
        <w:t>обеспечивают</w:t>
      </w:r>
      <w:r>
        <w:rPr>
          <w:spacing w:val="-16"/>
          <w:sz w:val="26"/>
        </w:rPr>
        <w:t xml:space="preserve"> </w:t>
      </w:r>
      <w:r>
        <w:rPr>
          <w:sz w:val="26"/>
        </w:rPr>
        <w:t>возможность</w:t>
      </w:r>
      <w:r>
        <w:rPr>
          <w:spacing w:val="-14"/>
          <w:sz w:val="26"/>
        </w:rPr>
        <w:t xml:space="preserve"> </w:t>
      </w:r>
      <w:r>
        <w:rPr>
          <w:sz w:val="26"/>
        </w:rPr>
        <w:t>дальнейшего успешного профессионального обучения и профессиональной деятельности.</w:t>
      </w:r>
    </w:p>
    <w:p w:rsidR="00C34E06" w:rsidRDefault="00C34E06" w:rsidP="00C34E06">
      <w:pPr>
        <w:pStyle w:val="a3"/>
        <w:spacing w:before="45"/>
        <w:ind w:left="0" w:firstLine="0"/>
        <w:jc w:val="left"/>
      </w:pPr>
    </w:p>
    <w:p w:rsidR="00C34E06" w:rsidRDefault="00C34E06" w:rsidP="00C34E06">
      <w:pPr>
        <w:pStyle w:val="a7"/>
        <w:numPr>
          <w:ilvl w:val="0"/>
          <w:numId w:val="88"/>
        </w:numPr>
        <w:tabs>
          <w:tab w:val="left" w:pos="1075"/>
        </w:tabs>
        <w:spacing w:line="276" w:lineRule="auto"/>
        <w:ind w:left="816" w:right="416" w:firstLine="0"/>
        <w:jc w:val="both"/>
        <w:rPr>
          <w:sz w:val="26"/>
        </w:rPr>
      </w:pPr>
      <w:r>
        <w:rPr>
          <w:sz w:val="26"/>
        </w:rPr>
        <w:t>Система оценки достижения планируемых результатов освоения основной образовательной программы среднего общего образования.</w:t>
      </w:r>
    </w:p>
    <w:p w:rsidR="00C34E06" w:rsidRDefault="00C34E06" w:rsidP="00C34E06">
      <w:pPr>
        <w:pStyle w:val="a7"/>
        <w:numPr>
          <w:ilvl w:val="1"/>
          <w:numId w:val="88"/>
        </w:numPr>
        <w:tabs>
          <w:tab w:val="left" w:pos="1269"/>
        </w:tabs>
        <w:spacing w:before="1" w:line="276" w:lineRule="auto"/>
        <w:ind w:right="399" w:firstLine="0"/>
        <w:rPr>
          <w:sz w:val="26"/>
        </w:rPr>
      </w:pPr>
      <w:r>
        <w:rPr>
          <w:sz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4" w:firstLine="0"/>
      </w:pPr>
      <w:r>
        <w:lastRenderedPageBreak/>
        <w:t>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C34E06" w:rsidRDefault="00C34E06" w:rsidP="00C34E06">
      <w:pPr>
        <w:pStyle w:val="a7"/>
        <w:numPr>
          <w:ilvl w:val="1"/>
          <w:numId w:val="88"/>
        </w:numPr>
        <w:tabs>
          <w:tab w:val="left" w:pos="1269"/>
        </w:tabs>
        <w:spacing w:before="1" w:line="276" w:lineRule="auto"/>
        <w:ind w:right="402" w:firstLine="0"/>
        <w:rPr>
          <w:sz w:val="26"/>
        </w:rPr>
      </w:pPr>
      <w:r>
        <w:rPr>
          <w:sz w:val="26"/>
        </w:rPr>
        <w:t xml:space="preserve">Основными направлениями и целями оценочной деятельности в </w:t>
      </w:r>
      <w:r w:rsidR="00A97C44">
        <w:rPr>
          <w:rStyle w:val="markedcontent"/>
          <w:sz w:val="24"/>
          <w:szCs w:val="24"/>
        </w:rPr>
        <w:t>МКОУ «Большемуртинская СОШ №2»</w:t>
      </w:r>
      <w:r w:rsidR="00A97C44" w:rsidRPr="007951A4">
        <w:rPr>
          <w:rStyle w:val="markedcontent"/>
          <w:sz w:val="24"/>
          <w:szCs w:val="24"/>
        </w:rPr>
        <w:t xml:space="preserve"> </w:t>
      </w:r>
      <w:r>
        <w:rPr>
          <w:spacing w:val="-2"/>
          <w:sz w:val="26"/>
        </w:rPr>
        <w:t>являются:</w:t>
      </w:r>
    </w:p>
    <w:p w:rsidR="00C34E06" w:rsidRDefault="00C34E06" w:rsidP="00C34E06">
      <w:pPr>
        <w:pStyle w:val="a3"/>
        <w:spacing w:before="0" w:line="276" w:lineRule="auto"/>
        <w:ind w:right="408"/>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34E06" w:rsidRDefault="00C34E06" w:rsidP="00C34E06">
      <w:pPr>
        <w:pStyle w:val="a3"/>
        <w:spacing w:before="2" w:line="276" w:lineRule="auto"/>
        <w:ind w:right="420"/>
      </w:pPr>
      <w:r>
        <w:t>оценка результатов деятельности образовательной организации как основа аккредитационных процедур.</w:t>
      </w:r>
    </w:p>
    <w:p w:rsidR="00C34E06" w:rsidRDefault="00C34E06" w:rsidP="00C34E06">
      <w:pPr>
        <w:pStyle w:val="a7"/>
        <w:numPr>
          <w:ilvl w:val="1"/>
          <w:numId w:val="88"/>
        </w:numPr>
        <w:tabs>
          <w:tab w:val="left" w:pos="1269"/>
        </w:tabs>
        <w:spacing w:line="276" w:lineRule="auto"/>
        <w:ind w:right="413" w:firstLine="0"/>
        <w:rPr>
          <w:sz w:val="26"/>
        </w:rPr>
      </w:pPr>
      <w:r>
        <w:rPr>
          <w:sz w:val="26"/>
        </w:rPr>
        <w:t>Основным объектом системы оценки, её содержательной и критериальной базой выступают требования федерального государственного образовательного стандарта среднего общего образования, которые конкретизируются в планируемых результатах освоения обучающимися основной образовательной программы среднего общего образования. Система оценки включает процедуры внутренней и внешней оценки.</w:t>
      </w:r>
    </w:p>
    <w:p w:rsidR="00C34E06" w:rsidRDefault="00C34E06" w:rsidP="00C34E06">
      <w:pPr>
        <w:pStyle w:val="a7"/>
        <w:numPr>
          <w:ilvl w:val="1"/>
          <w:numId w:val="88"/>
        </w:numPr>
        <w:tabs>
          <w:tab w:val="left" w:pos="1269"/>
          <w:tab w:val="left" w:pos="1524"/>
        </w:tabs>
        <w:spacing w:before="1" w:line="276" w:lineRule="auto"/>
        <w:ind w:left="1524" w:right="6678" w:hanging="708"/>
        <w:rPr>
          <w:sz w:val="26"/>
        </w:rPr>
      </w:pPr>
      <w:r>
        <w:rPr>
          <w:sz w:val="26"/>
        </w:rPr>
        <w:t>Внутренняя</w:t>
      </w:r>
      <w:r>
        <w:rPr>
          <w:spacing w:val="-17"/>
          <w:sz w:val="26"/>
        </w:rPr>
        <w:t xml:space="preserve"> </w:t>
      </w:r>
      <w:r>
        <w:rPr>
          <w:sz w:val="26"/>
        </w:rPr>
        <w:t>оценка</w:t>
      </w:r>
      <w:r>
        <w:rPr>
          <w:spacing w:val="-16"/>
          <w:sz w:val="26"/>
        </w:rPr>
        <w:t xml:space="preserve"> </w:t>
      </w:r>
      <w:r>
        <w:rPr>
          <w:sz w:val="26"/>
        </w:rPr>
        <w:t>включает: стартовую диагностику;</w:t>
      </w:r>
    </w:p>
    <w:p w:rsidR="00C34E06" w:rsidRDefault="00C34E06" w:rsidP="00C34E06">
      <w:pPr>
        <w:pStyle w:val="a3"/>
        <w:spacing w:line="276" w:lineRule="auto"/>
        <w:ind w:left="1524" w:right="5975" w:firstLine="0"/>
        <w:jc w:val="left"/>
      </w:pPr>
      <w:r>
        <w:t>текущую</w:t>
      </w:r>
      <w:r>
        <w:rPr>
          <w:spacing w:val="-13"/>
        </w:rPr>
        <w:t xml:space="preserve"> </w:t>
      </w:r>
      <w:r>
        <w:t>и</w:t>
      </w:r>
      <w:r>
        <w:rPr>
          <w:spacing w:val="-16"/>
        </w:rPr>
        <w:t xml:space="preserve"> </w:t>
      </w:r>
      <w:r>
        <w:t>тематическую</w:t>
      </w:r>
      <w:r>
        <w:rPr>
          <w:spacing w:val="-13"/>
        </w:rPr>
        <w:t xml:space="preserve"> </w:t>
      </w:r>
      <w:r>
        <w:t>оценку; итоговую оценку; промежуточную аттестацию;</w:t>
      </w:r>
    </w:p>
    <w:p w:rsidR="00C34E06" w:rsidRDefault="00C34E06" w:rsidP="00C34E06">
      <w:pPr>
        <w:pStyle w:val="a3"/>
        <w:ind w:left="1524" w:firstLine="0"/>
        <w:jc w:val="left"/>
      </w:pPr>
      <w:r>
        <w:t>психолого-педагогическое</w:t>
      </w:r>
      <w:r>
        <w:rPr>
          <w:spacing w:val="-16"/>
        </w:rPr>
        <w:t xml:space="preserve"> </w:t>
      </w:r>
      <w:r>
        <w:rPr>
          <w:spacing w:val="-2"/>
        </w:rPr>
        <w:t>наблюдение;</w:t>
      </w:r>
    </w:p>
    <w:p w:rsidR="00C34E06" w:rsidRDefault="00C34E06" w:rsidP="00C34E06">
      <w:pPr>
        <w:pStyle w:val="a3"/>
        <w:spacing w:before="45"/>
        <w:ind w:left="1524" w:firstLine="0"/>
        <w:jc w:val="left"/>
      </w:pPr>
      <w:r>
        <w:t>внутренний</w:t>
      </w:r>
      <w:r>
        <w:rPr>
          <w:spacing w:val="-7"/>
        </w:rPr>
        <w:t xml:space="preserve"> </w:t>
      </w:r>
      <w:r>
        <w:t>мониторинг</w:t>
      </w:r>
      <w:r>
        <w:rPr>
          <w:spacing w:val="-7"/>
        </w:rPr>
        <w:t xml:space="preserve"> </w:t>
      </w:r>
      <w:r>
        <w:t>образовательных</w:t>
      </w:r>
      <w:r>
        <w:rPr>
          <w:spacing w:val="-10"/>
        </w:rPr>
        <w:t xml:space="preserve"> </w:t>
      </w:r>
      <w:r>
        <w:t>достижений</w:t>
      </w:r>
      <w:r>
        <w:rPr>
          <w:spacing w:val="-7"/>
        </w:rPr>
        <w:t xml:space="preserve"> </w:t>
      </w:r>
      <w:r>
        <w:rPr>
          <w:spacing w:val="-2"/>
        </w:rPr>
        <w:t>обучающихся.</w:t>
      </w:r>
    </w:p>
    <w:p w:rsidR="00C34E06" w:rsidRDefault="00C34E06" w:rsidP="00C34E06">
      <w:pPr>
        <w:pStyle w:val="a7"/>
        <w:numPr>
          <w:ilvl w:val="1"/>
          <w:numId w:val="88"/>
        </w:numPr>
        <w:tabs>
          <w:tab w:val="left" w:pos="1269"/>
        </w:tabs>
        <w:spacing w:before="41"/>
        <w:ind w:left="1269" w:hanging="453"/>
        <w:rPr>
          <w:sz w:val="26"/>
        </w:rPr>
      </w:pPr>
      <w:r>
        <w:rPr>
          <w:sz w:val="26"/>
        </w:rPr>
        <w:t>Внешняя</w:t>
      </w:r>
      <w:r>
        <w:rPr>
          <w:spacing w:val="-4"/>
          <w:sz w:val="26"/>
        </w:rPr>
        <w:t xml:space="preserve"> </w:t>
      </w:r>
      <w:r>
        <w:rPr>
          <w:sz w:val="26"/>
        </w:rPr>
        <w:t>оценка</w:t>
      </w:r>
      <w:r>
        <w:rPr>
          <w:spacing w:val="-2"/>
          <w:sz w:val="26"/>
        </w:rPr>
        <w:t xml:space="preserve"> включает:</w:t>
      </w:r>
    </w:p>
    <w:p w:rsidR="00C34E06" w:rsidRDefault="00C34E06" w:rsidP="00C34E06">
      <w:pPr>
        <w:pStyle w:val="a3"/>
        <w:spacing w:before="45" w:line="276" w:lineRule="auto"/>
        <w:ind w:left="1524" w:right="2414" w:firstLine="0"/>
        <w:jc w:val="left"/>
      </w:pPr>
      <w:r>
        <w:t>независимую</w:t>
      </w:r>
      <w:r>
        <w:rPr>
          <w:spacing w:val="-10"/>
        </w:rPr>
        <w:t xml:space="preserve"> </w:t>
      </w:r>
      <w:r>
        <w:t>оценку</w:t>
      </w:r>
      <w:r>
        <w:rPr>
          <w:spacing w:val="-17"/>
        </w:rPr>
        <w:t xml:space="preserve"> </w:t>
      </w:r>
      <w:r>
        <w:t>качества</w:t>
      </w:r>
      <w:r>
        <w:rPr>
          <w:spacing w:val="-9"/>
        </w:rPr>
        <w:t xml:space="preserve"> </w:t>
      </w:r>
      <w:r>
        <w:t>подготовки</w:t>
      </w:r>
      <w:r>
        <w:rPr>
          <w:spacing w:val="-11"/>
        </w:rPr>
        <w:t xml:space="preserve"> </w:t>
      </w:r>
      <w:r>
        <w:t>обучающихся; итоговую аттестацию.</w:t>
      </w:r>
    </w:p>
    <w:p w:rsidR="00C34E06" w:rsidRDefault="00C34E06" w:rsidP="00C34E06">
      <w:pPr>
        <w:pStyle w:val="a7"/>
        <w:numPr>
          <w:ilvl w:val="1"/>
          <w:numId w:val="88"/>
        </w:numPr>
        <w:tabs>
          <w:tab w:val="left" w:pos="1269"/>
        </w:tabs>
        <w:spacing w:before="1" w:line="276" w:lineRule="auto"/>
        <w:ind w:right="416" w:firstLine="0"/>
        <w:rPr>
          <w:sz w:val="26"/>
        </w:rPr>
      </w:pPr>
      <w:r>
        <w:rPr>
          <w:sz w:val="26"/>
        </w:rPr>
        <w:t>В</w:t>
      </w:r>
      <w:r>
        <w:rPr>
          <w:spacing w:val="-11"/>
          <w:sz w:val="26"/>
        </w:rPr>
        <w:t xml:space="preserve"> </w:t>
      </w:r>
      <w:r>
        <w:rPr>
          <w:sz w:val="26"/>
        </w:rPr>
        <w:t>соответствии</w:t>
      </w:r>
      <w:r>
        <w:rPr>
          <w:spacing w:val="-9"/>
          <w:sz w:val="26"/>
        </w:rPr>
        <w:t xml:space="preserve"> </w:t>
      </w:r>
      <w:r>
        <w:rPr>
          <w:sz w:val="26"/>
        </w:rPr>
        <w:t>с</w:t>
      </w:r>
      <w:r>
        <w:rPr>
          <w:spacing w:val="-5"/>
          <w:sz w:val="26"/>
        </w:rPr>
        <w:t xml:space="preserve"> </w:t>
      </w:r>
      <w:r>
        <w:rPr>
          <w:sz w:val="26"/>
        </w:rPr>
        <w:t>ФГОС</w:t>
      </w:r>
      <w:r>
        <w:rPr>
          <w:spacing w:val="-7"/>
          <w:sz w:val="26"/>
        </w:rPr>
        <w:t xml:space="preserve"> </w:t>
      </w:r>
      <w:r>
        <w:rPr>
          <w:sz w:val="26"/>
        </w:rPr>
        <w:t>СОО</w:t>
      </w:r>
      <w:r>
        <w:rPr>
          <w:spacing w:val="-9"/>
          <w:sz w:val="26"/>
        </w:rPr>
        <w:t xml:space="preserve"> </w:t>
      </w:r>
      <w:r>
        <w:rPr>
          <w:sz w:val="26"/>
        </w:rPr>
        <w:t>система</w:t>
      </w:r>
      <w:r>
        <w:rPr>
          <w:spacing w:val="-9"/>
          <w:sz w:val="26"/>
        </w:rPr>
        <w:t xml:space="preserve"> </w:t>
      </w:r>
      <w:r>
        <w:rPr>
          <w:sz w:val="26"/>
        </w:rPr>
        <w:t>оценки</w:t>
      </w:r>
      <w:r>
        <w:rPr>
          <w:spacing w:val="-9"/>
          <w:sz w:val="26"/>
        </w:rPr>
        <w:t xml:space="preserve"> </w:t>
      </w:r>
      <w:r>
        <w:rPr>
          <w:sz w:val="26"/>
        </w:rPr>
        <w:t>образовательной</w:t>
      </w:r>
      <w:r>
        <w:rPr>
          <w:spacing w:val="-5"/>
          <w:sz w:val="26"/>
        </w:rPr>
        <w:t xml:space="preserve"> </w:t>
      </w:r>
      <w:r>
        <w:rPr>
          <w:sz w:val="26"/>
        </w:rPr>
        <w:t>организации</w:t>
      </w:r>
      <w:r>
        <w:rPr>
          <w:spacing w:val="-8"/>
          <w:sz w:val="26"/>
        </w:rPr>
        <w:t xml:space="preserve"> </w:t>
      </w:r>
      <w:r>
        <w:rPr>
          <w:sz w:val="26"/>
        </w:rPr>
        <w:t>реализует системно-деятельностный,</w:t>
      </w:r>
      <w:r>
        <w:rPr>
          <w:spacing w:val="-2"/>
          <w:sz w:val="26"/>
        </w:rPr>
        <w:t xml:space="preserve"> </w:t>
      </w:r>
      <w:r>
        <w:rPr>
          <w:sz w:val="26"/>
        </w:rPr>
        <w:t>уровневый</w:t>
      </w:r>
      <w:r>
        <w:rPr>
          <w:spacing w:val="-4"/>
          <w:sz w:val="26"/>
        </w:rPr>
        <w:t xml:space="preserve"> </w:t>
      </w:r>
      <w:r>
        <w:rPr>
          <w:sz w:val="26"/>
        </w:rPr>
        <w:t>и</w:t>
      </w:r>
      <w:r>
        <w:rPr>
          <w:spacing w:val="-4"/>
          <w:sz w:val="26"/>
        </w:rPr>
        <w:t xml:space="preserve"> </w:t>
      </w:r>
      <w:r>
        <w:rPr>
          <w:sz w:val="26"/>
        </w:rPr>
        <w:t>комплексный</w:t>
      </w:r>
      <w:r>
        <w:rPr>
          <w:spacing w:val="-4"/>
          <w:sz w:val="26"/>
        </w:rPr>
        <w:t xml:space="preserve"> </w:t>
      </w:r>
      <w:r>
        <w:rPr>
          <w:sz w:val="26"/>
        </w:rPr>
        <w:t>подходы</w:t>
      </w:r>
      <w:r>
        <w:rPr>
          <w:spacing w:val="-4"/>
          <w:sz w:val="26"/>
        </w:rPr>
        <w:t xml:space="preserve"> </w:t>
      </w:r>
      <w:r>
        <w:rPr>
          <w:sz w:val="26"/>
        </w:rPr>
        <w:t>к</w:t>
      </w:r>
      <w:r>
        <w:rPr>
          <w:spacing w:val="-3"/>
          <w:sz w:val="26"/>
        </w:rPr>
        <w:t xml:space="preserve"> </w:t>
      </w:r>
      <w:r>
        <w:rPr>
          <w:sz w:val="26"/>
        </w:rPr>
        <w:t>оценке</w:t>
      </w:r>
      <w:r>
        <w:rPr>
          <w:spacing w:val="-4"/>
          <w:sz w:val="26"/>
        </w:rPr>
        <w:t xml:space="preserve"> </w:t>
      </w:r>
      <w:r>
        <w:rPr>
          <w:sz w:val="26"/>
        </w:rPr>
        <w:t xml:space="preserve">образовательных </w:t>
      </w:r>
      <w:r>
        <w:rPr>
          <w:spacing w:val="-2"/>
          <w:sz w:val="26"/>
        </w:rPr>
        <w:t>достижений.</w:t>
      </w:r>
    </w:p>
    <w:p w:rsidR="00C34E06" w:rsidRDefault="00C34E06" w:rsidP="00C34E06">
      <w:pPr>
        <w:pStyle w:val="a7"/>
        <w:numPr>
          <w:ilvl w:val="1"/>
          <w:numId w:val="88"/>
        </w:numPr>
        <w:tabs>
          <w:tab w:val="left" w:pos="1269"/>
        </w:tabs>
        <w:spacing w:line="276" w:lineRule="auto"/>
        <w:ind w:right="400" w:firstLine="0"/>
        <w:rPr>
          <w:sz w:val="26"/>
        </w:rPr>
      </w:pPr>
      <w:r>
        <w:rPr>
          <w:sz w:val="26"/>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34E06" w:rsidRDefault="00C34E06" w:rsidP="00C34E06">
      <w:pPr>
        <w:pStyle w:val="a7"/>
        <w:numPr>
          <w:ilvl w:val="1"/>
          <w:numId w:val="88"/>
        </w:numPr>
        <w:tabs>
          <w:tab w:val="left" w:pos="1269"/>
        </w:tabs>
        <w:spacing w:before="2" w:line="276" w:lineRule="auto"/>
        <w:ind w:right="411" w:firstLine="0"/>
        <w:rPr>
          <w:sz w:val="26"/>
        </w:rPr>
      </w:pPr>
      <w:r>
        <w:rPr>
          <w:sz w:val="26"/>
        </w:rPr>
        <w:t>Уровневый подход служит важнейшей основой для организации индивидуальной работы</w:t>
      </w:r>
      <w:r>
        <w:rPr>
          <w:spacing w:val="-7"/>
          <w:sz w:val="26"/>
        </w:rPr>
        <w:t xml:space="preserve"> </w:t>
      </w:r>
      <w:r>
        <w:rPr>
          <w:sz w:val="26"/>
        </w:rPr>
        <w:t>с</w:t>
      </w:r>
      <w:r>
        <w:rPr>
          <w:spacing w:val="-3"/>
          <w:sz w:val="26"/>
        </w:rPr>
        <w:t xml:space="preserve"> </w:t>
      </w:r>
      <w:r>
        <w:rPr>
          <w:sz w:val="26"/>
        </w:rPr>
        <w:t>обучающимися.</w:t>
      </w:r>
      <w:r>
        <w:rPr>
          <w:spacing w:val="-9"/>
          <w:sz w:val="26"/>
        </w:rPr>
        <w:t xml:space="preserve"> </w:t>
      </w:r>
      <w:r>
        <w:rPr>
          <w:sz w:val="26"/>
        </w:rPr>
        <w:t>Он</w:t>
      </w:r>
      <w:r>
        <w:rPr>
          <w:spacing w:val="-7"/>
          <w:sz w:val="26"/>
        </w:rPr>
        <w:t xml:space="preserve"> </w:t>
      </w:r>
      <w:r>
        <w:rPr>
          <w:sz w:val="26"/>
        </w:rPr>
        <w:t>реализуется</w:t>
      </w:r>
      <w:r>
        <w:rPr>
          <w:spacing w:val="-8"/>
          <w:sz w:val="26"/>
        </w:rPr>
        <w:t xml:space="preserve"> </w:t>
      </w:r>
      <w:r>
        <w:rPr>
          <w:sz w:val="26"/>
        </w:rPr>
        <w:t>как</w:t>
      </w:r>
      <w:r>
        <w:rPr>
          <w:spacing w:val="-7"/>
          <w:sz w:val="26"/>
        </w:rPr>
        <w:t xml:space="preserve"> </w:t>
      </w:r>
      <w:r>
        <w:rPr>
          <w:sz w:val="26"/>
        </w:rPr>
        <w:t>по</w:t>
      </w:r>
      <w:r>
        <w:rPr>
          <w:spacing w:val="-11"/>
          <w:sz w:val="26"/>
        </w:rPr>
        <w:t xml:space="preserve"> </w:t>
      </w:r>
      <w:r>
        <w:rPr>
          <w:sz w:val="26"/>
        </w:rPr>
        <w:t>отношению</w:t>
      </w:r>
      <w:r>
        <w:rPr>
          <w:spacing w:val="-7"/>
          <w:sz w:val="26"/>
        </w:rPr>
        <w:t xml:space="preserve"> </w:t>
      </w:r>
      <w:r>
        <w:rPr>
          <w:sz w:val="26"/>
        </w:rPr>
        <w:t>к</w:t>
      </w:r>
      <w:r>
        <w:rPr>
          <w:spacing w:val="-7"/>
          <w:sz w:val="26"/>
        </w:rPr>
        <w:t xml:space="preserve"> </w:t>
      </w:r>
      <w:r>
        <w:rPr>
          <w:sz w:val="26"/>
        </w:rPr>
        <w:t>содержанию</w:t>
      </w:r>
      <w:r>
        <w:rPr>
          <w:spacing w:val="-7"/>
          <w:sz w:val="26"/>
        </w:rPr>
        <w:t xml:space="preserve"> </w:t>
      </w:r>
      <w:r>
        <w:rPr>
          <w:sz w:val="26"/>
        </w:rPr>
        <w:t>оценки,</w:t>
      </w:r>
      <w:r>
        <w:rPr>
          <w:spacing w:val="-9"/>
          <w:sz w:val="26"/>
        </w:rPr>
        <w:t xml:space="preserve"> </w:t>
      </w:r>
      <w:r>
        <w:rPr>
          <w:sz w:val="26"/>
        </w:rPr>
        <w:t>так</w:t>
      </w:r>
      <w:r>
        <w:rPr>
          <w:spacing w:val="-7"/>
          <w:sz w:val="26"/>
        </w:rPr>
        <w:t xml:space="preserve"> </w:t>
      </w:r>
      <w:r>
        <w:rPr>
          <w:sz w:val="26"/>
        </w:rPr>
        <w:t>и</w:t>
      </w:r>
      <w:r>
        <w:rPr>
          <w:spacing w:val="-8"/>
          <w:sz w:val="26"/>
        </w:rPr>
        <w:t xml:space="preserve"> </w:t>
      </w:r>
      <w:r>
        <w:rPr>
          <w:sz w:val="26"/>
        </w:rPr>
        <w:t>к представлению и интерпретации результатов измерений.</w:t>
      </w:r>
    </w:p>
    <w:p w:rsidR="00C34E06" w:rsidRDefault="00C34E06" w:rsidP="00C34E06">
      <w:pPr>
        <w:pStyle w:val="a7"/>
        <w:numPr>
          <w:ilvl w:val="1"/>
          <w:numId w:val="88"/>
        </w:numPr>
        <w:tabs>
          <w:tab w:val="left" w:pos="1269"/>
        </w:tabs>
        <w:spacing w:line="276" w:lineRule="auto"/>
        <w:ind w:right="399" w:firstLine="0"/>
        <w:rPr>
          <w:sz w:val="26"/>
        </w:rPr>
      </w:pPr>
      <w:r>
        <w:rPr>
          <w:sz w:val="26"/>
        </w:rPr>
        <w:t>Уровневый подход реализуется за счёт фиксации различных уровней достижения обучающимися</w:t>
      </w:r>
      <w:r>
        <w:rPr>
          <w:spacing w:val="-13"/>
          <w:sz w:val="26"/>
        </w:rPr>
        <w:t xml:space="preserve"> </w:t>
      </w:r>
      <w:r>
        <w:rPr>
          <w:sz w:val="26"/>
        </w:rPr>
        <w:t>планируемых</w:t>
      </w:r>
      <w:r>
        <w:rPr>
          <w:spacing w:val="-12"/>
          <w:sz w:val="26"/>
        </w:rPr>
        <w:t xml:space="preserve"> </w:t>
      </w:r>
      <w:r>
        <w:rPr>
          <w:sz w:val="26"/>
        </w:rPr>
        <w:t>результатов.</w:t>
      </w:r>
      <w:r>
        <w:rPr>
          <w:spacing w:val="-11"/>
          <w:sz w:val="26"/>
        </w:rPr>
        <w:t xml:space="preserve"> </w:t>
      </w:r>
      <w:r>
        <w:rPr>
          <w:sz w:val="26"/>
        </w:rPr>
        <w:t>Достижение</w:t>
      </w:r>
      <w:r>
        <w:rPr>
          <w:spacing w:val="-13"/>
          <w:sz w:val="26"/>
        </w:rPr>
        <w:t xml:space="preserve"> </w:t>
      </w:r>
      <w:r>
        <w:rPr>
          <w:sz w:val="26"/>
        </w:rPr>
        <w:t>базового</w:t>
      </w:r>
      <w:r>
        <w:rPr>
          <w:spacing w:val="-8"/>
          <w:sz w:val="26"/>
        </w:rPr>
        <w:t xml:space="preserve"> </w:t>
      </w:r>
      <w:r>
        <w:rPr>
          <w:sz w:val="26"/>
        </w:rPr>
        <w:t>уровня</w:t>
      </w:r>
      <w:r>
        <w:rPr>
          <w:spacing w:val="-9"/>
          <w:sz w:val="26"/>
        </w:rPr>
        <w:t xml:space="preserve"> </w:t>
      </w:r>
      <w:r>
        <w:rPr>
          <w:sz w:val="26"/>
        </w:rPr>
        <w:t>свидетельствует</w:t>
      </w:r>
      <w:r>
        <w:rPr>
          <w:spacing w:val="-11"/>
          <w:sz w:val="26"/>
        </w:rPr>
        <w:t xml:space="preserve"> </w:t>
      </w:r>
      <w:r>
        <w:rPr>
          <w:sz w:val="26"/>
        </w:rPr>
        <w:t>о способности обучающихся решать типовые учебные задачи, целенаправленно отрабатываемые</w:t>
      </w:r>
      <w:r>
        <w:rPr>
          <w:spacing w:val="40"/>
          <w:sz w:val="26"/>
        </w:rPr>
        <w:t xml:space="preserve">  </w:t>
      </w:r>
      <w:r>
        <w:rPr>
          <w:sz w:val="26"/>
        </w:rPr>
        <w:t>со</w:t>
      </w:r>
      <w:r>
        <w:rPr>
          <w:spacing w:val="40"/>
          <w:sz w:val="26"/>
        </w:rPr>
        <w:t xml:space="preserve">  </w:t>
      </w:r>
      <w:r>
        <w:rPr>
          <w:sz w:val="26"/>
        </w:rPr>
        <w:t>всеми</w:t>
      </w:r>
      <w:r>
        <w:rPr>
          <w:spacing w:val="40"/>
          <w:sz w:val="26"/>
        </w:rPr>
        <w:t xml:space="preserve">  </w:t>
      </w:r>
      <w:r>
        <w:rPr>
          <w:sz w:val="26"/>
        </w:rPr>
        <w:t>обучающимися</w:t>
      </w:r>
      <w:r>
        <w:rPr>
          <w:spacing w:val="40"/>
          <w:sz w:val="26"/>
        </w:rPr>
        <w:t xml:space="preserve">  </w:t>
      </w:r>
      <w:r>
        <w:rPr>
          <w:sz w:val="26"/>
        </w:rPr>
        <w:t>в</w:t>
      </w:r>
      <w:r>
        <w:rPr>
          <w:spacing w:val="40"/>
          <w:sz w:val="26"/>
        </w:rPr>
        <w:t xml:space="preserve">  </w:t>
      </w:r>
      <w:r>
        <w:rPr>
          <w:sz w:val="26"/>
        </w:rPr>
        <w:t>ходе</w:t>
      </w:r>
      <w:r>
        <w:rPr>
          <w:spacing w:val="40"/>
          <w:sz w:val="26"/>
        </w:rPr>
        <w:t xml:space="preserve">  </w:t>
      </w:r>
      <w:r>
        <w:rPr>
          <w:sz w:val="26"/>
        </w:rPr>
        <w:t>учебного</w:t>
      </w:r>
      <w:r>
        <w:rPr>
          <w:spacing w:val="40"/>
          <w:sz w:val="26"/>
        </w:rPr>
        <w:t xml:space="preserve">  </w:t>
      </w:r>
      <w:r>
        <w:rPr>
          <w:sz w:val="26"/>
        </w:rPr>
        <w:t>процесса,</w:t>
      </w:r>
      <w:r>
        <w:rPr>
          <w:spacing w:val="40"/>
          <w:sz w:val="26"/>
        </w:rPr>
        <w:t xml:space="preserve">  </w:t>
      </w:r>
      <w:r>
        <w:rPr>
          <w:sz w:val="26"/>
        </w:rPr>
        <w:t>выступает</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lastRenderedPageBreak/>
        <w:t>достаточным</w:t>
      </w:r>
      <w:r>
        <w:rPr>
          <w:spacing w:val="-8"/>
        </w:rPr>
        <w:t xml:space="preserve"> </w:t>
      </w:r>
      <w:r>
        <w:t>для</w:t>
      </w:r>
      <w:r>
        <w:rPr>
          <w:spacing w:val="-4"/>
        </w:rPr>
        <w:t xml:space="preserve"> </w:t>
      </w:r>
      <w:r>
        <w:t>продолжения</w:t>
      </w:r>
      <w:r>
        <w:rPr>
          <w:spacing w:val="-4"/>
        </w:rPr>
        <w:t xml:space="preserve"> </w:t>
      </w:r>
      <w:r>
        <w:t>обучения</w:t>
      </w:r>
      <w:r>
        <w:rPr>
          <w:spacing w:val="-4"/>
        </w:rPr>
        <w:t xml:space="preserve"> </w:t>
      </w:r>
      <w:r>
        <w:t>и</w:t>
      </w:r>
      <w:r>
        <w:rPr>
          <w:spacing w:val="-1"/>
        </w:rPr>
        <w:t xml:space="preserve"> </w:t>
      </w:r>
      <w:r>
        <w:t>усвоения</w:t>
      </w:r>
      <w:r>
        <w:rPr>
          <w:spacing w:val="-4"/>
        </w:rPr>
        <w:t xml:space="preserve"> </w:t>
      </w:r>
      <w:r>
        <w:t>последующего учебного</w:t>
      </w:r>
      <w:r>
        <w:rPr>
          <w:spacing w:val="-7"/>
        </w:rPr>
        <w:t xml:space="preserve"> </w:t>
      </w:r>
      <w:r>
        <w:rPr>
          <w:spacing w:val="-2"/>
        </w:rPr>
        <w:t>материала.</w:t>
      </w:r>
    </w:p>
    <w:p w:rsidR="00C34E06" w:rsidRDefault="00C34E06" w:rsidP="00C34E06">
      <w:pPr>
        <w:pStyle w:val="a7"/>
        <w:numPr>
          <w:ilvl w:val="1"/>
          <w:numId w:val="88"/>
        </w:numPr>
        <w:tabs>
          <w:tab w:val="left" w:pos="1400"/>
          <w:tab w:val="left" w:pos="1524"/>
        </w:tabs>
        <w:spacing w:before="45" w:line="276" w:lineRule="auto"/>
        <w:ind w:left="1524" w:right="967" w:hanging="708"/>
        <w:rPr>
          <w:sz w:val="26"/>
        </w:rPr>
      </w:pPr>
      <w:r>
        <w:rPr>
          <w:sz w:val="26"/>
        </w:rPr>
        <w:t>Комплексный</w:t>
      </w:r>
      <w:r>
        <w:rPr>
          <w:spacing w:val="-6"/>
          <w:sz w:val="26"/>
        </w:rPr>
        <w:t xml:space="preserve"> </w:t>
      </w:r>
      <w:r>
        <w:rPr>
          <w:sz w:val="26"/>
        </w:rPr>
        <w:t>подход</w:t>
      </w:r>
      <w:r>
        <w:rPr>
          <w:spacing w:val="-5"/>
          <w:sz w:val="26"/>
        </w:rPr>
        <w:t xml:space="preserve"> </w:t>
      </w:r>
      <w:r>
        <w:rPr>
          <w:sz w:val="26"/>
        </w:rPr>
        <w:t>к</w:t>
      </w:r>
      <w:r>
        <w:rPr>
          <w:spacing w:val="-5"/>
          <w:sz w:val="26"/>
        </w:rPr>
        <w:t xml:space="preserve"> </w:t>
      </w:r>
      <w:r>
        <w:rPr>
          <w:sz w:val="26"/>
        </w:rPr>
        <w:t>оценке</w:t>
      </w:r>
      <w:r>
        <w:rPr>
          <w:spacing w:val="-5"/>
          <w:sz w:val="26"/>
        </w:rPr>
        <w:t xml:space="preserve"> </w:t>
      </w:r>
      <w:r>
        <w:rPr>
          <w:sz w:val="26"/>
        </w:rPr>
        <w:t>образовательных</w:t>
      </w:r>
      <w:r>
        <w:rPr>
          <w:spacing w:val="-9"/>
          <w:sz w:val="26"/>
        </w:rPr>
        <w:t xml:space="preserve"> </w:t>
      </w:r>
      <w:r>
        <w:rPr>
          <w:sz w:val="26"/>
        </w:rPr>
        <w:t>достижений</w:t>
      </w:r>
      <w:r>
        <w:rPr>
          <w:spacing w:val="-6"/>
          <w:sz w:val="26"/>
        </w:rPr>
        <w:t xml:space="preserve"> </w:t>
      </w:r>
      <w:r>
        <w:rPr>
          <w:sz w:val="26"/>
        </w:rPr>
        <w:t>реализуется</w:t>
      </w:r>
      <w:r>
        <w:rPr>
          <w:spacing w:val="-6"/>
          <w:sz w:val="26"/>
        </w:rPr>
        <w:t xml:space="preserve"> </w:t>
      </w:r>
      <w:r>
        <w:rPr>
          <w:sz w:val="26"/>
        </w:rPr>
        <w:t>через: оценку предметных и метапредметных результатов;</w:t>
      </w:r>
    </w:p>
    <w:p w:rsidR="00C34E06" w:rsidRDefault="00C34E06" w:rsidP="00C34E06">
      <w:pPr>
        <w:pStyle w:val="a3"/>
        <w:spacing w:line="276" w:lineRule="auto"/>
        <w:ind w:right="417"/>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34E06" w:rsidRDefault="00C34E06" w:rsidP="00C34E06">
      <w:pPr>
        <w:pStyle w:val="a3"/>
        <w:spacing w:line="276" w:lineRule="auto"/>
        <w:ind w:right="420"/>
      </w:pPr>
      <w:r>
        <w:t>использование</w:t>
      </w:r>
      <w:r>
        <w:rPr>
          <w:spacing w:val="-2"/>
        </w:rPr>
        <w:t xml:space="preserve"> </w:t>
      </w:r>
      <w:r>
        <w:t>разнообразных</w:t>
      </w:r>
      <w:r>
        <w:rPr>
          <w:spacing w:val="-4"/>
        </w:rPr>
        <w:t xml:space="preserve"> </w:t>
      </w:r>
      <w:r>
        <w:t>методов</w:t>
      </w:r>
      <w:r>
        <w:rPr>
          <w:spacing w:val="-2"/>
        </w:rPr>
        <w:t xml:space="preserve"> </w:t>
      </w:r>
      <w:r>
        <w:t>и</w:t>
      </w:r>
      <w:r>
        <w:rPr>
          <w:spacing w:val="-2"/>
        </w:rPr>
        <w:t xml:space="preserve"> </w:t>
      </w:r>
      <w:r>
        <w:t>форм оценки,</w:t>
      </w:r>
      <w:r>
        <w:rPr>
          <w:spacing w:val="-3"/>
        </w:rPr>
        <w:t xml:space="preserve"> </w:t>
      </w:r>
      <w:r>
        <w:t>взаимно</w:t>
      </w:r>
      <w:r>
        <w:rPr>
          <w:spacing w:val="-3"/>
        </w:rPr>
        <w:t xml:space="preserve"> </w:t>
      </w:r>
      <w:r>
        <w:t>дополняющих</w:t>
      </w:r>
      <w:r>
        <w:rPr>
          <w:spacing w:val="-2"/>
        </w:rPr>
        <w:t xml:space="preserve"> </w:t>
      </w:r>
      <w:r>
        <w:t xml:space="preserve">друг друга, в том числе оценок проектов, практических, исследовательских, творческих работ, </w:t>
      </w:r>
      <w:r>
        <w:rPr>
          <w:spacing w:val="-2"/>
        </w:rPr>
        <w:t>наблюдения;</w:t>
      </w:r>
    </w:p>
    <w:p w:rsidR="00C34E06" w:rsidRDefault="00C34E06" w:rsidP="00C34E06">
      <w:pPr>
        <w:pStyle w:val="a3"/>
        <w:spacing w:line="276" w:lineRule="auto"/>
        <w:ind w:right="411"/>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rPr>
          <w:spacing w:val="-2"/>
        </w:rPr>
        <w:t>взаимооценка);</w:t>
      </w:r>
    </w:p>
    <w:p w:rsidR="00C34E06" w:rsidRDefault="00C34E06" w:rsidP="00C34E06">
      <w:pPr>
        <w:pStyle w:val="a3"/>
        <w:spacing w:line="276" w:lineRule="auto"/>
        <w:ind w:right="400"/>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34E06" w:rsidRDefault="00C34E06" w:rsidP="00C34E06">
      <w:pPr>
        <w:pStyle w:val="a7"/>
        <w:numPr>
          <w:ilvl w:val="1"/>
          <w:numId w:val="88"/>
        </w:numPr>
        <w:tabs>
          <w:tab w:val="left" w:pos="1403"/>
        </w:tabs>
        <w:spacing w:line="276" w:lineRule="auto"/>
        <w:ind w:right="408" w:firstLine="0"/>
        <w:rPr>
          <w:sz w:val="26"/>
        </w:rPr>
      </w:pPr>
      <w:r>
        <w:rPr>
          <w:sz w:val="26"/>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C34E06" w:rsidRDefault="00C34E06" w:rsidP="00C34E06">
      <w:pPr>
        <w:pStyle w:val="a7"/>
        <w:numPr>
          <w:ilvl w:val="1"/>
          <w:numId w:val="88"/>
        </w:numPr>
        <w:tabs>
          <w:tab w:val="left" w:pos="1400"/>
        </w:tabs>
        <w:spacing w:before="1" w:line="276" w:lineRule="auto"/>
        <w:ind w:right="404" w:firstLine="0"/>
        <w:rPr>
          <w:sz w:val="26"/>
        </w:rPr>
      </w:pPr>
      <w:r>
        <w:rPr>
          <w:sz w:val="26"/>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w:t>
      </w:r>
      <w:r>
        <w:rPr>
          <w:spacing w:val="-1"/>
          <w:sz w:val="26"/>
        </w:rPr>
        <w:t xml:space="preserve"> </w:t>
      </w:r>
      <w:r>
        <w:rPr>
          <w:sz w:val="26"/>
        </w:rPr>
        <w:t>предметом</w:t>
      </w:r>
      <w:r>
        <w:rPr>
          <w:spacing w:val="-2"/>
          <w:sz w:val="26"/>
        </w:rPr>
        <w:t xml:space="preserve"> </w:t>
      </w:r>
      <w:r>
        <w:rPr>
          <w:sz w:val="26"/>
        </w:rPr>
        <w:t>оценки</w:t>
      </w:r>
      <w:r>
        <w:rPr>
          <w:spacing w:val="-1"/>
          <w:sz w:val="26"/>
        </w:rPr>
        <w:t xml:space="preserve"> </w:t>
      </w:r>
      <w:r>
        <w:rPr>
          <w:sz w:val="26"/>
        </w:rPr>
        <w:t>эффективности</w:t>
      </w:r>
      <w:r>
        <w:rPr>
          <w:spacing w:val="-1"/>
          <w:sz w:val="26"/>
        </w:rPr>
        <w:t xml:space="preserve"> </w:t>
      </w:r>
      <w:r>
        <w:rPr>
          <w:sz w:val="26"/>
        </w:rPr>
        <w:t>воспитательно-образовательной</w:t>
      </w:r>
      <w:r>
        <w:rPr>
          <w:spacing w:val="-1"/>
          <w:sz w:val="26"/>
        </w:rPr>
        <w:t xml:space="preserve"> </w:t>
      </w:r>
      <w:r>
        <w:rPr>
          <w:sz w:val="26"/>
        </w:rPr>
        <w:t>деятельности образовательной организации и образовательных систем разного уровня.</w:t>
      </w:r>
    </w:p>
    <w:p w:rsidR="00C34E06" w:rsidRDefault="00C34E06" w:rsidP="00C34E06">
      <w:pPr>
        <w:pStyle w:val="a7"/>
        <w:numPr>
          <w:ilvl w:val="1"/>
          <w:numId w:val="88"/>
        </w:numPr>
        <w:tabs>
          <w:tab w:val="left" w:pos="1400"/>
        </w:tabs>
        <w:spacing w:line="276" w:lineRule="auto"/>
        <w:ind w:right="409" w:firstLine="0"/>
        <w:rPr>
          <w:sz w:val="26"/>
        </w:rPr>
      </w:pPr>
      <w:r>
        <w:rPr>
          <w:sz w:val="26"/>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w:t>
      </w:r>
      <w:r>
        <w:rPr>
          <w:spacing w:val="-2"/>
          <w:sz w:val="26"/>
        </w:rPr>
        <w:t>профессии.</w:t>
      </w:r>
    </w:p>
    <w:p w:rsidR="00C34E06" w:rsidRDefault="00C34E06" w:rsidP="00C34E06">
      <w:pPr>
        <w:pStyle w:val="a7"/>
        <w:numPr>
          <w:ilvl w:val="1"/>
          <w:numId w:val="88"/>
        </w:numPr>
        <w:tabs>
          <w:tab w:val="left" w:pos="1400"/>
        </w:tabs>
        <w:spacing w:line="276" w:lineRule="auto"/>
        <w:ind w:right="405" w:firstLine="0"/>
        <w:rPr>
          <w:sz w:val="26"/>
        </w:rPr>
      </w:pPr>
      <w:r>
        <w:rPr>
          <w:sz w:val="26"/>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sz w:val="26"/>
        </w:rPr>
        <w:t>данных.</w:t>
      </w:r>
    </w:p>
    <w:p w:rsidR="00C34E06" w:rsidRDefault="00C34E06" w:rsidP="00C34E06">
      <w:pPr>
        <w:pStyle w:val="a7"/>
        <w:numPr>
          <w:ilvl w:val="1"/>
          <w:numId w:val="88"/>
        </w:numPr>
        <w:tabs>
          <w:tab w:val="left" w:pos="1400"/>
        </w:tabs>
        <w:spacing w:line="276" w:lineRule="auto"/>
        <w:ind w:right="415" w:firstLine="0"/>
        <w:rPr>
          <w:sz w:val="26"/>
        </w:rPr>
      </w:pPr>
      <w:r>
        <w:rPr>
          <w:sz w:val="26"/>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C34E06" w:rsidRDefault="00C34E06" w:rsidP="00C34E06">
      <w:pPr>
        <w:pStyle w:val="a7"/>
        <w:numPr>
          <w:ilvl w:val="1"/>
          <w:numId w:val="88"/>
        </w:numPr>
        <w:tabs>
          <w:tab w:val="left" w:pos="1400"/>
        </w:tabs>
        <w:spacing w:before="1" w:line="276" w:lineRule="auto"/>
        <w:ind w:right="414" w:firstLine="0"/>
        <w:rPr>
          <w:sz w:val="26"/>
        </w:rPr>
      </w:pPr>
      <w:r>
        <w:rPr>
          <w:sz w:val="26"/>
        </w:rPr>
        <w:t>Формирование метапредметных результатов обеспечивается комплексом освоения программ учебных предметов и внеурочной деятельности.</w:t>
      </w:r>
    </w:p>
    <w:p w:rsidR="00C34E06" w:rsidRDefault="00C34E06" w:rsidP="00C34E06">
      <w:pPr>
        <w:pStyle w:val="a7"/>
        <w:numPr>
          <w:ilvl w:val="1"/>
          <w:numId w:val="88"/>
        </w:numPr>
        <w:tabs>
          <w:tab w:val="left" w:pos="1400"/>
        </w:tabs>
        <w:spacing w:before="1"/>
        <w:ind w:left="1400" w:hanging="584"/>
        <w:rPr>
          <w:sz w:val="26"/>
        </w:rPr>
      </w:pPr>
      <w:r>
        <w:rPr>
          <w:sz w:val="26"/>
        </w:rPr>
        <w:t>Основным</w:t>
      </w:r>
      <w:r>
        <w:rPr>
          <w:spacing w:val="-10"/>
          <w:sz w:val="26"/>
        </w:rPr>
        <w:t xml:space="preserve"> </w:t>
      </w:r>
      <w:r>
        <w:rPr>
          <w:sz w:val="26"/>
        </w:rPr>
        <w:t>объектом</w:t>
      </w:r>
      <w:r>
        <w:rPr>
          <w:spacing w:val="-8"/>
          <w:sz w:val="26"/>
        </w:rPr>
        <w:t xml:space="preserve"> </w:t>
      </w:r>
      <w:r>
        <w:rPr>
          <w:sz w:val="26"/>
        </w:rPr>
        <w:t>оценки</w:t>
      </w:r>
      <w:r>
        <w:rPr>
          <w:spacing w:val="-7"/>
          <w:sz w:val="26"/>
        </w:rPr>
        <w:t xml:space="preserve"> </w:t>
      </w:r>
      <w:r>
        <w:rPr>
          <w:sz w:val="26"/>
        </w:rPr>
        <w:t>метапредметных</w:t>
      </w:r>
      <w:r>
        <w:rPr>
          <w:spacing w:val="-6"/>
          <w:sz w:val="26"/>
        </w:rPr>
        <w:t xml:space="preserve"> </w:t>
      </w:r>
      <w:r>
        <w:rPr>
          <w:sz w:val="26"/>
        </w:rPr>
        <w:t>результатов</w:t>
      </w:r>
      <w:r>
        <w:rPr>
          <w:spacing w:val="-6"/>
          <w:sz w:val="26"/>
        </w:rPr>
        <w:t xml:space="preserve"> </w:t>
      </w:r>
      <w:r>
        <w:rPr>
          <w:spacing w:val="-2"/>
          <w:sz w:val="26"/>
        </w:rPr>
        <w:t>является:</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8"/>
      </w:pPr>
      <w:r>
        <w:lastRenderedPageBreak/>
        <w:t>освоение обучающимися универсальных учебных действий (регулятивных, познавательных, коммуникативных);</w:t>
      </w:r>
    </w:p>
    <w:p w:rsidR="00C34E06" w:rsidRDefault="00C34E06" w:rsidP="00C34E06">
      <w:pPr>
        <w:pStyle w:val="a3"/>
        <w:spacing w:line="276" w:lineRule="auto"/>
        <w:ind w:right="402"/>
      </w:pPr>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rPr>
        <w:t>траектории;</w:t>
      </w:r>
    </w:p>
    <w:p w:rsidR="00C34E06" w:rsidRDefault="00C34E06" w:rsidP="00C34E06">
      <w:pPr>
        <w:pStyle w:val="a3"/>
        <w:spacing w:line="276" w:lineRule="auto"/>
        <w:ind w:right="416"/>
      </w:pPr>
      <w:r>
        <w:t xml:space="preserve">овладение навыками учебно-исследовательской, проектной и социальной </w:t>
      </w:r>
      <w:r>
        <w:rPr>
          <w:spacing w:val="-2"/>
        </w:rPr>
        <w:t>деятельности.</w:t>
      </w:r>
    </w:p>
    <w:p w:rsidR="00C34E06" w:rsidRDefault="00C34E06" w:rsidP="00C34E06">
      <w:pPr>
        <w:pStyle w:val="a7"/>
        <w:numPr>
          <w:ilvl w:val="1"/>
          <w:numId w:val="88"/>
        </w:numPr>
        <w:tabs>
          <w:tab w:val="left" w:pos="1400"/>
        </w:tabs>
        <w:spacing w:before="1" w:line="276" w:lineRule="auto"/>
        <w:ind w:right="407" w:firstLine="0"/>
        <w:rPr>
          <w:sz w:val="26"/>
        </w:rPr>
      </w:pPr>
      <w:r>
        <w:rPr>
          <w:sz w:val="26"/>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w:t>
      </w:r>
      <w:r>
        <w:rPr>
          <w:spacing w:val="-15"/>
          <w:sz w:val="26"/>
        </w:rPr>
        <w:t xml:space="preserve"> </w:t>
      </w:r>
      <w:r>
        <w:rPr>
          <w:sz w:val="26"/>
        </w:rPr>
        <w:t>образовательной</w:t>
      </w:r>
      <w:r>
        <w:rPr>
          <w:spacing w:val="-11"/>
          <w:sz w:val="26"/>
        </w:rPr>
        <w:t xml:space="preserve"> </w:t>
      </w:r>
      <w:r>
        <w:rPr>
          <w:sz w:val="26"/>
        </w:rPr>
        <w:t>организации.</w:t>
      </w:r>
      <w:r>
        <w:rPr>
          <w:spacing w:val="-17"/>
          <w:sz w:val="26"/>
        </w:rPr>
        <w:t xml:space="preserve"> </w:t>
      </w:r>
      <w:r>
        <w:rPr>
          <w:sz w:val="26"/>
        </w:rPr>
        <w:t>Инструментарий</w:t>
      </w:r>
      <w:r>
        <w:rPr>
          <w:spacing w:val="-14"/>
          <w:sz w:val="26"/>
        </w:rPr>
        <w:t xml:space="preserve"> </w:t>
      </w:r>
      <w:r>
        <w:rPr>
          <w:sz w:val="26"/>
        </w:rPr>
        <w:t>строится</w:t>
      </w:r>
      <w:r>
        <w:rPr>
          <w:spacing w:val="-15"/>
          <w:sz w:val="26"/>
        </w:rPr>
        <w:t xml:space="preserve"> </w:t>
      </w:r>
      <w:r>
        <w:rPr>
          <w:sz w:val="26"/>
        </w:rPr>
        <w:t>на</w:t>
      </w:r>
      <w:r>
        <w:rPr>
          <w:spacing w:val="-15"/>
          <w:sz w:val="26"/>
        </w:rPr>
        <w:t xml:space="preserve"> </w:t>
      </w:r>
      <w:r>
        <w:rPr>
          <w:sz w:val="26"/>
        </w:rPr>
        <w:t>межпредметной</w:t>
      </w:r>
      <w:r>
        <w:rPr>
          <w:spacing w:val="-15"/>
          <w:sz w:val="26"/>
        </w:rPr>
        <w:t xml:space="preserve"> </w:t>
      </w:r>
      <w:r>
        <w:rPr>
          <w:sz w:val="26"/>
        </w:rPr>
        <w:t>основе и включает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C34E06" w:rsidRDefault="00C34E06" w:rsidP="00C34E06">
      <w:pPr>
        <w:pStyle w:val="a7"/>
        <w:numPr>
          <w:ilvl w:val="1"/>
          <w:numId w:val="88"/>
        </w:numPr>
        <w:tabs>
          <w:tab w:val="left" w:pos="1400"/>
        </w:tabs>
        <w:spacing w:before="1"/>
        <w:ind w:left="1400" w:hanging="584"/>
        <w:rPr>
          <w:sz w:val="26"/>
        </w:rPr>
      </w:pPr>
      <w:r>
        <w:rPr>
          <w:sz w:val="26"/>
        </w:rPr>
        <w:t>Формы</w:t>
      </w:r>
      <w:r>
        <w:rPr>
          <w:spacing w:val="-8"/>
          <w:sz w:val="26"/>
        </w:rPr>
        <w:t xml:space="preserve"> </w:t>
      </w:r>
      <w:r>
        <w:rPr>
          <w:spacing w:val="-2"/>
          <w:sz w:val="26"/>
        </w:rPr>
        <w:t>оценки:</w:t>
      </w:r>
    </w:p>
    <w:p w:rsidR="00C34E06" w:rsidRDefault="00C34E06" w:rsidP="00C34E06">
      <w:pPr>
        <w:pStyle w:val="a3"/>
        <w:spacing w:before="45" w:line="276" w:lineRule="auto"/>
        <w:ind w:right="413"/>
      </w:pPr>
      <w:r>
        <w:t xml:space="preserve">для проверки читательской грамотности – письменная работа на межпредметной </w:t>
      </w:r>
      <w:r>
        <w:rPr>
          <w:spacing w:val="-2"/>
        </w:rPr>
        <w:t>основе;</w:t>
      </w:r>
    </w:p>
    <w:p w:rsidR="00C34E06" w:rsidRDefault="00C34E06" w:rsidP="00C34E06">
      <w:pPr>
        <w:pStyle w:val="a3"/>
        <w:spacing w:line="276" w:lineRule="auto"/>
        <w:ind w:right="409"/>
      </w:pPr>
      <w:r>
        <w:t>для проверки цифровой грамотности – практическая работа в сочетании с письменной (компьютеризованной) частью;</w:t>
      </w:r>
    </w:p>
    <w:p w:rsidR="00C34E06" w:rsidRDefault="00C34E06" w:rsidP="00C34E06">
      <w:pPr>
        <w:pStyle w:val="a3"/>
        <w:spacing w:line="276" w:lineRule="auto"/>
        <w:ind w:right="404"/>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Pr>
          <w:spacing w:val="-2"/>
        </w:rPr>
        <w:t>проектов.</w:t>
      </w:r>
    </w:p>
    <w:p w:rsidR="00C34E06" w:rsidRDefault="00C34E06" w:rsidP="00C34E06">
      <w:pPr>
        <w:pStyle w:val="a3"/>
        <w:spacing w:before="0" w:line="276" w:lineRule="auto"/>
        <w:ind w:right="414"/>
      </w:pPr>
      <w:r>
        <w:t>Каждый из перечисленных видов диагностики проводится с периодичностью не менее чем один раз в два года.</w:t>
      </w:r>
    </w:p>
    <w:p w:rsidR="00C34E06" w:rsidRDefault="00C34E06" w:rsidP="00C34E06">
      <w:pPr>
        <w:pStyle w:val="a7"/>
        <w:numPr>
          <w:ilvl w:val="1"/>
          <w:numId w:val="88"/>
        </w:numPr>
        <w:tabs>
          <w:tab w:val="left" w:pos="1400"/>
        </w:tabs>
        <w:spacing w:line="276" w:lineRule="auto"/>
        <w:ind w:right="400" w:firstLine="0"/>
        <w:rPr>
          <w:sz w:val="26"/>
        </w:rPr>
      </w:pPr>
      <w:r>
        <w:rPr>
          <w:sz w:val="26"/>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w:t>
      </w:r>
      <w:r>
        <w:rPr>
          <w:spacing w:val="-2"/>
          <w:sz w:val="26"/>
        </w:rPr>
        <w:t xml:space="preserve"> </w:t>
      </w:r>
      <w:r>
        <w:rPr>
          <w:sz w:val="26"/>
        </w:rPr>
        <w:t>основе</w:t>
      </w:r>
      <w:r>
        <w:rPr>
          <w:spacing w:val="-2"/>
          <w:sz w:val="26"/>
        </w:rPr>
        <w:t xml:space="preserve"> </w:t>
      </w:r>
      <w:r>
        <w:rPr>
          <w:sz w:val="26"/>
        </w:rPr>
        <w:t>с</w:t>
      </w:r>
      <w:r>
        <w:rPr>
          <w:spacing w:val="-2"/>
          <w:sz w:val="26"/>
        </w:rPr>
        <w:t xml:space="preserve"> </w:t>
      </w:r>
      <w:r>
        <w:rPr>
          <w:sz w:val="26"/>
        </w:rPr>
        <w:t>целью</w:t>
      </w:r>
      <w:r>
        <w:rPr>
          <w:spacing w:val="-1"/>
          <w:sz w:val="26"/>
        </w:rPr>
        <w:t xml:space="preserve"> </w:t>
      </w:r>
      <w:r>
        <w:rPr>
          <w:sz w:val="26"/>
        </w:rPr>
        <w:t>продемонстрировать</w:t>
      </w:r>
      <w:r>
        <w:rPr>
          <w:spacing w:val="-1"/>
          <w:sz w:val="26"/>
        </w:rPr>
        <w:t xml:space="preserve"> </w:t>
      </w:r>
      <w:r>
        <w:rPr>
          <w:sz w:val="26"/>
        </w:rPr>
        <w:t>свои</w:t>
      </w:r>
      <w:r>
        <w:rPr>
          <w:spacing w:val="-2"/>
          <w:sz w:val="26"/>
        </w:rPr>
        <w:t xml:space="preserve"> </w:t>
      </w:r>
      <w:r>
        <w:rPr>
          <w:sz w:val="26"/>
        </w:rPr>
        <w:t>достижения</w:t>
      </w:r>
      <w:r>
        <w:rPr>
          <w:spacing w:val="-2"/>
          <w:sz w:val="26"/>
        </w:rPr>
        <w:t xml:space="preserve"> </w:t>
      </w:r>
      <w:r>
        <w:rPr>
          <w:sz w:val="26"/>
        </w:rPr>
        <w:t>в</w:t>
      </w:r>
      <w:r>
        <w:rPr>
          <w:spacing w:val="-2"/>
          <w:sz w:val="26"/>
        </w:rPr>
        <w:t xml:space="preserve"> </w:t>
      </w:r>
      <w:r>
        <w:rPr>
          <w:sz w:val="26"/>
        </w:rPr>
        <w:t>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rsidR="00C34E06" w:rsidRDefault="00C34E06" w:rsidP="00C34E06">
      <w:pPr>
        <w:pStyle w:val="a7"/>
        <w:numPr>
          <w:ilvl w:val="2"/>
          <w:numId w:val="88"/>
        </w:numPr>
        <w:tabs>
          <w:tab w:val="left" w:pos="1594"/>
        </w:tabs>
        <w:ind w:left="1594" w:hanging="778"/>
        <w:rPr>
          <w:sz w:val="26"/>
        </w:rPr>
      </w:pPr>
      <w:r>
        <w:rPr>
          <w:sz w:val="26"/>
        </w:rPr>
        <w:t>Выбор</w:t>
      </w:r>
      <w:r>
        <w:rPr>
          <w:spacing w:val="-9"/>
          <w:sz w:val="26"/>
        </w:rPr>
        <w:t xml:space="preserve"> </w:t>
      </w:r>
      <w:r>
        <w:rPr>
          <w:sz w:val="26"/>
        </w:rPr>
        <w:t>темы</w:t>
      </w:r>
      <w:r>
        <w:rPr>
          <w:spacing w:val="-5"/>
          <w:sz w:val="26"/>
        </w:rPr>
        <w:t xml:space="preserve"> </w:t>
      </w:r>
      <w:r>
        <w:rPr>
          <w:sz w:val="26"/>
        </w:rPr>
        <w:t>проекта</w:t>
      </w:r>
      <w:r>
        <w:rPr>
          <w:spacing w:val="-3"/>
          <w:sz w:val="26"/>
        </w:rPr>
        <w:t xml:space="preserve"> </w:t>
      </w:r>
      <w:r>
        <w:rPr>
          <w:sz w:val="26"/>
        </w:rPr>
        <w:t>осуществляется</w:t>
      </w:r>
      <w:r>
        <w:rPr>
          <w:spacing w:val="-5"/>
          <w:sz w:val="26"/>
        </w:rPr>
        <w:t xml:space="preserve"> </w:t>
      </w:r>
      <w:r>
        <w:rPr>
          <w:spacing w:val="-2"/>
          <w:sz w:val="26"/>
        </w:rPr>
        <w:t>обучающимися.</w:t>
      </w:r>
    </w:p>
    <w:p w:rsidR="00C34E06" w:rsidRDefault="00C34E06" w:rsidP="00C34E06">
      <w:pPr>
        <w:pStyle w:val="a7"/>
        <w:numPr>
          <w:ilvl w:val="2"/>
          <w:numId w:val="88"/>
        </w:numPr>
        <w:tabs>
          <w:tab w:val="left" w:pos="1594"/>
        </w:tabs>
        <w:spacing w:before="44"/>
        <w:ind w:left="1594" w:hanging="778"/>
        <w:rPr>
          <w:sz w:val="26"/>
        </w:rPr>
      </w:pPr>
      <w:r>
        <w:rPr>
          <w:sz w:val="26"/>
        </w:rPr>
        <w:t>Результатом</w:t>
      </w:r>
      <w:r>
        <w:rPr>
          <w:spacing w:val="-6"/>
          <w:sz w:val="26"/>
        </w:rPr>
        <w:t xml:space="preserve"> </w:t>
      </w:r>
      <w:r>
        <w:rPr>
          <w:sz w:val="26"/>
        </w:rPr>
        <w:t>проекта</w:t>
      </w:r>
      <w:r>
        <w:rPr>
          <w:spacing w:val="-3"/>
          <w:sz w:val="26"/>
        </w:rPr>
        <w:t xml:space="preserve"> </w:t>
      </w:r>
      <w:r>
        <w:rPr>
          <w:sz w:val="26"/>
        </w:rPr>
        <w:t>является</w:t>
      </w:r>
      <w:r>
        <w:rPr>
          <w:spacing w:val="-3"/>
          <w:sz w:val="26"/>
        </w:rPr>
        <w:t xml:space="preserve"> </w:t>
      </w:r>
      <w:r>
        <w:rPr>
          <w:sz w:val="26"/>
        </w:rPr>
        <w:t>одна</w:t>
      </w:r>
      <w:r>
        <w:rPr>
          <w:spacing w:val="-5"/>
          <w:sz w:val="26"/>
        </w:rPr>
        <w:t xml:space="preserve"> </w:t>
      </w:r>
      <w:r>
        <w:rPr>
          <w:sz w:val="26"/>
        </w:rPr>
        <w:t>из</w:t>
      </w:r>
      <w:r>
        <w:rPr>
          <w:spacing w:val="-3"/>
          <w:sz w:val="26"/>
        </w:rPr>
        <w:t xml:space="preserve"> </w:t>
      </w:r>
      <w:r>
        <w:rPr>
          <w:sz w:val="26"/>
        </w:rPr>
        <w:t>следующих</w:t>
      </w:r>
      <w:r>
        <w:rPr>
          <w:spacing w:val="-2"/>
          <w:sz w:val="26"/>
        </w:rPr>
        <w:t xml:space="preserve"> работ:</w:t>
      </w:r>
    </w:p>
    <w:p w:rsidR="00C34E06" w:rsidRDefault="00C34E06" w:rsidP="00C34E06">
      <w:pPr>
        <w:pStyle w:val="a3"/>
        <w:spacing w:before="45" w:line="276" w:lineRule="auto"/>
        <w:ind w:right="419"/>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C34E06" w:rsidRDefault="00C34E06" w:rsidP="00C34E06">
      <w:pPr>
        <w:pStyle w:val="a3"/>
        <w:spacing w:before="0" w:line="276" w:lineRule="auto"/>
        <w:ind w:right="416"/>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left="1524" w:right="2988" w:firstLine="0"/>
      </w:pPr>
      <w:r>
        <w:lastRenderedPageBreak/>
        <w:t>материальный</w:t>
      </w:r>
      <w:r>
        <w:rPr>
          <w:spacing w:val="-8"/>
        </w:rPr>
        <w:t xml:space="preserve"> </w:t>
      </w:r>
      <w:r>
        <w:t>объект,</w:t>
      </w:r>
      <w:r>
        <w:rPr>
          <w:spacing w:val="-10"/>
        </w:rPr>
        <w:t xml:space="preserve"> </w:t>
      </w:r>
      <w:r>
        <w:t>макет,</w:t>
      </w:r>
      <w:r>
        <w:rPr>
          <w:spacing w:val="-10"/>
        </w:rPr>
        <w:t xml:space="preserve"> </w:t>
      </w:r>
      <w:r>
        <w:t>иное</w:t>
      </w:r>
      <w:r>
        <w:rPr>
          <w:spacing w:val="-7"/>
        </w:rPr>
        <w:t xml:space="preserve"> </w:t>
      </w:r>
      <w:r>
        <w:t>конструкторское</w:t>
      </w:r>
      <w:r>
        <w:rPr>
          <w:spacing w:val="-7"/>
        </w:rPr>
        <w:t xml:space="preserve"> </w:t>
      </w:r>
      <w:r>
        <w:t>изделие; отчётные материалы по социальному проекту.</w:t>
      </w:r>
    </w:p>
    <w:p w:rsidR="00C34E06" w:rsidRDefault="00C34E06" w:rsidP="00C34E06">
      <w:pPr>
        <w:pStyle w:val="a7"/>
        <w:numPr>
          <w:ilvl w:val="2"/>
          <w:numId w:val="88"/>
        </w:numPr>
        <w:tabs>
          <w:tab w:val="left" w:pos="1594"/>
        </w:tabs>
        <w:spacing w:before="1" w:line="276" w:lineRule="auto"/>
        <w:ind w:left="816" w:right="412" w:firstLine="0"/>
        <w:rPr>
          <w:sz w:val="26"/>
        </w:rPr>
      </w:pPr>
      <w:r>
        <w:rPr>
          <w:sz w:val="26"/>
        </w:rPr>
        <w:t>Требования к организации проектной деятельности, к содержанию и направленности проекта разрабатываются образовательной организацией.</w:t>
      </w:r>
    </w:p>
    <w:p w:rsidR="00C34E06" w:rsidRDefault="00C34E06" w:rsidP="00C34E06">
      <w:pPr>
        <w:pStyle w:val="a7"/>
        <w:numPr>
          <w:ilvl w:val="2"/>
          <w:numId w:val="88"/>
        </w:numPr>
        <w:tabs>
          <w:tab w:val="left" w:pos="1594"/>
        </w:tabs>
        <w:ind w:left="1594" w:hanging="778"/>
        <w:rPr>
          <w:sz w:val="26"/>
        </w:rPr>
      </w:pPr>
      <w:r>
        <w:rPr>
          <w:sz w:val="26"/>
        </w:rPr>
        <w:t>Проект</w:t>
      </w:r>
      <w:r>
        <w:rPr>
          <w:spacing w:val="-9"/>
          <w:sz w:val="26"/>
        </w:rPr>
        <w:t xml:space="preserve"> </w:t>
      </w:r>
      <w:r>
        <w:rPr>
          <w:sz w:val="26"/>
        </w:rPr>
        <w:t>оценивается</w:t>
      </w:r>
      <w:r>
        <w:rPr>
          <w:spacing w:val="-5"/>
          <w:sz w:val="26"/>
        </w:rPr>
        <w:t xml:space="preserve"> </w:t>
      </w:r>
      <w:r>
        <w:rPr>
          <w:sz w:val="26"/>
        </w:rPr>
        <w:t>по</w:t>
      </w:r>
      <w:r>
        <w:rPr>
          <w:spacing w:val="-8"/>
          <w:sz w:val="26"/>
        </w:rPr>
        <w:t xml:space="preserve"> </w:t>
      </w:r>
      <w:r>
        <w:rPr>
          <w:sz w:val="26"/>
        </w:rPr>
        <w:t>критериям</w:t>
      </w:r>
      <w:r>
        <w:rPr>
          <w:spacing w:val="-5"/>
          <w:sz w:val="26"/>
        </w:rPr>
        <w:t xml:space="preserve"> </w:t>
      </w:r>
      <w:r>
        <w:rPr>
          <w:spacing w:val="-2"/>
          <w:sz w:val="26"/>
        </w:rPr>
        <w:t>сформированности:</w:t>
      </w:r>
    </w:p>
    <w:p w:rsidR="00C34E06" w:rsidRDefault="00C34E06" w:rsidP="00C34E06">
      <w:pPr>
        <w:pStyle w:val="a3"/>
        <w:spacing w:before="45" w:line="276" w:lineRule="auto"/>
        <w:ind w:right="407"/>
      </w:pPr>
      <w:r>
        <w:t>познавательных универсальных учебных действий, включающих способность к самостоятельному</w:t>
      </w:r>
      <w:r>
        <w:rPr>
          <w:spacing w:val="-15"/>
        </w:rPr>
        <w:t xml:space="preserve"> </w:t>
      </w:r>
      <w:r>
        <w:t>приобретению</w:t>
      </w:r>
      <w:r>
        <w:rPr>
          <w:spacing w:val="-12"/>
        </w:rPr>
        <w:t xml:space="preserve"> </w:t>
      </w:r>
      <w:r>
        <w:t>знаний</w:t>
      </w:r>
      <w:r>
        <w:rPr>
          <w:spacing w:val="-13"/>
        </w:rPr>
        <w:t xml:space="preserve"> </w:t>
      </w:r>
      <w:r>
        <w:t>и</w:t>
      </w:r>
      <w:r>
        <w:rPr>
          <w:spacing w:val="-13"/>
        </w:rPr>
        <w:t xml:space="preserve"> </w:t>
      </w:r>
      <w:r>
        <w:t>решению</w:t>
      </w:r>
      <w:r>
        <w:rPr>
          <w:spacing w:val="-12"/>
        </w:rPr>
        <w:t xml:space="preserve"> </w:t>
      </w:r>
      <w:r>
        <w:t>проблем,</w:t>
      </w:r>
      <w:r>
        <w:rPr>
          <w:spacing w:val="-7"/>
        </w:rPr>
        <w:t xml:space="preserve"> </w:t>
      </w:r>
      <w:r>
        <w:t>умение</w:t>
      </w:r>
      <w:r>
        <w:rPr>
          <w:spacing w:val="-13"/>
        </w:rPr>
        <w:t xml:space="preserve"> </w:t>
      </w:r>
      <w:r>
        <w:t>поставить</w:t>
      </w:r>
      <w:r>
        <w:rPr>
          <w:spacing w:val="-12"/>
        </w:rPr>
        <w:t xml:space="preserve"> </w:t>
      </w:r>
      <w:r>
        <w:t>проблему и</w:t>
      </w:r>
      <w:r>
        <w:rPr>
          <w:spacing w:val="-17"/>
        </w:rPr>
        <w:t xml:space="preserve"> </w:t>
      </w:r>
      <w:r>
        <w:t>выбрать</w:t>
      </w:r>
      <w:r>
        <w:rPr>
          <w:spacing w:val="-16"/>
        </w:rPr>
        <w:t xml:space="preserve"> </w:t>
      </w:r>
      <w:r>
        <w:t>способы</w:t>
      </w:r>
      <w:r>
        <w:rPr>
          <w:spacing w:val="-16"/>
        </w:rPr>
        <w:t xml:space="preserve"> </w:t>
      </w:r>
      <w:r>
        <w:t>её</w:t>
      </w:r>
      <w:r>
        <w:rPr>
          <w:spacing w:val="-15"/>
        </w:rPr>
        <w:t xml:space="preserve"> </w:t>
      </w:r>
      <w:r>
        <w:t>решения,</w:t>
      </w:r>
      <w:r>
        <w:rPr>
          <w:spacing w:val="-16"/>
        </w:rPr>
        <w:t xml:space="preserve"> </w:t>
      </w:r>
      <w:r>
        <w:t>в</w:t>
      </w:r>
      <w:r>
        <w:rPr>
          <w:spacing w:val="-14"/>
        </w:rPr>
        <w:t xml:space="preserve"> </w:t>
      </w:r>
      <w:r>
        <w:t>том</w:t>
      </w:r>
      <w:r>
        <w:rPr>
          <w:spacing w:val="-13"/>
        </w:rPr>
        <w:t xml:space="preserve"> </w:t>
      </w:r>
      <w:r>
        <w:t>числе</w:t>
      </w:r>
      <w:r>
        <w:rPr>
          <w:spacing w:val="-15"/>
        </w:rPr>
        <w:t xml:space="preserve"> </w:t>
      </w:r>
      <w:r>
        <w:t>поиск</w:t>
      </w:r>
      <w:r>
        <w:rPr>
          <w:spacing w:val="-14"/>
        </w:rPr>
        <w:t xml:space="preserve"> </w:t>
      </w:r>
      <w:r>
        <w:t>и</w:t>
      </w:r>
      <w:r>
        <w:rPr>
          <w:spacing w:val="-15"/>
        </w:rPr>
        <w:t xml:space="preserve"> </w:t>
      </w:r>
      <w:r>
        <w:t>обработку</w:t>
      </w:r>
      <w:r>
        <w:rPr>
          <w:spacing w:val="-17"/>
        </w:rPr>
        <w:t xml:space="preserve"> </w:t>
      </w:r>
      <w:r>
        <w:t>информации,</w:t>
      </w:r>
      <w:r>
        <w:rPr>
          <w:spacing w:val="-16"/>
        </w:rPr>
        <w:t xml:space="preserve"> </w:t>
      </w:r>
      <w:r>
        <w:t>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34E06" w:rsidRDefault="00C34E06" w:rsidP="00C34E06">
      <w:pPr>
        <w:pStyle w:val="a3"/>
        <w:spacing w:before="2" w:line="276" w:lineRule="auto"/>
        <w:ind w:right="409"/>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34E06" w:rsidRDefault="00C34E06" w:rsidP="00C34E06">
      <w:pPr>
        <w:pStyle w:val="a3"/>
        <w:spacing w:line="276" w:lineRule="auto"/>
        <w:ind w:right="405"/>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34E06" w:rsidRDefault="00C34E06" w:rsidP="00C34E06">
      <w:pPr>
        <w:pStyle w:val="a3"/>
        <w:spacing w:before="0" w:line="276" w:lineRule="auto"/>
        <w:ind w:right="408"/>
      </w:pPr>
      <w:r>
        <w:t>коммуникативных универсальных учебных действий: умение ясно изложить и оформить</w:t>
      </w:r>
      <w:r>
        <w:rPr>
          <w:spacing w:val="-17"/>
        </w:rPr>
        <w:t xml:space="preserve"> </w:t>
      </w:r>
      <w:r>
        <w:t>выполненную</w:t>
      </w:r>
      <w:r>
        <w:rPr>
          <w:spacing w:val="-16"/>
        </w:rPr>
        <w:t xml:space="preserve"> </w:t>
      </w:r>
      <w:r>
        <w:t>работу,</w:t>
      </w:r>
      <w:r>
        <w:rPr>
          <w:spacing w:val="-16"/>
        </w:rPr>
        <w:t xml:space="preserve"> </w:t>
      </w:r>
      <w:r>
        <w:t>представить</w:t>
      </w:r>
      <w:r>
        <w:rPr>
          <w:spacing w:val="-16"/>
        </w:rPr>
        <w:t xml:space="preserve"> </w:t>
      </w:r>
      <w:r>
        <w:t>её</w:t>
      </w:r>
      <w:r>
        <w:rPr>
          <w:spacing w:val="-17"/>
        </w:rPr>
        <w:t xml:space="preserve"> </w:t>
      </w:r>
      <w:r>
        <w:t>результаты,</w:t>
      </w:r>
      <w:r>
        <w:rPr>
          <w:spacing w:val="-16"/>
        </w:rPr>
        <w:t xml:space="preserve"> </w:t>
      </w:r>
      <w:r>
        <w:t>аргументированно</w:t>
      </w:r>
      <w:r>
        <w:rPr>
          <w:spacing w:val="-16"/>
        </w:rPr>
        <w:t xml:space="preserve"> </w:t>
      </w:r>
      <w:r>
        <w:t>ответить</w:t>
      </w:r>
      <w:r>
        <w:rPr>
          <w:spacing w:val="-16"/>
        </w:rPr>
        <w:t xml:space="preserve"> </w:t>
      </w:r>
      <w:r>
        <w:t xml:space="preserve">на </w:t>
      </w:r>
      <w:r>
        <w:rPr>
          <w:spacing w:val="-2"/>
        </w:rPr>
        <w:t>вопросы.</w:t>
      </w:r>
    </w:p>
    <w:p w:rsidR="00C34E06" w:rsidRDefault="00C34E06" w:rsidP="00C34E06">
      <w:pPr>
        <w:pStyle w:val="a7"/>
        <w:numPr>
          <w:ilvl w:val="1"/>
          <w:numId w:val="88"/>
        </w:numPr>
        <w:tabs>
          <w:tab w:val="left" w:pos="1400"/>
        </w:tabs>
        <w:spacing w:before="1" w:line="276" w:lineRule="auto"/>
        <w:ind w:right="405" w:firstLine="0"/>
        <w:rPr>
          <w:sz w:val="26"/>
        </w:rPr>
      </w:pPr>
      <w:r>
        <w:rPr>
          <w:sz w:val="26"/>
        </w:rPr>
        <w:t>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C34E06" w:rsidRDefault="00C34E06" w:rsidP="00C34E06">
      <w:pPr>
        <w:pStyle w:val="a7"/>
        <w:numPr>
          <w:ilvl w:val="1"/>
          <w:numId w:val="88"/>
        </w:numPr>
        <w:tabs>
          <w:tab w:val="left" w:pos="1400"/>
        </w:tabs>
        <w:spacing w:line="276" w:lineRule="auto"/>
        <w:ind w:right="419" w:firstLine="0"/>
        <w:rPr>
          <w:sz w:val="26"/>
        </w:rPr>
      </w:pPr>
      <w:r>
        <w:rPr>
          <w:sz w:val="26"/>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C34E06" w:rsidRDefault="00C34E06" w:rsidP="00C34E06">
      <w:pPr>
        <w:pStyle w:val="a7"/>
        <w:numPr>
          <w:ilvl w:val="1"/>
          <w:numId w:val="88"/>
        </w:numPr>
        <w:tabs>
          <w:tab w:val="left" w:pos="1400"/>
        </w:tabs>
        <w:spacing w:line="276" w:lineRule="auto"/>
        <w:ind w:right="403" w:firstLine="0"/>
        <w:rPr>
          <w:sz w:val="26"/>
        </w:rPr>
      </w:pPr>
      <w:r>
        <w:rPr>
          <w:sz w:val="26"/>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C34E06" w:rsidRDefault="00C34E06" w:rsidP="00C34E06">
      <w:pPr>
        <w:pStyle w:val="a7"/>
        <w:numPr>
          <w:ilvl w:val="1"/>
          <w:numId w:val="88"/>
        </w:numPr>
        <w:tabs>
          <w:tab w:val="left" w:pos="1400"/>
        </w:tabs>
        <w:spacing w:line="276" w:lineRule="auto"/>
        <w:ind w:right="420" w:firstLine="0"/>
        <w:rPr>
          <w:sz w:val="26"/>
        </w:rPr>
      </w:pPr>
      <w:r>
        <w:rPr>
          <w:sz w:val="26"/>
        </w:rPr>
        <w:t>Оценка</w:t>
      </w:r>
      <w:r>
        <w:rPr>
          <w:spacing w:val="-3"/>
          <w:sz w:val="26"/>
        </w:rPr>
        <w:t xml:space="preserve"> </w:t>
      </w:r>
      <w:r>
        <w:rPr>
          <w:sz w:val="26"/>
        </w:rPr>
        <w:t>предметных</w:t>
      </w:r>
      <w:r>
        <w:rPr>
          <w:spacing w:val="-2"/>
          <w:sz w:val="26"/>
        </w:rPr>
        <w:t xml:space="preserve"> </w:t>
      </w:r>
      <w:r>
        <w:rPr>
          <w:sz w:val="26"/>
        </w:rPr>
        <w:t>результатов</w:t>
      </w:r>
      <w:r>
        <w:rPr>
          <w:spacing w:val="-3"/>
          <w:sz w:val="26"/>
        </w:rPr>
        <w:t xml:space="preserve"> </w:t>
      </w:r>
      <w:r>
        <w:rPr>
          <w:sz w:val="26"/>
        </w:rPr>
        <w:t>осуществляется педагогическим</w:t>
      </w:r>
      <w:r>
        <w:rPr>
          <w:spacing w:val="-7"/>
          <w:sz w:val="26"/>
        </w:rPr>
        <w:t xml:space="preserve"> </w:t>
      </w:r>
      <w:r>
        <w:rPr>
          <w:sz w:val="26"/>
        </w:rPr>
        <w:t>работником в ходе процедур текущего, тематического, промежуточного и итогового контроля.</w:t>
      </w:r>
    </w:p>
    <w:p w:rsidR="00C34E06" w:rsidRDefault="00C34E06" w:rsidP="00C34E06">
      <w:pPr>
        <w:pStyle w:val="a7"/>
        <w:numPr>
          <w:ilvl w:val="1"/>
          <w:numId w:val="88"/>
        </w:numPr>
        <w:tabs>
          <w:tab w:val="left" w:pos="1400"/>
        </w:tabs>
        <w:spacing w:line="276" w:lineRule="auto"/>
        <w:ind w:right="416" w:firstLine="0"/>
        <w:rPr>
          <w:sz w:val="26"/>
        </w:rPr>
      </w:pPr>
      <w:r>
        <w:rPr>
          <w:sz w:val="26"/>
        </w:rPr>
        <w:t>Особенности оценки по</w:t>
      </w:r>
      <w:r>
        <w:rPr>
          <w:spacing w:val="-3"/>
          <w:sz w:val="26"/>
        </w:rPr>
        <w:t xml:space="preserve"> </w:t>
      </w:r>
      <w:r>
        <w:rPr>
          <w:sz w:val="26"/>
        </w:rPr>
        <w:t>отдельному учебному</w:t>
      </w:r>
      <w:r>
        <w:rPr>
          <w:spacing w:val="-7"/>
          <w:sz w:val="26"/>
        </w:rPr>
        <w:t xml:space="preserve"> </w:t>
      </w:r>
      <w:r>
        <w:rPr>
          <w:sz w:val="26"/>
        </w:rPr>
        <w:t>предмету</w:t>
      </w:r>
      <w:r>
        <w:rPr>
          <w:spacing w:val="-7"/>
          <w:sz w:val="26"/>
        </w:rPr>
        <w:t xml:space="preserve"> </w:t>
      </w:r>
      <w:r>
        <w:rPr>
          <w:sz w:val="26"/>
        </w:rPr>
        <w:t>фиксируются в приложении к ООП СОО.</w:t>
      </w:r>
    </w:p>
    <w:p w:rsidR="00C34E06" w:rsidRDefault="00C34E06" w:rsidP="00C34E06">
      <w:pPr>
        <w:pStyle w:val="a3"/>
        <w:spacing w:before="0" w:line="276" w:lineRule="auto"/>
        <w:ind w:right="471"/>
        <w:jc w:val="left"/>
      </w:pPr>
      <w:r>
        <w:t>Описание</w:t>
      </w:r>
      <w:r>
        <w:rPr>
          <w:spacing w:val="80"/>
        </w:rPr>
        <w:t xml:space="preserve"> </w:t>
      </w:r>
      <w:r>
        <w:t>оценки</w:t>
      </w:r>
      <w:r>
        <w:rPr>
          <w:spacing w:val="80"/>
        </w:rPr>
        <w:t xml:space="preserve"> </w:t>
      </w:r>
      <w:r>
        <w:t>предметных</w:t>
      </w:r>
      <w:r>
        <w:rPr>
          <w:spacing w:val="80"/>
        </w:rPr>
        <w:t xml:space="preserve"> </w:t>
      </w:r>
      <w:r>
        <w:t>результатов</w:t>
      </w:r>
      <w:r>
        <w:rPr>
          <w:spacing w:val="80"/>
        </w:rPr>
        <w:t xml:space="preserve"> </w:t>
      </w:r>
      <w:r>
        <w:t>по</w:t>
      </w:r>
      <w:r>
        <w:rPr>
          <w:spacing w:val="80"/>
        </w:rPr>
        <w:t xml:space="preserve"> </w:t>
      </w:r>
      <w:r>
        <w:t>отдельному</w:t>
      </w:r>
      <w:r>
        <w:rPr>
          <w:spacing w:val="80"/>
        </w:rPr>
        <w:t xml:space="preserve"> </w:t>
      </w:r>
      <w:r>
        <w:t>учебному</w:t>
      </w:r>
      <w:r>
        <w:rPr>
          <w:spacing w:val="40"/>
        </w:rPr>
        <w:t xml:space="preserve"> </w:t>
      </w:r>
      <w:r>
        <w:t xml:space="preserve">предмету </w:t>
      </w:r>
      <w:r>
        <w:rPr>
          <w:spacing w:val="-2"/>
        </w:rPr>
        <w:t>включает:</w:t>
      </w:r>
    </w:p>
    <w:p w:rsidR="00C34E06" w:rsidRDefault="00C34E06" w:rsidP="00C34E06">
      <w:pPr>
        <w:pStyle w:val="a3"/>
        <w:spacing w:line="276" w:lineRule="auto"/>
        <w:jc w:val="left"/>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34E06" w:rsidRDefault="00C34E06" w:rsidP="00C34E06">
      <w:pPr>
        <w:pStyle w:val="a3"/>
        <w:tabs>
          <w:tab w:val="left" w:pos="3031"/>
          <w:tab w:val="left" w:pos="3410"/>
          <w:tab w:val="left" w:pos="5148"/>
          <w:tab w:val="left" w:pos="6291"/>
          <w:tab w:val="left" w:pos="6762"/>
          <w:tab w:val="left" w:pos="8840"/>
          <w:tab w:val="left" w:pos="10374"/>
        </w:tabs>
        <w:spacing w:before="0" w:line="276" w:lineRule="auto"/>
        <w:ind w:right="410"/>
        <w:jc w:val="left"/>
      </w:pPr>
      <w:r>
        <w:rPr>
          <w:spacing w:val="-2"/>
        </w:rPr>
        <w:t>требования</w:t>
      </w:r>
      <w:r>
        <w:tab/>
      </w:r>
      <w:r>
        <w:rPr>
          <w:spacing w:val="-10"/>
        </w:rPr>
        <w:t>к</w:t>
      </w:r>
      <w:r>
        <w:tab/>
      </w:r>
      <w:r>
        <w:rPr>
          <w:spacing w:val="-2"/>
        </w:rPr>
        <w:t>выставлению</w:t>
      </w:r>
      <w:r>
        <w:tab/>
      </w:r>
      <w:r>
        <w:rPr>
          <w:spacing w:val="-2"/>
        </w:rPr>
        <w:t>отметок</w:t>
      </w:r>
      <w:r>
        <w:tab/>
      </w:r>
      <w:r>
        <w:rPr>
          <w:spacing w:val="-6"/>
        </w:rPr>
        <w:t>за</w:t>
      </w:r>
      <w:r>
        <w:tab/>
      </w:r>
      <w:r>
        <w:rPr>
          <w:spacing w:val="-2"/>
        </w:rPr>
        <w:t>промежуточную</w:t>
      </w:r>
      <w:r>
        <w:tab/>
      </w:r>
      <w:r>
        <w:rPr>
          <w:spacing w:val="-2"/>
        </w:rPr>
        <w:t>аттестацию</w:t>
      </w:r>
      <w:r>
        <w:tab/>
      </w:r>
      <w:r>
        <w:rPr>
          <w:spacing w:val="-4"/>
        </w:rPr>
        <w:t xml:space="preserve">(при </w:t>
      </w:r>
      <w:r>
        <w:t>необходимости</w:t>
      </w:r>
      <w:r>
        <w:rPr>
          <w:spacing w:val="26"/>
        </w:rPr>
        <w:t xml:space="preserve">  </w:t>
      </w:r>
      <w:r>
        <w:t>–</w:t>
      </w:r>
      <w:r>
        <w:rPr>
          <w:spacing w:val="27"/>
        </w:rPr>
        <w:t xml:space="preserve">  </w:t>
      </w:r>
      <w:r>
        <w:t>с</w:t>
      </w:r>
      <w:r>
        <w:rPr>
          <w:spacing w:val="28"/>
        </w:rPr>
        <w:t xml:space="preserve">  </w:t>
      </w:r>
      <w:r>
        <w:t>учётом</w:t>
      </w:r>
      <w:r>
        <w:rPr>
          <w:spacing w:val="25"/>
        </w:rPr>
        <w:t xml:space="preserve">  </w:t>
      </w:r>
      <w:r>
        <w:t>степени</w:t>
      </w:r>
      <w:r>
        <w:rPr>
          <w:spacing w:val="26"/>
        </w:rPr>
        <w:t xml:space="preserve">  </w:t>
      </w:r>
      <w:r>
        <w:t>значимости</w:t>
      </w:r>
      <w:r>
        <w:rPr>
          <w:spacing w:val="25"/>
        </w:rPr>
        <w:t xml:space="preserve">  </w:t>
      </w:r>
      <w:r>
        <w:t>отметок</w:t>
      </w:r>
      <w:r>
        <w:rPr>
          <w:spacing w:val="27"/>
        </w:rPr>
        <w:t xml:space="preserve">  </w:t>
      </w:r>
      <w:r>
        <w:t>за</w:t>
      </w:r>
      <w:r>
        <w:rPr>
          <w:spacing w:val="25"/>
        </w:rPr>
        <w:t xml:space="preserve">  </w:t>
      </w:r>
      <w:r>
        <w:t>отдельные</w:t>
      </w:r>
      <w:r>
        <w:rPr>
          <w:spacing w:val="26"/>
        </w:rPr>
        <w:t xml:space="preserve">  </w:t>
      </w:r>
      <w:r>
        <w:rPr>
          <w:spacing w:val="-2"/>
        </w:rPr>
        <w:t>оценочные</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rPr>
          <w:spacing w:val="-2"/>
        </w:rPr>
        <w:lastRenderedPageBreak/>
        <w:t>процедуры);</w:t>
      </w:r>
    </w:p>
    <w:p w:rsidR="00C34E06" w:rsidRDefault="00C34E06" w:rsidP="00C34E06">
      <w:pPr>
        <w:pStyle w:val="a3"/>
        <w:spacing w:before="45"/>
        <w:ind w:left="1524" w:firstLine="0"/>
        <w:jc w:val="left"/>
      </w:pPr>
      <w:r>
        <w:t>график</w:t>
      </w:r>
      <w:r>
        <w:rPr>
          <w:spacing w:val="-8"/>
        </w:rPr>
        <w:t xml:space="preserve"> </w:t>
      </w:r>
      <w:r>
        <w:t>контрольных</w:t>
      </w:r>
      <w:r>
        <w:rPr>
          <w:spacing w:val="-11"/>
        </w:rPr>
        <w:t xml:space="preserve"> </w:t>
      </w:r>
      <w:r>
        <w:rPr>
          <w:spacing w:val="-2"/>
        </w:rPr>
        <w:t>мероприятий.</w:t>
      </w:r>
    </w:p>
    <w:p w:rsidR="00C34E06" w:rsidRDefault="00C34E06" w:rsidP="00C34E06">
      <w:pPr>
        <w:pStyle w:val="a7"/>
        <w:numPr>
          <w:ilvl w:val="1"/>
          <w:numId w:val="88"/>
        </w:numPr>
        <w:tabs>
          <w:tab w:val="left" w:pos="1400"/>
        </w:tabs>
        <w:spacing w:before="46" w:line="276" w:lineRule="auto"/>
        <w:ind w:right="409" w:firstLine="0"/>
        <w:rPr>
          <w:sz w:val="26"/>
        </w:rPr>
      </w:pPr>
      <w:r>
        <w:rPr>
          <w:sz w:val="26"/>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C34E06" w:rsidRDefault="00C34E06" w:rsidP="00C34E06">
      <w:pPr>
        <w:pStyle w:val="a7"/>
        <w:numPr>
          <w:ilvl w:val="2"/>
          <w:numId w:val="88"/>
        </w:numPr>
        <w:tabs>
          <w:tab w:val="left" w:pos="1594"/>
        </w:tabs>
        <w:spacing w:line="276" w:lineRule="auto"/>
        <w:ind w:left="816" w:right="412" w:firstLine="0"/>
        <w:rPr>
          <w:sz w:val="26"/>
        </w:rPr>
      </w:pPr>
      <w:r>
        <w:rPr>
          <w:sz w:val="26"/>
        </w:rPr>
        <w:t>Стартовая диагностика проводится в начале учебного года и выступает как основа (точка отсчёта) для оценки динамики образовательных достижений обучающихся.</w:t>
      </w:r>
    </w:p>
    <w:p w:rsidR="00C34E06" w:rsidRDefault="00C34E06" w:rsidP="00C34E06">
      <w:pPr>
        <w:pStyle w:val="a7"/>
        <w:numPr>
          <w:ilvl w:val="2"/>
          <w:numId w:val="88"/>
        </w:numPr>
        <w:tabs>
          <w:tab w:val="left" w:pos="1594"/>
        </w:tabs>
        <w:spacing w:before="1" w:line="276" w:lineRule="auto"/>
        <w:ind w:left="816" w:right="411" w:firstLine="0"/>
        <w:rPr>
          <w:sz w:val="26"/>
        </w:rPr>
      </w:pPr>
      <w:r>
        <w:rPr>
          <w:sz w:val="26"/>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w:t>
      </w:r>
      <w:r>
        <w:rPr>
          <w:spacing w:val="-1"/>
          <w:sz w:val="26"/>
        </w:rPr>
        <w:t xml:space="preserve"> </w:t>
      </w:r>
      <w:r>
        <w:rPr>
          <w:sz w:val="26"/>
        </w:rPr>
        <w:t>познавательными</w:t>
      </w:r>
      <w:r>
        <w:rPr>
          <w:spacing w:val="-1"/>
          <w:sz w:val="26"/>
        </w:rPr>
        <w:t xml:space="preserve"> </w:t>
      </w:r>
      <w:r>
        <w:rPr>
          <w:sz w:val="26"/>
        </w:rPr>
        <w:t>средствами,</w:t>
      </w:r>
      <w:r>
        <w:rPr>
          <w:spacing w:val="-3"/>
          <w:sz w:val="26"/>
        </w:rPr>
        <w:t xml:space="preserve"> </w:t>
      </w:r>
      <w:r>
        <w:rPr>
          <w:sz w:val="26"/>
        </w:rPr>
        <w:t>в</w:t>
      </w:r>
      <w:r>
        <w:rPr>
          <w:spacing w:val="-1"/>
          <w:sz w:val="26"/>
        </w:rPr>
        <w:t xml:space="preserve"> </w:t>
      </w:r>
      <w:r>
        <w:rPr>
          <w:sz w:val="26"/>
        </w:rPr>
        <w:t>том</w:t>
      </w:r>
      <w:r>
        <w:rPr>
          <w:spacing w:val="-2"/>
          <w:sz w:val="26"/>
        </w:rPr>
        <w:t xml:space="preserve"> </w:t>
      </w:r>
      <w:r>
        <w:rPr>
          <w:sz w:val="26"/>
        </w:rPr>
        <w:t>числе:</w:t>
      </w:r>
      <w:r>
        <w:rPr>
          <w:spacing w:val="-6"/>
          <w:sz w:val="26"/>
        </w:rPr>
        <w:t xml:space="preserve"> </w:t>
      </w:r>
      <w:r>
        <w:rPr>
          <w:sz w:val="26"/>
        </w:rPr>
        <w:t>средствами работы</w:t>
      </w:r>
      <w:r>
        <w:rPr>
          <w:spacing w:val="-1"/>
          <w:sz w:val="26"/>
        </w:rPr>
        <w:t xml:space="preserve"> </w:t>
      </w:r>
      <w:r>
        <w:rPr>
          <w:sz w:val="26"/>
        </w:rPr>
        <w:t>с</w:t>
      </w:r>
      <w:r>
        <w:rPr>
          <w:spacing w:val="-1"/>
          <w:sz w:val="26"/>
        </w:rPr>
        <w:t xml:space="preserve"> </w:t>
      </w:r>
      <w:r>
        <w:rPr>
          <w:sz w:val="26"/>
        </w:rPr>
        <w:t>информацией, знаково-символическими средствами, логическими операциями.</w:t>
      </w:r>
    </w:p>
    <w:p w:rsidR="00C34E06" w:rsidRDefault="00C34E06" w:rsidP="00C34E06">
      <w:pPr>
        <w:pStyle w:val="a7"/>
        <w:numPr>
          <w:ilvl w:val="2"/>
          <w:numId w:val="88"/>
        </w:numPr>
        <w:tabs>
          <w:tab w:val="left" w:pos="1594"/>
        </w:tabs>
        <w:spacing w:line="276" w:lineRule="auto"/>
        <w:ind w:left="816" w:right="408" w:firstLine="0"/>
        <w:rPr>
          <w:sz w:val="26"/>
        </w:rPr>
      </w:pPr>
      <w:r>
        <w:rPr>
          <w:sz w:val="26"/>
        </w:rPr>
        <w:t>Стартовая диагностика проводится педагогическими работниками с целью оценки готовности</w:t>
      </w:r>
      <w:r>
        <w:rPr>
          <w:spacing w:val="-11"/>
          <w:sz w:val="26"/>
        </w:rPr>
        <w:t xml:space="preserve"> </w:t>
      </w:r>
      <w:r>
        <w:rPr>
          <w:sz w:val="26"/>
        </w:rPr>
        <w:t>к</w:t>
      </w:r>
      <w:r>
        <w:rPr>
          <w:spacing w:val="-10"/>
          <w:sz w:val="26"/>
        </w:rPr>
        <w:t xml:space="preserve"> </w:t>
      </w:r>
      <w:r>
        <w:rPr>
          <w:sz w:val="26"/>
        </w:rPr>
        <w:t>изучению</w:t>
      </w:r>
      <w:r>
        <w:rPr>
          <w:spacing w:val="-10"/>
          <w:sz w:val="26"/>
        </w:rPr>
        <w:t xml:space="preserve"> </w:t>
      </w:r>
      <w:r>
        <w:rPr>
          <w:sz w:val="26"/>
        </w:rPr>
        <w:t>отдельных</w:t>
      </w:r>
      <w:r>
        <w:rPr>
          <w:spacing w:val="-10"/>
          <w:sz w:val="26"/>
        </w:rPr>
        <w:t xml:space="preserve"> </w:t>
      </w:r>
      <w:r>
        <w:rPr>
          <w:sz w:val="26"/>
        </w:rPr>
        <w:t>учебных</w:t>
      </w:r>
      <w:r>
        <w:rPr>
          <w:spacing w:val="-14"/>
          <w:sz w:val="26"/>
        </w:rPr>
        <w:t xml:space="preserve"> </w:t>
      </w:r>
      <w:r>
        <w:rPr>
          <w:sz w:val="26"/>
        </w:rPr>
        <w:t>предметов.</w:t>
      </w:r>
      <w:r>
        <w:rPr>
          <w:spacing w:val="-6"/>
          <w:sz w:val="26"/>
        </w:rPr>
        <w:t xml:space="preserve"> </w:t>
      </w:r>
      <w:r>
        <w:rPr>
          <w:sz w:val="26"/>
        </w:rPr>
        <w:t>Результаты</w:t>
      </w:r>
      <w:r>
        <w:rPr>
          <w:spacing w:val="-10"/>
          <w:sz w:val="26"/>
        </w:rPr>
        <w:t xml:space="preserve"> </w:t>
      </w:r>
      <w:r>
        <w:rPr>
          <w:sz w:val="26"/>
        </w:rPr>
        <w:t>стартовой</w:t>
      </w:r>
      <w:r>
        <w:rPr>
          <w:spacing w:val="-11"/>
          <w:sz w:val="26"/>
        </w:rPr>
        <w:t xml:space="preserve"> </w:t>
      </w:r>
      <w:r>
        <w:rPr>
          <w:sz w:val="26"/>
        </w:rPr>
        <w:t>диагностики являются</w:t>
      </w:r>
      <w:r>
        <w:rPr>
          <w:spacing w:val="-17"/>
          <w:sz w:val="26"/>
        </w:rPr>
        <w:t xml:space="preserve"> </w:t>
      </w:r>
      <w:r>
        <w:rPr>
          <w:sz w:val="26"/>
        </w:rPr>
        <w:t>основанием</w:t>
      </w:r>
      <w:r>
        <w:rPr>
          <w:spacing w:val="-16"/>
          <w:sz w:val="26"/>
        </w:rPr>
        <w:t xml:space="preserve"> </w:t>
      </w:r>
      <w:r>
        <w:rPr>
          <w:sz w:val="26"/>
        </w:rPr>
        <w:t>для</w:t>
      </w:r>
      <w:r>
        <w:rPr>
          <w:spacing w:val="-16"/>
          <w:sz w:val="26"/>
        </w:rPr>
        <w:t xml:space="preserve"> </w:t>
      </w:r>
      <w:r>
        <w:rPr>
          <w:sz w:val="26"/>
        </w:rPr>
        <w:t>корректировки</w:t>
      </w:r>
      <w:r>
        <w:rPr>
          <w:spacing w:val="-16"/>
          <w:sz w:val="26"/>
        </w:rPr>
        <w:t xml:space="preserve"> </w:t>
      </w:r>
      <w:r>
        <w:rPr>
          <w:sz w:val="26"/>
        </w:rPr>
        <w:t>учебных</w:t>
      </w:r>
      <w:r>
        <w:rPr>
          <w:spacing w:val="-17"/>
          <w:sz w:val="26"/>
        </w:rPr>
        <w:t xml:space="preserve"> </w:t>
      </w:r>
      <w:r>
        <w:rPr>
          <w:sz w:val="26"/>
        </w:rPr>
        <w:t>программ</w:t>
      </w:r>
      <w:r>
        <w:rPr>
          <w:spacing w:val="-16"/>
          <w:sz w:val="26"/>
        </w:rPr>
        <w:t xml:space="preserve"> </w:t>
      </w:r>
      <w:r>
        <w:rPr>
          <w:sz w:val="26"/>
        </w:rPr>
        <w:t>и</w:t>
      </w:r>
      <w:r>
        <w:rPr>
          <w:spacing w:val="-16"/>
          <w:sz w:val="26"/>
        </w:rPr>
        <w:t xml:space="preserve"> </w:t>
      </w:r>
      <w:r>
        <w:rPr>
          <w:sz w:val="26"/>
        </w:rPr>
        <w:t>индивидуализации</w:t>
      </w:r>
      <w:r>
        <w:rPr>
          <w:spacing w:val="-16"/>
          <w:sz w:val="26"/>
        </w:rPr>
        <w:t xml:space="preserve"> </w:t>
      </w:r>
      <w:r>
        <w:rPr>
          <w:sz w:val="26"/>
        </w:rPr>
        <w:t xml:space="preserve">учебного </w:t>
      </w:r>
      <w:r>
        <w:rPr>
          <w:spacing w:val="-2"/>
          <w:sz w:val="26"/>
        </w:rPr>
        <w:t>процесса.</w:t>
      </w:r>
    </w:p>
    <w:p w:rsidR="00C34E06" w:rsidRDefault="00C34E06" w:rsidP="00C34E06">
      <w:pPr>
        <w:pStyle w:val="a7"/>
        <w:numPr>
          <w:ilvl w:val="1"/>
          <w:numId w:val="88"/>
        </w:numPr>
        <w:tabs>
          <w:tab w:val="left" w:pos="1400"/>
        </w:tabs>
        <w:spacing w:before="2" w:line="276" w:lineRule="auto"/>
        <w:ind w:right="414" w:firstLine="0"/>
        <w:rPr>
          <w:sz w:val="26"/>
        </w:rPr>
      </w:pPr>
      <w:r>
        <w:rPr>
          <w:sz w:val="26"/>
        </w:rPr>
        <w:t>Текущая оценка представляет собой процедуру оценки индивидуального продвижения обучающегося в освоении программы учебного предмета.</w:t>
      </w:r>
    </w:p>
    <w:p w:rsidR="00C34E06" w:rsidRDefault="00C34E06" w:rsidP="00C34E06">
      <w:pPr>
        <w:pStyle w:val="a7"/>
        <w:numPr>
          <w:ilvl w:val="2"/>
          <w:numId w:val="88"/>
        </w:numPr>
        <w:tabs>
          <w:tab w:val="left" w:pos="1594"/>
        </w:tabs>
        <w:spacing w:line="276" w:lineRule="auto"/>
        <w:ind w:left="816" w:right="409" w:firstLine="0"/>
        <w:rPr>
          <w:sz w:val="26"/>
        </w:rPr>
      </w:pPr>
      <w:r>
        <w:rPr>
          <w:sz w:val="26"/>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w:t>
      </w:r>
      <w:r>
        <w:rPr>
          <w:spacing w:val="-17"/>
          <w:sz w:val="26"/>
        </w:rPr>
        <w:t xml:space="preserve"> </w:t>
      </w:r>
      <w:r>
        <w:rPr>
          <w:sz w:val="26"/>
        </w:rPr>
        <w:t>способствующей</w:t>
      </w:r>
      <w:r>
        <w:rPr>
          <w:spacing w:val="-16"/>
          <w:sz w:val="26"/>
        </w:rPr>
        <w:t xml:space="preserve"> </w:t>
      </w:r>
      <w:r>
        <w:rPr>
          <w:sz w:val="26"/>
        </w:rPr>
        <w:t>выявлению</w:t>
      </w:r>
      <w:r>
        <w:rPr>
          <w:spacing w:val="-16"/>
          <w:sz w:val="26"/>
        </w:rPr>
        <w:t xml:space="preserve"> </w:t>
      </w:r>
      <w:r>
        <w:rPr>
          <w:sz w:val="26"/>
        </w:rPr>
        <w:t>и</w:t>
      </w:r>
      <w:r>
        <w:rPr>
          <w:spacing w:val="-16"/>
          <w:sz w:val="26"/>
        </w:rPr>
        <w:t xml:space="preserve"> </w:t>
      </w:r>
      <w:r>
        <w:rPr>
          <w:sz w:val="26"/>
        </w:rPr>
        <w:t>осознанию</w:t>
      </w:r>
      <w:r>
        <w:rPr>
          <w:spacing w:val="-17"/>
          <w:sz w:val="26"/>
        </w:rPr>
        <w:t xml:space="preserve"> </w:t>
      </w:r>
      <w:r>
        <w:rPr>
          <w:sz w:val="26"/>
        </w:rPr>
        <w:t>педагогическим</w:t>
      </w:r>
      <w:r>
        <w:rPr>
          <w:spacing w:val="-16"/>
          <w:sz w:val="26"/>
        </w:rPr>
        <w:t xml:space="preserve"> </w:t>
      </w:r>
      <w:r>
        <w:rPr>
          <w:sz w:val="26"/>
        </w:rPr>
        <w:t>работником</w:t>
      </w:r>
      <w:r>
        <w:rPr>
          <w:spacing w:val="-16"/>
          <w:sz w:val="26"/>
        </w:rPr>
        <w:t xml:space="preserve"> </w:t>
      </w:r>
      <w:r>
        <w:rPr>
          <w:sz w:val="26"/>
        </w:rPr>
        <w:t>и обучающимся существующих проблем в обучении.</w:t>
      </w:r>
    </w:p>
    <w:p w:rsidR="00C34E06" w:rsidRDefault="00C34E06" w:rsidP="00C34E06">
      <w:pPr>
        <w:pStyle w:val="a7"/>
        <w:numPr>
          <w:ilvl w:val="2"/>
          <w:numId w:val="88"/>
        </w:numPr>
        <w:tabs>
          <w:tab w:val="left" w:pos="1594"/>
        </w:tabs>
        <w:spacing w:before="1" w:line="276" w:lineRule="auto"/>
        <w:ind w:left="816" w:right="414" w:firstLine="0"/>
        <w:rPr>
          <w:sz w:val="26"/>
        </w:rPr>
      </w:pPr>
      <w:r>
        <w:rPr>
          <w:sz w:val="26"/>
        </w:rPr>
        <w:t>Объектом</w:t>
      </w:r>
      <w:r>
        <w:rPr>
          <w:spacing w:val="-8"/>
          <w:sz w:val="26"/>
        </w:rPr>
        <w:t xml:space="preserve"> </w:t>
      </w:r>
      <w:r>
        <w:rPr>
          <w:sz w:val="26"/>
        </w:rPr>
        <w:t>текущей</w:t>
      </w:r>
      <w:r>
        <w:rPr>
          <w:spacing w:val="-7"/>
          <w:sz w:val="26"/>
        </w:rPr>
        <w:t xml:space="preserve"> </w:t>
      </w:r>
      <w:r>
        <w:rPr>
          <w:sz w:val="26"/>
        </w:rPr>
        <w:t>оценки</w:t>
      </w:r>
      <w:r>
        <w:rPr>
          <w:spacing w:val="-7"/>
          <w:sz w:val="26"/>
        </w:rPr>
        <w:t xml:space="preserve"> </w:t>
      </w:r>
      <w:r>
        <w:rPr>
          <w:sz w:val="26"/>
        </w:rPr>
        <w:t>являются</w:t>
      </w:r>
      <w:r>
        <w:rPr>
          <w:spacing w:val="-7"/>
          <w:sz w:val="26"/>
        </w:rPr>
        <w:t xml:space="preserve"> </w:t>
      </w:r>
      <w:r>
        <w:rPr>
          <w:sz w:val="26"/>
        </w:rPr>
        <w:t>тематические</w:t>
      </w:r>
      <w:r>
        <w:rPr>
          <w:spacing w:val="-6"/>
          <w:sz w:val="26"/>
        </w:rPr>
        <w:t xml:space="preserve"> </w:t>
      </w:r>
      <w:r>
        <w:rPr>
          <w:sz w:val="26"/>
        </w:rPr>
        <w:t>планируемые</w:t>
      </w:r>
      <w:r>
        <w:rPr>
          <w:spacing w:val="-3"/>
          <w:sz w:val="26"/>
        </w:rPr>
        <w:t xml:space="preserve"> </w:t>
      </w:r>
      <w:r>
        <w:rPr>
          <w:sz w:val="26"/>
        </w:rPr>
        <w:t>результаты,</w:t>
      </w:r>
      <w:r>
        <w:rPr>
          <w:spacing w:val="-8"/>
          <w:sz w:val="26"/>
        </w:rPr>
        <w:t xml:space="preserve"> </w:t>
      </w:r>
      <w:r>
        <w:rPr>
          <w:sz w:val="26"/>
        </w:rPr>
        <w:t>этапы освоения которых зафиксированы в тематическом планировании по учебному предмету.</w:t>
      </w:r>
    </w:p>
    <w:p w:rsidR="00C34E06" w:rsidRDefault="00C34E06" w:rsidP="00C34E06">
      <w:pPr>
        <w:pStyle w:val="a7"/>
        <w:numPr>
          <w:ilvl w:val="2"/>
          <w:numId w:val="88"/>
        </w:numPr>
        <w:tabs>
          <w:tab w:val="left" w:pos="1594"/>
        </w:tabs>
        <w:spacing w:before="1" w:line="276" w:lineRule="auto"/>
        <w:ind w:left="816" w:right="412" w:firstLine="0"/>
        <w:rPr>
          <w:sz w:val="26"/>
        </w:rPr>
      </w:pPr>
      <w:r>
        <w:rPr>
          <w:sz w:val="26"/>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C34E06" w:rsidRDefault="00C34E06" w:rsidP="00C34E06">
      <w:pPr>
        <w:pStyle w:val="a7"/>
        <w:numPr>
          <w:ilvl w:val="2"/>
          <w:numId w:val="88"/>
        </w:numPr>
        <w:tabs>
          <w:tab w:val="left" w:pos="1594"/>
        </w:tabs>
        <w:spacing w:line="276" w:lineRule="auto"/>
        <w:ind w:left="816" w:right="410" w:firstLine="0"/>
        <w:rPr>
          <w:sz w:val="26"/>
        </w:rPr>
      </w:pPr>
      <w:r>
        <w:rPr>
          <w:sz w:val="26"/>
        </w:rPr>
        <w:t xml:space="preserve">Результаты текущей оценки являются основой для индивидуализации учебного </w:t>
      </w:r>
      <w:r>
        <w:rPr>
          <w:spacing w:val="-2"/>
          <w:sz w:val="26"/>
        </w:rPr>
        <w:t>процесса.</w:t>
      </w:r>
    </w:p>
    <w:p w:rsidR="00C34E06" w:rsidRDefault="00C34E06" w:rsidP="00C34E06">
      <w:pPr>
        <w:pStyle w:val="a7"/>
        <w:numPr>
          <w:ilvl w:val="1"/>
          <w:numId w:val="88"/>
        </w:numPr>
        <w:tabs>
          <w:tab w:val="left" w:pos="1400"/>
        </w:tabs>
        <w:spacing w:line="276" w:lineRule="auto"/>
        <w:ind w:right="417" w:firstLine="0"/>
        <w:rPr>
          <w:sz w:val="26"/>
        </w:rPr>
      </w:pPr>
      <w:r>
        <w:rPr>
          <w:sz w:val="26"/>
        </w:rPr>
        <w:t>Тематическая оценка представляет собой процедуру оценки уровня достижения тематических планируемых результатов по учебному предмету.</w:t>
      </w:r>
    </w:p>
    <w:p w:rsidR="00C34E06" w:rsidRDefault="00C34E06" w:rsidP="00C34E06">
      <w:pPr>
        <w:pStyle w:val="a7"/>
        <w:numPr>
          <w:ilvl w:val="1"/>
          <w:numId w:val="88"/>
        </w:numPr>
        <w:tabs>
          <w:tab w:val="left" w:pos="1400"/>
          <w:tab w:val="left" w:pos="1524"/>
        </w:tabs>
        <w:spacing w:line="276" w:lineRule="auto"/>
        <w:ind w:left="1524" w:right="2197" w:hanging="708"/>
        <w:rPr>
          <w:sz w:val="26"/>
        </w:rPr>
      </w:pPr>
      <w:r>
        <w:rPr>
          <w:sz w:val="26"/>
        </w:rPr>
        <w:t>Внутренний</w:t>
      </w:r>
      <w:r>
        <w:rPr>
          <w:spacing w:val="-9"/>
          <w:sz w:val="26"/>
        </w:rPr>
        <w:t xml:space="preserve"> </w:t>
      </w:r>
      <w:r>
        <w:rPr>
          <w:sz w:val="26"/>
        </w:rPr>
        <w:t>мониторинг</w:t>
      </w:r>
      <w:r>
        <w:rPr>
          <w:spacing w:val="-9"/>
          <w:sz w:val="26"/>
        </w:rPr>
        <w:t xml:space="preserve"> </w:t>
      </w:r>
      <w:r>
        <w:rPr>
          <w:sz w:val="26"/>
        </w:rPr>
        <w:t>представляет</w:t>
      </w:r>
      <w:r>
        <w:rPr>
          <w:spacing w:val="-11"/>
          <w:sz w:val="26"/>
        </w:rPr>
        <w:t xml:space="preserve"> </w:t>
      </w:r>
      <w:r>
        <w:rPr>
          <w:sz w:val="26"/>
        </w:rPr>
        <w:t>собой</w:t>
      </w:r>
      <w:r>
        <w:rPr>
          <w:spacing w:val="-9"/>
          <w:sz w:val="26"/>
        </w:rPr>
        <w:t xml:space="preserve"> </w:t>
      </w:r>
      <w:r>
        <w:rPr>
          <w:sz w:val="26"/>
        </w:rPr>
        <w:t>следующие процедуры: стартовая диагностика;</w:t>
      </w:r>
    </w:p>
    <w:p w:rsidR="00C34E06" w:rsidRDefault="00C34E06" w:rsidP="00C34E06">
      <w:pPr>
        <w:pStyle w:val="a3"/>
        <w:spacing w:before="0" w:line="276" w:lineRule="auto"/>
        <w:ind w:left="1524" w:right="1772" w:firstLine="0"/>
      </w:pPr>
      <w:r>
        <w:t>оценка</w:t>
      </w:r>
      <w:r>
        <w:rPr>
          <w:spacing w:val="-5"/>
        </w:rPr>
        <w:t xml:space="preserve"> </w:t>
      </w:r>
      <w:r>
        <w:t>уровня</w:t>
      </w:r>
      <w:r>
        <w:rPr>
          <w:spacing w:val="-8"/>
        </w:rPr>
        <w:t xml:space="preserve"> </w:t>
      </w:r>
      <w:r>
        <w:t>достижения</w:t>
      </w:r>
      <w:r>
        <w:rPr>
          <w:spacing w:val="-8"/>
        </w:rPr>
        <w:t xml:space="preserve"> </w:t>
      </w:r>
      <w:r>
        <w:t>предметных</w:t>
      </w:r>
      <w:r>
        <w:rPr>
          <w:spacing w:val="-12"/>
        </w:rPr>
        <w:t xml:space="preserve"> </w:t>
      </w:r>
      <w:r>
        <w:t>и</w:t>
      </w:r>
      <w:r>
        <w:rPr>
          <w:spacing w:val="-9"/>
        </w:rPr>
        <w:t xml:space="preserve"> </w:t>
      </w:r>
      <w:r>
        <w:t>метапредметных</w:t>
      </w:r>
      <w:r>
        <w:rPr>
          <w:spacing w:val="-8"/>
        </w:rPr>
        <w:t xml:space="preserve"> </w:t>
      </w:r>
      <w:r>
        <w:t>результатов; оценка уровня функциональной грамотности;</w:t>
      </w:r>
    </w:p>
    <w:p w:rsidR="00C34E06" w:rsidRDefault="00C34E06" w:rsidP="00C34E06">
      <w:pPr>
        <w:pStyle w:val="a3"/>
        <w:spacing w:before="0" w:line="276" w:lineRule="auto"/>
        <w:ind w:right="409"/>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C34E06" w:rsidRDefault="00C34E06" w:rsidP="00C34E06">
      <w:pPr>
        <w:pStyle w:val="a3"/>
        <w:spacing w:before="0" w:line="276" w:lineRule="auto"/>
        <w:ind w:right="410"/>
      </w:pPr>
      <w:r>
        <w:t>Содержание</w:t>
      </w:r>
      <w:r>
        <w:rPr>
          <w:spacing w:val="-5"/>
        </w:rPr>
        <w:t xml:space="preserve"> </w:t>
      </w:r>
      <w:r>
        <w:t>и</w:t>
      </w:r>
      <w:r>
        <w:rPr>
          <w:spacing w:val="-5"/>
        </w:rPr>
        <w:t xml:space="preserve"> </w:t>
      </w:r>
      <w:r>
        <w:t>периодичность</w:t>
      </w:r>
      <w:r>
        <w:rPr>
          <w:spacing w:val="-4"/>
        </w:rPr>
        <w:t xml:space="preserve"> </w:t>
      </w:r>
      <w:r>
        <w:t>внутреннего</w:t>
      </w:r>
      <w:r>
        <w:rPr>
          <w:spacing w:val="-8"/>
        </w:rPr>
        <w:t xml:space="preserve"> </w:t>
      </w:r>
      <w:r>
        <w:t>мониторинга</w:t>
      </w:r>
      <w:r>
        <w:rPr>
          <w:spacing w:val="-2"/>
        </w:rPr>
        <w:t xml:space="preserve"> </w:t>
      </w:r>
      <w:r>
        <w:t>устанавливается</w:t>
      </w:r>
      <w:r>
        <w:rPr>
          <w:spacing w:val="-5"/>
        </w:rPr>
        <w:t xml:space="preserve"> </w:t>
      </w:r>
      <w:r>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w:t>
      </w:r>
      <w:r>
        <w:rPr>
          <w:spacing w:val="60"/>
        </w:rPr>
        <w:t xml:space="preserve">  </w:t>
      </w:r>
      <w:r>
        <w:t>процесса</w:t>
      </w:r>
      <w:r>
        <w:rPr>
          <w:spacing w:val="61"/>
        </w:rPr>
        <w:t xml:space="preserve">  </w:t>
      </w:r>
      <w:r>
        <w:t>и</w:t>
      </w:r>
      <w:r>
        <w:rPr>
          <w:spacing w:val="61"/>
        </w:rPr>
        <w:t xml:space="preserve">  </w:t>
      </w:r>
      <w:r>
        <w:t>его</w:t>
      </w:r>
      <w:r>
        <w:rPr>
          <w:spacing w:val="60"/>
        </w:rPr>
        <w:t xml:space="preserve">  </w:t>
      </w:r>
      <w:r>
        <w:t>индивидуализации</w:t>
      </w:r>
      <w:r>
        <w:rPr>
          <w:spacing w:val="61"/>
        </w:rPr>
        <w:t xml:space="preserve">  </w:t>
      </w:r>
      <w:r>
        <w:t>и</w:t>
      </w:r>
      <w:r>
        <w:rPr>
          <w:spacing w:val="61"/>
        </w:rPr>
        <w:t xml:space="preserve">  </w:t>
      </w:r>
      <w:r>
        <w:t>для</w:t>
      </w:r>
      <w:r>
        <w:rPr>
          <w:spacing w:val="63"/>
        </w:rPr>
        <w:t xml:space="preserve">  </w:t>
      </w:r>
      <w:r>
        <w:t>повышения</w:t>
      </w:r>
      <w:r>
        <w:rPr>
          <w:spacing w:val="61"/>
        </w:rPr>
        <w:t xml:space="preserve">  </w:t>
      </w:r>
      <w:r>
        <w:t>квалификации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lastRenderedPageBreak/>
        <w:t>педагогического</w:t>
      </w:r>
      <w:r>
        <w:rPr>
          <w:spacing w:val="-11"/>
        </w:rPr>
        <w:t xml:space="preserve"> </w:t>
      </w:r>
      <w:r>
        <w:rPr>
          <w:spacing w:val="-2"/>
        </w:rPr>
        <w:t>работника.</w:t>
      </w:r>
    </w:p>
    <w:p w:rsidR="00C34E06" w:rsidRDefault="00C34E06" w:rsidP="00C34E06">
      <w:pPr>
        <w:pStyle w:val="a3"/>
        <w:spacing w:before="98"/>
        <w:ind w:left="0" w:firstLine="0"/>
        <w:jc w:val="left"/>
      </w:pPr>
    </w:p>
    <w:p w:rsidR="00C34E06" w:rsidRDefault="00C34E06" w:rsidP="00C34E06">
      <w:pPr>
        <w:pStyle w:val="1"/>
        <w:numPr>
          <w:ilvl w:val="0"/>
          <w:numId w:val="89"/>
        </w:numPr>
        <w:tabs>
          <w:tab w:val="left" w:pos="1141"/>
        </w:tabs>
        <w:spacing w:line="276" w:lineRule="auto"/>
        <w:ind w:right="589" w:firstLine="0"/>
        <w:jc w:val="left"/>
      </w:pPr>
      <w:r>
        <w:rPr>
          <w:color w:val="001F5F"/>
        </w:rPr>
        <w:t>Содержательный</w:t>
      </w:r>
      <w:r>
        <w:rPr>
          <w:color w:val="001F5F"/>
          <w:spacing w:val="-3"/>
        </w:rPr>
        <w:t xml:space="preserve"> </w:t>
      </w:r>
      <w:r>
        <w:rPr>
          <w:color w:val="001F5F"/>
        </w:rPr>
        <w:t>раздел</w:t>
      </w:r>
      <w:r>
        <w:rPr>
          <w:color w:val="001F5F"/>
          <w:spacing w:val="-7"/>
        </w:rPr>
        <w:t xml:space="preserve"> </w:t>
      </w:r>
      <w:r>
        <w:rPr>
          <w:color w:val="001F5F"/>
        </w:rPr>
        <w:t>основной</w:t>
      </w:r>
      <w:r>
        <w:rPr>
          <w:color w:val="001F5F"/>
          <w:spacing w:val="-4"/>
        </w:rPr>
        <w:t xml:space="preserve"> </w:t>
      </w:r>
      <w:r>
        <w:rPr>
          <w:color w:val="001F5F"/>
        </w:rPr>
        <w:t>образовательной</w:t>
      </w:r>
      <w:r>
        <w:rPr>
          <w:color w:val="001F5F"/>
          <w:spacing w:val="-7"/>
        </w:rPr>
        <w:t xml:space="preserve"> </w:t>
      </w:r>
      <w:r>
        <w:rPr>
          <w:color w:val="001F5F"/>
        </w:rPr>
        <w:t>программы</w:t>
      </w:r>
      <w:r>
        <w:rPr>
          <w:color w:val="001F5F"/>
          <w:spacing w:val="-5"/>
        </w:rPr>
        <w:t xml:space="preserve"> </w:t>
      </w:r>
      <w:r>
        <w:rPr>
          <w:color w:val="001F5F"/>
        </w:rPr>
        <w:t>среднего</w:t>
      </w:r>
      <w:r>
        <w:rPr>
          <w:color w:val="001F5F"/>
          <w:spacing w:val="-4"/>
        </w:rPr>
        <w:t xml:space="preserve"> </w:t>
      </w:r>
      <w:r>
        <w:rPr>
          <w:color w:val="001F5F"/>
        </w:rPr>
        <w:t xml:space="preserve">общего </w:t>
      </w:r>
      <w:r>
        <w:rPr>
          <w:color w:val="001F5F"/>
          <w:spacing w:val="-2"/>
        </w:rPr>
        <w:t>образования</w:t>
      </w:r>
    </w:p>
    <w:p w:rsidR="00C34E06" w:rsidRDefault="00C34E06" w:rsidP="00C34E06">
      <w:pPr>
        <w:pStyle w:val="a7"/>
        <w:numPr>
          <w:ilvl w:val="0"/>
          <w:numId w:val="88"/>
        </w:numPr>
        <w:tabs>
          <w:tab w:val="left" w:pos="1075"/>
        </w:tabs>
        <w:spacing w:before="233" w:line="276" w:lineRule="auto"/>
        <w:ind w:left="816" w:right="412" w:firstLine="0"/>
        <w:jc w:val="both"/>
        <w:rPr>
          <w:sz w:val="26"/>
        </w:rPr>
      </w:pPr>
      <w:r>
        <w:rPr>
          <w:sz w:val="26"/>
        </w:rPr>
        <w:t xml:space="preserve">Федеральная рабочая программа по учебному предмету «Русский язык» (базовый </w:t>
      </w:r>
      <w:r>
        <w:rPr>
          <w:spacing w:val="-2"/>
          <w:sz w:val="26"/>
        </w:rPr>
        <w:t>уровень).</w:t>
      </w:r>
    </w:p>
    <w:p w:rsidR="00C34E06" w:rsidRDefault="00C34E06" w:rsidP="00C34E06">
      <w:pPr>
        <w:pStyle w:val="a7"/>
        <w:numPr>
          <w:ilvl w:val="1"/>
          <w:numId w:val="88"/>
        </w:numPr>
        <w:tabs>
          <w:tab w:val="left" w:pos="1285"/>
        </w:tabs>
        <w:spacing w:before="1" w:line="276" w:lineRule="auto"/>
        <w:ind w:right="404" w:firstLine="0"/>
        <w:rPr>
          <w:sz w:val="26"/>
        </w:rPr>
      </w:pPr>
      <w:r>
        <w:rPr>
          <w:sz w:val="26"/>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34E06" w:rsidRDefault="00C34E06" w:rsidP="00C34E06">
      <w:pPr>
        <w:pStyle w:val="a7"/>
        <w:numPr>
          <w:ilvl w:val="1"/>
          <w:numId w:val="88"/>
        </w:numPr>
        <w:tabs>
          <w:tab w:val="left" w:pos="1270"/>
        </w:tabs>
        <w:spacing w:line="276" w:lineRule="auto"/>
        <w:ind w:right="402" w:firstLine="0"/>
        <w:rPr>
          <w:sz w:val="26"/>
        </w:rPr>
      </w:pPr>
      <w:r>
        <w:rPr>
          <w:sz w:val="26"/>
        </w:rPr>
        <w:t>Пояснительная</w:t>
      </w:r>
      <w:r>
        <w:rPr>
          <w:spacing w:val="-8"/>
          <w:sz w:val="26"/>
        </w:rPr>
        <w:t xml:space="preserve"> </w:t>
      </w:r>
      <w:r>
        <w:rPr>
          <w:sz w:val="26"/>
        </w:rPr>
        <w:t>записка</w:t>
      </w:r>
      <w:r>
        <w:rPr>
          <w:spacing w:val="-8"/>
          <w:sz w:val="26"/>
        </w:rPr>
        <w:t xml:space="preserve"> </w:t>
      </w:r>
      <w:r>
        <w:rPr>
          <w:sz w:val="26"/>
        </w:rPr>
        <w:t>отражает</w:t>
      </w:r>
      <w:r>
        <w:rPr>
          <w:spacing w:val="-10"/>
          <w:sz w:val="26"/>
        </w:rPr>
        <w:t xml:space="preserve"> </w:t>
      </w:r>
      <w:r>
        <w:rPr>
          <w:sz w:val="26"/>
        </w:rPr>
        <w:t>общие</w:t>
      </w:r>
      <w:r>
        <w:rPr>
          <w:spacing w:val="-8"/>
          <w:sz w:val="26"/>
        </w:rPr>
        <w:t xml:space="preserve"> </w:t>
      </w:r>
      <w:r>
        <w:rPr>
          <w:sz w:val="26"/>
        </w:rPr>
        <w:t>цели</w:t>
      </w:r>
      <w:r>
        <w:rPr>
          <w:spacing w:val="-8"/>
          <w:sz w:val="26"/>
        </w:rPr>
        <w:t xml:space="preserve"> </w:t>
      </w:r>
      <w:r>
        <w:rPr>
          <w:sz w:val="26"/>
        </w:rPr>
        <w:t>и</w:t>
      </w:r>
      <w:r>
        <w:rPr>
          <w:spacing w:val="-8"/>
          <w:sz w:val="26"/>
        </w:rPr>
        <w:t xml:space="preserve"> </w:t>
      </w:r>
      <w:r>
        <w:rPr>
          <w:sz w:val="26"/>
        </w:rPr>
        <w:t>задачи</w:t>
      </w:r>
      <w:r>
        <w:rPr>
          <w:spacing w:val="-8"/>
          <w:sz w:val="26"/>
        </w:rPr>
        <w:t xml:space="preserve"> </w:t>
      </w:r>
      <w:r>
        <w:rPr>
          <w:sz w:val="26"/>
        </w:rPr>
        <w:t>изучения</w:t>
      </w:r>
      <w:r>
        <w:rPr>
          <w:spacing w:val="-8"/>
          <w:sz w:val="26"/>
        </w:rPr>
        <w:t xml:space="preserve"> </w:t>
      </w:r>
      <w:r>
        <w:rPr>
          <w:sz w:val="26"/>
        </w:rPr>
        <w:t>русского</w:t>
      </w:r>
      <w:r>
        <w:rPr>
          <w:spacing w:val="-10"/>
          <w:sz w:val="26"/>
        </w:rPr>
        <w:t xml:space="preserve"> </w:t>
      </w:r>
      <w:r>
        <w:rPr>
          <w:sz w:val="26"/>
        </w:rPr>
        <w:t>языка,</w:t>
      </w:r>
      <w:r>
        <w:rPr>
          <w:spacing w:val="-9"/>
          <w:sz w:val="26"/>
        </w:rPr>
        <w:t xml:space="preserve"> </w:t>
      </w:r>
      <w:r>
        <w:rPr>
          <w:sz w:val="26"/>
        </w:rPr>
        <w:t>место в структуре учебного</w:t>
      </w:r>
      <w:r>
        <w:rPr>
          <w:spacing w:val="-3"/>
          <w:sz w:val="26"/>
        </w:rPr>
        <w:t xml:space="preserve"> </w:t>
      </w:r>
      <w:r>
        <w:rPr>
          <w:sz w:val="26"/>
        </w:rPr>
        <w:t>плана,</w:t>
      </w:r>
      <w:r>
        <w:rPr>
          <w:spacing w:val="-1"/>
          <w:sz w:val="26"/>
        </w:rPr>
        <w:t xml:space="preserve"> </w:t>
      </w:r>
      <w:r>
        <w:rPr>
          <w:sz w:val="26"/>
        </w:rPr>
        <w:t>а также подходы к отбору</w:t>
      </w:r>
      <w:r>
        <w:rPr>
          <w:spacing w:val="-7"/>
          <w:sz w:val="26"/>
        </w:rPr>
        <w:t xml:space="preserve"> </w:t>
      </w:r>
      <w:r>
        <w:rPr>
          <w:sz w:val="26"/>
        </w:rPr>
        <w:t>содержания и определению плани- руемых результатов.</w:t>
      </w:r>
    </w:p>
    <w:p w:rsidR="00C34E06" w:rsidRDefault="00C34E06" w:rsidP="00C34E06">
      <w:pPr>
        <w:pStyle w:val="a7"/>
        <w:numPr>
          <w:ilvl w:val="1"/>
          <w:numId w:val="88"/>
        </w:numPr>
        <w:tabs>
          <w:tab w:val="left" w:pos="1270"/>
        </w:tabs>
        <w:spacing w:before="2" w:line="276" w:lineRule="auto"/>
        <w:ind w:right="421" w:firstLine="0"/>
        <w:rPr>
          <w:sz w:val="26"/>
        </w:rPr>
      </w:pPr>
      <w:r>
        <w:rPr>
          <w:sz w:val="26"/>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34E06" w:rsidRDefault="00C34E06" w:rsidP="00C34E06">
      <w:pPr>
        <w:pStyle w:val="a7"/>
        <w:numPr>
          <w:ilvl w:val="1"/>
          <w:numId w:val="88"/>
        </w:numPr>
        <w:tabs>
          <w:tab w:val="left" w:pos="1270"/>
        </w:tabs>
        <w:spacing w:line="276" w:lineRule="auto"/>
        <w:ind w:right="411" w:firstLine="0"/>
        <w:rPr>
          <w:sz w:val="26"/>
        </w:rPr>
      </w:pPr>
      <w:r>
        <w:rPr>
          <w:sz w:val="26"/>
        </w:rPr>
        <w:t>Планируемые</w:t>
      </w:r>
      <w:r>
        <w:rPr>
          <w:spacing w:val="-8"/>
          <w:sz w:val="26"/>
        </w:rPr>
        <w:t xml:space="preserve"> </w:t>
      </w:r>
      <w:r>
        <w:rPr>
          <w:sz w:val="26"/>
        </w:rPr>
        <w:t>результаты</w:t>
      </w:r>
      <w:r>
        <w:rPr>
          <w:spacing w:val="-4"/>
          <w:sz w:val="26"/>
        </w:rPr>
        <w:t xml:space="preserve"> </w:t>
      </w:r>
      <w:r>
        <w:rPr>
          <w:sz w:val="26"/>
        </w:rPr>
        <w:t>освоения</w:t>
      </w:r>
      <w:r>
        <w:rPr>
          <w:spacing w:val="-9"/>
          <w:sz w:val="26"/>
        </w:rPr>
        <w:t xml:space="preserve"> </w:t>
      </w:r>
      <w:r>
        <w:rPr>
          <w:sz w:val="26"/>
        </w:rPr>
        <w:t>программы</w:t>
      </w:r>
      <w:r>
        <w:rPr>
          <w:spacing w:val="-9"/>
          <w:sz w:val="26"/>
        </w:rPr>
        <w:t xml:space="preserve"> </w:t>
      </w:r>
      <w:r>
        <w:rPr>
          <w:sz w:val="26"/>
        </w:rPr>
        <w:t>по</w:t>
      </w:r>
      <w:r>
        <w:rPr>
          <w:spacing w:val="-12"/>
          <w:sz w:val="26"/>
        </w:rPr>
        <w:t xml:space="preserve"> </w:t>
      </w:r>
      <w:r>
        <w:rPr>
          <w:sz w:val="26"/>
        </w:rPr>
        <w:t>русскому</w:t>
      </w:r>
      <w:r>
        <w:rPr>
          <w:spacing w:val="-15"/>
          <w:sz w:val="26"/>
        </w:rPr>
        <w:t xml:space="preserve"> </w:t>
      </w:r>
      <w:r>
        <w:rPr>
          <w:sz w:val="26"/>
        </w:rPr>
        <w:t>языку</w:t>
      </w:r>
      <w:r>
        <w:rPr>
          <w:spacing w:val="-15"/>
          <w:sz w:val="26"/>
        </w:rPr>
        <w:t xml:space="preserve"> </w:t>
      </w:r>
      <w:r>
        <w:rPr>
          <w:sz w:val="26"/>
        </w:rPr>
        <w:t>включают</w:t>
      </w:r>
      <w:r>
        <w:rPr>
          <w:spacing w:val="-11"/>
          <w:sz w:val="26"/>
        </w:rPr>
        <w:t xml:space="preserve"> </w:t>
      </w:r>
      <w:r>
        <w:rPr>
          <w:sz w:val="26"/>
        </w:rPr>
        <w:t>личност- ные, метапредметные результаты за весь период обучения на уровне среднего общего об- разования, а также предметные достижения обучающегося за каждый год обучения.</w:t>
      </w:r>
    </w:p>
    <w:p w:rsidR="00C34E06" w:rsidRDefault="00C34E06" w:rsidP="00C34E06">
      <w:pPr>
        <w:pStyle w:val="a7"/>
        <w:numPr>
          <w:ilvl w:val="1"/>
          <w:numId w:val="88"/>
        </w:numPr>
        <w:tabs>
          <w:tab w:val="left" w:pos="1269"/>
        </w:tabs>
        <w:ind w:left="1269" w:hanging="453"/>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2"/>
          <w:numId w:val="88"/>
        </w:numPr>
        <w:tabs>
          <w:tab w:val="left" w:pos="1463"/>
        </w:tabs>
        <w:spacing w:before="46" w:line="276" w:lineRule="auto"/>
        <w:ind w:left="816" w:right="408" w:firstLine="0"/>
        <w:rPr>
          <w:sz w:val="26"/>
        </w:rPr>
      </w:pPr>
      <w:r>
        <w:rPr>
          <w:sz w:val="26"/>
        </w:rPr>
        <w:t>Рабочая программа по русскому</w:t>
      </w:r>
      <w:r>
        <w:rPr>
          <w:spacing w:val="-2"/>
          <w:sz w:val="26"/>
        </w:rPr>
        <w:t xml:space="preserve"> </w:t>
      </w:r>
      <w:r>
        <w:rPr>
          <w:sz w:val="26"/>
        </w:rPr>
        <w:t>языку</w:t>
      </w:r>
      <w:r>
        <w:rPr>
          <w:spacing w:val="-2"/>
          <w:sz w:val="26"/>
        </w:rPr>
        <w:t xml:space="preserve"> </w:t>
      </w:r>
      <w:r>
        <w:rPr>
          <w:sz w:val="26"/>
        </w:rPr>
        <w:t>на уровне среднего общего образования раз- работана с целью оказания методической помощи учителю русского языка в создании ра- бочей программы по учебному предмету, ориентированной на современные тенденции в российском образовании и активные методики обучения.</w:t>
      </w:r>
    </w:p>
    <w:p w:rsidR="00C34E06" w:rsidRDefault="00C34E06" w:rsidP="00C34E06">
      <w:pPr>
        <w:pStyle w:val="a7"/>
        <w:numPr>
          <w:ilvl w:val="2"/>
          <w:numId w:val="88"/>
        </w:numPr>
        <w:tabs>
          <w:tab w:val="left" w:pos="1464"/>
        </w:tabs>
        <w:spacing w:line="308" w:lineRule="exact"/>
        <w:ind w:left="1464" w:hanging="648"/>
        <w:rPr>
          <w:sz w:val="26"/>
        </w:rPr>
      </w:pPr>
      <w:r>
        <w:rPr>
          <w:sz w:val="26"/>
        </w:rPr>
        <w:t>Программа</w:t>
      </w:r>
      <w:r>
        <w:rPr>
          <w:spacing w:val="-3"/>
          <w:sz w:val="26"/>
        </w:rPr>
        <w:t xml:space="preserve"> </w:t>
      </w:r>
      <w:r>
        <w:rPr>
          <w:sz w:val="26"/>
        </w:rPr>
        <w:t>по</w:t>
      </w:r>
      <w:r>
        <w:rPr>
          <w:spacing w:val="-2"/>
          <w:sz w:val="26"/>
        </w:rPr>
        <w:t xml:space="preserve"> </w:t>
      </w:r>
      <w:r>
        <w:rPr>
          <w:sz w:val="26"/>
        </w:rPr>
        <w:t>русскому</w:t>
      </w:r>
      <w:r>
        <w:rPr>
          <w:spacing w:val="-9"/>
          <w:sz w:val="26"/>
        </w:rPr>
        <w:t xml:space="preserve"> </w:t>
      </w:r>
      <w:r>
        <w:rPr>
          <w:sz w:val="26"/>
        </w:rPr>
        <w:t>языку</w:t>
      </w:r>
      <w:r>
        <w:rPr>
          <w:spacing w:val="-6"/>
          <w:sz w:val="26"/>
        </w:rPr>
        <w:t xml:space="preserve"> </w:t>
      </w:r>
      <w:r>
        <w:rPr>
          <w:position w:val="1"/>
          <w:sz w:val="26"/>
        </w:rPr>
        <w:t>позволит</w:t>
      </w:r>
      <w:r>
        <w:rPr>
          <w:spacing w:val="4"/>
          <w:position w:val="1"/>
          <w:sz w:val="26"/>
        </w:rPr>
        <w:t xml:space="preserve"> </w:t>
      </w:r>
      <w:r>
        <w:rPr>
          <w:spacing w:val="-2"/>
          <w:position w:val="1"/>
          <w:sz w:val="26"/>
        </w:rPr>
        <w:t>учителю:</w:t>
      </w:r>
    </w:p>
    <w:p w:rsidR="00C34E06" w:rsidRDefault="00C34E06" w:rsidP="00C34E06">
      <w:pPr>
        <w:pStyle w:val="a3"/>
        <w:spacing w:before="45" w:line="276" w:lineRule="auto"/>
        <w:ind w:right="412"/>
      </w:pPr>
      <w:r>
        <w:t>реализовать</w:t>
      </w:r>
      <w:r>
        <w:rPr>
          <w:spacing w:val="-17"/>
        </w:rPr>
        <w:t xml:space="preserve"> </w:t>
      </w:r>
      <w:r>
        <w:t>в</w:t>
      </w:r>
      <w:r>
        <w:rPr>
          <w:spacing w:val="-16"/>
        </w:rPr>
        <w:t xml:space="preserve"> </w:t>
      </w:r>
      <w:r>
        <w:t>процессе</w:t>
      </w:r>
      <w:r>
        <w:rPr>
          <w:spacing w:val="-16"/>
        </w:rPr>
        <w:t xml:space="preserve"> </w:t>
      </w:r>
      <w:r>
        <w:t>преподавания</w:t>
      </w:r>
      <w:r>
        <w:rPr>
          <w:spacing w:val="-16"/>
        </w:rPr>
        <w:t xml:space="preserve"> </w:t>
      </w:r>
      <w:r>
        <w:t>русского</w:t>
      </w:r>
      <w:r>
        <w:rPr>
          <w:spacing w:val="-17"/>
        </w:rPr>
        <w:t xml:space="preserve"> </w:t>
      </w:r>
      <w:r>
        <w:t>языка</w:t>
      </w:r>
      <w:r>
        <w:rPr>
          <w:spacing w:val="-16"/>
        </w:rPr>
        <w:t xml:space="preserve"> </w:t>
      </w:r>
      <w:r>
        <w:t>современные</w:t>
      </w:r>
      <w:r>
        <w:rPr>
          <w:spacing w:val="-16"/>
        </w:rPr>
        <w:t xml:space="preserve"> </w:t>
      </w:r>
      <w:r>
        <w:t>подходы</w:t>
      </w:r>
      <w:r>
        <w:rPr>
          <w:spacing w:val="-16"/>
        </w:rPr>
        <w:t xml:space="preserve"> </w:t>
      </w:r>
      <w:r>
        <w:t>к</w:t>
      </w:r>
      <w:r>
        <w:rPr>
          <w:spacing w:val="-17"/>
        </w:rPr>
        <w:t xml:space="preserve"> </w:t>
      </w:r>
      <w:r>
        <w:t>дости- жению личностных, метапредметных и предметных результатов обучения, сформулиро- ванных во ФГОС СОО;</w:t>
      </w:r>
    </w:p>
    <w:p w:rsidR="00C34E06" w:rsidRDefault="00C34E06" w:rsidP="00C34E06">
      <w:pPr>
        <w:pStyle w:val="a3"/>
        <w:spacing w:line="276" w:lineRule="auto"/>
        <w:ind w:right="415"/>
      </w:pPr>
      <w:r>
        <w:t>определить</w:t>
      </w:r>
      <w:r>
        <w:rPr>
          <w:spacing w:val="-17"/>
        </w:rPr>
        <w:t xml:space="preserve"> </w:t>
      </w:r>
      <w:r>
        <w:t>и</w:t>
      </w:r>
      <w:r>
        <w:rPr>
          <w:spacing w:val="-16"/>
        </w:rPr>
        <w:t xml:space="preserve"> </w:t>
      </w:r>
      <w:r>
        <w:t>структурировать</w:t>
      </w:r>
      <w:r>
        <w:rPr>
          <w:spacing w:val="-16"/>
        </w:rPr>
        <w:t xml:space="preserve"> </w:t>
      </w:r>
      <w:r>
        <w:t>планируемые</w:t>
      </w:r>
      <w:r>
        <w:rPr>
          <w:spacing w:val="-16"/>
        </w:rPr>
        <w:t xml:space="preserve"> </w:t>
      </w:r>
      <w:r>
        <w:t>результаты</w:t>
      </w:r>
      <w:r>
        <w:rPr>
          <w:spacing w:val="-17"/>
        </w:rPr>
        <w:t xml:space="preserve"> </w:t>
      </w:r>
      <w:r>
        <w:t>обучения</w:t>
      </w:r>
      <w:r>
        <w:rPr>
          <w:spacing w:val="-16"/>
        </w:rPr>
        <w:t xml:space="preserve"> </w:t>
      </w:r>
      <w:r>
        <w:t>и</w:t>
      </w:r>
      <w:r>
        <w:rPr>
          <w:spacing w:val="-16"/>
        </w:rPr>
        <w:t xml:space="preserve"> </w:t>
      </w:r>
      <w:r>
        <w:t>содержание</w:t>
      </w:r>
      <w:r>
        <w:rPr>
          <w:spacing w:val="-16"/>
        </w:rPr>
        <w:t xml:space="preserve"> </w:t>
      </w:r>
      <w:r>
        <w:t>рус- ского языка по годам обучения в соответствии со ФГОС СОО;</w:t>
      </w:r>
    </w:p>
    <w:p w:rsidR="00C34E06" w:rsidRDefault="00C34E06" w:rsidP="00C34E06">
      <w:pPr>
        <w:pStyle w:val="a3"/>
        <w:spacing w:before="0" w:line="276" w:lineRule="auto"/>
        <w:ind w:right="408"/>
      </w:pPr>
      <w:r>
        <w:t>разработать календарно-тематическое планирование с учётом особенностей кон- кретного класса.</w:t>
      </w:r>
    </w:p>
    <w:p w:rsidR="00C34E06" w:rsidRDefault="00C34E06" w:rsidP="00C34E06">
      <w:pPr>
        <w:pStyle w:val="a7"/>
        <w:numPr>
          <w:ilvl w:val="2"/>
          <w:numId w:val="88"/>
        </w:numPr>
        <w:tabs>
          <w:tab w:val="left" w:pos="1464"/>
        </w:tabs>
        <w:spacing w:before="1" w:line="276" w:lineRule="auto"/>
        <w:ind w:left="816" w:right="408" w:firstLine="0"/>
        <w:rPr>
          <w:sz w:val="26"/>
        </w:rPr>
      </w:pPr>
      <w:r>
        <w:rPr>
          <w:sz w:val="26"/>
        </w:rPr>
        <w:t>Русский язык – государственный язык Российской Федерации, язык межнациональ- ного</w:t>
      </w:r>
      <w:r>
        <w:rPr>
          <w:spacing w:val="-12"/>
          <w:sz w:val="26"/>
        </w:rPr>
        <w:t xml:space="preserve"> </w:t>
      </w:r>
      <w:r>
        <w:rPr>
          <w:sz w:val="26"/>
        </w:rPr>
        <w:t>общения</w:t>
      </w:r>
      <w:r>
        <w:rPr>
          <w:spacing w:val="-9"/>
          <w:sz w:val="26"/>
        </w:rPr>
        <w:t xml:space="preserve"> </w:t>
      </w:r>
      <w:r>
        <w:rPr>
          <w:sz w:val="26"/>
        </w:rPr>
        <w:t>народов</w:t>
      </w:r>
      <w:r>
        <w:rPr>
          <w:spacing w:val="-8"/>
          <w:sz w:val="26"/>
        </w:rPr>
        <w:t xml:space="preserve"> </w:t>
      </w:r>
      <w:r>
        <w:rPr>
          <w:sz w:val="26"/>
        </w:rPr>
        <w:t>России,</w:t>
      </w:r>
      <w:r>
        <w:rPr>
          <w:spacing w:val="-10"/>
          <w:sz w:val="26"/>
        </w:rPr>
        <w:t xml:space="preserve"> </w:t>
      </w:r>
      <w:r>
        <w:rPr>
          <w:sz w:val="26"/>
        </w:rPr>
        <w:t>национальный</w:t>
      </w:r>
      <w:r>
        <w:rPr>
          <w:spacing w:val="-9"/>
          <w:sz w:val="26"/>
        </w:rPr>
        <w:t xml:space="preserve"> </w:t>
      </w:r>
      <w:r>
        <w:rPr>
          <w:sz w:val="26"/>
        </w:rPr>
        <w:t>язык</w:t>
      </w:r>
      <w:r>
        <w:rPr>
          <w:spacing w:val="-8"/>
          <w:sz w:val="26"/>
        </w:rPr>
        <w:t xml:space="preserve"> </w:t>
      </w:r>
      <w:r>
        <w:rPr>
          <w:sz w:val="26"/>
        </w:rPr>
        <w:t>русского</w:t>
      </w:r>
      <w:r>
        <w:rPr>
          <w:spacing w:val="-12"/>
          <w:sz w:val="26"/>
        </w:rPr>
        <w:t xml:space="preserve"> </w:t>
      </w:r>
      <w:r>
        <w:rPr>
          <w:sz w:val="26"/>
        </w:rPr>
        <w:t>народа.</w:t>
      </w:r>
      <w:r>
        <w:rPr>
          <w:spacing w:val="-10"/>
          <w:sz w:val="26"/>
        </w:rPr>
        <w:t xml:space="preserve"> </w:t>
      </w:r>
      <w:r>
        <w:rPr>
          <w:sz w:val="26"/>
        </w:rPr>
        <w:t>Как</w:t>
      </w:r>
      <w:r>
        <w:rPr>
          <w:spacing w:val="-3"/>
          <w:sz w:val="26"/>
        </w:rPr>
        <w:t xml:space="preserve"> </w:t>
      </w:r>
      <w:r>
        <w:rPr>
          <w:sz w:val="26"/>
        </w:rPr>
        <w:t>государственный язык</w:t>
      </w:r>
      <w:r>
        <w:rPr>
          <w:spacing w:val="-5"/>
          <w:sz w:val="26"/>
        </w:rPr>
        <w:t xml:space="preserve"> </w:t>
      </w:r>
      <w:r>
        <w:rPr>
          <w:sz w:val="26"/>
        </w:rPr>
        <w:t>и</w:t>
      </w:r>
      <w:r>
        <w:rPr>
          <w:spacing w:val="-3"/>
          <w:sz w:val="26"/>
        </w:rPr>
        <w:t xml:space="preserve"> </w:t>
      </w:r>
      <w:r>
        <w:rPr>
          <w:sz w:val="26"/>
        </w:rPr>
        <w:t>язык</w:t>
      </w:r>
      <w:r>
        <w:rPr>
          <w:spacing w:val="-2"/>
          <w:sz w:val="26"/>
        </w:rPr>
        <w:t xml:space="preserve"> </w:t>
      </w:r>
      <w:r>
        <w:rPr>
          <w:sz w:val="26"/>
        </w:rPr>
        <w:t>межнационального</w:t>
      </w:r>
      <w:r>
        <w:rPr>
          <w:spacing w:val="-5"/>
          <w:sz w:val="26"/>
        </w:rPr>
        <w:t xml:space="preserve"> </w:t>
      </w:r>
      <w:r>
        <w:rPr>
          <w:sz w:val="26"/>
        </w:rPr>
        <w:t>общения</w:t>
      </w:r>
      <w:r>
        <w:rPr>
          <w:spacing w:val="-3"/>
          <w:sz w:val="26"/>
        </w:rPr>
        <w:t xml:space="preserve"> </w:t>
      </w:r>
      <w:r>
        <w:rPr>
          <w:sz w:val="26"/>
        </w:rPr>
        <w:t>русский</w:t>
      </w:r>
      <w:r>
        <w:rPr>
          <w:spacing w:val="-3"/>
          <w:sz w:val="26"/>
        </w:rPr>
        <w:t xml:space="preserve"> </w:t>
      </w:r>
      <w:r>
        <w:rPr>
          <w:sz w:val="26"/>
        </w:rPr>
        <w:t>язык является</w:t>
      </w:r>
      <w:r>
        <w:rPr>
          <w:spacing w:val="-3"/>
          <w:sz w:val="26"/>
        </w:rPr>
        <w:t xml:space="preserve"> </w:t>
      </w:r>
      <w:r>
        <w:rPr>
          <w:sz w:val="26"/>
        </w:rPr>
        <w:t>средством</w:t>
      </w:r>
      <w:r>
        <w:rPr>
          <w:spacing w:val="-4"/>
          <w:sz w:val="26"/>
        </w:rPr>
        <w:t xml:space="preserve"> </w:t>
      </w:r>
      <w:r>
        <w:rPr>
          <w:sz w:val="26"/>
        </w:rPr>
        <w:t>коммуникации всех</w:t>
      </w:r>
      <w:r>
        <w:rPr>
          <w:spacing w:val="-12"/>
          <w:sz w:val="26"/>
        </w:rPr>
        <w:t xml:space="preserve"> </w:t>
      </w:r>
      <w:r>
        <w:rPr>
          <w:sz w:val="26"/>
        </w:rPr>
        <w:t>народов</w:t>
      </w:r>
      <w:r>
        <w:rPr>
          <w:spacing w:val="-8"/>
          <w:sz w:val="26"/>
        </w:rPr>
        <w:t xml:space="preserve"> </w:t>
      </w:r>
      <w:r>
        <w:rPr>
          <w:sz w:val="26"/>
        </w:rPr>
        <w:t>Российской</w:t>
      </w:r>
      <w:r>
        <w:rPr>
          <w:spacing w:val="-9"/>
          <w:sz w:val="26"/>
        </w:rPr>
        <w:t xml:space="preserve"> </w:t>
      </w:r>
      <w:r>
        <w:rPr>
          <w:sz w:val="26"/>
        </w:rPr>
        <w:t>Федерации,</w:t>
      </w:r>
      <w:r>
        <w:rPr>
          <w:spacing w:val="-10"/>
          <w:sz w:val="26"/>
        </w:rPr>
        <w:t xml:space="preserve"> </w:t>
      </w:r>
      <w:r>
        <w:rPr>
          <w:sz w:val="26"/>
        </w:rPr>
        <w:t>основой</w:t>
      </w:r>
      <w:r>
        <w:rPr>
          <w:spacing w:val="-9"/>
          <w:sz w:val="26"/>
        </w:rPr>
        <w:t xml:space="preserve"> </w:t>
      </w:r>
      <w:r>
        <w:rPr>
          <w:sz w:val="26"/>
        </w:rPr>
        <w:t>их</w:t>
      </w:r>
      <w:r>
        <w:rPr>
          <w:spacing w:val="-12"/>
          <w:sz w:val="26"/>
        </w:rPr>
        <w:t xml:space="preserve"> </w:t>
      </w:r>
      <w:r>
        <w:rPr>
          <w:sz w:val="26"/>
        </w:rPr>
        <w:t>социально-экономической,</w:t>
      </w:r>
      <w:r>
        <w:rPr>
          <w:spacing w:val="-10"/>
          <w:sz w:val="26"/>
        </w:rPr>
        <w:t xml:space="preserve"> </w:t>
      </w:r>
      <w:r>
        <w:rPr>
          <w:sz w:val="26"/>
        </w:rPr>
        <w:t>культурной</w:t>
      </w:r>
      <w:r>
        <w:rPr>
          <w:spacing w:val="-9"/>
          <w:sz w:val="26"/>
        </w:rPr>
        <w:t xml:space="preserve"> </w:t>
      </w:r>
      <w:r>
        <w:rPr>
          <w:sz w:val="26"/>
        </w:rPr>
        <w:t>и духовной консолидации.</w:t>
      </w:r>
    </w:p>
    <w:p w:rsidR="00C34E06" w:rsidRDefault="00C34E06" w:rsidP="00C34E06">
      <w:pPr>
        <w:pStyle w:val="a3"/>
        <w:spacing w:before="0" w:line="276" w:lineRule="auto"/>
        <w:ind w:right="407"/>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 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 собности понимать и уважать мнение других людей.</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9"/>
      </w:pPr>
      <w:r>
        <w:lastRenderedPageBreak/>
        <w:t>Русский</w:t>
      </w:r>
      <w:r>
        <w:rPr>
          <w:spacing w:val="-10"/>
        </w:rPr>
        <w:t xml:space="preserve"> </w:t>
      </w:r>
      <w:r>
        <w:t>язык,</w:t>
      </w:r>
      <w:r>
        <w:rPr>
          <w:spacing w:val="-11"/>
        </w:rPr>
        <w:t xml:space="preserve"> </w:t>
      </w:r>
      <w:r>
        <w:t>обеспечивая</w:t>
      </w:r>
      <w:r>
        <w:rPr>
          <w:spacing w:val="-10"/>
        </w:rPr>
        <w:t xml:space="preserve"> </w:t>
      </w:r>
      <w:r>
        <w:t>коммуникативное</w:t>
      </w:r>
      <w:r>
        <w:rPr>
          <w:spacing w:val="-10"/>
        </w:rPr>
        <w:t xml:space="preserve"> </w:t>
      </w:r>
      <w:r>
        <w:t>развитие</w:t>
      </w:r>
      <w:r>
        <w:rPr>
          <w:spacing w:val="-10"/>
        </w:rPr>
        <w:t xml:space="preserve"> </w:t>
      </w:r>
      <w:r>
        <w:t>обучающихся,</w:t>
      </w:r>
      <w:r>
        <w:rPr>
          <w:spacing w:val="-11"/>
        </w:rPr>
        <w:t xml:space="preserve"> </w:t>
      </w:r>
      <w:r>
        <w:t>является</w:t>
      </w:r>
      <w:r>
        <w:rPr>
          <w:spacing w:val="-10"/>
        </w:rPr>
        <w:t xml:space="preserve"> </w:t>
      </w:r>
      <w:r>
        <w:t>в</w:t>
      </w:r>
      <w:r>
        <w:rPr>
          <w:spacing w:val="-9"/>
        </w:rPr>
        <w:t xml:space="preserve"> </w:t>
      </w:r>
      <w:r>
        <w:t>об- разовательной</w:t>
      </w:r>
      <w:r>
        <w:rPr>
          <w:spacing w:val="-8"/>
        </w:rPr>
        <w:t xml:space="preserve"> </w:t>
      </w:r>
      <w:r>
        <w:t>организации</w:t>
      </w:r>
      <w:r>
        <w:rPr>
          <w:spacing w:val="-8"/>
        </w:rPr>
        <w:t xml:space="preserve"> </w:t>
      </w:r>
      <w:r>
        <w:t>не</w:t>
      </w:r>
      <w:r>
        <w:rPr>
          <w:spacing w:val="-8"/>
        </w:rPr>
        <w:t xml:space="preserve"> </w:t>
      </w:r>
      <w:r>
        <w:t>только</w:t>
      </w:r>
      <w:r>
        <w:rPr>
          <w:spacing w:val="-11"/>
        </w:rPr>
        <w:t xml:space="preserve"> </w:t>
      </w:r>
      <w:r>
        <w:t>предметом</w:t>
      </w:r>
      <w:r>
        <w:rPr>
          <w:spacing w:val="-9"/>
        </w:rPr>
        <w:t xml:space="preserve"> </w:t>
      </w:r>
      <w:r>
        <w:t>изучения,</w:t>
      </w:r>
      <w:r>
        <w:rPr>
          <w:spacing w:val="-9"/>
        </w:rPr>
        <w:t xml:space="preserve"> </w:t>
      </w:r>
      <w:r>
        <w:t>но</w:t>
      </w:r>
      <w:r>
        <w:rPr>
          <w:spacing w:val="-11"/>
        </w:rPr>
        <w:t xml:space="preserve"> </w:t>
      </w:r>
      <w:r>
        <w:t>и</w:t>
      </w:r>
      <w:r>
        <w:rPr>
          <w:spacing w:val="-8"/>
        </w:rPr>
        <w:t xml:space="preserve"> </w:t>
      </w:r>
      <w:r>
        <w:t>средством</w:t>
      </w:r>
      <w:r>
        <w:rPr>
          <w:spacing w:val="-9"/>
        </w:rPr>
        <w:t xml:space="preserve"> </w:t>
      </w:r>
      <w:r>
        <w:t>овладения</w:t>
      </w:r>
      <w:r>
        <w:rPr>
          <w:spacing w:val="-8"/>
        </w:rPr>
        <w:t xml:space="preserve"> </w:t>
      </w:r>
      <w:r>
        <w:t>дру- гими учебными дисциплинами в сфере гуманитарных, естественных, математических и других</w:t>
      </w:r>
      <w:r>
        <w:rPr>
          <w:spacing w:val="-3"/>
        </w:rPr>
        <w:t xml:space="preserve"> </w:t>
      </w:r>
      <w:r>
        <w:t>наук. Владение русским</w:t>
      </w:r>
      <w:r>
        <w:rPr>
          <w:spacing w:val="-1"/>
        </w:rPr>
        <w:t xml:space="preserve"> </w:t>
      </w:r>
      <w:r>
        <w:t>языком</w:t>
      </w:r>
      <w:r>
        <w:rPr>
          <w:spacing w:val="-1"/>
        </w:rPr>
        <w:t xml:space="preserve"> </w:t>
      </w:r>
      <w:r>
        <w:t>оказывает</w:t>
      </w:r>
      <w:r>
        <w:rPr>
          <w:spacing w:val="-2"/>
        </w:rPr>
        <w:t xml:space="preserve"> </w:t>
      </w:r>
      <w:r>
        <w:t>непосредственное воздействие на каче- ство усвоения</w:t>
      </w:r>
      <w:r>
        <w:rPr>
          <w:spacing w:val="-1"/>
        </w:rPr>
        <w:t xml:space="preserve"> </w:t>
      </w:r>
      <w:r>
        <w:t>других учебных</w:t>
      </w:r>
      <w:r>
        <w:rPr>
          <w:spacing w:val="-4"/>
        </w:rPr>
        <w:t xml:space="preserve"> </w:t>
      </w:r>
      <w:r>
        <w:t>предметов,</w:t>
      </w:r>
      <w:r>
        <w:rPr>
          <w:spacing w:val="-3"/>
        </w:rPr>
        <w:t xml:space="preserve"> </w:t>
      </w:r>
      <w:r>
        <w:t>на</w:t>
      </w:r>
      <w:r>
        <w:rPr>
          <w:spacing w:val="-1"/>
        </w:rPr>
        <w:t xml:space="preserve"> </w:t>
      </w:r>
      <w:r>
        <w:t>процессы формирования универсальных</w:t>
      </w:r>
      <w:r>
        <w:rPr>
          <w:spacing w:val="-4"/>
        </w:rPr>
        <w:t xml:space="preserve"> </w:t>
      </w:r>
      <w:r>
        <w:t>ин- теллектуальных умений, навыков самоорганизации и самоконтроля.</w:t>
      </w:r>
    </w:p>
    <w:p w:rsidR="00C34E06" w:rsidRDefault="00C34E06" w:rsidP="00C34E06">
      <w:pPr>
        <w:pStyle w:val="a3"/>
        <w:spacing w:before="2" w:line="276" w:lineRule="auto"/>
        <w:ind w:right="404"/>
      </w:pPr>
      <w:r>
        <w:t>Свободное</w:t>
      </w:r>
      <w:r>
        <w:rPr>
          <w:spacing w:val="-17"/>
        </w:rPr>
        <w:t xml:space="preserve"> </w:t>
      </w:r>
      <w:r>
        <w:t>владение</w:t>
      </w:r>
      <w:r>
        <w:rPr>
          <w:spacing w:val="-16"/>
        </w:rPr>
        <w:t xml:space="preserve"> </w:t>
      </w:r>
      <w:r>
        <w:t>русским</w:t>
      </w:r>
      <w:r>
        <w:rPr>
          <w:spacing w:val="-16"/>
        </w:rPr>
        <w:t xml:space="preserve"> </w:t>
      </w:r>
      <w:r>
        <w:t>языком</w:t>
      </w:r>
      <w:r>
        <w:rPr>
          <w:spacing w:val="-16"/>
        </w:rPr>
        <w:t xml:space="preserve"> </w:t>
      </w:r>
      <w:r>
        <w:t>является</w:t>
      </w:r>
      <w:r>
        <w:rPr>
          <w:spacing w:val="-17"/>
        </w:rPr>
        <w:t xml:space="preserve"> </w:t>
      </w:r>
      <w:r>
        <w:t>основой</w:t>
      </w:r>
      <w:r>
        <w:rPr>
          <w:spacing w:val="-16"/>
        </w:rPr>
        <w:t xml:space="preserve"> </w:t>
      </w:r>
      <w:r>
        <w:t>социализации</w:t>
      </w:r>
      <w:r>
        <w:rPr>
          <w:spacing w:val="-16"/>
        </w:rPr>
        <w:t xml:space="preserve"> </w:t>
      </w:r>
      <w:r>
        <w:t>личности,</w:t>
      </w:r>
      <w:r>
        <w:rPr>
          <w:spacing w:val="-16"/>
        </w:rPr>
        <w:t xml:space="preserve"> </w:t>
      </w:r>
      <w:r>
        <w:t>спо- собной к успешному речевому взаимодействию и социальному сотрудничеству в повсе- дневной и профессиональной деятельности в условиях многонационального государства.</w:t>
      </w:r>
    </w:p>
    <w:p w:rsidR="00C34E06" w:rsidRDefault="00C34E06" w:rsidP="00C34E06">
      <w:pPr>
        <w:pStyle w:val="a7"/>
        <w:numPr>
          <w:ilvl w:val="2"/>
          <w:numId w:val="88"/>
        </w:numPr>
        <w:tabs>
          <w:tab w:val="left" w:pos="1464"/>
        </w:tabs>
        <w:spacing w:before="1" w:line="276" w:lineRule="auto"/>
        <w:ind w:left="816" w:right="401" w:firstLine="0"/>
        <w:rPr>
          <w:sz w:val="26"/>
        </w:rPr>
      </w:pPr>
      <w:r>
        <w:rPr>
          <w:sz w:val="26"/>
        </w:rPr>
        <w:t>Программа по русскому</w:t>
      </w:r>
      <w:r>
        <w:rPr>
          <w:spacing w:val="-6"/>
          <w:sz w:val="26"/>
        </w:rPr>
        <w:t xml:space="preserve"> </w:t>
      </w:r>
      <w:r>
        <w:rPr>
          <w:sz w:val="26"/>
        </w:rPr>
        <w:t>языку</w:t>
      </w:r>
      <w:r>
        <w:rPr>
          <w:spacing w:val="-1"/>
          <w:sz w:val="26"/>
        </w:rPr>
        <w:t xml:space="preserve"> </w:t>
      </w:r>
      <w:r>
        <w:rPr>
          <w:sz w:val="26"/>
        </w:rPr>
        <w:t>реализуется на уровне среднего</w:t>
      </w:r>
      <w:r>
        <w:rPr>
          <w:spacing w:val="-2"/>
          <w:sz w:val="26"/>
        </w:rPr>
        <w:t xml:space="preserve"> </w:t>
      </w:r>
      <w:r>
        <w:rPr>
          <w:sz w:val="26"/>
        </w:rPr>
        <w:t>общего</w:t>
      </w:r>
      <w:r>
        <w:rPr>
          <w:spacing w:val="-2"/>
          <w:sz w:val="26"/>
        </w:rPr>
        <w:t xml:space="preserve"> </w:t>
      </w:r>
      <w:r>
        <w:rPr>
          <w:sz w:val="26"/>
        </w:rPr>
        <w:t>образования, когда</w:t>
      </w:r>
      <w:r>
        <w:rPr>
          <w:spacing w:val="-17"/>
          <w:sz w:val="26"/>
        </w:rPr>
        <w:t xml:space="preserve"> </w:t>
      </w:r>
      <w:r>
        <w:rPr>
          <w:sz w:val="26"/>
        </w:rPr>
        <w:t>на</w:t>
      </w:r>
      <w:r>
        <w:rPr>
          <w:spacing w:val="-16"/>
          <w:sz w:val="26"/>
        </w:rPr>
        <w:t xml:space="preserve"> </w:t>
      </w:r>
      <w:r>
        <w:rPr>
          <w:sz w:val="26"/>
        </w:rPr>
        <w:t>предыдущем</w:t>
      </w:r>
      <w:r>
        <w:rPr>
          <w:spacing w:val="-16"/>
          <w:sz w:val="26"/>
        </w:rPr>
        <w:t xml:space="preserve"> </w:t>
      </w:r>
      <w:r>
        <w:rPr>
          <w:sz w:val="26"/>
        </w:rPr>
        <w:t>уровне</w:t>
      </w:r>
      <w:r>
        <w:rPr>
          <w:spacing w:val="-16"/>
          <w:sz w:val="26"/>
        </w:rPr>
        <w:t xml:space="preserve"> </w:t>
      </w:r>
      <w:r>
        <w:rPr>
          <w:sz w:val="26"/>
        </w:rPr>
        <w:t>общего</w:t>
      </w:r>
      <w:r>
        <w:rPr>
          <w:spacing w:val="-17"/>
          <w:sz w:val="26"/>
        </w:rPr>
        <w:t xml:space="preserve"> </w:t>
      </w:r>
      <w:r>
        <w:rPr>
          <w:sz w:val="26"/>
        </w:rPr>
        <w:t>образования</w:t>
      </w:r>
      <w:r>
        <w:rPr>
          <w:spacing w:val="-16"/>
          <w:sz w:val="26"/>
        </w:rPr>
        <w:t xml:space="preserve"> </w:t>
      </w:r>
      <w:r>
        <w:rPr>
          <w:sz w:val="26"/>
        </w:rPr>
        <w:t>освоены</w:t>
      </w:r>
      <w:r>
        <w:rPr>
          <w:spacing w:val="-16"/>
          <w:sz w:val="26"/>
        </w:rPr>
        <w:t xml:space="preserve"> </w:t>
      </w:r>
      <w:r>
        <w:rPr>
          <w:sz w:val="26"/>
        </w:rPr>
        <w:t>основные</w:t>
      </w:r>
      <w:r>
        <w:rPr>
          <w:spacing w:val="-16"/>
          <w:sz w:val="26"/>
        </w:rPr>
        <w:t xml:space="preserve"> </w:t>
      </w:r>
      <w:r>
        <w:rPr>
          <w:sz w:val="26"/>
        </w:rPr>
        <w:t>теоретические</w:t>
      </w:r>
      <w:r>
        <w:rPr>
          <w:spacing w:val="-17"/>
          <w:sz w:val="26"/>
        </w:rPr>
        <w:t xml:space="preserve"> </w:t>
      </w:r>
      <w:r>
        <w:rPr>
          <w:sz w:val="26"/>
        </w:rPr>
        <w:t>знания о</w:t>
      </w:r>
      <w:r>
        <w:rPr>
          <w:spacing w:val="-2"/>
          <w:sz w:val="26"/>
        </w:rPr>
        <w:t xml:space="preserve"> </w:t>
      </w:r>
      <w:r>
        <w:rPr>
          <w:sz w:val="26"/>
        </w:rPr>
        <w:t>языке и речи,</w:t>
      </w:r>
      <w:r>
        <w:rPr>
          <w:spacing w:val="-1"/>
          <w:sz w:val="26"/>
        </w:rPr>
        <w:t xml:space="preserve"> </w:t>
      </w:r>
      <w:r>
        <w:rPr>
          <w:sz w:val="26"/>
        </w:rPr>
        <w:t>сформированы соответствующие умения и навыки,</w:t>
      </w:r>
      <w:r>
        <w:rPr>
          <w:spacing w:val="-1"/>
          <w:sz w:val="26"/>
        </w:rPr>
        <w:t xml:space="preserve"> </w:t>
      </w:r>
      <w:r>
        <w:rPr>
          <w:sz w:val="26"/>
        </w:rPr>
        <w:t>направлена в большей степени</w:t>
      </w:r>
      <w:r>
        <w:rPr>
          <w:spacing w:val="-17"/>
          <w:sz w:val="26"/>
        </w:rPr>
        <w:t xml:space="preserve"> </w:t>
      </w:r>
      <w:r>
        <w:rPr>
          <w:sz w:val="26"/>
        </w:rPr>
        <w:t>на</w:t>
      </w:r>
      <w:r>
        <w:rPr>
          <w:spacing w:val="-16"/>
          <w:sz w:val="26"/>
        </w:rPr>
        <w:t xml:space="preserve"> </w:t>
      </w:r>
      <w:r>
        <w:rPr>
          <w:sz w:val="26"/>
        </w:rPr>
        <w:t>совершенствование</w:t>
      </w:r>
      <w:r>
        <w:rPr>
          <w:spacing w:val="-16"/>
          <w:sz w:val="26"/>
        </w:rPr>
        <w:t xml:space="preserve"> </w:t>
      </w:r>
      <w:r>
        <w:rPr>
          <w:sz w:val="26"/>
        </w:rPr>
        <w:t>умений</w:t>
      </w:r>
      <w:r>
        <w:rPr>
          <w:spacing w:val="-16"/>
          <w:sz w:val="26"/>
        </w:rPr>
        <w:t xml:space="preserve"> </w:t>
      </w:r>
      <w:r>
        <w:rPr>
          <w:sz w:val="26"/>
        </w:rPr>
        <w:t>эффективно</w:t>
      </w:r>
      <w:r>
        <w:rPr>
          <w:spacing w:val="-17"/>
          <w:sz w:val="26"/>
        </w:rPr>
        <w:t xml:space="preserve"> </w:t>
      </w:r>
      <w:r>
        <w:rPr>
          <w:sz w:val="26"/>
        </w:rPr>
        <w:t>пользоваться</w:t>
      </w:r>
      <w:r>
        <w:rPr>
          <w:spacing w:val="-16"/>
          <w:sz w:val="26"/>
        </w:rPr>
        <w:t xml:space="preserve"> </w:t>
      </w:r>
      <w:r>
        <w:rPr>
          <w:sz w:val="26"/>
        </w:rPr>
        <w:t>русским</w:t>
      </w:r>
      <w:r>
        <w:rPr>
          <w:spacing w:val="-16"/>
          <w:sz w:val="26"/>
        </w:rPr>
        <w:t xml:space="preserve"> </w:t>
      </w:r>
      <w:r>
        <w:rPr>
          <w:sz w:val="26"/>
        </w:rPr>
        <w:t>языком</w:t>
      </w:r>
      <w:r>
        <w:rPr>
          <w:spacing w:val="-8"/>
          <w:sz w:val="26"/>
        </w:rPr>
        <w:t xml:space="preserve"> </w:t>
      </w:r>
      <w:r>
        <w:rPr>
          <w:sz w:val="26"/>
        </w:rPr>
        <w:t>в</w:t>
      </w:r>
      <w:r>
        <w:rPr>
          <w:spacing w:val="-16"/>
          <w:sz w:val="26"/>
        </w:rPr>
        <w:t xml:space="preserve"> </w:t>
      </w:r>
      <w:r>
        <w:rPr>
          <w:sz w:val="26"/>
        </w:rPr>
        <w:t>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 нирования языка.</w:t>
      </w:r>
    </w:p>
    <w:p w:rsidR="00C34E06" w:rsidRDefault="00C34E06" w:rsidP="00C34E06">
      <w:pPr>
        <w:pStyle w:val="a3"/>
        <w:spacing w:line="276" w:lineRule="auto"/>
        <w:ind w:right="399"/>
      </w:pPr>
      <w:r>
        <w:t>Системообразующей доминантой содержания программы по русскому языку явля- ется направленность на полноценное овладение культурой речи во всех её аспектах (нор- мативном,</w:t>
      </w:r>
      <w:r>
        <w:rPr>
          <w:spacing w:val="-1"/>
        </w:rPr>
        <w:t xml:space="preserve"> </w:t>
      </w:r>
      <w:r>
        <w:t>коммуникативном и этическом),</w:t>
      </w:r>
      <w:r>
        <w:rPr>
          <w:spacing w:val="-1"/>
        </w:rPr>
        <w:t xml:space="preserve"> </w:t>
      </w:r>
      <w:r>
        <w:t>на развитие и совершенствование коммуника- тивных умений и навыков в учебно-научной, официально-деловой, социально-бытовой, социально-культурной сферах общения; на формирование готовности к речевому</w:t>
      </w:r>
      <w:r>
        <w:rPr>
          <w:spacing w:val="-5"/>
        </w:rPr>
        <w:t xml:space="preserve"> </w:t>
      </w:r>
      <w:r>
        <w:t>взаимо- действию и взаимопониманию в учебной и практической деятельности.</w:t>
      </w:r>
    </w:p>
    <w:p w:rsidR="00C34E06" w:rsidRDefault="00C34E06" w:rsidP="00C34E06">
      <w:pPr>
        <w:pStyle w:val="a3"/>
        <w:spacing w:before="2" w:line="276" w:lineRule="auto"/>
        <w:ind w:right="403"/>
      </w:pPr>
      <w:r>
        <w:t>Важнейшей составляющей изучения русского</w:t>
      </w:r>
      <w:r>
        <w:rPr>
          <w:spacing w:val="-3"/>
        </w:rPr>
        <w:t xml:space="preserve"> </w:t>
      </w:r>
      <w:r>
        <w:t>языка на уровне среднего</w:t>
      </w:r>
      <w:r>
        <w:rPr>
          <w:spacing w:val="-3"/>
        </w:rPr>
        <w:t xml:space="preserve"> </w:t>
      </w:r>
      <w:r>
        <w:t>общего</w:t>
      </w:r>
      <w:r>
        <w:rPr>
          <w:spacing w:val="-3"/>
        </w:rPr>
        <w:t xml:space="preserve"> </w:t>
      </w:r>
      <w:r>
        <w:t>об- разования</w:t>
      </w:r>
      <w:r>
        <w:rPr>
          <w:spacing w:val="-7"/>
        </w:rPr>
        <w:t xml:space="preserve"> </w:t>
      </w:r>
      <w:r>
        <w:t>являются</w:t>
      </w:r>
      <w:r>
        <w:rPr>
          <w:spacing w:val="-7"/>
        </w:rPr>
        <w:t xml:space="preserve"> </w:t>
      </w:r>
      <w:r>
        <w:t>элементы</w:t>
      </w:r>
      <w:r>
        <w:rPr>
          <w:spacing w:val="-6"/>
        </w:rPr>
        <w:t xml:space="preserve"> </w:t>
      </w:r>
      <w:r>
        <w:t>содержания,</w:t>
      </w:r>
      <w:r>
        <w:rPr>
          <w:spacing w:val="-8"/>
        </w:rPr>
        <w:t xml:space="preserve"> </w:t>
      </w:r>
      <w:r>
        <w:t>ориентированные</w:t>
      </w:r>
      <w:r>
        <w:rPr>
          <w:spacing w:val="-7"/>
        </w:rPr>
        <w:t xml:space="preserve"> </w:t>
      </w:r>
      <w:r>
        <w:t>на</w:t>
      </w:r>
      <w:r>
        <w:rPr>
          <w:spacing w:val="-7"/>
        </w:rPr>
        <w:t xml:space="preserve"> </w:t>
      </w:r>
      <w:r>
        <w:t>формирование</w:t>
      </w:r>
      <w:r>
        <w:rPr>
          <w:spacing w:val="-7"/>
        </w:rPr>
        <w:t xml:space="preserve"> </w:t>
      </w:r>
      <w:r>
        <w:t>и</w:t>
      </w:r>
      <w:r>
        <w:rPr>
          <w:spacing w:val="-7"/>
        </w:rPr>
        <w:t xml:space="preserve"> </w:t>
      </w:r>
      <w:r>
        <w:t>развитие функциональной (читательской) грамотности обучающихся – способности свободно ис- пользовать навыки чтения с целью извлечения информации из текстов разных форматов (гипертексты,</w:t>
      </w:r>
      <w:r>
        <w:rPr>
          <w:spacing w:val="-14"/>
        </w:rPr>
        <w:t xml:space="preserve"> </w:t>
      </w:r>
      <w:r>
        <w:t>графика,</w:t>
      </w:r>
      <w:r>
        <w:rPr>
          <w:spacing w:val="-13"/>
        </w:rPr>
        <w:t xml:space="preserve"> </w:t>
      </w:r>
      <w:r>
        <w:t>инфографика</w:t>
      </w:r>
      <w:r>
        <w:rPr>
          <w:spacing w:val="-12"/>
        </w:rPr>
        <w:t xml:space="preserve"> </w:t>
      </w:r>
      <w:r>
        <w:t>и</w:t>
      </w:r>
      <w:r>
        <w:rPr>
          <w:spacing w:val="-12"/>
        </w:rPr>
        <w:t xml:space="preserve"> </w:t>
      </w:r>
      <w:r>
        <w:t>другие)</w:t>
      </w:r>
      <w:r>
        <w:rPr>
          <w:spacing w:val="-11"/>
        </w:rPr>
        <w:t xml:space="preserve"> </w:t>
      </w:r>
      <w:r>
        <w:t>для</w:t>
      </w:r>
      <w:r>
        <w:rPr>
          <w:spacing w:val="-12"/>
        </w:rPr>
        <w:t xml:space="preserve"> </w:t>
      </w:r>
      <w:r>
        <w:t>их</w:t>
      </w:r>
      <w:r>
        <w:rPr>
          <w:spacing w:val="-15"/>
        </w:rPr>
        <w:t xml:space="preserve"> </w:t>
      </w:r>
      <w:r>
        <w:t>понимания,</w:t>
      </w:r>
      <w:r>
        <w:rPr>
          <w:spacing w:val="-13"/>
        </w:rPr>
        <w:t xml:space="preserve"> </w:t>
      </w:r>
      <w:r>
        <w:t>сжатия,</w:t>
      </w:r>
      <w:r>
        <w:rPr>
          <w:spacing w:val="-13"/>
        </w:rPr>
        <w:t xml:space="preserve"> </w:t>
      </w:r>
      <w:r>
        <w:t>трансформации, интерпретации и использования в практической деятельности.</w:t>
      </w:r>
    </w:p>
    <w:p w:rsidR="00C34E06" w:rsidRDefault="00C34E06" w:rsidP="00C34E06">
      <w:pPr>
        <w:pStyle w:val="a3"/>
        <w:spacing w:before="0" w:line="276" w:lineRule="auto"/>
        <w:ind w:right="413"/>
      </w:pPr>
      <w:r>
        <w:t>В соответствии с принципом преемственности изучение русского языка на уровне среднего</w:t>
      </w:r>
      <w:r>
        <w:rPr>
          <w:spacing w:val="-17"/>
        </w:rPr>
        <w:t xml:space="preserve"> </w:t>
      </w:r>
      <w:r>
        <w:t>общего</w:t>
      </w:r>
      <w:r>
        <w:rPr>
          <w:spacing w:val="-12"/>
        </w:rPr>
        <w:t xml:space="preserve"> </w:t>
      </w:r>
      <w:r>
        <w:t>образования</w:t>
      </w:r>
      <w:r>
        <w:rPr>
          <w:spacing w:val="-11"/>
        </w:rPr>
        <w:t xml:space="preserve"> </w:t>
      </w:r>
      <w:r>
        <w:t>основывается</w:t>
      </w:r>
      <w:r>
        <w:rPr>
          <w:spacing w:val="-15"/>
        </w:rPr>
        <w:t xml:space="preserve"> </w:t>
      </w:r>
      <w:r>
        <w:t>на</w:t>
      </w:r>
      <w:r>
        <w:rPr>
          <w:spacing w:val="-15"/>
        </w:rPr>
        <w:t xml:space="preserve"> </w:t>
      </w:r>
      <w:r>
        <w:t>тех</w:t>
      </w:r>
      <w:r>
        <w:rPr>
          <w:spacing w:val="-13"/>
        </w:rPr>
        <w:t xml:space="preserve"> </w:t>
      </w:r>
      <w:r>
        <w:t>знаниях</w:t>
      </w:r>
      <w:r>
        <w:rPr>
          <w:spacing w:val="-17"/>
        </w:rPr>
        <w:t xml:space="preserve"> </w:t>
      </w:r>
      <w:r>
        <w:t>и</w:t>
      </w:r>
      <w:r>
        <w:rPr>
          <w:spacing w:val="-14"/>
        </w:rPr>
        <w:t xml:space="preserve"> </w:t>
      </w:r>
      <w:r>
        <w:t>компетенциях,</w:t>
      </w:r>
      <w:r>
        <w:rPr>
          <w:spacing w:val="-17"/>
        </w:rPr>
        <w:t xml:space="preserve"> </w:t>
      </w:r>
      <w:r>
        <w:t>которые</w:t>
      </w:r>
      <w:r>
        <w:rPr>
          <w:spacing w:val="-14"/>
        </w:rPr>
        <w:t xml:space="preserve"> </w:t>
      </w:r>
      <w:r>
        <w:t>сфор- мированы на начальном общем и основном общем уровнях образования, и предусматри- вает систематизацию знаний о языке как системе, его основных единицах и уровнях; зна- ний</w:t>
      </w:r>
      <w:r>
        <w:rPr>
          <w:spacing w:val="-7"/>
        </w:rPr>
        <w:t xml:space="preserve"> </w:t>
      </w:r>
      <w:r>
        <w:t>о</w:t>
      </w:r>
      <w:r>
        <w:rPr>
          <w:spacing w:val="-10"/>
        </w:rPr>
        <w:t xml:space="preserve"> </w:t>
      </w:r>
      <w:r>
        <w:t>тексте,</w:t>
      </w:r>
      <w:r>
        <w:rPr>
          <w:spacing w:val="-8"/>
        </w:rPr>
        <w:t xml:space="preserve"> </w:t>
      </w:r>
      <w:r>
        <w:t>включая</w:t>
      </w:r>
      <w:r>
        <w:rPr>
          <w:spacing w:val="-7"/>
        </w:rPr>
        <w:t xml:space="preserve"> </w:t>
      </w:r>
      <w:r>
        <w:t>тексты</w:t>
      </w:r>
      <w:r>
        <w:rPr>
          <w:spacing w:val="-6"/>
        </w:rPr>
        <w:t xml:space="preserve"> </w:t>
      </w:r>
      <w:r>
        <w:t>новых</w:t>
      </w:r>
      <w:r>
        <w:rPr>
          <w:spacing w:val="-6"/>
        </w:rPr>
        <w:t xml:space="preserve"> </w:t>
      </w:r>
      <w:r>
        <w:t>форматов</w:t>
      </w:r>
      <w:r>
        <w:rPr>
          <w:spacing w:val="-6"/>
        </w:rPr>
        <w:t xml:space="preserve"> </w:t>
      </w:r>
      <w:r>
        <w:t>(гипертексты,</w:t>
      </w:r>
      <w:r>
        <w:rPr>
          <w:spacing w:val="-8"/>
        </w:rPr>
        <w:t xml:space="preserve"> </w:t>
      </w:r>
      <w:r>
        <w:t>графика,</w:t>
      </w:r>
      <w:r>
        <w:rPr>
          <w:spacing w:val="-8"/>
        </w:rPr>
        <w:t xml:space="preserve"> </w:t>
      </w:r>
      <w:r>
        <w:t>инфографика</w:t>
      </w:r>
      <w:r>
        <w:rPr>
          <w:spacing w:val="-7"/>
        </w:rPr>
        <w:t xml:space="preserve"> </w:t>
      </w:r>
      <w:r>
        <w:t>и</w:t>
      </w:r>
      <w:r>
        <w:rPr>
          <w:spacing w:val="-7"/>
        </w:rPr>
        <w:t xml:space="preserve"> </w:t>
      </w:r>
      <w:r>
        <w:t xml:space="preserve">дру- </w:t>
      </w:r>
      <w:r>
        <w:rPr>
          <w:spacing w:val="-2"/>
        </w:rPr>
        <w:t>гие).</w:t>
      </w:r>
    </w:p>
    <w:p w:rsidR="00C34E06" w:rsidRDefault="00C34E06" w:rsidP="00C34E06">
      <w:pPr>
        <w:pStyle w:val="a7"/>
        <w:numPr>
          <w:ilvl w:val="2"/>
          <w:numId w:val="88"/>
        </w:numPr>
        <w:tabs>
          <w:tab w:val="left" w:pos="1464"/>
        </w:tabs>
        <w:ind w:left="1464" w:hanging="648"/>
        <w:rPr>
          <w:sz w:val="26"/>
        </w:rPr>
      </w:pPr>
      <w:r>
        <w:rPr>
          <w:sz w:val="26"/>
        </w:rPr>
        <w:t>В</w:t>
      </w:r>
      <w:r>
        <w:rPr>
          <w:spacing w:val="63"/>
          <w:sz w:val="26"/>
        </w:rPr>
        <w:t xml:space="preserve"> </w:t>
      </w:r>
      <w:r>
        <w:rPr>
          <w:sz w:val="26"/>
        </w:rPr>
        <w:t>содержании</w:t>
      </w:r>
      <w:r>
        <w:rPr>
          <w:spacing w:val="64"/>
          <w:sz w:val="26"/>
        </w:rPr>
        <w:t xml:space="preserve"> </w:t>
      </w:r>
      <w:r>
        <w:rPr>
          <w:sz w:val="26"/>
        </w:rPr>
        <w:t>программы</w:t>
      </w:r>
      <w:r>
        <w:rPr>
          <w:spacing w:val="65"/>
          <w:sz w:val="26"/>
        </w:rPr>
        <w:t xml:space="preserve"> </w:t>
      </w:r>
      <w:r>
        <w:rPr>
          <w:sz w:val="26"/>
        </w:rPr>
        <w:t>по</w:t>
      </w:r>
      <w:r>
        <w:rPr>
          <w:spacing w:val="62"/>
          <w:sz w:val="26"/>
        </w:rPr>
        <w:t xml:space="preserve"> </w:t>
      </w:r>
      <w:r>
        <w:rPr>
          <w:sz w:val="26"/>
        </w:rPr>
        <w:t>русскому</w:t>
      </w:r>
      <w:r>
        <w:rPr>
          <w:spacing w:val="58"/>
          <w:sz w:val="26"/>
        </w:rPr>
        <w:t xml:space="preserve"> </w:t>
      </w:r>
      <w:r>
        <w:rPr>
          <w:sz w:val="26"/>
        </w:rPr>
        <w:t>языку</w:t>
      </w:r>
      <w:r>
        <w:rPr>
          <w:spacing w:val="55"/>
          <w:sz w:val="26"/>
        </w:rPr>
        <w:t xml:space="preserve"> </w:t>
      </w:r>
      <w:r>
        <w:rPr>
          <w:sz w:val="26"/>
        </w:rPr>
        <w:t>выделяются</w:t>
      </w:r>
      <w:r>
        <w:rPr>
          <w:spacing w:val="65"/>
          <w:sz w:val="26"/>
        </w:rPr>
        <w:t xml:space="preserve"> </w:t>
      </w:r>
      <w:r>
        <w:rPr>
          <w:sz w:val="26"/>
        </w:rPr>
        <w:t>три</w:t>
      </w:r>
      <w:r>
        <w:rPr>
          <w:spacing w:val="68"/>
          <w:sz w:val="26"/>
        </w:rPr>
        <w:t xml:space="preserve"> </w:t>
      </w:r>
      <w:r>
        <w:rPr>
          <w:sz w:val="26"/>
        </w:rPr>
        <w:t>сквозные</w:t>
      </w:r>
      <w:r>
        <w:rPr>
          <w:spacing w:val="62"/>
          <w:sz w:val="26"/>
        </w:rPr>
        <w:t xml:space="preserve"> </w:t>
      </w:r>
      <w:r>
        <w:rPr>
          <w:spacing w:val="-2"/>
          <w:sz w:val="26"/>
        </w:rPr>
        <w:t>линии:</w:t>
      </w:r>
    </w:p>
    <w:p w:rsidR="00C34E06" w:rsidRDefault="00C34E06" w:rsidP="00C34E06">
      <w:pPr>
        <w:pStyle w:val="a3"/>
        <w:spacing w:before="44" w:line="276" w:lineRule="auto"/>
        <w:ind w:right="414" w:firstLine="0"/>
      </w:pPr>
      <w:r>
        <w:t>«Язык и речь. Культура речи», «Речь. Речевое общение. Текст», «Функциональная стили- стика. Культура речи».</w:t>
      </w:r>
    </w:p>
    <w:p w:rsidR="00C34E06" w:rsidRDefault="00C34E06" w:rsidP="00C34E06">
      <w:pPr>
        <w:pStyle w:val="a3"/>
        <w:spacing w:before="0" w:line="276" w:lineRule="auto"/>
        <w:ind w:right="413"/>
      </w:pPr>
      <w:r>
        <w:t>Изучение</w:t>
      </w:r>
      <w:r>
        <w:rPr>
          <w:spacing w:val="-11"/>
        </w:rPr>
        <w:t xml:space="preserve"> </w:t>
      </w:r>
      <w:r>
        <w:t>русского</w:t>
      </w:r>
      <w:r>
        <w:rPr>
          <w:spacing w:val="-14"/>
        </w:rPr>
        <w:t xml:space="preserve"> </w:t>
      </w:r>
      <w:r>
        <w:t>языка</w:t>
      </w:r>
      <w:r>
        <w:rPr>
          <w:spacing w:val="-11"/>
        </w:rPr>
        <w:t xml:space="preserve"> </w:t>
      </w:r>
      <w:r>
        <w:t>на</w:t>
      </w:r>
      <w:r>
        <w:rPr>
          <w:spacing w:val="-15"/>
        </w:rPr>
        <w:t xml:space="preserve"> </w:t>
      </w:r>
      <w:r>
        <w:t>базовом</w:t>
      </w:r>
      <w:r>
        <w:rPr>
          <w:spacing w:val="-9"/>
        </w:rPr>
        <w:t xml:space="preserve"> </w:t>
      </w:r>
      <w:r>
        <w:t>уровне</w:t>
      </w:r>
      <w:r>
        <w:rPr>
          <w:spacing w:val="-11"/>
        </w:rPr>
        <w:t xml:space="preserve"> </w:t>
      </w:r>
      <w:r>
        <w:t>обеспечивает</w:t>
      </w:r>
      <w:r>
        <w:rPr>
          <w:spacing w:val="-13"/>
        </w:rPr>
        <w:t xml:space="preserve"> </w:t>
      </w:r>
      <w:r>
        <w:t>общекультурный</w:t>
      </w:r>
      <w:r>
        <w:rPr>
          <w:spacing w:val="-8"/>
        </w:rPr>
        <w:t xml:space="preserve"> </w:t>
      </w:r>
      <w:r>
        <w:t>уровень молодого человека, способного к продолжению обучения в системе среднего профессио- нального и высшего образования.</w:t>
      </w:r>
    </w:p>
    <w:p w:rsidR="00C34E06" w:rsidRDefault="00C34E06" w:rsidP="00C34E06">
      <w:pPr>
        <w:pStyle w:val="a7"/>
        <w:numPr>
          <w:ilvl w:val="2"/>
          <w:numId w:val="88"/>
        </w:numPr>
        <w:tabs>
          <w:tab w:val="left" w:pos="1464"/>
        </w:tabs>
        <w:spacing w:before="1"/>
        <w:ind w:left="1464" w:hanging="648"/>
        <w:rPr>
          <w:sz w:val="26"/>
        </w:rPr>
      </w:pPr>
      <w:r>
        <w:rPr>
          <w:sz w:val="26"/>
        </w:rPr>
        <w:t>Изучение</w:t>
      </w:r>
      <w:r>
        <w:rPr>
          <w:spacing w:val="-6"/>
          <w:sz w:val="26"/>
        </w:rPr>
        <w:t xml:space="preserve"> </w:t>
      </w:r>
      <w:r>
        <w:rPr>
          <w:sz w:val="26"/>
        </w:rPr>
        <w:t>русского</w:t>
      </w:r>
      <w:r>
        <w:rPr>
          <w:spacing w:val="-7"/>
          <w:sz w:val="26"/>
        </w:rPr>
        <w:t xml:space="preserve"> </w:t>
      </w:r>
      <w:r>
        <w:rPr>
          <w:sz w:val="26"/>
        </w:rPr>
        <w:t>языка</w:t>
      </w:r>
      <w:r>
        <w:rPr>
          <w:spacing w:val="-3"/>
          <w:sz w:val="26"/>
        </w:rPr>
        <w:t xml:space="preserve"> </w:t>
      </w:r>
      <w:r>
        <w:rPr>
          <w:sz w:val="26"/>
        </w:rPr>
        <w:t>направлено</w:t>
      </w:r>
      <w:r>
        <w:rPr>
          <w:spacing w:val="-8"/>
          <w:sz w:val="26"/>
        </w:rPr>
        <w:t xml:space="preserve"> </w:t>
      </w:r>
      <w:r>
        <w:rPr>
          <w:sz w:val="26"/>
        </w:rPr>
        <w:t>на</w:t>
      </w:r>
      <w:r>
        <w:rPr>
          <w:spacing w:val="-3"/>
          <w:sz w:val="26"/>
        </w:rPr>
        <w:t xml:space="preserve"> </w:t>
      </w:r>
      <w:r>
        <w:rPr>
          <w:sz w:val="26"/>
        </w:rPr>
        <w:t>достижение</w:t>
      </w:r>
      <w:r>
        <w:rPr>
          <w:spacing w:val="-3"/>
          <w:sz w:val="26"/>
        </w:rPr>
        <w:t xml:space="preserve"> </w:t>
      </w:r>
      <w:r>
        <w:rPr>
          <w:sz w:val="26"/>
        </w:rPr>
        <w:t>следующих</w:t>
      </w:r>
      <w:r>
        <w:rPr>
          <w:spacing w:val="-6"/>
          <w:sz w:val="26"/>
        </w:rPr>
        <w:t xml:space="preserve"> </w:t>
      </w:r>
      <w:r>
        <w:rPr>
          <w:spacing w:val="-2"/>
          <w:sz w:val="26"/>
        </w:rPr>
        <w:t>целей:</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0"/>
      </w:pPr>
      <w:r>
        <w:lastRenderedPageBreak/>
        <w:t>осознание и проявление общероссийской гражданственности, патриотизма, уваже- ния</w:t>
      </w:r>
      <w:r>
        <w:rPr>
          <w:spacing w:val="-4"/>
        </w:rPr>
        <w:t xml:space="preserve"> </w:t>
      </w:r>
      <w:r>
        <w:t>к</w:t>
      </w:r>
      <w:r>
        <w:rPr>
          <w:spacing w:val="-3"/>
        </w:rPr>
        <w:t xml:space="preserve"> </w:t>
      </w:r>
      <w:r>
        <w:t>русскому</w:t>
      </w:r>
      <w:r>
        <w:rPr>
          <w:spacing w:val="-10"/>
        </w:rPr>
        <w:t xml:space="preserve"> </w:t>
      </w:r>
      <w:r>
        <w:t>языку</w:t>
      </w:r>
      <w:r>
        <w:rPr>
          <w:spacing w:val="-10"/>
        </w:rPr>
        <w:t xml:space="preserve"> </w:t>
      </w:r>
      <w:r>
        <w:t>как</w:t>
      </w:r>
      <w:r>
        <w:rPr>
          <w:spacing w:val="-3"/>
        </w:rPr>
        <w:t xml:space="preserve"> </w:t>
      </w:r>
      <w:r>
        <w:t>государственному</w:t>
      </w:r>
      <w:r>
        <w:rPr>
          <w:spacing w:val="-10"/>
        </w:rPr>
        <w:t xml:space="preserve"> </w:t>
      </w:r>
      <w:r>
        <w:t>языку</w:t>
      </w:r>
      <w:r>
        <w:rPr>
          <w:spacing w:val="-14"/>
        </w:rPr>
        <w:t xml:space="preserve"> </w:t>
      </w:r>
      <w:r>
        <w:t>Российской</w:t>
      </w:r>
      <w:r>
        <w:rPr>
          <w:spacing w:val="-4"/>
        </w:rPr>
        <w:t xml:space="preserve"> </w:t>
      </w:r>
      <w:r>
        <w:t>Федерации</w:t>
      </w:r>
      <w:r>
        <w:rPr>
          <w:spacing w:val="-4"/>
        </w:rPr>
        <w:t xml:space="preserve"> </w:t>
      </w:r>
      <w:r>
        <w:t>и</w:t>
      </w:r>
      <w:r>
        <w:rPr>
          <w:spacing w:val="-4"/>
        </w:rPr>
        <w:t xml:space="preserve"> </w:t>
      </w:r>
      <w:r>
        <w:t>языку</w:t>
      </w:r>
      <w:r>
        <w:rPr>
          <w:spacing w:val="-10"/>
        </w:rPr>
        <w:t xml:space="preserve"> </w:t>
      </w:r>
      <w:r>
        <w:t>межна- ционального</w:t>
      </w:r>
      <w:r>
        <w:rPr>
          <w:spacing w:val="-1"/>
        </w:rPr>
        <w:t xml:space="preserve"> </w:t>
      </w:r>
      <w:r>
        <w:t>общения на основе расширения представлений о функциях русского</w:t>
      </w:r>
      <w:r>
        <w:rPr>
          <w:spacing w:val="-1"/>
        </w:rPr>
        <w:t xml:space="preserve"> </w:t>
      </w:r>
      <w:r>
        <w:t>языка в России и мире;</w:t>
      </w:r>
    </w:p>
    <w:p w:rsidR="00C34E06" w:rsidRDefault="00C34E06" w:rsidP="00C34E06">
      <w:pPr>
        <w:pStyle w:val="a3"/>
        <w:spacing w:line="276" w:lineRule="auto"/>
        <w:ind w:right="400"/>
      </w:pPr>
      <w:r>
        <w:t>о русском языке как духовной, нравственной и культурной ценности многонацио- нального народа России; о взаимосвязи языка и культуры, языка и истории, языка и лич- 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34E06" w:rsidRDefault="00C34E06" w:rsidP="00C34E06">
      <w:pPr>
        <w:pStyle w:val="a3"/>
        <w:spacing w:line="276" w:lineRule="auto"/>
        <w:ind w:right="414"/>
      </w:pPr>
      <w:r>
        <w:t>овладение русским языком как инструментом личностного развития и формирова- ния</w:t>
      </w:r>
      <w:r>
        <w:rPr>
          <w:spacing w:val="-1"/>
        </w:rPr>
        <w:t xml:space="preserve"> </w:t>
      </w:r>
      <w:r>
        <w:t>социальных</w:t>
      </w:r>
      <w:r>
        <w:rPr>
          <w:spacing w:val="-4"/>
        </w:rPr>
        <w:t xml:space="preserve"> </w:t>
      </w:r>
      <w:r>
        <w:t>взаимоотношений;</w:t>
      </w:r>
      <w:r>
        <w:rPr>
          <w:spacing w:val="-2"/>
        </w:rPr>
        <w:t xml:space="preserve"> </w:t>
      </w:r>
      <w:r>
        <w:t>понимание</w:t>
      </w:r>
      <w:r>
        <w:rPr>
          <w:spacing w:val="-1"/>
        </w:rPr>
        <w:t xml:space="preserve"> </w:t>
      </w:r>
      <w:r>
        <w:t>роли русского</w:t>
      </w:r>
      <w:r>
        <w:rPr>
          <w:spacing w:val="-4"/>
        </w:rPr>
        <w:t xml:space="preserve"> </w:t>
      </w:r>
      <w:r>
        <w:t>языка</w:t>
      </w:r>
      <w:r>
        <w:rPr>
          <w:spacing w:val="-1"/>
        </w:rPr>
        <w:t xml:space="preserve"> </w:t>
      </w:r>
      <w:r>
        <w:t>в</w:t>
      </w:r>
      <w:r>
        <w:rPr>
          <w:spacing w:val="-1"/>
        </w:rPr>
        <w:t xml:space="preserve"> </w:t>
      </w:r>
      <w:r>
        <w:t>развитии</w:t>
      </w:r>
      <w:r>
        <w:rPr>
          <w:spacing w:val="-1"/>
        </w:rPr>
        <w:t xml:space="preserve"> </w:t>
      </w:r>
      <w:r>
        <w:t>ключевых компетенций, необходимых для успешной самореализации, для овладения будущей про- фессией, самообразования и социализации;</w:t>
      </w:r>
    </w:p>
    <w:p w:rsidR="00C34E06" w:rsidRDefault="00C34E06" w:rsidP="00C34E06">
      <w:pPr>
        <w:pStyle w:val="a3"/>
        <w:spacing w:line="276" w:lineRule="auto"/>
        <w:ind w:right="412"/>
      </w:pPr>
      <w:r>
        <w:t>совершенствование</w:t>
      </w:r>
      <w:r>
        <w:rPr>
          <w:spacing w:val="-11"/>
        </w:rPr>
        <w:t xml:space="preserve"> </w:t>
      </w:r>
      <w:r>
        <w:t>устной</w:t>
      </w:r>
      <w:r>
        <w:rPr>
          <w:spacing w:val="-14"/>
        </w:rPr>
        <w:t xml:space="preserve"> </w:t>
      </w:r>
      <w:r>
        <w:t>и</w:t>
      </w:r>
      <w:r>
        <w:rPr>
          <w:spacing w:val="-14"/>
        </w:rPr>
        <w:t xml:space="preserve"> </w:t>
      </w:r>
      <w:r>
        <w:t>письменной</w:t>
      </w:r>
      <w:r>
        <w:rPr>
          <w:spacing w:val="-14"/>
        </w:rPr>
        <w:t xml:space="preserve"> </w:t>
      </w:r>
      <w:r>
        <w:t>речевой</w:t>
      </w:r>
      <w:r>
        <w:rPr>
          <w:spacing w:val="-14"/>
        </w:rPr>
        <w:t xml:space="preserve"> </w:t>
      </w:r>
      <w:r>
        <w:t>культуры</w:t>
      </w:r>
      <w:r>
        <w:rPr>
          <w:spacing w:val="-14"/>
        </w:rPr>
        <w:t xml:space="preserve"> </w:t>
      </w:r>
      <w:r>
        <w:t>на</w:t>
      </w:r>
      <w:r>
        <w:rPr>
          <w:spacing w:val="-11"/>
        </w:rPr>
        <w:t xml:space="preserve"> </w:t>
      </w:r>
      <w:r>
        <w:t>основе</w:t>
      </w:r>
      <w:r>
        <w:rPr>
          <w:spacing w:val="-14"/>
        </w:rPr>
        <w:t xml:space="preserve"> </w:t>
      </w:r>
      <w:r>
        <w:t>овладения</w:t>
      </w:r>
      <w:r>
        <w:rPr>
          <w:spacing w:val="-14"/>
        </w:rPr>
        <w:t xml:space="preserve"> </w:t>
      </w:r>
      <w:r>
        <w:t>ос- новными понятиями культуры речи и функциональной стилистики, формирование навы- ков</w:t>
      </w:r>
      <w:r>
        <w:rPr>
          <w:spacing w:val="-9"/>
        </w:rPr>
        <w:t xml:space="preserve"> </w:t>
      </w:r>
      <w:r>
        <w:t>нормативного</w:t>
      </w:r>
      <w:r>
        <w:rPr>
          <w:spacing w:val="-5"/>
        </w:rPr>
        <w:t xml:space="preserve"> </w:t>
      </w:r>
      <w:r>
        <w:t>употребления</w:t>
      </w:r>
      <w:r>
        <w:rPr>
          <w:spacing w:val="-9"/>
        </w:rPr>
        <w:t xml:space="preserve"> </w:t>
      </w:r>
      <w:r>
        <w:t>языковых</w:t>
      </w:r>
      <w:r>
        <w:rPr>
          <w:spacing w:val="-12"/>
        </w:rPr>
        <w:t xml:space="preserve"> </w:t>
      </w:r>
      <w:r>
        <w:t>единиц</w:t>
      </w:r>
      <w:r>
        <w:rPr>
          <w:spacing w:val="-9"/>
        </w:rPr>
        <w:t xml:space="preserve"> </w:t>
      </w:r>
      <w:r>
        <w:t>и</w:t>
      </w:r>
      <w:r>
        <w:rPr>
          <w:spacing w:val="-9"/>
        </w:rPr>
        <w:t xml:space="preserve"> </w:t>
      </w:r>
      <w:r>
        <w:t>расширение</w:t>
      </w:r>
      <w:r>
        <w:rPr>
          <w:spacing w:val="-9"/>
        </w:rPr>
        <w:t xml:space="preserve"> </w:t>
      </w:r>
      <w:r>
        <w:t>круга</w:t>
      </w:r>
      <w:r>
        <w:rPr>
          <w:spacing w:val="-9"/>
        </w:rPr>
        <w:t xml:space="preserve"> </w:t>
      </w:r>
      <w:r>
        <w:t>используемых</w:t>
      </w:r>
      <w:r>
        <w:rPr>
          <w:spacing w:val="-12"/>
        </w:rPr>
        <w:t xml:space="preserve"> </w:t>
      </w:r>
      <w:r>
        <w:t>язы- 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34E06" w:rsidRDefault="00C34E06" w:rsidP="00C34E06">
      <w:pPr>
        <w:pStyle w:val="a3"/>
        <w:spacing w:before="2" w:line="276" w:lineRule="auto"/>
        <w:ind w:right="403"/>
      </w:pPr>
      <w:r>
        <w:t>развитие функциональной грамотности: совершенствование умений текстовой дея- тельности,</w:t>
      </w:r>
      <w:r>
        <w:rPr>
          <w:spacing w:val="-1"/>
        </w:rPr>
        <w:t xml:space="preserve"> </w:t>
      </w:r>
      <w:r>
        <w:t>анализа текста с точки зрения явной и скрытой (подтекстовой),</w:t>
      </w:r>
      <w:r>
        <w:rPr>
          <w:spacing w:val="-1"/>
        </w:rPr>
        <w:t xml:space="preserve"> </w:t>
      </w:r>
      <w:r>
        <w:t>основной и до- полнительной информации; развитие умений чтения текстов разных форматов (гипертек- сты, графика, инфографика и другие); совершенствование умений трансформировать, ин- терпретировать</w:t>
      </w:r>
      <w:r>
        <w:rPr>
          <w:spacing w:val="-1"/>
        </w:rPr>
        <w:t xml:space="preserve"> </w:t>
      </w:r>
      <w:r>
        <w:t>тексты</w:t>
      </w:r>
      <w:r>
        <w:rPr>
          <w:spacing w:val="-2"/>
        </w:rPr>
        <w:t xml:space="preserve"> </w:t>
      </w:r>
      <w:r>
        <w:t>и</w:t>
      </w:r>
      <w:r>
        <w:rPr>
          <w:spacing w:val="-2"/>
        </w:rPr>
        <w:t xml:space="preserve"> </w:t>
      </w:r>
      <w:r>
        <w:t>использовать</w:t>
      </w:r>
      <w:r>
        <w:rPr>
          <w:spacing w:val="-1"/>
        </w:rPr>
        <w:t xml:space="preserve"> </w:t>
      </w:r>
      <w:r>
        <w:t>полученную</w:t>
      </w:r>
      <w:r>
        <w:rPr>
          <w:spacing w:val="-1"/>
        </w:rPr>
        <w:t xml:space="preserve"> </w:t>
      </w:r>
      <w:r>
        <w:t>информацию</w:t>
      </w:r>
      <w:r>
        <w:rPr>
          <w:spacing w:val="-1"/>
        </w:rPr>
        <w:t xml:space="preserve"> </w:t>
      </w:r>
      <w:r>
        <w:t>в практической</w:t>
      </w:r>
      <w:r>
        <w:rPr>
          <w:spacing w:val="-2"/>
        </w:rPr>
        <w:t xml:space="preserve"> </w:t>
      </w:r>
      <w:r>
        <w:t xml:space="preserve">деятель- </w:t>
      </w:r>
      <w:r>
        <w:rPr>
          <w:spacing w:val="-2"/>
        </w:rPr>
        <w:t>ности;</w:t>
      </w:r>
    </w:p>
    <w:p w:rsidR="00C34E06" w:rsidRDefault="00C34E06" w:rsidP="00C34E06">
      <w:pPr>
        <w:pStyle w:val="a3"/>
        <w:spacing w:before="0" w:line="276" w:lineRule="auto"/>
        <w:ind w:right="398"/>
      </w:pPr>
      <w:r>
        <w:t>обобщение знаний о языке как системе, об основных правилах орфографии и пунк- туации, об изобразительно-выразительных средствах русского языка; совершенствование умений</w:t>
      </w:r>
      <w:r>
        <w:rPr>
          <w:spacing w:val="-6"/>
        </w:rPr>
        <w:t xml:space="preserve"> </w:t>
      </w:r>
      <w:r>
        <w:t>анализировать</w:t>
      </w:r>
      <w:r>
        <w:rPr>
          <w:spacing w:val="-5"/>
        </w:rPr>
        <w:t xml:space="preserve"> </w:t>
      </w:r>
      <w:r>
        <w:t>языковые</w:t>
      </w:r>
      <w:r>
        <w:rPr>
          <w:spacing w:val="-5"/>
        </w:rPr>
        <w:t xml:space="preserve"> </w:t>
      </w:r>
      <w:r>
        <w:t>единицы</w:t>
      </w:r>
      <w:r>
        <w:rPr>
          <w:spacing w:val="-5"/>
        </w:rPr>
        <w:t xml:space="preserve"> </w:t>
      </w:r>
      <w:r>
        <w:t>разных</w:t>
      </w:r>
      <w:r>
        <w:rPr>
          <w:spacing w:val="-5"/>
        </w:rPr>
        <w:t xml:space="preserve"> </w:t>
      </w:r>
      <w:r>
        <w:t>уровней,</w:t>
      </w:r>
      <w:r>
        <w:rPr>
          <w:spacing w:val="-4"/>
        </w:rPr>
        <w:t xml:space="preserve"> </w:t>
      </w:r>
      <w:r>
        <w:t>умений</w:t>
      </w:r>
      <w:r>
        <w:rPr>
          <w:spacing w:val="-6"/>
        </w:rPr>
        <w:t xml:space="preserve"> </w:t>
      </w:r>
      <w:r>
        <w:t>применять</w:t>
      </w:r>
      <w:r>
        <w:rPr>
          <w:spacing w:val="-5"/>
        </w:rPr>
        <w:t xml:space="preserve"> </w:t>
      </w:r>
      <w:r>
        <w:t>правила</w:t>
      </w:r>
      <w:r>
        <w:rPr>
          <w:spacing w:val="-5"/>
        </w:rPr>
        <w:t xml:space="preserve"> </w:t>
      </w:r>
      <w:r>
        <w:t>ор- фографии и пунктуации, умений определять изобразительно-выразительные средства языка в тексте;</w:t>
      </w:r>
    </w:p>
    <w:p w:rsidR="00C34E06" w:rsidRDefault="00C34E06" w:rsidP="00C34E06">
      <w:pPr>
        <w:pStyle w:val="a3"/>
        <w:spacing w:before="0" w:line="276" w:lineRule="auto"/>
        <w:ind w:right="398"/>
      </w:pPr>
      <w:r>
        <w:t>обеспечение</w:t>
      </w:r>
      <w:r>
        <w:rPr>
          <w:spacing w:val="-16"/>
        </w:rPr>
        <w:t xml:space="preserve"> </w:t>
      </w:r>
      <w:r>
        <w:t>поддержки</w:t>
      </w:r>
      <w:r>
        <w:rPr>
          <w:spacing w:val="-12"/>
        </w:rPr>
        <w:t xml:space="preserve"> </w:t>
      </w:r>
      <w:r>
        <w:t>русского</w:t>
      </w:r>
      <w:r>
        <w:rPr>
          <w:spacing w:val="-15"/>
        </w:rPr>
        <w:t xml:space="preserve"> </w:t>
      </w:r>
      <w:r>
        <w:t>языка</w:t>
      </w:r>
      <w:r>
        <w:rPr>
          <w:spacing w:val="-16"/>
        </w:rPr>
        <w:t xml:space="preserve"> </w:t>
      </w:r>
      <w:r>
        <w:t>как</w:t>
      </w:r>
      <w:r>
        <w:rPr>
          <w:spacing w:val="-15"/>
        </w:rPr>
        <w:t xml:space="preserve"> </w:t>
      </w:r>
      <w:r>
        <w:t>государственного</w:t>
      </w:r>
      <w:r>
        <w:rPr>
          <w:spacing w:val="-15"/>
        </w:rPr>
        <w:t xml:space="preserve"> </w:t>
      </w:r>
      <w:r>
        <w:t>языка</w:t>
      </w:r>
      <w:r>
        <w:rPr>
          <w:spacing w:val="-12"/>
        </w:rPr>
        <w:t xml:space="preserve"> </w:t>
      </w:r>
      <w:r>
        <w:t>Российской</w:t>
      </w:r>
      <w:r>
        <w:rPr>
          <w:spacing w:val="-12"/>
        </w:rPr>
        <w:t xml:space="preserve"> </w:t>
      </w:r>
      <w:r>
        <w:t>Фе- дерации,</w:t>
      </w:r>
      <w:r>
        <w:rPr>
          <w:spacing w:val="-17"/>
        </w:rPr>
        <w:t xml:space="preserve"> </w:t>
      </w:r>
      <w:r>
        <w:t>недопущения</w:t>
      </w:r>
      <w:r>
        <w:rPr>
          <w:spacing w:val="-16"/>
        </w:rPr>
        <w:t xml:space="preserve"> </w:t>
      </w:r>
      <w:r>
        <w:t>использования</w:t>
      </w:r>
      <w:r>
        <w:rPr>
          <w:spacing w:val="-16"/>
        </w:rPr>
        <w:t xml:space="preserve"> </w:t>
      </w:r>
      <w:r>
        <w:t>нецензурной</w:t>
      </w:r>
      <w:r>
        <w:rPr>
          <w:spacing w:val="-16"/>
        </w:rPr>
        <w:t xml:space="preserve"> </w:t>
      </w:r>
      <w:r>
        <w:t>лексики</w:t>
      </w:r>
      <w:r>
        <w:rPr>
          <w:spacing w:val="-17"/>
        </w:rPr>
        <w:t xml:space="preserve"> </w:t>
      </w:r>
      <w:r>
        <w:t>и</w:t>
      </w:r>
      <w:r>
        <w:rPr>
          <w:spacing w:val="-16"/>
        </w:rPr>
        <w:t xml:space="preserve"> </w:t>
      </w:r>
      <w:r>
        <w:t>иностранных</w:t>
      </w:r>
      <w:r>
        <w:rPr>
          <w:spacing w:val="-16"/>
        </w:rPr>
        <w:t xml:space="preserve"> </w:t>
      </w:r>
      <w:r>
        <w:t>слов,</w:t>
      </w:r>
      <w:r>
        <w:rPr>
          <w:spacing w:val="-16"/>
        </w:rPr>
        <w:t xml:space="preserve"> </w:t>
      </w:r>
      <w:r>
        <w:t>за</w:t>
      </w:r>
      <w:r>
        <w:rPr>
          <w:spacing w:val="-17"/>
        </w:rPr>
        <w:t xml:space="preserve"> </w:t>
      </w:r>
      <w:r>
        <w:t>исклю- чением</w:t>
      </w:r>
      <w:r>
        <w:rPr>
          <w:spacing w:val="-14"/>
        </w:rPr>
        <w:t xml:space="preserve"> </w:t>
      </w:r>
      <w:r>
        <w:t>тех,</w:t>
      </w:r>
      <w:r>
        <w:rPr>
          <w:spacing w:val="-16"/>
        </w:rPr>
        <w:t xml:space="preserve"> </w:t>
      </w:r>
      <w:r>
        <w:t>которые</w:t>
      </w:r>
      <w:r>
        <w:rPr>
          <w:spacing w:val="-14"/>
        </w:rPr>
        <w:t xml:space="preserve"> </w:t>
      </w:r>
      <w:r>
        <w:t>не</w:t>
      </w:r>
      <w:r>
        <w:rPr>
          <w:spacing w:val="-14"/>
        </w:rPr>
        <w:t xml:space="preserve"> </w:t>
      </w:r>
      <w:r>
        <w:t>имеют</w:t>
      </w:r>
      <w:r>
        <w:rPr>
          <w:spacing w:val="-12"/>
        </w:rPr>
        <w:t xml:space="preserve"> </w:t>
      </w:r>
      <w:r>
        <w:t>общеупотребительных</w:t>
      </w:r>
      <w:r>
        <w:rPr>
          <w:spacing w:val="-17"/>
        </w:rPr>
        <w:t xml:space="preserve"> </w:t>
      </w:r>
      <w:r>
        <w:t>аналогов</w:t>
      </w:r>
      <w:r>
        <w:rPr>
          <w:spacing w:val="-12"/>
        </w:rPr>
        <w:t xml:space="preserve"> </w:t>
      </w:r>
      <w:r>
        <w:t>в</w:t>
      </w:r>
      <w:r>
        <w:rPr>
          <w:spacing w:val="-10"/>
        </w:rPr>
        <w:t xml:space="preserve"> </w:t>
      </w:r>
      <w:r>
        <w:t>русском</w:t>
      </w:r>
      <w:r>
        <w:rPr>
          <w:spacing w:val="-14"/>
        </w:rPr>
        <w:t xml:space="preserve"> </w:t>
      </w:r>
      <w:r>
        <w:t>языке</w:t>
      </w:r>
      <w:r>
        <w:rPr>
          <w:spacing w:val="-14"/>
        </w:rPr>
        <w:t xml:space="preserve"> </w:t>
      </w:r>
      <w:r>
        <w:t>и</w:t>
      </w:r>
      <w:r>
        <w:rPr>
          <w:spacing w:val="-14"/>
        </w:rPr>
        <w:t xml:space="preserve"> </w:t>
      </w:r>
      <w:r>
        <w:t>перечень которых содержится в нормативных словарях.</w:t>
      </w:r>
    </w:p>
    <w:p w:rsidR="00C34E06" w:rsidRPr="00973351" w:rsidRDefault="00C34E06" w:rsidP="00DA1498">
      <w:pPr>
        <w:pStyle w:val="a7"/>
        <w:numPr>
          <w:ilvl w:val="2"/>
          <w:numId w:val="88"/>
        </w:numPr>
        <w:tabs>
          <w:tab w:val="left" w:pos="816"/>
          <w:tab w:val="left" w:pos="1463"/>
        </w:tabs>
        <w:spacing w:line="298" w:lineRule="exact"/>
        <w:ind w:left="816" w:right="406" w:firstLine="0"/>
        <w:rPr>
          <w:sz w:val="28"/>
          <w:szCs w:val="28"/>
        </w:rPr>
      </w:pPr>
      <w:r>
        <w:rPr>
          <w:sz w:val="26"/>
        </w:rPr>
        <w:t>В соответствии с ФГОС СОО предмет «Русский язык» является обязательным для изучения</w:t>
      </w:r>
      <w:r w:rsidRPr="00973351">
        <w:rPr>
          <w:spacing w:val="-9"/>
          <w:sz w:val="26"/>
        </w:rPr>
        <w:t xml:space="preserve"> </w:t>
      </w:r>
      <w:r>
        <w:rPr>
          <w:sz w:val="26"/>
        </w:rPr>
        <w:t>на</w:t>
      </w:r>
      <w:r w:rsidRPr="00973351">
        <w:rPr>
          <w:spacing w:val="-9"/>
          <w:sz w:val="26"/>
        </w:rPr>
        <w:t xml:space="preserve"> </w:t>
      </w:r>
      <w:r>
        <w:rPr>
          <w:sz w:val="26"/>
        </w:rPr>
        <w:t>данном</w:t>
      </w:r>
      <w:r w:rsidRPr="00973351">
        <w:rPr>
          <w:spacing w:val="-6"/>
          <w:sz w:val="26"/>
        </w:rPr>
        <w:t xml:space="preserve"> </w:t>
      </w:r>
      <w:r>
        <w:rPr>
          <w:sz w:val="26"/>
        </w:rPr>
        <w:t>уровне</w:t>
      </w:r>
      <w:r w:rsidRPr="00973351">
        <w:rPr>
          <w:spacing w:val="-9"/>
          <w:sz w:val="26"/>
        </w:rPr>
        <w:t xml:space="preserve"> </w:t>
      </w:r>
      <w:r>
        <w:rPr>
          <w:sz w:val="26"/>
        </w:rPr>
        <w:t>образования.</w:t>
      </w:r>
      <w:r w:rsidRPr="00973351">
        <w:rPr>
          <w:spacing w:val="-9"/>
          <w:sz w:val="26"/>
        </w:rPr>
        <w:t xml:space="preserve"> </w:t>
      </w:r>
      <w:r>
        <w:rPr>
          <w:sz w:val="26"/>
        </w:rPr>
        <w:t>Общее</w:t>
      </w:r>
      <w:r w:rsidRPr="00973351">
        <w:rPr>
          <w:spacing w:val="-9"/>
          <w:sz w:val="26"/>
        </w:rPr>
        <w:t xml:space="preserve"> </w:t>
      </w:r>
      <w:r>
        <w:rPr>
          <w:sz w:val="26"/>
        </w:rPr>
        <w:t>число</w:t>
      </w:r>
      <w:r w:rsidRPr="00973351">
        <w:rPr>
          <w:spacing w:val="-12"/>
          <w:sz w:val="26"/>
        </w:rPr>
        <w:t xml:space="preserve"> </w:t>
      </w:r>
      <w:r>
        <w:rPr>
          <w:sz w:val="26"/>
        </w:rPr>
        <w:t>часов,</w:t>
      </w:r>
      <w:r w:rsidRPr="00973351">
        <w:rPr>
          <w:spacing w:val="-10"/>
          <w:sz w:val="26"/>
        </w:rPr>
        <w:t xml:space="preserve"> </w:t>
      </w:r>
      <w:r>
        <w:rPr>
          <w:sz w:val="26"/>
        </w:rPr>
        <w:t>рекомендованных</w:t>
      </w:r>
      <w:r w:rsidRPr="00973351">
        <w:rPr>
          <w:spacing w:val="-11"/>
          <w:sz w:val="26"/>
        </w:rPr>
        <w:t xml:space="preserve"> </w:t>
      </w:r>
      <w:r>
        <w:rPr>
          <w:sz w:val="26"/>
        </w:rPr>
        <w:t>для</w:t>
      </w:r>
      <w:r w:rsidRPr="00973351">
        <w:rPr>
          <w:spacing w:val="-9"/>
          <w:sz w:val="26"/>
        </w:rPr>
        <w:t xml:space="preserve"> </w:t>
      </w:r>
      <w:r>
        <w:rPr>
          <w:sz w:val="26"/>
        </w:rPr>
        <w:t xml:space="preserve">изуче- ния русского языка, – </w:t>
      </w:r>
      <w:r w:rsidRPr="00973351">
        <w:rPr>
          <w:position w:val="1"/>
          <w:sz w:val="26"/>
        </w:rPr>
        <w:t>136 часов: в 10 классе – 68 часов</w:t>
      </w:r>
      <w:r w:rsidR="00973351" w:rsidRPr="00973351">
        <w:rPr>
          <w:position w:val="1"/>
          <w:sz w:val="26"/>
        </w:rPr>
        <w:t xml:space="preserve"> </w:t>
      </w:r>
      <w:r w:rsidRPr="00973351">
        <w:rPr>
          <w:sz w:val="28"/>
          <w:szCs w:val="28"/>
        </w:rPr>
        <w:t>(2</w:t>
      </w:r>
      <w:r w:rsidRPr="00973351">
        <w:rPr>
          <w:spacing w:val="-2"/>
          <w:sz w:val="28"/>
          <w:szCs w:val="28"/>
        </w:rPr>
        <w:t xml:space="preserve"> </w:t>
      </w:r>
      <w:r w:rsidRPr="00973351">
        <w:rPr>
          <w:sz w:val="28"/>
          <w:szCs w:val="28"/>
        </w:rPr>
        <w:t>часа</w:t>
      </w:r>
      <w:r w:rsidRPr="00973351">
        <w:rPr>
          <w:spacing w:val="-1"/>
          <w:sz w:val="28"/>
          <w:szCs w:val="28"/>
        </w:rPr>
        <w:t xml:space="preserve"> </w:t>
      </w:r>
      <w:r w:rsidRPr="00973351">
        <w:rPr>
          <w:sz w:val="28"/>
          <w:szCs w:val="28"/>
        </w:rPr>
        <w:t>в</w:t>
      </w:r>
      <w:r w:rsidRPr="00973351">
        <w:rPr>
          <w:spacing w:val="-2"/>
          <w:sz w:val="28"/>
          <w:szCs w:val="28"/>
        </w:rPr>
        <w:t xml:space="preserve"> </w:t>
      </w:r>
      <w:r w:rsidRPr="00973351">
        <w:rPr>
          <w:sz w:val="28"/>
          <w:szCs w:val="28"/>
        </w:rPr>
        <w:t>неделю),</w:t>
      </w:r>
      <w:r w:rsidRPr="00973351">
        <w:rPr>
          <w:spacing w:val="-4"/>
          <w:sz w:val="28"/>
          <w:szCs w:val="28"/>
        </w:rPr>
        <w:t xml:space="preserve"> </w:t>
      </w:r>
      <w:r w:rsidRPr="00973351">
        <w:rPr>
          <w:sz w:val="28"/>
          <w:szCs w:val="28"/>
        </w:rPr>
        <w:t>в</w:t>
      </w:r>
      <w:r w:rsidRPr="00973351">
        <w:rPr>
          <w:spacing w:val="-2"/>
          <w:sz w:val="28"/>
          <w:szCs w:val="28"/>
        </w:rPr>
        <w:t xml:space="preserve"> </w:t>
      </w:r>
      <w:r w:rsidRPr="00973351">
        <w:rPr>
          <w:sz w:val="28"/>
          <w:szCs w:val="28"/>
        </w:rPr>
        <w:t>11</w:t>
      </w:r>
      <w:r w:rsidRPr="00973351">
        <w:rPr>
          <w:spacing w:val="-1"/>
          <w:sz w:val="28"/>
          <w:szCs w:val="28"/>
        </w:rPr>
        <w:t xml:space="preserve"> </w:t>
      </w:r>
      <w:r w:rsidRPr="00973351">
        <w:rPr>
          <w:sz w:val="28"/>
          <w:szCs w:val="28"/>
        </w:rPr>
        <w:t>классе</w:t>
      </w:r>
      <w:r w:rsidRPr="00973351">
        <w:rPr>
          <w:spacing w:val="4"/>
          <w:sz w:val="28"/>
          <w:szCs w:val="28"/>
        </w:rPr>
        <w:t xml:space="preserve"> </w:t>
      </w:r>
      <w:r w:rsidRPr="00973351">
        <w:rPr>
          <w:sz w:val="28"/>
          <w:szCs w:val="28"/>
        </w:rPr>
        <w:t>–</w:t>
      </w:r>
      <w:r w:rsidRPr="00973351">
        <w:rPr>
          <w:spacing w:val="-1"/>
          <w:sz w:val="28"/>
          <w:szCs w:val="28"/>
        </w:rPr>
        <w:t xml:space="preserve"> </w:t>
      </w:r>
      <w:r w:rsidRPr="00973351">
        <w:rPr>
          <w:sz w:val="28"/>
          <w:szCs w:val="28"/>
        </w:rPr>
        <w:t>68</w:t>
      </w:r>
      <w:r w:rsidRPr="00973351">
        <w:rPr>
          <w:spacing w:val="-1"/>
          <w:sz w:val="28"/>
          <w:szCs w:val="28"/>
        </w:rPr>
        <w:t xml:space="preserve"> </w:t>
      </w:r>
      <w:r w:rsidRPr="00973351">
        <w:rPr>
          <w:sz w:val="28"/>
          <w:szCs w:val="28"/>
        </w:rPr>
        <w:t>часа</w:t>
      </w:r>
      <w:r w:rsidRPr="00973351">
        <w:rPr>
          <w:spacing w:val="-1"/>
          <w:sz w:val="28"/>
          <w:szCs w:val="28"/>
        </w:rPr>
        <w:t xml:space="preserve"> </w:t>
      </w:r>
      <w:r w:rsidRPr="00973351">
        <w:rPr>
          <w:sz w:val="28"/>
          <w:szCs w:val="28"/>
        </w:rPr>
        <w:t>(2</w:t>
      </w:r>
      <w:r w:rsidRPr="00973351">
        <w:rPr>
          <w:spacing w:val="-1"/>
          <w:sz w:val="28"/>
          <w:szCs w:val="28"/>
        </w:rPr>
        <w:t xml:space="preserve"> </w:t>
      </w:r>
      <w:r w:rsidRPr="00973351">
        <w:rPr>
          <w:sz w:val="28"/>
          <w:szCs w:val="28"/>
        </w:rPr>
        <w:t>часа</w:t>
      </w:r>
      <w:r w:rsidRPr="00973351">
        <w:rPr>
          <w:spacing w:val="-1"/>
          <w:sz w:val="28"/>
          <w:szCs w:val="28"/>
        </w:rPr>
        <w:t xml:space="preserve"> </w:t>
      </w:r>
      <w:r w:rsidRPr="00973351">
        <w:rPr>
          <w:sz w:val="28"/>
          <w:szCs w:val="28"/>
        </w:rPr>
        <w:t>в</w:t>
      </w:r>
      <w:r w:rsidRPr="00973351">
        <w:rPr>
          <w:spacing w:val="-2"/>
          <w:sz w:val="28"/>
          <w:szCs w:val="28"/>
        </w:rPr>
        <w:t xml:space="preserve"> неделю).</w:t>
      </w:r>
    </w:p>
    <w:p w:rsidR="00C34E06" w:rsidRDefault="00C34E06" w:rsidP="00C34E06">
      <w:pPr>
        <w:pStyle w:val="a7"/>
        <w:numPr>
          <w:ilvl w:val="1"/>
          <w:numId w:val="88"/>
        </w:numPr>
        <w:tabs>
          <w:tab w:val="left" w:pos="1270"/>
        </w:tabs>
        <w:spacing w:before="44"/>
        <w:ind w:left="1270" w:hanging="45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C34E06" w:rsidRDefault="00C34E06" w:rsidP="00C34E06">
      <w:pPr>
        <w:pStyle w:val="a7"/>
        <w:numPr>
          <w:ilvl w:val="2"/>
          <w:numId w:val="88"/>
        </w:numPr>
        <w:tabs>
          <w:tab w:val="left" w:pos="1464"/>
        </w:tabs>
        <w:spacing w:before="45"/>
        <w:ind w:left="1464" w:hanging="648"/>
        <w:rPr>
          <w:sz w:val="26"/>
        </w:rPr>
      </w:pPr>
      <w:r>
        <w:rPr>
          <w:sz w:val="26"/>
        </w:rPr>
        <w:t>Общие</w:t>
      </w:r>
      <w:r>
        <w:rPr>
          <w:spacing w:val="-2"/>
          <w:sz w:val="26"/>
        </w:rPr>
        <w:t xml:space="preserve"> </w:t>
      </w:r>
      <w:r>
        <w:rPr>
          <w:sz w:val="26"/>
        </w:rPr>
        <w:t>сведения</w:t>
      </w:r>
      <w:r>
        <w:rPr>
          <w:spacing w:val="-1"/>
          <w:sz w:val="26"/>
        </w:rPr>
        <w:t xml:space="preserve"> </w:t>
      </w:r>
      <w:r>
        <w:rPr>
          <w:sz w:val="26"/>
        </w:rPr>
        <w:t>о</w:t>
      </w:r>
      <w:r>
        <w:rPr>
          <w:spacing w:val="-5"/>
          <w:sz w:val="26"/>
        </w:rPr>
        <w:t xml:space="preserve"> </w:t>
      </w:r>
      <w:r>
        <w:rPr>
          <w:spacing w:val="-2"/>
          <w:sz w:val="26"/>
        </w:rPr>
        <w:t>языке.</w:t>
      </w:r>
    </w:p>
    <w:p w:rsidR="00C34E06" w:rsidRDefault="00C34E06" w:rsidP="00C34E06">
      <w:pPr>
        <w:pStyle w:val="a7"/>
        <w:numPr>
          <w:ilvl w:val="3"/>
          <w:numId w:val="88"/>
        </w:numPr>
        <w:tabs>
          <w:tab w:val="left" w:pos="1658"/>
        </w:tabs>
        <w:spacing w:before="45"/>
        <w:ind w:left="1658" w:hanging="842"/>
        <w:rPr>
          <w:sz w:val="26"/>
        </w:rPr>
      </w:pPr>
      <w:r>
        <w:rPr>
          <w:sz w:val="26"/>
        </w:rPr>
        <w:t>Язык</w:t>
      </w:r>
      <w:r>
        <w:rPr>
          <w:spacing w:val="-9"/>
          <w:sz w:val="26"/>
        </w:rPr>
        <w:t xml:space="preserve"> </w:t>
      </w:r>
      <w:r>
        <w:rPr>
          <w:sz w:val="26"/>
        </w:rPr>
        <w:t>как</w:t>
      </w:r>
      <w:r>
        <w:rPr>
          <w:spacing w:val="-1"/>
          <w:sz w:val="26"/>
        </w:rPr>
        <w:t xml:space="preserve"> </w:t>
      </w:r>
      <w:r>
        <w:rPr>
          <w:sz w:val="26"/>
        </w:rPr>
        <w:t>знаковая</w:t>
      </w:r>
      <w:r>
        <w:rPr>
          <w:spacing w:val="-3"/>
          <w:sz w:val="26"/>
        </w:rPr>
        <w:t xml:space="preserve"> </w:t>
      </w:r>
      <w:r>
        <w:rPr>
          <w:sz w:val="26"/>
        </w:rPr>
        <w:t>система.</w:t>
      </w:r>
      <w:r>
        <w:rPr>
          <w:spacing w:val="-8"/>
          <w:sz w:val="26"/>
        </w:rPr>
        <w:t xml:space="preserve"> </w:t>
      </w:r>
      <w:r>
        <w:rPr>
          <w:sz w:val="26"/>
        </w:rPr>
        <w:t>Основные</w:t>
      </w:r>
      <w:r>
        <w:rPr>
          <w:spacing w:val="-3"/>
          <w:sz w:val="26"/>
        </w:rPr>
        <w:t xml:space="preserve"> </w:t>
      </w:r>
      <w:r>
        <w:rPr>
          <w:sz w:val="26"/>
        </w:rPr>
        <w:t>функции</w:t>
      </w:r>
      <w:r>
        <w:rPr>
          <w:spacing w:val="-3"/>
          <w:sz w:val="26"/>
        </w:rPr>
        <w:t xml:space="preserve"> </w:t>
      </w:r>
      <w:r>
        <w:rPr>
          <w:spacing w:val="-2"/>
          <w:sz w:val="26"/>
        </w:rPr>
        <w:t>языка.</w:t>
      </w:r>
    </w:p>
    <w:p w:rsidR="00C34E06" w:rsidRDefault="00C34E06" w:rsidP="00C34E06">
      <w:pPr>
        <w:pStyle w:val="a7"/>
        <w:numPr>
          <w:ilvl w:val="3"/>
          <w:numId w:val="88"/>
        </w:numPr>
        <w:tabs>
          <w:tab w:val="left" w:pos="1658"/>
        </w:tabs>
        <w:spacing w:before="46"/>
        <w:ind w:left="1658" w:hanging="842"/>
        <w:rPr>
          <w:sz w:val="26"/>
        </w:rPr>
      </w:pPr>
      <w:r>
        <w:rPr>
          <w:sz w:val="26"/>
        </w:rPr>
        <w:t>Лингвистика</w:t>
      </w:r>
      <w:r>
        <w:rPr>
          <w:spacing w:val="-9"/>
          <w:sz w:val="26"/>
        </w:rPr>
        <w:t xml:space="preserve"> </w:t>
      </w:r>
      <w:r>
        <w:rPr>
          <w:sz w:val="26"/>
        </w:rPr>
        <w:t>как</w:t>
      </w:r>
      <w:r>
        <w:rPr>
          <w:spacing w:val="-2"/>
          <w:sz w:val="26"/>
        </w:rPr>
        <w:t xml:space="preserve"> наука.</w:t>
      </w:r>
    </w:p>
    <w:p w:rsidR="00C34E06" w:rsidRDefault="00C34E06" w:rsidP="00C34E06">
      <w:pPr>
        <w:pStyle w:val="a7"/>
        <w:numPr>
          <w:ilvl w:val="3"/>
          <w:numId w:val="88"/>
        </w:numPr>
        <w:tabs>
          <w:tab w:val="left" w:pos="1658"/>
        </w:tabs>
        <w:spacing w:before="45"/>
        <w:ind w:left="1658" w:hanging="842"/>
        <w:rPr>
          <w:sz w:val="26"/>
        </w:rPr>
      </w:pPr>
      <w:r>
        <w:rPr>
          <w:sz w:val="26"/>
        </w:rPr>
        <w:t>Язык и</w:t>
      </w:r>
      <w:r>
        <w:rPr>
          <w:spacing w:val="-5"/>
          <w:sz w:val="26"/>
        </w:rPr>
        <w:t xml:space="preserve"> </w:t>
      </w:r>
      <w:r>
        <w:rPr>
          <w:spacing w:val="-2"/>
          <w:sz w:val="26"/>
        </w:rPr>
        <w:t>культура.</w:t>
      </w:r>
    </w:p>
    <w:p w:rsidR="00C34E06" w:rsidRDefault="00C34E06" w:rsidP="00C34E06">
      <w:pPr>
        <w:rPr>
          <w:sz w:val="26"/>
        </w:rPr>
        <w:sectPr w:rsidR="00C34E06">
          <w:pgSz w:w="11910" w:h="16840"/>
          <w:pgMar w:top="1040" w:right="160" w:bottom="1200" w:left="460" w:header="0" w:footer="952" w:gutter="0"/>
          <w:cols w:space="720"/>
        </w:sectPr>
      </w:pPr>
    </w:p>
    <w:p w:rsidR="00C34E06" w:rsidRDefault="00C34E06" w:rsidP="00C34E06">
      <w:pPr>
        <w:pStyle w:val="a7"/>
        <w:numPr>
          <w:ilvl w:val="3"/>
          <w:numId w:val="88"/>
        </w:numPr>
        <w:tabs>
          <w:tab w:val="left" w:pos="1658"/>
        </w:tabs>
        <w:spacing w:before="65" w:line="276" w:lineRule="auto"/>
        <w:ind w:left="816" w:right="410" w:firstLine="0"/>
        <w:rPr>
          <w:sz w:val="26"/>
        </w:rPr>
      </w:pPr>
      <w:r>
        <w:rPr>
          <w:sz w:val="26"/>
        </w:rPr>
        <w:lastRenderedPageBreak/>
        <w:t>Русский язык –</w:t>
      </w:r>
      <w:r>
        <w:rPr>
          <w:spacing w:val="-1"/>
          <w:sz w:val="26"/>
        </w:rPr>
        <w:t xml:space="preserve"> </w:t>
      </w:r>
      <w:r>
        <w:rPr>
          <w:sz w:val="26"/>
        </w:rPr>
        <w:t>государственный язык Российской Федерации,</w:t>
      </w:r>
      <w:r>
        <w:rPr>
          <w:spacing w:val="-1"/>
          <w:sz w:val="26"/>
        </w:rPr>
        <w:t xml:space="preserve"> </w:t>
      </w:r>
      <w:r>
        <w:rPr>
          <w:sz w:val="26"/>
        </w:rPr>
        <w:t>средство</w:t>
      </w:r>
      <w:r>
        <w:rPr>
          <w:spacing w:val="-1"/>
          <w:sz w:val="26"/>
        </w:rPr>
        <w:t xml:space="preserve"> </w:t>
      </w:r>
      <w:r>
        <w:rPr>
          <w:sz w:val="26"/>
        </w:rPr>
        <w:t>межнаци- онального общения, национальный язык русского народа, один из мировых языков.</w:t>
      </w:r>
    </w:p>
    <w:p w:rsidR="00C34E06" w:rsidRDefault="00C34E06" w:rsidP="00C34E06">
      <w:pPr>
        <w:pStyle w:val="a7"/>
        <w:numPr>
          <w:ilvl w:val="3"/>
          <w:numId w:val="88"/>
        </w:numPr>
        <w:tabs>
          <w:tab w:val="left" w:pos="1658"/>
        </w:tabs>
        <w:spacing w:before="1" w:line="276" w:lineRule="auto"/>
        <w:ind w:left="816" w:right="413" w:firstLine="0"/>
        <w:rPr>
          <w:sz w:val="26"/>
        </w:rPr>
      </w:pPr>
      <w:r>
        <w:rPr>
          <w:sz w:val="26"/>
        </w:rPr>
        <w:t>Формы существования русского национального языка. Литературный язык, про- сторечие,</w:t>
      </w:r>
      <w:r>
        <w:rPr>
          <w:spacing w:val="-11"/>
          <w:sz w:val="26"/>
        </w:rPr>
        <w:t xml:space="preserve"> </w:t>
      </w:r>
      <w:r>
        <w:rPr>
          <w:sz w:val="26"/>
        </w:rPr>
        <w:t>народные</w:t>
      </w:r>
      <w:r>
        <w:rPr>
          <w:spacing w:val="-10"/>
          <w:sz w:val="26"/>
        </w:rPr>
        <w:t xml:space="preserve"> </w:t>
      </w:r>
      <w:r>
        <w:rPr>
          <w:sz w:val="26"/>
        </w:rPr>
        <w:t>говоры,</w:t>
      </w:r>
      <w:r>
        <w:rPr>
          <w:spacing w:val="-11"/>
          <w:sz w:val="26"/>
        </w:rPr>
        <w:t xml:space="preserve"> </w:t>
      </w:r>
      <w:r>
        <w:rPr>
          <w:sz w:val="26"/>
        </w:rPr>
        <w:t>профессиональные</w:t>
      </w:r>
      <w:r>
        <w:rPr>
          <w:spacing w:val="-10"/>
          <w:sz w:val="26"/>
        </w:rPr>
        <w:t xml:space="preserve"> </w:t>
      </w:r>
      <w:r>
        <w:rPr>
          <w:sz w:val="26"/>
        </w:rPr>
        <w:t>разновидности,</w:t>
      </w:r>
      <w:r>
        <w:rPr>
          <w:spacing w:val="-11"/>
          <w:sz w:val="26"/>
        </w:rPr>
        <w:t xml:space="preserve"> </w:t>
      </w:r>
      <w:r>
        <w:rPr>
          <w:sz w:val="26"/>
        </w:rPr>
        <w:t>жаргон,</w:t>
      </w:r>
      <w:r>
        <w:rPr>
          <w:spacing w:val="-11"/>
          <w:sz w:val="26"/>
        </w:rPr>
        <w:t xml:space="preserve"> </w:t>
      </w:r>
      <w:r>
        <w:rPr>
          <w:sz w:val="26"/>
        </w:rPr>
        <w:t>арго.</w:t>
      </w:r>
      <w:r>
        <w:rPr>
          <w:spacing w:val="-11"/>
          <w:sz w:val="26"/>
        </w:rPr>
        <w:t xml:space="preserve"> </w:t>
      </w:r>
      <w:r>
        <w:rPr>
          <w:sz w:val="26"/>
        </w:rPr>
        <w:t>Роль</w:t>
      </w:r>
      <w:r>
        <w:rPr>
          <w:spacing w:val="-10"/>
          <w:sz w:val="26"/>
        </w:rPr>
        <w:t xml:space="preserve"> </w:t>
      </w:r>
      <w:r>
        <w:rPr>
          <w:sz w:val="26"/>
        </w:rPr>
        <w:t>литера- турного языка в обществе.</w:t>
      </w:r>
    </w:p>
    <w:p w:rsidR="00C34E06" w:rsidRDefault="00C34E06" w:rsidP="00C34E06">
      <w:pPr>
        <w:pStyle w:val="a7"/>
        <w:numPr>
          <w:ilvl w:val="2"/>
          <w:numId w:val="88"/>
        </w:numPr>
        <w:tabs>
          <w:tab w:val="left" w:pos="1464"/>
        </w:tabs>
        <w:ind w:left="1464" w:hanging="648"/>
        <w:rPr>
          <w:sz w:val="26"/>
        </w:rPr>
      </w:pPr>
      <w:r>
        <w:rPr>
          <w:sz w:val="26"/>
        </w:rPr>
        <w:t>Язык</w:t>
      </w:r>
      <w:r>
        <w:rPr>
          <w:spacing w:val="-4"/>
          <w:sz w:val="26"/>
        </w:rPr>
        <w:t xml:space="preserve"> </w:t>
      </w:r>
      <w:r>
        <w:rPr>
          <w:sz w:val="26"/>
        </w:rPr>
        <w:t>и</w:t>
      </w:r>
      <w:r>
        <w:rPr>
          <w:spacing w:val="-4"/>
          <w:sz w:val="26"/>
        </w:rPr>
        <w:t xml:space="preserve"> </w:t>
      </w:r>
      <w:r>
        <w:rPr>
          <w:sz w:val="26"/>
        </w:rPr>
        <w:t>речь.</w:t>
      </w:r>
      <w:r>
        <w:rPr>
          <w:spacing w:val="-6"/>
          <w:sz w:val="26"/>
        </w:rPr>
        <w:t xml:space="preserve"> </w:t>
      </w:r>
      <w:r>
        <w:rPr>
          <w:sz w:val="26"/>
        </w:rPr>
        <w:t xml:space="preserve">Культура </w:t>
      </w:r>
      <w:r>
        <w:rPr>
          <w:spacing w:val="-4"/>
          <w:sz w:val="26"/>
        </w:rPr>
        <w:t>речи.</w:t>
      </w:r>
    </w:p>
    <w:p w:rsidR="00C34E06" w:rsidRDefault="00C34E06" w:rsidP="00C34E06">
      <w:pPr>
        <w:pStyle w:val="a7"/>
        <w:numPr>
          <w:ilvl w:val="3"/>
          <w:numId w:val="88"/>
        </w:numPr>
        <w:tabs>
          <w:tab w:val="left" w:pos="1658"/>
        </w:tabs>
        <w:spacing w:before="46"/>
        <w:ind w:left="1658" w:hanging="842"/>
        <w:rPr>
          <w:sz w:val="26"/>
        </w:rPr>
      </w:pPr>
      <w:r>
        <w:rPr>
          <w:sz w:val="26"/>
        </w:rPr>
        <w:t>Система</w:t>
      </w:r>
      <w:r>
        <w:rPr>
          <w:spacing w:val="-4"/>
          <w:sz w:val="26"/>
        </w:rPr>
        <w:t xml:space="preserve"> </w:t>
      </w:r>
      <w:r>
        <w:rPr>
          <w:sz w:val="26"/>
        </w:rPr>
        <w:t>языка.</w:t>
      </w:r>
      <w:r>
        <w:rPr>
          <w:spacing w:val="-6"/>
          <w:sz w:val="26"/>
        </w:rPr>
        <w:t xml:space="preserve"> </w:t>
      </w:r>
      <w:r>
        <w:rPr>
          <w:sz w:val="26"/>
        </w:rPr>
        <w:t xml:space="preserve">Культура </w:t>
      </w:r>
      <w:r>
        <w:rPr>
          <w:spacing w:val="-4"/>
          <w:sz w:val="26"/>
        </w:rPr>
        <w:t>речи.</w:t>
      </w:r>
    </w:p>
    <w:p w:rsidR="00C34E06" w:rsidRDefault="00C34E06" w:rsidP="00C34E06">
      <w:pPr>
        <w:pStyle w:val="a7"/>
        <w:numPr>
          <w:ilvl w:val="3"/>
          <w:numId w:val="88"/>
        </w:numPr>
        <w:tabs>
          <w:tab w:val="left" w:pos="1658"/>
        </w:tabs>
        <w:spacing w:before="45"/>
        <w:ind w:left="1658" w:hanging="842"/>
        <w:rPr>
          <w:sz w:val="26"/>
        </w:rPr>
      </w:pPr>
      <w:r>
        <w:rPr>
          <w:sz w:val="26"/>
        </w:rPr>
        <w:t>Система</w:t>
      </w:r>
      <w:r>
        <w:rPr>
          <w:spacing w:val="-6"/>
          <w:sz w:val="26"/>
        </w:rPr>
        <w:t xml:space="preserve"> </w:t>
      </w:r>
      <w:r>
        <w:rPr>
          <w:sz w:val="26"/>
        </w:rPr>
        <w:t>языка,</w:t>
      </w:r>
      <w:r>
        <w:rPr>
          <w:spacing w:val="-6"/>
          <w:sz w:val="26"/>
        </w:rPr>
        <w:t xml:space="preserve"> </w:t>
      </w:r>
      <w:r>
        <w:rPr>
          <w:sz w:val="26"/>
        </w:rPr>
        <w:t>её</w:t>
      </w:r>
      <w:r>
        <w:rPr>
          <w:spacing w:val="-3"/>
          <w:sz w:val="26"/>
        </w:rPr>
        <w:t xml:space="preserve"> </w:t>
      </w:r>
      <w:r>
        <w:rPr>
          <w:sz w:val="26"/>
        </w:rPr>
        <w:t>устройство,</w:t>
      </w:r>
      <w:r>
        <w:rPr>
          <w:spacing w:val="-7"/>
          <w:sz w:val="26"/>
        </w:rPr>
        <w:t xml:space="preserve"> </w:t>
      </w:r>
      <w:r>
        <w:rPr>
          <w:spacing w:val="-2"/>
          <w:sz w:val="26"/>
        </w:rPr>
        <w:t>функционирование.</w:t>
      </w:r>
    </w:p>
    <w:p w:rsidR="00C34E06" w:rsidRDefault="00C34E06" w:rsidP="00C34E06">
      <w:pPr>
        <w:pStyle w:val="a7"/>
        <w:numPr>
          <w:ilvl w:val="3"/>
          <w:numId w:val="88"/>
        </w:numPr>
        <w:tabs>
          <w:tab w:val="left" w:pos="1658"/>
        </w:tabs>
        <w:spacing w:before="45"/>
        <w:ind w:left="1658" w:hanging="842"/>
        <w:rPr>
          <w:sz w:val="26"/>
        </w:rPr>
      </w:pPr>
      <w:r>
        <w:rPr>
          <w:sz w:val="26"/>
        </w:rPr>
        <w:t>Культура</w:t>
      </w:r>
      <w:r>
        <w:rPr>
          <w:spacing w:val="-1"/>
          <w:sz w:val="26"/>
        </w:rPr>
        <w:t xml:space="preserve"> </w:t>
      </w:r>
      <w:r>
        <w:rPr>
          <w:sz w:val="26"/>
        </w:rPr>
        <w:t>речи</w:t>
      </w:r>
      <w:r>
        <w:rPr>
          <w:spacing w:val="-5"/>
          <w:sz w:val="26"/>
        </w:rPr>
        <w:t xml:space="preserve"> </w:t>
      </w:r>
      <w:r>
        <w:rPr>
          <w:sz w:val="26"/>
        </w:rPr>
        <w:t>как</w:t>
      </w:r>
      <w:r>
        <w:rPr>
          <w:spacing w:val="-4"/>
          <w:sz w:val="26"/>
        </w:rPr>
        <w:t xml:space="preserve"> </w:t>
      </w:r>
      <w:r>
        <w:rPr>
          <w:sz w:val="26"/>
        </w:rPr>
        <w:t>раздел</w:t>
      </w:r>
      <w:r>
        <w:rPr>
          <w:spacing w:val="-6"/>
          <w:sz w:val="26"/>
        </w:rPr>
        <w:t xml:space="preserve"> </w:t>
      </w:r>
      <w:r>
        <w:rPr>
          <w:spacing w:val="-2"/>
          <w:sz w:val="26"/>
        </w:rPr>
        <w:t>лингвистики.</w:t>
      </w:r>
    </w:p>
    <w:p w:rsidR="00C34E06" w:rsidRDefault="00C34E06" w:rsidP="00C34E06">
      <w:pPr>
        <w:pStyle w:val="a7"/>
        <w:numPr>
          <w:ilvl w:val="3"/>
          <w:numId w:val="88"/>
        </w:numPr>
        <w:tabs>
          <w:tab w:val="left" w:pos="1658"/>
        </w:tabs>
        <w:spacing w:before="45"/>
        <w:ind w:left="1658" w:hanging="842"/>
        <w:rPr>
          <w:sz w:val="26"/>
        </w:rPr>
      </w:pPr>
      <w:r>
        <w:rPr>
          <w:sz w:val="26"/>
        </w:rPr>
        <w:t>Языковая</w:t>
      </w:r>
      <w:r>
        <w:rPr>
          <w:spacing w:val="-3"/>
          <w:sz w:val="26"/>
        </w:rPr>
        <w:t xml:space="preserve"> </w:t>
      </w:r>
      <w:r>
        <w:rPr>
          <w:sz w:val="26"/>
        </w:rPr>
        <w:t>норма,</w:t>
      </w:r>
      <w:r>
        <w:rPr>
          <w:spacing w:val="-4"/>
          <w:sz w:val="26"/>
        </w:rPr>
        <w:t xml:space="preserve"> </w:t>
      </w:r>
      <w:r>
        <w:rPr>
          <w:sz w:val="26"/>
        </w:rPr>
        <w:t>её</w:t>
      </w:r>
      <w:r>
        <w:rPr>
          <w:spacing w:val="-3"/>
          <w:sz w:val="26"/>
        </w:rPr>
        <w:t xml:space="preserve"> </w:t>
      </w:r>
      <w:r>
        <w:rPr>
          <w:sz w:val="26"/>
        </w:rPr>
        <w:t>основные</w:t>
      </w:r>
      <w:r>
        <w:rPr>
          <w:spacing w:val="-2"/>
          <w:sz w:val="26"/>
        </w:rPr>
        <w:t xml:space="preserve"> </w:t>
      </w:r>
      <w:r>
        <w:rPr>
          <w:sz w:val="26"/>
        </w:rPr>
        <w:t>признаки</w:t>
      </w:r>
      <w:r>
        <w:rPr>
          <w:spacing w:val="-3"/>
          <w:sz w:val="26"/>
        </w:rPr>
        <w:t xml:space="preserve"> </w:t>
      </w:r>
      <w:r>
        <w:rPr>
          <w:sz w:val="26"/>
        </w:rPr>
        <w:t>и</w:t>
      </w:r>
      <w:r>
        <w:rPr>
          <w:spacing w:val="-3"/>
          <w:sz w:val="26"/>
        </w:rPr>
        <w:t xml:space="preserve"> </w:t>
      </w:r>
      <w:r>
        <w:rPr>
          <w:spacing w:val="-2"/>
          <w:sz w:val="26"/>
        </w:rPr>
        <w:t>функции.</w:t>
      </w:r>
    </w:p>
    <w:p w:rsidR="00C34E06" w:rsidRDefault="00C34E06" w:rsidP="00C34E06">
      <w:pPr>
        <w:pStyle w:val="a7"/>
        <w:numPr>
          <w:ilvl w:val="3"/>
          <w:numId w:val="88"/>
        </w:numPr>
        <w:tabs>
          <w:tab w:val="left" w:pos="1658"/>
        </w:tabs>
        <w:spacing w:before="45" w:line="276" w:lineRule="auto"/>
        <w:ind w:left="816" w:right="397" w:firstLine="0"/>
        <w:rPr>
          <w:sz w:val="26"/>
        </w:rPr>
      </w:pPr>
      <w:r>
        <w:rPr>
          <w:sz w:val="26"/>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 ские).</w:t>
      </w:r>
      <w:r>
        <w:rPr>
          <w:spacing w:val="-12"/>
          <w:sz w:val="26"/>
        </w:rPr>
        <w:t xml:space="preserve"> </w:t>
      </w:r>
      <w:r>
        <w:rPr>
          <w:sz w:val="26"/>
        </w:rPr>
        <w:t>Орфографические</w:t>
      </w:r>
      <w:r>
        <w:rPr>
          <w:spacing w:val="-10"/>
          <w:sz w:val="26"/>
        </w:rPr>
        <w:t xml:space="preserve"> </w:t>
      </w:r>
      <w:r>
        <w:rPr>
          <w:sz w:val="26"/>
        </w:rPr>
        <w:t>и</w:t>
      </w:r>
      <w:r>
        <w:rPr>
          <w:spacing w:val="-10"/>
          <w:sz w:val="26"/>
        </w:rPr>
        <w:t xml:space="preserve"> </w:t>
      </w:r>
      <w:r>
        <w:rPr>
          <w:sz w:val="26"/>
        </w:rPr>
        <w:t>пунктуационные</w:t>
      </w:r>
      <w:r>
        <w:rPr>
          <w:spacing w:val="-10"/>
          <w:sz w:val="26"/>
        </w:rPr>
        <w:t xml:space="preserve"> </w:t>
      </w:r>
      <w:r>
        <w:rPr>
          <w:sz w:val="26"/>
        </w:rPr>
        <w:t>правила</w:t>
      </w:r>
      <w:r>
        <w:rPr>
          <w:spacing w:val="-10"/>
          <w:sz w:val="26"/>
        </w:rPr>
        <w:t xml:space="preserve"> </w:t>
      </w:r>
      <w:r>
        <w:rPr>
          <w:sz w:val="26"/>
        </w:rPr>
        <w:t>(обзор,</w:t>
      </w:r>
      <w:r>
        <w:rPr>
          <w:spacing w:val="-8"/>
          <w:sz w:val="26"/>
        </w:rPr>
        <w:t xml:space="preserve"> </w:t>
      </w:r>
      <w:r>
        <w:rPr>
          <w:sz w:val="26"/>
        </w:rPr>
        <w:t>общее</w:t>
      </w:r>
      <w:r>
        <w:rPr>
          <w:spacing w:val="-6"/>
          <w:sz w:val="26"/>
        </w:rPr>
        <w:t xml:space="preserve"> </w:t>
      </w:r>
      <w:r>
        <w:rPr>
          <w:sz w:val="26"/>
        </w:rPr>
        <w:t>представление).</w:t>
      </w:r>
      <w:r>
        <w:rPr>
          <w:spacing w:val="-12"/>
          <w:sz w:val="26"/>
        </w:rPr>
        <w:t xml:space="preserve"> </w:t>
      </w:r>
      <w:r>
        <w:rPr>
          <w:sz w:val="26"/>
        </w:rPr>
        <w:t>Стили- стические нормы современного русского литературного языка (общее представление).</w:t>
      </w:r>
    </w:p>
    <w:p w:rsidR="00C34E06" w:rsidRDefault="00C34E06" w:rsidP="00C34E06">
      <w:pPr>
        <w:pStyle w:val="a7"/>
        <w:numPr>
          <w:ilvl w:val="3"/>
          <w:numId w:val="88"/>
        </w:numPr>
        <w:tabs>
          <w:tab w:val="left" w:pos="1658"/>
        </w:tabs>
        <w:spacing w:before="1"/>
        <w:ind w:left="1658" w:hanging="842"/>
        <w:rPr>
          <w:sz w:val="26"/>
        </w:rPr>
      </w:pPr>
      <w:r>
        <w:rPr>
          <w:sz w:val="26"/>
        </w:rPr>
        <w:t>Качества</w:t>
      </w:r>
      <w:r>
        <w:rPr>
          <w:spacing w:val="-9"/>
          <w:sz w:val="26"/>
        </w:rPr>
        <w:t xml:space="preserve"> </w:t>
      </w:r>
      <w:r>
        <w:rPr>
          <w:sz w:val="26"/>
        </w:rPr>
        <w:t>хорошей</w:t>
      </w:r>
      <w:r>
        <w:rPr>
          <w:spacing w:val="-9"/>
          <w:sz w:val="26"/>
        </w:rPr>
        <w:t xml:space="preserve"> </w:t>
      </w:r>
      <w:r>
        <w:rPr>
          <w:spacing w:val="-2"/>
          <w:sz w:val="26"/>
        </w:rPr>
        <w:t>речи.</w:t>
      </w:r>
    </w:p>
    <w:p w:rsidR="00C34E06" w:rsidRDefault="00C34E06" w:rsidP="00C34E06">
      <w:pPr>
        <w:pStyle w:val="a7"/>
        <w:numPr>
          <w:ilvl w:val="3"/>
          <w:numId w:val="88"/>
        </w:numPr>
        <w:tabs>
          <w:tab w:val="left" w:pos="1658"/>
        </w:tabs>
        <w:spacing w:before="45" w:line="276" w:lineRule="auto"/>
        <w:ind w:left="816" w:right="407" w:firstLine="0"/>
        <w:rPr>
          <w:sz w:val="26"/>
        </w:rPr>
      </w:pPr>
      <w:r>
        <w:rPr>
          <w:sz w:val="26"/>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 логический</w:t>
      </w:r>
      <w:r>
        <w:rPr>
          <w:spacing w:val="-14"/>
          <w:sz w:val="26"/>
        </w:rPr>
        <w:t xml:space="preserve"> </w:t>
      </w:r>
      <w:r>
        <w:rPr>
          <w:sz w:val="26"/>
        </w:rPr>
        <w:t>словарь.</w:t>
      </w:r>
      <w:r>
        <w:rPr>
          <w:spacing w:val="-16"/>
          <w:sz w:val="26"/>
        </w:rPr>
        <w:t xml:space="preserve"> </w:t>
      </w:r>
      <w:r>
        <w:rPr>
          <w:sz w:val="26"/>
        </w:rPr>
        <w:t>Диалектный</w:t>
      </w:r>
      <w:r>
        <w:rPr>
          <w:spacing w:val="-14"/>
          <w:sz w:val="26"/>
        </w:rPr>
        <w:t xml:space="preserve"> </w:t>
      </w:r>
      <w:r>
        <w:rPr>
          <w:sz w:val="26"/>
        </w:rPr>
        <w:t>словарь.</w:t>
      </w:r>
      <w:r>
        <w:rPr>
          <w:spacing w:val="-16"/>
          <w:sz w:val="26"/>
        </w:rPr>
        <w:t xml:space="preserve"> </w:t>
      </w:r>
      <w:r>
        <w:rPr>
          <w:sz w:val="26"/>
        </w:rPr>
        <w:t>Фразеологический</w:t>
      </w:r>
      <w:r>
        <w:rPr>
          <w:spacing w:val="-14"/>
          <w:sz w:val="26"/>
        </w:rPr>
        <w:t xml:space="preserve"> </w:t>
      </w:r>
      <w:r>
        <w:rPr>
          <w:sz w:val="26"/>
        </w:rPr>
        <w:t>словарь.</w:t>
      </w:r>
      <w:r>
        <w:rPr>
          <w:spacing w:val="-16"/>
          <w:sz w:val="26"/>
        </w:rPr>
        <w:t xml:space="preserve"> </w:t>
      </w:r>
      <w:r>
        <w:rPr>
          <w:sz w:val="26"/>
        </w:rPr>
        <w:t>Словообразователь- ный словарь. Орфографический словарь. Орфоэпический словарь. Словарь грамматиче- ских трудностей. Комплексный словарь.</w:t>
      </w:r>
    </w:p>
    <w:p w:rsidR="00C34E06" w:rsidRDefault="00C34E06" w:rsidP="00C34E06">
      <w:pPr>
        <w:pStyle w:val="a7"/>
        <w:numPr>
          <w:ilvl w:val="2"/>
          <w:numId w:val="88"/>
        </w:numPr>
        <w:tabs>
          <w:tab w:val="left" w:pos="1464"/>
        </w:tabs>
        <w:spacing w:before="2"/>
        <w:ind w:left="1464" w:hanging="648"/>
        <w:rPr>
          <w:sz w:val="26"/>
        </w:rPr>
      </w:pPr>
      <w:r>
        <w:rPr>
          <w:sz w:val="26"/>
        </w:rPr>
        <w:t>Фонетика.</w:t>
      </w:r>
      <w:r>
        <w:rPr>
          <w:spacing w:val="-6"/>
          <w:sz w:val="26"/>
        </w:rPr>
        <w:t xml:space="preserve"> </w:t>
      </w:r>
      <w:r>
        <w:rPr>
          <w:sz w:val="26"/>
        </w:rPr>
        <w:t>Орфоэпия.</w:t>
      </w:r>
      <w:r>
        <w:rPr>
          <w:spacing w:val="-6"/>
          <w:sz w:val="26"/>
        </w:rPr>
        <w:t xml:space="preserve"> </w:t>
      </w:r>
      <w:r>
        <w:rPr>
          <w:sz w:val="26"/>
        </w:rPr>
        <w:t>Орфоэпические</w:t>
      </w:r>
      <w:r>
        <w:rPr>
          <w:spacing w:val="-3"/>
          <w:sz w:val="26"/>
        </w:rPr>
        <w:t xml:space="preserve"> </w:t>
      </w:r>
      <w:r>
        <w:rPr>
          <w:spacing w:val="-2"/>
          <w:sz w:val="26"/>
        </w:rPr>
        <w:t>нормы.</w:t>
      </w:r>
    </w:p>
    <w:p w:rsidR="00C34E06" w:rsidRDefault="00C34E06" w:rsidP="00C34E06">
      <w:pPr>
        <w:pStyle w:val="a7"/>
        <w:numPr>
          <w:ilvl w:val="3"/>
          <w:numId w:val="88"/>
        </w:numPr>
        <w:tabs>
          <w:tab w:val="left" w:pos="1658"/>
        </w:tabs>
        <w:spacing w:before="45" w:line="273" w:lineRule="auto"/>
        <w:ind w:left="816" w:right="402" w:firstLine="0"/>
        <w:rPr>
          <w:sz w:val="26"/>
        </w:rPr>
      </w:pPr>
      <w:r>
        <w:rPr>
          <w:sz w:val="26"/>
        </w:rPr>
        <w:t>Фонетика</w:t>
      </w:r>
      <w:r>
        <w:rPr>
          <w:spacing w:val="-5"/>
          <w:sz w:val="26"/>
        </w:rPr>
        <w:t xml:space="preserve"> </w:t>
      </w:r>
      <w:r>
        <w:rPr>
          <w:sz w:val="26"/>
        </w:rPr>
        <w:t>и</w:t>
      </w:r>
      <w:r>
        <w:rPr>
          <w:spacing w:val="-6"/>
          <w:sz w:val="26"/>
        </w:rPr>
        <w:t xml:space="preserve"> </w:t>
      </w:r>
      <w:r>
        <w:rPr>
          <w:sz w:val="26"/>
        </w:rPr>
        <w:t>орфоэпия</w:t>
      </w:r>
      <w:r>
        <w:rPr>
          <w:spacing w:val="-5"/>
          <w:sz w:val="26"/>
        </w:rPr>
        <w:t xml:space="preserve"> </w:t>
      </w:r>
      <w:r>
        <w:rPr>
          <w:sz w:val="26"/>
        </w:rPr>
        <w:t>как</w:t>
      </w:r>
      <w:r>
        <w:rPr>
          <w:spacing w:val="-5"/>
          <w:sz w:val="26"/>
        </w:rPr>
        <w:t xml:space="preserve"> </w:t>
      </w:r>
      <w:r>
        <w:rPr>
          <w:sz w:val="26"/>
        </w:rPr>
        <w:t>разделы</w:t>
      </w:r>
      <w:r>
        <w:rPr>
          <w:spacing w:val="-5"/>
          <w:sz w:val="26"/>
        </w:rPr>
        <w:t xml:space="preserve"> </w:t>
      </w:r>
      <w:r>
        <w:rPr>
          <w:sz w:val="26"/>
        </w:rPr>
        <w:t>лингвистики</w:t>
      </w:r>
      <w:r>
        <w:rPr>
          <w:spacing w:val="-6"/>
          <w:sz w:val="26"/>
        </w:rPr>
        <w:t xml:space="preserve"> </w:t>
      </w:r>
      <w:r>
        <w:rPr>
          <w:sz w:val="26"/>
        </w:rPr>
        <w:t>(повторение,</w:t>
      </w:r>
      <w:r>
        <w:rPr>
          <w:spacing w:val="-7"/>
          <w:sz w:val="26"/>
        </w:rPr>
        <w:t xml:space="preserve"> </w:t>
      </w:r>
      <w:r>
        <w:rPr>
          <w:sz w:val="26"/>
        </w:rPr>
        <w:t>обобщение).</w:t>
      </w:r>
      <w:r>
        <w:rPr>
          <w:spacing w:val="-8"/>
          <w:sz w:val="26"/>
        </w:rPr>
        <w:t xml:space="preserve"> </w:t>
      </w:r>
      <w:r>
        <w:rPr>
          <w:sz w:val="26"/>
        </w:rPr>
        <w:t xml:space="preserve">Фонети- ческий анализ слова. Изобразительно-выразительные средства фонетики (повторение, </w:t>
      </w:r>
      <w:r>
        <w:rPr>
          <w:spacing w:val="-2"/>
          <w:sz w:val="26"/>
        </w:rPr>
        <w:t>обобщение).</w:t>
      </w:r>
    </w:p>
    <w:p w:rsidR="00C34E06" w:rsidRDefault="00C34E06" w:rsidP="00C34E06">
      <w:pPr>
        <w:pStyle w:val="a7"/>
        <w:numPr>
          <w:ilvl w:val="3"/>
          <w:numId w:val="88"/>
        </w:numPr>
        <w:tabs>
          <w:tab w:val="left" w:pos="1658"/>
        </w:tabs>
        <w:spacing w:before="5" w:line="276" w:lineRule="auto"/>
        <w:ind w:left="816" w:right="403" w:firstLine="0"/>
        <w:rPr>
          <w:sz w:val="26"/>
        </w:rPr>
      </w:pPr>
      <w:r>
        <w:rPr>
          <w:sz w:val="26"/>
        </w:rPr>
        <w:t xml:space="preserve">Основные нормы современного литературного произношения: произношение без- ударных гласных звуков, некоторых согласных, сочетаний согласных. Произношение не- </w:t>
      </w:r>
      <w:r>
        <w:rPr>
          <w:spacing w:val="-2"/>
          <w:sz w:val="26"/>
        </w:rPr>
        <w:t>которых</w:t>
      </w:r>
      <w:r>
        <w:rPr>
          <w:spacing w:val="-5"/>
          <w:sz w:val="26"/>
        </w:rPr>
        <w:t xml:space="preserve"> </w:t>
      </w:r>
      <w:r>
        <w:rPr>
          <w:spacing w:val="-2"/>
          <w:sz w:val="26"/>
        </w:rPr>
        <w:t>грамматических</w:t>
      </w:r>
      <w:r>
        <w:rPr>
          <w:spacing w:val="-5"/>
          <w:sz w:val="26"/>
        </w:rPr>
        <w:t xml:space="preserve"> </w:t>
      </w:r>
      <w:r>
        <w:rPr>
          <w:spacing w:val="-2"/>
          <w:sz w:val="26"/>
        </w:rPr>
        <w:t>форм.</w:t>
      </w:r>
      <w:r>
        <w:rPr>
          <w:spacing w:val="-5"/>
          <w:sz w:val="26"/>
        </w:rPr>
        <w:t xml:space="preserve"> </w:t>
      </w:r>
      <w:r>
        <w:rPr>
          <w:spacing w:val="-2"/>
          <w:sz w:val="26"/>
        </w:rPr>
        <w:t>Особенности произношения иноязычных</w:t>
      </w:r>
      <w:r>
        <w:rPr>
          <w:spacing w:val="-5"/>
          <w:sz w:val="26"/>
        </w:rPr>
        <w:t xml:space="preserve"> </w:t>
      </w:r>
      <w:r>
        <w:rPr>
          <w:spacing w:val="-2"/>
          <w:sz w:val="26"/>
        </w:rPr>
        <w:t xml:space="preserve">слов. Нормы уда- </w:t>
      </w:r>
      <w:r>
        <w:rPr>
          <w:sz w:val="26"/>
        </w:rPr>
        <w:t>рения в современном литературном русском языке.</w:t>
      </w:r>
    </w:p>
    <w:p w:rsidR="00C34E06" w:rsidRDefault="00C34E06" w:rsidP="00C34E06">
      <w:pPr>
        <w:pStyle w:val="a7"/>
        <w:numPr>
          <w:ilvl w:val="2"/>
          <w:numId w:val="88"/>
        </w:numPr>
        <w:tabs>
          <w:tab w:val="left" w:pos="1464"/>
        </w:tabs>
        <w:spacing w:before="1"/>
        <w:ind w:left="1464" w:hanging="648"/>
        <w:rPr>
          <w:sz w:val="26"/>
        </w:rPr>
      </w:pPr>
      <w:r>
        <w:rPr>
          <w:sz w:val="26"/>
        </w:rPr>
        <w:t>Лексикология</w:t>
      </w:r>
      <w:r>
        <w:rPr>
          <w:spacing w:val="-7"/>
          <w:sz w:val="26"/>
        </w:rPr>
        <w:t xml:space="preserve"> </w:t>
      </w:r>
      <w:r>
        <w:rPr>
          <w:sz w:val="26"/>
        </w:rPr>
        <w:t>и</w:t>
      </w:r>
      <w:r>
        <w:rPr>
          <w:spacing w:val="-5"/>
          <w:sz w:val="26"/>
        </w:rPr>
        <w:t xml:space="preserve"> </w:t>
      </w:r>
      <w:r>
        <w:rPr>
          <w:sz w:val="26"/>
        </w:rPr>
        <w:t>фразеология.</w:t>
      </w:r>
      <w:r>
        <w:rPr>
          <w:spacing w:val="-2"/>
          <w:sz w:val="26"/>
        </w:rPr>
        <w:t xml:space="preserve"> </w:t>
      </w:r>
      <w:r>
        <w:rPr>
          <w:sz w:val="26"/>
        </w:rPr>
        <w:t>Лексические</w:t>
      </w:r>
      <w:r>
        <w:rPr>
          <w:spacing w:val="-4"/>
          <w:sz w:val="26"/>
        </w:rPr>
        <w:t xml:space="preserve"> </w:t>
      </w:r>
      <w:r>
        <w:rPr>
          <w:spacing w:val="-2"/>
          <w:sz w:val="26"/>
        </w:rPr>
        <w:t>нормы.</w:t>
      </w:r>
    </w:p>
    <w:p w:rsidR="00C34E06" w:rsidRDefault="00C34E06" w:rsidP="00C34E06">
      <w:pPr>
        <w:pStyle w:val="a7"/>
        <w:numPr>
          <w:ilvl w:val="3"/>
          <w:numId w:val="88"/>
        </w:numPr>
        <w:tabs>
          <w:tab w:val="left" w:pos="1658"/>
        </w:tabs>
        <w:spacing w:before="45" w:line="276" w:lineRule="auto"/>
        <w:ind w:left="816" w:right="405" w:firstLine="0"/>
        <w:rPr>
          <w:sz w:val="26"/>
        </w:rPr>
      </w:pPr>
      <w:r>
        <w:rPr>
          <w:sz w:val="26"/>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 тафора, метонимия, олицетворение, гипербола, сравнение (повторение, обобщение).</w:t>
      </w:r>
    </w:p>
    <w:p w:rsidR="00C34E06" w:rsidRDefault="00C34E06" w:rsidP="00C34E06">
      <w:pPr>
        <w:pStyle w:val="a7"/>
        <w:numPr>
          <w:ilvl w:val="3"/>
          <w:numId w:val="88"/>
        </w:numPr>
        <w:tabs>
          <w:tab w:val="left" w:pos="1658"/>
        </w:tabs>
        <w:spacing w:before="1" w:line="276" w:lineRule="auto"/>
        <w:ind w:left="816" w:right="403" w:firstLine="0"/>
        <w:rPr>
          <w:sz w:val="26"/>
        </w:rPr>
      </w:pPr>
      <w:r>
        <w:rPr>
          <w:sz w:val="26"/>
        </w:rPr>
        <w:t>Основные лексические нормы современного русского литературного языка. Мно- гозначные</w:t>
      </w:r>
      <w:r>
        <w:rPr>
          <w:spacing w:val="-3"/>
          <w:sz w:val="26"/>
        </w:rPr>
        <w:t xml:space="preserve"> </w:t>
      </w:r>
      <w:r>
        <w:rPr>
          <w:sz w:val="26"/>
        </w:rPr>
        <w:t>слова</w:t>
      </w:r>
      <w:r>
        <w:rPr>
          <w:spacing w:val="-3"/>
          <w:sz w:val="26"/>
        </w:rPr>
        <w:t xml:space="preserve"> </w:t>
      </w:r>
      <w:r>
        <w:rPr>
          <w:sz w:val="26"/>
        </w:rPr>
        <w:t>и</w:t>
      </w:r>
      <w:r>
        <w:rPr>
          <w:spacing w:val="-4"/>
          <w:sz w:val="26"/>
        </w:rPr>
        <w:t xml:space="preserve"> </w:t>
      </w:r>
      <w:r>
        <w:rPr>
          <w:sz w:val="26"/>
        </w:rPr>
        <w:t>омонимы,</w:t>
      </w:r>
      <w:r>
        <w:rPr>
          <w:spacing w:val="-5"/>
          <w:sz w:val="26"/>
        </w:rPr>
        <w:t xml:space="preserve"> </w:t>
      </w:r>
      <w:r>
        <w:rPr>
          <w:sz w:val="26"/>
        </w:rPr>
        <w:t>их употребление.</w:t>
      </w:r>
      <w:r>
        <w:rPr>
          <w:spacing w:val="-5"/>
          <w:sz w:val="26"/>
        </w:rPr>
        <w:t xml:space="preserve"> </w:t>
      </w:r>
      <w:r>
        <w:rPr>
          <w:sz w:val="26"/>
        </w:rPr>
        <w:t>Синонимы,</w:t>
      </w:r>
      <w:r>
        <w:rPr>
          <w:spacing w:val="-5"/>
          <w:sz w:val="26"/>
        </w:rPr>
        <w:t xml:space="preserve"> </w:t>
      </w:r>
      <w:r>
        <w:rPr>
          <w:sz w:val="26"/>
        </w:rPr>
        <w:t>антонимы,</w:t>
      </w:r>
      <w:r>
        <w:rPr>
          <w:spacing w:val="-5"/>
          <w:sz w:val="26"/>
        </w:rPr>
        <w:t xml:space="preserve"> </w:t>
      </w:r>
      <w:r>
        <w:rPr>
          <w:sz w:val="26"/>
        </w:rPr>
        <w:t>паронимы</w:t>
      </w:r>
      <w:r>
        <w:rPr>
          <w:spacing w:val="-3"/>
          <w:sz w:val="26"/>
        </w:rPr>
        <w:t xml:space="preserve"> </w:t>
      </w:r>
      <w:r>
        <w:rPr>
          <w:sz w:val="26"/>
        </w:rPr>
        <w:t>и</w:t>
      </w:r>
      <w:r>
        <w:rPr>
          <w:spacing w:val="-4"/>
          <w:sz w:val="26"/>
        </w:rPr>
        <w:t xml:space="preserve"> </w:t>
      </w:r>
      <w:r>
        <w:rPr>
          <w:sz w:val="26"/>
        </w:rPr>
        <w:t>их упо- требление. Иноязычные слова и</w:t>
      </w:r>
      <w:r>
        <w:rPr>
          <w:spacing w:val="-1"/>
          <w:sz w:val="26"/>
        </w:rPr>
        <w:t xml:space="preserve"> </w:t>
      </w:r>
      <w:r>
        <w:rPr>
          <w:sz w:val="26"/>
        </w:rPr>
        <w:t xml:space="preserve">их употребление. Лексическая сочетаемость. Тавтология. </w:t>
      </w:r>
      <w:r>
        <w:rPr>
          <w:spacing w:val="-2"/>
          <w:sz w:val="26"/>
        </w:rPr>
        <w:t>Плеоназм.</w:t>
      </w:r>
    </w:p>
    <w:p w:rsidR="00C34E06" w:rsidRDefault="00C34E06" w:rsidP="00C34E06">
      <w:pPr>
        <w:pStyle w:val="a7"/>
        <w:numPr>
          <w:ilvl w:val="3"/>
          <w:numId w:val="88"/>
        </w:numPr>
        <w:tabs>
          <w:tab w:val="left" w:pos="1658"/>
        </w:tabs>
        <w:spacing w:before="1" w:line="276" w:lineRule="auto"/>
        <w:ind w:left="816" w:right="404" w:firstLine="0"/>
        <w:rPr>
          <w:sz w:val="26"/>
        </w:rPr>
      </w:pPr>
      <w:r>
        <w:rPr>
          <w:sz w:val="26"/>
        </w:rPr>
        <w:t>Функционально-стилистическая окраска слова. Лексика общеупотребительная, разговорная и книжная. Особенности употребления.</w:t>
      </w:r>
    </w:p>
    <w:p w:rsidR="00C34E06" w:rsidRDefault="00C34E06" w:rsidP="00C34E06">
      <w:pPr>
        <w:pStyle w:val="a7"/>
        <w:numPr>
          <w:ilvl w:val="3"/>
          <w:numId w:val="88"/>
        </w:numPr>
        <w:tabs>
          <w:tab w:val="left" w:pos="1658"/>
        </w:tabs>
        <w:spacing w:line="276" w:lineRule="auto"/>
        <w:ind w:left="816" w:right="411" w:firstLine="0"/>
        <w:rPr>
          <w:sz w:val="26"/>
        </w:rPr>
      </w:pPr>
      <w:r>
        <w:rPr>
          <w:sz w:val="26"/>
        </w:rPr>
        <w:t>Экспрессивно-стилистическая окраска слова. Лексика нейтральная, высокая, сни- женная.</w:t>
      </w:r>
      <w:r>
        <w:rPr>
          <w:spacing w:val="-1"/>
          <w:sz w:val="26"/>
        </w:rPr>
        <w:t xml:space="preserve"> </w:t>
      </w:r>
      <w:r>
        <w:rPr>
          <w:sz w:val="26"/>
        </w:rPr>
        <w:t>Эмоционально-оценочная окраска слова (неодобрительное, ласкательное, шутли- вое и другое). Особенности употребления.</w:t>
      </w:r>
    </w:p>
    <w:p w:rsidR="00C34E06" w:rsidRDefault="00C34E06" w:rsidP="00C34E06">
      <w:pPr>
        <w:pStyle w:val="a7"/>
        <w:numPr>
          <w:ilvl w:val="3"/>
          <w:numId w:val="88"/>
        </w:numPr>
        <w:tabs>
          <w:tab w:val="left" w:pos="1658"/>
        </w:tabs>
        <w:spacing w:before="2"/>
        <w:ind w:left="1658" w:hanging="842"/>
        <w:rPr>
          <w:sz w:val="26"/>
        </w:rPr>
      </w:pPr>
      <w:r>
        <w:rPr>
          <w:sz w:val="26"/>
        </w:rPr>
        <w:t>Фразеология</w:t>
      </w:r>
      <w:r>
        <w:rPr>
          <w:spacing w:val="-8"/>
          <w:sz w:val="26"/>
        </w:rPr>
        <w:t xml:space="preserve"> </w:t>
      </w:r>
      <w:r>
        <w:rPr>
          <w:sz w:val="26"/>
        </w:rPr>
        <w:t>русского</w:t>
      </w:r>
      <w:r>
        <w:rPr>
          <w:spacing w:val="-6"/>
          <w:sz w:val="26"/>
        </w:rPr>
        <w:t xml:space="preserve"> </w:t>
      </w:r>
      <w:r>
        <w:rPr>
          <w:sz w:val="26"/>
        </w:rPr>
        <w:t>языка</w:t>
      </w:r>
      <w:r>
        <w:rPr>
          <w:spacing w:val="-6"/>
          <w:sz w:val="26"/>
        </w:rPr>
        <w:t xml:space="preserve"> </w:t>
      </w:r>
      <w:r>
        <w:rPr>
          <w:sz w:val="26"/>
        </w:rPr>
        <w:t>(повторение,</w:t>
      </w:r>
      <w:r>
        <w:rPr>
          <w:spacing w:val="-7"/>
          <w:sz w:val="26"/>
        </w:rPr>
        <w:t xml:space="preserve"> </w:t>
      </w:r>
      <w:r>
        <w:rPr>
          <w:sz w:val="26"/>
        </w:rPr>
        <w:t>обобщение).</w:t>
      </w:r>
      <w:r>
        <w:rPr>
          <w:spacing w:val="-9"/>
          <w:sz w:val="26"/>
        </w:rPr>
        <w:t xml:space="preserve"> </w:t>
      </w:r>
      <w:r>
        <w:rPr>
          <w:sz w:val="26"/>
        </w:rPr>
        <w:t>Крылатые</w:t>
      </w:r>
      <w:r>
        <w:rPr>
          <w:spacing w:val="-5"/>
          <w:sz w:val="26"/>
        </w:rPr>
        <w:t xml:space="preserve"> </w:t>
      </w:r>
      <w:r>
        <w:rPr>
          <w:spacing w:val="-2"/>
          <w:sz w:val="26"/>
        </w:rPr>
        <w:t>слова.</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2"/>
          <w:numId w:val="88"/>
        </w:numPr>
        <w:tabs>
          <w:tab w:val="left" w:pos="1464"/>
        </w:tabs>
        <w:spacing w:before="65"/>
        <w:ind w:left="1464" w:hanging="648"/>
        <w:rPr>
          <w:sz w:val="26"/>
        </w:rPr>
      </w:pPr>
      <w:r>
        <w:rPr>
          <w:sz w:val="26"/>
        </w:rPr>
        <w:lastRenderedPageBreak/>
        <w:t>Морфемика</w:t>
      </w:r>
      <w:r>
        <w:rPr>
          <w:spacing w:val="-10"/>
          <w:sz w:val="26"/>
        </w:rPr>
        <w:t xml:space="preserve"> </w:t>
      </w:r>
      <w:r>
        <w:rPr>
          <w:sz w:val="26"/>
        </w:rPr>
        <w:t>и</w:t>
      </w:r>
      <w:r>
        <w:rPr>
          <w:spacing w:val="-9"/>
          <w:sz w:val="26"/>
        </w:rPr>
        <w:t xml:space="preserve"> </w:t>
      </w:r>
      <w:r>
        <w:rPr>
          <w:sz w:val="26"/>
        </w:rPr>
        <w:t>словообразование.</w:t>
      </w:r>
      <w:r>
        <w:rPr>
          <w:spacing w:val="-10"/>
          <w:sz w:val="26"/>
        </w:rPr>
        <w:t xml:space="preserve"> </w:t>
      </w:r>
      <w:r>
        <w:rPr>
          <w:sz w:val="26"/>
        </w:rPr>
        <w:t>Словообразовательные</w:t>
      </w:r>
      <w:r>
        <w:rPr>
          <w:spacing w:val="-7"/>
          <w:sz w:val="26"/>
        </w:rPr>
        <w:t xml:space="preserve"> </w:t>
      </w:r>
      <w:r>
        <w:rPr>
          <w:spacing w:val="-2"/>
          <w:sz w:val="26"/>
        </w:rPr>
        <w:t>нормы.</w:t>
      </w:r>
    </w:p>
    <w:p w:rsidR="00C34E06" w:rsidRDefault="00C34E06" w:rsidP="00C34E06">
      <w:pPr>
        <w:pStyle w:val="a3"/>
        <w:spacing w:before="45" w:line="276" w:lineRule="auto"/>
        <w:ind w:right="409"/>
      </w:pPr>
      <w:r>
        <w:t>Морфемика</w:t>
      </w:r>
      <w:r>
        <w:rPr>
          <w:spacing w:val="-13"/>
        </w:rPr>
        <w:t xml:space="preserve"> </w:t>
      </w:r>
      <w:r>
        <w:t>и</w:t>
      </w:r>
      <w:r>
        <w:rPr>
          <w:spacing w:val="-13"/>
        </w:rPr>
        <w:t xml:space="preserve"> </w:t>
      </w:r>
      <w:r>
        <w:t>словообразование</w:t>
      </w:r>
      <w:r>
        <w:rPr>
          <w:spacing w:val="-13"/>
        </w:rPr>
        <w:t xml:space="preserve"> </w:t>
      </w:r>
      <w:r>
        <w:t>как</w:t>
      </w:r>
      <w:r>
        <w:rPr>
          <w:spacing w:val="-12"/>
        </w:rPr>
        <w:t xml:space="preserve"> </w:t>
      </w:r>
      <w:r>
        <w:t>разделы</w:t>
      </w:r>
      <w:r>
        <w:rPr>
          <w:spacing w:val="-13"/>
        </w:rPr>
        <w:t xml:space="preserve"> </w:t>
      </w:r>
      <w:r>
        <w:t>лингвистики</w:t>
      </w:r>
      <w:r>
        <w:rPr>
          <w:spacing w:val="-13"/>
        </w:rPr>
        <w:t xml:space="preserve"> </w:t>
      </w:r>
      <w:r>
        <w:t>(повторение,</w:t>
      </w:r>
      <w:r>
        <w:rPr>
          <w:spacing w:val="-14"/>
        </w:rPr>
        <w:t xml:space="preserve"> </w:t>
      </w:r>
      <w:r>
        <w:t>обобщение). Морфемный</w:t>
      </w:r>
      <w:r>
        <w:rPr>
          <w:spacing w:val="-10"/>
        </w:rPr>
        <w:t xml:space="preserve"> </w:t>
      </w:r>
      <w:r>
        <w:t>и</w:t>
      </w:r>
      <w:r>
        <w:rPr>
          <w:spacing w:val="-10"/>
        </w:rPr>
        <w:t xml:space="preserve"> </w:t>
      </w:r>
      <w:r>
        <w:t>словообразовательный</w:t>
      </w:r>
      <w:r>
        <w:rPr>
          <w:spacing w:val="-10"/>
        </w:rPr>
        <w:t xml:space="preserve"> </w:t>
      </w:r>
      <w:r>
        <w:t>анализ</w:t>
      </w:r>
      <w:r>
        <w:rPr>
          <w:spacing w:val="-9"/>
        </w:rPr>
        <w:t xml:space="preserve"> </w:t>
      </w:r>
      <w:r>
        <w:t>слова.</w:t>
      </w:r>
      <w:r>
        <w:rPr>
          <w:spacing w:val="-11"/>
        </w:rPr>
        <w:t xml:space="preserve"> </w:t>
      </w:r>
      <w:r>
        <w:t>Словообразовательные</w:t>
      </w:r>
      <w:r>
        <w:rPr>
          <w:spacing w:val="-9"/>
        </w:rPr>
        <w:t xml:space="preserve"> </w:t>
      </w:r>
      <w:r>
        <w:t>трудности</w:t>
      </w:r>
      <w:r>
        <w:rPr>
          <w:spacing w:val="-10"/>
        </w:rPr>
        <w:t xml:space="preserve"> </w:t>
      </w:r>
      <w:r>
        <w:t>(об- зор). Особенности употребления сложносокращённых слов (аббревиатур).</w:t>
      </w:r>
    </w:p>
    <w:p w:rsidR="00C34E06" w:rsidRDefault="00C34E06" w:rsidP="00C34E06">
      <w:pPr>
        <w:pStyle w:val="a7"/>
        <w:numPr>
          <w:ilvl w:val="2"/>
          <w:numId w:val="88"/>
        </w:numPr>
        <w:tabs>
          <w:tab w:val="left" w:pos="1464"/>
        </w:tabs>
        <w:spacing w:before="1"/>
        <w:ind w:left="1464" w:hanging="648"/>
        <w:rPr>
          <w:sz w:val="26"/>
        </w:rPr>
      </w:pPr>
      <w:r>
        <w:rPr>
          <w:sz w:val="26"/>
        </w:rPr>
        <w:t>Морфология.</w:t>
      </w:r>
      <w:r>
        <w:rPr>
          <w:spacing w:val="-11"/>
          <w:sz w:val="26"/>
        </w:rPr>
        <w:t xml:space="preserve"> </w:t>
      </w:r>
      <w:r>
        <w:rPr>
          <w:sz w:val="26"/>
        </w:rPr>
        <w:t>Морфологические</w:t>
      </w:r>
      <w:r>
        <w:rPr>
          <w:spacing w:val="-9"/>
          <w:sz w:val="26"/>
        </w:rPr>
        <w:t xml:space="preserve"> </w:t>
      </w:r>
      <w:r>
        <w:rPr>
          <w:spacing w:val="-2"/>
          <w:sz w:val="26"/>
        </w:rPr>
        <w:t>нормы.</w:t>
      </w:r>
    </w:p>
    <w:p w:rsidR="00C34E06" w:rsidRDefault="00C34E06" w:rsidP="00C34E06">
      <w:pPr>
        <w:pStyle w:val="a7"/>
        <w:numPr>
          <w:ilvl w:val="3"/>
          <w:numId w:val="88"/>
        </w:numPr>
        <w:tabs>
          <w:tab w:val="left" w:pos="816"/>
          <w:tab w:val="left" w:pos="1657"/>
        </w:tabs>
        <w:spacing w:before="45" w:line="276" w:lineRule="auto"/>
        <w:ind w:left="816" w:right="403" w:hanging="1"/>
        <w:rPr>
          <w:sz w:val="26"/>
        </w:rPr>
      </w:pPr>
      <w:r>
        <w:rPr>
          <w:sz w:val="26"/>
        </w:rPr>
        <w:t>Морфология как раздел лингвистики</w:t>
      </w:r>
      <w:r>
        <w:rPr>
          <w:spacing w:val="-2"/>
          <w:sz w:val="26"/>
        </w:rPr>
        <w:t xml:space="preserve"> </w:t>
      </w:r>
      <w:r>
        <w:rPr>
          <w:sz w:val="26"/>
        </w:rPr>
        <w:t>(повторение, обобщение). Морфологический анализ слова. Особенности употребления в тексте слов разных частей речи.</w:t>
      </w:r>
    </w:p>
    <w:p w:rsidR="00C34E06" w:rsidRDefault="00C34E06" w:rsidP="00C34E06">
      <w:pPr>
        <w:pStyle w:val="a7"/>
        <w:numPr>
          <w:ilvl w:val="3"/>
          <w:numId w:val="88"/>
        </w:numPr>
        <w:tabs>
          <w:tab w:val="left" w:pos="1658"/>
        </w:tabs>
        <w:spacing w:before="1" w:line="276" w:lineRule="auto"/>
        <w:ind w:left="816" w:right="416" w:firstLine="0"/>
        <w:rPr>
          <w:sz w:val="26"/>
        </w:rPr>
      </w:pPr>
      <w:r>
        <w:rPr>
          <w:sz w:val="26"/>
        </w:rPr>
        <w:t xml:space="preserve">Морфологические нормы современного русского литературного языка (общее </w:t>
      </w:r>
      <w:r>
        <w:rPr>
          <w:spacing w:val="-2"/>
          <w:sz w:val="26"/>
        </w:rPr>
        <w:t>представление).</w:t>
      </w:r>
    </w:p>
    <w:p w:rsidR="00C34E06" w:rsidRDefault="00C34E06" w:rsidP="00C34E06">
      <w:pPr>
        <w:pStyle w:val="a7"/>
        <w:numPr>
          <w:ilvl w:val="3"/>
          <w:numId w:val="88"/>
        </w:numPr>
        <w:tabs>
          <w:tab w:val="left" w:pos="1658"/>
        </w:tabs>
        <w:ind w:left="1658" w:hanging="842"/>
        <w:rPr>
          <w:sz w:val="26"/>
        </w:rPr>
      </w:pPr>
      <w:r>
        <w:rPr>
          <w:sz w:val="26"/>
        </w:rPr>
        <w:t>Основные</w:t>
      </w:r>
      <w:r>
        <w:rPr>
          <w:spacing w:val="-10"/>
          <w:sz w:val="26"/>
        </w:rPr>
        <w:t xml:space="preserve"> </w:t>
      </w:r>
      <w:r>
        <w:rPr>
          <w:sz w:val="26"/>
        </w:rPr>
        <w:t>нормы</w:t>
      </w:r>
      <w:r>
        <w:rPr>
          <w:spacing w:val="-4"/>
          <w:sz w:val="26"/>
        </w:rPr>
        <w:t xml:space="preserve"> </w:t>
      </w:r>
      <w:r>
        <w:rPr>
          <w:sz w:val="26"/>
        </w:rPr>
        <w:t>употребления</w:t>
      </w:r>
      <w:r>
        <w:rPr>
          <w:spacing w:val="-9"/>
          <w:sz w:val="26"/>
        </w:rPr>
        <w:t xml:space="preserve"> </w:t>
      </w:r>
      <w:r>
        <w:rPr>
          <w:sz w:val="26"/>
        </w:rPr>
        <w:t>имён</w:t>
      </w:r>
      <w:r>
        <w:rPr>
          <w:spacing w:val="-9"/>
          <w:sz w:val="26"/>
        </w:rPr>
        <w:t xml:space="preserve"> </w:t>
      </w:r>
      <w:r>
        <w:rPr>
          <w:sz w:val="26"/>
        </w:rPr>
        <w:t>существительных:</w:t>
      </w:r>
      <w:r>
        <w:rPr>
          <w:spacing w:val="-10"/>
          <w:sz w:val="26"/>
        </w:rPr>
        <w:t xml:space="preserve"> </w:t>
      </w:r>
      <w:r>
        <w:rPr>
          <w:sz w:val="26"/>
        </w:rPr>
        <w:t>форм</w:t>
      </w:r>
      <w:r>
        <w:rPr>
          <w:spacing w:val="-6"/>
          <w:sz w:val="26"/>
        </w:rPr>
        <w:t xml:space="preserve"> </w:t>
      </w:r>
      <w:r>
        <w:rPr>
          <w:sz w:val="26"/>
        </w:rPr>
        <w:t>рода,</w:t>
      </w:r>
      <w:r>
        <w:rPr>
          <w:spacing w:val="-10"/>
          <w:sz w:val="26"/>
        </w:rPr>
        <w:t xml:space="preserve"> </w:t>
      </w:r>
      <w:r>
        <w:rPr>
          <w:sz w:val="26"/>
        </w:rPr>
        <w:t>числа,</w:t>
      </w:r>
      <w:r>
        <w:rPr>
          <w:spacing w:val="-6"/>
          <w:sz w:val="26"/>
        </w:rPr>
        <w:t xml:space="preserve"> </w:t>
      </w:r>
      <w:r>
        <w:rPr>
          <w:spacing w:val="-2"/>
          <w:sz w:val="26"/>
        </w:rPr>
        <w:t>падежа.</w:t>
      </w:r>
    </w:p>
    <w:p w:rsidR="00C34E06" w:rsidRDefault="00C34E06" w:rsidP="00C34E06">
      <w:pPr>
        <w:pStyle w:val="a7"/>
        <w:numPr>
          <w:ilvl w:val="3"/>
          <w:numId w:val="88"/>
        </w:numPr>
        <w:tabs>
          <w:tab w:val="left" w:pos="1658"/>
        </w:tabs>
        <w:spacing w:before="45" w:line="276" w:lineRule="auto"/>
        <w:ind w:left="816" w:right="411" w:firstLine="0"/>
        <w:rPr>
          <w:sz w:val="26"/>
        </w:rPr>
      </w:pPr>
      <w:r>
        <w:rPr>
          <w:sz w:val="26"/>
        </w:rPr>
        <w:t>Основные нормы употребления имён прилагательных: форм степеней сравнения, краткой формы.</w:t>
      </w:r>
    </w:p>
    <w:p w:rsidR="00C34E06" w:rsidRDefault="00C34E06" w:rsidP="00C34E06">
      <w:pPr>
        <w:pStyle w:val="a7"/>
        <w:numPr>
          <w:ilvl w:val="3"/>
          <w:numId w:val="88"/>
        </w:numPr>
        <w:tabs>
          <w:tab w:val="left" w:pos="1658"/>
        </w:tabs>
        <w:spacing w:before="1" w:line="276" w:lineRule="auto"/>
        <w:ind w:left="816" w:right="414" w:firstLine="0"/>
        <w:rPr>
          <w:sz w:val="26"/>
        </w:rPr>
      </w:pPr>
      <w:r>
        <w:rPr>
          <w:sz w:val="26"/>
        </w:rPr>
        <w:t xml:space="preserve">Основные нормы употребления количественных, порядковых и собирательных </w:t>
      </w:r>
      <w:r>
        <w:rPr>
          <w:spacing w:val="-2"/>
          <w:sz w:val="26"/>
        </w:rPr>
        <w:t>числительных.</w:t>
      </w:r>
    </w:p>
    <w:p w:rsidR="00C34E06" w:rsidRDefault="00C34E06" w:rsidP="00C34E06">
      <w:pPr>
        <w:pStyle w:val="a7"/>
        <w:numPr>
          <w:ilvl w:val="3"/>
          <w:numId w:val="88"/>
        </w:numPr>
        <w:tabs>
          <w:tab w:val="left" w:pos="1658"/>
        </w:tabs>
        <w:spacing w:before="1" w:line="276" w:lineRule="auto"/>
        <w:ind w:left="816" w:right="403" w:firstLine="0"/>
        <w:rPr>
          <w:sz w:val="26"/>
        </w:rPr>
      </w:pPr>
      <w:r>
        <w:rPr>
          <w:sz w:val="26"/>
        </w:rPr>
        <w:t>Основные</w:t>
      </w:r>
      <w:r>
        <w:rPr>
          <w:spacing w:val="-1"/>
          <w:sz w:val="26"/>
        </w:rPr>
        <w:t xml:space="preserve"> </w:t>
      </w:r>
      <w:r>
        <w:rPr>
          <w:sz w:val="26"/>
        </w:rPr>
        <w:t>нормы употребления</w:t>
      </w:r>
      <w:r>
        <w:rPr>
          <w:spacing w:val="-1"/>
          <w:sz w:val="26"/>
        </w:rPr>
        <w:t xml:space="preserve"> </w:t>
      </w:r>
      <w:r>
        <w:rPr>
          <w:sz w:val="26"/>
        </w:rPr>
        <w:t>местоимений:</w:t>
      </w:r>
      <w:r>
        <w:rPr>
          <w:spacing w:val="-5"/>
          <w:sz w:val="26"/>
        </w:rPr>
        <w:t xml:space="preserve"> </w:t>
      </w:r>
      <w:r>
        <w:rPr>
          <w:sz w:val="26"/>
        </w:rPr>
        <w:t>формы</w:t>
      </w:r>
      <w:r>
        <w:rPr>
          <w:spacing w:val="-1"/>
          <w:sz w:val="26"/>
        </w:rPr>
        <w:t xml:space="preserve"> </w:t>
      </w:r>
      <w:r>
        <w:rPr>
          <w:sz w:val="26"/>
        </w:rPr>
        <w:t>3-го</w:t>
      </w:r>
      <w:r>
        <w:rPr>
          <w:spacing w:val="-3"/>
          <w:sz w:val="26"/>
        </w:rPr>
        <w:t xml:space="preserve"> </w:t>
      </w:r>
      <w:r>
        <w:rPr>
          <w:sz w:val="26"/>
        </w:rPr>
        <w:t>лица</w:t>
      </w:r>
      <w:r>
        <w:rPr>
          <w:spacing w:val="-1"/>
          <w:sz w:val="26"/>
        </w:rPr>
        <w:t xml:space="preserve"> </w:t>
      </w:r>
      <w:r>
        <w:rPr>
          <w:sz w:val="26"/>
        </w:rPr>
        <w:t>личных</w:t>
      </w:r>
      <w:r>
        <w:rPr>
          <w:spacing w:val="-3"/>
          <w:sz w:val="26"/>
        </w:rPr>
        <w:t xml:space="preserve"> </w:t>
      </w:r>
      <w:r>
        <w:rPr>
          <w:sz w:val="26"/>
        </w:rPr>
        <w:t>местоиме- ний, возвратного местоимения себя.</w:t>
      </w:r>
    </w:p>
    <w:p w:rsidR="00C34E06" w:rsidRDefault="00C34E06" w:rsidP="00C34E06">
      <w:pPr>
        <w:pStyle w:val="a7"/>
        <w:numPr>
          <w:ilvl w:val="3"/>
          <w:numId w:val="88"/>
        </w:numPr>
        <w:tabs>
          <w:tab w:val="left" w:pos="1658"/>
        </w:tabs>
        <w:spacing w:line="276" w:lineRule="auto"/>
        <w:ind w:left="816" w:right="404" w:firstLine="0"/>
        <w:rPr>
          <w:sz w:val="26"/>
        </w:rPr>
      </w:pPr>
      <w:r>
        <w:rPr>
          <w:sz w:val="26"/>
        </w:rPr>
        <w:t>Основные</w:t>
      </w:r>
      <w:r>
        <w:rPr>
          <w:spacing w:val="-9"/>
          <w:sz w:val="26"/>
        </w:rPr>
        <w:t xml:space="preserve"> </w:t>
      </w:r>
      <w:r>
        <w:rPr>
          <w:sz w:val="26"/>
        </w:rPr>
        <w:t>нормы</w:t>
      </w:r>
      <w:r>
        <w:rPr>
          <w:spacing w:val="-5"/>
          <w:sz w:val="26"/>
        </w:rPr>
        <w:t xml:space="preserve"> </w:t>
      </w:r>
      <w:r>
        <w:rPr>
          <w:sz w:val="26"/>
        </w:rPr>
        <w:t>употребления</w:t>
      </w:r>
      <w:r>
        <w:rPr>
          <w:spacing w:val="-9"/>
          <w:sz w:val="26"/>
        </w:rPr>
        <w:t xml:space="preserve"> </w:t>
      </w:r>
      <w:r>
        <w:rPr>
          <w:sz w:val="26"/>
        </w:rPr>
        <w:t>глаголов:</w:t>
      </w:r>
      <w:r>
        <w:rPr>
          <w:spacing w:val="-14"/>
          <w:sz w:val="26"/>
        </w:rPr>
        <w:t xml:space="preserve"> </w:t>
      </w:r>
      <w:r>
        <w:rPr>
          <w:sz w:val="26"/>
        </w:rPr>
        <w:t>некоторых</w:t>
      </w:r>
      <w:r>
        <w:rPr>
          <w:spacing w:val="-12"/>
          <w:sz w:val="26"/>
        </w:rPr>
        <w:t xml:space="preserve"> </w:t>
      </w:r>
      <w:r>
        <w:rPr>
          <w:sz w:val="26"/>
        </w:rPr>
        <w:t>личных</w:t>
      </w:r>
      <w:r>
        <w:rPr>
          <w:spacing w:val="-12"/>
          <w:sz w:val="26"/>
        </w:rPr>
        <w:t xml:space="preserve"> </w:t>
      </w:r>
      <w:r>
        <w:rPr>
          <w:sz w:val="26"/>
        </w:rPr>
        <w:t>форм</w:t>
      </w:r>
      <w:r>
        <w:rPr>
          <w:spacing w:val="-10"/>
          <w:sz w:val="26"/>
        </w:rPr>
        <w:t xml:space="preserve"> </w:t>
      </w:r>
      <w:r>
        <w:rPr>
          <w:sz w:val="26"/>
        </w:rPr>
        <w:t>(типа</w:t>
      </w:r>
      <w:r>
        <w:rPr>
          <w:spacing w:val="-9"/>
          <w:sz w:val="26"/>
        </w:rPr>
        <w:t xml:space="preserve"> </w:t>
      </w:r>
      <w:r>
        <w:rPr>
          <w:sz w:val="26"/>
        </w:rPr>
        <w:t>победить, убедить, выздороветь), возвратных и невозвратных глаголов; образования некоторых гла- гольных</w:t>
      </w:r>
      <w:r>
        <w:rPr>
          <w:spacing w:val="-12"/>
          <w:sz w:val="26"/>
        </w:rPr>
        <w:t xml:space="preserve"> </w:t>
      </w:r>
      <w:r>
        <w:rPr>
          <w:sz w:val="26"/>
        </w:rPr>
        <w:t>форм:</w:t>
      </w:r>
      <w:r>
        <w:rPr>
          <w:spacing w:val="-13"/>
          <w:sz w:val="26"/>
        </w:rPr>
        <w:t xml:space="preserve"> </w:t>
      </w:r>
      <w:r>
        <w:rPr>
          <w:sz w:val="26"/>
        </w:rPr>
        <w:t>форм</w:t>
      </w:r>
      <w:r>
        <w:rPr>
          <w:spacing w:val="-10"/>
          <w:sz w:val="26"/>
        </w:rPr>
        <w:t xml:space="preserve"> </w:t>
      </w:r>
      <w:r>
        <w:rPr>
          <w:sz w:val="26"/>
        </w:rPr>
        <w:t>прошедшего</w:t>
      </w:r>
      <w:r>
        <w:rPr>
          <w:spacing w:val="-12"/>
          <w:sz w:val="26"/>
        </w:rPr>
        <w:t xml:space="preserve"> </w:t>
      </w:r>
      <w:r>
        <w:rPr>
          <w:sz w:val="26"/>
        </w:rPr>
        <w:t>времени</w:t>
      </w:r>
      <w:r>
        <w:rPr>
          <w:spacing w:val="-9"/>
          <w:sz w:val="26"/>
        </w:rPr>
        <w:t xml:space="preserve"> </w:t>
      </w:r>
      <w:r>
        <w:rPr>
          <w:sz w:val="26"/>
        </w:rPr>
        <w:t>с</w:t>
      </w:r>
      <w:r>
        <w:rPr>
          <w:spacing w:val="-9"/>
          <w:sz w:val="26"/>
        </w:rPr>
        <w:t xml:space="preserve"> </w:t>
      </w:r>
      <w:r>
        <w:rPr>
          <w:sz w:val="26"/>
        </w:rPr>
        <w:t>суффиксом</w:t>
      </w:r>
      <w:r>
        <w:rPr>
          <w:spacing w:val="-3"/>
          <w:sz w:val="26"/>
        </w:rPr>
        <w:t xml:space="preserve"> </w:t>
      </w:r>
      <w:r>
        <w:rPr>
          <w:sz w:val="26"/>
        </w:rPr>
        <w:t>-ну-,</w:t>
      </w:r>
      <w:r>
        <w:rPr>
          <w:spacing w:val="-10"/>
          <w:sz w:val="26"/>
        </w:rPr>
        <w:t xml:space="preserve"> </w:t>
      </w:r>
      <w:r>
        <w:rPr>
          <w:sz w:val="26"/>
        </w:rPr>
        <w:t>форм</w:t>
      </w:r>
      <w:r>
        <w:rPr>
          <w:spacing w:val="-10"/>
          <w:sz w:val="26"/>
        </w:rPr>
        <w:t xml:space="preserve"> </w:t>
      </w:r>
      <w:r>
        <w:rPr>
          <w:sz w:val="26"/>
        </w:rPr>
        <w:t>повелительного</w:t>
      </w:r>
      <w:r>
        <w:rPr>
          <w:spacing w:val="-12"/>
          <w:sz w:val="26"/>
        </w:rPr>
        <w:t xml:space="preserve"> </w:t>
      </w:r>
      <w:r>
        <w:rPr>
          <w:sz w:val="26"/>
        </w:rPr>
        <w:t xml:space="preserve">накло- </w:t>
      </w:r>
      <w:r>
        <w:rPr>
          <w:spacing w:val="-2"/>
          <w:sz w:val="26"/>
        </w:rPr>
        <w:t>нения.</w:t>
      </w:r>
    </w:p>
    <w:p w:rsidR="00C34E06" w:rsidRDefault="00C34E06" w:rsidP="00C34E06">
      <w:pPr>
        <w:pStyle w:val="a7"/>
        <w:numPr>
          <w:ilvl w:val="2"/>
          <w:numId w:val="88"/>
        </w:numPr>
        <w:tabs>
          <w:tab w:val="left" w:pos="1464"/>
        </w:tabs>
        <w:spacing w:before="1"/>
        <w:ind w:left="1464" w:hanging="648"/>
        <w:rPr>
          <w:sz w:val="26"/>
        </w:rPr>
      </w:pPr>
      <w:r>
        <w:rPr>
          <w:sz w:val="26"/>
        </w:rPr>
        <w:t>Орфография.</w:t>
      </w:r>
      <w:r>
        <w:rPr>
          <w:spacing w:val="-8"/>
          <w:sz w:val="26"/>
        </w:rPr>
        <w:t xml:space="preserve"> </w:t>
      </w:r>
      <w:r>
        <w:rPr>
          <w:sz w:val="26"/>
        </w:rPr>
        <w:t>Основные</w:t>
      </w:r>
      <w:r>
        <w:rPr>
          <w:spacing w:val="-5"/>
          <w:sz w:val="26"/>
        </w:rPr>
        <w:t xml:space="preserve"> </w:t>
      </w:r>
      <w:r>
        <w:rPr>
          <w:sz w:val="26"/>
        </w:rPr>
        <w:t>правила</w:t>
      </w:r>
      <w:r>
        <w:rPr>
          <w:spacing w:val="-5"/>
          <w:sz w:val="26"/>
        </w:rPr>
        <w:t xml:space="preserve"> </w:t>
      </w:r>
      <w:r>
        <w:rPr>
          <w:spacing w:val="-2"/>
          <w:sz w:val="26"/>
        </w:rPr>
        <w:t>орфографии.</w:t>
      </w:r>
    </w:p>
    <w:p w:rsidR="00C34E06" w:rsidRDefault="00C34E06" w:rsidP="00C34E06">
      <w:pPr>
        <w:pStyle w:val="a7"/>
        <w:numPr>
          <w:ilvl w:val="3"/>
          <w:numId w:val="88"/>
        </w:numPr>
        <w:tabs>
          <w:tab w:val="left" w:pos="1658"/>
        </w:tabs>
        <w:spacing w:before="45" w:line="276" w:lineRule="auto"/>
        <w:ind w:left="816" w:right="398" w:firstLine="0"/>
        <w:rPr>
          <w:sz w:val="26"/>
        </w:rPr>
      </w:pPr>
      <w:r>
        <w:rPr>
          <w:sz w:val="26"/>
        </w:rPr>
        <w:t>Орфография как раздел лингвистики (повторение, обобщение). Принципы и раз- делы</w:t>
      </w:r>
      <w:r>
        <w:rPr>
          <w:spacing w:val="-7"/>
          <w:sz w:val="26"/>
        </w:rPr>
        <w:t xml:space="preserve"> </w:t>
      </w:r>
      <w:r>
        <w:rPr>
          <w:sz w:val="26"/>
        </w:rPr>
        <w:t>русской</w:t>
      </w:r>
      <w:r>
        <w:rPr>
          <w:spacing w:val="-8"/>
          <w:sz w:val="26"/>
        </w:rPr>
        <w:t xml:space="preserve"> </w:t>
      </w:r>
      <w:r>
        <w:rPr>
          <w:sz w:val="26"/>
        </w:rPr>
        <w:t>орфографии.</w:t>
      </w:r>
      <w:r>
        <w:rPr>
          <w:spacing w:val="-9"/>
          <w:sz w:val="26"/>
        </w:rPr>
        <w:t xml:space="preserve"> </w:t>
      </w:r>
      <w:r>
        <w:rPr>
          <w:sz w:val="26"/>
        </w:rPr>
        <w:t>Правописание</w:t>
      </w:r>
      <w:r>
        <w:rPr>
          <w:spacing w:val="-8"/>
          <w:sz w:val="26"/>
        </w:rPr>
        <w:t xml:space="preserve"> </w:t>
      </w:r>
      <w:r>
        <w:rPr>
          <w:sz w:val="26"/>
        </w:rPr>
        <w:t>морфем;</w:t>
      </w:r>
      <w:r>
        <w:rPr>
          <w:spacing w:val="-9"/>
          <w:sz w:val="26"/>
        </w:rPr>
        <w:t xml:space="preserve"> </w:t>
      </w:r>
      <w:r>
        <w:rPr>
          <w:sz w:val="26"/>
        </w:rPr>
        <w:t>слитные,</w:t>
      </w:r>
      <w:r>
        <w:rPr>
          <w:spacing w:val="-9"/>
          <w:sz w:val="26"/>
        </w:rPr>
        <w:t xml:space="preserve"> </w:t>
      </w:r>
      <w:r>
        <w:rPr>
          <w:sz w:val="26"/>
        </w:rPr>
        <w:t>дефисные</w:t>
      </w:r>
      <w:r>
        <w:rPr>
          <w:spacing w:val="-8"/>
          <w:sz w:val="26"/>
        </w:rPr>
        <w:t xml:space="preserve"> </w:t>
      </w:r>
      <w:r>
        <w:rPr>
          <w:sz w:val="26"/>
        </w:rPr>
        <w:t>и</w:t>
      </w:r>
      <w:r>
        <w:rPr>
          <w:spacing w:val="-8"/>
          <w:sz w:val="26"/>
        </w:rPr>
        <w:t xml:space="preserve"> </w:t>
      </w:r>
      <w:r>
        <w:rPr>
          <w:sz w:val="26"/>
        </w:rPr>
        <w:t>раздельные</w:t>
      </w:r>
      <w:r>
        <w:rPr>
          <w:spacing w:val="-8"/>
          <w:sz w:val="26"/>
        </w:rPr>
        <w:t xml:space="preserve"> </w:t>
      </w:r>
      <w:r>
        <w:rPr>
          <w:sz w:val="26"/>
        </w:rPr>
        <w:t>напи- сания; употребление прописных и строчных букв; правила переноса слов; правила графи- ческого сокращения слов.</w:t>
      </w:r>
    </w:p>
    <w:p w:rsidR="00C34E06" w:rsidRDefault="00C34E06" w:rsidP="00C34E06">
      <w:pPr>
        <w:pStyle w:val="a7"/>
        <w:numPr>
          <w:ilvl w:val="3"/>
          <w:numId w:val="88"/>
        </w:numPr>
        <w:tabs>
          <w:tab w:val="left" w:pos="1524"/>
          <w:tab w:val="left" w:pos="1658"/>
        </w:tabs>
        <w:spacing w:line="276" w:lineRule="auto"/>
        <w:ind w:left="1524" w:right="1583" w:hanging="708"/>
        <w:rPr>
          <w:sz w:val="26"/>
        </w:rPr>
      </w:pPr>
      <w:r>
        <w:rPr>
          <w:sz w:val="26"/>
        </w:rPr>
        <w:t>Орфографические</w:t>
      </w:r>
      <w:r>
        <w:rPr>
          <w:spacing w:val="-5"/>
          <w:sz w:val="26"/>
        </w:rPr>
        <w:t xml:space="preserve"> </w:t>
      </w:r>
      <w:r>
        <w:rPr>
          <w:sz w:val="26"/>
        </w:rPr>
        <w:t>правила.</w:t>
      </w:r>
      <w:r>
        <w:rPr>
          <w:spacing w:val="-10"/>
          <w:sz w:val="26"/>
        </w:rPr>
        <w:t xml:space="preserve"> </w:t>
      </w:r>
      <w:r>
        <w:rPr>
          <w:sz w:val="26"/>
        </w:rPr>
        <w:t>Правописание</w:t>
      </w:r>
      <w:r>
        <w:rPr>
          <w:spacing w:val="-5"/>
          <w:sz w:val="26"/>
        </w:rPr>
        <w:t xml:space="preserve"> </w:t>
      </w:r>
      <w:r>
        <w:rPr>
          <w:sz w:val="26"/>
        </w:rPr>
        <w:t>гласных</w:t>
      </w:r>
      <w:r>
        <w:rPr>
          <w:spacing w:val="-9"/>
          <w:sz w:val="26"/>
        </w:rPr>
        <w:t xml:space="preserve"> </w:t>
      </w:r>
      <w:r>
        <w:rPr>
          <w:sz w:val="26"/>
        </w:rPr>
        <w:t>и</w:t>
      </w:r>
      <w:r>
        <w:rPr>
          <w:spacing w:val="-6"/>
          <w:sz w:val="26"/>
        </w:rPr>
        <w:t xml:space="preserve"> </w:t>
      </w:r>
      <w:r>
        <w:rPr>
          <w:sz w:val="26"/>
        </w:rPr>
        <w:t>согласных</w:t>
      </w:r>
      <w:r>
        <w:rPr>
          <w:spacing w:val="-9"/>
          <w:sz w:val="26"/>
        </w:rPr>
        <w:t xml:space="preserve"> </w:t>
      </w:r>
      <w:r>
        <w:rPr>
          <w:sz w:val="26"/>
        </w:rPr>
        <w:t>в</w:t>
      </w:r>
      <w:r>
        <w:rPr>
          <w:spacing w:val="-6"/>
          <w:sz w:val="26"/>
        </w:rPr>
        <w:t xml:space="preserve"> </w:t>
      </w:r>
      <w:r>
        <w:rPr>
          <w:sz w:val="26"/>
        </w:rPr>
        <w:t>корне. Употребление разделительных ъ и ь.</w:t>
      </w:r>
    </w:p>
    <w:p w:rsidR="00C34E06" w:rsidRDefault="00C34E06" w:rsidP="00C34E06">
      <w:pPr>
        <w:pStyle w:val="a3"/>
        <w:spacing w:before="0" w:line="276" w:lineRule="auto"/>
        <w:ind w:left="1524" w:right="2414" w:firstLine="0"/>
        <w:jc w:val="left"/>
      </w:pPr>
      <w:r>
        <w:t>Правописание</w:t>
      </w:r>
      <w:r>
        <w:rPr>
          <w:spacing w:val="-7"/>
        </w:rPr>
        <w:t xml:space="preserve"> </w:t>
      </w:r>
      <w:r>
        <w:t>приставок.</w:t>
      </w:r>
      <w:r>
        <w:rPr>
          <w:spacing w:val="-9"/>
        </w:rPr>
        <w:t xml:space="preserve"> </w:t>
      </w:r>
      <w:r>
        <w:t>Буквы</w:t>
      </w:r>
      <w:r>
        <w:rPr>
          <w:spacing w:val="-1"/>
        </w:rPr>
        <w:t xml:space="preserve"> </w:t>
      </w:r>
      <w:r>
        <w:t>ы</w:t>
      </w:r>
      <w:r>
        <w:rPr>
          <w:spacing w:val="-7"/>
        </w:rPr>
        <w:t xml:space="preserve"> </w:t>
      </w:r>
      <w:r>
        <w:t>–</w:t>
      </w:r>
      <w:r>
        <w:rPr>
          <w:spacing w:val="-6"/>
        </w:rPr>
        <w:t xml:space="preserve"> </w:t>
      </w:r>
      <w:r>
        <w:t>и</w:t>
      </w:r>
      <w:r>
        <w:rPr>
          <w:spacing w:val="-8"/>
        </w:rPr>
        <w:t xml:space="preserve"> </w:t>
      </w:r>
      <w:r>
        <w:t>после</w:t>
      </w:r>
      <w:r>
        <w:rPr>
          <w:spacing w:val="-7"/>
        </w:rPr>
        <w:t xml:space="preserve"> </w:t>
      </w:r>
      <w:r>
        <w:t>приставок. Правописание суффиксов.</w:t>
      </w:r>
    </w:p>
    <w:p w:rsidR="00C34E06" w:rsidRDefault="00C34E06" w:rsidP="00C34E06">
      <w:pPr>
        <w:pStyle w:val="a3"/>
        <w:spacing w:before="0" w:line="276" w:lineRule="auto"/>
        <w:ind w:left="1524" w:right="2414" w:firstLine="0"/>
        <w:jc w:val="left"/>
      </w:pPr>
      <w:r>
        <w:t>Правописание</w:t>
      </w:r>
      <w:r>
        <w:rPr>
          <w:spacing w:val="-4"/>
        </w:rPr>
        <w:t xml:space="preserve"> </w:t>
      </w:r>
      <w:r>
        <w:t>н</w:t>
      </w:r>
      <w:r>
        <w:rPr>
          <w:spacing w:val="-5"/>
        </w:rPr>
        <w:t xml:space="preserve"> </w:t>
      </w:r>
      <w:r>
        <w:t>и</w:t>
      </w:r>
      <w:r>
        <w:rPr>
          <w:spacing w:val="-5"/>
        </w:rPr>
        <w:t xml:space="preserve"> </w:t>
      </w:r>
      <w:r>
        <w:t>нн</w:t>
      </w:r>
      <w:r>
        <w:rPr>
          <w:spacing w:val="-5"/>
        </w:rPr>
        <w:t xml:space="preserve"> </w:t>
      </w:r>
      <w:r>
        <w:t>в</w:t>
      </w:r>
      <w:r>
        <w:rPr>
          <w:spacing w:val="-5"/>
        </w:rPr>
        <w:t xml:space="preserve"> </w:t>
      </w:r>
      <w:r>
        <w:t>словах</w:t>
      </w:r>
      <w:r>
        <w:rPr>
          <w:spacing w:val="-7"/>
        </w:rPr>
        <w:t xml:space="preserve"> </w:t>
      </w:r>
      <w:r>
        <w:t>различных</w:t>
      </w:r>
      <w:r>
        <w:rPr>
          <w:spacing w:val="-8"/>
        </w:rPr>
        <w:t xml:space="preserve"> </w:t>
      </w:r>
      <w:r>
        <w:t>частей</w:t>
      </w:r>
      <w:r>
        <w:rPr>
          <w:spacing w:val="-4"/>
        </w:rPr>
        <w:t xml:space="preserve"> </w:t>
      </w:r>
      <w:r>
        <w:t>речи. Правописание не и ни.</w:t>
      </w:r>
    </w:p>
    <w:p w:rsidR="00C34E06" w:rsidRDefault="00C34E06" w:rsidP="00C34E06">
      <w:pPr>
        <w:pStyle w:val="a3"/>
        <w:spacing w:before="0" w:line="276" w:lineRule="auto"/>
        <w:ind w:left="1524" w:firstLine="0"/>
        <w:jc w:val="left"/>
      </w:pPr>
      <w:r>
        <w:t>Правописание</w:t>
      </w:r>
      <w:r>
        <w:rPr>
          <w:spacing w:val="-6"/>
        </w:rPr>
        <w:t xml:space="preserve"> </w:t>
      </w:r>
      <w:r>
        <w:t>окончаний</w:t>
      </w:r>
      <w:r>
        <w:rPr>
          <w:spacing w:val="-11"/>
        </w:rPr>
        <w:t xml:space="preserve"> </w:t>
      </w:r>
      <w:r>
        <w:t>имён</w:t>
      </w:r>
      <w:r>
        <w:rPr>
          <w:spacing w:val="-7"/>
        </w:rPr>
        <w:t xml:space="preserve"> </w:t>
      </w:r>
      <w:r>
        <w:t>существительных,</w:t>
      </w:r>
      <w:r>
        <w:rPr>
          <w:spacing w:val="-9"/>
        </w:rPr>
        <w:t xml:space="preserve"> </w:t>
      </w:r>
      <w:r>
        <w:t>имён</w:t>
      </w:r>
      <w:r>
        <w:rPr>
          <w:spacing w:val="-7"/>
        </w:rPr>
        <w:t xml:space="preserve"> </w:t>
      </w:r>
      <w:r>
        <w:t>прилагательных</w:t>
      </w:r>
      <w:r>
        <w:rPr>
          <w:spacing w:val="-10"/>
        </w:rPr>
        <w:t xml:space="preserve"> </w:t>
      </w:r>
      <w:r>
        <w:t>и</w:t>
      </w:r>
      <w:r>
        <w:rPr>
          <w:spacing w:val="-6"/>
        </w:rPr>
        <w:t xml:space="preserve"> </w:t>
      </w:r>
      <w:r>
        <w:t>глаголов. Слитное, дефисное и раздельное написание слов.</w:t>
      </w:r>
    </w:p>
    <w:p w:rsidR="00C34E06" w:rsidRDefault="00C34E06" w:rsidP="00C34E06">
      <w:pPr>
        <w:pStyle w:val="a7"/>
        <w:numPr>
          <w:ilvl w:val="2"/>
          <w:numId w:val="88"/>
        </w:numPr>
        <w:tabs>
          <w:tab w:val="left" w:pos="1464"/>
        </w:tabs>
        <w:ind w:left="1464" w:hanging="648"/>
        <w:rPr>
          <w:sz w:val="26"/>
        </w:rPr>
      </w:pPr>
      <w:r>
        <w:rPr>
          <w:sz w:val="26"/>
        </w:rPr>
        <w:t>Речь.</w:t>
      </w:r>
      <w:r>
        <w:rPr>
          <w:spacing w:val="-3"/>
          <w:sz w:val="26"/>
        </w:rPr>
        <w:t xml:space="preserve"> </w:t>
      </w:r>
      <w:r>
        <w:rPr>
          <w:sz w:val="26"/>
        </w:rPr>
        <w:t xml:space="preserve">Речевое </w:t>
      </w:r>
      <w:r>
        <w:rPr>
          <w:spacing w:val="-2"/>
          <w:sz w:val="26"/>
        </w:rPr>
        <w:t>общение.</w:t>
      </w:r>
    </w:p>
    <w:p w:rsidR="00C34E06" w:rsidRDefault="00C34E06" w:rsidP="00C34E06">
      <w:pPr>
        <w:pStyle w:val="a7"/>
        <w:numPr>
          <w:ilvl w:val="3"/>
          <w:numId w:val="88"/>
        </w:numPr>
        <w:tabs>
          <w:tab w:val="left" w:pos="1658"/>
        </w:tabs>
        <w:spacing w:before="44"/>
        <w:ind w:left="1658" w:hanging="842"/>
        <w:rPr>
          <w:sz w:val="26"/>
        </w:rPr>
      </w:pPr>
      <w:r>
        <w:rPr>
          <w:sz w:val="26"/>
        </w:rPr>
        <w:t>Речь</w:t>
      </w:r>
      <w:r>
        <w:rPr>
          <w:spacing w:val="-10"/>
          <w:sz w:val="26"/>
        </w:rPr>
        <w:t xml:space="preserve"> </w:t>
      </w:r>
      <w:r>
        <w:rPr>
          <w:sz w:val="26"/>
        </w:rPr>
        <w:t>как</w:t>
      </w:r>
      <w:r>
        <w:rPr>
          <w:spacing w:val="-4"/>
          <w:sz w:val="26"/>
        </w:rPr>
        <w:t xml:space="preserve"> </w:t>
      </w:r>
      <w:r>
        <w:rPr>
          <w:sz w:val="26"/>
        </w:rPr>
        <w:t>деятельность.</w:t>
      </w:r>
      <w:r>
        <w:rPr>
          <w:spacing w:val="-6"/>
          <w:sz w:val="26"/>
        </w:rPr>
        <w:t xml:space="preserve"> </w:t>
      </w:r>
      <w:r>
        <w:rPr>
          <w:sz w:val="26"/>
        </w:rPr>
        <w:t>Виды</w:t>
      </w:r>
      <w:r>
        <w:rPr>
          <w:spacing w:val="-5"/>
          <w:sz w:val="26"/>
        </w:rPr>
        <w:t xml:space="preserve"> </w:t>
      </w:r>
      <w:r>
        <w:rPr>
          <w:sz w:val="26"/>
        </w:rPr>
        <w:t>речевой</w:t>
      </w:r>
      <w:r>
        <w:rPr>
          <w:spacing w:val="-5"/>
          <w:sz w:val="26"/>
        </w:rPr>
        <w:t xml:space="preserve"> </w:t>
      </w:r>
      <w:r>
        <w:rPr>
          <w:sz w:val="26"/>
        </w:rPr>
        <w:t>деятельности</w:t>
      </w:r>
      <w:r>
        <w:rPr>
          <w:spacing w:val="-5"/>
          <w:sz w:val="26"/>
        </w:rPr>
        <w:t xml:space="preserve"> </w:t>
      </w:r>
      <w:r>
        <w:rPr>
          <w:sz w:val="26"/>
        </w:rPr>
        <w:t>(повторение,</w:t>
      </w:r>
      <w:r>
        <w:rPr>
          <w:spacing w:val="-1"/>
          <w:sz w:val="26"/>
        </w:rPr>
        <w:t xml:space="preserve"> </w:t>
      </w:r>
      <w:r>
        <w:rPr>
          <w:spacing w:val="-2"/>
          <w:sz w:val="26"/>
        </w:rPr>
        <w:t>обобщение).</w:t>
      </w:r>
    </w:p>
    <w:p w:rsidR="00C34E06" w:rsidRDefault="00C34E06" w:rsidP="00C34E06">
      <w:pPr>
        <w:pStyle w:val="a7"/>
        <w:numPr>
          <w:ilvl w:val="3"/>
          <w:numId w:val="88"/>
        </w:numPr>
        <w:tabs>
          <w:tab w:val="left" w:pos="1658"/>
        </w:tabs>
        <w:spacing w:before="45" w:line="276" w:lineRule="auto"/>
        <w:ind w:left="816" w:right="403" w:firstLine="0"/>
        <w:rPr>
          <w:sz w:val="26"/>
        </w:rPr>
      </w:pPr>
      <w:r>
        <w:rPr>
          <w:sz w:val="26"/>
        </w:rPr>
        <w:t>Речевое</w:t>
      </w:r>
      <w:r>
        <w:rPr>
          <w:spacing w:val="-17"/>
          <w:sz w:val="26"/>
        </w:rPr>
        <w:t xml:space="preserve"> </w:t>
      </w:r>
      <w:r>
        <w:rPr>
          <w:sz w:val="26"/>
        </w:rPr>
        <w:t>общение</w:t>
      </w:r>
      <w:r>
        <w:rPr>
          <w:spacing w:val="-16"/>
          <w:sz w:val="26"/>
        </w:rPr>
        <w:t xml:space="preserve"> </w:t>
      </w:r>
      <w:r>
        <w:rPr>
          <w:sz w:val="26"/>
        </w:rPr>
        <w:t>и</w:t>
      </w:r>
      <w:r>
        <w:rPr>
          <w:spacing w:val="-16"/>
          <w:sz w:val="26"/>
        </w:rPr>
        <w:t xml:space="preserve"> </w:t>
      </w:r>
      <w:r>
        <w:rPr>
          <w:sz w:val="26"/>
        </w:rPr>
        <w:t>его</w:t>
      </w:r>
      <w:r>
        <w:rPr>
          <w:spacing w:val="-16"/>
          <w:sz w:val="26"/>
        </w:rPr>
        <w:t xml:space="preserve"> </w:t>
      </w:r>
      <w:r>
        <w:rPr>
          <w:sz w:val="26"/>
        </w:rPr>
        <w:t>виды.</w:t>
      </w:r>
      <w:r>
        <w:rPr>
          <w:spacing w:val="-17"/>
          <w:sz w:val="26"/>
        </w:rPr>
        <w:t xml:space="preserve"> </w:t>
      </w:r>
      <w:r>
        <w:rPr>
          <w:sz w:val="26"/>
        </w:rPr>
        <w:t>Основные</w:t>
      </w:r>
      <w:r>
        <w:rPr>
          <w:spacing w:val="-16"/>
          <w:sz w:val="26"/>
        </w:rPr>
        <w:t xml:space="preserve"> </w:t>
      </w:r>
      <w:r>
        <w:rPr>
          <w:sz w:val="26"/>
        </w:rPr>
        <w:t>сферы</w:t>
      </w:r>
      <w:r>
        <w:rPr>
          <w:spacing w:val="-13"/>
          <w:sz w:val="26"/>
        </w:rPr>
        <w:t xml:space="preserve"> </w:t>
      </w:r>
      <w:r>
        <w:rPr>
          <w:sz w:val="26"/>
        </w:rPr>
        <w:t>речевого</w:t>
      </w:r>
      <w:r>
        <w:rPr>
          <w:spacing w:val="-17"/>
          <w:sz w:val="26"/>
        </w:rPr>
        <w:t xml:space="preserve"> </w:t>
      </w:r>
      <w:r>
        <w:rPr>
          <w:sz w:val="26"/>
        </w:rPr>
        <w:t>общения.</w:t>
      </w:r>
      <w:r>
        <w:rPr>
          <w:spacing w:val="-15"/>
          <w:sz w:val="26"/>
        </w:rPr>
        <w:t xml:space="preserve"> </w:t>
      </w:r>
      <w:r>
        <w:rPr>
          <w:sz w:val="26"/>
        </w:rPr>
        <w:t>Речевая</w:t>
      </w:r>
      <w:r>
        <w:rPr>
          <w:spacing w:val="-15"/>
          <w:sz w:val="26"/>
        </w:rPr>
        <w:t xml:space="preserve"> </w:t>
      </w:r>
      <w:r>
        <w:rPr>
          <w:sz w:val="26"/>
        </w:rPr>
        <w:t>ситуация и</w:t>
      </w:r>
      <w:r>
        <w:rPr>
          <w:spacing w:val="-1"/>
          <w:sz w:val="26"/>
        </w:rPr>
        <w:t xml:space="preserve"> </w:t>
      </w:r>
      <w:r>
        <w:rPr>
          <w:sz w:val="26"/>
        </w:rPr>
        <w:t>её</w:t>
      </w:r>
      <w:r>
        <w:rPr>
          <w:spacing w:val="-1"/>
          <w:sz w:val="26"/>
        </w:rPr>
        <w:t xml:space="preserve"> </w:t>
      </w:r>
      <w:r>
        <w:rPr>
          <w:sz w:val="26"/>
        </w:rPr>
        <w:t>компоненты</w:t>
      </w:r>
      <w:r>
        <w:rPr>
          <w:spacing w:val="-1"/>
          <w:sz w:val="26"/>
        </w:rPr>
        <w:t xml:space="preserve"> </w:t>
      </w:r>
      <w:r>
        <w:rPr>
          <w:sz w:val="26"/>
        </w:rPr>
        <w:t>(адресант</w:t>
      </w:r>
      <w:r>
        <w:rPr>
          <w:spacing w:val="-3"/>
          <w:sz w:val="26"/>
        </w:rPr>
        <w:t xml:space="preserve"> </w:t>
      </w:r>
      <w:r>
        <w:rPr>
          <w:sz w:val="26"/>
        </w:rPr>
        <w:t>и</w:t>
      </w:r>
      <w:r>
        <w:rPr>
          <w:spacing w:val="-1"/>
          <w:sz w:val="26"/>
        </w:rPr>
        <w:t xml:space="preserve"> </w:t>
      </w:r>
      <w:r>
        <w:rPr>
          <w:sz w:val="26"/>
        </w:rPr>
        <w:t>адресат;</w:t>
      </w:r>
      <w:r>
        <w:rPr>
          <w:spacing w:val="-2"/>
          <w:sz w:val="26"/>
        </w:rPr>
        <w:t xml:space="preserve"> </w:t>
      </w:r>
      <w:r>
        <w:rPr>
          <w:sz w:val="26"/>
        </w:rPr>
        <w:t>мотивы</w:t>
      </w:r>
      <w:r>
        <w:rPr>
          <w:spacing w:val="-1"/>
          <w:sz w:val="26"/>
        </w:rPr>
        <w:t xml:space="preserve"> </w:t>
      </w:r>
      <w:r>
        <w:rPr>
          <w:sz w:val="26"/>
        </w:rPr>
        <w:t>и</w:t>
      </w:r>
      <w:r>
        <w:rPr>
          <w:spacing w:val="-1"/>
          <w:sz w:val="26"/>
        </w:rPr>
        <w:t xml:space="preserve"> </w:t>
      </w:r>
      <w:r>
        <w:rPr>
          <w:sz w:val="26"/>
        </w:rPr>
        <w:t>цели,</w:t>
      </w:r>
      <w:r>
        <w:rPr>
          <w:spacing w:val="-3"/>
          <w:sz w:val="26"/>
        </w:rPr>
        <w:t xml:space="preserve"> </w:t>
      </w:r>
      <w:r>
        <w:rPr>
          <w:sz w:val="26"/>
        </w:rPr>
        <w:t>предмет</w:t>
      </w:r>
      <w:r>
        <w:rPr>
          <w:spacing w:val="-3"/>
          <w:sz w:val="26"/>
        </w:rPr>
        <w:t xml:space="preserve"> </w:t>
      </w:r>
      <w:r>
        <w:rPr>
          <w:sz w:val="26"/>
        </w:rPr>
        <w:t>и</w:t>
      </w:r>
      <w:r>
        <w:rPr>
          <w:spacing w:val="-1"/>
          <w:sz w:val="26"/>
        </w:rPr>
        <w:t xml:space="preserve"> </w:t>
      </w:r>
      <w:r>
        <w:rPr>
          <w:sz w:val="26"/>
        </w:rPr>
        <w:t>тема речи; условия</w:t>
      </w:r>
      <w:r>
        <w:rPr>
          <w:spacing w:val="-1"/>
          <w:sz w:val="26"/>
        </w:rPr>
        <w:t xml:space="preserve"> </w:t>
      </w:r>
      <w:r>
        <w:rPr>
          <w:sz w:val="26"/>
        </w:rPr>
        <w:t xml:space="preserve">обще- </w:t>
      </w:r>
      <w:r>
        <w:rPr>
          <w:spacing w:val="-2"/>
          <w:sz w:val="26"/>
        </w:rPr>
        <w:t>ния).</w:t>
      </w:r>
    </w:p>
    <w:p w:rsidR="00C34E06" w:rsidRDefault="00C34E06" w:rsidP="00C34E06">
      <w:pPr>
        <w:pStyle w:val="a7"/>
        <w:numPr>
          <w:ilvl w:val="3"/>
          <w:numId w:val="88"/>
        </w:numPr>
        <w:tabs>
          <w:tab w:val="left" w:pos="1658"/>
        </w:tabs>
        <w:spacing w:before="1" w:line="276" w:lineRule="auto"/>
        <w:ind w:left="816" w:right="399" w:firstLine="0"/>
        <w:rPr>
          <w:sz w:val="26"/>
        </w:rPr>
      </w:pPr>
      <w:r>
        <w:rPr>
          <w:sz w:val="26"/>
        </w:rPr>
        <w:t>Речевой</w:t>
      </w:r>
      <w:r>
        <w:rPr>
          <w:spacing w:val="-17"/>
          <w:sz w:val="26"/>
        </w:rPr>
        <w:t xml:space="preserve"> </w:t>
      </w:r>
      <w:r>
        <w:rPr>
          <w:sz w:val="26"/>
        </w:rPr>
        <w:t>этикет.</w:t>
      </w:r>
      <w:r>
        <w:rPr>
          <w:spacing w:val="-16"/>
          <w:sz w:val="26"/>
        </w:rPr>
        <w:t xml:space="preserve"> </w:t>
      </w:r>
      <w:r>
        <w:rPr>
          <w:sz w:val="26"/>
        </w:rPr>
        <w:t>Основные</w:t>
      </w:r>
      <w:r>
        <w:rPr>
          <w:spacing w:val="-16"/>
          <w:sz w:val="26"/>
        </w:rPr>
        <w:t xml:space="preserve"> </w:t>
      </w:r>
      <w:r>
        <w:rPr>
          <w:sz w:val="26"/>
        </w:rPr>
        <w:t>функции</w:t>
      </w:r>
      <w:r>
        <w:rPr>
          <w:spacing w:val="-16"/>
          <w:sz w:val="26"/>
        </w:rPr>
        <w:t xml:space="preserve"> </w:t>
      </w:r>
      <w:r>
        <w:rPr>
          <w:sz w:val="26"/>
        </w:rPr>
        <w:t>речевого</w:t>
      </w:r>
      <w:r>
        <w:rPr>
          <w:spacing w:val="-17"/>
          <w:sz w:val="26"/>
        </w:rPr>
        <w:t xml:space="preserve"> </w:t>
      </w:r>
      <w:r>
        <w:rPr>
          <w:sz w:val="26"/>
        </w:rPr>
        <w:t>этикета</w:t>
      </w:r>
      <w:r>
        <w:rPr>
          <w:spacing w:val="-16"/>
          <w:sz w:val="26"/>
        </w:rPr>
        <w:t xml:space="preserve"> </w:t>
      </w:r>
      <w:r>
        <w:rPr>
          <w:sz w:val="26"/>
        </w:rPr>
        <w:t>(установление</w:t>
      </w:r>
      <w:r>
        <w:rPr>
          <w:spacing w:val="-16"/>
          <w:sz w:val="26"/>
        </w:rPr>
        <w:t xml:space="preserve"> </w:t>
      </w:r>
      <w:r>
        <w:rPr>
          <w:sz w:val="26"/>
        </w:rPr>
        <w:t>и</w:t>
      </w:r>
      <w:r>
        <w:rPr>
          <w:spacing w:val="-16"/>
          <w:sz w:val="26"/>
        </w:rPr>
        <w:t xml:space="preserve"> </w:t>
      </w:r>
      <w:r>
        <w:rPr>
          <w:sz w:val="26"/>
        </w:rPr>
        <w:t>поддержание контакта,</w:t>
      </w:r>
      <w:r>
        <w:rPr>
          <w:spacing w:val="-10"/>
          <w:sz w:val="26"/>
        </w:rPr>
        <w:t xml:space="preserve"> </w:t>
      </w:r>
      <w:r>
        <w:rPr>
          <w:sz w:val="26"/>
        </w:rPr>
        <w:t>демонстрация</w:t>
      </w:r>
      <w:r>
        <w:rPr>
          <w:spacing w:val="-9"/>
          <w:sz w:val="26"/>
        </w:rPr>
        <w:t xml:space="preserve"> </w:t>
      </w:r>
      <w:r>
        <w:rPr>
          <w:sz w:val="26"/>
        </w:rPr>
        <w:t>доброжелательности</w:t>
      </w:r>
      <w:r>
        <w:rPr>
          <w:spacing w:val="-9"/>
          <w:sz w:val="26"/>
        </w:rPr>
        <w:t xml:space="preserve"> </w:t>
      </w:r>
      <w:r>
        <w:rPr>
          <w:sz w:val="26"/>
        </w:rPr>
        <w:t>и</w:t>
      </w:r>
      <w:r>
        <w:rPr>
          <w:spacing w:val="-9"/>
          <w:sz w:val="26"/>
        </w:rPr>
        <w:t xml:space="preserve"> </w:t>
      </w:r>
      <w:r>
        <w:rPr>
          <w:sz w:val="26"/>
        </w:rPr>
        <w:t>вежливости,</w:t>
      </w:r>
      <w:r>
        <w:rPr>
          <w:spacing w:val="-7"/>
          <w:sz w:val="26"/>
        </w:rPr>
        <w:t xml:space="preserve"> </w:t>
      </w:r>
      <w:r>
        <w:rPr>
          <w:sz w:val="26"/>
        </w:rPr>
        <w:t>уважительного</w:t>
      </w:r>
      <w:r>
        <w:rPr>
          <w:spacing w:val="-11"/>
          <w:sz w:val="26"/>
        </w:rPr>
        <w:t xml:space="preserve"> </w:t>
      </w:r>
      <w:r>
        <w:rPr>
          <w:sz w:val="26"/>
        </w:rPr>
        <w:t>отношения</w:t>
      </w:r>
      <w:r>
        <w:rPr>
          <w:spacing w:val="-9"/>
          <w:sz w:val="26"/>
        </w:rPr>
        <w:t xml:space="preserve"> </w:t>
      </w:r>
      <w:r>
        <w:rPr>
          <w:sz w:val="26"/>
        </w:rPr>
        <w:t>го- ворящего</w:t>
      </w:r>
      <w:r>
        <w:rPr>
          <w:spacing w:val="-14"/>
          <w:sz w:val="26"/>
        </w:rPr>
        <w:t xml:space="preserve"> </w:t>
      </w:r>
      <w:r>
        <w:rPr>
          <w:sz w:val="26"/>
        </w:rPr>
        <w:t>к</w:t>
      </w:r>
      <w:r>
        <w:rPr>
          <w:spacing w:val="-10"/>
          <w:sz w:val="26"/>
        </w:rPr>
        <w:t xml:space="preserve"> </w:t>
      </w:r>
      <w:r>
        <w:rPr>
          <w:sz w:val="26"/>
        </w:rPr>
        <w:t>партнёру</w:t>
      </w:r>
      <w:r>
        <w:rPr>
          <w:spacing w:val="-13"/>
          <w:sz w:val="26"/>
        </w:rPr>
        <w:t xml:space="preserve"> </w:t>
      </w:r>
      <w:r>
        <w:rPr>
          <w:sz w:val="26"/>
        </w:rPr>
        <w:t>и</w:t>
      </w:r>
      <w:r>
        <w:rPr>
          <w:spacing w:val="-11"/>
          <w:sz w:val="26"/>
        </w:rPr>
        <w:t xml:space="preserve"> </w:t>
      </w:r>
      <w:r>
        <w:rPr>
          <w:sz w:val="26"/>
        </w:rPr>
        <w:t>другие).</w:t>
      </w:r>
      <w:r>
        <w:rPr>
          <w:spacing w:val="-13"/>
          <w:sz w:val="26"/>
        </w:rPr>
        <w:t xml:space="preserve"> </w:t>
      </w:r>
      <w:r>
        <w:rPr>
          <w:sz w:val="26"/>
        </w:rPr>
        <w:t>Устойчивые</w:t>
      </w:r>
      <w:r>
        <w:rPr>
          <w:spacing w:val="-11"/>
          <w:sz w:val="26"/>
        </w:rPr>
        <w:t xml:space="preserve"> </w:t>
      </w:r>
      <w:r>
        <w:rPr>
          <w:sz w:val="26"/>
        </w:rPr>
        <w:t>формулы</w:t>
      </w:r>
      <w:r>
        <w:rPr>
          <w:spacing w:val="-6"/>
          <w:sz w:val="26"/>
        </w:rPr>
        <w:t xml:space="preserve"> </w:t>
      </w:r>
      <w:r>
        <w:rPr>
          <w:sz w:val="26"/>
        </w:rPr>
        <w:t>русского</w:t>
      </w:r>
      <w:r>
        <w:rPr>
          <w:spacing w:val="-10"/>
          <w:sz w:val="26"/>
        </w:rPr>
        <w:t xml:space="preserve"> </w:t>
      </w:r>
      <w:r>
        <w:rPr>
          <w:sz w:val="26"/>
        </w:rPr>
        <w:t>речевого</w:t>
      </w:r>
      <w:r>
        <w:rPr>
          <w:spacing w:val="-6"/>
          <w:sz w:val="26"/>
        </w:rPr>
        <w:t xml:space="preserve"> </w:t>
      </w:r>
      <w:r>
        <w:rPr>
          <w:sz w:val="26"/>
        </w:rPr>
        <w:t>этикета</w:t>
      </w:r>
      <w:r>
        <w:rPr>
          <w:spacing w:val="-11"/>
          <w:sz w:val="26"/>
        </w:rPr>
        <w:t xml:space="preserve"> </w:t>
      </w:r>
      <w:r>
        <w:rPr>
          <w:sz w:val="26"/>
        </w:rPr>
        <w:t>примени-</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4" w:firstLine="0"/>
      </w:pPr>
      <w:r>
        <w:lastRenderedPageBreak/>
        <w:t>тельно к различным ситуациям официального/неофициального общения, статусу адре- санта/адресата и другим.</w:t>
      </w:r>
    </w:p>
    <w:p w:rsidR="00C34E06" w:rsidRDefault="00C34E06" w:rsidP="00C34E06">
      <w:pPr>
        <w:pStyle w:val="a7"/>
        <w:numPr>
          <w:ilvl w:val="3"/>
          <w:numId w:val="88"/>
        </w:numPr>
        <w:tabs>
          <w:tab w:val="left" w:pos="1658"/>
        </w:tabs>
        <w:spacing w:before="1" w:line="276" w:lineRule="auto"/>
        <w:ind w:left="816" w:right="408" w:firstLine="0"/>
        <w:rPr>
          <w:sz w:val="26"/>
        </w:rPr>
      </w:pPr>
      <w:r>
        <w:rPr>
          <w:sz w:val="26"/>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 вых средств оформления публичного выступления с учётом его цели, особенностей адре- сата, ситуации общения.</w:t>
      </w:r>
    </w:p>
    <w:p w:rsidR="00C34E06" w:rsidRDefault="00C34E06" w:rsidP="00C34E06">
      <w:pPr>
        <w:pStyle w:val="a7"/>
        <w:numPr>
          <w:ilvl w:val="2"/>
          <w:numId w:val="88"/>
        </w:numPr>
        <w:tabs>
          <w:tab w:val="left" w:pos="1464"/>
          <w:tab w:val="left" w:pos="1524"/>
        </w:tabs>
        <w:spacing w:before="1" w:line="276" w:lineRule="auto"/>
        <w:ind w:left="1524" w:right="3479" w:hanging="708"/>
        <w:rPr>
          <w:sz w:val="26"/>
        </w:rPr>
      </w:pPr>
      <w:r>
        <w:rPr>
          <w:sz w:val="26"/>
        </w:rPr>
        <w:t>Текст. Информационно-смысловая переработка текста. Текст,</w:t>
      </w:r>
      <w:r>
        <w:rPr>
          <w:spacing w:val="-9"/>
          <w:sz w:val="26"/>
        </w:rPr>
        <w:t xml:space="preserve"> </w:t>
      </w:r>
      <w:r>
        <w:rPr>
          <w:sz w:val="26"/>
        </w:rPr>
        <w:t>его</w:t>
      </w:r>
      <w:r>
        <w:rPr>
          <w:spacing w:val="-8"/>
          <w:sz w:val="26"/>
        </w:rPr>
        <w:t xml:space="preserve"> </w:t>
      </w:r>
      <w:r>
        <w:rPr>
          <w:sz w:val="26"/>
        </w:rPr>
        <w:t>основные</w:t>
      </w:r>
      <w:r>
        <w:rPr>
          <w:spacing w:val="-4"/>
          <w:sz w:val="26"/>
        </w:rPr>
        <w:t xml:space="preserve"> </w:t>
      </w:r>
      <w:r>
        <w:rPr>
          <w:sz w:val="26"/>
        </w:rPr>
        <w:t>признаки</w:t>
      </w:r>
      <w:r>
        <w:rPr>
          <w:spacing w:val="-5"/>
          <w:sz w:val="26"/>
        </w:rPr>
        <w:t xml:space="preserve"> </w:t>
      </w:r>
      <w:r>
        <w:rPr>
          <w:sz w:val="26"/>
        </w:rPr>
        <w:t>(повторение,</w:t>
      </w:r>
      <w:r>
        <w:rPr>
          <w:spacing w:val="-6"/>
          <w:sz w:val="26"/>
        </w:rPr>
        <w:t xml:space="preserve"> </w:t>
      </w:r>
      <w:r>
        <w:rPr>
          <w:spacing w:val="-2"/>
          <w:sz w:val="26"/>
        </w:rPr>
        <w:t>обобщение).</w:t>
      </w:r>
    </w:p>
    <w:p w:rsidR="00C34E06" w:rsidRDefault="00C34E06" w:rsidP="00C34E06">
      <w:pPr>
        <w:pStyle w:val="a3"/>
        <w:spacing w:before="0"/>
        <w:ind w:left="1524" w:firstLine="0"/>
      </w:pPr>
      <w:r>
        <w:t>Логико-смысловые</w:t>
      </w:r>
      <w:r>
        <w:rPr>
          <w:spacing w:val="13"/>
        </w:rPr>
        <w:t xml:space="preserve"> </w:t>
      </w:r>
      <w:r>
        <w:t>отношения</w:t>
      </w:r>
      <w:r>
        <w:rPr>
          <w:spacing w:val="12"/>
        </w:rPr>
        <w:t xml:space="preserve"> </w:t>
      </w:r>
      <w:r>
        <w:t>между</w:t>
      </w:r>
      <w:r>
        <w:rPr>
          <w:spacing w:val="5"/>
        </w:rPr>
        <w:t xml:space="preserve"> </w:t>
      </w:r>
      <w:r>
        <w:t>предложениями</w:t>
      </w:r>
      <w:r>
        <w:rPr>
          <w:spacing w:val="12"/>
        </w:rPr>
        <w:t xml:space="preserve"> </w:t>
      </w:r>
      <w:r>
        <w:t>в</w:t>
      </w:r>
      <w:r>
        <w:rPr>
          <w:spacing w:val="15"/>
        </w:rPr>
        <w:t xml:space="preserve"> </w:t>
      </w:r>
      <w:r>
        <w:t>тексте</w:t>
      </w:r>
      <w:r>
        <w:rPr>
          <w:spacing w:val="12"/>
        </w:rPr>
        <w:t xml:space="preserve"> </w:t>
      </w:r>
      <w:r>
        <w:t>(общее</w:t>
      </w:r>
      <w:r>
        <w:rPr>
          <w:spacing w:val="20"/>
        </w:rPr>
        <w:t xml:space="preserve"> </w:t>
      </w:r>
      <w:r>
        <w:rPr>
          <w:spacing w:val="-2"/>
        </w:rPr>
        <w:t>представле-</w:t>
      </w:r>
    </w:p>
    <w:p w:rsidR="00C34E06" w:rsidRDefault="00C34E06" w:rsidP="00C34E06">
      <w:pPr>
        <w:pStyle w:val="a3"/>
        <w:spacing w:before="45"/>
        <w:ind w:firstLine="0"/>
        <w:jc w:val="left"/>
      </w:pPr>
      <w:r>
        <w:rPr>
          <w:spacing w:val="-2"/>
        </w:rPr>
        <w:t>ние).</w:t>
      </w:r>
    </w:p>
    <w:p w:rsidR="00C34E06" w:rsidRDefault="00C34E06" w:rsidP="00C34E06">
      <w:pPr>
        <w:pStyle w:val="a3"/>
        <w:spacing w:before="45"/>
        <w:ind w:left="1524" w:firstLine="0"/>
        <w:jc w:val="left"/>
      </w:pPr>
      <w:r>
        <w:t>Информативность</w:t>
      </w:r>
      <w:r>
        <w:rPr>
          <w:spacing w:val="15"/>
        </w:rPr>
        <w:t xml:space="preserve"> </w:t>
      </w:r>
      <w:r>
        <w:t>текста.</w:t>
      </w:r>
      <w:r>
        <w:rPr>
          <w:spacing w:val="16"/>
        </w:rPr>
        <w:t xml:space="preserve"> </w:t>
      </w:r>
      <w:r>
        <w:t>Виды</w:t>
      </w:r>
      <w:r>
        <w:rPr>
          <w:spacing w:val="18"/>
        </w:rPr>
        <w:t xml:space="preserve"> </w:t>
      </w:r>
      <w:r>
        <w:t>информации</w:t>
      </w:r>
      <w:r>
        <w:rPr>
          <w:spacing w:val="17"/>
        </w:rPr>
        <w:t xml:space="preserve"> </w:t>
      </w:r>
      <w:r>
        <w:t>в</w:t>
      </w:r>
      <w:r>
        <w:rPr>
          <w:spacing w:val="17"/>
        </w:rPr>
        <w:t xml:space="preserve"> </w:t>
      </w:r>
      <w:r>
        <w:t>тексте.</w:t>
      </w:r>
      <w:r>
        <w:rPr>
          <w:spacing w:val="17"/>
        </w:rPr>
        <w:t xml:space="preserve"> </w:t>
      </w:r>
      <w:r>
        <w:t>Информационно-</w:t>
      </w:r>
      <w:r>
        <w:rPr>
          <w:spacing w:val="-2"/>
        </w:rPr>
        <w:t>смысловая</w:t>
      </w:r>
    </w:p>
    <w:p w:rsidR="00C34E06" w:rsidRDefault="00C34E06" w:rsidP="00C34E06">
      <w:pPr>
        <w:pStyle w:val="a3"/>
        <w:spacing w:before="45" w:line="276" w:lineRule="auto"/>
        <w:ind w:right="418" w:firstLine="0"/>
      </w:pPr>
      <w:r>
        <w:t>переработка</w:t>
      </w:r>
      <w:r>
        <w:rPr>
          <w:spacing w:val="-1"/>
        </w:rPr>
        <w:t xml:space="preserve"> </w:t>
      </w:r>
      <w:r>
        <w:t>прочитанного</w:t>
      </w:r>
      <w:r>
        <w:rPr>
          <w:spacing w:val="-4"/>
        </w:rPr>
        <w:t xml:space="preserve"> </w:t>
      </w:r>
      <w:r>
        <w:t>текста,</w:t>
      </w:r>
      <w:r>
        <w:rPr>
          <w:spacing w:val="-2"/>
        </w:rPr>
        <w:t xml:space="preserve"> </w:t>
      </w:r>
      <w:r>
        <w:t>включая</w:t>
      </w:r>
      <w:r>
        <w:rPr>
          <w:spacing w:val="-5"/>
        </w:rPr>
        <w:t xml:space="preserve"> </w:t>
      </w:r>
      <w:r>
        <w:t>гипертекст,</w:t>
      </w:r>
      <w:r>
        <w:rPr>
          <w:spacing w:val="-3"/>
        </w:rPr>
        <w:t xml:space="preserve"> </w:t>
      </w:r>
      <w:r>
        <w:t>графику,</w:t>
      </w:r>
      <w:r>
        <w:rPr>
          <w:spacing w:val="-3"/>
        </w:rPr>
        <w:t xml:space="preserve"> </w:t>
      </w:r>
      <w:r>
        <w:t>инфографику</w:t>
      </w:r>
      <w:r>
        <w:rPr>
          <w:spacing w:val="-12"/>
        </w:rPr>
        <w:t xml:space="preserve"> </w:t>
      </w:r>
      <w:r>
        <w:t>и</w:t>
      </w:r>
      <w:r>
        <w:rPr>
          <w:spacing w:val="-1"/>
        </w:rPr>
        <w:t xml:space="preserve"> </w:t>
      </w:r>
      <w:r>
        <w:t>другие,</w:t>
      </w:r>
      <w:r>
        <w:rPr>
          <w:spacing w:val="-2"/>
        </w:rPr>
        <w:t xml:space="preserve"> </w:t>
      </w:r>
      <w:r>
        <w:t>и прослушанного текста.</w:t>
      </w:r>
    </w:p>
    <w:p w:rsidR="00C34E06" w:rsidRDefault="00C34E06" w:rsidP="00C34E06">
      <w:pPr>
        <w:pStyle w:val="a3"/>
        <w:ind w:left="1524" w:firstLine="0"/>
      </w:pPr>
      <w:r>
        <w:t>План.</w:t>
      </w:r>
      <w:r>
        <w:rPr>
          <w:spacing w:val="-6"/>
        </w:rPr>
        <w:t xml:space="preserve"> </w:t>
      </w:r>
      <w:r>
        <w:t>Тезисы.</w:t>
      </w:r>
      <w:r>
        <w:rPr>
          <w:spacing w:val="-5"/>
        </w:rPr>
        <w:t xml:space="preserve"> </w:t>
      </w:r>
      <w:r>
        <w:t>Конспект.</w:t>
      </w:r>
      <w:r>
        <w:rPr>
          <w:spacing w:val="-6"/>
        </w:rPr>
        <w:t xml:space="preserve"> </w:t>
      </w:r>
      <w:r>
        <w:t>Реферат.</w:t>
      </w:r>
      <w:r>
        <w:rPr>
          <w:spacing w:val="-2"/>
        </w:rPr>
        <w:t xml:space="preserve"> </w:t>
      </w:r>
      <w:r>
        <w:t>Аннотация.</w:t>
      </w:r>
      <w:r>
        <w:rPr>
          <w:spacing w:val="-4"/>
        </w:rPr>
        <w:t xml:space="preserve"> </w:t>
      </w:r>
      <w:r>
        <w:t>Отзыв.</w:t>
      </w:r>
      <w:r>
        <w:rPr>
          <w:spacing w:val="-5"/>
        </w:rPr>
        <w:t xml:space="preserve"> </w:t>
      </w:r>
      <w:r>
        <w:rPr>
          <w:spacing w:val="-2"/>
        </w:rPr>
        <w:t>Рецензия.</w:t>
      </w:r>
    </w:p>
    <w:p w:rsidR="00C34E06" w:rsidRDefault="00C34E06" w:rsidP="00C34E06">
      <w:pPr>
        <w:pStyle w:val="a7"/>
        <w:numPr>
          <w:ilvl w:val="1"/>
          <w:numId w:val="88"/>
        </w:numPr>
        <w:tabs>
          <w:tab w:val="left" w:pos="1270"/>
        </w:tabs>
        <w:spacing w:before="45"/>
        <w:ind w:left="1270" w:hanging="45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7"/>
        <w:numPr>
          <w:ilvl w:val="2"/>
          <w:numId w:val="88"/>
        </w:numPr>
        <w:tabs>
          <w:tab w:val="left" w:pos="1464"/>
        </w:tabs>
        <w:spacing w:before="48"/>
        <w:ind w:left="1464" w:hanging="648"/>
        <w:rPr>
          <w:position w:val="1"/>
          <w:sz w:val="26"/>
        </w:rPr>
      </w:pPr>
      <w:r>
        <w:rPr>
          <w:sz w:val="26"/>
        </w:rPr>
        <w:t>Общие</w:t>
      </w:r>
      <w:r>
        <w:rPr>
          <w:spacing w:val="-2"/>
          <w:sz w:val="26"/>
        </w:rPr>
        <w:t xml:space="preserve"> </w:t>
      </w:r>
      <w:r>
        <w:rPr>
          <w:sz w:val="26"/>
        </w:rPr>
        <w:t>сведения</w:t>
      </w:r>
      <w:r>
        <w:rPr>
          <w:spacing w:val="-1"/>
          <w:sz w:val="26"/>
        </w:rPr>
        <w:t xml:space="preserve"> </w:t>
      </w:r>
      <w:r>
        <w:rPr>
          <w:sz w:val="26"/>
        </w:rPr>
        <w:t>о</w:t>
      </w:r>
      <w:r>
        <w:rPr>
          <w:spacing w:val="-5"/>
          <w:sz w:val="26"/>
        </w:rPr>
        <w:t xml:space="preserve"> </w:t>
      </w:r>
      <w:r>
        <w:rPr>
          <w:spacing w:val="-2"/>
          <w:sz w:val="26"/>
        </w:rPr>
        <w:t>языке.</w:t>
      </w:r>
    </w:p>
    <w:p w:rsidR="00C34E06" w:rsidRDefault="00C34E06" w:rsidP="00C34E06">
      <w:pPr>
        <w:pStyle w:val="a3"/>
        <w:spacing w:before="41" w:line="276" w:lineRule="auto"/>
        <w:ind w:right="407"/>
      </w:pPr>
      <w:r>
        <w:t>Культура</w:t>
      </w:r>
      <w:r>
        <w:rPr>
          <w:spacing w:val="-10"/>
        </w:rPr>
        <w:t xml:space="preserve"> </w:t>
      </w:r>
      <w:r>
        <w:t>речи</w:t>
      </w:r>
      <w:r>
        <w:rPr>
          <w:spacing w:val="-10"/>
        </w:rPr>
        <w:t xml:space="preserve"> </w:t>
      </w:r>
      <w:r>
        <w:t>в</w:t>
      </w:r>
      <w:r>
        <w:rPr>
          <w:spacing w:val="-9"/>
        </w:rPr>
        <w:t xml:space="preserve"> </w:t>
      </w:r>
      <w:r>
        <w:t>экологическом</w:t>
      </w:r>
      <w:r>
        <w:rPr>
          <w:spacing w:val="-11"/>
        </w:rPr>
        <w:t xml:space="preserve"> </w:t>
      </w:r>
      <w:r>
        <w:t>аспекте.</w:t>
      </w:r>
      <w:r>
        <w:rPr>
          <w:spacing w:val="-11"/>
        </w:rPr>
        <w:t xml:space="preserve"> </w:t>
      </w:r>
      <w:r>
        <w:t>Экология</w:t>
      </w:r>
      <w:r>
        <w:rPr>
          <w:spacing w:val="-10"/>
        </w:rPr>
        <w:t xml:space="preserve"> </w:t>
      </w:r>
      <w:r>
        <w:t>как</w:t>
      </w:r>
      <w:r>
        <w:rPr>
          <w:spacing w:val="-12"/>
        </w:rPr>
        <w:t xml:space="preserve"> </w:t>
      </w:r>
      <w:r>
        <w:t>наука,</w:t>
      </w:r>
      <w:r>
        <w:rPr>
          <w:spacing w:val="-11"/>
        </w:rPr>
        <w:t xml:space="preserve"> </w:t>
      </w:r>
      <w:r>
        <w:t>экология</w:t>
      </w:r>
      <w:r>
        <w:rPr>
          <w:spacing w:val="-10"/>
        </w:rPr>
        <w:t xml:space="preserve"> </w:t>
      </w:r>
      <w:r>
        <w:t>языка</w:t>
      </w:r>
      <w:r>
        <w:rPr>
          <w:spacing w:val="-10"/>
        </w:rPr>
        <w:t xml:space="preserve"> </w:t>
      </w:r>
      <w:r>
        <w:t xml:space="preserve">(общее </w:t>
      </w:r>
      <w:r>
        <w:rPr>
          <w:spacing w:val="-2"/>
        </w:rPr>
        <w:t>представление).</w:t>
      </w:r>
      <w:r>
        <w:rPr>
          <w:spacing w:val="-5"/>
        </w:rPr>
        <w:t xml:space="preserve"> </w:t>
      </w:r>
      <w:r>
        <w:rPr>
          <w:spacing w:val="-2"/>
        </w:rPr>
        <w:t>Проблемы речевой</w:t>
      </w:r>
      <w:r>
        <w:rPr>
          <w:spacing w:val="-4"/>
        </w:rPr>
        <w:t xml:space="preserve"> </w:t>
      </w:r>
      <w:r>
        <w:rPr>
          <w:spacing w:val="-2"/>
        </w:rPr>
        <w:t>культуры в современном обществе</w:t>
      </w:r>
      <w:r>
        <w:rPr>
          <w:spacing w:val="-4"/>
        </w:rPr>
        <w:t xml:space="preserve"> </w:t>
      </w:r>
      <w:r>
        <w:rPr>
          <w:spacing w:val="-2"/>
        </w:rPr>
        <w:t>(стилистические</w:t>
      </w:r>
      <w:r>
        <w:rPr>
          <w:spacing w:val="-4"/>
        </w:rPr>
        <w:t xml:space="preserve"> </w:t>
      </w:r>
      <w:r>
        <w:rPr>
          <w:spacing w:val="-2"/>
        </w:rPr>
        <w:t xml:space="preserve">из- </w:t>
      </w:r>
      <w:r>
        <w:t>менения в лексике, огрубление обиходно-разговорной речи, неоправданное употребление иноязычных заимствований и другое) (обзор).</w:t>
      </w:r>
    </w:p>
    <w:p w:rsidR="00C34E06" w:rsidRDefault="00C34E06" w:rsidP="00C34E06">
      <w:pPr>
        <w:pStyle w:val="a7"/>
        <w:numPr>
          <w:ilvl w:val="2"/>
          <w:numId w:val="88"/>
        </w:numPr>
        <w:tabs>
          <w:tab w:val="left" w:pos="1464"/>
        </w:tabs>
        <w:spacing w:before="3"/>
        <w:ind w:left="1464" w:hanging="648"/>
        <w:rPr>
          <w:position w:val="1"/>
          <w:sz w:val="26"/>
        </w:rPr>
      </w:pPr>
      <w:r>
        <w:rPr>
          <w:sz w:val="26"/>
        </w:rPr>
        <w:t>Язык</w:t>
      </w:r>
      <w:r>
        <w:rPr>
          <w:spacing w:val="-4"/>
          <w:sz w:val="26"/>
        </w:rPr>
        <w:t xml:space="preserve"> </w:t>
      </w:r>
      <w:r>
        <w:rPr>
          <w:sz w:val="26"/>
        </w:rPr>
        <w:t>и</w:t>
      </w:r>
      <w:r>
        <w:rPr>
          <w:spacing w:val="-4"/>
          <w:sz w:val="26"/>
        </w:rPr>
        <w:t xml:space="preserve"> </w:t>
      </w:r>
      <w:r>
        <w:rPr>
          <w:sz w:val="26"/>
        </w:rPr>
        <w:t>речь.</w:t>
      </w:r>
      <w:r>
        <w:rPr>
          <w:spacing w:val="-6"/>
          <w:sz w:val="26"/>
        </w:rPr>
        <w:t xml:space="preserve"> </w:t>
      </w:r>
      <w:r>
        <w:rPr>
          <w:sz w:val="26"/>
        </w:rPr>
        <w:t xml:space="preserve">Культура </w:t>
      </w:r>
      <w:r>
        <w:rPr>
          <w:spacing w:val="-4"/>
          <w:sz w:val="26"/>
        </w:rPr>
        <w:t>речи.</w:t>
      </w:r>
    </w:p>
    <w:p w:rsidR="00C34E06" w:rsidRDefault="00C34E06" w:rsidP="00C34E06">
      <w:pPr>
        <w:pStyle w:val="a7"/>
        <w:numPr>
          <w:ilvl w:val="2"/>
          <w:numId w:val="88"/>
        </w:numPr>
        <w:tabs>
          <w:tab w:val="left" w:pos="1464"/>
        </w:tabs>
        <w:spacing w:before="47"/>
        <w:ind w:left="1464" w:hanging="648"/>
        <w:rPr>
          <w:position w:val="1"/>
          <w:sz w:val="26"/>
        </w:rPr>
      </w:pPr>
      <w:r>
        <w:rPr>
          <w:sz w:val="26"/>
        </w:rPr>
        <w:t>Синтаксис.</w:t>
      </w:r>
      <w:r>
        <w:rPr>
          <w:spacing w:val="-8"/>
          <w:sz w:val="26"/>
        </w:rPr>
        <w:t xml:space="preserve"> </w:t>
      </w:r>
      <w:r>
        <w:rPr>
          <w:sz w:val="26"/>
        </w:rPr>
        <w:t>Синтаксические</w:t>
      </w:r>
      <w:r>
        <w:rPr>
          <w:spacing w:val="-6"/>
          <w:sz w:val="26"/>
        </w:rPr>
        <w:t xml:space="preserve"> </w:t>
      </w:r>
      <w:r>
        <w:rPr>
          <w:spacing w:val="-2"/>
          <w:sz w:val="26"/>
        </w:rPr>
        <w:t>нормы.</w:t>
      </w:r>
    </w:p>
    <w:p w:rsidR="00C34E06" w:rsidRDefault="00C34E06" w:rsidP="00C34E06">
      <w:pPr>
        <w:pStyle w:val="a7"/>
        <w:numPr>
          <w:ilvl w:val="3"/>
          <w:numId w:val="88"/>
        </w:numPr>
        <w:tabs>
          <w:tab w:val="left" w:pos="1659"/>
        </w:tabs>
        <w:spacing w:before="43" w:line="273" w:lineRule="auto"/>
        <w:ind w:left="816" w:right="413" w:firstLine="0"/>
        <w:rPr>
          <w:position w:val="1"/>
          <w:sz w:val="26"/>
        </w:rPr>
      </w:pPr>
      <w:r>
        <w:rPr>
          <w:sz w:val="26"/>
        </w:rPr>
        <w:t>Синтаксис</w:t>
      </w:r>
      <w:r>
        <w:rPr>
          <w:spacing w:val="-7"/>
          <w:sz w:val="26"/>
        </w:rPr>
        <w:t xml:space="preserve"> </w:t>
      </w:r>
      <w:r>
        <w:rPr>
          <w:sz w:val="26"/>
        </w:rPr>
        <w:t>как</w:t>
      </w:r>
      <w:r>
        <w:rPr>
          <w:spacing w:val="-7"/>
          <w:sz w:val="26"/>
        </w:rPr>
        <w:t xml:space="preserve"> </w:t>
      </w:r>
      <w:r>
        <w:rPr>
          <w:sz w:val="26"/>
        </w:rPr>
        <w:t>раздел</w:t>
      </w:r>
      <w:r>
        <w:rPr>
          <w:spacing w:val="-10"/>
          <w:sz w:val="26"/>
        </w:rPr>
        <w:t xml:space="preserve"> </w:t>
      </w:r>
      <w:r>
        <w:rPr>
          <w:sz w:val="26"/>
        </w:rPr>
        <w:t>лингвистики</w:t>
      </w:r>
      <w:r>
        <w:rPr>
          <w:spacing w:val="-8"/>
          <w:sz w:val="26"/>
        </w:rPr>
        <w:t xml:space="preserve"> </w:t>
      </w:r>
      <w:r>
        <w:rPr>
          <w:sz w:val="26"/>
        </w:rPr>
        <w:t>(повторение,</w:t>
      </w:r>
      <w:r>
        <w:rPr>
          <w:spacing w:val="-9"/>
          <w:sz w:val="26"/>
        </w:rPr>
        <w:t xml:space="preserve"> </w:t>
      </w:r>
      <w:r>
        <w:rPr>
          <w:sz w:val="26"/>
        </w:rPr>
        <w:t>обобщение).</w:t>
      </w:r>
      <w:r>
        <w:rPr>
          <w:spacing w:val="-10"/>
          <w:sz w:val="26"/>
        </w:rPr>
        <w:t xml:space="preserve"> </w:t>
      </w:r>
      <w:r>
        <w:rPr>
          <w:sz w:val="26"/>
        </w:rPr>
        <w:t>Синтаксический</w:t>
      </w:r>
      <w:r>
        <w:rPr>
          <w:spacing w:val="-8"/>
          <w:sz w:val="26"/>
        </w:rPr>
        <w:t xml:space="preserve"> </w:t>
      </w:r>
      <w:r>
        <w:rPr>
          <w:sz w:val="26"/>
        </w:rPr>
        <w:t>ана- лиз словосочетания и предложения.</w:t>
      </w:r>
    </w:p>
    <w:p w:rsidR="00C34E06" w:rsidRDefault="00C34E06" w:rsidP="00C34E06">
      <w:pPr>
        <w:pStyle w:val="a3"/>
        <w:spacing w:before="2" w:line="276" w:lineRule="auto"/>
        <w:ind w:right="400"/>
      </w:pPr>
      <w:r>
        <w:t>Изобразительно-выразительные</w:t>
      </w:r>
      <w:r>
        <w:rPr>
          <w:spacing w:val="-16"/>
        </w:rPr>
        <w:t xml:space="preserve"> </w:t>
      </w:r>
      <w:r>
        <w:t>средства</w:t>
      </w:r>
      <w:r>
        <w:rPr>
          <w:spacing w:val="-15"/>
        </w:rPr>
        <w:t xml:space="preserve"> </w:t>
      </w:r>
      <w:r>
        <w:t>синтаксиса.</w:t>
      </w:r>
      <w:r>
        <w:rPr>
          <w:spacing w:val="-17"/>
        </w:rPr>
        <w:t xml:space="preserve"> </w:t>
      </w:r>
      <w:r>
        <w:t>Синтаксический</w:t>
      </w:r>
      <w:r>
        <w:rPr>
          <w:spacing w:val="-15"/>
        </w:rPr>
        <w:t xml:space="preserve"> </w:t>
      </w:r>
      <w:r>
        <w:t>параллелизм, парцелляция, вопросно-ответная форма изложения, градация, инверсия, лексический по- втор,</w:t>
      </w:r>
      <w:r>
        <w:rPr>
          <w:spacing w:val="-2"/>
        </w:rPr>
        <w:t xml:space="preserve"> </w:t>
      </w:r>
      <w:r>
        <w:t>анафора,</w:t>
      </w:r>
      <w:r>
        <w:rPr>
          <w:spacing w:val="-6"/>
        </w:rPr>
        <w:t xml:space="preserve"> </w:t>
      </w:r>
      <w:r>
        <w:t>эпифора,</w:t>
      </w:r>
      <w:r>
        <w:rPr>
          <w:spacing w:val="-5"/>
        </w:rPr>
        <w:t xml:space="preserve"> </w:t>
      </w:r>
      <w:r>
        <w:t>антитеза; риторический</w:t>
      </w:r>
      <w:r>
        <w:rPr>
          <w:spacing w:val="-4"/>
        </w:rPr>
        <w:t xml:space="preserve"> </w:t>
      </w:r>
      <w:r>
        <w:t>вопрос,</w:t>
      </w:r>
      <w:r>
        <w:rPr>
          <w:spacing w:val="-1"/>
        </w:rPr>
        <w:t xml:space="preserve"> </w:t>
      </w:r>
      <w:r>
        <w:t>риторическое</w:t>
      </w:r>
      <w:r>
        <w:rPr>
          <w:spacing w:val="-3"/>
        </w:rPr>
        <w:t xml:space="preserve"> </w:t>
      </w:r>
      <w:r>
        <w:t>восклицание,</w:t>
      </w:r>
      <w:r>
        <w:rPr>
          <w:spacing w:val="-5"/>
        </w:rPr>
        <w:t xml:space="preserve"> </w:t>
      </w:r>
      <w:r>
        <w:t>рито- рическое обращение; многосоюзие, бессоюзие.</w:t>
      </w:r>
    </w:p>
    <w:p w:rsidR="00C34E06" w:rsidRDefault="00C34E06" w:rsidP="00C34E06">
      <w:pPr>
        <w:pStyle w:val="a7"/>
        <w:numPr>
          <w:ilvl w:val="3"/>
          <w:numId w:val="88"/>
        </w:numPr>
        <w:tabs>
          <w:tab w:val="left" w:pos="1658"/>
        </w:tabs>
        <w:spacing w:before="3" w:line="276" w:lineRule="auto"/>
        <w:ind w:left="816" w:right="401" w:firstLine="0"/>
        <w:rPr>
          <w:position w:val="1"/>
          <w:sz w:val="26"/>
        </w:rPr>
      </w:pPr>
      <w:r>
        <w:rPr>
          <w:sz w:val="26"/>
        </w:rPr>
        <w:t>Синтаксические</w:t>
      </w:r>
      <w:r>
        <w:rPr>
          <w:spacing w:val="-12"/>
          <w:sz w:val="26"/>
        </w:rPr>
        <w:t xml:space="preserve"> </w:t>
      </w:r>
      <w:r>
        <w:rPr>
          <w:sz w:val="26"/>
        </w:rPr>
        <w:t>нормы.</w:t>
      </w:r>
      <w:r>
        <w:rPr>
          <w:spacing w:val="-13"/>
          <w:sz w:val="26"/>
        </w:rPr>
        <w:t xml:space="preserve"> </w:t>
      </w:r>
      <w:r>
        <w:rPr>
          <w:sz w:val="26"/>
        </w:rPr>
        <w:t>Порядок</w:t>
      </w:r>
      <w:r>
        <w:rPr>
          <w:spacing w:val="-11"/>
          <w:sz w:val="26"/>
        </w:rPr>
        <w:t xml:space="preserve"> </w:t>
      </w:r>
      <w:r>
        <w:rPr>
          <w:sz w:val="26"/>
        </w:rPr>
        <w:t>слов</w:t>
      </w:r>
      <w:r>
        <w:rPr>
          <w:spacing w:val="-12"/>
          <w:sz w:val="26"/>
        </w:rPr>
        <w:t xml:space="preserve"> </w:t>
      </w:r>
      <w:r>
        <w:rPr>
          <w:sz w:val="26"/>
        </w:rPr>
        <w:t>в</w:t>
      </w:r>
      <w:r>
        <w:rPr>
          <w:spacing w:val="-12"/>
          <w:sz w:val="26"/>
        </w:rPr>
        <w:t xml:space="preserve"> </w:t>
      </w:r>
      <w:r>
        <w:rPr>
          <w:sz w:val="26"/>
        </w:rPr>
        <w:t>предложении.</w:t>
      </w:r>
      <w:r>
        <w:rPr>
          <w:spacing w:val="-14"/>
          <w:sz w:val="26"/>
        </w:rPr>
        <w:t xml:space="preserve"> </w:t>
      </w:r>
      <w:r>
        <w:rPr>
          <w:sz w:val="26"/>
        </w:rPr>
        <w:t>Основные</w:t>
      </w:r>
      <w:r>
        <w:rPr>
          <w:spacing w:val="-16"/>
          <w:sz w:val="26"/>
        </w:rPr>
        <w:t xml:space="preserve"> </w:t>
      </w:r>
      <w:r>
        <w:rPr>
          <w:sz w:val="26"/>
        </w:rPr>
        <w:t>нормы</w:t>
      </w:r>
      <w:r>
        <w:rPr>
          <w:spacing w:val="-12"/>
          <w:sz w:val="26"/>
        </w:rPr>
        <w:t xml:space="preserve"> </w:t>
      </w:r>
      <w:r>
        <w:rPr>
          <w:sz w:val="26"/>
        </w:rPr>
        <w:t>согласова- ния сказуемого с подлежащим, в состав которого входят слова множество, ряд, большин- ство, меньшинство; с подлежащим, выраженным количественно-именным сочетанием (двадцать</w:t>
      </w:r>
      <w:r>
        <w:rPr>
          <w:spacing w:val="-14"/>
          <w:sz w:val="26"/>
        </w:rPr>
        <w:t xml:space="preserve"> </w:t>
      </w:r>
      <w:r>
        <w:rPr>
          <w:sz w:val="26"/>
        </w:rPr>
        <w:t>лет,</w:t>
      </w:r>
      <w:r>
        <w:rPr>
          <w:spacing w:val="-17"/>
          <w:sz w:val="26"/>
        </w:rPr>
        <w:t xml:space="preserve"> </w:t>
      </w:r>
      <w:r>
        <w:rPr>
          <w:sz w:val="26"/>
        </w:rPr>
        <w:t>пять</w:t>
      </w:r>
      <w:r>
        <w:rPr>
          <w:spacing w:val="-9"/>
          <w:sz w:val="26"/>
        </w:rPr>
        <w:t xml:space="preserve"> </w:t>
      </w:r>
      <w:r>
        <w:rPr>
          <w:sz w:val="26"/>
        </w:rPr>
        <w:t>человек);</w:t>
      </w:r>
      <w:r>
        <w:rPr>
          <w:spacing w:val="-16"/>
          <w:sz w:val="26"/>
        </w:rPr>
        <w:t xml:space="preserve"> </w:t>
      </w:r>
      <w:r>
        <w:rPr>
          <w:sz w:val="26"/>
        </w:rPr>
        <w:t>имеющим</w:t>
      </w:r>
      <w:r>
        <w:rPr>
          <w:spacing w:val="-15"/>
          <w:sz w:val="26"/>
        </w:rPr>
        <w:t xml:space="preserve"> </w:t>
      </w:r>
      <w:r>
        <w:rPr>
          <w:sz w:val="26"/>
        </w:rPr>
        <w:t>в</w:t>
      </w:r>
      <w:r>
        <w:rPr>
          <w:spacing w:val="-14"/>
          <w:sz w:val="26"/>
        </w:rPr>
        <w:t xml:space="preserve"> </w:t>
      </w:r>
      <w:r>
        <w:rPr>
          <w:sz w:val="26"/>
        </w:rPr>
        <w:t>своём</w:t>
      </w:r>
      <w:r>
        <w:rPr>
          <w:spacing w:val="-15"/>
          <w:sz w:val="26"/>
        </w:rPr>
        <w:t xml:space="preserve"> </w:t>
      </w:r>
      <w:r>
        <w:rPr>
          <w:sz w:val="26"/>
        </w:rPr>
        <w:t>составе</w:t>
      </w:r>
      <w:r>
        <w:rPr>
          <w:spacing w:val="-15"/>
          <w:sz w:val="26"/>
        </w:rPr>
        <w:t xml:space="preserve"> </w:t>
      </w:r>
      <w:r>
        <w:rPr>
          <w:sz w:val="26"/>
        </w:rPr>
        <w:t>числительные,</w:t>
      </w:r>
      <w:r>
        <w:rPr>
          <w:spacing w:val="-12"/>
          <w:sz w:val="26"/>
        </w:rPr>
        <w:t xml:space="preserve"> </w:t>
      </w:r>
      <w:r>
        <w:rPr>
          <w:sz w:val="26"/>
        </w:rPr>
        <w:t>оканчивающиеся</w:t>
      </w:r>
      <w:r>
        <w:rPr>
          <w:spacing w:val="-15"/>
          <w:sz w:val="26"/>
        </w:rPr>
        <w:t xml:space="preserve"> </w:t>
      </w:r>
      <w:r>
        <w:rPr>
          <w:sz w:val="26"/>
        </w:rPr>
        <w:t>на один;</w:t>
      </w:r>
      <w:r>
        <w:rPr>
          <w:spacing w:val="-9"/>
          <w:sz w:val="26"/>
        </w:rPr>
        <w:t xml:space="preserve"> </w:t>
      </w:r>
      <w:r>
        <w:rPr>
          <w:sz w:val="26"/>
        </w:rPr>
        <w:t>имеющим</w:t>
      </w:r>
      <w:r>
        <w:rPr>
          <w:spacing w:val="-9"/>
          <w:sz w:val="26"/>
        </w:rPr>
        <w:t xml:space="preserve"> </w:t>
      </w:r>
      <w:r>
        <w:rPr>
          <w:sz w:val="26"/>
        </w:rPr>
        <w:t>в</w:t>
      </w:r>
      <w:r>
        <w:rPr>
          <w:spacing w:val="-8"/>
          <w:sz w:val="26"/>
        </w:rPr>
        <w:t xml:space="preserve"> </w:t>
      </w:r>
      <w:r>
        <w:rPr>
          <w:sz w:val="26"/>
        </w:rPr>
        <w:t>своём</w:t>
      </w:r>
      <w:r>
        <w:rPr>
          <w:spacing w:val="-9"/>
          <w:sz w:val="26"/>
        </w:rPr>
        <w:t xml:space="preserve"> </w:t>
      </w:r>
      <w:r>
        <w:rPr>
          <w:sz w:val="26"/>
        </w:rPr>
        <w:t>составе</w:t>
      </w:r>
      <w:r>
        <w:rPr>
          <w:spacing w:val="-9"/>
          <w:sz w:val="26"/>
        </w:rPr>
        <w:t xml:space="preserve"> </w:t>
      </w:r>
      <w:r>
        <w:rPr>
          <w:sz w:val="26"/>
        </w:rPr>
        <w:t>числительные</w:t>
      </w:r>
      <w:r>
        <w:rPr>
          <w:spacing w:val="-9"/>
          <w:sz w:val="26"/>
        </w:rPr>
        <w:t xml:space="preserve"> </w:t>
      </w:r>
      <w:r>
        <w:rPr>
          <w:sz w:val="26"/>
        </w:rPr>
        <w:t>два,</w:t>
      </w:r>
      <w:r>
        <w:rPr>
          <w:spacing w:val="-9"/>
          <w:sz w:val="26"/>
        </w:rPr>
        <w:t xml:space="preserve"> </w:t>
      </w:r>
      <w:r>
        <w:rPr>
          <w:sz w:val="26"/>
        </w:rPr>
        <w:t>три,</w:t>
      </w:r>
      <w:r>
        <w:rPr>
          <w:spacing w:val="-9"/>
          <w:sz w:val="26"/>
        </w:rPr>
        <w:t xml:space="preserve"> </w:t>
      </w:r>
      <w:r>
        <w:rPr>
          <w:sz w:val="26"/>
        </w:rPr>
        <w:t>четыре</w:t>
      </w:r>
      <w:r>
        <w:rPr>
          <w:spacing w:val="-9"/>
          <w:sz w:val="26"/>
        </w:rPr>
        <w:t xml:space="preserve"> </w:t>
      </w:r>
      <w:r>
        <w:rPr>
          <w:sz w:val="26"/>
        </w:rPr>
        <w:t>или</w:t>
      </w:r>
      <w:r>
        <w:rPr>
          <w:spacing w:val="-9"/>
          <w:sz w:val="26"/>
        </w:rPr>
        <w:t xml:space="preserve"> </w:t>
      </w:r>
      <w:r>
        <w:rPr>
          <w:sz w:val="26"/>
        </w:rPr>
        <w:t>числительное,</w:t>
      </w:r>
      <w:r>
        <w:rPr>
          <w:spacing w:val="-9"/>
          <w:sz w:val="26"/>
        </w:rPr>
        <w:t xml:space="preserve"> </w:t>
      </w:r>
      <w:r>
        <w:rPr>
          <w:sz w:val="26"/>
        </w:rPr>
        <w:t>оканчи- вающееся</w:t>
      </w:r>
      <w:r>
        <w:rPr>
          <w:spacing w:val="-16"/>
          <w:sz w:val="26"/>
        </w:rPr>
        <w:t xml:space="preserve"> </w:t>
      </w:r>
      <w:r>
        <w:rPr>
          <w:sz w:val="26"/>
        </w:rPr>
        <w:t>на</w:t>
      </w:r>
      <w:r>
        <w:rPr>
          <w:spacing w:val="-15"/>
          <w:sz w:val="26"/>
        </w:rPr>
        <w:t xml:space="preserve"> </w:t>
      </w:r>
      <w:r>
        <w:rPr>
          <w:sz w:val="26"/>
        </w:rPr>
        <w:t>два,</w:t>
      </w:r>
      <w:r>
        <w:rPr>
          <w:spacing w:val="-16"/>
          <w:sz w:val="26"/>
        </w:rPr>
        <w:t xml:space="preserve"> </w:t>
      </w:r>
      <w:r>
        <w:rPr>
          <w:sz w:val="26"/>
        </w:rPr>
        <w:t>три,</w:t>
      </w:r>
      <w:r>
        <w:rPr>
          <w:spacing w:val="-17"/>
          <w:sz w:val="26"/>
        </w:rPr>
        <w:t xml:space="preserve"> </w:t>
      </w:r>
      <w:r>
        <w:rPr>
          <w:sz w:val="26"/>
        </w:rPr>
        <w:t>четыре.</w:t>
      </w:r>
      <w:r>
        <w:rPr>
          <w:spacing w:val="-11"/>
          <w:sz w:val="26"/>
        </w:rPr>
        <w:t xml:space="preserve"> </w:t>
      </w:r>
      <w:r>
        <w:rPr>
          <w:sz w:val="26"/>
        </w:rPr>
        <w:t>Согласование</w:t>
      </w:r>
      <w:r>
        <w:rPr>
          <w:spacing w:val="-15"/>
          <w:sz w:val="26"/>
        </w:rPr>
        <w:t xml:space="preserve"> </w:t>
      </w:r>
      <w:r>
        <w:rPr>
          <w:sz w:val="26"/>
        </w:rPr>
        <w:t>сказуемого</w:t>
      </w:r>
      <w:r>
        <w:rPr>
          <w:spacing w:val="-17"/>
          <w:sz w:val="26"/>
        </w:rPr>
        <w:t xml:space="preserve"> </w:t>
      </w:r>
      <w:r>
        <w:rPr>
          <w:sz w:val="26"/>
        </w:rPr>
        <w:t>с</w:t>
      </w:r>
      <w:r>
        <w:rPr>
          <w:spacing w:val="-14"/>
          <w:sz w:val="26"/>
        </w:rPr>
        <w:t xml:space="preserve"> </w:t>
      </w:r>
      <w:r>
        <w:rPr>
          <w:sz w:val="26"/>
        </w:rPr>
        <w:t>подлежащим,</w:t>
      </w:r>
      <w:r>
        <w:rPr>
          <w:spacing w:val="-17"/>
          <w:sz w:val="26"/>
        </w:rPr>
        <w:t xml:space="preserve"> </w:t>
      </w:r>
      <w:r>
        <w:rPr>
          <w:sz w:val="26"/>
        </w:rPr>
        <w:t>имеющим</w:t>
      </w:r>
      <w:r>
        <w:rPr>
          <w:spacing w:val="-14"/>
          <w:sz w:val="26"/>
        </w:rPr>
        <w:t xml:space="preserve"> </w:t>
      </w:r>
      <w:r>
        <w:rPr>
          <w:sz w:val="26"/>
        </w:rPr>
        <w:t>при</w:t>
      </w:r>
      <w:r>
        <w:rPr>
          <w:spacing w:val="-15"/>
          <w:sz w:val="26"/>
        </w:rPr>
        <w:t xml:space="preserve"> </w:t>
      </w:r>
      <w:r>
        <w:rPr>
          <w:sz w:val="26"/>
        </w:rPr>
        <w:t>себе приложение</w:t>
      </w:r>
      <w:r>
        <w:rPr>
          <w:spacing w:val="-3"/>
          <w:sz w:val="26"/>
        </w:rPr>
        <w:t xml:space="preserve"> </w:t>
      </w:r>
      <w:r>
        <w:rPr>
          <w:sz w:val="26"/>
        </w:rPr>
        <w:t>(типа</w:t>
      </w:r>
      <w:r>
        <w:rPr>
          <w:spacing w:val="-3"/>
          <w:sz w:val="26"/>
        </w:rPr>
        <w:t xml:space="preserve"> </w:t>
      </w:r>
      <w:r>
        <w:rPr>
          <w:sz w:val="26"/>
        </w:rPr>
        <w:t>диван-кровать,</w:t>
      </w:r>
      <w:r>
        <w:rPr>
          <w:spacing w:val="-2"/>
          <w:sz w:val="26"/>
        </w:rPr>
        <w:t xml:space="preserve"> </w:t>
      </w:r>
      <w:r>
        <w:rPr>
          <w:sz w:val="26"/>
        </w:rPr>
        <w:t>озеро</w:t>
      </w:r>
      <w:r>
        <w:rPr>
          <w:spacing w:val="-3"/>
          <w:sz w:val="26"/>
        </w:rPr>
        <w:t xml:space="preserve"> </w:t>
      </w:r>
      <w:r>
        <w:rPr>
          <w:sz w:val="26"/>
        </w:rPr>
        <w:t>Байкал).</w:t>
      </w:r>
      <w:r>
        <w:rPr>
          <w:spacing w:val="-6"/>
          <w:sz w:val="26"/>
        </w:rPr>
        <w:t xml:space="preserve"> </w:t>
      </w:r>
      <w:r>
        <w:rPr>
          <w:sz w:val="26"/>
        </w:rPr>
        <w:t>Согласование</w:t>
      </w:r>
      <w:r>
        <w:rPr>
          <w:spacing w:val="-3"/>
          <w:sz w:val="26"/>
        </w:rPr>
        <w:t xml:space="preserve"> </w:t>
      </w:r>
      <w:r>
        <w:rPr>
          <w:sz w:val="26"/>
        </w:rPr>
        <w:t>сказуемого</w:t>
      </w:r>
      <w:r>
        <w:rPr>
          <w:spacing w:val="-7"/>
          <w:sz w:val="26"/>
        </w:rPr>
        <w:t xml:space="preserve"> </w:t>
      </w:r>
      <w:r>
        <w:rPr>
          <w:sz w:val="26"/>
        </w:rPr>
        <w:t>с</w:t>
      </w:r>
      <w:r>
        <w:rPr>
          <w:spacing w:val="-3"/>
          <w:sz w:val="26"/>
        </w:rPr>
        <w:t xml:space="preserve"> </w:t>
      </w:r>
      <w:r>
        <w:rPr>
          <w:sz w:val="26"/>
        </w:rPr>
        <w:t>подлежащим, выраженным аббревиатурой, заимствованным несклоняемым существительным.</w:t>
      </w:r>
    </w:p>
    <w:p w:rsidR="00C34E06" w:rsidRDefault="00C34E06" w:rsidP="00C34E06">
      <w:pPr>
        <w:pStyle w:val="a3"/>
        <w:spacing w:before="0" w:line="276" w:lineRule="auto"/>
        <w:ind w:right="400"/>
      </w:pPr>
      <w:r>
        <w:t>Основные нормы управления: правильный выбор падежной или предложно-падеж- ной формы управляемого слова.</w:t>
      </w:r>
    </w:p>
    <w:p w:rsidR="00C34E06" w:rsidRDefault="00C34E06" w:rsidP="00C34E06">
      <w:pPr>
        <w:pStyle w:val="a3"/>
        <w:spacing w:before="0" w:line="276" w:lineRule="auto"/>
        <w:ind w:left="1524" w:right="1412" w:firstLine="0"/>
        <w:jc w:val="left"/>
      </w:pPr>
      <w:r>
        <w:t>Основные нормы употребления однородных членов предложения. Основные</w:t>
      </w:r>
      <w:r>
        <w:rPr>
          <w:spacing w:val="-7"/>
        </w:rPr>
        <w:t xml:space="preserve"> </w:t>
      </w:r>
      <w:r>
        <w:t>нормы</w:t>
      </w:r>
      <w:r>
        <w:rPr>
          <w:spacing w:val="-4"/>
        </w:rPr>
        <w:t xml:space="preserve"> </w:t>
      </w:r>
      <w:r>
        <w:t>употребления</w:t>
      </w:r>
      <w:r>
        <w:rPr>
          <w:spacing w:val="-7"/>
        </w:rPr>
        <w:t xml:space="preserve"> </w:t>
      </w:r>
      <w:r>
        <w:t>причастных</w:t>
      </w:r>
      <w:r>
        <w:rPr>
          <w:spacing w:val="-11"/>
        </w:rPr>
        <w:t xml:space="preserve"> </w:t>
      </w:r>
      <w:r>
        <w:t>и</w:t>
      </w:r>
      <w:r>
        <w:rPr>
          <w:spacing w:val="-8"/>
        </w:rPr>
        <w:t xml:space="preserve"> </w:t>
      </w:r>
      <w:r>
        <w:t>деепричастных</w:t>
      </w:r>
      <w:r>
        <w:rPr>
          <w:spacing w:val="-2"/>
        </w:rPr>
        <w:t xml:space="preserve"> </w:t>
      </w:r>
      <w:r>
        <w:t>оборотов. Основные нормы построения сложных предложений.</w:t>
      </w:r>
    </w:p>
    <w:p w:rsidR="00C34E06" w:rsidRDefault="00C34E06" w:rsidP="00C34E06">
      <w:pPr>
        <w:pStyle w:val="a7"/>
        <w:numPr>
          <w:ilvl w:val="2"/>
          <w:numId w:val="88"/>
        </w:numPr>
        <w:tabs>
          <w:tab w:val="left" w:pos="1464"/>
        </w:tabs>
        <w:spacing w:before="2"/>
        <w:ind w:left="1464" w:hanging="648"/>
        <w:rPr>
          <w:position w:val="1"/>
          <w:sz w:val="26"/>
        </w:rPr>
      </w:pPr>
      <w:r>
        <w:rPr>
          <w:sz w:val="26"/>
        </w:rPr>
        <w:t>Пунктуация.</w:t>
      </w:r>
      <w:r>
        <w:rPr>
          <w:spacing w:val="-8"/>
          <w:sz w:val="26"/>
        </w:rPr>
        <w:t xml:space="preserve"> </w:t>
      </w:r>
      <w:r>
        <w:rPr>
          <w:sz w:val="26"/>
        </w:rPr>
        <w:t>Основные</w:t>
      </w:r>
      <w:r>
        <w:rPr>
          <w:spacing w:val="-5"/>
          <w:sz w:val="26"/>
        </w:rPr>
        <w:t xml:space="preserve"> </w:t>
      </w:r>
      <w:r>
        <w:rPr>
          <w:sz w:val="26"/>
        </w:rPr>
        <w:t>правила</w:t>
      </w:r>
      <w:r>
        <w:rPr>
          <w:spacing w:val="-5"/>
          <w:sz w:val="26"/>
        </w:rPr>
        <w:t xml:space="preserve"> </w:t>
      </w:r>
      <w:r>
        <w:rPr>
          <w:spacing w:val="-2"/>
          <w:sz w:val="26"/>
        </w:rPr>
        <w:t>пунктуации.</w:t>
      </w:r>
    </w:p>
    <w:p w:rsidR="00C34E06" w:rsidRDefault="00C34E06" w:rsidP="00C34E06">
      <w:pPr>
        <w:rPr>
          <w:sz w:val="26"/>
        </w:rPr>
        <w:sectPr w:rsidR="00C34E06">
          <w:pgSz w:w="11910" w:h="16840"/>
          <w:pgMar w:top="1040" w:right="160" w:bottom="1160" w:left="460" w:header="0" w:footer="952" w:gutter="0"/>
          <w:cols w:space="720"/>
        </w:sectPr>
      </w:pPr>
    </w:p>
    <w:p w:rsidR="00C34E06" w:rsidRDefault="00C34E06" w:rsidP="00C34E06">
      <w:pPr>
        <w:pStyle w:val="a7"/>
        <w:numPr>
          <w:ilvl w:val="3"/>
          <w:numId w:val="88"/>
        </w:numPr>
        <w:tabs>
          <w:tab w:val="left" w:pos="1658"/>
        </w:tabs>
        <w:spacing w:before="68" w:line="276" w:lineRule="auto"/>
        <w:ind w:left="816" w:right="418" w:firstLine="0"/>
        <w:rPr>
          <w:position w:val="1"/>
          <w:sz w:val="26"/>
        </w:rPr>
      </w:pPr>
      <w:r>
        <w:rPr>
          <w:sz w:val="26"/>
        </w:rPr>
        <w:lastRenderedPageBreak/>
        <w:t>Пунктуация как раздел лингвистики (повторение, обобщение). Пунктуационный анализ предложения.</w:t>
      </w:r>
    </w:p>
    <w:p w:rsidR="00C34E06" w:rsidRDefault="00C34E06" w:rsidP="00C34E06">
      <w:pPr>
        <w:pStyle w:val="a3"/>
        <w:spacing w:before="0" w:line="276" w:lineRule="auto"/>
        <w:ind w:right="413"/>
      </w:pPr>
      <w:r>
        <w:t>Разделы</w:t>
      </w:r>
      <w:r>
        <w:rPr>
          <w:spacing w:val="-10"/>
        </w:rPr>
        <w:t xml:space="preserve"> </w:t>
      </w:r>
      <w:r>
        <w:t>русской</w:t>
      </w:r>
      <w:r>
        <w:rPr>
          <w:spacing w:val="-7"/>
        </w:rPr>
        <w:t xml:space="preserve"> </w:t>
      </w:r>
      <w:r>
        <w:t>пунктуации</w:t>
      </w:r>
      <w:r>
        <w:rPr>
          <w:spacing w:val="-10"/>
        </w:rPr>
        <w:t xml:space="preserve"> </w:t>
      </w:r>
      <w:r>
        <w:t>и</w:t>
      </w:r>
      <w:r>
        <w:rPr>
          <w:spacing w:val="-7"/>
        </w:rPr>
        <w:t xml:space="preserve"> </w:t>
      </w:r>
      <w:r>
        <w:t>система</w:t>
      </w:r>
      <w:r>
        <w:rPr>
          <w:spacing w:val="-10"/>
        </w:rPr>
        <w:t xml:space="preserve"> </w:t>
      </w:r>
      <w:r>
        <w:t>правил,</w:t>
      </w:r>
      <w:r>
        <w:rPr>
          <w:spacing w:val="-9"/>
        </w:rPr>
        <w:t xml:space="preserve"> </w:t>
      </w:r>
      <w:r>
        <w:t>включённых</w:t>
      </w:r>
      <w:r>
        <w:rPr>
          <w:spacing w:val="-13"/>
        </w:rPr>
        <w:t xml:space="preserve"> </w:t>
      </w:r>
      <w:r>
        <w:t>в</w:t>
      </w:r>
      <w:r>
        <w:rPr>
          <w:spacing w:val="-10"/>
        </w:rPr>
        <w:t xml:space="preserve"> </w:t>
      </w:r>
      <w:r>
        <w:t>каждый</w:t>
      </w:r>
      <w:r>
        <w:rPr>
          <w:spacing w:val="-11"/>
        </w:rPr>
        <w:t xml:space="preserve"> </w:t>
      </w:r>
      <w:r>
        <w:t>из</w:t>
      </w:r>
      <w:r>
        <w:rPr>
          <w:spacing w:val="-13"/>
        </w:rPr>
        <w:t xml:space="preserve"> </w:t>
      </w:r>
      <w:r>
        <w:t>них:</w:t>
      </w:r>
      <w:r>
        <w:rPr>
          <w:spacing w:val="-15"/>
        </w:rPr>
        <w:t xml:space="preserve"> </w:t>
      </w:r>
      <w:r>
        <w:t>знаки препинания</w:t>
      </w:r>
      <w:r>
        <w:rPr>
          <w:spacing w:val="-9"/>
        </w:rPr>
        <w:t xml:space="preserve"> </w:t>
      </w:r>
      <w:r>
        <w:t>в</w:t>
      </w:r>
      <w:r>
        <w:rPr>
          <w:spacing w:val="-13"/>
        </w:rPr>
        <w:t xml:space="preserve"> </w:t>
      </w:r>
      <w:r>
        <w:t>конце</w:t>
      </w:r>
      <w:r>
        <w:rPr>
          <w:spacing w:val="-9"/>
        </w:rPr>
        <w:t xml:space="preserve"> </w:t>
      </w:r>
      <w:r>
        <w:t>предложений;</w:t>
      </w:r>
      <w:r>
        <w:rPr>
          <w:spacing w:val="-10"/>
        </w:rPr>
        <w:t xml:space="preserve"> </w:t>
      </w:r>
      <w:r>
        <w:t>знаки</w:t>
      </w:r>
      <w:r>
        <w:rPr>
          <w:spacing w:val="-9"/>
        </w:rPr>
        <w:t xml:space="preserve"> </w:t>
      </w:r>
      <w:r>
        <w:t>препинания</w:t>
      </w:r>
      <w:r>
        <w:rPr>
          <w:spacing w:val="-9"/>
        </w:rPr>
        <w:t xml:space="preserve"> </w:t>
      </w:r>
      <w:r>
        <w:t>внутри</w:t>
      </w:r>
      <w:r>
        <w:rPr>
          <w:spacing w:val="-9"/>
        </w:rPr>
        <w:t xml:space="preserve"> </w:t>
      </w:r>
      <w:r>
        <w:t>простого</w:t>
      </w:r>
      <w:r>
        <w:rPr>
          <w:spacing w:val="-11"/>
        </w:rPr>
        <w:t xml:space="preserve"> </w:t>
      </w:r>
      <w:r>
        <w:t>предложения;</w:t>
      </w:r>
      <w:r>
        <w:rPr>
          <w:spacing w:val="-9"/>
        </w:rPr>
        <w:t xml:space="preserve"> </w:t>
      </w:r>
      <w:r>
        <w:t>знаки препинания</w:t>
      </w:r>
      <w:r>
        <w:rPr>
          <w:spacing w:val="-17"/>
        </w:rPr>
        <w:t xml:space="preserve"> </w:t>
      </w:r>
      <w:r>
        <w:t>между</w:t>
      </w:r>
      <w:r>
        <w:rPr>
          <w:spacing w:val="-16"/>
        </w:rPr>
        <w:t xml:space="preserve"> </w:t>
      </w:r>
      <w:r>
        <w:t>частями</w:t>
      </w:r>
      <w:r>
        <w:rPr>
          <w:spacing w:val="-16"/>
        </w:rPr>
        <w:t xml:space="preserve"> </w:t>
      </w:r>
      <w:r>
        <w:t>сложного</w:t>
      </w:r>
      <w:r>
        <w:rPr>
          <w:spacing w:val="-16"/>
        </w:rPr>
        <w:t xml:space="preserve"> </w:t>
      </w:r>
      <w:r>
        <w:t>предложения;</w:t>
      </w:r>
      <w:r>
        <w:rPr>
          <w:spacing w:val="-17"/>
        </w:rPr>
        <w:t xml:space="preserve"> </w:t>
      </w:r>
      <w:r>
        <w:t>знаки</w:t>
      </w:r>
      <w:r>
        <w:rPr>
          <w:spacing w:val="-16"/>
        </w:rPr>
        <w:t xml:space="preserve"> </w:t>
      </w:r>
      <w:r>
        <w:t>препинания</w:t>
      </w:r>
      <w:r>
        <w:rPr>
          <w:spacing w:val="-16"/>
        </w:rPr>
        <w:t xml:space="preserve"> </w:t>
      </w:r>
      <w:r>
        <w:t>при</w:t>
      </w:r>
      <w:r>
        <w:rPr>
          <w:spacing w:val="-16"/>
        </w:rPr>
        <w:t xml:space="preserve"> </w:t>
      </w:r>
      <w:r>
        <w:t>передаче</w:t>
      </w:r>
      <w:r>
        <w:rPr>
          <w:spacing w:val="-17"/>
        </w:rPr>
        <w:t xml:space="preserve"> </w:t>
      </w:r>
      <w:r>
        <w:t>чужой речи. Сочетание знаков препинания.</w:t>
      </w:r>
    </w:p>
    <w:p w:rsidR="00C34E06" w:rsidRDefault="00C34E06" w:rsidP="00C34E06">
      <w:pPr>
        <w:pStyle w:val="a7"/>
        <w:numPr>
          <w:ilvl w:val="3"/>
          <w:numId w:val="88"/>
        </w:numPr>
        <w:tabs>
          <w:tab w:val="left" w:pos="1658"/>
        </w:tabs>
        <w:spacing w:before="3" w:line="273" w:lineRule="auto"/>
        <w:ind w:left="816" w:right="413" w:firstLine="0"/>
        <w:rPr>
          <w:position w:val="1"/>
          <w:sz w:val="26"/>
        </w:rPr>
      </w:pPr>
      <w:r>
        <w:rPr>
          <w:sz w:val="26"/>
        </w:rPr>
        <w:t>Знаки препинания и их функции. Знаки препинания между</w:t>
      </w:r>
      <w:r>
        <w:rPr>
          <w:spacing w:val="-5"/>
          <w:sz w:val="26"/>
        </w:rPr>
        <w:t xml:space="preserve"> </w:t>
      </w:r>
      <w:r>
        <w:rPr>
          <w:sz w:val="26"/>
        </w:rPr>
        <w:t xml:space="preserve">подлежащим и сказуе- </w:t>
      </w:r>
      <w:r>
        <w:rPr>
          <w:spacing w:val="-4"/>
          <w:sz w:val="26"/>
        </w:rPr>
        <w:t>мым.</w:t>
      </w:r>
    </w:p>
    <w:p w:rsidR="00C34E06" w:rsidRDefault="00C34E06" w:rsidP="00C34E06">
      <w:pPr>
        <w:pStyle w:val="a3"/>
        <w:spacing w:before="2" w:line="276" w:lineRule="auto"/>
        <w:ind w:left="1524" w:right="3034" w:firstLine="0"/>
      </w:pPr>
      <w:r>
        <w:t>Знаки</w:t>
      </w:r>
      <w:r>
        <w:rPr>
          <w:spacing w:val="-7"/>
        </w:rPr>
        <w:t xml:space="preserve"> </w:t>
      </w:r>
      <w:r>
        <w:t>препинания</w:t>
      </w:r>
      <w:r>
        <w:rPr>
          <w:spacing w:val="-7"/>
        </w:rPr>
        <w:t xml:space="preserve"> </w:t>
      </w:r>
      <w:r>
        <w:t>в</w:t>
      </w:r>
      <w:r>
        <w:rPr>
          <w:spacing w:val="-7"/>
        </w:rPr>
        <w:t xml:space="preserve"> </w:t>
      </w:r>
      <w:r>
        <w:t>предложениях</w:t>
      </w:r>
      <w:r>
        <w:rPr>
          <w:spacing w:val="-9"/>
        </w:rPr>
        <w:t xml:space="preserve"> </w:t>
      </w:r>
      <w:r>
        <w:t>с</w:t>
      </w:r>
      <w:r>
        <w:rPr>
          <w:spacing w:val="-7"/>
        </w:rPr>
        <w:t xml:space="preserve"> </w:t>
      </w:r>
      <w:r>
        <w:t>однородными</w:t>
      </w:r>
      <w:r>
        <w:rPr>
          <w:spacing w:val="-7"/>
        </w:rPr>
        <w:t xml:space="preserve"> </w:t>
      </w:r>
      <w:r>
        <w:t>членами. Знаки препинания при обособлении.</w:t>
      </w:r>
    </w:p>
    <w:p w:rsidR="00C34E06" w:rsidRDefault="00C34E06" w:rsidP="00C34E06">
      <w:pPr>
        <w:pStyle w:val="a3"/>
        <w:spacing w:line="276" w:lineRule="auto"/>
        <w:ind w:right="415"/>
      </w:pPr>
      <w:r>
        <w:t>Знаки</w:t>
      </w:r>
      <w:r>
        <w:rPr>
          <w:spacing w:val="-10"/>
        </w:rPr>
        <w:t xml:space="preserve"> </w:t>
      </w:r>
      <w:r>
        <w:t>препинания</w:t>
      </w:r>
      <w:r>
        <w:rPr>
          <w:spacing w:val="-5"/>
        </w:rPr>
        <w:t xml:space="preserve"> </w:t>
      </w:r>
      <w:r>
        <w:t>в</w:t>
      </w:r>
      <w:r>
        <w:rPr>
          <w:spacing w:val="-6"/>
        </w:rPr>
        <w:t xml:space="preserve"> </w:t>
      </w:r>
      <w:r>
        <w:t>предложениях</w:t>
      </w:r>
      <w:r>
        <w:rPr>
          <w:spacing w:val="-8"/>
        </w:rPr>
        <w:t xml:space="preserve"> </w:t>
      </w:r>
      <w:r>
        <w:t>с</w:t>
      </w:r>
      <w:r>
        <w:rPr>
          <w:spacing w:val="-5"/>
        </w:rPr>
        <w:t xml:space="preserve"> </w:t>
      </w:r>
      <w:r>
        <w:t>вводными</w:t>
      </w:r>
      <w:r>
        <w:rPr>
          <w:spacing w:val="-6"/>
        </w:rPr>
        <w:t xml:space="preserve"> </w:t>
      </w:r>
      <w:r>
        <w:t>конструкциями,</w:t>
      </w:r>
      <w:r>
        <w:rPr>
          <w:spacing w:val="-7"/>
        </w:rPr>
        <w:t xml:space="preserve"> </w:t>
      </w:r>
      <w:r>
        <w:t>обращениями,</w:t>
      </w:r>
      <w:r>
        <w:rPr>
          <w:spacing w:val="-7"/>
        </w:rPr>
        <w:t xml:space="preserve"> </w:t>
      </w:r>
      <w:r>
        <w:t xml:space="preserve">меж- </w:t>
      </w:r>
      <w:r>
        <w:rPr>
          <w:spacing w:val="-2"/>
        </w:rPr>
        <w:t>дометиями.</w:t>
      </w:r>
    </w:p>
    <w:p w:rsidR="00C34E06" w:rsidRDefault="00C34E06" w:rsidP="00C34E06">
      <w:pPr>
        <w:pStyle w:val="a3"/>
        <w:spacing w:before="0"/>
        <w:ind w:left="1524" w:firstLine="0"/>
      </w:pPr>
      <w:r>
        <w:t>Знаки</w:t>
      </w:r>
      <w:r>
        <w:rPr>
          <w:spacing w:val="-5"/>
        </w:rPr>
        <w:t xml:space="preserve"> </w:t>
      </w:r>
      <w:r>
        <w:t>препинания</w:t>
      </w:r>
      <w:r>
        <w:rPr>
          <w:spacing w:val="-3"/>
        </w:rPr>
        <w:t xml:space="preserve"> </w:t>
      </w:r>
      <w:r>
        <w:t>в сложном</w:t>
      </w:r>
      <w:r>
        <w:rPr>
          <w:spacing w:val="-5"/>
        </w:rPr>
        <w:t xml:space="preserve"> </w:t>
      </w:r>
      <w:r>
        <w:rPr>
          <w:spacing w:val="-2"/>
        </w:rPr>
        <w:t>предложении.</w:t>
      </w:r>
    </w:p>
    <w:p w:rsidR="00C34E06" w:rsidRDefault="00C34E06" w:rsidP="00C34E06">
      <w:pPr>
        <w:pStyle w:val="a3"/>
        <w:spacing w:before="46" w:line="276" w:lineRule="auto"/>
        <w:ind w:left="1524" w:right="2121" w:firstLine="0"/>
      </w:pPr>
      <w:r>
        <w:t>Знаки</w:t>
      </w:r>
      <w:r>
        <w:rPr>
          <w:spacing w:val="-6"/>
        </w:rPr>
        <w:t xml:space="preserve"> </w:t>
      </w:r>
      <w:r>
        <w:t>препинания</w:t>
      </w:r>
      <w:r>
        <w:rPr>
          <w:spacing w:val="-5"/>
        </w:rPr>
        <w:t xml:space="preserve"> </w:t>
      </w:r>
      <w:r>
        <w:t>в</w:t>
      </w:r>
      <w:r>
        <w:rPr>
          <w:spacing w:val="-6"/>
        </w:rPr>
        <w:t xml:space="preserve"> </w:t>
      </w:r>
      <w:r>
        <w:t>сложном</w:t>
      </w:r>
      <w:r>
        <w:rPr>
          <w:spacing w:val="-7"/>
        </w:rPr>
        <w:t xml:space="preserve"> </w:t>
      </w:r>
      <w:r>
        <w:t>предложении</w:t>
      </w:r>
      <w:r>
        <w:rPr>
          <w:spacing w:val="-6"/>
        </w:rPr>
        <w:t xml:space="preserve"> </w:t>
      </w:r>
      <w:r>
        <w:t>с</w:t>
      </w:r>
      <w:r>
        <w:rPr>
          <w:spacing w:val="-5"/>
        </w:rPr>
        <w:t xml:space="preserve"> </w:t>
      </w:r>
      <w:r>
        <w:t>разными</w:t>
      </w:r>
      <w:r>
        <w:rPr>
          <w:spacing w:val="-6"/>
        </w:rPr>
        <w:t xml:space="preserve"> </w:t>
      </w:r>
      <w:r>
        <w:t>видами</w:t>
      </w:r>
      <w:r>
        <w:rPr>
          <w:spacing w:val="-6"/>
        </w:rPr>
        <w:t xml:space="preserve"> </w:t>
      </w:r>
      <w:r>
        <w:t>связи. Знаки препинания при передаче чужой речи.</w:t>
      </w:r>
    </w:p>
    <w:p w:rsidR="00C34E06" w:rsidRDefault="00C34E06" w:rsidP="00C34E06">
      <w:pPr>
        <w:pStyle w:val="a7"/>
        <w:numPr>
          <w:ilvl w:val="2"/>
          <w:numId w:val="88"/>
        </w:numPr>
        <w:tabs>
          <w:tab w:val="left" w:pos="1464"/>
        </w:tabs>
        <w:spacing w:before="2"/>
        <w:ind w:left="1464" w:hanging="648"/>
        <w:rPr>
          <w:position w:val="1"/>
          <w:sz w:val="26"/>
        </w:rPr>
      </w:pPr>
      <w:r>
        <w:rPr>
          <w:sz w:val="26"/>
        </w:rPr>
        <w:t>Функциональная</w:t>
      </w:r>
      <w:r>
        <w:rPr>
          <w:spacing w:val="-9"/>
          <w:sz w:val="26"/>
        </w:rPr>
        <w:t xml:space="preserve"> </w:t>
      </w:r>
      <w:r>
        <w:rPr>
          <w:sz w:val="26"/>
        </w:rPr>
        <w:t>стилистика.</w:t>
      </w:r>
      <w:r>
        <w:rPr>
          <w:spacing w:val="-6"/>
          <w:sz w:val="26"/>
        </w:rPr>
        <w:t xml:space="preserve"> </w:t>
      </w:r>
      <w:r>
        <w:rPr>
          <w:sz w:val="26"/>
        </w:rPr>
        <w:t>Культура</w:t>
      </w:r>
      <w:r>
        <w:rPr>
          <w:spacing w:val="-5"/>
          <w:sz w:val="26"/>
        </w:rPr>
        <w:t xml:space="preserve"> </w:t>
      </w:r>
      <w:r>
        <w:rPr>
          <w:spacing w:val="-4"/>
          <w:sz w:val="26"/>
        </w:rPr>
        <w:t>речи.</w:t>
      </w:r>
    </w:p>
    <w:p w:rsidR="00C34E06" w:rsidRDefault="00C34E06" w:rsidP="00C34E06">
      <w:pPr>
        <w:pStyle w:val="a7"/>
        <w:numPr>
          <w:ilvl w:val="3"/>
          <w:numId w:val="88"/>
        </w:numPr>
        <w:tabs>
          <w:tab w:val="left" w:pos="1658"/>
        </w:tabs>
        <w:spacing w:before="43" w:line="276" w:lineRule="auto"/>
        <w:ind w:left="816" w:right="402" w:firstLine="0"/>
        <w:rPr>
          <w:position w:val="1"/>
          <w:sz w:val="26"/>
        </w:rPr>
      </w:pPr>
      <w:r>
        <w:rPr>
          <w:sz w:val="26"/>
        </w:rPr>
        <w:t>Функциональная стилистика как раздел лингвистики. Стилистическая норма (по- вторение, обобщение).</w:t>
      </w:r>
    </w:p>
    <w:p w:rsidR="00C34E06" w:rsidRDefault="00C34E06" w:rsidP="00C34E06">
      <w:pPr>
        <w:pStyle w:val="a7"/>
        <w:numPr>
          <w:ilvl w:val="3"/>
          <w:numId w:val="88"/>
        </w:numPr>
        <w:tabs>
          <w:tab w:val="left" w:pos="1658"/>
        </w:tabs>
        <w:spacing w:before="2" w:line="276" w:lineRule="auto"/>
        <w:ind w:left="816" w:right="401" w:firstLine="0"/>
        <w:rPr>
          <w:position w:val="1"/>
          <w:sz w:val="26"/>
        </w:rPr>
      </w:pPr>
      <w:r>
        <w:rPr>
          <w:sz w:val="26"/>
        </w:rPr>
        <w:t>Разговорная</w:t>
      </w:r>
      <w:r>
        <w:rPr>
          <w:spacing w:val="-4"/>
          <w:sz w:val="26"/>
        </w:rPr>
        <w:t xml:space="preserve"> </w:t>
      </w:r>
      <w:r>
        <w:rPr>
          <w:sz w:val="26"/>
        </w:rPr>
        <w:t>речь,</w:t>
      </w:r>
      <w:r>
        <w:rPr>
          <w:spacing w:val="-6"/>
          <w:sz w:val="26"/>
        </w:rPr>
        <w:t xml:space="preserve"> </w:t>
      </w:r>
      <w:r>
        <w:rPr>
          <w:sz w:val="26"/>
        </w:rPr>
        <w:t>сферы</w:t>
      </w:r>
      <w:r>
        <w:rPr>
          <w:spacing w:val="-3"/>
          <w:sz w:val="26"/>
        </w:rPr>
        <w:t xml:space="preserve"> </w:t>
      </w:r>
      <w:r>
        <w:rPr>
          <w:sz w:val="26"/>
        </w:rPr>
        <w:t>её</w:t>
      </w:r>
      <w:r>
        <w:rPr>
          <w:spacing w:val="-4"/>
          <w:sz w:val="26"/>
        </w:rPr>
        <w:t xml:space="preserve"> </w:t>
      </w:r>
      <w:r>
        <w:rPr>
          <w:sz w:val="26"/>
        </w:rPr>
        <w:t>использования,</w:t>
      </w:r>
      <w:r>
        <w:rPr>
          <w:spacing w:val="-5"/>
          <w:sz w:val="26"/>
        </w:rPr>
        <w:t xml:space="preserve"> </w:t>
      </w:r>
      <w:r>
        <w:rPr>
          <w:sz w:val="26"/>
        </w:rPr>
        <w:t>назначение.</w:t>
      </w:r>
      <w:r>
        <w:rPr>
          <w:spacing w:val="-5"/>
          <w:sz w:val="26"/>
        </w:rPr>
        <w:t xml:space="preserve"> </w:t>
      </w:r>
      <w:r>
        <w:rPr>
          <w:sz w:val="26"/>
        </w:rPr>
        <w:t>Основные</w:t>
      </w:r>
      <w:r>
        <w:rPr>
          <w:spacing w:val="-3"/>
          <w:sz w:val="26"/>
        </w:rPr>
        <w:t xml:space="preserve"> </w:t>
      </w:r>
      <w:r>
        <w:rPr>
          <w:sz w:val="26"/>
        </w:rPr>
        <w:t>признаки</w:t>
      </w:r>
      <w:r>
        <w:rPr>
          <w:spacing w:val="-4"/>
          <w:sz w:val="26"/>
        </w:rPr>
        <w:t xml:space="preserve"> </w:t>
      </w:r>
      <w:r>
        <w:rPr>
          <w:sz w:val="26"/>
        </w:rPr>
        <w:t>разго- 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 ный рассказ, беседа, спор и другие (обзор).</w:t>
      </w:r>
    </w:p>
    <w:p w:rsidR="00C34E06" w:rsidRDefault="00C34E06" w:rsidP="00C34E06">
      <w:pPr>
        <w:pStyle w:val="a7"/>
        <w:numPr>
          <w:ilvl w:val="3"/>
          <w:numId w:val="88"/>
        </w:numPr>
        <w:tabs>
          <w:tab w:val="left" w:pos="1658"/>
        </w:tabs>
        <w:spacing w:line="276" w:lineRule="auto"/>
        <w:ind w:left="816" w:right="413" w:firstLine="0"/>
        <w:rPr>
          <w:position w:val="1"/>
          <w:sz w:val="26"/>
        </w:rPr>
      </w:pPr>
      <w:r>
        <w:rPr>
          <w:sz w:val="26"/>
        </w:rPr>
        <w:t>Научный стиль, сферы его использования, назначение. Основные признаки науч- ного стиля: отвлечённость, логичность, точность, объективность. Лексические, морфоло- 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 рат, словарь, справочник, учебник и учебное пособие, лекция, доклад и другие (обзор).</w:t>
      </w:r>
    </w:p>
    <w:p w:rsidR="00C34E06" w:rsidRDefault="00C34E06" w:rsidP="00C34E06">
      <w:pPr>
        <w:pStyle w:val="a7"/>
        <w:numPr>
          <w:ilvl w:val="3"/>
          <w:numId w:val="88"/>
        </w:numPr>
        <w:tabs>
          <w:tab w:val="left" w:pos="1658"/>
        </w:tabs>
        <w:spacing w:line="276" w:lineRule="auto"/>
        <w:ind w:left="816" w:right="410" w:firstLine="0"/>
        <w:rPr>
          <w:position w:val="1"/>
          <w:sz w:val="26"/>
        </w:rPr>
      </w:pPr>
      <w:r>
        <w:rPr>
          <w:sz w:val="26"/>
        </w:rPr>
        <w:t>Официально-деловой</w:t>
      </w:r>
      <w:r>
        <w:rPr>
          <w:spacing w:val="-7"/>
          <w:sz w:val="26"/>
        </w:rPr>
        <w:t xml:space="preserve"> </w:t>
      </w:r>
      <w:r>
        <w:rPr>
          <w:sz w:val="26"/>
        </w:rPr>
        <w:t>стиль,</w:t>
      </w:r>
      <w:r>
        <w:rPr>
          <w:spacing w:val="-5"/>
          <w:sz w:val="26"/>
        </w:rPr>
        <w:t xml:space="preserve"> </w:t>
      </w:r>
      <w:r>
        <w:rPr>
          <w:sz w:val="26"/>
        </w:rPr>
        <w:t>сферы</w:t>
      </w:r>
      <w:r>
        <w:rPr>
          <w:spacing w:val="-6"/>
          <w:sz w:val="26"/>
        </w:rPr>
        <w:t xml:space="preserve"> </w:t>
      </w:r>
      <w:r>
        <w:rPr>
          <w:sz w:val="26"/>
        </w:rPr>
        <w:t>его</w:t>
      </w:r>
      <w:r>
        <w:rPr>
          <w:spacing w:val="-9"/>
          <w:sz w:val="26"/>
        </w:rPr>
        <w:t xml:space="preserve"> </w:t>
      </w:r>
      <w:r>
        <w:rPr>
          <w:sz w:val="26"/>
        </w:rPr>
        <w:t>использования,</w:t>
      </w:r>
      <w:r>
        <w:rPr>
          <w:spacing w:val="-8"/>
          <w:sz w:val="26"/>
        </w:rPr>
        <w:t xml:space="preserve"> </w:t>
      </w:r>
      <w:r>
        <w:rPr>
          <w:sz w:val="26"/>
        </w:rPr>
        <w:t>назначение.</w:t>
      </w:r>
      <w:r>
        <w:rPr>
          <w:spacing w:val="-8"/>
          <w:sz w:val="26"/>
        </w:rPr>
        <w:t xml:space="preserve"> </w:t>
      </w:r>
      <w:r>
        <w:rPr>
          <w:sz w:val="26"/>
        </w:rPr>
        <w:t>Основные</w:t>
      </w:r>
      <w:r>
        <w:rPr>
          <w:spacing w:val="-6"/>
          <w:sz w:val="26"/>
        </w:rPr>
        <w:t xml:space="preserve"> </w:t>
      </w:r>
      <w:r>
        <w:rPr>
          <w:sz w:val="26"/>
        </w:rPr>
        <w:t>при- знаки официально-делового стиля: точность, стандартизированность, стереотипность. Лексические,</w:t>
      </w:r>
      <w:r>
        <w:rPr>
          <w:spacing w:val="-17"/>
          <w:sz w:val="26"/>
        </w:rPr>
        <w:t xml:space="preserve"> </w:t>
      </w:r>
      <w:r>
        <w:rPr>
          <w:sz w:val="26"/>
        </w:rPr>
        <w:t>морфологические,</w:t>
      </w:r>
      <w:r>
        <w:rPr>
          <w:spacing w:val="-16"/>
          <w:sz w:val="26"/>
        </w:rPr>
        <w:t xml:space="preserve"> </w:t>
      </w:r>
      <w:r>
        <w:rPr>
          <w:sz w:val="26"/>
        </w:rPr>
        <w:t>синтаксические</w:t>
      </w:r>
      <w:r>
        <w:rPr>
          <w:spacing w:val="-15"/>
          <w:sz w:val="26"/>
        </w:rPr>
        <w:t xml:space="preserve"> </w:t>
      </w:r>
      <w:r>
        <w:rPr>
          <w:sz w:val="26"/>
        </w:rPr>
        <w:t>особенности</w:t>
      </w:r>
      <w:r>
        <w:rPr>
          <w:spacing w:val="-16"/>
          <w:sz w:val="26"/>
        </w:rPr>
        <w:t xml:space="preserve"> </w:t>
      </w:r>
      <w:r>
        <w:rPr>
          <w:sz w:val="26"/>
        </w:rPr>
        <w:t>официально-делового</w:t>
      </w:r>
      <w:r>
        <w:rPr>
          <w:spacing w:val="-15"/>
          <w:sz w:val="26"/>
        </w:rPr>
        <w:t xml:space="preserve"> </w:t>
      </w:r>
      <w:r>
        <w:rPr>
          <w:sz w:val="26"/>
        </w:rPr>
        <w:t>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34E06" w:rsidRDefault="00C34E06" w:rsidP="00C34E06">
      <w:pPr>
        <w:pStyle w:val="a7"/>
        <w:numPr>
          <w:ilvl w:val="3"/>
          <w:numId w:val="88"/>
        </w:numPr>
        <w:tabs>
          <w:tab w:val="left" w:pos="1658"/>
        </w:tabs>
        <w:spacing w:before="3" w:line="276" w:lineRule="auto"/>
        <w:ind w:left="816" w:right="404" w:firstLine="0"/>
        <w:rPr>
          <w:position w:val="1"/>
          <w:sz w:val="26"/>
        </w:rPr>
      </w:pPr>
      <w:r>
        <w:rPr>
          <w:sz w:val="26"/>
        </w:rPr>
        <w:t>Публицистический стиль, сферы его использования, назначение. Основные при- знаки публицистического стиля: экспрессивность, призывность, оценочность. Лексиче- ские,</w:t>
      </w:r>
      <w:r>
        <w:rPr>
          <w:spacing w:val="-15"/>
          <w:sz w:val="26"/>
        </w:rPr>
        <w:t xml:space="preserve"> </w:t>
      </w:r>
      <w:r>
        <w:rPr>
          <w:sz w:val="26"/>
        </w:rPr>
        <w:t>морфологические,</w:t>
      </w:r>
      <w:r>
        <w:rPr>
          <w:spacing w:val="-15"/>
          <w:sz w:val="26"/>
        </w:rPr>
        <w:t xml:space="preserve"> </w:t>
      </w:r>
      <w:r>
        <w:rPr>
          <w:sz w:val="26"/>
        </w:rPr>
        <w:t>синтаксические</w:t>
      </w:r>
      <w:r>
        <w:rPr>
          <w:spacing w:val="-14"/>
          <w:sz w:val="26"/>
        </w:rPr>
        <w:t xml:space="preserve"> </w:t>
      </w:r>
      <w:r>
        <w:rPr>
          <w:sz w:val="26"/>
        </w:rPr>
        <w:t>особенности</w:t>
      </w:r>
      <w:r>
        <w:rPr>
          <w:spacing w:val="-14"/>
          <w:sz w:val="26"/>
        </w:rPr>
        <w:t xml:space="preserve"> </w:t>
      </w:r>
      <w:r>
        <w:rPr>
          <w:sz w:val="26"/>
        </w:rPr>
        <w:t>публицистического</w:t>
      </w:r>
      <w:r>
        <w:rPr>
          <w:spacing w:val="-13"/>
          <w:sz w:val="26"/>
        </w:rPr>
        <w:t xml:space="preserve"> </w:t>
      </w:r>
      <w:r>
        <w:rPr>
          <w:sz w:val="26"/>
        </w:rPr>
        <w:t>стиля.</w:t>
      </w:r>
      <w:r>
        <w:rPr>
          <w:spacing w:val="-15"/>
          <w:sz w:val="26"/>
        </w:rPr>
        <w:t xml:space="preserve"> </w:t>
      </w:r>
      <w:r>
        <w:rPr>
          <w:sz w:val="26"/>
        </w:rPr>
        <w:t>Основные жанры</w:t>
      </w:r>
      <w:r>
        <w:rPr>
          <w:spacing w:val="-13"/>
          <w:sz w:val="26"/>
        </w:rPr>
        <w:t xml:space="preserve"> </w:t>
      </w:r>
      <w:r>
        <w:rPr>
          <w:sz w:val="26"/>
        </w:rPr>
        <w:t>публицистического</w:t>
      </w:r>
      <w:r>
        <w:rPr>
          <w:spacing w:val="-14"/>
          <w:sz w:val="26"/>
        </w:rPr>
        <w:t xml:space="preserve"> </w:t>
      </w:r>
      <w:r>
        <w:rPr>
          <w:sz w:val="26"/>
        </w:rPr>
        <w:t>стиля:</w:t>
      </w:r>
      <w:r>
        <w:rPr>
          <w:spacing w:val="-15"/>
          <w:sz w:val="26"/>
        </w:rPr>
        <w:t xml:space="preserve"> </w:t>
      </w:r>
      <w:r>
        <w:rPr>
          <w:sz w:val="26"/>
        </w:rPr>
        <w:t>заметка,</w:t>
      </w:r>
      <w:r>
        <w:rPr>
          <w:spacing w:val="-11"/>
          <w:sz w:val="26"/>
        </w:rPr>
        <w:t xml:space="preserve"> </w:t>
      </w:r>
      <w:r>
        <w:rPr>
          <w:sz w:val="26"/>
        </w:rPr>
        <w:t>статья,</w:t>
      </w:r>
      <w:r>
        <w:rPr>
          <w:spacing w:val="-12"/>
          <w:sz w:val="26"/>
        </w:rPr>
        <w:t xml:space="preserve"> </w:t>
      </w:r>
      <w:r>
        <w:rPr>
          <w:sz w:val="26"/>
        </w:rPr>
        <w:t>репортаж,</w:t>
      </w:r>
      <w:r>
        <w:rPr>
          <w:spacing w:val="-8"/>
          <w:sz w:val="26"/>
        </w:rPr>
        <w:t xml:space="preserve"> </w:t>
      </w:r>
      <w:r>
        <w:rPr>
          <w:sz w:val="26"/>
        </w:rPr>
        <w:t>очерк,</w:t>
      </w:r>
      <w:r>
        <w:rPr>
          <w:spacing w:val="-13"/>
          <w:sz w:val="26"/>
        </w:rPr>
        <w:t xml:space="preserve"> </w:t>
      </w:r>
      <w:r>
        <w:rPr>
          <w:sz w:val="26"/>
        </w:rPr>
        <w:t>эссе,</w:t>
      </w:r>
      <w:r>
        <w:rPr>
          <w:spacing w:val="-8"/>
          <w:sz w:val="26"/>
        </w:rPr>
        <w:t xml:space="preserve"> </w:t>
      </w:r>
      <w:r>
        <w:rPr>
          <w:sz w:val="26"/>
        </w:rPr>
        <w:t>интервью</w:t>
      </w:r>
      <w:r>
        <w:rPr>
          <w:spacing w:val="-9"/>
          <w:sz w:val="26"/>
        </w:rPr>
        <w:t xml:space="preserve"> </w:t>
      </w:r>
      <w:r>
        <w:rPr>
          <w:spacing w:val="-2"/>
          <w:sz w:val="26"/>
        </w:rPr>
        <w:t>(обзор).</w:t>
      </w:r>
    </w:p>
    <w:p w:rsidR="00C34E06" w:rsidRDefault="00C34E06" w:rsidP="00C34E06">
      <w:pPr>
        <w:pStyle w:val="a7"/>
        <w:numPr>
          <w:ilvl w:val="3"/>
          <w:numId w:val="88"/>
        </w:numPr>
        <w:tabs>
          <w:tab w:val="left" w:pos="1658"/>
        </w:tabs>
        <w:spacing w:line="276" w:lineRule="auto"/>
        <w:ind w:left="816" w:right="402" w:firstLine="0"/>
        <w:rPr>
          <w:position w:val="1"/>
          <w:sz w:val="26"/>
        </w:rPr>
      </w:pPr>
      <w:r>
        <w:rPr>
          <w:sz w:val="26"/>
        </w:rPr>
        <w:t>Язык художественной литературы и его отличие от других функциональных раз- 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2"/>
        <w:numPr>
          <w:ilvl w:val="1"/>
          <w:numId w:val="88"/>
        </w:numPr>
        <w:tabs>
          <w:tab w:val="left" w:pos="1270"/>
        </w:tabs>
        <w:spacing w:before="65" w:line="283" w:lineRule="auto"/>
        <w:ind w:right="409" w:firstLine="0"/>
      </w:pPr>
      <w:r>
        <w:lastRenderedPageBreak/>
        <w:t>Планируемые результаты освоения программы по русскому языку на уровне сред- него общего образования.</w:t>
      </w:r>
    </w:p>
    <w:p w:rsidR="00C34E06" w:rsidRDefault="00C34E06" w:rsidP="00C34E06">
      <w:pPr>
        <w:pStyle w:val="a7"/>
        <w:numPr>
          <w:ilvl w:val="2"/>
          <w:numId w:val="88"/>
        </w:numPr>
        <w:tabs>
          <w:tab w:val="left" w:pos="1464"/>
        </w:tabs>
        <w:spacing w:line="282" w:lineRule="exact"/>
        <w:ind w:left="1464" w:hanging="648"/>
        <w:rPr>
          <w:sz w:val="26"/>
        </w:rPr>
      </w:pPr>
      <w:r>
        <w:rPr>
          <w:sz w:val="26"/>
        </w:rPr>
        <w:t>Личностные</w:t>
      </w:r>
      <w:r>
        <w:rPr>
          <w:spacing w:val="-9"/>
          <w:sz w:val="26"/>
        </w:rPr>
        <w:t xml:space="preserve"> </w:t>
      </w:r>
      <w:r>
        <w:rPr>
          <w:sz w:val="26"/>
        </w:rPr>
        <w:t>результаты</w:t>
      </w:r>
      <w:r>
        <w:rPr>
          <w:spacing w:val="-6"/>
          <w:sz w:val="26"/>
        </w:rPr>
        <w:t xml:space="preserve"> </w:t>
      </w:r>
      <w:r>
        <w:rPr>
          <w:sz w:val="26"/>
        </w:rPr>
        <w:t>освоения</w:t>
      </w:r>
      <w:r>
        <w:rPr>
          <w:spacing w:val="-3"/>
          <w:sz w:val="26"/>
        </w:rPr>
        <w:t xml:space="preserve"> </w:t>
      </w:r>
      <w:r>
        <w:rPr>
          <w:sz w:val="26"/>
        </w:rPr>
        <w:t>программы</w:t>
      </w:r>
      <w:r>
        <w:rPr>
          <w:spacing w:val="-7"/>
          <w:sz w:val="26"/>
        </w:rPr>
        <w:t xml:space="preserve"> </w:t>
      </w:r>
      <w:r>
        <w:rPr>
          <w:sz w:val="26"/>
        </w:rPr>
        <w:t>по</w:t>
      </w:r>
      <w:r>
        <w:rPr>
          <w:spacing w:val="-6"/>
          <w:sz w:val="26"/>
        </w:rPr>
        <w:t xml:space="preserve"> </w:t>
      </w:r>
      <w:r>
        <w:rPr>
          <w:sz w:val="26"/>
        </w:rPr>
        <w:t>русскому</w:t>
      </w:r>
      <w:r>
        <w:rPr>
          <w:spacing w:val="-13"/>
          <w:sz w:val="26"/>
        </w:rPr>
        <w:t xml:space="preserve"> </w:t>
      </w:r>
      <w:r>
        <w:rPr>
          <w:sz w:val="26"/>
        </w:rPr>
        <w:t>языку</w:t>
      </w:r>
      <w:r>
        <w:rPr>
          <w:spacing w:val="-13"/>
          <w:sz w:val="26"/>
        </w:rPr>
        <w:t xml:space="preserve"> </w:t>
      </w:r>
      <w:r>
        <w:rPr>
          <w:sz w:val="26"/>
        </w:rPr>
        <w:t>на</w:t>
      </w:r>
      <w:r>
        <w:rPr>
          <w:spacing w:val="-2"/>
          <w:sz w:val="26"/>
        </w:rPr>
        <w:t xml:space="preserve"> </w:t>
      </w:r>
      <w:r>
        <w:rPr>
          <w:sz w:val="26"/>
        </w:rPr>
        <w:t>уровне</w:t>
      </w:r>
      <w:r>
        <w:rPr>
          <w:spacing w:val="-6"/>
          <w:sz w:val="26"/>
        </w:rPr>
        <w:t xml:space="preserve"> </w:t>
      </w:r>
      <w:r>
        <w:rPr>
          <w:spacing w:val="-2"/>
          <w:sz w:val="26"/>
        </w:rPr>
        <w:t>среднего</w:t>
      </w:r>
    </w:p>
    <w:p w:rsidR="00C34E06" w:rsidRDefault="00C34E06" w:rsidP="00C34E06">
      <w:pPr>
        <w:pStyle w:val="a3"/>
        <w:spacing w:before="45" w:line="276" w:lineRule="auto"/>
        <w:ind w:right="405" w:firstLine="0"/>
      </w:pPr>
      <w:r>
        <w:t>общего</w:t>
      </w:r>
      <w:r>
        <w:rPr>
          <w:spacing w:val="-11"/>
        </w:rPr>
        <w:t xml:space="preserve"> </w:t>
      </w:r>
      <w:r>
        <w:t>образования</w:t>
      </w:r>
      <w:r>
        <w:rPr>
          <w:spacing w:val="-7"/>
        </w:rPr>
        <w:t xml:space="preserve"> </w:t>
      </w:r>
      <w:r>
        <w:t>достигаются</w:t>
      </w:r>
      <w:r>
        <w:rPr>
          <w:spacing w:val="-9"/>
        </w:rPr>
        <w:t xml:space="preserve"> </w:t>
      </w:r>
      <w:r>
        <w:t>в</w:t>
      </w:r>
      <w:r>
        <w:rPr>
          <w:spacing w:val="-8"/>
        </w:rPr>
        <w:t xml:space="preserve"> </w:t>
      </w:r>
      <w:r>
        <w:t>единстве</w:t>
      </w:r>
      <w:r>
        <w:rPr>
          <w:spacing w:val="-4"/>
        </w:rPr>
        <w:t xml:space="preserve"> </w:t>
      </w:r>
      <w:r>
        <w:t>учебной</w:t>
      </w:r>
      <w:r>
        <w:rPr>
          <w:spacing w:val="-9"/>
        </w:rPr>
        <w:t xml:space="preserve"> </w:t>
      </w:r>
      <w:r>
        <w:t>и</w:t>
      </w:r>
      <w:r>
        <w:rPr>
          <w:spacing w:val="-9"/>
        </w:rPr>
        <w:t xml:space="preserve"> </w:t>
      </w:r>
      <w:r>
        <w:t>воспитательной</w:t>
      </w:r>
      <w:r>
        <w:rPr>
          <w:spacing w:val="-9"/>
        </w:rPr>
        <w:t xml:space="preserve"> </w:t>
      </w:r>
      <w:r>
        <w:t>деятельности</w:t>
      </w:r>
      <w:r>
        <w:rPr>
          <w:spacing w:val="-9"/>
        </w:rPr>
        <w:t xml:space="preserve"> </w:t>
      </w:r>
      <w:r>
        <w:t>в</w:t>
      </w:r>
      <w:r>
        <w:rPr>
          <w:spacing w:val="-8"/>
        </w:rPr>
        <w:t xml:space="preserve"> </w:t>
      </w:r>
      <w:r>
        <w:t>со- ответствии с традиционными российскими социокультурными и духовно-нравственными ценностями,</w:t>
      </w:r>
      <w:r>
        <w:rPr>
          <w:spacing w:val="-9"/>
        </w:rPr>
        <w:t xml:space="preserve"> </w:t>
      </w:r>
      <w:r>
        <w:t>принятыми</w:t>
      </w:r>
      <w:r>
        <w:rPr>
          <w:spacing w:val="-8"/>
        </w:rPr>
        <w:t xml:space="preserve"> </w:t>
      </w:r>
      <w:r>
        <w:t>в</w:t>
      </w:r>
      <w:r>
        <w:rPr>
          <w:spacing w:val="-7"/>
        </w:rPr>
        <w:t xml:space="preserve"> </w:t>
      </w:r>
      <w:r>
        <w:t>обществе</w:t>
      </w:r>
      <w:r>
        <w:rPr>
          <w:spacing w:val="-3"/>
        </w:rPr>
        <w:t xml:space="preserve"> </w:t>
      </w:r>
      <w:r>
        <w:t>правилами</w:t>
      </w:r>
      <w:r>
        <w:rPr>
          <w:spacing w:val="-8"/>
        </w:rPr>
        <w:t xml:space="preserve"> </w:t>
      </w:r>
      <w:r>
        <w:t>и</w:t>
      </w:r>
      <w:r>
        <w:rPr>
          <w:spacing w:val="-8"/>
        </w:rPr>
        <w:t xml:space="preserve"> </w:t>
      </w:r>
      <w:r>
        <w:t>нормами</w:t>
      </w:r>
      <w:r>
        <w:rPr>
          <w:spacing w:val="-8"/>
        </w:rPr>
        <w:t xml:space="preserve"> </w:t>
      </w:r>
      <w:r>
        <w:t>поведения</w:t>
      </w:r>
      <w:r>
        <w:rPr>
          <w:spacing w:val="-8"/>
        </w:rPr>
        <w:t xml:space="preserve"> </w:t>
      </w:r>
      <w:r>
        <w:t>и</w:t>
      </w:r>
      <w:r>
        <w:rPr>
          <w:spacing w:val="-8"/>
        </w:rPr>
        <w:t xml:space="preserve"> </w:t>
      </w:r>
      <w:r>
        <w:t>способствуют</w:t>
      </w:r>
      <w:r>
        <w:rPr>
          <w:spacing w:val="-10"/>
        </w:rPr>
        <w:t xml:space="preserve"> </w:t>
      </w:r>
      <w:r>
        <w:t>про- цессам самопознания, самовоспитания и саморазвития, формирования внутренней пози- ции</w:t>
      </w:r>
      <w:r>
        <w:rPr>
          <w:spacing w:val="-17"/>
        </w:rPr>
        <w:t xml:space="preserve"> </w:t>
      </w:r>
      <w:r>
        <w:t>личности,</w:t>
      </w:r>
      <w:r>
        <w:rPr>
          <w:spacing w:val="-16"/>
        </w:rPr>
        <w:t xml:space="preserve"> </w:t>
      </w:r>
      <w:r>
        <w:rPr>
          <w:position w:val="1"/>
        </w:rPr>
        <w:t>патриотизма,</w:t>
      </w:r>
      <w:r>
        <w:rPr>
          <w:spacing w:val="-16"/>
          <w:position w:val="1"/>
        </w:rPr>
        <w:t xml:space="preserve"> </w:t>
      </w:r>
      <w:r>
        <w:rPr>
          <w:position w:val="1"/>
        </w:rPr>
        <w:t>гражданственности;</w:t>
      </w:r>
      <w:r>
        <w:rPr>
          <w:spacing w:val="-16"/>
          <w:position w:val="1"/>
        </w:rPr>
        <w:t xml:space="preserve"> </w:t>
      </w:r>
      <w:r>
        <w:rPr>
          <w:position w:val="1"/>
        </w:rPr>
        <w:t>уважения</w:t>
      </w:r>
      <w:r>
        <w:rPr>
          <w:spacing w:val="-17"/>
          <w:position w:val="1"/>
        </w:rPr>
        <w:t xml:space="preserve"> </w:t>
      </w:r>
      <w:r>
        <w:rPr>
          <w:position w:val="1"/>
        </w:rPr>
        <w:t>к</w:t>
      </w:r>
      <w:r>
        <w:rPr>
          <w:spacing w:val="-16"/>
          <w:position w:val="1"/>
        </w:rPr>
        <w:t xml:space="preserve"> </w:t>
      </w:r>
      <w:r>
        <w:rPr>
          <w:position w:val="1"/>
        </w:rPr>
        <w:t>памяти</w:t>
      </w:r>
      <w:r>
        <w:rPr>
          <w:spacing w:val="-16"/>
          <w:position w:val="1"/>
        </w:rPr>
        <w:t xml:space="preserve"> </w:t>
      </w:r>
      <w:r>
        <w:rPr>
          <w:position w:val="1"/>
        </w:rPr>
        <w:t>защитников</w:t>
      </w:r>
      <w:r>
        <w:rPr>
          <w:spacing w:val="-16"/>
          <w:position w:val="1"/>
        </w:rPr>
        <w:t xml:space="preserve"> </w:t>
      </w:r>
      <w:r>
        <w:rPr>
          <w:position w:val="1"/>
        </w:rPr>
        <w:t xml:space="preserve">Отечества </w:t>
      </w:r>
      <w:r>
        <w:t>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 циям многонационального народа Российской Федерации, природе и окружающей среде.</w:t>
      </w:r>
    </w:p>
    <w:p w:rsidR="00C34E06" w:rsidRDefault="00C34E06" w:rsidP="00C34E06">
      <w:pPr>
        <w:pStyle w:val="a7"/>
        <w:numPr>
          <w:ilvl w:val="2"/>
          <w:numId w:val="88"/>
        </w:numPr>
        <w:tabs>
          <w:tab w:val="left" w:pos="816"/>
          <w:tab w:val="left" w:pos="1463"/>
        </w:tabs>
        <w:spacing w:before="4" w:line="273" w:lineRule="auto"/>
        <w:ind w:left="816" w:right="415" w:hanging="1"/>
        <w:rPr>
          <w:sz w:val="26"/>
        </w:rPr>
      </w:pPr>
      <w:r>
        <w:rPr>
          <w:sz w:val="26"/>
        </w:rPr>
        <w:t>В результате изучения русского языка на уровне среднего общего образования у обу- чающегося будут сформированы следующие личностные результаты:</w:t>
      </w:r>
    </w:p>
    <w:p w:rsidR="00C34E06" w:rsidRDefault="00C34E06" w:rsidP="00C34E06">
      <w:pPr>
        <w:pStyle w:val="a7"/>
        <w:numPr>
          <w:ilvl w:val="0"/>
          <w:numId w:val="87"/>
        </w:numPr>
        <w:tabs>
          <w:tab w:val="left" w:pos="1807"/>
        </w:tabs>
        <w:spacing w:before="3"/>
        <w:ind w:left="1807" w:hanging="283"/>
        <w:rPr>
          <w:sz w:val="26"/>
        </w:rPr>
      </w:pPr>
      <w:r>
        <w:rPr>
          <w:sz w:val="26"/>
        </w:rPr>
        <w:t>гражданского</w:t>
      </w:r>
      <w:r>
        <w:rPr>
          <w:spacing w:val="-15"/>
          <w:sz w:val="26"/>
        </w:rPr>
        <w:t xml:space="preserve"> </w:t>
      </w:r>
      <w:r>
        <w:rPr>
          <w:spacing w:val="-2"/>
          <w:sz w:val="26"/>
        </w:rPr>
        <w:t>воспитания:</w:t>
      </w:r>
    </w:p>
    <w:p w:rsidR="00C34E06" w:rsidRDefault="00C34E06" w:rsidP="00C34E06">
      <w:pPr>
        <w:pStyle w:val="a3"/>
        <w:spacing w:before="45" w:line="276" w:lineRule="auto"/>
        <w:ind w:right="416"/>
      </w:pPr>
      <w:r>
        <w:t>сформированность</w:t>
      </w:r>
      <w:r>
        <w:rPr>
          <w:spacing w:val="-17"/>
        </w:rPr>
        <w:t xml:space="preserve"> </w:t>
      </w:r>
      <w:r>
        <w:t>гражданской</w:t>
      </w:r>
      <w:r>
        <w:rPr>
          <w:spacing w:val="-16"/>
        </w:rPr>
        <w:t xml:space="preserve"> </w:t>
      </w:r>
      <w:r>
        <w:t>позиции</w:t>
      </w:r>
      <w:r>
        <w:rPr>
          <w:spacing w:val="-16"/>
        </w:rPr>
        <w:t xml:space="preserve"> </w:t>
      </w:r>
      <w:r>
        <w:t>обучающегося</w:t>
      </w:r>
      <w:r>
        <w:rPr>
          <w:spacing w:val="-16"/>
        </w:rPr>
        <w:t xml:space="preserve"> </w:t>
      </w:r>
      <w:r>
        <w:t>как</w:t>
      </w:r>
      <w:r>
        <w:rPr>
          <w:spacing w:val="-17"/>
        </w:rPr>
        <w:t xml:space="preserve"> </w:t>
      </w:r>
      <w:r>
        <w:t>активного</w:t>
      </w:r>
      <w:r>
        <w:rPr>
          <w:spacing w:val="-16"/>
        </w:rPr>
        <w:t xml:space="preserve"> </w:t>
      </w:r>
      <w:r>
        <w:t>и</w:t>
      </w:r>
      <w:r>
        <w:rPr>
          <w:spacing w:val="-16"/>
        </w:rPr>
        <w:t xml:space="preserve"> </w:t>
      </w:r>
      <w:r>
        <w:t>ответствен- ного члена российского общества;</w:t>
      </w:r>
    </w:p>
    <w:p w:rsidR="00C34E06" w:rsidRDefault="00C34E06" w:rsidP="00C34E06">
      <w:pPr>
        <w:pStyle w:val="a3"/>
        <w:spacing w:line="276" w:lineRule="auto"/>
        <w:ind w:right="420"/>
      </w:pPr>
      <w:r>
        <w:t xml:space="preserve">осознание своих конституционных прав и обязанностей, уважение закона и право- </w:t>
      </w:r>
      <w:r>
        <w:rPr>
          <w:spacing w:val="-2"/>
        </w:rPr>
        <w:t>порядка;</w:t>
      </w:r>
    </w:p>
    <w:p w:rsidR="00C34E06" w:rsidRDefault="00C34E06" w:rsidP="00C34E06">
      <w:pPr>
        <w:pStyle w:val="a3"/>
        <w:spacing w:before="0" w:line="276" w:lineRule="auto"/>
        <w:ind w:right="416"/>
      </w:pPr>
      <w:r>
        <w:t>принятие традиционных национальных, общечеловеческих гуманистических и де- 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34E06" w:rsidRDefault="00C34E06" w:rsidP="00C34E06">
      <w:pPr>
        <w:pStyle w:val="a3"/>
        <w:spacing w:line="276" w:lineRule="auto"/>
        <w:ind w:right="406"/>
      </w:pPr>
      <w:r>
        <w:t>готовность</w:t>
      </w:r>
      <w:r>
        <w:rPr>
          <w:spacing w:val="-5"/>
        </w:rPr>
        <w:t xml:space="preserve"> </w:t>
      </w:r>
      <w:r>
        <w:t>противостоять</w:t>
      </w:r>
      <w:r>
        <w:rPr>
          <w:spacing w:val="-5"/>
        </w:rPr>
        <w:t xml:space="preserve"> </w:t>
      </w:r>
      <w:r>
        <w:t>идеологии</w:t>
      </w:r>
      <w:r>
        <w:rPr>
          <w:spacing w:val="-6"/>
        </w:rPr>
        <w:t xml:space="preserve"> </w:t>
      </w:r>
      <w:r>
        <w:t>экстремизма,</w:t>
      </w:r>
      <w:r>
        <w:rPr>
          <w:spacing w:val="-8"/>
        </w:rPr>
        <w:t xml:space="preserve"> </w:t>
      </w:r>
      <w:r>
        <w:t>национализма,</w:t>
      </w:r>
      <w:r>
        <w:rPr>
          <w:spacing w:val="-8"/>
        </w:rPr>
        <w:t xml:space="preserve"> </w:t>
      </w:r>
      <w:r>
        <w:t>ксенофобии,</w:t>
      </w:r>
      <w:r>
        <w:rPr>
          <w:spacing w:val="-8"/>
        </w:rPr>
        <w:t xml:space="preserve"> </w:t>
      </w:r>
      <w:r>
        <w:t>дис- криминации по социальным, религиозным, расовым, национальным признакам;</w:t>
      </w:r>
    </w:p>
    <w:p w:rsidR="00C34E06" w:rsidRDefault="00C34E06" w:rsidP="00C34E06">
      <w:pPr>
        <w:pStyle w:val="a3"/>
        <w:spacing w:before="0" w:line="276" w:lineRule="auto"/>
        <w:ind w:right="418"/>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C34E06" w:rsidRDefault="00C34E06" w:rsidP="00C34E06">
      <w:pPr>
        <w:pStyle w:val="a3"/>
        <w:spacing w:line="276" w:lineRule="auto"/>
        <w:ind w:right="416"/>
      </w:pPr>
      <w:r>
        <w:t>умение взаимодействовать с социальными институтами в соответствии с их функ- циями и назначением;</w:t>
      </w:r>
    </w:p>
    <w:p w:rsidR="00C34E06" w:rsidRDefault="00C34E06" w:rsidP="00C34E06">
      <w:pPr>
        <w:pStyle w:val="a3"/>
        <w:ind w:left="1524" w:firstLine="0"/>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C34E06" w:rsidRDefault="00C34E06" w:rsidP="00C34E06">
      <w:pPr>
        <w:pStyle w:val="a7"/>
        <w:numPr>
          <w:ilvl w:val="0"/>
          <w:numId w:val="87"/>
        </w:numPr>
        <w:tabs>
          <w:tab w:val="left" w:pos="1807"/>
        </w:tabs>
        <w:spacing w:before="45"/>
        <w:ind w:left="1807" w:hanging="283"/>
        <w:rPr>
          <w:sz w:val="26"/>
        </w:rPr>
      </w:pPr>
      <w:r>
        <w:rPr>
          <w:sz w:val="26"/>
        </w:rPr>
        <w:t>патриотического</w:t>
      </w:r>
      <w:r>
        <w:rPr>
          <w:spacing w:val="-15"/>
          <w:sz w:val="26"/>
        </w:rPr>
        <w:t xml:space="preserve"> </w:t>
      </w:r>
      <w:r>
        <w:rPr>
          <w:spacing w:val="-2"/>
          <w:sz w:val="26"/>
        </w:rPr>
        <w:t>воспитания:</w:t>
      </w:r>
    </w:p>
    <w:p w:rsidR="00C34E06" w:rsidRDefault="00C34E06" w:rsidP="00C34E06">
      <w:pPr>
        <w:pStyle w:val="a3"/>
        <w:spacing w:before="45" w:line="276" w:lineRule="auto"/>
        <w:ind w:right="411"/>
      </w:pPr>
      <w:r>
        <w:t>сформированность российской гражданской идентичности, патриотизма, уважения к</w:t>
      </w:r>
      <w:r>
        <w:rPr>
          <w:spacing w:val="-6"/>
        </w:rPr>
        <w:t xml:space="preserve"> </w:t>
      </w:r>
      <w:r>
        <w:t>своему</w:t>
      </w:r>
      <w:r>
        <w:rPr>
          <w:spacing w:val="-13"/>
        </w:rPr>
        <w:t xml:space="preserve"> </w:t>
      </w:r>
      <w:r>
        <w:t>народу,</w:t>
      </w:r>
      <w:r>
        <w:rPr>
          <w:spacing w:val="-5"/>
        </w:rPr>
        <w:t xml:space="preserve"> </w:t>
      </w:r>
      <w:r>
        <w:t>чувства</w:t>
      </w:r>
      <w:r>
        <w:rPr>
          <w:spacing w:val="-2"/>
        </w:rPr>
        <w:t xml:space="preserve"> </w:t>
      </w:r>
      <w:r>
        <w:t>ответственности</w:t>
      </w:r>
      <w:r>
        <w:rPr>
          <w:spacing w:val="-7"/>
        </w:rPr>
        <w:t xml:space="preserve"> </w:t>
      </w:r>
      <w:r>
        <w:t>перед</w:t>
      </w:r>
      <w:r>
        <w:rPr>
          <w:spacing w:val="-3"/>
        </w:rPr>
        <w:t xml:space="preserve"> </w:t>
      </w:r>
      <w:r>
        <w:t>Родиной,</w:t>
      </w:r>
      <w:r>
        <w:rPr>
          <w:spacing w:val="-8"/>
        </w:rPr>
        <w:t xml:space="preserve"> </w:t>
      </w:r>
      <w:r>
        <w:t>гордости</w:t>
      </w:r>
      <w:r>
        <w:rPr>
          <w:spacing w:val="-7"/>
        </w:rPr>
        <w:t xml:space="preserve"> </w:t>
      </w:r>
      <w:r>
        <w:t>за</w:t>
      </w:r>
      <w:r>
        <w:rPr>
          <w:spacing w:val="-3"/>
        </w:rPr>
        <w:t xml:space="preserve"> </w:t>
      </w:r>
      <w:r>
        <w:t>свой</w:t>
      </w:r>
      <w:r>
        <w:rPr>
          <w:spacing w:val="-7"/>
        </w:rPr>
        <w:t xml:space="preserve"> </w:t>
      </w:r>
      <w:r>
        <w:t>край,</w:t>
      </w:r>
      <w:r>
        <w:rPr>
          <w:spacing w:val="-5"/>
        </w:rPr>
        <w:t xml:space="preserve"> </w:t>
      </w:r>
      <w:r>
        <w:t>свою</w:t>
      </w:r>
      <w:r>
        <w:rPr>
          <w:spacing w:val="-6"/>
        </w:rPr>
        <w:t xml:space="preserve"> </w:t>
      </w:r>
      <w:r>
        <w:t>Ро- дину, свой язык и культуру, прошлое и настоящее многонационального народа России;</w:t>
      </w:r>
    </w:p>
    <w:p w:rsidR="00C34E06" w:rsidRDefault="00C34E06" w:rsidP="00C34E06">
      <w:pPr>
        <w:pStyle w:val="a3"/>
        <w:spacing w:before="0" w:line="273" w:lineRule="auto"/>
        <w:ind w:right="412"/>
      </w:pPr>
      <w:r>
        <w:t>ценностное</w:t>
      </w:r>
      <w:r>
        <w:rPr>
          <w:spacing w:val="-5"/>
        </w:rPr>
        <w:t xml:space="preserve"> </w:t>
      </w:r>
      <w:r>
        <w:t>отношение</w:t>
      </w:r>
      <w:r>
        <w:rPr>
          <w:spacing w:val="-5"/>
        </w:rPr>
        <w:t xml:space="preserve"> </w:t>
      </w:r>
      <w:r>
        <w:t>к</w:t>
      </w:r>
      <w:r>
        <w:rPr>
          <w:spacing w:val="-5"/>
        </w:rPr>
        <w:t xml:space="preserve"> </w:t>
      </w:r>
      <w:r>
        <w:t>государственным</w:t>
      </w:r>
      <w:r>
        <w:rPr>
          <w:spacing w:val="-7"/>
        </w:rPr>
        <w:t xml:space="preserve"> </w:t>
      </w:r>
      <w:r>
        <w:t>символам,</w:t>
      </w:r>
      <w:r>
        <w:rPr>
          <w:spacing w:val="-8"/>
        </w:rPr>
        <w:t xml:space="preserve"> </w:t>
      </w:r>
      <w:r>
        <w:t>историческому</w:t>
      </w:r>
      <w:r>
        <w:rPr>
          <w:spacing w:val="-13"/>
        </w:rPr>
        <w:t xml:space="preserve"> </w:t>
      </w:r>
      <w: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34E06" w:rsidRDefault="00C34E06" w:rsidP="00C34E06">
      <w:pPr>
        <w:pStyle w:val="a3"/>
        <w:spacing w:before="6" w:line="276" w:lineRule="auto"/>
        <w:ind w:right="411"/>
      </w:pPr>
      <w:r>
        <w:t>идейная</w:t>
      </w:r>
      <w:r>
        <w:rPr>
          <w:spacing w:val="-5"/>
        </w:rPr>
        <w:t xml:space="preserve"> </w:t>
      </w:r>
      <w:r>
        <w:t>убеждённость,</w:t>
      </w:r>
      <w:r>
        <w:rPr>
          <w:spacing w:val="-7"/>
        </w:rPr>
        <w:t xml:space="preserve"> </w:t>
      </w:r>
      <w:r>
        <w:t>готовность</w:t>
      </w:r>
      <w:r>
        <w:rPr>
          <w:spacing w:val="-8"/>
        </w:rPr>
        <w:t xml:space="preserve"> </w:t>
      </w:r>
      <w:r>
        <w:t>к</w:t>
      </w:r>
      <w:r>
        <w:rPr>
          <w:spacing w:val="-4"/>
        </w:rPr>
        <w:t xml:space="preserve"> </w:t>
      </w:r>
      <w:r>
        <w:t>служению</w:t>
      </w:r>
      <w:r>
        <w:rPr>
          <w:spacing w:val="-8"/>
        </w:rPr>
        <w:t xml:space="preserve"> </w:t>
      </w:r>
      <w:r>
        <w:t>Отечеству</w:t>
      </w:r>
      <w:r>
        <w:rPr>
          <w:spacing w:val="-12"/>
        </w:rPr>
        <w:t xml:space="preserve"> </w:t>
      </w:r>
      <w:r>
        <w:t>и</w:t>
      </w:r>
      <w:r>
        <w:rPr>
          <w:spacing w:val="-9"/>
        </w:rPr>
        <w:t xml:space="preserve"> </w:t>
      </w:r>
      <w:r>
        <w:t>его</w:t>
      </w:r>
      <w:r>
        <w:rPr>
          <w:spacing w:val="-8"/>
        </w:rPr>
        <w:t xml:space="preserve"> </w:t>
      </w:r>
      <w:r>
        <w:t>защите,</w:t>
      </w:r>
      <w:r>
        <w:rPr>
          <w:spacing w:val="-3"/>
        </w:rPr>
        <w:t xml:space="preserve"> </w:t>
      </w:r>
      <w:r>
        <w:t>ответствен- ность за его судьбу;</w:t>
      </w:r>
    </w:p>
    <w:p w:rsidR="00C34E06" w:rsidRDefault="00C34E06" w:rsidP="00C34E06">
      <w:pPr>
        <w:pStyle w:val="a7"/>
        <w:numPr>
          <w:ilvl w:val="0"/>
          <w:numId w:val="87"/>
        </w:numPr>
        <w:tabs>
          <w:tab w:val="left" w:pos="1807"/>
        </w:tabs>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C34E06" w:rsidRDefault="00C34E06" w:rsidP="00C34E06">
      <w:pPr>
        <w:pStyle w:val="a3"/>
        <w:spacing w:before="45" w:line="276" w:lineRule="auto"/>
        <w:ind w:left="1524" w:right="1866" w:firstLine="0"/>
      </w:pPr>
      <w:r>
        <w:t>осознание духовных ценностей российского народа; сформированность</w:t>
      </w:r>
      <w:r>
        <w:rPr>
          <w:spacing w:val="-8"/>
        </w:rPr>
        <w:t xml:space="preserve"> </w:t>
      </w:r>
      <w:r>
        <w:t>нравственного</w:t>
      </w:r>
      <w:r>
        <w:rPr>
          <w:spacing w:val="-9"/>
        </w:rPr>
        <w:t xml:space="preserve"> </w:t>
      </w:r>
      <w:r>
        <w:t>сознания,</w:t>
      </w:r>
      <w:r>
        <w:rPr>
          <w:spacing w:val="-8"/>
        </w:rPr>
        <w:t xml:space="preserve"> </w:t>
      </w:r>
      <w:r>
        <w:t>норм</w:t>
      </w:r>
      <w:r>
        <w:rPr>
          <w:spacing w:val="-7"/>
        </w:rPr>
        <w:t xml:space="preserve"> </w:t>
      </w:r>
      <w:r>
        <w:t>этичного</w:t>
      </w:r>
      <w:r>
        <w:rPr>
          <w:spacing w:val="-9"/>
        </w:rPr>
        <w:t xml:space="preserve"> </w:t>
      </w:r>
      <w:r>
        <w:rPr>
          <w:spacing w:val="-2"/>
        </w:rPr>
        <w:t>поведения;</w:t>
      </w:r>
    </w:p>
    <w:p w:rsidR="00C34E06" w:rsidRDefault="00C34E06" w:rsidP="00C34E06">
      <w:pPr>
        <w:pStyle w:val="a3"/>
        <w:spacing w:line="276" w:lineRule="auto"/>
        <w:ind w:right="422"/>
      </w:pPr>
      <w:r>
        <w:t>способность оценивать ситуацию и принимать осознанные решения, ориентируясь на морально-нравственные нормы и ценности;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left="1524" w:firstLine="0"/>
      </w:pPr>
      <w:r>
        <w:lastRenderedPageBreak/>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C34E06" w:rsidRDefault="00C34E06" w:rsidP="00C34E06">
      <w:pPr>
        <w:pStyle w:val="a3"/>
        <w:spacing w:before="45" w:line="276" w:lineRule="auto"/>
        <w:ind w:right="417"/>
      </w:pPr>
      <w:r>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C34E06" w:rsidRDefault="00C34E06" w:rsidP="00C34E06">
      <w:pPr>
        <w:pStyle w:val="a7"/>
        <w:numPr>
          <w:ilvl w:val="0"/>
          <w:numId w:val="87"/>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C34E06" w:rsidRDefault="00C34E06" w:rsidP="00C34E06">
      <w:pPr>
        <w:pStyle w:val="a3"/>
        <w:spacing w:before="45" w:line="276" w:lineRule="auto"/>
        <w:ind w:right="414"/>
      </w:pPr>
      <w:r>
        <w:t>эстетическое отношение к миру, включая эстетику быта, научного и технического творчества, спорта, труда, общественных отношений;</w:t>
      </w:r>
    </w:p>
    <w:p w:rsidR="00C34E06" w:rsidRDefault="00C34E06" w:rsidP="00C34E06">
      <w:pPr>
        <w:pStyle w:val="a3"/>
        <w:spacing w:line="276" w:lineRule="auto"/>
        <w:ind w:right="414"/>
      </w:pPr>
      <w:r>
        <w:t>способность воспринимать различные виды искусства, традиции и творчество сво- его и других народов, ощущать эмоциональное воздействие искусства;</w:t>
      </w:r>
    </w:p>
    <w:p w:rsidR="00C34E06" w:rsidRDefault="00C34E06" w:rsidP="00C34E06">
      <w:pPr>
        <w:pStyle w:val="a3"/>
        <w:spacing w:before="0" w:line="276" w:lineRule="auto"/>
        <w:ind w:right="415"/>
      </w:pPr>
      <w:r>
        <w:t>убеждённость в значимости для личности и общества отечественного и мирового искусства,</w:t>
      </w:r>
      <w:r>
        <w:rPr>
          <w:spacing w:val="-9"/>
        </w:rPr>
        <w:t xml:space="preserve"> </w:t>
      </w:r>
      <w:r>
        <w:t>этнических</w:t>
      </w:r>
      <w:r>
        <w:rPr>
          <w:spacing w:val="-11"/>
        </w:rPr>
        <w:t xml:space="preserve"> </w:t>
      </w:r>
      <w:r>
        <w:t>культурных</w:t>
      </w:r>
      <w:r>
        <w:rPr>
          <w:spacing w:val="-7"/>
        </w:rPr>
        <w:t xml:space="preserve"> </w:t>
      </w:r>
      <w:r>
        <w:t>традиций</w:t>
      </w:r>
      <w:r>
        <w:rPr>
          <w:spacing w:val="-8"/>
        </w:rPr>
        <w:t xml:space="preserve"> </w:t>
      </w:r>
      <w:r>
        <w:t>и</w:t>
      </w:r>
      <w:r>
        <w:rPr>
          <w:spacing w:val="-8"/>
        </w:rPr>
        <w:t xml:space="preserve"> </w:t>
      </w:r>
      <w:r>
        <w:t>народного,</w:t>
      </w:r>
      <w:r>
        <w:rPr>
          <w:spacing w:val="-6"/>
        </w:rPr>
        <w:t xml:space="preserve"> </w:t>
      </w:r>
      <w:r>
        <w:t>в</w:t>
      </w:r>
      <w:r>
        <w:rPr>
          <w:spacing w:val="-4"/>
        </w:rPr>
        <w:t xml:space="preserve"> </w:t>
      </w:r>
      <w:r>
        <w:t>том</w:t>
      </w:r>
      <w:r>
        <w:rPr>
          <w:spacing w:val="-5"/>
        </w:rPr>
        <w:t xml:space="preserve"> </w:t>
      </w:r>
      <w:r>
        <w:t>числе</w:t>
      </w:r>
      <w:r>
        <w:rPr>
          <w:spacing w:val="-8"/>
        </w:rPr>
        <w:t xml:space="preserve"> </w:t>
      </w:r>
      <w:r>
        <w:t>словесного,</w:t>
      </w:r>
      <w:r>
        <w:rPr>
          <w:spacing w:val="-6"/>
        </w:rPr>
        <w:t xml:space="preserve"> </w:t>
      </w:r>
      <w:r>
        <w:t xml:space="preserve">творче- </w:t>
      </w:r>
      <w:r>
        <w:rPr>
          <w:spacing w:val="-2"/>
        </w:rPr>
        <w:t>ства;</w:t>
      </w:r>
    </w:p>
    <w:p w:rsidR="00C34E06" w:rsidRDefault="00C34E06" w:rsidP="00C34E06">
      <w:pPr>
        <w:pStyle w:val="a3"/>
        <w:spacing w:line="276" w:lineRule="auto"/>
        <w:ind w:right="416"/>
      </w:pPr>
      <w:r>
        <w:t xml:space="preserve">готовность к самовыражению в разных видах искусства, стремление проявлять ка- чества творческой личности, в том числе при выполнении творческих работ по русскому </w:t>
      </w:r>
      <w:r>
        <w:rPr>
          <w:spacing w:val="-2"/>
        </w:rPr>
        <w:t>языку;</w:t>
      </w:r>
    </w:p>
    <w:p w:rsidR="00C34E06" w:rsidRDefault="00C34E06" w:rsidP="00C34E06">
      <w:pPr>
        <w:pStyle w:val="a7"/>
        <w:numPr>
          <w:ilvl w:val="0"/>
          <w:numId w:val="87"/>
        </w:numPr>
        <w:tabs>
          <w:tab w:val="left" w:pos="1807"/>
        </w:tabs>
        <w:spacing w:before="1" w:line="276" w:lineRule="auto"/>
        <w:ind w:left="816" w:right="417" w:firstLine="708"/>
        <w:rPr>
          <w:sz w:val="26"/>
        </w:rPr>
      </w:pPr>
      <w:r>
        <w:rPr>
          <w:sz w:val="26"/>
        </w:rPr>
        <w:t xml:space="preserve">физического воспитания, формирования культуры здоровья и эмоционального </w:t>
      </w:r>
      <w:r>
        <w:rPr>
          <w:spacing w:val="-2"/>
          <w:sz w:val="26"/>
        </w:rPr>
        <w:t>благополучия:</w:t>
      </w:r>
    </w:p>
    <w:p w:rsidR="00C34E06" w:rsidRDefault="00C34E06" w:rsidP="00C34E06">
      <w:pPr>
        <w:pStyle w:val="a3"/>
        <w:spacing w:before="0" w:line="276" w:lineRule="auto"/>
        <w:ind w:right="417"/>
        <w:jc w:val="left"/>
      </w:pPr>
      <w:r>
        <w:t>сформированность здорового и безопасного образа жизни, ответственного отноше- ния к своему здоровью;</w:t>
      </w:r>
    </w:p>
    <w:p w:rsidR="00C34E06" w:rsidRDefault="00C34E06" w:rsidP="00C34E06">
      <w:pPr>
        <w:pStyle w:val="a3"/>
        <w:spacing w:before="0" w:line="276" w:lineRule="auto"/>
        <w:ind w:right="471"/>
        <w:jc w:val="left"/>
      </w:pPr>
      <w:r>
        <w:t>потребность в физическом совершенствовании, занятиях спортивно-оздоровитель- ной деятельностью;</w:t>
      </w:r>
    </w:p>
    <w:p w:rsidR="00C34E06" w:rsidRDefault="00C34E06" w:rsidP="00C34E06">
      <w:pPr>
        <w:pStyle w:val="a3"/>
        <w:spacing w:line="276" w:lineRule="auto"/>
        <w:ind w:right="410"/>
        <w:jc w:val="left"/>
      </w:pPr>
      <w:r>
        <w:t>активное</w:t>
      </w:r>
      <w:r>
        <w:rPr>
          <w:spacing w:val="-17"/>
        </w:rPr>
        <w:t xml:space="preserve"> </w:t>
      </w:r>
      <w:r>
        <w:t>неприятие</w:t>
      </w:r>
      <w:r>
        <w:rPr>
          <w:spacing w:val="-17"/>
        </w:rPr>
        <w:t xml:space="preserve"> </w:t>
      </w:r>
      <w:r>
        <w:t>вредных</w:t>
      </w:r>
      <w:r>
        <w:rPr>
          <w:spacing w:val="-19"/>
        </w:rPr>
        <w:t xml:space="preserve"> </w:t>
      </w:r>
      <w:r>
        <w:t>привычек</w:t>
      </w:r>
      <w:r>
        <w:rPr>
          <w:spacing w:val="-17"/>
        </w:rPr>
        <w:t xml:space="preserve"> </w:t>
      </w:r>
      <w:r>
        <w:t>и</w:t>
      </w:r>
      <w:r>
        <w:rPr>
          <w:spacing w:val="-17"/>
        </w:rPr>
        <w:t xml:space="preserve"> </w:t>
      </w:r>
      <w:r>
        <w:t>иных</w:t>
      </w:r>
      <w:r>
        <w:rPr>
          <w:spacing w:val="-19"/>
        </w:rPr>
        <w:t xml:space="preserve"> </w:t>
      </w:r>
      <w:r>
        <w:t>форм</w:t>
      </w:r>
      <w:r>
        <w:rPr>
          <w:spacing w:val="-16"/>
        </w:rPr>
        <w:t xml:space="preserve"> </w:t>
      </w:r>
      <w:r>
        <w:t>причинения</w:t>
      </w:r>
      <w:r>
        <w:rPr>
          <w:spacing w:val="-17"/>
        </w:rPr>
        <w:t xml:space="preserve"> </w:t>
      </w:r>
      <w:r>
        <w:t>вреда</w:t>
      </w:r>
      <w:r>
        <w:rPr>
          <w:spacing w:val="-17"/>
        </w:rPr>
        <w:t xml:space="preserve"> </w:t>
      </w:r>
      <w:r>
        <w:t>физическому и психическому здоровью;</w:t>
      </w:r>
    </w:p>
    <w:p w:rsidR="00C34E06" w:rsidRDefault="00C34E06" w:rsidP="00C34E06">
      <w:pPr>
        <w:pStyle w:val="a7"/>
        <w:numPr>
          <w:ilvl w:val="0"/>
          <w:numId w:val="87"/>
        </w:numPr>
        <w:tabs>
          <w:tab w:val="left" w:pos="1807"/>
        </w:tabs>
        <w:spacing w:before="1"/>
        <w:ind w:left="1807" w:hanging="283"/>
        <w:rPr>
          <w:sz w:val="26"/>
        </w:rPr>
      </w:pPr>
      <w:r>
        <w:rPr>
          <w:sz w:val="26"/>
        </w:rPr>
        <w:t>трудового</w:t>
      </w:r>
      <w:r>
        <w:rPr>
          <w:spacing w:val="-13"/>
          <w:sz w:val="26"/>
        </w:rPr>
        <w:t xml:space="preserve"> </w:t>
      </w:r>
      <w:r>
        <w:rPr>
          <w:spacing w:val="-2"/>
          <w:sz w:val="26"/>
        </w:rPr>
        <w:t>воспитания:</w:t>
      </w:r>
    </w:p>
    <w:p w:rsidR="00C34E06" w:rsidRDefault="00C34E06" w:rsidP="00C34E06">
      <w:pPr>
        <w:pStyle w:val="a3"/>
        <w:spacing w:before="41"/>
        <w:ind w:left="1524" w:firstLine="0"/>
      </w:pPr>
      <w:r>
        <w:t>готовность</w:t>
      </w:r>
      <w:r>
        <w:rPr>
          <w:spacing w:val="-6"/>
        </w:rPr>
        <w:t xml:space="preserve"> </w:t>
      </w:r>
      <w:r>
        <w:t>к</w:t>
      </w:r>
      <w:r>
        <w:rPr>
          <w:spacing w:val="-4"/>
        </w:rPr>
        <w:t xml:space="preserve"> </w:t>
      </w:r>
      <w:r>
        <w:t>труду,</w:t>
      </w:r>
      <w:r>
        <w:rPr>
          <w:spacing w:val="-3"/>
        </w:rPr>
        <w:t xml:space="preserve"> </w:t>
      </w:r>
      <w:r>
        <w:t>осознание</w:t>
      </w:r>
      <w:r>
        <w:rPr>
          <w:spacing w:val="-4"/>
        </w:rPr>
        <w:t xml:space="preserve"> </w:t>
      </w:r>
      <w:r>
        <w:t>ценности</w:t>
      </w:r>
      <w:r>
        <w:rPr>
          <w:spacing w:val="-5"/>
        </w:rPr>
        <w:t xml:space="preserve"> </w:t>
      </w:r>
      <w:r>
        <w:t>мастерства,</w:t>
      </w:r>
      <w:r>
        <w:rPr>
          <w:spacing w:val="-5"/>
        </w:rPr>
        <w:t xml:space="preserve"> </w:t>
      </w:r>
      <w:r>
        <w:rPr>
          <w:spacing w:val="-2"/>
        </w:rPr>
        <w:t>трудолюбие;</w:t>
      </w:r>
    </w:p>
    <w:p w:rsidR="00C34E06" w:rsidRDefault="00C34E06" w:rsidP="00C34E06">
      <w:pPr>
        <w:pStyle w:val="a3"/>
        <w:spacing w:before="45" w:line="276" w:lineRule="auto"/>
        <w:ind w:right="414"/>
      </w:pPr>
      <w:r>
        <w:t>готовность к активной деятельности технологической и социальной направленно- сти, способность инициировать, планировать и самостоятельно осуществлять такую дея- тельность, в том числе в процессе изучения русского языка;</w:t>
      </w:r>
    </w:p>
    <w:p w:rsidR="00C34E06" w:rsidRDefault="00C34E06" w:rsidP="00C34E06">
      <w:pPr>
        <w:pStyle w:val="a3"/>
        <w:spacing w:line="276" w:lineRule="auto"/>
        <w:ind w:right="414"/>
      </w:pPr>
      <w:r>
        <w:t>интерес к различным сферам профессиональной деятельности, в том числе к дея- тельности филологов, журналистов, писателей; умение совершать осознанный выбор бу- дущей профессии и реализовывать собственные жизненные планы;</w:t>
      </w:r>
    </w:p>
    <w:p w:rsidR="00C34E06" w:rsidRDefault="00C34E06" w:rsidP="00C34E06">
      <w:pPr>
        <w:pStyle w:val="a3"/>
        <w:spacing w:before="0" w:line="276" w:lineRule="auto"/>
        <w:ind w:right="408"/>
      </w:pPr>
      <w:r>
        <w:t xml:space="preserve">готовность и способность к образованию и самообразованию на протяжении всей </w:t>
      </w:r>
      <w:r>
        <w:rPr>
          <w:spacing w:val="-2"/>
        </w:rPr>
        <w:t>жизни;</w:t>
      </w:r>
    </w:p>
    <w:p w:rsidR="00C34E06" w:rsidRDefault="00C34E06" w:rsidP="00C34E06">
      <w:pPr>
        <w:pStyle w:val="a7"/>
        <w:numPr>
          <w:ilvl w:val="0"/>
          <w:numId w:val="87"/>
        </w:numPr>
        <w:tabs>
          <w:tab w:val="left" w:pos="1807"/>
        </w:tabs>
        <w:ind w:left="1807" w:hanging="283"/>
        <w:rPr>
          <w:sz w:val="26"/>
        </w:rPr>
      </w:pPr>
      <w:r>
        <w:rPr>
          <w:sz w:val="26"/>
        </w:rPr>
        <w:t>экологического</w:t>
      </w:r>
      <w:r>
        <w:rPr>
          <w:spacing w:val="-12"/>
          <w:sz w:val="26"/>
        </w:rPr>
        <w:t xml:space="preserve"> </w:t>
      </w:r>
      <w:r>
        <w:rPr>
          <w:spacing w:val="-2"/>
          <w:sz w:val="26"/>
        </w:rPr>
        <w:t>воспитания:</w:t>
      </w:r>
    </w:p>
    <w:p w:rsidR="00C34E06" w:rsidRDefault="00C34E06" w:rsidP="00C34E06">
      <w:pPr>
        <w:pStyle w:val="a3"/>
        <w:spacing w:before="46" w:line="276" w:lineRule="auto"/>
        <w:ind w:right="408"/>
      </w:pPr>
      <w:r>
        <w:t>сформированность экологической культуры, понимание влияния социально-эконо- мических</w:t>
      </w:r>
      <w:r>
        <w:rPr>
          <w:spacing w:val="-3"/>
        </w:rPr>
        <w:t xml:space="preserve"> </w:t>
      </w:r>
      <w:r>
        <w:t>процессов на состояние природной и социальной среды, осознание глобального характера экологических проблем;</w:t>
      </w:r>
    </w:p>
    <w:p w:rsidR="00C34E06" w:rsidRDefault="00C34E06" w:rsidP="00C34E06">
      <w:pPr>
        <w:pStyle w:val="a3"/>
        <w:spacing w:line="276" w:lineRule="auto"/>
        <w:ind w:right="416"/>
      </w:pPr>
      <w:r>
        <w:t>планирование</w:t>
      </w:r>
      <w:r>
        <w:rPr>
          <w:spacing w:val="-3"/>
        </w:rPr>
        <w:t xml:space="preserve"> </w:t>
      </w:r>
      <w:r>
        <w:t>и</w:t>
      </w:r>
      <w:r>
        <w:rPr>
          <w:spacing w:val="-4"/>
        </w:rPr>
        <w:t xml:space="preserve"> </w:t>
      </w:r>
      <w:r>
        <w:t>осуществление</w:t>
      </w:r>
      <w:r>
        <w:rPr>
          <w:spacing w:val="-3"/>
        </w:rPr>
        <w:t xml:space="preserve"> </w:t>
      </w:r>
      <w:r>
        <w:t>действий</w:t>
      </w:r>
      <w:r>
        <w:rPr>
          <w:spacing w:val="-4"/>
        </w:rPr>
        <w:t xml:space="preserve"> </w:t>
      </w:r>
      <w:r>
        <w:t>в</w:t>
      </w:r>
      <w:r>
        <w:rPr>
          <w:spacing w:val="-4"/>
        </w:rPr>
        <w:t xml:space="preserve"> </w:t>
      </w:r>
      <w:r>
        <w:t>окружающей</w:t>
      </w:r>
      <w:r>
        <w:rPr>
          <w:spacing w:val="-4"/>
        </w:rPr>
        <w:t xml:space="preserve"> </w:t>
      </w:r>
      <w:r>
        <w:t>среде</w:t>
      </w:r>
      <w:r>
        <w:rPr>
          <w:spacing w:val="-4"/>
        </w:rPr>
        <w:t xml:space="preserve"> </w:t>
      </w:r>
      <w:r>
        <w:t>на основе знания</w:t>
      </w:r>
      <w:r>
        <w:rPr>
          <w:spacing w:val="-3"/>
        </w:rPr>
        <w:t xml:space="preserve"> </w:t>
      </w:r>
      <w:r>
        <w:t>це- лей устойчивого развития человечества;</w:t>
      </w:r>
    </w:p>
    <w:p w:rsidR="00C34E06" w:rsidRDefault="00C34E06" w:rsidP="00C34E06">
      <w:pPr>
        <w:pStyle w:val="a3"/>
        <w:spacing w:before="0" w:line="276" w:lineRule="auto"/>
        <w:ind w:right="404"/>
      </w:pPr>
      <w:r>
        <w:t>активное</w:t>
      </w:r>
      <w:r>
        <w:rPr>
          <w:spacing w:val="-17"/>
        </w:rPr>
        <w:t xml:space="preserve"> </w:t>
      </w:r>
      <w:r>
        <w:t>неприятие</w:t>
      </w:r>
      <w:r>
        <w:rPr>
          <w:spacing w:val="-16"/>
        </w:rPr>
        <w:t xml:space="preserve"> </w:t>
      </w:r>
      <w:r>
        <w:t>действий,</w:t>
      </w:r>
      <w:r>
        <w:rPr>
          <w:spacing w:val="-16"/>
        </w:rPr>
        <w:t xml:space="preserve"> </w:t>
      </w:r>
      <w:r>
        <w:t>приносящих</w:t>
      </w:r>
      <w:r>
        <w:rPr>
          <w:spacing w:val="-16"/>
        </w:rPr>
        <w:t xml:space="preserve"> </w:t>
      </w:r>
      <w:r>
        <w:t>вред</w:t>
      </w:r>
      <w:r>
        <w:rPr>
          <w:spacing w:val="-16"/>
        </w:rPr>
        <w:t xml:space="preserve"> </w:t>
      </w:r>
      <w:r>
        <w:t>окружающей</w:t>
      </w:r>
      <w:r>
        <w:rPr>
          <w:spacing w:val="-15"/>
        </w:rPr>
        <w:t xml:space="preserve"> </w:t>
      </w:r>
      <w:r>
        <w:t>среде;</w:t>
      </w:r>
      <w:r>
        <w:rPr>
          <w:spacing w:val="-10"/>
        </w:rPr>
        <w:t xml:space="preserve"> </w:t>
      </w:r>
      <w:r>
        <w:t>умение</w:t>
      </w:r>
      <w:r>
        <w:rPr>
          <w:spacing w:val="-17"/>
        </w:rPr>
        <w:t xml:space="preserve"> </w:t>
      </w:r>
      <w:r>
        <w:t>прогно- зировать неблагоприятные экологические последствия предпринимаемых действий и предотвращать их;</w:t>
      </w:r>
    </w:p>
    <w:p w:rsidR="00C34E06" w:rsidRDefault="00C34E06" w:rsidP="00C34E06">
      <w:pPr>
        <w:pStyle w:val="a3"/>
        <w:ind w:left="1524" w:firstLine="0"/>
      </w:pPr>
      <w:r>
        <w:t>расширение</w:t>
      </w:r>
      <w:r>
        <w:rPr>
          <w:spacing w:val="-8"/>
        </w:rPr>
        <w:t xml:space="preserve"> </w:t>
      </w:r>
      <w:r>
        <w:t>опыта</w:t>
      </w:r>
      <w:r>
        <w:rPr>
          <w:spacing w:val="-6"/>
        </w:rPr>
        <w:t xml:space="preserve"> </w:t>
      </w:r>
      <w:r>
        <w:t>деятельности</w:t>
      </w:r>
      <w:r>
        <w:rPr>
          <w:spacing w:val="-6"/>
        </w:rPr>
        <w:t xml:space="preserve"> </w:t>
      </w:r>
      <w:r>
        <w:t>экологической</w:t>
      </w:r>
      <w:r>
        <w:rPr>
          <w:spacing w:val="-6"/>
        </w:rPr>
        <w:t xml:space="preserve"> </w:t>
      </w:r>
      <w:r>
        <w:rPr>
          <w:spacing w:val="-2"/>
        </w:rPr>
        <w:t>направленности;</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7"/>
        <w:numPr>
          <w:ilvl w:val="0"/>
          <w:numId w:val="87"/>
        </w:numPr>
        <w:tabs>
          <w:tab w:val="left" w:pos="1807"/>
        </w:tabs>
        <w:spacing w:before="65"/>
        <w:ind w:left="1807" w:hanging="283"/>
        <w:rPr>
          <w:sz w:val="26"/>
        </w:rPr>
      </w:pPr>
      <w:r>
        <w:rPr>
          <w:sz w:val="26"/>
        </w:rPr>
        <w:lastRenderedPageBreak/>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C34E06" w:rsidRDefault="00C34E06" w:rsidP="00C34E06">
      <w:pPr>
        <w:pStyle w:val="a3"/>
        <w:spacing w:before="45" w:line="276" w:lineRule="auto"/>
        <w:ind w:right="407"/>
      </w:pPr>
      <w:r>
        <w:t>сформированность</w:t>
      </w:r>
      <w:r>
        <w:rPr>
          <w:spacing w:val="-9"/>
        </w:rPr>
        <w:t xml:space="preserve"> </w:t>
      </w:r>
      <w:r>
        <w:t>мировоззрения,</w:t>
      </w:r>
      <w:r>
        <w:rPr>
          <w:spacing w:val="-11"/>
        </w:rPr>
        <w:t xml:space="preserve"> </w:t>
      </w:r>
      <w:r>
        <w:t>соответствующего</w:t>
      </w:r>
      <w:r>
        <w:rPr>
          <w:spacing w:val="-12"/>
        </w:rPr>
        <w:t xml:space="preserve"> </w:t>
      </w:r>
      <w:r>
        <w:t>современному</w:t>
      </w:r>
      <w:r>
        <w:rPr>
          <w:spacing w:val="-9"/>
        </w:rPr>
        <w:t xml:space="preserve"> </w:t>
      </w:r>
      <w:r>
        <w:t>уровню</w:t>
      </w:r>
      <w:r>
        <w:rPr>
          <w:spacing w:val="-8"/>
        </w:rPr>
        <w:t xml:space="preserve"> </w:t>
      </w:r>
      <w:r>
        <w:t>разви- тия науки и общественной практики, основанного на диалоге культур, способствующего осознанию своего места в поликультурном мире;</w:t>
      </w:r>
    </w:p>
    <w:p w:rsidR="00C34E06" w:rsidRDefault="00C34E06" w:rsidP="00C34E06">
      <w:pPr>
        <w:pStyle w:val="a3"/>
        <w:spacing w:line="276" w:lineRule="auto"/>
        <w:ind w:right="414"/>
      </w:pPr>
      <w:r>
        <w:rPr>
          <w:spacing w:val="-2"/>
        </w:rPr>
        <w:t xml:space="preserve">совершенствование языковой и читательской культуры как средства взаимодействия </w:t>
      </w:r>
      <w:r>
        <w:t>между людьми и познания мира;</w:t>
      </w:r>
    </w:p>
    <w:p w:rsidR="00C34E06" w:rsidRDefault="00C34E06" w:rsidP="00C34E06">
      <w:pPr>
        <w:pStyle w:val="a3"/>
        <w:spacing w:line="276" w:lineRule="auto"/>
        <w:ind w:right="401"/>
      </w:pPr>
      <w:r>
        <w:t>осознание</w:t>
      </w:r>
      <w:r>
        <w:rPr>
          <w:spacing w:val="-2"/>
        </w:rPr>
        <w:t xml:space="preserve"> </w:t>
      </w:r>
      <w:r>
        <w:t>ценности</w:t>
      </w:r>
      <w:r>
        <w:rPr>
          <w:spacing w:val="-2"/>
        </w:rPr>
        <w:t xml:space="preserve"> </w:t>
      </w:r>
      <w:r>
        <w:t>научной</w:t>
      </w:r>
      <w:r>
        <w:rPr>
          <w:spacing w:val="-2"/>
        </w:rPr>
        <w:t xml:space="preserve"> </w:t>
      </w:r>
      <w:r>
        <w:t>деятельности,</w:t>
      </w:r>
      <w:r>
        <w:rPr>
          <w:spacing w:val="-4"/>
        </w:rPr>
        <w:t xml:space="preserve"> </w:t>
      </w:r>
      <w:r>
        <w:t>готовность</w:t>
      </w:r>
      <w:r>
        <w:rPr>
          <w:spacing w:val="-1"/>
        </w:rPr>
        <w:t xml:space="preserve"> </w:t>
      </w:r>
      <w:r>
        <w:t>осуществлять учебно-иссле- довательскую и проектную деятельность, в том числе по русскому</w:t>
      </w:r>
      <w:r>
        <w:rPr>
          <w:spacing w:val="-2"/>
        </w:rPr>
        <w:t xml:space="preserve"> </w:t>
      </w:r>
      <w:r>
        <w:t>языку, индивидуально и в группе.</w:t>
      </w:r>
    </w:p>
    <w:p w:rsidR="00C34E06" w:rsidRDefault="00C34E06" w:rsidP="00C34E06">
      <w:pPr>
        <w:pStyle w:val="a7"/>
        <w:numPr>
          <w:ilvl w:val="2"/>
          <w:numId w:val="88"/>
        </w:numPr>
        <w:tabs>
          <w:tab w:val="left" w:pos="1464"/>
        </w:tabs>
        <w:spacing w:before="2" w:line="276" w:lineRule="auto"/>
        <w:ind w:left="816" w:right="404" w:firstLine="0"/>
        <w:rPr>
          <w:sz w:val="26"/>
        </w:rPr>
      </w:pPr>
      <w:r>
        <w:rPr>
          <w:position w:val="1"/>
          <w:sz w:val="26"/>
        </w:rPr>
        <w:t xml:space="preserve">В процессе достижения личностных результатов освоения обучающимися про- </w:t>
      </w:r>
      <w:r>
        <w:rPr>
          <w:sz w:val="26"/>
        </w:rPr>
        <w:t>граммы по русскому языку у обучающихся совершенствуется эмоциональный интеллект, предполагающий сформированность:</w:t>
      </w:r>
    </w:p>
    <w:p w:rsidR="00C34E06" w:rsidRDefault="00C34E06" w:rsidP="00C34E06">
      <w:pPr>
        <w:pStyle w:val="a3"/>
        <w:spacing w:before="0" w:line="276" w:lineRule="auto"/>
        <w:ind w:right="411"/>
      </w:pPr>
      <w:r>
        <w:t>самосознания,</w:t>
      </w:r>
      <w:r>
        <w:rPr>
          <w:spacing w:val="-8"/>
        </w:rPr>
        <w:t xml:space="preserve"> </w:t>
      </w:r>
      <w:r>
        <w:t>включающего</w:t>
      </w:r>
      <w:r>
        <w:rPr>
          <w:spacing w:val="-10"/>
        </w:rPr>
        <w:t xml:space="preserve"> </w:t>
      </w:r>
      <w:r>
        <w:t>способность</w:t>
      </w:r>
      <w:r>
        <w:rPr>
          <w:spacing w:val="-6"/>
        </w:rPr>
        <w:t xml:space="preserve"> </w:t>
      </w:r>
      <w:r>
        <w:t>понимать</w:t>
      </w:r>
      <w:r>
        <w:rPr>
          <w:spacing w:val="-6"/>
        </w:rPr>
        <w:t xml:space="preserve"> </w:t>
      </w:r>
      <w:r>
        <w:t>своё</w:t>
      </w:r>
      <w:r>
        <w:rPr>
          <w:spacing w:val="-6"/>
        </w:rPr>
        <w:t xml:space="preserve"> </w:t>
      </w:r>
      <w:r>
        <w:t>эмоциональное</w:t>
      </w:r>
      <w:r>
        <w:rPr>
          <w:spacing w:val="-6"/>
        </w:rPr>
        <w:t xml:space="preserve"> </w:t>
      </w:r>
      <w:r>
        <w:t>состояние, использовать</w:t>
      </w:r>
      <w:r>
        <w:rPr>
          <w:spacing w:val="-17"/>
        </w:rPr>
        <w:t xml:space="preserve"> </w:t>
      </w:r>
      <w:r>
        <w:t>языковые</w:t>
      </w:r>
      <w:r>
        <w:rPr>
          <w:spacing w:val="-16"/>
        </w:rPr>
        <w:t xml:space="preserve"> </w:t>
      </w:r>
      <w:r>
        <w:t>средства</w:t>
      </w:r>
      <w:r>
        <w:rPr>
          <w:spacing w:val="-16"/>
        </w:rPr>
        <w:t xml:space="preserve"> </w:t>
      </w:r>
      <w:r>
        <w:t>для</w:t>
      </w:r>
      <w:r>
        <w:rPr>
          <w:spacing w:val="-16"/>
        </w:rPr>
        <w:t xml:space="preserve"> </w:t>
      </w:r>
      <w:r>
        <w:t>выражения</w:t>
      </w:r>
      <w:r>
        <w:rPr>
          <w:spacing w:val="-17"/>
        </w:rPr>
        <w:t xml:space="preserve"> </w:t>
      </w:r>
      <w:r>
        <w:t>своего</w:t>
      </w:r>
      <w:r>
        <w:rPr>
          <w:spacing w:val="-16"/>
        </w:rPr>
        <w:t xml:space="preserve"> </w:t>
      </w:r>
      <w:r>
        <w:t>состояния,</w:t>
      </w:r>
      <w:r>
        <w:rPr>
          <w:spacing w:val="-16"/>
        </w:rPr>
        <w:t xml:space="preserve"> </w:t>
      </w:r>
      <w:r>
        <w:t>видеть</w:t>
      </w:r>
      <w:r>
        <w:rPr>
          <w:spacing w:val="-16"/>
        </w:rPr>
        <w:t xml:space="preserve"> </w:t>
      </w:r>
      <w:r>
        <w:t>направление</w:t>
      </w:r>
      <w:r>
        <w:rPr>
          <w:spacing w:val="-17"/>
        </w:rPr>
        <w:t xml:space="preserve"> </w:t>
      </w:r>
      <w:r>
        <w:t>раз- вития собственной эмоциональной сферы, быть уверенным в себе;</w:t>
      </w:r>
    </w:p>
    <w:p w:rsidR="00C34E06" w:rsidRDefault="00C34E06" w:rsidP="00C34E06">
      <w:pPr>
        <w:pStyle w:val="a3"/>
        <w:spacing w:before="0" w:line="276" w:lineRule="auto"/>
        <w:ind w:right="413"/>
      </w:pPr>
      <w:r>
        <w:t>саморегулирования, включающего самоконтроль, умение принимать ответствен- ность</w:t>
      </w:r>
      <w:r>
        <w:rPr>
          <w:spacing w:val="-4"/>
        </w:rPr>
        <w:t xml:space="preserve"> </w:t>
      </w:r>
      <w:r>
        <w:t>за</w:t>
      </w:r>
      <w:r>
        <w:rPr>
          <w:spacing w:val="-4"/>
        </w:rPr>
        <w:t xml:space="preserve"> </w:t>
      </w:r>
      <w:r>
        <w:t>своё</w:t>
      </w:r>
      <w:r>
        <w:rPr>
          <w:spacing w:val="-4"/>
        </w:rPr>
        <w:t xml:space="preserve"> </w:t>
      </w:r>
      <w:r>
        <w:t>поведение,</w:t>
      </w:r>
      <w:r>
        <w:rPr>
          <w:spacing w:val="-6"/>
        </w:rPr>
        <w:t xml:space="preserve"> </w:t>
      </w:r>
      <w:r>
        <w:t>способность</w:t>
      </w:r>
      <w:r>
        <w:rPr>
          <w:spacing w:val="-4"/>
        </w:rPr>
        <w:t xml:space="preserve"> </w:t>
      </w:r>
      <w:r>
        <w:t>проявлять</w:t>
      </w:r>
      <w:r>
        <w:rPr>
          <w:spacing w:val="-4"/>
        </w:rPr>
        <w:t xml:space="preserve"> </w:t>
      </w:r>
      <w:r>
        <w:t>гибкость</w:t>
      </w:r>
      <w:r>
        <w:rPr>
          <w:spacing w:val="-4"/>
        </w:rPr>
        <w:t xml:space="preserve"> </w:t>
      </w:r>
      <w:r>
        <w:t>и</w:t>
      </w:r>
      <w:r>
        <w:rPr>
          <w:spacing w:val="-1"/>
        </w:rPr>
        <w:t xml:space="preserve"> </w:t>
      </w:r>
      <w:r>
        <w:t>адаптироваться</w:t>
      </w:r>
      <w:r>
        <w:rPr>
          <w:spacing w:val="-5"/>
        </w:rPr>
        <w:t xml:space="preserve"> </w:t>
      </w:r>
      <w:r>
        <w:t>к</w:t>
      </w:r>
      <w:r>
        <w:rPr>
          <w:spacing w:val="-4"/>
        </w:rPr>
        <w:t xml:space="preserve"> </w:t>
      </w:r>
      <w:r>
        <w:t>эмоциональ- ным изменениям, быть открытым новому;</w:t>
      </w:r>
    </w:p>
    <w:p w:rsidR="00C34E06" w:rsidRDefault="00C34E06" w:rsidP="00C34E06">
      <w:pPr>
        <w:pStyle w:val="a3"/>
        <w:spacing w:before="0" w:line="276" w:lineRule="auto"/>
        <w:ind w:right="410"/>
      </w:pPr>
      <w:r>
        <w:t>внутренней мотивации, включающей стремление к достижению цели и успеху, оп- тимизм, инициативность, умение действовать, исходя из своих возможностей;</w:t>
      </w:r>
    </w:p>
    <w:p w:rsidR="00C34E06" w:rsidRDefault="00C34E06" w:rsidP="00C34E06">
      <w:pPr>
        <w:pStyle w:val="a3"/>
        <w:spacing w:before="0" w:line="276" w:lineRule="auto"/>
        <w:ind w:right="415"/>
      </w:pPr>
      <w:r>
        <w:t>эмпатии,</w:t>
      </w:r>
      <w:r>
        <w:rPr>
          <w:spacing w:val="-17"/>
        </w:rPr>
        <w:t xml:space="preserve"> </w:t>
      </w:r>
      <w:r>
        <w:t>включающей</w:t>
      </w:r>
      <w:r>
        <w:rPr>
          <w:spacing w:val="-16"/>
        </w:rPr>
        <w:t xml:space="preserve"> </w:t>
      </w:r>
      <w:r>
        <w:t>способность</w:t>
      </w:r>
      <w:r>
        <w:rPr>
          <w:spacing w:val="-16"/>
        </w:rPr>
        <w:t xml:space="preserve"> </w:t>
      </w:r>
      <w:r>
        <w:t>сочувствовать</w:t>
      </w:r>
      <w:r>
        <w:rPr>
          <w:spacing w:val="-16"/>
        </w:rPr>
        <w:t xml:space="preserve"> </w:t>
      </w:r>
      <w:r>
        <w:t>и</w:t>
      </w:r>
      <w:r>
        <w:rPr>
          <w:spacing w:val="-17"/>
        </w:rPr>
        <w:t xml:space="preserve"> </w:t>
      </w:r>
      <w:r>
        <w:t>сопереживать,</w:t>
      </w:r>
      <w:r>
        <w:rPr>
          <w:spacing w:val="-16"/>
        </w:rPr>
        <w:t xml:space="preserve"> </w:t>
      </w:r>
      <w:r>
        <w:t>понимать</w:t>
      </w:r>
      <w:r>
        <w:rPr>
          <w:spacing w:val="-16"/>
        </w:rPr>
        <w:t xml:space="preserve"> </w:t>
      </w:r>
      <w:r>
        <w:t>эмоци- ональное состояние других людей и учитывать его при осуществлении коммуникации;</w:t>
      </w:r>
    </w:p>
    <w:p w:rsidR="00C34E06" w:rsidRDefault="00C34E06" w:rsidP="00C34E06">
      <w:pPr>
        <w:pStyle w:val="a3"/>
        <w:spacing w:before="0" w:line="276" w:lineRule="auto"/>
        <w:ind w:right="417"/>
      </w:pPr>
      <w:r>
        <w:t>социальных</w:t>
      </w:r>
      <w:r>
        <w:rPr>
          <w:spacing w:val="-2"/>
        </w:rPr>
        <w:t xml:space="preserve"> </w:t>
      </w:r>
      <w:r>
        <w:t>навыков,</w:t>
      </w:r>
      <w:r>
        <w:rPr>
          <w:spacing w:val="-1"/>
        </w:rPr>
        <w:t xml:space="preserve"> </w:t>
      </w:r>
      <w:r>
        <w:t>включающих</w:t>
      </w:r>
      <w:r>
        <w:rPr>
          <w:spacing w:val="-5"/>
        </w:rPr>
        <w:t xml:space="preserve"> </w:t>
      </w:r>
      <w:r>
        <w:t>способность выстраивать отношения с другими людьми,</w:t>
      </w:r>
      <w:r>
        <w:rPr>
          <w:spacing w:val="-4"/>
        </w:rPr>
        <w:t xml:space="preserve"> </w:t>
      </w:r>
      <w:r>
        <w:t>заботиться о</w:t>
      </w:r>
      <w:r>
        <w:rPr>
          <w:spacing w:val="-6"/>
        </w:rPr>
        <w:t xml:space="preserve"> </w:t>
      </w:r>
      <w:r>
        <w:t>них,</w:t>
      </w:r>
      <w:r>
        <w:rPr>
          <w:spacing w:val="-5"/>
        </w:rPr>
        <w:t xml:space="preserve"> </w:t>
      </w:r>
      <w:r>
        <w:t>проявлять</w:t>
      </w:r>
      <w:r>
        <w:rPr>
          <w:spacing w:val="-2"/>
        </w:rPr>
        <w:t xml:space="preserve"> </w:t>
      </w:r>
      <w:r>
        <w:t>к</w:t>
      </w:r>
      <w:r>
        <w:rPr>
          <w:spacing w:val="-2"/>
        </w:rPr>
        <w:t xml:space="preserve"> </w:t>
      </w:r>
      <w:r>
        <w:t>ним</w:t>
      </w:r>
      <w:r>
        <w:rPr>
          <w:spacing w:val="-4"/>
        </w:rPr>
        <w:t xml:space="preserve"> </w:t>
      </w:r>
      <w:r>
        <w:t>интерес</w:t>
      </w:r>
      <w:r>
        <w:rPr>
          <w:spacing w:val="-3"/>
        </w:rPr>
        <w:t xml:space="preserve"> </w:t>
      </w:r>
      <w:r>
        <w:t>и разрешать</w:t>
      </w:r>
      <w:r>
        <w:rPr>
          <w:spacing w:val="-2"/>
        </w:rPr>
        <w:t xml:space="preserve"> </w:t>
      </w:r>
      <w:r>
        <w:t>конфликты</w:t>
      </w:r>
      <w:r>
        <w:rPr>
          <w:spacing w:val="-2"/>
        </w:rPr>
        <w:t xml:space="preserve"> </w:t>
      </w:r>
      <w:r>
        <w:t>с учётом</w:t>
      </w:r>
      <w:r>
        <w:rPr>
          <w:spacing w:val="-4"/>
        </w:rPr>
        <w:t xml:space="preserve"> </w:t>
      </w:r>
      <w:r>
        <w:t>соб- ственного речевого и читательского опыта.</w:t>
      </w:r>
    </w:p>
    <w:p w:rsidR="00C34E06" w:rsidRDefault="00C34E06" w:rsidP="00C34E06">
      <w:pPr>
        <w:pStyle w:val="a7"/>
        <w:numPr>
          <w:ilvl w:val="2"/>
          <w:numId w:val="88"/>
        </w:numPr>
        <w:tabs>
          <w:tab w:val="left" w:pos="816"/>
          <w:tab w:val="left" w:pos="1463"/>
        </w:tabs>
        <w:spacing w:line="276" w:lineRule="auto"/>
        <w:ind w:left="816" w:right="409" w:hanging="1"/>
        <w:rPr>
          <w:sz w:val="26"/>
        </w:rPr>
      </w:pPr>
      <w:r>
        <w:rPr>
          <w:sz w:val="26"/>
        </w:rPr>
        <w:t>В результате изучения русского языка на уровне среднего общего образования у обу- чающегося будут сформированы познавательные универсальные учебные действия, ком- муникативные универсальные учебные действия, регулятивные универсальные учебные действия, совместная деятельность.</w:t>
      </w:r>
    </w:p>
    <w:p w:rsidR="00C34E06" w:rsidRDefault="00C34E06" w:rsidP="00C34E06">
      <w:pPr>
        <w:pStyle w:val="a7"/>
        <w:numPr>
          <w:ilvl w:val="3"/>
          <w:numId w:val="88"/>
        </w:numPr>
        <w:tabs>
          <w:tab w:val="left" w:pos="1658"/>
        </w:tabs>
        <w:spacing w:before="2"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C34E06" w:rsidRDefault="00C34E06" w:rsidP="00C34E06">
      <w:pPr>
        <w:pStyle w:val="a3"/>
        <w:spacing w:before="0" w:line="276" w:lineRule="auto"/>
        <w:ind w:right="417"/>
      </w:pPr>
      <w:r>
        <w:t>самостоятельно</w:t>
      </w:r>
      <w:r>
        <w:rPr>
          <w:spacing w:val="-6"/>
        </w:rPr>
        <w:t xml:space="preserve"> </w:t>
      </w:r>
      <w:r>
        <w:t>формулировать</w:t>
      </w:r>
      <w:r>
        <w:rPr>
          <w:spacing w:val="-2"/>
        </w:rPr>
        <w:t xml:space="preserve"> </w:t>
      </w:r>
      <w:r>
        <w:t>и</w:t>
      </w:r>
      <w:r>
        <w:rPr>
          <w:spacing w:val="-3"/>
        </w:rPr>
        <w:t xml:space="preserve"> </w:t>
      </w:r>
      <w:r>
        <w:t>актуализировать</w:t>
      </w:r>
      <w:r>
        <w:rPr>
          <w:spacing w:val="-2"/>
        </w:rPr>
        <w:t xml:space="preserve"> </w:t>
      </w:r>
      <w:r>
        <w:t>проблему,</w:t>
      </w:r>
      <w:r>
        <w:rPr>
          <w:spacing w:val="-1"/>
        </w:rPr>
        <w:t xml:space="preserve"> </w:t>
      </w:r>
      <w:r>
        <w:t>рассматривать</w:t>
      </w:r>
      <w:r>
        <w:rPr>
          <w:spacing w:val="-2"/>
        </w:rPr>
        <w:t xml:space="preserve"> </w:t>
      </w:r>
      <w:r>
        <w:t>её</w:t>
      </w:r>
      <w:r>
        <w:rPr>
          <w:spacing w:val="-3"/>
        </w:rPr>
        <w:t xml:space="preserve"> </w:t>
      </w:r>
      <w:r>
        <w:t xml:space="preserve">все- </w:t>
      </w:r>
      <w:r>
        <w:rPr>
          <w:spacing w:val="-2"/>
        </w:rPr>
        <w:t>сторонне;</w:t>
      </w:r>
    </w:p>
    <w:p w:rsidR="00C34E06" w:rsidRDefault="00C34E06" w:rsidP="00C34E06">
      <w:pPr>
        <w:pStyle w:val="a3"/>
        <w:spacing w:line="273" w:lineRule="auto"/>
        <w:ind w:right="415"/>
      </w:pPr>
      <w:r>
        <w:t>устанавливать</w:t>
      </w:r>
      <w:r>
        <w:rPr>
          <w:spacing w:val="-13"/>
        </w:rPr>
        <w:t xml:space="preserve"> </w:t>
      </w:r>
      <w:r>
        <w:t>существенный</w:t>
      </w:r>
      <w:r>
        <w:rPr>
          <w:spacing w:val="-14"/>
        </w:rPr>
        <w:t xml:space="preserve"> </w:t>
      </w:r>
      <w:r>
        <w:t>признак</w:t>
      </w:r>
      <w:r>
        <w:rPr>
          <w:spacing w:val="-13"/>
        </w:rPr>
        <w:t xml:space="preserve"> </w:t>
      </w:r>
      <w:r>
        <w:t>или</w:t>
      </w:r>
      <w:r>
        <w:rPr>
          <w:spacing w:val="-14"/>
        </w:rPr>
        <w:t xml:space="preserve"> </w:t>
      </w:r>
      <w:r>
        <w:t>основание</w:t>
      </w:r>
      <w:r>
        <w:rPr>
          <w:spacing w:val="-14"/>
        </w:rPr>
        <w:t xml:space="preserve"> </w:t>
      </w:r>
      <w:r>
        <w:t>для</w:t>
      </w:r>
      <w:r>
        <w:rPr>
          <w:spacing w:val="-11"/>
        </w:rPr>
        <w:t xml:space="preserve"> </w:t>
      </w:r>
      <w:r>
        <w:t>сравнения,</w:t>
      </w:r>
      <w:r>
        <w:rPr>
          <w:spacing w:val="-15"/>
        </w:rPr>
        <w:t xml:space="preserve"> </w:t>
      </w:r>
      <w:r>
        <w:t>классификации и обобщения языковых единиц, языковых явлений и процессов, текстов различных функ- циональных разновидностей языка, функционально-смысловых типов, жанров;</w:t>
      </w:r>
    </w:p>
    <w:p w:rsidR="00C34E06" w:rsidRDefault="00C34E06" w:rsidP="00C34E06">
      <w:pPr>
        <w:pStyle w:val="a3"/>
        <w:spacing w:before="5" w:line="276" w:lineRule="auto"/>
        <w:ind w:left="1524" w:firstLine="0"/>
        <w:jc w:val="left"/>
      </w:pPr>
      <w:r>
        <w:t>определять цели деятельности, задавать параметры и критерии их достижения; выявлять</w:t>
      </w:r>
      <w:r>
        <w:rPr>
          <w:spacing w:val="-17"/>
        </w:rPr>
        <w:t xml:space="preserve"> </w:t>
      </w:r>
      <w:r>
        <w:t>закономерности</w:t>
      </w:r>
      <w:r>
        <w:rPr>
          <w:spacing w:val="-16"/>
        </w:rPr>
        <w:t xml:space="preserve"> </w:t>
      </w:r>
      <w:r>
        <w:t>и</w:t>
      </w:r>
      <w:r>
        <w:rPr>
          <w:spacing w:val="-16"/>
        </w:rPr>
        <w:t xml:space="preserve"> </w:t>
      </w:r>
      <w:r>
        <w:t>противоречия</w:t>
      </w:r>
      <w:r>
        <w:rPr>
          <w:spacing w:val="-16"/>
        </w:rPr>
        <w:t xml:space="preserve"> </w:t>
      </w:r>
      <w:r>
        <w:t>языковых</w:t>
      </w:r>
      <w:r>
        <w:rPr>
          <w:spacing w:val="-17"/>
        </w:rPr>
        <w:t xml:space="preserve"> </w:t>
      </w:r>
      <w:r>
        <w:t>явлений,</w:t>
      </w:r>
      <w:r>
        <w:rPr>
          <w:spacing w:val="-16"/>
        </w:rPr>
        <w:t xml:space="preserve"> </w:t>
      </w:r>
      <w:r>
        <w:t>данных</w:t>
      </w:r>
      <w:r>
        <w:rPr>
          <w:spacing w:val="-16"/>
        </w:rPr>
        <w:t xml:space="preserve"> </w:t>
      </w:r>
      <w:r>
        <w:t>в</w:t>
      </w:r>
      <w:r>
        <w:rPr>
          <w:spacing w:val="-16"/>
        </w:rPr>
        <w:t xml:space="preserve"> </w:t>
      </w:r>
      <w:r>
        <w:t>наблюдении; разрабатывать</w:t>
      </w:r>
      <w:r>
        <w:rPr>
          <w:spacing w:val="-10"/>
        </w:rPr>
        <w:t xml:space="preserve"> </w:t>
      </w:r>
      <w:r>
        <w:t>план</w:t>
      </w:r>
      <w:r>
        <w:rPr>
          <w:spacing w:val="-7"/>
        </w:rPr>
        <w:t xml:space="preserve"> </w:t>
      </w:r>
      <w:r>
        <w:t>решения</w:t>
      </w:r>
      <w:r>
        <w:rPr>
          <w:spacing w:val="-8"/>
        </w:rPr>
        <w:t xml:space="preserve"> </w:t>
      </w:r>
      <w:r>
        <w:t>проблемы</w:t>
      </w:r>
      <w:r>
        <w:rPr>
          <w:spacing w:val="-8"/>
        </w:rPr>
        <w:t xml:space="preserve"> </w:t>
      </w:r>
      <w:r>
        <w:t>с</w:t>
      </w:r>
      <w:r>
        <w:rPr>
          <w:spacing w:val="-4"/>
        </w:rPr>
        <w:t xml:space="preserve"> </w:t>
      </w:r>
      <w:r>
        <w:t>учётом</w:t>
      </w:r>
      <w:r>
        <w:rPr>
          <w:spacing w:val="-9"/>
        </w:rPr>
        <w:t xml:space="preserve"> </w:t>
      </w:r>
      <w:r>
        <w:t>анализа</w:t>
      </w:r>
      <w:r>
        <w:rPr>
          <w:spacing w:val="-8"/>
        </w:rPr>
        <w:t xml:space="preserve"> </w:t>
      </w:r>
      <w:r>
        <w:t>имеющихся</w:t>
      </w:r>
      <w:r>
        <w:rPr>
          <w:spacing w:val="-8"/>
        </w:rPr>
        <w:t xml:space="preserve"> </w:t>
      </w:r>
      <w:r>
        <w:rPr>
          <w:spacing w:val="-2"/>
        </w:rPr>
        <w:t>материальных</w:t>
      </w:r>
    </w:p>
    <w:p w:rsidR="00C34E06" w:rsidRDefault="00C34E06" w:rsidP="00C34E06">
      <w:pPr>
        <w:pStyle w:val="a3"/>
        <w:ind w:firstLine="0"/>
        <w:jc w:val="left"/>
      </w:pPr>
      <w:r>
        <w:t>и</w:t>
      </w:r>
      <w:r>
        <w:rPr>
          <w:spacing w:val="-4"/>
        </w:rPr>
        <w:t xml:space="preserve"> </w:t>
      </w:r>
      <w:r>
        <w:t>нематериальных</w:t>
      </w:r>
      <w:r>
        <w:rPr>
          <w:spacing w:val="-5"/>
        </w:rPr>
        <w:t xml:space="preserve"> </w:t>
      </w:r>
      <w:r>
        <w:rPr>
          <w:spacing w:val="-2"/>
        </w:rPr>
        <w:t>ресурсов;</w:t>
      </w:r>
    </w:p>
    <w:p w:rsidR="00C34E06" w:rsidRDefault="00C34E06" w:rsidP="00C34E06">
      <w:pPr>
        <w:pStyle w:val="a3"/>
        <w:spacing w:before="45"/>
        <w:ind w:left="1524" w:firstLine="0"/>
        <w:jc w:val="left"/>
      </w:pPr>
      <w:r>
        <w:t>вносить</w:t>
      </w:r>
      <w:r>
        <w:rPr>
          <w:spacing w:val="-17"/>
        </w:rPr>
        <w:t xml:space="preserve"> </w:t>
      </w:r>
      <w:r>
        <w:t>коррективы</w:t>
      </w:r>
      <w:r>
        <w:rPr>
          <w:spacing w:val="-16"/>
        </w:rPr>
        <w:t xml:space="preserve"> </w:t>
      </w:r>
      <w:r>
        <w:t>в</w:t>
      </w:r>
      <w:r>
        <w:rPr>
          <w:spacing w:val="-16"/>
        </w:rPr>
        <w:t xml:space="preserve"> </w:t>
      </w:r>
      <w:r>
        <w:t>деятельность,</w:t>
      </w:r>
      <w:r>
        <w:rPr>
          <w:spacing w:val="-16"/>
        </w:rPr>
        <w:t xml:space="preserve"> </w:t>
      </w:r>
      <w:r>
        <w:t>оценивать</w:t>
      </w:r>
      <w:r>
        <w:rPr>
          <w:spacing w:val="-16"/>
        </w:rPr>
        <w:t xml:space="preserve"> </w:t>
      </w:r>
      <w:r>
        <w:t>риски</w:t>
      </w:r>
      <w:r>
        <w:rPr>
          <w:spacing w:val="-17"/>
        </w:rPr>
        <w:t xml:space="preserve"> </w:t>
      </w:r>
      <w:r>
        <w:t>и</w:t>
      </w:r>
      <w:r>
        <w:rPr>
          <w:spacing w:val="-16"/>
        </w:rPr>
        <w:t xml:space="preserve"> </w:t>
      </w:r>
      <w:r>
        <w:t>соответствие</w:t>
      </w:r>
      <w:r>
        <w:rPr>
          <w:spacing w:val="-16"/>
        </w:rPr>
        <w:t xml:space="preserve"> </w:t>
      </w:r>
      <w:r>
        <w:t>результатов</w:t>
      </w:r>
      <w:r>
        <w:rPr>
          <w:spacing w:val="-16"/>
        </w:rPr>
        <w:t xml:space="preserve"> </w:t>
      </w:r>
      <w:r>
        <w:rPr>
          <w:spacing w:val="-5"/>
        </w:rPr>
        <w:t>це-</w:t>
      </w:r>
    </w:p>
    <w:p w:rsidR="00C34E06" w:rsidRDefault="00C34E06" w:rsidP="00C34E06">
      <w:pPr>
        <w:pStyle w:val="a3"/>
        <w:spacing w:before="45"/>
        <w:ind w:firstLine="0"/>
        <w:jc w:val="left"/>
      </w:pPr>
      <w:r>
        <w:rPr>
          <w:spacing w:val="-4"/>
        </w:rPr>
        <w:t>лям;</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9"/>
      </w:pPr>
      <w:r>
        <w:lastRenderedPageBreak/>
        <w:t>координировать и выполнять работу в условиях реального, виртуального и комби- нированного взаимодействия, в том числе при выполнении проектов по русскому языку;</w:t>
      </w:r>
    </w:p>
    <w:p w:rsidR="00C34E06" w:rsidRDefault="00C34E06" w:rsidP="00C34E06">
      <w:pPr>
        <w:pStyle w:val="a3"/>
        <w:spacing w:line="276" w:lineRule="auto"/>
        <w:ind w:right="406" w:firstLine="707"/>
      </w:pPr>
      <w:r>
        <w:t>развивать креативное мышление при решении жизненных проблем с учётом соб- ственного речевого и читательского опыта.</w:t>
      </w:r>
    </w:p>
    <w:p w:rsidR="00C34E06" w:rsidRDefault="00C34E06" w:rsidP="00C34E06">
      <w:pPr>
        <w:pStyle w:val="a7"/>
        <w:numPr>
          <w:ilvl w:val="3"/>
          <w:numId w:val="88"/>
        </w:numPr>
        <w:tabs>
          <w:tab w:val="left" w:pos="1658"/>
        </w:tabs>
        <w:spacing w:line="276" w:lineRule="auto"/>
        <w:ind w:left="816" w:right="406" w:firstLine="0"/>
        <w:rPr>
          <w:sz w:val="26"/>
        </w:rPr>
      </w:pPr>
      <w:r>
        <w:rPr>
          <w:sz w:val="26"/>
        </w:rPr>
        <w:t>У</w:t>
      </w:r>
      <w:r>
        <w:rPr>
          <w:spacing w:val="-15"/>
          <w:sz w:val="26"/>
        </w:rPr>
        <w:t xml:space="preserve"> </w:t>
      </w:r>
      <w:r>
        <w:rPr>
          <w:sz w:val="26"/>
        </w:rPr>
        <w:t>обучающегося</w:t>
      </w:r>
      <w:r>
        <w:rPr>
          <w:spacing w:val="-15"/>
          <w:sz w:val="26"/>
        </w:rPr>
        <w:t xml:space="preserve"> </w:t>
      </w:r>
      <w:r>
        <w:rPr>
          <w:sz w:val="26"/>
        </w:rPr>
        <w:t>будут</w:t>
      </w:r>
      <w:r>
        <w:rPr>
          <w:spacing w:val="-14"/>
          <w:sz w:val="26"/>
        </w:rPr>
        <w:t xml:space="preserve"> </w:t>
      </w:r>
      <w:r>
        <w:rPr>
          <w:sz w:val="26"/>
        </w:rPr>
        <w:t>сформированы</w:t>
      </w:r>
      <w:r>
        <w:rPr>
          <w:spacing w:val="-15"/>
          <w:sz w:val="26"/>
        </w:rPr>
        <w:t xml:space="preserve"> </w:t>
      </w:r>
      <w:r>
        <w:rPr>
          <w:sz w:val="26"/>
        </w:rPr>
        <w:t>следующие</w:t>
      </w:r>
      <w:r>
        <w:rPr>
          <w:spacing w:val="-15"/>
          <w:sz w:val="26"/>
        </w:rPr>
        <w:t xml:space="preserve"> </w:t>
      </w:r>
      <w:r>
        <w:rPr>
          <w:sz w:val="26"/>
        </w:rPr>
        <w:t>базовые</w:t>
      </w:r>
      <w:r>
        <w:rPr>
          <w:spacing w:val="-15"/>
          <w:sz w:val="26"/>
        </w:rPr>
        <w:t xml:space="preserve"> </w:t>
      </w:r>
      <w:r>
        <w:rPr>
          <w:sz w:val="26"/>
        </w:rPr>
        <w:t>исследовательские</w:t>
      </w:r>
      <w:r>
        <w:rPr>
          <w:spacing w:val="-15"/>
          <w:sz w:val="26"/>
        </w:rPr>
        <w:t xml:space="preserve"> </w:t>
      </w:r>
      <w:r>
        <w:rPr>
          <w:sz w:val="26"/>
        </w:rPr>
        <w:t>дей- ствия как часть познавательных универсальных учебных действий:</w:t>
      </w:r>
    </w:p>
    <w:p w:rsidR="00C34E06" w:rsidRDefault="00C34E06" w:rsidP="00C34E06">
      <w:pPr>
        <w:pStyle w:val="a3"/>
        <w:spacing w:line="276" w:lineRule="auto"/>
        <w:ind w:right="412"/>
      </w:pPr>
      <w:r>
        <w:t>владеть</w:t>
      </w:r>
      <w:r>
        <w:rPr>
          <w:spacing w:val="-17"/>
        </w:rPr>
        <w:t xml:space="preserve"> </w:t>
      </w:r>
      <w:r>
        <w:t>навыками</w:t>
      </w:r>
      <w:r>
        <w:rPr>
          <w:spacing w:val="-16"/>
        </w:rPr>
        <w:t xml:space="preserve"> </w:t>
      </w:r>
      <w:r>
        <w:t>учебно-исследовательской</w:t>
      </w:r>
      <w:r>
        <w:rPr>
          <w:spacing w:val="-16"/>
        </w:rPr>
        <w:t xml:space="preserve"> </w:t>
      </w:r>
      <w:r>
        <w:t>и</w:t>
      </w:r>
      <w:r>
        <w:rPr>
          <w:spacing w:val="-16"/>
        </w:rPr>
        <w:t xml:space="preserve"> </w:t>
      </w:r>
      <w:r>
        <w:t>проектной</w:t>
      </w:r>
      <w:r>
        <w:rPr>
          <w:spacing w:val="-17"/>
        </w:rPr>
        <w:t xml:space="preserve"> </w:t>
      </w:r>
      <w:r>
        <w:t>деятельности,</w:t>
      </w:r>
      <w:r>
        <w:rPr>
          <w:spacing w:val="-16"/>
        </w:rPr>
        <w:t xml:space="preserve"> </w:t>
      </w:r>
      <w:r>
        <w:t>в</w:t>
      </w:r>
      <w:r>
        <w:rPr>
          <w:spacing w:val="-16"/>
        </w:rPr>
        <w:t xml:space="preserve"> </w:t>
      </w:r>
      <w:r>
        <w:t>том</w:t>
      </w:r>
      <w:r>
        <w:rPr>
          <w:spacing w:val="-16"/>
        </w:rPr>
        <w:t xml:space="preserve"> </w:t>
      </w:r>
      <w: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34E06" w:rsidRDefault="00C34E06" w:rsidP="00C34E06">
      <w:pPr>
        <w:pStyle w:val="a3"/>
        <w:spacing w:line="276" w:lineRule="auto"/>
        <w:ind w:right="414"/>
      </w:pPr>
      <w:r>
        <w:t>осуществлять различные виды деятельности по получению нового знания, в том числе</w:t>
      </w:r>
      <w:r>
        <w:rPr>
          <w:spacing w:val="-8"/>
        </w:rPr>
        <w:t xml:space="preserve"> </w:t>
      </w:r>
      <w:r>
        <w:t>по</w:t>
      </w:r>
      <w:r>
        <w:rPr>
          <w:spacing w:val="-11"/>
        </w:rPr>
        <w:t xml:space="preserve"> </w:t>
      </w:r>
      <w:r>
        <w:t>русскому</w:t>
      </w:r>
      <w:r>
        <w:rPr>
          <w:spacing w:val="-14"/>
        </w:rPr>
        <w:t xml:space="preserve"> </w:t>
      </w:r>
      <w:r>
        <w:t>языку;</w:t>
      </w:r>
      <w:r>
        <w:rPr>
          <w:spacing w:val="-9"/>
        </w:rPr>
        <w:t xml:space="preserve"> </w:t>
      </w:r>
      <w:r>
        <w:t>его</w:t>
      </w:r>
      <w:r>
        <w:rPr>
          <w:spacing w:val="-8"/>
        </w:rPr>
        <w:t xml:space="preserve"> </w:t>
      </w:r>
      <w:r>
        <w:t>интерпретации,</w:t>
      </w:r>
      <w:r>
        <w:rPr>
          <w:spacing w:val="-9"/>
        </w:rPr>
        <w:t xml:space="preserve"> </w:t>
      </w:r>
      <w:r>
        <w:t>преобразованию</w:t>
      </w:r>
      <w:r>
        <w:rPr>
          <w:spacing w:val="-8"/>
        </w:rPr>
        <w:t xml:space="preserve"> </w:t>
      </w:r>
      <w:r>
        <w:t>и</w:t>
      </w:r>
      <w:r>
        <w:rPr>
          <w:spacing w:val="-8"/>
        </w:rPr>
        <w:t xml:space="preserve"> </w:t>
      </w:r>
      <w:r>
        <w:t>применению</w:t>
      </w:r>
      <w:r>
        <w:rPr>
          <w:spacing w:val="-8"/>
        </w:rPr>
        <w:t xml:space="preserve"> </w:t>
      </w:r>
      <w:r>
        <w:t>в</w:t>
      </w:r>
      <w:r>
        <w:rPr>
          <w:spacing w:val="-8"/>
        </w:rPr>
        <w:t xml:space="preserve"> </w:t>
      </w:r>
      <w:r>
        <w:t>различных учебных ситуациях, в том числе при создании учебных и социальных проектов;</w:t>
      </w:r>
    </w:p>
    <w:p w:rsidR="00C34E06" w:rsidRDefault="00C34E06" w:rsidP="00C34E06">
      <w:pPr>
        <w:pStyle w:val="a3"/>
        <w:spacing w:line="276" w:lineRule="auto"/>
        <w:ind w:right="407"/>
      </w:pPr>
      <w:r>
        <w:t>формировать научный тип мышления, владеть научной, в том числе лингвистиче- ской, терминологией, общенаучными ключевыми понятиями и методами;</w:t>
      </w:r>
    </w:p>
    <w:p w:rsidR="00C34E06" w:rsidRDefault="00C34E06" w:rsidP="00C34E06">
      <w:pPr>
        <w:pStyle w:val="a3"/>
        <w:spacing w:before="0" w:line="276" w:lineRule="auto"/>
        <w:ind w:right="411"/>
      </w:pPr>
      <w:r>
        <w:t>ставить</w:t>
      </w:r>
      <w:r>
        <w:rPr>
          <w:spacing w:val="-17"/>
        </w:rPr>
        <w:t xml:space="preserve"> </w:t>
      </w:r>
      <w:r>
        <w:t>и</w:t>
      </w:r>
      <w:r>
        <w:rPr>
          <w:spacing w:val="-16"/>
        </w:rPr>
        <w:t xml:space="preserve"> </w:t>
      </w:r>
      <w:r>
        <w:t>формулировать</w:t>
      </w:r>
      <w:r>
        <w:rPr>
          <w:spacing w:val="-16"/>
        </w:rPr>
        <w:t xml:space="preserve"> </w:t>
      </w:r>
      <w:r>
        <w:t>собственные</w:t>
      </w:r>
      <w:r>
        <w:rPr>
          <w:spacing w:val="-16"/>
        </w:rPr>
        <w:t xml:space="preserve"> </w:t>
      </w:r>
      <w:r>
        <w:t>задачи</w:t>
      </w:r>
      <w:r>
        <w:rPr>
          <w:spacing w:val="-17"/>
        </w:rPr>
        <w:t xml:space="preserve"> </w:t>
      </w:r>
      <w:r>
        <w:t>в</w:t>
      </w:r>
      <w:r>
        <w:rPr>
          <w:spacing w:val="-16"/>
        </w:rPr>
        <w:t xml:space="preserve"> </w:t>
      </w:r>
      <w:r>
        <w:t>образовательной</w:t>
      </w:r>
      <w:r>
        <w:rPr>
          <w:spacing w:val="-16"/>
        </w:rPr>
        <w:t xml:space="preserve"> </w:t>
      </w:r>
      <w:r>
        <w:t>деятельности</w:t>
      </w:r>
      <w:r>
        <w:rPr>
          <w:spacing w:val="-16"/>
        </w:rPr>
        <w:t xml:space="preserve"> </w:t>
      </w:r>
      <w:r>
        <w:t>и</w:t>
      </w:r>
      <w:r>
        <w:rPr>
          <w:spacing w:val="-17"/>
        </w:rPr>
        <w:t xml:space="preserve"> </w:t>
      </w:r>
      <w:r>
        <w:t>раз- нообразных жизненных ситуациях;</w:t>
      </w:r>
    </w:p>
    <w:p w:rsidR="00C34E06" w:rsidRDefault="00C34E06" w:rsidP="00C34E06">
      <w:pPr>
        <w:pStyle w:val="a3"/>
        <w:spacing w:line="276" w:lineRule="auto"/>
        <w:ind w:right="404"/>
      </w:pPr>
      <w:r>
        <w:t>выявлять и</w:t>
      </w:r>
      <w:r>
        <w:rPr>
          <w:spacing w:val="-1"/>
        </w:rPr>
        <w:t xml:space="preserve"> </w:t>
      </w:r>
      <w:r>
        <w:t>актуализировать задачу, выдвигать гипотезу,</w:t>
      </w:r>
      <w:r>
        <w:rPr>
          <w:spacing w:val="-3"/>
        </w:rPr>
        <w:t xml:space="preserve"> </w:t>
      </w:r>
      <w:r>
        <w:t>задавать параметры</w:t>
      </w:r>
      <w:r>
        <w:rPr>
          <w:spacing w:val="-1"/>
        </w:rPr>
        <w:t xml:space="preserve"> </w:t>
      </w:r>
      <w:r>
        <w:t>и</w:t>
      </w:r>
      <w:r>
        <w:rPr>
          <w:spacing w:val="-1"/>
        </w:rPr>
        <w:t xml:space="preserve"> </w:t>
      </w:r>
      <w:r>
        <w:t>кри- терии её решения, находить аргументы для доказательства своих утверждений;</w:t>
      </w:r>
    </w:p>
    <w:p w:rsidR="00C34E06" w:rsidRDefault="00C34E06" w:rsidP="00C34E06">
      <w:pPr>
        <w:pStyle w:val="a3"/>
        <w:spacing w:before="0" w:line="276" w:lineRule="auto"/>
        <w:ind w:right="414"/>
      </w:pPr>
      <w:r>
        <w:t>анализировать полученные в ходе решения задачи результаты, критически оцени- вать их достоверность, прогнозировать изменение в новых условиях;</w:t>
      </w:r>
    </w:p>
    <w:p w:rsidR="00C34E06" w:rsidRDefault="00C34E06" w:rsidP="00C34E06">
      <w:pPr>
        <w:pStyle w:val="a3"/>
        <w:spacing w:line="276" w:lineRule="auto"/>
        <w:ind w:left="1524" w:right="2920" w:firstLine="0"/>
      </w:pPr>
      <w:r>
        <w:t>давать оценку новым ситуациям, приобретённому опыту; уметь</w:t>
      </w:r>
      <w:r>
        <w:rPr>
          <w:spacing w:val="-6"/>
        </w:rPr>
        <w:t xml:space="preserve"> </w:t>
      </w:r>
      <w:r>
        <w:t>интегрировать</w:t>
      </w:r>
      <w:r>
        <w:rPr>
          <w:spacing w:val="-4"/>
        </w:rPr>
        <w:t xml:space="preserve"> </w:t>
      </w:r>
      <w:r>
        <w:t>знания</w:t>
      </w:r>
      <w:r>
        <w:rPr>
          <w:spacing w:val="-4"/>
        </w:rPr>
        <w:t xml:space="preserve"> </w:t>
      </w:r>
      <w:r>
        <w:t>из</w:t>
      </w:r>
      <w:r>
        <w:rPr>
          <w:spacing w:val="-3"/>
        </w:rPr>
        <w:t xml:space="preserve"> </w:t>
      </w:r>
      <w:r>
        <w:t>разных</w:t>
      </w:r>
      <w:r>
        <w:rPr>
          <w:spacing w:val="-8"/>
        </w:rPr>
        <w:t xml:space="preserve"> </w:t>
      </w:r>
      <w:r>
        <w:t>предметных</w:t>
      </w:r>
      <w:r>
        <w:rPr>
          <w:spacing w:val="-3"/>
        </w:rPr>
        <w:t xml:space="preserve"> </w:t>
      </w:r>
      <w:r>
        <w:rPr>
          <w:spacing w:val="-2"/>
        </w:rPr>
        <w:t>областей;</w:t>
      </w:r>
    </w:p>
    <w:p w:rsidR="00C34E06" w:rsidRDefault="00C34E06" w:rsidP="00C34E06">
      <w:pPr>
        <w:pStyle w:val="a3"/>
        <w:spacing w:before="0" w:line="276" w:lineRule="auto"/>
        <w:ind w:right="421"/>
      </w:pPr>
      <w:r>
        <w:t>уметь переносить знания в практическую область жизнедеятельности, освоенные средства и способы действия – в профессиональную среду;</w:t>
      </w:r>
    </w:p>
    <w:p w:rsidR="00C34E06" w:rsidRDefault="00C34E06" w:rsidP="00C34E06">
      <w:pPr>
        <w:pStyle w:val="a3"/>
        <w:spacing w:before="0" w:line="276" w:lineRule="auto"/>
        <w:ind w:right="412"/>
      </w:pPr>
      <w:r>
        <w:t>выдвигать</w:t>
      </w:r>
      <w:r>
        <w:rPr>
          <w:spacing w:val="-15"/>
        </w:rPr>
        <w:t xml:space="preserve"> </w:t>
      </w:r>
      <w:r>
        <w:t>новые</w:t>
      </w:r>
      <w:r>
        <w:rPr>
          <w:spacing w:val="-15"/>
        </w:rPr>
        <w:t xml:space="preserve"> </w:t>
      </w:r>
      <w:r>
        <w:t>идеи,</w:t>
      </w:r>
      <w:r>
        <w:rPr>
          <w:spacing w:val="-17"/>
        </w:rPr>
        <w:t xml:space="preserve"> </w:t>
      </w:r>
      <w:r>
        <w:t>оригинальные</w:t>
      </w:r>
      <w:r>
        <w:rPr>
          <w:spacing w:val="-15"/>
        </w:rPr>
        <w:t xml:space="preserve"> </w:t>
      </w:r>
      <w:r>
        <w:t>подходы,</w:t>
      </w:r>
      <w:r>
        <w:rPr>
          <w:spacing w:val="-17"/>
        </w:rPr>
        <w:t xml:space="preserve"> </w:t>
      </w:r>
      <w:r>
        <w:t>предлагать</w:t>
      </w:r>
      <w:r>
        <w:rPr>
          <w:spacing w:val="-14"/>
        </w:rPr>
        <w:t xml:space="preserve"> </w:t>
      </w:r>
      <w:r>
        <w:t>альтернативные</w:t>
      </w:r>
      <w:r>
        <w:rPr>
          <w:spacing w:val="-15"/>
        </w:rPr>
        <w:t xml:space="preserve"> </w:t>
      </w:r>
      <w:r>
        <w:t>способы решения проблем.</w:t>
      </w:r>
    </w:p>
    <w:p w:rsidR="00C34E06" w:rsidRDefault="00C34E06" w:rsidP="00C34E06">
      <w:pPr>
        <w:pStyle w:val="a7"/>
        <w:numPr>
          <w:ilvl w:val="3"/>
          <w:numId w:val="88"/>
        </w:numPr>
        <w:tabs>
          <w:tab w:val="left" w:pos="1658"/>
        </w:tabs>
        <w:spacing w:line="276" w:lineRule="auto"/>
        <w:ind w:left="816" w:right="413" w:firstLine="0"/>
        <w:rPr>
          <w:sz w:val="26"/>
        </w:rPr>
      </w:pPr>
      <w:r>
        <w:rPr>
          <w:sz w:val="26"/>
        </w:rPr>
        <w:t>У обучающегося будут сформированы умения работать с информацией как часть познавательных универсальных учебных действий:</w:t>
      </w:r>
    </w:p>
    <w:p w:rsidR="00C34E06" w:rsidRDefault="00C34E06" w:rsidP="00C34E06">
      <w:pPr>
        <w:pStyle w:val="a3"/>
        <w:spacing w:before="0" w:line="276" w:lineRule="auto"/>
        <w:ind w:right="408"/>
      </w:pPr>
      <w:r>
        <w:t>владеть навыками получения информации, в том числе лингвистической, из источ- ников разных типов, самостоятельно осуществлять поиск, анализ, систематизацию и ин- терпретацию информации различных видов и форм представления;</w:t>
      </w:r>
    </w:p>
    <w:p w:rsidR="00C34E06" w:rsidRDefault="00C34E06" w:rsidP="00C34E06">
      <w:pPr>
        <w:pStyle w:val="a3"/>
        <w:spacing w:before="0" w:line="276" w:lineRule="auto"/>
        <w:ind w:right="410"/>
      </w:pPr>
      <w:r>
        <w:t>создавать тексты в различных форматах с учётом назначения информации и её це- левой аудитории, выбирая оптимальную форму представления и визуализации (презента- ция, таблица, схема и другие);</w:t>
      </w:r>
    </w:p>
    <w:p w:rsidR="00C34E06" w:rsidRDefault="00C34E06" w:rsidP="00C34E06">
      <w:pPr>
        <w:pStyle w:val="a3"/>
        <w:spacing w:before="0" w:line="276" w:lineRule="auto"/>
        <w:ind w:right="412"/>
      </w:pPr>
      <w:r>
        <w:t>оценивать достоверность, легитимность информации, её соответствие правовым и морально-этическим нормам;</w:t>
      </w:r>
    </w:p>
    <w:p w:rsidR="00C34E06" w:rsidRDefault="00C34E06" w:rsidP="00C34E06">
      <w:pPr>
        <w:pStyle w:val="a3"/>
        <w:spacing w:before="0" w:line="276" w:lineRule="auto"/>
        <w:ind w:right="403"/>
      </w:pPr>
      <w:r>
        <w:t>использовать средства информационных и коммуникационных технологий при ре- шении</w:t>
      </w:r>
      <w:r>
        <w:rPr>
          <w:spacing w:val="-9"/>
        </w:rPr>
        <w:t xml:space="preserve"> </w:t>
      </w:r>
      <w:r>
        <w:t>когнитивных,</w:t>
      </w:r>
      <w:r>
        <w:rPr>
          <w:spacing w:val="-10"/>
        </w:rPr>
        <w:t xml:space="preserve"> </w:t>
      </w:r>
      <w:r>
        <w:t>коммуникативных</w:t>
      </w:r>
      <w:r>
        <w:rPr>
          <w:spacing w:val="-12"/>
        </w:rPr>
        <w:t xml:space="preserve"> </w:t>
      </w:r>
      <w:r>
        <w:t>и</w:t>
      </w:r>
      <w:r>
        <w:rPr>
          <w:spacing w:val="-9"/>
        </w:rPr>
        <w:t xml:space="preserve"> </w:t>
      </w:r>
      <w:r>
        <w:t>организационных</w:t>
      </w:r>
      <w:r>
        <w:rPr>
          <w:spacing w:val="-12"/>
        </w:rPr>
        <w:t xml:space="preserve"> </w:t>
      </w:r>
      <w:r>
        <w:t>задач</w:t>
      </w:r>
      <w:r>
        <w:rPr>
          <w:spacing w:val="-8"/>
        </w:rPr>
        <w:t xml:space="preserve"> </w:t>
      </w:r>
      <w:r>
        <w:t>с</w:t>
      </w:r>
      <w:r>
        <w:rPr>
          <w:spacing w:val="-13"/>
        </w:rPr>
        <w:t xml:space="preserve"> </w:t>
      </w:r>
      <w:r>
        <w:t>соблюдением</w:t>
      </w:r>
      <w:r>
        <w:rPr>
          <w:spacing w:val="-9"/>
        </w:rPr>
        <w:t xml:space="preserve"> </w:t>
      </w:r>
      <w:r>
        <w:t>требова- ний эргономики, техники безопасности, гигиены, ресурсосбережения, правовых и этиче- ских норм, норм информационной безопасности;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jc w:val="left"/>
      </w:pPr>
      <w:r>
        <w:lastRenderedPageBreak/>
        <w:t>владеть навыками</w:t>
      </w:r>
      <w:r>
        <w:rPr>
          <w:spacing w:val="-1"/>
        </w:rPr>
        <w:t xml:space="preserve"> </w:t>
      </w:r>
      <w:r>
        <w:t>защиты</w:t>
      </w:r>
      <w:r>
        <w:rPr>
          <w:spacing w:val="-1"/>
        </w:rPr>
        <w:t xml:space="preserve"> </w:t>
      </w:r>
      <w:r>
        <w:t>личной</w:t>
      </w:r>
      <w:r>
        <w:rPr>
          <w:spacing w:val="-1"/>
        </w:rPr>
        <w:t xml:space="preserve"> </w:t>
      </w:r>
      <w:r>
        <w:t>информации,</w:t>
      </w:r>
      <w:r>
        <w:rPr>
          <w:spacing w:val="-3"/>
        </w:rPr>
        <w:t xml:space="preserve"> </w:t>
      </w:r>
      <w:r>
        <w:t>соблюдать требования</w:t>
      </w:r>
      <w:r>
        <w:rPr>
          <w:spacing w:val="-1"/>
        </w:rPr>
        <w:t xml:space="preserve"> </w:t>
      </w:r>
      <w:r>
        <w:t>информаци- онной безопасности.</w:t>
      </w:r>
    </w:p>
    <w:p w:rsidR="00C34E06" w:rsidRDefault="00C34E06" w:rsidP="00C34E06">
      <w:pPr>
        <w:pStyle w:val="a7"/>
        <w:numPr>
          <w:ilvl w:val="3"/>
          <w:numId w:val="88"/>
        </w:numPr>
        <w:tabs>
          <w:tab w:val="left" w:pos="1658"/>
        </w:tabs>
        <w:spacing w:before="1" w:line="276" w:lineRule="auto"/>
        <w:ind w:left="816" w:right="403" w:firstLine="0"/>
        <w:rPr>
          <w:sz w:val="26"/>
        </w:rPr>
      </w:pPr>
      <w:r>
        <w:rPr>
          <w:sz w:val="26"/>
        </w:rPr>
        <w:t>У обучающегося будут сформированы умения общения как часть коммуникатив- ных универсальных учебных действий:</w:t>
      </w:r>
    </w:p>
    <w:p w:rsidR="00C34E06" w:rsidRDefault="00C34E06" w:rsidP="00C34E06">
      <w:pPr>
        <w:pStyle w:val="a3"/>
        <w:spacing w:before="0"/>
        <w:ind w:left="1524" w:firstLine="0"/>
        <w:jc w:val="left"/>
      </w:pPr>
      <w:r>
        <w:t>осуществлять</w:t>
      </w:r>
      <w:r>
        <w:rPr>
          <w:spacing w:val="-4"/>
        </w:rPr>
        <w:t xml:space="preserve"> </w:t>
      </w:r>
      <w:r>
        <w:t>коммуникацию</w:t>
      </w:r>
      <w:r>
        <w:rPr>
          <w:spacing w:val="-3"/>
        </w:rPr>
        <w:t xml:space="preserve"> </w:t>
      </w:r>
      <w:r>
        <w:t>во</w:t>
      </w:r>
      <w:r>
        <w:rPr>
          <w:spacing w:val="-8"/>
        </w:rPr>
        <w:t xml:space="preserve"> </w:t>
      </w:r>
      <w:r>
        <w:t>всех</w:t>
      </w:r>
      <w:r>
        <w:rPr>
          <w:spacing w:val="-7"/>
        </w:rPr>
        <w:t xml:space="preserve"> </w:t>
      </w:r>
      <w:r>
        <w:t>сферах</w:t>
      </w:r>
      <w:r>
        <w:rPr>
          <w:spacing w:val="-2"/>
        </w:rPr>
        <w:t xml:space="preserve"> жизни;</w:t>
      </w:r>
    </w:p>
    <w:p w:rsidR="00C34E06" w:rsidRDefault="00C34E06" w:rsidP="00C34E06">
      <w:pPr>
        <w:pStyle w:val="a3"/>
        <w:spacing w:before="45" w:line="276" w:lineRule="auto"/>
        <w:jc w:val="left"/>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34E06" w:rsidRDefault="00C34E06" w:rsidP="00C34E06">
      <w:pPr>
        <w:pStyle w:val="a3"/>
        <w:spacing w:line="276" w:lineRule="auto"/>
        <w:ind w:right="471"/>
        <w:jc w:val="left"/>
      </w:pPr>
      <w:r>
        <w:t>владеть различными способами общения и взаимодействия; аргументированно ве- сти диалог;</w:t>
      </w:r>
    </w:p>
    <w:p w:rsidR="00C34E06" w:rsidRDefault="00C34E06" w:rsidP="00C34E06">
      <w:pPr>
        <w:pStyle w:val="a3"/>
        <w:spacing w:before="0" w:line="276" w:lineRule="auto"/>
        <w:ind w:right="471"/>
        <w:jc w:val="left"/>
      </w:pPr>
      <w:r>
        <w:t>развёрнуто, логично и корректно с точки зрения культуры речи излагать своё мне- ние, строить высказывание.</w:t>
      </w:r>
    </w:p>
    <w:p w:rsidR="00C34E06" w:rsidRDefault="00C34E06" w:rsidP="00C34E06">
      <w:pPr>
        <w:pStyle w:val="a7"/>
        <w:numPr>
          <w:ilvl w:val="3"/>
          <w:numId w:val="88"/>
        </w:numPr>
        <w:tabs>
          <w:tab w:val="left" w:pos="1658"/>
        </w:tabs>
        <w:spacing w:before="1" w:line="276" w:lineRule="auto"/>
        <w:ind w:left="816" w:right="404" w:firstLine="0"/>
        <w:rPr>
          <w:sz w:val="26"/>
        </w:rPr>
      </w:pPr>
      <w:r>
        <w:rPr>
          <w:sz w:val="26"/>
        </w:rPr>
        <w:t>У обучающегося будут сформированы умения самоорганизации</w:t>
      </w:r>
      <w:r>
        <w:rPr>
          <w:spacing w:val="-1"/>
          <w:sz w:val="26"/>
        </w:rPr>
        <w:t xml:space="preserve"> </w:t>
      </w:r>
      <w:r>
        <w:rPr>
          <w:sz w:val="26"/>
        </w:rPr>
        <w:t>как части регуля- тивных универсальных учебных действий:</w:t>
      </w:r>
    </w:p>
    <w:p w:rsidR="00C34E06" w:rsidRDefault="00C34E06" w:rsidP="00C34E06">
      <w:pPr>
        <w:pStyle w:val="a3"/>
        <w:spacing w:line="276" w:lineRule="auto"/>
        <w:ind w:right="415"/>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 ных ситуациях;</w:t>
      </w:r>
    </w:p>
    <w:p w:rsidR="00C34E06" w:rsidRDefault="00C34E06" w:rsidP="00C34E06">
      <w:pPr>
        <w:pStyle w:val="a3"/>
        <w:spacing w:before="0" w:line="276"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C34E06" w:rsidRDefault="00C34E06" w:rsidP="00C34E06">
      <w:pPr>
        <w:pStyle w:val="a3"/>
        <w:ind w:left="1524" w:firstLine="0"/>
      </w:pPr>
      <w:r>
        <w:t>расширять</w:t>
      </w:r>
      <w:r>
        <w:rPr>
          <w:spacing w:val="-6"/>
        </w:rPr>
        <w:t xml:space="preserve"> </w:t>
      </w:r>
      <w:r>
        <w:t>рамки</w:t>
      </w:r>
      <w:r>
        <w:rPr>
          <w:spacing w:val="-1"/>
        </w:rPr>
        <w:t xml:space="preserve"> </w:t>
      </w:r>
      <w:r>
        <w:t>учебного</w:t>
      </w:r>
      <w:r>
        <w:rPr>
          <w:spacing w:val="-3"/>
        </w:rPr>
        <w:t xml:space="preserve"> </w:t>
      </w:r>
      <w:r>
        <w:t>предмета</w:t>
      </w:r>
      <w:r>
        <w:rPr>
          <w:spacing w:val="-1"/>
        </w:rPr>
        <w:t xml:space="preserve"> </w:t>
      </w:r>
      <w:r>
        <w:t>на</w:t>
      </w:r>
      <w:r>
        <w:rPr>
          <w:spacing w:val="-4"/>
        </w:rPr>
        <w:t xml:space="preserve"> </w:t>
      </w:r>
      <w:r>
        <w:t>основе</w:t>
      </w:r>
      <w:r>
        <w:rPr>
          <w:spacing w:val="-3"/>
        </w:rPr>
        <w:t xml:space="preserve"> </w:t>
      </w:r>
      <w:r>
        <w:t>личных</w:t>
      </w:r>
      <w:r>
        <w:rPr>
          <w:spacing w:val="-7"/>
        </w:rPr>
        <w:t xml:space="preserve"> </w:t>
      </w:r>
      <w:r>
        <w:rPr>
          <w:spacing w:val="-2"/>
        </w:rPr>
        <w:t>предпочтений;</w:t>
      </w:r>
    </w:p>
    <w:p w:rsidR="00C34E06" w:rsidRDefault="00C34E06" w:rsidP="00C34E06">
      <w:pPr>
        <w:pStyle w:val="a3"/>
        <w:spacing w:before="45" w:line="276" w:lineRule="auto"/>
        <w:ind w:right="417"/>
      </w:pPr>
      <w:r>
        <w:t>делать осознанный выбор, аргументировать его, брать ответственность за резуль- таты выбора;</w:t>
      </w:r>
    </w:p>
    <w:p w:rsidR="00C34E06" w:rsidRDefault="00C34E06" w:rsidP="00C34E06">
      <w:pPr>
        <w:pStyle w:val="a3"/>
        <w:spacing w:before="0"/>
        <w:ind w:left="1524" w:firstLine="0"/>
      </w:pPr>
      <w:r>
        <w:t>оценивать</w:t>
      </w:r>
      <w:r>
        <w:rPr>
          <w:spacing w:val="-8"/>
        </w:rPr>
        <w:t xml:space="preserve"> </w:t>
      </w:r>
      <w:r>
        <w:t>приобретённый</w:t>
      </w:r>
      <w:r>
        <w:rPr>
          <w:spacing w:val="-8"/>
        </w:rPr>
        <w:t xml:space="preserve"> </w:t>
      </w:r>
      <w:r>
        <w:rPr>
          <w:spacing w:val="-4"/>
        </w:rPr>
        <w:t>опыт;</w:t>
      </w:r>
    </w:p>
    <w:p w:rsidR="00C34E06" w:rsidRDefault="00C34E06" w:rsidP="00C34E06">
      <w:pPr>
        <w:pStyle w:val="a3"/>
        <w:spacing w:before="45" w:line="273" w:lineRule="auto"/>
        <w:ind w:right="418"/>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34E06" w:rsidRDefault="00C34E06" w:rsidP="00C34E06">
      <w:pPr>
        <w:pStyle w:val="a7"/>
        <w:numPr>
          <w:ilvl w:val="3"/>
          <w:numId w:val="88"/>
        </w:numPr>
        <w:tabs>
          <w:tab w:val="left" w:pos="1658"/>
        </w:tabs>
        <w:spacing w:before="3" w:line="276" w:lineRule="auto"/>
        <w:ind w:left="816" w:right="418" w:firstLine="0"/>
        <w:rPr>
          <w:sz w:val="26"/>
        </w:rPr>
      </w:pPr>
      <w:r>
        <w:rPr>
          <w:sz w:val="26"/>
        </w:rPr>
        <w:t>У</w:t>
      </w:r>
      <w:r>
        <w:rPr>
          <w:spacing w:val="-10"/>
          <w:sz w:val="26"/>
        </w:rPr>
        <w:t xml:space="preserve"> </w:t>
      </w:r>
      <w:r>
        <w:rPr>
          <w:sz w:val="26"/>
        </w:rPr>
        <w:t>обучающегося</w:t>
      </w:r>
      <w:r>
        <w:rPr>
          <w:spacing w:val="-9"/>
          <w:sz w:val="26"/>
        </w:rPr>
        <w:t xml:space="preserve"> </w:t>
      </w:r>
      <w:r>
        <w:rPr>
          <w:sz w:val="26"/>
        </w:rPr>
        <w:t>будут</w:t>
      </w:r>
      <w:r>
        <w:rPr>
          <w:spacing w:val="-7"/>
          <w:sz w:val="26"/>
        </w:rPr>
        <w:t xml:space="preserve"> </w:t>
      </w:r>
      <w:r>
        <w:rPr>
          <w:sz w:val="26"/>
        </w:rPr>
        <w:t>сформированы</w:t>
      </w:r>
      <w:r>
        <w:rPr>
          <w:spacing w:val="-4"/>
          <w:sz w:val="26"/>
        </w:rPr>
        <w:t xml:space="preserve"> </w:t>
      </w:r>
      <w:r>
        <w:rPr>
          <w:sz w:val="26"/>
        </w:rPr>
        <w:t>умения</w:t>
      </w:r>
      <w:r>
        <w:rPr>
          <w:spacing w:val="-9"/>
          <w:sz w:val="26"/>
        </w:rPr>
        <w:t xml:space="preserve"> </w:t>
      </w:r>
      <w:r>
        <w:rPr>
          <w:sz w:val="26"/>
        </w:rPr>
        <w:t>самоконтроля,</w:t>
      </w:r>
      <w:r>
        <w:rPr>
          <w:spacing w:val="-6"/>
          <w:sz w:val="26"/>
        </w:rPr>
        <w:t xml:space="preserve"> </w:t>
      </w:r>
      <w:r>
        <w:rPr>
          <w:sz w:val="26"/>
        </w:rPr>
        <w:t>принятия</w:t>
      </w:r>
      <w:r>
        <w:rPr>
          <w:spacing w:val="-9"/>
          <w:sz w:val="26"/>
        </w:rPr>
        <w:t xml:space="preserve"> </w:t>
      </w:r>
      <w:r>
        <w:rPr>
          <w:sz w:val="26"/>
        </w:rPr>
        <w:t>себя</w:t>
      </w:r>
      <w:r>
        <w:rPr>
          <w:spacing w:val="-9"/>
          <w:sz w:val="26"/>
        </w:rPr>
        <w:t xml:space="preserve"> </w:t>
      </w:r>
      <w:r>
        <w:rPr>
          <w:sz w:val="26"/>
        </w:rPr>
        <w:t>и</w:t>
      </w:r>
      <w:r>
        <w:rPr>
          <w:spacing w:val="-9"/>
          <w:sz w:val="26"/>
        </w:rPr>
        <w:t xml:space="preserve"> </w:t>
      </w:r>
      <w:r>
        <w:rPr>
          <w:sz w:val="26"/>
        </w:rPr>
        <w:t>дру- гих как части регулятивных универсальных учебных действий:</w:t>
      </w:r>
    </w:p>
    <w:p w:rsidR="00C34E06" w:rsidRDefault="00C34E06" w:rsidP="00C34E06">
      <w:pPr>
        <w:pStyle w:val="a3"/>
        <w:spacing w:line="276" w:lineRule="auto"/>
        <w:ind w:right="411"/>
      </w:pPr>
      <w:r>
        <w:t>давать</w:t>
      </w:r>
      <w:r>
        <w:rPr>
          <w:spacing w:val="-3"/>
        </w:rPr>
        <w:t xml:space="preserve"> </w:t>
      </w:r>
      <w:r>
        <w:t>оценку</w:t>
      </w:r>
      <w:r>
        <w:rPr>
          <w:spacing w:val="-14"/>
        </w:rPr>
        <w:t xml:space="preserve"> </w:t>
      </w:r>
      <w:r>
        <w:t>новым</w:t>
      </w:r>
      <w:r>
        <w:rPr>
          <w:spacing w:val="-5"/>
        </w:rPr>
        <w:t xml:space="preserve"> </w:t>
      </w:r>
      <w:r>
        <w:t>ситуациям,</w:t>
      </w:r>
      <w:r>
        <w:rPr>
          <w:spacing w:val="-6"/>
        </w:rPr>
        <w:t xml:space="preserve"> </w:t>
      </w:r>
      <w:r>
        <w:t>вносить</w:t>
      </w:r>
      <w:r>
        <w:rPr>
          <w:spacing w:val="-3"/>
        </w:rPr>
        <w:t xml:space="preserve"> </w:t>
      </w:r>
      <w:r>
        <w:t>коррективы</w:t>
      </w:r>
      <w:r>
        <w:rPr>
          <w:spacing w:val="-3"/>
        </w:rPr>
        <w:t xml:space="preserve"> </w:t>
      </w:r>
      <w:r>
        <w:t>в</w:t>
      </w:r>
      <w:r>
        <w:rPr>
          <w:spacing w:val="-4"/>
        </w:rPr>
        <w:t xml:space="preserve"> </w:t>
      </w:r>
      <w:r>
        <w:t>деятельность,</w:t>
      </w:r>
      <w:r>
        <w:rPr>
          <w:spacing w:val="-2"/>
        </w:rPr>
        <w:t xml:space="preserve"> </w:t>
      </w:r>
      <w:r>
        <w:t>оценивать</w:t>
      </w:r>
      <w:r>
        <w:rPr>
          <w:spacing w:val="-3"/>
        </w:rPr>
        <w:t xml:space="preserve"> </w:t>
      </w:r>
      <w:r>
        <w:t>со- ответствие результатов целям;</w:t>
      </w:r>
    </w:p>
    <w:p w:rsidR="00C34E06" w:rsidRDefault="00C34E06" w:rsidP="00C34E06">
      <w:pPr>
        <w:pStyle w:val="a3"/>
        <w:spacing w:before="0" w:line="276" w:lineRule="auto"/>
        <w:ind w:right="412"/>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w:t>
      </w:r>
      <w:r>
        <w:rPr>
          <w:spacing w:val="-5"/>
        </w:rPr>
        <w:t xml:space="preserve"> </w:t>
      </w:r>
      <w:r>
        <w:t>мыслительных</w:t>
      </w:r>
      <w:r>
        <w:rPr>
          <w:spacing w:val="-8"/>
        </w:rPr>
        <w:t xml:space="preserve"> </w:t>
      </w:r>
      <w:r>
        <w:t>процессов,</w:t>
      </w:r>
      <w:r>
        <w:rPr>
          <w:spacing w:val="-3"/>
        </w:rPr>
        <w:t xml:space="preserve"> </w:t>
      </w:r>
      <w:r>
        <w:t>их</w:t>
      </w:r>
      <w:r>
        <w:rPr>
          <w:spacing w:val="-4"/>
        </w:rPr>
        <w:t xml:space="preserve"> </w:t>
      </w:r>
      <w:r>
        <w:t>оснований</w:t>
      </w:r>
      <w:r>
        <w:rPr>
          <w:spacing w:val="-5"/>
        </w:rPr>
        <w:t xml:space="preserve"> </w:t>
      </w:r>
      <w:r>
        <w:t>и</w:t>
      </w:r>
      <w:r>
        <w:rPr>
          <w:spacing w:val="-5"/>
        </w:rPr>
        <w:t xml:space="preserve"> </w:t>
      </w:r>
      <w:r>
        <w:t>результатов;</w:t>
      </w:r>
      <w:r>
        <w:rPr>
          <w:spacing w:val="-6"/>
        </w:rPr>
        <w:t xml:space="preserve"> </w:t>
      </w:r>
      <w:r>
        <w:t>использовать</w:t>
      </w:r>
      <w:r>
        <w:rPr>
          <w:spacing w:val="-4"/>
        </w:rPr>
        <w:t xml:space="preserve"> </w:t>
      </w:r>
      <w:r>
        <w:t>приёмы</w:t>
      </w:r>
      <w:r>
        <w:rPr>
          <w:spacing w:val="-4"/>
        </w:rPr>
        <w:t xml:space="preserve"> </w:t>
      </w:r>
      <w:r>
        <w:t>рефлексии для оценки ситуации, выбора верного решения;</w:t>
      </w:r>
    </w:p>
    <w:p w:rsidR="00C34E06" w:rsidRDefault="00C34E06" w:rsidP="00C34E06">
      <w:pPr>
        <w:pStyle w:val="a3"/>
        <w:spacing w:line="276" w:lineRule="auto"/>
        <w:ind w:left="1524" w:right="1412" w:firstLine="0"/>
        <w:jc w:val="left"/>
      </w:pPr>
      <w:r>
        <w:t>оценивать</w:t>
      </w:r>
      <w:r>
        <w:rPr>
          <w:spacing w:val="-3"/>
        </w:rPr>
        <w:t xml:space="preserve"> </w:t>
      </w:r>
      <w:r>
        <w:t>риски</w:t>
      </w:r>
      <w:r>
        <w:rPr>
          <w:spacing w:val="-4"/>
        </w:rPr>
        <w:t xml:space="preserve"> </w:t>
      </w:r>
      <w:r>
        <w:t>и</w:t>
      </w:r>
      <w:r>
        <w:rPr>
          <w:spacing w:val="-4"/>
        </w:rPr>
        <w:t xml:space="preserve"> </w:t>
      </w:r>
      <w:r>
        <w:t>своевременно</w:t>
      </w:r>
      <w:r>
        <w:rPr>
          <w:spacing w:val="-7"/>
        </w:rPr>
        <w:t xml:space="preserve"> </w:t>
      </w:r>
      <w:r>
        <w:t>принимать</w:t>
      </w:r>
      <w:r>
        <w:rPr>
          <w:spacing w:val="-3"/>
        </w:rPr>
        <w:t xml:space="preserve"> </w:t>
      </w:r>
      <w:r>
        <w:t>решение</w:t>
      </w:r>
      <w:r>
        <w:rPr>
          <w:spacing w:val="-3"/>
        </w:rPr>
        <w:t xml:space="preserve"> </w:t>
      </w:r>
      <w:r>
        <w:t>по</w:t>
      </w:r>
      <w:r>
        <w:rPr>
          <w:spacing w:val="-6"/>
        </w:rPr>
        <w:t xml:space="preserve"> </w:t>
      </w:r>
      <w:r>
        <w:t>их</w:t>
      </w:r>
      <w:r>
        <w:rPr>
          <w:spacing w:val="-7"/>
        </w:rPr>
        <w:t xml:space="preserve"> </w:t>
      </w:r>
      <w:r>
        <w:t>снижению; принимать себя, понимая свои недостатки и достоинства;</w:t>
      </w:r>
    </w:p>
    <w:p w:rsidR="00C34E06" w:rsidRDefault="00C34E06" w:rsidP="00C34E06">
      <w:pPr>
        <w:pStyle w:val="a3"/>
        <w:spacing w:before="0"/>
        <w:ind w:left="1524" w:firstLine="0"/>
        <w:jc w:val="left"/>
      </w:pPr>
      <w:r>
        <w:t>принимать</w:t>
      </w:r>
      <w:r>
        <w:rPr>
          <w:spacing w:val="9"/>
        </w:rPr>
        <w:t xml:space="preserve"> </w:t>
      </w:r>
      <w:r>
        <w:t>мотивы</w:t>
      </w:r>
      <w:r>
        <w:rPr>
          <w:spacing w:val="10"/>
        </w:rPr>
        <w:t xml:space="preserve"> </w:t>
      </w:r>
      <w:r>
        <w:t>и</w:t>
      </w:r>
      <w:r>
        <w:rPr>
          <w:spacing w:val="11"/>
        </w:rPr>
        <w:t xml:space="preserve"> </w:t>
      </w:r>
      <w:r>
        <w:t>аргументы</w:t>
      </w:r>
      <w:r>
        <w:rPr>
          <w:spacing w:val="10"/>
        </w:rPr>
        <w:t xml:space="preserve"> </w:t>
      </w:r>
      <w:r>
        <w:t>других</w:t>
      </w:r>
      <w:r>
        <w:rPr>
          <w:spacing w:val="7"/>
        </w:rPr>
        <w:t xml:space="preserve"> </w:t>
      </w:r>
      <w:r>
        <w:t>людей</w:t>
      </w:r>
      <w:r>
        <w:rPr>
          <w:spacing w:val="11"/>
        </w:rPr>
        <w:t xml:space="preserve"> </w:t>
      </w:r>
      <w:r>
        <w:t>при</w:t>
      </w:r>
      <w:r>
        <w:rPr>
          <w:spacing w:val="10"/>
        </w:rPr>
        <w:t xml:space="preserve"> </w:t>
      </w:r>
      <w:r>
        <w:t>анализе</w:t>
      </w:r>
      <w:r>
        <w:rPr>
          <w:spacing w:val="10"/>
        </w:rPr>
        <w:t xml:space="preserve"> </w:t>
      </w:r>
      <w:r>
        <w:t>результатов</w:t>
      </w:r>
      <w:r>
        <w:rPr>
          <w:spacing w:val="16"/>
        </w:rPr>
        <w:t xml:space="preserve"> </w:t>
      </w:r>
      <w:r>
        <w:rPr>
          <w:spacing w:val="-2"/>
        </w:rPr>
        <w:t>деятельно-</w:t>
      </w:r>
    </w:p>
    <w:p w:rsidR="00C34E06" w:rsidRDefault="00C34E06" w:rsidP="00C34E06">
      <w:pPr>
        <w:pStyle w:val="a3"/>
        <w:spacing w:before="45"/>
        <w:ind w:firstLine="0"/>
        <w:jc w:val="left"/>
      </w:pPr>
      <w:r>
        <w:rPr>
          <w:spacing w:val="-4"/>
        </w:rPr>
        <w:t>сти;</w:t>
      </w:r>
    </w:p>
    <w:p w:rsidR="00C34E06" w:rsidRDefault="00C34E06" w:rsidP="00C34E06">
      <w:pPr>
        <w:pStyle w:val="a3"/>
        <w:spacing w:before="45"/>
        <w:ind w:left="1524" w:firstLine="0"/>
        <w:jc w:val="left"/>
      </w:pPr>
      <w:r>
        <w:t>признавать</w:t>
      </w:r>
      <w:r>
        <w:rPr>
          <w:spacing w:val="-2"/>
        </w:rPr>
        <w:t xml:space="preserve"> </w:t>
      </w:r>
      <w:r>
        <w:t>своё</w:t>
      </w:r>
      <w:r>
        <w:rPr>
          <w:spacing w:val="-2"/>
        </w:rPr>
        <w:t xml:space="preserve"> </w:t>
      </w:r>
      <w:r>
        <w:t>право</w:t>
      </w:r>
      <w:r>
        <w:rPr>
          <w:spacing w:val="-6"/>
        </w:rPr>
        <w:t xml:space="preserve"> </w:t>
      </w:r>
      <w:r>
        <w:t>и</w:t>
      </w:r>
      <w:r>
        <w:rPr>
          <w:spacing w:val="-2"/>
        </w:rPr>
        <w:t xml:space="preserve"> </w:t>
      </w:r>
      <w:r>
        <w:t>право</w:t>
      </w:r>
      <w:r>
        <w:rPr>
          <w:spacing w:val="-6"/>
        </w:rPr>
        <w:t xml:space="preserve"> </w:t>
      </w:r>
      <w:r>
        <w:t>других</w:t>
      </w:r>
      <w:r>
        <w:rPr>
          <w:spacing w:val="-6"/>
        </w:rPr>
        <w:t xml:space="preserve"> </w:t>
      </w:r>
      <w:r>
        <w:t>на</w:t>
      </w:r>
      <w:r>
        <w:rPr>
          <w:spacing w:val="-1"/>
        </w:rPr>
        <w:t xml:space="preserve"> </w:t>
      </w:r>
      <w:r>
        <w:rPr>
          <w:spacing w:val="-2"/>
        </w:rPr>
        <w:t>ошибку;</w:t>
      </w:r>
    </w:p>
    <w:p w:rsidR="00C34E06" w:rsidRDefault="00C34E06" w:rsidP="00C34E06">
      <w:pPr>
        <w:pStyle w:val="a3"/>
        <w:spacing w:before="45"/>
        <w:ind w:left="1524" w:firstLine="0"/>
        <w:jc w:val="left"/>
      </w:pPr>
      <w:r>
        <w:t>развивать</w:t>
      </w:r>
      <w:r>
        <w:rPr>
          <w:spacing w:val="-4"/>
        </w:rPr>
        <w:t xml:space="preserve"> </w:t>
      </w:r>
      <w:r>
        <w:t>способность</w:t>
      </w:r>
      <w:r>
        <w:rPr>
          <w:spacing w:val="-3"/>
        </w:rPr>
        <w:t xml:space="preserve"> </w:t>
      </w:r>
      <w:r>
        <w:t>видеть</w:t>
      </w:r>
      <w:r>
        <w:rPr>
          <w:spacing w:val="-4"/>
        </w:rPr>
        <w:t xml:space="preserve"> </w:t>
      </w:r>
      <w:r>
        <w:t>мир</w:t>
      </w:r>
      <w:r>
        <w:rPr>
          <w:spacing w:val="-2"/>
        </w:rPr>
        <w:t xml:space="preserve"> </w:t>
      </w:r>
      <w:r>
        <w:t>с</w:t>
      </w:r>
      <w:r>
        <w:rPr>
          <w:spacing w:val="-1"/>
        </w:rPr>
        <w:t xml:space="preserve"> </w:t>
      </w:r>
      <w:r>
        <w:t>позиции</w:t>
      </w:r>
      <w:r>
        <w:rPr>
          <w:spacing w:val="-4"/>
        </w:rPr>
        <w:t xml:space="preserve"> </w:t>
      </w:r>
      <w:r>
        <w:t>другого</w:t>
      </w:r>
      <w:r>
        <w:rPr>
          <w:spacing w:val="-7"/>
        </w:rPr>
        <w:t xml:space="preserve"> </w:t>
      </w:r>
      <w:r>
        <w:rPr>
          <w:spacing w:val="-2"/>
        </w:rPr>
        <w:t>человека.</w:t>
      </w:r>
    </w:p>
    <w:p w:rsidR="00C34E06" w:rsidRDefault="00C34E06" w:rsidP="00C34E06">
      <w:pPr>
        <w:pStyle w:val="a7"/>
        <w:numPr>
          <w:ilvl w:val="3"/>
          <w:numId w:val="88"/>
        </w:numPr>
        <w:tabs>
          <w:tab w:val="left" w:pos="1524"/>
          <w:tab w:val="left" w:pos="1658"/>
        </w:tabs>
        <w:spacing w:before="46" w:line="276" w:lineRule="auto"/>
        <w:ind w:left="1524" w:right="404" w:hanging="708"/>
        <w:rPr>
          <w:sz w:val="26"/>
        </w:rPr>
      </w:pPr>
      <w:r>
        <w:rPr>
          <w:sz w:val="26"/>
        </w:rPr>
        <w:t>У обучающегося будут сформированы умения совместной деятельности:</w:t>
      </w:r>
      <w:r>
        <w:rPr>
          <w:spacing w:val="40"/>
          <w:sz w:val="26"/>
        </w:rPr>
        <w:t xml:space="preserve"> </w:t>
      </w:r>
      <w:r>
        <w:rPr>
          <w:sz w:val="26"/>
        </w:rPr>
        <w:t>понимать и использовать преимущества командной и индивидуальной работы; выбирать</w:t>
      </w:r>
      <w:r>
        <w:rPr>
          <w:spacing w:val="-10"/>
          <w:sz w:val="26"/>
        </w:rPr>
        <w:t xml:space="preserve"> </w:t>
      </w:r>
      <w:r>
        <w:rPr>
          <w:sz w:val="26"/>
        </w:rPr>
        <w:t>тематику</w:t>
      </w:r>
      <w:r>
        <w:rPr>
          <w:spacing w:val="-17"/>
          <w:sz w:val="26"/>
        </w:rPr>
        <w:t xml:space="preserve"> </w:t>
      </w:r>
      <w:r>
        <w:rPr>
          <w:sz w:val="26"/>
        </w:rPr>
        <w:t>и</w:t>
      </w:r>
      <w:r>
        <w:rPr>
          <w:spacing w:val="-8"/>
          <w:sz w:val="26"/>
        </w:rPr>
        <w:t xml:space="preserve"> </w:t>
      </w:r>
      <w:r>
        <w:rPr>
          <w:sz w:val="26"/>
        </w:rPr>
        <w:t>методы</w:t>
      </w:r>
      <w:r>
        <w:rPr>
          <w:spacing w:val="-9"/>
          <w:sz w:val="26"/>
        </w:rPr>
        <w:t xml:space="preserve"> </w:t>
      </w:r>
      <w:r>
        <w:rPr>
          <w:sz w:val="26"/>
        </w:rPr>
        <w:t>совместных</w:t>
      </w:r>
      <w:r>
        <w:rPr>
          <w:spacing w:val="-12"/>
          <w:sz w:val="26"/>
        </w:rPr>
        <w:t xml:space="preserve"> </w:t>
      </w:r>
      <w:r>
        <w:rPr>
          <w:sz w:val="26"/>
        </w:rPr>
        <w:t>действий</w:t>
      </w:r>
      <w:r>
        <w:rPr>
          <w:spacing w:val="-9"/>
          <w:sz w:val="26"/>
        </w:rPr>
        <w:t xml:space="preserve"> </w:t>
      </w:r>
      <w:r>
        <w:rPr>
          <w:sz w:val="26"/>
        </w:rPr>
        <w:t>с</w:t>
      </w:r>
      <w:r>
        <w:rPr>
          <w:spacing w:val="-9"/>
          <w:sz w:val="26"/>
        </w:rPr>
        <w:t xml:space="preserve"> </w:t>
      </w:r>
      <w:r>
        <w:rPr>
          <w:sz w:val="26"/>
        </w:rPr>
        <w:t>учётом</w:t>
      </w:r>
      <w:r>
        <w:rPr>
          <w:spacing w:val="-10"/>
          <w:sz w:val="26"/>
        </w:rPr>
        <w:t xml:space="preserve"> </w:t>
      </w:r>
      <w:r>
        <w:rPr>
          <w:sz w:val="26"/>
        </w:rPr>
        <w:t>общих</w:t>
      </w:r>
      <w:r>
        <w:rPr>
          <w:spacing w:val="-11"/>
          <w:sz w:val="26"/>
        </w:rPr>
        <w:t xml:space="preserve"> </w:t>
      </w:r>
      <w:r>
        <w:rPr>
          <w:sz w:val="26"/>
        </w:rPr>
        <w:t>интересов и</w:t>
      </w:r>
      <w:r>
        <w:rPr>
          <w:spacing w:val="-9"/>
          <w:sz w:val="26"/>
        </w:rPr>
        <w:t xml:space="preserve"> </w:t>
      </w:r>
      <w:r>
        <w:rPr>
          <w:sz w:val="26"/>
        </w:rPr>
        <w:t>воз-</w:t>
      </w:r>
    </w:p>
    <w:p w:rsidR="00C34E06" w:rsidRDefault="00C34E06" w:rsidP="00C34E06">
      <w:pPr>
        <w:pStyle w:val="a3"/>
        <w:ind w:firstLine="0"/>
        <w:jc w:val="left"/>
      </w:pPr>
      <w:r>
        <w:t>можностей</w:t>
      </w:r>
      <w:r>
        <w:rPr>
          <w:spacing w:val="-5"/>
        </w:rPr>
        <w:t xml:space="preserve"> </w:t>
      </w:r>
      <w:r>
        <w:t>каждого</w:t>
      </w:r>
      <w:r>
        <w:rPr>
          <w:spacing w:val="-7"/>
        </w:rPr>
        <w:t xml:space="preserve"> </w:t>
      </w:r>
      <w:r>
        <w:t>члена</w:t>
      </w:r>
      <w:r>
        <w:rPr>
          <w:spacing w:val="-4"/>
        </w:rPr>
        <w:t xml:space="preserve"> </w:t>
      </w:r>
      <w:r>
        <w:rPr>
          <w:spacing w:val="-2"/>
        </w:rPr>
        <w:t>коллектива;</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8"/>
      </w:pPr>
      <w:r>
        <w:lastRenderedPageBreak/>
        <w:t>принимать цели совместной деятельности, организовывать и координировать дей- ствия по их достижению: составлять план действий, распределять роли с учётом мнений участников, обсуждать результаты совместной работы;</w:t>
      </w:r>
    </w:p>
    <w:p w:rsidR="00C34E06" w:rsidRDefault="00C34E06" w:rsidP="00C34E06">
      <w:pPr>
        <w:pStyle w:val="a3"/>
        <w:spacing w:line="276" w:lineRule="auto"/>
        <w:ind w:right="412"/>
      </w:pPr>
      <w:r>
        <w:t>оценивать</w:t>
      </w:r>
      <w:r>
        <w:rPr>
          <w:spacing w:val="-7"/>
        </w:rPr>
        <w:t xml:space="preserve"> </w:t>
      </w:r>
      <w:r>
        <w:t>качество</w:t>
      </w:r>
      <w:r>
        <w:rPr>
          <w:spacing w:val="-11"/>
        </w:rPr>
        <w:t xml:space="preserve"> </w:t>
      </w:r>
      <w:r>
        <w:t>своего</w:t>
      </w:r>
      <w:r>
        <w:rPr>
          <w:spacing w:val="-11"/>
        </w:rPr>
        <w:t xml:space="preserve"> </w:t>
      </w:r>
      <w:r>
        <w:t>вклада</w:t>
      </w:r>
      <w:r>
        <w:rPr>
          <w:spacing w:val="-8"/>
        </w:rPr>
        <w:t xml:space="preserve"> </w:t>
      </w:r>
      <w:r>
        <w:t>и</w:t>
      </w:r>
      <w:r>
        <w:rPr>
          <w:spacing w:val="-4"/>
        </w:rPr>
        <w:t xml:space="preserve"> </w:t>
      </w:r>
      <w:r>
        <w:t>вклада</w:t>
      </w:r>
      <w:r>
        <w:rPr>
          <w:spacing w:val="-8"/>
        </w:rPr>
        <w:t xml:space="preserve"> </w:t>
      </w:r>
      <w:r>
        <w:t>каждого</w:t>
      </w:r>
      <w:r>
        <w:rPr>
          <w:spacing w:val="-7"/>
        </w:rPr>
        <w:t xml:space="preserve"> </w:t>
      </w:r>
      <w:r>
        <w:t>участника</w:t>
      </w:r>
      <w:r>
        <w:rPr>
          <w:spacing w:val="-8"/>
        </w:rPr>
        <w:t xml:space="preserve"> </w:t>
      </w:r>
      <w:r>
        <w:t>команды</w:t>
      </w:r>
      <w:r>
        <w:rPr>
          <w:spacing w:val="-3"/>
        </w:rPr>
        <w:t xml:space="preserve"> </w:t>
      </w:r>
      <w:r>
        <w:t>в</w:t>
      </w:r>
      <w:r>
        <w:rPr>
          <w:spacing w:val="-7"/>
        </w:rPr>
        <w:t xml:space="preserve"> </w:t>
      </w:r>
      <w:r>
        <w:t>общий</w:t>
      </w:r>
      <w:r>
        <w:rPr>
          <w:spacing w:val="-4"/>
        </w:rPr>
        <w:t xml:space="preserve"> </w:t>
      </w:r>
      <w:r>
        <w:t>ре- зультат по разработанным критериям;</w:t>
      </w:r>
    </w:p>
    <w:p w:rsidR="00C34E06" w:rsidRDefault="00C34E06" w:rsidP="00C34E06">
      <w:pPr>
        <w:pStyle w:val="a3"/>
        <w:spacing w:before="0" w:line="276" w:lineRule="auto"/>
        <w:ind w:right="398"/>
      </w:pPr>
      <w:r>
        <w:t>предлагать новые проекты, оценивать идеи с позиции новизны, оригинальности, практической</w:t>
      </w:r>
      <w:r>
        <w:rPr>
          <w:spacing w:val="-13"/>
        </w:rPr>
        <w:t xml:space="preserve"> </w:t>
      </w:r>
      <w:r>
        <w:t>значимости;</w:t>
      </w:r>
      <w:r>
        <w:rPr>
          <w:spacing w:val="-14"/>
        </w:rPr>
        <w:t xml:space="preserve"> </w:t>
      </w:r>
      <w:r>
        <w:t>проявлять</w:t>
      </w:r>
      <w:r>
        <w:rPr>
          <w:spacing w:val="-12"/>
        </w:rPr>
        <w:t xml:space="preserve"> </w:t>
      </w:r>
      <w:r>
        <w:t>творческие</w:t>
      </w:r>
      <w:r>
        <w:rPr>
          <w:spacing w:val="-13"/>
        </w:rPr>
        <w:t xml:space="preserve"> </w:t>
      </w:r>
      <w:r>
        <w:t>способности</w:t>
      </w:r>
      <w:r>
        <w:rPr>
          <w:spacing w:val="-13"/>
        </w:rPr>
        <w:t xml:space="preserve"> </w:t>
      </w:r>
      <w:r>
        <w:t>и</w:t>
      </w:r>
      <w:r>
        <w:rPr>
          <w:spacing w:val="-13"/>
        </w:rPr>
        <w:t xml:space="preserve"> </w:t>
      </w:r>
      <w:r>
        <w:t>воображение,</w:t>
      </w:r>
      <w:r>
        <w:rPr>
          <w:spacing w:val="-14"/>
        </w:rPr>
        <w:t xml:space="preserve"> </w:t>
      </w:r>
      <w:r>
        <w:t>быть</w:t>
      </w:r>
      <w:r>
        <w:rPr>
          <w:spacing w:val="-12"/>
        </w:rPr>
        <w:t xml:space="preserve"> </w:t>
      </w:r>
      <w:r>
        <w:t xml:space="preserve">иници- </w:t>
      </w:r>
      <w:r>
        <w:rPr>
          <w:spacing w:val="-2"/>
        </w:rPr>
        <w:t>ативным.</w:t>
      </w:r>
    </w:p>
    <w:p w:rsidR="00C34E06" w:rsidRDefault="00C34E06" w:rsidP="00C34E06">
      <w:pPr>
        <w:pStyle w:val="a7"/>
        <w:numPr>
          <w:ilvl w:val="2"/>
          <w:numId w:val="88"/>
        </w:numPr>
        <w:tabs>
          <w:tab w:val="left" w:pos="1464"/>
        </w:tabs>
        <w:spacing w:before="1" w:line="276" w:lineRule="auto"/>
        <w:ind w:left="816" w:right="405" w:firstLine="0"/>
        <w:rPr>
          <w:sz w:val="26"/>
        </w:rPr>
      </w:pPr>
      <w:r>
        <w:rPr>
          <w:b/>
          <w:i/>
          <w:sz w:val="26"/>
        </w:rPr>
        <w:t>К</w:t>
      </w:r>
      <w:r>
        <w:rPr>
          <w:b/>
          <w:i/>
          <w:spacing w:val="-17"/>
          <w:sz w:val="26"/>
        </w:rPr>
        <w:t xml:space="preserve"> </w:t>
      </w:r>
      <w:r>
        <w:rPr>
          <w:b/>
          <w:i/>
          <w:sz w:val="26"/>
        </w:rPr>
        <w:t>концу</w:t>
      </w:r>
      <w:r>
        <w:rPr>
          <w:b/>
          <w:i/>
          <w:spacing w:val="-16"/>
          <w:sz w:val="26"/>
        </w:rPr>
        <w:t xml:space="preserve"> </w:t>
      </w:r>
      <w:r>
        <w:rPr>
          <w:b/>
          <w:i/>
          <w:sz w:val="26"/>
        </w:rPr>
        <w:t>обучения</w:t>
      </w:r>
      <w:r>
        <w:rPr>
          <w:b/>
          <w:i/>
          <w:spacing w:val="-16"/>
          <w:sz w:val="26"/>
        </w:rPr>
        <w:t xml:space="preserve"> </w:t>
      </w:r>
      <w:r>
        <w:rPr>
          <w:b/>
          <w:i/>
          <w:sz w:val="26"/>
        </w:rPr>
        <w:t>в</w:t>
      </w:r>
      <w:r>
        <w:rPr>
          <w:b/>
          <w:i/>
          <w:spacing w:val="-16"/>
          <w:sz w:val="26"/>
        </w:rPr>
        <w:t xml:space="preserve"> </w:t>
      </w:r>
      <w:r>
        <w:rPr>
          <w:b/>
          <w:i/>
          <w:sz w:val="26"/>
        </w:rPr>
        <w:t>10</w:t>
      </w:r>
      <w:r>
        <w:rPr>
          <w:b/>
          <w:i/>
          <w:spacing w:val="-17"/>
          <w:sz w:val="26"/>
        </w:rPr>
        <w:t xml:space="preserve"> </w:t>
      </w:r>
      <w:r>
        <w:rPr>
          <w:b/>
          <w:i/>
          <w:sz w:val="26"/>
        </w:rPr>
        <w:t>классе</w:t>
      </w:r>
      <w:r>
        <w:rPr>
          <w:b/>
          <w:i/>
          <w:spacing w:val="-16"/>
          <w:sz w:val="26"/>
        </w:rPr>
        <w:t xml:space="preserve"> </w:t>
      </w:r>
      <w:r>
        <w:rPr>
          <w:sz w:val="26"/>
        </w:rPr>
        <w:t>обучающийся</w:t>
      </w:r>
      <w:r>
        <w:rPr>
          <w:spacing w:val="-16"/>
          <w:sz w:val="26"/>
        </w:rPr>
        <w:t xml:space="preserve"> </w:t>
      </w:r>
      <w:r>
        <w:rPr>
          <w:sz w:val="26"/>
        </w:rPr>
        <w:t>получит</w:t>
      </w:r>
      <w:r>
        <w:rPr>
          <w:spacing w:val="-16"/>
          <w:sz w:val="26"/>
        </w:rPr>
        <w:t xml:space="preserve"> </w:t>
      </w:r>
      <w:r>
        <w:rPr>
          <w:sz w:val="26"/>
        </w:rPr>
        <w:t>следующие</w:t>
      </w:r>
      <w:r>
        <w:rPr>
          <w:spacing w:val="-17"/>
          <w:sz w:val="26"/>
        </w:rPr>
        <w:t xml:space="preserve"> </w:t>
      </w:r>
      <w:r>
        <w:rPr>
          <w:sz w:val="26"/>
        </w:rPr>
        <w:t>предметные</w:t>
      </w:r>
      <w:r>
        <w:rPr>
          <w:spacing w:val="-16"/>
          <w:sz w:val="26"/>
        </w:rPr>
        <w:t xml:space="preserve"> </w:t>
      </w:r>
      <w:r>
        <w:rPr>
          <w:sz w:val="26"/>
        </w:rPr>
        <w:t>резуль- таты по отдельным темам программы по русскому языку:</w:t>
      </w:r>
    </w:p>
    <w:p w:rsidR="00C34E06" w:rsidRDefault="00C34E06" w:rsidP="00C34E06">
      <w:pPr>
        <w:pStyle w:val="a7"/>
        <w:numPr>
          <w:ilvl w:val="3"/>
          <w:numId w:val="88"/>
        </w:numPr>
        <w:tabs>
          <w:tab w:val="left" w:pos="1661"/>
        </w:tabs>
        <w:spacing w:before="1"/>
        <w:ind w:left="1661" w:hanging="845"/>
        <w:rPr>
          <w:sz w:val="26"/>
        </w:rPr>
      </w:pPr>
      <w:r>
        <w:rPr>
          <w:sz w:val="26"/>
        </w:rPr>
        <w:t>Общие</w:t>
      </w:r>
      <w:r>
        <w:rPr>
          <w:spacing w:val="-2"/>
          <w:sz w:val="26"/>
        </w:rPr>
        <w:t xml:space="preserve"> </w:t>
      </w:r>
      <w:r>
        <w:rPr>
          <w:sz w:val="26"/>
        </w:rPr>
        <w:t>сведения</w:t>
      </w:r>
      <w:r>
        <w:rPr>
          <w:spacing w:val="-1"/>
          <w:sz w:val="26"/>
        </w:rPr>
        <w:t xml:space="preserve"> </w:t>
      </w:r>
      <w:r>
        <w:rPr>
          <w:sz w:val="26"/>
        </w:rPr>
        <w:t>о</w:t>
      </w:r>
      <w:r>
        <w:rPr>
          <w:spacing w:val="-5"/>
          <w:sz w:val="26"/>
        </w:rPr>
        <w:t xml:space="preserve"> </w:t>
      </w:r>
      <w:r>
        <w:rPr>
          <w:spacing w:val="-2"/>
          <w:sz w:val="26"/>
        </w:rPr>
        <w:t>языке.</w:t>
      </w:r>
    </w:p>
    <w:p w:rsidR="00C34E06" w:rsidRDefault="00C34E06" w:rsidP="00C34E06">
      <w:pPr>
        <w:pStyle w:val="a3"/>
        <w:spacing w:before="45" w:line="276" w:lineRule="auto"/>
        <w:ind w:right="407"/>
      </w:pPr>
      <w:r>
        <w:t>Иметь</w:t>
      </w:r>
      <w:r>
        <w:rPr>
          <w:spacing w:val="-7"/>
        </w:rPr>
        <w:t xml:space="preserve"> </w:t>
      </w:r>
      <w:r>
        <w:t>представление</w:t>
      </w:r>
      <w:r>
        <w:rPr>
          <w:spacing w:val="-8"/>
        </w:rPr>
        <w:t xml:space="preserve"> </w:t>
      </w:r>
      <w:r>
        <w:t>о</w:t>
      </w:r>
      <w:r>
        <w:rPr>
          <w:spacing w:val="-10"/>
        </w:rPr>
        <w:t xml:space="preserve"> </w:t>
      </w:r>
      <w:r>
        <w:t>языке</w:t>
      </w:r>
      <w:r>
        <w:rPr>
          <w:spacing w:val="-8"/>
        </w:rPr>
        <w:t xml:space="preserve"> </w:t>
      </w:r>
      <w:r>
        <w:t>как</w:t>
      </w:r>
      <w:r>
        <w:rPr>
          <w:spacing w:val="-7"/>
        </w:rPr>
        <w:t xml:space="preserve"> </w:t>
      </w:r>
      <w:r>
        <w:t>знаковой</w:t>
      </w:r>
      <w:r>
        <w:rPr>
          <w:spacing w:val="-8"/>
        </w:rPr>
        <w:t xml:space="preserve"> </w:t>
      </w:r>
      <w:r>
        <w:t>системе,</w:t>
      </w:r>
      <w:r>
        <w:rPr>
          <w:spacing w:val="-8"/>
        </w:rPr>
        <w:t xml:space="preserve"> </w:t>
      </w:r>
      <w:r>
        <w:t>об</w:t>
      </w:r>
      <w:r>
        <w:rPr>
          <w:spacing w:val="-5"/>
        </w:rPr>
        <w:t xml:space="preserve"> </w:t>
      </w:r>
      <w:r>
        <w:t>основных</w:t>
      </w:r>
      <w:r>
        <w:rPr>
          <w:spacing w:val="-10"/>
        </w:rPr>
        <w:t xml:space="preserve"> </w:t>
      </w:r>
      <w:r>
        <w:t>функциях</w:t>
      </w:r>
      <w:r>
        <w:rPr>
          <w:spacing w:val="-9"/>
        </w:rPr>
        <w:t xml:space="preserve"> </w:t>
      </w:r>
      <w:r>
        <w:t>языка;</w:t>
      </w:r>
      <w:r>
        <w:rPr>
          <w:spacing w:val="-8"/>
        </w:rPr>
        <w:t xml:space="preserve"> </w:t>
      </w:r>
      <w:r>
        <w:t>о лингвистике как науке.</w:t>
      </w:r>
    </w:p>
    <w:p w:rsidR="00C34E06" w:rsidRDefault="00C34E06" w:rsidP="00C34E06">
      <w:pPr>
        <w:pStyle w:val="a3"/>
        <w:spacing w:line="276" w:lineRule="auto"/>
        <w:ind w:right="404"/>
        <w:jc w:val="right"/>
      </w:pPr>
      <w:r>
        <w:t>Опознавать</w:t>
      </w:r>
      <w:r>
        <w:rPr>
          <w:spacing w:val="-17"/>
        </w:rPr>
        <w:t xml:space="preserve"> </w:t>
      </w:r>
      <w:r>
        <w:t>лексику</w:t>
      </w:r>
      <w:r>
        <w:rPr>
          <w:spacing w:val="-23"/>
        </w:rPr>
        <w:t xml:space="preserve"> </w:t>
      </w:r>
      <w:r>
        <w:t>с</w:t>
      </w:r>
      <w:r>
        <w:rPr>
          <w:spacing w:val="-17"/>
        </w:rPr>
        <w:t xml:space="preserve"> </w:t>
      </w:r>
      <w:r>
        <w:t>национально-культурным</w:t>
      </w:r>
      <w:r>
        <w:rPr>
          <w:spacing w:val="-18"/>
        </w:rPr>
        <w:t xml:space="preserve"> </w:t>
      </w:r>
      <w:r>
        <w:t>компонентом</w:t>
      </w:r>
      <w:r>
        <w:rPr>
          <w:spacing w:val="-16"/>
        </w:rPr>
        <w:t xml:space="preserve"> </w:t>
      </w:r>
      <w:r>
        <w:t>значения;</w:t>
      </w:r>
      <w:r>
        <w:rPr>
          <w:spacing w:val="-17"/>
        </w:rPr>
        <w:t xml:space="preserve"> </w:t>
      </w:r>
      <w:r>
        <w:t>лексику,</w:t>
      </w:r>
      <w:r>
        <w:rPr>
          <w:spacing w:val="-16"/>
        </w:rPr>
        <w:t xml:space="preserve"> </w:t>
      </w:r>
      <w:r>
        <w:t>от- ражающую</w:t>
      </w:r>
      <w:r>
        <w:rPr>
          <w:spacing w:val="-6"/>
        </w:rPr>
        <w:t xml:space="preserve"> </w:t>
      </w:r>
      <w:r>
        <w:t>традиционные</w:t>
      </w:r>
      <w:r>
        <w:rPr>
          <w:spacing w:val="-11"/>
        </w:rPr>
        <w:t xml:space="preserve"> </w:t>
      </w:r>
      <w:r>
        <w:t>российские</w:t>
      </w:r>
      <w:r>
        <w:rPr>
          <w:spacing w:val="-11"/>
        </w:rPr>
        <w:t xml:space="preserve"> </w:t>
      </w:r>
      <w:r>
        <w:t>духовно-нравственные</w:t>
      </w:r>
      <w:r>
        <w:rPr>
          <w:spacing w:val="-11"/>
        </w:rPr>
        <w:t xml:space="preserve"> </w:t>
      </w:r>
      <w:r>
        <w:t>ценности</w:t>
      </w:r>
      <w:r>
        <w:rPr>
          <w:spacing w:val="-11"/>
        </w:rPr>
        <w:t xml:space="preserve"> </w:t>
      </w:r>
      <w:r>
        <w:t>в</w:t>
      </w:r>
      <w:r>
        <w:rPr>
          <w:spacing w:val="-10"/>
        </w:rPr>
        <w:t xml:space="preserve"> </w:t>
      </w:r>
      <w:r>
        <w:t>художественных текстах</w:t>
      </w:r>
      <w:r>
        <w:rPr>
          <w:spacing w:val="-17"/>
        </w:rPr>
        <w:t xml:space="preserve"> </w:t>
      </w:r>
      <w:r>
        <w:t>и</w:t>
      </w:r>
      <w:r>
        <w:rPr>
          <w:spacing w:val="-16"/>
        </w:rPr>
        <w:t xml:space="preserve"> </w:t>
      </w:r>
      <w:r>
        <w:t>публицистике;</w:t>
      </w:r>
      <w:r>
        <w:rPr>
          <w:spacing w:val="-16"/>
        </w:rPr>
        <w:t xml:space="preserve"> </w:t>
      </w:r>
      <w:r>
        <w:t>объяснять</w:t>
      </w:r>
      <w:r>
        <w:rPr>
          <w:spacing w:val="-14"/>
        </w:rPr>
        <w:t xml:space="preserve"> </w:t>
      </w:r>
      <w:r>
        <w:t>значения</w:t>
      </w:r>
      <w:r>
        <w:rPr>
          <w:spacing w:val="-15"/>
        </w:rPr>
        <w:t xml:space="preserve"> </w:t>
      </w:r>
      <w:r>
        <w:t>данных</w:t>
      </w:r>
      <w:r>
        <w:rPr>
          <w:spacing w:val="-17"/>
        </w:rPr>
        <w:t xml:space="preserve"> </w:t>
      </w:r>
      <w:r>
        <w:t>лексических</w:t>
      </w:r>
      <w:r>
        <w:rPr>
          <w:spacing w:val="-16"/>
        </w:rPr>
        <w:t xml:space="preserve"> </w:t>
      </w:r>
      <w:r>
        <w:t>единиц</w:t>
      </w:r>
      <w:r>
        <w:rPr>
          <w:spacing w:val="-17"/>
        </w:rPr>
        <w:t xml:space="preserve"> </w:t>
      </w:r>
      <w:r>
        <w:t>с</w:t>
      </w:r>
      <w:r>
        <w:rPr>
          <w:spacing w:val="-15"/>
        </w:rPr>
        <w:t xml:space="preserve"> </w:t>
      </w:r>
      <w:r>
        <w:t>помощью</w:t>
      </w:r>
      <w:r>
        <w:rPr>
          <w:spacing w:val="-14"/>
        </w:rPr>
        <w:t xml:space="preserve"> </w:t>
      </w:r>
      <w:r>
        <w:t>линг- вистических словарей (толковых, этимологических и других); комментировать фразеоло- гизмы с точки зрения отражения в них</w:t>
      </w:r>
      <w:r>
        <w:rPr>
          <w:spacing w:val="-2"/>
        </w:rPr>
        <w:t xml:space="preserve"> </w:t>
      </w:r>
      <w:r>
        <w:t>истории и культуры народа (в рамках</w:t>
      </w:r>
      <w:r>
        <w:rPr>
          <w:spacing w:val="-1"/>
        </w:rPr>
        <w:t xml:space="preserve"> </w:t>
      </w:r>
      <w:r>
        <w:t>изученного).</w:t>
      </w:r>
    </w:p>
    <w:p w:rsidR="00C34E06" w:rsidRDefault="00C34E06" w:rsidP="00C34E06">
      <w:pPr>
        <w:pStyle w:val="a3"/>
        <w:spacing w:line="276" w:lineRule="auto"/>
        <w:ind w:right="402"/>
      </w:pPr>
      <w:r>
        <w:t>Понимать и уметь комментировать функции русского языка как государственного языка</w:t>
      </w:r>
      <w:r>
        <w:rPr>
          <w:spacing w:val="-13"/>
        </w:rPr>
        <w:t xml:space="preserve"> </w:t>
      </w:r>
      <w:r>
        <w:t>Российской</w:t>
      </w:r>
      <w:r>
        <w:rPr>
          <w:spacing w:val="-13"/>
        </w:rPr>
        <w:t xml:space="preserve"> </w:t>
      </w:r>
      <w:r>
        <w:t>Федерации</w:t>
      </w:r>
      <w:r>
        <w:rPr>
          <w:spacing w:val="-17"/>
        </w:rPr>
        <w:t xml:space="preserve"> </w:t>
      </w:r>
      <w:r>
        <w:t>и</w:t>
      </w:r>
      <w:r>
        <w:rPr>
          <w:spacing w:val="-12"/>
        </w:rPr>
        <w:t xml:space="preserve"> </w:t>
      </w:r>
      <w:r>
        <w:t>языка</w:t>
      </w:r>
      <w:r>
        <w:rPr>
          <w:spacing w:val="-13"/>
        </w:rPr>
        <w:t xml:space="preserve"> </w:t>
      </w:r>
      <w:r>
        <w:t>межнационального</w:t>
      </w:r>
      <w:r>
        <w:rPr>
          <w:spacing w:val="-16"/>
        </w:rPr>
        <w:t xml:space="preserve"> </w:t>
      </w:r>
      <w:r>
        <w:t>общения</w:t>
      </w:r>
      <w:r>
        <w:rPr>
          <w:spacing w:val="-13"/>
        </w:rPr>
        <w:t xml:space="preserve"> </w:t>
      </w:r>
      <w:r>
        <w:t>народов</w:t>
      </w:r>
      <w:r>
        <w:rPr>
          <w:spacing w:val="-13"/>
        </w:rPr>
        <w:t xml:space="preserve"> </w:t>
      </w:r>
      <w:r>
        <w:t>России,</w:t>
      </w:r>
      <w:r>
        <w:rPr>
          <w:spacing w:val="-15"/>
        </w:rPr>
        <w:t xml:space="preserve"> </w:t>
      </w:r>
      <w:r>
        <w:t>одного из</w:t>
      </w:r>
      <w:r>
        <w:rPr>
          <w:spacing w:val="-7"/>
        </w:rPr>
        <w:t xml:space="preserve"> </w:t>
      </w:r>
      <w:r>
        <w:t>мировых</w:t>
      </w:r>
      <w:r>
        <w:rPr>
          <w:spacing w:val="-11"/>
        </w:rPr>
        <w:t xml:space="preserve"> </w:t>
      </w:r>
      <w:r>
        <w:t>языков</w:t>
      </w:r>
      <w:r>
        <w:rPr>
          <w:spacing w:val="-7"/>
        </w:rPr>
        <w:t xml:space="preserve"> </w:t>
      </w:r>
      <w:r>
        <w:t>(с</w:t>
      </w:r>
      <w:r>
        <w:rPr>
          <w:spacing w:val="-8"/>
        </w:rPr>
        <w:t xml:space="preserve"> </w:t>
      </w:r>
      <w:r>
        <w:t>использованием</w:t>
      </w:r>
      <w:r>
        <w:rPr>
          <w:spacing w:val="-9"/>
        </w:rPr>
        <w:t xml:space="preserve"> </w:t>
      </w:r>
      <w:r>
        <w:t>статьи</w:t>
      </w:r>
      <w:r>
        <w:rPr>
          <w:spacing w:val="-8"/>
        </w:rPr>
        <w:t xml:space="preserve"> </w:t>
      </w:r>
      <w:r>
        <w:t>68</w:t>
      </w:r>
      <w:r>
        <w:rPr>
          <w:spacing w:val="-7"/>
        </w:rPr>
        <w:t xml:space="preserve"> </w:t>
      </w:r>
      <w:r>
        <w:t>Конституции</w:t>
      </w:r>
      <w:r>
        <w:rPr>
          <w:spacing w:val="-8"/>
        </w:rPr>
        <w:t xml:space="preserve"> </w:t>
      </w:r>
      <w:r>
        <w:t>Российской</w:t>
      </w:r>
      <w:r>
        <w:rPr>
          <w:spacing w:val="-8"/>
        </w:rPr>
        <w:t xml:space="preserve"> </w:t>
      </w:r>
      <w:r>
        <w:t>Федерации,</w:t>
      </w:r>
      <w:r>
        <w:rPr>
          <w:spacing w:val="-9"/>
        </w:rPr>
        <w:t xml:space="preserve"> </w:t>
      </w:r>
      <w:r>
        <w:t>Фе- дерального закона от 1 июня 2005 г.</w:t>
      </w:r>
      <w:r>
        <w:rPr>
          <w:spacing w:val="-1"/>
        </w:rPr>
        <w:t xml:space="preserve"> </w:t>
      </w:r>
      <w:r>
        <w:t>№ 53-ФЗ «О государственном языке Российской Фе- дерации», Закона Российской Федерации от 25 октября 1991 г. № 1807-1 «О языках наро- дов Российской Федерации»).</w:t>
      </w:r>
    </w:p>
    <w:p w:rsidR="00C34E06" w:rsidRDefault="00C34E06" w:rsidP="00C34E06">
      <w:pPr>
        <w:pStyle w:val="a3"/>
        <w:spacing w:before="0" w:line="276" w:lineRule="auto"/>
        <w:ind w:right="405"/>
      </w:pPr>
      <w:r>
        <w:t>Различать формы</w:t>
      </w:r>
      <w:r>
        <w:rPr>
          <w:spacing w:val="-1"/>
        </w:rPr>
        <w:t xml:space="preserve"> </w:t>
      </w:r>
      <w:r>
        <w:t>существования</w:t>
      </w:r>
      <w:r>
        <w:rPr>
          <w:spacing w:val="-1"/>
        </w:rPr>
        <w:t xml:space="preserve"> </w:t>
      </w:r>
      <w:r>
        <w:t>русского</w:t>
      </w:r>
      <w:r>
        <w:rPr>
          <w:spacing w:val="-4"/>
        </w:rPr>
        <w:t xml:space="preserve"> </w:t>
      </w:r>
      <w:r>
        <w:t>языка</w:t>
      </w:r>
      <w:r>
        <w:rPr>
          <w:spacing w:val="-4"/>
        </w:rPr>
        <w:t xml:space="preserve"> </w:t>
      </w:r>
      <w:r>
        <w:t>(литературный</w:t>
      </w:r>
      <w:r>
        <w:rPr>
          <w:spacing w:val="-1"/>
        </w:rPr>
        <w:t xml:space="preserve"> </w:t>
      </w:r>
      <w:r>
        <w:t>язык,</w:t>
      </w:r>
      <w:r>
        <w:rPr>
          <w:spacing w:val="-3"/>
        </w:rPr>
        <w:t xml:space="preserve"> </w:t>
      </w:r>
      <w:r>
        <w:t>просторечие, народные говоры, профессиональные разновидности, жаргон, арго), знать и характеризо- вать</w:t>
      </w:r>
      <w:r>
        <w:rPr>
          <w:spacing w:val="-10"/>
        </w:rPr>
        <w:t xml:space="preserve"> </w:t>
      </w:r>
      <w:r>
        <w:t>признаки</w:t>
      </w:r>
      <w:r>
        <w:rPr>
          <w:spacing w:val="-11"/>
        </w:rPr>
        <w:t xml:space="preserve"> </w:t>
      </w:r>
      <w:r>
        <w:t>литературного</w:t>
      </w:r>
      <w:r>
        <w:rPr>
          <w:spacing w:val="-10"/>
        </w:rPr>
        <w:t xml:space="preserve"> </w:t>
      </w:r>
      <w:r>
        <w:t>языка</w:t>
      </w:r>
      <w:r>
        <w:rPr>
          <w:spacing w:val="-7"/>
        </w:rPr>
        <w:t xml:space="preserve"> </w:t>
      </w:r>
      <w:r>
        <w:t>и</w:t>
      </w:r>
      <w:r>
        <w:rPr>
          <w:spacing w:val="-11"/>
        </w:rPr>
        <w:t xml:space="preserve"> </w:t>
      </w:r>
      <w:r>
        <w:t>его</w:t>
      </w:r>
      <w:r>
        <w:rPr>
          <w:spacing w:val="-10"/>
        </w:rPr>
        <w:t xml:space="preserve"> </w:t>
      </w:r>
      <w:r>
        <w:t>роль</w:t>
      </w:r>
      <w:r>
        <w:rPr>
          <w:spacing w:val="-10"/>
        </w:rPr>
        <w:t xml:space="preserve"> </w:t>
      </w:r>
      <w:r>
        <w:t>в</w:t>
      </w:r>
      <w:r>
        <w:rPr>
          <w:spacing w:val="-7"/>
        </w:rPr>
        <w:t xml:space="preserve"> </w:t>
      </w:r>
      <w:r>
        <w:t>обществе;</w:t>
      </w:r>
      <w:r>
        <w:rPr>
          <w:spacing w:val="-8"/>
        </w:rPr>
        <w:t xml:space="preserve"> </w:t>
      </w:r>
      <w:r>
        <w:t>использовать</w:t>
      </w:r>
      <w:r>
        <w:rPr>
          <w:spacing w:val="-6"/>
        </w:rPr>
        <w:t xml:space="preserve"> </w:t>
      </w:r>
      <w:r>
        <w:t>эти</w:t>
      </w:r>
      <w:r>
        <w:rPr>
          <w:spacing w:val="-11"/>
        </w:rPr>
        <w:t xml:space="preserve"> </w:t>
      </w:r>
      <w:r>
        <w:t>знания</w:t>
      </w:r>
      <w:r>
        <w:rPr>
          <w:spacing w:val="-11"/>
        </w:rPr>
        <w:t xml:space="preserve"> </w:t>
      </w:r>
      <w:r>
        <w:t>в</w:t>
      </w:r>
      <w:r>
        <w:rPr>
          <w:spacing w:val="-11"/>
        </w:rPr>
        <w:t xml:space="preserve"> </w:t>
      </w:r>
      <w:r>
        <w:t>рече- вой практике.</w:t>
      </w:r>
    </w:p>
    <w:p w:rsidR="00C34E06" w:rsidRDefault="00C34E06" w:rsidP="00C34E06">
      <w:pPr>
        <w:pStyle w:val="a7"/>
        <w:numPr>
          <w:ilvl w:val="3"/>
          <w:numId w:val="88"/>
        </w:numPr>
        <w:tabs>
          <w:tab w:val="left" w:pos="1661"/>
        </w:tabs>
        <w:ind w:left="1661" w:hanging="845"/>
        <w:rPr>
          <w:sz w:val="26"/>
        </w:rPr>
      </w:pPr>
      <w:r>
        <w:rPr>
          <w:sz w:val="26"/>
        </w:rPr>
        <w:t>Язык</w:t>
      </w:r>
      <w:r>
        <w:rPr>
          <w:spacing w:val="-4"/>
          <w:sz w:val="26"/>
        </w:rPr>
        <w:t xml:space="preserve"> </w:t>
      </w:r>
      <w:r>
        <w:rPr>
          <w:sz w:val="26"/>
        </w:rPr>
        <w:t>и</w:t>
      </w:r>
      <w:r>
        <w:rPr>
          <w:spacing w:val="-4"/>
          <w:sz w:val="26"/>
        </w:rPr>
        <w:t xml:space="preserve"> </w:t>
      </w:r>
      <w:r>
        <w:rPr>
          <w:sz w:val="26"/>
        </w:rPr>
        <w:t>речь.</w:t>
      </w:r>
      <w:r>
        <w:rPr>
          <w:spacing w:val="-6"/>
          <w:sz w:val="26"/>
        </w:rPr>
        <w:t xml:space="preserve"> </w:t>
      </w:r>
      <w:r>
        <w:rPr>
          <w:sz w:val="26"/>
        </w:rPr>
        <w:t xml:space="preserve">Культура </w:t>
      </w:r>
      <w:r>
        <w:rPr>
          <w:spacing w:val="-4"/>
          <w:sz w:val="26"/>
        </w:rPr>
        <w:t>речи.</w:t>
      </w:r>
    </w:p>
    <w:p w:rsidR="00C34E06" w:rsidRDefault="00C34E06" w:rsidP="00C34E06">
      <w:pPr>
        <w:pStyle w:val="a3"/>
        <w:spacing w:before="43" w:line="276" w:lineRule="auto"/>
        <w:ind w:right="407"/>
      </w:pPr>
      <w:r>
        <w:t>Иметь представление о русском языке как системе, знать основные единицы и уровни</w:t>
      </w:r>
      <w:r>
        <w:rPr>
          <w:spacing w:val="-17"/>
        </w:rPr>
        <w:t xml:space="preserve"> </w:t>
      </w:r>
      <w:r>
        <w:t>языковой</w:t>
      </w:r>
      <w:r>
        <w:rPr>
          <w:spacing w:val="-16"/>
        </w:rPr>
        <w:t xml:space="preserve"> </w:t>
      </w:r>
      <w:r>
        <w:t>системы,</w:t>
      </w:r>
      <w:r>
        <w:rPr>
          <w:spacing w:val="-16"/>
        </w:rPr>
        <w:t xml:space="preserve"> </w:t>
      </w:r>
      <w:r>
        <w:t>анализировать</w:t>
      </w:r>
      <w:r>
        <w:rPr>
          <w:spacing w:val="-15"/>
        </w:rPr>
        <w:t xml:space="preserve"> </w:t>
      </w:r>
      <w:r>
        <w:t>языковые</w:t>
      </w:r>
      <w:r>
        <w:rPr>
          <w:spacing w:val="-16"/>
        </w:rPr>
        <w:t xml:space="preserve"> </w:t>
      </w:r>
      <w:r>
        <w:t>единицы</w:t>
      </w:r>
      <w:r>
        <w:rPr>
          <w:spacing w:val="-15"/>
        </w:rPr>
        <w:t xml:space="preserve"> </w:t>
      </w:r>
      <w:r>
        <w:t>разных</w:t>
      </w:r>
      <w:r>
        <w:rPr>
          <w:spacing w:val="-15"/>
        </w:rPr>
        <w:t xml:space="preserve"> </w:t>
      </w:r>
      <w:r>
        <w:t>уровней</w:t>
      </w:r>
      <w:r>
        <w:rPr>
          <w:spacing w:val="-15"/>
        </w:rPr>
        <w:t xml:space="preserve"> </w:t>
      </w:r>
      <w:r>
        <w:t>языковой</w:t>
      </w:r>
      <w:r>
        <w:rPr>
          <w:spacing w:val="-16"/>
        </w:rPr>
        <w:t xml:space="preserve"> </w:t>
      </w:r>
      <w:r>
        <w:t xml:space="preserve">си- </w:t>
      </w:r>
      <w:r>
        <w:rPr>
          <w:spacing w:val="-2"/>
        </w:rPr>
        <w:t>стемы.</w:t>
      </w:r>
    </w:p>
    <w:p w:rsidR="00C34E06" w:rsidRDefault="00C34E06" w:rsidP="00C34E06">
      <w:pPr>
        <w:pStyle w:val="a3"/>
        <w:ind w:left="1524" w:firstLine="0"/>
      </w:pPr>
      <w:r>
        <w:t>Иметь</w:t>
      </w:r>
      <w:r>
        <w:rPr>
          <w:spacing w:val="-5"/>
        </w:rPr>
        <w:t xml:space="preserve"> </w:t>
      </w:r>
      <w:r>
        <w:t>представление</w:t>
      </w:r>
      <w:r>
        <w:rPr>
          <w:spacing w:val="-2"/>
        </w:rPr>
        <w:t xml:space="preserve"> </w:t>
      </w:r>
      <w:r>
        <w:t>о</w:t>
      </w:r>
      <w:r>
        <w:rPr>
          <w:spacing w:val="-6"/>
        </w:rPr>
        <w:t xml:space="preserve"> </w:t>
      </w:r>
      <w:r>
        <w:t>культуре</w:t>
      </w:r>
      <w:r>
        <w:rPr>
          <w:spacing w:val="1"/>
        </w:rPr>
        <w:t xml:space="preserve"> </w:t>
      </w:r>
      <w:r>
        <w:t>речи</w:t>
      </w:r>
      <w:r>
        <w:rPr>
          <w:spacing w:val="-3"/>
        </w:rPr>
        <w:t xml:space="preserve"> </w:t>
      </w:r>
      <w:r>
        <w:t>как</w:t>
      </w:r>
      <w:r>
        <w:rPr>
          <w:spacing w:val="-2"/>
        </w:rPr>
        <w:t xml:space="preserve"> </w:t>
      </w:r>
      <w:r>
        <w:t>разделе</w:t>
      </w:r>
      <w:r>
        <w:rPr>
          <w:spacing w:val="-2"/>
        </w:rPr>
        <w:t xml:space="preserve"> лингвистики.</w:t>
      </w:r>
    </w:p>
    <w:p w:rsidR="00C34E06" w:rsidRDefault="00C34E06" w:rsidP="00C34E06">
      <w:pPr>
        <w:pStyle w:val="a3"/>
        <w:spacing w:before="45" w:line="276" w:lineRule="auto"/>
        <w:ind w:right="422"/>
      </w:pPr>
      <w:r>
        <w:t>Комментировать нормативный, коммуникативный и этический аспекты культуры речи, приводить соответствующие примеры.</w:t>
      </w:r>
    </w:p>
    <w:p w:rsidR="00C34E06" w:rsidRDefault="00C34E06" w:rsidP="00C34E06">
      <w:pPr>
        <w:pStyle w:val="a3"/>
        <w:spacing w:line="276" w:lineRule="auto"/>
        <w:ind w:right="413"/>
      </w:pPr>
      <w:r>
        <w:t>Анализировать речевые высказывания с точки зрения коммуникативной целесооб- разности, уместности, точности, ясности, выразительности, соответствия нормам совре- менного русского литературного языка.</w:t>
      </w:r>
    </w:p>
    <w:p w:rsidR="00C34E06" w:rsidRDefault="00C34E06" w:rsidP="00C34E06">
      <w:pPr>
        <w:pStyle w:val="a3"/>
        <w:spacing w:before="0" w:line="276" w:lineRule="auto"/>
        <w:ind w:left="1524" w:right="2764" w:firstLine="0"/>
      </w:pPr>
      <w:r>
        <w:t>Иметь представление о языковой норме, её видах. Использовать</w:t>
      </w:r>
      <w:r>
        <w:rPr>
          <w:spacing w:val="-7"/>
        </w:rPr>
        <w:t xml:space="preserve"> </w:t>
      </w:r>
      <w:r>
        <w:t>словари</w:t>
      </w:r>
      <w:r>
        <w:rPr>
          <w:spacing w:val="-2"/>
        </w:rPr>
        <w:t xml:space="preserve"> </w:t>
      </w:r>
      <w:r>
        <w:t>русского</w:t>
      </w:r>
      <w:r>
        <w:rPr>
          <w:spacing w:val="-8"/>
        </w:rPr>
        <w:t xml:space="preserve"> </w:t>
      </w:r>
      <w:r>
        <w:t>языка</w:t>
      </w:r>
      <w:r>
        <w:rPr>
          <w:spacing w:val="-5"/>
        </w:rPr>
        <w:t xml:space="preserve"> </w:t>
      </w:r>
      <w:r>
        <w:t>в</w:t>
      </w:r>
      <w:r>
        <w:rPr>
          <w:spacing w:val="-2"/>
        </w:rPr>
        <w:t xml:space="preserve"> </w:t>
      </w:r>
      <w:r>
        <w:t>учебной</w:t>
      </w:r>
      <w:r>
        <w:rPr>
          <w:spacing w:val="-5"/>
        </w:rPr>
        <w:t xml:space="preserve"> </w:t>
      </w:r>
      <w:r>
        <w:rPr>
          <w:spacing w:val="-2"/>
        </w:rPr>
        <w:t>деятельности.</w:t>
      </w:r>
    </w:p>
    <w:p w:rsidR="00C34E06" w:rsidRDefault="00C34E06" w:rsidP="00C34E06">
      <w:pPr>
        <w:pStyle w:val="a7"/>
        <w:numPr>
          <w:ilvl w:val="3"/>
          <w:numId w:val="88"/>
        </w:numPr>
        <w:tabs>
          <w:tab w:val="left" w:pos="1524"/>
          <w:tab w:val="left" w:pos="1660"/>
        </w:tabs>
        <w:spacing w:before="1" w:line="276" w:lineRule="auto"/>
        <w:ind w:left="1524" w:right="4541" w:hanging="708"/>
        <w:rPr>
          <w:sz w:val="26"/>
        </w:rPr>
      </w:pPr>
      <w:r>
        <w:rPr>
          <w:sz w:val="26"/>
        </w:rPr>
        <w:t>Фонетика.</w:t>
      </w:r>
      <w:r>
        <w:rPr>
          <w:spacing w:val="-14"/>
          <w:sz w:val="26"/>
        </w:rPr>
        <w:t xml:space="preserve"> </w:t>
      </w:r>
      <w:r>
        <w:rPr>
          <w:sz w:val="26"/>
        </w:rPr>
        <w:t>Орфоэпия.</w:t>
      </w:r>
      <w:r>
        <w:rPr>
          <w:spacing w:val="-14"/>
          <w:sz w:val="26"/>
        </w:rPr>
        <w:t xml:space="preserve"> </w:t>
      </w:r>
      <w:r>
        <w:rPr>
          <w:sz w:val="26"/>
        </w:rPr>
        <w:t>Орфоэпические</w:t>
      </w:r>
      <w:r>
        <w:rPr>
          <w:spacing w:val="-12"/>
          <w:sz w:val="26"/>
        </w:rPr>
        <w:t xml:space="preserve"> </w:t>
      </w:r>
      <w:r>
        <w:rPr>
          <w:sz w:val="26"/>
        </w:rPr>
        <w:t>нормы. Выполнять фонетический анализ слова.</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ind w:left="1524" w:firstLine="0"/>
      </w:pPr>
      <w:r>
        <w:lastRenderedPageBreak/>
        <w:t>Определять</w:t>
      </w:r>
      <w:r>
        <w:rPr>
          <w:spacing w:val="-8"/>
        </w:rPr>
        <w:t xml:space="preserve"> </w:t>
      </w:r>
      <w:r>
        <w:t>изобразительно-выразительные</w:t>
      </w:r>
      <w:r>
        <w:rPr>
          <w:spacing w:val="-5"/>
        </w:rPr>
        <w:t xml:space="preserve"> </w:t>
      </w:r>
      <w:r>
        <w:t>средства</w:t>
      </w:r>
      <w:r>
        <w:rPr>
          <w:spacing w:val="-5"/>
        </w:rPr>
        <w:t xml:space="preserve"> </w:t>
      </w:r>
      <w:r>
        <w:t>фонетики</w:t>
      </w:r>
      <w:r>
        <w:rPr>
          <w:spacing w:val="-6"/>
        </w:rPr>
        <w:t xml:space="preserve"> </w:t>
      </w:r>
      <w:r>
        <w:t>в</w:t>
      </w:r>
      <w:r>
        <w:rPr>
          <w:spacing w:val="-6"/>
        </w:rPr>
        <w:t xml:space="preserve"> </w:t>
      </w:r>
      <w:r>
        <w:rPr>
          <w:spacing w:val="-2"/>
        </w:rPr>
        <w:t>тексте.</w:t>
      </w:r>
    </w:p>
    <w:p w:rsidR="00C34E06" w:rsidRDefault="00C34E06" w:rsidP="00C34E06">
      <w:pPr>
        <w:pStyle w:val="a3"/>
        <w:spacing w:before="45" w:line="276" w:lineRule="auto"/>
        <w:ind w:right="406"/>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34E06" w:rsidRDefault="00C34E06" w:rsidP="00C34E06">
      <w:pPr>
        <w:pStyle w:val="a3"/>
        <w:spacing w:line="276" w:lineRule="auto"/>
        <w:ind w:right="406"/>
      </w:pPr>
      <w:r>
        <w:t>Анализировать</w:t>
      </w:r>
      <w:r>
        <w:rPr>
          <w:spacing w:val="-8"/>
        </w:rPr>
        <w:t xml:space="preserve"> </w:t>
      </w:r>
      <w:r>
        <w:t>и</w:t>
      </w:r>
      <w:r>
        <w:rPr>
          <w:spacing w:val="-5"/>
        </w:rPr>
        <w:t xml:space="preserve"> </w:t>
      </w:r>
      <w:r>
        <w:t>характеризовать</w:t>
      </w:r>
      <w:r>
        <w:rPr>
          <w:spacing w:val="-8"/>
        </w:rPr>
        <w:t xml:space="preserve"> </w:t>
      </w:r>
      <w:r>
        <w:t>речевые</w:t>
      </w:r>
      <w:r>
        <w:rPr>
          <w:spacing w:val="-9"/>
        </w:rPr>
        <w:t xml:space="preserve"> </w:t>
      </w:r>
      <w:r>
        <w:t>высказывания</w:t>
      </w:r>
      <w:r>
        <w:rPr>
          <w:spacing w:val="-9"/>
        </w:rPr>
        <w:t xml:space="preserve"> </w:t>
      </w:r>
      <w:r>
        <w:t>(в</w:t>
      </w:r>
      <w:r>
        <w:rPr>
          <w:spacing w:val="-8"/>
        </w:rPr>
        <w:t xml:space="preserve"> </w:t>
      </w:r>
      <w:r>
        <w:t>том</w:t>
      </w:r>
      <w:r>
        <w:rPr>
          <w:spacing w:val="-10"/>
        </w:rPr>
        <w:t xml:space="preserve"> </w:t>
      </w:r>
      <w:r>
        <w:t>числе</w:t>
      </w:r>
      <w:r>
        <w:rPr>
          <w:spacing w:val="-9"/>
        </w:rPr>
        <w:t xml:space="preserve"> </w:t>
      </w:r>
      <w:r>
        <w:t>собственные) с точки зрения соблюдения орфоэпических и акцентологических норм современного рус- ского литературного языка.</w:t>
      </w:r>
    </w:p>
    <w:p w:rsidR="00C34E06" w:rsidRDefault="00C34E06" w:rsidP="00C34E06">
      <w:pPr>
        <w:pStyle w:val="a3"/>
        <w:spacing w:line="276" w:lineRule="auto"/>
        <w:ind w:right="418"/>
      </w:pPr>
      <w:r>
        <w:t>Соблюдать основные</w:t>
      </w:r>
      <w:r>
        <w:rPr>
          <w:spacing w:val="-1"/>
        </w:rPr>
        <w:t xml:space="preserve"> </w:t>
      </w:r>
      <w:r>
        <w:t>произносительные</w:t>
      </w:r>
      <w:r>
        <w:rPr>
          <w:spacing w:val="-1"/>
        </w:rPr>
        <w:t xml:space="preserve"> </w:t>
      </w:r>
      <w:r>
        <w:t>и</w:t>
      </w:r>
      <w:r>
        <w:rPr>
          <w:spacing w:val="-1"/>
        </w:rPr>
        <w:t xml:space="preserve"> </w:t>
      </w:r>
      <w:r>
        <w:t>акцентологические</w:t>
      </w:r>
      <w:r>
        <w:rPr>
          <w:spacing w:val="-1"/>
        </w:rPr>
        <w:t xml:space="preserve"> </w:t>
      </w:r>
      <w:r>
        <w:t>нормы</w:t>
      </w:r>
      <w:r>
        <w:rPr>
          <w:spacing w:val="-1"/>
        </w:rPr>
        <w:t xml:space="preserve"> </w:t>
      </w:r>
      <w:r>
        <w:t>современного русского литературного языка.</w:t>
      </w:r>
    </w:p>
    <w:p w:rsidR="00C34E06" w:rsidRDefault="00C34E06" w:rsidP="00C34E06">
      <w:pPr>
        <w:pStyle w:val="a3"/>
        <w:spacing w:before="0"/>
        <w:ind w:left="1524" w:firstLine="0"/>
      </w:pPr>
      <w:r>
        <w:t>Использовать</w:t>
      </w:r>
      <w:r>
        <w:rPr>
          <w:spacing w:val="-7"/>
        </w:rPr>
        <w:t xml:space="preserve"> </w:t>
      </w:r>
      <w:r>
        <w:t>орфоэпический</w:t>
      </w:r>
      <w:r>
        <w:rPr>
          <w:spacing w:val="-7"/>
        </w:rPr>
        <w:t xml:space="preserve"> </w:t>
      </w:r>
      <w:r>
        <w:rPr>
          <w:spacing w:val="-2"/>
        </w:rPr>
        <w:t>словарь.</w:t>
      </w:r>
    </w:p>
    <w:p w:rsidR="00C34E06" w:rsidRDefault="00C34E06" w:rsidP="00C34E06">
      <w:pPr>
        <w:pStyle w:val="a7"/>
        <w:numPr>
          <w:ilvl w:val="3"/>
          <w:numId w:val="88"/>
        </w:numPr>
        <w:tabs>
          <w:tab w:val="left" w:pos="1524"/>
          <w:tab w:val="left" w:pos="1660"/>
        </w:tabs>
        <w:spacing w:before="45" w:line="276" w:lineRule="auto"/>
        <w:ind w:left="1524" w:right="4006" w:hanging="708"/>
        <w:rPr>
          <w:sz w:val="26"/>
        </w:rPr>
      </w:pPr>
      <w:r>
        <w:rPr>
          <w:sz w:val="26"/>
        </w:rPr>
        <w:t>Лексикология</w:t>
      </w:r>
      <w:r>
        <w:rPr>
          <w:spacing w:val="-10"/>
          <w:sz w:val="26"/>
        </w:rPr>
        <w:t xml:space="preserve"> </w:t>
      </w:r>
      <w:r>
        <w:rPr>
          <w:sz w:val="26"/>
        </w:rPr>
        <w:t>и</w:t>
      </w:r>
      <w:r>
        <w:rPr>
          <w:spacing w:val="-10"/>
          <w:sz w:val="26"/>
        </w:rPr>
        <w:t xml:space="preserve"> </w:t>
      </w:r>
      <w:r>
        <w:rPr>
          <w:sz w:val="26"/>
        </w:rPr>
        <w:t>фразеология.</w:t>
      </w:r>
      <w:r>
        <w:rPr>
          <w:spacing w:val="-12"/>
          <w:sz w:val="26"/>
        </w:rPr>
        <w:t xml:space="preserve"> </w:t>
      </w:r>
      <w:r>
        <w:rPr>
          <w:sz w:val="26"/>
        </w:rPr>
        <w:t>Лексические</w:t>
      </w:r>
      <w:r>
        <w:rPr>
          <w:spacing w:val="-10"/>
          <w:sz w:val="26"/>
        </w:rPr>
        <w:t xml:space="preserve"> </w:t>
      </w:r>
      <w:r>
        <w:rPr>
          <w:sz w:val="26"/>
        </w:rPr>
        <w:t>нормы. Выполнять лексический анализ слова.</w:t>
      </w:r>
    </w:p>
    <w:p w:rsidR="00C34E06" w:rsidRDefault="00C34E06" w:rsidP="00C34E06">
      <w:pPr>
        <w:pStyle w:val="a3"/>
        <w:ind w:left="1524" w:firstLine="0"/>
        <w:jc w:val="left"/>
      </w:pPr>
      <w:r>
        <w:t>Определять</w:t>
      </w:r>
      <w:r>
        <w:rPr>
          <w:spacing w:val="-9"/>
        </w:rPr>
        <w:t xml:space="preserve"> </w:t>
      </w:r>
      <w:r>
        <w:t>изобразительно-выразительные</w:t>
      </w:r>
      <w:r>
        <w:rPr>
          <w:spacing w:val="-7"/>
        </w:rPr>
        <w:t xml:space="preserve"> </w:t>
      </w:r>
      <w:r>
        <w:t>средства</w:t>
      </w:r>
      <w:r>
        <w:rPr>
          <w:spacing w:val="-6"/>
        </w:rPr>
        <w:t xml:space="preserve"> </w:t>
      </w:r>
      <w:r>
        <w:rPr>
          <w:spacing w:val="-2"/>
        </w:rPr>
        <w:t>лексики.</w:t>
      </w:r>
    </w:p>
    <w:p w:rsidR="00C34E06" w:rsidRDefault="00C34E06" w:rsidP="00C34E06">
      <w:pPr>
        <w:pStyle w:val="a3"/>
        <w:spacing w:before="45" w:line="276" w:lineRule="auto"/>
        <w:jc w:val="left"/>
      </w:pPr>
      <w:r>
        <w:t>Анализировать и характеризовать высказывания (в</w:t>
      </w:r>
      <w:r>
        <w:rPr>
          <w:spacing w:val="-1"/>
        </w:rPr>
        <w:t xml:space="preserve"> </w:t>
      </w:r>
      <w:r>
        <w:t>том числе собственные) с точки зрения соблюдения лексических норм современного русского литературного языка.</w:t>
      </w:r>
    </w:p>
    <w:p w:rsidR="00C34E06" w:rsidRDefault="00C34E06" w:rsidP="00C34E06">
      <w:pPr>
        <w:pStyle w:val="a3"/>
        <w:ind w:left="1524" w:firstLine="0"/>
        <w:jc w:val="left"/>
      </w:pPr>
      <w:r>
        <w:t>Соблюдать</w:t>
      </w:r>
      <w:r>
        <w:rPr>
          <w:spacing w:val="-3"/>
        </w:rPr>
        <w:t xml:space="preserve"> </w:t>
      </w:r>
      <w:r>
        <w:t>лексические</w:t>
      </w:r>
      <w:r>
        <w:rPr>
          <w:spacing w:val="-5"/>
        </w:rPr>
        <w:t xml:space="preserve"> </w:t>
      </w:r>
      <w:r>
        <w:rPr>
          <w:spacing w:val="-2"/>
        </w:rPr>
        <w:t>нормы.</w:t>
      </w:r>
    </w:p>
    <w:p w:rsidR="00C34E06" w:rsidRDefault="00C34E06" w:rsidP="00C34E06">
      <w:pPr>
        <w:pStyle w:val="a3"/>
        <w:spacing w:before="45" w:line="276" w:lineRule="auto"/>
        <w:ind w:right="417"/>
        <w:jc w:val="left"/>
      </w:pPr>
      <w:r>
        <w:t>Характеризовать</w:t>
      </w:r>
      <w:r>
        <w:rPr>
          <w:spacing w:val="-6"/>
        </w:rPr>
        <w:t xml:space="preserve"> </w:t>
      </w:r>
      <w:r>
        <w:t>и</w:t>
      </w:r>
      <w:r>
        <w:rPr>
          <w:spacing w:val="-3"/>
        </w:rPr>
        <w:t xml:space="preserve"> </w:t>
      </w:r>
      <w:r>
        <w:t>оценивать</w:t>
      </w:r>
      <w:r>
        <w:rPr>
          <w:spacing w:val="-6"/>
        </w:rPr>
        <w:t xml:space="preserve"> </w:t>
      </w:r>
      <w:r>
        <w:t>высказывания</w:t>
      </w:r>
      <w:r>
        <w:rPr>
          <w:spacing w:val="-6"/>
        </w:rPr>
        <w:t xml:space="preserve"> </w:t>
      </w:r>
      <w:r>
        <w:t>с</w:t>
      </w:r>
      <w:r>
        <w:rPr>
          <w:spacing w:val="-7"/>
        </w:rPr>
        <w:t xml:space="preserve"> </w:t>
      </w:r>
      <w:r>
        <w:t>точки</w:t>
      </w:r>
      <w:r>
        <w:rPr>
          <w:spacing w:val="-7"/>
        </w:rPr>
        <w:t xml:space="preserve"> </w:t>
      </w:r>
      <w:r>
        <w:t>зрения уместности использова- ния стилистически окрашенной и эмоционально-экспрессивной лексики.</w:t>
      </w:r>
    </w:p>
    <w:p w:rsidR="00C34E06" w:rsidRDefault="00C34E06" w:rsidP="00C34E06">
      <w:pPr>
        <w:pStyle w:val="a3"/>
        <w:spacing w:before="0" w:line="276" w:lineRule="auto"/>
        <w:ind w:right="471"/>
        <w:jc w:val="left"/>
      </w:pPr>
      <w:r>
        <w:t>Использовать толковый словарь, словари синонимов, антонимов, паронимов; сло- варь иностранных слов, фразеологический словарь, этимологический словарь.</w:t>
      </w:r>
    </w:p>
    <w:p w:rsidR="00C34E06" w:rsidRDefault="00C34E06" w:rsidP="00C34E06">
      <w:pPr>
        <w:pStyle w:val="a7"/>
        <w:numPr>
          <w:ilvl w:val="3"/>
          <w:numId w:val="88"/>
        </w:numPr>
        <w:tabs>
          <w:tab w:val="left" w:pos="1524"/>
          <w:tab w:val="left" w:pos="1660"/>
        </w:tabs>
        <w:spacing w:before="1" w:line="276" w:lineRule="auto"/>
        <w:ind w:left="1524" w:right="2474" w:hanging="708"/>
        <w:rPr>
          <w:sz w:val="26"/>
        </w:rPr>
      </w:pPr>
      <w:r>
        <w:rPr>
          <w:sz w:val="26"/>
        </w:rPr>
        <w:t>Морфемика</w:t>
      </w:r>
      <w:r>
        <w:rPr>
          <w:spacing w:val="-11"/>
          <w:sz w:val="26"/>
        </w:rPr>
        <w:t xml:space="preserve"> </w:t>
      </w:r>
      <w:r>
        <w:rPr>
          <w:sz w:val="26"/>
        </w:rPr>
        <w:t>и</w:t>
      </w:r>
      <w:r>
        <w:rPr>
          <w:spacing w:val="-12"/>
          <w:sz w:val="26"/>
        </w:rPr>
        <w:t xml:space="preserve"> </w:t>
      </w:r>
      <w:r>
        <w:rPr>
          <w:sz w:val="26"/>
        </w:rPr>
        <w:t>словообразование.</w:t>
      </w:r>
      <w:r>
        <w:rPr>
          <w:spacing w:val="-12"/>
          <w:sz w:val="26"/>
        </w:rPr>
        <w:t xml:space="preserve"> </w:t>
      </w:r>
      <w:r>
        <w:rPr>
          <w:sz w:val="26"/>
        </w:rPr>
        <w:t>Словообразовательные</w:t>
      </w:r>
      <w:r>
        <w:rPr>
          <w:spacing w:val="-11"/>
          <w:sz w:val="26"/>
        </w:rPr>
        <w:t xml:space="preserve"> </w:t>
      </w:r>
      <w:r>
        <w:rPr>
          <w:sz w:val="26"/>
        </w:rPr>
        <w:t>нормы. Выполнять морфемный и словообразовательный анализ слова.</w:t>
      </w:r>
    </w:p>
    <w:p w:rsidR="00C34E06" w:rsidRDefault="00C34E06" w:rsidP="00C34E06">
      <w:pPr>
        <w:pStyle w:val="a3"/>
        <w:spacing w:before="0" w:line="273" w:lineRule="auto"/>
        <w:ind w:right="417"/>
        <w:jc w:val="left"/>
      </w:pPr>
      <w:r>
        <w:t>Анализировать</w:t>
      </w:r>
      <w:r>
        <w:rPr>
          <w:spacing w:val="-9"/>
        </w:rPr>
        <w:t xml:space="preserve"> </w:t>
      </w:r>
      <w:r>
        <w:t>и</w:t>
      </w:r>
      <w:r>
        <w:rPr>
          <w:spacing w:val="-6"/>
        </w:rPr>
        <w:t xml:space="preserve"> </w:t>
      </w:r>
      <w:r>
        <w:t>характеризовать</w:t>
      </w:r>
      <w:r>
        <w:rPr>
          <w:spacing w:val="-9"/>
        </w:rPr>
        <w:t xml:space="preserve"> </w:t>
      </w:r>
      <w:r>
        <w:t>речевые</w:t>
      </w:r>
      <w:r>
        <w:rPr>
          <w:spacing w:val="-10"/>
        </w:rPr>
        <w:t xml:space="preserve"> </w:t>
      </w:r>
      <w:r>
        <w:t>высказывания</w:t>
      </w:r>
      <w:r>
        <w:rPr>
          <w:spacing w:val="-10"/>
        </w:rPr>
        <w:t xml:space="preserve"> </w:t>
      </w:r>
      <w:r>
        <w:t>(в</w:t>
      </w:r>
      <w:r>
        <w:rPr>
          <w:spacing w:val="-9"/>
        </w:rPr>
        <w:t xml:space="preserve"> </w:t>
      </w:r>
      <w:r>
        <w:t>том</w:t>
      </w:r>
      <w:r>
        <w:rPr>
          <w:spacing w:val="-11"/>
        </w:rPr>
        <w:t xml:space="preserve"> </w:t>
      </w:r>
      <w:r>
        <w:t>числе</w:t>
      </w:r>
      <w:r>
        <w:rPr>
          <w:spacing w:val="-10"/>
        </w:rPr>
        <w:t xml:space="preserve"> </w:t>
      </w:r>
      <w:r>
        <w:t>собственные) с точки зрения особенностей употребления сложносокращённых слов (аббревиатур).</w:t>
      </w:r>
    </w:p>
    <w:p w:rsidR="00C34E06" w:rsidRDefault="00C34E06" w:rsidP="00C34E06">
      <w:pPr>
        <w:pStyle w:val="a3"/>
        <w:spacing w:before="3"/>
        <w:ind w:left="1524" w:firstLine="0"/>
        <w:jc w:val="left"/>
      </w:pPr>
      <w:r>
        <w:t>Использовать</w:t>
      </w:r>
      <w:r>
        <w:rPr>
          <w:spacing w:val="-10"/>
        </w:rPr>
        <w:t xml:space="preserve"> </w:t>
      </w:r>
      <w:r>
        <w:t>словообразовательный</w:t>
      </w:r>
      <w:r>
        <w:rPr>
          <w:spacing w:val="-10"/>
        </w:rPr>
        <w:t xml:space="preserve"> </w:t>
      </w:r>
      <w:r>
        <w:rPr>
          <w:spacing w:val="-2"/>
        </w:rPr>
        <w:t>словарь.</w:t>
      </w:r>
    </w:p>
    <w:p w:rsidR="00C34E06" w:rsidRDefault="00C34E06" w:rsidP="00C34E06">
      <w:pPr>
        <w:pStyle w:val="a7"/>
        <w:numPr>
          <w:ilvl w:val="3"/>
          <w:numId w:val="88"/>
        </w:numPr>
        <w:tabs>
          <w:tab w:val="left" w:pos="1524"/>
          <w:tab w:val="left" w:pos="1660"/>
        </w:tabs>
        <w:spacing w:before="45" w:line="276" w:lineRule="auto"/>
        <w:ind w:left="1524" w:right="4923" w:hanging="708"/>
        <w:rPr>
          <w:sz w:val="26"/>
        </w:rPr>
      </w:pPr>
      <w:r>
        <w:rPr>
          <w:sz w:val="26"/>
        </w:rPr>
        <w:t>Морфология. Морфологические нормы. Выполнять</w:t>
      </w:r>
      <w:r>
        <w:rPr>
          <w:spacing w:val="-15"/>
          <w:sz w:val="26"/>
        </w:rPr>
        <w:t xml:space="preserve"> </w:t>
      </w:r>
      <w:r>
        <w:rPr>
          <w:sz w:val="26"/>
        </w:rPr>
        <w:t>морфологический</w:t>
      </w:r>
      <w:r>
        <w:rPr>
          <w:spacing w:val="-16"/>
          <w:sz w:val="26"/>
        </w:rPr>
        <w:t xml:space="preserve"> </w:t>
      </w:r>
      <w:r>
        <w:rPr>
          <w:sz w:val="26"/>
        </w:rPr>
        <w:t>анализ</w:t>
      </w:r>
      <w:r>
        <w:rPr>
          <w:spacing w:val="-15"/>
          <w:sz w:val="26"/>
        </w:rPr>
        <w:t xml:space="preserve"> </w:t>
      </w:r>
      <w:r>
        <w:rPr>
          <w:sz w:val="26"/>
        </w:rPr>
        <w:t>слова.</w:t>
      </w:r>
    </w:p>
    <w:p w:rsidR="00C34E06" w:rsidRDefault="00C34E06" w:rsidP="00C34E06">
      <w:pPr>
        <w:pStyle w:val="a3"/>
        <w:ind w:left="1524" w:firstLine="0"/>
      </w:pPr>
      <w:r>
        <w:t>Определять</w:t>
      </w:r>
      <w:r>
        <w:rPr>
          <w:spacing w:val="-5"/>
        </w:rPr>
        <w:t xml:space="preserve"> </w:t>
      </w:r>
      <w:r>
        <w:t>особенности употребления</w:t>
      </w:r>
      <w:r>
        <w:rPr>
          <w:spacing w:val="-3"/>
        </w:rPr>
        <w:t xml:space="preserve"> </w:t>
      </w:r>
      <w:r>
        <w:t>в</w:t>
      </w:r>
      <w:r>
        <w:rPr>
          <w:spacing w:val="-4"/>
        </w:rPr>
        <w:t xml:space="preserve"> </w:t>
      </w:r>
      <w:r>
        <w:t>тексте</w:t>
      </w:r>
      <w:r>
        <w:rPr>
          <w:spacing w:val="-3"/>
        </w:rPr>
        <w:t xml:space="preserve"> </w:t>
      </w:r>
      <w:r>
        <w:t>слов</w:t>
      </w:r>
      <w:r>
        <w:rPr>
          <w:spacing w:val="-4"/>
        </w:rPr>
        <w:t xml:space="preserve"> </w:t>
      </w:r>
      <w:r>
        <w:t>разных</w:t>
      </w:r>
      <w:r>
        <w:rPr>
          <w:spacing w:val="-7"/>
        </w:rPr>
        <w:t xml:space="preserve"> </w:t>
      </w:r>
      <w:r>
        <w:t>частей</w:t>
      </w:r>
      <w:r>
        <w:rPr>
          <w:spacing w:val="-2"/>
        </w:rPr>
        <w:t xml:space="preserve"> речи.</w:t>
      </w:r>
    </w:p>
    <w:p w:rsidR="00C34E06" w:rsidRDefault="00C34E06" w:rsidP="00C34E06">
      <w:pPr>
        <w:pStyle w:val="a3"/>
        <w:spacing w:before="44" w:line="276" w:lineRule="auto"/>
        <w:ind w:right="413"/>
      </w:pPr>
      <w:r>
        <w:t>Анализировать и характеризовать высказывания (в</w:t>
      </w:r>
      <w:r>
        <w:rPr>
          <w:spacing w:val="-1"/>
        </w:rPr>
        <w:t xml:space="preserve"> </w:t>
      </w:r>
      <w:r>
        <w:t>том числе собственные) с точки зрения соблюдения морфологических норм современного русского литературного языка.</w:t>
      </w:r>
    </w:p>
    <w:p w:rsidR="00C34E06" w:rsidRDefault="00C34E06" w:rsidP="00C34E06">
      <w:pPr>
        <w:pStyle w:val="a3"/>
        <w:ind w:left="1524" w:firstLine="0"/>
      </w:pPr>
      <w:r>
        <w:t>Соблюдать</w:t>
      </w:r>
      <w:r>
        <w:rPr>
          <w:spacing w:val="-6"/>
        </w:rPr>
        <w:t xml:space="preserve"> </w:t>
      </w:r>
      <w:r>
        <w:t>морфологические</w:t>
      </w:r>
      <w:r>
        <w:rPr>
          <w:spacing w:val="-5"/>
        </w:rPr>
        <w:t xml:space="preserve"> </w:t>
      </w:r>
      <w:r>
        <w:rPr>
          <w:spacing w:val="-2"/>
        </w:rPr>
        <w:t>нормы.</w:t>
      </w:r>
    </w:p>
    <w:p w:rsidR="00C34E06" w:rsidRDefault="00C34E06" w:rsidP="00C34E06">
      <w:pPr>
        <w:pStyle w:val="a3"/>
        <w:spacing w:before="45" w:line="276" w:lineRule="auto"/>
        <w:ind w:right="408"/>
      </w:pPr>
      <w:r>
        <w:t>Характеризовать и оценивать высказывания с точки зрения трудных случаев упо- требления имён существительных, имён прилагательных, имён числительных, местоиме- ний, глаголов, причастий, деепричастий, наречий (в рамках изученного).</w:t>
      </w:r>
    </w:p>
    <w:p w:rsidR="00C34E06" w:rsidRDefault="00C34E06" w:rsidP="00C34E06">
      <w:pPr>
        <w:pStyle w:val="a3"/>
        <w:ind w:left="1524" w:firstLine="0"/>
      </w:pPr>
      <w:r>
        <w:t>Использовать</w:t>
      </w:r>
      <w:r>
        <w:rPr>
          <w:spacing w:val="-8"/>
        </w:rPr>
        <w:t xml:space="preserve"> </w:t>
      </w:r>
      <w:r>
        <w:t>словарь</w:t>
      </w:r>
      <w:r>
        <w:rPr>
          <w:spacing w:val="-5"/>
        </w:rPr>
        <w:t xml:space="preserve"> </w:t>
      </w:r>
      <w:r>
        <w:t>грамматических</w:t>
      </w:r>
      <w:r>
        <w:rPr>
          <w:spacing w:val="-9"/>
        </w:rPr>
        <w:t xml:space="preserve"> </w:t>
      </w:r>
      <w:r>
        <w:t>трудностей,</w:t>
      </w:r>
      <w:r>
        <w:rPr>
          <w:spacing w:val="-8"/>
        </w:rPr>
        <w:t xml:space="preserve"> </w:t>
      </w:r>
      <w:r>
        <w:rPr>
          <w:spacing w:val="-2"/>
        </w:rPr>
        <w:t>справочники.</w:t>
      </w:r>
    </w:p>
    <w:p w:rsidR="00C34E06" w:rsidRDefault="00C34E06" w:rsidP="00C34E06">
      <w:pPr>
        <w:pStyle w:val="a7"/>
        <w:numPr>
          <w:ilvl w:val="3"/>
          <w:numId w:val="88"/>
        </w:numPr>
        <w:tabs>
          <w:tab w:val="left" w:pos="1660"/>
        </w:tabs>
        <w:spacing w:before="45"/>
        <w:ind w:left="1660" w:hanging="844"/>
        <w:rPr>
          <w:sz w:val="26"/>
        </w:rPr>
      </w:pPr>
      <w:r>
        <w:rPr>
          <w:sz w:val="26"/>
        </w:rPr>
        <w:t>Орфография.</w:t>
      </w:r>
      <w:r>
        <w:rPr>
          <w:spacing w:val="-8"/>
          <w:sz w:val="26"/>
        </w:rPr>
        <w:t xml:space="preserve"> </w:t>
      </w:r>
      <w:r>
        <w:rPr>
          <w:sz w:val="26"/>
        </w:rPr>
        <w:t>Основные</w:t>
      </w:r>
      <w:r>
        <w:rPr>
          <w:spacing w:val="-5"/>
          <w:sz w:val="26"/>
        </w:rPr>
        <w:t xml:space="preserve"> </w:t>
      </w:r>
      <w:r>
        <w:rPr>
          <w:sz w:val="26"/>
        </w:rPr>
        <w:t>правила</w:t>
      </w:r>
      <w:r>
        <w:rPr>
          <w:spacing w:val="-5"/>
          <w:sz w:val="26"/>
        </w:rPr>
        <w:t xml:space="preserve"> </w:t>
      </w:r>
      <w:r>
        <w:rPr>
          <w:spacing w:val="-2"/>
          <w:sz w:val="26"/>
        </w:rPr>
        <w:t>орфографии.</w:t>
      </w:r>
    </w:p>
    <w:p w:rsidR="00C34E06" w:rsidRDefault="00C34E06" w:rsidP="00C34E06">
      <w:pPr>
        <w:pStyle w:val="a3"/>
        <w:spacing w:before="45" w:line="276" w:lineRule="auto"/>
        <w:ind w:left="1524" w:right="2233" w:firstLine="0"/>
      </w:pPr>
      <w:r>
        <w:t>Иметь</w:t>
      </w:r>
      <w:r>
        <w:rPr>
          <w:spacing w:val="-7"/>
        </w:rPr>
        <w:t xml:space="preserve"> </w:t>
      </w:r>
      <w:r>
        <w:t>представление</w:t>
      </w:r>
      <w:r>
        <w:rPr>
          <w:spacing w:val="-7"/>
        </w:rPr>
        <w:t xml:space="preserve"> </w:t>
      </w:r>
      <w:r>
        <w:t>о</w:t>
      </w:r>
      <w:r>
        <w:rPr>
          <w:spacing w:val="-10"/>
        </w:rPr>
        <w:t xml:space="preserve"> </w:t>
      </w:r>
      <w:r>
        <w:t>принципах</w:t>
      </w:r>
      <w:r>
        <w:rPr>
          <w:spacing w:val="-9"/>
        </w:rPr>
        <w:t xml:space="preserve"> </w:t>
      </w:r>
      <w:r>
        <w:t>и</w:t>
      </w:r>
      <w:r>
        <w:rPr>
          <w:spacing w:val="-4"/>
        </w:rPr>
        <w:t xml:space="preserve"> </w:t>
      </w:r>
      <w:r>
        <w:t>разделах</w:t>
      </w:r>
      <w:r>
        <w:rPr>
          <w:spacing w:val="-6"/>
        </w:rPr>
        <w:t xml:space="preserve"> </w:t>
      </w:r>
      <w:r>
        <w:t>русской</w:t>
      </w:r>
      <w:r>
        <w:rPr>
          <w:spacing w:val="-4"/>
        </w:rPr>
        <w:t xml:space="preserve"> </w:t>
      </w:r>
      <w:r>
        <w:t>орфографии. Выполнять орфографический анализ слова.</w:t>
      </w:r>
    </w:p>
    <w:p w:rsidR="00C34E06" w:rsidRDefault="00C34E06" w:rsidP="00C34E06">
      <w:pPr>
        <w:pStyle w:val="a3"/>
        <w:spacing w:before="0" w:line="276" w:lineRule="auto"/>
        <w:ind w:right="408"/>
      </w:pPr>
      <w:r>
        <w:t>Анализировать и характеризовать текст (в том числе собственный) с точки зрения соблюдения</w:t>
      </w:r>
      <w:r>
        <w:rPr>
          <w:spacing w:val="-9"/>
        </w:rPr>
        <w:t xml:space="preserve"> </w:t>
      </w:r>
      <w:r>
        <w:t>орфографических</w:t>
      </w:r>
      <w:r>
        <w:rPr>
          <w:spacing w:val="-12"/>
        </w:rPr>
        <w:t xml:space="preserve"> </w:t>
      </w:r>
      <w:r>
        <w:t>правил</w:t>
      </w:r>
      <w:r>
        <w:rPr>
          <w:spacing w:val="-11"/>
        </w:rPr>
        <w:t xml:space="preserve"> </w:t>
      </w:r>
      <w:r>
        <w:t>современного</w:t>
      </w:r>
      <w:r>
        <w:rPr>
          <w:spacing w:val="-12"/>
        </w:rPr>
        <w:t xml:space="preserve"> </w:t>
      </w:r>
      <w:r>
        <w:t>русского</w:t>
      </w:r>
      <w:r>
        <w:rPr>
          <w:spacing w:val="-12"/>
        </w:rPr>
        <w:t xml:space="preserve"> </w:t>
      </w:r>
      <w:r>
        <w:t>литературного</w:t>
      </w:r>
      <w:r>
        <w:rPr>
          <w:spacing w:val="-12"/>
        </w:rPr>
        <w:t xml:space="preserve"> </w:t>
      </w:r>
      <w:r>
        <w:t>языка</w:t>
      </w:r>
      <w:r>
        <w:rPr>
          <w:spacing w:val="-9"/>
        </w:rPr>
        <w:t xml:space="preserve"> </w:t>
      </w:r>
      <w:r>
        <w:t>(в</w:t>
      </w:r>
      <w:r>
        <w:rPr>
          <w:spacing w:val="-8"/>
        </w:rPr>
        <w:t xml:space="preserve"> </w:t>
      </w:r>
      <w:r>
        <w:t>рам- ках изученного).</w:t>
      </w:r>
    </w:p>
    <w:p w:rsidR="00C34E06" w:rsidRDefault="00C34E06" w:rsidP="00C34E06">
      <w:pPr>
        <w:pStyle w:val="a3"/>
        <w:ind w:left="1524" w:firstLine="0"/>
      </w:pPr>
      <w:r>
        <w:t>Соблюдать</w:t>
      </w:r>
      <w:r>
        <w:rPr>
          <w:spacing w:val="-7"/>
        </w:rPr>
        <w:t xml:space="preserve"> </w:t>
      </w:r>
      <w:r>
        <w:t>правила</w:t>
      </w:r>
      <w:r>
        <w:rPr>
          <w:spacing w:val="-4"/>
        </w:rPr>
        <w:t xml:space="preserve"> </w:t>
      </w:r>
      <w:r>
        <w:rPr>
          <w:spacing w:val="-2"/>
        </w:rPr>
        <w:t>орфографии.</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left="1524" w:firstLine="0"/>
      </w:pPr>
      <w:r>
        <w:lastRenderedPageBreak/>
        <w:t>Использовать</w:t>
      </w:r>
      <w:r>
        <w:rPr>
          <w:spacing w:val="-9"/>
        </w:rPr>
        <w:t xml:space="preserve"> </w:t>
      </w:r>
      <w:r>
        <w:t>орфографический</w:t>
      </w:r>
      <w:r>
        <w:rPr>
          <w:spacing w:val="-9"/>
        </w:rPr>
        <w:t xml:space="preserve"> </w:t>
      </w:r>
      <w:r>
        <w:rPr>
          <w:spacing w:val="-2"/>
        </w:rPr>
        <w:t>словарь.</w:t>
      </w:r>
    </w:p>
    <w:p w:rsidR="00C34E06" w:rsidRDefault="00C34E06" w:rsidP="00C34E06">
      <w:pPr>
        <w:pStyle w:val="a7"/>
        <w:numPr>
          <w:ilvl w:val="3"/>
          <w:numId w:val="88"/>
        </w:numPr>
        <w:tabs>
          <w:tab w:val="left" w:pos="1660"/>
        </w:tabs>
        <w:spacing w:before="45"/>
        <w:ind w:left="1660" w:hanging="844"/>
        <w:rPr>
          <w:sz w:val="26"/>
        </w:rPr>
      </w:pPr>
      <w:r>
        <w:rPr>
          <w:sz w:val="26"/>
        </w:rPr>
        <w:t>Речь.</w:t>
      </w:r>
      <w:r>
        <w:rPr>
          <w:spacing w:val="-5"/>
          <w:sz w:val="26"/>
        </w:rPr>
        <w:t xml:space="preserve"> </w:t>
      </w:r>
      <w:r>
        <w:rPr>
          <w:sz w:val="26"/>
        </w:rPr>
        <w:t>Речевое</w:t>
      </w:r>
      <w:r>
        <w:rPr>
          <w:spacing w:val="-2"/>
          <w:sz w:val="26"/>
        </w:rPr>
        <w:t xml:space="preserve"> общение.</w:t>
      </w:r>
    </w:p>
    <w:p w:rsidR="00C34E06" w:rsidRDefault="00C34E06" w:rsidP="00C34E06">
      <w:pPr>
        <w:pStyle w:val="a3"/>
        <w:spacing w:before="46" w:line="276" w:lineRule="auto"/>
        <w:ind w:right="410"/>
      </w:pPr>
      <w:r>
        <w:t>Создавать</w:t>
      </w:r>
      <w:r>
        <w:rPr>
          <w:spacing w:val="-2"/>
        </w:rPr>
        <w:t xml:space="preserve"> </w:t>
      </w:r>
      <w:r>
        <w:t>устные</w:t>
      </w:r>
      <w:r>
        <w:rPr>
          <w:spacing w:val="-6"/>
        </w:rPr>
        <w:t xml:space="preserve"> </w:t>
      </w:r>
      <w:r>
        <w:t>монологические</w:t>
      </w:r>
      <w:r>
        <w:rPr>
          <w:spacing w:val="-6"/>
        </w:rPr>
        <w:t xml:space="preserve"> </w:t>
      </w:r>
      <w:r>
        <w:t>и</w:t>
      </w:r>
      <w:r>
        <w:rPr>
          <w:spacing w:val="-10"/>
        </w:rPr>
        <w:t xml:space="preserve"> </w:t>
      </w:r>
      <w:r>
        <w:t>диалогические</w:t>
      </w:r>
      <w:r>
        <w:rPr>
          <w:spacing w:val="-6"/>
        </w:rPr>
        <w:t xml:space="preserve"> </w:t>
      </w:r>
      <w:r>
        <w:t>высказывания</w:t>
      </w:r>
      <w:r>
        <w:rPr>
          <w:spacing w:val="-6"/>
        </w:rPr>
        <w:t xml:space="preserve"> </w:t>
      </w:r>
      <w:r>
        <w:t>различных</w:t>
      </w:r>
      <w:r>
        <w:rPr>
          <w:spacing w:val="-9"/>
        </w:rPr>
        <w:t xml:space="preserve"> </w:t>
      </w:r>
      <w:r>
        <w:t>типов и</w:t>
      </w:r>
      <w:r>
        <w:rPr>
          <w:spacing w:val="-8"/>
        </w:rPr>
        <w:t xml:space="preserve"> </w:t>
      </w:r>
      <w:r>
        <w:t>жанров; употреблять</w:t>
      </w:r>
      <w:r>
        <w:rPr>
          <w:spacing w:val="-7"/>
        </w:rPr>
        <w:t xml:space="preserve"> </w:t>
      </w:r>
      <w:r>
        <w:t>языковые</w:t>
      </w:r>
      <w:r>
        <w:rPr>
          <w:spacing w:val="-8"/>
        </w:rPr>
        <w:t xml:space="preserve"> </w:t>
      </w:r>
      <w:r>
        <w:t>средства</w:t>
      </w:r>
      <w:r>
        <w:rPr>
          <w:spacing w:val="-8"/>
        </w:rPr>
        <w:t xml:space="preserve"> </w:t>
      </w:r>
      <w:r>
        <w:t>в</w:t>
      </w:r>
      <w:r>
        <w:rPr>
          <w:spacing w:val="-7"/>
        </w:rPr>
        <w:t xml:space="preserve"> </w:t>
      </w:r>
      <w:r>
        <w:t>соответствии</w:t>
      </w:r>
      <w:r>
        <w:rPr>
          <w:spacing w:val="-8"/>
        </w:rPr>
        <w:t xml:space="preserve"> </w:t>
      </w:r>
      <w:r>
        <w:t>с</w:t>
      </w:r>
      <w:r>
        <w:rPr>
          <w:spacing w:val="-4"/>
        </w:rPr>
        <w:t xml:space="preserve"> </w:t>
      </w:r>
      <w:r>
        <w:t>речевой</w:t>
      </w:r>
      <w:r>
        <w:rPr>
          <w:spacing w:val="-8"/>
        </w:rPr>
        <w:t xml:space="preserve"> </w:t>
      </w:r>
      <w:r>
        <w:t>ситуацией</w:t>
      </w:r>
      <w:r>
        <w:rPr>
          <w:spacing w:val="-7"/>
        </w:rPr>
        <w:t xml:space="preserve"> </w:t>
      </w:r>
      <w:r>
        <w:t>(объём</w:t>
      </w:r>
      <w:r>
        <w:rPr>
          <w:spacing w:val="-4"/>
        </w:rPr>
        <w:t xml:space="preserve"> </w:t>
      </w:r>
      <w:r>
        <w:t>уст- ных монологических высказываний – не менее 100 слов; объём диалогического высказы- вания – не менее 7–8 реплик).</w:t>
      </w:r>
    </w:p>
    <w:p w:rsidR="00C34E06" w:rsidRDefault="00C34E06" w:rsidP="00C34E06">
      <w:pPr>
        <w:pStyle w:val="a3"/>
        <w:spacing w:line="276" w:lineRule="auto"/>
        <w:ind w:right="404"/>
      </w:pPr>
      <w:r>
        <w:t>Выступать</w:t>
      </w:r>
      <w:r>
        <w:rPr>
          <w:spacing w:val="-4"/>
        </w:rPr>
        <w:t xml:space="preserve"> </w:t>
      </w:r>
      <w:r>
        <w:t>перед</w:t>
      </w:r>
      <w:r>
        <w:rPr>
          <w:spacing w:val="-2"/>
        </w:rPr>
        <w:t xml:space="preserve"> </w:t>
      </w:r>
      <w:r>
        <w:t>аудиторией</w:t>
      </w:r>
      <w:r>
        <w:rPr>
          <w:spacing w:val="-4"/>
        </w:rPr>
        <w:t xml:space="preserve"> </w:t>
      </w:r>
      <w:r>
        <w:t>с</w:t>
      </w:r>
      <w:r>
        <w:rPr>
          <w:spacing w:val="-2"/>
        </w:rPr>
        <w:t xml:space="preserve"> </w:t>
      </w:r>
      <w:r>
        <w:t>докладом;</w:t>
      </w:r>
      <w:r>
        <w:rPr>
          <w:spacing w:val="-6"/>
        </w:rPr>
        <w:t xml:space="preserve"> </w:t>
      </w:r>
      <w:r>
        <w:t>представлять</w:t>
      </w:r>
      <w:r>
        <w:rPr>
          <w:spacing w:val="-1"/>
        </w:rPr>
        <w:t xml:space="preserve"> </w:t>
      </w:r>
      <w:r>
        <w:t>реферат,</w:t>
      </w:r>
      <w:r>
        <w:rPr>
          <w:spacing w:val="-7"/>
        </w:rPr>
        <w:t xml:space="preserve"> </w:t>
      </w:r>
      <w:r>
        <w:t>исследовательский проект на лингвистическую и другие темы; использовать образовательные информаци- онно-коммуникационные инструменты и ресурсы для решения учебных задач.</w:t>
      </w:r>
    </w:p>
    <w:p w:rsidR="00C34E06" w:rsidRDefault="00C34E06" w:rsidP="00C34E06">
      <w:pPr>
        <w:pStyle w:val="a3"/>
        <w:spacing w:before="0" w:line="276" w:lineRule="auto"/>
        <w:ind w:right="400"/>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34E06" w:rsidRDefault="00C34E06" w:rsidP="00C34E06">
      <w:pPr>
        <w:pStyle w:val="a3"/>
        <w:spacing w:line="276" w:lineRule="auto"/>
        <w:ind w:right="405"/>
      </w:pPr>
      <w:r>
        <w:t>Использовать различные виды аудирования и чтения в соответствии с коммуника- тивной задачей, приёмы информационно-смысловой переработки прочитанных текстов, включая</w:t>
      </w:r>
      <w:r>
        <w:rPr>
          <w:spacing w:val="-17"/>
        </w:rPr>
        <w:t xml:space="preserve"> </w:t>
      </w:r>
      <w:r>
        <w:t>гипертекст,</w:t>
      </w:r>
      <w:r>
        <w:rPr>
          <w:spacing w:val="-14"/>
        </w:rPr>
        <w:t xml:space="preserve"> </w:t>
      </w:r>
      <w:r>
        <w:t>графику,</w:t>
      </w:r>
      <w:r>
        <w:rPr>
          <w:spacing w:val="-13"/>
        </w:rPr>
        <w:t xml:space="preserve"> </w:t>
      </w:r>
      <w:r>
        <w:t>инфографику</w:t>
      </w:r>
      <w:r>
        <w:rPr>
          <w:spacing w:val="-17"/>
        </w:rPr>
        <w:t xml:space="preserve"> </w:t>
      </w:r>
      <w:r>
        <w:t>и</w:t>
      </w:r>
      <w:r>
        <w:rPr>
          <w:spacing w:val="-10"/>
        </w:rPr>
        <w:t xml:space="preserve"> </w:t>
      </w:r>
      <w:r>
        <w:t>другие,</w:t>
      </w:r>
      <w:r>
        <w:rPr>
          <w:spacing w:val="-12"/>
        </w:rPr>
        <w:t xml:space="preserve"> </w:t>
      </w:r>
      <w:r>
        <w:t>и</w:t>
      </w:r>
      <w:r>
        <w:rPr>
          <w:spacing w:val="-11"/>
        </w:rPr>
        <w:t xml:space="preserve"> </w:t>
      </w:r>
      <w:r>
        <w:t>прослушанных</w:t>
      </w:r>
      <w:r>
        <w:rPr>
          <w:spacing w:val="-14"/>
        </w:rPr>
        <w:t xml:space="preserve"> </w:t>
      </w:r>
      <w:r>
        <w:t>текстов</w:t>
      </w:r>
      <w:r>
        <w:rPr>
          <w:spacing w:val="-11"/>
        </w:rPr>
        <w:t xml:space="preserve"> </w:t>
      </w:r>
      <w:r>
        <w:t>(объём</w:t>
      </w:r>
      <w:r>
        <w:rPr>
          <w:spacing w:val="-12"/>
        </w:rPr>
        <w:t xml:space="preserve"> </w:t>
      </w:r>
      <w:r>
        <w:t>тек- ста для чтения – 450–500 слов; объём прослушанного или прочитанного текста для пере- сказа от 250 до 300 слов).</w:t>
      </w:r>
    </w:p>
    <w:p w:rsidR="00C34E06" w:rsidRDefault="00C34E06" w:rsidP="00C34E06">
      <w:pPr>
        <w:pStyle w:val="a3"/>
        <w:spacing w:line="276" w:lineRule="auto"/>
        <w:ind w:right="398"/>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 вать</w:t>
      </w:r>
      <w:r>
        <w:rPr>
          <w:spacing w:val="-3"/>
        </w:rPr>
        <w:t xml:space="preserve"> </w:t>
      </w:r>
      <w:r>
        <w:t>правила</w:t>
      </w:r>
      <w:r>
        <w:rPr>
          <w:spacing w:val="-3"/>
        </w:rPr>
        <w:t xml:space="preserve"> </w:t>
      </w:r>
      <w:r>
        <w:t>русского</w:t>
      </w:r>
      <w:r>
        <w:rPr>
          <w:spacing w:val="-3"/>
        </w:rPr>
        <w:t xml:space="preserve"> </w:t>
      </w:r>
      <w:r>
        <w:t>речевого</w:t>
      </w:r>
      <w:r>
        <w:rPr>
          <w:spacing w:val="-7"/>
        </w:rPr>
        <w:t xml:space="preserve"> </w:t>
      </w:r>
      <w:r>
        <w:t>этикета</w:t>
      </w:r>
      <w:r>
        <w:rPr>
          <w:spacing w:val="-3"/>
        </w:rPr>
        <w:t xml:space="preserve"> </w:t>
      </w:r>
      <w:r>
        <w:t>в</w:t>
      </w:r>
      <w:r>
        <w:rPr>
          <w:spacing w:val="-4"/>
        </w:rPr>
        <w:t xml:space="preserve"> </w:t>
      </w:r>
      <w:r>
        <w:t>социально-культурной, учебно-научной,</w:t>
      </w:r>
      <w:r>
        <w:rPr>
          <w:spacing w:val="-2"/>
        </w:rPr>
        <w:t xml:space="preserve"> </w:t>
      </w:r>
      <w:r>
        <w:t>офици- ально-деловой сферах общения, повседневном общении, интернет-коммуникации.</w:t>
      </w:r>
    </w:p>
    <w:p w:rsidR="00C34E06" w:rsidRDefault="00C34E06" w:rsidP="00C34E06">
      <w:pPr>
        <w:pStyle w:val="a3"/>
        <w:ind w:left="1524" w:firstLine="0"/>
      </w:pPr>
      <w:r>
        <w:t>Употреблять</w:t>
      </w:r>
      <w:r>
        <w:rPr>
          <w:spacing w:val="-7"/>
        </w:rPr>
        <w:t xml:space="preserve"> </w:t>
      </w:r>
      <w:r>
        <w:t>языковые</w:t>
      </w:r>
      <w:r>
        <w:rPr>
          <w:spacing w:val="-5"/>
        </w:rPr>
        <w:t xml:space="preserve"> </w:t>
      </w:r>
      <w:r>
        <w:t>средства</w:t>
      </w:r>
      <w:r>
        <w:rPr>
          <w:spacing w:val="-2"/>
        </w:rPr>
        <w:t xml:space="preserve"> </w:t>
      </w:r>
      <w:r>
        <w:t>с</w:t>
      </w:r>
      <w:r>
        <w:rPr>
          <w:spacing w:val="-2"/>
        </w:rPr>
        <w:t xml:space="preserve"> </w:t>
      </w:r>
      <w:r>
        <w:t>учётом</w:t>
      </w:r>
      <w:r>
        <w:rPr>
          <w:spacing w:val="-3"/>
        </w:rPr>
        <w:t xml:space="preserve"> </w:t>
      </w:r>
      <w:r>
        <w:t>речевой</w:t>
      </w:r>
      <w:r>
        <w:rPr>
          <w:spacing w:val="-5"/>
        </w:rPr>
        <w:t xml:space="preserve"> </w:t>
      </w:r>
      <w:r>
        <w:rPr>
          <w:spacing w:val="-2"/>
        </w:rPr>
        <w:t>ситуации.</w:t>
      </w:r>
    </w:p>
    <w:p w:rsidR="00C34E06" w:rsidRDefault="00C34E06" w:rsidP="00C34E06">
      <w:pPr>
        <w:pStyle w:val="a3"/>
        <w:spacing w:before="45"/>
        <w:ind w:left="1524" w:firstLine="0"/>
      </w:pPr>
      <w:r>
        <w:t>Соблюдать</w:t>
      </w:r>
      <w:r>
        <w:rPr>
          <w:spacing w:val="-7"/>
        </w:rPr>
        <w:t xml:space="preserve"> </w:t>
      </w:r>
      <w:r>
        <w:t>в</w:t>
      </w:r>
      <w:r>
        <w:rPr>
          <w:spacing w:val="-2"/>
        </w:rPr>
        <w:t xml:space="preserve"> </w:t>
      </w:r>
      <w:r>
        <w:t>устной</w:t>
      </w:r>
      <w:r>
        <w:rPr>
          <w:spacing w:val="-5"/>
        </w:rPr>
        <w:t xml:space="preserve"> </w:t>
      </w:r>
      <w:r>
        <w:t>речи</w:t>
      </w:r>
      <w:r>
        <w:rPr>
          <w:spacing w:val="-6"/>
        </w:rPr>
        <w:t xml:space="preserve"> </w:t>
      </w:r>
      <w:r>
        <w:t>и</w:t>
      </w:r>
      <w:r>
        <w:rPr>
          <w:spacing w:val="-5"/>
        </w:rPr>
        <w:t xml:space="preserve"> </w:t>
      </w:r>
      <w:r>
        <w:t>на</w:t>
      </w:r>
      <w:r>
        <w:rPr>
          <w:spacing w:val="-5"/>
        </w:rPr>
        <w:t xml:space="preserve"> </w:t>
      </w:r>
      <w:r>
        <w:t>письме</w:t>
      </w:r>
      <w:r>
        <w:rPr>
          <w:spacing w:val="-5"/>
        </w:rPr>
        <w:t xml:space="preserve"> </w:t>
      </w:r>
      <w:r>
        <w:t>нормы</w:t>
      </w:r>
      <w:r>
        <w:rPr>
          <w:spacing w:val="-4"/>
        </w:rPr>
        <w:t xml:space="preserve"> </w:t>
      </w:r>
      <w:r>
        <w:t>современного</w:t>
      </w:r>
      <w:r>
        <w:rPr>
          <w:spacing w:val="-5"/>
        </w:rPr>
        <w:t xml:space="preserve"> </w:t>
      </w:r>
      <w:r>
        <w:t>русского</w:t>
      </w:r>
      <w:r>
        <w:rPr>
          <w:spacing w:val="-4"/>
        </w:rPr>
        <w:t xml:space="preserve"> </w:t>
      </w:r>
      <w:r>
        <w:rPr>
          <w:spacing w:val="-2"/>
        </w:rPr>
        <w:t>литературного</w:t>
      </w:r>
    </w:p>
    <w:p w:rsidR="00C34E06" w:rsidRDefault="00C34E06" w:rsidP="00C34E06">
      <w:pPr>
        <w:pStyle w:val="a3"/>
        <w:spacing w:before="41"/>
        <w:ind w:firstLine="0"/>
        <w:jc w:val="left"/>
      </w:pPr>
      <w:r>
        <w:rPr>
          <w:spacing w:val="-2"/>
        </w:rPr>
        <w:t>языка.</w:t>
      </w:r>
    </w:p>
    <w:p w:rsidR="00C34E06" w:rsidRDefault="00C34E06" w:rsidP="00C34E06">
      <w:pPr>
        <w:pStyle w:val="a3"/>
        <w:spacing w:before="46"/>
        <w:ind w:left="1524" w:firstLine="0"/>
        <w:jc w:val="left"/>
      </w:pPr>
      <w:r>
        <w:t>Оценивать</w:t>
      </w:r>
      <w:r>
        <w:rPr>
          <w:spacing w:val="-6"/>
        </w:rPr>
        <w:t xml:space="preserve"> </w:t>
      </w:r>
      <w:r>
        <w:t>собственную</w:t>
      </w:r>
      <w:r>
        <w:rPr>
          <w:spacing w:val="-4"/>
        </w:rPr>
        <w:t xml:space="preserve"> </w:t>
      </w:r>
      <w:r>
        <w:t>и</w:t>
      </w:r>
      <w:r>
        <w:rPr>
          <w:spacing w:val="-4"/>
        </w:rPr>
        <w:t xml:space="preserve"> </w:t>
      </w:r>
      <w:r>
        <w:t>чужую речь</w:t>
      </w:r>
      <w:r>
        <w:rPr>
          <w:spacing w:val="-4"/>
        </w:rPr>
        <w:t xml:space="preserve"> </w:t>
      </w:r>
      <w:r>
        <w:t>с</w:t>
      </w:r>
      <w:r>
        <w:rPr>
          <w:spacing w:val="-3"/>
        </w:rPr>
        <w:t xml:space="preserve"> </w:t>
      </w:r>
      <w:r>
        <w:t>точки</w:t>
      </w:r>
      <w:r>
        <w:rPr>
          <w:spacing w:val="-5"/>
        </w:rPr>
        <w:t xml:space="preserve"> </w:t>
      </w:r>
      <w:r>
        <w:t>зрения</w:t>
      </w:r>
      <w:r>
        <w:rPr>
          <w:spacing w:val="-4"/>
        </w:rPr>
        <w:t xml:space="preserve"> </w:t>
      </w:r>
      <w:r>
        <w:t>точного,</w:t>
      </w:r>
      <w:r>
        <w:rPr>
          <w:spacing w:val="1"/>
        </w:rPr>
        <w:t xml:space="preserve"> </w:t>
      </w:r>
      <w:r>
        <w:t>уместного</w:t>
      </w:r>
      <w:r>
        <w:rPr>
          <w:spacing w:val="-7"/>
        </w:rPr>
        <w:t xml:space="preserve"> </w:t>
      </w:r>
      <w:r>
        <w:t>и</w:t>
      </w:r>
      <w:r>
        <w:rPr>
          <w:spacing w:val="-4"/>
        </w:rPr>
        <w:t xml:space="preserve"> </w:t>
      </w:r>
      <w:r>
        <w:rPr>
          <w:spacing w:val="-2"/>
        </w:rPr>
        <w:t>вырази-</w:t>
      </w:r>
    </w:p>
    <w:p w:rsidR="00C34E06" w:rsidRDefault="00C34E06" w:rsidP="00C34E06">
      <w:pPr>
        <w:pStyle w:val="a3"/>
        <w:spacing w:before="45"/>
        <w:ind w:firstLine="0"/>
      </w:pPr>
      <w:r>
        <w:t>тельного</w:t>
      </w:r>
      <w:r>
        <w:rPr>
          <w:spacing w:val="-10"/>
        </w:rPr>
        <w:t xml:space="preserve"> </w:t>
      </w:r>
      <w:r>
        <w:rPr>
          <w:spacing w:val="-2"/>
        </w:rPr>
        <w:t>словоупотребления.</w:t>
      </w:r>
    </w:p>
    <w:p w:rsidR="00C34E06" w:rsidRDefault="00C34E06" w:rsidP="00C34E06">
      <w:pPr>
        <w:pStyle w:val="a7"/>
        <w:numPr>
          <w:ilvl w:val="3"/>
          <w:numId w:val="88"/>
        </w:numPr>
        <w:tabs>
          <w:tab w:val="left" w:pos="1658"/>
        </w:tabs>
        <w:spacing w:before="45"/>
        <w:ind w:left="1658" w:hanging="842"/>
        <w:rPr>
          <w:sz w:val="26"/>
        </w:rPr>
      </w:pPr>
      <w:r>
        <w:rPr>
          <w:sz w:val="26"/>
        </w:rPr>
        <w:t>Текст.</w:t>
      </w:r>
      <w:r>
        <w:rPr>
          <w:spacing w:val="-12"/>
          <w:sz w:val="26"/>
        </w:rPr>
        <w:t xml:space="preserve"> </w:t>
      </w:r>
      <w:r>
        <w:rPr>
          <w:sz w:val="26"/>
        </w:rPr>
        <w:t>Информационно-смысловая</w:t>
      </w:r>
      <w:r>
        <w:rPr>
          <w:spacing w:val="-7"/>
          <w:sz w:val="26"/>
        </w:rPr>
        <w:t xml:space="preserve"> </w:t>
      </w:r>
      <w:r>
        <w:rPr>
          <w:sz w:val="26"/>
        </w:rPr>
        <w:t>переработка</w:t>
      </w:r>
      <w:r>
        <w:rPr>
          <w:spacing w:val="-7"/>
          <w:sz w:val="26"/>
        </w:rPr>
        <w:t xml:space="preserve"> </w:t>
      </w:r>
      <w:r>
        <w:rPr>
          <w:spacing w:val="-2"/>
          <w:sz w:val="26"/>
        </w:rPr>
        <w:t>текста.</w:t>
      </w:r>
    </w:p>
    <w:p w:rsidR="00C34E06" w:rsidRDefault="00C34E06" w:rsidP="00C34E06">
      <w:pPr>
        <w:pStyle w:val="a3"/>
        <w:spacing w:before="45" w:line="276" w:lineRule="auto"/>
        <w:ind w:right="415"/>
      </w:pPr>
      <w:r>
        <w:t>Применять знания о тексте, его основных признаках, структуре и видах представ- ленной в нём информации в речевой практике.</w:t>
      </w:r>
    </w:p>
    <w:p w:rsidR="00C34E06" w:rsidRDefault="00C34E06" w:rsidP="00C34E06">
      <w:pPr>
        <w:pStyle w:val="a3"/>
        <w:spacing w:before="0" w:line="276" w:lineRule="auto"/>
        <w:ind w:right="412"/>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w:t>
      </w:r>
      <w:r>
        <w:rPr>
          <w:spacing w:val="-2"/>
        </w:rPr>
        <w:t>слух.</w:t>
      </w:r>
    </w:p>
    <w:p w:rsidR="00C34E06" w:rsidRDefault="00C34E06" w:rsidP="00C34E06">
      <w:pPr>
        <w:pStyle w:val="a3"/>
        <w:ind w:left="1524" w:firstLine="0"/>
      </w:pPr>
      <w:r>
        <w:t>Выявлять</w:t>
      </w:r>
      <w:r>
        <w:rPr>
          <w:spacing w:val="-5"/>
        </w:rPr>
        <w:t xml:space="preserve"> </w:t>
      </w:r>
      <w:r>
        <w:t>логико-смысловые</w:t>
      </w:r>
      <w:r>
        <w:rPr>
          <w:spacing w:val="-3"/>
        </w:rPr>
        <w:t xml:space="preserve"> </w:t>
      </w:r>
      <w:r>
        <w:t>отношения</w:t>
      </w:r>
      <w:r>
        <w:rPr>
          <w:spacing w:val="-3"/>
        </w:rPr>
        <w:t xml:space="preserve"> </w:t>
      </w:r>
      <w:r>
        <w:t>между</w:t>
      </w:r>
      <w:r>
        <w:rPr>
          <w:spacing w:val="-14"/>
        </w:rPr>
        <w:t xml:space="preserve"> </w:t>
      </w:r>
      <w:r>
        <w:t>предложениями</w:t>
      </w:r>
      <w:r>
        <w:rPr>
          <w:spacing w:val="-4"/>
        </w:rPr>
        <w:t xml:space="preserve"> </w:t>
      </w:r>
      <w:r>
        <w:t>в</w:t>
      </w:r>
      <w:r>
        <w:rPr>
          <w:spacing w:val="-3"/>
        </w:rPr>
        <w:t xml:space="preserve"> </w:t>
      </w:r>
      <w:r>
        <w:rPr>
          <w:spacing w:val="-2"/>
        </w:rPr>
        <w:t>тексте.</w:t>
      </w:r>
    </w:p>
    <w:p w:rsidR="00C34E06" w:rsidRDefault="00C34E06" w:rsidP="00C34E06">
      <w:pPr>
        <w:pStyle w:val="a3"/>
        <w:spacing w:before="46" w:line="276" w:lineRule="auto"/>
        <w:ind w:right="400"/>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34E06" w:rsidRDefault="00C34E06" w:rsidP="00C34E06">
      <w:pPr>
        <w:pStyle w:val="a3"/>
        <w:spacing w:before="0" w:line="276" w:lineRule="auto"/>
        <w:ind w:right="401"/>
      </w:pPr>
      <w:r>
        <w:t>Использовать различные виды аудирования и чтения в соответствии с коммуника- тивной задачей, приёмы информационно-смысловой переработки прочитанных текстов, включая</w:t>
      </w:r>
      <w:r>
        <w:rPr>
          <w:spacing w:val="-17"/>
        </w:rPr>
        <w:t xml:space="preserve"> </w:t>
      </w:r>
      <w:r>
        <w:t>гипертекст,</w:t>
      </w:r>
      <w:r>
        <w:rPr>
          <w:spacing w:val="-13"/>
        </w:rPr>
        <w:t xml:space="preserve"> </w:t>
      </w:r>
      <w:r>
        <w:t>графику,</w:t>
      </w:r>
      <w:r>
        <w:rPr>
          <w:spacing w:val="-12"/>
        </w:rPr>
        <w:t xml:space="preserve"> </w:t>
      </w:r>
      <w:r>
        <w:t>инфографику</w:t>
      </w:r>
      <w:r>
        <w:rPr>
          <w:spacing w:val="-17"/>
        </w:rPr>
        <w:t xml:space="preserve"> </w:t>
      </w:r>
      <w:r>
        <w:t>и</w:t>
      </w:r>
      <w:r>
        <w:rPr>
          <w:spacing w:val="-10"/>
        </w:rPr>
        <w:t xml:space="preserve"> </w:t>
      </w:r>
      <w:r>
        <w:t>другие,</w:t>
      </w:r>
      <w:r>
        <w:rPr>
          <w:spacing w:val="-11"/>
        </w:rPr>
        <w:t xml:space="preserve"> </w:t>
      </w:r>
      <w:r>
        <w:t>и</w:t>
      </w:r>
      <w:r>
        <w:rPr>
          <w:spacing w:val="-10"/>
        </w:rPr>
        <w:t xml:space="preserve"> </w:t>
      </w:r>
      <w:r>
        <w:t>прослушанных</w:t>
      </w:r>
      <w:r>
        <w:rPr>
          <w:spacing w:val="-13"/>
        </w:rPr>
        <w:t xml:space="preserve"> </w:t>
      </w:r>
      <w:r>
        <w:t>текстов</w:t>
      </w:r>
      <w:r>
        <w:rPr>
          <w:spacing w:val="-10"/>
        </w:rPr>
        <w:t xml:space="preserve"> </w:t>
      </w:r>
      <w:r>
        <w:t>(объём</w:t>
      </w:r>
      <w:r>
        <w:rPr>
          <w:spacing w:val="-11"/>
        </w:rPr>
        <w:t xml:space="preserve"> </w:t>
      </w:r>
      <w:r>
        <w:t>тек- ста для чтения – 450–500 слов; объём прослушанного или прочитанного текста для пере- сказа от 250 до 300 слов).</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1"/>
      </w:pPr>
      <w:r>
        <w:lastRenderedPageBreak/>
        <w:t>Создавать</w:t>
      </w:r>
      <w:r>
        <w:rPr>
          <w:spacing w:val="-15"/>
        </w:rPr>
        <w:t xml:space="preserve"> </w:t>
      </w:r>
      <w:r>
        <w:t>вторичные</w:t>
      </w:r>
      <w:r>
        <w:rPr>
          <w:spacing w:val="-13"/>
        </w:rPr>
        <w:t xml:space="preserve"> </w:t>
      </w:r>
      <w:r>
        <w:t>тексты</w:t>
      </w:r>
      <w:r>
        <w:rPr>
          <w:spacing w:val="-13"/>
        </w:rPr>
        <w:t xml:space="preserve"> </w:t>
      </w:r>
      <w:r>
        <w:t>(план,</w:t>
      </w:r>
      <w:r>
        <w:rPr>
          <w:spacing w:val="-15"/>
        </w:rPr>
        <w:t xml:space="preserve"> </w:t>
      </w:r>
      <w:r>
        <w:t>тезисы,</w:t>
      </w:r>
      <w:r>
        <w:rPr>
          <w:spacing w:val="-17"/>
        </w:rPr>
        <w:t xml:space="preserve"> </w:t>
      </w:r>
      <w:r>
        <w:t>конспект,</w:t>
      </w:r>
      <w:r>
        <w:rPr>
          <w:spacing w:val="-15"/>
        </w:rPr>
        <w:t xml:space="preserve"> </w:t>
      </w:r>
      <w:r>
        <w:t>реферат,</w:t>
      </w:r>
      <w:r>
        <w:rPr>
          <w:spacing w:val="-15"/>
        </w:rPr>
        <w:t xml:space="preserve"> </w:t>
      </w:r>
      <w:r>
        <w:t>аннотация,</w:t>
      </w:r>
      <w:r>
        <w:rPr>
          <w:spacing w:val="-14"/>
        </w:rPr>
        <w:t xml:space="preserve"> </w:t>
      </w:r>
      <w:r>
        <w:t>отзыв,</w:t>
      </w:r>
      <w:r>
        <w:rPr>
          <w:spacing w:val="-15"/>
        </w:rPr>
        <w:t xml:space="preserve"> </w:t>
      </w:r>
      <w:r>
        <w:t>ре- цензия и другие).</w:t>
      </w:r>
    </w:p>
    <w:p w:rsidR="00C34E06" w:rsidRDefault="00C34E06" w:rsidP="00C34E06">
      <w:pPr>
        <w:pStyle w:val="a3"/>
        <w:spacing w:line="276" w:lineRule="auto"/>
        <w:ind w:right="407"/>
      </w:pPr>
      <w:r>
        <w:t>Корректировать текст: устранять логические, фактические, этические, грамматиче- ские и речевые ошибки.</w:t>
      </w:r>
    </w:p>
    <w:p w:rsidR="00C34E06" w:rsidRDefault="00C34E06" w:rsidP="00C34E06">
      <w:pPr>
        <w:pStyle w:val="a7"/>
        <w:numPr>
          <w:ilvl w:val="2"/>
          <w:numId w:val="88"/>
        </w:numPr>
        <w:tabs>
          <w:tab w:val="left" w:pos="1464"/>
        </w:tabs>
        <w:spacing w:line="276" w:lineRule="auto"/>
        <w:ind w:left="816" w:right="405" w:firstLine="0"/>
        <w:rPr>
          <w:sz w:val="26"/>
        </w:rPr>
      </w:pPr>
      <w:r>
        <w:rPr>
          <w:b/>
          <w:i/>
          <w:sz w:val="26"/>
        </w:rPr>
        <w:t>К</w:t>
      </w:r>
      <w:r>
        <w:rPr>
          <w:b/>
          <w:i/>
          <w:spacing w:val="-17"/>
          <w:sz w:val="26"/>
        </w:rPr>
        <w:t xml:space="preserve"> </w:t>
      </w:r>
      <w:r>
        <w:rPr>
          <w:b/>
          <w:i/>
          <w:sz w:val="26"/>
        </w:rPr>
        <w:t>концу</w:t>
      </w:r>
      <w:r>
        <w:rPr>
          <w:b/>
          <w:i/>
          <w:spacing w:val="-16"/>
          <w:sz w:val="26"/>
        </w:rPr>
        <w:t xml:space="preserve"> </w:t>
      </w:r>
      <w:r>
        <w:rPr>
          <w:b/>
          <w:i/>
          <w:sz w:val="26"/>
        </w:rPr>
        <w:t>обучения</w:t>
      </w:r>
      <w:r>
        <w:rPr>
          <w:b/>
          <w:i/>
          <w:spacing w:val="-16"/>
          <w:sz w:val="26"/>
        </w:rPr>
        <w:t xml:space="preserve"> </w:t>
      </w:r>
      <w:r>
        <w:rPr>
          <w:b/>
          <w:i/>
          <w:sz w:val="26"/>
        </w:rPr>
        <w:t>в</w:t>
      </w:r>
      <w:r>
        <w:rPr>
          <w:b/>
          <w:i/>
          <w:spacing w:val="-16"/>
          <w:sz w:val="26"/>
        </w:rPr>
        <w:t xml:space="preserve"> </w:t>
      </w:r>
      <w:r>
        <w:rPr>
          <w:b/>
          <w:i/>
          <w:sz w:val="26"/>
        </w:rPr>
        <w:t>11</w:t>
      </w:r>
      <w:r>
        <w:rPr>
          <w:b/>
          <w:i/>
          <w:spacing w:val="-17"/>
          <w:sz w:val="26"/>
        </w:rPr>
        <w:t xml:space="preserve"> </w:t>
      </w:r>
      <w:r>
        <w:rPr>
          <w:b/>
          <w:i/>
          <w:sz w:val="26"/>
        </w:rPr>
        <w:t>классе</w:t>
      </w:r>
      <w:r>
        <w:rPr>
          <w:b/>
          <w:i/>
          <w:spacing w:val="-16"/>
          <w:sz w:val="26"/>
        </w:rPr>
        <w:t xml:space="preserve"> </w:t>
      </w:r>
      <w:r>
        <w:rPr>
          <w:sz w:val="26"/>
        </w:rPr>
        <w:t>обучающийся</w:t>
      </w:r>
      <w:r>
        <w:rPr>
          <w:spacing w:val="-16"/>
          <w:sz w:val="26"/>
        </w:rPr>
        <w:t xml:space="preserve"> </w:t>
      </w:r>
      <w:r>
        <w:rPr>
          <w:sz w:val="26"/>
        </w:rPr>
        <w:t>получит</w:t>
      </w:r>
      <w:r>
        <w:rPr>
          <w:spacing w:val="-16"/>
          <w:sz w:val="26"/>
        </w:rPr>
        <w:t xml:space="preserve"> </w:t>
      </w:r>
      <w:r>
        <w:rPr>
          <w:sz w:val="26"/>
        </w:rPr>
        <w:t>следующие</w:t>
      </w:r>
      <w:r>
        <w:rPr>
          <w:spacing w:val="-17"/>
          <w:sz w:val="26"/>
        </w:rPr>
        <w:t xml:space="preserve"> </w:t>
      </w:r>
      <w:r>
        <w:rPr>
          <w:sz w:val="26"/>
        </w:rPr>
        <w:t>предметные</w:t>
      </w:r>
      <w:r>
        <w:rPr>
          <w:spacing w:val="-16"/>
          <w:sz w:val="26"/>
        </w:rPr>
        <w:t xml:space="preserve"> </w:t>
      </w:r>
      <w:r>
        <w:rPr>
          <w:sz w:val="26"/>
        </w:rPr>
        <w:t>резуль- таты по отдельным темам программы по русскому языку:</w:t>
      </w:r>
    </w:p>
    <w:p w:rsidR="00C34E06" w:rsidRDefault="00C34E06" w:rsidP="00C34E06">
      <w:pPr>
        <w:pStyle w:val="a7"/>
        <w:numPr>
          <w:ilvl w:val="3"/>
          <w:numId w:val="88"/>
        </w:numPr>
        <w:tabs>
          <w:tab w:val="left" w:pos="1659"/>
        </w:tabs>
        <w:spacing w:before="3"/>
        <w:ind w:left="1659" w:hanging="843"/>
        <w:rPr>
          <w:sz w:val="26"/>
        </w:rPr>
      </w:pPr>
      <w:r>
        <w:rPr>
          <w:sz w:val="26"/>
        </w:rPr>
        <w:t>Общие</w:t>
      </w:r>
      <w:r>
        <w:rPr>
          <w:spacing w:val="-2"/>
          <w:sz w:val="26"/>
        </w:rPr>
        <w:t xml:space="preserve"> </w:t>
      </w:r>
      <w:r>
        <w:rPr>
          <w:sz w:val="26"/>
        </w:rPr>
        <w:t>сведения</w:t>
      </w:r>
      <w:r>
        <w:rPr>
          <w:spacing w:val="-1"/>
          <w:sz w:val="26"/>
        </w:rPr>
        <w:t xml:space="preserve"> </w:t>
      </w:r>
      <w:r>
        <w:rPr>
          <w:sz w:val="26"/>
        </w:rPr>
        <w:t>о</w:t>
      </w:r>
      <w:r>
        <w:rPr>
          <w:spacing w:val="-5"/>
          <w:sz w:val="26"/>
        </w:rPr>
        <w:t xml:space="preserve"> </w:t>
      </w:r>
      <w:r>
        <w:rPr>
          <w:spacing w:val="-2"/>
          <w:sz w:val="26"/>
        </w:rPr>
        <w:t>языке.</w:t>
      </w:r>
    </w:p>
    <w:p w:rsidR="00C34E06" w:rsidRDefault="00C34E06" w:rsidP="00C34E06">
      <w:pPr>
        <w:pStyle w:val="a3"/>
        <w:spacing w:before="45" w:line="276" w:lineRule="auto"/>
        <w:ind w:right="412"/>
      </w:pPr>
      <w:r>
        <w:t>Иметь</w:t>
      </w:r>
      <w:r>
        <w:rPr>
          <w:spacing w:val="-13"/>
        </w:rPr>
        <w:t xml:space="preserve"> </w:t>
      </w:r>
      <w:r>
        <w:t>представление</w:t>
      </w:r>
      <w:r>
        <w:rPr>
          <w:spacing w:val="-14"/>
        </w:rPr>
        <w:t xml:space="preserve"> </w:t>
      </w:r>
      <w:r>
        <w:t>об</w:t>
      </w:r>
      <w:r>
        <w:rPr>
          <w:spacing w:val="-15"/>
        </w:rPr>
        <w:t xml:space="preserve"> </w:t>
      </w:r>
      <w:r>
        <w:t>экологии</w:t>
      </w:r>
      <w:r>
        <w:rPr>
          <w:spacing w:val="-14"/>
        </w:rPr>
        <w:t xml:space="preserve"> </w:t>
      </w:r>
      <w:r>
        <w:t>языка,</w:t>
      </w:r>
      <w:r>
        <w:rPr>
          <w:spacing w:val="-15"/>
        </w:rPr>
        <w:t xml:space="preserve"> </w:t>
      </w:r>
      <w:r>
        <w:t>о</w:t>
      </w:r>
      <w:r>
        <w:rPr>
          <w:spacing w:val="-17"/>
        </w:rPr>
        <w:t xml:space="preserve"> </w:t>
      </w:r>
      <w:r>
        <w:t>проблемах</w:t>
      </w:r>
      <w:r>
        <w:rPr>
          <w:spacing w:val="-12"/>
        </w:rPr>
        <w:t xml:space="preserve"> </w:t>
      </w:r>
      <w:r>
        <w:t>речевой</w:t>
      </w:r>
      <w:r>
        <w:rPr>
          <w:spacing w:val="-14"/>
        </w:rPr>
        <w:t xml:space="preserve"> </w:t>
      </w:r>
      <w:r>
        <w:t>культуры</w:t>
      </w:r>
      <w:r>
        <w:rPr>
          <w:spacing w:val="-10"/>
        </w:rPr>
        <w:t xml:space="preserve"> </w:t>
      </w:r>
      <w:r>
        <w:t>в</w:t>
      </w:r>
      <w:r>
        <w:rPr>
          <w:spacing w:val="-13"/>
        </w:rPr>
        <w:t xml:space="preserve"> </w:t>
      </w:r>
      <w:r>
        <w:t>современ- ном обществе.</w:t>
      </w:r>
    </w:p>
    <w:p w:rsidR="00C34E06" w:rsidRDefault="00C34E06" w:rsidP="00C34E06">
      <w:pPr>
        <w:pStyle w:val="a3"/>
        <w:spacing w:before="0" w:line="276" w:lineRule="auto"/>
        <w:ind w:right="412"/>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w:t>
      </w:r>
      <w:r>
        <w:rPr>
          <w:spacing w:val="-8"/>
        </w:rPr>
        <w:t xml:space="preserve"> </w:t>
      </w:r>
      <w:r>
        <w:t>иноязычных</w:t>
      </w:r>
      <w:r>
        <w:rPr>
          <w:spacing w:val="-11"/>
        </w:rPr>
        <w:t xml:space="preserve"> </w:t>
      </w:r>
      <w:r>
        <w:t>заимствований;</w:t>
      </w:r>
      <w:r>
        <w:rPr>
          <w:spacing w:val="-9"/>
        </w:rPr>
        <w:t xml:space="preserve"> </w:t>
      </w:r>
      <w:r>
        <w:t>нарушения</w:t>
      </w:r>
      <w:r>
        <w:rPr>
          <w:spacing w:val="-3"/>
        </w:rPr>
        <w:t xml:space="preserve"> </w:t>
      </w:r>
      <w:r>
        <w:t>речевого</w:t>
      </w:r>
      <w:r>
        <w:rPr>
          <w:spacing w:val="-11"/>
        </w:rPr>
        <w:t xml:space="preserve"> </w:t>
      </w:r>
      <w:r>
        <w:t>этикета,</w:t>
      </w:r>
      <w:r>
        <w:rPr>
          <w:spacing w:val="-5"/>
        </w:rPr>
        <w:t xml:space="preserve"> </w:t>
      </w:r>
      <w:r>
        <w:t>этических</w:t>
      </w:r>
      <w:r>
        <w:rPr>
          <w:spacing w:val="-11"/>
        </w:rPr>
        <w:t xml:space="preserve"> </w:t>
      </w:r>
      <w:r>
        <w:t>норм</w:t>
      </w:r>
      <w:r>
        <w:rPr>
          <w:spacing w:val="-5"/>
        </w:rPr>
        <w:t xml:space="preserve"> </w:t>
      </w:r>
      <w:r>
        <w:t>в речевом общении и других.</w:t>
      </w:r>
    </w:p>
    <w:p w:rsidR="00C34E06" w:rsidRDefault="00C34E06" w:rsidP="00C34E06">
      <w:pPr>
        <w:pStyle w:val="a7"/>
        <w:numPr>
          <w:ilvl w:val="3"/>
          <w:numId w:val="88"/>
        </w:numPr>
        <w:tabs>
          <w:tab w:val="left" w:pos="1659"/>
        </w:tabs>
        <w:spacing w:line="308" w:lineRule="exact"/>
        <w:ind w:left="1659" w:hanging="843"/>
        <w:rPr>
          <w:sz w:val="26"/>
        </w:rPr>
      </w:pPr>
      <w:r>
        <w:rPr>
          <w:sz w:val="26"/>
        </w:rPr>
        <w:t>Язык</w:t>
      </w:r>
      <w:r>
        <w:rPr>
          <w:spacing w:val="-4"/>
          <w:sz w:val="26"/>
        </w:rPr>
        <w:t xml:space="preserve"> </w:t>
      </w:r>
      <w:r>
        <w:rPr>
          <w:sz w:val="26"/>
        </w:rPr>
        <w:t>и</w:t>
      </w:r>
      <w:r>
        <w:rPr>
          <w:spacing w:val="-4"/>
          <w:sz w:val="26"/>
        </w:rPr>
        <w:t xml:space="preserve"> </w:t>
      </w:r>
      <w:r>
        <w:rPr>
          <w:sz w:val="26"/>
        </w:rPr>
        <w:t>речь.</w:t>
      </w:r>
      <w:r>
        <w:rPr>
          <w:spacing w:val="-6"/>
          <w:sz w:val="26"/>
        </w:rPr>
        <w:t xml:space="preserve"> </w:t>
      </w:r>
      <w:r>
        <w:rPr>
          <w:sz w:val="26"/>
        </w:rPr>
        <w:t>Культура речи.</w:t>
      </w:r>
      <w:r>
        <w:rPr>
          <w:spacing w:val="-2"/>
          <w:sz w:val="26"/>
        </w:rPr>
        <w:t xml:space="preserve"> </w:t>
      </w:r>
      <w:r>
        <w:rPr>
          <w:sz w:val="26"/>
        </w:rPr>
        <w:t>Синтаксис.</w:t>
      </w:r>
      <w:r>
        <w:rPr>
          <w:spacing w:val="-5"/>
          <w:sz w:val="26"/>
        </w:rPr>
        <w:t xml:space="preserve"> </w:t>
      </w:r>
      <w:r>
        <w:rPr>
          <w:sz w:val="26"/>
        </w:rPr>
        <w:t>Синтаксические</w:t>
      </w:r>
      <w:r>
        <w:rPr>
          <w:spacing w:val="-3"/>
          <w:sz w:val="26"/>
        </w:rPr>
        <w:t xml:space="preserve"> </w:t>
      </w:r>
      <w:r>
        <w:rPr>
          <w:spacing w:val="-2"/>
          <w:sz w:val="26"/>
        </w:rPr>
        <w:t>нормы.</w:t>
      </w:r>
    </w:p>
    <w:p w:rsidR="00C34E06" w:rsidRDefault="00C34E06" w:rsidP="00C34E06">
      <w:pPr>
        <w:pStyle w:val="a3"/>
        <w:spacing w:before="45"/>
        <w:ind w:left="1524" w:firstLine="0"/>
      </w:pPr>
      <w:r>
        <w:t>Выполнять</w:t>
      </w:r>
      <w:r>
        <w:rPr>
          <w:spacing w:val="-6"/>
        </w:rPr>
        <w:t xml:space="preserve"> </w:t>
      </w:r>
      <w:r>
        <w:t>синтаксический</w:t>
      </w:r>
      <w:r>
        <w:rPr>
          <w:spacing w:val="-10"/>
        </w:rPr>
        <w:t xml:space="preserve"> </w:t>
      </w:r>
      <w:r>
        <w:t>анализ</w:t>
      </w:r>
      <w:r>
        <w:rPr>
          <w:spacing w:val="-9"/>
        </w:rPr>
        <w:t xml:space="preserve"> </w:t>
      </w:r>
      <w:r>
        <w:t>словосочетания,</w:t>
      </w:r>
      <w:r>
        <w:rPr>
          <w:spacing w:val="-7"/>
        </w:rPr>
        <w:t xml:space="preserve"> </w:t>
      </w:r>
      <w:r>
        <w:t>простого</w:t>
      </w:r>
      <w:r>
        <w:rPr>
          <w:spacing w:val="-10"/>
        </w:rPr>
        <w:t xml:space="preserve"> </w:t>
      </w:r>
      <w:r>
        <w:t>и</w:t>
      </w:r>
      <w:r>
        <w:rPr>
          <w:spacing w:val="-6"/>
        </w:rPr>
        <w:t xml:space="preserve"> </w:t>
      </w:r>
      <w:r>
        <w:t>сложного</w:t>
      </w:r>
      <w:r>
        <w:rPr>
          <w:spacing w:val="-5"/>
        </w:rPr>
        <w:t xml:space="preserve"> </w:t>
      </w:r>
      <w:r>
        <w:rPr>
          <w:spacing w:val="-2"/>
        </w:rPr>
        <w:t>предложе-</w:t>
      </w:r>
    </w:p>
    <w:p w:rsidR="00C34E06" w:rsidRDefault="00C34E06" w:rsidP="00C34E06">
      <w:pPr>
        <w:pStyle w:val="a3"/>
        <w:spacing w:before="45"/>
        <w:ind w:firstLine="0"/>
        <w:jc w:val="left"/>
      </w:pPr>
      <w:r>
        <w:rPr>
          <w:spacing w:val="-4"/>
        </w:rPr>
        <w:t>ния.</w:t>
      </w:r>
    </w:p>
    <w:p w:rsidR="00C34E06" w:rsidRDefault="00C34E06" w:rsidP="00C34E06">
      <w:pPr>
        <w:pStyle w:val="a3"/>
        <w:spacing w:before="46"/>
        <w:ind w:left="1524" w:firstLine="0"/>
        <w:jc w:val="left"/>
      </w:pPr>
      <w:r>
        <w:t>Определять</w:t>
      </w:r>
      <w:r>
        <w:rPr>
          <w:spacing w:val="15"/>
        </w:rPr>
        <w:t xml:space="preserve"> </w:t>
      </w:r>
      <w:r>
        <w:t>изобразительно-выразительные</w:t>
      </w:r>
      <w:r>
        <w:rPr>
          <w:spacing w:val="14"/>
        </w:rPr>
        <w:t xml:space="preserve"> </w:t>
      </w:r>
      <w:r>
        <w:t>средства</w:t>
      </w:r>
      <w:r>
        <w:rPr>
          <w:spacing w:val="14"/>
        </w:rPr>
        <w:t xml:space="preserve"> </w:t>
      </w:r>
      <w:r>
        <w:t>синтаксиса</w:t>
      </w:r>
      <w:r>
        <w:rPr>
          <w:spacing w:val="14"/>
        </w:rPr>
        <w:t xml:space="preserve"> </w:t>
      </w:r>
      <w:r>
        <w:t>русского</w:t>
      </w:r>
      <w:r>
        <w:rPr>
          <w:spacing w:val="11"/>
        </w:rPr>
        <w:t xml:space="preserve"> </w:t>
      </w:r>
      <w:r>
        <w:t>языка</w:t>
      </w:r>
      <w:r>
        <w:rPr>
          <w:spacing w:val="15"/>
        </w:rPr>
        <w:t xml:space="preserve"> </w:t>
      </w:r>
      <w:r>
        <w:rPr>
          <w:spacing w:val="-5"/>
        </w:rPr>
        <w:t>(в</w:t>
      </w:r>
    </w:p>
    <w:p w:rsidR="00C34E06" w:rsidRDefault="00C34E06" w:rsidP="00C34E06">
      <w:pPr>
        <w:pStyle w:val="a3"/>
        <w:spacing w:before="44"/>
        <w:ind w:firstLine="0"/>
      </w:pPr>
      <w:r>
        <w:t>рамках</w:t>
      </w:r>
      <w:r>
        <w:rPr>
          <w:spacing w:val="-5"/>
        </w:rPr>
        <w:t xml:space="preserve"> </w:t>
      </w:r>
      <w:r>
        <w:rPr>
          <w:spacing w:val="-2"/>
        </w:rPr>
        <w:t>изученного).</w:t>
      </w:r>
    </w:p>
    <w:p w:rsidR="00C34E06" w:rsidRDefault="00C34E06" w:rsidP="00C34E06">
      <w:pPr>
        <w:pStyle w:val="a3"/>
        <w:spacing w:before="46" w:line="276" w:lineRule="auto"/>
        <w:ind w:right="400"/>
      </w:pPr>
      <w:r>
        <w:t>Анализировать, характеризовать и оценивать высказывания с точки зрения основ- ных норм согласования сказуемого с подлежащим, употребления падежной и предложно- падежной</w:t>
      </w:r>
      <w:r>
        <w:rPr>
          <w:spacing w:val="-17"/>
        </w:rPr>
        <w:t xml:space="preserve"> </w:t>
      </w:r>
      <w:r>
        <w:t>формы</w:t>
      </w:r>
      <w:r>
        <w:rPr>
          <w:spacing w:val="-10"/>
        </w:rPr>
        <w:t xml:space="preserve"> </w:t>
      </w:r>
      <w:r>
        <w:t>управляемого</w:t>
      </w:r>
      <w:r>
        <w:rPr>
          <w:spacing w:val="-16"/>
        </w:rPr>
        <w:t xml:space="preserve"> </w:t>
      </w:r>
      <w:r>
        <w:t>слова</w:t>
      </w:r>
      <w:r>
        <w:rPr>
          <w:spacing w:val="-17"/>
        </w:rPr>
        <w:t xml:space="preserve"> </w:t>
      </w:r>
      <w:r>
        <w:t>в</w:t>
      </w:r>
      <w:r>
        <w:rPr>
          <w:spacing w:val="-15"/>
        </w:rPr>
        <w:t xml:space="preserve"> </w:t>
      </w:r>
      <w:r>
        <w:t>словосочетании,</w:t>
      </w:r>
      <w:r>
        <w:rPr>
          <w:spacing w:val="-11"/>
        </w:rPr>
        <w:t xml:space="preserve"> </w:t>
      </w:r>
      <w:r>
        <w:t>употребления</w:t>
      </w:r>
      <w:r>
        <w:rPr>
          <w:spacing w:val="-13"/>
        </w:rPr>
        <w:t xml:space="preserve"> </w:t>
      </w:r>
      <w:r>
        <w:t>однородных</w:t>
      </w:r>
      <w:r>
        <w:rPr>
          <w:spacing w:val="-16"/>
        </w:rPr>
        <w:t xml:space="preserve"> </w:t>
      </w:r>
      <w:r>
        <w:t>членов предложения, причастного и деепричастного оборотов (в рамках изученного).</w:t>
      </w:r>
    </w:p>
    <w:p w:rsidR="00C34E06" w:rsidRDefault="00C34E06" w:rsidP="00C34E06">
      <w:pPr>
        <w:pStyle w:val="a3"/>
        <w:ind w:left="1524" w:firstLine="0"/>
      </w:pPr>
      <w:r>
        <w:t>Соблюдать</w:t>
      </w:r>
      <w:r>
        <w:rPr>
          <w:spacing w:val="-4"/>
        </w:rPr>
        <w:t xml:space="preserve"> </w:t>
      </w:r>
      <w:r>
        <w:t>синтаксические</w:t>
      </w:r>
      <w:r>
        <w:rPr>
          <w:spacing w:val="-4"/>
        </w:rPr>
        <w:t xml:space="preserve"> </w:t>
      </w:r>
      <w:r>
        <w:rPr>
          <w:spacing w:val="-2"/>
        </w:rPr>
        <w:t>нормы.</w:t>
      </w:r>
    </w:p>
    <w:p w:rsidR="00C34E06" w:rsidRDefault="00C34E06" w:rsidP="00C34E06">
      <w:pPr>
        <w:pStyle w:val="a3"/>
        <w:spacing w:before="41"/>
        <w:ind w:left="1524" w:firstLine="0"/>
      </w:pPr>
      <w:r>
        <w:t>Использовать</w:t>
      </w:r>
      <w:r>
        <w:rPr>
          <w:spacing w:val="-8"/>
        </w:rPr>
        <w:t xml:space="preserve"> </w:t>
      </w:r>
      <w:r>
        <w:t>словари</w:t>
      </w:r>
      <w:r>
        <w:rPr>
          <w:spacing w:val="-7"/>
        </w:rPr>
        <w:t xml:space="preserve"> </w:t>
      </w:r>
      <w:r>
        <w:t>грамматических</w:t>
      </w:r>
      <w:r>
        <w:rPr>
          <w:spacing w:val="-9"/>
        </w:rPr>
        <w:t xml:space="preserve"> </w:t>
      </w:r>
      <w:r>
        <w:t>трудностей,</w:t>
      </w:r>
      <w:r>
        <w:rPr>
          <w:spacing w:val="-8"/>
        </w:rPr>
        <w:t xml:space="preserve"> </w:t>
      </w:r>
      <w:r>
        <w:rPr>
          <w:spacing w:val="-2"/>
        </w:rPr>
        <w:t>справочники.</w:t>
      </w:r>
    </w:p>
    <w:p w:rsidR="00C34E06" w:rsidRDefault="00C34E06" w:rsidP="00C34E06">
      <w:pPr>
        <w:pStyle w:val="a7"/>
        <w:numPr>
          <w:ilvl w:val="3"/>
          <w:numId w:val="88"/>
        </w:numPr>
        <w:tabs>
          <w:tab w:val="left" w:pos="1659"/>
        </w:tabs>
        <w:spacing w:before="47"/>
        <w:ind w:left="1659" w:hanging="843"/>
        <w:rPr>
          <w:sz w:val="26"/>
        </w:rPr>
      </w:pPr>
      <w:r>
        <w:rPr>
          <w:sz w:val="26"/>
        </w:rPr>
        <w:t>Пунктуация.</w:t>
      </w:r>
      <w:r>
        <w:rPr>
          <w:spacing w:val="-6"/>
          <w:sz w:val="26"/>
        </w:rPr>
        <w:t xml:space="preserve"> </w:t>
      </w:r>
      <w:r>
        <w:rPr>
          <w:sz w:val="26"/>
        </w:rPr>
        <w:t>Основные</w:t>
      </w:r>
      <w:r>
        <w:rPr>
          <w:spacing w:val="-5"/>
          <w:sz w:val="26"/>
        </w:rPr>
        <w:t xml:space="preserve"> </w:t>
      </w:r>
      <w:r>
        <w:rPr>
          <w:sz w:val="26"/>
        </w:rPr>
        <w:t>правила</w:t>
      </w:r>
      <w:r>
        <w:rPr>
          <w:spacing w:val="-5"/>
          <w:sz w:val="26"/>
        </w:rPr>
        <w:t xml:space="preserve"> </w:t>
      </w:r>
      <w:r>
        <w:rPr>
          <w:spacing w:val="-2"/>
          <w:sz w:val="26"/>
        </w:rPr>
        <w:t>пунктуации.</w:t>
      </w:r>
    </w:p>
    <w:p w:rsidR="00C34E06" w:rsidRDefault="00C34E06" w:rsidP="00C34E06">
      <w:pPr>
        <w:pStyle w:val="a3"/>
        <w:spacing w:before="45" w:line="276" w:lineRule="auto"/>
        <w:ind w:left="1524" w:right="2281" w:firstLine="0"/>
      </w:pPr>
      <w:r>
        <w:t>Иметь</w:t>
      </w:r>
      <w:r>
        <w:rPr>
          <w:spacing w:val="-6"/>
        </w:rPr>
        <w:t xml:space="preserve"> </w:t>
      </w:r>
      <w:r>
        <w:t>представление</w:t>
      </w:r>
      <w:r>
        <w:rPr>
          <w:spacing w:val="-6"/>
        </w:rPr>
        <w:t xml:space="preserve"> </w:t>
      </w:r>
      <w:r>
        <w:t>о</w:t>
      </w:r>
      <w:r>
        <w:rPr>
          <w:spacing w:val="-10"/>
        </w:rPr>
        <w:t xml:space="preserve"> </w:t>
      </w:r>
      <w:r>
        <w:t>принципах</w:t>
      </w:r>
      <w:r>
        <w:rPr>
          <w:spacing w:val="-9"/>
        </w:rPr>
        <w:t xml:space="preserve"> </w:t>
      </w:r>
      <w:r>
        <w:t>и</w:t>
      </w:r>
      <w:r>
        <w:rPr>
          <w:spacing w:val="-4"/>
        </w:rPr>
        <w:t xml:space="preserve"> </w:t>
      </w:r>
      <w:r>
        <w:t>разделах</w:t>
      </w:r>
      <w:r>
        <w:rPr>
          <w:spacing w:val="-6"/>
        </w:rPr>
        <w:t xml:space="preserve"> </w:t>
      </w:r>
      <w:r>
        <w:t>русской</w:t>
      </w:r>
      <w:r>
        <w:rPr>
          <w:spacing w:val="-7"/>
        </w:rPr>
        <w:t xml:space="preserve"> </w:t>
      </w:r>
      <w:r>
        <w:t>пунктуации. Выполнять пунктуационный анализ предложения.</w:t>
      </w:r>
    </w:p>
    <w:p w:rsidR="00C34E06" w:rsidRDefault="00C34E06" w:rsidP="00C34E06">
      <w:pPr>
        <w:pStyle w:val="a3"/>
        <w:spacing w:line="276" w:lineRule="auto"/>
        <w:ind w:right="413"/>
      </w:pPr>
      <w:r>
        <w:rPr>
          <w:spacing w:val="-2"/>
        </w:rPr>
        <w:t>Анализировать</w:t>
      </w:r>
      <w:r>
        <w:rPr>
          <w:spacing w:val="-4"/>
        </w:rPr>
        <w:t xml:space="preserve"> </w:t>
      </w:r>
      <w:r>
        <w:rPr>
          <w:spacing w:val="-2"/>
        </w:rPr>
        <w:t>и характеризовать текст</w:t>
      </w:r>
      <w:r>
        <w:rPr>
          <w:spacing w:val="-6"/>
        </w:rPr>
        <w:t xml:space="preserve"> </w:t>
      </w:r>
      <w:r>
        <w:rPr>
          <w:spacing w:val="-2"/>
        </w:rPr>
        <w:t>с</w:t>
      </w:r>
      <w:r>
        <w:rPr>
          <w:spacing w:val="-5"/>
        </w:rPr>
        <w:t xml:space="preserve"> </w:t>
      </w:r>
      <w:r>
        <w:rPr>
          <w:spacing w:val="-2"/>
        </w:rPr>
        <w:t>точки</w:t>
      </w:r>
      <w:r>
        <w:rPr>
          <w:spacing w:val="-5"/>
        </w:rPr>
        <w:t xml:space="preserve"> </w:t>
      </w:r>
      <w:r>
        <w:rPr>
          <w:spacing w:val="-2"/>
        </w:rPr>
        <w:t>зрения</w:t>
      </w:r>
      <w:r>
        <w:rPr>
          <w:spacing w:val="-5"/>
        </w:rPr>
        <w:t xml:space="preserve"> </w:t>
      </w:r>
      <w:r>
        <w:rPr>
          <w:spacing w:val="-2"/>
        </w:rPr>
        <w:t>соблюдения</w:t>
      </w:r>
      <w:r>
        <w:rPr>
          <w:spacing w:val="-5"/>
        </w:rPr>
        <w:t xml:space="preserve"> </w:t>
      </w:r>
      <w:r>
        <w:rPr>
          <w:spacing w:val="-2"/>
        </w:rPr>
        <w:t xml:space="preserve">пунктуационных </w:t>
      </w:r>
      <w:r>
        <w:t>правил современного русского литературного языка (в рамках изученного).</w:t>
      </w:r>
    </w:p>
    <w:p w:rsidR="00C34E06" w:rsidRDefault="00C34E06" w:rsidP="00C34E06">
      <w:pPr>
        <w:pStyle w:val="a3"/>
        <w:spacing w:before="0" w:line="276" w:lineRule="auto"/>
        <w:ind w:left="1524" w:right="4979" w:firstLine="0"/>
      </w:pPr>
      <w:r>
        <w:t>Соблюдать правила пунктуации. Использовать</w:t>
      </w:r>
      <w:r>
        <w:rPr>
          <w:spacing w:val="-5"/>
        </w:rPr>
        <w:t xml:space="preserve"> </w:t>
      </w:r>
      <w:r>
        <w:t>справочники</w:t>
      </w:r>
      <w:r>
        <w:rPr>
          <w:spacing w:val="-5"/>
        </w:rPr>
        <w:t xml:space="preserve"> </w:t>
      </w:r>
      <w:r>
        <w:t>по</w:t>
      </w:r>
      <w:r>
        <w:rPr>
          <w:spacing w:val="-7"/>
        </w:rPr>
        <w:t xml:space="preserve"> </w:t>
      </w:r>
      <w:r>
        <w:rPr>
          <w:spacing w:val="-2"/>
        </w:rPr>
        <w:t>пунктуации.</w:t>
      </w:r>
    </w:p>
    <w:p w:rsidR="00C34E06" w:rsidRDefault="00C34E06" w:rsidP="00C34E06">
      <w:pPr>
        <w:pStyle w:val="a7"/>
        <w:numPr>
          <w:ilvl w:val="3"/>
          <w:numId w:val="88"/>
        </w:numPr>
        <w:tabs>
          <w:tab w:val="left" w:pos="1659"/>
        </w:tabs>
        <w:spacing w:before="2"/>
        <w:ind w:left="1659" w:hanging="843"/>
        <w:rPr>
          <w:sz w:val="26"/>
        </w:rPr>
      </w:pPr>
      <w:r>
        <w:rPr>
          <w:sz w:val="26"/>
        </w:rPr>
        <w:t>Функциональная</w:t>
      </w:r>
      <w:r>
        <w:rPr>
          <w:spacing w:val="-8"/>
          <w:sz w:val="26"/>
        </w:rPr>
        <w:t xml:space="preserve"> </w:t>
      </w:r>
      <w:r>
        <w:rPr>
          <w:sz w:val="26"/>
        </w:rPr>
        <w:t>стилистика.</w:t>
      </w:r>
      <w:r>
        <w:rPr>
          <w:spacing w:val="-9"/>
          <w:sz w:val="26"/>
        </w:rPr>
        <w:t xml:space="preserve"> </w:t>
      </w:r>
      <w:r>
        <w:rPr>
          <w:sz w:val="26"/>
        </w:rPr>
        <w:t>Культура</w:t>
      </w:r>
      <w:r>
        <w:rPr>
          <w:spacing w:val="-6"/>
          <w:sz w:val="26"/>
        </w:rPr>
        <w:t xml:space="preserve"> </w:t>
      </w:r>
      <w:r>
        <w:rPr>
          <w:spacing w:val="-2"/>
          <w:sz w:val="26"/>
        </w:rPr>
        <w:t>речи.</w:t>
      </w:r>
    </w:p>
    <w:p w:rsidR="00C34E06" w:rsidRDefault="00C34E06" w:rsidP="00C34E06">
      <w:pPr>
        <w:pStyle w:val="a3"/>
        <w:spacing w:before="42"/>
        <w:ind w:left="1524" w:firstLine="0"/>
      </w:pPr>
      <w:r>
        <w:t>Иметь</w:t>
      </w:r>
      <w:r>
        <w:rPr>
          <w:spacing w:val="-6"/>
        </w:rPr>
        <w:t xml:space="preserve"> </w:t>
      </w:r>
      <w:r>
        <w:t>представление</w:t>
      </w:r>
      <w:r>
        <w:rPr>
          <w:spacing w:val="-3"/>
        </w:rPr>
        <w:t xml:space="preserve"> </w:t>
      </w:r>
      <w:r>
        <w:t>о</w:t>
      </w:r>
      <w:r>
        <w:rPr>
          <w:spacing w:val="-7"/>
        </w:rPr>
        <w:t xml:space="preserve"> </w:t>
      </w:r>
      <w:r>
        <w:t>функциональной</w:t>
      </w:r>
      <w:r>
        <w:rPr>
          <w:spacing w:val="-4"/>
        </w:rPr>
        <w:t xml:space="preserve"> </w:t>
      </w:r>
      <w:r>
        <w:t>стилистике</w:t>
      </w:r>
      <w:r>
        <w:rPr>
          <w:spacing w:val="-3"/>
        </w:rPr>
        <w:t xml:space="preserve"> </w:t>
      </w:r>
      <w:r>
        <w:t>как</w:t>
      </w:r>
      <w:r>
        <w:rPr>
          <w:spacing w:val="-3"/>
        </w:rPr>
        <w:t xml:space="preserve"> </w:t>
      </w:r>
      <w:r>
        <w:t>разделе</w:t>
      </w:r>
      <w:r>
        <w:rPr>
          <w:spacing w:val="-3"/>
        </w:rPr>
        <w:t xml:space="preserve"> </w:t>
      </w:r>
      <w:r>
        <w:rPr>
          <w:spacing w:val="-2"/>
        </w:rPr>
        <w:t>лингвистики.</w:t>
      </w:r>
    </w:p>
    <w:p w:rsidR="00C34E06" w:rsidRDefault="00C34E06" w:rsidP="00C34E06">
      <w:pPr>
        <w:pStyle w:val="a3"/>
        <w:spacing w:before="45" w:line="276" w:lineRule="auto"/>
        <w:ind w:right="406"/>
      </w:pPr>
      <w: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 </w:t>
      </w:r>
      <w:r>
        <w:rPr>
          <w:spacing w:val="-2"/>
        </w:rPr>
        <w:t>тературы.</w:t>
      </w:r>
    </w:p>
    <w:p w:rsidR="00C34E06" w:rsidRDefault="00C34E06" w:rsidP="00C34E06">
      <w:pPr>
        <w:pStyle w:val="a3"/>
        <w:spacing w:before="0" w:line="276" w:lineRule="auto"/>
        <w:ind w:right="404"/>
      </w:pPr>
      <w:r>
        <w:t>Распознавать,</w:t>
      </w:r>
      <w:r>
        <w:rPr>
          <w:spacing w:val="-10"/>
        </w:rPr>
        <w:t xml:space="preserve"> </w:t>
      </w:r>
      <w:r>
        <w:t>анализировать</w:t>
      </w:r>
      <w:r>
        <w:rPr>
          <w:spacing w:val="-8"/>
        </w:rPr>
        <w:t xml:space="preserve"> </w:t>
      </w:r>
      <w:r>
        <w:t>и</w:t>
      </w:r>
      <w:r>
        <w:rPr>
          <w:spacing w:val="-9"/>
        </w:rPr>
        <w:t xml:space="preserve"> </w:t>
      </w:r>
      <w:r>
        <w:t>комментировать</w:t>
      </w:r>
      <w:r>
        <w:rPr>
          <w:spacing w:val="-8"/>
        </w:rPr>
        <w:t xml:space="preserve"> </w:t>
      </w:r>
      <w:r>
        <w:t>тексты</w:t>
      </w:r>
      <w:r>
        <w:rPr>
          <w:spacing w:val="-4"/>
        </w:rPr>
        <w:t xml:space="preserve"> </w:t>
      </w:r>
      <w:r>
        <w:t>различных</w:t>
      </w:r>
      <w:r>
        <w:rPr>
          <w:spacing w:val="-12"/>
        </w:rPr>
        <w:t xml:space="preserve"> </w:t>
      </w:r>
      <w:r>
        <w:t>функциональных разновидностей</w:t>
      </w:r>
      <w:r>
        <w:rPr>
          <w:spacing w:val="-11"/>
        </w:rPr>
        <w:t xml:space="preserve"> </w:t>
      </w:r>
      <w:r>
        <w:t>языка</w:t>
      </w:r>
      <w:r>
        <w:rPr>
          <w:spacing w:val="-16"/>
        </w:rPr>
        <w:t xml:space="preserve"> </w:t>
      </w:r>
      <w:r>
        <w:t>(разговорная</w:t>
      </w:r>
      <w:r>
        <w:rPr>
          <w:spacing w:val="-16"/>
        </w:rPr>
        <w:t xml:space="preserve"> </w:t>
      </w:r>
      <w:r>
        <w:t>речь,</w:t>
      </w:r>
      <w:r>
        <w:rPr>
          <w:spacing w:val="-14"/>
        </w:rPr>
        <w:t xml:space="preserve"> </w:t>
      </w:r>
      <w:r>
        <w:t>научный,</w:t>
      </w:r>
      <w:r>
        <w:rPr>
          <w:spacing w:val="-14"/>
        </w:rPr>
        <w:t xml:space="preserve"> </w:t>
      </w:r>
      <w:r>
        <w:t>публицистический</w:t>
      </w:r>
      <w:r>
        <w:rPr>
          <w:spacing w:val="-16"/>
        </w:rPr>
        <w:t xml:space="preserve"> </w:t>
      </w:r>
      <w:r>
        <w:t>и</w:t>
      </w:r>
      <w:r>
        <w:rPr>
          <w:spacing w:val="-16"/>
        </w:rPr>
        <w:t xml:space="preserve"> </w:t>
      </w:r>
      <w:r>
        <w:t>официально-дело- вой стили, язык художественной литературы).</w:t>
      </w:r>
    </w:p>
    <w:p w:rsidR="00C34E06" w:rsidRDefault="00C34E06" w:rsidP="00C34E06">
      <w:pPr>
        <w:pStyle w:val="a3"/>
        <w:spacing w:before="2" w:line="276" w:lineRule="auto"/>
        <w:ind w:right="400"/>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34E06" w:rsidRDefault="00C34E06" w:rsidP="00C34E06">
      <w:pPr>
        <w:spacing w:line="276" w:lineRule="auto"/>
        <w:sectPr w:rsidR="00C34E06">
          <w:pgSz w:w="11910" w:h="16840"/>
          <w:pgMar w:top="1040" w:right="160" w:bottom="1180" w:left="460" w:header="0" w:footer="952" w:gutter="0"/>
          <w:cols w:space="720"/>
        </w:sectPr>
      </w:pPr>
    </w:p>
    <w:p w:rsidR="00C34E06" w:rsidRDefault="00C34E06" w:rsidP="00C34E06">
      <w:pPr>
        <w:pStyle w:val="a3"/>
        <w:spacing w:before="65"/>
        <w:ind w:left="1524" w:firstLine="0"/>
        <w:jc w:val="left"/>
      </w:pPr>
      <w:r>
        <w:lastRenderedPageBreak/>
        <w:t>Применять</w:t>
      </w:r>
      <w:r>
        <w:rPr>
          <w:spacing w:val="-5"/>
        </w:rPr>
        <w:t xml:space="preserve"> </w:t>
      </w:r>
      <w:r>
        <w:t>знания</w:t>
      </w:r>
      <w:r>
        <w:rPr>
          <w:spacing w:val="-3"/>
        </w:rPr>
        <w:t xml:space="preserve"> </w:t>
      </w:r>
      <w:r>
        <w:t>о</w:t>
      </w:r>
      <w:r>
        <w:rPr>
          <w:spacing w:val="-6"/>
        </w:rPr>
        <w:t xml:space="preserve"> </w:t>
      </w:r>
      <w:r>
        <w:t>функциональных</w:t>
      </w:r>
      <w:r>
        <w:rPr>
          <w:spacing w:val="-7"/>
        </w:rPr>
        <w:t xml:space="preserve"> </w:t>
      </w:r>
      <w:r>
        <w:t>разновидностях</w:t>
      </w:r>
      <w:r>
        <w:rPr>
          <w:spacing w:val="-5"/>
        </w:rPr>
        <w:t xml:space="preserve"> </w:t>
      </w:r>
      <w:r>
        <w:t>языка</w:t>
      </w:r>
      <w:r>
        <w:rPr>
          <w:spacing w:val="-3"/>
        </w:rPr>
        <w:t xml:space="preserve"> </w:t>
      </w:r>
      <w:r>
        <w:t>в</w:t>
      </w:r>
      <w:r>
        <w:rPr>
          <w:spacing w:val="-4"/>
        </w:rPr>
        <w:t xml:space="preserve"> </w:t>
      </w:r>
      <w:r>
        <w:t>речевой</w:t>
      </w:r>
      <w:r>
        <w:rPr>
          <w:spacing w:val="-3"/>
        </w:rPr>
        <w:t xml:space="preserve"> </w:t>
      </w:r>
      <w:r>
        <w:rPr>
          <w:spacing w:val="-2"/>
        </w:rPr>
        <w:t>практике.</w:t>
      </w:r>
    </w:p>
    <w:p w:rsidR="00C34E06" w:rsidRDefault="00C34E06" w:rsidP="00C34E06">
      <w:pPr>
        <w:pStyle w:val="a3"/>
        <w:spacing w:before="92"/>
        <w:ind w:left="0" w:firstLine="0"/>
        <w:jc w:val="left"/>
      </w:pPr>
    </w:p>
    <w:p w:rsidR="00C34E06" w:rsidRDefault="00C34E06" w:rsidP="00C34E06">
      <w:pPr>
        <w:pStyle w:val="a7"/>
        <w:numPr>
          <w:ilvl w:val="0"/>
          <w:numId w:val="88"/>
        </w:numPr>
        <w:tabs>
          <w:tab w:val="left" w:pos="1075"/>
        </w:tabs>
        <w:spacing w:line="276" w:lineRule="auto"/>
        <w:ind w:left="816" w:right="400" w:firstLine="0"/>
        <w:jc w:val="both"/>
        <w:rPr>
          <w:position w:val="1"/>
          <w:sz w:val="26"/>
        </w:rPr>
      </w:pPr>
      <w:r>
        <w:rPr>
          <w:sz w:val="26"/>
        </w:rPr>
        <w:t>Федеральная рабочая программа по учебному предмету «Литература» (</w:t>
      </w:r>
      <w:r>
        <w:rPr>
          <w:position w:val="1"/>
          <w:sz w:val="26"/>
        </w:rPr>
        <w:t xml:space="preserve">базовый </w:t>
      </w:r>
      <w:r>
        <w:rPr>
          <w:spacing w:val="-2"/>
          <w:sz w:val="26"/>
        </w:rPr>
        <w:t>уровень).</w:t>
      </w:r>
    </w:p>
    <w:p w:rsidR="00C34E06" w:rsidRDefault="00C34E06" w:rsidP="00C34E06">
      <w:pPr>
        <w:pStyle w:val="a7"/>
        <w:numPr>
          <w:ilvl w:val="1"/>
          <w:numId w:val="88"/>
        </w:numPr>
        <w:tabs>
          <w:tab w:val="left" w:pos="1269"/>
        </w:tabs>
        <w:spacing w:before="1" w:line="276" w:lineRule="auto"/>
        <w:ind w:right="410" w:firstLine="0"/>
        <w:rPr>
          <w:sz w:val="26"/>
        </w:rPr>
      </w:pPr>
      <w:r>
        <w:rPr>
          <w:sz w:val="26"/>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C34E06" w:rsidRDefault="00C34E06" w:rsidP="00C34E06">
      <w:pPr>
        <w:pStyle w:val="a7"/>
        <w:numPr>
          <w:ilvl w:val="1"/>
          <w:numId w:val="88"/>
        </w:numPr>
        <w:tabs>
          <w:tab w:val="left" w:pos="1269"/>
        </w:tabs>
        <w:spacing w:before="1"/>
        <w:ind w:left="1269" w:hanging="453"/>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2"/>
          <w:numId w:val="88"/>
        </w:numPr>
        <w:tabs>
          <w:tab w:val="left" w:pos="1463"/>
        </w:tabs>
        <w:spacing w:before="45" w:line="276" w:lineRule="auto"/>
        <w:ind w:left="816" w:right="412" w:firstLine="0"/>
        <w:rPr>
          <w:sz w:val="26"/>
        </w:rPr>
      </w:pPr>
      <w:r>
        <w:rPr>
          <w:sz w:val="26"/>
        </w:rPr>
        <w:t>Программа</w:t>
      </w:r>
      <w:r>
        <w:rPr>
          <w:spacing w:val="-6"/>
          <w:sz w:val="26"/>
        </w:rPr>
        <w:t xml:space="preserve"> </w:t>
      </w:r>
      <w:r>
        <w:rPr>
          <w:sz w:val="26"/>
        </w:rPr>
        <w:t>по</w:t>
      </w:r>
      <w:r>
        <w:rPr>
          <w:spacing w:val="-3"/>
          <w:sz w:val="26"/>
        </w:rPr>
        <w:t xml:space="preserve"> </w:t>
      </w:r>
      <w:r>
        <w:rPr>
          <w:sz w:val="26"/>
        </w:rPr>
        <w:t>литературе</w:t>
      </w:r>
      <w:r>
        <w:rPr>
          <w:spacing w:val="-5"/>
          <w:sz w:val="26"/>
        </w:rPr>
        <w:t xml:space="preserve"> </w:t>
      </w:r>
      <w:r>
        <w:rPr>
          <w:sz w:val="26"/>
        </w:rPr>
        <w:t>разработана</w:t>
      </w:r>
      <w:r>
        <w:rPr>
          <w:spacing w:val="-5"/>
          <w:sz w:val="26"/>
        </w:rPr>
        <w:t xml:space="preserve"> </w:t>
      </w:r>
      <w:r>
        <w:rPr>
          <w:sz w:val="26"/>
        </w:rPr>
        <w:t>с</w:t>
      </w:r>
      <w:r>
        <w:rPr>
          <w:spacing w:val="-6"/>
          <w:sz w:val="26"/>
        </w:rPr>
        <w:t xml:space="preserve"> </w:t>
      </w:r>
      <w:r>
        <w:rPr>
          <w:sz w:val="26"/>
        </w:rPr>
        <w:t>целью</w:t>
      </w:r>
      <w:r>
        <w:rPr>
          <w:spacing w:val="-5"/>
          <w:sz w:val="26"/>
        </w:rPr>
        <w:t xml:space="preserve"> </w:t>
      </w:r>
      <w:r>
        <w:rPr>
          <w:sz w:val="26"/>
        </w:rPr>
        <w:t>оказания</w:t>
      </w:r>
      <w:r>
        <w:rPr>
          <w:spacing w:val="-5"/>
          <w:sz w:val="26"/>
        </w:rPr>
        <w:t xml:space="preserve"> </w:t>
      </w:r>
      <w:r>
        <w:rPr>
          <w:sz w:val="26"/>
        </w:rPr>
        <w:t>методической</w:t>
      </w:r>
      <w:r>
        <w:rPr>
          <w:spacing w:val="-6"/>
          <w:sz w:val="26"/>
        </w:rPr>
        <w:t xml:space="preserve"> </w:t>
      </w:r>
      <w:r>
        <w:rPr>
          <w:sz w:val="26"/>
        </w:rPr>
        <w:t>помощи учи- телю</w:t>
      </w:r>
      <w:r>
        <w:rPr>
          <w:spacing w:val="-12"/>
          <w:sz w:val="26"/>
        </w:rPr>
        <w:t xml:space="preserve"> </w:t>
      </w:r>
      <w:r>
        <w:rPr>
          <w:sz w:val="26"/>
        </w:rPr>
        <w:t>литературы</w:t>
      </w:r>
      <w:r>
        <w:rPr>
          <w:spacing w:val="-9"/>
          <w:sz w:val="26"/>
        </w:rPr>
        <w:t xml:space="preserve"> </w:t>
      </w:r>
      <w:r>
        <w:rPr>
          <w:sz w:val="26"/>
        </w:rPr>
        <w:t>в</w:t>
      </w:r>
      <w:r>
        <w:rPr>
          <w:spacing w:val="-9"/>
          <w:sz w:val="26"/>
        </w:rPr>
        <w:t xml:space="preserve"> </w:t>
      </w:r>
      <w:r>
        <w:rPr>
          <w:sz w:val="26"/>
        </w:rPr>
        <w:t>создании</w:t>
      </w:r>
      <w:r>
        <w:rPr>
          <w:spacing w:val="-10"/>
          <w:sz w:val="26"/>
        </w:rPr>
        <w:t xml:space="preserve"> </w:t>
      </w:r>
      <w:r>
        <w:rPr>
          <w:sz w:val="26"/>
        </w:rPr>
        <w:t>рабочей</w:t>
      </w:r>
      <w:r>
        <w:rPr>
          <w:spacing w:val="-9"/>
          <w:sz w:val="26"/>
        </w:rPr>
        <w:t xml:space="preserve"> </w:t>
      </w:r>
      <w:r>
        <w:rPr>
          <w:sz w:val="26"/>
        </w:rPr>
        <w:t>программы</w:t>
      </w:r>
      <w:r>
        <w:rPr>
          <w:spacing w:val="-10"/>
          <w:sz w:val="26"/>
        </w:rPr>
        <w:t xml:space="preserve"> </w:t>
      </w:r>
      <w:r>
        <w:rPr>
          <w:sz w:val="26"/>
        </w:rPr>
        <w:t>по</w:t>
      </w:r>
      <w:r>
        <w:rPr>
          <w:spacing w:val="-9"/>
          <w:sz w:val="26"/>
        </w:rPr>
        <w:t xml:space="preserve"> </w:t>
      </w:r>
      <w:r>
        <w:rPr>
          <w:sz w:val="26"/>
        </w:rPr>
        <w:t>учебному</w:t>
      </w:r>
      <w:r>
        <w:rPr>
          <w:spacing w:val="-17"/>
          <w:sz w:val="26"/>
        </w:rPr>
        <w:t xml:space="preserve"> </w:t>
      </w:r>
      <w:r>
        <w:rPr>
          <w:sz w:val="26"/>
        </w:rPr>
        <w:t>предмету,</w:t>
      </w:r>
      <w:r>
        <w:rPr>
          <w:spacing w:val="-8"/>
          <w:sz w:val="26"/>
        </w:rPr>
        <w:t xml:space="preserve"> </w:t>
      </w:r>
      <w:r>
        <w:rPr>
          <w:sz w:val="26"/>
        </w:rPr>
        <w:t>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34E06" w:rsidRDefault="00C34E06" w:rsidP="00C34E06">
      <w:pPr>
        <w:pStyle w:val="a7"/>
        <w:numPr>
          <w:ilvl w:val="2"/>
          <w:numId w:val="88"/>
        </w:numPr>
        <w:tabs>
          <w:tab w:val="left" w:pos="1463"/>
        </w:tabs>
        <w:spacing w:before="197"/>
        <w:ind w:left="1463" w:hanging="647"/>
        <w:rPr>
          <w:sz w:val="26"/>
        </w:rPr>
      </w:pPr>
      <w:r>
        <w:rPr>
          <w:sz w:val="26"/>
        </w:rPr>
        <w:t>Программа</w:t>
      </w:r>
      <w:r>
        <w:rPr>
          <w:spacing w:val="-7"/>
          <w:sz w:val="26"/>
        </w:rPr>
        <w:t xml:space="preserve"> </w:t>
      </w:r>
      <w:r>
        <w:rPr>
          <w:sz w:val="26"/>
        </w:rPr>
        <w:t>по</w:t>
      </w:r>
      <w:r>
        <w:rPr>
          <w:spacing w:val="-6"/>
          <w:sz w:val="26"/>
        </w:rPr>
        <w:t xml:space="preserve"> </w:t>
      </w:r>
      <w:r>
        <w:rPr>
          <w:sz w:val="26"/>
        </w:rPr>
        <w:t>литературе</w:t>
      </w:r>
      <w:r>
        <w:rPr>
          <w:spacing w:val="-3"/>
          <w:sz w:val="26"/>
        </w:rPr>
        <w:t xml:space="preserve"> </w:t>
      </w:r>
      <w:r>
        <w:rPr>
          <w:sz w:val="26"/>
        </w:rPr>
        <w:t>позволит</w:t>
      </w:r>
      <w:r>
        <w:rPr>
          <w:spacing w:val="-1"/>
          <w:sz w:val="26"/>
        </w:rPr>
        <w:t xml:space="preserve"> </w:t>
      </w:r>
      <w:r>
        <w:rPr>
          <w:spacing w:val="-2"/>
          <w:sz w:val="26"/>
        </w:rPr>
        <w:t>учителю:</w:t>
      </w:r>
    </w:p>
    <w:p w:rsidR="00C34E06" w:rsidRDefault="00C34E06" w:rsidP="00C34E06">
      <w:pPr>
        <w:pStyle w:val="a3"/>
        <w:spacing w:before="245" w:line="276" w:lineRule="auto"/>
        <w:ind w:right="412"/>
      </w:pPr>
      <w:r>
        <w:t>реализовать</w:t>
      </w:r>
      <w:r>
        <w:rPr>
          <w:spacing w:val="-17"/>
        </w:rPr>
        <w:t xml:space="preserve"> </w:t>
      </w:r>
      <w:r>
        <w:t>в</w:t>
      </w:r>
      <w:r>
        <w:rPr>
          <w:spacing w:val="-16"/>
        </w:rPr>
        <w:t xml:space="preserve"> </w:t>
      </w:r>
      <w:r>
        <w:t>процессе</w:t>
      </w:r>
      <w:r>
        <w:rPr>
          <w:spacing w:val="-16"/>
        </w:rPr>
        <w:t xml:space="preserve"> </w:t>
      </w:r>
      <w:r>
        <w:t>преподавания</w:t>
      </w:r>
      <w:r>
        <w:rPr>
          <w:spacing w:val="-16"/>
        </w:rPr>
        <w:t xml:space="preserve"> </w:t>
      </w:r>
      <w:r>
        <w:t>литературы</w:t>
      </w:r>
      <w:r>
        <w:rPr>
          <w:spacing w:val="-16"/>
        </w:rPr>
        <w:t xml:space="preserve"> </w:t>
      </w:r>
      <w:r>
        <w:t>современные</w:t>
      </w:r>
      <w:r>
        <w:rPr>
          <w:spacing w:val="-17"/>
        </w:rPr>
        <w:t xml:space="preserve"> </w:t>
      </w:r>
      <w:r>
        <w:t>подходы</w:t>
      </w:r>
      <w:r>
        <w:rPr>
          <w:spacing w:val="-13"/>
        </w:rPr>
        <w:t xml:space="preserve"> </w:t>
      </w:r>
      <w:r>
        <w:t>к</w:t>
      </w:r>
      <w:r>
        <w:rPr>
          <w:spacing w:val="-16"/>
        </w:rPr>
        <w:t xml:space="preserve"> </w:t>
      </w:r>
      <w:r>
        <w:t xml:space="preserve">формиро- ванию личностных, метапредметных и предметных результатов обучения, сформулиро- ванных во </w:t>
      </w:r>
      <w:hyperlink r:id="rId10">
        <w:r>
          <w:t>ФГОС СОО</w:t>
        </w:r>
      </w:hyperlink>
      <w:r>
        <w:t>;</w:t>
      </w:r>
    </w:p>
    <w:p w:rsidR="00C34E06" w:rsidRDefault="00C34E06" w:rsidP="00C34E06">
      <w:pPr>
        <w:pStyle w:val="a3"/>
        <w:spacing w:before="201" w:line="276" w:lineRule="auto"/>
        <w:ind w:right="412"/>
      </w:pPr>
      <w:r>
        <w:t>определить</w:t>
      </w:r>
      <w:r>
        <w:rPr>
          <w:spacing w:val="-7"/>
        </w:rPr>
        <w:t xml:space="preserve"> </w:t>
      </w:r>
      <w:r>
        <w:t>обязательную</w:t>
      </w:r>
      <w:r>
        <w:rPr>
          <w:spacing w:val="-7"/>
        </w:rPr>
        <w:t xml:space="preserve"> </w:t>
      </w:r>
      <w:r>
        <w:t>(инвариантную)</w:t>
      </w:r>
      <w:r>
        <w:rPr>
          <w:spacing w:val="-10"/>
        </w:rPr>
        <w:t xml:space="preserve"> </w:t>
      </w:r>
      <w:r>
        <w:t>часть</w:t>
      </w:r>
      <w:r>
        <w:rPr>
          <w:spacing w:val="-10"/>
        </w:rPr>
        <w:t xml:space="preserve"> </w:t>
      </w:r>
      <w:r>
        <w:t>содержания</w:t>
      </w:r>
      <w:r>
        <w:rPr>
          <w:spacing w:val="-11"/>
        </w:rPr>
        <w:t xml:space="preserve"> </w:t>
      </w:r>
      <w:r>
        <w:t>по</w:t>
      </w:r>
      <w:r>
        <w:rPr>
          <w:spacing w:val="-14"/>
        </w:rPr>
        <w:t xml:space="preserve"> </w:t>
      </w:r>
      <w:r>
        <w:t>литературе;</w:t>
      </w:r>
      <w:r>
        <w:rPr>
          <w:spacing w:val="-11"/>
        </w:rPr>
        <w:t xml:space="preserve"> </w:t>
      </w:r>
      <w:r>
        <w:t xml:space="preserve">опреде- лить и структурировать планируемые результаты обучения и содержание учебного пред- мета по годам обучения в соответствии с </w:t>
      </w:r>
      <w:hyperlink r:id="rId11">
        <w:r>
          <w:t>ФГОС СОО</w:t>
        </w:r>
      </w:hyperlink>
      <w:r>
        <w:t xml:space="preserve">, федеральной рабочей программой </w:t>
      </w:r>
      <w:r>
        <w:rPr>
          <w:spacing w:val="-2"/>
        </w:rPr>
        <w:t>воспитания.</w:t>
      </w:r>
    </w:p>
    <w:p w:rsidR="00C34E06" w:rsidRDefault="00C34E06" w:rsidP="00C34E06">
      <w:pPr>
        <w:pStyle w:val="a7"/>
        <w:numPr>
          <w:ilvl w:val="2"/>
          <w:numId w:val="88"/>
        </w:numPr>
        <w:tabs>
          <w:tab w:val="left" w:pos="1455"/>
        </w:tabs>
        <w:spacing w:before="201" w:line="276" w:lineRule="auto"/>
        <w:ind w:left="816" w:right="412" w:firstLine="0"/>
        <w:rPr>
          <w:sz w:val="26"/>
        </w:rPr>
      </w:pPr>
      <w:r>
        <w:rPr>
          <w:sz w:val="26"/>
        </w:rPr>
        <w:t>Личностные</w:t>
      </w:r>
      <w:r>
        <w:rPr>
          <w:spacing w:val="-14"/>
          <w:sz w:val="26"/>
        </w:rPr>
        <w:t xml:space="preserve"> </w:t>
      </w:r>
      <w:r>
        <w:rPr>
          <w:sz w:val="26"/>
        </w:rPr>
        <w:t>и</w:t>
      </w:r>
      <w:r>
        <w:rPr>
          <w:spacing w:val="-14"/>
          <w:sz w:val="26"/>
        </w:rPr>
        <w:t xml:space="preserve"> </w:t>
      </w:r>
      <w:r>
        <w:rPr>
          <w:sz w:val="26"/>
        </w:rPr>
        <w:t>метапредметные</w:t>
      </w:r>
      <w:r>
        <w:rPr>
          <w:spacing w:val="-14"/>
          <w:sz w:val="26"/>
        </w:rPr>
        <w:t xml:space="preserve"> </w:t>
      </w:r>
      <w:r>
        <w:rPr>
          <w:sz w:val="26"/>
        </w:rPr>
        <w:t>результаты</w:t>
      </w:r>
      <w:r>
        <w:rPr>
          <w:spacing w:val="-14"/>
          <w:sz w:val="26"/>
        </w:rPr>
        <w:t xml:space="preserve"> </w:t>
      </w:r>
      <w:r>
        <w:rPr>
          <w:sz w:val="26"/>
        </w:rPr>
        <w:t>в</w:t>
      </w:r>
      <w:r>
        <w:rPr>
          <w:spacing w:val="-14"/>
          <w:sz w:val="26"/>
        </w:rPr>
        <w:t xml:space="preserve"> </w:t>
      </w:r>
      <w:r>
        <w:rPr>
          <w:sz w:val="26"/>
        </w:rPr>
        <w:t>программе</w:t>
      </w:r>
      <w:r>
        <w:rPr>
          <w:spacing w:val="-15"/>
          <w:sz w:val="26"/>
        </w:rPr>
        <w:t xml:space="preserve"> </w:t>
      </w:r>
      <w:r>
        <w:rPr>
          <w:sz w:val="26"/>
        </w:rPr>
        <w:t>по</w:t>
      </w:r>
      <w:r>
        <w:rPr>
          <w:spacing w:val="-13"/>
          <w:sz w:val="26"/>
        </w:rPr>
        <w:t xml:space="preserve"> </w:t>
      </w:r>
      <w:r>
        <w:rPr>
          <w:sz w:val="26"/>
        </w:rPr>
        <w:t>литературе</w:t>
      </w:r>
      <w:r>
        <w:rPr>
          <w:spacing w:val="-13"/>
          <w:sz w:val="26"/>
        </w:rPr>
        <w:t xml:space="preserve"> </w:t>
      </w:r>
      <w:r>
        <w:rPr>
          <w:sz w:val="26"/>
        </w:rPr>
        <w:t>представлены с</w:t>
      </w:r>
      <w:r>
        <w:rPr>
          <w:spacing w:val="-2"/>
          <w:sz w:val="26"/>
        </w:rPr>
        <w:t xml:space="preserve"> </w:t>
      </w:r>
      <w:r>
        <w:rPr>
          <w:sz w:val="26"/>
        </w:rPr>
        <w:t>учетом</w:t>
      </w:r>
      <w:r>
        <w:rPr>
          <w:spacing w:val="-3"/>
          <w:sz w:val="26"/>
        </w:rPr>
        <w:t xml:space="preserve"> </w:t>
      </w:r>
      <w:r>
        <w:rPr>
          <w:sz w:val="26"/>
        </w:rPr>
        <w:t>особенностей</w:t>
      </w:r>
      <w:r>
        <w:rPr>
          <w:spacing w:val="-5"/>
          <w:sz w:val="26"/>
        </w:rPr>
        <w:t xml:space="preserve"> </w:t>
      </w:r>
      <w:r>
        <w:rPr>
          <w:sz w:val="26"/>
        </w:rPr>
        <w:t>преподавания</w:t>
      </w:r>
      <w:r>
        <w:rPr>
          <w:spacing w:val="-2"/>
          <w:sz w:val="26"/>
        </w:rPr>
        <w:t xml:space="preserve"> </w:t>
      </w:r>
      <w:r>
        <w:rPr>
          <w:sz w:val="26"/>
        </w:rPr>
        <w:t>учебного</w:t>
      </w:r>
      <w:r>
        <w:rPr>
          <w:spacing w:val="-9"/>
          <w:sz w:val="26"/>
        </w:rPr>
        <w:t xml:space="preserve"> </w:t>
      </w:r>
      <w:r>
        <w:rPr>
          <w:sz w:val="26"/>
        </w:rPr>
        <w:t>предмета</w:t>
      </w:r>
      <w:r>
        <w:rPr>
          <w:spacing w:val="-5"/>
          <w:sz w:val="26"/>
        </w:rPr>
        <w:t xml:space="preserve"> </w:t>
      </w:r>
      <w:r>
        <w:rPr>
          <w:sz w:val="26"/>
        </w:rPr>
        <w:t>на уровне</w:t>
      </w:r>
      <w:r>
        <w:rPr>
          <w:spacing w:val="-5"/>
          <w:sz w:val="26"/>
        </w:rPr>
        <w:t xml:space="preserve"> </w:t>
      </w:r>
      <w:r>
        <w:rPr>
          <w:sz w:val="26"/>
        </w:rPr>
        <w:t>среднего</w:t>
      </w:r>
      <w:r>
        <w:rPr>
          <w:spacing w:val="-9"/>
          <w:sz w:val="26"/>
        </w:rPr>
        <w:t xml:space="preserve"> </w:t>
      </w:r>
      <w:r>
        <w:rPr>
          <w:sz w:val="26"/>
        </w:rPr>
        <w:t>общего</w:t>
      </w:r>
      <w:r>
        <w:rPr>
          <w:spacing w:val="-3"/>
          <w:sz w:val="26"/>
        </w:rPr>
        <w:t xml:space="preserve"> </w:t>
      </w:r>
      <w:r>
        <w:rPr>
          <w:sz w:val="26"/>
        </w:rPr>
        <w:t>обра- зования, планируемые предметные результаты распределены по годам обучения.</w:t>
      </w:r>
    </w:p>
    <w:p w:rsidR="00C34E06" w:rsidRDefault="00C34E06" w:rsidP="00C34E06">
      <w:pPr>
        <w:pStyle w:val="a7"/>
        <w:numPr>
          <w:ilvl w:val="2"/>
          <w:numId w:val="88"/>
        </w:numPr>
        <w:tabs>
          <w:tab w:val="left" w:pos="1479"/>
        </w:tabs>
        <w:spacing w:before="201" w:line="276" w:lineRule="auto"/>
        <w:ind w:left="816" w:right="403" w:firstLine="0"/>
        <w:rPr>
          <w:sz w:val="26"/>
        </w:rPr>
      </w:pPr>
      <w:r>
        <w:rPr>
          <w:sz w:val="26"/>
        </w:rPr>
        <w:t>Литература способствует формированию духовного облика и нравственных ориен- тиров молодого поколения, так как занимает ведущее место в эмоциональном, интеллек- туальном</w:t>
      </w:r>
      <w:r>
        <w:rPr>
          <w:spacing w:val="-6"/>
          <w:sz w:val="26"/>
        </w:rPr>
        <w:t xml:space="preserve"> </w:t>
      </w:r>
      <w:r>
        <w:rPr>
          <w:sz w:val="26"/>
        </w:rPr>
        <w:t>и</w:t>
      </w:r>
      <w:r>
        <w:rPr>
          <w:spacing w:val="-5"/>
          <w:sz w:val="26"/>
        </w:rPr>
        <w:t xml:space="preserve"> </w:t>
      </w:r>
      <w:r>
        <w:rPr>
          <w:sz w:val="26"/>
        </w:rPr>
        <w:t>эстетическом</w:t>
      </w:r>
      <w:r>
        <w:rPr>
          <w:spacing w:val="-6"/>
          <w:sz w:val="26"/>
        </w:rPr>
        <w:t xml:space="preserve"> </w:t>
      </w:r>
      <w:r>
        <w:rPr>
          <w:sz w:val="26"/>
        </w:rPr>
        <w:t>развитии</w:t>
      </w:r>
      <w:r>
        <w:rPr>
          <w:spacing w:val="-5"/>
          <w:sz w:val="26"/>
        </w:rPr>
        <w:t xml:space="preserve"> </w:t>
      </w:r>
      <w:r>
        <w:rPr>
          <w:sz w:val="26"/>
        </w:rPr>
        <w:t>обучающихся,</w:t>
      </w:r>
      <w:r>
        <w:rPr>
          <w:spacing w:val="-7"/>
          <w:sz w:val="26"/>
        </w:rPr>
        <w:t xml:space="preserve"> </w:t>
      </w:r>
      <w:r>
        <w:rPr>
          <w:sz w:val="26"/>
        </w:rPr>
        <w:t>в</w:t>
      </w:r>
      <w:r>
        <w:rPr>
          <w:spacing w:val="-5"/>
          <w:sz w:val="26"/>
        </w:rPr>
        <w:t xml:space="preserve"> </w:t>
      </w:r>
      <w:r>
        <w:rPr>
          <w:sz w:val="26"/>
        </w:rPr>
        <w:t>становлении</w:t>
      </w:r>
      <w:r>
        <w:rPr>
          <w:spacing w:val="-5"/>
          <w:sz w:val="26"/>
        </w:rPr>
        <w:t xml:space="preserve"> </w:t>
      </w:r>
      <w:r>
        <w:rPr>
          <w:sz w:val="26"/>
        </w:rPr>
        <w:t>основ</w:t>
      </w:r>
      <w:r>
        <w:rPr>
          <w:spacing w:val="-4"/>
          <w:sz w:val="26"/>
        </w:rPr>
        <w:t xml:space="preserve"> </w:t>
      </w:r>
      <w:r>
        <w:rPr>
          <w:sz w:val="26"/>
        </w:rPr>
        <w:t>их</w:t>
      </w:r>
      <w:r>
        <w:rPr>
          <w:spacing w:val="-8"/>
          <w:sz w:val="26"/>
        </w:rPr>
        <w:t xml:space="preserve"> </w:t>
      </w:r>
      <w:r>
        <w:rPr>
          <w:sz w:val="26"/>
        </w:rPr>
        <w:t>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w:t>
      </w:r>
      <w:r>
        <w:rPr>
          <w:spacing w:val="-7"/>
          <w:sz w:val="26"/>
        </w:rPr>
        <w:t xml:space="preserve"> </w:t>
      </w:r>
      <w:r>
        <w:rPr>
          <w:sz w:val="26"/>
        </w:rPr>
        <w:t>освоение</w:t>
      </w:r>
      <w:r>
        <w:rPr>
          <w:spacing w:val="-7"/>
          <w:sz w:val="26"/>
        </w:rPr>
        <w:t xml:space="preserve"> </w:t>
      </w:r>
      <w:r>
        <w:rPr>
          <w:sz w:val="26"/>
        </w:rPr>
        <w:t>мира,</w:t>
      </w:r>
      <w:r>
        <w:rPr>
          <w:spacing w:val="-4"/>
          <w:sz w:val="26"/>
        </w:rPr>
        <w:t xml:space="preserve"> </w:t>
      </w:r>
      <w:r>
        <w:rPr>
          <w:sz w:val="26"/>
        </w:rPr>
        <w:t>а</w:t>
      </w:r>
      <w:r>
        <w:rPr>
          <w:spacing w:val="-7"/>
          <w:sz w:val="26"/>
        </w:rPr>
        <w:t xml:space="preserve"> </w:t>
      </w:r>
      <w:r>
        <w:rPr>
          <w:sz w:val="26"/>
        </w:rPr>
        <w:t>богатство</w:t>
      </w:r>
      <w:r>
        <w:rPr>
          <w:spacing w:val="-10"/>
          <w:sz w:val="26"/>
        </w:rPr>
        <w:t xml:space="preserve"> </w:t>
      </w:r>
      <w:r>
        <w:rPr>
          <w:sz w:val="26"/>
        </w:rPr>
        <w:t>и</w:t>
      </w:r>
      <w:r>
        <w:rPr>
          <w:spacing w:val="-3"/>
          <w:sz w:val="26"/>
        </w:rPr>
        <w:t xml:space="preserve"> </w:t>
      </w:r>
      <w:r>
        <w:rPr>
          <w:sz w:val="26"/>
        </w:rPr>
        <w:t>многообразие</w:t>
      </w:r>
      <w:r>
        <w:rPr>
          <w:spacing w:val="-7"/>
          <w:sz w:val="26"/>
        </w:rPr>
        <w:t xml:space="preserve"> </w:t>
      </w:r>
      <w:r>
        <w:rPr>
          <w:sz w:val="26"/>
        </w:rPr>
        <w:t>человеческого</w:t>
      </w:r>
      <w:r>
        <w:rPr>
          <w:spacing w:val="-6"/>
          <w:sz w:val="26"/>
        </w:rPr>
        <w:t xml:space="preserve"> </w:t>
      </w:r>
      <w:r>
        <w:rPr>
          <w:sz w:val="26"/>
        </w:rPr>
        <w:t>бытия</w:t>
      </w:r>
      <w:r>
        <w:rPr>
          <w:spacing w:val="-7"/>
          <w:sz w:val="26"/>
        </w:rPr>
        <w:t xml:space="preserve"> </w:t>
      </w:r>
      <w:r>
        <w:rPr>
          <w:sz w:val="26"/>
        </w:rPr>
        <w:t>выражено</w:t>
      </w:r>
      <w:r>
        <w:rPr>
          <w:spacing w:val="-10"/>
          <w:sz w:val="26"/>
        </w:rPr>
        <w:t xml:space="preserve"> </w:t>
      </w:r>
      <w:r>
        <w:rPr>
          <w:sz w:val="26"/>
        </w:rPr>
        <w:t>в художественных</w:t>
      </w:r>
      <w:r>
        <w:rPr>
          <w:spacing w:val="-1"/>
          <w:sz w:val="26"/>
        </w:rPr>
        <w:t xml:space="preserve"> </w:t>
      </w:r>
      <w:r>
        <w:rPr>
          <w:sz w:val="26"/>
        </w:rPr>
        <w:t xml:space="preserve">образах, которые содержат в себе потенциал воздействия на читателей и приобщают их к нравственно-эстетическим ценностям, как национальным, так и общече- </w:t>
      </w:r>
      <w:r>
        <w:rPr>
          <w:spacing w:val="-2"/>
          <w:sz w:val="26"/>
        </w:rPr>
        <w:t>ловеческим.</w:t>
      </w:r>
    </w:p>
    <w:p w:rsidR="00C34E06" w:rsidRDefault="00C34E06" w:rsidP="00C34E06">
      <w:pPr>
        <w:pStyle w:val="a7"/>
        <w:numPr>
          <w:ilvl w:val="2"/>
          <w:numId w:val="88"/>
        </w:numPr>
        <w:tabs>
          <w:tab w:val="left" w:pos="1467"/>
        </w:tabs>
        <w:spacing w:before="202" w:line="276" w:lineRule="auto"/>
        <w:ind w:left="816" w:right="407" w:firstLine="0"/>
        <w:rPr>
          <w:sz w:val="26"/>
        </w:rPr>
      </w:pPr>
      <w:r>
        <w:rPr>
          <w:sz w:val="26"/>
        </w:rPr>
        <w:t>Основу</w:t>
      </w:r>
      <w:r>
        <w:rPr>
          <w:spacing w:val="-11"/>
          <w:sz w:val="26"/>
        </w:rPr>
        <w:t xml:space="preserve"> </w:t>
      </w:r>
      <w:r>
        <w:rPr>
          <w:sz w:val="26"/>
        </w:rPr>
        <w:t>содержания литературного</w:t>
      </w:r>
      <w:r>
        <w:rPr>
          <w:spacing w:val="-3"/>
          <w:sz w:val="26"/>
        </w:rPr>
        <w:t xml:space="preserve"> </w:t>
      </w:r>
      <w:r>
        <w:rPr>
          <w:sz w:val="26"/>
        </w:rPr>
        <w:t>образования в 10 -</w:t>
      </w:r>
      <w:r>
        <w:rPr>
          <w:spacing w:val="-7"/>
          <w:sz w:val="26"/>
        </w:rPr>
        <w:t xml:space="preserve"> </w:t>
      </w:r>
      <w:r>
        <w:rPr>
          <w:sz w:val="26"/>
        </w:rPr>
        <w:t>11 классах</w:t>
      </w:r>
      <w:r>
        <w:rPr>
          <w:spacing w:val="-3"/>
          <w:sz w:val="26"/>
        </w:rPr>
        <w:t xml:space="preserve"> </w:t>
      </w:r>
      <w:r>
        <w:rPr>
          <w:sz w:val="26"/>
        </w:rPr>
        <w:t>составляют</w:t>
      </w:r>
      <w:r>
        <w:rPr>
          <w:spacing w:val="-2"/>
          <w:sz w:val="26"/>
        </w:rPr>
        <w:t xml:space="preserve"> </w:t>
      </w:r>
      <w:r>
        <w:rPr>
          <w:sz w:val="26"/>
        </w:rPr>
        <w:t>чтение и изучение выдающихся произведений отечественной и зарубежной литературы второй половины</w:t>
      </w:r>
      <w:r>
        <w:rPr>
          <w:spacing w:val="-8"/>
          <w:sz w:val="26"/>
        </w:rPr>
        <w:t xml:space="preserve"> </w:t>
      </w:r>
      <w:r>
        <w:rPr>
          <w:sz w:val="26"/>
        </w:rPr>
        <w:t>XIX</w:t>
      </w:r>
      <w:r>
        <w:rPr>
          <w:spacing w:val="-3"/>
          <w:sz w:val="26"/>
        </w:rPr>
        <w:t xml:space="preserve"> </w:t>
      </w:r>
      <w:r>
        <w:rPr>
          <w:sz w:val="26"/>
        </w:rPr>
        <w:t>-</w:t>
      </w:r>
      <w:r>
        <w:rPr>
          <w:spacing w:val="-15"/>
          <w:sz w:val="26"/>
        </w:rPr>
        <w:t xml:space="preserve"> </w:t>
      </w:r>
      <w:r>
        <w:rPr>
          <w:sz w:val="26"/>
        </w:rPr>
        <w:t>начала</w:t>
      </w:r>
      <w:r>
        <w:rPr>
          <w:spacing w:val="-9"/>
          <w:sz w:val="26"/>
        </w:rPr>
        <w:t xml:space="preserve"> </w:t>
      </w:r>
      <w:r>
        <w:rPr>
          <w:sz w:val="26"/>
        </w:rPr>
        <w:t>XXI</w:t>
      </w:r>
      <w:r>
        <w:rPr>
          <w:spacing w:val="-15"/>
          <w:sz w:val="26"/>
        </w:rPr>
        <w:t xml:space="preserve"> </w:t>
      </w:r>
      <w:r>
        <w:rPr>
          <w:sz w:val="26"/>
        </w:rPr>
        <w:t>века</w:t>
      </w:r>
      <w:r>
        <w:rPr>
          <w:spacing w:val="-9"/>
          <w:sz w:val="26"/>
        </w:rPr>
        <w:t xml:space="preserve"> </w:t>
      </w:r>
      <w:r>
        <w:rPr>
          <w:sz w:val="26"/>
        </w:rPr>
        <w:t>с</w:t>
      </w:r>
      <w:r>
        <w:rPr>
          <w:spacing w:val="-9"/>
          <w:sz w:val="26"/>
        </w:rPr>
        <w:t xml:space="preserve"> </w:t>
      </w:r>
      <w:r>
        <w:rPr>
          <w:sz w:val="26"/>
        </w:rPr>
        <w:t>целью</w:t>
      </w:r>
      <w:r>
        <w:rPr>
          <w:spacing w:val="-8"/>
          <w:sz w:val="26"/>
        </w:rPr>
        <w:t xml:space="preserve"> </w:t>
      </w:r>
      <w:r>
        <w:rPr>
          <w:sz w:val="26"/>
        </w:rPr>
        <w:t>формирования</w:t>
      </w:r>
      <w:r>
        <w:rPr>
          <w:spacing w:val="-9"/>
          <w:sz w:val="26"/>
        </w:rPr>
        <w:t xml:space="preserve"> </w:t>
      </w:r>
      <w:r>
        <w:rPr>
          <w:sz w:val="26"/>
        </w:rPr>
        <w:t>целостного</w:t>
      </w:r>
      <w:r>
        <w:rPr>
          <w:spacing w:val="-11"/>
          <w:sz w:val="26"/>
        </w:rPr>
        <w:t xml:space="preserve"> </w:t>
      </w:r>
      <w:r>
        <w:rPr>
          <w:sz w:val="26"/>
        </w:rPr>
        <w:t>восприятия</w:t>
      </w:r>
      <w:r>
        <w:rPr>
          <w:spacing w:val="-9"/>
          <w:sz w:val="26"/>
        </w:rPr>
        <w:t xml:space="preserve"> </w:t>
      </w:r>
      <w:r>
        <w:rPr>
          <w:sz w:val="26"/>
        </w:rPr>
        <w:t>и</w:t>
      </w:r>
      <w:r>
        <w:rPr>
          <w:spacing w:val="-9"/>
          <w:sz w:val="26"/>
        </w:rPr>
        <w:t xml:space="preserve"> </w:t>
      </w:r>
      <w:r>
        <w:rPr>
          <w:sz w:val="26"/>
        </w:rPr>
        <w:t>понима- ния</w:t>
      </w:r>
      <w:r>
        <w:rPr>
          <w:spacing w:val="-10"/>
          <w:sz w:val="26"/>
        </w:rPr>
        <w:t xml:space="preserve"> </w:t>
      </w:r>
      <w:r>
        <w:rPr>
          <w:sz w:val="26"/>
        </w:rPr>
        <w:t>художественного</w:t>
      </w:r>
      <w:r>
        <w:rPr>
          <w:spacing w:val="-13"/>
          <w:sz w:val="26"/>
        </w:rPr>
        <w:t xml:space="preserve"> </w:t>
      </w:r>
      <w:r>
        <w:rPr>
          <w:sz w:val="26"/>
        </w:rPr>
        <w:t>произведения,</w:t>
      </w:r>
      <w:r>
        <w:rPr>
          <w:spacing w:val="-8"/>
          <w:sz w:val="26"/>
        </w:rPr>
        <w:t xml:space="preserve"> </w:t>
      </w:r>
      <w:r>
        <w:rPr>
          <w:sz w:val="26"/>
        </w:rPr>
        <w:t>умения</w:t>
      </w:r>
      <w:r>
        <w:rPr>
          <w:spacing w:val="-10"/>
          <w:sz w:val="26"/>
        </w:rPr>
        <w:t xml:space="preserve"> </w:t>
      </w:r>
      <w:r>
        <w:rPr>
          <w:sz w:val="26"/>
        </w:rPr>
        <w:t>его</w:t>
      </w:r>
      <w:r>
        <w:rPr>
          <w:spacing w:val="-13"/>
          <w:sz w:val="26"/>
        </w:rPr>
        <w:t xml:space="preserve"> </w:t>
      </w:r>
      <w:r>
        <w:rPr>
          <w:sz w:val="26"/>
        </w:rPr>
        <w:t>анализировать</w:t>
      </w:r>
      <w:r>
        <w:rPr>
          <w:spacing w:val="-9"/>
          <w:sz w:val="26"/>
        </w:rPr>
        <w:t xml:space="preserve"> </w:t>
      </w:r>
      <w:r>
        <w:rPr>
          <w:sz w:val="26"/>
        </w:rPr>
        <w:t>и</w:t>
      </w:r>
      <w:r>
        <w:rPr>
          <w:spacing w:val="-10"/>
          <w:sz w:val="26"/>
        </w:rPr>
        <w:t xml:space="preserve"> </w:t>
      </w:r>
      <w:r>
        <w:rPr>
          <w:sz w:val="26"/>
        </w:rPr>
        <w:t>интерпретировать</w:t>
      </w:r>
      <w:r>
        <w:rPr>
          <w:spacing w:val="-9"/>
          <w:sz w:val="26"/>
        </w:rPr>
        <w:t xml:space="preserve"> </w:t>
      </w:r>
      <w:r>
        <w:rPr>
          <w:sz w:val="26"/>
        </w:rPr>
        <w:t>в</w:t>
      </w:r>
      <w:r>
        <w:rPr>
          <w:spacing w:val="-9"/>
          <w:sz w:val="26"/>
        </w:rPr>
        <w:t xml:space="preserve"> </w:t>
      </w:r>
      <w:r>
        <w:rPr>
          <w:sz w:val="26"/>
        </w:rPr>
        <w:t>соот-</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71" w:firstLine="0"/>
        <w:jc w:val="left"/>
      </w:pPr>
      <w:r>
        <w:lastRenderedPageBreak/>
        <w:t>ветствии с возрастными особенностями обучающихся, их литературным развитием, жиз- ненным и читательским опытом.</w:t>
      </w:r>
    </w:p>
    <w:p w:rsidR="00C34E06" w:rsidRDefault="00C34E06" w:rsidP="00C34E06">
      <w:pPr>
        <w:pStyle w:val="a7"/>
        <w:numPr>
          <w:ilvl w:val="2"/>
          <w:numId w:val="88"/>
        </w:numPr>
        <w:tabs>
          <w:tab w:val="left" w:pos="1475"/>
        </w:tabs>
        <w:spacing w:before="201" w:line="276" w:lineRule="auto"/>
        <w:ind w:left="816" w:right="404" w:firstLine="0"/>
        <w:rPr>
          <w:sz w:val="26"/>
        </w:rPr>
      </w:pPr>
      <w:r>
        <w:rPr>
          <w:sz w:val="26"/>
        </w:rPr>
        <w:t>Литературное образование на уровне среднего общего образования преемственно с учебным</w:t>
      </w:r>
      <w:r>
        <w:rPr>
          <w:spacing w:val="-5"/>
          <w:sz w:val="26"/>
        </w:rPr>
        <w:t xml:space="preserve"> </w:t>
      </w:r>
      <w:r>
        <w:rPr>
          <w:sz w:val="26"/>
        </w:rPr>
        <w:t>предметом "Литература"</w:t>
      </w:r>
      <w:r>
        <w:rPr>
          <w:spacing w:val="-7"/>
          <w:sz w:val="26"/>
        </w:rPr>
        <w:t xml:space="preserve"> </w:t>
      </w:r>
      <w:r>
        <w:rPr>
          <w:sz w:val="26"/>
        </w:rPr>
        <w:t>на уровне</w:t>
      </w:r>
      <w:r>
        <w:rPr>
          <w:spacing w:val="-3"/>
          <w:sz w:val="26"/>
        </w:rPr>
        <w:t xml:space="preserve"> </w:t>
      </w:r>
      <w:r>
        <w:rPr>
          <w:sz w:val="26"/>
        </w:rPr>
        <w:t>основного</w:t>
      </w:r>
      <w:r>
        <w:rPr>
          <w:spacing w:val="-3"/>
          <w:sz w:val="26"/>
        </w:rPr>
        <w:t xml:space="preserve"> </w:t>
      </w:r>
      <w:r>
        <w:rPr>
          <w:sz w:val="26"/>
        </w:rPr>
        <w:t>общего</w:t>
      </w:r>
      <w:r>
        <w:rPr>
          <w:spacing w:val="-7"/>
          <w:sz w:val="26"/>
        </w:rPr>
        <w:t xml:space="preserve"> </w:t>
      </w:r>
      <w:r>
        <w:rPr>
          <w:sz w:val="26"/>
        </w:rPr>
        <w:t>образования,</w:t>
      </w:r>
      <w:r>
        <w:rPr>
          <w:spacing w:val="-4"/>
          <w:sz w:val="26"/>
        </w:rPr>
        <w:t xml:space="preserve"> </w:t>
      </w:r>
      <w:r>
        <w:rPr>
          <w:sz w:val="26"/>
        </w:rPr>
        <w:t>изучение</w:t>
      </w:r>
      <w:r>
        <w:rPr>
          <w:spacing w:val="-3"/>
          <w:sz w:val="26"/>
        </w:rPr>
        <w:t xml:space="preserve"> </w:t>
      </w:r>
      <w:r>
        <w:rPr>
          <w:sz w:val="26"/>
        </w:rPr>
        <w:t>ли- тературы строится с учетом обобщающего повторения ранее изученных произведений, в том</w:t>
      </w:r>
      <w:r>
        <w:rPr>
          <w:spacing w:val="-9"/>
          <w:sz w:val="26"/>
        </w:rPr>
        <w:t xml:space="preserve"> </w:t>
      </w:r>
      <w:r>
        <w:rPr>
          <w:sz w:val="26"/>
        </w:rPr>
        <w:t>числе</w:t>
      </w:r>
      <w:r>
        <w:rPr>
          <w:spacing w:val="-3"/>
          <w:sz w:val="26"/>
        </w:rPr>
        <w:t xml:space="preserve"> </w:t>
      </w:r>
      <w:r>
        <w:rPr>
          <w:sz w:val="26"/>
        </w:rPr>
        <w:t>"Слово</w:t>
      </w:r>
      <w:r>
        <w:rPr>
          <w:spacing w:val="-7"/>
          <w:sz w:val="26"/>
        </w:rPr>
        <w:t xml:space="preserve"> </w:t>
      </w:r>
      <w:r>
        <w:rPr>
          <w:sz w:val="26"/>
        </w:rPr>
        <w:t>о</w:t>
      </w:r>
      <w:r>
        <w:rPr>
          <w:spacing w:val="-7"/>
          <w:sz w:val="26"/>
        </w:rPr>
        <w:t xml:space="preserve"> </w:t>
      </w:r>
      <w:r>
        <w:rPr>
          <w:sz w:val="26"/>
        </w:rPr>
        <w:t>полку</w:t>
      </w:r>
      <w:r>
        <w:rPr>
          <w:spacing w:val="-13"/>
          <w:sz w:val="26"/>
        </w:rPr>
        <w:t xml:space="preserve"> </w:t>
      </w:r>
      <w:r>
        <w:rPr>
          <w:sz w:val="26"/>
        </w:rPr>
        <w:t>Игореве";</w:t>
      </w:r>
      <w:r>
        <w:rPr>
          <w:spacing w:val="-1"/>
          <w:sz w:val="26"/>
        </w:rPr>
        <w:t xml:space="preserve"> </w:t>
      </w:r>
      <w:r>
        <w:rPr>
          <w:sz w:val="26"/>
        </w:rPr>
        <w:t>стихотворений</w:t>
      </w:r>
      <w:r>
        <w:rPr>
          <w:spacing w:val="-8"/>
          <w:sz w:val="26"/>
        </w:rPr>
        <w:t xml:space="preserve"> </w:t>
      </w:r>
      <w:r>
        <w:rPr>
          <w:sz w:val="26"/>
        </w:rPr>
        <w:t>М.В.</w:t>
      </w:r>
      <w:r>
        <w:rPr>
          <w:spacing w:val="-6"/>
          <w:sz w:val="26"/>
        </w:rPr>
        <w:t xml:space="preserve"> </w:t>
      </w:r>
      <w:r>
        <w:rPr>
          <w:sz w:val="26"/>
        </w:rPr>
        <w:t>Ломоносова,</w:t>
      </w:r>
      <w:r>
        <w:rPr>
          <w:spacing w:val="-9"/>
          <w:sz w:val="26"/>
        </w:rPr>
        <w:t xml:space="preserve"> </w:t>
      </w:r>
      <w:r>
        <w:rPr>
          <w:sz w:val="26"/>
        </w:rPr>
        <w:t>Г.Р.</w:t>
      </w:r>
      <w:r>
        <w:rPr>
          <w:spacing w:val="-10"/>
          <w:sz w:val="26"/>
        </w:rPr>
        <w:t xml:space="preserve"> </w:t>
      </w:r>
      <w:r>
        <w:rPr>
          <w:sz w:val="26"/>
        </w:rPr>
        <w:t>Державина;</w:t>
      </w:r>
      <w:r>
        <w:rPr>
          <w:spacing w:val="-8"/>
          <w:sz w:val="26"/>
        </w:rPr>
        <w:t xml:space="preserve"> </w:t>
      </w:r>
      <w:r>
        <w:rPr>
          <w:sz w:val="26"/>
        </w:rPr>
        <w:t>ко- медии Д.И. Фонвизина "Недоросль"; стихотворений и баллад В.А. Жуковского; комедии А.С.</w:t>
      </w:r>
      <w:r>
        <w:rPr>
          <w:spacing w:val="-17"/>
          <w:sz w:val="26"/>
        </w:rPr>
        <w:t xml:space="preserve"> </w:t>
      </w:r>
      <w:r>
        <w:rPr>
          <w:sz w:val="26"/>
        </w:rPr>
        <w:t>Грибоедова</w:t>
      </w:r>
      <w:r>
        <w:rPr>
          <w:spacing w:val="-16"/>
          <w:sz w:val="26"/>
        </w:rPr>
        <w:t xml:space="preserve"> </w:t>
      </w:r>
      <w:r>
        <w:rPr>
          <w:sz w:val="26"/>
        </w:rPr>
        <w:t>"Горе</w:t>
      </w:r>
      <w:r>
        <w:rPr>
          <w:spacing w:val="-16"/>
          <w:sz w:val="26"/>
        </w:rPr>
        <w:t xml:space="preserve"> </w:t>
      </w:r>
      <w:r>
        <w:rPr>
          <w:sz w:val="26"/>
        </w:rPr>
        <w:t>от</w:t>
      </w:r>
      <w:r>
        <w:rPr>
          <w:spacing w:val="-16"/>
          <w:sz w:val="26"/>
        </w:rPr>
        <w:t xml:space="preserve"> </w:t>
      </w:r>
      <w:r>
        <w:rPr>
          <w:sz w:val="26"/>
        </w:rPr>
        <w:t>ума";</w:t>
      </w:r>
      <w:r>
        <w:rPr>
          <w:spacing w:val="-17"/>
          <w:sz w:val="26"/>
        </w:rPr>
        <w:t xml:space="preserve"> </w:t>
      </w:r>
      <w:r>
        <w:rPr>
          <w:sz w:val="26"/>
        </w:rPr>
        <w:t>произведений</w:t>
      </w:r>
      <w:r>
        <w:rPr>
          <w:spacing w:val="-16"/>
          <w:sz w:val="26"/>
        </w:rPr>
        <w:t xml:space="preserve"> </w:t>
      </w:r>
      <w:r>
        <w:rPr>
          <w:sz w:val="26"/>
        </w:rPr>
        <w:t>А.С.</w:t>
      </w:r>
      <w:r>
        <w:rPr>
          <w:spacing w:val="-16"/>
          <w:sz w:val="26"/>
        </w:rPr>
        <w:t xml:space="preserve"> </w:t>
      </w:r>
      <w:r>
        <w:rPr>
          <w:sz w:val="26"/>
        </w:rPr>
        <w:t>Пушкина</w:t>
      </w:r>
      <w:r>
        <w:rPr>
          <w:spacing w:val="-16"/>
          <w:sz w:val="26"/>
        </w:rPr>
        <w:t xml:space="preserve"> </w:t>
      </w:r>
      <w:r>
        <w:rPr>
          <w:sz w:val="26"/>
        </w:rPr>
        <w:t>(стихотворений,</w:t>
      </w:r>
      <w:r>
        <w:rPr>
          <w:spacing w:val="-17"/>
          <w:sz w:val="26"/>
        </w:rPr>
        <w:t xml:space="preserve"> </w:t>
      </w:r>
      <w:r>
        <w:rPr>
          <w:sz w:val="26"/>
        </w:rPr>
        <w:t>романов</w:t>
      </w:r>
      <w:r>
        <w:rPr>
          <w:spacing w:val="-15"/>
          <w:sz w:val="26"/>
        </w:rPr>
        <w:t xml:space="preserve"> </w:t>
      </w:r>
      <w:r>
        <w:rPr>
          <w:sz w:val="26"/>
        </w:rPr>
        <w:t>"Ев- 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 собствует развитию речи,</w:t>
      </w:r>
      <w:r>
        <w:rPr>
          <w:spacing w:val="-2"/>
          <w:sz w:val="26"/>
        </w:rPr>
        <w:t xml:space="preserve"> </w:t>
      </w:r>
      <w:r>
        <w:rPr>
          <w:sz w:val="26"/>
        </w:rPr>
        <w:t>историзма</w:t>
      </w:r>
      <w:r>
        <w:rPr>
          <w:spacing w:val="-1"/>
          <w:sz w:val="26"/>
        </w:rPr>
        <w:t xml:space="preserve"> </w:t>
      </w:r>
      <w:r>
        <w:rPr>
          <w:sz w:val="26"/>
        </w:rPr>
        <w:t>мышления,</w:t>
      </w:r>
      <w:r>
        <w:rPr>
          <w:spacing w:val="-1"/>
          <w:sz w:val="26"/>
        </w:rPr>
        <w:t xml:space="preserve"> </w:t>
      </w:r>
      <w:r>
        <w:rPr>
          <w:sz w:val="26"/>
        </w:rPr>
        <w:t>формированию художественного</w:t>
      </w:r>
      <w:r>
        <w:rPr>
          <w:spacing w:val="-2"/>
          <w:sz w:val="26"/>
        </w:rPr>
        <w:t xml:space="preserve"> </w:t>
      </w:r>
      <w:r>
        <w:rPr>
          <w:sz w:val="26"/>
        </w:rPr>
        <w:t>вкуса и эстетического отношения к окружающему миру.</w:t>
      </w:r>
    </w:p>
    <w:p w:rsidR="00C34E06" w:rsidRDefault="00C34E06" w:rsidP="00C34E06">
      <w:pPr>
        <w:pStyle w:val="a7"/>
        <w:numPr>
          <w:ilvl w:val="2"/>
          <w:numId w:val="88"/>
        </w:numPr>
        <w:tabs>
          <w:tab w:val="left" w:pos="1467"/>
        </w:tabs>
        <w:spacing w:before="203" w:line="276" w:lineRule="auto"/>
        <w:ind w:left="816" w:right="404" w:firstLine="0"/>
        <w:rPr>
          <w:sz w:val="26"/>
        </w:rPr>
      </w:pPr>
      <w:r>
        <w:rPr>
          <w:sz w:val="26"/>
        </w:rPr>
        <w:t>В</w:t>
      </w:r>
      <w:r>
        <w:rPr>
          <w:spacing w:val="-2"/>
          <w:sz w:val="26"/>
        </w:rPr>
        <w:t xml:space="preserve"> </w:t>
      </w:r>
      <w:r>
        <w:rPr>
          <w:sz w:val="26"/>
        </w:rPr>
        <w:t>федеральной рабочей программе</w:t>
      </w:r>
      <w:r>
        <w:rPr>
          <w:spacing w:val="-1"/>
          <w:sz w:val="26"/>
        </w:rPr>
        <w:t xml:space="preserve"> </w:t>
      </w:r>
      <w:r>
        <w:rPr>
          <w:sz w:val="26"/>
        </w:rPr>
        <w:t>по</w:t>
      </w:r>
      <w:r>
        <w:rPr>
          <w:spacing w:val="-3"/>
          <w:sz w:val="26"/>
        </w:rPr>
        <w:t xml:space="preserve"> </w:t>
      </w:r>
      <w:r>
        <w:rPr>
          <w:sz w:val="26"/>
        </w:rPr>
        <w:t>литературе учтены все этапы российского</w:t>
      </w:r>
      <w:r>
        <w:rPr>
          <w:spacing w:val="-3"/>
          <w:sz w:val="26"/>
        </w:rPr>
        <w:t xml:space="preserve"> </w:t>
      </w:r>
      <w:r>
        <w:rPr>
          <w:sz w:val="26"/>
        </w:rPr>
        <w:t xml:space="preserve">ис- 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 </w:t>
      </w:r>
      <w:r>
        <w:rPr>
          <w:spacing w:val="-2"/>
          <w:sz w:val="26"/>
        </w:rPr>
        <w:t>туры.</w:t>
      </w:r>
    </w:p>
    <w:p w:rsidR="00C34E06" w:rsidRDefault="00C34E06" w:rsidP="00C34E06">
      <w:pPr>
        <w:pStyle w:val="a7"/>
        <w:numPr>
          <w:ilvl w:val="2"/>
          <w:numId w:val="88"/>
        </w:numPr>
        <w:tabs>
          <w:tab w:val="left" w:pos="1475"/>
        </w:tabs>
        <w:spacing w:before="201" w:line="276" w:lineRule="auto"/>
        <w:ind w:left="816" w:right="415" w:firstLine="0"/>
        <w:rPr>
          <w:sz w:val="26"/>
        </w:rPr>
      </w:pPr>
      <w:r>
        <w:rPr>
          <w:sz w:val="26"/>
        </w:rPr>
        <w:t>Основные виды деятельности обучающихся перечислены при изучении каждой мо- нографической</w:t>
      </w:r>
      <w:r>
        <w:rPr>
          <w:spacing w:val="-15"/>
          <w:sz w:val="26"/>
        </w:rPr>
        <w:t xml:space="preserve"> </w:t>
      </w:r>
      <w:r>
        <w:rPr>
          <w:sz w:val="26"/>
        </w:rPr>
        <w:t>или</w:t>
      </w:r>
      <w:r>
        <w:rPr>
          <w:spacing w:val="-14"/>
          <w:sz w:val="26"/>
        </w:rPr>
        <w:t xml:space="preserve"> </w:t>
      </w:r>
      <w:r>
        <w:rPr>
          <w:sz w:val="26"/>
        </w:rPr>
        <w:t>обзорной</w:t>
      </w:r>
      <w:r>
        <w:rPr>
          <w:spacing w:val="-14"/>
          <w:sz w:val="26"/>
        </w:rPr>
        <w:t xml:space="preserve"> </w:t>
      </w:r>
      <w:r>
        <w:rPr>
          <w:sz w:val="26"/>
        </w:rPr>
        <w:t>темы</w:t>
      </w:r>
      <w:r>
        <w:rPr>
          <w:spacing w:val="-14"/>
          <w:sz w:val="26"/>
        </w:rPr>
        <w:t xml:space="preserve"> </w:t>
      </w:r>
      <w:r>
        <w:rPr>
          <w:sz w:val="26"/>
        </w:rPr>
        <w:t>и</w:t>
      </w:r>
      <w:r>
        <w:rPr>
          <w:spacing w:val="-11"/>
          <w:sz w:val="26"/>
        </w:rPr>
        <w:t xml:space="preserve"> </w:t>
      </w:r>
      <w:r>
        <w:rPr>
          <w:sz w:val="26"/>
        </w:rPr>
        <w:t>направлены</w:t>
      </w:r>
      <w:r>
        <w:rPr>
          <w:spacing w:val="-14"/>
          <w:sz w:val="26"/>
        </w:rPr>
        <w:t xml:space="preserve"> </w:t>
      </w:r>
      <w:r>
        <w:rPr>
          <w:sz w:val="26"/>
        </w:rPr>
        <w:t>на</w:t>
      </w:r>
      <w:r>
        <w:rPr>
          <w:spacing w:val="-14"/>
          <w:sz w:val="26"/>
        </w:rPr>
        <w:t xml:space="preserve"> </w:t>
      </w:r>
      <w:r>
        <w:rPr>
          <w:sz w:val="26"/>
        </w:rPr>
        <w:t>достижение</w:t>
      </w:r>
      <w:r>
        <w:rPr>
          <w:spacing w:val="-14"/>
          <w:sz w:val="26"/>
        </w:rPr>
        <w:t xml:space="preserve"> </w:t>
      </w:r>
      <w:r>
        <w:rPr>
          <w:sz w:val="26"/>
        </w:rPr>
        <w:t>планируемых</w:t>
      </w:r>
      <w:r>
        <w:rPr>
          <w:spacing w:val="-17"/>
          <w:sz w:val="26"/>
        </w:rPr>
        <w:t xml:space="preserve"> </w:t>
      </w:r>
      <w:r>
        <w:rPr>
          <w:sz w:val="26"/>
        </w:rPr>
        <w:t>результатов обучения литературе.</w:t>
      </w:r>
    </w:p>
    <w:p w:rsidR="00C34E06" w:rsidRDefault="00C34E06" w:rsidP="00C34E06">
      <w:pPr>
        <w:pStyle w:val="a7"/>
        <w:numPr>
          <w:ilvl w:val="2"/>
          <w:numId w:val="88"/>
        </w:numPr>
        <w:tabs>
          <w:tab w:val="left" w:pos="1471"/>
        </w:tabs>
        <w:spacing w:before="201" w:line="276" w:lineRule="auto"/>
        <w:ind w:left="816" w:right="400" w:firstLine="0"/>
        <w:rPr>
          <w:sz w:val="26"/>
        </w:rPr>
      </w:pPr>
      <w:r>
        <w:rPr>
          <w:sz w:val="26"/>
        </w:rPr>
        <w:t>Цели изучения литературы на уровне среднего общего образования состоят в сфор- мированности</w:t>
      </w:r>
      <w:r>
        <w:rPr>
          <w:spacing w:val="-5"/>
          <w:sz w:val="26"/>
        </w:rPr>
        <w:t xml:space="preserve"> </w:t>
      </w:r>
      <w:r>
        <w:rPr>
          <w:sz w:val="26"/>
        </w:rPr>
        <w:t>чувства</w:t>
      </w:r>
      <w:r>
        <w:rPr>
          <w:spacing w:val="-4"/>
          <w:sz w:val="26"/>
        </w:rPr>
        <w:t xml:space="preserve"> </w:t>
      </w:r>
      <w:r>
        <w:rPr>
          <w:sz w:val="26"/>
        </w:rPr>
        <w:t>причастности</w:t>
      </w:r>
      <w:r>
        <w:rPr>
          <w:spacing w:val="-1"/>
          <w:sz w:val="26"/>
        </w:rPr>
        <w:t xml:space="preserve"> </w:t>
      </w:r>
      <w:r>
        <w:rPr>
          <w:sz w:val="26"/>
        </w:rPr>
        <w:t>к</w:t>
      </w:r>
      <w:r>
        <w:rPr>
          <w:spacing w:val="-4"/>
          <w:sz w:val="26"/>
        </w:rPr>
        <w:t xml:space="preserve"> </w:t>
      </w:r>
      <w:r>
        <w:rPr>
          <w:sz w:val="26"/>
        </w:rPr>
        <w:t>отечественным</w:t>
      </w:r>
      <w:r>
        <w:rPr>
          <w:spacing w:val="-6"/>
          <w:sz w:val="26"/>
        </w:rPr>
        <w:t xml:space="preserve"> </w:t>
      </w:r>
      <w:r>
        <w:rPr>
          <w:sz w:val="26"/>
        </w:rPr>
        <w:t>культурным</w:t>
      </w:r>
      <w:r>
        <w:rPr>
          <w:spacing w:val="-6"/>
          <w:sz w:val="26"/>
        </w:rPr>
        <w:t xml:space="preserve"> </w:t>
      </w:r>
      <w:r>
        <w:rPr>
          <w:sz w:val="26"/>
        </w:rPr>
        <w:t>традициям,</w:t>
      </w:r>
      <w:r>
        <w:rPr>
          <w:spacing w:val="-7"/>
          <w:sz w:val="26"/>
        </w:rPr>
        <w:t xml:space="preserve"> </w:t>
      </w:r>
      <w:r>
        <w:rPr>
          <w:sz w:val="26"/>
        </w:rPr>
        <w:t>лежащим</w:t>
      </w:r>
      <w:r>
        <w:rPr>
          <w:spacing w:val="-6"/>
          <w:sz w:val="26"/>
        </w:rPr>
        <w:t xml:space="preserve"> </w:t>
      </w:r>
      <w:r>
        <w:rPr>
          <w:sz w:val="26"/>
        </w:rPr>
        <w:t>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 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 нравственным развитием личности. Реализация этих целей связана с развитием читатель- 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 ется на знании содержания произведений, осмыслении поставленных в литературе про- 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C34E06" w:rsidRDefault="00C34E06" w:rsidP="00C34E06">
      <w:pPr>
        <w:pStyle w:val="a7"/>
        <w:numPr>
          <w:ilvl w:val="2"/>
          <w:numId w:val="88"/>
        </w:numPr>
        <w:tabs>
          <w:tab w:val="left" w:pos="1582"/>
        </w:tabs>
        <w:spacing w:before="199" w:line="276" w:lineRule="auto"/>
        <w:ind w:left="816" w:right="413" w:firstLine="0"/>
        <w:rPr>
          <w:sz w:val="26"/>
        </w:rPr>
      </w:pPr>
      <w:r>
        <w:rPr>
          <w:sz w:val="26"/>
        </w:rPr>
        <w:t>Достижение</w:t>
      </w:r>
      <w:r>
        <w:rPr>
          <w:spacing w:val="-17"/>
          <w:sz w:val="26"/>
        </w:rPr>
        <w:t xml:space="preserve"> </w:t>
      </w:r>
      <w:r>
        <w:rPr>
          <w:sz w:val="26"/>
        </w:rPr>
        <w:t>целей</w:t>
      </w:r>
      <w:r>
        <w:rPr>
          <w:spacing w:val="-16"/>
          <w:sz w:val="26"/>
        </w:rPr>
        <w:t xml:space="preserve"> </w:t>
      </w:r>
      <w:r>
        <w:rPr>
          <w:sz w:val="26"/>
        </w:rPr>
        <w:t>изучения</w:t>
      </w:r>
      <w:r>
        <w:rPr>
          <w:spacing w:val="-16"/>
          <w:sz w:val="26"/>
        </w:rPr>
        <w:t xml:space="preserve"> </w:t>
      </w:r>
      <w:r>
        <w:rPr>
          <w:sz w:val="26"/>
        </w:rPr>
        <w:t>литературы</w:t>
      </w:r>
      <w:r>
        <w:rPr>
          <w:spacing w:val="-16"/>
          <w:sz w:val="26"/>
        </w:rPr>
        <w:t xml:space="preserve"> </w:t>
      </w:r>
      <w:r>
        <w:rPr>
          <w:sz w:val="26"/>
        </w:rPr>
        <w:t>возможно</w:t>
      </w:r>
      <w:r>
        <w:rPr>
          <w:spacing w:val="-17"/>
          <w:sz w:val="26"/>
        </w:rPr>
        <w:t xml:space="preserve"> </w:t>
      </w:r>
      <w:r>
        <w:rPr>
          <w:sz w:val="26"/>
        </w:rPr>
        <w:t>при</w:t>
      </w:r>
      <w:r>
        <w:rPr>
          <w:spacing w:val="-16"/>
          <w:sz w:val="26"/>
        </w:rPr>
        <w:t xml:space="preserve"> </w:t>
      </w:r>
      <w:r>
        <w:rPr>
          <w:sz w:val="26"/>
        </w:rPr>
        <w:t>комплексном</w:t>
      </w:r>
      <w:r>
        <w:rPr>
          <w:spacing w:val="-16"/>
          <w:sz w:val="26"/>
        </w:rPr>
        <w:t xml:space="preserve"> </w:t>
      </w:r>
      <w:r>
        <w:rPr>
          <w:sz w:val="26"/>
        </w:rPr>
        <w:t>решении</w:t>
      </w:r>
      <w:r>
        <w:rPr>
          <w:spacing w:val="-16"/>
          <w:sz w:val="26"/>
        </w:rPr>
        <w:t xml:space="preserve"> </w:t>
      </w:r>
      <w:r>
        <w:rPr>
          <w:sz w:val="26"/>
        </w:rPr>
        <w:t xml:space="preserve">учеб- ных и воспитательных задач, стоящих на уровне среднего общего образования и сформу- лированных во </w:t>
      </w:r>
      <w:hyperlink r:id="rId12">
        <w:r>
          <w:rPr>
            <w:sz w:val="26"/>
          </w:rPr>
          <w:t>ФГОС СОО</w:t>
        </w:r>
      </w:hyperlink>
      <w:r>
        <w:rPr>
          <w:sz w:val="26"/>
        </w:rPr>
        <w:t>.</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3"/>
          <w:numId w:val="88"/>
        </w:numPr>
        <w:tabs>
          <w:tab w:val="left" w:pos="1793"/>
        </w:tabs>
        <w:spacing w:before="65" w:line="276" w:lineRule="auto"/>
        <w:ind w:left="816" w:right="404" w:firstLine="0"/>
        <w:rPr>
          <w:sz w:val="26"/>
        </w:rPr>
      </w:pPr>
      <w:r>
        <w:rPr>
          <w:sz w:val="26"/>
        </w:rPr>
        <w:lastRenderedPageBreak/>
        <w:t>Задачи, связанные с формированием чувства причастности к отечественным тра- 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 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C34E06" w:rsidRDefault="00C34E06" w:rsidP="00C34E06">
      <w:pPr>
        <w:pStyle w:val="a7"/>
        <w:numPr>
          <w:ilvl w:val="3"/>
          <w:numId w:val="88"/>
        </w:numPr>
        <w:tabs>
          <w:tab w:val="left" w:pos="1782"/>
        </w:tabs>
        <w:spacing w:before="203" w:line="276" w:lineRule="auto"/>
        <w:ind w:left="816" w:right="406" w:firstLine="0"/>
        <w:rPr>
          <w:sz w:val="26"/>
        </w:rPr>
      </w:pPr>
      <w:r>
        <w:rPr>
          <w:sz w:val="26"/>
        </w:rPr>
        <w:t>Задачи,</w:t>
      </w:r>
      <w:r>
        <w:rPr>
          <w:spacing w:val="-8"/>
          <w:sz w:val="26"/>
        </w:rPr>
        <w:t xml:space="preserve"> </w:t>
      </w:r>
      <w:r>
        <w:rPr>
          <w:sz w:val="26"/>
        </w:rPr>
        <w:t>связанные</w:t>
      </w:r>
      <w:r>
        <w:rPr>
          <w:spacing w:val="-9"/>
          <w:sz w:val="26"/>
        </w:rPr>
        <w:t xml:space="preserve"> </w:t>
      </w:r>
      <w:r>
        <w:rPr>
          <w:sz w:val="26"/>
        </w:rPr>
        <w:t>с</w:t>
      </w:r>
      <w:r>
        <w:rPr>
          <w:spacing w:val="-9"/>
          <w:sz w:val="26"/>
        </w:rPr>
        <w:t xml:space="preserve"> </w:t>
      </w:r>
      <w:r>
        <w:rPr>
          <w:sz w:val="26"/>
        </w:rPr>
        <w:t>формированием</w:t>
      </w:r>
      <w:r>
        <w:rPr>
          <w:spacing w:val="-5"/>
          <w:sz w:val="26"/>
        </w:rPr>
        <w:t xml:space="preserve"> </w:t>
      </w:r>
      <w:r>
        <w:rPr>
          <w:sz w:val="26"/>
        </w:rPr>
        <w:t>устойчивого</w:t>
      </w:r>
      <w:r>
        <w:rPr>
          <w:spacing w:val="-12"/>
          <w:sz w:val="26"/>
        </w:rPr>
        <w:t xml:space="preserve"> </w:t>
      </w:r>
      <w:r>
        <w:rPr>
          <w:sz w:val="26"/>
        </w:rPr>
        <w:t>интереса</w:t>
      </w:r>
      <w:r>
        <w:rPr>
          <w:spacing w:val="-9"/>
          <w:sz w:val="26"/>
        </w:rPr>
        <w:t xml:space="preserve"> </w:t>
      </w:r>
      <w:r>
        <w:rPr>
          <w:sz w:val="26"/>
        </w:rPr>
        <w:t>к</w:t>
      </w:r>
      <w:r>
        <w:rPr>
          <w:spacing w:val="-8"/>
          <w:sz w:val="26"/>
        </w:rPr>
        <w:t xml:space="preserve"> </w:t>
      </w:r>
      <w:r>
        <w:rPr>
          <w:sz w:val="26"/>
        </w:rPr>
        <w:t>чтению</w:t>
      </w:r>
      <w:r>
        <w:rPr>
          <w:spacing w:val="-8"/>
          <w:sz w:val="26"/>
        </w:rPr>
        <w:t xml:space="preserve"> </w:t>
      </w:r>
      <w:r>
        <w:rPr>
          <w:sz w:val="26"/>
        </w:rPr>
        <w:t>как</w:t>
      </w:r>
      <w:r>
        <w:rPr>
          <w:spacing w:val="-8"/>
          <w:sz w:val="26"/>
        </w:rPr>
        <w:t xml:space="preserve"> </w:t>
      </w:r>
      <w:r>
        <w:rPr>
          <w:sz w:val="26"/>
        </w:rPr>
        <w:t>средству познания</w:t>
      </w:r>
      <w:r>
        <w:rPr>
          <w:spacing w:val="-16"/>
          <w:sz w:val="26"/>
        </w:rPr>
        <w:t xml:space="preserve"> </w:t>
      </w:r>
      <w:r>
        <w:rPr>
          <w:sz w:val="26"/>
        </w:rPr>
        <w:t>отечественной</w:t>
      </w:r>
      <w:r>
        <w:rPr>
          <w:spacing w:val="-15"/>
          <w:sz w:val="26"/>
        </w:rPr>
        <w:t xml:space="preserve"> </w:t>
      </w:r>
      <w:r>
        <w:rPr>
          <w:sz w:val="26"/>
        </w:rPr>
        <w:t>и</w:t>
      </w:r>
      <w:r>
        <w:rPr>
          <w:spacing w:val="-15"/>
          <w:sz w:val="26"/>
        </w:rPr>
        <w:t xml:space="preserve"> </w:t>
      </w:r>
      <w:r>
        <w:rPr>
          <w:sz w:val="26"/>
        </w:rPr>
        <w:t>других</w:t>
      </w:r>
      <w:r>
        <w:rPr>
          <w:spacing w:val="-14"/>
          <w:sz w:val="26"/>
        </w:rPr>
        <w:t xml:space="preserve"> </w:t>
      </w:r>
      <w:r>
        <w:rPr>
          <w:sz w:val="26"/>
        </w:rPr>
        <w:t>культур,</w:t>
      </w:r>
      <w:r>
        <w:rPr>
          <w:spacing w:val="-9"/>
          <w:sz w:val="26"/>
        </w:rPr>
        <w:t xml:space="preserve"> </w:t>
      </w:r>
      <w:r>
        <w:rPr>
          <w:sz w:val="26"/>
        </w:rPr>
        <w:t>уважительного</w:t>
      </w:r>
      <w:r>
        <w:rPr>
          <w:spacing w:val="-14"/>
          <w:sz w:val="26"/>
        </w:rPr>
        <w:t xml:space="preserve"> </w:t>
      </w:r>
      <w:r>
        <w:rPr>
          <w:sz w:val="26"/>
        </w:rPr>
        <w:t>отношения</w:t>
      </w:r>
      <w:r>
        <w:rPr>
          <w:spacing w:val="-15"/>
          <w:sz w:val="26"/>
        </w:rPr>
        <w:t xml:space="preserve"> </w:t>
      </w:r>
      <w:r>
        <w:rPr>
          <w:sz w:val="26"/>
        </w:rPr>
        <w:t>к</w:t>
      </w:r>
      <w:r>
        <w:rPr>
          <w:spacing w:val="-14"/>
          <w:sz w:val="26"/>
        </w:rPr>
        <w:t xml:space="preserve"> </w:t>
      </w:r>
      <w:r>
        <w:rPr>
          <w:sz w:val="26"/>
        </w:rPr>
        <w:t>ним,</w:t>
      </w:r>
      <w:r>
        <w:rPr>
          <w:spacing w:val="-17"/>
          <w:sz w:val="26"/>
        </w:rPr>
        <w:t xml:space="preserve"> </w:t>
      </w:r>
      <w:r>
        <w:rPr>
          <w:sz w:val="26"/>
        </w:rPr>
        <w:t>приобщением к российскому литературному наследию и через него - к традиционным ценностям и со- 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 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 сти,</w:t>
      </w:r>
      <w:r>
        <w:rPr>
          <w:spacing w:val="-17"/>
          <w:sz w:val="26"/>
        </w:rPr>
        <w:t xml:space="preserve"> </w:t>
      </w:r>
      <w:r>
        <w:rPr>
          <w:sz w:val="26"/>
        </w:rPr>
        <w:t>участвовать</w:t>
      </w:r>
      <w:r>
        <w:rPr>
          <w:spacing w:val="-16"/>
          <w:sz w:val="26"/>
        </w:rPr>
        <w:t xml:space="preserve"> </w:t>
      </w:r>
      <w:r>
        <w:rPr>
          <w:sz w:val="26"/>
        </w:rPr>
        <w:t>во</w:t>
      </w:r>
      <w:r>
        <w:rPr>
          <w:spacing w:val="-16"/>
          <w:sz w:val="26"/>
        </w:rPr>
        <w:t xml:space="preserve"> </w:t>
      </w:r>
      <w:r>
        <w:rPr>
          <w:sz w:val="26"/>
        </w:rPr>
        <w:t>внеурочных</w:t>
      </w:r>
      <w:r>
        <w:rPr>
          <w:spacing w:val="-16"/>
          <w:sz w:val="26"/>
        </w:rPr>
        <w:t xml:space="preserve"> </w:t>
      </w:r>
      <w:r>
        <w:rPr>
          <w:sz w:val="26"/>
        </w:rPr>
        <w:t>мероприятиях,</w:t>
      </w:r>
      <w:r>
        <w:rPr>
          <w:spacing w:val="-17"/>
          <w:sz w:val="26"/>
        </w:rPr>
        <w:t xml:space="preserve"> </w:t>
      </w:r>
      <w:r>
        <w:rPr>
          <w:sz w:val="26"/>
        </w:rPr>
        <w:t>содействующих</w:t>
      </w:r>
      <w:r>
        <w:rPr>
          <w:spacing w:val="-16"/>
          <w:sz w:val="26"/>
        </w:rPr>
        <w:t xml:space="preserve"> </w:t>
      </w:r>
      <w:r>
        <w:rPr>
          <w:sz w:val="26"/>
        </w:rPr>
        <w:t>повышению</w:t>
      </w:r>
      <w:r>
        <w:rPr>
          <w:spacing w:val="-16"/>
          <w:sz w:val="26"/>
        </w:rPr>
        <w:t xml:space="preserve"> </w:t>
      </w:r>
      <w:r>
        <w:rPr>
          <w:sz w:val="26"/>
        </w:rPr>
        <w:t>интереса</w:t>
      </w:r>
      <w:r>
        <w:rPr>
          <w:spacing w:val="-16"/>
          <w:sz w:val="26"/>
        </w:rPr>
        <w:t xml:space="preserve"> </w:t>
      </w:r>
      <w:r>
        <w:rPr>
          <w:sz w:val="26"/>
        </w:rPr>
        <w:t>к</w:t>
      </w:r>
      <w:r>
        <w:rPr>
          <w:spacing w:val="-17"/>
          <w:sz w:val="26"/>
        </w:rPr>
        <w:t xml:space="preserve"> </w:t>
      </w:r>
      <w:r>
        <w:rPr>
          <w:sz w:val="26"/>
        </w:rPr>
        <w:t>ли- тературе, чтению, образованию, книжной культуре.</w:t>
      </w:r>
    </w:p>
    <w:p w:rsidR="00C34E06" w:rsidRDefault="00C34E06" w:rsidP="00C34E06">
      <w:pPr>
        <w:pStyle w:val="a7"/>
        <w:numPr>
          <w:ilvl w:val="3"/>
          <w:numId w:val="88"/>
        </w:numPr>
        <w:tabs>
          <w:tab w:val="left" w:pos="1801"/>
        </w:tabs>
        <w:spacing w:before="202" w:line="276" w:lineRule="auto"/>
        <w:ind w:left="816" w:right="404" w:firstLine="0"/>
        <w:rPr>
          <w:sz w:val="26"/>
        </w:rPr>
      </w:pPr>
      <w:r>
        <w:rPr>
          <w:sz w:val="26"/>
        </w:rPr>
        <w:t>Задачи, связанные с воспитанием читательских качеств и овладением современ- ными читательскими практиками, культурой восприятия и понимания литературных тек- стов,</w:t>
      </w:r>
      <w:r>
        <w:rPr>
          <w:spacing w:val="-2"/>
          <w:sz w:val="26"/>
        </w:rPr>
        <w:t xml:space="preserve"> </w:t>
      </w:r>
      <w:r>
        <w:rPr>
          <w:sz w:val="26"/>
        </w:rPr>
        <w:t>самостоятельного истолкования прочитанного,</w:t>
      </w:r>
      <w:r>
        <w:rPr>
          <w:spacing w:val="-2"/>
          <w:sz w:val="26"/>
        </w:rPr>
        <w:t xml:space="preserve"> </w:t>
      </w:r>
      <w:r>
        <w:rPr>
          <w:sz w:val="26"/>
        </w:rPr>
        <w:t>направлены на развитие умений ана- 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 стью с использованием теоретико-литературных знаний и представления об историко-ли- тературном</w:t>
      </w:r>
      <w:r>
        <w:rPr>
          <w:spacing w:val="-5"/>
          <w:sz w:val="26"/>
        </w:rPr>
        <w:t xml:space="preserve"> </w:t>
      </w:r>
      <w:r>
        <w:rPr>
          <w:sz w:val="26"/>
        </w:rPr>
        <w:t>процессе.</w:t>
      </w:r>
      <w:r>
        <w:rPr>
          <w:spacing w:val="-9"/>
          <w:sz w:val="26"/>
        </w:rPr>
        <w:t xml:space="preserve"> </w:t>
      </w:r>
      <w:r>
        <w:rPr>
          <w:sz w:val="26"/>
        </w:rPr>
        <w:t>Задачи</w:t>
      </w:r>
      <w:r>
        <w:rPr>
          <w:spacing w:val="-8"/>
          <w:sz w:val="26"/>
        </w:rPr>
        <w:t xml:space="preserve"> </w:t>
      </w:r>
      <w:r>
        <w:rPr>
          <w:sz w:val="26"/>
        </w:rPr>
        <w:t>связаны</w:t>
      </w:r>
      <w:r>
        <w:rPr>
          <w:spacing w:val="-7"/>
          <w:sz w:val="26"/>
        </w:rPr>
        <w:t xml:space="preserve"> </w:t>
      </w:r>
      <w:r>
        <w:rPr>
          <w:sz w:val="26"/>
        </w:rPr>
        <w:t>с</w:t>
      </w:r>
      <w:r>
        <w:rPr>
          <w:spacing w:val="-8"/>
          <w:sz w:val="26"/>
        </w:rPr>
        <w:t xml:space="preserve"> </w:t>
      </w:r>
      <w:r>
        <w:rPr>
          <w:sz w:val="26"/>
        </w:rPr>
        <w:t>развитием</w:t>
      </w:r>
      <w:r>
        <w:rPr>
          <w:spacing w:val="-8"/>
          <w:sz w:val="26"/>
        </w:rPr>
        <w:t xml:space="preserve"> </w:t>
      </w:r>
      <w:r>
        <w:rPr>
          <w:sz w:val="26"/>
        </w:rPr>
        <w:t>представления</w:t>
      </w:r>
      <w:r>
        <w:rPr>
          <w:spacing w:val="-3"/>
          <w:sz w:val="26"/>
        </w:rPr>
        <w:t xml:space="preserve"> </w:t>
      </w:r>
      <w:r>
        <w:rPr>
          <w:sz w:val="26"/>
        </w:rPr>
        <w:t>о</w:t>
      </w:r>
      <w:r>
        <w:rPr>
          <w:spacing w:val="-10"/>
          <w:sz w:val="26"/>
        </w:rPr>
        <w:t xml:space="preserve"> </w:t>
      </w:r>
      <w:r>
        <w:rPr>
          <w:sz w:val="26"/>
        </w:rPr>
        <w:t>специфике</w:t>
      </w:r>
      <w:r>
        <w:rPr>
          <w:spacing w:val="-8"/>
          <w:sz w:val="26"/>
        </w:rPr>
        <w:t xml:space="preserve"> </w:t>
      </w:r>
      <w:r>
        <w:rPr>
          <w:sz w:val="26"/>
        </w:rPr>
        <w:t>литературы как вида</w:t>
      </w:r>
      <w:r>
        <w:rPr>
          <w:spacing w:val="-2"/>
          <w:sz w:val="26"/>
        </w:rPr>
        <w:t xml:space="preserve"> </w:t>
      </w:r>
      <w:r>
        <w:rPr>
          <w:sz w:val="26"/>
        </w:rPr>
        <w:t>искусства и умением сопоставлять произведения русской и мировой литературы и сравнивать их</w:t>
      </w:r>
      <w:r>
        <w:rPr>
          <w:spacing w:val="-2"/>
          <w:sz w:val="26"/>
        </w:rPr>
        <w:t xml:space="preserve"> </w:t>
      </w:r>
      <w:r>
        <w:rPr>
          <w:sz w:val="26"/>
        </w:rPr>
        <w:t>с художественными интерпретациями в других</w:t>
      </w:r>
      <w:r>
        <w:rPr>
          <w:spacing w:val="-2"/>
          <w:sz w:val="26"/>
        </w:rPr>
        <w:t xml:space="preserve"> </w:t>
      </w:r>
      <w:r>
        <w:rPr>
          <w:sz w:val="26"/>
        </w:rPr>
        <w:t>видах</w:t>
      </w:r>
      <w:r>
        <w:rPr>
          <w:spacing w:val="-1"/>
          <w:sz w:val="26"/>
        </w:rPr>
        <w:t xml:space="preserve"> </w:t>
      </w:r>
      <w:r>
        <w:rPr>
          <w:sz w:val="26"/>
        </w:rPr>
        <w:t>искусств,</w:t>
      </w:r>
      <w:r>
        <w:rPr>
          <w:spacing w:val="-1"/>
          <w:sz w:val="26"/>
        </w:rPr>
        <w:t xml:space="preserve"> </w:t>
      </w:r>
      <w:r>
        <w:rPr>
          <w:sz w:val="26"/>
        </w:rPr>
        <w:t>с выявле- нием взаимообусловленности элементов формы и содержания литературного произведе- 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C34E06" w:rsidRDefault="00C34E06" w:rsidP="00C34E06">
      <w:pPr>
        <w:pStyle w:val="a7"/>
        <w:numPr>
          <w:ilvl w:val="3"/>
          <w:numId w:val="88"/>
        </w:numPr>
        <w:tabs>
          <w:tab w:val="left" w:pos="1825"/>
        </w:tabs>
        <w:spacing w:before="200" w:line="276" w:lineRule="auto"/>
        <w:ind w:left="816" w:right="402" w:firstLine="0"/>
        <w:rPr>
          <w:sz w:val="26"/>
        </w:rPr>
      </w:pPr>
      <w:r>
        <w:rPr>
          <w:sz w:val="26"/>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 стях русского языка в литературных текстах, овладение разными способами информаци- онной переработки текстов с использованием важнейших литературных ресурсов, в том числе в Интернете.</w:t>
      </w:r>
    </w:p>
    <w:p w:rsidR="00C34E06" w:rsidRDefault="00C34E06" w:rsidP="00C34E06">
      <w:pPr>
        <w:pStyle w:val="a7"/>
        <w:numPr>
          <w:ilvl w:val="2"/>
          <w:numId w:val="88"/>
        </w:numPr>
        <w:tabs>
          <w:tab w:val="left" w:pos="1586"/>
        </w:tabs>
        <w:spacing w:before="201" w:line="276" w:lineRule="auto"/>
        <w:ind w:left="816" w:right="406" w:firstLine="0"/>
        <w:rPr>
          <w:sz w:val="26"/>
        </w:rPr>
      </w:pPr>
      <w:r>
        <w:rPr>
          <w:sz w:val="26"/>
        </w:rPr>
        <w:t>В</w:t>
      </w:r>
      <w:r>
        <w:rPr>
          <w:spacing w:val="-14"/>
          <w:sz w:val="26"/>
        </w:rPr>
        <w:t xml:space="preserve"> </w:t>
      </w:r>
      <w:r>
        <w:rPr>
          <w:sz w:val="26"/>
        </w:rPr>
        <w:t>соответствии</w:t>
      </w:r>
      <w:r>
        <w:rPr>
          <w:spacing w:val="-12"/>
          <w:sz w:val="26"/>
        </w:rPr>
        <w:t xml:space="preserve"> </w:t>
      </w:r>
      <w:r>
        <w:rPr>
          <w:sz w:val="26"/>
        </w:rPr>
        <w:t>с</w:t>
      </w:r>
      <w:r>
        <w:rPr>
          <w:spacing w:val="-6"/>
          <w:sz w:val="26"/>
        </w:rPr>
        <w:t xml:space="preserve"> </w:t>
      </w:r>
      <w:hyperlink r:id="rId13">
        <w:r>
          <w:rPr>
            <w:sz w:val="26"/>
          </w:rPr>
          <w:t>ФГОС</w:t>
        </w:r>
        <w:r>
          <w:rPr>
            <w:spacing w:val="-10"/>
            <w:sz w:val="26"/>
          </w:rPr>
          <w:t xml:space="preserve"> </w:t>
        </w:r>
        <w:r>
          <w:rPr>
            <w:sz w:val="26"/>
          </w:rPr>
          <w:t>СОО</w:t>
        </w:r>
      </w:hyperlink>
      <w:r>
        <w:rPr>
          <w:spacing w:val="-9"/>
          <w:sz w:val="26"/>
        </w:rPr>
        <w:t xml:space="preserve"> </w:t>
      </w:r>
      <w:r>
        <w:rPr>
          <w:sz w:val="26"/>
        </w:rPr>
        <w:t>литература</w:t>
      </w:r>
      <w:r>
        <w:rPr>
          <w:spacing w:val="-9"/>
          <w:sz w:val="26"/>
        </w:rPr>
        <w:t xml:space="preserve"> </w:t>
      </w:r>
      <w:r>
        <w:rPr>
          <w:sz w:val="26"/>
        </w:rPr>
        <w:t>является</w:t>
      </w:r>
      <w:r>
        <w:rPr>
          <w:spacing w:val="-9"/>
          <w:sz w:val="26"/>
        </w:rPr>
        <w:t xml:space="preserve"> </w:t>
      </w:r>
      <w:r>
        <w:rPr>
          <w:sz w:val="26"/>
        </w:rPr>
        <w:t>обязательным</w:t>
      </w:r>
      <w:r>
        <w:rPr>
          <w:spacing w:val="-13"/>
          <w:sz w:val="26"/>
        </w:rPr>
        <w:t xml:space="preserve"> </w:t>
      </w:r>
      <w:r>
        <w:rPr>
          <w:sz w:val="26"/>
        </w:rPr>
        <w:t>предметом</w:t>
      </w:r>
      <w:r>
        <w:rPr>
          <w:spacing w:val="-10"/>
          <w:sz w:val="26"/>
        </w:rPr>
        <w:t xml:space="preserve"> </w:t>
      </w:r>
      <w:r>
        <w:rPr>
          <w:sz w:val="26"/>
        </w:rPr>
        <w:t>на</w:t>
      </w:r>
      <w:r>
        <w:rPr>
          <w:spacing w:val="-9"/>
          <w:sz w:val="26"/>
        </w:rPr>
        <w:t xml:space="preserve"> </w:t>
      </w:r>
      <w:r>
        <w:rPr>
          <w:sz w:val="26"/>
        </w:rPr>
        <w:t>дан- ном</w:t>
      </w:r>
      <w:r>
        <w:rPr>
          <w:spacing w:val="-2"/>
          <w:sz w:val="26"/>
        </w:rPr>
        <w:t xml:space="preserve"> </w:t>
      </w:r>
      <w:r>
        <w:rPr>
          <w:sz w:val="26"/>
        </w:rPr>
        <w:t>уровне</w:t>
      </w:r>
      <w:r>
        <w:rPr>
          <w:spacing w:val="-4"/>
          <w:sz w:val="26"/>
        </w:rPr>
        <w:t xml:space="preserve"> </w:t>
      </w:r>
      <w:r>
        <w:rPr>
          <w:sz w:val="26"/>
        </w:rPr>
        <w:t>образования.</w:t>
      </w:r>
      <w:r>
        <w:rPr>
          <w:spacing w:val="-6"/>
          <w:sz w:val="26"/>
        </w:rPr>
        <w:t xml:space="preserve"> </w:t>
      </w:r>
      <w:r>
        <w:rPr>
          <w:sz w:val="26"/>
        </w:rPr>
        <w:t>Общее</w:t>
      </w:r>
      <w:r>
        <w:rPr>
          <w:spacing w:val="-5"/>
          <w:sz w:val="26"/>
        </w:rPr>
        <w:t xml:space="preserve"> </w:t>
      </w:r>
      <w:r>
        <w:rPr>
          <w:sz w:val="26"/>
        </w:rPr>
        <w:t>число</w:t>
      </w:r>
      <w:r>
        <w:rPr>
          <w:spacing w:val="-7"/>
          <w:sz w:val="26"/>
        </w:rPr>
        <w:t xml:space="preserve"> </w:t>
      </w:r>
      <w:r>
        <w:rPr>
          <w:sz w:val="26"/>
        </w:rPr>
        <w:t>часов,</w:t>
      </w:r>
      <w:r>
        <w:rPr>
          <w:spacing w:val="-3"/>
          <w:sz w:val="26"/>
        </w:rPr>
        <w:t xml:space="preserve"> </w:t>
      </w:r>
      <w:r>
        <w:rPr>
          <w:sz w:val="26"/>
        </w:rPr>
        <w:t>рекомендованных</w:t>
      </w:r>
      <w:r>
        <w:rPr>
          <w:spacing w:val="-7"/>
          <w:sz w:val="26"/>
        </w:rPr>
        <w:t xml:space="preserve"> </w:t>
      </w:r>
      <w:r>
        <w:rPr>
          <w:sz w:val="26"/>
        </w:rPr>
        <w:t>для</w:t>
      </w:r>
      <w:r>
        <w:rPr>
          <w:spacing w:val="-1"/>
          <w:sz w:val="26"/>
        </w:rPr>
        <w:t xml:space="preserve"> </w:t>
      </w:r>
      <w:r>
        <w:rPr>
          <w:sz w:val="26"/>
        </w:rPr>
        <w:t>изучения</w:t>
      </w:r>
      <w:r>
        <w:rPr>
          <w:spacing w:val="-4"/>
          <w:sz w:val="26"/>
        </w:rPr>
        <w:t xml:space="preserve"> </w:t>
      </w:r>
      <w:r>
        <w:rPr>
          <w:sz w:val="26"/>
        </w:rPr>
        <w:t>литературы,</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lastRenderedPageBreak/>
        <w:t>-</w:t>
      </w:r>
      <w:r>
        <w:rPr>
          <w:spacing w:val="-8"/>
        </w:rPr>
        <w:t xml:space="preserve"> </w:t>
      </w:r>
      <w:r>
        <w:t>204</w:t>
      </w:r>
      <w:r>
        <w:rPr>
          <w:spacing w:val="-4"/>
        </w:rPr>
        <w:t xml:space="preserve"> </w:t>
      </w:r>
      <w:r>
        <w:t>часа:</w:t>
      </w:r>
      <w:r>
        <w:rPr>
          <w:spacing w:val="-9"/>
        </w:rPr>
        <w:t xml:space="preserve"> </w:t>
      </w:r>
      <w:r>
        <w:t>в</w:t>
      </w:r>
      <w:r>
        <w:rPr>
          <w:spacing w:val="-4"/>
        </w:rPr>
        <w:t xml:space="preserve"> </w:t>
      </w:r>
      <w:r>
        <w:t>10</w:t>
      </w:r>
      <w:r>
        <w:rPr>
          <w:spacing w:val="-4"/>
        </w:rPr>
        <w:t xml:space="preserve"> </w:t>
      </w:r>
      <w:r>
        <w:t>классе</w:t>
      </w:r>
      <w:r>
        <w:rPr>
          <w:spacing w:val="-2"/>
        </w:rPr>
        <w:t xml:space="preserve"> </w:t>
      </w:r>
      <w:r>
        <w:t>-</w:t>
      </w:r>
      <w:r>
        <w:rPr>
          <w:spacing w:val="-12"/>
        </w:rPr>
        <w:t xml:space="preserve"> </w:t>
      </w:r>
      <w:r>
        <w:t>102</w:t>
      </w:r>
      <w:r>
        <w:rPr>
          <w:spacing w:val="-3"/>
        </w:rPr>
        <w:t xml:space="preserve"> </w:t>
      </w:r>
      <w:r>
        <w:t>часа</w:t>
      </w:r>
      <w:r>
        <w:rPr>
          <w:spacing w:val="-5"/>
        </w:rPr>
        <w:t xml:space="preserve"> </w:t>
      </w:r>
      <w:r>
        <w:t>(3</w:t>
      </w:r>
      <w:r>
        <w:rPr>
          <w:spacing w:val="-4"/>
        </w:rPr>
        <w:t xml:space="preserve"> </w:t>
      </w:r>
      <w:r>
        <w:t>часа</w:t>
      </w:r>
      <w:r>
        <w:rPr>
          <w:spacing w:val="-5"/>
        </w:rPr>
        <w:t xml:space="preserve"> </w:t>
      </w:r>
      <w:r>
        <w:t>в</w:t>
      </w:r>
      <w:r>
        <w:rPr>
          <w:spacing w:val="-4"/>
        </w:rPr>
        <w:t xml:space="preserve"> </w:t>
      </w:r>
      <w:r>
        <w:t>неделю),</w:t>
      </w:r>
      <w:r>
        <w:rPr>
          <w:spacing w:val="-6"/>
        </w:rPr>
        <w:t xml:space="preserve"> </w:t>
      </w:r>
      <w:r>
        <w:t>в</w:t>
      </w:r>
      <w:r>
        <w:rPr>
          <w:spacing w:val="-4"/>
        </w:rPr>
        <w:t xml:space="preserve"> </w:t>
      </w:r>
      <w:r>
        <w:t>11</w:t>
      </w:r>
      <w:r>
        <w:rPr>
          <w:spacing w:val="-3"/>
        </w:rPr>
        <w:t xml:space="preserve"> </w:t>
      </w:r>
      <w:r>
        <w:t>классе</w:t>
      </w:r>
      <w:r>
        <w:rPr>
          <w:spacing w:val="-1"/>
        </w:rPr>
        <w:t xml:space="preserve"> </w:t>
      </w:r>
      <w:r>
        <w:t>-</w:t>
      </w:r>
      <w:r>
        <w:rPr>
          <w:spacing w:val="-12"/>
        </w:rPr>
        <w:t xml:space="preserve"> </w:t>
      </w:r>
      <w:r>
        <w:t>102</w:t>
      </w:r>
      <w:r>
        <w:rPr>
          <w:spacing w:val="-4"/>
        </w:rPr>
        <w:t xml:space="preserve"> </w:t>
      </w:r>
      <w:r>
        <w:t>часа</w:t>
      </w:r>
      <w:r>
        <w:rPr>
          <w:spacing w:val="-9"/>
        </w:rPr>
        <w:t xml:space="preserve"> </w:t>
      </w:r>
      <w:r>
        <w:t>(3</w:t>
      </w:r>
      <w:r>
        <w:rPr>
          <w:spacing w:val="-4"/>
        </w:rPr>
        <w:t xml:space="preserve"> </w:t>
      </w:r>
      <w:r>
        <w:t>часа</w:t>
      </w:r>
      <w:r>
        <w:rPr>
          <w:spacing w:val="-5"/>
        </w:rPr>
        <w:t xml:space="preserve"> </w:t>
      </w:r>
      <w:r>
        <w:t>в</w:t>
      </w:r>
      <w:r>
        <w:rPr>
          <w:spacing w:val="-3"/>
        </w:rPr>
        <w:t xml:space="preserve"> </w:t>
      </w:r>
      <w:r>
        <w:rPr>
          <w:spacing w:val="-2"/>
        </w:rPr>
        <w:t>неделю).</w:t>
      </w:r>
    </w:p>
    <w:p w:rsidR="00C34E06" w:rsidRDefault="00C34E06" w:rsidP="00C34E06">
      <w:pPr>
        <w:pStyle w:val="a7"/>
        <w:numPr>
          <w:ilvl w:val="1"/>
          <w:numId w:val="88"/>
        </w:numPr>
        <w:tabs>
          <w:tab w:val="left" w:pos="1270"/>
        </w:tabs>
        <w:spacing w:before="245"/>
        <w:ind w:left="1270" w:hanging="45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C34E06" w:rsidRDefault="00C34E06" w:rsidP="00C34E06">
      <w:pPr>
        <w:pStyle w:val="a7"/>
        <w:numPr>
          <w:ilvl w:val="2"/>
          <w:numId w:val="88"/>
        </w:numPr>
        <w:tabs>
          <w:tab w:val="left" w:pos="1487"/>
        </w:tabs>
        <w:spacing w:before="246" w:line="276" w:lineRule="auto"/>
        <w:ind w:left="816" w:right="404" w:firstLine="0"/>
        <w:rPr>
          <w:sz w:val="26"/>
        </w:rPr>
      </w:pPr>
      <w:r>
        <w:rPr>
          <w:sz w:val="26"/>
        </w:rPr>
        <w:t>Основные этапы литературного процесса от древнерусской литературы до литера- туры</w:t>
      </w:r>
      <w:r>
        <w:rPr>
          <w:spacing w:val="-7"/>
          <w:sz w:val="26"/>
        </w:rPr>
        <w:t xml:space="preserve"> </w:t>
      </w:r>
      <w:r>
        <w:rPr>
          <w:sz w:val="26"/>
        </w:rPr>
        <w:t>первой</w:t>
      </w:r>
      <w:r>
        <w:rPr>
          <w:spacing w:val="-8"/>
          <w:sz w:val="26"/>
        </w:rPr>
        <w:t xml:space="preserve"> </w:t>
      </w:r>
      <w:r>
        <w:rPr>
          <w:sz w:val="26"/>
        </w:rPr>
        <w:t>половины</w:t>
      </w:r>
      <w:r>
        <w:rPr>
          <w:spacing w:val="-7"/>
          <w:sz w:val="26"/>
        </w:rPr>
        <w:t xml:space="preserve"> </w:t>
      </w:r>
      <w:r>
        <w:rPr>
          <w:sz w:val="26"/>
        </w:rPr>
        <w:t>XIX</w:t>
      </w:r>
      <w:r>
        <w:rPr>
          <w:spacing w:val="-8"/>
          <w:sz w:val="26"/>
        </w:rPr>
        <w:t xml:space="preserve"> </w:t>
      </w:r>
      <w:r>
        <w:rPr>
          <w:sz w:val="26"/>
        </w:rPr>
        <w:t>века:</w:t>
      </w:r>
      <w:r>
        <w:rPr>
          <w:spacing w:val="-8"/>
          <w:sz w:val="26"/>
        </w:rPr>
        <w:t xml:space="preserve"> </w:t>
      </w:r>
      <w:r>
        <w:rPr>
          <w:sz w:val="26"/>
        </w:rPr>
        <w:t>обобщающее</w:t>
      </w:r>
      <w:r>
        <w:rPr>
          <w:spacing w:val="-8"/>
          <w:sz w:val="26"/>
        </w:rPr>
        <w:t xml:space="preserve"> </w:t>
      </w:r>
      <w:r>
        <w:rPr>
          <w:sz w:val="26"/>
        </w:rPr>
        <w:t>повторение</w:t>
      </w:r>
      <w:r>
        <w:rPr>
          <w:spacing w:val="-8"/>
          <w:sz w:val="26"/>
        </w:rPr>
        <w:t xml:space="preserve"> </w:t>
      </w:r>
      <w:r>
        <w:rPr>
          <w:sz w:val="26"/>
        </w:rPr>
        <w:t>("Слово</w:t>
      </w:r>
      <w:r>
        <w:rPr>
          <w:spacing w:val="-7"/>
          <w:sz w:val="26"/>
        </w:rPr>
        <w:t xml:space="preserve"> </w:t>
      </w:r>
      <w:r>
        <w:rPr>
          <w:sz w:val="26"/>
        </w:rPr>
        <w:t>о</w:t>
      </w:r>
      <w:r>
        <w:rPr>
          <w:spacing w:val="-10"/>
          <w:sz w:val="26"/>
        </w:rPr>
        <w:t xml:space="preserve"> </w:t>
      </w:r>
      <w:r>
        <w:rPr>
          <w:sz w:val="26"/>
        </w:rPr>
        <w:t>полку</w:t>
      </w:r>
      <w:r>
        <w:rPr>
          <w:spacing w:val="-14"/>
          <w:sz w:val="26"/>
        </w:rPr>
        <w:t xml:space="preserve"> </w:t>
      </w:r>
      <w:r>
        <w:rPr>
          <w:sz w:val="26"/>
        </w:rPr>
        <w:t>Игореве"; сти- хотворения</w:t>
      </w:r>
      <w:r>
        <w:rPr>
          <w:spacing w:val="-12"/>
          <w:sz w:val="26"/>
        </w:rPr>
        <w:t xml:space="preserve"> </w:t>
      </w:r>
      <w:r>
        <w:rPr>
          <w:sz w:val="26"/>
        </w:rPr>
        <w:t>М.В.</w:t>
      </w:r>
      <w:r>
        <w:rPr>
          <w:spacing w:val="-14"/>
          <w:sz w:val="26"/>
        </w:rPr>
        <w:t xml:space="preserve"> </w:t>
      </w:r>
      <w:r>
        <w:rPr>
          <w:sz w:val="26"/>
        </w:rPr>
        <w:t>Ломоносова,</w:t>
      </w:r>
      <w:r>
        <w:rPr>
          <w:spacing w:val="-9"/>
          <w:sz w:val="26"/>
        </w:rPr>
        <w:t xml:space="preserve"> </w:t>
      </w:r>
      <w:r>
        <w:rPr>
          <w:sz w:val="26"/>
        </w:rPr>
        <w:t>Г.Р.</w:t>
      </w:r>
      <w:r>
        <w:rPr>
          <w:spacing w:val="-10"/>
          <w:sz w:val="26"/>
        </w:rPr>
        <w:t xml:space="preserve"> </w:t>
      </w:r>
      <w:r>
        <w:rPr>
          <w:sz w:val="26"/>
        </w:rPr>
        <w:t>Державина;</w:t>
      </w:r>
      <w:r>
        <w:rPr>
          <w:spacing w:val="-12"/>
          <w:sz w:val="26"/>
        </w:rPr>
        <w:t xml:space="preserve"> </w:t>
      </w:r>
      <w:r>
        <w:rPr>
          <w:sz w:val="26"/>
        </w:rPr>
        <w:t>комедия</w:t>
      </w:r>
      <w:r>
        <w:rPr>
          <w:spacing w:val="-12"/>
          <w:sz w:val="26"/>
        </w:rPr>
        <w:t xml:space="preserve"> </w:t>
      </w:r>
      <w:r>
        <w:rPr>
          <w:sz w:val="26"/>
        </w:rPr>
        <w:t>Д.И.</w:t>
      </w:r>
      <w:r>
        <w:rPr>
          <w:spacing w:val="-9"/>
          <w:sz w:val="26"/>
        </w:rPr>
        <w:t xml:space="preserve"> </w:t>
      </w:r>
      <w:r>
        <w:rPr>
          <w:sz w:val="26"/>
        </w:rPr>
        <w:t>Фонвизина</w:t>
      </w:r>
      <w:r>
        <w:rPr>
          <w:spacing w:val="-12"/>
          <w:sz w:val="26"/>
        </w:rPr>
        <w:t xml:space="preserve"> </w:t>
      </w:r>
      <w:r>
        <w:rPr>
          <w:sz w:val="26"/>
        </w:rPr>
        <w:t>"Недоросль";</w:t>
      </w:r>
      <w:r>
        <w:rPr>
          <w:spacing w:val="-9"/>
          <w:sz w:val="26"/>
        </w:rPr>
        <w:t xml:space="preserve"> </w:t>
      </w:r>
      <w:r>
        <w:rPr>
          <w:sz w:val="26"/>
        </w:rPr>
        <w:t>сти- хотворения</w:t>
      </w:r>
      <w:r>
        <w:rPr>
          <w:spacing w:val="-9"/>
          <w:sz w:val="26"/>
        </w:rPr>
        <w:t xml:space="preserve"> </w:t>
      </w:r>
      <w:r>
        <w:rPr>
          <w:sz w:val="26"/>
        </w:rPr>
        <w:t>и</w:t>
      </w:r>
      <w:r>
        <w:rPr>
          <w:spacing w:val="-9"/>
          <w:sz w:val="26"/>
        </w:rPr>
        <w:t xml:space="preserve"> </w:t>
      </w:r>
      <w:r>
        <w:rPr>
          <w:sz w:val="26"/>
        </w:rPr>
        <w:t>баллады</w:t>
      </w:r>
      <w:r>
        <w:rPr>
          <w:spacing w:val="-9"/>
          <w:sz w:val="26"/>
        </w:rPr>
        <w:t xml:space="preserve"> </w:t>
      </w:r>
      <w:r>
        <w:rPr>
          <w:sz w:val="26"/>
        </w:rPr>
        <w:t>В.А.</w:t>
      </w:r>
      <w:r>
        <w:rPr>
          <w:spacing w:val="-10"/>
          <w:sz w:val="26"/>
        </w:rPr>
        <w:t xml:space="preserve"> </w:t>
      </w:r>
      <w:r>
        <w:rPr>
          <w:sz w:val="26"/>
        </w:rPr>
        <w:t>Жуковского;</w:t>
      </w:r>
      <w:r>
        <w:rPr>
          <w:spacing w:val="-10"/>
          <w:sz w:val="26"/>
        </w:rPr>
        <w:t xml:space="preserve"> </w:t>
      </w:r>
      <w:r>
        <w:rPr>
          <w:sz w:val="26"/>
        </w:rPr>
        <w:t>комедия</w:t>
      </w:r>
      <w:r>
        <w:rPr>
          <w:spacing w:val="-6"/>
          <w:sz w:val="26"/>
        </w:rPr>
        <w:t xml:space="preserve"> </w:t>
      </w:r>
      <w:r>
        <w:rPr>
          <w:sz w:val="26"/>
        </w:rPr>
        <w:t>А.С.</w:t>
      </w:r>
      <w:r>
        <w:rPr>
          <w:spacing w:val="-10"/>
          <w:sz w:val="26"/>
        </w:rPr>
        <w:t xml:space="preserve"> </w:t>
      </w:r>
      <w:r>
        <w:rPr>
          <w:sz w:val="26"/>
        </w:rPr>
        <w:t>Грибоедова</w:t>
      </w:r>
      <w:r>
        <w:rPr>
          <w:spacing w:val="-5"/>
          <w:sz w:val="26"/>
        </w:rPr>
        <w:t xml:space="preserve"> </w:t>
      </w:r>
      <w:r>
        <w:rPr>
          <w:sz w:val="26"/>
        </w:rPr>
        <w:t>"Горе</w:t>
      </w:r>
      <w:r>
        <w:rPr>
          <w:spacing w:val="-5"/>
          <w:sz w:val="26"/>
        </w:rPr>
        <w:t xml:space="preserve"> </w:t>
      </w:r>
      <w:r>
        <w:rPr>
          <w:sz w:val="26"/>
        </w:rPr>
        <w:t>от</w:t>
      </w:r>
      <w:r>
        <w:rPr>
          <w:spacing w:val="-4"/>
          <w:sz w:val="26"/>
        </w:rPr>
        <w:t xml:space="preserve"> </w:t>
      </w:r>
      <w:r>
        <w:rPr>
          <w:sz w:val="26"/>
        </w:rPr>
        <w:t>ума";</w:t>
      </w:r>
      <w:r>
        <w:rPr>
          <w:spacing w:val="-10"/>
          <w:sz w:val="26"/>
        </w:rPr>
        <w:t xml:space="preserve"> </w:t>
      </w:r>
      <w:r>
        <w:rPr>
          <w:sz w:val="26"/>
        </w:rPr>
        <w:t>произве- дения А.С. Пушкина (стихотворения, романы "Евгений Онегин" и "Капитанская дочка"); произведения М.Ю. Лермонтова (стихотворения, роман "Герой нашего времени"); произ- ведения Н.В. Гоголя (комедия "Ревизор", поэма "Мертвые души").</w:t>
      </w:r>
    </w:p>
    <w:p w:rsidR="00C34E06" w:rsidRDefault="00C34E06" w:rsidP="00C34E06">
      <w:pPr>
        <w:pStyle w:val="a7"/>
        <w:numPr>
          <w:ilvl w:val="2"/>
          <w:numId w:val="88"/>
        </w:numPr>
        <w:tabs>
          <w:tab w:val="left" w:pos="1463"/>
          <w:tab w:val="left" w:pos="1524"/>
        </w:tabs>
        <w:spacing w:before="201" w:line="436" w:lineRule="auto"/>
        <w:ind w:left="1524" w:right="5406" w:hanging="708"/>
        <w:rPr>
          <w:sz w:val="26"/>
        </w:rPr>
      </w:pPr>
      <w:r>
        <w:rPr>
          <w:sz w:val="26"/>
        </w:rPr>
        <w:t>Литература</w:t>
      </w:r>
      <w:r>
        <w:rPr>
          <w:spacing w:val="-10"/>
          <w:sz w:val="26"/>
        </w:rPr>
        <w:t xml:space="preserve"> </w:t>
      </w:r>
      <w:r>
        <w:rPr>
          <w:sz w:val="26"/>
        </w:rPr>
        <w:t>второй</w:t>
      </w:r>
      <w:r>
        <w:rPr>
          <w:spacing w:val="-10"/>
          <w:sz w:val="26"/>
        </w:rPr>
        <w:t xml:space="preserve"> </w:t>
      </w:r>
      <w:r>
        <w:rPr>
          <w:sz w:val="26"/>
        </w:rPr>
        <w:t>половины</w:t>
      </w:r>
      <w:r>
        <w:rPr>
          <w:spacing w:val="-7"/>
          <w:sz w:val="26"/>
        </w:rPr>
        <w:t xml:space="preserve"> </w:t>
      </w:r>
      <w:r>
        <w:rPr>
          <w:sz w:val="26"/>
        </w:rPr>
        <w:t>XIX</w:t>
      </w:r>
      <w:r>
        <w:rPr>
          <w:spacing w:val="-10"/>
          <w:sz w:val="26"/>
        </w:rPr>
        <w:t xml:space="preserve"> </w:t>
      </w:r>
      <w:r>
        <w:rPr>
          <w:sz w:val="26"/>
        </w:rPr>
        <w:t>века. А.Н. Островский. Драма "Гроза".</w:t>
      </w:r>
    </w:p>
    <w:p w:rsidR="00C34E06" w:rsidRDefault="00C34E06" w:rsidP="00C34E06">
      <w:pPr>
        <w:pStyle w:val="a3"/>
        <w:spacing w:before="0" w:line="436" w:lineRule="auto"/>
        <w:ind w:left="1524" w:right="5639" w:firstLine="0"/>
      </w:pPr>
      <w:r>
        <w:t>И.А. Гончаров. Роман "Обломов". И.С.</w:t>
      </w:r>
      <w:r>
        <w:rPr>
          <w:spacing w:val="-7"/>
        </w:rPr>
        <w:t xml:space="preserve"> </w:t>
      </w:r>
      <w:r>
        <w:t>Тургенев.</w:t>
      </w:r>
      <w:r>
        <w:rPr>
          <w:spacing w:val="-6"/>
        </w:rPr>
        <w:t xml:space="preserve"> </w:t>
      </w:r>
      <w:r>
        <w:t>Роман "Отцы</w:t>
      </w:r>
      <w:r>
        <w:rPr>
          <w:spacing w:val="-3"/>
        </w:rPr>
        <w:t xml:space="preserve"> </w:t>
      </w:r>
      <w:r>
        <w:t>и</w:t>
      </w:r>
      <w:r>
        <w:rPr>
          <w:spacing w:val="-4"/>
        </w:rPr>
        <w:t xml:space="preserve"> </w:t>
      </w:r>
      <w:r>
        <w:rPr>
          <w:spacing w:val="-2"/>
        </w:rPr>
        <w:t>дети".</w:t>
      </w:r>
    </w:p>
    <w:p w:rsidR="00C34E06" w:rsidRDefault="00C34E06" w:rsidP="00C34E06">
      <w:pPr>
        <w:pStyle w:val="a3"/>
        <w:spacing w:before="0" w:line="276" w:lineRule="auto"/>
        <w:ind w:right="414"/>
      </w:pPr>
      <w:r>
        <w:t>Ф.И.</w:t>
      </w:r>
      <w:r>
        <w:rPr>
          <w:spacing w:val="-17"/>
        </w:rPr>
        <w:t xml:space="preserve"> </w:t>
      </w:r>
      <w:r>
        <w:t>Тютчев.</w:t>
      </w:r>
      <w:r>
        <w:rPr>
          <w:spacing w:val="-16"/>
        </w:rPr>
        <w:t xml:space="preserve"> </w:t>
      </w:r>
      <w:r>
        <w:t>Стихотворения</w:t>
      </w:r>
      <w:r>
        <w:rPr>
          <w:spacing w:val="-16"/>
        </w:rPr>
        <w:t xml:space="preserve"> </w:t>
      </w:r>
      <w:r>
        <w:t>(не</w:t>
      </w:r>
      <w:r>
        <w:rPr>
          <w:spacing w:val="-16"/>
        </w:rPr>
        <w:t xml:space="preserve"> </w:t>
      </w:r>
      <w:r>
        <w:t>менее</w:t>
      </w:r>
      <w:r>
        <w:rPr>
          <w:spacing w:val="-16"/>
        </w:rPr>
        <w:t xml:space="preserve"> </w:t>
      </w:r>
      <w:r>
        <w:t>трех</w:t>
      </w:r>
      <w:r>
        <w:rPr>
          <w:spacing w:val="-15"/>
        </w:rPr>
        <w:t xml:space="preserve"> </w:t>
      </w:r>
      <w:r>
        <w:t>по</w:t>
      </w:r>
      <w:r>
        <w:rPr>
          <w:spacing w:val="-15"/>
        </w:rPr>
        <w:t xml:space="preserve"> </w:t>
      </w:r>
      <w:r>
        <w:t>выбору).</w:t>
      </w:r>
      <w:r>
        <w:rPr>
          <w:spacing w:val="-17"/>
        </w:rPr>
        <w:t xml:space="preserve"> </w:t>
      </w:r>
      <w:r>
        <w:t>Например,</w:t>
      </w:r>
      <w:r>
        <w:rPr>
          <w:spacing w:val="-13"/>
        </w:rPr>
        <w:t xml:space="preserve"> </w:t>
      </w:r>
      <w:r>
        <w:t>"Silentium!",</w:t>
      </w:r>
      <w:r>
        <w:rPr>
          <w:spacing w:val="-11"/>
        </w:rPr>
        <w:t xml:space="preserve"> </w:t>
      </w:r>
      <w:r>
        <w:t>"Не то, что мните вы, природа...", "Умом Россию не понять...", "О, как убийственно мы лю- бим...", "Нам не дано предугадать...", "К. Б." ("Я встретил вас - и все былое...") и другие.</w:t>
      </w:r>
    </w:p>
    <w:p w:rsidR="00C34E06" w:rsidRDefault="00C34E06" w:rsidP="00C34E06">
      <w:pPr>
        <w:pStyle w:val="a3"/>
        <w:spacing w:before="201" w:line="276" w:lineRule="auto"/>
        <w:ind w:right="412"/>
      </w:pPr>
      <w:r>
        <w:t>Н.А. Некрасов. Стихотворения (не менее трех по выбору). Например, "Тройка", "Я не</w:t>
      </w:r>
      <w:r>
        <w:rPr>
          <w:spacing w:val="-4"/>
        </w:rPr>
        <w:t xml:space="preserve"> </w:t>
      </w:r>
      <w:r>
        <w:t>люблю</w:t>
      </w:r>
      <w:r>
        <w:rPr>
          <w:spacing w:val="-4"/>
        </w:rPr>
        <w:t xml:space="preserve"> </w:t>
      </w:r>
      <w:r>
        <w:t>иронии</w:t>
      </w:r>
      <w:r>
        <w:rPr>
          <w:spacing w:val="-5"/>
        </w:rPr>
        <w:t xml:space="preserve"> </w:t>
      </w:r>
      <w:r>
        <w:t>твоей...",</w:t>
      </w:r>
      <w:r>
        <w:rPr>
          <w:spacing w:val="-3"/>
        </w:rPr>
        <w:t xml:space="preserve"> </w:t>
      </w:r>
      <w:r>
        <w:t>"Вчерашний</w:t>
      </w:r>
      <w:r>
        <w:rPr>
          <w:spacing w:val="-5"/>
        </w:rPr>
        <w:t xml:space="preserve"> </w:t>
      </w:r>
      <w:r>
        <w:t>день,</w:t>
      </w:r>
      <w:r>
        <w:rPr>
          <w:spacing w:val="-7"/>
        </w:rPr>
        <w:t xml:space="preserve"> </w:t>
      </w:r>
      <w:r>
        <w:t>часу</w:t>
      </w:r>
      <w:r>
        <w:rPr>
          <w:spacing w:val="-14"/>
        </w:rPr>
        <w:t xml:space="preserve"> </w:t>
      </w:r>
      <w:r>
        <w:t>в</w:t>
      </w:r>
      <w:r>
        <w:rPr>
          <w:spacing w:val="-5"/>
        </w:rPr>
        <w:t xml:space="preserve"> </w:t>
      </w:r>
      <w:r>
        <w:t>шестом...",</w:t>
      </w:r>
      <w:r>
        <w:rPr>
          <w:spacing w:val="-2"/>
        </w:rPr>
        <w:t xml:space="preserve"> </w:t>
      </w:r>
      <w:r>
        <w:t>"Мы</w:t>
      </w:r>
      <w:r>
        <w:rPr>
          <w:spacing w:val="-4"/>
        </w:rPr>
        <w:t xml:space="preserve"> </w:t>
      </w:r>
      <w:r>
        <w:t>с</w:t>
      </w:r>
      <w:r>
        <w:rPr>
          <w:spacing w:val="-4"/>
        </w:rPr>
        <w:t xml:space="preserve"> </w:t>
      </w:r>
      <w:r>
        <w:t>тобой</w:t>
      </w:r>
      <w:r>
        <w:rPr>
          <w:spacing w:val="-5"/>
        </w:rPr>
        <w:t xml:space="preserve"> </w:t>
      </w:r>
      <w:r>
        <w:t>бестолковые люди...", "Поэт и Гражданин", "Элегия"</w:t>
      </w:r>
      <w:r>
        <w:rPr>
          <w:spacing w:val="-2"/>
        </w:rPr>
        <w:t xml:space="preserve"> </w:t>
      </w:r>
      <w:r>
        <w:t>("Пускай нам</w:t>
      </w:r>
      <w:r>
        <w:rPr>
          <w:spacing w:val="-1"/>
        </w:rPr>
        <w:t xml:space="preserve"> </w:t>
      </w:r>
      <w:r>
        <w:t>говорит изменчивая мода...") и дру- гие. Поэма "Кому на Руси жить хорошо".</w:t>
      </w:r>
    </w:p>
    <w:p w:rsidR="00C34E06" w:rsidRDefault="00C34E06" w:rsidP="00C34E06">
      <w:pPr>
        <w:pStyle w:val="a3"/>
        <w:spacing w:before="201" w:line="276" w:lineRule="auto"/>
        <w:ind w:right="416"/>
      </w:pPr>
      <w:r>
        <w:t>А.А. Фет. Стихотворения (не менее трех по выбору). Например, "Одним толчком согнать</w:t>
      </w:r>
      <w:r>
        <w:rPr>
          <w:spacing w:val="-6"/>
        </w:rPr>
        <w:t xml:space="preserve"> </w:t>
      </w:r>
      <w:r>
        <w:t>ладью</w:t>
      </w:r>
      <w:r>
        <w:rPr>
          <w:spacing w:val="-6"/>
        </w:rPr>
        <w:t xml:space="preserve"> </w:t>
      </w:r>
      <w:r>
        <w:t>живую...",</w:t>
      </w:r>
      <w:r>
        <w:rPr>
          <w:spacing w:val="-5"/>
        </w:rPr>
        <w:t xml:space="preserve"> </w:t>
      </w:r>
      <w:r>
        <w:t>"Еще</w:t>
      </w:r>
      <w:r>
        <w:rPr>
          <w:spacing w:val="-6"/>
        </w:rPr>
        <w:t xml:space="preserve"> </w:t>
      </w:r>
      <w:r>
        <w:t>майская</w:t>
      </w:r>
      <w:r>
        <w:rPr>
          <w:spacing w:val="-7"/>
        </w:rPr>
        <w:t xml:space="preserve"> </w:t>
      </w:r>
      <w:r>
        <w:t>ночь",</w:t>
      </w:r>
      <w:r>
        <w:rPr>
          <w:spacing w:val="-5"/>
        </w:rPr>
        <w:t xml:space="preserve"> </w:t>
      </w:r>
      <w:r>
        <w:t>"Вечер",</w:t>
      </w:r>
      <w:r>
        <w:rPr>
          <w:spacing w:val="-5"/>
        </w:rPr>
        <w:t xml:space="preserve"> </w:t>
      </w:r>
      <w:r>
        <w:t>"Это</w:t>
      </w:r>
      <w:r>
        <w:rPr>
          <w:spacing w:val="-2"/>
        </w:rPr>
        <w:t xml:space="preserve"> </w:t>
      </w:r>
      <w:r>
        <w:t>утро,</w:t>
      </w:r>
      <w:r>
        <w:rPr>
          <w:spacing w:val="-5"/>
        </w:rPr>
        <w:t xml:space="preserve"> </w:t>
      </w:r>
      <w:r>
        <w:t>радость</w:t>
      </w:r>
      <w:r>
        <w:rPr>
          <w:spacing w:val="-6"/>
        </w:rPr>
        <w:t xml:space="preserve"> </w:t>
      </w:r>
      <w:r>
        <w:t>эта...",</w:t>
      </w:r>
      <w:r>
        <w:rPr>
          <w:spacing w:val="-5"/>
        </w:rPr>
        <w:t xml:space="preserve"> </w:t>
      </w:r>
      <w:r>
        <w:t>"Шепот, робкое дыханье...", "Сияла ночь. Луной был полон сад. Лежали..." и другие.</w:t>
      </w:r>
    </w:p>
    <w:p w:rsidR="00C34E06" w:rsidRDefault="00C34E06" w:rsidP="00C34E06">
      <w:pPr>
        <w:pStyle w:val="a3"/>
        <w:spacing w:before="197" w:line="276" w:lineRule="auto"/>
        <w:ind w:right="414"/>
      </w:pPr>
      <w:r>
        <w:t>М.Е. Салтыков-Щедрин. Роман-хроника "История одного города" (не менее двух глав</w:t>
      </w:r>
      <w:r>
        <w:rPr>
          <w:spacing w:val="-6"/>
        </w:rPr>
        <w:t xml:space="preserve"> </w:t>
      </w:r>
      <w:r>
        <w:t>по</w:t>
      </w:r>
      <w:r>
        <w:rPr>
          <w:spacing w:val="-9"/>
        </w:rPr>
        <w:t xml:space="preserve"> </w:t>
      </w:r>
      <w:r>
        <w:t>выбору).</w:t>
      </w:r>
      <w:r>
        <w:rPr>
          <w:spacing w:val="-8"/>
        </w:rPr>
        <w:t xml:space="preserve"> </w:t>
      </w:r>
      <w:r>
        <w:t>Например,</w:t>
      </w:r>
      <w:r>
        <w:rPr>
          <w:spacing w:val="-8"/>
        </w:rPr>
        <w:t xml:space="preserve"> </w:t>
      </w:r>
      <w:r>
        <w:t>главы</w:t>
      </w:r>
      <w:r>
        <w:rPr>
          <w:spacing w:val="-6"/>
        </w:rPr>
        <w:t xml:space="preserve"> </w:t>
      </w:r>
      <w:r>
        <w:t>"О</w:t>
      </w:r>
      <w:r>
        <w:rPr>
          <w:spacing w:val="-7"/>
        </w:rPr>
        <w:t xml:space="preserve"> </w:t>
      </w:r>
      <w:r>
        <w:t>корени</w:t>
      </w:r>
      <w:r>
        <w:rPr>
          <w:spacing w:val="-7"/>
        </w:rPr>
        <w:t xml:space="preserve"> </w:t>
      </w:r>
      <w:r>
        <w:t>происхождения</w:t>
      </w:r>
      <w:r>
        <w:rPr>
          <w:spacing w:val="-6"/>
        </w:rPr>
        <w:t xml:space="preserve"> </w:t>
      </w:r>
      <w:r>
        <w:t>глуповцев",</w:t>
      </w:r>
      <w:r>
        <w:rPr>
          <w:spacing w:val="-5"/>
        </w:rPr>
        <w:t xml:space="preserve"> </w:t>
      </w:r>
      <w:r>
        <w:t>"Опись</w:t>
      </w:r>
      <w:r>
        <w:rPr>
          <w:spacing w:val="-6"/>
        </w:rPr>
        <w:t xml:space="preserve"> </w:t>
      </w:r>
      <w:r>
        <w:t>градона- чальникам", "Органчик", "Подтверждение покаяния" и другие.</w:t>
      </w:r>
    </w:p>
    <w:p w:rsidR="00C34E06" w:rsidRDefault="00C34E06" w:rsidP="00C34E06">
      <w:pPr>
        <w:pStyle w:val="a3"/>
        <w:spacing w:before="201" w:line="436" w:lineRule="auto"/>
        <w:ind w:left="1524" w:right="3598" w:firstLine="0"/>
      </w:pPr>
      <w:r>
        <w:t>Ф.М.</w:t>
      </w:r>
      <w:r>
        <w:rPr>
          <w:spacing w:val="-11"/>
        </w:rPr>
        <w:t xml:space="preserve"> </w:t>
      </w:r>
      <w:r>
        <w:t>Достоевский.</w:t>
      </w:r>
      <w:r>
        <w:rPr>
          <w:spacing w:val="-11"/>
        </w:rPr>
        <w:t xml:space="preserve"> </w:t>
      </w:r>
      <w:r>
        <w:t>Роман</w:t>
      </w:r>
      <w:r>
        <w:rPr>
          <w:spacing w:val="-5"/>
        </w:rPr>
        <w:t xml:space="preserve"> </w:t>
      </w:r>
      <w:r>
        <w:t>"Преступление</w:t>
      </w:r>
      <w:r>
        <w:rPr>
          <w:spacing w:val="-8"/>
        </w:rPr>
        <w:t xml:space="preserve"> </w:t>
      </w:r>
      <w:r>
        <w:t>и</w:t>
      </w:r>
      <w:r>
        <w:rPr>
          <w:spacing w:val="-9"/>
        </w:rPr>
        <w:t xml:space="preserve"> </w:t>
      </w:r>
      <w:r>
        <w:t>наказание". Л.Н. Толстой. Роман-эпопея "Война и мир".</w:t>
      </w:r>
    </w:p>
    <w:p w:rsidR="00C34E06" w:rsidRDefault="00C34E06" w:rsidP="00C34E06">
      <w:pPr>
        <w:pStyle w:val="a3"/>
        <w:spacing w:before="0" w:line="276" w:lineRule="auto"/>
        <w:ind w:right="418"/>
      </w:pPr>
      <w:r>
        <w:t>Н.С. Лесков. Рассказы и повести (одно произведение по выбору). Например, "Оча- рованный странник", "Однодум" и другие.</w:t>
      </w:r>
    </w:p>
    <w:p w:rsidR="00C34E06" w:rsidRDefault="00C34E06" w:rsidP="00C34E06">
      <w:pPr>
        <w:pStyle w:val="a3"/>
        <w:spacing w:before="200" w:line="276" w:lineRule="auto"/>
        <w:ind w:right="417"/>
      </w:pPr>
      <w:r>
        <w:t>А.П. Чехов. Рассказы (не менее трех по выбору). Например, "Студент", "Ионыч", "Дама с собачкой", "Человек в футляре" и другие. Комедия "Вишневый сад".</w:t>
      </w:r>
    </w:p>
    <w:p w:rsidR="00C34E06" w:rsidRDefault="00C34E06" w:rsidP="00C34E06">
      <w:pPr>
        <w:pStyle w:val="a7"/>
        <w:numPr>
          <w:ilvl w:val="2"/>
          <w:numId w:val="88"/>
        </w:numPr>
        <w:tabs>
          <w:tab w:val="left" w:pos="1463"/>
        </w:tabs>
        <w:spacing w:before="201"/>
        <w:ind w:left="1463" w:hanging="647"/>
        <w:rPr>
          <w:sz w:val="26"/>
        </w:rPr>
      </w:pPr>
      <w:r>
        <w:rPr>
          <w:sz w:val="26"/>
        </w:rPr>
        <w:t>Литературная</w:t>
      </w:r>
      <w:r>
        <w:rPr>
          <w:spacing w:val="-8"/>
          <w:sz w:val="26"/>
        </w:rPr>
        <w:t xml:space="preserve"> </w:t>
      </w:r>
      <w:r>
        <w:rPr>
          <w:sz w:val="26"/>
        </w:rPr>
        <w:t>критика</w:t>
      </w:r>
      <w:r>
        <w:rPr>
          <w:spacing w:val="-6"/>
          <w:sz w:val="26"/>
        </w:rPr>
        <w:t xml:space="preserve"> </w:t>
      </w:r>
      <w:r>
        <w:rPr>
          <w:sz w:val="26"/>
        </w:rPr>
        <w:t>второй</w:t>
      </w:r>
      <w:r>
        <w:rPr>
          <w:spacing w:val="-1"/>
          <w:sz w:val="26"/>
        </w:rPr>
        <w:t xml:space="preserve"> </w:t>
      </w:r>
      <w:r>
        <w:rPr>
          <w:sz w:val="26"/>
        </w:rPr>
        <w:t>половины</w:t>
      </w:r>
      <w:r>
        <w:rPr>
          <w:spacing w:val="-6"/>
          <w:sz w:val="26"/>
        </w:rPr>
        <w:t xml:space="preserve"> </w:t>
      </w:r>
      <w:r>
        <w:rPr>
          <w:sz w:val="26"/>
        </w:rPr>
        <w:t>XIX</w:t>
      </w:r>
      <w:r>
        <w:rPr>
          <w:spacing w:val="-7"/>
          <w:sz w:val="26"/>
        </w:rPr>
        <w:t xml:space="preserve"> </w:t>
      </w:r>
      <w:r>
        <w:rPr>
          <w:spacing w:val="-2"/>
          <w:sz w:val="26"/>
        </w:rPr>
        <w:t>века.</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8"/>
      </w:pPr>
      <w:r>
        <w:lastRenderedPageBreak/>
        <w:t>Статьи</w:t>
      </w:r>
      <w:r>
        <w:rPr>
          <w:spacing w:val="-17"/>
        </w:rPr>
        <w:t xml:space="preserve"> </w:t>
      </w:r>
      <w:r>
        <w:t>Н.А.</w:t>
      </w:r>
      <w:r>
        <w:rPr>
          <w:spacing w:val="-16"/>
        </w:rPr>
        <w:t xml:space="preserve"> </w:t>
      </w:r>
      <w:r>
        <w:t>Добролюбова</w:t>
      </w:r>
      <w:r>
        <w:rPr>
          <w:spacing w:val="-16"/>
        </w:rPr>
        <w:t xml:space="preserve"> </w:t>
      </w:r>
      <w:r>
        <w:t>"Луч</w:t>
      </w:r>
      <w:r>
        <w:rPr>
          <w:spacing w:val="-16"/>
        </w:rPr>
        <w:t xml:space="preserve"> </w:t>
      </w:r>
      <w:r>
        <w:t>света</w:t>
      </w:r>
      <w:r>
        <w:rPr>
          <w:spacing w:val="-17"/>
        </w:rPr>
        <w:t xml:space="preserve"> </w:t>
      </w:r>
      <w:r>
        <w:t>в</w:t>
      </w:r>
      <w:r>
        <w:rPr>
          <w:spacing w:val="-16"/>
        </w:rPr>
        <w:t xml:space="preserve"> </w:t>
      </w:r>
      <w:r>
        <w:t>темном</w:t>
      </w:r>
      <w:r>
        <w:rPr>
          <w:spacing w:val="-16"/>
        </w:rPr>
        <w:t xml:space="preserve"> </w:t>
      </w:r>
      <w:r>
        <w:t>царстве",</w:t>
      </w:r>
      <w:r>
        <w:rPr>
          <w:spacing w:val="-16"/>
        </w:rPr>
        <w:t xml:space="preserve"> </w:t>
      </w:r>
      <w:r>
        <w:t>"Что</w:t>
      </w:r>
      <w:r>
        <w:rPr>
          <w:spacing w:val="-17"/>
        </w:rPr>
        <w:t xml:space="preserve"> </w:t>
      </w:r>
      <w:r>
        <w:t>такое</w:t>
      </w:r>
      <w:r>
        <w:rPr>
          <w:spacing w:val="-16"/>
        </w:rPr>
        <w:t xml:space="preserve"> </w:t>
      </w:r>
      <w:r>
        <w:t>обломовщина?", Д.И. Писарева "Базаров" и других (не менее двух статей по выбору в соответствии с изу- чаемым художественным произведением).</w:t>
      </w:r>
    </w:p>
    <w:p w:rsidR="00C34E06" w:rsidRDefault="00C34E06" w:rsidP="00C34E06">
      <w:pPr>
        <w:pStyle w:val="a7"/>
        <w:numPr>
          <w:ilvl w:val="2"/>
          <w:numId w:val="88"/>
        </w:numPr>
        <w:tabs>
          <w:tab w:val="left" w:pos="1463"/>
        </w:tabs>
        <w:spacing w:before="201"/>
        <w:ind w:left="1463" w:hanging="647"/>
        <w:rPr>
          <w:sz w:val="26"/>
        </w:rPr>
      </w:pPr>
      <w:r>
        <w:rPr>
          <w:sz w:val="26"/>
        </w:rPr>
        <w:t>Литература</w:t>
      </w:r>
      <w:r>
        <w:rPr>
          <w:spacing w:val="-7"/>
          <w:sz w:val="26"/>
        </w:rPr>
        <w:t xml:space="preserve"> </w:t>
      </w:r>
      <w:r>
        <w:rPr>
          <w:sz w:val="26"/>
        </w:rPr>
        <w:t>народов</w:t>
      </w:r>
      <w:r>
        <w:rPr>
          <w:spacing w:val="-7"/>
          <w:sz w:val="26"/>
        </w:rPr>
        <w:t xml:space="preserve"> </w:t>
      </w:r>
      <w:r>
        <w:rPr>
          <w:spacing w:val="-2"/>
          <w:sz w:val="26"/>
        </w:rPr>
        <w:t>России.</w:t>
      </w:r>
    </w:p>
    <w:p w:rsidR="00C34E06" w:rsidRDefault="00C34E06" w:rsidP="00C34E06">
      <w:pPr>
        <w:pStyle w:val="a3"/>
        <w:spacing w:before="245"/>
        <w:ind w:left="1524" w:firstLine="0"/>
        <w:jc w:val="left"/>
      </w:pPr>
      <w:r>
        <w:t>Стихотворения</w:t>
      </w:r>
      <w:r>
        <w:rPr>
          <w:spacing w:val="-5"/>
        </w:rPr>
        <w:t xml:space="preserve"> </w:t>
      </w:r>
      <w:r>
        <w:t>(одно</w:t>
      </w:r>
      <w:r>
        <w:rPr>
          <w:spacing w:val="-5"/>
        </w:rPr>
        <w:t xml:space="preserve"> </w:t>
      </w:r>
      <w:r>
        <w:t>по</w:t>
      </w:r>
      <w:r>
        <w:rPr>
          <w:spacing w:val="-6"/>
        </w:rPr>
        <w:t xml:space="preserve"> </w:t>
      </w:r>
      <w:r>
        <w:t>выбору).</w:t>
      </w:r>
      <w:r>
        <w:rPr>
          <w:spacing w:val="-1"/>
        </w:rPr>
        <w:t xml:space="preserve"> </w:t>
      </w:r>
      <w:r>
        <w:t>Например,</w:t>
      </w:r>
      <w:r>
        <w:rPr>
          <w:spacing w:val="-5"/>
        </w:rPr>
        <w:t xml:space="preserve"> </w:t>
      </w:r>
      <w:r>
        <w:t>Г.</w:t>
      </w:r>
      <w:r>
        <w:rPr>
          <w:spacing w:val="-5"/>
        </w:rPr>
        <w:t xml:space="preserve"> </w:t>
      </w:r>
      <w:r>
        <w:t>Тукая,</w:t>
      </w:r>
      <w:r>
        <w:rPr>
          <w:spacing w:val="-5"/>
        </w:rPr>
        <w:t xml:space="preserve"> </w:t>
      </w:r>
      <w:r>
        <w:t>К.</w:t>
      </w:r>
      <w:r>
        <w:rPr>
          <w:spacing w:val="-5"/>
        </w:rPr>
        <w:t xml:space="preserve"> </w:t>
      </w:r>
      <w:r>
        <w:t>Хетагурова</w:t>
      </w:r>
      <w:r>
        <w:rPr>
          <w:spacing w:val="-2"/>
        </w:rPr>
        <w:t xml:space="preserve"> </w:t>
      </w:r>
      <w:r>
        <w:t>и</w:t>
      </w:r>
      <w:r>
        <w:rPr>
          <w:spacing w:val="1"/>
        </w:rPr>
        <w:t xml:space="preserve"> </w:t>
      </w:r>
      <w:r>
        <w:rPr>
          <w:spacing w:val="-2"/>
        </w:rPr>
        <w:t>других.</w:t>
      </w:r>
    </w:p>
    <w:p w:rsidR="00C34E06" w:rsidRDefault="00C34E06" w:rsidP="00C34E06">
      <w:pPr>
        <w:pStyle w:val="a7"/>
        <w:numPr>
          <w:ilvl w:val="2"/>
          <w:numId w:val="88"/>
        </w:numPr>
        <w:tabs>
          <w:tab w:val="left" w:pos="1463"/>
        </w:tabs>
        <w:spacing w:before="246"/>
        <w:ind w:left="1463" w:hanging="647"/>
        <w:rPr>
          <w:sz w:val="26"/>
        </w:rPr>
      </w:pPr>
      <w:r>
        <w:rPr>
          <w:sz w:val="26"/>
        </w:rPr>
        <w:t>Зарубежная</w:t>
      </w:r>
      <w:r>
        <w:rPr>
          <w:spacing w:val="-10"/>
          <w:sz w:val="26"/>
        </w:rPr>
        <w:t xml:space="preserve"> </w:t>
      </w:r>
      <w:r>
        <w:rPr>
          <w:spacing w:val="-2"/>
          <w:sz w:val="26"/>
        </w:rPr>
        <w:t>литература.</w:t>
      </w:r>
    </w:p>
    <w:p w:rsidR="00C34E06" w:rsidRDefault="00C34E06" w:rsidP="00C34E06">
      <w:pPr>
        <w:pStyle w:val="a3"/>
        <w:spacing w:before="245" w:line="276" w:lineRule="auto"/>
        <w:ind w:right="418"/>
      </w:pPr>
      <w:r>
        <w:t>Зарубежная проза второй половины XIX века (одно произведение по выбору). Например, произведения Ч. Диккенса "Дэвид Копперфилд", "Большие надежды"; Г. Фло- бера "Мадам Бовари" и другие.</w:t>
      </w:r>
    </w:p>
    <w:p w:rsidR="00C34E06" w:rsidRDefault="00C34E06" w:rsidP="00C34E06">
      <w:pPr>
        <w:pStyle w:val="a3"/>
        <w:spacing w:before="200" w:line="276" w:lineRule="auto"/>
        <w:ind w:right="407"/>
      </w:pPr>
      <w:r>
        <w:t>Зарубежная</w:t>
      </w:r>
      <w:r>
        <w:rPr>
          <w:spacing w:val="-13"/>
        </w:rPr>
        <w:t xml:space="preserve"> </w:t>
      </w:r>
      <w:r>
        <w:t>поэзия</w:t>
      </w:r>
      <w:r>
        <w:rPr>
          <w:spacing w:val="-13"/>
        </w:rPr>
        <w:t xml:space="preserve"> </w:t>
      </w:r>
      <w:r>
        <w:t>второй</w:t>
      </w:r>
      <w:r>
        <w:rPr>
          <w:spacing w:val="-13"/>
        </w:rPr>
        <w:t xml:space="preserve"> </w:t>
      </w:r>
      <w:r>
        <w:t>половины</w:t>
      </w:r>
      <w:r>
        <w:rPr>
          <w:spacing w:val="-13"/>
        </w:rPr>
        <w:t xml:space="preserve"> </w:t>
      </w:r>
      <w:r>
        <w:t>XIX</w:t>
      </w:r>
      <w:r>
        <w:rPr>
          <w:spacing w:val="-13"/>
        </w:rPr>
        <w:t xml:space="preserve"> </w:t>
      </w:r>
      <w:r>
        <w:t>века</w:t>
      </w:r>
      <w:r>
        <w:rPr>
          <w:spacing w:val="-13"/>
        </w:rPr>
        <w:t xml:space="preserve"> </w:t>
      </w:r>
      <w:r>
        <w:t>(не</w:t>
      </w:r>
      <w:r>
        <w:rPr>
          <w:spacing w:val="-13"/>
        </w:rPr>
        <w:t xml:space="preserve"> </w:t>
      </w:r>
      <w:r>
        <w:t>менее</w:t>
      </w:r>
      <w:r>
        <w:rPr>
          <w:spacing w:val="-13"/>
        </w:rPr>
        <w:t xml:space="preserve"> </w:t>
      </w:r>
      <w:r>
        <w:t>двух</w:t>
      </w:r>
      <w:r>
        <w:rPr>
          <w:spacing w:val="-15"/>
        </w:rPr>
        <w:t xml:space="preserve"> </w:t>
      </w:r>
      <w:r>
        <w:t>стихотворений</w:t>
      </w:r>
      <w:r>
        <w:rPr>
          <w:spacing w:val="-13"/>
        </w:rPr>
        <w:t xml:space="preserve"> </w:t>
      </w:r>
      <w:r>
        <w:t>одного из поэтов по выбору). Например, стихотворения А. Рембо, Ш. Бодлера и других.</w:t>
      </w:r>
    </w:p>
    <w:p w:rsidR="00C34E06" w:rsidRDefault="00C34E06" w:rsidP="00C34E06">
      <w:pPr>
        <w:pStyle w:val="a3"/>
        <w:spacing w:before="201"/>
        <w:ind w:left="1524" w:firstLine="0"/>
        <w:jc w:val="left"/>
      </w:pPr>
      <w:r>
        <w:rPr>
          <w:spacing w:val="-2"/>
        </w:rPr>
        <w:t>Зарубежная</w:t>
      </w:r>
      <w:r>
        <w:rPr>
          <w:spacing w:val="-6"/>
        </w:rPr>
        <w:t xml:space="preserve"> </w:t>
      </w:r>
      <w:r>
        <w:rPr>
          <w:spacing w:val="-2"/>
        </w:rPr>
        <w:t>драматургия</w:t>
      </w:r>
      <w:r>
        <w:rPr>
          <w:spacing w:val="-4"/>
        </w:rPr>
        <w:t xml:space="preserve"> </w:t>
      </w:r>
      <w:r>
        <w:rPr>
          <w:spacing w:val="-2"/>
        </w:rPr>
        <w:t>второй</w:t>
      </w:r>
      <w:r>
        <w:rPr>
          <w:spacing w:val="-3"/>
        </w:rPr>
        <w:t xml:space="preserve"> </w:t>
      </w:r>
      <w:r>
        <w:rPr>
          <w:spacing w:val="-2"/>
        </w:rPr>
        <w:t>половины</w:t>
      </w:r>
      <w:r>
        <w:rPr>
          <w:spacing w:val="-3"/>
        </w:rPr>
        <w:t xml:space="preserve"> </w:t>
      </w:r>
      <w:r>
        <w:rPr>
          <w:spacing w:val="-2"/>
        </w:rPr>
        <w:t>XIX</w:t>
      </w:r>
      <w:r>
        <w:rPr>
          <w:spacing w:val="-3"/>
        </w:rPr>
        <w:t xml:space="preserve"> </w:t>
      </w:r>
      <w:r>
        <w:rPr>
          <w:spacing w:val="-2"/>
        </w:rPr>
        <w:t>века</w:t>
      </w:r>
      <w:r>
        <w:rPr>
          <w:spacing w:val="-4"/>
        </w:rPr>
        <w:t xml:space="preserve"> </w:t>
      </w:r>
      <w:r>
        <w:rPr>
          <w:spacing w:val="-2"/>
        </w:rPr>
        <w:t>(одно</w:t>
      </w:r>
      <w:r>
        <w:rPr>
          <w:spacing w:val="-6"/>
        </w:rPr>
        <w:t xml:space="preserve"> </w:t>
      </w:r>
      <w:r>
        <w:rPr>
          <w:spacing w:val="-2"/>
        </w:rPr>
        <w:t>произведение</w:t>
      </w:r>
      <w:r>
        <w:rPr>
          <w:spacing w:val="-13"/>
        </w:rPr>
        <w:t xml:space="preserve"> </w:t>
      </w:r>
      <w:r>
        <w:rPr>
          <w:spacing w:val="-2"/>
        </w:rPr>
        <w:t>по</w:t>
      </w:r>
      <w:r>
        <w:rPr>
          <w:spacing w:val="-5"/>
        </w:rPr>
        <w:t xml:space="preserve"> </w:t>
      </w:r>
      <w:r>
        <w:rPr>
          <w:spacing w:val="-2"/>
        </w:rPr>
        <w:t>выбору).</w:t>
      </w:r>
    </w:p>
    <w:p w:rsidR="00C34E06" w:rsidRDefault="00C34E06" w:rsidP="00C34E06">
      <w:pPr>
        <w:pStyle w:val="a3"/>
        <w:spacing w:before="45"/>
        <w:ind w:firstLine="0"/>
        <w:jc w:val="left"/>
      </w:pPr>
      <w:r>
        <w:t>Например,</w:t>
      </w:r>
      <w:r>
        <w:rPr>
          <w:spacing w:val="-7"/>
        </w:rPr>
        <w:t xml:space="preserve"> </w:t>
      </w:r>
      <w:r>
        <w:t>пьеса</w:t>
      </w:r>
      <w:r>
        <w:rPr>
          <w:spacing w:val="-1"/>
        </w:rPr>
        <w:t xml:space="preserve"> </w:t>
      </w:r>
      <w:r>
        <w:t>Г.</w:t>
      </w:r>
      <w:r>
        <w:rPr>
          <w:spacing w:val="-4"/>
        </w:rPr>
        <w:t xml:space="preserve"> </w:t>
      </w:r>
      <w:r>
        <w:t>Ибсена</w:t>
      </w:r>
      <w:r>
        <w:rPr>
          <w:spacing w:val="-2"/>
        </w:rPr>
        <w:t xml:space="preserve"> </w:t>
      </w:r>
      <w:r>
        <w:t>"Кукольный</w:t>
      </w:r>
      <w:r>
        <w:rPr>
          <w:spacing w:val="-2"/>
        </w:rPr>
        <w:t xml:space="preserve"> </w:t>
      </w:r>
      <w:r>
        <w:t>дом"</w:t>
      </w:r>
      <w:r>
        <w:rPr>
          <w:spacing w:val="-9"/>
        </w:rPr>
        <w:t xml:space="preserve"> </w:t>
      </w:r>
      <w:r>
        <w:t>и</w:t>
      </w:r>
      <w:r>
        <w:rPr>
          <w:spacing w:val="-2"/>
        </w:rPr>
        <w:t xml:space="preserve"> другие.</w:t>
      </w:r>
    </w:p>
    <w:p w:rsidR="00C34E06" w:rsidRDefault="00C34E06" w:rsidP="00C34E06">
      <w:pPr>
        <w:pStyle w:val="a7"/>
        <w:numPr>
          <w:ilvl w:val="1"/>
          <w:numId w:val="88"/>
        </w:numPr>
        <w:tabs>
          <w:tab w:val="left" w:pos="1270"/>
        </w:tabs>
        <w:spacing w:before="245"/>
        <w:ind w:left="1270" w:hanging="45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7"/>
        <w:numPr>
          <w:ilvl w:val="2"/>
          <w:numId w:val="88"/>
        </w:numPr>
        <w:tabs>
          <w:tab w:val="left" w:pos="1463"/>
        </w:tabs>
        <w:spacing w:before="245"/>
        <w:ind w:left="1463" w:hanging="647"/>
        <w:rPr>
          <w:sz w:val="26"/>
        </w:rPr>
      </w:pPr>
      <w:r>
        <w:rPr>
          <w:sz w:val="26"/>
        </w:rPr>
        <w:t>Литература</w:t>
      </w:r>
      <w:r>
        <w:rPr>
          <w:spacing w:val="-2"/>
          <w:sz w:val="26"/>
        </w:rPr>
        <w:t xml:space="preserve"> </w:t>
      </w:r>
      <w:r>
        <w:rPr>
          <w:sz w:val="26"/>
        </w:rPr>
        <w:t>конца</w:t>
      </w:r>
      <w:r>
        <w:rPr>
          <w:spacing w:val="-2"/>
          <w:sz w:val="26"/>
        </w:rPr>
        <w:t xml:space="preserve"> </w:t>
      </w:r>
      <w:r>
        <w:rPr>
          <w:sz w:val="26"/>
        </w:rPr>
        <w:t>XIX</w:t>
      </w:r>
      <w:r>
        <w:rPr>
          <w:spacing w:val="3"/>
          <w:sz w:val="26"/>
        </w:rPr>
        <w:t xml:space="preserve"> </w:t>
      </w:r>
      <w:r>
        <w:rPr>
          <w:sz w:val="26"/>
        </w:rPr>
        <w:t>-</w:t>
      </w:r>
      <w:r>
        <w:rPr>
          <w:spacing w:val="-6"/>
          <w:sz w:val="26"/>
        </w:rPr>
        <w:t xml:space="preserve"> </w:t>
      </w:r>
      <w:r>
        <w:rPr>
          <w:sz w:val="26"/>
        </w:rPr>
        <w:t>начала</w:t>
      </w:r>
      <w:r>
        <w:rPr>
          <w:spacing w:val="-2"/>
          <w:sz w:val="26"/>
        </w:rPr>
        <w:t xml:space="preserve"> </w:t>
      </w:r>
      <w:r>
        <w:rPr>
          <w:sz w:val="26"/>
        </w:rPr>
        <w:t>XX</w:t>
      </w:r>
      <w:r>
        <w:rPr>
          <w:spacing w:val="-2"/>
          <w:sz w:val="26"/>
        </w:rPr>
        <w:t xml:space="preserve"> </w:t>
      </w:r>
      <w:r>
        <w:rPr>
          <w:spacing w:val="-5"/>
          <w:sz w:val="26"/>
        </w:rPr>
        <w:t>вв.</w:t>
      </w:r>
    </w:p>
    <w:p w:rsidR="00C34E06" w:rsidRDefault="00C34E06" w:rsidP="00C34E06">
      <w:pPr>
        <w:pStyle w:val="a3"/>
        <w:spacing w:before="246" w:line="276" w:lineRule="auto"/>
        <w:ind w:right="420"/>
      </w:pPr>
      <w:r>
        <w:t>А.И. Куприн. Рассказы и повести (одно произведение по выбору). Например, "Гра- натовый браслет", "Олеся" и другие.</w:t>
      </w:r>
    </w:p>
    <w:p w:rsidR="00C34E06" w:rsidRDefault="00C34E06" w:rsidP="00C34E06">
      <w:pPr>
        <w:pStyle w:val="a3"/>
        <w:spacing w:before="200" w:line="276" w:lineRule="auto"/>
        <w:ind w:right="419"/>
      </w:pPr>
      <w:r>
        <w:t>Л.Н.</w:t>
      </w:r>
      <w:r>
        <w:rPr>
          <w:spacing w:val="-11"/>
        </w:rPr>
        <w:t xml:space="preserve"> </w:t>
      </w:r>
      <w:r>
        <w:t>Андреев.</w:t>
      </w:r>
      <w:r>
        <w:rPr>
          <w:spacing w:val="-11"/>
        </w:rPr>
        <w:t xml:space="preserve"> </w:t>
      </w:r>
      <w:r>
        <w:t>Рассказы</w:t>
      </w:r>
      <w:r>
        <w:rPr>
          <w:spacing w:val="-13"/>
        </w:rPr>
        <w:t xml:space="preserve"> </w:t>
      </w:r>
      <w:r>
        <w:t>и</w:t>
      </w:r>
      <w:r>
        <w:rPr>
          <w:spacing w:val="-10"/>
        </w:rPr>
        <w:t xml:space="preserve"> </w:t>
      </w:r>
      <w:r>
        <w:t>повести</w:t>
      </w:r>
      <w:r>
        <w:rPr>
          <w:spacing w:val="-14"/>
        </w:rPr>
        <w:t xml:space="preserve"> </w:t>
      </w:r>
      <w:r>
        <w:t>(одно</w:t>
      </w:r>
      <w:r>
        <w:rPr>
          <w:spacing w:val="-12"/>
        </w:rPr>
        <w:t xml:space="preserve"> </w:t>
      </w:r>
      <w:r>
        <w:t>произведение</w:t>
      </w:r>
      <w:r>
        <w:rPr>
          <w:spacing w:val="-10"/>
        </w:rPr>
        <w:t xml:space="preserve"> </w:t>
      </w:r>
      <w:r>
        <w:t>по</w:t>
      </w:r>
      <w:r>
        <w:rPr>
          <w:spacing w:val="-13"/>
        </w:rPr>
        <w:t xml:space="preserve"> </w:t>
      </w:r>
      <w:r>
        <w:t>выбору).</w:t>
      </w:r>
      <w:r>
        <w:rPr>
          <w:spacing w:val="-11"/>
        </w:rPr>
        <w:t xml:space="preserve"> </w:t>
      </w:r>
      <w:r>
        <w:t>Например,</w:t>
      </w:r>
      <w:r>
        <w:rPr>
          <w:spacing w:val="-8"/>
        </w:rPr>
        <w:t xml:space="preserve"> </w:t>
      </w:r>
      <w:r>
        <w:t>"Иуда Искариот", "Большой шлем" и другие.</w:t>
      </w:r>
    </w:p>
    <w:p w:rsidR="00C34E06" w:rsidRDefault="00C34E06" w:rsidP="00C34E06">
      <w:pPr>
        <w:pStyle w:val="a3"/>
        <w:spacing w:before="200" w:line="276" w:lineRule="auto"/>
        <w:ind w:right="420"/>
      </w:pPr>
      <w:r>
        <w:t>М. Горький. Рассказы (один по выбору). Например, "Старуха Изергиль", "Макар Чудра", "Коновалов" и другие. Пьеса "На дне".</w:t>
      </w:r>
    </w:p>
    <w:p w:rsidR="00C34E06" w:rsidRDefault="00C34E06" w:rsidP="00C34E06">
      <w:pPr>
        <w:pStyle w:val="a3"/>
        <w:spacing w:before="201" w:line="273" w:lineRule="auto"/>
        <w:ind w:right="409"/>
      </w:pPr>
      <w:r>
        <w:t>Стихотворения</w:t>
      </w:r>
      <w:r>
        <w:rPr>
          <w:spacing w:val="-17"/>
        </w:rPr>
        <w:t xml:space="preserve"> </w:t>
      </w:r>
      <w:r>
        <w:t>поэтов</w:t>
      </w:r>
      <w:r>
        <w:rPr>
          <w:spacing w:val="-16"/>
        </w:rPr>
        <w:t xml:space="preserve"> </w:t>
      </w:r>
      <w:r>
        <w:t>Серебряного</w:t>
      </w:r>
      <w:r>
        <w:rPr>
          <w:spacing w:val="-16"/>
        </w:rPr>
        <w:t xml:space="preserve"> </w:t>
      </w:r>
      <w:r>
        <w:t>века</w:t>
      </w:r>
      <w:r>
        <w:rPr>
          <w:spacing w:val="-16"/>
        </w:rPr>
        <w:t xml:space="preserve"> </w:t>
      </w:r>
      <w:r>
        <w:t>(не</w:t>
      </w:r>
      <w:r>
        <w:rPr>
          <w:spacing w:val="-17"/>
        </w:rPr>
        <w:t xml:space="preserve"> </w:t>
      </w:r>
      <w:r>
        <w:t>менее</w:t>
      </w:r>
      <w:r>
        <w:rPr>
          <w:spacing w:val="-16"/>
        </w:rPr>
        <w:t xml:space="preserve"> </w:t>
      </w:r>
      <w:r>
        <w:t>двух</w:t>
      </w:r>
      <w:r>
        <w:rPr>
          <w:spacing w:val="-16"/>
        </w:rPr>
        <w:t xml:space="preserve"> </w:t>
      </w:r>
      <w:r>
        <w:t>стихотворений</w:t>
      </w:r>
      <w:r>
        <w:rPr>
          <w:spacing w:val="-16"/>
        </w:rPr>
        <w:t xml:space="preserve"> </w:t>
      </w:r>
      <w:r>
        <w:t>одного</w:t>
      </w:r>
      <w:r>
        <w:rPr>
          <w:spacing w:val="-17"/>
        </w:rPr>
        <w:t xml:space="preserve"> </w:t>
      </w:r>
      <w:r>
        <w:t xml:space="preserve">поэта по выбору). Например, стихотворения К.Д. Бальмонта, М.А. Волошина, Н.С. Гумилева и </w:t>
      </w:r>
      <w:r>
        <w:rPr>
          <w:spacing w:val="-2"/>
        </w:rPr>
        <w:t>других.</w:t>
      </w:r>
    </w:p>
    <w:p w:rsidR="00C34E06" w:rsidRDefault="00C34E06" w:rsidP="00C34E06">
      <w:pPr>
        <w:pStyle w:val="a7"/>
        <w:numPr>
          <w:ilvl w:val="2"/>
          <w:numId w:val="88"/>
        </w:numPr>
        <w:tabs>
          <w:tab w:val="left" w:pos="1463"/>
        </w:tabs>
        <w:spacing w:before="206"/>
        <w:ind w:left="1463" w:hanging="647"/>
        <w:rPr>
          <w:sz w:val="26"/>
        </w:rPr>
      </w:pPr>
      <w:r>
        <w:rPr>
          <w:sz w:val="26"/>
        </w:rPr>
        <w:t>Литература</w:t>
      </w:r>
      <w:r>
        <w:rPr>
          <w:spacing w:val="-6"/>
          <w:sz w:val="26"/>
        </w:rPr>
        <w:t xml:space="preserve"> </w:t>
      </w:r>
      <w:r>
        <w:rPr>
          <w:sz w:val="26"/>
        </w:rPr>
        <w:t>XX</w:t>
      </w:r>
      <w:r>
        <w:rPr>
          <w:spacing w:val="-4"/>
          <w:sz w:val="26"/>
        </w:rPr>
        <w:t xml:space="preserve"> </w:t>
      </w:r>
      <w:r>
        <w:rPr>
          <w:spacing w:val="-2"/>
          <w:sz w:val="26"/>
        </w:rPr>
        <w:t>века.</w:t>
      </w:r>
    </w:p>
    <w:p w:rsidR="00C34E06" w:rsidRDefault="00C34E06" w:rsidP="00C34E06">
      <w:pPr>
        <w:pStyle w:val="a3"/>
        <w:spacing w:before="245" w:line="276" w:lineRule="auto"/>
        <w:ind w:right="421"/>
      </w:pPr>
      <w:r>
        <w:t>И.А. Бунин. Рассказы (два по выбору). Например, "Антоновские яблоки", "Чистый понедельник", "Господин из Сан-Франциско" и другие.</w:t>
      </w:r>
    </w:p>
    <w:p w:rsidR="00C34E06" w:rsidRDefault="00C34E06" w:rsidP="00C34E06">
      <w:pPr>
        <w:pStyle w:val="a3"/>
        <w:spacing w:before="201" w:line="276" w:lineRule="auto"/>
        <w:ind w:right="406"/>
      </w:pPr>
      <w:r>
        <w:t>А.А. Блок. Стихотворения (не менее трех по выбору). Например, "Незнакомка", "Россия",</w:t>
      </w:r>
      <w:r>
        <w:rPr>
          <w:spacing w:val="-2"/>
        </w:rPr>
        <w:t xml:space="preserve"> </w:t>
      </w:r>
      <w:r>
        <w:t>"Ночь,</w:t>
      </w:r>
      <w:r>
        <w:rPr>
          <w:spacing w:val="-6"/>
        </w:rPr>
        <w:t xml:space="preserve"> </w:t>
      </w:r>
      <w:r>
        <w:t>улица,</w:t>
      </w:r>
      <w:r>
        <w:rPr>
          <w:spacing w:val="-9"/>
        </w:rPr>
        <w:t xml:space="preserve"> </w:t>
      </w:r>
      <w:r>
        <w:t>фонарь,</w:t>
      </w:r>
      <w:r>
        <w:rPr>
          <w:spacing w:val="-9"/>
        </w:rPr>
        <w:t xml:space="preserve"> </w:t>
      </w:r>
      <w:r>
        <w:t>аптека...",</w:t>
      </w:r>
      <w:r>
        <w:rPr>
          <w:spacing w:val="-6"/>
        </w:rPr>
        <w:t xml:space="preserve"> </w:t>
      </w:r>
      <w:r>
        <w:t>"Река</w:t>
      </w:r>
      <w:r>
        <w:rPr>
          <w:spacing w:val="-8"/>
        </w:rPr>
        <w:t xml:space="preserve"> </w:t>
      </w:r>
      <w:r>
        <w:t>раскинулась.</w:t>
      </w:r>
      <w:r>
        <w:rPr>
          <w:spacing w:val="-9"/>
        </w:rPr>
        <w:t xml:space="preserve"> </w:t>
      </w:r>
      <w:r>
        <w:t>Течет,</w:t>
      </w:r>
      <w:r>
        <w:rPr>
          <w:spacing w:val="-9"/>
        </w:rPr>
        <w:t xml:space="preserve"> </w:t>
      </w:r>
      <w:r>
        <w:t>грустит</w:t>
      </w:r>
      <w:r>
        <w:rPr>
          <w:spacing w:val="-10"/>
        </w:rPr>
        <w:t xml:space="preserve"> </w:t>
      </w:r>
      <w:r>
        <w:t>лениво..."</w:t>
      </w:r>
      <w:r>
        <w:rPr>
          <w:spacing w:val="-14"/>
        </w:rPr>
        <w:t xml:space="preserve"> </w:t>
      </w:r>
      <w:r>
        <w:t>(из цикла "На поле Куликовом"), "На железной дороге", "О доблестях, о</w:t>
      </w:r>
      <w:r>
        <w:rPr>
          <w:spacing w:val="-2"/>
        </w:rPr>
        <w:t xml:space="preserve"> </w:t>
      </w:r>
      <w:r>
        <w:t>подвигах,</w:t>
      </w:r>
      <w:r>
        <w:rPr>
          <w:spacing w:val="-1"/>
        </w:rPr>
        <w:t xml:space="preserve"> </w:t>
      </w:r>
      <w:r>
        <w:t>о</w:t>
      </w:r>
      <w:r>
        <w:rPr>
          <w:spacing w:val="-2"/>
        </w:rPr>
        <w:t xml:space="preserve"> </w:t>
      </w:r>
      <w:r>
        <w:t xml:space="preserve">славе...", "О, весна, без конца и без краю...", "О, я хочу безумно жить..." и другие. Поэма "Двена- </w:t>
      </w:r>
      <w:r>
        <w:rPr>
          <w:spacing w:val="-2"/>
        </w:rPr>
        <w:t>дцать".</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4"/>
      </w:pPr>
      <w:r>
        <w:lastRenderedPageBreak/>
        <w:t>В.В.</w:t>
      </w:r>
      <w:r>
        <w:rPr>
          <w:spacing w:val="-17"/>
        </w:rPr>
        <w:t xml:space="preserve"> </w:t>
      </w:r>
      <w:r>
        <w:t>Маяковский.</w:t>
      </w:r>
      <w:r>
        <w:rPr>
          <w:spacing w:val="-16"/>
        </w:rPr>
        <w:t xml:space="preserve"> </w:t>
      </w:r>
      <w:r>
        <w:t>Стихотворения</w:t>
      </w:r>
      <w:r>
        <w:rPr>
          <w:spacing w:val="-16"/>
        </w:rPr>
        <w:t xml:space="preserve"> </w:t>
      </w:r>
      <w:r>
        <w:t>(не</w:t>
      </w:r>
      <w:r>
        <w:rPr>
          <w:spacing w:val="-16"/>
        </w:rPr>
        <w:t xml:space="preserve"> </w:t>
      </w:r>
      <w:r>
        <w:t>менее</w:t>
      </w:r>
      <w:r>
        <w:rPr>
          <w:spacing w:val="-17"/>
        </w:rPr>
        <w:t xml:space="preserve"> </w:t>
      </w:r>
      <w:r>
        <w:t>трех</w:t>
      </w:r>
      <w:r>
        <w:rPr>
          <w:spacing w:val="-16"/>
        </w:rPr>
        <w:t xml:space="preserve"> </w:t>
      </w:r>
      <w:r>
        <w:t>по</w:t>
      </w:r>
      <w:r>
        <w:rPr>
          <w:spacing w:val="-16"/>
        </w:rPr>
        <w:t xml:space="preserve"> </w:t>
      </w:r>
      <w:r>
        <w:t>выбору).</w:t>
      </w:r>
      <w:r>
        <w:rPr>
          <w:spacing w:val="-16"/>
        </w:rPr>
        <w:t xml:space="preserve"> </w:t>
      </w:r>
      <w:r>
        <w:t>Например,</w:t>
      </w:r>
      <w:r>
        <w:rPr>
          <w:spacing w:val="-16"/>
        </w:rPr>
        <w:t xml:space="preserve"> </w:t>
      </w:r>
      <w:r>
        <w:t>"А</w:t>
      </w:r>
      <w:r>
        <w:rPr>
          <w:spacing w:val="-15"/>
        </w:rPr>
        <w:t xml:space="preserve"> </w:t>
      </w:r>
      <w:r>
        <w:t>вы</w:t>
      </w:r>
      <w:r>
        <w:rPr>
          <w:spacing w:val="-14"/>
        </w:rPr>
        <w:t xml:space="preserve"> </w:t>
      </w:r>
      <w:r>
        <w:t>могли бы?",</w:t>
      </w:r>
      <w:r>
        <w:rPr>
          <w:spacing w:val="-17"/>
        </w:rPr>
        <w:t xml:space="preserve"> </w:t>
      </w:r>
      <w:r>
        <w:t>"Нате!",</w:t>
      </w:r>
      <w:r>
        <w:rPr>
          <w:spacing w:val="-16"/>
        </w:rPr>
        <w:t xml:space="preserve"> </w:t>
      </w:r>
      <w:r>
        <w:t>"Послушайте!",</w:t>
      </w:r>
      <w:r>
        <w:rPr>
          <w:spacing w:val="-16"/>
        </w:rPr>
        <w:t xml:space="preserve"> </w:t>
      </w:r>
      <w:r>
        <w:t>"Лиличка!",</w:t>
      </w:r>
      <w:r>
        <w:rPr>
          <w:spacing w:val="-16"/>
        </w:rPr>
        <w:t xml:space="preserve"> </w:t>
      </w:r>
      <w:r>
        <w:t>"Юбилейное",</w:t>
      </w:r>
      <w:r>
        <w:rPr>
          <w:spacing w:val="-17"/>
        </w:rPr>
        <w:t xml:space="preserve"> </w:t>
      </w:r>
      <w:r>
        <w:t>"Прозаседавшиеся",</w:t>
      </w:r>
      <w:r>
        <w:rPr>
          <w:spacing w:val="-16"/>
        </w:rPr>
        <w:t xml:space="preserve"> </w:t>
      </w:r>
      <w:r>
        <w:t>"Письмо</w:t>
      </w:r>
      <w:r>
        <w:rPr>
          <w:spacing w:val="-16"/>
        </w:rPr>
        <w:t xml:space="preserve"> </w:t>
      </w:r>
      <w:r>
        <w:t>Та- тьяне Яковлевой" и другие. Поэма "Облако в штанах".</w:t>
      </w:r>
    </w:p>
    <w:p w:rsidR="00C34E06" w:rsidRDefault="00C34E06" w:rsidP="00C34E06">
      <w:pPr>
        <w:pStyle w:val="a3"/>
        <w:spacing w:before="201" w:line="276" w:lineRule="auto"/>
        <w:ind w:right="400"/>
      </w:pPr>
      <w: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 ревни...", "Русь Советская", "Низкий дом с голубыми ставнями..." и другие.</w:t>
      </w:r>
    </w:p>
    <w:p w:rsidR="00C34E06" w:rsidRDefault="00C34E06" w:rsidP="00C34E06">
      <w:pPr>
        <w:pStyle w:val="a3"/>
        <w:spacing w:before="201" w:line="276" w:lineRule="auto"/>
        <w:ind w:right="416"/>
      </w:pPr>
      <w:r>
        <w:t>О.Э. Мандельштам. Стихотворения (не менее трех по выбору). Например, "Бессон- ница. Гомер. Тугие паруса...", "За гремучую доблесть грядущих веков...", "Ленинград", "Мы живем, под собою не чуя страны..." и другие.</w:t>
      </w:r>
    </w:p>
    <w:p w:rsidR="00C34E06" w:rsidRDefault="00C34E06" w:rsidP="00C34E06">
      <w:pPr>
        <w:pStyle w:val="a3"/>
        <w:spacing w:before="201" w:line="276" w:lineRule="auto"/>
        <w:ind w:right="409"/>
      </w:pPr>
      <w:r>
        <w:t>М.И.</w:t>
      </w:r>
      <w:r>
        <w:rPr>
          <w:spacing w:val="-17"/>
        </w:rPr>
        <w:t xml:space="preserve"> </w:t>
      </w:r>
      <w:r>
        <w:t>Цветаева.</w:t>
      </w:r>
      <w:r>
        <w:rPr>
          <w:spacing w:val="-16"/>
        </w:rPr>
        <w:t xml:space="preserve"> </w:t>
      </w:r>
      <w:r>
        <w:t>Стихотворения</w:t>
      </w:r>
      <w:r>
        <w:rPr>
          <w:spacing w:val="-16"/>
        </w:rPr>
        <w:t xml:space="preserve"> </w:t>
      </w:r>
      <w:r>
        <w:t>(не</w:t>
      </w:r>
      <w:r>
        <w:rPr>
          <w:spacing w:val="-16"/>
        </w:rPr>
        <w:t xml:space="preserve"> </w:t>
      </w:r>
      <w:r>
        <w:t>менее</w:t>
      </w:r>
      <w:r>
        <w:rPr>
          <w:spacing w:val="-17"/>
        </w:rPr>
        <w:t xml:space="preserve"> </w:t>
      </w:r>
      <w:r>
        <w:t>трех</w:t>
      </w:r>
      <w:r>
        <w:rPr>
          <w:spacing w:val="-16"/>
        </w:rPr>
        <w:t xml:space="preserve"> </w:t>
      </w:r>
      <w:r>
        <w:t>по</w:t>
      </w:r>
      <w:r>
        <w:rPr>
          <w:spacing w:val="-16"/>
        </w:rPr>
        <w:t xml:space="preserve"> </w:t>
      </w:r>
      <w:r>
        <w:t>выбору).</w:t>
      </w:r>
      <w:r>
        <w:rPr>
          <w:spacing w:val="-16"/>
        </w:rPr>
        <w:t xml:space="preserve"> </w:t>
      </w:r>
      <w:r>
        <w:t>Например,</w:t>
      </w:r>
      <w:r>
        <w:rPr>
          <w:spacing w:val="-17"/>
        </w:rPr>
        <w:t xml:space="preserve"> </w:t>
      </w:r>
      <w:r>
        <w:t>"Моим</w:t>
      </w:r>
      <w:r>
        <w:rPr>
          <w:spacing w:val="-16"/>
        </w:rPr>
        <w:t xml:space="preserve"> </w:t>
      </w:r>
      <w:r>
        <w:t>стихам, написанным так рано...", "Кто создан из камня, кто создан из глины...", "Идешь, на меня похожий...",</w:t>
      </w:r>
      <w:r>
        <w:rPr>
          <w:spacing w:val="-17"/>
        </w:rPr>
        <w:t xml:space="preserve"> </w:t>
      </w:r>
      <w:r>
        <w:t>"Мне</w:t>
      </w:r>
      <w:r>
        <w:rPr>
          <w:spacing w:val="-16"/>
        </w:rPr>
        <w:t xml:space="preserve"> </w:t>
      </w:r>
      <w:r>
        <w:t>нравится,</w:t>
      </w:r>
      <w:r>
        <w:rPr>
          <w:spacing w:val="-16"/>
        </w:rPr>
        <w:t xml:space="preserve"> </w:t>
      </w:r>
      <w:r>
        <w:t>что</w:t>
      </w:r>
      <w:r>
        <w:rPr>
          <w:spacing w:val="-16"/>
        </w:rPr>
        <w:t xml:space="preserve"> </w:t>
      </w:r>
      <w:r>
        <w:t>вы</w:t>
      </w:r>
      <w:r>
        <w:rPr>
          <w:spacing w:val="-17"/>
        </w:rPr>
        <w:t xml:space="preserve"> </w:t>
      </w:r>
      <w:r>
        <w:t>больны</w:t>
      </w:r>
      <w:r>
        <w:rPr>
          <w:spacing w:val="-16"/>
        </w:rPr>
        <w:t xml:space="preserve"> </w:t>
      </w:r>
      <w:r>
        <w:t>не</w:t>
      </w:r>
      <w:r>
        <w:rPr>
          <w:spacing w:val="-16"/>
        </w:rPr>
        <w:t xml:space="preserve"> </w:t>
      </w:r>
      <w:r>
        <w:t>мной...",</w:t>
      </w:r>
      <w:r>
        <w:rPr>
          <w:spacing w:val="-16"/>
        </w:rPr>
        <w:t xml:space="preserve"> </w:t>
      </w:r>
      <w:r>
        <w:t>"Тоска</w:t>
      </w:r>
      <w:r>
        <w:rPr>
          <w:spacing w:val="-17"/>
        </w:rPr>
        <w:t xml:space="preserve"> </w:t>
      </w:r>
      <w:r>
        <w:t>по</w:t>
      </w:r>
      <w:r>
        <w:rPr>
          <w:spacing w:val="-16"/>
        </w:rPr>
        <w:t xml:space="preserve"> </w:t>
      </w:r>
      <w:r>
        <w:t>родине!</w:t>
      </w:r>
      <w:r>
        <w:rPr>
          <w:spacing w:val="-16"/>
        </w:rPr>
        <w:t xml:space="preserve"> </w:t>
      </w:r>
      <w:r>
        <w:t>Давно...",</w:t>
      </w:r>
      <w:r>
        <w:rPr>
          <w:spacing w:val="-16"/>
        </w:rPr>
        <w:t xml:space="preserve"> </w:t>
      </w:r>
      <w:r>
        <w:t>"Книги в</w:t>
      </w:r>
      <w:r>
        <w:rPr>
          <w:spacing w:val="-8"/>
        </w:rPr>
        <w:t xml:space="preserve"> </w:t>
      </w:r>
      <w:r>
        <w:t>красном</w:t>
      </w:r>
      <w:r>
        <w:rPr>
          <w:spacing w:val="-10"/>
        </w:rPr>
        <w:t xml:space="preserve"> </w:t>
      </w:r>
      <w:r>
        <w:t>переплете",</w:t>
      </w:r>
      <w:r>
        <w:rPr>
          <w:spacing w:val="-7"/>
        </w:rPr>
        <w:t xml:space="preserve"> </w:t>
      </w:r>
      <w:r>
        <w:t>"Бабушке",</w:t>
      </w:r>
      <w:r>
        <w:rPr>
          <w:spacing w:val="-7"/>
        </w:rPr>
        <w:t xml:space="preserve"> </w:t>
      </w:r>
      <w:r>
        <w:t>"Красною</w:t>
      </w:r>
      <w:r>
        <w:rPr>
          <w:spacing w:val="-8"/>
        </w:rPr>
        <w:t xml:space="preserve"> </w:t>
      </w:r>
      <w:r>
        <w:t>кистью..."</w:t>
      </w:r>
      <w:r>
        <w:rPr>
          <w:spacing w:val="-15"/>
        </w:rPr>
        <w:t xml:space="preserve"> </w:t>
      </w:r>
      <w:r>
        <w:t>(из</w:t>
      </w:r>
      <w:r>
        <w:rPr>
          <w:spacing w:val="-8"/>
        </w:rPr>
        <w:t xml:space="preserve"> </w:t>
      </w:r>
      <w:r>
        <w:t>цикла</w:t>
      </w:r>
      <w:r>
        <w:rPr>
          <w:spacing w:val="-9"/>
        </w:rPr>
        <w:t xml:space="preserve"> </w:t>
      </w:r>
      <w:r>
        <w:t>"Стихи</w:t>
      </w:r>
      <w:r>
        <w:rPr>
          <w:spacing w:val="-5"/>
        </w:rPr>
        <w:t xml:space="preserve"> </w:t>
      </w:r>
      <w:r>
        <w:t>о</w:t>
      </w:r>
      <w:r>
        <w:rPr>
          <w:spacing w:val="-12"/>
        </w:rPr>
        <w:t xml:space="preserve"> </w:t>
      </w:r>
      <w:r>
        <w:t>Москве")</w:t>
      </w:r>
      <w:r>
        <w:rPr>
          <w:spacing w:val="-8"/>
        </w:rPr>
        <w:t xml:space="preserve"> </w:t>
      </w:r>
      <w:r>
        <w:t>и</w:t>
      </w:r>
      <w:r>
        <w:rPr>
          <w:spacing w:val="-9"/>
        </w:rPr>
        <w:t xml:space="preserve"> </w:t>
      </w:r>
      <w:r>
        <w:t xml:space="preserve">дру- </w:t>
      </w:r>
      <w:r>
        <w:rPr>
          <w:spacing w:val="-4"/>
        </w:rPr>
        <w:t>гие.</w:t>
      </w:r>
    </w:p>
    <w:p w:rsidR="00C34E06" w:rsidRDefault="00C34E06" w:rsidP="00C34E06">
      <w:pPr>
        <w:pStyle w:val="a3"/>
        <w:spacing w:before="201" w:line="276" w:lineRule="auto"/>
        <w:ind w:right="410"/>
      </w:pPr>
      <w:r>
        <w:t>А.А. Ахматова. Стихотворения (не менее трех по выбору). Например, "Песня по- следней встречи", "Сжала руки под темной вуалью...", "Смуглый отрок бродил по ал- леям...", "Мне голос был. Он звал утешно...", "Не с теми я, кто бросил землю...", "Муже- ство", "Приморский сонет", "Родная земля" и другие. Поэма "Реквием".</w:t>
      </w:r>
    </w:p>
    <w:p w:rsidR="00C34E06" w:rsidRDefault="00C34E06" w:rsidP="00C34E06">
      <w:pPr>
        <w:pStyle w:val="a3"/>
        <w:spacing w:before="201" w:line="436" w:lineRule="auto"/>
        <w:ind w:left="1524" w:right="1873" w:firstLine="0"/>
        <w:jc w:val="left"/>
      </w:pPr>
      <w:r>
        <w:t>Н.А.</w:t>
      </w:r>
      <w:r>
        <w:rPr>
          <w:spacing w:val="-2"/>
        </w:rPr>
        <w:t xml:space="preserve"> </w:t>
      </w:r>
      <w:r>
        <w:t>Островский.</w:t>
      </w:r>
      <w:r>
        <w:rPr>
          <w:spacing w:val="-6"/>
        </w:rPr>
        <w:t xml:space="preserve"> </w:t>
      </w:r>
      <w:r>
        <w:t>Роман "Как</w:t>
      </w:r>
      <w:r>
        <w:rPr>
          <w:spacing w:val="-3"/>
        </w:rPr>
        <w:t xml:space="preserve"> </w:t>
      </w:r>
      <w:r>
        <w:t>закалялась</w:t>
      </w:r>
      <w:r>
        <w:rPr>
          <w:spacing w:val="-3"/>
        </w:rPr>
        <w:t xml:space="preserve"> </w:t>
      </w:r>
      <w:r>
        <w:t>сталь"</w:t>
      </w:r>
      <w:r>
        <w:rPr>
          <w:spacing w:val="-11"/>
        </w:rPr>
        <w:t xml:space="preserve"> </w:t>
      </w:r>
      <w:r>
        <w:t>(избранные</w:t>
      </w:r>
      <w:r>
        <w:rPr>
          <w:spacing w:val="-3"/>
        </w:rPr>
        <w:t xml:space="preserve"> </w:t>
      </w:r>
      <w:r>
        <w:t>главы). М.А. Шолохов. Роман-эпопея "Тихий Дон" (избранные главы).</w:t>
      </w:r>
    </w:p>
    <w:p w:rsidR="00C34E06" w:rsidRDefault="00C34E06" w:rsidP="00C34E06">
      <w:pPr>
        <w:pStyle w:val="a3"/>
        <w:spacing w:before="0" w:line="299" w:lineRule="exact"/>
        <w:ind w:left="1524" w:firstLine="0"/>
        <w:jc w:val="left"/>
      </w:pPr>
      <w:r>
        <w:t>М.А.</w:t>
      </w:r>
      <w:r>
        <w:rPr>
          <w:spacing w:val="-1"/>
        </w:rPr>
        <w:t xml:space="preserve"> </w:t>
      </w:r>
      <w:r>
        <w:t>Булгаков.</w:t>
      </w:r>
      <w:r>
        <w:rPr>
          <w:spacing w:val="1"/>
        </w:rPr>
        <w:t xml:space="preserve"> </w:t>
      </w:r>
      <w:r>
        <w:t>Романы</w:t>
      </w:r>
      <w:r>
        <w:rPr>
          <w:spacing w:val="3"/>
        </w:rPr>
        <w:t xml:space="preserve"> </w:t>
      </w:r>
      <w:r>
        <w:t>"Белая</w:t>
      </w:r>
      <w:r>
        <w:rPr>
          <w:spacing w:val="-1"/>
        </w:rPr>
        <w:t xml:space="preserve"> </w:t>
      </w:r>
      <w:r>
        <w:t>гвардия",</w:t>
      </w:r>
      <w:r>
        <w:rPr>
          <w:spacing w:val="1"/>
        </w:rPr>
        <w:t xml:space="preserve"> </w:t>
      </w:r>
      <w:r>
        <w:t>"Мастер</w:t>
      </w:r>
      <w:r>
        <w:rPr>
          <w:spacing w:val="-4"/>
        </w:rPr>
        <w:t xml:space="preserve"> </w:t>
      </w:r>
      <w:r>
        <w:t>и Маргарита"</w:t>
      </w:r>
      <w:r>
        <w:rPr>
          <w:spacing w:val="-4"/>
        </w:rPr>
        <w:t xml:space="preserve"> </w:t>
      </w:r>
      <w:r>
        <w:t>(один</w:t>
      </w:r>
      <w:r>
        <w:rPr>
          <w:spacing w:val="4"/>
        </w:rPr>
        <w:t xml:space="preserve"> </w:t>
      </w:r>
      <w:r>
        <w:t>роман</w:t>
      </w:r>
      <w:r>
        <w:rPr>
          <w:spacing w:val="-1"/>
        </w:rPr>
        <w:t xml:space="preserve"> </w:t>
      </w:r>
      <w:r>
        <w:t>по</w:t>
      </w:r>
      <w:r>
        <w:rPr>
          <w:spacing w:val="-3"/>
        </w:rPr>
        <w:t xml:space="preserve"> </w:t>
      </w:r>
      <w:r>
        <w:rPr>
          <w:spacing w:val="-5"/>
        </w:rPr>
        <w:t>вы-</w:t>
      </w:r>
    </w:p>
    <w:p w:rsidR="00C34E06" w:rsidRDefault="00C34E06" w:rsidP="00C34E06">
      <w:pPr>
        <w:pStyle w:val="a3"/>
        <w:spacing w:before="46"/>
        <w:ind w:firstLine="0"/>
        <w:jc w:val="left"/>
      </w:pPr>
      <w:r>
        <w:rPr>
          <w:spacing w:val="-2"/>
        </w:rPr>
        <w:t>бору).</w:t>
      </w:r>
    </w:p>
    <w:p w:rsidR="00C34E06" w:rsidRDefault="00C34E06" w:rsidP="00C34E06">
      <w:pPr>
        <w:pStyle w:val="a3"/>
        <w:spacing w:before="241"/>
        <w:ind w:left="1524" w:firstLine="0"/>
        <w:jc w:val="left"/>
      </w:pPr>
      <w:r>
        <w:t>А.П.</w:t>
      </w:r>
      <w:r>
        <w:rPr>
          <w:spacing w:val="17"/>
        </w:rPr>
        <w:t xml:space="preserve"> </w:t>
      </w:r>
      <w:r>
        <w:t>Платонов.</w:t>
      </w:r>
      <w:r>
        <w:rPr>
          <w:spacing w:val="14"/>
        </w:rPr>
        <w:t xml:space="preserve"> </w:t>
      </w:r>
      <w:r>
        <w:t>Рассказы</w:t>
      </w:r>
      <w:r>
        <w:rPr>
          <w:spacing w:val="16"/>
        </w:rPr>
        <w:t xml:space="preserve"> </w:t>
      </w:r>
      <w:r>
        <w:t>и</w:t>
      </w:r>
      <w:r>
        <w:rPr>
          <w:spacing w:val="16"/>
        </w:rPr>
        <w:t xml:space="preserve"> </w:t>
      </w:r>
      <w:r>
        <w:t>повести</w:t>
      </w:r>
      <w:r>
        <w:rPr>
          <w:spacing w:val="16"/>
        </w:rPr>
        <w:t xml:space="preserve"> </w:t>
      </w:r>
      <w:r>
        <w:t>(одно</w:t>
      </w:r>
      <w:r>
        <w:rPr>
          <w:spacing w:val="14"/>
        </w:rPr>
        <w:t xml:space="preserve"> </w:t>
      </w:r>
      <w:r>
        <w:t>произведение</w:t>
      </w:r>
      <w:r>
        <w:rPr>
          <w:spacing w:val="16"/>
        </w:rPr>
        <w:t xml:space="preserve"> </w:t>
      </w:r>
      <w:r>
        <w:t>по</w:t>
      </w:r>
      <w:r>
        <w:rPr>
          <w:spacing w:val="14"/>
        </w:rPr>
        <w:t xml:space="preserve"> </w:t>
      </w:r>
      <w:r>
        <w:t>выбору).</w:t>
      </w:r>
      <w:r>
        <w:rPr>
          <w:spacing w:val="14"/>
        </w:rPr>
        <w:t xml:space="preserve"> </w:t>
      </w:r>
      <w:r>
        <w:t>Например,</w:t>
      </w:r>
      <w:r>
        <w:rPr>
          <w:spacing w:val="18"/>
        </w:rPr>
        <w:t xml:space="preserve"> </w:t>
      </w:r>
      <w:r>
        <w:rPr>
          <w:spacing w:val="-5"/>
        </w:rPr>
        <w:t>"В</w:t>
      </w:r>
    </w:p>
    <w:p w:rsidR="00C34E06" w:rsidRDefault="00C34E06" w:rsidP="00C34E06">
      <w:pPr>
        <w:pStyle w:val="a3"/>
        <w:spacing w:before="45"/>
        <w:ind w:firstLine="0"/>
        <w:jc w:val="left"/>
      </w:pPr>
      <w:r>
        <w:t>прекрасном</w:t>
      </w:r>
      <w:r>
        <w:rPr>
          <w:spacing w:val="-7"/>
        </w:rPr>
        <w:t xml:space="preserve"> </w:t>
      </w:r>
      <w:r>
        <w:t>и</w:t>
      </w:r>
      <w:r>
        <w:rPr>
          <w:spacing w:val="-5"/>
        </w:rPr>
        <w:t xml:space="preserve"> </w:t>
      </w:r>
      <w:r>
        <w:t>яростном</w:t>
      </w:r>
      <w:r>
        <w:rPr>
          <w:spacing w:val="-3"/>
        </w:rPr>
        <w:t xml:space="preserve"> </w:t>
      </w:r>
      <w:r>
        <w:t>мире",</w:t>
      </w:r>
      <w:r>
        <w:rPr>
          <w:spacing w:val="1"/>
        </w:rPr>
        <w:t xml:space="preserve"> </w:t>
      </w:r>
      <w:r>
        <w:t>"Котлован",</w:t>
      </w:r>
      <w:r>
        <w:rPr>
          <w:spacing w:val="-4"/>
        </w:rPr>
        <w:t xml:space="preserve"> </w:t>
      </w:r>
      <w:r>
        <w:t>"Возвращение"</w:t>
      </w:r>
      <w:r>
        <w:rPr>
          <w:spacing w:val="-7"/>
        </w:rPr>
        <w:t xml:space="preserve"> </w:t>
      </w:r>
      <w:r>
        <w:t>и</w:t>
      </w:r>
      <w:r>
        <w:rPr>
          <w:spacing w:val="-5"/>
        </w:rPr>
        <w:t xml:space="preserve"> </w:t>
      </w:r>
      <w:r>
        <w:rPr>
          <w:spacing w:val="-2"/>
        </w:rPr>
        <w:t>другие.</w:t>
      </w:r>
    </w:p>
    <w:p w:rsidR="00C34E06" w:rsidRDefault="00C34E06" w:rsidP="00C34E06">
      <w:pPr>
        <w:pStyle w:val="a3"/>
        <w:spacing w:before="245" w:line="276" w:lineRule="auto"/>
        <w:ind w:right="415"/>
      </w:pPr>
      <w:r>
        <w:t>А.Т.</w:t>
      </w:r>
      <w:r>
        <w:rPr>
          <w:spacing w:val="-10"/>
        </w:rPr>
        <w:t xml:space="preserve"> </w:t>
      </w:r>
      <w:r>
        <w:t>Твардовский.</w:t>
      </w:r>
      <w:r>
        <w:rPr>
          <w:spacing w:val="-10"/>
        </w:rPr>
        <w:t xml:space="preserve"> </w:t>
      </w:r>
      <w:r>
        <w:t>Стихотворения</w:t>
      </w:r>
      <w:r>
        <w:rPr>
          <w:spacing w:val="-9"/>
        </w:rPr>
        <w:t xml:space="preserve"> </w:t>
      </w:r>
      <w:r>
        <w:t>(не</w:t>
      </w:r>
      <w:r>
        <w:rPr>
          <w:spacing w:val="-9"/>
        </w:rPr>
        <w:t xml:space="preserve"> </w:t>
      </w:r>
      <w:r>
        <w:t>менее</w:t>
      </w:r>
      <w:r>
        <w:rPr>
          <w:spacing w:val="-9"/>
        </w:rPr>
        <w:t xml:space="preserve"> </w:t>
      </w:r>
      <w:r>
        <w:t>трех</w:t>
      </w:r>
      <w:r>
        <w:rPr>
          <w:spacing w:val="-11"/>
        </w:rPr>
        <w:t xml:space="preserve"> </w:t>
      </w:r>
      <w:r>
        <w:t>по</w:t>
      </w:r>
      <w:r>
        <w:rPr>
          <w:spacing w:val="-12"/>
        </w:rPr>
        <w:t xml:space="preserve"> </w:t>
      </w:r>
      <w:r>
        <w:t>выбору).</w:t>
      </w:r>
      <w:r>
        <w:rPr>
          <w:spacing w:val="-10"/>
        </w:rPr>
        <w:t xml:space="preserve"> </w:t>
      </w:r>
      <w:r>
        <w:t>Например,</w:t>
      </w:r>
      <w:r>
        <w:rPr>
          <w:spacing w:val="-7"/>
        </w:rPr>
        <w:t xml:space="preserve"> </w:t>
      </w:r>
      <w:r>
        <w:t>"Вся</w:t>
      </w:r>
      <w:r>
        <w:rPr>
          <w:spacing w:val="-9"/>
        </w:rPr>
        <w:t xml:space="preserve"> </w:t>
      </w:r>
      <w:r>
        <w:t>суть</w:t>
      </w:r>
      <w:r>
        <w:rPr>
          <w:spacing w:val="-8"/>
        </w:rPr>
        <w:t xml:space="preserve"> </w:t>
      </w:r>
      <w:r>
        <w:t>в одном-единственном</w:t>
      </w:r>
      <w:r>
        <w:rPr>
          <w:spacing w:val="-5"/>
        </w:rPr>
        <w:t xml:space="preserve"> </w:t>
      </w:r>
      <w:r>
        <w:t>завете...",</w:t>
      </w:r>
      <w:r>
        <w:rPr>
          <w:spacing w:val="-3"/>
        </w:rPr>
        <w:t xml:space="preserve"> </w:t>
      </w:r>
      <w:r>
        <w:t>"Памяти</w:t>
      </w:r>
      <w:r>
        <w:rPr>
          <w:spacing w:val="-4"/>
        </w:rPr>
        <w:t xml:space="preserve"> </w:t>
      </w:r>
      <w:r>
        <w:t>матери"</w:t>
      </w:r>
      <w:r>
        <w:rPr>
          <w:spacing w:val="-7"/>
        </w:rPr>
        <w:t xml:space="preserve"> </w:t>
      </w:r>
      <w:r>
        <w:t>("В</w:t>
      </w:r>
      <w:r>
        <w:rPr>
          <w:spacing w:val="-6"/>
        </w:rPr>
        <w:t xml:space="preserve"> </w:t>
      </w:r>
      <w:r>
        <w:t>краю,</w:t>
      </w:r>
      <w:r>
        <w:rPr>
          <w:spacing w:val="-6"/>
        </w:rPr>
        <w:t xml:space="preserve"> </w:t>
      </w:r>
      <w:r>
        <w:t>куда</w:t>
      </w:r>
      <w:r>
        <w:rPr>
          <w:spacing w:val="-4"/>
        </w:rPr>
        <w:t xml:space="preserve"> </w:t>
      </w:r>
      <w:r>
        <w:t>их</w:t>
      </w:r>
      <w:r>
        <w:rPr>
          <w:spacing w:val="-7"/>
        </w:rPr>
        <w:t xml:space="preserve"> </w:t>
      </w:r>
      <w:r>
        <w:t>вывезли</w:t>
      </w:r>
      <w:r>
        <w:rPr>
          <w:spacing w:val="-4"/>
        </w:rPr>
        <w:t xml:space="preserve"> </w:t>
      </w:r>
      <w:r>
        <w:t>гуртом..."),</w:t>
      </w:r>
      <w:r>
        <w:rPr>
          <w:spacing w:val="-3"/>
        </w:rPr>
        <w:t xml:space="preserve"> </w:t>
      </w:r>
      <w:r>
        <w:t>"Я знаю, никакой моей вины...", "Дробится рваный цоколь монумента..." и другие.</w:t>
      </w:r>
    </w:p>
    <w:p w:rsidR="00C34E06" w:rsidRDefault="00C34E06" w:rsidP="00C34E06">
      <w:pPr>
        <w:pStyle w:val="a3"/>
        <w:spacing w:before="201" w:line="276" w:lineRule="auto"/>
        <w:ind w:right="401"/>
      </w:pPr>
      <w:r>
        <w:t>Проза</w:t>
      </w:r>
      <w:r>
        <w:rPr>
          <w:spacing w:val="-7"/>
        </w:rPr>
        <w:t xml:space="preserve"> </w:t>
      </w:r>
      <w:r>
        <w:t>о</w:t>
      </w:r>
      <w:r>
        <w:rPr>
          <w:spacing w:val="-6"/>
        </w:rPr>
        <w:t xml:space="preserve"> </w:t>
      </w:r>
      <w:r>
        <w:t>Великой</w:t>
      </w:r>
      <w:r>
        <w:rPr>
          <w:spacing w:val="-7"/>
        </w:rPr>
        <w:t xml:space="preserve"> </w:t>
      </w:r>
      <w:r>
        <w:t>Отечественной</w:t>
      </w:r>
      <w:r>
        <w:rPr>
          <w:spacing w:val="-7"/>
        </w:rPr>
        <w:t xml:space="preserve"> </w:t>
      </w:r>
      <w:r>
        <w:t>войне</w:t>
      </w:r>
      <w:r>
        <w:rPr>
          <w:spacing w:val="-7"/>
        </w:rPr>
        <w:t xml:space="preserve"> </w:t>
      </w:r>
      <w:r>
        <w:t>(по</w:t>
      </w:r>
      <w:r>
        <w:rPr>
          <w:spacing w:val="-10"/>
        </w:rPr>
        <w:t xml:space="preserve"> </w:t>
      </w:r>
      <w:r>
        <w:t>одному</w:t>
      </w:r>
      <w:r>
        <w:rPr>
          <w:spacing w:val="-13"/>
        </w:rPr>
        <w:t xml:space="preserve"> </w:t>
      </w:r>
      <w:r>
        <w:t>произведению</w:t>
      </w:r>
      <w:r>
        <w:rPr>
          <w:spacing w:val="-6"/>
        </w:rPr>
        <w:t xml:space="preserve"> </w:t>
      </w:r>
      <w:r>
        <w:t>не</w:t>
      </w:r>
      <w:r>
        <w:rPr>
          <w:spacing w:val="-7"/>
        </w:rPr>
        <w:t xml:space="preserve"> </w:t>
      </w:r>
      <w:r>
        <w:t>менее</w:t>
      </w:r>
      <w:r>
        <w:rPr>
          <w:spacing w:val="-7"/>
        </w:rPr>
        <w:t xml:space="preserve"> </w:t>
      </w:r>
      <w:r>
        <w:t>чем</w:t>
      </w:r>
      <w:r>
        <w:rPr>
          <w:spacing w:val="-7"/>
        </w:rPr>
        <w:t xml:space="preserve"> </w:t>
      </w:r>
      <w:r>
        <w:t>двух писателей</w:t>
      </w:r>
      <w:r>
        <w:rPr>
          <w:spacing w:val="-12"/>
        </w:rPr>
        <w:t xml:space="preserve"> </w:t>
      </w:r>
      <w:r>
        <w:t>по</w:t>
      </w:r>
      <w:r>
        <w:rPr>
          <w:spacing w:val="-16"/>
        </w:rPr>
        <w:t xml:space="preserve"> </w:t>
      </w:r>
      <w:r>
        <w:t>выбору).</w:t>
      </w:r>
      <w:r>
        <w:rPr>
          <w:spacing w:val="-15"/>
        </w:rPr>
        <w:t xml:space="preserve"> </w:t>
      </w:r>
      <w:r>
        <w:t>Например,</w:t>
      </w:r>
      <w:r>
        <w:rPr>
          <w:spacing w:val="-10"/>
        </w:rPr>
        <w:t xml:space="preserve"> </w:t>
      </w:r>
      <w:r>
        <w:t>В.П.</w:t>
      </w:r>
      <w:r>
        <w:rPr>
          <w:spacing w:val="-14"/>
        </w:rPr>
        <w:t xml:space="preserve"> </w:t>
      </w:r>
      <w:r>
        <w:t>Астафьев</w:t>
      </w:r>
      <w:r>
        <w:rPr>
          <w:spacing w:val="-8"/>
        </w:rPr>
        <w:t xml:space="preserve"> </w:t>
      </w:r>
      <w:r>
        <w:t>"Пастух</w:t>
      </w:r>
      <w:r>
        <w:rPr>
          <w:spacing w:val="-16"/>
        </w:rPr>
        <w:t xml:space="preserve"> </w:t>
      </w:r>
      <w:r>
        <w:t>и</w:t>
      </w:r>
      <w:r>
        <w:rPr>
          <w:spacing w:val="-13"/>
        </w:rPr>
        <w:t xml:space="preserve"> </w:t>
      </w:r>
      <w:r>
        <w:t>пастушка";</w:t>
      </w:r>
      <w:r>
        <w:rPr>
          <w:spacing w:val="-10"/>
        </w:rPr>
        <w:t xml:space="preserve"> </w:t>
      </w:r>
      <w:r>
        <w:t>Ю.В.</w:t>
      </w:r>
      <w:r>
        <w:rPr>
          <w:spacing w:val="-14"/>
        </w:rPr>
        <w:t xml:space="preserve"> </w:t>
      </w:r>
      <w:r>
        <w:t>Бондарев</w:t>
      </w:r>
      <w:r>
        <w:rPr>
          <w:spacing w:val="-8"/>
        </w:rPr>
        <w:t xml:space="preserve"> </w:t>
      </w:r>
      <w:r>
        <w:t>"Го- 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r>
        <w:rPr>
          <w:spacing w:val="-5"/>
        </w:rPr>
        <w:t xml:space="preserve"> </w:t>
      </w:r>
      <w:r>
        <w:t>Е.И.</w:t>
      </w:r>
      <w:r>
        <w:rPr>
          <w:spacing w:val="-9"/>
        </w:rPr>
        <w:t xml:space="preserve"> </w:t>
      </w:r>
      <w:r>
        <w:t>Носов</w:t>
      </w:r>
      <w:r>
        <w:rPr>
          <w:spacing w:val="-4"/>
        </w:rPr>
        <w:t xml:space="preserve"> </w:t>
      </w:r>
      <w:r>
        <w:t>"Красное вино</w:t>
      </w:r>
      <w:r>
        <w:rPr>
          <w:spacing w:val="-11"/>
        </w:rPr>
        <w:t xml:space="preserve"> </w:t>
      </w:r>
      <w:r>
        <w:t>победы",</w:t>
      </w:r>
      <w:r>
        <w:rPr>
          <w:spacing w:val="-6"/>
        </w:rPr>
        <w:t xml:space="preserve"> </w:t>
      </w:r>
      <w:r>
        <w:t>"Шопен,</w:t>
      </w:r>
      <w:r>
        <w:rPr>
          <w:spacing w:val="-9"/>
        </w:rPr>
        <w:t xml:space="preserve"> </w:t>
      </w:r>
      <w:r>
        <w:t>соната</w:t>
      </w:r>
      <w:r>
        <w:rPr>
          <w:spacing w:val="-4"/>
        </w:rPr>
        <w:t xml:space="preserve"> </w:t>
      </w:r>
      <w:r>
        <w:t>номер</w:t>
      </w:r>
      <w:r>
        <w:rPr>
          <w:spacing w:val="-11"/>
        </w:rPr>
        <w:t xml:space="preserve"> </w:t>
      </w:r>
      <w:r>
        <w:t>два";</w:t>
      </w:r>
      <w:r>
        <w:rPr>
          <w:spacing w:val="-5"/>
        </w:rPr>
        <w:t xml:space="preserve"> </w:t>
      </w:r>
      <w:r>
        <w:t>С.С.</w:t>
      </w:r>
      <w:r>
        <w:rPr>
          <w:spacing w:val="-9"/>
        </w:rPr>
        <w:t xml:space="preserve"> </w:t>
      </w:r>
      <w:r>
        <w:t>Смир- нов "Брестская крепость" и других.</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left="1524" w:firstLine="0"/>
        <w:jc w:val="left"/>
      </w:pPr>
      <w:r>
        <w:lastRenderedPageBreak/>
        <w:t>А.А.</w:t>
      </w:r>
      <w:r>
        <w:rPr>
          <w:spacing w:val="-6"/>
        </w:rPr>
        <w:t xml:space="preserve"> </w:t>
      </w:r>
      <w:r>
        <w:t>Фадеев</w:t>
      </w:r>
      <w:r>
        <w:rPr>
          <w:spacing w:val="-3"/>
        </w:rPr>
        <w:t xml:space="preserve"> </w:t>
      </w:r>
      <w:r>
        <w:t>"Молодая</w:t>
      </w:r>
      <w:r>
        <w:rPr>
          <w:spacing w:val="-6"/>
        </w:rPr>
        <w:t xml:space="preserve"> </w:t>
      </w:r>
      <w:r>
        <w:rPr>
          <w:spacing w:val="-2"/>
        </w:rPr>
        <w:t>гвардия".</w:t>
      </w:r>
    </w:p>
    <w:p w:rsidR="00C34E06" w:rsidRDefault="00C34E06" w:rsidP="00C34E06">
      <w:pPr>
        <w:pStyle w:val="a3"/>
        <w:spacing w:before="245"/>
        <w:ind w:left="1524" w:firstLine="0"/>
        <w:jc w:val="left"/>
      </w:pPr>
      <w:r>
        <w:t>В.О.</w:t>
      </w:r>
      <w:r>
        <w:rPr>
          <w:spacing w:val="-7"/>
        </w:rPr>
        <w:t xml:space="preserve"> </w:t>
      </w:r>
      <w:r>
        <w:t>Богомолов</w:t>
      </w:r>
      <w:r>
        <w:rPr>
          <w:spacing w:val="-2"/>
        </w:rPr>
        <w:t xml:space="preserve"> </w:t>
      </w:r>
      <w:r>
        <w:t>"В</w:t>
      </w:r>
      <w:r>
        <w:rPr>
          <w:spacing w:val="-4"/>
        </w:rPr>
        <w:t xml:space="preserve"> </w:t>
      </w:r>
      <w:r>
        <w:t>августе</w:t>
      </w:r>
      <w:r>
        <w:rPr>
          <w:spacing w:val="-5"/>
        </w:rPr>
        <w:t xml:space="preserve"> </w:t>
      </w:r>
      <w:r>
        <w:t>сорок</w:t>
      </w:r>
      <w:r>
        <w:rPr>
          <w:spacing w:val="-4"/>
        </w:rPr>
        <w:t xml:space="preserve"> </w:t>
      </w:r>
      <w:r>
        <w:rPr>
          <w:spacing w:val="-2"/>
        </w:rPr>
        <w:t>четвертого".</w:t>
      </w:r>
    </w:p>
    <w:p w:rsidR="00C34E06" w:rsidRDefault="00C34E06" w:rsidP="00C34E06">
      <w:pPr>
        <w:pStyle w:val="a3"/>
        <w:spacing w:before="246" w:line="276" w:lineRule="auto"/>
        <w:ind w:right="406"/>
      </w:pPr>
      <w:r>
        <w:t>Поэзия</w:t>
      </w:r>
      <w:r>
        <w:rPr>
          <w:spacing w:val="-7"/>
        </w:rPr>
        <w:t xml:space="preserve"> </w:t>
      </w:r>
      <w:r>
        <w:t>о</w:t>
      </w:r>
      <w:r>
        <w:rPr>
          <w:spacing w:val="-6"/>
        </w:rPr>
        <w:t xml:space="preserve"> </w:t>
      </w:r>
      <w:r>
        <w:t>Великой</w:t>
      </w:r>
      <w:r>
        <w:rPr>
          <w:spacing w:val="-4"/>
        </w:rPr>
        <w:t xml:space="preserve"> </w:t>
      </w:r>
      <w:r>
        <w:t>Отечественной</w:t>
      </w:r>
      <w:r>
        <w:rPr>
          <w:spacing w:val="-7"/>
        </w:rPr>
        <w:t xml:space="preserve"> </w:t>
      </w:r>
      <w:r>
        <w:t>войне.</w:t>
      </w:r>
      <w:r>
        <w:rPr>
          <w:spacing w:val="-8"/>
        </w:rPr>
        <w:t xml:space="preserve"> </w:t>
      </w:r>
      <w:r>
        <w:t>Стихотворения</w:t>
      </w:r>
      <w:r>
        <w:rPr>
          <w:spacing w:val="-7"/>
        </w:rPr>
        <w:t xml:space="preserve"> </w:t>
      </w:r>
      <w:r>
        <w:t>(по</w:t>
      </w:r>
      <w:r>
        <w:rPr>
          <w:spacing w:val="-6"/>
        </w:rPr>
        <w:t xml:space="preserve"> </w:t>
      </w:r>
      <w:r>
        <w:t>одному</w:t>
      </w:r>
      <w:r>
        <w:rPr>
          <w:spacing w:val="-10"/>
        </w:rPr>
        <w:t xml:space="preserve"> </w:t>
      </w:r>
      <w:r>
        <w:t>стихотворению не</w:t>
      </w:r>
      <w:r>
        <w:rPr>
          <w:spacing w:val="-8"/>
        </w:rPr>
        <w:t xml:space="preserve"> </w:t>
      </w:r>
      <w:r>
        <w:t>менее</w:t>
      </w:r>
      <w:r>
        <w:rPr>
          <w:spacing w:val="-8"/>
        </w:rPr>
        <w:t xml:space="preserve"> </w:t>
      </w:r>
      <w:r>
        <w:t>чем</w:t>
      </w:r>
      <w:r>
        <w:rPr>
          <w:spacing w:val="-8"/>
        </w:rPr>
        <w:t xml:space="preserve"> </w:t>
      </w:r>
      <w:r>
        <w:t>двух</w:t>
      </w:r>
      <w:r>
        <w:rPr>
          <w:spacing w:val="-11"/>
        </w:rPr>
        <w:t xml:space="preserve"> </w:t>
      </w:r>
      <w:r>
        <w:t>поэтов</w:t>
      </w:r>
      <w:r>
        <w:rPr>
          <w:spacing w:val="-7"/>
        </w:rPr>
        <w:t xml:space="preserve"> </w:t>
      </w:r>
      <w:r>
        <w:t>по</w:t>
      </w:r>
      <w:r>
        <w:rPr>
          <w:spacing w:val="-11"/>
        </w:rPr>
        <w:t xml:space="preserve"> </w:t>
      </w:r>
      <w:r>
        <w:t>выбору).</w:t>
      </w:r>
      <w:r>
        <w:rPr>
          <w:spacing w:val="-9"/>
        </w:rPr>
        <w:t xml:space="preserve"> </w:t>
      </w:r>
      <w:r>
        <w:t>Например,</w:t>
      </w:r>
      <w:r>
        <w:rPr>
          <w:spacing w:val="-9"/>
        </w:rPr>
        <w:t xml:space="preserve"> </w:t>
      </w:r>
      <w:r>
        <w:t>Ю.В.</w:t>
      </w:r>
      <w:r>
        <w:rPr>
          <w:spacing w:val="-9"/>
        </w:rPr>
        <w:t xml:space="preserve"> </w:t>
      </w:r>
      <w:r>
        <w:t>Друниной,</w:t>
      </w:r>
      <w:r>
        <w:rPr>
          <w:spacing w:val="-9"/>
        </w:rPr>
        <w:t xml:space="preserve"> </w:t>
      </w:r>
      <w:r>
        <w:t>М.В.</w:t>
      </w:r>
      <w:r>
        <w:rPr>
          <w:spacing w:val="-6"/>
        </w:rPr>
        <w:t xml:space="preserve"> </w:t>
      </w:r>
      <w:r>
        <w:t>Исаковского,</w:t>
      </w:r>
      <w:r>
        <w:rPr>
          <w:spacing w:val="-9"/>
        </w:rPr>
        <w:t xml:space="preserve"> </w:t>
      </w:r>
      <w:r>
        <w:t>Ю.Д. Левитанского, С.С. Орлова, Д.С. Самойлова, К.М. Симонова, Б.А. Слуцкого и других.</w:t>
      </w:r>
    </w:p>
    <w:p w:rsidR="00C34E06" w:rsidRDefault="00C34E06" w:rsidP="00C34E06">
      <w:pPr>
        <w:pStyle w:val="a3"/>
        <w:spacing w:before="201" w:line="276" w:lineRule="auto"/>
        <w:ind w:right="415"/>
      </w:pPr>
      <w:r>
        <w:t>Драматургия о Великой Отечественной войне. Пьесы (одно произведение по вы- бору). Например, В.С. Розов "Вечно живые" и другие.</w:t>
      </w:r>
    </w:p>
    <w:p w:rsidR="00C34E06" w:rsidRDefault="00C34E06" w:rsidP="00C34E06">
      <w:pPr>
        <w:pStyle w:val="a3"/>
        <w:spacing w:before="200" w:line="276" w:lineRule="auto"/>
        <w:ind w:right="410"/>
      </w:pPr>
      <w:r>
        <w:t>Б.Л.</w:t>
      </w:r>
      <w:r>
        <w:rPr>
          <w:spacing w:val="-13"/>
        </w:rPr>
        <w:t xml:space="preserve"> </w:t>
      </w:r>
      <w:r>
        <w:t>Пастернак.</w:t>
      </w:r>
      <w:r>
        <w:rPr>
          <w:spacing w:val="-13"/>
        </w:rPr>
        <w:t xml:space="preserve"> </w:t>
      </w:r>
      <w:r>
        <w:t>Стихотворения</w:t>
      </w:r>
      <w:r>
        <w:rPr>
          <w:spacing w:val="-11"/>
        </w:rPr>
        <w:t xml:space="preserve"> </w:t>
      </w:r>
      <w:r>
        <w:t>(не</w:t>
      </w:r>
      <w:r>
        <w:rPr>
          <w:spacing w:val="-11"/>
        </w:rPr>
        <w:t xml:space="preserve"> </w:t>
      </w:r>
      <w:r>
        <w:t>менее</w:t>
      </w:r>
      <w:r>
        <w:rPr>
          <w:spacing w:val="-11"/>
        </w:rPr>
        <w:t xml:space="preserve"> </w:t>
      </w:r>
      <w:r>
        <w:t>трех</w:t>
      </w:r>
      <w:r>
        <w:rPr>
          <w:spacing w:val="-13"/>
        </w:rPr>
        <w:t xml:space="preserve"> </w:t>
      </w:r>
      <w:r>
        <w:t>по</w:t>
      </w:r>
      <w:r>
        <w:rPr>
          <w:spacing w:val="-14"/>
        </w:rPr>
        <w:t xml:space="preserve"> </w:t>
      </w:r>
      <w:r>
        <w:t>выбору).</w:t>
      </w:r>
      <w:r>
        <w:rPr>
          <w:spacing w:val="-13"/>
        </w:rPr>
        <w:t xml:space="preserve"> </w:t>
      </w:r>
      <w:r>
        <w:t>Например,</w:t>
      </w:r>
      <w:r>
        <w:rPr>
          <w:spacing w:val="-8"/>
        </w:rPr>
        <w:t xml:space="preserve"> </w:t>
      </w:r>
      <w:r>
        <w:t>"Февраль.</w:t>
      </w:r>
      <w:r>
        <w:rPr>
          <w:spacing w:val="-13"/>
        </w:rPr>
        <w:t xml:space="preserve"> </w:t>
      </w:r>
      <w:r>
        <w:t>До- стать чернил и плакать!..", "Определение поэзии", "Во всем мне хочется дойти...", "Снег идет", "Любить иных - тяжелый крест...", "Быть знаменитым некрасиво...", "Ночь", "Гам- лет", "Зимняя ночь" и другие.</w:t>
      </w:r>
    </w:p>
    <w:p w:rsidR="00C34E06" w:rsidRDefault="00C34E06" w:rsidP="00C34E06">
      <w:pPr>
        <w:pStyle w:val="a3"/>
        <w:spacing w:before="201" w:line="276" w:lineRule="auto"/>
        <w:ind w:right="421"/>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C34E06" w:rsidRDefault="00C34E06" w:rsidP="00C34E06">
      <w:pPr>
        <w:pStyle w:val="a3"/>
        <w:spacing w:before="201" w:line="276" w:lineRule="auto"/>
        <w:ind w:right="420"/>
      </w:pPr>
      <w:r>
        <w:t>В.М. Шукшин. Рассказы (не менее двух по выбору). Например, "Срезал", "Обида", "Микроскоп", "Мастер", "Крепкий мужик", "Сапожки" и другие.</w:t>
      </w:r>
    </w:p>
    <w:p w:rsidR="00C34E06" w:rsidRDefault="00C34E06" w:rsidP="00C34E06">
      <w:pPr>
        <w:pStyle w:val="a3"/>
        <w:spacing w:before="201" w:line="276" w:lineRule="auto"/>
        <w:ind w:right="421"/>
      </w:pPr>
      <w:r>
        <w:t>В.Г. Распутин. Рассказы и повести (одно произведение по выбору). Например, "Живи и помни", "Прощание с Матерой" и другие.</w:t>
      </w:r>
    </w:p>
    <w:p w:rsidR="00C34E06" w:rsidRDefault="00C34E06" w:rsidP="00C34E06">
      <w:pPr>
        <w:pStyle w:val="a3"/>
        <w:spacing w:before="200" w:line="276" w:lineRule="auto"/>
        <w:ind w:right="406"/>
      </w:pPr>
      <w:r>
        <w:t>Н.М.</w:t>
      </w:r>
      <w:r>
        <w:rPr>
          <w:spacing w:val="-1"/>
        </w:rPr>
        <w:t xml:space="preserve"> </w:t>
      </w:r>
      <w:r>
        <w:t>Рубцов. Стихотворения (не менее трех</w:t>
      </w:r>
      <w:r>
        <w:rPr>
          <w:spacing w:val="-2"/>
        </w:rPr>
        <w:t xml:space="preserve"> </w:t>
      </w:r>
      <w:r>
        <w:t>по</w:t>
      </w:r>
      <w:r>
        <w:rPr>
          <w:spacing w:val="-3"/>
        </w:rPr>
        <w:t xml:space="preserve"> </w:t>
      </w:r>
      <w:r>
        <w:t>выбору).</w:t>
      </w:r>
      <w:r>
        <w:rPr>
          <w:spacing w:val="-2"/>
        </w:rPr>
        <w:t xml:space="preserve"> </w:t>
      </w:r>
      <w:r>
        <w:t>Например, "Звезда</w:t>
      </w:r>
      <w:r>
        <w:rPr>
          <w:spacing w:val="-1"/>
        </w:rPr>
        <w:t xml:space="preserve"> </w:t>
      </w:r>
      <w:r>
        <w:t>полей", "Тихая моя родина!..", "В горнице моей светло...", "Привет, Россия...", "Русский огонек", "Я буду скакать по холмам задремавшей отчизны..." и другие.</w:t>
      </w:r>
    </w:p>
    <w:p w:rsidR="00C34E06" w:rsidRDefault="00C34E06" w:rsidP="00C34E06">
      <w:pPr>
        <w:pStyle w:val="a3"/>
        <w:spacing w:before="201" w:line="276" w:lineRule="auto"/>
        <w:ind w:right="411"/>
      </w:pPr>
      <w:r>
        <w:t>И.А. Бродский. Стихотворения (не менее трех по выбору). Например, "На смерть Жукова", "Осенний крик ястреба", "Пилигримы", "Стансы" ("Ни страны, ни погоста..."), "На</w:t>
      </w:r>
      <w:r>
        <w:rPr>
          <w:spacing w:val="-14"/>
        </w:rPr>
        <w:t xml:space="preserve"> </w:t>
      </w:r>
      <w:r>
        <w:t>столетие</w:t>
      </w:r>
      <w:r>
        <w:rPr>
          <w:spacing w:val="-14"/>
        </w:rPr>
        <w:t xml:space="preserve"> </w:t>
      </w:r>
      <w:r>
        <w:t>Анны</w:t>
      </w:r>
      <w:r>
        <w:rPr>
          <w:spacing w:val="-14"/>
        </w:rPr>
        <w:t xml:space="preserve"> </w:t>
      </w:r>
      <w:r>
        <w:t>Ахматовой",</w:t>
      </w:r>
      <w:r>
        <w:rPr>
          <w:spacing w:val="-11"/>
        </w:rPr>
        <w:t xml:space="preserve"> </w:t>
      </w:r>
      <w:r>
        <w:t>"Рождественский</w:t>
      </w:r>
      <w:r>
        <w:rPr>
          <w:spacing w:val="-14"/>
        </w:rPr>
        <w:t xml:space="preserve"> </w:t>
      </w:r>
      <w:r>
        <w:t>романс",</w:t>
      </w:r>
      <w:r>
        <w:rPr>
          <w:spacing w:val="-11"/>
        </w:rPr>
        <w:t xml:space="preserve"> </w:t>
      </w:r>
      <w:r>
        <w:t>"Я</w:t>
      </w:r>
      <w:r>
        <w:rPr>
          <w:spacing w:val="-15"/>
        </w:rPr>
        <w:t xml:space="preserve"> </w:t>
      </w:r>
      <w:r>
        <w:t>входил</w:t>
      </w:r>
      <w:r>
        <w:rPr>
          <w:spacing w:val="-15"/>
        </w:rPr>
        <w:t xml:space="preserve"> </w:t>
      </w:r>
      <w:r>
        <w:t>вместо</w:t>
      </w:r>
      <w:r>
        <w:rPr>
          <w:spacing w:val="-16"/>
        </w:rPr>
        <w:t xml:space="preserve"> </w:t>
      </w:r>
      <w:r>
        <w:t>дикого</w:t>
      </w:r>
      <w:r>
        <w:rPr>
          <w:spacing w:val="-16"/>
        </w:rPr>
        <w:t xml:space="preserve"> </w:t>
      </w:r>
      <w:r>
        <w:t>зверя в клетку..." и другие.</w:t>
      </w:r>
    </w:p>
    <w:p w:rsidR="00C34E06" w:rsidRDefault="00C34E06" w:rsidP="00C34E06">
      <w:pPr>
        <w:pStyle w:val="a7"/>
        <w:numPr>
          <w:ilvl w:val="2"/>
          <w:numId w:val="88"/>
        </w:numPr>
        <w:tabs>
          <w:tab w:val="left" w:pos="1463"/>
        </w:tabs>
        <w:spacing w:before="197"/>
        <w:ind w:left="1463" w:hanging="647"/>
        <w:rPr>
          <w:sz w:val="26"/>
        </w:rPr>
      </w:pPr>
      <w:r>
        <w:rPr>
          <w:sz w:val="26"/>
        </w:rPr>
        <w:t>Литература</w:t>
      </w:r>
      <w:r>
        <w:rPr>
          <w:spacing w:val="-3"/>
          <w:sz w:val="26"/>
        </w:rPr>
        <w:t xml:space="preserve"> </w:t>
      </w:r>
      <w:r>
        <w:rPr>
          <w:sz w:val="26"/>
        </w:rPr>
        <w:t>второй</w:t>
      </w:r>
      <w:r>
        <w:rPr>
          <w:spacing w:val="-4"/>
          <w:sz w:val="26"/>
        </w:rPr>
        <w:t xml:space="preserve"> </w:t>
      </w:r>
      <w:r>
        <w:rPr>
          <w:sz w:val="26"/>
        </w:rPr>
        <w:t>половины</w:t>
      </w:r>
      <w:r>
        <w:rPr>
          <w:spacing w:val="1"/>
          <w:sz w:val="26"/>
        </w:rPr>
        <w:t xml:space="preserve"> </w:t>
      </w:r>
      <w:r>
        <w:rPr>
          <w:sz w:val="26"/>
        </w:rPr>
        <w:t>XX</w:t>
      </w:r>
      <w:r>
        <w:rPr>
          <w:spacing w:val="6"/>
          <w:sz w:val="26"/>
        </w:rPr>
        <w:t xml:space="preserve"> </w:t>
      </w:r>
      <w:r>
        <w:rPr>
          <w:sz w:val="26"/>
        </w:rPr>
        <w:t>-</w:t>
      </w:r>
      <w:r>
        <w:rPr>
          <w:spacing w:val="-10"/>
          <w:sz w:val="26"/>
        </w:rPr>
        <w:t xml:space="preserve"> </w:t>
      </w:r>
      <w:r>
        <w:rPr>
          <w:sz w:val="26"/>
        </w:rPr>
        <w:t>начала</w:t>
      </w:r>
      <w:r>
        <w:rPr>
          <w:spacing w:val="-3"/>
          <w:sz w:val="26"/>
        </w:rPr>
        <w:t xml:space="preserve"> </w:t>
      </w:r>
      <w:r>
        <w:rPr>
          <w:sz w:val="26"/>
        </w:rPr>
        <w:t>XXI</w:t>
      </w:r>
      <w:r>
        <w:rPr>
          <w:spacing w:val="-6"/>
          <w:sz w:val="26"/>
        </w:rPr>
        <w:t xml:space="preserve"> </w:t>
      </w:r>
      <w:r>
        <w:rPr>
          <w:spacing w:val="-5"/>
          <w:sz w:val="26"/>
        </w:rPr>
        <w:t>вв.</w:t>
      </w:r>
    </w:p>
    <w:p w:rsidR="00C34E06" w:rsidRDefault="00C34E06" w:rsidP="00C34E06">
      <w:pPr>
        <w:pStyle w:val="a3"/>
        <w:spacing w:before="245" w:line="276" w:lineRule="auto"/>
        <w:ind w:right="408"/>
      </w:pPr>
      <w:r>
        <w:t>Проза</w:t>
      </w:r>
      <w:r>
        <w:rPr>
          <w:spacing w:val="-2"/>
        </w:rPr>
        <w:t xml:space="preserve"> </w:t>
      </w:r>
      <w:r>
        <w:t>второй половины</w:t>
      </w:r>
      <w:r>
        <w:rPr>
          <w:spacing w:val="-2"/>
        </w:rPr>
        <w:t xml:space="preserve"> </w:t>
      </w:r>
      <w:r>
        <w:t>XX -</w:t>
      </w:r>
      <w:r>
        <w:rPr>
          <w:spacing w:val="-6"/>
        </w:rPr>
        <w:t xml:space="preserve"> </w:t>
      </w:r>
      <w:r>
        <w:t>начала</w:t>
      </w:r>
      <w:r>
        <w:rPr>
          <w:spacing w:val="-2"/>
        </w:rPr>
        <w:t xml:space="preserve"> </w:t>
      </w:r>
      <w:r>
        <w:t>XXI</w:t>
      </w:r>
      <w:r>
        <w:rPr>
          <w:spacing w:val="-10"/>
        </w:rPr>
        <w:t xml:space="preserve"> </w:t>
      </w:r>
      <w:r>
        <w:t>вв.</w:t>
      </w:r>
      <w:r>
        <w:rPr>
          <w:spacing w:val="-1"/>
        </w:rPr>
        <w:t xml:space="preserve"> </w:t>
      </w:r>
      <w:r>
        <w:t>Рассказы,</w:t>
      </w:r>
      <w:r>
        <w:rPr>
          <w:spacing w:val="-5"/>
        </w:rPr>
        <w:t xml:space="preserve"> </w:t>
      </w:r>
      <w:r>
        <w:t>повести,</w:t>
      </w:r>
      <w:r>
        <w:rPr>
          <w:spacing w:val="-5"/>
        </w:rPr>
        <w:t xml:space="preserve"> </w:t>
      </w:r>
      <w:r>
        <w:t>романы (по</w:t>
      </w:r>
      <w:r>
        <w:rPr>
          <w:spacing w:val="-6"/>
        </w:rPr>
        <w:t xml:space="preserve"> </w:t>
      </w:r>
      <w:r>
        <w:t>одному произведению</w:t>
      </w:r>
      <w:r>
        <w:rPr>
          <w:spacing w:val="-10"/>
        </w:rPr>
        <w:t xml:space="preserve"> </w:t>
      </w:r>
      <w:r>
        <w:t>не</w:t>
      </w:r>
      <w:r>
        <w:rPr>
          <w:spacing w:val="-11"/>
        </w:rPr>
        <w:t xml:space="preserve"> </w:t>
      </w:r>
      <w:r>
        <w:t>менее</w:t>
      </w:r>
      <w:r>
        <w:rPr>
          <w:spacing w:val="-11"/>
        </w:rPr>
        <w:t xml:space="preserve"> </w:t>
      </w:r>
      <w:r>
        <w:t>чем</w:t>
      </w:r>
      <w:r>
        <w:rPr>
          <w:spacing w:val="-12"/>
        </w:rPr>
        <w:t xml:space="preserve"> </w:t>
      </w:r>
      <w:r>
        <w:t>двух</w:t>
      </w:r>
      <w:r>
        <w:rPr>
          <w:spacing w:val="-14"/>
        </w:rPr>
        <w:t xml:space="preserve"> </w:t>
      </w:r>
      <w:r>
        <w:t>прозаиков</w:t>
      </w:r>
      <w:r>
        <w:rPr>
          <w:spacing w:val="-11"/>
        </w:rPr>
        <w:t xml:space="preserve"> </w:t>
      </w:r>
      <w:r>
        <w:t>по</w:t>
      </w:r>
      <w:r>
        <w:rPr>
          <w:spacing w:val="-14"/>
        </w:rPr>
        <w:t xml:space="preserve"> </w:t>
      </w:r>
      <w:r>
        <w:t>выбору).</w:t>
      </w:r>
      <w:r>
        <w:rPr>
          <w:spacing w:val="-13"/>
        </w:rPr>
        <w:t xml:space="preserve"> </w:t>
      </w:r>
      <w:r>
        <w:t>Например,</w:t>
      </w:r>
      <w:r>
        <w:rPr>
          <w:spacing w:val="-13"/>
        </w:rPr>
        <w:t xml:space="preserve"> </w:t>
      </w:r>
      <w:r>
        <w:t>Ф.А.</w:t>
      </w:r>
      <w:r>
        <w:rPr>
          <w:spacing w:val="-10"/>
        </w:rPr>
        <w:t xml:space="preserve"> </w:t>
      </w:r>
      <w:r>
        <w:t>Абрамов</w:t>
      </w:r>
      <w:r>
        <w:rPr>
          <w:spacing w:val="-11"/>
        </w:rPr>
        <w:t xml:space="preserve"> </w:t>
      </w:r>
      <w:r>
        <w:t>(повесть "Пелагея");</w:t>
      </w:r>
      <w:r>
        <w:rPr>
          <w:spacing w:val="-17"/>
        </w:rPr>
        <w:t xml:space="preserve"> </w:t>
      </w:r>
      <w:r>
        <w:t>Ч.Т.</w:t>
      </w:r>
      <w:r>
        <w:rPr>
          <w:spacing w:val="-16"/>
        </w:rPr>
        <w:t xml:space="preserve"> </w:t>
      </w:r>
      <w:r>
        <w:t>Айтматов</w:t>
      </w:r>
      <w:r>
        <w:rPr>
          <w:spacing w:val="-16"/>
        </w:rPr>
        <w:t xml:space="preserve"> </w:t>
      </w:r>
      <w:r>
        <w:t>(повесть</w:t>
      </w:r>
      <w:r>
        <w:rPr>
          <w:spacing w:val="-16"/>
        </w:rPr>
        <w:t xml:space="preserve"> </w:t>
      </w:r>
      <w:r>
        <w:t>"Белый</w:t>
      </w:r>
      <w:r>
        <w:rPr>
          <w:spacing w:val="-17"/>
        </w:rPr>
        <w:t xml:space="preserve"> </w:t>
      </w:r>
      <w:r>
        <w:t>пароход");</w:t>
      </w:r>
      <w:r>
        <w:rPr>
          <w:spacing w:val="-16"/>
        </w:rPr>
        <w:t xml:space="preserve"> </w:t>
      </w:r>
      <w:r>
        <w:t>В.П.</w:t>
      </w:r>
      <w:r>
        <w:rPr>
          <w:spacing w:val="-16"/>
        </w:rPr>
        <w:t xml:space="preserve"> </w:t>
      </w:r>
      <w:r>
        <w:t>Астафьев</w:t>
      </w:r>
      <w:r>
        <w:rPr>
          <w:spacing w:val="-16"/>
        </w:rPr>
        <w:t xml:space="preserve"> </w:t>
      </w:r>
      <w:r>
        <w:t>(повествование</w:t>
      </w:r>
      <w:r>
        <w:rPr>
          <w:spacing w:val="-17"/>
        </w:rPr>
        <w:t xml:space="preserve"> </w:t>
      </w:r>
      <w:r>
        <w:t>в</w:t>
      </w:r>
      <w:r>
        <w:rPr>
          <w:spacing w:val="-16"/>
        </w:rPr>
        <w:t xml:space="preserve"> </w:t>
      </w:r>
      <w:r>
        <w:t>рас- сказах "Царь-рыба" (фрагменты); В.И. Белов (рассказы "На родине", "Бобришный угор"); Ф.А. Искандер (роман в рассказах "Сандро из Чегема" (фрагменты); Ю.П. Казаков (рас- сказы</w:t>
      </w:r>
      <w:r>
        <w:rPr>
          <w:spacing w:val="-17"/>
        </w:rPr>
        <w:t xml:space="preserve"> </w:t>
      </w:r>
      <w:r>
        <w:t>"Северный</w:t>
      </w:r>
      <w:r>
        <w:rPr>
          <w:spacing w:val="-16"/>
        </w:rPr>
        <w:t xml:space="preserve"> </w:t>
      </w:r>
      <w:r>
        <w:t>дневник",</w:t>
      </w:r>
      <w:r>
        <w:rPr>
          <w:spacing w:val="-16"/>
        </w:rPr>
        <w:t xml:space="preserve"> </w:t>
      </w:r>
      <w:r>
        <w:t>"Поморка");</w:t>
      </w:r>
      <w:r>
        <w:rPr>
          <w:spacing w:val="-16"/>
        </w:rPr>
        <w:t xml:space="preserve"> </w:t>
      </w:r>
      <w:r>
        <w:t>З.</w:t>
      </w:r>
      <w:r>
        <w:rPr>
          <w:spacing w:val="-17"/>
        </w:rPr>
        <w:t xml:space="preserve"> </w:t>
      </w:r>
      <w:r>
        <w:t>Прилепин</w:t>
      </w:r>
      <w:r>
        <w:rPr>
          <w:spacing w:val="-16"/>
        </w:rPr>
        <w:t xml:space="preserve"> </w:t>
      </w:r>
      <w:r>
        <w:t>(рассказы</w:t>
      </w:r>
      <w:r>
        <w:rPr>
          <w:spacing w:val="-16"/>
        </w:rPr>
        <w:t xml:space="preserve"> </w:t>
      </w:r>
      <w:r>
        <w:t>из</w:t>
      </w:r>
      <w:r>
        <w:rPr>
          <w:spacing w:val="-16"/>
        </w:rPr>
        <w:t xml:space="preserve"> </w:t>
      </w:r>
      <w:r>
        <w:t>сборника</w:t>
      </w:r>
      <w:r>
        <w:rPr>
          <w:spacing w:val="-17"/>
        </w:rPr>
        <w:t xml:space="preserve"> </w:t>
      </w:r>
      <w:r>
        <w:t>"Собаки</w:t>
      </w:r>
      <w:r>
        <w:rPr>
          <w:spacing w:val="-16"/>
        </w:rPr>
        <w:t xml:space="preserve"> </w:t>
      </w:r>
      <w:r>
        <w:t>и</w:t>
      </w:r>
      <w:r>
        <w:rPr>
          <w:spacing w:val="-16"/>
        </w:rPr>
        <w:t xml:space="preserve"> </w:t>
      </w:r>
      <w:r>
        <w:t>дру- гие люди"); А.Н. и Б.Н. Стругацкие (повесть "Понедельник начинается в субботу"); Ю.В. Трифонов (повесть "Обмен") и другие.</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8"/>
      </w:pPr>
      <w:r>
        <w:lastRenderedPageBreak/>
        <w:t>Поэзия второй половины XX - начала XXI вв. Стихотворения (по одному произве- дению не менее чем двух поэтов по выбору). Например, Б.А. Ахмадулиной, А.А. Возне- сенского,</w:t>
      </w:r>
      <w:r>
        <w:rPr>
          <w:spacing w:val="-9"/>
        </w:rPr>
        <w:t xml:space="preserve"> </w:t>
      </w:r>
      <w:r>
        <w:t>В.С.</w:t>
      </w:r>
      <w:r>
        <w:rPr>
          <w:spacing w:val="-6"/>
        </w:rPr>
        <w:t xml:space="preserve"> </w:t>
      </w:r>
      <w:r>
        <w:t>Высоцкого,</w:t>
      </w:r>
      <w:r>
        <w:rPr>
          <w:spacing w:val="-9"/>
        </w:rPr>
        <w:t xml:space="preserve"> </w:t>
      </w:r>
      <w:r>
        <w:t>Е.А.</w:t>
      </w:r>
      <w:r>
        <w:rPr>
          <w:spacing w:val="-9"/>
        </w:rPr>
        <w:t xml:space="preserve"> </w:t>
      </w:r>
      <w:r>
        <w:t>Евтушенко,</w:t>
      </w:r>
      <w:r>
        <w:rPr>
          <w:spacing w:val="-9"/>
        </w:rPr>
        <w:t xml:space="preserve"> </w:t>
      </w:r>
      <w:r>
        <w:t>Н.А.</w:t>
      </w:r>
      <w:r>
        <w:rPr>
          <w:spacing w:val="-10"/>
        </w:rPr>
        <w:t xml:space="preserve"> </w:t>
      </w:r>
      <w:r>
        <w:t>Заболоцкого,</w:t>
      </w:r>
      <w:r>
        <w:rPr>
          <w:spacing w:val="-9"/>
        </w:rPr>
        <w:t xml:space="preserve"> </w:t>
      </w:r>
      <w:r>
        <w:t>Ю.П.</w:t>
      </w:r>
      <w:r>
        <w:rPr>
          <w:spacing w:val="-5"/>
        </w:rPr>
        <w:t xml:space="preserve"> </w:t>
      </w:r>
      <w:r>
        <w:t>Кузнецова,</w:t>
      </w:r>
      <w:r>
        <w:rPr>
          <w:spacing w:val="-9"/>
        </w:rPr>
        <w:t xml:space="preserve"> </w:t>
      </w:r>
      <w:r>
        <w:t>А.С.</w:t>
      </w:r>
      <w:r>
        <w:rPr>
          <w:spacing w:val="-9"/>
        </w:rPr>
        <w:t xml:space="preserve"> </w:t>
      </w:r>
      <w:r>
        <w:t>Куш- нера,</w:t>
      </w:r>
      <w:r>
        <w:rPr>
          <w:spacing w:val="-5"/>
        </w:rPr>
        <w:t xml:space="preserve"> </w:t>
      </w:r>
      <w:r>
        <w:t>Л.Н.</w:t>
      </w:r>
      <w:r>
        <w:rPr>
          <w:spacing w:val="-5"/>
        </w:rPr>
        <w:t xml:space="preserve"> </w:t>
      </w:r>
      <w:r>
        <w:t>Мартынова,</w:t>
      </w:r>
      <w:r>
        <w:rPr>
          <w:spacing w:val="-5"/>
        </w:rPr>
        <w:t xml:space="preserve"> </w:t>
      </w:r>
      <w:r>
        <w:t>Б.Ш.</w:t>
      </w:r>
      <w:r>
        <w:rPr>
          <w:spacing w:val="-6"/>
        </w:rPr>
        <w:t xml:space="preserve"> </w:t>
      </w:r>
      <w:r>
        <w:t>Окуджавы,</w:t>
      </w:r>
      <w:r>
        <w:rPr>
          <w:spacing w:val="-6"/>
        </w:rPr>
        <w:t xml:space="preserve"> </w:t>
      </w:r>
      <w:r>
        <w:t>Р.И.</w:t>
      </w:r>
      <w:r>
        <w:rPr>
          <w:spacing w:val="-5"/>
        </w:rPr>
        <w:t xml:space="preserve"> </w:t>
      </w:r>
      <w:r>
        <w:t>Рождественского,</w:t>
      </w:r>
      <w:r>
        <w:rPr>
          <w:spacing w:val="-6"/>
        </w:rPr>
        <w:t xml:space="preserve"> </w:t>
      </w:r>
      <w:r>
        <w:t>А.А.</w:t>
      </w:r>
      <w:r>
        <w:rPr>
          <w:spacing w:val="-6"/>
        </w:rPr>
        <w:t xml:space="preserve"> </w:t>
      </w:r>
      <w:r>
        <w:t>Тарковского,</w:t>
      </w:r>
      <w:r>
        <w:rPr>
          <w:spacing w:val="-6"/>
        </w:rPr>
        <w:t xml:space="preserve"> </w:t>
      </w:r>
      <w:r>
        <w:t>О.Г.</w:t>
      </w:r>
      <w:r>
        <w:rPr>
          <w:spacing w:val="-6"/>
        </w:rPr>
        <w:t xml:space="preserve"> </w:t>
      </w:r>
      <w:r>
        <w:t>Чу- хонцева и других.</w:t>
      </w:r>
    </w:p>
    <w:p w:rsidR="00C34E06" w:rsidRDefault="00C34E06" w:rsidP="00C34E06">
      <w:pPr>
        <w:pStyle w:val="a3"/>
        <w:spacing w:before="201" w:line="276" w:lineRule="auto"/>
        <w:ind w:right="415"/>
      </w:pPr>
      <w:r>
        <w:t>Драматургия</w:t>
      </w:r>
      <w:r>
        <w:rPr>
          <w:spacing w:val="-3"/>
        </w:rPr>
        <w:t xml:space="preserve"> </w:t>
      </w:r>
      <w:r>
        <w:t>второй</w:t>
      </w:r>
      <w:r>
        <w:rPr>
          <w:spacing w:val="-4"/>
        </w:rPr>
        <w:t xml:space="preserve"> </w:t>
      </w:r>
      <w:r>
        <w:t>половины</w:t>
      </w:r>
      <w:r>
        <w:rPr>
          <w:spacing w:val="-3"/>
        </w:rPr>
        <w:t xml:space="preserve"> </w:t>
      </w:r>
      <w:r>
        <w:t>XX -</w:t>
      </w:r>
      <w:r>
        <w:rPr>
          <w:spacing w:val="-6"/>
        </w:rPr>
        <w:t xml:space="preserve"> </w:t>
      </w:r>
      <w:r>
        <w:t>начала</w:t>
      </w:r>
      <w:r>
        <w:rPr>
          <w:spacing w:val="-3"/>
        </w:rPr>
        <w:t xml:space="preserve"> </w:t>
      </w:r>
      <w:r>
        <w:t>XXI</w:t>
      </w:r>
      <w:r>
        <w:rPr>
          <w:spacing w:val="-6"/>
        </w:rPr>
        <w:t xml:space="preserve"> </w:t>
      </w:r>
      <w:r>
        <w:t>вв.</w:t>
      </w:r>
      <w:r>
        <w:rPr>
          <w:spacing w:val="-5"/>
        </w:rPr>
        <w:t xml:space="preserve"> </w:t>
      </w:r>
      <w:r>
        <w:t>Пьесы</w:t>
      </w:r>
      <w:r>
        <w:rPr>
          <w:spacing w:val="-3"/>
        </w:rPr>
        <w:t xml:space="preserve"> </w:t>
      </w:r>
      <w:r>
        <w:t>(произведение</w:t>
      </w:r>
      <w:r>
        <w:rPr>
          <w:spacing w:val="-3"/>
        </w:rPr>
        <w:t xml:space="preserve"> </w:t>
      </w:r>
      <w:r>
        <w:t>одного</w:t>
      </w:r>
      <w:r>
        <w:rPr>
          <w:spacing w:val="-6"/>
        </w:rPr>
        <w:t xml:space="preserve"> </w:t>
      </w:r>
      <w:r>
        <w:t>из драматургов по выбору). Например, А.Н. Арбузов "Иркутская история"; А.В. Вампилов "Старший сын" и других.</w:t>
      </w:r>
    </w:p>
    <w:p w:rsidR="00C34E06" w:rsidRDefault="00C34E06" w:rsidP="00C34E06">
      <w:pPr>
        <w:pStyle w:val="a7"/>
        <w:numPr>
          <w:ilvl w:val="2"/>
          <w:numId w:val="88"/>
        </w:numPr>
        <w:tabs>
          <w:tab w:val="left" w:pos="1463"/>
        </w:tabs>
        <w:spacing w:before="201"/>
        <w:ind w:left="1463" w:hanging="647"/>
        <w:rPr>
          <w:sz w:val="26"/>
        </w:rPr>
      </w:pPr>
      <w:r>
        <w:rPr>
          <w:sz w:val="26"/>
        </w:rPr>
        <w:t>Литература</w:t>
      </w:r>
      <w:r>
        <w:rPr>
          <w:spacing w:val="-7"/>
          <w:sz w:val="26"/>
        </w:rPr>
        <w:t xml:space="preserve"> </w:t>
      </w:r>
      <w:r>
        <w:rPr>
          <w:sz w:val="26"/>
        </w:rPr>
        <w:t>народов</w:t>
      </w:r>
      <w:r>
        <w:rPr>
          <w:spacing w:val="-7"/>
          <w:sz w:val="26"/>
        </w:rPr>
        <w:t xml:space="preserve"> </w:t>
      </w:r>
      <w:r>
        <w:rPr>
          <w:spacing w:val="-2"/>
          <w:sz w:val="26"/>
        </w:rPr>
        <w:t>России.</w:t>
      </w:r>
    </w:p>
    <w:p w:rsidR="00C34E06" w:rsidRDefault="00C34E06" w:rsidP="00C34E06">
      <w:pPr>
        <w:pStyle w:val="a3"/>
        <w:spacing w:before="245" w:line="276" w:lineRule="auto"/>
        <w:ind w:right="412"/>
      </w:pPr>
      <w:r>
        <w:t>Рассказы, повести, стихотворения (одно произведение по выбору). Например, рас- сказ Ю. Рытхэу "Хранитель огня"; повесть Ю. Шесталова "Синий ветер каслания" и дру- гие; стихотворения Г. Айги, Р. Гамзатова, М. Джалиля, М. Карима, Д. Кугультинова, К. Кулиева и других.</w:t>
      </w:r>
    </w:p>
    <w:p w:rsidR="00C34E06" w:rsidRDefault="00C34E06" w:rsidP="00C34E06">
      <w:pPr>
        <w:pStyle w:val="a7"/>
        <w:numPr>
          <w:ilvl w:val="2"/>
          <w:numId w:val="88"/>
        </w:numPr>
        <w:tabs>
          <w:tab w:val="left" w:pos="1463"/>
        </w:tabs>
        <w:spacing w:before="202"/>
        <w:ind w:left="1463" w:hanging="647"/>
        <w:rPr>
          <w:sz w:val="26"/>
        </w:rPr>
      </w:pPr>
      <w:r>
        <w:rPr>
          <w:sz w:val="26"/>
        </w:rPr>
        <w:t>Зарубежная</w:t>
      </w:r>
      <w:r>
        <w:rPr>
          <w:spacing w:val="-10"/>
          <w:sz w:val="26"/>
        </w:rPr>
        <w:t xml:space="preserve"> </w:t>
      </w:r>
      <w:r>
        <w:rPr>
          <w:spacing w:val="-2"/>
          <w:sz w:val="26"/>
        </w:rPr>
        <w:t>литература.</w:t>
      </w:r>
    </w:p>
    <w:p w:rsidR="00C34E06" w:rsidRDefault="00C34E06" w:rsidP="00C34E06">
      <w:pPr>
        <w:pStyle w:val="a3"/>
        <w:spacing w:before="245" w:line="276" w:lineRule="auto"/>
        <w:ind w:right="412"/>
      </w:pPr>
      <w:r>
        <w:t>Зарубежная</w:t>
      </w:r>
      <w:r>
        <w:rPr>
          <w:spacing w:val="-17"/>
        </w:rPr>
        <w:t xml:space="preserve"> </w:t>
      </w:r>
      <w:r>
        <w:t>проза</w:t>
      </w:r>
      <w:r>
        <w:rPr>
          <w:spacing w:val="-16"/>
        </w:rPr>
        <w:t xml:space="preserve"> </w:t>
      </w:r>
      <w:r>
        <w:t>XX</w:t>
      </w:r>
      <w:r>
        <w:rPr>
          <w:spacing w:val="-16"/>
        </w:rPr>
        <w:t xml:space="preserve"> </w:t>
      </w:r>
      <w:r>
        <w:t>века</w:t>
      </w:r>
      <w:r>
        <w:rPr>
          <w:spacing w:val="-16"/>
        </w:rPr>
        <w:t xml:space="preserve"> </w:t>
      </w:r>
      <w:r>
        <w:t>(одно</w:t>
      </w:r>
      <w:r>
        <w:rPr>
          <w:spacing w:val="-16"/>
        </w:rPr>
        <w:t xml:space="preserve"> </w:t>
      </w:r>
      <w:r>
        <w:t>произведение</w:t>
      </w:r>
      <w:r>
        <w:rPr>
          <w:spacing w:val="-16"/>
        </w:rPr>
        <w:t xml:space="preserve"> </w:t>
      </w:r>
      <w:r>
        <w:t>по</w:t>
      </w:r>
      <w:r>
        <w:rPr>
          <w:spacing w:val="-17"/>
        </w:rPr>
        <w:t xml:space="preserve"> </w:t>
      </w:r>
      <w:r>
        <w:t>выбору).</w:t>
      </w:r>
      <w:r>
        <w:rPr>
          <w:spacing w:val="-14"/>
        </w:rPr>
        <w:t xml:space="preserve"> </w:t>
      </w:r>
      <w:r>
        <w:t>Например,</w:t>
      </w:r>
      <w:r>
        <w:rPr>
          <w:spacing w:val="-14"/>
        </w:rPr>
        <w:t xml:space="preserve"> </w:t>
      </w:r>
      <w:r>
        <w:t xml:space="preserve">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w:t>
      </w:r>
      <w:r>
        <w:rPr>
          <w:spacing w:val="-2"/>
        </w:rPr>
        <w:t>другие.</w:t>
      </w:r>
    </w:p>
    <w:p w:rsidR="00C34E06" w:rsidRDefault="00C34E06" w:rsidP="00C34E06">
      <w:pPr>
        <w:pStyle w:val="a3"/>
        <w:spacing w:before="201" w:line="276" w:lineRule="auto"/>
        <w:ind w:right="414"/>
      </w:pPr>
      <w:r>
        <w:t>Зарубежная поэзия XX века (не менее двух стихотворений одного из поэтов по вы- бору). Например, стихотворения Г. Аполлинера, Т.С. Элиота и другие.</w:t>
      </w:r>
    </w:p>
    <w:p w:rsidR="00C34E06" w:rsidRDefault="00C34E06" w:rsidP="00C34E06">
      <w:pPr>
        <w:pStyle w:val="a3"/>
        <w:spacing w:before="200" w:line="276" w:lineRule="auto"/>
        <w:ind w:right="411"/>
      </w:pPr>
      <w:r>
        <w:t>Зарубежная</w:t>
      </w:r>
      <w:r>
        <w:rPr>
          <w:spacing w:val="-6"/>
        </w:rPr>
        <w:t xml:space="preserve"> </w:t>
      </w:r>
      <w:r>
        <w:t>драматургия</w:t>
      </w:r>
      <w:r>
        <w:rPr>
          <w:spacing w:val="-5"/>
        </w:rPr>
        <w:t xml:space="preserve"> </w:t>
      </w:r>
      <w:r>
        <w:t>XX</w:t>
      </w:r>
      <w:r>
        <w:rPr>
          <w:spacing w:val="-7"/>
        </w:rPr>
        <w:t xml:space="preserve"> </w:t>
      </w:r>
      <w:r>
        <w:t>века</w:t>
      </w:r>
      <w:r>
        <w:rPr>
          <w:spacing w:val="-10"/>
        </w:rPr>
        <w:t xml:space="preserve"> </w:t>
      </w:r>
      <w:r>
        <w:t>(одно</w:t>
      </w:r>
      <w:r>
        <w:rPr>
          <w:spacing w:val="-8"/>
        </w:rPr>
        <w:t xml:space="preserve"> </w:t>
      </w:r>
      <w:r>
        <w:t>произведение</w:t>
      </w:r>
      <w:r>
        <w:rPr>
          <w:spacing w:val="-5"/>
        </w:rPr>
        <w:t xml:space="preserve"> </w:t>
      </w:r>
      <w:r>
        <w:t>по</w:t>
      </w:r>
      <w:r>
        <w:rPr>
          <w:spacing w:val="-8"/>
        </w:rPr>
        <w:t xml:space="preserve"> </w:t>
      </w:r>
      <w:r>
        <w:t>выбору).</w:t>
      </w:r>
      <w:r>
        <w:rPr>
          <w:spacing w:val="-8"/>
        </w:rPr>
        <w:t xml:space="preserve"> </w:t>
      </w:r>
      <w:r>
        <w:t>Например,</w:t>
      </w:r>
      <w:r>
        <w:rPr>
          <w:spacing w:val="-8"/>
        </w:rPr>
        <w:t xml:space="preserve"> </w:t>
      </w:r>
      <w:r>
        <w:t>пьесы Б.</w:t>
      </w:r>
      <w:r>
        <w:rPr>
          <w:spacing w:val="-6"/>
        </w:rPr>
        <w:t xml:space="preserve"> </w:t>
      </w:r>
      <w:r>
        <w:t>Брехта</w:t>
      </w:r>
      <w:r>
        <w:rPr>
          <w:spacing w:val="-4"/>
        </w:rPr>
        <w:t xml:space="preserve"> </w:t>
      </w:r>
      <w:r>
        <w:t>"Мамаша</w:t>
      </w:r>
      <w:r>
        <w:rPr>
          <w:spacing w:val="-4"/>
        </w:rPr>
        <w:t xml:space="preserve"> </w:t>
      </w:r>
      <w:r>
        <w:t>Кураж</w:t>
      </w:r>
      <w:r>
        <w:rPr>
          <w:spacing w:val="-5"/>
        </w:rPr>
        <w:t xml:space="preserve"> </w:t>
      </w:r>
      <w:r>
        <w:t>и</w:t>
      </w:r>
      <w:r>
        <w:rPr>
          <w:spacing w:val="-4"/>
        </w:rPr>
        <w:t xml:space="preserve"> </w:t>
      </w:r>
      <w:r>
        <w:t>ее</w:t>
      </w:r>
      <w:r>
        <w:rPr>
          <w:spacing w:val="-8"/>
        </w:rPr>
        <w:t xml:space="preserve"> </w:t>
      </w:r>
      <w:r>
        <w:t>дети";</w:t>
      </w:r>
      <w:r>
        <w:rPr>
          <w:spacing w:val="-9"/>
        </w:rPr>
        <w:t xml:space="preserve"> </w:t>
      </w:r>
      <w:r>
        <w:t>М.</w:t>
      </w:r>
      <w:r>
        <w:rPr>
          <w:spacing w:val="-6"/>
        </w:rPr>
        <w:t xml:space="preserve"> </w:t>
      </w:r>
      <w:r>
        <w:t>Метерлинка</w:t>
      </w:r>
      <w:r>
        <w:rPr>
          <w:spacing w:val="-4"/>
        </w:rPr>
        <w:t xml:space="preserve"> </w:t>
      </w:r>
      <w:r>
        <w:t>"Синяя</w:t>
      </w:r>
      <w:r>
        <w:rPr>
          <w:spacing w:val="-8"/>
        </w:rPr>
        <w:t xml:space="preserve"> </w:t>
      </w:r>
      <w:r>
        <w:t>птица";</w:t>
      </w:r>
      <w:r>
        <w:rPr>
          <w:spacing w:val="-5"/>
        </w:rPr>
        <w:t xml:space="preserve"> </w:t>
      </w:r>
      <w:r>
        <w:t>О.</w:t>
      </w:r>
      <w:r>
        <w:rPr>
          <w:spacing w:val="-5"/>
        </w:rPr>
        <w:t xml:space="preserve"> </w:t>
      </w:r>
      <w:r>
        <w:t>Уайльда</w:t>
      </w:r>
      <w:r>
        <w:rPr>
          <w:spacing w:val="-4"/>
        </w:rPr>
        <w:t xml:space="preserve"> </w:t>
      </w:r>
      <w:r>
        <w:t>"Идеаль- ный муж"; Т. Уильямса "Трамвай "Желание"; Б. Шоу "Пигмалион" и других.</w:t>
      </w:r>
    </w:p>
    <w:p w:rsidR="00C34E06" w:rsidRDefault="00C34E06" w:rsidP="00C34E06">
      <w:pPr>
        <w:pStyle w:val="2"/>
        <w:numPr>
          <w:ilvl w:val="1"/>
          <w:numId w:val="88"/>
        </w:numPr>
        <w:tabs>
          <w:tab w:val="left" w:pos="1274"/>
        </w:tabs>
        <w:spacing w:before="197" w:line="283" w:lineRule="auto"/>
        <w:ind w:right="413" w:firstLine="0"/>
      </w:pPr>
      <w:r>
        <w:t>Планируемые</w:t>
      </w:r>
      <w:r>
        <w:rPr>
          <w:spacing w:val="-1"/>
        </w:rPr>
        <w:t xml:space="preserve"> </w:t>
      </w:r>
      <w:r>
        <w:t>результаты</w:t>
      </w:r>
      <w:r>
        <w:rPr>
          <w:spacing w:val="-1"/>
        </w:rPr>
        <w:t xml:space="preserve"> </w:t>
      </w:r>
      <w:r>
        <w:t>освоения</w:t>
      </w:r>
      <w:r>
        <w:rPr>
          <w:spacing w:val="-2"/>
        </w:rPr>
        <w:t xml:space="preserve"> </w:t>
      </w:r>
      <w:r>
        <w:t>программы</w:t>
      </w:r>
      <w:r>
        <w:rPr>
          <w:spacing w:val="-1"/>
        </w:rPr>
        <w:t xml:space="preserve"> </w:t>
      </w:r>
      <w:r>
        <w:t>по литературе на уровне</w:t>
      </w:r>
      <w:r>
        <w:rPr>
          <w:spacing w:val="-1"/>
        </w:rPr>
        <w:t xml:space="preserve"> </w:t>
      </w:r>
      <w:r>
        <w:t>среднего общего образования.</w:t>
      </w:r>
    </w:p>
    <w:p w:rsidR="00C34E06" w:rsidRDefault="00C34E06" w:rsidP="00C34E06">
      <w:pPr>
        <w:pStyle w:val="a7"/>
        <w:numPr>
          <w:ilvl w:val="2"/>
          <w:numId w:val="88"/>
        </w:numPr>
        <w:tabs>
          <w:tab w:val="left" w:pos="1471"/>
        </w:tabs>
        <w:spacing w:before="183" w:line="276" w:lineRule="auto"/>
        <w:ind w:left="816" w:right="401" w:firstLine="0"/>
        <w:rPr>
          <w:sz w:val="26"/>
        </w:rPr>
      </w:pPr>
      <w:r>
        <w:rPr>
          <w:sz w:val="26"/>
        </w:rPr>
        <w:t>Личностные результаты освоения программы по литературе на уровне среднего об- щего</w:t>
      </w:r>
      <w:r>
        <w:rPr>
          <w:spacing w:val="-11"/>
          <w:sz w:val="26"/>
        </w:rPr>
        <w:t xml:space="preserve"> </w:t>
      </w:r>
      <w:r>
        <w:rPr>
          <w:sz w:val="26"/>
        </w:rPr>
        <w:t>образования</w:t>
      </w:r>
      <w:r>
        <w:rPr>
          <w:spacing w:val="-8"/>
          <w:sz w:val="26"/>
        </w:rPr>
        <w:t xml:space="preserve"> </w:t>
      </w:r>
      <w:r>
        <w:rPr>
          <w:sz w:val="26"/>
        </w:rPr>
        <w:t>достигаются</w:t>
      </w:r>
      <w:r>
        <w:rPr>
          <w:spacing w:val="-8"/>
          <w:sz w:val="26"/>
        </w:rPr>
        <w:t xml:space="preserve"> </w:t>
      </w:r>
      <w:r>
        <w:rPr>
          <w:sz w:val="26"/>
        </w:rPr>
        <w:t>в</w:t>
      </w:r>
      <w:r>
        <w:rPr>
          <w:spacing w:val="-7"/>
          <w:sz w:val="26"/>
        </w:rPr>
        <w:t xml:space="preserve"> </w:t>
      </w:r>
      <w:r>
        <w:rPr>
          <w:sz w:val="26"/>
        </w:rPr>
        <w:t>единстве учебной</w:t>
      </w:r>
      <w:r>
        <w:rPr>
          <w:spacing w:val="-8"/>
          <w:sz w:val="26"/>
        </w:rPr>
        <w:t xml:space="preserve"> </w:t>
      </w:r>
      <w:r>
        <w:rPr>
          <w:sz w:val="26"/>
        </w:rPr>
        <w:t>и</w:t>
      </w:r>
      <w:r>
        <w:rPr>
          <w:spacing w:val="-4"/>
          <w:sz w:val="26"/>
        </w:rPr>
        <w:t xml:space="preserve"> </w:t>
      </w:r>
      <w:r>
        <w:rPr>
          <w:sz w:val="26"/>
        </w:rPr>
        <w:t>воспитательной</w:t>
      </w:r>
      <w:r>
        <w:rPr>
          <w:spacing w:val="-4"/>
          <w:sz w:val="26"/>
        </w:rPr>
        <w:t xml:space="preserve"> </w:t>
      </w:r>
      <w:r>
        <w:rPr>
          <w:sz w:val="26"/>
        </w:rPr>
        <w:t>деятельности</w:t>
      </w:r>
      <w:r>
        <w:rPr>
          <w:spacing w:val="-8"/>
          <w:sz w:val="26"/>
        </w:rPr>
        <w:t xml:space="preserve"> </w:t>
      </w:r>
      <w:r>
        <w:rPr>
          <w:sz w:val="26"/>
        </w:rPr>
        <w:t>в</w:t>
      </w:r>
      <w:r>
        <w:rPr>
          <w:spacing w:val="-4"/>
          <w:sz w:val="26"/>
        </w:rPr>
        <w:t xml:space="preserve"> </w:t>
      </w:r>
      <w:r>
        <w:rPr>
          <w:sz w:val="26"/>
        </w:rPr>
        <w:t>соот- ветствии с традиционными российскими социокультурными и духовно-нравственными ценностями,</w:t>
      </w:r>
      <w:r>
        <w:rPr>
          <w:spacing w:val="-9"/>
          <w:sz w:val="26"/>
        </w:rPr>
        <w:t xml:space="preserve"> </w:t>
      </w:r>
      <w:r>
        <w:rPr>
          <w:sz w:val="26"/>
        </w:rPr>
        <w:t>принятыми</w:t>
      </w:r>
      <w:r>
        <w:rPr>
          <w:spacing w:val="-8"/>
          <w:sz w:val="26"/>
        </w:rPr>
        <w:t xml:space="preserve"> </w:t>
      </w:r>
      <w:r>
        <w:rPr>
          <w:sz w:val="26"/>
        </w:rPr>
        <w:t>в</w:t>
      </w:r>
      <w:r>
        <w:rPr>
          <w:spacing w:val="-7"/>
          <w:sz w:val="26"/>
        </w:rPr>
        <w:t xml:space="preserve"> </w:t>
      </w:r>
      <w:r>
        <w:rPr>
          <w:sz w:val="26"/>
        </w:rPr>
        <w:t>обществе</w:t>
      </w:r>
      <w:r>
        <w:rPr>
          <w:spacing w:val="-3"/>
          <w:sz w:val="26"/>
        </w:rPr>
        <w:t xml:space="preserve"> </w:t>
      </w:r>
      <w:r>
        <w:rPr>
          <w:sz w:val="26"/>
        </w:rPr>
        <w:t>правилами</w:t>
      </w:r>
      <w:r>
        <w:rPr>
          <w:spacing w:val="-8"/>
          <w:sz w:val="26"/>
        </w:rPr>
        <w:t xml:space="preserve"> </w:t>
      </w:r>
      <w:r>
        <w:rPr>
          <w:sz w:val="26"/>
        </w:rPr>
        <w:t>и</w:t>
      </w:r>
      <w:r>
        <w:rPr>
          <w:spacing w:val="-8"/>
          <w:sz w:val="26"/>
        </w:rPr>
        <w:t xml:space="preserve"> </w:t>
      </w:r>
      <w:r>
        <w:rPr>
          <w:sz w:val="26"/>
        </w:rPr>
        <w:t>нормами</w:t>
      </w:r>
      <w:r>
        <w:rPr>
          <w:spacing w:val="-8"/>
          <w:sz w:val="26"/>
        </w:rPr>
        <w:t xml:space="preserve"> </w:t>
      </w:r>
      <w:r>
        <w:rPr>
          <w:sz w:val="26"/>
        </w:rPr>
        <w:t>поведения</w:t>
      </w:r>
      <w:r>
        <w:rPr>
          <w:spacing w:val="-8"/>
          <w:sz w:val="26"/>
        </w:rPr>
        <w:t xml:space="preserve"> </w:t>
      </w:r>
      <w:r>
        <w:rPr>
          <w:sz w:val="26"/>
        </w:rPr>
        <w:t>и</w:t>
      </w:r>
      <w:r>
        <w:rPr>
          <w:spacing w:val="-8"/>
          <w:sz w:val="26"/>
        </w:rPr>
        <w:t xml:space="preserve"> </w:t>
      </w:r>
      <w:r>
        <w:rPr>
          <w:sz w:val="26"/>
        </w:rPr>
        <w:t>способствуют</w:t>
      </w:r>
      <w:r>
        <w:rPr>
          <w:spacing w:val="-10"/>
          <w:sz w:val="26"/>
        </w:rPr>
        <w:t xml:space="preserve"> </w:t>
      </w:r>
      <w:r>
        <w:rPr>
          <w:sz w:val="26"/>
        </w:rPr>
        <w:t>про- цессам самопознания, самовоспитания и саморазвития, формирования внутренней пози- ции</w:t>
      </w:r>
      <w:r>
        <w:rPr>
          <w:spacing w:val="-17"/>
          <w:sz w:val="26"/>
        </w:rPr>
        <w:t xml:space="preserve"> </w:t>
      </w:r>
      <w:r>
        <w:rPr>
          <w:sz w:val="26"/>
        </w:rPr>
        <w:t>личности,</w:t>
      </w:r>
      <w:r>
        <w:rPr>
          <w:spacing w:val="-16"/>
          <w:sz w:val="26"/>
        </w:rPr>
        <w:t xml:space="preserve"> </w:t>
      </w:r>
      <w:r>
        <w:rPr>
          <w:sz w:val="26"/>
        </w:rPr>
        <w:t>патриотизма,</w:t>
      </w:r>
      <w:r>
        <w:rPr>
          <w:spacing w:val="-16"/>
          <w:sz w:val="26"/>
        </w:rPr>
        <w:t xml:space="preserve"> </w:t>
      </w:r>
      <w:r>
        <w:rPr>
          <w:sz w:val="26"/>
        </w:rPr>
        <w:t>гражданственности,</w:t>
      </w:r>
      <w:r>
        <w:rPr>
          <w:spacing w:val="-16"/>
          <w:sz w:val="26"/>
        </w:rPr>
        <w:t xml:space="preserve"> </w:t>
      </w:r>
      <w:r>
        <w:rPr>
          <w:sz w:val="26"/>
        </w:rPr>
        <w:t>уважения</w:t>
      </w:r>
      <w:r>
        <w:rPr>
          <w:spacing w:val="-17"/>
          <w:sz w:val="26"/>
        </w:rPr>
        <w:t xml:space="preserve"> </w:t>
      </w:r>
      <w:r>
        <w:rPr>
          <w:sz w:val="26"/>
        </w:rPr>
        <w:t>к</w:t>
      </w:r>
      <w:r>
        <w:rPr>
          <w:spacing w:val="-16"/>
          <w:sz w:val="26"/>
        </w:rPr>
        <w:t xml:space="preserve"> </w:t>
      </w:r>
      <w:r>
        <w:rPr>
          <w:sz w:val="26"/>
        </w:rPr>
        <w:t>памяти</w:t>
      </w:r>
      <w:r>
        <w:rPr>
          <w:spacing w:val="-16"/>
          <w:sz w:val="26"/>
        </w:rPr>
        <w:t xml:space="preserve"> </w:t>
      </w:r>
      <w:r>
        <w:rPr>
          <w:sz w:val="26"/>
        </w:rPr>
        <w:t>защитников</w:t>
      </w:r>
      <w:r>
        <w:rPr>
          <w:spacing w:val="-16"/>
          <w:sz w:val="26"/>
        </w:rPr>
        <w:t xml:space="preserve"> </w:t>
      </w:r>
      <w:r>
        <w:rPr>
          <w:sz w:val="26"/>
        </w:rPr>
        <w:t>Отечества и подвигам героев Отечества, закону</w:t>
      </w:r>
      <w:r>
        <w:rPr>
          <w:spacing w:val="-1"/>
          <w:sz w:val="26"/>
        </w:rPr>
        <w:t xml:space="preserve"> </w:t>
      </w:r>
      <w:r>
        <w:rPr>
          <w:sz w:val="26"/>
        </w:rPr>
        <w:t>и правопорядку, человеку</w:t>
      </w:r>
      <w:r>
        <w:rPr>
          <w:spacing w:val="-1"/>
          <w:sz w:val="26"/>
        </w:rPr>
        <w:t xml:space="preserve"> </w:t>
      </w:r>
      <w:r>
        <w:rPr>
          <w:sz w:val="26"/>
        </w:rPr>
        <w:t>труда и старшему</w:t>
      </w:r>
      <w:r>
        <w:rPr>
          <w:spacing w:val="-5"/>
          <w:sz w:val="26"/>
        </w:rPr>
        <w:t xml:space="preserve"> </w:t>
      </w:r>
      <w:r>
        <w:rPr>
          <w:sz w:val="26"/>
        </w:rPr>
        <w:t>поколе- 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4E06" w:rsidRDefault="00C34E06" w:rsidP="00C34E06">
      <w:pPr>
        <w:pStyle w:val="a7"/>
        <w:numPr>
          <w:ilvl w:val="2"/>
          <w:numId w:val="88"/>
        </w:numPr>
        <w:tabs>
          <w:tab w:val="left" w:pos="1467"/>
        </w:tabs>
        <w:spacing w:before="202" w:line="276" w:lineRule="auto"/>
        <w:ind w:left="816" w:right="417" w:firstLine="0"/>
        <w:rPr>
          <w:sz w:val="26"/>
        </w:rPr>
      </w:pPr>
      <w:r>
        <w:rPr>
          <w:sz w:val="26"/>
        </w:rPr>
        <w:t>В</w:t>
      </w:r>
      <w:r>
        <w:rPr>
          <w:spacing w:val="-3"/>
          <w:sz w:val="26"/>
        </w:rPr>
        <w:t xml:space="preserve"> </w:t>
      </w:r>
      <w:r>
        <w:rPr>
          <w:sz w:val="26"/>
        </w:rPr>
        <w:t>результате изучения</w:t>
      </w:r>
      <w:r>
        <w:rPr>
          <w:spacing w:val="-1"/>
          <w:sz w:val="26"/>
        </w:rPr>
        <w:t xml:space="preserve"> </w:t>
      </w:r>
      <w:r>
        <w:rPr>
          <w:sz w:val="26"/>
        </w:rPr>
        <w:t>литературы</w:t>
      </w:r>
      <w:r>
        <w:rPr>
          <w:spacing w:val="-1"/>
          <w:sz w:val="26"/>
        </w:rPr>
        <w:t xml:space="preserve"> </w:t>
      </w:r>
      <w:r>
        <w:rPr>
          <w:sz w:val="26"/>
        </w:rPr>
        <w:t>на уровне</w:t>
      </w:r>
      <w:r>
        <w:rPr>
          <w:spacing w:val="-1"/>
          <w:sz w:val="26"/>
        </w:rPr>
        <w:t xml:space="preserve"> </w:t>
      </w:r>
      <w:r>
        <w:rPr>
          <w:sz w:val="26"/>
        </w:rPr>
        <w:t>среднего общего образования у</w:t>
      </w:r>
      <w:r>
        <w:rPr>
          <w:spacing w:val="-8"/>
          <w:sz w:val="26"/>
        </w:rPr>
        <w:t xml:space="preserve"> </w:t>
      </w:r>
      <w:r>
        <w:rPr>
          <w:sz w:val="26"/>
        </w:rPr>
        <w:t>обуча- ющегося будут сформированы следующие личностные результаты:</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0"/>
          <w:numId w:val="86"/>
        </w:numPr>
        <w:tabs>
          <w:tab w:val="left" w:pos="1806"/>
        </w:tabs>
        <w:spacing w:before="65"/>
        <w:ind w:left="1806" w:hanging="282"/>
        <w:rPr>
          <w:sz w:val="26"/>
        </w:rPr>
      </w:pPr>
      <w:r>
        <w:rPr>
          <w:sz w:val="26"/>
        </w:rPr>
        <w:lastRenderedPageBreak/>
        <w:t>гражданского</w:t>
      </w:r>
      <w:r>
        <w:rPr>
          <w:spacing w:val="-11"/>
          <w:sz w:val="26"/>
        </w:rPr>
        <w:t xml:space="preserve"> </w:t>
      </w:r>
      <w:r>
        <w:rPr>
          <w:spacing w:val="-2"/>
          <w:sz w:val="26"/>
        </w:rPr>
        <w:t>воспитания:</w:t>
      </w:r>
    </w:p>
    <w:p w:rsidR="00C34E06" w:rsidRDefault="00C34E06" w:rsidP="00C34E06">
      <w:pPr>
        <w:pStyle w:val="a3"/>
        <w:spacing w:before="245" w:line="276" w:lineRule="auto"/>
        <w:ind w:right="416"/>
      </w:pPr>
      <w:r>
        <w:t>сформированность</w:t>
      </w:r>
      <w:r>
        <w:rPr>
          <w:spacing w:val="-17"/>
        </w:rPr>
        <w:t xml:space="preserve"> </w:t>
      </w:r>
      <w:r>
        <w:t>гражданской</w:t>
      </w:r>
      <w:r>
        <w:rPr>
          <w:spacing w:val="-16"/>
        </w:rPr>
        <w:t xml:space="preserve"> </w:t>
      </w:r>
      <w:r>
        <w:t>позиции</w:t>
      </w:r>
      <w:r>
        <w:rPr>
          <w:spacing w:val="-16"/>
        </w:rPr>
        <w:t xml:space="preserve"> </w:t>
      </w:r>
      <w:r>
        <w:t>обучающегося</w:t>
      </w:r>
      <w:r>
        <w:rPr>
          <w:spacing w:val="-16"/>
        </w:rPr>
        <w:t xml:space="preserve"> </w:t>
      </w:r>
      <w:r>
        <w:t>как</w:t>
      </w:r>
      <w:r>
        <w:rPr>
          <w:spacing w:val="-17"/>
        </w:rPr>
        <w:t xml:space="preserve"> </w:t>
      </w:r>
      <w:r>
        <w:t>активного</w:t>
      </w:r>
      <w:r>
        <w:rPr>
          <w:spacing w:val="-16"/>
        </w:rPr>
        <w:t xml:space="preserve"> </w:t>
      </w:r>
      <w:r>
        <w:t>и</w:t>
      </w:r>
      <w:r>
        <w:rPr>
          <w:spacing w:val="-16"/>
        </w:rPr>
        <w:t xml:space="preserve"> </w:t>
      </w:r>
      <w:r>
        <w:t>ответствен- ного члена российского общества;</w:t>
      </w:r>
    </w:p>
    <w:p w:rsidR="00C34E06" w:rsidRDefault="00C34E06" w:rsidP="00C34E06">
      <w:pPr>
        <w:pStyle w:val="a3"/>
        <w:spacing w:before="201" w:line="276" w:lineRule="auto"/>
        <w:ind w:right="420"/>
      </w:pPr>
      <w:r>
        <w:t xml:space="preserve">осознание своих конституционных прав и обязанностей, уважение закона и право- </w:t>
      </w:r>
      <w:r>
        <w:rPr>
          <w:spacing w:val="-2"/>
        </w:rPr>
        <w:t>порядка;</w:t>
      </w:r>
    </w:p>
    <w:p w:rsidR="00C34E06" w:rsidRDefault="00C34E06" w:rsidP="00C34E06">
      <w:pPr>
        <w:pStyle w:val="a3"/>
        <w:spacing w:before="201" w:line="276" w:lineRule="auto"/>
        <w:ind w:right="410"/>
      </w:pPr>
      <w:r>
        <w:t>принятие</w:t>
      </w:r>
      <w:r>
        <w:rPr>
          <w:spacing w:val="-6"/>
        </w:rPr>
        <w:t xml:space="preserve"> </w:t>
      </w:r>
      <w:r>
        <w:t>традиционных</w:t>
      </w:r>
      <w:r>
        <w:rPr>
          <w:spacing w:val="-10"/>
        </w:rPr>
        <w:t xml:space="preserve"> </w:t>
      </w:r>
      <w:r>
        <w:t>национальных,</w:t>
      </w:r>
      <w:r>
        <w:rPr>
          <w:spacing w:val="-1"/>
        </w:rPr>
        <w:t xml:space="preserve"> </w:t>
      </w:r>
      <w:r>
        <w:t>общечеловеческих</w:t>
      </w:r>
      <w:r>
        <w:rPr>
          <w:spacing w:val="-10"/>
        </w:rPr>
        <w:t xml:space="preserve"> </w:t>
      </w:r>
      <w:r>
        <w:t>гуманистических,</w:t>
      </w:r>
      <w:r>
        <w:rPr>
          <w:spacing w:val="-9"/>
        </w:rPr>
        <w:t xml:space="preserve"> </w:t>
      </w:r>
      <w:r>
        <w:t>демо- кратических, семейных ценностей, в том числе в сопоставлении с жизненными ситуаци- ями, изображенными в литературных произведениях;</w:t>
      </w:r>
    </w:p>
    <w:p w:rsidR="00C34E06" w:rsidRDefault="00C34E06" w:rsidP="00C34E06">
      <w:pPr>
        <w:pStyle w:val="a3"/>
        <w:spacing w:before="200" w:line="276" w:lineRule="auto"/>
        <w:ind w:right="412"/>
      </w:pPr>
      <w:r>
        <w:t>готовность</w:t>
      </w:r>
      <w:r>
        <w:rPr>
          <w:spacing w:val="-6"/>
        </w:rPr>
        <w:t xml:space="preserve"> </w:t>
      </w:r>
      <w:r>
        <w:t>противостоять</w:t>
      </w:r>
      <w:r>
        <w:rPr>
          <w:spacing w:val="-6"/>
        </w:rPr>
        <w:t xml:space="preserve"> </w:t>
      </w:r>
      <w:r>
        <w:t>идеологии</w:t>
      </w:r>
      <w:r>
        <w:rPr>
          <w:spacing w:val="-7"/>
        </w:rPr>
        <w:t xml:space="preserve"> </w:t>
      </w:r>
      <w:r>
        <w:t>экстремизма,</w:t>
      </w:r>
      <w:r>
        <w:rPr>
          <w:spacing w:val="-9"/>
        </w:rPr>
        <w:t xml:space="preserve"> </w:t>
      </w:r>
      <w:r>
        <w:t>национализма,</w:t>
      </w:r>
      <w:r>
        <w:rPr>
          <w:spacing w:val="-9"/>
        </w:rPr>
        <w:t xml:space="preserve"> </w:t>
      </w:r>
      <w:r>
        <w:t>ксенофобии,</w:t>
      </w:r>
      <w:r>
        <w:rPr>
          <w:spacing w:val="-9"/>
        </w:rPr>
        <w:t xml:space="preserve"> </w:t>
      </w:r>
      <w:r>
        <w:t>дис- криминации по социальным, религиозным, расовым, национальным признакам;</w:t>
      </w:r>
    </w:p>
    <w:p w:rsidR="00C34E06" w:rsidRDefault="00C34E06" w:rsidP="00C34E06">
      <w:pPr>
        <w:pStyle w:val="a3"/>
        <w:spacing w:before="201" w:line="276" w:lineRule="auto"/>
        <w:ind w:right="412"/>
      </w:pPr>
      <w:r>
        <w:t>готовность вести совместную деятельность, в том числе в рамках школьного лите- ратурного образования, в интересах гражданского общества, участвовать в самоуправле- нии в образовательной организации;</w:t>
      </w:r>
    </w:p>
    <w:p w:rsidR="00C34E06" w:rsidRDefault="00C34E06" w:rsidP="00C34E06">
      <w:pPr>
        <w:pStyle w:val="a3"/>
        <w:spacing w:before="201" w:line="276" w:lineRule="auto"/>
        <w:ind w:right="418"/>
      </w:pPr>
      <w:r>
        <w:t>умение взаимодействовать с социальными институтами в соответствии с их функ- циями и назначением;</w:t>
      </w:r>
    </w:p>
    <w:p w:rsidR="00C34E06" w:rsidRDefault="00C34E06" w:rsidP="00C34E06">
      <w:pPr>
        <w:pStyle w:val="a3"/>
        <w:spacing w:before="201"/>
        <w:ind w:left="1524" w:firstLine="0"/>
        <w:jc w:val="left"/>
      </w:pPr>
      <w:r>
        <w:t>готовность</w:t>
      </w:r>
      <w:r>
        <w:rPr>
          <w:spacing w:val="-7"/>
        </w:rPr>
        <w:t xml:space="preserve"> </w:t>
      </w:r>
      <w:r>
        <w:t>к</w:t>
      </w:r>
      <w:r>
        <w:rPr>
          <w:spacing w:val="-6"/>
        </w:rPr>
        <w:t xml:space="preserve"> </w:t>
      </w:r>
      <w:r>
        <w:t>гуманитарной</w:t>
      </w:r>
      <w:r>
        <w:rPr>
          <w:spacing w:val="-7"/>
        </w:rPr>
        <w:t xml:space="preserve"> </w:t>
      </w:r>
      <w:r>
        <w:rPr>
          <w:spacing w:val="-2"/>
        </w:rPr>
        <w:t>деятельности;</w:t>
      </w:r>
    </w:p>
    <w:p w:rsidR="00C34E06" w:rsidRDefault="00C34E06" w:rsidP="00C34E06">
      <w:pPr>
        <w:pStyle w:val="a7"/>
        <w:numPr>
          <w:ilvl w:val="0"/>
          <w:numId w:val="86"/>
        </w:numPr>
        <w:tabs>
          <w:tab w:val="left" w:pos="1806"/>
        </w:tabs>
        <w:spacing w:before="245"/>
        <w:ind w:left="1806" w:hanging="282"/>
        <w:rPr>
          <w:sz w:val="26"/>
        </w:rPr>
      </w:pPr>
      <w:r>
        <w:rPr>
          <w:sz w:val="26"/>
        </w:rPr>
        <w:t>патриотического</w:t>
      </w:r>
      <w:r>
        <w:rPr>
          <w:spacing w:val="-15"/>
          <w:sz w:val="26"/>
        </w:rPr>
        <w:t xml:space="preserve"> </w:t>
      </w:r>
      <w:r>
        <w:rPr>
          <w:spacing w:val="-2"/>
          <w:sz w:val="26"/>
        </w:rPr>
        <w:t>воспитания:</w:t>
      </w:r>
    </w:p>
    <w:p w:rsidR="00C34E06" w:rsidRDefault="00C34E06" w:rsidP="00C34E06">
      <w:pPr>
        <w:pStyle w:val="a3"/>
        <w:spacing w:before="245" w:line="276" w:lineRule="auto"/>
        <w:ind w:right="414"/>
      </w:pPr>
      <w:r>
        <w:t>осознание российской гражданской идентичности в поликультурном и многокон- фессиональном</w:t>
      </w:r>
      <w:r>
        <w:rPr>
          <w:spacing w:val="-6"/>
        </w:rPr>
        <w:t xml:space="preserve"> </w:t>
      </w:r>
      <w:r>
        <w:t>обществе,</w:t>
      </w:r>
      <w:r>
        <w:rPr>
          <w:spacing w:val="-6"/>
        </w:rPr>
        <w:t xml:space="preserve"> </w:t>
      </w:r>
      <w:r>
        <w:t>проявление</w:t>
      </w:r>
      <w:r>
        <w:rPr>
          <w:spacing w:val="-5"/>
        </w:rPr>
        <w:t xml:space="preserve"> </w:t>
      </w:r>
      <w:r>
        <w:t>интереса</w:t>
      </w:r>
      <w:r>
        <w:rPr>
          <w:spacing w:val="-5"/>
        </w:rPr>
        <w:t xml:space="preserve"> </w:t>
      </w:r>
      <w:r>
        <w:t>к</w:t>
      </w:r>
      <w:r>
        <w:rPr>
          <w:spacing w:val="-5"/>
        </w:rPr>
        <w:t xml:space="preserve"> </w:t>
      </w:r>
      <w:r>
        <w:t>познанию</w:t>
      </w:r>
      <w:r>
        <w:rPr>
          <w:spacing w:val="-5"/>
        </w:rPr>
        <w:t xml:space="preserve"> </w:t>
      </w:r>
      <w:r>
        <w:t>родного</w:t>
      </w:r>
      <w:r>
        <w:rPr>
          <w:spacing w:val="-8"/>
        </w:rPr>
        <w:t xml:space="preserve"> </w:t>
      </w:r>
      <w:r>
        <w:t>языка,</w:t>
      </w:r>
      <w:r>
        <w:rPr>
          <w:spacing w:val="-6"/>
        </w:rPr>
        <w:t xml:space="preserve"> </w:t>
      </w:r>
      <w:r>
        <w:t>истории,</w:t>
      </w:r>
      <w:r>
        <w:rPr>
          <w:spacing w:val="-7"/>
        </w:rPr>
        <w:t xml:space="preserve"> </w:t>
      </w:r>
      <w:r>
        <w:t>куль- туры Российской Федерации, своего края, народов России в контексте изучения произве- дений русской и зарубежной литературы, а также литературы народов России;</w:t>
      </w:r>
    </w:p>
    <w:p w:rsidR="00C34E06" w:rsidRDefault="00C34E06" w:rsidP="00C34E06">
      <w:pPr>
        <w:pStyle w:val="a3"/>
        <w:spacing w:before="201" w:line="276" w:lineRule="auto"/>
        <w:ind w:right="407"/>
      </w:pPr>
      <w:r>
        <w:t>ценностное</w:t>
      </w:r>
      <w:r>
        <w:rPr>
          <w:spacing w:val="-5"/>
        </w:rPr>
        <w:t xml:space="preserve"> </w:t>
      </w:r>
      <w:r>
        <w:t>отношение</w:t>
      </w:r>
      <w:r>
        <w:rPr>
          <w:spacing w:val="-5"/>
        </w:rPr>
        <w:t xml:space="preserve"> </w:t>
      </w:r>
      <w:r>
        <w:t>к</w:t>
      </w:r>
      <w:r>
        <w:rPr>
          <w:spacing w:val="-5"/>
        </w:rPr>
        <w:t xml:space="preserve"> </w:t>
      </w:r>
      <w:r>
        <w:t>государственным</w:t>
      </w:r>
      <w:r>
        <w:rPr>
          <w:spacing w:val="-7"/>
        </w:rPr>
        <w:t xml:space="preserve"> </w:t>
      </w:r>
      <w:r>
        <w:t>символам,</w:t>
      </w:r>
      <w:r>
        <w:rPr>
          <w:spacing w:val="-7"/>
        </w:rPr>
        <w:t xml:space="preserve"> </w:t>
      </w:r>
      <w:r>
        <w:t>историческому</w:t>
      </w:r>
      <w:r>
        <w:rPr>
          <w:spacing w:val="-12"/>
        </w:rPr>
        <w:t xml:space="preserve"> </w:t>
      </w:r>
      <w:r>
        <w:t>и природному наследию, памятникам, традициям народов России, внимание к их воплощению в литера- туре, а также достижениям России в науке, искусстве, спорте, технологиях, труде, отра- женным в художественных произведениях;</w:t>
      </w:r>
    </w:p>
    <w:p w:rsidR="00C34E06" w:rsidRDefault="00C34E06" w:rsidP="00C34E06">
      <w:pPr>
        <w:pStyle w:val="a3"/>
        <w:spacing w:before="197" w:line="276" w:lineRule="auto"/>
        <w:ind w:right="414"/>
      </w:pPr>
      <w:r>
        <w:rPr>
          <w:spacing w:val="-2"/>
        </w:rPr>
        <w:t>идейная убежденность,</w:t>
      </w:r>
      <w:r>
        <w:rPr>
          <w:spacing w:val="-3"/>
        </w:rPr>
        <w:t xml:space="preserve"> </w:t>
      </w:r>
      <w:r>
        <w:rPr>
          <w:spacing w:val="-2"/>
        </w:rPr>
        <w:t>готовность</w:t>
      </w:r>
      <w:r>
        <w:rPr>
          <w:spacing w:val="-4"/>
        </w:rPr>
        <w:t xml:space="preserve"> </w:t>
      </w:r>
      <w:r>
        <w:rPr>
          <w:spacing w:val="-2"/>
        </w:rPr>
        <w:t>к служению</w:t>
      </w:r>
      <w:r>
        <w:rPr>
          <w:spacing w:val="-4"/>
        </w:rPr>
        <w:t xml:space="preserve"> </w:t>
      </w:r>
      <w:r>
        <w:rPr>
          <w:spacing w:val="-2"/>
        </w:rPr>
        <w:t>и</w:t>
      </w:r>
      <w:r>
        <w:rPr>
          <w:spacing w:val="-5"/>
        </w:rPr>
        <w:t xml:space="preserve"> </w:t>
      </w:r>
      <w:r>
        <w:rPr>
          <w:spacing w:val="-2"/>
        </w:rPr>
        <w:t>защите</w:t>
      </w:r>
      <w:r>
        <w:rPr>
          <w:spacing w:val="-5"/>
        </w:rPr>
        <w:t xml:space="preserve"> </w:t>
      </w:r>
      <w:r>
        <w:rPr>
          <w:spacing w:val="-2"/>
        </w:rPr>
        <w:t>Отечества,</w:t>
      </w:r>
      <w:r>
        <w:rPr>
          <w:spacing w:val="-6"/>
        </w:rPr>
        <w:t xml:space="preserve"> </w:t>
      </w:r>
      <w:r>
        <w:rPr>
          <w:spacing w:val="-2"/>
        </w:rPr>
        <w:t xml:space="preserve">ответственность </w:t>
      </w:r>
      <w:r>
        <w:t>за его судьбу, в том числе воспитанные на примерах из литературы;</w:t>
      </w:r>
    </w:p>
    <w:p w:rsidR="00C34E06" w:rsidRDefault="00C34E06" w:rsidP="00C34E06">
      <w:pPr>
        <w:pStyle w:val="a7"/>
        <w:numPr>
          <w:ilvl w:val="0"/>
          <w:numId w:val="86"/>
        </w:numPr>
        <w:tabs>
          <w:tab w:val="left" w:pos="1806"/>
        </w:tabs>
        <w:spacing w:before="200"/>
        <w:ind w:left="1806" w:hanging="282"/>
        <w:rPr>
          <w:sz w:val="26"/>
        </w:rPr>
      </w:pPr>
      <w:r>
        <w:rPr>
          <w:spacing w:val="-2"/>
          <w:sz w:val="26"/>
        </w:rPr>
        <w:t>духовно-нравственного</w:t>
      </w:r>
      <w:r>
        <w:rPr>
          <w:spacing w:val="22"/>
          <w:sz w:val="26"/>
        </w:rPr>
        <w:t xml:space="preserve"> </w:t>
      </w:r>
      <w:r>
        <w:rPr>
          <w:spacing w:val="-2"/>
          <w:sz w:val="26"/>
        </w:rPr>
        <w:t>воспитания:</w:t>
      </w:r>
    </w:p>
    <w:p w:rsidR="00C34E06" w:rsidRDefault="00C34E06" w:rsidP="00C34E06">
      <w:pPr>
        <w:pStyle w:val="a3"/>
        <w:spacing w:before="245" w:line="436" w:lineRule="auto"/>
        <w:ind w:left="1524" w:right="1873" w:firstLine="0"/>
        <w:jc w:val="left"/>
      </w:pPr>
      <w:r>
        <w:t>осознание духовных ценностей российского народа; сформированность</w:t>
      </w:r>
      <w:r>
        <w:rPr>
          <w:spacing w:val="-8"/>
        </w:rPr>
        <w:t xml:space="preserve"> </w:t>
      </w:r>
      <w:r>
        <w:t>нравственного</w:t>
      </w:r>
      <w:r>
        <w:rPr>
          <w:spacing w:val="-7"/>
        </w:rPr>
        <w:t xml:space="preserve"> </w:t>
      </w:r>
      <w:r>
        <w:t>сознания,</w:t>
      </w:r>
      <w:r>
        <w:rPr>
          <w:spacing w:val="-10"/>
        </w:rPr>
        <w:t xml:space="preserve"> </w:t>
      </w:r>
      <w:r>
        <w:t>этического</w:t>
      </w:r>
      <w:r>
        <w:rPr>
          <w:spacing w:val="-11"/>
        </w:rPr>
        <w:t xml:space="preserve"> </w:t>
      </w:r>
      <w:r>
        <w:t>поведения;</w:t>
      </w:r>
    </w:p>
    <w:p w:rsidR="00C34E06" w:rsidRDefault="00C34E06" w:rsidP="00C34E06">
      <w:pPr>
        <w:pStyle w:val="a3"/>
        <w:spacing w:line="276" w:lineRule="auto"/>
        <w:jc w:val="left"/>
      </w:pPr>
      <w:r>
        <w:t>способность</w:t>
      </w:r>
      <w:r>
        <w:rPr>
          <w:spacing w:val="-8"/>
        </w:rPr>
        <w:t xml:space="preserve"> </w:t>
      </w:r>
      <w:r>
        <w:t>оценивать</w:t>
      </w:r>
      <w:r>
        <w:rPr>
          <w:spacing w:val="-8"/>
        </w:rPr>
        <w:t xml:space="preserve"> </w:t>
      </w:r>
      <w:r>
        <w:t>ситуацию,</w:t>
      </w:r>
      <w:r>
        <w:rPr>
          <w:spacing w:val="-10"/>
        </w:rPr>
        <w:t xml:space="preserve"> </w:t>
      </w:r>
      <w:r>
        <w:t>в</w:t>
      </w:r>
      <w:r>
        <w:rPr>
          <w:spacing w:val="-8"/>
        </w:rPr>
        <w:t xml:space="preserve"> </w:t>
      </w:r>
      <w:r>
        <w:t>том</w:t>
      </w:r>
      <w:r>
        <w:rPr>
          <w:spacing w:val="-10"/>
        </w:rPr>
        <w:t xml:space="preserve"> </w:t>
      </w:r>
      <w:r>
        <w:t>числе</w:t>
      </w:r>
      <w:r>
        <w:rPr>
          <w:spacing w:val="-9"/>
        </w:rPr>
        <w:t xml:space="preserve"> </w:t>
      </w:r>
      <w:r>
        <w:t>представленную</w:t>
      </w:r>
      <w:r>
        <w:rPr>
          <w:spacing w:val="-8"/>
        </w:rPr>
        <w:t xml:space="preserve"> </w:t>
      </w:r>
      <w:r>
        <w:t>в</w:t>
      </w:r>
      <w:r>
        <w:rPr>
          <w:spacing w:val="-8"/>
        </w:rPr>
        <w:t xml:space="preserve"> </w:t>
      </w:r>
      <w:r>
        <w:t>литературном</w:t>
      </w:r>
      <w:r>
        <w:rPr>
          <w:spacing w:val="-10"/>
        </w:rPr>
        <w:t xml:space="preserve"> </w:t>
      </w:r>
      <w:r>
        <w:t>про- изведении,</w:t>
      </w:r>
      <w:r>
        <w:rPr>
          <w:spacing w:val="32"/>
        </w:rPr>
        <w:t xml:space="preserve"> </w:t>
      </w:r>
      <w:r>
        <w:t>и</w:t>
      </w:r>
      <w:r>
        <w:rPr>
          <w:spacing w:val="36"/>
        </w:rPr>
        <w:t xml:space="preserve"> </w:t>
      </w:r>
      <w:r>
        <w:t>принимать</w:t>
      </w:r>
      <w:r>
        <w:rPr>
          <w:spacing w:val="37"/>
        </w:rPr>
        <w:t xml:space="preserve"> </w:t>
      </w:r>
      <w:r>
        <w:t>осознанные</w:t>
      </w:r>
      <w:r>
        <w:rPr>
          <w:spacing w:val="36"/>
        </w:rPr>
        <w:t xml:space="preserve"> </w:t>
      </w:r>
      <w:r>
        <w:t>решения,</w:t>
      </w:r>
      <w:r>
        <w:rPr>
          <w:spacing w:val="35"/>
        </w:rPr>
        <w:t xml:space="preserve"> </w:t>
      </w:r>
      <w:r>
        <w:t>ориентируясь</w:t>
      </w:r>
      <w:r>
        <w:rPr>
          <w:spacing w:val="37"/>
        </w:rPr>
        <w:t xml:space="preserve"> </w:t>
      </w:r>
      <w:r>
        <w:t>на</w:t>
      </w:r>
      <w:r>
        <w:rPr>
          <w:spacing w:val="36"/>
        </w:rPr>
        <w:t xml:space="preserve"> </w:t>
      </w:r>
      <w:r>
        <w:t>морально-</w:t>
      </w:r>
      <w:r>
        <w:rPr>
          <w:spacing w:val="-2"/>
        </w:rPr>
        <w:t>нравственные</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firstLine="0"/>
        <w:jc w:val="left"/>
      </w:pPr>
      <w:r>
        <w:lastRenderedPageBreak/>
        <w:t>нормы</w:t>
      </w:r>
      <w:r>
        <w:rPr>
          <w:spacing w:val="-5"/>
        </w:rPr>
        <w:t xml:space="preserve"> </w:t>
      </w:r>
      <w:r>
        <w:t>и</w:t>
      </w:r>
      <w:r>
        <w:rPr>
          <w:spacing w:val="-6"/>
        </w:rPr>
        <w:t xml:space="preserve"> </w:t>
      </w:r>
      <w:r>
        <w:t>ценности,</w:t>
      </w:r>
      <w:r>
        <w:rPr>
          <w:spacing w:val="-8"/>
        </w:rPr>
        <w:t xml:space="preserve"> </w:t>
      </w:r>
      <w:r>
        <w:t>характеризуя</w:t>
      </w:r>
      <w:r>
        <w:rPr>
          <w:spacing w:val="-5"/>
        </w:rPr>
        <w:t xml:space="preserve"> </w:t>
      </w:r>
      <w:r>
        <w:t>поведение</w:t>
      </w:r>
      <w:r>
        <w:rPr>
          <w:spacing w:val="-5"/>
        </w:rPr>
        <w:t xml:space="preserve"> </w:t>
      </w:r>
      <w:r>
        <w:t>и</w:t>
      </w:r>
      <w:r>
        <w:rPr>
          <w:spacing w:val="-10"/>
        </w:rPr>
        <w:t xml:space="preserve"> </w:t>
      </w:r>
      <w:r>
        <w:t>поступки</w:t>
      </w:r>
      <w:r>
        <w:rPr>
          <w:spacing w:val="-6"/>
        </w:rPr>
        <w:t xml:space="preserve"> </w:t>
      </w:r>
      <w:r>
        <w:t>персонажей</w:t>
      </w:r>
      <w:r>
        <w:rPr>
          <w:spacing w:val="-5"/>
        </w:rPr>
        <w:t xml:space="preserve"> </w:t>
      </w:r>
      <w:r>
        <w:t>художественной</w:t>
      </w:r>
      <w:r>
        <w:rPr>
          <w:spacing w:val="-6"/>
        </w:rPr>
        <w:t xml:space="preserve"> </w:t>
      </w:r>
      <w:r>
        <w:t xml:space="preserve">лите- </w:t>
      </w:r>
      <w:r>
        <w:rPr>
          <w:spacing w:val="-2"/>
        </w:rPr>
        <w:t>ратуры;</w:t>
      </w:r>
    </w:p>
    <w:p w:rsidR="00C34E06" w:rsidRDefault="00C34E06" w:rsidP="00C34E06">
      <w:pPr>
        <w:pStyle w:val="a3"/>
        <w:spacing w:before="201"/>
        <w:ind w:left="1524" w:firstLine="0"/>
        <w:jc w:val="left"/>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C34E06" w:rsidRDefault="00C34E06" w:rsidP="00C34E06">
      <w:pPr>
        <w:pStyle w:val="a3"/>
        <w:spacing w:before="245" w:line="276" w:lineRule="auto"/>
        <w:ind w:right="417"/>
      </w:pPr>
      <w:r>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 в том числе с использованием литературных произведений;</w:t>
      </w:r>
    </w:p>
    <w:p w:rsidR="00C34E06" w:rsidRDefault="00C34E06" w:rsidP="00C34E06">
      <w:pPr>
        <w:pStyle w:val="a7"/>
        <w:numPr>
          <w:ilvl w:val="0"/>
          <w:numId w:val="86"/>
        </w:numPr>
        <w:tabs>
          <w:tab w:val="left" w:pos="1806"/>
        </w:tabs>
        <w:spacing w:before="201"/>
        <w:ind w:left="1806" w:hanging="282"/>
        <w:rPr>
          <w:sz w:val="26"/>
        </w:rPr>
      </w:pPr>
      <w:r>
        <w:rPr>
          <w:sz w:val="26"/>
        </w:rPr>
        <w:t>эстетического</w:t>
      </w:r>
      <w:r>
        <w:rPr>
          <w:spacing w:val="-9"/>
          <w:sz w:val="26"/>
        </w:rPr>
        <w:t xml:space="preserve"> </w:t>
      </w:r>
      <w:r>
        <w:rPr>
          <w:spacing w:val="-2"/>
          <w:sz w:val="26"/>
        </w:rPr>
        <w:t>воспитания:</w:t>
      </w:r>
    </w:p>
    <w:p w:rsidR="00C34E06" w:rsidRDefault="00C34E06" w:rsidP="00C34E06">
      <w:pPr>
        <w:pStyle w:val="a3"/>
        <w:spacing w:before="245" w:line="276" w:lineRule="auto"/>
        <w:ind w:right="415"/>
      </w:pPr>
      <w:r>
        <w:t>эстетическое отношение к миру, включая эстетику быта, научного и технического творчества, спорта, труда, общественных отношений;</w:t>
      </w:r>
    </w:p>
    <w:p w:rsidR="00C34E06" w:rsidRDefault="00C34E06" w:rsidP="00C34E06">
      <w:pPr>
        <w:pStyle w:val="a3"/>
        <w:spacing w:before="200" w:line="276" w:lineRule="auto"/>
        <w:ind w:right="405"/>
      </w:pPr>
      <w:r>
        <w:t xml:space="preserve">способность воспринимать различные виды искусства, традиции и творчество сво- его и других народов, ощущать эмоциональное воздействие искусства, в том числе лите- </w:t>
      </w:r>
      <w:r>
        <w:rPr>
          <w:spacing w:val="-2"/>
        </w:rPr>
        <w:t>ратуры;</w:t>
      </w:r>
    </w:p>
    <w:p w:rsidR="00C34E06" w:rsidRDefault="00C34E06" w:rsidP="00C34E06">
      <w:pPr>
        <w:pStyle w:val="a3"/>
        <w:spacing w:before="201" w:line="276" w:lineRule="auto"/>
        <w:ind w:right="418"/>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34E06" w:rsidRDefault="00C34E06" w:rsidP="00C34E06">
      <w:pPr>
        <w:pStyle w:val="a3"/>
        <w:spacing w:before="201" w:line="276" w:lineRule="auto"/>
        <w:ind w:right="418"/>
      </w:pPr>
      <w:r>
        <w:t>готовность к самовыражению в разных видах искусства, стремление проявлять ка- чества</w:t>
      </w:r>
      <w:r>
        <w:rPr>
          <w:spacing w:val="-14"/>
        </w:rPr>
        <w:t xml:space="preserve"> </w:t>
      </w:r>
      <w:r>
        <w:t>творческой</w:t>
      </w:r>
      <w:r>
        <w:rPr>
          <w:spacing w:val="-14"/>
        </w:rPr>
        <w:t xml:space="preserve"> </w:t>
      </w:r>
      <w:r>
        <w:t>личности,</w:t>
      </w:r>
      <w:r>
        <w:rPr>
          <w:spacing w:val="-15"/>
        </w:rPr>
        <w:t xml:space="preserve"> </w:t>
      </w:r>
      <w:r>
        <w:t>в</w:t>
      </w:r>
      <w:r>
        <w:rPr>
          <w:spacing w:val="-14"/>
        </w:rPr>
        <w:t xml:space="preserve"> </w:t>
      </w:r>
      <w:r>
        <w:t>том</w:t>
      </w:r>
      <w:r>
        <w:rPr>
          <w:spacing w:val="-15"/>
        </w:rPr>
        <w:t xml:space="preserve"> </w:t>
      </w:r>
      <w:r>
        <w:t>числе</w:t>
      </w:r>
      <w:r>
        <w:rPr>
          <w:spacing w:val="-14"/>
        </w:rPr>
        <w:t xml:space="preserve"> </w:t>
      </w:r>
      <w:r>
        <w:t>при</w:t>
      </w:r>
      <w:r>
        <w:rPr>
          <w:spacing w:val="-14"/>
        </w:rPr>
        <w:t xml:space="preserve"> </w:t>
      </w:r>
      <w:r>
        <w:t>выполнении</w:t>
      </w:r>
      <w:r>
        <w:rPr>
          <w:spacing w:val="-14"/>
        </w:rPr>
        <w:t xml:space="preserve"> </w:t>
      </w:r>
      <w:r>
        <w:t>творческих</w:t>
      </w:r>
      <w:r>
        <w:rPr>
          <w:spacing w:val="-16"/>
        </w:rPr>
        <w:t xml:space="preserve"> </w:t>
      </w:r>
      <w:r>
        <w:t>работ</w:t>
      </w:r>
      <w:r>
        <w:rPr>
          <w:spacing w:val="-15"/>
        </w:rPr>
        <w:t xml:space="preserve"> </w:t>
      </w:r>
      <w:r>
        <w:t>по</w:t>
      </w:r>
      <w:r>
        <w:rPr>
          <w:spacing w:val="-16"/>
        </w:rPr>
        <w:t xml:space="preserve"> </w:t>
      </w:r>
      <w:r>
        <w:t>литературе;</w:t>
      </w:r>
    </w:p>
    <w:p w:rsidR="00C34E06" w:rsidRDefault="00C34E06" w:rsidP="00C34E06">
      <w:pPr>
        <w:pStyle w:val="a7"/>
        <w:numPr>
          <w:ilvl w:val="0"/>
          <w:numId w:val="86"/>
        </w:numPr>
        <w:tabs>
          <w:tab w:val="left" w:pos="1849"/>
        </w:tabs>
        <w:spacing w:before="201" w:line="276" w:lineRule="auto"/>
        <w:ind w:left="816" w:right="420" w:firstLine="708"/>
        <w:rPr>
          <w:sz w:val="26"/>
        </w:rPr>
      </w:pPr>
      <w:r>
        <w:rPr>
          <w:sz w:val="26"/>
        </w:rPr>
        <w:t>физического</w:t>
      </w:r>
      <w:r>
        <w:rPr>
          <w:spacing w:val="34"/>
          <w:sz w:val="26"/>
        </w:rPr>
        <w:t xml:space="preserve"> </w:t>
      </w:r>
      <w:r>
        <w:rPr>
          <w:sz w:val="26"/>
        </w:rPr>
        <w:t>воспитания,</w:t>
      </w:r>
      <w:r>
        <w:rPr>
          <w:spacing w:val="36"/>
          <w:sz w:val="26"/>
        </w:rPr>
        <w:t xml:space="preserve"> </w:t>
      </w:r>
      <w:r>
        <w:rPr>
          <w:sz w:val="26"/>
        </w:rPr>
        <w:t>формирования</w:t>
      </w:r>
      <w:r>
        <w:rPr>
          <w:spacing w:val="37"/>
          <w:sz w:val="26"/>
        </w:rPr>
        <w:t xml:space="preserve"> </w:t>
      </w:r>
      <w:r>
        <w:rPr>
          <w:sz w:val="26"/>
        </w:rPr>
        <w:t>культуры</w:t>
      </w:r>
      <w:r>
        <w:rPr>
          <w:spacing w:val="37"/>
          <w:sz w:val="26"/>
        </w:rPr>
        <w:t xml:space="preserve"> </w:t>
      </w:r>
      <w:r>
        <w:rPr>
          <w:sz w:val="26"/>
        </w:rPr>
        <w:t>здоровья</w:t>
      </w:r>
      <w:r>
        <w:rPr>
          <w:spacing w:val="37"/>
          <w:sz w:val="26"/>
        </w:rPr>
        <w:t xml:space="preserve"> </w:t>
      </w:r>
      <w:r>
        <w:rPr>
          <w:sz w:val="26"/>
        </w:rPr>
        <w:t>и</w:t>
      </w:r>
      <w:r>
        <w:rPr>
          <w:spacing w:val="37"/>
          <w:sz w:val="26"/>
        </w:rPr>
        <w:t xml:space="preserve"> </w:t>
      </w:r>
      <w:r>
        <w:rPr>
          <w:sz w:val="26"/>
        </w:rPr>
        <w:t xml:space="preserve">эмоционального </w:t>
      </w:r>
      <w:r>
        <w:rPr>
          <w:spacing w:val="-2"/>
          <w:sz w:val="26"/>
        </w:rPr>
        <w:t>благополучия:</w:t>
      </w:r>
    </w:p>
    <w:p w:rsidR="00C34E06" w:rsidRDefault="00C34E06" w:rsidP="00C34E06">
      <w:pPr>
        <w:pStyle w:val="a3"/>
        <w:spacing w:before="200" w:line="276" w:lineRule="auto"/>
        <w:ind w:right="418"/>
      </w:pPr>
      <w:r>
        <w:t>сформированность здорового и безопасного образа жизни, ответственного отноше- ния к своему здоровью;</w:t>
      </w:r>
    </w:p>
    <w:p w:rsidR="00C34E06" w:rsidRDefault="00C34E06" w:rsidP="00C34E06">
      <w:pPr>
        <w:pStyle w:val="a3"/>
        <w:spacing w:before="201" w:line="276" w:lineRule="auto"/>
        <w:ind w:right="406"/>
      </w:pPr>
      <w:r>
        <w:t>потребность в физическом совершенствовании, занятиях спортивно-оздоровитель- ной деятельностью;</w:t>
      </w:r>
    </w:p>
    <w:p w:rsidR="00C34E06" w:rsidRDefault="00C34E06" w:rsidP="00C34E06">
      <w:pPr>
        <w:pStyle w:val="a3"/>
        <w:spacing w:before="200" w:line="273" w:lineRule="auto"/>
        <w:ind w:right="403"/>
      </w:pPr>
      <w:r>
        <w:t>активное</w:t>
      </w:r>
      <w:r>
        <w:rPr>
          <w:spacing w:val="-17"/>
        </w:rPr>
        <w:t xml:space="preserve"> </w:t>
      </w:r>
      <w:r>
        <w:t>неприятие</w:t>
      </w:r>
      <w:r>
        <w:rPr>
          <w:spacing w:val="-16"/>
        </w:rPr>
        <w:t xml:space="preserve"> </w:t>
      </w:r>
      <w:r>
        <w:t>вредных</w:t>
      </w:r>
      <w:r>
        <w:rPr>
          <w:spacing w:val="-16"/>
        </w:rPr>
        <w:t xml:space="preserve"> </w:t>
      </w:r>
      <w:r>
        <w:t>привычек</w:t>
      </w:r>
      <w:r>
        <w:rPr>
          <w:spacing w:val="-16"/>
        </w:rPr>
        <w:t xml:space="preserve"> </w:t>
      </w:r>
      <w:r>
        <w:t>и</w:t>
      </w:r>
      <w:r>
        <w:rPr>
          <w:spacing w:val="-17"/>
        </w:rPr>
        <w:t xml:space="preserve"> </w:t>
      </w:r>
      <w:r>
        <w:t>иных</w:t>
      </w:r>
      <w:r>
        <w:rPr>
          <w:spacing w:val="-16"/>
        </w:rPr>
        <w:t xml:space="preserve"> </w:t>
      </w:r>
      <w:r>
        <w:t>форм</w:t>
      </w:r>
      <w:r>
        <w:rPr>
          <w:spacing w:val="-16"/>
        </w:rPr>
        <w:t xml:space="preserve"> </w:t>
      </w:r>
      <w:r>
        <w:t>причинения</w:t>
      </w:r>
      <w:r>
        <w:rPr>
          <w:spacing w:val="-16"/>
        </w:rPr>
        <w:t xml:space="preserve"> </w:t>
      </w:r>
      <w:r>
        <w:t>вреда</w:t>
      </w:r>
      <w:r>
        <w:rPr>
          <w:spacing w:val="-17"/>
        </w:rPr>
        <w:t xml:space="preserve"> </w:t>
      </w:r>
      <w:r>
        <w:t>физическому и</w:t>
      </w:r>
      <w:r>
        <w:rPr>
          <w:spacing w:val="-16"/>
        </w:rPr>
        <w:t xml:space="preserve"> </w:t>
      </w:r>
      <w:r>
        <w:t>психическому</w:t>
      </w:r>
      <w:r>
        <w:rPr>
          <w:spacing w:val="-16"/>
        </w:rPr>
        <w:t xml:space="preserve"> </w:t>
      </w:r>
      <w:r>
        <w:t>здоровью,</w:t>
      </w:r>
      <w:r>
        <w:rPr>
          <w:spacing w:val="-13"/>
        </w:rPr>
        <w:t xml:space="preserve"> </w:t>
      </w:r>
      <w:r>
        <w:t>в</w:t>
      </w:r>
      <w:r>
        <w:rPr>
          <w:spacing w:val="-12"/>
        </w:rPr>
        <w:t xml:space="preserve"> </w:t>
      </w:r>
      <w:r>
        <w:t>том</w:t>
      </w:r>
      <w:r>
        <w:rPr>
          <w:spacing w:val="-13"/>
        </w:rPr>
        <w:t xml:space="preserve"> </w:t>
      </w:r>
      <w:r>
        <w:t>числе</w:t>
      </w:r>
      <w:r>
        <w:rPr>
          <w:spacing w:val="-12"/>
        </w:rPr>
        <w:t xml:space="preserve"> </w:t>
      </w:r>
      <w:r>
        <w:t>с</w:t>
      </w:r>
      <w:r>
        <w:rPr>
          <w:spacing w:val="-12"/>
        </w:rPr>
        <w:t xml:space="preserve"> </w:t>
      </w:r>
      <w:r>
        <w:t>соответствующей</w:t>
      </w:r>
      <w:r>
        <w:rPr>
          <w:spacing w:val="-7"/>
        </w:rPr>
        <w:t xml:space="preserve"> </w:t>
      </w:r>
      <w:r>
        <w:t>оценкой</w:t>
      </w:r>
      <w:r>
        <w:rPr>
          <w:spacing w:val="-12"/>
        </w:rPr>
        <w:t xml:space="preserve"> </w:t>
      </w:r>
      <w:r>
        <w:t>поведения</w:t>
      </w:r>
      <w:r>
        <w:rPr>
          <w:spacing w:val="-12"/>
        </w:rPr>
        <w:t xml:space="preserve"> </w:t>
      </w:r>
      <w:r>
        <w:t>и</w:t>
      </w:r>
      <w:r>
        <w:rPr>
          <w:spacing w:val="-12"/>
        </w:rPr>
        <w:t xml:space="preserve"> </w:t>
      </w:r>
      <w:r>
        <w:t>поступков литературных героев;</w:t>
      </w:r>
    </w:p>
    <w:p w:rsidR="00C34E06" w:rsidRDefault="00C34E06" w:rsidP="00C34E06">
      <w:pPr>
        <w:pStyle w:val="a7"/>
        <w:numPr>
          <w:ilvl w:val="0"/>
          <w:numId w:val="86"/>
        </w:numPr>
        <w:tabs>
          <w:tab w:val="left" w:pos="1806"/>
        </w:tabs>
        <w:spacing w:before="206"/>
        <w:ind w:left="1806" w:hanging="282"/>
        <w:rPr>
          <w:sz w:val="26"/>
        </w:rPr>
      </w:pPr>
      <w:r>
        <w:rPr>
          <w:sz w:val="26"/>
        </w:rPr>
        <w:t>трудового</w:t>
      </w:r>
      <w:r>
        <w:rPr>
          <w:spacing w:val="-13"/>
          <w:sz w:val="26"/>
        </w:rPr>
        <w:t xml:space="preserve"> </w:t>
      </w:r>
      <w:r>
        <w:rPr>
          <w:spacing w:val="-2"/>
          <w:sz w:val="26"/>
        </w:rPr>
        <w:t>воспитания:</w:t>
      </w:r>
    </w:p>
    <w:p w:rsidR="00C34E06" w:rsidRDefault="00C34E06" w:rsidP="00C34E06">
      <w:pPr>
        <w:pStyle w:val="a3"/>
        <w:spacing w:before="245" w:line="276" w:lineRule="auto"/>
        <w:ind w:right="414"/>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 нальной деятельностью героев отдельных литературных произведений;</w:t>
      </w:r>
    </w:p>
    <w:p w:rsidR="00C34E06" w:rsidRDefault="00C34E06" w:rsidP="00C34E06">
      <w:pPr>
        <w:pStyle w:val="a3"/>
        <w:spacing w:before="201" w:line="276" w:lineRule="auto"/>
        <w:ind w:right="407"/>
      </w:pPr>
      <w:r>
        <w:t>готовность к активной деятельности технологической и социальной направленно- сти,</w:t>
      </w:r>
      <w:r>
        <w:rPr>
          <w:spacing w:val="-4"/>
        </w:rPr>
        <w:t xml:space="preserve"> </w:t>
      </w:r>
      <w:r>
        <w:t>способность</w:t>
      </w:r>
      <w:r>
        <w:rPr>
          <w:spacing w:val="-1"/>
        </w:rPr>
        <w:t xml:space="preserve"> </w:t>
      </w:r>
      <w:r>
        <w:t>инициировать,</w:t>
      </w:r>
      <w:r>
        <w:rPr>
          <w:spacing w:val="-4"/>
        </w:rPr>
        <w:t xml:space="preserve"> </w:t>
      </w:r>
      <w:r>
        <w:t>планировать</w:t>
      </w:r>
      <w:r>
        <w:rPr>
          <w:spacing w:val="-1"/>
        </w:rPr>
        <w:t xml:space="preserve"> </w:t>
      </w:r>
      <w:r>
        <w:t>и</w:t>
      </w:r>
      <w:r>
        <w:rPr>
          <w:spacing w:val="-2"/>
        </w:rPr>
        <w:t xml:space="preserve"> </w:t>
      </w:r>
      <w:r>
        <w:t>самостоятельно</w:t>
      </w:r>
      <w:r>
        <w:rPr>
          <w:spacing w:val="-5"/>
        </w:rPr>
        <w:t xml:space="preserve"> </w:t>
      </w:r>
      <w:r>
        <w:t>выполнять</w:t>
      </w:r>
      <w:r>
        <w:rPr>
          <w:spacing w:val="-1"/>
        </w:rPr>
        <w:t xml:space="preserve"> </w:t>
      </w:r>
      <w:r>
        <w:t>такую</w:t>
      </w:r>
      <w:r>
        <w:rPr>
          <w:spacing w:val="-1"/>
        </w:rPr>
        <w:t xml:space="preserve"> </w:t>
      </w:r>
      <w:r>
        <w:t>деятель- ность в процессе литературного образования;</w:t>
      </w:r>
    </w:p>
    <w:p w:rsidR="00C34E06" w:rsidRDefault="00C34E06" w:rsidP="00C34E06">
      <w:pPr>
        <w:pStyle w:val="a3"/>
        <w:spacing w:before="201"/>
        <w:ind w:left="1524" w:firstLine="0"/>
        <w:jc w:val="left"/>
      </w:pPr>
      <w:r>
        <w:t>интерес</w:t>
      </w:r>
      <w:r>
        <w:rPr>
          <w:spacing w:val="29"/>
        </w:rPr>
        <w:t xml:space="preserve"> </w:t>
      </w:r>
      <w:r>
        <w:t>к</w:t>
      </w:r>
      <w:r>
        <w:rPr>
          <w:spacing w:val="32"/>
        </w:rPr>
        <w:t xml:space="preserve"> </w:t>
      </w:r>
      <w:r>
        <w:t>различным</w:t>
      </w:r>
      <w:r>
        <w:rPr>
          <w:spacing w:val="30"/>
        </w:rPr>
        <w:t xml:space="preserve"> </w:t>
      </w:r>
      <w:r>
        <w:t>сферам</w:t>
      </w:r>
      <w:r>
        <w:rPr>
          <w:spacing w:val="30"/>
        </w:rPr>
        <w:t xml:space="preserve"> </w:t>
      </w:r>
      <w:r>
        <w:t>профессиональной</w:t>
      </w:r>
      <w:r>
        <w:rPr>
          <w:spacing w:val="32"/>
        </w:rPr>
        <w:t xml:space="preserve"> </w:t>
      </w:r>
      <w:r>
        <w:t>деятельности,</w:t>
      </w:r>
      <w:r>
        <w:rPr>
          <w:spacing w:val="36"/>
        </w:rPr>
        <w:t xml:space="preserve"> </w:t>
      </w:r>
      <w:r>
        <w:t>умение</w:t>
      </w:r>
      <w:r>
        <w:rPr>
          <w:spacing w:val="36"/>
        </w:rPr>
        <w:t xml:space="preserve"> </w:t>
      </w:r>
      <w:r>
        <w:rPr>
          <w:spacing w:val="-2"/>
        </w:rPr>
        <w:t>совершать</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7" w:firstLine="0"/>
        <w:jc w:val="left"/>
      </w:pPr>
      <w:r>
        <w:lastRenderedPageBreak/>
        <w:t>осознанный</w:t>
      </w:r>
      <w:r>
        <w:rPr>
          <w:spacing w:val="-8"/>
        </w:rPr>
        <w:t xml:space="preserve"> </w:t>
      </w:r>
      <w:r>
        <w:t>выбор</w:t>
      </w:r>
      <w:r>
        <w:rPr>
          <w:spacing w:val="-11"/>
        </w:rPr>
        <w:t xml:space="preserve"> </w:t>
      </w:r>
      <w:r>
        <w:t>будущей</w:t>
      </w:r>
      <w:r>
        <w:rPr>
          <w:spacing w:val="-4"/>
        </w:rPr>
        <w:t xml:space="preserve"> </w:t>
      </w:r>
      <w:r>
        <w:t>профессии</w:t>
      </w:r>
      <w:r>
        <w:rPr>
          <w:spacing w:val="-8"/>
        </w:rPr>
        <w:t xml:space="preserve"> </w:t>
      </w:r>
      <w:r>
        <w:t>и</w:t>
      </w:r>
      <w:r>
        <w:rPr>
          <w:spacing w:val="-8"/>
        </w:rPr>
        <w:t xml:space="preserve"> </w:t>
      </w:r>
      <w:r>
        <w:t>реализовывать</w:t>
      </w:r>
      <w:r>
        <w:rPr>
          <w:spacing w:val="-7"/>
        </w:rPr>
        <w:t xml:space="preserve"> </w:t>
      </w:r>
      <w:r>
        <w:t>собственные</w:t>
      </w:r>
      <w:r>
        <w:rPr>
          <w:spacing w:val="-8"/>
        </w:rPr>
        <w:t xml:space="preserve"> </w:t>
      </w:r>
      <w:r>
        <w:t>жизненные</w:t>
      </w:r>
      <w:r>
        <w:rPr>
          <w:spacing w:val="-8"/>
        </w:rPr>
        <w:t xml:space="preserve"> </w:t>
      </w:r>
      <w:r>
        <w:t>планы,</w:t>
      </w:r>
      <w:r>
        <w:rPr>
          <w:spacing w:val="-9"/>
        </w:rPr>
        <w:t xml:space="preserve"> </w:t>
      </w:r>
      <w:r>
        <w:t>в том числе ориентируясь на поступки литературных героев;</w:t>
      </w:r>
    </w:p>
    <w:p w:rsidR="00C34E06" w:rsidRDefault="00C34E06" w:rsidP="00C34E06">
      <w:pPr>
        <w:pStyle w:val="a3"/>
        <w:spacing w:before="201" w:line="276" w:lineRule="auto"/>
        <w:ind w:right="414"/>
      </w:pPr>
      <w:r>
        <w:t>готовность</w:t>
      </w:r>
      <w:r>
        <w:rPr>
          <w:spacing w:val="-6"/>
        </w:rPr>
        <w:t xml:space="preserve"> </w:t>
      </w:r>
      <w:r>
        <w:t>и</w:t>
      </w:r>
      <w:r>
        <w:rPr>
          <w:spacing w:val="-7"/>
        </w:rPr>
        <w:t xml:space="preserve"> </w:t>
      </w:r>
      <w:r>
        <w:t>способность</w:t>
      </w:r>
      <w:r>
        <w:rPr>
          <w:spacing w:val="-6"/>
        </w:rPr>
        <w:t xml:space="preserve"> </w:t>
      </w:r>
      <w:r>
        <w:t>к</w:t>
      </w:r>
      <w:r>
        <w:rPr>
          <w:spacing w:val="-6"/>
        </w:rPr>
        <w:t xml:space="preserve"> </w:t>
      </w:r>
      <w:r>
        <w:t>образованию</w:t>
      </w:r>
      <w:r>
        <w:rPr>
          <w:spacing w:val="-6"/>
        </w:rPr>
        <w:t xml:space="preserve"> </w:t>
      </w:r>
      <w:r>
        <w:t>и</w:t>
      </w:r>
      <w:r>
        <w:rPr>
          <w:spacing w:val="-7"/>
        </w:rPr>
        <w:t xml:space="preserve"> </w:t>
      </w:r>
      <w:r>
        <w:t>самообразованию,</w:t>
      </w:r>
      <w:r>
        <w:rPr>
          <w:spacing w:val="-8"/>
        </w:rPr>
        <w:t xml:space="preserve"> </w:t>
      </w:r>
      <w:r>
        <w:t>к</w:t>
      </w:r>
      <w:r>
        <w:rPr>
          <w:spacing w:val="-6"/>
        </w:rPr>
        <w:t xml:space="preserve"> </w:t>
      </w:r>
      <w:r>
        <w:t>продуктивной</w:t>
      </w:r>
      <w:r>
        <w:rPr>
          <w:spacing w:val="-7"/>
        </w:rPr>
        <w:t xml:space="preserve"> </w:t>
      </w:r>
      <w:r>
        <w:t>чита- тельской деятельности на протяжении всей жизни;</w:t>
      </w:r>
    </w:p>
    <w:p w:rsidR="00C34E06" w:rsidRDefault="00C34E06" w:rsidP="00C34E06">
      <w:pPr>
        <w:pStyle w:val="a7"/>
        <w:numPr>
          <w:ilvl w:val="0"/>
          <w:numId w:val="86"/>
        </w:numPr>
        <w:tabs>
          <w:tab w:val="left" w:pos="1806"/>
        </w:tabs>
        <w:spacing w:before="200"/>
        <w:ind w:left="1806" w:hanging="282"/>
        <w:rPr>
          <w:sz w:val="26"/>
        </w:rPr>
      </w:pPr>
      <w:r>
        <w:rPr>
          <w:sz w:val="26"/>
        </w:rPr>
        <w:t>экологического</w:t>
      </w:r>
      <w:r>
        <w:rPr>
          <w:spacing w:val="-12"/>
          <w:sz w:val="26"/>
        </w:rPr>
        <w:t xml:space="preserve"> </w:t>
      </w:r>
      <w:r>
        <w:rPr>
          <w:spacing w:val="-2"/>
          <w:sz w:val="26"/>
        </w:rPr>
        <w:t>воспитания:</w:t>
      </w:r>
    </w:p>
    <w:p w:rsidR="00C34E06" w:rsidRDefault="00C34E06" w:rsidP="00C34E06">
      <w:pPr>
        <w:pStyle w:val="a3"/>
        <w:spacing w:before="246" w:line="276" w:lineRule="auto"/>
        <w:ind w:right="408"/>
      </w:pPr>
      <w:r>
        <w:t>сформированность экологической культуры, понимание влияния социально-эконо- мических</w:t>
      </w:r>
      <w:r>
        <w:rPr>
          <w:spacing w:val="-3"/>
        </w:rPr>
        <w:t xml:space="preserve"> </w:t>
      </w:r>
      <w:r>
        <w:t>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34E06" w:rsidRDefault="00C34E06" w:rsidP="00C34E06">
      <w:pPr>
        <w:pStyle w:val="a3"/>
        <w:spacing w:before="200" w:line="276" w:lineRule="auto"/>
        <w:ind w:right="414"/>
      </w:pPr>
      <w:r>
        <w:t>планирование</w:t>
      </w:r>
      <w:r>
        <w:rPr>
          <w:spacing w:val="-3"/>
        </w:rPr>
        <w:t xml:space="preserve"> </w:t>
      </w:r>
      <w:r>
        <w:t>и</w:t>
      </w:r>
      <w:r>
        <w:rPr>
          <w:spacing w:val="-4"/>
        </w:rPr>
        <w:t xml:space="preserve"> </w:t>
      </w:r>
      <w:r>
        <w:t>осуществление</w:t>
      </w:r>
      <w:r>
        <w:rPr>
          <w:spacing w:val="-3"/>
        </w:rPr>
        <w:t xml:space="preserve"> </w:t>
      </w:r>
      <w:r>
        <w:t>действий</w:t>
      </w:r>
      <w:r>
        <w:rPr>
          <w:spacing w:val="-4"/>
        </w:rPr>
        <w:t xml:space="preserve"> </w:t>
      </w:r>
      <w:r>
        <w:t>в</w:t>
      </w:r>
      <w:r>
        <w:rPr>
          <w:spacing w:val="-4"/>
        </w:rPr>
        <w:t xml:space="preserve"> </w:t>
      </w:r>
      <w:r>
        <w:t>окружающей</w:t>
      </w:r>
      <w:r>
        <w:rPr>
          <w:spacing w:val="-4"/>
        </w:rPr>
        <w:t xml:space="preserve"> </w:t>
      </w:r>
      <w:r>
        <w:t>среде</w:t>
      </w:r>
      <w:r>
        <w:rPr>
          <w:spacing w:val="-4"/>
        </w:rPr>
        <w:t xml:space="preserve"> </w:t>
      </w:r>
      <w:r>
        <w:t>на основе знания</w:t>
      </w:r>
      <w:r>
        <w:rPr>
          <w:spacing w:val="-3"/>
        </w:rPr>
        <w:t xml:space="preserve"> </w:t>
      </w:r>
      <w:r>
        <w:t>це- лей</w:t>
      </w:r>
      <w:r>
        <w:rPr>
          <w:spacing w:val="-9"/>
        </w:rPr>
        <w:t xml:space="preserve"> </w:t>
      </w:r>
      <w:r>
        <w:t>устойчивого</w:t>
      </w:r>
      <w:r>
        <w:rPr>
          <w:spacing w:val="-16"/>
        </w:rPr>
        <w:t xml:space="preserve"> </w:t>
      </w:r>
      <w:r>
        <w:t>развития</w:t>
      </w:r>
      <w:r>
        <w:rPr>
          <w:spacing w:val="-14"/>
        </w:rPr>
        <w:t xml:space="preserve"> </w:t>
      </w:r>
      <w:r>
        <w:t>человечества,</w:t>
      </w:r>
      <w:r>
        <w:rPr>
          <w:spacing w:val="-15"/>
        </w:rPr>
        <w:t xml:space="preserve"> </w:t>
      </w:r>
      <w:r>
        <w:t>с</w:t>
      </w:r>
      <w:r>
        <w:rPr>
          <w:spacing w:val="-10"/>
        </w:rPr>
        <w:t xml:space="preserve"> </w:t>
      </w:r>
      <w:r>
        <w:t>учетом</w:t>
      </w:r>
      <w:r>
        <w:rPr>
          <w:spacing w:val="-11"/>
        </w:rPr>
        <w:t xml:space="preserve"> </w:t>
      </w:r>
      <w:r>
        <w:t>осмысления</w:t>
      </w:r>
      <w:r>
        <w:rPr>
          <w:spacing w:val="-14"/>
        </w:rPr>
        <w:t xml:space="preserve"> </w:t>
      </w:r>
      <w:r>
        <w:t>опыта</w:t>
      </w:r>
      <w:r>
        <w:rPr>
          <w:spacing w:val="-10"/>
        </w:rPr>
        <w:t xml:space="preserve"> </w:t>
      </w:r>
      <w:r>
        <w:t>литературных</w:t>
      </w:r>
      <w:r>
        <w:rPr>
          <w:spacing w:val="-16"/>
        </w:rPr>
        <w:t xml:space="preserve"> </w:t>
      </w:r>
      <w:r>
        <w:t>героев;</w:t>
      </w:r>
    </w:p>
    <w:p w:rsidR="00C34E06" w:rsidRDefault="00C34E06" w:rsidP="00C34E06">
      <w:pPr>
        <w:pStyle w:val="a3"/>
        <w:spacing w:before="201" w:line="276" w:lineRule="auto"/>
        <w:ind w:right="415"/>
      </w:pPr>
      <w:r>
        <w:t>активное</w:t>
      </w:r>
      <w:r>
        <w:rPr>
          <w:spacing w:val="-11"/>
        </w:rPr>
        <w:t xml:space="preserve"> </w:t>
      </w:r>
      <w:r>
        <w:t>неприятие</w:t>
      </w:r>
      <w:r>
        <w:rPr>
          <w:spacing w:val="-11"/>
        </w:rPr>
        <w:t xml:space="preserve"> </w:t>
      </w:r>
      <w:r>
        <w:t>действий,</w:t>
      </w:r>
      <w:r>
        <w:rPr>
          <w:spacing w:val="-13"/>
        </w:rPr>
        <w:t xml:space="preserve"> </w:t>
      </w:r>
      <w:r>
        <w:t>приносящих</w:t>
      </w:r>
      <w:r>
        <w:rPr>
          <w:spacing w:val="-13"/>
        </w:rPr>
        <w:t xml:space="preserve"> </w:t>
      </w:r>
      <w:r>
        <w:t>вред</w:t>
      </w:r>
      <w:r>
        <w:rPr>
          <w:spacing w:val="-8"/>
        </w:rPr>
        <w:t xml:space="preserve"> </w:t>
      </w:r>
      <w:r>
        <w:t>окружающей</w:t>
      </w:r>
      <w:r>
        <w:rPr>
          <w:spacing w:val="-11"/>
        </w:rPr>
        <w:t xml:space="preserve"> </w:t>
      </w:r>
      <w:r>
        <w:t>среде,</w:t>
      </w:r>
      <w:r>
        <w:rPr>
          <w:spacing w:val="-13"/>
        </w:rPr>
        <w:t xml:space="preserve"> </w:t>
      </w:r>
      <w:r>
        <w:t>в</w:t>
      </w:r>
      <w:r>
        <w:rPr>
          <w:spacing w:val="-7"/>
        </w:rPr>
        <w:t xml:space="preserve"> </w:t>
      </w:r>
      <w:r>
        <w:t>том</w:t>
      </w:r>
      <w:r>
        <w:rPr>
          <w:spacing w:val="-12"/>
        </w:rPr>
        <w:t xml:space="preserve"> </w:t>
      </w:r>
      <w:r>
        <w:t>числе</w:t>
      </w:r>
      <w:r>
        <w:rPr>
          <w:spacing w:val="-11"/>
        </w:rPr>
        <w:t xml:space="preserve"> </w:t>
      </w:r>
      <w:r>
        <w:t>по- казанных</w:t>
      </w:r>
      <w:r>
        <w:rPr>
          <w:spacing w:val="-16"/>
        </w:rPr>
        <w:t xml:space="preserve"> </w:t>
      </w:r>
      <w:r>
        <w:t>в</w:t>
      </w:r>
      <w:r>
        <w:rPr>
          <w:spacing w:val="-14"/>
        </w:rPr>
        <w:t xml:space="preserve"> </w:t>
      </w:r>
      <w:r>
        <w:t>литературных</w:t>
      </w:r>
      <w:r>
        <w:rPr>
          <w:spacing w:val="-16"/>
        </w:rPr>
        <w:t xml:space="preserve"> </w:t>
      </w:r>
      <w:r>
        <w:t>произведениях;</w:t>
      </w:r>
      <w:r>
        <w:rPr>
          <w:spacing w:val="-11"/>
        </w:rPr>
        <w:t xml:space="preserve"> </w:t>
      </w:r>
      <w:r>
        <w:t>умение</w:t>
      </w:r>
      <w:r>
        <w:rPr>
          <w:spacing w:val="-14"/>
        </w:rPr>
        <w:t xml:space="preserve"> </w:t>
      </w:r>
      <w:r>
        <w:t>прогнозировать</w:t>
      </w:r>
      <w:r>
        <w:rPr>
          <w:spacing w:val="-13"/>
        </w:rPr>
        <w:t xml:space="preserve"> </w:t>
      </w:r>
      <w:r>
        <w:t>неблагоприятные</w:t>
      </w:r>
      <w:r>
        <w:rPr>
          <w:spacing w:val="-14"/>
        </w:rPr>
        <w:t xml:space="preserve"> </w:t>
      </w:r>
      <w:r>
        <w:t>эколо- гические последствия предпринимаемых действий, предотвращать их;</w:t>
      </w:r>
    </w:p>
    <w:p w:rsidR="00C34E06" w:rsidRDefault="00C34E06" w:rsidP="00C34E06">
      <w:pPr>
        <w:pStyle w:val="a3"/>
        <w:spacing w:before="201" w:line="276" w:lineRule="auto"/>
        <w:ind w:right="419"/>
      </w:pPr>
      <w:r>
        <w:t xml:space="preserve">расширение опыта деятельности экологической направленности, в том числе пред- ставленной в произведениях русской, зарубежной литературы и литературы народов Рос- </w:t>
      </w:r>
      <w:r>
        <w:rPr>
          <w:spacing w:val="-4"/>
        </w:rPr>
        <w:t>сии;</w:t>
      </w:r>
    </w:p>
    <w:p w:rsidR="00C34E06" w:rsidRDefault="00C34E06" w:rsidP="00C34E06">
      <w:pPr>
        <w:pStyle w:val="a7"/>
        <w:numPr>
          <w:ilvl w:val="0"/>
          <w:numId w:val="86"/>
        </w:numPr>
        <w:tabs>
          <w:tab w:val="left" w:pos="1806"/>
        </w:tabs>
        <w:spacing w:before="201"/>
        <w:ind w:left="1806" w:hanging="282"/>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C34E06" w:rsidRDefault="00C34E06" w:rsidP="00C34E06">
      <w:pPr>
        <w:pStyle w:val="a3"/>
        <w:spacing w:before="245" w:line="276" w:lineRule="auto"/>
        <w:ind w:right="406" w:firstLine="707"/>
      </w:pPr>
      <w:r>
        <w:t>сформированность</w:t>
      </w:r>
      <w:r>
        <w:rPr>
          <w:spacing w:val="-9"/>
        </w:rPr>
        <w:t xml:space="preserve"> </w:t>
      </w:r>
      <w:r>
        <w:t>мировоззрения,</w:t>
      </w:r>
      <w:r>
        <w:rPr>
          <w:spacing w:val="-7"/>
        </w:rPr>
        <w:t xml:space="preserve"> </w:t>
      </w:r>
      <w:r>
        <w:t>соответствующего</w:t>
      </w:r>
      <w:r>
        <w:rPr>
          <w:spacing w:val="-13"/>
        </w:rPr>
        <w:t xml:space="preserve"> </w:t>
      </w:r>
      <w:r>
        <w:t>современному</w:t>
      </w:r>
      <w:r>
        <w:rPr>
          <w:spacing w:val="-9"/>
        </w:rPr>
        <w:t xml:space="preserve"> </w:t>
      </w:r>
      <w:r>
        <w:t>уровню</w:t>
      </w:r>
      <w:r>
        <w:rPr>
          <w:spacing w:val="-9"/>
        </w:rPr>
        <w:t xml:space="preserve"> </w:t>
      </w:r>
      <w:r>
        <w:t>разви- тия науки и общественной практики, основанного на диалоге культур, способствующего осознанию своего места в поликультурном мире;</w:t>
      </w:r>
    </w:p>
    <w:p w:rsidR="00C34E06" w:rsidRDefault="00C34E06" w:rsidP="00C34E06">
      <w:pPr>
        <w:pStyle w:val="a3"/>
        <w:spacing w:before="200" w:line="276" w:lineRule="auto"/>
        <w:ind w:right="412"/>
      </w:pPr>
      <w:r>
        <w:rPr>
          <w:spacing w:val="-2"/>
        </w:rPr>
        <w:t xml:space="preserve">совершенствование языковой и читательской культуры как средства взаимодействия </w:t>
      </w:r>
      <w:r>
        <w:t>между</w:t>
      </w:r>
      <w:r>
        <w:rPr>
          <w:spacing w:val="-12"/>
        </w:rPr>
        <w:t xml:space="preserve"> </w:t>
      </w:r>
      <w:r>
        <w:t>людьми</w:t>
      </w:r>
      <w:r>
        <w:rPr>
          <w:spacing w:val="-7"/>
        </w:rPr>
        <w:t xml:space="preserve"> </w:t>
      </w:r>
      <w:r>
        <w:t>и</w:t>
      </w:r>
      <w:r>
        <w:rPr>
          <w:spacing w:val="-7"/>
        </w:rPr>
        <w:t xml:space="preserve"> </w:t>
      </w:r>
      <w:r>
        <w:t>познания</w:t>
      </w:r>
      <w:r>
        <w:rPr>
          <w:spacing w:val="-7"/>
        </w:rPr>
        <w:t xml:space="preserve"> </w:t>
      </w:r>
      <w:r>
        <w:t>мира</w:t>
      </w:r>
      <w:r>
        <w:rPr>
          <w:spacing w:val="-7"/>
        </w:rPr>
        <w:t xml:space="preserve"> </w:t>
      </w:r>
      <w:r>
        <w:t>с</w:t>
      </w:r>
      <w:r>
        <w:rPr>
          <w:spacing w:val="-7"/>
        </w:rPr>
        <w:t xml:space="preserve"> </w:t>
      </w:r>
      <w:r>
        <w:t>использованием</w:t>
      </w:r>
      <w:r>
        <w:rPr>
          <w:spacing w:val="-7"/>
        </w:rPr>
        <w:t xml:space="preserve"> </w:t>
      </w:r>
      <w:r>
        <w:t>изученных</w:t>
      </w:r>
      <w:r>
        <w:rPr>
          <w:spacing w:val="-10"/>
        </w:rPr>
        <w:t xml:space="preserve"> </w:t>
      </w:r>
      <w:r>
        <w:t>и</w:t>
      </w:r>
      <w:r>
        <w:rPr>
          <w:spacing w:val="-7"/>
        </w:rPr>
        <w:t xml:space="preserve"> </w:t>
      </w:r>
      <w:r>
        <w:t>самостоятельно</w:t>
      </w:r>
      <w:r>
        <w:rPr>
          <w:spacing w:val="-9"/>
        </w:rPr>
        <w:t xml:space="preserve"> </w:t>
      </w:r>
      <w:r>
        <w:t>прочитан- ных литературных произведений;</w:t>
      </w:r>
    </w:p>
    <w:p w:rsidR="00C34E06" w:rsidRDefault="00C34E06" w:rsidP="00C34E06">
      <w:pPr>
        <w:pStyle w:val="a3"/>
        <w:spacing w:before="197" w:line="276" w:lineRule="auto"/>
        <w:ind w:right="404"/>
      </w:pPr>
      <w:r>
        <w:t>осознание</w:t>
      </w:r>
      <w:r>
        <w:rPr>
          <w:spacing w:val="-10"/>
        </w:rPr>
        <w:t xml:space="preserve"> </w:t>
      </w:r>
      <w:r>
        <w:t>ценности</w:t>
      </w:r>
      <w:r>
        <w:rPr>
          <w:spacing w:val="-10"/>
        </w:rPr>
        <w:t xml:space="preserve"> </w:t>
      </w:r>
      <w:r>
        <w:t>научной</w:t>
      </w:r>
      <w:r>
        <w:rPr>
          <w:spacing w:val="-10"/>
        </w:rPr>
        <w:t xml:space="preserve"> </w:t>
      </w:r>
      <w:r>
        <w:t>деятельности,</w:t>
      </w:r>
      <w:r>
        <w:rPr>
          <w:spacing w:val="-11"/>
        </w:rPr>
        <w:t xml:space="preserve"> </w:t>
      </w:r>
      <w:r>
        <w:t>готовность</w:t>
      </w:r>
      <w:r>
        <w:rPr>
          <w:spacing w:val="-9"/>
        </w:rPr>
        <w:t xml:space="preserve"> </w:t>
      </w:r>
      <w:r>
        <w:t>осуществлять</w:t>
      </w:r>
      <w:r>
        <w:rPr>
          <w:spacing w:val="-9"/>
        </w:rPr>
        <w:t xml:space="preserve"> </w:t>
      </w:r>
      <w:r>
        <w:t>проектную</w:t>
      </w:r>
      <w:r>
        <w:rPr>
          <w:spacing w:val="-9"/>
        </w:rPr>
        <w:t xml:space="preserve"> </w:t>
      </w:r>
      <w:r>
        <w:t xml:space="preserve">ис- следовательскую деятельность индивидуально и в группе, в том числе на литературные </w:t>
      </w:r>
      <w:r>
        <w:rPr>
          <w:spacing w:val="-2"/>
        </w:rPr>
        <w:t>темы.</w:t>
      </w:r>
    </w:p>
    <w:p w:rsidR="00C34E06" w:rsidRDefault="00C34E06" w:rsidP="00C34E06">
      <w:pPr>
        <w:pStyle w:val="a7"/>
        <w:numPr>
          <w:ilvl w:val="2"/>
          <w:numId w:val="88"/>
        </w:numPr>
        <w:tabs>
          <w:tab w:val="left" w:pos="1535"/>
        </w:tabs>
        <w:spacing w:before="201" w:line="276" w:lineRule="auto"/>
        <w:ind w:left="816" w:right="404" w:firstLine="0"/>
        <w:rPr>
          <w:sz w:val="26"/>
        </w:rPr>
      </w:pPr>
      <w:r>
        <w:rPr>
          <w:sz w:val="26"/>
        </w:rPr>
        <w:t>В процессе достижения личностных результатов освоения обучающимися про- граммы среднего</w:t>
      </w:r>
      <w:r>
        <w:rPr>
          <w:spacing w:val="-2"/>
          <w:sz w:val="26"/>
        </w:rPr>
        <w:t xml:space="preserve"> </w:t>
      </w:r>
      <w:r>
        <w:rPr>
          <w:sz w:val="26"/>
        </w:rPr>
        <w:t>общего образования, в том числе литературного образования, у</w:t>
      </w:r>
      <w:r>
        <w:rPr>
          <w:spacing w:val="-6"/>
          <w:sz w:val="26"/>
        </w:rPr>
        <w:t xml:space="preserve"> </w:t>
      </w:r>
      <w:r>
        <w:rPr>
          <w:sz w:val="26"/>
        </w:rPr>
        <w:t>обучаю- щихся</w:t>
      </w:r>
      <w:r>
        <w:rPr>
          <w:spacing w:val="-17"/>
          <w:sz w:val="26"/>
        </w:rPr>
        <w:t xml:space="preserve"> </w:t>
      </w:r>
      <w:r>
        <w:rPr>
          <w:sz w:val="26"/>
        </w:rPr>
        <w:t>совершенствуется</w:t>
      </w:r>
      <w:r>
        <w:rPr>
          <w:spacing w:val="-16"/>
          <w:sz w:val="26"/>
        </w:rPr>
        <w:t xml:space="preserve"> </w:t>
      </w:r>
      <w:r>
        <w:rPr>
          <w:sz w:val="26"/>
        </w:rPr>
        <w:t>эмоциональный</w:t>
      </w:r>
      <w:r>
        <w:rPr>
          <w:spacing w:val="-16"/>
          <w:sz w:val="26"/>
        </w:rPr>
        <w:t xml:space="preserve"> </w:t>
      </w:r>
      <w:r>
        <w:rPr>
          <w:sz w:val="26"/>
        </w:rPr>
        <w:t>интеллект,</w:t>
      </w:r>
      <w:r>
        <w:rPr>
          <w:spacing w:val="-16"/>
          <w:sz w:val="26"/>
        </w:rPr>
        <w:t xml:space="preserve"> </w:t>
      </w:r>
      <w:r>
        <w:rPr>
          <w:sz w:val="26"/>
        </w:rPr>
        <w:t>предполагающий</w:t>
      </w:r>
      <w:r>
        <w:rPr>
          <w:spacing w:val="-7"/>
          <w:sz w:val="26"/>
        </w:rPr>
        <w:t xml:space="preserve"> </w:t>
      </w:r>
      <w:r>
        <w:rPr>
          <w:sz w:val="26"/>
        </w:rPr>
        <w:t>сформированность:</w:t>
      </w:r>
    </w:p>
    <w:p w:rsidR="00C34E06" w:rsidRDefault="00C34E06" w:rsidP="00C34E06">
      <w:pPr>
        <w:pStyle w:val="a3"/>
        <w:spacing w:before="201" w:line="276" w:lineRule="auto"/>
        <w:ind w:right="417"/>
      </w:pPr>
      <w:r>
        <w:t>самосознания,</w:t>
      </w:r>
      <w:r>
        <w:rPr>
          <w:spacing w:val="-9"/>
        </w:rPr>
        <w:t xml:space="preserve"> </w:t>
      </w:r>
      <w:r>
        <w:t>включающего</w:t>
      </w:r>
      <w:r>
        <w:rPr>
          <w:spacing w:val="-11"/>
        </w:rPr>
        <w:t xml:space="preserve"> </w:t>
      </w:r>
      <w:r>
        <w:t>способность</w:t>
      </w:r>
      <w:r>
        <w:rPr>
          <w:spacing w:val="-7"/>
        </w:rPr>
        <w:t xml:space="preserve"> </w:t>
      </w:r>
      <w:r>
        <w:t>понимать</w:t>
      </w:r>
      <w:r>
        <w:rPr>
          <w:spacing w:val="-7"/>
        </w:rPr>
        <w:t xml:space="preserve"> </w:t>
      </w:r>
      <w:r>
        <w:t>свое</w:t>
      </w:r>
      <w:r>
        <w:rPr>
          <w:spacing w:val="-7"/>
        </w:rPr>
        <w:t xml:space="preserve"> </w:t>
      </w:r>
      <w:r>
        <w:t>эмоциональное</w:t>
      </w:r>
      <w:r>
        <w:rPr>
          <w:spacing w:val="-7"/>
        </w:rPr>
        <w:t xml:space="preserve"> </w:t>
      </w:r>
      <w:r>
        <w:t>состояние, видеть</w:t>
      </w:r>
      <w:r>
        <w:rPr>
          <w:spacing w:val="-4"/>
        </w:rPr>
        <w:t xml:space="preserve"> </w:t>
      </w:r>
      <w:r>
        <w:t>направления</w:t>
      </w:r>
      <w:r>
        <w:rPr>
          <w:spacing w:val="-4"/>
        </w:rPr>
        <w:t xml:space="preserve"> </w:t>
      </w:r>
      <w:r>
        <w:t>развития</w:t>
      </w:r>
      <w:r>
        <w:rPr>
          <w:spacing w:val="-4"/>
        </w:rPr>
        <w:t xml:space="preserve"> </w:t>
      </w:r>
      <w:r>
        <w:t>собственной</w:t>
      </w:r>
      <w:r>
        <w:rPr>
          <w:spacing w:val="-5"/>
        </w:rPr>
        <w:t xml:space="preserve"> </w:t>
      </w:r>
      <w:r>
        <w:t>эмоциональной</w:t>
      </w:r>
      <w:r>
        <w:rPr>
          <w:spacing w:val="-5"/>
        </w:rPr>
        <w:t xml:space="preserve"> </w:t>
      </w:r>
      <w:r>
        <w:t>сферы,</w:t>
      </w:r>
      <w:r>
        <w:rPr>
          <w:spacing w:val="-6"/>
        </w:rPr>
        <w:t xml:space="preserve"> </w:t>
      </w:r>
      <w:r>
        <w:t>быть уверенным</w:t>
      </w:r>
      <w:r>
        <w:rPr>
          <w:spacing w:val="-5"/>
        </w:rPr>
        <w:t xml:space="preserve"> </w:t>
      </w:r>
      <w:r>
        <w:t>в</w:t>
      </w:r>
      <w:r>
        <w:rPr>
          <w:spacing w:val="-5"/>
        </w:rPr>
        <w:t xml:space="preserve"> </w:t>
      </w:r>
      <w:r>
        <w:t>себе;</w:t>
      </w:r>
    </w:p>
    <w:p w:rsidR="00C34E06" w:rsidRDefault="00C34E06" w:rsidP="00C34E06">
      <w:pPr>
        <w:pStyle w:val="a3"/>
        <w:spacing w:before="200" w:line="276" w:lineRule="auto"/>
        <w:ind w:right="413"/>
      </w:pPr>
      <w:r>
        <w:t>саморегулирования, включающего самоконтроль, умение принимать ответствен- ность</w:t>
      </w:r>
      <w:r>
        <w:rPr>
          <w:spacing w:val="-15"/>
        </w:rPr>
        <w:t xml:space="preserve"> </w:t>
      </w:r>
      <w:r>
        <w:t>за</w:t>
      </w:r>
      <w:r>
        <w:rPr>
          <w:spacing w:val="-16"/>
        </w:rPr>
        <w:t xml:space="preserve"> </w:t>
      </w:r>
      <w:r>
        <w:t>свое</w:t>
      </w:r>
      <w:r>
        <w:rPr>
          <w:spacing w:val="-12"/>
        </w:rPr>
        <w:t xml:space="preserve"> </w:t>
      </w:r>
      <w:r>
        <w:t>поведение,</w:t>
      </w:r>
      <w:r>
        <w:rPr>
          <w:spacing w:val="-17"/>
        </w:rPr>
        <w:t xml:space="preserve"> </w:t>
      </w:r>
      <w:r>
        <w:t>способность</w:t>
      </w:r>
      <w:r>
        <w:rPr>
          <w:spacing w:val="-14"/>
        </w:rPr>
        <w:t xml:space="preserve"> </w:t>
      </w:r>
      <w:r>
        <w:t>адаптироваться</w:t>
      </w:r>
      <w:r>
        <w:rPr>
          <w:spacing w:val="-16"/>
        </w:rPr>
        <w:t xml:space="preserve"> </w:t>
      </w:r>
      <w:r>
        <w:t>к</w:t>
      </w:r>
      <w:r>
        <w:rPr>
          <w:spacing w:val="-15"/>
        </w:rPr>
        <w:t xml:space="preserve"> </w:t>
      </w:r>
      <w:r>
        <w:t>эмоциональным</w:t>
      </w:r>
      <w:r>
        <w:rPr>
          <w:spacing w:val="-13"/>
        </w:rPr>
        <w:t xml:space="preserve"> </w:t>
      </w:r>
      <w:r>
        <w:t>изменениям</w:t>
      </w:r>
      <w:r>
        <w:rPr>
          <w:spacing w:val="-16"/>
        </w:rPr>
        <w:t xml:space="preserve"> </w:t>
      </w:r>
      <w:r>
        <w:t>и</w:t>
      </w:r>
      <w:r>
        <w:rPr>
          <w:spacing w:val="-16"/>
        </w:rPr>
        <w:t xml:space="preserve"> </w:t>
      </w:r>
      <w:r>
        <w:t>про- являть гибкость, быть открытым новому;</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9"/>
      </w:pPr>
      <w:r>
        <w:lastRenderedPageBreak/>
        <w:t>внутренней мотивации, включающей стремление к достижению цели и успеху, оп- тимизм, инициативность, умение действовать, исходя из своих возможностей;</w:t>
      </w:r>
    </w:p>
    <w:p w:rsidR="00C34E06" w:rsidRDefault="00C34E06" w:rsidP="00C34E06">
      <w:pPr>
        <w:pStyle w:val="a3"/>
        <w:spacing w:before="201" w:line="276" w:lineRule="auto"/>
        <w:ind w:right="415"/>
      </w:pPr>
      <w:r>
        <w:t>эмпатии, включающей способность понимать эмоциональное состояние других, учитывать</w:t>
      </w:r>
      <w:r>
        <w:rPr>
          <w:spacing w:val="-1"/>
        </w:rPr>
        <w:t xml:space="preserve"> </w:t>
      </w:r>
      <w:r>
        <w:t>его</w:t>
      </w:r>
      <w:r>
        <w:rPr>
          <w:spacing w:val="-5"/>
        </w:rPr>
        <w:t xml:space="preserve"> </w:t>
      </w:r>
      <w:r>
        <w:t>при</w:t>
      </w:r>
      <w:r>
        <w:rPr>
          <w:spacing w:val="-2"/>
        </w:rPr>
        <w:t xml:space="preserve"> </w:t>
      </w:r>
      <w:r>
        <w:t>осуществлении</w:t>
      </w:r>
      <w:r>
        <w:rPr>
          <w:spacing w:val="-2"/>
        </w:rPr>
        <w:t xml:space="preserve"> </w:t>
      </w:r>
      <w:r>
        <w:t>коммуникации,</w:t>
      </w:r>
      <w:r>
        <w:rPr>
          <w:spacing w:val="-4"/>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2"/>
        </w:rPr>
        <w:t xml:space="preserve"> </w:t>
      </w:r>
      <w:r>
        <w:t xml:space="preserve">сопережи- </w:t>
      </w:r>
      <w:r>
        <w:rPr>
          <w:spacing w:val="-2"/>
        </w:rPr>
        <w:t>ванию;</w:t>
      </w:r>
    </w:p>
    <w:p w:rsidR="00C34E06" w:rsidRDefault="00C34E06" w:rsidP="00C34E06">
      <w:pPr>
        <w:pStyle w:val="a3"/>
        <w:spacing w:before="201" w:line="276" w:lineRule="auto"/>
        <w:ind w:right="413"/>
      </w:pPr>
      <w:r>
        <w:t>социальных</w:t>
      </w:r>
      <w:r>
        <w:rPr>
          <w:spacing w:val="-2"/>
        </w:rPr>
        <w:t xml:space="preserve"> </w:t>
      </w:r>
      <w:r>
        <w:t>навыков,</w:t>
      </w:r>
      <w:r>
        <w:rPr>
          <w:spacing w:val="-1"/>
        </w:rPr>
        <w:t xml:space="preserve"> </w:t>
      </w:r>
      <w:r>
        <w:t>включающих</w:t>
      </w:r>
      <w:r>
        <w:rPr>
          <w:spacing w:val="-4"/>
        </w:rPr>
        <w:t xml:space="preserve"> </w:t>
      </w:r>
      <w: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34E06" w:rsidRDefault="00C34E06" w:rsidP="00C34E06">
      <w:pPr>
        <w:pStyle w:val="a7"/>
        <w:numPr>
          <w:ilvl w:val="2"/>
          <w:numId w:val="88"/>
        </w:numPr>
        <w:tabs>
          <w:tab w:val="left" w:pos="1467"/>
        </w:tabs>
        <w:spacing w:before="200" w:line="276" w:lineRule="auto"/>
        <w:ind w:left="816" w:right="413" w:firstLine="0"/>
        <w:rPr>
          <w:sz w:val="26"/>
        </w:rPr>
      </w:pPr>
      <w:r>
        <w:rPr>
          <w:sz w:val="26"/>
        </w:rPr>
        <w:t>В</w:t>
      </w:r>
      <w:r>
        <w:rPr>
          <w:spacing w:val="-3"/>
          <w:sz w:val="26"/>
        </w:rPr>
        <w:t xml:space="preserve"> </w:t>
      </w:r>
      <w:r>
        <w:rPr>
          <w:sz w:val="26"/>
        </w:rPr>
        <w:t>результате изучения</w:t>
      </w:r>
      <w:r>
        <w:rPr>
          <w:spacing w:val="-1"/>
          <w:sz w:val="26"/>
        </w:rPr>
        <w:t xml:space="preserve"> </w:t>
      </w:r>
      <w:r>
        <w:rPr>
          <w:sz w:val="26"/>
        </w:rPr>
        <w:t>литературы</w:t>
      </w:r>
      <w:r>
        <w:rPr>
          <w:spacing w:val="-1"/>
          <w:sz w:val="26"/>
        </w:rPr>
        <w:t xml:space="preserve"> </w:t>
      </w:r>
      <w:r>
        <w:rPr>
          <w:sz w:val="26"/>
        </w:rPr>
        <w:t>на уровне</w:t>
      </w:r>
      <w:r>
        <w:rPr>
          <w:spacing w:val="-1"/>
          <w:sz w:val="26"/>
        </w:rPr>
        <w:t xml:space="preserve"> </w:t>
      </w:r>
      <w:r>
        <w:rPr>
          <w:sz w:val="26"/>
        </w:rPr>
        <w:t>среднего общего образования у</w:t>
      </w:r>
      <w:r>
        <w:rPr>
          <w:spacing w:val="-7"/>
          <w:sz w:val="26"/>
        </w:rPr>
        <w:t xml:space="preserve"> </w:t>
      </w:r>
      <w:r>
        <w:rPr>
          <w:sz w:val="26"/>
        </w:rPr>
        <w:t>обуча- ющегося будут сформированы познавательные универсальные учебные действия, комму- никативные</w:t>
      </w:r>
      <w:r>
        <w:rPr>
          <w:spacing w:val="-9"/>
          <w:sz w:val="26"/>
        </w:rPr>
        <w:t xml:space="preserve"> </w:t>
      </w:r>
      <w:r>
        <w:rPr>
          <w:sz w:val="26"/>
        </w:rPr>
        <w:t>универсальные</w:t>
      </w:r>
      <w:r>
        <w:rPr>
          <w:spacing w:val="-9"/>
          <w:sz w:val="26"/>
        </w:rPr>
        <w:t xml:space="preserve"> </w:t>
      </w:r>
      <w:r>
        <w:rPr>
          <w:sz w:val="26"/>
        </w:rPr>
        <w:t>учебные</w:t>
      </w:r>
      <w:r>
        <w:rPr>
          <w:spacing w:val="-14"/>
          <w:sz w:val="26"/>
        </w:rPr>
        <w:t xml:space="preserve"> </w:t>
      </w:r>
      <w:r>
        <w:rPr>
          <w:sz w:val="26"/>
        </w:rPr>
        <w:t>действия,</w:t>
      </w:r>
      <w:r>
        <w:rPr>
          <w:spacing w:val="-15"/>
          <w:sz w:val="26"/>
        </w:rPr>
        <w:t xml:space="preserve"> </w:t>
      </w:r>
      <w:r>
        <w:rPr>
          <w:sz w:val="26"/>
        </w:rPr>
        <w:t>регулятивные</w:t>
      </w:r>
      <w:r>
        <w:rPr>
          <w:spacing w:val="-9"/>
          <w:sz w:val="26"/>
        </w:rPr>
        <w:t xml:space="preserve"> </w:t>
      </w:r>
      <w:r>
        <w:rPr>
          <w:sz w:val="26"/>
        </w:rPr>
        <w:t>универсальные</w:t>
      </w:r>
      <w:r>
        <w:rPr>
          <w:spacing w:val="-9"/>
          <w:sz w:val="26"/>
        </w:rPr>
        <w:t xml:space="preserve"> </w:t>
      </w:r>
      <w:r>
        <w:rPr>
          <w:sz w:val="26"/>
        </w:rPr>
        <w:t>учебные</w:t>
      </w:r>
      <w:r>
        <w:rPr>
          <w:spacing w:val="-14"/>
          <w:sz w:val="26"/>
        </w:rPr>
        <w:t xml:space="preserve"> </w:t>
      </w:r>
      <w:r>
        <w:rPr>
          <w:sz w:val="26"/>
        </w:rPr>
        <w:t>дей- ствия, совместная деятельность.</w:t>
      </w:r>
    </w:p>
    <w:p w:rsidR="00C34E06" w:rsidRDefault="00C34E06" w:rsidP="00C34E06">
      <w:pPr>
        <w:pStyle w:val="a7"/>
        <w:numPr>
          <w:ilvl w:val="3"/>
          <w:numId w:val="88"/>
        </w:numPr>
        <w:tabs>
          <w:tab w:val="left" w:pos="1689"/>
        </w:tabs>
        <w:spacing w:before="202" w:line="276" w:lineRule="auto"/>
        <w:ind w:left="816" w:right="412"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C34E06" w:rsidRDefault="00C34E06" w:rsidP="00C34E06">
      <w:pPr>
        <w:pStyle w:val="a3"/>
        <w:spacing w:before="200" w:line="276" w:lineRule="auto"/>
        <w:ind w:right="415"/>
      </w:pPr>
      <w:r>
        <w:t>самостоятельно</w:t>
      </w:r>
      <w:r>
        <w:rPr>
          <w:spacing w:val="-17"/>
        </w:rPr>
        <w:t xml:space="preserve"> </w:t>
      </w:r>
      <w:r>
        <w:t>формулировать</w:t>
      </w:r>
      <w:r>
        <w:rPr>
          <w:spacing w:val="-16"/>
        </w:rPr>
        <w:t xml:space="preserve"> </w:t>
      </w:r>
      <w:r>
        <w:t>и</w:t>
      </w:r>
      <w:r>
        <w:rPr>
          <w:spacing w:val="-16"/>
        </w:rPr>
        <w:t xml:space="preserve"> </w:t>
      </w:r>
      <w:r>
        <w:t>актуализировать</w:t>
      </w:r>
      <w:r>
        <w:rPr>
          <w:spacing w:val="-16"/>
        </w:rPr>
        <w:t xml:space="preserve"> </w:t>
      </w:r>
      <w:r>
        <w:t>проблему,</w:t>
      </w:r>
      <w:r>
        <w:rPr>
          <w:spacing w:val="-17"/>
        </w:rPr>
        <w:t xml:space="preserve"> </w:t>
      </w:r>
      <w:r>
        <w:t>заложенную</w:t>
      </w:r>
      <w:r>
        <w:rPr>
          <w:spacing w:val="-16"/>
        </w:rPr>
        <w:t xml:space="preserve"> </w:t>
      </w:r>
      <w:r>
        <w:t>в</w:t>
      </w:r>
      <w:r>
        <w:rPr>
          <w:spacing w:val="-16"/>
        </w:rPr>
        <w:t xml:space="preserve"> </w:t>
      </w:r>
      <w:r>
        <w:t>художе- ственном произведении, рассматривать ее всесторонне;</w:t>
      </w:r>
    </w:p>
    <w:p w:rsidR="00C34E06" w:rsidRDefault="00C34E06" w:rsidP="00C34E06">
      <w:pPr>
        <w:pStyle w:val="a3"/>
        <w:spacing w:before="201" w:line="276" w:lineRule="auto"/>
        <w:ind w:right="404"/>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 тературных фактов;</w:t>
      </w:r>
    </w:p>
    <w:p w:rsidR="00C34E06" w:rsidRDefault="00C34E06" w:rsidP="00C34E06">
      <w:pPr>
        <w:pStyle w:val="a3"/>
        <w:spacing w:before="8" w:line="544" w:lineRule="exact"/>
        <w:ind w:left="1524" w:right="414" w:firstLine="0"/>
      </w:pPr>
      <w:r>
        <w:t>определять цели деятельности, задавать параметры и критерии их достижения; выявлять</w:t>
      </w:r>
      <w:r>
        <w:rPr>
          <w:spacing w:val="-11"/>
        </w:rPr>
        <w:t xml:space="preserve"> </w:t>
      </w:r>
      <w:r>
        <w:t>закономерности</w:t>
      </w:r>
      <w:r>
        <w:rPr>
          <w:spacing w:val="-10"/>
        </w:rPr>
        <w:t xml:space="preserve"> </w:t>
      </w:r>
      <w:r>
        <w:t>и</w:t>
      </w:r>
      <w:r>
        <w:rPr>
          <w:spacing w:val="-9"/>
        </w:rPr>
        <w:t xml:space="preserve"> </w:t>
      </w:r>
      <w:r>
        <w:t>противоречия</w:t>
      </w:r>
      <w:r>
        <w:rPr>
          <w:spacing w:val="-10"/>
        </w:rPr>
        <w:t xml:space="preserve"> </w:t>
      </w:r>
      <w:r>
        <w:t>в</w:t>
      </w:r>
      <w:r>
        <w:rPr>
          <w:spacing w:val="-8"/>
        </w:rPr>
        <w:t xml:space="preserve"> </w:t>
      </w:r>
      <w:r>
        <w:t>рассматриваемых</w:t>
      </w:r>
      <w:r>
        <w:rPr>
          <w:spacing w:val="-12"/>
        </w:rPr>
        <w:t xml:space="preserve"> </w:t>
      </w:r>
      <w:r>
        <w:t>явлениях,</w:t>
      </w:r>
      <w:r>
        <w:rPr>
          <w:spacing w:val="-10"/>
        </w:rPr>
        <w:t xml:space="preserve"> </w:t>
      </w:r>
      <w:r>
        <w:t>в</w:t>
      </w:r>
      <w:r>
        <w:rPr>
          <w:spacing w:val="-9"/>
        </w:rPr>
        <w:t xml:space="preserve"> </w:t>
      </w:r>
      <w:r>
        <w:t>том</w:t>
      </w:r>
      <w:r>
        <w:rPr>
          <w:spacing w:val="-10"/>
        </w:rPr>
        <w:t xml:space="preserve"> </w:t>
      </w:r>
      <w:r>
        <w:rPr>
          <w:spacing w:val="-2"/>
        </w:rPr>
        <w:t>числе</w:t>
      </w:r>
    </w:p>
    <w:p w:rsidR="00C34E06" w:rsidRDefault="00C34E06" w:rsidP="00C34E06">
      <w:pPr>
        <w:pStyle w:val="a3"/>
        <w:spacing w:before="0" w:line="276" w:lineRule="auto"/>
        <w:ind w:right="406" w:firstLine="0"/>
      </w:pPr>
      <w:r>
        <w:t xml:space="preserve">при изучении литературных произведений, направлений, фактов историко-литературного </w:t>
      </w:r>
      <w:r>
        <w:rPr>
          <w:spacing w:val="-2"/>
        </w:rPr>
        <w:t>процесса;</w:t>
      </w:r>
    </w:p>
    <w:p w:rsidR="00C34E06" w:rsidRDefault="00C34E06" w:rsidP="00C34E06">
      <w:pPr>
        <w:pStyle w:val="a3"/>
        <w:spacing w:before="189" w:line="276" w:lineRule="auto"/>
        <w:ind w:right="415"/>
      </w:pPr>
      <w:r>
        <w:t>разрабатывать</w:t>
      </w:r>
      <w:r>
        <w:rPr>
          <w:spacing w:val="-9"/>
        </w:rPr>
        <w:t xml:space="preserve"> </w:t>
      </w:r>
      <w:r>
        <w:t>план</w:t>
      </w:r>
      <w:r>
        <w:rPr>
          <w:spacing w:val="-9"/>
        </w:rPr>
        <w:t xml:space="preserve"> </w:t>
      </w:r>
      <w:r>
        <w:t>решения</w:t>
      </w:r>
      <w:r>
        <w:rPr>
          <w:spacing w:val="-10"/>
        </w:rPr>
        <w:t xml:space="preserve"> </w:t>
      </w:r>
      <w:r>
        <w:t>проблемы</w:t>
      </w:r>
      <w:r>
        <w:rPr>
          <w:spacing w:val="-10"/>
        </w:rPr>
        <w:t xml:space="preserve"> </w:t>
      </w:r>
      <w:r>
        <w:t>с</w:t>
      </w:r>
      <w:r>
        <w:rPr>
          <w:spacing w:val="-5"/>
        </w:rPr>
        <w:t xml:space="preserve"> </w:t>
      </w:r>
      <w:r>
        <w:t>учетом</w:t>
      </w:r>
      <w:r>
        <w:rPr>
          <w:spacing w:val="-11"/>
        </w:rPr>
        <w:t xml:space="preserve"> </w:t>
      </w:r>
      <w:r>
        <w:t>анализа</w:t>
      </w:r>
      <w:r>
        <w:rPr>
          <w:spacing w:val="-10"/>
        </w:rPr>
        <w:t xml:space="preserve"> </w:t>
      </w:r>
      <w:r>
        <w:t>имеющихся</w:t>
      </w:r>
      <w:r>
        <w:rPr>
          <w:spacing w:val="-10"/>
        </w:rPr>
        <w:t xml:space="preserve"> </w:t>
      </w:r>
      <w:r>
        <w:t>материальных и нематериальных ресурсов;</w:t>
      </w:r>
    </w:p>
    <w:p w:rsidR="00C34E06" w:rsidRDefault="00C34E06" w:rsidP="00C34E06">
      <w:pPr>
        <w:pStyle w:val="a3"/>
        <w:spacing w:before="201" w:line="276" w:lineRule="auto"/>
        <w:ind w:right="411"/>
      </w:pPr>
      <w:r>
        <w:t>вносить</w:t>
      </w:r>
      <w:r>
        <w:rPr>
          <w:spacing w:val="-17"/>
        </w:rPr>
        <w:t xml:space="preserve"> </w:t>
      </w:r>
      <w:r>
        <w:t>коррективы</w:t>
      </w:r>
      <w:r>
        <w:rPr>
          <w:spacing w:val="-16"/>
        </w:rPr>
        <w:t xml:space="preserve"> </w:t>
      </w:r>
      <w:r>
        <w:t>в</w:t>
      </w:r>
      <w:r>
        <w:rPr>
          <w:spacing w:val="-16"/>
        </w:rPr>
        <w:t xml:space="preserve"> </w:t>
      </w:r>
      <w:r>
        <w:t>деятельность,</w:t>
      </w:r>
      <w:r>
        <w:rPr>
          <w:spacing w:val="-16"/>
        </w:rPr>
        <w:t xml:space="preserve"> </w:t>
      </w:r>
      <w:r>
        <w:t>оценивать</w:t>
      </w:r>
      <w:r>
        <w:rPr>
          <w:spacing w:val="-17"/>
        </w:rPr>
        <w:t xml:space="preserve"> </w:t>
      </w:r>
      <w:r>
        <w:t>соответствие</w:t>
      </w:r>
      <w:r>
        <w:rPr>
          <w:spacing w:val="-16"/>
        </w:rPr>
        <w:t xml:space="preserve"> </w:t>
      </w:r>
      <w:r>
        <w:t>результатов</w:t>
      </w:r>
      <w:r>
        <w:rPr>
          <w:spacing w:val="-16"/>
        </w:rPr>
        <w:t xml:space="preserve"> </w:t>
      </w:r>
      <w:r>
        <w:t>целям,</w:t>
      </w:r>
      <w:r>
        <w:rPr>
          <w:spacing w:val="-16"/>
        </w:rPr>
        <w:t xml:space="preserve"> </w:t>
      </w:r>
      <w:r>
        <w:t>оце- нивать риски последствий деятельности;</w:t>
      </w:r>
    </w:p>
    <w:p w:rsidR="00C34E06" w:rsidRDefault="00C34E06" w:rsidP="00C34E06">
      <w:pPr>
        <w:pStyle w:val="a3"/>
        <w:spacing w:before="200" w:line="276" w:lineRule="auto"/>
        <w:ind w:right="419"/>
      </w:pPr>
      <w:r>
        <w:t>координировать и выполнять работу в условиях реального, виртуального и комби- нированного взаимодействия, в том числе при выполнении проектов по литературе;</w:t>
      </w:r>
    </w:p>
    <w:p w:rsidR="00C34E06" w:rsidRDefault="00C34E06" w:rsidP="00C34E06">
      <w:pPr>
        <w:pStyle w:val="a3"/>
        <w:spacing w:before="201" w:line="276" w:lineRule="auto"/>
        <w:ind w:right="414"/>
      </w:pPr>
      <w:r>
        <w:t>развивать креативное мышление при решении жизненных проблем с использова- нием собственного читательского опыта.</w:t>
      </w:r>
    </w:p>
    <w:p w:rsidR="00C34E06" w:rsidRDefault="00C34E06" w:rsidP="00C34E06">
      <w:pPr>
        <w:pStyle w:val="a7"/>
        <w:numPr>
          <w:ilvl w:val="3"/>
          <w:numId w:val="88"/>
        </w:numPr>
        <w:tabs>
          <w:tab w:val="left" w:pos="1649"/>
        </w:tabs>
        <w:spacing w:before="200" w:line="276" w:lineRule="auto"/>
        <w:ind w:left="816" w:right="411" w:firstLine="0"/>
        <w:rPr>
          <w:sz w:val="26"/>
        </w:rPr>
      </w:pPr>
      <w:r>
        <w:rPr>
          <w:sz w:val="26"/>
        </w:rPr>
        <w:t>У</w:t>
      </w:r>
      <w:r>
        <w:rPr>
          <w:spacing w:val="-15"/>
          <w:sz w:val="26"/>
        </w:rPr>
        <w:t xml:space="preserve"> </w:t>
      </w:r>
      <w:r>
        <w:rPr>
          <w:sz w:val="26"/>
        </w:rPr>
        <w:t>обучающегося</w:t>
      </w:r>
      <w:r>
        <w:rPr>
          <w:spacing w:val="-14"/>
          <w:sz w:val="26"/>
        </w:rPr>
        <w:t xml:space="preserve"> </w:t>
      </w:r>
      <w:r>
        <w:rPr>
          <w:sz w:val="26"/>
        </w:rPr>
        <w:t>будут</w:t>
      </w:r>
      <w:r>
        <w:rPr>
          <w:spacing w:val="-15"/>
          <w:sz w:val="26"/>
        </w:rPr>
        <w:t xml:space="preserve"> </w:t>
      </w:r>
      <w:r>
        <w:rPr>
          <w:sz w:val="26"/>
        </w:rPr>
        <w:t>сформированы</w:t>
      </w:r>
      <w:r>
        <w:rPr>
          <w:spacing w:val="-14"/>
          <w:sz w:val="26"/>
        </w:rPr>
        <w:t xml:space="preserve"> </w:t>
      </w:r>
      <w:r>
        <w:rPr>
          <w:sz w:val="26"/>
        </w:rPr>
        <w:t>следующие</w:t>
      </w:r>
      <w:r>
        <w:rPr>
          <w:spacing w:val="-14"/>
          <w:sz w:val="26"/>
        </w:rPr>
        <w:t xml:space="preserve"> </w:t>
      </w:r>
      <w:r>
        <w:rPr>
          <w:sz w:val="26"/>
        </w:rPr>
        <w:t>базовые</w:t>
      </w:r>
      <w:r>
        <w:rPr>
          <w:spacing w:val="-14"/>
          <w:sz w:val="26"/>
        </w:rPr>
        <w:t xml:space="preserve"> </w:t>
      </w:r>
      <w:r>
        <w:rPr>
          <w:sz w:val="26"/>
        </w:rPr>
        <w:t>исследовательские</w:t>
      </w:r>
      <w:r>
        <w:rPr>
          <w:spacing w:val="-14"/>
          <w:sz w:val="26"/>
        </w:rPr>
        <w:t xml:space="preserve"> </w:t>
      </w:r>
      <w:r>
        <w:rPr>
          <w:sz w:val="26"/>
        </w:rPr>
        <w:t>дей- ствия как часть познавательных универсальных учебных действий:</w:t>
      </w:r>
    </w:p>
    <w:p w:rsidR="00C34E06" w:rsidRDefault="00C34E06" w:rsidP="00C34E06">
      <w:pPr>
        <w:pStyle w:val="a3"/>
        <w:spacing w:before="201"/>
        <w:ind w:left="1524" w:firstLine="0"/>
      </w:pPr>
      <w:r>
        <w:t>владеть</w:t>
      </w:r>
      <w:r>
        <w:rPr>
          <w:spacing w:val="24"/>
        </w:rPr>
        <w:t xml:space="preserve"> </w:t>
      </w:r>
      <w:r>
        <w:t>навыками</w:t>
      </w:r>
      <w:r>
        <w:rPr>
          <w:spacing w:val="23"/>
        </w:rPr>
        <w:t xml:space="preserve"> </w:t>
      </w:r>
      <w:r>
        <w:t>учебно-исследовательской</w:t>
      </w:r>
      <w:r>
        <w:rPr>
          <w:spacing w:val="23"/>
        </w:rPr>
        <w:t xml:space="preserve"> </w:t>
      </w:r>
      <w:r>
        <w:t>и</w:t>
      </w:r>
      <w:r>
        <w:rPr>
          <w:spacing w:val="23"/>
        </w:rPr>
        <w:t xml:space="preserve"> </w:t>
      </w:r>
      <w:r>
        <w:t>проектной</w:t>
      </w:r>
      <w:r>
        <w:rPr>
          <w:spacing w:val="23"/>
        </w:rPr>
        <w:t xml:space="preserve"> </w:t>
      </w:r>
      <w:r>
        <w:t>деятельности</w:t>
      </w:r>
      <w:r>
        <w:rPr>
          <w:spacing w:val="23"/>
        </w:rPr>
        <w:t xml:space="preserve"> </w:t>
      </w:r>
      <w:r>
        <w:t>на</w:t>
      </w:r>
      <w:r>
        <w:rPr>
          <w:spacing w:val="24"/>
        </w:rPr>
        <w:t xml:space="preserve"> </w:t>
      </w:r>
      <w:r>
        <w:rPr>
          <w:spacing w:val="-2"/>
        </w:rPr>
        <w:t>основе</w:t>
      </w:r>
    </w:p>
    <w:p w:rsidR="00C34E06" w:rsidRDefault="00C34E06" w:rsidP="00C34E06">
      <w:pPr>
        <w:sectPr w:rsidR="00C34E06">
          <w:pgSz w:w="11910" w:h="16840"/>
          <w:pgMar w:top="1040" w:right="160" w:bottom="1180" w:left="460" w:header="0" w:footer="952" w:gutter="0"/>
          <w:cols w:space="720"/>
        </w:sectPr>
      </w:pPr>
    </w:p>
    <w:p w:rsidR="00C34E06" w:rsidRDefault="00C34E06" w:rsidP="00C34E06">
      <w:pPr>
        <w:pStyle w:val="a3"/>
        <w:spacing w:before="65" w:line="276" w:lineRule="auto"/>
        <w:ind w:right="411" w:firstLine="0"/>
      </w:pPr>
      <w:r>
        <w:lastRenderedPageBreak/>
        <w:t>литературного</w:t>
      </w:r>
      <w:r>
        <w:rPr>
          <w:spacing w:val="-5"/>
        </w:rPr>
        <w:t xml:space="preserve"> </w:t>
      </w:r>
      <w:r>
        <w:t>материала,</w:t>
      </w:r>
      <w:r>
        <w:rPr>
          <w:spacing w:val="-3"/>
        </w:rPr>
        <w:t xml:space="preserve"> </w:t>
      </w:r>
      <w:r>
        <w:t>навыками</w:t>
      </w:r>
      <w:r>
        <w:rPr>
          <w:spacing w:val="-9"/>
        </w:rPr>
        <w:t xml:space="preserve"> </w:t>
      </w:r>
      <w:r>
        <w:t>разрешения</w:t>
      </w:r>
      <w:r>
        <w:rPr>
          <w:spacing w:val="-4"/>
        </w:rPr>
        <w:t xml:space="preserve"> </w:t>
      </w:r>
      <w:r>
        <w:t>проблем</w:t>
      </w:r>
      <w:r>
        <w:rPr>
          <w:spacing w:val="-3"/>
        </w:rPr>
        <w:t xml:space="preserve"> </w:t>
      </w:r>
      <w:r>
        <w:t>с</w:t>
      </w:r>
      <w:r>
        <w:rPr>
          <w:spacing w:val="-4"/>
        </w:rPr>
        <w:t xml:space="preserve"> </w:t>
      </w:r>
      <w:r>
        <w:t>использованием</w:t>
      </w:r>
      <w:r>
        <w:rPr>
          <w:spacing w:val="-5"/>
        </w:rPr>
        <w:t xml:space="preserve"> </w:t>
      </w:r>
      <w:r>
        <w:t>художествен- ных произведений; способностью и готовностью к самостоятельному поиску</w:t>
      </w:r>
      <w:r>
        <w:rPr>
          <w:spacing w:val="-2"/>
        </w:rPr>
        <w:t xml:space="preserve"> </w:t>
      </w:r>
      <w:r>
        <w:t>методов ре- шения практических задач, применению различных методов познания;</w:t>
      </w:r>
    </w:p>
    <w:p w:rsidR="00C34E06" w:rsidRDefault="00C34E06" w:rsidP="00C34E06">
      <w:pPr>
        <w:pStyle w:val="a3"/>
        <w:spacing w:before="201" w:line="276" w:lineRule="auto"/>
        <w:ind w:right="411"/>
      </w:pPr>
      <w:r>
        <w:t>осуществлять различные виды деятельности для получения нового знания по лите- ратуре, его интерпретации, преобразованию и применению в различных учебных ситуа- циях, в том числе при создании учебных и социальных проектов;</w:t>
      </w:r>
    </w:p>
    <w:p w:rsidR="00C34E06" w:rsidRDefault="00C34E06" w:rsidP="00C34E06">
      <w:pPr>
        <w:pStyle w:val="a3"/>
        <w:spacing w:before="201" w:line="276" w:lineRule="auto"/>
        <w:ind w:right="414"/>
      </w:pPr>
      <w:r>
        <w:t>формирование</w:t>
      </w:r>
      <w:r>
        <w:rPr>
          <w:spacing w:val="-3"/>
        </w:rPr>
        <w:t xml:space="preserve"> </w:t>
      </w:r>
      <w:r>
        <w:t>научного</w:t>
      </w:r>
      <w:r>
        <w:rPr>
          <w:spacing w:val="-2"/>
        </w:rPr>
        <w:t xml:space="preserve"> </w:t>
      </w:r>
      <w:r>
        <w:t>типа</w:t>
      </w:r>
      <w:r>
        <w:rPr>
          <w:spacing w:val="-3"/>
        </w:rPr>
        <w:t xml:space="preserve"> </w:t>
      </w:r>
      <w:r>
        <w:t>мышления,</w:t>
      </w:r>
      <w:r>
        <w:rPr>
          <w:spacing w:val="-4"/>
        </w:rPr>
        <w:t xml:space="preserve"> </w:t>
      </w:r>
      <w:r>
        <w:t>владение</w:t>
      </w:r>
      <w:r>
        <w:rPr>
          <w:spacing w:val="-3"/>
        </w:rPr>
        <w:t xml:space="preserve"> </w:t>
      </w:r>
      <w:r>
        <w:t>научной терминологией,</w:t>
      </w:r>
      <w:r>
        <w:rPr>
          <w:spacing w:val="-5"/>
        </w:rPr>
        <w:t xml:space="preserve"> </w:t>
      </w:r>
      <w:r>
        <w:t>ключе- выми понятиями и методами современного литературоведения;</w:t>
      </w:r>
    </w:p>
    <w:p w:rsidR="00C34E06" w:rsidRDefault="00C34E06" w:rsidP="00C34E06">
      <w:pPr>
        <w:pStyle w:val="a3"/>
        <w:spacing w:before="200" w:line="276" w:lineRule="auto"/>
        <w:ind w:right="420"/>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C34E06" w:rsidRDefault="00C34E06" w:rsidP="00C34E06">
      <w:pPr>
        <w:pStyle w:val="a3"/>
        <w:spacing w:before="201" w:line="276" w:lineRule="auto"/>
        <w:ind w:right="407"/>
      </w:pPr>
      <w:r>
        <w:t>выявлять</w:t>
      </w:r>
      <w:r>
        <w:rPr>
          <w:spacing w:val="-3"/>
        </w:rPr>
        <w:t xml:space="preserve"> </w:t>
      </w:r>
      <w:r>
        <w:t>причинно-следственные</w:t>
      </w:r>
      <w:r>
        <w:rPr>
          <w:spacing w:val="-3"/>
        </w:rPr>
        <w:t xml:space="preserve"> </w:t>
      </w:r>
      <w:r>
        <w:t>связи</w:t>
      </w:r>
      <w:r>
        <w:rPr>
          <w:spacing w:val="-4"/>
        </w:rPr>
        <w:t xml:space="preserve"> </w:t>
      </w:r>
      <w:r>
        <w:t>и</w:t>
      </w:r>
      <w:r>
        <w:rPr>
          <w:spacing w:val="-4"/>
        </w:rPr>
        <w:t xml:space="preserve"> </w:t>
      </w:r>
      <w:r>
        <w:t>актуализировать</w:t>
      </w:r>
      <w:r>
        <w:rPr>
          <w:spacing w:val="-3"/>
        </w:rPr>
        <w:t xml:space="preserve"> </w:t>
      </w:r>
      <w:r>
        <w:t>задачу</w:t>
      </w:r>
      <w:r>
        <w:rPr>
          <w:spacing w:val="-11"/>
        </w:rPr>
        <w:t xml:space="preserve"> </w:t>
      </w:r>
      <w:r>
        <w:t>при</w:t>
      </w:r>
      <w:r>
        <w:rPr>
          <w:spacing w:val="-4"/>
        </w:rPr>
        <w:t xml:space="preserve"> </w:t>
      </w:r>
      <w:r>
        <w:t>изучении</w:t>
      </w:r>
      <w:r>
        <w:rPr>
          <w:spacing w:val="-4"/>
        </w:rPr>
        <w:t xml:space="preserve"> </w:t>
      </w:r>
      <w:r>
        <w:t>ли- тературных</w:t>
      </w:r>
      <w:r>
        <w:rPr>
          <w:spacing w:val="-17"/>
        </w:rPr>
        <w:t xml:space="preserve"> </w:t>
      </w:r>
      <w:r>
        <w:t>явлений</w:t>
      </w:r>
      <w:r>
        <w:rPr>
          <w:spacing w:val="-14"/>
        </w:rPr>
        <w:t xml:space="preserve"> </w:t>
      </w:r>
      <w:r>
        <w:t>и</w:t>
      </w:r>
      <w:r>
        <w:rPr>
          <w:spacing w:val="-12"/>
        </w:rPr>
        <w:t xml:space="preserve"> </w:t>
      </w:r>
      <w:r>
        <w:t>процессов,</w:t>
      </w:r>
      <w:r>
        <w:rPr>
          <w:spacing w:val="-14"/>
        </w:rPr>
        <w:t xml:space="preserve"> </w:t>
      </w:r>
      <w:r>
        <w:t>выдвигать</w:t>
      </w:r>
      <w:r>
        <w:rPr>
          <w:spacing w:val="-11"/>
        </w:rPr>
        <w:t xml:space="preserve"> </w:t>
      </w:r>
      <w:r>
        <w:t>гипотезу</w:t>
      </w:r>
      <w:r>
        <w:rPr>
          <w:spacing w:val="-17"/>
        </w:rPr>
        <w:t xml:space="preserve"> </w:t>
      </w:r>
      <w:r>
        <w:t>ее</w:t>
      </w:r>
      <w:r>
        <w:rPr>
          <w:spacing w:val="-11"/>
        </w:rPr>
        <w:t xml:space="preserve"> </w:t>
      </w:r>
      <w:r>
        <w:t>решения,</w:t>
      </w:r>
      <w:r>
        <w:rPr>
          <w:spacing w:val="-13"/>
        </w:rPr>
        <w:t xml:space="preserve"> </w:t>
      </w:r>
      <w:r>
        <w:t>находить</w:t>
      </w:r>
      <w:r>
        <w:rPr>
          <w:spacing w:val="-11"/>
        </w:rPr>
        <w:t xml:space="preserve"> </w:t>
      </w:r>
      <w:r>
        <w:t>аргументы</w:t>
      </w:r>
      <w:r>
        <w:rPr>
          <w:spacing w:val="-12"/>
        </w:rPr>
        <w:t xml:space="preserve"> </w:t>
      </w:r>
      <w:r>
        <w:t>для доказательства своих утверждений, задавать параметры и критерии решения;</w:t>
      </w:r>
    </w:p>
    <w:p w:rsidR="00C34E06" w:rsidRDefault="00C34E06" w:rsidP="00C34E06">
      <w:pPr>
        <w:pStyle w:val="a3"/>
        <w:spacing w:before="201" w:line="276" w:lineRule="auto"/>
        <w:ind w:right="414"/>
      </w:pPr>
      <w:r>
        <w:t>анализировать полученные в ходе решения задачи результаты, критически оцени- вать их достоверность, прогнозировать изменение в новых условиях;</w:t>
      </w:r>
    </w:p>
    <w:p w:rsidR="00C34E06" w:rsidRDefault="00C34E06" w:rsidP="00C34E06">
      <w:pPr>
        <w:pStyle w:val="a3"/>
        <w:spacing w:before="200" w:line="276" w:lineRule="auto"/>
        <w:ind w:right="417"/>
      </w:pPr>
      <w:r>
        <w:t>давать</w:t>
      </w:r>
      <w:r>
        <w:rPr>
          <w:spacing w:val="-4"/>
        </w:rPr>
        <w:t xml:space="preserve"> </w:t>
      </w:r>
      <w:r>
        <w:t>оценку</w:t>
      </w:r>
      <w:r>
        <w:rPr>
          <w:spacing w:val="-15"/>
        </w:rPr>
        <w:t xml:space="preserve"> </w:t>
      </w:r>
      <w:r>
        <w:t>новым</w:t>
      </w:r>
      <w:r>
        <w:rPr>
          <w:spacing w:val="-6"/>
        </w:rPr>
        <w:t xml:space="preserve"> </w:t>
      </w:r>
      <w:r>
        <w:t>ситуациям,</w:t>
      </w:r>
      <w:r>
        <w:rPr>
          <w:spacing w:val="-3"/>
        </w:rPr>
        <w:t xml:space="preserve"> </w:t>
      </w:r>
      <w:r>
        <w:t>оценивать</w:t>
      </w:r>
      <w:r>
        <w:rPr>
          <w:spacing w:val="-4"/>
        </w:rPr>
        <w:t xml:space="preserve"> </w:t>
      </w:r>
      <w:r>
        <w:t>приобретенный</w:t>
      </w:r>
      <w:r>
        <w:rPr>
          <w:spacing w:val="-5"/>
        </w:rPr>
        <w:t xml:space="preserve"> </w:t>
      </w:r>
      <w:r>
        <w:t>опыт,</w:t>
      </w:r>
      <w:r>
        <w:rPr>
          <w:spacing w:val="-7"/>
        </w:rPr>
        <w:t xml:space="preserve"> </w:t>
      </w:r>
      <w:r>
        <w:t>в</w:t>
      </w:r>
      <w:r>
        <w:rPr>
          <w:spacing w:val="-5"/>
        </w:rPr>
        <w:t xml:space="preserve"> </w:t>
      </w:r>
      <w:r>
        <w:t>том</w:t>
      </w:r>
      <w:r>
        <w:rPr>
          <w:spacing w:val="-2"/>
        </w:rPr>
        <w:t xml:space="preserve"> </w:t>
      </w:r>
      <w:r>
        <w:t>числе</w:t>
      </w:r>
      <w:r>
        <w:rPr>
          <w:spacing w:val="-4"/>
        </w:rPr>
        <w:t xml:space="preserve"> </w:t>
      </w:r>
      <w:r>
        <w:t xml:space="preserve">чита- </w:t>
      </w:r>
      <w:r>
        <w:rPr>
          <w:spacing w:val="-2"/>
        </w:rPr>
        <w:t>тельский;</w:t>
      </w:r>
    </w:p>
    <w:p w:rsidR="00C34E06" w:rsidRDefault="00C34E06" w:rsidP="00C34E06">
      <w:pPr>
        <w:pStyle w:val="a3"/>
        <w:spacing w:before="201" w:line="276" w:lineRule="auto"/>
        <w:ind w:right="411"/>
      </w:pPr>
      <w:r>
        <w:t>осуществлять</w:t>
      </w:r>
      <w:r>
        <w:rPr>
          <w:spacing w:val="-17"/>
        </w:rPr>
        <w:t xml:space="preserve"> </w:t>
      </w:r>
      <w:r>
        <w:t>целенаправленный</w:t>
      </w:r>
      <w:r>
        <w:rPr>
          <w:spacing w:val="-16"/>
        </w:rPr>
        <w:t xml:space="preserve"> </w:t>
      </w:r>
      <w:r>
        <w:t>поиск</w:t>
      </w:r>
      <w:r>
        <w:rPr>
          <w:spacing w:val="-16"/>
        </w:rPr>
        <w:t xml:space="preserve"> </w:t>
      </w:r>
      <w:r>
        <w:t>переноса</w:t>
      </w:r>
      <w:r>
        <w:rPr>
          <w:spacing w:val="-16"/>
        </w:rPr>
        <w:t xml:space="preserve"> </w:t>
      </w:r>
      <w:r>
        <w:t>средств</w:t>
      </w:r>
      <w:r>
        <w:rPr>
          <w:spacing w:val="-17"/>
        </w:rPr>
        <w:t xml:space="preserve"> </w:t>
      </w:r>
      <w:r>
        <w:t>и</w:t>
      </w:r>
      <w:r>
        <w:rPr>
          <w:spacing w:val="-16"/>
        </w:rPr>
        <w:t xml:space="preserve"> </w:t>
      </w:r>
      <w:r>
        <w:t>способов</w:t>
      </w:r>
      <w:r>
        <w:rPr>
          <w:spacing w:val="-16"/>
        </w:rPr>
        <w:t xml:space="preserve"> </w:t>
      </w:r>
      <w:r>
        <w:t>действия</w:t>
      </w:r>
      <w:r>
        <w:rPr>
          <w:spacing w:val="-16"/>
        </w:rPr>
        <w:t xml:space="preserve"> </w:t>
      </w:r>
      <w:r>
        <w:t>в</w:t>
      </w:r>
      <w:r>
        <w:rPr>
          <w:spacing w:val="-17"/>
        </w:rPr>
        <w:t xml:space="preserve"> </w:t>
      </w:r>
      <w:r>
        <w:t>про- фессиональную среду;</w:t>
      </w:r>
    </w:p>
    <w:p w:rsidR="00C34E06" w:rsidRDefault="00C34E06" w:rsidP="00C34E06">
      <w:pPr>
        <w:pStyle w:val="a3"/>
        <w:spacing w:before="200" w:line="276" w:lineRule="auto"/>
        <w:ind w:right="416"/>
      </w:pPr>
      <w:r>
        <w:t>уметь переносить знания, в том числе полученные в результате чтения и изучения литературных</w:t>
      </w:r>
      <w:r>
        <w:rPr>
          <w:spacing w:val="-3"/>
        </w:rPr>
        <w:t xml:space="preserve"> </w:t>
      </w:r>
      <w:r>
        <w:t>произведений,</w:t>
      </w:r>
      <w:r>
        <w:rPr>
          <w:spacing w:val="-2"/>
        </w:rPr>
        <w:t xml:space="preserve"> </w:t>
      </w:r>
      <w:r>
        <w:t>в</w:t>
      </w:r>
      <w:r>
        <w:rPr>
          <w:spacing w:val="-4"/>
        </w:rPr>
        <w:t xml:space="preserve"> </w:t>
      </w:r>
      <w:r>
        <w:t xml:space="preserve">познавательную и практическую области жизнедеятельно- </w:t>
      </w:r>
      <w:r>
        <w:rPr>
          <w:spacing w:val="-4"/>
        </w:rPr>
        <w:t>сти;</w:t>
      </w:r>
    </w:p>
    <w:p w:rsidR="00C34E06" w:rsidRDefault="00C34E06" w:rsidP="00C34E06">
      <w:pPr>
        <w:pStyle w:val="a3"/>
        <w:spacing w:before="202"/>
        <w:ind w:left="1524" w:firstLine="0"/>
        <w:jc w:val="left"/>
      </w:pPr>
      <w:r>
        <w:t>уметь</w:t>
      </w:r>
      <w:r>
        <w:rPr>
          <w:spacing w:val="-6"/>
        </w:rPr>
        <w:t xml:space="preserve"> </w:t>
      </w:r>
      <w:r>
        <w:t>интегрировать</w:t>
      </w:r>
      <w:r>
        <w:rPr>
          <w:spacing w:val="-4"/>
        </w:rPr>
        <w:t xml:space="preserve"> </w:t>
      </w:r>
      <w:r>
        <w:t>знания</w:t>
      </w:r>
      <w:r>
        <w:rPr>
          <w:spacing w:val="-4"/>
        </w:rPr>
        <w:t xml:space="preserve"> </w:t>
      </w:r>
      <w:r>
        <w:t>из</w:t>
      </w:r>
      <w:r>
        <w:rPr>
          <w:spacing w:val="-3"/>
        </w:rPr>
        <w:t xml:space="preserve"> </w:t>
      </w:r>
      <w:r>
        <w:t>разных</w:t>
      </w:r>
      <w:r>
        <w:rPr>
          <w:spacing w:val="-8"/>
        </w:rPr>
        <w:t xml:space="preserve"> </w:t>
      </w:r>
      <w:r>
        <w:t>предметных</w:t>
      </w:r>
      <w:r>
        <w:rPr>
          <w:spacing w:val="-3"/>
        </w:rPr>
        <w:t xml:space="preserve"> </w:t>
      </w:r>
      <w:r>
        <w:rPr>
          <w:spacing w:val="-2"/>
        </w:rPr>
        <w:t>областей;</w:t>
      </w:r>
    </w:p>
    <w:p w:rsidR="00C34E06" w:rsidRDefault="00C34E06" w:rsidP="00C34E06">
      <w:pPr>
        <w:pStyle w:val="a3"/>
        <w:spacing w:before="241" w:line="276" w:lineRule="auto"/>
        <w:ind w:right="405"/>
      </w:pPr>
      <w:r>
        <w:t>выдвигать новые идеи, предлагать оригинальные подходы и решения; ставить про- блемы и задачи, допускающие альтернативные решения.</w:t>
      </w:r>
    </w:p>
    <w:p w:rsidR="00C34E06" w:rsidRDefault="00C34E06" w:rsidP="00C34E06">
      <w:pPr>
        <w:pStyle w:val="a7"/>
        <w:numPr>
          <w:ilvl w:val="3"/>
          <w:numId w:val="88"/>
        </w:numPr>
        <w:tabs>
          <w:tab w:val="left" w:pos="1673"/>
        </w:tabs>
        <w:spacing w:before="200" w:line="276" w:lineRule="auto"/>
        <w:ind w:left="816" w:right="412" w:firstLine="0"/>
        <w:rPr>
          <w:sz w:val="26"/>
        </w:rPr>
      </w:pPr>
      <w:r>
        <w:rPr>
          <w:sz w:val="26"/>
        </w:rPr>
        <w:t>У обучающегося будут сформированы умения работать с информацией как часть познавательных универсальных учебных действий:</w:t>
      </w:r>
    </w:p>
    <w:p w:rsidR="00C34E06" w:rsidRDefault="00C34E06" w:rsidP="00C34E06">
      <w:pPr>
        <w:pStyle w:val="a3"/>
        <w:spacing w:before="201" w:line="276" w:lineRule="auto"/>
        <w:ind w:right="411"/>
      </w:pPr>
      <w:r>
        <w:t>владеть навыками получения литературной и другой информации из источников разных</w:t>
      </w:r>
      <w:r>
        <w:rPr>
          <w:spacing w:val="-15"/>
        </w:rPr>
        <w:t xml:space="preserve"> </w:t>
      </w:r>
      <w:r>
        <w:t>типов,</w:t>
      </w:r>
      <w:r>
        <w:rPr>
          <w:spacing w:val="-10"/>
        </w:rPr>
        <w:t xml:space="preserve"> </w:t>
      </w:r>
      <w:r>
        <w:t>самостоятельно</w:t>
      </w:r>
      <w:r>
        <w:rPr>
          <w:spacing w:val="-11"/>
        </w:rPr>
        <w:t xml:space="preserve"> </w:t>
      </w:r>
      <w:r>
        <w:t>осуществлять</w:t>
      </w:r>
      <w:r>
        <w:rPr>
          <w:spacing w:val="-11"/>
        </w:rPr>
        <w:t xml:space="preserve"> </w:t>
      </w:r>
      <w:r>
        <w:t>поиск,</w:t>
      </w:r>
      <w:r>
        <w:rPr>
          <w:spacing w:val="-14"/>
        </w:rPr>
        <w:t xml:space="preserve"> </w:t>
      </w:r>
      <w:r>
        <w:t>анализ,</w:t>
      </w:r>
      <w:r>
        <w:rPr>
          <w:spacing w:val="-14"/>
        </w:rPr>
        <w:t xml:space="preserve"> </w:t>
      </w:r>
      <w:r>
        <w:t>систематизацию</w:t>
      </w:r>
      <w:r>
        <w:rPr>
          <w:spacing w:val="-11"/>
        </w:rPr>
        <w:t xml:space="preserve"> </w:t>
      </w:r>
      <w:r>
        <w:t>и</w:t>
      </w:r>
      <w:r>
        <w:rPr>
          <w:spacing w:val="-12"/>
        </w:rPr>
        <w:t xml:space="preserve"> </w:t>
      </w:r>
      <w:r>
        <w:t>интерпрета- цию</w:t>
      </w:r>
      <w:r>
        <w:rPr>
          <w:spacing w:val="-17"/>
        </w:rPr>
        <w:t xml:space="preserve"> </w:t>
      </w:r>
      <w:r>
        <w:t>информации</w:t>
      </w:r>
      <w:r>
        <w:rPr>
          <w:spacing w:val="-15"/>
        </w:rPr>
        <w:t xml:space="preserve"> </w:t>
      </w:r>
      <w:r>
        <w:t>различных</w:t>
      </w:r>
      <w:r>
        <w:rPr>
          <w:spacing w:val="-17"/>
        </w:rPr>
        <w:t xml:space="preserve"> </w:t>
      </w:r>
      <w:r>
        <w:t>видов</w:t>
      </w:r>
      <w:r>
        <w:rPr>
          <w:spacing w:val="-14"/>
        </w:rPr>
        <w:t xml:space="preserve"> </w:t>
      </w:r>
      <w:r>
        <w:t>и</w:t>
      </w:r>
      <w:r>
        <w:rPr>
          <w:spacing w:val="-16"/>
        </w:rPr>
        <w:t xml:space="preserve"> </w:t>
      </w:r>
      <w:r>
        <w:t>форм</w:t>
      </w:r>
      <w:r>
        <w:rPr>
          <w:spacing w:val="-17"/>
        </w:rPr>
        <w:t xml:space="preserve"> </w:t>
      </w:r>
      <w:r>
        <w:t>представления</w:t>
      </w:r>
      <w:r>
        <w:rPr>
          <w:spacing w:val="-15"/>
        </w:rPr>
        <w:t xml:space="preserve"> </w:t>
      </w:r>
      <w:r>
        <w:t>при</w:t>
      </w:r>
      <w:r>
        <w:rPr>
          <w:spacing w:val="-16"/>
        </w:rPr>
        <w:t xml:space="preserve"> </w:t>
      </w:r>
      <w:r>
        <w:t>изучении</w:t>
      </w:r>
      <w:r>
        <w:rPr>
          <w:spacing w:val="-15"/>
        </w:rPr>
        <w:t xml:space="preserve"> </w:t>
      </w:r>
      <w:r>
        <w:t>той</w:t>
      </w:r>
      <w:r>
        <w:rPr>
          <w:spacing w:val="-16"/>
        </w:rPr>
        <w:t xml:space="preserve"> </w:t>
      </w:r>
      <w:r>
        <w:t>или</w:t>
      </w:r>
      <w:r>
        <w:rPr>
          <w:spacing w:val="-16"/>
        </w:rPr>
        <w:t xml:space="preserve"> </w:t>
      </w:r>
      <w:r>
        <w:t>иной</w:t>
      </w:r>
      <w:r>
        <w:rPr>
          <w:spacing w:val="-12"/>
        </w:rPr>
        <w:t xml:space="preserve"> </w:t>
      </w:r>
      <w:r>
        <w:t>темы по литературе;</w:t>
      </w:r>
    </w:p>
    <w:p w:rsidR="00C34E06" w:rsidRDefault="00C34E06" w:rsidP="00C34E06">
      <w:pPr>
        <w:pStyle w:val="a3"/>
        <w:spacing w:before="200" w:line="276" w:lineRule="auto"/>
        <w:ind w:right="411"/>
      </w:pPr>
      <w:r>
        <w:t>создавать</w:t>
      </w:r>
      <w:r>
        <w:rPr>
          <w:spacing w:val="-10"/>
        </w:rPr>
        <w:t xml:space="preserve"> </w:t>
      </w:r>
      <w:r>
        <w:t>тексты</w:t>
      </w:r>
      <w:r>
        <w:rPr>
          <w:spacing w:val="-11"/>
        </w:rPr>
        <w:t xml:space="preserve"> </w:t>
      </w:r>
      <w:r>
        <w:t>в</w:t>
      </w:r>
      <w:r>
        <w:rPr>
          <w:spacing w:val="-11"/>
        </w:rPr>
        <w:t xml:space="preserve"> </w:t>
      </w:r>
      <w:r>
        <w:t>различных</w:t>
      </w:r>
      <w:r>
        <w:rPr>
          <w:spacing w:val="-14"/>
        </w:rPr>
        <w:t xml:space="preserve"> </w:t>
      </w:r>
      <w:r>
        <w:t>форматах</w:t>
      </w:r>
      <w:r>
        <w:rPr>
          <w:spacing w:val="-13"/>
        </w:rPr>
        <w:t xml:space="preserve"> </w:t>
      </w:r>
      <w:r>
        <w:t>и</w:t>
      </w:r>
      <w:r>
        <w:rPr>
          <w:spacing w:val="-5"/>
        </w:rPr>
        <w:t xml:space="preserve"> </w:t>
      </w:r>
      <w:r>
        <w:t>жанрах</w:t>
      </w:r>
      <w:r>
        <w:rPr>
          <w:spacing w:val="-14"/>
        </w:rPr>
        <w:t xml:space="preserve"> </w:t>
      </w:r>
      <w:r>
        <w:t>(сочинение,</w:t>
      </w:r>
      <w:r>
        <w:rPr>
          <w:spacing w:val="-12"/>
        </w:rPr>
        <w:t xml:space="preserve"> </w:t>
      </w:r>
      <w:r>
        <w:t>эссе,</w:t>
      </w:r>
      <w:r>
        <w:rPr>
          <w:spacing w:val="-13"/>
        </w:rPr>
        <w:t xml:space="preserve"> </w:t>
      </w:r>
      <w:r>
        <w:t>доклад,</w:t>
      </w:r>
      <w:r>
        <w:rPr>
          <w:spacing w:val="-13"/>
        </w:rPr>
        <w:t xml:space="preserve"> </w:t>
      </w:r>
      <w:r>
        <w:t>реферат, аннотация и другие) с учетом назначения информации и целевой аудитории, выбирая оп- тимальную форму представления и визуализации;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7"/>
      </w:pPr>
      <w:r>
        <w:lastRenderedPageBreak/>
        <w:t>оценивать</w:t>
      </w:r>
      <w:r>
        <w:rPr>
          <w:spacing w:val="-1"/>
        </w:rPr>
        <w:t xml:space="preserve"> </w:t>
      </w:r>
      <w:r>
        <w:t>достоверность, легитимность</w:t>
      </w:r>
      <w:r>
        <w:rPr>
          <w:spacing w:val="-1"/>
        </w:rPr>
        <w:t xml:space="preserve"> </w:t>
      </w:r>
      <w:r>
        <w:t>литературной и</w:t>
      </w:r>
      <w:r>
        <w:rPr>
          <w:spacing w:val="-2"/>
        </w:rPr>
        <w:t xml:space="preserve"> </w:t>
      </w:r>
      <w:r>
        <w:t>другой информации,</w:t>
      </w:r>
      <w:r>
        <w:rPr>
          <w:spacing w:val="-4"/>
        </w:rPr>
        <w:t xml:space="preserve"> </w:t>
      </w:r>
      <w:r>
        <w:t>ее</w:t>
      </w:r>
      <w:r>
        <w:rPr>
          <w:spacing w:val="-2"/>
        </w:rPr>
        <w:t xml:space="preserve"> </w:t>
      </w:r>
      <w:r>
        <w:t>со- ответствие правовым и морально-этическим нормам;</w:t>
      </w:r>
    </w:p>
    <w:p w:rsidR="00C34E06" w:rsidRDefault="00C34E06" w:rsidP="00C34E06">
      <w:pPr>
        <w:pStyle w:val="a3"/>
        <w:spacing w:before="201" w:line="276" w:lineRule="auto"/>
        <w:ind w:right="405"/>
      </w:pPr>
      <w:r>
        <w:t>использовать средства информационных и коммуникационных технологий в реше- нии</w:t>
      </w:r>
      <w:r>
        <w:rPr>
          <w:spacing w:val="-12"/>
        </w:rPr>
        <w:t xml:space="preserve"> </w:t>
      </w:r>
      <w:r>
        <w:t>когнитивных,</w:t>
      </w:r>
      <w:r>
        <w:rPr>
          <w:spacing w:val="-14"/>
        </w:rPr>
        <w:t xml:space="preserve"> </w:t>
      </w:r>
      <w:r>
        <w:t>коммуникативных</w:t>
      </w:r>
      <w:r>
        <w:rPr>
          <w:spacing w:val="-15"/>
        </w:rPr>
        <w:t xml:space="preserve"> </w:t>
      </w:r>
      <w:r>
        <w:t>и</w:t>
      </w:r>
      <w:r>
        <w:rPr>
          <w:spacing w:val="-8"/>
        </w:rPr>
        <w:t xml:space="preserve"> </w:t>
      </w:r>
      <w:r>
        <w:t>организационных</w:t>
      </w:r>
      <w:r>
        <w:rPr>
          <w:spacing w:val="-15"/>
        </w:rPr>
        <w:t xml:space="preserve"> </w:t>
      </w:r>
      <w:r>
        <w:t>задач</w:t>
      </w:r>
      <w:r>
        <w:rPr>
          <w:spacing w:val="-11"/>
        </w:rPr>
        <w:t xml:space="preserve"> </w:t>
      </w:r>
      <w:r>
        <w:t>с</w:t>
      </w:r>
      <w:r>
        <w:rPr>
          <w:spacing w:val="-12"/>
        </w:rPr>
        <w:t xml:space="preserve"> </w:t>
      </w:r>
      <w:r>
        <w:t>соблюдением</w:t>
      </w:r>
      <w:r>
        <w:rPr>
          <w:spacing w:val="-13"/>
        </w:rPr>
        <w:t xml:space="preserve"> </w:t>
      </w:r>
      <w:r>
        <w:t>требований эргономики, техники безопасности, гигиены, ресурсосбережения, правовых и этических норм, норм информационной безопасности;</w:t>
      </w:r>
    </w:p>
    <w:p w:rsidR="00C34E06" w:rsidRDefault="00C34E06" w:rsidP="00C34E06">
      <w:pPr>
        <w:pStyle w:val="a3"/>
        <w:spacing w:before="201" w:line="276" w:lineRule="auto"/>
        <w:ind w:right="413"/>
      </w:pPr>
      <w:r>
        <w:t>владеть</w:t>
      </w:r>
      <w:r>
        <w:rPr>
          <w:spacing w:val="-9"/>
        </w:rPr>
        <w:t xml:space="preserve"> </w:t>
      </w:r>
      <w:r>
        <w:t>навыками</w:t>
      </w:r>
      <w:r>
        <w:rPr>
          <w:spacing w:val="-10"/>
        </w:rPr>
        <w:t xml:space="preserve"> </w:t>
      </w:r>
      <w:r>
        <w:t>распознавания</w:t>
      </w:r>
      <w:r>
        <w:rPr>
          <w:spacing w:val="-14"/>
        </w:rPr>
        <w:t xml:space="preserve"> </w:t>
      </w:r>
      <w:r>
        <w:t>и</w:t>
      </w:r>
      <w:r>
        <w:rPr>
          <w:spacing w:val="-10"/>
        </w:rPr>
        <w:t xml:space="preserve"> </w:t>
      </w:r>
      <w:r>
        <w:t>защиты</w:t>
      </w:r>
      <w:r>
        <w:rPr>
          <w:spacing w:val="-9"/>
        </w:rPr>
        <w:t xml:space="preserve"> </w:t>
      </w:r>
      <w:r>
        <w:t>литературной</w:t>
      </w:r>
      <w:r>
        <w:rPr>
          <w:spacing w:val="-10"/>
        </w:rPr>
        <w:t xml:space="preserve"> </w:t>
      </w:r>
      <w:r>
        <w:t>и</w:t>
      </w:r>
      <w:r>
        <w:rPr>
          <w:spacing w:val="-10"/>
        </w:rPr>
        <w:t xml:space="preserve"> </w:t>
      </w:r>
      <w:r>
        <w:t>другой</w:t>
      </w:r>
      <w:r>
        <w:rPr>
          <w:spacing w:val="-10"/>
        </w:rPr>
        <w:t xml:space="preserve"> </w:t>
      </w:r>
      <w:r>
        <w:t>информации,</w:t>
      </w:r>
      <w:r>
        <w:rPr>
          <w:spacing w:val="-11"/>
        </w:rPr>
        <w:t xml:space="preserve"> </w:t>
      </w:r>
      <w:r>
        <w:t>ин- формационной безопасности личности.</w:t>
      </w:r>
    </w:p>
    <w:p w:rsidR="00C34E06" w:rsidRDefault="00C34E06" w:rsidP="00C34E06">
      <w:pPr>
        <w:pStyle w:val="a7"/>
        <w:numPr>
          <w:ilvl w:val="3"/>
          <w:numId w:val="88"/>
        </w:numPr>
        <w:tabs>
          <w:tab w:val="left" w:pos="1673"/>
        </w:tabs>
        <w:spacing w:before="200" w:line="276" w:lineRule="auto"/>
        <w:ind w:left="816" w:right="413" w:firstLine="0"/>
        <w:rPr>
          <w:sz w:val="26"/>
        </w:rPr>
      </w:pPr>
      <w:r>
        <w:rPr>
          <w:sz w:val="26"/>
        </w:rPr>
        <w:t>У обучающегося будут сформированы умения общения как часть коммуникатив- ных универсальных учебных действий:</w:t>
      </w:r>
    </w:p>
    <w:p w:rsidR="00C34E06" w:rsidRDefault="00C34E06" w:rsidP="00C34E06">
      <w:pPr>
        <w:pStyle w:val="a3"/>
        <w:spacing w:before="201" w:line="276" w:lineRule="auto"/>
        <w:ind w:right="419"/>
      </w:pPr>
      <w:r>
        <w:t>осуществлять</w:t>
      </w:r>
      <w:r>
        <w:rPr>
          <w:spacing w:val="-17"/>
        </w:rPr>
        <w:t xml:space="preserve"> </w:t>
      </w:r>
      <w:r>
        <w:t>коммуникации</w:t>
      </w:r>
      <w:r>
        <w:rPr>
          <w:spacing w:val="-16"/>
        </w:rPr>
        <w:t xml:space="preserve"> </w:t>
      </w:r>
      <w:r>
        <w:t>во</w:t>
      </w:r>
      <w:r>
        <w:rPr>
          <w:spacing w:val="-16"/>
        </w:rPr>
        <w:t xml:space="preserve"> </w:t>
      </w:r>
      <w:r>
        <w:t>всех</w:t>
      </w:r>
      <w:r>
        <w:rPr>
          <w:spacing w:val="-16"/>
        </w:rPr>
        <w:t xml:space="preserve"> </w:t>
      </w:r>
      <w:r>
        <w:t>сферах</w:t>
      </w:r>
      <w:r>
        <w:rPr>
          <w:spacing w:val="-17"/>
        </w:rPr>
        <w:t xml:space="preserve"> </w:t>
      </w:r>
      <w:r>
        <w:t>жизни,</w:t>
      </w:r>
      <w:r>
        <w:rPr>
          <w:spacing w:val="-16"/>
        </w:rPr>
        <w:t xml:space="preserve"> </w:t>
      </w:r>
      <w:r>
        <w:t>в</w:t>
      </w:r>
      <w:r>
        <w:rPr>
          <w:spacing w:val="-16"/>
        </w:rPr>
        <w:t xml:space="preserve"> </w:t>
      </w:r>
      <w:r>
        <w:t>том</w:t>
      </w:r>
      <w:r>
        <w:rPr>
          <w:spacing w:val="-16"/>
        </w:rPr>
        <w:t xml:space="preserve"> </w:t>
      </w:r>
      <w:r>
        <w:t>числе</w:t>
      </w:r>
      <w:r>
        <w:rPr>
          <w:spacing w:val="-17"/>
        </w:rPr>
        <w:t xml:space="preserve"> </w:t>
      </w:r>
      <w:r>
        <w:t>на</w:t>
      </w:r>
      <w:r>
        <w:rPr>
          <w:spacing w:val="-16"/>
        </w:rPr>
        <w:t xml:space="preserve"> </w:t>
      </w:r>
      <w:r>
        <w:t>уроке</w:t>
      </w:r>
      <w:r>
        <w:rPr>
          <w:spacing w:val="-16"/>
        </w:rPr>
        <w:t xml:space="preserve"> </w:t>
      </w:r>
      <w:r>
        <w:t>литературы и во внеурочной деятельности по предмету "Литература";</w:t>
      </w:r>
    </w:p>
    <w:p w:rsidR="00C34E06" w:rsidRDefault="00C34E06" w:rsidP="00C34E06">
      <w:pPr>
        <w:pStyle w:val="a3"/>
        <w:spacing w:before="201" w:line="276" w:lineRule="auto"/>
        <w:ind w:right="415"/>
      </w:pPr>
      <w:r>
        <w:t>распознавать невербальные средства общения, понимать значение социальных</w:t>
      </w:r>
      <w:r>
        <w:rPr>
          <w:spacing w:val="-1"/>
        </w:rPr>
        <w:t xml:space="preserve"> </w:t>
      </w:r>
      <w:r>
        <w:t>зна- ков, распознавать предпосылки конфликтных ситуаций и смягчать конфликты, опираясь на примеры из литературных произведений;</w:t>
      </w:r>
    </w:p>
    <w:p w:rsidR="00C34E06" w:rsidRDefault="00C34E06" w:rsidP="00C34E06">
      <w:pPr>
        <w:pStyle w:val="a3"/>
        <w:spacing w:before="200" w:line="276" w:lineRule="auto"/>
        <w:ind w:right="403"/>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 ные ситуации;</w:t>
      </w:r>
    </w:p>
    <w:p w:rsidR="00C34E06" w:rsidRDefault="00C34E06" w:rsidP="00C34E06">
      <w:pPr>
        <w:pStyle w:val="a3"/>
        <w:spacing w:before="201" w:line="276" w:lineRule="auto"/>
        <w:ind w:right="414"/>
      </w:pPr>
      <w:r>
        <w:rPr>
          <w:spacing w:val="-2"/>
        </w:rPr>
        <w:t>развернуто</w:t>
      </w:r>
      <w:r>
        <w:rPr>
          <w:spacing w:val="-4"/>
        </w:rPr>
        <w:t xml:space="preserve"> </w:t>
      </w:r>
      <w:r>
        <w:rPr>
          <w:spacing w:val="-2"/>
        </w:rPr>
        <w:t>и логично</w:t>
      </w:r>
      <w:r>
        <w:rPr>
          <w:spacing w:val="-8"/>
        </w:rPr>
        <w:t xml:space="preserve"> </w:t>
      </w:r>
      <w:r>
        <w:rPr>
          <w:spacing w:val="-2"/>
        </w:rPr>
        <w:t>излагать</w:t>
      </w:r>
      <w:r>
        <w:rPr>
          <w:spacing w:val="-4"/>
        </w:rPr>
        <w:t xml:space="preserve"> </w:t>
      </w:r>
      <w:r>
        <w:rPr>
          <w:spacing w:val="-2"/>
        </w:rPr>
        <w:t>в</w:t>
      </w:r>
      <w:r>
        <w:rPr>
          <w:spacing w:val="-4"/>
        </w:rPr>
        <w:t xml:space="preserve"> </w:t>
      </w:r>
      <w:r>
        <w:rPr>
          <w:spacing w:val="-2"/>
        </w:rPr>
        <w:t>процессе</w:t>
      </w:r>
      <w:r>
        <w:rPr>
          <w:spacing w:val="-5"/>
        </w:rPr>
        <w:t xml:space="preserve"> </w:t>
      </w:r>
      <w:r>
        <w:rPr>
          <w:spacing w:val="-2"/>
        </w:rPr>
        <w:t>анализа</w:t>
      </w:r>
      <w:r>
        <w:rPr>
          <w:spacing w:val="-5"/>
        </w:rPr>
        <w:t xml:space="preserve"> </w:t>
      </w:r>
      <w:r>
        <w:rPr>
          <w:spacing w:val="-2"/>
        </w:rPr>
        <w:t>литературного</w:t>
      </w:r>
      <w:r>
        <w:rPr>
          <w:spacing w:val="-3"/>
        </w:rPr>
        <w:t xml:space="preserve"> </w:t>
      </w:r>
      <w:r>
        <w:rPr>
          <w:spacing w:val="-2"/>
        </w:rPr>
        <w:t>произведения</w:t>
      </w:r>
      <w:r>
        <w:rPr>
          <w:spacing w:val="-5"/>
        </w:rPr>
        <w:t xml:space="preserve"> </w:t>
      </w:r>
      <w:r>
        <w:rPr>
          <w:spacing w:val="-2"/>
        </w:rPr>
        <w:t xml:space="preserve">свою </w:t>
      </w:r>
      <w:r>
        <w:t>точку зрения с использованием языковых средств.</w:t>
      </w:r>
    </w:p>
    <w:p w:rsidR="00C34E06" w:rsidRDefault="00C34E06" w:rsidP="00C34E06">
      <w:pPr>
        <w:pStyle w:val="a7"/>
        <w:numPr>
          <w:ilvl w:val="3"/>
          <w:numId w:val="88"/>
        </w:numPr>
        <w:tabs>
          <w:tab w:val="left" w:pos="1665"/>
        </w:tabs>
        <w:spacing w:before="201" w:line="276" w:lineRule="auto"/>
        <w:ind w:left="816" w:right="414" w:firstLine="0"/>
        <w:rPr>
          <w:sz w:val="26"/>
        </w:rPr>
      </w:pPr>
      <w:r>
        <w:rPr>
          <w:sz w:val="26"/>
        </w:rPr>
        <w:t>У обучающегося будут сформированы умения самоорганизации как части регуля- тивных универсальных учебных действий:</w:t>
      </w:r>
    </w:p>
    <w:p w:rsidR="00C34E06" w:rsidRDefault="00C34E06" w:rsidP="00C34E06">
      <w:pPr>
        <w:pStyle w:val="a3"/>
        <w:spacing w:before="201" w:line="273" w:lineRule="auto"/>
        <w:ind w:right="41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34E06" w:rsidRDefault="00C34E06" w:rsidP="00C34E06">
      <w:pPr>
        <w:pStyle w:val="a3"/>
        <w:spacing w:before="205" w:line="276" w:lineRule="auto"/>
        <w:ind w:right="413"/>
      </w:pPr>
      <w:r>
        <w:t>самостоятельно</w:t>
      </w:r>
      <w:r>
        <w:rPr>
          <w:spacing w:val="-17"/>
        </w:rPr>
        <w:t xml:space="preserve"> </w:t>
      </w:r>
      <w:r>
        <w:t>составлять</w:t>
      </w:r>
      <w:r>
        <w:rPr>
          <w:spacing w:val="-14"/>
        </w:rPr>
        <w:t xml:space="preserve"> </w:t>
      </w:r>
      <w:r>
        <w:t>план</w:t>
      </w:r>
      <w:r>
        <w:rPr>
          <w:spacing w:val="-14"/>
        </w:rPr>
        <w:t xml:space="preserve"> </w:t>
      </w:r>
      <w:r>
        <w:t>решения</w:t>
      </w:r>
      <w:r>
        <w:rPr>
          <w:spacing w:val="-15"/>
        </w:rPr>
        <w:t xml:space="preserve"> </w:t>
      </w:r>
      <w:r>
        <w:t>проблемы</w:t>
      </w:r>
      <w:r>
        <w:rPr>
          <w:spacing w:val="-15"/>
        </w:rPr>
        <w:t xml:space="preserve"> </w:t>
      </w:r>
      <w:r>
        <w:t>при</w:t>
      </w:r>
      <w:r>
        <w:rPr>
          <w:spacing w:val="-15"/>
        </w:rPr>
        <w:t xml:space="preserve"> </w:t>
      </w:r>
      <w:r>
        <w:t>изучении</w:t>
      </w:r>
      <w:r>
        <w:rPr>
          <w:spacing w:val="-15"/>
        </w:rPr>
        <w:t xml:space="preserve"> </w:t>
      </w:r>
      <w:r>
        <w:t>литературы</w:t>
      </w:r>
      <w:r>
        <w:rPr>
          <w:spacing w:val="-15"/>
        </w:rPr>
        <w:t xml:space="preserve"> </w:t>
      </w:r>
      <w:r>
        <w:t>с</w:t>
      </w:r>
      <w:r>
        <w:rPr>
          <w:spacing w:val="-11"/>
        </w:rPr>
        <w:t xml:space="preserve"> </w:t>
      </w:r>
      <w:r>
        <w:t xml:space="preserve">уче- том имеющихся ресурсов, читательского опыта, собственных возможностей и предпочте- </w:t>
      </w:r>
      <w:r>
        <w:rPr>
          <w:spacing w:val="-4"/>
        </w:rPr>
        <w:t>ний;</w:t>
      </w:r>
    </w:p>
    <w:p w:rsidR="00C34E06" w:rsidRDefault="00C34E06" w:rsidP="00C34E06">
      <w:pPr>
        <w:pStyle w:val="a3"/>
        <w:spacing w:before="201" w:line="276" w:lineRule="auto"/>
        <w:ind w:right="471"/>
        <w:jc w:val="left"/>
      </w:pPr>
      <w:r>
        <w:t>давать оценку</w:t>
      </w:r>
      <w:r>
        <w:rPr>
          <w:spacing w:val="-4"/>
        </w:rPr>
        <w:t xml:space="preserve"> </w:t>
      </w:r>
      <w:r>
        <w:t xml:space="preserve">новым ситуациям, в том числе изображенным в художественной ли- </w:t>
      </w:r>
      <w:r>
        <w:rPr>
          <w:spacing w:val="-2"/>
        </w:rPr>
        <w:t>тературе;</w:t>
      </w:r>
    </w:p>
    <w:p w:rsidR="00C34E06" w:rsidRDefault="00C34E06" w:rsidP="00C34E06">
      <w:pPr>
        <w:pStyle w:val="a3"/>
        <w:spacing w:before="200" w:line="276" w:lineRule="auto"/>
        <w:jc w:val="left"/>
      </w:pPr>
      <w:r>
        <w:t>расширять</w:t>
      </w:r>
      <w:r>
        <w:rPr>
          <w:spacing w:val="-1"/>
        </w:rPr>
        <w:t xml:space="preserve"> </w:t>
      </w:r>
      <w:r>
        <w:t>рамки</w:t>
      </w:r>
      <w:r>
        <w:rPr>
          <w:spacing w:val="-2"/>
        </w:rPr>
        <w:t xml:space="preserve"> </w:t>
      </w:r>
      <w:r>
        <w:t>учебного</w:t>
      </w:r>
      <w:r>
        <w:rPr>
          <w:spacing w:val="-1"/>
        </w:rPr>
        <w:t xml:space="preserve"> </w:t>
      </w:r>
      <w:r>
        <w:t>предмета</w:t>
      </w:r>
      <w:r>
        <w:rPr>
          <w:spacing w:val="-5"/>
        </w:rPr>
        <w:t xml:space="preserve"> </w:t>
      </w:r>
      <w:r>
        <w:t>на</w:t>
      </w:r>
      <w:r>
        <w:rPr>
          <w:spacing w:val="-6"/>
        </w:rPr>
        <w:t xml:space="preserve"> </w:t>
      </w:r>
      <w:r>
        <w:t>основе</w:t>
      </w:r>
      <w:r>
        <w:rPr>
          <w:spacing w:val="-2"/>
        </w:rPr>
        <w:t xml:space="preserve"> </w:t>
      </w:r>
      <w:r>
        <w:t>личных</w:t>
      </w:r>
      <w:r>
        <w:rPr>
          <w:spacing w:val="-9"/>
        </w:rPr>
        <w:t xml:space="preserve"> </w:t>
      </w:r>
      <w:r>
        <w:t>предпочтений</w:t>
      </w:r>
      <w:r>
        <w:rPr>
          <w:spacing w:val="-6"/>
        </w:rPr>
        <w:t xml:space="preserve"> </w:t>
      </w:r>
      <w:r>
        <w:t>с</w:t>
      </w:r>
      <w:r>
        <w:rPr>
          <w:spacing w:val="-2"/>
        </w:rPr>
        <w:t xml:space="preserve"> </w:t>
      </w:r>
      <w:r>
        <w:t>использова- нием читательского опыта;</w:t>
      </w:r>
    </w:p>
    <w:p w:rsidR="00C34E06" w:rsidRDefault="00C34E06" w:rsidP="00C34E06">
      <w:pPr>
        <w:pStyle w:val="a3"/>
        <w:spacing w:before="9" w:line="544" w:lineRule="exact"/>
        <w:ind w:left="1524" w:right="471" w:firstLine="0"/>
        <w:jc w:val="left"/>
      </w:pPr>
      <w:r>
        <w:t>делать</w:t>
      </w:r>
      <w:r>
        <w:rPr>
          <w:spacing w:val="-5"/>
        </w:rPr>
        <w:t xml:space="preserve"> </w:t>
      </w:r>
      <w:r>
        <w:t>осознанный</w:t>
      </w:r>
      <w:r>
        <w:rPr>
          <w:spacing w:val="-6"/>
        </w:rPr>
        <w:t xml:space="preserve"> </w:t>
      </w:r>
      <w:r>
        <w:t>выбор,</w:t>
      </w:r>
      <w:r>
        <w:rPr>
          <w:spacing w:val="-8"/>
        </w:rPr>
        <w:t xml:space="preserve"> </w:t>
      </w:r>
      <w:r>
        <w:t>аргументировать</w:t>
      </w:r>
      <w:r>
        <w:rPr>
          <w:spacing w:val="-5"/>
        </w:rPr>
        <w:t xml:space="preserve"> </w:t>
      </w:r>
      <w:r>
        <w:t>его,</w:t>
      </w:r>
      <w:r>
        <w:rPr>
          <w:spacing w:val="-8"/>
        </w:rPr>
        <w:t xml:space="preserve"> </w:t>
      </w:r>
      <w:r>
        <w:t>брать</w:t>
      </w:r>
      <w:r>
        <w:rPr>
          <w:spacing w:val="-5"/>
        </w:rPr>
        <w:t xml:space="preserve"> </w:t>
      </w:r>
      <w:r>
        <w:t>ответственность</w:t>
      </w:r>
      <w:r>
        <w:rPr>
          <w:spacing w:val="-4"/>
        </w:rPr>
        <w:t xml:space="preserve"> </w:t>
      </w:r>
      <w:r>
        <w:t>за</w:t>
      </w:r>
      <w:r>
        <w:rPr>
          <w:spacing w:val="-5"/>
        </w:rPr>
        <w:t xml:space="preserve"> </w:t>
      </w:r>
      <w:r>
        <w:t>решение; оценивать приобретенный опыт с учетом литературных знаний;</w:t>
      </w:r>
    </w:p>
    <w:p w:rsidR="00C34E06" w:rsidRDefault="00C34E06" w:rsidP="00C34E06">
      <w:pPr>
        <w:spacing w:line="544" w:lineRule="exact"/>
        <w:sectPr w:rsidR="00C34E06">
          <w:pgSz w:w="11910" w:h="16840"/>
          <w:pgMar w:top="1040" w:right="160" w:bottom="1180" w:left="460" w:header="0" w:footer="952" w:gutter="0"/>
          <w:cols w:space="720"/>
        </w:sectPr>
      </w:pPr>
    </w:p>
    <w:p w:rsidR="00C34E06" w:rsidRDefault="00C34E06" w:rsidP="00C34E06">
      <w:pPr>
        <w:pStyle w:val="a3"/>
        <w:spacing w:before="65" w:line="276" w:lineRule="auto"/>
        <w:ind w:right="411"/>
      </w:pPr>
      <w:r>
        <w:lastRenderedPageBreak/>
        <w:t>способствовать</w:t>
      </w:r>
      <w:r>
        <w:rPr>
          <w:spacing w:val="-10"/>
        </w:rPr>
        <w:t xml:space="preserve"> </w:t>
      </w:r>
      <w:r>
        <w:t>формированию</w:t>
      </w:r>
      <w:r>
        <w:rPr>
          <w:spacing w:val="-10"/>
        </w:rPr>
        <w:t xml:space="preserve"> </w:t>
      </w:r>
      <w:r>
        <w:t>и</w:t>
      </w:r>
      <w:r>
        <w:rPr>
          <w:spacing w:val="-7"/>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3"/>
        </w:rPr>
        <w:t xml:space="preserve"> </w:t>
      </w:r>
      <w:r>
        <w:t>областях знаний,</w:t>
      </w:r>
      <w:r>
        <w:rPr>
          <w:spacing w:val="-2"/>
        </w:rPr>
        <w:t xml:space="preserve"> </w:t>
      </w:r>
      <w:r>
        <w:t>в</w:t>
      </w:r>
      <w:r>
        <w:rPr>
          <w:spacing w:val="-3"/>
        </w:rPr>
        <w:t xml:space="preserve"> </w:t>
      </w:r>
      <w:r>
        <w:t>том</w:t>
      </w:r>
      <w:r>
        <w:rPr>
          <w:spacing w:val="-1"/>
        </w:rPr>
        <w:t xml:space="preserve"> </w:t>
      </w:r>
      <w:r>
        <w:t>числе в вопросах</w:t>
      </w:r>
      <w:r>
        <w:rPr>
          <w:spacing w:val="-3"/>
        </w:rPr>
        <w:t xml:space="preserve"> </w:t>
      </w:r>
      <w:r>
        <w:t>литературы,</w:t>
      </w:r>
      <w:r>
        <w:rPr>
          <w:spacing w:val="-2"/>
        </w:rPr>
        <w:t xml:space="preserve"> </w:t>
      </w:r>
      <w:r>
        <w:t>постоянно</w:t>
      </w:r>
      <w:r>
        <w:rPr>
          <w:spacing w:val="-3"/>
        </w:rPr>
        <w:t xml:space="preserve"> </w:t>
      </w:r>
      <w:r>
        <w:t>повышать свой образовательный и культурный уровень.</w:t>
      </w:r>
    </w:p>
    <w:p w:rsidR="00C34E06" w:rsidRDefault="00C34E06" w:rsidP="00C34E06">
      <w:pPr>
        <w:pStyle w:val="a7"/>
        <w:numPr>
          <w:ilvl w:val="3"/>
          <w:numId w:val="88"/>
        </w:numPr>
        <w:tabs>
          <w:tab w:val="left" w:pos="1654"/>
        </w:tabs>
        <w:spacing w:before="201" w:line="276" w:lineRule="auto"/>
        <w:ind w:left="816" w:right="416" w:firstLine="0"/>
        <w:rPr>
          <w:sz w:val="26"/>
        </w:rPr>
      </w:pPr>
      <w:r>
        <w:rPr>
          <w:sz w:val="26"/>
        </w:rPr>
        <w:t>У</w:t>
      </w:r>
      <w:r>
        <w:rPr>
          <w:spacing w:val="-9"/>
          <w:sz w:val="26"/>
        </w:rPr>
        <w:t xml:space="preserve"> </w:t>
      </w:r>
      <w:r>
        <w:rPr>
          <w:sz w:val="26"/>
        </w:rPr>
        <w:t>обучающегося</w:t>
      </w:r>
      <w:r>
        <w:rPr>
          <w:spacing w:val="-8"/>
          <w:sz w:val="26"/>
        </w:rPr>
        <w:t xml:space="preserve"> </w:t>
      </w:r>
      <w:r>
        <w:rPr>
          <w:sz w:val="26"/>
        </w:rPr>
        <w:t>будут</w:t>
      </w:r>
      <w:r>
        <w:rPr>
          <w:spacing w:val="-7"/>
          <w:sz w:val="26"/>
        </w:rPr>
        <w:t xml:space="preserve"> </w:t>
      </w:r>
      <w:r>
        <w:rPr>
          <w:sz w:val="26"/>
        </w:rPr>
        <w:t>сформированы</w:t>
      </w:r>
      <w:r>
        <w:rPr>
          <w:spacing w:val="-4"/>
          <w:sz w:val="26"/>
        </w:rPr>
        <w:t xml:space="preserve"> </w:t>
      </w:r>
      <w:r>
        <w:rPr>
          <w:sz w:val="26"/>
        </w:rPr>
        <w:t>умения</w:t>
      </w:r>
      <w:r>
        <w:rPr>
          <w:spacing w:val="-8"/>
          <w:sz w:val="26"/>
        </w:rPr>
        <w:t xml:space="preserve"> </w:t>
      </w:r>
      <w:r>
        <w:rPr>
          <w:sz w:val="26"/>
        </w:rPr>
        <w:t>самоконтроля,</w:t>
      </w:r>
      <w:r>
        <w:rPr>
          <w:spacing w:val="-6"/>
          <w:sz w:val="26"/>
        </w:rPr>
        <w:t xml:space="preserve"> </w:t>
      </w:r>
      <w:r>
        <w:rPr>
          <w:sz w:val="26"/>
        </w:rPr>
        <w:t>принятия</w:t>
      </w:r>
      <w:r>
        <w:rPr>
          <w:spacing w:val="-8"/>
          <w:sz w:val="26"/>
        </w:rPr>
        <w:t xml:space="preserve"> </w:t>
      </w:r>
      <w:r>
        <w:rPr>
          <w:sz w:val="26"/>
        </w:rPr>
        <w:t>себя</w:t>
      </w:r>
      <w:r>
        <w:rPr>
          <w:spacing w:val="-9"/>
          <w:sz w:val="26"/>
        </w:rPr>
        <w:t xml:space="preserve"> </w:t>
      </w:r>
      <w:r>
        <w:rPr>
          <w:sz w:val="26"/>
        </w:rPr>
        <w:t>и</w:t>
      </w:r>
      <w:r>
        <w:rPr>
          <w:spacing w:val="-8"/>
          <w:sz w:val="26"/>
        </w:rPr>
        <w:t xml:space="preserve"> </w:t>
      </w:r>
      <w:r>
        <w:rPr>
          <w:sz w:val="26"/>
        </w:rPr>
        <w:t>дру- гих как части регулятивных универсальных учебных действий:</w:t>
      </w:r>
    </w:p>
    <w:p w:rsidR="00C34E06" w:rsidRDefault="00C34E06" w:rsidP="00C34E06">
      <w:pPr>
        <w:pStyle w:val="a3"/>
        <w:spacing w:before="201" w:line="276" w:lineRule="auto"/>
        <w:ind w:right="411"/>
      </w:pPr>
      <w:r>
        <w:t>давать</w:t>
      </w:r>
      <w:r>
        <w:rPr>
          <w:spacing w:val="-3"/>
        </w:rPr>
        <w:t xml:space="preserve"> </w:t>
      </w:r>
      <w:r>
        <w:t>оценку</w:t>
      </w:r>
      <w:r>
        <w:rPr>
          <w:spacing w:val="-14"/>
        </w:rPr>
        <w:t xml:space="preserve"> </w:t>
      </w:r>
      <w:r>
        <w:t>новым</w:t>
      </w:r>
      <w:r>
        <w:rPr>
          <w:spacing w:val="-5"/>
        </w:rPr>
        <w:t xml:space="preserve"> </w:t>
      </w:r>
      <w:r>
        <w:t>ситуациям,</w:t>
      </w:r>
      <w:r>
        <w:rPr>
          <w:spacing w:val="-6"/>
        </w:rPr>
        <w:t xml:space="preserve"> </w:t>
      </w:r>
      <w:r>
        <w:t>вносить</w:t>
      </w:r>
      <w:r>
        <w:rPr>
          <w:spacing w:val="-3"/>
        </w:rPr>
        <w:t xml:space="preserve"> </w:t>
      </w:r>
      <w:r>
        <w:t>коррективы</w:t>
      </w:r>
      <w:r>
        <w:rPr>
          <w:spacing w:val="-3"/>
        </w:rPr>
        <w:t xml:space="preserve"> </w:t>
      </w:r>
      <w:r>
        <w:t>в</w:t>
      </w:r>
      <w:r>
        <w:rPr>
          <w:spacing w:val="-4"/>
        </w:rPr>
        <w:t xml:space="preserve"> </w:t>
      </w:r>
      <w:r>
        <w:t>деятельность,</w:t>
      </w:r>
      <w:r>
        <w:rPr>
          <w:spacing w:val="-2"/>
        </w:rPr>
        <w:t xml:space="preserve"> </w:t>
      </w:r>
      <w:r>
        <w:t>оценивать</w:t>
      </w:r>
      <w:r>
        <w:rPr>
          <w:spacing w:val="-3"/>
        </w:rPr>
        <w:t xml:space="preserve"> </w:t>
      </w:r>
      <w:r>
        <w:t>со- ответствие результатов целям;</w:t>
      </w:r>
    </w:p>
    <w:p w:rsidR="00C34E06" w:rsidRDefault="00C34E06" w:rsidP="00C34E06">
      <w:pPr>
        <w:pStyle w:val="a3"/>
        <w:spacing w:before="200" w:line="276" w:lineRule="auto"/>
        <w:ind w:right="411"/>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w:t>
      </w:r>
      <w:r>
        <w:rPr>
          <w:spacing w:val="-5"/>
        </w:rPr>
        <w:t xml:space="preserve"> </w:t>
      </w:r>
      <w:r>
        <w:t>мыслительных</w:t>
      </w:r>
      <w:r>
        <w:rPr>
          <w:spacing w:val="-8"/>
        </w:rPr>
        <w:t xml:space="preserve"> </w:t>
      </w:r>
      <w:r>
        <w:t>процессов,</w:t>
      </w:r>
      <w:r>
        <w:rPr>
          <w:spacing w:val="-3"/>
        </w:rPr>
        <w:t xml:space="preserve"> </w:t>
      </w:r>
      <w:r>
        <w:t>их</w:t>
      </w:r>
      <w:r>
        <w:rPr>
          <w:spacing w:val="-4"/>
        </w:rPr>
        <w:t xml:space="preserve"> </w:t>
      </w:r>
      <w:r>
        <w:t>результатов</w:t>
      </w:r>
      <w:r>
        <w:rPr>
          <w:spacing w:val="-5"/>
        </w:rPr>
        <w:t xml:space="preserve"> </w:t>
      </w:r>
      <w:r>
        <w:t>и</w:t>
      </w:r>
      <w:r>
        <w:rPr>
          <w:spacing w:val="-1"/>
        </w:rPr>
        <w:t xml:space="preserve"> </w:t>
      </w:r>
      <w:r>
        <w:t>оснований;</w:t>
      </w:r>
      <w:r>
        <w:rPr>
          <w:spacing w:val="-6"/>
        </w:rPr>
        <w:t xml:space="preserve"> </w:t>
      </w:r>
      <w:r>
        <w:t>использовать</w:t>
      </w:r>
      <w:r>
        <w:rPr>
          <w:spacing w:val="-4"/>
        </w:rPr>
        <w:t xml:space="preserve"> </w:t>
      </w:r>
      <w:r>
        <w:t>приемы</w:t>
      </w:r>
      <w:r>
        <w:rPr>
          <w:spacing w:val="-4"/>
        </w:rPr>
        <w:t xml:space="preserve"> </w:t>
      </w:r>
      <w:r>
        <w:t xml:space="preserve">рефлексии для оценки ситуации, выбора верного решения, опираясь на примеры из художественных </w:t>
      </w:r>
      <w:r>
        <w:rPr>
          <w:spacing w:val="-2"/>
        </w:rPr>
        <w:t>произведений;</w:t>
      </w:r>
    </w:p>
    <w:p w:rsidR="00C34E06" w:rsidRDefault="00C34E06" w:rsidP="00C34E06">
      <w:pPr>
        <w:pStyle w:val="a3"/>
        <w:spacing w:before="201" w:line="436" w:lineRule="auto"/>
        <w:ind w:left="1524" w:right="1855" w:firstLine="0"/>
      </w:pPr>
      <w:r>
        <w:t>оценивать</w:t>
      </w:r>
      <w:r>
        <w:rPr>
          <w:spacing w:val="-4"/>
        </w:rPr>
        <w:t xml:space="preserve"> </w:t>
      </w:r>
      <w:r>
        <w:t>риски</w:t>
      </w:r>
      <w:r>
        <w:rPr>
          <w:spacing w:val="-5"/>
        </w:rPr>
        <w:t xml:space="preserve"> </w:t>
      </w:r>
      <w:r>
        <w:t>и</w:t>
      </w:r>
      <w:r>
        <w:rPr>
          <w:spacing w:val="-5"/>
        </w:rPr>
        <w:t xml:space="preserve"> </w:t>
      </w:r>
      <w:r>
        <w:t>своевременно</w:t>
      </w:r>
      <w:r>
        <w:rPr>
          <w:spacing w:val="-8"/>
        </w:rPr>
        <w:t xml:space="preserve"> </w:t>
      </w:r>
      <w:r>
        <w:t>принимать</w:t>
      </w:r>
      <w:r>
        <w:rPr>
          <w:spacing w:val="-4"/>
        </w:rPr>
        <w:t xml:space="preserve"> </w:t>
      </w:r>
      <w:r>
        <w:t>решения</w:t>
      </w:r>
      <w:r>
        <w:rPr>
          <w:spacing w:val="-4"/>
        </w:rPr>
        <w:t xml:space="preserve"> </w:t>
      </w:r>
      <w:r>
        <w:t>по</w:t>
      </w:r>
      <w:r>
        <w:rPr>
          <w:spacing w:val="-7"/>
        </w:rPr>
        <w:t xml:space="preserve"> </w:t>
      </w:r>
      <w:r>
        <w:t>их</w:t>
      </w:r>
      <w:r>
        <w:rPr>
          <w:spacing w:val="-8"/>
        </w:rPr>
        <w:t xml:space="preserve"> </w:t>
      </w:r>
      <w:r>
        <w:t>снижению; принимать себя, понимая свои недостатки и достоинства;</w:t>
      </w:r>
    </w:p>
    <w:p w:rsidR="00C34E06" w:rsidRDefault="00C34E06" w:rsidP="00C34E06">
      <w:pPr>
        <w:pStyle w:val="a3"/>
        <w:spacing w:before="0" w:line="276" w:lineRule="auto"/>
        <w:ind w:right="413"/>
      </w:pPr>
      <w:r>
        <w:t>принимать мотивы и аргументы других людей при анализе результатов деятельно- сти, в том числе в процессе чтения</w:t>
      </w:r>
      <w:r>
        <w:rPr>
          <w:spacing w:val="-1"/>
        </w:rPr>
        <w:t xml:space="preserve"> </w:t>
      </w:r>
      <w:r>
        <w:t>художественной литературы и обсуждения литератур- ных героев и проблем, поставленных в художественных произведениях;</w:t>
      </w:r>
    </w:p>
    <w:p w:rsidR="00C34E06" w:rsidRDefault="00C34E06" w:rsidP="00C34E06">
      <w:pPr>
        <w:pStyle w:val="a3"/>
        <w:spacing w:before="201" w:line="276" w:lineRule="auto"/>
        <w:ind w:right="413"/>
      </w:pPr>
      <w:r>
        <w:t>признавать</w:t>
      </w:r>
      <w:r>
        <w:rPr>
          <w:spacing w:val="-2"/>
        </w:rPr>
        <w:t xml:space="preserve"> </w:t>
      </w:r>
      <w:r>
        <w:t>свое право</w:t>
      </w:r>
      <w:r>
        <w:rPr>
          <w:spacing w:val="-6"/>
        </w:rPr>
        <w:t xml:space="preserve"> </w:t>
      </w:r>
      <w:r>
        <w:t>и</w:t>
      </w:r>
      <w:r>
        <w:rPr>
          <w:spacing w:val="-3"/>
        </w:rPr>
        <w:t xml:space="preserve"> </w:t>
      </w:r>
      <w:r>
        <w:t>право</w:t>
      </w:r>
      <w:r>
        <w:rPr>
          <w:spacing w:val="-6"/>
        </w:rPr>
        <w:t xml:space="preserve"> </w:t>
      </w:r>
      <w:r>
        <w:t>других</w:t>
      </w:r>
      <w:r>
        <w:rPr>
          <w:spacing w:val="-6"/>
        </w:rPr>
        <w:t xml:space="preserve"> </w:t>
      </w:r>
      <w:r>
        <w:t>людей</w:t>
      </w:r>
      <w:r>
        <w:rPr>
          <w:spacing w:val="-3"/>
        </w:rPr>
        <w:t xml:space="preserve"> </w:t>
      </w:r>
      <w:r>
        <w:t>на</w:t>
      </w:r>
      <w:r>
        <w:rPr>
          <w:spacing w:val="-2"/>
        </w:rPr>
        <w:t xml:space="preserve"> </w:t>
      </w:r>
      <w:r>
        <w:t>ошибку</w:t>
      </w:r>
      <w:r>
        <w:rPr>
          <w:spacing w:val="-10"/>
        </w:rPr>
        <w:t xml:space="preserve"> </w:t>
      </w:r>
      <w:r>
        <w:t>в дискуссиях</w:t>
      </w:r>
      <w:r>
        <w:rPr>
          <w:spacing w:val="-1"/>
        </w:rPr>
        <w:t xml:space="preserve"> </w:t>
      </w:r>
      <w:r>
        <w:t>на</w:t>
      </w:r>
      <w:r>
        <w:rPr>
          <w:spacing w:val="-2"/>
        </w:rPr>
        <w:t xml:space="preserve"> </w:t>
      </w:r>
      <w:r>
        <w:t>литератур- ные темы;</w:t>
      </w:r>
    </w:p>
    <w:p w:rsidR="00C34E06" w:rsidRDefault="00C34E06" w:rsidP="00C34E06">
      <w:pPr>
        <w:pStyle w:val="a3"/>
        <w:spacing w:before="201" w:line="276" w:lineRule="auto"/>
        <w:ind w:right="417"/>
        <w:jc w:val="left"/>
      </w:pPr>
      <w:r>
        <w:t>развивать</w:t>
      </w:r>
      <w:r>
        <w:rPr>
          <w:spacing w:val="-7"/>
        </w:rPr>
        <w:t xml:space="preserve"> </w:t>
      </w:r>
      <w:r>
        <w:t>способность</w:t>
      </w:r>
      <w:r>
        <w:rPr>
          <w:spacing w:val="-7"/>
        </w:rPr>
        <w:t xml:space="preserve"> </w:t>
      </w:r>
      <w:r>
        <w:t>понимать</w:t>
      </w:r>
      <w:r>
        <w:rPr>
          <w:spacing w:val="-4"/>
        </w:rPr>
        <w:t xml:space="preserve"> </w:t>
      </w:r>
      <w:r>
        <w:t>мир</w:t>
      </w:r>
      <w:r>
        <w:rPr>
          <w:spacing w:val="-11"/>
        </w:rPr>
        <w:t xml:space="preserve"> </w:t>
      </w:r>
      <w:r>
        <w:t>с</w:t>
      </w:r>
      <w:r>
        <w:rPr>
          <w:spacing w:val="-5"/>
        </w:rPr>
        <w:t xml:space="preserve"> </w:t>
      </w:r>
      <w:r>
        <w:t>позиции</w:t>
      </w:r>
      <w:r>
        <w:rPr>
          <w:spacing w:val="-8"/>
        </w:rPr>
        <w:t xml:space="preserve"> </w:t>
      </w:r>
      <w:r>
        <w:t>другого</w:t>
      </w:r>
      <w:r>
        <w:rPr>
          <w:spacing w:val="-11"/>
        </w:rPr>
        <w:t xml:space="preserve"> </w:t>
      </w:r>
      <w:r>
        <w:t>человека,</w:t>
      </w:r>
      <w:r>
        <w:rPr>
          <w:spacing w:val="-9"/>
        </w:rPr>
        <w:t xml:space="preserve"> </w:t>
      </w:r>
      <w:r>
        <w:t>используя</w:t>
      </w:r>
      <w:r>
        <w:rPr>
          <w:spacing w:val="-8"/>
        </w:rPr>
        <w:t xml:space="preserve"> </w:t>
      </w:r>
      <w:r>
        <w:t>знания по литературе.</w:t>
      </w:r>
    </w:p>
    <w:p w:rsidR="00C34E06" w:rsidRDefault="00C34E06" w:rsidP="00C34E06">
      <w:pPr>
        <w:pStyle w:val="a7"/>
        <w:numPr>
          <w:ilvl w:val="3"/>
          <w:numId w:val="88"/>
        </w:numPr>
        <w:tabs>
          <w:tab w:val="left" w:pos="1524"/>
          <w:tab w:val="left" w:pos="1657"/>
        </w:tabs>
        <w:spacing w:before="7" w:line="544" w:lineRule="exact"/>
        <w:ind w:left="1524" w:right="415" w:hanging="708"/>
        <w:rPr>
          <w:sz w:val="26"/>
        </w:rPr>
      </w:pPr>
      <w:r>
        <w:rPr>
          <w:sz w:val="26"/>
        </w:rPr>
        <w:t>У обучающегося будут сформированы умения совместной деятельности: понимать</w:t>
      </w:r>
      <w:r>
        <w:rPr>
          <w:spacing w:val="33"/>
          <w:sz w:val="26"/>
        </w:rPr>
        <w:t xml:space="preserve"> </w:t>
      </w:r>
      <w:r>
        <w:rPr>
          <w:sz w:val="26"/>
        </w:rPr>
        <w:t>и</w:t>
      </w:r>
      <w:r>
        <w:rPr>
          <w:spacing w:val="34"/>
          <w:sz w:val="26"/>
        </w:rPr>
        <w:t xml:space="preserve"> </w:t>
      </w:r>
      <w:r>
        <w:rPr>
          <w:sz w:val="26"/>
        </w:rPr>
        <w:t>использовать</w:t>
      </w:r>
      <w:r>
        <w:rPr>
          <w:spacing w:val="33"/>
          <w:sz w:val="26"/>
        </w:rPr>
        <w:t xml:space="preserve"> </w:t>
      </w:r>
      <w:r>
        <w:rPr>
          <w:sz w:val="26"/>
        </w:rPr>
        <w:t>преимущества</w:t>
      </w:r>
      <w:r>
        <w:rPr>
          <w:spacing w:val="32"/>
          <w:sz w:val="26"/>
        </w:rPr>
        <w:t xml:space="preserve"> </w:t>
      </w:r>
      <w:r>
        <w:rPr>
          <w:sz w:val="26"/>
        </w:rPr>
        <w:t>командной</w:t>
      </w:r>
      <w:r>
        <w:rPr>
          <w:spacing w:val="32"/>
          <w:sz w:val="26"/>
        </w:rPr>
        <w:t xml:space="preserve"> </w:t>
      </w:r>
      <w:r>
        <w:rPr>
          <w:sz w:val="26"/>
        </w:rPr>
        <w:t>и</w:t>
      </w:r>
      <w:r>
        <w:rPr>
          <w:spacing w:val="32"/>
          <w:sz w:val="26"/>
        </w:rPr>
        <w:t xml:space="preserve"> </w:t>
      </w:r>
      <w:r>
        <w:rPr>
          <w:sz w:val="26"/>
        </w:rPr>
        <w:t>индивидуальной</w:t>
      </w:r>
      <w:r>
        <w:rPr>
          <w:spacing w:val="32"/>
          <w:sz w:val="26"/>
        </w:rPr>
        <w:t xml:space="preserve"> </w:t>
      </w:r>
      <w:r>
        <w:rPr>
          <w:sz w:val="26"/>
        </w:rPr>
        <w:t>работы</w:t>
      </w:r>
      <w:r>
        <w:rPr>
          <w:spacing w:val="32"/>
          <w:sz w:val="26"/>
        </w:rPr>
        <w:t xml:space="preserve"> </w:t>
      </w:r>
      <w:r>
        <w:rPr>
          <w:sz w:val="26"/>
        </w:rPr>
        <w:t>на</w:t>
      </w:r>
    </w:p>
    <w:p w:rsidR="00C34E06" w:rsidRDefault="00C34E06" w:rsidP="00C34E06">
      <w:pPr>
        <w:pStyle w:val="a3"/>
        <w:spacing w:before="0" w:line="292" w:lineRule="exact"/>
        <w:ind w:firstLine="0"/>
        <w:jc w:val="left"/>
      </w:pPr>
      <w:r>
        <w:t>уроке</w:t>
      </w:r>
      <w:r>
        <w:rPr>
          <w:spacing w:val="-5"/>
        </w:rPr>
        <w:t xml:space="preserve"> </w:t>
      </w:r>
      <w:r>
        <w:t>и</w:t>
      </w:r>
      <w:r>
        <w:rPr>
          <w:spacing w:val="-5"/>
        </w:rPr>
        <w:t xml:space="preserve"> </w:t>
      </w:r>
      <w:r>
        <w:t>во</w:t>
      </w:r>
      <w:r>
        <w:rPr>
          <w:spacing w:val="-3"/>
        </w:rPr>
        <w:t xml:space="preserve"> </w:t>
      </w:r>
      <w:r>
        <w:t>внеурочной</w:t>
      </w:r>
      <w:r>
        <w:rPr>
          <w:spacing w:val="-1"/>
        </w:rPr>
        <w:t xml:space="preserve"> </w:t>
      </w:r>
      <w:r>
        <w:t>деятельности</w:t>
      </w:r>
      <w:r>
        <w:rPr>
          <w:spacing w:val="-2"/>
        </w:rPr>
        <w:t xml:space="preserve"> </w:t>
      </w:r>
      <w:r>
        <w:t>по</w:t>
      </w:r>
      <w:r>
        <w:rPr>
          <w:spacing w:val="-7"/>
        </w:rPr>
        <w:t xml:space="preserve"> </w:t>
      </w:r>
      <w:r>
        <w:rPr>
          <w:spacing w:val="-2"/>
        </w:rPr>
        <w:t>литературе;</w:t>
      </w:r>
    </w:p>
    <w:p w:rsidR="00C34E06" w:rsidRDefault="00C34E06" w:rsidP="00C34E06">
      <w:pPr>
        <w:pStyle w:val="a3"/>
        <w:spacing w:before="241" w:line="276" w:lineRule="auto"/>
        <w:jc w:val="left"/>
      </w:pPr>
      <w:r>
        <w:t>выбирать</w:t>
      </w:r>
      <w:r>
        <w:rPr>
          <w:spacing w:val="-10"/>
        </w:rPr>
        <w:t xml:space="preserve"> </w:t>
      </w:r>
      <w:r>
        <w:t>тематику</w:t>
      </w:r>
      <w:r>
        <w:rPr>
          <w:spacing w:val="-17"/>
        </w:rPr>
        <w:t xml:space="preserve"> </w:t>
      </w:r>
      <w:r>
        <w:t>и</w:t>
      </w:r>
      <w:r>
        <w:rPr>
          <w:spacing w:val="-8"/>
        </w:rPr>
        <w:t xml:space="preserve"> </w:t>
      </w:r>
      <w:r>
        <w:t>методы</w:t>
      </w:r>
      <w:r>
        <w:rPr>
          <w:spacing w:val="-9"/>
        </w:rPr>
        <w:t xml:space="preserve"> </w:t>
      </w:r>
      <w:r>
        <w:t>совместных</w:t>
      </w:r>
      <w:r>
        <w:rPr>
          <w:spacing w:val="-12"/>
        </w:rPr>
        <w:t xml:space="preserve"> </w:t>
      </w:r>
      <w:r>
        <w:t>действий</w:t>
      </w:r>
      <w:r>
        <w:rPr>
          <w:spacing w:val="-9"/>
        </w:rPr>
        <w:t xml:space="preserve"> </w:t>
      </w:r>
      <w:r>
        <w:t>с</w:t>
      </w:r>
      <w:r>
        <w:rPr>
          <w:spacing w:val="-9"/>
        </w:rPr>
        <w:t xml:space="preserve"> </w:t>
      </w:r>
      <w:r>
        <w:t>учетом</w:t>
      </w:r>
      <w:r>
        <w:rPr>
          <w:spacing w:val="-10"/>
        </w:rPr>
        <w:t xml:space="preserve"> </w:t>
      </w:r>
      <w:r>
        <w:t>общих</w:t>
      </w:r>
      <w:r>
        <w:rPr>
          <w:spacing w:val="-11"/>
        </w:rPr>
        <w:t xml:space="preserve"> </w:t>
      </w:r>
      <w:r>
        <w:t>интересов</w:t>
      </w:r>
      <w:r>
        <w:rPr>
          <w:spacing w:val="-8"/>
        </w:rPr>
        <w:t xml:space="preserve"> </w:t>
      </w:r>
      <w:r>
        <w:t>и</w:t>
      </w:r>
      <w:r>
        <w:rPr>
          <w:spacing w:val="-8"/>
        </w:rPr>
        <w:t xml:space="preserve"> </w:t>
      </w:r>
      <w:r>
        <w:t>воз- можностей каждого члена коллектива;</w:t>
      </w:r>
    </w:p>
    <w:p w:rsidR="00C34E06" w:rsidRDefault="00C34E06" w:rsidP="00C34E06">
      <w:pPr>
        <w:pStyle w:val="a3"/>
        <w:spacing w:before="201" w:line="276" w:lineRule="auto"/>
        <w:ind w:right="413"/>
      </w:pPr>
      <w:r>
        <w:t>принимать цели совместной деятельности, организовывать и координировать дей- ствия по ее достижению: составлять план действий, распределять роли с учетом мнений участников,</w:t>
      </w:r>
      <w:r>
        <w:rPr>
          <w:spacing w:val="-16"/>
        </w:rPr>
        <w:t xml:space="preserve"> </w:t>
      </w:r>
      <w:r>
        <w:t>обсуждать</w:t>
      </w:r>
      <w:r>
        <w:rPr>
          <w:spacing w:val="-13"/>
        </w:rPr>
        <w:t xml:space="preserve"> </w:t>
      </w:r>
      <w:r>
        <w:t>результаты</w:t>
      </w:r>
      <w:r>
        <w:rPr>
          <w:spacing w:val="-14"/>
        </w:rPr>
        <w:t xml:space="preserve"> </w:t>
      </w:r>
      <w:r>
        <w:t>совместной</w:t>
      </w:r>
      <w:r>
        <w:rPr>
          <w:spacing w:val="-14"/>
        </w:rPr>
        <w:t xml:space="preserve"> </w:t>
      </w:r>
      <w:r>
        <w:t>работы</w:t>
      </w:r>
      <w:r>
        <w:rPr>
          <w:spacing w:val="-14"/>
        </w:rPr>
        <w:t xml:space="preserve"> </w:t>
      </w:r>
      <w:r>
        <w:t>на</w:t>
      </w:r>
      <w:r>
        <w:rPr>
          <w:spacing w:val="-10"/>
        </w:rPr>
        <w:t xml:space="preserve"> </w:t>
      </w:r>
      <w:r>
        <w:t>уроках</w:t>
      </w:r>
      <w:r>
        <w:rPr>
          <w:spacing w:val="-16"/>
        </w:rPr>
        <w:t xml:space="preserve"> </w:t>
      </w:r>
      <w:r>
        <w:t>литературы</w:t>
      </w:r>
      <w:r>
        <w:rPr>
          <w:spacing w:val="-14"/>
        </w:rPr>
        <w:t xml:space="preserve"> </w:t>
      </w:r>
      <w:r>
        <w:t>и</w:t>
      </w:r>
      <w:r>
        <w:rPr>
          <w:spacing w:val="-14"/>
        </w:rPr>
        <w:t xml:space="preserve"> </w:t>
      </w:r>
      <w:r>
        <w:t>во</w:t>
      </w:r>
      <w:r>
        <w:rPr>
          <w:spacing w:val="-16"/>
        </w:rPr>
        <w:t xml:space="preserve"> </w:t>
      </w:r>
      <w:r>
        <w:t>внеуроч- ной деятельности по учебному предмету "Литература";</w:t>
      </w:r>
    </w:p>
    <w:p w:rsidR="00C34E06" w:rsidRDefault="00C34E06" w:rsidP="00C34E06">
      <w:pPr>
        <w:pStyle w:val="a3"/>
        <w:spacing w:before="201" w:line="276" w:lineRule="auto"/>
        <w:ind w:right="417"/>
        <w:jc w:val="left"/>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C34E06" w:rsidRDefault="00C34E06" w:rsidP="00C34E06">
      <w:pPr>
        <w:pStyle w:val="a3"/>
        <w:spacing w:before="201" w:line="276" w:lineRule="auto"/>
        <w:jc w:val="left"/>
      </w:pPr>
      <w:r>
        <w:t>предлагать</w:t>
      </w:r>
      <w:r>
        <w:rPr>
          <w:spacing w:val="-12"/>
        </w:rPr>
        <w:t xml:space="preserve"> </w:t>
      </w:r>
      <w:r>
        <w:t>новые</w:t>
      </w:r>
      <w:r>
        <w:rPr>
          <w:spacing w:val="-13"/>
        </w:rPr>
        <w:t xml:space="preserve"> </w:t>
      </w:r>
      <w:r>
        <w:t>проекты,</w:t>
      </w:r>
      <w:r>
        <w:rPr>
          <w:spacing w:val="-15"/>
        </w:rPr>
        <w:t xml:space="preserve"> </w:t>
      </w:r>
      <w:r>
        <w:t>в</w:t>
      </w:r>
      <w:r>
        <w:rPr>
          <w:spacing w:val="-8"/>
        </w:rPr>
        <w:t xml:space="preserve"> </w:t>
      </w:r>
      <w:r>
        <w:t>том</w:t>
      </w:r>
      <w:r>
        <w:rPr>
          <w:spacing w:val="-10"/>
        </w:rPr>
        <w:t xml:space="preserve"> </w:t>
      </w:r>
      <w:r>
        <w:t>числе</w:t>
      </w:r>
      <w:r>
        <w:rPr>
          <w:spacing w:val="-13"/>
        </w:rPr>
        <w:t xml:space="preserve"> </w:t>
      </w:r>
      <w:r>
        <w:t>литературные,</w:t>
      </w:r>
      <w:r>
        <w:rPr>
          <w:spacing w:val="-14"/>
        </w:rPr>
        <w:t xml:space="preserve"> </w:t>
      </w:r>
      <w:r>
        <w:t>оценивать</w:t>
      </w:r>
      <w:r>
        <w:rPr>
          <w:spacing w:val="-12"/>
        </w:rPr>
        <w:t xml:space="preserve"> </w:t>
      </w:r>
      <w:r>
        <w:t>идеи</w:t>
      </w:r>
      <w:r>
        <w:rPr>
          <w:spacing w:val="-12"/>
        </w:rPr>
        <w:t xml:space="preserve"> </w:t>
      </w:r>
      <w:r>
        <w:t>с</w:t>
      </w:r>
      <w:r>
        <w:rPr>
          <w:spacing w:val="-13"/>
        </w:rPr>
        <w:t xml:space="preserve"> </w:t>
      </w:r>
      <w:r>
        <w:t>позиции</w:t>
      </w:r>
      <w:r>
        <w:rPr>
          <w:spacing w:val="-13"/>
        </w:rPr>
        <w:t xml:space="preserve"> </w:t>
      </w:r>
      <w:r>
        <w:t>но- визны, оригинальности, практической значимости;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jc w:val="left"/>
      </w:pPr>
      <w:r>
        <w:lastRenderedPageBreak/>
        <w:t>осуществлять</w:t>
      </w:r>
      <w:r>
        <w:rPr>
          <w:spacing w:val="-1"/>
        </w:rPr>
        <w:t xml:space="preserve"> </w:t>
      </w:r>
      <w:r>
        <w:t>позитивное</w:t>
      </w:r>
      <w:r>
        <w:rPr>
          <w:spacing w:val="-3"/>
        </w:rPr>
        <w:t xml:space="preserve"> </w:t>
      </w:r>
      <w:r>
        <w:t>стратегическое</w:t>
      </w:r>
      <w:r>
        <w:rPr>
          <w:spacing w:val="-3"/>
        </w:rPr>
        <w:t xml:space="preserve"> </w:t>
      </w:r>
      <w:r>
        <w:t>поведение</w:t>
      </w:r>
      <w:r>
        <w:rPr>
          <w:spacing w:val="-3"/>
        </w:rPr>
        <w:t xml:space="preserve"> </w:t>
      </w:r>
      <w:r>
        <w:t>в</w:t>
      </w:r>
      <w:r>
        <w:rPr>
          <w:spacing w:val="-3"/>
        </w:rPr>
        <w:t xml:space="preserve"> </w:t>
      </w:r>
      <w:r>
        <w:t>различных</w:t>
      </w:r>
      <w:r>
        <w:rPr>
          <w:spacing w:val="-6"/>
        </w:rPr>
        <w:t xml:space="preserve"> </w:t>
      </w:r>
      <w:r>
        <w:t>ситуациях,</w:t>
      </w:r>
      <w:r>
        <w:rPr>
          <w:spacing w:val="-5"/>
        </w:rPr>
        <w:t xml:space="preserve"> </w:t>
      </w:r>
      <w:r>
        <w:t>прояв- лять творчество и воображение, быть инициативным.</w:t>
      </w:r>
    </w:p>
    <w:p w:rsidR="00C34E06" w:rsidRDefault="00C34E06" w:rsidP="00C34E06">
      <w:pPr>
        <w:pStyle w:val="a7"/>
        <w:numPr>
          <w:ilvl w:val="2"/>
          <w:numId w:val="88"/>
        </w:numPr>
        <w:tabs>
          <w:tab w:val="left" w:pos="1471"/>
        </w:tabs>
        <w:spacing w:before="201" w:line="276" w:lineRule="auto"/>
        <w:ind w:left="816" w:right="413" w:firstLine="0"/>
        <w:rPr>
          <w:sz w:val="26"/>
        </w:rPr>
      </w:pPr>
      <w:r>
        <w:rPr>
          <w:sz w:val="26"/>
        </w:rPr>
        <w:t>Предметные результаты освоения программы по литературе на уровне среднего об- щего образования должны обеспечивать:</w:t>
      </w:r>
    </w:p>
    <w:p w:rsidR="00C34E06" w:rsidRDefault="00C34E06" w:rsidP="00C34E06">
      <w:pPr>
        <w:pStyle w:val="a7"/>
        <w:numPr>
          <w:ilvl w:val="0"/>
          <w:numId w:val="85"/>
        </w:numPr>
        <w:tabs>
          <w:tab w:val="left" w:pos="1797"/>
        </w:tabs>
        <w:spacing w:before="200" w:line="276" w:lineRule="auto"/>
        <w:ind w:right="410" w:firstLine="708"/>
        <w:rPr>
          <w:sz w:val="26"/>
        </w:rPr>
      </w:pPr>
      <w:r>
        <w:rPr>
          <w:sz w:val="26"/>
        </w:rPr>
        <w:t>осознание</w:t>
      </w:r>
      <w:r>
        <w:rPr>
          <w:spacing w:val="-13"/>
          <w:sz w:val="26"/>
        </w:rPr>
        <w:t xml:space="preserve"> </w:t>
      </w:r>
      <w:r>
        <w:rPr>
          <w:sz w:val="26"/>
        </w:rPr>
        <w:t>причастности</w:t>
      </w:r>
      <w:r>
        <w:rPr>
          <w:spacing w:val="-13"/>
          <w:sz w:val="26"/>
        </w:rPr>
        <w:t xml:space="preserve"> </w:t>
      </w:r>
      <w:r>
        <w:rPr>
          <w:sz w:val="26"/>
        </w:rPr>
        <w:t>к</w:t>
      </w:r>
      <w:r>
        <w:rPr>
          <w:spacing w:val="-12"/>
          <w:sz w:val="26"/>
        </w:rPr>
        <w:t xml:space="preserve"> </w:t>
      </w:r>
      <w:r>
        <w:rPr>
          <w:sz w:val="26"/>
        </w:rPr>
        <w:t>отечественным</w:t>
      </w:r>
      <w:r>
        <w:rPr>
          <w:spacing w:val="-14"/>
          <w:sz w:val="26"/>
        </w:rPr>
        <w:t xml:space="preserve"> </w:t>
      </w:r>
      <w:r>
        <w:rPr>
          <w:sz w:val="26"/>
        </w:rPr>
        <w:t>традициям</w:t>
      </w:r>
      <w:r>
        <w:rPr>
          <w:spacing w:val="-14"/>
          <w:sz w:val="26"/>
        </w:rPr>
        <w:t xml:space="preserve"> </w:t>
      </w:r>
      <w:r>
        <w:rPr>
          <w:sz w:val="26"/>
        </w:rPr>
        <w:t>и</w:t>
      </w:r>
      <w:r>
        <w:rPr>
          <w:spacing w:val="-13"/>
          <w:sz w:val="26"/>
        </w:rPr>
        <w:t xml:space="preserve"> </w:t>
      </w:r>
      <w:r>
        <w:rPr>
          <w:sz w:val="26"/>
        </w:rPr>
        <w:t>исторической</w:t>
      </w:r>
      <w:r>
        <w:rPr>
          <w:spacing w:val="-13"/>
          <w:sz w:val="26"/>
        </w:rPr>
        <w:t xml:space="preserve"> </w:t>
      </w:r>
      <w:r>
        <w:rPr>
          <w:sz w:val="26"/>
        </w:rPr>
        <w:t>преемствен- ности</w:t>
      </w:r>
      <w:r>
        <w:rPr>
          <w:spacing w:val="-13"/>
          <w:sz w:val="26"/>
        </w:rPr>
        <w:t xml:space="preserve"> </w:t>
      </w:r>
      <w:r>
        <w:rPr>
          <w:sz w:val="26"/>
        </w:rPr>
        <w:t>поколений;</w:t>
      </w:r>
      <w:r>
        <w:rPr>
          <w:spacing w:val="-14"/>
          <w:sz w:val="26"/>
        </w:rPr>
        <w:t xml:space="preserve"> </w:t>
      </w:r>
      <w:r>
        <w:rPr>
          <w:sz w:val="26"/>
        </w:rPr>
        <w:t>включение</w:t>
      </w:r>
      <w:r>
        <w:rPr>
          <w:spacing w:val="-13"/>
          <w:sz w:val="26"/>
        </w:rPr>
        <w:t xml:space="preserve"> </w:t>
      </w:r>
      <w:r>
        <w:rPr>
          <w:sz w:val="26"/>
        </w:rPr>
        <w:t>в</w:t>
      </w:r>
      <w:r>
        <w:rPr>
          <w:spacing w:val="-16"/>
          <w:sz w:val="26"/>
        </w:rPr>
        <w:t xml:space="preserve"> </w:t>
      </w:r>
      <w:r>
        <w:rPr>
          <w:sz w:val="26"/>
        </w:rPr>
        <w:t>культурно-языковое</w:t>
      </w:r>
      <w:r>
        <w:rPr>
          <w:spacing w:val="-13"/>
          <w:sz w:val="26"/>
        </w:rPr>
        <w:t xml:space="preserve"> </w:t>
      </w:r>
      <w:r>
        <w:rPr>
          <w:sz w:val="26"/>
        </w:rPr>
        <w:t>пространство</w:t>
      </w:r>
      <w:r>
        <w:rPr>
          <w:spacing w:val="-12"/>
          <w:sz w:val="26"/>
        </w:rPr>
        <w:t xml:space="preserve"> </w:t>
      </w:r>
      <w:r>
        <w:rPr>
          <w:sz w:val="26"/>
        </w:rPr>
        <w:t>русской</w:t>
      </w:r>
      <w:r>
        <w:rPr>
          <w:spacing w:val="-13"/>
          <w:sz w:val="26"/>
        </w:rPr>
        <w:t xml:space="preserve"> </w:t>
      </w:r>
      <w:r>
        <w:rPr>
          <w:sz w:val="26"/>
        </w:rPr>
        <w:t>и</w:t>
      </w:r>
      <w:r>
        <w:rPr>
          <w:spacing w:val="-13"/>
          <w:sz w:val="26"/>
        </w:rPr>
        <w:t xml:space="preserve"> </w:t>
      </w:r>
      <w:r>
        <w:rPr>
          <w:sz w:val="26"/>
        </w:rPr>
        <w:t>мировой</w:t>
      </w:r>
      <w:r>
        <w:rPr>
          <w:spacing w:val="-13"/>
          <w:sz w:val="26"/>
        </w:rPr>
        <w:t xml:space="preserve"> </w:t>
      </w:r>
      <w:r>
        <w:rPr>
          <w:sz w:val="26"/>
        </w:rPr>
        <w:t xml:space="preserve">куль- туры, сформированность ценностного отношения к литературе как неотъемлемой части </w:t>
      </w:r>
      <w:r>
        <w:rPr>
          <w:spacing w:val="-2"/>
          <w:sz w:val="26"/>
        </w:rPr>
        <w:t>культуры;</w:t>
      </w:r>
    </w:p>
    <w:p w:rsidR="00C34E06" w:rsidRDefault="00C34E06" w:rsidP="00C34E06">
      <w:pPr>
        <w:pStyle w:val="a7"/>
        <w:numPr>
          <w:ilvl w:val="0"/>
          <w:numId w:val="85"/>
        </w:numPr>
        <w:tabs>
          <w:tab w:val="left" w:pos="1821"/>
        </w:tabs>
        <w:spacing w:before="201" w:line="276" w:lineRule="auto"/>
        <w:ind w:right="417" w:firstLine="708"/>
        <w:rPr>
          <w:sz w:val="26"/>
        </w:rPr>
      </w:pPr>
      <w:r>
        <w:rPr>
          <w:sz w:val="26"/>
        </w:rPr>
        <w:t>осознание взаимосвязи между языковым, литературным, интеллектуальным, ду- ховно-нравственным развитием личности;</w:t>
      </w:r>
    </w:p>
    <w:p w:rsidR="00C34E06" w:rsidRDefault="00C34E06" w:rsidP="00C34E06">
      <w:pPr>
        <w:pStyle w:val="a7"/>
        <w:numPr>
          <w:ilvl w:val="0"/>
          <w:numId w:val="85"/>
        </w:numPr>
        <w:tabs>
          <w:tab w:val="left" w:pos="1813"/>
        </w:tabs>
        <w:spacing w:before="201" w:line="276" w:lineRule="auto"/>
        <w:ind w:right="416" w:firstLine="708"/>
        <w:rPr>
          <w:sz w:val="26"/>
        </w:rPr>
      </w:pPr>
      <w:r>
        <w:rPr>
          <w:sz w:val="26"/>
        </w:rPr>
        <w:t>сформированность устойчивого</w:t>
      </w:r>
      <w:r>
        <w:rPr>
          <w:spacing w:val="-1"/>
          <w:sz w:val="26"/>
        </w:rPr>
        <w:t xml:space="preserve"> </w:t>
      </w:r>
      <w:r>
        <w:rPr>
          <w:sz w:val="26"/>
        </w:rPr>
        <w:t>интереса к чтению</w:t>
      </w:r>
      <w:r>
        <w:rPr>
          <w:spacing w:val="-1"/>
          <w:sz w:val="26"/>
        </w:rPr>
        <w:t xml:space="preserve"> </w:t>
      </w:r>
      <w:r>
        <w:rPr>
          <w:sz w:val="26"/>
        </w:rPr>
        <w:t>как средству</w:t>
      </w:r>
      <w:r>
        <w:rPr>
          <w:spacing w:val="-8"/>
          <w:sz w:val="26"/>
        </w:rPr>
        <w:t xml:space="preserve"> </w:t>
      </w:r>
      <w:r>
        <w:rPr>
          <w:sz w:val="26"/>
        </w:rPr>
        <w:t>познания отече- ственной</w:t>
      </w:r>
      <w:r>
        <w:rPr>
          <w:spacing w:val="-1"/>
          <w:sz w:val="26"/>
        </w:rPr>
        <w:t xml:space="preserve"> </w:t>
      </w:r>
      <w:r>
        <w:rPr>
          <w:sz w:val="26"/>
        </w:rPr>
        <w:t>и</w:t>
      </w:r>
      <w:r>
        <w:rPr>
          <w:spacing w:val="-1"/>
          <w:sz w:val="26"/>
        </w:rPr>
        <w:t xml:space="preserve"> </w:t>
      </w:r>
      <w:r>
        <w:rPr>
          <w:sz w:val="26"/>
        </w:rPr>
        <w:t>других</w:t>
      </w:r>
      <w:r>
        <w:rPr>
          <w:spacing w:val="-4"/>
          <w:sz w:val="26"/>
        </w:rPr>
        <w:t xml:space="preserve"> </w:t>
      </w:r>
      <w:r>
        <w:rPr>
          <w:sz w:val="26"/>
        </w:rPr>
        <w:t>культур;</w:t>
      </w:r>
      <w:r>
        <w:rPr>
          <w:spacing w:val="-2"/>
          <w:sz w:val="26"/>
        </w:rPr>
        <w:t xml:space="preserve"> </w:t>
      </w:r>
      <w:r>
        <w:rPr>
          <w:sz w:val="26"/>
        </w:rPr>
        <w:t>приобщение</w:t>
      </w:r>
      <w:r>
        <w:rPr>
          <w:spacing w:val="-1"/>
          <w:sz w:val="26"/>
        </w:rPr>
        <w:t xml:space="preserve"> </w:t>
      </w:r>
      <w:r>
        <w:rPr>
          <w:sz w:val="26"/>
        </w:rPr>
        <w:t>к отечественному</w:t>
      </w:r>
      <w:r>
        <w:rPr>
          <w:spacing w:val="-8"/>
          <w:sz w:val="26"/>
        </w:rPr>
        <w:t xml:space="preserve"> </w:t>
      </w:r>
      <w:r>
        <w:rPr>
          <w:sz w:val="26"/>
        </w:rPr>
        <w:t>литературному</w:t>
      </w:r>
      <w:r>
        <w:rPr>
          <w:spacing w:val="-8"/>
          <w:sz w:val="26"/>
        </w:rPr>
        <w:t xml:space="preserve"> </w:t>
      </w:r>
      <w:r>
        <w:rPr>
          <w:sz w:val="26"/>
        </w:rPr>
        <w:t>наследию и</w:t>
      </w:r>
      <w:r>
        <w:rPr>
          <w:spacing w:val="-1"/>
          <w:sz w:val="26"/>
        </w:rPr>
        <w:t xml:space="preserve"> </w:t>
      </w:r>
      <w:r>
        <w:rPr>
          <w:sz w:val="26"/>
        </w:rPr>
        <w:t>че- рез него - к традиционным ценностям и сокровищам мировой культуры;</w:t>
      </w:r>
    </w:p>
    <w:p w:rsidR="00C34E06" w:rsidRDefault="00C34E06" w:rsidP="00C34E06">
      <w:pPr>
        <w:pStyle w:val="a7"/>
        <w:numPr>
          <w:ilvl w:val="0"/>
          <w:numId w:val="85"/>
        </w:numPr>
        <w:tabs>
          <w:tab w:val="left" w:pos="1833"/>
        </w:tabs>
        <w:spacing w:before="201" w:line="276" w:lineRule="auto"/>
        <w:ind w:right="403" w:firstLine="708"/>
        <w:rPr>
          <w:sz w:val="26"/>
        </w:rPr>
      </w:pPr>
      <w:r>
        <w:rPr>
          <w:sz w:val="26"/>
        </w:rPr>
        <w:t>знание содержания, понимание ключевых проблем и осознание историко-куль- 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w:t>
      </w:r>
      <w:r>
        <w:rPr>
          <w:spacing w:val="-10"/>
          <w:sz w:val="26"/>
        </w:rPr>
        <w:t xml:space="preserve"> </w:t>
      </w:r>
      <w:r>
        <w:rPr>
          <w:sz w:val="26"/>
        </w:rPr>
        <w:t>Островского</w:t>
      </w:r>
      <w:r>
        <w:rPr>
          <w:spacing w:val="-12"/>
          <w:sz w:val="26"/>
        </w:rPr>
        <w:t xml:space="preserve"> </w:t>
      </w:r>
      <w:r>
        <w:rPr>
          <w:sz w:val="26"/>
        </w:rPr>
        <w:t>"Гроза";</w:t>
      </w:r>
      <w:r>
        <w:rPr>
          <w:spacing w:val="-10"/>
          <w:sz w:val="26"/>
        </w:rPr>
        <w:t xml:space="preserve"> </w:t>
      </w:r>
      <w:r>
        <w:rPr>
          <w:sz w:val="26"/>
        </w:rPr>
        <w:t>роман</w:t>
      </w:r>
      <w:r>
        <w:rPr>
          <w:spacing w:val="-9"/>
          <w:sz w:val="26"/>
        </w:rPr>
        <w:t xml:space="preserve"> </w:t>
      </w:r>
      <w:r>
        <w:rPr>
          <w:sz w:val="26"/>
        </w:rPr>
        <w:t>И.А.</w:t>
      </w:r>
      <w:r>
        <w:rPr>
          <w:spacing w:val="-11"/>
          <w:sz w:val="26"/>
        </w:rPr>
        <w:t xml:space="preserve"> </w:t>
      </w:r>
      <w:r>
        <w:rPr>
          <w:sz w:val="26"/>
        </w:rPr>
        <w:t>Гончарова</w:t>
      </w:r>
      <w:r>
        <w:rPr>
          <w:spacing w:val="-9"/>
          <w:sz w:val="26"/>
        </w:rPr>
        <w:t xml:space="preserve"> </w:t>
      </w:r>
      <w:r>
        <w:rPr>
          <w:sz w:val="26"/>
        </w:rPr>
        <w:t>"Обломов";</w:t>
      </w:r>
      <w:r>
        <w:rPr>
          <w:spacing w:val="-10"/>
          <w:sz w:val="26"/>
        </w:rPr>
        <w:t xml:space="preserve"> </w:t>
      </w:r>
      <w:r>
        <w:rPr>
          <w:sz w:val="26"/>
        </w:rPr>
        <w:t>роман</w:t>
      </w:r>
      <w:r>
        <w:rPr>
          <w:spacing w:val="-9"/>
          <w:sz w:val="26"/>
        </w:rPr>
        <w:t xml:space="preserve"> </w:t>
      </w:r>
      <w:r>
        <w:rPr>
          <w:sz w:val="26"/>
        </w:rPr>
        <w:t>И.С.</w:t>
      </w:r>
      <w:r>
        <w:rPr>
          <w:spacing w:val="-14"/>
          <w:sz w:val="26"/>
        </w:rPr>
        <w:t xml:space="preserve"> </w:t>
      </w:r>
      <w:r>
        <w:rPr>
          <w:sz w:val="26"/>
        </w:rPr>
        <w:t>Тургенева</w:t>
      </w:r>
      <w:r>
        <w:rPr>
          <w:spacing w:val="-9"/>
          <w:sz w:val="26"/>
        </w:rPr>
        <w:t xml:space="preserve"> </w:t>
      </w:r>
      <w:r>
        <w:rPr>
          <w:sz w:val="26"/>
        </w:rPr>
        <w:t>"Отцы и дети"; стихотворения Ф.И. Тютчева, А.А. Фета, стихотворения и поэма "Кому на Руси жить хорошо"</w:t>
      </w:r>
      <w:r>
        <w:rPr>
          <w:spacing w:val="-4"/>
          <w:sz w:val="26"/>
        </w:rPr>
        <w:t xml:space="preserve"> </w:t>
      </w:r>
      <w:r>
        <w:rPr>
          <w:sz w:val="26"/>
        </w:rPr>
        <w:t>Н.А. Некрасова; роман М.Е. Салтыкова-Щедрина "История одного города" (избранные главы); роман Ф.М. Достоевского "Преступление и наказание"; роман-эпопея Л.Н.</w:t>
      </w:r>
      <w:r>
        <w:rPr>
          <w:spacing w:val="-5"/>
          <w:sz w:val="26"/>
        </w:rPr>
        <w:t xml:space="preserve"> </w:t>
      </w:r>
      <w:r>
        <w:rPr>
          <w:sz w:val="26"/>
        </w:rPr>
        <w:t>Толстого "Война</w:t>
      </w:r>
      <w:r>
        <w:rPr>
          <w:spacing w:val="-3"/>
          <w:sz w:val="26"/>
        </w:rPr>
        <w:t xml:space="preserve"> </w:t>
      </w:r>
      <w:r>
        <w:rPr>
          <w:sz w:val="26"/>
        </w:rPr>
        <w:t>и</w:t>
      </w:r>
      <w:r>
        <w:rPr>
          <w:spacing w:val="-4"/>
          <w:sz w:val="26"/>
        </w:rPr>
        <w:t xml:space="preserve"> </w:t>
      </w:r>
      <w:r>
        <w:rPr>
          <w:sz w:val="26"/>
        </w:rPr>
        <w:t>мир";</w:t>
      </w:r>
      <w:r>
        <w:rPr>
          <w:spacing w:val="-1"/>
          <w:sz w:val="26"/>
        </w:rPr>
        <w:t xml:space="preserve"> </w:t>
      </w:r>
      <w:r>
        <w:rPr>
          <w:sz w:val="26"/>
        </w:rPr>
        <w:t>одно произведение</w:t>
      </w:r>
      <w:r>
        <w:rPr>
          <w:spacing w:val="-3"/>
          <w:sz w:val="26"/>
        </w:rPr>
        <w:t xml:space="preserve"> </w:t>
      </w:r>
      <w:r>
        <w:rPr>
          <w:sz w:val="26"/>
        </w:rPr>
        <w:t>Н.С.</w:t>
      </w:r>
      <w:r>
        <w:rPr>
          <w:spacing w:val="-6"/>
          <w:sz w:val="26"/>
        </w:rPr>
        <w:t xml:space="preserve"> </w:t>
      </w:r>
      <w:r>
        <w:rPr>
          <w:sz w:val="26"/>
        </w:rPr>
        <w:t>Лескова;</w:t>
      </w:r>
      <w:r>
        <w:rPr>
          <w:spacing w:val="-3"/>
          <w:sz w:val="26"/>
        </w:rPr>
        <w:t xml:space="preserve"> </w:t>
      </w:r>
      <w:r>
        <w:rPr>
          <w:sz w:val="26"/>
        </w:rPr>
        <w:t>рассказы</w:t>
      </w:r>
      <w:r>
        <w:rPr>
          <w:spacing w:val="-3"/>
          <w:sz w:val="26"/>
        </w:rPr>
        <w:t xml:space="preserve"> </w:t>
      </w:r>
      <w:r>
        <w:rPr>
          <w:sz w:val="26"/>
        </w:rPr>
        <w:t>и</w:t>
      </w:r>
      <w:r>
        <w:rPr>
          <w:spacing w:val="-4"/>
          <w:sz w:val="26"/>
        </w:rPr>
        <w:t xml:space="preserve"> </w:t>
      </w:r>
      <w:r>
        <w:rPr>
          <w:sz w:val="26"/>
        </w:rPr>
        <w:t>пьеса</w:t>
      </w:r>
      <w:r>
        <w:rPr>
          <w:spacing w:val="-3"/>
          <w:sz w:val="26"/>
        </w:rPr>
        <w:t xml:space="preserve"> </w:t>
      </w:r>
      <w:r>
        <w:rPr>
          <w:sz w:val="26"/>
        </w:rPr>
        <w:t>"Вишне- вый</w:t>
      </w:r>
      <w:r>
        <w:rPr>
          <w:spacing w:val="-17"/>
          <w:sz w:val="26"/>
        </w:rPr>
        <w:t xml:space="preserve"> </w:t>
      </w:r>
      <w:r>
        <w:rPr>
          <w:sz w:val="26"/>
        </w:rPr>
        <w:t>сад"</w:t>
      </w:r>
      <w:r>
        <w:rPr>
          <w:spacing w:val="-16"/>
          <w:sz w:val="26"/>
        </w:rPr>
        <w:t xml:space="preserve"> </w:t>
      </w:r>
      <w:r>
        <w:rPr>
          <w:sz w:val="26"/>
        </w:rPr>
        <w:t>А.П.</w:t>
      </w:r>
      <w:r>
        <w:rPr>
          <w:spacing w:val="-12"/>
          <w:sz w:val="26"/>
        </w:rPr>
        <w:t xml:space="preserve"> </w:t>
      </w:r>
      <w:r>
        <w:rPr>
          <w:sz w:val="26"/>
        </w:rPr>
        <w:t>Чехова;</w:t>
      </w:r>
      <w:r>
        <w:rPr>
          <w:spacing w:val="-11"/>
          <w:sz w:val="26"/>
        </w:rPr>
        <w:t xml:space="preserve"> </w:t>
      </w:r>
      <w:r>
        <w:rPr>
          <w:sz w:val="26"/>
        </w:rPr>
        <w:t>рассказы</w:t>
      </w:r>
      <w:r>
        <w:rPr>
          <w:spacing w:val="-14"/>
          <w:sz w:val="26"/>
        </w:rPr>
        <w:t xml:space="preserve"> </w:t>
      </w:r>
      <w:r>
        <w:rPr>
          <w:sz w:val="26"/>
        </w:rPr>
        <w:t>и</w:t>
      </w:r>
      <w:r>
        <w:rPr>
          <w:spacing w:val="-15"/>
          <w:sz w:val="26"/>
        </w:rPr>
        <w:t xml:space="preserve"> </w:t>
      </w:r>
      <w:r>
        <w:rPr>
          <w:sz w:val="26"/>
        </w:rPr>
        <w:t>пьеса</w:t>
      </w:r>
      <w:r>
        <w:rPr>
          <w:spacing w:val="-11"/>
          <w:sz w:val="26"/>
        </w:rPr>
        <w:t xml:space="preserve"> </w:t>
      </w:r>
      <w:r>
        <w:rPr>
          <w:sz w:val="26"/>
        </w:rPr>
        <w:t>"На</w:t>
      </w:r>
      <w:r>
        <w:rPr>
          <w:spacing w:val="-15"/>
          <w:sz w:val="26"/>
        </w:rPr>
        <w:t xml:space="preserve"> </w:t>
      </w:r>
      <w:r>
        <w:rPr>
          <w:sz w:val="26"/>
        </w:rPr>
        <w:t>дне"</w:t>
      </w:r>
      <w:r>
        <w:rPr>
          <w:spacing w:val="-17"/>
          <w:sz w:val="26"/>
        </w:rPr>
        <w:t xml:space="preserve"> </w:t>
      </w:r>
      <w:r>
        <w:rPr>
          <w:sz w:val="26"/>
        </w:rPr>
        <w:t>М.</w:t>
      </w:r>
      <w:r>
        <w:rPr>
          <w:spacing w:val="-16"/>
          <w:sz w:val="26"/>
        </w:rPr>
        <w:t xml:space="preserve"> </w:t>
      </w:r>
      <w:r>
        <w:rPr>
          <w:sz w:val="26"/>
        </w:rPr>
        <w:t>Горького;</w:t>
      </w:r>
      <w:r>
        <w:rPr>
          <w:spacing w:val="-11"/>
          <w:sz w:val="26"/>
        </w:rPr>
        <w:t xml:space="preserve"> </w:t>
      </w:r>
      <w:r>
        <w:rPr>
          <w:sz w:val="26"/>
        </w:rPr>
        <w:t>рассказы</w:t>
      </w:r>
      <w:r>
        <w:rPr>
          <w:spacing w:val="-17"/>
          <w:sz w:val="26"/>
        </w:rPr>
        <w:t xml:space="preserve"> </w:t>
      </w:r>
      <w:r>
        <w:rPr>
          <w:sz w:val="26"/>
        </w:rPr>
        <w:t>И.А.</w:t>
      </w:r>
      <w:r>
        <w:rPr>
          <w:spacing w:val="-12"/>
          <w:sz w:val="26"/>
        </w:rPr>
        <w:t xml:space="preserve"> </w:t>
      </w:r>
      <w:r>
        <w:rPr>
          <w:sz w:val="26"/>
        </w:rPr>
        <w:t>Бунина</w:t>
      </w:r>
      <w:r>
        <w:rPr>
          <w:spacing w:val="-15"/>
          <w:sz w:val="26"/>
        </w:rPr>
        <w:t xml:space="preserve"> </w:t>
      </w:r>
      <w:r>
        <w:rPr>
          <w:sz w:val="26"/>
        </w:rPr>
        <w:t>и</w:t>
      </w:r>
      <w:r>
        <w:rPr>
          <w:spacing w:val="-7"/>
          <w:sz w:val="26"/>
        </w:rPr>
        <w:t xml:space="preserve"> </w:t>
      </w:r>
      <w:r>
        <w:rPr>
          <w:sz w:val="26"/>
        </w:rPr>
        <w:t>А.И. Куприна;</w:t>
      </w:r>
      <w:r>
        <w:rPr>
          <w:spacing w:val="-17"/>
          <w:sz w:val="26"/>
        </w:rPr>
        <w:t xml:space="preserve"> </w:t>
      </w:r>
      <w:r>
        <w:rPr>
          <w:sz w:val="26"/>
        </w:rPr>
        <w:t>стихотворения</w:t>
      </w:r>
      <w:r>
        <w:rPr>
          <w:spacing w:val="-16"/>
          <w:sz w:val="26"/>
        </w:rPr>
        <w:t xml:space="preserve"> </w:t>
      </w:r>
      <w:r>
        <w:rPr>
          <w:sz w:val="26"/>
        </w:rPr>
        <w:t>и</w:t>
      </w:r>
      <w:r>
        <w:rPr>
          <w:spacing w:val="-16"/>
          <w:sz w:val="26"/>
        </w:rPr>
        <w:t xml:space="preserve"> </w:t>
      </w:r>
      <w:r>
        <w:rPr>
          <w:sz w:val="26"/>
        </w:rPr>
        <w:t>поэма</w:t>
      </w:r>
      <w:r>
        <w:rPr>
          <w:spacing w:val="-16"/>
          <w:sz w:val="26"/>
        </w:rPr>
        <w:t xml:space="preserve"> </w:t>
      </w:r>
      <w:r>
        <w:rPr>
          <w:sz w:val="26"/>
        </w:rPr>
        <w:t>"Двенадцать"</w:t>
      </w:r>
      <w:r>
        <w:rPr>
          <w:spacing w:val="-17"/>
          <w:sz w:val="26"/>
        </w:rPr>
        <w:t xml:space="preserve"> </w:t>
      </w:r>
      <w:r>
        <w:rPr>
          <w:sz w:val="26"/>
        </w:rPr>
        <w:t>А.А.</w:t>
      </w:r>
      <w:r>
        <w:rPr>
          <w:spacing w:val="-16"/>
          <w:sz w:val="26"/>
        </w:rPr>
        <w:t xml:space="preserve"> </w:t>
      </w:r>
      <w:r>
        <w:rPr>
          <w:sz w:val="26"/>
        </w:rPr>
        <w:t>Блока;</w:t>
      </w:r>
      <w:r>
        <w:rPr>
          <w:spacing w:val="-16"/>
          <w:sz w:val="26"/>
        </w:rPr>
        <w:t xml:space="preserve"> </w:t>
      </w:r>
      <w:r>
        <w:rPr>
          <w:sz w:val="26"/>
        </w:rPr>
        <w:t>стихотворения</w:t>
      </w:r>
      <w:r>
        <w:rPr>
          <w:spacing w:val="-16"/>
          <w:sz w:val="26"/>
        </w:rPr>
        <w:t xml:space="preserve"> </w:t>
      </w:r>
      <w:r>
        <w:rPr>
          <w:sz w:val="26"/>
        </w:rPr>
        <w:t>и</w:t>
      </w:r>
      <w:r>
        <w:rPr>
          <w:spacing w:val="-17"/>
          <w:sz w:val="26"/>
        </w:rPr>
        <w:t xml:space="preserve"> </w:t>
      </w:r>
      <w:r>
        <w:rPr>
          <w:sz w:val="26"/>
        </w:rPr>
        <w:t>поэма</w:t>
      </w:r>
      <w:r>
        <w:rPr>
          <w:spacing w:val="-16"/>
          <w:sz w:val="26"/>
        </w:rPr>
        <w:t xml:space="preserve"> </w:t>
      </w:r>
      <w:r>
        <w:rPr>
          <w:sz w:val="26"/>
        </w:rPr>
        <w:t>"Облако в</w:t>
      </w:r>
      <w:r>
        <w:rPr>
          <w:spacing w:val="-7"/>
          <w:sz w:val="26"/>
        </w:rPr>
        <w:t xml:space="preserve"> </w:t>
      </w:r>
      <w:r>
        <w:rPr>
          <w:sz w:val="26"/>
        </w:rPr>
        <w:t>штанах"</w:t>
      </w:r>
      <w:r>
        <w:rPr>
          <w:spacing w:val="-14"/>
          <w:sz w:val="26"/>
        </w:rPr>
        <w:t xml:space="preserve"> </w:t>
      </w:r>
      <w:r>
        <w:rPr>
          <w:sz w:val="26"/>
        </w:rPr>
        <w:t>В.В.</w:t>
      </w:r>
      <w:r>
        <w:rPr>
          <w:spacing w:val="-9"/>
          <w:sz w:val="26"/>
        </w:rPr>
        <w:t xml:space="preserve"> </w:t>
      </w:r>
      <w:r>
        <w:rPr>
          <w:sz w:val="26"/>
        </w:rPr>
        <w:t>Маяковского;</w:t>
      </w:r>
      <w:r>
        <w:rPr>
          <w:spacing w:val="-9"/>
          <w:sz w:val="26"/>
        </w:rPr>
        <w:t xml:space="preserve"> </w:t>
      </w:r>
      <w:r>
        <w:rPr>
          <w:sz w:val="26"/>
        </w:rPr>
        <w:t>стихотворения</w:t>
      </w:r>
      <w:r>
        <w:rPr>
          <w:spacing w:val="-8"/>
          <w:sz w:val="26"/>
        </w:rPr>
        <w:t xml:space="preserve"> </w:t>
      </w:r>
      <w:r>
        <w:rPr>
          <w:sz w:val="26"/>
        </w:rPr>
        <w:t>С.А.</w:t>
      </w:r>
      <w:r>
        <w:rPr>
          <w:spacing w:val="-9"/>
          <w:sz w:val="26"/>
        </w:rPr>
        <w:t xml:space="preserve"> </w:t>
      </w:r>
      <w:r>
        <w:rPr>
          <w:sz w:val="26"/>
        </w:rPr>
        <w:t>Есенина,</w:t>
      </w:r>
      <w:r>
        <w:rPr>
          <w:spacing w:val="-9"/>
          <w:sz w:val="26"/>
        </w:rPr>
        <w:t xml:space="preserve"> </w:t>
      </w:r>
      <w:r>
        <w:rPr>
          <w:sz w:val="26"/>
        </w:rPr>
        <w:t>О.Э.</w:t>
      </w:r>
      <w:r>
        <w:rPr>
          <w:spacing w:val="-10"/>
          <w:sz w:val="26"/>
        </w:rPr>
        <w:t xml:space="preserve"> </w:t>
      </w:r>
      <w:r>
        <w:rPr>
          <w:sz w:val="26"/>
        </w:rPr>
        <w:t>Мандельштама,</w:t>
      </w:r>
      <w:r>
        <w:rPr>
          <w:spacing w:val="-9"/>
          <w:sz w:val="26"/>
        </w:rPr>
        <w:t xml:space="preserve"> </w:t>
      </w:r>
      <w:r>
        <w:rPr>
          <w:sz w:val="26"/>
        </w:rPr>
        <w:t>М.И.</w:t>
      </w:r>
      <w:r>
        <w:rPr>
          <w:spacing w:val="-9"/>
          <w:sz w:val="26"/>
        </w:rPr>
        <w:t xml:space="preserve"> </w:t>
      </w:r>
      <w:r>
        <w:rPr>
          <w:sz w:val="26"/>
        </w:rPr>
        <w:t>Цве- таевой; стихотворения и поэма "Реквием" А.А. Ахматовой; роман Н.А. Островского "Как закалялась</w:t>
      </w:r>
      <w:r>
        <w:rPr>
          <w:spacing w:val="-3"/>
          <w:sz w:val="26"/>
        </w:rPr>
        <w:t xml:space="preserve"> </w:t>
      </w:r>
      <w:r>
        <w:rPr>
          <w:sz w:val="26"/>
        </w:rPr>
        <w:t>сталь"</w:t>
      </w:r>
      <w:r>
        <w:rPr>
          <w:spacing w:val="-11"/>
          <w:sz w:val="26"/>
        </w:rPr>
        <w:t xml:space="preserve"> </w:t>
      </w:r>
      <w:r>
        <w:rPr>
          <w:sz w:val="26"/>
        </w:rPr>
        <w:t>(избранные</w:t>
      </w:r>
      <w:r>
        <w:rPr>
          <w:spacing w:val="-3"/>
          <w:sz w:val="26"/>
        </w:rPr>
        <w:t xml:space="preserve"> </w:t>
      </w:r>
      <w:r>
        <w:rPr>
          <w:sz w:val="26"/>
        </w:rPr>
        <w:t>главы);</w:t>
      </w:r>
      <w:r>
        <w:rPr>
          <w:spacing w:val="-5"/>
          <w:sz w:val="26"/>
        </w:rPr>
        <w:t xml:space="preserve"> </w:t>
      </w:r>
      <w:r>
        <w:rPr>
          <w:sz w:val="26"/>
        </w:rPr>
        <w:t>роман-эпопея</w:t>
      </w:r>
      <w:r>
        <w:rPr>
          <w:spacing w:val="-4"/>
          <w:sz w:val="26"/>
        </w:rPr>
        <w:t xml:space="preserve"> </w:t>
      </w:r>
      <w:r>
        <w:rPr>
          <w:sz w:val="26"/>
        </w:rPr>
        <w:t>М.А.</w:t>
      </w:r>
      <w:r>
        <w:rPr>
          <w:spacing w:val="-5"/>
          <w:sz w:val="26"/>
        </w:rPr>
        <w:t xml:space="preserve"> </w:t>
      </w:r>
      <w:r>
        <w:rPr>
          <w:sz w:val="26"/>
        </w:rPr>
        <w:t>Шолохова "Тихий</w:t>
      </w:r>
      <w:r>
        <w:rPr>
          <w:spacing w:val="-4"/>
          <w:sz w:val="26"/>
        </w:rPr>
        <w:t xml:space="preserve"> </w:t>
      </w:r>
      <w:r>
        <w:rPr>
          <w:sz w:val="26"/>
        </w:rPr>
        <w:t>Дон"</w:t>
      </w:r>
      <w:r>
        <w:rPr>
          <w:spacing w:val="-11"/>
          <w:sz w:val="26"/>
        </w:rPr>
        <w:t xml:space="preserve"> </w:t>
      </w:r>
      <w:r>
        <w:rPr>
          <w:sz w:val="26"/>
        </w:rPr>
        <w:t>(избран- ные</w:t>
      </w:r>
      <w:r>
        <w:rPr>
          <w:spacing w:val="-8"/>
          <w:sz w:val="26"/>
        </w:rPr>
        <w:t xml:space="preserve"> </w:t>
      </w:r>
      <w:r>
        <w:rPr>
          <w:sz w:val="26"/>
        </w:rPr>
        <w:t>главы);</w:t>
      </w:r>
      <w:r>
        <w:rPr>
          <w:spacing w:val="-9"/>
          <w:sz w:val="26"/>
        </w:rPr>
        <w:t xml:space="preserve"> </w:t>
      </w:r>
      <w:r>
        <w:rPr>
          <w:sz w:val="26"/>
        </w:rPr>
        <w:t>роман</w:t>
      </w:r>
      <w:r>
        <w:rPr>
          <w:spacing w:val="-8"/>
          <w:sz w:val="26"/>
        </w:rPr>
        <w:t xml:space="preserve"> </w:t>
      </w:r>
      <w:r>
        <w:rPr>
          <w:sz w:val="26"/>
        </w:rPr>
        <w:t>М.А.</w:t>
      </w:r>
      <w:r>
        <w:rPr>
          <w:spacing w:val="-6"/>
          <w:sz w:val="26"/>
        </w:rPr>
        <w:t xml:space="preserve"> </w:t>
      </w:r>
      <w:r>
        <w:rPr>
          <w:sz w:val="26"/>
        </w:rPr>
        <w:t>Булгакова</w:t>
      </w:r>
      <w:r>
        <w:rPr>
          <w:spacing w:val="-3"/>
          <w:sz w:val="26"/>
        </w:rPr>
        <w:t xml:space="preserve"> </w:t>
      </w:r>
      <w:r>
        <w:rPr>
          <w:sz w:val="26"/>
        </w:rPr>
        <w:t>"Мастер</w:t>
      </w:r>
      <w:r>
        <w:rPr>
          <w:spacing w:val="-10"/>
          <w:sz w:val="26"/>
        </w:rPr>
        <w:t xml:space="preserve"> </w:t>
      </w:r>
      <w:r>
        <w:rPr>
          <w:sz w:val="26"/>
        </w:rPr>
        <w:t>и</w:t>
      </w:r>
      <w:r>
        <w:rPr>
          <w:spacing w:val="-8"/>
          <w:sz w:val="26"/>
        </w:rPr>
        <w:t xml:space="preserve"> </w:t>
      </w:r>
      <w:r>
        <w:rPr>
          <w:sz w:val="26"/>
        </w:rPr>
        <w:t>Маргарита"</w:t>
      </w:r>
      <w:r>
        <w:rPr>
          <w:spacing w:val="-14"/>
          <w:sz w:val="26"/>
        </w:rPr>
        <w:t xml:space="preserve"> </w:t>
      </w:r>
      <w:r>
        <w:rPr>
          <w:sz w:val="26"/>
        </w:rPr>
        <w:t>или</w:t>
      </w:r>
      <w:r>
        <w:rPr>
          <w:spacing w:val="-4"/>
          <w:sz w:val="26"/>
        </w:rPr>
        <w:t xml:space="preserve"> </w:t>
      </w:r>
      <w:r>
        <w:rPr>
          <w:sz w:val="26"/>
        </w:rPr>
        <w:t>"Белая</w:t>
      </w:r>
      <w:r>
        <w:rPr>
          <w:spacing w:val="-7"/>
          <w:sz w:val="26"/>
        </w:rPr>
        <w:t xml:space="preserve"> </w:t>
      </w:r>
      <w:r>
        <w:rPr>
          <w:sz w:val="26"/>
        </w:rPr>
        <w:t>гвардия";</w:t>
      </w:r>
      <w:r>
        <w:rPr>
          <w:spacing w:val="-5"/>
          <w:sz w:val="26"/>
        </w:rPr>
        <w:t xml:space="preserve"> </w:t>
      </w:r>
      <w:r>
        <w:rPr>
          <w:sz w:val="26"/>
        </w:rPr>
        <w:t>роман</w:t>
      </w:r>
      <w:r>
        <w:rPr>
          <w:spacing w:val="-4"/>
          <w:sz w:val="26"/>
        </w:rPr>
        <w:t xml:space="preserve"> </w:t>
      </w:r>
      <w:r>
        <w:rPr>
          <w:sz w:val="26"/>
        </w:rPr>
        <w:t>А.А. Фадеева "Молодая гвардия"; роман В.О. Богомолова "В августе сорок четвертого", одно произведение</w:t>
      </w:r>
      <w:r>
        <w:rPr>
          <w:spacing w:val="-17"/>
          <w:sz w:val="26"/>
        </w:rPr>
        <w:t xml:space="preserve"> </w:t>
      </w:r>
      <w:r>
        <w:rPr>
          <w:sz w:val="26"/>
        </w:rPr>
        <w:t>А.П.</w:t>
      </w:r>
      <w:r>
        <w:rPr>
          <w:spacing w:val="-15"/>
          <w:sz w:val="26"/>
        </w:rPr>
        <w:t xml:space="preserve"> </w:t>
      </w:r>
      <w:r>
        <w:rPr>
          <w:sz w:val="26"/>
        </w:rPr>
        <w:t>Платонова;</w:t>
      </w:r>
      <w:r>
        <w:rPr>
          <w:spacing w:val="-16"/>
          <w:sz w:val="26"/>
        </w:rPr>
        <w:t xml:space="preserve"> </w:t>
      </w:r>
      <w:r>
        <w:rPr>
          <w:sz w:val="26"/>
        </w:rPr>
        <w:t>стихотворения</w:t>
      </w:r>
      <w:r>
        <w:rPr>
          <w:spacing w:val="-13"/>
          <w:sz w:val="26"/>
        </w:rPr>
        <w:t xml:space="preserve"> </w:t>
      </w:r>
      <w:r>
        <w:rPr>
          <w:sz w:val="26"/>
        </w:rPr>
        <w:t>А.Т.</w:t>
      </w:r>
      <w:r>
        <w:rPr>
          <w:spacing w:val="-15"/>
          <w:sz w:val="26"/>
        </w:rPr>
        <w:t xml:space="preserve"> </w:t>
      </w:r>
      <w:r>
        <w:rPr>
          <w:sz w:val="26"/>
        </w:rPr>
        <w:t>Твардовского,</w:t>
      </w:r>
      <w:r>
        <w:rPr>
          <w:spacing w:val="-15"/>
          <w:sz w:val="26"/>
        </w:rPr>
        <w:t xml:space="preserve"> </w:t>
      </w:r>
      <w:r>
        <w:rPr>
          <w:sz w:val="26"/>
        </w:rPr>
        <w:t>Б.Л.</w:t>
      </w:r>
      <w:r>
        <w:rPr>
          <w:spacing w:val="-15"/>
          <w:sz w:val="26"/>
        </w:rPr>
        <w:t xml:space="preserve"> </w:t>
      </w:r>
      <w:r>
        <w:rPr>
          <w:sz w:val="26"/>
        </w:rPr>
        <w:t>Пастернака,</w:t>
      </w:r>
      <w:r>
        <w:rPr>
          <w:spacing w:val="-17"/>
          <w:sz w:val="26"/>
        </w:rPr>
        <w:t xml:space="preserve"> </w:t>
      </w:r>
      <w:r>
        <w:rPr>
          <w:sz w:val="26"/>
        </w:rPr>
        <w:t>повесть А.И. Солженицына "Один день Ивана Денисовича"; произведения литературы второй по- 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 гих);</w:t>
      </w:r>
      <w:r>
        <w:rPr>
          <w:spacing w:val="-4"/>
          <w:sz w:val="26"/>
        </w:rPr>
        <w:t xml:space="preserve"> </w:t>
      </w:r>
      <w:r>
        <w:rPr>
          <w:sz w:val="26"/>
        </w:rPr>
        <w:t>пьеса</w:t>
      </w:r>
      <w:r>
        <w:rPr>
          <w:spacing w:val="-2"/>
          <w:sz w:val="26"/>
        </w:rPr>
        <w:t xml:space="preserve"> </w:t>
      </w:r>
      <w:r>
        <w:rPr>
          <w:sz w:val="26"/>
        </w:rPr>
        <w:t>одного</w:t>
      </w:r>
      <w:r>
        <w:rPr>
          <w:spacing w:val="-6"/>
          <w:sz w:val="26"/>
        </w:rPr>
        <w:t xml:space="preserve"> </w:t>
      </w:r>
      <w:r>
        <w:rPr>
          <w:sz w:val="26"/>
        </w:rPr>
        <w:t>из</w:t>
      </w:r>
      <w:r>
        <w:rPr>
          <w:spacing w:val="-2"/>
          <w:sz w:val="26"/>
        </w:rPr>
        <w:t xml:space="preserve"> </w:t>
      </w:r>
      <w:r>
        <w:rPr>
          <w:sz w:val="26"/>
        </w:rPr>
        <w:t>драматургов</w:t>
      </w:r>
      <w:r>
        <w:rPr>
          <w:spacing w:val="-3"/>
          <w:sz w:val="26"/>
        </w:rPr>
        <w:t xml:space="preserve"> </w:t>
      </w:r>
      <w:r>
        <w:rPr>
          <w:sz w:val="26"/>
        </w:rPr>
        <w:t>по</w:t>
      </w:r>
      <w:r>
        <w:rPr>
          <w:spacing w:val="-6"/>
          <w:sz w:val="26"/>
        </w:rPr>
        <w:t xml:space="preserve"> </w:t>
      </w:r>
      <w:r>
        <w:rPr>
          <w:sz w:val="26"/>
        </w:rPr>
        <w:t>выбору</w:t>
      </w:r>
      <w:r>
        <w:rPr>
          <w:spacing w:val="-9"/>
          <w:sz w:val="26"/>
        </w:rPr>
        <w:t xml:space="preserve"> </w:t>
      </w:r>
      <w:r>
        <w:rPr>
          <w:sz w:val="26"/>
        </w:rPr>
        <w:t>(в</w:t>
      </w:r>
      <w:r>
        <w:rPr>
          <w:spacing w:val="-3"/>
          <w:sz w:val="26"/>
        </w:rPr>
        <w:t xml:space="preserve"> </w:t>
      </w:r>
      <w:r>
        <w:rPr>
          <w:sz w:val="26"/>
        </w:rPr>
        <w:t>том</w:t>
      </w:r>
      <w:r>
        <w:rPr>
          <w:spacing w:val="-4"/>
          <w:sz w:val="26"/>
        </w:rPr>
        <w:t xml:space="preserve"> </w:t>
      </w:r>
      <w:r>
        <w:rPr>
          <w:sz w:val="26"/>
        </w:rPr>
        <w:t>числе А.И. Арбузова,</w:t>
      </w:r>
      <w:r>
        <w:rPr>
          <w:spacing w:val="-4"/>
          <w:sz w:val="26"/>
        </w:rPr>
        <w:t xml:space="preserve"> </w:t>
      </w:r>
      <w:r>
        <w:rPr>
          <w:sz w:val="26"/>
        </w:rPr>
        <w:t>А.В.</w:t>
      </w:r>
      <w:r>
        <w:rPr>
          <w:spacing w:val="-1"/>
          <w:sz w:val="26"/>
        </w:rPr>
        <w:t xml:space="preserve"> </w:t>
      </w:r>
      <w:r>
        <w:rPr>
          <w:sz w:val="26"/>
        </w:rPr>
        <w:t>Вампилова и</w:t>
      </w:r>
      <w:r>
        <w:rPr>
          <w:spacing w:val="-5"/>
          <w:sz w:val="26"/>
        </w:rPr>
        <w:t xml:space="preserve"> </w:t>
      </w:r>
      <w:r>
        <w:rPr>
          <w:sz w:val="26"/>
        </w:rPr>
        <w:t>других);</w:t>
      </w:r>
      <w:r>
        <w:rPr>
          <w:spacing w:val="-6"/>
          <w:sz w:val="26"/>
        </w:rPr>
        <w:t xml:space="preserve"> </w:t>
      </w:r>
      <w:r>
        <w:rPr>
          <w:sz w:val="26"/>
        </w:rPr>
        <w:t>не</w:t>
      </w:r>
      <w:r>
        <w:rPr>
          <w:spacing w:val="-4"/>
          <w:sz w:val="26"/>
        </w:rPr>
        <w:t xml:space="preserve"> </w:t>
      </w:r>
      <w:r>
        <w:rPr>
          <w:sz w:val="26"/>
        </w:rPr>
        <w:t>менее</w:t>
      </w:r>
      <w:r>
        <w:rPr>
          <w:spacing w:val="-5"/>
          <w:sz w:val="26"/>
        </w:rPr>
        <w:t xml:space="preserve"> </w:t>
      </w:r>
      <w:r>
        <w:rPr>
          <w:sz w:val="26"/>
        </w:rPr>
        <w:t>двух</w:t>
      </w:r>
      <w:r>
        <w:rPr>
          <w:spacing w:val="-8"/>
          <w:sz w:val="26"/>
        </w:rPr>
        <w:t xml:space="preserve"> </w:t>
      </w:r>
      <w:r>
        <w:rPr>
          <w:sz w:val="26"/>
        </w:rPr>
        <w:t>произведений</w:t>
      </w:r>
      <w:r>
        <w:rPr>
          <w:spacing w:val="-5"/>
          <w:sz w:val="26"/>
        </w:rPr>
        <w:t xml:space="preserve"> </w:t>
      </w:r>
      <w:r>
        <w:rPr>
          <w:sz w:val="26"/>
        </w:rPr>
        <w:t>зарубежной</w:t>
      </w:r>
      <w:r>
        <w:rPr>
          <w:spacing w:val="-5"/>
          <w:sz w:val="26"/>
        </w:rPr>
        <w:t xml:space="preserve"> </w:t>
      </w:r>
      <w:r>
        <w:rPr>
          <w:sz w:val="26"/>
        </w:rPr>
        <w:t>литературы</w:t>
      </w:r>
      <w:r>
        <w:rPr>
          <w:spacing w:val="-4"/>
          <w:sz w:val="26"/>
        </w:rPr>
        <w:t xml:space="preserve"> </w:t>
      </w:r>
      <w:r>
        <w:rPr>
          <w:sz w:val="26"/>
        </w:rPr>
        <w:t>(в том</w:t>
      </w:r>
      <w:r>
        <w:rPr>
          <w:spacing w:val="-6"/>
          <w:sz w:val="26"/>
        </w:rPr>
        <w:t xml:space="preserve"> </w:t>
      </w:r>
      <w:r>
        <w:rPr>
          <w:sz w:val="26"/>
        </w:rPr>
        <w:t>числе</w:t>
      </w:r>
      <w:r>
        <w:rPr>
          <w:spacing w:val="-4"/>
          <w:sz w:val="26"/>
        </w:rPr>
        <w:t xml:space="preserve"> </w:t>
      </w:r>
      <w:r>
        <w:rPr>
          <w:sz w:val="26"/>
        </w:rPr>
        <w:t>романы</w:t>
      </w:r>
      <w:r>
        <w:rPr>
          <w:spacing w:val="-4"/>
          <w:sz w:val="26"/>
        </w:rPr>
        <w:t xml:space="preserve"> </w:t>
      </w:r>
      <w:r>
        <w:rPr>
          <w:sz w:val="26"/>
        </w:rPr>
        <w:t>и</w:t>
      </w:r>
      <w:r>
        <w:rPr>
          <w:spacing w:val="-5"/>
          <w:sz w:val="26"/>
        </w:rPr>
        <w:t xml:space="preserve"> </w:t>
      </w:r>
      <w:r>
        <w:rPr>
          <w:sz w:val="26"/>
        </w:rPr>
        <w:t>по- вести Ч. Диккенса, Г. Флобера, Э.М. Ремарка, Э. Хемингуэя, Д. Сэлинджера, Р. Брэдбери;</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0" w:firstLine="0"/>
      </w:pPr>
      <w:r>
        <w:lastRenderedPageBreak/>
        <w:t>стихотворения</w:t>
      </w:r>
      <w:r>
        <w:rPr>
          <w:spacing w:val="-2"/>
        </w:rPr>
        <w:t xml:space="preserve"> </w:t>
      </w:r>
      <w:r>
        <w:t>А.</w:t>
      </w:r>
      <w:r>
        <w:rPr>
          <w:spacing w:val="-5"/>
        </w:rPr>
        <w:t xml:space="preserve"> </w:t>
      </w:r>
      <w:r>
        <w:t>Рембо,</w:t>
      </w:r>
      <w:r>
        <w:rPr>
          <w:spacing w:val="-5"/>
        </w:rPr>
        <w:t xml:space="preserve"> </w:t>
      </w:r>
      <w:r>
        <w:t>Ш.</w:t>
      </w:r>
      <w:r>
        <w:rPr>
          <w:spacing w:val="-5"/>
        </w:rPr>
        <w:t xml:space="preserve"> </w:t>
      </w:r>
      <w:r>
        <w:t>Бодлера;</w:t>
      </w:r>
      <w:r>
        <w:rPr>
          <w:spacing w:val="-2"/>
        </w:rPr>
        <w:t xml:space="preserve"> </w:t>
      </w:r>
      <w:r>
        <w:t>пьесы</w:t>
      </w:r>
      <w:r>
        <w:rPr>
          <w:spacing w:val="-6"/>
        </w:rPr>
        <w:t xml:space="preserve"> </w:t>
      </w:r>
      <w:r>
        <w:t>Г.</w:t>
      </w:r>
      <w:r>
        <w:rPr>
          <w:spacing w:val="-5"/>
        </w:rPr>
        <w:t xml:space="preserve"> </w:t>
      </w:r>
      <w:r>
        <w:t>Ибсена,</w:t>
      </w:r>
      <w:r>
        <w:rPr>
          <w:spacing w:val="-4"/>
        </w:rPr>
        <w:t xml:space="preserve"> </w:t>
      </w:r>
      <w:r>
        <w:t>Б.</w:t>
      </w:r>
      <w:r>
        <w:rPr>
          <w:spacing w:val="-5"/>
        </w:rPr>
        <w:t xml:space="preserve"> </w:t>
      </w:r>
      <w:r>
        <w:t>Шоу</w:t>
      </w:r>
      <w:r>
        <w:rPr>
          <w:spacing w:val="-13"/>
        </w:rPr>
        <w:t xml:space="preserve"> </w:t>
      </w:r>
      <w:r>
        <w:t>и</w:t>
      </w:r>
      <w:r>
        <w:rPr>
          <w:spacing w:val="-3"/>
        </w:rPr>
        <w:t xml:space="preserve"> </w:t>
      </w:r>
      <w:r>
        <w:t>других);</w:t>
      </w:r>
      <w:r>
        <w:rPr>
          <w:spacing w:val="-4"/>
        </w:rPr>
        <w:t xml:space="preserve"> </w:t>
      </w:r>
      <w:r>
        <w:t>одно</w:t>
      </w:r>
      <w:r>
        <w:rPr>
          <w:spacing w:val="-5"/>
        </w:rPr>
        <w:t xml:space="preserve"> </w:t>
      </w:r>
      <w:r>
        <w:t>произведе- ние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C34E06" w:rsidRDefault="00C34E06" w:rsidP="00C34E06">
      <w:pPr>
        <w:pStyle w:val="a7"/>
        <w:numPr>
          <w:ilvl w:val="0"/>
          <w:numId w:val="85"/>
        </w:numPr>
        <w:tabs>
          <w:tab w:val="left" w:pos="1845"/>
        </w:tabs>
        <w:spacing w:before="201" w:line="276" w:lineRule="auto"/>
        <w:ind w:right="403" w:firstLine="708"/>
        <w:rPr>
          <w:sz w:val="26"/>
        </w:rPr>
      </w:pPr>
      <w:r>
        <w:rPr>
          <w:sz w:val="26"/>
        </w:rPr>
        <w:t>сформированность умений определять и учитывать историко-культурный кон- текст и контекст творчества писателя в процессе анализа художественных произведений, выявлять их связь с современностью;</w:t>
      </w:r>
    </w:p>
    <w:p w:rsidR="00C34E06" w:rsidRDefault="00C34E06" w:rsidP="00C34E06">
      <w:pPr>
        <w:pStyle w:val="a7"/>
        <w:numPr>
          <w:ilvl w:val="0"/>
          <w:numId w:val="85"/>
        </w:numPr>
        <w:tabs>
          <w:tab w:val="left" w:pos="1881"/>
        </w:tabs>
        <w:spacing w:before="201" w:line="276" w:lineRule="auto"/>
        <w:ind w:right="413" w:firstLine="708"/>
        <w:rPr>
          <w:sz w:val="26"/>
        </w:rPr>
      </w:pPr>
      <w:r>
        <w:rPr>
          <w:sz w:val="26"/>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 ных</w:t>
      </w:r>
      <w:r>
        <w:rPr>
          <w:spacing w:val="-17"/>
          <w:sz w:val="26"/>
        </w:rPr>
        <w:t xml:space="preserve"> </w:t>
      </w:r>
      <w:r>
        <w:rPr>
          <w:sz w:val="26"/>
        </w:rPr>
        <w:t>устных</w:t>
      </w:r>
      <w:r>
        <w:rPr>
          <w:spacing w:val="-19"/>
          <w:sz w:val="26"/>
        </w:rPr>
        <w:t xml:space="preserve"> </w:t>
      </w:r>
      <w:r>
        <w:rPr>
          <w:sz w:val="26"/>
        </w:rPr>
        <w:t>и</w:t>
      </w:r>
      <w:r>
        <w:rPr>
          <w:spacing w:val="-16"/>
          <w:sz w:val="26"/>
        </w:rPr>
        <w:t xml:space="preserve"> </w:t>
      </w:r>
      <w:r>
        <w:rPr>
          <w:sz w:val="26"/>
        </w:rPr>
        <w:t>письменных</w:t>
      </w:r>
      <w:r>
        <w:rPr>
          <w:spacing w:val="-19"/>
          <w:sz w:val="26"/>
        </w:rPr>
        <w:t xml:space="preserve"> </w:t>
      </w:r>
      <w:r>
        <w:rPr>
          <w:sz w:val="26"/>
        </w:rPr>
        <w:t>высказываниях,</w:t>
      </w:r>
      <w:r>
        <w:rPr>
          <w:spacing w:val="-16"/>
          <w:sz w:val="26"/>
        </w:rPr>
        <w:t xml:space="preserve"> </w:t>
      </w:r>
      <w:r>
        <w:rPr>
          <w:sz w:val="26"/>
        </w:rPr>
        <w:t>участвовать</w:t>
      </w:r>
      <w:r>
        <w:rPr>
          <w:spacing w:val="-16"/>
          <w:sz w:val="26"/>
        </w:rPr>
        <w:t xml:space="preserve"> </w:t>
      </w:r>
      <w:r>
        <w:rPr>
          <w:sz w:val="26"/>
        </w:rPr>
        <w:t>в</w:t>
      </w:r>
      <w:r>
        <w:rPr>
          <w:spacing w:val="-17"/>
          <w:sz w:val="26"/>
        </w:rPr>
        <w:t xml:space="preserve"> </w:t>
      </w:r>
      <w:r>
        <w:rPr>
          <w:sz w:val="26"/>
        </w:rPr>
        <w:t>дискуссии</w:t>
      </w:r>
      <w:r>
        <w:rPr>
          <w:spacing w:val="-17"/>
          <w:sz w:val="26"/>
        </w:rPr>
        <w:t xml:space="preserve"> </w:t>
      </w:r>
      <w:r>
        <w:rPr>
          <w:sz w:val="26"/>
        </w:rPr>
        <w:t>на</w:t>
      </w:r>
      <w:r>
        <w:rPr>
          <w:spacing w:val="-17"/>
          <w:sz w:val="26"/>
        </w:rPr>
        <w:t xml:space="preserve"> </w:t>
      </w:r>
      <w:r>
        <w:rPr>
          <w:sz w:val="26"/>
        </w:rPr>
        <w:t>литературные</w:t>
      </w:r>
      <w:r>
        <w:rPr>
          <w:spacing w:val="-17"/>
          <w:sz w:val="26"/>
        </w:rPr>
        <w:t xml:space="preserve"> </w:t>
      </w:r>
      <w:r>
        <w:rPr>
          <w:sz w:val="26"/>
        </w:rPr>
        <w:t>темы;</w:t>
      </w:r>
    </w:p>
    <w:p w:rsidR="00C34E06" w:rsidRDefault="00C34E06" w:rsidP="00C34E06">
      <w:pPr>
        <w:pStyle w:val="a7"/>
        <w:numPr>
          <w:ilvl w:val="0"/>
          <w:numId w:val="85"/>
        </w:numPr>
        <w:tabs>
          <w:tab w:val="left" w:pos="1833"/>
        </w:tabs>
        <w:spacing w:before="201" w:line="276" w:lineRule="auto"/>
        <w:ind w:right="421" w:firstLine="708"/>
        <w:rPr>
          <w:sz w:val="26"/>
        </w:rPr>
      </w:pPr>
      <w:r>
        <w:rPr>
          <w:sz w:val="26"/>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Pr>
          <w:spacing w:val="-2"/>
          <w:sz w:val="26"/>
        </w:rPr>
        <w:t>понимания;</w:t>
      </w:r>
    </w:p>
    <w:p w:rsidR="00C34E06" w:rsidRDefault="00C34E06" w:rsidP="00C34E06">
      <w:pPr>
        <w:pStyle w:val="a7"/>
        <w:numPr>
          <w:ilvl w:val="0"/>
          <w:numId w:val="85"/>
        </w:numPr>
        <w:tabs>
          <w:tab w:val="left" w:pos="1837"/>
        </w:tabs>
        <w:spacing w:before="201" w:line="276" w:lineRule="auto"/>
        <w:ind w:right="410" w:firstLine="708"/>
        <w:rPr>
          <w:sz w:val="26"/>
        </w:rPr>
      </w:pPr>
      <w:r>
        <w:rPr>
          <w:sz w:val="26"/>
        </w:rPr>
        <w:t>сформированность умений выразительно (с учетом индивидуальных особенно- стей обучающихся) читать, в том числе наизусть, не менее 10 произведений и</w:t>
      </w:r>
      <w:r>
        <w:rPr>
          <w:spacing w:val="-1"/>
          <w:sz w:val="26"/>
        </w:rPr>
        <w:t xml:space="preserve"> </w:t>
      </w:r>
      <w:r>
        <w:rPr>
          <w:sz w:val="26"/>
        </w:rPr>
        <w:t>(или) фраг- ментов в каждом классе;</w:t>
      </w:r>
    </w:p>
    <w:p w:rsidR="00C34E06" w:rsidRDefault="00C34E06" w:rsidP="00C34E06">
      <w:pPr>
        <w:pStyle w:val="a7"/>
        <w:numPr>
          <w:ilvl w:val="0"/>
          <w:numId w:val="85"/>
        </w:numPr>
        <w:tabs>
          <w:tab w:val="left" w:pos="1841"/>
        </w:tabs>
        <w:spacing w:before="200" w:line="276" w:lineRule="auto"/>
        <w:ind w:right="405" w:firstLine="708"/>
        <w:rPr>
          <w:sz w:val="26"/>
        </w:rPr>
      </w:pPr>
      <w:r>
        <w:rPr>
          <w:sz w:val="26"/>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w:t>
      </w:r>
      <w:r>
        <w:rPr>
          <w:spacing w:val="-5"/>
          <w:sz w:val="26"/>
        </w:rPr>
        <w:t xml:space="preserve"> </w:t>
      </w:r>
      <w:r>
        <w:rPr>
          <w:sz w:val="26"/>
        </w:rPr>
        <w:t>дополнение</w:t>
      </w:r>
      <w:r>
        <w:rPr>
          <w:spacing w:val="-5"/>
          <w:sz w:val="26"/>
        </w:rPr>
        <w:t xml:space="preserve"> </w:t>
      </w:r>
      <w:r>
        <w:rPr>
          <w:sz w:val="26"/>
        </w:rPr>
        <w:t>к</w:t>
      </w:r>
      <w:r>
        <w:rPr>
          <w:spacing w:val="-5"/>
          <w:sz w:val="26"/>
        </w:rPr>
        <w:t xml:space="preserve"> </w:t>
      </w:r>
      <w:r>
        <w:rPr>
          <w:sz w:val="26"/>
        </w:rPr>
        <w:t>изученным</w:t>
      </w:r>
      <w:r>
        <w:rPr>
          <w:spacing w:val="-6"/>
          <w:sz w:val="26"/>
        </w:rPr>
        <w:t xml:space="preserve"> </w:t>
      </w:r>
      <w:r>
        <w:rPr>
          <w:sz w:val="26"/>
        </w:rPr>
        <w:t>на</w:t>
      </w:r>
      <w:r>
        <w:rPr>
          <w:spacing w:val="-2"/>
          <w:sz w:val="26"/>
        </w:rPr>
        <w:t xml:space="preserve"> </w:t>
      </w:r>
      <w:r>
        <w:rPr>
          <w:sz w:val="26"/>
        </w:rPr>
        <w:t>уровне</w:t>
      </w:r>
      <w:r>
        <w:rPr>
          <w:spacing w:val="-5"/>
          <w:sz w:val="26"/>
        </w:rPr>
        <w:t xml:space="preserve"> </w:t>
      </w:r>
      <w:r>
        <w:rPr>
          <w:sz w:val="26"/>
        </w:rPr>
        <w:t>основного</w:t>
      </w:r>
      <w:r>
        <w:rPr>
          <w:spacing w:val="-8"/>
          <w:sz w:val="26"/>
        </w:rPr>
        <w:t xml:space="preserve"> </w:t>
      </w:r>
      <w:r>
        <w:rPr>
          <w:sz w:val="26"/>
        </w:rPr>
        <w:t>общего</w:t>
      </w:r>
      <w:r>
        <w:rPr>
          <w:spacing w:val="-5"/>
          <w:sz w:val="26"/>
        </w:rPr>
        <w:t xml:space="preserve"> </w:t>
      </w:r>
      <w:r>
        <w:rPr>
          <w:sz w:val="26"/>
        </w:rPr>
        <w:t>образования):</w:t>
      </w:r>
      <w:r>
        <w:rPr>
          <w:spacing w:val="-6"/>
          <w:sz w:val="26"/>
        </w:rPr>
        <w:t xml:space="preserve"> </w:t>
      </w:r>
      <w:r>
        <w:rPr>
          <w:sz w:val="26"/>
        </w:rPr>
        <w:t>конкретно-истори- ческое,</w:t>
      </w:r>
      <w:r>
        <w:rPr>
          <w:spacing w:val="-13"/>
          <w:sz w:val="26"/>
        </w:rPr>
        <w:t xml:space="preserve"> </w:t>
      </w:r>
      <w:r>
        <w:rPr>
          <w:sz w:val="26"/>
        </w:rPr>
        <w:t>общечеловеческое</w:t>
      </w:r>
      <w:r>
        <w:rPr>
          <w:spacing w:val="-12"/>
          <w:sz w:val="26"/>
        </w:rPr>
        <w:t xml:space="preserve"> </w:t>
      </w:r>
      <w:r>
        <w:rPr>
          <w:sz w:val="26"/>
        </w:rPr>
        <w:t>и</w:t>
      </w:r>
      <w:r>
        <w:rPr>
          <w:spacing w:val="-12"/>
          <w:sz w:val="26"/>
        </w:rPr>
        <w:t xml:space="preserve"> </w:t>
      </w:r>
      <w:r>
        <w:rPr>
          <w:sz w:val="26"/>
        </w:rPr>
        <w:t>национальное</w:t>
      </w:r>
      <w:r>
        <w:rPr>
          <w:spacing w:val="-12"/>
          <w:sz w:val="26"/>
        </w:rPr>
        <w:t xml:space="preserve"> </w:t>
      </w:r>
      <w:r>
        <w:rPr>
          <w:sz w:val="26"/>
        </w:rPr>
        <w:t>в</w:t>
      </w:r>
      <w:r>
        <w:rPr>
          <w:spacing w:val="-7"/>
          <w:sz w:val="26"/>
        </w:rPr>
        <w:t xml:space="preserve"> </w:t>
      </w:r>
      <w:r>
        <w:rPr>
          <w:sz w:val="26"/>
        </w:rPr>
        <w:t>творчестве</w:t>
      </w:r>
      <w:r>
        <w:rPr>
          <w:spacing w:val="-12"/>
          <w:sz w:val="26"/>
        </w:rPr>
        <w:t xml:space="preserve"> </w:t>
      </w:r>
      <w:r>
        <w:rPr>
          <w:sz w:val="26"/>
        </w:rPr>
        <w:t>писателя;</w:t>
      </w:r>
      <w:r>
        <w:rPr>
          <w:spacing w:val="-9"/>
          <w:sz w:val="26"/>
        </w:rPr>
        <w:t xml:space="preserve"> </w:t>
      </w:r>
      <w:r>
        <w:rPr>
          <w:sz w:val="26"/>
        </w:rPr>
        <w:t>традиция</w:t>
      </w:r>
      <w:r>
        <w:rPr>
          <w:spacing w:val="-12"/>
          <w:sz w:val="26"/>
        </w:rPr>
        <w:t xml:space="preserve"> </w:t>
      </w:r>
      <w:r>
        <w:rPr>
          <w:sz w:val="26"/>
        </w:rPr>
        <w:t>и</w:t>
      </w:r>
      <w:r>
        <w:rPr>
          <w:spacing w:val="-12"/>
          <w:sz w:val="26"/>
        </w:rPr>
        <w:t xml:space="preserve"> </w:t>
      </w:r>
      <w:r>
        <w:rPr>
          <w:sz w:val="26"/>
        </w:rPr>
        <w:t>новаторство; авторский</w:t>
      </w:r>
      <w:r>
        <w:rPr>
          <w:spacing w:val="-3"/>
          <w:sz w:val="26"/>
        </w:rPr>
        <w:t xml:space="preserve"> </w:t>
      </w:r>
      <w:r>
        <w:rPr>
          <w:sz w:val="26"/>
        </w:rPr>
        <w:t>замысел</w:t>
      </w:r>
      <w:r>
        <w:rPr>
          <w:spacing w:val="-5"/>
          <w:sz w:val="26"/>
        </w:rPr>
        <w:t xml:space="preserve"> </w:t>
      </w:r>
      <w:r>
        <w:rPr>
          <w:sz w:val="26"/>
        </w:rPr>
        <w:t>и</w:t>
      </w:r>
      <w:r>
        <w:rPr>
          <w:spacing w:val="-3"/>
          <w:sz w:val="26"/>
        </w:rPr>
        <w:t xml:space="preserve"> </w:t>
      </w:r>
      <w:r>
        <w:rPr>
          <w:sz w:val="26"/>
        </w:rPr>
        <w:t>его</w:t>
      </w:r>
      <w:r>
        <w:rPr>
          <w:spacing w:val="-6"/>
          <w:sz w:val="26"/>
        </w:rPr>
        <w:t xml:space="preserve"> </w:t>
      </w:r>
      <w:r>
        <w:rPr>
          <w:sz w:val="26"/>
        </w:rPr>
        <w:t>воплощение;</w:t>
      </w:r>
      <w:r>
        <w:rPr>
          <w:spacing w:val="-2"/>
          <w:sz w:val="26"/>
        </w:rPr>
        <w:t xml:space="preserve"> </w:t>
      </w:r>
      <w:r>
        <w:rPr>
          <w:sz w:val="26"/>
        </w:rPr>
        <w:t>художественное</w:t>
      </w:r>
      <w:r>
        <w:rPr>
          <w:spacing w:val="-2"/>
          <w:sz w:val="26"/>
        </w:rPr>
        <w:t xml:space="preserve"> </w:t>
      </w:r>
      <w:r>
        <w:rPr>
          <w:sz w:val="26"/>
        </w:rPr>
        <w:t>время и</w:t>
      </w:r>
      <w:r>
        <w:rPr>
          <w:spacing w:val="-3"/>
          <w:sz w:val="26"/>
        </w:rPr>
        <w:t xml:space="preserve"> </w:t>
      </w:r>
      <w:r>
        <w:rPr>
          <w:sz w:val="26"/>
        </w:rPr>
        <w:t>пространство;</w:t>
      </w:r>
      <w:r>
        <w:rPr>
          <w:spacing w:val="-3"/>
          <w:sz w:val="26"/>
        </w:rPr>
        <w:t xml:space="preserve"> </w:t>
      </w:r>
      <w:r>
        <w:rPr>
          <w:sz w:val="26"/>
        </w:rPr>
        <w:t>миф и</w:t>
      </w:r>
      <w:r>
        <w:rPr>
          <w:spacing w:val="-3"/>
          <w:sz w:val="26"/>
        </w:rPr>
        <w:t xml:space="preserve"> </w:t>
      </w:r>
      <w:r>
        <w:rPr>
          <w:sz w:val="26"/>
        </w:rPr>
        <w:t>лите- ратура; историзм, народность; историко-литературный процесс; литературные направле- ния и течения: романтизм, реализм, модернизм (символизм, акмеизм, футуризм), постмо- дернизм; литературные жанры; трагическое и комическое; психологизм; тематика и про- 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 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 ревод; литературная критика;</w:t>
      </w:r>
    </w:p>
    <w:p w:rsidR="00C34E06" w:rsidRDefault="00C34E06" w:rsidP="00C34E06">
      <w:pPr>
        <w:pStyle w:val="a7"/>
        <w:numPr>
          <w:ilvl w:val="0"/>
          <w:numId w:val="85"/>
        </w:numPr>
        <w:tabs>
          <w:tab w:val="left" w:pos="1940"/>
        </w:tabs>
        <w:spacing w:before="200" w:line="276" w:lineRule="auto"/>
        <w:ind w:right="409" w:firstLine="708"/>
        <w:rPr>
          <w:sz w:val="26"/>
        </w:rPr>
      </w:pPr>
      <w:r>
        <w:rPr>
          <w:sz w:val="26"/>
        </w:rPr>
        <w:t>умение</w:t>
      </w:r>
      <w:r>
        <w:rPr>
          <w:spacing w:val="-4"/>
          <w:sz w:val="26"/>
        </w:rPr>
        <w:t xml:space="preserve"> </w:t>
      </w:r>
      <w:r>
        <w:rPr>
          <w:sz w:val="26"/>
        </w:rPr>
        <w:t>сопоставлять</w:t>
      </w:r>
      <w:r>
        <w:rPr>
          <w:spacing w:val="-2"/>
          <w:sz w:val="26"/>
        </w:rPr>
        <w:t xml:space="preserve"> </w:t>
      </w:r>
      <w:r>
        <w:rPr>
          <w:sz w:val="26"/>
        </w:rPr>
        <w:t>произведения</w:t>
      </w:r>
      <w:r>
        <w:rPr>
          <w:spacing w:val="-4"/>
          <w:sz w:val="26"/>
        </w:rPr>
        <w:t xml:space="preserve"> </w:t>
      </w:r>
      <w:r>
        <w:rPr>
          <w:sz w:val="26"/>
        </w:rPr>
        <w:t>русской</w:t>
      </w:r>
      <w:r>
        <w:rPr>
          <w:spacing w:val="-5"/>
          <w:sz w:val="26"/>
        </w:rPr>
        <w:t xml:space="preserve"> </w:t>
      </w:r>
      <w:r>
        <w:rPr>
          <w:sz w:val="26"/>
        </w:rPr>
        <w:t>и</w:t>
      </w:r>
      <w:r>
        <w:rPr>
          <w:spacing w:val="-2"/>
          <w:sz w:val="26"/>
        </w:rPr>
        <w:t xml:space="preserve"> </w:t>
      </w:r>
      <w:r>
        <w:rPr>
          <w:sz w:val="26"/>
        </w:rPr>
        <w:t>зарубежной</w:t>
      </w:r>
      <w:r>
        <w:rPr>
          <w:spacing w:val="-5"/>
          <w:sz w:val="26"/>
        </w:rPr>
        <w:t xml:space="preserve"> </w:t>
      </w:r>
      <w:r>
        <w:rPr>
          <w:sz w:val="26"/>
        </w:rPr>
        <w:t>литературы</w:t>
      </w:r>
      <w:r>
        <w:rPr>
          <w:spacing w:val="-4"/>
          <w:sz w:val="26"/>
        </w:rPr>
        <w:t xml:space="preserve"> </w:t>
      </w:r>
      <w:r>
        <w:rPr>
          <w:sz w:val="26"/>
        </w:rPr>
        <w:t>и</w:t>
      </w:r>
      <w:r>
        <w:rPr>
          <w:spacing w:val="-5"/>
          <w:sz w:val="26"/>
        </w:rPr>
        <w:t xml:space="preserve"> </w:t>
      </w:r>
      <w:r>
        <w:rPr>
          <w:sz w:val="26"/>
        </w:rPr>
        <w:t>сравни- вать</w:t>
      </w:r>
      <w:r>
        <w:rPr>
          <w:spacing w:val="-17"/>
          <w:sz w:val="26"/>
        </w:rPr>
        <w:t xml:space="preserve"> </w:t>
      </w:r>
      <w:r>
        <w:rPr>
          <w:sz w:val="26"/>
        </w:rPr>
        <w:t>их</w:t>
      </w:r>
      <w:r>
        <w:rPr>
          <w:spacing w:val="-16"/>
          <w:sz w:val="26"/>
        </w:rPr>
        <w:t xml:space="preserve"> </w:t>
      </w:r>
      <w:r>
        <w:rPr>
          <w:sz w:val="26"/>
        </w:rPr>
        <w:t>с</w:t>
      </w:r>
      <w:r>
        <w:rPr>
          <w:spacing w:val="-16"/>
          <w:sz w:val="26"/>
        </w:rPr>
        <w:t xml:space="preserve"> </w:t>
      </w:r>
      <w:r>
        <w:rPr>
          <w:sz w:val="26"/>
        </w:rPr>
        <w:t>художественными</w:t>
      </w:r>
      <w:r>
        <w:rPr>
          <w:spacing w:val="-16"/>
          <w:sz w:val="26"/>
        </w:rPr>
        <w:t xml:space="preserve"> </w:t>
      </w:r>
      <w:r>
        <w:rPr>
          <w:sz w:val="26"/>
        </w:rPr>
        <w:t>интерпретациями</w:t>
      </w:r>
      <w:r>
        <w:rPr>
          <w:spacing w:val="-17"/>
          <w:sz w:val="26"/>
        </w:rPr>
        <w:t xml:space="preserve"> </w:t>
      </w:r>
      <w:r>
        <w:rPr>
          <w:sz w:val="26"/>
        </w:rPr>
        <w:t>в</w:t>
      </w:r>
      <w:r>
        <w:rPr>
          <w:spacing w:val="-16"/>
          <w:sz w:val="26"/>
        </w:rPr>
        <w:t xml:space="preserve"> </w:t>
      </w:r>
      <w:r>
        <w:rPr>
          <w:sz w:val="26"/>
        </w:rPr>
        <w:t>других</w:t>
      </w:r>
      <w:r>
        <w:rPr>
          <w:spacing w:val="-16"/>
          <w:sz w:val="26"/>
        </w:rPr>
        <w:t xml:space="preserve"> </w:t>
      </w:r>
      <w:r>
        <w:rPr>
          <w:sz w:val="26"/>
        </w:rPr>
        <w:t>видах</w:t>
      </w:r>
      <w:r>
        <w:rPr>
          <w:spacing w:val="-16"/>
          <w:sz w:val="26"/>
        </w:rPr>
        <w:t xml:space="preserve"> </w:t>
      </w:r>
      <w:r>
        <w:rPr>
          <w:sz w:val="26"/>
        </w:rPr>
        <w:t>искусств</w:t>
      </w:r>
      <w:r>
        <w:rPr>
          <w:spacing w:val="-17"/>
          <w:sz w:val="26"/>
        </w:rPr>
        <w:t xml:space="preserve"> </w:t>
      </w:r>
      <w:r>
        <w:rPr>
          <w:sz w:val="26"/>
        </w:rPr>
        <w:t>(графика,</w:t>
      </w:r>
      <w:r>
        <w:rPr>
          <w:spacing w:val="-16"/>
          <w:sz w:val="26"/>
        </w:rPr>
        <w:t xml:space="preserve"> </w:t>
      </w:r>
      <w:r>
        <w:rPr>
          <w:sz w:val="26"/>
        </w:rPr>
        <w:t>живопись, театр, кино, музыка и другие);</w:t>
      </w:r>
    </w:p>
    <w:p w:rsidR="00C34E06" w:rsidRDefault="00C34E06" w:rsidP="00C34E06">
      <w:pPr>
        <w:pStyle w:val="a7"/>
        <w:numPr>
          <w:ilvl w:val="0"/>
          <w:numId w:val="85"/>
        </w:numPr>
        <w:tabs>
          <w:tab w:val="left" w:pos="1980"/>
        </w:tabs>
        <w:spacing w:before="201" w:line="276" w:lineRule="auto"/>
        <w:ind w:right="409" w:firstLine="708"/>
        <w:rPr>
          <w:sz w:val="26"/>
        </w:rPr>
      </w:pPr>
      <w:r>
        <w:rPr>
          <w:sz w:val="26"/>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 ратуре и умение применять их в речевой практике;</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0"/>
          <w:numId w:val="85"/>
        </w:numPr>
        <w:tabs>
          <w:tab w:val="left" w:pos="1921"/>
        </w:tabs>
        <w:spacing w:before="65" w:line="276" w:lineRule="auto"/>
        <w:ind w:right="403" w:firstLine="708"/>
        <w:rPr>
          <w:sz w:val="26"/>
        </w:rPr>
      </w:pPr>
      <w:r>
        <w:rPr>
          <w:sz w:val="26"/>
        </w:rPr>
        <w:lastRenderedPageBreak/>
        <w:t>владение</w:t>
      </w:r>
      <w:r>
        <w:rPr>
          <w:spacing w:val="-17"/>
          <w:sz w:val="26"/>
        </w:rPr>
        <w:t xml:space="preserve"> </w:t>
      </w:r>
      <w:r>
        <w:rPr>
          <w:sz w:val="26"/>
        </w:rPr>
        <w:t>современными</w:t>
      </w:r>
      <w:r>
        <w:rPr>
          <w:spacing w:val="-16"/>
          <w:sz w:val="26"/>
        </w:rPr>
        <w:t xml:space="preserve"> </w:t>
      </w:r>
      <w:r>
        <w:rPr>
          <w:sz w:val="26"/>
        </w:rPr>
        <w:t>читательскими</w:t>
      </w:r>
      <w:r>
        <w:rPr>
          <w:spacing w:val="-16"/>
          <w:sz w:val="26"/>
        </w:rPr>
        <w:t xml:space="preserve"> </w:t>
      </w:r>
      <w:r>
        <w:rPr>
          <w:sz w:val="26"/>
        </w:rPr>
        <w:t>практиками,</w:t>
      </w:r>
      <w:r>
        <w:rPr>
          <w:spacing w:val="-16"/>
          <w:sz w:val="26"/>
        </w:rPr>
        <w:t xml:space="preserve"> </w:t>
      </w:r>
      <w:r>
        <w:rPr>
          <w:sz w:val="26"/>
        </w:rPr>
        <w:t>культурой</w:t>
      </w:r>
      <w:r>
        <w:rPr>
          <w:spacing w:val="-17"/>
          <w:sz w:val="26"/>
        </w:rPr>
        <w:t xml:space="preserve"> </w:t>
      </w:r>
      <w:r>
        <w:rPr>
          <w:sz w:val="26"/>
        </w:rPr>
        <w:t>восприятия</w:t>
      </w:r>
      <w:r>
        <w:rPr>
          <w:spacing w:val="-16"/>
          <w:sz w:val="26"/>
        </w:rPr>
        <w:t xml:space="preserve"> </w:t>
      </w:r>
      <w:r>
        <w:rPr>
          <w:sz w:val="26"/>
        </w:rPr>
        <w:t>и</w:t>
      </w:r>
      <w:r>
        <w:rPr>
          <w:spacing w:val="-16"/>
          <w:sz w:val="26"/>
        </w:rPr>
        <w:t xml:space="preserve"> </w:t>
      </w:r>
      <w:r>
        <w:rPr>
          <w:sz w:val="26"/>
        </w:rPr>
        <w:t>по- 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w:t>
      </w:r>
      <w:r>
        <w:rPr>
          <w:spacing w:val="-15"/>
          <w:sz w:val="26"/>
        </w:rPr>
        <w:t xml:space="preserve"> </w:t>
      </w:r>
      <w:r>
        <w:rPr>
          <w:sz w:val="26"/>
        </w:rPr>
        <w:t>тезисов,</w:t>
      </w:r>
      <w:r>
        <w:rPr>
          <w:spacing w:val="-15"/>
          <w:sz w:val="26"/>
        </w:rPr>
        <w:t xml:space="preserve"> </w:t>
      </w:r>
      <w:r>
        <w:rPr>
          <w:sz w:val="26"/>
        </w:rPr>
        <w:t>конспектов,</w:t>
      </w:r>
      <w:r>
        <w:rPr>
          <w:spacing w:val="-15"/>
          <w:sz w:val="26"/>
        </w:rPr>
        <w:t xml:space="preserve"> </w:t>
      </w:r>
      <w:r>
        <w:rPr>
          <w:sz w:val="26"/>
        </w:rPr>
        <w:t>рефератов,</w:t>
      </w:r>
      <w:r>
        <w:rPr>
          <w:spacing w:val="-15"/>
          <w:sz w:val="26"/>
        </w:rPr>
        <w:t xml:space="preserve"> </w:t>
      </w:r>
      <w:r>
        <w:rPr>
          <w:sz w:val="26"/>
        </w:rPr>
        <w:t>а</w:t>
      </w:r>
      <w:r>
        <w:rPr>
          <w:spacing w:val="-9"/>
          <w:sz w:val="26"/>
        </w:rPr>
        <w:t xml:space="preserve"> </w:t>
      </w:r>
      <w:r>
        <w:rPr>
          <w:sz w:val="26"/>
        </w:rPr>
        <w:t>также</w:t>
      </w:r>
      <w:r>
        <w:rPr>
          <w:spacing w:val="-13"/>
          <w:sz w:val="26"/>
        </w:rPr>
        <w:t xml:space="preserve"> </w:t>
      </w:r>
      <w:r>
        <w:rPr>
          <w:sz w:val="26"/>
        </w:rPr>
        <w:t>написания</w:t>
      </w:r>
      <w:r>
        <w:rPr>
          <w:spacing w:val="-13"/>
          <w:sz w:val="26"/>
        </w:rPr>
        <w:t xml:space="preserve"> </w:t>
      </w:r>
      <w:r>
        <w:rPr>
          <w:sz w:val="26"/>
        </w:rPr>
        <w:t>отзывов</w:t>
      </w:r>
      <w:r>
        <w:rPr>
          <w:spacing w:val="-3"/>
          <w:sz w:val="26"/>
        </w:rPr>
        <w:t xml:space="preserve"> </w:t>
      </w:r>
      <w:r>
        <w:rPr>
          <w:sz w:val="26"/>
        </w:rPr>
        <w:t>и</w:t>
      </w:r>
      <w:r>
        <w:rPr>
          <w:spacing w:val="-13"/>
          <w:sz w:val="26"/>
        </w:rPr>
        <w:t xml:space="preserve"> </w:t>
      </w:r>
      <w:r>
        <w:rPr>
          <w:sz w:val="26"/>
        </w:rPr>
        <w:t>сочинений</w:t>
      </w:r>
      <w:r>
        <w:rPr>
          <w:spacing w:val="-13"/>
          <w:sz w:val="26"/>
        </w:rPr>
        <w:t xml:space="preserve"> </w:t>
      </w:r>
      <w:r>
        <w:rPr>
          <w:sz w:val="26"/>
        </w:rPr>
        <w:t>различ- 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 ратурного языка;</w:t>
      </w:r>
    </w:p>
    <w:p w:rsidR="00C34E06" w:rsidRDefault="00C34E06" w:rsidP="00C34E06">
      <w:pPr>
        <w:pStyle w:val="a7"/>
        <w:numPr>
          <w:ilvl w:val="0"/>
          <w:numId w:val="85"/>
        </w:numPr>
        <w:tabs>
          <w:tab w:val="left" w:pos="1948"/>
        </w:tabs>
        <w:spacing w:before="202" w:line="276" w:lineRule="auto"/>
        <w:ind w:right="403" w:firstLine="708"/>
        <w:rPr>
          <w:sz w:val="26"/>
        </w:rPr>
      </w:pPr>
      <w:r>
        <w:rPr>
          <w:sz w:val="26"/>
        </w:rPr>
        <w:t>умение работать с разными информационными источниками, в том числе в ме- диапространстве, использовать ресурсы традиционных</w:t>
      </w:r>
      <w:r>
        <w:rPr>
          <w:spacing w:val="-1"/>
          <w:sz w:val="26"/>
        </w:rPr>
        <w:t xml:space="preserve"> </w:t>
      </w:r>
      <w:r>
        <w:rPr>
          <w:sz w:val="26"/>
        </w:rPr>
        <w:t>библиотек и электронных</w:t>
      </w:r>
      <w:r>
        <w:rPr>
          <w:spacing w:val="-1"/>
          <w:sz w:val="26"/>
        </w:rPr>
        <w:t xml:space="preserve"> </w:t>
      </w:r>
      <w:r>
        <w:rPr>
          <w:sz w:val="26"/>
        </w:rPr>
        <w:t>библио- течных систем.</w:t>
      </w:r>
    </w:p>
    <w:p w:rsidR="00C34E06" w:rsidRDefault="00C34E06" w:rsidP="00C34E06">
      <w:pPr>
        <w:pStyle w:val="a7"/>
        <w:numPr>
          <w:ilvl w:val="2"/>
          <w:numId w:val="88"/>
        </w:numPr>
        <w:tabs>
          <w:tab w:val="left" w:pos="1515"/>
        </w:tabs>
        <w:spacing w:before="201"/>
        <w:ind w:left="1515" w:hanging="699"/>
        <w:rPr>
          <w:sz w:val="26"/>
        </w:rPr>
      </w:pPr>
      <w:r>
        <w:rPr>
          <w:sz w:val="26"/>
        </w:rPr>
        <w:t>Предметные</w:t>
      </w:r>
      <w:r>
        <w:rPr>
          <w:spacing w:val="45"/>
          <w:sz w:val="26"/>
        </w:rPr>
        <w:t xml:space="preserve"> </w:t>
      </w:r>
      <w:r>
        <w:rPr>
          <w:sz w:val="26"/>
        </w:rPr>
        <w:t>результаты</w:t>
      </w:r>
      <w:r>
        <w:rPr>
          <w:spacing w:val="51"/>
          <w:sz w:val="26"/>
        </w:rPr>
        <w:t xml:space="preserve"> </w:t>
      </w:r>
      <w:r>
        <w:rPr>
          <w:sz w:val="26"/>
        </w:rPr>
        <w:t>освоения</w:t>
      </w:r>
      <w:r>
        <w:rPr>
          <w:spacing w:val="47"/>
          <w:sz w:val="26"/>
        </w:rPr>
        <w:t xml:space="preserve"> </w:t>
      </w:r>
      <w:r>
        <w:rPr>
          <w:sz w:val="26"/>
        </w:rPr>
        <w:t>программы</w:t>
      </w:r>
      <w:r>
        <w:rPr>
          <w:spacing w:val="47"/>
          <w:sz w:val="26"/>
        </w:rPr>
        <w:t xml:space="preserve"> </w:t>
      </w:r>
      <w:r>
        <w:rPr>
          <w:sz w:val="26"/>
        </w:rPr>
        <w:t>по</w:t>
      </w:r>
      <w:r>
        <w:rPr>
          <w:spacing w:val="48"/>
          <w:sz w:val="26"/>
        </w:rPr>
        <w:t xml:space="preserve"> </w:t>
      </w:r>
      <w:r>
        <w:rPr>
          <w:sz w:val="26"/>
        </w:rPr>
        <w:t>литературе</w:t>
      </w:r>
      <w:r>
        <w:rPr>
          <w:spacing w:val="60"/>
          <w:sz w:val="26"/>
        </w:rPr>
        <w:t xml:space="preserve"> </w:t>
      </w:r>
      <w:r>
        <w:rPr>
          <w:b/>
          <w:sz w:val="26"/>
        </w:rPr>
        <w:t>к</w:t>
      </w:r>
      <w:r>
        <w:rPr>
          <w:b/>
          <w:spacing w:val="52"/>
          <w:sz w:val="26"/>
        </w:rPr>
        <w:t xml:space="preserve"> </w:t>
      </w:r>
      <w:r>
        <w:rPr>
          <w:b/>
          <w:sz w:val="26"/>
        </w:rPr>
        <w:t>концу</w:t>
      </w:r>
      <w:r>
        <w:rPr>
          <w:b/>
          <w:spacing w:val="48"/>
          <w:sz w:val="26"/>
        </w:rPr>
        <w:t xml:space="preserve"> </w:t>
      </w:r>
      <w:r>
        <w:rPr>
          <w:b/>
          <w:sz w:val="26"/>
        </w:rPr>
        <w:t>10</w:t>
      </w:r>
      <w:r>
        <w:rPr>
          <w:b/>
          <w:spacing w:val="49"/>
          <w:sz w:val="26"/>
        </w:rPr>
        <w:t xml:space="preserve"> </w:t>
      </w:r>
      <w:r>
        <w:rPr>
          <w:b/>
          <w:spacing w:val="-2"/>
          <w:sz w:val="26"/>
        </w:rPr>
        <w:t>класса</w:t>
      </w:r>
    </w:p>
    <w:p w:rsidR="00C34E06" w:rsidRDefault="00C34E06" w:rsidP="00C34E06">
      <w:pPr>
        <w:pStyle w:val="a3"/>
        <w:spacing w:before="45"/>
        <w:ind w:firstLine="0"/>
        <w:jc w:val="left"/>
      </w:pPr>
      <w:r>
        <w:t>должны</w:t>
      </w:r>
      <w:r>
        <w:rPr>
          <w:spacing w:val="-5"/>
        </w:rPr>
        <w:t xml:space="preserve"> </w:t>
      </w:r>
      <w:r>
        <w:rPr>
          <w:spacing w:val="-2"/>
        </w:rPr>
        <w:t>обеспечивать:</w:t>
      </w:r>
    </w:p>
    <w:p w:rsidR="00C34E06" w:rsidRDefault="00C34E06" w:rsidP="00C34E06">
      <w:pPr>
        <w:pStyle w:val="a7"/>
        <w:numPr>
          <w:ilvl w:val="0"/>
          <w:numId w:val="84"/>
        </w:numPr>
        <w:tabs>
          <w:tab w:val="left" w:pos="1797"/>
        </w:tabs>
        <w:spacing w:before="245" w:line="276" w:lineRule="auto"/>
        <w:ind w:right="406" w:firstLine="708"/>
        <w:rPr>
          <w:sz w:val="26"/>
        </w:rPr>
      </w:pPr>
      <w:r>
        <w:rPr>
          <w:sz w:val="26"/>
        </w:rPr>
        <w:t>осознание</w:t>
      </w:r>
      <w:r>
        <w:rPr>
          <w:spacing w:val="-14"/>
          <w:sz w:val="26"/>
        </w:rPr>
        <w:t xml:space="preserve"> </w:t>
      </w:r>
      <w:r>
        <w:rPr>
          <w:sz w:val="26"/>
        </w:rPr>
        <w:t>причастности</w:t>
      </w:r>
      <w:r>
        <w:rPr>
          <w:spacing w:val="-14"/>
          <w:sz w:val="26"/>
        </w:rPr>
        <w:t xml:space="preserve"> </w:t>
      </w:r>
      <w:r>
        <w:rPr>
          <w:sz w:val="26"/>
        </w:rPr>
        <w:t>к</w:t>
      </w:r>
      <w:r>
        <w:rPr>
          <w:spacing w:val="-13"/>
          <w:sz w:val="26"/>
        </w:rPr>
        <w:t xml:space="preserve"> </w:t>
      </w:r>
      <w:r>
        <w:rPr>
          <w:sz w:val="26"/>
        </w:rPr>
        <w:t>отечественным</w:t>
      </w:r>
      <w:r>
        <w:rPr>
          <w:spacing w:val="-7"/>
          <w:sz w:val="26"/>
        </w:rPr>
        <w:t xml:space="preserve"> </w:t>
      </w:r>
      <w:r>
        <w:rPr>
          <w:sz w:val="26"/>
        </w:rPr>
        <w:t>традициям</w:t>
      </w:r>
      <w:r>
        <w:rPr>
          <w:spacing w:val="-15"/>
          <w:sz w:val="26"/>
        </w:rPr>
        <w:t xml:space="preserve"> </w:t>
      </w:r>
      <w:r>
        <w:rPr>
          <w:sz w:val="26"/>
        </w:rPr>
        <w:t>и</w:t>
      </w:r>
      <w:r>
        <w:rPr>
          <w:spacing w:val="-14"/>
          <w:sz w:val="26"/>
        </w:rPr>
        <w:t xml:space="preserve"> </w:t>
      </w:r>
      <w:r>
        <w:rPr>
          <w:sz w:val="26"/>
        </w:rPr>
        <w:t>исторической</w:t>
      </w:r>
      <w:r>
        <w:rPr>
          <w:spacing w:val="-14"/>
          <w:sz w:val="26"/>
        </w:rPr>
        <w:t xml:space="preserve"> </w:t>
      </w:r>
      <w:r>
        <w:rPr>
          <w:sz w:val="26"/>
        </w:rPr>
        <w:t>преемствен- ности</w:t>
      </w:r>
      <w:r>
        <w:rPr>
          <w:spacing w:val="-10"/>
          <w:sz w:val="26"/>
        </w:rPr>
        <w:t xml:space="preserve"> </w:t>
      </w:r>
      <w:r>
        <w:rPr>
          <w:sz w:val="26"/>
        </w:rPr>
        <w:t>поколений</w:t>
      </w:r>
      <w:r>
        <w:rPr>
          <w:spacing w:val="-10"/>
          <w:sz w:val="26"/>
        </w:rPr>
        <w:t xml:space="preserve"> </w:t>
      </w:r>
      <w:r>
        <w:rPr>
          <w:sz w:val="26"/>
        </w:rPr>
        <w:t>на</w:t>
      </w:r>
      <w:r>
        <w:rPr>
          <w:spacing w:val="-10"/>
          <w:sz w:val="26"/>
        </w:rPr>
        <w:t xml:space="preserve"> </w:t>
      </w:r>
      <w:r>
        <w:rPr>
          <w:sz w:val="26"/>
        </w:rPr>
        <w:t>основе</w:t>
      </w:r>
      <w:r>
        <w:rPr>
          <w:spacing w:val="-5"/>
          <w:sz w:val="26"/>
        </w:rPr>
        <w:t xml:space="preserve"> </w:t>
      </w:r>
      <w:r>
        <w:rPr>
          <w:sz w:val="26"/>
        </w:rPr>
        <w:t>установления</w:t>
      </w:r>
      <w:r>
        <w:rPr>
          <w:spacing w:val="-10"/>
          <w:sz w:val="26"/>
        </w:rPr>
        <w:t xml:space="preserve"> </w:t>
      </w:r>
      <w:r>
        <w:rPr>
          <w:sz w:val="26"/>
        </w:rPr>
        <w:t>связей</w:t>
      </w:r>
      <w:r>
        <w:rPr>
          <w:spacing w:val="-9"/>
          <w:sz w:val="26"/>
        </w:rPr>
        <w:t xml:space="preserve"> </w:t>
      </w:r>
      <w:r>
        <w:rPr>
          <w:sz w:val="26"/>
        </w:rPr>
        <w:t>литературы</w:t>
      </w:r>
      <w:r>
        <w:rPr>
          <w:spacing w:val="-9"/>
          <w:sz w:val="26"/>
        </w:rPr>
        <w:t xml:space="preserve"> </w:t>
      </w:r>
      <w:r>
        <w:rPr>
          <w:sz w:val="26"/>
        </w:rPr>
        <w:t>с</w:t>
      </w:r>
      <w:r>
        <w:rPr>
          <w:spacing w:val="-10"/>
          <w:sz w:val="26"/>
        </w:rPr>
        <w:t xml:space="preserve"> </w:t>
      </w:r>
      <w:r>
        <w:rPr>
          <w:sz w:val="26"/>
        </w:rPr>
        <w:t>фактами</w:t>
      </w:r>
      <w:r>
        <w:rPr>
          <w:spacing w:val="-10"/>
          <w:sz w:val="26"/>
        </w:rPr>
        <w:t xml:space="preserve"> </w:t>
      </w:r>
      <w:r>
        <w:rPr>
          <w:sz w:val="26"/>
        </w:rPr>
        <w:t>социальной</w:t>
      </w:r>
      <w:r>
        <w:rPr>
          <w:spacing w:val="-10"/>
          <w:sz w:val="26"/>
        </w:rPr>
        <w:t xml:space="preserve"> </w:t>
      </w:r>
      <w:r>
        <w:rPr>
          <w:sz w:val="26"/>
        </w:rPr>
        <w:t>жизни, идеологическими</w:t>
      </w:r>
      <w:r>
        <w:rPr>
          <w:spacing w:val="-9"/>
          <w:sz w:val="26"/>
        </w:rPr>
        <w:t xml:space="preserve"> </w:t>
      </w:r>
      <w:r>
        <w:rPr>
          <w:sz w:val="26"/>
        </w:rPr>
        <w:t>течениями</w:t>
      </w:r>
      <w:r>
        <w:rPr>
          <w:spacing w:val="-9"/>
          <w:sz w:val="26"/>
        </w:rPr>
        <w:t xml:space="preserve"> </w:t>
      </w:r>
      <w:r>
        <w:rPr>
          <w:sz w:val="26"/>
        </w:rPr>
        <w:t>и</w:t>
      </w:r>
      <w:r>
        <w:rPr>
          <w:spacing w:val="-9"/>
          <w:sz w:val="26"/>
        </w:rPr>
        <w:t xml:space="preserve"> </w:t>
      </w:r>
      <w:r>
        <w:rPr>
          <w:sz w:val="26"/>
        </w:rPr>
        <w:t>особенностями</w:t>
      </w:r>
      <w:r>
        <w:rPr>
          <w:spacing w:val="-9"/>
          <w:sz w:val="26"/>
        </w:rPr>
        <w:t xml:space="preserve"> </w:t>
      </w:r>
      <w:r>
        <w:rPr>
          <w:sz w:val="26"/>
        </w:rPr>
        <w:t>культурного</w:t>
      </w:r>
      <w:r>
        <w:rPr>
          <w:spacing w:val="-8"/>
          <w:sz w:val="26"/>
        </w:rPr>
        <w:t xml:space="preserve"> </w:t>
      </w:r>
      <w:r>
        <w:rPr>
          <w:sz w:val="26"/>
        </w:rPr>
        <w:t>развития</w:t>
      </w:r>
      <w:r>
        <w:rPr>
          <w:spacing w:val="-9"/>
          <w:sz w:val="26"/>
        </w:rPr>
        <w:t xml:space="preserve"> </w:t>
      </w:r>
      <w:r>
        <w:rPr>
          <w:sz w:val="26"/>
        </w:rPr>
        <w:t>страны</w:t>
      </w:r>
      <w:r>
        <w:rPr>
          <w:spacing w:val="-8"/>
          <w:sz w:val="26"/>
        </w:rPr>
        <w:t xml:space="preserve"> </w:t>
      </w:r>
      <w:r>
        <w:rPr>
          <w:sz w:val="26"/>
        </w:rPr>
        <w:t>в</w:t>
      </w:r>
      <w:r>
        <w:rPr>
          <w:spacing w:val="-8"/>
          <w:sz w:val="26"/>
        </w:rPr>
        <w:t xml:space="preserve"> </w:t>
      </w:r>
      <w:r>
        <w:rPr>
          <w:sz w:val="26"/>
        </w:rPr>
        <w:t>конкретную историческую эпоху (вторая половина XIX века);</w:t>
      </w:r>
    </w:p>
    <w:p w:rsidR="00C34E06" w:rsidRDefault="00C34E06" w:rsidP="00C34E06">
      <w:pPr>
        <w:pStyle w:val="a7"/>
        <w:numPr>
          <w:ilvl w:val="0"/>
          <w:numId w:val="84"/>
        </w:numPr>
        <w:tabs>
          <w:tab w:val="left" w:pos="1794"/>
        </w:tabs>
        <w:spacing w:before="201" w:line="276" w:lineRule="auto"/>
        <w:ind w:right="414" w:firstLine="708"/>
        <w:rPr>
          <w:sz w:val="26"/>
        </w:rPr>
      </w:pPr>
      <w:r>
        <w:rPr>
          <w:spacing w:val="-2"/>
          <w:sz w:val="26"/>
        </w:rPr>
        <w:t>понимание взаимосвязей между</w:t>
      </w:r>
      <w:r>
        <w:rPr>
          <w:spacing w:val="-9"/>
          <w:sz w:val="26"/>
        </w:rPr>
        <w:t xml:space="preserve"> </w:t>
      </w:r>
      <w:r>
        <w:rPr>
          <w:spacing w:val="-2"/>
          <w:sz w:val="26"/>
        </w:rPr>
        <w:t xml:space="preserve">языковым, литературным, интеллектуальным, ду- </w:t>
      </w:r>
      <w:r>
        <w:rPr>
          <w:sz w:val="26"/>
        </w:rPr>
        <w:t>ховно-нравственным развитием личности в контексте осмысления произведений литера- турной классики и собственного интеллектуально-нравственного роста;</w:t>
      </w:r>
    </w:p>
    <w:p w:rsidR="00C34E06" w:rsidRDefault="00C34E06" w:rsidP="00C34E06">
      <w:pPr>
        <w:pStyle w:val="a7"/>
        <w:numPr>
          <w:ilvl w:val="0"/>
          <w:numId w:val="84"/>
        </w:numPr>
        <w:tabs>
          <w:tab w:val="left" w:pos="1813"/>
        </w:tabs>
        <w:spacing w:before="201" w:line="276" w:lineRule="auto"/>
        <w:ind w:right="412" w:firstLine="708"/>
        <w:rPr>
          <w:sz w:val="26"/>
        </w:rPr>
      </w:pPr>
      <w:r>
        <w:rPr>
          <w:sz w:val="26"/>
        </w:rPr>
        <w:t>сформированность устойчивого интереса к чтению как средству</w:t>
      </w:r>
      <w:r>
        <w:rPr>
          <w:spacing w:val="-8"/>
          <w:sz w:val="26"/>
        </w:rPr>
        <w:t xml:space="preserve"> </w:t>
      </w:r>
      <w:r>
        <w:rPr>
          <w:sz w:val="26"/>
        </w:rPr>
        <w:t>познания отече- ственной и других культур, уважительного отношения к ним; осознанное умение внима- тельно читать, понимать и самостоятельно интерпретировать художественный текст;</w:t>
      </w:r>
    </w:p>
    <w:p w:rsidR="00C34E06" w:rsidRDefault="00C34E06" w:rsidP="00C34E06">
      <w:pPr>
        <w:pStyle w:val="a7"/>
        <w:numPr>
          <w:ilvl w:val="0"/>
          <w:numId w:val="84"/>
        </w:numPr>
        <w:tabs>
          <w:tab w:val="left" w:pos="1833"/>
        </w:tabs>
        <w:spacing w:before="201" w:line="273" w:lineRule="auto"/>
        <w:ind w:right="404" w:firstLine="708"/>
        <w:rPr>
          <w:sz w:val="26"/>
        </w:rPr>
      </w:pPr>
      <w:r>
        <w:rPr>
          <w:sz w:val="26"/>
        </w:rPr>
        <w:t>знание содержания, понимание ключевых проблем и осознание историко-куль- турного и нравственно-ценностного взаимовлияния произведений русской и зарубежной классической</w:t>
      </w:r>
      <w:r>
        <w:rPr>
          <w:spacing w:val="-17"/>
          <w:sz w:val="26"/>
        </w:rPr>
        <w:t xml:space="preserve"> </w:t>
      </w:r>
      <w:r>
        <w:rPr>
          <w:sz w:val="26"/>
        </w:rPr>
        <w:t>литературы,</w:t>
      </w:r>
      <w:r>
        <w:rPr>
          <w:spacing w:val="-17"/>
          <w:sz w:val="26"/>
        </w:rPr>
        <w:t xml:space="preserve"> </w:t>
      </w:r>
      <w:r>
        <w:rPr>
          <w:sz w:val="26"/>
        </w:rPr>
        <w:t>а</w:t>
      </w:r>
      <w:r>
        <w:rPr>
          <w:spacing w:val="-16"/>
          <w:sz w:val="26"/>
        </w:rPr>
        <w:t xml:space="preserve"> </w:t>
      </w:r>
      <w:r>
        <w:rPr>
          <w:sz w:val="26"/>
        </w:rPr>
        <w:t>также</w:t>
      </w:r>
      <w:r>
        <w:rPr>
          <w:spacing w:val="-17"/>
          <w:sz w:val="26"/>
        </w:rPr>
        <w:t xml:space="preserve"> </w:t>
      </w:r>
      <w:r>
        <w:rPr>
          <w:sz w:val="26"/>
        </w:rPr>
        <w:t>литературы</w:t>
      </w:r>
      <w:r>
        <w:rPr>
          <w:spacing w:val="-16"/>
          <w:sz w:val="26"/>
        </w:rPr>
        <w:t xml:space="preserve"> </w:t>
      </w:r>
      <w:r>
        <w:rPr>
          <w:sz w:val="26"/>
        </w:rPr>
        <w:t>народов</w:t>
      </w:r>
      <w:r>
        <w:rPr>
          <w:spacing w:val="-16"/>
          <w:sz w:val="26"/>
        </w:rPr>
        <w:t xml:space="preserve"> </w:t>
      </w:r>
      <w:r>
        <w:rPr>
          <w:sz w:val="26"/>
        </w:rPr>
        <w:t>России</w:t>
      </w:r>
      <w:r>
        <w:rPr>
          <w:spacing w:val="-17"/>
          <w:sz w:val="26"/>
        </w:rPr>
        <w:t xml:space="preserve"> </w:t>
      </w:r>
      <w:r>
        <w:rPr>
          <w:sz w:val="26"/>
        </w:rPr>
        <w:t>(вторая</w:t>
      </w:r>
      <w:r>
        <w:rPr>
          <w:spacing w:val="-17"/>
          <w:sz w:val="26"/>
        </w:rPr>
        <w:t xml:space="preserve"> </w:t>
      </w:r>
      <w:r>
        <w:rPr>
          <w:sz w:val="26"/>
        </w:rPr>
        <w:t>половина</w:t>
      </w:r>
      <w:r>
        <w:rPr>
          <w:spacing w:val="-17"/>
          <w:sz w:val="26"/>
        </w:rPr>
        <w:t xml:space="preserve"> </w:t>
      </w:r>
      <w:r>
        <w:rPr>
          <w:sz w:val="26"/>
        </w:rPr>
        <w:t>XIX</w:t>
      </w:r>
      <w:r>
        <w:rPr>
          <w:spacing w:val="-16"/>
          <w:sz w:val="26"/>
        </w:rPr>
        <w:t xml:space="preserve"> </w:t>
      </w:r>
      <w:r>
        <w:rPr>
          <w:sz w:val="26"/>
        </w:rPr>
        <w:t>века);</w:t>
      </w:r>
    </w:p>
    <w:p w:rsidR="00C34E06" w:rsidRDefault="00C34E06" w:rsidP="00C34E06">
      <w:pPr>
        <w:pStyle w:val="a7"/>
        <w:numPr>
          <w:ilvl w:val="0"/>
          <w:numId w:val="84"/>
        </w:numPr>
        <w:tabs>
          <w:tab w:val="left" w:pos="1845"/>
        </w:tabs>
        <w:spacing w:before="206" w:line="276" w:lineRule="auto"/>
        <w:ind w:right="402" w:firstLine="708"/>
        <w:rPr>
          <w:sz w:val="26"/>
        </w:rPr>
      </w:pPr>
      <w:r>
        <w:rPr>
          <w:sz w:val="26"/>
        </w:rPr>
        <w:t>сформированность умений определять и учитывать историко-культурный кон- текст и контекст творчества писателя в процессе анализа художественных текстов, выяв- лять</w:t>
      </w:r>
      <w:r>
        <w:rPr>
          <w:spacing w:val="-14"/>
          <w:sz w:val="26"/>
        </w:rPr>
        <w:t xml:space="preserve"> </w:t>
      </w:r>
      <w:r>
        <w:rPr>
          <w:sz w:val="26"/>
        </w:rPr>
        <w:t>связь</w:t>
      </w:r>
      <w:r>
        <w:rPr>
          <w:spacing w:val="-13"/>
          <w:sz w:val="26"/>
        </w:rPr>
        <w:t xml:space="preserve"> </w:t>
      </w:r>
      <w:r>
        <w:rPr>
          <w:sz w:val="26"/>
        </w:rPr>
        <w:t>литературных</w:t>
      </w:r>
      <w:r>
        <w:rPr>
          <w:spacing w:val="-17"/>
          <w:sz w:val="26"/>
        </w:rPr>
        <w:t xml:space="preserve"> </w:t>
      </w:r>
      <w:r>
        <w:rPr>
          <w:sz w:val="26"/>
        </w:rPr>
        <w:t>произведений</w:t>
      </w:r>
      <w:r>
        <w:rPr>
          <w:spacing w:val="-13"/>
          <w:sz w:val="26"/>
        </w:rPr>
        <w:t xml:space="preserve"> </w:t>
      </w:r>
      <w:r>
        <w:rPr>
          <w:sz w:val="26"/>
        </w:rPr>
        <w:t>второй</w:t>
      </w:r>
      <w:r>
        <w:rPr>
          <w:spacing w:val="-14"/>
          <w:sz w:val="26"/>
        </w:rPr>
        <w:t xml:space="preserve"> </w:t>
      </w:r>
      <w:r>
        <w:rPr>
          <w:sz w:val="26"/>
        </w:rPr>
        <w:t>половины</w:t>
      </w:r>
      <w:r>
        <w:rPr>
          <w:spacing w:val="-13"/>
          <w:sz w:val="26"/>
        </w:rPr>
        <w:t xml:space="preserve"> </w:t>
      </w:r>
      <w:r>
        <w:rPr>
          <w:sz w:val="26"/>
        </w:rPr>
        <w:t>XIX</w:t>
      </w:r>
      <w:r>
        <w:rPr>
          <w:spacing w:val="-14"/>
          <w:sz w:val="26"/>
        </w:rPr>
        <w:t xml:space="preserve"> </w:t>
      </w:r>
      <w:r>
        <w:rPr>
          <w:sz w:val="26"/>
        </w:rPr>
        <w:t>века</w:t>
      </w:r>
      <w:r>
        <w:rPr>
          <w:spacing w:val="-14"/>
          <w:sz w:val="26"/>
        </w:rPr>
        <w:t xml:space="preserve"> </w:t>
      </w:r>
      <w:r>
        <w:rPr>
          <w:sz w:val="26"/>
        </w:rPr>
        <w:t>со</w:t>
      </w:r>
      <w:r>
        <w:rPr>
          <w:spacing w:val="-12"/>
          <w:sz w:val="26"/>
        </w:rPr>
        <w:t xml:space="preserve"> </w:t>
      </w:r>
      <w:r>
        <w:rPr>
          <w:sz w:val="26"/>
        </w:rPr>
        <w:t>временем</w:t>
      </w:r>
      <w:r>
        <w:rPr>
          <w:spacing w:val="-14"/>
          <w:sz w:val="26"/>
        </w:rPr>
        <w:t xml:space="preserve"> </w:t>
      </w:r>
      <w:r>
        <w:rPr>
          <w:sz w:val="26"/>
        </w:rPr>
        <w:t>написания, с современностью и традицией; умение раскрывать конкретно-историческое и общечело- веческое содержание литературных произведений;</w:t>
      </w:r>
    </w:p>
    <w:p w:rsidR="00C34E06" w:rsidRDefault="00C34E06" w:rsidP="00C34E06">
      <w:pPr>
        <w:pStyle w:val="a7"/>
        <w:numPr>
          <w:ilvl w:val="0"/>
          <w:numId w:val="84"/>
        </w:numPr>
        <w:tabs>
          <w:tab w:val="left" w:pos="1802"/>
        </w:tabs>
        <w:spacing w:before="201" w:line="276" w:lineRule="auto"/>
        <w:ind w:right="413" w:firstLine="708"/>
        <w:rPr>
          <w:sz w:val="26"/>
        </w:rPr>
      </w:pPr>
      <w:r>
        <w:rPr>
          <w:sz w:val="26"/>
        </w:rPr>
        <w:t>способность</w:t>
      </w:r>
      <w:r>
        <w:rPr>
          <w:spacing w:val="-10"/>
          <w:sz w:val="26"/>
        </w:rPr>
        <w:t xml:space="preserve"> </w:t>
      </w:r>
      <w:r>
        <w:rPr>
          <w:sz w:val="26"/>
        </w:rPr>
        <w:t>выявлять</w:t>
      </w:r>
      <w:r>
        <w:rPr>
          <w:spacing w:val="-10"/>
          <w:sz w:val="26"/>
        </w:rPr>
        <w:t xml:space="preserve"> </w:t>
      </w:r>
      <w:r>
        <w:rPr>
          <w:sz w:val="26"/>
        </w:rPr>
        <w:t>в</w:t>
      </w:r>
      <w:r>
        <w:rPr>
          <w:spacing w:val="-10"/>
          <w:sz w:val="26"/>
        </w:rPr>
        <w:t xml:space="preserve"> </w:t>
      </w:r>
      <w:r>
        <w:rPr>
          <w:sz w:val="26"/>
        </w:rPr>
        <w:t>произведениях</w:t>
      </w:r>
      <w:r>
        <w:rPr>
          <w:spacing w:val="-13"/>
          <w:sz w:val="26"/>
        </w:rPr>
        <w:t xml:space="preserve"> </w:t>
      </w:r>
      <w:r>
        <w:rPr>
          <w:sz w:val="26"/>
        </w:rPr>
        <w:t>художественной</w:t>
      </w:r>
      <w:r>
        <w:rPr>
          <w:spacing w:val="-11"/>
          <w:sz w:val="26"/>
        </w:rPr>
        <w:t xml:space="preserve"> </w:t>
      </w:r>
      <w:r>
        <w:rPr>
          <w:sz w:val="26"/>
        </w:rPr>
        <w:t>литературы</w:t>
      </w:r>
      <w:r>
        <w:rPr>
          <w:spacing w:val="-6"/>
          <w:sz w:val="26"/>
        </w:rPr>
        <w:t xml:space="preserve"> </w:t>
      </w:r>
      <w:r>
        <w:rPr>
          <w:sz w:val="26"/>
        </w:rPr>
        <w:t>XIX</w:t>
      </w:r>
      <w:r>
        <w:rPr>
          <w:spacing w:val="-11"/>
          <w:sz w:val="26"/>
        </w:rPr>
        <w:t xml:space="preserve"> </w:t>
      </w:r>
      <w:r>
        <w:rPr>
          <w:sz w:val="26"/>
        </w:rPr>
        <w:t>века</w:t>
      </w:r>
      <w:r>
        <w:rPr>
          <w:spacing w:val="-11"/>
          <w:sz w:val="26"/>
        </w:rPr>
        <w:t xml:space="preserve"> </w:t>
      </w:r>
      <w:r>
        <w:rPr>
          <w:sz w:val="26"/>
        </w:rPr>
        <w:t>об- разы, темы, идеи, проблемы и выражать свое отношение к ним в развернутых аргументи- рованных</w:t>
      </w:r>
      <w:r>
        <w:rPr>
          <w:spacing w:val="-17"/>
          <w:sz w:val="26"/>
        </w:rPr>
        <w:t xml:space="preserve"> </w:t>
      </w:r>
      <w:r>
        <w:rPr>
          <w:sz w:val="26"/>
        </w:rPr>
        <w:t>устных</w:t>
      </w:r>
      <w:r>
        <w:rPr>
          <w:spacing w:val="-16"/>
          <w:sz w:val="26"/>
        </w:rPr>
        <w:t xml:space="preserve"> </w:t>
      </w:r>
      <w:r>
        <w:rPr>
          <w:sz w:val="26"/>
        </w:rPr>
        <w:t>и</w:t>
      </w:r>
      <w:r>
        <w:rPr>
          <w:spacing w:val="-16"/>
          <w:sz w:val="26"/>
        </w:rPr>
        <w:t xml:space="preserve"> </w:t>
      </w:r>
      <w:r>
        <w:rPr>
          <w:sz w:val="26"/>
        </w:rPr>
        <w:t>письменных</w:t>
      </w:r>
      <w:r>
        <w:rPr>
          <w:spacing w:val="-16"/>
          <w:sz w:val="26"/>
        </w:rPr>
        <w:t xml:space="preserve"> </w:t>
      </w:r>
      <w:r>
        <w:rPr>
          <w:sz w:val="26"/>
        </w:rPr>
        <w:t>высказываниях;</w:t>
      </w:r>
      <w:r>
        <w:rPr>
          <w:spacing w:val="-14"/>
          <w:sz w:val="26"/>
        </w:rPr>
        <w:t xml:space="preserve"> </w:t>
      </w:r>
      <w:r>
        <w:rPr>
          <w:sz w:val="26"/>
        </w:rPr>
        <w:t>участвовать</w:t>
      </w:r>
      <w:r>
        <w:rPr>
          <w:spacing w:val="-12"/>
          <w:sz w:val="26"/>
        </w:rPr>
        <w:t xml:space="preserve"> </w:t>
      </w:r>
      <w:r>
        <w:rPr>
          <w:sz w:val="26"/>
        </w:rPr>
        <w:t>в</w:t>
      </w:r>
      <w:r>
        <w:rPr>
          <w:spacing w:val="-16"/>
          <w:sz w:val="26"/>
        </w:rPr>
        <w:t xml:space="preserve"> </w:t>
      </w:r>
      <w:r>
        <w:rPr>
          <w:sz w:val="26"/>
        </w:rPr>
        <w:t>дискуссии</w:t>
      </w:r>
      <w:r>
        <w:rPr>
          <w:spacing w:val="-17"/>
          <w:sz w:val="26"/>
        </w:rPr>
        <w:t xml:space="preserve"> </w:t>
      </w:r>
      <w:r>
        <w:rPr>
          <w:sz w:val="26"/>
        </w:rPr>
        <w:t>на</w:t>
      </w:r>
      <w:r>
        <w:rPr>
          <w:spacing w:val="-16"/>
          <w:sz w:val="26"/>
        </w:rPr>
        <w:t xml:space="preserve"> </w:t>
      </w:r>
      <w:r>
        <w:rPr>
          <w:sz w:val="26"/>
        </w:rPr>
        <w:t>литературные темы;</w:t>
      </w:r>
      <w:r>
        <w:rPr>
          <w:spacing w:val="-1"/>
          <w:sz w:val="26"/>
        </w:rPr>
        <w:t xml:space="preserve"> </w:t>
      </w:r>
      <w:r>
        <w:rPr>
          <w:sz w:val="26"/>
        </w:rPr>
        <w:t>иметь устойчивые навыки устной и письменной речи в процессе чтения и обсужде- ния лучших образцов отечественной и зарубежной литературы;</w:t>
      </w:r>
    </w:p>
    <w:p w:rsidR="00C34E06" w:rsidRDefault="00C34E06" w:rsidP="00C34E06">
      <w:pPr>
        <w:pStyle w:val="a7"/>
        <w:numPr>
          <w:ilvl w:val="0"/>
          <w:numId w:val="84"/>
        </w:numPr>
        <w:tabs>
          <w:tab w:val="left" w:pos="1809"/>
        </w:tabs>
        <w:spacing w:before="201" w:line="276" w:lineRule="auto"/>
        <w:ind w:right="421" w:firstLine="708"/>
        <w:rPr>
          <w:sz w:val="26"/>
        </w:rPr>
      </w:pPr>
      <w:r>
        <w:rPr>
          <w:sz w:val="26"/>
        </w:rPr>
        <w:t>осмысление</w:t>
      </w:r>
      <w:r>
        <w:rPr>
          <w:spacing w:val="-5"/>
          <w:sz w:val="26"/>
        </w:rPr>
        <w:t xml:space="preserve"> </w:t>
      </w:r>
      <w:r>
        <w:rPr>
          <w:sz w:val="26"/>
        </w:rPr>
        <w:t>художественной</w:t>
      </w:r>
      <w:r>
        <w:rPr>
          <w:spacing w:val="-5"/>
          <w:sz w:val="26"/>
        </w:rPr>
        <w:t xml:space="preserve"> </w:t>
      </w:r>
      <w:r>
        <w:rPr>
          <w:sz w:val="26"/>
        </w:rPr>
        <w:t>картины</w:t>
      </w:r>
      <w:r>
        <w:rPr>
          <w:spacing w:val="-5"/>
          <w:sz w:val="26"/>
        </w:rPr>
        <w:t xml:space="preserve"> </w:t>
      </w:r>
      <w:r>
        <w:rPr>
          <w:sz w:val="26"/>
        </w:rPr>
        <w:t>жизни,</w:t>
      </w:r>
      <w:r>
        <w:rPr>
          <w:spacing w:val="-6"/>
          <w:sz w:val="26"/>
        </w:rPr>
        <w:t xml:space="preserve"> </w:t>
      </w:r>
      <w:r>
        <w:rPr>
          <w:sz w:val="26"/>
        </w:rPr>
        <w:t>созданной</w:t>
      </w:r>
      <w:r>
        <w:rPr>
          <w:spacing w:val="-5"/>
          <w:sz w:val="26"/>
        </w:rPr>
        <w:t xml:space="preserve"> </w:t>
      </w:r>
      <w:r>
        <w:rPr>
          <w:sz w:val="26"/>
        </w:rPr>
        <w:t>автором</w:t>
      </w:r>
      <w:r>
        <w:rPr>
          <w:spacing w:val="-6"/>
          <w:sz w:val="26"/>
        </w:rPr>
        <w:t xml:space="preserve"> </w:t>
      </w:r>
      <w:r>
        <w:rPr>
          <w:sz w:val="26"/>
        </w:rPr>
        <w:t>в</w:t>
      </w:r>
      <w:r>
        <w:rPr>
          <w:spacing w:val="-5"/>
          <w:sz w:val="26"/>
        </w:rPr>
        <w:t xml:space="preserve"> </w:t>
      </w:r>
      <w:r>
        <w:rPr>
          <w:sz w:val="26"/>
        </w:rPr>
        <w:t>литературном произведении, в единстве эмоционального личностного восприятия и интеллектуального</w:t>
      </w:r>
    </w:p>
    <w:p w:rsidR="00C34E06" w:rsidRDefault="00C34E06" w:rsidP="00C34E06">
      <w:pPr>
        <w:spacing w:line="276" w:lineRule="auto"/>
        <w:jc w:val="both"/>
        <w:rPr>
          <w:sz w:val="26"/>
        </w:rPr>
        <w:sectPr w:rsidR="00C34E06">
          <w:pgSz w:w="11910" w:h="16840"/>
          <w:pgMar w:top="1040" w:right="160" w:bottom="1140" w:left="460" w:header="0" w:footer="952" w:gutter="0"/>
          <w:cols w:space="720"/>
        </w:sectPr>
      </w:pPr>
    </w:p>
    <w:p w:rsidR="00C34E06" w:rsidRDefault="00C34E06" w:rsidP="00C34E06">
      <w:pPr>
        <w:pStyle w:val="a3"/>
        <w:spacing w:before="65" w:line="276" w:lineRule="auto"/>
        <w:ind w:right="417" w:firstLine="0"/>
        <w:jc w:val="left"/>
      </w:pPr>
      <w:r>
        <w:lastRenderedPageBreak/>
        <w:t>понимания;</w:t>
      </w:r>
      <w:r>
        <w:rPr>
          <w:spacing w:val="-4"/>
        </w:rPr>
        <w:t xml:space="preserve"> </w:t>
      </w:r>
      <w:r>
        <w:t>умение</w:t>
      </w:r>
      <w:r>
        <w:rPr>
          <w:spacing w:val="-6"/>
        </w:rPr>
        <w:t xml:space="preserve"> </w:t>
      </w:r>
      <w:r>
        <w:t>эмоционально</w:t>
      </w:r>
      <w:r>
        <w:rPr>
          <w:spacing w:val="-6"/>
        </w:rPr>
        <w:t xml:space="preserve"> </w:t>
      </w:r>
      <w:r>
        <w:t>откликаться</w:t>
      </w:r>
      <w:r>
        <w:rPr>
          <w:spacing w:val="-7"/>
        </w:rPr>
        <w:t xml:space="preserve"> </w:t>
      </w:r>
      <w:r>
        <w:t>на</w:t>
      </w:r>
      <w:r>
        <w:rPr>
          <w:spacing w:val="-6"/>
        </w:rPr>
        <w:t xml:space="preserve"> </w:t>
      </w:r>
      <w:r>
        <w:t>прочитанное,</w:t>
      </w:r>
      <w:r>
        <w:rPr>
          <w:spacing w:val="-8"/>
        </w:rPr>
        <w:t xml:space="preserve"> </w:t>
      </w:r>
      <w:r>
        <w:t>выражать</w:t>
      </w:r>
      <w:r>
        <w:rPr>
          <w:spacing w:val="-6"/>
        </w:rPr>
        <w:t xml:space="preserve"> </w:t>
      </w:r>
      <w:r>
        <w:t>личное</w:t>
      </w:r>
      <w:r>
        <w:rPr>
          <w:spacing w:val="-6"/>
        </w:rPr>
        <w:t xml:space="preserve"> </w:t>
      </w:r>
      <w:r>
        <w:t>отноше- ние к нему, передавать читательские впечатления;</w:t>
      </w:r>
    </w:p>
    <w:p w:rsidR="00C34E06" w:rsidRDefault="00C34E06" w:rsidP="00C34E06">
      <w:pPr>
        <w:pStyle w:val="a7"/>
        <w:numPr>
          <w:ilvl w:val="0"/>
          <w:numId w:val="84"/>
        </w:numPr>
        <w:tabs>
          <w:tab w:val="left" w:pos="1837"/>
        </w:tabs>
        <w:spacing w:before="201" w:line="276" w:lineRule="auto"/>
        <w:ind w:right="406" w:firstLine="708"/>
        <w:rPr>
          <w:sz w:val="26"/>
        </w:rPr>
      </w:pPr>
      <w:r>
        <w:rPr>
          <w:sz w:val="26"/>
        </w:rPr>
        <w:t xml:space="preserve">сформированность умений выразительно (с учетом индивидуальных особенно- стей обучающихся) читать, в том числе наизусть не менее 10 произведений и (или) фраг- </w:t>
      </w:r>
      <w:r>
        <w:rPr>
          <w:spacing w:val="-2"/>
          <w:sz w:val="26"/>
        </w:rPr>
        <w:t>ментов;</w:t>
      </w:r>
    </w:p>
    <w:p w:rsidR="00C34E06" w:rsidRDefault="00C34E06" w:rsidP="00C34E06">
      <w:pPr>
        <w:pStyle w:val="a7"/>
        <w:numPr>
          <w:ilvl w:val="0"/>
          <w:numId w:val="84"/>
        </w:numPr>
        <w:tabs>
          <w:tab w:val="left" w:pos="1825"/>
        </w:tabs>
        <w:spacing w:before="201" w:line="276" w:lineRule="auto"/>
        <w:ind w:right="401" w:firstLine="708"/>
        <w:rPr>
          <w:sz w:val="26"/>
        </w:rPr>
      </w:pPr>
      <w:r>
        <w:rPr>
          <w:sz w:val="26"/>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w:t>
      </w:r>
      <w:r>
        <w:rPr>
          <w:spacing w:val="-5"/>
          <w:sz w:val="26"/>
        </w:rPr>
        <w:t xml:space="preserve"> </w:t>
      </w:r>
      <w:r>
        <w:rPr>
          <w:sz w:val="26"/>
        </w:rPr>
        <w:t>дополнение</w:t>
      </w:r>
      <w:r>
        <w:rPr>
          <w:spacing w:val="-4"/>
          <w:sz w:val="26"/>
        </w:rPr>
        <w:t xml:space="preserve"> </w:t>
      </w:r>
      <w:r>
        <w:rPr>
          <w:sz w:val="26"/>
        </w:rPr>
        <w:t>к</w:t>
      </w:r>
      <w:r>
        <w:rPr>
          <w:spacing w:val="-4"/>
          <w:sz w:val="26"/>
        </w:rPr>
        <w:t xml:space="preserve"> </w:t>
      </w:r>
      <w:r>
        <w:rPr>
          <w:sz w:val="26"/>
        </w:rPr>
        <w:t>изученным</w:t>
      </w:r>
      <w:r>
        <w:rPr>
          <w:spacing w:val="-6"/>
          <w:sz w:val="26"/>
        </w:rPr>
        <w:t xml:space="preserve"> </w:t>
      </w:r>
      <w:r>
        <w:rPr>
          <w:sz w:val="26"/>
        </w:rPr>
        <w:t>на</w:t>
      </w:r>
      <w:r>
        <w:rPr>
          <w:spacing w:val="-1"/>
          <w:sz w:val="26"/>
        </w:rPr>
        <w:t xml:space="preserve"> </w:t>
      </w:r>
      <w:r>
        <w:rPr>
          <w:sz w:val="26"/>
        </w:rPr>
        <w:t>уровне</w:t>
      </w:r>
      <w:r>
        <w:rPr>
          <w:spacing w:val="-4"/>
          <w:sz w:val="26"/>
        </w:rPr>
        <w:t xml:space="preserve"> </w:t>
      </w:r>
      <w:r>
        <w:rPr>
          <w:sz w:val="26"/>
        </w:rPr>
        <w:t>основного</w:t>
      </w:r>
      <w:r>
        <w:rPr>
          <w:spacing w:val="-8"/>
          <w:sz w:val="26"/>
        </w:rPr>
        <w:t xml:space="preserve"> </w:t>
      </w:r>
      <w:r>
        <w:rPr>
          <w:sz w:val="26"/>
        </w:rPr>
        <w:t>общего</w:t>
      </w:r>
      <w:r>
        <w:rPr>
          <w:spacing w:val="-4"/>
          <w:sz w:val="26"/>
        </w:rPr>
        <w:t xml:space="preserve"> </w:t>
      </w:r>
      <w:r>
        <w:rPr>
          <w:sz w:val="26"/>
        </w:rPr>
        <w:t>образования):</w:t>
      </w:r>
      <w:r>
        <w:rPr>
          <w:spacing w:val="-6"/>
          <w:sz w:val="26"/>
        </w:rPr>
        <w:t xml:space="preserve"> </w:t>
      </w:r>
      <w:r>
        <w:rPr>
          <w:sz w:val="26"/>
        </w:rPr>
        <w:t>конкретно-истори- ческое,</w:t>
      </w:r>
      <w:r>
        <w:rPr>
          <w:spacing w:val="-12"/>
          <w:sz w:val="26"/>
        </w:rPr>
        <w:t xml:space="preserve"> </w:t>
      </w:r>
      <w:r>
        <w:rPr>
          <w:sz w:val="26"/>
        </w:rPr>
        <w:t>общечеловеческое</w:t>
      </w:r>
      <w:r>
        <w:rPr>
          <w:spacing w:val="-11"/>
          <w:sz w:val="26"/>
        </w:rPr>
        <w:t xml:space="preserve"> </w:t>
      </w:r>
      <w:r>
        <w:rPr>
          <w:sz w:val="26"/>
        </w:rPr>
        <w:t>и</w:t>
      </w:r>
      <w:r>
        <w:rPr>
          <w:spacing w:val="-11"/>
          <w:sz w:val="26"/>
        </w:rPr>
        <w:t xml:space="preserve"> </w:t>
      </w:r>
      <w:r>
        <w:rPr>
          <w:sz w:val="26"/>
        </w:rPr>
        <w:t>национальное</w:t>
      </w:r>
      <w:r>
        <w:rPr>
          <w:spacing w:val="-11"/>
          <w:sz w:val="26"/>
        </w:rPr>
        <w:t xml:space="preserve"> </w:t>
      </w:r>
      <w:r>
        <w:rPr>
          <w:sz w:val="26"/>
        </w:rPr>
        <w:t>в</w:t>
      </w:r>
      <w:r>
        <w:rPr>
          <w:spacing w:val="-6"/>
          <w:sz w:val="26"/>
        </w:rPr>
        <w:t xml:space="preserve"> </w:t>
      </w:r>
      <w:r>
        <w:rPr>
          <w:sz w:val="26"/>
        </w:rPr>
        <w:t>творчестве</w:t>
      </w:r>
      <w:r>
        <w:rPr>
          <w:spacing w:val="-11"/>
          <w:sz w:val="26"/>
        </w:rPr>
        <w:t xml:space="preserve"> </w:t>
      </w:r>
      <w:r>
        <w:rPr>
          <w:sz w:val="26"/>
        </w:rPr>
        <w:t>писателя;</w:t>
      </w:r>
      <w:r>
        <w:rPr>
          <w:spacing w:val="-8"/>
          <w:sz w:val="26"/>
        </w:rPr>
        <w:t xml:space="preserve"> </w:t>
      </w:r>
      <w:r>
        <w:rPr>
          <w:sz w:val="26"/>
        </w:rPr>
        <w:t>традиция</w:t>
      </w:r>
      <w:r>
        <w:rPr>
          <w:spacing w:val="-11"/>
          <w:sz w:val="26"/>
        </w:rPr>
        <w:t xml:space="preserve"> </w:t>
      </w:r>
      <w:r>
        <w:rPr>
          <w:sz w:val="26"/>
        </w:rPr>
        <w:t>и</w:t>
      </w:r>
      <w:r>
        <w:rPr>
          <w:spacing w:val="-11"/>
          <w:sz w:val="26"/>
        </w:rPr>
        <w:t xml:space="preserve"> </w:t>
      </w:r>
      <w:r>
        <w:rPr>
          <w:sz w:val="26"/>
        </w:rPr>
        <w:t>новаторство; авторский</w:t>
      </w:r>
      <w:r>
        <w:rPr>
          <w:spacing w:val="-3"/>
          <w:sz w:val="26"/>
        </w:rPr>
        <w:t xml:space="preserve"> </w:t>
      </w:r>
      <w:r>
        <w:rPr>
          <w:sz w:val="26"/>
        </w:rPr>
        <w:t>замысел</w:t>
      </w:r>
      <w:r>
        <w:rPr>
          <w:spacing w:val="-4"/>
          <w:sz w:val="26"/>
        </w:rPr>
        <w:t xml:space="preserve"> </w:t>
      </w:r>
      <w:r>
        <w:rPr>
          <w:sz w:val="26"/>
        </w:rPr>
        <w:t>и</w:t>
      </w:r>
      <w:r>
        <w:rPr>
          <w:spacing w:val="-3"/>
          <w:sz w:val="26"/>
        </w:rPr>
        <w:t xml:space="preserve"> </w:t>
      </w:r>
      <w:r>
        <w:rPr>
          <w:sz w:val="26"/>
        </w:rPr>
        <w:t>его</w:t>
      </w:r>
      <w:r>
        <w:rPr>
          <w:spacing w:val="-5"/>
          <w:sz w:val="26"/>
        </w:rPr>
        <w:t xml:space="preserve"> </w:t>
      </w:r>
      <w:r>
        <w:rPr>
          <w:sz w:val="26"/>
        </w:rPr>
        <w:t>воплощение;</w:t>
      </w:r>
      <w:r>
        <w:rPr>
          <w:spacing w:val="-2"/>
          <w:sz w:val="26"/>
        </w:rPr>
        <w:t xml:space="preserve"> </w:t>
      </w:r>
      <w:r>
        <w:rPr>
          <w:sz w:val="26"/>
        </w:rPr>
        <w:t>художественное</w:t>
      </w:r>
      <w:r>
        <w:rPr>
          <w:spacing w:val="-2"/>
          <w:sz w:val="26"/>
        </w:rPr>
        <w:t xml:space="preserve"> </w:t>
      </w:r>
      <w:r>
        <w:rPr>
          <w:sz w:val="26"/>
        </w:rPr>
        <w:t>время и</w:t>
      </w:r>
      <w:r>
        <w:rPr>
          <w:spacing w:val="-3"/>
          <w:sz w:val="26"/>
        </w:rPr>
        <w:t xml:space="preserve"> </w:t>
      </w:r>
      <w:r>
        <w:rPr>
          <w:sz w:val="26"/>
        </w:rPr>
        <w:t>пространство;</w:t>
      </w:r>
      <w:r>
        <w:rPr>
          <w:spacing w:val="-3"/>
          <w:sz w:val="26"/>
        </w:rPr>
        <w:t xml:space="preserve"> </w:t>
      </w:r>
      <w:r>
        <w:rPr>
          <w:sz w:val="26"/>
        </w:rPr>
        <w:t>миф и</w:t>
      </w:r>
      <w:r>
        <w:rPr>
          <w:spacing w:val="-3"/>
          <w:sz w:val="26"/>
        </w:rPr>
        <w:t xml:space="preserve"> </w:t>
      </w:r>
      <w:r>
        <w:rPr>
          <w:sz w:val="26"/>
        </w:rPr>
        <w:t>лите- ратура; историзм, народность; историко-литературный процесс; литературные направле- ния</w:t>
      </w:r>
      <w:r>
        <w:rPr>
          <w:spacing w:val="-2"/>
          <w:sz w:val="26"/>
        </w:rPr>
        <w:t xml:space="preserve"> </w:t>
      </w:r>
      <w:r>
        <w:rPr>
          <w:sz w:val="26"/>
        </w:rPr>
        <w:t>и</w:t>
      </w:r>
      <w:r>
        <w:rPr>
          <w:spacing w:val="-3"/>
          <w:sz w:val="26"/>
        </w:rPr>
        <w:t xml:space="preserve"> </w:t>
      </w:r>
      <w:r>
        <w:rPr>
          <w:sz w:val="26"/>
        </w:rPr>
        <w:t>течения:</w:t>
      </w:r>
      <w:r>
        <w:rPr>
          <w:spacing w:val="-3"/>
          <w:sz w:val="26"/>
        </w:rPr>
        <w:t xml:space="preserve"> </w:t>
      </w:r>
      <w:r>
        <w:rPr>
          <w:sz w:val="26"/>
        </w:rPr>
        <w:t>романтизм,</w:t>
      </w:r>
      <w:r>
        <w:rPr>
          <w:spacing w:val="-1"/>
          <w:sz w:val="26"/>
        </w:rPr>
        <w:t xml:space="preserve"> </w:t>
      </w:r>
      <w:r>
        <w:rPr>
          <w:sz w:val="26"/>
        </w:rPr>
        <w:t>реализм; литературные</w:t>
      </w:r>
      <w:r>
        <w:rPr>
          <w:spacing w:val="-2"/>
          <w:sz w:val="26"/>
        </w:rPr>
        <w:t xml:space="preserve"> </w:t>
      </w:r>
      <w:r>
        <w:rPr>
          <w:sz w:val="26"/>
        </w:rPr>
        <w:t>жанры; трагическое</w:t>
      </w:r>
      <w:r>
        <w:rPr>
          <w:spacing w:val="-2"/>
          <w:sz w:val="26"/>
        </w:rPr>
        <w:t xml:space="preserve"> </w:t>
      </w:r>
      <w:r>
        <w:rPr>
          <w:sz w:val="26"/>
        </w:rPr>
        <w:t>и</w:t>
      </w:r>
      <w:r>
        <w:rPr>
          <w:spacing w:val="-3"/>
          <w:sz w:val="26"/>
        </w:rPr>
        <w:t xml:space="preserve"> </w:t>
      </w:r>
      <w:r>
        <w:rPr>
          <w:sz w:val="26"/>
        </w:rPr>
        <w:t>комическое;</w:t>
      </w:r>
      <w:r>
        <w:rPr>
          <w:spacing w:val="-2"/>
          <w:sz w:val="26"/>
        </w:rPr>
        <w:t xml:space="preserve"> </w:t>
      </w:r>
      <w:r>
        <w:rPr>
          <w:sz w:val="26"/>
        </w:rPr>
        <w:t xml:space="preserve">пси- 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 </w:t>
      </w:r>
      <w:r>
        <w:rPr>
          <w:spacing w:val="-2"/>
          <w:sz w:val="26"/>
        </w:rPr>
        <w:t>жения (тоническая, силлабическая, силлабо-тоническая); "вечные темы"</w:t>
      </w:r>
      <w:r>
        <w:rPr>
          <w:spacing w:val="-5"/>
          <w:sz w:val="26"/>
        </w:rPr>
        <w:t xml:space="preserve"> </w:t>
      </w:r>
      <w:r>
        <w:rPr>
          <w:spacing w:val="-2"/>
          <w:sz w:val="26"/>
        </w:rPr>
        <w:t xml:space="preserve">и "вечные образы" </w:t>
      </w:r>
      <w:r>
        <w:rPr>
          <w:sz w:val="26"/>
        </w:rPr>
        <w:t>в</w:t>
      </w:r>
      <w:r>
        <w:rPr>
          <w:spacing w:val="-13"/>
          <w:sz w:val="26"/>
        </w:rPr>
        <w:t xml:space="preserve"> </w:t>
      </w:r>
      <w:r>
        <w:rPr>
          <w:sz w:val="26"/>
        </w:rPr>
        <w:t>литературе;</w:t>
      </w:r>
      <w:r>
        <w:rPr>
          <w:spacing w:val="-14"/>
          <w:sz w:val="26"/>
        </w:rPr>
        <w:t xml:space="preserve"> </w:t>
      </w:r>
      <w:r>
        <w:rPr>
          <w:sz w:val="26"/>
        </w:rPr>
        <w:t>взаимосвязь</w:t>
      </w:r>
      <w:r>
        <w:rPr>
          <w:spacing w:val="-13"/>
          <w:sz w:val="26"/>
        </w:rPr>
        <w:t xml:space="preserve"> </w:t>
      </w:r>
      <w:r>
        <w:rPr>
          <w:sz w:val="26"/>
        </w:rPr>
        <w:t>и</w:t>
      </w:r>
      <w:r>
        <w:rPr>
          <w:spacing w:val="-13"/>
          <w:sz w:val="26"/>
        </w:rPr>
        <w:t xml:space="preserve"> </w:t>
      </w:r>
      <w:r>
        <w:rPr>
          <w:sz w:val="26"/>
        </w:rPr>
        <w:t>взаимовлияние</w:t>
      </w:r>
      <w:r>
        <w:rPr>
          <w:spacing w:val="-14"/>
          <w:sz w:val="26"/>
        </w:rPr>
        <w:t xml:space="preserve"> </w:t>
      </w:r>
      <w:r>
        <w:rPr>
          <w:sz w:val="26"/>
        </w:rPr>
        <w:t>национальных</w:t>
      </w:r>
      <w:r>
        <w:rPr>
          <w:spacing w:val="-16"/>
          <w:sz w:val="26"/>
        </w:rPr>
        <w:t xml:space="preserve"> </w:t>
      </w:r>
      <w:r>
        <w:rPr>
          <w:sz w:val="26"/>
        </w:rPr>
        <w:t>литератур;</w:t>
      </w:r>
      <w:r>
        <w:rPr>
          <w:spacing w:val="-11"/>
          <w:sz w:val="26"/>
        </w:rPr>
        <w:t xml:space="preserve"> </w:t>
      </w:r>
      <w:r>
        <w:rPr>
          <w:sz w:val="26"/>
        </w:rPr>
        <w:t>художественный</w:t>
      </w:r>
      <w:r>
        <w:rPr>
          <w:spacing w:val="-13"/>
          <w:sz w:val="26"/>
        </w:rPr>
        <w:t xml:space="preserve"> </w:t>
      </w:r>
      <w:r>
        <w:rPr>
          <w:sz w:val="26"/>
        </w:rPr>
        <w:t>пе- ревод; литературная критика;</w:t>
      </w:r>
    </w:p>
    <w:p w:rsidR="00C34E06" w:rsidRDefault="00C34E06" w:rsidP="00C34E06">
      <w:pPr>
        <w:pStyle w:val="a7"/>
        <w:numPr>
          <w:ilvl w:val="0"/>
          <w:numId w:val="84"/>
        </w:numPr>
        <w:tabs>
          <w:tab w:val="left" w:pos="1940"/>
        </w:tabs>
        <w:spacing w:before="203" w:line="276" w:lineRule="auto"/>
        <w:ind w:right="406" w:firstLine="708"/>
        <w:rPr>
          <w:sz w:val="26"/>
        </w:rPr>
      </w:pPr>
      <w:r>
        <w:rPr>
          <w:sz w:val="26"/>
        </w:rPr>
        <w:t>умение</w:t>
      </w:r>
      <w:r>
        <w:rPr>
          <w:spacing w:val="-4"/>
          <w:sz w:val="26"/>
        </w:rPr>
        <w:t xml:space="preserve"> </w:t>
      </w:r>
      <w:r>
        <w:rPr>
          <w:sz w:val="26"/>
        </w:rPr>
        <w:t>сопоставлять</w:t>
      </w:r>
      <w:r>
        <w:rPr>
          <w:spacing w:val="-4"/>
          <w:sz w:val="26"/>
        </w:rPr>
        <w:t xml:space="preserve"> </w:t>
      </w:r>
      <w:r>
        <w:rPr>
          <w:sz w:val="26"/>
        </w:rPr>
        <w:t>произведения</w:t>
      </w:r>
      <w:r>
        <w:rPr>
          <w:spacing w:val="-4"/>
          <w:sz w:val="26"/>
        </w:rPr>
        <w:t xml:space="preserve"> </w:t>
      </w:r>
      <w:r>
        <w:rPr>
          <w:sz w:val="26"/>
        </w:rPr>
        <w:t>русской</w:t>
      </w:r>
      <w:r>
        <w:rPr>
          <w:spacing w:val="-5"/>
          <w:sz w:val="26"/>
        </w:rPr>
        <w:t xml:space="preserve"> </w:t>
      </w:r>
      <w:r>
        <w:rPr>
          <w:sz w:val="26"/>
        </w:rPr>
        <w:t>и</w:t>
      </w:r>
      <w:r>
        <w:rPr>
          <w:spacing w:val="-1"/>
          <w:sz w:val="26"/>
        </w:rPr>
        <w:t xml:space="preserve"> </w:t>
      </w:r>
      <w:r>
        <w:rPr>
          <w:sz w:val="26"/>
        </w:rPr>
        <w:t>зарубежной</w:t>
      </w:r>
      <w:r>
        <w:rPr>
          <w:spacing w:val="-5"/>
          <w:sz w:val="26"/>
        </w:rPr>
        <w:t xml:space="preserve"> </w:t>
      </w:r>
      <w:r>
        <w:rPr>
          <w:sz w:val="26"/>
        </w:rPr>
        <w:t>литературы</w:t>
      </w:r>
      <w:r>
        <w:rPr>
          <w:spacing w:val="-4"/>
          <w:sz w:val="26"/>
        </w:rPr>
        <w:t xml:space="preserve"> </w:t>
      </w:r>
      <w:r>
        <w:rPr>
          <w:sz w:val="26"/>
        </w:rPr>
        <w:t>и</w:t>
      </w:r>
      <w:r>
        <w:rPr>
          <w:spacing w:val="-5"/>
          <w:sz w:val="26"/>
        </w:rPr>
        <w:t xml:space="preserve"> </w:t>
      </w:r>
      <w:r>
        <w:rPr>
          <w:sz w:val="26"/>
        </w:rPr>
        <w:t>сравни- вать</w:t>
      </w:r>
      <w:r>
        <w:rPr>
          <w:spacing w:val="-17"/>
          <w:sz w:val="26"/>
        </w:rPr>
        <w:t xml:space="preserve"> </w:t>
      </w:r>
      <w:r>
        <w:rPr>
          <w:sz w:val="26"/>
        </w:rPr>
        <w:t>их</w:t>
      </w:r>
      <w:r>
        <w:rPr>
          <w:spacing w:val="-16"/>
          <w:sz w:val="26"/>
        </w:rPr>
        <w:t xml:space="preserve"> </w:t>
      </w:r>
      <w:r>
        <w:rPr>
          <w:sz w:val="26"/>
        </w:rPr>
        <w:t>с</w:t>
      </w:r>
      <w:r>
        <w:rPr>
          <w:spacing w:val="-16"/>
          <w:sz w:val="26"/>
        </w:rPr>
        <w:t xml:space="preserve"> </w:t>
      </w:r>
      <w:r>
        <w:rPr>
          <w:sz w:val="26"/>
        </w:rPr>
        <w:t>художественными</w:t>
      </w:r>
      <w:r>
        <w:rPr>
          <w:spacing w:val="-16"/>
          <w:sz w:val="26"/>
        </w:rPr>
        <w:t xml:space="preserve"> </w:t>
      </w:r>
      <w:r>
        <w:rPr>
          <w:sz w:val="26"/>
        </w:rPr>
        <w:t>интерпретациями</w:t>
      </w:r>
      <w:r>
        <w:rPr>
          <w:spacing w:val="-17"/>
          <w:sz w:val="26"/>
        </w:rPr>
        <w:t xml:space="preserve"> </w:t>
      </w:r>
      <w:r>
        <w:rPr>
          <w:sz w:val="26"/>
        </w:rPr>
        <w:t>в</w:t>
      </w:r>
      <w:r>
        <w:rPr>
          <w:spacing w:val="-16"/>
          <w:sz w:val="26"/>
        </w:rPr>
        <w:t xml:space="preserve"> </w:t>
      </w:r>
      <w:r>
        <w:rPr>
          <w:sz w:val="26"/>
        </w:rPr>
        <w:t>других</w:t>
      </w:r>
      <w:r>
        <w:rPr>
          <w:spacing w:val="-16"/>
          <w:sz w:val="26"/>
        </w:rPr>
        <w:t xml:space="preserve"> </w:t>
      </w:r>
      <w:r>
        <w:rPr>
          <w:sz w:val="26"/>
        </w:rPr>
        <w:t>видах</w:t>
      </w:r>
      <w:r>
        <w:rPr>
          <w:spacing w:val="-16"/>
          <w:sz w:val="26"/>
        </w:rPr>
        <w:t xml:space="preserve"> </w:t>
      </w:r>
      <w:r>
        <w:rPr>
          <w:sz w:val="26"/>
        </w:rPr>
        <w:t>искусств</w:t>
      </w:r>
      <w:r>
        <w:rPr>
          <w:spacing w:val="-17"/>
          <w:sz w:val="26"/>
        </w:rPr>
        <w:t xml:space="preserve"> </w:t>
      </w:r>
      <w:r>
        <w:rPr>
          <w:sz w:val="26"/>
        </w:rPr>
        <w:t>(например,</w:t>
      </w:r>
      <w:r>
        <w:rPr>
          <w:spacing w:val="-16"/>
          <w:sz w:val="26"/>
        </w:rPr>
        <w:t xml:space="preserve"> </w:t>
      </w:r>
      <w:r>
        <w:rPr>
          <w:sz w:val="26"/>
        </w:rPr>
        <w:t>графика, живопись, театр, кино, музыка);</w:t>
      </w:r>
    </w:p>
    <w:p w:rsidR="00C34E06" w:rsidRDefault="00C34E06" w:rsidP="00C34E06">
      <w:pPr>
        <w:pStyle w:val="a7"/>
        <w:numPr>
          <w:ilvl w:val="0"/>
          <w:numId w:val="84"/>
        </w:numPr>
        <w:tabs>
          <w:tab w:val="left" w:pos="1980"/>
        </w:tabs>
        <w:spacing w:before="201" w:line="276" w:lineRule="auto"/>
        <w:ind w:right="407" w:firstLine="708"/>
        <w:rPr>
          <w:sz w:val="26"/>
        </w:rPr>
      </w:pPr>
      <w:r>
        <w:rPr>
          <w:sz w:val="26"/>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w:t>
      </w:r>
      <w:r>
        <w:rPr>
          <w:spacing w:val="-14"/>
          <w:sz w:val="26"/>
        </w:rPr>
        <w:t xml:space="preserve"> </w:t>
      </w:r>
      <w:r>
        <w:rPr>
          <w:sz w:val="26"/>
        </w:rPr>
        <w:t>изобразительно-выразительных</w:t>
      </w:r>
      <w:r>
        <w:rPr>
          <w:spacing w:val="-16"/>
          <w:sz w:val="26"/>
        </w:rPr>
        <w:t xml:space="preserve"> </w:t>
      </w:r>
      <w:r>
        <w:rPr>
          <w:sz w:val="26"/>
        </w:rPr>
        <w:t>возможностях</w:t>
      </w:r>
      <w:r>
        <w:rPr>
          <w:spacing w:val="-16"/>
          <w:sz w:val="26"/>
        </w:rPr>
        <w:t xml:space="preserve"> </w:t>
      </w:r>
      <w:r>
        <w:rPr>
          <w:sz w:val="26"/>
        </w:rPr>
        <w:t>русского</w:t>
      </w:r>
      <w:r>
        <w:rPr>
          <w:spacing w:val="-16"/>
          <w:sz w:val="26"/>
        </w:rPr>
        <w:t xml:space="preserve"> </w:t>
      </w:r>
      <w:r>
        <w:rPr>
          <w:sz w:val="26"/>
        </w:rPr>
        <w:t>языка</w:t>
      </w:r>
      <w:r>
        <w:rPr>
          <w:spacing w:val="-13"/>
          <w:sz w:val="26"/>
        </w:rPr>
        <w:t xml:space="preserve"> </w:t>
      </w:r>
      <w:r>
        <w:rPr>
          <w:sz w:val="26"/>
        </w:rPr>
        <w:t>в</w:t>
      </w:r>
      <w:r>
        <w:rPr>
          <w:spacing w:val="-16"/>
          <w:sz w:val="26"/>
        </w:rPr>
        <w:t xml:space="preserve"> </w:t>
      </w:r>
      <w:r>
        <w:rPr>
          <w:sz w:val="26"/>
        </w:rPr>
        <w:t>произведениях</w:t>
      </w:r>
      <w:r>
        <w:rPr>
          <w:spacing w:val="-15"/>
          <w:sz w:val="26"/>
        </w:rPr>
        <w:t xml:space="preserve"> </w:t>
      </w:r>
      <w:r>
        <w:rPr>
          <w:sz w:val="26"/>
        </w:rPr>
        <w:t>художе- ственной литературы и умение применять их в речевой практике; владение умением ана- лизировать единицы различных языковых уровней и выявлять их роль в произведении;</w:t>
      </w:r>
    </w:p>
    <w:p w:rsidR="00C34E06" w:rsidRDefault="00C34E06" w:rsidP="00C34E06">
      <w:pPr>
        <w:pStyle w:val="a7"/>
        <w:numPr>
          <w:ilvl w:val="0"/>
          <w:numId w:val="84"/>
        </w:numPr>
        <w:tabs>
          <w:tab w:val="left" w:pos="1960"/>
        </w:tabs>
        <w:spacing w:before="197" w:line="276" w:lineRule="auto"/>
        <w:ind w:right="401" w:firstLine="708"/>
        <w:rPr>
          <w:sz w:val="26"/>
        </w:rPr>
      </w:pPr>
      <w:r>
        <w:rPr>
          <w:sz w:val="26"/>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 ного</w:t>
      </w:r>
      <w:r>
        <w:rPr>
          <w:spacing w:val="-14"/>
          <w:sz w:val="26"/>
        </w:rPr>
        <w:t xml:space="preserve"> </w:t>
      </w:r>
      <w:r>
        <w:rPr>
          <w:sz w:val="26"/>
        </w:rPr>
        <w:t>в</w:t>
      </w:r>
      <w:r>
        <w:rPr>
          <w:spacing w:val="-3"/>
          <w:sz w:val="26"/>
        </w:rPr>
        <w:t xml:space="preserve"> </w:t>
      </w:r>
      <w:r>
        <w:rPr>
          <w:sz w:val="26"/>
        </w:rPr>
        <w:t>устной</w:t>
      </w:r>
      <w:r>
        <w:rPr>
          <w:spacing w:val="-11"/>
          <w:sz w:val="26"/>
        </w:rPr>
        <w:t xml:space="preserve"> </w:t>
      </w:r>
      <w:r>
        <w:rPr>
          <w:sz w:val="26"/>
        </w:rPr>
        <w:t>и</w:t>
      </w:r>
      <w:r>
        <w:rPr>
          <w:spacing w:val="-7"/>
          <w:sz w:val="26"/>
        </w:rPr>
        <w:t xml:space="preserve"> </w:t>
      </w:r>
      <w:r>
        <w:rPr>
          <w:sz w:val="26"/>
        </w:rPr>
        <w:t>письменной</w:t>
      </w:r>
      <w:r>
        <w:rPr>
          <w:spacing w:val="-11"/>
          <w:sz w:val="26"/>
        </w:rPr>
        <w:t xml:space="preserve"> </w:t>
      </w:r>
      <w:r>
        <w:rPr>
          <w:sz w:val="26"/>
        </w:rPr>
        <w:t>формах,</w:t>
      </w:r>
      <w:r>
        <w:rPr>
          <w:spacing w:val="-9"/>
          <w:sz w:val="26"/>
        </w:rPr>
        <w:t xml:space="preserve"> </w:t>
      </w:r>
      <w:r>
        <w:rPr>
          <w:sz w:val="26"/>
        </w:rPr>
        <w:t>информационной</w:t>
      </w:r>
      <w:r>
        <w:rPr>
          <w:spacing w:val="-11"/>
          <w:sz w:val="26"/>
        </w:rPr>
        <w:t xml:space="preserve"> </w:t>
      </w:r>
      <w:r>
        <w:rPr>
          <w:sz w:val="26"/>
        </w:rPr>
        <w:t>переработки</w:t>
      </w:r>
      <w:r>
        <w:rPr>
          <w:spacing w:val="-7"/>
          <w:sz w:val="26"/>
        </w:rPr>
        <w:t xml:space="preserve"> </w:t>
      </w:r>
      <w:r>
        <w:rPr>
          <w:sz w:val="26"/>
        </w:rPr>
        <w:t>текстов</w:t>
      </w:r>
      <w:r>
        <w:rPr>
          <w:spacing w:val="-11"/>
          <w:sz w:val="26"/>
        </w:rPr>
        <w:t xml:space="preserve"> </w:t>
      </w:r>
      <w:r>
        <w:rPr>
          <w:sz w:val="26"/>
        </w:rPr>
        <w:t>в</w:t>
      </w:r>
      <w:r>
        <w:rPr>
          <w:spacing w:val="-11"/>
          <w:sz w:val="26"/>
        </w:rPr>
        <w:t xml:space="preserve"> </w:t>
      </w:r>
      <w:r>
        <w:rPr>
          <w:sz w:val="26"/>
        </w:rPr>
        <w:t>виде</w:t>
      </w:r>
      <w:r>
        <w:rPr>
          <w:spacing w:val="-11"/>
          <w:sz w:val="26"/>
        </w:rPr>
        <w:t xml:space="preserve"> </w:t>
      </w:r>
      <w:r>
        <w:rPr>
          <w:sz w:val="26"/>
        </w:rPr>
        <w:t>аннота- 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 ственные письменные высказывания с учетом норм русского литературного языка;</w:t>
      </w:r>
    </w:p>
    <w:p w:rsidR="00C34E06" w:rsidRDefault="00C34E06" w:rsidP="00C34E06">
      <w:pPr>
        <w:pStyle w:val="a7"/>
        <w:numPr>
          <w:ilvl w:val="0"/>
          <w:numId w:val="84"/>
        </w:numPr>
        <w:tabs>
          <w:tab w:val="left" w:pos="1948"/>
        </w:tabs>
        <w:spacing w:before="202" w:line="276" w:lineRule="auto"/>
        <w:ind w:right="415" w:firstLine="708"/>
        <w:rPr>
          <w:sz w:val="26"/>
        </w:rPr>
      </w:pPr>
      <w:r>
        <w:rPr>
          <w:sz w:val="26"/>
        </w:rPr>
        <w:t>умение работать с разными информационными источниками, в том числе в ме- диапространстве,</w:t>
      </w:r>
      <w:r>
        <w:rPr>
          <w:spacing w:val="-1"/>
          <w:sz w:val="26"/>
        </w:rPr>
        <w:t xml:space="preserve"> </w:t>
      </w:r>
      <w:r>
        <w:rPr>
          <w:sz w:val="26"/>
        </w:rPr>
        <w:t>использовать ресурсы традиционных</w:t>
      </w:r>
      <w:r>
        <w:rPr>
          <w:spacing w:val="-3"/>
          <w:sz w:val="26"/>
        </w:rPr>
        <w:t xml:space="preserve"> </w:t>
      </w:r>
      <w:r>
        <w:rPr>
          <w:sz w:val="26"/>
        </w:rPr>
        <w:t>библиотек и электронных</w:t>
      </w:r>
      <w:r>
        <w:rPr>
          <w:spacing w:val="-3"/>
          <w:sz w:val="26"/>
        </w:rPr>
        <w:t xml:space="preserve"> </w:t>
      </w:r>
      <w:r>
        <w:rPr>
          <w:sz w:val="26"/>
        </w:rPr>
        <w:t>библио- течных систем.</w:t>
      </w:r>
    </w:p>
    <w:p w:rsidR="00C34E06" w:rsidRDefault="00C34E06" w:rsidP="00C34E06">
      <w:pPr>
        <w:pStyle w:val="a7"/>
        <w:numPr>
          <w:ilvl w:val="2"/>
          <w:numId w:val="88"/>
        </w:numPr>
        <w:tabs>
          <w:tab w:val="left" w:pos="1515"/>
        </w:tabs>
        <w:spacing w:before="201"/>
        <w:ind w:left="1515" w:hanging="699"/>
        <w:rPr>
          <w:sz w:val="26"/>
        </w:rPr>
      </w:pPr>
      <w:r>
        <w:rPr>
          <w:sz w:val="26"/>
        </w:rPr>
        <w:t>Предметные</w:t>
      </w:r>
      <w:r>
        <w:rPr>
          <w:spacing w:val="45"/>
          <w:sz w:val="26"/>
        </w:rPr>
        <w:t xml:space="preserve"> </w:t>
      </w:r>
      <w:r>
        <w:rPr>
          <w:sz w:val="26"/>
        </w:rPr>
        <w:t>результаты</w:t>
      </w:r>
      <w:r>
        <w:rPr>
          <w:spacing w:val="51"/>
          <w:sz w:val="26"/>
        </w:rPr>
        <w:t xml:space="preserve"> </w:t>
      </w:r>
      <w:r>
        <w:rPr>
          <w:sz w:val="26"/>
        </w:rPr>
        <w:t>освоения</w:t>
      </w:r>
      <w:r>
        <w:rPr>
          <w:spacing w:val="47"/>
          <w:sz w:val="26"/>
        </w:rPr>
        <w:t xml:space="preserve"> </w:t>
      </w:r>
      <w:r>
        <w:rPr>
          <w:sz w:val="26"/>
        </w:rPr>
        <w:t>программы</w:t>
      </w:r>
      <w:r>
        <w:rPr>
          <w:spacing w:val="47"/>
          <w:sz w:val="26"/>
        </w:rPr>
        <w:t xml:space="preserve"> </w:t>
      </w:r>
      <w:r>
        <w:rPr>
          <w:sz w:val="26"/>
        </w:rPr>
        <w:t>по</w:t>
      </w:r>
      <w:r>
        <w:rPr>
          <w:spacing w:val="48"/>
          <w:sz w:val="26"/>
        </w:rPr>
        <w:t xml:space="preserve"> </w:t>
      </w:r>
      <w:r>
        <w:rPr>
          <w:sz w:val="26"/>
        </w:rPr>
        <w:t>литературе</w:t>
      </w:r>
      <w:r>
        <w:rPr>
          <w:spacing w:val="60"/>
          <w:sz w:val="26"/>
        </w:rPr>
        <w:t xml:space="preserve"> </w:t>
      </w:r>
      <w:r>
        <w:rPr>
          <w:b/>
          <w:sz w:val="26"/>
        </w:rPr>
        <w:t>к</w:t>
      </w:r>
      <w:r>
        <w:rPr>
          <w:b/>
          <w:spacing w:val="52"/>
          <w:sz w:val="26"/>
        </w:rPr>
        <w:t xml:space="preserve"> </w:t>
      </w:r>
      <w:r>
        <w:rPr>
          <w:b/>
          <w:sz w:val="26"/>
        </w:rPr>
        <w:t>концу</w:t>
      </w:r>
      <w:r>
        <w:rPr>
          <w:b/>
          <w:spacing w:val="48"/>
          <w:sz w:val="26"/>
        </w:rPr>
        <w:t xml:space="preserve"> </w:t>
      </w:r>
      <w:r>
        <w:rPr>
          <w:b/>
          <w:sz w:val="26"/>
        </w:rPr>
        <w:t>11</w:t>
      </w:r>
      <w:r>
        <w:rPr>
          <w:b/>
          <w:spacing w:val="49"/>
          <w:sz w:val="26"/>
        </w:rPr>
        <w:t xml:space="preserve"> </w:t>
      </w:r>
      <w:r>
        <w:rPr>
          <w:b/>
          <w:spacing w:val="-2"/>
          <w:sz w:val="26"/>
        </w:rPr>
        <w:t>класса</w:t>
      </w:r>
    </w:p>
    <w:p w:rsidR="00C34E06" w:rsidRDefault="00C34E06" w:rsidP="00C34E06">
      <w:pPr>
        <w:pStyle w:val="a3"/>
        <w:spacing w:before="45"/>
        <w:ind w:firstLine="0"/>
        <w:jc w:val="left"/>
      </w:pPr>
      <w:r>
        <w:t>должны</w:t>
      </w:r>
      <w:r>
        <w:rPr>
          <w:spacing w:val="-5"/>
        </w:rPr>
        <w:t xml:space="preserve"> </w:t>
      </w:r>
      <w:r>
        <w:rPr>
          <w:spacing w:val="-2"/>
        </w:rPr>
        <w:t>обеспечивать:</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7"/>
        <w:numPr>
          <w:ilvl w:val="0"/>
          <w:numId w:val="83"/>
        </w:numPr>
        <w:tabs>
          <w:tab w:val="left" w:pos="1797"/>
        </w:tabs>
        <w:spacing w:before="65" w:line="276" w:lineRule="auto"/>
        <w:ind w:right="402" w:firstLine="708"/>
        <w:rPr>
          <w:sz w:val="26"/>
        </w:rPr>
      </w:pPr>
      <w:r>
        <w:rPr>
          <w:sz w:val="26"/>
        </w:rPr>
        <w:lastRenderedPageBreak/>
        <w:t>осознание</w:t>
      </w:r>
      <w:r>
        <w:rPr>
          <w:spacing w:val="-14"/>
          <w:sz w:val="26"/>
        </w:rPr>
        <w:t xml:space="preserve"> </w:t>
      </w:r>
      <w:r>
        <w:rPr>
          <w:sz w:val="26"/>
        </w:rPr>
        <w:t>чувства</w:t>
      </w:r>
      <w:r>
        <w:rPr>
          <w:spacing w:val="-14"/>
          <w:sz w:val="26"/>
        </w:rPr>
        <w:t xml:space="preserve"> </w:t>
      </w:r>
      <w:r>
        <w:rPr>
          <w:sz w:val="26"/>
        </w:rPr>
        <w:t>причастности</w:t>
      </w:r>
      <w:r>
        <w:rPr>
          <w:spacing w:val="-10"/>
          <w:sz w:val="26"/>
        </w:rPr>
        <w:t xml:space="preserve"> </w:t>
      </w:r>
      <w:r>
        <w:rPr>
          <w:sz w:val="26"/>
        </w:rPr>
        <w:t>к</w:t>
      </w:r>
      <w:r>
        <w:rPr>
          <w:spacing w:val="-13"/>
          <w:sz w:val="26"/>
        </w:rPr>
        <w:t xml:space="preserve"> </w:t>
      </w:r>
      <w:r>
        <w:rPr>
          <w:sz w:val="26"/>
        </w:rPr>
        <w:t>отечественным</w:t>
      </w:r>
      <w:r>
        <w:rPr>
          <w:spacing w:val="-15"/>
          <w:sz w:val="26"/>
        </w:rPr>
        <w:t xml:space="preserve"> </w:t>
      </w:r>
      <w:r>
        <w:rPr>
          <w:sz w:val="26"/>
        </w:rPr>
        <w:t>традициям</w:t>
      </w:r>
      <w:r>
        <w:rPr>
          <w:spacing w:val="-15"/>
          <w:sz w:val="26"/>
        </w:rPr>
        <w:t xml:space="preserve"> </w:t>
      </w:r>
      <w:r>
        <w:rPr>
          <w:sz w:val="26"/>
        </w:rPr>
        <w:t>и</w:t>
      </w:r>
      <w:r>
        <w:rPr>
          <w:spacing w:val="-5"/>
          <w:sz w:val="26"/>
        </w:rPr>
        <w:t xml:space="preserve"> </w:t>
      </w:r>
      <w:r>
        <w:rPr>
          <w:sz w:val="26"/>
        </w:rPr>
        <w:t>осознание</w:t>
      </w:r>
      <w:r>
        <w:rPr>
          <w:spacing w:val="-14"/>
          <w:sz w:val="26"/>
        </w:rPr>
        <w:t xml:space="preserve"> </w:t>
      </w:r>
      <w:r>
        <w:rPr>
          <w:sz w:val="26"/>
        </w:rPr>
        <w:t>истори- ческой преемственности поколений; включение в культурно-языковое пространство рус- ской</w:t>
      </w:r>
      <w:r>
        <w:rPr>
          <w:spacing w:val="-17"/>
          <w:sz w:val="26"/>
        </w:rPr>
        <w:t xml:space="preserve"> </w:t>
      </w:r>
      <w:r>
        <w:rPr>
          <w:sz w:val="26"/>
        </w:rPr>
        <w:t>и</w:t>
      </w:r>
      <w:r>
        <w:rPr>
          <w:spacing w:val="-16"/>
          <w:sz w:val="26"/>
        </w:rPr>
        <w:t xml:space="preserve"> </w:t>
      </w:r>
      <w:r>
        <w:rPr>
          <w:sz w:val="26"/>
        </w:rPr>
        <w:t>мировой</w:t>
      </w:r>
      <w:r>
        <w:rPr>
          <w:spacing w:val="-16"/>
          <w:sz w:val="26"/>
        </w:rPr>
        <w:t xml:space="preserve"> </w:t>
      </w:r>
      <w:r>
        <w:rPr>
          <w:sz w:val="26"/>
        </w:rPr>
        <w:t>культуры</w:t>
      </w:r>
      <w:r>
        <w:rPr>
          <w:spacing w:val="-16"/>
          <w:sz w:val="26"/>
        </w:rPr>
        <w:t xml:space="preserve"> </w:t>
      </w:r>
      <w:r>
        <w:rPr>
          <w:sz w:val="26"/>
        </w:rPr>
        <w:t>через</w:t>
      </w:r>
      <w:r>
        <w:rPr>
          <w:spacing w:val="-17"/>
          <w:sz w:val="26"/>
        </w:rPr>
        <w:t xml:space="preserve"> </w:t>
      </w:r>
      <w:r>
        <w:rPr>
          <w:sz w:val="26"/>
        </w:rPr>
        <w:t>умение</w:t>
      </w:r>
      <w:r>
        <w:rPr>
          <w:spacing w:val="-16"/>
          <w:sz w:val="26"/>
        </w:rPr>
        <w:t xml:space="preserve"> </w:t>
      </w:r>
      <w:r>
        <w:rPr>
          <w:sz w:val="26"/>
        </w:rPr>
        <w:t>соотносить</w:t>
      </w:r>
      <w:r>
        <w:rPr>
          <w:spacing w:val="-16"/>
          <w:sz w:val="26"/>
        </w:rPr>
        <w:t xml:space="preserve"> </w:t>
      </w:r>
      <w:r>
        <w:rPr>
          <w:sz w:val="26"/>
        </w:rPr>
        <w:t>художественную</w:t>
      </w:r>
      <w:r>
        <w:rPr>
          <w:spacing w:val="-16"/>
          <w:sz w:val="26"/>
        </w:rPr>
        <w:t xml:space="preserve"> </w:t>
      </w:r>
      <w:r>
        <w:rPr>
          <w:sz w:val="26"/>
        </w:rPr>
        <w:t>литературу</w:t>
      </w:r>
      <w:r>
        <w:rPr>
          <w:spacing w:val="-19"/>
          <w:sz w:val="26"/>
        </w:rPr>
        <w:t xml:space="preserve"> </w:t>
      </w:r>
      <w:r>
        <w:rPr>
          <w:sz w:val="26"/>
        </w:rPr>
        <w:t>конца</w:t>
      </w:r>
      <w:r>
        <w:rPr>
          <w:spacing w:val="-17"/>
          <w:sz w:val="26"/>
        </w:rPr>
        <w:t xml:space="preserve"> </w:t>
      </w:r>
      <w:r>
        <w:rPr>
          <w:sz w:val="26"/>
        </w:rPr>
        <w:t>XIX</w:t>
      </w:r>
    </w:p>
    <w:p w:rsidR="00C34E06" w:rsidRDefault="00C34E06" w:rsidP="00C34E06">
      <w:pPr>
        <w:pStyle w:val="a3"/>
        <w:spacing w:line="276" w:lineRule="auto"/>
        <w:ind w:right="409" w:firstLine="0"/>
      </w:pPr>
      <w:r>
        <w:t>-</w:t>
      </w:r>
      <w:r>
        <w:rPr>
          <w:spacing w:val="-17"/>
        </w:rPr>
        <w:t xml:space="preserve"> </w:t>
      </w:r>
      <w:r>
        <w:t>начала</w:t>
      </w:r>
      <w:r>
        <w:rPr>
          <w:spacing w:val="-16"/>
        </w:rPr>
        <w:t xml:space="preserve"> </w:t>
      </w:r>
      <w:r>
        <w:t>XXI</w:t>
      </w:r>
      <w:r>
        <w:rPr>
          <w:spacing w:val="-16"/>
        </w:rPr>
        <w:t xml:space="preserve"> </w:t>
      </w:r>
      <w:r>
        <w:t>века</w:t>
      </w:r>
      <w:r>
        <w:rPr>
          <w:spacing w:val="-16"/>
        </w:rPr>
        <w:t xml:space="preserve"> </w:t>
      </w:r>
      <w:r>
        <w:t>с</w:t>
      </w:r>
      <w:r>
        <w:rPr>
          <w:spacing w:val="-17"/>
        </w:rPr>
        <w:t xml:space="preserve"> </w:t>
      </w:r>
      <w:r>
        <w:t>фактами</w:t>
      </w:r>
      <w:r>
        <w:rPr>
          <w:spacing w:val="-16"/>
        </w:rPr>
        <w:t xml:space="preserve"> </w:t>
      </w:r>
      <w:r>
        <w:t>общественной</w:t>
      </w:r>
      <w:r>
        <w:rPr>
          <w:spacing w:val="-16"/>
        </w:rPr>
        <w:t xml:space="preserve"> </w:t>
      </w:r>
      <w:r>
        <w:t>жизни</w:t>
      </w:r>
      <w:r>
        <w:rPr>
          <w:spacing w:val="-16"/>
        </w:rPr>
        <w:t xml:space="preserve"> </w:t>
      </w:r>
      <w:r>
        <w:t>и</w:t>
      </w:r>
      <w:r>
        <w:rPr>
          <w:spacing w:val="-17"/>
        </w:rPr>
        <w:t xml:space="preserve"> </w:t>
      </w:r>
      <w:r>
        <w:t>культуры;</w:t>
      </w:r>
      <w:r>
        <w:rPr>
          <w:spacing w:val="-16"/>
        </w:rPr>
        <w:t xml:space="preserve"> </w:t>
      </w:r>
      <w:r>
        <w:t>раскрывать</w:t>
      </w:r>
      <w:r>
        <w:rPr>
          <w:spacing w:val="-16"/>
        </w:rPr>
        <w:t xml:space="preserve"> </w:t>
      </w:r>
      <w:r>
        <w:t>роль</w:t>
      </w:r>
      <w:r>
        <w:rPr>
          <w:spacing w:val="-16"/>
        </w:rPr>
        <w:t xml:space="preserve"> </w:t>
      </w:r>
      <w:r>
        <w:t>литературы в</w:t>
      </w:r>
      <w:r>
        <w:rPr>
          <w:spacing w:val="-1"/>
        </w:rPr>
        <w:t xml:space="preserve"> </w:t>
      </w:r>
      <w:r>
        <w:t>духовном</w:t>
      </w:r>
      <w:r>
        <w:rPr>
          <w:spacing w:val="-2"/>
        </w:rPr>
        <w:t xml:space="preserve"> </w:t>
      </w:r>
      <w:r>
        <w:t>и</w:t>
      </w:r>
      <w:r>
        <w:rPr>
          <w:spacing w:val="-1"/>
        </w:rPr>
        <w:t xml:space="preserve"> </w:t>
      </w:r>
      <w:r>
        <w:t>культурном</w:t>
      </w:r>
      <w:r>
        <w:rPr>
          <w:spacing w:val="-2"/>
        </w:rPr>
        <w:t xml:space="preserve"> </w:t>
      </w:r>
      <w:r>
        <w:t>развитии общества;</w:t>
      </w:r>
      <w:r>
        <w:rPr>
          <w:spacing w:val="-1"/>
        </w:rPr>
        <w:t xml:space="preserve"> </w:t>
      </w:r>
      <w:r>
        <w:t>воспитание</w:t>
      </w:r>
      <w:r>
        <w:rPr>
          <w:spacing w:val="-1"/>
        </w:rPr>
        <w:t xml:space="preserve"> </w:t>
      </w:r>
      <w:r>
        <w:t>ценностного отношения</w:t>
      </w:r>
      <w:r>
        <w:rPr>
          <w:spacing w:val="-1"/>
        </w:rPr>
        <w:t xml:space="preserve"> </w:t>
      </w:r>
      <w:r>
        <w:t>к лите- ратуре как неотъемлемой части культуры;</w:t>
      </w:r>
    </w:p>
    <w:p w:rsidR="00C34E06" w:rsidRDefault="00C34E06" w:rsidP="00C34E06">
      <w:pPr>
        <w:pStyle w:val="a7"/>
        <w:numPr>
          <w:ilvl w:val="0"/>
          <w:numId w:val="83"/>
        </w:numPr>
        <w:tabs>
          <w:tab w:val="left" w:pos="1821"/>
        </w:tabs>
        <w:spacing w:before="201" w:line="276" w:lineRule="auto"/>
        <w:ind w:right="403" w:firstLine="708"/>
        <w:rPr>
          <w:sz w:val="26"/>
        </w:rPr>
      </w:pPr>
      <w:r>
        <w:rPr>
          <w:sz w:val="26"/>
        </w:rPr>
        <w:t>осознание взаимосвязи между языковым, литературным, интеллектуальным, ду- ховно-нравственным развитием личности в контексте осмысления</w:t>
      </w:r>
      <w:r>
        <w:rPr>
          <w:spacing w:val="-2"/>
          <w:sz w:val="26"/>
        </w:rPr>
        <w:t xml:space="preserve"> </w:t>
      </w:r>
      <w:r>
        <w:rPr>
          <w:sz w:val="26"/>
        </w:rPr>
        <w:t>произведений русской, зарубежной литературы и литературы народов России и собственного интеллектуально- нравственного роста;</w:t>
      </w:r>
    </w:p>
    <w:p w:rsidR="00C34E06" w:rsidRDefault="00C34E06" w:rsidP="00C34E06">
      <w:pPr>
        <w:pStyle w:val="a7"/>
        <w:numPr>
          <w:ilvl w:val="0"/>
          <w:numId w:val="83"/>
        </w:numPr>
        <w:tabs>
          <w:tab w:val="left" w:pos="1806"/>
        </w:tabs>
        <w:spacing w:before="201" w:line="276" w:lineRule="auto"/>
        <w:ind w:right="406" w:firstLine="708"/>
        <w:rPr>
          <w:sz w:val="26"/>
        </w:rPr>
      </w:pPr>
      <w:r>
        <w:rPr>
          <w:sz w:val="26"/>
        </w:rPr>
        <w:t>приобщение</w:t>
      </w:r>
      <w:r>
        <w:rPr>
          <w:spacing w:val="-3"/>
          <w:sz w:val="26"/>
        </w:rPr>
        <w:t xml:space="preserve"> </w:t>
      </w:r>
      <w:r>
        <w:rPr>
          <w:sz w:val="26"/>
        </w:rPr>
        <w:t>к</w:t>
      </w:r>
      <w:r>
        <w:rPr>
          <w:spacing w:val="-3"/>
          <w:sz w:val="26"/>
        </w:rPr>
        <w:t xml:space="preserve"> </w:t>
      </w:r>
      <w:r>
        <w:rPr>
          <w:sz w:val="26"/>
        </w:rPr>
        <w:t>российскому</w:t>
      </w:r>
      <w:r>
        <w:rPr>
          <w:spacing w:val="-7"/>
          <w:sz w:val="26"/>
        </w:rPr>
        <w:t xml:space="preserve"> </w:t>
      </w:r>
      <w:r>
        <w:rPr>
          <w:sz w:val="26"/>
        </w:rPr>
        <w:t>литературному</w:t>
      </w:r>
      <w:r>
        <w:rPr>
          <w:spacing w:val="-7"/>
          <w:sz w:val="26"/>
        </w:rPr>
        <w:t xml:space="preserve"> </w:t>
      </w:r>
      <w:r>
        <w:rPr>
          <w:sz w:val="26"/>
        </w:rPr>
        <w:t>наследию</w:t>
      </w:r>
      <w:r>
        <w:rPr>
          <w:spacing w:val="-3"/>
          <w:sz w:val="26"/>
        </w:rPr>
        <w:t xml:space="preserve"> </w:t>
      </w:r>
      <w:r>
        <w:rPr>
          <w:sz w:val="26"/>
        </w:rPr>
        <w:t>и</w:t>
      </w:r>
      <w:r>
        <w:rPr>
          <w:spacing w:val="-4"/>
          <w:sz w:val="26"/>
        </w:rPr>
        <w:t xml:space="preserve"> </w:t>
      </w:r>
      <w:r>
        <w:rPr>
          <w:sz w:val="26"/>
        </w:rPr>
        <w:t>через</w:t>
      </w:r>
      <w:r>
        <w:rPr>
          <w:spacing w:val="-3"/>
          <w:sz w:val="26"/>
        </w:rPr>
        <w:t xml:space="preserve"> </w:t>
      </w:r>
      <w:r>
        <w:rPr>
          <w:sz w:val="26"/>
        </w:rPr>
        <w:t>него -</w:t>
      </w:r>
      <w:r>
        <w:rPr>
          <w:spacing w:val="-7"/>
          <w:sz w:val="26"/>
        </w:rPr>
        <w:t xml:space="preserve"> </w:t>
      </w:r>
      <w:r>
        <w:rPr>
          <w:sz w:val="26"/>
        </w:rPr>
        <w:t>к традицион- ным</w:t>
      </w:r>
      <w:r>
        <w:rPr>
          <w:spacing w:val="-17"/>
          <w:sz w:val="26"/>
        </w:rPr>
        <w:t xml:space="preserve"> </w:t>
      </w:r>
      <w:r>
        <w:rPr>
          <w:sz w:val="26"/>
        </w:rPr>
        <w:t>ценностям</w:t>
      </w:r>
      <w:r>
        <w:rPr>
          <w:spacing w:val="-16"/>
          <w:sz w:val="26"/>
        </w:rPr>
        <w:t xml:space="preserve"> </w:t>
      </w:r>
      <w:r>
        <w:rPr>
          <w:sz w:val="26"/>
        </w:rPr>
        <w:t>и</w:t>
      </w:r>
      <w:r>
        <w:rPr>
          <w:spacing w:val="-16"/>
          <w:sz w:val="26"/>
        </w:rPr>
        <w:t xml:space="preserve"> </w:t>
      </w:r>
      <w:r>
        <w:rPr>
          <w:sz w:val="26"/>
        </w:rPr>
        <w:t>сокровищам</w:t>
      </w:r>
      <w:r>
        <w:rPr>
          <w:spacing w:val="-16"/>
          <w:sz w:val="26"/>
        </w:rPr>
        <w:t xml:space="preserve"> </w:t>
      </w:r>
      <w:r>
        <w:rPr>
          <w:sz w:val="26"/>
        </w:rPr>
        <w:t>отечественной</w:t>
      </w:r>
      <w:r>
        <w:rPr>
          <w:spacing w:val="-17"/>
          <w:sz w:val="26"/>
        </w:rPr>
        <w:t xml:space="preserve"> </w:t>
      </w:r>
      <w:r>
        <w:rPr>
          <w:sz w:val="26"/>
        </w:rPr>
        <w:t>и</w:t>
      </w:r>
      <w:r>
        <w:rPr>
          <w:spacing w:val="-16"/>
          <w:sz w:val="26"/>
        </w:rPr>
        <w:t xml:space="preserve"> </w:t>
      </w:r>
      <w:r>
        <w:rPr>
          <w:sz w:val="26"/>
        </w:rPr>
        <w:t>мировой</w:t>
      </w:r>
      <w:r>
        <w:rPr>
          <w:spacing w:val="-16"/>
          <w:sz w:val="26"/>
        </w:rPr>
        <w:t xml:space="preserve"> </w:t>
      </w:r>
      <w:r>
        <w:rPr>
          <w:sz w:val="26"/>
        </w:rPr>
        <w:t>культуры;</w:t>
      </w:r>
      <w:r>
        <w:rPr>
          <w:spacing w:val="-16"/>
          <w:sz w:val="26"/>
        </w:rPr>
        <w:t xml:space="preserve"> </w:t>
      </w:r>
      <w:r>
        <w:rPr>
          <w:sz w:val="26"/>
        </w:rPr>
        <w:t>понимание</w:t>
      </w:r>
      <w:r>
        <w:rPr>
          <w:spacing w:val="-17"/>
          <w:sz w:val="26"/>
        </w:rPr>
        <w:t xml:space="preserve"> </w:t>
      </w:r>
      <w:r>
        <w:rPr>
          <w:sz w:val="26"/>
        </w:rPr>
        <w:t>роли</w:t>
      </w:r>
      <w:r>
        <w:rPr>
          <w:spacing w:val="-16"/>
          <w:sz w:val="26"/>
        </w:rPr>
        <w:t xml:space="preserve"> </w:t>
      </w:r>
      <w:r>
        <w:rPr>
          <w:sz w:val="26"/>
        </w:rPr>
        <w:t>и</w:t>
      </w:r>
      <w:r>
        <w:rPr>
          <w:spacing w:val="-16"/>
          <w:sz w:val="26"/>
        </w:rPr>
        <w:t xml:space="preserve"> </w:t>
      </w:r>
      <w:r>
        <w:rPr>
          <w:sz w:val="26"/>
        </w:rPr>
        <w:t>места русской литературы в мировом культурном процессе;</w:t>
      </w:r>
    </w:p>
    <w:p w:rsidR="00C34E06" w:rsidRDefault="00C34E06" w:rsidP="00C34E06">
      <w:pPr>
        <w:pStyle w:val="a7"/>
        <w:numPr>
          <w:ilvl w:val="0"/>
          <w:numId w:val="83"/>
        </w:numPr>
        <w:tabs>
          <w:tab w:val="left" w:pos="1806"/>
        </w:tabs>
        <w:spacing w:before="201" w:line="276" w:lineRule="auto"/>
        <w:ind w:right="404" w:firstLine="708"/>
        <w:rPr>
          <w:sz w:val="26"/>
        </w:rPr>
      </w:pPr>
      <w:r>
        <w:rPr>
          <w:sz w:val="26"/>
        </w:rPr>
        <w:t>знание</w:t>
      </w:r>
      <w:r>
        <w:rPr>
          <w:spacing w:val="-3"/>
          <w:sz w:val="26"/>
        </w:rPr>
        <w:t xml:space="preserve"> </w:t>
      </w:r>
      <w:r>
        <w:rPr>
          <w:sz w:val="26"/>
        </w:rPr>
        <w:t>содержания</w:t>
      </w:r>
      <w:r>
        <w:rPr>
          <w:spacing w:val="-3"/>
          <w:sz w:val="26"/>
        </w:rPr>
        <w:t xml:space="preserve"> </w:t>
      </w:r>
      <w:r>
        <w:rPr>
          <w:sz w:val="26"/>
        </w:rPr>
        <w:t>и</w:t>
      </w:r>
      <w:r>
        <w:rPr>
          <w:spacing w:val="-4"/>
          <w:sz w:val="26"/>
        </w:rPr>
        <w:t xml:space="preserve"> </w:t>
      </w:r>
      <w:r>
        <w:rPr>
          <w:sz w:val="26"/>
        </w:rPr>
        <w:t>понимание</w:t>
      </w:r>
      <w:r>
        <w:rPr>
          <w:spacing w:val="-8"/>
          <w:sz w:val="26"/>
        </w:rPr>
        <w:t xml:space="preserve"> </w:t>
      </w:r>
      <w:r>
        <w:rPr>
          <w:sz w:val="26"/>
        </w:rPr>
        <w:t>ключевых</w:t>
      </w:r>
      <w:r>
        <w:rPr>
          <w:spacing w:val="-7"/>
          <w:sz w:val="26"/>
        </w:rPr>
        <w:t xml:space="preserve"> </w:t>
      </w:r>
      <w:r>
        <w:rPr>
          <w:sz w:val="26"/>
        </w:rPr>
        <w:t>проблем</w:t>
      </w:r>
      <w:r>
        <w:rPr>
          <w:spacing w:val="-4"/>
          <w:sz w:val="26"/>
        </w:rPr>
        <w:t xml:space="preserve"> </w:t>
      </w:r>
      <w:r>
        <w:rPr>
          <w:sz w:val="26"/>
        </w:rPr>
        <w:t>произведений</w:t>
      </w:r>
      <w:r>
        <w:rPr>
          <w:spacing w:val="-4"/>
          <w:sz w:val="26"/>
        </w:rPr>
        <w:t xml:space="preserve"> </w:t>
      </w:r>
      <w:r>
        <w:rPr>
          <w:sz w:val="26"/>
        </w:rPr>
        <w:t>русской,</w:t>
      </w:r>
      <w:r>
        <w:rPr>
          <w:spacing w:val="-5"/>
          <w:sz w:val="26"/>
        </w:rPr>
        <w:t xml:space="preserve"> </w:t>
      </w:r>
      <w:r>
        <w:rPr>
          <w:sz w:val="26"/>
        </w:rPr>
        <w:t>зару- бежной литературы, литературы народов России (конец XIX - начало XXI века) и совре- менной</w:t>
      </w:r>
      <w:r>
        <w:rPr>
          <w:spacing w:val="-17"/>
          <w:sz w:val="26"/>
        </w:rPr>
        <w:t xml:space="preserve"> </w:t>
      </w:r>
      <w:r>
        <w:rPr>
          <w:sz w:val="26"/>
        </w:rPr>
        <w:t>литературы,</w:t>
      </w:r>
      <w:r>
        <w:rPr>
          <w:spacing w:val="-16"/>
          <w:sz w:val="26"/>
        </w:rPr>
        <w:t xml:space="preserve"> </w:t>
      </w:r>
      <w:r>
        <w:rPr>
          <w:sz w:val="26"/>
        </w:rPr>
        <w:t>их</w:t>
      </w:r>
      <w:r>
        <w:rPr>
          <w:spacing w:val="-15"/>
          <w:sz w:val="26"/>
        </w:rPr>
        <w:t xml:space="preserve"> </w:t>
      </w:r>
      <w:r>
        <w:rPr>
          <w:sz w:val="26"/>
        </w:rPr>
        <w:t>историко-культурного</w:t>
      </w:r>
      <w:r>
        <w:rPr>
          <w:spacing w:val="-17"/>
          <w:sz w:val="26"/>
        </w:rPr>
        <w:t xml:space="preserve"> </w:t>
      </w:r>
      <w:r>
        <w:rPr>
          <w:sz w:val="26"/>
        </w:rPr>
        <w:t>и</w:t>
      </w:r>
      <w:r>
        <w:rPr>
          <w:spacing w:val="-11"/>
          <w:sz w:val="26"/>
        </w:rPr>
        <w:t xml:space="preserve"> </w:t>
      </w:r>
      <w:r>
        <w:rPr>
          <w:sz w:val="26"/>
        </w:rPr>
        <w:t>нравственно-ценностного</w:t>
      </w:r>
      <w:r>
        <w:rPr>
          <w:spacing w:val="-17"/>
          <w:sz w:val="26"/>
        </w:rPr>
        <w:t xml:space="preserve"> </w:t>
      </w:r>
      <w:r>
        <w:rPr>
          <w:sz w:val="26"/>
        </w:rPr>
        <w:t>влияния</w:t>
      </w:r>
      <w:r>
        <w:rPr>
          <w:spacing w:val="-15"/>
          <w:sz w:val="26"/>
        </w:rPr>
        <w:t xml:space="preserve"> </w:t>
      </w:r>
      <w:r>
        <w:rPr>
          <w:sz w:val="26"/>
        </w:rPr>
        <w:t>на</w:t>
      </w:r>
      <w:r>
        <w:rPr>
          <w:spacing w:val="-16"/>
          <w:sz w:val="26"/>
        </w:rPr>
        <w:t xml:space="preserve"> </w:t>
      </w:r>
      <w:r>
        <w:rPr>
          <w:sz w:val="26"/>
        </w:rPr>
        <w:t>фор- мирование национальной и мировой литературы;</w:t>
      </w:r>
    </w:p>
    <w:p w:rsidR="00C34E06" w:rsidRDefault="00C34E06" w:rsidP="00C34E06">
      <w:pPr>
        <w:pStyle w:val="a7"/>
        <w:numPr>
          <w:ilvl w:val="0"/>
          <w:numId w:val="83"/>
        </w:numPr>
        <w:tabs>
          <w:tab w:val="left" w:pos="1845"/>
        </w:tabs>
        <w:spacing w:before="201" w:line="276" w:lineRule="auto"/>
        <w:ind w:right="403" w:firstLine="708"/>
        <w:rPr>
          <w:sz w:val="26"/>
        </w:rPr>
      </w:pPr>
      <w:r>
        <w:rPr>
          <w:sz w:val="26"/>
        </w:rPr>
        <w:t xml:space="preserve">сформированность умений определять и учитывать историко-культурный кон- текст и контекст творчества писателя в процессе анализа художественных текстов, выяв- 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w:t>
      </w:r>
      <w:r>
        <w:rPr>
          <w:spacing w:val="-2"/>
          <w:sz w:val="26"/>
        </w:rPr>
        <w:t>литературы;</w:t>
      </w:r>
    </w:p>
    <w:p w:rsidR="00C34E06" w:rsidRDefault="00C34E06" w:rsidP="00C34E06">
      <w:pPr>
        <w:pStyle w:val="a7"/>
        <w:numPr>
          <w:ilvl w:val="0"/>
          <w:numId w:val="83"/>
        </w:numPr>
        <w:tabs>
          <w:tab w:val="left" w:pos="1881"/>
        </w:tabs>
        <w:spacing w:before="201" w:line="276" w:lineRule="auto"/>
        <w:ind w:right="405" w:firstLine="708"/>
        <w:rPr>
          <w:sz w:val="26"/>
        </w:rPr>
      </w:pPr>
      <w:r>
        <w:rPr>
          <w:sz w:val="26"/>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 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4E06" w:rsidRDefault="00C34E06" w:rsidP="00C34E06">
      <w:pPr>
        <w:pStyle w:val="a7"/>
        <w:numPr>
          <w:ilvl w:val="0"/>
          <w:numId w:val="83"/>
        </w:numPr>
        <w:tabs>
          <w:tab w:val="left" w:pos="1790"/>
        </w:tabs>
        <w:spacing w:before="197" w:line="276" w:lineRule="auto"/>
        <w:ind w:right="417" w:firstLine="708"/>
        <w:rPr>
          <w:sz w:val="26"/>
        </w:rPr>
      </w:pPr>
      <w:r>
        <w:rPr>
          <w:spacing w:val="-2"/>
          <w:sz w:val="26"/>
        </w:rPr>
        <w:t>самостоятельное осмысление художественной картины жизни,</w:t>
      </w:r>
      <w:r>
        <w:rPr>
          <w:spacing w:val="-3"/>
          <w:sz w:val="26"/>
        </w:rPr>
        <w:t xml:space="preserve"> </w:t>
      </w:r>
      <w:r>
        <w:rPr>
          <w:spacing w:val="-2"/>
          <w:sz w:val="26"/>
        </w:rPr>
        <w:t xml:space="preserve">созданной автором </w:t>
      </w:r>
      <w:r>
        <w:rPr>
          <w:sz w:val="26"/>
        </w:rPr>
        <w:t>в литературном произведении, в единстве эмоционального личностного восприятия и ин- теллектуального понимания;</w:t>
      </w:r>
    </w:p>
    <w:p w:rsidR="00C34E06" w:rsidRDefault="00C34E06" w:rsidP="00C34E06">
      <w:pPr>
        <w:pStyle w:val="a7"/>
        <w:numPr>
          <w:ilvl w:val="0"/>
          <w:numId w:val="83"/>
        </w:numPr>
        <w:tabs>
          <w:tab w:val="left" w:pos="1837"/>
        </w:tabs>
        <w:spacing w:before="201" w:line="276" w:lineRule="auto"/>
        <w:ind w:right="412" w:firstLine="708"/>
        <w:rPr>
          <w:sz w:val="26"/>
        </w:rPr>
      </w:pPr>
      <w:r>
        <w:rPr>
          <w:sz w:val="26"/>
        </w:rPr>
        <w:t xml:space="preserve">сформированность умений выразительно (с учетом индивидуальных особенно- стей обучающихся) читать, в том числе наизусть не менее 10 произведений и (или) фраг- </w:t>
      </w:r>
      <w:r>
        <w:rPr>
          <w:spacing w:val="-2"/>
          <w:sz w:val="26"/>
        </w:rPr>
        <w:t>ментов;</w:t>
      </w:r>
    </w:p>
    <w:p w:rsidR="00C34E06" w:rsidRDefault="00C34E06" w:rsidP="00C34E06">
      <w:pPr>
        <w:pStyle w:val="a7"/>
        <w:numPr>
          <w:ilvl w:val="0"/>
          <w:numId w:val="83"/>
        </w:numPr>
        <w:tabs>
          <w:tab w:val="left" w:pos="1794"/>
        </w:tabs>
        <w:spacing w:before="201" w:line="276" w:lineRule="auto"/>
        <w:ind w:right="406" w:firstLine="708"/>
        <w:rPr>
          <w:sz w:val="26"/>
        </w:rPr>
      </w:pPr>
      <w:r>
        <w:rPr>
          <w:sz w:val="26"/>
        </w:rPr>
        <w:t>овладение</w:t>
      </w:r>
      <w:r>
        <w:rPr>
          <w:spacing w:val="-17"/>
          <w:sz w:val="26"/>
        </w:rPr>
        <w:t xml:space="preserve"> </w:t>
      </w:r>
      <w:r>
        <w:rPr>
          <w:sz w:val="26"/>
        </w:rPr>
        <w:t>умениями</w:t>
      </w:r>
      <w:r>
        <w:rPr>
          <w:spacing w:val="-16"/>
          <w:sz w:val="26"/>
        </w:rPr>
        <w:t xml:space="preserve"> </w:t>
      </w:r>
      <w:r>
        <w:rPr>
          <w:sz w:val="26"/>
        </w:rPr>
        <w:t>самостоятельного</w:t>
      </w:r>
      <w:r>
        <w:rPr>
          <w:spacing w:val="-16"/>
          <w:sz w:val="26"/>
        </w:rPr>
        <w:t xml:space="preserve"> </w:t>
      </w:r>
      <w:r>
        <w:rPr>
          <w:sz w:val="26"/>
        </w:rPr>
        <w:t>анализа</w:t>
      </w:r>
      <w:r>
        <w:rPr>
          <w:spacing w:val="-16"/>
          <w:sz w:val="26"/>
        </w:rPr>
        <w:t xml:space="preserve"> </w:t>
      </w:r>
      <w:r>
        <w:rPr>
          <w:sz w:val="26"/>
        </w:rPr>
        <w:t>и</w:t>
      </w:r>
      <w:r>
        <w:rPr>
          <w:spacing w:val="-17"/>
          <w:sz w:val="26"/>
        </w:rPr>
        <w:t xml:space="preserve"> </w:t>
      </w:r>
      <w:r>
        <w:rPr>
          <w:sz w:val="26"/>
        </w:rPr>
        <w:t>интерпретации</w:t>
      </w:r>
      <w:r>
        <w:rPr>
          <w:spacing w:val="-16"/>
          <w:sz w:val="26"/>
        </w:rPr>
        <w:t xml:space="preserve"> </w:t>
      </w:r>
      <w:r>
        <w:rPr>
          <w:sz w:val="26"/>
        </w:rPr>
        <w:t>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 минов и понятий (в дополнение к изученным на уровне основного общего образования):</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4" w:hanging="1"/>
      </w:pPr>
      <w:r>
        <w:lastRenderedPageBreak/>
        <w:t>конкретно-историческое,</w:t>
      </w:r>
      <w:r>
        <w:rPr>
          <w:spacing w:val="-9"/>
        </w:rPr>
        <w:t xml:space="preserve"> </w:t>
      </w:r>
      <w:r>
        <w:t>общечеловеческое</w:t>
      </w:r>
      <w:r>
        <w:rPr>
          <w:spacing w:val="-12"/>
        </w:rPr>
        <w:t xml:space="preserve"> </w:t>
      </w:r>
      <w:r>
        <w:t>и</w:t>
      </w:r>
      <w:r>
        <w:rPr>
          <w:spacing w:val="-12"/>
        </w:rPr>
        <w:t xml:space="preserve"> </w:t>
      </w:r>
      <w:r>
        <w:t>национальное</w:t>
      </w:r>
      <w:r>
        <w:rPr>
          <w:spacing w:val="-12"/>
        </w:rPr>
        <w:t xml:space="preserve"> </w:t>
      </w:r>
      <w:r>
        <w:t>в</w:t>
      </w:r>
      <w:r>
        <w:rPr>
          <w:spacing w:val="-12"/>
        </w:rPr>
        <w:t xml:space="preserve"> </w:t>
      </w:r>
      <w:r>
        <w:t>творчестве</w:t>
      </w:r>
      <w:r>
        <w:rPr>
          <w:spacing w:val="-12"/>
        </w:rPr>
        <w:t xml:space="preserve"> </w:t>
      </w:r>
      <w:r>
        <w:t>писателя;</w:t>
      </w:r>
      <w:r>
        <w:rPr>
          <w:spacing w:val="-12"/>
        </w:rPr>
        <w:t xml:space="preserve"> </w:t>
      </w:r>
      <w:r>
        <w:t>тради- ция и новаторство; авторский замысел и его воплощение; художественное время и про- странство;</w:t>
      </w:r>
      <w:r>
        <w:rPr>
          <w:spacing w:val="-1"/>
        </w:rPr>
        <w:t xml:space="preserve"> </w:t>
      </w:r>
      <w:r>
        <w:t>миф</w:t>
      </w:r>
      <w:r>
        <w:rPr>
          <w:spacing w:val="-1"/>
        </w:rPr>
        <w:t xml:space="preserve"> </w:t>
      </w:r>
      <w:r>
        <w:t>и литература;</w:t>
      </w:r>
      <w:r>
        <w:rPr>
          <w:spacing w:val="-1"/>
        </w:rPr>
        <w:t xml:space="preserve"> </w:t>
      </w:r>
      <w:r>
        <w:t>историзм,</w:t>
      </w:r>
      <w:r>
        <w:rPr>
          <w:spacing w:val="-2"/>
        </w:rPr>
        <w:t xml:space="preserve"> </w:t>
      </w:r>
      <w:r>
        <w:t>народность;</w:t>
      </w:r>
      <w:r>
        <w:rPr>
          <w:spacing w:val="-1"/>
        </w:rPr>
        <w:t xml:space="preserve"> </w:t>
      </w:r>
      <w:r>
        <w:t>историко-литературный</w:t>
      </w:r>
      <w:r>
        <w:rPr>
          <w:spacing w:val="-1"/>
        </w:rPr>
        <w:t xml:space="preserve"> </w:t>
      </w:r>
      <w:r>
        <w:t>процесс;</w:t>
      </w:r>
      <w:r>
        <w:rPr>
          <w:spacing w:val="-1"/>
        </w:rPr>
        <w:t xml:space="preserve"> </w:t>
      </w:r>
      <w:r>
        <w:t>ли- тературные</w:t>
      </w:r>
      <w:r>
        <w:rPr>
          <w:spacing w:val="-9"/>
        </w:rPr>
        <w:t xml:space="preserve"> </w:t>
      </w:r>
      <w:r>
        <w:t>направления</w:t>
      </w:r>
      <w:r>
        <w:rPr>
          <w:spacing w:val="-9"/>
        </w:rPr>
        <w:t xml:space="preserve"> </w:t>
      </w:r>
      <w:r>
        <w:t>и</w:t>
      </w:r>
      <w:r>
        <w:rPr>
          <w:spacing w:val="-5"/>
        </w:rPr>
        <w:t xml:space="preserve"> </w:t>
      </w:r>
      <w:r>
        <w:t>течения:</w:t>
      </w:r>
      <w:r>
        <w:rPr>
          <w:spacing w:val="-9"/>
        </w:rPr>
        <w:t xml:space="preserve"> </w:t>
      </w:r>
      <w:r>
        <w:t>романтизм, реализм,</w:t>
      </w:r>
      <w:r>
        <w:rPr>
          <w:spacing w:val="-7"/>
        </w:rPr>
        <w:t xml:space="preserve"> </w:t>
      </w:r>
      <w:r>
        <w:t>модернизм</w:t>
      </w:r>
      <w:r>
        <w:rPr>
          <w:spacing w:val="-9"/>
        </w:rPr>
        <w:t xml:space="preserve"> </w:t>
      </w:r>
      <w:r>
        <w:t>(символизм,</w:t>
      </w:r>
      <w:r>
        <w:rPr>
          <w:spacing w:val="-10"/>
        </w:rPr>
        <w:t xml:space="preserve"> </w:t>
      </w:r>
      <w:r>
        <w:t>акмеизм, футуризм),</w:t>
      </w:r>
      <w:r>
        <w:rPr>
          <w:spacing w:val="-17"/>
        </w:rPr>
        <w:t xml:space="preserve"> </w:t>
      </w:r>
      <w:r>
        <w:t>постмодернизм;</w:t>
      </w:r>
      <w:r>
        <w:rPr>
          <w:spacing w:val="-16"/>
        </w:rPr>
        <w:t xml:space="preserve"> </w:t>
      </w:r>
      <w:r>
        <w:t>литературные</w:t>
      </w:r>
      <w:r>
        <w:rPr>
          <w:spacing w:val="-16"/>
        </w:rPr>
        <w:t xml:space="preserve"> </w:t>
      </w:r>
      <w:r>
        <w:t>жанры;</w:t>
      </w:r>
      <w:r>
        <w:rPr>
          <w:spacing w:val="-16"/>
        </w:rPr>
        <w:t xml:space="preserve"> </w:t>
      </w:r>
      <w:r>
        <w:t>трагическое</w:t>
      </w:r>
      <w:r>
        <w:rPr>
          <w:spacing w:val="-17"/>
        </w:rPr>
        <w:t xml:space="preserve"> </w:t>
      </w:r>
      <w:r>
        <w:t>и</w:t>
      </w:r>
      <w:r>
        <w:rPr>
          <w:spacing w:val="-16"/>
        </w:rPr>
        <w:t xml:space="preserve"> </w:t>
      </w:r>
      <w:r>
        <w:t>комическое;</w:t>
      </w:r>
      <w:r>
        <w:rPr>
          <w:spacing w:val="-16"/>
        </w:rPr>
        <w:t xml:space="preserve"> </w:t>
      </w:r>
      <w:r>
        <w:t>психологизм; тематика и проблематика; авторская позиция; фабула; виды тропов и фигуры речи; внут- ренняя речь; стиль, стилизация; аллюзия, подтекст; символ; системы стихосложения (то- ническая, силлабическая, силлабо-тоническая), дольник, верлибр; "вечные темы" и "веч- ные образы" в литературе; взаимосвязь и взаимовлияние национальных литератур; худо- жественный перевод; литературная критика;</w:t>
      </w:r>
    </w:p>
    <w:p w:rsidR="00C34E06" w:rsidRDefault="00C34E06" w:rsidP="00C34E06">
      <w:pPr>
        <w:pStyle w:val="a7"/>
        <w:numPr>
          <w:ilvl w:val="0"/>
          <w:numId w:val="83"/>
        </w:numPr>
        <w:tabs>
          <w:tab w:val="left" w:pos="1940"/>
        </w:tabs>
        <w:spacing w:before="203" w:line="276" w:lineRule="auto"/>
        <w:ind w:right="416" w:firstLine="708"/>
        <w:rPr>
          <w:sz w:val="26"/>
        </w:rPr>
      </w:pPr>
      <w:r>
        <w:rPr>
          <w:sz w:val="26"/>
        </w:rPr>
        <w:t>умение</w:t>
      </w:r>
      <w:r>
        <w:rPr>
          <w:spacing w:val="-3"/>
          <w:sz w:val="26"/>
        </w:rPr>
        <w:t xml:space="preserve"> </w:t>
      </w:r>
      <w:r>
        <w:rPr>
          <w:sz w:val="26"/>
        </w:rPr>
        <w:t>самостоятельно</w:t>
      </w:r>
      <w:r>
        <w:rPr>
          <w:spacing w:val="-7"/>
          <w:sz w:val="26"/>
        </w:rPr>
        <w:t xml:space="preserve"> </w:t>
      </w:r>
      <w:r>
        <w:rPr>
          <w:sz w:val="26"/>
        </w:rPr>
        <w:t>сопоставлять</w:t>
      </w:r>
      <w:r>
        <w:rPr>
          <w:spacing w:val="-3"/>
          <w:sz w:val="26"/>
        </w:rPr>
        <w:t xml:space="preserve"> </w:t>
      </w:r>
      <w:r>
        <w:rPr>
          <w:sz w:val="26"/>
        </w:rPr>
        <w:t>произведения</w:t>
      </w:r>
      <w:r>
        <w:rPr>
          <w:spacing w:val="-4"/>
          <w:sz w:val="26"/>
        </w:rPr>
        <w:t xml:space="preserve"> </w:t>
      </w:r>
      <w:r>
        <w:rPr>
          <w:sz w:val="26"/>
        </w:rPr>
        <w:t>русской</w:t>
      </w:r>
      <w:r>
        <w:rPr>
          <w:spacing w:val="-4"/>
          <w:sz w:val="26"/>
        </w:rPr>
        <w:t xml:space="preserve"> </w:t>
      </w:r>
      <w:r>
        <w:rPr>
          <w:sz w:val="26"/>
        </w:rPr>
        <w:t>и</w:t>
      </w:r>
      <w:r>
        <w:rPr>
          <w:spacing w:val="-4"/>
          <w:sz w:val="26"/>
        </w:rPr>
        <w:t xml:space="preserve"> </w:t>
      </w:r>
      <w:r>
        <w:rPr>
          <w:sz w:val="26"/>
        </w:rPr>
        <w:t>зарубежной</w:t>
      </w:r>
      <w:r>
        <w:rPr>
          <w:spacing w:val="-4"/>
          <w:sz w:val="26"/>
        </w:rPr>
        <w:t xml:space="preserve"> </w:t>
      </w:r>
      <w:r>
        <w:rPr>
          <w:sz w:val="26"/>
        </w:rPr>
        <w:t>лите- ратуры и сравнивать их с художественными интерпретациями в других видах искусств (графика, живопись, театр, кино, музыка и другие);</w:t>
      </w:r>
    </w:p>
    <w:p w:rsidR="00C34E06" w:rsidRDefault="00C34E06" w:rsidP="00C34E06">
      <w:pPr>
        <w:pStyle w:val="a7"/>
        <w:numPr>
          <w:ilvl w:val="0"/>
          <w:numId w:val="83"/>
        </w:numPr>
        <w:tabs>
          <w:tab w:val="left" w:pos="1980"/>
        </w:tabs>
        <w:spacing w:before="201" w:line="276" w:lineRule="auto"/>
        <w:ind w:right="403" w:firstLine="708"/>
        <w:rPr>
          <w:sz w:val="26"/>
        </w:rPr>
      </w:pPr>
      <w:r>
        <w:rPr>
          <w:sz w:val="26"/>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w:t>
      </w:r>
      <w:r>
        <w:rPr>
          <w:spacing w:val="-13"/>
          <w:sz w:val="26"/>
        </w:rPr>
        <w:t xml:space="preserve"> </w:t>
      </w:r>
      <w:r>
        <w:rPr>
          <w:sz w:val="26"/>
        </w:rPr>
        <w:t>изобразительно-выразительных</w:t>
      </w:r>
      <w:r>
        <w:rPr>
          <w:spacing w:val="-15"/>
          <w:sz w:val="26"/>
        </w:rPr>
        <w:t xml:space="preserve"> </w:t>
      </w:r>
      <w:r>
        <w:rPr>
          <w:sz w:val="26"/>
        </w:rPr>
        <w:t>возможностях</w:t>
      </w:r>
      <w:r>
        <w:rPr>
          <w:spacing w:val="-15"/>
          <w:sz w:val="26"/>
        </w:rPr>
        <w:t xml:space="preserve"> </w:t>
      </w:r>
      <w:r>
        <w:rPr>
          <w:sz w:val="26"/>
        </w:rPr>
        <w:t>русского</w:t>
      </w:r>
      <w:r>
        <w:rPr>
          <w:spacing w:val="-15"/>
          <w:sz w:val="26"/>
        </w:rPr>
        <w:t xml:space="preserve"> </w:t>
      </w:r>
      <w:r>
        <w:rPr>
          <w:sz w:val="26"/>
        </w:rPr>
        <w:t>языка</w:t>
      </w:r>
      <w:r>
        <w:rPr>
          <w:spacing w:val="-12"/>
          <w:sz w:val="26"/>
        </w:rPr>
        <w:t xml:space="preserve"> </w:t>
      </w:r>
      <w:r>
        <w:rPr>
          <w:sz w:val="26"/>
        </w:rPr>
        <w:t>в</w:t>
      </w:r>
      <w:r>
        <w:rPr>
          <w:spacing w:val="-15"/>
          <w:sz w:val="26"/>
        </w:rPr>
        <w:t xml:space="preserve"> </w:t>
      </w:r>
      <w:r>
        <w:rPr>
          <w:sz w:val="26"/>
        </w:rPr>
        <w:t>произведениях</w:t>
      </w:r>
      <w:r>
        <w:rPr>
          <w:spacing w:val="-14"/>
          <w:sz w:val="26"/>
        </w:rPr>
        <w:t xml:space="preserve"> </w:t>
      </w:r>
      <w:r>
        <w:rPr>
          <w:sz w:val="26"/>
        </w:rPr>
        <w:t>художе- ственной литературы и умение применять их в речевой практике;</w:t>
      </w:r>
    </w:p>
    <w:p w:rsidR="00C34E06" w:rsidRDefault="00C34E06" w:rsidP="00C34E06">
      <w:pPr>
        <w:pStyle w:val="a7"/>
        <w:numPr>
          <w:ilvl w:val="0"/>
          <w:numId w:val="83"/>
        </w:numPr>
        <w:tabs>
          <w:tab w:val="left" w:pos="1960"/>
        </w:tabs>
        <w:spacing w:before="200" w:line="276" w:lineRule="auto"/>
        <w:ind w:right="407" w:firstLine="708"/>
        <w:rPr>
          <w:sz w:val="26"/>
        </w:rPr>
      </w:pPr>
      <w:r>
        <w:rPr>
          <w:sz w:val="26"/>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 ного</w:t>
      </w:r>
      <w:r>
        <w:rPr>
          <w:spacing w:val="-14"/>
          <w:sz w:val="26"/>
        </w:rPr>
        <w:t xml:space="preserve"> </w:t>
      </w:r>
      <w:r>
        <w:rPr>
          <w:sz w:val="26"/>
        </w:rPr>
        <w:t>в</w:t>
      </w:r>
      <w:r>
        <w:rPr>
          <w:spacing w:val="-4"/>
          <w:sz w:val="26"/>
        </w:rPr>
        <w:t xml:space="preserve"> </w:t>
      </w:r>
      <w:r>
        <w:rPr>
          <w:sz w:val="26"/>
        </w:rPr>
        <w:t>устной</w:t>
      </w:r>
      <w:r>
        <w:rPr>
          <w:spacing w:val="-11"/>
          <w:sz w:val="26"/>
        </w:rPr>
        <w:t xml:space="preserve"> </w:t>
      </w:r>
      <w:r>
        <w:rPr>
          <w:sz w:val="26"/>
        </w:rPr>
        <w:t>и</w:t>
      </w:r>
      <w:r>
        <w:rPr>
          <w:spacing w:val="-7"/>
          <w:sz w:val="26"/>
        </w:rPr>
        <w:t xml:space="preserve"> </w:t>
      </w:r>
      <w:r>
        <w:rPr>
          <w:sz w:val="26"/>
        </w:rPr>
        <w:t>письменной</w:t>
      </w:r>
      <w:r>
        <w:rPr>
          <w:spacing w:val="-11"/>
          <w:sz w:val="26"/>
        </w:rPr>
        <w:t xml:space="preserve"> </w:t>
      </w:r>
      <w:r>
        <w:rPr>
          <w:sz w:val="26"/>
        </w:rPr>
        <w:t>формах,</w:t>
      </w:r>
      <w:r>
        <w:rPr>
          <w:spacing w:val="-9"/>
          <w:sz w:val="26"/>
        </w:rPr>
        <w:t xml:space="preserve"> </w:t>
      </w:r>
      <w:r>
        <w:rPr>
          <w:sz w:val="26"/>
        </w:rPr>
        <w:t>информационной</w:t>
      </w:r>
      <w:r>
        <w:rPr>
          <w:spacing w:val="-11"/>
          <w:sz w:val="26"/>
        </w:rPr>
        <w:t xml:space="preserve"> </w:t>
      </w:r>
      <w:r>
        <w:rPr>
          <w:sz w:val="26"/>
        </w:rPr>
        <w:t>переработки</w:t>
      </w:r>
      <w:r>
        <w:rPr>
          <w:spacing w:val="-7"/>
          <w:sz w:val="26"/>
        </w:rPr>
        <w:t xml:space="preserve"> </w:t>
      </w:r>
      <w:r>
        <w:rPr>
          <w:sz w:val="26"/>
        </w:rPr>
        <w:t>текстов</w:t>
      </w:r>
      <w:r>
        <w:rPr>
          <w:spacing w:val="-11"/>
          <w:sz w:val="26"/>
        </w:rPr>
        <w:t xml:space="preserve"> </w:t>
      </w:r>
      <w:r>
        <w:rPr>
          <w:sz w:val="26"/>
        </w:rPr>
        <w:t>в</w:t>
      </w:r>
      <w:r>
        <w:rPr>
          <w:spacing w:val="-11"/>
          <w:sz w:val="26"/>
        </w:rPr>
        <w:t xml:space="preserve"> </w:t>
      </w:r>
      <w:r>
        <w:rPr>
          <w:sz w:val="26"/>
        </w:rPr>
        <w:t>виде</w:t>
      </w:r>
      <w:r>
        <w:rPr>
          <w:spacing w:val="-11"/>
          <w:sz w:val="26"/>
        </w:rPr>
        <w:t xml:space="preserve"> </w:t>
      </w:r>
      <w:r>
        <w:rPr>
          <w:sz w:val="26"/>
        </w:rPr>
        <w:t>аннота- 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 ственные письменные высказывания с учетом норм русского литературного языка;</w:t>
      </w:r>
    </w:p>
    <w:p w:rsidR="00C34E06" w:rsidRDefault="00C34E06" w:rsidP="00C34E06">
      <w:pPr>
        <w:pStyle w:val="a7"/>
        <w:numPr>
          <w:ilvl w:val="0"/>
          <w:numId w:val="83"/>
        </w:numPr>
        <w:tabs>
          <w:tab w:val="left" w:pos="1948"/>
        </w:tabs>
        <w:spacing w:before="198" w:line="276" w:lineRule="auto"/>
        <w:ind w:right="411" w:firstLine="708"/>
        <w:rPr>
          <w:sz w:val="26"/>
        </w:rPr>
      </w:pPr>
      <w:r>
        <w:rPr>
          <w:sz w:val="26"/>
        </w:rPr>
        <w:t>умение самостоятельно работать с разными информационными источниками, в том</w:t>
      </w:r>
      <w:r>
        <w:rPr>
          <w:spacing w:val="-12"/>
          <w:sz w:val="26"/>
        </w:rPr>
        <w:t xml:space="preserve"> </w:t>
      </w:r>
      <w:r>
        <w:rPr>
          <w:sz w:val="26"/>
        </w:rPr>
        <w:t>числе</w:t>
      </w:r>
      <w:r>
        <w:rPr>
          <w:spacing w:val="-11"/>
          <w:sz w:val="26"/>
        </w:rPr>
        <w:t xml:space="preserve"> </w:t>
      </w:r>
      <w:r>
        <w:rPr>
          <w:sz w:val="26"/>
        </w:rPr>
        <w:t>в</w:t>
      </w:r>
      <w:r>
        <w:rPr>
          <w:spacing w:val="-10"/>
          <w:sz w:val="26"/>
        </w:rPr>
        <w:t xml:space="preserve"> </w:t>
      </w:r>
      <w:r>
        <w:rPr>
          <w:sz w:val="26"/>
        </w:rPr>
        <w:t>медиапространстве,</w:t>
      </w:r>
      <w:r>
        <w:rPr>
          <w:spacing w:val="-12"/>
          <w:sz w:val="26"/>
        </w:rPr>
        <w:t xml:space="preserve"> </w:t>
      </w:r>
      <w:r>
        <w:rPr>
          <w:sz w:val="26"/>
        </w:rPr>
        <w:t>оптимально</w:t>
      </w:r>
      <w:r>
        <w:rPr>
          <w:spacing w:val="-13"/>
          <w:sz w:val="26"/>
        </w:rPr>
        <w:t xml:space="preserve"> </w:t>
      </w:r>
      <w:r>
        <w:rPr>
          <w:sz w:val="26"/>
        </w:rPr>
        <w:t>использовать</w:t>
      </w:r>
      <w:r>
        <w:rPr>
          <w:spacing w:val="-10"/>
          <w:sz w:val="26"/>
        </w:rPr>
        <w:t xml:space="preserve"> </w:t>
      </w:r>
      <w:r>
        <w:rPr>
          <w:sz w:val="26"/>
        </w:rPr>
        <w:t>ресурсы</w:t>
      </w:r>
      <w:r>
        <w:rPr>
          <w:spacing w:val="-10"/>
          <w:sz w:val="26"/>
        </w:rPr>
        <w:t xml:space="preserve"> </w:t>
      </w:r>
      <w:r>
        <w:rPr>
          <w:sz w:val="26"/>
        </w:rPr>
        <w:t>традиционных</w:t>
      </w:r>
      <w:r>
        <w:rPr>
          <w:spacing w:val="-13"/>
          <w:sz w:val="26"/>
        </w:rPr>
        <w:t xml:space="preserve"> </w:t>
      </w:r>
      <w:r>
        <w:rPr>
          <w:sz w:val="26"/>
        </w:rPr>
        <w:t>библио- тек и электронных библиотечных систем.</w:t>
      </w:r>
    </w:p>
    <w:p w:rsidR="00C34E06" w:rsidRDefault="00C34E06" w:rsidP="00C34E06">
      <w:pPr>
        <w:pStyle w:val="a7"/>
        <w:numPr>
          <w:ilvl w:val="0"/>
          <w:numId w:val="88"/>
        </w:numPr>
        <w:tabs>
          <w:tab w:val="left" w:pos="1075"/>
        </w:tabs>
        <w:spacing w:before="201"/>
        <w:ind w:left="1075" w:hanging="259"/>
        <w:jc w:val="both"/>
        <w:rPr>
          <w:sz w:val="26"/>
        </w:rPr>
      </w:pPr>
      <w:r>
        <w:rPr>
          <w:sz w:val="26"/>
        </w:rPr>
        <w:t>Рабочая</w:t>
      </w:r>
      <w:r>
        <w:rPr>
          <w:spacing w:val="-5"/>
          <w:sz w:val="26"/>
        </w:rPr>
        <w:t xml:space="preserve"> </w:t>
      </w:r>
      <w:r>
        <w:rPr>
          <w:sz w:val="26"/>
        </w:rPr>
        <w:t>программа</w:t>
      </w:r>
      <w:r>
        <w:rPr>
          <w:spacing w:val="-3"/>
          <w:sz w:val="26"/>
        </w:rPr>
        <w:t xml:space="preserve"> </w:t>
      </w:r>
      <w:r>
        <w:rPr>
          <w:sz w:val="26"/>
        </w:rPr>
        <w:t>по</w:t>
      </w:r>
      <w:r>
        <w:rPr>
          <w:spacing w:val="-2"/>
          <w:sz w:val="26"/>
        </w:rPr>
        <w:t xml:space="preserve"> </w:t>
      </w:r>
      <w:r>
        <w:rPr>
          <w:sz w:val="26"/>
        </w:rPr>
        <w:t>учебному</w:t>
      </w:r>
      <w:r>
        <w:rPr>
          <w:spacing w:val="-10"/>
          <w:sz w:val="26"/>
        </w:rPr>
        <w:t xml:space="preserve"> </w:t>
      </w:r>
      <w:r>
        <w:rPr>
          <w:sz w:val="26"/>
        </w:rPr>
        <w:t>предмету</w:t>
      </w:r>
      <w:r>
        <w:rPr>
          <w:spacing w:val="-2"/>
          <w:sz w:val="26"/>
        </w:rPr>
        <w:t xml:space="preserve"> </w:t>
      </w:r>
      <w:r>
        <w:rPr>
          <w:sz w:val="26"/>
        </w:rPr>
        <w:t>«Родной</w:t>
      </w:r>
      <w:r>
        <w:rPr>
          <w:spacing w:val="-3"/>
          <w:sz w:val="26"/>
        </w:rPr>
        <w:t xml:space="preserve"> </w:t>
      </w:r>
      <w:r>
        <w:rPr>
          <w:sz w:val="26"/>
        </w:rPr>
        <w:t>язык</w:t>
      </w:r>
      <w:r>
        <w:rPr>
          <w:spacing w:val="-1"/>
          <w:sz w:val="26"/>
        </w:rPr>
        <w:t xml:space="preserve"> </w:t>
      </w:r>
      <w:r>
        <w:rPr>
          <w:spacing w:val="-2"/>
          <w:sz w:val="26"/>
        </w:rPr>
        <w:t>(русский)».</w:t>
      </w:r>
    </w:p>
    <w:p w:rsidR="00C34E06" w:rsidRDefault="00C34E06" w:rsidP="00C34E06">
      <w:pPr>
        <w:pStyle w:val="a7"/>
        <w:numPr>
          <w:ilvl w:val="1"/>
          <w:numId w:val="88"/>
        </w:numPr>
        <w:tabs>
          <w:tab w:val="left" w:pos="1269"/>
        </w:tabs>
        <w:spacing w:before="45" w:line="276" w:lineRule="auto"/>
        <w:ind w:right="403" w:firstLine="0"/>
        <w:rPr>
          <w:sz w:val="26"/>
        </w:rPr>
      </w:pPr>
      <w:r>
        <w:rPr>
          <w:sz w:val="26"/>
        </w:rPr>
        <w:t xml:space="preserve">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w:t>
      </w:r>
      <w:r>
        <w:rPr>
          <w:spacing w:val="-2"/>
          <w:sz w:val="26"/>
        </w:rPr>
        <w:t>(русскому).</w:t>
      </w:r>
    </w:p>
    <w:p w:rsidR="00C34E06" w:rsidRDefault="00C34E06" w:rsidP="00C34E06">
      <w:pPr>
        <w:pStyle w:val="a7"/>
        <w:numPr>
          <w:ilvl w:val="1"/>
          <w:numId w:val="88"/>
        </w:numPr>
        <w:tabs>
          <w:tab w:val="left" w:pos="1269"/>
        </w:tabs>
        <w:spacing w:before="2" w:line="276" w:lineRule="auto"/>
        <w:ind w:right="417" w:firstLine="0"/>
        <w:rPr>
          <w:sz w:val="26"/>
        </w:rPr>
      </w:pPr>
      <w:r>
        <w:rPr>
          <w:sz w:val="26"/>
        </w:rPr>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C34E06" w:rsidRDefault="00C34E06" w:rsidP="00C34E06">
      <w:pPr>
        <w:pStyle w:val="a7"/>
        <w:numPr>
          <w:ilvl w:val="1"/>
          <w:numId w:val="88"/>
        </w:numPr>
        <w:tabs>
          <w:tab w:val="left" w:pos="1269"/>
        </w:tabs>
        <w:spacing w:line="276" w:lineRule="auto"/>
        <w:ind w:right="421" w:firstLine="0"/>
        <w:rPr>
          <w:sz w:val="26"/>
        </w:rPr>
      </w:pPr>
      <w:r>
        <w:rPr>
          <w:sz w:val="26"/>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34E06" w:rsidRDefault="00C34E06" w:rsidP="00C34E06">
      <w:pPr>
        <w:pStyle w:val="a7"/>
        <w:numPr>
          <w:ilvl w:val="1"/>
          <w:numId w:val="88"/>
        </w:numPr>
        <w:tabs>
          <w:tab w:val="left" w:pos="1269"/>
        </w:tabs>
        <w:spacing w:before="1" w:line="276" w:lineRule="auto"/>
        <w:ind w:right="412" w:firstLine="0"/>
        <w:rPr>
          <w:sz w:val="26"/>
        </w:rPr>
      </w:pPr>
      <w:r>
        <w:rPr>
          <w:sz w:val="26"/>
        </w:rPr>
        <w:t>Планируемые результаты освоения программы по родному языку (русскому) включают</w:t>
      </w:r>
      <w:r>
        <w:rPr>
          <w:spacing w:val="28"/>
          <w:sz w:val="26"/>
        </w:rPr>
        <w:t xml:space="preserve"> </w:t>
      </w:r>
      <w:r>
        <w:rPr>
          <w:sz w:val="26"/>
        </w:rPr>
        <w:t>личностные,</w:t>
      </w:r>
      <w:r>
        <w:rPr>
          <w:spacing w:val="31"/>
          <w:sz w:val="26"/>
        </w:rPr>
        <w:t xml:space="preserve"> </w:t>
      </w:r>
      <w:r>
        <w:rPr>
          <w:sz w:val="26"/>
        </w:rPr>
        <w:t>метапредметные</w:t>
      </w:r>
      <w:r>
        <w:rPr>
          <w:spacing w:val="33"/>
          <w:sz w:val="26"/>
        </w:rPr>
        <w:t xml:space="preserve"> </w:t>
      </w:r>
      <w:r>
        <w:rPr>
          <w:sz w:val="26"/>
        </w:rPr>
        <w:t>результаты</w:t>
      </w:r>
      <w:r>
        <w:rPr>
          <w:spacing w:val="36"/>
          <w:sz w:val="26"/>
        </w:rPr>
        <w:t xml:space="preserve"> </w:t>
      </w:r>
      <w:r>
        <w:rPr>
          <w:sz w:val="26"/>
        </w:rPr>
        <w:t>за</w:t>
      </w:r>
      <w:r>
        <w:rPr>
          <w:spacing w:val="32"/>
          <w:sz w:val="26"/>
        </w:rPr>
        <w:t xml:space="preserve"> </w:t>
      </w:r>
      <w:r>
        <w:rPr>
          <w:sz w:val="26"/>
        </w:rPr>
        <w:t>весь</w:t>
      </w:r>
      <w:r>
        <w:rPr>
          <w:spacing w:val="34"/>
          <w:sz w:val="26"/>
        </w:rPr>
        <w:t xml:space="preserve"> </w:t>
      </w:r>
      <w:r>
        <w:rPr>
          <w:sz w:val="26"/>
        </w:rPr>
        <w:t>период</w:t>
      </w:r>
      <w:r>
        <w:rPr>
          <w:spacing w:val="35"/>
          <w:sz w:val="26"/>
        </w:rPr>
        <w:t xml:space="preserve"> </w:t>
      </w:r>
      <w:r>
        <w:rPr>
          <w:sz w:val="26"/>
        </w:rPr>
        <w:t>обучения</w:t>
      </w:r>
      <w:r>
        <w:rPr>
          <w:spacing w:val="32"/>
          <w:sz w:val="26"/>
        </w:rPr>
        <w:t xml:space="preserve"> </w:t>
      </w:r>
      <w:r>
        <w:rPr>
          <w:sz w:val="26"/>
        </w:rPr>
        <w:t>на</w:t>
      </w:r>
      <w:r>
        <w:rPr>
          <w:spacing w:val="41"/>
          <w:sz w:val="26"/>
        </w:rPr>
        <w:t xml:space="preserve"> </w:t>
      </w:r>
      <w:r>
        <w:rPr>
          <w:spacing w:val="-2"/>
          <w:sz w:val="26"/>
        </w:rPr>
        <w:t>уровне</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4" w:firstLine="0"/>
      </w:pPr>
      <w:r>
        <w:lastRenderedPageBreak/>
        <w:t>среднего общего образования, а также предметные достижения обучающегося за каждый год обучения.</w:t>
      </w:r>
    </w:p>
    <w:p w:rsidR="00C34E06" w:rsidRDefault="00C34E06" w:rsidP="00C34E06">
      <w:pPr>
        <w:pStyle w:val="a7"/>
        <w:numPr>
          <w:ilvl w:val="1"/>
          <w:numId w:val="88"/>
        </w:numPr>
        <w:tabs>
          <w:tab w:val="left" w:pos="1269"/>
        </w:tabs>
        <w:spacing w:before="1"/>
        <w:ind w:left="1269" w:hanging="453"/>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2"/>
          <w:numId w:val="88"/>
        </w:numPr>
        <w:tabs>
          <w:tab w:val="left" w:pos="1463"/>
        </w:tabs>
        <w:spacing w:before="45" w:line="276" w:lineRule="auto"/>
        <w:ind w:left="816" w:right="404" w:firstLine="0"/>
        <w:rPr>
          <w:sz w:val="26"/>
        </w:rPr>
      </w:pPr>
      <w:r>
        <w:rPr>
          <w:sz w:val="26"/>
        </w:rPr>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C34E06" w:rsidRDefault="00C34E06" w:rsidP="00C34E06">
      <w:pPr>
        <w:pStyle w:val="a7"/>
        <w:numPr>
          <w:ilvl w:val="2"/>
          <w:numId w:val="88"/>
        </w:numPr>
        <w:tabs>
          <w:tab w:val="left" w:pos="1463"/>
        </w:tabs>
        <w:spacing w:before="1"/>
        <w:ind w:left="1463" w:hanging="647"/>
        <w:rPr>
          <w:sz w:val="26"/>
        </w:rPr>
      </w:pPr>
      <w:r>
        <w:rPr>
          <w:sz w:val="26"/>
        </w:rPr>
        <w:t>Программа</w:t>
      </w:r>
      <w:r>
        <w:rPr>
          <w:spacing w:val="-5"/>
          <w:sz w:val="26"/>
        </w:rPr>
        <w:t xml:space="preserve"> </w:t>
      </w:r>
      <w:r>
        <w:rPr>
          <w:sz w:val="26"/>
        </w:rPr>
        <w:t>по</w:t>
      </w:r>
      <w:r>
        <w:rPr>
          <w:spacing w:val="-2"/>
          <w:sz w:val="26"/>
        </w:rPr>
        <w:t xml:space="preserve"> </w:t>
      </w:r>
      <w:r>
        <w:rPr>
          <w:sz w:val="26"/>
        </w:rPr>
        <w:t>родному</w:t>
      </w:r>
      <w:r>
        <w:rPr>
          <w:spacing w:val="-10"/>
          <w:sz w:val="26"/>
        </w:rPr>
        <w:t xml:space="preserve"> </w:t>
      </w:r>
      <w:r>
        <w:rPr>
          <w:sz w:val="26"/>
        </w:rPr>
        <w:t>языку</w:t>
      </w:r>
      <w:r>
        <w:rPr>
          <w:spacing w:val="-6"/>
          <w:sz w:val="26"/>
        </w:rPr>
        <w:t xml:space="preserve"> </w:t>
      </w:r>
      <w:r>
        <w:rPr>
          <w:sz w:val="26"/>
        </w:rPr>
        <w:t>(русскому)</w:t>
      </w:r>
      <w:r>
        <w:rPr>
          <w:spacing w:val="-2"/>
          <w:sz w:val="26"/>
        </w:rPr>
        <w:t xml:space="preserve"> </w:t>
      </w:r>
      <w:r>
        <w:rPr>
          <w:sz w:val="26"/>
        </w:rPr>
        <w:t xml:space="preserve">позволит </w:t>
      </w:r>
      <w:r>
        <w:rPr>
          <w:spacing w:val="-2"/>
          <w:sz w:val="26"/>
        </w:rPr>
        <w:t>учителю:</w:t>
      </w:r>
    </w:p>
    <w:p w:rsidR="00C34E06" w:rsidRDefault="00C34E06" w:rsidP="00C34E06">
      <w:pPr>
        <w:pStyle w:val="a3"/>
        <w:spacing w:before="45" w:line="276" w:lineRule="auto"/>
        <w:ind w:right="417"/>
      </w:pPr>
      <w: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СОО;</w:t>
      </w:r>
    </w:p>
    <w:p w:rsidR="00C34E06" w:rsidRDefault="00C34E06" w:rsidP="00C34E06">
      <w:pPr>
        <w:pStyle w:val="a3"/>
        <w:spacing w:line="276" w:lineRule="auto"/>
        <w:ind w:right="408"/>
      </w:pPr>
      <w: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C34E06" w:rsidRDefault="00C34E06" w:rsidP="00C34E06">
      <w:pPr>
        <w:pStyle w:val="a3"/>
        <w:spacing w:line="276" w:lineRule="auto"/>
        <w:ind w:right="412"/>
      </w:pPr>
      <w: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C34E06" w:rsidRDefault="00C34E06" w:rsidP="00C34E06">
      <w:pPr>
        <w:pStyle w:val="a7"/>
        <w:numPr>
          <w:ilvl w:val="2"/>
          <w:numId w:val="88"/>
        </w:numPr>
        <w:tabs>
          <w:tab w:val="left" w:pos="1463"/>
        </w:tabs>
        <w:spacing w:line="276" w:lineRule="auto"/>
        <w:ind w:left="816" w:right="414" w:firstLine="0"/>
        <w:rPr>
          <w:sz w:val="26"/>
        </w:rPr>
      </w:pPr>
      <w:r>
        <w:rPr>
          <w:sz w:val="26"/>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C34E06" w:rsidRDefault="00C34E06" w:rsidP="00C34E06">
      <w:pPr>
        <w:pStyle w:val="a7"/>
        <w:numPr>
          <w:ilvl w:val="2"/>
          <w:numId w:val="88"/>
        </w:numPr>
        <w:tabs>
          <w:tab w:val="left" w:pos="816"/>
          <w:tab w:val="left" w:pos="1462"/>
        </w:tabs>
        <w:spacing w:before="1" w:line="276" w:lineRule="auto"/>
        <w:ind w:left="816" w:right="411" w:hanging="1"/>
        <w:rPr>
          <w:sz w:val="26"/>
        </w:rPr>
      </w:pPr>
      <w:r>
        <w:rPr>
          <w:sz w:val="26"/>
        </w:rPr>
        <w:t>Программа по родному языку (русскому) разработана для функционирующих в</w:t>
      </w:r>
      <w:r>
        <w:rPr>
          <w:spacing w:val="80"/>
          <w:sz w:val="26"/>
        </w:rPr>
        <w:t xml:space="preserve"> </w:t>
      </w:r>
      <w:r>
        <w:rPr>
          <w:sz w:val="26"/>
        </w:rPr>
        <w:t>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C34E06" w:rsidRDefault="00C34E06" w:rsidP="00C34E06">
      <w:pPr>
        <w:pStyle w:val="a7"/>
        <w:numPr>
          <w:ilvl w:val="2"/>
          <w:numId w:val="88"/>
        </w:numPr>
        <w:tabs>
          <w:tab w:val="left" w:pos="1463"/>
        </w:tabs>
        <w:spacing w:line="297" w:lineRule="exact"/>
        <w:ind w:left="1463" w:hanging="647"/>
        <w:rPr>
          <w:sz w:val="26"/>
        </w:rPr>
      </w:pPr>
      <w:r>
        <w:rPr>
          <w:sz w:val="26"/>
        </w:rPr>
        <w:t>В</w:t>
      </w:r>
      <w:r>
        <w:rPr>
          <w:spacing w:val="-15"/>
          <w:sz w:val="26"/>
        </w:rPr>
        <w:t xml:space="preserve"> </w:t>
      </w:r>
      <w:r>
        <w:rPr>
          <w:sz w:val="26"/>
        </w:rPr>
        <w:t>то</w:t>
      </w:r>
      <w:r>
        <w:rPr>
          <w:spacing w:val="-14"/>
          <w:sz w:val="26"/>
        </w:rPr>
        <w:t xml:space="preserve"> </w:t>
      </w:r>
      <w:r>
        <w:rPr>
          <w:sz w:val="26"/>
        </w:rPr>
        <w:t>же</w:t>
      </w:r>
      <w:r>
        <w:rPr>
          <w:spacing w:val="-10"/>
          <w:sz w:val="26"/>
        </w:rPr>
        <w:t xml:space="preserve"> </w:t>
      </w:r>
      <w:r>
        <w:rPr>
          <w:sz w:val="26"/>
        </w:rPr>
        <w:t>время</w:t>
      </w:r>
      <w:r>
        <w:rPr>
          <w:spacing w:val="-11"/>
          <w:sz w:val="26"/>
        </w:rPr>
        <w:t xml:space="preserve"> </w:t>
      </w:r>
      <w:r>
        <w:rPr>
          <w:sz w:val="26"/>
        </w:rPr>
        <w:t>программа</w:t>
      </w:r>
      <w:r>
        <w:rPr>
          <w:spacing w:val="-12"/>
          <w:sz w:val="26"/>
        </w:rPr>
        <w:t xml:space="preserve"> </w:t>
      </w:r>
      <w:r>
        <w:rPr>
          <w:sz w:val="26"/>
        </w:rPr>
        <w:t>по</w:t>
      </w:r>
      <w:r>
        <w:rPr>
          <w:spacing w:val="-13"/>
          <w:sz w:val="26"/>
        </w:rPr>
        <w:t xml:space="preserve"> </w:t>
      </w:r>
      <w:r>
        <w:rPr>
          <w:sz w:val="26"/>
        </w:rPr>
        <w:t>родному</w:t>
      </w:r>
      <w:r>
        <w:rPr>
          <w:spacing w:val="-16"/>
          <w:sz w:val="26"/>
        </w:rPr>
        <w:t xml:space="preserve"> </w:t>
      </w:r>
      <w:r>
        <w:rPr>
          <w:sz w:val="26"/>
        </w:rPr>
        <w:t>языку</w:t>
      </w:r>
      <w:r>
        <w:rPr>
          <w:spacing w:val="-19"/>
          <w:sz w:val="26"/>
        </w:rPr>
        <w:t xml:space="preserve"> </w:t>
      </w:r>
      <w:r>
        <w:rPr>
          <w:sz w:val="26"/>
        </w:rPr>
        <w:t>(русскому)</w:t>
      </w:r>
      <w:r>
        <w:rPr>
          <w:spacing w:val="-11"/>
          <w:sz w:val="26"/>
        </w:rPr>
        <w:t xml:space="preserve"> </w:t>
      </w:r>
      <w:r>
        <w:rPr>
          <w:sz w:val="26"/>
        </w:rPr>
        <w:t>в</w:t>
      </w:r>
      <w:r>
        <w:rPr>
          <w:spacing w:val="-10"/>
          <w:sz w:val="26"/>
        </w:rPr>
        <w:t xml:space="preserve"> </w:t>
      </w:r>
      <w:r>
        <w:rPr>
          <w:sz w:val="26"/>
        </w:rPr>
        <w:t>рамках</w:t>
      </w:r>
      <w:r>
        <w:rPr>
          <w:spacing w:val="-13"/>
          <w:sz w:val="26"/>
        </w:rPr>
        <w:t xml:space="preserve"> </w:t>
      </w:r>
      <w:r>
        <w:rPr>
          <w:sz w:val="26"/>
        </w:rPr>
        <w:t>предметной</w:t>
      </w:r>
      <w:r>
        <w:rPr>
          <w:spacing w:val="-10"/>
          <w:sz w:val="26"/>
        </w:rPr>
        <w:t xml:space="preserve"> </w:t>
      </w:r>
      <w:r>
        <w:rPr>
          <w:spacing w:val="-2"/>
          <w:sz w:val="26"/>
        </w:rPr>
        <w:t>области</w:t>
      </w:r>
    </w:p>
    <w:p w:rsidR="00C34E06" w:rsidRDefault="00C34E06" w:rsidP="00C34E06">
      <w:pPr>
        <w:pStyle w:val="a3"/>
        <w:spacing w:before="45" w:line="276" w:lineRule="auto"/>
        <w:ind w:right="404" w:firstLine="0"/>
      </w:pPr>
      <w:r>
        <w:t>«Родной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w:t>
      </w:r>
      <w:r>
        <w:rPr>
          <w:spacing w:val="-12"/>
        </w:rPr>
        <w:t xml:space="preserve"> </w:t>
      </w:r>
      <w:r>
        <w:t>в</w:t>
      </w:r>
      <w:r>
        <w:rPr>
          <w:spacing w:val="-11"/>
        </w:rPr>
        <w:t xml:space="preserve"> </w:t>
      </w:r>
      <w:r>
        <w:t>русском</w:t>
      </w:r>
      <w:r>
        <w:rPr>
          <w:spacing w:val="-9"/>
        </w:rPr>
        <w:t xml:space="preserve"> </w:t>
      </w:r>
      <w:r>
        <w:t>языке</w:t>
      </w:r>
      <w:r>
        <w:rPr>
          <w:spacing w:val="-11"/>
        </w:rPr>
        <w:t xml:space="preserve"> </w:t>
      </w:r>
      <w:r>
        <w:t>культуры,</w:t>
      </w:r>
      <w:r>
        <w:rPr>
          <w:spacing w:val="-13"/>
        </w:rPr>
        <w:t xml:space="preserve"> </w:t>
      </w:r>
      <w:r>
        <w:t>истории</w:t>
      </w:r>
      <w:r>
        <w:rPr>
          <w:spacing w:val="-11"/>
        </w:rPr>
        <w:t xml:space="preserve"> </w:t>
      </w:r>
      <w:r>
        <w:t>русского</w:t>
      </w:r>
      <w:r>
        <w:rPr>
          <w:spacing w:val="-14"/>
        </w:rPr>
        <w:t xml:space="preserve"> </w:t>
      </w:r>
      <w:r>
        <w:t>народа</w:t>
      </w:r>
      <w:r>
        <w:rPr>
          <w:spacing w:val="-11"/>
        </w:rPr>
        <w:t xml:space="preserve"> </w:t>
      </w:r>
      <w:r>
        <w:t>и</w:t>
      </w:r>
      <w:r>
        <w:rPr>
          <w:spacing w:val="-11"/>
        </w:rPr>
        <w:t xml:space="preserve"> </w:t>
      </w:r>
      <w:r>
        <w:t>других</w:t>
      </w:r>
      <w:r>
        <w:rPr>
          <w:spacing w:val="-14"/>
        </w:rPr>
        <w:t xml:space="preserve"> </w:t>
      </w:r>
      <w:r>
        <w:t>народов</w:t>
      </w:r>
      <w:r>
        <w:rPr>
          <w:spacing w:val="-11"/>
        </w:rPr>
        <w:t xml:space="preserve"> </w:t>
      </w:r>
      <w:r>
        <w:t>России, с совершенствованием культуры речи и текстовой деятельности обучающихся. Предметные</w:t>
      </w:r>
      <w:r>
        <w:rPr>
          <w:spacing w:val="-17"/>
        </w:rPr>
        <w:t xml:space="preserve"> </w:t>
      </w:r>
      <w:r>
        <w:t>результаты</w:t>
      </w:r>
      <w:r>
        <w:rPr>
          <w:spacing w:val="-16"/>
        </w:rPr>
        <w:t xml:space="preserve"> </w:t>
      </w:r>
      <w:r>
        <w:t>освоения</w:t>
      </w:r>
      <w:r>
        <w:rPr>
          <w:spacing w:val="-16"/>
        </w:rPr>
        <w:t xml:space="preserve"> </w:t>
      </w:r>
      <w:r>
        <w:t>учебного</w:t>
      </w:r>
      <w:r>
        <w:rPr>
          <w:spacing w:val="-16"/>
        </w:rPr>
        <w:t xml:space="preserve"> </w:t>
      </w:r>
      <w:r>
        <w:t>предмета</w:t>
      </w:r>
      <w:r>
        <w:rPr>
          <w:spacing w:val="-17"/>
        </w:rPr>
        <w:t xml:space="preserve"> </w:t>
      </w:r>
      <w:r>
        <w:t>«Родной</w:t>
      </w:r>
      <w:r>
        <w:rPr>
          <w:spacing w:val="-16"/>
        </w:rPr>
        <w:t xml:space="preserve"> </w:t>
      </w:r>
      <w:r>
        <w:t>язык</w:t>
      </w:r>
      <w:r>
        <w:rPr>
          <w:spacing w:val="-16"/>
        </w:rPr>
        <w:t xml:space="preserve"> </w:t>
      </w:r>
      <w:r>
        <w:t>(русский)»</w:t>
      </w:r>
      <w:r>
        <w:rPr>
          <w:spacing w:val="-16"/>
        </w:rPr>
        <w:t xml:space="preserve"> </w:t>
      </w:r>
      <w:r>
        <w:t>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C34E06" w:rsidRDefault="00C34E06" w:rsidP="00C34E06">
      <w:pPr>
        <w:pStyle w:val="a7"/>
        <w:numPr>
          <w:ilvl w:val="2"/>
          <w:numId w:val="88"/>
        </w:numPr>
        <w:tabs>
          <w:tab w:val="left" w:pos="1463"/>
        </w:tabs>
        <w:spacing w:before="2" w:line="276" w:lineRule="auto"/>
        <w:ind w:left="816" w:right="408" w:firstLine="0"/>
        <w:rPr>
          <w:sz w:val="26"/>
        </w:rPr>
      </w:pPr>
      <w:r>
        <w:rPr>
          <w:sz w:val="26"/>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w:t>
      </w:r>
      <w:r>
        <w:rPr>
          <w:spacing w:val="-10"/>
          <w:sz w:val="26"/>
        </w:rPr>
        <w:t xml:space="preserve"> </w:t>
      </w:r>
      <w:r>
        <w:rPr>
          <w:sz w:val="26"/>
        </w:rPr>
        <w:t>обучающихся,</w:t>
      </w:r>
      <w:r>
        <w:rPr>
          <w:spacing w:val="-8"/>
          <w:sz w:val="26"/>
        </w:rPr>
        <w:t xml:space="preserve"> </w:t>
      </w:r>
      <w:r>
        <w:rPr>
          <w:sz w:val="26"/>
        </w:rPr>
        <w:t>формировании</w:t>
      </w:r>
      <w:r>
        <w:rPr>
          <w:spacing w:val="-10"/>
          <w:sz w:val="26"/>
        </w:rPr>
        <w:t xml:space="preserve"> </w:t>
      </w:r>
      <w:r>
        <w:rPr>
          <w:sz w:val="26"/>
        </w:rPr>
        <w:t>способности</w:t>
      </w:r>
      <w:r>
        <w:rPr>
          <w:spacing w:val="-10"/>
          <w:sz w:val="26"/>
        </w:rPr>
        <w:t xml:space="preserve"> </w:t>
      </w:r>
      <w:r>
        <w:rPr>
          <w:sz w:val="26"/>
        </w:rPr>
        <w:t>к</w:t>
      </w:r>
      <w:r>
        <w:rPr>
          <w:spacing w:val="-9"/>
          <w:sz w:val="26"/>
        </w:rPr>
        <w:t xml:space="preserve"> </w:t>
      </w:r>
      <w:r>
        <w:rPr>
          <w:sz w:val="26"/>
        </w:rPr>
        <w:t>организации</w:t>
      </w:r>
      <w:r>
        <w:rPr>
          <w:spacing w:val="-10"/>
          <w:sz w:val="26"/>
        </w:rPr>
        <w:t xml:space="preserve"> </w:t>
      </w:r>
      <w:r>
        <w:rPr>
          <w:sz w:val="26"/>
        </w:rPr>
        <w:t>своей</w:t>
      </w:r>
      <w:r>
        <w:rPr>
          <w:spacing w:val="-9"/>
          <w:sz w:val="26"/>
        </w:rPr>
        <w:t xml:space="preserve"> </w:t>
      </w:r>
      <w:r>
        <w:rPr>
          <w:sz w:val="26"/>
        </w:rPr>
        <w:t>деятельности.</w:t>
      </w:r>
    </w:p>
    <w:p w:rsidR="00C34E06" w:rsidRDefault="00C34E06" w:rsidP="00C34E06">
      <w:pPr>
        <w:pStyle w:val="a7"/>
        <w:numPr>
          <w:ilvl w:val="2"/>
          <w:numId w:val="88"/>
        </w:numPr>
        <w:tabs>
          <w:tab w:val="left" w:pos="1463"/>
        </w:tabs>
        <w:spacing w:before="1" w:line="276" w:lineRule="auto"/>
        <w:ind w:left="816" w:right="406" w:firstLine="0"/>
        <w:rPr>
          <w:sz w:val="26"/>
        </w:rPr>
      </w:pPr>
      <w:r>
        <w:rPr>
          <w:sz w:val="26"/>
        </w:rPr>
        <w:t>В «Стратегии государственной национальной политики Российской Федерации на период</w:t>
      </w:r>
      <w:r>
        <w:rPr>
          <w:spacing w:val="80"/>
          <w:sz w:val="26"/>
        </w:rPr>
        <w:t xml:space="preserve"> </w:t>
      </w:r>
      <w:r>
        <w:rPr>
          <w:sz w:val="26"/>
        </w:rPr>
        <w:t>до</w:t>
      </w:r>
      <w:r>
        <w:rPr>
          <w:spacing w:val="80"/>
          <w:sz w:val="26"/>
        </w:rPr>
        <w:t xml:space="preserve"> </w:t>
      </w:r>
      <w:r>
        <w:rPr>
          <w:sz w:val="26"/>
        </w:rPr>
        <w:t>2025</w:t>
      </w:r>
      <w:r>
        <w:rPr>
          <w:spacing w:val="80"/>
          <w:sz w:val="26"/>
        </w:rPr>
        <w:t xml:space="preserve"> </w:t>
      </w:r>
      <w:r>
        <w:rPr>
          <w:sz w:val="26"/>
        </w:rPr>
        <w:t>года»</w:t>
      </w:r>
      <w:r>
        <w:rPr>
          <w:spacing w:val="80"/>
          <w:sz w:val="26"/>
        </w:rPr>
        <w:t xml:space="preserve"> </w:t>
      </w:r>
      <w:r>
        <w:rPr>
          <w:sz w:val="26"/>
        </w:rPr>
        <w:t>отмечается,</w:t>
      </w:r>
      <w:r>
        <w:rPr>
          <w:spacing w:val="80"/>
          <w:sz w:val="26"/>
        </w:rPr>
        <w:t xml:space="preserve"> </w:t>
      </w:r>
      <w:r>
        <w:rPr>
          <w:sz w:val="26"/>
        </w:rPr>
        <w:t>что</w:t>
      </w:r>
      <w:r>
        <w:rPr>
          <w:spacing w:val="80"/>
          <w:sz w:val="26"/>
        </w:rPr>
        <w:t xml:space="preserve"> </w:t>
      </w:r>
      <w:r>
        <w:rPr>
          <w:sz w:val="26"/>
        </w:rPr>
        <w:t>«общероссийская</w:t>
      </w:r>
      <w:r>
        <w:rPr>
          <w:spacing w:val="80"/>
          <w:sz w:val="26"/>
        </w:rPr>
        <w:t xml:space="preserve"> </w:t>
      </w:r>
      <w:r>
        <w:rPr>
          <w:sz w:val="26"/>
        </w:rPr>
        <w:t>гражданская</w:t>
      </w:r>
      <w:r>
        <w:rPr>
          <w:spacing w:val="80"/>
          <w:sz w:val="26"/>
        </w:rPr>
        <w:t xml:space="preserve"> </w:t>
      </w:r>
      <w:r>
        <w:rPr>
          <w:sz w:val="26"/>
        </w:rPr>
        <w:t>идентичность</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6" w:firstLine="0"/>
      </w:pPr>
      <w:r>
        <w:lastRenderedPageBreak/>
        <w:t>основана на сохранении русской культурной доминанты,</w:t>
      </w:r>
      <w:r>
        <w:rPr>
          <w:spacing w:val="-2"/>
        </w:rPr>
        <w:t xml:space="preserve"> </w:t>
      </w:r>
      <w:r>
        <w:t>присущей всем</w:t>
      </w:r>
      <w:r>
        <w:rPr>
          <w:spacing w:val="-1"/>
        </w:rPr>
        <w:t xml:space="preserve"> </w:t>
      </w:r>
      <w:r>
        <w:t>народам России. Современное российское общество объединяет единый культурный (цивилизационный) код,</w:t>
      </w:r>
      <w:r>
        <w:rPr>
          <w:spacing w:val="-9"/>
        </w:rPr>
        <w:t xml:space="preserve"> </w:t>
      </w:r>
      <w:r>
        <w:t>который</w:t>
      </w:r>
      <w:r>
        <w:rPr>
          <w:spacing w:val="-3"/>
        </w:rPr>
        <w:t xml:space="preserve"> </w:t>
      </w:r>
      <w:r>
        <w:t>основан</w:t>
      </w:r>
      <w:r>
        <w:rPr>
          <w:spacing w:val="-6"/>
        </w:rPr>
        <w:t xml:space="preserve"> </w:t>
      </w:r>
      <w:r>
        <w:t>на</w:t>
      </w:r>
      <w:r>
        <w:rPr>
          <w:spacing w:val="-7"/>
        </w:rPr>
        <w:t xml:space="preserve"> </w:t>
      </w:r>
      <w:r>
        <w:t>сохранении</w:t>
      </w:r>
      <w:r>
        <w:rPr>
          <w:spacing w:val="-7"/>
        </w:rPr>
        <w:t xml:space="preserve"> </w:t>
      </w:r>
      <w:r>
        <w:t>и</w:t>
      </w:r>
      <w:r>
        <w:rPr>
          <w:spacing w:val="-7"/>
        </w:rPr>
        <w:t xml:space="preserve"> </w:t>
      </w:r>
      <w:r>
        <w:t>развитии</w:t>
      </w:r>
      <w:r>
        <w:rPr>
          <w:spacing w:val="-7"/>
        </w:rPr>
        <w:t xml:space="preserve"> </w:t>
      </w:r>
      <w:r>
        <w:t>русской</w:t>
      </w:r>
      <w:r>
        <w:rPr>
          <w:spacing w:val="-7"/>
        </w:rPr>
        <w:t xml:space="preserve"> </w:t>
      </w:r>
      <w:r>
        <w:t>культуры</w:t>
      </w:r>
      <w:r>
        <w:rPr>
          <w:spacing w:val="-3"/>
        </w:rPr>
        <w:t xml:space="preserve"> </w:t>
      </w:r>
      <w:r>
        <w:t>и</w:t>
      </w:r>
      <w:r>
        <w:rPr>
          <w:spacing w:val="-7"/>
        </w:rPr>
        <w:t xml:space="preserve"> </w:t>
      </w:r>
      <w:r>
        <w:t>языка,</w:t>
      </w:r>
      <w:r>
        <w:rPr>
          <w:spacing w:val="-8"/>
        </w:rPr>
        <w:t xml:space="preserve"> </w:t>
      </w:r>
      <w:r>
        <w:t>исторического и</w:t>
      </w:r>
      <w:r>
        <w:rPr>
          <w:spacing w:val="-15"/>
        </w:rPr>
        <w:t xml:space="preserve"> </w:t>
      </w:r>
      <w:r>
        <w:t>культурного</w:t>
      </w:r>
      <w:r>
        <w:rPr>
          <w:spacing w:val="-14"/>
        </w:rPr>
        <w:t xml:space="preserve"> </w:t>
      </w:r>
      <w:r>
        <w:t>наследия</w:t>
      </w:r>
      <w:r>
        <w:rPr>
          <w:spacing w:val="-15"/>
        </w:rPr>
        <w:t xml:space="preserve"> </w:t>
      </w:r>
      <w:r>
        <w:t>всех</w:t>
      </w:r>
      <w:r>
        <w:rPr>
          <w:spacing w:val="-14"/>
        </w:rPr>
        <w:t xml:space="preserve"> </w:t>
      </w:r>
      <w:r>
        <w:t>народов</w:t>
      </w:r>
      <w:r>
        <w:rPr>
          <w:spacing w:val="-14"/>
        </w:rPr>
        <w:t xml:space="preserve"> </w:t>
      </w:r>
      <w:r>
        <w:t>Российской</w:t>
      </w:r>
      <w:r>
        <w:rPr>
          <w:spacing w:val="-15"/>
        </w:rPr>
        <w:t xml:space="preserve"> </w:t>
      </w:r>
      <w:r>
        <w:t>Федерации</w:t>
      </w:r>
      <w:r>
        <w:rPr>
          <w:spacing w:val="-15"/>
        </w:rPr>
        <w:t xml:space="preserve"> </w:t>
      </w:r>
      <w:r>
        <w:t>и</w:t>
      </w:r>
      <w:r>
        <w:rPr>
          <w:spacing w:val="-11"/>
        </w:rPr>
        <w:t xml:space="preserve"> </w:t>
      </w:r>
      <w:r>
        <w:t>в</w:t>
      </w:r>
      <w:r>
        <w:rPr>
          <w:spacing w:val="-14"/>
        </w:rPr>
        <w:t xml:space="preserve"> </w:t>
      </w:r>
      <w:r>
        <w:t>котором</w:t>
      </w:r>
      <w:r>
        <w:rPr>
          <w:spacing w:val="-16"/>
        </w:rPr>
        <w:t xml:space="preserve"> </w:t>
      </w:r>
      <w:r>
        <w:t>заключены</w:t>
      </w:r>
      <w:r>
        <w:rPr>
          <w:spacing w:val="-14"/>
        </w:rPr>
        <w:t xml:space="preserve"> </w:t>
      </w:r>
      <w:r>
        <w:t>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C34E06" w:rsidRDefault="00C34E06" w:rsidP="00C34E06">
      <w:pPr>
        <w:pStyle w:val="a3"/>
        <w:spacing w:before="2" w:line="276" w:lineRule="auto"/>
        <w:ind w:right="409"/>
      </w:pPr>
      <w: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C34E06" w:rsidRDefault="00C34E06" w:rsidP="00C34E06">
      <w:pPr>
        <w:pStyle w:val="a7"/>
        <w:numPr>
          <w:ilvl w:val="2"/>
          <w:numId w:val="88"/>
        </w:numPr>
        <w:tabs>
          <w:tab w:val="left" w:pos="1463"/>
        </w:tabs>
        <w:spacing w:before="1" w:line="276" w:lineRule="auto"/>
        <w:ind w:left="816" w:right="403" w:firstLine="0"/>
        <w:rPr>
          <w:sz w:val="26"/>
        </w:rPr>
      </w:pPr>
      <w:r>
        <w:rPr>
          <w:sz w:val="26"/>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w:t>
      </w:r>
      <w:r>
        <w:rPr>
          <w:spacing w:val="-8"/>
          <w:sz w:val="26"/>
        </w:rPr>
        <w:t xml:space="preserve"> </w:t>
      </w:r>
      <w:r>
        <w:rPr>
          <w:sz w:val="26"/>
        </w:rPr>
        <w:t>народов</w:t>
      </w:r>
      <w:r>
        <w:rPr>
          <w:spacing w:val="-7"/>
          <w:sz w:val="26"/>
        </w:rPr>
        <w:t xml:space="preserve"> </w:t>
      </w:r>
      <w:r>
        <w:rPr>
          <w:sz w:val="26"/>
        </w:rPr>
        <w:t>нашей</w:t>
      </w:r>
      <w:r>
        <w:rPr>
          <w:spacing w:val="-8"/>
          <w:sz w:val="26"/>
        </w:rPr>
        <w:t xml:space="preserve"> </w:t>
      </w:r>
      <w:r>
        <w:rPr>
          <w:sz w:val="26"/>
        </w:rPr>
        <w:t>страны,</w:t>
      </w:r>
      <w:r>
        <w:rPr>
          <w:spacing w:val="-9"/>
          <w:sz w:val="26"/>
        </w:rPr>
        <w:t xml:space="preserve"> </w:t>
      </w:r>
      <w:r>
        <w:rPr>
          <w:sz w:val="26"/>
        </w:rPr>
        <w:t>но</w:t>
      </w:r>
      <w:r>
        <w:rPr>
          <w:spacing w:val="-3"/>
          <w:sz w:val="26"/>
        </w:rPr>
        <w:t xml:space="preserve"> </w:t>
      </w:r>
      <w:r>
        <w:rPr>
          <w:sz w:val="26"/>
        </w:rPr>
        <w:t>и</w:t>
      </w:r>
      <w:r>
        <w:rPr>
          <w:spacing w:val="-8"/>
          <w:sz w:val="26"/>
        </w:rPr>
        <w:t xml:space="preserve"> </w:t>
      </w:r>
      <w:r>
        <w:rPr>
          <w:sz w:val="26"/>
        </w:rPr>
        <w:t>его</w:t>
      </w:r>
      <w:r>
        <w:rPr>
          <w:spacing w:val="-11"/>
          <w:sz w:val="26"/>
        </w:rPr>
        <w:t xml:space="preserve"> </w:t>
      </w:r>
      <w:r>
        <w:rPr>
          <w:sz w:val="26"/>
        </w:rPr>
        <w:t>функции</w:t>
      </w:r>
      <w:r>
        <w:rPr>
          <w:spacing w:val="-8"/>
          <w:sz w:val="26"/>
        </w:rPr>
        <w:t xml:space="preserve"> </w:t>
      </w:r>
      <w:r>
        <w:rPr>
          <w:sz w:val="26"/>
        </w:rPr>
        <w:t>как</w:t>
      </w:r>
      <w:r>
        <w:rPr>
          <w:spacing w:val="-7"/>
          <w:sz w:val="26"/>
        </w:rPr>
        <w:t xml:space="preserve"> </w:t>
      </w:r>
      <w:r>
        <w:rPr>
          <w:sz w:val="26"/>
        </w:rPr>
        <w:t>языка</w:t>
      </w:r>
      <w:r>
        <w:rPr>
          <w:spacing w:val="-8"/>
          <w:sz w:val="26"/>
        </w:rPr>
        <w:t xml:space="preserve"> </w:t>
      </w:r>
      <w:r>
        <w:rPr>
          <w:sz w:val="26"/>
        </w:rPr>
        <w:t>национального,</w:t>
      </w:r>
      <w:r>
        <w:rPr>
          <w:spacing w:val="-9"/>
          <w:sz w:val="26"/>
        </w:rPr>
        <w:t xml:space="preserve"> </w:t>
      </w:r>
      <w:r>
        <w:rPr>
          <w:sz w:val="26"/>
        </w:rPr>
        <w:t>являющегося основой сохранения русской и общероссийской культуры.</w:t>
      </w:r>
    </w:p>
    <w:p w:rsidR="00C34E06" w:rsidRDefault="00C34E06" w:rsidP="00C34E06">
      <w:pPr>
        <w:pStyle w:val="a7"/>
        <w:numPr>
          <w:ilvl w:val="2"/>
          <w:numId w:val="88"/>
        </w:numPr>
        <w:tabs>
          <w:tab w:val="left" w:pos="1463"/>
        </w:tabs>
        <w:spacing w:before="1" w:line="276" w:lineRule="auto"/>
        <w:ind w:left="816" w:right="410" w:firstLine="0"/>
        <w:rPr>
          <w:sz w:val="26"/>
        </w:rPr>
      </w:pPr>
      <w:r>
        <w:rPr>
          <w:sz w:val="26"/>
        </w:rPr>
        <w:t>Системообразующей доминантной содержания курса родного языка (русского) на уровне</w:t>
      </w:r>
      <w:r>
        <w:rPr>
          <w:spacing w:val="-12"/>
          <w:sz w:val="26"/>
        </w:rPr>
        <w:t xml:space="preserve"> </w:t>
      </w:r>
      <w:r>
        <w:rPr>
          <w:sz w:val="26"/>
        </w:rPr>
        <w:t>среднего</w:t>
      </w:r>
      <w:r>
        <w:rPr>
          <w:spacing w:val="-15"/>
          <w:sz w:val="26"/>
        </w:rPr>
        <w:t xml:space="preserve"> </w:t>
      </w:r>
      <w:r>
        <w:rPr>
          <w:sz w:val="26"/>
        </w:rPr>
        <w:t>общего</w:t>
      </w:r>
      <w:r>
        <w:rPr>
          <w:spacing w:val="-11"/>
          <w:sz w:val="26"/>
        </w:rPr>
        <w:t xml:space="preserve"> </w:t>
      </w:r>
      <w:r>
        <w:rPr>
          <w:sz w:val="26"/>
        </w:rPr>
        <w:t>образования,</w:t>
      </w:r>
      <w:r>
        <w:rPr>
          <w:spacing w:val="-13"/>
          <w:sz w:val="26"/>
        </w:rPr>
        <w:t xml:space="preserve"> </w:t>
      </w:r>
      <w:r>
        <w:rPr>
          <w:sz w:val="26"/>
        </w:rPr>
        <w:t>как</w:t>
      </w:r>
      <w:r>
        <w:rPr>
          <w:spacing w:val="-11"/>
          <w:sz w:val="26"/>
        </w:rPr>
        <w:t xml:space="preserve"> </w:t>
      </w:r>
      <w:r>
        <w:rPr>
          <w:sz w:val="26"/>
        </w:rPr>
        <w:t>и</w:t>
      </w:r>
      <w:r>
        <w:rPr>
          <w:spacing w:val="-12"/>
          <w:sz w:val="26"/>
        </w:rPr>
        <w:t xml:space="preserve"> </w:t>
      </w:r>
      <w:r>
        <w:rPr>
          <w:sz w:val="26"/>
        </w:rPr>
        <w:t>на</w:t>
      </w:r>
      <w:r>
        <w:rPr>
          <w:spacing w:val="-12"/>
          <w:sz w:val="26"/>
        </w:rPr>
        <w:t xml:space="preserve"> </w:t>
      </w:r>
      <w:r>
        <w:rPr>
          <w:sz w:val="26"/>
        </w:rPr>
        <w:t>предыдущих</w:t>
      </w:r>
      <w:r>
        <w:rPr>
          <w:spacing w:val="-11"/>
          <w:sz w:val="26"/>
        </w:rPr>
        <w:t xml:space="preserve"> </w:t>
      </w:r>
      <w:r>
        <w:rPr>
          <w:sz w:val="26"/>
        </w:rPr>
        <w:t>уровнях</w:t>
      </w:r>
      <w:r>
        <w:rPr>
          <w:spacing w:val="-11"/>
          <w:sz w:val="26"/>
        </w:rPr>
        <w:t xml:space="preserve"> </w:t>
      </w:r>
      <w:r>
        <w:rPr>
          <w:sz w:val="26"/>
        </w:rPr>
        <w:t>образования,</w:t>
      </w:r>
      <w:r>
        <w:rPr>
          <w:spacing w:val="-13"/>
          <w:sz w:val="26"/>
        </w:rPr>
        <w:t xml:space="preserve"> </w:t>
      </w:r>
      <w:r>
        <w:rPr>
          <w:sz w:val="26"/>
        </w:rPr>
        <w:t>является идея изучения родного языка как инструмента познания национальной культуры и самореализации</w:t>
      </w:r>
      <w:r>
        <w:rPr>
          <w:spacing w:val="-17"/>
          <w:sz w:val="26"/>
        </w:rPr>
        <w:t xml:space="preserve"> </w:t>
      </w:r>
      <w:r>
        <w:rPr>
          <w:sz w:val="26"/>
        </w:rPr>
        <w:t>в</w:t>
      </w:r>
      <w:r>
        <w:rPr>
          <w:spacing w:val="-16"/>
          <w:sz w:val="26"/>
        </w:rPr>
        <w:t xml:space="preserve"> </w:t>
      </w:r>
      <w:r>
        <w:rPr>
          <w:sz w:val="26"/>
        </w:rPr>
        <w:t>ней.</w:t>
      </w:r>
      <w:r>
        <w:rPr>
          <w:spacing w:val="-16"/>
          <w:sz w:val="26"/>
        </w:rPr>
        <w:t xml:space="preserve"> </w:t>
      </w:r>
      <w:r>
        <w:rPr>
          <w:sz w:val="26"/>
        </w:rPr>
        <w:t>В</w:t>
      </w:r>
      <w:r>
        <w:rPr>
          <w:spacing w:val="-16"/>
          <w:sz w:val="26"/>
        </w:rPr>
        <w:t xml:space="preserve"> </w:t>
      </w:r>
      <w:r>
        <w:rPr>
          <w:sz w:val="26"/>
        </w:rPr>
        <w:t>соответствии</w:t>
      </w:r>
      <w:r>
        <w:rPr>
          <w:spacing w:val="-17"/>
          <w:sz w:val="26"/>
        </w:rPr>
        <w:t xml:space="preserve"> </w:t>
      </w:r>
      <w:r>
        <w:rPr>
          <w:sz w:val="26"/>
        </w:rPr>
        <w:t>с</w:t>
      </w:r>
      <w:r>
        <w:rPr>
          <w:spacing w:val="-16"/>
          <w:sz w:val="26"/>
        </w:rPr>
        <w:t xml:space="preserve"> </w:t>
      </w:r>
      <w:r>
        <w:rPr>
          <w:sz w:val="26"/>
        </w:rPr>
        <w:t>этим</w:t>
      </w:r>
      <w:r>
        <w:rPr>
          <w:spacing w:val="-16"/>
          <w:sz w:val="26"/>
        </w:rPr>
        <w:t xml:space="preserve"> </w:t>
      </w:r>
      <w:r>
        <w:rPr>
          <w:sz w:val="26"/>
        </w:rPr>
        <w:t>содержание</w:t>
      </w:r>
      <w:r>
        <w:rPr>
          <w:spacing w:val="-16"/>
          <w:sz w:val="26"/>
        </w:rPr>
        <w:t xml:space="preserve"> </w:t>
      </w:r>
      <w:r>
        <w:rPr>
          <w:sz w:val="26"/>
        </w:rPr>
        <w:t>учебного</w:t>
      </w:r>
      <w:r>
        <w:rPr>
          <w:spacing w:val="-15"/>
          <w:sz w:val="26"/>
        </w:rPr>
        <w:t xml:space="preserve"> </w:t>
      </w:r>
      <w:r>
        <w:rPr>
          <w:sz w:val="26"/>
        </w:rPr>
        <w:t>предмета</w:t>
      </w:r>
      <w:r>
        <w:rPr>
          <w:spacing w:val="-12"/>
          <w:sz w:val="26"/>
        </w:rPr>
        <w:t xml:space="preserve"> </w:t>
      </w:r>
      <w:r>
        <w:rPr>
          <w:sz w:val="26"/>
        </w:rPr>
        <w:t>«Родной</w:t>
      </w:r>
      <w:r>
        <w:rPr>
          <w:spacing w:val="-17"/>
          <w:sz w:val="26"/>
        </w:rPr>
        <w:t xml:space="preserve"> </w:t>
      </w:r>
      <w:r>
        <w:rPr>
          <w:sz w:val="26"/>
        </w:rPr>
        <w:t>язык (русский)» имеет следующие особенности:</w:t>
      </w:r>
    </w:p>
    <w:p w:rsidR="00C34E06" w:rsidRDefault="00C34E06" w:rsidP="00C34E06">
      <w:pPr>
        <w:pStyle w:val="a3"/>
        <w:spacing w:before="2" w:line="273" w:lineRule="auto"/>
        <w:ind w:right="401"/>
      </w:pPr>
      <w: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C34E06" w:rsidRDefault="00C34E06" w:rsidP="00C34E06">
      <w:pPr>
        <w:pStyle w:val="a3"/>
        <w:spacing w:before="5" w:line="276" w:lineRule="auto"/>
        <w:ind w:right="414"/>
      </w:pPr>
      <w: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C34E06" w:rsidRDefault="00C34E06" w:rsidP="00C34E06">
      <w:pPr>
        <w:pStyle w:val="a3"/>
        <w:spacing w:line="276" w:lineRule="auto"/>
        <w:ind w:right="402"/>
      </w:pPr>
      <w:r>
        <w:t>ориентированность</w:t>
      </w:r>
      <w:r>
        <w:rPr>
          <w:spacing w:val="-17"/>
        </w:rPr>
        <w:t xml:space="preserve"> </w:t>
      </w:r>
      <w:r>
        <w:t>во</w:t>
      </w:r>
      <w:r>
        <w:rPr>
          <w:spacing w:val="-16"/>
        </w:rPr>
        <w:t xml:space="preserve"> </w:t>
      </w:r>
      <w:r>
        <w:t>всех</w:t>
      </w:r>
      <w:r>
        <w:rPr>
          <w:spacing w:val="-16"/>
        </w:rPr>
        <w:t xml:space="preserve"> </w:t>
      </w:r>
      <w:r>
        <w:t>содержательных</w:t>
      </w:r>
      <w:r>
        <w:rPr>
          <w:spacing w:val="-16"/>
        </w:rPr>
        <w:t xml:space="preserve"> </w:t>
      </w:r>
      <w:r>
        <w:t>блоках</w:t>
      </w:r>
      <w:r>
        <w:rPr>
          <w:spacing w:val="-17"/>
        </w:rPr>
        <w:t xml:space="preserve"> </w:t>
      </w:r>
      <w:r>
        <w:t>учебного</w:t>
      </w:r>
      <w:r>
        <w:rPr>
          <w:spacing w:val="-16"/>
        </w:rPr>
        <w:t xml:space="preserve"> </w:t>
      </w:r>
      <w:r>
        <w:t>предмета</w:t>
      </w:r>
      <w:r>
        <w:rPr>
          <w:spacing w:val="-16"/>
        </w:rPr>
        <w:t xml:space="preserve"> </w:t>
      </w:r>
      <w:r>
        <w:t>прежде</w:t>
      </w:r>
      <w:r>
        <w:rPr>
          <w:spacing w:val="-16"/>
        </w:rPr>
        <w:t xml:space="preserve"> </w:t>
      </w:r>
      <w:r>
        <w:t xml:space="preserve">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w:t>
      </w:r>
      <w:r>
        <w:rPr>
          <w:spacing w:val="-2"/>
        </w:rPr>
        <w:t>ценностей.</w:t>
      </w:r>
    </w:p>
    <w:p w:rsidR="00C34E06" w:rsidRDefault="00C34E06" w:rsidP="00C34E06">
      <w:pPr>
        <w:pStyle w:val="a7"/>
        <w:numPr>
          <w:ilvl w:val="2"/>
          <w:numId w:val="88"/>
        </w:numPr>
        <w:tabs>
          <w:tab w:val="left" w:pos="1594"/>
        </w:tabs>
        <w:spacing w:before="1" w:line="276" w:lineRule="auto"/>
        <w:ind w:left="816" w:right="409" w:firstLine="0"/>
        <w:rPr>
          <w:sz w:val="26"/>
        </w:rPr>
      </w:pPr>
      <w:r>
        <w:rPr>
          <w:sz w:val="26"/>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C34E06" w:rsidRDefault="00C34E06" w:rsidP="00C34E06">
      <w:pPr>
        <w:pStyle w:val="a7"/>
        <w:numPr>
          <w:ilvl w:val="2"/>
          <w:numId w:val="88"/>
        </w:numPr>
        <w:tabs>
          <w:tab w:val="left" w:pos="1594"/>
        </w:tabs>
        <w:spacing w:before="1" w:line="276" w:lineRule="auto"/>
        <w:ind w:left="816" w:right="413" w:firstLine="0"/>
        <w:rPr>
          <w:sz w:val="26"/>
        </w:rPr>
      </w:pPr>
      <w:r>
        <w:rPr>
          <w:sz w:val="26"/>
        </w:rPr>
        <w:t>Основные содержательные линии программы по родному</w:t>
      </w:r>
      <w:r>
        <w:rPr>
          <w:spacing w:val="-3"/>
          <w:sz w:val="26"/>
        </w:rPr>
        <w:t xml:space="preserve"> </w:t>
      </w:r>
      <w:r>
        <w:rPr>
          <w:sz w:val="26"/>
        </w:rPr>
        <w:t>языку</w:t>
      </w:r>
      <w:r>
        <w:rPr>
          <w:spacing w:val="-7"/>
          <w:sz w:val="26"/>
        </w:rPr>
        <w:t xml:space="preserve"> </w:t>
      </w:r>
      <w:r>
        <w:rPr>
          <w:sz w:val="26"/>
        </w:rPr>
        <w:t>(русскому) (блоки программы) соотносятся с основными содержательными линиями основного курса русского языка, но не дублируют их.</w:t>
      </w:r>
    </w:p>
    <w:p w:rsidR="00C34E06" w:rsidRDefault="00C34E06" w:rsidP="00C34E06">
      <w:pPr>
        <w:pStyle w:val="a7"/>
        <w:numPr>
          <w:ilvl w:val="2"/>
          <w:numId w:val="88"/>
        </w:numPr>
        <w:tabs>
          <w:tab w:val="left" w:pos="1594"/>
        </w:tabs>
        <w:spacing w:before="1" w:line="276" w:lineRule="auto"/>
        <w:ind w:left="816" w:right="409" w:firstLine="0"/>
        <w:rPr>
          <w:sz w:val="26"/>
        </w:rPr>
      </w:pPr>
      <w:r>
        <w:rPr>
          <w:sz w:val="26"/>
        </w:rPr>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w:t>
      </w:r>
      <w:r>
        <w:rPr>
          <w:spacing w:val="30"/>
          <w:sz w:val="26"/>
        </w:rPr>
        <w:t xml:space="preserve"> </w:t>
      </w:r>
      <w:r>
        <w:rPr>
          <w:sz w:val="26"/>
        </w:rPr>
        <w:t>лексики</w:t>
      </w:r>
      <w:r>
        <w:rPr>
          <w:spacing w:val="30"/>
          <w:sz w:val="26"/>
        </w:rPr>
        <w:t xml:space="preserve"> </w:t>
      </w:r>
      <w:r>
        <w:rPr>
          <w:sz w:val="26"/>
        </w:rPr>
        <w:t>русского языка,</w:t>
      </w:r>
      <w:r>
        <w:rPr>
          <w:spacing w:val="29"/>
          <w:sz w:val="26"/>
        </w:rPr>
        <w:t xml:space="preserve"> </w:t>
      </w:r>
      <w:r>
        <w:rPr>
          <w:sz w:val="26"/>
        </w:rPr>
        <w:t>активными</w:t>
      </w:r>
      <w:r>
        <w:rPr>
          <w:spacing w:val="30"/>
          <w:sz w:val="26"/>
        </w:rPr>
        <w:t xml:space="preserve"> </w:t>
      </w:r>
      <w:r>
        <w:rPr>
          <w:sz w:val="26"/>
        </w:rPr>
        <w:t>процессами</w:t>
      </w:r>
      <w:r>
        <w:rPr>
          <w:spacing w:val="30"/>
          <w:sz w:val="26"/>
        </w:rPr>
        <w:t xml:space="preserve"> </w:t>
      </w:r>
      <w:r>
        <w:rPr>
          <w:sz w:val="26"/>
        </w:rPr>
        <w:t>и</w:t>
      </w:r>
      <w:r>
        <w:rPr>
          <w:spacing w:val="30"/>
          <w:sz w:val="26"/>
        </w:rPr>
        <w:t xml:space="preserve"> </w:t>
      </w:r>
      <w:r>
        <w:rPr>
          <w:sz w:val="26"/>
        </w:rPr>
        <w:t>новыми</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8" w:firstLine="0"/>
      </w:pPr>
      <w:r>
        <w:lastRenderedPageBreak/>
        <w:t>тенденциями в развитии русского языка новейшего периода, особенностями и разновидностями письменной речи начала XXI</w:t>
      </w:r>
      <w:r>
        <w:rPr>
          <w:spacing w:val="-6"/>
        </w:rPr>
        <w:t xml:space="preserve"> </w:t>
      </w:r>
      <w:r>
        <w:t>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C34E06" w:rsidRDefault="00C34E06" w:rsidP="00C34E06">
      <w:pPr>
        <w:pStyle w:val="a7"/>
        <w:numPr>
          <w:ilvl w:val="2"/>
          <w:numId w:val="88"/>
        </w:numPr>
        <w:tabs>
          <w:tab w:val="left" w:pos="1594"/>
        </w:tabs>
        <w:spacing w:before="1" w:line="276" w:lineRule="auto"/>
        <w:ind w:left="816" w:right="408" w:firstLine="0"/>
        <w:rPr>
          <w:sz w:val="26"/>
        </w:rPr>
      </w:pPr>
      <w:r>
        <w:rPr>
          <w:sz w:val="26"/>
        </w:rPr>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w:t>
      </w:r>
      <w:r>
        <w:rPr>
          <w:spacing w:val="-8"/>
          <w:sz w:val="26"/>
        </w:rPr>
        <w:t xml:space="preserve"> </w:t>
      </w:r>
      <w:r>
        <w:rPr>
          <w:sz w:val="26"/>
        </w:rPr>
        <w:t>и</w:t>
      </w:r>
      <w:r>
        <w:rPr>
          <w:spacing w:val="-5"/>
          <w:sz w:val="26"/>
        </w:rPr>
        <w:t xml:space="preserve"> </w:t>
      </w:r>
      <w:r>
        <w:rPr>
          <w:sz w:val="26"/>
        </w:rPr>
        <w:t>осознанного</w:t>
      </w:r>
      <w:r>
        <w:rPr>
          <w:spacing w:val="-8"/>
          <w:sz w:val="26"/>
        </w:rPr>
        <w:t xml:space="preserve"> </w:t>
      </w:r>
      <w:r>
        <w:rPr>
          <w:sz w:val="26"/>
        </w:rPr>
        <w:t>отношения к</w:t>
      </w:r>
      <w:r>
        <w:rPr>
          <w:spacing w:val="-4"/>
          <w:sz w:val="26"/>
        </w:rPr>
        <w:t xml:space="preserve"> </w:t>
      </w:r>
      <w:r>
        <w:rPr>
          <w:sz w:val="26"/>
        </w:rPr>
        <w:t>использованию</w:t>
      </w:r>
      <w:r>
        <w:rPr>
          <w:spacing w:val="-4"/>
          <w:sz w:val="26"/>
        </w:rPr>
        <w:t xml:space="preserve"> </w:t>
      </w:r>
      <w:r>
        <w:rPr>
          <w:sz w:val="26"/>
        </w:rPr>
        <w:t>русского</w:t>
      </w:r>
      <w:r>
        <w:rPr>
          <w:spacing w:val="-8"/>
          <w:sz w:val="26"/>
        </w:rPr>
        <w:t xml:space="preserve"> </w:t>
      </w:r>
      <w:r>
        <w:rPr>
          <w:sz w:val="26"/>
        </w:rPr>
        <w:t>языка</w:t>
      </w:r>
      <w:r>
        <w:rPr>
          <w:spacing w:val="-4"/>
          <w:sz w:val="26"/>
        </w:rPr>
        <w:t xml:space="preserve"> </w:t>
      </w:r>
      <w:r>
        <w:rPr>
          <w:sz w:val="26"/>
        </w:rPr>
        <w:t>во</w:t>
      </w:r>
      <w:r>
        <w:rPr>
          <w:spacing w:val="-8"/>
          <w:sz w:val="26"/>
        </w:rPr>
        <w:t xml:space="preserve"> </w:t>
      </w:r>
      <w:r>
        <w:rPr>
          <w:sz w:val="26"/>
        </w:rPr>
        <w:t>всех</w:t>
      </w:r>
      <w:r>
        <w:rPr>
          <w:spacing w:val="-8"/>
          <w:sz w:val="26"/>
        </w:rPr>
        <w:t xml:space="preserve"> </w:t>
      </w:r>
      <w:r>
        <w:rPr>
          <w:sz w:val="26"/>
        </w:rPr>
        <w:t>сферах жизни,</w:t>
      </w:r>
      <w:r>
        <w:rPr>
          <w:spacing w:val="-15"/>
          <w:sz w:val="26"/>
        </w:rPr>
        <w:t xml:space="preserve"> </w:t>
      </w:r>
      <w:r>
        <w:rPr>
          <w:sz w:val="26"/>
        </w:rPr>
        <w:t>развитие</w:t>
      </w:r>
      <w:r>
        <w:rPr>
          <w:spacing w:val="-13"/>
          <w:sz w:val="26"/>
        </w:rPr>
        <w:t xml:space="preserve"> </w:t>
      </w:r>
      <w:r>
        <w:rPr>
          <w:sz w:val="26"/>
        </w:rPr>
        <w:t>способности</w:t>
      </w:r>
      <w:r>
        <w:rPr>
          <w:spacing w:val="-13"/>
          <w:sz w:val="26"/>
        </w:rPr>
        <w:t xml:space="preserve"> </w:t>
      </w:r>
      <w:r>
        <w:rPr>
          <w:sz w:val="26"/>
        </w:rPr>
        <w:t>обучающихся</w:t>
      </w:r>
      <w:r>
        <w:rPr>
          <w:spacing w:val="-13"/>
          <w:sz w:val="26"/>
        </w:rPr>
        <w:t xml:space="preserve"> </w:t>
      </w:r>
      <w:r>
        <w:rPr>
          <w:sz w:val="26"/>
        </w:rPr>
        <w:t>ориентироваться</w:t>
      </w:r>
      <w:r>
        <w:rPr>
          <w:spacing w:val="-13"/>
          <w:sz w:val="26"/>
        </w:rPr>
        <w:t xml:space="preserve"> </w:t>
      </w:r>
      <w:r>
        <w:rPr>
          <w:sz w:val="26"/>
        </w:rPr>
        <w:t>в</w:t>
      </w:r>
      <w:r>
        <w:rPr>
          <w:spacing w:val="-13"/>
          <w:sz w:val="26"/>
        </w:rPr>
        <w:t xml:space="preserve"> </w:t>
      </w:r>
      <w:r>
        <w:rPr>
          <w:sz w:val="26"/>
        </w:rPr>
        <w:t>современной</w:t>
      </w:r>
      <w:r>
        <w:rPr>
          <w:spacing w:val="-13"/>
          <w:sz w:val="26"/>
        </w:rPr>
        <w:t xml:space="preserve"> </w:t>
      </w:r>
      <w:r>
        <w:rPr>
          <w:sz w:val="26"/>
        </w:rPr>
        <w:t>речевой</w:t>
      </w:r>
      <w:r>
        <w:rPr>
          <w:spacing w:val="-13"/>
          <w:sz w:val="26"/>
        </w:rPr>
        <w:t xml:space="preserve"> </w:t>
      </w:r>
      <w:r>
        <w:rPr>
          <w:sz w:val="26"/>
        </w:rPr>
        <w:t>среде с</w:t>
      </w:r>
      <w:r>
        <w:rPr>
          <w:spacing w:val="-3"/>
          <w:sz w:val="26"/>
        </w:rPr>
        <w:t xml:space="preserve"> </w:t>
      </w:r>
      <w:r>
        <w:rPr>
          <w:sz w:val="26"/>
        </w:rPr>
        <w:t>учётом</w:t>
      </w:r>
      <w:r>
        <w:rPr>
          <w:spacing w:val="-5"/>
          <w:sz w:val="26"/>
        </w:rPr>
        <w:t xml:space="preserve"> </w:t>
      </w:r>
      <w:r>
        <w:rPr>
          <w:sz w:val="26"/>
        </w:rPr>
        <w:t>требований</w:t>
      </w:r>
      <w:r>
        <w:rPr>
          <w:spacing w:val="-8"/>
          <w:sz w:val="26"/>
        </w:rPr>
        <w:t xml:space="preserve"> </w:t>
      </w:r>
      <w:r>
        <w:rPr>
          <w:sz w:val="26"/>
        </w:rPr>
        <w:t>экологии</w:t>
      </w:r>
      <w:r>
        <w:rPr>
          <w:spacing w:val="-8"/>
          <w:sz w:val="26"/>
        </w:rPr>
        <w:t xml:space="preserve"> </w:t>
      </w:r>
      <w:r>
        <w:rPr>
          <w:sz w:val="26"/>
        </w:rPr>
        <w:t>языка</w:t>
      </w:r>
      <w:r>
        <w:rPr>
          <w:spacing w:val="-12"/>
          <w:sz w:val="26"/>
        </w:rPr>
        <w:t xml:space="preserve"> </w:t>
      </w:r>
      <w:r>
        <w:rPr>
          <w:sz w:val="26"/>
        </w:rPr>
        <w:t>и</w:t>
      </w:r>
      <w:r>
        <w:rPr>
          <w:spacing w:val="-8"/>
          <w:sz w:val="26"/>
        </w:rPr>
        <w:t xml:space="preserve"> </w:t>
      </w:r>
      <w:r>
        <w:rPr>
          <w:sz w:val="26"/>
        </w:rPr>
        <w:t>повышение</w:t>
      </w:r>
      <w:r>
        <w:rPr>
          <w:spacing w:val="-8"/>
          <w:sz w:val="26"/>
        </w:rPr>
        <w:t xml:space="preserve"> </w:t>
      </w:r>
      <w:r>
        <w:rPr>
          <w:sz w:val="26"/>
        </w:rPr>
        <w:t>их</w:t>
      </w:r>
      <w:r>
        <w:rPr>
          <w:spacing w:val="-11"/>
          <w:sz w:val="26"/>
        </w:rPr>
        <w:t xml:space="preserve"> </w:t>
      </w:r>
      <w:r>
        <w:rPr>
          <w:sz w:val="26"/>
        </w:rPr>
        <w:t>речевой</w:t>
      </w:r>
      <w:r>
        <w:rPr>
          <w:spacing w:val="-8"/>
          <w:sz w:val="26"/>
        </w:rPr>
        <w:t xml:space="preserve"> </w:t>
      </w:r>
      <w:r>
        <w:rPr>
          <w:sz w:val="26"/>
        </w:rPr>
        <w:t>культуры,</w:t>
      </w:r>
      <w:r>
        <w:rPr>
          <w:spacing w:val="-6"/>
          <w:sz w:val="26"/>
        </w:rPr>
        <w:t xml:space="preserve"> </w:t>
      </w:r>
      <w:r>
        <w:rPr>
          <w:sz w:val="26"/>
        </w:rPr>
        <w:t>на</w:t>
      </w:r>
      <w:r>
        <w:rPr>
          <w:spacing w:val="-8"/>
          <w:sz w:val="26"/>
        </w:rPr>
        <w:t xml:space="preserve"> </w:t>
      </w:r>
      <w:r>
        <w:rPr>
          <w:sz w:val="26"/>
        </w:rPr>
        <w:t>формирование представлений о культуре речи как компоненте национальной культуры, о вариантах языковой нормы.</w:t>
      </w:r>
    </w:p>
    <w:p w:rsidR="00C34E06" w:rsidRDefault="00C34E06" w:rsidP="00C34E06">
      <w:pPr>
        <w:pStyle w:val="a7"/>
        <w:numPr>
          <w:ilvl w:val="2"/>
          <w:numId w:val="88"/>
        </w:numPr>
        <w:tabs>
          <w:tab w:val="left" w:pos="1594"/>
        </w:tabs>
        <w:spacing w:before="2" w:line="276" w:lineRule="auto"/>
        <w:ind w:left="816" w:right="400" w:firstLine="0"/>
        <w:rPr>
          <w:sz w:val="26"/>
        </w:rPr>
      </w:pPr>
      <w:r>
        <w:rPr>
          <w:sz w:val="26"/>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C34E06" w:rsidRDefault="00C34E06" w:rsidP="00C34E06">
      <w:pPr>
        <w:pStyle w:val="a7"/>
        <w:numPr>
          <w:ilvl w:val="2"/>
          <w:numId w:val="88"/>
        </w:numPr>
        <w:tabs>
          <w:tab w:val="left" w:pos="1594"/>
        </w:tabs>
        <w:spacing w:before="2" w:line="276" w:lineRule="auto"/>
        <w:ind w:left="816" w:right="418" w:firstLine="0"/>
        <w:rPr>
          <w:sz w:val="26"/>
        </w:rPr>
      </w:pPr>
      <w:r>
        <w:rPr>
          <w:sz w:val="26"/>
        </w:rPr>
        <w:t>Целями изучения родного языка (русского) по программам среднего общего образования являются:</w:t>
      </w:r>
    </w:p>
    <w:p w:rsidR="00C34E06" w:rsidRDefault="00C34E06" w:rsidP="00C34E06">
      <w:pPr>
        <w:pStyle w:val="a3"/>
        <w:spacing w:line="276" w:lineRule="auto"/>
        <w:ind w:right="408"/>
      </w:pPr>
      <w: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w:t>
      </w:r>
      <w:r>
        <w:rPr>
          <w:spacing w:val="-12"/>
        </w:rPr>
        <w:t xml:space="preserve"> </w:t>
      </w:r>
      <w:r>
        <w:t>ценностях</w:t>
      </w:r>
      <w:r>
        <w:rPr>
          <w:spacing w:val="-7"/>
        </w:rPr>
        <w:t xml:space="preserve"> </w:t>
      </w:r>
      <w:r>
        <w:t>как</w:t>
      </w:r>
      <w:r>
        <w:rPr>
          <w:spacing w:val="-8"/>
        </w:rPr>
        <w:t xml:space="preserve"> </w:t>
      </w:r>
      <w:r>
        <w:t>основе</w:t>
      </w:r>
      <w:r>
        <w:rPr>
          <w:spacing w:val="-9"/>
        </w:rPr>
        <w:t xml:space="preserve"> </w:t>
      </w:r>
      <w:r>
        <w:t>российского</w:t>
      </w:r>
      <w:r>
        <w:rPr>
          <w:spacing w:val="-12"/>
        </w:rPr>
        <w:t xml:space="preserve"> </w:t>
      </w:r>
      <w:r>
        <w:t>общества,</w:t>
      </w:r>
      <w:r>
        <w:rPr>
          <w:spacing w:val="-6"/>
        </w:rPr>
        <w:t xml:space="preserve"> </w:t>
      </w:r>
      <w:r>
        <w:t>воспитание</w:t>
      </w:r>
      <w:r>
        <w:rPr>
          <w:spacing w:val="-9"/>
        </w:rPr>
        <w:t xml:space="preserve"> </w:t>
      </w:r>
      <w:r>
        <w:t>культуры межнационального общения;</w:t>
      </w:r>
    </w:p>
    <w:p w:rsidR="00C34E06" w:rsidRDefault="00C34E06" w:rsidP="00C34E06">
      <w:pPr>
        <w:pStyle w:val="a3"/>
        <w:spacing w:before="0" w:line="276" w:lineRule="auto"/>
        <w:ind w:right="408"/>
      </w:pPr>
      <w:r>
        <w:t>воспитание познавательного интереса и любви к родному русскому языку, отношения к нему</w:t>
      </w:r>
      <w:r>
        <w:rPr>
          <w:spacing w:val="-2"/>
        </w:rPr>
        <w:t xml:space="preserve"> </w:t>
      </w:r>
      <w:r>
        <w:t>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C34E06" w:rsidRDefault="00C34E06" w:rsidP="00C34E06">
      <w:pPr>
        <w:pStyle w:val="a3"/>
        <w:spacing w:before="0" w:line="276" w:lineRule="auto"/>
        <w:ind w:left="1524" w:right="412" w:firstLine="0"/>
      </w:pPr>
      <w:r>
        <w:t>воспитание уважительного отношения к культурам и языкам народов России; овладение</w:t>
      </w:r>
      <w:r>
        <w:rPr>
          <w:spacing w:val="-6"/>
        </w:rPr>
        <w:t xml:space="preserve"> </w:t>
      </w:r>
      <w:r>
        <w:t>культурой</w:t>
      </w:r>
      <w:r>
        <w:rPr>
          <w:spacing w:val="-7"/>
        </w:rPr>
        <w:t xml:space="preserve"> </w:t>
      </w:r>
      <w:r>
        <w:t>межнационального</w:t>
      </w:r>
      <w:r>
        <w:rPr>
          <w:spacing w:val="-10"/>
        </w:rPr>
        <w:t xml:space="preserve"> </w:t>
      </w:r>
      <w:r>
        <w:t>общения,</w:t>
      </w:r>
      <w:r>
        <w:rPr>
          <w:spacing w:val="-8"/>
        </w:rPr>
        <w:t xml:space="preserve"> </w:t>
      </w:r>
      <w:r>
        <w:t>основанной</w:t>
      </w:r>
      <w:r>
        <w:rPr>
          <w:spacing w:val="-7"/>
        </w:rPr>
        <w:t xml:space="preserve"> </w:t>
      </w:r>
      <w:r>
        <w:t>на</w:t>
      </w:r>
      <w:r>
        <w:rPr>
          <w:spacing w:val="-3"/>
        </w:rPr>
        <w:t xml:space="preserve"> </w:t>
      </w:r>
      <w:r>
        <w:t>уважении</w:t>
      </w:r>
      <w:r>
        <w:rPr>
          <w:spacing w:val="-6"/>
        </w:rPr>
        <w:t xml:space="preserve"> </w:t>
      </w:r>
      <w:r>
        <w:t>чести</w:t>
      </w:r>
      <w:r>
        <w:rPr>
          <w:spacing w:val="-11"/>
        </w:rPr>
        <w:t xml:space="preserve"> </w:t>
      </w:r>
      <w:r>
        <w:t>и</w:t>
      </w:r>
    </w:p>
    <w:p w:rsidR="00C34E06" w:rsidRDefault="00C34E06" w:rsidP="00C34E06">
      <w:pPr>
        <w:pStyle w:val="a3"/>
        <w:spacing w:before="0" w:line="276" w:lineRule="auto"/>
        <w:ind w:right="402" w:firstLine="0"/>
      </w:pPr>
      <w:r>
        <w:t xml:space="preserve">национального достоинства граждан, традиционных российских духовно-нравственных </w:t>
      </w:r>
      <w:r>
        <w:rPr>
          <w:spacing w:val="-2"/>
        </w:rPr>
        <w:t>ценностей;</w:t>
      </w:r>
    </w:p>
    <w:p w:rsidR="00C34E06" w:rsidRDefault="00C34E06" w:rsidP="00C34E06">
      <w:pPr>
        <w:pStyle w:val="a3"/>
        <w:spacing w:before="0" w:line="276" w:lineRule="auto"/>
        <w:ind w:right="401"/>
      </w:pPr>
      <w: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p>
    <w:p w:rsidR="00C34E06" w:rsidRDefault="00C34E06" w:rsidP="00C34E06">
      <w:pPr>
        <w:pStyle w:val="a3"/>
        <w:spacing w:line="276" w:lineRule="auto"/>
        <w:ind w:right="416"/>
      </w:pPr>
      <w:r>
        <w:t>совершенствование устной и письменной речевой культуры, формирование гибких навыков</w:t>
      </w:r>
      <w:r>
        <w:rPr>
          <w:spacing w:val="28"/>
        </w:rPr>
        <w:t xml:space="preserve">  </w:t>
      </w:r>
      <w:r>
        <w:t>использования</w:t>
      </w:r>
      <w:r>
        <w:rPr>
          <w:spacing w:val="28"/>
        </w:rPr>
        <w:t xml:space="preserve">  </w:t>
      </w:r>
      <w:r>
        <w:t>языка</w:t>
      </w:r>
      <w:r>
        <w:rPr>
          <w:spacing w:val="28"/>
        </w:rPr>
        <w:t xml:space="preserve">  </w:t>
      </w:r>
      <w:r>
        <w:t>в</w:t>
      </w:r>
      <w:r>
        <w:rPr>
          <w:spacing w:val="27"/>
        </w:rPr>
        <w:t xml:space="preserve">  </w:t>
      </w:r>
      <w:r>
        <w:t>разных</w:t>
      </w:r>
      <w:r>
        <w:rPr>
          <w:spacing w:val="26"/>
        </w:rPr>
        <w:t xml:space="preserve">  </w:t>
      </w:r>
      <w:r>
        <w:t>сферах</w:t>
      </w:r>
      <w:r>
        <w:rPr>
          <w:spacing w:val="30"/>
        </w:rPr>
        <w:t xml:space="preserve">  </w:t>
      </w:r>
      <w:r>
        <w:t>и</w:t>
      </w:r>
      <w:r>
        <w:rPr>
          <w:spacing w:val="28"/>
        </w:rPr>
        <w:t xml:space="preserve">  </w:t>
      </w:r>
      <w:r>
        <w:t>ситуациях</w:t>
      </w:r>
      <w:r>
        <w:rPr>
          <w:spacing w:val="29"/>
        </w:rPr>
        <w:t xml:space="preserve">  </w:t>
      </w:r>
      <w:r>
        <w:t>общения</w:t>
      </w:r>
      <w:r>
        <w:rPr>
          <w:spacing w:val="28"/>
        </w:rPr>
        <w:t xml:space="preserve">  </w:t>
      </w:r>
      <w:r>
        <w:t>на</w:t>
      </w:r>
      <w:r>
        <w:rPr>
          <w:spacing w:val="28"/>
        </w:rPr>
        <w:t xml:space="preserve">  </w:t>
      </w:r>
      <w:r>
        <w:rPr>
          <w:spacing w:val="-2"/>
        </w:rPr>
        <w:t>основе</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2" w:firstLine="0"/>
      </w:pPr>
      <w:r>
        <w:lastRenderedPageBreak/>
        <w:t>представлений о русском языке как живом, развивающемся явлении, о диалектическом противоречии</w:t>
      </w:r>
      <w:r>
        <w:rPr>
          <w:spacing w:val="-7"/>
        </w:rPr>
        <w:t xml:space="preserve"> </w:t>
      </w:r>
      <w:r>
        <w:t>подвижности</w:t>
      </w:r>
      <w:r>
        <w:rPr>
          <w:spacing w:val="-7"/>
        </w:rPr>
        <w:t xml:space="preserve"> </w:t>
      </w:r>
      <w:r>
        <w:t>и</w:t>
      </w:r>
      <w:r>
        <w:rPr>
          <w:spacing w:val="-7"/>
        </w:rPr>
        <w:t xml:space="preserve"> </w:t>
      </w:r>
      <w:r>
        <w:t>стабильности</w:t>
      </w:r>
      <w:r>
        <w:rPr>
          <w:spacing w:val="-7"/>
        </w:rPr>
        <w:t xml:space="preserve"> </w:t>
      </w:r>
      <w:r>
        <w:t>в</w:t>
      </w:r>
      <w:r>
        <w:rPr>
          <w:spacing w:val="-3"/>
        </w:rPr>
        <w:t xml:space="preserve"> </w:t>
      </w:r>
      <w:r>
        <w:t>русском</w:t>
      </w:r>
      <w:r>
        <w:rPr>
          <w:spacing w:val="-8"/>
        </w:rPr>
        <w:t xml:space="preserve"> </w:t>
      </w:r>
      <w:r>
        <w:t>языке</w:t>
      </w:r>
      <w:r>
        <w:rPr>
          <w:spacing w:val="-7"/>
        </w:rPr>
        <w:t xml:space="preserve"> </w:t>
      </w:r>
      <w:r>
        <w:t>(включая</w:t>
      </w:r>
      <w:r>
        <w:rPr>
          <w:spacing w:val="-6"/>
        </w:rPr>
        <w:t xml:space="preserve"> </w:t>
      </w:r>
      <w:r>
        <w:t>его</w:t>
      </w:r>
      <w:r>
        <w:rPr>
          <w:spacing w:val="-10"/>
        </w:rPr>
        <w:t xml:space="preserve"> </w:t>
      </w:r>
      <w:r>
        <w:t>лексику,</w:t>
      </w:r>
      <w:r>
        <w:rPr>
          <w:spacing w:val="-5"/>
        </w:rPr>
        <w:t xml:space="preserve"> </w:t>
      </w:r>
      <w:r>
        <w:t xml:space="preserve">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w:t>
      </w:r>
      <w:r>
        <w:rPr>
          <w:spacing w:val="-2"/>
        </w:rPr>
        <w:t>обучающихся;</w:t>
      </w:r>
    </w:p>
    <w:p w:rsidR="00C34E06" w:rsidRDefault="00C34E06" w:rsidP="00C34E06">
      <w:pPr>
        <w:pStyle w:val="a3"/>
        <w:spacing w:line="276" w:lineRule="auto"/>
        <w:ind w:right="415"/>
      </w:pPr>
      <w: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C34E06" w:rsidRDefault="00C34E06" w:rsidP="00C34E06">
      <w:pPr>
        <w:pStyle w:val="a3"/>
        <w:spacing w:line="276" w:lineRule="auto"/>
        <w:ind w:right="409"/>
      </w:pPr>
      <w:r>
        <w:t>совершенствование</w:t>
      </w:r>
      <w:r>
        <w:rPr>
          <w:spacing w:val="-2"/>
        </w:rPr>
        <w:t xml:space="preserve"> </w:t>
      </w:r>
      <w:r>
        <w:t>умений</w:t>
      </w:r>
      <w:r>
        <w:rPr>
          <w:spacing w:val="-5"/>
        </w:rPr>
        <w:t xml:space="preserve"> </w:t>
      </w:r>
      <w:r>
        <w:t>функциональной</w:t>
      </w:r>
      <w:r>
        <w:rPr>
          <w:spacing w:val="-5"/>
        </w:rPr>
        <w:t xml:space="preserve"> </w:t>
      </w:r>
      <w:r>
        <w:t>грамотности:</w:t>
      </w:r>
      <w:r>
        <w:rPr>
          <w:spacing w:val="-10"/>
        </w:rPr>
        <w:t xml:space="preserve"> </w:t>
      </w:r>
      <w:r>
        <w:t>текстовой</w:t>
      </w:r>
      <w:r>
        <w:rPr>
          <w:spacing w:val="-5"/>
        </w:rPr>
        <w:t xml:space="preserve"> </w:t>
      </w:r>
      <w:r>
        <w:t xml:space="preserve">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w:t>
      </w:r>
      <w:r>
        <w:rPr>
          <w:spacing w:val="-2"/>
        </w:rPr>
        <w:t>деятельности.</w:t>
      </w:r>
    </w:p>
    <w:p w:rsidR="00C34E06" w:rsidRDefault="00C34E06" w:rsidP="00C34E06">
      <w:pPr>
        <w:pStyle w:val="a7"/>
        <w:numPr>
          <w:ilvl w:val="2"/>
          <w:numId w:val="88"/>
        </w:numPr>
        <w:tabs>
          <w:tab w:val="left" w:pos="1594"/>
        </w:tabs>
        <w:spacing w:before="2" w:line="276" w:lineRule="auto"/>
        <w:ind w:left="816" w:right="400" w:firstLine="0"/>
        <w:rPr>
          <w:sz w:val="26"/>
        </w:rPr>
      </w:pPr>
      <w:r>
        <w:rPr>
          <w:sz w:val="26"/>
        </w:rPr>
        <w:t>Общее число часов для изучения предмета «Родной язык (русский)» в 11 классе – 34 (1 час в неделю).</w:t>
      </w:r>
    </w:p>
    <w:p w:rsidR="00C34E06" w:rsidRDefault="00C34E06" w:rsidP="00C34E06">
      <w:pPr>
        <w:pStyle w:val="a7"/>
        <w:numPr>
          <w:ilvl w:val="2"/>
          <w:numId w:val="88"/>
        </w:numPr>
        <w:tabs>
          <w:tab w:val="left" w:pos="816"/>
          <w:tab w:val="left" w:pos="1645"/>
        </w:tabs>
        <w:spacing w:before="1" w:line="276" w:lineRule="auto"/>
        <w:ind w:left="816" w:right="414" w:hanging="1"/>
        <w:rPr>
          <w:sz w:val="26"/>
        </w:rPr>
      </w:pPr>
      <w:r>
        <w:rPr>
          <w:sz w:val="26"/>
        </w:rPr>
        <w:t>Родной</w:t>
      </w:r>
      <w:r>
        <w:rPr>
          <w:spacing w:val="40"/>
          <w:sz w:val="26"/>
        </w:rPr>
        <w:t xml:space="preserve"> </w:t>
      </w:r>
      <w:r>
        <w:rPr>
          <w:sz w:val="26"/>
        </w:rPr>
        <w:t>язык</w:t>
      </w:r>
      <w:r>
        <w:rPr>
          <w:spacing w:val="40"/>
          <w:sz w:val="26"/>
        </w:rPr>
        <w:t xml:space="preserve"> </w:t>
      </w:r>
      <w:r>
        <w:rPr>
          <w:sz w:val="26"/>
        </w:rPr>
        <w:t>(русский)</w:t>
      </w:r>
      <w:r>
        <w:rPr>
          <w:spacing w:val="40"/>
          <w:sz w:val="26"/>
        </w:rPr>
        <w:t xml:space="preserve"> </w:t>
      </w:r>
      <w:r>
        <w:rPr>
          <w:sz w:val="26"/>
        </w:rPr>
        <w:t>не</w:t>
      </w:r>
      <w:r>
        <w:rPr>
          <w:spacing w:val="40"/>
          <w:sz w:val="26"/>
        </w:rPr>
        <w:t xml:space="preserve"> </w:t>
      </w:r>
      <w:r>
        <w:rPr>
          <w:sz w:val="26"/>
        </w:rPr>
        <w:t>ущемляет</w:t>
      </w:r>
      <w:r>
        <w:rPr>
          <w:spacing w:val="40"/>
          <w:sz w:val="26"/>
        </w:rPr>
        <w:t xml:space="preserve"> </w:t>
      </w:r>
      <w:r>
        <w:rPr>
          <w:sz w:val="26"/>
        </w:rPr>
        <w:t>права</w:t>
      </w:r>
      <w:r>
        <w:rPr>
          <w:spacing w:val="40"/>
          <w:sz w:val="26"/>
        </w:rPr>
        <w:t xml:space="preserve"> </w:t>
      </w:r>
      <w:r>
        <w:rPr>
          <w:sz w:val="26"/>
        </w:rPr>
        <w:t>обучающихся,</w:t>
      </w:r>
      <w:r>
        <w:rPr>
          <w:spacing w:val="40"/>
          <w:sz w:val="26"/>
        </w:rPr>
        <w:t xml:space="preserve"> </w:t>
      </w:r>
      <w:r>
        <w:rPr>
          <w:sz w:val="26"/>
        </w:rPr>
        <w:t>изучающих</w:t>
      </w:r>
      <w:r>
        <w:rPr>
          <w:spacing w:val="40"/>
          <w:sz w:val="26"/>
        </w:rPr>
        <w:t xml:space="preserve"> </w:t>
      </w:r>
      <w:r>
        <w:rPr>
          <w:sz w:val="26"/>
        </w:rPr>
        <w:t>иные</w:t>
      </w:r>
      <w:r>
        <w:rPr>
          <w:spacing w:val="40"/>
          <w:sz w:val="26"/>
        </w:rPr>
        <w:t xml:space="preserve"> </w:t>
      </w:r>
      <w:r>
        <w:rPr>
          <w:sz w:val="26"/>
        </w:rPr>
        <w:t>(не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34E06" w:rsidRDefault="00C34E06" w:rsidP="00C34E06">
      <w:pPr>
        <w:pStyle w:val="a7"/>
        <w:numPr>
          <w:ilvl w:val="1"/>
          <w:numId w:val="88"/>
        </w:numPr>
        <w:tabs>
          <w:tab w:val="left" w:pos="1269"/>
        </w:tabs>
        <w:spacing w:before="1"/>
        <w:ind w:left="1269" w:hanging="453"/>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7"/>
        <w:numPr>
          <w:ilvl w:val="2"/>
          <w:numId w:val="88"/>
        </w:numPr>
        <w:tabs>
          <w:tab w:val="left" w:pos="1464"/>
        </w:tabs>
        <w:spacing w:before="45"/>
        <w:ind w:left="1464" w:hanging="648"/>
        <w:rPr>
          <w:sz w:val="26"/>
        </w:rPr>
      </w:pPr>
      <w:r>
        <w:rPr>
          <w:sz w:val="26"/>
        </w:rPr>
        <w:t>Раздел</w:t>
      </w:r>
      <w:r>
        <w:rPr>
          <w:spacing w:val="-3"/>
          <w:sz w:val="26"/>
        </w:rPr>
        <w:t xml:space="preserve"> </w:t>
      </w:r>
      <w:r>
        <w:rPr>
          <w:sz w:val="26"/>
        </w:rPr>
        <w:t>1.</w:t>
      </w:r>
      <w:r>
        <w:rPr>
          <w:spacing w:val="-3"/>
          <w:sz w:val="26"/>
        </w:rPr>
        <w:t xml:space="preserve"> </w:t>
      </w:r>
      <w:r>
        <w:rPr>
          <w:sz w:val="26"/>
        </w:rPr>
        <w:t>Язык</w:t>
      </w:r>
      <w:r>
        <w:rPr>
          <w:spacing w:val="1"/>
          <w:sz w:val="26"/>
        </w:rPr>
        <w:t xml:space="preserve"> </w:t>
      </w:r>
      <w:r>
        <w:rPr>
          <w:sz w:val="26"/>
        </w:rPr>
        <w:t xml:space="preserve">и </w:t>
      </w:r>
      <w:r>
        <w:rPr>
          <w:spacing w:val="-2"/>
          <w:sz w:val="26"/>
        </w:rPr>
        <w:t>культура.</w:t>
      </w:r>
    </w:p>
    <w:p w:rsidR="00C34E06" w:rsidRDefault="00C34E06" w:rsidP="00C34E06">
      <w:pPr>
        <w:pStyle w:val="a3"/>
        <w:spacing w:before="41" w:line="276" w:lineRule="auto"/>
        <w:ind w:right="415"/>
      </w:pPr>
      <w: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C34E06" w:rsidRDefault="00C34E06" w:rsidP="00C34E06">
      <w:pPr>
        <w:pStyle w:val="a3"/>
        <w:spacing w:line="276" w:lineRule="auto"/>
        <w:ind w:right="409"/>
      </w:pPr>
      <w:r>
        <w:t>Русский язык в современной цифровой (виртуальной) коммуникации.</w:t>
      </w:r>
      <w:r>
        <w:rPr>
          <w:spacing w:val="-2"/>
        </w:rPr>
        <w:t xml:space="preserve"> </w:t>
      </w:r>
      <w:r>
        <w:t>Современная цифровая (виртуальная, электронно-опосредованная) коммуникация, её особенности и формы</w:t>
      </w:r>
      <w:r>
        <w:rPr>
          <w:spacing w:val="-17"/>
        </w:rPr>
        <w:t xml:space="preserve"> </w:t>
      </w:r>
      <w:r>
        <w:t>(общее</w:t>
      </w:r>
      <w:r>
        <w:rPr>
          <w:spacing w:val="-16"/>
        </w:rPr>
        <w:t xml:space="preserve"> </w:t>
      </w:r>
      <w:r>
        <w:t>представление).</w:t>
      </w:r>
      <w:r>
        <w:rPr>
          <w:spacing w:val="-16"/>
        </w:rPr>
        <w:t xml:space="preserve"> </w:t>
      </w:r>
      <w:r>
        <w:t>Электронная</w:t>
      </w:r>
      <w:r>
        <w:rPr>
          <w:spacing w:val="-16"/>
        </w:rPr>
        <w:t xml:space="preserve"> </w:t>
      </w:r>
      <w:r>
        <w:t>(цифровая,</w:t>
      </w:r>
      <w:r>
        <w:rPr>
          <w:spacing w:val="-17"/>
        </w:rPr>
        <w:t xml:space="preserve"> </w:t>
      </w:r>
      <w:r>
        <w:t>клавиатурная)</w:t>
      </w:r>
      <w:r>
        <w:rPr>
          <w:spacing w:val="-16"/>
        </w:rPr>
        <w:t xml:space="preserve"> </w:t>
      </w:r>
      <w:r>
        <w:t>письменная</w:t>
      </w:r>
      <w:r>
        <w:rPr>
          <w:spacing w:val="-16"/>
        </w:rPr>
        <w:t xml:space="preserve"> </w:t>
      </w:r>
      <w:r>
        <w:t>русская речь</w:t>
      </w:r>
      <w:r>
        <w:rPr>
          <w:spacing w:val="-17"/>
        </w:rPr>
        <w:t xml:space="preserve"> </w:t>
      </w:r>
      <w:r>
        <w:t>и</w:t>
      </w:r>
      <w:r>
        <w:rPr>
          <w:spacing w:val="-16"/>
        </w:rPr>
        <w:t xml:space="preserve"> </w:t>
      </w:r>
      <w:r>
        <w:t>её</w:t>
      </w:r>
      <w:r>
        <w:rPr>
          <w:spacing w:val="-16"/>
        </w:rPr>
        <w:t xml:space="preserve"> </w:t>
      </w:r>
      <w:r>
        <w:t>особенности.</w:t>
      </w:r>
      <w:r>
        <w:rPr>
          <w:spacing w:val="-16"/>
        </w:rPr>
        <w:t xml:space="preserve"> </w:t>
      </w:r>
      <w:r>
        <w:t>Устно-письменная</w:t>
      </w:r>
      <w:r>
        <w:rPr>
          <w:spacing w:val="-17"/>
        </w:rPr>
        <w:t xml:space="preserve"> </w:t>
      </w:r>
      <w:r>
        <w:t>речь</w:t>
      </w:r>
      <w:r>
        <w:rPr>
          <w:spacing w:val="-16"/>
        </w:rPr>
        <w:t xml:space="preserve"> </w:t>
      </w:r>
      <w:r>
        <w:t>как</w:t>
      </w:r>
      <w:r>
        <w:rPr>
          <w:spacing w:val="-16"/>
        </w:rPr>
        <w:t xml:space="preserve"> </w:t>
      </w:r>
      <w:r>
        <w:t>новая</w:t>
      </w:r>
      <w:r>
        <w:rPr>
          <w:spacing w:val="-16"/>
        </w:rPr>
        <w:t xml:space="preserve"> </w:t>
      </w:r>
      <w:r>
        <w:t>форма</w:t>
      </w:r>
      <w:r>
        <w:rPr>
          <w:spacing w:val="-17"/>
        </w:rPr>
        <w:t xml:space="preserve"> </w:t>
      </w:r>
      <w:r>
        <w:t>реализации</w:t>
      </w:r>
      <w:r>
        <w:rPr>
          <w:spacing w:val="-16"/>
        </w:rPr>
        <w:t xml:space="preserve"> </w:t>
      </w:r>
      <w:r>
        <w:t>русского</w:t>
      </w:r>
      <w:r>
        <w:rPr>
          <w:spacing w:val="-16"/>
        </w:rPr>
        <w:t xml:space="preserve"> </w:t>
      </w:r>
      <w:r>
        <w:t>языка (общее представление).</w:t>
      </w:r>
    </w:p>
    <w:p w:rsidR="00C34E06" w:rsidRDefault="00C34E06" w:rsidP="00C34E06">
      <w:pPr>
        <w:pStyle w:val="a3"/>
        <w:spacing w:before="2" w:line="276" w:lineRule="auto"/>
        <w:ind w:right="403" w:firstLine="707"/>
      </w:pPr>
      <w: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C34E06" w:rsidRDefault="00C34E06" w:rsidP="00C34E06">
      <w:pPr>
        <w:pStyle w:val="a3"/>
        <w:spacing w:before="0" w:line="276" w:lineRule="auto"/>
        <w:ind w:right="404"/>
      </w:pPr>
      <w:r>
        <w:t>Новая иноязычная лексика в русском языке XXI</w:t>
      </w:r>
      <w:r>
        <w:rPr>
          <w:spacing w:val="-1"/>
        </w:rPr>
        <w:t xml:space="preserve"> </w:t>
      </w:r>
      <w:r>
        <w:t>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C34E06" w:rsidRDefault="00C34E06" w:rsidP="00C34E06">
      <w:pPr>
        <w:pStyle w:val="a3"/>
        <w:spacing w:before="2"/>
        <w:ind w:left="1524" w:firstLine="0"/>
      </w:pPr>
      <w:r>
        <w:t>Актуальные</w:t>
      </w:r>
      <w:r>
        <w:rPr>
          <w:spacing w:val="39"/>
        </w:rPr>
        <w:t xml:space="preserve"> </w:t>
      </w:r>
      <w:r>
        <w:t>способы</w:t>
      </w:r>
      <w:r>
        <w:rPr>
          <w:spacing w:val="39"/>
        </w:rPr>
        <w:t xml:space="preserve"> </w:t>
      </w:r>
      <w:r>
        <w:t>создания</w:t>
      </w:r>
      <w:r>
        <w:rPr>
          <w:spacing w:val="39"/>
        </w:rPr>
        <w:t xml:space="preserve"> </w:t>
      </w:r>
      <w:r>
        <w:t>морфологических</w:t>
      </w:r>
      <w:r>
        <w:rPr>
          <w:spacing w:val="37"/>
        </w:rPr>
        <w:t xml:space="preserve"> </w:t>
      </w:r>
      <w:r>
        <w:t>и</w:t>
      </w:r>
      <w:r>
        <w:rPr>
          <w:spacing w:val="39"/>
        </w:rPr>
        <w:t xml:space="preserve"> </w:t>
      </w:r>
      <w:r>
        <w:t>семантических</w:t>
      </w:r>
      <w:r>
        <w:rPr>
          <w:spacing w:val="36"/>
        </w:rPr>
        <w:t xml:space="preserve"> </w:t>
      </w:r>
      <w:r>
        <w:t>неологизмов</w:t>
      </w:r>
      <w:r>
        <w:rPr>
          <w:spacing w:val="40"/>
        </w:rPr>
        <w:t xml:space="preserve"> </w:t>
      </w:r>
      <w:r>
        <w:rPr>
          <w:spacing w:val="-10"/>
        </w:rPr>
        <w:t>в</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5" w:firstLine="0"/>
      </w:pPr>
      <w:r>
        <w:lastRenderedPageBreak/>
        <w:t>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C34E06" w:rsidRDefault="00C34E06" w:rsidP="00C34E06">
      <w:pPr>
        <w:pStyle w:val="a3"/>
        <w:spacing w:line="276" w:lineRule="auto"/>
        <w:ind w:right="423"/>
      </w:pPr>
      <w: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C34E06" w:rsidRDefault="00C34E06" w:rsidP="00C34E06">
      <w:pPr>
        <w:pStyle w:val="a7"/>
        <w:numPr>
          <w:ilvl w:val="2"/>
          <w:numId w:val="88"/>
        </w:numPr>
        <w:tabs>
          <w:tab w:val="left" w:pos="1464"/>
        </w:tabs>
        <w:ind w:left="1464" w:hanging="648"/>
        <w:rPr>
          <w:sz w:val="26"/>
        </w:rPr>
      </w:pPr>
      <w:r>
        <w:rPr>
          <w:sz w:val="26"/>
        </w:rPr>
        <w:t>Раздел</w:t>
      </w:r>
      <w:r>
        <w:rPr>
          <w:spacing w:val="-5"/>
          <w:sz w:val="26"/>
        </w:rPr>
        <w:t xml:space="preserve"> </w:t>
      </w:r>
      <w:r>
        <w:rPr>
          <w:sz w:val="26"/>
        </w:rPr>
        <w:t>2.</w:t>
      </w:r>
      <w:r>
        <w:rPr>
          <w:spacing w:val="-5"/>
          <w:sz w:val="26"/>
        </w:rPr>
        <w:t xml:space="preserve"> </w:t>
      </w:r>
      <w:r>
        <w:rPr>
          <w:sz w:val="26"/>
        </w:rPr>
        <w:t>Культура</w:t>
      </w:r>
      <w:r>
        <w:rPr>
          <w:spacing w:val="1"/>
          <w:sz w:val="26"/>
        </w:rPr>
        <w:t xml:space="preserve"> </w:t>
      </w:r>
      <w:r>
        <w:rPr>
          <w:spacing w:val="-4"/>
          <w:sz w:val="26"/>
        </w:rPr>
        <w:t>речи.</w:t>
      </w:r>
    </w:p>
    <w:p w:rsidR="00C34E06" w:rsidRDefault="00C34E06" w:rsidP="00C34E06">
      <w:pPr>
        <w:pStyle w:val="a3"/>
        <w:spacing w:before="46" w:line="276" w:lineRule="auto"/>
        <w:ind w:right="402"/>
      </w:pPr>
      <w: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C34E06" w:rsidRDefault="00C34E06" w:rsidP="00C34E06">
      <w:pPr>
        <w:pStyle w:val="a3"/>
        <w:spacing w:before="0" w:line="276" w:lineRule="auto"/>
        <w:ind w:right="412"/>
      </w:pPr>
      <w:r>
        <w:t>Факультативные знаки препинания. Факультативные, альтернативные знаки препинания (общее представление).</w:t>
      </w:r>
    </w:p>
    <w:p w:rsidR="00C34E06" w:rsidRDefault="00C34E06" w:rsidP="00C34E06">
      <w:pPr>
        <w:pStyle w:val="a3"/>
        <w:spacing w:line="276" w:lineRule="auto"/>
        <w:ind w:right="408"/>
      </w:pPr>
      <w:r>
        <w:t>Культура устного</w:t>
      </w:r>
      <w:r>
        <w:rPr>
          <w:spacing w:val="-2"/>
        </w:rPr>
        <w:t xml:space="preserve"> </w:t>
      </w:r>
      <w:r>
        <w:t>делового</w:t>
      </w:r>
      <w:r>
        <w:rPr>
          <w:spacing w:val="-2"/>
        </w:rPr>
        <w:t xml:space="preserve"> </w:t>
      </w:r>
      <w:r>
        <w:t>общения.</w:t>
      </w:r>
      <w:r>
        <w:rPr>
          <w:spacing w:val="-4"/>
        </w:rPr>
        <w:t xml:space="preserve"> </w:t>
      </w:r>
      <w:r>
        <w:t>Условия успешной</w:t>
      </w:r>
      <w:r>
        <w:rPr>
          <w:spacing w:val="-3"/>
        </w:rPr>
        <w:t xml:space="preserve"> </w:t>
      </w:r>
      <w:r>
        <w:t>профессионально-деловой коммуникации. Этикет и речевой этикет делового общения. Деловая беседа. Деловой разговор по телефону.</w:t>
      </w:r>
    </w:p>
    <w:p w:rsidR="00C34E06" w:rsidRDefault="00C34E06" w:rsidP="00C34E06">
      <w:pPr>
        <w:pStyle w:val="a3"/>
        <w:spacing w:line="276" w:lineRule="auto"/>
        <w:ind w:right="418"/>
      </w:pPr>
      <w: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w:t>
      </w:r>
      <w:r>
        <w:rPr>
          <w:spacing w:val="-2"/>
        </w:rPr>
        <w:t>представление).</w:t>
      </w:r>
    </w:p>
    <w:p w:rsidR="00C34E06" w:rsidRDefault="00C34E06" w:rsidP="00C34E06">
      <w:pPr>
        <w:pStyle w:val="a3"/>
        <w:spacing w:line="276" w:lineRule="auto"/>
        <w:ind w:right="404"/>
      </w:pPr>
      <w: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C34E06" w:rsidRDefault="00C34E06" w:rsidP="00C34E06">
      <w:pPr>
        <w:pStyle w:val="a3"/>
        <w:spacing w:line="273" w:lineRule="auto"/>
        <w:ind w:right="416"/>
      </w:pPr>
      <w:r>
        <w:t>Противостояние речевой агрессии как актуальная проблема современной межличностной</w:t>
      </w:r>
      <w:r>
        <w:rPr>
          <w:spacing w:val="-13"/>
        </w:rPr>
        <w:t xml:space="preserve"> </w:t>
      </w:r>
      <w:r>
        <w:t>коммуникации.</w:t>
      </w:r>
      <w:r>
        <w:rPr>
          <w:spacing w:val="-15"/>
        </w:rPr>
        <w:t xml:space="preserve"> </w:t>
      </w:r>
      <w:r>
        <w:t>Понятие</w:t>
      </w:r>
      <w:r>
        <w:rPr>
          <w:spacing w:val="-13"/>
        </w:rPr>
        <w:t xml:space="preserve"> </w:t>
      </w:r>
      <w:r>
        <w:t>речевой</w:t>
      </w:r>
      <w:r>
        <w:rPr>
          <w:spacing w:val="-13"/>
        </w:rPr>
        <w:t xml:space="preserve"> </w:t>
      </w:r>
      <w:r>
        <w:t>агрессии</w:t>
      </w:r>
      <w:r>
        <w:rPr>
          <w:spacing w:val="-13"/>
        </w:rPr>
        <w:t xml:space="preserve"> </w:t>
      </w:r>
      <w:r>
        <w:t>как</w:t>
      </w:r>
      <w:r>
        <w:rPr>
          <w:spacing w:val="-12"/>
        </w:rPr>
        <w:t xml:space="preserve"> </w:t>
      </w:r>
      <w:r>
        <w:t>нарушение</w:t>
      </w:r>
      <w:r>
        <w:rPr>
          <w:spacing w:val="-13"/>
        </w:rPr>
        <w:t xml:space="preserve"> </w:t>
      </w:r>
      <w:r>
        <w:t>экологии</w:t>
      </w:r>
      <w:r>
        <w:rPr>
          <w:spacing w:val="-13"/>
        </w:rPr>
        <w:t xml:space="preserve"> </w:t>
      </w:r>
      <w:r>
        <w:t>языка. Способы противостояния речевой агрессии.</w:t>
      </w:r>
    </w:p>
    <w:p w:rsidR="00C34E06" w:rsidRDefault="00C34E06" w:rsidP="00C34E06">
      <w:pPr>
        <w:pStyle w:val="a7"/>
        <w:numPr>
          <w:ilvl w:val="2"/>
          <w:numId w:val="88"/>
        </w:numPr>
        <w:tabs>
          <w:tab w:val="left" w:pos="1464"/>
        </w:tabs>
        <w:spacing w:before="5"/>
        <w:ind w:left="1464" w:hanging="648"/>
        <w:rPr>
          <w:sz w:val="26"/>
        </w:rPr>
      </w:pPr>
      <w:r>
        <w:rPr>
          <w:sz w:val="26"/>
        </w:rPr>
        <w:t>Раздел</w:t>
      </w:r>
      <w:r>
        <w:rPr>
          <w:spacing w:val="-4"/>
          <w:sz w:val="26"/>
        </w:rPr>
        <w:t xml:space="preserve"> </w:t>
      </w:r>
      <w:r>
        <w:rPr>
          <w:sz w:val="26"/>
        </w:rPr>
        <w:t>3.</w:t>
      </w:r>
      <w:r>
        <w:rPr>
          <w:spacing w:val="-4"/>
          <w:sz w:val="26"/>
        </w:rPr>
        <w:t xml:space="preserve"> </w:t>
      </w:r>
      <w:r>
        <w:rPr>
          <w:sz w:val="26"/>
        </w:rPr>
        <w:t>Речь.</w:t>
      </w:r>
      <w:r>
        <w:rPr>
          <w:spacing w:val="-3"/>
          <w:sz w:val="26"/>
        </w:rPr>
        <w:t xml:space="preserve"> </w:t>
      </w:r>
      <w:r>
        <w:rPr>
          <w:sz w:val="26"/>
        </w:rPr>
        <w:t>Речевая</w:t>
      </w:r>
      <w:r>
        <w:rPr>
          <w:spacing w:val="-2"/>
          <w:sz w:val="26"/>
        </w:rPr>
        <w:t xml:space="preserve"> </w:t>
      </w:r>
      <w:r>
        <w:rPr>
          <w:sz w:val="26"/>
        </w:rPr>
        <w:t>деятельность.</w:t>
      </w:r>
      <w:r>
        <w:rPr>
          <w:spacing w:val="-3"/>
          <w:sz w:val="26"/>
        </w:rPr>
        <w:t xml:space="preserve"> </w:t>
      </w:r>
      <w:r>
        <w:rPr>
          <w:spacing w:val="-2"/>
          <w:sz w:val="26"/>
        </w:rPr>
        <w:t>Текст.</w:t>
      </w:r>
    </w:p>
    <w:p w:rsidR="00C34E06" w:rsidRDefault="00C34E06" w:rsidP="00C34E06">
      <w:pPr>
        <w:pStyle w:val="a3"/>
        <w:spacing w:before="46" w:line="276" w:lineRule="auto"/>
        <w:ind w:right="416"/>
      </w:pPr>
      <w:r>
        <w:t>Прецедентный текст как средство культурной связи поколений. Прецедентные тексты, высказывания, ситуации, имена.</w:t>
      </w:r>
    </w:p>
    <w:p w:rsidR="00C34E06" w:rsidRDefault="00C34E06" w:rsidP="00C34E06">
      <w:pPr>
        <w:pStyle w:val="a3"/>
        <w:spacing w:before="0"/>
        <w:ind w:left="1524" w:firstLine="0"/>
      </w:pPr>
      <w:r>
        <w:t>Сплошные</w:t>
      </w:r>
      <w:r>
        <w:rPr>
          <w:spacing w:val="-3"/>
        </w:rPr>
        <w:t xml:space="preserve"> </w:t>
      </w:r>
      <w:r>
        <w:t>и</w:t>
      </w:r>
      <w:r>
        <w:rPr>
          <w:spacing w:val="-4"/>
        </w:rPr>
        <w:t xml:space="preserve"> </w:t>
      </w:r>
      <w:r>
        <w:t>несплошные</w:t>
      </w:r>
      <w:r>
        <w:rPr>
          <w:spacing w:val="-2"/>
        </w:rPr>
        <w:t xml:space="preserve"> </w:t>
      </w:r>
      <w:r>
        <w:t>тексты.</w:t>
      </w:r>
      <w:r>
        <w:rPr>
          <w:spacing w:val="-6"/>
        </w:rPr>
        <w:t xml:space="preserve"> </w:t>
      </w:r>
      <w:r>
        <w:t>Виды</w:t>
      </w:r>
      <w:r>
        <w:rPr>
          <w:spacing w:val="-3"/>
        </w:rPr>
        <w:t xml:space="preserve"> </w:t>
      </w:r>
      <w:r>
        <w:t>несплошных</w:t>
      </w:r>
      <w:r>
        <w:rPr>
          <w:spacing w:val="-6"/>
        </w:rPr>
        <w:t xml:space="preserve"> </w:t>
      </w:r>
      <w:r>
        <w:rPr>
          <w:spacing w:val="-2"/>
        </w:rPr>
        <w:t>текстов.</w:t>
      </w:r>
    </w:p>
    <w:p w:rsidR="00C34E06" w:rsidRDefault="00C34E06" w:rsidP="00C34E06">
      <w:pPr>
        <w:pStyle w:val="a3"/>
        <w:spacing w:before="45" w:line="276" w:lineRule="auto"/>
        <w:ind w:right="408"/>
      </w:pPr>
      <w:r>
        <w:t>Тексты</w:t>
      </w:r>
      <w:r>
        <w:rPr>
          <w:spacing w:val="-17"/>
        </w:rPr>
        <w:t xml:space="preserve"> </w:t>
      </w:r>
      <w:r>
        <w:t>инструктивного</w:t>
      </w:r>
      <w:r>
        <w:rPr>
          <w:spacing w:val="-16"/>
        </w:rPr>
        <w:t xml:space="preserve"> </w:t>
      </w:r>
      <w:r>
        <w:t>типа.</w:t>
      </w:r>
      <w:r>
        <w:rPr>
          <w:spacing w:val="-16"/>
        </w:rPr>
        <w:t xml:space="preserve"> </w:t>
      </w:r>
      <w:r>
        <w:t>Назначение</w:t>
      </w:r>
      <w:r>
        <w:rPr>
          <w:spacing w:val="-16"/>
        </w:rPr>
        <w:t xml:space="preserve"> </w:t>
      </w:r>
      <w:r>
        <w:t>текстов</w:t>
      </w:r>
      <w:r>
        <w:rPr>
          <w:spacing w:val="-17"/>
        </w:rPr>
        <w:t xml:space="preserve"> </w:t>
      </w:r>
      <w:r>
        <w:t>инструктивного</w:t>
      </w:r>
      <w:r>
        <w:rPr>
          <w:spacing w:val="-16"/>
        </w:rPr>
        <w:t xml:space="preserve"> </w:t>
      </w:r>
      <w:r>
        <w:t>типа.</w:t>
      </w:r>
      <w:r>
        <w:rPr>
          <w:spacing w:val="-16"/>
        </w:rPr>
        <w:t xml:space="preserve"> </w:t>
      </w:r>
      <w:r>
        <w:t>Инструкции вербальные и невербальные.</w:t>
      </w:r>
    </w:p>
    <w:p w:rsidR="00C34E06" w:rsidRDefault="00C34E06" w:rsidP="00C34E06">
      <w:pPr>
        <w:pStyle w:val="a3"/>
        <w:spacing w:line="276" w:lineRule="auto"/>
        <w:ind w:right="411"/>
      </w:pPr>
      <w:r>
        <w:t xml:space="preserve">Приёмы работы с текстом публицистического стиля. Способы выражения оценочности, диалогичности в текстах публицистического стиля. Информационные </w:t>
      </w:r>
      <w:r>
        <w:rPr>
          <w:spacing w:val="-2"/>
        </w:rPr>
        <w:t>ловушки.</w:t>
      </w:r>
    </w:p>
    <w:p w:rsidR="00C34E06" w:rsidRDefault="00C34E06" w:rsidP="00C34E06">
      <w:pPr>
        <w:pStyle w:val="a3"/>
        <w:spacing w:line="276" w:lineRule="auto"/>
        <w:ind w:right="411"/>
      </w:pPr>
      <w:r>
        <w:t>Основные жанры интернет-коммуникации. Блогосфера. Средства создания коммуникативного комфорта и языковая игра.</w:t>
      </w:r>
    </w:p>
    <w:p w:rsidR="00C34E06" w:rsidRDefault="00C34E06" w:rsidP="00C34E06">
      <w:pPr>
        <w:pStyle w:val="a3"/>
        <w:spacing w:before="0"/>
        <w:ind w:left="1524" w:firstLine="0"/>
      </w:pPr>
      <w:r>
        <w:t>Традиции</w:t>
      </w:r>
      <w:r>
        <w:rPr>
          <w:spacing w:val="-7"/>
        </w:rPr>
        <w:t xml:space="preserve"> </w:t>
      </w:r>
      <w:r>
        <w:t>и</w:t>
      </w:r>
      <w:r>
        <w:rPr>
          <w:spacing w:val="-5"/>
        </w:rPr>
        <w:t xml:space="preserve"> </w:t>
      </w:r>
      <w:r>
        <w:t>новаторство</w:t>
      </w:r>
      <w:r>
        <w:rPr>
          <w:spacing w:val="-7"/>
        </w:rPr>
        <w:t xml:space="preserve"> </w:t>
      </w:r>
      <w:r>
        <w:t>в</w:t>
      </w:r>
      <w:r>
        <w:rPr>
          <w:spacing w:val="-1"/>
        </w:rPr>
        <w:t xml:space="preserve"> </w:t>
      </w:r>
      <w:r>
        <w:t>художественных</w:t>
      </w:r>
      <w:r>
        <w:rPr>
          <w:spacing w:val="-7"/>
        </w:rPr>
        <w:t xml:space="preserve"> </w:t>
      </w:r>
      <w:r>
        <w:t>текстах.</w:t>
      </w:r>
      <w:r>
        <w:rPr>
          <w:spacing w:val="-6"/>
        </w:rPr>
        <w:t xml:space="preserve"> </w:t>
      </w:r>
      <w:r>
        <w:t>Стилизация.</w:t>
      </w:r>
      <w:r>
        <w:rPr>
          <w:spacing w:val="-6"/>
        </w:rPr>
        <w:t xml:space="preserve"> </w:t>
      </w:r>
      <w:r>
        <w:t>Сетевые</w:t>
      </w:r>
      <w:r>
        <w:rPr>
          <w:spacing w:val="-3"/>
        </w:rPr>
        <w:t xml:space="preserve"> </w:t>
      </w:r>
      <w:r>
        <w:rPr>
          <w:spacing w:val="-2"/>
        </w:rPr>
        <w:t>жанры.</w:t>
      </w:r>
    </w:p>
    <w:p w:rsidR="00C34E06" w:rsidRDefault="00C34E06" w:rsidP="00C34E06">
      <w:pPr>
        <w:pStyle w:val="2"/>
        <w:numPr>
          <w:ilvl w:val="1"/>
          <w:numId w:val="88"/>
        </w:numPr>
        <w:tabs>
          <w:tab w:val="left" w:pos="1269"/>
        </w:tabs>
        <w:spacing w:before="45" w:line="283" w:lineRule="auto"/>
        <w:ind w:right="413" w:firstLine="0"/>
      </w:pPr>
      <w:r>
        <w:t>Планируемые</w:t>
      </w:r>
      <w:r>
        <w:rPr>
          <w:spacing w:val="38"/>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родному</w:t>
      </w:r>
      <w:r>
        <w:rPr>
          <w:spacing w:val="39"/>
        </w:rPr>
        <w:t xml:space="preserve"> </w:t>
      </w:r>
      <w:r>
        <w:t>языку</w:t>
      </w:r>
      <w:r>
        <w:rPr>
          <w:spacing w:val="40"/>
        </w:rPr>
        <w:t xml:space="preserve"> </w:t>
      </w:r>
      <w:r>
        <w:t>(русскому)</w:t>
      </w:r>
      <w:r>
        <w:rPr>
          <w:spacing w:val="40"/>
        </w:rPr>
        <w:t xml:space="preserve"> </w:t>
      </w:r>
      <w:r>
        <w:t>на уровне среднего общего образования.</w:t>
      </w:r>
    </w:p>
    <w:p w:rsidR="00C34E06" w:rsidRDefault="00C34E06" w:rsidP="00C34E06">
      <w:pPr>
        <w:pStyle w:val="a7"/>
        <w:numPr>
          <w:ilvl w:val="2"/>
          <w:numId w:val="88"/>
        </w:numPr>
        <w:tabs>
          <w:tab w:val="left" w:pos="1464"/>
        </w:tabs>
        <w:spacing w:line="282" w:lineRule="exact"/>
        <w:ind w:left="1464" w:hanging="648"/>
        <w:rPr>
          <w:sz w:val="26"/>
        </w:rPr>
      </w:pPr>
      <w:r>
        <w:rPr>
          <w:sz w:val="26"/>
        </w:rPr>
        <w:t>Личностные</w:t>
      </w:r>
      <w:r>
        <w:rPr>
          <w:spacing w:val="62"/>
          <w:sz w:val="26"/>
        </w:rPr>
        <w:t xml:space="preserve"> </w:t>
      </w:r>
      <w:r>
        <w:rPr>
          <w:sz w:val="26"/>
        </w:rPr>
        <w:t>результаты</w:t>
      </w:r>
      <w:r>
        <w:rPr>
          <w:spacing w:val="67"/>
          <w:sz w:val="26"/>
        </w:rPr>
        <w:t xml:space="preserve"> </w:t>
      </w:r>
      <w:r>
        <w:rPr>
          <w:sz w:val="26"/>
        </w:rPr>
        <w:t>освоения</w:t>
      </w:r>
      <w:r>
        <w:rPr>
          <w:spacing w:val="62"/>
          <w:sz w:val="26"/>
        </w:rPr>
        <w:t xml:space="preserve"> </w:t>
      </w:r>
      <w:r>
        <w:rPr>
          <w:sz w:val="26"/>
        </w:rPr>
        <w:t>обучающимися</w:t>
      </w:r>
      <w:r>
        <w:rPr>
          <w:spacing w:val="63"/>
          <w:sz w:val="26"/>
        </w:rPr>
        <w:t xml:space="preserve"> </w:t>
      </w:r>
      <w:r>
        <w:rPr>
          <w:sz w:val="26"/>
        </w:rPr>
        <w:t>программы</w:t>
      </w:r>
      <w:r>
        <w:rPr>
          <w:spacing w:val="66"/>
          <w:sz w:val="26"/>
        </w:rPr>
        <w:t xml:space="preserve"> </w:t>
      </w:r>
      <w:r>
        <w:rPr>
          <w:sz w:val="26"/>
        </w:rPr>
        <w:t>по</w:t>
      </w:r>
      <w:r>
        <w:rPr>
          <w:spacing w:val="64"/>
          <w:sz w:val="26"/>
        </w:rPr>
        <w:t xml:space="preserve"> </w:t>
      </w:r>
      <w:r>
        <w:rPr>
          <w:sz w:val="26"/>
        </w:rPr>
        <w:t>родному</w:t>
      </w:r>
      <w:r>
        <w:rPr>
          <w:spacing w:val="60"/>
          <w:sz w:val="26"/>
        </w:rPr>
        <w:t xml:space="preserve"> </w:t>
      </w:r>
      <w:r>
        <w:rPr>
          <w:spacing w:val="-2"/>
          <w:sz w:val="26"/>
        </w:rPr>
        <w:t>языку</w:t>
      </w:r>
    </w:p>
    <w:p w:rsidR="00C34E06" w:rsidRDefault="00C34E06" w:rsidP="00C34E06">
      <w:pPr>
        <w:pStyle w:val="a3"/>
        <w:tabs>
          <w:tab w:val="left" w:pos="2882"/>
          <w:tab w:val="left" w:pos="4672"/>
          <w:tab w:val="left" w:pos="5107"/>
          <w:tab w:val="left" w:pos="6886"/>
          <w:tab w:val="left" w:pos="7313"/>
          <w:tab w:val="left" w:pos="9415"/>
        </w:tabs>
        <w:spacing w:before="45" w:line="276" w:lineRule="auto"/>
        <w:ind w:right="412" w:firstLine="0"/>
        <w:jc w:val="left"/>
      </w:pPr>
      <w:r>
        <w:t>(русскому)</w:t>
      </w:r>
      <w:r>
        <w:rPr>
          <w:spacing w:val="38"/>
        </w:rPr>
        <w:t xml:space="preserve"> </w:t>
      </w:r>
      <w:r>
        <w:t>на</w:t>
      </w:r>
      <w:r>
        <w:rPr>
          <w:spacing w:val="40"/>
        </w:rPr>
        <w:t xml:space="preserve"> </w:t>
      </w:r>
      <w:r>
        <w:t>уровне</w:t>
      </w:r>
      <w:r>
        <w:rPr>
          <w:spacing w:val="38"/>
        </w:rPr>
        <w:t xml:space="preserve"> </w:t>
      </w:r>
      <w:r>
        <w:t>среднего</w:t>
      </w:r>
      <w:r>
        <w:rPr>
          <w:spacing w:val="36"/>
        </w:rPr>
        <w:t xml:space="preserve"> </w:t>
      </w:r>
      <w:r>
        <w:t>общего</w:t>
      </w:r>
      <w:r>
        <w:rPr>
          <w:spacing w:val="36"/>
        </w:rPr>
        <w:t xml:space="preserve"> </w:t>
      </w:r>
      <w:r>
        <w:t>образования</w:t>
      </w:r>
      <w:r>
        <w:rPr>
          <w:spacing w:val="38"/>
        </w:rPr>
        <w:t xml:space="preserve"> </w:t>
      </w:r>
      <w:r>
        <w:t>достигаются</w:t>
      </w:r>
      <w:r>
        <w:rPr>
          <w:spacing w:val="38"/>
        </w:rPr>
        <w:t xml:space="preserve"> </w:t>
      </w:r>
      <w:r>
        <w:t>в</w:t>
      </w:r>
      <w:r>
        <w:rPr>
          <w:spacing w:val="38"/>
        </w:rPr>
        <w:t xml:space="preserve"> </w:t>
      </w:r>
      <w:r>
        <w:t>единстве</w:t>
      </w:r>
      <w:r>
        <w:rPr>
          <w:spacing w:val="40"/>
        </w:rPr>
        <w:t xml:space="preserve"> </w:t>
      </w:r>
      <w:r>
        <w:t>учебной</w:t>
      </w:r>
      <w:r>
        <w:rPr>
          <w:spacing w:val="38"/>
        </w:rPr>
        <w:t xml:space="preserve"> </w:t>
      </w:r>
      <w:r>
        <w:t xml:space="preserve">и </w:t>
      </w:r>
      <w:r>
        <w:rPr>
          <w:spacing w:val="-2"/>
        </w:rPr>
        <w:t>воспитательной</w:t>
      </w:r>
      <w:r>
        <w:tab/>
      </w:r>
      <w:r>
        <w:rPr>
          <w:spacing w:val="-2"/>
        </w:rPr>
        <w:t>деятельности</w:t>
      </w:r>
      <w:r>
        <w:tab/>
      </w:r>
      <w:r>
        <w:rPr>
          <w:spacing w:val="-10"/>
        </w:rPr>
        <w:t>в</w:t>
      </w:r>
      <w:r>
        <w:tab/>
      </w:r>
      <w:r>
        <w:rPr>
          <w:spacing w:val="-2"/>
        </w:rPr>
        <w:t>соответствии</w:t>
      </w:r>
      <w:r>
        <w:tab/>
      </w:r>
      <w:r>
        <w:rPr>
          <w:spacing w:val="-10"/>
        </w:rPr>
        <w:t>с</w:t>
      </w:r>
      <w:r>
        <w:tab/>
      </w:r>
      <w:r>
        <w:rPr>
          <w:spacing w:val="-2"/>
        </w:rPr>
        <w:t>традиционными</w:t>
      </w:r>
      <w:r>
        <w:tab/>
      </w:r>
      <w:r>
        <w:rPr>
          <w:spacing w:val="-2"/>
        </w:rPr>
        <w:t>российскими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9" w:firstLine="0"/>
      </w:pPr>
      <w:r>
        <w:lastRenderedPageBreak/>
        <w:t>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4E06" w:rsidRDefault="00C34E06" w:rsidP="00C34E06">
      <w:pPr>
        <w:pStyle w:val="a7"/>
        <w:numPr>
          <w:ilvl w:val="2"/>
          <w:numId w:val="88"/>
        </w:numPr>
        <w:tabs>
          <w:tab w:val="left" w:pos="1465"/>
        </w:tabs>
        <w:spacing w:before="2" w:line="276" w:lineRule="auto"/>
        <w:ind w:left="816" w:right="409" w:firstLine="0"/>
        <w:rPr>
          <w:sz w:val="26"/>
        </w:rPr>
      </w:pPr>
      <w:r>
        <w:rPr>
          <w:sz w:val="26"/>
        </w:rPr>
        <w:t>Личностные результаты освоения обучающимися программы по родному языку (русскому) на уровне среднего</w:t>
      </w:r>
      <w:r>
        <w:rPr>
          <w:spacing w:val="-3"/>
          <w:sz w:val="26"/>
        </w:rPr>
        <w:t xml:space="preserve"> </w:t>
      </w:r>
      <w:r>
        <w:rPr>
          <w:sz w:val="26"/>
        </w:rPr>
        <w:t>общего</w:t>
      </w:r>
      <w:r>
        <w:rPr>
          <w:spacing w:val="-3"/>
          <w:sz w:val="26"/>
        </w:rPr>
        <w:t xml:space="preserve"> </w:t>
      </w:r>
      <w:r>
        <w:rPr>
          <w:sz w:val="26"/>
        </w:rPr>
        <w:t>образования по</w:t>
      </w:r>
      <w:r>
        <w:rPr>
          <w:spacing w:val="-3"/>
          <w:sz w:val="26"/>
        </w:rPr>
        <w:t xml:space="preserve"> </w:t>
      </w:r>
      <w:r>
        <w:rPr>
          <w:sz w:val="26"/>
        </w:rPr>
        <w:t>родному</w:t>
      </w:r>
      <w:r>
        <w:rPr>
          <w:spacing w:val="-7"/>
          <w:sz w:val="26"/>
        </w:rPr>
        <w:t xml:space="preserve"> </w:t>
      </w:r>
      <w:r>
        <w:rPr>
          <w:sz w:val="26"/>
        </w:rPr>
        <w:t>языку</w:t>
      </w:r>
      <w:r>
        <w:rPr>
          <w:spacing w:val="-10"/>
          <w:sz w:val="26"/>
        </w:rPr>
        <w:t xml:space="preserve"> </w:t>
      </w:r>
      <w:r>
        <w:rPr>
          <w:sz w:val="26"/>
        </w:rPr>
        <w:t>(русскому)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34E06" w:rsidRDefault="00C34E06" w:rsidP="00C34E06">
      <w:pPr>
        <w:pStyle w:val="a7"/>
        <w:numPr>
          <w:ilvl w:val="2"/>
          <w:numId w:val="88"/>
        </w:numPr>
        <w:tabs>
          <w:tab w:val="left" w:pos="1464"/>
        </w:tabs>
        <w:spacing w:before="2" w:line="276" w:lineRule="auto"/>
        <w:ind w:left="816" w:right="418" w:firstLine="0"/>
        <w:rPr>
          <w:sz w:val="26"/>
        </w:rPr>
      </w:pPr>
      <w:r>
        <w:rPr>
          <w:sz w:val="26"/>
        </w:rPr>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C34E06" w:rsidRDefault="00C34E06" w:rsidP="00C34E06">
      <w:pPr>
        <w:pStyle w:val="a7"/>
        <w:numPr>
          <w:ilvl w:val="0"/>
          <w:numId w:val="82"/>
        </w:numPr>
        <w:tabs>
          <w:tab w:val="left" w:pos="1807"/>
        </w:tabs>
        <w:ind w:left="1807" w:hanging="283"/>
        <w:rPr>
          <w:sz w:val="26"/>
        </w:rPr>
      </w:pPr>
      <w:r>
        <w:rPr>
          <w:sz w:val="26"/>
        </w:rPr>
        <w:t>гражданского</w:t>
      </w:r>
      <w:r>
        <w:rPr>
          <w:spacing w:val="-15"/>
          <w:sz w:val="26"/>
        </w:rPr>
        <w:t xml:space="preserve"> </w:t>
      </w:r>
      <w:r>
        <w:rPr>
          <w:spacing w:val="-2"/>
          <w:sz w:val="26"/>
        </w:rPr>
        <w:t>воспитания:</w:t>
      </w:r>
    </w:p>
    <w:p w:rsidR="00C34E06" w:rsidRDefault="00C34E06" w:rsidP="00C34E06">
      <w:pPr>
        <w:pStyle w:val="a3"/>
        <w:tabs>
          <w:tab w:val="left" w:pos="3894"/>
          <w:tab w:val="left" w:pos="5600"/>
          <w:tab w:val="left" w:pos="6801"/>
          <w:tab w:val="left" w:pos="8687"/>
          <w:tab w:val="left" w:pos="9330"/>
          <w:tab w:val="left" w:pos="10724"/>
        </w:tabs>
        <w:spacing w:before="45" w:line="276" w:lineRule="auto"/>
        <w:ind w:right="422"/>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C34E06" w:rsidRDefault="00C34E06" w:rsidP="00C34E06">
      <w:pPr>
        <w:pStyle w:val="a3"/>
        <w:spacing w:line="276" w:lineRule="auto"/>
        <w:ind w:right="471"/>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и</w:t>
      </w:r>
      <w:r>
        <w:rPr>
          <w:spacing w:val="80"/>
        </w:rPr>
        <w:t xml:space="preserve"> </w:t>
      </w:r>
      <w:r>
        <w:rPr>
          <w:spacing w:val="-2"/>
        </w:rPr>
        <w:t>правопорядка;</w:t>
      </w:r>
    </w:p>
    <w:p w:rsidR="00C34E06" w:rsidRDefault="00C34E06" w:rsidP="00C34E06">
      <w:pPr>
        <w:pStyle w:val="a3"/>
        <w:spacing w:line="276" w:lineRule="auto"/>
        <w:ind w:right="471"/>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 демократических ценностей;</w:t>
      </w:r>
    </w:p>
    <w:p w:rsidR="00C34E06" w:rsidRDefault="00C34E06" w:rsidP="00C34E06">
      <w:pPr>
        <w:pStyle w:val="a3"/>
        <w:spacing w:before="0" w:line="276" w:lineRule="auto"/>
        <w:ind w:right="471"/>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C34E06" w:rsidRDefault="00C34E06" w:rsidP="00C34E06">
      <w:pPr>
        <w:pStyle w:val="a3"/>
        <w:spacing w:before="0" w:line="276" w:lineRule="auto"/>
        <w:ind w:right="471"/>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C34E06" w:rsidRDefault="00C34E06" w:rsidP="00C34E06">
      <w:pPr>
        <w:pStyle w:val="a3"/>
        <w:spacing w:before="0" w:line="276" w:lineRule="auto"/>
        <w:ind w:right="471"/>
        <w:jc w:val="left"/>
      </w:pPr>
      <w:r>
        <w:t>умение</w:t>
      </w:r>
      <w:r>
        <w:rPr>
          <w:spacing w:val="80"/>
        </w:rPr>
        <w:t xml:space="preserve"> </w:t>
      </w:r>
      <w:r>
        <w:t>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C34E06" w:rsidRDefault="00C34E06" w:rsidP="00C34E06">
      <w:pPr>
        <w:pStyle w:val="a3"/>
        <w:spacing w:before="0"/>
        <w:ind w:left="1524" w:firstLine="0"/>
        <w:jc w:val="left"/>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C34E06" w:rsidRDefault="00C34E06" w:rsidP="00C34E06">
      <w:pPr>
        <w:pStyle w:val="a7"/>
        <w:numPr>
          <w:ilvl w:val="0"/>
          <w:numId w:val="82"/>
        </w:numPr>
        <w:tabs>
          <w:tab w:val="left" w:pos="1807"/>
        </w:tabs>
        <w:spacing w:before="43"/>
        <w:ind w:left="1807" w:hanging="283"/>
        <w:rPr>
          <w:sz w:val="26"/>
        </w:rPr>
      </w:pPr>
      <w:r>
        <w:rPr>
          <w:sz w:val="26"/>
        </w:rPr>
        <w:t>патриотического</w:t>
      </w:r>
      <w:r>
        <w:rPr>
          <w:spacing w:val="-15"/>
          <w:sz w:val="26"/>
        </w:rPr>
        <w:t xml:space="preserve"> </w:t>
      </w:r>
      <w:r>
        <w:rPr>
          <w:spacing w:val="-2"/>
          <w:sz w:val="26"/>
        </w:rPr>
        <w:t>воспитания:</w:t>
      </w:r>
    </w:p>
    <w:p w:rsidR="00C34E06" w:rsidRDefault="00C34E06" w:rsidP="00C34E06">
      <w:pPr>
        <w:pStyle w:val="a3"/>
        <w:spacing w:before="45" w:line="276" w:lineRule="auto"/>
        <w:ind w:right="417"/>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w:t>
      </w:r>
      <w:r>
        <w:rPr>
          <w:spacing w:val="-2"/>
        </w:rPr>
        <w:t>России;</w:t>
      </w:r>
    </w:p>
    <w:p w:rsidR="00C34E06" w:rsidRDefault="00C34E06" w:rsidP="00C34E06">
      <w:pPr>
        <w:pStyle w:val="a3"/>
        <w:spacing w:line="276" w:lineRule="auto"/>
        <w:ind w:right="410"/>
      </w:pPr>
      <w:r>
        <w:t>ценностное</w:t>
      </w:r>
      <w:r>
        <w:rPr>
          <w:spacing w:val="-5"/>
        </w:rPr>
        <w:t xml:space="preserve"> </w:t>
      </w:r>
      <w:r>
        <w:t>отношение</w:t>
      </w:r>
      <w:r>
        <w:rPr>
          <w:spacing w:val="-5"/>
        </w:rPr>
        <w:t xml:space="preserve"> </w:t>
      </w:r>
      <w:r>
        <w:t>к</w:t>
      </w:r>
      <w:r>
        <w:rPr>
          <w:spacing w:val="-5"/>
        </w:rPr>
        <w:t xml:space="preserve"> </w:t>
      </w:r>
      <w:r>
        <w:t>государственным</w:t>
      </w:r>
      <w:r>
        <w:rPr>
          <w:spacing w:val="-7"/>
        </w:rPr>
        <w:t xml:space="preserve"> </w:t>
      </w:r>
      <w:r>
        <w:t>символам,</w:t>
      </w:r>
      <w:r>
        <w:rPr>
          <w:spacing w:val="-8"/>
        </w:rPr>
        <w:t xml:space="preserve"> </w:t>
      </w:r>
      <w:r>
        <w:t>историческому</w:t>
      </w:r>
      <w:r>
        <w:rPr>
          <w:spacing w:val="-13"/>
        </w:rPr>
        <w:t xml:space="preserve"> </w:t>
      </w:r>
      <w: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34E06" w:rsidRDefault="00C34E06" w:rsidP="00C34E06">
      <w:pPr>
        <w:pStyle w:val="a3"/>
        <w:spacing w:before="0" w:line="276" w:lineRule="auto"/>
        <w:ind w:right="411"/>
      </w:pPr>
      <w:r>
        <w:t>идейная</w:t>
      </w:r>
      <w:r>
        <w:rPr>
          <w:spacing w:val="-17"/>
        </w:rPr>
        <w:t xml:space="preserve"> </w:t>
      </w:r>
      <w:r>
        <w:t>убеждённость,</w:t>
      </w:r>
      <w:r>
        <w:rPr>
          <w:spacing w:val="-16"/>
        </w:rPr>
        <w:t xml:space="preserve"> </w:t>
      </w:r>
      <w:r>
        <w:t>готовность</w:t>
      </w:r>
      <w:r>
        <w:rPr>
          <w:spacing w:val="-16"/>
        </w:rPr>
        <w:t xml:space="preserve"> </w:t>
      </w:r>
      <w:r>
        <w:t>к</w:t>
      </w:r>
      <w:r>
        <w:rPr>
          <w:spacing w:val="-16"/>
        </w:rPr>
        <w:t xml:space="preserve"> </w:t>
      </w:r>
      <w:r>
        <w:t>служению</w:t>
      </w:r>
      <w:r>
        <w:rPr>
          <w:spacing w:val="-17"/>
        </w:rPr>
        <w:t xml:space="preserve"> </w:t>
      </w:r>
      <w:r>
        <w:t>и</w:t>
      </w:r>
      <w:r>
        <w:rPr>
          <w:spacing w:val="-16"/>
        </w:rPr>
        <w:t xml:space="preserve"> </w:t>
      </w:r>
      <w:r>
        <w:t>защите</w:t>
      </w:r>
      <w:r>
        <w:rPr>
          <w:spacing w:val="-16"/>
        </w:rPr>
        <w:t xml:space="preserve"> </w:t>
      </w:r>
      <w:r>
        <w:t>Отечества,</w:t>
      </w:r>
      <w:r>
        <w:rPr>
          <w:spacing w:val="-16"/>
        </w:rPr>
        <w:t xml:space="preserve"> </w:t>
      </w:r>
      <w:r>
        <w:t>ответственность за его судьбу;</w:t>
      </w:r>
    </w:p>
    <w:p w:rsidR="00C34E06" w:rsidRDefault="00C34E06" w:rsidP="00C34E06">
      <w:pPr>
        <w:pStyle w:val="a7"/>
        <w:numPr>
          <w:ilvl w:val="0"/>
          <w:numId w:val="82"/>
        </w:numPr>
        <w:tabs>
          <w:tab w:val="left" w:pos="1807"/>
        </w:tabs>
        <w:spacing w:before="1"/>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C34E06" w:rsidRDefault="00C34E06" w:rsidP="00C34E06">
      <w:pPr>
        <w:pStyle w:val="a3"/>
        <w:spacing w:before="45"/>
        <w:ind w:left="1524" w:firstLine="0"/>
      </w:pPr>
      <w:r>
        <w:t>осознание</w:t>
      </w:r>
      <w:r>
        <w:rPr>
          <w:spacing w:val="-8"/>
        </w:rPr>
        <w:t xml:space="preserve"> </w:t>
      </w:r>
      <w:r>
        <w:t>духовных</w:t>
      </w:r>
      <w:r>
        <w:rPr>
          <w:spacing w:val="-9"/>
        </w:rPr>
        <w:t xml:space="preserve"> </w:t>
      </w:r>
      <w:r>
        <w:t>ценностей</w:t>
      </w:r>
      <w:r>
        <w:rPr>
          <w:spacing w:val="-2"/>
        </w:rPr>
        <w:t xml:space="preserve"> </w:t>
      </w:r>
      <w:r>
        <w:t>российского</w:t>
      </w:r>
      <w:r>
        <w:rPr>
          <w:spacing w:val="-9"/>
        </w:rPr>
        <w:t xml:space="preserve"> </w:t>
      </w:r>
      <w:r>
        <w:rPr>
          <w:spacing w:val="-2"/>
        </w:rPr>
        <w:t>народа;</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left="1524" w:firstLine="0"/>
      </w:pPr>
      <w:r>
        <w:lastRenderedPageBreak/>
        <w:t>сформированность</w:t>
      </w:r>
      <w:r>
        <w:rPr>
          <w:spacing w:val="-6"/>
        </w:rPr>
        <w:t xml:space="preserve"> </w:t>
      </w:r>
      <w:r>
        <w:t>нравственного</w:t>
      </w:r>
      <w:r>
        <w:rPr>
          <w:spacing w:val="-9"/>
        </w:rPr>
        <w:t xml:space="preserve"> </w:t>
      </w:r>
      <w:r>
        <w:t>сознания,</w:t>
      </w:r>
      <w:r>
        <w:rPr>
          <w:spacing w:val="-7"/>
        </w:rPr>
        <w:t xml:space="preserve"> </w:t>
      </w:r>
      <w:r>
        <w:t>этического</w:t>
      </w:r>
      <w:r>
        <w:rPr>
          <w:spacing w:val="-8"/>
        </w:rPr>
        <w:t xml:space="preserve"> </w:t>
      </w:r>
      <w:r>
        <w:rPr>
          <w:spacing w:val="-2"/>
        </w:rPr>
        <w:t>поведения;</w:t>
      </w:r>
    </w:p>
    <w:p w:rsidR="00C34E06" w:rsidRDefault="00C34E06" w:rsidP="00C34E06">
      <w:pPr>
        <w:pStyle w:val="a3"/>
        <w:spacing w:before="45" w:line="276" w:lineRule="auto"/>
        <w:ind w:right="403"/>
      </w:pPr>
      <w:r>
        <w:t>способность принимать осознанные решения, ориентируясь на морально- нравственные нормы и ценности;</w:t>
      </w:r>
    </w:p>
    <w:p w:rsidR="00C34E06" w:rsidRDefault="00C34E06" w:rsidP="00C34E06">
      <w:pPr>
        <w:pStyle w:val="a3"/>
        <w:ind w:left="1524" w:firstLine="0"/>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C34E06" w:rsidRDefault="00C34E06" w:rsidP="00C34E06">
      <w:pPr>
        <w:pStyle w:val="a3"/>
        <w:spacing w:before="45" w:line="276" w:lineRule="auto"/>
        <w:ind w:right="410"/>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C34E06" w:rsidRDefault="00C34E06" w:rsidP="00C34E06">
      <w:pPr>
        <w:pStyle w:val="a7"/>
        <w:numPr>
          <w:ilvl w:val="0"/>
          <w:numId w:val="82"/>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C34E06" w:rsidRDefault="00C34E06" w:rsidP="00C34E06">
      <w:pPr>
        <w:pStyle w:val="a3"/>
        <w:spacing w:before="45" w:line="276" w:lineRule="auto"/>
        <w:ind w:right="415"/>
      </w:pPr>
      <w:r>
        <w:t>эстетическое отношение к миру, включая эстетику быта, научного и технического творчества, спорта, труда, общественных отношений;</w:t>
      </w:r>
    </w:p>
    <w:p w:rsidR="00C34E06" w:rsidRDefault="00C34E06" w:rsidP="00C34E06">
      <w:pPr>
        <w:pStyle w:val="a3"/>
        <w:spacing w:before="0" w:line="276" w:lineRule="auto"/>
        <w:ind w:right="418"/>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34E06" w:rsidRDefault="00C34E06" w:rsidP="00C34E06">
      <w:pPr>
        <w:pStyle w:val="a3"/>
        <w:spacing w:line="276" w:lineRule="auto"/>
        <w:ind w:right="417"/>
      </w:pPr>
      <w: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w:t>
      </w:r>
      <w:r>
        <w:rPr>
          <w:spacing w:val="-2"/>
        </w:rPr>
        <w:t>словесного;</w:t>
      </w:r>
    </w:p>
    <w:p w:rsidR="00C34E06" w:rsidRDefault="00C34E06" w:rsidP="00C34E06">
      <w:pPr>
        <w:pStyle w:val="a3"/>
        <w:spacing w:line="276" w:lineRule="auto"/>
        <w:ind w:right="415"/>
      </w:pPr>
      <w:r>
        <w:t>готовность к самовыражению в разных видах искусства, стремление проявлять качества</w:t>
      </w:r>
      <w:r>
        <w:rPr>
          <w:spacing w:val="-3"/>
        </w:rPr>
        <w:t xml:space="preserve"> </w:t>
      </w:r>
      <w:r>
        <w:t>творческой</w:t>
      </w:r>
      <w:r>
        <w:rPr>
          <w:spacing w:val="-4"/>
        </w:rPr>
        <w:t xml:space="preserve"> </w:t>
      </w:r>
      <w:r>
        <w:t>личности,</w:t>
      </w:r>
      <w:r>
        <w:rPr>
          <w:spacing w:val="-6"/>
        </w:rPr>
        <w:t xml:space="preserve"> </w:t>
      </w:r>
      <w:r>
        <w:t>в</w:t>
      </w:r>
      <w:r>
        <w:rPr>
          <w:spacing w:val="-4"/>
        </w:rPr>
        <w:t xml:space="preserve"> </w:t>
      </w:r>
      <w:r>
        <w:t>том</w:t>
      </w:r>
      <w:r>
        <w:rPr>
          <w:spacing w:val="-5"/>
        </w:rPr>
        <w:t xml:space="preserve"> </w:t>
      </w:r>
      <w:r>
        <w:t>числе</w:t>
      </w:r>
      <w:r>
        <w:rPr>
          <w:spacing w:val="-3"/>
        </w:rPr>
        <w:t xml:space="preserve"> </w:t>
      </w:r>
      <w:r>
        <w:t>при</w:t>
      </w:r>
      <w:r>
        <w:rPr>
          <w:spacing w:val="-4"/>
        </w:rPr>
        <w:t xml:space="preserve"> </w:t>
      </w:r>
      <w:r>
        <w:t>выполнении</w:t>
      </w:r>
      <w:r>
        <w:rPr>
          <w:spacing w:val="-4"/>
        </w:rPr>
        <w:t xml:space="preserve"> </w:t>
      </w:r>
      <w:r>
        <w:t>творческих</w:t>
      </w:r>
      <w:r>
        <w:rPr>
          <w:spacing w:val="-7"/>
        </w:rPr>
        <w:t xml:space="preserve"> </w:t>
      </w:r>
      <w:r>
        <w:t>работ</w:t>
      </w:r>
      <w:r>
        <w:rPr>
          <w:spacing w:val="-6"/>
        </w:rPr>
        <w:t xml:space="preserve"> </w:t>
      </w:r>
      <w:r>
        <w:t>по</w:t>
      </w:r>
      <w:r>
        <w:rPr>
          <w:spacing w:val="-3"/>
        </w:rPr>
        <w:t xml:space="preserve"> </w:t>
      </w:r>
      <w:r>
        <w:t>родному русскому языку;</w:t>
      </w:r>
    </w:p>
    <w:p w:rsidR="00C34E06" w:rsidRDefault="00C34E06" w:rsidP="00C34E06">
      <w:pPr>
        <w:pStyle w:val="a7"/>
        <w:numPr>
          <w:ilvl w:val="0"/>
          <w:numId w:val="82"/>
        </w:numPr>
        <w:tabs>
          <w:tab w:val="left" w:pos="1807"/>
        </w:tabs>
        <w:ind w:left="1807" w:hanging="283"/>
        <w:rPr>
          <w:sz w:val="26"/>
        </w:rPr>
      </w:pPr>
      <w:r>
        <w:rPr>
          <w:sz w:val="26"/>
        </w:rPr>
        <w:t>физического</w:t>
      </w:r>
      <w:r>
        <w:rPr>
          <w:spacing w:val="-8"/>
          <w:sz w:val="26"/>
        </w:rPr>
        <w:t xml:space="preserve"> </w:t>
      </w:r>
      <w:r>
        <w:rPr>
          <w:spacing w:val="-2"/>
          <w:sz w:val="26"/>
        </w:rPr>
        <w:t>воспитания:</w:t>
      </w:r>
    </w:p>
    <w:p w:rsidR="00C34E06" w:rsidRDefault="00C34E06" w:rsidP="00C34E06">
      <w:pPr>
        <w:pStyle w:val="a3"/>
        <w:tabs>
          <w:tab w:val="left" w:pos="3862"/>
          <w:tab w:val="left" w:pos="5212"/>
          <w:tab w:val="left" w:pos="5596"/>
          <w:tab w:val="left" w:pos="7189"/>
          <w:tab w:val="left" w:pos="8153"/>
          <w:tab w:val="left" w:pos="9159"/>
        </w:tabs>
        <w:spacing w:before="46" w:line="276" w:lineRule="auto"/>
        <w:ind w:right="417"/>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C34E06" w:rsidRDefault="00C34E06" w:rsidP="00C34E06">
      <w:pPr>
        <w:pStyle w:val="a3"/>
        <w:tabs>
          <w:tab w:val="left" w:pos="3302"/>
          <w:tab w:val="left" w:pos="3830"/>
          <w:tab w:val="left" w:pos="5568"/>
          <w:tab w:val="left" w:pos="8241"/>
          <w:tab w:val="left" w:pos="9624"/>
        </w:tabs>
        <w:spacing w:before="0" w:line="276" w:lineRule="auto"/>
        <w:ind w:right="403"/>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C34E06" w:rsidRDefault="00C34E06" w:rsidP="00C34E06">
      <w:pPr>
        <w:pStyle w:val="a3"/>
        <w:spacing w:before="0" w:line="276" w:lineRule="auto"/>
        <w:ind w:right="410"/>
        <w:jc w:val="left"/>
      </w:pPr>
      <w:r>
        <w:t>активное</w:t>
      </w:r>
      <w:r>
        <w:rPr>
          <w:spacing w:val="-17"/>
        </w:rPr>
        <w:t xml:space="preserve"> </w:t>
      </w:r>
      <w:r>
        <w:t>неприятие</w:t>
      </w:r>
      <w:r>
        <w:rPr>
          <w:spacing w:val="-17"/>
        </w:rPr>
        <w:t xml:space="preserve"> </w:t>
      </w:r>
      <w:r>
        <w:t>вредных</w:t>
      </w:r>
      <w:r>
        <w:rPr>
          <w:spacing w:val="-19"/>
        </w:rPr>
        <w:t xml:space="preserve"> </w:t>
      </w:r>
      <w:r>
        <w:t>привычек</w:t>
      </w:r>
      <w:r>
        <w:rPr>
          <w:spacing w:val="-17"/>
        </w:rPr>
        <w:t xml:space="preserve"> </w:t>
      </w:r>
      <w:r>
        <w:t>и</w:t>
      </w:r>
      <w:r>
        <w:rPr>
          <w:spacing w:val="-17"/>
        </w:rPr>
        <w:t xml:space="preserve"> </w:t>
      </w:r>
      <w:r>
        <w:t>иных</w:t>
      </w:r>
      <w:r>
        <w:rPr>
          <w:spacing w:val="-19"/>
        </w:rPr>
        <w:t xml:space="preserve"> </w:t>
      </w:r>
      <w:r>
        <w:t>форм</w:t>
      </w:r>
      <w:r>
        <w:rPr>
          <w:spacing w:val="-16"/>
        </w:rPr>
        <w:t xml:space="preserve"> </w:t>
      </w:r>
      <w:r>
        <w:t>причинения</w:t>
      </w:r>
      <w:r>
        <w:rPr>
          <w:spacing w:val="-17"/>
        </w:rPr>
        <w:t xml:space="preserve"> </w:t>
      </w:r>
      <w:r>
        <w:t>вреда</w:t>
      </w:r>
      <w:r>
        <w:rPr>
          <w:spacing w:val="-17"/>
        </w:rPr>
        <w:t xml:space="preserve"> </w:t>
      </w:r>
      <w:r>
        <w:t>физическому и психическому здоровью;</w:t>
      </w:r>
    </w:p>
    <w:p w:rsidR="00C34E06" w:rsidRDefault="00C34E06" w:rsidP="00C34E06">
      <w:pPr>
        <w:pStyle w:val="a7"/>
        <w:numPr>
          <w:ilvl w:val="0"/>
          <w:numId w:val="82"/>
        </w:numPr>
        <w:tabs>
          <w:tab w:val="left" w:pos="1807"/>
        </w:tabs>
        <w:ind w:left="1807" w:hanging="283"/>
        <w:rPr>
          <w:sz w:val="26"/>
        </w:rPr>
      </w:pPr>
      <w:r>
        <w:rPr>
          <w:sz w:val="26"/>
        </w:rPr>
        <w:t>трудового</w:t>
      </w:r>
      <w:r>
        <w:rPr>
          <w:spacing w:val="-13"/>
          <w:sz w:val="26"/>
        </w:rPr>
        <w:t xml:space="preserve"> </w:t>
      </w:r>
      <w:r>
        <w:rPr>
          <w:spacing w:val="-2"/>
          <w:sz w:val="26"/>
        </w:rPr>
        <w:t>воспитания:</w:t>
      </w:r>
    </w:p>
    <w:p w:rsidR="00C34E06" w:rsidRDefault="00C34E06" w:rsidP="00C34E06">
      <w:pPr>
        <w:pStyle w:val="a3"/>
        <w:spacing w:before="42"/>
        <w:ind w:left="1524" w:firstLine="0"/>
      </w:pPr>
      <w:r>
        <w:t>готовность</w:t>
      </w:r>
      <w:r>
        <w:rPr>
          <w:spacing w:val="-7"/>
        </w:rPr>
        <w:t xml:space="preserve"> </w:t>
      </w:r>
      <w:r>
        <w:t>к</w:t>
      </w:r>
      <w:r>
        <w:rPr>
          <w:spacing w:val="-4"/>
        </w:rPr>
        <w:t xml:space="preserve"> </w:t>
      </w:r>
      <w:r>
        <w:t>труду,</w:t>
      </w:r>
      <w:r>
        <w:rPr>
          <w:spacing w:val="-3"/>
        </w:rPr>
        <w:t xml:space="preserve"> </w:t>
      </w:r>
      <w:r>
        <w:t>осознание</w:t>
      </w:r>
      <w:r>
        <w:rPr>
          <w:spacing w:val="-4"/>
        </w:rPr>
        <w:t xml:space="preserve"> </w:t>
      </w:r>
      <w:r>
        <w:t>ценности</w:t>
      </w:r>
      <w:r>
        <w:rPr>
          <w:spacing w:val="-5"/>
        </w:rPr>
        <w:t xml:space="preserve"> </w:t>
      </w:r>
      <w:r>
        <w:t>мастерства,</w:t>
      </w:r>
      <w:r>
        <w:rPr>
          <w:spacing w:val="-5"/>
        </w:rPr>
        <w:t xml:space="preserve"> </w:t>
      </w:r>
      <w:r>
        <w:rPr>
          <w:spacing w:val="-2"/>
        </w:rPr>
        <w:t>трудолюбие;</w:t>
      </w:r>
    </w:p>
    <w:p w:rsidR="00C34E06" w:rsidRDefault="00C34E06" w:rsidP="00C34E06">
      <w:pPr>
        <w:pStyle w:val="a3"/>
        <w:spacing w:before="45" w:line="276" w:lineRule="auto"/>
        <w:ind w:right="417"/>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C34E06" w:rsidRDefault="00C34E06" w:rsidP="00C34E06">
      <w:pPr>
        <w:pStyle w:val="a3"/>
        <w:spacing w:line="276" w:lineRule="auto"/>
        <w:ind w:right="402"/>
      </w:pPr>
      <w:r>
        <w:t>интерес</w:t>
      </w:r>
      <w:r>
        <w:rPr>
          <w:spacing w:val="-17"/>
        </w:rPr>
        <w:t xml:space="preserve"> </w:t>
      </w:r>
      <w:r>
        <w:t>к</w:t>
      </w:r>
      <w:r>
        <w:rPr>
          <w:spacing w:val="-16"/>
        </w:rPr>
        <w:t xml:space="preserve"> </w:t>
      </w:r>
      <w:r>
        <w:t>различным</w:t>
      </w:r>
      <w:r>
        <w:rPr>
          <w:spacing w:val="-16"/>
        </w:rPr>
        <w:t xml:space="preserve"> </w:t>
      </w:r>
      <w:r>
        <w:t>сферам</w:t>
      </w:r>
      <w:r>
        <w:rPr>
          <w:spacing w:val="-16"/>
        </w:rPr>
        <w:t xml:space="preserve"> </w:t>
      </w:r>
      <w:r>
        <w:t>профессиональной</w:t>
      </w:r>
      <w:r>
        <w:rPr>
          <w:spacing w:val="-17"/>
        </w:rPr>
        <w:t xml:space="preserve"> </w:t>
      </w:r>
      <w:r>
        <w:t>деятельности,</w:t>
      </w:r>
      <w:r>
        <w:rPr>
          <w:spacing w:val="-16"/>
        </w:rPr>
        <w:t xml:space="preserve"> </w:t>
      </w:r>
      <w:r>
        <w:t>в</w:t>
      </w:r>
      <w:r>
        <w:rPr>
          <w:spacing w:val="-16"/>
        </w:rPr>
        <w:t xml:space="preserve"> </w:t>
      </w:r>
      <w:r>
        <w:t>том</w:t>
      </w:r>
      <w:r>
        <w:rPr>
          <w:spacing w:val="-16"/>
        </w:rPr>
        <w:t xml:space="preserve"> </w:t>
      </w:r>
      <w:r>
        <w:t>числе</w:t>
      </w:r>
      <w:r>
        <w:rPr>
          <w:spacing w:val="-17"/>
        </w:rPr>
        <w:t xml:space="preserve"> </w:t>
      </w:r>
      <w:r>
        <w:t>на</w:t>
      </w:r>
      <w:r>
        <w:rPr>
          <w:spacing w:val="-16"/>
        </w:rPr>
        <w:t xml:space="preserve"> </w:t>
      </w:r>
      <w:r>
        <w:t>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C34E06" w:rsidRDefault="00C34E06" w:rsidP="00C34E06">
      <w:pPr>
        <w:pStyle w:val="a3"/>
        <w:spacing w:line="276" w:lineRule="auto"/>
        <w:ind w:right="414"/>
      </w:pPr>
      <w:r>
        <w:t xml:space="preserve">готовность и способность к образованию и самообразованию на протяжении всей </w:t>
      </w:r>
      <w:r>
        <w:rPr>
          <w:spacing w:val="-2"/>
        </w:rPr>
        <w:t>жизни;</w:t>
      </w:r>
    </w:p>
    <w:p w:rsidR="00C34E06" w:rsidRDefault="00C34E06" w:rsidP="00C34E06">
      <w:pPr>
        <w:pStyle w:val="a7"/>
        <w:numPr>
          <w:ilvl w:val="0"/>
          <w:numId w:val="82"/>
        </w:numPr>
        <w:tabs>
          <w:tab w:val="left" w:pos="1807"/>
        </w:tabs>
        <w:spacing w:before="1"/>
        <w:ind w:left="1807" w:hanging="283"/>
        <w:rPr>
          <w:sz w:val="26"/>
        </w:rPr>
      </w:pPr>
      <w:r>
        <w:rPr>
          <w:sz w:val="26"/>
        </w:rPr>
        <w:t>экологического</w:t>
      </w:r>
      <w:r>
        <w:rPr>
          <w:spacing w:val="-12"/>
          <w:sz w:val="26"/>
        </w:rPr>
        <w:t xml:space="preserve"> </w:t>
      </w:r>
      <w:r>
        <w:rPr>
          <w:spacing w:val="-2"/>
          <w:sz w:val="26"/>
        </w:rPr>
        <w:t>воспитания:</w:t>
      </w:r>
    </w:p>
    <w:p w:rsidR="00C34E06" w:rsidRDefault="00C34E06" w:rsidP="00C34E06">
      <w:pPr>
        <w:pStyle w:val="a3"/>
        <w:spacing w:before="45" w:line="276" w:lineRule="auto"/>
        <w:ind w:right="40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34E06" w:rsidRDefault="00C34E06" w:rsidP="00C34E06">
      <w:pPr>
        <w:pStyle w:val="a3"/>
        <w:spacing w:line="276" w:lineRule="auto"/>
        <w:ind w:right="413"/>
      </w:pPr>
      <w:r>
        <w:t>планирование и осуществление действий в окружающей среде на основе знания целей устойчивого развития человечества;</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left="1524" w:firstLine="0"/>
        <w:jc w:val="left"/>
      </w:pPr>
      <w:r>
        <w:lastRenderedPageBreak/>
        <w:t>активное</w:t>
      </w:r>
      <w:r>
        <w:rPr>
          <w:spacing w:val="-6"/>
        </w:rPr>
        <w:t xml:space="preserve"> </w:t>
      </w:r>
      <w:r>
        <w:t>неприятие</w:t>
      </w:r>
      <w:r>
        <w:rPr>
          <w:spacing w:val="-3"/>
        </w:rPr>
        <w:t xml:space="preserve"> </w:t>
      </w:r>
      <w:r>
        <w:t>действий,</w:t>
      </w:r>
      <w:r>
        <w:rPr>
          <w:spacing w:val="-9"/>
        </w:rPr>
        <w:t xml:space="preserve"> </w:t>
      </w:r>
      <w:r>
        <w:t>приносящих</w:t>
      </w:r>
      <w:r>
        <w:rPr>
          <w:spacing w:val="-8"/>
        </w:rPr>
        <w:t xml:space="preserve"> </w:t>
      </w:r>
      <w:r>
        <w:t>вред</w:t>
      </w:r>
      <w:r>
        <w:rPr>
          <w:spacing w:val="-4"/>
        </w:rPr>
        <w:t xml:space="preserve"> </w:t>
      </w:r>
      <w:r>
        <w:t>окружающей</w:t>
      </w:r>
      <w:r>
        <w:rPr>
          <w:spacing w:val="-6"/>
        </w:rPr>
        <w:t xml:space="preserve"> </w:t>
      </w:r>
      <w:r>
        <w:rPr>
          <w:spacing w:val="-2"/>
        </w:rPr>
        <w:t>среде;</w:t>
      </w:r>
    </w:p>
    <w:p w:rsidR="00C34E06" w:rsidRDefault="00C34E06" w:rsidP="00C34E06">
      <w:pPr>
        <w:pStyle w:val="a3"/>
        <w:tabs>
          <w:tab w:val="left" w:pos="2791"/>
          <w:tab w:val="left" w:pos="5004"/>
          <w:tab w:val="left" w:pos="7413"/>
          <w:tab w:val="left" w:pos="9494"/>
        </w:tabs>
        <w:spacing w:before="45" w:line="276" w:lineRule="auto"/>
        <w:ind w:right="421"/>
        <w:jc w:val="left"/>
      </w:pPr>
      <w:r>
        <w:rPr>
          <w:spacing w:val="-2"/>
        </w:rPr>
        <w:t>умение</w:t>
      </w:r>
      <w:r>
        <w:tab/>
      </w:r>
      <w:r>
        <w:rPr>
          <w:spacing w:val="-2"/>
        </w:rPr>
        <w:t>прогнозировать</w:t>
      </w:r>
      <w:r>
        <w:tab/>
      </w:r>
      <w:r>
        <w:rPr>
          <w:spacing w:val="-2"/>
        </w:rPr>
        <w:t>неблагоприятные</w:t>
      </w:r>
      <w:r>
        <w:tab/>
      </w:r>
      <w:r>
        <w:rPr>
          <w:spacing w:val="-2"/>
        </w:rPr>
        <w:t>экологические</w:t>
      </w:r>
      <w:r>
        <w:tab/>
      </w:r>
      <w:r>
        <w:rPr>
          <w:spacing w:val="-2"/>
        </w:rPr>
        <w:t xml:space="preserve">последствия </w:t>
      </w:r>
      <w:r>
        <w:t>предпринимаемых действий, предотвращать их;</w:t>
      </w:r>
    </w:p>
    <w:p w:rsidR="00C34E06" w:rsidRDefault="00C34E06" w:rsidP="00C34E06">
      <w:pPr>
        <w:pStyle w:val="a3"/>
        <w:ind w:left="1524" w:firstLine="0"/>
        <w:jc w:val="left"/>
      </w:pPr>
      <w:r>
        <w:t>расширение</w:t>
      </w:r>
      <w:r>
        <w:rPr>
          <w:spacing w:val="-8"/>
        </w:rPr>
        <w:t xml:space="preserve"> </w:t>
      </w:r>
      <w:r>
        <w:t>опыта</w:t>
      </w:r>
      <w:r>
        <w:rPr>
          <w:spacing w:val="-6"/>
        </w:rPr>
        <w:t xml:space="preserve"> </w:t>
      </w:r>
      <w:r>
        <w:t>деятельности</w:t>
      </w:r>
      <w:r>
        <w:rPr>
          <w:spacing w:val="-6"/>
        </w:rPr>
        <w:t xml:space="preserve"> </w:t>
      </w:r>
      <w:r>
        <w:t>экологической</w:t>
      </w:r>
      <w:r>
        <w:rPr>
          <w:spacing w:val="-6"/>
        </w:rPr>
        <w:t xml:space="preserve"> </w:t>
      </w:r>
      <w:r>
        <w:rPr>
          <w:spacing w:val="-2"/>
        </w:rPr>
        <w:t>направленности;</w:t>
      </w:r>
    </w:p>
    <w:p w:rsidR="00C34E06" w:rsidRDefault="00C34E06" w:rsidP="00C34E06">
      <w:pPr>
        <w:pStyle w:val="a7"/>
        <w:numPr>
          <w:ilvl w:val="0"/>
          <w:numId w:val="82"/>
        </w:numPr>
        <w:tabs>
          <w:tab w:val="left" w:pos="1807"/>
        </w:tabs>
        <w:spacing w:before="45"/>
        <w:ind w:left="1807"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C34E06" w:rsidRDefault="00C34E06" w:rsidP="00C34E06">
      <w:pPr>
        <w:pStyle w:val="a3"/>
        <w:spacing w:before="45" w:line="276" w:lineRule="auto"/>
        <w:ind w:right="42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4E06" w:rsidRDefault="00C34E06" w:rsidP="00C34E06">
      <w:pPr>
        <w:pStyle w:val="a3"/>
        <w:spacing w:line="276" w:lineRule="auto"/>
        <w:ind w:right="406"/>
      </w:pPr>
      <w:r>
        <w:t>совершенствование</w:t>
      </w:r>
      <w:r>
        <w:rPr>
          <w:spacing w:val="-17"/>
        </w:rPr>
        <w:t xml:space="preserve"> </w:t>
      </w:r>
      <w:r>
        <w:t>языковой</w:t>
      </w:r>
      <w:r>
        <w:rPr>
          <w:spacing w:val="-16"/>
        </w:rPr>
        <w:t xml:space="preserve"> </w:t>
      </w:r>
      <w:r>
        <w:t>и</w:t>
      </w:r>
      <w:r>
        <w:rPr>
          <w:spacing w:val="-16"/>
        </w:rPr>
        <w:t xml:space="preserve"> </w:t>
      </w:r>
      <w:r>
        <w:t>читательской</w:t>
      </w:r>
      <w:r>
        <w:rPr>
          <w:spacing w:val="-16"/>
        </w:rPr>
        <w:t xml:space="preserve"> </w:t>
      </w:r>
      <w:r>
        <w:t>культуры</w:t>
      </w:r>
      <w:r>
        <w:rPr>
          <w:spacing w:val="-17"/>
        </w:rPr>
        <w:t xml:space="preserve"> </w:t>
      </w:r>
      <w:r>
        <w:t>как</w:t>
      </w:r>
      <w:r>
        <w:rPr>
          <w:spacing w:val="-16"/>
        </w:rPr>
        <w:t xml:space="preserve"> </w:t>
      </w:r>
      <w:r>
        <w:t>средства</w:t>
      </w:r>
      <w:r>
        <w:rPr>
          <w:spacing w:val="-16"/>
        </w:rPr>
        <w:t xml:space="preserve"> </w:t>
      </w:r>
      <w:r>
        <w:t>взаимодействия между людьми и познания мира;</w:t>
      </w:r>
    </w:p>
    <w:p w:rsidR="00C34E06" w:rsidRDefault="00C34E06" w:rsidP="00C34E06">
      <w:pPr>
        <w:pStyle w:val="a3"/>
        <w:spacing w:before="0" w:line="276" w:lineRule="auto"/>
        <w:ind w:right="422"/>
      </w:pPr>
      <w: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C34E06" w:rsidRDefault="00C34E06" w:rsidP="00C34E06">
      <w:pPr>
        <w:pStyle w:val="a7"/>
        <w:numPr>
          <w:ilvl w:val="2"/>
          <w:numId w:val="88"/>
        </w:numPr>
        <w:tabs>
          <w:tab w:val="left" w:pos="1464"/>
        </w:tabs>
        <w:spacing w:before="1" w:line="276" w:lineRule="auto"/>
        <w:ind w:left="816" w:right="404" w:firstLine="0"/>
        <w:rPr>
          <w:sz w:val="26"/>
        </w:rPr>
      </w:pPr>
      <w:r>
        <w:rPr>
          <w:sz w:val="26"/>
        </w:rPr>
        <w:t xml:space="preserve">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w:t>
      </w:r>
      <w:r>
        <w:rPr>
          <w:spacing w:val="-2"/>
          <w:sz w:val="26"/>
        </w:rPr>
        <w:t>сформированность:</w:t>
      </w:r>
    </w:p>
    <w:p w:rsidR="00C34E06" w:rsidRDefault="00C34E06" w:rsidP="00C34E06">
      <w:pPr>
        <w:pStyle w:val="a3"/>
        <w:tabs>
          <w:tab w:val="left" w:pos="3533"/>
          <w:tab w:val="left" w:pos="5583"/>
          <w:tab w:val="left" w:pos="7677"/>
          <w:tab w:val="left" w:pos="8964"/>
        </w:tabs>
        <w:spacing w:line="276" w:lineRule="auto"/>
        <w:ind w:right="407"/>
        <w:jc w:val="right"/>
      </w:pPr>
      <w:r>
        <w:t>самосознания,</w:t>
      </w:r>
      <w:r>
        <w:rPr>
          <w:spacing w:val="-9"/>
        </w:rPr>
        <w:t xml:space="preserve"> </w:t>
      </w:r>
      <w:r>
        <w:t>включающего</w:t>
      </w:r>
      <w:r>
        <w:rPr>
          <w:spacing w:val="-10"/>
        </w:rPr>
        <w:t xml:space="preserve"> </w:t>
      </w:r>
      <w:r>
        <w:t>способность</w:t>
      </w:r>
      <w:r>
        <w:rPr>
          <w:spacing w:val="-7"/>
        </w:rPr>
        <w:t xml:space="preserve"> </w:t>
      </w:r>
      <w:r>
        <w:t>понимать</w:t>
      </w:r>
      <w:r>
        <w:rPr>
          <w:spacing w:val="-7"/>
        </w:rPr>
        <w:t xml:space="preserve"> </w:t>
      </w:r>
      <w:r>
        <w:t>своё</w:t>
      </w:r>
      <w:r>
        <w:rPr>
          <w:spacing w:val="-7"/>
        </w:rPr>
        <w:t xml:space="preserve"> </w:t>
      </w:r>
      <w:r>
        <w:t>эмоциональное состояние, видеть</w:t>
      </w:r>
      <w:r>
        <w:rPr>
          <w:spacing w:val="-2"/>
        </w:rPr>
        <w:t xml:space="preserve"> </w:t>
      </w:r>
      <w:r>
        <w:t>направления</w:t>
      </w:r>
      <w:r>
        <w:rPr>
          <w:spacing w:val="-2"/>
        </w:rPr>
        <w:t xml:space="preserve"> </w:t>
      </w:r>
      <w:r>
        <w:t>развития</w:t>
      </w:r>
      <w:r>
        <w:rPr>
          <w:spacing w:val="-2"/>
        </w:rPr>
        <w:t xml:space="preserve"> </w:t>
      </w:r>
      <w:r>
        <w:t>собственной</w:t>
      </w:r>
      <w:r>
        <w:rPr>
          <w:spacing w:val="-3"/>
        </w:rPr>
        <w:t xml:space="preserve"> </w:t>
      </w:r>
      <w:r>
        <w:t>эмоциональной</w:t>
      </w:r>
      <w:r>
        <w:rPr>
          <w:spacing w:val="-3"/>
        </w:rPr>
        <w:t xml:space="preserve"> </w:t>
      </w:r>
      <w:r>
        <w:t>сферы,</w:t>
      </w:r>
      <w:r>
        <w:rPr>
          <w:spacing w:val="-5"/>
        </w:rPr>
        <w:t xml:space="preserve"> </w:t>
      </w:r>
      <w:r>
        <w:t>быть уверенным</w:t>
      </w:r>
      <w:r>
        <w:rPr>
          <w:spacing w:val="-4"/>
        </w:rPr>
        <w:t xml:space="preserve"> </w:t>
      </w:r>
      <w:r>
        <w:t>в</w:t>
      </w:r>
      <w:r>
        <w:rPr>
          <w:spacing w:val="-3"/>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25"/>
        </w:rPr>
        <w:t xml:space="preserve">  </w:t>
      </w:r>
      <w:r>
        <w:t>за</w:t>
      </w:r>
      <w:r>
        <w:rPr>
          <w:spacing w:val="27"/>
        </w:rPr>
        <w:t xml:space="preserve">  </w:t>
      </w:r>
      <w:r>
        <w:t>своё</w:t>
      </w:r>
      <w:r>
        <w:rPr>
          <w:spacing w:val="26"/>
        </w:rPr>
        <w:t xml:space="preserve">  </w:t>
      </w:r>
      <w:r>
        <w:t>поведение,</w:t>
      </w:r>
      <w:r>
        <w:rPr>
          <w:spacing w:val="24"/>
        </w:rPr>
        <w:t xml:space="preserve">  </w:t>
      </w:r>
      <w:r>
        <w:t>способность</w:t>
      </w:r>
      <w:r>
        <w:rPr>
          <w:spacing w:val="26"/>
        </w:rPr>
        <w:t xml:space="preserve">  </w:t>
      </w:r>
      <w:r>
        <w:t>адаптироваться</w:t>
      </w:r>
      <w:r>
        <w:rPr>
          <w:spacing w:val="27"/>
        </w:rPr>
        <w:t xml:space="preserve">  </w:t>
      </w:r>
      <w:r>
        <w:t>к</w:t>
      </w:r>
      <w:r>
        <w:rPr>
          <w:spacing w:val="26"/>
        </w:rPr>
        <w:t xml:space="preserve">  </w:t>
      </w:r>
      <w:r>
        <w:rPr>
          <w:spacing w:val="-2"/>
        </w:rPr>
        <w:t>эмоциональным</w:t>
      </w:r>
    </w:p>
    <w:p w:rsidR="00C34E06" w:rsidRDefault="00C34E06" w:rsidP="00C34E06">
      <w:pPr>
        <w:pStyle w:val="a3"/>
        <w:ind w:firstLine="0"/>
      </w:pPr>
      <w:r>
        <w:t>изменениям</w:t>
      </w:r>
      <w:r>
        <w:rPr>
          <w:spacing w:val="-8"/>
        </w:rPr>
        <w:t xml:space="preserve"> </w:t>
      </w:r>
      <w:r>
        <w:t>и</w:t>
      </w:r>
      <w:r>
        <w:rPr>
          <w:spacing w:val="-4"/>
        </w:rPr>
        <w:t xml:space="preserve"> </w:t>
      </w:r>
      <w:r>
        <w:t>проявлять</w:t>
      </w:r>
      <w:r>
        <w:rPr>
          <w:spacing w:val="-3"/>
        </w:rPr>
        <w:t xml:space="preserve"> </w:t>
      </w:r>
      <w:r>
        <w:t>гибкость,</w:t>
      </w:r>
      <w:r>
        <w:rPr>
          <w:spacing w:val="-6"/>
        </w:rPr>
        <w:t xml:space="preserve"> </w:t>
      </w:r>
      <w:r>
        <w:t>быть</w:t>
      </w:r>
      <w:r>
        <w:rPr>
          <w:spacing w:val="-3"/>
        </w:rPr>
        <w:t xml:space="preserve"> </w:t>
      </w:r>
      <w:r>
        <w:t>открытым</w:t>
      </w:r>
      <w:r>
        <w:rPr>
          <w:spacing w:val="-5"/>
        </w:rPr>
        <w:t xml:space="preserve"> </w:t>
      </w:r>
      <w:r>
        <w:rPr>
          <w:spacing w:val="-2"/>
        </w:rPr>
        <w:t>новому;</w:t>
      </w:r>
    </w:p>
    <w:p w:rsidR="00C34E06" w:rsidRDefault="00C34E06" w:rsidP="00C34E06">
      <w:pPr>
        <w:pStyle w:val="a3"/>
        <w:spacing w:before="45" w:line="276" w:lineRule="auto"/>
        <w:ind w:right="42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34E06" w:rsidRDefault="00C34E06" w:rsidP="00C34E06">
      <w:pPr>
        <w:pStyle w:val="a3"/>
        <w:spacing w:before="0" w:line="276" w:lineRule="auto"/>
        <w:ind w:right="417"/>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34E06" w:rsidRDefault="00C34E06" w:rsidP="00C34E06">
      <w:pPr>
        <w:pStyle w:val="a3"/>
        <w:spacing w:before="0" w:line="276" w:lineRule="auto"/>
        <w:ind w:right="418"/>
      </w:pPr>
      <w:r>
        <w:t>социальных</w:t>
      </w:r>
      <w:r>
        <w:rPr>
          <w:spacing w:val="-2"/>
        </w:rPr>
        <w:t xml:space="preserve"> </w:t>
      </w:r>
      <w:r>
        <w:t>навыков,</w:t>
      </w:r>
      <w:r>
        <w:rPr>
          <w:spacing w:val="-1"/>
        </w:rPr>
        <w:t xml:space="preserve"> </w:t>
      </w:r>
      <w:r>
        <w:t>включающих</w:t>
      </w:r>
      <w:r>
        <w:rPr>
          <w:spacing w:val="-5"/>
        </w:rPr>
        <w:t xml:space="preserve"> </w:t>
      </w:r>
      <w:r>
        <w:t>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C34E06" w:rsidRDefault="00C34E06" w:rsidP="00C34E06">
      <w:pPr>
        <w:pStyle w:val="a7"/>
        <w:numPr>
          <w:ilvl w:val="2"/>
          <w:numId w:val="88"/>
        </w:numPr>
        <w:tabs>
          <w:tab w:val="left" w:pos="1464"/>
        </w:tabs>
        <w:spacing w:line="276" w:lineRule="auto"/>
        <w:ind w:left="816" w:right="405" w:firstLine="0"/>
        <w:rPr>
          <w:sz w:val="26"/>
        </w:rPr>
      </w:pPr>
      <w:r>
        <w:rPr>
          <w:sz w:val="26"/>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4E06" w:rsidRDefault="00C34E06" w:rsidP="00C34E06">
      <w:pPr>
        <w:pStyle w:val="a7"/>
        <w:numPr>
          <w:ilvl w:val="3"/>
          <w:numId w:val="88"/>
        </w:numPr>
        <w:tabs>
          <w:tab w:val="left" w:pos="1658"/>
        </w:tabs>
        <w:spacing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C34E06" w:rsidRDefault="00C34E06" w:rsidP="00C34E06">
      <w:pPr>
        <w:pStyle w:val="a3"/>
        <w:spacing w:before="0" w:line="276" w:lineRule="auto"/>
        <w:ind w:right="407"/>
      </w:pPr>
      <w:r>
        <w:t xml:space="preserve">самостоятельно формулировать и актуализировать проблему, рассматривать её </w:t>
      </w:r>
      <w:r>
        <w:rPr>
          <w:spacing w:val="-2"/>
        </w:rPr>
        <w:t>всесторонне;</w:t>
      </w:r>
    </w:p>
    <w:p w:rsidR="00C34E06" w:rsidRDefault="00C34E06" w:rsidP="00C34E06">
      <w:pPr>
        <w:pStyle w:val="a3"/>
        <w:spacing w:before="0" w:line="276" w:lineRule="auto"/>
        <w:ind w:right="416"/>
      </w:pPr>
      <w:r>
        <w:t>устанавливать</w:t>
      </w:r>
      <w:r>
        <w:rPr>
          <w:spacing w:val="-14"/>
        </w:rPr>
        <w:t xml:space="preserve"> </w:t>
      </w:r>
      <w:r>
        <w:t>существенный</w:t>
      </w:r>
      <w:r>
        <w:rPr>
          <w:spacing w:val="-15"/>
        </w:rPr>
        <w:t xml:space="preserve"> </w:t>
      </w:r>
      <w:r>
        <w:t>признак</w:t>
      </w:r>
      <w:r>
        <w:rPr>
          <w:spacing w:val="-14"/>
        </w:rPr>
        <w:t xml:space="preserve"> </w:t>
      </w:r>
      <w:r>
        <w:t>или</w:t>
      </w:r>
      <w:r>
        <w:rPr>
          <w:spacing w:val="-15"/>
        </w:rPr>
        <w:t xml:space="preserve"> </w:t>
      </w:r>
      <w:r>
        <w:t>основания</w:t>
      </w:r>
      <w:r>
        <w:rPr>
          <w:spacing w:val="-15"/>
        </w:rPr>
        <w:t xml:space="preserve"> </w:t>
      </w:r>
      <w:r>
        <w:t>для</w:t>
      </w:r>
      <w:r>
        <w:rPr>
          <w:spacing w:val="-15"/>
        </w:rPr>
        <w:t xml:space="preserve"> </w:t>
      </w:r>
      <w:r>
        <w:t>сравнения,</w:t>
      </w:r>
      <w:r>
        <w:rPr>
          <w:spacing w:val="-15"/>
        </w:rPr>
        <w:t xml:space="preserve"> </w:t>
      </w:r>
      <w:r>
        <w:t>классификации и обобщения, в том числе на материале русского родного языка;</w:t>
      </w:r>
    </w:p>
    <w:p w:rsidR="00C34E06" w:rsidRDefault="00C34E06" w:rsidP="00C34E06">
      <w:pPr>
        <w:pStyle w:val="a3"/>
        <w:spacing w:line="276" w:lineRule="auto"/>
        <w:ind w:left="1524" w:firstLine="0"/>
        <w:jc w:val="left"/>
      </w:pPr>
      <w:r>
        <w:t>определять цели деятельности, задавать параметры и критерии их достижения; выявлять закономерности и противоречия рассматриваемых явлений и процессов; разрабатывать</w:t>
      </w:r>
      <w:r>
        <w:rPr>
          <w:spacing w:val="-9"/>
        </w:rPr>
        <w:t xml:space="preserve"> </w:t>
      </w:r>
      <w:r>
        <w:t>план</w:t>
      </w:r>
      <w:r>
        <w:rPr>
          <w:spacing w:val="-9"/>
        </w:rPr>
        <w:t xml:space="preserve"> </w:t>
      </w:r>
      <w:r>
        <w:t>решения</w:t>
      </w:r>
      <w:r>
        <w:rPr>
          <w:spacing w:val="-10"/>
        </w:rPr>
        <w:t xml:space="preserve"> </w:t>
      </w:r>
      <w:r>
        <w:t>проблемы</w:t>
      </w:r>
      <w:r>
        <w:rPr>
          <w:spacing w:val="-10"/>
        </w:rPr>
        <w:t xml:space="preserve"> </w:t>
      </w:r>
      <w:r>
        <w:t>с</w:t>
      </w:r>
      <w:r>
        <w:rPr>
          <w:spacing w:val="-5"/>
        </w:rPr>
        <w:t xml:space="preserve"> </w:t>
      </w:r>
      <w:r>
        <w:t>учётом</w:t>
      </w:r>
      <w:r>
        <w:rPr>
          <w:spacing w:val="-11"/>
        </w:rPr>
        <w:t xml:space="preserve"> </w:t>
      </w:r>
      <w:r>
        <w:t>анализа</w:t>
      </w:r>
      <w:r>
        <w:rPr>
          <w:spacing w:val="-10"/>
        </w:rPr>
        <w:t xml:space="preserve"> </w:t>
      </w:r>
      <w:r>
        <w:t>имеющихся</w:t>
      </w:r>
      <w:r>
        <w:rPr>
          <w:spacing w:val="-10"/>
        </w:rPr>
        <w:t xml:space="preserve"> </w:t>
      </w:r>
      <w:r>
        <w:t>материальных</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lastRenderedPageBreak/>
        <w:t>и</w:t>
      </w:r>
      <w:r>
        <w:rPr>
          <w:spacing w:val="-4"/>
        </w:rPr>
        <w:t xml:space="preserve"> </w:t>
      </w:r>
      <w:r>
        <w:t>нематериальных</w:t>
      </w:r>
      <w:r>
        <w:rPr>
          <w:spacing w:val="-5"/>
        </w:rPr>
        <w:t xml:space="preserve"> </w:t>
      </w:r>
      <w:r>
        <w:rPr>
          <w:spacing w:val="-2"/>
        </w:rPr>
        <w:t>ресурсов;</w:t>
      </w:r>
    </w:p>
    <w:p w:rsidR="00C34E06" w:rsidRDefault="00C34E06" w:rsidP="00C34E06">
      <w:pPr>
        <w:pStyle w:val="a3"/>
        <w:spacing w:before="45" w:line="276" w:lineRule="auto"/>
        <w:ind w:right="471"/>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C34E06" w:rsidRDefault="00C34E06" w:rsidP="00C34E06">
      <w:pPr>
        <w:pStyle w:val="a3"/>
        <w:spacing w:line="276" w:lineRule="auto"/>
        <w:ind w:right="471"/>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w w:val="150"/>
        </w:rPr>
        <w:t xml:space="preserve"> </w:t>
      </w:r>
      <w:r>
        <w:t>комбинированного взаимодействия при выполнении проектов по родному языку;</w:t>
      </w:r>
    </w:p>
    <w:p w:rsidR="00C34E06" w:rsidRDefault="00C34E06" w:rsidP="00C34E06">
      <w:pPr>
        <w:pStyle w:val="a3"/>
        <w:spacing w:before="0" w:line="276" w:lineRule="auto"/>
        <w:ind w:right="471"/>
        <w:jc w:val="left"/>
      </w:pPr>
      <w:r>
        <w:t>развивать креативное мышление при решении жизненных проблем, в том числе с</w:t>
      </w:r>
      <w:r>
        <w:rPr>
          <w:spacing w:val="40"/>
        </w:rPr>
        <w:t xml:space="preserve"> </w:t>
      </w:r>
      <w:r>
        <w:t>использованием собственного читательского опыта.</w:t>
      </w:r>
    </w:p>
    <w:p w:rsidR="00C34E06" w:rsidRDefault="00C34E06" w:rsidP="00C34E06">
      <w:pPr>
        <w:pStyle w:val="a7"/>
        <w:numPr>
          <w:ilvl w:val="3"/>
          <w:numId w:val="88"/>
        </w:numPr>
        <w:tabs>
          <w:tab w:val="left" w:pos="1658"/>
        </w:tabs>
        <w:spacing w:before="1" w:line="276" w:lineRule="auto"/>
        <w:ind w:left="816" w:right="410" w:firstLine="0"/>
        <w:rPr>
          <w:sz w:val="26"/>
        </w:rPr>
      </w:pPr>
      <w:r>
        <w:rPr>
          <w:sz w:val="26"/>
        </w:rPr>
        <w:t>У</w:t>
      </w:r>
      <w:r>
        <w:rPr>
          <w:spacing w:val="40"/>
          <w:sz w:val="26"/>
        </w:rPr>
        <w:t xml:space="preserve"> </w:t>
      </w:r>
      <w:r>
        <w:rPr>
          <w:sz w:val="26"/>
        </w:rPr>
        <w:t>обучающегося</w:t>
      </w:r>
      <w:r>
        <w:rPr>
          <w:spacing w:val="40"/>
          <w:sz w:val="26"/>
        </w:rPr>
        <w:t xml:space="preserve"> </w:t>
      </w:r>
      <w:r>
        <w:rPr>
          <w:sz w:val="26"/>
        </w:rPr>
        <w:t>будут</w:t>
      </w:r>
      <w:r>
        <w:rPr>
          <w:spacing w:val="40"/>
          <w:sz w:val="26"/>
        </w:rPr>
        <w:t xml:space="preserve"> </w:t>
      </w:r>
      <w:r>
        <w:rPr>
          <w:sz w:val="26"/>
        </w:rPr>
        <w:t>сформированы</w:t>
      </w:r>
      <w:r>
        <w:rPr>
          <w:spacing w:val="40"/>
          <w:sz w:val="26"/>
        </w:rPr>
        <w:t xml:space="preserve"> </w:t>
      </w:r>
      <w:r>
        <w:rPr>
          <w:sz w:val="26"/>
        </w:rPr>
        <w:t>следующие</w:t>
      </w:r>
      <w:r>
        <w:rPr>
          <w:spacing w:val="40"/>
          <w:sz w:val="26"/>
        </w:rPr>
        <w:t xml:space="preserve"> </w:t>
      </w:r>
      <w:r>
        <w:rPr>
          <w:sz w:val="26"/>
        </w:rPr>
        <w:t>базовые</w:t>
      </w:r>
      <w:r>
        <w:rPr>
          <w:spacing w:val="40"/>
          <w:sz w:val="26"/>
        </w:rPr>
        <w:t xml:space="preserve"> </w:t>
      </w:r>
      <w:r>
        <w:rPr>
          <w:sz w:val="26"/>
        </w:rPr>
        <w:t>исследовательские действия как часть познавательных универсальных учебных действий:</w:t>
      </w:r>
    </w:p>
    <w:p w:rsidR="00C34E06" w:rsidRDefault="00C34E06" w:rsidP="00C34E06">
      <w:pPr>
        <w:pStyle w:val="a3"/>
        <w:spacing w:before="0" w:line="276" w:lineRule="auto"/>
        <w:ind w:right="406"/>
      </w:pPr>
      <w:r>
        <w:t>владеть</w:t>
      </w:r>
      <w:r>
        <w:rPr>
          <w:spacing w:val="-9"/>
        </w:rPr>
        <w:t xml:space="preserve"> </w:t>
      </w:r>
      <w:r>
        <w:t>навыками</w:t>
      </w:r>
      <w:r>
        <w:rPr>
          <w:spacing w:val="-6"/>
        </w:rPr>
        <w:t xml:space="preserve"> </w:t>
      </w:r>
      <w:r>
        <w:t>учебно-исследовательской</w:t>
      </w:r>
      <w:r>
        <w:rPr>
          <w:spacing w:val="-10"/>
        </w:rPr>
        <w:t xml:space="preserve"> </w:t>
      </w:r>
      <w:r>
        <w:t>и</w:t>
      </w:r>
      <w:r>
        <w:rPr>
          <w:spacing w:val="-10"/>
        </w:rPr>
        <w:t xml:space="preserve"> </w:t>
      </w:r>
      <w:r>
        <w:t>проектной</w:t>
      </w:r>
      <w:r>
        <w:rPr>
          <w:spacing w:val="-6"/>
        </w:rPr>
        <w:t xml:space="preserve"> </w:t>
      </w:r>
      <w:r>
        <w:t>деятельности</w:t>
      </w:r>
      <w:r>
        <w:rPr>
          <w:spacing w:val="-3"/>
        </w:rPr>
        <w:t xml:space="preserve"> </w:t>
      </w:r>
      <w:r>
        <w:t>в</w:t>
      </w:r>
      <w:r>
        <w:rPr>
          <w:spacing w:val="-9"/>
        </w:rPr>
        <w:t xml:space="preserve"> </w:t>
      </w:r>
      <w:r>
        <w:t>контексте изучения предмета «Родной язык (русский)», навыками разрешения проблем, способностью и готовностью к самостоятельному</w:t>
      </w:r>
      <w:r>
        <w:rPr>
          <w:spacing w:val="-1"/>
        </w:rPr>
        <w:t xml:space="preserve"> </w:t>
      </w:r>
      <w:r>
        <w:t>поиску</w:t>
      </w:r>
      <w:r>
        <w:rPr>
          <w:spacing w:val="-1"/>
        </w:rPr>
        <w:t xml:space="preserve"> </w:t>
      </w:r>
      <w:r>
        <w:t>методов решения практических задач, применению различных методов познания;</w:t>
      </w:r>
    </w:p>
    <w:p w:rsidR="00C34E06" w:rsidRDefault="00C34E06" w:rsidP="00C34E06">
      <w:pPr>
        <w:pStyle w:val="a3"/>
        <w:tabs>
          <w:tab w:val="left" w:pos="1907"/>
          <w:tab w:val="left" w:pos="3076"/>
          <w:tab w:val="left" w:pos="5077"/>
          <w:tab w:val="left" w:pos="7032"/>
          <w:tab w:val="left" w:pos="8578"/>
          <w:tab w:val="left" w:pos="10024"/>
        </w:tabs>
        <w:spacing w:before="2" w:line="276" w:lineRule="auto"/>
        <w:ind w:right="414"/>
        <w:jc w:val="right"/>
      </w:pPr>
      <w:r>
        <w:t>осуществлять</w:t>
      </w:r>
      <w:r>
        <w:rPr>
          <w:spacing w:val="40"/>
        </w:rPr>
        <w:t xml:space="preserve"> </w:t>
      </w:r>
      <w:r>
        <w:t>различные</w:t>
      </w:r>
      <w:r>
        <w:rPr>
          <w:spacing w:val="38"/>
        </w:rPr>
        <w:t xml:space="preserve"> </w:t>
      </w:r>
      <w:r>
        <w:t>виды</w:t>
      </w:r>
      <w:r>
        <w:rPr>
          <w:spacing w:val="38"/>
        </w:rPr>
        <w:t xml:space="preserve"> </w:t>
      </w:r>
      <w:r>
        <w:t>деятельности</w:t>
      </w:r>
      <w:r>
        <w:rPr>
          <w:spacing w:val="38"/>
        </w:rPr>
        <w:t xml:space="preserve"> </w:t>
      </w:r>
      <w:r>
        <w:t>по</w:t>
      </w:r>
      <w:r>
        <w:rPr>
          <w:spacing w:val="35"/>
        </w:rPr>
        <w:t xml:space="preserve"> </w:t>
      </w:r>
      <w:r>
        <w:t>получению</w:t>
      </w:r>
      <w:r>
        <w:rPr>
          <w:spacing w:val="39"/>
        </w:rPr>
        <w:t xml:space="preserve"> </w:t>
      </w:r>
      <w:r>
        <w:t>нового</w:t>
      </w:r>
      <w:r>
        <w:rPr>
          <w:spacing w:val="35"/>
        </w:rPr>
        <w:t xml:space="preserve"> </w:t>
      </w:r>
      <w:r>
        <w:t>знания,</w:t>
      </w:r>
      <w:r>
        <w:rPr>
          <w:spacing w:val="37"/>
        </w:rPr>
        <w:t xml:space="preserve"> </w:t>
      </w:r>
      <w:r>
        <w:t>в</w:t>
      </w:r>
      <w:r>
        <w:rPr>
          <w:spacing w:val="38"/>
        </w:rPr>
        <w:t xml:space="preserve"> </w:t>
      </w:r>
      <w:r>
        <w:t>том числе по родному русскому языку, его интерпретации, преобразованию и применению в различных</w:t>
      </w:r>
      <w:r>
        <w:rPr>
          <w:spacing w:val="-12"/>
        </w:rPr>
        <w:t xml:space="preserve"> </w:t>
      </w:r>
      <w:r>
        <w:t>учебных</w:t>
      </w:r>
      <w:r>
        <w:rPr>
          <w:spacing w:val="-12"/>
        </w:rPr>
        <w:t xml:space="preserve"> </w:t>
      </w:r>
      <w:r>
        <w:t>ситуациях,</w:t>
      </w:r>
      <w:r>
        <w:rPr>
          <w:spacing w:val="-15"/>
        </w:rPr>
        <w:t xml:space="preserve"> </w:t>
      </w:r>
      <w:r>
        <w:t>в</w:t>
      </w:r>
      <w:r>
        <w:rPr>
          <w:spacing w:val="-8"/>
        </w:rPr>
        <w:t xml:space="preserve"> </w:t>
      </w:r>
      <w:r>
        <w:t>том</w:t>
      </w:r>
      <w:r>
        <w:rPr>
          <w:spacing w:val="-14"/>
        </w:rPr>
        <w:t xml:space="preserve"> </w:t>
      </w:r>
      <w:r>
        <w:t>числе</w:t>
      </w:r>
      <w:r>
        <w:rPr>
          <w:spacing w:val="-13"/>
        </w:rPr>
        <w:t xml:space="preserve"> </w:t>
      </w:r>
      <w:r>
        <w:t>при</w:t>
      </w:r>
      <w:r>
        <w:rPr>
          <w:spacing w:val="-13"/>
        </w:rPr>
        <w:t xml:space="preserve"> </w:t>
      </w:r>
      <w:r>
        <w:t>создании</w:t>
      </w:r>
      <w:r>
        <w:rPr>
          <w:spacing w:val="-9"/>
        </w:rPr>
        <w:t xml:space="preserve"> </w:t>
      </w:r>
      <w:r>
        <w:t>учебных</w:t>
      </w:r>
      <w:r>
        <w:rPr>
          <w:spacing w:val="-12"/>
        </w:rPr>
        <w:t xml:space="preserve"> </w:t>
      </w:r>
      <w:r>
        <w:t>и</w:t>
      </w:r>
      <w:r>
        <w:rPr>
          <w:spacing w:val="-13"/>
        </w:rPr>
        <w:t xml:space="preserve"> </w:t>
      </w:r>
      <w:r>
        <w:t>социальных</w:t>
      </w:r>
      <w:r>
        <w:rPr>
          <w:spacing w:val="-16"/>
        </w:rPr>
        <w:t xml:space="preserve"> </w:t>
      </w:r>
      <w:r>
        <w:t xml:space="preserve">проектов; </w:t>
      </w:r>
      <w:r>
        <w:rPr>
          <w:spacing w:val="-2"/>
        </w:rPr>
        <w:t>владеть</w:t>
      </w:r>
      <w:r>
        <w:tab/>
      </w:r>
      <w:r>
        <w:rPr>
          <w:spacing w:val="-2"/>
        </w:rPr>
        <w:t>научной</w:t>
      </w:r>
      <w:r>
        <w:tab/>
      </w:r>
      <w:r>
        <w:rPr>
          <w:spacing w:val="-2"/>
        </w:rPr>
        <w:t>терминологией,</w:t>
      </w:r>
      <w:r>
        <w:tab/>
      </w:r>
      <w:r>
        <w:rPr>
          <w:spacing w:val="-2"/>
        </w:rPr>
        <w:t>общенаучными</w:t>
      </w:r>
      <w:r>
        <w:tab/>
      </w:r>
      <w:r>
        <w:rPr>
          <w:spacing w:val="-2"/>
        </w:rPr>
        <w:t>ключевыми</w:t>
      </w:r>
      <w:r>
        <w:tab/>
      </w:r>
      <w:r>
        <w:rPr>
          <w:spacing w:val="-2"/>
        </w:rPr>
        <w:t>понятиями</w:t>
      </w:r>
      <w:r>
        <w:tab/>
      </w:r>
      <w:r>
        <w:rPr>
          <w:spacing w:val="-10"/>
        </w:rPr>
        <w:t>и</w:t>
      </w:r>
    </w:p>
    <w:p w:rsidR="00C34E06" w:rsidRDefault="00C34E06" w:rsidP="00C34E06">
      <w:pPr>
        <w:pStyle w:val="a3"/>
        <w:spacing w:before="0"/>
        <w:ind w:firstLine="0"/>
        <w:jc w:val="left"/>
      </w:pPr>
      <w:r>
        <w:rPr>
          <w:spacing w:val="-2"/>
        </w:rPr>
        <w:t>методами;</w:t>
      </w:r>
    </w:p>
    <w:p w:rsidR="00C34E06" w:rsidRDefault="00C34E06" w:rsidP="00C34E06">
      <w:pPr>
        <w:pStyle w:val="a3"/>
        <w:spacing w:before="45" w:line="276" w:lineRule="auto"/>
        <w:ind w:right="420"/>
      </w:pPr>
      <w:r>
        <w:t>ставить и формулировать собственные задачи в образовательной деятельности и жизненных ситуациях;</w:t>
      </w:r>
    </w:p>
    <w:p w:rsidR="00C34E06" w:rsidRDefault="00C34E06" w:rsidP="00C34E06">
      <w:pPr>
        <w:pStyle w:val="a3"/>
        <w:spacing w:line="276" w:lineRule="auto"/>
        <w:ind w:right="412"/>
      </w:pPr>
      <w:r>
        <w:t>выявлять причинно-следственные связи и актуализировать задачу, выдвигать гипотезу</w:t>
      </w:r>
      <w:r>
        <w:rPr>
          <w:spacing w:val="-17"/>
        </w:rPr>
        <w:t xml:space="preserve"> </w:t>
      </w:r>
      <w:r>
        <w:t>её</w:t>
      </w:r>
      <w:r>
        <w:rPr>
          <w:spacing w:val="-16"/>
        </w:rPr>
        <w:t xml:space="preserve"> </w:t>
      </w:r>
      <w:r>
        <w:t>решения,</w:t>
      </w:r>
      <w:r>
        <w:rPr>
          <w:spacing w:val="-16"/>
        </w:rPr>
        <w:t xml:space="preserve"> </w:t>
      </w:r>
      <w:r>
        <w:t>находить</w:t>
      </w:r>
      <w:r>
        <w:rPr>
          <w:spacing w:val="-16"/>
        </w:rPr>
        <w:t xml:space="preserve"> </w:t>
      </w:r>
      <w:r>
        <w:t>аргументы</w:t>
      </w:r>
      <w:r>
        <w:rPr>
          <w:spacing w:val="-17"/>
        </w:rPr>
        <w:t xml:space="preserve"> </w:t>
      </w:r>
      <w:r>
        <w:t>для</w:t>
      </w:r>
      <w:r>
        <w:rPr>
          <w:spacing w:val="-16"/>
        </w:rPr>
        <w:t xml:space="preserve"> </w:t>
      </w:r>
      <w:r>
        <w:t>доказательства</w:t>
      </w:r>
      <w:r>
        <w:rPr>
          <w:spacing w:val="-16"/>
        </w:rPr>
        <w:t xml:space="preserve"> </w:t>
      </w:r>
      <w:r>
        <w:t>своих</w:t>
      </w:r>
      <w:r>
        <w:rPr>
          <w:spacing w:val="-16"/>
        </w:rPr>
        <w:t xml:space="preserve"> </w:t>
      </w:r>
      <w:r>
        <w:t>утверждений,</w:t>
      </w:r>
      <w:r>
        <w:rPr>
          <w:spacing w:val="-16"/>
        </w:rPr>
        <w:t xml:space="preserve"> </w:t>
      </w:r>
      <w:r>
        <w:t>задавать параметры и критерии решения;</w:t>
      </w:r>
    </w:p>
    <w:p w:rsidR="00C34E06" w:rsidRDefault="00C34E06" w:rsidP="00C34E06">
      <w:pPr>
        <w:pStyle w:val="a3"/>
        <w:spacing w:before="0" w:line="276" w:lineRule="auto"/>
        <w:ind w:right="413"/>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4E06" w:rsidRDefault="00C34E06" w:rsidP="00C34E06">
      <w:pPr>
        <w:pStyle w:val="a3"/>
        <w:spacing w:before="0"/>
        <w:ind w:left="1524" w:firstLine="0"/>
      </w:pPr>
      <w:r>
        <w:t>давать</w:t>
      </w:r>
      <w:r>
        <w:rPr>
          <w:spacing w:val="-5"/>
        </w:rPr>
        <w:t xml:space="preserve"> </w:t>
      </w:r>
      <w:r>
        <w:t>оценку</w:t>
      </w:r>
      <w:r>
        <w:rPr>
          <w:spacing w:val="-13"/>
        </w:rPr>
        <w:t xml:space="preserve"> </w:t>
      </w:r>
      <w:r>
        <w:t>новым</w:t>
      </w:r>
      <w:r>
        <w:rPr>
          <w:spacing w:val="-5"/>
        </w:rPr>
        <w:t xml:space="preserve"> </w:t>
      </w:r>
      <w:r>
        <w:t>ситуациям,</w:t>
      </w:r>
      <w:r>
        <w:rPr>
          <w:spacing w:val="-1"/>
        </w:rPr>
        <w:t xml:space="preserve"> </w:t>
      </w:r>
      <w:r>
        <w:t>оценивать</w:t>
      </w:r>
      <w:r>
        <w:rPr>
          <w:spacing w:val="-3"/>
        </w:rPr>
        <w:t xml:space="preserve"> </w:t>
      </w:r>
      <w:r>
        <w:t>приобретённый</w:t>
      </w:r>
      <w:r>
        <w:rPr>
          <w:spacing w:val="-3"/>
        </w:rPr>
        <w:t xml:space="preserve"> </w:t>
      </w:r>
      <w:r>
        <w:rPr>
          <w:spacing w:val="-2"/>
        </w:rPr>
        <w:t>опыт;</w:t>
      </w:r>
    </w:p>
    <w:p w:rsidR="00C34E06" w:rsidRDefault="00C34E06" w:rsidP="00C34E06">
      <w:pPr>
        <w:pStyle w:val="a3"/>
        <w:spacing w:before="43" w:line="276" w:lineRule="auto"/>
        <w:ind w:right="412"/>
      </w:pPr>
      <w:r>
        <w:t>осуществлять целенаправленный поиск переноса средств и способов действия в профессиональную среду;</w:t>
      </w:r>
    </w:p>
    <w:p w:rsidR="00C34E06" w:rsidRDefault="00C34E06" w:rsidP="00C34E06">
      <w:pPr>
        <w:pStyle w:val="a3"/>
        <w:spacing w:before="0" w:line="276" w:lineRule="auto"/>
        <w:ind w:right="420"/>
      </w:pPr>
      <w:r>
        <w:t xml:space="preserve">уметь переносить знания в познавательную и практическую области </w:t>
      </w:r>
      <w:r>
        <w:rPr>
          <w:spacing w:val="-2"/>
        </w:rPr>
        <w:t>жизнедеятельности;</w:t>
      </w:r>
    </w:p>
    <w:p w:rsidR="00C34E06" w:rsidRDefault="00C34E06" w:rsidP="00C34E06">
      <w:pPr>
        <w:pStyle w:val="a3"/>
        <w:spacing w:before="0"/>
        <w:ind w:left="1524" w:firstLine="0"/>
      </w:pPr>
      <w:r>
        <w:t>уметь</w:t>
      </w:r>
      <w:r>
        <w:rPr>
          <w:spacing w:val="-5"/>
        </w:rPr>
        <w:t xml:space="preserve"> </w:t>
      </w:r>
      <w:r>
        <w:t>интегрировать</w:t>
      </w:r>
      <w:r>
        <w:rPr>
          <w:spacing w:val="-3"/>
        </w:rPr>
        <w:t xml:space="preserve"> </w:t>
      </w:r>
      <w:r>
        <w:t>знания</w:t>
      </w:r>
      <w:r>
        <w:rPr>
          <w:spacing w:val="-3"/>
        </w:rPr>
        <w:t xml:space="preserve"> </w:t>
      </w:r>
      <w:r>
        <w:t>из</w:t>
      </w:r>
      <w:r>
        <w:rPr>
          <w:spacing w:val="-2"/>
        </w:rPr>
        <w:t xml:space="preserve"> </w:t>
      </w:r>
      <w:r>
        <w:t>разных</w:t>
      </w:r>
      <w:r>
        <w:rPr>
          <w:spacing w:val="-7"/>
        </w:rPr>
        <w:t xml:space="preserve"> </w:t>
      </w:r>
      <w:r>
        <w:t>предметных</w:t>
      </w:r>
      <w:r>
        <w:rPr>
          <w:spacing w:val="-2"/>
        </w:rPr>
        <w:t xml:space="preserve"> областей;</w:t>
      </w:r>
    </w:p>
    <w:p w:rsidR="00C34E06" w:rsidRDefault="00C34E06" w:rsidP="00C34E06">
      <w:pPr>
        <w:pStyle w:val="a3"/>
        <w:spacing w:before="45" w:line="276" w:lineRule="auto"/>
        <w:ind w:right="417"/>
      </w:pPr>
      <w:r>
        <w:t>выдвигать новые идеи, предлагать оригинальные подходы и решения; ставить проблемы и задачи, допускающие альтернативные решения.</w:t>
      </w:r>
    </w:p>
    <w:p w:rsidR="00C34E06" w:rsidRDefault="00C34E06" w:rsidP="00C34E06">
      <w:pPr>
        <w:pStyle w:val="a7"/>
        <w:numPr>
          <w:ilvl w:val="3"/>
          <w:numId w:val="88"/>
        </w:numPr>
        <w:tabs>
          <w:tab w:val="left" w:pos="1658"/>
        </w:tabs>
        <w:spacing w:before="1" w:line="276" w:lineRule="auto"/>
        <w:ind w:left="816" w:right="413" w:firstLine="0"/>
        <w:rPr>
          <w:sz w:val="26"/>
        </w:rPr>
      </w:pPr>
      <w:r>
        <w:rPr>
          <w:sz w:val="26"/>
        </w:rPr>
        <w:t>У обучающегося будут сформированы умения работать с информацией как часть познавательных универсальных учебных действий:</w:t>
      </w:r>
    </w:p>
    <w:p w:rsidR="00C34E06" w:rsidRDefault="00C34E06" w:rsidP="00C34E06">
      <w:pPr>
        <w:pStyle w:val="a3"/>
        <w:spacing w:line="276" w:lineRule="auto"/>
        <w:ind w:right="417"/>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34E06" w:rsidRDefault="00C34E06" w:rsidP="00C34E06">
      <w:pPr>
        <w:pStyle w:val="a3"/>
        <w:spacing w:before="0" w:line="276" w:lineRule="auto"/>
        <w:ind w:right="410" w:firstLine="771"/>
      </w:pPr>
      <w:r>
        <w:t>создавать</w:t>
      </w:r>
      <w:r>
        <w:rPr>
          <w:spacing w:val="-12"/>
        </w:rPr>
        <w:t xml:space="preserve"> </w:t>
      </w:r>
      <w:r>
        <w:t>тексты</w:t>
      </w:r>
      <w:r>
        <w:rPr>
          <w:spacing w:val="-13"/>
        </w:rPr>
        <w:t xml:space="preserve"> </w:t>
      </w:r>
      <w:r>
        <w:t>в</w:t>
      </w:r>
      <w:r>
        <w:rPr>
          <w:spacing w:val="-13"/>
        </w:rPr>
        <w:t xml:space="preserve"> </w:t>
      </w:r>
      <w:r>
        <w:t>различных</w:t>
      </w:r>
      <w:r>
        <w:rPr>
          <w:spacing w:val="-16"/>
        </w:rPr>
        <w:t xml:space="preserve"> </w:t>
      </w:r>
      <w:r>
        <w:t>форматах</w:t>
      </w:r>
      <w:r>
        <w:rPr>
          <w:spacing w:val="-15"/>
        </w:rPr>
        <w:t xml:space="preserve"> </w:t>
      </w:r>
      <w:r>
        <w:t>и</w:t>
      </w:r>
      <w:r>
        <w:rPr>
          <w:spacing w:val="-6"/>
        </w:rPr>
        <w:t xml:space="preserve"> </w:t>
      </w:r>
      <w:r>
        <w:t>жанрах</w:t>
      </w:r>
      <w:r>
        <w:rPr>
          <w:spacing w:val="-16"/>
        </w:rPr>
        <w:t xml:space="preserve"> </w:t>
      </w:r>
      <w:r>
        <w:t>с</w:t>
      </w:r>
      <w:r>
        <w:rPr>
          <w:spacing w:val="-4"/>
        </w:rPr>
        <w:t xml:space="preserve"> </w:t>
      </w:r>
      <w:r>
        <w:t>учётом</w:t>
      </w:r>
      <w:r>
        <w:rPr>
          <w:spacing w:val="-10"/>
        </w:rPr>
        <w:t xml:space="preserve"> </w:t>
      </w:r>
      <w:r>
        <w:t>назначения</w:t>
      </w:r>
      <w:r>
        <w:rPr>
          <w:spacing w:val="-13"/>
        </w:rPr>
        <w:t xml:space="preserve"> </w:t>
      </w:r>
      <w:r>
        <w:t>информации и</w:t>
      </w:r>
      <w:r>
        <w:rPr>
          <w:spacing w:val="-1"/>
        </w:rPr>
        <w:t xml:space="preserve"> </w:t>
      </w:r>
      <w:r>
        <w:t>целевой</w:t>
      </w:r>
      <w:r>
        <w:rPr>
          <w:spacing w:val="-1"/>
        </w:rPr>
        <w:t xml:space="preserve"> </w:t>
      </w:r>
      <w:r>
        <w:t>аудитории,</w:t>
      </w:r>
      <w:r>
        <w:rPr>
          <w:spacing w:val="-3"/>
        </w:rPr>
        <w:t xml:space="preserve"> </w:t>
      </w:r>
      <w:r>
        <w:t>выбирая</w:t>
      </w:r>
      <w:r>
        <w:rPr>
          <w:spacing w:val="-1"/>
        </w:rPr>
        <w:t xml:space="preserve"> </w:t>
      </w:r>
      <w:r>
        <w:t>оптимальную форму</w:t>
      </w:r>
      <w:r>
        <w:rPr>
          <w:spacing w:val="-8"/>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(текст, презентация, таблица, схема, диаграмма, график и другие);</w:t>
      </w:r>
    </w:p>
    <w:p w:rsidR="00C34E06" w:rsidRDefault="00C34E06" w:rsidP="00C34E06">
      <w:pPr>
        <w:pStyle w:val="a3"/>
        <w:ind w:left="1524" w:firstLine="0"/>
      </w:pPr>
      <w:r>
        <w:t>оценивать</w:t>
      </w:r>
      <w:r>
        <w:rPr>
          <w:spacing w:val="19"/>
        </w:rPr>
        <w:t xml:space="preserve"> </w:t>
      </w:r>
      <w:r>
        <w:t>достоверность,</w:t>
      </w:r>
      <w:r>
        <w:rPr>
          <w:spacing w:val="18"/>
        </w:rPr>
        <w:t xml:space="preserve"> </w:t>
      </w:r>
      <w:r>
        <w:t>легитимность</w:t>
      </w:r>
      <w:r>
        <w:rPr>
          <w:spacing w:val="21"/>
        </w:rPr>
        <w:t xml:space="preserve"> </w:t>
      </w:r>
      <w:r>
        <w:t>информации,</w:t>
      </w:r>
      <w:r>
        <w:rPr>
          <w:spacing w:val="19"/>
        </w:rPr>
        <w:t xml:space="preserve"> </w:t>
      </w:r>
      <w:r>
        <w:t>её</w:t>
      </w:r>
      <w:r>
        <w:rPr>
          <w:spacing w:val="20"/>
        </w:rPr>
        <w:t xml:space="preserve"> </w:t>
      </w:r>
      <w:r>
        <w:t>соответствие</w:t>
      </w:r>
      <w:r>
        <w:rPr>
          <w:spacing w:val="24"/>
        </w:rPr>
        <w:t xml:space="preserve"> </w:t>
      </w:r>
      <w:r>
        <w:t>правовым</w:t>
      </w:r>
      <w:r>
        <w:rPr>
          <w:spacing w:val="32"/>
        </w:rPr>
        <w:t xml:space="preserve"> </w:t>
      </w:r>
      <w:r>
        <w:rPr>
          <w:spacing w:val="-10"/>
        </w:rPr>
        <w:t>и</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морально-этическим</w:t>
      </w:r>
      <w:r>
        <w:rPr>
          <w:spacing w:val="-9"/>
        </w:rPr>
        <w:t xml:space="preserve"> </w:t>
      </w:r>
      <w:r>
        <w:rPr>
          <w:spacing w:val="-2"/>
        </w:rPr>
        <w:t>нормам;</w:t>
      </w:r>
    </w:p>
    <w:p w:rsidR="00C34E06" w:rsidRDefault="00C34E06" w:rsidP="00C34E06">
      <w:pPr>
        <w:pStyle w:val="a3"/>
        <w:spacing w:before="45" w:line="276" w:lineRule="auto"/>
        <w:ind w:right="399" w:firstLine="771"/>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4E06" w:rsidRDefault="00C34E06" w:rsidP="00C34E06">
      <w:pPr>
        <w:pStyle w:val="a3"/>
        <w:spacing w:line="276" w:lineRule="auto"/>
        <w:ind w:right="419"/>
      </w:pPr>
      <w:r>
        <w:t>владеть навыками распознавания и защиты информации, информационной безопасности личности.</w:t>
      </w:r>
    </w:p>
    <w:p w:rsidR="00C34E06" w:rsidRDefault="00C34E06" w:rsidP="00C34E06">
      <w:pPr>
        <w:pStyle w:val="a7"/>
        <w:numPr>
          <w:ilvl w:val="3"/>
          <w:numId w:val="88"/>
        </w:numPr>
        <w:tabs>
          <w:tab w:val="left" w:pos="1658"/>
        </w:tabs>
        <w:spacing w:before="1" w:line="276" w:lineRule="auto"/>
        <w:ind w:left="816" w:right="415" w:firstLine="0"/>
        <w:rPr>
          <w:sz w:val="26"/>
        </w:rPr>
      </w:pPr>
      <w:r>
        <w:rPr>
          <w:sz w:val="26"/>
        </w:rPr>
        <w:t>У обучающегося будут сформированы умения общения как часть коммуникативных универсальных учебных действий:</w:t>
      </w:r>
    </w:p>
    <w:p w:rsidR="00C34E06" w:rsidRDefault="00C34E06" w:rsidP="00C34E06">
      <w:pPr>
        <w:pStyle w:val="a3"/>
        <w:spacing w:before="0" w:line="276" w:lineRule="auto"/>
        <w:ind w:right="471"/>
        <w:jc w:val="left"/>
      </w:pPr>
      <w:r>
        <w:t>осуществлять коммуникации во всех сферах жизни, в том числе на уроке родного языка и во внеурочной деятельности по предмету;</w:t>
      </w:r>
    </w:p>
    <w:p w:rsidR="00C34E06" w:rsidRDefault="00C34E06" w:rsidP="00C34E06">
      <w:pPr>
        <w:pStyle w:val="a3"/>
        <w:spacing w:line="276" w:lineRule="auto"/>
        <w:ind w:right="471"/>
        <w:jc w:val="left"/>
      </w:pPr>
      <w:r>
        <w:t>распознавать</w:t>
      </w:r>
      <w:r>
        <w:rPr>
          <w:spacing w:val="40"/>
        </w:rPr>
        <w:t xml:space="preserve">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w:t>
      </w:r>
      <w:r>
        <w:rPr>
          <w:spacing w:val="40"/>
        </w:rPr>
        <w:t xml:space="preserve"> </w:t>
      </w:r>
      <w:r>
        <w:t>социальных</w:t>
      </w:r>
      <w:r>
        <w:rPr>
          <w:spacing w:val="80"/>
        </w:rPr>
        <w:t xml:space="preserve"> </w:t>
      </w:r>
      <w:r>
        <w:t>знаков, распознавать предпосылки конфликтных ситуаций и смягчать конфликты;</w:t>
      </w:r>
    </w:p>
    <w:p w:rsidR="00C34E06" w:rsidRDefault="00C34E06" w:rsidP="00C34E06">
      <w:pPr>
        <w:pStyle w:val="a3"/>
        <w:spacing w:line="276" w:lineRule="auto"/>
        <w:ind w:right="471"/>
        <w:jc w:val="left"/>
      </w:pPr>
      <w:r>
        <w:t>владеть</w:t>
      </w:r>
      <w:r>
        <w:rPr>
          <w:spacing w:val="40"/>
        </w:rPr>
        <w:t xml:space="preserve"> </w:t>
      </w:r>
      <w:r>
        <w:t>различными</w:t>
      </w:r>
      <w:r>
        <w:rPr>
          <w:spacing w:val="40"/>
        </w:rPr>
        <w:t xml:space="preserve"> </w:t>
      </w:r>
      <w:r>
        <w:t>способами</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аргументированно</w:t>
      </w:r>
      <w:r>
        <w:rPr>
          <w:spacing w:val="40"/>
        </w:rPr>
        <w:t xml:space="preserve"> </w:t>
      </w:r>
      <w:r>
        <w:t>вести диалог, уметь смягчать конфликтные ситуации;</w:t>
      </w:r>
    </w:p>
    <w:p w:rsidR="00C34E06" w:rsidRDefault="00C34E06" w:rsidP="00C34E06">
      <w:pPr>
        <w:pStyle w:val="a3"/>
        <w:spacing w:before="0" w:line="276" w:lineRule="auto"/>
        <w:jc w:val="left"/>
      </w:pPr>
      <w:r>
        <w:t>развёрнуто,</w:t>
      </w:r>
      <w:r>
        <w:rPr>
          <w:spacing w:val="-9"/>
        </w:rPr>
        <w:t xml:space="preserve"> </w:t>
      </w:r>
      <w:r>
        <w:t>логично</w:t>
      </w:r>
      <w:r>
        <w:rPr>
          <w:spacing w:val="-11"/>
        </w:rPr>
        <w:t xml:space="preserve"> </w:t>
      </w:r>
      <w:r>
        <w:t>и</w:t>
      </w:r>
      <w:r>
        <w:rPr>
          <w:spacing w:val="-8"/>
        </w:rPr>
        <w:t xml:space="preserve"> </w:t>
      </w:r>
      <w:r>
        <w:t>корректно</w:t>
      </w:r>
      <w:r>
        <w:rPr>
          <w:spacing w:val="-11"/>
        </w:rPr>
        <w:t xml:space="preserve"> </w:t>
      </w:r>
      <w:r>
        <w:t>с</w:t>
      </w:r>
      <w:r>
        <w:rPr>
          <w:spacing w:val="-8"/>
        </w:rPr>
        <w:t xml:space="preserve"> </w:t>
      </w:r>
      <w:r>
        <w:t>точки</w:t>
      </w:r>
      <w:r>
        <w:rPr>
          <w:spacing w:val="-8"/>
        </w:rPr>
        <w:t xml:space="preserve"> </w:t>
      </w:r>
      <w:r>
        <w:t>зрения</w:t>
      </w:r>
      <w:r>
        <w:rPr>
          <w:spacing w:val="-8"/>
        </w:rPr>
        <w:t xml:space="preserve"> </w:t>
      </w:r>
      <w:r>
        <w:t>культуры</w:t>
      </w:r>
      <w:r>
        <w:rPr>
          <w:spacing w:val="-3"/>
        </w:rPr>
        <w:t xml:space="preserve"> </w:t>
      </w:r>
      <w:r>
        <w:t>речи</w:t>
      </w:r>
      <w:r>
        <w:rPr>
          <w:spacing w:val="-8"/>
        </w:rPr>
        <w:t xml:space="preserve"> </w:t>
      </w:r>
      <w:r>
        <w:t>излагать</w:t>
      </w:r>
      <w:r>
        <w:rPr>
          <w:spacing w:val="-7"/>
        </w:rPr>
        <w:t xml:space="preserve"> </w:t>
      </w:r>
      <w:r>
        <w:t>свою</w:t>
      </w:r>
      <w:r>
        <w:rPr>
          <w:spacing w:val="-7"/>
        </w:rPr>
        <w:t xml:space="preserve"> </w:t>
      </w:r>
      <w:r>
        <w:t xml:space="preserve">точку </w:t>
      </w:r>
      <w:r>
        <w:rPr>
          <w:spacing w:val="-2"/>
        </w:rPr>
        <w:t>зрения.</w:t>
      </w:r>
    </w:p>
    <w:p w:rsidR="00C34E06" w:rsidRDefault="00C34E06" w:rsidP="00C34E06">
      <w:pPr>
        <w:pStyle w:val="a7"/>
        <w:numPr>
          <w:ilvl w:val="3"/>
          <w:numId w:val="88"/>
        </w:numPr>
        <w:tabs>
          <w:tab w:val="left" w:pos="1658"/>
          <w:tab w:val="left" w:pos="2052"/>
          <w:tab w:val="left" w:pos="3871"/>
          <w:tab w:val="left" w:pos="4710"/>
          <w:tab w:val="left" w:pos="6577"/>
          <w:tab w:val="left" w:pos="7584"/>
          <w:tab w:val="left" w:pos="9705"/>
          <w:tab w:val="left" w:pos="10275"/>
        </w:tabs>
        <w:spacing w:line="276" w:lineRule="auto"/>
        <w:ind w:left="816" w:right="415" w:firstLine="0"/>
        <w:rPr>
          <w:sz w:val="26"/>
        </w:rPr>
      </w:pPr>
      <w:r>
        <w:rPr>
          <w:spacing w:val="-10"/>
          <w:sz w:val="26"/>
        </w:rPr>
        <w:t>У</w:t>
      </w:r>
      <w:r>
        <w:rPr>
          <w:sz w:val="26"/>
        </w:rPr>
        <w:tab/>
      </w:r>
      <w:r>
        <w:rPr>
          <w:spacing w:val="-2"/>
          <w:sz w:val="26"/>
        </w:rPr>
        <w:t>обучающегося</w:t>
      </w:r>
      <w:r>
        <w:rPr>
          <w:sz w:val="26"/>
        </w:rPr>
        <w:tab/>
      </w:r>
      <w:r>
        <w:rPr>
          <w:spacing w:val="-4"/>
          <w:sz w:val="26"/>
        </w:rPr>
        <w:t>будут</w:t>
      </w:r>
      <w:r>
        <w:rPr>
          <w:sz w:val="26"/>
        </w:rPr>
        <w:tab/>
      </w:r>
      <w:r>
        <w:rPr>
          <w:spacing w:val="-2"/>
          <w:sz w:val="26"/>
        </w:rPr>
        <w:t>сформированы</w:t>
      </w:r>
      <w:r>
        <w:rPr>
          <w:sz w:val="26"/>
        </w:rPr>
        <w:tab/>
      </w:r>
      <w:r>
        <w:rPr>
          <w:spacing w:val="-2"/>
          <w:sz w:val="26"/>
        </w:rPr>
        <w:t>умения</w:t>
      </w:r>
      <w:r>
        <w:rPr>
          <w:sz w:val="26"/>
        </w:rPr>
        <w:tab/>
      </w:r>
      <w:r>
        <w:rPr>
          <w:spacing w:val="-2"/>
          <w:sz w:val="26"/>
        </w:rPr>
        <w:t>самоорганизации</w:t>
      </w:r>
      <w:r>
        <w:rPr>
          <w:sz w:val="26"/>
        </w:rPr>
        <w:tab/>
      </w:r>
      <w:r>
        <w:rPr>
          <w:spacing w:val="-4"/>
          <w:sz w:val="26"/>
        </w:rPr>
        <w:t>как</w:t>
      </w:r>
      <w:r>
        <w:rPr>
          <w:sz w:val="26"/>
        </w:rPr>
        <w:tab/>
      </w:r>
      <w:r>
        <w:rPr>
          <w:spacing w:val="-2"/>
          <w:sz w:val="26"/>
        </w:rPr>
        <w:t xml:space="preserve">часть </w:t>
      </w:r>
      <w:r>
        <w:rPr>
          <w:sz w:val="26"/>
        </w:rPr>
        <w:t>регулятивных универсальных учебных действий:</w:t>
      </w:r>
    </w:p>
    <w:p w:rsidR="00C34E06" w:rsidRDefault="00C34E06" w:rsidP="00C34E06">
      <w:pPr>
        <w:pStyle w:val="a3"/>
        <w:spacing w:line="276" w:lineRule="auto"/>
        <w:ind w:right="417"/>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34E06" w:rsidRDefault="00C34E06" w:rsidP="00C34E06">
      <w:pPr>
        <w:pStyle w:val="a3"/>
        <w:spacing w:line="273"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C34E06" w:rsidRDefault="00C34E06" w:rsidP="00C34E06">
      <w:pPr>
        <w:pStyle w:val="a3"/>
        <w:spacing w:before="2"/>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C34E06" w:rsidRDefault="00C34E06" w:rsidP="00C34E06">
      <w:pPr>
        <w:pStyle w:val="a3"/>
        <w:spacing w:before="45"/>
        <w:ind w:left="1524" w:firstLine="0"/>
      </w:pPr>
      <w:r>
        <w:t>расширять</w:t>
      </w:r>
      <w:r>
        <w:rPr>
          <w:spacing w:val="-7"/>
        </w:rPr>
        <w:t xml:space="preserve"> </w:t>
      </w:r>
      <w:r>
        <w:t>рамки</w:t>
      </w:r>
      <w:r>
        <w:rPr>
          <w:spacing w:val="-2"/>
        </w:rPr>
        <w:t xml:space="preserve"> </w:t>
      </w:r>
      <w:r>
        <w:t>учебного</w:t>
      </w:r>
      <w:r>
        <w:rPr>
          <w:spacing w:val="-4"/>
        </w:rPr>
        <w:t xml:space="preserve"> </w:t>
      </w:r>
      <w:r>
        <w:t>предмета</w:t>
      </w:r>
      <w:r>
        <w:rPr>
          <w:spacing w:val="-2"/>
        </w:rPr>
        <w:t xml:space="preserve"> </w:t>
      </w:r>
      <w:r>
        <w:t>на</w:t>
      </w:r>
      <w:r>
        <w:rPr>
          <w:spacing w:val="-4"/>
        </w:rPr>
        <w:t xml:space="preserve"> </w:t>
      </w:r>
      <w:r>
        <w:t>основе</w:t>
      </w:r>
      <w:r>
        <w:rPr>
          <w:spacing w:val="-4"/>
        </w:rPr>
        <w:t xml:space="preserve"> </w:t>
      </w:r>
      <w:r>
        <w:t>личных</w:t>
      </w:r>
      <w:r>
        <w:rPr>
          <w:spacing w:val="-8"/>
        </w:rPr>
        <w:t xml:space="preserve"> </w:t>
      </w:r>
      <w:r>
        <w:rPr>
          <w:spacing w:val="-2"/>
        </w:rPr>
        <w:t>предпочтений;</w:t>
      </w:r>
    </w:p>
    <w:p w:rsidR="00C34E06" w:rsidRDefault="00C34E06" w:rsidP="00C34E06">
      <w:pPr>
        <w:pStyle w:val="a3"/>
        <w:spacing w:before="46" w:line="276" w:lineRule="auto"/>
        <w:ind w:left="1524" w:right="466" w:firstLine="0"/>
      </w:pPr>
      <w:r>
        <w:t>делать</w:t>
      </w:r>
      <w:r>
        <w:rPr>
          <w:spacing w:val="-5"/>
        </w:rPr>
        <w:t xml:space="preserve"> </w:t>
      </w:r>
      <w:r>
        <w:t>осознанный</w:t>
      </w:r>
      <w:r>
        <w:rPr>
          <w:spacing w:val="-3"/>
        </w:rPr>
        <w:t xml:space="preserve"> </w:t>
      </w:r>
      <w:r>
        <w:t>выбор,</w:t>
      </w:r>
      <w:r>
        <w:rPr>
          <w:spacing w:val="-8"/>
        </w:rPr>
        <w:t xml:space="preserve"> </w:t>
      </w:r>
      <w:r>
        <w:t>аргументировать</w:t>
      </w:r>
      <w:r>
        <w:rPr>
          <w:spacing w:val="-5"/>
        </w:rPr>
        <w:t xml:space="preserve"> </w:t>
      </w:r>
      <w:r>
        <w:t>его,</w:t>
      </w:r>
      <w:r>
        <w:rPr>
          <w:spacing w:val="-8"/>
        </w:rPr>
        <w:t xml:space="preserve"> </w:t>
      </w:r>
      <w:r>
        <w:t>брать</w:t>
      </w:r>
      <w:r>
        <w:rPr>
          <w:spacing w:val="-5"/>
        </w:rPr>
        <w:t xml:space="preserve"> </w:t>
      </w:r>
      <w:r>
        <w:t>ответственность</w:t>
      </w:r>
      <w:r>
        <w:rPr>
          <w:spacing w:val="-4"/>
        </w:rPr>
        <w:t xml:space="preserve"> </w:t>
      </w:r>
      <w:r>
        <w:t>за</w:t>
      </w:r>
      <w:r>
        <w:rPr>
          <w:spacing w:val="-5"/>
        </w:rPr>
        <w:t xml:space="preserve"> </w:t>
      </w:r>
      <w:r>
        <w:t>решение; оценивать приобретённый опыт;</w:t>
      </w:r>
    </w:p>
    <w:p w:rsidR="00C34E06" w:rsidRDefault="00C34E06" w:rsidP="00C34E06">
      <w:pPr>
        <w:pStyle w:val="a3"/>
        <w:spacing w:before="0" w:line="276" w:lineRule="auto"/>
        <w:ind w:right="417"/>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C34E06" w:rsidRDefault="00C34E06" w:rsidP="00C34E06">
      <w:pPr>
        <w:pStyle w:val="a3"/>
        <w:spacing w:before="0" w:line="276" w:lineRule="auto"/>
        <w:ind w:right="420"/>
      </w:pPr>
      <w:r>
        <w:t>самостоятельно составлять план действий при анализе и создании текста, вносить необходимые коррективы в ходе его реализации.</w:t>
      </w:r>
    </w:p>
    <w:p w:rsidR="00C34E06" w:rsidRDefault="00C34E06" w:rsidP="00C34E06">
      <w:pPr>
        <w:pStyle w:val="a7"/>
        <w:numPr>
          <w:ilvl w:val="3"/>
          <w:numId w:val="88"/>
        </w:numPr>
        <w:tabs>
          <w:tab w:val="left" w:pos="1658"/>
        </w:tabs>
        <w:spacing w:before="1" w:line="276" w:lineRule="auto"/>
        <w:ind w:left="816" w:right="416" w:firstLine="0"/>
        <w:rPr>
          <w:sz w:val="26"/>
        </w:rPr>
      </w:pPr>
      <w:r>
        <w:rPr>
          <w:sz w:val="26"/>
        </w:rPr>
        <w:t>У обучающегося будут сформированы умения самоконтроля, принятия себя и других как часть регулятивных универсальных учебных действий:</w:t>
      </w:r>
    </w:p>
    <w:p w:rsidR="00C34E06" w:rsidRDefault="00C34E06" w:rsidP="00C34E06">
      <w:pPr>
        <w:pStyle w:val="a3"/>
        <w:spacing w:line="276" w:lineRule="auto"/>
        <w:ind w:right="416"/>
      </w:pPr>
      <w:r>
        <w:t>давать оценку новым ситуациям, вносить коррективы в деятельность, оценивать соответствие результатов целям;</w:t>
      </w:r>
    </w:p>
    <w:p w:rsidR="00C34E06" w:rsidRDefault="00C34E06" w:rsidP="00C34E06">
      <w:pPr>
        <w:pStyle w:val="a3"/>
        <w:spacing w:before="0" w:line="276" w:lineRule="auto"/>
        <w:ind w:right="412"/>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 мыслительных процессов, их результатов и оснований;</w:t>
      </w:r>
    </w:p>
    <w:p w:rsidR="00C34E06" w:rsidRDefault="00C34E06" w:rsidP="00C34E06">
      <w:pPr>
        <w:pStyle w:val="a3"/>
        <w:spacing w:before="0" w:line="276" w:lineRule="auto"/>
        <w:ind w:left="1524" w:right="703" w:firstLine="0"/>
        <w:jc w:val="left"/>
      </w:pPr>
      <w:r>
        <w:t>использовать</w:t>
      </w:r>
      <w:r>
        <w:rPr>
          <w:spacing w:val="-5"/>
        </w:rPr>
        <w:t xml:space="preserve"> </w:t>
      </w:r>
      <w:r>
        <w:t>приёмы</w:t>
      </w:r>
      <w:r>
        <w:rPr>
          <w:spacing w:val="-5"/>
        </w:rPr>
        <w:t xml:space="preserve"> </w:t>
      </w:r>
      <w:r>
        <w:t>рефлексии</w:t>
      </w:r>
      <w:r>
        <w:rPr>
          <w:spacing w:val="-6"/>
        </w:rPr>
        <w:t xml:space="preserve"> </w:t>
      </w:r>
      <w:r>
        <w:t>для</w:t>
      </w:r>
      <w:r>
        <w:rPr>
          <w:spacing w:val="-5"/>
        </w:rPr>
        <w:t xml:space="preserve"> </w:t>
      </w:r>
      <w:r>
        <w:t>оценки</w:t>
      </w:r>
      <w:r>
        <w:rPr>
          <w:spacing w:val="-6"/>
        </w:rPr>
        <w:t xml:space="preserve"> </w:t>
      </w:r>
      <w:r>
        <w:t>ситуации,</w:t>
      </w:r>
      <w:r>
        <w:rPr>
          <w:spacing w:val="-8"/>
        </w:rPr>
        <w:t xml:space="preserve"> </w:t>
      </w:r>
      <w:r>
        <w:t>выбора</w:t>
      </w:r>
      <w:r>
        <w:rPr>
          <w:spacing w:val="-2"/>
        </w:rPr>
        <w:t xml:space="preserve"> </w:t>
      </w:r>
      <w:r>
        <w:t>верного</w:t>
      </w:r>
      <w:r>
        <w:rPr>
          <w:spacing w:val="-4"/>
        </w:rPr>
        <w:t xml:space="preserve"> </w:t>
      </w:r>
      <w:r>
        <w:t>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left="1524" w:right="969" w:firstLine="0"/>
      </w:pPr>
      <w:r>
        <w:lastRenderedPageBreak/>
        <w:t>принимать</w:t>
      </w:r>
      <w:r>
        <w:rPr>
          <w:spacing w:val="-4"/>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 признавать своё право и право других на ошибку;</w:t>
      </w:r>
    </w:p>
    <w:p w:rsidR="00C34E06" w:rsidRDefault="00C34E06" w:rsidP="00C34E06">
      <w:pPr>
        <w:pStyle w:val="a3"/>
        <w:ind w:left="1524" w:firstLine="0"/>
      </w:pPr>
      <w:r>
        <w:t>развивать</w:t>
      </w:r>
      <w:r>
        <w:rPr>
          <w:spacing w:val="-4"/>
        </w:rPr>
        <w:t xml:space="preserve"> </w:t>
      </w:r>
      <w:r>
        <w:t>способность</w:t>
      </w:r>
      <w:r>
        <w:rPr>
          <w:spacing w:val="-3"/>
        </w:rPr>
        <w:t xml:space="preserve"> </w:t>
      </w:r>
      <w:r>
        <w:t>понимать</w:t>
      </w:r>
      <w:r>
        <w:rPr>
          <w:spacing w:val="-3"/>
        </w:rPr>
        <w:t xml:space="preserve"> </w:t>
      </w:r>
      <w:r>
        <w:t>мир</w:t>
      </w:r>
      <w:r>
        <w:rPr>
          <w:spacing w:val="-6"/>
        </w:rPr>
        <w:t xml:space="preserve"> </w:t>
      </w:r>
      <w:r>
        <w:t>с</w:t>
      </w:r>
      <w:r>
        <w:rPr>
          <w:spacing w:val="-3"/>
        </w:rPr>
        <w:t xml:space="preserve"> </w:t>
      </w:r>
      <w:r>
        <w:t>позиции</w:t>
      </w:r>
      <w:r>
        <w:rPr>
          <w:spacing w:val="-4"/>
        </w:rPr>
        <w:t xml:space="preserve"> </w:t>
      </w:r>
      <w:r>
        <w:t>другого</w:t>
      </w:r>
      <w:r>
        <w:rPr>
          <w:spacing w:val="-7"/>
        </w:rPr>
        <w:t xml:space="preserve"> </w:t>
      </w:r>
      <w:r>
        <w:rPr>
          <w:spacing w:val="-2"/>
        </w:rPr>
        <w:t>человека.</w:t>
      </w:r>
    </w:p>
    <w:p w:rsidR="00C34E06" w:rsidRDefault="00C34E06" w:rsidP="00C34E06">
      <w:pPr>
        <w:pStyle w:val="a7"/>
        <w:numPr>
          <w:ilvl w:val="3"/>
          <w:numId w:val="88"/>
        </w:numPr>
        <w:tabs>
          <w:tab w:val="left" w:pos="1524"/>
          <w:tab w:val="left" w:pos="1658"/>
        </w:tabs>
        <w:spacing w:before="45" w:line="276" w:lineRule="auto"/>
        <w:ind w:left="1524" w:right="416" w:hanging="708"/>
        <w:rPr>
          <w:sz w:val="26"/>
        </w:rPr>
      </w:pPr>
      <w:r>
        <w:rPr>
          <w:sz w:val="26"/>
        </w:rPr>
        <w:t>У обучающегося будут сформированы умения совместной деятельности: понимать</w:t>
      </w:r>
      <w:r>
        <w:rPr>
          <w:spacing w:val="33"/>
          <w:sz w:val="26"/>
        </w:rPr>
        <w:t xml:space="preserve"> </w:t>
      </w:r>
      <w:r>
        <w:rPr>
          <w:sz w:val="26"/>
        </w:rPr>
        <w:t>и</w:t>
      </w:r>
      <w:r>
        <w:rPr>
          <w:spacing w:val="32"/>
          <w:sz w:val="26"/>
        </w:rPr>
        <w:t xml:space="preserve"> </w:t>
      </w:r>
      <w:r>
        <w:rPr>
          <w:sz w:val="26"/>
        </w:rPr>
        <w:t>использовать</w:t>
      </w:r>
      <w:r>
        <w:rPr>
          <w:spacing w:val="33"/>
          <w:sz w:val="26"/>
        </w:rPr>
        <w:t xml:space="preserve"> </w:t>
      </w:r>
      <w:r>
        <w:rPr>
          <w:sz w:val="26"/>
        </w:rPr>
        <w:t>преимущества</w:t>
      </w:r>
      <w:r>
        <w:rPr>
          <w:spacing w:val="32"/>
          <w:sz w:val="26"/>
        </w:rPr>
        <w:t xml:space="preserve"> </w:t>
      </w:r>
      <w:r>
        <w:rPr>
          <w:sz w:val="26"/>
        </w:rPr>
        <w:t>командной</w:t>
      </w:r>
      <w:r>
        <w:rPr>
          <w:spacing w:val="32"/>
          <w:sz w:val="26"/>
        </w:rPr>
        <w:t xml:space="preserve"> </w:t>
      </w:r>
      <w:r>
        <w:rPr>
          <w:sz w:val="26"/>
        </w:rPr>
        <w:t>и</w:t>
      </w:r>
      <w:r>
        <w:rPr>
          <w:spacing w:val="32"/>
          <w:sz w:val="26"/>
        </w:rPr>
        <w:t xml:space="preserve"> </w:t>
      </w:r>
      <w:r>
        <w:rPr>
          <w:sz w:val="26"/>
        </w:rPr>
        <w:t>индивидуальной</w:t>
      </w:r>
      <w:r>
        <w:rPr>
          <w:spacing w:val="32"/>
          <w:sz w:val="26"/>
        </w:rPr>
        <w:t xml:space="preserve"> </w:t>
      </w:r>
      <w:r>
        <w:rPr>
          <w:sz w:val="26"/>
        </w:rPr>
        <w:t>работы</w:t>
      </w:r>
      <w:r>
        <w:rPr>
          <w:spacing w:val="32"/>
          <w:sz w:val="26"/>
        </w:rPr>
        <w:t xml:space="preserve"> </w:t>
      </w:r>
      <w:r>
        <w:rPr>
          <w:sz w:val="26"/>
        </w:rPr>
        <w:t>на</w:t>
      </w:r>
    </w:p>
    <w:p w:rsidR="00C34E06" w:rsidRDefault="00C34E06" w:rsidP="00C34E06">
      <w:pPr>
        <w:pStyle w:val="a3"/>
        <w:spacing w:before="0"/>
        <w:ind w:firstLine="0"/>
      </w:pPr>
      <w:r>
        <w:t>уроке</w:t>
      </w:r>
      <w:r>
        <w:rPr>
          <w:spacing w:val="-2"/>
        </w:rPr>
        <w:t xml:space="preserve"> </w:t>
      </w:r>
      <w:r>
        <w:t>родного</w:t>
      </w:r>
      <w:r>
        <w:rPr>
          <w:spacing w:val="-7"/>
        </w:rPr>
        <w:t xml:space="preserve"> </w:t>
      </w:r>
      <w:r>
        <w:t>языка</w:t>
      </w:r>
      <w:r>
        <w:rPr>
          <w:spacing w:val="-3"/>
        </w:rPr>
        <w:t xml:space="preserve"> </w:t>
      </w:r>
      <w:r>
        <w:t>и</w:t>
      </w:r>
      <w:r>
        <w:rPr>
          <w:spacing w:val="-3"/>
        </w:rPr>
        <w:t xml:space="preserve"> </w:t>
      </w:r>
      <w:r>
        <w:t>во</w:t>
      </w:r>
      <w:r>
        <w:rPr>
          <w:spacing w:val="-6"/>
        </w:rPr>
        <w:t xml:space="preserve"> </w:t>
      </w:r>
      <w:r>
        <w:t>внеурочной</w:t>
      </w:r>
      <w:r>
        <w:rPr>
          <w:spacing w:val="-3"/>
        </w:rPr>
        <w:t xml:space="preserve"> </w:t>
      </w:r>
      <w:r>
        <w:rPr>
          <w:spacing w:val="-2"/>
        </w:rPr>
        <w:t>деятельности;</w:t>
      </w:r>
    </w:p>
    <w:p w:rsidR="00C34E06" w:rsidRDefault="00C34E06" w:rsidP="00C34E06">
      <w:pPr>
        <w:pStyle w:val="a3"/>
        <w:spacing w:before="46" w:line="276" w:lineRule="auto"/>
        <w:ind w:right="419"/>
      </w:pPr>
      <w:r>
        <w:t>выбирать тематику и методы совместных действий с учётом общих интересов, и возможностей каждого члена коллектива;</w:t>
      </w:r>
    </w:p>
    <w:p w:rsidR="00C34E06" w:rsidRDefault="00C34E06" w:rsidP="00C34E06">
      <w:pPr>
        <w:pStyle w:val="a3"/>
        <w:spacing w:before="0" w:line="276" w:lineRule="auto"/>
        <w:ind w:right="413"/>
      </w:pPr>
      <w:r>
        <w:t>принимать цели совместной деятельности, организовывать и координировать действия</w:t>
      </w:r>
      <w:r>
        <w:rPr>
          <w:spacing w:val="-17"/>
        </w:rPr>
        <w:t xml:space="preserve"> </w:t>
      </w:r>
      <w:r>
        <w:t>по</w:t>
      </w:r>
      <w:r>
        <w:rPr>
          <w:spacing w:val="-16"/>
        </w:rPr>
        <w:t xml:space="preserve"> </w:t>
      </w:r>
      <w:r>
        <w:t>её</w:t>
      </w:r>
      <w:r>
        <w:rPr>
          <w:spacing w:val="-16"/>
        </w:rPr>
        <w:t xml:space="preserve"> </w:t>
      </w:r>
      <w:r>
        <w:t>достижению:</w:t>
      </w:r>
      <w:r>
        <w:rPr>
          <w:spacing w:val="-16"/>
        </w:rPr>
        <w:t xml:space="preserve"> </w:t>
      </w:r>
      <w:r>
        <w:t>составлять</w:t>
      </w:r>
      <w:r>
        <w:rPr>
          <w:spacing w:val="-17"/>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7"/>
        </w:rPr>
        <w:t xml:space="preserve"> </w:t>
      </w:r>
      <w:r>
        <w:t>с</w:t>
      </w:r>
      <w:r>
        <w:rPr>
          <w:spacing w:val="-16"/>
        </w:rPr>
        <w:t xml:space="preserve"> </w:t>
      </w:r>
      <w:r>
        <w:t>учётом</w:t>
      </w:r>
      <w:r>
        <w:rPr>
          <w:spacing w:val="-16"/>
        </w:rPr>
        <w:t xml:space="preserve"> </w:t>
      </w:r>
      <w:r>
        <w:t>мнений участников, обсуждать результаты совместной работы;</w:t>
      </w:r>
    </w:p>
    <w:p w:rsidR="00C34E06" w:rsidRDefault="00C34E06" w:rsidP="00C34E06">
      <w:pPr>
        <w:pStyle w:val="a3"/>
        <w:spacing w:line="276" w:lineRule="auto"/>
        <w:ind w:right="410"/>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 общий результат по разработанным критериям;</w:t>
      </w:r>
    </w:p>
    <w:p w:rsidR="00C34E06" w:rsidRDefault="00C34E06" w:rsidP="00C34E06">
      <w:pPr>
        <w:pStyle w:val="a3"/>
        <w:spacing w:line="276" w:lineRule="auto"/>
        <w:ind w:right="417"/>
      </w:pPr>
      <w:r>
        <w:t>предлагать новые проекты, оценивать идеи с позиции новизны, оригинальности, практической значимости;</w:t>
      </w:r>
    </w:p>
    <w:p w:rsidR="00C34E06" w:rsidRDefault="00C34E06" w:rsidP="00C34E06">
      <w:pPr>
        <w:pStyle w:val="a3"/>
        <w:spacing w:before="0" w:line="276" w:lineRule="auto"/>
        <w:ind w:right="419"/>
      </w:pPr>
      <w: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C34E06" w:rsidRDefault="00C34E06" w:rsidP="00C34E06">
      <w:pPr>
        <w:pStyle w:val="a7"/>
        <w:numPr>
          <w:ilvl w:val="2"/>
          <w:numId w:val="88"/>
        </w:numPr>
        <w:tabs>
          <w:tab w:val="left" w:pos="1464"/>
        </w:tabs>
        <w:spacing w:line="276" w:lineRule="auto"/>
        <w:ind w:left="816" w:right="400" w:firstLine="0"/>
        <w:rPr>
          <w:sz w:val="26"/>
        </w:rPr>
      </w:pPr>
      <w:r>
        <w:rPr>
          <w:sz w:val="26"/>
        </w:rPr>
        <w:t xml:space="preserve">К концу обучения </w:t>
      </w:r>
      <w:r>
        <w:rPr>
          <w:b/>
          <w:sz w:val="26"/>
        </w:rPr>
        <w:t xml:space="preserve">в 11 классе </w:t>
      </w:r>
      <w:r>
        <w:rPr>
          <w:sz w:val="26"/>
        </w:rPr>
        <w:t>обучающийся получит следующие предметные результаты по отдельным темам программы по родному языку (русскому):</w:t>
      </w:r>
    </w:p>
    <w:p w:rsidR="00C34E06" w:rsidRDefault="00C34E06" w:rsidP="00C34E06">
      <w:pPr>
        <w:pStyle w:val="a7"/>
        <w:numPr>
          <w:ilvl w:val="3"/>
          <w:numId w:val="81"/>
        </w:numPr>
        <w:tabs>
          <w:tab w:val="left" w:pos="1657"/>
        </w:tabs>
        <w:spacing w:before="1"/>
        <w:ind w:left="1657" w:hanging="841"/>
        <w:rPr>
          <w:sz w:val="26"/>
        </w:rPr>
      </w:pPr>
      <w:r>
        <w:rPr>
          <w:sz w:val="26"/>
        </w:rPr>
        <w:t>Язык и</w:t>
      </w:r>
      <w:r>
        <w:rPr>
          <w:spacing w:val="-5"/>
          <w:sz w:val="26"/>
        </w:rPr>
        <w:t xml:space="preserve"> </w:t>
      </w:r>
      <w:r>
        <w:rPr>
          <w:spacing w:val="-2"/>
          <w:sz w:val="26"/>
        </w:rPr>
        <w:t>культура.</w:t>
      </w:r>
    </w:p>
    <w:p w:rsidR="00C34E06" w:rsidRDefault="00C34E06" w:rsidP="00C34E06">
      <w:pPr>
        <w:pStyle w:val="a3"/>
        <w:spacing w:before="45" w:line="276" w:lineRule="auto"/>
        <w:ind w:right="407"/>
      </w:pPr>
      <w:r>
        <w:t>Иметь представление о динамических процессах и новых тенденциях в развитии русского</w:t>
      </w:r>
      <w:r>
        <w:rPr>
          <w:spacing w:val="-17"/>
        </w:rPr>
        <w:t xml:space="preserve"> </w:t>
      </w:r>
      <w:r>
        <w:t>языка</w:t>
      </w:r>
      <w:r>
        <w:rPr>
          <w:spacing w:val="-16"/>
        </w:rPr>
        <w:t xml:space="preserve"> </w:t>
      </w:r>
      <w:r>
        <w:t>новейшего</w:t>
      </w:r>
      <w:r>
        <w:rPr>
          <w:spacing w:val="-16"/>
        </w:rPr>
        <w:t xml:space="preserve"> </w:t>
      </w:r>
      <w:r>
        <w:t>периода</w:t>
      </w:r>
      <w:r>
        <w:rPr>
          <w:spacing w:val="-12"/>
        </w:rPr>
        <w:t xml:space="preserve"> </w:t>
      </w:r>
      <w:r>
        <w:t>и</w:t>
      </w:r>
      <w:r>
        <w:rPr>
          <w:spacing w:val="-15"/>
        </w:rPr>
        <w:t xml:space="preserve"> </w:t>
      </w:r>
      <w:r>
        <w:t>комментировать</w:t>
      </w:r>
      <w:r>
        <w:rPr>
          <w:spacing w:val="-14"/>
        </w:rPr>
        <w:t xml:space="preserve"> </w:t>
      </w:r>
      <w:r>
        <w:t>их</w:t>
      </w:r>
      <w:r>
        <w:rPr>
          <w:spacing w:val="-14"/>
        </w:rPr>
        <w:t xml:space="preserve"> </w:t>
      </w:r>
      <w:r>
        <w:t>(в</w:t>
      </w:r>
      <w:r>
        <w:rPr>
          <w:spacing w:val="-14"/>
        </w:rPr>
        <w:t xml:space="preserve"> </w:t>
      </w:r>
      <w:r>
        <w:t>рамках</w:t>
      </w:r>
      <w:r>
        <w:rPr>
          <w:spacing w:val="-17"/>
        </w:rPr>
        <w:t xml:space="preserve"> </w:t>
      </w:r>
      <w:r>
        <w:t>изученного),</w:t>
      </w:r>
      <w:r>
        <w:rPr>
          <w:spacing w:val="-16"/>
        </w:rPr>
        <w:t xml:space="preserve"> </w:t>
      </w:r>
      <w:r>
        <w:t>приводить примеры, иллюстрирующие основные тенденции в развитии русского языка.</w:t>
      </w:r>
    </w:p>
    <w:p w:rsidR="00C34E06" w:rsidRDefault="00C34E06" w:rsidP="00C34E06">
      <w:pPr>
        <w:pStyle w:val="a3"/>
        <w:spacing w:before="0" w:line="276" w:lineRule="auto"/>
        <w:ind w:right="402"/>
      </w:pPr>
      <w: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w:t>
      </w:r>
      <w:r>
        <w:rPr>
          <w:spacing w:val="-17"/>
        </w:rPr>
        <w:t xml:space="preserve"> </w:t>
      </w:r>
      <w:r>
        <w:t>речи</w:t>
      </w:r>
      <w:r>
        <w:rPr>
          <w:spacing w:val="-16"/>
        </w:rPr>
        <w:t xml:space="preserve"> </w:t>
      </w:r>
      <w:r>
        <w:t>(в</w:t>
      </w:r>
      <w:r>
        <w:rPr>
          <w:spacing w:val="-16"/>
        </w:rPr>
        <w:t xml:space="preserve"> </w:t>
      </w:r>
      <w:r>
        <w:t>рамках</w:t>
      </w:r>
      <w:r>
        <w:rPr>
          <w:spacing w:val="-16"/>
        </w:rPr>
        <w:t xml:space="preserve"> </w:t>
      </w:r>
      <w:r>
        <w:t>изученного),</w:t>
      </w:r>
      <w:r>
        <w:rPr>
          <w:spacing w:val="-17"/>
        </w:rPr>
        <w:t xml:space="preserve"> </w:t>
      </w:r>
      <w:r>
        <w:t>анализировать</w:t>
      </w:r>
      <w:r>
        <w:rPr>
          <w:spacing w:val="-16"/>
        </w:rPr>
        <w:t xml:space="preserve"> </w:t>
      </w:r>
      <w:r>
        <w:t>фрагменты</w:t>
      </w:r>
      <w:r>
        <w:rPr>
          <w:spacing w:val="-16"/>
        </w:rPr>
        <w:t xml:space="preserve"> </w:t>
      </w:r>
      <w:r>
        <w:t>устно-письменной</w:t>
      </w:r>
      <w:r>
        <w:rPr>
          <w:spacing w:val="-16"/>
        </w:rPr>
        <w:t xml:space="preserve"> </w:t>
      </w:r>
      <w:r>
        <w:t>речи разных жанров (блог, форум, чат и другие).</w:t>
      </w:r>
    </w:p>
    <w:p w:rsidR="00C34E06" w:rsidRDefault="00C34E06" w:rsidP="00C34E06">
      <w:pPr>
        <w:pStyle w:val="a3"/>
        <w:spacing w:before="0" w:line="276" w:lineRule="auto"/>
        <w:ind w:right="400"/>
      </w:pPr>
      <w: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w:t>
      </w:r>
      <w:r>
        <w:rPr>
          <w:spacing w:val="-2"/>
        </w:rPr>
        <w:t>изученного).</w:t>
      </w:r>
    </w:p>
    <w:p w:rsidR="00C34E06" w:rsidRDefault="00C34E06" w:rsidP="00C34E06">
      <w:pPr>
        <w:pStyle w:val="a3"/>
        <w:spacing w:before="0" w:line="276" w:lineRule="auto"/>
        <w:ind w:right="416"/>
      </w:pPr>
      <w: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C34E06" w:rsidRDefault="00C34E06" w:rsidP="00C34E06">
      <w:pPr>
        <w:pStyle w:val="a3"/>
        <w:spacing w:before="0" w:line="276" w:lineRule="auto"/>
        <w:ind w:right="409"/>
      </w:pPr>
      <w: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C34E06" w:rsidRDefault="00C34E06" w:rsidP="00C34E06">
      <w:pPr>
        <w:pStyle w:val="a3"/>
        <w:spacing w:line="276" w:lineRule="auto"/>
        <w:ind w:right="408"/>
      </w:pPr>
      <w:r>
        <w:t>Объяснять причины появления новых фразеологизмов, характеризовать основные тенденции</w:t>
      </w:r>
      <w:r>
        <w:rPr>
          <w:spacing w:val="61"/>
          <w:w w:val="150"/>
        </w:rPr>
        <w:t xml:space="preserve"> </w:t>
      </w:r>
      <w:r>
        <w:t>в</w:t>
      </w:r>
      <w:r>
        <w:rPr>
          <w:spacing w:val="63"/>
          <w:w w:val="150"/>
        </w:rPr>
        <w:t xml:space="preserve"> </w:t>
      </w:r>
      <w:r>
        <w:t>развитии</w:t>
      </w:r>
      <w:r>
        <w:rPr>
          <w:spacing w:val="63"/>
          <w:w w:val="150"/>
        </w:rPr>
        <w:t xml:space="preserve"> </w:t>
      </w:r>
      <w:r>
        <w:t>фразеологии</w:t>
      </w:r>
      <w:r>
        <w:rPr>
          <w:spacing w:val="63"/>
          <w:w w:val="150"/>
        </w:rPr>
        <w:t xml:space="preserve"> </w:t>
      </w:r>
      <w:r>
        <w:t>русского</w:t>
      </w:r>
      <w:r>
        <w:rPr>
          <w:spacing w:val="65"/>
          <w:w w:val="150"/>
        </w:rPr>
        <w:t xml:space="preserve"> </w:t>
      </w:r>
      <w:r>
        <w:t>языка</w:t>
      </w:r>
      <w:r>
        <w:rPr>
          <w:spacing w:val="63"/>
          <w:w w:val="150"/>
        </w:rPr>
        <w:t xml:space="preserve"> </w:t>
      </w:r>
      <w:r>
        <w:t>новейшего</w:t>
      </w:r>
      <w:r>
        <w:rPr>
          <w:spacing w:val="60"/>
          <w:w w:val="150"/>
        </w:rPr>
        <w:t xml:space="preserve"> </w:t>
      </w:r>
      <w:r>
        <w:t>периода,</w:t>
      </w:r>
      <w:r>
        <w:rPr>
          <w:spacing w:val="63"/>
          <w:w w:val="150"/>
        </w:rPr>
        <w:t xml:space="preserve"> </w:t>
      </w:r>
      <w:r>
        <w:rPr>
          <w:spacing w:val="-2"/>
        </w:rPr>
        <w:t>определять</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5" w:firstLine="0"/>
      </w:pPr>
      <w:r>
        <w:lastRenderedPageBreak/>
        <w:t>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C34E06" w:rsidRDefault="00C34E06" w:rsidP="00C34E06">
      <w:pPr>
        <w:pStyle w:val="a7"/>
        <w:numPr>
          <w:ilvl w:val="3"/>
          <w:numId w:val="81"/>
        </w:numPr>
        <w:tabs>
          <w:tab w:val="left" w:pos="1658"/>
        </w:tabs>
        <w:spacing w:before="1"/>
        <w:ind w:left="1658" w:hanging="842"/>
        <w:rPr>
          <w:sz w:val="26"/>
        </w:rPr>
      </w:pPr>
      <w:r>
        <w:rPr>
          <w:sz w:val="26"/>
        </w:rPr>
        <w:t>Культура</w:t>
      </w:r>
      <w:r>
        <w:rPr>
          <w:spacing w:val="-9"/>
          <w:sz w:val="26"/>
        </w:rPr>
        <w:t xml:space="preserve"> </w:t>
      </w:r>
      <w:r>
        <w:rPr>
          <w:spacing w:val="-2"/>
          <w:sz w:val="26"/>
        </w:rPr>
        <w:t>речи.</w:t>
      </w:r>
    </w:p>
    <w:p w:rsidR="00C34E06" w:rsidRDefault="00C34E06" w:rsidP="00C34E06">
      <w:pPr>
        <w:pStyle w:val="a3"/>
        <w:spacing w:before="45" w:line="276" w:lineRule="auto"/>
        <w:ind w:right="415"/>
      </w:pPr>
      <w: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C34E06" w:rsidRDefault="00C34E06" w:rsidP="00C34E06">
      <w:pPr>
        <w:pStyle w:val="a3"/>
        <w:spacing w:line="276" w:lineRule="auto"/>
        <w:ind w:right="415"/>
      </w:pPr>
      <w: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C34E06" w:rsidRDefault="00C34E06" w:rsidP="00C34E06">
      <w:pPr>
        <w:pStyle w:val="a3"/>
        <w:spacing w:line="276" w:lineRule="auto"/>
        <w:ind w:right="413"/>
      </w:pPr>
      <w: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C34E06" w:rsidRDefault="00C34E06" w:rsidP="00C34E06">
      <w:pPr>
        <w:pStyle w:val="a3"/>
        <w:spacing w:line="276" w:lineRule="auto"/>
        <w:ind w:right="408"/>
      </w:pPr>
      <w:r>
        <w:t>Характеризовать языковые особенности,</w:t>
      </w:r>
      <w:r>
        <w:rPr>
          <w:spacing w:val="-2"/>
        </w:rPr>
        <w:t xml:space="preserve"> </w:t>
      </w:r>
      <w:r>
        <w:t>функции,</w:t>
      </w:r>
      <w:r>
        <w:rPr>
          <w:spacing w:val="-2"/>
        </w:rPr>
        <w:t xml:space="preserve"> </w:t>
      </w:r>
      <w:r>
        <w:t>виды делового</w:t>
      </w:r>
      <w:r>
        <w:rPr>
          <w:spacing w:val="-3"/>
        </w:rPr>
        <w:t xml:space="preserve"> </w:t>
      </w:r>
      <w:r>
        <w:t>письма</w:t>
      </w:r>
      <w:r>
        <w:rPr>
          <w:spacing w:val="-1"/>
        </w:rPr>
        <w:t xml:space="preserve"> </w:t>
      </w:r>
      <w:r>
        <w:t>(в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C34E06" w:rsidRDefault="00C34E06" w:rsidP="00C34E06">
      <w:pPr>
        <w:pStyle w:val="a3"/>
        <w:spacing w:line="276" w:lineRule="auto"/>
        <w:ind w:right="403"/>
        <w:jc w:val="right"/>
      </w:pPr>
      <w:r>
        <w:t>Характеризовать</w:t>
      </w:r>
      <w:r>
        <w:rPr>
          <w:spacing w:val="40"/>
        </w:rPr>
        <w:t xml:space="preserve"> </w:t>
      </w:r>
      <w:r>
        <w:t>особенности</w:t>
      </w:r>
      <w:r>
        <w:rPr>
          <w:spacing w:val="40"/>
        </w:rPr>
        <w:t xml:space="preserve"> </w:t>
      </w:r>
      <w:r>
        <w:t>учебно-научного</w:t>
      </w:r>
      <w:r>
        <w:rPr>
          <w:spacing w:val="40"/>
        </w:rPr>
        <w:t xml:space="preserve"> </w:t>
      </w:r>
      <w:r>
        <w:t>общения,</w:t>
      </w:r>
      <w:r>
        <w:rPr>
          <w:spacing w:val="40"/>
        </w:rPr>
        <w:t xml:space="preserve"> </w:t>
      </w:r>
      <w:r>
        <w:t>анализировать</w:t>
      </w:r>
      <w:r>
        <w:rPr>
          <w:spacing w:val="40"/>
        </w:rPr>
        <w:t xml:space="preserve"> </w:t>
      </w:r>
      <w:r>
        <w:t>речевое поведение</w:t>
      </w:r>
      <w:r>
        <w:rPr>
          <w:spacing w:val="80"/>
        </w:rPr>
        <w:t xml:space="preserve"> </w:t>
      </w:r>
      <w:r>
        <w:t>человека,</w:t>
      </w:r>
      <w:r>
        <w:rPr>
          <w:spacing w:val="80"/>
        </w:rPr>
        <w:t xml:space="preserve"> </w:t>
      </w:r>
      <w:r>
        <w:t>участвующего</w:t>
      </w:r>
      <w:r>
        <w:rPr>
          <w:spacing w:val="80"/>
        </w:rPr>
        <w:t xml:space="preserve"> </w:t>
      </w:r>
      <w:r>
        <w:t>в</w:t>
      </w:r>
      <w:r>
        <w:rPr>
          <w:spacing w:val="80"/>
        </w:rPr>
        <w:t xml:space="preserve"> </w:t>
      </w:r>
      <w:r>
        <w:t>учебно-научном</w:t>
      </w:r>
      <w:r>
        <w:rPr>
          <w:spacing w:val="80"/>
        </w:rPr>
        <w:t xml:space="preserve"> </w:t>
      </w:r>
      <w:r>
        <w:t>общении,</w:t>
      </w:r>
      <w:r>
        <w:rPr>
          <w:spacing w:val="80"/>
        </w:rPr>
        <w:t xml:space="preserve"> </w:t>
      </w:r>
      <w:r>
        <w:t>с</w:t>
      </w:r>
      <w:r>
        <w:rPr>
          <w:spacing w:val="80"/>
        </w:rPr>
        <w:t xml:space="preserve"> </w:t>
      </w:r>
      <w:r>
        <w:t>учётом</w:t>
      </w:r>
      <w:r>
        <w:rPr>
          <w:spacing w:val="80"/>
        </w:rPr>
        <w:t xml:space="preserve"> </w:t>
      </w:r>
      <w:r>
        <w:t>речевой</w:t>
      </w:r>
      <w:r>
        <w:rPr>
          <w:spacing w:val="80"/>
        </w:rPr>
        <w:t xml:space="preserve"> </w:t>
      </w:r>
      <w:r>
        <w:t>ситуации,</w:t>
      </w:r>
      <w:r>
        <w:rPr>
          <w:spacing w:val="-17"/>
        </w:rPr>
        <w:t xml:space="preserve"> </w:t>
      </w:r>
      <w:r>
        <w:t>норм</w:t>
      </w:r>
      <w:r>
        <w:rPr>
          <w:spacing w:val="-16"/>
        </w:rPr>
        <w:t xml:space="preserve"> </w:t>
      </w:r>
      <w:r>
        <w:t>научного</w:t>
      </w:r>
      <w:r>
        <w:rPr>
          <w:spacing w:val="-16"/>
        </w:rPr>
        <w:t xml:space="preserve"> </w:t>
      </w:r>
      <w:r>
        <w:t>стиля,</w:t>
      </w:r>
      <w:r>
        <w:rPr>
          <w:spacing w:val="-12"/>
        </w:rPr>
        <w:t xml:space="preserve"> </w:t>
      </w:r>
      <w:r>
        <w:t>требований</w:t>
      </w:r>
      <w:r>
        <w:rPr>
          <w:spacing w:val="-15"/>
        </w:rPr>
        <w:t xml:space="preserve"> </w:t>
      </w:r>
      <w:r>
        <w:t>к</w:t>
      </w:r>
      <w:r>
        <w:rPr>
          <w:spacing w:val="-14"/>
        </w:rPr>
        <w:t xml:space="preserve"> </w:t>
      </w:r>
      <w:r>
        <w:t>речевому</w:t>
      </w:r>
      <w:r>
        <w:rPr>
          <w:spacing w:val="-19"/>
        </w:rPr>
        <w:t xml:space="preserve"> </w:t>
      </w:r>
      <w:r>
        <w:t>этикету</w:t>
      </w:r>
      <w:r>
        <w:rPr>
          <w:spacing w:val="-13"/>
        </w:rPr>
        <w:t xml:space="preserve"> </w:t>
      </w:r>
      <w:r>
        <w:t>учебно-научного</w:t>
      </w:r>
      <w:r>
        <w:rPr>
          <w:spacing w:val="-14"/>
        </w:rPr>
        <w:t xml:space="preserve"> </w:t>
      </w:r>
      <w:r>
        <w:t>общения. Анализировать и оценивать собственную и чужую речь с точки зрения уместного использования</w:t>
      </w:r>
      <w:r>
        <w:rPr>
          <w:spacing w:val="-13"/>
        </w:rPr>
        <w:t xml:space="preserve"> </w:t>
      </w:r>
      <w:r>
        <w:t>языковых</w:t>
      </w:r>
      <w:r>
        <w:rPr>
          <w:spacing w:val="-16"/>
        </w:rPr>
        <w:t xml:space="preserve"> </w:t>
      </w:r>
      <w:r>
        <w:t>средств</w:t>
      </w:r>
      <w:r>
        <w:rPr>
          <w:spacing w:val="-13"/>
        </w:rPr>
        <w:t xml:space="preserve"> </w:t>
      </w:r>
      <w:r>
        <w:t>в</w:t>
      </w:r>
      <w:r>
        <w:rPr>
          <w:spacing w:val="-13"/>
        </w:rPr>
        <w:t xml:space="preserve"> </w:t>
      </w:r>
      <w:r>
        <w:t>соответствии</w:t>
      </w:r>
      <w:r>
        <w:rPr>
          <w:spacing w:val="-13"/>
        </w:rPr>
        <w:t xml:space="preserve"> </w:t>
      </w:r>
      <w:r>
        <w:t>с</w:t>
      </w:r>
      <w:r>
        <w:rPr>
          <w:spacing w:val="-10"/>
        </w:rPr>
        <w:t xml:space="preserve"> </w:t>
      </w:r>
      <w:r>
        <w:t>условиями</w:t>
      </w:r>
      <w:r>
        <w:rPr>
          <w:spacing w:val="-13"/>
        </w:rPr>
        <w:t xml:space="preserve"> </w:t>
      </w:r>
      <w:r>
        <w:t>и</w:t>
      </w:r>
      <w:r>
        <w:rPr>
          <w:spacing w:val="-13"/>
        </w:rPr>
        <w:t xml:space="preserve"> </w:t>
      </w:r>
      <w:r>
        <w:t>сферой</w:t>
      </w:r>
      <w:r>
        <w:rPr>
          <w:spacing w:val="-13"/>
        </w:rPr>
        <w:t xml:space="preserve"> </w:t>
      </w:r>
      <w:r>
        <w:t>общения,</w:t>
      </w:r>
      <w:r>
        <w:rPr>
          <w:spacing w:val="-14"/>
        </w:rPr>
        <w:t xml:space="preserve"> </w:t>
      </w:r>
      <w:r>
        <w:t>создавать монологические</w:t>
      </w:r>
      <w:r>
        <w:rPr>
          <w:spacing w:val="-19"/>
        </w:rPr>
        <w:t xml:space="preserve"> </w:t>
      </w:r>
      <w:r>
        <w:t>и</w:t>
      </w:r>
      <w:r>
        <w:rPr>
          <w:spacing w:val="-16"/>
        </w:rPr>
        <w:t xml:space="preserve"> </w:t>
      </w:r>
      <w:r>
        <w:t>диалогические</w:t>
      </w:r>
      <w:r>
        <w:rPr>
          <w:spacing w:val="-16"/>
        </w:rPr>
        <w:t xml:space="preserve"> </w:t>
      </w:r>
      <w:r>
        <w:t>высказывания</w:t>
      </w:r>
      <w:r>
        <w:rPr>
          <w:spacing w:val="-16"/>
        </w:rPr>
        <w:t xml:space="preserve"> </w:t>
      </w:r>
      <w:r>
        <w:t>с</w:t>
      </w:r>
      <w:r>
        <w:rPr>
          <w:spacing w:val="-14"/>
        </w:rPr>
        <w:t xml:space="preserve"> </w:t>
      </w:r>
      <w:r>
        <w:t>учётом</w:t>
      </w:r>
      <w:r>
        <w:rPr>
          <w:spacing w:val="-15"/>
        </w:rPr>
        <w:t xml:space="preserve"> </w:t>
      </w:r>
      <w:r>
        <w:t>особенностей</w:t>
      </w:r>
      <w:r>
        <w:rPr>
          <w:spacing w:val="-14"/>
        </w:rPr>
        <w:t xml:space="preserve"> </w:t>
      </w:r>
      <w:r>
        <w:t>делового</w:t>
      </w:r>
      <w:r>
        <w:rPr>
          <w:spacing w:val="-16"/>
        </w:rPr>
        <w:t xml:space="preserve"> </w:t>
      </w:r>
      <w:r>
        <w:t>и</w:t>
      </w:r>
      <w:r>
        <w:rPr>
          <w:spacing w:val="-10"/>
        </w:rPr>
        <w:t xml:space="preserve"> </w:t>
      </w:r>
      <w:r>
        <w:rPr>
          <w:spacing w:val="-2"/>
        </w:rPr>
        <w:t>учебно-</w:t>
      </w:r>
    </w:p>
    <w:p w:rsidR="00C34E06" w:rsidRDefault="00C34E06" w:rsidP="00C34E06">
      <w:pPr>
        <w:pStyle w:val="a3"/>
        <w:spacing w:before="0" w:line="297" w:lineRule="exact"/>
        <w:ind w:firstLine="0"/>
      </w:pPr>
      <w:r>
        <w:t>научного</w:t>
      </w:r>
      <w:r>
        <w:rPr>
          <w:spacing w:val="-10"/>
        </w:rPr>
        <w:t xml:space="preserve"> </w:t>
      </w:r>
      <w:r>
        <w:rPr>
          <w:spacing w:val="-2"/>
        </w:rPr>
        <w:t>общения.</w:t>
      </w:r>
    </w:p>
    <w:p w:rsidR="00C34E06" w:rsidRDefault="00C34E06" w:rsidP="00C34E06">
      <w:pPr>
        <w:pStyle w:val="a3"/>
        <w:spacing w:before="45" w:line="276" w:lineRule="auto"/>
        <w:ind w:right="416"/>
        <w:jc w:val="right"/>
      </w:pPr>
      <w:r>
        <w:t>Осознавать</w:t>
      </w:r>
      <w:r>
        <w:rPr>
          <w:spacing w:val="36"/>
        </w:rPr>
        <w:t xml:space="preserve"> </w:t>
      </w:r>
      <w:r>
        <w:t>и</w:t>
      </w:r>
      <w:r>
        <w:rPr>
          <w:spacing w:val="36"/>
        </w:rPr>
        <w:t xml:space="preserve"> </w:t>
      </w:r>
      <w:r>
        <w:t>характеризовать</w:t>
      </w:r>
      <w:r>
        <w:rPr>
          <w:spacing w:val="36"/>
        </w:rPr>
        <w:t xml:space="preserve"> </w:t>
      </w:r>
      <w:r>
        <w:t>речевую</w:t>
      </w:r>
      <w:r>
        <w:rPr>
          <w:spacing w:val="37"/>
        </w:rPr>
        <w:t xml:space="preserve"> </w:t>
      </w:r>
      <w:r>
        <w:t>агрессию</w:t>
      </w:r>
      <w:r>
        <w:rPr>
          <w:spacing w:val="37"/>
        </w:rPr>
        <w:t xml:space="preserve"> </w:t>
      </w:r>
      <w:r>
        <w:t>как</w:t>
      </w:r>
      <w:r>
        <w:rPr>
          <w:spacing w:val="36"/>
        </w:rPr>
        <w:t xml:space="preserve"> </w:t>
      </w:r>
      <w:r>
        <w:t>нарушение</w:t>
      </w:r>
      <w:r>
        <w:rPr>
          <w:spacing w:val="36"/>
        </w:rPr>
        <w:t xml:space="preserve"> </w:t>
      </w:r>
      <w:r>
        <w:t>экологии</w:t>
      </w:r>
      <w:r>
        <w:rPr>
          <w:spacing w:val="36"/>
        </w:rPr>
        <w:t xml:space="preserve"> </w:t>
      </w:r>
      <w:r>
        <w:t>языка, анализировать речевое поведение человека в ситуации противостояния речевой агрессии. Использовать</w:t>
      </w:r>
      <w:r>
        <w:rPr>
          <w:spacing w:val="40"/>
        </w:rPr>
        <w:t xml:space="preserve"> </w:t>
      </w:r>
      <w:r>
        <w:t>современные</w:t>
      </w:r>
      <w:r>
        <w:rPr>
          <w:spacing w:val="40"/>
        </w:rPr>
        <w:t xml:space="preserve"> </w:t>
      </w:r>
      <w:r>
        <w:t>толковые</w:t>
      </w:r>
      <w:r>
        <w:rPr>
          <w:spacing w:val="40"/>
        </w:rPr>
        <w:t xml:space="preserve"> </w:t>
      </w:r>
      <w:r>
        <w:t>словари,</w:t>
      </w:r>
      <w:r>
        <w:rPr>
          <w:spacing w:val="40"/>
        </w:rPr>
        <w:t xml:space="preserve"> </w:t>
      </w:r>
      <w:r>
        <w:t>словари</w:t>
      </w:r>
      <w:r>
        <w:rPr>
          <w:spacing w:val="40"/>
        </w:rPr>
        <w:t xml:space="preserve"> </w:t>
      </w:r>
      <w:r>
        <w:t>синонимов,</w:t>
      </w:r>
      <w:r>
        <w:rPr>
          <w:spacing w:val="80"/>
        </w:rPr>
        <w:t xml:space="preserve"> </w:t>
      </w:r>
      <w:r>
        <w:t>антонимов,</w:t>
      </w:r>
      <w:r>
        <w:rPr>
          <w:spacing w:val="40"/>
        </w:rPr>
        <w:t xml:space="preserve"> </w:t>
      </w:r>
      <w:r>
        <w:t>паронимов,</w:t>
      </w:r>
      <w:r>
        <w:rPr>
          <w:spacing w:val="60"/>
        </w:rPr>
        <w:t xml:space="preserve"> </w:t>
      </w:r>
      <w:r>
        <w:t>орфоэпические</w:t>
      </w:r>
      <w:r>
        <w:rPr>
          <w:spacing w:val="62"/>
        </w:rPr>
        <w:t xml:space="preserve"> </w:t>
      </w:r>
      <w:r>
        <w:t>словари,</w:t>
      </w:r>
      <w:r>
        <w:rPr>
          <w:spacing w:val="60"/>
        </w:rPr>
        <w:t xml:space="preserve"> </w:t>
      </w:r>
      <w:r>
        <w:t>грамматические</w:t>
      </w:r>
      <w:r>
        <w:rPr>
          <w:spacing w:val="63"/>
        </w:rPr>
        <w:t xml:space="preserve"> </w:t>
      </w:r>
      <w:r>
        <w:t>словари</w:t>
      </w:r>
      <w:r>
        <w:rPr>
          <w:spacing w:val="62"/>
        </w:rPr>
        <w:t xml:space="preserve"> </w:t>
      </w:r>
      <w:r>
        <w:t>и</w:t>
      </w:r>
      <w:r>
        <w:rPr>
          <w:spacing w:val="62"/>
        </w:rPr>
        <w:t xml:space="preserve"> </w:t>
      </w:r>
      <w:r>
        <w:t>справочники</w:t>
      </w:r>
      <w:r>
        <w:rPr>
          <w:spacing w:val="63"/>
        </w:rPr>
        <w:t xml:space="preserve"> </w:t>
      </w:r>
      <w:r>
        <w:rPr>
          <w:spacing w:val="-2"/>
        </w:rPr>
        <w:t>русского</w:t>
      </w:r>
    </w:p>
    <w:p w:rsidR="00C34E06" w:rsidRDefault="00C34E06" w:rsidP="00C34E06">
      <w:pPr>
        <w:pStyle w:val="a3"/>
        <w:ind w:firstLine="0"/>
      </w:pPr>
      <w:r>
        <w:t>языка,</w:t>
      </w:r>
      <w:r>
        <w:rPr>
          <w:spacing w:val="-7"/>
        </w:rPr>
        <w:t xml:space="preserve"> </w:t>
      </w:r>
      <w:r>
        <w:t>использовать</w:t>
      </w:r>
      <w:r>
        <w:rPr>
          <w:spacing w:val="-4"/>
        </w:rPr>
        <w:t xml:space="preserve"> </w:t>
      </w:r>
      <w:r>
        <w:t>орфографические</w:t>
      </w:r>
      <w:r>
        <w:rPr>
          <w:spacing w:val="-3"/>
        </w:rPr>
        <w:t xml:space="preserve"> </w:t>
      </w:r>
      <w:r>
        <w:t>словари</w:t>
      </w:r>
      <w:r>
        <w:rPr>
          <w:spacing w:val="-4"/>
        </w:rPr>
        <w:t xml:space="preserve"> </w:t>
      </w:r>
      <w:r>
        <w:t>и</w:t>
      </w:r>
      <w:r>
        <w:rPr>
          <w:spacing w:val="-4"/>
        </w:rPr>
        <w:t xml:space="preserve"> </w:t>
      </w:r>
      <w:r>
        <w:t>справочники</w:t>
      </w:r>
      <w:r>
        <w:rPr>
          <w:spacing w:val="-4"/>
        </w:rPr>
        <w:t xml:space="preserve"> </w:t>
      </w:r>
      <w:r>
        <w:t>по</w:t>
      </w:r>
      <w:r>
        <w:rPr>
          <w:spacing w:val="-6"/>
        </w:rPr>
        <w:t xml:space="preserve"> </w:t>
      </w:r>
      <w:r>
        <w:rPr>
          <w:spacing w:val="-2"/>
        </w:rPr>
        <w:t>пунктуации.</w:t>
      </w:r>
    </w:p>
    <w:p w:rsidR="00C34E06" w:rsidRDefault="00C34E06" w:rsidP="00C34E06">
      <w:pPr>
        <w:pStyle w:val="a7"/>
        <w:numPr>
          <w:ilvl w:val="3"/>
          <w:numId w:val="81"/>
        </w:numPr>
        <w:tabs>
          <w:tab w:val="left" w:pos="1658"/>
        </w:tabs>
        <w:spacing w:before="45"/>
        <w:ind w:left="1658" w:hanging="842"/>
        <w:rPr>
          <w:sz w:val="26"/>
        </w:rPr>
      </w:pPr>
      <w:r>
        <w:rPr>
          <w:sz w:val="26"/>
        </w:rPr>
        <w:t>Речь.</w:t>
      </w:r>
      <w:r>
        <w:rPr>
          <w:spacing w:val="-6"/>
          <w:sz w:val="26"/>
        </w:rPr>
        <w:t xml:space="preserve"> </w:t>
      </w:r>
      <w:r>
        <w:rPr>
          <w:sz w:val="26"/>
        </w:rPr>
        <w:t>Речевая</w:t>
      </w:r>
      <w:r>
        <w:rPr>
          <w:spacing w:val="-4"/>
          <w:sz w:val="26"/>
        </w:rPr>
        <w:t xml:space="preserve"> </w:t>
      </w:r>
      <w:r>
        <w:rPr>
          <w:sz w:val="26"/>
        </w:rPr>
        <w:t>деятельность.</w:t>
      </w:r>
      <w:r>
        <w:rPr>
          <w:spacing w:val="-5"/>
          <w:sz w:val="26"/>
        </w:rPr>
        <w:t xml:space="preserve"> </w:t>
      </w:r>
      <w:r>
        <w:rPr>
          <w:spacing w:val="-2"/>
          <w:sz w:val="26"/>
        </w:rPr>
        <w:t>Текст.</w:t>
      </w:r>
    </w:p>
    <w:p w:rsidR="00C34E06" w:rsidRDefault="00C34E06" w:rsidP="00C34E06">
      <w:pPr>
        <w:pStyle w:val="a3"/>
        <w:spacing w:before="46" w:line="276" w:lineRule="auto"/>
        <w:ind w:right="412"/>
      </w:pPr>
      <w: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C34E06" w:rsidRDefault="00C34E06" w:rsidP="00C34E06">
      <w:pPr>
        <w:pStyle w:val="a3"/>
        <w:spacing w:before="0" w:line="276" w:lineRule="auto"/>
        <w:ind w:right="412"/>
      </w:pPr>
      <w:r>
        <w:t>Характеризовать</w:t>
      </w:r>
      <w:r>
        <w:rPr>
          <w:spacing w:val="-12"/>
        </w:rPr>
        <w:t xml:space="preserve"> </w:t>
      </w:r>
      <w:r>
        <w:t>различия</w:t>
      </w:r>
      <w:r>
        <w:rPr>
          <w:spacing w:val="-13"/>
        </w:rPr>
        <w:t xml:space="preserve"> </w:t>
      </w:r>
      <w:r>
        <w:t>в</w:t>
      </w:r>
      <w:r>
        <w:rPr>
          <w:spacing w:val="-13"/>
        </w:rPr>
        <w:t xml:space="preserve"> </w:t>
      </w:r>
      <w:r>
        <w:t>представлении</w:t>
      </w:r>
      <w:r>
        <w:rPr>
          <w:spacing w:val="-13"/>
        </w:rPr>
        <w:t xml:space="preserve"> </w:t>
      </w:r>
      <w:r>
        <w:t>информации</w:t>
      </w:r>
      <w:r>
        <w:rPr>
          <w:spacing w:val="-13"/>
        </w:rPr>
        <w:t xml:space="preserve"> </w:t>
      </w:r>
      <w:r>
        <w:t>в</w:t>
      </w:r>
      <w:r>
        <w:rPr>
          <w:spacing w:val="-13"/>
        </w:rPr>
        <w:t xml:space="preserve"> </w:t>
      </w:r>
      <w:r>
        <w:t>сплошных</w:t>
      </w:r>
      <w:r>
        <w:rPr>
          <w:spacing w:val="-12"/>
        </w:rPr>
        <w:t xml:space="preserve"> </w:t>
      </w:r>
      <w:r>
        <w:t>и</w:t>
      </w:r>
      <w:r>
        <w:rPr>
          <w:spacing w:val="-13"/>
        </w:rPr>
        <w:t xml:space="preserve"> </w:t>
      </w:r>
      <w:r>
        <w:t>несплошных текстах. Выявлять роль иллюстративного материала в содержательном наполнении несплошных текстов разных видов.</w:t>
      </w:r>
    </w:p>
    <w:p w:rsidR="00C34E06" w:rsidRDefault="00C34E06" w:rsidP="00C34E06">
      <w:pPr>
        <w:pStyle w:val="a3"/>
        <w:spacing w:line="276" w:lineRule="auto"/>
        <w:ind w:right="402"/>
      </w:pPr>
      <w: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w:t>
      </w:r>
      <w:r>
        <w:rPr>
          <w:spacing w:val="-2"/>
        </w:rPr>
        <w:t>инструкций.</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6"/>
      </w:pPr>
      <w:r>
        <w:lastRenderedPageBreak/>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rsidR="00C34E06" w:rsidRDefault="00C34E06" w:rsidP="00C34E06">
      <w:pPr>
        <w:pStyle w:val="a3"/>
        <w:spacing w:line="276" w:lineRule="auto"/>
        <w:ind w:right="407"/>
      </w:pPr>
      <w:r>
        <w:t>Различать основные жанры интернет-коммуникации. Иметь представление о блогосфере. Владеть средствами создания коммуникативного комфорта.</w:t>
      </w:r>
    </w:p>
    <w:p w:rsidR="00C34E06" w:rsidRDefault="00C34E06" w:rsidP="00C34E06">
      <w:pPr>
        <w:pStyle w:val="a3"/>
        <w:spacing w:before="0" w:line="276" w:lineRule="auto"/>
        <w:ind w:right="421"/>
      </w:pPr>
      <w:r>
        <w:t>Характеризовать традиции и новаторство в художественных текстах. Иметь представление о стилизации.</w:t>
      </w:r>
    </w:p>
    <w:p w:rsidR="00C34E06" w:rsidRDefault="00C34E06" w:rsidP="00C34E06">
      <w:pPr>
        <w:pStyle w:val="a3"/>
        <w:spacing w:before="46"/>
        <w:ind w:left="0" w:firstLine="0"/>
        <w:jc w:val="left"/>
      </w:pPr>
    </w:p>
    <w:p w:rsidR="00C34E06" w:rsidRDefault="00C34E06" w:rsidP="00C34E06">
      <w:pPr>
        <w:pStyle w:val="a7"/>
        <w:numPr>
          <w:ilvl w:val="0"/>
          <w:numId w:val="88"/>
        </w:numPr>
        <w:tabs>
          <w:tab w:val="left" w:pos="1094"/>
        </w:tabs>
        <w:spacing w:line="276" w:lineRule="auto"/>
        <w:ind w:left="816" w:right="414" w:firstLine="0"/>
        <w:jc w:val="both"/>
        <w:rPr>
          <w:sz w:val="26"/>
        </w:rPr>
      </w:pPr>
      <w:r>
        <w:rPr>
          <w:sz w:val="26"/>
        </w:rPr>
        <w:t xml:space="preserve">Рабочая программа по учебному предмету «Иностранный (английский) язык (базовый </w:t>
      </w:r>
      <w:r>
        <w:rPr>
          <w:spacing w:val="-2"/>
          <w:sz w:val="26"/>
        </w:rPr>
        <w:t>уровень)»</w:t>
      </w:r>
    </w:p>
    <w:p w:rsidR="00C34E06" w:rsidRDefault="00C34E06" w:rsidP="00C34E06">
      <w:pPr>
        <w:pStyle w:val="a7"/>
        <w:numPr>
          <w:ilvl w:val="1"/>
          <w:numId w:val="88"/>
        </w:numPr>
        <w:tabs>
          <w:tab w:val="left" w:pos="1269"/>
        </w:tabs>
        <w:spacing w:before="1" w:line="276" w:lineRule="auto"/>
        <w:ind w:right="408" w:firstLine="0"/>
        <w:rPr>
          <w:sz w:val="26"/>
        </w:rPr>
      </w:pPr>
      <w:r>
        <w:rPr>
          <w:sz w:val="26"/>
        </w:rPr>
        <w:t>Рабочая</w:t>
      </w:r>
      <w:r>
        <w:rPr>
          <w:spacing w:val="-8"/>
          <w:sz w:val="26"/>
        </w:rPr>
        <w:t xml:space="preserve"> </w:t>
      </w:r>
      <w:r>
        <w:rPr>
          <w:sz w:val="26"/>
        </w:rPr>
        <w:t>программа</w:t>
      </w:r>
      <w:r>
        <w:rPr>
          <w:spacing w:val="-6"/>
          <w:sz w:val="26"/>
        </w:rPr>
        <w:t xml:space="preserve"> </w:t>
      </w:r>
      <w:r>
        <w:rPr>
          <w:sz w:val="26"/>
        </w:rPr>
        <w:t>по</w:t>
      </w:r>
      <w:r>
        <w:rPr>
          <w:spacing w:val="-4"/>
          <w:sz w:val="26"/>
        </w:rPr>
        <w:t xml:space="preserve"> </w:t>
      </w:r>
      <w:r>
        <w:rPr>
          <w:sz w:val="26"/>
        </w:rPr>
        <w:t>учебному</w:t>
      </w:r>
      <w:r>
        <w:rPr>
          <w:spacing w:val="-11"/>
          <w:sz w:val="26"/>
        </w:rPr>
        <w:t xml:space="preserve"> </w:t>
      </w:r>
      <w:r>
        <w:rPr>
          <w:sz w:val="26"/>
        </w:rPr>
        <w:t>предмету</w:t>
      </w:r>
      <w:r>
        <w:rPr>
          <w:spacing w:val="-8"/>
          <w:sz w:val="26"/>
        </w:rPr>
        <w:t xml:space="preserve"> </w:t>
      </w:r>
      <w:r>
        <w:rPr>
          <w:sz w:val="26"/>
        </w:rPr>
        <w:t>«Иностранный</w:t>
      </w:r>
      <w:r>
        <w:rPr>
          <w:spacing w:val="-8"/>
          <w:sz w:val="26"/>
        </w:rPr>
        <w:t xml:space="preserve"> </w:t>
      </w:r>
      <w:r>
        <w:rPr>
          <w:sz w:val="26"/>
        </w:rPr>
        <w:t>(английский)</w:t>
      </w:r>
      <w:r>
        <w:rPr>
          <w:spacing w:val="-8"/>
          <w:sz w:val="26"/>
        </w:rPr>
        <w:t xml:space="preserve"> </w:t>
      </w:r>
      <w:r>
        <w:rPr>
          <w:sz w:val="26"/>
        </w:rPr>
        <w:t>язык</w:t>
      </w:r>
      <w:r>
        <w:rPr>
          <w:spacing w:val="-7"/>
          <w:sz w:val="26"/>
        </w:rPr>
        <w:t xml:space="preserve"> </w:t>
      </w:r>
      <w:r>
        <w:rPr>
          <w:sz w:val="26"/>
        </w:rPr>
        <w:t>(базовый уровень)»</w:t>
      </w:r>
      <w:r>
        <w:rPr>
          <w:spacing w:val="-16"/>
          <w:sz w:val="26"/>
        </w:rPr>
        <w:t xml:space="preserve"> </w:t>
      </w:r>
      <w:r>
        <w:rPr>
          <w:sz w:val="26"/>
        </w:rPr>
        <w:t>(предметная</w:t>
      </w:r>
      <w:r>
        <w:rPr>
          <w:spacing w:val="-7"/>
          <w:sz w:val="26"/>
        </w:rPr>
        <w:t xml:space="preserve"> </w:t>
      </w:r>
      <w:r>
        <w:rPr>
          <w:sz w:val="26"/>
        </w:rPr>
        <w:t>область</w:t>
      </w:r>
      <w:r>
        <w:rPr>
          <w:spacing w:val="-3"/>
          <w:sz w:val="26"/>
        </w:rPr>
        <w:t xml:space="preserve"> </w:t>
      </w:r>
      <w:r>
        <w:rPr>
          <w:sz w:val="26"/>
        </w:rPr>
        <w:t>«Иностранные</w:t>
      </w:r>
      <w:r>
        <w:rPr>
          <w:spacing w:val="-11"/>
          <w:sz w:val="26"/>
        </w:rPr>
        <w:t xml:space="preserve"> </w:t>
      </w:r>
      <w:r>
        <w:rPr>
          <w:sz w:val="26"/>
        </w:rPr>
        <w:t>языки»)</w:t>
      </w:r>
      <w:r>
        <w:rPr>
          <w:spacing w:val="-4"/>
          <w:sz w:val="26"/>
        </w:rPr>
        <w:t xml:space="preserve"> </w:t>
      </w:r>
      <w:r>
        <w:rPr>
          <w:sz w:val="26"/>
        </w:rPr>
        <w:t>(далее</w:t>
      </w:r>
      <w:r>
        <w:rPr>
          <w:spacing w:val="-11"/>
          <w:sz w:val="26"/>
        </w:rPr>
        <w:t xml:space="preserve"> </w:t>
      </w:r>
      <w:r>
        <w:rPr>
          <w:sz w:val="26"/>
        </w:rPr>
        <w:t>соответственно</w:t>
      </w:r>
      <w:r>
        <w:rPr>
          <w:spacing w:val="-11"/>
          <w:sz w:val="26"/>
        </w:rPr>
        <w:t xml:space="preserve"> </w:t>
      </w:r>
      <w:r>
        <w:rPr>
          <w:sz w:val="26"/>
        </w:rPr>
        <w:t>–</w:t>
      </w:r>
      <w:r>
        <w:rPr>
          <w:spacing w:val="-9"/>
          <w:sz w:val="26"/>
        </w:rPr>
        <w:t xml:space="preserve"> </w:t>
      </w:r>
      <w:r>
        <w:rPr>
          <w:sz w:val="26"/>
        </w:rPr>
        <w:t>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C34E06" w:rsidRDefault="00C34E06" w:rsidP="00C34E06">
      <w:pPr>
        <w:pStyle w:val="a7"/>
        <w:numPr>
          <w:ilvl w:val="1"/>
          <w:numId w:val="88"/>
        </w:numPr>
        <w:tabs>
          <w:tab w:val="left" w:pos="1269"/>
        </w:tabs>
        <w:spacing w:before="1" w:line="276" w:lineRule="auto"/>
        <w:ind w:right="402" w:firstLine="0"/>
        <w:rPr>
          <w:sz w:val="26"/>
        </w:rPr>
      </w:pPr>
      <w:r>
        <w:rPr>
          <w:sz w:val="26"/>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34E06" w:rsidRDefault="00C34E06" w:rsidP="00C34E06">
      <w:pPr>
        <w:pStyle w:val="a7"/>
        <w:numPr>
          <w:ilvl w:val="1"/>
          <w:numId w:val="88"/>
        </w:numPr>
        <w:tabs>
          <w:tab w:val="left" w:pos="1269"/>
        </w:tabs>
        <w:spacing w:before="1" w:line="276" w:lineRule="auto"/>
        <w:ind w:right="416" w:firstLine="0"/>
        <w:rPr>
          <w:sz w:val="26"/>
        </w:rPr>
      </w:pPr>
      <w:r>
        <w:rPr>
          <w:sz w:val="26"/>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w:t>
      </w:r>
      <w:r>
        <w:rPr>
          <w:spacing w:val="-2"/>
          <w:sz w:val="26"/>
        </w:rPr>
        <w:t>образования.</w:t>
      </w:r>
    </w:p>
    <w:p w:rsidR="00C34E06" w:rsidRDefault="00C34E06" w:rsidP="00C34E06">
      <w:pPr>
        <w:pStyle w:val="a7"/>
        <w:numPr>
          <w:ilvl w:val="1"/>
          <w:numId w:val="88"/>
        </w:numPr>
        <w:tabs>
          <w:tab w:val="left" w:pos="1269"/>
        </w:tabs>
        <w:spacing w:before="1" w:line="276" w:lineRule="auto"/>
        <w:ind w:right="412" w:firstLine="0"/>
        <w:rPr>
          <w:sz w:val="26"/>
        </w:rPr>
      </w:pPr>
      <w:r>
        <w:rPr>
          <w:sz w:val="26"/>
        </w:rP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sz w:val="26"/>
        </w:rPr>
        <w:t>обучения.</w:t>
      </w:r>
    </w:p>
    <w:p w:rsidR="00C34E06" w:rsidRDefault="00C34E06" w:rsidP="00C34E06">
      <w:pPr>
        <w:pStyle w:val="a7"/>
        <w:numPr>
          <w:ilvl w:val="1"/>
          <w:numId w:val="88"/>
        </w:numPr>
        <w:tabs>
          <w:tab w:val="left" w:pos="1269"/>
        </w:tabs>
        <w:spacing w:line="296" w:lineRule="exact"/>
        <w:ind w:left="1269" w:hanging="453"/>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2"/>
          <w:numId w:val="88"/>
        </w:numPr>
        <w:tabs>
          <w:tab w:val="left" w:pos="816"/>
          <w:tab w:val="left" w:pos="1462"/>
        </w:tabs>
        <w:spacing w:before="45" w:line="276" w:lineRule="auto"/>
        <w:ind w:left="816" w:right="404" w:hanging="1"/>
        <w:rPr>
          <w:sz w:val="26"/>
        </w:rPr>
      </w:pPr>
      <w:r>
        <w:rPr>
          <w:sz w:val="26"/>
        </w:rPr>
        <w:t>Программа по английскому языку (базовый уровень) на уровне среднего общего образования разработана на основе ФГОС СОО.</w:t>
      </w:r>
    </w:p>
    <w:p w:rsidR="00C34E06" w:rsidRDefault="00C34E06" w:rsidP="00C34E06">
      <w:pPr>
        <w:pStyle w:val="a7"/>
        <w:numPr>
          <w:ilvl w:val="2"/>
          <w:numId w:val="88"/>
        </w:numPr>
        <w:tabs>
          <w:tab w:val="left" w:pos="816"/>
          <w:tab w:val="left" w:pos="1462"/>
        </w:tabs>
        <w:spacing w:line="276" w:lineRule="auto"/>
        <w:ind w:left="816" w:right="408" w:hanging="1"/>
        <w:rPr>
          <w:sz w:val="26"/>
        </w:rPr>
      </w:pPr>
      <w:r>
        <w:rPr>
          <w:sz w:val="26"/>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w:t>
      </w:r>
      <w:r>
        <w:rPr>
          <w:spacing w:val="-13"/>
          <w:sz w:val="26"/>
        </w:rPr>
        <w:t xml:space="preserve"> </w:t>
      </w:r>
      <w:r>
        <w:rPr>
          <w:sz w:val="26"/>
        </w:rPr>
        <w:t>обучающихся</w:t>
      </w:r>
      <w:r>
        <w:rPr>
          <w:spacing w:val="-13"/>
          <w:sz w:val="26"/>
        </w:rPr>
        <w:t xml:space="preserve"> </w:t>
      </w:r>
      <w:r>
        <w:rPr>
          <w:sz w:val="26"/>
        </w:rPr>
        <w:t>на</w:t>
      </w:r>
      <w:r>
        <w:rPr>
          <w:spacing w:val="-9"/>
          <w:sz w:val="26"/>
        </w:rPr>
        <w:t xml:space="preserve"> </w:t>
      </w:r>
      <w:r>
        <w:rPr>
          <w:sz w:val="26"/>
        </w:rPr>
        <w:t>уровне</w:t>
      </w:r>
      <w:r>
        <w:rPr>
          <w:spacing w:val="-13"/>
          <w:sz w:val="26"/>
        </w:rPr>
        <w:t xml:space="preserve"> </w:t>
      </w:r>
      <w:r>
        <w:rPr>
          <w:sz w:val="26"/>
        </w:rPr>
        <w:t>среднего</w:t>
      </w:r>
      <w:r>
        <w:rPr>
          <w:spacing w:val="-15"/>
          <w:sz w:val="26"/>
        </w:rPr>
        <w:t xml:space="preserve"> </w:t>
      </w:r>
      <w:r>
        <w:rPr>
          <w:sz w:val="26"/>
        </w:rPr>
        <w:t>общего</w:t>
      </w:r>
      <w:r>
        <w:rPr>
          <w:spacing w:val="-12"/>
          <w:sz w:val="26"/>
        </w:rPr>
        <w:t xml:space="preserve"> </w:t>
      </w:r>
      <w:r>
        <w:rPr>
          <w:sz w:val="26"/>
        </w:rPr>
        <w:t>образования,</w:t>
      </w:r>
      <w:r>
        <w:rPr>
          <w:spacing w:val="-13"/>
          <w:sz w:val="26"/>
        </w:rPr>
        <w:t xml:space="preserve"> </w:t>
      </w:r>
      <w:r>
        <w:rPr>
          <w:sz w:val="26"/>
        </w:rPr>
        <w:t>путях</w:t>
      </w:r>
      <w:r>
        <w:rPr>
          <w:spacing w:val="-14"/>
          <w:sz w:val="26"/>
        </w:rPr>
        <w:t xml:space="preserve"> </w:t>
      </w:r>
      <w:r>
        <w:rPr>
          <w:sz w:val="26"/>
        </w:rPr>
        <w:t>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w:t>
      </w:r>
      <w:r>
        <w:rPr>
          <w:spacing w:val="-17"/>
          <w:sz w:val="26"/>
        </w:rPr>
        <w:t xml:space="preserve"> </w:t>
      </w:r>
      <w:r>
        <w:rPr>
          <w:sz w:val="26"/>
        </w:rPr>
        <w:t>(обязательную)</w:t>
      </w:r>
      <w:r>
        <w:rPr>
          <w:spacing w:val="-16"/>
          <w:sz w:val="26"/>
        </w:rPr>
        <w:t xml:space="preserve"> </w:t>
      </w:r>
      <w:r>
        <w:rPr>
          <w:sz w:val="26"/>
        </w:rPr>
        <w:t>часть</w:t>
      </w:r>
      <w:r>
        <w:rPr>
          <w:spacing w:val="-16"/>
          <w:sz w:val="26"/>
        </w:rPr>
        <w:t xml:space="preserve"> </w:t>
      </w:r>
      <w:r>
        <w:rPr>
          <w:sz w:val="26"/>
        </w:rPr>
        <w:t>содержания</w:t>
      </w:r>
      <w:r>
        <w:rPr>
          <w:spacing w:val="-16"/>
          <w:sz w:val="26"/>
        </w:rPr>
        <w:t xml:space="preserve"> </w:t>
      </w:r>
      <w:r>
        <w:rPr>
          <w:sz w:val="26"/>
        </w:rPr>
        <w:t>учебного</w:t>
      </w:r>
      <w:r>
        <w:rPr>
          <w:spacing w:val="-17"/>
          <w:sz w:val="26"/>
        </w:rPr>
        <w:t xml:space="preserve"> </w:t>
      </w:r>
      <w:r>
        <w:rPr>
          <w:sz w:val="26"/>
        </w:rPr>
        <w:t>курса</w:t>
      </w:r>
      <w:r>
        <w:rPr>
          <w:spacing w:val="-16"/>
          <w:sz w:val="26"/>
        </w:rPr>
        <w:t xml:space="preserve"> </w:t>
      </w:r>
      <w:r>
        <w:rPr>
          <w:sz w:val="26"/>
        </w:rPr>
        <w:t>по</w:t>
      </w:r>
      <w:r>
        <w:rPr>
          <w:spacing w:val="-16"/>
          <w:sz w:val="26"/>
        </w:rPr>
        <w:t xml:space="preserve"> </w:t>
      </w:r>
      <w:r>
        <w:rPr>
          <w:sz w:val="26"/>
        </w:rPr>
        <w:t>английскому</w:t>
      </w:r>
      <w:r>
        <w:rPr>
          <w:spacing w:val="-16"/>
          <w:sz w:val="26"/>
        </w:rPr>
        <w:t xml:space="preserve"> </w:t>
      </w:r>
      <w:r>
        <w:rPr>
          <w:sz w:val="26"/>
        </w:rPr>
        <w:t>языку</w:t>
      </w:r>
      <w:r>
        <w:rPr>
          <w:spacing w:val="-17"/>
          <w:sz w:val="26"/>
        </w:rPr>
        <w:t xml:space="preserve"> </w:t>
      </w:r>
      <w:r>
        <w:rPr>
          <w:sz w:val="26"/>
        </w:rPr>
        <w:t>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C34E06" w:rsidRDefault="00C34E06" w:rsidP="00C34E06">
      <w:pPr>
        <w:pStyle w:val="a7"/>
        <w:numPr>
          <w:ilvl w:val="2"/>
          <w:numId w:val="88"/>
        </w:numPr>
        <w:tabs>
          <w:tab w:val="left" w:pos="816"/>
          <w:tab w:val="left" w:pos="1462"/>
        </w:tabs>
        <w:spacing w:before="3" w:line="276" w:lineRule="auto"/>
        <w:ind w:left="816" w:right="410" w:hanging="1"/>
        <w:rPr>
          <w:sz w:val="26"/>
        </w:rPr>
      </w:pPr>
      <w:r>
        <w:rPr>
          <w:sz w:val="26"/>
        </w:rPr>
        <w:t xml:space="preserve">Программа по английскому языку устанавливает распределение обязательного </w:t>
      </w:r>
      <w:r>
        <w:rPr>
          <w:spacing w:val="-2"/>
          <w:sz w:val="26"/>
        </w:rPr>
        <w:t>предметного содержания</w:t>
      </w:r>
      <w:r>
        <w:rPr>
          <w:spacing w:val="-4"/>
          <w:sz w:val="26"/>
        </w:rPr>
        <w:t xml:space="preserve"> </w:t>
      </w:r>
      <w:r>
        <w:rPr>
          <w:spacing w:val="-2"/>
          <w:sz w:val="26"/>
        </w:rPr>
        <w:t>по годам обучения,</w:t>
      </w:r>
      <w:r>
        <w:rPr>
          <w:spacing w:val="-5"/>
          <w:sz w:val="26"/>
        </w:rPr>
        <w:t xml:space="preserve"> </w:t>
      </w:r>
      <w:r>
        <w:rPr>
          <w:spacing w:val="-2"/>
          <w:sz w:val="26"/>
        </w:rPr>
        <w:t>предусматривает</w:t>
      </w:r>
      <w:r>
        <w:rPr>
          <w:spacing w:val="-6"/>
          <w:sz w:val="26"/>
        </w:rPr>
        <w:t xml:space="preserve"> </w:t>
      </w:r>
      <w:r>
        <w:rPr>
          <w:spacing w:val="-2"/>
          <w:sz w:val="26"/>
        </w:rPr>
        <w:t>примерный</w:t>
      </w:r>
      <w:r>
        <w:rPr>
          <w:spacing w:val="-4"/>
          <w:sz w:val="26"/>
        </w:rPr>
        <w:t xml:space="preserve"> </w:t>
      </w:r>
      <w:r>
        <w:rPr>
          <w:spacing w:val="-2"/>
          <w:sz w:val="26"/>
        </w:rPr>
        <w:t xml:space="preserve">ресурс учебного </w:t>
      </w:r>
      <w:r>
        <w:rPr>
          <w:sz w:val="26"/>
        </w:rPr>
        <w:t>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w:t>
      </w:r>
      <w:r>
        <w:rPr>
          <w:spacing w:val="-10"/>
          <w:sz w:val="26"/>
        </w:rPr>
        <w:t xml:space="preserve"> </w:t>
      </w:r>
      <w:r>
        <w:rPr>
          <w:sz w:val="26"/>
        </w:rPr>
        <w:t>языка</w:t>
      </w:r>
      <w:r>
        <w:rPr>
          <w:spacing w:val="-11"/>
          <w:sz w:val="26"/>
        </w:rPr>
        <w:t xml:space="preserve"> </w:t>
      </w:r>
      <w:r>
        <w:rPr>
          <w:sz w:val="26"/>
        </w:rPr>
        <w:t>обучающихся,</w:t>
      </w:r>
      <w:r>
        <w:rPr>
          <w:spacing w:val="-12"/>
          <w:sz w:val="26"/>
        </w:rPr>
        <w:t xml:space="preserve"> </w:t>
      </w:r>
      <w:r>
        <w:rPr>
          <w:sz w:val="26"/>
        </w:rPr>
        <w:t>межпредметных</w:t>
      </w:r>
      <w:r>
        <w:rPr>
          <w:spacing w:val="-13"/>
          <w:sz w:val="26"/>
        </w:rPr>
        <w:t xml:space="preserve"> </w:t>
      </w:r>
      <w:r>
        <w:rPr>
          <w:sz w:val="26"/>
        </w:rPr>
        <w:t>связей</w:t>
      </w:r>
      <w:r>
        <w:rPr>
          <w:spacing w:val="-10"/>
          <w:sz w:val="26"/>
        </w:rPr>
        <w:t xml:space="preserve"> </w:t>
      </w:r>
      <w:r>
        <w:rPr>
          <w:sz w:val="26"/>
        </w:rPr>
        <w:t>иностранного</w:t>
      </w:r>
      <w:r>
        <w:rPr>
          <w:spacing w:val="-13"/>
          <w:sz w:val="26"/>
        </w:rPr>
        <w:t xml:space="preserve"> </w:t>
      </w:r>
      <w:r>
        <w:rPr>
          <w:sz w:val="26"/>
        </w:rPr>
        <w:t>(английского)</w:t>
      </w:r>
      <w:r>
        <w:rPr>
          <w:spacing w:val="-10"/>
          <w:sz w:val="26"/>
        </w:rPr>
        <w:t xml:space="preserve"> </w:t>
      </w:r>
      <w:r>
        <w:rPr>
          <w:sz w:val="26"/>
        </w:rPr>
        <w:t>языка</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5" w:firstLine="0"/>
      </w:pPr>
      <w:r>
        <w:lastRenderedPageBreak/>
        <w:t>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w:t>
      </w:r>
      <w:r>
        <w:rPr>
          <w:spacing w:val="-2"/>
        </w:rPr>
        <w:t xml:space="preserve"> </w:t>
      </w:r>
      <w:r>
        <w:t>обучения</w:t>
      </w:r>
      <w:r>
        <w:rPr>
          <w:spacing w:val="-1"/>
        </w:rPr>
        <w:t xml:space="preserve"> </w:t>
      </w:r>
      <w:r>
        <w:t>и</w:t>
      </w:r>
      <w:r>
        <w:rPr>
          <w:spacing w:val="-1"/>
        </w:rPr>
        <w:t xml:space="preserve"> </w:t>
      </w:r>
      <w:r>
        <w:t>воспитания,</w:t>
      </w:r>
      <w:r>
        <w:rPr>
          <w:spacing w:val="-2"/>
        </w:rPr>
        <w:t xml:space="preserve"> </w:t>
      </w:r>
      <w:r>
        <w:t>обучающихся</w:t>
      </w:r>
      <w:r>
        <w:rPr>
          <w:spacing w:val="-1"/>
        </w:rPr>
        <w:t xml:space="preserve"> </w:t>
      </w:r>
      <w:r>
        <w:t>заданными</w:t>
      </w:r>
      <w:r>
        <w:rPr>
          <w:spacing w:val="-1"/>
        </w:rPr>
        <w:t xml:space="preserve"> </w:t>
      </w:r>
      <w:r>
        <w:t>социальными</w:t>
      </w:r>
      <w:r>
        <w:rPr>
          <w:spacing w:val="-1"/>
        </w:rPr>
        <w:t xml:space="preserve"> </w:t>
      </w:r>
      <w:r>
        <w:t>требованиями</w:t>
      </w:r>
      <w:r>
        <w:rPr>
          <w:spacing w:val="-1"/>
        </w:rPr>
        <w:t xml:space="preserve"> </w:t>
      </w:r>
      <w:r>
        <w:t>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34E06" w:rsidRDefault="00C34E06" w:rsidP="00C34E06">
      <w:pPr>
        <w:pStyle w:val="a7"/>
        <w:numPr>
          <w:ilvl w:val="2"/>
          <w:numId w:val="88"/>
        </w:numPr>
        <w:tabs>
          <w:tab w:val="left" w:pos="1463"/>
        </w:tabs>
        <w:spacing w:before="2" w:line="276" w:lineRule="auto"/>
        <w:ind w:left="816" w:right="411" w:firstLine="0"/>
        <w:rPr>
          <w:sz w:val="26"/>
        </w:rPr>
      </w:pPr>
      <w:r>
        <w:rPr>
          <w:sz w:val="26"/>
        </w:rPr>
        <w:t>Личностные, метапредметные и предметные результаты представлены в программе по английскому</w:t>
      </w:r>
      <w:r>
        <w:rPr>
          <w:spacing w:val="-6"/>
          <w:sz w:val="26"/>
        </w:rPr>
        <w:t xml:space="preserve"> </w:t>
      </w:r>
      <w:r>
        <w:rPr>
          <w:sz w:val="26"/>
        </w:rPr>
        <w:t>языку</w:t>
      </w:r>
      <w:r>
        <w:rPr>
          <w:spacing w:val="-6"/>
          <w:sz w:val="26"/>
        </w:rPr>
        <w:t xml:space="preserve"> </w:t>
      </w:r>
      <w:r>
        <w:rPr>
          <w:sz w:val="26"/>
        </w:rPr>
        <w:t>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34E06" w:rsidRDefault="00C34E06" w:rsidP="00C34E06">
      <w:pPr>
        <w:pStyle w:val="a7"/>
        <w:numPr>
          <w:ilvl w:val="2"/>
          <w:numId w:val="88"/>
        </w:numPr>
        <w:tabs>
          <w:tab w:val="left" w:pos="816"/>
          <w:tab w:val="left" w:pos="1462"/>
        </w:tabs>
        <w:spacing w:before="1" w:line="276" w:lineRule="auto"/>
        <w:ind w:left="816" w:right="413" w:hanging="1"/>
        <w:rPr>
          <w:sz w:val="26"/>
        </w:rPr>
      </w:pPr>
      <w:r>
        <w:rPr>
          <w:sz w:val="26"/>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w:t>
      </w:r>
      <w:r>
        <w:rPr>
          <w:spacing w:val="-2"/>
          <w:sz w:val="26"/>
        </w:rPr>
        <w:t xml:space="preserve"> </w:t>
      </w:r>
      <w:r>
        <w:rPr>
          <w:sz w:val="26"/>
        </w:rPr>
        <w:t>как</w:t>
      </w:r>
      <w:r>
        <w:rPr>
          <w:spacing w:val="-1"/>
          <w:sz w:val="26"/>
        </w:rPr>
        <w:t xml:space="preserve"> </w:t>
      </w:r>
      <w:r>
        <w:rPr>
          <w:sz w:val="26"/>
        </w:rPr>
        <w:t>инструмента межличностного</w:t>
      </w:r>
      <w:r>
        <w:rPr>
          <w:spacing w:val="-5"/>
          <w:sz w:val="26"/>
        </w:rPr>
        <w:t xml:space="preserve"> </w:t>
      </w:r>
      <w:r>
        <w:rPr>
          <w:sz w:val="26"/>
        </w:rPr>
        <w:t>и</w:t>
      </w:r>
      <w:r>
        <w:rPr>
          <w:spacing w:val="-2"/>
          <w:sz w:val="26"/>
        </w:rPr>
        <w:t xml:space="preserve"> </w:t>
      </w:r>
      <w:r>
        <w:rPr>
          <w:sz w:val="26"/>
        </w:rPr>
        <w:t>межкультурного</w:t>
      </w:r>
      <w:r>
        <w:rPr>
          <w:spacing w:val="-5"/>
          <w:sz w:val="26"/>
        </w:rPr>
        <w:t xml:space="preserve"> </w:t>
      </w:r>
      <w:r>
        <w:rPr>
          <w:sz w:val="26"/>
        </w:rPr>
        <w:t>взаимодействия,</w:t>
      </w:r>
      <w:r>
        <w:rPr>
          <w:spacing w:val="-3"/>
          <w:sz w:val="26"/>
        </w:rPr>
        <w:t xml:space="preserve"> </w:t>
      </w:r>
      <w:r>
        <w:rPr>
          <w:sz w:val="26"/>
        </w:rPr>
        <w:t>способствует их общему речевому развитию, воспитанию гражданской идентичности, расширению кругозора, воспитанию чувств и эмоций.</w:t>
      </w:r>
    </w:p>
    <w:p w:rsidR="00C34E06" w:rsidRDefault="00C34E06" w:rsidP="00C34E06">
      <w:pPr>
        <w:pStyle w:val="a7"/>
        <w:numPr>
          <w:ilvl w:val="2"/>
          <w:numId w:val="88"/>
        </w:numPr>
        <w:tabs>
          <w:tab w:val="left" w:pos="1463"/>
        </w:tabs>
        <w:spacing w:before="2" w:line="276" w:lineRule="auto"/>
        <w:ind w:left="816" w:right="416" w:firstLine="0"/>
        <w:rPr>
          <w:sz w:val="26"/>
        </w:rPr>
      </w:pPr>
      <w:r>
        <w:rPr>
          <w:sz w:val="26"/>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34E06" w:rsidRDefault="00C34E06" w:rsidP="00C34E06">
      <w:pPr>
        <w:pStyle w:val="a7"/>
        <w:numPr>
          <w:ilvl w:val="2"/>
          <w:numId w:val="88"/>
        </w:numPr>
        <w:tabs>
          <w:tab w:val="left" w:pos="1463"/>
        </w:tabs>
        <w:spacing w:line="276" w:lineRule="auto"/>
        <w:ind w:left="816" w:right="410" w:firstLine="0"/>
        <w:rPr>
          <w:sz w:val="26"/>
        </w:rPr>
      </w:pPr>
      <w:r>
        <w:rPr>
          <w:sz w:val="26"/>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34E06" w:rsidRDefault="00C34E06" w:rsidP="00C34E06">
      <w:pPr>
        <w:pStyle w:val="a3"/>
        <w:spacing w:before="0" w:line="276" w:lineRule="auto"/>
        <w:ind w:right="408" w:hanging="1"/>
      </w:pPr>
      <w:r>
        <w:t>7.5.8 Значимость владения иностранными языками как первым, так и вторым,</w:t>
      </w:r>
      <w:r>
        <w:rPr>
          <w:spacing w:val="40"/>
        </w:rPr>
        <w:t xml:space="preserve"> </w:t>
      </w:r>
      <w:r>
        <w:t>расширение номенклатуры изучаемых иностранных языков соответствует</w:t>
      </w:r>
      <w:r>
        <w:rPr>
          <w:spacing w:val="40"/>
        </w:rPr>
        <w:t xml:space="preserve"> </w:t>
      </w:r>
      <w:r>
        <w:t>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34E06" w:rsidRDefault="00C34E06" w:rsidP="00C34E06">
      <w:pPr>
        <w:pStyle w:val="a7"/>
        <w:numPr>
          <w:ilvl w:val="2"/>
          <w:numId w:val="80"/>
        </w:numPr>
        <w:tabs>
          <w:tab w:val="left" w:pos="1463"/>
        </w:tabs>
        <w:spacing w:before="1" w:line="276" w:lineRule="auto"/>
        <w:ind w:right="415" w:firstLine="0"/>
        <w:rPr>
          <w:sz w:val="26"/>
        </w:rPr>
      </w:pPr>
      <w:r>
        <w:rPr>
          <w:sz w:val="26"/>
        </w:rPr>
        <w:t>Возрастание значимости владения иностранными языками приводит к переосмыслению целей и содержания обучения предмету.</w:t>
      </w:r>
    </w:p>
    <w:p w:rsidR="00C34E06" w:rsidRDefault="00C34E06" w:rsidP="00C34E06">
      <w:pPr>
        <w:pStyle w:val="a7"/>
        <w:numPr>
          <w:ilvl w:val="2"/>
          <w:numId w:val="80"/>
        </w:numPr>
        <w:tabs>
          <w:tab w:val="left" w:pos="1594"/>
        </w:tabs>
        <w:spacing w:before="1" w:line="276" w:lineRule="auto"/>
        <w:ind w:right="406" w:firstLine="0"/>
        <w:rPr>
          <w:sz w:val="26"/>
        </w:rPr>
      </w:pPr>
      <w:r>
        <w:rPr>
          <w:sz w:val="26"/>
        </w:rPr>
        <w:t>Цели иноязычного образования становятся более сложными по структуре, формулируются</w:t>
      </w:r>
      <w:r>
        <w:rPr>
          <w:spacing w:val="-13"/>
          <w:sz w:val="26"/>
        </w:rPr>
        <w:t xml:space="preserve"> </w:t>
      </w:r>
      <w:r>
        <w:rPr>
          <w:sz w:val="26"/>
        </w:rPr>
        <w:t>на</w:t>
      </w:r>
      <w:r>
        <w:rPr>
          <w:spacing w:val="-9"/>
          <w:sz w:val="26"/>
        </w:rPr>
        <w:t xml:space="preserve"> </w:t>
      </w:r>
      <w:r>
        <w:rPr>
          <w:sz w:val="26"/>
        </w:rPr>
        <w:t>ценностном,</w:t>
      </w:r>
      <w:r>
        <w:rPr>
          <w:spacing w:val="-11"/>
          <w:sz w:val="26"/>
        </w:rPr>
        <w:t xml:space="preserve"> </w:t>
      </w:r>
      <w:r>
        <w:rPr>
          <w:sz w:val="26"/>
        </w:rPr>
        <w:t>когнитивном</w:t>
      </w:r>
      <w:r>
        <w:rPr>
          <w:spacing w:val="-14"/>
          <w:sz w:val="26"/>
        </w:rPr>
        <w:t xml:space="preserve"> </w:t>
      </w:r>
      <w:r>
        <w:rPr>
          <w:sz w:val="26"/>
        </w:rPr>
        <w:t>и</w:t>
      </w:r>
      <w:r>
        <w:rPr>
          <w:spacing w:val="-13"/>
          <w:sz w:val="26"/>
        </w:rPr>
        <w:t xml:space="preserve"> </w:t>
      </w:r>
      <w:r>
        <w:rPr>
          <w:sz w:val="26"/>
        </w:rPr>
        <w:t>прагматическом</w:t>
      </w:r>
      <w:r>
        <w:rPr>
          <w:spacing w:val="-6"/>
          <w:sz w:val="26"/>
        </w:rPr>
        <w:t xml:space="preserve"> </w:t>
      </w:r>
      <w:r>
        <w:rPr>
          <w:sz w:val="26"/>
        </w:rPr>
        <w:t>уровнях</w:t>
      </w:r>
      <w:r>
        <w:rPr>
          <w:spacing w:val="-15"/>
          <w:sz w:val="26"/>
        </w:rPr>
        <w:t xml:space="preserve"> </w:t>
      </w:r>
      <w:r>
        <w:rPr>
          <w:sz w:val="26"/>
        </w:rPr>
        <w:t>и</w:t>
      </w:r>
      <w:r>
        <w:rPr>
          <w:spacing w:val="-9"/>
          <w:sz w:val="26"/>
        </w:rPr>
        <w:t xml:space="preserve"> </w:t>
      </w:r>
      <w:r>
        <w:rPr>
          <w:sz w:val="26"/>
        </w:rPr>
        <w:t>соответственно</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5" w:firstLine="0"/>
      </w:pPr>
      <w:r>
        <w:lastRenderedPageBreak/>
        <w:t>воплощается в личностных, метапредметных и предметных результатах. Иностранный язык</w:t>
      </w:r>
      <w:r>
        <w:rPr>
          <w:spacing w:val="-13"/>
        </w:rPr>
        <w:t xml:space="preserve"> </w:t>
      </w:r>
      <w:r>
        <w:t>признается</w:t>
      </w:r>
      <w:r>
        <w:rPr>
          <w:spacing w:val="-14"/>
        </w:rPr>
        <w:t xml:space="preserve"> </w:t>
      </w:r>
      <w:r>
        <w:t>как</w:t>
      </w:r>
      <w:r>
        <w:rPr>
          <w:spacing w:val="-13"/>
        </w:rPr>
        <w:t xml:space="preserve"> </w:t>
      </w:r>
      <w:r>
        <w:t>ценный</w:t>
      </w:r>
      <w:r>
        <w:rPr>
          <w:spacing w:val="-14"/>
        </w:rPr>
        <w:t xml:space="preserve"> </w:t>
      </w:r>
      <w:r>
        <w:t>ресурс</w:t>
      </w:r>
      <w:r>
        <w:rPr>
          <w:spacing w:val="-10"/>
        </w:rPr>
        <w:t xml:space="preserve"> </w:t>
      </w:r>
      <w:r>
        <w:t>личности</w:t>
      </w:r>
      <w:r>
        <w:rPr>
          <w:spacing w:val="-14"/>
        </w:rPr>
        <w:t xml:space="preserve"> </w:t>
      </w:r>
      <w:r>
        <w:t>для</w:t>
      </w:r>
      <w:r>
        <w:rPr>
          <w:spacing w:val="-14"/>
        </w:rPr>
        <w:t xml:space="preserve"> </w:t>
      </w:r>
      <w:r>
        <w:t>социальной</w:t>
      </w:r>
      <w:r>
        <w:rPr>
          <w:spacing w:val="-14"/>
        </w:rPr>
        <w:t xml:space="preserve"> </w:t>
      </w:r>
      <w:r>
        <w:t>адаптации</w:t>
      </w:r>
      <w:r>
        <w:rPr>
          <w:spacing w:val="-14"/>
        </w:rPr>
        <w:t xml:space="preserve"> </w:t>
      </w:r>
      <w:r>
        <w:t>и</w:t>
      </w:r>
      <w:r>
        <w:rPr>
          <w:spacing w:val="-14"/>
        </w:rPr>
        <w:t xml:space="preserve"> </w:t>
      </w:r>
      <w:r>
        <w:t>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34E06" w:rsidRDefault="00C34E06" w:rsidP="00C34E06">
      <w:pPr>
        <w:pStyle w:val="a7"/>
        <w:numPr>
          <w:ilvl w:val="2"/>
          <w:numId w:val="80"/>
        </w:numPr>
        <w:tabs>
          <w:tab w:val="left" w:pos="1594"/>
        </w:tabs>
        <w:spacing w:before="2" w:line="276" w:lineRule="auto"/>
        <w:ind w:right="404" w:firstLine="0"/>
        <w:rPr>
          <w:sz w:val="26"/>
        </w:rPr>
      </w:pPr>
      <w:r>
        <w:rPr>
          <w:sz w:val="26"/>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34E06" w:rsidRDefault="00C34E06" w:rsidP="00C34E06">
      <w:pPr>
        <w:pStyle w:val="a3"/>
        <w:spacing w:line="276" w:lineRule="auto"/>
        <w:ind w:right="415"/>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C34E06" w:rsidRDefault="00C34E06" w:rsidP="00C34E06">
      <w:pPr>
        <w:pStyle w:val="a3"/>
        <w:spacing w:line="276" w:lineRule="auto"/>
        <w:ind w:right="411"/>
      </w:pPr>
      <w:r>
        <w:t>языковая</w:t>
      </w:r>
      <w:r>
        <w:rPr>
          <w:spacing w:val="-17"/>
        </w:rPr>
        <w:t xml:space="preserve"> </w:t>
      </w:r>
      <w:r>
        <w:t>компетенция</w:t>
      </w:r>
      <w:r>
        <w:rPr>
          <w:spacing w:val="-16"/>
        </w:rPr>
        <w:t xml:space="preserve"> </w:t>
      </w:r>
      <w:r>
        <w:t>–</w:t>
      </w:r>
      <w:r>
        <w:rPr>
          <w:spacing w:val="-16"/>
        </w:rPr>
        <w:t xml:space="preserve"> </w:t>
      </w:r>
      <w:r>
        <w:t>овладение</w:t>
      </w:r>
      <w:r>
        <w:rPr>
          <w:spacing w:val="-16"/>
        </w:rPr>
        <w:t xml:space="preserve"> </w:t>
      </w:r>
      <w:r>
        <w:t>новыми</w:t>
      </w:r>
      <w:r>
        <w:rPr>
          <w:spacing w:val="-17"/>
        </w:rPr>
        <w:t xml:space="preserve"> </w:t>
      </w:r>
      <w:r>
        <w:t>языковыми</w:t>
      </w:r>
      <w:r>
        <w:rPr>
          <w:spacing w:val="-16"/>
        </w:rPr>
        <w:t xml:space="preserve"> </w:t>
      </w:r>
      <w:r>
        <w:t>средствами</w:t>
      </w:r>
      <w:r>
        <w:rPr>
          <w:spacing w:val="-16"/>
        </w:rPr>
        <w:t xml:space="preserve"> </w:t>
      </w:r>
      <w:r>
        <w:t>(фонетическими, орфографическими,</w:t>
      </w:r>
      <w:r>
        <w:rPr>
          <w:spacing w:val="-17"/>
        </w:rPr>
        <w:t xml:space="preserve"> </w:t>
      </w:r>
      <w:r>
        <w:t>пунктуационными,</w:t>
      </w:r>
      <w:r>
        <w:rPr>
          <w:spacing w:val="-16"/>
        </w:rPr>
        <w:t xml:space="preserve"> </w:t>
      </w:r>
      <w:r>
        <w:t>лексическими,</w:t>
      </w:r>
      <w:r>
        <w:rPr>
          <w:spacing w:val="-16"/>
        </w:rPr>
        <w:t xml:space="preserve"> </w:t>
      </w:r>
      <w:r>
        <w:t>грамматическими)</w:t>
      </w:r>
      <w:r>
        <w:rPr>
          <w:spacing w:val="-16"/>
        </w:rPr>
        <w:t xml:space="preserve"> </w:t>
      </w:r>
      <w:r>
        <w:t>в</w:t>
      </w:r>
      <w:r>
        <w:rPr>
          <w:spacing w:val="-17"/>
        </w:rPr>
        <w:t xml:space="preserve"> </w:t>
      </w:r>
      <w:r>
        <w:t>соответствии</w:t>
      </w:r>
      <w:r>
        <w:rPr>
          <w:spacing w:val="-16"/>
        </w:rPr>
        <w:t xml:space="preserve"> </w:t>
      </w:r>
      <w:r>
        <w:t>с отобранными</w:t>
      </w:r>
      <w:r>
        <w:rPr>
          <w:spacing w:val="-1"/>
        </w:rPr>
        <w:t xml:space="preserve"> </w:t>
      </w:r>
      <w:r>
        <w:t>темами</w:t>
      </w:r>
      <w:r>
        <w:rPr>
          <w:spacing w:val="-1"/>
        </w:rPr>
        <w:t xml:space="preserve"> </w:t>
      </w:r>
      <w:r>
        <w:t>общения,</w:t>
      </w:r>
      <w:r>
        <w:rPr>
          <w:spacing w:val="-2"/>
        </w:rPr>
        <w:t xml:space="preserve"> </w:t>
      </w:r>
      <w:r>
        <w:t>освоение</w:t>
      </w:r>
      <w:r>
        <w:rPr>
          <w:spacing w:val="-1"/>
        </w:rPr>
        <w:t xml:space="preserve"> </w:t>
      </w:r>
      <w:r>
        <w:t>знаний</w:t>
      </w:r>
      <w:r>
        <w:rPr>
          <w:spacing w:val="-1"/>
        </w:rPr>
        <w:t xml:space="preserve"> </w:t>
      </w:r>
      <w:r>
        <w:t>о</w:t>
      </w:r>
      <w:r>
        <w:rPr>
          <w:spacing w:val="-4"/>
        </w:rPr>
        <w:t xml:space="preserve"> </w:t>
      </w:r>
      <w:r>
        <w:t>языковых</w:t>
      </w:r>
      <w:r>
        <w:rPr>
          <w:spacing w:val="-4"/>
        </w:rPr>
        <w:t xml:space="preserve"> </w:t>
      </w:r>
      <w:r>
        <w:t>явлениях</w:t>
      </w:r>
      <w:r>
        <w:rPr>
          <w:spacing w:val="-3"/>
        </w:rPr>
        <w:t xml:space="preserve"> </w:t>
      </w:r>
      <w:r>
        <w:t>английского</w:t>
      </w:r>
      <w:r>
        <w:rPr>
          <w:spacing w:val="-4"/>
        </w:rPr>
        <w:t xml:space="preserve"> </w:t>
      </w:r>
      <w:r>
        <w:t>языка, разных способах выражения мысли в родном и английском языках;</w:t>
      </w:r>
    </w:p>
    <w:p w:rsidR="00C34E06" w:rsidRDefault="00C34E06" w:rsidP="00C34E06">
      <w:pPr>
        <w:pStyle w:val="a3"/>
        <w:spacing w:line="276" w:lineRule="auto"/>
        <w:ind w:right="405"/>
      </w:pPr>
      <w:r>
        <w:t>социокультурная/межкультурная</w:t>
      </w:r>
      <w:r>
        <w:rPr>
          <w:spacing w:val="-17"/>
        </w:rPr>
        <w:t xml:space="preserve"> </w:t>
      </w:r>
      <w:r>
        <w:t>компетенция</w:t>
      </w:r>
      <w:r>
        <w:rPr>
          <w:spacing w:val="-11"/>
        </w:rPr>
        <w:t xml:space="preserve"> </w:t>
      </w:r>
      <w:r>
        <w:t>–</w:t>
      </w:r>
      <w:r>
        <w:rPr>
          <w:spacing w:val="-14"/>
        </w:rPr>
        <w:t xml:space="preserve"> </w:t>
      </w:r>
      <w:r>
        <w:t>приобщение</w:t>
      </w:r>
      <w:r>
        <w:rPr>
          <w:spacing w:val="-17"/>
        </w:rPr>
        <w:t xml:space="preserve"> </w:t>
      </w:r>
      <w:r>
        <w:t>к</w:t>
      </w:r>
      <w:r>
        <w:rPr>
          <w:spacing w:val="-14"/>
        </w:rPr>
        <w:t xml:space="preserve"> </w:t>
      </w:r>
      <w:r>
        <w:t>культуре,</w:t>
      </w:r>
      <w:r>
        <w:rPr>
          <w:spacing w:val="-17"/>
        </w:rPr>
        <w:t xml:space="preserve"> </w:t>
      </w:r>
      <w:r>
        <w:t>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w:t>
      </w:r>
      <w:r>
        <w:rPr>
          <w:spacing w:val="-2"/>
        </w:rPr>
        <w:t xml:space="preserve"> </w:t>
      </w:r>
      <w:r>
        <w:t>умения</w:t>
      </w:r>
      <w:r>
        <w:rPr>
          <w:spacing w:val="-5"/>
        </w:rPr>
        <w:t xml:space="preserve"> </w:t>
      </w:r>
      <w:r>
        <w:t>представлять</w:t>
      </w:r>
      <w:r>
        <w:rPr>
          <w:spacing w:val="-5"/>
        </w:rPr>
        <w:t xml:space="preserve"> </w:t>
      </w:r>
      <w:r>
        <w:t>свою</w:t>
      </w:r>
      <w:r>
        <w:rPr>
          <w:spacing w:val="-5"/>
        </w:rPr>
        <w:t xml:space="preserve"> </w:t>
      </w:r>
      <w:r>
        <w:t>страну,</w:t>
      </w:r>
      <w:r>
        <w:rPr>
          <w:spacing w:val="-8"/>
        </w:rPr>
        <w:t xml:space="preserve"> </w:t>
      </w:r>
      <w:r>
        <w:t>её</w:t>
      </w:r>
      <w:r>
        <w:rPr>
          <w:spacing w:val="-6"/>
        </w:rPr>
        <w:t xml:space="preserve"> </w:t>
      </w:r>
      <w:r>
        <w:t>культуру</w:t>
      </w:r>
      <w:r>
        <w:rPr>
          <w:spacing w:val="-13"/>
        </w:rPr>
        <w:t xml:space="preserve"> </w:t>
      </w:r>
      <w:r>
        <w:t>в</w:t>
      </w:r>
      <w:r>
        <w:rPr>
          <w:spacing w:val="-2"/>
        </w:rPr>
        <w:t xml:space="preserve"> </w:t>
      </w:r>
      <w:r>
        <w:t>условиях</w:t>
      </w:r>
      <w:r>
        <w:rPr>
          <w:spacing w:val="-4"/>
        </w:rPr>
        <w:t xml:space="preserve"> </w:t>
      </w:r>
      <w:r>
        <w:t xml:space="preserve">межкультурного </w:t>
      </w:r>
      <w:r>
        <w:rPr>
          <w:spacing w:val="-2"/>
        </w:rPr>
        <w:t>общения;</w:t>
      </w:r>
    </w:p>
    <w:p w:rsidR="00C34E06" w:rsidRDefault="00C34E06" w:rsidP="00C34E06">
      <w:pPr>
        <w:pStyle w:val="a3"/>
        <w:spacing w:before="0" w:line="276" w:lineRule="auto"/>
        <w:ind w:right="414"/>
      </w:pPr>
      <w:r>
        <w:t>компенсаторная</w:t>
      </w:r>
      <w:r>
        <w:rPr>
          <w:spacing w:val="-14"/>
        </w:rPr>
        <w:t xml:space="preserve"> </w:t>
      </w:r>
      <w:r>
        <w:t>компетенция</w:t>
      </w:r>
      <w:r>
        <w:rPr>
          <w:spacing w:val="-10"/>
        </w:rPr>
        <w:t xml:space="preserve"> </w:t>
      </w:r>
      <w:r>
        <w:t>–</w:t>
      </w:r>
      <w:r>
        <w:rPr>
          <w:spacing w:val="-14"/>
        </w:rPr>
        <w:t xml:space="preserve"> </w:t>
      </w:r>
      <w:r>
        <w:t>развитие</w:t>
      </w:r>
      <w:r>
        <w:rPr>
          <w:spacing w:val="-11"/>
        </w:rPr>
        <w:t xml:space="preserve"> </w:t>
      </w:r>
      <w:r>
        <w:t>умений</w:t>
      </w:r>
      <w:r>
        <w:rPr>
          <w:spacing w:val="-14"/>
        </w:rPr>
        <w:t xml:space="preserve"> </w:t>
      </w:r>
      <w:r>
        <w:t>выходить</w:t>
      </w:r>
      <w:r>
        <w:rPr>
          <w:spacing w:val="-14"/>
        </w:rPr>
        <w:t xml:space="preserve"> </w:t>
      </w:r>
      <w:r>
        <w:t>из</w:t>
      </w:r>
      <w:r>
        <w:rPr>
          <w:spacing w:val="-14"/>
        </w:rPr>
        <w:t xml:space="preserve"> </w:t>
      </w:r>
      <w:r>
        <w:t>положения</w:t>
      </w:r>
      <w:r>
        <w:rPr>
          <w:spacing w:val="-11"/>
        </w:rPr>
        <w:t xml:space="preserve"> </w:t>
      </w:r>
      <w:r>
        <w:t>в</w:t>
      </w:r>
      <w:r>
        <w:rPr>
          <w:spacing w:val="-10"/>
        </w:rPr>
        <w:t xml:space="preserve"> </w:t>
      </w:r>
      <w:r>
        <w:t>условиях дефицита языковых средств английского языка при получении и передаче информации;</w:t>
      </w:r>
    </w:p>
    <w:p w:rsidR="00C34E06" w:rsidRDefault="00C34E06" w:rsidP="00C34E06">
      <w:pPr>
        <w:pStyle w:val="a3"/>
        <w:spacing w:before="0" w:line="276" w:lineRule="auto"/>
        <w:ind w:right="410"/>
      </w:pPr>
      <w:r>
        <w:t>метапредметная/учебно-познавательная компетенция – развитие общих и специальных учебных умений,</w:t>
      </w:r>
      <w:r>
        <w:rPr>
          <w:spacing w:val="-2"/>
        </w:rPr>
        <w:t xml:space="preserve"> </w:t>
      </w:r>
      <w:r>
        <w:t>позволяющих</w:t>
      </w:r>
      <w:r>
        <w:rPr>
          <w:spacing w:val="-2"/>
        </w:rPr>
        <w:t xml:space="preserve"> </w:t>
      </w:r>
      <w:r>
        <w:t>совершенствовать учебную деятельность по овладению</w:t>
      </w:r>
      <w:r>
        <w:rPr>
          <w:spacing w:val="-8"/>
        </w:rPr>
        <w:t xml:space="preserve"> </w:t>
      </w:r>
      <w:r>
        <w:t>иностранным</w:t>
      </w:r>
      <w:r>
        <w:rPr>
          <w:spacing w:val="-10"/>
        </w:rPr>
        <w:t xml:space="preserve"> </w:t>
      </w:r>
      <w:r>
        <w:t>языком,</w:t>
      </w:r>
      <w:r>
        <w:rPr>
          <w:spacing w:val="-7"/>
        </w:rPr>
        <w:t xml:space="preserve"> </w:t>
      </w:r>
      <w:r>
        <w:t>удовлетворять</w:t>
      </w:r>
      <w:r>
        <w:rPr>
          <w:spacing w:val="-8"/>
        </w:rPr>
        <w:t xml:space="preserve"> </w:t>
      </w:r>
      <w:r>
        <w:t>с</w:t>
      </w:r>
      <w:r>
        <w:rPr>
          <w:spacing w:val="-9"/>
        </w:rPr>
        <w:t xml:space="preserve"> </w:t>
      </w:r>
      <w:r>
        <w:t>его</w:t>
      </w:r>
      <w:r>
        <w:rPr>
          <w:spacing w:val="-8"/>
        </w:rPr>
        <w:t xml:space="preserve"> </w:t>
      </w:r>
      <w:r>
        <w:t>помощью</w:t>
      </w:r>
      <w:r>
        <w:rPr>
          <w:spacing w:val="-8"/>
        </w:rPr>
        <w:t xml:space="preserve"> </w:t>
      </w:r>
      <w:r>
        <w:t>познавательные</w:t>
      </w:r>
      <w:r>
        <w:rPr>
          <w:spacing w:val="-9"/>
        </w:rPr>
        <w:t xml:space="preserve"> </w:t>
      </w:r>
      <w:r>
        <w:t>интересы в других областях знания.</w:t>
      </w:r>
    </w:p>
    <w:p w:rsidR="00C34E06" w:rsidRDefault="00C34E06" w:rsidP="00C34E06">
      <w:pPr>
        <w:pStyle w:val="a7"/>
        <w:numPr>
          <w:ilvl w:val="2"/>
          <w:numId w:val="80"/>
        </w:numPr>
        <w:tabs>
          <w:tab w:val="left" w:pos="1594"/>
        </w:tabs>
        <w:spacing w:line="276" w:lineRule="auto"/>
        <w:ind w:right="403" w:firstLine="0"/>
        <w:rPr>
          <w:sz w:val="26"/>
        </w:rPr>
      </w:pPr>
      <w:r>
        <w:rPr>
          <w:sz w:val="26"/>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 познавательную, информационную, социально-трудовую и компетенцию личностного </w:t>
      </w:r>
      <w:r>
        <w:rPr>
          <w:spacing w:val="-2"/>
          <w:sz w:val="26"/>
        </w:rPr>
        <w:t>самосовершенствования.</w:t>
      </w:r>
    </w:p>
    <w:p w:rsidR="00C34E06" w:rsidRDefault="00C34E06" w:rsidP="00C34E06">
      <w:pPr>
        <w:pStyle w:val="a7"/>
        <w:numPr>
          <w:ilvl w:val="2"/>
          <w:numId w:val="80"/>
        </w:numPr>
        <w:tabs>
          <w:tab w:val="left" w:pos="1594"/>
        </w:tabs>
        <w:spacing w:line="276" w:lineRule="auto"/>
        <w:ind w:right="396" w:firstLine="0"/>
        <w:rPr>
          <w:sz w:val="26"/>
        </w:rPr>
      </w:pPr>
      <w:r>
        <w:rPr>
          <w:sz w:val="26"/>
        </w:rPr>
        <w:t>Основными подходами к обучению иностранным языкам признаются компетентностный, системно-деятельностный, межкультурный и коммуникативно- 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w:t>
      </w:r>
      <w:r>
        <w:rPr>
          <w:spacing w:val="-6"/>
          <w:sz w:val="26"/>
        </w:rPr>
        <w:t xml:space="preserve"> </w:t>
      </w:r>
      <w:r>
        <w:rPr>
          <w:sz w:val="26"/>
        </w:rPr>
        <w:t>отобранного</w:t>
      </w:r>
      <w:r>
        <w:rPr>
          <w:spacing w:val="-7"/>
          <w:sz w:val="26"/>
        </w:rPr>
        <w:t xml:space="preserve"> </w:t>
      </w:r>
      <w:r>
        <w:rPr>
          <w:sz w:val="26"/>
        </w:rPr>
        <w:t>для</w:t>
      </w:r>
      <w:r>
        <w:rPr>
          <w:spacing w:val="-5"/>
          <w:sz w:val="26"/>
        </w:rPr>
        <w:t xml:space="preserve"> </w:t>
      </w:r>
      <w:r>
        <w:rPr>
          <w:sz w:val="26"/>
        </w:rPr>
        <w:t>данного</w:t>
      </w:r>
      <w:r>
        <w:rPr>
          <w:spacing w:val="-4"/>
          <w:sz w:val="26"/>
        </w:rPr>
        <w:t xml:space="preserve"> </w:t>
      </w:r>
      <w:r>
        <w:rPr>
          <w:sz w:val="26"/>
        </w:rPr>
        <w:t>уровня общего</w:t>
      </w:r>
      <w:r>
        <w:rPr>
          <w:spacing w:val="-7"/>
          <w:sz w:val="26"/>
        </w:rPr>
        <w:t xml:space="preserve"> </w:t>
      </w:r>
      <w:r>
        <w:rPr>
          <w:sz w:val="26"/>
        </w:rPr>
        <w:t>образования</w:t>
      </w:r>
      <w:r>
        <w:rPr>
          <w:spacing w:val="-8"/>
          <w:sz w:val="26"/>
        </w:rPr>
        <w:t xml:space="preserve"> </w:t>
      </w:r>
      <w:r>
        <w:rPr>
          <w:sz w:val="26"/>
        </w:rPr>
        <w:t>при</w:t>
      </w:r>
      <w:r>
        <w:rPr>
          <w:spacing w:val="-7"/>
          <w:sz w:val="26"/>
        </w:rPr>
        <w:t xml:space="preserve"> </w:t>
      </w:r>
      <w:r>
        <w:rPr>
          <w:sz w:val="26"/>
        </w:rPr>
        <w:t>использовании</w:t>
      </w:r>
      <w:r>
        <w:rPr>
          <w:spacing w:val="-8"/>
          <w:sz w:val="26"/>
        </w:rPr>
        <w:t xml:space="preserve"> </w:t>
      </w:r>
      <w:r>
        <w:rPr>
          <w:sz w:val="26"/>
        </w:rPr>
        <w:t>новых педагогических технологий и возможностей цифровой образовательной среды.</w:t>
      </w:r>
    </w:p>
    <w:p w:rsidR="00C34E06" w:rsidRDefault="00C34E06" w:rsidP="00C34E06">
      <w:pPr>
        <w:pStyle w:val="a7"/>
        <w:numPr>
          <w:ilvl w:val="2"/>
          <w:numId w:val="80"/>
        </w:numPr>
        <w:tabs>
          <w:tab w:val="left" w:pos="1594"/>
        </w:tabs>
        <w:spacing w:before="2"/>
        <w:ind w:left="1594" w:hanging="778"/>
        <w:rPr>
          <w:sz w:val="26"/>
        </w:rPr>
      </w:pPr>
      <w:r>
        <w:rPr>
          <w:sz w:val="26"/>
        </w:rPr>
        <w:t>Общее</w:t>
      </w:r>
      <w:r>
        <w:rPr>
          <w:spacing w:val="29"/>
          <w:sz w:val="26"/>
        </w:rPr>
        <w:t xml:space="preserve"> </w:t>
      </w:r>
      <w:r>
        <w:rPr>
          <w:sz w:val="26"/>
        </w:rPr>
        <w:t>число</w:t>
      </w:r>
      <w:r>
        <w:rPr>
          <w:spacing w:val="32"/>
          <w:sz w:val="26"/>
        </w:rPr>
        <w:t xml:space="preserve"> </w:t>
      </w:r>
      <w:r>
        <w:rPr>
          <w:sz w:val="26"/>
        </w:rPr>
        <w:t>часов,</w:t>
      </w:r>
      <w:r>
        <w:rPr>
          <w:spacing w:val="33"/>
          <w:sz w:val="26"/>
        </w:rPr>
        <w:t xml:space="preserve"> </w:t>
      </w:r>
      <w:r>
        <w:rPr>
          <w:sz w:val="26"/>
        </w:rPr>
        <w:t>рекомендованных</w:t>
      </w:r>
      <w:r>
        <w:rPr>
          <w:spacing w:val="32"/>
          <w:sz w:val="26"/>
        </w:rPr>
        <w:t xml:space="preserve"> </w:t>
      </w:r>
      <w:r>
        <w:rPr>
          <w:sz w:val="26"/>
        </w:rPr>
        <w:t>для</w:t>
      </w:r>
      <w:r>
        <w:rPr>
          <w:spacing w:val="35"/>
          <w:sz w:val="26"/>
        </w:rPr>
        <w:t xml:space="preserve"> </w:t>
      </w:r>
      <w:r>
        <w:rPr>
          <w:sz w:val="26"/>
        </w:rPr>
        <w:t>изучения</w:t>
      </w:r>
      <w:r>
        <w:rPr>
          <w:spacing w:val="35"/>
          <w:sz w:val="26"/>
        </w:rPr>
        <w:t xml:space="preserve"> </w:t>
      </w:r>
      <w:r>
        <w:rPr>
          <w:sz w:val="26"/>
        </w:rPr>
        <w:t>иностранного</w:t>
      </w:r>
      <w:r>
        <w:rPr>
          <w:spacing w:val="33"/>
          <w:sz w:val="26"/>
        </w:rPr>
        <w:t xml:space="preserve"> </w:t>
      </w:r>
      <w:r>
        <w:rPr>
          <w:spacing w:val="-2"/>
          <w:sz w:val="26"/>
        </w:rPr>
        <w:t>(английского)</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7" w:firstLine="0"/>
      </w:pPr>
      <w:r>
        <w:lastRenderedPageBreak/>
        <w:t>языка – 204 часа:</w:t>
      </w:r>
      <w:r>
        <w:rPr>
          <w:spacing w:val="-1"/>
        </w:rPr>
        <w:t xml:space="preserve"> </w:t>
      </w:r>
      <w:r>
        <w:t xml:space="preserve">в 10 классе – 102 часа (3 часа в неделю), в 11 классе – 102 часа (3 часа в </w:t>
      </w:r>
      <w:r>
        <w:rPr>
          <w:spacing w:val="-2"/>
        </w:rPr>
        <w:t>неделю).</w:t>
      </w:r>
    </w:p>
    <w:p w:rsidR="00C34E06" w:rsidRDefault="00C34E06" w:rsidP="00C34E06">
      <w:pPr>
        <w:pStyle w:val="a7"/>
        <w:numPr>
          <w:ilvl w:val="2"/>
          <w:numId w:val="80"/>
        </w:numPr>
        <w:tabs>
          <w:tab w:val="left" w:pos="1594"/>
        </w:tabs>
        <w:spacing w:before="1" w:line="276" w:lineRule="auto"/>
        <w:ind w:right="413" w:firstLine="0"/>
        <w:rPr>
          <w:sz w:val="26"/>
        </w:rPr>
      </w:pPr>
      <w:r>
        <w:rPr>
          <w:sz w:val="26"/>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w:t>
      </w:r>
      <w:r>
        <w:rPr>
          <w:spacing w:val="-7"/>
          <w:sz w:val="26"/>
        </w:rPr>
        <w:t xml:space="preserve"> </w:t>
      </w:r>
      <w:r>
        <w:rPr>
          <w:sz w:val="26"/>
        </w:rPr>
        <w:t>(английском)</w:t>
      </w:r>
      <w:r>
        <w:rPr>
          <w:spacing w:val="-10"/>
          <w:sz w:val="26"/>
        </w:rPr>
        <w:t xml:space="preserve"> </w:t>
      </w:r>
      <w:r>
        <w:rPr>
          <w:sz w:val="26"/>
        </w:rPr>
        <w:t>языке</w:t>
      </w:r>
      <w:r>
        <w:rPr>
          <w:spacing w:val="-10"/>
          <w:sz w:val="26"/>
        </w:rPr>
        <w:t xml:space="preserve"> </w:t>
      </w:r>
      <w:r>
        <w:rPr>
          <w:sz w:val="26"/>
        </w:rPr>
        <w:t>в</w:t>
      </w:r>
      <w:r>
        <w:rPr>
          <w:spacing w:val="-10"/>
          <w:sz w:val="26"/>
        </w:rPr>
        <w:t xml:space="preserve"> </w:t>
      </w:r>
      <w:r>
        <w:rPr>
          <w:sz w:val="26"/>
        </w:rPr>
        <w:t>разных</w:t>
      </w:r>
      <w:r>
        <w:rPr>
          <w:spacing w:val="-13"/>
          <w:sz w:val="26"/>
        </w:rPr>
        <w:t xml:space="preserve"> </w:t>
      </w:r>
      <w:r>
        <w:rPr>
          <w:sz w:val="26"/>
        </w:rPr>
        <w:t>формах</w:t>
      </w:r>
      <w:r>
        <w:rPr>
          <w:spacing w:val="-13"/>
          <w:sz w:val="26"/>
        </w:rPr>
        <w:t xml:space="preserve"> </w:t>
      </w:r>
      <w:r>
        <w:rPr>
          <w:sz w:val="26"/>
        </w:rPr>
        <w:t>(устно</w:t>
      </w:r>
      <w:r>
        <w:rPr>
          <w:spacing w:val="-9"/>
          <w:sz w:val="26"/>
        </w:rPr>
        <w:t xml:space="preserve"> </w:t>
      </w:r>
      <w:r>
        <w:rPr>
          <w:sz w:val="26"/>
        </w:rPr>
        <w:t>и</w:t>
      </w:r>
      <w:r>
        <w:rPr>
          <w:spacing w:val="-10"/>
          <w:sz w:val="26"/>
        </w:rPr>
        <w:t xml:space="preserve"> </w:t>
      </w:r>
      <w:r>
        <w:rPr>
          <w:sz w:val="26"/>
        </w:rPr>
        <w:t>письменно,</w:t>
      </w:r>
      <w:r>
        <w:rPr>
          <w:spacing w:val="-12"/>
          <w:sz w:val="26"/>
        </w:rPr>
        <w:t xml:space="preserve"> </w:t>
      </w:r>
      <w:r>
        <w:rPr>
          <w:sz w:val="26"/>
        </w:rPr>
        <w:t>непосредственно</w:t>
      </w:r>
      <w:r>
        <w:rPr>
          <w:spacing w:val="-13"/>
          <w:sz w:val="26"/>
        </w:rPr>
        <w:t xml:space="preserve"> </w:t>
      </w:r>
      <w:r>
        <w:rPr>
          <w:sz w:val="26"/>
        </w:rPr>
        <w:t>и опосредованно, в том числе через Интернет) на пороговом уровне.</w:t>
      </w:r>
    </w:p>
    <w:p w:rsidR="00C34E06" w:rsidRDefault="00C34E06" w:rsidP="00C34E06">
      <w:pPr>
        <w:pStyle w:val="a7"/>
        <w:numPr>
          <w:ilvl w:val="2"/>
          <w:numId w:val="80"/>
        </w:numPr>
        <w:tabs>
          <w:tab w:val="left" w:pos="1594"/>
        </w:tabs>
        <w:spacing w:before="1" w:line="276" w:lineRule="auto"/>
        <w:ind w:right="405" w:firstLine="0"/>
        <w:rPr>
          <w:sz w:val="26"/>
        </w:rPr>
      </w:pPr>
      <w:r>
        <w:rPr>
          <w:sz w:val="26"/>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w:t>
      </w:r>
      <w:r>
        <w:rPr>
          <w:spacing w:val="-12"/>
          <w:sz w:val="26"/>
        </w:rPr>
        <w:t xml:space="preserve"> </w:t>
      </w:r>
      <w:r>
        <w:rPr>
          <w:sz w:val="26"/>
        </w:rPr>
        <w:t>ценностях,</w:t>
      </w:r>
      <w:r>
        <w:rPr>
          <w:spacing w:val="-10"/>
          <w:sz w:val="26"/>
        </w:rPr>
        <w:t xml:space="preserve"> </w:t>
      </w:r>
      <w:r>
        <w:rPr>
          <w:sz w:val="26"/>
        </w:rPr>
        <w:t>о</w:t>
      </w:r>
      <w:r>
        <w:rPr>
          <w:spacing w:val="-12"/>
          <w:sz w:val="26"/>
        </w:rPr>
        <w:t xml:space="preserve"> </w:t>
      </w:r>
      <w:r>
        <w:rPr>
          <w:sz w:val="26"/>
        </w:rPr>
        <w:t>важности</w:t>
      </w:r>
      <w:r>
        <w:rPr>
          <w:spacing w:val="-9"/>
          <w:sz w:val="26"/>
        </w:rPr>
        <w:t xml:space="preserve"> </w:t>
      </w:r>
      <w:r>
        <w:rPr>
          <w:sz w:val="26"/>
        </w:rPr>
        <w:t>общения</w:t>
      </w:r>
      <w:r>
        <w:rPr>
          <w:spacing w:val="-9"/>
          <w:sz w:val="26"/>
        </w:rPr>
        <w:t xml:space="preserve"> </w:t>
      </w:r>
      <w:r>
        <w:rPr>
          <w:sz w:val="26"/>
        </w:rPr>
        <w:t>с</w:t>
      </w:r>
      <w:r>
        <w:rPr>
          <w:spacing w:val="-9"/>
          <w:sz w:val="26"/>
        </w:rPr>
        <w:t xml:space="preserve"> </w:t>
      </w:r>
      <w:r>
        <w:rPr>
          <w:sz w:val="26"/>
        </w:rPr>
        <w:t>целью</w:t>
      </w:r>
      <w:r>
        <w:rPr>
          <w:spacing w:val="-8"/>
          <w:sz w:val="26"/>
        </w:rPr>
        <w:t xml:space="preserve"> </w:t>
      </w:r>
      <w:r>
        <w:rPr>
          <w:sz w:val="26"/>
        </w:rPr>
        <w:t>достижения</w:t>
      </w:r>
      <w:r>
        <w:rPr>
          <w:spacing w:val="-9"/>
          <w:sz w:val="26"/>
        </w:rPr>
        <w:t xml:space="preserve"> </w:t>
      </w:r>
      <w:r>
        <w:rPr>
          <w:sz w:val="26"/>
        </w:rPr>
        <w:t>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C34E06" w:rsidRDefault="00C34E06" w:rsidP="00C34E06">
      <w:pPr>
        <w:pStyle w:val="a7"/>
        <w:numPr>
          <w:ilvl w:val="1"/>
          <w:numId w:val="88"/>
        </w:numPr>
        <w:tabs>
          <w:tab w:val="left" w:pos="1269"/>
        </w:tabs>
        <w:spacing w:before="4"/>
        <w:ind w:left="1269" w:hanging="453"/>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C34E06" w:rsidRDefault="00C34E06" w:rsidP="00C34E06">
      <w:pPr>
        <w:pStyle w:val="a7"/>
        <w:numPr>
          <w:ilvl w:val="2"/>
          <w:numId w:val="88"/>
        </w:numPr>
        <w:tabs>
          <w:tab w:val="left" w:pos="1463"/>
        </w:tabs>
        <w:spacing w:before="45"/>
        <w:ind w:left="1463" w:hanging="647"/>
        <w:rPr>
          <w:sz w:val="26"/>
        </w:rPr>
      </w:pPr>
      <w:r>
        <w:rPr>
          <w:sz w:val="26"/>
        </w:rPr>
        <w:t>Коммуникативные</w:t>
      </w:r>
      <w:r>
        <w:rPr>
          <w:spacing w:val="-6"/>
          <w:sz w:val="26"/>
        </w:rPr>
        <w:t xml:space="preserve"> </w:t>
      </w:r>
      <w:r>
        <w:rPr>
          <w:spacing w:val="-2"/>
          <w:sz w:val="26"/>
        </w:rPr>
        <w:t>умения.</w:t>
      </w:r>
    </w:p>
    <w:p w:rsidR="00C34E06" w:rsidRDefault="00C34E06" w:rsidP="00C34E06">
      <w:pPr>
        <w:pStyle w:val="a3"/>
        <w:spacing w:before="45" w:line="273" w:lineRule="auto"/>
        <w:ind w:right="416"/>
      </w:pPr>
      <w:r>
        <w:t>Развитие</w:t>
      </w:r>
      <w:r>
        <w:rPr>
          <w:spacing w:val="-3"/>
        </w:rPr>
        <w:t xml:space="preserve"> </w:t>
      </w:r>
      <w:r>
        <w:t>умения</w:t>
      </w:r>
      <w:r>
        <w:rPr>
          <w:spacing w:val="-3"/>
        </w:rPr>
        <w:t xml:space="preserve"> </w:t>
      </w:r>
      <w:r>
        <w:t>общаться</w:t>
      </w:r>
      <w:r>
        <w:rPr>
          <w:spacing w:val="-7"/>
        </w:rPr>
        <w:t xml:space="preserve"> </w:t>
      </w:r>
      <w:r>
        <w:t>в устной</w:t>
      </w:r>
      <w:r>
        <w:rPr>
          <w:spacing w:val="-3"/>
        </w:rPr>
        <w:t xml:space="preserve"> </w:t>
      </w:r>
      <w:r>
        <w:t>и</w:t>
      </w:r>
      <w:r>
        <w:rPr>
          <w:spacing w:val="-7"/>
        </w:rPr>
        <w:t xml:space="preserve"> </w:t>
      </w:r>
      <w:r>
        <w:t>письменной</w:t>
      </w:r>
      <w:r>
        <w:rPr>
          <w:spacing w:val="-7"/>
        </w:rPr>
        <w:t xml:space="preserve"> </w:t>
      </w:r>
      <w:r>
        <w:t>форме,</w:t>
      </w:r>
      <w:r>
        <w:rPr>
          <w:spacing w:val="-5"/>
        </w:rPr>
        <w:t xml:space="preserve"> </w:t>
      </w:r>
      <w:r>
        <w:t>используя</w:t>
      </w:r>
      <w:r>
        <w:rPr>
          <w:spacing w:val="-3"/>
        </w:rPr>
        <w:t xml:space="preserve"> </w:t>
      </w:r>
      <w:r>
        <w:t>рецептивные</w:t>
      </w:r>
      <w:r>
        <w:rPr>
          <w:spacing w:val="-6"/>
        </w:rPr>
        <w:t xml:space="preserve"> </w:t>
      </w:r>
      <w:r>
        <w:t>и продуктивные виды речевой деятельности в рамках тематического содержания речи.</w:t>
      </w:r>
    </w:p>
    <w:p w:rsidR="00C34E06" w:rsidRDefault="00C34E06" w:rsidP="00C34E06">
      <w:pPr>
        <w:pStyle w:val="a3"/>
        <w:spacing w:before="2" w:line="276" w:lineRule="auto"/>
        <w:ind w:right="422"/>
      </w:pPr>
      <w:r>
        <w:t>Повседневная жизнь семьи. Межличностные отношения в семье, с друзьями и знакомыми. Конфликтные ситуации, их предупреждение и разрешение.</w:t>
      </w:r>
    </w:p>
    <w:p w:rsidR="00C34E06" w:rsidRDefault="00C34E06" w:rsidP="00C34E06">
      <w:pPr>
        <w:pStyle w:val="a3"/>
        <w:ind w:left="1524" w:firstLine="0"/>
      </w:pPr>
      <w:r>
        <w:t>Внешность</w:t>
      </w:r>
      <w:r>
        <w:rPr>
          <w:spacing w:val="-6"/>
        </w:rPr>
        <w:t xml:space="preserve"> </w:t>
      </w:r>
      <w:r>
        <w:t>и</w:t>
      </w:r>
      <w:r>
        <w:rPr>
          <w:spacing w:val="-6"/>
        </w:rPr>
        <w:t xml:space="preserve"> </w:t>
      </w:r>
      <w:r>
        <w:t>характеристика</w:t>
      </w:r>
      <w:r>
        <w:rPr>
          <w:spacing w:val="-5"/>
        </w:rPr>
        <w:t xml:space="preserve"> </w:t>
      </w:r>
      <w:r>
        <w:t>человека,</w:t>
      </w:r>
      <w:r>
        <w:rPr>
          <w:spacing w:val="-7"/>
        </w:rPr>
        <w:t xml:space="preserve"> </w:t>
      </w:r>
      <w:r>
        <w:t>литературного</w:t>
      </w:r>
      <w:r>
        <w:rPr>
          <w:spacing w:val="-8"/>
        </w:rPr>
        <w:t xml:space="preserve"> </w:t>
      </w:r>
      <w:r>
        <w:rPr>
          <w:spacing w:val="-2"/>
        </w:rPr>
        <w:t>персонажа.</w:t>
      </w:r>
    </w:p>
    <w:p w:rsidR="00C34E06" w:rsidRDefault="00C34E06" w:rsidP="00C34E06">
      <w:pPr>
        <w:pStyle w:val="a3"/>
        <w:spacing w:before="45" w:line="276" w:lineRule="auto"/>
        <w:ind w:right="419"/>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C34E06" w:rsidRDefault="00C34E06" w:rsidP="00C34E06">
      <w:pPr>
        <w:pStyle w:val="a3"/>
        <w:spacing w:before="0" w:line="276" w:lineRule="auto"/>
        <w:ind w:right="412"/>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C34E06" w:rsidRDefault="00C34E06" w:rsidP="00C34E06">
      <w:pPr>
        <w:pStyle w:val="a3"/>
        <w:spacing w:line="276" w:lineRule="auto"/>
        <w:ind w:right="416"/>
      </w:pPr>
      <w:r>
        <w:t>Современный мир профессий. Проблемы выбора профессии (возможности продолжения</w:t>
      </w:r>
      <w:r>
        <w:rPr>
          <w:spacing w:val="-15"/>
        </w:rPr>
        <w:t xml:space="preserve"> </w:t>
      </w:r>
      <w:r>
        <w:t>образования</w:t>
      </w:r>
      <w:r>
        <w:rPr>
          <w:spacing w:val="-14"/>
        </w:rPr>
        <w:t xml:space="preserve"> </w:t>
      </w:r>
      <w:r>
        <w:t>в</w:t>
      </w:r>
      <w:r>
        <w:rPr>
          <w:spacing w:val="-14"/>
        </w:rPr>
        <w:t xml:space="preserve"> </w:t>
      </w:r>
      <w:r>
        <w:t>высшей</w:t>
      </w:r>
      <w:r>
        <w:rPr>
          <w:spacing w:val="-17"/>
        </w:rPr>
        <w:t xml:space="preserve"> </w:t>
      </w:r>
      <w:r>
        <w:t>школе,</w:t>
      </w:r>
      <w:r>
        <w:rPr>
          <w:spacing w:val="-15"/>
        </w:rPr>
        <w:t xml:space="preserve"> </w:t>
      </w:r>
      <w:r>
        <w:t>в</w:t>
      </w:r>
      <w:r>
        <w:rPr>
          <w:spacing w:val="-14"/>
        </w:rPr>
        <w:t xml:space="preserve"> </w:t>
      </w:r>
      <w:r>
        <w:t>профессиональном</w:t>
      </w:r>
      <w:r>
        <w:rPr>
          <w:spacing w:val="-15"/>
        </w:rPr>
        <w:t xml:space="preserve"> </w:t>
      </w:r>
      <w:r>
        <w:t>колледже,</w:t>
      </w:r>
      <w:r>
        <w:rPr>
          <w:spacing w:val="-15"/>
        </w:rPr>
        <w:t xml:space="preserve"> </w:t>
      </w:r>
      <w:r>
        <w:t>выбор</w:t>
      </w:r>
      <w:r>
        <w:rPr>
          <w:spacing w:val="-17"/>
        </w:rPr>
        <w:t xml:space="preserve"> </w:t>
      </w:r>
      <w:r>
        <w:t xml:space="preserve">рабочей специальности, подработка для обучающегося). Роль иностранного языка в планах на </w:t>
      </w:r>
      <w:r>
        <w:rPr>
          <w:spacing w:val="-2"/>
        </w:rPr>
        <w:t>будущее.</w:t>
      </w:r>
    </w:p>
    <w:p w:rsidR="00C34E06" w:rsidRDefault="00C34E06" w:rsidP="00C34E06">
      <w:pPr>
        <w:pStyle w:val="a3"/>
        <w:spacing w:line="276" w:lineRule="auto"/>
        <w:ind w:right="418"/>
      </w:pPr>
      <w:r>
        <w:t>Молодёжь в современном обществе. Досуг молодёжи: чтение, кино, театр, музыка, музеи, Интернет, компьютерные игры. Любовь и дружба.</w:t>
      </w:r>
    </w:p>
    <w:p w:rsidR="00C34E06" w:rsidRDefault="00C34E06" w:rsidP="00C34E06">
      <w:pPr>
        <w:pStyle w:val="a3"/>
        <w:spacing w:before="0" w:line="276" w:lineRule="auto"/>
        <w:ind w:left="1524" w:firstLine="0"/>
        <w:jc w:val="left"/>
      </w:pPr>
      <w:r>
        <w:t>Покупки:</w:t>
      </w:r>
      <w:r>
        <w:rPr>
          <w:spacing w:val="-17"/>
        </w:rPr>
        <w:t xml:space="preserve"> </w:t>
      </w:r>
      <w:r>
        <w:t>одежда,</w:t>
      </w:r>
      <w:r>
        <w:rPr>
          <w:spacing w:val="-13"/>
        </w:rPr>
        <w:t xml:space="preserve"> </w:t>
      </w:r>
      <w:r>
        <w:t>обувь</w:t>
      </w:r>
      <w:r>
        <w:rPr>
          <w:spacing w:val="-13"/>
        </w:rPr>
        <w:t xml:space="preserve"> </w:t>
      </w:r>
      <w:r>
        <w:t>и</w:t>
      </w:r>
      <w:r>
        <w:rPr>
          <w:spacing w:val="-14"/>
        </w:rPr>
        <w:t xml:space="preserve"> </w:t>
      </w:r>
      <w:r>
        <w:t>продукты</w:t>
      </w:r>
      <w:r>
        <w:rPr>
          <w:spacing w:val="-14"/>
        </w:rPr>
        <w:t xml:space="preserve"> </w:t>
      </w:r>
      <w:r>
        <w:t>питания.</w:t>
      </w:r>
      <w:r>
        <w:rPr>
          <w:spacing w:val="-15"/>
        </w:rPr>
        <w:t xml:space="preserve"> </w:t>
      </w:r>
      <w:r>
        <w:t>Карманные</w:t>
      </w:r>
      <w:r>
        <w:rPr>
          <w:spacing w:val="-14"/>
        </w:rPr>
        <w:t xml:space="preserve"> </w:t>
      </w:r>
      <w:r>
        <w:t>деньги.</w:t>
      </w:r>
      <w:r>
        <w:rPr>
          <w:spacing w:val="-16"/>
        </w:rPr>
        <w:t xml:space="preserve"> </w:t>
      </w:r>
      <w:r>
        <w:t>Молодёжная</w:t>
      </w:r>
      <w:r>
        <w:rPr>
          <w:spacing w:val="-14"/>
        </w:rPr>
        <w:t xml:space="preserve"> </w:t>
      </w:r>
      <w:r>
        <w:t>мода. Туризм. Виды отдыха. Путешествия по России и зарубежным странам.</w:t>
      </w:r>
    </w:p>
    <w:p w:rsidR="00C34E06" w:rsidRDefault="00C34E06" w:rsidP="00C34E06">
      <w:pPr>
        <w:pStyle w:val="a3"/>
        <w:spacing w:line="276" w:lineRule="auto"/>
        <w:ind w:left="1524" w:right="1412" w:firstLine="0"/>
        <w:jc w:val="left"/>
      </w:pPr>
      <w:r>
        <w:t>Проблемы</w:t>
      </w:r>
      <w:r>
        <w:rPr>
          <w:spacing w:val="-6"/>
        </w:rPr>
        <w:t xml:space="preserve"> </w:t>
      </w:r>
      <w:r>
        <w:t>экологии.</w:t>
      </w:r>
      <w:r>
        <w:rPr>
          <w:spacing w:val="-9"/>
        </w:rPr>
        <w:t xml:space="preserve"> </w:t>
      </w:r>
      <w:r>
        <w:t>Защита</w:t>
      </w:r>
      <w:r>
        <w:rPr>
          <w:spacing w:val="-6"/>
        </w:rPr>
        <w:t xml:space="preserve"> </w:t>
      </w:r>
      <w:r>
        <w:t>окружающей</w:t>
      </w:r>
      <w:r>
        <w:rPr>
          <w:spacing w:val="-7"/>
        </w:rPr>
        <w:t xml:space="preserve"> </w:t>
      </w:r>
      <w:r>
        <w:t>среды.</w:t>
      </w:r>
      <w:r>
        <w:rPr>
          <w:spacing w:val="-9"/>
        </w:rPr>
        <w:t xml:space="preserve"> </w:t>
      </w:r>
      <w:r>
        <w:t>Стихийные</w:t>
      </w:r>
      <w:r>
        <w:rPr>
          <w:spacing w:val="-6"/>
        </w:rPr>
        <w:t xml:space="preserve"> </w:t>
      </w:r>
      <w:r>
        <w:t>бедствия. Условия проживания в городской/сельской местности.</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8"/>
      </w:pPr>
      <w:r>
        <w:lastRenderedPageBreak/>
        <w:t>Технический прогресс: перспективы и последствия. Современные средства связи (мобильные телефоны, смартфоны, планшеты, компьютеры).</w:t>
      </w:r>
    </w:p>
    <w:p w:rsidR="00C34E06" w:rsidRDefault="00C34E06" w:rsidP="00C34E06">
      <w:pPr>
        <w:pStyle w:val="a3"/>
        <w:spacing w:line="276" w:lineRule="auto"/>
        <w:ind w:right="417"/>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34E06" w:rsidRDefault="00C34E06" w:rsidP="00C34E06">
      <w:pPr>
        <w:pStyle w:val="a3"/>
        <w:spacing w:line="276" w:lineRule="auto"/>
        <w:ind w:right="410"/>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34E06" w:rsidRDefault="00C34E06" w:rsidP="00C34E06">
      <w:pPr>
        <w:pStyle w:val="a7"/>
        <w:numPr>
          <w:ilvl w:val="3"/>
          <w:numId w:val="88"/>
        </w:numPr>
        <w:tabs>
          <w:tab w:val="left" w:pos="1657"/>
        </w:tabs>
        <w:spacing w:before="1"/>
        <w:ind w:left="1657" w:hanging="841"/>
        <w:rPr>
          <w:sz w:val="26"/>
        </w:rPr>
      </w:pPr>
      <w:r>
        <w:rPr>
          <w:spacing w:val="-2"/>
          <w:sz w:val="26"/>
        </w:rPr>
        <w:t>Говорение.</w:t>
      </w:r>
    </w:p>
    <w:p w:rsidR="00C34E06" w:rsidRDefault="00C34E06" w:rsidP="00C34E06">
      <w:pPr>
        <w:pStyle w:val="a3"/>
        <w:spacing w:before="45" w:line="276" w:lineRule="auto"/>
        <w:ind w:right="400"/>
      </w:pPr>
      <w:r>
        <w:t>Развитие коммуникативных умений диалогической речи на базе умений, сформированных</w:t>
      </w:r>
      <w:r>
        <w:rPr>
          <w:spacing w:val="-15"/>
        </w:rPr>
        <w:t xml:space="preserve"> </w:t>
      </w:r>
      <w:r>
        <w:t>на</w:t>
      </w:r>
      <w:r>
        <w:rPr>
          <w:spacing w:val="-8"/>
        </w:rPr>
        <w:t xml:space="preserve"> </w:t>
      </w:r>
      <w:r>
        <w:t>уровне</w:t>
      </w:r>
      <w:r>
        <w:rPr>
          <w:spacing w:val="-12"/>
        </w:rPr>
        <w:t xml:space="preserve"> </w:t>
      </w:r>
      <w:r>
        <w:t>основного</w:t>
      </w:r>
      <w:r>
        <w:rPr>
          <w:spacing w:val="-15"/>
        </w:rPr>
        <w:t xml:space="preserve"> </w:t>
      </w:r>
      <w:r>
        <w:t>общего</w:t>
      </w:r>
      <w:r>
        <w:rPr>
          <w:spacing w:val="-15"/>
        </w:rPr>
        <w:t xml:space="preserve"> </w:t>
      </w:r>
      <w:r>
        <w:t>образования,</w:t>
      </w:r>
      <w:r>
        <w:rPr>
          <w:spacing w:val="-13"/>
        </w:rPr>
        <w:t xml:space="preserve"> </w:t>
      </w:r>
      <w:r>
        <w:t>а</w:t>
      </w:r>
      <w:r>
        <w:rPr>
          <w:spacing w:val="-12"/>
        </w:rPr>
        <w:t xml:space="preserve"> </w:t>
      </w:r>
      <w:r>
        <w:t>именно</w:t>
      </w:r>
      <w:r>
        <w:rPr>
          <w:spacing w:val="-11"/>
        </w:rPr>
        <w:t xml:space="preserve"> </w:t>
      </w:r>
      <w:r>
        <w:t>умений</w:t>
      </w:r>
      <w:r>
        <w:rPr>
          <w:spacing w:val="-11"/>
        </w:rPr>
        <w:t xml:space="preserve"> </w:t>
      </w:r>
      <w:r>
        <w:t>вести</w:t>
      </w:r>
      <w:r>
        <w:rPr>
          <w:spacing w:val="-12"/>
        </w:rPr>
        <w:t xml:space="preserve"> </w:t>
      </w:r>
      <w:r>
        <w:t xml:space="preserve">разные виды диалога (диалог этикетного характера, диалог-побуждение к действию, диалог- расспрос, диалог-обмен мнениями, комбинированный диалог, включающий разные виды </w:t>
      </w:r>
      <w:r>
        <w:rPr>
          <w:spacing w:val="-2"/>
        </w:rPr>
        <w:t>диалогов):</w:t>
      </w:r>
    </w:p>
    <w:p w:rsidR="00C34E06" w:rsidRDefault="00C34E06" w:rsidP="00C34E06">
      <w:pPr>
        <w:pStyle w:val="a3"/>
        <w:spacing w:line="276" w:lineRule="auto"/>
        <w:ind w:right="415"/>
      </w:pPr>
      <w:r>
        <w:t>диалог этикетного характера: начинать, поддерживать и заканчивать разговор, вежливо</w:t>
      </w:r>
      <w:r>
        <w:rPr>
          <w:spacing w:val="-10"/>
        </w:rPr>
        <w:t xml:space="preserve"> </w:t>
      </w:r>
      <w:r>
        <w:t>переспрашивать,</w:t>
      </w:r>
      <w:r>
        <w:rPr>
          <w:spacing w:val="-9"/>
        </w:rPr>
        <w:t xml:space="preserve"> </w:t>
      </w:r>
      <w:r>
        <w:t>выражать</w:t>
      </w:r>
      <w:r>
        <w:rPr>
          <w:spacing w:val="-6"/>
        </w:rPr>
        <w:t xml:space="preserve"> </w:t>
      </w:r>
      <w:r>
        <w:t>согласие/отказ,</w:t>
      </w:r>
      <w:r>
        <w:rPr>
          <w:spacing w:val="-9"/>
        </w:rPr>
        <w:t xml:space="preserve"> </w:t>
      </w:r>
      <w:r>
        <w:t>выражать</w:t>
      </w:r>
      <w:r>
        <w:rPr>
          <w:spacing w:val="-6"/>
        </w:rPr>
        <w:t xml:space="preserve"> </w:t>
      </w:r>
      <w:r>
        <w:t>благодарность,</w:t>
      </w:r>
      <w:r>
        <w:rPr>
          <w:spacing w:val="-9"/>
        </w:rPr>
        <w:t xml:space="preserve"> </w:t>
      </w:r>
      <w:r>
        <w:t>поздравлять с праздником, выражать пожелания и вежливо реагировать на поздравление;</w:t>
      </w:r>
    </w:p>
    <w:p w:rsidR="00C34E06" w:rsidRDefault="00C34E06" w:rsidP="00C34E06">
      <w:pPr>
        <w:pStyle w:val="a3"/>
        <w:spacing w:line="276" w:lineRule="auto"/>
        <w:ind w:right="407"/>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w:t>
      </w:r>
      <w:r>
        <w:rPr>
          <w:spacing w:val="-13"/>
        </w:rPr>
        <w:t xml:space="preserve"> </w:t>
      </w:r>
      <w:r>
        <w:t>собеседника</w:t>
      </w:r>
      <w:r>
        <w:rPr>
          <w:spacing w:val="-14"/>
        </w:rPr>
        <w:t xml:space="preserve"> </w:t>
      </w:r>
      <w:r>
        <w:t>к</w:t>
      </w:r>
      <w:r>
        <w:rPr>
          <w:spacing w:val="-13"/>
        </w:rPr>
        <w:t xml:space="preserve"> </w:t>
      </w:r>
      <w:r>
        <w:t>совместной</w:t>
      </w:r>
      <w:r>
        <w:rPr>
          <w:spacing w:val="-14"/>
        </w:rPr>
        <w:t xml:space="preserve"> </w:t>
      </w:r>
      <w:r>
        <w:t>деятельности,</w:t>
      </w:r>
      <w:r>
        <w:rPr>
          <w:spacing w:val="-16"/>
        </w:rPr>
        <w:t xml:space="preserve"> </w:t>
      </w:r>
      <w:r>
        <w:t>вежливо</w:t>
      </w:r>
      <w:r>
        <w:rPr>
          <w:spacing w:val="-17"/>
        </w:rPr>
        <w:t xml:space="preserve"> </w:t>
      </w:r>
      <w:r>
        <w:t>соглашаться/не</w:t>
      </w:r>
      <w:r>
        <w:rPr>
          <w:spacing w:val="-12"/>
        </w:rPr>
        <w:t xml:space="preserve"> </w:t>
      </w:r>
      <w:r>
        <w:t>соглашаться на предложение собеседника, объясняя причину своего решения;</w:t>
      </w:r>
    </w:p>
    <w:p w:rsidR="00C34E06" w:rsidRDefault="00C34E06" w:rsidP="00C34E06">
      <w:pPr>
        <w:pStyle w:val="a3"/>
        <w:spacing w:line="276" w:lineRule="auto"/>
        <w:ind w:right="412" w:firstLine="707"/>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4E06" w:rsidRDefault="00C34E06" w:rsidP="00C34E06">
      <w:pPr>
        <w:pStyle w:val="a3"/>
        <w:spacing w:before="0" w:line="276" w:lineRule="auto"/>
        <w:ind w:right="413"/>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w:t>
      </w:r>
      <w:r>
        <w:rPr>
          <w:spacing w:val="-8"/>
        </w:rPr>
        <w:t xml:space="preserve"> </w:t>
      </w:r>
      <w:r>
        <w:t>обсуждаемым</w:t>
      </w:r>
      <w:r>
        <w:rPr>
          <w:spacing w:val="-2"/>
        </w:rPr>
        <w:t xml:space="preserve"> </w:t>
      </w:r>
      <w:r>
        <w:t>событиям</w:t>
      </w:r>
      <w:r>
        <w:rPr>
          <w:spacing w:val="-2"/>
        </w:rPr>
        <w:t xml:space="preserve"> </w:t>
      </w:r>
      <w:r>
        <w:t>(восхищение, удивление,</w:t>
      </w:r>
      <w:r>
        <w:rPr>
          <w:spacing w:val="-2"/>
        </w:rPr>
        <w:t xml:space="preserve"> </w:t>
      </w:r>
      <w:r>
        <w:t>радость, огорчение и другие).</w:t>
      </w:r>
    </w:p>
    <w:p w:rsidR="00C34E06" w:rsidRDefault="00C34E06" w:rsidP="00C34E06">
      <w:pPr>
        <w:pStyle w:val="a3"/>
        <w:spacing w:before="0" w:line="276" w:lineRule="auto"/>
        <w:ind w:right="415"/>
      </w:pPr>
      <w:r>
        <w:t>Названные</w:t>
      </w:r>
      <w:r>
        <w:rPr>
          <w:spacing w:val="-13"/>
        </w:rPr>
        <w:t xml:space="preserve"> </w:t>
      </w:r>
      <w:r>
        <w:t>умения</w:t>
      </w:r>
      <w:r>
        <w:rPr>
          <w:spacing w:val="-16"/>
        </w:rPr>
        <w:t xml:space="preserve"> </w:t>
      </w:r>
      <w:r>
        <w:t>диалогической</w:t>
      </w:r>
      <w:r>
        <w:rPr>
          <w:spacing w:val="-16"/>
        </w:rPr>
        <w:t xml:space="preserve"> </w:t>
      </w:r>
      <w:r>
        <w:t>речи</w:t>
      </w:r>
      <w:r>
        <w:rPr>
          <w:spacing w:val="-16"/>
        </w:rPr>
        <w:t xml:space="preserve"> </w:t>
      </w:r>
      <w:r>
        <w:t>совершенствуются</w:t>
      </w:r>
      <w:r>
        <w:rPr>
          <w:spacing w:val="-16"/>
        </w:rPr>
        <w:t xml:space="preserve"> </w:t>
      </w:r>
      <w:r>
        <w:t>в</w:t>
      </w:r>
      <w:r>
        <w:rPr>
          <w:spacing w:val="-16"/>
        </w:rPr>
        <w:t xml:space="preserve"> </w:t>
      </w:r>
      <w:r>
        <w:t>стандартных</w:t>
      </w:r>
      <w:r>
        <w:rPr>
          <w:spacing w:val="-15"/>
        </w:rPr>
        <w:t xml:space="preserve"> </w:t>
      </w:r>
      <w:r>
        <w:t>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34E06" w:rsidRDefault="00C34E06" w:rsidP="00C34E06">
      <w:pPr>
        <w:pStyle w:val="a3"/>
        <w:spacing w:before="0"/>
        <w:ind w:left="1524" w:firstLine="0"/>
      </w:pPr>
      <w:r>
        <w:t>Объём</w:t>
      </w:r>
      <w:r>
        <w:rPr>
          <w:spacing w:val="-5"/>
        </w:rPr>
        <w:t xml:space="preserve"> </w:t>
      </w:r>
      <w:r>
        <w:t>диалога</w:t>
      </w:r>
      <w:r>
        <w:rPr>
          <w:spacing w:val="-2"/>
        </w:rPr>
        <w:t xml:space="preserve"> </w:t>
      </w:r>
      <w:r>
        <w:t>–</w:t>
      </w:r>
      <w:r>
        <w:rPr>
          <w:spacing w:val="-1"/>
        </w:rPr>
        <w:t xml:space="preserve"> </w:t>
      </w:r>
      <w:r>
        <w:t>8</w:t>
      </w:r>
      <w:r>
        <w:rPr>
          <w:spacing w:val="-2"/>
        </w:rPr>
        <w:t xml:space="preserve"> </w:t>
      </w:r>
      <w:r>
        <w:t>реплик</w:t>
      </w:r>
      <w:r>
        <w:rPr>
          <w:spacing w:val="-2"/>
        </w:rPr>
        <w:t xml:space="preserve"> </w:t>
      </w:r>
      <w:r>
        <w:t>со</w:t>
      </w:r>
      <w:r>
        <w:rPr>
          <w:spacing w:val="-5"/>
        </w:rPr>
        <w:t xml:space="preserve"> </w:t>
      </w:r>
      <w:r>
        <w:t>стороны</w:t>
      </w:r>
      <w:r>
        <w:rPr>
          <w:spacing w:val="-2"/>
        </w:rPr>
        <w:t xml:space="preserve"> </w:t>
      </w:r>
      <w:r>
        <w:t>каждого</w:t>
      </w:r>
      <w:r>
        <w:rPr>
          <w:spacing w:val="-5"/>
        </w:rPr>
        <w:t xml:space="preserve"> </w:t>
      </w:r>
      <w:r>
        <w:rPr>
          <w:spacing w:val="-2"/>
        </w:rPr>
        <w:t>собеседника.</w:t>
      </w:r>
    </w:p>
    <w:p w:rsidR="00C34E06" w:rsidRDefault="00C34E06" w:rsidP="00C34E06">
      <w:pPr>
        <w:pStyle w:val="a3"/>
        <w:tabs>
          <w:tab w:val="left" w:pos="2734"/>
          <w:tab w:val="left" w:pos="5003"/>
          <w:tab w:val="left" w:pos="6046"/>
          <w:tab w:val="left" w:pos="8087"/>
          <w:tab w:val="left" w:pos="8818"/>
          <w:tab w:val="left" w:pos="9289"/>
          <w:tab w:val="left" w:pos="9976"/>
        </w:tabs>
        <w:spacing w:before="44" w:line="276" w:lineRule="auto"/>
        <w:ind w:right="421"/>
        <w:jc w:val="left"/>
      </w:pPr>
      <w:r>
        <w:rPr>
          <w:spacing w:val="-2"/>
        </w:rPr>
        <w:t>Развитие</w:t>
      </w:r>
      <w:r>
        <w:tab/>
      </w:r>
      <w:r>
        <w:rPr>
          <w:spacing w:val="-2"/>
        </w:rPr>
        <w:t>коммуникативных</w:t>
      </w:r>
      <w:r>
        <w:tab/>
      </w:r>
      <w:r>
        <w:rPr>
          <w:spacing w:val="-2"/>
        </w:rPr>
        <w:t>умений</w:t>
      </w:r>
      <w:r>
        <w:tab/>
      </w:r>
      <w:r>
        <w:rPr>
          <w:spacing w:val="-2"/>
        </w:rPr>
        <w:t>монологической</w:t>
      </w:r>
      <w:r>
        <w:tab/>
      </w:r>
      <w:r>
        <w:rPr>
          <w:spacing w:val="-4"/>
        </w:rPr>
        <w:t>речи</w:t>
      </w:r>
      <w:r>
        <w:tab/>
      </w:r>
      <w:r>
        <w:rPr>
          <w:spacing w:val="-6"/>
        </w:rPr>
        <w:t>на</w:t>
      </w:r>
      <w:r>
        <w:tab/>
      </w:r>
      <w:r>
        <w:rPr>
          <w:spacing w:val="-4"/>
        </w:rPr>
        <w:t>базе</w:t>
      </w:r>
      <w:r>
        <w:tab/>
      </w:r>
      <w:r>
        <w:rPr>
          <w:spacing w:val="-2"/>
        </w:rPr>
        <w:t xml:space="preserve">умений, </w:t>
      </w:r>
      <w:r>
        <w:t>сформированных на уровне основного общего образования:</w:t>
      </w:r>
    </w:p>
    <w:p w:rsidR="00C34E06" w:rsidRDefault="00C34E06" w:rsidP="00C34E06">
      <w:pPr>
        <w:pStyle w:val="a3"/>
        <w:tabs>
          <w:tab w:val="left" w:pos="2738"/>
          <w:tab w:val="left" w:pos="3753"/>
          <w:tab w:val="left" w:pos="4880"/>
          <w:tab w:val="left" w:pos="6929"/>
          <w:tab w:val="left" w:pos="8734"/>
          <w:tab w:val="left" w:pos="9070"/>
        </w:tabs>
        <w:spacing w:before="0" w:line="276" w:lineRule="auto"/>
        <w:ind w:right="412"/>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C34E06" w:rsidRDefault="00C34E06" w:rsidP="00C34E06">
      <w:pPr>
        <w:pStyle w:val="a3"/>
        <w:spacing w:line="276" w:lineRule="auto"/>
        <w:ind w:right="471"/>
        <w:jc w:val="left"/>
      </w:pPr>
      <w:r>
        <w:t>описание</w:t>
      </w:r>
      <w:r>
        <w:rPr>
          <w:spacing w:val="40"/>
        </w:rPr>
        <w:t xml:space="preserve"> </w:t>
      </w:r>
      <w:r>
        <w:t>(предмета,</w:t>
      </w:r>
      <w:r>
        <w:rPr>
          <w:spacing w:val="40"/>
        </w:rPr>
        <w:t xml:space="preserve"> </w:t>
      </w:r>
      <w:r>
        <w:t>местности,</w:t>
      </w:r>
      <w:r>
        <w:rPr>
          <w:spacing w:val="40"/>
        </w:rPr>
        <w:t xml:space="preserve"> </w:t>
      </w:r>
      <w:r>
        <w:t>внешности</w:t>
      </w:r>
      <w:r>
        <w:rPr>
          <w:spacing w:val="40"/>
        </w:rPr>
        <w:t xml:space="preserve"> </w:t>
      </w:r>
      <w:r>
        <w:t>и</w:t>
      </w:r>
      <w:r>
        <w:rPr>
          <w:spacing w:val="40"/>
        </w:rPr>
        <w:t xml:space="preserve"> </w:t>
      </w:r>
      <w:r>
        <w:t>одежды</w:t>
      </w:r>
      <w:r>
        <w:rPr>
          <w:spacing w:val="40"/>
        </w:rPr>
        <w:t xml:space="preserve"> </w:t>
      </w:r>
      <w:r>
        <w:t>человека),</w:t>
      </w:r>
      <w:r>
        <w:rPr>
          <w:spacing w:val="40"/>
        </w:rPr>
        <w:t xml:space="preserve"> </w:t>
      </w:r>
      <w:r>
        <w:t>характеристика (черты характера реального человека или литературного персонажа);</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left="1524" w:right="5975" w:firstLine="0"/>
        <w:jc w:val="left"/>
      </w:pPr>
      <w:r>
        <w:rPr>
          <w:spacing w:val="-2"/>
        </w:rPr>
        <w:lastRenderedPageBreak/>
        <w:t>повествование/сообщение; рассуждение;</w:t>
      </w:r>
    </w:p>
    <w:p w:rsidR="00C34E06" w:rsidRDefault="00C34E06" w:rsidP="00C34E06">
      <w:pPr>
        <w:pStyle w:val="a3"/>
        <w:spacing w:line="276" w:lineRule="auto"/>
        <w:ind w:right="403"/>
      </w:pPr>
      <w:r>
        <w:t>пересказ</w:t>
      </w:r>
      <w:r>
        <w:rPr>
          <w:spacing w:val="-17"/>
        </w:rPr>
        <w:t xml:space="preserve"> </w:t>
      </w:r>
      <w:r>
        <w:t>основного</w:t>
      </w:r>
      <w:r>
        <w:rPr>
          <w:spacing w:val="-16"/>
        </w:rPr>
        <w:t xml:space="preserve"> </w:t>
      </w:r>
      <w:r>
        <w:t>содержания,</w:t>
      </w:r>
      <w:r>
        <w:rPr>
          <w:spacing w:val="-16"/>
        </w:rPr>
        <w:t xml:space="preserve"> </w:t>
      </w:r>
      <w:r>
        <w:t>прочитанного/прослушанного</w:t>
      </w:r>
      <w:r>
        <w:rPr>
          <w:spacing w:val="-16"/>
        </w:rPr>
        <w:t xml:space="preserve"> </w:t>
      </w:r>
      <w:r>
        <w:t>текста</w:t>
      </w:r>
      <w:r>
        <w:rPr>
          <w:spacing w:val="-17"/>
        </w:rPr>
        <w:t xml:space="preserve"> </w:t>
      </w:r>
      <w:r>
        <w:t>с</w:t>
      </w:r>
      <w:r>
        <w:rPr>
          <w:spacing w:val="-16"/>
        </w:rPr>
        <w:t xml:space="preserve"> </w:t>
      </w:r>
      <w:r>
        <w:t>выражением своего отношения к событиям и фактам, изложенным в тексте;</w:t>
      </w:r>
    </w:p>
    <w:p w:rsidR="00C34E06" w:rsidRDefault="00C34E06" w:rsidP="00C34E06">
      <w:pPr>
        <w:pStyle w:val="a3"/>
        <w:spacing w:before="0"/>
        <w:ind w:left="1524" w:firstLine="0"/>
      </w:pPr>
      <w:r>
        <w:t>устное</w:t>
      </w:r>
      <w:r>
        <w:rPr>
          <w:spacing w:val="-5"/>
        </w:rPr>
        <w:t xml:space="preserve"> </w:t>
      </w:r>
      <w:r>
        <w:t>представление</w:t>
      </w:r>
      <w:r>
        <w:rPr>
          <w:spacing w:val="-5"/>
        </w:rPr>
        <w:t xml:space="preserve"> </w:t>
      </w:r>
      <w:r>
        <w:t>(презентация)</w:t>
      </w:r>
      <w:r>
        <w:rPr>
          <w:spacing w:val="-9"/>
        </w:rPr>
        <w:t xml:space="preserve"> </w:t>
      </w:r>
      <w:r>
        <w:t>результатов</w:t>
      </w:r>
      <w:r>
        <w:rPr>
          <w:spacing w:val="-6"/>
        </w:rPr>
        <w:t xml:space="preserve"> </w:t>
      </w:r>
      <w:r>
        <w:t>выполненной</w:t>
      </w:r>
      <w:r>
        <w:rPr>
          <w:spacing w:val="-6"/>
        </w:rPr>
        <w:t xml:space="preserve"> </w:t>
      </w:r>
      <w:r>
        <w:t>проектной</w:t>
      </w:r>
      <w:r>
        <w:rPr>
          <w:spacing w:val="-5"/>
        </w:rPr>
        <w:t xml:space="preserve"> </w:t>
      </w:r>
      <w:r>
        <w:rPr>
          <w:spacing w:val="-2"/>
        </w:rPr>
        <w:t>работы.</w:t>
      </w:r>
    </w:p>
    <w:p w:rsidR="00C34E06" w:rsidRDefault="00C34E06" w:rsidP="00C34E06">
      <w:pPr>
        <w:pStyle w:val="a3"/>
        <w:spacing w:before="45" w:line="276" w:lineRule="auto"/>
        <w:ind w:right="408"/>
      </w:pPr>
      <w: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C34E06" w:rsidRDefault="00C34E06" w:rsidP="00C34E06">
      <w:pPr>
        <w:pStyle w:val="a3"/>
        <w:ind w:left="1524" w:firstLine="0"/>
      </w:pPr>
      <w:r>
        <w:t>Объём</w:t>
      </w:r>
      <w:r>
        <w:rPr>
          <w:spacing w:val="-3"/>
        </w:rPr>
        <w:t xml:space="preserve"> </w:t>
      </w:r>
      <w:r>
        <w:t>монологического</w:t>
      </w:r>
      <w:r>
        <w:rPr>
          <w:spacing w:val="-6"/>
        </w:rPr>
        <w:t xml:space="preserve"> </w:t>
      </w:r>
      <w:r>
        <w:t>высказывания</w:t>
      </w:r>
      <w:r>
        <w:rPr>
          <w:spacing w:val="3"/>
        </w:rPr>
        <w:t xml:space="preserve"> </w:t>
      </w:r>
      <w:r>
        <w:t>–</w:t>
      </w:r>
      <w:r>
        <w:rPr>
          <w:spacing w:val="-1"/>
        </w:rPr>
        <w:t xml:space="preserve"> </w:t>
      </w:r>
      <w:r>
        <w:t>до</w:t>
      </w:r>
      <w:r>
        <w:rPr>
          <w:spacing w:val="-5"/>
        </w:rPr>
        <w:t xml:space="preserve"> </w:t>
      </w:r>
      <w:r>
        <w:t>14</w:t>
      </w:r>
      <w:r>
        <w:rPr>
          <w:spacing w:val="-2"/>
        </w:rPr>
        <w:t xml:space="preserve"> фраз.</w:t>
      </w:r>
    </w:p>
    <w:p w:rsidR="00C34E06" w:rsidRDefault="00C34E06" w:rsidP="00C34E06">
      <w:pPr>
        <w:pStyle w:val="a7"/>
        <w:numPr>
          <w:ilvl w:val="3"/>
          <w:numId w:val="88"/>
        </w:numPr>
        <w:tabs>
          <w:tab w:val="left" w:pos="1657"/>
        </w:tabs>
        <w:spacing w:before="45"/>
        <w:ind w:left="1657" w:hanging="841"/>
        <w:rPr>
          <w:sz w:val="26"/>
        </w:rPr>
      </w:pPr>
      <w:r>
        <w:rPr>
          <w:spacing w:val="-2"/>
          <w:sz w:val="26"/>
        </w:rPr>
        <w:t>Аудирование.</w:t>
      </w:r>
    </w:p>
    <w:p w:rsidR="00C34E06" w:rsidRDefault="00C34E06" w:rsidP="00C34E06">
      <w:pPr>
        <w:pStyle w:val="a3"/>
        <w:spacing w:before="45" w:line="276" w:lineRule="auto"/>
        <w:ind w:right="406"/>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C34E06" w:rsidRDefault="00C34E06" w:rsidP="00C34E06">
      <w:pPr>
        <w:pStyle w:val="a3"/>
        <w:spacing w:before="2" w:line="276" w:lineRule="auto"/>
        <w:ind w:right="417"/>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4E06" w:rsidRDefault="00C34E06" w:rsidP="00C34E06">
      <w:pPr>
        <w:pStyle w:val="a3"/>
        <w:spacing w:line="273" w:lineRule="auto"/>
        <w:ind w:right="409"/>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34E06" w:rsidRDefault="00C34E06" w:rsidP="00C34E06">
      <w:pPr>
        <w:pStyle w:val="a3"/>
        <w:spacing w:before="6" w:line="276" w:lineRule="auto"/>
        <w:ind w:right="408"/>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Pr>
          <w:spacing w:val="-2"/>
        </w:rPr>
        <w:t>объявление.</w:t>
      </w:r>
    </w:p>
    <w:p w:rsidR="00C34E06" w:rsidRDefault="00C34E06" w:rsidP="00C34E06">
      <w:pPr>
        <w:pStyle w:val="a3"/>
        <w:ind w:left="1524" w:firstLine="0"/>
      </w:pPr>
      <w:r>
        <w:t>Время</w:t>
      </w:r>
      <w:r>
        <w:rPr>
          <w:spacing w:val="-6"/>
        </w:rPr>
        <w:t xml:space="preserve"> </w:t>
      </w:r>
      <w:r>
        <w:t>звучания</w:t>
      </w:r>
      <w:r>
        <w:rPr>
          <w:spacing w:val="-3"/>
        </w:rPr>
        <w:t xml:space="preserve"> </w:t>
      </w:r>
      <w:r>
        <w:t>текста/текстов</w:t>
      </w:r>
      <w:r>
        <w:rPr>
          <w:spacing w:val="-4"/>
        </w:rPr>
        <w:t xml:space="preserve"> </w:t>
      </w:r>
      <w:r>
        <w:t>для</w:t>
      </w:r>
      <w:r>
        <w:rPr>
          <w:spacing w:val="-3"/>
        </w:rPr>
        <w:t xml:space="preserve"> </w:t>
      </w:r>
      <w:r>
        <w:t>аудирования –</w:t>
      </w:r>
      <w:r>
        <w:rPr>
          <w:spacing w:val="-2"/>
        </w:rPr>
        <w:t xml:space="preserve"> </w:t>
      </w:r>
      <w:r>
        <w:t>до</w:t>
      </w:r>
      <w:r>
        <w:rPr>
          <w:spacing w:val="-7"/>
        </w:rPr>
        <w:t xml:space="preserve"> </w:t>
      </w:r>
      <w:r>
        <w:t>2,5</w:t>
      </w:r>
      <w:r>
        <w:rPr>
          <w:spacing w:val="-3"/>
        </w:rPr>
        <w:t xml:space="preserve"> </w:t>
      </w:r>
      <w:r>
        <w:rPr>
          <w:spacing w:val="-2"/>
        </w:rPr>
        <w:t>минуты.</w:t>
      </w:r>
    </w:p>
    <w:p w:rsidR="00C34E06" w:rsidRDefault="00C34E06" w:rsidP="00C34E06">
      <w:pPr>
        <w:pStyle w:val="a7"/>
        <w:numPr>
          <w:ilvl w:val="3"/>
          <w:numId w:val="88"/>
        </w:numPr>
        <w:tabs>
          <w:tab w:val="left" w:pos="1657"/>
        </w:tabs>
        <w:spacing w:before="45"/>
        <w:ind w:left="1657" w:hanging="841"/>
        <w:rPr>
          <w:sz w:val="26"/>
        </w:rPr>
      </w:pPr>
      <w:r>
        <w:rPr>
          <w:sz w:val="26"/>
        </w:rPr>
        <w:t>Смысловое</w:t>
      </w:r>
      <w:r>
        <w:rPr>
          <w:spacing w:val="-9"/>
          <w:sz w:val="26"/>
        </w:rPr>
        <w:t xml:space="preserve"> </w:t>
      </w:r>
      <w:r>
        <w:rPr>
          <w:spacing w:val="-2"/>
          <w:sz w:val="26"/>
        </w:rPr>
        <w:t>чтение.</w:t>
      </w:r>
    </w:p>
    <w:p w:rsidR="00C34E06" w:rsidRDefault="00C34E06" w:rsidP="00C34E06">
      <w:pPr>
        <w:pStyle w:val="a3"/>
        <w:spacing w:before="45" w:line="276" w:lineRule="auto"/>
        <w:ind w:right="402"/>
      </w:pPr>
      <w:r>
        <w:t>Развитие</w:t>
      </w:r>
      <w:r>
        <w:rPr>
          <w:spacing w:val="-5"/>
        </w:rPr>
        <w:t xml:space="preserve"> </w:t>
      </w:r>
      <w:r>
        <w:t>сформированных</w:t>
      </w:r>
      <w:r>
        <w:rPr>
          <w:spacing w:val="-5"/>
        </w:rPr>
        <w:t xml:space="preserve"> </w:t>
      </w:r>
      <w:r>
        <w:t>на</w:t>
      </w:r>
      <w:r>
        <w:rPr>
          <w:spacing w:val="-3"/>
        </w:rPr>
        <w:t xml:space="preserve"> </w:t>
      </w:r>
      <w:r>
        <w:t>уровне</w:t>
      </w:r>
      <w:r>
        <w:rPr>
          <w:spacing w:val="-5"/>
        </w:rPr>
        <w:t xml:space="preserve"> </w:t>
      </w:r>
      <w:r>
        <w:t>основного</w:t>
      </w:r>
      <w:r>
        <w:rPr>
          <w:spacing w:val="-5"/>
        </w:rPr>
        <w:t xml:space="preserve"> </w:t>
      </w:r>
      <w:r>
        <w:t>общего</w:t>
      </w:r>
      <w:r>
        <w:rPr>
          <w:spacing w:val="-9"/>
        </w:rPr>
        <w:t xml:space="preserve"> </w:t>
      </w:r>
      <w:r>
        <w:t>образования умений</w:t>
      </w:r>
      <w:r>
        <w:rPr>
          <w:spacing w:val="-6"/>
        </w:rPr>
        <w:t xml:space="preserve"> </w:t>
      </w:r>
      <w:r>
        <w:t>читать про</w:t>
      </w:r>
      <w:r>
        <w:rPr>
          <w:spacing w:val="-2"/>
        </w:rPr>
        <w:t xml:space="preserve"> </w:t>
      </w:r>
      <w:r>
        <w:t>себя и понимать с использованием языковой и контекстуальной догадки аутентичные тексты</w:t>
      </w:r>
      <w:r>
        <w:rPr>
          <w:spacing w:val="-6"/>
        </w:rPr>
        <w:t xml:space="preserve"> </w:t>
      </w:r>
      <w:r>
        <w:t>разных</w:t>
      </w:r>
      <w:r>
        <w:rPr>
          <w:spacing w:val="-10"/>
        </w:rPr>
        <w:t xml:space="preserve"> </w:t>
      </w:r>
      <w:r>
        <w:t>жанров</w:t>
      </w:r>
      <w:r>
        <w:rPr>
          <w:spacing w:val="-6"/>
        </w:rPr>
        <w:t xml:space="preserve"> </w:t>
      </w:r>
      <w:r>
        <w:t>и</w:t>
      </w:r>
      <w:r>
        <w:rPr>
          <w:spacing w:val="-7"/>
        </w:rPr>
        <w:t xml:space="preserve"> </w:t>
      </w:r>
      <w:r>
        <w:t>стилей,</w:t>
      </w:r>
      <w:r>
        <w:rPr>
          <w:spacing w:val="-8"/>
        </w:rPr>
        <w:t xml:space="preserve"> </w:t>
      </w:r>
      <w:r>
        <w:t>содержащих</w:t>
      </w:r>
      <w:r>
        <w:rPr>
          <w:spacing w:val="-9"/>
        </w:rPr>
        <w:t xml:space="preserve"> </w:t>
      </w:r>
      <w:r>
        <w:t>отдельные</w:t>
      </w:r>
      <w:r>
        <w:rPr>
          <w:spacing w:val="-7"/>
        </w:rPr>
        <w:t xml:space="preserve"> </w:t>
      </w:r>
      <w:r>
        <w:t>неизученные</w:t>
      </w:r>
      <w:r>
        <w:rPr>
          <w:spacing w:val="-7"/>
        </w:rPr>
        <w:t xml:space="preserve"> </w:t>
      </w:r>
      <w:r>
        <w:t>языковые</w:t>
      </w:r>
      <w:r>
        <w:rPr>
          <w:spacing w:val="-7"/>
        </w:rPr>
        <w:t xml:space="preserve"> </w:t>
      </w:r>
      <w:r>
        <w:t>явления,</w:t>
      </w:r>
      <w:r>
        <w:rPr>
          <w:spacing w:val="-8"/>
        </w:rPr>
        <w:t xml:space="preserve"> </w:t>
      </w:r>
      <w:r>
        <w:t xml:space="preserve">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w:t>
      </w:r>
      <w:r>
        <w:rPr>
          <w:spacing w:val="-2"/>
        </w:rPr>
        <w:t>текста.</w:t>
      </w:r>
    </w:p>
    <w:p w:rsidR="00C34E06" w:rsidRDefault="00C34E06" w:rsidP="00C34E06">
      <w:pPr>
        <w:pStyle w:val="a3"/>
        <w:spacing w:before="2" w:line="276" w:lineRule="auto"/>
        <w:ind w:right="415"/>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4"/>
      </w:pPr>
      <w:r>
        <w:lastRenderedPageBreak/>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w:t>
      </w:r>
      <w:r>
        <w:rPr>
          <w:spacing w:val="-2"/>
        </w:rPr>
        <w:t>задачи.</w:t>
      </w:r>
    </w:p>
    <w:p w:rsidR="00C34E06" w:rsidRDefault="00C34E06" w:rsidP="00C34E06">
      <w:pPr>
        <w:pStyle w:val="a3"/>
        <w:spacing w:line="276" w:lineRule="auto"/>
        <w:ind w:right="400"/>
      </w:pPr>
      <w:r>
        <w:t>В ходе чтения с полным пониманием аутентичных</w:t>
      </w:r>
      <w:r>
        <w:rPr>
          <w:spacing w:val="-2"/>
        </w:rPr>
        <w:t xml:space="preserve"> </w:t>
      </w:r>
      <w:r>
        <w:t>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 следственную взаимосвязь изложенных в тексте фактов и событий.</w:t>
      </w:r>
    </w:p>
    <w:p w:rsidR="00C34E06" w:rsidRDefault="00C34E06" w:rsidP="00C34E06">
      <w:pPr>
        <w:pStyle w:val="a3"/>
        <w:spacing w:before="2" w:line="276" w:lineRule="auto"/>
        <w:ind w:right="403"/>
      </w:pPr>
      <w:r>
        <w:t>Чтение несплошных текстов (таблиц, диаграмм, графиков и другие) и понимание представленной в них информации.</w:t>
      </w:r>
    </w:p>
    <w:p w:rsidR="00C34E06" w:rsidRDefault="00C34E06" w:rsidP="00C34E06">
      <w:pPr>
        <w:pStyle w:val="a3"/>
        <w:spacing w:before="0" w:line="276" w:lineRule="auto"/>
        <w:ind w:right="404"/>
      </w:pPr>
      <w:r>
        <w:t>Тексты</w:t>
      </w:r>
      <w:r>
        <w:rPr>
          <w:spacing w:val="-14"/>
        </w:rPr>
        <w:t xml:space="preserve"> </w:t>
      </w:r>
      <w:r>
        <w:t>для</w:t>
      </w:r>
      <w:r>
        <w:rPr>
          <w:spacing w:val="-12"/>
        </w:rPr>
        <w:t xml:space="preserve"> </w:t>
      </w:r>
      <w:r>
        <w:t>чтения:</w:t>
      </w:r>
      <w:r>
        <w:rPr>
          <w:spacing w:val="-16"/>
        </w:rPr>
        <w:t xml:space="preserve"> </w:t>
      </w:r>
      <w:r>
        <w:t>диалог</w:t>
      </w:r>
      <w:r>
        <w:rPr>
          <w:spacing w:val="-12"/>
        </w:rPr>
        <w:t xml:space="preserve"> </w:t>
      </w:r>
      <w:r>
        <w:t>(беседа),</w:t>
      </w:r>
      <w:r>
        <w:rPr>
          <w:spacing w:val="-17"/>
        </w:rPr>
        <w:t xml:space="preserve"> </w:t>
      </w:r>
      <w:r>
        <w:t>интервью,</w:t>
      </w:r>
      <w:r>
        <w:rPr>
          <w:spacing w:val="-13"/>
        </w:rPr>
        <w:t xml:space="preserve"> </w:t>
      </w:r>
      <w:r>
        <w:t>рассказ,</w:t>
      </w:r>
      <w:r>
        <w:rPr>
          <w:spacing w:val="-14"/>
        </w:rPr>
        <w:t xml:space="preserve"> </w:t>
      </w:r>
      <w:r>
        <w:t>отрывок</w:t>
      </w:r>
      <w:r>
        <w:rPr>
          <w:spacing w:val="-11"/>
        </w:rPr>
        <w:t xml:space="preserve"> </w:t>
      </w:r>
      <w:r>
        <w:t>из</w:t>
      </w:r>
      <w:r>
        <w:rPr>
          <w:spacing w:val="-12"/>
        </w:rPr>
        <w:t xml:space="preserve"> </w:t>
      </w:r>
      <w:r>
        <w:t xml:space="preserve">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w:t>
      </w:r>
      <w:r>
        <w:rPr>
          <w:spacing w:val="-2"/>
        </w:rPr>
        <w:t>стихотворение.</w:t>
      </w:r>
    </w:p>
    <w:p w:rsidR="00C34E06" w:rsidRDefault="00C34E06" w:rsidP="00C34E06">
      <w:pPr>
        <w:pStyle w:val="a3"/>
        <w:ind w:left="1524" w:firstLine="0"/>
      </w:pPr>
      <w:r>
        <w:t>Объём</w:t>
      </w:r>
      <w:r>
        <w:rPr>
          <w:spacing w:val="-4"/>
        </w:rPr>
        <w:t xml:space="preserve"> </w:t>
      </w:r>
      <w:r>
        <w:t>текста/текстов</w:t>
      </w:r>
      <w:r>
        <w:rPr>
          <w:spacing w:val="-3"/>
        </w:rPr>
        <w:t xml:space="preserve"> </w:t>
      </w:r>
      <w:r>
        <w:t>для</w:t>
      </w:r>
      <w:r>
        <w:rPr>
          <w:spacing w:val="-2"/>
        </w:rPr>
        <w:t xml:space="preserve"> </w:t>
      </w:r>
      <w:r>
        <w:t>чтения</w:t>
      </w:r>
      <w:r>
        <w:rPr>
          <w:spacing w:val="-1"/>
        </w:rPr>
        <w:t xml:space="preserve"> </w:t>
      </w:r>
      <w:r>
        <w:t>–</w:t>
      </w:r>
      <w:r>
        <w:rPr>
          <w:spacing w:val="-1"/>
        </w:rPr>
        <w:t xml:space="preserve"> </w:t>
      </w:r>
      <w:r>
        <w:t>500–700</w:t>
      </w:r>
      <w:r>
        <w:rPr>
          <w:spacing w:val="-2"/>
        </w:rPr>
        <w:t xml:space="preserve"> слов.</w:t>
      </w:r>
    </w:p>
    <w:p w:rsidR="00C34E06" w:rsidRDefault="00C34E06" w:rsidP="00C34E06">
      <w:pPr>
        <w:pStyle w:val="a7"/>
        <w:numPr>
          <w:ilvl w:val="3"/>
          <w:numId w:val="88"/>
        </w:numPr>
        <w:tabs>
          <w:tab w:val="left" w:pos="1657"/>
        </w:tabs>
        <w:spacing w:before="45"/>
        <w:ind w:left="1657" w:hanging="841"/>
        <w:rPr>
          <w:sz w:val="26"/>
        </w:rPr>
      </w:pPr>
      <w:r>
        <w:rPr>
          <w:sz w:val="26"/>
        </w:rPr>
        <w:t>Письменная</w:t>
      </w:r>
      <w:r>
        <w:rPr>
          <w:spacing w:val="-8"/>
          <w:sz w:val="26"/>
        </w:rPr>
        <w:t xml:space="preserve"> </w:t>
      </w:r>
      <w:r>
        <w:rPr>
          <w:spacing w:val="-4"/>
          <w:sz w:val="26"/>
        </w:rPr>
        <w:t>речь.</w:t>
      </w:r>
    </w:p>
    <w:p w:rsidR="00C34E06" w:rsidRDefault="00C34E06" w:rsidP="00C34E06">
      <w:pPr>
        <w:pStyle w:val="a3"/>
        <w:spacing w:before="45" w:line="276" w:lineRule="auto"/>
        <w:ind w:right="409"/>
      </w:pPr>
      <w:r>
        <w:t>Развитие умений письменной речи на базе умений, сформированных на уровне основного общего образования:</w:t>
      </w:r>
    </w:p>
    <w:p w:rsidR="00C34E06" w:rsidRDefault="00C34E06" w:rsidP="00C34E06">
      <w:pPr>
        <w:pStyle w:val="a3"/>
        <w:spacing w:line="276" w:lineRule="auto"/>
        <w:ind w:right="416"/>
      </w:pPr>
      <w:r>
        <w:t>заполнение анкет и формуляров в соответствии с нормами, принятыми в стране/странах изучаемого языка;</w:t>
      </w:r>
    </w:p>
    <w:p w:rsidR="00C34E06" w:rsidRDefault="00C34E06" w:rsidP="00C34E06">
      <w:pPr>
        <w:pStyle w:val="a3"/>
        <w:spacing w:line="273" w:lineRule="auto"/>
        <w:ind w:right="417"/>
      </w:pPr>
      <w:r>
        <w:t>написание резюме (CV) с сообщением основных сведений о себе в соответствии с нормами, принятыми в стране/странах изучаемого языка;</w:t>
      </w:r>
    </w:p>
    <w:p w:rsidR="00C34E06" w:rsidRDefault="00C34E06" w:rsidP="00C34E06">
      <w:pPr>
        <w:pStyle w:val="a3"/>
        <w:spacing w:before="2" w:line="276" w:lineRule="auto"/>
        <w:ind w:right="417"/>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34E06" w:rsidRDefault="00C34E06" w:rsidP="00C34E06">
      <w:pPr>
        <w:pStyle w:val="a3"/>
        <w:spacing w:line="276" w:lineRule="auto"/>
        <w:ind w:right="414"/>
      </w:pPr>
      <w:r>
        <w:t>создание</w:t>
      </w:r>
      <w:r>
        <w:rPr>
          <w:spacing w:val="-2"/>
        </w:rPr>
        <w:t xml:space="preserve"> </w:t>
      </w:r>
      <w:r>
        <w:t>небольшого</w:t>
      </w:r>
      <w:r>
        <w:rPr>
          <w:spacing w:val="-5"/>
        </w:rPr>
        <w:t xml:space="preserve"> </w:t>
      </w:r>
      <w:r>
        <w:t>письменного</w:t>
      </w:r>
      <w:r>
        <w:rPr>
          <w:spacing w:val="-5"/>
        </w:rPr>
        <w:t xml:space="preserve"> </w:t>
      </w:r>
      <w:r>
        <w:t>высказывания</w:t>
      </w:r>
      <w:r>
        <w:rPr>
          <w:spacing w:val="-2"/>
        </w:rPr>
        <w:t xml:space="preserve"> </w:t>
      </w:r>
      <w:r>
        <w:t>(рассказа,</w:t>
      </w:r>
      <w:r>
        <w:rPr>
          <w:spacing w:val="-3"/>
        </w:rPr>
        <w:t xml:space="preserve"> </w:t>
      </w:r>
      <w:r>
        <w:t>сочинения</w:t>
      </w:r>
      <w:r>
        <w:rPr>
          <w:spacing w:val="-5"/>
        </w:rPr>
        <w:t xml:space="preserve"> </w:t>
      </w:r>
      <w:r>
        <w:t>и</w:t>
      </w:r>
      <w:r>
        <w:rPr>
          <w:spacing w:val="-6"/>
        </w:rPr>
        <w:t xml:space="preserve"> </w:t>
      </w:r>
      <w:r>
        <w:t>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34E06" w:rsidRDefault="00C34E06" w:rsidP="00C34E06">
      <w:pPr>
        <w:pStyle w:val="a3"/>
        <w:spacing w:line="276" w:lineRule="auto"/>
        <w:ind w:right="418"/>
      </w:pPr>
      <w:r>
        <w:t>заполнение таблицы:</w:t>
      </w:r>
      <w:r>
        <w:rPr>
          <w:spacing w:val="-5"/>
        </w:rPr>
        <w:t xml:space="preserve"> </w:t>
      </w:r>
      <w:r>
        <w:t>краткая фиксация содержания,</w:t>
      </w:r>
      <w:r>
        <w:rPr>
          <w:spacing w:val="-1"/>
        </w:rPr>
        <w:t xml:space="preserve"> </w:t>
      </w:r>
      <w:r>
        <w:t>прочитанного/</w:t>
      </w:r>
      <w:r>
        <w:rPr>
          <w:spacing w:val="-1"/>
        </w:rPr>
        <w:t xml:space="preserve"> </w:t>
      </w:r>
      <w:r>
        <w:t>прослушанного текста или дополнение информации в таблице;</w:t>
      </w:r>
    </w:p>
    <w:p w:rsidR="00C34E06" w:rsidRDefault="00C34E06" w:rsidP="00C34E06">
      <w:pPr>
        <w:pStyle w:val="a3"/>
        <w:spacing w:before="0" w:line="276" w:lineRule="auto"/>
        <w:ind w:right="420"/>
      </w:pPr>
      <w:r>
        <w:t>письменное предоставление результатов выполненной проектной работы, в том числе в форме презентации, объём – до 150 слов.</w:t>
      </w:r>
    </w:p>
    <w:p w:rsidR="00C34E06" w:rsidRDefault="00C34E06" w:rsidP="00C34E06">
      <w:pPr>
        <w:pStyle w:val="a7"/>
        <w:numPr>
          <w:ilvl w:val="2"/>
          <w:numId w:val="88"/>
        </w:numPr>
        <w:tabs>
          <w:tab w:val="left" w:pos="1463"/>
        </w:tabs>
        <w:spacing w:before="1"/>
        <w:ind w:left="1463" w:hanging="647"/>
        <w:rPr>
          <w:sz w:val="26"/>
        </w:rPr>
      </w:pPr>
      <w:r>
        <w:rPr>
          <w:sz w:val="26"/>
        </w:rPr>
        <w:t>Языковые</w:t>
      </w:r>
      <w:r>
        <w:rPr>
          <w:spacing w:val="-2"/>
          <w:sz w:val="26"/>
        </w:rPr>
        <w:t xml:space="preserve"> </w:t>
      </w:r>
      <w:r>
        <w:rPr>
          <w:sz w:val="26"/>
        </w:rPr>
        <w:t>знания</w:t>
      </w:r>
      <w:r>
        <w:rPr>
          <w:spacing w:val="-2"/>
          <w:sz w:val="26"/>
        </w:rPr>
        <w:t xml:space="preserve"> </w:t>
      </w:r>
      <w:r>
        <w:rPr>
          <w:sz w:val="26"/>
        </w:rPr>
        <w:t>и</w:t>
      </w:r>
      <w:r>
        <w:rPr>
          <w:spacing w:val="-2"/>
          <w:sz w:val="26"/>
        </w:rPr>
        <w:t xml:space="preserve"> навыки.</w:t>
      </w:r>
    </w:p>
    <w:p w:rsidR="00C34E06" w:rsidRDefault="00C34E06" w:rsidP="00C34E06">
      <w:pPr>
        <w:pStyle w:val="a7"/>
        <w:numPr>
          <w:ilvl w:val="3"/>
          <w:numId w:val="88"/>
        </w:numPr>
        <w:tabs>
          <w:tab w:val="left" w:pos="1657"/>
        </w:tabs>
        <w:spacing w:before="45"/>
        <w:ind w:left="1657" w:hanging="841"/>
        <w:rPr>
          <w:sz w:val="26"/>
        </w:rPr>
      </w:pPr>
      <w:r>
        <w:rPr>
          <w:sz w:val="26"/>
        </w:rPr>
        <w:t>Фонетическая</w:t>
      </w:r>
      <w:r>
        <w:rPr>
          <w:spacing w:val="-9"/>
          <w:sz w:val="26"/>
        </w:rPr>
        <w:t xml:space="preserve"> </w:t>
      </w:r>
      <w:r>
        <w:rPr>
          <w:sz w:val="26"/>
        </w:rPr>
        <w:t>сторона</w:t>
      </w:r>
      <w:r>
        <w:rPr>
          <w:spacing w:val="-8"/>
          <w:sz w:val="26"/>
        </w:rPr>
        <w:t xml:space="preserve"> </w:t>
      </w:r>
      <w:r>
        <w:rPr>
          <w:spacing w:val="-4"/>
          <w:sz w:val="26"/>
        </w:rPr>
        <w:t>речи.</w:t>
      </w:r>
    </w:p>
    <w:p w:rsidR="00C34E06" w:rsidRDefault="00C34E06" w:rsidP="00C34E06">
      <w:pPr>
        <w:pStyle w:val="a3"/>
        <w:spacing w:before="45" w:line="276" w:lineRule="auto"/>
        <w:ind w:right="405"/>
      </w:pPr>
      <w:r>
        <w:t>Различение на слух (без ошибок, ведущих к сбою в коммуникации) произношение слов</w:t>
      </w:r>
      <w:r>
        <w:rPr>
          <w:spacing w:val="-4"/>
        </w:rPr>
        <w:t xml:space="preserve"> </w:t>
      </w:r>
      <w:r>
        <w:t>с соблюдением</w:t>
      </w:r>
      <w:r>
        <w:rPr>
          <w:spacing w:val="-4"/>
        </w:rPr>
        <w:t xml:space="preserve"> </w:t>
      </w:r>
      <w:r>
        <w:t>правильного ударения</w:t>
      </w:r>
      <w:r>
        <w:rPr>
          <w:spacing w:val="-3"/>
        </w:rPr>
        <w:t xml:space="preserve"> </w:t>
      </w:r>
      <w:r>
        <w:t>и</w:t>
      </w:r>
      <w:r>
        <w:rPr>
          <w:spacing w:val="-4"/>
        </w:rPr>
        <w:t xml:space="preserve"> </w:t>
      </w:r>
      <w:r>
        <w:t>фраз/предложений</w:t>
      </w:r>
      <w:r>
        <w:rPr>
          <w:spacing w:val="-4"/>
        </w:rPr>
        <w:t xml:space="preserve"> </w:t>
      </w:r>
      <w:r>
        <w:t>с</w:t>
      </w:r>
      <w:r>
        <w:rPr>
          <w:spacing w:val="-3"/>
        </w:rPr>
        <w:t xml:space="preserve"> </w:t>
      </w:r>
      <w:r>
        <w:t>соблюдением</w:t>
      </w:r>
      <w:r>
        <w:rPr>
          <w:spacing w:val="-4"/>
        </w:rPr>
        <w:t xml:space="preserve"> </w:t>
      </w:r>
      <w:r>
        <w:t>основных ритмико-интонационных особенностей, в том числе правила отсутствия фразового ударения на служебных словах.</w:t>
      </w:r>
    </w:p>
    <w:p w:rsidR="00C34E06" w:rsidRDefault="00C34E06" w:rsidP="00C34E06">
      <w:pPr>
        <w:pStyle w:val="a3"/>
        <w:spacing w:line="276" w:lineRule="auto"/>
        <w:ind w:right="406"/>
      </w:pPr>
      <w:r>
        <w:t>Чтение вслух аутентичных текстов, построенных в основном на изученном языковом</w:t>
      </w:r>
      <w:r>
        <w:rPr>
          <w:spacing w:val="73"/>
        </w:rPr>
        <w:t xml:space="preserve"> </w:t>
      </w:r>
      <w:r>
        <w:t>материале,</w:t>
      </w:r>
      <w:r>
        <w:rPr>
          <w:spacing w:val="73"/>
        </w:rPr>
        <w:t xml:space="preserve"> </w:t>
      </w:r>
      <w:r>
        <w:t>с</w:t>
      </w:r>
      <w:r>
        <w:rPr>
          <w:spacing w:val="74"/>
        </w:rPr>
        <w:t xml:space="preserve"> </w:t>
      </w:r>
      <w:r>
        <w:t>соблюдением</w:t>
      </w:r>
      <w:r>
        <w:rPr>
          <w:spacing w:val="73"/>
        </w:rPr>
        <w:t xml:space="preserve"> </w:t>
      </w:r>
      <w:r>
        <w:t>правил</w:t>
      </w:r>
      <w:r>
        <w:rPr>
          <w:spacing w:val="71"/>
        </w:rPr>
        <w:t xml:space="preserve"> </w:t>
      </w:r>
      <w:r>
        <w:t>чтения</w:t>
      </w:r>
      <w:r>
        <w:rPr>
          <w:spacing w:val="74"/>
        </w:rPr>
        <w:t xml:space="preserve"> </w:t>
      </w:r>
      <w:r>
        <w:t>и</w:t>
      </w:r>
      <w:r>
        <w:rPr>
          <w:spacing w:val="74"/>
        </w:rPr>
        <w:t xml:space="preserve"> </w:t>
      </w:r>
      <w:r>
        <w:t>соответствующей</w:t>
      </w:r>
      <w:r>
        <w:rPr>
          <w:spacing w:val="74"/>
        </w:rPr>
        <w:t xml:space="preserve"> </w:t>
      </w:r>
      <w:r>
        <w:t>интонацией,</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демонстрирующее</w:t>
      </w:r>
      <w:r>
        <w:rPr>
          <w:spacing w:val="-8"/>
        </w:rPr>
        <w:t xml:space="preserve"> </w:t>
      </w:r>
      <w:r>
        <w:t>понимание</w:t>
      </w:r>
      <w:r>
        <w:rPr>
          <w:spacing w:val="-6"/>
        </w:rPr>
        <w:t xml:space="preserve"> </w:t>
      </w:r>
      <w:r>
        <w:rPr>
          <w:spacing w:val="-2"/>
        </w:rPr>
        <w:t>текста.</w:t>
      </w:r>
    </w:p>
    <w:p w:rsidR="00C34E06" w:rsidRDefault="00C34E06" w:rsidP="00C34E06">
      <w:pPr>
        <w:pStyle w:val="a3"/>
        <w:spacing w:before="45" w:line="276" w:lineRule="auto"/>
        <w:ind w:right="408"/>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34E06" w:rsidRDefault="00C34E06" w:rsidP="00C34E06">
      <w:pPr>
        <w:pStyle w:val="a7"/>
        <w:numPr>
          <w:ilvl w:val="3"/>
          <w:numId w:val="88"/>
        </w:numPr>
        <w:tabs>
          <w:tab w:val="left" w:pos="1524"/>
          <w:tab w:val="left" w:pos="1657"/>
        </w:tabs>
        <w:spacing w:before="1" w:line="276" w:lineRule="auto"/>
        <w:ind w:left="1524" w:right="5326" w:hanging="708"/>
        <w:rPr>
          <w:sz w:val="26"/>
        </w:rPr>
      </w:pPr>
      <w:r>
        <w:rPr>
          <w:sz w:val="26"/>
        </w:rPr>
        <w:t>Орфография и пунктуация. Правильное</w:t>
      </w:r>
      <w:r>
        <w:rPr>
          <w:spacing w:val="-15"/>
          <w:sz w:val="26"/>
        </w:rPr>
        <w:t xml:space="preserve"> </w:t>
      </w:r>
      <w:r>
        <w:rPr>
          <w:sz w:val="26"/>
        </w:rPr>
        <w:t>написание</w:t>
      </w:r>
      <w:r>
        <w:rPr>
          <w:spacing w:val="-14"/>
          <w:sz w:val="26"/>
        </w:rPr>
        <w:t xml:space="preserve"> </w:t>
      </w:r>
      <w:r>
        <w:rPr>
          <w:sz w:val="26"/>
        </w:rPr>
        <w:t>изученных</w:t>
      </w:r>
      <w:r>
        <w:rPr>
          <w:spacing w:val="-17"/>
          <w:sz w:val="26"/>
        </w:rPr>
        <w:t xml:space="preserve"> </w:t>
      </w:r>
      <w:r>
        <w:rPr>
          <w:sz w:val="26"/>
        </w:rPr>
        <w:t>слов.</w:t>
      </w:r>
    </w:p>
    <w:p w:rsidR="00C34E06" w:rsidRDefault="00C34E06" w:rsidP="00C34E06">
      <w:pPr>
        <w:pStyle w:val="a3"/>
        <w:spacing w:line="276" w:lineRule="auto"/>
        <w:ind w:right="417"/>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w:t>
      </w:r>
      <w:r>
        <w:rPr>
          <w:spacing w:val="-2"/>
        </w:rPr>
        <w:t>заголовка.</w:t>
      </w:r>
    </w:p>
    <w:p w:rsidR="00C34E06" w:rsidRDefault="00C34E06" w:rsidP="00C34E06">
      <w:pPr>
        <w:pStyle w:val="a3"/>
        <w:spacing w:line="276" w:lineRule="auto"/>
        <w:ind w:right="418"/>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34E06" w:rsidRDefault="00C34E06" w:rsidP="00C34E06">
      <w:pPr>
        <w:pStyle w:val="a3"/>
        <w:spacing w:line="276" w:lineRule="auto"/>
        <w:ind w:right="417"/>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34E06" w:rsidRDefault="00C34E06" w:rsidP="00C34E06">
      <w:pPr>
        <w:pStyle w:val="a7"/>
        <w:numPr>
          <w:ilvl w:val="3"/>
          <w:numId w:val="88"/>
        </w:numPr>
        <w:tabs>
          <w:tab w:val="left" w:pos="1657"/>
        </w:tabs>
        <w:ind w:left="1657" w:hanging="841"/>
        <w:rPr>
          <w:sz w:val="26"/>
        </w:rPr>
      </w:pPr>
      <w:r>
        <w:rPr>
          <w:sz w:val="26"/>
        </w:rPr>
        <w:t>Лексическая</w:t>
      </w:r>
      <w:r>
        <w:rPr>
          <w:spacing w:val="-8"/>
          <w:sz w:val="26"/>
        </w:rPr>
        <w:t xml:space="preserve"> </w:t>
      </w:r>
      <w:r>
        <w:rPr>
          <w:sz w:val="26"/>
        </w:rPr>
        <w:t>сторона</w:t>
      </w:r>
      <w:r>
        <w:rPr>
          <w:spacing w:val="-4"/>
          <w:sz w:val="26"/>
        </w:rPr>
        <w:t xml:space="preserve"> речи.</w:t>
      </w:r>
    </w:p>
    <w:p w:rsidR="00C34E06" w:rsidRDefault="00C34E06" w:rsidP="00C34E06">
      <w:pPr>
        <w:pStyle w:val="a3"/>
        <w:spacing w:before="45" w:line="276" w:lineRule="auto"/>
        <w:ind w:right="415"/>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34E06" w:rsidRDefault="00C34E06" w:rsidP="00C34E06">
      <w:pPr>
        <w:pStyle w:val="a3"/>
        <w:spacing w:before="0" w:line="276" w:lineRule="auto"/>
        <w:ind w:right="406"/>
      </w:pPr>
      <w:r>
        <w:t>Объём</w:t>
      </w:r>
      <w:r>
        <w:rPr>
          <w:spacing w:val="-8"/>
        </w:rPr>
        <w:t xml:space="preserve"> </w:t>
      </w:r>
      <w:r>
        <w:t>–</w:t>
      </w:r>
      <w:r>
        <w:rPr>
          <w:spacing w:val="-6"/>
        </w:rPr>
        <w:t xml:space="preserve"> </w:t>
      </w:r>
      <w:r>
        <w:t>1300</w:t>
      </w:r>
      <w:r>
        <w:rPr>
          <w:spacing w:val="-7"/>
        </w:rPr>
        <w:t xml:space="preserve"> </w:t>
      </w:r>
      <w:r>
        <w:t>лексических</w:t>
      </w:r>
      <w:r>
        <w:rPr>
          <w:spacing w:val="-11"/>
        </w:rPr>
        <w:t xml:space="preserve"> </w:t>
      </w:r>
      <w:r>
        <w:t>единиц</w:t>
      </w:r>
      <w:r>
        <w:rPr>
          <w:spacing w:val="-8"/>
        </w:rPr>
        <w:t xml:space="preserve"> </w:t>
      </w:r>
      <w:r>
        <w:t>для</w:t>
      </w:r>
      <w:r>
        <w:rPr>
          <w:spacing w:val="-8"/>
        </w:rPr>
        <w:t xml:space="preserve"> </w:t>
      </w:r>
      <w:r>
        <w:t>продуктивного</w:t>
      </w:r>
      <w:r>
        <w:rPr>
          <w:spacing w:val="-11"/>
        </w:rPr>
        <w:t xml:space="preserve"> </w:t>
      </w:r>
      <w:r>
        <w:t>использования</w:t>
      </w:r>
      <w:r>
        <w:rPr>
          <w:spacing w:val="-8"/>
        </w:rPr>
        <w:t xml:space="preserve"> </w:t>
      </w:r>
      <w:r>
        <w:t>(включая</w:t>
      </w:r>
      <w:r>
        <w:rPr>
          <w:spacing w:val="-8"/>
        </w:rPr>
        <w:t xml:space="preserve"> </w:t>
      </w:r>
      <w:r>
        <w:t>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34E06" w:rsidRDefault="00C34E06" w:rsidP="00C34E06">
      <w:pPr>
        <w:pStyle w:val="a3"/>
        <w:spacing w:before="0"/>
        <w:ind w:left="1524" w:firstLine="0"/>
        <w:jc w:val="left"/>
      </w:pPr>
      <w:r>
        <w:t>Основные</w:t>
      </w:r>
      <w:r>
        <w:rPr>
          <w:spacing w:val="-5"/>
        </w:rPr>
        <w:t xml:space="preserve"> </w:t>
      </w:r>
      <w:r>
        <w:t>способы</w:t>
      </w:r>
      <w:r>
        <w:rPr>
          <w:spacing w:val="-4"/>
        </w:rPr>
        <w:t xml:space="preserve"> </w:t>
      </w:r>
      <w:r>
        <w:rPr>
          <w:spacing w:val="-2"/>
        </w:rPr>
        <w:t>словообразования:</w:t>
      </w:r>
    </w:p>
    <w:p w:rsidR="00C34E06" w:rsidRDefault="00C34E06" w:rsidP="00C34E06">
      <w:pPr>
        <w:pStyle w:val="a3"/>
        <w:spacing w:before="44"/>
        <w:ind w:left="1524" w:firstLine="0"/>
        <w:jc w:val="left"/>
      </w:pPr>
      <w:r>
        <w:rPr>
          <w:spacing w:val="-2"/>
        </w:rPr>
        <w:t>аффиксация:</w:t>
      </w:r>
    </w:p>
    <w:p w:rsidR="00C34E06" w:rsidRDefault="00C34E06" w:rsidP="00C34E06">
      <w:pPr>
        <w:pStyle w:val="a3"/>
        <w:spacing w:before="45"/>
        <w:ind w:left="1524" w:firstLine="0"/>
        <w:jc w:val="left"/>
      </w:pPr>
      <w:r>
        <w:t>образование</w:t>
      </w:r>
      <w:r>
        <w:rPr>
          <w:spacing w:val="-8"/>
        </w:rPr>
        <w:t xml:space="preserve"> </w:t>
      </w:r>
      <w:r>
        <w:t>глаголов</w:t>
      </w:r>
      <w:r>
        <w:rPr>
          <w:spacing w:val="-7"/>
        </w:rPr>
        <w:t xml:space="preserve"> </w:t>
      </w:r>
      <w:r>
        <w:t>при</w:t>
      </w:r>
      <w:r>
        <w:rPr>
          <w:spacing w:val="-7"/>
        </w:rPr>
        <w:t xml:space="preserve"> </w:t>
      </w:r>
      <w:r>
        <w:t>помощи</w:t>
      </w:r>
      <w:r>
        <w:rPr>
          <w:spacing w:val="-8"/>
        </w:rPr>
        <w:t xml:space="preserve"> </w:t>
      </w:r>
      <w:r>
        <w:t>префиксов</w:t>
      </w:r>
      <w:r>
        <w:rPr>
          <w:spacing w:val="-6"/>
        </w:rPr>
        <w:t xml:space="preserve"> </w:t>
      </w:r>
      <w:r>
        <w:t>dis-,</w:t>
      </w:r>
      <w:r>
        <w:rPr>
          <w:spacing w:val="-6"/>
        </w:rPr>
        <w:t xml:space="preserve"> </w:t>
      </w:r>
      <w:r>
        <w:t>mis-,</w:t>
      </w:r>
      <w:r>
        <w:rPr>
          <w:spacing w:val="-8"/>
        </w:rPr>
        <w:t xml:space="preserve"> </w:t>
      </w:r>
      <w:r>
        <w:t>re-,</w:t>
      </w:r>
      <w:r>
        <w:rPr>
          <w:spacing w:val="-6"/>
        </w:rPr>
        <w:t xml:space="preserve"> </w:t>
      </w:r>
      <w:r>
        <w:t>over-,</w:t>
      </w:r>
      <w:r>
        <w:rPr>
          <w:spacing w:val="-9"/>
        </w:rPr>
        <w:t xml:space="preserve"> </w:t>
      </w:r>
      <w:r>
        <w:t>under-</w:t>
      </w:r>
      <w:r>
        <w:rPr>
          <w:spacing w:val="-10"/>
        </w:rPr>
        <w:t xml:space="preserve"> </w:t>
      </w:r>
      <w:r>
        <w:t>и</w:t>
      </w:r>
      <w:r>
        <w:rPr>
          <w:spacing w:val="-7"/>
        </w:rPr>
        <w:t xml:space="preserve"> </w:t>
      </w:r>
      <w:r>
        <w:rPr>
          <w:spacing w:val="-2"/>
        </w:rPr>
        <w:t>суффикса</w:t>
      </w:r>
    </w:p>
    <w:p w:rsidR="00C34E06" w:rsidRDefault="00C34E06" w:rsidP="00C34E06">
      <w:pPr>
        <w:pStyle w:val="a3"/>
        <w:spacing w:before="45"/>
        <w:ind w:firstLine="0"/>
        <w:jc w:val="left"/>
      </w:pPr>
      <w:r>
        <w:rPr>
          <w:spacing w:val="-2"/>
        </w:rPr>
        <w:t>-ise/-</w:t>
      </w:r>
      <w:r>
        <w:rPr>
          <w:spacing w:val="-4"/>
        </w:rPr>
        <w:t>ize;</w:t>
      </w:r>
    </w:p>
    <w:p w:rsidR="00C34E06" w:rsidRDefault="00C34E06" w:rsidP="00C34E06">
      <w:pPr>
        <w:pStyle w:val="a3"/>
        <w:spacing w:before="45"/>
        <w:ind w:left="1524" w:firstLine="0"/>
        <w:jc w:val="left"/>
      </w:pPr>
      <w:r>
        <w:t>образование</w:t>
      </w:r>
      <w:r>
        <w:rPr>
          <w:spacing w:val="-19"/>
        </w:rPr>
        <w:t xml:space="preserve"> </w:t>
      </w:r>
      <w:r>
        <w:t>имён</w:t>
      </w:r>
      <w:r>
        <w:rPr>
          <w:spacing w:val="-16"/>
        </w:rPr>
        <w:t xml:space="preserve"> </w:t>
      </w:r>
      <w:r>
        <w:t>существительных</w:t>
      </w:r>
      <w:r>
        <w:rPr>
          <w:spacing w:val="-16"/>
        </w:rPr>
        <w:t xml:space="preserve"> </w:t>
      </w:r>
      <w:r>
        <w:t>при</w:t>
      </w:r>
      <w:r>
        <w:rPr>
          <w:spacing w:val="-16"/>
        </w:rPr>
        <w:t xml:space="preserve"> </w:t>
      </w:r>
      <w:r>
        <w:t>помощи</w:t>
      </w:r>
      <w:r>
        <w:rPr>
          <w:spacing w:val="-17"/>
        </w:rPr>
        <w:t xml:space="preserve"> </w:t>
      </w:r>
      <w:r>
        <w:t>префиксов</w:t>
      </w:r>
      <w:r>
        <w:rPr>
          <w:spacing w:val="-16"/>
        </w:rPr>
        <w:t xml:space="preserve"> </w:t>
      </w:r>
      <w:r>
        <w:t>un-,</w:t>
      </w:r>
      <w:r>
        <w:rPr>
          <w:spacing w:val="-16"/>
        </w:rPr>
        <w:t xml:space="preserve"> </w:t>
      </w:r>
      <w:r>
        <w:t>in-/im-</w:t>
      </w:r>
      <w:r>
        <w:rPr>
          <w:spacing w:val="-20"/>
        </w:rPr>
        <w:t xml:space="preserve"> </w:t>
      </w:r>
      <w:r>
        <w:t>и</w:t>
      </w:r>
      <w:r>
        <w:rPr>
          <w:spacing w:val="-14"/>
        </w:rPr>
        <w:t xml:space="preserve"> </w:t>
      </w:r>
      <w:r>
        <w:rPr>
          <w:spacing w:val="-2"/>
        </w:rPr>
        <w:t>суффиксов</w:t>
      </w:r>
    </w:p>
    <w:p w:rsidR="00C34E06" w:rsidRPr="00F4660B" w:rsidRDefault="00C34E06" w:rsidP="00C34E06">
      <w:pPr>
        <w:pStyle w:val="a3"/>
        <w:spacing w:before="45"/>
        <w:ind w:firstLine="0"/>
        <w:jc w:val="left"/>
        <w:rPr>
          <w:lang w:val="en-US"/>
        </w:rPr>
      </w:pPr>
      <w:r w:rsidRPr="00F4660B">
        <w:rPr>
          <w:lang w:val="en-US"/>
        </w:rPr>
        <w:t>-ance/-ence,</w:t>
      </w:r>
      <w:r w:rsidRPr="00F4660B">
        <w:rPr>
          <w:spacing w:val="-6"/>
          <w:lang w:val="en-US"/>
        </w:rPr>
        <w:t xml:space="preserve"> </w:t>
      </w:r>
      <w:r w:rsidRPr="00F4660B">
        <w:rPr>
          <w:lang w:val="en-US"/>
        </w:rPr>
        <w:t>-er/-or,</w:t>
      </w:r>
      <w:r w:rsidRPr="00F4660B">
        <w:rPr>
          <w:spacing w:val="-5"/>
          <w:lang w:val="en-US"/>
        </w:rPr>
        <w:t xml:space="preserve"> </w:t>
      </w:r>
      <w:r w:rsidRPr="00F4660B">
        <w:rPr>
          <w:lang w:val="en-US"/>
        </w:rPr>
        <w:t>-ing,</w:t>
      </w:r>
      <w:r w:rsidRPr="00F4660B">
        <w:rPr>
          <w:spacing w:val="-1"/>
          <w:lang w:val="en-US"/>
        </w:rPr>
        <w:t xml:space="preserve"> </w:t>
      </w:r>
      <w:r w:rsidRPr="00F4660B">
        <w:rPr>
          <w:lang w:val="en-US"/>
        </w:rPr>
        <w:t>-ist,</w:t>
      </w:r>
      <w:r w:rsidRPr="00F4660B">
        <w:rPr>
          <w:spacing w:val="-5"/>
          <w:lang w:val="en-US"/>
        </w:rPr>
        <w:t xml:space="preserve"> </w:t>
      </w:r>
      <w:r w:rsidRPr="00F4660B">
        <w:rPr>
          <w:lang w:val="en-US"/>
        </w:rPr>
        <w:t>-ity,</w:t>
      </w:r>
      <w:r w:rsidRPr="00F4660B">
        <w:rPr>
          <w:spacing w:val="-1"/>
          <w:lang w:val="en-US"/>
        </w:rPr>
        <w:t xml:space="preserve"> </w:t>
      </w:r>
      <w:r w:rsidRPr="00F4660B">
        <w:rPr>
          <w:lang w:val="en-US"/>
        </w:rPr>
        <w:t>-ment,</w:t>
      </w:r>
      <w:r w:rsidRPr="00F4660B">
        <w:rPr>
          <w:spacing w:val="-4"/>
          <w:lang w:val="en-US"/>
        </w:rPr>
        <w:t xml:space="preserve"> </w:t>
      </w:r>
      <w:r w:rsidRPr="00F4660B">
        <w:rPr>
          <w:lang w:val="en-US"/>
        </w:rPr>
        <w:t>-ness,</w:t>
      </w:r>
      <w:r w:rsidRPr="00F4660B">
        <w:rPr>
          <w:spacing w:val="-5"/>
          <w:lang w:val="en-US"/>
        </w:rPr>
        <w:t xml:space="preserve"> </w:t>
      </w:r>
      <w:r w:rsidRPr="00F4660B">
        <w:rPr>
          <w:lang w:val="en-US"/>
        </w:rPr>
        <w:t>-sion/-tion,</w:t>
      </w:r>
      <w:r w:rsidRPr="00F4660B">
        <w:rPr>
          <w:spacing w:val="-4"/>
          <w:lang w:val="en-US"/>
        </w:rPr>
        <w:t xml:space="preserve"> </w:t>
      </w:r>
      <w:r w:rsidRPr="00F4660B">
        <w:rPr>
          <w:lang w:val="en-US"/>
        </w:rPr>
        <w:t>-</w:t>
      </w:r>
      <w:r w:rsidRPr="00F4660B">
        <w:rPr>
          <w:spacing w:val="-2"/>
          <w:lang w:val="en-US"/>
        </w:rPr>
        <w:t>ship;</w:t>
      </w:r>
    </w:p>
    <w:p w:rsidR="00C34E06" w:rsidRPr="00F4660B" w:rsidRDefault="00C34E06" w:rsidP="00C34E06">
      <w:pPr>
        <w:pStyle w:val="a3"/>
        <w:spacing w:before="45" w:line="276" w:lineRule="auto"/>
        <w:ind w:firstLine="707"/>
        <w:jc w:val="left"/>
        <w:rPr>
          <w:lang w:val="en-US"/>
        </w:rPr>
      </w:pPr>
      <w:r>
        <w:t>образование</w:t>
      </w:r>
      <w:r w:rsidRPr="00F4660B">
        <w:rPr>
          <w:lang w:val="en-US"/>
        </w:rPr>
        <w:t xml:space="preserve"> </w:t>
      </w:r>
      <w:r>
        <w:t>имён</w:t>
      </w:r>
      <w:r w:rsidRPr="00F4660B">
        <w:rPr>
          <w:lang w:val="en-US"/>
        </w:rPr>
        <w:t xml:space="preserve"> </w:t>
      </w:r>
      <w:r>
        <w:t>прилагательных</w:t>
      </w:r>
      <w:r w:rsidRPr="00F4660B">
        <w:rPr>
          <w:spacing w:val="-2"/>
          <w:lang w:val="en-US"/>
        </w:rPr>
        <w:t xml:space="preserve"> </w:t>
      </w:r>
      <w:r>
        <w:t>при</w:t>
      </w:r>
      <w:r w:rsidRPr="00F4660B">
        <w:rPr>
          <w:lang w:val="en-US"/>
        </w:rPr>
        <w:t xml:space="preserve"> </w:t>
      </w:r>
      <w:r>
        <w:t>помощи</w:t>
      </w:r>
      <w:r w:rsidRPr="00F4660B">
        <w:rPr>
          <w:lang w:val="en-US"/>
        </w:rPr>
        <w:t xml:space="preserve"> </w:t>
      </w:r>
      <w:r>
        <w:t>префиксов</w:t>
      </w:r>
      <w:r w:rsidRPr="00F4660B">
        <w:rPr>
          <w:lang w:val="en-US"/>
        </w:rPr>
        <w:t xml:space="preserve"> un-,</w:t>
      </w:r>
      <w:r w:rsidRPr="00F4660B">
        <w:rPr>
          <w:spacing w:val="-1"/>
          <w:lang w:val="en-US"/>
        </w:rPr>
        <w:t xml:space="preserve"> </w:t>
      </w:r>
      <w:r w:rsidRPr="00F4660B">
        <w:rPr>
          <w:lang w:val="en-US"/>
        </w:rPr>
        <w:t>in-/im-,</w:t>
      </w:r>
      <w:r w:rsidRPr="00F4660B">
        <w:rPr>
          <w:spacing w:val="-1"/>
          <w:lang w:val="en-US"/>
        </w:rPr>
        <w:t xml:space="preserve"> </w:t>
      </w:r>
      <w:r w:rsidRPr="00F4660B">
        <w:rPr>
          <w:lang w:val="en-US"/>
        </w:rPr>
        <w:t>inter-,</w:t>
      </w:r>
      <w:r w:rsidRPr="00F4660B">
        <w:rPr>
          <w:spacing w:val="-1"/>
          <w:lang w:val="en-US"/>
        </w:rPr>
        <w:t xml:space="preserve"> </w:t>
      </w:r>
      <w:r w:rsidRPr="00F4660B">
        <w:rPr>
          <w:lang w:val="en-US"/>
        </w:rPr>
        <w:t>non-</w:t>
      </w:r>
      <w:r w:rsidRPr="00F4660B">
        <w:rPr>
          <w:spacing w:val="-6"/>
          <w:lang w:val="en-US"/>
        </w:rPr>
        <w:t xml:space="preserve"> </w:t>
      </w:r>
      <w:r>
        <w:t>и</w:t>
      </w:r>
      <w:r w:rsidRPr="00F4660B">
        <w:rPr>
          <w:lang w:val="en-US"/>
        </w:rPr>
        <w:t xml:space="preserve"> </w:t>
      </w:r>
      <w:r>
        <w:t>суффиксов</w:t>
      </w:r>
      <w:r w:rsidRPr="00F4660B">
        <w:rPr>
          <w:lang w:val="en-US"/>
        </w:rPr>
        <w:t xml:space="preserve"> -able/-ible, -al, -ed, -ese, -ful, -ian/-an, -ing, -ish, -ive, -less, -ly, -ous, -y;</w:t>
      </w:r>
    </w:p>
    <w:p w:rsidR="00C34E06" w:rsidRDefault="00C34E06" w:rsidP="00C34E06">
      <w:pPr>
        <w:pStyle w:val="a3"/>
        <w:spacing w:line="276" w:lineRule="auto"/>
        <w:ind w:left="1524" w:right="1412" w:firstLine="0"/>
        <w:jc w:val="left"/>
      </w:pPr>
      <w:r>
        <w:t>образование</w:t>
      </w:r>
      <w:r>
        <w:rPr>
          <w:spacing w:val="-4"/>
        </w:rPr>
        <w:t xml:space="preserve"> </w:t>
      </w:r>
      <w:r>
        <w:t>наречий</w:t>
      </w:r>
      <w:r>
        <w:rPr>
          <w:spacing w:val="-5"/>
        </w:rPr>
        <w:t xml:space="preserve"> </w:t>
      </w:r>
      <w:r>
        <w:t>при</w:t>
      </w:r>
      <w:r>
        <w:rPr>
          <w:spacing w:val="-5"/>
        </w:rPr>
        <w:t xml:space="preserve"> </w:t>
      </w:r>
      <w:r>
        <w:t>помощи</w:t>
      </w:r>
      <w:r>
        <w:rPr>
          <w:spacing w:val="-5"/>
        </w:rPr>
        <w:t xml:space="preserve"> </w:t>
      </w:r>
      <w:r>
        <w:t>префиксов</w:t>
      </w:r>
      <w:r>
        <w:rPr>
          <w:spacing w:val="-5"/>
        </w:rPr>
        <w:t xml:space="preserve"> </w:t>
      </w:r>
      <w:r>
        <w:t>un-,</w:t>
      </w:r>
      <w:r>
        <w:rPr>
          <w:spacing w:val="-7"/>
        </w:rPr>
        <w:t xml:space="preserve"> </w:t>
      </w:r>
      <w:r>
        <w:t>in-/im-</w:t>
      </w:r>
      <w:r>
        <w:rPr>
          <w:spacing w:val="-8"/>
        </w:rPr>
        <w:t xml:space="preserve"> </w:t>
      </w:r>
      <w:r>
        <w:t>и</w:t>
      </w:r>
      <w:r>
        <w:rPr>
          <w:spacing w:val="-5"/>
        </w:rPr>
        <w:t xml:space="preserve"> </w:t>
      </w:r>
      <w:r>
        <w:t xml:space="preserve">суффикса -ly; образование числительных при помощи суффиксов -teen, -ty, -th; </w:t>
      </w:r>
      <w:r>
        <w:rPr>
          <w:spacing w:val="-2"/>
        </w:rPr>
        <w:t>словосложение:</w:t>
      </w:r>
    </w:p>
    <w:p w:rsidR="00C34E06" w:rsidRDefault="00C34E06" w:rsidP="00C34E06">
      <w:pPr>
        <w:pStyle w:val="a3"/>
        <w:spacing w:before="0"/>
        <w:ind w:left="1524" w:firstLine="0"/>
        <w:jc w:val="left"/>
      </w:pPr>
      <w:r>
        <w:t>образование</w:t>
      </w:r>
      <w:r>
        <w:rPr>
          <w:spacing w:val="4"/>
        </w:rPr>
        <w:t xml:space="preserve"> </w:t>
      </w:r>
      <w:r>
        <w:t>сложных</w:t>
      </w:r>
      <w:r>
        <w:rPr>
          <w:spacing w:val="3"/>
        </w:rPr>
        <w:t xml:space="preserve"> </w:t>
      </w:r>
      <w:r>
        <w:t>существительных</w:t>
      </w:r>
      <w:r>
        <w:rPr>
          <w:spacing w:val="4"/>
        </w:rPr>
        <w:t xml:space="preserve"> </w:t>
      </w:r>
      <w:r>
        <w:t>путём</w:t>
      </w:r>
      <w:r>
        <w:rPr>
          <w:spacing w:val="5"/>
        </w:rPr>
        <w:t xml:space="preserve"> </w:t>
      </w:r>
      <w:r>
        <w:t>соединения</w:t>
      </w:r>
      <w:r>
        <w:rPr>
          <w:spacing w:val="6"/>
        </w:rPr>
        <w:t xml:space="preserve"> </w:t>
      </w:r>
      <w:r>
        <w:t>основ</w:t>
      </w:r>
      <w:r>
        <w:rPr>
          <w:spacing w:val="7"/>
        </w:rPr>
        <w:t xml:space="preserve"> </w:t>
      </w:r>
      <w:r>
        <w:rPr>
          <w:spacing w:val="-2"/>
        </w:rPr>
        <w:t>существительных</w:t>
      </w:r>
    </w:p>
    <w:p w:rsidR="00C34E06" w:rsidRDefault="00C34E06" w:rsidP="00C34E06">
      <w:pPr>
        <w:pStyle w:val="a3"/>
        <w:spacing w:before="45"/>
        <w:ind w:firstLine="0"/>
        <w:jc w:val="left"/>
      </w:pPr>
      <w:r>
        <w:rPr>
          <w:spacing w:val="-2"/>
        </w:rPr>
        <w:t>(football);</w:t>
      </w:r>
    </w:p>
    <w:p w:rsidR="00C34E06" w:rsidRDefault="00C34E06" w:rsidP="00C34E06">
      <w:pPr>
        <w:pStyle w:val="a3"/>
        <w:spacing w:before="46" w:line="276" w:lineRule="auto"/>
        <w:ind w:right="410"/>
        <w:jc w:val="left"/>
      </w:pPr>
      <w:r>
        <w:t>образование</w:t>
      </w:r>
      <w:r>
        <w:rPr>
          <w:spacing w:val="-5"/>
        </w:rPr>
        <w:t xml:space="preserve"> </w:t>
      </w:r>
      <w:r>
        <w:t>сложных</w:t>
      </w:r>
      <w:r>
        <w:rPr>
          <w:spacing w:val="-9"/>
        </w:rPr>
        <w:t xml:space="preserve"> </w:t>
      </w:r>
      <w:r>
        <w:t>существительных</w:t>
      </w:r>
      <w:r>
        <w:rPr>
          <w:spacing w:val="-9"/>
        </w:rPr>
        <w:t xml:space="preserve"> </w:t>
      </w:r>
      <w:r>
        <w:t>путём</w:t>
      </w:r>
      <w:r>
        <w:rPr>
          <w:spacing w:val="-6"/>
        </w:rPr>
        <w:t xml:space="preserve"> </w:t>
      </w:r>
      <w:r>
        <w:t>соединения</w:t>
      </w:r>
      <w:r>
        <w:rPr>
          <w:spacing w:val="-5"/>
        </w:rPr>
        <w:t xml:space="preserve"> </w:t>
      </w:r>
      <w:r>
        <w:t>основы</w:t>
      </w:r>
      <w:r>
        <w:rPr>
          <w:spacing w:val="-5"/>
        </w:rPr>
        <w:t xml:space="preserve"> </w:t>
      </w:r>
      <w:r>
        <w:t>прилагательного с основой существительного (blackboard);</w:t>
      </w:r>
    </w:p>
    <w:p w:rsidR="00C34E06" w:rsidRDefault="00C34E06" w:rsidP="00C34E06">
      <w:pPr>
        <w:pStyle w:val="a3"/>
        <w:spacing w:before="0"/>
        <w:ind w:left="1524" w:firstLine="0"/>
        <w:jc w:val="left"/>
      </w:pPr>
      <w:r>
        <w:t>образование</w:t>
      </w:r>
      <w:r>
        <w:rPr>
          <w:spacing w:val="4"/>
        </w:rPr>
        <w:t xml:space="preserve"> </w:t>
      </w:r>
      <w:r>
        <w:t>сложных</w:t>
      </w:r>
      <w:r>
        <w:rPr>
          <w:spacing w:val="3"/>
        </w:rPr>
        <w:t xml:space="preserve"> </w:t>
      </w:r>
      <w:r>
        <w:t>существительных</w:t>
      </w:r>
      <w:r>
        <w:rPr>
          <w:spacing w:val="4"/>
        </w:rPr>
        <w:t xml:space="preserve"> </w:t>
      </w:r>
      <w:r>
        <w:t>путём</w:t>
      </w:r>
      <w:r>
        <w:rPr>
          <w:spacing w:val="5"/>
        </w:rPr>
        <w:t xml:space="preserve"> </w:t>
      </w:r>
      <w:r>
        <w:t>соединения</w:t>
      </w:r>
      <w:r>
        <w:rPr>
          <w:spacing w:val="6"/>
        </w:rPr>
        <w:t xml:space="preserve"> </w:t>
      </w:r>
      <w:r>
        <w:t>основ</w:t>
      </w:r>
      <w:r>
        <w:rPr>
          <w:spacing w:val="7"/>
        </w:rPr>
        <w:t xml:space="preserve"> </w:t>
      </w:r>
      <w:r>
        <w:rPr>
          <w:spacing w:val="-2"/>
        </w:rPr>
        <w:t>существительных</w:t>
      </w:r>
    </w:p>
    <w:p w:rsidR="00C34E06" w:rsidRDefault="00C34E06" w:rsidP="00C34E06">
      <w:pPr>
        <w:sectPr w:rsidR="00C34E06">
          <w:pgSz w:w="11910" w:h="16840"/>
          <w:pgMar w:top="1040" w:right="160" w:bottom="1200" w:left="460" w:header="0" w:footer="952" w:gutter="0"/>
          <w:cols w:space="720"/>
        </w:sectPr>
      </w:pPr>
    </w:p>
    <w:p w:rsidR="00C34E06" w:rsidRPr="00F4660B" w:rsidRDefault="00C34E06" w:rsidP="00C34E06">
      <w:pPr>
        <w:pStyle w:val="a3"/>
        <w:spacing w:before="65"/>
        <w:ind w:firstLine="0"/>
        <w:rPr>
          <w:lang w:val="en-US"/>
        </w:rPr>
      </w:pPr>
      <w:r>
        <w:lastRenderedPageBreak/>
        <w:t>с</w:t>
      </w:r>
      <w:r w:rsidRPr="00F4660B">
        <w:rPr>
          <w:spacing w:val="-3"/>
          <w:lang w:val="en-US"/>
        </w:rPr>
        <w:t xml:space="preserve"> </w:t>
      </w:r>
      <w:r>
        <w:t>предлогом</w:t>
      </w:r>
      <w:r w:rsidRPr="00F4660B">
        <w:rPr>
          <w:spacing w:val="-3"/>
          <w:lang w:val="en-US"/>
        </w:rPr>
        <w:t xml:space="preserve"> </w:t>
      </w:r>
      <w:r w:rsidRPr="00F4660B">
        <w:rPr>
          <w:lang w:val="en-US"/>
        </w:rPr>
        <w:t>(father-in-</w:t>
      </w:r>
      <w:r w:rsidRPr="00F4660B">
        <w:rPr>
          <w:spacing w:val="-2"/>
          <w:lang w:val="en-US"/>
        </w:rPr>
        <w:t>law);</w:t>
      </w:r>
    </w:p>
    <w:p w:rsidR="00C34E06" w:rsidRDefault="00C34E06" w:rsidP="00C34E06">
      <w:pPr>
        <w:pStyle w:val="a3"/>
        <w:spacing w:before="45" w:line="276" w:lineRule="auto"/>
        <w:ind w:right="409"/>
      </w:pPr>
      <w:r>
        <w:t>образование сложных прилагательных путём соединения основы прилагательного/числительного</w:t>
      </w:r>
      <w:r>
        <w:rPr>
          <w:spacing w:val="-7"/>
        </w:rPr>
        <w:t xml:space="preserve"> </w:t>
      </w:r>
      <w:r>
        <w:t>с</w:t>
      </w:r>
      <w:r>
        <w:rPr>
          <w:spacing w:val="-5"/>
        </w:rPr>
        <w:t xml:space="preserve"> </w:t>
      </w:r>
      <w:r>
        <w:t>основой</w:t>
      </w:r>
      <w:r>
        <w:rPr>
          <w:spacing w:val="-5"/>
        </w:rPr>
        <w:t xml:space="preserve"> </w:t>
      </w:r>
      <w:r>
        <w:t>существительного</w:t>
      </w:r>
      <w:r>
        <w:rPr>
          <w:spacing w:val="-7"/>
        </w:rPr>
        <w:t xml:space="preserve"> </w:t>
      </w:r>
      <w:r>
        <w:t>с</w:t>
      </w:r>
      <w:r>
        <w:rPr>
          <w:spacing w:val="-5"/>
        </w:rPr>
        <w:t xml:space="preserve"> </w:t>
      </w:r>
      <w:r>
        <w:t>добавлением</w:t>
      </w:r>
      <w:r>
        <w:rPr>
          <w:spacing w:val="-5"/>
        </w:rPr>
        <w:t xml:space="preserve"> </w:t>
      </w:r>
      <w:r>
        <w:t>суффикса -ed (blue-eyed, eight-legged);</w:t>
      </w:r>
    </w:p>
    <w:p w:rsidR="00C34E06" w:rsidRDefault="00C34E06" w:rsidP="00C34E06">
      <w:pPr>
        <w:pStyle w:val="a3"/>
        <w:spacing w:line="276" w:lineRule="auto"/>
        <w:ind w:right="421"/>
      </w:pPr>
      <w:r>
        <w:t xml:space="preserve">образование сложных прилагательных путём соединения наречия с основой </w:t>
      </w:r>
      <w:r>
        <w:rPr>
          <w:spacing w:val="-2"/>
        </w:rPr>
        <w:t>причасти</w:t>
      </w:r>
    </w:p>
    <w:p w:rsidR="00C34E06" w:rsidRDefault="00C34E06" w:rsidP="00C34E06">
      <w:pPr>
        <w:pStyle w:val="a3"/>
        <w:ind w:left="1524" w:firstLine="0"/>
      </w:pPr>
      <w:r>
        <w:t>я II</w:t>
      </w:r>
      <w:r>
        <w:rPr>
          <w:spacing w:val="-6"/>
        </w:rPr>
        <w:t xml:space="preserve"> </w:t>
      </w:r>
      <w:r>
        <w:t>(well-</w:t>
      </w:r>
      <w:r>
        <w:rPr>
          <w:spacing w:val="-2"/>
        </w:rPr>
        <w:t>behaved);</w:t>
      </w:r>
    </w:p>
    <w:p w:rsidR="00C34E06" w:rsidRDefault="00C34E06" w:rsidP="00C34E06">
      <w:pPr>
        <w:pStyle w:val="a3"/>
        <w:spacing w:before="45" w:line="276" w:lineRule="auto"/>
        <w:ind w:right="418"/>
      </w:pPr>
      <w:r>
        <w:t>образование</w:t>
      </w:r>
      <w:r>
        <w:rPr>
          <w:spacing w:val="-6"/>
        </w:rPr>
        <w:t xml:space="preserve"> </w:t>
      </w:r>
      <w:r>
        <w:t>сложных</w:t>
      </w:r>
      <w:r>
        <w:rPr>
          <w:spacing w:val="-9"/>
        </w:rPr>
        <w:t xml:space="preserve"> </w:t>
      </w:r>
      <w:r>
        <w:t>прилагательных</w:t>
      </w:r>
      <w:r>
        <w:rPr>
          <w:spacing w:val="-9"/>
        </w:rPr>
        <w:t xml:space="preserve"> </w:t>
      </w:r>
      <w:r>
        <w:t>путём</w:t>
      </w:r>
      <w:r>
        <w:rPr>
          <w:spacing w:val="-7"/>
        </w:rPr>
        <w:t xml:space="preserve"> </w:t>
      </w:r>
      <w:r>
        <w:t>соединения</w:t>
      </w:r>
      <w:r>
        <w:rPr>
          <w:spacing w:val="-6"/>
        </w:rPr>
        <w:t xml:space="preserve"> </w:t>
      </w:r>
      <w:r>
        <w:t>основы</w:t>
      </w:r>
      <w:r>
        <w:rPr>
          <w:spacing w:val="-6"/>
        </w:rPr>
        <w:t xml:space="preserve"> </w:t>
      </w:r>
      <w:r>
        <w:t>прилагательного</w:t>
      </w:r>
      <w:r>
        <w:rPr>
          <w:spacing w:val="-9"/>
        </w:rPr>
        <w:t xml:space="preserve"> </w:t>
      </w:r>
      <w:r>
        <w:t>с основой причастия I (nice-looking);</w:t>
      </w:r>
    </w:p>
    <w:p w:rsidR="00C34E06" w:rsidRDefault="00C34E06" w:rsidP="00C34E06">
      <w:pPr>
        <w:pStyle w:val="a3"/>
        <w:spacing w:before="0"/>
        <w:ind w:left="1524" w:firstLine="0"/>
        <w:jc w:val="left"/>
      </w:pPr>
      <w:r>
        <w:rPr>
          <w:spacing w:val="-2"/>
        </w:rPr>
        <w:t>конверсия:</w:t>
      </w:r>
    </w:p>
    <w:p w:rsidR="00C34E06" w:rsidRDefault="00C34E06" w:rsidP="00C34E06">
      <w:pPr>
        <w:pStyle w:val="a3"/>
        <w:spacing w:before="45"/>
        <w:ind w:left="1524" w:firstLine="0"/>
        <w:jc w:val="left"/>
      </w:pPr>
      <w:r>
        <w:t>образование</w:t>
      </w:r>
      <w:r>
        <w:rPr>
          <w:spacing w:val="8"/>
        </w:rPr>
        <w:t xml:space="preserve"> </w:t>
      </w:r>
      <w:r>
        <w:t>имён</w:t>
      </w:r>
      <w:r>
        <w:rPr>
          <w:spacing w:val="8"/>
        </w:rPr>
        <w:t xml:space="preserve"> </w:t>
      </w:r>
      <w:r>
        <w:t>существительных</w:t>
      </w:r>
      <w:r>
        <w:rPr>
          <w:spacing w:val="9"/>
        </w:rPr>
        <w:t xml:space="preserve"> </w:t>
      </w:r>
      <w:r>
        <w:t>от</w:t>
      </w:r>
      <w:r>
        <w:rPr>
          <w:spacing w:val="9"/>
        </w:rPr>
        <w:t xml:space="preserve"> </w:t>
      </w:r>
      <w:r>
        <w:t>неопределённой</w:t>
      </w:r>
      <w:r>
        <w:rPr>
          <w:spacing w:val="12"/>
        </w:rPr>
        <w:t xml:space="preserve"> </w:t>
      </w:r>
      <w:r>
        <w:t>формы</w:t>
      </w:r>
      <w:r>
        <w:rPr>
          <w:spacing w:val="8"/>
        </w:rPr>
        <w:t xml:space="preserve"> </w:t>
      </w:r>
      <w:r>
        <w:t>глаголов</w:t>
      </w:r>
      <w:r>
        <w:rPr>
          <w:spacing w:val="8"/>
        </w:rPr>
        <w:t xml:space="preserve"> </w:t>
      </w:r>
      <w:r>
        <w:t>(to</w:t>
      </w:r>
      <w:r>
        <w:rPr>
          <w:spacing w:val="6"/>
        </w:rPr>
        <w:t xml:space="preserve"> </w:t>
      </w:r>
      <w:r>
        <w:t>run</w:t>
      </w:r>
      <w:r>
        <w:rPr>
          <w:spacing w:val="24"/>
        </w:rPr>
        <w:t xml:space="preserve"> </w:t>
      </w:r>
      <w:r>
        <w:t>–</w:t>
      </w:r>
      <w:r>
        <w:rPr>
          <w:spacing w:val="10"/>
        </w:rPr>
        <w:t xml:space="preserve"> </w:t>
      </w:r>
      <w:r>
        <w:rPr>
          <w:spacing w:val="-10"/>
        </w:rPr>
        <w:t>a</w:t>
      </w:r>
    </w:p>
    <w:p w:rsidR="00C34E06" w:rsidRDefault="00C34E06" w:rsidP="00C34E06">
      <w:pPr>
        <w:pStyle w:val="a3"/>
        <w:spacing w:before="45"/>
        <w:ind w:firstLine="0"/>
        <w:jc w:val="left"/>
      </w:pPr>
      <w:r>
        <w:rPr>
          <w:spacing w:val="-2"/>
        </w:rPr>
        <w:t>run);</w:t>
      </w:r>
    </w:p>
    <w:p w:rsidR="00C34E06" w:rsidRDefault="00C34E06" w:rsidP="00C34E06">
      <w:pPr>
        <w:pStyle w:val="a3"/>
        <w:spacing w:before="45"/>
        <w:ind w:left="1524" w:firstLine="0"/>
        <w:jc w:val="left"/>
      </w:pPr>
      <w:r>
        <w:t>образование</w:t>
      </w:r>
      <w:r>
        <w:rPr>
          <w:spacing w:val="-2"/>
        </w:rPr>
        <w:t xml:space="preserve"> </w:t>
      </w:r>
      <w:r>
        <w:t>имён</w:t>
      </w:r>
      <w:r>
        <w:rPr>
          <w:spacing w:val="-3"/>
        </w:rPr>
        <w:t xml:space="preserve"> </w:t>
      </w:r>
      <w:r>
        <w:t>существительных</w:t>
      </w:r>
      <w:r>
        <w:rPr>
          <w:spacing w:val="-6"/>
        </w:rPr>
        <w:t xml:space="preserve"> </w:t>
      </w:r>
      <w:r>
        <w:t>от</w:t>
      </w:r>
      <w:r>
        <w:rPr>
          <w:spacing w:val="-5"/>
        </w:rPr>
        <w:t xml:space="preserve"> </w:t>
      </w:r>
      <w:r>
        <w:t>имён</w:t>
      </w:r>
      <w:r>
        <w:rPr>
          <w:spacing w:val="-3"/>
        </w:rPr>
        <w:t xml:space="preserve"> </w:t>
      </w:r>
      <w:r>
        <w:t>прилагательных</w:t>
      </w:r>
      <w:r>
        <w:rPr>
          <w:spacing w:val="-6"/>
        </w:rPr>
        <w:t xml:space="preserve"> </w:t>
      </w:r>
      <w:r>
        <w:t>(rich</w:t>
      </w:r>
      <w:r>
        <w:rPr>
          <w:spacing w:val="-1"/>
        </w:rPr>
        <w:t xml:space="preserve"> </w:t>
      </w:r>
      <w:r>
        <w:t>people – the</w:t>
      </w:r>
      <w:r>
        <w:rPr>
          <w:spacing w:val="-1"/>
        </w:rPr>
        <w:t xml:space="preserve"> </w:t>
      </w:r>
      <w:r>
        <w:rPr>
          <w:spacing w:val="-2"/>
        </w:rPr>
        <w:t>rich);</w:t>
      </w:r>
    </w:p>
    <w:p w:rsidR="00C34E06" w:rsidRDefault="00C34E06" w:rsidP="00C34E06">
      <w:pPr>
        <w:pStyle w:val="a3"/>
        <w:spacing w:before="46"/>
        <w:ind w:left="1524" w:firstLine="0"/>
        <w:jc w:val="left"/>
      </w:pPr>
      <w:r>
        <w:t>образование</w:t>
      </w:r>
      <w:r>
        <w:rPr>
          <w:spacing w:val="-3"/>
        </w:rPr>
        <w:t xml:space="preserve"> </w:t>
      </w:r>
      <w:r>
        <w:t>глаголов</w:t>
      </w:r>
      <w:r>
        <w:rPr>
          <w:spacing w:val="1"/>
        </w:rPr>
        <w:t xml:space="preserve"> </w:t>
      </w:r>
      <w:r>
        <w:t>от</w:t>
      </w:r>
      <w:r>
        <w:rPr>
          <w:spacing w:val="-6"/>
        </w:rPr>
        <w:t xml:space="preserve"> </w:t>
      </w:r>
      <w:r>
        <w:t>имён</w:t>
      </w:r>
      <w:r>
        <w:rPr>
          <w:spacing w:val="-3"/>
        </w:rPr>
        <w:t xml:space="preserve"> </w:t>
      </w:r>
      <w:r>
        <w:t>существительных</w:t>
      </w:r>
      <w:r>
        <w:rPr>
          <w:spacing w:val="-6"/>
        </w:rPr>
        <w:t xml:space="preserve"> </w:t>
      </w:r>
      <w:r>
        <w:t>(a</w:t>
      </w:r>
      <w:r>
        <w:rPr>
          <w:spacing w:val="-2"/>
        </w:rPr>
        <w:t xml:space="preserve"> </w:t>
      </w:r>
      <w:r>
        <w:t>hand</w:t>
      </w:r>
      <w:r>
        <w:rPr>
          <w:spacing w:val="1"/>
        </w:rPr>
        <w:t xml:space="preserve"> </w:t>
      </w:r>
      <w:r>
        <w:t>–</w:t>
      </w:r>
      <w:r>
        <w:rPr>
          <w:spacing w:val="-1"/>
        </w:rPr>
        <w:t xml:space="preserve"> </w:t>
      </w:r>
      <w:r>
        <w:t>to</w:t>
      </w:r>
      <w:r>
        <w:rPr>
          <w:spacing w:val="-6"/>
        </w:rPr>
        <w:t xml:space="preserve"> </w:t>
      </w:r>
      <w:r>
        <w:rPr>
          <w:spacing w:val="-2"/>
        </w:rPr>
        <w:t>hand);</w:t>
      </w:r>
    </w:p>
    <w:p w:rsidR="00C34E06" w:rsidRDefault="00C34E06" w:rsidP="00C34E06">
      <w:pPr>
        <w:pStyle w:val="a3"/>
        <w:spacing w:before="45"/>
        <w:ind w:left="1524" w:firstLine="0"/>
        <w:jc w:val="left"/>
      </w:pPr>
      <w:r>
        <w:t>образование</w:t>
      </w:r>
      <w:r>
        <w:rPr>
          <w:spacing w:val="-3"/>
        </w:rPr>
        <w:t xml:space="preserve"> </w:t>
      </w:r>
      <w:r>
        <w:t>глаголов от</w:t>
      </w:r>
      <w:r>
        <w:rPr>
          <w:spacing w:val="-6"/>
        </w:rPr>
        <w:t xml:space="preserve"> </w:t>
      </w:r>
      <w:r>
        <w:t>имён</w:t>
      </w:r>
      <w:r>
        <w:rPr>
          <w:spacing w:val="-4"/>
        </w:rPr>
        <w:t xml:space="preserve"> </w:t>
      </w:r>
      <w:r>
        <w:t>прилагательных</w:t>
      </w:r>
      <w:r>
        <w:rPr>
          <w:spacing w:val="-6"/>
        </w:rPr>
        <w:t xml:space="preserve"> </w:t>
      </w:r>
      <w:r>
        <w:t>(cool</w:t>
      </w:r>
      <w:r>
        <w:rPr>
          <w:spacing w:val="-1"/>
        </w:rPr>
        <w:t xml:space="preserve"> </w:t>
      </w:r>
      <w:r>
        <w:t>–</w:t>
      </w:r>
      <w:r>
        <w:rPr>
          <w:spacing w:val="-2"/>
        </w:rPr>
        <w:t xml:space="preserve"> </w:t>
      </w:r>
      <w:r>
        <w:t>to</w:t>
      </w:r>
      <w:r>
        <w:rPr>
          <w:spacing w:val="-6"/>
        </w:rPr>
        <w:t xml:space="preserve"> </w:t>
      </w:r>
      <w:r>
        <w:rPr>
          <w:spacing w:val="-2"/>
        </w:rPr>
        <w:t>cool).</w:t>
      </w:r>
    </w:p>
    <w:p w:rsidR="00C34E06" w:rsidRDefault="00C34E06" w:rsidP="00C34E06">
      <w:pPr>
        <w:pStyle w:val="a3"/>
        <w:spacing w:before="45"/>
        <w:ind w:left="1524" w:firstLine="0"/>
        <w:jc w:val="left"/>
      </w:pPr>
      <w:r>
        <w:t>Имена</w:t>
      </w:r>
      <w:r>
        <w:rPr>
          <w:spacing w:val="-5"/>
        </w:rPr>
        <w:t xml:space="preserve"> </w:t>
      </w:r>
      <w:r>
        <w:t>прилагательные</w:t>
      </w:r>
      <w:r>
        <w:rPr>
          <w:spacing w:val="-3"/>
        </w:rPr>
        <w:t xml:space="preserve"> </w:t>
      </w:r>
      <w:r>
        <w:t>на -ed</w:t>
      </w:r>
      <w:r>
        <w:rPr>
          <w:spacing w:val="-2"/>
        </w:rPr>
        <w:t xml:space="preserve"> </w:t>
      </w:r>
      <w:r>
        <w:t>и</w:t>
      </w:r>
      <w:r>
        <w:rPr>
          <w:spacing w:val="1"/>
        </w:rPr>
        <w:t xml:space="preserve"> </w:t>
      </w:r>
      <w:r>
        <w:t>-ing</w:t>
      </w:r>
      <w:r>
        <w:rPr>
          <w:spacing w:val="1"/>
        </w:rPr>
        <w:t xml:space="preserve"> </w:t>
      </w:r>
      <w:r>
        <w:t>(excited</w:t>
      </w:r>
      <w:r>
        <w:rPr>
          <w:spacing w:val="-1"/>
        </w:rPr>
        <w:t xml:space="preserve"> </w:t>
      </w:r>
      <w:r>
        <w:t>–</w:t>
      </w:r>
      <w:r>
        <w:rPr>
          <w:spacing w:val="-1"/>
        </w:rPr>
        <w:t xml:space="preserve"> </w:t>
      </w:r>
      <w:r>
        <w:rPr>
          <w:spacing w:val="-2"/>
        </w:rPr>
        <w:t>exciting).</w:t>
      </w:r>
    </w:p>
    <w:p w:rsidR="00C34E06" w:rsidRDefault="00C34E06" w:rsidP="00C34E06">
      <w:pPr>
        <w:pStyle w:val="a3"/>
        <w:spacing w:before="45"/>
        <w:ind w:left="1524" w:firstLine="0"/>
        <w:jc w:val="left"/>
      </w:pPr>
      <w:r>
        <w:t>Многозначные</w:t>
      </w:r>
      <w:r>
        <w:rPr>
          <w:spacing w:val="25"/>
        </w:rPr>
        <w:t xml:space="preserve"> </w:t>
      </w:r>
      <w:r>
        <w:t>лексические</w:t>
      </w:r>
      <w:r>
        <w:rPr>
          <w:spacing w:val="28"/>
        </w:rPr>
        <w:t xml:space="preserve"> </w:t>
      </w:r>
      <w:r>
        <w:t>единицы.</w:t>
      </w:r>
      <w:r>
        <w:rPr>
          <w:spacing w:val="25"/>
        </w:rPr>
        <w:t xml:space="preserve"> </w:t>
      </w:r>
      <w:r>
        <w:t>Синонимы.</w:t>
      </w:r>
      <w:r>
        <w:rPr>
          <w:spacing w:val="31"/>
        </w:rPr>
        <w:t xml:space="preserve"> </w:t>
      </w:r>
      <w:r>
        <w:t>Антонимы.</w:t>
      </w:r>
      <w:r>
        <w:rPr>
          <w:spacing w:val="27"/>
        </w:rPr>
        <w:t xml:space="preserve"> </w:t>
      </w:r>
      <w:r>
        <w:rPr>
          <w:spacing w:val="-2"/>
        </w:rPr>
        <w:t>Интернациональные</w:t>
      </w:r>
    </w:p>
    <w:p w:rsidR="00C34E06" w:rsidRDefault="00C34E06" w:rsidP="00C34E06">
      <w:pPr>
        <w:pStyle w:val="a3"/>
        <w:spacing w:before="45"/>
        <w:ind w:firstLine="0"/>
      </w:pPr>
      <w:r>
        <w:t>слова.</w:t>
      </w:r>
      <w:r>
        <w:rPr>
          <w:spacing w:val="-6"/>
        </w:rPr>
        <w:t xml:space="preserve"> </w:t>
      </w:r>
      <w:r>
        <w:t>Наиболее</w:t>
      </w:r>
      <w:r>
        <w:rPr>
          <w:spacing w:val="-4"/>
        </w:rPr>
        <w:t xml:space="preserve"> </w:t>
      </w:r>
      <w:r>
        <w:t>частотные</w:t>
      </w:r>
      <w:r>
        <w:rPr>
          <w:spacing w:val="-3"/>
        </w:rPr>
        <w:t xml:space="preserve"> </w:t>
      </w:r>
      <w:r>
        <w:t>фразовые</w:t>
      </w:r>
      <w:r>
        <w:rPr>
          <w:spacing w:val="-4"/>
        </w:rPr>
        <w:t xml:space="preserve"> </w:t>
      </w:r>
      <w:r>
        <w:t>глаголы.</w:t>
      </w:r>
      <w:r>
        <w:rPr>
          <w:spacing w:val="-6"/>
        </w:rPr>
        <w:t xml:space="preserve"> </w:t>
      </w:r>
      <w:r>
        <w:t>Сокращения</w:t>
      </w:r>
      <w:r>
        <w:rPr>
          <w:spacing w:val="-3"/>
        </w:rPr>
        <w:t xml:space="preserve"> </w:t>
      </w:r>
      <w:r>
        <w:t>и</w:t>
      </w:r>
      <w:r>
        <w:rPr>
          <w:spacing w:val="-4"/>
        </w:rPr>
        <w:t xml:space="preserve"> </w:t>
      </w:r>
      <w:r>
        <w:rPr>
          <w:spacing w:val="-2"/>
        </w:rPr>
        <w:t>аббревиатуры.</w:t>
      </w:r>
    </w:p>
    <w:p w:rsidR="00C34E06" w:rsidRDefault="00C34E06" w:rsidP="00C34E06">
      <w:pPr>
        <w:pStyle w:val="a3"/>
        <w:spacing w:before="45" w:line="276" w:lineRule="auto"/>
        <w:ind w:right="416"/>
      </w:pPr>
      <w:r>
        <w:t>Различные средства связи для обеспечения целостности и логичности устного/письменного высказывания.</w:t>
      </w:r>
    </w:p>
    <w:p w:rsidR="00C34E06" w:rsidRDefault="00C34E06" w:rsidP="00C34E06">
      <w:pPr>
        <w:pStyle w:val="a7"/>
        <w:numPr>
          <w:ilvl w:val="3"/>
          <w:numId w:val="88"/>
        </w:numPr>
        <w:tabs>
          <w:tab w:val="left" w:pos="1657"/>
        </w:tabs>
        <w:spacing w:before="1"/>
        <w:ind w:left="1657" w:hanging="841"/>
        <w:rPr>
          <w:sz w:val="26"/>
        </w:rPr>
      </w:pPr>
      <w:r>
        <w:rPr>
          <w:sz w:val="26"/>
        </w:rPr>
        <w:t>Грамматическая</w:t>
      </w:r>
      <w:r>
        <w:rPr>
          <w:spacing w:val="-9"/>
          <w:sz w:val="26"/>
        </w:rPr>
        <w:t xml:space="preserve"> </w:t>
      </w:r>
      <w:r>
        <w:rPr>
          <w:sz w:val="26"/>
        </w:rPr>
        <w:t>сторона</w:t>
      </w:r>
      <w:r>
        <w:rPr>
          <w:spacing w:val="-5"/>
          <w:sz w:val="26"/>
        </w:rPr>
        <w:t xml:space="preserve"> </w:t>
      </w:r>
      <w:r>
        <w:rPr>
          <w:spacing w:val="-4"/>
          <w:sz w:val="26"/>
        </w:rPr>
        <w:t>речи.</w:t>
      </w:r>
    </w:p>
    <w:p w:rsidR="00C34E06" w:rsidRDefault="00C34E06" w:rsidP="00C34E06">
      <w:pPr>
        <w:pStyle w:val="a3"/>
        <w:spacing w:before="45" w:line="276" w:lineRule="auto"/>
        <w:ind w:right="418"/>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C34E06" w:rsidRDefault="00C34E06" w:rsidP="00C34E06">
      <w:pPr>
        <w:pStyle w:val="a3"/>
        <w:spacing w:before="0" w:line="276" w:lineRule="auto"/>
        <w:ind w:right="399"/>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34E06" w:rsidRDefault="00C34E06" w:rsidP="00C34E06">
      <w:pPr>
        <w:pStyle w:val="a3"/>
        <w:spacing w:before="0" w:line="276" w:lineRule="auto"/>
        <w:ind w:right="403"/>
      </w:pPr>
      <w:r>
        <w:t>Нераспространённые и распространённые простые предложения, в том числе с несколькими</w:t>
      </w:r>
      <w:r>
        <w:rPr>
          <w:spacing w:val="-9"/>
        </w:rPr>
        <w:t xml:space="preserve"> </w:t>
      </w:r>
      <w:r>
        <w:t>обстоятельствами,</w:t>
      </w:r>
      <w:r>
        <w:rPr>
          <w:spacing w:val="-10"/>
        </w:rPr>
        <w:t xml:space="preserve"> </w:t>
      </w:r>
      <w:r>
        <w:t>следующими</w:t>
      </w:r>
      <w:r>
        <w:rPr>
          <w:spacing w:val="-9"/>
        </w:rPr>
        <w:t xml:space="preserve"> </w:t>
      </w:r>
      <w:r>
        <w:t>в</w:t>
      </w:r>
      <w:r>
        <w:rPr>
          <w:spacing w:val="-8"/>
        </w:rPr>
        <w:t xml:space="preserve"> </w:t>
      </w:r>
      <w:r>
        <w:t>определённом</w:t>
      </w:r>
      <w:r>
        <w:rPr>
          <w:spacing w:val="-10"/>
        </w:rPr>
        <w:t xml:space="preserve"> </w:t>
      </w:r>
      <w:r>
        <w:t>порядке</w:t>
      </w:r>
      <w:r>
        <w:rPr>
          <w:spacing w:val="-9"/>
        </w:rPr>
        <w:t xml:space="preserve"> </w:t>
      </w:r>
      <w:r>
        <w:t>(We</w:t>
      </w:r>
      <w:r>
        <w:rPr>
          <w:spacing w:val="-9"/>
        </w:rPr>
        <w:t xml:space="preserve"> </w:t>
      </w:r>
      <w:r>
        <w:t>moved</w:t>
      </w:r>
      <w:r>
        <w:rPr>
          <w:spacing w:val="-6"/>
        </w:rPr>
        <w:t xml:space="preserve"> </w:t>
      </w:r>
      <w:r>
        <w:t>to</w:t>
      </w:r>
      <w:r>
        <w:rPr>
          <w:spacing w:val="-12"/>
        </w:rPr>
        <w:t xml:space="preserve"> </w:t>
      </w:r>
      <w:r>
        <w:t>a new house last year.).</w:t>
      </w:r>
    </w:p>
    <w:p w:rsidR="00C34E06" w:rsidRDefault="00C34E06" w:rsidP="00C34E06">
      <w:pPr>
        <w:pStyle w:val="a3"/>
        <w:spacing w:before="0" w:line="276" w:lineRule="auto"/>
        <w:ind w:left="1524" w:right="5253" w:firstLine="0"/>
      </w:pPr>
      <w:r>
        <w:t>Предложения с начальным It. Предложения</w:t>
      </w:r>
      <w:r>
        <w:rPr>
          <w:spacing w:val="-1"/>
        </w:rPr>
        <w:t xml:space="preserve"> </w:t>
      </w:r>
      <w:r>
        <w:t>с</w:t>
      </w:r>
      <w:r>
        <w:rPr>
          <w:spacing w:val="-2"/>
        </w:rPr>
        <w:t xml:space="preserve"> </w:t>
      </w:r>
      <w:r>
        <w:t>начальным</w:t>
      </w:r>
      <w:r>
        <w:rPr>
          <w:spacing w:val="-3"/>
        </w:rPr>
        <w:t xml:space="preserve"> </w:t>
      </w:r>
      <w:r>
        <w:t>There</w:t>
      </w:r>
      <w:r>
        <w:rPr>
          <w:spacing w:val="-5"/>
        </w:rPr>
        <w:t xml:space="preserve"> </w:t>
      </w:r>
      <w:r>
        <w:t>+</w:t>
      </w:r>
      <w:r>
        <w:rPr>
          <w:spacing w:val="-1"/>
        </w:rPr>
        <w:t xml:space="preserve"> </w:t>
      </w:r>
      <w:r>
        <w:t>to</w:t>
      </w:r>
      <w:r>
        <w:rPr>
          <w:spacing w:val="-4"/>
        </w:rPr>
        <w:t xml:space="preserve"> </w:t>
      </w:r>
      <w:r>
        <w:rPr>
          <w:spacing w:val="-5"/>
        </w:rPr>
        <w:t>be.</w:t>
      </w:r>
    </w:p>
    <w:p w:rsidR="00C34E06" w:rsidRPr="00F4660B" w:rsidRDefault="00C34E06" w:rsidP="00C34E06">
      <w:pPr>
        <w:pStyle w:val="a3"/>
        <w:spacing w:before="0" w:line="276" w:lineRule="auto"/>
        <w:ind w:right="404"/>
        <w:rPr>
          <w:lang w:val="en-US"/>
        </w:rPr>
      </w:pPr>
      <w:r>
        <w:t>Предложения</w:t>
      </w:r>
      <w:r w:rsidRPr="00F4660B">
        <w:rPr>
          <w:spacing w:val="-5"/>
          <w:lang w:val="en-US"/>
        </w:rPr>
        <w:t xml:space="preserve"> </w:t>
      </w:r>
      <w:r>
        <w:t>с</w:t>
      </w:r>
      <w:r w:rsidRPr="00F4660B">
        <w:rPr>
          <w:spacing w:val="-6"/>
          <w:lang w:val="en-US"/>
        </w:rPr>
        <w:t xml:space="preserve"> </w:t>
      </w:r>
      <w:r>
        <w:t>глагольными</w:t>
      </w:r>
      <w:r w:rsidRPr="00F4660B">
        <w:rPr>
          <w:spacing w:val="-5"/>
          <w:lang w:val="en-US"/>
        </w:rPr>
        <w:t xml:space="preserve"> </w:t>
      </w:r>
      <w:r>
        <w:t>конструкциями</w:t>
      </w:r>
      <w:r w:rsidRPr="00F4660B">
        <w:rPr>
          <w:lang w:val="en-US"/>
        </w:rPr>
        <w:t>,</w:t>
      </w:r>
      <w:r w:rsidRPr="00F4660B">
        <w:rPr>
          <w:spacing w:val="-7"/>
          <w:lang w:val="en-US"/>
        </w:rPr>
        <w:t xml:space="preserve"> </w:t>
      </w:r>
      <w:r>
        <w:t>содержащими</w:t>
      </w:r>
      <w:r w:rsidRPr="00F4660B">
        <w:rPr>
          <w:spacing w:val="-5"/>
          <w:lang w:val="en-US"/>
        </w:rPr>
        <w:t xml:space="preserve"> </w:t>
      </w:r>
      <w:r>
        <w:t>глаголы</w:t>
      </w:r>
      <w:r w:rsidRPr="00F4660B">
        <w:rPr>
          <w:lang w:val="en-US"/>
        </w:rPr>
        <w:t>-</w:t>
      </w:r>
      <w:r>
        <w:t>связки</w:t>
      </w:r>
      <w:r w:rsidRPr="00F4660B">
        <w:rPr>
          <w:spacing w:val="-5"/>
          <w:lang w:val="en-US"/>
        </w:rPr>
        <w:t xml:space="preserve"> </w:t>
      </w:r>
      <w:r w:rsidRPr="00F4660B">
        <w:rPr>
          <w:lang w:val="en-US"/>
        </w:rPr>
        <w:t>to</w:t>
      </w:r>
      <w:r w:rsidRPr="00F4660B">
        <w:rPr>
          <w:spacing w:val="-9"/>
          <w:lang w:val="en-US"/>
        </w:rPr>
        <w:t xml:space="preserve"> </w:t>
      </w:r>
      <w:r w:rsidRPr="00F4660B">
        <w:rPr>
          <w:lang w:val="en-US"/>
        </w:rPr>
        <w:t>be,</w:t>
      </w:r>
      <w:r w:rsidRPr="00F4660B">
        <w:rPr>
          <w:spacing w:val="-7"/>
          <w:lang w:val="en-US"/>
        </w:rPr>
        <w:t xml:space="preserve"> </w:t>
      </w:r>
      <w:r w:rsidRPr="00F4660B">
        <w:rPr>
          <w:lang w:val="en-US"/>
        </w:rPr>
        <w:t>to look, to seem, to feel (He looks/seems/feels happy.).</w:t>
      </w:r>
    </w:p>
    <w:p w:rsidR="00C34E06" w:rsidRPr="00F4660B" w:rsidRDefault="00C34E06" w:rsidP="00C34E06">
      <w:pPr>
        <w:pStyle w:val="a3"/>
        <w:spacing w:before="0" w:line="276" w:lineRule="auto"/>
        <w:ind w:right="406"/>
        <w:rPr>
          <w:lang w:val="en-US"/>
        </w:rPr>
      </w:pPr>
      <w:r>
        <w:t>Предложения</w:t>
      </w:r>
      <w:r w:rsidRPr="00F4660B">
        <w:rPr>
          <w:lang w:val="en-US"/>
        </w:rPr>
        <w:t xml:space="preserve"> c</w:t>
      </w:r>
      <w:r>
        <w:t>о</w:t>
      </w:r>
      <w:r w:rsidRPr="00F4660B">
        <w:rPr>
          <w:lang w:val="en-US"/>
        </w:rPr>
        <w:t xml:space="preserve"> </w:t>
      </w:r>
      <w:r>
        <w:t>сложным</w:t>
      </w:r>
      <w:r w:rsidRPr="00F4660B">
        <w:rPr>
          <w:lang w:val="en-US"/>
        </w:rPr>
        <w:t xml:space="preserve"> </w:t>
      </w:r>
      <w:r>
        <w:t>дополнением</w:t>
      </w:r>
      <w:r w:rsidRPr="00F4660B">
        <w:rPr>
          <w:lang w:val="en-US"/>
        </w:rPr>
        <w:t xml:space="preserve"> – Complex Object (I want you to help me. I saw her cross/crossing the road. I want to have my hair cut.).</w:t>
      </w:r>
    </w:p>
    <w:p w:rsidR="00C34E06" w:rsidRDefault="00C34E06" w:rsidP="00C34E06">
      <w:pPr>
        <w:pStyle w:val="a3"/>
        <w:spacing w:before="0" w:line="276" w:lineRule="auto"/>
        <w:ind w:left="1524" w:right="402" w:firstLine="0"/>
      </w:pPr>
      <w:r>
        <w:t>Сложносочинённые предложения с сочинительными союзами and, but, or. Сложноподчинённые</w:t>
      </w:r>
      <w:r>
        <w:rPr>
          <w:spacing w:val="-16"/>
        </w:rPr>
        <w:t xml:space="preserve"> </w:t>
      </w:r>
      <w:r>
        <w:t>предложения</w:t>
      </w:r>
      <w:r>
        <w:rPr>
          <w:spacing w:val="-16"/>
        </w:rPr>
        <w:t xml:space="preserve"> </w:t>
      </w:r>
      <w:r>
        <w:t>с</w:t>
      </w:r>
      <w:r>
        <w:rPr>
          <w:spacing w:val="-15"/>
        </w:rPr>
        <w:t xml:space="preserve"> </w:t>
      </w:r>
      <w:r>
        <w:t>союзами</w:t>
      </w:r>
      <w:r>
        <w:rPr>
          <w:spacing w:val="-15"/>
        </w:rPr>
        <w:t xml:space="preserve"> </w:t>
      </w:r>
      <w:r>
        <w:t>и</w:t>
      </w:r>
      <w:r>
        <w:rPr>
          <w:spacing w:val="-15"/>
        </w:rPr>
        <w:t xml:space="preserve"> </w:t>
      </w:r>
      <w:r>
        <w:t>союзными</w:t>
      </w:r>
      <w:r>
        <w:rPr>
          <w:spacing w:val="-15"/>
        </w:rPr>
        <w:t xml:space="preserve"> </w:t>
      </w:r>
      <w:r>
        <w:t>словами</w:t>
      </w:r>
      <w:r>
        <w:rPr>
          <w:spacing w:val="-15"/>
        </w:rPr>
        <w:t xml:space="preserve"> </w:t>
      </w:r>
      <w:r>
        <w:t>because,</w:t>
      </w:r>
      <w:r>
        <w:rPr>
          <w:spacing w:val="-16"/>
        </w:rPr>
        <w:t xml:space="preserve"> </w:t>
      </w:r>
      <w:r>
        <w:t>if,</w:t>
      </w:r>
      <w:r>
        <w:rPr>
          <w:spacing w:val="-16"/>
        </w:rPr>
        <w:t xml:space="preserve"> </w:t>
      </w:r>
      <w:r>
        <w:rPr>
          <w:spacing w:val="-2"/>
        </w:rPr>
        <w:t>when,</w:t>
      </w:r>
    </w:p>
    <w:p w:rsidR="00C34E06" w:rsidRDefault="00C34E06" w:rsidP="00C34E06">
      <w:pPr>
        <w:pStyle w:val="a3"/>
        <w:spacing w:before="0"/>
        <w:ind w:firstLine="0"/>
      </w:pPr>
      <w:r>
        <w:t>where,</w:t>
      </w:r>
      <w:r>
        <w:rPr>
          <w:spacing w:val="-3"/>
        </w:rPr>
        <w:t xml:space="preserve"> </w:t>
      </w:r>
      <w:r>
        <w:t>what,</w:t>
      </w:r>
      <w:r>
        <w:rPr>
          <w:spacing w:val="-3"/>
        </w:rPr>
        <w:t xml:space="preserve"> </w:t>
      </w:r>
      <w:r>
        <w:t xml:space="preserve">why, </w:t>
      </w:r>
      <w:r>
        <w:rPr>
          <w:spacing w:val="-4"/>
        </w:rPr>
        <w:t>how.</w:t>
      </w:r>
    </w:p>
    <w:p w:rsidR="00C34E06" w:rsidRDefault="00C34E06" w:rsidP="00C34E06">
      <w:pPr>
        <w:pStyle w:val="a3"/>
        <w:spacing w:before="45" w:line="276" w:lineRule="auto"/>
        <w:ind w:right="415"/>
      </w:pPr>
      <w:r>
        <w:t>Сложноподчинённые</w:t>
      </w:r>
      <w:r>
        <w:rPr>
          <w:spacing w:val="-15"/>
        </w:rPr>
        <w:t xml:space="preserve"> </w:t>
      </w:r>
      <w:r>
        <w:t>предложения</w:t>
      </w:r>
      <w:r>
        <w:rPr>
          <w:spacing w:val="-15"/>
        </w:rPr>
        <w:t xml:space="preserve"> </w:t>
      </w:r>
      <w:r>
        <w:t>с</w:t>
      </w:r>
      <w:r>
        <w:rPr>
          <w:spacing w:val="-15"/>
        </w:rPr>
        <w:t xml:space="preserve"> </w:t>
      </w:r>
      <w:r>
        <w:t>определительными</w:t>
      </w:r>
      <w:r>
        <w:rPr>
          <w:spacing w:val="-15"/>
        </w:rPr>
        <w:t xml:space="preserve"> </w:t>
      </w:r>
      <w:r>
        <w:t>придаточными</w:t>
      </w:r>
      <w:r>
        <w:rPr>
          <w:spacing w:val="-15"/>
        </w:rPr>
        <w:t xml:space="preserve"> </w:t>
      </w:r>
      <w:r>
        <w:t>с</w:t>
      </w:r>
      <w:r>
        <w:rPr>
          <w:spacing w:val="-15"/>
        </w:rPr>
        <w:t xml:space="preserve"> </w:t>
      </w:r>
      <w:r>
        <w:t>союзными словами who, which, that.</w:t>
      </w:r>
    </w:p>
    <w:p w:rsidR="00C34E06" w:rsidRDefault="00C34E06" w:rsidP="00C34E06">
      <w:pPr>
        <w:pStyle w:val="a3"/>
        <w:ind w:left="1524" w:firstLine="0"/>
      </w:pPr>
      <w:r>
        <w:rPr>
          <w:spacing w:val="-2"/>
        </w:rPr>
        <w:t>Сложноподчинённые</w:t>
      </w:r>
      <w:r>
        <w:rPr>
          <w:spacing w:val="-1"/>
        </w:rPr>
        <w:t xml:space="preserve"> </w:t>
      </w:r>
      <w:r>
        <w:rPr>
          <w:spacing w:val="-2"/>
        </w:rPr>
        <w:t>предложения</w:t>
      </w:r>
      <w:r>
        <w:rPr>
          <w:spacing w:val="2"/>
        </w:rPr>
        <w:t xml:space="preserve"> </w:t>
      </w:r>
      <w:r>
        <w:rPr>
          <w:spacing w:val="-2"/>
        </w:rPr>
        <w:t>с</w:t>
      </w:r>
      <w:r>
        <w:rPr>
          <w:spacing w:val="1"/>
        </w:rPr>
        <w:t xml:space="preserve"> </w:t>
      </w:r>
      <w:r>
        <w:rPr>
          <w:spacing w:val="-2"/>
        </w:rPr>
        <w:t>союзными</w:t>
      </w:r>
      <w:r>
        <w:rPr>
          <w:spacing w:val="2"/>
        </w:rPr>
        <w:t xml:space="preserve"> </w:t>
      </w:r>
      <w:r>
        <w:rPr>
          <w:spacing w:val="-2"/>
        </w:rPr>
        <w:t>словами</w:t>
      </w:r>
      <w:r>
        <w:rPr>
          <w:spacing w:val="1"/>
        </w:rPr>
        <w:t xml:space="preserve"> </w:t>
      </w:r>
      <w:r>
        <w:rPr>
          <w:spacing w:val="-2"/>
        </w:rPr>
        <w:t>whoever,</w:t>
      </w:r>
      <w:r>
        <w:rPr>
          <w:spacing w:val="-1"/>
        </w:rPr>
        <w:t xml:space="preserve"> </w:t>
      </w:r>
      <w:r>
        <w:rPr>
          <w:spacing w:val="-2"/>
        </w:rPr>
        <w:t>whatever,</w:t>
      </w:r>
      <w:r>
        <w:t xml:space="preserve"> </w:t>
      </w:r>
      <w:r>
        <w:rPr>
          <w:spacing w:val="-2"/>
        </w:rPr>
        <w:t>however,</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rPr>
          <w:spacing w:val="-2"/>
        </w:rPr>
        <w:lastRenderedPageBreak/>
        <w:t>whenever.</w:t>
      </w:r>
    </w:p>
    <w:p w:rsidR="00C34E06" w:rsidRDefault="00C34E06" w:rsidP="00C34E06">
      <w:pPr>
        <w:pStyle w:val="a3"/>
        <w:spacing w:before="45" w:line="276" w:lineRule="auto"/>
        <w:ind w:right="408"/>
      </w:pPr>
      <w:r>
        <w:t>Условные предложения с глаголами в изъявительном наклонении (Conditional 0, Conditional I) и с глаголами в сослагательном наклонении (Conditional II).</w:t>
      </w:r>
    </w:p>
    <w:p w:rsidR="00C34E06" w:rsidRPr="00F4660B" w:rsidRDefault="00C34E06" w:rsidP="00C34E06">
      <w:pPr>
        <w:pStyle w:val="a3"/>
        <w:spacing w:line="276" w:lineRule="auto"/>
        <w:ind w:right="397"/>
        <w:rPr>
          <w:lang w:val="en-US"/>
        </w:rPr>
      </w:pPr>
      <w:r>
        <w:t>Все</w:t>
      </w:r>
      <w:r w:rsidRPr="00F4660B">
        <w:rPr>
          <w:lang w:val="en-US"/>
        </w:rPr>
        <w:t xml:space="preserve"> </w:t>
      </w:r>
      <w:r>
        <w:t>типы</w:t>
      </w:r>
      <w:r w:rsidRPr="00F4660B">
        <w:rPr>
          <w:lang w:val="en-US"/>
        </w:rPr>
        <w:t xml:space="preserve"> </w:t>
      </w:r>
      <w:r>
        <w:t>вопросительных</w:t>
      </w:r>
      <w:r w:rsidRPr="00F4660B">
        <w:rPr>
          <w:lang w:val="en-US"/>
        </w:rPr>
        <w:t xml:space="preserve"> </w:t>
      </w:r>
      <w:r>
        <w:t>предложений</w:t>
      </w:r>
      <w:r w:rsidRPr="00F4660B">
        <w:rPr>
          <w:lang w:val="en-US"/>
        </w:rPr>
        <w:t xml:space="preserve"> (</w:t>
      </w:r>
      <w:r>
        <w:t>общий</w:t>
      </w:r>
      <w:r w:rsidRPr="00F4660B">
        <w:rPr>
          <w:lang w:val="en-US"/>
        </w:rPr>
        <w:t xml:space="preserve">, </w:t>
      </w:r>
      <w:r>
        <w:t>специальный</w:t>
      </w:r>
      <w:r w:rsidRPr="00F4660B">
        <w:rPr>
          <w:lang w:val="en-US"/>
        </w:rPr>
        <w:t xml:space="preserve">, </w:t>
      </w:r>
      <w:r>
        <w:t>альтернативный</w:t>
      </w:r>
      <w:r w:rsidRPr="00F4660B">
        <w:rPr>
          <w:lang w:val="en-US"/>
        </w:rPr>
        <w:t xml:space="preserve">, </w:t>
      </w:r>
      <w:r>
        <w:t>разделительный</w:t>
      </w:r>
      <w:r w:rsidRPr="00F4660B">
        <w:rPr>
          <w:lang w:val="en-US"/>
        </w:rPr>
        <w:t xml:space="preserve"> </w:t>
      </w:r>
      <w:r>
        <w:t>вопросы</w:t>
      </w:r>
      <w:r w:rsidRPr="00F4660B">
        <w:rPr>
          <w:lang w:val="en-US"/>
        </w:rPr>
        <w:t xml:space="preserve"> </w:t>
      </w:r>
      <w:r>
        <w:t>в</w:t>
      </w:r>
      <w:r w:rsidRPr="00F4660B">
        <w:rPr>
          <w:lang w:val="en-US"/>
        </w:rPr>
        <w:t xml:space="preserve"> Present/Past/Future Simple Tense, Present/Past Continuous Tense, Present/Past Perfect Tense, Present Perfect Continuous Tense).</w:t>
      </w:r>
    </w:p>
    <w:p w:rsidR="00C34E06" w:rsidRDefault="00C34E06" w:rsidP="00C34E06">
      <w:pPr>
        <w:pStyle w:val="a3"/>
        <w:spacing w:line="276" w:lineRule="auto"/>
        <w:ind w:right="417"/>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C34E06" w:rsidRPr="00F4660B" w:rsidRDefault="00C34E06" w:rsidP="00C34E06">
      <w:pPr>
        <w:pStyle w:val="a3"/>
        <w:spacing w:before="0" w:line="276" w:lineRule="auto"/>
        <w:ind w:left="1524" w:right="408" w:firstLine="0"/>
        <w:rPr>
          <w:lang w:val="en-US"/>
        </w:rPr>
      </w:pPr>
      <w:r>
        <w:t>Модальные глаголы в косвенной речи в настоящем и прошедшем времени. Предложения</w:t>
      </w:r>
      <w:r w:rsidRPr="00F4660B">
        <w:rPr>
          <w:spacing w:val="-17"/>
          <w:lang w:val="en-US"/>
        </w:rPr>
        <w:t xml:space="preserve"> </w:t>
      </w:r>
      <w:r>
        <w:t>с</w:t>
      </w:r>
      <w:r w:rsidRPr="00F4660B">
        <w:rPr>
          <w:spacing w:val="-16"/>
          <w:lang w:val="en-US"/>
        </w:rPr>
        <w:t xml:space="preserve"> </w:t>
      </w:r>
      <w:r>
        <w:t>конструкциями</w:t>
      </w:r>
      <w:r w:rsidRPr="00F4660B">
        <w:rPr>
          <w:spacing w:val="-14"/>
          <w:lang w:val="en-US"/>
        </w:rPr>
        <w:t xml:space="preserve"> </w:t>
      </w:r>
      <w:r w:rsidRPr="00F4660B">
        <w:rPr>
          <w:lang w:val="en-US"/>
        </w:rPr>
        <w:t>as</w:t>
      </w:r>
      <w:r w:rsidRPr="00F4660B">
        <w:rPr>
          <w:spacing w:val="-16"/>
          <w:lang w:val="en-US"/>
        </w:rPr>
        <w:t xml:space="preserve"> </w:t>
      </w:r>
      <w:r w:rsidRPr="00F4660B">
        <w:rPr>
          <w:lang w:val="en-US"/>
        </w:rPr>
        <w:t>…</w:t>
      </w:r>
      <w:r w:rsidRPr="00F4660B">
        <w:rPr>
          <w:spacing w:val="-17"/>
          <w:lang w:val="en-US"/>
        </w:rPr>
        <w:t xml:space="preserve"> </w:t>
      </w:r>
      <w:r w:rsidRPr="00F4660B">
        <w:rPr>
          <w:lang w:val="en-US"/>
        </w:rPr>
        <w:t>as,</w:t>
      </w:r>
      <w:r w:rsidRPr="00F4660B">
        <w:rPr>
          <w:spacing w:val="-16"/>
          <w:lang w:val="en-US"/>
        </w:rPr>
        <w:t xml:space="preserve"> </w:t>
      </w:r>
      <w:r w:rsidRPr="00F4660B">
        <w:rPr>
          <w:lang w:val="en-US"/>
        </w:rPr>
        <w:t>not</w:t>
      </w:r>
      <w:r w:rsidRPr="00F4660B">
        <w:rPr>
          <w:spacing w:val="-16"/>
          <w:lang w:val="en-US"/>
        </w:rPr>
        <w:t xml:space="preserve"> </w:t>
      </w:r>
      <w:r w:rsidRPr="00F4660B">
        <w:rPr>
          <w:lang w:val="en-US"/>
        </w:rPr>
        <w:t>so</w:t>
      </w:r>
      <w:r w:rsidRPr="00F4660B">
        <w:rPr>
          <w:spacing w:val="-16"/>
          <w:lang w:val="en-US"/>
        </w:rPr>
        <w:t xml:space="preserve"> </w:t>
      </w:r>
      <w:r w:rsidRPr="00F4660B">
        <w:rPr>
          <w:lang w:val="en-US"/>
        </w:rPr>
        <w:t>…</w:t>
      </w:r>
      <w:r w:rsidRPr="00F4660B">
        <w:rPr>
          <w:spacing w:val="-15"/>
          <w:lang w:val="en-US"/>
        </w:rPr>
        <w:t xml:space="preserve"> </w:t>
      </w:r>
      <w:r w:rsidRPr="00F4660B">
        <w:rPr>
          <w:lang w:val="en-US"/>
        </w:rPr>
        <w:t>as,</w:t>
      </w:r>
      <w:r w:rsidRPr="00F4660B">
        <w:rPr>
          <w:spacing w:val="-16"/>
          <w:lang w:val="en-US"/>
        </w:rPr>
        <w:t xml:space="preserve"> </w:t>
      </w:r>
      <w:r w:rsidRPr="00F4660B">
        <w:rPr>
          <w:lang w:val="en-US"/>
        </w:rPr>
        <w:t>both</w:t>
      </w:r>
      <w:r w:rsidRPr="00F4660B">
        <w:rPr>
          <w:spacing w:val="-14"/>
          <w:lang w:val="en-US"/>
        </w:rPr>
        <w:t xml:space="preserve"> </w:t>
      </w:r>
      <w:r w:rsidRPr="00F4660B">
        <w:rPr>
          <w:lang w:val="en-US"/>
        </w:rPr>
        <w:t>…</w:t>
      </w:r>
      <w:r w:rsidRPr="00F4660B">
        <w:rPr>
          <w:spacing w:val="-15"/>
          <w:lang w:val="en-US"/>
        </w:rPr>
        <w:t xml:space="preserve"> </w:t>
      </w:r>
      <w:r w:rsidRPr="00F4660B">
        <w:rPr>
          <w:lang w:val="en-US"/>
        </w:rPr>
        <w:t>and</w:t>
      </w:r>
      <w:r w:rsidRPr="00F4660B">
        <w:rPr>
          <w:spacing w:val="-14"/>
          <w:lang w:val="en-US"/>
        </w:rPr>
        <w:t xml:space="preserve"> </w:t>
      </w:r>
      <w:r w:rsidRPr="00F4660B">
        <w:rPr>
          <w:lang w:val="en-US"/>
        </w:rPr>
        <w:t>…,</w:t>
      </w:r>
      <w:r w:rsidRPr="00F4660B">
        <w:rPr>
          <w:spacing w:val="-16"/>
          <w:lang w:val="en-US"/>
        </w:rPr>
        <w:t xml:space="preserve"> </w:t>
      </w:r>
      <w:r w:rsidRPr="00F4660B">
        <w:rPr>
          <w:lang w:val="en-US"/>
        </w:rPr>
        <w:t>either</w:t>
      </w:r>
      <w:r w:rsidRPr="00F4660B">
        <w:rPr>
          <w:spacing w:val="-16"/>
          <w:lang w:val="en-US"/>
        </w:rPr>
        <w:t xml:space="preserve"> </w:t>
      </w:r>
      <w:r w:rsidRPr="00F4660B">
        <w:rPr>
          <w:lang w:val="en-US"/>
        </w:rPr>
        <w:t>…</w:t>
      </w:r>
      <w:r w:rsidRPr="00F4660B">
        <w:rPr>
          <w:spacing w:val="-15"/>
          <w:lang w:val="en-US"/>
        </w:rPr>
        <w:t xml:space="preserve"> </w:t>
      </w:r>
      <w:r w:rsidRPr="00F4660B">
        <w:rPr>
          <w:lang w:val="en-US"/>
        </w:rPr>
        <w:t>or,</w:t>
      </w:r>
      <w:r w:rsidRPr="00F4660B">
        <w:rPr>
          <w:spacing w:val="-16"/>
          <w:lang w:val="en-US"/>
        </w:rPr>
        <w:t xml:space="preserve"> </w:t>
      </w:r>
      <w:r w:rsidRPr="00F4660B">
        <w:rPr>
          <w:spacing w:val="-2"/>
          <w:lang w:val="en-US"/>
        </w:rPr>
        <w:t>neither</w:t>
      </w:r>
    </w:p>
    <w:p w:rsidR="00C34E06" w:rsidRDefault="00C34E06" w:rsidP="00C34E06">
      <w:pPr>
        <w:pStyle w:val="a3"/>
        <w:ind w:firstLine="0"/>
      </w:pPr>
      <w:r>
        <w:t>…</w:t>
      </w:r>
      <w:r>
        <w:rPr>
          <w:spacing w:val="-2"/>
        </w:rPr>
        <w:t xml:space="preserve"> </w:t>
      </w:r>
      <w:r>
        <w:rPr>
          <w:spacing w:val="-4"/>
        </w:rPr>
        <w:t>nor.</w:t>
      </w:r>
    </w:p>
    <w:p w:rsidR="00C34E06" w:rsidRDefault="00C34E06" w:rsidP="00C34E06">
      <w:pPr>
        <w:pStyle w:val="a3"/>
        <w:spacing w:before="45"/>
        <w:ind w:left="1524" w:firstLine="0"/>
      </w:pPr>
      <w:r>
        <w:t>Предложения</w:t>
      </w:r>
      <w:r>
        <w:rPr>
          <w:spacing w:val="-3"/>
        </w:rPr>
        <w:t xml:space="preserve"> </w:t>
      </w:r>
      <w:r>
        <w:t>с I</w:t>
      </w:r>
      <w:r>
        <w:rPr>
          <w:spacing w:val="-6"/>
        </w:rPr>
        <w:t xml:space="preserve"> </w:t>
      </w:r>
      <w:r>
        <w:rPr>
          <w:spacing w:val="-2"/>
        </w:rPr>
        <w:t>wish…</w:t>
      </w:r>
    </w:p>
    <w:p w:rsidR="00C34E06" w:rsidRPr="00A97C44" w:rsidRDefault="00C34E06" w:rsidP="00C34E06">
      <w:pPr>
        <w:pStyle w:val="a3"/>
        <w:spacing w:before="45"/>
        <w:ind w:left="1524" w:firstLine="0"/>
        <w:rPr>
          <w:lang w:val="en-US"/>
        </w:rPr>
      </w:pPr>
      <w:r>
        <w:t>Конструкции</w:t>
      </w:r>
      <w:r w:rsidRPr="00A97C44">
        <w:rPr>
          <w:spacing w:val="-7"/>
          <w:lang w:val="en-US"/>
        </w:rPr>
        <w:t xml:space="preserve"> </w:t>
      </w:r>
      <w:r>
        <w:t>с</w:t>
      </w:r>
      <w:r w:rsidRPr="00A97C44">
        <w:rPr>
          <w:spacing w:val="-3"/>
          <w:lang w:val="en-US"/>
        </w:rPr>
        <w:t xml:space="preserve"> </w:t>
      </w:r>
      <w:r>
        <w:t>глаголами</w:t>
      </w:r>
      <w:r w:rsidRPr="00A97C44">
        <w:rPr>
          <w:spacing w:val="-4"/>
          <w:lang w:val="en-US"/>
        </w:rPr>
        <w:t xml:space="preserve"> </w:t>
      </w:r>
      <w:r>
        <w:t>на</w:t>
      </w:r>
      <w:r w:rsidRPr="00A97C44">
        <w:rPr>
          <w:spacing w:val="4"/>
          <w:lang w:val="en-US"/>
        </w:rPr>
        <w:t xml:space="preserve"> </w:t>
      </w:r>
      <w:r w:rsidRPr="00A97C44">
        <w:rPr>
          <w:lang w:val="en-US"/>
        </w:rPr>
        <w:t>-ing:</w:t>
      </w:r>
      <w:r w:rsidRPr="00A97C44">
        <w:rPr>
          <w:spacing w:val="-5"/>
          <w:lang w:val="en-US"/>
        </w:rPr>
        <w:t xml:space="preserve"> </w:t>
      </w:r>
      <w:r w:rsidRPr="00A97C44">
        <w:rPr>
          <w:lang w:val="en-US"/>
        </w:rPr>
        <w:t>to</w:t>
      </w:r>
      <w:r w:rsidRPr="00A97C44">
        <w:rPr>
          <w:spacing w:val="-3"/>
          <w:lang w:val="en-US"/>
        </w:rPr>
        <w:t xml:space="preserve"> </w:t>
      </w:r>
      <w:r w:rsidRPr="00A97C44">
        <w:rPr>
          <w:lang w:val="en-US"/>
        </w:rPr>
        <w:t>love/hate</w:t>
      </w:r>
      <w:r w:rsidRPr="00A97C44">
        <w:rPr>
          <w:spacing w:val="-4"/>
          <w:lang w:val="en-US"/>
        </w:rPr>
        <w:t xml:space="preserve"> </w:t>
      </w:r>
      <w:r w:rsidRPr="00A97C44">
        <w:rPr>
          <w:lang w:val="en-US"/>
        </w:rPr>
        <w:t>doing</w:t>
      </w:r>
      <w:r w:rsidRPr="00A97C44">
        <w:rPr>
          <w:spacing w:val="-7"/>
          <w:lang w:val="en-US"/>
        </w:rPr>
        <w:t xml:space="preserve"> </w:t>
      </w:r>
      <w:r w:rsidRPr="00A97C44">
        <w:rPr>
          <w:spacing w:val="-2"/>
          <w:lang w:val="en-US"/>
        </w:rPr>
        <w:t>smth.</w:t>
      </w:r>
    </w:p>
    <w:p w:rsidR="00C34E06" w:rsidRPr="00F4660B" w:rsidRDefault="00C34E06" w:rsidP="00C34E06">
      <w:pPr>
        <w:pStyle w:val="a3"/>
        <w:spacing w:before="45" w:line="276" w:lineRule="auto"/>
        <w:ind w:right="404"/>
        <w:rPr>
          <w:lang w:val="en-US"/>
        </w:rPr>
      </w:pPr>
      <w:r>
        <w:t>Конструкции</w:t>
      </w:r>
      <w:r w:rsidRPr="00F4660B">
        <w:rPr>
          <w:lang w:val="en-US"/>
        </w:rPr>
        <w:t xml:space="preserve"> c </w:t>
      </w:r>
      <w:r>
        <w:t>глаголами</w:t>
      </w:r>
      <w:r w:rsidRPr="00F4660B">
        <w:rPr>
          <w:lang w:val="en-US"/>
        </w:rPr>
        <w:t xml:space="preserve"> to stop, to remember, to forget (</w:t>
      </w:r>
      <w:r>
        <w:t>разница</w:t>
      </w:r>
      <w:r w:rsidRPr="00F4660B">
        <w:rPr>
          <w:lang w:val="en-US"/>
        </w:rPr>
        <w:t xml:space="preserve"> </w:t>
      </w:r>
      <w:r>
        <w:t>в</w:t>
      </w:r>
      <w:r w:rsidRPr="00F4660B">
        <w:rPr>
          <w:lang w:val="en-US"/>
        </w:rPr>
        <w:t xml:space="preserve"> </w:t>
      </w:r>
      <w:r>
        <w:t>значении</w:t>
      </w:r>
      <w:r w:rsidRPr="00F4660B">
        <w:rPr>
          <w:lang w:val="en-US"/>
        </w:rPr>
        <w:t xml:space="preserve"> to stop doing smth </w:t>
      </w:r>
      <w:r>
        <w:t>и</w:t>
      </w:r>
      <w:r w:rsidRPr="00F4660B">
        <w:rPr>
          <w:lang w:val="en-US"/>
        </w:rPr>
        <w:t xml:space="preserve"> to stop to do smth).</w:t>
      </w:r>
    </w:p>
    <w:p w:rsidR="00C34E06" w:rsidRDefault="00C34E06" w:rsidP="00C34E06">
      <w:pPr>
        <w:pStyle w:val="a3"/>
        <w:spacing w:line="276" w:lineRule="auto"/>
        <w:ind w:left="1524" w:right="4830" w:firstLine="0"/>
        <w:jc w:val="left"/>
      </w:pPr>
      <w:r>
        <w:t>Конструкция</w:t>
      </w:r>
      <w:r w:rsidRPr="00F4660B">
        <w:rPr>
          <w:lang w:val="en-US"/>
        </w:rPr>
        <w:t xml:space="preserve"> It takes me … to do smth. </w:t>
      </w:r>
      <w:r>
        <w:t>Конструкция</w:t>
      </w:r>
      <w:r>
        <w:rPr>
          <w:spacing w:val="-8"/>
        </w:rPr>
        <w:t xml:space="preserve"> </w:t>
      </w:r>
      <w:r>
        <w:t>used</w:t>
      </w:r>
      <w:r>
        <w:rPr>
          <w:spacing w:val="-7"/>
        </w:rPr>
        <w:t xml:space="preserve"> </w:t>
      </w:r>
      <w:r>
        <w:t>to</w:t>
      </w:r>
      <w:r>
        <w:rPr>
          <w:spacing w:val="-11"/>
        </w:rPr>
        <w:t xml:space="preserve"> </w:t>
      </w:r>
      <w:r>
        <w:t>+</w:t>
      </w:r>
      <w:r>
        <w:rPr>
          <w:spacing w:val="-8"/>
        </w:rPr>
        <w:t xml:space="preserve"> </w:t>
      </w:r>
      <w:r>
        <w:t>инфинитив</w:t>
      </w:r>
      <w:r>
        <w:rPr>
          <w:spacing w:val="-9"/>
        </w:rPr>
        <w:t xml:space="preserve"> </w:t>
      </w:r>
      <w:r>
        <w:t>глагола.</w:t>
      </w:r>
    </w:p>
    <w:p w:rsidR="00C34E06" w:rsidRPr="00F4660B" w:rsidRDefault="00C34E06" w:rsidP="00C34E06">
      <w:pPr>
        <w:pStyle w:val="a3"/>
        <w:spacing w:before="0"/>
        <w:ind w:left="1524" w:firstLine="0"/>
        <w:jc w:val="left"/>
        <w:rPr>
          <w:lang w:val="en-US"/>
        </w:rPr>
      </w:pPr>
      <w:r>
        <w:t>Конструкции</w:t>
      </w:r>
      <w:r w:rsidRPr="00F4660B">
        <w:rPr>
          <w:spacing w:val="2"/>
          <w:lang w:val="en-US"/>
        </w:rPr>
        <w:t xml:space="preserve"> </w:t>
      </w:r>
      <w:r w:rsidRPr="00F4660B">
        <w:rPr>
          <w:lang w:val="en-US"/>
        </w:rPr>
        <w:t>be/get</w:t>
      </w:r>
      <w:r w:rsidRPr="00F4660B">
        <w:rPr>
          <w:spacing w:val="-3"/>
          <w:lang w:val="en-US"/>
        </w:rPr>
        <w:t xml:space="preserve"> </w:t>
      </w:r>
      <w:r w:rsidRPr="00F4660B">
        <w:rPr>
          <w:lang w:val="en-US"/>
        </w:rPr>
        <w:t>used</w:t>
      </w:r>
      <w:r w:rsidRPr="00F4660B">
        <w:rPr>
          <w:spacing w:val="-2"/>
          <w:lang w:val="en-US"/>
        </w:rPr>
        <w:t xml:space="preserve"> </w:t>
      </w:r>
      <w:r w:rsidRPr="00F4660B">
        <w:rPr>
          <w:lang w:val="en-US"/>
        </w:rPr>
        <w:t>to</w:t>
      </w:r>
      <w:r w:rsidRPr="00F4660B">
        <w:rPr>
          <w:spacing w:val="-2"/>
          <w:lang w:val="en-US"/>
        </w:rPr>
        <w:t xml:space="preserve"> </w:t>
      </w:r>
      <w:r w:rsidRPr="00F4660B">
        <w:rPr>
          <w:lang w:val="en-US"/>
        </w:rPr>
        <w:t>smth,</w:t>
      </w:r>
      <w:r w:rsidRPr="00F4660B">
        <w:rPr>
          <w:spacing w:val="-2"/>
          <w:lang w:val="en-US"/>
        </w:rPr>
        <w:t xml:space="preserve"> </w:t>
      </w:r>
      <w:r w:rsidRPr="00F4660B">
        <w:rPr>
          <w:lang w:val="en-US"/>
        </w:rPr>
        <w:t>be/get</w:t>
      </w:r>
      <w:r w:rsidRPr="00F4660B">
        <w:rPr>
          <w:spacing w:val="-3"/>
          <w:lang w:val="en-US"/>
        </w:rPr>
        <w:t xml:space="preserve"> </w:t>
      </w:r>
      <w:r w:rsidRPr="00F4660B">
        <w:rPr>
          <w:lang w:val="en-US"/>
        </w:rPr>
        <w:t>used</w:t>
      </w:r>
      <w:r w:rsidRPr="00F4660B">
        <w:rPr>
          <w:spacing w:val="-1"/>
          <w:lang w:val="en-US"/>
        </w:rPr>
        <w:t xml:space="preserve"> </w:t>
      </w:r>
      <w:r w:rsidRPr="00F4660B">
        <w:rPr>
          <w:lang w:val="en-US"/>
        </w:rPr>
        <w:t>to</w:t>
      </w:r>
      <w:r w:rsidRPr="00F4660B">
        <w:rPr>
          <w:spacing w:val="-7"/>
          <w:lang w:val="en-US"/>
        </w:rPr>
        <w:t xml:space="preserve"> </w:t>
      </w:r>
      <w:r w:rsidRPr="00F4660B">
        <w:rPr>
          <w:lang w:val="en-US"/>
        </w:rPr>
        <w:t>doing</w:t>
      </w:r>
      <w:r w:rsidRPr="00F4660B">
        <w:rPr>
          <w:spacing w:val="-6"/>
          <w:lang w:val="en-US"/>
        </w:rPr>
        <w:t xml:space="preserve"> </w:t>
      </w:r>
      <w:r w:rsidRPr="00F4660B">
        <w:rPr>
          <w:spacing w:val="-2"/>
          <w:lang w:val="en-US"/>
        </w:rPr>
        <w:t>smth.</w:t>
      </w:r>
    </w:p>
    <w:p w:rsidR="00C34E06" w:rsidRPr="00F4660B" w:rsidRDefault="00C34E06" w:rsidP="00C34E06">
      <w:pPr>
        <w:pStyle w:val="a3"/>
        <w:spacing w:before="46" w:line="276" w:lineRule="auto"/>
        <w:ind w:right="403"/>
        <w:rPr>
          <w:lang w:val="en-US"/>
        </w:rPr>
      </w:pPr>
      <w:r>
        <w:t>Конструкции</w:t>
      </w:r>
      <w:r w:rsidRPr="00F4660B">
        <w:rPr>
          <w:spacing w:val="-3"/>
          <w:lang w:val="en-US"/>
        </w:rPr>
        <w:t xml:space="preserve"> </w:t>
      </w:r>
      <w:r w:rsidRPr="00F4660B">
        <w:rPr>
          <w:lang w:val="en-US"/>
        </w:rPr>
        <w:t>I</w:t>
      </w:r>
      <w:r w:rsidRPr="00F4660B">
        <w:rPr>
          <w:spacing w:val="-12"/>
          <w:lang w:val="en-US"/>
        </w:rPr>
        <w:t xml:space="preserve"> </w:t>
      </w:r>
      <w:r w:rsidRPr="00F4660B">
        <w:rPr>
          <w:lang w:val="en-US"/>
        </w:rPr>
        <w:t>prefer,</w:t>
      </w:r>
      <w:r w:rsidRPr="00F4660B">
        <w:rPr>
          <w:spacing w:val="-7"/>
          <w:lang w:val="en-US"/>
        </w:rPr>
        <w:t xml:space="preserve"> </w:t>
      </w:r>
      <w:r w:rsidRPr="00F4660B">
        <w:rPr>
          <w:lang w:val="en-US"/>
        </w:rPr>
        <w:t>I’d</w:t>
      </w:r>
      <w:r w:rsidRPr="00F4660B">
        <w:rPr>
          <w:spacing w:val="-8"/>
          <w:lang w:val="en-US"/>
        </w:rPr>
        <w:t xml:space="preserve"> </w:t>
      </w:r>
      <w:r w:rsidRPr="00F4660B">
        <w:rPr>
          <w:lang w:val="en-US"/>
        </w:rPr>
        <w:t>prefer,</w:t>
      </w:r>
      <w:r w:rsidRPr="00F4660B">
        <w:rPr>
          <w:spacing w:val="-7"/>
          <w:lang w:val="en-US"/>
        </w:rPr>
        <w:t xml:space="preserve"> </w:t>
      </w:r>
      <w:r w:rsidRPr="00F4660B">
        <w:rPr>
          <w:lang w:val="en-US"/>
        </w:rPr>
        <w:t>I’d</w:t>
      </w:r>
      <w:r w:rsidRPr="00F4660B">
        <w:rPr>
          <w:spacing w:val="-8"/>
          <w:lang w:val="en-US"/>
        </w:rPr>
        <w:t xml:space="preserve"> </w:t>
      </w:r>
      <w:r w:rsidRPr="00F4660B">
        <w:rPr>
          <w:lang w:val="en-US"/>
        </w:rPr>
        <w:t>rather</w:t>
      </w:r>
      <w:r w:rsidRPr="00F4660B">
        <w:rPr>
          <w:spacing w:val="-8"/>
          <w:lang w:val="en-US"/>
        </w:rPr>
        <w:t xml:space="preserve"> </w:t>
      </w:r>
      <w:r w:rsidRPr="00F4660B">
        <w:rPr>
          <w:lang w:val="en-US"/>
        </w:rPr>
        <w:t>prefer,</w:t>
      </w:r>
      <w:r w:rsidRPr="00F4660B">
        <w:rPr>
          <w:spacing w:val="-5"/>
          <w:lang w:val="en-US"/>
        </w:rPr>
        <w:t xml:space="preserve"> </w:t>
      </w:r>
      <w:r>
        <w:t>выражающие</w:t>
      </w:r>
      <w:r w:rsidRPr="00F4660B">
        <w:rPr>
          <w:spacing w:val="-7"/>
          <w:lang w:val="en-US"/>
        </w:rPr>
        <w:t xml:space="preserve"> </w:t>
      </w:r>
      <w:r>
        <w:t>предпочтение</w:t>
      </w:r>
      <w:r w:rsidRPr="00F4660B">
        <w:rPr>
          <w:lang w:val="en-US"/>
        </w:rPr>
        <w:t>,</w:t>
      </w:r>
      <w:r w:rsidRPr="00F4660B">
        <w:rPr>
          <w:spacing w:val="-10"/>
          <w:lang w:val="en-US"/>
        </w:rPr>
        <w:t xml:space="preserve"> </w:t>
      </w:r>
      <w:r>
        <w:t>а</w:t>
      </w:r>
      <w:r w:rsidRPr="00F4660B">
        <w:rPr>
          <w:spacing w:val="-9"/>
          <w:lang w:val="en-US"/>
        </w:rPr>
        <w:t xml:space="preserve"> </w:t>
      </w:r>
      <w:r>
        <w:t>также</w:t>
      </w:r>
      <w:r w:rsidRPr="00F4660B">
        <w:rPr>
          <w:lang w:val="en-US"/>
        </w:rPr>
        <w:t xml:space="preserve"> </w:t>
      </w:r>
      <w:r>
        <w:t>конструкции</w:t>
      </w:r>
      <w:r w:rsidRPr="00F4660B">
        <w:rPr>
          <w:lang w:val="en-US"/>
        </w:rPr>
        <w:t xml:space="preserve"> I’d rather, You’d better.</w:t>
      </w:r>
    </w:p>
    <w:p w:rsidR="00C34E06" w:rsidRDefault="00C34E06" w:rsidP="00C34E06">
      <w:pPr>
        <w:pStyle w:val="a3"/>
        <w:spacing w:before="0" w:line="276" w:lineRule="auto"/>
        <w:ind w:right="413"/>
      </w:pPr>
      <w:r>
        <w:t>Подлежащее, выраженное собирательным существительным (family, police), и его согласование со сказуемым.</w:t>
      </w:r>
    </w:p>
    <w:p w:rsidR="00C34E06" w:rsidRDefault="00C34E06" w:rsidP="00C34E06">
      <w:pPr>
        <w:pStyle w:val="a3"/>
        <w:spacing w:before="0" w:line="276" w:lineRule="auto"/>
        <w:ind w:right="403" w:firstLine="707"/>
      </w:pPr>
      <w: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w:t>
      </w:r>
      <w:r>
        <w:rPr>
          <w:spacing w:val="-2"/>
        </w:rPr>
        <w:t xml:space="preserve"> </w:t>
      </w:r>
      <w:r>
        <w:t>Tense, Future-in-the- Past</w:t>
      </w:r>
      <w:r>
        <w:rPr>
          <w:spacing w:val="-17"/>
        </w:rPr>
        <w:t xml:space="preserve"> </w:t>
      </w:r>
      <w:r>
        <w:t>Tense)</w:t>
      </w:r>
      <w:r>
        <w:rPr>
          <w:spacing w:val="-16"/>
        </w:rPr>
        <w:t xml:space="preserve"> </w:t>
      </w:r>
      <w:r>
        <w:t>и</w:t>
      </w:r>
      <w:r>
        <w:rPr>
          <w:spacing w:val="-16"/>
        </w:rPr>
        <w:t xml:space="preserve"> </w:t>
      </w:r>
      <w:r>
        <w:t>наиболее</w:t>
      </w:r>
      <w:r>
        <w:rPr>
          <w:spacing w:val="-12"/>
        </w:rPr>
        <w:t xml:space="preserve"> </w:t>
      </w:r>
      <w:r>
        <w:t>употребительных</w:t>
      </w:r>
      <w:r>
        <w:rPr>
          <w:spacing w:val="-17"/>
        </w:rPr>
        <w:t xml:space="preserve"> </w:t>
      </w:r>
      <w:r>
        <w:t>формах</w:t>
      </w:r>
      <w:r>
        <w:rPr>
          <w:spacing w:val="-16"/>
        </w:rPr>
        <w:t xml:space="preserve"> </w:t>
      </w:r>
      <w:r>
        <w:t>страдательного</w:t>
      </w:r>
      <w:r>
        <w:rPr>
          <w:spacing w:val="-14"/>
        </w:rPr>
        <w:t xml:space="preserve"> </w:t>
      </w:r>
      <w:r>
        <w:t>залога</w:t>
      </w:r>
      <w:r>
        <w:rPr>
          <w:spacing w:val="-16"/>
        </w:rPr>
        <w:t xml:space="preserve"> </w:t>
      </w:r>
      <w:r>
        <w:t>(Present/Past</w:t>
      </w:r>
      <w:r>
        <w:rPr>
          <w:spacing w:val="-17"/>
        </w:rPr>
        <w:t xml:space="preserve"> </w:t>
      </w:r>
      <w:r>
        <w:t>Simple Passive, Present Perfect Passive).</w:t>
      </w:r>
    </w:p>
    <w:p w:rsidR="00C34E06" w:rsidRPr="00F4660B" w:rsidRDefault="00C34E06" w:rsidP="00C34E06">
      <w:pPr>
        <w:pStyle w:val="a3"/>
        <w:spacing w:before="0"/>
        <w:ind w:left="1524" w:firstLine="0"/>
        <w:rPr>
          <w:lang w:val="en-US"/>
        </w:rPr>
      </w:pPr>
      <w:r>
        <w:t>Конструкция</w:t>
      </w:r>
      <w:r w:rsidRPr="00F4660B">
        <w:rPr>
          <w:spacing w:val="22"/>
          <w:lang w:val="en-US"/>
        </w:rPr>
        <w:t xml:space="preserve"> </w:t>
      </w:r>
      <w:r w:rsidRPr="00F4660B">
        <w:rPr>
          <w:lang w:val="en-US"/>
        </w:rPr>
        <w:t>to</w:t>
      </w:r>
      <w:r w:rsidRPr="00F4660B">
        <w:rPr>
          <w:spacing w:val="17"/>
          <w:lang w:val="en-US"/>
        </w:rPr>
        <w:t xml:space="preserve"> </w:t>
      </w:r>
      <w:r w:rsidRPr="00F4660B">
        <w:rPr>
          <w:lang w:val="en-US"/>
        </w:rPr>
        <w:t>be</w:t>
      </w:r>
      <w:r w:rsidRPr="00F4660B">
        <w:rPr>
          <w:spacing w:val="24"/>
          <w:lang w:val="en-US"/>
        </w:rPr>
        <w:t xml:space="preserve"> </w:t>
      </w:r>
      <w:r w:rsidRPr="00F4660B">
        <w:rPr>
          <w:lang w:val="en-US"/>
        </w:rPr>
        <w:t>going</w:t>
      </w:r>
      <w:r w:rsidRPr="00F4660B">
        <w:rPr>
          <w:spacing w:val="21"/>
          <w:lang w:val="en-US"/>
        </w:rPr>
        <w:t xml:space="preserve"> </w:t>
      </w:r>
      <w:r w:rsidRPr="00F4660B">
        <w:rPr>
          <w:lang w:val="en-US"/>
        </w:rPr>
        <w:t>to,</w:t>
      </w:r>
      <w:r w:rsidRPr="00F4660B">
        <w:rPr>
          <w:spacing w:val="25"/>
          <w:lang w:val="en-US"/>
        </w:rPr>
        <w:t xml:space="preserve"> </w:t>
      </w:r>
      <w:r>
        <w:t>формы</w:t>
      </w:r>
      <w:r w:rsidRPr="00F4660B">
        <w:rPr>
          <w:spacing w:val="25"/>
          <w:lang w:val="en-US"/>
        </w:rPr>
        <w:t xml:space="preserve"> </w:t>
      </w:r>
      <w:r w:rsidRPr="00F4660B">
        <w:rPr>
          <w:lang w:val="en-US"/>
        </w:rPr>
        <w:t>Future</w:t>
      </w:r>
      <w:r w:rsidRPr="00F4660B">
        <w:rPr>
          <w:spacing w:val="20"/>
          <w:lang w:val="en-US"/>
        </w:rPr>
        <w:t xml:space="preserve"> </w:t>
      </w:r>
      <w:r w:rsidRPr="00F4660B">
        <w:rPr>
          <w:lang w:val="en-US"/>
        </w:rPr>
        <w:t>Simple</w:t>
      </w:r>
      <w:r w:rsidRPr="00F4660B">
        <w:rPr>
          <w:spacing w:val="21"/>
          <w:lang w:val="en-US"/>
        </w:rPr>
        <w:t xml:space="preserve"> </w:t>
      </w:r>
      <w:r w:rsidRPr="00F4660B">
        <w:rPr>
          <w:lang w:val="en-US"/>
        </w:rPr>
        <w:t>Tense</w:t>
      </w:r>
      <w:r w:rsidRPr="00F4660B">
        <w:rPr>
          <w:spacing w:val="22"/>
          <w:lang w:val="en-US"/>
        </w:rPr>
        <w:t xml:space="preserve"> </w:t>
      </w:r>
      <w:r>
        <w:t>и</w:t>
      </w:r>
      <w:r w:rsidRPr="00F4660B">
        <w:rPr>
          <w:spacing w:val="20"/>
          <w:lang w:val="en-US"/>
        </w:rPr>
        <w:t xml:space="preserve"> </w:t>
      </w:r>
      <w:r w:rsidRPr="00F4660B">
        <w:rPr>
          <w:lang w:val="en-US"/>
        </w:rPr>
        <w:t>Present</w:t>
      </w:r>
      <w:r w:rsidRPr="00F4660B">
        <w:rPr>
          <w:spacing w:val="19"/>
          <w:lang w:val="en-US"/>
        </w:rPr>
        <w:t xml:space="preserve"> </w:t>
      </w:r>
      <w:r w:rsidRPr="00F4660B">
        <w:rPr>
          <w:lang w:val="en-US"/>
        </w:rPr>
        <w:t>Continuous</w:t>
      </w:r>
      <w:r w:rsidRPr="00F4660B">
        <w:rPr>
          <w:spacing w:val="19"/>
          <w:lang w:val="en-US"/>
        </w:rPr>
        <w:t xml:space="preserve"> </w:t>
      </w:r>
      <w:r w:rsidRPr="00F4660B">
        <w:rPr>
          <w:spacing w:val="-2"/>
          <w:lang w:val="en-US"/>
        </w:rPr>
        <w:t>Tense</w:t>
      </w:r>
    </w:p>
    <w:p w:rsidR="00C34E06" w:rsidRPr="00F4660B" w:rsidRDefault="00C34E06" w:rsidP="00C34E06">
      <w:pPr>
        <w:pStyle w:val="a3"/>
        <w:spacing w:before="43"/>
        <w:ind w:firstLine="0"/>
        <w:rPr>
          <w:lang w:val="en-US"/>
        </w:rPr>
      </w:pPr>
      <w:r>
        <w:t>для</w:t>
      </w:r>
      <w:r w:rsidRPr="00F4660B">
        <w:rPr>
          <w:spacing w:val="-5"/>
          <w:lang w:val="en-US"/>
        </w:rPr>
        <w:t xml:space="preserve"> </w:t>
      </w:r>
      <w:r>
        <w:t>выражения</w:t>
      </w:r>
      <w:r w:rsidRPr="00F4660B">
        <w:rPr>
          <w:spacing w:val="-4"/>
          <w:lang w:val="en-US"/>
        </w:rPr>
        <w:t xml:space="preserve"> </w:t>
      </w:r>
      <w:r>
        <w:t>будущего</w:t>
      </w:r>
      <w:r w:rsidRPr="00F4660B">
        <w:rPr>
          <w:spacing w:val="-5"/>
          <w:lang w:val="en-US"/>
        </w:rPr>
        <w:t xml:space="preserve"> </w:t>
      </w:r>
      <w:r>
        <w:rPr>
          <w:spacing w:val="-2"/>
        </w:rPr>
        <w:t>действия</w:t>
      </w:r>
      <w:r w:rsidRPr="00F4660B">
        <w:rPr>
          <w:spacing w:val="-2"/>
          <w:lang w:val="en-US"/>
        </w:rPr>
        <w:t>.</w:t>
      </w:r>
    </w:p>
    <w:p w:rsidR="00C34E06" w:rsidRPr="00F4660B" w:rsidRDefault="00C34E06" w:rsidP="00C34E06">
      <w:pPr>
        <w:pStyle w:val="a3"/>
        <w:spacing w:before="45" w:line="276" w:lineRule="auto"/>
        <w:ind w:right="407"/>
        <w:rPr>
          <w:lang w:val="en-US"/>
        </w:rPr>
      </w:pPr>
      <w:r>
        <w:t>Модальные</w:t>
      </w:r>
      <w:r w:rsidRPr="00F4660B">
        <w:rPr>
          <w:spacing w:val="-7"/>
          <w:lang w:val="en-US"/>
        </w:rPr>
        <w:t xml:space="preserve"> </w:t>
      </w:r>
      <w:r>
        <w:t>глаголы</w:t>
      </w:r>
      <w:r w:rsidRPr="00F4660B">
        <w:rPr>
          <w:spacing w:val="-7"/>
          <w:lang w:val="en-US"/>
        </w:rPr>
        <w:t xml:space="preserve"> </w:t>
      </w:r>
      <w:r>
        <w:t>и</w:t>
      </w:r>
      <w:r w:rsidRPr="00F4660B">
        <w:rPr>
          <w:spacing w:val="-8"/>
          <w:lang w:val="en-US"/>
        </w:rPr>
        <w:t xml:space="preserve"> </w:t>
      </w:r>
      <w:r>
        <w:t>их</w:t>
      </w:r>
      <w:r w:rsidRPr="00F4660B">
        <w:rPr>
          <w:spacing w:val="-12"/>
          <w:lang w:val="en-US"/>
        </w:rPr>
        <w:t xml:space="preserve"> </w:t>
      </w:r>
      <w:r>
        <w:t>эквиваленты</w:t>
      </w:r>
      <w:r w:rsidRPr="00F4660B">
        <w:rPr>
          <w:spacing w:val="-6"/>
          <w:lang w:val="en-US"/>
        </w:rPr>
        <w:t xml:space="preserve"> </w:t>
      </w:r>
      <w:r w:rsidRPr="00F4660B">
        <w:rPr>
          <w:lang w:val="en-US"/>
        </w:rPr>
        <w:t>(can/be</w:t>
      </w:r>
      <w:r w:rsidRPr="00F4660B">
        <w:rPr>
          <w:spacing w:val="-9"/>
          <w:lang w:val="en-US"/>
        </w:rPr>
        <w:t xml:space="preserve"> </w:t>
      </w:r>
      <w:r w:rsidRPr="00F4660B">
        <w:rPr>
          <w:lang w:val="en-US"/>
        </w:rPr>
        <w:t>able</w:t>
      </w:r>
      <w:r w:rsidRPr="00F4660B">
        <w:rPr>
          <w:spacing w:val="-9"/>
          <w:lang w:val="en-US"/>
        </w:rPr>
        <w:t xml:space="preserve"> </w:t>
      </w:r>
      <w:r w:rsidRPr="00F4660B">
        <w:rPr>
          <w:lang w:val="en-US"/>
        </w:rPr>
        <w:t>to,</w:t>
      </w:r>
      <w:r w:rsidRPr="00F4660B">
        <w:rPr>
          <w:spacing w:val="-10"/>
          <w:lang w:val="en-US"/>
        </w:rPr>
        <w:t xml:space="preserve"> </w:t>
      </w:r>
      <w:r w:rsidRPr="00F4660B">
        <w:rPr>
          <w:lang w:val="en-US"/>
        </w:rPr>
        <w:t>could,</w:t>
      </w:r>
      <w:r w:rsidRPr="00F4660B">
        <w:rPr>
          <w:spacing w:val="-4"/>
          <w:lang w:val="en-US"/>
        </w:rPr>
        <w:t xml:space="preserve"> </w:t>
      </w:r>
      <w:r w:rsidRPr="00F4660B">
        <w:rPr>
          <w:lang w:val="en-US"/>
        </w:rPr>
        <w:t>must/have</w:t>
      </w:r>
      <w:r w:rsidRPr="00F4660B">
        <w:rPr>
          <w:spacing w:val="-9"/>
          <w:lang w:val="en-US"/>
        </w:rPr>
        <w:t xml:space="preserve"> </w:t>
      </w:r>
      <w:r w:rsidRPr="00F4660B">
        <w:rPr>
          <w:lang w:val="en-US"/>
        </w:rPr>
        <w:t>to,</w:t>
      </w:r>
      <w:r w:rsidRPr="00F4660B">
        <w:rPr>
          <w:spacing w:val="-7"/>
          <w:lang w:val="en-US"/>
        </w:rPr>
        <w:t xml:space="preserve"> </w:t>
      </w:r>
      <w:r w:rsidRPr="00F4660B">
        <w:rPr>
          <w:lang w:val="en-US"/>
        </w:rPr>
        <w:t>may,</w:t>
      </w:r>
      <w:r w:rsidRPr="00F4660B">
        <w:rPr>
          <w:spacing w:val="-7"/>
          <w:lang w:val="en-US"/>
        </w:rPr>
        <w:t xml:space="preserve"> </w:t>
      </w:r>
      <w:r w:rsidRPr="00F4660B">
        <w:rPr>
          <w:lang w:val="en-US"/>
        </w:rPr>
        <w:t>might, should, shall, would, will, need).</w:t>
      </w:r>
    </w:p>
    <w:p w:rsidR="00C34E06" w:rsidRPr="00F4660B" w:rsidRDefault="00C34E06" w:rsidP="00C34E06">
      <w:pPr>
        <w:pStyle w:val="a3"/>
        <w:spacing w:before="0" w:line="276" w:lineRule="auto"/>
        <w:ind w:right="405"/>
        <w:rPr>
          <w:lang w:val="en-US"/>
        </w:rPr>
      </w:pPr>
      <w:r>
        <w:t>Неличные</w:t>
      </w:r>
      <w:r w:rsidRPr="00F4660B">
        <w:rPr>
          <w:spacing w:val="-3"/>
          <w:lang w:val="en-US"/>
        </w:rPr>
        <w:t xml:space="preserve"> </w:t>
      </w:r>
      <w:r>
        <w:t>формы</w:t>
      </w:r>
      <w:r w:rsidRPr="00F4660B">
        <w:rPr>
          <w:spacing w:val="-4"/>
          <w:lang w:val="en-US"/>
        </w:rPr>
        <w:t xml:space="preserve"> </w:t>
      </w:r>
      <w:r>
        <w:t>глагола</w:t>
      </w:r>
      <w:r w:rsidRPr="00F4660B">
        <w:rPr>
          <w:spacing w:val="-4"/>
          <w:lang w:val="en-US"/>
        </w:rPr>
        <w:t xml:space="preserve"> </w:t>
      </w:r>
      <w:r w:rsidRPr="00F4660B">
        <w:rPr>
          <w:lang w:val="en-US"/>
        </w:rPr>
        <w:t>–</w:t>
      </w:r>
      <w:r w:rsidRPr="00F4660B">
        <w:rPr>
          <w:spacing w:val="-3"/>
          <w:lang w:val="en-US"/>
        </w:rPr>
        <w:t xml:space="preserve"> </w:t>
      </w:r>
      <w:r>
        <w:t>инфинитив</w:t>
      </w:r>
      <w:r w:rsidRPr="00F4660B">
        <w:rPr>
          <w:lang w:val="en-US"/>
        </w:rPr>
        <w:t>,</w:t>
      </w:r>
      <w:r w:rsidRPr="00F4660B">
        <w:rPr>
          <w:spacing w:val="-6"/>
          <w:lang w:val="en-US"/>
        </w:rPr>
        <w:t xml:space="preserve"> </w:t>
      </w:r>
      <w:r>
        <w:t>герундий</w:t>
      </w:r>
      <w:r w:rsidRPr="00F4660B">
        <w:rPr>
          <w:lang w:val="en-US"/>
        </w:rPr>
        <w:t>,</w:t>
      </w:r>
      <w:r w:rsidRPr="00F4660B">
        <w:rPr>
          <w:spacing w:val="-6"/>
          <w:lang w:val="en-US"/>
        </w:rPr>
        <w:t xml:space="preserve"> </w:t>
      </w:r>
      <w:r>
        <w:t>причастие</w:t>
      </w:r>
      <w:r w:rsidRPr="00F4660B">
        <w:rPr>
          <w:spacing w:val="-3"/>
          <w:lang w:val="en-US"/>
        </w:rPr>
        <w:t xml:space="preserve"> </w:t>
      </w:r>
      <w:r w:rsidRPr="00F4660B">
        <w:rPr>
          <w:lang w:val="en-US"/>
        </w:rPr>
        <w:t>(Participle</w:t>
      </w:r>
      <w:r w:rsidRPr="00F4660B">
        <w:rPr>
          <w:spacing w:val="-1"/>
          <w:lang w:val="en-US"/>
        </w:rPr>
        <w:t xml:space="preserve"> </w:t>
      </w:r>
      <w:r w:rsidRPr="00F4660B">
        <w:rPr>
          <w:lang w:val="en-US"/>
        </w:rPr>
        <w:t>I</w:t>
      </w:r>
      <w:r w:rsidRPr="00F4660B">
        <w:rPr>
          <w:spacing w:val="-7"/>
          <w:lang w:val="en-US"/>
        </w:rPr>
        <w:t xml:space="preserve"> </w:t>
      </w:r>
      <w:r>
        <w:t>и</w:t>
      </w:r>
      <w:r w:rsidRPr="00F4660B">
        <w:rPr>
          <w:spacing w:val="-5"/>
          <w:lang w:val="en-US"/>
        </w:rPr>
        <w:t xml:space="preserve"> </w:t>
      </w:r>
      <w:r w:rsidRPr="00F4660B">
        <w:rPr>
          <w:lang w:val="en-US"/>
        </w:rPr>
        <w:t xml:space="preserve">Participle II), </w:t>
      </w:r>
      <w:r>
        <w:t>причастия</w:t>
      </w:r>
      <w:r w:rsidRPr="00F4660B">
        <w:rPr>
          <w:lang w:val="en-US"/>
        </w:rPr>
        <w:t xml:space="preserve"> </w:t>
      </w:r>
      <w:r>
        <w:t>в</w:t>
      </w:r>
      <w:r w:rsidRPr="00F4660B">
        <w:rPr>
          <w:lang w:val="en-US"/>
        </w:rPr>
        <w:t xml:space="preserve"> </w:t>
      </w:r>
      <w:r>
        <w:t>функции</w:t>
      </w:r>
      <w:r w:rsidRPr="00F4660B">
        <w:rPr>
          <w:lang w:val="en-US"/>
        </w:rPr>
        <w:t xml:space="preserve"> </w:t>
      </w:r>
      <w:r>
        <w:t>определения</w:t>
      </w:r>
      <w:r w:rsidRPr="00F4660B">
        <w:rPr>
          <w:lang w:val="en-US"/>
        </w:rPr>
        <w:t xml:space="preserve"> (Participle I – a playing child, Participle II – a written </w:t>
      </w:r>
      <w:r w:rsidRPr="00F4660B">
        <w:rPr>
          <w:spacing w:val="-2"/>
          <w:lang w:val="en-US"/>
        </w:rPr>
        <w:t>text).</w:t>
      </w:r>
    </w:p>
    <w:p w:rsidR="00C34E06" w:rsidRDefault="00C34E06" w:rsidP="00C34E06">
      <w:pPr>
        <w:pStyle w:val="a3"/>
        <w:ind w:left="1524" w:firstLine="0"/>
        <w:jc w:val="left"/>
      </w:pPr>
      <w:r>
        <w:t>Определённый,</w:t>
      </w:r>
      <w:r>
        <w:rPr>
          <w:spacing w:val="-11"/>
        </w:rPr>
        <w:t xml:space="preserve"> </w:t>
      </w:r>
      <w:r>
        <w:t>неопределённый</w:t>
      </w:r>
      <w:r>
        <w:rPr>
          <w:spacing w:val="-6"/>
        </w:rPr>
        <w:t xml:space="preserve"> </w:t>
      </w:r>
      <w:r>
        <w:t>и</w:t>
      </w:r>
      <w:r>
        <w:rPr>
          <w:spacing w:val="-6"/>
        </w:rPr>
        <w:t xml:space="preserve"> </w:t>
      </w:r>
      <w:r>
        <w:t>нулевой</w:t>
      </w:r>
      <w:r>
        <w:rPr>
          <w:spacing w:val="-6"/>
        </w:rPr>
        <w:t xml:space="preserve"> </w:t>
      </w:r>
      <w:r>
        <w:rPr>
          <w:spacing w:val="-2"/>
        </w:rPr>
        <w:t>артикли.</w:t>
      </w:r>
    </w:p>
    <w:p w:rsidR="00C34E06" w:rsidRDefault="00C34E06" w:rsidP="00C34E06">
      <w:pPr>
        <w:pStyle w:val="a3"/>
        <w:spacing w:before="45" w:line="276" w:lineRule="auto"/>
        <w:ind w:right="471"/>
        <w:jc w:val="left"/>
      </w:pPr>
      <w:r>
        <w:t>Имена</w:t>
      </w:r>
      <w:r>
        <w:rPr>
          <w:spacing w:val="40"/>
        </w:rPr>
        <w:t xml:space="preserve"> </w:t>
      </w: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 xml:space="preserve">и </w:t>
      </w:r>
      <w:r>
        <w:rPr>
          <w:spacing w:val="-2"/>
        </w:rPr>
        <w:t>исключения.</w:t>
      </w:r>
    </w:p>
    <w:p w:rsidR="00C34E06" w:rsidRDefault="00C34E06" w:rsidP="00C34E06">
      <w:pPr>
        <w:pStyle w:val="a3"/>
        <w:ind w:left="1524" w:firstLine="0"/>
        <w:jc w:val="left"/>
      </w:pPr>
      <w:r>
        <w:t>Неисчисляемые</w:t>
      </w:r>
      <w:r>
        <w:rPr>
          <w:spacing w:val="14"/>
        </w:rPr>
        <w:t xml:space="preserve"> </w:t>
      </w:r>
      <w:r>
        <w:t>имена</w:t>
      </w:r>
      <w:r>
        <w:rPr>
          <w:spacing w:val="17"/>
        </w:rPr>
        <w:t xml:space="preserve"> </w:t>
      </w:r>
      <w:r>
        <w:t>существительные,</w:t>
      </w:r>
      <w:r>
        <w:rPr>
          <w:spacing w:val="15"/>
        </w:rPr>
        <w:t xml:space="preserve"> </w:t>
      </w:r>
      <w:r>
        <w:t>имеющие</w:t>
      </w:r>
      <w:r>
        <w:rPr>
          <w:spacing w:val="17"/>
        </w:rPr>
        <w:t xml:space="preserve"> </w:t>
      </w:r>
      <w:r>
        <w:t>форму</w:t>
      </w:r>
      <w:r>
        <w:rPr>
          <w:spacing w:val="14"/>
        </w:rPr>
        <w:t xml:space="preserve"> </w:t>
      </w:r>
      <w:r>
        <w:t>только</w:t>
      </w:r>
      <w:r>
        <w:rPr>
          <w:spacing w:val="14"/>
        </w:rPr>
        <w:t xml:space="preserve"> </w:t>
      </w:r>
      <w:r>
        <w:rPr>
          <w:spacing w:val="-2"/>
        </w:rPr>
        <w:t>множественного</w:t>
      </w:r>
    </w:p>
    <w:p w:rsidR="00C34E06" w:rsidRDefault="00C34E06" w:rsidP="00C34E06">
      <w:pPr>
        <w:pStyle w:val="a3"/>
        <w:spacing w:before="45"/>
        <w:ind w:firstLine="0"/>
        <w:jc w:val="left"/>
      </w:pPr>
      <w:r>
        <w:rPr>
          <w:spacing w:val="-2"/>
        </w:rPr>
        <w:t>числа.</w:t>
      </w:r>
    </w:p>
    <w:p w:rsidR="00C34E06" w:rsidRDefault="00C34E06" w:rsidP="00C34E06">
      <w:pPr>
        <w:pStyle w:val="a3"/>
        <w:spacing w:before="45"/>
        <w:ind w:left="1524" w:firstLine="0"/>
        <w:jc w:val="left"/>
      </w:pPr>
      <w:r>
        <w:t>Притяжательный</w:t>
      </w:r>
      <w:r>
        <w:rPr>
          <w:spacing w:val="-4"/>
        </w:rPr>
        <w:t xml:space="preserve"> </w:t>
      </w:r>
      <w:r>
        <w:t>падеж</w:t>
      </w:r>
      <w:r>
        <w:rPr>
          <w:spacing w:val="-3"/>
        </w:rPr>
        <w:t xml:space="preserve"> </w:t>
      </w:r>
      <w:r>
        <w:t>имён</w:t>
      </w:r>
      <w:r>
        <w:rPr>
          <w:spacing w:val="-3"/>
        </w:rPr>
        <w:t xml:space="preserve"> </w:t>
      </w:r>
      <w:r>
        <w:rPr>
          <w:spacing w:val="-2"/>
        </w:rPr>
        <w:t>существительных.</w:t>
      </w:r>
    </w:p>
    <w:p w:rsidR="00C34E06" w:rsidRDefault="00C34E06" w:rsidP="00C34E06">
      <w:pPr>
        <w:pStyle w:val="a3"/>
        <w:spacing w:before="45"/>
        <w:ind w:left="1524" w:firstLine="0"/>
        <w:jc w:val="left"/>
      </w:pPr>
      <w:r>
        <w:t>Имена</w:t>
      </w:r>
      <w:r>
        <w:rPr>
          <w:spacing w:val="-3"/>
        </w:rPr>
        <w:t xml:space="preserve"> </w:t>
      </w:r>
      <w:r>
        <w:t>прилагательные</w:t>
      </w:r>
      <w:r>
        <w:rPr>
          <w:spacing w:val="-1"/>
        </w:rPr>
        <w:t xml:space="preserve"> </w:t>
      </w:r>
      <w:r>
        <w:t>и наречия</w:t>
      </w:r>
      <w:r>
        <w:rPr>
          <w:spacing w:val="-1"/>
        </w:rPr>
        <w:t xml:space="preserve"> </w:t>
      </w:r>
      <w:r>
        <w:t>в</w:t>
      </w:r>
      <w:r>
        <w:rPr>
          <w:spacing w:val="3"/>
        </w:rPr>
        <w:t xml:space="preserve"> </w:t>
      </w:r>
      <w:r>
        <w:t>положительной,</w:t>
      </w:r>
      <w:r>
        <w:rPr>
          <w:spacing w:val="-2"/>
        </w:rPr>
        <w:t xml:space="preserve"> </w:t>
      </w:r>
      <w:r>
        <w:t>сравнительной</w:t>
      </w:r>
      <w:r>
        <w:rPr>
          <w:spacing w:val="3"/>
        </w:rPr>
        <w:t xml:space="preserve"> </w:t>
      </w:r>
      <w:r>
        <w:t xml:space="preserve">и </w:t>
      </w:r>
      <w:r>
        <w:rPr>
          <w:spacing w:val="-2"/>
        </w:rPr>
        <w:t>превосходной</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степенях,</w:t>
      </w:r>
      <w:r>
        <w:rPr>
          <w:spacing w:val="-6"/>
        </w:rPr>
        <w:t xml:space="preserve"> </w:t>
      </w:r>
      <w:r>
        <w:t>образованные</w:t>
      </w:r>
      <w:r>
        <w:rPr>
          <w:spacing w:val="-3"/>
        </w:rPr>
        <w:t xml:space="preserve"> </w:t>
      </w:r>
      <w:r>
        <w:t>по</w:t>
      </w:r>
      <w:r>
        <w:rPr>
          <w:spacing w:val="-6"/>
        </w:rPr>
        <w:t xml:space="preserve"> </w:t>
      </w:r>
      <w:r>
        <w:t>правилу,</w:t>
      </w:r>
      <w:r>
        <w:rPr>
          <w:spacing w:val="-2"/>
        </w:rPr>
        <w:t xml:space="preserve"> </w:t>
      </w:r>
      <w:r>
        <w:t>и</w:t>
      </w:r>
      <w:r>
        <w:rPr>
          <w:spacing w:val="-3"/>
        </w:rPr>
        <w:t xml:space="preserve"> </w:t>
      </w:r>
      <w:r>
        <w:rPr>
          <w:spacing w:val="-2"/>
        </w:rPr>
        <w:t>исключения.</w:t>
      </w:r>
    </w:p>
    <w:p w:rsidR="00C34E06" w:rsidRDefault="00C34E06" w:rsidP="00C34E06">
      <w:pPr>
        <w:pStyle w:val="a3"/>
        <w:spacing w:before="45" w:line="276" w:lineRule="auto"/>
        <w:ind w:right="406" w:firstLine="707"/>
      </w:pPr>
      <w:r>
        <w:t>Порядок следования нескольких</w:t>
      </w:r>
      <w:r>
        <w:rPr>
          <w:spacing w:val="-2"/>
        </w:rPr>
        <w:t xml:space="preserve"> </w:t>
      </w:r>
      <w:r>
        <w:t>прилагательных</w:t>
      </w:r>
      <w:r>
        <w:rPr>
          <w:spacing w:val="-2"/>
        </w:rPr>
        <w:t xml:space="preserve"> </w:t>
      </w:r>
      <w:r>
        <w:t>(мнение – размер</w:t>
      </w:r>
      <w:r>
        <w:rPr>
          <w:spacing w:val="-1"/>
        </w:rPr>
        <w:t xml:space="preserve"> </w:t>
      </w:r>
      <w:r>
        <w:t>– возраст – цвет – происхождение).</w:t>
      </w:r>
    </w:p>
    <w:p w:rsidR="00C34E06" w:rsidRPr="00F4660B" w:rsidRDefault="00C34E06" w:rsidP="00C34E06">
      <w:pPr>
        <w:pStyle w:val="a3"/>
        <w:ind w:left="1524" w:firstLine="0"/>
        <w:rPr>
          <w:lang w:val="en-US"/>
        </w:rPr>
      </w:pPr>
      <w:r>
        <w:t>Слова</w:t>
      </w:r>
      <w:r w:rsidRPr="00F4660B">
        <w:rPr>
          <w:lang w:val="en-US"/>
        </w:rPr>
        <w:t>,</w:t>
      </w:r>
      <w:r w:rsidRPr="00F4660B">
        <w:rPr>
          <w:spacing w:val="-8"/>
          <w:lang w:val="en-US"/>
        </w:rPr>
        <w:t xml:space="preserve"> </w:t>
      </w:r>
      <w:r>
        <w:t>выражающие</w:t>
      </w:r>
      <w:r w:rsidRPr="00F4660B">
        <w:rPr>
          <w:spacing w:val="-2"/>
          <w:lang w:val="en-US"/>
        </w:rPr>
        <w:t xml:space="preserve"> </w:t>
      </w:r>
      <w:r>
        <w:t>количество</w:t>
      </w:r>
      <w:r w:rsidRPr="00F4660B">
        <w:rPr>
          <w:spacing w:val="-6"/>
          <w:lang w:val="en-US"/>
        </w:rPr>
        <w:t xml:space="preserve"> </w:t>
      </w:r>
      <w:r w:rsidRPr="00F4660B">
        <w:rPr>
          <w:lang w:val="en-US"/>
        </w:rPr>
        <w:t>(many/much,</w:t>
      </w:r>
      <w:r w:rsidRPr="00F4660B">
        <w:rPr>
          <w:spacing w:val="-3"/>
          <w:lang w:val="en-US"/>
        </w:rPr>
        <w:t xml:space="preserve"> </w:t>
      </w:r>
      <w:r w:rsidRPr="00F4660B">
        <w:rPr>
          <w:lang w:val="en-US"/>
        </w:rPr>
        <w:t>little/a</w:t>
      </w:r>
      <w:r w:rsidRPr="00F4660B">
        <w:rPr>
          <w:spacing w:val="-2"/>
          <w:lang w:val="en-US"/>
        </w:rPr>
        <w:t xml:space="preserve"> </w:t>
      </w:r>
      <w:r w:rsidRPr="00F4660B">
        <w:rPr>
          <w:lang w:val="en-US"/>
        </w:rPr>
        <w:t>little,</w:t>
      </w:r>
      <w:r w:rsidRPr="00F4660B">
        <w:rPr>
          <w:spacing w:val="-2"/>
          <w:lang w:val="en-US"/>
        </w:rPr>
        <w:t xml:space="preserve"> </w:t>
      </w:r>
      <w:r w:rsidRPr="00F4660B">
        <w:rPr>
          <w:lang w:val="en-US"/>
        </w:rPr>
        <w:t>few/a</w:t>
      </w:r>
      <w:r w:rsidRPr="00F4660B">
        <w:rPr>
          <w:spacing w:val="-5"/>
          <w:lang w:val="en-US"/>
        </w:rPr>
        <w:t xml:space="preserve"> </w:t>
      </w:r>
      <w:r w:rsidRPr="00F4660B">
        <w:rPr>
          <w:lang w:val="en-US"/>
        </w:rPr>
        <w:t>few,</w:t>
      </w:r>
      <w:r w:rsidRPr="00F4660B">
        <w:rPr>
          <w:spacing w:val="-7"/>
          <w:lang w:val="en-US"/>
        </w:rPr>
        <w:t xml:space="preserve"> </w:t>
      </w:r>
      <w:r w:rsidRPr="00F4660B">
        <w:rPr>
          <w:lang w:val="en-US"/>
        </w:rPr>
        <w:t>a</w:t>
      </w:r>
      <w:r w:rsidRPr="00F4660B">
        <w:rPr>
          <w:spacing w:val="2"/>
          <w:lang w:val="en-US"/>
        </w:rPr>
        <w:t xml:space="preserve"> </w:t>
      </w:r>
      <w:r w:rsidRPr="00F4660B">
        <w:rPr>
          <w:lang w:val="en-US"/>
        </w:rPr>
        <w:t>lot</w:t>
      </w:r>
      <w:r w:rsidRPr="00F4660B">
        <w:rPr>
          <w:spacing w:val="-2"/>
          <w:lang w:val="en-US"/>
        </w:rPr>
        <w:t xml:space="preserve"> </w:t>
      </w:r>
      <w:r w:rsidRPr="00F4660B">
        <w:rPr>
          <w:spacing w:val="-4"/>
          <w:lang w:val="en-US"/>
        </w:rPr>
        <w:t>of).</w:t>
      </w:r>
    </w:p>
    <w:p w:rsidR="00C34E06" w:rsidRDefault="00C34E06" w:rsidP="00C34E06">
      <w:pPr>
        <w:pStyle w:val="a3"/>
        <w:spacing w:before="45" w:line="276" w:lineRule="auto"/>
        <w:ind w:right="408"/>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w:t>
      </w:r>
      <w:r>
        <w:rPr>
          <w:spacing w:val="-2"/>
        </w:rPr>
        <w:t>другие).</w:t>
      </w:r>
    </w:p>
    <w:p w:rsidR="00C34E06" w:rsidRDefault="00C34E06" w:rsidP="00C34E06">
      <w:pPr>
        <w:pStyle w:val="a3"/>
        <w:ind w:left="1524" w:firstLine="0"/>
      </w:pPr>
      <w:r>
        <w:t>Количественные</w:t>
      </w:r>
      <w:r>
        <w:rPr>
          <w:spacing w:val="-5"/>
        </w:rPr>
        <w:t xml:space="preserve"> </w:t>
      </w:r>
      <w:r>
        <w:t>и</w:t>
      </w:r>
      <w:r>
        <w:rPr>
          <w:spacing w:val="-5"/>
        </w:rPr>
        <w:t xml:space="preserve"> </w:t>
      </w:r>
      <w:r>
        <w:t>порядковые</w:t>
      </w:r>
      <w:r>
        <w:rPr>
          <w:spacing w:val="-4"/>
        </w:rPr>
        <w:t xml:space="preserve"> </w:t>
      </w:r>
      <w:r>
        <w:rPr>
          <w:spacing w:val="-2"/>
        </w:rPr>
        <w:t>числительные.</w:t>
      </w:r>
    </w:p>
    <w:p w:rsidR="00C34E06" w:rsidRDefault="00C34E06" w:rsidP="00C34E06">
      <w:pPr>
        <w:pStyle w:val="a3"/>
        <w:spacing w:before="45" w:line="276" w:lineRule="auto"/>
        <w:ind w:right="420"/>
      </w:pPr>
      <w:r>
        <w:t>Предлоги места, времени, направления, предлоги, употребляемые с глаголами в страдательном залоге.</w:t>
      </w:r>
    </w:p>
    <w:p w:rsidR="00C34E06" w:rsidRDefault="00C34E06" w:rsidP="00C34E06">
      <w:pPr>
        <w:pStyle w:val="a7"/>
        <w:numPr>
          <w:ilvl w:val="2"/>
          <w:numId w:val="88"/>
        </w:numPr>
        <w:tabs>
          <w:tab w:val="left" w:pos="1463"/>
        </w:tabs>
        <w:spacing w:before="1"/>
        <w:ind w:left="1463" w:hanging="647"/>
        <w:rPr>
          <w:sz w:val="26"/>
        </w:rPr>
      </w:pPr>
      <w:r>
        <w:rPr>
          <w:sz w:val="26"/>
        </w:rPr>
        <w:t>Социокультурные</w:t>
      </w:r>
      <w:r>
        <w:rPr>
          <w:spacing w:val="-4"/>
          <w:sz w:val="26"/>
        </w:rPr>
        <w:t xml:space="preserve"> </w:t>
      </w:r>
      <w:r>
        <w:rPr>
          <w:sz w:val="26"/>
        </w:rPr>
        <w:t>знания</w:t>
      </w:r>
      <w:r>
        <w:rPr>
          <w:spacing w:val="-3"/>
          <w:sz w:val="26"/>
        </w:rPr>
        <w:t xml:space="preserve"> </w:t>
      </w:r>
      <w:r>
        <w:rPr>
          <w:sz w:val="26"/>
        </w:rPr>
        <w:t xml:space="preserve">и </w:t>
      </w:r>
      <w:r>
        <w:rPr>
          <w:spacing w:val="-2"/>
          <w:sz w:val="26"/>
        </w:rPr>
        <w:t>умения.</w:t>
      </w:r>
    </w:p>
    <w:p w:rsidR="00C34E06" w:rsidRDefault="00C34E06" w:rsidP="00C34E06">
      <w:pPr>
        <w:pStyle w:val="a3"/>
        <w:spacing w:before="45" w:line="276" w:lineRule="auto"/>
        <w:ind w:right="407"/>
      </w:pPr>
      <w:r>
        <w:t>Осуществление межличностного и межкультурного общения с использованием знаний</w:t>
      </w:r>
      <w:r>
        <w:rPr>
          <w:spacing w:val="-5"/>
        </w:rPr>
        <w:t xml:space="preserve"> </w:t>
      </w:r>
      <w:r>
        <w:t>о</w:t>
      </w:r>
      <w:r>
        <w:rPr>
          <w:spacing w:val="-8"/>
        </w:rPr>
        <w:t xml:space="preserve"> </w:t>
      </w:r>
      <w:r>
        <w:t>национально-культурных</w:t>
      </w:r>
      <w:r>
        <w:rPr>
          <w:spacing w:val="-4"/>
        </w:rPr>
        <w:t xml:space="preserve"> </w:t>
      </w:r>
      <w:r>
        <w:t>особенностях</w:t>
      </w:r>
      <w:r>
        <w:rPr>
          <w:spacing w:val="-7"/>
        </w:rPr>
        <w:t xml:space="preserve"> </w:t>
      </w:r>
      <w:r>
        <w:t>своей</w:t>
      </w:r>
      <w:r>
        <w:rPr>
          <w:spacing w:val="-4"/>
        </w:rPr>
        <w:t xml:space="preserve"> </w:t>
      </w:r>
      <w:r>
        <w:t>страны</w:t>
      </w:r>
      <w:r>
        <w:rPr>
          <w:spacing w:val="-4"/>
        </w:rPr>
        <w:t xml:space="preserve"> </w:t>
      </w:r>
      <w:r>
        <w:t>и</w:t>
      </w:r>
      <w:r>
        <w:rPr>
          <w:spacing w:val="-5"/>
        </w:rPr>
        <w:t xml:space="preserve"> </w:t>
      </w:r>
      <w:r>
        <w:t>страны/стран</w:t>
      </w:r>
      <w:r>
        <w:rPr>
          <w:spacing w:val="-4"/>
        </w:rPr>
        <w:t xml:space="preserve"> </w:t>
      </w:r>
      <w:r>
        <w:t>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34E06" w:rsidRDefault="00C34E06" w:rsidP="00C34E06">
      <w:pPr>
        <w:pStyle w:val="a3"/>
        <w:spacing w:line="276" w:lineRule="auto"/>
        <w:ind w:right="414"/>
      </w:pPr>
      <w:r>
        <w:t>Знание и использование в устной и письменной речи наиболее употребительной тематической</w:t>
      </w:r>
      <w:r>
        <w:rPr>
          <w:spacing w:val="-2"/>
        </w:rPr>
        <w:t xml:space="preserve"> </w:t>
      </w:r>
      <w:r>
        <w:t>фоновой</w:t>
      </w:r>
      <w:r>
        <w:rPr>
          <w:spacing w:val="-2"/>
        </w:rPr>
        <w:t xml:space="preserve"> </w:t>
      </w:r>
      <w:r>
        <w:t>лексики</w:t>
      </w:r>
      <w:r>
        <w:rPr>
          <w:spacing w:val="-2"/>
        </w:rPr>
        <w:t xml:space="preserve"> </w:t>
      </w:r>
      <w:r>
        <w:t>и</w:t>
      </w:r>
      <w:r>
        <w:rPr>
          <w:spacing w:val="-2"/>
        </w:rPr>
        <w:t xml:space="preserve"> </w:t>
      </w:r>
      <w:r>
        <w:t>реалий</w:t>
      </w:r>
      <w:r>
        <w:rPr>
          <w:spacing w:val="-2"/>
        </w:rPr>
        <w:t xml:space="preserve"> </w:t>
      </w:r>
      <w:r>
        <w:t>родной</w:t>
      </w:r>
      <w:r>
        <w:rPr>
          <w:spacing w:val="-2"/>
        </w:rPr>
        <w:t xml:space="preserve"> </w:t>
      </w:r>
      <w:r>
        <w:t>страны</w:t>
      </w:r>
      <w:r>
        <w:rPr>
          <w:spacing w:val="-2"/>
        </w:rPr>
        <w:t xml:space="preserve"> </w:t>
      </w:r>
      <w:r>
        <w:t>и</w:t>
      </w:r>
      <w:r>
        <w:rPr>
          <w:spacing w:val="-2"/>
        </w:rPr>
        <w:t xml:space="preserve"> </w:t>
      </w:r>
      <w:r>
        <w:t>страны/стран</w:t>
      </w:r>
      <w:r>
        <w:rPr>
          <w:spacing w:val="-1"/>
        </w:rPr>
        <w:t xml:space="preserve"> </w:t>
      </w:r>
      <w:r>
        <w:t>изучаемого</w:t>
      </w:r>
      <w:r>
        <w:rPr>
          <w:spacing w:val="-4"/>
        </w:rPr>
        <w:t xml:space="preserve"> </w:t>
      </w:r>
      <w:r>
        <w:t>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34E06" w:rsidRDefault="00C34E06" w:rsidP="00C34E06">
      <w:pPr>
        <w:pStyle w:val="a3"/>
        <w:spacing w:line="273" w:lineRule="auto"/>
        <w:ind w:right="418"/>
      </w:pPr>
      <w:r>
        <w:t>Владение основными сведениями о социокультурном портрете и культурном наследии страны/стран, говорящих на английском языке.</w:t>
      </w:r>
    </w:p>
    <w:p w:rsidR="00C34E06" w:rsidRDefault="00C34E06" w:rsidP="00C34E06">
      <w:pPr>
        <w:pStyle w:val="a3"/>
        <w:spacing w:before="3" w:line="276" w:lineRule="auto"/>
        <w:ind w:right="400"/>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rsidR="00C34E06" w:rsidRDefault="00C34E06" w:rsidP="00C34E06">
      <w:pPr>
        <w:pStyle w:val="a3"/>
        <w:spacing w:line="276" w:lineRule="auto"/>
        <w:ind w:right="413"/>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34E06" w:rsidRDefault="00C34E06" w:rsidP="00C34E06">
      <w:pPr>
        <w:pStyle w:val="a7"/>
        <w:numPr>
          <w:ilvl w:val="2"/>
          <w:numId w:val="88"/>
        </w:numPr>
        <w:tabs>
          <w:tab w:val="left" w:pos="1463"/>
        </w:tabs>
        <w:ind w:left="1463" w:hanging="647"/>
        <w:rPr>
          <w:sz w:val="26"/>
        </w:rPr>
      </w:pPr>
      <w:r>
        <w:rPr>
          <w:sz w:val="26"/>
        </w:rPr>
        <w:t>Компенсаторные</w:t>
      </w:r>
      <w:r>
        <w:rPr>
          <w:spacing w:val="-9"/>
          <w:sz w:val="26"/>
        </w:rPr>
        <w:t xml:space="preserve"> </w:t>
      </w:r>
      <w:r>
        <w:rPr>
          <w:spacing w:val="-2"/>
          <w:sz w:val="26"/>
        </w:rPr>
        <w:t>умения.</w:t>
      </w:r>
    </w:p>
    <w:p w:rsidR="00C34E06" w:rsidRDefault="00C34E06" w:rsidP="00C34E06">
      <w:pPr>
        <w:pStyle w:val="a3"/>
        <w:spacing w:before="45" w:line="276" w:lineRule="auto"/>
        <w:ind w:right="400"/>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w:t>
      </w:r>
      <w:r>
        <w:rPr>
          <w:spacing w:val="-15"/>
        </w:rPr>
        <w:t xml:space="preserve"> </w:t>
      </w:r>
      <w:r>
        <w:t>при</w:t>
      </w:r>
      <w:r>
        <w:rPr>
          <w:spacing w:val="-10"/>
        </w:rPr>
        <w:t xml:space="preserve"> </w:t>
      </w:r>
      <w:r>
        <w:t>чтении</w:t>
      </w:r>
      <w:r>
        <w:rPr>
          <w:spacing w:val="-14"/>
        </w:rPr>
        <w:t xml:space="preserve"> </w:t>
      </w:r>
      <w:r>
        <w:t>и</w:t>
      </w:r>
      <w:r>
        <w:rPr>
          <w:spacing w:val="-14"/>
        </w:rPr>
        <w:t xml:space="preserve"> </w:t>
      </w:r>
      <w:r>
        <w:t>аудировании</w:t>
      </w:r>
      <w:r>
        <w:rPr>
          <w:spacing w:val="-8"/>
        </w:rPr>
        <w:t xml:space="preserve"> </w:t>
      </w:r>
      <w:r>
        <w:t>–</w:t>
      </w:r>
      <w:r>
        <w:rPr>
          <w:spacing w:val="-12"/>
        </w:rPr>
        <w:t xml:space="preserve"> </w:t>
      </w:r>
      <w:r>
        <w:t>языковую</w:t>
      </w:r>
      <w:r>
        <w:rPr>
          <w:spacing w:val="-13"/>
        </w:rPr>
        <w:t xml:space="preserve"> </w:t>
      </w:r>
      <w:r>
        <w:t>и</w:t>
      </w:r>
      <w:r>
        <w:rPr>
          <w:spacing w:val="-10"/>
        </w:rPr>
        <w:t xml:space="preserve"> </w:t>
      </w:r>
      <w:r>
        <w:t xml:space="preserve">контекстуальную </w:t>
      </w:r>
      <w:r>
        <w:rPr>
          <w:spacing w:val="-2"/>
        </w:rPr>
        <w:t>догадку.</w:t>
      </w:r>
    </w:p>
    <w:p w:rsidR="00C34E06" w:rsidRDefault="00C34E06" w:rsidP="00C34E06">
      <w:pPr>
        <w:pStyle w:val="a3"/>
        <w:spacing w:before="2" w:line="276" w:lineRule="auto"/>
        <w:ind w:right="422"/>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34E06" w:rsidRDefault="00C34E06" w:rsidP="00C34E06">
      <w:pPr>
        <w:pStyle w:val="a7"/>
        <w:numPr>
          <w:ilvl w:val="1"/>
          <w:numId w:val="88"/>
        </w:numPr>
        <w:tabs>
          <w:tab w:val="left" w:pos="1269"/>
        </w:tabs>
        <w:spacing w:before="1"/>
        <w:ind w:left="1269" w:hanging="453"/>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7"/>
        <w:numPr>
          <w:ilvl w:val="2"/>
          <w:numId w:val="88"/>
        </w:numPr>
        <w:tabs>
          <w:tab w:val="left" w:pos="1463"/>
        </w:tabs>
        <w:spacing w:before="45"/>
        <w:ind w:left="1463" w:hanging="647"/>
        <w:rPr>
          <w:sz w:val="26"/>
        </w:rPr>
      </w:pPr>
      <w:r>
        <w:rPr>
          <w:sz w:val="26"/>
        </w:rPr>
        <w:t>Коммуникативные</w:t>
      </w:r>
      <w:r>
        <w:rPr>
          <w:spacing w:val="-6"/>
          <w:sz w:val="26"/>
        </w:rPr>
        <w:t xml:space="preserve"> </w:t>
      </w:r>
      <w:r>
        <w:rPr>
          <w:spacing w:val="-2"/>
          <w:sz w:val="26"/>
        </w:rPr>
        <w:t>умения.</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4"/>
      </w:pPr>
      <w:r>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4E06" w:rsidRDefault="00C34E06" w:rsidP="00C34E06">
      <w:pPr>
        <w:pStyle w:val="a3"/>
        <w:spacing w:line="276" w:lineRule="auto"/>
        <w:ind w:right="420"/>
      </w:pPr>
      <w:r>
        <w:t>Повседневная жизнь семьи. Межличностные отношения в семье, с друзьями и знакомыми. Конфликтные ситуации, их предупреждение и разрешение.</w:t>
      </w:r>
    </w:p>
    <w:p w:rsidR="00C34E06" w:rsidRDefault="00C34E06" w:rsidP="00C34E06">
      <w:pPr>
        <w:pStyle w:val="a3"/>
        <w:spacing w:before="0"/>
        <w:ind w:left="1524" w:firstLine="0"/>
      </w:pPr>
      <w:r>
        <w:t>Внешность</w:t>
      </w:r>
      <w:r>
        <w:rPr>
          <w:spacing w:val="-6"/>
        </w:rPr>
        <w:t xml:space="preserve"> </w:t>
      </w:r>
      <w:r>
        <w:t>и</w:t>
      </w:r>
      <w:r>
        <w:rPr>
          <w:spacing w:val="-6"/>
        </w:rPr>
        <w:t xml:space="preserve"> </w:t>
      </w:r>
      <w:r>
        <w:t>характеристика</w:t>
      </w:r>
      <w:r>
        <w:rPr>
          <w:spacing w:val="-5"/>
        </w:rPr>
        <w:t xml:space="preserve"> </w:t>
      </w:r>
      <w:r>
        <w:t>человека,</w:t>
      </w:r>
      <w:r>
        <w:rPr>
          <w:spacing w:val="-7"/>
        </w:rPr>
        <w:t xml:space="preserve"> </w:t>
      </w:r>
      <w:r>
        <w:t>литературного</w:t>
      </w:r>
      <w:r>
        <w:rPr>
          <w:spacing w:val="-8"/>
        </w:rPr>
        <w:t xml:space="preserve"> </w:t>
      </w:r>
      <w:r>
        <w:rPr>
          <w:spacing w:val="-2"/>
        </w:rPr>
        <w:t>персонажа.</w:t>
      </w:r>
    </w:p>
    <w:p w:rsidR="00C34E06" w:rsidRDefault="00C34E06" w:rsidP="00C34E06">
      <w:pPr>
        <w:pStyle w:val="a3"/>
        <w:spacing w:before="46" w:line="276" w:lineRule="auto"/>
        <w:ind w:right="405"/>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C34E06" w:rsidRDefault="00C34E06" w:rsidP="00C34E06">
      <w:pPr>
        <w:pStyle w:val="a3"/>
        <w:spacing w:before="0" w:line="276" w:lineRule="auto"/>
        <w:ind w:right="410"/>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34E06" w:rsidRDefault="00C34E06" w:rsidP="00C34E06">
      <w:pPr>
        <w:pStyle w:val="a3"/>
        <w:spacing w:line="276" w:lineRule="auto"/>
        <w:ind w:right="421"/>
      </w:pPr>
      <w:r>
        <w:rPr>
          <w:spacing w:val="-2"/>
        </w:rPr>
        <w:t>Место</w:t>
      </w:r>
      <w:r>
        <w:rPr>
          <w:spacing w:val="-7"/>
        </w:rPr>
        <w:t xml:space="preserve"> </w:t>
      </w:r>
      <w:r>
        <w:rPr>
          <w:spacing w:val="-2"/>
        </w:rPr>
        <w:t>иностранного</w:t>
      </w:r>
      <w:r>
        <w:rPr>
          <w:spacing w:val="-3"/>
        </w:rPr>
        <w:t xml:space="preserve"> </w:t>
      </w:r>
      <w:r>
        <w:rPr>
          <w:spacing w:val="-2"/>
        </w:rPr>
        <w:t>языка</w:t>
      </w:r>
      <w:r>
        <w:rPr>
          <w:spacing w:val="-5"/>
        </w:rPr>
        <w:t xml:space="preserve"> </w:t>
      </w:r>
      <w:r>
        <w:rPr>
          <w:spacing w:val="-2"/>
        </w:rPr>
        <w:t>в</w:t>
      </w:r>
      <w:r>
        <w:rPr>
          <w:spacing w:val="-3"/>
        </w:rPr>
        <w:t xml:space="preserve"> </w:t>
      </w:r>
      <w:r>
        <w:rPr>
          <w:spacing w:val="-2"/>
        </w:rPr>
        <w:t>повседневной</w:t>
      </w:r>
      <w:r>
        <w:rPr>
          <w:spacing w:val="-5"/>
        </w:rPr>
        <w:t xml:space="preserve"> </w:t>
      </w:r>
      <w:r>
        <w:rPr>
          <w:spacing w:val="-2"/>
        </w:rPr>
        <w:t>жизни</w:t>
      </w:r>
      <w:r>
        <w:rPr>
          <w:spacing w:val="-5"/>
        </w:rPr>
        <w:t xml:space="preserve"> </w:t>
      </w:r>
      <w:r>
        <w:rPr>
          <w:spacing w:val="-2"/>
        </w:rPr>
        <w:t>и</w:t>
      </w:r>
      <w:r>
        <w:rPr>
          <w:spacing w:val="-5"/>
        </w:rPr>
        <w:t xml:space="preserve"> </w:t>
      </w:r>
      <w:r>
        <w:rPr>
          <w:spacing w:val="-2"/>
        </w:rPr>
        <w:t xml:space="preserve">профессиональной деятельности </w:t>
      </w:r>
      <w:r>
        <w:t>в современном мире.</w:t>
      </w:r>
    </w:p>
    <w:p w:rsidR="00C34E06" w:rsidRDefault="00C34E06" w:rsidP="00C34E06">
      <w:pPr>
        <w:pStyle w:val="a3"/>
        <w:spacing w:line="276" w:lineRule="auto"/>
        <w:ind w:right="417"/>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34E06" w:rsidRDefault="00C34E06" w:rsidP="00C34E06">
      <w:pPr>
        <w:pStyle w:val="a3"/>
        <w:spacing w:before="0" w:line="276" w:lineRule="auto"/>
        <w:ind w:right="417"/>
      </w:pPr>
      <w:r>
        <w:t>Роль спорта в современной жизни: виды спорта, экстремальный спорт, спортивные соревнования, Олимпийские игры.</w:t>
      </w:r>
    </w:p>
    <w:p w:rsidR="00C34E06" w:rsidRDefault="00C34E06" w:rsidP="00C34E06">
      <w:pPr>
        <w:pStyle w:val="a3"/>
        <w:spacing w:before="0" w:line="276" w:lineRule="auto"/>
        <w:ind w:left="1524" w:right="405" w:firstLine="0"/>
      </w:pPr>
      <w:r>
        <w:t>Туризм. Виды отдыха. Экотуризм. Путешествия по России и зарубежным странам. Вселенная</w:t>
      </w:r>
      <w:r>
        <w:rPr>
          <w:spacing w:val="33"/>
        </w:rPr>
        <w:t xml:space="preserve"> </w:t>
      </w:r>
      <w:r>
        <w:t>и</w:t>
      </w:r>
      <w:r>
        <w:rPr>
          <w:spacing w:val="36"/>
        </w:rPr>
        <w:t xml:space="preserve"> </w:t>
      </w:r>
      <w:r>
        <w:t>человек.</w:t>
      </w:r>
      <w:r>
        <w:rPr>
          <w:spacing w:val="33"/>
        </w:rPr>
        <w:t xml:space="preserve"> </w:t>
      </w:r>
      <w:r>
        <w:t>Природа.</w:t>
      </w:r>
      <w:r>
        <w:rPr>
          <w:spacing w:val="38"/>
        </w:rPr>
        <w:t xml:space="preserve"> </w:t>
      </w:r>
      <w:r>
        <w:t>Проблемы</w:t>
      </w:r>
      <w:r>
        <w:rPr>
          <w:spacing w:val="35"/>
        </w:rPr>
        <w:t xml:space="preserve"> </w:t>
      </w:r>
      <w:r>
        <w:t>экологии.</w:t>
      </w:r>
      <w:r>
        <w:rPr>
          <w:spacing w:val="43"/>
        </w:rPr>
        <w:t xml:space="preserve"> </w:t>
      </w:r>
      <w:r>
        <w:t>Защита</w:t>
      </w:r>
      <w:r>
        <w:rPr>
          <w:spacing w:val="36"/>
        </w:rPr>
        <w:t xml:space="preserve"> </w:t>
      </w:r>
      <w:r>
        <w:t>окружающей</w:t>
      </w:r>
      <w:r>
        <w:rPr>
          <w:spacing w:val="36"/>
        </w:rPr>
        <w:t xml:space="preserve"> </w:t>
      </w:r>
      <w:r>
        <w:rPr>
          <w:spacing w:val="-2"/>
        </w:rPr>
        <w:t>среды.</w:t>
      </w:r>
    </w:p>
    <w:p w:rsidR="00C34E06" w:rsidRDefault="00C34E06" w:rsidP="00C34E06">
      <w:pPr>
        <w:pStyle w:val="a3"/>
        <w:ind w:firstLine="0"/>
      </w:pPr>
      <w:r>
        <w:t>Проживание</w:t>
      </w:r>
      <w:r>
        <w:rPr>
          <w:spacing w:val="-7"/>
        </w:rPr>
        <w:t xml:space="preserve"> </w:t>
      </w:r>
      <w:r>
        <w:t>в</w:t>
      </w:r>
      <w:r>
        <w:rPr>
          <w:spacing w:val="-7"/>
        </w:rPr>
        <w:t xml:space="preserve"> </w:t>
      </w:r>
      <w:r>
        <w:t>городской/сельской</w:t>
      </w:r>
      <w:r>
        <w:rPr>
          <w:spacing w:val="-7"/>
        </w:rPr>
        <w:t xml:space="preserve"> </w:t>
      </w:r>
      <w:r>
        <w:rPr>
          <w:spacing w:val="-2"/>
        </w:rPr>
        <w:t>местности.</w:t>
      </w:r>
    </w:p>
    <w:p w:rsidR="00C34E06" w:rsidRDefault="00C34E06" w:rsidP="00C34E06">
      <w:pPr>
        <w:pStyle w:val="a3"/>
        <w:spacing w:before="45" w:line="276" w:lineRule="auto"/>
        <w:ind w:right="417"/>
      </w:pPr>
      <w:r>
        <w:t>Технический прогресс: перспективы и последствия. Современные средства информации</w:t>
      </w:r>
      <w:r>
        <w:rPr>
          <w:spacing w:val="-6"/>
        </w:rPr>
        <w:t xml:space="preserve"> </w:t>
      </w:r>
      <w:r>
        <w:t>и</w:t>
      </w:r>
      <w:r>
        <w:rPr>
          <w:spacing w:val="-6"/>
        </w:rPr>
        <w:t xml:space="preserve"> </w:t>
      </w:r>
      <w:r>
        <w:t>коммуникации</w:t>
      </w:r>
      <w:r>
        <w:rPr>
          <w:spacing w:val="-6"/>
        </w:rPr>
        <w:t xml:space="preserve"> </w:t>
      </w:r>
      <w:r>
        <w:t>(пресса,</w:t>
      </w:r>
      <w:r>
        <w:rPr>
          <w:spacing w:val="-7"/>
        </w:rPr>
        <w:t xml:space="preserve"> </w:t>
      </w:r>
      <w:r>
        <w:t>телевидение,</w:t>
      </w:r>
      <w:r>
        <w:rPr>
          <w:spacing w:val="-7"/>
        </w:rPr>
        <w:t xml:space="preserve"> </w:t>
      </w:r>
      <w:r>
        <w:t>Интернет,</w:t>
      </w:r>
      <w:r>
        <w:rPr>
          <w:spacing w:val="-8"/>
        </w:rPr>
        <w:t xml:space="preserve"> </w:t>
      </w:r>
      <w:r>
        <w:t>социальные</w:t>
      </w:r>
      <w:r>
        <w:rPr>
          <w:spacing w:val="-5"/>
        </w:rPr>
        <w:t xml:space="preserve"> </w:t>
      </w:r>
      <w:r>
        <w:t>сети</w:t>
      </w:r>
      <w:r>
        <w:rPr>
          <w:spacing w:val="-5"/>
        </w:rPr>
        <w:t xml:space="preserve"> </w:t>
      </w:r>
      <w:r>
        <w:t>и</w:t>
      </w:r>
      <w:r>
        <w:rPr>
          <w:spacing w:val="-6"/>
        </w:rPr>
        <w:t xml:space="preserve"> </w:t>
      </w:r>
      <w:r>
        <w:t xml:space="preserve">другие). </w:t>
      </w:r>
      <w:r>
        <w:rPr>
          <w:spacing w:val="-2"/>
        </w:rPr>
        <w:t>Интернет-безопасность.</w:t>
      </w:r>
    </w:p>
    <w:p w:rsidR="00C34E06" w:rsidRDefault="00C34E06" w:rsidP="00C34E06">
      <w:pPr>
        <w:pStyle w:val="a3"/>
        <w:spacing w:before="0" w:line="276" w:lineRule="auto"/>
        <w:ind w:right="417"/>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34E06" w:rsidRDefault="00C34E06" w:rsidP="00C34E06">
      <w:pPr>
        <w:pStyle w:val="a3"/>
        <w:spacing w:before="0" w:line="276" w:lineRule="auto"/>
        <w:ind w:right="413"/>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34E06" w:rsidRDefault="00C34E06" w:rsidP="00C34E06">
      <w:pPr>
        <w:pStyle w:val="a7"/>
        <w:numPr>
          <w:ilvl w:val="3"/>
          <w:numId w:val="88"/>
        </w:numPr>
        <w:tabs>
          <w:tab w:val="left" w:pos="1657"/>
        </w:tabs>
        <w:ind w:left="1657" w:hanging="841"/>
        <w:rPr>
          <w:sz w:val="26"/>
        </w:rPr>
      </w:pPr>
      <w:r>
        <w:rPr>
          <w:spacing w:val="-2"/>
          <w:sz w:val="26"/>
        </w:rPr>
        <w:t>Говорение.</w:t>
      </w:r>
    </w:p>
    <w:p w:rsidR="00C34E06" w:rsidRDefault="00C34E06" w:rsidP="00C34E06">
      <w:pPr>
        <w:pStyle w:val="a3"/>
        <w:spacing w:before="44" w:line="276" w:lineRule="auto"/>
        <w:ind w:right="406"/>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34E06" w:rsidRDefault="00C34E06" w:rsidP="00C34E06">
      <w:pPr>
        <w:pStyle w:val="a3"/>
        <w:spacing w:line="276" w:lineRule="auto"/>
        <w:ind w:right="410"/>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C34E06" w:rsidRDefault="00C34E06" w:rsidP="00C34E06">
      <w:pPr>
        <w:pStyle w:val="a3"/>
        <w:spacing w:before="0" w:line="276" w:lineRule="auto"/>
        <w:ind w:right="401"/>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w:t>
      </w:r>
      <w:r>
        <w:rPr>
          <w:spacing w:val="-12"/>
        </w:rPr>
        <w:t xml:space="preserve"> </w:t>
      </w:r>
      <w:r>
        <w:t>собеседника</w:t>
      </w:r>
      <w:r>
        <w:rPr>
          <w:spacing w:val="-13"/>
        </w:rPr>
        <w:t xml:space="preserve"> </w:t>
      </w:r>
      <w:r>
        <w:t>к</w:t>
      </w:r>
      <w:r>
        <w:rPr>
          <w:spacing w:val="-12"/>
        </w:rPr>
        <w:t xml:space="preserve"> </w:t>
      </w:r>
      <w:r>
        <w:t>совместной</w:t>
      </w:r>
      <w:r>
        <w:rPr>
          <w:spacing w:val="-13"/>
        </w:rPr>
        <w:t xml:space="preserve"> </w:t>
      </w:r>
      <w:r>
        <w:t>деятельности,</w:t>
      </w:r>
      <w:r>
        <w:rPr>
          <w:spacing w:val="-15"/>
        </w:rPr>
        <w:t xml:space="preserve"> </w:t>
      </w:r>
      <w:r>
        <w:t>вежливо</w:t>
      </w:r>
      <w:r>
        <w:rPr>
          <w:spacing w:val="-16"/>
        </w:rPr>
        <w:t xml:space="preserve"> </w:t>
      </w:r>
      <w:r>
        <w:t>соглашаться/не</w:t>
      </w:r>
      <w:r>
        <w:rPr>
          <w:spacing w:val="-12"/>
        </w:rPr>
        <w:t xml:space="preserve"> </w:t>
      </w:r>
      <w:r>
        <w:t>соглашаться на предложение собеседника, объясняя причину своего решения;</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0"/>
      </w:pPr>
      <w: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34E06" w:rsidRDefault="00C34E06" w:rsidP="00C34E06">
      <w:pPr>
        <w:pStyle w:val="a3"/>
        <w:spacing w:line="276" w:lineRule="auto"/>
        <w:ind w:right="409"/>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w:t>
      </w:r>
      <w:r>
        <w:rPr>
          <w:spacing w:val="-7"/>
        </w:rPr>
        <w:t xml:space="preserve"> </w:t>
      </w:r>
      <w:r>
        <w:t>обсуждаемым</w:t>
      </w:r>
      <w:r>
        <w:rPr>
          <w:spacing w:val="-2"/>
        </w:rPr>
        <w:t xml:space="preserve"> </w:t>
      </w:r>
      <w:r>
        <w:t>событиям</w:t>
      </w:r>
      <w:r>
        <w:rPr>
          <w:spacing w:val="-2"/>
        </w:rPr>
        <w:t xml:space="preserve"> </w:t>
      </w:r>
      <w:r>
        <w:t>(восхищение, удивление,</w:t>
      </w:r>
      <w:r>
        <w:rPr>
          <w:spacing w:val="-2"/>
        </w:rPr>
        <w:t xml:space="preserve"> </w:t>
      </w:r>
      <w:r>
        <w:t>радость, огорчение и другие).</w:t>
      </w:r>
    </w:p>
    <w:p w:rsidR="00C34E06" w:rsidRDefault="00C34E06" w:rsidP="00C34E06">
      <w:pPr>
        <w:pStyle w:val="a3"/>
        <w:spacing w:line="276" w:lineRule="auto"/>
        <w:ind w:right="414"/>
      </w:pPr>
      <w:r>
        <w:t>Названные</w:t>
      </w:r>
      <w:r>
        <w:rPr>
          <w:spacing w:val="-12"/>
        </w:rPr>
        <w:t xml:space="preserve"> </w:t>
      </w:r>
      <w:r>
        <w:t>умения</w:t>
      </w:r>
      <w:r>
        <w:rPr>
          <w:spacing w:val="-16"/>
        </w:rPr>
        <w:t xml:space="preserve"> </w:t>
      </w:r>
      <w:r>
        <w:t>диалогической</w:t>
      </w:r>
      <w:r>
        <w:rPr>
          <w:spacing w:val="-16"/>
        </w:rPr>
        <w:t xml:space="preserve"> </w:t>
      </w:r>
      <w:r>
        <w:t>речи</w:t>
      </w:r>
      <w:r>
        <w:rPr>
          <w:spacing w:val="-16"/>
        </w:rPr>
        <w:t xml:space="preserve"> </w:t>
      </w:r>
      <w:r>
        <w:t>совершенствуются</w:t>
      </w:r>
      <w:r>
        <w:rPr>
          <w:spacing w:val="-16"/>
        </w:rPr>
        <w:t xml:space="preserve"> </w:t>
      </w:r>
      <w:r>
        <w:t>в</w:t>
      </w:r>
      <w:r>
        <w:rPr>
          <w:spacing w:val="-16"/>
        </w:rPr>
        <w:t xml:space="preserve"> </w:t>
      </w:r>
      <w:r>
        <w:t>стандартных</w:t>
      </w:r>
      <w:r>
        <w:rPr>
          <w:spacing w:val="-15"/>
        </w:rPr>
        <w:t xml:space="preserve"> </w:t>
      </w:r>
      <w:r>
        <w:t>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34E06" w:rsidRDefault="00C34E06" w:rsidP="00C34E06">
      <w:pPr>
        <w:pStyle w:val="a3"/>
        <w:spacing w:before="2" w:line="276" w:lineRule="auto"/>
        <w:ind w:left="1524" w:right="2738" w:firstLine="0"/>
      </w:pPr>
      <w:r>
        <w:t>Объём</w:t>
      </w:r>
      <w:r>
        <w:rPr>
          <w:spacing w:val="-5"/>
        </w:rPr>
        <w:t xml:space="preserve"> </w:t>
      </w:r>
      <w:r>
        <w:t>диалога</w:t>
      </w:r>
      <w:r>
        <w:rPr>
          <w:spacing w:val="-3"/>
        </w:rPr>
        <w:t xml:space="preserve"> </w:t>
      </w:r>
      <w:r>
        <w:t>–</w:t>
      </w:r>
      <w:r>
        <w:rPr>
          <w:spacing w:val="-3"/>
        </w:rPr>
        <w:t xml:space="preserve"> </w:t>
      </w:r>
      <w:r>
        <w:t>до</w:t>
      </w:r>
      <w:r>
        <w:rPr>
          <w:spacing w:val="-8"/>
        </w:rPr>
        <w:t xml:space="preserve"> </w:t>
      </w:r>
      <w:r>
        <w:t>9</w:t>
      </w:r>
      <w:r>
        <w:rPr>
          <w:spacing w:val="-4"/>
        </w:rPr>
        <w:t xml:space="preserve"> </w:t>
      </w:r>
      <w:r>
        <w:t>реплик</w:t>
      </w:r>
      <w:r>
        <w:rPr>
          <w:spacing w:val="-4"/>
        </w:rPr>
        <w:t xml:space="preserve"> </w:t>
      </w:r>
      <w:r>
        <w:t>со</w:t>
      </w:r>
      <w:r>
        <w:rPr>
          <w:spacing w:val="-7"/>
        </w:rPr>
        <w:t xml:space="preserve"> </w:t>
      </w:r>
      <w:r>
        <w:t>стороны</w:t>
      </w:r>
      <w:r>
        <w:rPr>
          <w:spacing w:val="-4"/>
        </w:rPr>
        <w:t xml:space="preserve"> </w:t>
      </w:r>
      <w:r>
        <w:t>каждого</w:t>
      </w:r>
      <w:r>
        <w:rPr>
          <w:spacing w:val="-8"/>
        </w:rPr>
        <w:t xml:space="preserve"> </w:t>
      </w:r>
      <w:r>
        <w:t>собеседника. Развитие коммуникативных умений монологической речи:</w:t>
      </w:r>
    </w:p>
    <w:p w:rsidR="00C34E06" w:rsidRDefault="00C34E06" w:rsidP="00C34E06">
      <w:pPr>
        <w:pStyle w:val="a3"/>
        <w:spacing w:before="0" w:line="276" w:lineRule="auto"/>
        <w:ind w:right="408"/>
      </w:pPr>
      <w:r>
        <w:t>создание устных связных монологических высказываний с использованием основных коммуникативных типов речи:</w:t>
      </w:r>
    </w:p>
    <w:p w:rsidR="00C34E06" w:rsidRDefault="00C34E06" w:rsidP="00C34E06">
      <w:pPr>
        <w:pStyle w:val="a3"/>
        <w:spacing w:line="276" w:lineRule="auto"/>
        <w:ind w:right="416"/>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C34E06" w:rsidRDefault="00C34E06" w:rsidP="00C34E06">
      <w:pPr>
        <w:pStyle w:val="a3"/>
        <w:spacing w:before="0" w:line="276" w:lineRule="auto"/>
        <w:ind w:left="1524" w:right="5975" w:firstLine="0"/>
        <w:jc w:val="left"/>
      </w:pPr>
      <w:r>
        <w:rPr>
          <w:spacing w:val="-2"/>
        </w:rPr>
        <w:t>повествование/сообщение; рассуждение;</w:t>
      </w:r>
    </w:p>
    <w:p w:rsidR="00C34E06" w:rsidRDefault="00C34E06" w:rsidP="00C34E06">
      <w:pPr>
        <w:pStyle w:val="a3"/>
        <w:spacing w:line="273" w:lineRule="auto"/>
        <w:ind w:right="417"/>
      </w:pPr>
      <w:r>
        <w:t>пересказ основного</w:t>
      </w:r>
      <w:r>
        <w:rPr>
          <w:spacing w:val="-2"/>
        </w:rPr>
        <w:t xml:space="preserve"> </w:t>
      </w:r>
      <w:r>
        <w:t>содержания, прочитанного/прослушанного текста без опоры на ключевые</w:t>
      </w:r>
      <w:r>
        <w:rPr>
          <w:spacing w:val="-9"/>
        </w:rPr>
        <w:t xml:space="preserve"> </w:t>
      </w:r>
      <w:r>
        <w:t>слова,</w:t>
      </w:r>
      <w:r>
        <w:rPr>
          <w:spacing w:val="-10"/>
        </w:rPr>
        <w:t xml:space="preserve"> </w:t>
      </w:r>
      <w:r>
        <w:t>план</w:t>
      </w:r>
      <w:r>
        <w:rPr>
          <w:spacing w:val="-8"/>
        </w:rPr>
        <w:t xml:space="preserve"> </w:t>
      </w:r>
      <w:r>
        <w:t>с</w:t>
      </w:r>
      <w:r>
        <w:rPr>
          <w:spacing w:val="-9"/>
        </w:rPr>
        <w:t xml:space="preserve"> </w:t>
      </w:r>
      <w:r>
        <w:t>выражением</w:t>
      </w:r>
      <w:r>
        <w:rPr>
          <w:spacing w:val="-13"/>
        </w:rPr>
        <w:t xml:space="preserve"> </w:t>
      </w:r>
      <w:r>
        <w:t>своего</w:t>
      </w:r>
      <w:r>
        <w:rPr>
          <w:spacing w:val="-12"/>
        </w:rPr>
        <w:t xml:space="preserve"> </w:t>
      </w:r>
      <w:r>
        <w:t>отношения</w:t>
      </w:r>
      <w:r>
        <w:rPr>
          <w:spacing w:val="-9"/>
        </w:rPr>
        <w:t xml:space="preserve"> </w:t>
      </w:r>
      <w:r>
        <w:t>к</w:t>
      </w:r>
      <w:r>
        <w:rPr>
          <w:spacing w:val="-8"/>
        </w:rPr>
        <w:t xml:space="preserve"> </w:t>
      </w:r>
      <w:r>
        <w:t>событиям</w:t>
      </w:r>
      <w:r>
        <w:rPr>
          <w:spacing w:val="-10"/>
        </w:rPr>
        <w:t xml:space="preserve"> </w:t>
      </w:r>
      <w:r>
        <w:t>и</w:t>
      </w:r>
      <w:r>
        <w:rPr>
          <w:spacing w:val="-9"/>
        </w:rPr>
        <w:t xml:space="preserve"> </w:t>
      </w:r>
      <w:r>
        <w:t>фактам,</w:t>
      </w:r>
      <w:r>
        <w:rPr>
          <w:spacing w:val="-10"/>
        </w:rPr>
        <w:t xml:space="preserve"> </w:t>
      </w:r>
      <w:r>
        <w:t>изложенным в тексте;</w:t>
      </w:r>
    </w:p>
    <w:p w:rsidR="00C34E06" w:rsidRDefault="00C34E06" w:rsidP="00C34E06">
      <w:pPr>
        <w:pStyle w:val="a3"/>
        <w:spacing w:before="5"/>
        <w:ind w:left="1524" w:firstLine="0"/>
      </w:pPr>
      <w:r>
        <w:t>устное</w:t>
      </w:r>
      <w:r>
        <w:rPr>
          <w:spacing w:val="-5"/>
        </w:rPr>
        <w:t xml:space="preserve"> </w:t>
      </w:r>
      <w:r>
        <w:t>представление</w:t>
      </w:r>
      <w:r>
        <w:rPr>
          <w:spacing w:val="-5"/>
        </w:rPr>
        <w:t xml:space="preserve"> </w:t>
      </w:r>
      <w:r>
        <w:t>(презентация)</w:t>
      </w:r>
      <w:r>
        <w:rPr>
          <w:spacing w:val="-9"/>
        </w:rPr>
        <w:t xml:space="preserve"> </w:t>
      </w:r>
      <w:r>
        <w:t>результатов</w:t>
      </w:r>
      <w:r>
        <w:rPr>
          <w:spacing w:val="-6"/>
        </w:rPr>
        <w:t xml:space="preserve"> </w:t>
      </w:r>
      <w:r>
        <w:t>выполненной</w:t>
      </w:r>
      <w:r>
        <w:rPr>
          <w:spacing w:val="-6"/>
        </w:rPr>
        <w:t xml:space="preserve"> </w:t>
      </w:r>
      <w:r>
        <w:t>проектной</w:t>
      </w:r>
      <w:r>
        <w:rPr>
          <w:spacing w:val="-5"/>
        </w:rPr>
        <w:t xml:space="preserve"> </w:t>
      </w:r>
      <w:r>
        <w:rPr>
          <w:spacing w:val="-2"/>
        </w:rPr>
        <w:t>работы.</w:t>
      </w:r>
    </w:p>
    <w:p w:rsidR="00C34E06" w:rsidRDefault="00C34E06" w:rsidP="00C34E06">
      <w:pPr>
        <w:pStyle w:val="a3"/>
        <w:spacing w:before="45" w:line="276" w:lineRule="auto"/>
        <w:ind w:right="414"/>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34E06" w:rsidRDefault="00C34E06" w:rsidP="00C34E06">
      <w:pPr>
        <w:pStyle w:val="a3"/>
        <w:ind w:left="1524" w:firstLine="0"/>
      </w:pPr>
      <w:r>
        <w:t>Объём</w:t>
      </w:r>
      <w:r>
        <w:rPr>
          <w:spacing w:val="-4"/>
        </w:rPr>
        <w:t xml:space="preserve"> </w:t>
      </w:r>
      <w:r>
        <w:t>монологического</w:t>
      </w:r>
      <w:r>
        <w:rPr>
          <w:spacing w:val="-7"/>
        </w:rPr>
        <w:t xml:space="preserve"> </w:t>
      </w:r>
      <w:r>
        <w:t>высказывания</w:t>
      </w:r>
      <w:r>
        <w:rPr>
          <w:spacing w:val="3"/>
        </w:rPr>
        <w:t xml:space="preserve"> </w:t>
      </w:r>
      <w:r>
        <w:t>–</w:t>
      </w:r>
      <w:r>
        <w:rPr>
          <w:spacing w:val="-2"/>
        </w:rPr>
        <w:t xml:space="preserve"> </w:t>
      </w:r>
      <w:r>
        <w:t>14–15</w:t>
      </w:r>
      <w:r>
        <w:rPr>
          <w:spacing w:val="-1"/>
        </w:rPr>
        <w:t xml:space="preserve"> </w:t>
      </w:r>
      <w:r>
        <w:rPr>
          <w:spacing w:val="-2"/>
        </w:rPr>
        <w:t>фраз.</w:t>
      </w:r>
    </w:p>
    <w:p w:rsidR="00C34E06" w:rsidRDefault="00C34E06" w:rsidP="00C34E06">
      <w:pPr>
        <w:pStyle w:val="a7"/>
        <w:numPr>
          <w:ilvl w:val="3"/>
          <w:numId w:val="88"/>
        </w:numPr>
        <w:tabs>
          <w:tab w:val="left" w:pos="1657"/>
        </w:tabs>
        <w:spacing w:before="45"/>
        <w:ind w:left="1657" w:hanging="841"/>
        <w:rPr>
          <w:sz w:val="26"/>
        </w:rPr>
      </w:pPr>
      <w:r>
        <w:rPr>
          <w:spacing w:val="-2"/>
          <w:sz w:val="26"/>
        </w:rPr>
        <w:t>Аудирование.</w:t>
      </w:r>
    </w:p>
    <w:p w:rsidR="00C34E06" w:rsidRDefault="00C34E06" w:rsidP="00C34E06">
      <w:pPr>
        <w:pStyle w:val="a3"/>
        <w:spacing w:before="45" w:line="276" w:lineRule="auto"/>
        <w:ind w:right="406"/>
      </w:pPr>
      <w: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C34E06" w:rsidRDefault="00C34E06" w:rsidP="00C34E06">
      <w:pPr>
        <w:pStyle w:val="a3"/>
        <w:spacing w:before="2" w:line="276" w:lineRule="auto"/>
        <w:ind w:right="413"/>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4E06" w:rsidRDefault="00C34E06" w:rsidP="00C34E06">
      <w:pPr>
        <w:pStyle w:val="a3"/>
        <w:spacing w:line="276" w:lineRule="auto"/>
        <w:ind w:right="417"/>
      </w:pPr>
      <w:r>
        <w:t>Аудирование с пониманием нужной/интересующей/запрашиваемой информации предполагает</w:t>
      </w:r>
      <w:r>
        <w:rPr>
          <w:spacing w:val="40"/>
        </w:rPr>
        <w:t xml:space="preserve"> </w:t>
      </w:r>
      <w:r>
        <w:t>умение</w:t>
      </w:r>
      <w:r>
        <w:rPr>
          <w:spacing w:val="40"/>
        </w:rPr>
        <w:t xml:space="preserve"> </w:t>
      </w:r>
      <w:r>
        <w:t>выделять</w:t>
      </w:r>
      <w:r>
        <w:rPr>
          <w:spacing w:val="40"/>
        </w:rPr>
        <w:t xml:space="preserve"> </w:t>
      </w:r>
      <w:r>
        <w:t>данную</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эксплицитной</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(явной)</w:t>
      </w:r>
      <w:r>
        <w:rPr>
          <w:spacing w:val="-3"/>
        </w:rPr>
        <w:t xml:space="preserve"> </w:t>
      </w:r>
      <w:r>
        <w:t>форме,</w:t>
      </w:r>
      <w:r>
        <w:rPr>
          <w:spacing w:val="-6"/>
        </w:rPr>
        <w:t xml:space="preserve"> </w:t>
      </w:r>
      <w:r>
        <w:t>в</w:t>
      </w:r>
      <w:r>
        <w:rPr>
          <w:spacing w:val="-4"/>
        </w:rPr>
        <w:t xml:space="preserve"> </w:t>
      </w:r>
      <w:r>
        <w:t>воспринимаемом</w:t>
      </w:r>
      <w:r>
        <w:rPr>
          <w:spacing w:val="-5"/>
        </w:rPr>
        <w:t xml:space="preserve"> </w:t>
      </w:r>
      <w:r>
        <w:t>на</w:t>
      </w:r>
      <w:r>
        <w:rPr>
          <w:spacing w:val="-3"/>
        </w:rPr>
        <w:t xml:space="preserve"> </w:t>
      </w:r>
      <w:r>
        <w:t>слух</w:t>
      </w:r>
      <w:r>
        <w:rPr>
          <w:spacing w:val="-2"/>
        </w:rPr>
        <w:t xml:space="preserve"> тексте.</w:t>
      </w:r>
    </w:p>
    <w:p w:rsidR="00C34E06" w:rsidRDefault="00C34E06" w:rsidP="00C34E06">
      <w:pPr>
        <w:pStyle w:val="a3"/>
        <w:spacing w:before="45" w:line="276" w:lineRule="auto"/>
        <w:ind w:right="403"/>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w:t>
      </w:r>
      <w:r>
        <w:rPr>
          <w:spacing w:val="-2"/>
        </w:rPr>
        <w:t>объявление.</w:t>
      </w:r>
    </w:p>
    <w:p w:rsidR="00C34E06" w:rsidRDefault="00C34E06" w:rsidP="00C34E06">
      <w:pPr>
        <w:pStyle w:val="a3"/>
        <w:spacing w:line="276" w:lineRule="auto"/>
        <w:ind w:right="411"/>
      </w:pPr>
      <w:r>
        <w:t>Языковая сложность текстов для аудирования должна соответствовать пороговому уровню (В1 – пороговый уровень по общеевропейской шкале).</w:t>
      </w:r>
    </w:p>
    <w:p w:rsidR="00C34E06" w:rsidRDefault="00C34E06" w:rsidP="00C34E06">
      <w:pPr>
        <w:pStyle w:val="a3"/>
        <w:ind w:left="1524" w:firstLine="0"/>
      </w:pPr>
      <w:r>
        <w:t>Время</w:t>
      </w:r>
      <w:r>
        <w:rPr>
          <w:spacing w:val="-6"/>
        </w:rPr>
        <w:t xml:space="preserve"> </w:t>
      </w:r>
      <w:r>
        <w:t>звучания</w:t>
      </w:r>
      <w:r>
        <w:rPr>
          <w:spacing w:val="-3"/>
        </w:rPr>
        <w:t xml:space="preserve"> </w:t>
      </w:r>
      <w:r>
        <w:t>текста/текстов</w:t>
      </w:r>
      <w:r>
        <w:rPr>
          <w:spacing w:val="-4"/>
        </w:rPr>
        <w:t xml:space="preserve"> </w:t>
      </w:r>
      <w:r>
        <w:t>для</w:t>
      </w:r>
      <w:r>
        <w:rPr>
          <w:spacing w:val="-3"/>
        </w:rPr>
        <w:t xml:space="preserve"> </w:t>
      </w:r>
      <w:r>
        <w:t>аудирования</w:t>
      </w:r>
      <w:r>
        <w:rPr>
          <w:spacing w:val="1"/>
        </w:rPr>
        <w:t xml:space="preserve"> </w:t>
      </w:r>
      <w:r>
        <w:t>–</w:t>
      </w:r>
      <w:r>
        <w:rPr>
          <w:spacing w:val="-2"/>
        </w:rPr>
        <w:t xml:space="preserve"> </w:t>
      </w:r>
      <w:r>
        <w:t>до</w:t>
      </w:r>
      <w:r>
        <w:rPr>
          <w:spacing w:val="-7"/>
        </w:rPr>
        <w:t xml:space="preserve"> </w:t>
      </w:r>
      <w:r>
        <w:t>2,5</w:t>
      </w:r>
      <w:r>
        <w:rPr>
          <w:spacing w:val="-3"/>
        </w:rPr>
        <w:t xml:space="preserve"> </w:t>
      </w:r>
      <w:r>
        <w:rPr>
          <w:spacing w:val="-2"/>
        </w:rPr>
        <w:t>минуты.</w:t>
      </w:r>
    </w:p>
    <w:p w:rsidR="00C34E06" w:rsidRDefault="00C34E06" w:rsidP="00C34E06">
      <w:pPr>
        <w:pStyle w:val="a7"/>
        <w:numPr>
          <w:ilvl w:val="3"/>
          <w:numId w:val="88"/>
        </w:numPr>
        <w:tabs>
          <w:tab w:val="left" w:pos="1657"/>
        </w:tabs>
        <w:spacing w:before="45"/>
        <w:ind w:left="1657" w:hanging="841"/>
        <w:rPr>
          <w:sz w:val="26"/>
        </w:rPr>
      </w:pPr>
      <w:r>
        <w:rPr>
          <w:sz w:val="26"/>
        </w:rPr>
        <w:t>Смысловое</w:t>
      </w:r>
      <w:r>
        <w:rPr>
          <w:spacing w:val="-9"/>
          <w:sz w:val="26"/>
        </w:rPr>
        <w:t xml:space="preserve"> </w:t>
      </w:r>
      <w:r>
        <w:rPr>
          <w:spacing w:val="-2"/>
          <w:sz w:val="26"/>
        </w:rPr>
        <w:t>чтение.</w:t>
      </w:r>
    </w:p>
    <w:p w:rsidR="00C34E06" w:rsidRDefault="00C34E06" w:rsidP="00C34E06">
      <w:pPr>
        <w:pStyle w:val="a3"/>
        <w:spacing w:before="45" w:line="276" w:lineRule="auto"/>
        <w:ind w:right="411"/>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C34E06" w:rsidRDefault="00C34E06" w:rsidP="00C34E06">
      <w:pPr>
        <w:pStyle w:val="a3"/>
        <w:spacing w:before="2" w:line="276" w:lineRule="auto"/>
        <w:ind w:right="413"/>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34E06" w:rsidRDefault="00C34E06" w:rsidP="00C34E06">
      <w:pPr>
        <w:pStyle w:val="a3"/>
        <w:spacing w:line="276" w:lineRule="auto"/>
        <w:ind w:right="409"/>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34E06" w:rsidRDefault="00C34E06" w:rsidP="00C34E06">
      <w:pPr>
        <w:pStyle w:val="a3"/>
        <w:spacing w:before="0" w:line="276" w:lineRule="auto"/>
        <w:ind w:right="400"/>
      </w:pPr>
      <w:r>
        <w:t>В ходе чтения с полным пониманием</w:t>
      </w:r>
      <w:r>
        <w:rPr>
          <w:spacing w:val="-1"/>
        </w:rPr>
        <w:t xml:space="preserve"> </w:t>
      </w:r>
      <w:r>
        <w:t>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 следственную взаимосвязь изложенных в тексте фактов и событий.</w:t>
      </w:r>
    </w:p>
    <w:p w:rsidR="00C34E06" w:rsidRDefault="00C34E06" w:rsidP="00C34E06">
      <w:pPr>
        <w:pStyle w:val="a3"/>
        <w:spacing w:before="0" w:line="276" w:lineRule="auto"/>
        <w:ind w:right="415"/>
      </w:pPr>
      <w:r>
        <w:t>Чтение несплошных текстов (таблиц, диаграмм, графиков и других) и понимание представленной в них информации.</w:t>
      </w:r>
    </w:p>
    <w:p w:rsidR="00C34E06" w:rsidRDefault="00C34E06" w:rsidP="00C34E06">
      <w:pPr>
        <w:pStyle w:val="a3"/>
        <w:spacing w:before="0" w:line="276" w:lineRule="auto"/>
        <w:ind w:right="402"/>
      </w:pPr>
      <w:r>
        <w:t>Тексты</w:t>
      </w:r>
      <w:r>
        <w:rPr>
          <w:spacing w:val="-13"/>
        </w:rPr>
        <w:t xml:space="preserve"> </w:t>
      </w:r>
      <w:r>
        <w:t>для</w:t>
      </w:r>
      <w:r>
        <w:rPr>
          <w:spacing w:val="-12"/>
        </w:rPr>
        <w:t xml:space="preserve"> </w:t>
      </w:r>
      <w:r>
        <w:t>чтения:</w:t>
      </w:r>
      <w:r>
        <w:rPr>
          <w:spacing w:val="-16"/>
        </w:rPr>
        <w:t xml:space="preserve"> </w:t>
      </w:r>
      <w:r>
        <w:t>диалог</w:t>
      </w:r>
      <w:r>
        <w:rPr>
          <w:spacing w:val="-12"/>
        </w:rPr>
        <w:t xml:space="preserve"> </w:t>
      </w:r>
      <w:r>
        <w:t>(беседа),</w:t>
      </w:r>
      <w:r>
        <w:rPr>
          <w:spacing w:val="-17"/>
        </w:rPr>
        <w:t xml:space="preserve"> </w:t>
      </w:r>
      <w:r>
        <w:t>интервью,</w:t>
      </w:r>
      <w:r>
        <w:rPr>
          <w:spacing w:val="-13"/>
        </w:rPr>
        <w:t xml:space="preserve"> </w:t>
      </w:r>
      <w:r>
        <w:t>рассказ,</w:t>
      </w:r>
      <w:r>
        <w:rPr>
          <w:spacing w:val="-14"/>
        </w:rPr>
        <w:t xml:space="preserve"> </w:t>
      </w:r>
      <w:r>
        <w:t>отрывок</w:t>
      </w:r>
      <w:r>
        <w:rPr>
          <w:spacing w:val="-11"/>
        </w:rPr>
        <w:t xml:space="preserve"> </w:t>
      </w:r>
      <w:r>
        <w:t>из</w:t>
      </w:r>
      <w:r>
        <w:rPr>
          <w:spacing w:val="-12"/>
        </w:rPr>
        <w:t xml:space="preserve"> </w:t>
      </w:r>
      <w:r>
        <w:t xml:space="preserve">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w:t>
      </w:r>
      <w:r>
        <w:rPr>
          <w:spacing w:val="-2"/>
        </w:rPr>
        <w:t>стихотворение.</w:t>
      </w:r>
    </w:p>
    <w:p w:rsidR="00C34E06" w:rsidRDefault="00C34E06" w:rsidP="00C34E06">
      <w:pPr>
        <w:pStyle w:val="a3"/>
        <w:spacing w:before="0" w:line="276" w:lineRule="auto"/>
        <w:ind w:right="401"/>
      </w:pPr>
      <w:r>
        <w:t>Языковая сложность текстов для чтения должна соответствовать пороговому уровню (В1 – пороговый уровень по общеевропейской шкале).</w:t>
      </w:r>
    </w:p>
    <w:p w:rsidR="00C34E06" w:rsidRDefault="00C34E06" w:rsidP="00C34E06">
      <w:pPr>
        <w:pStyle w:val="a3"/>
        <w:spacing w:before="0"/>
        <w:ind w:left="1524" w:firstLine="0"/>
      </w:pPr>
      <w:r>
        <w:t>Объём</w:t>
      </w:r>
      <w:r>
        <w:rPr>
          <w:spacing w:val="-3"/>
        </w:rPr>
        <w:t xml:space="preserve"> </w:t>
      </w:r>
      <w:r>
        <w:t>текста/текстов</w:t>
      </w:r>
      <w:r>
        <w:rPr>
          <w:spacing w:val="-3"/>
        </w:rPr>
        <w:t xml:space="preserve"> </w:t>
      </w:r>
      <w:r>
        <w:t>для</w:t>
      </w:r>
      <w:r>
        <w:rPr>
          <w:spacing w:val="-2"/>
        </w:rPr>
        <w:t xml:space="preserve"> </w:t>
      </w:r>
      <w:r>
        <w:t>чтения –</w:t>
      </w:r>
      <w:r>
        <w:rPr>
          <w:spacing w:val="-1"/>
        </w:rPr>
        <w:t xml:space="preserve"> </w:t>
      </w:r>
      <w:r>
        <w:t>до</w:t>
      </w:r>
      <w:r>
        <w:rPr>
          <w:spacing w:val="-6"/>
        </w:rPr>
        <w:t xml:space="preserve"> </w:t>
      </w:r>
      <w:r>
        <w:t>600–800</w:t>
      </w:r>
      <w:r>
        <w:rPr>
          <w:spacing w:val="-1"/>
        </w:rPr>
        <w:t xml:space="preserve"> </w:t>
      </w:r>
      <w:r>
        <w:rPr>
          <w:spacing w:val="-2"/>
        </w:rPr>
        <w:t>слов.</w:t>
      </w:r>
    </w:p>
    <w:p w:rsidR="00C34E06" w:rsidRDefault="00C34E06" w:rsidP="00C34E06">
      <w:pPr>
        <w:pStyle w:val="a7"/>
        <w:numPr>
          <w:ilvl w:val="3"/>
          <w:numId w:val="88"/>
        </w:numPr>
        <w:tabs>
          <w:tab w:val="left" w:pos="1657"/>
        </w:tabs>
        <w:spacing w:before="46"/>
        <w:ind w:left="1657" w:hanging="841"/>
        <w:rPr>
          <w:sz w:val="26"/>
        </w:rPr>
      </w:pPr>
      <w:r>
        <w:rPr>
          <w:sz w:val="26"/>
        </w:rPr>
        <w:t>Письменная</w:t>
      </w:r>
      <w:r>
        <w:rPr>
          <w:spacing w:val="-8"/>
          <w:sz w:val="26"/>
        </w:rPr>
        <w:t xml:space="preserve"> </w:t>
      </w:r>
      <w:r>
        <w:rPr>
          <w:spacing w:val="-4"/>
          <w:sz w:val="26"/>
        </w:rPr>
        <w:t>речь.</w:t>
      </w:r>
    </w:p>
    <w:p w:rsidR="00C34E06" w:rsidRDefault="00C34E06" w:rsidP="00C34E06">
      <w:pPr>
        <w:pStyle w:val="a3"/>
        <w:spacing w:before="45"/>
        <w:ind w:left="1524" w:firstLine="0"/>
      </w:pPr>
      <w:r>
        <w:t>Развитие</w:t>
      </w:r>
      <w:r>
        <w:rPr>
          <w:spacing w:val="-4"/>
        </w:rPr>
        <w:t xml:space="preserve"> </w:t>
      </w:r>
      <w:r>
        <w:t>умений</w:t>
      </w:r>
      <w:r>
        <w:rPr>
          <w:spacing w:val="-7"/>
        </w:rPr>
        <w:t xml:space="preserve"> </w:t>
      </w:r>
      <w:r>
        <w:t>письменной</w:t>
      </w:r>
      <w:r>
        <w:rPr>
          <w:spacing w:val="-6"/>
        </w:rPr>
        <w:t xml:space="preserve"> </w:t>
      </w:r>
      <w:r>
        <w:rPr>
          <w:spacing w:val="-4"/>
        </w:rPr>
        <w:t>речи:</w:t>
      </w:r>
    </w:p>
    <w:p w:rsidR="00C34E06" w:rsidRDefault="00C34E06" w:rsidP="00C34E06">
      <w:pPr>
        <w:pStyle w:val="a3"/>
        <w:spacing w:before="45"/>
        <w:ind w:left="1524" w:firstLine="0"/>
      </w:pPr>
      <w:r>
        <w:t>заполнение</w:t>
      </w:r>
      <w:r>
        <w:rPr>
          <w:spacing w:val="35"/>
        </w:rPr>
        <w:t xml:space="preserve">  </w:t>
      </w:r>
      <w:r>
        <w:t>анкет</w:t>
      </w:r>
      <w:r>
        <w:rPr>
          <w:spacing w:val="35"/>
        </w:rPr>
        <w:t xml:space="preserve">  </w:t>
      </w:r>
      <w:r>
        <w:t>и</w:t>
      </w:r>
      <w:r>
        <w:rPr>
          <w:spacing w:val="35"/>
        </w:rPr>
        <w:t xml:space="preserve">  </w:t>
      </w:r>
      <w:r>
        <w:t>формуляров</w:t>
      </w:r>
      <w:r>
        <w:rPr>
          <w:spacing w:val="36"/>
        </w:rPr>
        <w:t xml:space="preserve">  </w:t>
      </w:r>
      <w:r>
        <w:t>в</w:t>
      </w:r>
      <w:r>
        <w:rPr>
          <w:spacing w:val="36"/>
        </w:rPr>
        <w:t xml:space="preserve">  </w:t>
      </w:r>
      <w:r>
        <w:t>соответствии</w:t>
      </w:r>
      <w:r>
        <w:rPr>
          <w:spacing w:val="35"/>
        </w:rPr>
        <w:t xml:space="preserve">  </w:t>
      </w:r>
      <w:r>
        <w:t>с</w:t>
      </w:r>
      <w:r>
        <w:rPr>
          <w:spacing w:val="36"/>
        </w:rPr>
        <w:t xml:space="preserve">  </w:t>
      </w:r>
      <w:r>
        <w:t>нормами,</w:t>
      </w:r>
      <w:r>
        <w:rPr>
          <w:spacing w:val="36"/>
        </w:rPr>
        <w:t xml:space="preserve">  </w:t>
      </w:r>
      <w:r>
        <w:t>принятыми</w:t>
      </w:r>
      <w:r>
        <w:rPr>
          <w:spacing w:val="36"/>
        </w:rPr>
        <w:t xml:space="preserve">  </w:t>
      </w:r>
      <w:r>
        <w:rPr>
          <w:spacing w:val="-10"/>
        </w:rPr>
        <w:t>в</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стране/странах</w:t>
      </w:r>
      <w:r>
        <w:rPr>
          <w:spacing w:val="-10"/>
        </w:rPr>
        <w:t xml:space="preserve"> </w:t>
      </w:r>
      <w:r>
        <w:t>изучаемого</w:t>
      </w:r>
      <w:r>
        <w:rPr>
          <w:spacing w:val="-7"/>
        </w:rPr>
        <w:t xml:space="preserve"> </w:t>
      </w:r>
      <w:r>
        <w:rPr>
          <w:spacing w:val="-2"/>
        </w:rPr>
        <w:t>языка;</w:t>
      </w:r>
    </w:p>
    <w:p w:rsidR="00C34E06" w:rsidRDefault="00C34E06" w:rsidP="00C34E06">
      <w:pPr>
        <w:pStyle w:val="a3"/>
        <w:spacing w:before="45" w:line="276" w:lineRule="auto"/>
        <w:ind w:right="417"/>
      </w:pPr>
      <w:r>
        <w:t>написание резюме (CV) с сообщением основных сведений о себе в соответствии с нормами, принятыми в стране/странах изучаемого языка;</w:t>
      </w:r>
    </w:p>
    <w:p w:rsidR="00C34E06" w:rsidRDefault="00C34E06" w:rsidP="00C34E06">
      <w:pPr>
        <w:pStyle w:val="a3"/>
        <w:spacing w:line="276" w:lineRule="auto"/>
        <w:ind w:right="417"/>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34E06" w:rsidRDefault="00C34E06" w:rsidP="00C34E06">
      <w:pPr>
        <w:pStyle w:val="a3"/>
        <w:spacing w:line="276" w:lineRule="auto"/>
        <w:ind w:right="411"/>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34E06" w:rsidRDefault="00C34E06" w:rsidP="00C34E06">
      <w:pPr>
        <w:pStyle w:val="a3"/>
        <w:spacing w:line="276" w:lineRule="auto"/>
        <w:ind w:right="418"/>
      </w:pPr>
      <w:r>
        <w:t>заполнение таблицы: краткая фиксация содержания прочитанного/ прослушанного текста или дополнение информации в таблице;</w:t>
      </w:r>
    </w:p>
    <w:p w:rsidR="00C34E06" w:rsidRDefault="00C34E06" w:rsidP="00C34E06">
      <w:pPr>
        <w:pStyle w:val="a3"/>
        <w:spacing w:before="0" w:line="276" w:lineRule="auto"/>
        <w:ind w:right="410"/>
      </w:pPr>
      <w:r>
        <w:t>письменное предоставление результатов выполненной проектной работы, в том числе в форме презентации, объём – до 180 слов.</w:t>
      </w:r>
    </w:p>
    <w:p w:rsidR="00C34E06" w:rsidRDefault="00C34E06" w:rsidP="00C34E06">
      <w:pPr>
        <w:pStyle w:val="a7"/>
        <w:numPr>
          <w:ilvl w:val="2"/>
          <w:numId w:val="88"/>
        </w:numPr>
        <w:tabs>
          <w:tab w:val="left" w:pos="1463"/>
        </w:tabs>
        <w:spacing w:before="1"/>
        <w:ind w:left="1463" w:hanging="647"/>
        <w:rPr>
          <w:sz w:val="26"/>
        </w:rPr>
      </w:pPr>
      <w:r>
        <w:rPr>
          <w:sz w:val="26"/>
        </w:rPr>
        <w:t>Языковые</w:t>
      </w:r>
      <w:r>
        <w:rPr>
          <w:spacing w:val="-2"/>
          <w:sz w:val="26"/>
        </w:rPr>
        <w:t xml:space="preserve"> </w:t>
      </w:r>
      <w:r>
        <w:rPr>
          <w:sz w:val="26"/>
        </w:rPr>
        <w:t>знания</w:t>
      </w:r>
      <w:r>
        <w:rPr>
          <w:spacing w:val="-2"/>
          <w:sz w:val="26"/>
        </w:rPr>
        <w:t xml:space="preserve"> </w:t>
      </w:r>
      <w:r>
        <w:rPr>
          <w:sz w:val="26"/>
        </w:rPr>
        <w:t>и</w:t>
      </w:r>
      <w:r>
        <w:rPr>
          <w:spacing w:val="-2"/>
          <w:sz w:val="26"/>
        </w:rPr>
        <w:t xml:space="preserve"> навыки.</w:t>
      </w:r>
    </w:p>
    <w:p w:rsidR="00C34E06" w:rsidRDefault="00C34E06" w:rsidP="00C34E06">
      <w:pPr>
        <w:pStyle w:val="a7"/>
        <w:numPr>
          <w:ilvl w:val="3"/>
          <w:numId w:val="88"/>
        </w:numPr>
        <w:tabs>
          <w:tab w:val="left" w:pos="1657"/>
        </w:tabs>
        <w:spacing w:before="45"/>
        <w:ind w:left="1657" w:hanging="841"/>
        <w:rPr>
          <w:sz w:val="26"/>
        </w:rPr>
      </w:pPr>
      <w:r>
        <w:rPr>
          <w:sz w:val="26"/>
        </w:rPr>
        <w:t>Фонетическая</w:t>
      </w:r>
      <w:r>
        <w:rPr>
          <w:spacing w:val="-9"/>
          <w:sz w:val="26"/>
        </w:rPr>
        <w:t xml:space="preserve"> </w:t>
      </w:r>
      <w:r>
        <w:rPr>
          <w:sz w:val="26"/>
        </w:rPr>
        <w:t>сторона</w:t>
      </w:r>
      <w:r>
        <w:rPr>
          <w:spacing w:val="-8"/>
          <w:sz w:val="26"/>
        </w:rPr>
        <w:t xml:space="preserve"> </w:t>
      </w:r>
      <w:r>
        <w:rPr>
          <w:spacing w:val="-4"/>
          <w:sz w:val="26"/>
        </w:rPr>
        <w:t>речи.</w:t>
      </w:r>
    </w:p>
    <w:p w:rsidR="00C34E06" w:rsidRDefault="00C34E06" w:rsidP="00C34E06">
      <w:pPr>
        <w:pStyle w:val="a3"/>
        <w:spacing w:before="45" w:line="276" w:lineRule="auto"/>
        <w:ind w:right="407"/>
      </w:pPr>
      <w:r>
        <w:t>Различение на слух (без ошибок, ведущих к сбою в коммуникации) произношение слов</w:t>
      </w:r>
      <w:r>
        <w:rPr>
          <w:spacing w:val="-5"/>
        </w:rPr>
        <w:t xml:space="preserve"> </w:t>
      </w:r>
      <w:r>
        <w:t>с</w:t>
      </w:r>
      <w:r>
        <w:rPr>
          <w:spacing w:val="-1"/>
        </w:rPr>
        <w:t xml:space="preserve"> </w:t>
      </w:r>
      <w:r>
        <w:t>соблюдением</w:t>
      </w:r>
      <w:r>
        <w:rPr>
          <w:spacing w:val="-5"/>
        </w:rPr>
        <w:t xml:space="preserve"> </w:t>
      </w:r>
      <w:r>
        <w:t>правильного ударения и</w:t>
      </w:r>
      <w:r>
        <w:rPr>
          <w:spacing w:val="-5"/>
        </w:rPr>
        <w:t xml:space="preserve"> </w:t>
      </w:r>
      <w:r>
        <w:t>фраз/предложений</w:t>
      </w:r>
      <w:r>
        <w:rPr>
          <w:spacing w:val="-5"/>
        </w:rPr>
        <w:t xml:space="preserve"> </w:t>
      </w:r>
      <w:r>
        <w:t>с</w:t>
      </w:r>
      <w:r>
        <w:rPr>
          <w:spacing w:val="-4"/>
        </w:rPr>
        <w:t xml:space="preserve"> </w:t>
      </w:r>
      <w:r>
        <w:t>соблюдением</w:t>
      </w:r>
      <w:r>
        <w:rPr>
          <w:spacing w:val="-5"/>
        </w:rPr>
        <w:t xml:space="preserve"> </w:t>
      </w:r>
      <w:r>
        <w:t>основных ритмико-интонационных особенностей, в том числе правила отсутствия фразового ударения на служебных словах.</w:t>
      </w:r>
    </w:p>
    <w:p w:rsidR="00C34E06" w:rsidRDefault="00C34E06" w:rsidP="00C34E06">
      <w:pPr>
        <w:pStyle w:val="a3"/>
        <w:spacing w:line="276" w:lineRule="auto"/>
        <w:ind w:right="404"/>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34E06" w:rsidRDefault="00C34E06" w:rsidP="00C34E06">
      <w:pPr>
        <w:pStyle w:val="a3"/>
        <w:spacing w:before="0" w:line="276" w:lineRule="auto"/>
        <w:ind w:right="415"/>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34E06" w:rsidRDefault="00C34E06" w:rsidP="00C34E06">
      <w:pPr>
        <w:pStyle w:val="a7"/>
        <w:numPr>
          <w:ilvl w:val="3"/>
          <w:numId w:val="88"/>
        </w:numPr>
        <w:tabs>
          <w:tab w:val="left" w:pos="1524"/>
          <w:tab w:val="left" w:pos="1657"/>
        </w:tabs>
        <w:spacing w:line="276" w:lineRule="auto"/>
        <w:ind w:left="1524" w:right="5326" w:hanging="708"/>
        <w:rPr>
          <w:sz w:val="26"/>
        </w:rPr>
      </w:pPr>
      <w:r>
        <w:rPr>
          <w:sz w:val="26"/>
        </w:rPr>
        <w:t>Орфография и пунктуация. Правильное</w:t>
      </w:r>
      <w:r>
        <w:rPr>
          <w:spacing w:val="-15"/>
          <w:sz w:val="26"/>
        </w:rPr>
        <w:t xml:space="preserve"> </w:t>
      </w:r>
      <w:r>
        <w:rPr>
          <w:sz w:val="26"/>
        </w:rPr>
        <w:t>написание</w:t>
      </w:r>
      <w:r>
        <w:rPr>
          <w:spacing w:val="-14"/>
          <w:sz w:val="26"/>
        </w:rPr>
        <w:t xml:space="preserve"> </w:t>
      </w:r>
      <w:r>
        <w:rPr>
          <w:sz w:val="26"/>
        </w:rPr>
        <w:t>изученных</w:t>
      </w:r>
      <w:r>
        <w:rPr>
          <w:spacing w:val="-17"/>
          <w:sz w:val="26"/>
        </w:rPr>
        <w:t xml:space="preserve"> </w:t>
      </w:r>
      <w:r>
        <w:rPr>
          <w:sz w:val="26"/>
        </w:rPr>
        <w:t>слов.</w:t>
      </w:r>
    </w:p>
    <w:p w:rsidR="00C34E06" w:rsidRDefault="00C34E06" w:rsidP="00C34E06">
      <w:pPr>
        <w:pStyle w:val="a3"/>
        <w:spacing w:before="0" w:line="276" w:lineRule="auto"/>
        <w:ind w:right="417"/>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w:t>
      </w:r>
      <w:r>
        <w:rPr>
          <w:spacing w:val="-2"/>
        </w:rPr>
        <w:t>заголовка.</w:t>
      </w:r>
    </w:p>
    <w:p w:rsidR="00C34E06" w:rsidRDefault="00C34E06" w:rsidP="00C34E06">
      <w:pPr>
        <w:pStyle w:val="a3"/>
        <w:spacing w:before="0" w:line="276" w:lineRule="auto"/>
        <w:ind w:right="418"/>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34E06" w:rsidRDefault="00C34E06" w:rsidP="00C34E06">
      <w:pPr>
        <w:pStyle w:val="a3"/>
        <w:spacing w:before="0" w:line="276" w:lineRule="auto"/>
        <w:ind w:right="414"/>
      </w:pPr>
      <w:r>
        <w:t>Пунктуационно</w:t>
      </w:r>
      <w:r>
        <w:rPr>
          <w:spacing w:val="-13"/>
        </w:rPr>
        <w:t xml:space="preserve"> </w:t>
      </w:r>
      <w:r>
        <w:t>правильное</w:t>
      </w:r>
      <w:r>
        <w:rPr>
          <w:spacing w:val="-10"/>
        </w:rPr>
        <w:t xml:space="preserve"> </w:t>
      </w:r>
      <w:r>
        <w:t>в</w:t>
      </w:r>
      <w:r>
        <w:rPr>
          <w:spacing w:val="-9"/>
        </w:rPr>
        <w:t xml:space="preserve"> </w:t>
      </w:r>
      <w:r>
        <w:t>соответствии</w:t>
      </w:r>
      <w:r>
        <w:rPr>
          <w:spacing w:val="-10"/>
        </w:rPr>
        <w:t xml:space="preserve"> </w:t>
      </w:r>
      <w:r>
        <w:t>с</w:t>
      </w:r>
      <w:r>
        <w:rPr>
          <w:spacing w:val="-10"/>
        </w:rPr>
        <w:t xml:space="preserve"> </w:t>
      </w:r>
      <w:r>
        <w:t>нормами</w:t>
      </w:r>
      <w:r>
        <w:rPr>
          <w:spacing w:val="-10"/>
        </w:rPr>
        <w:t xml:space="preserve"> </w:t>
      </w:r>
      <w:r>
        <w:t>речевого</w:t>
      </w:r>
      <w:r>
        <w:rPr>
          <w:spacing w:val="-13"/>
        </w:rPr>
        <w:t xml:space="preserve"> </w:t>
      </w:r>
      <w:r>
        <w:t>этикета,</w:t>
      </w:r>
      <w:r>
        <w:rPr>
          <w:spacing w:val="-7"/>
        </w:rPr>
        <w:t xml:space="preserve"> </w:t>
      </w:r>
      <w:r>
        <w:t>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34E06" w:rsidRDefault="00C34E06" w:rsidP="00C34E06">
      <w:pPr>
        <w:pStyle w:val="a7"/>
        <w:numPr>
          <w:ilvl w:val="3"/>
          <w:numId w:val="88"/>
        </w:numPr>
        <w:tabs>
          <w:tab w:val="left" w:pos="1657"/>
        </w:tabs>
        <w:spacing w:before="1"/>
        <w:ind w:left="1657" w:hanging="841"/>
        <w:rPr>
          <w:sz w:val="26"/>
        </w:rPr>
      </w:pPr>
      <w:r>
        <w:rPr>
          <w:sz w:val="26"/>
        </w:rPr>
        <w:t>Лексическая</w:t>
      </w:r>
      <w:r>
        <w:rPr>
          <w:spacing w:val="-9"/>
          <w:sz w:val="26"/>
        </w:rPr>
        <w:t xml:space="preserve"> </w:t>
      </w:r>
      <w:r>
        <w:rPr>
          <w:sz w:val="26"/>
        </w:rPr>
        <w:t>сторона</w:t>
      </w:r>
      <w:r>
        <w:rPr>
          <w:spacing w:val="-4"/>
          <w:sz w:val="26"/>
        </w:rPr>
        <w:t xml:space="preserve"> речи.</w:t>
      </w:r>
    </w:p>
    <w:p w:rsidR="00C34E06" w:rsidRDefault="00C34E06" w:rsidP="00C34E06">
      <w:pPr>
        <w:pStyle w:val="a3"/>
        <w:spacing w:before="45" w:line="276" w:lineRule="auto"/>
        <w:ind w:right="405"/>
      </w:pPr>
      <w:r>
        <w:t>Распознавание и употребление в устной и письменной речи лексических единиц (слов,</w:t>
      </w:r>
      <w:r>
        <w:rPr>
          <w:spacing w:val="36"/>
        </w:rPr>
        <w:t xml:space="preserve"> </w:t>
      </w:r>
      <w:r>
        <w:t>в</w:t>
      </w:r>
      <w:r>
        <w:rPr>
          <w:spacing w:val="38"/>
        </w:rPr>
        <w:t xml:space="preserve"> </w:t>
      </w:r>
      <w:r>
        <w:t>том</w:t>
      </w:r>
      <w:r>
        <w:rPr>
          <w:spacing w:val="37"/>
        </w:rPr>
        <w:t xml:space="preserve"> </w:t>
      </w:r>
      <w:r>
        <w:t>числе</w:t>
      </w:r>
      <w:r>
        <w:rPr>
          <w:spacing w:val="38"/>
        </w:rPr>
        <w:t xml:space="preserve"> </w:t>
      </w:r>
      <w:r>
        <w:t>многозначных,</w:t>
      </w:r>
      <w:r>
        <w:rPr>
          <w:spacing w:val="36"/>
        </w:rPr>
        <w:t xml:space="preserve"> </w:t>
      </w:r>
      <w:r>
        <w:t>фразовых</w:t>
      </w:r>
      <w:r>
        <w:rPr>
          <w:spacing w:val="35"/>
        </w:rPr>
        <w:t xml:space="preserve"> </w:t>
      </w:r>
      <w:r>
        <w:t>глаголов,</w:t>
      </w:r>
      <w:r>
        <w:rPr>
          <w:spacing w:val="36"/>
        </w:rPr>
        <w:t xml:space="preserve"> </w:t>
      </w:r>
      <w:r>
        <w:t>словосочетаний,</w:t>
      </w:r>
      <w:r>
        <w:rPr>
          <w:spacing w:val="36"/>
        </w:rPr>
        <w:t xml:space="preserve"> </w:t>
      </w:r>
      <w:r>
        <w:t>речевых</w:t>
      </w:r>
      <w:r>
        <w:rPr>
          <w:spacing w:val="35"/>
        </w:rPr>
        <w:t xml:space="preserve"> </w:t>
      </w:r>
      <w:r>
        <w:t>клише,</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5" w:firstLine="0"/>
      </w:pPr>
      <w:r>
        <w:lastRenderedPageBreak/>
        <w:t xml:space="preserve">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w:t>
      </w:r>
      <w:r>
        <w:rPr>
          <w:spacing w:val="-2"/>
        </w:rPr>
        <w:t>сочетаемости.</w:t>
      </w:r>
    </w:p>
    <w:p w:rsidR="00C34E06" w:rsidRDefault="00C34E06" w:rsidP="00C34E06">
      <w:pPr>
        <w:pStyle w:val="a3"/>
        <w:spacing w:line="276" w:lineRule="auto"/>
        <w:ind w:right="412"/>
      </w:pPr>
      <w:r>
        <w:t>Объём</w:t>
      </w:r>
      <w:r>
        <w:rPr>
          <w:spacing w:val="-9"/>
        </w:rPr>
        <w:t xml:space="preserve"> </w:t>
      </w:r>
      <w:r>
        <w:t>–</w:t>
      </w:r>
      <w:r>
        <w:rPr>
          <w:spacing w:val="-7"/>
        </w:rPr>
        <w:t xml:space="preserve"> </w:t>
      </w:r>
      <w:r>
        <w:t>1400</w:t>
      </w:r>
      <w:r>
        <w:rPr>
          <w:spacing w:val="-8"/>
        </w:rPr>
        <w:t xml:space="preserve"> </w:t>
      </w:r>
      <w:r>
        <w:t>лексических</w:t>
      </w:r>
      <w:r>
        <w:rPr>
          <w:spacing w:val="-12"/>
        </w:rPr>
        <w:t xml:space="preserve"> </w:t>
      </w:r>
      <w:r>
        <w:t>единиц</w:t>
      </w:r>
      <w:r>
        <w:rPr>
          <w:spacing w:val="-9"/>
        </w:rPr>
        <w:t xml:space="preserve"> </w:t>
      </w:r>
      <w:r>
        <w:t>для</w:t>
      </w:r>
      <w:r>
        <w:rPr>
          <w:spacing w:val="-9"/>
        </w:rPr>
        <w:t xml:space="preserve"> </w:t>
      </w:r>
      <w:r>
        <w:t>продуктивного</w:t>
      </w:r>
      <w:r>
        <w:rPr>
          <w:spacing w:val="-12"/>
        </w:rPr>
        <w:t xml:space="preserve"> </w:t>
      </w:r>
      <w:r>
        <w:t>использования</w:t>
      </w:r>
      <w:r>
        <w:rPr>
          <w:spacing w:val="-9"/>
        </w:rPr>
        <w:t xml:space="preserve"> </w:t>
      </w:r>
      <w:r>
        <w:t>(включая</w:t>
      </w:r>
      <w:r>
        <w:rPr>
          <w:spacing w:val="-9"/>
        </w:rPr>
        <w:t xml:space="preserve"> </w:t>
      </w:r>
      <w:r>
        <w:t>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34E06" w:rsidRDefault="00C34E06" w:rsidP="00C34E06">
      <w:pPr>
        <w:pStyle w:val="a3"/>
        <w:ind w:left="1524" w:firstLine="0"/>
        <w:jc w:val="left"/>
      </w:pPr>
      <w:r>
        <w:t>Основные</w:t>
      </w:r>
      <w:r>
        <w:rPr>
          <w:spacing w:val="-5"/>
        </w:rPr>
        <w:t xml:space="preserve"> </w:t>
      </w:r>
      <w:r>
        <w:t>способы</w:t>
      </w:r>
      <w:r>
        <w:rPr>
          <w:spacing w:val="-4"/>
        </w:rPr>
        <w:t xml:space="preserve"> </w:t>
      </w:r>
      <w:r>
        <w:rPr>
          <w:spacing w:val="-2"/>
        </w:rPr>
        <w:t>словообразования:</w:t>
      </w:r>
    </w:p>
    <w:p w:rsidR="00C34E06" w:rsidRDefault="00C34E06" w:rsidP="00C34E06">
      <w:pPr>
        <w:pStyle w:val="a3"/>
        <w:spacing w:before="45"/>
        <w:ind w:left="1524" w:firstLine="0"/>
        <w:jc w:val="left"/>
      </w:pPr>
      <w:r>
        <w:rPr>
          <w:spacing w:val="-2"/>
        </w:rPr>
        <w:t>аффиксация:</w:t>
      </w:r>
    </w:p>
    <w:p w:rsidR="00C34E06" w:rsidRDefault="00C34E06" w:rsidP="00C34E06">
      <w:pPr>
        <w:pStyle w:val="a3"/>
        <w:spacing w:before="45" w:line="276" w:lineRule="auto"/>
        <w:ind w:right="471"/>
        <w:jc w:val="left"/>
      </w:pPr>
      <w:r>
        <w:t>образование</w:t>
      </w:r>
      <w:r>
        <w:rPr>
          <w:spacing w:val="80"/>
        </w:rPr>
        <w:t xml:space="preserve"> </w:t>
      </w:r>
      <w:r>
        <w:t>глаголов</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dis-,</w:t>
      </w:r>
      <w:r>
        <w:rPr>
          <w:spacing w:val="80"/>
        </w:rPr>
        <w:t xml:space="preserve"> </w:t>
      </w:r>
      <w:r>
        <w:t>mis-,</w:t>
      </w:r>
      <w:r>
        <w:rPr>
          <w:spacing w:val="80"/>
        </w:rPr>
        <w:t xml:space="preserve"> </w:t>
      </w:r>
      <w:r>
        <w:t>re-,</w:t>
      </w:r>
      <w:r>
        <w:rPr>
          <w:spacing w:val="80"/>
        </w:rPr>
        <w:t xml:space="preserve"> </w:t>
      </w:r>
      <w:r>
        <w:t>over-,</w:t>
      </w:r>
      <w:r>
        <w:rPr>
          <w:spacing w:val="80"/>
        </w:rPr>
        <w:t xml:space="preserve"> </w:t>
      </w:r>
      <w:r>
        <w:t>under-</w:t>
      </w:r>
      <w:r>
        <w:rPr>
          <w:spacing w:val="80"/>
        </w:rPr>
        <w:t xml:space="preserve"> </w:t>
      </w:r>
      <w:r>
        <w:t>и</w:t>
      </w:r>
      <w:r>
        <w:rPr>
          <w:spacing w:val="40"/>
        </w:rPr>
        <w:t xml:space="preserve"> </w:t>
      </w:r>
      <w:r>
        <w:t>суффиксов -ise/-ize, -en;</w:t>
      </w:r>
    </w:p>
    <w:p w:rsidR="00C34E06" w:rsidRDefault="00C34E06" w:rsidP="00C34E06">
      <w:pPr>
        <w:pStyle w:val="a3"/>
        <w:spacing w:before="0" w:line="276" w:lineRule="auto"/>
        <w:ind w:right="471"/>
        <w:jc w:val="left"/>
      </w:pPr>
      <w:r>
        <w:t>образование</w:t>
      </w:r>
      <w:r>
        <w:rPr>
          <w:spacing w:val="40"/>
        </w:rPr>
        <w:t xml:space="preserve"> </w:t>
      </w:r>
      <w:r>
        <w:t>имён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rPr>
          <w:spacing w:val="40"/>
        </w:rPr>
        <w:t xml:space="preserve"> </w:t>
      </w:r>
      <w:r>
        <w:t>il-/ir-</w:t>
      </w:r>
      <w:r>
        <w:rPr>
          <w:spacing w:val="40"/>
        </w:rPr>
        <w:t xml:space="preserve"> </w:t>
      </w:r>
      <w:r>
        <w:t>и суффиксов -ance/-ence, -er/-or, -ing, -ist, -ity, -ment, -ness, -sion/-tion, -ship;</w:t>
      </w:r>
    </w:p>
    <w:p w:rsidR="00C34E06" w:rsidRDefault="00C34E06" w:rsidP="00C34E06">
      <w:pPr>
        <w:pStyle w:val="a3"/>
        <w:spacing w:line="276" w:lineRule="auto"/>
        <w:ind w:right="401"/>
        <w:jc w:val="left"/>
      </w:pPr>
      <w:r>
        <w:t>образование имён прилагательных при помощи префиксов un-, in-/im-, il-/ir-, inter-, non-, post-,</w:t>
      </w:r>
      <w:r>
        <w:rPr>
          <w:spacing w:val="-3"/>
        </w:rPr>
        <w:t xml:space="preserve"> </w:t>
      </w:r>
      <w:r>
        <w:t>pre-</w:t>
      </w:r>
      <w:r>
        <w:rPr>
          <w:spacing w:val="-8"/>
        </w:rPr>
        <w:t xml:space="preserve"> </w:t>
      </w:r>
      <w:r>
        <w:t>и</w:t>
      </w:r>
      <w:r>
        <w:rPr>
          <w:spacing w:val="-1"/>
        </w:rPr>
        <w:t xml:space="preserve"> </w:t>
      </w:r>
      <w:r>
        <w:t>суффиксов</w:t>
      </w:r>
      <w:r>
        <w:rPr>
          <w:spacing w:val="5"/>
        </w:rPr>
        <w:t xml:space="preserve"> </w:t>
      </w:r>
      <w:r>
        <w:t>-able/-ible,</w:t>
      </w:r>
      <w:r>
        <w:rPr>
          <w:spacing w:val="2"/>
        </w:rPr>
        <w:t xml:space="preserve"> </w:t>
      </w:r>
      <w:r>
        <w:t>-al,</w:t>
      </w:r>
      <w:r>
        <w:rPr>
          <w:spacing w:val="2"/>
        </w:rPr>
        <w:t xml:space="preserve"> </w:t>
      </w:r>
      <w:r>
        <w:t>-ed,</w:t>
      </w:r>
      <w:r>
        <w:rPr>
          <w:spacing w:val="1"/>
        </w:rPr>
        <w:t xml:space="preserve"> </w:t>
      </w:r>
      <w:r>
        <w:t>-ese,</w:t>
      </w:r>
      <w:r>
        <w:rPr>
          <w:spacing w:val="2"/>
        </w:rPr>
        <w:t xml:space="preserve"> </w:t>
      </w:r>
      <w:r>
        <w:t>-ful,</w:t>
      </w:r>
      <w:r>
        <w:rPr>
          <w:spacing w:val="2"/>
        </w:rPr>
        <w:t xml:space="preserve"> </w:t>
      </w:r>
      <w:r>
        <w:t>-ian/-an,</w:t>
      </w:r>
      <w:r>
        <w:rPr>
          <w:spacing w:val="1"/>
        </w:rPr>
        <w:t xml:space="preserve"> </w:t>
      </w:r>
      <w:r>
        <w:t>-ical,</w:t>
      </w:r>
      <w:r>
        <w:rPr>
          <w:spacing w:val="2"/>
        </w:rPr>
        <w:t xml:space="preserve"> </w:t>
      </w:r>
      <w:r>
        <w:t>-ing,</w:t>
      </w:r>
      <w:r>
        <w:rPr>
          <w:spacing w:val="1"/>
        </w:rPr>
        <w:t xml:space="preserve"> </w:t>
      </w:r>
      <w:r>
        <w:t>-ish,</w:t>
      </w:r>
      <w:r>
        <w:rPr>
          <w:spacing w:val="2"/>
        </w:rPr>
        <w:t xml:space="preserve"> </w:t>
      </w:r>
      <w:r>
        <w:t>-ive,</w:t>
      </w:r>
      <w:r>
        <w:rPr>
          <w:spacing w:val="3"/>
        </w:rPr>
        <w:t xml:space="preserve"> </w:t>
      </w:r>
      <w:r>
        <w:t>-</w:t>
      </w:r>
      <w:r>
        <w:rPr>
          <w:spacing w:val="-2"/>
        </w:rPr>
        <w:t>less,</w:t>
      </w:r>
    </w:p>
    <w:p w:rsidR="00C34E06" w:rsidRDefault="00C34E06" w:rsidP="00C34E06">
      <w:pPr>
        <w:pStyle w:val="a3"/>
        <w:ind w:firstLine="0"/>
        <w:jc w:val="left"/>
      </w:pPr>
      <w:r>
        <w:t>-ly,</w:t>
      </w:r>
      <w:r>
        <w:rPr>
          <w:spacing w:val="-3"/>
        </w:rPr>
        <w:t xml:space="preserve"> </w:t>
      </w:r>
      <w:r>
        <w:t>-ous,</w:t>
      </w:r>
      <w:r>
        <w:rPr>
          <w:spacing w:val="-3"/>
        </w:rPr>
        <w:t xml:space="preserve"> </w:t>
      </w:r>
      <w:r>
        <w:t>-</w:t>
      </w:r>
      <w:r>
        <w:rPr>
          <w:spacing w:val="-5"/>
        </w:rPr>
        <w:t>y;</w:t>
      </w:r>
    </w:p>
    <w:p w:rsidR="00C34E06" w:rsidRDefault="00C34E06" w:rsidP="00C34E06">
      <w:pPr>
        <w:pStyle w:val="a3"/>
        <w:spacing w:before="45" w:line="276" w:lineRule="auto"/>
        <w:ind w:left="1524" w:right="1006" w:firstLine="0"/>
        <w:jc w:val="left"/>
      </w:pPr>
      <w:r>
        <w:t>образование</w:t>
      </w:r>
      <w:r>
        <w:rPr>
          <w:spacing w:val="-3"/>
        </w:rPr>
        <w:t xml:space="preserve"> </w:t>
      </w:r>
      <w:r>
        <w:t>наречий</w:t>
      </w:r>
      <w:r>
        <w:rPr>
          <w:spacing w:val="-4"/>
        </w:rPr>
        <w:t xml:space="preserve"> </w:t>
      </w:r>
      <w:r>
        <w:t>при</w:t>
      </w:r>
      <w:r>
        <w:rPr>
          <w:spacing w:val="-4"/>
        </w:rPr>
        <w:t xml:space="preserve"> </w:t>
      </w:r>
      <w:r>
        <w:t>помощи</w:t>
      </w:r>
      <w:r>
        <w:rPr>
          <w:spacing w:val="-4"/>
        </w:rPr>
        <w:t xml:space="preserve"> </w:t>
      </w:r>
      <w:r>
        <w:t>префиксов</w:t>
      </w:r>
      <w:r>
        <w:rPr>
          <w:spacing w:val="-4"/>
        </w:rPr>
        <w:t xml:space="preserve"> </w:t>
      </w:r>
      <w:r>
        <w:t>un-,</w:t>
      </w:r>
      <w:r>
        <w:rPr>
          <w:spacing w:val="-6"/>
        </w:rPr>
        <w:t xml:space="preserve"> </w:t>
      </w:r>
      <w:r>
        <w:t>in-/im-,</w:t>
      </w:r>
      <w:r>
        <w:rPr>
          <w:spacing w:val="-6"/>
        </w:rPr>
        <w:t xml:space="preserve"> </w:t>
      </w:r>
      <w:r>
        <w:t>il-/ir-</w:t>
      </w:r>
      <w:r>
        <w:rPr>
          <w:spacing w:val="-7"/>
        </w:rPr>
        <w:t xml:space="preserve"> </w:t>
      </w:r>
      <w:r>
        <w:t>и</w:t>
      </w:r>
      <w:r>
        <w:rPr>
          <w:spacing w:val="-4"/>
        </w:rPr>
        <w:t xml:space="preserve"> </w:t>
      </w:r>
      <w:r>
        <w:t>суффикса</w:t>
      </w:r>
      <w:r>
        <w:rPr>
          <w:spacing w:val="-2"/>
        </w:rPr>
        <w:t xml:space="preserve"> </w:t>
      </w:r>
      <w:r>
        <w:t xml:space="preserve">-ly; образование числительных при помощи суффиксов -teen, -ty, -th; </w:t>
      </w:r>
      <w:r>
        <w:rPr>
          <w:spacing w:val="-2"/>
        </w:rPr>
        <w:t>словосложение:</w:t>
      </w:r>
    </w:p>
    <w:p w:rsidR="00C34E06" w:rsidRDefault="00C34E06" w:rsidP="00C34E06">
      <w:pPr>
        <w:pStyle w:val="a3"/>
        <w:spacing w:before="0"/>
        <w:ind w:left="1524" w:firstLine="0"/>
        <w:jc w:val="left"/>
      </w:pPr>
      <w:r>
        <w:t>образование</w:t>
      </w:r>
      <w:r>
        <w:rPr>
          <w:spacing w:val="4"/>
        </w:rPr>
        <w:t xml:space="preserve"> </w:t>
      </w:r>
      <w:r>
        <w:t>сложных</w:t>
      </w:r>
      <w:r>
        <w:rPr>
          <w:spacing w:val="3"/>
        </w:rPr>
        <w:t xml:space="preserve"> </w:t>
      </w:r>
      <w:r>
        <w:t>существительных</w:t>
      </w:r>
      <w:r>
        <w:rPr>
          <w:spacing w:val="4"/>
        </w:rPr>
        <w:t xml:space="preserve"> </w:t>
      </w:r>
      <w:r>
        <w:t>путём</w:t>
      </w:r>
      <w:r>
        <w:rPr>
          <w:spacing w:val="5"/>
        </w:rPr>
        <w:t xml:space="preserve"> </w:t>
      </w:r>
      <w:r>
        <w:t>соединения</w:t>
      </w:r>
      <w:r>
        <w:rPr>
          <w:spacing w:val="6"/>
        </w:rPr>
        <w:t xml:space="preserve"> </w:t>
      </w:r>
      <w:r>
        <w:t>основ</w:t>
      </w:r>
      <w:r>
        <w:rPr>
          <w:spacing w:val="7"/>
        </w:rPr>
        <w:t xml:space="preserve"> </w:t>
      </w:r>
      <w:r>
        <w:rPr>
          <w:spacing w:val="-2"/>
        </w:rPr>
        <w:t>существительных</w:t>
      </w:r>
    </w:p>
    <w:p w:rsidR="00C34E06" w:rsidRDefault="00C34E06" w:rsidP="00C34E06">
      <w:pPr>
        <w:pStyle w:val="a3"/>
        <w:spacing w:before="46"/>
        <w:ind w:firstLine="0"/>
        <w:jc w:val="left"/>
      </w:pPr>
      <w:r>
        <w:rPr>
          <w:spacing w:val="-2"/>
        </w:rPr>
        <w:t>(football);</w:t>
      </w:r>
    </w:p>
    <w:p w:rsidR="00C34E06" w:rsidRDefault="00C34E06" w:rsidP="00C34E06">
      <w:pPr>
        <w:pStyle w:val="a3"/>
        <w:spacing w:before="45" w:line="276" w:lineRule="auto"/>
        <w:ind w:right="412"/>
      </w:pPr>
      <w:r>
        <w:t>образование</w:t>
      </w:r>
      <w:r>
        <w:rPr>
          <w:spacing w:val="-5"/>
        </w:rPr>
        <w:t xml:space="preserve"> </w:t>
      </w:r>
      <w:r>
        <w:t>сложных</w:t>
      </w:r>
      <w:r>
        <w:rPr>
          <w:spacing w:val="-9"/>
        </w:rPr>
        <w:t xml:space="preserve"> </w:t>
      </w:r>
      <w:r>
        <w:t>существительных</w:t>
      </w:r>
      <w:r>
        <w:rPr>
          <w:spacing w:val="-9"/>
        </w:rPr>
        <w:t xml:space="preserve"> </w:t>
      </w:r>
      <w:r>
        <w:t>путём</w:t>
      </w:r>
      <w:r>
        <w:rPr>
          <w:spacing w:val="-6"/>
        </w:rPr>
        <w:t xml:space="preserve"> </w:t>
      </w:r>
      <w:r>
        <w:t>соединения</w:t>
      </w:r>
      <w:r>
        <w:rPr>
          <w:spacing w:val="-5"/>
        </w:rPr>
        <w:t xml:space="preserve"> </w:t>
      </w:r>
      <w:r>
        <w:t>основы</w:t>
      </w:r>
      <w:r>
        <w:rPr>
          <w:spacing w:val="-5"/>
        </w:rPr>
        <w:t xml:space="preserve"> </w:t>
      </w:r>
      <w:r>
        <w:t>прилагательного с основой существительного (blue-bell);</w:t>
      </w:r>
    </w:p>
    <w:p w:rsidR="00C34E06" w:rsidRDefault="00C34E06" w:rsidP="00C34E06">
      <w:pPr>
        <w:pStyle w:val="a3"/>
        <w:spacing w:before="0" w:line="273" w:lineRule="auto"/>
        <w:ind w:right="413"/>
      </w:pPr>
      <w:r>
        <w:t>образование сложных существительных путём соединения основ существительных с предлогом (father-in-law);</w:t>
      </w:r>
    </w:p>
    <w:p w:rsidR="00C34E06" w:rsidRDefault="00C34E06" w:rsidP="00C34E06">
      <w:pPr>
        <w:pStyle w:val="a3"/>
        <w:spacing w:before="2" w:line="276" w:lineRule="auto"/>
        <w:ind w:right="409"/>
      </w:pPr>
      <w:r>
        <w:t>образование сложных прилагательных путём соединения основы прилагательного/числительного</w:t>
      </w:r>
      <w:r>
        <w:rPr>
          <w:spacing w:val="-7"/>
        </w:rPr>
        <w:t xml:space="preserve"> </w:t>
      </w:r>
      <w:r>
        <w:t>с</w:t>
      </w:r>
      <w:r>
        <w:rPr>
          <w:spacing w:val="-5"/>
        </w:rPr>
        <w:t xml:space="preserve"> </w:t>
      </w:r>
      <w:r>
        <w:t>основой</w:t>
      </w:r>
      <w:r>
        <w:rPr>
          <w:spacing w:val="-5"/>
        </w:rPr>
        <w:t xml:space="preserve"> </w:t>
      </w:r>
      <w:r>
        <w:t>существительного</w:t>
      </w:r>
      <w:r>
        <w:rPr>
          <w:spacing w:val="-7"/>
        </w:rPr>
        <w:t xml:space="preserve"> </w:t>
      </w:r>
      <w:r>
        <w:t>с</w:t>
      </w:r>
      <w:r>
        <w:rPr>
          <w:spacing w:val="-5"/>
        </w:rPr>
        <w:t xml:space="preserve"> </w:t>
      </w:r>
      <w:r>
        <w:t>добавлением</w:t>
      </w:r>
      <w:r>
        <w:rPr>
          <w:spacing w:val="-5"/>
        </w:rPr>
        <w:t xml:space="preserve"> </w:t>
      </w:r>
      <w:r>
        <w:t>суффикса -ed (blue-eyed, eight-legged);</w:t>
      </w:r>
    </w:p>
    <w:p w:rsidR="00C34E06" w:rsidRDefault="00C34E06" w:rsidP="00C34E06">
      <w:pPr>
        <w:pStyle w:val="a3"/>
        <w:spacing w:before="2" w:line="276" w:lineRule="auto"/>
        <w:ind w:right="421"/>
      </w:pPr>
      <w:r>
        <w:t>образование сложных прилагательных путём соединения наречия с основой причастия II (well-behaved);</w:t>
      </w:r>
    </w:p>
    <w:p w:rsidR="00C34E06" w:rsidRDefault="00C34E06" w:rsidP="00C34E06">
      <w:pPr>
        <w:pStyle w:val="a3"/>
        <w:spacing w:before="0" w:line="276" w:lineRule="auto"/>
        <w:ind w:right="418"/>
      </w:pPr>
      <w:r>
        <w:t>образование</w:t>
      </w:r>
      <w:r>
        <w:rPr>
          <w:spacing w:val="-6"/>
        </w:rPr>
        <w:t xml:space="preserve"> </w:t>
      </w:r>
      <w:r>
        <w:t>сложных</w:t>
      </w:r>
      <w:r>
        <w:rPr>
          <w:spacing w:val="-9"/>
        </w:rPr>
        <w:t xml:space="preserve"> </w:t>
      </w:r>
      <w:r>
        <w:t>прилагательных</w:t>
      </w:r>
      <w:r>
        <w:rPr>
          <w:spacing w:val="-9"/>
        </w:rPr>
        <w:t xml:space="preserve"> </w:t>
      </w:r>
      <w:r>
        <w:t>путём</w:t>
      </w:r>
      <w:r>
        <w:rPr>
          <w:spacing w:val="-7"/>
        </w:rPr>
        <w:t xml:space="preserve"> </w:t>
      </w:r>
      <w:r>
        <w:t>соединения</w:t>
      </w:r>
      <w:r>
        <w:rPr>
          <w:spacing w:val="-6"/>
        </w:rPr>
        <w:t xml:space="preserve"> </w:t>
      </w:r>
      <w:r>
        <w:t>основы</w:t>
      </w:r>
      <w:r>
        <w:rPr>
          <w:spacing w:val="-6"/>
        </w:rPr>
        <w:t xml:space="preserve"> </w:t>
      </w:r>
      <w:r>
        <w:t>прилагательного</w:t>
      </w:r>
      <w:r>
        <w:rPr>
          <w:spacing w:val="-9"/>
        </w:rPr>
        <w:t xml:space="preserve"> </w:t>
      </w:r>
      <w:r>
        <w:t>с основой причастия I (nice-looking);</w:t>
      </w:r>
    </w:p>
    <w:p w:rsidR="00C34E06" w:rsidRDefault="00C34E06" w:rsidP="00C34E06">
      <w:pPr>
        <w:pStyle w:val="a3"/>
        <w:spacing w:before="0"/>
        <w:ind w:left="1524" w:firstLine="0"/>
        <w:jc w:val="left"/>
      </w:pPr>
      <w:r>
        <w:rPr>
          <w:spacing w:val="-2"/>
        </w:rPr>
        <w:t>конверсия:</w:t>
      </w:r>
    </w:p>
    <w:p w:rsidR="00C34E06" w:rsidRDefault="00C34E06" w:rsidP="00C34E06">
      <w:pPr>
        <w:pStyle w:val="a3"/>
        <w:tabs>
          <w:tab w:val="left" w:pos="3103"/>
          <w:tab w:val="left" w:pos="4685"/>
          <w:tab w:val="left" w:pos="5452"/>
          <w:tab w:val="left" w:pos="7630"/>
          <w:tab w:val="left" w:pos="8081"/>
          <w:tab w:val="left" w:pos="10099"/>
        </w:tabs>
        <w:spacing w:before="45" w:line="276" w:lineRule="auto"/>
        <w:ind w:right="419"/>
        <w:jc w:val="left"/>
      </w:pPr>
      <w:r>
        <w:rPr>
          <w:spacing w:val="-2"/>
        </w:rPr>
        <w:t>образование</w:t>
      </w:r>
      <w:r>
        <w:tab/>
      </w:r>
      <w:r>
        <w:rPr>
          <w:spacing w:val="-2"/>
        </w:rPr>
        <w:t>образование</w:t>
      </w:r>
      <w:r>
        <w:tab/>
      </w:r>
      <w:r>
        <w:rPr>
          <w:spacing w:val="-4"/>
        </w:rPr>
        <w:t>имён</w:t>
      </w:r>
      <w:r>
        <w:tab/>
      </w:r>
      <w:r>
        <w:rPr>
          <w:spacing w:val="-2"/>
        </w:rPr>
        <w:t>существительных</w:t>
      </w:r>
      <w:r>
        <w:tab/>
      </w:r>
      <w:r>
        <w:rPr>
          <w:spacing w:val="-6"/>
        </w:rPr>
        <w:t>от</w:t>
      </w:r>
      <w:r>
        <w:tab/>
      </w:r>
      <w:r>
        <w:rPr>
          <w:spacing w:val="-2"/>
        </w:rPr>
        <w:t>неопределённой</w:t>
      </w:r>
      <w:r>
        <w:tab/>
      </w:r>
      <w:r>
        <w:rPr>
          <w:spacing w:val="-2"/>
        </w:rPr>
        <w:t xml:space="preserve">формы </w:t>
      </w:r>
      <w:r>
        <w:t>глаголов (to run – a run);</w:t>
      </w:r>
    </w:p>
    <w:p w:rsidR="00C34E06" w:rsidRDefault="00C34E06" w:rsidP="00C34E06">
      <w:pPr>
        <w:pStyle w:val="a3"/>
        <w:spacing w:line="276" w:lineRule="auto"/>
        <w:ind w:left="1524" w:right="1006" w:firstLine="0"/>
        <w:jc w:val="left"/>
      </w:pPr>
      <w:r>
        <w:t>образование</w:t>
      </w:r>
      <w:r>
        <w:rPr>
          <w:spacing w:val="-4"/>
        </w:rPr>
        <w:t xml:space="preserve"> </w:t>
      </w:r>
      <w:r>
        <w:t>имён</w:t>
      </w:r>
      <w:r>
        <w:rPr>
          <w:spacing w:val="-5"/>
        </w:rPr>
        <w:t xml:space="preserve"> </w:t>
      </w:r>
      <w:r>
        <w:t>существительных</w:t>
      </w:r>
      <w:r>
        <w:rPr>
          <w:spacing w:val="-8"/>
        </w:rPr>
        <w:t xml:space="preserve"> </w:t>
      </w:r>
      <w:r>
        <w:t>от</w:t>
      </w:r>
      <w:r>
        <w:rPr>
          <w:spacing w:val="-7"/>
        </w:rPr>
        <w:t xml:space="preserve"> </w:t>
      </w:r>
      <w:r>
        <w:t>прилагательных</w:t>
      </w:r>
      <w:r>
        <w:rPr>
          <w:spacing w:val="-8"/>
        </w:rPr>
        <w:t xml:space="preserve"> </w:t>
      </w:r>
      <w:r>
        <w:t>(rich</w:t>
      </w:r>
      <w:r>
        <w:rPr>
          <w:spacing w:val="-3"/>
        </w:rPr>
        <w:t xml:space="preserve"> </w:t>
      </w:r>
      <w:r>
        <w:t>people –</w:t>
      </w:r>
      <w:r>
        <w:rPr>
          <w:spacing w:val="-3"/>
        </w:rPr>
        <w:t xml:space="preserve"> </w:t>
      </w:r>
      <w:r>
        <w:t>the</w:t>
      </w:r>
      <w:r>
        <w:rPr>
          <w:spacing w:val="-4"/>
        </w:rPr>
        <w:t xml:space="preserve"> </w:t>
      </w:r>
      <w:r>
        <w:t>rich); образование глаголов от имён существительных (a hand – to hand); образование глаголов от имён прилагательных (cool – to cool).</w:t>
      </w:r>
    </w:p>
    <w:p w:rsidR="00C34E06" w:rsidRDefault="00C34E06" w:rsidP="00C34E06">
      <w:pPr>
        <w:pStyle w:val="a3"/>
        <w:ind w:left="1524" w:firstLine="0"/>
        <w:jc w:val="left"/>
      </w:pPr>
      <w:r>
        <w:t>Имена</w:t>
      </w:r>
      <w:r>
        <w:rPr>
          <w:spacing w:val="-5"/>
        </w:rPr>
        <w:t xml:space="preserve"> </w:t>
      </w:r>
      <w:r>
        <w:t>прилагательные</w:t>
      </w:r>
      <w:r>
        <w:rPr>
          <w:spacing w:val="-3"/>
        </w:rPr>
        <w:t xml:space="preserve"> </w:t>
      </w:r>
      <w:r>
        <w:t>на -ed</w:t>
      </w:r>
      <w:r>
        <w:rPr>
          <w:spacing w:val="-2"/>
        </w:rPr>
        <w:t xml:space="preserve"> </w:t>
      </w:r>
      <w:r>
        <w:t>и</w:t>
      </w:r>
      <w:r>
        <w:rPr>
          <w:spacing w:val="1"/>
        </w:rPr>
        <w:t xml:space="preserve"> </w:t>
      </w:r>
      <w:r>
        <w:t>-ing</w:t>
      </w:r>
      <w:r>
        <w:rPr>
          <w:spacing w:val="1"/>
        </w:rPr>
        <w:t xml:space="preserve"> </w:t>
      </w:r>
      <w:r>
        <w:t>(excited</w:t>
      </w:r>
      <w:r>
        <w:rPr>
          <w:spacing w:val="-1"/>
        </w:rPr>
        <w:t xml:space="preserve"> </w:t>
      </w:r>
      <w:r>
        <w:t>–</w:t>
      </w:r>
      <w:r>
        <w:rPr>
          <w:spacing w:val="-1"/>
        </w:rPr>
        <w:t xml:space="preserve"> </w:t>
      </w:r>
      <w:r>
        <w:rPr>
          <w:spacing w:val="-2"/>
        </w:rPr>
        <w:t>exciting).</w:t>
      </w:r>
    </w:p>
    <w:p w:rsidR="00C34E06" w:rsidRDefault="00C34E06" w:rsidP="00C34E06">
      <w:pPr>
        <w:pStyle w:val="a3"/>
        <w:spacing w:before="45" w:line="276" w:lineRule="auto"/>
        <w:ind w:right="471"/>
        <w:jc w:val="left"/>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4E06" w:rsidRDefault="00C34E06" w:rsidP="00C34E06">
      <w:pPr>
        <w:pStyle w:val="a3"/>
        <w:tabs>
          <w:tab w:val="left" w:pos="3006"/>
          <w:tab w:val="left" w:pos="4256"/>
          <w:tab w:val="left" w:pos="5147"/>
          <w:tab w:val="left" w:pos="5819"/>
          <w:tab w:val="left" w:pos="7501"/>
          <w:tab w:val="left" w:pos="9167"/>
          <w:tab w:val="left" w:pos="9603"/>
        </w:tabs>
        <w:spacing w:line="276" w:lineRule="auto"/>
        <w:ind w:right="413"/>
        <w:jc w:val="left"/>
      </w:pPr>
      <w:r>
        <w:rPr>
          <w:spacing w:val="-2"/>
        </w:rPr>
        <w:t>Различные</w:t>
      </w:r>
      <w:r>
        <w:tab/>
      </w:r>
      <w:r>
        <w:rPr>
          <w:spacing w:val="-2"/>
        </w:rPr>
        <w:t>средства</w:t>
      </w:r>
      <w:r>
        <w:tab/>
      </w:r>
      <w:r>
        <w:rPr>
          <w:spacing w:val="-4"/>
        </w:rPr>
        <w:t>связи</w:t>
      </w:r>
      <w:r>
        <w:tab/>
      </w:r>
      <w:r>
        <w:rPr>
          <w:spacing w:val="-4"/>
        </w:rPr>
        <w:t>для</w:t>
      </w:r>
      <w:r>
        <w:tab/>
      </w:r>
      <w:r>
        <w:rPr>
          <w:spacing w:val="-2"/>
        </w:rPr>
        <w:t>обеспечения</w:t>
      </w:r>
      <w:r>
        <w:tab/>
      </w:r>
      <w:r>
        <w:rPr>
          <w:spacing w:val="-2"/>
        </w:rPr>
        <w:t>целостности</w:t>
      </w:r>
      <w:r>
        <w:tab/>
      </w:r>
      <w:r>
        <w:rPr>
          <w:spacing w:val="-10"/>
        </w:rPr>
        <w:t>и</w:t>
      </w:r>
      <w:r>
        <w:tab/>
      </w:r>
      <w:r>
        <w:rPr>
          <w:spacing w:val="-2"/>
        </w:rPr>
        <w:t xml:space="preserve">логичности </w:t>
      </w:r>
      <w:r>
        <w:t>устного/письменного высказывания.</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7"/>
        <w:numPr>
          <w:ilvl w:val="3"/>
          <w:numId w:val="88"/>
        </w:numPr>
        <w:tabs>
          <w:tab w:val="left" w:pos="1657"/>
        </w:tabs>
        <w:spacing w:before="65"/>
        <w:ind w:left="1657" w:hanging="841"/>
        <w:rPr>
          <w:sz w:val="26"/>
        </w:rPr>
      </w:pPr>
      <w:r>
        <w:rPr>
          <w:sz w:val="26"/>
        </w:rPr>
        <w:lastRenderedPageBreak/>
        <w:t>Грамматическая</w:t>
      </w:r>
      <w:r>
        <w:rPr>
          <w:spacing w:val="-9"/>
          <w:sz w:val="26"/>
        </w:rPr>
        <w:t xml:space="preserve"> </w:t>
      </w:r>
      <w:r>
        <w:rPr>
          <w:sz w:val="26"/>
        </w:rPr>
        <w:t>сторона</w:t>
      </w:r>
      <w:r>
        <w:rPr>
          <w:spacing w:val="-5"/>
          <w:sz w:val="26"/>
        </w:rPr>
        <w:t xml:space="preserve"> </w:t>
      </w:r>
      <w:r>
        <w:rPr>
          <w:spacing w:val="-4"/>
          <w:sz w:val="26"/>
        </w:rPr>
        <w:t>речи.</w:t>
      </w:r>
    </w:p>
    <w:p w:rsidR="00C34E06" w:rsidRDefault="00C34E06" w:rsidP="00C34E06">
      <w:pPr>
        <w:pStyle w:val="a3"/>
        <w:spacing w:before="45" w:line="276" w:lineRule="auto"/>
        <w:ind w:right="41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C34E06" w:rsidRDefault="00C34E06" w:rsidP="00C34E06">
      <w:pPr>
        <w:pStyle w:val="a3"/>
        <w:spacing w:line="276" w:lineRule="auto"/>
        <w:ind w:right="400"/>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34E06" w:rsidRDefault="00C34E06" w:rsidP="00C34E06">
      <w:pPr>
        <w:pStyle w:val="a3"/>
        <w:spacing w:line="276" w:lineRule="auto"/>
        <w:ind w:right="403"/>
      </w:pPr>
      <w:r>
        <w:t>Нераспространённые и распространённые простые предложения, в том числе с несколькими</w:t>
      </w:r>
      <w:r>
        <w:rPr>
          <w:spacing w:val="-9"/>
        </w:rPr>
        <w:t xml:space="preserve"> </w:t>
      </w:r>
      <w:r>
        <w:t>обстоятельствами,</w:t>
      </w:r>
      <w:r>
        <w:rPr>
          <w:spacing w:val="-10"/>
        </w:rPr>
        <w:t xml:space="preserve"> </w:t>
      </w:r>
      <w:r>
        <w:t>следующими</w:t>
      </w:r>
      <w:r>
        <w:rPr>
          <w:spacing w:val="-9"/>
        </w:rPr>
        <w:t xml:space="preserve"> </w:t>
      </w:r>
      <w:r>
        <w:t>в</w:t>
      </w:r>
      <w:r>
        <w:rPr>
          <w:spacing w:val="-8"/>
        </w:rPr>
        <w:t xml:space="preserve"> </w:t>
      </w:r>
      <w:r>
        <w:t>определённом</w:t>
      </w:r>
      <w:r>
        <w:rPr>
          <w:spacing w:val="-10"/>
        </w:rPr>
        <w:t xml:space="preserve"> </w:t>
      </w:r>
      <w:r>
        <w:t>порядке</w:t>
      </w:r>
      <w:r>
        <w:rPr>
          <w:spacing w:val="-9"/>
        </w:rPr>
        <w:t xml:space="preserve"> </w:t>
      </w:r>
      <w:r>
        <w:t>(We</w:t>
      </w:r>
      <w:r>
        <w:rPr>
          <w:spacing w:val="-9"/>
        </w:rPr>
        <w:t xml:space="preserve"> </w:t>
      </w:r>
      <w:r>
        <w:t>moved to</w:t>
      </w:r>
      <w:r>
        <w:rPr>
          <w:spacing w:val="-12"/>
        </w:rPr>
        <w:t xml:space="preserve"> </w:t>
      </w:r>
      <w:r>
        <w:t>a</w:t>
      </w:r>
      <w:r>
        <w:rPr>
          <w:spacing w:val="-9"/>
        </w:rPr>
        <w:t xml:space="preserve"> </w:t>
      </w:r>
      <w:r>
        <w:t>new house last year.).</w:t>
      </w:r>
    </w:p>
    <w:p w:rsidR="00C34E06" w:rsidRDefault="00C34E06" w:rsidP="00C34E06">
      <w:pPr>
        <w:pStyle w:val="a3"/>
        <w:spacing w:line="276" w:lineRule="auto"/>
        <w:ind w:left="1524" w:right="5253" w:firstLine="0"/>
      </w:pPr>
      <w:r>
        <w:t>Предложения с начальным It. Предложения</w:t>
      </w:r>
      <w:r>
        <w:rPr>
          <w:spacing w:val="-1"/>
        </w:rPr>
        <w:t xml:space="preserve"> </w:t>
      </w:r>
      <w:r>
        <w:t>с</w:t>
      </w:r>
      <w:r>
        <w:rPr>
          <w:spacing w:val="-2"/>
        </w:rPr>
        <w:t xml:space="preserve"> </w:t>
      </w:r>
      <w:r>
        <w:t>начальным</w:t>
      </w:r>
      <w:r>
        <w:rPr>
          <w:spacing w:val="-3"/>
        </w:rPr>
        <w:t xml:space="preserve"> </w:t>
      </w:r>
      <w:r>
        <w:t>There</w:t>
      </w:r>
      <w:r>
        <w:rPr>
          <w:spacing w:val="-5"/>
        </w:rPr>
        <w:t xml:space="preserve"> </w:t>
      </w:r>
      <w:r>
        <w:t>+</w:t>
      </w:r>
      <w:r>
        <w:rPr>
          <w:spacing w:val="-1"/>
        </w:rPr>
        <w:t xml:space="preserve"> </w:t>
      </w:r>
      <w:r>
        <w:t>to</w:t>
      </w:r>
      <w:r>
        <w:rPr>
          <w:spacing w:val="-4"/>
        </w:rPr>
        <w:t xml:space="preserve"> </w:t>
      </w:r>
      <w:r>
        <w:rPr>
          <w:spacing w:val="-5"/>
        </w:rPr>
        <w:t>be.</w:t>
      </w:r>
    </w:p>
    <w:p w:rsidR="00C34E06" w:rsidRPr="00F4660B" w:rsidRDefault="00C34E06" w:rsidP="00C34E06">
      <w:pPr>
        <w:pStyle w:val="a3"/>
        <w:spacing w:before="0" w:line="276" w:lineRule="auto"/>
        <w:jc w:val="left"/>
        <w:rPr>
          <w:lang w:val="en-US"/>
        </w:rPr>
      </w:pPr>
      <w:r>
        <w:t>Предложения</w:t>
      </w:r>
      <w:r w:rsidRPr="00F4660B">
        <w:rPr>
          <w:spacing w:val="-5"/>
          <w:lang w:val="en-US"/>
        </w:rPr>
        <w:t xml:space="preserve"> </w:t>
      </w:r>
      <w:r>
        <w:t>с</w:t>
      </w:r>
      <w:r w:rsidRPr="00F4660B">
        <w:rPr>
          <w:spacing w:val="-6"/>
          <w:lang w:val="en-US"/>
        </w:rPr>
        <w:t xml:space="preserve"> </w:t>
      </w:r>
      <w:r>
        <w:t>глагольными</w:t>
      </w:r>
      <w:r w:rsidRPr="00F4660B">
        <w:rPr>
          <w:spacing w:val="-5"/>
          <w:lang w:val="en-US"/>
        </w:rPr>
        <w:t xml:space="preserve"> </w:t>
      </w:r>
      <w:r>
        <w:t>конструкциями</w:t>
      </w:r>
      <w:r w:rsidRPr="00F4660B">
        <w:rPr>
          <w:lang w:val="en-US"/>
        </w:rPr>
        <w:t>,</w:t>
      </w:r>
      <w:r w:rsidRPr="00F4660B">
        <w:rPr>
          <w:spacing w:val="-7"/>
          <w:lang w:val="en-US"/>
        </w:rPr>
        <w:t xml:space="preserve"> </w:t>
      </w:r>
      <w:r>
        <w:t>содержащими</w:t>
      </w:r>
      <w:r w:rsidRPr="00F4660B">
        <w:rPr>
          <w:spacing w:val="-5"/>
          <w:lang w:val="en-US"/>
        </w:rPr>
        <w:t xml:space="preserve"> </w:t>
      </w:r>
      <w:r>
        <w:t>глаголы</w:t>
      </w:r>
      <w:r w:rsidRPr="00F4660B">
        <w:rPr>
          <w:lang w:val="en-US"/>
        </w:rPr>
        <w:t>-</w:t>
      </w:r>
      <w:r>
        <w:t>связки</w:t>
      </w:r>
      <w:r w:rsidRPr="00F4660B">
        <w:rPr>
          <w:spacing w:val="-5"/>
          <w:lang w:val="en-US"/>
        </w:rPr>
        <w:t xml:space="preserve"> </w:t>
      </w:r>
      <w:r w:rsidRPr="00F4660B">
        <w:rPr>
          <w:lang w:val="en-US"/>
        </w:rPr>
        <w:t>to</w:t>
      </w:r>
      <w:r w:rsidRPr="00F4660B">
        <w:rPr>
          <w:spacing w:val="-9"/>
          <w:lang w:val="en-US"/>
        </w:rPr>
        <w:t xml:space="preserve"> </w:t>
      </w:r>
      <w:r w:rsidRPr="00F4660B">
        <w:rPr>
          <w:lang w:val="en-US"/>
        </w:rPr>
        <w:t>be,</w:t>
      </w:r>
      <w:r w:rsidRPr="00F4660B">
        <w:rPr>
          <w:spacing w:val="-7"/>
          <w:lang w:val="en-US"/>
        </w:rPr>
        <w:t xml:space="preserve"> </w:t>
      </w:r>
      <w:r w:rsidRPr="00F4660B">
        <w:rPr>
          <w:lang w:val="en-US"/>
        </w:rPr>
        <w:t>to look, to seem, to feel (He looks/seems/feels happy.).</w:t>
      </w:r>
    </w:p>
    <w:p w:rsidR="00C34E06" w:rsidRDefault="00C34E06" w:rsidP="00C34E06">
      <w:pPr>
        <w:pStyle w:val="a3"/>
        <w:ind w:left="1524" w:firstLine="0"/>
        <w:jc w:val="left"/>
      </w:pPr>
      <w:r>
        <w:t>Предложения</w:t>
      </w:r>
      <w:r>
        <w:rPr>
          <w:spacing w:val="-3"/>
        </w:rPr>
        <w:t xml:space="preserve"> </w:t>
      </w:r>
      <w:r>
        <w:t>cо</w:t>
      </w:r>
      <w:r>
        <w:rPr>
          <w:spacing w:val="-6"/>
        </w:rPr>
        <w:t xml:space="preserve"> </w:t>
      </w:r>
      <w:r>
        <w:t>сложным</w:t>
      </w:r>
      <w:r>
        <w:rPr>
          <w:spacing w:val="-4"/>
        </w:rPr>
        <w:t xml:space="preserve"> </w:t>
      </w:r>
      <w:r>
        <w:t>подлежащим</w:t>
      </w:r>
      <w:r>
        <w:rPr>
          <w:spacing w:val="-4"/>
        </w:rPr>
        <w:t xml:space="preserve"> </w:t>
      </w:r>
      <w:r>
        <w:t>–</w:t>
      </w:r>
      <w:r>
        <w:rPr>
          <w:spacing w:val="-1"/>
        </w:rPr>
        <w:t xml:space="preserve"> </w:t>
      </w:r>
      <w:r>
        <w:t>Complex</w:t>
      </w:r>
      <w:r>
        <w:rPr>
          <w:spacing w:val="-1"/>
        </w:rPr>
        <w:t xml:space="preserve"> </w:t>
      </w:r>
      <w:r>
        <w:rPr>
          <w:spacing w:val="-2"/>
        </w:rPr>
        <w:t>Subject.</w:t>
      </w:r>
    </w:p>
    <w:p w:rsidR="00C34E06" w:rsidRPr="00F4660B" w:rsidRDefault="00C34E06" w:rsidP="00C34E06">
      <w:pPr>
        <w:pStyle w:val="a3"/>
        <w:spacing w:before="45" w:line="276" w:lineRule="auto"/>
        <w:ind w:right="471"/>
        <w:jc w:val="left"/>
        <w:rPr>
          <w:lang w:val="en-US"/>
        </w:rPr>
      </w:pPr>
      <w:r>
        <w:t>Предложения</w:t>
      </w:r>
      <w:r w:rsidRPr="00F4660B">
        <w:rPr>
          <w:lang w:val="en-US"/>
        </w:rPr>
        <w:t xml:space="preserve"> c</w:t>
      </w:r>
      <w:r>
        <w:t>о</w:t>
      </w:r>
      <w:r w:rsidRPr="00F4660B">
        <w:rPr>
          <w:lang w:val="en-US"/>
        </w:rPr>
        <w:t xml:space="preserve"> </w:t>
      </w:r>
      <w:r>
        <w:t>сложным</w:t>
      </w:r>
      <w:r w:rsidRPr="00F4660B">
        <w:rPr>
          <w:lang w:val="en-US"/>
        </w:rPr>
        <w:t xml:space="preserve"> </w:t>
      </w:r>
      <w:r>
        <w:t>дополнением</w:t>
      </w:r>
      <w:r w:rsidRPr="00F4660B">
        <w:rPr>
          <w:lang w:val="en-US"/>
        </w:rPr>
        <w:t xml:space="preserve"> – Complex Object (I want you to help me. I</w:t>
      </w:r>
      <w:r w:rsidRPr="00F4660B">
        <w:rPr>
          <w:spacing w:val="40"/>
          <w:lang w:val="en-US"/>
        </w:rPr>
        <w:t xml:space="preserve"> </w:t>
      </w:r>
      <w:r w:rsidRPr="00F4660B">
        <w:rPr>
          <w:lang w:val="en-US"/>
        </w:rPr>
        <w:t>saw her cross/crossing the road. I want to have my hair cut.).</w:t>
      </w:r>
    </w:p>
    <w:p w:rsidR="00C34E06" w:rsidRDefault="00C34E06" w:rsidP="00C34E06">
      <w:pPr>
        <w:pStyle w:val="a3"/>
        <w:spacing w:before="0" w:line="276" w:lineRule="auto"/>
        <w:ind w:left="1524" w:firstLine="0"/>
        <w:jc w:val="left"/>
      </w:pPr>
      <w:r>
        <w:t>Сложносочинённые предложения с сочинительными союзами and, but, or. Сложноподчинённые</w:t>
      </w:r>
      <w:r>
        <w:rPr>
          <w:spacing w:val="-17"/>
        </w:rPr>
        <w:t xml:space="preserve"> </w:t>
      </w:r>
      <w:r>
        <w:t>предложения</w:t>
      </w:r>
      <w:r>
        <w:rPr>
          <w:spacing w:val="-16"/>
        </w:rPr>
        <w:t xml:space="preserve"> </w:t>
      </w:r>
      <w:r>
        <w:t>с</w:t>
      </w:r>
      <w:r>
        <w:rPr>
          <w:spacing w:val="-16"/>
        </w:rPr>
        <w:t xml:space="preserve"> </w:t>
      </w:r>
      <w:r>
        <w:t>союзами</w:t>
      </w:r>
      <w:r>
        <w:rPr>
          <w:spacing w:val="-16"/>
        </w:rPr>
        <w:t xml:space="preserve"> </w:t>
      </w:r>
      <w:r>
        <w:t>и</w:t>
      </w:r>
      <w:r>
        <w:rPr>
          <w:spacing w:val="-17"/>
        </w:rPr>
        <w:t xml:space="preserve"> </w:t>
      </w:r>
      <w:r>
        <w:t>союзными</w:t>
      </w:r>
      <w:r>
        <w:rPr>
          <w:spacing w:val="-16"/>
        </w:rPr>
        <w:t xml:space="preserve"> </w:t>
      </w:r>
      <w:r>
        <w:t>словами</w:t>
      </w:r>
      <w:r>
        <w:rPr>
          <w:spacing w:val="-16"/>
        </w:rPr>
        <w:t xml:space="preserve"> </w:t>
      </w:r>
      <w:r>
        <w:t>because,</w:t>
      </w:r>
      <w:r>
        <w:rPr>
          <w:spacing w:val="-16"/>
        </w:rPr>
        <w:t xml:space="preserve"> </w:t>
      </w:r>
      <w:r>
        <w:t>if,</w:t>
      </w:r>
      <w:r>
        <w:rPr>
          <w:spacing w:val="-17"/>
        </w:rPr>
        <w:t xml:space="preserve"> </w:t>
      </w:r>
      <w:r>
        <w:t>when,</w:t>
      </w:r>
    </w:p>
    <w:p w:rsidR="00C34E06" w:rsidRDefault="00C34E06" w:rsidP="00C34E06">
      <w:pPr>
        <w:pStyle w:val="a3"/>
        <w:ind w:firstLine="0"/>
        <w:jc w:val="left"/>
      </w:pPr>
      <w:r>
        <w:t>where,</w:t>
      </w:r>
      <w:r>
        <w:rPr>
          <w:spacing w:val="-3"/>
        </w:rPr>
        <w:t xml:space="preserve"> </w:t>
      </w:r>
      <w:r>
        <w:t>what,</w:t>
      </w:r>
      <w:r>
        <w:rPr>
          <w:spacing w:val="-3"/>
        </w:rPr>
        <w:t xml:space="preserve"> </w:t>
      </w:r>
      <w:r>
        <w:t xml:space="preserve">why, </w:t>
      </w:r>
      <w:r>
        <w:rPr>
          <w:spacing w:val="-4"/>
        </w:rPr>
        <w:t>how.</w:t>
      </w:r>
    </w:p>
    <w:p w:rsidR="00C34E06" w:rsidRDefault="00C34E06" w:rsidP="00C34E06">
      <w:pPr>
        <w:pStyle w:val="a3"/>
        <w:spacing w:before="45" w:line="276" w:lineRule="auto"/>
        <w:jc w:val="left"/>
      </w:pPr>
      <w:r>
        <w:t>Сложноподчинённые</w:t>
      </w:r>
      <w:r>
        <w:rPr>
          <w:spacing w:val="-15"/>
        </w:rPr>
        <w:t xml:space="preserve"> </w:t>
      </w:r>
      <w:r>
        <w:t>предложения</w:t>
      </w:r>
      <w:r>
        <w:rPr>
          <w:spacing w:val="-15"/>
        </w:rPr>
        <w:t xml:space="preserve"> </w:t>
      </w:r>
      <w:r>
        <w:t>с</w:t>
      </w:r>
      <w:r>
        <w:rPr>
          <w:spacing w:val="-15"/>
        </w:rPr>
        <w:t xml:space="preserve"> </w:t>
      </w:r>
      <w:r>
        <w:t>определительными</w:t>
      </w:r>
      <w:r>
        <w:rPr>
          <w:spacing w:val="-15"/>
        </w:rPr>
        <w:t xml:space="preserve"> </w:t>
      </w:r>
      <w:r>
        <w:t>придаточными</w:t>
      </w:r>
      <w:r>
        <w:rPr>
          <w:spacing w:val="-15"/>
        </w:rPr>
        <w:t xml:space="preserve"> </w:t>
      </w:r>
      <w:r>
        <w:t>с</w:t>
      </w:r>
      <w:r>
        <w:rPr>
          <w:spacing w:val="-15"/>
        </w:rPr>
        <w:t xml:space="preserve"> </w:t>
      </w:r>
      <w:r>
        <w:t>союзными словами who, which, that.</w:t>
      </w:r>
    </w:p>
    <w:p w:rsidR="00C34E06" w:rsidRDefault="00C34E06" w:rsidP="00C34E06">
      <w:pPr>
        <w:pStyle w:val="a3"/>
        <w:spacing w:before="0"/>
        <w:ind w:left="1524" w:firstLine="0"/>
        <w:jc w:val="left"/>
      </w:pPr>
      <w:r>
        <w:rPr>
          <w:spacing w:val="-2"/>
        </w:rPr>
        <w:t>Сложноподчинённые</w:t>
      </w:r>
      <w:r>
        <w:rPr>
          <w:spacing w:val="-1"/>
        </w:rPr>
        <w:t xml:space="preserve"> </w:t>
      </w:r>
      <w:r>
        <w:rPr>
          <w:spacing w:val="-2"/>
        </w:rPr>
        <w:t>предложения</w:t>
      </w:r>
      <w:r>
        <w:rPr>
          <w:spacing w:val="2"/>
        </w:rPr>
        <w:t xml:space="preserve"> </w:t>
      </w:r>
      <w:r>
        <w:rPr>
          <w:spacing w:val="-2"/>
        </w:rPr>
        <w:t>с</w:t>
      </w:r>
      <w:r>
        <w:rPr>
          <w:spacing w:val="1"/>
        </w:rPr>
        <w:t xml:space="preserve"> </w:t>
      </w:r>
      <w:r>
        <w:rPr>
          <w:spacing w:val="-2"/>
        </w:rPr>
        <w:t>союзными</w:t>
      </w:r>
      <w:r>
        <w:rPr>
          <w:spacing w:val="2"/>
        </w:rPr>
        <w:t xml:space="preserve"> </w:t>
      </w:r>
      <w:r>
        <w:rPr>
          <w:spacing w:val="-2"/>
        </w:rPr>
        <w:t>словами</w:t>
      </w:r>
      <w:r>
        <w:rPr>
          <w:spacing w:val="1"/>
        </w:rPr>
        <w:t xml:space="preserve"> </w:t>
      </w:r>
      <w:r>
        <w:rPr>
          <w:spacing w:val="-2"/>
        </w:rPr>
        <w:t>whoever,</w:t>
      </w:r>
      <w:r>
        <w:rPr>
          <w:spacing w:val="-1"/>
        </w:rPr>
        <w:t xml:space="preserve"> </w:t>
      </w:r>
      <w:r>
        <w:rPr>
          <w:spacing w:val="-2"/>
        </w:rPr>
        <w:t>whatever,</w:t>
      </w:r>
      <w:r>
        <w:t xml:space="preserve"> </w:t>
      </w:r>
      <w:r>
        <w:rPr>
          <w:spacing w:val="-2"/>
        </w:rPr>
        <w:t>however,</w:t>
      </w:r>
    </w:p>
    <w:p w:rsidR="00C34E06" w:rsidRDefault="00C34E06" w:rsidP="00C34E06">
      <w:pPr>
        <w:pStyle w:val="a3"/>
        <w:spacing w:before="41"/>
        <w:ind w:firstLine="0"/>
        <w:jc w:val="left"/>
      </w:pPr>
      <w:r>
        <w:rPr>
          <w:spacing w:val="-2"/>
        </w:rPr>
        <w:t>whenever.</w:t>
      </w:r>
    </w:p>
    <w:p w:rsidR="00C34E06" w:rsidRDefault="00C34E06" w:rsidP="00C34E06">
      <w:pPr>
        <w:pStyle w:val="a3"/>
        <w:spacing w:before="46" w:line="276" w:lineRule="auto"/>
        <w:ind w:right="416"/>
      </w:pPr>
      <w:r>
        <w:t>Условные предложения с глаголами в изъявительном наклонении (Conditional 0, Conditional I) и с глаголами в сослагательном наклонении (Conditional II).</w:t>
      </w:r>
    </w:p>
    <w:p w:rsidR="00C34E06" w:rsidRPr="00F4660B" w:rsidRDefault="00C34E06" w:rsidP="00C34E06">
      <w:pPr>
        <w:pStyle w:val="a3"/>
        <w:spacing w:before="0" w:line="276" w:lineRule="auto"/>
        <w:ind w:right="397"/>
        <w:rPr>
          <w:lang w:val="en-US"/>
        </w:rPr>
      </w:pPr>
      <w:r>
        <w:t>Все</w:t>
      </w:r>
      <w:r w:rsidRPr="00F4660B">
        <w:rPr>
          <w:lang w:val="en-US"/>
        </w:rPr>
        <w:t xml:space="preserve"> </w:t>
      </w:r>
      <w:r>
        <w:t>типы</w:t>
      </w:r>
      <w:r w:rsidRPr="00F4660B">
        <w:rPr>
          <w:lang w:val="en-US"/>
        </w:rPr>
        <w:t xml:space="preserve"> </w:t>
      </w:r>
      <w:r>
        <w:t>вопросительных</w:t>
      </w:r>
      <w:r w:rsidRPr="00F4660B">
        <w:rPr>
          <w:lang w:val="en-US"/>
        </w:rPr>
        <w:t xml:space="preserve"> </w:t>
      </w:r>
      <w:r>
        <w:t>предложений</w:t>
      </w:r>
      <w:r w:rsidRPr="00F4660B">
        <w:rPr>
          <w:lang w:val="en-US"/>
        </w:rPr>
        <w:t xml:space="preserve"> (</w:t>
      </w:r>
      <w:r>
        <w:t>общий</w:t>
      </w:r>
      <w:r w:rsidRPr="00F4660B">
        <w:rPr>
          <w:lang w:val="en-US"/>
        </w:rPr>
        <w:t xml:space="preserve">, </w:t>
      </w:r>
      <w:r>
        <w:t>специальный</w:t>
      </w:r>
      <w:r w:rsidRPr="00F4660B">
        <w:rPr>
          <w:lang w:val="en-US"/>
        </w:rPr>
        <w:t xml:space="preserve">, </w:t>
      </w:r>
      <w:r>
        <w:t>альтернативный</w:t>
      </w:r>
      <w:r w:rsidRPr="00F4660B">
        <w:rPr>
          <w:lang w:val="en-US"/>
        </w:rPr>
        <w:t xml:space="preserve">, </w:t>
      </w:r>
      <w:r>
        <w:t>разделительный</w:t>
      </w:r>
      <w:r w:rsidRPr="00F4660B">
        <w:rPr>
          <w:lang w:val="en-US"/>
        </w:rPr>
        <w:t xml:space="preserve"> </w:t>
      </w:r>
      <w:r>
        <w:t>вопросы</w:t>
      </w:r>
      <w:r w:rsidRPr="00F4660B">
        <w:rPr>
          <w:lang w:val="en-US"/>
        </w:rPr>
        <w:t xml:space="preserve"> </w:t>
      </w:r>
      <w:r>
        <w:t>в</w:t>
      </w:r>
      <w:r w:rsidRPr="00F4660B">
        <w:rPr>
          <w:lang w:val="en-US"/>
        </w:rPr>
        <w:t xml:space="preserve"> Present/Past/Future Simple Tense, Present/Past Continuous Tense, Present/Past Perfect Tense, Present Perfect Continuous Tense).</w:t>
      </w:r>
    </w:p>
    <w:p w:rsidR="00C34E06" w:rsidRDefault="00C34E06" w:rsidP="00C34E06">
      <w:pPr>
        <w:pStyle w:val="a3"/>
        <w:spacing w:line="276" w:lineRule="auto"/>
        <w:ind w:right="409"/>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C34E06" w:rsidRPr="00F4660B" w:rsidRDefault="00C34E06" w:rsidP="00C34E06">
      <w:pPr>
        <w:pStyle w:val="a3"/>
        <w:spacing w:before="0" w:line="276" w:lineRule="auto"/>
        <w:ind w:left="1524" w:right="408" w:firstLine="0"/>
        <w:rPr>
          <w:lang w:val="en-US"/>
        </w:rPr>
      </w:pPr>
      <w:r>
        <w:t>Модальные глаголы в косвенной речи в настоящем и прошедшем времени. Предложения</w:t>
      </w:r>
      <w:r w:rsidRPr="00F4660B">
        <w:rPr>
          <w:spacing w:val="-17"/>
          <w:lang w:val="en-US"/>
        </w:rPr>
        <w:t xml:space="preserve"> </w:t>
      </w:r>
      <w:r>
        <w:t>с</w:t>
      </w:r>
      <w:r w:rsidRPr="00F4660B">
        <w:rPr>
          <w:spacing w:val="-16"/>
          <w:lang w:val="en-US"/>
        </w:rPr>
        <w:t xml:space="preserve"> </w:t>
      </w:r>
      <w:r>
        <w:t>конструкциями</w:t>
      </w:r>
      <w:r w:rsidRPr="00F4660B">
        <w:rPr>
          <w:spacing w:val="-14"/>
          <w:lang w:val="en-US"/>
        </w:rPr>
        <w:t xml:space="preserve"> </w:t>
      </w:r>
      <w:r w:rsidRPr="00F4660B">
        <w:rPr>
          <w:lang w:val="en-US"/>
        </w:rPr>
        <w:t>as</w:t>
      </w:r>
      <w:r w:rsidRPr="00F4660B">
        <w:rPr>
          <w:spacing w:val="-16"/>
          <w:lang w:val="en-US"/>
        </w:rPr>
        <w:t xml:space="preserve"> </w:t>
      </w:r>
      <w:r w:rsidRPr="00F4660B">
        <w:rPr>
          <w:lang w:val="en-US"/>
        </w:rPr>
        <w:t>…</w:t>
      </w:r>
      <w:r w:rsidRPr="00F4660B">
        <w:rPr>
          <w:spacing w:val="-17"/>
          <w:lang w:val="en-US"/>
        </w:rPr>
        <w:t xml:space="preserve"> </w:t>
      </w:r>
      <w:r w:rsidRPr="00F4660B">
        <w:rPr>
          <w:lang w:val="en-US"/>
        </w:rPr>
        <w:t>as,</w:t>
      </w:r>
      <w:r w:rsidRPr="00F4660B">
        <w:rPr>
          <w:spacing w:val="-16"/>
          <w:lang w:val="en-US"/>
        </w:rPr>
        <w:t xml:space="preserve"> </w:t>
      </w:r>
      <w:r w:rsidRPr="00F4660B">
        <w:rPr>
          <w:lang w:val="en-US"/>
        </w:rPr>
        <w:t>not</w:t>
      </w:r>
      <w:r w:rsidRPr="00F4660B">
        <w:rPr>
          <w:spacing w:val="-16"/>
          <w:lang w:val="en-US"/>
        </w:rPr>
        <w:t xml:space="preserve"> </w:t>
      </w:r>
      <w:r w:rsidRPr="00F4660B">
        <w:rPr>
          <w:lang w:val="en-US"/>
        </w:rPr>
        <w:t>so</w:t>
      </w:r>
      <w:r w:rsidRPr="00F4660B">
        <w:rPr>
          <w:spacing w:val="-16"/>
          <w:lang w:val="en-US"/>
        </w:rPr>
        <w:t xml:space="preserve"> </w:t>
      </w:r>
      <w:r w:rsidRPr="00F4660B">
        <w:rPr>
          <w:lang w:val="en-US"/>
        </w:rPr>
        <w:t>…</w:t>
      </w:r>
      <w:r w:rsidRPr="00F4660B">
        <w:rPr>
          <w:spacing w:val="-15"/>
          <w:lang w:val="en-US"/>
        </w:rPr>
        <w:t xml:space="preserve"> </w:t>
      </w:r>
      <w:r w:rsidRPr="00F4660B">
        <w:rPr>
          <w:lang w:val="en-US"/>
        </w:rPr>
        <w:t>as,</w:t>
      </w:r>
      <w:r w:rsidRPr="00F4660B">
        <w:rPr>
          <w:spacing w:val="-16"/>
          <w:lang w:val="en-US"/>
        </w:rPr>
        <w:t xml:space="preserve"> </w:t>
      </w:r>
      <w:r w:rsidRPr="00F4660B">
        <w:rPr>
          <w:lang w:val="en-US"/>
        </w:rPr>
        <w:t>both</w:t>
      </w:r>
      <w:r w:rsidRPr="00F4660B">
        <w:rPr>
          <w:spacing w:val="-14"/>
          <w:lang w:val="en-US"/>
        </w:rPr>
        <w:t xml:space="preserve"> </w:t>
      </w:r>
      <w:r w:rsidRPr="00F4660B">
        <w:rPr>
          <w:lang w:val="en-US"/>
        </w:rPr>
        <w:t>…</w:t>
      </w:r>
      <w:r w:rsidRPr="00F4660B">
        <w:rPr>
          <w:spacing w:val="-15"/>
          <w:lang w:val="en-US"/>
        </w:rPr>
        <w:t xml:space="preserve"> </w:t>
      </w:r>
      <w:r w:rsidRPr="00F4660B">
        <w:rPr>
          <w:lang w:val="en-US"/>
        </w:rPr>
        <w:t>and</w:t>
      </w:r>
      <w:r w:rsidRPr="00F4660B">
        <w:rPr>
          <w:spacing w:val="-14"/>
          <w:lang w:val="en-US"/>
        </w:rPr>
        <w:t xml:space="preserve"> </w:t>
      </w:r>
      <w:r w:rsidRPr="00F4660B">
        <w:rPr>
          <w:lang w:val="en-US"/>
        </w:rPr>
        <w:t>…,</w:t>
      </w:r>
      <w:r w:rsidRPr="00F4660B">
        <w:rPr>
          <w:spacing w:val="-16"/>
          <w:lang w:val="en-US"/>
        </w:rPr>
        <w:t xml:space="preserve"> </w:t>
      </w:r>
      <w:r w:rsidRPr="00F4660B">
        <w:rPr>
          <w:lang w:val="en-US"/>
        </w:rPr>
        <w:t>either</w:t>
      </w:r>
      <w:r w:rsidRPr="00F4660B">
        <w:rPr>
          <w:spacing w:val="-16"/>
          <w:lang w:val="en-US"/>
        </w:rPr>
        <w:t xml:space="preserve"> </w:t>
      </w:r>
      <w:r w:rsidRPr="00F4660B">
        <w:rPr>
          <w:lang w:val="en-US"/>
        </w:rPr>
        <w:t>…</w:t>
      </w:r>
      <w:r w:rsidRPr="00F4660B">
        <w:rPr>
          <w:spacing w:val="-15"/>
          <w:lang w:val="en-US"/>
        </w:rPr>
        <w:t xml:space="preserve"> </w:t>
      </w:r>
      <w:r w:rsidRPr="00F4660B">
        <w:rPr>
          <w:lang w:val="en-US"/>
        </w:rPr>
        <w:t>or,</w:t>
      </w:r>
      <w:r w:rsidRPr="00F4660B">
        <w:rPr>
          <w:spacing w:val="-16"/>
          <w:lang w:val="en-US"/>
        </w:rPr>
        <w:t xml:space="preserve"> </w:t>
      </w:r>
      <w:r w:rsidRPr="00F4660B">
        <w:rPr>
          <w:spacing w:val="-2"/>
          <w:lang w:val="en-US"/>
        </w:rPr>
        <w:t>neither</w:t>
      </w:r>
    </w:p>
    <w:p w:rsidR="00C34E06" w:rsidRDefault="00C34E06" w:rsidP="00C34E06">
      <w:pPr>
        <w:pStyle w:val="a3"/>
        <w:ind w:firstLine="0"/>
      </w:pPr>
      <w:r>
        <w:t>…</w:t>
      </w:r>
      <w:r>
        <w:rPr>
          <w:spacing w:val="-2"/>
        </w:rPr>
        <w:t xml:space="preserve"> </w:t>
      </w:r>
      <w:r>
        <w:rPr>
          <w:spacing w:val="-4"/>
        </w:rPr>
        <w:t>nor.</w:t>
      </w:r>
    </w:p>
    <w:p w:rsidR="00C34E06" w:rsidRDefault="00C34E06" w:rsidP="00C34E06">
      <w:pPr>
        <w:pStyle w:val="a3"/>
        <w:spacing w:before="45"/>
        <w:ind w:left="1524" w:firstLine="0"/>
      </w:pPr>
      <w:r>
        <w:t>Предложения</w:t>
      </w:r>
      <w:r>
        <w:rPr>
          <w:spacing w:val="-3"/>
        </w:rPr>
        <w:t xml:space="preserve"> </w:t>
      </w:r>
      <w:r>
        <w:t>с I</w:t>
      </w:r>
      <w:r>
        <w:rPr>
          <w:spacing w:val="-6"/>
        </w:rPr>
        <w:t xml:space="preserve"> </w:t>
      </w:r>
      <w:r>
        <w:rPr>
          <w:spacing w:val="-2"/>
        </w:rPr>
        <w:t>wish…</w:t>
      </w:r>
    </w:p>
    <w:p w:rsidR="00C34E06" w:rsidRPr="00A97C44" w:rsidRDefault="00C34E06" w:rsidP="00C34E06">
      <w:pPr>
        <w:pStyle w:val="a3"/>
        <w:spacing w:before="45"/>
        <w:ind w:left="1524" w:firstLine="0"/>
        <w:rPr>
          <w:lang w:val="en-US"/>
        </w:rPr>
      </w:pPr>
      <w:r>
        <w:t>Конструкции</w:t>
      </w:r>
      <w:r w:rsidRPr="00A97C44">
        <w:rPr>
          <w:spacing w:val="-7"/>
          <w:lang w:val="en-US"/>
        </w:rPr>
        <w:t xml:space="preserve"> </w:t>
      </w:r>
      <w:r>
        <w:t>с</w:t>
      </w:r>
      <w:r w:rsidRPr="00A97C44">
        <w:rPr>
          <w:spacing w:val="-3"/>
          <w:lang w:val="en-US"/>
        </w:rPr>
        <w:t xml:space="preserve"> </w:t>
      </w:r>
      <w:r>
        <w:t>глаголами</w:t>
      </w:r>
      <w:r w:rsidRPr="00A97C44">
        <w:rPr>
          <w:spacing w:val="-4"/>
          <w:lang w:val="en-US"/>
        </w:rPr>
        <w:t xml:space="preserve"> </w:t>
      </w:r>
      <w:r>
        <w:t>на</w:t>
      </w:r>
      <w:r w:rsidRPr="00A97C44">
        <w:rPr>
          <w:spacing w:val="4"/>
          <w:lang w:val="en-US"/>
        </w:rPr>
        <w:t xml:space="preserve"> </w:t>
      </w:r>
      <w:r w:rsidRPr="00A97C44">
        <w:rPr>
          <w:lang w:val="en-US"/>
        </w:rPr>
        <w:t>-ing:</w:t>
      </w:r>
      <w:r w:rsidRPr="00A97C44">
        <w:rPr>
          <w:spacing w:val="-5"/>
          <w:lang w:val="en-US"/>
        </w:rPr>
        <w:t xml:space="preserve"> </w:t>
      </w:r>
      <w:r w:rsidRPr="00A97C44">
        <w:rPr>
          <w:lang w:val="en-US"/>
        </w:rPr>
        <w:t>to</w:t>
      </w:r>
      <w:r w:rsidRPr="00A97C44">
        <w:rPr>
          <w:spacing w:val="-3"/>
          <w:lang w:val="en-US"/>
        </w:rPr>
        <w:t xml:space="preserve"> </w:t>
      </w:r>
      <w:r w:rsidRPr="00A97C44">
        <w:rPr>
          <w:lang w:val="en-US"/>
        </w:rPr>
        <w:t>love/hate</w:t>
      </w:r>
      <w:r w:rsidRPr="00A97C44">
        <w:rPr>
          <w:spacing w:val="-4"/>
          <w:lang w:val="en-US"/>
        </w:rPr>
        <w:t xml:space="preserve"> </w:t>
      </w:r>
      <w:r w:rsidRPr="00A97C44">
        <w:rPr>
          <w:lang w:val="en-US"/>
        </w:rPr>
        <w:t>doing</w:t>
      </w:r>
      <w:r w:rsidRPr="00A97C44">
        <w:rPr>
          <w:spacing w:val="-7"/>
          <w:lang w:val="en-US"/>
        </w:rPr>
        <w:t xml:space="preserve"> </w:t>
      </w:r>
      <w:r w:rsidRPr="00A97C44">
        <w:rPr>
          <w:spacing w:val="-2"/>
          <w:lang w:val="en-US"/>
        </w:rPr>
        <w:t>smth.</w:t>
      </w:r>
    </w:p>
    <w:p w:rsidR="00C34E06" w:rsidRPr="00F4660B" w:rsidRDefault="00C34E06" w:rsidP="00C34E06">
      <w:pPr>
        <w:pStyle w:val="a3"/>
        <w:spacing w:before="45" w:line="276" w:lineRule="auto"/>
        <w:ind w:right="404"/>
        <w:rPr>
          <w:lang w:val="en-US"/>
        </w:rPr>
      </w:pPr>
      <w:r>
        <w:t>Конструкции</w:t>
      </w:r>
      <w:r w:rsidRPr="00F4660B">
        <w:rPr>
          <w:lang w:val="en-US"/>
        </w:rPr>
        <w:t xml:space="preserve"> c </w:t>
      </w:r>
      <w:r>
        <w:t>глаголами</w:t>
      </w:r>
      <w:r w:rsidRPr="00F4660B">
        <w:rPr>
          <w:lang w:val="en-US"/>
        </w:rPr>
        <w:t xml:space="preserve"> to stop, to remember, to forget (</w:t>
      </w:r>
      <w:r>
        <w:t>разница</w:t>
      </w:r>
      <w:r w:rsidRPr="00F4660B">
        <w:rPr>
          <w:lang w:val="en-US"/>
        </w:rPr>
        <w:t xml:space="preserve"> </w:t>
      </w:r>
      <w:r>
        <w:t>в</w:t>
      </w:r>
      <w:r w:rsidRPr="00F4660B">
        <w:rPr>
          <w:lang w:val="en-US"/>
        </w:rPr>
        <w:t xml:space="preserve"> </w:t>
      </w:r>
      <w:r>
        <w:t>значении</w:t>
      </w:r>
      <w:r w:rsidRPr="00F4660B">
        <w:rPr>
          <w:lang w:val="en-US"/>
        </w:rPr>
        <w:t xml:space="preserve"> to stop doing smth </w:t>
      </w:r>
      <w:r>
        <w:t>и</w:t>
      </w:r>
      <w:r w:rsidRPr="00F4660B">
        <w:rPr>
          <w:lang w:val="en-US"/>
        </w:rPr>
        <w:t xml:space="preserve"> to stop to do smth).</w:t>
      </w:r>
    </w:p>
    <w:p w:rsidR="00C34E06" w:rsidRDefault="00C34E06" w:rsidP="00C34E06">
      <w:pPr>
        <w:pStyle w:val="a3"/>
        <w:spacing w:line="276" w:lineRule="auto"/>
        <w:ind w:left="1524" w:right="4830" w:firstLine="0"/>
        <w:jc w:val="left"/>
      </w:pPr>
      <w:r>
        <w:t>Конструкция</w:t>
      </w:r>
      <w:r w:rsidRPr="00F4660B">
        <w:rPr>
          <w:lang w:val="en-US"/>
        </w:rPr>
        <w:t xml:space="preserve"> It takes me … to do smth. </w:t>
      </w:r>
      <w:r>
        <w:t>Конструкция</w:t>
      </w:r>
      <w:r>
        <w:rPr>
          <w:spacing w:val="-8"/>
        </w:rPr>
        <w:t xml:space="preserve"> </w:t>
      </w:r>
      <w:r>
        <w:t>used</w:t>
      </w:r>
      <w:r>
        <w:rPr>
          <w:spacing w:val="-7"/>
        </w:rPr>
        <w:t xml:space="preserve"> </w:t>
      </w:r>
      <w:r>
        <w:t>to</w:t>
      </w:r>
      <w:r>
        <w:rPr>
          <w:spacing w:val="-11"/>
        </w:rPr>
        <w:t xml:space="preserve"> </w:t>
      </w:r>
      <w:r>
        <w:t>+</w:t>
      </w:r>
      <w:r>
        <w:rPr>
          <w:spacing w:val="-8"/>
        </w:rPr>
        <w:t xml:space="preserve"> </w:t>
      </w:r>
      <w:r>
        <w:t>инфинитив</w:t>
      </w:r>
      <w:r>
        <w:rPr>
          <w:spacing w:val="-9"/>
        </w:rPr>
        <w:t xml:space="preserve"> </w:t>
      </w:r>
      <w:r>
        <w:t>глагола.</w:t>
      </w:r>
    </w:p>
    <w:p w:rsidR="00C34E06" w:rsidRPr="00F4660B" w:rsidRDefault="00C34E06" w:rsidP="00C34E06">
      <w:pPr>
        <w:pStyle w:val="a3"/>
        <w:ind w:left="1524" w:firstLine="0"/>
        <w:jc w:val="left"/>
        <w:rPr>
          <w:lang w:val="en-US"/>
        </w:rPr>
      </w:pPr>
      <w:r>
        <w:t>Конструкции</w:t>
      </w:r>
      <w:r w:rsidRPr="00F4660B">
        <w:rPr>
          <w:spacing w:val="2"/>
          <w:lang w:val="en-US"/>
        </w:rPr>
        <w:t xml:space="preserve"> </w:t>
      </w:r>
      <w:r w:rsidRPr="00F4660B">
        <w:rPr>
          <w:lang w:val="en-US"/>
        </w:rPr>
        <w:t>be/get</w:t>
      </w:r>
      <w:r w:rsidRPr="00F4660B">
        <w:rPr>
          <w:spacing w:val="-3"/>
          <w:lang w:val="en-US"/>
        </w:rPr>
        <w:t xml:space="preserve"> </w:t>
      </w:r>
      <w:r w:rsidRPr="00F4660B">
        <w:rPr>
          <w:lang w:val="en-US"/>
        </w:rPr>
        <w:t>used</w:t>
      </w:r>
      <w:r w:rsidRPr="00F4660B">
        <w:rPr>
          <w:spacing w:val="-1"/>
          <w:lang w:val="en-US"/>
        </w:rPr>
        <w:t xml:space="preserve"> </w:t>
      </w:r>
      <w:r w:rsidRPr="00F4660B">
        <w:rPr>
          <w:lang w:val="en-US"/>
        </w:rPr>
        <w:t>to</w:t>
      </w:r>
      <w:r w:rsidRPr="00F4660B">
        <w:rPr>
          <w:spacing w:val="-3"/>
          <w:lang w:val="en-US"/>
        </w:rPr>
        <w:t xml:space="preserve"> </w:t>
      </w:r>
      <w:r w:rsidRPr="00F4660B">
        <w:rPr>
          <w:lang w:val="en-US"/>
        </w:rPr>
        <w:t>smth,</w:t>
      </w:r>
      <w:r w:rsidRPr="00F4660B">
        <w:rPr>
          <w:spacing w:val="-2"/>
          <w:lang w:val="en-US"/>
        </w:rPr>
        <w:t xml:space="preserve"> </w:t>
      </w:r>
      <w:r w:rsidRPr="00F4660B">
        <w:rPr>
          <w:lang w:val="en-US"/>
        </w:rPr>
        <w:t>be/get</w:t>
      </w:r>
      <w:r w:rsidRPr="00F4660B">
        <w:rPr>
          <w:spacing w:val="-2"/>
          <w:lang w:val="en-US"/>
        </w:rPr>
        <w:t xml:space="preserve"> </w:t>
      </w:r>
      <w:r w:rsidRPr="00F4660B">
        <w:rPr>
          <w:lang w:val="en-US"/>
        </w:rPr>
        <w:t>used</w:t>
      </w:r>
      <w:r w:rsidRPr="00F4660B">
        <w:rPr>
          <w:spacing w:val="-2"/>
          <w:lang w:val="en-US"/>
        </w:rPr>
        <w:t xml:space="preserve"> </w:t>
      </w:r>
      <w:r w:rsidRPr="00F4660B">
        <w:rPr>
          <w:lang w:val="en-US"/>
        </w:rPr>
        <w:t>to</w:t>
      </w:r>
      <w:r w:rsidRPr="00F4660B">
        <w:rPr>
          <w:spacing w:val="-6"/>
          <w:lang w:val="en-US"/>
        </w:rPr>
        <w:t xml:space="preserve"> </w:t>
      </w:r>
      <w:r w:rsidRPr="00F4660B">
        <w:rPr>
          <w:lang w:val="en-US"/>
        </w:rPr>
        <w:t>doing</w:t>
      </w:r>
      <w:r w:rsidRPr="00F4660B">
        <w:rPr>
          <w:spacing w:val="-6"/>
          <w:lang w:val="en-US"/>
        </w:rPr>
        <w:t xml:space="preserve"> </w:t>
      </w:r>
      <w:r w:rsidRPr="00F4660B">
        <w:rPr>
          <w:spacing w:val="-2"/>
          <w:lang w:val="en-US"/>
        </w:rPr>
        <w:t>smth.</w:t>
      </w:r>
    </w:p>
    <w:p w:rsidR="00C34E06" w:rsidRPr="00F4660B" w:rsidRDefault="00C34E06" w:rsidP="00C34E06">
      <w:pPr>
        <w:rPr>
          <w:lang w:val="en-US"/>
        </w:rPr>
        <w:sectPr w:rsidR="00C34E06" w:rsidRPr="00F4660B">
          <w:pgSz w:w="11910" w:h="16840"/>
          <w:pgMar w:top="1040" w:right="160" w:bottom="1200" w:left="460" w:header="0" w:footer="952" w:gutter="0"/>
          <w:cols w:space="720"/>
        </w:sectPr>
      </w:pPr>
    </w:p>
    <w:p w:rsidR="00C34E06" w:rsidRPr="00F4660B" w:rsidRDefault="00C34E06" w:rsidP="00C34E06">
      <w:pPr>
        <w:pStyle w:val="a3"/>
        <w:spacing w:before="65" w:line="276" w:lineRule="auto"/>
        <w:ind w:right="403"/>
        <w:rPr>
          <w:lang w:val="en-US"/>
        </w:rPr>
      </w:pPr>
      <w:r>
        <w:lastRenderedPageBreak/>
        <w:t>Конструкции</w:t>
      </w:r>
      <w:r w:rsidRPr="00F4660B">
        <w:rPr>
          <w:spacing w:val="-3"/>
          <w:lang w:val="en-US"/>
        </w:rPr>
        <w:t xml:space="preserve"> </w:t>
      </w:r>
      <w:r w:rsidRPr="00F4660B">
        <w:rPr>
          <w:lang w:val="en-US"/>
        </w:rPr>
        <w:t>I</w:t>
      </w:r>
      <w:r w:rsidRPr="00F4660B">
        <w:rPr>
          <w:spacing w:val="-12"/>
          <w:lang w:val="en-US"/>
        </w:rPr>
        <w:t xml:space="preserve"> </w:t>
      </w:r>
      <w:r w:rsidRPr="00F4660B">
        <w:rPr>
          <w:lang w:val="en-US"/>
        </w:rPr>
        <w:t>prefer,</w:t>
      </w:r>
      <w:r w:rsidRPr="00F4660B">
        <w:rPr>
          <w:spacing w:val="-7"/>
          <w:lang w:val="en-US"/>
        </w:rPr>
        <w:t xml:space="preserve"> </w:t>
      </w:r>
      <w:r w:rsidRPr="00F4660B">
        <w:rPr>
          <w:lang w:val="en-US"/>
        </w:rPr>
        <w:t>I’d</w:t>
      </w:r>
      <w:r w:rsidRPr="00F4660B">
        <w:rPr>
          <w:spacing w:val="-8"/>
          <w:lang w:val="en-US"/>
        </w:rPr>
        <w:t xml:space="preserve"> </w:t>
      </w:r>
      <w:r w:rsidRPr="00F4660B">
        <w:rPr>
          <w:lang w:val="en-US"/>
        </w:rPr>
        <w:t>prefer,</w:t>
      </w:r>
      <w:r w:rsidRPr="00F4660B">
        <w:rPr>
          <w:spacing w:val="-7"/>
          <w:lang w:val="en-US"/>
        </w:rPr>
        <w:t xml:space="preserve"> </w:t>
      </w:r>
      <w:r w:rsidRPr="00F4660B">
        <w:rPr>
          <w:lang w:val="en-US"/>
        </w:rPr>
        <w:t>I’d</w:t>
      </w:r>
      <w:r w:rsidRPr="00F4660B">
        <w:rPr>
          <w:spacing w:val="-8"/>
          <w:lang w:val="en-US"/>
        </w:rPr>
        <w:t xml:space="preserve"> </w:t>
      </w:r>
      <w:r w:rsidRPr="00F4660B">
        <w:rPr>
          <w:lang w:val="en-US"/>
        </w:rPr>
        <w:t>rather</w:t>
      </w:r>
      <w:r w:rsidRPr="00F4660B">
        <w:rPr>
          <w:spacing w:val="-8"/>
          <w:lang w:val="en-US"/>
        </w:rPr>
        <w:t xml:space="preserve"> </w:t>
      </w:r>
      <w:r w:rsidRPr="00F4660B">
        <w:rPr>
          <w:lang w:val="en-US"/>
        </w:rPr>
        <w:t>prefer,</w:t>
      </w:r>
      <w:r w:rsidRPr="00F4660B">
        <w:rPr>
          <w:spacing w:val="-5"/>
          <w:lang w:val="en-US"/>
        </w:rPr>
        <w:t xml:space="preserve"> </w:t>
      </w:r>
      <w:r>
        <w:t>выражающие</w:t>
      </w:r>
      <w:r w:rsidRPr="00F4660B">
        <w:rPr>
          <w:spacing w:val="-7"/>
          <w:lang w:val="en-US"/>
        </w:rPr>
        <w:t xml:space="preserve"> </w:t>
      </w:r>
      <w:r>
        <w:t>предпочтение</w:t>
      </w:r>
      <w:r w:rsidRPr="00F4660B">
        <w:rPr>
          <w:lang w:val="en-US"/>
        </w:rPr>
        <w:t>,</w:t>
      </w:r>
      <w:r w:rsidRPr="00F4660B">
        <w:rPr>
          <w:spacing w:val="-10"/>
          <w:lang w:val="en-US"/>
        </w:rPr>
        <w:t xml:space="preserve"> </w:t>
      </w:r>
      <w:r>
        <w:t>а</w:t>
      </w:r>
      <w:r w:rsidRPr="00F4660B">
        <w:rPr>
          <w:spacing w:val="-9"/>
          <w:lang w:val="en-US"/>
        </w:rPr>
        <w:t xml:space="preserve"> </w:t>
      </w:r>
      <w:r>
        <w:t>также</w:t>
      </w:r>
      <w:r w:rsidRPr="00F4660B">
        <w:rPr>
          <w:lang w:val="en-US"/>
        </w:rPr>
        <w:t xml:space="preserve"> </w:t>
      </w:r>
      <w:r>
        <w:t>конструкции</w:t>
      </w:r>
      <w:r w:rsidRPr="00F4660B">
        <w:rPr>
          <w:lang w:val="en-US"/>
        </w:rPr>
        <w:t xml:space="preserve"> I’d rather, You’d better.</w:t>
      </w:r>
    </w:p>
    <w:p w:rsidR="00C34E06" w:rsidRDefault="00C34E06" w:rsidP="00C34E06">
      <w:pPr>
        <w:pStyle w:val="a3"/>
        <w:spacing w:line="276" w:lineRule="auto"/>
        <w:ind w:right="413"/>
      </w:pPr>
      <w:r>
        <w:t>Подлежащее, выраженное собирательным существительным (family, police), и его согласование со сказуемым.</w:t>
      </w:r>
    </w:p>
    <w:p w:rsidR="00C34E06" w:rsidRDefault="00C34E06" w:rsidP="00C34E06">
      <w:pPr>
        <w:pStyle w:val="a3"/>
        <w:spacing w:before="0" w:line="276" w:lineRule="auto"/>
        <w:ind w:right="403"/>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w:t>
      </w:r>
      <w:r>
        <w:rPr>
          <w:spacing w:val="-2"/>
        </w:rPr>
        <w:t xml:space="preserve"> </w:t>
      </w:r>
      <w:r>
        <w:t>Tense, Future-in-the- Past</w:t>
      </w:r>
      <w:r>
        <w:rPr>
          <w:spacing w:val="-17"/>
        </w:rPr>
        <w:t xml:space="preserve"> </w:t>
      </w:r>
      <w:r>
        <w:t>Tense)</w:t>
      </w:r>
      <w:r>
        <w:rPr>
          <w:spacing w:val="-16"/>
        </w:rPr>
        <w:t xml:space="preserve"> </w:t>
      </w:r>
      <w:r>
        <w:t>и</w:t>
      </w:r>
      <w:r>
        <w:rPr>
          <w:spacing w:val="-16"/>
        </w:rPr>
        <w:t xml:space="preserve"> </w:t>
      </w:r>
      <w:r>
        <w:t>наиболее</w:t>
      </w:r>
      <w:r>
        <w:rPr>
          <w:spacing w:val="-12"/>
        </w:rPr>
        <w:t xml:space="preserve"> </w:t>
      </w:r>
      <w:r>
        <w:t>употребительных</w:t>
      </w:r>
      <w:r>
        <w:rPr>
          <w:spacing w:val="-17"/>
        </w:rPr>
        <w:t xml:space="preserve"> </w:t>
      </w:r>
      <w:r>
        <w:t>формах</w:t>
      </w:r>
      <w:r>
        <w:rPr>
          <w:spacing w:val="-16"/>
        </w:rPr>
        <w:t xml:space="preserve"> </w:t>
      </w:r>
      <w:r>
        <w:t>страдательного</w:t>
      </w:r>
      <w:r>
        <w:rPr>
          <w:spacing w:val="-14"/>
        </w:rPr>
        <w:t xml:space="preserve"> </w:t>
      </w:r>
      <w:r>
        <w:t>залога</w:t>
      </w:r>
      <w:r>
        <w:rPr>
          <w:spacing w:val="-16"/>
        </w:rPr>
        <w:t xml:space="preserve"> </w:t>
      </w:r>
      <w:r>
        <w:t>(Present/Past</w:t>
      </w:r>
      <w:r>
        <w:rPr>
          <w:spacing w:val="-17"/>
        </w:rPr>
        <w:t xml:space="preserve"> </w:t>
      </w:r>
      <w:r>
        <w:t>Simple Passive, Present Perfect Passive).</w:t>
      </w:r>
    </w:p>
    <w:p w:rsidR="00C34E06" w:rsidRPr="00F4660B" w:rsidRDefault="00C34E06" w:rsidP="00C34E06">
      <w:pPr>
        <w:pStyle w:val="a3"/>
        <w:spacing w:before="2"/>
        <w:ind w:left="1524" w:firstLine="0"/>
        <w:rPr>
          <w:lang w:val="en-US"/>
        </w:rPr>
      </w:pPr>
      <w:r>
        <w:t>Конструкция</w:t>
      </w:r>
      <w:r w:rsidRPr="00F4660B">
        <w:rPr>
          <w:spacing w:val="22"/>
          <w:lang w:val="en-US"/>
        </w:rPr>
        <w:t xml:space="preserve"> </w:t>
      </w:r>
      <w:r w:rsidRPr="00F4660B">
        <w:rPr>
          <w:lang w:val="en-US"/>
        </w:rPr>
        <w:t>to</w:t>
      </w:r>
      <w:r w:rsidRPr="00F4660B">
        <w:rPr>
          <w:spacing w:val="17"/>
          <w:lang w:val="en-US"/>
        </w:rPr>
        <w:t xml:space="preserve"> </w:t>
      </w:r>
      <w:r w:rsidRPr="00F4660B">
        <w:rPr>
          <w:lang w:val="en-US"/>
        </w:rPr>
        <w:t>be</w:t>
      </w:r>
      <w:r w:rsidRPr="00F4660B">
        <w:rPr>
          <w:spacing w:val="24"/>
          <w:lang w:val="en-US"/>
        </w:rPr>
        <w:t xml:space="preserve"> </w:t>
      </w:r>
      <w:r w:rsidRPr="00F4660B">
        <w:rPr>
          <w:lang w:val="en-US"/>
        </w:rPr>
        <w:t>going</w:t>
      </w:r>
      <w:r w:rsidRPr="00F4660B">
        <w:rPr>
          <w:spacing w:val="21"/>
          <w:lang w:val="en-US"/>
        </w:rPr>
        <w:t xml:space="preserve"> </w:t>
      </w:r>
      <w:r w:rsidRPr="00F4660B">
        <w:rPr>
          <w:lang w:val="en-US"/>
        </w:rPr>
        <w:t>to,</w:t>
      </w:r>
      <w:r w:rsidRPr="00F4660B">
        <w:rPr>
          <w:spacing w:val="25"/>
          <w:lang w:val="en-US"/>
        </w:rPr>
        <w:t xml:space="preserve"> </w:t>
      </w:r>
      <w:r>
        <w:t>формы</w:t>
      </w:r>
      <w:r w:rsidRPr="00F4660B">
        <w:rPr>
          <w:spacing w:val="25"/>
          <w:lang w:val="en-US"/>
        </w:rPr>
        <w:t xml:space="preserve"> </w:t>
      </w:r>
      <w:r w:rsidRPr="00F4660B">
        <w:rPr>
          <w:lang w:val="en-US"/>
        </w:rPr>
        <w:t>Future</w:t>
      </w:r>
      <w:r w:rsidRPr="00F4660B">
        <w:rPr>
          <w:spacing w:val="20"/>
          <w:lang w:val="en-US"/>
        </w:rPr>
        <w:t xml:space="preserve"> </w:t>
      </w:r>
      <w:r w:rsidRPr="00F4660B">
        <w:rPr>
          <w:lang w:val="en-US"/>
        </w:rPr>
        <w:t>Simple</w:t>
      </w:r>
      <w:r w:rsidRPr="00F4660B">
        <w:rPr>
          <w:spacing w:val="21"/>
          <w:lang w:val="en-US"/>
        </w:rPr>
        <w:t xml:space="preserve"> </w:t>
      </w:r>
      <w:r w:rsidRPr="00F4660B">
        <w:rPr>
          <w:lang w:val="en-US"/>
        </w:rPr>
        <w:t>Tense</w:t>
      </w:r>
      <w:r w:rsidRPr="00F4660B">
        <w:rPr>
          <w:spacing w:val="22"/>
          <w:lang w:val="en-US"/>
        </w:rPr>
        <w:t xml:space="preserve"> </w:t>
      </w:r>
      <w:r>
        <w:t>и</w:t>
      </w:r>
      <w:r w:rsidRPr="00F4660B">
        <w:rPr>
          <w:spacing w:val="20"/>
          <w:lang w:val="en-US"/>
        </w:rPr>
        <w:t xml:space="preserve"> </w:t>
      </w:r>
      <w:r w:rsidRPr="00F4660B">
        <w:rPr>
          <w:lang w:val="en-US"/>
        </w:rPr>
        <w:t>Present</w:t>
      </w:r>
      <w:r w:rsidRPr="00F4660B">
        <w:rPr>
          <w:spacing w:val="19"/>
          <w:lang w:val="en-US"/>
        </w:rPr>
        <w:t xml:space="preserve"> </w:t>
      </w:r>
      <w:r w:rsidRPr="00F4660B">
        <w:rPr>
          <w:lang w:val="en-US"/>
        </w:rPr>
        <w:t>Continuous</w:t>
      </w:r>
      <w:r w:rsidRPr="00F4660B">
        <w:rPr>
          <w:spacing w:val="19"/>
          <w:lang w:val="en-US"/>
        </w:rPr>
        <w:t xml:space="preserve"> </w:t>
      </w:r>
      <w:r w:rsidRPr="00F4660B">
        <w:rPr>
          <w:spacing w:val="-2"/>
          <w:lang w:val="en-US"/>
        </w:rPr>
        <w:t>Tense</w:t>
      </w:r>
    </w:p>
    <w:p w:rsidR="00C34E06" w:rsidRPr="00F4660B" w:rsidRDefault="00C34E06" w:rsidP="00C34E06">
      <w:pPr>
        <w:pStyle w:val="a3"/>
        <w:spacing w:before="45"/>
        <w:ind w:firstLine="0"/>
        <w:rPr>
          <w:lang w:val="en-US"/>
        </w:rPr>
      </w:pPr>
      <w:r>
        <w:t>для</w:t>
      </w:r>
      <w:r w:rsidRPr="00F4660B">
        <w:rPr>
          <w:spacing w:val="-5"/>
          <w:lang w:val="en-US"/>
        </w:rPr>
        <w:t xml:space="preserve"> </w:t>
      </w:r>
      <w:r>
        <w:t>выражения</w:t>
      </w:r>
      <w:r w:rsidRPr="00F4660B">
        <w:rPr>
          <w:spacing w:val="-4"/>
          <w:lang w:val="en-US"/>
        </w:rPr>
        <w:t xml:space="preserve"> </w:t>
      </w:r>
      <w:r>
        <w:t>будущего</w:t>
      </w:r>
      <w:r w:rsidRPr="00F4660B">
        <w:rPr>
          <w:spacing w:val="-5"/>
          <w:lang w:val="en-US"/>
        </w:rPr>
        <w:t xml:space="preserve"> </w:t>
      </w:r>
      <w:r>
        <w:rPr>
          <w:spacing w:val="-2"/>
        </w:rPr>
        <w:t>действия</w:t>
      </w:r>
      <w:r w:rsidRPr="00F4660B">
        <w:rPr>
          <w:spacing w:val="-2"/>
          <w:lang w:val="en-US"/>
        </w:rPr>
        <w:t>.</w:t>
      </w:r>
    </w:p>
    <w:p w:rsidR="00C34E06" w:rsidRPr="00F4660B" w:rsidRDefault="00C34E06" w:rsidP="00C34E06">
      <w:pPr>
        <w:pStyle w:val="a3"/>
        <w:spacing w:before="45" w:line="276" w:lineRule="auto"/>
        <w:ind w:right="409"/>
        <w:rPr>
          <w:lang w:val="en-US"/>
        </w:rPr>
      </w:pPr>
      <w:r>
        <w:t>Модальные</w:t>
      </w:r>
      <w:r w:rsidRPr="00F4660B">
        <w:rPr>
          <w:spacing w:val="-8"/>
          <w:lang w:val="en-US"/>
        </w:rPr>
        <w:t xml:space="preserve"> </w:t>
      </w:r>
      <w:r>
        <w:t>глаголы</w:t>
      </w:r>
      <w:r w:rsidRPr="00F4660B">
        <w:rPr>
          <w:spacing w:val="-7"/>
          <w:lang w:val="en-US"/>
        </w:rPr>
        <w:t xml:space="preserve"> </w:t>
      </w:r>
      <w:r>
        <w:t>и</w:t>
      </w:r>
      <w:r w:rsidRPr="00F4660B">
        <w:rPr>
          <w:spacing w:val="-8"/>
          <w:lang w:val="en-US"/>
        </w:rPr>
        <w:t xml:space="preserve"> </w:t>
      </w:r>
      <w:r>
        <w:t>их</w:t>
      </w:r>
      <w:r w:rsidRPr="00F4660B">
        <w:rPr>
          <w:spacing w:val="-12"/>
          <w:lang w:val="en-US"/>
        </w:rPr>
        <w:t xml:space="preserve"> </w:t>
      </w:r>
      <w:r>
        <w:t>эквиваленты</w:t>
      </w:r>
      <w:r w:rsidRPr="00F4660B">
        <w:rPr>
          <w:spacing w:val="-6"/>
          <w:lang w:val="en-US"/>
        </w:rPr>
        <w:t xml:space="preserve"> </w:t>
      </w:r>
      <w:r w:rsidRPr="00F4660B">
        <w:rPr>
          <w:lang w:val="en-US"/>
        </w:rPr>
        <w:t>(can/be</w:t>
      </w:r>
      <w:r w:rsidRPr="00F4660B">
        <w:rPr>
          <w:spacing w:val="-9"/>
          <w:lang w:val="en-US"/>
        </w:rPr>
        <w:t xml:space="preserve"> </w:t>
      </w:r>
      <w:r w:rsidRPr="00F4660B">
        <w:rPr>
          <w:lang w:val="en-US"/>
        </w:rPr>
        <w:t>able</w:t>
      </w:r>
      <w:r w:rsidRPr="00F4660B">
        <w:rPr>
          <w:spacing w:val="-9"/>
          <w:lang w:val="en-US"/>
        </w:rPr>
        <w:t xml:space="preserve"> </w:t>
      </w:r>
      <w:r w:rsidRPr="00F4660B">
        <w:rPr>
          <w:lang w:val="en-US"/>
        </w:rPr>
        <w:t>to,</w:t>
      </w:r>
      <w:r w:rsidRPr="00F4660B">
        <w:rPr>
          <w:spacing w:val="-10"/>
          <w:lang w:val="en-US"/>
        </w:rPr>
        <w:t xml:space="preserve"> </w:t>
      </w:r>
      <w:r w:rsidRPr="00F4660B">
        <w:rPr>
          <w:lang w:val="en-US"/>
        </w:rPr>
        <w:t>could,</w:t>
      </w:r>
      <w:r w:rsidRPr="00F4660B">
        <w:rPr>
          <w:spacing w:val="-7"/>
          <w:lang w:val="en-US"/>
        </w:rPr>
        <w:t xml:space="preserve"> </w:t>
      </w:r>
      <w:r w:rsidRPr="00F4660B">
        <w:rPr>
          <w:lang w:val="en-US"/>
        </w:rPr>
        <w:t>must/have</w:t>
      </w:r>
      <w:r w:rsidRPr="00F4660B">
        <w:rPr>
          <w:spacing w:val="-9"/>
          <w:lang w:val="en-US"/>
        </w:rPr>
        <w:t xml:space="preserve"> </w:t>
      </w:r>
      <w:r w:rsidRPr="00F4660B">
        <w:rPr>
          <w:lang w:val="en-US"/>
        </w:rPr>
        <w:t>to,</w:t>
      </w:r>
      <w:r w:rsidRPr="00F4660B">
        <w:rPr>
          <w:spacing w:val="-7"/>
          <w:lang w:val="en-US"/>
        </w:rPr>
        <w:t xml:space="preserve"> </w:t>
      </w:r>
      <w:r w:rsidRPr="00F4660B">
        <w:rPr>
          <w:lang w:val="en-US"/>
        </w:rPr>
        <w:t>may,</w:t>
      </w:r>
      <w:r w:rsidRPr="00F4660B">
        <w:rPr>
          <w:spacing w:val="-7"/>
          <w:lang w:val="en-US"/>
        </w:rPr>
        <w:t xml:space="preserve"> </w:t>
      </w:r>
      <w:r w:rsidRPr="00F4660B">
        <w:rPr>
          <w:lang w:val="en-US"/>
        </w:rPr>
        <w:t>might, should, shall, would, will, need).</w:t>
      </w:r>
    </w:p>
    <w:p w:rsidR="00C34E06" w:rsidRPr="00F4660B" w:rsidRDefault="00C34E06" w:rsidP="00C34E06">
      <w:pPr>
        <w:pStyle w:val="a3"/>
        <w:spacing w:line="276" w:lineRule="auto"/>
        <w:ind w:right="405"/>
        <w:rPr>
          <w:lang w:val="en-US"/>
        </w:rPr>
      </w:pPr>
      <w:r>
        <w:t>Неличные</w:t>
      </w:r>
      <w:r w:rsidRPr="00F4660B">
        <w:rPr>
          <w:spacing w:val="-3"/>
          <w:lang w:val="en-US"/>
        </w:rPr>
        <w:t xml:space="preserve"> </w:t>
      </w:r>
      <w:r>
        <w:t>формы</w:t>
      </w:r>
      <w:r w:rsidRPr="00F4660B">
        <w:rPr>
          <w:spacing w:val="-4"/>
          <w:lang w:val="en-US"/>
        </w:rPr>
        <w:t xml:space="preserve"> </w:t>
      </w:r>
      <w:r>
        <w:t>глагола</w:t>
      </w:r>
      <w:r w:rsidRPr="00F4660B">
        <w:rPr>
          <w:spacing w:val="-4"/>
          <w:lang w:val="en-US"/>
        </w:rPr>
        <w:t xml:space="preserve"> </w:t>
      </w:r>
      <w:r w:rsidRPr="00F4660B">
        <w:rPr>
          <w:lang w:val="en-US"/>
        </w:rPr>
        <w:t>–</w:t>
      </w:r>
      <w:r w:rsidRPr="00F4660B">
        <w:rPr>
          <w:spacing w:val="-3"/>
          <w:lang w:val="en-US"/>
        </w:rPr>
        <w:t xml:space="preserve"> </w:t>
      </w:r>
      <w:r>
        <w:t>инфинитив</w:t>
      </w:r>
      <w:r w:rsidRPr="00F4660B">
        <w:rPr>
          <w:lang w:val="en-US"/>
        </w:rPr>
        <w:t>,</w:t>
      </w:r>
      <w:r w:rsidRPr="00F4660B">
        <w:rPr>
          <w:spacing w:val="-6"/>
          <w:lang w:val="en-US"/>
        </w:rPr>
        <w:t xml:space="preserve"> </w:t>
      </w:r>
      <w:r>
        <w:t>герундий</w:t>
      </w:r>
      <w:r w:rsidRPr="00F4660B">
        <w:rPr>
          <w:lang w:val="en-US"/>
        </w:rPr>
        <w:t>,</w:t>
      </w:r>
      <w:r w:rsidRPr="00F4660B">
        <w:rPr>
          <w:spacing w:val="-6"/>
          <w:lang w:val="en-US"/>
        </w:rPr>
        <w:t xml:space="preserve"> </w:t>
      </w:r>
      <w:r>
        <w:t>причастие</w:t>
      </w:r>
      <w:r w:rsidRPr="00F4660B">
        <w:rPr>
          <w:spacing w:val="-3"/>
          <w:lang w:val="en-US"/>
        </w:rPr>
        <w:t xml:space="preserve"> </w:t>
      </w:r>
      <w:r w:rsidRPr="00F4660B">
        <w:rPr>
          <w:lang w:val="en-US"/>
        </w:rPr>
        <w:t>(Participle</w:t>
      </w:r>
      <w:r w:rsidRPr="00F4660B">
        <w:rPr>
          <w:spacing w:val="-1"/>
          <w:lang w:val="en-US"/>
        </w:rPr>
        <w:t xml:space="preserve"> </w:t>
      </w:r>
      <w:r w:rsidRPr="00F4660B">
        <w:rPr>
          <w:lang w:val="en-US"/>
        </w:rPr>
        <w:t>I</w:t>
      </w:r>
      <w:r w:rsidRPr="00F4660B">
        <w:rPr>
          <w:spacing w:val="-7"/>
          <w:lang w:val="en-US"/>
        </w:rPr>
        <w:t xml:space="preserve"> </w:t>
      </w:r>
      <w:r>
        <w:t>и</w:t>
      </w:r>
      <w:r w:rsidRPr="00F4660B">
        <w:rPr>
          <w:spacing w:val="-5"/>
          <w:lang w:val="en-US"/>
        </w:rPr>
        <w:t xml:space="preserve"> </w:t>
      </w:r>
      <w:r w:rsidRPr="00F4660B">
        <w:rPr>
          <w:lang w:val="en-US"/>
        </w:rPr>
        <w:t xml:space="preserve">Participle II), </w:t>
      </w:r>
      <w:r>
        <w:t>причастия</w:t>
      </w:r>
      <w:r w:rsidRPr="00F4660B">
        <w:rPr>
          <w:lang w:val="en-US"/>
        </w:rPr>
        <w:t xml:space="preserve"> </w:t>
      </w:r>
      <w:r>
        <w:t>в</w:t>
      </w:r>
      <w:r w:rsidRPr="00F4660B">
        <w:rPr>
          <w:lang w:val="en-US"/>
        </w:rPr>
        <w:t xml:space="preserve"> </w:t>
      </w:r>
      <w:r>
        <w:t>функции</w:t>
      </w:r>
      <w:r w:rsidRPr="00F4660B">
        <w:rPr>
          <w:lang w:val="en-US"/>
        </w:rPr>
        <w:t xml:space="preserve"> </w:t>
      </w:r>
      <w:r>
        <w:t>определения</w:t>
      </w:r>
      <w:r w:rsidRPr="00F4660B">
        <w:rPr>
          <w:lang w:val="en-US"/>
        </w:rPr>
        <w:t xml:space="preserve"> (Participle I – a playing child, Participle II – a written </w:t>
      </w:r>
      <w:r w:rsidRPr="00F4660B">
        <w:rPr>
          <w:spacing w:val="-2"/>
          <w:lang w:val="en-US"/>
        </w:rPr>
        <w:t>text).</w:t>
      </w:r>
    </w:p>
    <w:p w:rsidR="00C34E06" w:rsidRDefault="00C34E06" w:rsidP="00C34E06">
      <w:pPr>
        <w:pStyle w:val="a3"/>
        <w:spacing w:before="0"/>
        <w:ind w:left="1524" w:firstLine="0"/>
        <w:jc w:val="left"/>
      </w:pPr>
      <w:r>
        <w:t>Определённый,</w:t>
      </w:r>
      <w:r>
        <w:rPr>
          <w:spacing w:val="-11"/>
        </w:rPr>
        <w:t xml:space="preserve"> </w:t>
      </w:r>
      <w:r>
        <w:t>неопределённый</w:t>
      </w:r>
      <w:r>
        <w:rPr>
          <w:spacing w:val="-6"/>
        </w:rPr>
        <w:t xml:space="preserve"> </w:t>
      </w:r>
      <w:r>
        <w:t>и</w:t>
      </w:r>
      <w:r>
        <w:rPr>
          <w:spacing w:val="-6"/>
        </w:rPr>
        <w:t xml:space="preserve"> </w:t>
      </w:r>
      <w:r>
        <w:t>нулевой</w:t>
      </w:r>
      <w:r>
        <w:rPr>
          <w:spacing w:val="-6"/>
        </w:rPr>
        <w:t xml:space="preserve"> </w:t>
      </w:r>
      <w:r>
        <w:rPr>
          <w:spacing w:val="-2"/>
        </w:rPr>
        <w:t>артикли.</w:t>
      </w:r>
    </w:p>
    <w:p w:rsidR="00C34E06" w:rsidRDefault="00C34E06" w:rsidP="00C34E06">
      <w:pPr>
        <w:pStyle w:val="a3"/>
        <w:spacing w:before="45" w:line="276" w:lineRule="auto"/>
        <w:ind w:right="471"/>
        <w:jc w:val="left"/>
      </w:pPr>
      <w:r>
        <w:t>Имена</w:t>
      </w:r>
      <w:r>
        <w:rPr>
          <w:spacing w:val="40"/>
        </w:rPr>
        <w:t xml:space="preserve"> </w:t>
      </w: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 xml:space="preserve">и </w:t>
      </w:r>
      <w:r>
        <w:rPr>
          <w:spacing w:val="-2"/>
        </w:rPr>
        <w:t>исключения.</w:t>
      </w:r>
    </w:p>
    <w:p w:rsidR="00C34E06" w:rsidRDefault="00C34E06" w:rsidP="00C34E06">
      <w:pPr>
        <w:pStyle w:val="a3"/>
        <w:ind w:left="1524" w:firstLine="0"/>
        <w:jc w:val="left"/>
      </w:pPr>
      <w:r>
        <w:t>Неисчисляемые</w:t>
      </w:r>
      <w:r>
        <w:rPr>
          <w:spacing w:val="16"/>
        </w:rPr>
        <w:t xml:space="preserve"> </w:t>
      </w:r>
      <w:r>
        <w:t>имена</w:t>
      </w:r>
      <w:r>
        <w:rPr>
          <w:spacing w:val="18"/>
        </w:rPr>
        <w:t xml:space="preserve"> </w:t>
      </w:r>
      <w:r>
        <w:t>существительные,</w:t>
      </w:r>
      <w:r>
        <w:rPr>
          <w:spacing w:val="17"/>
        </w:rPr>
        <w:t xml:space="preserve"> </w:t>
      </w:r>
      <w:r>
        <w:t>имеющие</w:t>
      </w:r>
      <w:r>
        <w:rPr>
          <w:spacing w:val="18"/>
        </w:rPr>
        <w:t xml:space="preserve"> </w:t>
      </w:r>
      <w:r>
        <w:t>форму</w:t>
      </w:r>
      <w:r>
        <w:rPr>
          <w:spacing w:val="15"/>
        </w:rPr>
        <w:t xml:space="preserve"> </w:t>
      </w:r>
      <w:r>
        <w:t>только</w:t>
      </w:r>
      <w:r>
        <w:rPr>
          <w:spacing w:val="16"/>
        </w:rPr>
        <w:t xml:space="preserve"> </w:t>
      </w:r>
      <w:r>
        <w:rPr>
          <w:spacing w:val="-2"/>
        </w:rPr>
        <w:t>множественного</w:t>
      </w:r>
    </w:p>
    <w:p w:rsidR="00C34E06" w:rsidRDefault="00C34E06" w:rsidP="00C34E06">
      <w:pPr>
        <w:pStyle w:val="a3"/>
        <w:spacing w:before="45"/>
        <w:ind w:firstLine="0"/>
        <w:jc w:val="left"/>
      </w:pPr>
      <w:r>
        <w:rPr>
          <w:spacing w:val="-2"/>
        </w:rPr>
        <w:t>числа.</w:t>
      </w:r>
    </w:p>
    <w:p w:rsidR="00C34E06" w:rsidRDefault="00C34E06" w:rsidP="00C34E06">
      <w:pPr>
        <w:pStyle w:val="a3"/>
        <w:spacing w:before="45"/>
        <w:ind w:left="1524" w:firstLine="0"/>
        <w:jc w:val="left"/>
      </w:pPr>
      <w:r>
        <w:t>Притяжательный</w:t>
      </w:r>
      <w:r>
        <w:rPr>
          <w:spacing w:val="-6"/>
        </w:rPr>
        <w:t xml:space="preserve"> </w:t>
      </w:r>
      <w:r>
        <w:t>падеж</w:t>
      </w:r>
      <w:r>
        <w:rPr>
          <w:spacing w:val="-3"/>
        </w:rPr>
        <w:t xml:space="preserve"> </w:t>
      </w:r>
      <w:r>
        <w:t>имён</w:t>
      </w:r>
      <w:r>
        <w:rPr>
          <w:spacing w:val="-3"/>
        </w:rPr>
        <w:t xml:space="preserve"> </w:t>
      </w:r>
      <w:r>
        <w:rPr>
          <w:spacing w:val="-2"/>
        </w:rPr>
        <w:t>существительных.</w:t>
      </w:r>
    </w:p>
    <w:p w:rsidR="00C34E06" w:rsidRDefault="00C34E06" w:rsidP="00C34E06">
      <w:pPr>
        <w:pStyle w:val="a3"/>
        <w:spacing w:before="45"/>
        <w:ind w:left="1524" w:firstLine="0"/>
        <w:jc w:val="left"/>
      </w:pPr>
      <w:r>
        <w:t>Имена</w:t>
      </w:r>
      <w:r>
        <w:rPr>
          <w:spacing w:val="-3"/>
        </w:rPr>
        <w:t xml:space="preserve"> </w:t>
      </w:r>
      <w:r>
        <w:t>прилагательные</w:t>
      </w:r>
      <w:r>
        <w:rPr>
          <w:spacing w:val="-1"/>
        </w:rPr>
        <w:t xml:space="preserve"> </w:t>
      </w:r>
      <w:r>
        <w:t>и наречия</w:t>
      </w:r>
      <w:r>
        <w:rPr>
          <w:spacing w:val="-1"/>
        </w:rPr>
        <w:t xml:space="preserve"> </w:t>
      </w:r>
      <w:r>
        <w:t>в</w:t>
      </w:r>
      <w:r>
        <w:rPr>
          <w:spacing w:val="3"/>
        </w:rPr>
        <w:t xml:space="preserve"> </w:t>
      </w:r>
      <w:r>
        <w:t>положительной,</w:t>
      </w:r>
      <w:r>
        <w:rPr>
          <w:spacing w:val="-2"/>
        </w:rPr>
        <w:t xml:space="preserve"> </w:t>
      </w:r>
      <w:r>
        <w:t>сравнительной</w:t>
      </w:r>
      <w:r>
        <w:rPr>
          <w:spacing w:val="3"/>
        </w:rPr>
        <w:t xml:space="preserve"> </w:t>
      </w:r>
      <w:r>
        <w:t xml:space="preserve">и </w:t>
      </w:r>
      <w:r>
        <w:rPr>
          <w:spacing w:val="-2"/>
        </w:rPr>
        <w:t>превосходной</w:t>
      </w:r>
    </w:p>
    <w:p w:rsidR="00C34E06" w:rsidRDefault="00C34E06" w:rsidP="00C34E06">
      <w:pPr>
        <w:pStyle w:val="a3"/>
        <w:spacing w:before="41"/>
        <w:ind w:firstLine="0"/>
      </w:pPr>
      <w:r>
        <w:t>степенях,</w:t>
      </w:r>
      <w:r>
        <w:rPr>
          <w:spacing w:val="-6"/>
        </w:rPr>
        <w:t xml:space="preserve"> </w:t>
      </w:r>
      <w:r>
        <w:t>образованных</w:t>
      </w:r>
      <w:r>
        <w:rPr>
          <w:spacing w:val="-7"/>
        </w:rPr>
        <w:t xml:space="preserve"> </w:t>
      </w:r>
      <w:r>
        <w:t>по</w:t>
      </w:r>
      <w:r>
        <w:rPr>
          <w:spacing w:val="-7"/>
        </w:rPr>
        <w:t xml:space="preserve"> </w:t>
      </w:r>
      <w:r>
        <w:t>правилу,</w:t>
      </w:r>
      <w:r>
        <w:rPr>
          <w:spacing w:val="-2"/>
        </w:rPr>
        <w:t xml:space="preserve"> </w:t>
      </w:r>
      <w:r>
        <w:t>и</w:t>
      </w:r>
      <w:r>
        <w:rPr>
          <w:spacing w:val="-3"/>
        </w:rPr>
        <w:t xml:space="preserve"> </w:t>
      </w:r>
      <w:r>
        <w:rPr>
          <w:spacing w:val="-2"/>
        </w:rPr>
        <w:t>исключения.</w:t>
      </w:r>
    </w:p>
    <w:p w:rsidR="00C34E06" w:rsidRDefault="00C34E06" w:rsidP="00C34E06">
      <w:pPr>
        <w:pStyle w:val="a3"/>
        <w:spacing w:before="45" w:line="276" w:lineRule="auto"/>
        <w:ind w:right="406" w:firstLine="707"/>
      </w:pPr>
      <w:r>
        <w:t>Порядок следования нескольких</w:t>
      </w:r>
      <w:r>
        <w:rPr>
          <w:spacing w:val="-2"/>
        </w:rPr>
        <w:t xml:space="preserve"> </w:t>
      </w:r>
      <w:r>
        <w:t>прилагательных</w:t>
      </w:r>
      <w:r>
        <w:rPr>
          <w:spacing w:val="-2"/>
        </w:rPr>
        <w:t xml:space="preserve"> </w:t>
      </w:r>
      <w:r>
        <w:t>(мнение – размер</w:t>
      </w:r>
      <w:r>
        <w:rPr>
          <w:spacing w:val="-1"/>
        </w:rPr>
        <w:t xml:space="preserve"> </w:t>
      </w:r>
      <w:r>
        <w:t>– возраст – цвет – происхождение).</w:t>
      </w:r>
    </w:p>
    <w:p w:rsidR="00C34E06" w:rsidRPr="00F4660B" w:rsidRDefault="00C34E06" w:rsidP="00C34E06">
      <w:pPr>
        <w:pStyle w:val="a3"/>
        <w:ind w:left="1524" w:firstLine="0"/>
        <w:rPr>
          <w:lang w:val="en-US"/>
        </w:rPr>
      </w:pPr>
      <w:r>
        <w:t>Слова</w:t>
      </w:r>
      <w:r w:rsidRPr="00F4660B">
        <w:rPr>
          <w:lang w:val="en-US"/>
        </w:rPr>
        <w:t>,</w:t>
      </w:r>
      <w:r w:rsidRPr="00F4660B">
        <w:rPr>
          <w:spacing w:val="-8"/>
          <w:lang w:val="en-US"/>
        </w:rPr>
        <w:t xml:space="preserve"> </w:t>
      </w:r>
      <w:r>
        <w:t>выражающие</w:t>
      </w:r>
      <w:r w:rsidRPr="00F4660B">
        <w:rPr>
          <w:spacing w:val="-2"/>
          <w:lang w:val="en-US"/>
        </w:rPr>
        <w:t xml:space="preserve"> </w:t>
      </w:r>
      <w:r>
        <w:t>количество</w:t>
      </w:r>
      <w:r w:rsidRPr="00F4660B">
        <w:rPr>
          <w:spacing w:val="-6"/>
          <w:lang w:val="en-US"/>
        </w:rPr>
        <w:t xml:space="preserve"> </w:t>
      </w:r>
      <w:r w:rsidRPr="00F4660B">
        <w:rPr>
          <w:lang w:val="en-US"/>
        </w:rPr>
        <w:t>(many/much,</w:t>
      </w:r>
      <w:r w:rsidRPr="00F4660B">
        <w:rPr>
          <w:spacing w:val="-3"/>
          <w:lang w:val="en-US"/>
        </w:rPr>
        <w:t xml:space="preserve"> </w:t>
      </w:r>
      <w:r w:rsidRPr="00F4660B">
        <w:rPr>
          <w:lang w:val="en-US"/>
        </w:rPr>
        <w:t>little/a</w:t>
      </w:r>
      <w:r w:rsidRPr="00F4660B">
        <w:rPr>
          <w:spacing w:val="-2"/>
          <w:lang w:val="en-US"/>
        </w:rPr>
        <w:t xml:space="preserve"> </w:t>
      </w:r>
      <w:r w:rsidRPr="00F4660B">
        <w:rPr>
          <w:lang w:val="en-US"/>
        </w:rPr>
        <w:t>little,</w:t>
      </w:r>
      <w:r w:rsidRPr="00F4660B">
        <w:rPr>
          <w:spacing w:val="-2"/>
          <w:lang w:val="en-US"/>
        </w:rPr>
        <w:t xml:space="preserve"> </w:t>
      </w:r>
      <w:r w:rsidRPr="00F4660B">
        <w:rPr>
          <w:lang w:val="en-US"/>
        </w:rPr>
        <w:t>few/a</w:t>
      </w:r>
      <w:r w:rsidRPr="00F4660B">
        <w:rPr>
          <w:spacing w:val="-5"/>
          <w:lang w:val="en-US"/>
        </w:rPr>
        <w:t xml:space="preserve"> </w:t>
      </w:r>
      <w:r w:rsidRPr="00F4660B">
        <w:rPr>
          <w:lang w:val="en-US"/>
        </w:rPr>
        <w:t>few,</w:t>
      </w:r>
      <w:r w:rsidRPr="00F4660B">
        <w:rPr>
          <w:spacing w:val="-7"/>
          <w:lang w:val="en-US"/>
        </w:rPr>
        <w:t xml:space="preserve"> </w:t>
      </w:r>
      <w:r w:rsidRPr="00F4660B">
        <w:rPr>
          <w:lang w:val="en-US"/>
        </w:rPr>
        <w:t>a</w:t>
      </w:r>
      <w:r w:rsidRPr="00F4660B">
        <w:rPr>
          <w:spacing w:val="2"/>
          <w:lang w:val="en-US"/>
        </w:rPr>
        <w:t xml:space="preserve"> </w:t>
      </w:r>
      <w:r w:rsidRPr="00F4660B">
        <w:rPr>
          <w:lang w:val="en-US"/>
        </w:rPr>
        <w:t>lot</w:t>
      </w:r>
      <w:r w:rsidRPr="00F4660B">
        <w:rPr>
          <w:spacing w:val="-2"/>
          <w:lang w:val="en-US"/>
        </w:rPr>
        <w:t xml:space="preserve"> </w:t>
      </w:r>
      <w:r w:rsidRPr="00F4660B">
        <w:rPr>
          <w:spacing w:val="-4"/>
          <w:lang w:val="en-US"/>
        </w:rPr>
        <w:t>of).</w:t>
      </w:r>
    </w:p>
    <w:p w:rsidR="00C34E06" w:rsidRDefault="00C34E06" w:rsidP="00C34E06">
      <w:pPr>
        <w:pStyle w:val="a3"/>
        <w:spacing w:before="45" w:line="276" w:lineRule="auto"/>
        <w:ind w:right="403"/>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w:t>
      </w:r>
      <w:r>
        <w:rPr>
          <w:spacing w:val="-2"/>
        </w:rPr>
        <w:t>другие).</w:t>
      </w:r>
    </w:p>
    <w:p w:rsidR="00C34E06" w:rsidRDefault="00C34E06" w:rsidP="00C34E06">
      <w:pPr>
        <w:pStyle w:val="a3"/>
        <w:ind w:left="1524" w:firstLine="0"/>
      </w:pPr>
      <w:r>
        <w:t>Количественные</w:t>
      </w:r>
      <w:r>
        <w:rPr>
          <w:spacing w:val="-5"/>
        </w:rPr>
        <w:t xml:space="preserve"> </w:t>
      </w:r>
      <w:r>
        <w:t>и</w:t>
      </w:r>
      <w:r>
        <w:rPr>
          <w:spacing w:val="-5"/>
        </w:rPr>
        <w:t xml:space="preserve"> </w:t>
      </w:r>
      <w:r>
        <w:t>порядковые</w:t>
      </w:r>
      <w:r>
        <w:rPr>
          <w:spacing w:val="-4"/>
        </w:rPr>
        <w:t xml:space="preserve"> </w:t>
      </w:r>
      <w:r>
        <w:rPr>
          <w:spacing w:val="-2"/>
        </w:rPr>
        <w:t>числительные.</w:t>
      </w:r>
    </w:p>
    <w:p w:rsidR="00C34E06" w:rsidRDefault="00C34E06" w:rsidP="00C34E06">
      <w:pPr>
        <w:pStyle w:val="a3"/>
        <w:spacing w:before="45" w:line="276" w:lineRule="auto"/>
        <w:ind w:right="412"/>
      </w:pPr>
      <w:r>
        <w:t>Предлоги места, времени, направления, предлоги, употребляемые с глаголами в страдательном залоге.</w:t>
      </w:r>
    </w:p>
    <w:p w:rsidR="00C34E06" w:rsidRDefault="00C34E06" w:rsidP="00C34E06">
      <w:pPr>
        <w:pStyle w:val="a7"/>
        <w:numPr>
          <w:ilvl w:val="2"/>
          <w:numId w:val="88"/>
        </w:numPr>
        <w:tabs>
          <w:tab w:val="left" w:pos="1463"/>
        </w:tabs>
        <w:spacing w:before="1"/>
        <w:ind w:left="1463" w:hanging="647"/>
        <w:rPr>
          <w:sz w:val="26"/>
        </w:rPr>
      </w:pPr>
      <w:r>
        <w:rPr>
          <w:sz w:val="26"/>
        </w:rPr>
        <w:t>Социокультурные</w:t>
      </w:r>
      <w:r>
        <w:rPr>
          <w:spacing w:val="-4"/>
          <w:sz w:val="26"/>
        </w:rPr>
        <w:t xml:space="preserve"> </w:t>
      </w:r>
      <w:r>
        <w:rPr>
          <w:sz w:val="26"/>
        </w:rPr>
        <w:t>знания</w:t>
      </w:r>
      <w:r>
        <w:rPr>
          <w:spacing w:val="-4"/>
          <w:sz w:val="26"/>
        </w:rPr>
        <w:t xml:space="preserve"> </w:t>
      </w:r>
      <w:r>
        <w:rPr>
          <w:sz w:val="26"/>
        </w:rPr>
        <w:t>и</w:t>
      </w:r>
      <w:r>
        <w:rPr>
          <w:spacing w:val="-1"/>
          <w:sz w:val="26"/>
        </w:rPr>
        <w:t xml:space="preserve"> </w:t>
      </w:r>
      <w:r>
        <w:rPr>
          <w:spacing w:val="-2"/>
          <w:sz w:val="26"/>
        </w:rPr>
        <w:t>умения.</w:t>
      </w:r>
    </w:p>
    <w:p w:rsidR="00C34E06" w:rsidRDefault="00C34E06" w:rsidP="00C34E06">
      <w:pPr>
        <w:pStyle w:val="a3"/>
        <w:spacing w:before="45" w:line="276" w:lineRule="auto"/>
        <w:ind w:right="411"/>
      </w:pPr>
      <w:r>
        <w:t>Осуществление межличностного и межкультурного общения с использованием знаний</w:t>
      </w:r>
      <w:r>
        <w:rPr>
          <w:spacing w:val="-6"/>
        </w:rPr>
        <w:t xml:space="preserve"> </w:t>
      </w:r>
      <w:r>
        <w:t>о</w:t>
      </w:r>
      <w:r>
        <w:rPr>
          <w:spacing w:val="-9"/>
        </w:rPr>
        <w:t xml:space="preserve"> </w:t>
      </w:r>
      <w:r>
        <w:t>национально-культурных</w:t>
      </w:r>
      <w:r>
        <w:rPr>
          <w:spacing w:val="-5"/>
        </w:rPr>
        <w:t xml:space="preserve"> </w:t>
      </w:r>
      <w:r>
        <w:t>особенностях</w:t>
      </w:r>
      <w:r>
        <w:rPr>
          <w:spacing w:val="-8"/>
        </w:rPr>
        <w:t xml:space="preserve"> </w:t>
      </w:r>
      <w:r>
        <w:t>своей</w:t>
      </w:r>
      <w:r>
        <w:rPr>
          <w:spacing w:val="-5"/>
        </w:rPr>
        <w:t xml:space="preserve"> </w:t>
      </w:r>
      <w:r>
        <w:t>страны</w:t>
      </w:r>
      <w:r>
        <w:rPr>
          <w:spacing w:val="-5"/>
        </w:rPr>
        <w:t xml:space="preserve"> </w:t>
      </w:r>
      <w:r>
        <w:t>и</w:t>
      </w:r>
      <w:r>
        <w:rPr>
          <w:spacing w:val="-6"/>
        </w:rPr>
        <w:t xml:space="preserve"> </w:t>
      </w:r>
      <w:r>
        <w:t>страны/стран</w:t>
      </w:r>
      <w:r>
        <w:rPr>
          <w:spacing w:val="-5"/>
        </w:rPr>
        <w:t xml:space="preserve"> </w:t>
      </w:r>
      <w:r>
        <w:t>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34E06" w:rsidRDefault="00C34E06" w:rsidP="00C34E06">
      <w:pPr>
        <w:pStyle w:val="a3"/>
        <w:spacing w:line="276" w:lineRule="auto"/>
        <w:ind w:right="409"/>
      </w:pPr>
      <w:r>
        <w:t>Знание и использование в устной и письменной речи наиболее употребительной тематической</w:t>
      </w:r>
      <w:r>
        <w:rPr>
          <w:spacing w:val="-3"/>
        </w:rPr>
        <w:t xml:space="preserve"> </w:t>
      </w:r>
      <w:r>
        <w:t>фоновой</w:t>
      </w:r>
      <w:r>
        <w:rPr>
          <w:spacing w:val="-1"/>
        </w:rPr>
        <w:t xml:space="preserve"> </w:t>
      </w:r>
      <w:r>
        <w:t>лексики и</w:t>
      </w:r>
      <w:r>
        <w:rPr>
          <w:spacing w:val="-1"/>
        </w:rPr>
        <w:t xml:space="preserve"> </w:t>
      </w:r>
      <w:r>
        <w:t>реалий родной</w:t>
      </w:r>
      <w:r>
        <w:rPr>
          <w:spacing w:val="-1"/>
        </w:rPr>
        <w:t xml:space="preserve"> </w:t>
      </w:r>
      <w:r>
        <w:t>страны и</w:t>
      </w:r>
      <w:r>
        <w:rPr>
          <w:spacing w:val="-1"/>
        </w:rPr>
        <w:t xml:space="preserve"> </w:t>
      </w:r>
      <w:r>
        <w:t>страны/стран</w:t>
      </w:r>
      <w:r>
        <w:rPr>
          <w:spacing w:val="1"/>
        </w:rPr>
        <w:t xml:space="preserve"> </w:t>
      </w:r>
      <w:r>
        <w:t>изучаемого</w:t>
      </w:r>
      <w:r>
        <w:rPr>
          <w:spacing w:val="-3"/>
        </w:rPr>
        <w:t xml:space="preserve"> </w:t>
      </w:r>
      <w:r>
        <w:rPr>
          <w:spacing w:val="-2"/>
        </w:rPr>
        <w:t>языка</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9" w:firstLine="0"/>
      </w:pPr>
      <w:r>
        <w:lastRenderedPageBreak/>
        <w:t>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34E06" w:rsidRDefault="00C34E06" w:rsidP="00C34E06">
      <w:pPr>
        <w:pStyle w:val="a3"/>
        <w:spacing w:line="276" w:lineRule="auto"/>
        <w:ind w:right="415"/>
      </w:pPr>
      <w:r>
        <w:t>Владение основными сведениями о социокультурном портрете и культурном наследии страны/стран, говорящих на английском языке.</w:t>
      </w:r>
    </w:p>
    <w:p w:rsidR="00C34E06" w:rsidRDefault="00C34E06" w:rsidP="00C34E06">
      <w:pPr>
        <w:pStyle w:val="a3"/>
        <w:spacing w:before="0" w:line="276" w:lineRule="auto"/>
        <w:ind w:right="400"/>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rsidR="00C34E06" w:rsidRDefault="00C34E06" w:rsidP="00C34E06">
      <w:pPr>
        <w:pStyle w:val="a3"/>
        <w:spacing w:line="276" w:lineRule="auto"/>
        <w:ind w:right="409"/>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34E06" w:rsidRDefault="00C34E06" w:rsidP="00C34E06">
      <w:pPr>
        <w:pStyle w:val="a7"/>
        <w:numPr>
          <w:ilvl w:val="2"/>
          <w:numId w:val="88"/>
        </w:numPr>
        <w:tabs>
          <w:tab w:val="left" w:pos="1463"/>
        </w:tabs>
        <w:spacing w:before="1"/>
        <w:ind w:left="1463" w:hanging="647"/>
        <w:rPr>
          <w:sz w:val="26"/>
        </w:rPr>
      </w:pPr>
      <w:r>
        <w:rPr>
          <w:sz w:val="26"/>
        </w:rPr>
        <w:t>Компенсаторные</w:t>
      </w:r>
      <w:r>
        <w:rPr>
          <w:spacing w:val="-9"/>
          <w:sz w:val="26"/>
        </w:rPr>
        <w:t xml:space="preserve"> </w:t>
      </w:r>
      <w:r>
        <w:rPr>
          <w:spacing w:val="-2"/>
          <w:sz w:val="26"/>
        </w:rPr>
        <w:t>умения.</w:t>
      </w:r>
    </w:p>
    <w:p w:rsidR="00C34E06" w:rsidRDefault="00C34E06" w:rsidP="00C34E06">
      <w:pPr>
        <w:pStyle w:val="a3"/>
        <w:spacing w:before="46" w:line="276" w:lineRule="auto"/>
        <w:ind w:right="400"/>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w:t>
      </w:r>
      <w:r>
        <w:rPr>
          <w:spacing w:val="-15"/>
        </w:rPr>
        <w:t xml:space="preserve"> </w:t>
      </w:r>
      <w:r>
        <w:t>при</w:t>
      </w:r>
      <w:r>
        <w:rPr>
          <w:spacing w:val="-11"/>
        </w:rPr>
        <w:t xml:space="preserve"> </w:t>
      </w:r>
      <w:r>
        <w:t>чтении</w:t>
      </w:r>
      <w:r>
        <w:rPr>
          <w:spacing w:val="-14"/>
        </w:rPr>
        <w:t xml:space="preserve"> </w:t>
      </w:r>
      <w:r>
        <w:t>и</w:t>
      </w:r>
      <w:r>
        <w:rPr>
          <w:spacing w:val="-14"/>
        </w:rPr>
        <w:t xml:space="preserve"> </w:t>
      </w:r>
      <w:r>
        <w:t>аудировании</w:t>
      </w:r>
      <w:r>
        <w:rPr>
          <w:spacing w:val="-5"/>
        </w:rPr>
        <w:t xml:space="preserve"> </w:t>
      </w:r>
      <w:r>
        <w:t>–</w:t>
      </w:r>
      <w:r>
        <w:rPr>
          <w:spacing w:val="-13"/>
        </w:rPr>
        <w:t xml:space="preserve"> </w:t>
      </w:r>
      <w:r>
        <w:t>языковую</w:t>
      </w:r>
      <w:r>
        <w:rPr>
          <w:spacing w:val="-14"/>
        </w:rPr>
        <w:t xml:space="preserve"> </w:t>
      </w:r>
      <w:r>
        <w:t>и</w:t>
      </w:r>
      <w:r>
        <w:rPr>
          <w:spacing w:val="-11"/>
        </w:rPr>
        <w:t xml:space="preserve"> </w:t>
      </w:r>
      <w:r>
        <w:t xml:space="preserve">контекстуальную </w:t>
      </w:r>
      <w:r>
        <w:rPr>
          <w:spacing w:val="-2"/>
        </w:rPr>
        <w:t>догадку.</w:t>
      </w:r>
    </w:p>
    <w:p w:rsidR="00C34E06" w:rsidRDefault="00C34E06" w:rsidP="00C34E06">
      <w:pPr>
        <w:pStyle w:val="a3"/>
        <w:spacing w:line="276" w:lineRule="auto"/>
        <w:ind w:right="415"/>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34E06" w:rsidRDefault="00C34E06" w:rsidP="00C34E06">
      <w:pPr>
        <w:pStyle w:val="a7"/>
        <w:numPr>
          <w:ilvl w:val="1"/>
          <w:numId w:val="88"/>
        </w:numPr>
        <w:tabs>
          <w:tab w:val="left" w:pos="1269"/>
        </w:tabs>
        <w:spacing w:before="1" w:line="276" w:lineRule="auto"/>
        <w:ind w:right="420" w:firstLine="0"/>
        <w:rPr>
          <w:sz w:val="26"/>
        </w:rPr>
      </w:pPr>
      <w:r>
        <w:rPr>
          <w:sz w:val="26"/>
        </w:rPr>
        <w:t>Планируемые результаты освоения программы по английскому языку на уровне среднего общего образования.</w:t>
      </w:r>
    </w:p>
    <w:p w:rsidR="00C34E06" w:rsidRDefault="00C34E06" w:rsidP="00C34E06">
      <w:pPr>
        <w:pStyle w:val="a7"/>
        <w:numPr>
          <w:ilvl w:val="2"/>
          <w:numId w:val="88"/>
        </w:numPr>
        <w:tabs>
          <w:tab w:val="left" w:pos="816"/>
          <w:tab w:val="left" w:pos="1462"/>
        </w:tabs>
        <w:spacing w:line="276" w:lineRule="auto"/>
        <w:ind w:left="816" w:right="408" w:hanging="1"/>
        <w:rPr>
          <w:sz w:val="26"/>
        </w:rPr>
      </w:pPr>
      <w:r>
        <w:rPr>
          <w:sz w:val="26"/>
        </w:rPr>
        <w:t>Личностные</w:t>
      </w:r>
      <w:r>
        <w:rPr>
          <w:spacing w:val="40"/>
          <w:sz w:val="26"/>
        </w:rPr>
        <w:t xml:space="preserve"> </w:t>
      </w:r>
      <w:r>
        <w:rPr>
          <w:sz w:val="26"/>
        </w:rPr>
        <w:t>результаты</w:t>
      </w:r>
      <w:r>
        <w:rPr>
          <w:spacing w:val="40"/>
          <w:sz w:val="26"/>
        </w:rPr>
        <w:t xml:space="preserve"> </w:t>
      </w:r>
      <w:r>
        <w:rPr>
          <w:sz w:val="26"/>
        </w:rPr>
        <w:t>освоения</w:t>
      </w:r>
      <w:r>
        <w:rPr>
          <w:spacing w:val="40"/>
          <w:sz w:val="26"/>
        </w:rPr>
        <w:t xml:space="preserve"> </w:t>
      </w:r>
      <w:r>
        <w:rPr>
          <w:sz w:val="26"/>
        </w:rPr>
        <w:t>программы</w:t>
      </w:r>
      <w:r>
        <w:rPr>
          <w:spacing w:val="40"/>
          <w:sz w:val="26"/>
        </w:rPr>
        <w:t xml:space="preserve"> </w:t>
      </w:r>
      <w:r>
        <w:rPr>
          <w:sz w:val="26"/>
        </w:rPr>
        <w:t>по</w:t>
      </w:r>
      <w:r>
        <w:rPr>
          <w:spacing w:val="40"/>
          <w:sz w:val="26"/>
        </w:rPr>
        <w:t xml:space="preserve"> </w:t>
      </w:r>
      <w:r>
        <w:rPr>
          <w:sz w:val="26"/>
        </w:rPr>
        <w:t>английскому</w:t>
      </w:r>
      <w:r>
        <w:rPr>
          <w:spacing w:val="40"/>
          <w:sz w:val="26"/>
        </w:rPr>
        <w:t xml:space="preserve"> </w:t>
      </w:r>
      <w:r>
        <w:rPr>
          <w:sz w:val="26"/>
        </w:rPr>
        <w:t>языку</w:t>
      </w:r>
      <w:r>
        <w:rPr>
          <w:spacing w:val="40"/>
          <w:sz w:val="26"/>
        </w:rPr>
        <w:t xml:space="preserve"> </w:t>
      </w:r>
      <w:r>
        <w:rPr>
          <w:sz w:val="26"/>
        </w:rPr>
        <w:t>на</w:t>
      </w:r>
      <w:r>
        <w:rPr>
          <w:spacing w:val="40"/>
          <w:sz w:val="26"/>
        </w:rPr>
        <w:t xml:space="preserve"> </w:t>
      </w:r>
      <w:r>
        <w:rPr>
          <w:sz w:val="26"/>
        </w:rPr>
        <w:t>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4E06" w:rsidRDefault="00C34E06" w:rsidP="00C34E06">
      <w:pPr>
        <w:pStyle w:val="a7"/>
        <w:numPr>
          <w:ilvl w:val="2"/>
          <w:numId w:val="88"/>
        </w:numPr>
        <w:tabs>
          <w:tab w:val="left" w:pos="1463"/>
        </w:tabs>
        <w:spacing w:line="276" w:lineRule="auto"/>
        <w:ind w:left="816" w:right="400" w:firstLine="0"/>
        <w:rPr>
          <w:sz w:val="26"/>
        </w:rPr>
      </w:pPr>
      <w:r>
        <w:rPr>
          <w:sz w:val="26"/>
        </w:rPr>
        <w:t>Личностные</w:t>
      </w:r>
      <w:r>
        <w:rPr>
          <w:spacing w:val="-3"/>
          <w:sz w:val="26"/>
        </w:rPr>
        <w:t xml:space="preserve"> </w:t>
      </w:r>
      <w:r>
        <w:rPr>
          <w:sz w:val="26"/>
        </w:rPr>
        <w:t>результаты</w:t>
      </w:r>
      <w:r>
        <w:rPr>
          <w:spacing w:val="-3"/>
          <w:sz w:val="26"/>
        </w:rPr>
        <w:t xml:space="preserve"> </w:t>
      </w:r>
      <w:r>
        <w:rPr>
          <w:sz w:val="26"/>
        </w:rPr>
        <w:t>освоения</w:t>
      </w:r>
      <w:r>
        <w:rPr>
          <w:spacing w:val="-3"/>
          <w:sz w:val="26"/>
        </w:rPr>
        <w:t xml:space="preserve"> </w:t>
      </w:r>
      <w:r>
        <w:rPr>
          <w:sz w:val="26"/>
        </w:rPr>
        <w:t>обучающимися</w:t>
      </w:r>
      <w:r>
        <w:rPr>
          <w:spacing w:val="-4"/>
          <w:sz w:val="26"/>
        </w:rPr>
        <w:t xml:space="preserve"> </w:t>
      </w:r>
      <w:r>
        <w:rPr>
          <w:sz w:val="26"/>
        </w:rPr>
        <w:t>программы по</w:t>
      </w:r>
      <w:r>
        <w:rPr>
          <w:spacing w:val="-6"/>
          <w:sz w:val="26"/>
        </w:rPr>
        <w:t xml:space="preserve"> </w:t>
      </w:r>
      <w:r>
        <w:rPr>
          <w:sz w:val="26"/>
        </w:rPr>
        <w:t>английскому</w:t>
      </w:r>
      <w:r>
        <w:rPr>
          <w:spacing w:val="-10"/>
          <w:sz w:val="26"/>
        </w:rPr>
        <w:t xml:space="preserve"> </w:t>
      </w:r>
      <w:r>
        <w:rPr>
          <w:sz w:val="26"/>
        </w:rPr>
        <w:t>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w:t>
      </w:r>
      <w:r>
        <w:rPr>
          <w:spacing w:val="-1"/>
          <w:sz w:val="26"/>
        </w:rPr>
        <w:t xml:space="preserve"> </w:t>
      </w:r>
      <w:r>
        <w:rPr>
          <w:sz w:val="26"/>
        </w:rPr>
        <w:t>ориентаций, позитивных</w:t>
      </w:r>
      <w:r>
        <w:rPr>
          <w:spacing w:val="-1"/>
          <w:sz w:val="26"/>
        </w:rPr>
        <w:t xml:space="preserve"> </w:t>
      </w:r>
      <w:r>
        <w:rPr>
          <w:sz w:val="26"/>
        </w:rPr>
        <w:t>внутренних убеждений, соответствующих традиционным ценностям российского общества, расширение жизненного опыта и опыта деятельности</w:t>
      </w:r>
      <w:r>
        <w:rPr>
          <w:spacing w:val="-17"/>
          <w:sz w:val="26"/>
        </w:rPr>
        <w:t xml:space="preserve"> </w:t>
      </w:r>
      <w:r>
        <w:rPr>
          <w:sz w:val="26"/>
        </w:rPr>
        <w:t>в</w:t>
      </w:r>
      <w:r>
        <w:rPr>
          <w:spacing w:val="-16"/>
          <w:sz w:val="26"/>
        </w:rPr>
        <w:t xml:space="preserve"> </w:t>
      </w:r>
      <w:r>
        <w:rPr>
          <w:sz w:val="26"/>
        </w:rPr>
        <w:t>процессе</w:t>
      </w:r>
      <w:r>
        <w:rPr>
          <w:spacing w:val="-16"/>
          <w:sz w:val="26"/>
        </w:rPr>
        <w:t xml:space="preserve"> </w:t>
      </w:r>
      <w:r>
        <w:rPr>
          <w:sz w:val="26"/>
        </w:rPr>
        <w:t>реализации</w:t>
      </w:r>
      <w:r>
        <w:rPr>
          <w:spacing w:val="-16"/>
          <w:sz w:val="26"/>
        </w:rPr>
        <w:t xml:space="preserve"> </w:t>
      </w:r>
      <w:r>
        <w:rPr>
          <w:sz w:val="26"/>
        </w:rPr>
        <w:t>основных</w:t>
      </w:r>
      <w:r>
        <w:rPr>
          <w:spacing w:val="-16"/>
          <w:sz w:val="26"/>
        </w:rPr>
        <w:t xml:space="preserve"> </w:t>
      </w:r>
      <w:r>
        <w:rPr>
          <w:sz w:val="26"/>
        </w:rPr>
        <w:t>направлений</w:t>
      </w:r>
      <w:r>
        <w:rPr>
          <w:spacing w:val="-16"/>
          <w:sz w:val="26"/>
        </w:rPr>
        <w:t xml:space="preserve"> </w:t>
      </w:r>
      <w:r>
        <w:rPr>
          <w:sz w:val="26"/>
        </w:rPr>
        <w:t>воспитательной</w:t>
      </w:r>
      <w:r>
        <w:rPr>
          <w:spacing w:val="-16"/>
          <w:sz w:val="26"/>
        </w:rPr>
        <w:t xml:space="preserve"> </w:t>
      </w:r>
      <w:r>
        <w:rPr>
          <w:sz w:val="26"/>
        </w:rPr>
        <w:t>деятельности:</w:t>
      </w:r>
    </w:p>
    <w:p w:rsidR="00C34E06" w:rsidRDefault="00C34E06" w:rsidP="00C34E06">
      <w:pPr>
        <w:pStyle w:val="a7"/>
        <w:numPr>
          <w:ilvl w:val="2"/>
          <w:numId w:val="88"/>
        </w:numPr>
        <w:tabs>
          <w:tab w:val="left" w:pos="1463"/>
        </w:tabs>
        <w:spacing w:line="276" w:lineRule="auto"/>
        <w:ind w:left="816" w:right="410" w:firstLine="0"/>
        <w:rPr>
          <w:sz w:val="26"/>
        </w:rPr>
      </w:pPr>
      <w:r>
        <w:rPr>
          <w:sz w:val="26"/>
        </w:rPr>
        <w:t>В</w:t>
      </w:r>
      <w:r>
        <w:rPr>
          <w:spacing w:val="-2"/>
          <w:sz w:val="26"/>
        </w:rPr>
        <w:t xml:space="preserve"> </w:t>
      </w:r>
      <w:r>
        <w:rPr>
          <w:sz w:val="26"/>
        </w:rPr>
        <w:t>результате изучения английского</w:t>
      </w:r>
      <w:r>
        <w:rPr>
          <w:spacing w:val="-3"/>
          <w:sz w:val="26"/>
        </w:rPr>
        <w:t xml:space="preserve"> </w:t>
      </w:r>
      <w:r>
        <w:rPr>
          <w:sz w:val="26"/>
        </w:rPr>
        <w:t>языка на уровне среднего общего</w:t>
      </w:r>
      <w:r>
        <w:rPr>
          <w:spacing w:val="-3"/>
          <w:sz w:val="26"/>
        </w:rPr>
        <w:t xml:space="preserve"> </w:t>
      </w:r>
      <w:r>
        <w:rPr>
          <w:sz w:val="26"/>
        </w:rPr>
        <w:t>образования у обучающегося будут сформированы следующие личностные результаты:</w:t>
      </w:r>
    </w:p>
    <w:p w:rsidR="00C34E06" w:rsidRDefault="00C34E06" w:rsidP="00C34E06">
      <w:pPr>
        <w:pStyle w:val="a7"/>
        <w:numPr>
          <w:ilvl w:val="0"/>
          <w:numId w:val="79"/>
        </w:numPr>
        <w:tabs>
          <w:tab w:val="left" w:pos="1807"/>
        </w:tabs>
        <w:spacing w:before="1"/>
        <w:ind w:left="1807" w:hanging="283"/>
        <w:rPr>
          <w:sz w:val="26"/>
        </w:rPr>
      </w:pPr>
      <w:r>
        <w:rPr>
          <w:sz w:val="26"/>
        </w:rPr>
        <w:t>гражданского</w:t>
      </w:r>
      <w:r>
        <w:rPr>
          <w:spacing w:val="-15"/>
          <w:sz w:val="26"/>
        </w:rPr>
        <w:t xml:space="preserve"> </w:t>
      </w:r>
      <w:r>
        <w:rPr>
          <w:spacing w:val="-2"/>
          <w:sz w:val="26"/>
        </w:rPr>
        <w:t>воспитания:</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tabs>
          <w:tab w:val="left" w:pos="3894"/>
          <w:tab w:val="left" w:pos="5600"/>
          <w:tab w:val="left" w:pos="6801"/>
          <w:tab w:val="left" w:pos="8687"/>
          <w:tab w:val="left" w:pos="9330"/>
          <w:tab w:val="left" w:pos="10724"/>
        </w:tabs>
        <w:spacing w:before="65" w:line="276" w:lineRule="auto"/>
        <w:ind w:right="422"/>
        <w:jc w:val="left"/>
      </w:pPr>
      <w:r>
        <w:rPr>
          <w:spacing w:val="-2"/>
        </w:rPr>
        <w:lastRenderedPageBreak/>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C34E06" w:rsidRDefault="00C34E06" w:rsidP="00C34E06">
      <w:pPr>
        <w:pStyle w:val="a3"/>
        <w:spacing w:line="276" w:lineRule="auto"/>
        <w:ind w:right="471"/>
        <w:jc w:val="left"/>
      </w:pPr>
      <w:r>
        <w:t>осознание</w:t>
      </w:r>
      <w:r>
        <w:rPr>
          <w:spacing w:val="80"/>
        </w:rPr>
        <w:t xml:space="preserve"> </w:t>
      </w:r>
      <w:r>
        <w:t>своих</w:t>
      </w:r>
      <w:r>
        <w:rPr>
          <w:spacing w:val="80"/>
        </w:rPr>
        <w:t xml:space="preserve"> </w:t>
      </w:r>
      <w:r>
        <w:t>конституционных</w:t>
      </w:r>
      <w:r>
        <w:rPr>
          <w:spacing w:val="80"/>
        </w:rPr>
        <w:t xml:space="preserve"> </w:t>
      </w:r>
      <w:r>
        <w:t>прав</w:t>
      </w:r>
      <w:r>
        <w:rPr>
          <w:spacing w:val="80"/>
        </w:rPr>
        <w:t xml:space="preserve"> </w:t>
      </w:r>
      <w:r>
        <w:t>и</w:t>
      </w:r>
      <w:r>
        <w:rPr>
          <w:spacing w:val="80"/>
        </w:rPr>
        <w:t xml:space="preserve"> </w:t>
      </w:r>
      <w:r>
        <w:t>обязанностей,</w:t>
      </w:r>
      <w:r>
        <w:rPr>
          <w:spacing w:val="80"/>
        </w:rPr>
        <w:t xml:space="preserve"> </w:t>
      </w:r>
      <w:r>
        <w:t>уважение</w:t>
      </w:r>
      <w:r>
        <w:rPr>
          <w:spacing w:val="80"/>
        </w:rPr>
        <w:t xml:space="preserve"> </w:t>
      </w:r>
      <w:r>
        <w:t>закона</w:t>
      </w:r>
      <w:r>
        <w:rPr>
          <w:spacing w:val="80"/>
        </w:rPr>
        <w:t xml:space="preserve"> </w:t>
      </w:r>
      <w:r>
        <w:t>и</w:t>
      </w:r>
      <w:r>
        <w:rPr>
          <w:spacing w:val="80"/>
        </w:rPr>
        <w:t xml:space="preserve"> </w:t>
      </w:r>
      <w:r>
        <w:rPr>
          <w:spacing w:val="-2"/>
        </w:rPr>
        <w:t>правопорядка;</w:t>
      </w:r>
    </w:p>
    <w:p w:rsidR="00C34E06" w:rsidRDefault="00C34E06" w:rsidP="00C34E06">
      <w:pPr>
        <w:pStyle w:val="a3"/>
        <w:spacing w:before="0" w:line="276" w:lineRule="auto"/>
        <w:ind w:right="471"/>
        <w:jc w:val="left"/>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80"/>
        </w:rPr>
        <w:t xml:space="preserve"> </w:t>
      </w:r>
      <w:r>
        <w:t>и демократических ценностей;</w:t>
      </w:r>
    </w:p>
    <w:p w:rsidR="00C34E06" w:rsidRDefault="00C34E06" w:rsidP="00C34E06">
      <w:pPr>
        <w:pStyle w:val="a3"/>
        <w:spacing w:line="276" w:lineRule="auto"/>
        <w:ind w:right="471"/>
        <w:jc w:val="left"/>
      </w:pPr>
      <w:r>
        <w:t>готовность</w:t>
      </w:r>
      <w:r>
        <w:rPr>
          <w:spacing w:val="80"/>
        </w:rPr>
        <w:t xml:space="preserve"> </w:t>
      </w:r>
      <w:r>
        <w:t>противостоять</w:t>
      </w:r>
      <w:r>
        <w:rPr>
          <w:spacing w:val="80"/>
        </w:rPr>
        <w:t xml:space="preserve"> </w:t>
      </w:r>
      <w:r>
        <w:t>идеологии</w:t>
      </w:r>
      <w:r>
        <w:rPr>
          <w:spacing w:val="80"/>
        </w:rPr>
        <w:t xml:space="preserve"> </w:t>
      </w:r>
      <w:r>
        <w:t>экстремизма,</w:t>
      </w:r>
      <w:r>
        <w:rPr>
          <w:spacing w:val="80"/>
        </w:rPr>
        <w:t xml:space="preserve"> </w:t>
      </w:r>
      <w:r>
        <w:t>национализма,</w:t>
      </w:r>
      <w:r>
        <w:rPr>
          <w:spacing w:val="80"/>
        </w:rPr>
        <w:t xml:space="preserve"> </w:t>
      </w:r>
      <w:r>
        <w:t>ксенофобии, дискриминации по социальным, религиозным, расовым, национальным признакам;</w:t>
      </w:r>
    </w:p>
    <w:p w:rsidR="00C34E06" w:rsidRDefault="00C34E06" w:rsidP="00C34E06">
      <w:pPr>
        <w:pStyle w:val="a3"/>
        <w:spacing w:before="0" w:line="276" w:lineRule="auto"/>
        <w:ind w:right="471"/>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C34E06" w:rsidRDefault="00C34E06" w:rsidP="00C34E06">
      <w:pPr>
        <w:pStyle w:val="a3"/>
        <w:spacing w:line="276" w:lineRule="auto"/>
        <w:ind w:right="471"/>
        <w:jc w:val="left"/>
      </w:pPr>
      <w:r>
        <w:t>умение</w:t>
      </w:r>
      <w:r>
        <w:rPr>
          <w:spacing w:val="80"/>
        </w:rPr>
        <w:t xml:space="preserve"> </w:t>
      </w:r>
      <w:r>
        <w:t>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C34E06" w:rsidRDefault="00C34E06" w:rsidP="00C34E06">
      <w:pPr>
        <w:pStyle w:val="a3"/>
        <w:spacing w:before="0"/>
        <w:ind w:left="1524" w:firstLine="0"/>
        <w:jc w:val="left"/>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C34E06" w:rsidRDefault="00C34E06" w:rsidP="00C34E06">
      <w:pPr>
        <w:pStyle w:val="a7"/>
        <w:numPr>
          <w:ilvl w:val="0"/>
          <w:numId w:val="79"/>
        </w:numPr>
        <w:tabs>
          <w:tab w:val="left" w:pos="1807"/>
        </w:tabs>
        <w:spacing w:before="46"/>
        <w:ind w:left="1807" w:hanging="283"/>
        <w:rPr>
          <w:sz w:val="26"/>
        </w:rPr>
      </w:pPr>
      <w:r>
        <w:rPr>
          <w:sz w:val="26"/>
        </w:rPr>
        <w:t>патриотического</w:t>
      </w:r>
      <w:r>
        <w:rPr>
          <w:spacing w:val="-15"/>
          <w:sz w:val="26"/>
        </w:rPr>
        <w:t xml:space="preserve"> </w:t>
      </w:r>
      <w:r>
        <w:rPr>
          <w:spacing w:val="-2"/>
          <w:sz w:val="26"/>
        </w:rPr>
        <w:t>воспитания:</w:t>
      </w:r>
    </w:p>
    <w:p w:rsidR="00C34E06" w:rsidRDefault="00C34E06" w:rsidP="00C34E06">
      <w:pPr>
        <w:pStyle w:val="a3"/>
        <w:spacing w:before="45" w:line="276" w:lineRule="auto"/>
        <w:ind w:right="412"/>
        <w:jc w:val="right"/>
      </w:pPr>
      <w:r>
        <w:t>сформированность российской гражданской идентичности, патриотизма, уважения к</w:t>
      </w:r>
      <w:r>
        <w:rPr>
          <w:spacing w:val="34"/>
        </w:rPr>
        <w:t xml:space="preserve"> </w:t>
      </w:r>
      <w:r>
        <w:t>своему народу,</w:t>
      </w:r>
      <w:r>
        <w:rPr>
          <w:spacing w:val="35"/>
        </w:rPr>
        <w:t xml:space="preserve"> </w:t>
      </w:r>
      <w:r>
        <w:t>чувства</w:t>
      </w:r>
      <w:r>
        <w:rPr>
          <w:spacing w:val="33"/>
        </w:rPr>
        <w:t xml:space="preserve"> </w:t>
      </w:r>
      <w:r>
        <w:t>ответственности</w:t>
      </w:r>
      <w:r>
        <w:rPr>
          <w:spacing w:val="33"/>
        </w:rPr>
        <w:t xml:space="preserve"> </w:t>
      </w:r>
      <w:r>
        <w:t>перед</w:t>
      </w:r>
      <w:r>
        <w:rPr>
          <w:spacing w:val="32"/>
        </w:rPr>
        <w:t xml:space="preserve"> </w:t>
      </w:r>
      <w:r>
        <w:t>Родиной,</w:t>
      </w:r>
      <w:r>
        <w:rPr>
          <w:spacing w:val="31"/>
        </w:rPr>
        <w:t xml:space="preserve"> </w:t>
      </w:r>
      <w:r>
        <w:t>гордости</w:t>
      </w:r>
      <w:r>
        <w:rPr>
          <w:spacing w:val="33"/>
        </w:rPr>
        <w:t xml:space="preserve"> </w:t>
      </w:r>
      <w:r>
        <w:t>за</w:t>
      </w:r>
      <w:r>
        <w:rPr>
          <w:spacing w:val="33"/>
        </w:rPr>
        <w:t xml:space="preserve"> </w:t>
      </w:r>
      <w:r>
        <w:t>свой</w:t>
      </w:r>
      <w:r>
        <w:rPr>
          <w:spacing w:val="33"/>
        </w:rPr>
        <w:t xml:space="preserve"> </w:t>
      </w:r>
      <w:r>
        <w:t>край,</w:t>
      </w:r>
      <w:r>
        <w:rPr>
          <w:spacing w:val="31"/>
        </w:rPr>
        <w:t xml:space="preserve"> </w:t>
      </w:r>
      <w:r>
        <w:t>свою Родину,</w:t>
      </w:r>
      <w:r>
        <w:rPr>
          <w:spacing w:val="-1"/>
        </w:rPr>
        <w:t xml:space="preserve"> </w:t>
      </w:r>
      <w:r>
        <w:t>свой язык и культуру,</w:t>
      </w:r>
      <w:r>
        <w:rPr>
          <w:spacing w:val="-1"/>
        </w:rPr>
        <w:t xml:space="preserve"> </w:t>
      </w:r>
      <w:r>
        <w:t>прошлое и настоящее многонационального</w:t>
      </w:r>
      <w:r>
        <w:rPr>
          <w:spacing w:val="-1"/>
        </w:rPr>
        <w:t xml:space="preserve"> </w:t>
      </w:r>
      <w:r>
        <w:t>народа России; ценностное отношение к государственным символам, историческому и природному наследию,</w:t>
      </w:r>
      <w:r>
        <w:rPr>
          <w:spacing w:val="40"/>
        </w:rPr>
        <w:t xml:space="preserve"> </w:t>
      </w:r>
      <w:r>
        <w:t>памятникам,</w:t>
      </w:r>
      <w:r>
        <w:rPr>
          <w:spacing w:val="40"/>
        </w:rPr>
        <w:t xml:space="preserve"> </w:t>
      </w:r>
      <w:r>
        <w:t>традициям</w:t>
      </w:r>
      <w:r>
        <w:rPr>
          <w:spacing w:val="40"/>
        </w:rPr>
        <w:t xml:space="preserve"> </w:t>
      </w:r>
      <w:r>
        <w:t>народов</w:t>
      </w:r>
      <w:r>
        <w:rPr>
          <w:spacing w:val="40"/>
        </w:rPr>
        <w:t xml:space="preserve"> </w:t>
      </w:r>
      <w:r>
        <w:t>России</w:t>
      </w:r>
      <w:r>
        <w:rPr>
          <w:spacing w:val="40"/>
        </w:rPr>
        <w:t xml:space="preserve"> </w:t>
      </w:r>
      <w:r>
        <w:t>и</w:t>
      </w:r>
      <w:r>
        <w:rPr>
          <w:spacing w:val="40"/>
        </w:rPr>
        <w:t xml:space="preserve"> </w:t>
      </w:r>
      <w:r>
        <w:t>страны/стран</w:t>
      </w:r>
      <w:r>
        <w:rPr>
          <w:spacing w:val="40"/>
        </w:rPr>
        <w:t xml:space="preserve"> </w:t>
      </w:r>
      <w:r>
        <w:t>изучаемого</w:t>
      </w:r>
      <w:r>
        <w:rPr>
          <w:spacing w:val="40"/>
        </w:rPr>
        <w:t xml:space="preserve"> </w:t>
      </w:r>
      <w:r>
        <w:t>языка, достижениям</w:t>
      </w:r>
      <w:r>
        <w:rPr>
          <w:spacing w:val="63"/>
          <w:w w:val="150"/>
        </w:rPr>
        <w:t xml:space="preserve"> </w:t>
      </w:r>
      <w:r>
        <w:t>России</w:t>
      </w:r>
      <w:r>
        <w:rPr>
          <w:spacing w:val="65"/>
          <w:w w:val="150"/>
        </w:rPr>
        <w:t xml:space="preserve"> </w:t>
      </w:r>
      <w:r>
        <w:t>и</w:t>
      </w:r>
      <w:r>
        <w:rPr>
          <w:spacing w:val="65"/>
          <w:w w:val="150"/>
        </w:rPr>
        <w:t xml:space="preserve"> </w:t>
      </w:r>
      <w:r>
        <w:t>страны/стран</w:t>
      </w:r>
      <w:r>
        <w:rPr>
          <w:spacing w:val="66"/>
          <w:w w:val="150"/>
        </w:rPr>
        <w:t xml:space="preserve"> </w:t>
      </w:r>
      <w:r>
        <w:t>изучаемого</w:t>
      </w:r>
      <w:r>
        <w:rPr>
          <w:spacing w:val="62"/>
          <w:w w:val="150"/>
        </w:rPr>
        <w:t xml:space="preserve"> </w:t>
      </w:r>
      <w:r>
        <w:t>языка</w:t>
      </w:r>
      <w:r>
        <w:rPr>
          <w:spacing w:val="64"/>
          <w:w w:val="150"/>
        </w:rPr>
        <w:t xml:space="preserve"> </w:t>
      </w:r>
      <w:r>
        <w:t>в</w:t>
      </w:r>
      <w:r>
        <w:rPr>
          <w:spacing w:val="65"/>
          <w:w w:val="150"/>
        </w:rPr>
        <w:t xml:space="preserve"> </w:t>
      </w:r>
      <w:r>
        <w:t>науке,</w:t>
      </w:r>
      <w:r>
        <w:rPr>
          <w:spacing w:val="63"/>
          <w:w w:val="150"/>
        </w:rPr>
        <w:t xml:space="preserve"> </w:t>
      </w:r>
      <w:r>
        <w:t>искусстве,</w:t>
      </w:r>
      <w:r>
        <w:rPr>
          <w:spacing w:val="64"/>
          <w:w w:val="150"/>
        </w:rPr>
        <w:t xml:space="preserve"> </w:t>
      </w:r>
      <w:r>
        <w:rPr>
          <w:spacing w:val="-2"/>
        </w:rPr>
        <w:t>спорте,</w:t>
      </w:r>
    </w:p>
    <w:p w:rsidR="00C34E06" w:rsidRDefault="00C34E06" w:rsidP="00C34E06">
      <w:pPr>
        <w:pStyle w:val="a3"/>
        <w:ind w:firstLine="0"/>
      </w:pPr>
      <w:r>
        <w:t>технологиях,</w:t>
      </w:r>
      <w:r>
        <w:rPr>
          <w:spacing w:val="-9"/>
        </w:rPr>
        <w:t xml:space="preserve"> </w:t>
      </w:r>
      <w:r>
        <w:rPr>
          <w:spacing w:val="-2"/>
        </w:rPr>
        <w:t>труде;</w:t>
      </w:r>
    </w:p>
    <w:p w:rsidR="00C34E06" w:rsidRDefault="00C34E06" w:rsidP="00C34E06">
      <w:pPr>
        <w:pStyle w:val="a3"/>
        <w:spacing w:before="45" w:line="276" w:lineRule="auto"/>
        <w:ind w:right="415"/>
      </w:pPr>
      <w:r>
        <w:rPr>
          <w:spacing w:val="-2"/>
        </w:rPr>
        <w:t>идейная убеждённость,</w:t>
      </w:r>
      <w:r>
        <w:rPr>
          <w:spacing w:val="-3"/>
        </w:rPr>
        <w:t xml:space="preserve"> </w:t>
      </w:r>
      <w:r>
        <w:rPr>
          <w:spacing w:val="-2"/>
        </w:rPr>
        <w:t>готовность</w:t>
      </w:r>
      <w:r>
        <w:rPr>
          <w:spacing w:val="-4"/>
        </w:rPr>
        <w:t xml:space="preserve"> </w:t>
      </w:r>
      <w:r>
        <w:rPr>
          <w:spacing w:val="-2"/>
        </w:rPr>
        <w:t>к служению</w:t>
      </w:r>
      <w:r>
        <w:rPr>
          <w:spacing w:val="-4"/>
        </w:rPr>
        <w:t xml:space="preserve"> </w:t>
      </w:r>
      <w:r>
        <w:rPr>
          <w:spacing w:val="-2"/>
        </w:rPr>
        <w:t>и</w:t>
      </w:r>
      <w:r>
        <w:rPr>
          <w:spacing w:val="-5"/>
        </w:rPr>
        <w:t xml:space="preserve"> </w:t>
      </w:r>
      <w:r>
        <w:rPr>
          <w:spacing w:val="-2"/>
        </w:rPr>
        <w:t>защите</w:t>
      </w:r>
      <w:r>
        <w:rPr>
          <w:spacing w:val="-5"/>
        </w:rPr>
        <w:t xml:space="preserve"> </w:t>
      </w:r>
      <w:r>
        <w:rPr>
          <w:spacing w:val="-2"/>
        </w:rPr>
        <w:t>Отечества,</w:t>
      </w:r>
      <w:r>
        <w:rPr>
          <w:spacing w:val="-6"/>
        </w:rPr>
        <w:t xml:space="preserve"> </w:t>
      </w:r>
      <w:r>
        <w:rPr>
          <w:spacing w:val="-2"/>
        </w:rPr>
        <w:t xml:space="preserve">ответственность </w:t>
      </w:r>
      <w:r>
        <w:t>за его судьбу;</w:t>
      </w:r>
    </w:p>
    <w:p w:rsidR="00C34E06" w:rsidRDefault="00C34E06" w:rsidP="00C34E06">
      <w:pPr>
        <w:pStyle w:val="a7"/>
        <w:numPr>
          <w:ilvl w:val="0"/>
          <w:numId w:val="79"/>
        </w:numPr>
        <w:tabs>
          <w:tab w:val="left" w:pos="1807"/>
        </w:tabs>
        <w:spacing w:line="295" w:lineRule="exact"/>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C34E06" w:rsidRDefault="00C34E06" w:rsidP="00C34E06">
      <w:pPr>
        <w:pStyle w:val="a3"/>
        <w:spacing w:before="45" w:line="276" w:lineRule="auto"/>
        <w:ind w:left="1524" w:right="2274" w:firstLine="0"/>
      </w:pPr>
      <w:r>
        <w:t>осознание духовных ценностей российского народа; сформированность</w:t>
      </w:r>
      <w:r>
        <w:rPr>
          <w:spacing w:val="-6"/>
        </w:rPr>
        <w:t xml:space="preserve"> </w:t>
      </w:r>
      <w:r>
        <w:t>нравственного</w:t>
      </w:r>
      <w:r>
        <w:rPr>
          <w:spacing w:val="-9"/>
        </w:rPr>
        <w:t xml:space="preserve"> </w:t>
      </w:r>
      <w:r>
        <w:t>сознания,</w:t>
      </w:r>
      <w:r>
        <w:rPr>
          <w:spacing w:val="-7"/>
        </w:rPr>
        <w:t xml:space="preserve"> </w:t>
      </w:r>
      <w:r>
        <w:t>этического</w:t>
      </w:r>
      <w:r>
        <w:rPr>
          <w:spacing w:val="-8"/>
        </w:rPr>
        <w:t xml:space="preserve"> </w:t>
      </w:r>
      <w:r>
        <w:rPr>
          <w:spacing w:val="-2"/>
        </w:rPr>
        <w:t>поведения;</w:t>
      </w:r>
    </w:p>
    <w:p w:rsidR="00C34E06" w:rsidRDefault="00C34E06" w:rsidP="00C34E06">
      <w:pPr>
        <w:pStyle w:val="a3"/>
        <w:spacing w:line="276" w:lineRule="auto"/>
        <w:ind w:right="422"/>
      </w:pPr>
      <w:r>
        <w:t>способность оценивать ситуацию и принимать осознанные решения, ориентируясь на морально-нравственные нормы и ценности;</w:t>
      </w:r>
    </w:p>
    <w:p w:rsidR="00C34E06" w:rsidRDefault="00C34E06" w:rsidP="00C34E06">
      <w:pPr>
        <w:pStyle w:val="a3"/>
        <w:spacing w:before="0"/>
        <w:ind w:left="1524" w:firstLine="0"/>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C34E06" w:rsidRDefault="00C34E06" w:rsidP="00C34E06">
      <w:pPr>
        <w:pStyle w:val="a3"/>
        <w:spacing w:before="45" w:line="276" w:lineRule="auto"/>
        <w:ind w:right="416"/>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C34E06" w:rsidRDefault="00C34E06" w:rsidP="00C34E06">
      <w:pPr>
        <w:pStyle w:val="a7"/>
        <w:numPr>
          <w:ilvl w:val="0"/>
          <w:numId w:val="79"/>
        </w:numPr>
        <w:tabs>
          <w:tab w:val="left" w:pos="1807"/>
        </w:tabs>
        <w:spacing w:before="1"/>
        <w:ind w:left="1807" w:hanging="283"/>
        <w:rPr>
          <w:sz w:val="26"/>
        </w:rPr>
      </w:pPr>
      <w:r>
        <w:rPr>
          <w:sz w:val="26"/>
        </w:rPr>
        <w:t>эстетического</w:t>
      </w:r>
      <w:r>
        <w:rPr>
          <w:spacing w:val="-6"/>
          <w:sz w:val="26"/>
        </w:rPr>
        <w:t xml:space="preserve"> </w:t>
      </w:r>
      <w:r>
        <w:rPr>
          <w:spacing w:val="-2"/>
          <w:sz w:val="26"/>
        </w:rPr>
        <w:t>воспитания:</w:t>
      </w:r>
    </w:p>
    <w:p w:rsidR="00C34E06" w:rsidRDefault="00C34E06" w:rsidP="00C34E06">
      <w:pPr>
        <w:pStyle w:val="a3"/>
        <w:spacing w:before="46" w:line="276" w:lineRule="auto"/>
        <w:ind w:right="415"/>
      </w:pPr>
      <w:r>
        <w:t>эстетическое отношение к миру, включая эстетику быта, научного и технического творчества, спорта, труда, общественных отношений;</w:t>
      </w:r>
    </w:p>
    <w:p w:rsidR="00C34E06" w:rsidRDefault="00C34E06" w:rsidP="00C34E06">
      <w:pPr>
        <w:pStyle w:val="a3"/>
        <w:spacing w:before="0" w:line="276" w:lineRule="auto"/>
        <w:ind w:right="410"/>
      </w:pPr>
      <w: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w:t>
      </w:r>
      <w:r>
        <w:rPr>
          <w:spacing w:val="-2"/>
        </w:rPr>
        <w:t>искусства;</w:t>
      </w:r>
    </w:p>
    <w:p w:rsidR="00C34E06" w:rsidRDefault="00C34E06" w:rsidP="00C34E06">
      <w:pPr>
        <w:pStyle w:val="a3"/>
        <w:spacing w:line="276" w:lineRule="auto"/>
        <w:ind w:right="418"/>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34E06" w:rsidRDefault="00C34E06" w:rsidP="00C34E06">
      <w:pPr>
        <w:pStyle w:val="a3"/>
        <w:ind w:left="1524" w:firstLine="0"/>
      </w:pPr>
      <w:r>
        <w:t>стремление</w:t>
      </w:r>
      <w:r>
        <w:rPr>
          <w:spacing w:val="49"/>
        </w:rPr>
        <w:t xml:space="preserve">  </w:t>
      </w:r>
      <w:r>
        <w:t>к</w:t>
      </w:r>
      <w:r>
        <w:rPr>
          <w:spacing w:val="50"/>
        </w:rPr>
        <w:t xml:space="preserve">  </w:t>
      </w:r>
      <w:r>
        <w:t>лучшему</w:t>
      </w:r>
      <w:r>
        <w:rPr>
          <w:spacing w:val="46"/>
        </w:rPr>
        <w:t xml:space="preserve">  </w:t>
      </w:r>
      <w:r>
        <w:t>осознанию</w:t>
      </w:r>
      <w:r>
        <w:rPr>
          <w:spacing w:val="50"/>
        </w:rPr>
        <w:t xml:space="preserve">  </w:t>
      </w:r>
      <w:r>
        <w:t>культуры</w:t>
      </w:r>
      <w:r>
        <w:rPr>
          <w:spacing w:val="49"/>
        </w:rPr>
        <w:t xml:space="preserve">  </w:t>
      </w:r>
      <w:r>
        <w:t>своего</w:t>
      </w:r>
      <w:r>
        <w:rPr>
          <w:spacing w:val="48"/>
        </w:rPr>
        <w:t xml:space="preserve">  </w:t>
      </w:r>
      <w:r>
        <w:t>народа</w:t>
      </w:r>
      <w:r>
        <w:rPr>
          <w:spacing w:val="49"/>
        </w:rPr>
        <w:t xml:space="preserve">  </w:t>
      </w:r>
      <w:r>
        <w:t>и</w:t>
      </w:r>
      <w:r>
        <w:rPr>
          <w:spacing w:val="50"/>
        </w:rPr>
        <w:t xml:space="preserve">  </w:t>
      </w:r>
      <w:r>
        <w:rPr>
          <w:spacing w:val="-2"/>
        </w:rPr>
        <w:t>готовность</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lastRenderedPageBreak/>
        <w:t>содействовать</w:t>
      </w:r>
      <w:r>
        <w:rPr>
          <w:spacing w:val="-8"/>
        </w:rPr>
        <w:t xml:space="preserve"> </w:t>
      </w:r>
      <w:r>
        <w:t>ознакомлению</w:t>
      </w:r>
      <w:r>
        <w:rPr>
          <w:spacing w:val="-6"/>
        </w:rPr>
        <w:t xml:space="preserve"> </w:t>
      </w:r>
      <w:r>
        <w:t>с</w:t>
      </w:r>
      <w:r>
        <w:rPr>
          <w:spacing w:val="-5"/>
        </w:rPr>
        <w:t xml:space="preserve"> </w:t>
      </w:r>
      <w:r>
        <w:t>ней</w:t>
      </w:r>
      <w:r>
        <w:rPr>
          <w:spacing w:val="-6"/>
        </w:rPr>
        <w:t xml:space="preserve"> </w:t>
      </w:r>
      <w:r>
        <w:t>представителей</w:t>
      </w:r>
      <w:r>
        <w:rPr>
          <w:spacing w:val="-6"/>
        </w:rPr>
        <w:t xml:space="preserve"> </w:t>
      </w:r>
      <w:r>
        <w:t>других</w:t>
      </w:r>
      <w:r>
        <w:rPr>
          <w:spacing w:val="-5"/>
        </w:rPr>
        <w:t xml:space="preserve"> </w:t>
      </w:r>
      <w:r>
        <w:rPr>
          <w:spacing w:val="-2"/>
        </w:rPr>
        <w:t>стран;</w:t>
      </w:r>
    </w:p>
    <w:p w:rsidR="00C34E06" w:rsidRDefault="00C34E06" w:rsidP="00C34E06">
      <w:pPr>
        <w:pStyle w:val="a3"/>
        <w:spacing w:before="45" w:line="276" w:lineRule="auto"/>
        <w:ind w:right="471"/>
        <w:jc w:val="left"/>
      </w:pPr>
      <w:r>
        <w:t>готовность</w:t>
      </w:r>
      <w:r>
        <w:rPr>
          <w:spacing w:val="40"/>
        </w:rPr>
        <w:t xml:space="preserve"> </w:t>
      </w:r>
      <w:r>
        <w:t>к</w:t>
      </w:r>
      <w:r>
        <w:rPr>
          <w:spacing w:val="40"/>
        </w:rPr>
        <w:t xml:space="preserve"> </w:t>
      </w:r>
      <w:r>
        <w:t>самовыражению</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 качества творческой личности;</w:t>
      </w:r>
    </w:p>
    <w:p w:rsidR="00C34E06" w:rsidRDefault="00C34E06" w:rsidP="00C34E06">
      <w:pPr>
        <w:pStyle w:val="a7"/>
        <w:numPr>
          <w:ilvl w:val="0"/>
          <w:numId w:val="79"/>
        </w:numPr>
        <w:tabs>
          <w:tab w:val="left" w:pos="1807"/>
        </w:tabs>
        <w:spacing w:before="1"/>
        <w:ind w:left="1807" w:hanging="283"/>
        <w:rPr>
          <w:sz w:val="26"/>
        </w:rPr>
      </w:pPr>
      <w:r>
        <w:rPr>
          <w:sz w:val="26"/>
        </w:rPr>
        <w:t>физического</w:t>
      </w:r>
      <w:r>
        <w:rPr>
          <w:spacing w:val="-7"/>
          <w:sz w:val="26"/>
        </w:rPr>
        <w:t xml:space="preserve"> </w:t>
      </w:r>
      <w:r>
        <w:rPr>
          <w:spacing w:val="-2"/>
          <w:sz w:val="26"/>
        </w:rPr>
        <w:t>воспитания:</w:t>
      </w:r>
    </w:p>
    <w:p w:rsidR="00C34E06" w:rsidRDefault="00C34E06" w:rsidP="00C34E06">
      <w:pPr>
        <w:pStyle w:val="a3"/>
        <w:tabs>
          <w:tab w:val="left" w:pos="3862"/>
          <w:tab w:val="left" w:pos="5212"/>
          <w:tab w:val="left" w:pos="5596"/>
          <w:tab w:val="left" w:pos="7189"/>
          <w:tab w:val="left" w:pos="8153"/>
          <w:tab w:val="left" w:pos="9159"/>
        </w:tabs>
        <w:spacing w:before="45" w:line="276" w:lineRule="auto"/>
        <w:ind w:right="417"/>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жизни,</w:t>
      </w:r>
      <w:r>
        <w:tab/>
      </w:r>
      <w:r>
        <w:rPr>
          <w:spacing w:val="-2"/>
        </w:rPr>
        <w:t xml:space="preserve">ответственного </w:t>
      </w:r>
      <w:r>
        <w:t>отношения к своему здоровью;</w:t>
      </w:r>
    </w:p>
    <w:p w:rsidR="00C34E06" w:rsidRDefault="00C34E06" w:rsidP="00C34E06">
      <w:pPr>
        <w:pStyle w:val="a3"/>
        <w:tabs>
          <w:tab w:val="left" w:pos="3302"/>
          <w:tab w:val="left" w:pos="3830"/>
          <w:tab w:val="left" w:pos="5568"/>
          <w:tab w:val="left" w:pos="8241"/>
          <w:tab w:val="left" w:pos="9624"/>
        </w:tabs>
        <w:spacing w:line="276" w:lineRule="auto"/>
        <w:ind w:right="403"/>
        <w:jc w:val="left"/>
      </w:pPr>
      <w:r>
        <w:rPr>
          <w:spacing w:val="-2"/>
        </w:rPr>
        <w:t>потребность</w:t>
      </w:r>
      <w:r>
        <w:tab/>
      </w:r>
      <w:r>
        <w:rPr>
          <w:spacing w:val="-10"/>
        </w:rPr>
        <w:t>в</w:t>
      </w:r>
      <w:r>
        <w:tab/>
      </w:r>
      <w:r>
        <w:rPr>
          <w:spacing w:val="-2"/>
        </w:rPr>
        <w:t>физическом</w:t>
      </w:r>
      <w:r>
        <w:tab/>
      </w:r>
      <w:r>
        <w:rPr>
          <w:spacing w:val="-2"/>
        </w:rPr>
        <w:t>совершенствовании,</w:t>
      </w:r>
      <w:r>
        <w:tab/>
      </w:r>
      <w:r>
        <w:rPr>
          <w:spacing w:val="-2"/>
        </w:rPr>
        <w:t>занятиях</w:t>
      </w:r>
      <w:r>
        <w:tab/>
      </w:r>
      <w:r>
        <w:rPr>
          <w:spacing w:val="-2"/>
        </w:rPr>
        <w:t xml:space="preserve">спортивно- </w:t>
      </w:r>
      <w:r>
        <w:t>оздоровительной деятельностью;</w:t>
      </w:r>
    </w:p>
    <w:p w:rsidR="00C34E06" w:rsidRDefault="00C34E06" w:rsidP="00C34E06">
      <w:pPr>
        <w:pStyle w:val="a3"/>
        <w:spacing w:before="0" w:line="276" w:lineRule="auto"/>
        <w:ind w:right="403"/>
        <w:jc w:val="left"/>
      </w:pPr>
      <w:r>
        <w:t>активное</w:t>
      </w:r>
      <w:r>
        <w:rPr>
          <w:spacing w:val="-17"/>
        </w:rPr>
        <w:t xml:space="preserve"> </w:t>
      </w:r>
      <w:r>
        <w:t>неприятие</w:t>
      </w:r>
      <w:r>
        <w:rPr>
          <w:spacing w:val="-17"/>
        </w:rPr>
        <w:t xml:space="preserve"> </w:t>
      </w:r>
      <w:r>
        <w:t>вредных</w:t>
      </w:r>
      <w:r>
        <w:rPr>
          <w:spacing w:val="-19"/>
        </w:rPr>
        <w:t xml:space="preserve"> </w:t>
      </w:r>
      <w:r>
        <w:t>привычек</w:t>
      </w:r>
      <w:r>
        <w:rPr>
          <w:spacing w:val="-17"/>
        </w:rPr>
        <w:t xml:space="preserve"> </w:t>
      </w:r>
      <w:r>
        <w:t>и</w:t>
      </w:r>
      <w:r>
        <w:rPr>
          <w:spacing w:val="-17"/>
        </w:rPr>
        <w:t xml:space="preserve"> </w:t>
      </w:r>
      <w:r>
        <w:t>иных</w:t>
      </w:r>
      <w:r>
        <w:rPr>
          <w:spacing w:val="-16"/>
        </w:rPr>
        <w:t xml:space="preserve"> </w:t>
      </w:r>
      <w:r>
        <w:t>форм</w:t>
      </w:r>
      <w:r>
        <w:rPr>
          <w:spacing w:val="-16"/>
        </w:rPr>
        <w:t xml:space="preserve"> </w:t>
      </w:r>
      <w:r>
        <w:t>причинения</w:t>
      </w:r>
      <w:r>
        <w:rPr>
          <w:spacing w:val="-17"/>
        </w:rPr>
        <w:t xml:space="preserve"> </w:t>
      </w:r>
      <w:r>
        <w:t>вреда</w:t>
      </w:r>
      <w:r>
        <w:rPr>
          <w:spacing w:val="-17"/>
        </w:rPr>
        <w:t xml:space="preserve"> </w:t>
      </w:r>
      <w:r>
        <w:t>физическому и психическому здоровью;</w:t>
      </w:r>
    </w:p>
    <w:p w:rsidR="00C34E06" w:rsidRDefault="00C34E06" w:rsidP="00C34E06">
      <w:pPr>
        <w:pStyle w:val="a7"/>
        <w:numPr>
          <w:ilvl w:val="0"/>
          <w:numId w:val="79"/>
        </w:numPr>
        <w:tabs>
          <w:tab w:val="left" w:pos="1807"/>
        </w:tabs>
        <w:ind w:left="1807" w:hanging="283"/>
        <w:rPr>
          <w:sz w:val="26"/>
        </w:rPr>
      </w:pPr>
      <w:r>
        <w:rPr>
          <w:sz w:val="26"/>
        </w:rPr>
        <w:t>трудового</w:t>
      </w:r>
      <w:r>
        <w:rPr>
          <w:spacing w:val="-13"/>
          <w:sz w:val="26"/>
        </w:rPr>
        <w:t xml:space="preserve"> </w:t>
      </w:r>
      <w:r>
        <w:rPr>
          <w:spacing w:val="-2"/>
          <w:sz w:val="26"/>
        </w:rPr>
        <w:t>воспитания:</w:t>
      </w:r>
    </w:p>
    <w:p w:rsidR="00C34E06" w:rsidRDefault="00C34E06" w:rsidP="00C34E06">
      <w:pPr>
        <w:pStyle w:val="a3"/>
        <w:spacing w:before="46"/>
        <w:ind w:left="1524" w:firstLine="0"/>
      </w:pPr>
      <w:r>
        <w:t>готовность</w:t>
      </w:r>
      <w:r>
        <w:rPr>
          <w:spacing w:val="-7"/>
        </w:rPr>
        <w:t xml:space="preserve"> </w:t>
      </w:r>
      <w:r>
        <w:t>к</w:t>
      </w:r>
      <w:r>
        <w:rPr>
          <w:spacing w:val="-4"/>
        </w:rPr>
        <w:t xml:space="preserve"> </w:t>
      </w:r>
      <w:r>
        <w:t>труду,</w:t>
      </w:r>
      <w:r>
        <w:rPr>
          <w:spacing w:val="-4"/>
        </w:rPr>
        <w:t xml:space="preserve"> </w:t>
      </w:r>
      <w:r>
        <w:t>осознание</w:t>
      </w:r>
      <w:r>
        <w:rPr>
          <w:spacing w:val="-4"/>
        </w:rPr>
        <w:t xml:space="preserve"> </w:t>
      </w:r>
      <w:r>
        <w:t>ценности</w:t>
      </w:r>
      <w:r>
        <w:rPr>
          <w:spacing w:val="-5"/>
        </w:rPr>
        <w:t xml:space="preserve"> </w:t>
      </w:r>
      <w:r>
        <w:t>мастерства,</w:t>
      </w:r>
      <w:r>
        <w:rPr>
          <w:spacing w:val="-6"/>
        </w:rPr>
        <w:t xml:space="preserve"> </w:t>
      </w:r>
      <w:r>
        <w:rPr>
          <w:spacing w:val="-2"/>
        </w:rPr>
        <w:t>трудолюбие;</w:t>
      </w:r>
    </w:p>
    <w:p w:rsidR="00C34E06" w:rsidRDefault="00C34E06" w:rsidP="00C34E06">
      <w:pPr>
        <w:pStyle w:val="a3"/>
        <w:spacing w:before="45" w:line="276" w:lineRule="auto"/>
        <w:ind w:right="414"/>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34E06" w:rsidRDefault="00C34E06" w:rsidP="00C34E06">
      <w:pPr>
        <w:pStyle w:val="a3"/>
        <w:spacing w:before="0" w:line="276" w:lineRule="auto"/>
        <w:ind w:right="413"/>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34E06" w:rsidRDefault="00C34E06" w:rsidP="00C34E06">
      <w:pPr>
        <w:pStyle w:val="a3"/>
        <w:spacing w:line="276" w:lineRule="auto"/>
        <w:ind w:right="414"/>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34E06" w:rsidRDefault="00C34E06" w:rsidP="00C34E06">
      <w:pPr>
        <w:pStyle w:val="a7"/>
        <w:numPr>
          <w:ilvl w:val="0"/>
          <w:numId w:val="79"/>
        </w:numPr>
        <w:tabs>
          <w:tab w:val="left" w:pos="1807"/>
        </w:tabs>
        <w:spacing w:before="1"/>
        <w:ind w:left="1807" w:hanging="283"/>
        <w:rPr>
          <w:sz w:val="26"/>
        </w:rPr>
      </w:pPr>
      <w:r>
        <w:rPr>
          <w:sz w:val="26"/>
        </w:rPr>
        <w:t>экологического</w:t>
      </w:r>
      <w:r>
        <w:rPr>
          <w:spacing w:val="-12"/>
          <w:sz w:val="26"/>
        </w:rPr>
        <w:t xml:space="preserve"> </w:t>
      </w:r>
      <w:r>
        <w:rPr>
          <w:spacing w:val="-2"/>
          <w:sz w:val="26"/>
        </w:rPr>
        <w:t>воспитания:</w:t>
      </w:r>
    </w:p>
    <w:p w:rsidR="00C34E06" w:rsidRDefault="00C34E06" w:rsidP="00C34E06">
      <w:pPr>
        <w:pStyle w:val="a3"/>
        <w:spacing w:before="45" w:line="273" w:lineRule="auto"/>
        <w:ind w:right="40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C34E06" w:rsidRDefault="00C34E06" w:rsidP="00C34E06">
      <w:pPr>
        <w:pStyle w:val="a3"/>
        <w:spacing w:before="5" w:line="276" w:lineRule="auto"/>
        <w:ind w:right="413"/>
      </w:pPr>
      <w:r>
        <w:t>планирование и осуществление действий в окружающей среде на основе знания целей устойчивого развития человечества;</w:t>
      </w:r>
    </w:p>
    <w:p w:rsidR="00C34E06" w:rsidRDefault="00C34E06" w:rsidP="00C34E06">
      <w:pPr>
        <w:pStyle w:val="a3"/>
        <w:ind w:left="1524" w:firstLine="0"/>
      </w:pPr>
      <w:r>
        <w:t>активное</w:t>
      </w:r>
      <w:r>
        <w:rPr>
          <w:spacing w:val="-6"/>
        </w:rPr>
        <w:t xml:space="preserve"> </w:t>
      </w:r>
      <w:r>
        <w:t>неприятие</w:t>
      </w:r>
      <w:r>
        <w:rPr>
          <w:spacing w:val="-6"/>
        </w:rPr>
        <w:t xml:space="preserve"> </w:t>
      </w:r>
      <w:r>
        <w:t>действий,</w:t>
      </w:r>
      <w:r>
        <w:rPr>
          <w:spacing w:val="-8"/>
        </w:rPr>
        <w:t xml:space="preserve"> </w:t>
      </w:r>
      <w:r>
        <w:t>приносящих</w:t>
      </w:r>
      <w:r>
        <w:rPr>
          <w:spacing w:val="-8"/>
        </w:rPr>
        <w:t xml:space="preserve"> </w:t>
      </w:r>
      <w:r>
        <w:t>вред</w:t>
      </w:r>
      <w:r>
        <w:rPr>
          <w:spacing w:val="-4"/>
        </w:rPr>
        <w:t xml:space="preserve"> </w:t>
      </w:r>
      <w:r>
        <w:t>окружающей</w:t>
      </w:r>
      <w:r>
        <w:rPr>
          <w:spacing w:val="-6"/>
        </w:rPr>
        <w:t xml:space="preserve"> </w:t>
      </w:r>
      <w:r>
        <w:rPr>
          <w:spacing w:val="-2"/>
        </w:rPr>
        <w:t>среде;</w:t>
      </w:r>
    </w:p>
    <w:p w:rsidR="00C34E06" w:rsidRDefault="00C34E06" w:rsidP="00C34E06">
      <w:pPr>
        <w:pStyle w:val="a3"/>
        <w:spacing w:before="45" w:line="276" w:lineRule="auto"/>
        <w:ind w:right="421"/>
      </w:pPr>
      <w:r>
        <w:t>умение прогнозировать неблагоприятные экологические последствия предпринимаемых действий, предотвращать их;</w:t>
      </w:r>
    </w:p>
    <w:p w:rsidR="00C34E06" w:rsidRDefault="00C34E06" w:rsidP="00C34E06">
      <w:pPr>
        <w:pStyle w:val="a3"/>
        <w:ind w:left="1524" w:firstLine="0"/>
      </w:pPr>
      <w:r>
        <w:t>расширение</w:t>
      </w:r>
      <w:r>
        <w:rPr>
          <w:spacing w:val="-8"/>
        </w:rPr>
        <w:t xml:space="preserve"> </w:t>
      </w:r>
      <w:r>
        <w:t>опыта</w:t>
      </w:r>
      <w:r>
        <w:rPr>
          <w:spacing w:val="-6"/>
        </w:rPr>
        <w:t xml:space="preserve"> </w:t>
      </w:r>
      <w:r>
        <w:t>деятельности</w:t>
      </w:r>
      <w:r>
        <w:rPr>
          <w:spacing w:val="-6"/>
        </w:rPr>
        <w:t xml:space="preserve"> </w:t>
      </w:r>
      <w:r>
        <w:t>экологической</w:t>
      </w:r>
      <w:r>
        <w:rPr>
          <w:spacing w:val="-6"/>
        </w:rPr>
        <w:t xml:space="preserve"> </w:t>
      </w:r>
      <w:r>
        <w:rPr>
          <w:spacing w:val="-2"/>
        </w:rPr>
        <w:t>направленности;</w:t>
      </w:r>
    </w:p>
    <w:p w:rsidR="00C34E06" w:rsidRDefault="00C34E06" w:rsidP="00C34E06">
      <w:pPr>
        <w:pStyle w:val="a7"/>
        <w:numPr>
          <w:ilvl w:val="0"/>
          <w:numId w:val="79"/>
        </w:numPr>
        <w:tabs>
          <w:tab w:val="left" w:pos="1807"/>
        </w:tabs>
        <w:spacing w:before="45"/>
        <w:ind w:left="1807" w:hanging="283"/>
        <w:rPr>
          <w:sz w:val="26"/>
        </w:rPr>
      </w:pPr>
      <w:r>
        <w:rPr>
          <w:sz w:val="26"/>
        </w:rPr>
        <w:t>ценности</w:t>
      </w:r>
      <w:r>
        <w:rPr>
          <w:spacing w:val="-7"/>
          <w:sz w:val="26"/>
        </w:rPr>
        <w:t xml:space="preserve"> </w:t>
      </w:r>
      <w:r>
        <w:rPr>
          <w:sz w:val="26"/>
        </w:rPr>
        <w:t>научного</w:t>
      </w:r>
      <w:r>
        <w:rPr>
          <w:spacing w:val="-9"/>
          <w:sz w:val="26"/>
        </w:rPr>
        <w:t xml:space="preserve"> </w:t>
      </w:r>
      <w:r>
        <w:rPr>
          <w:spacing w:val="-2"/>
          <w:sz w:val="26"/>
        </w:rPr>
        <w:t>познания:</w:t>
      </w:r>
    </w:p>
    <w:p w:rsidR="00C34E06" w:rsidRDefault="00C34E06" w:rsidP="00C34E06">
      <w:pPr>
        <w:pStyle w:val="a3"/>
        <w:spacing w:before="45" w:line="276" w:lineRule="auto"/>
        <w:ind w:right="42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4E06" w:rsidRDefault="00C34E06" w:rsidP="00C34E06">
      <w:pPr>
        <w:pStyle w:val="a3"/>
        <w:spacing w:line="276" w:lineRule="auto"/>
        <w:ind w:right="408"/>
      </w:pPr>
      <w:r>
        <w:t>совершенствование</w:t>
      </w:r>
      <w:r>
        <w:rPr>
          <w:spacing w:val="-17"/>
        </w:rPr>
        <w:t xml:space="preserve"> </w:t>
      </w:r>
      <w:r>
        <w:t>языковой</w:t>
      </w:r>
      <w:r>
        <w:rPr>
          <w:spacing w:val="-16"/>
        </w:rPr>
        <w:t xml:space="preserve"> </w:t>
      </w:r>
      <w:r>
        <w:t>и</w:t>
      </w:r>
      <w:r>
        <w:rPr>
          <w:spacing w:val="-16"/>
        </w:rPr>
        <w:t xml:space="preserve"> </w:t>
      </w:r>
      <w:r>
        <w:t>читательской</w:t>
      </w:r>
      <w:r>
        <w:rPr>
          <w:spacing w:val="-16"/>
        </w:rPr>
        <w:t xml:space="preserve"> </w:t>
      </w:r>
      <w:r>
        <w:t>культуры</w:t>
      </w:r>
      <w:r>
        <w:rPr>
          <w:spacing w:val="-17"/>
        </w:rPr>
        <w:t xml:space="preserve"> </w:t>
      </w:r>
      <w:r>
        <w:t>как</w:t>
      </w:r>
      <w:r>
        <w:rPr>
          <w:spacing w:val="-16"/>
        </w:rPr>
        <w:t xml:space="preserve"> </w:t>
      </w:r>
      <w:r>
        <w:t>средства</w:t>
      </w:r>
      <w:r>
        <w:rPr>
          <w:spacing w:val="-16"/>
        </w:rPr>
        <w:t xml:space="preserve"> </w:t>
      </w:r>
      <w:r>
        <w:t>взаимодействия между людьми и познания мира;</w:t>
      </w:r>
    </w:p>
    <w:p w:rsidR="00C34E06" w:rsidRDefault="00C34E06" w:rsidP="00C34E06">
      <w:pPr>
        <w:pStyle w:val="a3"/>
        <w:spacing w:before="0" w:line="276" w:lineRule="auto"/>
        <w:ind w:right="419"/>
      </w:pPr>
      <w:r>
        <w:t>осознание ценности научной деятельности, готовность осуществлять проектную и исследовательскую</w:t>
      </w:r>
      <w:r>
        <w:rPr>
          <w:spacing w:val="-13"/>
        </w:rPr>
        <w:t xml:space="preserve"> </w:t>
      </w:r>
      <w:r>
        <w:t>деятельность</w:t>
      </w:r>
      <w:r>
        <w:rPr>
          <w:spacing w:val="-13"/>
        </w:rPr>
        <w:t xml:space="preserve"> </w:t>
      </w:r>
      <w:r>
        <w:t>индивидуально</w:t>
      </w:r>
      <w:r>
        <w:rPr>
          <w:spacing w:val="-13"/>
        </w:rPr>
        <w:t xml:space="preserve"> </w:t>
      </w:r>
      <w:r>
        <w:t>и</w:t>
      </w:r>
      <w:r>
        <w:rPr>
          <w:spacing w:val="-14"/>
        </w:rPr>
        <w:t xml:space="preserve"> </w:t>
      </w:r>
      <w:r>
        <w:t>в</w:t>
      </w:r>
      <w:r>
        <w:rPr>
          <w:spacing w:val="-10"/>
        </w:rPr>
        <w:t xml:space="preserve"> </w:t>
      </w:r>
      <w:r>
        <w:t>группе,</w:t>
      </w:r>
      <w:r>
        <w:rPr>
          <w:spacing w:val="-11"/>
        </w:rPr>
        <w:t xml:space="preserve"> </w:t>
      </w:r>
      <w:r>
        <w:t>с</w:t>
      </w:r>
      <w:r>
        <w:rPr>
          <w:spacing w:val="-14"/>
        </w:rPr>
        <w:t xml:space="preserve"> </w:t>
      </w:r>
      <w:r>
        <w:t>использованием</w:t>
      </w:r>
      <w:r>
        <w:rPr>
          <w:spacing w:val="-15"/>
        </w:rPr>
        <w:t xml:space="preserve"> </w:t>
      </w:r>
      <w:r>
        <w:t>изучаемого иностранного (английского) языка.</w:t>
      </w:r>
    </w:p>
    <w:p w:rsidR="00C34E06" w:rsidRDefault="00C34E06" w:rsidP="00C34E06">
      <w:pPr>
        <w:pStyle w:val="a7"/>
        <w:numPr>
          <w:ilvl w:val="2"/>
          <w:numId w:val="88"/>
        </w:numPr>
        <w:tabs>
          <w:tab w:val="left" w:pos="1463"/>
        </w:tabs>
        <w:spacing w:before="1" w:line="276" w:lineRule="auto"/>
        <w:ind w:left="816" w:right="412" w:firstLine="0"/>
        <w:rPr>
          <w:sz w:val="26"/>
        </w:rPr>
      </w:pPr>
      <w:r>
        <w:rPr>
          <w:sz w:val="26"/>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w:t>
      </w:r>
      <w:r>
        <w:rPr>
          <w:spacing w:val="68"/>
          <w:sz w:val="26"/>
        </w:rPr>
        <w:t xml:space="preserve">   </w:t>
      </w:r>
      <w:r>
        <w:rPr>
          <w:sz w:val="26"/>
        </w:rPr>
        <w:t>совершенствуется</w:t>
      </w:r>
      <w:r>
        <w:rPr>
          <w:spacing w:val="70"/>
          <w:sz w:val="26"/>
        </w:rPr>
        <w:t xml:space="preserve">   </w:t>
      </w:r>
      <w:r>
        <w:rPr>
          <w:sz w:val="26"/>
        </w:rPr>
        <w:t>эмоциональный</w:t>
      </w:r>
      <w:r>
        <w:rPr>
          <w:spacing w:val="68"/>
          <w:sz w:val="26"/>
        </w:rPr>
        <w:t xml:space="preserve">   </w:t>
      </w:r>
      <w:r>
        <w:rPr>
          <w:sz w:val="26"/>
        </w:rPr>
        <w:t>интеллект,</w:t>
      </w:r>
      <w:r>
        <w:rPr>
          <w:spacing w:val="68"/>
          <w:sz w:val="26"/>
        </w:rPr>
        <w:t xml:space="preserve">   </w:t>
      </w:r>
      <w:r>
        <w:rPr>
          <w:spacing w:val="-2"/>
          <w:sz w:val="26"/>
        </w:rPr>
        <w:t>предполагающий</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rPr>
          <w:spacing w:val="-2"/>
        </w:rPr>
        <w:lastRenderedPageBreak/>
        <w:t>сформированность:</w:t>
      </w:r>
    </w:p>
    <w:p w:rsidR="00C34E06" w:rsidRDefault="00C34E06" w:rsidP="00C34E06">
      <w:pPr>
        <w:pStyle w:val="a3"/>
        <w:tabs>
          <w:tab w:val="left" w:pos="3533"/>
          <w:tab w:val="left" w:pos="5583"/>
          <w:tab w:val="left" w:pos="7677"/>
          <w:tab w:val="left" w:pos="8964"/>
        </w:tabs>
        <w:spacing w:before="45" w:line="276" w:lineRule="auto"/>
        <w:ind w:right="409"/>
        <w:jc w:val="right"/>
      </w:pPr>
      <w:r>
        <w:t>самосознания,</w:t>
      </w:r>
      <w:r>
        <w:rPr>
          <w:spacing w:val="-7"/>
        </w:rPr>
        <w:t xml:space="preserve"> </w:t>
      </w:r>
      <w:r>
        <w:t>включающего</w:t>
      </w:r>
      <w:r>
        <w:rPr>
          <w:spacing w:val="-9"/>
        </w:rPr>
        <w:t xml:space="preserve"> </w:t>
      </w:r>
      <w:r>
        <w:t>способность</w:t>
      </w:r>
      <w:r>
        <w:rPr>
          <w:spacing w:val="-6"/>
        </w:rPr>
        <w:t xml:space="preserve"> </w:t>
      </w:r>
      <w:r>
        <w:t>понимать</w:t>
      </w:r>
      <w:r>
        <w:rPr>
          <w:spacing w:val="-6"/>
        </w:rPr>
        <w:t xml:space="preserve"> </w:t>
      </w:r>
      <w:r>
        <w:t>своё</w:t>
      </w:r>
      <w:r>
        <w:rPr>
          <w:spacing w:val="-6"/>
        </w:rPr>
        <w:t xml:space="preserve"> </w:t>
      </w:r>
      <w:r>
        <w:t>эмоциональное</w:t>
      </w:r>
      <w:r>
        <w:rPr>
          <w:spacing w:val="-6"/>
        </w:rPr>
        <w:t xml:space="preserve"> </w:t>
      </w:r>
      <w:r>
        <w:t>состояние, видеть</w:t>
      </w:r>
      <w:r>
        <w:rPr>
          <w:spacing w:val="-3"/>
        </w:rPr>
        <w:t xml:space="preserve"> </w:t>
      </w:r>
      <w:r>
        <w:t>направления</w:t>
      </w:r>
      <w:r>
        <w:rPr>
          <w:spacing w:val="-3"/>
        </w:rPr>
        <w:t xml:space="preserve"> </w:t>
      </w:r>
      <w:r>
        <w:t>развития</w:t>
      </w:r>
      <w:r>
        <w:rPr>
          <w:spacing w:val="-3"/>
        </w:rPr>
        <w:t xml:space="preserve"> </w:t>
      </w:r>
      <w:r>
        <w:t>собственной</w:t>
      </w:r>
      <w:r>
        <w:rPr>
          <w:spacing w:val="-4"/>
        </w:rPr>
        <w:t xml:space="preserve"> </w:t>
      </w:r>
      <w:r>
        <w:t>эмоциональной</w:t>
      </w:r>
      <w:r>
        <w:rPr>
          <w:spacing w:val="-4"/>
        </w:rPr>
        <w:t xml:space="preserve"> </w:t>
      </w:r>
      <w:r>
        <w:t>сферы,</w:t>
      </w:r>
      <w:r>
        <w:rPr>
          <w:spacing w:val="-6"/>
        </w:rPr>
        <w:t xml:space="preserve"> </w:t>
      </w:r>
      <w:r>
        <w:t>быть уверенным</w:t>
      </w:r>
      <w:r>
        <w:rPr>
          <w:spacing w:val="-5"/>
        </w:rPr>
        <w:t xml:space="preserve"> </w:t>
      </w:r>
      <w:r>
        <w:t>в</w:t>
      </w:r>
      <w:r>
        <w:rPr>
          <w:spacing w:val="-4"/>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26"/>
        </w:rPr>
        <w:t xml:space="preserve">  </w:t>
      </w:r>
      <w:r>
        <w:t>за</w:t>
      </w:r>
      <w:r>
        <w:rPr>
          <w:spacing w:val="27"/>
        </w:rPr>
        <w:t xml:space="preserve">  </w:t>
      </w:r>
      <w:r>
        <w:t>своё</w:t>
      </w:r>
      <w:r>
        <w:rPr>
          <w:spacing w:val="26"/>
        </w:rPr>
        <w:t xml:space="preserve">  </w:t>
      </w:r>
      <w:r>
        <w:t>поведение,</w:t>
      </w:r>
      <w:r>
        <w:rPr>
          <w:spacing w:val="24"/>
        </w:rPr>
        <w:t xml:space="preserve">  </w:t>
      </w:r>
      <w:r>
        <w:t>способность</w:t>
      </w:r>
      <w:r>
        <w:rPr>
          <w:spacing w:val="26"/>
        </w:rPr>
        <w:t xml:space="preserve">  </w:t>
      </w:r>
      <w:r>
        <w:t>адаптироваться</w:t>
      </w:r>
      <w:r>
        <w:rPr>
          <w:spacing w:val="28"/>
        </w:rPr>
        <w:t xml:space="preserve">  </w:t>
      </w:r>
      <w:r>
        <w:t>к</w:t>
      </w:r>
      <w:r>
        <w:rPr>
          <w:spacing w:val="26"/>
        </w:rPr>
        <w:t xml:space="preserve">  </w:t>
      </w:r>
      <w:r>
        <w:rPr>
          <w:spacing w:val="-2"/>
        </w:rPr>
        <w:t>эмоциональным</w:t>
      </w:r>
    </w:p>
    <w:p w:rsidR="00C34E06" w:rsidRDefault="00C34E06" w:rsidP="00C34E06">
      <w:pPr>
        <w:pStyle w:val="a3"/>
        <w:ind w:firstLine="0"/>
      </w:pPr>
      <w:r>
        <w:t>изменениям</w:t>
      </w:r>
      <w:r>
        <w:rPr>
          <w:spacing w:val="-8"/>
        </w:rPr>
        <w:t xml:space="preserve"> </w:t>
      </w:r>
      <w:r>
        <w:t>и</w:t>
      </w:r>
      <w:r>
        <w:rPr>
          <w:spacing w:val="-5"/>
        </w:rPr>
        <w:t xml:space="preserve"> </w:t>
      </w:r>
      <w:r>
        <w:t>проявлять</w:t>
      </w:r>
      <w:r>
        <w:rPr>
          <w:spacing w:val="-4"/>
        </w:rPr>
        <w:t xml:space="preserve"> </w:t>
      </w:r>
      <w:r>
        <w:t>гибкость,</w:t>
      </w:r>
      <w:r>
        <w:rPr>
          <w:spacing w:val="-7"/>
        </w:rPr>
        <w:t xml:space="preserve"> </w:t>
      </w:r>
      <w:r>
        <w:t>быть</w:t>
      </w:r>
      <w:r>
        <w:rPr>
          <w:spacing w:val="-4"/>
        </w:rPr>
        <w:t xml:space="preserve"> </w:t>
      </w:r>
      <w:r>
        <w:t>открытым</w:t>
      </w:r>
      <w:r>
        <w:rPr>
          <w:spacing w:val="-5"/>
        </w:rPr>
        <w:t xml:space="preserve"> </w:t>
      </w:r>
      <w:r>
        <w:rPr>
          <w:spacing w:val="-2"/>
        </w:rPr>
        <w:t>новому;</w:t>
      </w:r>
    </w:p>
    <w:p w:rsidR="00C34E06" w:rsidRDefault="00C34E06" w:rsidP="00C34E06">
      <w:pPr>
        <w:pStyle w:val="a3"/>
        <w:spacing w:before="46" w:line="276" w:lineRule="auto"/>
        <w:ind w:right="42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34E06" w:rsidRDefault="00C34E06" w:rsidP="00C34E06">
      <w:pPr>
        <w:pStyle w:val="a3"/>
        <w:spacing w:before="0" w:line="276" w:lineRule="auto"/>
        <w:ind w:right="417"/>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34E06" w:rsidRDefault="00C34E06" w:rsidP="00C34E06">
      <w:pPr>
        <w:pStyle w:val="a3"/>
        <w:spacing w:line="276" w:lineRule="auto"/>
        <w:ind w:right="405"/>
      </w:pPr>
      <w:r>
        <w:t>социальных навыков, включающих</w:t>
      </w:r>
      <w:r>
        <w:rPr>
          <w:spacing w:val="-3"/>
        </w:rPr>
        <w:t xml:space="preserve"> </w:t>
      </w:r>
      <w:r>
        <w:t>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34E06" w:rsidRDefault="00C34E06" w:rsidP="00C34E06">
      <w:pPr>
        <w:pStyle w:val="a7"/>
        <w:numPr>
          <w:ilvl w:val="2"/>
          <w:numId w:val="88"/>
        </w:numPr>
        <w:tabs>
          <w:tab w:val="left" w:pos="1463"/>
        </w:tabs>
        <w:spacing w:before="1" w:line="276" w:lineRule="auto"/>
        <w:ind w:left="816" w:right="402" w:firstLine="0"/>
        <w:rPr>
          <w:sz w:val="26"/>
        </w:rPr>
      </w:pPr>
      <w:r>
        <w:rPr>
          <w:sz w:val="26"/>
        </w:rPr>
        <w:t>В</w:t>
      </w:r>
      <w:r>
        <w:rPr>
          <w:spacing w:val="-1"/>
          <w:sz w:val="26"/>
        </w:rPr>
        <w:t xml:space="preserve"> </w:t>
      </w:r>
      <w:r>
        <w:rPr>
          <w:sz w:val="26"/>
        </w:rPr>
        <w:t>результате изучения английского</w:t>
      </w:r>
      <w:r>
        <w:rPr>
          <w:spacing w:val="-2"/>
          <w:sz w:val="26"/>
        </w:rPr>
        <w:t xml:space="preserve"> </w:t>
      </w:r>
      <w:r>
        <w:rPr>
          <w:sz w:val="26"/>
        </w:rPr>
        <w:t>языка на уровне среднего общего</w:t>
      </w:r>
      <w:r>
        <w:rPr>
          <w:spacing w:val="-2"/>
          <w:sz w:val="26"/>
        </w:rPr>
        <w:t xml:space="preserve"> </w:t>
      </w:r>
      <w:r>
        <w:rPr>
          <w:sz w:val="26"/>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4E06" w:rsidRDefault="00C34E06" w:rsidP="00C34E06">
      <w:pPr>
        <w:pStyle w:val="a7"/>
        <w:numPr>
          <w:ilvl w:val="3"/>
          <w:numId w:val="88"/>
        </w:numPr>
        <w:tabs>
          <w:tab w:val="left" w:pos="1657"/>
        </w:tabs>
        <w:spacing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C34E06" w:rsidRDefault="00C34E06" w:rsidP="00C34E06">
      <w:pPr>
        <w:pStyle w:val="a3"/>
        <w:spacing w:line="276" w:lineRule="auto"/>
        <w:ind w:right="415"/>
      </w:pPr>
      <w:r>
        <w:t xml:space="preserve">самостоятельно формулировать и актуализировать проблему, рассматривать её </w:t>
      </w:r>
      <w:r>
        <w:rPr>
          <w:spacing w:val="-2"/>
        </w:rPr>
        <w:t>всесторонне;</w:t>
      </w:r>
    </w:p>
    <w:p w:rsidR="00C34E06" w:rsidRDefault="00C34E06" w:rsidP="00C34E06">
      <w:pPr>
        <w:pStyle w:val="a3"/>
        <w:spacing w:line="273" w:lineRule="auto"/>
        <w:ind w:right="416"/>
      </w:pPr>
      <w:r>
        <w:t>устанавливать</w:t>
      </w:r>
      <w:r>
        <w:rPr>
          <w:spacing w:val="-14"/>
        </w:rPr>
        <w:t xml:space="preserve"> </w:t>
      </w:r>
      <w:r>
        <w:t>существенный</w:t>
      </w:r>
      <w:r>
        <w:rPr>
          <w:spacing w:val="-15"/>
        </w:rPr>
        <w:t xml:space="preserve"> </w:t>
      </w:r>
      <w:r>
        <w:t>признак</w:t>
      </w:r>
      <w:r>
        <w:rPr>
          <w:spacing w:val="-14"/>
        </w:rPr>
        <w:t xml:space="preserve"> </w:t>
      </w:r>
      <w:r>
        <w:t>или</w:t>
      </w:r>
      <w:r>
        <w:rPr>
          <w:spacing w:val="-15"/>
        </w:rPr>
        <w:t xml:space="preserve"> </w:t>
      </w:r>
      <w:r>
        <w:t>основания</w:t>
      </w:r>
      <w:r>
        <w:rPr>
          <w:spacing w:val="-15"/>
        </w:rPr>
        <w:t xml:space="preserve"> </w:t>
      </w:r>
      <w:r>
        <w:t>для</w:t>
      </w:r>
      <w:r>
        <w:rPr>
          <w:spacing w:val="-15"/>
        </w:rPr>
        <w:t xml:space="preserve"> </w:t>
      </w:r>
      <w:r>
        <w:t>сравнения,</w:t>
      </w:r>
      <w:r>
        <w:rPr>
          <w:spacing w:val="-15"/>
        </w:rPr>
        <w:t xml:space="preserve"> </w:t>
      </w:r>
      <w:r>
        <w:t>классификации и обобщения языковых единиц и языковых явлений изучаемого иностранного языка;</w:t>
      </w:r>
    </w:p>
    <w:p w:rsidR="00C34E06" w:rsidRDefault="00C34E06" w:rsidP="00C34E06">
      <w:pPr>
        <w:pStyle w:val="a3"/>
        <w:spacing w:before="2" w:line="276" w:lineRule="auto"/>
        <w:ind w:left="1524" w:right="417" w:firstLine="0"/>
      </w:pPr>
      <w:r>
        <w:t>определять цели деятельности, задавать параметры и критерии их достижения; выявлять</w:t>
      </w:r>
      <w:r>
        <w:rPr>
          <w:spacing w:val="58"/>
        </w:rPr>
        <w:t xml:space="preserve">  </w:t>
      </w:r>
      <w:r>
        <w:t>закономерности</w:t>
      </w:r>
      <w:r>
        <w:rPr>
          <w:spacing w:val="61"/>
        </w:rPr>
        <w:t xml:space="preserve">  </w:t>
      </w:r>
      <w:r>
        <w:t>в</w:t>
      </w:r>
      <w:r>
        <w:rPr>
          <w:spacing w:val="60"/>
        </w:rPr>
        <w:t xml:space="preserve">  </w:t>
      </w:r>
      <w:r>
        <w:t>языковых</w:t>
      </w:r>
      <w:r>
        <w:rPr>
          <w:spacing w:val="59"/>
        </w:rPr>
        <w:t xml:space="preserve">  </w:t>
      </w:r>
      <w:r>
        <w:t>явлениях</w:t>
      </w:r>
      <w:r>
        <w:rPr>
          <w:spacing w:val="60"/>
        </w:rPr>
        <w:t xml:space="preserve">  </w:t>
      </w:r>
      <w:r>
        <w:t>изучаемого</w:t>
      </w:r>
      <w:r>
        <w:rPr>
          <w:spacing w:val="59"/>
        </w:rPr>
        <w:t xml:space="preserve">  </w:t>
      </w:r>
      <w:r>
        <w:rPr>
          <w:spacing w:val="-2"/>
        </w:rPr>
        <w:t>иностранного</w:t>
      </w:r>
    </w:p>
    <w:p w:rsidR="00C34E06" w:rsidRDefault="00C34E06" w:rsidP="00C34E06">
      <w:pPr>
        <w:pStyle w:val="a3"/>
        <w:ind w:firstLine="0"/>
      </w:pPr>
      <w:r>
        <w:t>(английского)</w:t>
      </w:r>
      <w:r>
        <w:rPr>
          <w:spacing w:val="-10"/>
        </w:rPr>
        <w:t xml:space="preserve"> </w:t>
      </w:r>
      <w:r>
        <w:rPr>
          <w:spacing w:val="-2"/>
        </w:rPr>
        <w:t>языка;</w:t>
      </w:r>
    </w:p>
    <w:p w:rsidR="00C34E06" w:rsidRDefault="00C34E06" w:rsidP="00C34E06">
      <w:pPr>
        <w:pStyle w:val="a3"/>
        <w:spacing w:before="45" w:line="276" w:lineRule="auto"/>
        <w:ind w:right="417"/>
        <w:jc w:val="left"/>
      </w:pPr>
      <w:r>
        <w:t>разрабатывать</w:t>
      </w:r>
      <w:r>
        <w:rPr>
          <w:spacing w:val="-9"/>
        </w:rPr>
        <w:t xml:space="preserve"> </w:t>
      </w:r>
      <w:r>
        <w:t>план</w:t>
      </w:r>
      <w:r>
        <w:rPr>
          <w:spacing w:val="-9"/>
        </w:rPr>
        <w:t xml:space="preserve"> </w:t>
      </w:r>
      <w:r>
        <w:t>решения</w:t>
      </w:r>
      <w:r>
        <w:rPr>
          <w:spacing w:val="-10"/>
        </w:rPr>
        <w:t xml:space="preserve"> </w:t>
      </w:r>
      <w:r>
        <w:t>проблемы</w:t>
      </w:r>
      <w:r>
        <w:rPr>
          <w:spacing w:val="-10"/>
        </w:rPr>
        <w:t xml:space="preserve"> </w:t>
      </w:r>
      <w:r>
        <w:t>с</w:t>
      </w:r>
      <w:r>
        <w:rPr>
          <w:spacing w:val="-5"/>
        </w:rPr>
        <w:t xml:space="preserve"> </w:t>
      </w:r>
      <w:r>
        <w:t>учётом</w:t>
      </w:r>
      <w:r>
        <w:rPr>
          <w:spacing w:val="-11"/>
        </w:rPr>
        <w:t xml:space="preserve"> </w:t>
      </w:r>
      <w:r>
        <w:t>анализа</w:t>
      </w:r>
      <w:r>
        <w:rPr>
          <w:spacing w:val="-10"/>
        </w:rPr>
        <w:t xml:space="preserve"> </w:t>
      </w:r>
      <w:r>
        <w:t>имеющихся</w:t>
      </w:r>
      <w:r>
        <w:rPr>
          <w:spacing w:val="-10"/>
        </w:rPr>
        <w:t xml:space="preserve"> </w:t>
      </w:r>
      <w:r>
        <w:t>материальных и нематериальных ресурсов;</w:t>
      </w:r>
    </w:p>
    <w:p w:rsidR="00C34E06" w:rsidRDefault="00C34E06" w:rsidP="00C34E06">
      <w:pPr>
        <w:pStyle w:val="a3"/>
        <w:spacing w:before="0" w:line="276" w:lineRule="auto"/>
        <w:ind w:right="471"/>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C34E06" w:rsidRDefault="00C34E06" w:rsidP="00C34E06">
      <w:pPr>
        <w:pStyle w:val="a3"/>
        <w:spacing w:line="276" w:lineRule="auto"/>
        <w:ind w:right="471"/>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w w:val="150"/>
        </w:rPr>
        <w:t xml:space="preserve"> </w:t>
      </w:r>
      <w:r>
        <w:t>комбинированного взаимодействия;</w:t>
      </w:r>
    </w:p>
    <w:p w:rsidR="00C34E06" w:rsidRDefault="00C34E06" w:rsidP="00C34E06">
      <w:pPr>
        <w:pStyle w:val="a3"/>
        <w:spacing w:before="0"/>
        <w:ind w:left="1524" w:firstLine="0"/>
        <w:jc w:val="left"/>
      </w:pPr>
      <w:r>
        <w:t>развивать</w:t>
      </w:r>
      <w:r>
        <w:rPr>
          <w:spacing w:val="-4"/>
        </w:rPr>
        <w:t xml:space="preserve"> </w:t>
      </w:r>
      <w:r>
        <w:t>креативное</w:t>
      </w:r>
      <w:r>
        <w:rPr>
          <w:spacing w:val="-3"/>
        </w:rPr>
        <w:t xml:space="preserve"> </w:t>
      </w:r>
      <w:r>
        <w:t>мышление</w:t>
      </w:r>
      <w:r>
        <w:rPr>
          <w:spacing w:val="-3"/>
        </w:rPr>
        <w:t xml:space="preserve"> </w:t>
      </w:r>
      <w:r>
        <w:t>при</w:t>
      </w:r>
      <w:r>
        <w:rPr>
          <w:spacing w:val="-4"/>
        </w:rPr>
        <w:t xml:space="preserve"> </w:t>
      </w:r>
      <w:r>
        <w:t>решении</w:t>
      </w:r>
      <w:r>
        <w:rPr>
          <w:spacing w:val="-4"/>
        </w:rPr>
        <w:t xml:space="preserve"> </w:t>
      </w:r>
      <w:r>
        <w:t>жизненных</w:t>
      </w:r>
      <w:r>
        <w:rPr>
          <w:spacing w:val="-7"/>
        </w:rPr>
        <w:t xml:space="preserve"> </w:t>
      </w:r>
      <w:r>
        <w:rPr>
          <w:spacing w:val="-2"/>
        </w:rPr>
        <w:t>проблем.</w:t>
      </w:r>
    </w:p>
    <w:p w:rsidR="00C34E06" w:rsidRDefault="00C34E06" w:rsidP="00C34E06">
      <w:pPr>
        <w:pStyle w:val="a7"/>
        <w:numPr>
          <w:ilvl w:val="3"/>
          <w:numId w:val="88"/>
        </w:numPr>
        <w:tabs>
          <w:tab w:val="left" w:pos="1657"/>
        </w:tabs>
        <w:spacing w:before="45" w:line="276" w:lineRule="auto"/>
        <w:ind w:left="816" w:right="410" w:firstLine="0"/>
        <w:rPr>
          <w:sz w:val="26"/>
        </w:rPr>
      </w:pPr>
      <w:r>
        <w:rPr>
          <w:sz w:val="26"/>
        </w:rPr>
        <w:t>У</w:t>
      </w:r>
      <w:r>
        <w:rPr>
          <w:spacing w:val="40"/>
          <w:sz w:val="26"/>
        </w:rPr>
        <w:t xml:space="preserve"> </w:t>
      </w:r>
      <w:r>
        <w:rPr>
          <w:sz w:val="26"/>
        </w:rPr>
        <w:t>обучающегося</w:t>
      </w:r>
      <w:r>
        <w:rPr>
          <w:spacing w:val="40"/>
          <w:sz w:val="26"/>
        </w:rPr>
        <w:t xml:space="preserve"> </w:t>
      </w:r>
      <w:r>
        <w:rPr>
          <w:sz w:val="26"/>
        </w:rPr>
        <w:t>будут</w:t>
      </w:r>
      <w:r>
        <w:rPr>
          <w:spacing w:val="40"/>
          <w:sz w:val="26"/>
        </w:rPr>
        <w:t xml:space="preserve"> </w:t>
      </w:r>
      <w:r>
        <w:rPr>
          <w:sz w:val="26"/>
        </w:rPr>
        <w:t>сформированы</w:t>
      </w:r>
      <w:r>
        <w:rPr>
          <w:spacing w:val="40"/>
          <w:sz w:val="26"/>
        </w:rPr>
        <w:t xml:space="preserve"> </w:t>
      </w:r>
      <w:r>
        <w:rPr>
          <w:sz w:val="26"/>
        </w:rPr>
        <w:t>следующие</w:t>
      </w:r>
      <w:r>
        <w:rPr>
          <w:spacing w:val="40"/>
          <w:sz w:val="26"/>
        </w:rPr>
        <w:t xml:space="preserve"> </w:t>
      </w:r>
      <w:r>
        <w:rPr>
          <w:sz w:val="26"/>
        </w:rPr>
        <w:t>базовые</w:t>
      </w:r>
      <w:r>
        <w:rPr>
          <w:spacing w:val="40"/>
          <w:sz w:val="26"/>
        </w:rPr>
        <w:t xml:space="preserve"> </w:t>
      </w:r>
      <w:r>
        <w:rPr>
          <w:sz w:val="26"/>
        </w:rPr>
        <w:t>исследовательские действия как часть познавательных универсальных учебных действий:</w:t>
      </w:r>
    </w:p>
    <w:p w:rsidR="00C34E06" w:rsidRDefault="00C34E06" w:rsidP="00C34E06">
      <w:pPr>
        <w:pStyle w:val="a3"/>
        <w:spacing w:line="276" w:lineRule="auto"/>
        <w:ind w:right="415" w:firstLine="707"/>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w:t>
      </w:r>
      <w:r>
        <w:rPr>
          <w:spacing w:val="-2"/>
        </w:rPr>
        <w:t xml:space="preserve"> </w:t>
      </w:r>
      <w:r>
        <w:t>поиску</w:t>
      </w:r>
      <w:r>
        <w:rPr>
          <w:spacing w:val="-2"/>
        </w:rPr>
        <w:t xml:space="preserve"> </w:t>
      </w:r>
      <w:r>
        <w:t>методов решения практических задач, применению различных методов познания;</w:t>
      </w:r>
    </w:p>
    <w:p w:rsidR="00C34E06" w:rsidRDefault="00C34E06" w:rsidP="00C34E06">
      <w:pPr>
        <w:pStyle w:val="a3"/>
        <w:spacing w:line="276" w:lineRule="auto"/>
        <w:ind w:right="399"/>
      </w:pPr>
      <w:r>
        <w:t>осуществлять различные виды деятельности по получению нового знания, его интерпретации,</w:t>
      </w:r>
      <w:r>
        <w:rPr>
          <w:spacing w:val="34"/>
        </w:rPr>
        <w:t xml:space="preserve"> </w:t>
      </w:r>
      <w:r>
        <w:t>преобразованию</w:t>
      </w:r>
      <w:r>
        <w:rPr>
          <w:spacing w:val="37"/>
        </w:rPr>
        <w:t xml:space="preserve"> </w:t>
      </w:r>
      <w:r>
        <w:t>и</w:t>
      </w:r>
      <w:r>
        <w:rPr>
          <w:spacing w:val="32"/>
        </w:rPr>
        <w:t xml:space="preserve"> </w:t>
      </w:r>
      <w:r>
        <w:t>применению</w:t>
      </w:r>
      <w:r>
        <w:rPr>
          <w:spacing w:val="37"/>
        </w:rPr>
        <w:t xml:space="preserve"> </w:t>
      </w:r>
      <w:r>
        <w:t>в</w:t>
      </w:r>
      <w:r>
        <w:rPr>
          <w:spacing w:val="36"/>
        </w:rPr>
        <w:t xml:space="preserve"> </w:t>
      </w:r>
      <w:r>
        <w:t>различных</w:t>
      </w:r>
      <w:r>
        <w:rPr>
          <w:spacing w:val="37"/>
        </w:rPr>
        <w:t xml:space="preserve"> </w:t>
      </w:r>
      <w:r>
        <w:t>учебных</w:t>
      </w:r>
      <w:r>
        <w:rPr>
          <w:spacing w:val="38"/>
        </w:rPr>
        <w:t xml:space="preserve"> </w:t>
      </w:r>
      <w:r>
        <w:t>ситуациях,</w:t>
      </w:r>
      <w:r>
        <w:rPr>
          <w:spacing w:val="34"/>
        </w:rPr>
        <w:t xml:space="preserve"> </w:t>
      </w:r>
      <w:r>
        <w:t>в</w:t>
      </w:r>
      <w:r>
        <w:rPr>
          <w:spacing w:val="36"/>
        </w:rPr>
        <w:t xml:space="preserve"> </w:t>
      </w:r>
      <w:r>
        <w:t>том</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числе</w:t>
      </w:r>
      <w:r>
        <w:rPr>
          <w:spacing w:val="-3"/>
        </w:rPr>
        <w:t xml:space="preserve"> </w:t>
      </w:r>
      <w:r>
        <w:t>при</w:t>
      </w:r>
      <w:r>
        <w:rPr>
          <w:spacing w:val="-3"/>
        </w:rPr>
        <w:t xml:space="preserve"> </w:t>
      </w:r>
      <w:r>
        <w:t>создании учебных</w:t>
      </w:r>
      <w:r>
        <w:rPr>
          <w:spacing w:val="-6"/>
        </w:rPr>
        <w:t xml:space="preserve"> </w:t>
      </w:r>
      <w:r>
        <w:t>и</w:t>
      </w:r>
      <w:r>
        <w:rPr>
          <w:spacing w:val="-3"/>
        </w:rPr>
        <w:t xml:space="preserve"> </w:t>
      </w:r>
      <w:r>
        <w:t>социальных</w:t>
      </w:r>
      <w:r>
        <w:rPr>
          <w:spacing w:val="-6"/>
        </w:rPr>
        <w:t xml:space="preserve"> </w:t>
      </w:r>
      <w:r>
        <w:rPr>
          <w:spacing w:val="-2"/>
        </w:rPr>
        <w:t>проектов;</w:t>
      </w:r>
    </w:p>
    <w:p w:rsidR="00C34E06" w:rsidRDefault="00C34E06" w:rsidP="00C34E06">
      <w:pPr>
        <w:pStyle w:val="a3"/>
        <w:spacing w:before="45" w:line="276" w:lineRule="auto"/>
        <w:ind w:left="1524" w:right="413" w:firstLine="0"/>
      </w:pPr>
      <w:r>
        <w:t>владеть научной лингвистической терминологией и ключевыми понятиями;</w:t>
      </w:r>
      <w:r>
        <w:rPr>
          <w:spacing w:val="40"/>
        </w:rPr>
        <w:t xml:space="preserve"> </w:t>
      </w:r>
      <w:r>
        <w:t>ставить</w:t>
      </w:r>
      <w:r>
        <w:rPr>
          <w:spacing w:val="43"/>
        </w:rPr>
        <w:t xml:space="preserve"> </w:t>
      </w:r>
      <w:r>
        <w:t>и</w:t>
      </w:r>
      <w:r>
        <w:rPr>
          <w:spacing w:val="43"/>
        </w:rPr>
        <w:t xml:space="preserve"> </w:t>
      </w:r>
      <w:r>
        <w:t>формулировать</w:t>
      </w:r>
      <w:r>
        <w:rPr>
          <w:spacing w:val="43"/>
        </w:rPr>
        <w:t xml:space="preserve"> </w:t>
      </w:r>
      <w:r>
        <w:t>собственные</w:t>
      </w:r>
      <w:r>
        <w:rPr>
          <w:spacing w:val="43"/>
        </w:rPr>
        <w:t xml:space="preserve"> </w:t>
      </w:r>
      <w:r>
        <w:t>задачи</w:t>
      </w:r>
      <w:r>
        <w:rPr>
          <w:spacing w:val="43"/>
        </w:rPr>
        <w:t xml:space="preserve"> </w:t>
      </w:r>
      <w:r>
        <w:t>в</w:t>
      </w:r>
      <w:r>
        <w:rPr>
          <w:spacing w:val="42"/>
        </w:rPr>
        <w:t xml:space="preserve"> </w:t>
      </w:r>
      <w:r>
        <w:t>образовательной</w:t>
      </w:r>
      <w:r>
        <w:rPr>
          <w:spacing w:val="43"/>
        </w:rPr>
        <w:t xml:space="preserve"> </w:t>
      </w:r>
      <w:r>
        <w:t>деятельности</w:t>
      </w:r>
      <w:r>
        <w:rPr>
          <w:spacing w:val="43"/>
        </w:rPr>
        <w:t xml:space="preserve"> </w:t>
      </w:r>
      <w:r>
        <w:rPr>
          <w:spacing w:val="-10"/>
        </w:rPr>
        <w:t>и</w:t>
      </w:r>
    </w:p>
    <w:p w:rsidR="00C34E06" w:rsidRDefault="00C34E06" w:rsidP="00C34E06">
      <w:pPr>
        <w:pStyle w:val="a3"/>
        <w:ind w:firstLine="0"/>
      </w:pPr>
      <w:r>
        <w:t>жизненных</w:t>
      </w:r>
      <w:r>
        <w:rPr>
          <w:spacing w:val="-6"/>
        </w:rPr>
        <w:t xml:space="preserve"> </w:t>
      </w:r>
      <w:r>
        <w:rPr>
          <w:spacing w:val="-2"/>
        </w:rPr>
        <w:t>ситуациях;</w:t>
      </w:r>
    </w:p>
    <w:p w:rsidR="00C34E06" w:rsidRDefault="00C34E06" w:rsidP="00C34E06">
      <w:pPr>
        <w:pStyle w:val="a3"/>
        <w:spacing w:before="45" w:line="276" w:lineRule="auto"/>
        <w:ind w:right="414"/>
      </w:pPr>
      <w:r>
        <w:t>выявлять причинно-следственные связи и актуализировать задачу, выдвигать гипотезу</w:t>
      </w:r>
      <w:r>
        <w:rPr>
          <w:spacing w:val="-17"/>
        </w:rPr>
        <w:t xml:space="preserve"> </w:t>
      </w:r>
      <w:r>
        <w:t>её</w:t>
      </w:r>
      <w:r>
        <w:rPr>
          <w:spacing w:val="-16"/>
        </w:rPr>
        <w:t xml:space="preserve"> </w:t>
      </w:r>
      <w:r>
        <w:t>решения,</w:t>
      </w:r>
      <w:r>
        <w:rPr>
          <w:spacing w:val="-16"/>
        </w:rPr>
        <w:t xml:space="preserve"> </w:t>
      </w:r>
      <w:r>
        <w:t>находить</w:t>
      </w:r>
      <w:r>
        <w:rPr>
          <w:spacing w:val="-16"/>
        </w:rPr>
        <w:t xml:space="preserve"> </w:t>
      </w:r>
      <w:r>
        <w:t>аргументы</w:t>
      </w:r>
      <w:r>
        <w:rPr>
          <w:spacing w:val="-17"/>
        </w:rPr>
        <w:t xml:space="preserve"> </w:t>
      </w:r>
      <w:r>
        <w:t>для</w:t>
      </w:r>
      <w:r>
        <w:rPr>
          <w:spacing w:val="-16"/>
        </w:rPr>
        <w:t xml:space="preserve"> </w:t>
      </w:r>
      <w:r>
        <w:t>доказательства</w:t>
      </w:r>
      <w:r>
        <w:rPr>
          <w:spacing w:val="-16"/>
        </w:rPr>
        <w:t xml:space="preserve"> </w:t>
      </w:r>
      <w:r>
        <w:t>своих</w:t>
      </w:r>
      <w:r>
        <w:rPr>
          <w:spacing w:val="-16"/>
        </w:rPr>
        <w:t xml:space="preserve"> </w:t>
      </w:r>
      <w:r>
        <w:t>утверждений,</w:t>
      </w:r>
      <w:r>
        <w:rPr>
          <w:spacing w:val="-17"/>
        </w:rPr>
        <w:t xml:space="preserve"> </w:t>
      </w:r>
      <w:r>
        <w:t>задавать параметры и критерии решения;</w:t>
      </w:r>
    </w:p>
    <w:p w:rsidR="00C34E06" w:rsidRDefault="00C34E06" w:rsidP="00C34E06">
      <w:pPr>
        <w:pStyle w:val="a3"/>
        <w:spacing w:line="276" w:lineRule="auto"/>
        <w:ind w:right="411"/>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4E06" w:rsidRDefault="00C34E06" w:rsidP="00C34E06">
      <w:pPr>
        <w:pStyle w:val="a3"/>
        <w:spacing w:before="0"/>
        <w:ind w:left="1524" w:firstLine="0"/>
      </w:pPr>
      <w:r>
        <w:t>давать</w:t>
      </w:r>
      <w:r>
        <w:rPr>
          <w:spacing w:val="-6"/>
        </w:rPr>
        <w:t xml:space="preserve"> </w:t>
      </w:r>
      <w:r>
        <w:t>оценку</w:t>
      </w:r>
      <w:r>
        <w:rPr>
          <w:spacing w:val="-13"/>
        </w:rPr>
        <w:t xml:space="preserve"> </w:t>
      </w:r>
      <w:r>
        <w:t>новым</w:t>
      </w:r>
      <w:r>
        <w:rPr>
          <w:spacing w:val="-5"/>
        </w:rPr>
        <w:t xml:space="preserve"> </w:t>
      </w:r>
      <w:r>
        <w:t>ситуациям,</w:t>
      </w:r>
      <w:r>
        <w:rPr>
          <w:spacing w:val="-2"/>
        </w:rPr>
        <w:t xml:space="preserve"> </w:t>
      </w:r>
      <w:r>
        <w:t>оценивать</w:t>
      </w:r>
      <w:r>
        <w:rPr>
          <w:spacing w:val="-3"/>
        </w:rPr>
        <w:t xml:space="preserve"> </w:t>
      </w:r>
      <w:r>
        <w:t>приобретённый</w:t>
      </w:r>
      <w:r>
        <w:rPr>
          <w:spacing w:val="-4"/>
        </w:rPr>
        <w:t xml:space="preserve"> </w:t>
      </w:r>
      <w:r>
        <w:rPr>
          <w:spacing w:val="-2"/>
        </w:rPr>
        <w:t>опыт;</w:t>
      </w:r>
    </w:p>
    <w:p w:rsidR="00C34E06" w:rsidRDefault="00C34E06" w:rsidP="00C34E06">
      <w:pPr>
        <w:pStyle w:val="a3"/>
        <w:spacing w:before="45" w:line="276" w:lineRule="auto"/>
        <w:ind w:right="401"/>
      </w:pPr>
      <w:r>
        <w:t>осуществлять целенаправленный поиск переноса средств и способов действия в профессиональную среду;</w:t>
      </w:r>
    </w:p>
    <w:p w:rsidR="00C34E06" w:rsidRDefault="00C34E06" w:rsidP="00C34E06">
      <w:pPr>
        <w:pStyle w:val="a3"/>
        <w:spacing w:line="276" w:lineRule="auto"/>
        <w:ind w:right="420"/>
      </w:pPr>
      <w:r>
        <w:t xml:space="preserve">уметь переносить знания в познавательную и практическую области </w:t>
      </w:r>
      <w:r>
        <w:rPr>
          <w:spacing w:val="-2"/>
        </w:rPr>
        <w:t>жизнедеятельности;</w:t>
      </w:r>
    </w:p>
    <w:p w:rsidR="00C34E06" w:rsidRDefault="00C34E06" w:rsidP="00C34E06">
      <w:pPr>
        <w:pStyle w:val="a3"/>
        <w:spacing w:line="276" w:lineRule="auto"/>
        <w:ind w:left="1524" w:right="1873" w:firstLine="0"/>
        <w:jc w:val="left"/>
      </w:pPr>
      <w:r>
        <w:t>уметь интегрировать знания из разных предметных областей; выдвигать</w:t>
      </w:r>
      <w:r>
        <w:rPr>
          <w:spacing w:val="-6"/>
        </w:rPr>
        <w:t xml:space="preserve"> </w:t>
      </w:r>
      <w:r>
        <w:t>новые</w:t>
      </w:r>
      <w:r>
        <w:rPr>
          <w:spacing w:val="-6"/>
        </w:rPr>
        <w:t xml:space="preserve"> </w:t>
      </w:r>
      <w:r>
        <w:t>идеи,</w:t>
      </w:r>
      <w:r>
        <w:rPr>
          <w:spacing w:val="-9"/>
        </w:rPr>
        <w:t xml:space="preserve"> </w:t>
      </w:r>
      <w:r>
        <w:t>предлагать</w:t>
      </w:r>
      <w:r>
        <w:rPr>
          <w:spacing w:val="-6"/>
        </w:rPr>
        <w:t xml:space="preserve"> </w:t>
      </w:r>
      <w:r>
        <w:t>оригинальные</w:t>
      </w:r>
      <w:r>
        <w:rPr>
          <w:spacing w:val="-6"/>
        </w:rPr>
        <w:t xml:space="preserve"> </w:t>
      </w:r>
      <w:r>
        <w:t>подходы</w:t>
      </w:r>
      <w:r>
        <w:rPr>
          <w:spacing w:val="-7"/>
        </w:rPr>
        <w:t xml:space="preserve"> </w:t>
      </w:r>
      <w:r>
        <w:t>и</w:t>
      </w:r>
      <w:r>
        <w:rPr>
          <w:spacing w:val="-7"/>
        </w:rPr>
        <w:t xml:space="preserve"> </w:t>
      </w:r>
      <w:r>
        <w:t>решения; ставить проблемы и задачи, допускающие альтернативных решений.</w:t>
      </w:r>
    </w:p>
    <w:p w:rsidR="00C34E06" w:rsidRDefault="00C34E06" w:rsidP="00C34E06">
      <w:pPr>
        <w:pStyle w:val="a7"/>
        <w:numPr>
          <w:ilvl w:val="3"/>
          <w:numId w:val="88"/>
        </w:numPr>
        <w:tabs>
          <w:tab w:val="left" w:pos="1657"/>
        </w:tabs>
        <w:spacing w:line="276" w:lineRule="auto"/>
        <w:ind w:left="816" w:right="413" w:firstLine="0"/>
        <w:rPr>
          <w:sz w:val="26"/>
        </w:rPr>
      </w:pPr>
      <w:r>
        <w:rPr>
          <w:sz w:val="26"/>
        </w:rPr>
        <w:t>У обучающегося будут сформированы умения работать с информацией как часть познавательных универсальных учебных действий:</w:t>
      </w:r>
    </w:p>
    <w:p w:rsidR="00C34E06" w:rsidRDefault="00C34E06" w:rsidP="00C34E06">
      <w:pPr>
        <w:pStyle w:val="a3"/>
        <w:spacing w:line="276" w:lineRule="auto"/>
        <w:ind w:right="407"/>
      </w:pPr>
      <w:r>
        <w:t>владеть</w:t>
      </w:r>
      <w:r>
        <w:rPr>
          <w:spacing w:val="-5"/>
        </w:rPr>
        <w:t xml:space="preserve"> </w:t>
      </w:r>
      <w:r>
        <w:t>навыками</w:t>
      </w:r>
      <w:r>
        <w:rPr>
          <w:spacing w:val="-6"/>
        </w:rPr>
        <w:t xml:space="preserve"> </w:t>
      </w:r>
      <w:r>
        <w:t>получения</w:t>
      </w:r>
      <w:r>
        <w:rPr>
          <w:spacing w:val="-5"/>
        </w:rPr>
        <w:t xml:space="preserve"> </w:t>
      </w:r>
      <w:r>
        <w:t>информации</w:t>
      </w:r>
      <w:r>
        <w:rPr>
          <w:spacing w:val="-6"/>
        </w:rPr>
        <w:t xml:space="preserve"> </w:t>
      </w:r>
      <w:r>
        <w:t>из</w:t>
      </w:r>
      <w:r>
        <w:rPr>
          <w:spacing w:val="-5"/>
        </w:rPr>
        <w:t xml:space="preserve"> </w:t>
      </w:r>
      <w:r>
        <w:t>источников</w:t>
      </w:r>
      <w:r>
        <w:rPr>
          <w:spacing w:val="-6"/>
        </w:rPr>
        <w:t xml:space="preserve"> </w:t>
      </w:r>
      <w:r>
        <w:t>разных</w:t>
      </w:r>
      <w:r>
        <w:rPr>
          <w:spacing w:val="-9"/>
        </w:rPr>
        <w:t xml:space="preserve"> </w:t>
      </w:r>
      <w:r>
        <w:t>типов,</w:t>
      </w:r>
      <w:r>
        <w:rPr>
          <w:spacing w:val="-7"/>
        </w:rPr>
        <w:t xml:space="preserve"> </w:t>
      </w:r>
      <w:r>
        <w:t>в</w:t>
      </w:r>
      <w:r>
        <w:rPr>
          <w:spacing w:val="-6"/>
        </w:rPr>
        <w:t xml:space="preserve"> </w:t>
      </w:r>
      <w:r>
        <w:t>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34E06" w:rsidRDefault="00C34E06" w:rsidP="00C34E06">
      <w:pPr>
        <w:pStyle w:val="a3"/>
        <w:spacing w:before="0" w:line="273" w:lineRule="auto"/>
        <w:ind w:right="413"/>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34E06" w:rsidRDefault="00C34E06" w:rsidP="00C34E06">
      <w:pPr>
        <w:pStyle w:val="a3"/>
        <w:spacing w:before="6" w:line="276" w:lineRule="auto"/>
        <w:ind w:right="399"/>
      </w:pPr>
      <w:r>
        <w:t xml:space="preserve">оценивать достоверность информации, её соответствие морально-этическим </w:t>
      </w:r>
      <w:r>
        <w:rPr>
          <w:spacing w:val="-2"/>
        </w:rPr>
        <w:t>нормам;</w:t>
      </w:r>
    </w:p>
    <w:p w:rsidR="00C34E06" w:rsidRDefault="00C34E06" w:rsidP="00C34E06">
      <w:pPr>
        <w:pStyle w:val="a3"/>
        <w:spacing w:line="276" w:lineRule="auto"/>
        <w:ind w:right="413"/>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4E06" w:rsidRDefault="00C34E06" w:rsidP="00C34E06">
      <w:pPr>
        <w:pStyle w:val="a3"/>
        <w:spacing w:line="276" w:lineRule="auto"/>
        <w:ind w:right="414"/>
      </w:pPr>
      <w:r>
        <w:t>владеть навыками распознавания и защиты информации, информационной безопасности личности.</w:t>
      </w:r>
    </w:p>
    <w:p w:rsidR="00C34E06" w:rsidRDefault="00C34E06" w:rsidP="00C34E06">
      <w:pPr>
        <w:pStyle w:val="a7"/>
        <w:numPr>
          <w:ilvl w:val="3"/>
          <w:numId w:val="88"/>
        </w:numPr>
        <w:tabs>
          <w:tab w:val="left" w:pos="1657"/>
        </w:tabs>
        <w:spacing w:line="276" w:lineRule="auto"/>
        <w:ind w:left="816" w:right="415" w:firstLine="0"/>
        <w:rPr>
          <w:sz w:val="26"/>
        </w:rPr>
      </w:pPr>
      <w:r>
        <w:rPr>
          <w:sz w:val="26"/>
        </w:rPr>
        <w:t>У обучающегося будут сформированы умения общения как часть коммуникативных универсальных учебных действий:</w:t>
      </w:r>
    </w:p>
    <w:p w:rsidR="00C34E06" w:rsidRDefault="00C34E06" w:rsidP="00C34E06">
      <w:pPr>
        <w:pStyle w:val="a3"/>
        <w:ind w:left="1524" w:firstLine="0"/>
      </w:pPr>
      <w:r>
        <w:t>осуществлять</w:t>
      </w:r>
      <w:r>
        <w:rPr>
          <w:spacing w:val="-3"/>
        </w:rPr>
        <w:t xml:space="preserve"> </w:t>
      </w:r>
      <w:r>
        <w:t>коммуникации</w:t>
      </w:r>
      <w:r>
        <w:rPr>
          <w:spacing w:val="-4"/>
        </w:rPr>
        <w:t xml:space="preserve"> </w:t>
      </w:r>
      <w:r>
        <w:t>во</w:t>
      </w:r>
      <w:r>
        <w:rPr>
          <w:spacing w:val="-7"/>
        </w:rPr>
        <w:t xml:space="preserve"> </w:t>
      </w:r>
      <w:r>
        <w:t>всех</w:t>
      </w:r>
      <w:r>
        <w:rPr>
          <w:spacing w:val="-7"/>
        </w:rPr>
        <w:t xml:space="preserve"> </w:t>
      </w:r>
      <w:r>
        <w:t>сферах</w:t>
      </w:r>
      <w:r>
        <w:rPr>
          <w:spacing w:val="-1"/>
        </w:rPr>
        <w:t xml:space="preserve"> </w:t>
      </w:r>
      <w:r>
        <w:rPr>
          <w:spacing w:val="-2"/>
        </w:rPr>
        <w:t>жизни;</w:t>
      </w:r>
    </w:p>
    <w:p w:rsidR="00C34E06" w:rsidRDefault="00C34E06" w:rsidP="00C34E06">
      <w:pPr>
        <w:pStyle w:val="a3"/>
        <w:spacing w:before="45" w:line="276" w:lineRule="auto"/>
        <w:ind w:right="411" w:firstLine="771"/>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34E06" w:rsidRDefault="00C34E06" w:rsidP="00C34E06">
      <w:pPr>
        <w:pStyle w:val="a3"/>
        <w:spacing w:before="0" w:line="276" w:lineRule="auto"/>
        <w:ind w:right="405"/>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34E06" w:rsidRDefault="00C34E06" w:rsidP="00C34E06">
      <w:pPr>
        <w:pStyle w:val="a3"/>
        <w:ind w:left="1524" w:firstLine="0"/>
      </w:pPr>
      <w:r>
        <w:t>развёрнуто</w:t>
      </w:r>
      <w:r>
        <w:rPr>
          <w:spacing w:val="65"/>
        </w:rPr>
        <w:t xml:space="preserve"> </w:t>
      </w:r>
      <w:r>
        <w:t>и</w:t>
      </w:r>
      <w:r>
        <w:rPr>
          <w:spacing w:val="65"/>
        </w:rPr>
        <w:t xml:space="preserve"> </w:t>
      </w:r>
      <w:r>
        <w:t>логично</w:t>
      </w:r>
      <w:r>
        <w:rPr>
          <w:spacing w:val="62"/>
        </w:rPr>
        <w:t xml:space="preserve"> </w:t>
      </w:r>
      <w:r>
        <w:t>излагать</w:t>
      </w:r>
      <w:r>
        <w:rPr>
          <w:spacing w:val="66"/>
        </w:rPr>
        <w:t xml:space="preserve"> </w:t>
      </w:r>
      <w:r>
        <w:t>свою</w:t>
      </w:r>
      <w:r>
        <w:rPr>
          <w:spacing w:val="66"/>
        </w:rPr>
        <w:t xml:space="preserve"> </w:t>
      </w:r>
      <w:r>
        <w:t>точку</w:t>
      </w:r>
      <w:r>
        <w:rPr>
          <w:spacing w:val="59"/>
        </w:rPr>
        <w:t xml:space="preserve"> </w:t>
      </w:r>
      <w:r>
        <w:t>зрения</w:t>
      </w:r>
      <w:r>
        <w:rPr>
          <w:spacing w:val="65"/>
        </w:rPr>
        <w:t xml:space="preserve"> </w:t>
      </w:r>
      <w:r>
        <w:t>с</w:t>
      </w:r>
      <w:r>
        <w:rPr>
          <w:spacing w:val="65"/>
        </w:rPr>
        <w:t xml:space="preserve"> </w:t>
      </w:r>
      <w:r>
        <w:t>использованием</w:t>
      </w:r>
      <w:r>
        <w:rPr>
          <w:spacing w:val="64"/>
        </w:rPr>
        <w:t xml:space="preserve"> </w:t>
      </w:r>
      <w:r>
        <w:rPr>
          <w:spacing w:val="-2"/>
        </w:rPr>
        <w:t>языковых</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rPr>
          <w:spacing w:val="-2"/>
        </w:rPr>
        <w:lastRenderedPageBreak/>
        <w:t>средств.</w:t>
      </w:r>
    </w:p>
    <w:p w:rsidR="00C34E06" w:rsidRDefault="00C34E06" w:rsidP="00C34E06">
      <w:pPr>
        <w:pStyle w:val="a7"/>
        <w:numPr>
          <w:ilvl w:val="3"/>
          <w:numId w:val="88"/>
        </w:numPr>
        <w:tabs>
          <w:tab w:val="left" w:pos="1657"/>
          <w:tab w:val="left" w:pos="2052"/>
          <w:tab w:val="left" w:pos="3870"/>
          <w:tab w:val="left" w:pos="4709"/>
          <w:tab w:val="left" w:pos="6576"/>
          <w:tab w:val="left" w:pos="7582"/>
          <w:tab w:val="left" w:pos="9703"/>
          <w:tab w:val="left" w:pos="10274"/>
        </w:tabs>
        <w:spacing w:before="45" w:line="276" w:lineRule="auto"/>
        <w:ind w:left="816" w:right="417" w:firstLine="0"/>
        <w:rPr>
          <w:sz w:val="26"/>
        </w:rPr>
      </w:pPr>
      <w:r>
        <w:rPr>
          <w:spacing w:val="-10"/>
          <w:sz w:val="26"/>
        </w:rPr>
        <w:t>У</w:t>
      </w:r>
      <w:r>
        <w:rPr>
          <w:sz w:val="26"/>
        </w:rPr>
        <w:tab/>
      </w:r>
      <w:r>
        <w:rPr>
          <w:spacing w:val="-2"/>
          <w:sz w:val="26"/>
        </w:rPr>
        <w:t>обучающегося</w:t>
      </w:r>
      <w:r>
        <w:rPr>
          <w:sz w:val="26"/>
        </w:rPr>
        <w:tab/>
      </w:r>
      <w:r>
        <w:rPr>
          <w:spacing w:val="-4"/>
          <w:sz w:val="26"/>
        </w:rPr>
        <w:t>будут</w:t>
      </w:r>
      <w:r>
        <w:rPr>
          <w:sz w:val="26"/>
        </w:rPr>
        <w:tab/>
      </w:r>
      <w:r>
        <w:rPr>
          <w:spacing w:val="-2"/>
          <w:sz w:val="26"/>
        </w:rPr>
        <w:t>сформированы</w:t>
      </w:r>
      <w:r>
        <w:rPr>
          <w:sz w:val="26"/>
        </w:rPr>
        <w:tab/>
      </w:r>
      <w:r>
        <w:rPr>
          <w:spacing w:val="-2"/>
          <w:sz w:val="26"/>
        </w:rPr>
        <w:t>умения</w:t>
      </w:r>
      <w:r>
        <w:rPr>
          <w:sz w:val="26"/>
        </w:rPr>
        <w:tab/>
      </w:r>
      <w:r>
        <w:rPr>
          <w:spacing w:val="-2"/>
          <w:sz w:val="26"/>
        </w:rPr>
        <w:t>самоорганизации</w:t>
      </w:r>
      <w:r>
        <w:rPr>
          <w:sz w:val="26"/>
        </w:rPr>
        <w:tab/>
      </w:r>
      <w:r>
        <w:rPr>
          <w:spacing w:val="-4"/>
          <w:sz w:val="26"/>
        </w:rPr>
        <w:t>как</w:t>
      </w:r>
      <w:r>
        <w:rPr>
          <w:sz w:val="26"/>
        </w:rPr>
        <w:tab/>
      </w:r>
      <w:r>
        <w:rPr>
          <w:spacing w:val="-2"/>
          <w:sz w:val="26"/>
        </w:rPr>
        <w:t xml:space="preserve">часть </w:t>
      </w:r>
      <w:r>
        <w:rPr>
          <w:sz w:val="26"/>
        </w:rPr>
        <w:t>регулятивных универсальных учебных действий:</w:t>
      </w:r>
    </w:p>
    <w:p w:rsidR="00C34E06" w:rsidRDefault="00C34E06" w:rsidP="00C34E06">
      <w:pPr>
        <w:pStyle w:val="a3"/>
        <w:spacing w:line="276" w:lineRule="auto"/>
        <w:ind w:right="416"/>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34E06" w:rsidRDefault="00C34E06" w:rsidP="00C34E06">
      <w:pPr>
        <w:pStyle w:val="a3"/>
        <w:spacing w:line="276"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C34E06" w:rsidRDefault="00C34E06" w:rsidP="00C34E06">
      <w:pPr>
        <w:pStyle w:val="a3"/>
        <w:spacing w:before="0"/>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C34E06" w:rsidRDefault="00C34E06" w:rsidP="00C34E06">
      <w:pPr>
        <w:pStyle w:val="a3"/>
        <w:spacing w:before="45" w:line="276" w:lineRule="auto"/>
        <w:ind w:left="1524" w:right="469" w:firstLine="0"/>
      </w:pPr>
      <w:r>
        <w:t>делать</w:t>
      </w:r>
      <w:r>
        <w:rPr>
          <w:spacing w:val="-5"/>
        </w:rPr>
        <w:t xml:space="preserve"> </w:t>
      </w:r>
      <w:r>
        <w:t>осознанный</w:t>
      </w:r>
      <w:r>
        <w:rPr>
          <w:spacing w:val="-6"/>
        </w:rPr>
        <w:t xml:space="preserve"> </w:t>
      </w:r>
      <w:r>
        <w:t>выбор,</w:t>
      </w:r>
      <w:r>
        <w:rPr>
          <w:spacing w:val="-8"/>
        </w:rPr>
        <w:t xml:space="preserve"> </w:t>
      </w:r>
      <w:r>
        <w:t>аргументировать</w:t>
      </w:r>
      <w:r>
        <w:rPr>
          <w:spacing w:val="-5"/>
        </w:rPr>
        <w:t xml:space="preserve"> </w:t>
      </w:r>
      <w:r>
        <w:t>его,</w:t>
      </w:r>
      <w:r>
        <w:rPr>
          <w:spacing w:val="-8"/>
        </w:rPr>
        <w:t xml:space="preserve"> </w:t>
      </w:r>
      <w:r>
        <w:t>брать</w:t>
      </w:r>
      <w:r>
        <w:rPr>
          <w:spacing w:val="-5"/>
        </w:rPr>
        <w:t xml:space="preserve"> </w:t>
      </w:r>
      <w:r>
        <w:t>ответственность</w:t>
      </w:r>
      <w:r>
        <w:rPr>
          <w:spacing w:val="-4"/>
        </w:rPr>
        <w:t xml:space="preserve"> </w:t>
      </w:r>
      <w:r>
        <w:t>за</w:t>
      </w:r>
      <w:r>
        <w:rPr>
          <w:spacing w:val="-5"/>
        </w:rPr>
        <w:t xml:space="preserve"> </w:t>
      </w:r>
      <w:r>
        <w:t>решение; оценивать приобретённый опыт;</w:t>
      </w:r>
    </w:p>
    <w:p w:rsidR="00C34E06" w:rsidRDefault="00C34E06" w:rsidP="00C34E06">
      <w:pPr>
        <w:pStyle w:val="a3"/>
        <w:spacing w:line="276" w:lineRule="auto"/>
        <w:ind w:right="417"/>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C34E06" w:rsidRDefault="00C34E06" w:rsidP="00C34E06">
      <w:pPr>
        <w:pStyle w:val="a7"/>
        <w:numPr>
          <w:ilvl w:val="3"/>
          <w:numId w:val="88"/>
        </w:numPr>
        <w:tabs>
          <w:tab w:val="left" w:pos="1657"/>
        </w:tabs>
        <w:spacing w:before="1" w:line="276" w:lineRule="auto"/>
        <w:ind w:left="816" w:right="416" w:firstLine="0"/>
        <w:rPr>
          <w:sz w:val="26"/>
        </w:rPr>
      </w:pPr>
      <w:r>
        <w:rPr>
          <w:sz w:val="26"/>
        </w:rPr>
        <w:t>У обучающегося будут сформированы умения самоконтроля, принятия себя и других как часть регулятивных универсальных учебных действий:</w:t>
      </w:r>
    </w:p>
    <w:p w:rsidR="00C34E06" w:rsidRDefault="00C34E06" w:rsidP="00C34E06">
      <w:pPr>
        <w:pStyle w:val="a3"/>
        <w:spacing w:before="0"/>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C34E06" w:rsidRDefault="00C34E06" w:rsidP="00C34E06">
      <w:pPr>
        <w:pStyle w:val="a3"/>
        <w:spacing w:before="45" w:line="276" w:lineRule="auto"/>
        <w:ind w:right="406"/>
      </w:pPr>
      <w:r>
        <w:t>владеть</w:t>
      </w:r>
      <w:r>
        <w:rPr>
          <w:spacing w:val="-5"/>
        </w:rPr>
        <w:t xml:space="preserve"> </w:t>
      </w:r>
      <w:r>
        <w:t>навыками</w:t>
      </w:r>
      <w:r>
        <w:rPr>
          <w:spacing w:val="-6"/>
        </w:rPr>
        <w:t xml:space="preserve"> </w:t>
      </w:r>
      <w:r>
        <w:t>познавательной</w:t>
      </w:r>
      <w:r>
        <w:rPr>
          <w:spacing w:val="-6"/>
        </w:rPr>
        <w:t xml:space="preserve"> </w:t>
      </w:r>
      <w:r>
        <w:t>рефлексии</w:t>
      </w:r>
      <w:r>
        <w:rPr>
          <w:spacing w:val="-6"/>
        </w:rPr>
        <w:t xml:space="preserve"> </w:t>
      </w:r>
      <w:r>
        <w:t>как</w:t>
      </w:r>
      <w:r>
        <w:rPr>
          <w:spacing w:val="-5"/>
        </w:rPr>
        <w:t xml:space="preserve"> </w:t>
      </w:r>
      <w:r>
        <w:t>осознания</w:t>
      </w:r>
      <w:r>
        <w:rPr>
          <w:spacing w:val="-5"/>
        </w:rPr>
        <w:t xml:space="preserve"> </w:t>
      </w:r>
      <w:r>
        <w:t>совершаемых</w:t>
      </w:r>
      <w:r>
        <w:rPr>
          <w:spacing w:val="-8"/>
        </w:rPr>
        <w:t xml:space="preserve"> </w:t>
      </w:r>
      <w:r>
        <w:t>действий и мыслительных процессов, их результатов и оснований;</w:t>
      </w:r>
    </w:p>
    <w:p w:rsidR="00C34E06" w:rsidRDefault="00C34E06" w:rsidP="00C34E06">
      <w:pPr>
        <w:pStyle w:val="a3"/>
        <w:spacing w:before="0" w:line="276" w:lineRule="auto"/>
        <w:ind w:left="1524" w:right="419" w:firstLine="0"/>
      </w:pPr>
      <w:r>
        <w:t>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w:t>
      </w:r>
    </w:p>
    <w:p w:rsidR="00C34E06" w:rsidRDefault="00C34E06" w:rsidP="00C34E06">
      <w:pPr>
        <w:pStyle w:val="a3"/>
        <w:ind w:firstLine="0"/>
      </w:pPr>
      <w:r>
        <w:t>(английском)</w:t>
      </w:r>
      <w:r>
        <w:rPr>
          <w:spacing w:val="-10"/>
        </w:rPr>
        <w:t xml:space="preserve"> </w:t>
      </w:r>
      <w:r>
        <w:t>языке</w:t>
      </w:r>
      <w:r>
        <w:rPr>
          <w:spacing w:val="-6"/>
        </w:rPr>
        <w:t xml:space="preserve"> </w:t>
      </w:r>
      <w:r>
        <w:t>выполняемой</w:t>
      </w:r>
      <w:r>
        <w:rPr>
          <w:spacing w:val="-7"/>
        </w:rPr>
        <w:t xml:space="preserve"> </w:t>
      </w:r>
      <w:r>
        <w:t>коммуникативной</w:t>
      </w:r>
      <w:r>
        <w:rPr>
          <w:spacing w:val="-7"/>
        </w:rPr>
        <w:t xml:space="preserve"> </w:t>
      </w:r>
      <w:r>
        <w:rPr>
          <w:spacing w:val="-2"/>
        </w:rPr>
        <w:t>задаче;</w:t>
      </w:r>
    </w:p>
    <w:p w:rsidR="00C34E06" w:rsidRDefault="00C34E06" w:rsidP="00C34E06">
      <w:pPr>
        <w:pStyle w:val="a3"/>
        <w:spacing w:before="45" w:line="276" w:lineRule="auto"/>
        <w:ind w:left="1524" w:right="703" w:firstLine="0"/>
        <w:jc w:val="left"/>
      </w:pPr>
      <w:r>
        <w:t>вносить коррективы в созданный речевой продукт в случае необходимости; оценивать риски и своевременно принимать решения по их снижению; 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 принимать себя, понимая свои недостатки и достоинства;</w:t>
      </w:r>
    </w:p>
    <w:p w:rsidR="00C34E06" w:rsidRDefault="00C34E06" w:rsidP="00C34E06">
      <w:pPr>
        <w:pStyle w:val="a3"/>
        <w:spacing w:before="0" w:line="276" w:lineRule="auto"/>
        <w:ind w:left="1524" w:right="471"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 признавать своё право и право других на ошибку;</w:t>
      </w:r>
    </w:p>
    <w:p w:rsidR="00C34E06" w:rsidRDefault="00C34E06" w:rsidP="00C34E06">
      <w:pPr>
        <w:pStyle w:val="a3"/>
        <w:spacing w:before="0"/>
        <w:ind w:left="1524" w:firstLine="0"/>
        <w:jc w:val="left"/>
      </w:pPr>
      <w:r>
        <w:t>развивать</w:t>
      </w:r>
      <w:r>
        <w:rPr>
          <w:spacing w:val="-4"/>
        </w:rPr>
        <w:t xml:space="preserve"> </w:t>
      </w:r>
      <w:r>
        <w:t>способность</w:t>
      </w:r>
      <w:r>
        <w:rPr>
          <w:spacing w:val="-3"/>
        </w:rPr>
        <w:t xml:space="preserve"> </w:t>
      </w:r>
      <w:r>
        <w:t>понимать</w:t>
      </w:r>
      <w:r>
        <w:rPr>
          <w:spacing w:val="-3"/>
        </w:rPr>
        <w:t xml:space="preserve"> </w:t>
      </w:r>
      <w:r>
        <w:t>мир</w:t>
      </w:r>
      <w:r>
        <w:rPr>
          <w:spacing w:val="-6"/>
        </w:rPr>
        <w:t xml:space="preserve"> </w:t>
      </w:r>
      <w:r>
        <w:t>с</w:t>
      </w:r>
      <w:r>
        <w:rPr>
          <w:spacing w:val="-3"/>
        </w:rPr>
        <w:t xml:space="preserve"> </w:t>
      </w:r>
      <w:r>
        <w:t>позиции</w:t>
      </w:r>
      <w:r>
        <w:rPr>
          <w:spacing w:val="-4"/>
        </w:rPr>
        <w:t xml:space="preserve"> </w:t>
      </w:r>
      <w:r>
        <w:t>другого</w:t>
      </w:r>
      <w:r>
        <w:rPr>
          <w:spacing w:val="-7"/>
        </w:rPr>
        <w:t xml:space="preserve"> </w:t>
      </w:r>
      <w:r>
        <w:rPr>
          <w:spacing w:val="-2"/>
        </w:rPr>
        <w:t>человека.</w:t>
      </w:r>
    </w:p>
    <w:p w:rsidR="00C34E06" w:rsidRDefault="00C34E06" w:rsidP="00C34E06">
      <w:pPr>
        <w:pStyle w:val="a7"/>
        <w:numPr>
          <w:ilvl w:val="3"/>
          <w:numId w:val="88"/>
        </w:numPr>
        <w:tabs>
          <w:tab w:val="left" w:pos="1524"/>
          <w:tab w:val="left" w:pos="1657"/>
        </w:tabs>
        <w:spacing w:before="43" w:line="276" w:lineRule="auto"/>
        <w:ind w:left="1524" w:right="413" w:hanging="708"/>
        <w:rPr>
          <w:sz w:val="26"/>
        </w:rPr>
      </w:pPr>
      <w:r>
        <w:rPr>
          <w:sz w:val="26"/>
        </w:rPr>
        <w:t>У обучающегося будут сформированы умения совместной деятельности: понимать и использовать преимущества командной и индивидуальной работы; выбирать</w:t>
      </w:r>
      <w:r>
        <w:rPr>
          <w:spacing w:val="33"/>
          <w:sz w:val="26"/>
        </w:rPr>
        <w:t xml:space="preserve"> </w:t>
      </w:r>
      <w:r>
        <w:rPr>
          <w:sz w:val="26"/>
        </w:rPr>
        <w:t>тематику</w:t>
      </w:r>
      <w:r>
        <w:rPr>
          <w:spacing w:val="25"/>
          <w:sz w:val="26"/>
        </w:rPr>
        <w:t xml:space="preserve"> </w:t>
      </w:r>
      <w:r>
        <w:rPr>
          <w:sz w:val="26"/>
        </w:rPr>
        <w:t>и</w:t>
      </w:r>
      <w:r>
        <w:rPr>
          <w:spacing w:val="36"/>
          <w:sz w:val="26"/>
        </w:rPr>
        <w:t xml:space="preserve"> </w:t>
      </w:r>
      <w:r>
        <w:rPr>
          <w:sz w:val="26"/>
        </w:rPr>
        <w:t>методы</w:t>
      </w:r>
      <w:r>
        <w:rPr>
          <w:spacing w:val="32"/>
          <w:sz w:val="26"/>
        </w:rPr>
        <w:t xml:space="preserve"> </w:t>
      </w:r>
      <w:r>
        <w:rPr>
          <w:sz w:val="26"/>
        </w:rPr>
        <w:t>совместных</w:t>
      </w:r>
      <w:r>
        <w:rPr>
          <w:spacing w:val="29"/>
          <w:sz w:val="26"/>
        </w:rPr>
        <w:t xml:space="preserve"> </w:t>
      </w:r>
      <w:r>
        <w:rPr>
          <w:sz w:val="26"/>
        </w:rPr>
        <w:t>действий</w:t>
      </w:r>
      <w:r>
        <w:rPr>
          <w:spacing w:val="32"/>
          <w:sz w:val="26"/>
        </w:rPr>
        <w:t xml:space="preserve"> </w:t>
      </w:r>
      <w:r>
        <w:rPr>
          <w:sz w:val="26"/>
        </w:rPr>
        <w:t>с</w:t>
      </w:r>
      <w:r>
        <w:rPr>
          <w:spacing w:val="39"/>
          <w:sz w:val="26"/>
        </w:rPr>
        <w:t xml:space="preserve"> </w:t>
      </w:r>
      <w:r>
        <w:rPr>
          <w:sz w:val="26"/>
        </w:rPr>
        <w:t>учётом</w:t>
      </w:r>
      <w:r>
        <w:rPr>
          <w:spacing w:val="38"/>
          <w:sz w:val="26"/>
        </w:rPr>
        <w:t xml:space="preserve"> </w:t>
      </w:r>
      <w:r>
        <w:rPr>
          <w:sz w:val="26"/>
        </w:rPr>
        <w:t>общих</w:t>
      </w:r>
      <w:r>
        <w:rPr>
          <w:spacing w:val="33"/>
          <w:sz w:val="26"/>
        </w:rPr>
        <w:t xml:space="preserve"> </w:t>
      </w:r>
      <w:r>
        <w:rPr>
          <w:sz w:val="26"/>
        </w:rPr>
        <w:t>интересов,</w:t>
      </w:r>
      <w:r>
        <w:rPr>
          <w:spacing w:val="35"/>
          <w:sz w:val="26"/>
        </w:rPr>
        <w:t xml:space="preserve"> </w:t>
      </w:r>
      <w:r>
        <w:rPr>
          <w:sz w:val="26"/>
        </w:rPr>
        <w:t>и</w:t>
      </w:r>
    </w:p>
    <w:p w:rsidR="00C34E06" w:rsidRDefault="00C34E06" w:rsidP="00C34E06">
      <w:pPr>
        <w:pStyle w:val="a3"/>
        <w:spacing w:before="0"/>
        <w:ind w:firstLine="0"/>
        <w:jc w:val="left"/>
      </w:pPr>
      <w:r>
        <w:t>возможностей</w:t>
      </w:r>
      <w:r>
        <w:rPr>
          <w:spacing w:val="-5"/>
        </w:rPr>
        <w:t xml:space="preserve"> </w:t>
      </w:r>
      <w:r>
        <w:t>каждого</w:t>
      </w:r>
      <w:r>
        <w:rPr>
          <w:spacing w:val="-9"/>
        </w:rPr>
        <w:t xml:space="preserve"> </w:t>
      </w:r>
      <w:r>
        <w:t>члена</w:t>
      </w:r>
      <w:r>
        <w:rPr>
          <w:spacing w:val="-4"/>
        </w:rPr>
        <w:t xml:space="preserve"> </w:t>
      </w:r>
      <w:r>
        <w:rPr>
          <w:spacing w:val="-2"/>
        </w:rPr>
        <w:t>коллектива;</w:t>
      </w:r>
    </w:p>
    <w:p w:rsidR="00C34E06" w:rsidRDefault="00C34E06" w:rsidP="00C34E06">
      <w:pPr>
        <w:pStyle w:val="a3"/>
        <w:spacing w:before="45" w:line="276" w:lineRule="auto"/>
        <w:ind w:right="416"/>
      </w:pPr>
      <w:r>
        <w:t>принимать цели совместной деятельности, организовывать и координировать действия</w:t>
      </w:r>
      <w:r>
        <w:rPr>
          <w:spacing w:val="-17"/>
        </w:rPr>
        <w:t xml:space="preserve"> </w:t>
      </w:r>
      <w:r>
        <w:t>по</w:t>
      </w:r>
      <w:r>
        <w:rPr>
          <w:spacing w:val="-16"/>
        </w:rPr>
        <w:t xml:space="preserve"> </w:t>
      </w:r>
      <w:r>
        <w:t>её</w:t>
      </w:r>
      <w:r>
        <w:rPr>
          <w:spacing w:val="-16"/>
        </w:rPr>
        <w:t xml:space="preserve"> </w:t>
      </w:r>
      <w:r>
        <w:t>достижению:</w:t>
      </w:r>
      <w:r>
        <w:rPr>
          <w:spacing w:val="-16"/>
        </w:rPr>
        <w:t xml:space="preserve"> </w:t>
      </w:r>
      <w:r>
        <w:t>составлять</w:t>
      </w:r>
      <w:r>
        <w:rPr>
          <w:spacing w:val="-17"/>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7"/>
        </w:rPr>
        <w:t xml:space="preserve"> </w:t>
      </w:r>
      <w:r>
        <w:t>с</w:t>
      </w:r>
      <w:r>
        <w:rPr>
          <w:spacing w:val="-16"/>
        </w:rPr>
        <w:t xml:space="preserve"> </w:t>
      </w:r>
      <w:r>
        <w:t>учётом</w:t>
      </w:r>
      <w:r>
        <w:rPr>
          <w:spacing w:val="-16"/>
        </w:rPr>
        <w:t xml:space="preserve"> </w:t>
      </w:r>
      <w:r>
        <w:t>мнений участников, обсуждать результаты совместной работы;</w:t>
      </w:r>
    </w:p>
    <w:p w:rsidR="00C34E06" w:rsidRDefault="00C34E06" w:rsidP="00C34E06">
      <w:pPr>
        <w:pStyle w:val="a3"/>
        <w:spacing w:line="276" w:lineRule="auto"/>
        <w:ind w:right="422"/>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C34E06" w:rsidRDefault="00C34E06" w:rsidP="00C34E06">
      <w:pPr>
        <w:pStyle w:val="a3"/>
        <w:spacing w:line="276" w:lineRule="auto"/>
        <w:ind w:right="417"/>
      </w:pPr>
      <w:r>
        <w:t>предлагать новые проекты, оценивать идеи с позиции новизны, оригинальности, практической значимости.</w:t>
      </w:r>
    </w:p>
    <w:p w:rsidR="00C34E06" w:rsidRDefault="00C34E06" w:rsidP="00C34E06">
      <w:pPr>
        <w:pStyle w:val="a7"/>
        <w:numPr>
          <w:ilvl w:val="2"/>
          <w:numId w:val="88"/>
        </w:numPr>
        <w:tabs>
          <w:tab w:val="left" w:pos="1463"/>
        </w:tabs>
        <w:spacing w:line="276" w:lineRule="auto"/>
        <w:ind w:left="816" w:right="412" w:firstLine="0"/>
        <w:rPr>
          <w:sz w:val="26"/>
        </w:rPr>
      </w:pPr>
      <w:r>
        <w:rPr>
          <w:sz w:val="26"/>
        </w:rPr>
        <w:t>Предметные результаты по английскому языку ориентированы на применение знаний,</w:t>
      </w:r>
      <w:r>
        <w:rPr>
          <w:spacing w:val="-5"/>
          <w:sz w:val="26"/>
        </w:rPr>
        <w:t xml:space="preserve"> </w:t>
      </w:r>
      <w:r>
        <w:rPr>
          <w:sz w:val="26"/>
        </w:rPr>
        <w:t>умений</w:t>
      </w:r>
      <w:r>
        <w:rPr>
          <w:spacing w:val="-7"/>
          <w:sz w:val="26"/>
        </w:rPr>
        <w:t xml:space="preserve"> </w:t>
      </w:r>
      <w:r>
        <w:rPr>
          <w:sz w:val="26"/>
        </w:rPr>
        <w:t>и</w:t>
      </w:r>
      <w:r>
        <w:rPr>
          <w:spacing w:val="-3"/>
          <w:sz w:val="26"/>
        </w:rPr>
        <w:t xml:space="preserve"> </w:t>
      </w:r>
      <w:r>
        <w:rPr>
          <w:sz w:val="26"/>
        </w:rPr>
        <w:t>навыков</w:t>
      </w:r>
      <w:r>
        <w:rPr>
          <w:spacing w:val="-6"/>
          <w:sz w:val="26"/>
        </w:rPr>
        <w:t xml:space="preserve"> </w:t>
      </w:r>
      <w:r>
        <w:rPr>
          <w:sz w:val="26"/>
        </w:rPr>
        <w:t>в</w:t>
      </w:r>
      <w:r>
        <w:rPr>
          <w:spacing w:val="-3"/>
          <w:sz w:val="26"/>
        </w:rPr>
        <w:t xml:space="preserve"> </w:t>
      </w:r>
      <w:r>
        <w:rPr>
          <w:sz w:val="26"/>
        </w:rPr>
        <w:t>учебных</w:t>
      </w:r>
      <w:r>
        <w:rPr>
          <w:spacing w:val="-10"/>
          <w:sz w:val="26"/>
        </w:rPr>
        <w:t xml:space="preserve"> </w:t>
      </w:r>
      <w:r>
        <w:rPr>
          <w:sz w:val="26"/>
        </w:rPr>
        <w:t>ситуациях</w:t>
      </w:r>
      <w:r>
        <w:rPr>
          <w:spacing w:val="-9"/>
          <w:sz w:val="26"/>
        </w:rPr>
        <w:t xml:space="preserve"> </w:t>
      </w:r>
      <w:r>
        <w:rPr>
          <w:sz w:val="26"/>
        </w:rPr>
        <w:t>и</w:t>
      </w:r>
      <w:r>
        <w:rPr>
          <w:spacing w:val="-3"/>
          <w:sz w:val="26"/>
        </w:rPr>
        <w:t xml:space="preserve"> </w:t>
      </w:r>
      <w:r>
        <w:rPr>
          <w:sz w:val="26"/>
        </w:rPr>
        <w:t>реальных</w:t>
      </w:r>
      <w:r>
        <w:rPr>
          <w:spacing w:val="-6"/>
          <w:sz w:val="26"/>
        </w:rPr>
        <w:t xml:space="preserve"> </w:t>
      </w:r>
      <w:r>
        <w:rPr>
          <w:sz w:val="26"/>
        </w:rPr>
        <w:t>жизненных</w:t>
      </w:r>
      <w:r>
        <w:rPr>
          <w:spacing w:val="-10"/>
          <w:sz w:val="26"/>
        </w:rPr>
        <w:t xml:space="preserve"> </w:t>
      </w:r>
      <w:r>
        <w:rPr>
          <w:sz w:val="26"/>
        </w:rPr>
        <w:t>условиях,</w:t>
      </w:r>
      <w:r>
        <w:rPr>
          <w:spacing w:val="-5"/>
          <w:sz w:val="26"/>
        </w:rPr>
        <w:t xml:space="preserve"> </w:t>
      </w:r>
      <w:r>
        <w:rPr>
          <w:sz w:val="26"/>
        </w:rPr>
        <w:t>должны отражать</w:t>
      </w:r>
      <w:r>
        <w:rPr>
          <w:spacing w:val="40"/>
          <w:sz w:val="26"/>
        </w:rPr>
        <w:t xml:space="preserve"> </w:t>
      </w:r>
      <w:r>
        <w:rPr>
          <w:sz w:val="26"/>
        </w:rPr>
        <w:t>сформированность</w:t>
      </w:r>
      <w:r>
        <w:rPr>
          <w:spacing w:val="40"/>
          <w:sz w:val="26"/>
        </w:rPr>
        <w:t xml:space="preserve"> </w:t>
      </w:r>
      <w:r>
        <w:rPr>
          <w:sz w:val="26"/>
        </w:rPr>
        <w:t>иноязычной</w:t>
      </w:r>
      <w:r>
        <w:rPr>
          <w:spacing w:val="40"/>
          <w:sz w:val="26"/>
        </w:rPr>
        <w:t xml:space="preserve"> </w:t>
      </w:r>
      <w:r>
        <w:rPr>
          <w:sz w:val="26"/>
        </w:rPr>
        <w:t>коммуникативной</w:t>
      </w:r>
      <w:r>
        <w:rPr>
          <w:spacing w:val="40"/>
          <w:sz w:val="26"/>
        </w:rPr>
        <w:t xml:space="preserve"> </w:t>
      </w:r>
      <w:r>
        <w:rPr>
          <w:sz w:val="26"/>
        </w:rPr>
        <w:t>компетенции</w:t>
      </w:r>
      <w:r>
        <w:rPr>
          <w:spacing w:val="40"/>
          <w:sz w:val="26"/>
        </w:rPr>
        <w:t xml:space="preserve"> </w:t>
      </w:r>
      <w:r>
        <w:rPr>
          <w:sz w:val="26"/>
        </w:rPr>
        <w:t>на</w:t>
      </w:r>
      <w:r>
        <w:rPr>
          <w:spacing w:val="40"/>
          <w:sz w:val="26"/>
        </w:rPr>
        <w:t xml:space="preserve"> </w:t>
      </w:r>
      <w:r>
        <w:rPr>
          <w:sz w:val="26"/>
        </w:rPr>
        <w:t>пороговом</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tabs>
          <w:tab w:val="left" w:pos="1779"/>
          <w:tab w:val="left" w:pos="2102"/>
          <w:tab w:val="left" w:pos="3828"/>
          <w:tab w:val="left" w:pos="4259"/>
          <w:tab w:val="left" w:pos="6425"/>
        </w:tabs>
        <w:spacing w:before="65" w:line="276" w:lineRule="auto"/>
        <w:ind w:right="417" w:firstLine="0"/>
        <w:jc w:val="left"/>
      </w:pPr>
      <w:r>
        <w:rPr>
          <w:spacing w:val="-2"/>
        </w:rPr>
        <w:lastRenderedPageBreak/>
        <w:t>уровне</w:t>
      </w:r>
      <w:r>
        <w:tab/>
      </w:r>
      <w:r>
        <w:rPr>
          <w:spacing w:val="-10"/>
        </w:rPr>
        <w:t>в</w:t>
      </w:r>
      <w:r>
        <w:tab/>
      </w:r>
      <w:r>
        <w:rPr>
          <w:spacing w:val="-2"/>
        </w:rPr>
        <w:t>совокупности</w:t>
      </w:r>
      <w:r>
        <w:tab/>
      </w:r>
      <w:r>
        <w:rPr>
          <w:spacing w:val="-6"/>
        </w:rPr>
        <w:t>её</w:t>
      </w:r>
      <w:r>
        <w:tab/>
        <w:t>составляющих</w:t>
      </w:r>
      <w:r>
        <w:rPr>
          <w:spacing w:val="80"/>
        </w:rPr>
        <w:t xml:space="preserve"> </w:t>
      </w:r>
      <w:r>
        <w:t>–</w:t>
      </w:r>
      <w:r>
        <w:tab/>
        <w:t>речевой,</w:t>
      </w:r>
      <w:r>
        <w:rPr>
          <w:spacing w:val="80"/>
        </w:rPr>
        <w:t xml:space="preserve"> </w:t>
      </w:r>
      <w:r>
        <w:t>языковой,</w:t>
      </w:r>
      <w:r>
        <w:rPr>
          <w:spacing w:val="80"/>
        </w:rPr>
        <w:t xml:space="preserve"> </w:t>
      </w:r>
      <w:r>
        <w:t>социокультурной, компенсаторной, метапредметной.</w:t>
      </w:r>
    </w:p>
    <w:p w:rsidR="00C34E06" w:rsidRDefault="00C34E06" w:rsidP="00C34E06">
      <w:pPr>
        <w:pStyle w:val="a7"/>
        <w:numPr>
          <w:ilvl w:val="2"/>
          <w:numId w:val="88"/>
        </w:numPr>
        <w:tabs>
          <w:tab w:val="left" w:pos="1463"/>
        </w:tabs>
        <w:spacing w:before="1"/>
        <w:ind w:left="1463" w:hanging="647"/>
        <w:rPr>
          <w:sz w:val="26"/>
        </w:rPr>
      </w:pPr>
      <w:r>
        <w:rPr>
          <w:sz w:val="26"/>
        </w:rPr>
        <w:t>Предметные</w:t>
      </w:r>
      <w:r>
        <w:rPr>
          <w:spacing w:val="39"/>
          <w:sz w:val="26"/>
        </w:rPr>
        <w:t xml:space="preserve"> </w:t>
      </w:r>
      <w:r>
        <w:rPr>
          <w:sz w:val="26"/>
        </w:rPr>
        <w:t>результаты</w:t>
      </w:r>
      <w:r>
        <w:rPr>
          <w:spacing w:val="45"/>
          <w:sz w:val="26"/>
        </w:rPr>
        <w:t xml:space="preserve"> </w:t>
      </w:r>
      <w:r>
        <w:rPr>
          <w:sz w:val="26"/>
        </w:rPr>
        <w:t>освоения</w:t>
      </w:r>
      <w:r>
        <w:rPr>
          <w:spacing w:val="41"/>
          <w:sz w:val="26"/>
        </w:rPr>
        <w:t xml:space="preserve"> </w:t>
      </w:r>
      <w:r>
        <w:rPr>
          <w:sz w:val="26"/>
        </w:rPr>
        <w:t>программы</w:t>
      </w:r>
      <w:r>
        <w:rPr>
          <w:spacing w:val="41"/>
          <w:sz w:val="26"/>
        </w:rPr>
        <w:t xml:space="preserve"> </w:t>
      </w:r>
      <w:r>
        <w:rPr>
          <w:sz w:val="26"/>
        </w:rPr>
        <w:t>по</w:t>
      </w:r>
      <w:r>
        <w:rPr>
          <w:spacing w:val="38"/>
          <w:sz w:val="26"/>
        </w:rPr>
        <w:t xml:space="preserve"> </w:t>
      </w:r>
      <w:r>
        <w:rPr>
          <w:sz w:val="26"/>
        </w:rPr>
        <w:t>английскому</w:t>
      </w:r>
      <w:r>
        <w:rPr>
          <w:spacing w:val="38"/>
          <w:sz w:val="26"/>
        </w:rPr>
        <w:t xml:space="preserve"> </w:t>
      </w:r>
      <w:r>
        <w:rPr>
          <w:sz w:val="26"/>
        </w:rPr>
        <w:t>языку.</w:t>
      </w:r>
      <w:r>
        <w:rPr>
          <w:spacing w:val="43"/>
          <w:sz w:val="26"/>
        </w:rPr>
        <w:t xml:space="preserve"> </w:t>
      </w:r>
      <w:r>
        <w:rPr>
          <w:sz w:val="26"/>
        </w:rPr>
        <w:t>К</w:t>
      </w:r>
      <w:r>
        <w:rPr>
          <w:spacing w:val="40"/>
          <w:sz w:val="26"/>
        </w:rPr>
        <w:t xml:space="preserve"> </w:t>
      </w:r>
      <w:r>
        <w:rPr>
          <w:sz w:val="26"/>
        </w:rPr>
        <w:t>концу</w:t>
      </w:r>
      <w:r>
        <w:rPr>
          <w:spacing w:val="52"/>
          <w:sz w:val="26"/>
        </w:rPr>
        <w:t xml:space="preserve"> </w:t>
      </w:r>
      <w:r>
        <w:rPr>
          <w:b/>
          <w:spacing w:val="-5"/>
          <w:sz w:val="26"/>
        </w:rPr>
        <w:t>10</w:t>
      </w:r>
    </w:p>
    <w:p w:rsidR="00C34E06" w:rsidRDefault="00C34E06" w:rsidP="00C34E06">
      <w:pPr>
        <w:spacing w:before="45"/>
        <w:ind w:left="816"/>
        <w:rPr>
          <w:sz w:val="26"/>
        </w:rPr>
      </w:pPr>
      <w:r>
        <w:rPr>
          <w:b/>
          <w:sz w:val="26"/>
        </w:rPr>
        <w:t>класса</w:t>
      </w:r>
      <w:r>
        <w:rPr>
          <w:b/>
          <w:spacing w:val="-4"/>
          <w:sz w:val="26"/>
        </w:rPr>
        <w:t xml:space="preserve"> </w:t>
      </w:r>
      <w:r>
        <w:rPr>
          <w:sz w:val="26"/>
        </w:rPr>
        <w:t>обучающийся</w:t>
      </w:r>
      <w:r>
        <w:rPr>
          <w:spacing w:val="-4"/>
          <w:sz w:val="26"/>
        </w:rPr>
        <w:t xml:space="preserve"> </w:t>
      </w:r>
      <w:r>
        <w:rPr>
          <w:spacing w:val="-2"/>
          <w:sz w:val="26"/>
        </w:rPr>
        <w:t>научится:</w:t>
      </w:r>
    </w:p>
    <w:p w:rsidR="00C34E06" w:rsidRDefault="00C34E06" w:rsidP="00C34E06">
      <w:pPr>
        <w:pStyle w:val="a3"/>
        <w:spacing w:before="45"/>
        <w:ind w:left="1524" w:firstLine="0"/>
        <w:jc w:val="left"/>
      </w:pPr>
      <w:r>
        <w:t>владеть</w:t>
      </w:r>
      <w:r>
        <w:rPr>
          <w:spacing w:val="-7"/>
        </w:rPr>
        <w:t xml:space="preserve"> </w:t>
      </w:r>
      <w:r>
        <w:t>основными</w:t>
      </w:r>
      <w:r>
        <w:rPr>
          <w:spacing w:val="-6"/>
        </w:rPr>
        <w:t xml:space="preserve"> </w:t>
      </w:r>
      <w:r>
        <w:t>видами</w:t>
      </w:r>
      <w:r>
        <w:rPr>
          <w:spacing w:val="-5"/>
        </w:rPr>
        <w:t xml:space="preserve"> </w:t>
      </w:r>
      <w:r>
        <w:t>речевой</w:t>
      </w:r>
      <w:r>
        <w:rPr>
          <w:spacing w:val="-5"/>
        </w:rPr>
        <w:t xml:space="preserve"> </w:t>
      </w:r>
      <w:r>
        <w:rPr>
          <w:spacing w:val="-2"/>
        </w:rPr>
        <w:t>деятельности:</w:t>
      </w:r>
    </w:p>
    <w:p w:rsidR="00C34E06" w:rsidRDefault="00C34E06" w:rsidP="00C34E06">
      <w:pPr>
        <w:pStyle w:val="a3"/>
        <w:spacing w:before="45"/>
        <w:ind w:left="1524" w:firstLine="0"/>
        <w:jc w:val="left"/>
      </w:pPr>
      <w:r>
        <w:rPr>
          <w:spacing w:val="-2"/>
        </w:rPr>
        <w:t>говорение:</w:t>
      </w:r>
    </w:p>
    <w:p w:rsidR="00C34E06" w:rsidRDefault="00C34E06" w:rsidP="00C34E06">
      <w:pPr>
        <w:pStyle w:val="a3"/>
        <w:spacing w:before="45" w:line="276" w:lineRule="auto"/>
        <w:ind w:right="402"/>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34E06" w:rsidRDefault="00C34E06" w:rsidP="00C34E06">
      <w:pPr>
        <w:pStyle w:val="a3"/>
        <w:spacing w:before="2" w:line="276" w:lineRule="auto"/>
        <w:ind w:right="411"/>
      </w:pPr>
      <w:r>
        <w:rPr>
          <w:spacing w:val="-2"/>
        </w:rPr>
        <w:t xml:space="preserve">создавать устные связные монологические высказывания (описание/характеристика, </w:t>
      </w:r>
      <w:r>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34E06" w:rsidRDefault="00C34E06" w:rsidP="00C34E06">
      <w:pPr>
        <w:pStyle w:val="a3"/>
        <w:spacing w:line="276" w:lineRule="auto"/>
        <w:ind w:right="416"/>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C34E06" w:rsidRDefault="00C34E06" w:rsidP="00C34E06">
      <w:pPr>
        <w:pStyle w:val="a3"/>
        <w:spacing w:before="0" w:line="276" w:lineRule="auto"/>
        <w:ind w:left="1524" w:right="744" w:firstLine="0"/>
      </w:pPr>
      <w:r>
        <w:t>устно</w:t>
      </w:r>
      <w:r>
        <w:rPr>
          <w:spacing w:val="-8"/>
        </w:rPr>
        <w:t xml:space="preserve"> </w:t>
      </w:r>
      <w:r>
        <w:t>излагать</w:t>
      </w:r>
      <w:r>
        <w:rPr>
          <w:spacing w:val="-4"/>
        </w:rPr>
        <w:t xml:space="preserve"> </w:t>
      </w:r>
      <w:r>
        <w:t>результаты</w:t>
      </w:r>
      <w:r>
        <w:rPr>
          <w:spacing w:val="-4"/>
        </w:rPr>
        <w:t xml:space="preserve"> </w:t>
      </w:r>
      <w:r>
        <w:t>выполненной</w:t>
      </w:r>
      <w:r>
        <w:rPr>
          <w:spacing w:val="-5"/>
        </w:rPr>
        <w:t xml:space="preserve"> </w:t>
      </w:r>
      <w:r>
        <w:t>проектной</w:t>
      </w:r>
      <w:r>
        <w:rPr>
          <w:spacing w:val="-1"/>
        </w:rPr>
        <w:t xml:space="preserve"> </w:t>
      </w:r>
      <w:r>
        <w:t>работы</w:t>
      </w:r>
      <w:r>
        <w:rPr>
          <w:spacing w:val="-4"/>
        </w:rPr>
        <w:t xml:space="preserve"> </w:t>
      </w:r>
      <w:r>
        <w:t>(объём –</w:t>
      </w:r>
      <w:r>
        <w:rPr>
          <w:spacing w:val="-4"/>
        </w:rPr>
        <w:t xml:space="preserve"> </w:t>
      </w:r>
      <w:r>
        <w:t>до</w:t>
      </w:r>
      <w:r>
        <w:rPr>
          <w:spacing w:val="-4"/>
        </w:rPr>
        <w:t xml:space="preserve"> </w:t>
      </w:r>
      <w:r>
        <w:t>14</w:t>
      </w:r>
      <w:r>
        <w:rPr>
          <w:spacing w:val="-4"/>
        </w:rPr>
        <w:t xml:space="preserve"> </w:t>
      </w:r>
      <w:r>
        <w:t xml:space="preserve">фраз); </w:t>
      </w:r>
      <w:r>
        <w:rPr>
          <w:spacing w:val="-2"/>
        </w:rPr>
        <w:t>аудирование:</w:t>
      </w:r>
    </w:p>
    <w:p w:rsidR="00C34E06" w:rsidRDefault="00C34E06" w:rsidP="00C34E06">
      <w:pPr>
        <w:pStyle w:val="a3"/>
        <w:spacing w:line="276" w:lineRule="auto"/>
        <w:ind w:right="413"/>
      </w:pPr>
      <w:r>
        <w:t>воспринимать на слух и понимать аутентичные тексты, содержащие отдельные неизученные</w:t>
      </w:r>
      <w:r>
        <w:rPr>
          <w:spacing w:val="-3"/>
        </w:rPr>
        <w:t xml:space="preserve"> </w:t>
      </w:r>
      <w:r>
        <w:t>языковые</w:t>
      </w:r>
      <w:r>
        <w:rPr>
          <w:spacing w:val="-3"/>
        </w:rPr>
        <w:t xml:space="preserve"> </w:t>
      </w:r>
      <w:r>
        <w:t>явления,</w:t>
      </w:r>
      <w:r>
        <w:rPr>
          <w:spacing w:val="-5"/>
        </w:rPr>
        <w:t xml:space="preserve"> </w:t>
      </w:r>
      <w:r>
        <w:t>с</w:t>
      </w:r>
      <w:r>
        <w:rPr>
          <w:spacing w:val="-3"/>
        </w:rPr>
        <w:t xml:space="preserve"> </w:t>
      </w:r>
      <w:r>
        <w:t>разной</w:t>
      </w:r>
      <w:r>
        <w:rPr>
          <w:spacing w:val="-4"/>
        </w:rPr>
        <w:t xml:space="preserve"> </w:t>
      </w:r>
      <w:r>
        <w:t>глубиной</w:t>
      </w:r>
      <w:r>
        <w:rPr>
          <w:spacing w:val="-4"/>
        </w:rPr>
        <w:t xml:space="preserve"> </w:t>
      </w:r>
      <w:r>
        <w:t>проникновения</w:t>
      </w:r>
      <w:r>
        <w:rPr>
          <w:spacing w:val="-3"/>
        </w:rPr>
        <w:t xml:space="preserve"> </w:t>
      </w:r>
      <w:r>
        <w:t>в</w:t>
      </w:r>
      <w:r>
        <w:rPr>
          <w:spacing w:val="-4"/>
        </w:rPr>
        <w:t xml:space="preserve"> </w:t>
      </w:r>
      <w:r>
        <w:t>содержание</w:t>
      </w:r>
      <w:r>
        <w:rPr>
          <w:spacing w:val="-3"/>
        </w:rPr>
        <w:t xml:space="preserve"> </w:t>
      </w:r>
      <w:r>
        <w:t>текста:</w:t>
      </w:r>
      <w:r>
        <w:rPr>
          <w:spacing w:val="-8"/>
        </w:rPr>
        <w:t xml:space="preserve"> </w:t>
      </w:r>
      <w:r>
        <w:t>с пониманием</w:t>
      </w:r>
      <w:r>
        <w:rPr>
          <w:spacing w:val="-17"/>
        </w:rPr>
        <w:t xml:space="preserve"> </w:t>
      </w:r>
      <w:r>
        <w:t>основного</w:t>
      </w:r>
      <w:r>
        <w:rPr>
          <w:spacing w:val="-16"/>
        </w:rPr>
        <w:t xml:space="preserve"> </w:t>
      </w:r>
      <w:r>
        <w:t>содержания,</w:t>
      </w:r>
      <w:r>
        <w:rPr>
          <w:spacing w:val="-16"/>
        </w:rPr>
        <w:t xml:space="preserve"> </w:t>
      </w:r>
      <w:r>
        <w:t>с</w:t>
      </w:r>
      <w:r>
        <w:rPr>
          <w:spacing w:val="-16"/>
        </w:rPr>
        <w:t xml:space="preserve"> </w:t>
      </w:r>
      <w:r>
        <w:t>пониманием</w:t>
      </w:r>
      <w:r>
        <w:rPr>
          <w:spacing w:val="-17"/>
        </w:rPr>
        <w:t xml:space="preserve"> </w:t>
      </w:r>
      <w:r>
        <w:t>нужной/интересующей/запрашиваемой информации (время звучания текста/текстов для аудирования – до 2,5 минут);</w:t>
      </w:r>
    </w:p>
    <w:p w:rsidR="00C34E06" w:rsidRDefault="00C34E06" w:rsidP="00C34E06">
      <w:pPr>
        <w:pStyle w:val="a3"/>
        <w:spacing w:before="0" w:line="296" w:lineRule="exact"/>
        <w:ind w:left="1524" w:firstLine="0"/>
      </w:pPr>
      <w:r>
        <w:t>смысловое</w:t>
      </w:r>
      <w:r>
        <w:rPr>
          <w:spacing w:val="-7"/>
        </w:rPr>
        <w:t xml:space="preserve"> </w:t>
      </w:r>
      <w:r>
        <w:rPr>
          <w:spacing w:val="-2"/>
        </w:rPr>
        <w:t>чтение:</w:t>
      </w:r>
    </w:p>
    <w:p w:rsidR="00C34E06" w:rsidRDefault="00C34E06" w:rsidP="00C34E06">
      <w:pPr>
        <w:pStyle w:val="a3"/>
        <w:spacing w:before="45" w:line="276" w:lineRule="auto"/>
        <w:ind w:right="412"/>
      </w:pPr>
      <w:r>
        <w:t>читать про себя и понимать несложные аутентичные тексты разного вида, жанра и стиля,</w:t>
      </w:r>
      <w:r>
        <w:rPr>
          <w:spacing w:val="-1"/>
        </w:rPr>
        <w:t xml:space="preserve"> </w:t>
      </w:r>
      <w:r>
        <w:t>содержащие</w:t>
      </w:r>
      <w:r>
        <w:rPr>
          <w:spacing w:val="-1"/>
        </w:rPr>
        <w:t xml:space="preserve"> </w:t>
      </w:r>
      <w:r>
        <w:t>отдельные</w:t>
      </w:r>
      <w:r>
        <w:rPr>
          <w:spacing w:val="-1"/>
        </w:rPr>
        <w:t xml:space="preserve"> </w:t>
      </w:r>
      <w:r>
        <w:t>неизученные</w:t>
      </w:r>
      <w:r>
        <w:rPr>
          <w:spacing w:val="-1"/>
        </w:rPr>
        <w:t xml:space="preserve"> </w:t>
      </w:r>
      <w:r>
        <w:t>языковые</w:t>
      </w:r>
      <w:r>
        <w:rPr>
          <w:spacing w:val="-1"/>
        </w:rPr>
        <w:t xml:space="preserve"> </w:t>
      </w:r>
      <w:r>
        <w:t>явления,</w:t>
      </w:r>
      <w:r>
        <w:rPr>
          <w:spacing w:val="-1"/>
        </w:rPr>
        <w:t xml:space="preserve"> </w:t>
      </w:r>
      <w:r>
        <w:t>с</w:t>
      </w:r>
      <w:r>
        <w:rPr>
          <w:spacing w:val="-1"/>
        </w:rPr>
        <w:t xml:space="preserve"> </w:t>
      </w:r>
      <w:r>
        <w:rPr>
          <w:spacing w:val="17"/>
        </w:rPr>
        <w:t>р</w:t>
      </w:r>
      <w:r>
        <w:rPr>
          <w:spacing w:val="20"/>
        </w:rPr>
        <w:t>а</w:t>
      </w:r>
      <w:r>
        <w:rPr>
          <w:spacing w:val="21"/>
        </w:rPr>
        <w:t>з</w:t>
      </w:r>
      <w:r>
        <w:rPr>
          <w:spacing w:val="18"/>
        </w:rPr>
        <w:t>л</w:t>
      </w:r>
      <w:r>
        <w:rPr>
          <w:spacing w:val="20"/>
        </w:rPr>
        <w:t>и</w:t>
      </w:r>
      <w:r>
        <w:rPr>
          <w:spacing w:val="21"/>
        </w:rPr>
        <w:t>ч</w:t>
      </w:r>
      <w:r>
        <w:rPr>
          <w:spacing w:val="20"/>
        </w:rPr>
        <w:t>н</w:t>
      </w:r>
      <w:r>
        <w:rPr>
          <w:spacing w:val="17"/>
        </w:rPr>
        <w:t>о</w:t>
      </w:r>
      <w:r>
        <w:rPr>
          <w:spacing w:val="20"/>
        </w:rPr>
        <w:t>й</w:t>
      </w:r>
      <w:r>
        <w:rPr>
          <w:spacing w:val="-183"/>
        </w:rPr>
        <w:t>̆</w:t>
      </w:r>
      <w:r>
        <w:rPr>
          <w:spacing w:val="-1"/>
        </w:rPr>
        <w:t xml:space="preserve"> </w:t>
      </w:r>
      <w:r>
        <w:rPr>
          <w:spacing w:val="24"/>
        </w:rPr>
        <w:t>г</w:t>
      </w:r>
      <w:r>
        <w:rPr>
          <w:spacing w:val="25"/>
        </w:rPr>
        <w:t>л</w:t>
      </w:r>
      <w:r>
        <w:rPr>
          <w:spacing w:val="17"/>
        </w:rPr>
        <w:t>у</w:t>
      </w:r>
      <w:r>
        <w:rPr>
          <w:spacing w:val="22"/>
        </w:rPr>
        <w:t>би</w:t>
      </w:r>
      <w:r>
        <w:rPr>
          <w:spacing w:val="24"/>
        </w:rPr>
        <w:t>н</w:t>
      </w:r>
      <w:r>
        <w:rPr>
          <w:spacing w:val="20"/>
        </w:rPr>
        <w:t>о</w:t>
      </w:r>
      <w:r>
        <w:rPr>
          <w:spacing w:val="23"/>
        </w:rPr>
        <w:t>й</w:t>
      </w:r>
      <w:r>
        <w:rPr>
          <w:spacing w:val="-180"/>
        </w:rPr>
        <w:t>̆</w:t>
      </w:r>
      <w:r>
        <w:rPr>
          <w:spacing w:val="-1"/>
        </w:rPr>
        <w:t xml:space="preserve"> </w:t>
      </w:r>
      <w:r>
        <w:t>проникновения в содержание текста:</w:t>
      </w:r>
      <w:r>
        <w:rPr>
          <w:spacing w:val="-4"/>
        </w:rPr>
        <w:t xml:space="preserve"> </w:t>
      </w:r>
      <w:r>
        <w:t>с пониманием</w:t>
      </w:r>
      <w:r>
        <w:rPr>
          <w:spacing w:val="-1"/>
        </w:rPr>
        <w:t xml:space="preserve"> </w:t>
      </w:r>
      <w:r>
        <w:t>основного</w:t>
      </w:r>
      <w:r>
        <w:rPr>
          <w:spacing w:val="-3"/>
        </w:rPr>
        <w:t xml:space="preserve"> </w:t>
      </w:r>
      <w:r>
        <w:t>содержания,</w:t>
      </w:r>
      <w:r>
        <w:rPr>
          <w:spacing w:val="-1"/>
        </w:rPr>
        <w:t xml:space="preserve"> </w:t>
      </w:r>
      <w:r>
        <w:t>с пониманием нужной/интересующей/запрашиваемой</w:t>
      </w:r>
      <w:r>
        <w:rPr>
          <w:spacing w:val="-14"/>
        </w:rPr>
        <w:t xml:space="preserve"> </w:t>
      </w:r>
      <w:r>
        <w:t>информации,</w:t>
      </w:r>
      <w:r>
        <w:rPr>
          <w:spacing w:val="-15"/>
        </w:rPr>
        <w:t xml:space="preserve"> </w:t>
      </w:r>
      <w:r>
        <w:t>с</w:t>
      </w:r>
      <w:r>
        <w:rPr>
          <w:spacing w:val="-14"/>
        </w:rPr>
        <w:t xml:space="preserve"> </w:t>
      </w:r>
      <w:r>
        <w:t>полным</w:t>
      </w:r>
      <w:r>
        <w:rPr>
          <w:spacing w:val="-15"/>
        </w:rPr>
        <w:t xml:space="preserve"> </w:t>
      </w:r>
      <w:r>
        <w:t>пониманием</w:t>
      </w:r>
      <w:r>
        <w:rPr>
          <w:spacing w:val="-14"/>
        </w:rPr>
        <w:t xml:space="preserve"> </w:t>
      </w:r>
      <w:r>
        <w:t>прочитанного (объём текста/текстов для чтения – 500–700 слов);</w:t>
      </w:r>
    </w:p>
    <w:p w:rsidR="00C34E06" w:rsidRDefault="00C34E06" w:rsidP="00C34E06">
      <w:pPr>
        <w:pStyle w:val="a3"/>
        <w:spacing w:line="276" w:lineRule="auto"/>
        <w:ind w:right="407"/>
      </w:pPr>
      <w:r>
        <w:t>читать про себя и устанавливать причинно-следственную взаимосвязь изложенных в тексте фактов и событий;</w:t>
      </w:r>
    </w:p>
    <w:p w:rsidR="00C34E06" w:rsidRDefault="00C34E06" w:rsidP="00C34E06">
      <w:pPr>
        <w:pStyle w:val="a3"/>
        <w:spacing w:line="276" w:lineRule="auto"/>
        <w:ind w:right="410"/>
      </w:pPr>
      <w:r>
        <w:t>читать про себя несплошные тексты (таблицы, диаграммы, графики и другие) и понимать представленную в них информацию;</w:t>
      </w:r>
    </w:p>
    <w:p w:rsidR="00C34E06" w:rsidRDefault="00C34E06" w:rsidP="00C34E06">
      <w:pPr>
        <w:pStyle w:val="a3"/>
        <w:ind w:left="1524" w:firstLine="0"/>
      </w:pPr>
      <w:r>
        <w:t>письменная</w:t>
      </w:r>
      <w:r>
        <w:rPr>
          <w:spacing w:val="-9"/>
        </w:rPr>
        <w:t xml:space="preserve"> </w:t>
      </w:r>
      <w:r>
        <w:rPr>
          <w:spacing w:val="-4"/>
        </w:rPr>
        <w:t>речь:</w:t>
      </w:r>
    </w:p>
    <w:p w:rsidR="00C34E06" w:rsidRDefault="00C34E06" w:rsidP="00C34E06">
      <w:pPr>
        <w:pStyle w:val="a3"/>
        <w:spacing w:before="45" w:line="276" w:lineRule="auto"/>
        <w:ind w:right="417"/>
        <w:jc w:val="left"/>
      </w:pPr>
      <w:r>
        <w:t>заполнять анкеты и формуляры, сообщая о себе</w:t>
      </w:r>
      <w:r>
        <w:rPr>
          <w:spacing w:val="-1"/>
        </w:rPr>
        <w:t xml:space="preserve"> </w:t>
      </w:r>
      <w:r>
        <w:t>основные сведения,</w:t>
      </w:r>
      <w:r>
        <w:rPr>
          <w:spacing w:val="-1"/>
        </w:rPr>
        <w:t xml:space="preserve"> </w:t>
      </w:r>
      <w:r>
        <w:t>в соответствии с нормами, принятыми в стране/странах изучаемого языка;</w:t>
      </w:r>
    </w:p>
    <w:p w:rsidR="00C34E06" w:rsidRDefault="00C34E06" w:rsidP="00C34E06">
      <w:pPr>
        <w:pStyle w:val="a3"/>
        <w:spacing w:before="0" w:line="276" w:lineRule="auto"/>
        <w:ind w:right="471"/>
        <w:jc w:val="left"/>
      </w:pPr>
      <w:r>
        <w:t>писать</w:t>
      </w:r>
      <w:r>
        <w:rPr>
          <w:spacing w:val="40"/>
        </w:rPr>
        <w:t xml:space="preserve"> </w:t>
      </w:r>
      <w:r>
        <w:t>резюме</w:t>
      </w:r>
      <w:r>
        <w:rPr>
          <w:spacing w:val="40"/>
        </w:rPr>
        <w:t xml:space="preserve"> </w:t>
      </w:r>
      <w:r>
        <w:t>(CV)</w:t>
      </w:r>
      <w:r>
        <w:rPr>
          <w:spacing w:val="40"/>
        </w:rPr>
        <w:t xml:space="preserve"> </w:t>
      </w:r>
      <w:r>
        <w:t>с</w:t>
      </w:r>
      <w:r>
        <w:rPr>
          <w:spacing w:val="40"/>
        </w:rPr>
        <w:t xml:space="preserve"> </w:t>
      </w:r>
      <w:r>
        <w:t>сообщением</w:t>
      </w:r>
      <w:r>
        <w:rPr>
          <w:spacing w:val="40"/>
        </w:rPr>
        <w:t xml:space="preserve"> </w:t>
      </w:r>
      <w:r>
        <w:t>основных</w:t>
      </w:r>
      <w:r>
        <w:rPr>
          <w:spacing w:val="40"/>
        </w:rPr>
        <w:t xml:space="preserve"> </w:t>
      </w:r>
      <w:r>
        <w:t>сведений</w:t>
      </w:r>
      <w:r>
        <w:rPr>
          <w:spacing w:val="40"/>
        </w:rPr>
        <w:t xml:space="preserve"> </w:t>
      </w:r>
      <w:r>
        <w:t>о</w:t>
      </w:r>
      <w:r>
        <w:rPr>
          <w:spacing w:val="40"/>
        </w:rPr>
        <w:t xml:space="preserve"> </w:t>
      </w:r>
      <w:r>
        <w:t>себе</w:t>
      </w:r>
      <w:r>
        <w:rPr>
          <w:spacing w:val="40"/>
        </w:rPr>
        <w:t xml:space="preserve"> </w:t>
      </w:r>
      <w:r>
        <w:t>в</w:t>
      </w:r>
      <w:r>
        <w:rPr>
          <w:spacing w:val="40"/>
        </w:rPr>
        <w:t xml:space="preserve"> </w:t>
      </w:r>
      <w:r>
        <w:t>соответствии</w:t>
      </w:r>
      <w:r>
        <w:rPr>
          <w:spacing w:val="40"/>
        </w:rPr>
        <w:t xml:space="preserve"> </w:t>
      </w:r>
      <w:r>
        <w:t>с нормами, принятыми в стране/странах изучаемого языка;</w:t>
      </w:r>
    </w:p>
    <w:p w:rsidR="00C34E06" w:rsidRDefault="00C34E06" w:rsidP="00C34E06">
      <w:pPr>
        <w:pStyle w:val="a3"/>
        <w:spacing w:line="276" w:lineRule="auto"/>
        <w:ind w:right="471"/>
        <w:jc w:val="left"/>
      </w:pPr>
      <w:r>
        <w:t>писать</w:t>
      </w:r>
      <w:r>
        <w:rPr>
          <w:spacing w:val="80"/>
        </w:rPr>
        <w:t xml:space="preserve"> </w:t>
      </w:r>
      <w:r>
        <w:t>электронное</w:t>
      </w:r>
      <w:r>
        <w:rPr>
          <w:spacing w:val="80"/>
        </w:rPr>
        <w:t xml:space="preserve"> </w:t>
      </w:r>
      <w:r>
        <w:t>сообщение</w:t>
      </w:r>
      <w:r>
        <w:rPr>
          <w:spacing w:val="80"/>
        </w:rPr>
        <w:t xml:space="preserve"> </w:t>
      </w:r>
      <w:r>
        <w:t>личного</w:t>
      </w:r>
      <w:r>
        <w:rPr>
          <w:spacing w:val="80"/>
        </w:rPr>
        <w:t xml:space="preserve"> </w:t>
      </w:r>
      <w:r>
        <w:t>характера,</w:t>
      </w:r>
      <w:r>
        <w:rPr>
          <w:spacing w:val="80"/>
        </w:rPr>
        <w:t xml:space="preserve"> </w:t>
      </w:r>
      <w:r>
        <w:t>соблюдая</w:t>
      </w:r>
      <w:r>
        <w:rPr>
          <w:spacing w:val="80"/>
        </w:rPr>
        <w:t xml:space="preserve"> </w:t>
      </w:r>
      <w:r>
        <w:t>речевой</w:t>
      </w:r>
      <w:r>
        <w:rPr>
          <w:spacing w:val="80"/>
        </w:rPr>
        <w:t xml:space="preserve"> </w:t>
      </w:r>
      <w:r>
        <w:t>этикет, принятый в стране/странах изучаемого языка (объём сообщения – до 130 слов);</w:t>
      </w:r>
    </w:p>
    <w:p w:rsidR="00C34E06" w:rsidRDefault="00C34E06" w:rsidP="00C34E06">
      <w:pPr>
        <w:pStyle w:val="a3"/>
        <w:spacing w:before="0"/>
        <w:ind w:left="1524" w:firstLine="0"/>
        <w:jc w:val="left"/>
      </w:pPr>
      <w:r>
        <w:t>создавать</w:t>
      </w:r>
      <w:r>
        <w:rPr>
          <w:spacing w:val="54"/>
          <w:w w:val="150"/>
        </w:rPr>
        <w:t xml:space="preserve"> </w:t>
      </w:r>
      <w:r>
        <w:t>письменные</w:t>
      </w:r>
      <w:r>
        <w:rPr>
          <w:spacing w:val="50"/>
          <w:w w:val="150"/>
        </w:rPr>
        <w:t xml:space="preserve"> </w:t>
      </w:r>
      <w:r>
        <w:t>высказывания</w:t>
      </w:r>
      <w:r>
        <w:rPr>
          <w:spacing w:val="53"/>
          <w:w w:val="150"/>
        </w:rPr>
        <w:t xml:space="preserve"> </w:t>
      </w:r>
      <w:r>
        <w:t>на</w:t>
      </w:r>
      <w:r>
        <w:rPr>
          <w:spacing w:val="53"/>
          <w:w w:val="150"/>
        </w:rPr>
        <w:t xml:space="preserve"> </w:t>
      </w:r>
      <w:r>
        <w:t>основе</w:t>
      </w:r>
      <w:r>
        <w:rPr>
          <w:spacing w:val="54"/>
          <w:w w:val="150"/>
        </w:rPr>
        <w:t xml:space="preserve"> </w:t>
      </w:r>
      <w:r>
        <w:t>плана,</w:t>
      </w:r>
      <w:r>
        <w:rPr>
          <w:spacing w:val="52"/>
          <w:w w:val="150"/>
        </w:rPr>
        <w:t xml:space="preserve"> </w:t>
      </w:r>
      <w:r>
        <w:t>иллюстрации,</w:t>
      </w:r>
      <w:r>
        <w:rPr>
          <w:spacing w:val="52"/>
          <w:w w:val="150"/>
        </w:rPr>
        <w:t xml:space="preserve"> </w:t>
      </w:r>
      <w:r>
        <w:rPr>
          <w:spacing w:val="-2"/>
        </w:rPr>
        <w:t>таблицы,</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21" w:firstLine="0"/>
      </w:pPr>
      <w:r>
        <w:lastRenderedPageBreak/>
        <w:t>диаграммы и/или прочитанного/прослушанного текста с использованием образца (объём высказывания – до 150 слов);</w:t>
      </w:r>
    </w:p>
    <w:p w:rsidR="00C34E06" w:rsidRDefault="00C34E06" w:rsidP="00C34E06">
      <w:pPr>
        <w:pStyle w:val="a3"/>
        <w:spacing w:line="276" w:lineRule="auto"/>
        <w:ind w:right="417"/>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C34E06" w:rsidRDefault="00C34E06" w:rsidP="00C34E06">
      <w:pPr>
        <w:pStyle w:val="a3"/>
        <w:spacing w:before="0"/>
        <w:ind w:left="1524" w:firstLine="0"/>
      </w:pPr>
      <w:r>
        <w:t>владеть</w:t>
      </w:r>
      <w:r>
        <w:rPr>
          <w:spacing w:val="-5"/>
        </w:rPr>
        <w:t xml:space="preserve"> </w:t>
      </w:r>
      <w:r>
        <w:t>фонетическими</w:t>
      </w:r>
      <w:r>
        <w:rPr>
          <w:spacing w:val="-4"/>
        </w:rPr>
        <w:t xml:space="preserve"> </w:t>
      </w:r>
      <w:r>
        <w:rPr>
          <w:spacing w:val="-2"/>
        </w:rPr>
        <w:t>навыками:</w:t>
      </w:r>
    </w:p>
    <w:p w:rsidR="00C34E06" w:rsidRDefault="00C34E06" w:rsidP="00C34E06">
      <w:pPr>
        <w:pStyle w:val="a3"/>
        <w:spacing w:before="46" w:line="276" w:lineRule="auto"/>
        <w:ind w:right="404"/>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C34E06" w:rsidRDefault="00C34E06" w:rsidP="00C34E06">
      <w:pPr>
        <w:pStyle w:val="a3"/>
        <w:spacing w:line="276" w:lineRule="auto"/>
        <w:ind w:right="408"/>
      </w:pPr>
      <w:r>
        <w:t>выразительно</w:t>
      </w:r>
      <w:r>
        <w:rPr>
          <w:spacing w:val="-11"/>
        </w:rPr>
        <w:t xml:space="preserve"> </w:t>
      </w:r>
      <w:r>
        <w:t>читать</w:t>
      </w:r>
      <w:r>
        <w:rPr>
          <w:spacing w:val="-7"/>
        </w:rPr>
        <w:t xml:space="preserve"> </w:t>
      </w:r>
      <w:r>
        <w:t>вслух</w:t>
      </w:r>
      <w:r>
        <w:rPr>
          <w:spacing w:val="-11"/>
        </w:rPr>
        <w:t xml:space="preserve"> </w:t>
      </w:r>
      <w:r>
        <w:t>небольшие</w:t>
      </w:r>
      <w:r>
        <w:rPr>
          <w:spacing w:val="-8"/>
        </w:rPr>
        <w:t xml:space="preserve"> </w:t>
      </w:r>
      <w:r>
        <w:t>тексты</w:t>
      </w:r>
      <w:r>
        <w:rPr>
          <w:spacing w:val="-7"/>
        </w:rPr>
        <w:t xml:space="preserve"> </w:t>
      </w:r>
      <w:r>
        <w:t>объёмом</w:t>
      </w:r>
      <w:r>
        <w:rPr>
          <w:spacing w:val="-9"/>
        </w:rPr>
        <w:t xml:space="preserve"> </w:t>
      </w:r>
      <w:r>
        <w:t>до</w:t>
      </w:r>
      <w:r>
        <w:rPr>
          <w:spacing w:val="-11"/>
        </w:rPr>
        <w:t xml:space="preserve"> </w:t>
      </w:r>
      <w:r>
        <w:t>140</w:t>
      </w:r>
      <w:r>
        <w:rPr>
          <w:spacing w:val="-7"/>
        </w:rPr>
        <w:t xml:space="preserve"> </w:t>
      </w:r>
      <w:r>
        <w:t>слов,</w:t>
      </w:r>
      <w:r>
        <w:rPr>
          <w:spacing w:val="-9"/>
        </w:rPr>
        <w:t xml:space="preserve"> </w:t>
      </w:r>
      <w:r>
        <w:t>построенные</w:t>
      </w:r>
      <w:r>
        <w:rPr>
          <w:spacing w:val="-8"/>
        </w:rPr>
        <w:t xml:space="preserve"> </w:t>
      </w:r>
      <w:r>
        <w:t>на изученном языковом материале, с соблюдением правил чтения и соответствующей интонацией, демонстрируя понимание содержания текста;</w:t>
      </w:r>
    </w:p>
    <w:p w:rsidR="00C34E06" w:rsidRDefault="00C34E06" w:rsidP="00C34E06">
      <w:pPr>
        <w:pStyle w:val="a3"/>
        <w:spacing w:line="276" w:lineRule="auto"/>
        <w:ind w:left="1524" w:right="1439" w:firstLine="0"/>
      </w:pPr>
      <w:r>
        <w:t>владеть</w:t>
      </w:r>
      <w:r>
        <w:rPr>
          <w:spacing w:val="-7"/>
        </w:rPr>
        <w:t xml:space="preserve"> </w:t>
      </w:r>
      <w:r>
        <w:t>орфографическими</w:t>
      </w:r>
      <w:r>
        <w:rPr>
          <w:spacing w:val="-7"/>
        </w:rPr>
        <w:t xml:space="preserve"> </w:t>
      </w:r>
      <w:r>
        <w:t>навыками:</w:t>
      </w:r>
      <w:r>
        <w:rPr>
          <w:spacing w:val="-12"/>
        </w:rPr>
        <w:t xml:space="preserve"> </w:t>
      </w:r>
      <w:r>
        <w:t>правильно</w:t>
      </w:r>
      <w:r>
        <w:rPr>
          <w:spacing w:val="-10"/>
        </w:rPr>
        <w:t xml:space="preserve"> </w:t>
      </w:r>
      <w:r>
        <w:t>писать</w:t>
      </w:r>
      <w:r>
        <w:rPr>
          <w:spacing w:val="-7"/>
        </w:rPr>
        <w:t xml:space="preserve"> </w:t>
      </w:r>
      <w:r>
        <w:t>изученные</w:t>
      </w:r>
      <w:r>
        <w:rPr>
          <w:spacing w:val="-7"/>
        </w:rPr>
        <w:t xml:space="preserve"> </w:t>
      </w:r>
      <w:r>
        <w:t>слова; владеть пунктуационными навыками:</w:t>
      </w:r>
    </w:p>
    <w:p w:rsidR="00C34E06" w:rsidRDefault="00C34E06" w:rsidP="00C34E06">
      <w:pPr>
        <w:pStyle w:val="a3"/>
        <w:spacing w:before="0" w:line="276" w:lineRule="auto"/>
        <w:ind w:right="402"/>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w:t>
      </w:r>
      <w:r>
        <w:rPr>
          <w:spacing w:val="-6"/>
        </w:rPr>
        <w:t xml:space="preserve"> </w:t>
      </w:r>
      <w:r>
        <w:t>после заголовка; пунктуационно</w:t>
      </w:r>
      <w:r>
        <w:rPr>
          <w:spacing w:val="-1"/>
        </w:rPr>
        <w:t xml:space="preserve"> </w:t>
      </w:r>
      <w:r>
        <w:t>правильно</w:t>
      </w:r>
      <w:r>
        <w:rPr>
          <w:spacing w:val="-1"/>
        </w:rPr>
        <w:t xml:space="preserve"> </w:t>
      </w:r>
      <w:r>
        <w:t>оформлять прямую речь; пунктуационно правильно оформлять электронное сообщение личного характера;</w:t>
      </w:r>
    </w:p>
    <w:p w:rsidR="00C34E06" w:rsidRDefault="00C34E06" w:rsidP="00C34E06">
      <w:pPr>
        <w:pStyle w:val="a3"/>
        <w:spacing w:line="276" w:lineRule="auto"/>
        <w:ind w:right="409"/>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4E06" w:rsidRDefault="00C34E06" w:rsidP="00C34E06">
      <w:pPr>
        <w:pStyle w:val="a3"/>
        <w:spacing w:before="0" w:line="276" w:lineRule="auto"/>
        <w:ind w:left="1524" w:right="2414" w:firstLine="0"/>
        <w:jc w:val="left"/>
      </w:pPr>
      <w:r>
        <w:t>распознавать и употреблять в устной и письменной речи: родственные</w:t>
      </w:r>
      <w:r>
        <w:rPr>
          <w:spacing w:val="-8"/>
        </w:rPr>
        <w:t xml:space="preserve"> </w:t>
      </w:r>
      <w:r>
        <w:t>слова,</w:t>
      </w:r>
      <w:r>
        <w:rPr>
          <w:spacing w:val="-6"/>
        </w:rPr>
        <w:t xml:space="preserve"> </w:t>
      </w:r>
      <w:r>
        <w:t>образованные</w:t>
      </w:r>
      <w:r>
        <w:rPr>
          <w:spacing w:val="-8"/>
        </w:rPr>
        <w:t xml:space="preserve"> </w:t>
      </w:r>
      <w:r>
        <w:t>с</w:t>
      </w:r>
      <w:r>
        <w:rPr>
          <w:spacing w:val="-9"/>
        </w:rPr>
        <w:t xml:space="preserve"> </w:t>
      </w:r>
      <w:r>
        <w:t>использованием</w:t>
      </w:r>
      <w:r>
        <w:rPr>
          <w:spacing w:val="-9"/>
        </w:rPr>
        <w:t xml:space="preserve"> </w:t>
      </w:r>
      <w:r>
        <w:t>аффиксации:</w:t>
      </w:r>
    </w:p>
    <w:p w:rsidR="00C34E06" w:rsidRDefault="00C34E06" w:rsidP="00C34E06">
      <w:pPr>
        <w:pStyle w:val="a3"/>
        <w:spacing w:before="0"/>
        <w:ind w:left="1524" w:firstLine="0"/>
        <w:jc w:val="left"/>
      </w:pPr>
      <w:r>
        <w:t>глаголы</w:t>
      </w:r>
      <w:r>
        <w:rPr>
          <w:spacing w:val="-3"/>
        </w:rPr>
        <w:t xml:space="preserve"> </w:t>
      </w:r>
      <w:r>
        <w:t>при</w:t>
      </w:r>
      <w:r>
        <w:rPr>
          <w:spacing w:val="-4"/>
        </w:rPr>
        <w:t xml:space="preserve"> </w:t>
      </w:r>
      <w:r>
        <w:t>помощи</w:t>
      </w:r>
      <w:r>
        <w:rPr>
          <w:spacing w:val="-4"/>
        </w:rPr>
        <w:t xml:space="preserve"> </w:t>
      </w:r>
      <w:r>
        <w:t>префиксов</w:t>
      </w:r>
      <w:r>
        <w:rPr>
          <w:spacing w:val="-4"/>
        </w:rPr>
        <w:t xml:space="preserve"> </w:t>
      </w:r>
      <w:r>
        <w:t>dis-,</w:t>
      </w:r>
      <w:r>
        <w:rPr>
          <w:spacing w:val="-2"/>
        </w:rPr>
        <w:t xml:space="preserve"> </w:t>
      </w:r>
      <w:r>
        <w:t>mis-,</w:t>
      </w:r>
      <w:r>
        <w:rPr>
          <w:spacing w:val="-2"/>
        </w:rPr>
        <w:t xml:space="preserve"> </w:t>
      </w:r>
      <w:r>
        <w:t>re-,</w:t>
      </w:r>
      <w:r>
        <w:rPr>
          <w:spacing w:val="-2"/>
        </w:rPr>
        <w:t xml:space="preserve"> </w:t>
      </w:r>
      <w:r>
        <w:t>over-,</w:t>
      </w:r>
      <w:r>
        <w:rPr>
          <w:spacing w:val="-6"/>
        </w:rPr>
        <w:t xml:space="preserve"> </w:t>
      </w:r>
      <w:r>
        <w:t>under-</w:t>
      </w:r>
      <w:r>
        <w:rPr>
          <w:spacing w:val="-10"/>
        </w:rPr>
        <w:t xml:space="preserve"> </w:t>
      </w:r>
      <w:r>
        <w:t>и</w:t>
      </w:r>
      <w:r>
        <w:rPr>
          <w:spacing w:val="-4"/>
        </w:rPr>
        <w:t xml:space="preserve"> </w:t>
      </w:r>
      <w:r>
        <w:t>суффиксов</w:t>
      </w:r>
      <w:r>
        <w:rPr>
          <w:spacing w:val="3"/>
        </w:rPr>
        <w:t xml:space="preserve"> </w:t>
      </w:r>
      <w:r>
        <w:t>-ise/-</w:t>
      </w:r>
      <w:r>
        <w:rPr>
          <w:spacing w:val="-4"/>
        </w:rPr>
        <w:t>ize;</w:t>
      </w:r>
    </w:p>
    <w:p w:rsidR="00C34E06" w:rsidRDefault="00C34E06" w:rsidP="00C34E06">
      <w:pPr>
        <w:pStyle w:val="a3"/>
        <w:spacing w:before="43"/>
        <w:ind w:left="1524" w:firstLine="0"/>
        <w:jc w:val="left"/>
      </w:pPr>
      <w:r>
        <w:t>имена</w:t>
      </w:r>
      <w:r>
        <w:rPr>
          <w:spacing w:val="-19"/>
        </w:rPr>
        <w:t xml:space="preserve"> </w:t>
      </w:r>
      <w:r>
        <w:t>существительные</w:t>
      </w:r>
      <w:r>
        <w:rPr>
          <w:spacing w:val="-16"/>
        </w:rPr>
        <w:t xml:space="preserve"> </w:t>
      </w:r>
      <w:r>
        <w:t>при</w:t>
      </w:r>
      <w:r>
        <w:rPr>
          <w:spacing w:val="-16"/>
        </w:rPr>
        <w:t xml:space="preserve"> </w:t>
      </w:r>
      <w:r>
        <w:t>помощи</w:t>
      </w:r>
      <w:r>
        <w:rPr>
          <w:spacing w:val="-16"/>
        </w:rPr>
        <w:t xml:space="preserve"> </w:t>
      </w:r>
      <w:r>
        <w:t>префиксов</w:t>
      </w:r>
      <w:r>
        <w:rPr>
          <w:spacing w:val="-14"/>
        </w:rPr>
        <w:t xml:space="preserve"> </w:t>
      </w:r>
      <w:r>
        <w:t>un-,</w:t>
      </w:r>
      <w:r>
        <w:rPr>
          <w:spacing w:val="-17"/>
        </w:rPr>
        <w:t xml:space="preserve"> </w:t>
      </w:r>
      <w:r>
        <w:t>in-/im-</w:t>
      </w:r>
      <w:r>
        <w:rPr>
          <w:spacing w:val="-16"/>
        </w:rPr>
        <w:t xml:space="preserve"> </w:t>
      </w:r>
      <w:r>
        <w:t>и</w:t>
      </w:r>
      <w:r>
        <w:rPr>
          <w:spacing w:val="-16"/>
        </w:rPr>
        <w:t xml:space="preserve"> </w:t>
      </w:r>
      <w:r>
        <w:t>суффиксов</w:t>
      </w:r>
      <w:r>
        <w:rPr>
          <w:spacing w:val="-10"/>
        </w:rPr>
        <w:t xml:space="preserve"> </w:t>
      </w:r>
      <w:r>
        <w:t>-ance/-</w:t>
      </w:r>
      <w:r>
        <w:rPr>
          <w:spacing w:val="-2"/>
        </w:rPr>
        <w:t>ence,</w:t>
      </w:r>
    </w:p>
    <w:p w:rsidR="00C34E06" w:rsidRPr="00F4660B" w:rsidRDefault="00C34E06" w:rsidP="00C34E06">
      <w:pPr>
        <w:pStyle w:val="a3"/>
        <w:spacing w:before="45"/>
        <w:ind w:firstLine="0"/>
        <w:jc w:val="left"/>
        <w:rPr>
          <w:lang w:val="en-US"/>
        </w:rPr>
      </w:pPr>
      <w:r w:rsidRPr="00F4660B">
        <w:rPr>
          <w:lang w:val="en-US"/>
        </w:rPr>
        <w:t>-er/-or,</w:t>
      </w:r>
      <w:r w:rsidRPr="00F4660B">
        <w:rPr>
          <w:spacing w:val="-6"/>
          <w:lang w:val="en-US"/>
        </w:rPr>
        <w:t xml:space="preserve"> </w:t>
      </w:r>
      <w:r w:rsidRPr="00F4660B">
        <w:rPr>
          <w:lang w:val="en-US"/>
        </w:rPr>
        <w:t>-ing, -ist,</w:t>
      </w:r>
      <w:r w:rsidRPr="00F4660B">
        <w:rPr>
          <w:spacing w:val="-4"/>
          <w:lang w:val="en-US"/>
        </w:rPr>
        <w:t xml:space="preserve"> </w:t>
      </w:r>
      <w:r w:rsidRPr="00F4660B">
        <w:rPr>
          <w:lang w:val="en-US"/>
        </w:rPr>
        <w:t>-ity,</w:t>
      </w:r>
      <w:r w:rsidRPr="00F4660B">
        <w:rPr>
          <w:spacing w:val="-3"/>
          <w:lang w:val="en-US"/>
        </w:rPr>
        <w:t xml:space="preserve"> </w:t>
      </w:r>
      <w:r w:rsidRPr="00F4660B">
        <w:rPr>
          <w:lang w:val="en-US"/>
        </w:rPr>
        <w:t>-ment,</w:t>
      </w:r>
      <w:r w:rsidRPr="00F4660B">
        <w:rPr>
          <w:spacing w:val="-4"/>
          <w:lang w:val="en-US"/>
        </w:rPr>
        <w:t xml:space="preserve"> </w:t>
      </w:r>
      <w:r w:rsidRPr="00F4660B">
        <w:rPr>
          <w:lang w:val="en-US"/>
        </w:rPr>
        <w:t>-ness,</w:t>
      </w:r>
      <w:r w:rsidRPr="00F4660B">
        <w:rPr>
          <w:spacing w:val="-3"/>
          <w:lang w:val="en-US"/>
        </w:rPr>
        <w:t xml:space="preserve"> </w:t>
      </w:r>
      <w:r w:rsidRPr="00F4660B">
        <w:rPr>
          <w:lang w:val="en-US"/>
        </w:rPr>
        <w:t>-sion/-tion,</w:t>
      </w:r>
      <w:r w:rsidRPr="00F4660B">
        <w:rPr>
          <w:spacing w:val="-3"/>
          <w:lang w:val="en-US"/>
        </w:rPr>
        <w:t xml:space="preserve"> </w:t>
      </w:r>
      <w:r w:rsidRPr="00F4660B">
        <w:rPr>
          <w:lang w:val="en-US"/>
        </w:rPr>
        <w:t>-</w:t>
      </w:r>
      <w:r w:rsidRPr="00F4660B">
        <w:rPr>
          <w:spacing w:val="-2"/>
          <w:lang w:val="en-US"/>
        </w:rPr>
        <w:t>ship;</w:t>
      </w:r>
    </w:p>
    <w:p w:rsidR="00C34E06" w:rsidRDefault="00C34E06" w:rsidP="00C34E06">
      <w:pPr>
        <w:pStyle w:val="a3"/>
        <w:spacing w:before="45"/>
        <w:ind w:left="1524" w:firstLine="0"/>
        <w:jc w:val="left"/>
      </w:pPr>
      <w:r>
        <w:t>имена</w:t>
      </w:r>
      <w:r>
        <w:rPr>
          <w:spacing w:val="4"/>
        </w:rPr>
        <w:t xml:space="preserve"> </w:t>
      </w:r>
      <w:r>
        <w:t>прилагательные</w:t>
      </w:r>
      <w:r>
        <w:rPr>
          <w:spacing w:val="8"/>
        </w:rPr>
        <w:t xml:space="preserve"> </w:t>
      </w:r>
      <w:r>
        <w:t>при</w:t>
      </w:r>
      <w:r>
        <w:rPr>
          <w:spacing w:val="5"/>
        </w:rPr>
        <w:t xml:space="preserve"> </w:t>
      </w:r>
      <w:r>
        <w:t>помощи</w:t>
      </w:r>
      <w:r>
        <w:rPr>
          <w:spacing w:val="10"/>
        </w:rPr>
        <w:t xml:space="preserve"> </w:t>
      </w:r>
      <w:r>
        <w:t>префиксов</w:t>
      </w:r>
      <w:r>
        <w:rPr>
          <w:spacing w:val="7"/>
        </w:rPr>
        <w:t xml:space="preserve"> </w:t>
      </w:r>
      <w:r>
        <w:t>un-,</w:t>
      </w:r>
      <w:r>
        <w:rPr>
          <w:spacing w:val="7"/>
        </w:rPr>
        <w:t xml:space="preserve"> </w:t>
      </w:r>
      <w:r>
        <w:t>in-/im-,</w:t>
      </w:r>
      <w:r>
        <w:rPr>
          <w:spacing w:val="7"/>
        </w:rPr>
        <w:t xml:space="preserve"> </w:t>
      </w:r>
      <w:r>
        <w:t>inter-,</w:t>
      </w:r>
      <w:r>
        <w:rPr>
          <w:spacing w:val="6"/>
        </w:rPr>
        <w:t xml:space="preserve"> </w:t>
      </w:r>
      <w:r>
        <w:t>non-</w:t>
      </w:r>
      <w:r>
        <w:rPr>
          <w:spacing w:val="-2"/>
        </w:rPr>
        <w:t xml:space="preserve"> </w:t>
      </w:r>
      <w:r>
        <w:t>и</w:t>
      </w:r>
      <w:r>
        <w:rPr>
          <w:spacing w:val="13"/>
        </w:rPr>
        <w:t xml:space="preserve"> </w:t>
      </w:r>
      <w:r>
        <w:rPr>
          <w:spacing w:val="-2"/>
        </w:rPr>
        <w:t>суффиксов</w:t>
      </w:r>
    </w:p>
    <w:p w:rsidR="00C34E06" w:rsidRDefault="00C34E06" w:rsidP="00C34E06">
      <w:pPr>
        <w:pStyle w:val="a3"/>
        <w:spacing w:before="45" w:line="276" w:lineRule="auto"/>
        <w:ind w:left="1524" w:right="2414" w:hanging="708"/>
        <w:jc w:val="left"/>
      </w:pPr>
      <w:r>
        <w:t>-able/-ible,</w:t>
      </w:r>
      <w:r>
        <w:rPr>
          <w:spacing w:val="-1"/>
        </w:rPr>
        <w:t xml:space="preserve"> </w:t>
      </w:r>
      <w:r>
        <w:t>-al,</w:t>
      </w:r>
      <w:r>
        <w:rPr>
          <w:spacing w:val="-2"/>
        </w:rPr>
        <w:t xml:space="preserve"> </w:t>
      </w:r>
      <w:r>
        <w:t>-ed,</w:t>
      </w:r>
      <w:r>
        <w:rPr>
          <w:spacing w:val="-5"/>
        </w:rPr>
        <w:t xml:space="preserve"> </w:t>
      </w:r>
      <w:r>
        <w:t>-ese,</w:t>
      </w:r>
      <w:r>
        <w:rPr>
          <w:spacing w:val="-5"/>
        </w:rPr>
        <w:t xml:space="preserve"> </w:t>
      </w:r>
      <w:r>
        <w:t>-ful,</w:t>
      </w:r>
      <w:r>
        <w:rPr>
          <w:spacing w:val="-2"/>
        </w:rPr>
        <w:t xml:space="preserve"> </w:t>
      </w:r>
      <w:r>
        <w:t>-ian/-an,</w:t>
      </w:r>
      <w:r>
        <w:rPr>
          <w:spacing w:val="-5"/>
        </w:rPr>
        <w:t xml:space="preserve"> </w:t>
      </w:r>
      <w:r>
        <w:t>-ing,</w:t>
      </w:r>
      <w:r>
        <w:rPr>
          <w:spacing w:val="-5"/>
        </w:rPr>
        <w:t xml:space="preserve"> </w:t>
      </w:r>
      <w:r>
        <w:t>-ish,</w:t>
      </w:r>
      <w:r>
        <w:rPr>
          <w:spacing w:val="-5"/>
        </w:rPr>
        <w:t xml:space="preserve"> </w:t>
      </w:r>
      <w:r>
        <w:t>-ive,</w:t>
      </w:r>
      <w:r>
        <w:rPr>
          <w:spacing w:val="-5"/>
        </w:rPr>
        <w:t xml:space="preserve"> </w:t>
      </w:r>
      <w:r>
        <w:t>-less,</w:t>
      </w:r>
      <w:r>
        <w:rPr>
          <w:spacing w:val="-5"/>
        </w:rPr>
        <w:t xml:space="preserve"> </w:t>
      </w:r>
      <w:r>
        <w:t>-ly,</w:t>
      </w:r>
      <w:r>
        <w:rPr>
          <w:spacing w:val="-2"/>
        </w:rPr>
        <w:t xml:space="preserve"> </w:t>
      </w:r>
      <w:r>
        <w:t>-ous,</w:t>
      </w:r>
      <w:r>
        <w:rPr>
          <w:spacing w:val="-2"/>
        </w:rPr>
        <w:t xml:space="preserve"> </w:t>
      </w:r>
      <w:r>
        <w:t>-y; наречия при помощи префиксов un-, in-/im-, и суффикса -ly; числительные при помощи суффиксов -teen, -ty, -th;</w:t>
      </w:r>
    </w:p>
    <w:p w:rsidR="00C34E06" w:rsidRDefault="00C34E06" w:rsidP="00C34E06">
      <w:pPr>
        <w:pStyle w:val="a3"/>
        <w:ind w:left="1524" w:firstLine="0"/>
        <w:jc w:val="left"/>
      </w:pPr>
      <w:r>
        <w:t>с</w:t>
      </w:r>
      <w:r>
        <w:rPr>
          <w:spacing w:val="-4"/>
        </w:rPr>
        <w:t xml:space="preserve"> </w:t>
      </w:r>
      <w:r>
        <w:t>использованием</w:t>
      </w:r>
      <w:r>
        <w:rPr>
          <w:spacing w:val="-3"/>
        </w:rPr>
        <w:t xml:space="preserve"> </w:t>
      </w:r>
      <w:r>
        <w:rPr>
          <w:spacing w:val="-2"/>
        </w:rPr>
        <w:t>словосложения:</w:t>
      </w:r>
    </w:p>
    <w:p w:rsidR="00C34E06" w:rsidRDefault="00C34E06" w:rsidP="00C34E06">
      <w:pPr>
        <w:pStyle w:val="a3"/>
        <w:spacing w:before="45" w:line="276" w:lineRule="auto"/>
        <w:ind w:left="1524" w:firstLine="0"/>
        <w:jc w:val="left"/>
      </w:pPr>
      <w:r>
        <w:t>сложные существительные путём соединения основ существительных (football); сложные</w:t>
      </w:r>
      <w:r>
        <w:rPr>
          <w:spacing w:val="37"/>
        </w:rPr>
        <w:t xml:space="preserve"> </w:t>
      </w:r>
      <w:r>
        <w:t>существительные</w:t>
      </w:r>
      <w:r>
        <w:rPr>
          <w:spacing w:val="37"/>
        </w:rPr>
        <w:t xml:space="preserve"> </w:t>
      </w:r>
      <w:r>
        <w:t>путём</w:t>
      </w:r>
      <w:r>
        <w:rPr>
          <w:spacing w:val="40"/>
        </w:rPr>
        <w:t xml:space="preserve"> </w:t>
      </w:r>
      <w:r>
        <w:t>соединения</w:t>
      </w:r>
      <w:r>
        <w:rPr>
          <w:spacing w:val="37"/>
        </w:rPr>
        <w:t xml:space="preserve"> </w:t>
      </w:r>
      <w:r>
        <w:t>основы</w:t>
      </w:r>
      <w:r>
        <w:rPr>
          <w:spacing w:val="37"/>
        </w:rPr>
        <w:t xml:space="preserve"> </w:t>
      </w:r>
      <w:r>
        <w:t>прилагательного</w:t>
      </w:r>
      <w:r>
        <w:rPr>
          <w:spacing w:val="38"/>
        </w:rPr>
        <w:t xml:space="preserve"> </w:t>
      </w:r>
      <w:r>
        <w:t>с</w:t>
      </w:r>
      <w:r>
        <w:rPr>
          <w:spacing w:val="40"/>
        </w:rPr>
        <w:t xml:space="preserve"> </w:t>
      </w:r>
      <w:r>
        <w:t>основой</w:t>
      </w:r>
    </w:p>
    <w:p w:rsidR="00C34E06" w:rsidRDefault="00C34E06" w:rsidP="00C34E06">
      <w:pPr>
        <w:pStyle w:val="a3"/>
        <w:ind w:firstLine="0"/>
        <w:jc w:val="left"/>
      </w:pPr>
      <w:r>
        <w:t>существительного</w:t>
      </w:r>
      <w:r>
        <w:rPr>
          <w:spacing w:val="-14"/>
        </w:rPr>
        <w:t xml:space="preserve"> </w:t>
      </w:r>
      <w:r>
        <w:rPr>
          <w:spacing w:val="-2"/>
        </w:rPr>
        <w:t>(bluebell);</w:t>
      </w:r>
    </w:p>
    <w:p w:rsidR="00C34E06" w:rsidRDefault="00C34E06" w:rsidP="00C34E06">
      <w:pPr>
        <w:pStyle w:val="a3"/>
        <w:spacing w:before="45"/>
        <w:ind w:left="1524" w:firstLine="0"/>
        <w:jc w:val="left"/>
      </w:pPr>
      <w:r>
        <w:t>сложные</w:t>
      </w:r>
      <w:r>
        <w:rPr>
          <w:spacing w:val="8"/>
        </w:rPr>
        <w:t xml:space="preserve"> </w:t>
      </w:r>
      <w:r>
        <w:t>существительные</w:t>
      </w:r>
      <w:r>
        <w:rPr>
          <w:spacing w:val="11"/>
        </w:rPr>
        <w:t xml:space="preserve"> </w:t>
      </w:r>
      <w:r>
        <w:t>путём</w:t>
      </w:r>
      <w:r>
        <w:rPr>
          <w:spacing w:val="9"/>
        </w:rPr>
        <w:t xml:space="preserve"> </w:t>
      </w:r>
      <w:r>
        <w:t>соединения</w:t>
      </w:r>
      <w:r>
        <w:rPr>
          <w:spacing w:val="11"/>
        </w:rPr>
        <w:t xml:space="preserve"> </w:t>
      </w:r>
      <w:r>
        <w:t>основ</w:t>
      </w:r>
      <w:r>
        <w:rPr>
          <w:spacing w:val="10"/>
        </w:rPr>
        <w:t xml:space="preserve"> </w:t>
      </w:r>
      <w:r>
        <w:t>существительных</w:t>
      </w:r>
      <w:r>
        <w:rPr>
          <w:spacing w:val="8"/>
        </w:rPr>
        <w:t xml:space="preserve"> </w:t>
      </w:r>
      <w:r>
        <w:t>с</w:t>
      </w:r>
      <w:r>
        <w:rPr>
          <w:spacing w:val="11"/>
        </w:rPr>
        <w:t xml:space="preserve"> </w:t>
      </w:r>
      <w:r>
        <w:rPr>
          <w:spacing w:val="-2"/>
        </w:rPr>
        <w:t>предлогом</w:t>
      </w:r>
    </w:p>
    <w:p w:rsidR="00C34E06" w:rsidRDefault="00C34E06" w:rsidP="00C34E06">
      <w:pPr>
        <w:pStyle w:val="a3"/>
        <w:spacing w:before="45"/>
        <w:ind w:firstLine="0"/>
        <w:jc w:val="left"/>
      </w:pPr>
      <w:r>
        <w:rPr>
          <w:spacing w:val="-2"/>
        </w:rPr>
        <w:t>(father-in-law);</w:t>
      </w:r>
    </w:p>
    <w:p w:rsidR="00C34E06" w:rsidRDefault="00C34E06" w:rsidP="00C34E06">
      <w:pPr>
        <w:pStyle w:val="a3"/>
        <w:spacing w:before="45" w:line="276" w:lineRule="auto"/>
        <w:ind w:right="409"/>
        <w:jc w:val="left"/>
      </w:pPr>
      <w:r>
        <w:t>сложные</w:t>
      </w:r>
      <w:r>
        <w:rPr>
          <w:spacing w:val="-17"/>
        </w:rPr>
        <w:t xml:space="preserve"> </w:t>
      </w:r>
      <w:r>
        <w:t>прилагательные</w:t>
      </w:r>
      <w:r>
        <w:rPr>
          <w:spacing w:val="-16"/>
        </w:rPr>
        <w:t xml:space="preserve"> </w:t>
      </w:r>
      <w:r>
        <w:t>путём</w:t>
      </w:r>
      <w:r>
        <w:rPr>
          <w:spacing w:val="-16"/>
        </w:rPr>
        <w:t xml:space="preserve"> </w:t>
      </w:r>
      <w:r>
        <w:t>соединения</w:t>
      </w:r>
      <w:r>
        <w:rPr>
          <w:spacing w:val="-16"/>
        </w:rPr>
        <w:t xml:space="preserve"> </w:t>
      </w:r>
      <w:r>
        <w:t>основы</w:t>
      </w:r>
      <w:r>
        <w:rPr>
          <w:spacing w:val="-17"/>
        </w:rPr>
        <w:t xml:space="preserve"> </w:t>
      </w:r>
      <w:r>
        <w:t>прилагательного/числительного с основой существительного с добавлением суффикса -ed (blue-eyed, eight-legged);</w:t>
      </w:r>
    </w:p>
    <w:p w:rsidR="00C34E06" w:rsidRDefault="00C34E06" w:rsidP="00C34E06">
      <w:pPr>
        <w:pStyle w:val="a3"/>
        <w:spacing w:before="0"/>
        <w:ind w:left="1524" w:firstLine="0"/>
        <w:jc w:val="left"/>
      </w:pPr>
      <w:r>
        <w:t>сложных</w:t>
      </w:r>
      <w:r>
        <w:rPr>
          <w:spacing w:val="11"/>
        </w:rPr>
        <w:t xml:space="preserve"> </w:t>
      </w:r>
      <w:r>
        <w:t>прилагательные</w:t>
      </w:r>
      <w:r>
        <w:rPr>
          <w:spacing w:val="17"/>
        </w:rPr>
        <w:t xml:space="preserve"> </w:t>
      </w:r>
      <w:r>
        <w:t>путём</w:t>
      </w:r>
      <w:r>
        <w:rPr>
          <w:spacing w:val="19"/>
        </w:rPr>
        <w:t xml:space="preserve"> </w:t>
      </w:r>
      <w:r>
        <w:t>соединения</w:t>
      </w:r>
      <w:r>
        <w:rPr>
          <w:spacing w:val="17"/>
        </w:rPr>
        <w:t xml:space="preserve"> </w:t>
      </w:r>
      <w:r>
        <w:t>наречия</w:t>
      </w:r>
      <w:r>
        <w:rPr>
          <w:spacing w:val="16"/>
        </w:rPr>
        <w:t xml:space="preserve"> </w:t>
      </w:r>
      <w:r>
        <w:t>с</w:t>
      </w:r>
      <w:r>
        <w:rPr>
          <w:spacing w:val="17"/>
        </w:rPr>
        <w:t xml:space="preserve"> </w:t>
      </w:r>
      <w:r>
        <w:t>основой</w:t>
      </w:r>
      <w:r>
        <w:rPr>
          <w:spacing w:val="16"/>
        </w:rPr>
        <w:t xml:space="preserve"> </w:t>
      </w:r>
      <w:r>
        <w:t>причастия</w:t>
      </w:r>
      <w:r>
        <w:rPr>
          <w:spacing w:val="21"/>
        </w:rPr>
        <w:t xml:space="preserve"> </w:t>
      </w:r>
      <w:r>
        <w:t>II</w:t>
      </w:r>
      <w:r>
        <w:rPr>
          <w:spacing w:val="14"/>
        </w:rPr>
        <w:t xml:space="preserve"> </w:t>
      </w:r>
      <w:r>
        <w:rPr>
          <w:spacing w:val="-2"/>
        </w:rPr>
        <w:t>(well-</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rPr>
          <w:spacing w:val="-2"/>
        </w:rPr>
        <w:lastRenderedPageBreak/>
        <w:t>behaved);</w:t>
      </w:r>
    </w:p>
    <w:p w:rsidR="00C34E06" w:rsidRDefault="00C34E06" w:rsidP="00C34E06">
      <w:pPr>
        <w:pStyle w:val="a3"/>
        <w:spacing w:before="45" w:line="276" w:lineRule="auto"/>
        <w:ind w:right="471"/>
        <w:jc w:val="left"/>
      </w:pPr>
      <w:r>
        <w:t>сложные</w:t>
      </w:r>
      <w:r>
        <w:rPr>
          <w:spacing w:val="40"/>
        </w:rPr>
        <w:t xml:space="preserve"> </w:t>
      </w:r>
      <w:r>
        <w:t>прилагательные</w:t>
      </w:r>
      <w:r>
        <w:rPr>
          <w:spacing w:val="40"/>
        </w:rPr>
        <w:t xml:space="preserve"> </w:t>
      </w:r>
      <w:r>
        <w:t>путём</w:t>
      </w:r>
      <w:r>
        <w:rPr>
          <w:spacing w:val="40"/>
        </w:rPr>
        <w:t xml:space="preserve"> </w:t>
      </w:r>
      <w:r>
        <w:t>соединения</w:t>
      </w:r>
      <w:r>
        <w:rPr>
          <w:spacing w:val="40"/>
        </w:rPr>
        <w:t xml:space="preserve"> </w:t>
      </w:r>
      <w:r>
        <w:t>основы</w:t>
      </w:r>
      <w:r>
        <w:rPr>
          <w:spacing w:val="40"/>
        </w:rPr>
        <w:t xml:space="preserve"> </w:t>
      </w:r>
      <w:r>
        <w:t>прилагательного</w:t>
      </w:r>
      <w:r>
        <w:rPr>
          <w:spacing w:val="40"/>
        </w:rPr>
        <w:t xml:space="preserve"> </w:t>
      </w:r>
      <w:r>
        <w:t>с</w:t>
      </w:r>
      <w:r>
        <w:rPr>
          <w:spacing w:val="40"/>
        </w:rPr>
        <w:t xml:space="preserve"> </w:t>
      </w:r>
      <w:r>
        <w:t>основой причастия I (nice-looking);</w:t>
      </w:r>
    </w:p>
    <w:p w:rsidR="00C34E06" w:rsidRDefault="00C34E06" w:rsidP="00C34E06">
      <w:pPr>
        <w:pStyle w:val="a3"/>
        <w:ind w:left="1524" w:firstLine="0"/>
        <w:jc w:val="left"/>
      </w:pPr>
      <w:r>
        <w:t>с</w:t>
      </w:r>
      <w:r>
        <w:rPr>
          <w:spacing w:val="-4"/>
        </w:rPr>
        <w:t xml:space="preserve"> </w:t>
      </w:r>
      <w:r>
        <w:t>использованием</w:t>
      </w:r>
      <w:r>
        <w:rPr>
          <w:spacing w:val="-3"/>
        </w:rPr>
        <w:t xml:space="preserve"> </w:t>
      </w:r>
      <w:r>
        <w:rPr>
          <w:spacing w:val="-2"/>
        </w:rPr>
        <w:t>конверсии:</w:t>
      </w:r>
    </w:p>
    <w:p w:rsidR="00C34E06" w:rsidRDefault="00C34E06" w:rsidP="00C34E06">
      <w:pPr>
        <w:pStyle w:val="a3"/>
        <w:spacing w:before="45"/>
        <w:ind w:left="1524" w:firstLine="0"/>
        <w:jc w:val="left"/>
      </w:pPr>
      <w:r>
        <w:t>образование</w:t>
      </w:r>
      <w:r>
        <w:rPr>
          <w:spacing w:val="22"/>
        </w:rPr>
        <w:t xml:space="preserve"> </w:t>
      </w:r>
      <w:r>
        <w:t>имён</w:t>
      </w:r>
      <w:r>
        <w:rPr>
          <w:spacing w:val="24"/>
        </w:rPr>
        <w:t xml:space="preserve"> </w:t>
      </w:r>
      <w:r>
        <w:t>существительных</w:t>
      </w:r>
      <w:r>
        <w:rPr>
          <w:spacing w:val="25"/>
        </w:rPr>
        <w:t xml:space="preserve"> </w:t>
      </w:r>
      <w:r>
        <w:t>от</w:t>
      </w:r>
      <w:r>
        <w:rPr>
          <w:spacing w:val="23"/>
        </w:rPr>
        <w:t xml:space="preserve"> </w:t>
      </w:r>
      <w:r>
        <w:t>неопределённых</w:t>
      </w:r>
      <w:r>
        <w:rPr>
          <w:spacing w:val="21"/>
        </w:rPr>
        <w:t xml:space="preserve"> </w:t>
      </w:r>
      <w:r>
        <w:t>форм</w:t>
      </w:r>
      <w:r>
        <w:rPr>
          <w:spacing w:val="23"/>
        </w:rPr>
        <w:t xml:space="preserve"> </w:t>
      </w:r>
      <w:r>
        <w:t>глаголов</w:t>
      </w:r>
      <w:r>
        <w:rPr>
          <w:spacing w:val="29"/>
        </w:rPr>
        <w:t xml:space="preserve"> </w:t>
      </w:r>
      <w:r>
        <w:t>(to</w:t>
      </w:r>
      <w:r>
        <w:rPr>
          <w:spacing w:val="21"/>
        </w:rPr>
        <w:t xml:space="preserve"> </w:t>
      </w:r>
      <w:r>
        <w:t>run</w:t>
      </w:r>
      <w:r>
        <w:rPr>
          <w:spacing w:val="27"/>
        </w:rPr>
        <w:t xml:space="preserve"> </w:t>
      </w:r>
      <w:r>
        <w:t>–</w:t>
      </w:r>
      <w:r>
        <w:rPr>
          <w:spacing w:val="27"/>
        </w:rPr>
        <w:t xml:space="preserve"> </w:t>
      </w:r>
      <w:r>
        <w:rPr>
          <w:spacing w:val="-10"/>
        </w:rPr>
        <w:t>a</w:t>
      </w:r>
    </w:p>
    <w:p w:rsidR="00C34E06" w:rsidRDefault="00C34E06" w:rsidP="00C34E06">
      <w:pPr>
        <w:pStyle w:val="a3"/>
        <w:spacing w:before="45"/>
        <w:ind w:firstLine="0"/>
        <w:jc w:val="left"/>
      </w:pPr>
      <w:r>
        <w:rPr>
          <w:spacing w:val="-2"/>
        </w:rPr>
        <w:t>run);</w:t>
      </w:r>
    </w:p>
    <w:p w:rsidR="00C34E06" w:rsidRDefault="00C34E06" w:rsidP="00C34E06">
      <w:pPr>
        <w:pStyle w:val="a3"/>
        <w:spacing w:before="45"/>
        <w:ind w:left="1524" w:firstLine="0"/>
        <w:jc w:val="left"/>
      </w:pPr>
      <w:r>
        <w:t>имён</w:t>
      </w:r>
      <w:r>
        <w:rPr>
          <w:spacing w:val="-4"/>
        </w:rPr>
        <w:t xml:space="preserve"> </w:t>
      </w:r>
      <w:r>
        <w:t>существительных</w:t>
      </w:r>
      <w:r>
        <w:rPr>
          <w:spacing w:val="-2"/>
        </w:rPr>
        <w:t xml:space="preserve"> </w:t>
      </w:r>
      <w:r>
        <w:t>от</w:t>
      </w:r>
      <w:r>
        <w:rPr>
          <w:spacing w:val="-6"/>
        </w:rPr>
        <w:t xml:space="preserve"> </w:t>
      </w:r>
      <w:r>
        <w:t>прилагательных</w:t>
      </w:r>
      <w:r>
        <w:rPr>
          <w:spacing w:val="-6"/>
        </w:rPr>
        <w:t xml:space="preserve"> </w:t>
      </w:r>
      <w:r>
        <w:t>(rich</w:t>
      </w:r>
      <w:r>
        <w:rPr>
          <w:spacing w:val="-2"/>
        </w:rPr>
        <w:t xml:space="preserve"> </w:t>
      </w:r>
      <w:r>
        <w:t>people</w:t>
      </w:r>
      <w:r>
        <w:rPr>
          <w:spacing w:val="5"/>
        </w:rPr>
        <w:t xml:space="preserve"> </w:t>
      </w:r>
      <w:r>
        <w:t>–</w:t>
      </w:r>
      <w:r>
        <w:rPr>
          <w:spacing w:val="-2"/>
        </w:rPr>
        <w:t xml:space="preserve"> </w:t>
      </w:r>
      <w:r>
        <w:t>the</w:t>
      </w:r>
      <w:r>
        <w:rPr>
          <w:spacing w:val="-2"/>
        </w:rPr>
        <w:t xml:space="preserve"> rich);</w:t>
      </w:r>
    </w:p>
    <w:p w:rsidR="00C34E06" w:rsidRDefault="00C34E06" w:rsidP="00C34E06">
      <w:pPr>
        <w:pStyle w:val="a3"/>
        <w:spacing w:before="45"/>
        <w:ind w:left="1524" w:firstLine="0"/>
        <w:jc w:val="left"/>
      </w:pPr>
      <w:r>
        <w:t>глаголов</w:t>
      </w:r>
      <w:r>
        <w:rPr>
          <w:spacing w:val="-3"/>
        </w:rPr>
        <w:t xml:space="preserve"> </w:t>
      </w:r>
      <w:r>
        <w:t>от</w:t>
      </w:r>
      <w:r>
        <w:rPr>
          <w:spacing w:val="-5"/>
        </w:rPr>
        <w:t xml:space="preserve"> </w:t>
      </w:r>
      <w:r>
        <w:t>имён</w:t>
      </w:r>
      <w:r>
        <w:rPr>
          <w:spacing w:val="-2"/>
        </w:rPr>
        <w:t xml:space="preserve"> </w:t>
      </w:r>
      <w:r>
        <w:t>существительных</w:t>
      </w:r>
      <w:r>
        <w:rPr>
          <w:spacing w:val="-6"/>
        </w:rPr>
        <w:t xml:space="preserve"> </w:t>
      </w:r>
      <w:r>
        <w:t>(a</w:t>
      </w:r>
      <w:r>
        <w:rPr>
          <w:spacing w:val="-1"/>
        </w:rPr>
        <w:t xml:space="preserve"> </w:t>
      </w:r>
      <w:r>
        <w:t>hand</w:t>
      </w:r>
      <w:r>
        <w:rPr>
          <w:spacing w:val="5"/>
        </w:rPr>
        <w:t xml:space="preserve"> </w:t>
      </w:r>
      <w:r>
        <w:t>–</w:t>
      </w:r>
      <w:r>
        <w:rPr>
          <w:spacing w:val="-1"/>
        </w:rPr>
        <w:t xml:space="preserve"> </w:t>
      </w:r>
      <w:r>
        <w:t>to</w:t>
      </w:r>
      <w:r>
        <w:rPr>
          <w:spacing w:val="-5"/>
        </w:rPr>
        <w:t xml:space="preserve"> </w:t>
      </w:r>
      <w:r>
        <w:rPr>
          <w:spacing w:val="-2"/>
        </w:rPr>
        <w:t>hand);</w:t>
      </w:r>
    </w:p>
    <w:p w:rsidR="00C34E06" w:rsidRDefault="00C34E06" w:rsidP="00C34E06">
      <w:pPr>
        <w:pStyle w:val="a3"/>
        <w:spacing w:before="46"/>
        <w:ind w:left="1524" w:firstLine="0"/>
        <w:jc w:val="left"/>
      </w:pPr>
      <w:r>
        <w:t>глаголов</w:t>
      </w:r>
      <w:r>
        <w:rPr>
          <w:spacing w:val="-3"/>
        </w:rPr>
        <w:t xml:space="preserve"> </w:t>
      </w:r>
      <w:r>
        <w:t>от</w:t>
      </w:r>
      <w:r>
        <w:rPr>
          <w:spacing w:val="-5"/>
        </w:rPr>
        <w:t xml:space="preserve"> </w:t>
      </w:r>
      <w:r>
        <w:t>имён</w:t>
      </w:r>
      <w:r>
        <w:rPr>
          <w:spacing w:val="-2"/>
        </w:rPr>
        <w:t xml:space="preserve"> </w:t>
      </w:r>
      <w:r>
        <w:t>прилагательных</w:t>
      </w:r>
      <w:r>
        <w:rPr>
          <w:spacing w:val="-6"/>
        </w:rPr>
        <w:t xml:space="preserve"> </w:t>
      </w:r>
      <w:r>
        <w:t>(cool –</w:t>
      </w:r>
      <w:r>
        <w:rPr>
          <w:spacing w:val="-1"/>
        </w:rPr>
        <w:t xml:space="preserve"> </w:t>
      </w:r>
      <w:r>
        <w:t>to</w:t>
      </w:r>
      <w:r>
        <w:rPr>
          <w:spacing w:val="-5"/>
        </w:rPr>
        <w:t xml:space="preserve"> </w:t>
      </w:r>
      <w:r>
        <w:rPr>
          <w:spacing w:val="-2"/>
        </w:rPr>
        <w:t>cool);</w:t>
      </w:r>
    </w:p>
    <w:p w:rsidR="00C34E06" w:rsidRDefault="00C34E06" w:rsidP="00C34E06">
      <w:pPr>
        <w:pStyle w:val="a3"/>
        <w:spacing w:before="45"/>
        <w:ind w:left="1524" w:firstLine="0"/>
        <w:jc w:val="left"/>
      </w:pPr>
      <w:r>
        <w:t>распознавать</w:t>
      </w:r>
      <w:r>
        <w:rPr>
          <w:spacing w:val="-5"/>
        </w:rPr>
        <w:t xml:space="preserve"> </w:t>
      </w:r>
      <w:r>
        <w:t>и</w:t>
      </w:r>
      <w:r>
        <w:rPr>
          <w:spacing w:val="-1"/>
        </w:rPr>
        <w:t xml:space="preserve"> </w:t>
      </w:r>
      <w:r>
        <w:t>употреблять</w:t>
      </w:r>
      <w:r>
        <w:rPr>
          <w:spacing w:val="-5"/>
        </w:rPr>
        <w:t xml:space="preserve"> </w:t>
      </w:r>
      <w:r>
        <w:t>в</w:t>
      </w:r>
      <w:r>
        <w:rPr>
          <w:spacing w:val="-1"/>
        </w:rPr>
        <w:t xml:space="preserve"> </w:t>
      </w:r>
      <w:r>
        <w:t>устной</w:t>
      </w:r>
      <w:r>
        <w:rPr>
          <w:spacing w:val="-6"/>
        </w:rPr>
        <w:t xml:space="preserve"> </w:t>
      </w:r>
      <w:r>
        <w:t>и</w:t>
      </w:r>
      <w:r>
        <w:rPr>
          <w:spacing w:val="2"/>
        </w:rPr>
        <w:t xml:space="preserve"> </w:t>
      </w:r>
      <w:r>
        <w:t>письменной</w:t>
      </w:r>
      <w:r>
        <w:rPr>
          <w:spacing w:val="-6"/>
        </w:rPr>
        <w:t xml:space="preserve"> </w:t>
      </w:r>
      <w:r>
        <w:t>речи</w:t>
      </w:r>
      <w:r>
        <w:rPr>
          <w:spacing w:val="-5"/>
        </w:rPr>
        <w:t xml:space="preserve"> </w:t>
      </w:r>
      <w:r>
        <w:t>имена</w:t>
      </w:r>
      <w:r>
        <w:rPr>
          <w:spacing w:val="-4"/>
        </w:rPr>
        <w:t xml:space="preserve"> </w:t>
      </w:r>
      <w:r>
        <w:t>прилагательные</w:t>
      </w:r>
      <w:r>
        <w:rPr>
          <w:spacing w:val="-5"/>
        </w:rPr>
        <w:t xml:space="preserve"> </w:t>
      </w:r>
      <w:r>
        <w:t>на</w:t>
      </w:r>
      <w:r>
        <w:rPr>
          <w:spacing w:val="2"/>
        </w:rPr>
        <w:t xml:space="preserve"> </w:t>
      </w:r>
      <w:r>
        <w:rPr>
          <w:spacing w:val="-10"/>
        </w:rPr>
        <w:t>-</w:t>
      </w:r>
    </w:p>
    <w:p w:rsidR="00C34E06" w:rsidRPr="00F4660B" w:rsidRDefault="00C34E06" w:rsidP="00C34E06">
      <w:pPr>
        <w:pStyle w:val="a3"/>
        <w:spacing w:before="45"/>
        <w:ind w:firstLine="0"/>
        <w:rPr>
          <w:lang w:val="en-US"/>
        </w:rPr>
      </w:pPr>
      <w:r w:rsidRPr="00F4660B">
        <w:rPr>
          <w:lang w:val="en-US"/>
        </w:rPr>
        <w:t>ed</w:t>
      </w:r>
      <w:r w:rsidRPr="00F4660B">
        <w:rPr>
          <w:spacing w:val="-1"/>
          <w:lang w:val="en-US"/>
        </w:rPr>
        <w:t xml:space="preserve"> </w:t>
      </w:r>
      <w:r>
        <w:t>и</w:t>
      </w:r>
      <w:r w:rsidRPr="00F4660B">
        <w:rPr>
          <w:spacing w:val="-1"/>
          <w:lang w:val="en-US"/>
        </w:rPr>
        <w:t xml:space="preserve"> </w:t>
      </w:r>
      <w:r w:rsidRPr="00F4660B">
        <w:rPr>
          <w:lang w:val="en-US"/>
        </w:rPr>
        <w:t>-ing</w:t>
      </w:r>
      <w:r w:rsidRPr="00F4660B">
        <w:rPr>
          <w:spacing w:val="-2"/>
          <w:lang w:val="en-US"/>
        </w:rPr>
        <w:t xml:space="preserve"> </w:t>
      </w:r>
      <w:r w:rsidRPr="00F4660B">
        <w:rPr>
          <w:lang w:val="en-US"/>
        </w:rPr>
        <w:t>(excited</w:t>
      </w:r>
      <w:r w:rsidRPr="00F4660B">
        <w:rPr>
          <w:spacing w:val="2"/>
          <w:lang w:val="en-US"/>
        </w:rPr>
        <w:t xml:space="preserve"> </w:t>
      </w:r>
      <w:r w:rsidRPr="00F4660B">
        <w:rPr>
          <w:lang w:val="en-US"/>
        </w:rPr>
        <w:t xml:space="preserve">– </w:t>
      </w:r>
      <w:r w:rsidRPr="00F4660B">
        <w:rPr>
          <w:spacing w:val="-2"/>
          <w:lang w:val="en-US"/>
        </w:rPr>
        <w:t>exciting);</w:t>
      </w:r>
    </w:p>
    <w:p w:rsidR="00C34E06" w:rsidRDefault="00C34E06" w:rsidP="00C34E06">
      <w:pPr>
        <w:pStyle w:val="a3"/>
        <w:spacing w:before="45" w:line="276" w:lineRule="auto"/>
        <w:ind w:right="415"/>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4E06" w:rsidRDefault="00C34E06" w:rsidP="00C34E06">
      <w:pPr>
        <w:pStyle w:val="a3"/>
        <w:spacing w:line="276" w:lineRule="auto"/>
        <w:ind w:right="419"/>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34E06" w:rsidRDefault="00C34E06" w:rsidP="00C34E06">
      <w:pPr>
        <w:pStyle w:val="a3"/>
        <w:spacing w:before="0" w:line="276" w:lineRule="auto"/>
        <w:ind w:right="423"/>
      </w:pPr>
      <w:r>
        <w:t>знать и понимать особенности структуры простых и сложных предложений и различных коммуникативных типов предложений английского языка;</w:t>
      </w:r>
    </w:p>
    <w:p w:rsidR="00C34E06" w:rsidRDefault="00C34E06" w:rsidP="00C34E06">
      <w:pPr>
        <w:pStyle w:val="a3"/>
        <w:spacing w:before="0"/>
        <w:ind w:left="1524" w:firstLine="0"/>
      </w:pPr>
      <w:r>
        <w:t>распознавать</w:t>
      </w:r>
      <w:r>
        <w:rPr>
          <w:spacing w:val="-7"/>
        </w:rPr>
        <w:t xml:space="preserve"> </w:t>
      </w:r>
      <w:r>
        <w:t>и</w:t>
      </w:r>
      <w:r>
        <w:rPr>
          <w:spacing w:val="-1"/>
        </w:rPr>
        <w:t xml:space="preserve"> </w:t>
      </w:r>
      <w:r>
        <w:t>употреблять</w:t>
      </w:r>
      <w:r>
        <w:rPr>
          <w:spacing w:val="-4"/>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rPr>
          <w:spacing w:val="-2"/>
        </w:rPr>
        <w:t>речи:</w:t>
      </w:r>
    </w:p>
    <w:p w:rsidR="00C34E06" w:rsidRDefault="00C34E06" w:rsidP="00C34E06">
      <w:pPr>
        <w:pStyle w:val="a3"/>
        <w:spacing w:before="46" w:line="276" w:lineRule="auto"/>
        <w:ind w:right="421"/>
      </w:pPr>
      <w:r>
        <w:t>предложения, в том числе с несколькими обстоятельствами, следующими в определённом порядке;</w:t>
      </w:r>
    </w:p>
    <w:p w:rsidR="00C34E06" w:rsidRDefault="00C34E06" w:rsidP="00C34E06">
      <w:pPr>
        <w:pStyle w:val="a3"/>
        <w:spacing w:before="0" w:line="276" w:lineRule="auto"/>
        <w:ind w:left="1524" w:right="5225" w:firstLine="0"/>
        <w:jc w:val="left"/>
      </w:pPr>
      <w:r>
        <w:t>предложения с начальным It; предложения</w:t>
      </w:r>
      <w:r>
        <w:rPr>
          <w:spacing w:val="-6"/>
        </w:rPr>
        <w:t xml:space="preserve"> </w:t>
      </w:r>
      <w:r>
        <w:t>с</w:t>
      </w:r>
      <w:r>
        <w:rPr>
          <w:spacing w:val="-7"/>
        </w:rPr>
        <w:t xml:space="preserve"> </w:t>
      </w:r>
      <w:r>
        <w:t>начальным</w:t>
      </w:r>
      <w:r>
        <w:rPr>
          <w:spacing w:val="-4"/>
        </w:rPr>
        <w:t xml:space="preserve"> </w:t>
      </w:r>
      <w:r>
        <w:t>There</w:t>
      </w:r>
      <w:r>
        <w:rPr>
          <w:spacing w:val="-6"/>
        </w:rPr>
        <w:t xml:space="preserve"> </w:t>
      </w:r>
      <w:r>
        <w:t>+</w:t>
      </w:r>
      <w:r>
        <w:rPr>
          <w:spacing w:val="-7"/>
        </w:rPr>
        <w:t xml:space="preserve"> </w:t>
      </w:r>
      <w:r>
        <w:t>to</w:t>
      </w:r>
      <w:r>
        <w:rPr>
          <w:spacing w:val="-10"/>
        </w:rPr>
        <w:t xml:space="preserve"> </w:t>
      </w:r>
      <w:r>
        <w:t>be;</w:t>
      </w:r>
    </w:p>
    <w:p w:rsidR="00C34E06" w:rsidRDefault="00C34E06" w:rsidP="00C34E06">
      <w:pPr>
        <w:pStyle w:val="a3"/>
        <w:spacing w:before="0" w:line="295" w:lineRule="exact"/>
        <w:ind w:left="1524" w:firstLine="0"/>
        <w:jc w:val="left"/>
      </w:pPr>
      <w:r>
        <w:t>предложения с</w:t>
      </w:r>
      <w:r>
        <w:rPr>
          <w:spacing w:val="1"/>
        </w:rPr>
        <w:t xml:space="preserve"> </w:t>
      </w:r>
      <w:r>
        <w:t>глагольными</w:t>
      </w:r>
      <w:r>
        <w:rPr>
          <w:spacing w:val="1"/>
        </w:rPr>
        <w:t xml:space="preserve"> </w:t>
      </w:r>
      <w:r>
        <w:t>конструкциями, содержащими</w:t>
      </w:r>
      <w:r>
        <w:rPr>
          <w:spacing w:val="1"/>
        </w:rPr>
        <w:t xml:space="preserve"> </w:t>
      </w:r>
      <w:r>
        <w:t>глаголы-связки</w:t>
      </w:r>
      <w:r>
        <w:rPr>
          <w:spacing w:val="1"/>
        </w:rPr>
        <w:t xml:space="preserve"> </w:t>
      </w:r>
      <w:r>
        <w:t>to</w:t>
      </w:r>
      <w:r>
        <w:rPr>
          <w:spacing w:val="-2"/>
        </w:rPr>
        <w:t xml:space="preserve"> </w:t>
      </w:r>
      <w:r>
        <w:t>be,</w:t>
      </w:r>
      <w:r>
        <w:rPr>
          <w:spacing w:val="1"/>
        </w:rPr>
        <w:t xml:space="preserve"> </w:t>
      </w:r>
      <w:r>
        <w:rPr>
          <w:spacing w:val="-5"/>
        </w:rPr>
        <w:t>to</w:t>
      </w:r>
    </w:p>
    <w:p w:rsidR="00C34E06" w:rsidRPr="00F4660B" w:rsidRDefault="00C34E06" w:rsidP="00C34E06">
      <w:pPr>
        <w:pStyle w:val="a3"/>
        <w:spacing w:before="45"/>
        <w:ind w:firstLine="0"/>
        <w:jc w:val="left"/>
        <w:rPr>
          <w:lang w:val="en-US"/>
        </w:rPr>
      </w:pPr>
      <w:r w:rsidRPr="00F4660B">
        <w:rPr>
          <w:lang w:val="en-US"/>
        </w:rPr>
        <w:t>look,</w:t>
      </w:r>
      <w:r w:rsidRPr="00F4660B">
        <w:rPr>
          <w:spacing w:val="-6"/>
          <w:lang w:val="en-US"/>
        </w:rPr>
        <w:t xml:space="preserve"> </w:t>
      </w:r>
      <w:r w:rsidRPr="00F4660B">
        <w:rPr>
          <w:lang w:val="en-US"/>
        </w:rPr>
        <w:t>to</w:t>
      </w:r>
      <w:r w:rsidRPr="00F4660B">
        <w:rPr>
          <w:spacing w:val="-4"/>
          <w:lang w:val="en-US"/>
        </w:rPr>
        <w:t xml:space="preserve"> </w:t>
      </w:r>
      <w:r w:rsidRPr="00F4660B">
        <w:rPr>
          <w:lang w:val="en-US"/>
        </w:rPr>
        <w:t>seem,</w:t>
      </w:r>
      <w:r w:rsidRPr="00F4660B">
        <w:rPr>
          <w:spacing w:val="-4"/>
          <w:lang w:val="en-US"/>
        </w:rPr>
        <w:t xml:space="preserve"> </w:t>
      </w:r>
      <w:r w:rsidRPr="00F4660B">
        <w:rPr>
          <w:lang w:val="en-US"/>
        </w:rPr>
        <w:t xml:space="preserve">to </w:t>
      </w:r>
      <w:r w:rsidRPr="00F4660B">
        <w:rPr>
          <w:spacing w:val="-4"/>
          <w:lang w:val="en-US"/>
        </w:rPr>
        <w:t>feel;</w:t>
      </w:r>
    </w:p>
    <w:p w:rsidR="00C34E06" w:rsidRDefault="00C34E06" w:rsidP="00C34E06">
      <w:pPr>
        <w:pStyle w:val="a3"/>
        <w:spacing w:before="45"/>
        <w:ind w:left="1524" w:firstLine="0"/>
        <w:jc w:val="left"/>
      </w:pPr>
      <w:r>
        <w:t>предложения</w:t>
      </w:r>
      <w:r>
        <w:rPr>
          <w:spacing w:val="-4"/>
        </w:rPr>
        <w:t xml:space="preserve"> </w:t>
      </w:r>
      <w:r>
        <w:t>cо</w:t>
      </w:r>
      <w:r>
        <w:rPr>
          <w:spacing w:val="-7"/>
        </w:rPr>
        <w:t xml:space="preserve"> </w:t>
      </w:r>
      <w:r>
        <w:t>сложным</w:t>
      </w:r>
      <w:r>
        <w:rPr>
          <w:spacing w:val="-5"/>
        </w:rPr>
        <w:t xml:space="preserve"> </w:t>
      </w:r>
      <w:r>
        <w:t>дополнением –</w:t>
      </w:r>
      <w:r>
        <w:rPr>
          <w:spacing w:val="-2"/>
        </w:rPr>
        <w:t xml:space="preserve"> </w:t>
      </w:r>
      <w:r>
        <w:t>Complex</w:t>
      </w:r>
      <w:r>
        <w:rPr>
          <w:spacing w:val="-6"/>
        </w:rPr>
        <w:t xml:space="preserve"> </w:t>
      </w:r>
      <w:r>
        <w:rPr>
          <w:spacing w:val="-2"/>
        </w:rPr>
        <w:t>Object;</w:t>
      </w:r>
    </w:p>
    <w:p w:rsidR="00C34E06" w:rsidRDefault="00C34E06" w:rsidP="00C34E06">
      <w:pPr>
        <w:pStyle w:val="a3"/>
        <w:spacing w:before="46" w:line="276" w:lineRule="auto"/>
        <w:ind w:left="1524" w:firstLine="0"/>
        <w:jc w:val="left"/>
      </w:pPr>
      <w:r>
        <w:t>сложносочинённые предложения с сочинительными союзами and, but, or; сложноподчинённые</w:t>
      </w:r>
      <w:r>
        <w:rPr>
          <w:spacing w:val="-10"/>
        </w:rPr>
        <w:t xml:space="preserve"> </w:t>
      </w:r>
      <w:r>
        <w:t>предложения</w:t>
      </w:r>
      <w:r>
        <w:rPr>
          <w:spacing w:val="-10"/>
        </w:rPr>
        <w:t xml:space="preserve"> </w:t>
      </w:r>
      <w:r>
        <w:t>с</w:t>
      </w:r>
      <w:r>
        <w:rPr>
          <w:spacing w:val="-14"/>
        </w:rPr>
        <w:t xml:space="preserve"> </w:t>
      </w:r>
      <w:r>
        <w:t>союзами</w:t>
      </w:r>
      <w:r>
        <w:rPr>
          <w:spacing w:val="-10"/>
        </w:rPr>
        <w:t xml:space="preserve"> </w:t>
      </w:r>
      <w:r>
        <w:t>и</w:t>
      </w:r>
      <w:r>
        <w:rPr>
          <w:spacing w:val="-10"/>
        </w:rPr>
        <w:t xml:space="preserve"> </w:t>
      </w:r>
      <w:r>
        <w:t>союзными</w:t>
      </w:r>
      <w:r>
        <w:rPr>
          <w:spacing w:val="-10"/>
        </w:rPr>
        <w:t xml:space="preserve"> </w:t>
      </w:r>
      <w:r>
        <w:t>словами</w:t>
      </w:r>
      <w:r>
        <w:rPr>
          <w:spacing w:val="-10"/>
        </w:rPr>
        <w:t xml:space="preserve"> </w:t>
      </w:r>
      <w:r>
        <w:t>because,</w:t>
      </w:r>
      <w:r>
        <w:rPr>
          <w:spacing w:val="-11"/>
        </w:rPr>
        <w:t xml:space="preserve"> </w:t>
      </w:r>
      <w:r>
        <w:t>if,</w:t>
      </w:r>
      <w:r>
        <w:rPr>
          <w:spacing w:val="-11"/>
        </w:rPr>
        <w:t xml:space="preserve"> </w:t>
      </w:r>
      <w:r>
        <w:t>when,</w:t>
      </w:r>
    </w:p>
    <w:p w:rsidR="00C34E06" w:rsidRDefault="00C34E06" w:rsidP="00C34E06">
      <w:pPr>
        <w:pStyle w:val="a3"/>
        <w:spacing w:before="0"/>
        <w:ind w:firstLine="0"/>
        <w:jc w:val="left"/>
      </w:pPr>
      <w:r>
        <w:t>where,</w:t>
      </w:r>
      <w:r>
        <w:rPr>
          <w:spacing w:val="-3"/>
        </w:rPr>
        <w:t xml:space="preserve"> </w:t>
      </w:r>
      <w:r>
        <w:t>what,</w:t>
      </w:r>
      <w:r>
        <w:rPr>
          <w:spacing w:val="-3"/>
        </w:rPr>
        <w:t xml:space="preserve"> </w:t>
      </w:r>
      <w:r>
        <w:t xml:space="preserve">why, </w:t>
      </w:r>
      <w:r>
        <w:rPr>
          <w:spacing w:val="-4"/>
        </w:rPr>
        <w:t>how;</w:t>
      </w:r>
    </w:p>
    <w:p w:rsidR="00C34E06" w:rsidRDefault="00C34E06" w:rsidP="00C34E06">
      <w:pPr>
        <w:pStyle w:val="a3"/>
        <w:spacing w:before="45" w:line="276" w:lineRule="auto"/>
        <w:ind w:right="413"/>
      </w:pPr>
      <w:r>
        <w:t>сложноподчинённые</w:t>
      </w:r>
      <w:r>
        <w:rPr>
          <w:spacing w:val="-5"/>
        </w:rPr>
        <w:t xml:space="preserve"> </w:t>
      </w:r>
      <w:r>
        <w:t>предложения</w:t>
      </w:r>
      <w:r>
        <w:rPr>
          <w:spacing w:val="-5"/>
        </w:rPr>
        <w:t xml:space="preserve"> </w:t>
      </w:r>
      <w:r>
        <w:t>с</w:t>
      </w:r>
      <w:r>
        <w:rPr>
          <w:spacing w:val="-8"/>
        </w:rPr>
        <w:t xml:space="preserve"> </w:t>
      </w:r>
      <w:r>
        <w:t>определительными</w:t>
      </w:r>
      <w:r>
        <w:rPr>
          <w:spacing w:val="-5"/>
        </w:rPr>
        <w:t xml:space="preserve"> </w:t>
      </w:r>
      <w:r>
        <w:t>придаточными</w:t>
      </w:r>
      <w:r>
        <w:rPr>
          <w:spacing w:val="-5"/>
        </w:rPr>
        <w:t xml:space="preserve"> </w:t>
      </w:r>
      <w:r>
        <w:t>с</w:t>
      </w:r>
      <w:r>
        <w:rPr>
          <w:spacing w:val="-5"/>
        </w:rPr>
        <w:t xml:space="preserve"> </w:t>
      </w:r>
      <w:r>
        <w:t>союзными словами who, which, that;</w:t>
      </w:r>
    </w:p>
    <w:p w:rsidR="00C34E06" w:rsidRDefault="00C34E06" w:rsidP="00C34E06">
      <w:pPr>
        <w:pStyle w:val="a3"/>
        <w:spacing w:line="276" w:lineRule="auto"/>
        <w:ind w:right="402"/>
      </w:pPr>
      <w:r>
        <w:t>сложноподчинённые</w:t>
      </w:r>
      <w:r>
        <w:rPr>
          <w:spacing w:val="-8"/>
        </w:rPr>
        <w:t xml:space="preserve"> </w:t>
      </w:r>
      <w:r>
        <w:t>предложения</w:t>
      </w:r>
      <w:r>
        <w:rPr>
          <w:spacing w:val="-8"/>
        </w:rPr>
        <w:t xml:space="preserve"> </w:t>
      </w:r>
      <w:r>
        <w:t>с</w:t>
      </w:r>
      <w:r>
        <w:rPr>
          <w:spacing w:val="-1"/>
        </w:rPr>
        <w:t xml:space="preserve"> </w:t>
      </w:r>
      <w:r>
        <w:t>союзными</w:t>
      </w:r>
      <w:r>
        <w:rPr>
          <w:spacing w:val="-8"/>
        </w:rPr>
        <w:t xml:space="preserve"> </w:t>
      </w:r>
      <w:r>
        <w:t>словами</w:t>
      </w:r>
      <w:r>
        <w:rPr>
          <w:spacing w:val="-8"/>
        </w:rPr>
        <w:t xml:space="preserve"> </w:t>
      </w:r>
      <w:r>
        <w:t>whoever,</w:t>
      </w:r>
      <w:r>
        <w:rPr>
          <w:spacing w:val="-9"/>
        </w:rPr>
        <w:t xml:space="preserve"> </w:t>
      </w:r>
      <w:r>
        <w:t>whatever,</w:t>
      </w:r>
      <w:r>
        <w:rPr>
          <w:spacing w:val="-9"/>
        </w:rPr>
        <w:t xml:space="preserve"> </w:t>
      </w:r>
      <w:r>
        <w:t xml:space="preserve">however, </w:t>
      </w:r>
      <w:r>
        <w:rPr>
          <w:spacing w:val="-2"/>
        </w:rPr>
        <w:t>whenever;</w:t>
      </w:r>
    </w:p>
    <w:p w:rsidR="00C34E06" w:rsidRDefault="00C34E06" w:rsidP="00C34E06">
      <w:pPr>
        <w:pStyle w:val="a3"/>
        <w:spacing w:before="0" w:line="276" w:lineRule="auto"/>
        <w:ind w:right="420"/>
      </w:pPr>
      <w:r>
        <w:t>условные предложения с глаголами в изъявительном наклонении (Conditional 0, Conditional I) и с глаголами в сослагательном наклонении (Conditional II);</w:t>
      </w:r>
    </w:p>
    <w:p w:rsidR="00C34E06" w:rsidRPr="00F4660B" w:rsidRDefault="00C34E06" w:rsidP="00C34E06">
      <w:pPr>
        <w:pStyle w:val="a3"/>
        <w:spacing w:line="276" w:lineRule="auto"/>
        <w:ind w:right="401"/>
        <w:rPr>
          <w:lang w:val="en-US"/>
        </w:rPr>
      </w:pPr>
      <w:r>
        <w:t>все</w:t>
      </w:r>
      <w:r w:rsidRPr="00F4660B">
        <w:rPr>
          <w:lang w:val="en-US"/>
        </w:rPr>
        <w:t xml:space="preserve"> </w:t>
      </w:r>
      <w:r>
        <w:t>типы</w:t>
      </w:r>
      <w:r w:rsidRPr="00F4660B">
        <w:rPr>
          <w:lang w:val="en-US"/>
        </w:rPr>
        <w:t xml:space="preserve"> </w:t>
      </w:r>
      <w:r>
        <w:t>вопросительных</w:t>
      </w:r>
      <w:r w:rsidRPr="00F4660B">
        <w:rPr>
          <w:lang w:val="en-US"/>
        </w:rPr>
        <w:t xml:space="preserve"> </w:t>
      </w:r>
      <w:r>
        <w:t>предложений</w:t>
      </w:r>
      <w:r w:rsidRPr="00F4660B">
        <w:rPr>
          <w:lang w:val="en-US"/>
        </w:rPr>
        <w:t xml:space="preserve"> (</w:t>
      </w:r>
      <w:r>
        <w:t>общий</w:t>
      </w:r>
      <w:r w:rsidRPr="00F4660B">
        <w:rPr>
          <w:lang w:val="en-US"/>
        </w:rPr>
        <w:t xml:space="preserve">, </w:t>
      </w:r>
      <w:r>
        <w:t>специальный</w:t>
      </w:r>
      <w:r w:rsidRPr="00F4660B">
        <w:rPr>
          <w:lang w:val="en-US"/>
        </w:rPr>
        <w:t xml:space="preserve">, </w:t>
      </w:r>
      <w:r>
        <w:t>альтернативный</w:t>
      </w:r>
      <w:r w:rsidRPr="00F4660B">
        <w:rPr>
          <w:lang w:val="en-US"/>
        </w:rPr>
        <w:t xml:space="preserve">, </w:t>
      </w:r>
      <w:r>
        <w:t>разделительный</w:t>
      </w:r>
      <w:r w:rsidRPr="00F4660B">
        <w:rPr>
          <w:lang w:val="en-US"/>
        </w:rPr>
        <w:t xml:space="preserve"> </w:t>
      </w:r>
      <w:r>
        <w:t>вопросы</w:t>
      </w:r>
      <w:r w:rsidRPr="00F4660B">
        <w:rPr>
          <w:lang w:val="en-US"/>
        </w:rPr>
        <w:t xml:space="preserve"> </w:t>
      </w:r>
      <w:r>
        <w:t>в</w:t>
      </w:r>
      <w:r w:rsidRPr="00F4660B">
        <w:rPr>
          <w:lang w:val="en-US"/>
        </w:rPr>
        <w:t xml:space="preserve"> Present/Past/Future Simple Tense, Present/Past Continuous Tense, Present/Past Perfect Tense, Present Perfect Continuous Tense);</w:t>
      </w:r>
    </w:p>
    <w:p w:rsidR="00C34E06" w:rsidRDefault="00C34E06" w:rsidP="00C34E06">
      <w:pPr>
        <w:pStyle w:val="a3"/>
        <w:spacing w:before="0" w:line="276" w:lineRule="auto"/>
        <w:ind w:right="410"/>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C34E06" w:rsidRDefault="00C34E06" w:rsidP="00C34E06">
      <w:pPr>
        <w:pStyle w:val="a3"/>
        <w:ind w:left="1524" w:firstLine="0"/>
      </w:pPr>
      <w:r>
        <w:t>модальные</w:t>
      </w:r>
      <w:r>
        <w:rPr>
          <w:spacing w:val="-6"/>
        </w:rPr>
        <w:t xml:space="preserve"> </w:t>
      </w:r>
      <w:r>
        <w:t>глаголы</w:t>
      </w:r>
      <w:r>
        <w:rPr>
          <w:spacing w:val="-3"/>
        </w:rPr>
        <w:t xml:space="preserve"> </w:t>
      </w:r>
      <w:r>
        <w:t>в</w:t>
      </w:r>
      <w:r>
        <w:rPr>
          <w:spacing w:val="-4"/>
        </w:rPr>
        <w:t xml:space="preserve"> </w:t>
      </w:r>
      <w:r>
        <w:t>косвенной</w:t>
      </w:r>
      <w:r>
        <w:rPr>
          <w:spacing w:val="-4"/>
        </w:rPr>
        <w:t xml:space="preserve"> </w:t>
      </w:r>
      <w:r>
        <w:t>речи</w:t>
      </w:r>
      <w:r>
        <w:rPr>
          <w:spacing w:val="-4"/>
        </w:rPr>
        <w:t xml:space="preserve"> </w:t>
      </w:r>
      <w:r>
        <w:t>в</w:t>
      </w:r>
      <w:r>
        <w:rPr>
          <w:spacing w:val="-4"/>
        </w:rPr>
        <w:t xml:space="preserve"> </w:t>
      </w:r>
      <w:r>
        <w:t>настоящем</w:t>
      </w:r>
      <w:r>
        <w:rPr>
          <w:spacing w:val="-4"/>
        </w:rPr>
        <w:t xml:space="preserve"> </w:t>
      </w:r>
      <w:r>
        <w:t>и</w:t>
      </w:r>
      <w:r>
        <w:rPr>
          <w:spacing w:val="-4"/>
        </w:rPr>
        <w:t xml:space="preserve"> </w:t>
      </w:r>
      <w:r>
        <w:t>прошедшем</w:t>
      </w:r>
      <w:r>
        <w:rPr>
          <w:spacing w:val="-1"/>
        </w:rPr>
        <w:t xml:space="preserve"> </w:t>
      </w:r>
      <w:r>
        <w:rPr>
          <w:spacing w:val="-2"/>
        </w:rPr>
        <w:t>времени;</w:t>
      </w:r>
    </w:p>
    <w:p w:rsidR="00C34E06" w:rsidRDefault="00C34E06" w:rsidP="00C34E06">
      <w:pPr>
        <w:sectPr w:rsidR="00C34E06">
          <w:pgSz w:w="11910" w:h="16840"/>
          <w:pgMar w:top="1040" w:right="160" w:bottom="1200" w:left="460" w:header="0" w:footer="952" w:gutter="0"/>
          <w:cols w:space="720"/>
        </w:sectPr>
      </w:pPr>
    </w:p>
    <w:p w:rsidR="00C34E06" w:rsidRPr="00F4660B" w:rsidRDefault="00C34E06" w:rsidP="00C34E06">
      <w:pPr>
        <w:pStyle w:val="a3"/>
        <w:spacing w:before="65"/>
        <w:ind w:left="1524" w:firstLine="0"/>
        <w:jc w:val="left"/>
        <w:rPr>
          <w:lang w:val="en-US"/>
        </w:rPr>
      </w:pPr>
      <w:r>
        <w:lastRenderedPageBreak/>
        <w:t>предложения</w:t>
      </w:r>
      <w:r w:rsidRPr="00F4660B">
        <w:rPr>
          <w:spacing w:val="-15"/>
          <w:lang w:val="en-US"/>
        </w:rPr>
        <w:t xml:space="preserve"> </w:t>
      </w:r>
      <w:r>
        <w:t>с</w:t>
      </w:r>
      <w:r w:rsidRPr="00F4660B">
        <w:rPr>
          <w:spacing w:val="-14"/>
          <w:lang w:val="en-US"/>
        </w:rPr>
        <w:t xml:space="preserve"> </w:t>
      </w:r>
      <w:r>
        <w:t>конструкциями</w:t>
      </w:r>
      <w:r w:rsidRPr="00F4660B">
        <w:rPr>
          <w:spacing w:val="-11"/>
          <w:lang w:val="en-US"/>
        </w:rPr>
        <w:t xml:space="preserve"> </w:t>
      </w:r>
      <w:r w:rsidRPr="00F4660B">
        <w:rPr>
          <w:lang w:val="en-US"/>
        </w:rPr>
        <w:t>as</w:t>
      </w:r>
      <w:r w:rsidRPr="00F4660B">
        <w:rPr>
          <w:spacing w:val="-16"/>
          <w:lang w:val="en-US"/>
        </w:rPr>
        <w:t xml:space="preserve"> </w:t>
      </w:r>
      <w:r w:rsidRPr="00F4660B">
        <w:rPr>
          <w:lang w:val="en-US"/>
        </w:rPr>
        <w:t>…</w:t>
      </w:r>
      <w:r w:rsidRPr="00F4660B">
        <w:rPr>
          <w:spacing w:val="-7"/>
          <w:lang w:val="en-US"/>
        </w:rPr>
        <w:t xml:space="preserve"> </w:t>
      </w:r>
      <w:r w:rsidRPr="00F4660B">
        <w:rPr>
          <w:lang w:val="en-US"/>
        </w:rPr>
        <w:t>as,</w:t>
      </w:r>
      <w:r w:rsidRPr="00F4660B">
        <w:rPr>
          <w:spacing w:val="-16"/>
          <w:lang w:val="en-US"/>
        </w:rPr>
        <w:t xml:space="preserve"> </w:t>
      </w:r>
      <w:r w:rsidRPr="00F4660B">
        <w:rPr>
          <w:lang w:val="en-US"/>
        </w:rPr>
        <w:t>not</w:t>
      </w:r>
      <w:r w:rsidRPr="00F4660B">
        <w:rPr>
          <w:spacing w:val="-12"/>
          <w:lang w:val="en-US"/>
        </w:rPr>
        <w:t xml:space="preserve"> </w:t>
      </w:r>
      <w:r w:rsidRPr="00F4660B">
        <w:rPr>
          <w:lang w:val="en-US"/>
        </w:rPr>
        <w:t>so</w:t>
      </w:r>
      <w:r w:rsidRPr="00F4660B">
        <w:rPr>
          <w:spacing w:val="-13"/>
          <w:lang w:val="en-US"/>
        </w:rPr>
        <w:t xml:space="preserve"> </w:t>
      </w:r>
      <w:r w:rsidRPr="00F4660B">
        <w:rPr>
          <w:lang w:val="en-US"/>
        </w:rPr>
        <w:t>…</w:t>
      </w:r>
      <w:r w:rsidRPr="00F4660B">
        <w:rPr>
          <w:spacing w:val="-14"/>
          <w:lang w:val="en-US"/>
        </w:rPr>
        <w:t xml:space="preserve"> </w:t>
      </w:r>
      <w:r w:rsidRPr="00F4660B">
        <w:rPr>
          <w:lang w:val="en-US"/>
        </w:rPr>
        <w:t>as,</w:t>
      </w:r>
      <w:r w:rsidRPr="00F4660B">
        <w:rPr>
          <w:spacing w:val="-13"/>
          <w:lang w:val="en-US"/>
        </w:rPr>
        <w:t xml:space="preserve"> </w:t>
      </w:r>
      <w:r w:rsidRPr="00F4660B">
        <w:rPr>
          <w:lang w:val="en-US"/>
        </w:rPr>
        <w:t>both</w:t>
      </w:r>
      <w:r w:rsidRPr="00F4660B">
        <w:rPr>
          <w:spacing w:val="-13"/>
          <w:lang w:val="en-US"/>
        </w:rPr>
        <w:t xml:space="preserve"> </w:t>
      </w:r>
      <w:r w:rsidRPr="00F4660B">
        <w:rPr>
          <w:lang w:val="en-US"/>
        </w:rPr>
        <w:t>…</w:t>
      </w:r>
      <w:r w:rsidRPr="00F4660B">
        <w:rPr>
          <w:spacing w:val="-11"/>
          <w:lang w:val="en-US"/>
        </w:rPr>
        <w:t xml:space="preserve"> </w:t>
      </w:r>
      <w:r w:rsidRPr="00F4660B">
        <w:rPr>
          <w:lang w:val="en-US"/>
        </w:rPr>
        <w:t>and</w:t>
      </w:r>
      <w:r w:rsidRPr="00F4660B">
        <w:rPr>
          <w:spacing w:val="-13"/>
          <w:lang w:val="en-US"/>
        </w:rPr>
        <w:t xml:space="preserve"> </w:t>
      </w:r>
      <w:r w:rsidRPr="00F4660B">
        <w:rPr>
          <w:lang w:val="en-US"/>
        </w:rPr>
        <w:t>…,</w:t>
      </w:r>
      <w:r w:rsidRPr="00F4660B">
        <w:rPr>
          <w:spacing w:val="-17"/>
          <w:lang w:val="en-US"/>
        </w:rPr>
        <w:t xml:space="preserve"> </w:t>
      </w:r>
      <w:r w:rsidRPr="00F4660B">
        <w:rPr>
          <w:lang w:val="en-US"/>
        </w:rPr>
        <w:t>either</w:t>
      </w:r>
      <w:r w:rsidRPr="00F4660B">
        <w:rPr>
          <w:spacing w:val="-13"/>
          <w:lang w:val="en-US"/>
        </w:rPr>
        <w:t xml:space="preserve"> </w:t>
      </w:r>
      <w:r w:rsidRPr="00F4660B">
        <w:rPr>
          <w:lang w:val="en-US"/>
        </w:rPr>
        <w:t>…</w:t>
      </w:r>
      <w:r w:rsidRPr="00F4660B">
        <w:rPr>
          <w:spacing w:val="-14"/>
          <w:lang w:val="en-US"/>
        </w:rPr>
        <w:t xml:space="preserve"> </w:t>
      </w:r>
      <w:r w:rsidRPr="00F4660B">
        <w:rPr>
          <w:lang w:val="en-US"/>
        </w:rPr>
        <w:t>or,</w:t>
      </w:r>
      <w:r w:rsidRPr="00F4660B">
        <w:rPr>
          <w:spacing w:val="-16"/>
          <w:lang w:val="en-US"/>
        </w:rPr>
        <w:t xml:space="preserve"> </w:t>
      </w:r>
      <w:r w:rsidRPr="00F4660B">
        <w:rPr>
          <w:spacing w:val="-2"/>
          <w:lang w:val="en-US"/>
        </w:rPr>
        <w:t>neither</w:t>
      </w:r>
    </w:p>
    <w:p w:rsidR="00C34E06" w:rsidRDefault="00C34E06" w:rsidP="00C34E06">
      <w:pPr>
        <w:pStyle w:val="a3"/>
        <w:spacing w:before="45"/>
        <w:ind w:firstLine="0"/>
        <w:jc w:val="left"/>
      </w:pPr>
      <w:r>
        <w:t>…</w:t>
      </w:r>
      <w:r>
        <w:rPr>
          <w:spacing w:val="-2"/>
        </w:rPr>
        <w:t xml:space="preserve"> </w:t>
      </w:r>
      <w:r>
        <w:rPr>
          <w:spacing w:val="-4"/>
        </w:rPr>
        <w:t>nor;</w:t>
      </w:r>
    </w:p>
    <w:p w:rsidR="00C34E06" w:rsidRDefault="00C34E06" w:rsidP="00C34E06">
      <w:pPr>
        <w:pStyle w:val="a3"/>
        <w:spacing w:before="46"/>
        <w:ind w:left="1524" w:firstLine="0"/>
        <w:jc w:val="left"/>
      </w:pPr>
      <w:r>
        <w:t>предложения</w:t>
      </w:r>
      <w:r>
        <w:rPr>
          <w:spacing w:val="-3"/>
        </w:rPr>
        <w:t xml:space="preserve"> </w:t>
      </w:r>
      <w:r>
        <w:t>с</w:t>
      </w:r>
      <w:r>
        <w:rPr>
          <w:spacing w:val="-1"/>
        </w:rPr>
        <w:t xml:space="preserve"> </w:t>
      </w:r>
      <w:r>
        <w:t>I</w:t>
      </w:r>
      <w:r>
        <w:rPr>
          <w:spacing w:val="-6"/>
        </w:rPr>
        <w:t xml:space="preserve"> </w:t>
      </w:r>
      <w:r>
        <w:rPr>
          <w:spacing w:val="-2"/>
        </w:rPr>
        <w:t>wish;</w:t>
      </w:r>
    </w:p>
    <w:p w:rsidR="00C34E06" w:rsidRPr="00A97C44" w:rsidRDefault="00C34E06" w:rsidP="00C34E06">
      <w:pPr>
        <w:pStyle w:val="a3"/>
        <w:spacing w:before="45"/>
        <w:ind w:left="1524" w:firstLine="0"/>
        <w:jc w:val="left"/>
        <w:rPr>
          <w:lang w:val="en-US"/>
        </w:rPr>
      </w:pPr>
      <w:r>
        <w:t>конструкции</w:t>
      </w:r>
      <w:r w:rsidRPr="00A97C44">
        <w:rPr>
          <w:spacing w:val="-6"/>
          <w:lang w:val="en-US"/>
        </w:rPr>
        <w:t xml:space="preserve"> </w:t>
      </w:r>
      <w:r>
        <w:t>с</w:t>
      </w:r>
      <w:r w:rsidRPr="00A97C44">
        <w:rPr>
          <w:spacing w:val="-3"/>
          <w:lang w:val="en-US"/>
        </w:rPr>
        <w:t xml:space="preserve"> </w:t>
      </w:r>
      <w:r>
        <w:t>глаголами</w:t>
      </w:r>
      <w:r w:rsidRPr="00A97C44">
        <w:rPr>
          <w:spacing w:val="1"/>
          <w:lang w:val="en-US"/>
        </w:rPr>
        <w:t xml:space="preserve"> </w:t>
      </w:r>
      <w:r>
        <w:t>на</w:t>
      </w:r>
      <w:r w:rsidRPr="00A97C44">
        <w:rPr>
          <w:spacing w:val="1"/>
          <w:lang w:val="en-US"/>
        </w:rPr>
        <w:t xml:space="preserve"> </w:t>
      </w:r>
      <w:r w:rsidRPr="00A97C44">
        <w:rPr>
          <w:lang w:val="en-US"/>
        </w:rPr>
        <w:t>-ing:</w:t>
      </w:r>
      <w:r w:rsidRPr="00A97C44">
        <w:rPr>
          <w:spacing w:val="-9"/>
          <w:lang w:val="en-US"/>
        </w:rPr>
        <w:t xml:space="preserve"> </w:t>
      </w:r>
      <w:r w:rsidRPr="00A97C44">
        <w:rPr>
          <w:lang w:val="en-US"/>
        </w:rPr>
        <w:t>to</w:t>
      </w:r>
      <w:r w:rsidRPr="00A97C44">
        <w:rPr>
          <w:spacing w:val="1"/>
          <w:lang w:val="en-US"/>
        </w:rPr>
        <w:t xml:space="preserve"> </w:t>
      </w:r>
      <w:r w:rsidRPr="00A97C44">
        <w:rPr>
          <w:lang w:val="en-US"/>
        </w:rPr>
        <w:t>love/hate</w:t>
      </w:r>
      <w:r w:rsidRPr="00A97C44">
        <w:rPr>
          <w:spacing w:val="-4"/>
          <w:lang w:val="en-US"/>
        </w:rPr>
        <w:t xml:space="preserve"> </w:t>
      </w:r>
      <w:r w:rsidRPr="00A97C44">
        <w:rPr>
          <w:lang w:val="en-US"/>
        </w:rPr>
        <w:t>doing</w:t>
      </w:r>
      <w:r w:rsidRPr="00A97C44">
        <w:rPr>
          <w:spacing w:val="-6"/>
          <w:lang w:val="en-US"/>
        </w:rPr>
        <w:t xml:space="preserve"> </w:t>
      </w:r>
      <w:r w:rsidRPr="00A97C44">
        <w:rPr>
          <w:spacing w:val="-2"/>
          <w:lang w:val="en-US"/>
        </w:rPr>
        <w:t>smth;</w:t>
      </w:r>
    </w:p>
    <w:p w:rsidR="00C34E06" w:rsidRPr="00F4660B" w:rsidRDefault="00C34E06" w:rsidP="00C34E06">
      <w:pPr>
        <w:pStyle w:val="a3"/>
        <w:spacing w:before="45" w:line="276" w:lineRule="auto"/>
        <w:ind w:right="471"/>
        <w:jc w:val="left"/>
        <w:rPr>
          <w:lang w:val="en-US"/>
        </w:rPr>
      </w:pPr>
      <w:r>
        <w:t>конструкции</w:t>
      </w:r>
      <w:r w:rsidRPr="00F4660B">
        <w:rPr>
          <w:lang w:val="en-US"/>
        </w:rPr>
        <w:t xml:space="preserve"> c </w:t>
      </w:r>
      <w:r>
        <w:t>глаголами</w:t>
      </w:r>
      <w:r w:rsidRPr="00F4660B">
        <w:rPr>
          <w:lang w:val="en-US"/>
        </w:rPr>
        <w:t xml:space="preserve"> to stop, to remember, to forget (</w:t>
      </w:r>
      <w:r>
        <w:t>разница</w:t>
      </w:r>
      <w:r w:rsidRPr="00F4660B">
        <w:rPr>
          <w:lang w:val="en-US"/>
        </w:rPr>
        <w:t xml:space="preserve"> </w:t>
      </w:r>
      <w:r>
        <w:t>в</w:t>
      </w:r>
      <w:r w:rsidRPr="00F4660B">
        <w:rPr>
          <w:lang w:val="en-US"/>
        </w:rPr>
        <w:t xml:space="preserve"> </w:t>
      </w:r>
      <w:r>
        <w:t>значении</w:t>
      </w:r>
      <w:r w:rsidRPr="00F4660B">
        <w:rPr>
          <w:lang w:val="en-US"/>
        </w:rPr>
        <w:t xml:space="preserve"> to stop doing smth </w:t>
      </w:r>
      <w:r>
        <w:t>и</w:t>
      </w:r>
      <w:r w:rsidRPr="00F4660B">
        <w:rPr>
          <w:lang w:val="en-US"/>
        </w:rPr>
        <w:t xml:space="preserve"> to stop to do smth);</w:t>
      </w:r>
    </w:p>
    <w:p w:rsidR="00C34E06" w:rsidRPr="00F4660B" w:rsidRDefault="00C34E06" w:rsidP="00C34E06">
      <w:pPr>
        <w:pStyle w:val="a3"/>
        <w:spacing w:before="0" w:line="276" w:lineRule="auto"/>
        <w:ind w:left="1524" w:right="4830" w:firstLine="0"/>
        <w:jc w:val="left"/>
        <w:rPr>
          <w:lang w:val="en-US"/>
        </w:rPr>
      </w:pPr>
      <w:r>
        <w:t>конструкция</w:t>
      </w:r>
      <w:r w:rsidRPr="00F4660B">
        <w:rPr>
          <w:lang w:val="en-US"/>
        </w:rPr>
        <w:t xml:space="preserve"> It takes me … to do smth; </w:t>
      </w:r>
      <w:r>
        <w:t>конструкция</w:t>
      </w:r>
      <w:r w:rsidRPr="00F4660B">
        <w:rPr>
          <w:spacing w:val="-8"/>
          <w:lang w:val="en-US"/>
        </w:rPr>
        <w:t xml:space="preserve"> </w:t>
      </w:r>
      <w:r w:rsidRPr="00F4660B">
        <w:rPr>
          <w:lang w:val="en-US"/>
        </w:rPr>
        <w:t>used</w:t>
      </w:r>
      <w:r w:rsidRPr="00F4660B">
        <w:rPr>
          <w:spacing w:val="-7"/>
          <w:lang w:val="en-US"/>
        </w:rPr>
        <w:t xml:space="preserve"> </w:t>
      </w:r>
      <w:r w:rsidRPr="00F4660B">
        <w:rPr>
          <w:lang w:val="en-US"/>
        </w:rPr>
        <w:t>to</w:t>
      </w:r>
      <w:r w:rsidRPr="00F4660B">
        <w:rPr>
          <w:spacing w:val="-12"/>
          <w:lang w:val="en-US"/>
        </w:rPr>
        <w:t xml:space="preserve"> </w:t>
      </w:r>
      <w:r w:rsidRPr="00F4660B">
        <w:rPr>
          <w:lang w:val="en-US"/>
        </w:rPr>
        <w:t>+</w:t>
      </w:r>
      <w:r w:rsidRPr="00F4660B">
        <w:rPr>
          <w:spacing w:val="-8"/>
          <w:lang w:val="en-US"/>
        </w:rPr>
        <w:t xml:space="preserve"> </w:t>
      </w:r>
      <w:r>
        <w:t>инфинитив</w:t>
      </w:r>
      <w:r w:rsidRPr="00F4660B">
        <w:rPr>
          <w:spacing w:val="-9"/>
          <w:lang w:val="en-US"/>
        </w:rPr>
        <w:t xml:space="preserve"> </w:t>
      </w:r>
      <w:r>
        <w:t>глагола</w:t>
      </w:r>
      <w:r w:rsidRPr="00F4660B">
        <w:rPr>
          <w:lang w:val="en-US"/>
        </w:rPr>
        <w:t>;</w:t>
      </w:r>
    </w:p>
    <w:p w:rsidR="00C34E06" w:rsidRPr="00F4660B" w:rsidRDefault="00C34E06" w:rsidP="00C34E06">
      <w:pPr>
        <w:pStyle w:val="a3"/>
        <w:ind w:left="1524" w:firstLine="0"/>
        <w:jc w:val="left"/>
        <w:rPr>
          <w:lang w:val="en-US"/>
        </w:rPr>
      </w:pPr>
      <w:r>
        <w:t>конструкции</w:t>
      </w:r>
      <w:r w:rsidRPr="00F4660B">
        <w:rPr>
          <w:spacing w:val="-3"/>
          <w:lang w:val="en-US"/>
        </w:rPr>
        <w:t xml:space="preserve"> </w:t>
      </w:r>
      <w:r w:rsidRPr="00F4660B">
        <w:rPr>
          <w:lang w:val="en-US"/>
        </w:rPr>
        <w:t>be/get</w:t>
      </w:r>
      <w:r w:rsidRPr="00F4660B">
        <w:rPr>
          <w:spacing w:val="-2"/>
          <w:lang w:val="en-US"/>
        </w:rPr>
        <w:t xml:space="preserve"> </w:t>
      </w:r>
      <w:r w:rsidRPr="00F4660B">
        <w:rPr>
          <w:lang w:val="en-US"/>
        </w:rPr>
        <w:t>used</w:t>
      </w:r>
      <w:r w:rsidRPr="00F4660B">
        <w:rPr>
          <w:spacing w:val="-1"/>
          <w:lang w:val="en-US"/>
        </w:rPr>
        <w:t xml:space="preserve"> </w:t>
      </w:r>
      <w:r w:rsidRPr="00F4660B">
        <w:rPr>
          <w:lang w:val="en-US"/>
        </w:rPr>
        <w:t>to</w:t>
      </w:r>
      <w:r w:rsidRPr="00F4660B">
        <w:rPr>
          <w:spacing w:val="-2"/>
          <w:lang w:val="en-US"/>
        </w:rPr>
        <w:t xml:space="preserve"> </w:t>
      </w:r>
      <w:r w:rsidRPr="00F4660B">
        <w:rPr>
          <w:lang w:val="en-US"/>
        </w:rPr>
        <w:t>smth,</w:t>
      </w:r>
      <w:r w:rsidRPr="00F4660B">
        <w:rPr>
          <w:spacing w:val="-1"/>
          <w:lang w:val="en-US"/>
        </w:rPr>
        <w:t xml:space="preserve"> </w:t>
      </w:r>
      <w:r w:rsidRPr="00F4660B">
        <w:rPr>
          <w:lang w:val="en-US"/>
        </w:rPr>
        <w:t>be/get</w:t>
      </w:r>
      <w:r w:rsidRPr="00F4660B">
        <w:rPr>
          <w:spacing w:val="-2"/>
          <w:lang w:val="en-US"/>
        </w:rPr>
        <w:t xml:space="preserve"> </w:t>
      </w:r>
      <w:r w:rsidRPr="00F4660B">
        <w:rPr>
          <w:lang w:val="en-US"/>
        </w:rPr>
        <w:t>used</w:t>
      </w:r>
      <w:r w:rsidRPr="00F4660B">
        <w:rPr>
          <w:spacing w:val="-2"/>
          <w:lang w:val="en-US"/>
        </w:rPr>
        <w:t xml:space="preserve"> </w:t>
      </w:r>
      <w:r w:rsidRPr="00F4660B">
        <w:rPr>
          <w:lang w:val="en-US"/>
        </w:rPr>
        <w:t>to</w:t>
      </w:r>
      <w:r w:rsidRPr="00F4660B">
        <w:rPr>
          <w:spacing w:val="-5"/>
          <w:lang w:val="en-US"/>
        </w:rPr>
        <w:t xml:space="preserve"> </w:t>
      </w:r>
      <w:r w:rsidRPr="00F4660B">
        <w:rPr>
          <w:lang w:val="en-US"/>
        </w:rPr>
        <w:t>doing</w:t>
      </w:r>
      <w:r w:rsidRPr="00F4660B">
        <w:rPr>
          <w:spacing w:val="-6"/>
          <w:lang w:val="en-US"/>
        </w:rPr>
        <w:t xml:space="preserve"> </w:t>
      </w:r>
      <w:r w:rsidRPr="00F4660B">
        <w:rPr>
          <w:spacing w:val="-2"/>
          <w:lang w:val="en-US"/>
        </w:rPr>
        <w:t>smth;</w:t>
      </w:r>
    </w:p>
    <w:p w:rsidR="00C34E06" w:rsidRPr="00F4660B" w:rsidRDefault="00C34E06" w:rsidP="00C34E06">
      <w:pPr>
        <w:pStyle w:val="a3"/>
        <w:spacing w:before="45" w:line="276" w:lineRule="auto"/>
        <w:ind w:right="403"/>
        <w:rPr>
          <w:lang w:val="en-US"/>
        </w:rPr>
      </w:pPr>
      <w:r>
        <w:t>конструкции</w:t>
      </w:r>
      <w:r w:rsidRPr="00F4660B">
        <w:rPr>
          <w:lang w:val="en-US"/>
        </w:rPr>
        <w:t xml:space="preserve"> I</w:t>
      </w:r>
      <w:r w:rsidRPr="00F4660B">
        <w:rPr>
          <w:spacing w:val="-8"/>
          <w:lang w:val="en-US"/>
        </w:rPr>
        <w:t xml:space="preserve"> </w:t>
      </w:r>
      <w:r w:rsidRPr="00F4660B">
        <w:rPr>
          <w:lang w:val="en-US"/>
        </w:rPr>
        <w:t>prefer,</w:t>
      </w:r>
      <w:r w:rsidRPr="00F4660B">
        <w:rPr>
          <w:spacing w:val="-3"/>
          <w:lang w:val="en-US"/>
        </w:rPr>
        <w:t xml:space="preserve"> </w:t>
      </w:r>
      <w:r w:rsidRPr="00F4660B">
        <w:rPr>
          <w:lang w:val="en-US"/>
        </w:rPr>
        <w:t>I’d</w:t>
      </w:r>
      <w:r w:rsidRPr="00F4660B">
        <w:rPr>
          <w:spacing w:val="-4"/>
          <w:lang w:val="en-US"/>
        </w:rPr>
        <w:t xml:space="preserve"> </w:t>
      </w:r>
      <w:r w:rsidRPr="00F4660B">
        <w:rPr>
          <w:lang w:val="en-US"/>
        </w:rPr>
        <w:t>prefer,</w:t>
      </w:r>
      <w:r w:rsidRPr="00F4660B">
        <w:rPr>
          <w:spacing w:val="-3"/>
          <w:lang w:val="en-US"/>
        </w:rPr>
        <w:t xml:space="preserve"> </w:t>
      </w:r>
      <w:r w:rsidRPr="00F4660B">
        <w:rPr>
          <w:lang w:val="en-US"/>
        </w:rPr>
        <w:t>I’d</w:t>
      </w:r>
      <w:r w:rsidRPr="00F4660B">
        <w:rPr>
          <w:spacing w:val="-4"/>
          <w:lang w:val="en-US"/>
        </w:rPr>
        <w:t xml:space="preserve"> </w:t>
      </w:r>
      <w:r w:rsidRPr="00F4660B">
        <w:rPr>
          <w:lang w:val="en-US"/>
        </w:rPr>
        <w:t>rather</w:t>
      </w:r>
      <w:r w:rsidRPr="00F4660B">
        <w:rPr>
          <w:spacing w:val="-4"/>
          <w:lang w:val="en-US"/>
        </w:rPr>
        <w:t xml:space="preserve"> </w:t>
      </w:r>
      <w:r w:rsidRPr="00F4660B">
        <w:rPr>
          <w:lang w:val="en-US"/>
        </w:rPr>
        <w:t>prefer,</w:t>
      </w:r>
      <w:r w:rsidRPr="00F4660B">
        <w:rPr>
          <w:spacing w:val="-1"/>
          <w:lang w:val="en-US"/>
        </w:rPr>
        <w:t xml:space="preserve"> </w:t>
      </w:r>
      <w:r>
        <w:t>выражающие</w:t>
      </w:r>
      <w:r w:rsidRPr="00F4660B">
        <w:rPr>
          <w:spacing w:val="-2"/>
          <w:lang w:val="en-US"/>
        </w:rPr>
        <w:t xml:space="preserve"> </w:t>
      </w:r>
      <w:r>
        <w:t>предпочтение</w:t>
      </w:r>
      <w:r w:rsidRPr="00F4660B">
        <w:rPr>
          <w:lang w:val="en-US"/>
        </w:rPr>
        <w:t>,</w:t>
      </w:r>
      <w:r w:rsidRPr="00F4660B">
        <w:rPr>
          <w:spacing w:val="-6"/>
          <w:lang w:val="en-US"/>
        </w:rPr>
        <w:t xml:space="preserve"> </w:t>
      </w:r>
      <w:r>
        <w:t>а</w:t>
      </w:r>
      <w:r w:rsidRPr="00F4660B">
        <w:rPr>
          <w:spacing w:val="-5"/>
          <w:lang w:val="en-US"/>
        </w:rPr>
        <w:t xml:space="preserve"> </w:t>
      </w:r>
      <w:r>
        <w:t>также</w:t>
      </w:r>
      <w:r w:rsidRPr="00F4660B">
        <w:rPr>
          <w:lang w:val="en-US"/>
        </w:rPr>
        <w:t xml:space="preserve"> </w:t>
      </w:r>
      <w:r>
        <w:t>конструкций</w:t>
      </w:r>
      <w:r w:rsidRPr="00F4660B">
        <w:rPr>
          <w:lang w:val="en-US"/>
        </w:rPr>
        <w:t xml:space="preserve"> I’d rather, You’d better;</w:t>
      </w:r>
    </w:p>
    <w:p w:rsidR="00C34E06" w:rsidRDefault="00C34E06" w:rsidP="00C34E06">
      <w:pPr>
        <w:pStyle w:val="a3"/>
        <w:spacing w:before="0" w:line="276" w:lineRule="auto"/>
        <w:ind w:right="413"/>
      </w:pPr>
      <w:r>
        <w:t>подлежащее, выраженное собирательным существительным (family, police), и его согласование со сказуемым;</w:t>
      </w:r>
    </w:p>
    <w:p w:rsidR="00C34E06" w:rsidRDefault="00C34E06" w:rsidP="00C34E06">
      <w:pPr>
        <w:pStyle w:val="a3"/>
        <w:spacing w:line="276" w:lineRule="auto"/>
        <w:ind w:right="403"/>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w:t>
      </w:r>
      <w:r>
        <w:rPr>
          <w:spacing w:val="-2"/>
        </w:rPr>
        <w:t xml:space="preserve"> </w:t>
      </w:r>
      <w:r>
        <w:t>Tense, Future-in-the- Past</w:t>
      </w:r>
      <w:r>
        <w:rPr>
          <w:spacing w:val="-17"/>
        </w:rPr>
        <w:t xml:space="preserve"> </w:t>
      </w:r>
      <w:r>
        <w:t>Tense)</w:t>
      </w:r>
      <w:r>
        <w:rPr>
          <w:spacing w:val="-16"/>
        </w:rPr>
        <w:t xml:space="preserve"> </w:t>
      </w:r>
      <w:r>
        <w:t>и</w:t>
      </w:r>
      <w:r>
        <w:rPr>
          <w:spacing w:val="-16"/>
        </w:rPr>
        <w:t xml:space="preserve"> </w:t>
      </w:r>
      <w:r>
        <w:t>наиболее</w:t>
      </w:r>
      <w:r>
        <w:rPr>
          <w:spacing w:val="-12"/>
        </w:rPr>
        <w:t xml:space="preserve"> </w:t>
      </w:r>
      <w:r>
        <w:t>употребительных</w:t>
      </w:r>
      <w:r>
        <w:rPr>
          <w:spacing w:val="-17"/>
        </w:rPr>
        <w:t xml:space="preserve"> </w:t>
      </w:r>
      <w:r>
        <w:t>формах</w:t>
      </w:r>
      <w:r>
        <w:rPr>
          <w:spacing w:val="-16"/>
        </w:rPr>
        <w:t xml:space="preserve"> </w:t>
      </w:r>
      <w:r>
        <w:t>страдательного</w:t>
      </w:r>
      <w:r>
        <w:rPr>
          <w:spacing w:val="-14"/>
        </w:rPr>
        <w:t xml:space="preserve"> </w:t>
      </w:r>
      <w:r>
        <w:t>залога</w:t>
      </w:r>
      <w:r>
        <w:rPr>
          <w:spacing w:val="-16"/>
        </w:rPr>
        <w:t xml:space="preserve"> </w:t>
      </w:r>
      <w:r>
        <w:t>(Present/Past</w:t>
      </w:r>
      <w:r>
        <w:rPr>
          <w:spacing w:val="-17"/>
        </w:rPr>
        <w:t xml:space="preserve"> </w:t>
      </w:r>
      <w:r>
        <w:t>Simple Passive, Present Perfect Passive);</w:t>
      </w:r>
    </w:p>
    <w:p w:rsidR="00C34E06" w:rsidRPr="00F4660B" w:rsidRDefault="00C34E06" w:rsidP="00C34E06">
      <w:pPr>
        <w:pStyle w:val="a3"/>
        <w:spacing w:line="276" w:lineRule="auto"/>
        <w:ind w:right="403"/>
        <w:rPr>
          <w:lang w:val="en-US"/>
        </w:rPr>
      </w:pPr>
      <w:r>
        <w:t>конструкция</w:t>
      </w:r>
      <w:r w:rsidRPr="00F4660B">
        <w:rPr>
          <w:spacing w:val="-10"/>
          <w:lang w:val="en-US"/>
        </w:rPr>
        <w:t xml:space="preserve"> </w:t>
      </w:r>
      <w:r w:rsidRPr="00F4660B">
        <w:rPr>
          <w:lang w:val="en-US"/>
        </w:rPr>
        <w:t>to</w:t>
      </w:r>
      <w:r w:rsidRPr="00F4660B">
        <w:rPr>
          <w:spacing w:val="-15"/>
          <w:lang w:val="en-US"/>
        </w:rPr>
        <w:t xml:space="preserve"> </w:t>
      </w:r>
      <w:r w:rsidRPr="00F4660B">
        <w:rPr>
          <w:lang w:val="en-US"/>
        </w:rPr>
        <w:t>be</w:t>
      </w:r>
      <w:r w:rsidRPr="00F4660B">
        <w:rPr>
          <w:spacing w:val="-9"/>
          <w:lang w:val="en-US"/>
        </w:rPr>
        <w:t xml:space="preserve"> </w:t>
      </w:r>
      <w:r w:rsidRPr="00F4660B">
        <w:rPr>
          <w:lang w:val="en-US"/>
        </w:rPr>
        <w:t>going</w:t>
      </w:r>
      <w:r w:rsidRPr="00F4660B">
        <w:rPr>
          <w:spacing w:val="-15"/>
          <w:lang w:val="en-US"/>
        </w:rPr>
        <w:t xml:space="preserve"> </w:t>
      </w:r>
      <w:r w:rsidRPr="00F4660B">
        <w:rPr>
          <w:lang w:val="en-US"/>
        </w:rPr>
        <w:t>to,</w:t>
      </w:r>
      <w:r w:rsidRPr="00F4660B">
        <w:rPr>
          <w:spacing w:val="-12"/>
          <w:lang w:val="en-US"/>
        </w:rPr>
        <w:t xml:space="preserve"> </w:t>
      </w:r>
      <w:r>
        <w:t>формы</w:t>
      </w:r>
      <w:r w:rsidRPr="00F4660B">
        <w:rPr>
          <w:spacing w:val="-8"/>
          <w:lang w:val="en-US"/>
        </w:rPr>
        <w:t xml:space="preserve"> </w:t>
      </w:r>
      <w:r w:rsidRPr="00F4660B">
        <w:rPr>
          <w:lang w:val="en-US"/>
        </w:rPr>
        <w:t>Future</w:t>
      </w:r>
      <w:r w:rsidRPr="00F4660B">
        <w:rPr>
          <w:spacing w:val="-12"/>
          <w:lang w:val="en-US"/>
        </w:rPr>
        <w:t xml:space="preserve"> </w:t>
      </w:r>
      <w:r w:rsidRPr="00F4660B">
        <w:rPr>
          <w:lang w:val="en-US"/>
        </w:rPr>
        <w:t>Simple</w:t>
      </w:r>
      <w:r w:rsidRPr="00F4660B">
        <w:rPr>
          <w:spacing w:val="-12"/>
          <w:lang w:val="en-US"/>
        </w:rPr>
        <w:t xml:space="preserve"> </w:t>
      </w:r>
      <w:r w:rsidRPr="00F4660B">
        <w:rPr>
          <w:lang w:val="en-US"/>
        </w:rPr>
        <w:t>Tense</w:t>
      </w:r>
      <w:r w:rsidRPr="00F4660B">
        <w:rPr>
          <w:spacing w:val="-12"/>
          <w:lang w:val="en-US"/>
        </w:rPr>
        <w:t xml:space="preserve"> </w:t>
      </w:r>
      <w:r>
        <w:t>и</w:t>
      </w:r>
      <w:r w:rsidRPr="00F4660B">
        <w:rPr>
          <w:spacing w:val="-12"/>
          <w:lang w:val="en-US"/>
        </w:rPr>
        <w:t xml:space="preserve"> </w:t>
      </w:r>
      <w:r w:rsidRPr="00F4660B">
        <w:rPr>
          <w:lang w:val="en-US"/>
        </w:rPr>
        <w:t>Present</w:t>
      </w:r>
      <w:r w:rsidRPr="00F4660B">
        <w:rPr>
          <w:spacing w:val="-13"/>
          <w:lang w:val="en-US"/>
        </w:rPr>
        <w:t xml:space="preserve"> </w:t>
      </w:r>
      <w:r w:rsidRPr="00F4660B">
        <w:rPr>
          <w:lang w:val="en-US"/>
        </w:rPr>
        <w:t>Continuous</w:t>
      </w:r>
      <w:r w:rsidRPr="00F4660B">
        <w:rPr>
          <w:spacing w:val="-14"/>
          <w:lang w:val="en-US"/>
        </w:rPr>
        <w:t xml:space="preserve"> </w:t>
      </w:r>
      <w:r w:rsidRPr="00F4660B">
        <w:rPr>
          <w:lang w:val="en-US"/>
        </w:rPr>
        <w:t>Tense</w:t>
      </w:r>
      <w:r w:rsidRPr="00F4660B">
        <w:rPr>
          <w:spacing w:val="-10"/>
          <w:lang w:val="en-US"/>
        </w:rPr>
        <w:t xml:space="preserve"> </w:t>
      </w:r>
      <w:r>
        <w:t>для</w:t>
      </w:r>
      <w:r w:rsidRPr="00F4660B">
        <w:rPr>
          <w:lang w:val="en-US"/>
        </w:rPr>
        <w:t xml:space="preserve"> </w:t>
      </w:r>
      <w:r>
        <w:t>выражения</w:t>
      </w:r>
      <w:r w:rsidRPr="00F4660B">
        <w:rPr>
          <w:lang w:val="en-US"/>
        </w:rPr>
        <w:t xml:space="preserve"> </w:t>
      </w:r>
      <w:r>
        <w:t>будущего</w:t>
      </w:r>
      <w:r w:rsidRPr="00F4660B">
        <w:rPr>
          <w:lang w:val="en-US"/>
        </w:rPr>
        <w:t xml:space="preserve"> </w:t>
      </w:r>
      <w:r>
        <w:t>действия</w:t>
      </w:r>
      <w:r w:rsidRPr="00F4660B">
        <w:rPr>
          <w:lang w:val="en-US"/>
        </w:rPr>
        <w:t>;</w:t>
      </w:r>
    </w:p>
    <w:p w:rsidR="00C34E06" w:rsidRPr="00F4660B" w:rsidRDefault="00C34E06" w:rsidP="00C34E06">
      <w:pPr>
        <w:pStyle w:val="a3"/>
        <w:spacing w:line="276" w:lineRule="auto"/>
        <w:ind w:right="410"/>
        <w:rPr>
          <w:lang w:val="en-US"/>
        </w:rPr>
      </w:pPr>
      <w:r>
        <w:t>модальные</w:t>
      </w:r>
      <w:r w:rsidRPr="00F4660B">
        <w:rPr>
          <w:spacing w:val="-3"/>
          <w:lang w:val="en-US"/>
        </w:rPr>
        <w:t xml:space="preserve"> </w:t>
      </w:r>
      <w:r>
        <w:t>глаголы</w:t>
      </w:r>
      <w:r w:rsidRPr="00F4660B">
        <w:rPr>
          <w:spacing w:val="-3"/>
          <w:lang w:val="en-US"/>
        </w:rPr>
        <w:t xml:space="preserve"> </w:t>
      </w:r>
      <w:r>
        <w:t>и</w:t>
      </w:r>
      <w:r w:rsidRPr="00F4660B">
        <w:rPr>
          <w:spacing w:val="-1"/>
          <w:lang w:val="en-US"/>
        </w:rPr>
        <w:t xml:space="preserve"> </w:t>
      </w:r>
      <w:r>
        <w:t>их</w:t>
      </w:r>
      <w:r w:rsidRPr="00F4660B">
        <w:rPr>
          <w:spacing w:val="-4"/>
          <w:lang w:val="en-US"/>
        </w:rPr>
        <w:t xml:space="preserve"> </w:t>
      </w:r>
      <w:r>
        <w:t>эквиваленты</w:t>
      </w:r>
      <w:r w:rsidRPr="00F4660B">
        <w:rPr>
          <w:spacing w:val="-2"/>
          <w:lang w:val="en-US"/>
        </w:rPr>
        <w:t xml:space="preserve"> </w:t>
      </w:r>
      <w:r w:rsidRPr="00F4660B">
        <w:rPr>
          <w:lang w:val="en-US"/>
        </w:rPr>
        <w:t>(can/be</w:t>
      </w:r>
      <w:r w:rsidRPr="00F4660B">
        <w:rPr>
          <w:spacing w:val="-4"/>
          <w:lang w:val="en-US"/>
        </w:rPr>
        <w:t xml:space="preserve"> </w:t>
      </w:r>
      <w:r w:rsidRPr="00F4660B">
        <w:rPr>
          <w:lang w:val="en-US"/>
        </w:rPr>
        <w:t>able</w:t>
      </w:r>
      <w:r w:rsidRPr="00F4660B">
        <w:rPr>
          <w:spacing w:val="-1"/>
          <w:lang w:val="en-US"/>
        </w:rPr>
        <w:t xml:space="preserve"> </w:t>
      </w:r>
      <w:r w:rsidRPr="00F4660B">
        <w:rPr>
          <w:lang w:val="en-US"/>
        </w:rPr>
        <w:t>to,</w:t>
      </w:r>
      <w:r w:rsidRPr="00F4660B">
        <w:rPr>
          <w:spacing w:val="-7"/>
          <w:lang w:val="en-US"/>
        </w:rPr>
        <w:t xml:space="preserve"> </w:t>
      </w:r>
      <w:r w:rsidRPr="00F4660B">
        <w:rPr>
          <w:lang w:val="en-US"/>
        </w:rPr>
        <w:t>could,</w:t>
      </w:r>
      <w:r w:rsidRPr="00F4660B">
        <w:rPr>
          <w:spacing w:val="-3"/>
          <w:lang w:val="en-US"/>
        </w:rPr>
        <w:t xml:space="preserve"> </w:t>
      </w:r>
      <w:r w:rsidRPr="00F4660B">
        <w:rPr>
          <w:lang w:val="en-US"/>
        </w:rPr>
        <w:t>must/have</w:t>
      </w:r>
      <w:r w:rsidRPr="00F4660B">
        <w:rPr>
          <w:spacing w:val="-4"/>
          <w:lang w:val="en-US"/>
        </w:rPr>
        <w:t xml:space="preserve"> </w:t>
      </w:r>
      <w:r w:rsidRPr="00F4660B">
        <w:rPr>
          <w:lang w:val="en-US"/>
        </w:rPr>
        <w:t>to, may, might, should, shall, would, will, need);</w:t>
      </w:r>
    </w:p>
    <w:p w:rsidR="00C34E06" w:rsidRPr="00F4660B" w:rsidRDefault="00C34E06" w:rsidP="00C34E06">
      <w:pPr>
        <w:pStyle w:val="a3"/>
        <w:spacing w:before="0" w:line="273" w:lineRule="auto"/>
        <w:ind w:right="405"/>
        <w:rPr>
          <w:lang w:val="en-US"/>
        </w:rPr>
      </w:pPr>
      <w:r>
        <w:t>неличные</w:t>
      </w:r>
      <w:r w:rsidRPr="00F4660B">
        <w:rPr>
          <w:lang w:val="en-US"/>
        </w:rPr>
        <w:t xml:space="preserve"> </w:t>
      </w:r>
      <w:r>
        <w:t>формы</w:t>
      </w:r>
      <w:r w:rsidRPr="00F4660B">
        <w:rPr>
          <w:lang w:val="en-US"/>
        </w:rPr>
        <w:t xml:space="preserve"> </w:t>
      </w:r>
      <w:r>
        <w:t>глагола</w:t>
      </w:r>
      <w:r w:rsidRPr="00F4660B">
        <w:rPr>
          <w:lang w:val="en-US"/>
        </w:rPr>
        <w:t xml:space="preserve"> – </w:t>
      </w:r>
      <w:r>
        <w:t>инфинитив</w:t>
      </w:r>
      <w:r w:rsidRPr="00F4660B">
        <w:rPr>
          <w:lang w:val="en-US"/>
        </w:rPr>
        <w:t>,</w:t>
      </w:r>
      <w:r w:rsidRPr="00F4660B">
        <w:rPr>
          <w:spacing w:val="-2"/>
          <w:lang w:val="en-US"/>
        </w:rPr>
        <w:t xml:space="preserve"> </w:t>
      </w:r>
      <w:r>
        <w:t>герундий</w:t>
      </w:r>
      <w:r w:rsidRPr="00F4660B">
        <w:rPr>
          <w:lang w:val="en-US"/>
        </w:rPr>
        <w:t xml:space="preserve">, </w:t>
      </w:r>
      <w:r>
        <w:t>причастие</w:t>
      </w:r>
      <w:r w:rsidRPr="00F4660B">
        <w:rPr>
          <w:lang w:val="en-US"/>
        </w:rPr>
        <w:t xml:space="preserve"> (Participle I </w:t>
      </w:r>
      <w:r>
        <w:t>и</w:t>
      </w:r>
      <w:r w:rsidRPr="00F4660B">
        <w:rPr>
          <w:spacing w:val="-1"/>
          <w:lang w:val="en-US"/>
        </w:rPr>
        <w:t xml:space="preserve"> </w:t>
      </w:r>
      <w:r w:rsidRPr="00F4660B">
        <w:rPr>
          <w:lang w:val="en-US"/>
        </w:rPr>
        <w:t xml:space="preserve">Participle II), </w:t>
      </w:r>
      <w:r>
        <w:t>причастия</w:t>
      </w:r>
      <w:r w:rsidRPr="00F4660B">
        <w:rPr>
          <w:lang w:val="en-US"/>
        </w:rPr>
        <w:t xml:space="preserve"> </w:t>
      </w:r>
      <w:r>
        <w:t>в</w:t>
      </w:r>
      <w:r w:rsidRPr="00F4660B">
        <w:rPr>
          <w:lang w:val="en-US"/>
        </w:rPr>
        <w:t xml:space="preserve"> </w:t>
      </w:r>
      <w:r>
        <w:t>функции</w:t>
      </w:r>
      <w:r w:rsidRPr="00F4660B">
        <w:rPr>
          <w:lang w:val="en-US"/>
        </w:rPr>
        <w:t xml:space="preserve"> </w:t>
      </w:r>
      <w:r>
        <w:t>определения</w:t>
      </w:r>
      <w:r w:rsidRPr="00F4660B">
        <w:rPr>
          <w:lang w:val="en-US"/>
        </w:rPr>
        <w:t xml:space="preserve"> (Participle I – a playing child, Participle II – a written </w:t>
      </w:r>
      <w:r w:rsidRPr="00F4660B">
        <w:rPr>
          <w:spacing w:val="-2"/>
          <w:lang w:val="en-US"/>
        </w:rPr>
        <w:t>text);</w:t>
      </w:r>
    </w:p>
    <w:p w:rsidR="00C34E06" w:rsidRDefault="00C34E06" w:rsidP="00C34E06">
      <w:pPr>
        <w:pStyle w:val="a3"/>
        <w:spacing w:before="6"/>
        <w:ind w:left="1524" w:firstLine="0"/>
        <w:jc w:val="left"/>
      </w:pPr>
      <w:r>
        <w:t>определённый,</w:t>
      </w:r>
      <w:r>
        <w:rPr>
          <w:spacing w:val="-8"/>
        </w:rPr>
        <w:t xml:space="preserve"> </w:t>
      </w:r>
      <w:r>
        <w:t>неопределённый</w:t>
      </w:r>
      <w:r>
        <w:rPr>
          <w:spacing w:val="-6"/>
        </w:rPr>
        <w:t xml:space="preserve"> </w:t>
      </w:r>
      <w:r>
        <w:t>и</w:t>
      </w:r>
      <w:r>
        <w:rPr>
          <w:spacing w:val="-6"/>
        </w:rPr>
        <w:t xml:space="preserve"> </w:t>
      </w:r>
      <w:r>
        <w:t>нулевой</w:t>
      </w:r>
      <w:r>
        <w:rPr>
          <w:spacing w:val="-6"/>
        </w:rPr>
        <w:t xml:space="preserve"> </w:t>
      </w:r>
      <w:r>
        <w:rPr>
          <w:spacing w:val="-2"/>
        </w:rPr>
        <w:t>артикли;</w:t>
      </w:r>
    </w:p>
    <w:p w:rsidR="00C34E06" w:rsidRDefault="00C34E06" w:rsidP="00C34E06">
      <w:pPr>
        <w:pStyle w:val="a3"/>
        <w:spacing w:before="45" w:line="276" w:lineRule="auto"/>
        <w:ind w:right="471"/>
        <w:jc w:val="left"/>
      </w:pPr>
      <w:r>
        <w:t>имена</w:t>
      </w:r>
      <w:r>
        <w:rPr>
          <w:spacing w:val="40"/>
        </w:rPr>
        <w:t xml:space="preserve"> </w:t>
      </w: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 xml:space="preserve">и </w:t>
      </w:r>
      <w:r>
        <w:rPr>
          <w:spacing w:val="-2"/>
        </w:rPr>
        <w:t>исключения;</w:t>
      </w:r>
    </w:p>
    <w:p w:rsidR="00C34E06" w:rsidRDefault="00C34E06" w:rsidP="00C34E06">
      <w:pPr>
        <w:pStyle w:val="a3"/>
        <w:spacing w:before="0"/>
        <w:ind w:left="1524" w:firstLine="0"/>
        <w:jc w:val="left"/>
      </w:pPr>
      <w:r>
        <w:t>неисчисляемые</w:t>
      </w:r>
      <w:r>
        <w:rPr>
          <w:spacing w:val="24"/>
        </w:rPr>
        <w:t xml:space="preserve"> </w:t>
      </w:r>
      <w:r>
        <w:t>имена</w:t>
      </w:r>
      <w:r>
        <w:rPr>
          <w:spacing w:val="26"/>
        </w:rPr>
        <w:t xml:space="preserve"> </w:t>
      </w:r>
      <w:r>
        <w:t>существительные,</w:t>
      </w:r>
      <w:r>
        <w:rPr>
          <w:spacing w:val="25"/>
        </w:rPr>
        <w:t xml:space="preserve"> </w:t>
      </w:r>
      <w:r>
        <w:t>имеющие</w:t>
      </w:r>
      <w:r>
        <w:rPr>
          <w:spacing w:val="26"/>
        </w:rPr>
        <w:t xml:space="preserve"> </w:t>
      </w:r>
      <w:r>
        <w:t>форму</w:t>
      </w:r>
      <w:r>
        <w:rPr>
          <w:spacing w:val="23"/>
        </w:rPr>
        <w:t xml:space="preserve"> </w:t>
      </w:r>
      <w:r>
        <w:t>только</w:t>
      </w:r>
      <w:r>
        <w:rPr>
          <w:spacing w:val="24"/>
        </w:rPr>
        <w:t xml:space="preserve"> </w:t>
      </w:r>
      <w:r>
        <w:rPr>
          <w:spacing w:val="-2"/>
        </w:rPr>
        <w:t>множественного</w:t>
      </w:r>
    </w:p>
    <w:p w:rsidR="00C34E06" w:rsidRDefault="00C34E06" w:rsidP="00C34E06">
      <w:pPr>
        <w:pStyle w:val="a3"/>
        <w:spacing w:before="45"/>
        <w:ind w:firstLine="0"/>
        <w:jc w:val="left"/>
      </w:pPr>
      <w:r>
        <w:rPr>
          <w:spacing w:val="-2"/>
        </w:rPr>
        <w:t>числа;</w:t>
      </w:r>
    </w:p>
    <w:p w:rsidR="00C34E06" w:rsidRDefault="00C34E06" w:rsidP="00C34E06">
      <w:pPr>
        <w:pStyle w:val="a3"/>
        <w:spacing w:before="46"/>
        <w:ind w:left="1524" w:firstLine="0"/>
        <w:jc w:val="left"/>
      </w:pPr>
      <w:r>
        <w:t>притяжательный</w:t>
      </w:r>
      <w:r>
        <w:rPr>
          <w:spacing w:val="-4"/>
        </w:rPr>
        <w:t xml:space="preserve"> </w:t>
      </w:r>
      <w:r>
        <w:t>падеж</w:t>
      </w:r>
      <w:r>
        <w:rPr>
          <w:spacing w:val="-4"/>
        </w:rPr>
        <w:t xml:space="preserve"> </w:t>
      </w:r>
      <w:r>
        <w:t>имён</w:t>
      </w:r>
      <w:r>
        <w:rPr>
          <w:spacing w:val="-3"/>
        </w:rPr>
        <w:t xml:space="preserve"> </w:t>
      </w:r>
      <w:r>
        <w:rPr>
          <w:spacing w:val="-2"/>
        </w:rPr>
        <w:t>существительных;</w:t>
      </w:r>
    </w:p>
    <w:p w:rsidR="00C34E06" w:rsidRDefault="00C34E06" w:rsidP="00C34E06">
      <w:pPr>
        <w:pStyle w:val="a3"/>
        <w:spacing w:before="45"/>
        <w:ind w:left="1524" w:firstLine="0"/>
        <w:jc w:val="left"/>
      </w:pPr>
      <w:r>
        <w:t>имена</w:t>
      </w:r>
      <w:r>
        <w:rPr>
          <w:spacing w:val="4"/>
        </w:rPr>
        <w:t xml:space="preserve"> </w:t>
      </w:r>
      <w:r>
        <w:t>прилагательные</w:t>
      </w:r>
      <w:r>
        <w:rPr>
          <w:spacing w:val="7"/>
        </w:rPr>
        <w:t xml:space="preserve"> </w:t>
      </w:r>
      <w:r>
        <w:t>и</w:t>
      </w:r>
      <w:r>
        <w:rPr>
          <w:spacing w:val="7"/>
        </w:rPr>
        <w:t xml:space="preserve"> </w:t>
      </w:r>
      <w:r>
        <w:t>наречия</w:t>
      </w:r>
      <w:r>
        <w:rPr>
          <w:spacing w:val="7"/>
        </w:rPr>
        <w:t xml:space="preserve"> </w:t>
      </w:r>
      <w:r>
        <w:t>в</w:t>
      </w:r>
      <w:r>
        <w:rPr>
          <w:spacing w:val="4"/>
        </w:rPr>
        <w:t xml:space="preserve"> </w:t>
      </w:r>
      <w:r>
        <w:t>положительной,</w:t>
      </w:r>
      <w:r>
        <w:rPr>
          <w:spacing w:val="5"/>
        </w:rPr>
        <w:t xml:space="preserve"> </w:t>
      </w:r>
      <w:r>
        <w:t>сравнительной</w:t>
      </w:r>
      <w:r>
        <w:rPr>
          <w:spacing w:val="7"/>
        </w:rPr>
        <w:t xml:space="preserve"> </w:t>
      </w:r>
      <w:r>
        <w:t>и</w:t>
      </w:r>
      <w:r>
        <w:rPr>
          <w:spacing w:val="7"/>
        </w:rPr>
        <w:t xml:space="preserve"> </w:t>
      </w:r>
      <w:r>
        <w:rPr>
          <w:spacing w:val="-2"/>
        </w:rPr>
        <w:t>превосходной</w:t>
      </w:r>
    </w:p>
    <w:p w:rsidR="00C34E06" w:rsidRDefault="00C34E06" w:rsidP="00C34E06">
      <w:pPr>
        <w:pStyle w:val="a3"/>
        <w:spacing w:before="45"/>
        <w:ind w:firstLine="0"/>
      </w:pPr>
      <w:r>
        <w:t>степенях,</w:t>
      </w:r>
      <w:r>
        <w:rPr>
          <w:spacing w:val="-6"/>
        </w:rPr>
        <w:t xml:space="preserve"> </w:t>
      </w:r>
      <w:r>
        <w:t>образованных</w:t>
      </w:r>
      <w:r>
        <w:rPr>
          <w:spacing w:val="-7"/>
        </w:rPr>
        <w:t xml:space="preserve"> </w:t>
      </w:r>
      <w:r>
        <w:t>по</w:t>
      </w:r>
      <w:r>
        <w:rPr>
          <w:spacing w:val="-7"/>
        </w:rPr>
        <w:t xml:space="preserve"> </w:t>
      </w:r>
      <w:r>
        <w:t>правилу,</w:t>
      </w:r>
      <w:r>
        <w:rPr>
          <w:spacing w:val="-2"/>
        </w:rPr>
        <w:t xml:space="preserve"> </w:t>
      </w:r>
      <w:r>
        <w:t>и</w:t>
      </w:r>
      <w:r>
        <w:rPr>
          <w:spacing w:val="-3"/>
        </w:rPr>
        <w:t xml:space="preserve"> </w:t>
      </w:r>
      <w:r>
        <w:rPr>
          <w:spacing w:val="-2"/>
        </w:rPr>
        <w:t>исключения;</w:t>
      </w:r>
    </w:p>
    <w:p w:rsidR="00C34E06" w:rsidRDefault="00C34E06" w:rsidP="00C34E06">
      <w:pPr>
        <w:pStyle w:val="a3"/>
        <w:spacing w:before="45" w:line="276" w:lineRule="auto"/>
        <w:ind w:right="398"/>
      </w:pPr>
      <w:r>
        <w:t>порядок следования нескольких прилагательных (мнение – размер – возраст – цвет – происхождение);</w:t>
      </w:r>
    </w:p>
    <w:p w:rsidR="00C34E06" w:rsidRPr="00F4660B" w:rsidRDefault="00C34E06" w:rsidP="00C34E06">
      <w:pPr>
        <w:pStyle w:val="a3"/>
        <w:ind w:left="1524" w:firstLine="0"/>
        <w:rPr>
          <w:lang w:val="en-US"/>
        </w:rPr>
      </w:pPr>
      <w:r>
        <w:t>слова</w:t>
      </w:r>
      <w:r w:rsidRPr="00F4660B">
        <w:rPr>
          <w:lang w:val="en-US"/>
        </w:rPr>
        <w:t>,</w:t>
      </w:r>
      <w:r w:rsidRPr="00F4660B">
        <w:rPr>
          <w:spacing w:val="-7"/>
          <w:lang w:val="en-US"/>
        </w:rPr>
        <w:t xml:space="preserve"> </w:t>
      </w:r>
      <w:r>
        <w:t>выражающие</w:t>
      </w:r>
      <w:r w:rsidRPr="00F4660B">
        <w:rPr>
          <w:spacing w:val="-3"/>
          <w:lang w:val="en-US"/>
        </w:rPr>
        <w:t xml:space="preserve"> </w:t>
      </w:r>
      <w:r>
        <w:t>количество</w:t>
      </w:r>
      <w:r w:rsidRPr="00F4660B">
        <w:rPr>
          <w:spacing w:val="-5"/>
          <w:lang w:val="en-US"/>
        </w:rPr>
        <w:t xml:space="preserve"> </w:t>
      </w:r>
      <w:r w:rsidRPr="00F4660B">
        <w:rPr>
          <w:lang w:val="en-US"/>
        </w:rPr>
        <w:t>(many/much,</w:t>
      </w:r>
      <w:r w:rsidRPr="00F4660B">
        <w:rPr>
          <w:spacing w:val="-4"/>
          <w:lang w:val="en-US"/>
        </w:rPr>
        <w:t xml:space="preserve"> </w:t>
      </w:r>
      <w:r w:rsidRPr="00F4660B">
        <w:rPr>
          <w:lang w:val="en-US"/>
        </w:rPr>
        <w:t>little/a</w:t>
      </w:r>
      <w:r w:rsidRPr="00F4660B">
        <w:rPr>
          <w:spacing w:val="-1"/>
          <w:lang w:val="en-US"/>
        </w:rPr>
        <w:t xml:space="preserve"> </w:t>
      </w:r>
      <w:r w:rsidRPr="00F4660B">
        <w:rPr>
          <w:lang w:val="en-US"/>
        </w:rPr>
        <w:t>little,</w:t>
      </w:r>
      <w:r w:rsidRPr="00F4660B">
        <w:rPr>
          <w:spacing w:val="-3"/>
          <w:lang w:val="en-US"/>
        </w:rPr>
        <w:t xml:space="preserve"> </w:t>
      </w:r>
      <w:r w:rsidRPr="00F4660B">
        <w:rPr>
          <w:lang w:val="en-US"/>
        </w:rPr>
        <w:t>few/a</w:t>
      </w:r>
      <w:r w:rsidRPr="00F4660B">
        <w:rPr>
          <w:spacing w:val="-5"/>
          <w:lang w:val="en-US"/>
        </w:rPr>
        <w:t xml:space="preserve"> </w:t>
      </w:r>
      <w:r w:rsidRPr="00F4660B">
        <w:rPr>
          <w:lang w:val="en-US"/>
        </w:rPr>
        <w:t>few,</w:t>
      </w:r>
      <w:r w:rsidRPr="00F4660B">
        <w:rPr>
          <w:spacing w:val="-7"/>
          <w:lang w:val="en-US"/>
        </w:rPr>
        <w:t xml:space="preserve"> </w:t>
      </w:r>
      <w:r w:rsidRPr="00F4660B">
        <w:rPr>
          <w:lang w:val="en-US"/>
        </w:rPr>
        <w:t>a</w:t>
      </w:r>
      <w:r w:rsidRPr="00F4660B">
        <w:rPr>
          <w:spacing w:val="2"/>
          <w:lang w:val="en-US"/>
        </w:rPr>
        <w:t xml:space="preserve"> </w:t>
      </w:r>
      <w:r w:rsidRPr="00F4660B">
        <w:rPr>
          <w:lang w:val="en-US"/>
        </w:rPr>
        <w:t>lot</w:t>
      </w:r>
      <w:r w:rsidRPr="00F4660B">
        <w:rPr>
          <w:spacing w:val="-2"/>
          <w:lang w:val="en-US"/>
        </w:rPr>
        <w:t xml:space="preserve"> </w:t>
      </w:r>
      <w:r w:rsidRPr="00F4660B">
        <w:rPr>
          <w:spacing w:val="-4"/>
          <w:lang w:val="en-US"/>
        </w:rPr>
        <w:t>of);</w:t>
      </w:r>
    </w:p>
    <w:p w:rsidR="00C34E06" w:rsidRDefault="00C34E06" w:rsidP="00C34E06">
      <w:pPr>
        <w:pStyle w:val="a3"/>
        <w:spacing w:before="45" w:line="276" w:lineRule="auto"/>
        <w:ind w:right="402"/>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C34E06" w:rsidRDefault="00C34E06" w:rsidP="00C34E06">
      <w:pPr>
        <w:pStyle w:val="a3"/>
        <w:spacing w:before="0" w:line="276" w:lineRule="auto"/>
        <w:ind w:right="414"/>
      </w:pPr>
      <w:r>
        <w:t>неопределённые</w:t>
      </w:r>
      <w:r>
        <w:rPr>
          <w:spacing w:val="-8"/>
        </w:rPr>
        <w:t xml:space="preserve"> </w:t>
      </w:r>
      <w:r>
        <w:t>местоимения</w:t>
      </w:r>
      <w:r>
        <w:rPr>
          <w:spacing w:val="-8"/>
        </w:rPr>
        <w:t xml:space="preserve"> </w:t>
      </w:r>
      <w:r>
        <w:t>и</w:t>
      </w:r>
      <w:r>
        <w:rPr>
          <w:spacing w:val="-8"/>
        </w:rPr>
        <w:t xml:space="preserve"> </w:t>
      </w:r>
      <w:r>
        <w:t>их</w:t>
      </w:r>
      <w:r>
        <w:rPr>
          <w:spacing w:val="-11"/>
        </w:rPr>
        <w:t xml:space="preserve"> </w:t>
      </w:r>
      <w:r>
        <w:t>производные,</w:t>
      </w:r>
      <w:r>
        <w:rPr>
          <w:spacing w:val="-9"/>
        </w:rPr>
        <w:t xml:space="preserve"> </w:t>
      </w:r>
      <w:r>
        <w:t>отрицательные</w:t>
      </w:r>
      <w:r>
        <w:rPr>
          <w:spacing w:val="-8"/>
        </w:rPr>
        <w:t xml:space="preserve"> </w:t>
      </w:r>
      <w:r>
        <w:t>местоимения</w:t>
      </w:r>
      <w:r>
        <w:rPr>
          <w:spacing w:val="-8"/>
        </w:rPr>
        <w:t xml:space="preserve"> </w:t>
      </w:r>
      <w:r>
        <w:t>none, no и производные последнего (nobody, nothing, и другие);</w:t>
      </w:r>
    </w:p>
    <w:p w:rsidR="00C34E06" w:rsidRDefault="00C34E06" w:rsidP="00C34E06">
      <w:pPr>
        <w:pStyle w:val="a3"/>
        <w:ind w:left="1524" w:firstLine="0"/>
      </w:pPr>
      <w:r>
        <w:t>количественные</w:t>
      </w:r>
      <w:r>
        <w:rPr>
          <w:spacing w:val="-4"/>
        </w:rPr>
        <w:t xml:space="preserve"> </w:t>
      </w:r>
      <w:r>
        <w:t>и</w:t>
      </w:r>
      <w:r>
        <w:rPr>
          <w:spacing w:val="-4"/>
        </w:rPr>
        <w:t xml:space="preserve"> </w:t>
      </w:r>
      <w:r>
        <w:t>порядковые</w:t>
      </w:r>
      <w:r>
        <w:rPr>
          <w:spacing w:val="-3"/>
        </w:rPr>
        <w:t xml:space="preserve"> </w:t>
      </w:r>
      <w:r>
        <w:rPr>
          <w:spacing w:val="-2"/>
        </w:rPr>
        <w:t>числительные;</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2"/>
      </w:pPr>
      <w:r>
        <w:lastRenderedPageBreak/>
        <w:t>предлоги места, времени, направления, предлоги, употребляемые с глаголами в страдательном залоге;</w:t>
      </w:r>
    </w:p>
    <w:p w:rsidR="00C34E06" w:rsidRDefault="00C34E06" w:rsidP="00C34E06">
      <w:pPr>
        <w:pStyle w:val="a3"/>
        <w:ind w:left="1524" w:firstLine="0"/>
      </w:pPr>
      <w:r>
        <w:t>владеть</w:t>
      </w:r>
      <w:r>
        <w:rPr>
          <w:spacing w:val="-4"/>
        </w:rPr>
        <w:t xml:space="preserve"> </w:t>
      </w:r>
      <w:r>
        <w:t>социокультурными</w:t>
      </w:r>
      <w:r>
        <w:rPr>
          <w:spacing w:val="-5"/>
        </w:rPr>
        <w:t xml:space="preserve"> </w:t>
      </w:r>
      <w:r>
        <w:t>знаниями</w:t>
      </w:r>
      <w:r>
        <w:rPr>
          <w:spacing w:val="-5"/>
        </w:rPr>
        <w:t xml:space="preserve"> </w:t>
      </w:r>
      <w:r>
        <w:t>и</w:t>
      </w:r>
      <w:r>
        <w:rPr>
          <w:spacing w:val="-1"/>
        </w:rPr>
        <w:t xml:space="preserve"> </w:t>
      </w:r>
      <w:r>
        <w:rPr>
          <w:spacing w:val="-2"/>
        </w:rPr>
        <w:t>умениями:</w:t>
      </w:r>
    </w:p>
    <w:p w:rsidR="00C34E06" w:rsidRDefault="00C34E06" w:rsidP="00C34E06">
      <w:pPr>
        <w:pStyle w:val="a3"/>
        <w:spacing w:before="45" w:line="276" w:lineRule="auto"/>
        <w:ind w:right="40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учётом этих различий;</w:t>
      </w:r>
    </w:p>
    <w:p w:rsidR="00C34E06" w:rsidRDefault="00C34E06" w:rsidP="00C34E06">
      <w:pPr>
        <w:pStyle w:val="a3"/>
        <w:spacing w:line="276" w:lineRule="auto"/>
        <w:ind w:right="404"/>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C34E06" w:rsidRDefault="00C34E06" w:rsidP="00C34E06">
      <w:pPr>
        <w:pStyle w:val="a3"/>
        <w:spacing w:line="276" w:lineRule="auto"/>
        <w:ind w:right="422"/>
      </w:pPr>
      <w:r>
        <w:t>иметь базовые знания о социокультурном портрете и культурном наследии родной страны и страны/стран изучаемого языка;</w:t>
      </w:r>
    </w:p>
    <w:p w:rsidR="00C34E06" w:rsidRDefault="00C34E06" w:rsidP="00C34E06">
      <w:pPr>
        <w:pStyle w:val="a3"/>
        <w:spacing w:before="0"/>
        <w:ind w:left="1524" w:firstLine="0"/>
      </w:pPr>
      <w:r>
        <w:t>представлять</w:t>
      </w:r>
      <w:r>
        <w:rPr>
          <w:spacing w:val="-3"/>
        </w:rPr>
        <w:t xml:space="preserve"> </w:t>
      </w:r>
      <w:r>
        <w:t>родную</w:t>
      </w:r>
      <w:r>
        <w:rPr>
          <w:spacing w:val="-2"/>
        </w:rPr>
        <w:t xml:space="preserve"> </w:t>
      </w:r>
      <w:r>
        <w:t>страну</w:t>
      </w:r>
      <w:r>
        <w:rPr>
          <w:spacing w:val="-9"/>
        </w:rPr>
        <w:t xml:space="preserve"> </w:t>
      </w:r>
      <w:r>
        <w:t>и</w:t>
      </w:r>
      <w:r>
        <w:rPr>
          <w:spacing w:val="-4"/>
        </w:rPr>
        <w:t xml:space="preserve"> </w:t>
      </w:r>
      <w:r>
        <w:t>её</w:t>
      </w:r>
      <w:r>
        <w:rPr>
          <w:spacing w:val="-3"/>
        </w:rPr>
        <w:t xml:space="preserve"> </w:t>
      </w:r>
      <w:r>
        <w:t>культуру</w:t>
      </w:r>
      <w:r>
        <w:rPr>
          <w:spacing w:val="-9"/>
        </w:rPr>
        <w:t xml:space="preserve"> </w:t>
      </w:r>
      <w:r>
        <w:t>на</w:t>
      </w:r>
      <w:r>
        <w:rPr>
          <w:spacing w:val="-2"/>
        </w:rPr>
        <w:t xml:space="preserve"> </w:t>
      </w:r>
      <w:r>
        <w:t>иностранном</w:t>
      </w:r>
      <w:r>
        <w:rPr>
          <w:spacing w:val="-4"/>
        </w:rPr>
        <w:t xml:space="preserve"> </w:t>
      </w:r>
      <w:r>
        <w:rPr>
          <w:spacing w:val="-2"/>
        </w:rPr>
        <w:t>языке;</w:t>
      </w:r>
    </w:p>
    <w:p w:rsidR="00C34E06" w:rsidRDefault="00C34E06" w:rsidP="00C34E06">
      <w:pPr>
        <w:pStyle w:val="a3"/>
        <w:spacing w:before="46" w:line="276" w:lineRule="auto"/>
        <w:ind w:right="416"/>
      </w:pPr>
      <w:r>
        <w:t>проявлять уважение к иной культуре, соблюдать нормы вежливости в межкультурном общении;</w:t>
      </w:r>
    </w:p>
    <w:p w:rsidR="00C34E06" w:rsidRDefault="00C34E06" w:rsidP="00C34E06">
      <w:pPr>
        <w:pStyle w:val="a3"/>
        <w:spacing w:before="0" w:line="276" w:lineRule="auto"/>
        <w:ind w:right="419"/>
      </w:pPr>
      <w:r>
        <w:t>владеть компенсаторными умениями,</w:t>
      </w:r>
      <w:r>
        <w:rPr>
          <w:spacing w:val="-1"/>
        </w:rPr>
        <w:t xml:space="preserve"> </w:t>
      </w:r>
      <w:r>
        <w:t>позволяющими в случае сбоя коммуникации, а также в условиях дефицита языковых средств:</w:t>
      </w:r>
    </w:p>
    <w:p w:rsidR="00C34E06" w:rsidRDefault="00C34E06" w:rsidP="00C34E06">
      <w:pPr>
        <w:pStyle w:val="a3"/>
        <w:spacing w:before="0" w:line="276" w:lineRule="auto"/>
        <w:ind w:right="400"/>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34E06" w:rsidRDefault="00C34E06" w:rsidP="00C34E06">
      <w:pPr>
        <w:pStyle w:val="a3"/>
        <w:ind w:left="1524" w:firstLine="0"/>
      </w:pPr>
      <w:r>
        <w:t>владеть</w:t>
      </w:r>
      <w:r>
        <w:rPr>
          <w:spacing w:val="-6"/>
        </w:rPr>
        <w:t xml:space="preserve"> </w:t>
      </w:r>
      <w:r>
        <w:t>метапредметными</w:t>
      </w:r>
      <w:r>
        <w:rPr>
          <w:spacing w:val="-2"/>
        </w:rPr>
        <w:t xml:space="preserve"> </w:t>
      </w:r>
      <w:r>
        <w:t>умениями,</w:t>
      </w:r>
      <w:r>
        <w:rPr>
          <w:spacing w:val="-8"/>
        </w:rPr>
        <w:t xml:space="preserve"> </w:t>
      </w:r>
      <w:r>
        <w:rPr>
          <w:spacing w:val="-2"/>
        </w:rPr>
        <w:t>позволяющими:</w:t>
      </w:r>
    </w:p>
    <w:p w:rsidR="00C34E06" w:rsidRDefault="00C34E06" w:rsidP="00C34E06">
      <w:pPr>
        <w:pStyle w:val="a3"/>
        <w:spacing w:before="45" w:line="276" w:lineRule="auto"/>
        <w:ind w:left="1524" w:right="414" w:firstLine="0"/>
      </w:pPr>
      <w:r>
        <w:t>совершенствовать учебную деятельность по овладению иностранным языком; сравнивать,</w:t>
      </w:r>
      <w:r>
        <w:rPr>
          <w:spacing w:val="41"/>
        </w:rPr>
        <w:t xml:space="preserve"> </w:t>
      </w:r>
      <w:r>
        <w:t>классифицировать,</w:t>
      </w:r>
      <w:r>
        <w:rPr>
          <w:spacing w:val="44"/>
        </w:rPr>
        <w:t xml:space="preserve"> </w:t>
      </w:r>
      <w:r>
        <w:t>систематизировать</w:t>
      </w:r>
      <w:r>
        <w:rPr>
          <w:spacing w:val="46"/>
        </w:rPr>
        <w:t xml:space="preserve"> </w:t>
      </w:r>
      <w:r>
        <w:t>и</w:t>
      </w:r>
      <w:r>
        <w:rPr>
          <w:spacing w:val="50"/>
        </w:rPr>
        <w:t xml:space="preserve"> </w:t>
      </w:r>
      <w:r>
        <w:t>обобщать</w:t>
      </w:r>
      <w:r>
        <w:rPr>
          <w:spacing w:val="46"/>
        </w:rPr>
        <w:t xml:space="preserve"> </w:t>
      </w:r>
      <w:r>
        <w:t>по</w:t>
      </w:r>
      <w:r>
        <w:rPr>
          <w:spacing w:val="43"/>
        </w:rPr>
        <w:t xml:space="preserve"> </w:t>
      </w:r>
      <w:r>
        <w:rPr>
          <w:spacing w:val="-2"/>
        </w:rPr>
        <w:t>существенным</w:t>
      </w:r>
    </w:p>
    <w:p w:rsidR="00C34E06" w:rsidRDefault="00C34E06" w:rsidP="00C34E06">
      <w:pPr>
        <w:pStyle w:val="a3"/>
        <w:spacing w:before="0" w:line="295" w:lineRule="exact"/>
        <w:ind w:firstLine="0"/>
      </w:pPr>
      <w:r>
        <w:t>признакам</w:t>
      </w:r>
      <w:r>
        <w:rPr>
          <w:spacing w:val="-7"/>
        </w:rPr>
        <w:t xml:space="preserve"> </w:t>
      </w:r>
      <w:r>
        <w:t>изученные</w:t>
      </w:r>
      <w:r>
        <w:rPr>
          <w:spacing w:val="-3"/>
        </w:rPr>
        <w:t xml:space="preserve"> </w:t>
      </w:r>
      <w:r>
        <w:t>языковые</w:t>
      </w:r>
      <w:r>
        <w:rPr>
          <w:spacing w:val="-4"/>
        </w:rPr>
        <w:t xml:space="preserve"> </w:t>
      </w:r>
      <w:r>
        <w:t>явления</w:t>
      </w:r>
      <w:r>
        <w:rPr>
          <w:spacing w:val="-4"/>
        </w:rPr>
        <w:t xml:space="preserve"> </w:t>
      </w:r>
      <w:r>
        <w:t>(лексические</w:t>
      </w:r>
      <w:r>
        <w:rPr>
          <w:spacing w:val="-3"/>
        </w:rPr>
        <w:t xml:space="preserve"> </w:t>
      </w:r>
      <w:r>
        <w:t>и</w:t>
      </w:r>
      <w:r>
        <w:rPr>
          <w:spacing w:val="-4"/>
        </w:rPr>
        <w:t xml:space="preserve"> </w:t>
      </w:r>
      <w:r>
        <w:rPr>
          <w:spacing w:val="-2"/>
        </w:rPr>
        <w:t>грамматические);</w:t>
      </w:r>
    </w:p>
    <w:p w:rsidR="00C34E06" w:rsidRDefault="00C34E06" w:rsidP="00C34E06">
      <w:pPr>
        <w:pStyle w:val="a3"/>
        <w:spacing w:before="45"/>
        <w:ind w:left="1524" w:firstLine="0"/>
      </w:pPr>
      <w:r>
        <w:t>использовать</w:t>
      </w:r>
      <w:r>
        <w:rPr>
          <w:spacing w:val="46"/>
        </w:rPr>
        <w:t xml:space="preserve"> </w:t>
      </w:r>
      <w:r>
        <w:t>иноязычные</w:t>
      </w:r>
      <w:r>
        <w:rPr>
          <w:spacing w:val="49"/>
        </w:rPr>
        <w:t xml:space="preserve"> </w:t>
      </w:r>
      <w:r>
        <w:t>словари</w:t>
      </w:r>
      <w:r>
        <w:rPr>
          <w:spacing w:val="52"/>
        </w:rPr>
        <w:t xml:space="preserve"> </w:t>
      </w:r>
      <w:r>
        <w:t>и</w:t>
      </w:r>
      <w:r>
        <w:rPr>
          <w:spacing w:val="48"/>
        </w:rPr>
        <w:t xml:space="preserve"> </w:t>
      </w:r>
      <w:r>
        <w:t>справочники,</w:t>
      </w:r>
      <w:r>
        <w:rPr>
          <w:spacing w:val="47"/>
        </w:rPr>
        <w:t xml:space="preserve"> </w:t>
      </w:r>
      <w:r>
        <w:t>в</w:t>
      </w:r>
      <w:r>
        <w:rPr>
          <w:spacing w:val="49"/>
        </w:rPr>
        <w:t xml:space="preserve"> </w:t>
      </w:r>
      <w:r>
        <w:t>том</w:t>
      </w:r>
      <w:r>
        <w:rPr>
          <w:spacing w:val="47"/>
        </w:rPr>
        <w:t xml:space="preserve"> </w:t>
      </w:r>
      <w:r>
        <w:t>числе</w:t>
      </w:r>
      <w:r>
        <w:rPr>
          <w:spacing w:val="53"/>
        </w:rPr>
        <w:t xml:space="preserve"> </w:t>
      </w:r>
      <w:r>
        <w:rPr>
          <w:spacing w:val="-2"/>
        </w:rPr>
        <w:t>информационно-</w:t>
      </w:r>
    </w:p>
    <w:p w:rsidR="00C34E06" w:rsidRDefault="00C34E06" w:rsidP="00C34E06">
      <w:pPr>
        <w:pStyle w:val="a3"/>
        <w:spacing w:before="45"/>
        <w:ind w:firstLine="0"/>
      </w:pPr>
      <w:r>
        <w:rPr>
          <w:spacing w:val="-6"/>
        </w:rPr>
        <w:t>справочные</w:t>
      </w:r>
      <w:r>
        <w:rPr>
          <w:spacing w:val="-10"/>
        </w:rPr>
        <w:t xml:space="preserve"> </w:t>
      </w:r>
      <w:r>
        <w:rPr>
          <w:spacing w:val="-6"/>
        </w:rPr>
        <w:t>системы</w:t>
      </w:r>
      <w:r>
        <w:rPr>
          <w:spacing w:val="-10"/>
        </w:rPr>
        <w:t xml:space="preserve"> </w:t>
      </w:r>
      <w:r>
        <w:rPr>
          <w:spacing w:val="-6"/>
        </w:rPr>
        <w:t>в</w:t>
      </w:r>
      <w:r>
        <w:rPr>
          <w:spacing w:val="-8"/>
        </w:rPr>
        <w:t xml:space="preserve"> </w:t>
      </w:r>
      <w:r>
        <w:rPr>
          <w:spacing w:val="11"/>
        </w:rPr>
        <w:t>э</w:t>
      </w:r>
      <w:r>
        <w:rPr>
          <w:spacing w:val="9"/>
        </w:rPr>
        <w:t>л</w:t>
      </w:r>
      <w:r>
        <w:rPr>
          <w:spacing w:val="11"/>
        </w:rPr>
        <w:t>е</w:t>
      </w:r>
      <w:r>
        <w:rPr>
          <w:spacing w:val="12"/>
        </w:rPr>
        <w:t>к</w:t>
      </w:r>
      <w:r>
        <w:rPr>
          <w:spacing w:val="9"/>
        </w:rPr>
        <w:t>т</w:t>
      </w:r>
      <w:r>
        <w:rPr>
          <w:spacing w:val="8"/>
        </w:rPr>
        <w:t>ро</w:t>
      </w:r>
      <w:r>
        <w:rPr>
          <w:spacing w:val="11"/>
        </w:rPr>
        <w:t>нн</w:t>
      </w:r>
      <w:r>
        <w:rPr>
          <w:spacing w:val="8"/>
        </w:rPr>
        <w:t>о</w:t>
      </w:r>
      <w:r>
        <w:rPr>
          <w:spacing w:val="11"/>
        </w:rPr>
        <w:t>й</w:t>
      </w:r>
      <w:r>
        <w:rPr>
          <w:spacing w:val="-192"/>
        </w:rPr>
        <w:t>̆</w:t>
      </w:r>
      <w:r>
        <w:rPr>
          <w:spacing w:val="-6"/>
        </w:rPr>
        <w:t xml:space="preserve"> форме;</w:t>
      </w:r>
    </w:p>
    <w:p w:rsidR="00C34E06" w:rsidRDefault="00C34E06" w:rsidP="00C34E06">
      <w:pPr>
        <w:pStyle w:val="a3"/>
        <w:spacing w:before="46" w:line="276" w:lineRule="auto"/>
        <w:ind w:right="412"/>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C34E06" w:rsidRDefault="00C34E06" w:rsidP="00C34E06">
      <w:pPr>
        <w:pStyle w:val="a3"/>
        <w:spacing w:before="0" w:line="276" w:lineRule="auto"/>
        <w:ind w:right="409"/>
      </w:pPr>
      <w:r>
        <w:rPr>
          <w:spacing w:val="-2"/>
        </w:rPr>
        <w:t>соблюдать правила информационной безопасности в ситуациях</w:t>
      </w:r>
      <w:r>
        <w:rPr>
          <w:spacing w:val="-4"/>
        </w:rPr>
        <w:t xml:space="preserve"> </w:t>
      </w:r>
      <w:r>
        <w:rPr>
          <w:spacing w:val="-2"/>
        </w:rPr>
        <w:t xml:space="preserve">повседневной жизни </w:t>
      </w:r>
      <w:r>
        <w:t>и при работе в сети Интернет.</w:t>
      </w:r>
    </w:p>
    <w:p w:rsidR="00C34E06" w:rsidRDefault="00C34E06" w:rsidP="00C34E06">
      <w:pPr>
        <w:pStyle w:val="a7"/>
        <w:numPr>
          <w:ilvl w:val="2"/>
          <w:numId w:val="88"/>
        </w:numPr>
        <w:tabs>
          <w:tab w:val="left" w:pos="1463"/>
        </w:tabs>
        <w:spacing w:before="1"/>
        <w:ind w:left="1463" w:hanging="647"/>
        <w:rPr>
          <w:sz w:val="26"/>
        </w:rPr>
      </w:pPr>
      <w:r>
        <w:rPr>
          <w:sz w:val="26"/>
        </w:rPr>
        <w:t>Предметные</w:t>
      </w:r>
      <w:r>
        <w:rPr>
          <w:spacing w:val="39"/>
          <w:sz w:val="26"/>
        </w:rPr>
        <w:t xml:space="preserve"> </w:t>
      </w:r>
      <w:r>
        <w:rPr>
          <w:sz w:val="26"/>
        </w:rPr>
        <w:t>результаты</w:t>
      </w:r>
      <w:r>
        <w:rPr>
          <w:spacing w:val="45"/>
          <w:sz w:val="26"/>
        </w:rPr>
        <w:t xml:space="preserve"> </w:t>
      </w:r>
      <w:r>
        <w:rPr>
          <w:sz w:val="26"/>
        </w:rPr>
        <w:t>освоения</w:t>
      </w:r>
      <w:r>
        <w:rPr>
          <w:spacing w:val="41"/>
          <w:sz w:val="26"/>
        </w:rPr>
        <w:t xml:space="preserve"> </w:t>
      </w:r>
      <w:r>
        <w:rPr>
          <w:sz w:val="26"/>
        </w:rPr>
        <w:t>программы</w:t>
      </w:r>
      <w:r>
        <w:rPr>
          <w:spacing w:val="41"/>
          <w:sz w:val="26"/>
        </w:rPr>
        <w:t xml:space="preserve"> </w:t>
      </w:r>
      <w:r>
        <w:rPr>
          <w:sz w:val="26"/>
        </w:rPr>
        <w:t>по</w:t>
      </w:r>
      <w:r>
        <w:rPr>
          <w:spacing w:val="38"/>
          <w:sz w:val="26"/>
        </w:rPr>
        <w:t xml:space="preserve"> </w:t>
      </w:r>
      <w:r>
        <w:rPr>
          <w:sz w:val="26"/>
        </w:rPr>
        <w:t>английскому</w:t>
      </w:r>
      <w:r>
        <w:rPr>
          <w:spacing w:val="38"/>
          <w:sz w:val="26"/>
        </w:rPr>
        <w:t xml:space="preserve"> </w:t>
      </w:r>
      <w:r>
        <w:rPr>
          <w:sz w:val="26"/>
        </w:rPr>
        <w:t>языку.</w:t>
      </w:r>
      <w:r>
        <w:rPr>
          <w:spacing w:val="43"/>
          <w:sz w:val="26"/>
        </w:rPr>
        <w:t xml:space="preserve"> </w:t>
      </w:r>
      <w:r>
        <w:rPr>
          <w:sz w:val="26"/>
        </w:rPr>
        <w:t>К</w:t>
      </w:r>
      <w:r>
        <w:rPr>
          <w:spacing w:val="40"/>
          <w:sz w:val="26"/>
        </w:rPr>
        <w:t xml:space="preserve"> </w:t>
      </w:r>
      <w:r>
        <w:rPr>
          <w:sz w:val="26"/>
        </w:rPr>
        <w:t>концу</w:t>
      </w:r>
      <w:r>
        <w:rPr>
          <w:spacing w:val="52"/>
          <w:sz w:val="26"/>
        </w:rPr>
        <w:t xml:space="preserve"> </w:t>
      </w:r>
      <w:r>
        <w:rPr>
          <w:b/>
          <w:spacing w:val="-5"/>
          <w:sz w:val="26"/>
        </w:rPr>
        <w:t>11</w:t>
      </w:r>
    </w:p>
    <w:p w:rsidR="00C34E06" w:rsidRDefault="00C34E06" w:rsidP="00C34E06">
      <w:pPr>
        <w:spacing w:before="45"/>
        <w:ind w:left="816"/>
        <w:jc w:val="both"/>
        <w:rPr>
          <w:sz w:val="26"/>
        </w:rPr>
      </w:pPr>
      <w:r>
        <w:rPr>
          <w:b/>
          <w:sz w:val="26"/>
        </w:rPr>
        <w:t>класса</w:t>
      </w:r>
      <w:r>
        <w:rPr>
          <w:b/>
          <w:spacing w:val="-4"/>
          <w:sz w:val="26"/>
        </w:rPr>
        <w:t xml:space="preserve"> </w:t>
      </w:r>
      <w:r>
        <w:rPr>
          <w:sz w:val="26"/>
        </w:rPr>
        <w:t>обучающийся</w:t>
      </w:r>
      <w:r>
        <w:rPr>
          <w:spacing w:val="-4"/>
          <w:sz w:val="26"/>
        </w:rPr>
        <w:t xml:space="preserve"> </w:t>
      </w:r>
      <w:r>
        <w:rPr>
          <w:spacing w:val="-2"/>
          <w:sz w:val="26"/>
        </w:rPr>
        <w:t>научится:</w:t>
      </w:r>
    </w:p>
    <w:p w:rsidR="00C34E06" w:rsidRDefault="00C34E06" w:rsidP="00C34E06">
      <w:pPr>
        <w:pStyle w:val="a3"/>
        <w:spacing w:before="45"/>
        <w:ind w:left="1524" w:firstLine="0"/>
        <w:jc w:val="left"/>
      </w:pPr>
      <w:r>
        <w:t>владеть</w:t>
      </w:r>
      <w:r>
        <w:rPr>
          <w:spacing w:val="-7"/>
        </w:rPr>
        <w:t xml:space="preserve"> </w:t>
      </w:r>
      <w:r>
        <w:t>основными</w:t>
      </w:r>
      <w:r>
        <w:rPr>
          <w:spacing w:val="-6"/>
        </w:rPr>
        <w:t xml:space="preserve"> </w:t>
      </w:r>
      <w:r>
        <w:t>видами</w:t>
      </w:r>
      <w:r>
        <w:rPr>
          <w:spacing w:val="-5"/>
        </w:rPr>
        <w:t xml:space="preserve"> </w:t>
      </w:r>
      <w:r>
        <w:t>речевой</w:t>
      </w:r>
      <w:r>
        <w:rPr>
          <w:spacing w:val="-5"/>
        </w:rPr>
        <w:t xml:space="preserve"> </w:t>
      </w:r>
      <w:r>
        <w:rPr>
          <w:spacing w:val="-2"/>
        </w:rPr>
        <w:t>деятельности:</w:t>
      </w:r>
    </w:p>
    <w:p w:rsidR="00C34E06" w:rsidRDefault="00C34E06" w:rsidP="00C34E06">
      <w:pPr>
        <w:pStyle w:val="a3"/>
        <w:spacing w:before="45"/>
        <w:ind w:left="1524" w:firstLine="0"/>
        <w:jc w:val="left"/>
      </w:pPr>
      <w:r>
        <w:rPr>
          <w:spacing w:val="-2"/>
        </w:rPr>
        <w:t>говорение:</w:t>
      </w:r>
    </w:p>
    <w:p w:rsidR="00C34E06" w:rsidRDefault="00C34E06" w:rsidP="00C34E06">
      <w:pPr>
        <w:pStyle w:val="a3"/>
        <w:spacing w:before="45" w:line="276" w:lineRule="auto"/>
        <w:ind w:right="402"/>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34E06" w:rsidRDefault="00C34E06" w:rsidP="00C34E06">
      <w:pPr>
        <w:pStyle w:val="a3"/>
        <w:spacing w:before="2"/>
        <w:ind w:left="1524" w:firstLine="0"/>
      </w:pPr>
      <w:r>
        <w:rPr>
          <w:spacing w:val="-2"/>
        </w:rPr>
        <w:t>создавать</w:t>
      </w:r>
      <w:r>
        <w:rPr>
          <w:spacing w:val="1"/>
        </w:rPr>
        <w:t xml:space="preserve"> </w:t>
      </w:r>
      <w:r>
        <w:rPr>
          <w:spacing w:val="-2"/>
        </w:rPr>
        <w:t>устные</w:t>
      </w:r>
      <w:r>
        <w:rPr>
          <w:spacing w:val="-4"/>
        </w:rPr>
        <w:t xml:space="preserve"> </w:t>
      </w:r>
      <w:r>
        <w:rPr>
          <w:spacing w:val="-2"/>
        </w:rPr>
        <w:t>связные</w:t>
      </w:r>
      <w:r>
        <w:rPr>
          <w:spacing w:val="-3"/>
        </w:rPr>
        <w:t xml:space="preserve"> </w:t>
      </w:r>
      <w:r>
        <w:rPr>
          <w:spacing w:val="-2"/>
        </w:rPr>
        <w:t>монологические</w:t>
      </w:r>
      <w:r>
        <w:rPr>
          <w:spacing w:val="-3"/>
        </w:rPr>
        <w:t xml:space="preserve"> </w:t>
      </w:r>
      <w:r>
        <w:rPr>
          <w:spacing w:val="-2"/>
        </w:rPr>
        <w:t>высказывания</w:t>
      </w:r>
      <w:r>
        <w:rPr>
          <w:spacing w:val="-3"/>
        </w:rPr>
        <w:t xml:space="preserve"> </w:t>
      </w:r>
      <w:r>
        <w:rPr>
          <w:spacing w:val="-2"/>
        </w:rPr>
        <w:t>(описание/характеристика,</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3" w:firstLine="0"/>
      </w:pPr>
      <w:r>
        <w:lastRenderedPageBreak/>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34E06" w:rsidRDefault="00C34E06" w:rsidP="00C34E06">
      <w:pPr>
        <w:pStyle w:val="a3"/>
        <w:spacing w:line="276" w:lineRule="auto"/>
        <w:ind w:right="400"/>
      </w:pPr>
      <w: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w:t>
      </w:r>
      <w:r>
        <w:rPr>
          <w:spacing w:val="-2"/>
        </w:rPr>
        <w:t>фраз);</w:t>
      </w:r>
    </w:p>
    <w:p w:rsidR="00C34E06" w:rsidRDefault="00C34E06" w:rsidP="00C34E06">
      <w:pPr>
        <w:pStyle w:val="a3"/>
        <w:spacing w:line="276" w:lineRule="auto"/>
        <w:ind w:left="1524" w:right="681" w:firstLine="0"/>
      </w:pPr>
      <w:r>
        <w:t>устно</w:t>
      </w:r>
      <w:r>
        <w:rPr>
          <w:spacing w:val="-8"/>
        </w:rPr>
        <w:t xml:space="preserve"> </w:t>
      </w:r>
      <w:r>
        <w:t>излагать</w:t>
      </w:r>
      <w:r>
        <w:rPr>
          <w:spacing w:val="-4"/>
        </w:rPr>
        <w:t xml:space="preserve"> </w:t>
      </w:r>
      <w:r>
        <w:t>результаты</w:t>
      </w:r>
      <w:r>
        <w:rPr>
          <w:spacing w:val="-4"/>
        </w:rPr>
        <w:t xml:space="preserve"> </w:t>
      </w:r>
      <w:r>
        <w:t>выполненной</w:t>
      </w:r>
      <w:r>
        <w:rPr>
          <w:spacing w:val="-5"/>
        </w:rPr>
        <w:t xml:space="preserve"> </w:t>
      </w:r>
      <w:r>
        <w:t>проектной</w:t>
      </w:r>
      <w:r>
        <w:rPr>
          <w:spacing w:val="-2"/>
        </w:rPr>
        <w:t xml:space="preserve"> </w:t>
      </w:r>
      <w:r>
        <w:t>работы</w:t>
      </w:r>
      <w:r>
        <w:rPr>
          <w:spacing w:val="-4"/>
        </w:rPr>
        <w:t xml:space="preserve"> </w:t>
      </w:r>
      <w:r>
        <w:t>(объём –</w:t>
      </w:r>
      <w:r>
        <w:rPr>
          <w:spacing w:val="-4"/>
        </w:rPr>
        <w:t xml:space="preserve"> </w:t>
      </w:r>
      <w:r>
        <w:t>14–15</w:t>
      </w:r>
      <w:r>
        <w:rPr>
          <w:spacing w:val="-4"/>
        </w:rPr>
        <w:t xml:space="preserve"> </w:t>
      </w:r>
      <w:r>
        <w:t xml:space="preserve">фраз); </w:t>
      </w:r>
      <w:r>
        <w:rPr>
          <w:spacing w:val="-2"/>
        </w:rPr>
        <w:t>аудирование:</w:t>
      </w:r>
    </w:p>
    <w:p w:rsidR="00C34E06" w:rsidRDefault="00C34E06" w:rsidP="00C34E06">
      <w:pPr>
        <w:pStyle w:val="a3"/>
        <w:spacing w:before="0" w:line="276" w:lineRule="auto"/>
        <w:ind w:right="404"/>
      </w:pPr>
      <w:r>
        <w:t>воспринимать на слух и понимать аутентичные тексты, содержащие отдельные неизученные</w:t>
      </w:r>
      <w:r>
        <w:rPr>
          <w:spacing w:val="-2"/>
        </w:rPr>
        <w:t xml:space="preserve"> </w:t>
      </w:r>
      <w:r>
        <w:t>языковые</w:t>
      </w:r>
      <w:r>
        <w:rPr>
          <w:spacing w:val="-2"/>
        </w:rPr>
        <w:t xml:space="preserve"> </w:t>
      </w:r>
      <w:r>
        <w:t>явления,</w:t>
      </w:r>
      <w:r>
        <w:rPr>
          <w:spacing w:val="-4"/>
        </w:rPr>
        <w:t xml:space="preserve"> </w:t>
      </w:r>
      <w:r>
        <w:t>с</w:t>
      </w:r>
      <w:r>
        <w:rPr>
          <w:spacing w:val="-2"/>
        </w:rPr>
        <w:t xml:space="preserve"> </w:t>
      </w:r>
      <w:r>
        <w:t>разной</w:t>
      </w:r>
      <w:r>
        <w:rPr>
          <w:spacing w:val="-3"/>
        </w:rPr>
        <w:t xml:space="preserve"> </w:t>
      </w:r>
      <w:r>
        <w:t>глубиной</w:t>
      </w:r>
      <w:r>
        <w:rPr>
          <w:spacing w:val="-3"/>
        </w:rPr>
        <w:t xml:space="preserve"> </w:t>
      </w:r>
      <w:r>
        <w:t>проникновения</w:t>
      </w:r>
      <w:r>
        <w:rPr>
          <w:spacing w:val="-2"/>
        </w:rPr>
        <w:t xml:space="preserve"> </w:t>
      </w:r>
      <w:r>
        <w:t>в</w:t>
      </w:r>
      <w:r>
        <w:rPr>
          <w:spacing w:val="-3"/>
        </w:rPr>
        <w:t xml:space="preserve"> </w:t>
      </w:r>
      <w:r>
        <w:t>содержание</w:t>
      </w:r>
      <w:r>
        <w:rPr>
          <w:spacing w:val="-2"/>
        </w:rPr>
        <w:t xml:space="preserve"> </w:t>
      </w:r>
      <w:r>
        <w:t>текста:</w:t>
      </w:r>
      <w:r>
        <w:rPr>
          <w:spacing w:val="-7"/>
        </w:rPr>
        <w:t xml:space="preserve"> </w:t>
      </w:r>
      <w:r>
        <w:t>с пониманием</w:t>
      </w:r>
      <w:r>
        <w:rPr>
          <w:spacing w:val="-17"/>
        </w:rPr>
        <w:t xml:space="preserve"> </w:t>
      </w:r>
      <w:r>
        <w:t>основного</w:t>
      </w:r>
      <w:r>
        <w:rPr>
          <w:spacing w:val="-16"/>
        </w:rPr>
        <w:t xml:space="preserve"> </w:t>
      </w:r>
      <w:r>
        <w:t>содержания,</w:t>
      </w:r>
      <w:r>
        <w:rPr>
          <w:spacing w:val="-16"/>
        </w:rPr>
        <w:t xml:space="preserve"> </w:t>
      </w:r>
      <w:r>
        <w:t>с</w:t>
      </w:r>
      <w:r>
        <w:rPr>
          <w:spacing w:val="-16"/>
        </w:rPr>
        <w:t xml:space="preserve"> </w:t>
      </w:r>
      <w:r>
        <w:t>пониманием</w:t>
      </w:r>
      <w:r>
        <w:rPr>
          <w:spacing w:val="-17"/>
        </w:rPr>
        <w:t xml:space="preserve"> </w:t>
      </w:r>
      <w:r>
        <w:t>нужной/интересующей/запрашиваемой информации (время звучания текста/текстов для аудирования – до 2,5 минут);</w:t>
      </w:r>
    </w:p>
    <w:p w:rsidR="00C34E06" w:rsidRDefault="00C34E06" w:rsidP="00C34E06">
      <w:pPr>
        <w:pStyle w:val="a3"/>
        <w:ind w:left="1524" w:firstLine="0"/>
      </w:pPr>
      <w:r>
        <w:t>смысловое</w:t>
      </w:r>
      <w:r>
        <w:rPr>
          <w:spacing w:val="-5"/>
        </w:rPr>
        <w:t xml:space="preserve"> </w:t>
      </w:r>
      <w:r>
        <w:rPr>
          <w:spacing w:val="-2"/>
        </w:rPr>
        <w:t>чтение:</w:t>
      </w:r>
    </w:p>
    <w:p w:rsidR="00C34E06" w:rsidRDefault="00C34E06" w:rsidP="00C34E06">
      <w:pPr>
        <w:pStyle w:val="a3"/>
        <w:spacing w:before="46" w:line="276" w:lineRule="auto"/>
        <w:ind w:right="413"/>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w:t>
      </w:r>
      <w:r>
        <w:rPr>
          <w:spacing w:val="-4"/>
        </w:rPr>
        <w:t xml:space="preserve"> </w:t>
      </w:r>
      <w:r>
        <w:t>с пониманием</w:t>
      </w:r>
      <w:r>
        <w:rPr>
          <w:spacing w:val="-1"/>
        </w:rPr>
        <w:t xml:space="preserve"> </w:t>
      </w:r>
      <w:r>
        <w:t>основного</w:t>
      </w:r>
      <w:r>
        <w:rPr>
          <w:spacing w:val="-3"/>
        </w:rPr>
        <w:t xml:space="preserve"> </w:t>
      </w:r>
      <w:r>
        <w:t>содержания,</w:t>
      </w:r>
      <w:r>
        <w:rPr>
          <w:spacing w:val="-1"/>
        </w:rPr>
        <w:t xml:space="preserve"> </w:t>
      </w:r>
      <w:r>
        <w:t>с пониманием нужной/интересующей/запрашиваемой</w:t>
      </w:r>
      <w:r>
        <w:rPr>
          <w:spacing w:val="-15"/>
        </w:rPr>
        <w:t xml:space="preserve"> </w:t>
      </w:r>
      <w:r>
        <w:t>информации,</w:t>
      </w:r>
      <w:r>
        <w:rPr>
          <w:spacing w:val="-15"/>
        </w:rPr>
        <w:t xml:space="preserve"> </w:t>
      </w:r>
      <w:r>
        <w:t>с</w:t>
      </w:r>
      <w:r>
        <w:rPr>
          <w:spacing w:val="-15"/>
        </w:rPr>
        <w:t xml:space="preserve"> </w:t>
      </w:r>
      <w:r>
        <w:t>полным</w:t>
      </w:r>
      <w:r>
        <w:rPr>
          <w:spacing w:val="-15"/>
        </w:rPr>
        <w:t xml:space="preserve"> </w:t>
      </w:r>
      <w:r>
        <w:t>пониманием</w:t>
      </w:r>
      <w:r>
        <w:rPr>
          <w:spacing w:val="-15"/>
        </w:rPr>
        <w:t xml:space="preserve"> </w:t>
      </w:r>
      <w:r>
        <w:t>прочитанного (объём текста/текстов для чтения – до 600–800 слов);</w:t>
      </w:r>
    </w:p>
    <w:p w:rsidR="00C34E06" w:rsidRDefault="00C34E06" w:rsidP="00C34E06">
      <w:pPr>
        <w:pStyle w:val="a3"/>
        <w:spacing w:line="276" w:lineRule="auto"/>
        <w:ind w:right="418"/>
      </w:pPr>
      <w:r>
        <w:t>читать про себя несплошные тексты (таблицы, диаграммы, графики) и понимать представленную в них информацию;</w:t>
      </w:r>
    </w:p>
    <w:p w:rsidR="00C34E06" w:rsidRDefault="00C34E06" w:rsidP="00C34E06">
      <w:pPr>
        <w:pStyle w:val="a3"/>
        <w:spacing w:before="0"/>
        <w:ind w:left="1524" w:firstLine="0"/>
      </w:pPr>
      <w:r>
        <w:t>письменная</w:t>
      </w:r>
      <w:r>
        <w:rPr>
          <w:spacing w:val="-9"/>
        </w:rPr>
        <w:t xml:space="preserve"> </w:t>
      </w:r>
      <w:r>
        <w:rPr>
          <w:spacing w:val="-4"/>
        </w:rPr>
        <w:t>речь:</w:t>
      </w:r>
    </w:p>
    <w:p w:rsidR="00C34E06" w:rsidRDefault="00C34E06" w:rsidP="00C34E06">
      <w:pPr>
        <w:pStyle w:val="a3"/>
        <w:spacing w:before="45" w:line="276" w:lineRule="auto"/>
        <w:ind w:right="416"/>
      </w:pPr>
      <w:r>
        <w:t>заполнять анкеты и формуляры, сообщая о себе</w:t>
      </w:r>
      <w:r>
        <w:rPr>
          <w:spacing w:val="-1"/>
        </w:rPr>
        <w:t xml:space="preserve"> </w:t>
      </w:r>
      <w:r>
        <w:t>основные сведения,</w:t>
      </w:r>
      <w:r>
        <w:rPr>
          <w:spacing w:val="-1"/>
        </w:rPr>
        <w:t xml:space="preserve"> </w:t>
      </w:r>
      <w:r>
        <w:t>в соответствии с нормами, принятыми в стране/странах изучаемого языка;</w:t>
      </w:r>
    </w:p>
    <w:p w:rsidR="00C34E06" w:rsidRDefault="00C34E06" w:rsidP="00C34E06">
      <w:pPr>
        <w:pStyle w:val="a3"/>
        <w:spacing w:before="0" w:line="276" w:lineRule="auto"/>
        <w:ind w:right="417"/>
      </w:pPr>
      <w:r>
        <w:t>писать резюме (CV) с сообщением основных сведений о себе в соответствии с нормами, принятыми в стране/странах изучаемого языка;</w:t>
      </w:r>
    </w:p>
    <w:p w:rsidR="00C34E06" w:rsidRDefault="00C34E06" w:rsidP="00C34E06">
      <w:pPr>
        <w:pStyle w:val="a3"/>
        <w:spacing w:before="0" w:line="276" w:lineRule="auto"/>
        <w:ind w:right="414"/>
      </w:pPr>
      <w: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34E06" w:rsidRDefault="00C34E06" w:rsidP="00C34E06">
      <w:pPr>
        <w:pStyle w:val="a3"/>
        <w:spacing w:before="0" w:line="276" w:lineRule="auto"/>
        <w:ind w:right="415"/>
      </w:pPr>
      <w:r>
        <w:t>создавать письменные высказывания на основе плана, иллюстрации, таблицы, графика,</w:t>
      </w:r>
      <w:r>
        <w:rPr>
          <w:spacing w:val="-15"/>
        </w:rPr>
        <w:t xml:space="preserve"> </w:t>
      </w:r>
      <w:r>
        <w:t>диаграммы</w:t>
      </w:r>
      <w:r>
        <w:rPr>
          <w:spacing w:val="-14"/>
        </w:rPr>
        <w:t xml:space="preserve"> </w:t>
      </w:r>
      <w:r>
        <w:t>и/или</w:t>
      </w:r>
      <w:r>
        <w:rPr>
          <w:spacing w:val="-14"/>
        </w:rPr>
        <w:t xml:space="preserve"> </w:t>
      </w:r>
      <w:r>
        <w:t>прочитанного/прослушанного</w:t>
      </w:r>
      <w:r>
        <w:rPr>
          <w:spacing w:val="-13"/>
        </w:rPr>
        <w:t xml:space="preserve"> </w:t>
      </w:r>
      <w:r>
        <w:t>текста</w:t>
      </w:r>
      <w:r>
        <w:rPr>
          <w:spacing w:val="-14"/>
        </w:rPr>
        <w:t xml:space="preserve"> </w:t>
      </w:r>
      <w:r>
        <w:t>с</w:t>
      </w:r>
      <w:r>
        <w:rPr>
          <w:spacing w:val="-14"/>
        </w:rPr>
        <w:t xml:space="preserve"> </w:t>
      </w:r>
      <w:r>
        <w:t>использованием</w:t>
      </w:r>
      <w:r>
        <w:rPr>
          <w:spacing w:val="-14"/>
        </w:rPr>
        <w:t xml:space="preserve"> </w:t>
      </w:r>
      <w:r>
        <w:t>образца (объём высказывания – до 180 слов);</w:t>
      </w:r>
    </w:p>
    <w:p w:rsidR="00C34E06" w:rsidRDefault="00C34E06" w:rsidP="00C34E06">
      <w:pPr>
        <w:pStyle w:val="a3"/>
        <w:spacing w:before="0" w:line="276" w:lineRule="auto"/>
        <w:ind w:right="411"/>
      </w:pPr>
      <w: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34E06" w:rsidRDefault="00C34E06" w:rsidP="00C34E06">
      <w:pPr>
        <w:pStyle w:val="a3"/>
        <w:spacing w:before="0"/>
        <w:ind w:left="1524" w:firstLine="0"/>
      </w:pPr>
      <w:r>
        <w:t>владеть</w:t>
      </w:r>
      <w:r>
        <w:rPr>
          <w:spacing w:val="-5"/>
        </w:rPr>
        <w:t xml:space="preserve"> </w:t>
      </w:r>
      <w:r>
        <w:t>фонетическими</w:t>
      </w:r>
      <w:r>
        <w:rPr>
          <w:spacing w:val="-4"/>
        </w:rPr>
        <w:t xml:space="preserve"> </w:t>
      </w:r>
      <w:r>
        <w:rPr>
          <w:spacing w:val="-2"/>
        </w:rPr>
        <w:t>навыками:</w:t>
      </w:r>
    </w:p>
    <w:p w:rsidR="00C34E06" w:rsidRDefault="00C34E06" w:rsidP="00C34E06">
      <w:pPr>
        <w:pStyle w:val="a3"/>
        <w:spacing w:before="45" w:line="276" w:lineRule="auto"/>
        <w:ind w:right="404"/>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C34E06" w:rsidRDefault="00C34E06" w:rsidP="00C34E06">
      <w:pPr>
        <w:pStyle w:val="a3"/>
        <w:spacing w:before="0" w:line="276" w:lineRule="auto"/>
        <w:ind w:right="403"/>
      </w:pPr>
      <w:r>
        <w:t>выразительно</w:t>
      </w:r>
      <w:r>
        <w:rPr>
          <w:spacing w:val="-11"/>
        </w:rPr>
        <w:t xml:space="preserve"> </w:t>
      </w:r>
      <w:r>
        <w:t>читать</w:t>
      </w:r>
      <w:r>
        <w:rPr>
          <w:spacing w:val="-7"/>
        </w:rPr>
        <w:t xml:space="preserve"> </w:t>
      </w:r>
      <w:r>
        <w:t>вслух</w:t>
      </w:r>
      <w:r>
        <w:rPr>
          <w:spacing w:val="-11"/>
        </w:rPr>
        <w:t xml:space="preserve"> </w:t>
      </w:r>
      <w:r>
        <w:t>небольшие</w:t>
      </w:r>
      <w:r>
        <w:rPr>
          <w:spacing w:val="-8"/>
        </w:rPr>
        <w:t xml:space="preserve"> </w:t>
      </w:r>
      <w:r>
        <w:t>тексты</w:t>
      </w:r>
      <w:r>
        <w:rPr>
          <w:spacing w:val="-7"/>
        </w:rPr>
        <w:t xml:space="preserve"> </w:t>
      </w:r>
      <w:r>
        <w:t>объёмом</w:t>
      </w:r>
      <w:r>
        <w:rPr>
          <w:spacing w:val="-9"/>
        </w:rPr>
        <w:t xml:space="preserve"> </w:t>
      </w:r>
      <w:r>
        <w:t>до</w:t>
      </w:r>
      <w:r>
        <w:rPr>
          <w:spacing w:val="-11"/>
        </w:rPr>
        <w:t xml:space="preserve"> </w:t>
      </w:r>
      <w:r>
        <w:t>150</w:t>
      </w:r>
      <w:r>
        <w:rPr>
          <w:spacing w:val="-7"/>
        </w:rPr>
        <w:t xml:space="preserve"> </w:t>
      </w:r>
      <w:r>
        <w:t>слов,</w:t>
      </w:r>
      <w:r>
        <w:rPr>
          <w:spacing w:val="-9"/>
        </w:rPr>
        <w:t xml:space="preserve"> </w:t>
      </w:r>
      <w:r>
        <w:t>построенные</w:t>
      </w:r>
      <w:r>
        <w:rPr>
          <w:spacing w:val="-8"/>
        </w:rPr>
        <w:t xml:space="preserve"> </w:t>
      </w:r>
      <w:r>
        <w:t>на изученном языковом материале, с соблюдением правил чтения и соответствующей интонацией, демонстрируя понимание содержания текста;</w:t>
      </w:r>
    </w:p>
    <w:p w:rsidR="00C34E06" w:rsidRDefault="00C34E06" w:rsidP="00C34E06">
      <w:pPr>
        <w:pStyle w:val="a3"/>
        <w:ind w:left="1524" w:firstLine="0"/>
      </w:pPr>
      <w:r>
        <w:t>владеть</w:t>
      </w:r>
      <w:r>
        <w:rPr>
          <w:spacing w:val="-7"/>
        </w:rPr>
        <w:t xml:space="preserve"> </w:t>
      </w:r>
      <w:r>
        <w:t>орфографическими</w:t>
      </w:r>
      <w:r>
        <w:rPr>
          <w:spacing w:val="-6"/>
        </w:rPr>
        <w:t xml:space="preserve"> </w:t>
      </w:r>
      <w:r>
        <w:t>навыками:</w:t>
      </w:r>
      <w:r>
        <w:rPr>
          <w:spacing w:val="-10"/>
        </w:rPr>
        <w:t xml:space="preserve"> </w:t>
      </w:r>
      <w:r>
        <w:t>правильно</w:t>
      </w:r>
      <w:r>
        <w:rPr>
          <w:spacing w:val="-8"/>
        </w:rPr>
        <w:t xml:space="preserve"> </w:t>
      </w:r>
      <w:r>
        <w:t>писать</w:t>
      </w:r>
      <w:r>
        <w:rPr>
          <w:spacing w:val="-5"/>
        </w:rPr>
        <w:t xml:space="preserve"> </w:t>
      </w:r>
      <w:r>
        <w:t>изученные</w:t>
      </w:r>
      <w:r>
        <w:rPr>
          <w:spacing w:val="-4"/>
        </w:rPr>
        <w:t xml:space="preserve"> </w:t>
      </w:r>
      <w:r>
        <w:rPr>
          <w:spacing w:val="-2"/>
        </w:rPr>
        <w:t>слова;</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6"/>
      </w:pPr>
      <w:r>
        <w:lastRenderedPageBreak/>
        <w:t>владеть пунктуационными навыками: использовать запятую при перечислении, обращении и при выделении вводных слов;</w:t>
      </w:r>
    </w:p>
    <w:p w:rsidR="00C34E06" w:rsidRDefault="00C34E06" w:rsidP="00C34E06">
      <w:pPr>
        <w:pStyle w:val="a3"/>
        <w:ind w:left="1524" w:firstLine="0"/>
      </w:pPr>
      <w:r>
        <w:t>апостроф,</w:t>
      </w:r>
      <w:r>
        <w:rPr>
          <w:spacing w:val="-10"/>
        </w:rPr>
        <w:t xml:space="preserve"> </w:t>
      </w:r>
      <w:r>
        <w:t>точку,</w:t>
      </w:r>
      <w:r>
        <w:rPr>
          <w:spacing w:val="-7"/>
        </w:rPr>
        <w:t xml:space="preserve"> </w:t>
      </w:r>
      <w:r>
        <w:t>вопросительный</w:t>
      </w:r>
      <w:r>
        <w:rPr>
          <w:spacing w:val="-5"/>
        </w:rPr>
        <w:t xml:space="preserve"> </w:t>
      </w:r>
      <w:r>
        <w:t>и</w:t>
      </w:r>
      <w:r>
        <w:rPr>
          <w:spacing w:val="-1"/>
        </w:rPr>
        <w:t xml:space="preserve"> </w:t>
      </w:r>
      <w:r>
        <w:t>восклицательный</w:t>
      </w:r>
      <w:r>
        <w:rPr>
          <w:spacing w:val="-5"/>
        </w:rPr>
        <w:t xml:space="preserve"> </w:t>
      </w:r>
      <w:r>
        <w:rPr>
          <w:spacing w:val="-2"/>
        </w:rPr>
        <w:t>знаки;</w:t>
      </w:r>
    </w:p>
    <w:p w:rsidR="00C34E06" w:rsidRDefault="00C34E06" w:rsidP="00C34E06">
      <w:pPr>
        <w:pStyle w:val="a3"/>
        <w:spacing w:before="45" w:line="276" w:lineRule="auto"/>
        <w:ind w:right="425"/>
      </w:pPr>
      <w: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C34E06" w:rsidRDefault="00C34E06" w:rsidP="00C34E06">
      <w:pPr>
        <w:pStyle w:val="a3"/>
        <w:spacing w:before="0" w:line="276" w:lineRule="auto"/>
        <w:ind w:right="412"/>
      </w:pPr>
      <w: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4E06" w:rsidRDefault="00C34E06" w:rsidP="00C34E06">
      <w:pPr>
        <w:pStyle w:val="a3"/>
        <w:spacing w:before="2" w:line="276" w:lineRule="auto"/>
        <w:ind w:left="1524" w:right="2414" w:firstLine="0"/>
        <w:jc w:val="left"/>
      </w:pPr>
      <w:r>
        <w:t>распознавать и употреблять в устной и письменной речи: родственные</w:t>
      </w:r>
      <w:r>
        <w:rPr>
          <w:spacing w:val="-7"/>
        </w:rPr>
        <w:t xml:space="preserve"> </w:t>
      </w:r>
      <w:r>
        <w:t>слова,</w:t>
      </w:r>
      <w:r>
        <w:rPr>
          <w:spacing w:val="-5"/>
        </w:rPr>
        <w:t xml:space="preserve"> </w:t>
      </w:r>
      <w:r>
        <w:t>образованные</w:t>
      </w:r>
      <w:r>
        <w:rPr>
          <w:spacing w:val="-7"/>
        </w:rPr>
        <w:t xml:space="preserve"> </w:t>
      </w:r>
      <w:r>
        <w:t>с</w:t>
      </w:r>
      <w:r>
        <w:rPr>
          <w:spacing w:val="-8"/>
        </w:rPr>
        <w:t xml:space="preserve"> </w:t>
      </w:r>
      <w:r>
        <w:t>использованием</w:t>
      </w:r>
      <w:r>
        <w:rPr>
          <w:spacing w:val="-8"/>
        </w:rPr>
        <w:t xml:space="preserve"> </w:t>
      </w:r>
      <w:r>
        <w:t>аффиксации:</w:t>
      </w:r>
    </w:p>
    <w:p w:rsidR="00C34E06" w:rsidRDefault="00C34E06" w:rsidP="00C34E06">
      <w:pPr>
        <w:pStyle w:val="a3"/>
        <w:spacing w:before="0"/>
        <w:ind w:left="1524" w:firstLine="0"/>
        <w:jc w:val="left"/>
      </w:pPr>
      <w:r>
        <w:t>глаголы</w:t>
      </w:r>
      <w:r>
        <w:rPr>
          <w:spacing w:val="-18"/>
        </w:rPr>
        <w:t xml:space="preserve"> </w:t>
      </w:r>
      <w:r>
        <w:t>при</w:t>
      </w:r>
      <w:r>
        <w:rPr>
          <w:spacing w:val="-13"/>
        </w:rPr>
        <w:t xml:space="preserve"> </w:t>
      </w:r>
      <w:r>
        <w:t>помощи</w:t>
      </w:r>
      <w:r>
        <w:rPr>
          <w:spacing w:val="-13"/>
        </w:rPr>
        <w:t xml:space="preserve"> </w:t>
      </w:r>
      <w:r>
        <w:t>префиксов</w:t>
      </w:r>
      <w:r>
        <w:rPr>
          <w:spacing w:val="-13"/>
        </w:rPr>
        <w:t xml:space="preserve"> </w:t>
      </w:r>
      <w:r>
        <w:t>dis-,</w:t>
      </w:r>
      <w:r>
        <w:rPr>
          <w:spacing w:val="-7"/>
        </w:rPr>
        <w:t xml:space="preserve"> </w:t>
      </w:r>
      <w:r>
        <w:t>mis-,</w:t>
      </w:r>
      <w:r>
        <w:rPr>
          <w:spacing w:val="-15"/>
        </w:rPr>
        <w:t xml:space="preserve"> </w:t>
      </w:r>
      <w:r>
        <w:t>re-,</w:t>
      </w:r>
      <w:r>
        <w:rPr>
          <w:spacing w:val="-10"/>
        </w:rPr>
        <w:t xml:space="preserve"> </w:t>
      </w:r>
      <w:r>
        <w:t>over-,</w:t>
      </w:r>
      <w:r>
        <w:rPr>
          <w:spacing w:val="-15"/>
        </w:rPr>
        <w:t xml:space="preserve"> </w:t>
      </w:r>
      <w:r>
        <w:t>under-</w:t>
      </w:r>
      <w:r>
        <w:rPr>
          <w:spacing w:val="-16"/>
        </w:rPr>
        <w:t xml:space="preserve"> </w:t>
      </w:r>
      <w:r>
        <w:t>и</w:t>
      </w:r>
      <w:r>
        <w:rPr>
          <w:spacing w:val="-13"/>
        </w:rPr>
        <w:t xml:space="preserve"> </w:t>
      </w:r>
      <w:r>
        <w:t>суффиксов</w:t>
      </w:r>
      <w:r>
        <w:rPr>
          <w:spacing w:val="-6"/>
        </w:rPr>
        <w:t xml:space="preserve"> </w:t>
      </w:r>
      <w:r>
        <w:t>-ise/-ize,</w:t>
      </w:r>
      <w:r>
        <w:rPr>
          <w:spacing w:val="-10"/>
        </w:rPr>
        <w:t xml:space="preserve"> </w:t>
      </w:r>
      <w:r>
        <w:t>-</w:t>
      </w:r>
      <w:r>
        <w:rPr>
          <w:spacing w:val="-5"/>
        </w:rPr>
        <w:t>en;</w:t>
      </w:r>
    </w:p>
    <w:p w:rsidR="00C34E06" w:rsidRPr="00973351" w:rsidRDefault="00C34E06" w:rsidP="00C34E06">
      <w:pPr>
        <w:pStyle w:val="a3"/>
        <w:spacing w:before="46" w:line="276" w:lineRule="auto"/>
        <w:ind w:right="396"/>
        <w:rPr>
          <w:lang w:val="en-US"/>
        </w:rPr>
      </w:pPr>
      <w:r>
        <w:t>имена</w:t>
      </w:r>
      <w:r w:rsidRPr="00973351">
        <w:rPr>
          <w:lang w:val="en-US"/>
        </w:rPr>
        <w:t xml:space="preserve"> </w:t>
      </w:r>
      <w:r>
        <w:t>существительные</w:t>
      </w:r>
      <w:r w:rsidRPr="00973351">
        <w:rPr>
          <w:lang w:val="en-US"/>
        </w:rPr>
        <w:t xml:space="preserve"> </w:t>
      </w:r>
      <w:r>
        <w:t>при</w:t>
      </w:r>
      <w:r w:rsidRPr="00973351">
        <w:rPr>
          <w:lang w:val="en-US"/>
        </w:rPr>
        <w:t xml:space="preserve"> </w:t>
      </w:r>
      <w:r>
        <w:t>помощи</w:t>
      </w:r>
      <w:r w:rsidRPr="00973351">
        <w:rPr>
          <w:lang w:val="en-US"/>
        </w:rPr>
        <w:t xml:space="preserve"> </w:t>
      </w:r>
      <w:r>
        <w:t>префиксов</w:t>
      </w:r>
      <w:r w:rsidRPr="00973351">
        <w:rPr>
          <w:lang w:val="en-US"/>
        </w:rPr>
        <w:t xml:space="preserve"> un-, in-/im-, il-/ir- </w:t>
      </w:r>
      <w:r>
        <w:t>и</w:t>
      </w:r>
      <w:r w:rsidRPr="00973351">
        <w:rPr>
          <w:lang w:val="en-US"/>
        </w:rPr>
        <w:t xml:space="preserve"> </w:t>
      </w:r>
      <w:r>
        <w:t>суффиксов</w:t>
      </w:r>
      <w:r w:rsidRPr="00973351">
        <w:rPr>
          <w:lang w:val="en-US"/>
        </w:rPr>
        <w:t xml:space="preserve"> - ance/-ence, -er/-or, -ing, -ist, -ity, -ment, -ness, -sion/-tion, -ship;</w:t>
      </w:r>
    </w:p>
    <w:p w:rsidR="00C34E06" w:rsidRPr="00973351" w:rsidRDefault="00C34E06" w:rsidP="00C34E06">
      <w:pPr>
        <w:pStyle w:val="a3"/>
        <w:spacing w:before="0" w:line="276" w:lineRule="auto"/>
        <w:ind w:right="403"/>
        <w:rPr>
          <w:lang w:val="en-US"/>
        </w:rPr>
      </w:pPr>
      <w:r>
        <w:t>имена</w:t>
      </w:r>
      <w:r w:rsidRPr="00973351">
        <w:rPr>
          <w:lang w:val="en-US"/>
        </w:rPr>
        <w:t xml:space="preserve"> </w:t>
      </w:r>
      <w:r>
        <w:t>прилагательные</w:t>
      </w:r>
      <w:r w:rsidRPr="00973351">
        <w:rPr>
          <w:lang w:val="en-US"/>
        </w:rPr>
        <w:t xml:space="preserve"> </w:t>
      </w:r>
      <w:r>
        <w:t>при</w:t>
      </w:r>
      <w:r w:rsidRPr="00973351">
        <w:rPr>
          <w:lang w:val="en-US"/>
        </w:rPr>
        <w:t xml:space="preserve"> </w:t>
      </w:r>
      <w:r>
        <w:t>помощи</w:t>
      </w:r>
      <w:r w:rsidRPr="00973351">
        <w:rPr>
          <w:lang w:val="en-US"/>
        </w:rPr>
        <w:t xml:space="preserve"> </w:t>
      </w:r>
      <w:r>
        <w:t>префиксов</w:t>
      </w:r>
      <w:r w:rsidRPr="00973351">
        <w:rPr>
          <w:lang w:val="en-US"/>
        </w:rPr>
        <w:t xml:space="preserve"> un-, in-/im-, il-/ir-, inter-, non-, post-, pre-</w:t>
      </w:r>
      <w:r w:rsidRPr="00973351">
        <w:rPr>
          <w:spacing w:val="-8"/>
          <w:lang w:val="en-US"/>
        </w:rPr>
        <w:t xml:space="preserve"> </w:t>
      </w:r>
      <w:r>
        <w:t>и</w:t>
      </w:r>
      <w:r w:rsidRPr="00973351">
        <w:rPr>
          <w:lang w:val="en-US"/>
        </w:rPr>
        <w:t xml:space="preserve"> </w:t>
      </w:r>
      <w:r>
        <w:t>суффиксов</w:t>
      </w:r>
      <w:r w:rsidRPr="00973351">
        <w:rPr>
          <w:lang w:val="en-US"/>
        </w:rPr>
        <w:t xml:space="preserve"> -able/-ible, -al, -ed, -ese, -ful, -ian/ -an, -ical, -ing, -ish, -ive, -less, -ly, -ous, - </w:t>
      </w:r>
      <w:r w:rsidRPr="00973351">
        <w:rPr>
          <w:spacing w:val="-6"/>
          <w:lang w:val="en-US"/>
        </w:rPr>
        <w:t>y;</w:t>
      </w:r>
    </w:p>
    <w:p w:rsidR="00C34E06" w:rsidRDefault="00C34E06" w:rsidP="00C34E06">
      <w:pPr>
        <w:pStyle w:val="a3"/>
        <w:spacing w:before="0"/>
        <w:ind w:left="1524" w:firstLine="0"/>
        <w:jc w:val="left"/>
      </w:pPr>
      <w:r>
        <w:t>наречия</w:t>
      </w:r>
      <w:r>
        <w:rPr>
          <w:spacing w:val="-2"/>
        </w:rPr>
        <w:t xml:space="preserve"> </w:t>
      </w:r>
      <w:r>
        <w:t>при</w:t>
      </w:r>
      <w:r>
        <w:rPr>
          <w:spacing w:val="-3"/>
        </w:rPr>
        <w:t xml:space="preserve"> </w:t>
      </w:r>
      <w:r>
        <w:t>помощи</w:t>
      </w:r>
      <w:r>
        <w:rPr>
          <w:spacing w:val="-3"/>
        </w:rPr>
        <w:t xml:space="preserve"> </w:t>
      </w:r>
      <w:r>
        <w:t>префиксов</w:t>
      </w:r>
      <w:r>
        <w:rPr>
          <w:spacing w:val="-3"/>
        </w:rPr>
        <w:t xml:space="preserve"> </w:t>
      </w:r>
      <w:r>
        <w:t>un-,</w:t>
      </w:r>
      <w:r>
        <w:rPr>
          <w:spacing w:val="-1"/>
        </w:rPr>
        <w:t xml:space="preserve"> </w:t>
      </w:r>
      <w:r>
        <w:t>in-/im-,</w:t>
      </w:r>
      <w:r>
        <w:rPr>
          <w:spacing w:val="-5"/>
        </w:rPr>
        <w:t xml:space="preserve"> </w:t>
      </w:r>
      <w:r>
        <w:t>il-/ir-</w:t>
      </w:r>
      <w:r>
        <w:rPr>
          <w:spacing w:val="-6"/>
        </w:rPr>
        <w:t xml:space="preserve"> </w:t>
      </w:r>
      <w:r>
        <w:t>и</w:t>
      </w:r>
      <w:r>
        <w:rPr>
          <w:spacing w:val="-2"/>
        </w:rPr>
        <w:t xml:space="preserve"> </w:t>
      </w:r>
      <w:r>
        <w:t>суффикса</w:t>
      </w:r>
      <w:r>
        <w:rPr>
          <w:spacing w:val="3"/>
        </w:rPr>
        <w:t xml:space="preserve"> </w:t>
      </w:r>
      <w:r>
        <w:t>-</w:t>
      </w:r>
      <w:r>
        <w:rPr>
          <w:spacing w:val="-5"/>
        </w:rPr>
        <w:t>ly;</w:t>
      </w:r>
    </w:p>
    <w:p w:rsidR="00C34E06" w:rsidRDefault="00C34E06" w:rsidP="00C34E06">
      <w:pPr>
        <w:pStyle w:val="a3"/>
        <w:spacing w:before="46"/>
        <w:ind w:left="1524" w:firstLine="0"/>
        <w:jc w:val="left"/>
      </w:pPr>
      <w:r>
        <w:t>числительные</w:t>
      </w:r>
      <w:r>
        <w:rPr>
          <w:spacing w:val="-8"/>
        </w:rPr>
        <w:t xml:space="preserve"> </w:t>
      </w:r>
      <w:r>
        <w:t>при</w:t>
      </w:r>
      <w:r>
        <w:rPr>
          <w:spacing w:val="-6"/>
        </w:rPr>
        <w:t xml:space="preserve"> </w:t>
      </w:r>
      <w:r>
        <w:t>помощи</w:t>
      </w:r>
      <w:r>
        <w:rPr>
          <w:spacing w:val="-7"/>
        </w:rPr>
        <w:t xml:space="preserve"> </w:t>
      </w:r>
      <w:r>
        <w:t>суффиксов</w:t>
      </w:r>
      <w:r>
        <w:rPr>
          <w:spacing w:val="4"/>
        </w:rPr>
        <w:t xml:space="preserve"> </w:t>
      </w:r>
      <w:r>
        <w:t>-teen,</w:t>
      </w:r>
      <w:r>
        <w:rPr>
          <w:spacing w:val="-4"/>
        </w:rPr>
        <w:t xml:space="preserve"> </w:t>
      </w:r>
      <w:r>
        <w:t>-ty,</w:t>
      </w:r>
      <w:r>
        <w:rPr>
          <w:spacing w:val="1"/>
        </w:rPr>
        <w:t xml:space="preserve"> </w:t>
      </w:r>
      <w:r>
        <w:t>-</w:t>
      </w:r>
      <w:r>
        <w:rPr>
          <w:spacing w:val="-5"/>
        </w:rPr>
        <w:t>th;</w:t>
      </w:r>
    </w:p>
    <w:p w:rsidR="00C34E06" w:rsidRDefault="00C34E06" w:rsidP="00C34E06">
      <w:pPr>
        <w:pStyle w:val="a3"/>
        <w:spacing w:before="45"/>
        <w:ind w:left="1524" w:firstLine="0"/>
        <w:jc w:val="left"/>
      </w:pPr>
      <w:r>
        <w:t>с</w:t>
      </w:r>
      <w:r>
        <w:rPr>
          <w:spacing w:val="-4"/>
        </w:rPr>
        <w:t xml:space="preserve"> </w:t>
      </w:r>
      <w:r>
        <w:t>использованием</w:t>
      </w:r>
      <w:r>
        <w:rPr>
          <w:spacing w:val="-3"/>
        </w:rPr>
        <w:t xml:space="preserve"> </w:t>
      </w:r>
      <w:r>
        <w:rPr>
          <w:spacing w:val="-2"/>
        </w:rPr>
        <w:t>словосложения:</w:t>
      </w:r>
    </w:p>
    <w:p w:rsidR="00C34E06" w:rsidRDefault="00C34E06" w:rsidP="00C34E06">
      <w:pPr>
        <w:pStyle w:val="a3"/>
        <w:spacing w:before="45" w:line="276" w:lineRule="auto"/>
        <w:ind w:left="1524" w:firstLine="0"/>
        <w:jc w:val="left"/>
      </w:pPr>
      <w:r>
        <w:t>сложные существительные путём соединения основ существительных (football); сложные</w:t>
      </w:r>
      <w:r>
        <w:rPr>
          <w:spacing w:val="37"/>
        </w:rPr>
        <w:t xml:space="preserve"> </w:t>
      </w:r>
      <w:r>
        <w:t>существительные</w:t>
      </w:r>
      <w:r>
        <w:rPr>
          <w:spacing w:val="37"/>
        </w:rPr>
        <w:t xml:space="preserve"> </w:t>
      </w:r>
      <w:r>
        <w:t>путём</w:t>
      </w:r>
      <w:r>
        <w:rPr>
          <w:spacing w:val="40"/>
        </w:rPr>
        <w:t xml:space="preserve"> </w:t>
      </w:r>
      <w:r>
        <w:t>соединения</w:t>
      </w:r>
      <w:r>
        <w:rPr>
          <w:spacing w:val="37"/>
        </w:rPr>
        <w:t xml:space="preserve"> </w:t>
      </w:r>
      <w:r>
        <w:t>основы</w:t>
      </w:r>
      <w:r>
        <w:rPr>
          <w:spacing w:val="37"/>
        </w:rPr>
        <w:t xml:space="preserve"> </w:t>
      </w:r>
      <w:r>
        <w:t>прилагательного</w:t>
      </w:r>
      <w:r>
        <w:rPr>
          <w:spacing w:val="38"/>
        </w:rPr>
        <w:t xml:space="preserve"> </w:t>
      </w:r>
      <w:r>
        <w:t>с</w:t>
      </w:r>
      <w:r>
        <w:rPr>
          <w:spacing w:val="40"/>
        </w:rPr>
        <w:t xml:space="preserve"> </w:t>
      </w:r>
      <w:r>
        <w:t>основой</w:t>
      </w:r>
    </w:p>
    <w:p w:rsidR="00C34E06" w:rsidRDefault="00C34E06" w:rsidP="00C34E06">
      <w:pPr>
        <w:pStyle w:val="a3"/>
        <w:spacing w:before="0" w:line="295" w:lineRule="exact"/>
        <w:ind w:firstLine="0"/>
        <w:jc w:val="left"/>
      </w:pPr>
      <w:r>
        <w:t>существительного</w:t>
      </w:r>
      <w:r>
        <w:rPr>
          <w:spacing w:val="-14"/>
        </w:rPr>
        <w:t xml:space="preserve"> </w:t>
      </w:r>
      <w:r>
        <w:rPr>
          <w:spacing w:val="-2"/>
        </w:rPr>
        <w:t>(bluebell);</w:t>
      </w:r>
    </w:p>
    <w:p w:rsidR="00C34E06" w:rsidRDefault="00C34E06" w:rsidP="00C34E06">
      <w:pPr>
        <w:pStyle w:val="a3"/>
        <w:spacing w:before="45"/>
        <w:ind w:left="1524" w:firstLine="0"/>
        <w:jc w:val="left"/>
      </w:pPr>
      <w:r>
        <w:t>сложные</w:t>
      </w:r>
      <w:r>
        <w:rPr>
          <w:spacing w:val="8"/>
        </w:rPr>
        <w:t xml:space="preserve"> </w:t>
      </w:r>
      <w:r>
        <w:t>существительные</w:t>
      </w:r>
      <w:r>
        <w:rPr>
          <w:spacing w:val="11"/>
        </w:rPr>
        <w:t xml:space="preserve"> </w:t>
      </w:r>
      <w:r>
        <w:t>путём</w:t>
      </w:r>
      <w:r>
        <w:rPr>
          <w:spacing w:val="9"/>
        </w:rPr>
        <w:t xml:space="preserve"> </w:t>
      </w:r>
      <w:r>
        <w:t>соединения</w:t>
      </w:r>
      <w:r>
        <w:rPr>
          <w:spacing w:val="11"/>
        </w:rPr>
        <w:t xml:space="preserve"> </w:t>
      </w:r>
      <w:r>
        <w:t>основ</w:t>
      </w:r>
      <w:r>
        <w:rPr>
          <w:spacing w:val="10"/>
        </w:rPr>
        <w:t xml:space="preserve"> </w:t>
      </w:r>
      <w:r>
        <w:t>существительных</w:t>
      </w:r>
      <w:r>
        <w:rPr>
          <w:spacing w:val="8"/>
        </w:rPr>
        <w:t xml:space="preserve"> </w:t>
      </w:r>
      <w:r>
        <w:t>с</w:t>
      </w:r>
      <w:r>
        <w:rPr>
          <w:spacing w:val="11"/>
        </w:rPr>
        <w:t xml:space="preserve"> </w:t>
      </w:r>
      <w:r>
        <w:rPr>
          <w:spacing w:val="-2"/>
        </w:rPr>
        <w:t>предлогом</w:t>
      </w:r>
    </w:p>
    <w:p w:rsidR="00C34E06" w:rsidRDefault="00C34E06" w:rsidP="00C34E06">
      <w:pPr>
        <w:pStyle w:val="a3"/>
        <w:spacing w:before="45"/>
        <w:ind w:firstLine="0"/>
        <w:jc w:val="left"/>
      </w:pPr>
      <w:r>
        <w:rPr>
          <w:spacing w:val="-2"/>
        </w:rPr>
        <w:t>(father-in-law);</w:t>
      </w:r>
    </w:p>
    <w:p w:rsidR="00C34E06" w:rsidRDefault="00C34E06" w:rsidP="00C34E06">
      <w:pPr>
        <w:pStyle w:val="a3"/>
        <w:spacing w:before="46" w:line="276" w:lineRule="auto"/>
        <w:ind w:right="409"/>
        <w:jc w:val="left"/>
      </w:pPr>
      <w:r>
        <w:t>сложные</w:t>
      </w:r>
      <w:r>
        <w:rPr>
          <w:spacing w:val="-17"/>
        </w:rPr>
        <w:t xml:space="preserve"> </w:t>
      </w:r>
      <w:r>
        <w:t>прилагательные</w:t>
      </w:r>
      <w:r>
        <w:rPr>
          <w:spacing w:val="-16"/>
        </w:rPr>
        <w:t xml:space="preserve"> </w:t>
      </w:r>
      <w:r>
        <w:t>путём</w:t>
      </w:r>
      <w:r>
        <w:rPr>
          <w:spacing w:val="-16"/>
        </w:rPr>
        <w:t xml:space="preserve"> </w:t>
      </w:r>
      <w:r>
        <w:t>соединения</w:t>
      </w:r>
      <w:r>
        <w:rPr>
          <w:spacing w:val="-16"/>
        </w:rPr>
        <w:t xml:space="preserve"> </w:t>
      </w:r>
      <w:r>
        <w:t>основы</w:t>
      </w:r>
      <w:r>
        <w:rPr>
          <w:spacing w:val="-17"/>
        </w:rPr>
        <w:t xml:space="preserve"> </w:t>
      </w:r>
      <w:r>
        <w:t>прилагательного/числительного с основой существительного с добавлением суффикса -ed (blue-eyed, eight-legged);</w:t>
      </w:r>
    </w:p>
    <w:p w:rsidR="00C34E06" w:rsidRDefault="00C34E06" w:rsidP="00C34E06">
      <w:pPr>
        <w:pStyle w:val="a3"/>
        <w:spacing w:before="0" w:line="276" w:lineRule="auto"/>
        <w:ind w:right="471"/>
        <w:jc w:val="left"/>
      </w:pPr>
      <w:r>
        <w:t xml:space="preserve">сложные прилагательные путём соединения наречия с основой причастия II (well- </w:t>
      </w:r>
      <w:r>
        <w:rPr>
          <w:spacing w:val="-2"/>
        </w:rPr>
        <w:t>behaved);</w:t>
      </w:r>
    </w:p>
    <w:p w:rsidR="00C34E06" w:rsidRDefault="00C34E06" w:rsidP="00C34E06">
      <w:pPr>
        <w:pStyle w:val="a3"/>
        <w:spacing w:before="0" w:line="276" w:lineRule="auto"/>
        <w:ind w:right="471"/>
        <w:jc w:val="left"/>
      </w:pPr>
      <w:r>
        <w:t>сложные</w:t>
      </w:r>
      <w:r>
        <w:rPr>
          <w:spacing w:val="40"/>
        </w:rPr>
        <w:t xml:space="preserve"> </w:t>
      </w:r>
      <w:r>
        <w:t>прилагательные</w:t>
      </w:r>
      <w:r>
        <w:rPr>
          <w:spacing w:val="40"/>
        </w:rPr>
        <w:t xml:space="preserve"> </w:t>
      </w:r>
      <w:r>
        <w:t>путём</w:t>
      </w:r>
      <w:r>
        <w:rPr>
          <w:spacing w:val="40"/>
        </w:rPr>
        <w:t xml:space="preserve"> </w:t>
      </w:r>
      <w:r>
        <w:t>соединения</w:t>
      </w:r>
      <w:r>
        <w:rPr>
          <w:spacing w:val="40"/>
        </w:rPr>
        <w:t xml:space="preserve"> </w:t>
      </w:r>
      <w:r>
        <w:t>основы</w:t>
      </w:r>
      <w:r>
        <w:rPr>
          <w:spacing w:val="40"/>
        </w:rPr>
        <w:t xml:space="preserve"> </w:t>
      </w:r>
      <w:r>
        <w:t>прилагательного</w:t>
      </w:r>
      <w:r>
        <w:rPr>
          <w:spacing w:val="40"/>
        </w:rPr>
        <w:t xml:space="preserve"> </w:t>
      </w:r>
      <w:r>
        <w:t>с</w:t>
      </w:r>
      <w:r>
        <w:rPr>
          <w:spacing w:val="40"/>
        </w:rPr>
        <w:t xml:space="preserve"> </w:t>
      </w:r>
      <w:r>
        <w:t>основой причастия I (nice-looking);</w:t>
      </w:r>
    </w:p>
    <w:p w:rsidR="00C34E06" w:rsidRDefault="00C34E06" w:rsidP="00C34E06">
      <w:pPr>
        <w:pStyle w:val="a3"/>
        <w:ind w:left="1524" w:firstLine="0"/>
        <w:jc w:val="left"/>
      </w:pPr>
      <w:r>
        <w:t>с</w:t>
      </w:r>
      <w:r>
        <w:rPr>
          <w:spacing w:val="-4"/>
        </w:rPr>
        <w:t xml:space="preserve"> </w:t>
      </w:r>
      <w:r>
        <w:t>использованием</w:t>
      </w:r>
      <w:r>
        <w:rPr>
          <w:spacing w:val="-3"/>
        </w:rPr>
        <w:t xml:space="preserve"> </w:t>
      </w:r>
      <w:r>
        <w:rPr>
          <w:spacing w:val="-2"/>
        </w:rPr>
        <w:t>конверсии:</w:t>
      </w:r>
    </w:p>
    <w:p w:rsidR="00C34E06" w:rsidRDefault="00C34E06" w:rsidP="00C34E06">
      <w:pPr>
        <w:pStyle w:val="a3"/>
        <w:spacing w:before="45"/>
        <w:ind w:left="1524" w:firstLine="0"/>
        <w:jc w:val="left"/>
      </w:pPr>
      <w:r>
        <w:t>образование</w:t>
      </w:r>
      <w:r>
        <w:rPr>
          <w:spacing w:val="23"/>
        </w:rPr>
        <w:t xml:space="preserve"> </w:t>
      </w:r>
      <w:r>
        <w:t>имён</w:t>
      </w:r>
      <w:r>
        <w:rPr>
          <w:spacing w:val="24"/>
        </w:rPr>
        <w:t xml:space="preserve"> </w:t>
      </w:r>
      <w:r>
        <w:t>существительных</w:t>
      </w:r>
      <w:r>
        <w:rPr>
          <w:spacing w:val="24"/>
        </w:rPr>
        <w:t xml:space="preserve"> </w:t>
      </w:r>
      <w:r>
        <w:t>от</w:t>
      </w:r>
      <w:r>
        <w:rPr>
          <w:spacing w:val="22"/>
        </w:rPr>
        <w:t xml:space="preserve"> </w:t>
      </w:r>
      <w:r>
        <w:t>неопределённых</w:t>
      </w:r>
      <w:r>
        <w:rPr>
          <w:spacing w:val="20"/>
        </w:rPr>
        <w:t xml:space="preserve"> </w:t>
      </w:r>
      <w:r>
        <w:t>форм</w:t>
      </w:r>
      <w:r>
        <w:rPr>
          <w:spacing w:val="23"/>
        </w:rPr>
        <w:t xml:space="preserve"> </w:t>
      </w:r>
      <w:r>
        <w:t>глаголов</w:t>
      </w:r>
      <w:r>
        <w:rPr>
          <w:spacing w:val="27"/>
        </w:rPr>
        <w:t xml:space="preserve"> </w:t>
      </w:r>
      <w:r>
        <w:t>(to</w:t>
      </w:r>
      <w:r>
        <w:rPr>
          <w:spacing w:val="21"/>
        </w:rPr>
        <w:t xml:space="preserve"> </w:t>
      </w:r>
      <w:r>
        <w:t>run</w:t>
      </w:r>
      <w:r>
        <w:rPr>
          <w:spacing w:val="34"/>
        </w:rPr>
        <w:t xml:space="preserve"> </w:t>
      </w:r>
      <w:r>
        <w:t>–</w:t>
      </w:r>
      <w:r>
        <w:rPr>
          <w:spacing w:val="26"/>
        </w:rPr>
        <w:t xml:space="preserve"> </w:t>
      </w:r>
      <w:r>
        <w:rPr>
          <w:spacing w:val="-10"/>
        </w:rPr>
        <w:t>a</w:t>
      </w:r>
    </w:p>
    <w:p w:rsidR="00C34E06" w:rsidRDefault="00C34E06" w:rsidP="00C34E06">
      <w:pPr>
        <w:pStyle w:val="a3"/>
        <w:spacing w:before="45"/>
        <w:ind w:firstLine="0"/>
        <w:jc w:val="left"/>
      </w:pPr>
      <w:r>
        <w:rPr>
          <w:spacing w:val="-2"/>
        </w:rPr>
        <w:t>run);</w:t>
      </w:r>
    </w:p>
    <w:p w:rsidR="00C34E06" w:rsidRDefault="00C34E06" w:rsidP="00C34E06">
      <w:pPr>
        <w:pStyle w:val="a3"/>
        <w:spacing w:before="45"/>
        <w:ind w:left="1524" w:firstLine="0"/>
        <w:jc w:val="left"/>
      </w:pPr>
      <w:r>
        <w:t>имён</w:t>
      </w:r>
      <w:r>
        <w:rPr>
          <w:spacing w:val="-4"/>
        </w:rPr>
        <w:t xml:space="preserve"> </w:t>
      </w:r>
      <w:r>
        <w:t>существительных</w:t>
      </w:r>
      <w:r>
        <w:rPr>
          <w:spacing w:val="-2"/>
        </w:rPr>
        <w:t xml:space="preserve"> </w:t>
      </w:r>
      <w:r>
        <w:t>от</w:t>
      </w:r>
      <w:r>
        <w:rPr>
          <w:spacing w:val="-6"/>
        </w:rPr>
        <w:t xml:space="preserve"> </w:t>
      </w:r>
      <w:r>
        <w:t>прилагательных</w:t>
      </w:r>
      <w:r>
        <w:rPr>
          <w:spacing w:val="-6"/>
        </w:rPr>
        <w:t xml:space="preserve"> </w:t>
      </w:r>
      <w:r>
        <w:t>(rich</w:t>
      </w:r>
      <w:r>
        <w:rPr>
          <w:spacing w:val="-2"/>
        </w:rPr>
        <w:t xml:space="preserve"> </w:t>
      </w:r>
      <w:r>
        <w:t>people</w:t>
      </w:r>
      <w:r>
        <w:rPr>
          <w:spacing w:val="5"/>
        </w:rPr>
        <w:t xml:space="preserve"> </w:t>
      </w:r>
      <w:r>
        <w:t>–</w:t>
      </w:r>
      <w:r>
        <w:rPr>
          <w:spacing w:val="-2"/>
        </w:rPr>
        <w:t xml:space="preserve"> </w:t>
      </w:r>
      <w:r>
        <w:t>the</w:t>
      </w:r>
      <w:r>
        <w:rPr>
          <w:spacing w:val="-2"/>
        </w:rPr>
        <w:t xml:space="preserve"> rich);</w:t>
      </w:r>
    </w:p>
    <w:p w:rsidR="00C34E06" w:rsidRDefault="00C34E06" w:rsidP="00C34E06">
      <w:pPr>
        <w:pStyle w:val="a3"/>
        <w:spacing w:before="45"/>
        <w:ind w:left="1524" w:firstLine="0"/>
        <w:jc w:val="left"/>
      </w:pPr>
      <w:r>
        <w:t>глаголов</w:t>
      </w:r>
      <w:r>
        <w:rPr>
          <w:spacing w:val="-3"/>
        </w:rPr>
        <w:t xml:space="preserve"> </w:t>
      </w:r>
      <w:r>
        <w:t>от</w:t>
      </w:r>
      <w:r>
        <w:rPr>
          <w:spacing w:val="-5"/>
        </w:rPr>
        <w:t xml:space="preserve"> </w:t>
      </w:r>
      <w:r>
        <w:t>имён</w:t>
      </w:r>
      <w:r>
        <w:rPr>
          <w:spacing w:val="-2"/>
        </w:rPr>
        <w:t xml:space="preserve"> </w:t>
      </w:r>
      <w:r>
        <w:t>существительных</w:t>
      </w:r>
      <w:r>
        <w:rPr>
          <w:spacing w:val="-6"/>
        </w:rPr>
        <w:t xml:space="preserve"> </w:t>
      </w:r>
      <w:r>
        <w:t>(a</w:t>
      </w:r>
      <w:r>
        <w:rPr>
          <w:spacing w:val="-1"/>
        </w:rPr>
        <w:t xml:space="preserve"> </w:t>
      </w:r>
      <w:r>
        <w:t>hand</w:t>
      </w:r>
      <w:r>
        <w:rPr>
          <w:spacing w:val="5"/>
        </w:rPr>
        <w:t xml:space="preserve"> </w:t>
      </w:r>
      <w:r>
        <w:t>–</w:t>
      </w:r>
      <w:r>
        <w:rPr>
          <w:spacing w:val="-1"/>
        </w:rPr>
        <w:t xml:space="preserve"> </w:t>
      </w:r>
      <w:r>
        <w:t>to</w:t>
      </w:r>
      <w:r>
        <w:rPr>
          <w:spacing w:val="-5"/>
        </w:rPr>
        <w:t xml:space="preserve"> </w:t>
      </w:r>
      <w:r>
        <w:rPr>
          <w:spacing w:val="-2"/>
        </w:rPr>
        <w:t>hand);</w:t>
      </w:r>
    </w:p>
    <w:p w:rsidR="00C34E06" w:rsidRDefault="00C34E06" w:rsidP="00C34E06">
      <w:pPr>
        <w:pStyle w:val="a3"/>
        <w:spacing w:before="45"/>
        <w:ind w:left="1524" w:firstLine="0"/>
        <w:jc w:val="left"/>
      </w:pPr>
      <w:r>
        <w:t>глаголов</w:t>
      </w:r>
      <w:r>
        <w:rPr>
          <w:spacing w:val="-3"/>
        </w:rPr>
        <w:t xml:space="preserve"> </w:t>
      </w:r>
      <w:r>
        <w:t>от</w:t>
      </w:r>
      <w:r>
        <w:rPr>
          <w:spacing w:val="-5"/>
        </w:rPr>
        <w:t xml:space="preserve"> </w:t>
      </w:r>
      <w:r>
        <w:t>имён</w:t>
      </w:r>
      <w:r>
        <w:rPr>
          <w:spacing w:val="-2"/>
        </w:rPr>
        <w:t xml:space="preserve"> </w:t>
      </w:r>
      <w:r>
        <w:t>прилагательных</w:t>
      </w:r>
      <w:r>
        <w:rPr>
          <w:spacing w:val="-6"/>
        </w:rPr>
        <w:t xml:space="preserve"> </w:t>
      </w:r>
      <w:r>
        <w:t>(cool –</w:t>
      </w:r>
      <w:r>
        <w:rPr>
          <w:spacing w:val="-1"/>
        </w:rPr>
        <w:t xml:space="preserve"> </w:t>
      </w:r>
      <w:r>
        <w:t>to</w:t>
      </w:r>
      <w:r>
        <w:rPr>
          <w:spacing w:val="-5"/>
        </w:rPr>
        <w:t xml:space="preserve"> </w:t>
      </w:r>
      <w:r>
        <w:rPr>
          <w:spacing w:val="-2"/>
        </w:rPr>
        <w:t>cool);</w:t>
      </w:r>
    </w:p>
    <w:p w:rsidR="00C34E06" w:rsidRDefault="00C34E06" w:rsidP="00C34E06">
      <w:pPr>
        <w:pStyle w:val="a3"/>
        <w:spacing w:before="45"/>
        <w:ind w:left="1524" w:firstLine="0"/>
        <w:jc w:val="left"/>
      </w:pPr>
      <w:r>
        <w:t>распознавать</w:t>
      </w:r>
      <w:r>
        <w:rPr>
          <w:spacing w:val="-5"/>
        </w:rPr>
        <w:t xml:space="preserve"> </w:t>
      </w:r>
      <w:r>
        <w:t>и</w:t>
      </w:r>
      <w:r>
        <w:rPr>
          <w:spacing w:val="-1"/>
        </w:rPr>
        <w:t xml:space="preserve"> </w:t>
      </w:r>
      <w:r>
        <w:t>употреблять</w:t>
      </w:r>
      <w:r>
        <w:rPr>
          <w:spacing w:val="-4"/>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имена</w:t>
      </w:r>
      <w:r>
        <w:rPr>
          <w:spacing w:val="-4"/>
        </w:rPr>
        <w:t xml:space="preserve"> </w:t>
      </w:r>
      <w:r>
        <w:t>прилагательные</w:t>
      </w:r>
      <w:r>
        <w:rPr>
          <w:spacing w:val="-5"/>
        </w:rPr>
        <w:t xml:space="preserve"> </w:t>
      </w:r>
      <w:r>
        <w:t>на</w:t>
      </w:r>
      <w:r>
        <w:rPr>
          <w:spacing w:val="8"/>
        </w:rPr>
        <w:t xml:space="preserve"> </w:t>
      </w:r>
      <w:r>
        <w:rPr>
          <w:spacing w:val="-10"/>
        </w:rPr>
        <w:t>-</w:t>
      </w:r>
    </w:p>
    <w:p w:rsidR="00C34E06" w:rsidRPr="00973351" w:rsidRDefault="00C34E06" w:rsidP="00C34E06">
      <w:pPr>
        <w:pStyle w:val="a3"/>
        <w:spacing w:before="46"/>
        <w:ind w:firstLine="0"/>
        <w:jc w:val="left"/>
        <w:rPr>
          <w:lang w:val="en-US"/>
        </w:rPr>
      </w:pPr>
      <w:r w:rsidRPr="00973351">
        <w:rPr>
          <w:lang w:val="en-US"/>
        </w:rPr>
        <w:t>ed</w:t>
      </w:r>
      <w:r w:rsidRPr="00973351">
        <w:rPr>
          <w:spacing w:val="-1"/>
          <w:lang w:val="en-US"/>
        </w:rPr>
        <w:t xml:space="preserve"> </w:t>
      </w:r>
      <w:r>
        <w:t>и</w:t>
      </w:r>
      <w:r w:rsidRPr="00973351">
        <w:rPr>
          <w:spacing w:val="-1"/>
          <w:lang w:val="en-US"/>
        </w:rPr>
        <w:t xml:space="preserve"> </w:t>
      </w:r>
      <w:r w:rsidRPr="00973351">
        <w:rPr>
          <w:lang w:val="en-US"/>
        </w:rPr>
        <w:t>-ing</w:t>
      </w:r>
      <w:r w:rsidRPr="00973351">
        <w:rPr>
          <w:spacing w:val="-2"/>
          <w:lang w:val="en-US"/>
        </w:rPr>
        <w:t xml:space="preserve"> </w:t>
      </w:r>
      <w:r w:rsidRPr="00973351">
        <w:rPr>
          <w:lang w:val="en-US"/>
        </w:rPr>
        <w:t>(excited</w:t>
      </w:r>
      <w:r w:rsidRPr="00973351">
        <w:rPr>
          <w:spacing w:val="2"/>
          <w:lang w:val="en-US"/>
        </w:rPr>
        <w:t xml:space="preserve"> </w:t>
      </w:r>
      <w:r w:rsidRPr="00973351">
        <w:rPr>
          <w:lang w:val="en-US"/>
        </w:rPr>
        <w:t xml:space="preserve">– </w:t>
      </w:r>
      <w:r w:rsidRPr="00973351">
        <w:rPr>
          <w:spacing w:val="-2"/>
          <w:lang w:val="en-US"/>
        </w:rPr>
        <w:t>exciting);</w:t>
      </w:r>
    </w:p>
    <w:p w:rsidR="00C34E06" w:rsidRDefault="00C34E06" w:rsidP="00C34E06">
      <w:pPr>
        <w:pStyle w:val="a3"/>
        <w:tabs>
          <w:tab w:val="left" w:pos="2406"/>
          <w:tab w:val="left" w:pos="3672"/>
          <w:tab w:val="left" w:pos="5094"/>
          <w:tab w:val="left" w:pos="6496"/>
          <w:tab w:val="left" w:pos="8948"/>
          <w:tab w:val="left" w:pos="9843"/>
        </w:tabs>
        <w:spacing w:before="45" w:line="276" w:lineRule="auto"/>
        <w:ind w:right="407"/>
        <w:jc w:val="left"/>
      </w:pPr>
      <w:r>
        <w:t xml:space="preserve">распознавать и употреблять в устной и письменной речи изученные многозначные </w:t>
      </w:r>
      <w:r>
        <w:rPr>
          <w:spacing w:val="-2"/>
        </w:rPr>
        <w:t>лексические</w:t>
      </w:r>
      <w:r>
        <w:tab/>
      </w:r>
      <w:r>
        <w:rPr>
          <w:spacing w:val="-2"/>
        </w:rPr>
        <w:t>единицы,</w:t>
      </w:r>
      <w:r>
        <w:tab/>
      </w:r>
      <w:r>
        <w:rPr>
          <w:spacing w:val="-2"/>
        </w:rPr>
        <w:t>синонимы,</w:t>
      </w:r>
      <w:r>
        <w:tab/>
      </w:r>
      <w:r>
        <w:rPr>
          <w:spacing w:val="-2"/>
        </w:rPr>
        <w:t>антонимы,</w:t>
      </w:r>
      <w:r>
        <w:tab/>
      </w:r>
      <w:r>
        <w:rPr>
          <w:spacing w:val="-2"/>
        </w:rPr>
        <w:t>интернациональные</w:t>
      </w:r>
      <w:r>
        <w:tab/>
      </w:r>
      <w:r>
        <w:rPr>
          <w:spacing w:val="-2"/>
        </w:rPr>
        <w:t>слова,</w:t>
      </w:r>
      <w:r>
        <w:tab/>
      </w:r>
      <w:r>
        <w:rPr>
          <w:spacing w:val="-2"/>
        </w:rPr>
        <w:t>наиболее</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jc w:val="left"/>
      </w:pPr>
      <w:r>
        <w:lastRenderedPageBreak/>
        <w:t>частотные</w:t>
      </w:r>
      <w:r>
        <w:rPr>
          <w:spacing w:val="-6"/>
        </w:rPr>
        <w:t xml:space="preserve"> </w:t>
      </w:r>
      <w:r>
        <w:t>фразовые</w:t>
      </w:r>
      <w:r>
        <w:rPr>
          <w:spacing w:val="-3"/>
        </w:rPr>
        <w:t xml:space="preserve"> </w:t>
      </w:r>
      <w:r>
        <w:t>глаголы,</w:t>
      </w:r>
      <w:r>
        <w:rPr>
          <w:spacing w:val="-7"/>
        </w:rPr>
        <w:t xml:space="preserve"> </w:t>
      </w:r>
      <w:r>
        <w:t>сокращения</w:t>
      </w:r>
      <w:r>
        <w:rPr>
          <w:spacing w:val="-3"/>
        </w:rPr>
        <w:t xml:space="preserve"> </w:t>
      </w:r>
      <w:r>
        <w:t>и</w:t>
      </w:r>
      <w:r>
        <w:rPr>
          <w:spacing w:val="-4"/>
        </w:rPr>
        <w:t xml:space="preserve"> </w:t>
      </w:r>
      <w:r>
        <w:rPr>
          <w:spacing w:val="-2"/>
        </w:rPr>
        <w:t>аббревиатуры;</w:t>
      </w:r>
    </w:p>
    <w:p w:rsidR="00C34E06" w:rsidRDefault="00C34E06" w:rsidP="00C34E06">
      <w:pPr>
        <w:pStyle w:val="a3"/>
        <w:spacing w:before="45" w:line="276" w:lineRule="auto"/>
        <w:ind w:right="471"/>
        <w:jc w:val="left"/>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34E06" w:rsidRDefault="00C34E06" w:rsidP="00C34E06">
      <w:pPr>
        <w:pStyle w:val="a3"/>
        <w:spacing w:line="276" w:lineRule="auto"/>
        <w:ind w:right="471"/>
        <w:jc w:val="left"/>
      </w:pPr>
      <w:r>
        <w:t>знать</w:t>
      </w:r>
      <w:r>
        <w:rPr>
          <w:spacing w:val="76"/>
        </w:rPr>
        <w:t xml:space="preserve"> </w:t>
      </w:r>
      <w:r>
        <w:t>и</w:t>
      </w:r>
      <w:r>
        <w:rPr>
          <w:spacing w:val="75"/>
        </w:rPr>
        <w:t xml:space="preserve"> </w:t>
      </w:r>
      <w:r>
        <w:t>понимать</w:t>
      </w:r>
      <w:r>
        <w:rPr>
          <w:spacing w:val="76"/>
        </w:rPr>
        <w:t xml:space="preserve"> </w:t>
      </w:r>
      <w:r>
        <w:t>особенности</w:t>
      </w:r>
      <w:r>
        <w:rPr>
          <w:spacing w:val="75"/>
        </w:rPr>
        <w:t xml:space="preserve"> </w:t>
      </w:r>
      <w:r>
        <w:t>структуры</w:t>
      </w:r>
      <w:r>
        <w:rPr>
          <w:spacing w:val="75"/>
        </w:rPr>
        <w:t xml:space="preserve"> </w:t>
      </w:r>
      <w:r>
        <w:t>простых</w:t>
      </w:r>
      <w:r>
        <w:rPr>
          <w:spacing w:val="40"/>
        </w:rPr>
        <w:t xml:space="preserve"> </w:t>
      </w:r>
      <w:r>
        <w:t>и</w:t>
      </w:r>
      <w:r>
        <w:rPr>
          <w:spacing w:val="75"/>
        </w:rPr>
        <w:t xml:space="preserve"> </w:t>
      </w:r>
      <w:r>
        <w:t>сложных</w:t>
      </w:r>
      <w:r>
        <w:rPr>
          <w:spacing w:val="40"/>
        </w:rPr>
        <w:t xml:space="preserve"> </w:t>
      </w:r>
      <w:r>
        <w:t>предложений</w:t>
      </w:r>
      <w:r>
        <w:rPr>
          <w:spacing w:val="75"/>
        </w:rPr>
        <w:t xml:space="preserve"> </w:t>
      </w:r>
      <w:r>
        <w:t>и различных коммуникативных типов предложений английского языка;</w:t>
      </w:r>
    </w:p>
    <w:p w:rsidR="00C34E06" w:rsidRDefault="00C34E06" w:rsidP="00C34E06">
      <w:pPr>
        <w:pStyle w:val="a3"/>
        <w:spacing w:before="0"/>
        <w:ind w:left="1524" w:firstLine="0"/>
        <w:jc w:val="left"/>
      </w:pPr>
      <w:r>
        <w:t>распознавать</w:t>
      </w:r>
      <w:r>
        <w:rPr>
          <w:spacing w:val="-7"/>
        </w:rPr>
        <w:t xml:space="preserve"> </w:t>
      </w:r>
      <w:r>
        <w:t>и</w:t>
      </w:r>
      <w:r>
        <w:rPr>
          <w:spacing w:val="-1"/>
        </w:rPr>
        <w:t xml:space="preserve"> </w:t>
      </w:r>
      <w:r>
        <w:t>употреблять</w:t>
      </w:r>
      <w:r>
        <w:rPr>
          <w:spacing w:val="-4"/>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rPr>
          <w:spacing w:val="-2"/>
        </w:rPr>
        <w:t>речи:</w:t>
      </w:r>
    </w:p>
    <w:p w:rsidR="00C34E06" w:rsidRDefault="00C34E06" w:rsidP="00C34E06">
      <w:pPr>
        <w:pStyle w:val="a3"/>
        <w:spacing w:before="46" w:line="276" w:lineRule="auto"/>
        <w:ind w:right="471"/>
        <w:jc w:val="left"/>
      </w:pPr>
      <w:r>
        <w:t>предложения,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несколькими</w:t>
      </w:r>
      <w:r>
        <w:rPr>
          <w:spacing w:val="80"/>
        </w:rPr>
        <w:t xml:space="preserve"> </w:t>
      </w:r>
      <w:r>
        <w:t>обстоятельствами,</w:t>
      </w:r>
      <w:r>
        <w:rPr>
          <w:spacing w:val="80"/>
        </w:rPr>
        <w:t xml:space="preserve"> </w:t>
      </w:r>
      <w:r>
        <w:t>следующими</w:t>
      </w:r>
      <w:r>
        <w:rPr>
          <w:spacing w:val="80"/>
        </w:rPr>
        <w:t xml:space="preserve"> </w:t>
      </w:r>
      <w:r>
        <w:t>в</w:t>
      </w:r>
      <w:r>
        <w:rPr>
          <w:spacing w:val="40"/>
        </w:rPr>
        <w:t xml:space="preserve"> </w:t>
      </w:r>
      <w:r>
        <w:t>определённом порядке;</w:t>
      </w:r>
    </w:p>
    <w:p w:rsidR="00C34E06" w:rsidRDefault="00C34E06" w:rsidP="00C34E06">
      <w:pPr>
        <w:pStyle w:val="a3"/>
        <w:spacing w:before="0" w:line="276" w:lineRule="auto"/>
        <w:ind w:left="1524" w:right="5225" w:firstLine="0"/>
        <w:jc w:val="left"/>
      </w:pPr>
      <w:r>
        <w:t>предложения с начальным It; предложения</w:t>
      </w:r>
      <w:r>
        <w:rPr>
          <w:spacing w:val="-6"/>
        </w:rPr>
        <w:t xml:space="preserve"> </w:t>
      </w:r>
      <w:r>
        <w:t>с</w:t>
      </w:r>
      <w:r>
        <w:rPr>
          <w:spacing w:val="-7"/>
        </w:rPr>
        <w:t xml:space="preserve"> </w:t>
      </w:r>
      <w:r>
        <w:t>начальным</w:t>
      </w:r>
      <w:r>
        <w:rPr>
          <w:spacing w:val="-8"/>
        </w:rPr>
        <w:t xml:space="preserve"> </w:t>
      </w:r>
      <w:r>
        <w:t>There</w:t>
      </w:r>
      <w:r>
        <w:rPr>
          <w:spacing w:val="-6"/>
        </w:rPr>
        <w:t xml:space="preserve"> </w:t>
      </w:r>
      <w:r>
        <w:t>+</w:t>
      </w:r>
      <w:r>
        <w:rPr>
          <w:spacing w:val="-7"/>
        </w:rPr>
        <w:t xml:space="preserve"> </w:t>
      </w:r>
      <w:r>
        <w:t>to</w:t>
      </w:r>
      <w:r>
        <w:rPr>
          <w:spacing w:val="-10"/>
        </w:rPr>
        <w:t xml:space="preserve"> </w:t>
      </w:r>
      <w:r>
        <w:t>be;</w:t>
      </w:r>
    </w:p>
    <w:p w:rsidR="00C34E06" w:rsidRDefault="00C34E06" w:rsidP="00C34E06">
      <w:pPr>
        <w:pStyle w:val="a3"/>
        <w:spacing w:before="0"/>
        <w:ind w:left="1524" w:firstLine="0"/>
        <w:jc w:val="left"/>
      </w:pPr>
      <w:r>
        <w:t>предложения с</w:t>
      </w:r>
      <w:r>
        <w:rPr>
          <w:spacing w:val="1"/>
        </w:rPr>
        <w:t xml:space="preserve"> </w:t>
      </w:r>
      <w:r>
        <w:t>глагольными</w:t>
      </w:r>
      <w:r>
        <w:rPr>
          <w:spacing w:val="1"/>
        </w:rPr>
        <w:t xml:space="preserve"> </w:t>
      </w:r>
      <w:r>
        <w:t>конструкциями, содержащими</w:t>
      </w:r>
      <w:r>
        <w:rPr>
          <w:spacing w:val="1"/>
        </w:rPr>
        <w:t xml:space="preserve"> </w:t>
      </w:r>
      <w:r>
        <w:t>глаголы-связки</w:t>
      </w:r>
      <w:r>
        <w:rPr>
          <w:spacing w:val="1"/>
        </w:rPr>
        <w:t xml:space="preserve"> </w:t>
      </w:r>
      <w:r>
        <w:t>to</w:t>
      </w:r>
      <w:r>
        <w:rPr>
          <w:spacing w:val="-2"/>
        </w:rPr>
        <w:t xml:space="preserve"> </w:t>
      </w:r>
      <w:r>
        <w:t>be,</w:t>
      </w:r>
      <w:r>
        <w:rPr>
          <w:spacing w:val="1"/>
        </w:rPr>
        <w:t xml:space="preserve"> </w:t>
      </w:r>
      <w:r>
        <w:rPr>
          <w:spacing w:val="-5"/>
        </w:rPr>
        <w:t>to</w:t>
      </w:r>
    </w:p>
    <w:p w:rsidR="00C34E06" w:rsidRPr="00973351" w:rsidRDefault="00C34E06" w:rsidP="00C34E06">
      <w:pPr>
        <w:pStyle w:val="a3"/>
        <w:spacing w:before="45"/>
        <w:ind w:firstLine="0"/>
        <w:jc w:val="left"/>
        <w:rPr>
          <w:lang w:val="en-US"/>
        </w:rPr>
      </w:pPr>
      <w:r w:rsidRPr="00973351">
        <w:rPr>
          <w:lang w:val="en-US"/>
        </w:rPr>
        <w:t>look,</w:t>
      </w:r>
      <w:r w:rsidRPr="00973351">
        <w:rPr>
          <w:spacing w:val="-6"/>
          <w:lang w:val="en-US"/>
        </w:rPr>
        <w:t xml:space="preserve"> </w:t>
      </w:r>
      <w:r w:rsidRPr="00973351">
        <w:rPr>
          <w:lang w:val="en-US"/>
        </w:rPr>
        <w:t>to</w:t>
      </w:r>
      <w:r w:rsidRPr="00973351">
        <w:rPr>
          <w:spacing w:val="-4"/>
          <w:lang w:val="en-US"/>
        </w:rPr>
        <w:t xml:space="preserve"> </w:t>
      </w:r>
      <w:r w:rsidRPr="00973351">
        <w:rPr>
          <w:lang w:val="en-US"/>
        </w:rPr>
        <w:t>seem,</w:t>
      </w:r>
      <w:r w:rsidRPr="00973351">
        <w:rPr>
          <w:spacing w:val="-4"/>
          <w:lang w:val="en-US"/>
        </w:rPr>
        <w:t xml:space="preserve"> </w:t>
      </w:r>
      <w:r w:rsidRPr="00973351">
        <w:rPr>
          <w:lang w:val="en-US"/>
        </w:rPr>
        <w:t xml:space="preserve">to </w:t>
      </w:r>
      <w:r w:rsidRPr="00973351">
        <w:rPr>
          <w:spacing w:val="-4"/>
          <w:lang w:val="en-US"/>
        </w:rPr>
        <w:t>feel;</w:t>
      </w:r>
    </w:p>
    <w:p w:rsidR="00C34E06" w:rsidRDefault="00C34E06" w:rsidP="00C34E06">
      <w:pPr>
        <w:pStyle w:val="a3"/>
        <w:spacing w:before="46"/>
        <w:ind w:left="1524" w:firstLine="0"/>
        <w:jc w:val="left"/>
      </w:pPr>
      <w:r>
        <w:t>предложения</w:t>
      </w:r>
      <w:r>
        <w:rPr>
          <w:spacing w:val="-4"/>
        </w:rPr>
        <w:t xml:space="preserve"> </w:t>
      </w:r>
      <w:r>
        <w:t>cо</w:t>
      </w:r>
      <w:r>
        <w:rPr>
          <w:spacing w:val="-7"/>
        </w:rPr>
        <w:t xml:space="preserve"> </w:t>
      </w:r>
      <w:r>
        <w:t>сложным</w:t>
      </w:r>
      <w:r>
        <w:rPr>
          <w:spacing w:val="-5"/>
        </w:rPr>
        <w:t xml:space="preserve"> </w:t>
      </w:r>
      <w:r>
        <w:t>подлежащим –</w:t>
      </w:r>
      <w:r>
        <w:rPr>
          <w:spacing w:val="-2"/>
        </w:rPr>
        <w:t xml:space="preserve"> </w:t>
      </w:r>
      <w:r>
        <w:t>Complex</w:t>
      </w:r>
      <w:r>
        <w:rPr>
          <w:spacing w:val="-2"/>
        </w:rPr>
        <w:t xml:space="preserve"> Subject;</w:t>
      </w:r>
    </w:p>
    <w:p w:rsidR="00C34E06" w:rsidRDefault="00C34E06" w:rsidP="00C34E06">
      <w:pPr>
        <w:pStyle w:val="a3"/>
        <w:spacing w:before="45"/>
        <w:ind w:left="1524" w:firstLine="0"/>
        <w:jc w:val="left"/>
      </w:pPr>
      <w:r>
        <w:t>предложения</w:t>
      </w:r>
      <w:r>
        <w:rPr>
          <w:spacing w:val="-4"/>
        </w:rPr>
        <w:t xml:space="preserve"> </w:t>
      </w:r>
      <w:r>
        <w:t>cо</w:t>
      </w:r>
      <w:r>
        <w:rPr>
          <w:spacing w:val="-7"/>
        </w:rPr>
        <w:t xml:space="preserve"> </w:t>
      </w:r>
      <w:r>
        <w:t>сложным</w:t>
      </w:r>
      <w:r>
        <w:rPr>
          <w:spacing w:val="-5"/>
        </w:rPr>
        <w:t xml:space="preserve"> </w:t>
      </w:r>
      <w:r>
        <w:t>дополнением –</w:t>
      </w:r>
      <w:r>
        <w:rPr>
          <w:spacing w:val="-2"/>
        </w:rPr>
        <w:t xml:space="preserve"> </w:t>
      </w:r>
      <w:r>
        <w:t>Complex</w:t>
      </w:r>
      <w:r>
        <w:rPr>
          <w:spacing w:val="-6"/>
        </w:rPr>
        <w:t xml:space="preserve"> </w:t>
      </w:r>
      <w:r>
        <w:rPr>
          <w:spacing w:val="-2"/>
        </w:rPr>
        <w:t>Object;</w:t>
      </w:r>
    </w:p>
    <w:p w:rsidR="00C34E06" w:rsidRDefault="00C34E06" w:rsidP="00C34E06">
      <w:pPr>
        <w:pStyle w:val="a3"/>
        <w:spacing w:before="45" w:line="276" w:lineRule="auto"/>
        <w:ind w:left="1524" w:firstLine="0"/>
        <w:jc w:val="left"/>
      </w:pPr>
      <w:r>
        <w:t>сложносочинённые предложения с сочинительными союзами and, but, or; сложноподчинённые</w:t>
      </w:r>
      <w:r>
        <w:rPr>
          <w:spacing w:val="-11"/>
        </w:rPr>
        <w:t xml:space="preserve"> </w:t>
      </w:r>
      <w:r>
        <w:t>предложения</w:t>
      </w:r>
      <w:r>
        <w:rPr>
          <w:spacing w:val="-11"/>
        </w:rPr>
        <w:t xml:space="preserve"> </w:t>
      </w:r>
      <w:r>
        <w:t>с</w:t>
      </w:r>
      <w:r>
        <w:rPr>
          <w:spacing w:val="-14"/>
        </w:rPr>
        <w:t xml:space="preserve"> </w:t>
      </w:r>
      <w:r>
        <w:t>союзами</w:t>
      </w:r>
      <w:r>
        <w:rPr>
          <w:spacing w:val="-11"/>
        </w:rPr>
        <w:t xml:space="preserve"> </w:t>
      </w:r>
      <w:r>
        <w:t>и</w:t>
      </w:r>
      <w:r>
        <w:rPr>
          <w:spacing w:val="-11"/>
        </w:rPr>
        <w:t xml:space="preserve"> </w:t>
      </w:r>
      <w:r>
        <w:t>союзными</w:t>
      </w:r>
      <w:r>
        <w:rPr>
          <w:spacing w:val="-11"/>
        </w:rPr>
        <w:t xml:space="preserve"> </w:t>
      </w:r>
      <w:r>
        <w:t>словами</w:t>
      </w:r>
      <w:r>
        <w:rPr>
          <w:spacing w:val="-11"/>
        </w:rPr>
        <w:t xml:space="preserve"> </w:t>
      </w:r>
      <w:r>
        <w:t>because,</w:t>
      </w:r>
      <w:r>
        <w:rPr>
          <w:spacing w:val="-12"/>
        </w:rPr>
        <w:t xml:space="preserve"> </w:t>
      </w:r>
      <w:r>
        <w:t>if,</w:t>
      </w:r>
      <w:r>
        <w:rPr>
          <w:spacing w:val="-12"/>
        </w:rPr>
        <w:t xml:space="preserve"> </w:t>
      </w:r>
      <w:r>
        <w:t>when,</w:t>
      </w:r>
    </w:p>
    <w:p w:rsidR="00C34E06" w:rsidRDefault="00C34E06" w:rsidP="00C34E06">
      <w:pPr>
        <w:pStyle w:val="a3"/>
        <w:spacing w:before="0"/>
        <w:ind w:firstLine="0"/>
        <w:jc w:val="left"/>
      </w:pPr>
      <w:r>
        <w:t>where,</w:t>
      </w:r>
      <w:r>
        <w:rPr>
          <w:spacing w:val="-3"/>
        </w:rPr>
        <w:t xml:space="preserve"> </w:t>
      </w:r>
      <w:r>
        <w:t>what,</w:t>
      </w:r>
      <w:r>
        <w:rPr>
          <w:spacing w:val="-3"/>
        </w:rPr>
        <w:t xml:space="preserve"> </w:t>
      </w:r>
      <w:r>
        <w:t xml:space="preserve">why, </w:t>
      </w:r>
      <w:r>
        <w:rPr>
          <w:spacing w:val="-4"/>
        </w:rPr>
        <w:t>how;</w:t>
      </w:r>
    </w:p>
    <w:p w:rsidR="00C34E06" w:rsidRDefault="00C34E06" w:rsidP="00C34E06">
      <w:pPr>
        <w:pStyle w:val="a3"/>
        <w:spacing w:before="46" w:line="276" w:lineRule="auto"/>
        <w:jc w:val="left"/>
      </w:pPr>
      <w:r>
        <w:t>сложноподчинённые</w:t>
      </w:r>
      <w:r>
        <w:rPr>
          <w:spacing w:val="-5"/>
        </w:rPr>
        <w:t xml:space="preserve"> </w:t>
      </w:r>
      <w:r>
        <w:t>предложения</w:t>
      </w:r>
      <w:r>
        <w:rPr>
          <w:spacing w:val="-5"/>
        </w:rPr>
        <w:t xml:space="preserve"> </w:t>
      </w:r>
      <w:r>
        <w:t>с</w:t>
      </w:r>
      <w:r>
        <w:rPr>
          <w:spacing w:val="-8"/>
        </w:rPr>
        <w:t xml:space="preserve"> </w:t>
      </w:r>
      <w:r>
        <w:t>определительными</w:t>
      </w:r>
      <w:r>
        <w:rPr>
          <w:spacing w:val="-5"/>
        </w:rPr>
        <w:t xml:space="preserve"> </w:t>
      </w:r>
      <w:r>
        <w:t>придаточными</w:t>
      </w:r>
      <w:r>
        <w:rPr>
          <w:spacing w:val="-5"/>
        </w:rPr>
        <w:t xml:space="preserve"> </w:t>
      </w:r>
      <w:r>
        <w:t>с</w:t>
      </w:r>
      <w:r>
        <w:rPr>
          <w:spacing w:val="-5"/>
        </w:rPr>
        <w:t xml:space="preserve"> </w:t>
      </w:r>
      <w:r>
        <w:t>союзными словами who, which, that;</w:t>
      </w:r>
    </w:p>
    <w:p w:rsidR="00C34E06" w:rsidRDefault="00C34E06" w:rsidP="00C34E06">
      <w:pPr>
        <w:pStyle w:val="a3"/>
        <w:spacing w:before="0"/>
        <w:ind w:left="1524" w:firstLine="0"/>
        <w:jc w:val="left"/>
      </w:pPr>
      <w:r>
        <w:t>сложноподчинённые</w:t>
      </w:r>
      <w:r>
        <w:rPr>
          <w:spacing w:val="-11"/>
        </w:rPr>
        <w:t xml:space="preserve"> </w:t>
      </w:r>
      <w:r>
        <w:t>предложения</w:t>
      </w:r>
      <w:r>
        <w:rPr>
          <w:spacing w:val="-8"/>
        </w:rPr>
        <w:t xml:space="preserve"> </w:t>
      </w:r>
      <w:r>
        <w:t>с</w:t>
      </w:r>
      <w:r>
        <w:rPr>
          <w:spacing w:val="-1"/>
        </w:rPr>
        <w:t xml:space="preserve"> </w:t>
      </w:r>
      <w:r>
        <w:t>союзными</w:t>
      </w:r>
      <w:r>
        <w:rPr>
          <w:spacing w:val="-8"/>
        </w:rPr>
        <w:t xml:space="preserve"> </w:t>
      </w:r>
      <w:r>
        <w:t>словами</w:t>
      </w:r>
      <w:r>
        <w:rPr>
          <w:spacing w:val="-8"/>
        </w:rPr>
        <w:t xml:space="preserve"> </w:t>
      </w:r>
      <w:r>
        <w:t>whoever,</w:t>
      </w:r>
      <w:r>
        <w:rPr>
          <w:spacing w:val="-9"/>
        </w:rPr>
        <w:t xml:space="preserve"> </w:t>
      </w:r>
      <w:r>
        <w:t>whatever,</w:t>
      </w:r>
      <w:r>
        <w:rPr>
          <w:spacing w:val="-9"/>
        </w:rPr>
        <w:t xml:space="preserve"> </w:t>
      </w:r>
      <w:r>
        <w:rPr>
          <w:spacing w:val="-2"/>
        </w:rPr>
        <w:t>however,</w:t>
      </w:r>
    </w:p>
    <w:p w:rsidR="00C34E06" w:rsidRDefault="00C34E06" w:rsidP="00C34E06">
      <w:pPr>
        <w:pStyle w:val="a3"/>
        <w:spacing w:before="45"/>
        <w:ind w:firstLine="0"/>
        <w:jc w:val="left"/>
      </w:pPr>
      <w:r>
        <w:rPr>
          <w:spacing w:val="-2"/>
        </w:rPr>
        <w:t>whenever;</w:t>
      </w:r>
    </w:p>
    <w:p w:rsidR="00C34E06" w:rsidRDefault="00C34E06" w:rsidP="00C34E06">
      <w:pPr>
        <w:pStyle w:val="a3"/>
        <w:spacing w:before="45" w:line="276" w:lineRule="auto"/>
        <w:ind w:right="420"/>
      </w:pPr>
      <w:r>
        <w:t>условные предложения с глаголами в изъявительном наклонении (Conditional 0, Conditional I) и с глаголами в сослагательном наклонении (Conditional II);</w:t>
      </w:r>
    </w:p>
    <w:p w:rsidR="00C34E06" w:rsidRPr="00973351" w:rsidRDefault="00C34E06" w:rsidP="00C34E06">
      <w:pPr>
        <w:pStyle w:val="a3"/>
        <w:spacing w:before="0" w:line="276" w:lineRule="auto"/>
        <w:ind w:right="401"/>
        <w:rPr>
          <w:lang w:val="en-US"/>
        </w:rPr>
      </w:pPr>
      <w:r>
        <w:t>все</w:t>
      </w:r>
      <w:r w:rsidRPr="00973351">
        <w:rPr>
          <w:lang w:val="en-US"/>
        </w:rPr>
        <w:t xml:space="preserve"> </w:t>
      </w:r>
      <w:r>
        <w:t>типы</w:t>
      </w:r>
      <w:r w:rsidRPr="00973351">
        <w:rPr>
          <w:lang w:val="en-US"/>
        </w:rPr>
        <w:t xml:space="preserve"> </w:t>
      </w:r>
      <w:r>
        <w:t>вопросительных</w:t>
      </w:r>
      <w:r w:rsidRPr="00973351">
        <w:rPr>
          <w:lang w:val="en-US"/>
        </w:rPr>
        <w:t xml:space="preserve"> </w:t>
      </w:r>
      <w:r>
        <w:t>предложений</w:t>
      </w:r>
      <w:r w:rsidRPr="00973351">
        <w:rPr>
          <w:lang w:val="en-US"/>
        </w:rPr>
        <w:t xml:space="preserve"> (</w:t>
      </w:r>
      <w:r>
        <w:t>общий</w:t>
      </w:r>
      <w:r w:rsidRPr="00973351">
        <w:rPr>
          <w:lang w:val="en-US"/>
        </w:rPr>
        <w:t xml:space="preserve">, </w:t>
      </w:r>
      <w:r>
        <w:t>специальный</w:t>
      </w:r>
      <w:r w:rsidRPr="00973351">
        <w:rPr>
          <w:lang w:val="en-US"/>
        </w:rPr>
        <w:t xml:space="preserve">, </w:t>
      </w:r>
      <w:r>
        <w:t>альтернативный</w:t>
      </w:r>
      <w:r w:rsidRPr="00973351">
        <w:rPr>
          <w:lang w:val="en-US"/>
        </w:rPr>
        <w:t xml:space="preserve">, </w:t>
      </w:r>
      <w:r>
        <w:t>разделительный</w:t>
      </w:r>
      <w:r w:rsidRPr="00973351">
        <w:rPr>
          <w:lang w:val="en-US"/>
        </w:rPr>
        <w:t xml:space="preserve"> </w:t>
      </w:r>
      <w:r>
        <w:t>вопросы</w:t>
      </w:r>
      <w:r w:rsidRPr="00973351">
        <w:rPr>
          <w:lang w:val="en-US"/>
        </w:rPr>
        <w:t xml:space="preserve"> </w:t>
      </w:r>
      <w:r>
        <w:t>в</w:t>
      </w:r>
      <w:r w:rsidRPr="00973351">
        <w:rPr>
          <w:lang w:val="en-US"/>
        </w:rPr>
        <w:t xml:space="preserve"> Present/Past/Future Simple Tense, Present/Past Continuous Tense, Present/Past Perfect Tense, Present Perfect Continuous Tense);</w:t>
      </w:r>
    </w:p>
    <w:p w:rsidR="00C34E06" w:rsidRDefault="00C34E06" w:rsidP="00C34E06">
      <w:pPr>
        <w:pStyle w:val="a3"/>
        <w:spacing w:before="0" w:line="276" w:lineRule="auto"/>
        <w:ind w:right="413"/>
      </w:pPr>
      <w: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w:t>
      </w:r>
      <w:r>
        <w:rPr>
          <w:spacing w:val="-2"/>
        </w:rPr>
        <w:t>предложения;</w:t>
      </w:r>
    </w:p>
    <w:p w:rsidR="00C34E06" w:rsidRDefault="00C34E06" w:rsidP="00C34E06">
      <w:pPr>
        <w:pStyle w:val="a3"/>
        <w:spacing w:before="0" w:line="276" w:lineRule="auto"/>
        <w:ind w:left="1524" w:right="408" w:firstLine="0"/>
      </w:pPr>
      <w:r>
        <w:t>модальные глаголы в косвенной речи в настоящем и прошедшем времени; предложения</w:t>
      </w:r>
      <w:r>
        <w:rPr>
          <w:spacing w:val="-13"/>
        </w:rPr>
        <w:t xml:space="preserve"> </w:t>
      </w:r>
      <w:r>
        <w:t>с</w:t>
      </w:r>
      <w:r>
        <w:rPr>
          <w:spacing w:val="-14"/>
        </w:rPr>
        <w:t xml:space="preserve"> </w:t>
      </w:r>
      <w:r>
        <w:t>конструкциями</w:t>
      </w:r>
      <w:r>
        <w:rPr>
          <w:spacing w:val="-11"/>
        </w:rPr>
        <w:t xml:space="preserve"> </w:t>
      </w:r>
      <w:r>
        <w:t>as</w:t>
      </w:r>
      <w:r>
        <w:rPr>
          <w:spacing w:val="-15"/>
        </w:rPr>
        <w:t xml:space="preserve"> </w:t>
      </w:r>
      <w:r>
        <w:t>…</w:t>
      </w:r>
      <w:r>
        <w:rPr>
          <w:spacing w:val="-7"/>
        </w:rPr>
        <w:t xml:space="preserve"> </w:t>
      </w:r>
      <w:r>
        <w:t>as,</w:t>
      </w:r>
      <w:r>
        <w:rPr>
          <w:spacing w:val="-16"/>
        </w:rPr>
        <w:t xml:space="preserve"> </w:t>
      </w:r>
      <w:r>
        <w:t>not</w:t>
      </w:r>
      <w:r>
        <w:rPr>
          <w:spacing w:val="-11"/>
        </w:rPr>
        <w:t xml:space="preserve"> </w:t>
      </w:r>
      <w:r>
        <w:t>so</w:t>
      </w:r>
      <w:r>
        <w:rPr>
          <w:spacing w:val="-14"/>
        </w:rPr>
        <w:t xml:space="preserve"> </w:t>
      </w:r>
      <w:r>
        <w:t>…</w:t>
      </w:r>
      <w:r>
        <w:rPr>
          <w:spacing w:val="-14"/>
        </w:rPr>
        <w:t xml:space="preserve"> </w:t>
      </w:r>
      <w:r>
        <w:t>as,</w:t>
      </w:r>
      <w:r>
        <w:rPr>
          <w:spacing w:val="-12"/>
        </w:rPr>
        <w:t xml:space="preserve"> </w:t>
      </w:r>
      <w:r>
        <w:t>both</w:t>
      </w:r>
      <w:r>
        <w:rPr>
          <w:spacing w:val="-13"/>
        </w:rPr>
        <w:t xml:space="preserve"> </w:t>
      </w:r>
      <w:r>
        <w:t>…</w:t>
      </w:r>
      <w:r>
        <w:rPr>
          <w:spacing w:val="-11"/>
        </w:rPr>
        <w:t xml:space="preserve"> </w:t>
      </w:r>
      <w:r>
        <w:t>and</w:t>
      </w:r>
      <w:r>
        <w:rPr>
          <w:spacing w:val="-13"/>
        </w:rPr>
        <w:t xml:space="preserve"> </w:t>
      </w:r>
      <w:r>
        <w:t>…,</w:t>
      </w:r>
      <w:r>
        <w:rPr>
          <w:spacing w:val="-16"/>
        </w:rPr>
        <w:t xml:space="preserve"> </w:t>
      </w:r>
      <w:r>
        <w:t>either</w:t>
      </w:r>
      <w:r>
        <w:rPr>
          <w:spacing w:val="-13"/>
        </w:rPr>
        <w:t xml:space="preserve"> </w:t>
      </w:r>
      <w:r>
        <w:t>…</w:t>
      </w:r>
      <w:r>
        <w:rPr>
          <w:spacing w:val="-14"/>
        </w:rPr>
        <w:t xml:space="preserve"> </w:t>
      </w:r>
      <w:r>
        <w:t>or,</w:t>
      </w:r>
      <w:r>
        <w:rPr>
          <w:spacing w:val="-16"/>
        </w:rPr>
        <w:t xml:space="preserve"> </w:t>
      </w:r>
      <w:r>
        <w:rPr>
          <w:spacing w:val="-2"/>
        </w:rPr>
        <w:t>neither</w:t>
      </w:r>
    </w:p>
    <w:p w:rsidR="00C34E06" w:rsidRDefault="00C34E06" w:rsidP="00C34E06">
      <w:pPr>
        <w:pStyle w:val="a3"/>
        <w:spacing w:before="0"/>
        <w:ind w:firstLine="0"/>
      </w:pPr>
      <w:r>
        <w:t>…</w:t>
      </w:r>
      <w:r>
        <w:rPr>
          <w:spacing w:val="-2"/>
        </w:rPr>
        <w:t xml:space="preserve"> </w:t>
      </w:r>
      <w:r>
        <w:rPr>
          <w:spacing w:val="-4"/>
        </w:rPr>
        <w:t>nor;</w:t>
      </w:r>
    </w:p>
    <w:p w:rsidR="00C34E06" w:rsidRDefault="00C34E06" w:rsidP="00C34E06">
      <w:pPr>
        <w:pStyle w:val="a3"/>
        <w:spacing w:before="44"/>
        <w:ind w:left="1524" w:firstLine="0"/>
      </w:pPr>
      <w:r>
        <w:t>предложения</w:t>
      </w:r>
      <w:r>
        <w:rPr>
          <w:spacing w:val="-3"/>
        </w:rPr>
        <w:t xml:space="preserve"> </w:t>
      </w:r>
      <w:r>
        <w:t>с</w:t>
      </w:r>
      <w:r>
        <w:rPr>
          <w:spacing w:val="-1"/>
        </w:rPr>
        <w:t xml:space="preserve"> </w:t>
      </w:r>
      <w:r>
        <w:t>I</w:t>
      </w:r>
      <w:r>
        <w:rPr>
          <w:spacing w:val="-6"/>
        </w:rPr>
        <w:t xml:space="preserve"> </w:t>
      </w:r>
      <w:r>
        <w:rPr>
          <w:spacing w:val="-2"/>
        </w:rPr>
        <w:t>wish;</w:t>
      </w:r>
    </w:p>
    <w:p w:rsidR="00C34E06" w:rsidRPr="00A97C44" w:rsidRDefault="00C34E06" w:rsidP="00C34E06">
      <w:pPr>
        <w:pStyle w:val="a3"/>
        <w:spacing w:before="45"/>
        <w:ind w:left="1524" w:firstLine="0"/>
        <w:rPr>
          <w:lang w:val="en-US"/>
        </w:rPr>
      </w:pPr>
      <w:r>
        <w:t>конструкции</w:t>
      </w:r>
      <w:r w:rsidRPr="00A97C44">
        <w:rPr>
          <w:spacing w:val="-6"/>
          <w:lang w:val="en-US"/>
        </w:rPr>
        <w:t xml:space="preserve"> </w:t>
      </w:r>
      <w:r>
        <w:t>с</w:t>
      </w:r>
      <w:r w:rsidRPr="00A97C44">
        <w:rPr>
          <w:spacing w:val="-3"/>
          <w:lang w:val="en-US"/>
        </w:rPr>
        <w:t xml:space="preserve"> </w:t>
      </w:r>
      <w:r>
        <w:t>глаголами</w:t>
      </w:r>
      <w:r w:rsidRPr="00A97C44">
        <w:rPr>
          <w:spacing w:val="-4"/>
          <w:lang w:val="en-US"/>
        </w:rPr>
        <w:t xml:space="preserve"> </w:t>
      </w:r>
      <w:r>
        <w:t>на</w:t>
      </w:r>
      <w:r w:rsidRPr="00A97C44">
        <w:rPr>
          <w:spacing w:val="5"/>
          <w:lang w:val="en-US"/>
        </w:rPr>
        <w:t xml:space="preserve"> </w:t>
      </w:r>
      <w:r w:rsidRPr="00A97C44">
        <w:rPr>
          <w:lang w:val="en-US"/>
        </w:rPr>
        <w:t>-ing:</w:t>
      </w:r>
      <w:r w:rsidRPr="00A97C44">
        <w:rPr>
          <w:spacing w:val="-9"/>
          <w:lang w:val="en-US"/>
        </w:rPr>
        <w:t xml:space="preserve"> </w:t>
      </w:r>
      <w:r w:rsidRPr="00A97C44">
        <w:rPr>
          <w:lang w:val="en-US"/>
        </w:rPr>
        <w:t>to</w:t>
      </w:r>
      <w:r w:rsidRPr="00A97C44">
        <w:rPr>
          <w:spacing w:val="1"/>
          <w:lang w:val="en-US"/>
        </w:rPr>
        <w:t xml:space="preserve"> </w:t>
      </w:r>
      <w:r w:rsidRPr="00A97C44">
        <w:rPr>
          <w:lang w:val="en-US"/>
        </w:rPr>
        <w:t>love/hate</w:t>
      </w:r>
      <w:r w:rsidRPr="00A97C44">
        <w:rPr>
          <w:spacing w:val="-4"/>
          <w:lang w:val="en-US"/>
        </w:rPr>
        <w:t xml:space="preserve"> </w:t>
      </w:r>
      <w:r w:rsidRPr="00A97C44">
        <w:rPr>
          <w:lang w:val="en-US"/>
        </w:rPr>
        <w:t>doing</w:t>
      </w:r>
      <w:r w:rsidRPr="00A97C44">
        <w:rPr>
          <w:spacing w:val="-6"/>
          <w:lang w:val="en-US"/>
        </w:rPr>
        <w:t xml:space="preserve"> </w:t>
      </w:r>
      <w:r w:rsidRPr="00A97C44">
        <w:rPr>
          <w:spacing w:val="-2"/>
          <w:lang w:val="en-US"/>
        </w:rPr>
        <w:t>smth;</w:t>
      </w:r>
    </w:p>
    <w:p w:rsidR="00C34E06" w:rsidRPr="00973351" w:rsidRDefault="00C34E06" w:rsidP="00C34E06">
      <w:pPr>
        <w:pStyle w:val="a3"/>
        <w:spacing w:before="45" w:line="276" w:lineRule="auto"/>
        <w:ind w:right="404"/>
        <w:rPr>
          <w:lang w:val="en-US"/>
        </w:rPr>
      </w:pPr>
      <w:r>
        <w:t>конструкции</w:t>
      </w:r>
      <w:r w:rsidRPr="00973351">
        <w:rPr>
          <w:lang w:val="en-US"/>
        </w:rPr>
        <w:t xml:space="preserve"> c </w:t>
      </w:r>
      <w:r>
        <w:t>глаголами</w:t>
      </w:r>
      <w:r w:rsidRPr="00973351">
        <w:rPr>
          <w:lang w:val="en-US"/>
        </w:rPr>
        <w:t xml:space="preserve"> to stop, to remember, to forget (</w:t>
      </w:r>
      <w:r>
        <w:t>разница</w:t>
      </w:r>
      <w:r w:rsidRPr="00973351">
        <w:rPr>
          <w:lang w:val="en-US"/>
        </w:rPr>
        <w:t xml:space="preserve"> </w:t>
      </w:r>
      <w:r>
        <w:t>в</w:t>
      </w:r>
      <w:r w:rsidRPr="00973351">
        <w:rPr>
          <w:lang w:val="en-US"/>
        </w:rPr>
        <w:t xml:space="preserve"> </w:t>
      </w:r>
      <w:r>
        <w:t>значении</w:t>
      </w:r>
      <w:r w:rsidRPr="00973351">
        <w:rPr>
          <w:lang w:val="en-US"/>
        </w:rPr>
        <w:t xml:space="preserve"> to stop doing smth </w:t>
      </w:r>
      <w:r>
        <w:t>и</w:t>
      </w:r>
      <w:r w:rsidRPr="00973351">
        <w:rPr>
          <w:lang w:val="en-US"/>
        </w:rPr>
        <w:t xml:space="preserve"> to stop to do smth);</w:t>
      </w:r>
    </w:p>
    <w:p w:rsidR="00C34E06" w:rsidRPr="00973351" w:rsidRDefault="00C34E06" w:rsidP="00C34E06">
      <w:pPr>
        <w:pStyle w:val="a3"/>
        <w:spacing w:line="276" w:lineRule="auto"/>
        <w:ind w:left="1524" w:right="4830" w:firstLine="0"/>
        <w:jc w:val="left"/>
        <w:rPr>
          <w:lang w:val="en-US"/>
        </w:rPr>
      </w:pPr>
      <w:r>
        <w:t>конструкция</w:t>
      </w:r>
      <w:r w:rsidRPr="00973351">
        <w:rPr>
          <w:lang w:val="en-US"/>
        </w:rPr>
        <w:t xml:space="preserve"> It takes me … to do smth; </w:t>
      </w:r>
      <w:r>
        <w:t>конструкция</w:t>
      </w:r>
      <w:r w:rsidRPr="00973351">
        <w:rPr>
          <w:spacing w:val="-8"/>
          <w:lang w:val="en-US"/>
        </w:rPr>
        <w:t xml:space="preserve"> </w:t>
      </w:r>
      <w:r w:rsidRPr="00973351">
        <w:rPr>
          <w:lang w:val="en-US"/>
        </w:rPr>
        <w:t>used</w:t>
      </w:r>
      <w:r w:rsidRPr="00973351">
        <w:rPr>
          <w:spacing w:val="-7"/>
          <w:lang w:val="en-US"/>
        </w:rPr>
        <w:t xml:space="preserve"> </w:t>
      </w:r>
      <w:r w:rsidRPr="00973351">
        <w:rPr>
          <w:lang w:val="en-US"/>
        </w:rPr>
        <w:t>to</w:t>
      </w:r>
      <w:r w:rsidRPr="00973351">
        <w:rPr>
          <w:spacing w:val="-12"/>
          <w:lang w:val="en-US"/>
        </w:rPr>
        <w:t xml:space="preserve"> </w:t>
      </w:r>
      <w:r w:rsidRPr="00973351">
        <w:rPr>
          <w:lang w:val="en-US"/>
        </w:rPr>
        <w:t>+</w:t>
      </w:r>
      <w:r w:rsidRPr="00973351">
        <w:rPr>
          <w:spacing w:val="-8"/>
          <w:lang w:val="en-US"/>
        </w:rPr>
        <w:t xml:space="preserve"> </w:t>
      </w:r>
      <w:r>
        <w:t>инфинитив</w:t>
      </w:r>
      <w:r w:rsidRPr="00973351">
        <w:rPr>
          <w:spacing w:val="-9"/>
          <w:lang w:val="en-US"/>
        </w:rPr>
        <w:t xml:space="preserve"> </w:t>
      </w:r>
      <w:r>
        <w:t>глагола</w:t>
      </w:r>
      <w:r w:rsidRPr="00973351">
        <w:rPr>
          <w:lang w:val="en-US"/>
        </w:rPr>
        <w:t>;</w:t>
      </w:r>
    </w:p>
    <w:p w:rsidR="00C34E06" w:rsidRPr="00973351" w:rsidRDefault="00C34E06" w:rsidP="00C34E06">
      <w:pPr>
        <w:pStyle w:val="a3"/>
        <w:spacing w:before="0"/>
        <w:ind w:left="1524" w:firstLine="0"/>
        <w:jc w:val="left"/>
        <w:rPr>
          <w:lang w:val="en-US"/>
        </w:rPr>
      </w:pPr>
      <w:r>
        <w:t>конструкции</w:t>
      </w:r>
      <w:r w:rsidRPr="00973351">
        <w:rPr>
          <w:spacing w:val="-3"/>
          <w:lang w:val="en-US"/>
        </w:rPr>
        <w:t xml:space="preserve"> </w:t>
      </w:r>
      <w:r w:rsidRPr="00973351">
        <w:rPr>
          <w:lang w:val="en-US"/>
        </w:rPr>
        <w:t>be/get</w:t>
      </w:r>
      <w:r w:rsidRPr="00973351">
        <w:rPr>
          <w:spacing w:val="-2"/>
          <w:lang w:val="en-US"/>
        </w:rPr>
        <w:t xml:space="preserve"> </w:t>
      </w:r>
      <w:r w:rsidRPr="00973351">
        <w:rPr>
          <w:lang w:val="en-US"/>
        </w:rPr>
        <w:t>used</w:t>
      </w:r>
      <w:r w:rsidRPr="00973351">
        <w:rPr>
          <w:spacing w:val="-1"/>
          <w:lang w:val="en-US"/>
        </w:rPr>
        <w:t xml:space="preserve"> </w:t>
      </w:r>
      <w:r w:rsidRPr="00973351">
        <w:rPr>
          <w:lang w:val="en-US"/>
        </w:rPr>
        <w:t>to</w:t>
      </w:r>
      <w:r w:rsidRPr="00973351">
        <w:rPr>
          <w:spacing w:val="-2"/>
          <w:lang w:val="en-US"/>
        </w:rPr>
        <w:t xml:space="preserve"> </w:t>
      </w:r>
      <w:r w:rsidRPr="00973351">
        <w:rPr>
          <w:lang w:val="en-US"/>
        </w:rPr>
        <w:t>smth,</w:t>
      </w:r>
      <w:r w:rsidRPr="00973351">
        <w:rPr>
          <w:spacing w:val="-1"/>
          <w:lang w:val="en-US"/>
        </w:rPr>
        <w:t xml:space="preserve"> </w:t>
      </w:r>
      <w:r w:rsidRPr="00973351">
        <w:rPr>
          <w:lang w:val="en-US"/>
        </w:rPr>
        <w:t>be/get</w:t>
      </w:r>
      <w:r w:rsidRPr="00973351">
        <w:rPr>
          <w:spacing w:val="-2"/>
          <w:lang w:val="en-US"/>
        </w:rPr>
        <w:t xml:space="preserve"> </w:t>
      </w:r>
      <w:r w:rsidRPr="00973351">
        <w:rPr>
          <w:lang w:val="en-US"/>
        </w:rPr>
        <w:t>used</w:t>
      </w:r>
      <w:r w:rsidRPr="00973351">
        <w:rPr>
          <w:spacing w:val="-2"/>
          <w:lang w:val="en-US"/>
        </w:rPr>
        <w:t xml:space="preserve"> </w:t>
      </w:r>
      <w:r w:rsidRPr="00973351">
        <w:rPr>
          <w:lang w:val="en-US"/>
        </w:rPr>
        <w:t>to</w:t>
      </w:r>
      <w:r w:rsidRPr="00973351">
        <w:rPr>
          <w:spacing w:val="-5"/>
          <w:lang w:val="en-US"/>
        </w:rPr>
        <w:t xml:space="preserve"> </w:t>
      </w:r>
      <w:r w:rsidRPr="00973351">
        <w:rPr>
          <w:lang w:val="en-US"/>
        </w:rPr>
        <w:t>doing</w:t>
      </w:r>
      <w:r w:rsidRPr="00973351">
        <w:rPr>
          <w:spacing w:val="-6"/>
          <w:lang w:val="en-US"/>
        </w:rPr>
        <w:t xml:space="preserve"> </w:t>
      </w:r>
      <w:r w:rsidRPr="00973351">
        <w:rPr>
          <w:spacing w:val="-2"/>
          <w:lang w:val="en-US"/>
        </w:rPr>
        <w:t>smth;</w:t>
      </w:r>
    </w:p>
    <w:p w:rsidR="00C34E06" w:rsidRPr="00973351" w:rsidRDefault="00C34E06" w:rsidP="00C34E06">
      <w:pPr>
        <w:pStyle w:val="a3"/>
        <w:spacing w:before="45" w:line="276" w:lineRule="auto"/>
        <w:jc w:val="left"/>
        <w:rPr>
          <w:lang w:val="en-US"/>
        </w:rPr>
      </w:pPr>
      <w:r>
        <w:t>конструкции</w:t>
      </w:r>
      <w:r w:rsidRPr="00973351">
        <w:rPr>
          <w:lang w:val="en-US"/>
        </w:rPr>
        <w:t xml:space="preserve"> I</w:t>
      </w:r>
      <w:r w:rsidRPr="00973351">
        <w:rPr>
          <w:spacing w:val="-8"/>
          <w:lang w:val="en-US"/>
        </w:rPr>
        <w:t xml:space="preserve"> </w:t>
      </w:r>
      <w:r w:rsidRPr="00973351">
        <w:rPr>
          <w:lang w:val="en-US"/>
        </w:rPr>
        <w:t>prefer,</w:t>
      </w:r>
      <w:r w:rsidRPr="00973351">
        <w:rPr>
          <w:spacing w:val="-3"/>
          <w:lang w:val="en-US"/>
        </w:rPr>
        <w:t xml:space="preserve"> </w:t>
      </w:r>
      <w:r w:rsidRPr="00973351">
        <w:rPr>
          <w:lang w:val="en-US"/>
        </w:rPr>
        <w:t>I’d</w:t>
      </w:r>
      <w:r w:rsidRPr="00973351">
        <w:rPr>
          <w:spacing w:val="-4"/>
          <w:lang w:val="en-US"/>
        </w:rPr>
        <w:t xml:space="preserve"> </w:t>
      </w:r>
      <w:r w:rsidRPr="00973351">
        <w:rPr>
          <w:lang w:val="en-US"/>
        </w:rPr>
        <w:t>prefer,</w:t>
      </w:r>
      <w:r w:rsidRPr="00973351">
        <w:rPr>
          <w:spacing w:val="-3"/>
          <w:lang w:val="en-US"/>
        </w:rPr>
        <w:t xml:space="preserve"> </w:t>
      </w:r>
      <w:r w:rsidRPr="00973351">
        <w:rPr>
          <w:lang w:val="en-US"/>
        </w:rPr>
        <w:t>I’d</w:t>
      </w:r>
      <w:r w:rsidRPr="00973351">
        <w:rPr>
          <w:spacing w:val="-4"/>
          <w:lang w:val="en-US"/>
        </w:rPr>
        <w:t xml:space="preserve"> </w:t>
      </w:r>
      <w:r w:rsidRPr="00973351">
        <w:rPr>
          <w:lang w:val="en-US"/>
        </w:rPr>
        <w:t>rather</w:t>
      </w:r>
      <w:r w:rsidRPr="00973351">
        <w:rPr>
          <w:spacing w:val="-4"/>
          <w:lang w:val="en-US"/>
        </w:rPr>
        <w:t xml:space="preserve"> </w:t>
      </w:r>
      <w:r w:rsidRPr="00973351">
        <w:rPr>
          <w:lang w:val="en-US"/>
        </w:rPr>
        <w:t>prefer,</w:t>
      </w:r>
      <w:r w:rsidRPr="00973351">
        <w:rPr>
          <w:spacing w:val="-1"/>
          <w:lang w:val="en-US"/>
        </w:rPr>
        <w:t xml:space="preserve"> </w:t>
      </w:r>
      <w:r>
        <w:t>выражающие</w:t>
      </w:r>
      <w:r w:rsidRPr="00973351">
        <w:rPr>
          <w:spacing w:val="-2"/>
          <w:lang w:val="en-US"/>
        </w:rPr>
        <w:t xml:space="preserve"> </w:t>
      </w:r>
      <w:r>
        <w:t>предпочтение</w:t>
      </w:r>
      <w:r w:rsidRPr="00973351">
        <w:rPr>
          <w:lang w:val="en-US"/>
        </w:rPr>
        <w:t>,</w:t>
      </w:r>
      <w:r w:rsidRPr="00973351">
        <w:rPr>
          <w:spacing w:val="-6"/>
          <w:lang w:val="en-US"/>
        </w:rPr>
        <w:t xml:space="preserve"> </w:t>
      </w:r>
      <w:r>
        <w:t>а</w:t>
      </w:r>
      <w:r w:rsidRPr="00973351">
        <w:rPr>
          <w:spacing w:val="-5"/>
          <w:lang w:val="en-US"/>
        </w:rPr>
        <w:t xml:space="preserve"> </w:t>
      </w:r>
      <w:r>
        <w:t>также</w:t>
      </w:r>
      <w:r w:rsidRPr="00973351">
        <w:rPr>
          <w:lang w:val="en-US"/>
        </w:rPr>
        <w:t xml:space="preserve"> </w:t>
      </w:r>
      <w:r>
        <w:t>конструкций</w:t>
      </w:r>
      <w:r w:rsidRPr="00973351">
        <w:rPr>
          <w:lang w:val="en-US"/>
        </w:rPr>
        <w:t xml:space="preserve"> I’d rather, You’d better;</w:t>
      </w:r>
    </w:p>
    <w:p w:rsidR="00C34E06" w:rsidRDefault="00C34E06" w:rsidP="00C34E06">
      <w:pPr>
        <w:pStyle w:val="a3"/>
        <w:ind w:left="1524" w:firstLine="0"/>
        <w:jc w:val="left"/>
      </w:pPr>
      <w:r>
        <w:t>подлежащее,</w:t>
      </w:r>
      <w:r>
        <w:rPr>
          <w:spacing w:val="32"/>
        </w:rPr>
        <w:t xml:space="preserve"> </w:t>
      </w:r>
      <w:r>
        <w:t>выраженное</w:t>
      </w:r>
      <w:r>
        <w:rPr>
          <w:spacing w:val="34"/>
        </w:rPr>
        <w:t xml:space="preserve"> </w:t>
      </w:r>
      <w:r>
        <w:t>собирательным</w:t>
      </w:r>
      <w:r>
        <w:rPr>
          <w:spacing w:val="32"/>
        </w:rPr>
        <w:t xml:space="preserve"> </w:t>
      </w:r>
      <w:r>
        <w:t>существительным</w:t>
      </w:r>
      <w:r>
        <w:rPr>
          <w:spacing w:val="33"/>
        </w:rPr>
        <w:t xml:space="preserve"> </w:t>
      </w:r>
      <w:r>
        <w:t>(family,</w:t>
      </w:r>
      <w:r>
        <w:rPr>
          <w:spacing w:val="35"/>
        </w:rPr>
        <w:t xml:space="preserve"> </w:t>
      </w:r>
      <w:r>
        <w:t>police),</w:t>
      </w:r>
      <w:r>
        <w:rPr>
          <w:spacing w:val="32"/>
        </w:rPr>
        <w:t xml:space="preserve"> </w:t>
      </w:r>
      <w:r>
        <w:t>и</w:t>
      </w:r>
      <w:r>
        <w:rPr>
          <w:spacing w:val="34"/>
        </w:rPr>
        <w:t xml:space="preserve"> </w:t>
      </w:r>
      <w:r>
        <w:rPr>
          <w:spacing w:val="-5"/>
        </w:rPr>
        <w:t>его</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согласование</w:t>
      </w:r>
      <w:r>
        <w:rPr>
          <w:spacing w:val="-4"/>
        </w:rPr>
        <w:t xml:space="preserve"> </w:t>
      </w:r>
      <w:r>
        <w:t>со</w:t>
      </w:r>
      <w:r>
        <w:rPr>
          <w:spacing w:val="-6"/>
        </w:rPr>
        <w:t xml:space="preserve"> </w:t>
      </w:r>
      <w:r>
        <w:rPr>
          <w:spacing w:val="-2"/>
        </w:rPr>
        <w:t>сказуемым;</w:t>
      </w:r>
    </w:p>
    <w:p w:rsidR="00C34E06" w:rsidRDefault="00C34E06" w:rsidP="00C34E06">
      <w:pPr>
        <w:pStyle w:val="a3"/>
        <w:spacing w:before="45" w:line="276" w:lineRule="auto"/>
        <w:ind w:right="400"/>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w:t>
      </w:r>
      <w:r>
        <w:rPr>
          <w:spacing w:val="-2"/>
        </w:rPr>
        <w:t xml:space="preserve"> </w:t>
      </w:r>
      <w:r>
        <w:t>Tense, Future-in-the- Past</w:t>
      </w:r>
      <w:r>
        <w:rPr>
          <w:spacing w:val="-17"/>
        </w:rPr>
        <w:t xml:space="preserve"> </w:t>
      </w:r>
      <w:r>
        <w:t>Tense)</w:t>
      </w:r>
      <w:r>
        <w:rPr>
          <w:spacing w:val="-16"/>
        </w:rPr>
        <w:t xml:space="preserve"> </w:t>
      </w:r>
      <w:r>
        <w:t>и</w:t>
      </w:r>
      <w:r>
        <w:rPr>
          <w:spacing w:val="-15"/>
        </w:rPr>
        <w:t xml:space="preserve"> </w:t>
      </w:r>
      <w:r>
        <w:t>наиболее</w:t>
      </w:r>
      <w:r>
        <w:rPr>
          <w:spacing w:val="-12"/>
        </w:rPr>
        <w:t xml:space="preserve"> </w:t>
      </w:r>
      <w:r>
        <w:t>употребительных</w:t>
      </w:r>
      <w:r>
        <w:rPr>
          <w:spacing w:val="-17"/>
        </w:rPr>
        <w:t xml:space="preserve"> </w:t>
      </w:r>
      <w:r>
        <w:t>формах</w:t>
      </w:r>
      <w:r>
        <w:rPr>
          <w:spacing w:val="-16"/>
        </w:rPr>
        <w:t xml:space="preserve"> </w:t>
      </w:r>
      <w:r>
        <w:t>страдательного</w:t>
      </w:r>
      <w:r>
        <w:rPr>
          <w:spacing w:val="-14"/>
        </w:rPr>
        <w:t xml:space="preserve"> </w:t>
      </w:r>
      <w:r>
        <w:t>залога</w:t>
      </w:r>
      <w:r>
        <w:rPr>
          <w:spacing w:val="-15"/>
        </w:rPr>
        <w:t xml:space="preserve"> </w:t>
      </w:r>
      <w:r>
        <w:t>(Present/Past</w:t>
      </w:r>
      <w:r>
        <w:rPr>
          <w:spacing w:val="-16"/>
        </w:rPr>
        <w:t xml:space="preserve"> </w:t>
      </w:r>
      <w:r>
        <w:t>Simple Passive, Present Perfect Passive);</w:t>
      </w:r>
    </w:p>
    <w:p w:rsidR="00C34E06" w:rsidRPr="00973351" w:rsidRDefault="00C34E06" w:rsidP="00C34E06">
      <w:pPr>
        <w:pStyle w:val="a3"/>
        <w:spacing w:before="2" w:line="276" w:lineRule="auto"/>
        <w:ind w:right="403"/>
        <w:rPr>
          <w:lang w:val="en-US"/>
        </w:rPr>
      </w:pPr>
      <w:r>
        <w:t>конструкция</w:t>
      </w:r>
      <w:r w:rsidRPr="00973351">
        <w:rPr>
          <w:spacing w:val="-10"/>
          <w:lang w:val="en-US"/>
        </w:rPr>
        <w:t xml:space="preserve"> </w:t>
      </w:r>
      <w:r w:rsidRPr="00973351">
        <w:rPr>
          <w:lang w:val="en-US"/>
        </w:rPr>
        <w:t>to</w:t>
      </w:r>
      <w:r w:rsidRPr="00973351">
        <w:rPr>
          <w:spacing w:val="-15"/>
          <w:lang w:val="en-US"/>
        </w:rPr>
        <w:t xml:space="preserve"> </w:t>
      </w:r>
      <w:r w:rsidRPr="00973351">
        <w:rPr>
          <w:lang w:val="en-US"/>
        </w:rPr>
        <w:t>be</w:t>
      </w:r>
      <w:r w:rsidRPr="00973351">
        <w:rPr>
          <w:spacing w:val="-9"/>
          <w:lang w:val="en-US"/>
        </w:rPr>
        <w:t xml:space="preserve"> </w:t>
      </w:r>
      <w:r w:rsidRPr="00973351">
        <w:rPr>
          <w:lang w:val="en-US"/>
        </w:rPr>
        <w:t>going</w:t>
      </w:r>
      <w:r w:rsidRPr="00973351">
        <w:rPr>
          <w:spacing w:val="-13"/>
          <w:lang w:val="en-US"/>
        </w:rPr>
        <w:t xml:space="preserve"> </w:t>
      </w:r>
      <w:r w:rsidRPr="00973351">
        <w:rPr>
          <w:lang w:val="en-US"/>
        </w:rPr>
        <w:t>to,</w:t>
      </w:r>
      <w:r w:rsidRPr="00973351">
        <w:rPr>
          <w:spacing w:val="-13"/>
          <w:lang w:val="en-US"/>
        </w:rPr>
        <w:t xml:space="preserve"> </w:t>
      </w:r>
      <w:r>
        <w:t>формы</w:t>
      </w:r>
      <w:r w:rsidRPr="00973351">
        <w:rPr>
          <w:spacing w:val="-8"/>
          <w:lang w:val="en-US"/>
        </w:rPr>
        <w:t xml:space="preserve"> </w:t>
      </w:r>
      <w:r w:rsidRPr="00973351">
        <w:rPr>
          <w:lang w:val="en-US"/>
        </w:rPr>
        <w:t>Future</w:t>
      </w:r>
      <w:r w:rsidRPr="00973351">
        <w:rPr>
          <w:spacing w:val="-13"/>
          <w:lang w:val="en-US"/>
        </w:rPr>
        <w:t xml:space="preserve"> </w:t>
      </w:r>
      <w:r w:rsidRPr="00973351">
        <w:rPr>
          <w:lang w:val="en-US"/>
        </w:rPr>
        <w:t>Simple</w:t>
      </w:r>
      <w:r w:rsidRPr="00973351">
        <w:rPr>
          <w:spacing w:val="-13"/>
          <w:lang w:val="en-US"/>
        </w:rPr>
        <w:t xml:space="preserve"> </w:t>
      </w:r>
      <w:r w:rsidRPr="00973351">
        <w:rPr>
          <w:lang w:val="en-US"/>
        </w:rPr>
        <w:t>Tense</w:t>
      </w:r>
      <w:r w:rsidRPr="00973351">
        <w:rPr>
          <w:spacing w:val="-12"/>
          <w:lang w:val="en-US"/>
        </w:rPr>
        <w:t xml:space="preserve"> </w:t>
      </w:r>
      <w:r>
        <w:t>и</w:t>
      </w:r>
      <w:r w:rsidRPr="00973351">
        <w:rPr>
          <w:spacing w:val="-12"/>
          <w:lang w:val="en-US"/>
        </w:rPr>
        <w:t xml:space="preserve"> </w:t>
      </w:r>
      <w:r w:rsidRPr="00973351">
        <w:rPr>
          <w:lang w:val="en-US"/>
        </w:rPr>
        <w:t>Present</w:t>
      </w:r>
      <w:r w:rsidRPr="00973351">
        <w:rPr>
          <w:spacing w:val="-13"/>
          <w:lang w:val="en-US"/>
        </w:rPr>
        <w:t xml:space="preserve"> </w:t>
      </w:r>
      <w:r w:rsidRPr="00973351">
        <w:rPr>
          <w:lang w:val="en-US"/>
        </w:rPr>
        <w:t>Continuous</w:t>
      </w:r>
      <w:r w:rsidRPr="00973351">
        <w:rPr>
          <w:spacing w:val="-14"/>
          <w:lang w:val="en-US"/>
        </w:rPr>
        <w:t xml:space="preserve"> </w:t>
      </w:r>
      <w:r w:rsidRPr="00973351">
        <w:rPr>
          <w:lang w:val="en-US"/>
        </w:rPr>
        <w:t>Tense</w:t>
      </w:r>
      <w:r w:rsidRPr="00973351">
        <w:rPr>
          <w:spacing w:val="-10"/>
          <w:lang w:val="en-US"/>
        </w:rPr>
        <w:t xml:space="preserve"> </w:t>
      </w:r>
      <w:r>
        <w:t>для</w:t>
      </w:r>
      <w:r w:rsidRPr="00973351">
        <w:rPr>
          <w:lang w:val="en-US"/>
        </w:rPr>
        <w:t xml:space="preserve"> </w:t>
      </w:r>
      <w:r>
        <w:t>выражения</w:t>
      </w:r>
      <w:r w:rsidRPr="00973351">
        <w:rPr>
          <w:lang w:val="en-US"/>
        </w:rPr>
        <w:t xml:space="preserve"> </w:t>
      </w:r>
      <w:r>
        <w:t>будущего</w:t>
      </w:r>
      <w:r w:rsidRPr="00973351">
        <w:rPr>
          <w:lang w:val="en-US"/>
        </w:rPr>
        <w:t xml:space="preserve"> </w:t>
      </w:r>
      <w:r>
        <w:t>действия</w:t>
      </w:r>
      <w:r w:rsidRPr="00973351">
        <w:rPr>
          <w:lang w:val="en-US"/>
        </w:rPr>
        <w:t>;</w:t>
      </w:r>
    </w:p>
    <w:p w:rsidR="00C34E06" w:rsidRPr="00973351" w:rsidRDefault="00C34E06" w:rsidP="00C34E06">
      <w:pPr>
        <w:pStyle w:val="a3"/>
        <w:spacing w:before="0" w:line="276" w:lineRule="auto"/>
        <w:ind w:right="410"/>
        <w:rPr>
          <w:lang w:val="en-US"/>
        </w:rPr>
      </w:pPr>
      <w:r>
        <w:t>модальные</w:t>
      </w:r>
      <w:r w:rsidRPr="00973351">
        <w:rPr>
          <w:spacing w:val="-3"/>
          <w:lang w:val="en-US"/>
        </w:rPr>
        <w:t xml:space="preserve"> </w:t>
      </w:r>
      <w:r>
        <w:t>глаголы</w:t>
      </w:r>
      <w:r w:rsidRPr="00973351">
        <w:rPr>
          <w:spacing w:val="-3"/>
          <w:lang w:val="en-US"/>
        </w:rPr>
        <w:t xml:space="preserve"> </w:t>
      </w:r>
      <w:r>
        <w:t>и</w:t>
      </w:r>
      <w:r w:rsidRPr="00973351">
        <w:rPr>
          <w:spacing w:val="-1"/>
          <w:lang w:val="en-US"/>
        </w:rPr>
        <w:t xml:space="preserve"> </w:t>
      </w:r>
      <w:r>
        <w:t>их</w:t>
      </w:r>
      <w:r w:rsidRPr="00973351">
        <w:rPr>
          <w:spacing w:val="-4"/>
          <w:lang w:val="en-US"/>
        </w:rPr>
        <w:t xml:space="preserve"> </w:t>
      </w:r>
      <w:r>
        <w:t>эквиваленты</w:t>
      </w:r>
      <w:r w:rsidRPr="00973351">
        <w:rPr>
          <w:spacing w:val="-2"/>
          <w:lang w:val="en-US"/>
        </w:rPr>
        <w:t xml:space="preserve"> </w:t>
      </w:r>
      <w:r w:rsidRPr="00973351">
        <w:rPr>
          <w:lang w:val="en-US"/>
        </w:rPr>
        <w:t>(can/be</w:t>
      </w:r>
      <w:r w:rsidRPr="00973351">
        <w:rPr>
          <w:spacing w:val="-4"/>
          <w:lang w:val="en-US"/>
        </w:rPr>
        <w:t xml:space="preserve"> </w:t>
      </w:r>
      <w:r w:rsidRPr="00973351">
        <w:rPr>
          <w:lang w:val="en-US"/>
        </w:rPr>
        <w:t>able</w:t>
      </w:r>
      <w:r w:rsidRPr="00973351">
        <w:rPr>
          <w:spacing w:val="-1"/>
          <w:lang w:val="en-US"/>
        </w:rPr>
        <w:t xml:space="preserve"> </w:t>
      </w:r>
      <w:r w:rsidRPr="00973351">
        <w:rPr>
          <w:lang w:val="en-US"/>
        </w:rPr>
        <w:t>to,</w:t>
      </w:r>
      <w:r w:rsidRPr="00973351">
        <w:rPr>
          <w:spacing w:val="-7"/>
          <w:lang w:val="en-US"/>
        </w:rPr>
        <w:t xml:space="preserve"> </w:t>
      </w:r>
      <w:r w:rsidRPr="00973351">
        <w:rPr>
          <w:lang w:val="en-US"/>
        </w:rPr>
        <w:t>could,</w:t>
      </w:r>
      <w:r w:rsidRPr="00973351">
        <w:rPr>
          <w:spacing w:val="-3"/>
          <w:lang w:val="en-US"/>
        </w:rPr>
        <w:t xml:space="preserve"> </w:t>
      </w:r>
      <w:r w:rsidRPr="00973351">
        <w:rPr>
          <w:lang w:val="en-US"/>
        </w:rPr>
        <w:t>must/have</w:t>
      </w:r>
      <w:r w:rsidRPr="00973351">
        <w:rPr>
          <w:spacing w:val="-4"/>
          <w:lang w:val="en-US"/>
        </w:rPr>
        <w:t xml:space="preserve"> </w:t>
      </w:r>
      <w:r w:rsidRPr="00973351">
        <w:rPr>
          <w:lang w:val="en-US"/>
        </w:rPr>
        <w:t>to, may, might, should, shall, would, will, need);</w:t>
      </w:r>
    </w:p>
    <w:p w:rsidR="00C34E06" w:rsidRPr="00973351" w:rsidRDefault="00C34E06" w:rsidP="00C34E06">
      <w:pPr>
        <w:pStyle w:val="a3"/>
        <w:spacing w:line="276" w:lineRule="auto"/>
        <w:ind w:right="405"/>
        <w:rPr>
          <w:lang w:val="en-US"/>
        </w:rPr>
      </w:pPr>
      <w:r>
        <w:t>неличные</w:t>
      </w:r>
      <w:r w:rsidRPr="00973351">
        <w:rPr>
          <w:lang w:val="en-US"/>
        </w:rPr>
        <w:t xml:space="preserve"> </w:t>
      </w:r>
      <w:r>
        <w:t>формы</w:t>
      </w:r>
      <w:r w:rsidRPr="00973351">
        <w:rPr>
          <w:lang w:val="en-US"/>
        </w:rPr>
        <w:t xml:space="preserve"> </w:t>
      </w:r>
      <w:r>
        <w:t>глагола</w:t>
      </w:r>
      <w:r w:rsidRPr="00973351">
        <w:rPr>
          <w:lang w:val="en-US"/>
        </w:rPr>
        <w:t xml:space="preserve"> – </w:t>
      </w:r>
      <w:r>
        <w:t>инфинитив</w:t>
      </w:r>
      <w:r w:rsidRPr="00973351">
        <w:rPr>
          <w:lang w:val="en-US"/>
        </w:rPr>
        <w:t>,</w:t>
      </w:r>
      <w:r w:rsidRPr="00973351">
        <w:rPr>
          <w:spacing w:val="-2"/>
          <w:lang w:val="en-US"/>
        </w:rPr>
        <w:t xml:space="preserve"> </w:t>
      </w:r>
      <w:r>
        <w:t>герундий</w:t>
      </w:r>
      <w:r w:rsidRPr="00973351">
        <w:rPr>
          <w:lang w:val="en-US"/>
        </w:rPr>
        <w:t xml:space="preserve">, </w:t>
      </w:r>
      <w:r>
        <w:t>причастие</w:t>
      </w:r>
      <w:r w:rsidRPr="00973351">
        <w:rPr>
          <w:lang w:val="en-US"/>
        </w:rPr>
        <w:t xml:space="preserve"> (Participle I </w:t>
      </w:r>
      <w:r>
        <w:t>и</w:t>
      </w:r>
      <w:r w:rsidRPr="00973351">
        <w:rPr>
          <w:spacing w:val="-1"/>
          <w:lang w:val="en-US"/>
        </w:rPr>
        <w:t xml:space="preserve"> </w:t>
      </w:r>
      <w:r w:rsidRPr="00973351">
        <w:rPr>
          <w:lang w:val="en-US"/>
        </w:rPr>
        <w:t xml:space="preserve">Participle II), </w:t>
      </w:r>
      <w:r>
        <w:t>причастия</w:t>
      </w:r>
      <w:r w:rsidRPr="00973351">
        <w:rPr>
          <w:lang w:val="en-US"/>
        </w:rPr>
        <w:t xml:space="preserve"> </w:t>
      </w:r>
      <w:r>
        <w:t>в</w:t>
      </w:r>
      <w:r w:rsidRPr="00973351">
        <w:rPr>
          <w:lang w:val="en-US"/>
        </w:rPr>
        <w:t xml:space="preserve"> </w:t>
      </w:r>
      <w:r>
        <w:t>функции</w:t>
      </w:r>
      <w:r w:rsidRPr="00973351">
        <w:rPr>
          <w:lang w:val="en-US"/>
        </w:rPr>
        <w:t xml:space="preserve"> </w:t>
      </w:r>
      <w:r>
        <w:t>определения</w:t>
      </w:r>
      <w:r w:rsidRPr="00973351">
        <w:rPr>
          <w:lang w:val="en-US"/>
        </w:rPr>
        <w:t xml:space="preserve"> (Participle I – a playing child, Participle II – a written </w:t>
      </w:r>
      <w:r w:rsidRPr="00973351">
        <w:rPr>
          <w:spacing w:val="-2"/>
          <w:lang w:val="en-US"/>
        </w:rPr>
        <w:t>text);</w:t>
      </w:r>
    </w:p>
    <w:p w:rsidR="00C34E06" w:rsidRDefault="00C34E06" w:rsidP="00C34E06">
      <w:pPr>
        <w:pStyle w:val="a3"/>
        <w:ind w:left="1524" w:firstLine="0"/>
        <w:jc w:val="left"/>
      </w:pPr>
      <w:r>
        <w:t>определённый,</w:t>
      </w:r>
      <w:r>
        <w:rPr>
          <w:spacing w:val="-8"/>
        </w:rPr>
        <w:t xml:space="preserve"> </w:t>
      </w:r>
      <w:r>
        <w:t>неопределённый</w:t>
      </w:r>
      <w:r>
        <w:rPr>
          <w:spacing w:val="-6"/>
        </w:rPr>
        <w:t xml:space="preserve"> </w:t>
      </w:r>
      <w:r>
        <w:t>и</w:t>
      </w:r>
      <w:r>
        <w:rPr>
          <w:spacing w:val="-6"/>
        </w:rPr>
        <w:t xml:space="preserve"> </w:t>
      </w:r>
      <w:r>
        <w:t>нулевой</w:t>
      </w:r>
      <w:r>
        <w:rPr>
          <w:spacing w:val="-6"/>
        </w:rPr>
        <w:t xml:space="preserve"> </w:t>
      </w:r>
      <w:r>
        <w:rPr>
          <w:spacing w:val="-2"/>
        </w:rPr>
        <w:t>артикли;</w:t>
      </w:r>
    </w:p>
    <w:p w:rsidR="00C34E06" w:rsidRDefault="00C34E06" w:rsidP="00C34E06">
      <w:pPr>
        <w:pStyle w:val="a3"/>
        <w:spacing w:before="45" w:line="276" w:lineRule="auto"/>
        <w:ind w:right="471"/>
        <w:jc w:val="left"/>
      </w:pPr>
      <w:r>
        <w:t>имена</w:t>
      </w:r>
      <w:r>
        <w:rPr>
          <w:spacing w:val="40"/>
        </w:rPr>
        <w:t xml:space="preserve"> </w:t>
      </w: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w:t>
      </w:r>
      <w:r>
        <w:rPr>
          <w:spacing w:val="40"/>
        </w:rPr>
        <w:t xml:space="preserve"> </w:t>
      </w:r>
      <w:r>
        <w:t>правилу,</w:t>
      </w:r>
      <w:r>
        <w:rPr>
          <w:spacing w:val="40"/>
        </w:rPr>
        <w:t xml:space="preserve"> </w:t>
      </w:r>
      <w:r>
        <w:t xml:space="preserve">и </w:t>
      </w:r>
      <w:r>
        <w:rPr>
          <w:spacing w:val="-2"/>
        </w:rPr>
        <w:t>исключения;</w:t>
      </w:r>
    </w:p>
    <w:p w:rsidR="00C34E06" w:rsidRDefault="00C34E06" w:rsidP="00C34E06">
      <w:pPr>
        <w:pStyle w:val="a3"/>
        <w:spacing w:before="0"/>
        <w:ind w:left="1524" w:firstLine="0"/>
        <w:jc w:val="left"/>
      </w:pPr>
      <w:r>
        <w:t>неисчисляемые</w:t>
      </w:r>
      <w:r>
        <w:rPr>
          <w:spacing w:val="22"/>
        </w:rPr>
        <w:t xml:space="preserve"> </w:t>
      </w:r>
      <w:r>
        <w:t>имена</w:t>
      </w:r>
      <w:r>
        <w:rPr>
          <w:spacing w:val="25"/>
        </w:rPr>
        <w:t xml:space="preserve"> </w:t>
      </w:r>
      <w:r>
        <w:t>существительные,</w:t>
      </w:r>
      <w:r>
        <w:rPr>
          <w:spacing w:val="23"/>
        </w:rPr>
        <w:t xml:space="preserve"> </w:t>
      </w:r>
      <w:r>
        <w:t>имеющие</w:t>
      </w:r>
      <w:r>
        <w:rPr>
          <w:spacing w:val="25"/>
        </w:rPr>
        <w:t xml:space="preserve"> </w:t>
      </w:r>
      <w:r>
        <w:t>форму</w:t>
      </w:r>
      <w:r>
        <w:rPr>
          <w:spacing w:val="22"/>
        </w:rPr>
        <w:t xml:space="preserve"> </w:t>
      </w:r>
      <w:r>
        <w:t>только</w:t>
      </w:r>
      <w:r>
        <w:rPr>
          <w:spacing w:val="22"/>
        </w:rPr>
        <w:t xml:space="preserve"> </w:t>
      </w:r>
      <w:r>
        <w:rPr>
          <w:spacing w:val="-2"/>
        </w:rPr>
        <w:t>множественного</w:t>
      </w:r>
    </w:p>
    <w:p w:rsidR="00C34E06" w:rsidRDefault="00C34E06" w:rsidP="00C34E06">
      <w:pPr>
        <w:pStyle w:val="a3"/>
        <w:spacing w:before="45"/>
        <w:ind w:firstLine="0"/>
        <w:jc w:val="left"/>
      </w:pPr>
      <w:r>
        <w:rPr>
          <w:spacing w:val="-2"/>
        </w:rPr>
        <w:t>числа;</w:t>
      </w:r>
    </w:p>
    <w:p w:rsidR="00C34E06" w:rsidRDefault="00C34E06" w:rsidP="00C34E06">
      <w:pPr>
        <w:pStyle w:val="a3"/>
        <w:spacing w:before="45"/>
        <w:ind w:left="1524" w:firstLine="0"/>
        <w:jc w:val="left"/>
      </w:pPr>
      <w:r>
        <w:t>притяжательный</w:t>
      </w:r>
      <w:r>
        <w:rPr>
          <w:spacing w:val="-4"/>
        </w:rPr>
        <w:t xml:space="preserve"> </w:t>
      </w:r>
      <w:r>
        <w:t>падеж</w:t>
      </w:r>
      <w:r>
        <w:rPr>
          <w:spacing w:val="-4"/>
        </w:rPr>
        <w:t xml:space="preserve"> </w:t>
      </w:r>
      <w:r>
        <w:t>имён</w:t>
      </w:r>
      <w:r>
        <w:rPr>
          <w:spacing w:val="-3"/>
        </w:rPr>
        <w:t xml:space="preserve"> </w:t>
      </w:r>
      <w:r>
        <w:rPr>
          <w:spacing w:val="-2"/>
        </w:rPr>
        <w:t>существительных;</w:t>
      </w:r>
    </w:p>
    <w:p w:rsidR="00C34E06" w:rsidRDefault="00C34E06" w:rsidP="00C34E06">
      <w:pPr>
        <w:pStyle w:val="a3"/>
        <w:spacing w:before="46"/>
        <w:ind w:left="1524" w:firstLine="0"/>
        <w:jc w:val="left"/>
      </w:pPr>
      <w:r>
        <w:t>имена</w:t>
      </w:r>
      <w:r>
        <w:rPr>
          <w:spacing w:val="4"/>
        </w:rPr>
        <w:t xml:space="preserve"> </w:t>
      </w:r>
      <w:r>
        <w:t>прилагательные</w:t>
      </w:r>
      <w:r>
        <w:rPr>
          <w:spacing w:val="7"/>
        </w:rPr>
        <w:t xml:space="preserve"> </w:t>
      </w:r>
      <w:r>
        <w:t>и</w:t>
      </w:r>
      <w:r>
        <w:rPr>
          <w:spacing w:val="7"/>
        </w:rPr>
        <w:t xml:space="preserve"> </w:t>
      </w:r>
      <w:r>
        <w:t>наречия</w:t>
      </w:r>
      <w:r>
        <w:rPr>
          <w:spacing w:val="7"/>
        </w:rPr>
        <w:t xml:space="preserve"> </w:t>
      </w:r>
      <w:r>
        <w:t>в</w:t>
      </w:r>
      <w:r>
        <w:rPr>
          <w:spacing w:val="4"/>
        </w:rPr>
        <w:t xml:space="preserve"> </w:t>
      </w:r>
      <w:r>
        <w:t>положительной,</w:t>
      </w:r>
      <w:r>
        <w:rPr>
          <w:spacing w:val="5"/>
        </w:rPr>
        <w:t xml:space="preserve"> </w:t>
      </w:r>
      <w:r>
        <w:t>сравнительной</w:t>
      </w:r>
      <w:r>
        <w:rPr>
          <w:spacing w:val="7"/>
        </w:rPr>
        <w:t xml:space="preserve"> </w:t>
      </w:r>
      <w:r>
        <w:t>и</w:t>
      </w:r>
      <w:r>
        <w:rPr>
          <w:spacing w:val="7"/>
        </w:rPr>
        <w:t xml:space="preserve"> </w:t>
      </w:r>
      <w:r>
        <w:rPr>
          <w:spacing w:val="-2"/>
        </w:rPr>
        <w:t>превосходной</w:t>
      </w:r>
    </w:p>
    <w:p w:rsidR="00C34E06" w:rsidRDefault="00C34E06" w:rsidP="00C34E06">
      <w:pPr>
        <w:pStyle w:val="a3"/>
        <w:spacing w:before="45"/>
        <w:ind w:firstLine="0"/>
      </w:pPr>
      <w:r>
        <w:t>степенях,</w:t>
      </w:r>
      <w:r>
        <w:rPr>
          <w:spacing w:val="-8"/>
        </w:rPr>
        <w:t xml:space="preserve"> </w:t>
      </w:r>
      <w:r>
        <w:t>образованных</w:t>
      </w:r>
      <w:r>
        <w:rPr>
          <w:spacing w:val="-7"/>
        </w:rPr>
        <w:t xml:space="preserve"> </w:t>
      </w:r>
      <w:r>
        <w:t>по</w:t>
      </w:r>
      <w:r>
        <w:rPr>
          <w:spacing w:val="-7"/>
        </w:rPr>
        <w:t xml:space="preserve"> </w:t>
      </w:r>
      <w:r>
        <w:t>правилу,</w:t>
      </w:r>
      <w:r>
        <w:rPr>
          <w:spacing w:val="4"/>
        </w:rPr>
        <w:t xml:space="preserve"> </w:t>
      </w:r>
      <w:r>
        <w:t>и</w:t>
      </w:r>
      <w:r>
        <w:rPr>
          <w:spacing w:val="-3"/>
        </w:rPr>
        <w:t xml:space="preserve"> </w:t>
      </w:r>
      <w:r>
        <w:rPr>
          <w:spacing w:val="-2"/>
        </w:rPr>
        <w:t>исключения;</w:t>
      </w:r>
    </w:p>
    <w:p w:rsidR="00C34E06" w:rsidRDefault="00C34E06" w:rsidP="00C34E06">
      <w:pPr>
        <w:pStyle w:val="a3"/>
        <w:spacing w:before="45" w:line="276" w:lineRule="auto"/>
        <w:ind w:right="398"/>
      </w:pPr>
      <w:r>
        <w:t>порядок следования нескольких прилагательных (мнение – размер – возраст – цвет – происхождение);</w:t>
      </w:r>
    </w:p>
    <w:p w:rsidR="00C34E06" w:rsidRPr="00973351" w:rsidRDefault="00C34E06" w:rsidP="00C34E06">
      <w:pPr>
        <w:pStyle w:val="a3"/>
        <w:spacing w:before="0" w:line="295" w:lineRule="exact"/>
        <w:ind w:left="1524" w:firstLine="0"/>
        <w:rPr>
          <w:lang w:val="en-US"/>
        </w:rPr>
      </w:pPr>
      <w:r>
        <w:t>слова</w:t>
      </w:r>
      <w:r w:rsidRPr="00973351">
        <w:rPr>
          <w:lang w:val="en-US"/>
        </w:rPr>
        <w:t>,</w:t>
      </w:r>
      <w:r w:rsidRPr="00973351">
        <w:rPr>
          <w:spacing w:val="-7"/>
          <w:lang w:val="en-US"/>
        </w:rPr>
        <w:t xml:space="preserve"> </w:t>
      </w:r>
      <w:r>
        <w:t>выражающие</w:t>
      </w:r>
      <w:r w:rsidRPr="00973351">
        <w:rPr>
          <w:spacing w:val="-3"/>
          <w:lang w:val="en-US"/>
        </w:rPr>
        <w:t xml:space="preserve"> </w:t>
      </w:r>
      <w:r>
        <w:t>количество</w:t>
      </w:r>
      <w:r w:rsidRPr="00973351">
        <w:rPr>
          <w:spacing w:val="-5"/>
          <w:lang w:val="en-US"/>
        </w:rPr>
        <w:t xml:space="preserve"> </w:t>
      </w:r>
      <w:r w:rsidRPr="00973351">
        <w:rPr>
          <w:lang w:val="en-US"/>
        </w:rPr>
        <w:t>(many/much,</w:t>
      </w:r>
      <w:r w:rsidRPr="00973351">
        <w:rPr>
          <w:spacing w:val="-4"/>
          <w:lang w:val="en-US"/>
        </w:rPr>
        <w:t xml:space="preserve"> </w:t>
      </w:r>
      <w:r w:rsidRPr="00973351">
        <w:rPr>
          <w:lang w:val="en-US"/>
        </w:rPr>
        <w:t>little/a</w:t>
      </w:r>
      <w:r w:rsidRPr="00973351">
        <w:rPr>
          <w:spacing w:val="-1"/>
          <w:lang w:val="en-US"/>
        </w:rPr>
        <w:t xml:space="preserve"> </w:t>
      </w:r>
      <w:r w:rsidRPr="00973351">
        <w:rPr>
          <w:lang w:val="en-US"/>
        </w:rPr>
        <w:t>little,</w:t>
      </w:r>
      <w:r w:rsidRPr="00973351">
        <w:rPr>
          <w:spacing w:val="-3"/>
          <w:lang w:val="en-US"/>
        </w:rPr>
        <w:t xml:space="preserve"> </w:t>
      </w:r>
      <w:r w:rsidRPr="00973351">
        <w:rPr>
          <w:lang w:val="en-US"/>
        </w:rPr>
        <w:t>few/a</w:t>
      </w:r>
      <w:r w:rsidRPr="00973351">
        <w:rPr>
          <w:spacing w:val="-5"/>
          <w:lang w:val="en-US"/>
        </w:rPr>
        <w:t xml:space="preserve"> </w:t>
      </w:r>
      <w:r w:rsidRPr="00973351">
        <w:rPr>
          <w:lang w:val="en-US"/>
        </w:rPr>
        <w:t>few,</w:t>
      </w:r>
      <w:r w:rsidRPr="00973351">
        <w:rPr>
          <w:spacing w:val="-7"/>
          <w:lang w:val="en-US"/>
        </w:rPr>
        <w:t xml:space="preserve"> </w:t>
      </w:r>
      <w:r w:rsidRPr="00973351">
        <w:rPr>
          <w:lang w:val="en-US"/>
        </w:rPr>
        <w:t>a</w:t>
      </w:r>
      <w:r w:rsidRPr="00973351">
        <w:rPr>
          <w:spacing w:val="2"/>
          <w:lang w:val="en-US"/>
        </w:rPr>
        <w:t xml:space="preserve"> </w:t>
      </w:r>
      <w:r w:rsidRPr="00973351">
        <w:rPr>
          <w:lang w:val="en-US"/>
        </w:rPr>
        <w:t>lot</w:t>
      </w:r>
      <w:r w:rsidRPr="00973351">
        <w:rPr>
          <w:spacing w:val="-2"/>
          <w:lang w:val="en-US"/>
        </w:rPr>
        <w:t xml:space="preserve"> </w:t>
      </w:r>
      <w:r w:rsidRPr="00973351">
        <w:rPr>
          <w:spacing w:val="-4"/>
          <w:lang w:val="en-US"/>
        </w:rPr>
        <w:t>of);</w:t>
      </w:r>
    </w:p>
    <w:p w:rsidR="00C34E06" w:rsidRDefault="00C34E06" w:rsidP="00C34E06">
      <w:pPr>
        <w:pStyle w:val="a3"/>
        <w:spacing w:before="45" w:line="276" w:lineRule="auto"/>
        <w:ind w:right="415"/>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C34E06" w:rsidRDefault="00C34E06" w:rsidP="00C34E06">
      <w:pPr>
        <w:pStyle w:val="a3"/>
        <w:spacing w:line="276" w:lineRule="auto"/>
        <w:ind w:right="414"/>
      </w:pPr>
      <w:r>
        <w:t>неопределённые</w:t>
      </w:r>
      <w:r>
        <w:rPr>
          <w:spacing w:val="-8"/>
        </w:rPr>
        <w:t xml:space="preserve"> </w:t>
      </w:r>
      <w:r>
        <w:t>местоимения</w:t>
      </w:r>
      <w:r>
        <w:rPr>
          <w:spacing w:val="-8"/>
        </w:rPr>
        <w:t xml:space="preserve"> </w:t>
      </w:r>
      <w:r>
        <w:t>и</w:t>
      </w:r>
      <w:r>
        <w:rPr>
          <w:spacing w:val="-8"/>
        </w:rPr>
        <w:t xml:space="preserve"> </w:t>
      </w:r>
      <w:r>
        <w:t>их</w:t>
      </w:r>
      <w:r>
        <w:rPr>
          <w:spacing w:val="-11"/>
        </w:rPr>
        <w:t xml:space="preserve"> </w:t>
      </w:r>
      <w:r>
        <w:t>производные,</w:t>
      </w:r>
      <w:r>
        <w:rPr>
          <w:spacing w:val="-9"/>
        </w:rPr>
        <w:t xml:space="preserve"> </w:t>
      </w:r>
      <w:r>
        <w:t>отрицательные</w:t>
      </w:r>
      <w:r>
        <w:rPr>
          <w:spacing w:val="-8"/>
        </w:rPr>
        <w:t xml:space="preserve"> </w:t>
      </w:r>
      <w:r>
        <w:t>местоимения</w:t>
      </w:r>
      <w:r>
        <w:rPr>
          <w:spacing w:val="-8"/>
        </w:rPr>
        <w:t xml:space="preserve"> </w:t>
      </w:r>
      <w:r>
        <w:t>none, no и производные последнего (nobody, nothing, и другие);</w:t>
      </w:r>
    </w:p>
    <w:p w:rsidR="00C34E06" w:rsidRDefault="00C34E06" w:rsidP="00C34E06">
      <w:pPr>
        <w:pStyle w:val="a3"/>
        <w:spacing w:before="0"/>
        <w:ind w:left="1524" w:firstLine="0"/>
      </w:pPr>
      <w:r>
        <w:t>количественные</w:t>
      </w:r>
      <w:r>
        <w:rPr>
          <w:spacing w:val="-4"/>
        </w:rPr>
        <w:t xml:space="preserve"> </w:t>
      </w:r>
      <w:r>
        <w:t>и</w:t>
      </w:r>
      <w:r>
        <w:rPr>
          <w:spacing w:val="-4"/>
        </w:rPr>
        <w:t xml:space="preserve"> </w:t>
      </w:r>
      <w:r>
        <w:t>порядковые</w:t>
      </w:r>
      <w:r>
        <w:rPr>
          <w:spacing w:val="-3"/>
        </w:rPr>
        <w:t xml:space="preserve"> </w:t>
      </w:r>
      <w:r>
        <w:rPr>
          <w:spacing w:val="-2"/>
        </w:rPr>
        <w:t>числительные;</w:t>
      </w:r>
    </w:p>
    <w:p w:rsidR="00C34E06" w:rsidRDefault="00C34E06" w:rsidP="00C34E06">
      <w:pPr>
        <w:pStyle w:val="a3"/>
        <w:spacing w:before="45" w:line="276" w:lineRule="auto"/>
        <w:ind w:right="420"/>
      </w:pPr>
      <w:r>
        <w:t>предлоги места, времени, направления, предлоги, употребляемые с глаголами в страдательном залоге;</w:t>
      </w:r>
    </w:p>
    <w:p w:rsidR="00C34E06" w:rsidRDefault="00C34E06" w:rsidP="00C34E06">
      <w:pPr>
        <w:pStyle w:val="a3"/>
        <w:spacing w:before="0"/>
        <w:ind w:left="1524" w:firstLine="0"/>
      </w:pPr>
      <w:r>
        <w:t>владеть</w:t>
      </w:r>
      <w:r>
        <w:rPr>
          <w:spacing w:val="-4"/>
        </w:rPr>
        <w:t xml:space="preserve"> </w:t>
      </w:r>
      <w:r>
        <w:t>социокультурными</w:t>
      </w:r>
      <w:r>
        <w:rPr>
          <w:spacing w:val="-5"/>
        </w:rPr>
        <w:t xml:space="preserve"> </w:t>
      </w:r>
      <w:r>
        <w:t>знаниями</w:t>
      </w:r>
      <w:r>
        <w:rPr>
          <w:spacing w:val="-5"/>
        </w:rPr>
        <w:t xml:space="preserve"> </w:t>
      </w:r>
      <w:r>
        <w:t>и</w:t>
      </w:r>
      <w:r>
        <w:rPr>
          <w:spacing w:val="-1"/>
        </w:rPr>
        <w:t xml:space="preserve"> </w:t>
      </w:r>
      <w:r>
        <w:rPr>
          <w:spacing w:val="-2"/>
        </w:rPr>
        <w:t>умениями:</w:t>
      </w:r>
    </w:p>
    <w:p w:rsidR="00C34E06" w:rsidRDefault="00C34E06" w:rsidP="00C34E06">
      <w:pPr>
        <w:pStyle w:val="a3"/>
        <w:spacing w:before="46" w:line="276" w:lineRule="auto"/>
        <w:ind w:right="400"/>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учётом этих различий;</w:t>
      </w:r>
    </w:p>
    <w:p w:rsidR="00C34E06" w:rsidRDefault="00C34E06" w:rsidP="00C34E06">
      <w:pPr>
        <w:pStyle w:val="a3"/>
        <w:spacing w:line="276" w:lineRule="auto"/>
        <w:ind w:right="416"/>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C34E06" w:rsidRDefault="00C34E06" w:rsidP="00C34E06">
      <w:pPr>
        <w:pStyle w:val="a3"/>
        <w:spacing w:line="276" w:lineRule="auto"/>
        <w:ind w:right="410"/>
      </w:pPr>
      <w:r>
        <w:rPr>
          <w:spacing w:val="-2"/>
        </w:rPr>
        <w:t>иметь</w:t>
      </w:r>
      <w:r>
        <w:rPr>
          <w:spacing w:val="-6"/>
        </w:rPr>
        <w:t xml:space="preserve"> </w:t>
      </w:r>
      <w:r>
        <w:rPr>
          <w:spacing w:val="-2"/>
        </w:rPr>
        <w:t>базовые</w:t>
      </w:r>
      <w:r>
        <w:rPr>
          <w:spacing w:val="-6"/>
        </w:rPr>
        <w:t xml:space="preserve"> </w:t>
      </w:r>
      <w:r>
        <w:rPr>
          <w:spacing w:val="-2"/>
        </w:rPr>
        <w:t>знания</w:t>
      </w:r>
      <w:r>
        <w:rPr>
          <w:spacing w:val="-6"/>
        </w:rPr>
        <w:t xml:space="preserve"> </w:t>
      </w:r>
      <w:r>
        <w:rPr>
          <w:spacing w:val="-2"/>
        </w:rPr>
        <w:t>о</w:t>
      </w:r>
      <w:r>
        <w:rPr>
          <w:spacing w:val="-8"/>
        </w:rPr>
        <w:t xml:space="preserve"> </w:t>
      </w:r>
      <w:r>
        <w:rPr>
          <w:spacing w:val="-2"/>
        </w:rPr>
        <w:t>социокультурном</w:t>
      </w:r>
      <w:r>
        <w:rPr>
          <w:spacing w:val="-5"/>
        </w:rPr>
        <w:t xml:space="preserve"> </w:t>
      </w:r>
      <w:r>
        <w:rPr>
          <w:spacing w:val="-2"/>
        </w:rPr>
        <w:t>портрете</w:t>
      </w:r>
      <w:r>
        <w:rPr>
          <w:spacing w:val="-6"/>
        </w:rPr>
        <w:t xml:space="preserve"> </w:t>
      </w:r>
      <w:r>
        <w:rPr>
          <w:spacing w:val="-2"/>
        </w:rPr>
        <w:t>и</w:t>
      </w:r>
      <w:r>
        <w:rPr>
          <w:spacing w:val="-6"/>
        </w:rPr>
        <w:t xml:space="preserve"> </w:t>
      </w:r>
      <w:r>
        <w:rPr>
          <w:spacing w:val="-2"/>
        </w:rPr>
        <w:t>культурном</w:t>
      </w:r>
      <w:r>
        <w:rPr>
          <w:spacing w:val="-7"/>
        </w:rPr>
        <w:t xml:space="preserve"> </w:t>
      </w:r>
      <w:r>
        <w:rPr>
          <w:spacing w:val="-2"/>
        </w:rPr>
        <w:t>наследии</w:t>
      </w:r>
      <w:r>
        <w:rPr>
          <w:spacing w:val="-6"/>
        </w:rPr>
        <w:t xml:space="preserve"> </w:t>
      </w:r>
      <w:r>
        <w:rPr>
          <w:spacing w:val="25"/>
        </w:rPr>
        <w:t>ро</w:t>
      </w:r>
      <w:r>
        <w:rPr>
          <w:spacing w:val="28"/>
        </w:rPr>
        <w:t>дн</w:t>
      </w:r>
      <w:r>
        <w:rPr>
          <w:spacing w:val="26"/>
        </w:rPr>
        <w:t>о</w:t>
      </w:r>
      <w:r>
        <w:rPr>
          <w:spacing w:val="28"/>
        </w:rPr>
        <w:t>й</w:t>
      </w:r>
      <w:r>
        <w:rPr>
          <w:spacing w:val="-175"/>
        </w:rPr>
        <w:t>̆</w:t>
      </w:r>
      <w:r>
        <w:rPr>
          <w:spacing w:val="-3"/>
        </w:rPr>
        <w:t xml:space="preserve"> </w:t>
      </w:r>
      <w:r>
        <w:t>страны</w:t>
      </w:r>
      <w:r>
        <w:rPr>
          <w:spacing w:val="21"/>
        </w:rPr>
        <w:t xml:space="preserve"> </w:t>
      </w:r>
      <w:r>
        <w:t>и</w:t>
      </w:r>
      <w:r>
        <w:rPr>
          <w:spacing w:val="21"/>
        </w:rPr>
        <w:t xml:space="preserve"> </w:t>
      </w:r>
      <w:r>
        <w:t>страны/стран</w:t>
      </w:r>
      <w:r>
        <w:rPr>
          <w:spacing w:val="21"/>
        </w:rPr>
        <w:t xml:space="preserve"> </w:t>
      </w:r>
      <w:r>
        <w:t>изучаемого</w:t>
      </w:r>
      <w:r>
        <w:rPr>
          <w:spacing w:val="22"/>
        </w:rPr>
        <w:t xml:space="preserve"> </w:t>
      </w:r>
      <w:r>
        <w:t>языка;</w:t>
      </w:r>
      <w:r>
        <w:rPr>
          <w:spacing w:val="21"/>
        </w:rPr>
        <w:t xml:space="preserve"> </w:t>
      </w:r>
      <w:r>
        <w:t>представлять</w:t>
      </w:r>
      <w:r>
        <w:rPr>
          <w:spacing w:val="21"/>
        </w:rPr>
        <w:t xml:space="preserve"> </w:t>
      </w:r>
      <w:r>
        <w:t>родную</w:t>
      </w:r>
      <w:r>
        <w:rPr>
          <w:spacing w:val="26"/>
        </w:rPr>
        <w:t xml:space="preserve"> </w:t>
      </w:r>
      <w:r>
        <w:t>страну</w:t>
      </w:r>
      <w:r>
        <w:rPr>
          <w:spacing w:val="18"/>
        </w:rPr>
        <w:t xml:space="preserve"> </w:t>
      </w:r>
      <w:r>
        <w:t>и</w:t>
      </w:r>
      <w:r>
        <w:rPr>
          <w:spacing w:val="21"/>
        </w:rPr>
        <w:t xml:space="preserve"> </w:t>
      </w:r>
      <w:r>
        <w:t>её</w:t>
      </w:r>
      <w:r>
        <w:rPr>
          <w:spacing w:val="21"/>
        </w:rPr>
        <w:t xml:space="preserve"> </w:t>
      </w:r>
      <w:r>
        <w:t>культуру на</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иностранном</w:t>
      </w:r>
      <w:r>
        <w:rPr>
          <w:spacing w:val="-13"/>
        </w:rPr>
        <w:t xml:space="preserve"> </w:t>
      </w:r>
      <w:r>
        <w:rPr>
          <w:spacing w:val="-2"/>
        </w:rPr>
        <w:t>языке;</w:t>
      </w:r>
    </w:p>
    <w:p w:rsidR="00C34E06" w:rsidRDefault="00C34E06" w:rsidP="00C34E06">
      <w:pPr>
        <w:pStyle w:val="a3"/>
        <w:spacing w:before="45" w:line="276" w:lineRule="auto"/>
        <w:ind w:right="416"/>
      </w:pPr>
      <w:r>
        <w:t>проявлять уважение к иной культуре, соблюдать нормы вежливости в межкультурном общении;</w:t>
      </w:r>
    </w:p>
    <w:p w:rsidR="00C34E06" w:rsidRDefault="00C34E06" w:rsidP="00C34E06">
      <w:pPr>
        <w:pStyle w:val="a3"/>
        <w:spacing w:line="276" w:lineRule="auto"/>
        <w:ind w:right="400"/>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w:t>
      </w:r>
      <w:r>
        <w:rPr>
          <w:spacing w:val="-15"/>
        </w:rPr>
        <w:t xml:space="preserve"> </w:t>
      </w:r>
      <w:r>
        <w:t>при</w:t>
      </w:r>
      <w:r>
        <w:rPr>
          <w:spacing w:val="-11"/>
        </w:rPr>
        <w:t xml:space="preserve"> </w:t>
      </w:r>
      <w:r>
        <w:t>чтении</w:t>
      </w:r>
      <w:r>
        <w:rPr>
          <w:spacing w:val="-14"/>
        </w:rPr>
        <w:t xml:space="preserve"> </w:t>
      </w:r>
      <w:r>
        <w:t>и</w:t>
      </w:r>
      <w:r>
        <w:rPr>
          <w:spacing w:val="-14"/>
        </w:rPr>
        <w:t xml:space="preserve"> </w:t>
      </w:r>
      <w:r>
        <w:t>аудировании</w:t>
      </w:r>
      <w:r>
        <w:rPr>
          <w:spacing w:val="-5"/>
        </w:rPr>
        <w:t xml:space="preserve"> </w:t>
      </w:r>
      <w:r>
        <w:t>–</w:t>
      </w:r>
      <w:r>
        <w:rPr>
          <w:spacing w:val="-13"/>
        </w:rPr>
        <w:t xml:space="preserve"> </w:t>
      </w:r>
      <w:r>
        <w:t>языковую</w:t>
      </w:r>
      <w:r>
        <w:rPr>
          <w:spacing w:val="-14"/>
        </w:rPr>
        <w:t xml:space="preserve"> </w:t>
      </w:r>
      <w:r>
        <w:t>и</w:t>
      </w:r>
      <w:r>
        <w:rPr>
          <w:spacing w:val="-11"/>
        </w:rPr>
        <w:t xml:space="preserve"> </w:t>
      </w:r>
      <w:r>
        <w:t xml:space="preserve">контекстуальную </w:t>
      </w:r>
      <w:r>
        <w:rPr>
          <w:spacing w:val="-2"/>
        </w:rPr>
        <w:t>догадку;</w:t>
      </w:r>
    </w:p>
    <w:p w:rsidR="00C34E06" w:rsidRDefault="00C34E06" w:rsidP="00C34E06">
      <w:pPr>
        <w:pStyle w:val="a3"/>
        <w:spacing w:line="276" w:lineRule="auto"/>
        <w:ind w:right="419"/>
      </w:pPr>
      <w:r>
        <w:t>владеть метапредметными умениями, позволяющими совершенствовать учебную деятельность по овладению иностранным языком;</w:t>
      </w:r>
    </w:p>
    <w:p w:rsidR="00C34E06" w:rsidRDefault="00C34E06" w:rsidP="00C34E06">
      <w:pPr>
        <w:pStyle w:val="a3"/>
        <w:spacing w:line="276" w:lineRule="auto"/>
        <w:ind w:right="414"/>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34E06" w:rsidRDefault="00C34E06" w:rsidP="00C34E06">
      <w:pPr>
        <w:pStyle w:val="a3"/>
        <w:spacing w:before="0"/>
        <w:ind w:left="1524" w:firstLine="0"/>
      </w:pPr>
      <w:r>
        <w:t>использовать</w:t>
      </w:r>
      <w:r>
        <w:rPr>
          <w:spacing w:val="46"/>
        </w:rPr>
        <w:t xml:space="preserve"> </w:t>
      </w:r>
      <w:r>
        <w:t>иноязычные</w:t>
      </w:r>
      <w:r>
        <w:rPr>
          <w:spacing w:val="49"/>
        </w:rPr>
        <w:t xml:space="preserve"> </w:t>
      </w:r>
      <w:r>
        <w:t>словари</w:t>
      </w:r>
      <w:r>
        <w:rPr>
          <w:spacing w:val="52"/>
        </w:rPr>
        <w:t xml:space="preserve"> </w:t>
      </w:r>
      <w:r>
        <w:t>и</w:t>
      </w:r>
      <w:r>
        <w:rPr>
          <w:spacing w:val="48"/>
        </w:rPr>
        <w:t xml:space="preserve"> </w:t>
      </w:r>
      <w:r>
        <w:t>справочники,</w:t>
      </w:r>
      <w:r>
        <w:rPr>
          <w:spacing w:val="47"/>
        </w:rPr>
        <w:t xml:space="preserve"> </w:t>
      </w:r>
      <w:r>
        <w:t>в</w:t>
      </w:r>
      <w:r>
        <w:rPr>
          <w:spacing w:val="49"/>
        </w:rPr>
        <w:t xml:space="preserve"> </w:t>
      </w:r>
      <w:r>
        <w:t>том</w:t>
      </w:r>
      <w:r>
        <w:rPr>
          <w:spacing w:val="47"/>
        </w:rPr>
        <w:t xml:space="preserve"> </w:t>
      </w:r>
      <w:r>
        <w:t>числе</w:t>
      </w:r>
      <w:r>
        <w:rPr>
          <w:spacing w:val="53"/>
        </w:rPr>
        <w:t xml:space="preserve"> </w:t>
      </w:r>
      <w:r>
        <w:rPr>
          <w:spacing w:val="-2"/>
        </w:rPr>
        <w:t>информационно-</w:t>
      </w:r>
    </w:p>
    <w:p w:rsidR="00C34E06" w:rsidRDefault="00C34E06" w:rsidP="00C34E06">
      <w:pPr>
        <w:pStyle w:val="a3"/>
        <w:spacing w:before="46"/>
        <w:ind w:firstLine="0"/>
      </w:pPr>
      <w:r>
        <w:t>справочные</w:t>
      </w:r>
      <w:r>
        <w:rPr>
          <w:spacing w:val="-5"/>
        </w:rPr>
        <w:t xml:space="preserve"> </w:t>
      </w:r>
      <w:r>
        <w:t>системы</w:t>
      </w:r>
      <w:r>
        <w:rPr>
          <w:spacing w:val="-5"/>
        </w:rPr>
        <w:t xml:space="preserve"> </w:t>
      </w:r>
      <w:r>
        <w:t>в</w:t>
      </w:r>
      <w:r>
        <w:rPr>
          <w:spacing w:val="-6"/>
        </w:rPr>
        <w:t xml:space="preserve"> </w:t>
      </w:r>
      <w:r>
        <w:t>электронной</w:t>
      </w:r>
      <w:r>
        <w:rPr>
          <w:spacing w:val="-5"/>
        </w:rPr>
        <w:t xml:space="preserve"> </w:t>
      </w:r>
      <w:r>
        <w:rPr>
          <w:spacing w:val="-2"/>
        </w:rPr>
        <w:t>форме;</w:t>
      </w:r>
    </w:p>
    <w:p w:rsidR="00C34E06" w:rsidRDefault="00C34E06" w:rsidP="00C34E06">
      <w:pPr>
        <w:pStyle w:val="a3"/>
        <w:spacing w:before="45" w:line="276" w:lineRule="auto"/>
        <w:ind w:right="412"/>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C34E06" w:rsidRDefault="00C34E06" w:rsidP="00C34E06">
      <w:pPr>
        <w:pStyle w:val="a3"/>
        <w:spacing w:before="0" w:line="276" w:lineRule="auto"/>
        <w:ind w:right="404"/>
      </w:pPr>
      <w:r>
        <w:t>соблюдать</w:t>
      </w:r>
      <w:r>
        <w:rPr>
          <w:spacing w:val="-17"/>
        </w:rPr>
        <w:t xml:space="preserve"> </w:t>
      </w:r>
      <w:r>
        <w:t>правила</w:t>
      </w:r>
      <w:r>
        <w:rPr>
          <w:spacing w:val="-16"/>
        </w:rPr>
        <w:t xml:space="preserve"> </w:t>
      </w:r>
      <w:r>
        <w:t>информационной</w:t>
      </w:r>
      <w:r>
        <w:rPr>
          <w:spacing w:val="-16"/>
        </w:rPr>
        <w:t xml:space="preserve"> </w:t>
      </w:r>
      <w:r>
        <w:t>безопасности</w:t>
      </w:r>
      <w:r>
        <w:rPr>
          <w:spacing w:val="-16"/>
        </w:rPr>
        <w:t xml:space="preserve"> </w:t>
      </w:r>
      <w:r>
        <w:t>в</w:t>
      </w:r>
      <w:r>
        <w:rPr>
          <w:spacing w:val="-17"/>
        </w:rPr>
        <w:t xml:space="preserve"> </w:t>
      </w:r>
      <w:r>
        <w:t>ситуациях</w:t>
      </w:r>
      <w:r>
        <w:rPr>
          <w:spacing w:val="-16"/>
        </w:rPr>
        <w:t xml:space="preserve"> </w:t>
      </w:r>
      <w:r>
        <w:t>повседневной</w:t>
      </w:r>
      <w:r>
        <w:rPr>
          <w:spacing w:val="-16"/>
        </w:rPr>
        <w:t xml:space="preserve"> </w:t>
      </w:r>
      <w:r>
        <w:t>жизни и при работе в сети Интернет.</w:t>
      </w:r>
    </w:p>
    <w:p w:rsidR="00C34E06" w:rsidRDefault="00C34E06" w:rsidP="00C34E06">
      <w:pPr>
        <w:pStyle w:val="a3"/>
        <w:spacing w:before="46"/>
        <w:ind w:left="0" w:firstLine="0"/>
        <w:jc w:val="left"/>
      </w:pPr>
    </w:p>
    <w:p w:rsidR="00C34E06" w:rsidRDefault="00C34E06" w:rsidP="00C34E06">
      <w:pPr>
        <w:pStyle w:val="a7"/>
        <w:numPr>
          <w:ilvl w:val="0"/>
          <w:numId w:val="88"/>
        </w:numPr>
        <w:tabs>
          <w:tab w:val="left" w:pos="1075"/>
        </w:tabs>
        <w:ind w:left="1075" w:hanging="259"/>
        <w:jc w:val="both"/>
        <w:rPr>
          <w:sz w:val="26"/>
        </w:rPr>
      </w:pPr>
      <w:r>
        <w:rPr>
          <w:sz w:val="26"/>
        </w:rPr>
        <w:t>Рабочая</w:t>
      </w:r>
      <w:r>
        <w:rPr>
          <w:spacing w:val="-5"/>
          <w:sz w:val="26"/>
        </w:rPr>
        <w:t xml:space="preserve"> </w:t>
      </w:r>
      <w:r>
        <w:rPr>
          <w:sz w:val="26"/>
        </w:rPr>
        <w:t>программа</w:t>
      </w:r>
      <w:r>
        <w:rPr>
          <w:spacing w:val="-3"/>
          <w:sz w:val="26"/>
        </w:rPr>
        <w:t xml:space="preserve"> </w:t>
      </w:r>
      <w:r>
        <w:rPr>
          <w:sz w:val="26"/>
        </w:rPr>
        <w:t>по</w:t>
      </w:r>
      <w:r>
        <w:rPr>
          <w:spacing w:val="-2"/>
          <w:sz w:val="26"/>
        </w:rPr>
        <w:t xml:space="preserve"> </w:t>
      </w:r>
      <w:r>
        <w:rPr>
          <w:sz w:val="26"/>
        </w:rPr>
        <w:t>учебному</w:t>
      </w:r>
      <w:r>
        <w:rPr>
          <w:spacing w:val="-9"/>
          <w:sz w:val="26"/>
        </w:rPr>
        <w:t xml:space="preserve"> </w:t>
      </w:r>
      <w:r>
        <w:rPr>
          <w:sz w:val="26"/>
        </w:rPr>
        <w:t>предмету</w:t>
      </w:r>
      <w:r>
        <w:rPr>
          <w:spacing w:val="-2"/>
          <w:sz w:val="26"/>
        </w:rPr>
        <w:t xml:space="preserve"> </w:t>
      </w:r>
      <w:r>
        <w:rPr>
          <w:sz w:val="26"/>
        </w:rPr>
        <w:t>«Математика»</w:t>
      </w:r>
      <w:r>
        <w:rPr>
          <w:spacing w:val="-10"/>
          <w:sz w:val="26"/>
        </w:rPr>
        <w:t xml:space="preserve"> </w:t>
      </w:r>
      <w:r>
        <w:rPr>
          <w:sz w:val="26"/>
        </w:rPr>
        <w:t>(базовый</w:t>
      </w:r>
      <w:r>
        <w:rPr>
          <w:spacing w:val="2"/>
          <w:sz w:val="26"/>
        </w:rPr>
        <w:t xml:space="preserve"> </w:t>
      </w:r>
      <w:r>
        <w:rPr>
          <w:spacing w:val="-2"/>
          <w:sz w:val="26"/>
        </w:rPr>
        <w:t>уровень).</w:t>
      </w:r>
    </w:p>
    <w:p w:rsidR="00C34E06" w:rsidRDefault="00C34E06" w:rsidP="00C34E06">
      <w:pPr>
        <w:pStyle w:val="a7"/>
        <w:numPr>
          <w:ilvl w:val="1"/>
          <w:numId w:val="88"/>
        </w:numPr>
        <w:tabs>
          <w:tab w:val="left" w:pos="1269"/>
        </w:tabs>
        <w:spacing w:before="45" w:line="276" w:lineRule="auto"/>
        <w:ind w:right="406" w:firstLine="0"/>
        <w:rPr>
          <w:sz w:val="26"/>
        </w:rPr>
      </w:pPr>
      <w:r>
        <w:rPr>
          <w:sz w:val="26"/>
        </w:rPr>
        <w:t>Рабочая программа по учебному предмету «Математика» (базовый уровень) (предметная</w:t>
      </w:r>
      <w:r>
        <w:rPr>
          <w:spacing w:val="-14"/>
          <w:sz w:val="26"/>
        </w:rPr>
        <w:t xml:space="preserve"> </w:t>
      </w:r>
      <w:r>
        <w:rPr>
          <w:sz w:val="26"/>
        </w:rPr>
        <w:t>область</w:t>
      </w:r>
      <w:r>
        <w:rPr>
          <w:spacing w:val="-6"/>
          <w:sz w:val="26"/>
        </w:rPr>
        <w:t xml:space="preserve"> </w:t>
      </w:r>
      <w:r>
        <w:rPr>
          <w:sz w:val="26"/>
        </w:rPr>
        <w:t>«Математика</w:t>
      </w:r>
      <w:r>
        <w:rPr>
          <w:spacing w:val="-14"/>
          <w:sz w:val="26"/>
        </w:rPr>
        <w:t xml:space="preserve"> </w:t>
      </w:r>
      <w:r>
        <w:rPr>
          <w:sz w:val="26"/>
        </w:rPr>
        <w:t>и</w:t>
      </w:r>
      <w:r>
        <w:rPr>
          <w:spacing w:val="-11"/>
          <w:sz w:val="26"/>
        </w:rPr>
        <w:t xml:space="preserve"> </w:t>
      </w:r>
      <w:r>
        <w:rPr>
          <w:sz w:val="26"/>
        </w:rPr>
        <w:t>информатика»)</w:t>
      </w:r>
      <w:r>
        <w:rPr>
          <w:spacing w:val="-10"/>
          <w:sz w:val="26"/>
        </w:rPr>
        <w:t xml:space="preserve"> </w:t>
      </w:r>
      <w:r>
        <w:rPr>
          <w:sz w:val="26"/>
        </w:rPr>
        <w:t>(далее</w:t>
      </w:r>
      <w:r>
        <w:rPr>
          <w:spacing w:val="-14"/>
          <w:sz w:val="26"/>
        </w:rPr>
        <w:t xml:space="preserve"> </w:t>
      </w:r>
      <w:r>
        <w:rPr>
          <w:sz w:val="26"/>
        </w:rPr>
        <w:t>соответственно</w:t>
      </w:r>
      <w:r>
        <w:rPr>
          <w:spacing w:val="-13"/>
          <w:sz w:val="26"/>
        </w:rPr>
        <w:t xml:space="preserve"> </w:t>
      </w:r>
      <w:r>
        <w:rPr>
          <w:sz w:val="26"/>
        </w:rPr>
        <w:t>–</w:t>
      </w:r>
      <w:r>
        <w:rPr>
          <w:spacing w:val="-12"/>
          <w:sz w:val="26"/>
        </w:rPr>
        <w:t xml:space="preserve"> </w:t>
      </w:r>
      <w:r>
        <w:rPr>
          <w:sz w:val="26"/>
        </w:rPr>
        <w:t>программа</w:t>
      </w:r>
      <w:r>
        <w:rPr>
          <w:spacing w:val="-15"/>
          <w:sz w:val="26"/>
        </w:rPr>
        <w:t xml:space="preserve"> </w:t>
      </w:r>
      <w:r>
        <w:rPr>
          <w:sz w:val="26"/>
        </w:rPr>
        <w:t>по математике, математика) включает пояснительную записку, содержание обучения, планируемые результаты освоения программы по математике.</w:t>
      </w:r>
    </w:p>
    <w:p w:rsidR="00C34E06" w:rsidRDefault="00C34E06" w:rsidP="00C34E06">
      <w:pPr>
        <w:pStyle w:val="a7"/>
        <w:numPr>
          <w:ilvl w:val="1"/>
          <w:numId w:val="88"/>
        </w:numPr>
        <w:tabs>
          <w:tab w:val="left" w:pos="1270"/>
        </w:tabs>
        <w:spacing w:line="276" w:lineRule="auto"/>
        <w:ind w:right="416" w:firstLine="0"/>
        <w:rPr>
          <w:sz w:val="26"/>
        </w:rPr>
      </w:pPr>
      <w:r>
        <w:rPr>
          <w:sz w:val="26"/>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C34E06" w:rsidRDefault="00C34E06" w:rsidP="00C34E06">
      <w:pPr>
        <w:pStyle w:val="a7"/>
        <w:numPr>
          <w:ilvl w:val="1"/>
          <w:numId w:val="88"/>
        </w:numPr>
        <w:tabs>
          <w:tab w:val="left" w:pos="1269"/>
        </w:tabs>
        <w:spacing w:line="276" w:lineRule="auto"/>
        <w:ind w:right="406" w:firstLine="0"/>
        <w:rPr>
          <w:sz w:val="26"/>
        </w:rPr>
      </w:pPr>
      <w:r>
        <w:rPr>
          <w:sz w:val="26"/>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34E06" w:rsidRDefault="00C34E06" w:rsidP="00C34E06">
      <w:pPr>
        <w:pStyle w:val="a7"/>
        <w:numPr>
          <w:ilvl w:val="1"/>
          <w:numId w:val="88"/>
        </w:numPr>
        <w:tabs>
          <w:tab w:val="left" w:pos="1269"/>
        </w:tabs>
        <w:spacing w:line="276" w:lineRule="auto"/>
        <w:ind w:right="414" w:firstLine="0"/>
        <w:rPr>
          <w:sz w:val="26"/>
        </w:rPr>
      </w:pPr>
      <w:r>
        <w:rPr>
          <w:sz w:val="26"/>
        </w:rPr>
        <w:t>Планируемые</w:t>
      </w:r>
      <w:r>
        <w:rPr>
          <w:spacing w:val="-2"/>
          <w:sz w:val="26"/>
        </w:rPr>
        <w:t xml:space="preserve"> </w:t>
      </w:r>
      <w:r>
        <w:rPr>
          <w:sz w:val="26"/>
        </w:rPr>
        <w:t>результаты</w:t>
      </w:r>
      <w:r>
        <w:rPr>
          <w:spacing w:val="-2"/>
          <w:sz w:val="26"/>
        </w:rPr>
        <w:t xml:space="preserve"> </w:t>
      </w:r>
      <w:r>
        <w:rPr>
          <w:sz w:val="26"/>
        </w:rPr>
        <w:t>освоения</w:t>
      </w:r>
      <w:r>
        <w:rPr>
          <w:spacing w:val="-2"/>
          <w:sz w:val="26"/>
        </w:rPr>
        <w:t xml:space="preserve"> </w:t>
      </w:r>
      <w:r>
        <w:rPr>
          <w:sz w:val="26"/>
        </w:rPr>
        <w:t>программы</w:t>
      </w:r>
      <w:r>
        <w:rPr>
          <w:spacing w:val="-2"/>
          <w:sz w:val="26"/>
        </w:rPr>
        <w:t xml:space="preserve"> </w:t>
      </w:r>
      <w:r>
        <w:rPr>
          <w:sz w:val="26"/>
        </w:rPr>
        <w:t>по</w:t>
      </w:r>
      <w:r>
        <w:rPr>
          <w:spacing w:val="-1"/>
          <w:sz w:val="26"/>
        </w:rPr>
        <w:t xml:space="preserve"> </w:t>
      </w:r>
      <w:r>
        <w:rPr>
          <w:sz w:val="26"/>
        </w:rPr>
        <w:t>математике</w:t>
      </w:r>
      <w:r>
        <w:rPr>
          <w:spacing w:val="-2"/>
          <w:sz w:val="26"/>
        </w:rPr>
        <w:t xml:space="preserve"> </w:t>
      </w:r>
      <w:r>
        <w:rPr>
          <w:sz w:val="26"/>
        </w:rPr>
        <w:t>включают</w:t>
      </w:r>
      <w:r>
        <w:rPr>
          <w:spacing w:val="-4"/>
          <w:sz w:val="26"/>
        </w:rPr>
        <w:t xml:space="preserve"> </w:t>
      </w:r>
      <w:r>
        <w:rPr>
          <w:sz w:val="26"/>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34E06" w:rsidRDefault="00C34E06" w:rsidP="00C34E06">
      <w:pPr>
        <w:pStyle w:val="a7"/>
        <w:numPr>
          <w:ilvl w:val="1"/>
          <w:numId w:val="88"/>
        </w:numPr>
        <w:tabs>
          <w:tab w:val="left" w:pos="1268"/>
        </w:tabs>
        <w:ind w:left="1268" w:hanging="452"/>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2"/>
          <w:numId w:val="88"/>
        </w:numPr>
        <w:tabs>
          <w:tab w:val="left" w:pos="1463"/>
        </w:tabs>
        <w:spacing w:before="44" w:line="276" w:lineRule="auto"/>
        <w:ind w:left="816" w:right="404" w:firstLine="0"/>
        <w:rPr>
          <w:sz w:val="26"/>
        </w:rPr>
      </w:pPr>
      <w:r>
        <w:rPr>
          <w:sz w:val="26"/>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C34E06" w:rsidRDefault="00C34E06" w:rsidP="00C34E06">
      <w:pPr>
        <w:pStyle w:val="a7"/>
        <w:numPr>
          <w:ilvl w:val="2"/>
          <w:numId w:val="88"/>
        </w:numPr>
        <w:tabs>
          <w:tab w:val="left" w:pos="1463"/>
        </w:tabs>
        <w:spacing w:before="2"/>
        <w:ind w:left="1463" w:hanging="647"/>
        <w:rPr>
          <w:sz w:val="26"/>
        </w:rPr>
      </w:pPr>
      <w:r>
        <w:rPr>
          <w:sz w:val="26"/>
        </w:rPr>
        <w:t>В</w:t>
      </w:r>
      <w:r>
        <w:rPr>
          <w:spacing w:val="76"/>
          <w:w w:val="150"/>
          <w:sz w:val="26"/>
        </w:rPr>
        <w:t xml:space="preserve"> </w:t>
      </w:r>
      <w:r>
        <w:rPr>
          <w:sz w:val="26"/>
        </w:rPr>
        <w:t>программе</w:t>
      </w:r>
      <w:r>
        <w:rPr>
          <w:spacing w:val="78"/>
          <w:w w:val="150"/>
          <w:sz w:val="26"/>
        </w:rPr>
        <w:t xml:space="preserve"> </w:t>
      </w:r>
      <w:r>
        <w:rPr>
          <w:sz w:val="26"/>
        </w:rPr>
        <w:t>по</w:t>
      </w:r>
      <w:r>
        <w:rPr>
          <w:spacing w:val="75"/>
          <w:w w:val="150"/>
          <w:sz w:val="26"/>
        </w:rPr>
        <w:t xml:space="preserve"> </w:t>
      </w:r>
      <w:r>
        <w:rPr>
          <w:sz w:val="26"/>
        </w:rPr>
        <w:t>математике</w:t>
      </w:r>
      <w:r>
        <w:rPr>
          <w:spacing w:val="25"/>
          <w:sz w:val="26"/>
        </w:rPr>
        <w:t xml:space="preserve">  </w:t>
      </w:r>
      <w:r>
        <w:rPr>
          <w:sz w:val="26"/>
        </w:rPr>
        <w:t>учтены</w:t>
      </w:r>
      <w:r>
        <w:rPr>
          <w:spacing w:val="79"/>
          <w:w w:val="150"/>
          <w:sz w:val="26"/>
        </w:rPr>
        <w:t xml:space="preserve"> </w:t>
      </w:r>
      <w:r>
        <w:rPr>
          <w:sz w:val="26"/>
        </w:rPr>
        <w:t>идеи</w:t>
      </w:r>
      <w:r>
        <w:rPr>
          <w:spacing w:val="79"/>
          <w:w w:val="150"/>
          <w:sz w:val="26"/>
        </w:rPr>
        <w:t xml:space="preserve"> </w:t>
      </w:r>
      <w:r>
        <w:rPr>
          <w:sz w:val="26"/>
        </w:rPr>
        <w:t>и</w:t>
      </w:r>
      <w:r>
        <w:rPr>
          <w:spacing w:val="78"/>
          <w:w w:val="150"/>
          <w:sz w:val="26"/>
        </w:rPr>
        <w:t xml:space="preserve"> </w:t>
      </w:r>
      <w:r>
        <w:rPr>
          <w:sz w:val="26"/>
        </w:rPr>
        <w:t>положения</w:t>
      </w:r>
      <w:r>
        <w:rPr>
          <w:spacing w:val="79"/>
          <w:w w:val="150"/>
          <w:sz w:val="26"/>
        </w:rPr>
        <w:t xml:space="preserve"> </w:t>
      </w:r>
      <w:r>
        <w:rPr>
          <w:sz w:val="26"/>
        </w:rPr>
        <w:t>концепции</w:t>
      </w:r>
      <w:r>
        <w:rPr>
          <w:spacing w:val="75"/>
          <w:w w:val="150"/>
          <w:sz w:val="26"/>
        </w:rPr>
        <w:t xml:space="preserve"> </w:t>
      </w:r>
      <w:r>
        <w:rPr>
          <w:spacing w:val="-2"/>
          <w:sz w:val="26"/>
        </w:rPr>
        <w:t>развития</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399" w:firstLine="0"/>
      </w:pPr>
      <w:r>
        <w:lastRenderedPageBreak/>
        <w:t>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C34E06" w:rsidRDefault="00C34E06" w:rsidP="00C34E06">
      <w:pPr>
        <w:pStyle w:val="a7"/>
        <w:numPr>
          <w:ilvl w:val="2"/>
          <w:numId w:val="88"/>
        </w:numPr>
        <w:tabs>
          <w:tab w:val="left" w:pos="1463"/>
        </w:tabs>
        <w:spacing w:before="1" w:line="276" w:lineRule="auto"/>
        <w:ind w:left="816" w:right="413" w:firstLine="0"/>
        <w:rPr>
          <w:sz w:val="26"/>
        </w:rPr>
      </w:pPr>
      <w:r>
        <w:rPr>
          <w:sz w:val="26"/>
        </w:rPr>
        <w:t>Математика – опорный предмет для изучения смежных дисциплин, что делает базовую математическую подготовку необходимой.</w:t>
      </w:r>
    </w:p>
    <w:p w:rsidR="00C34E06" w:rsidRDefault="00C34E06" w:rsidP="00C34E06">
      <w:pPr>
        <w:pStyle w:val="a7"/>
        <w:numPr>
          <w:ilvl w:val="2"/>
          <w:numId w:val="88"/>
        </w:numPr>
        <w:tabs>
          <w:tab w:val="left" w:pos="1463"/>
        </w:tabs>
        <w:spacing w:before="1" w:line="276" w:lineRule="auto"/>
        <w:ind w:left="816" w:right="403" w:firstLine="0"/>
        <w:rPr>
          <w:sz w:val="26"/>
        </w:rPr>
      </w:pPr>
      <w:r>
        <w:rPr>
          <w:sz w:val="26"/>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w:t>
      </w:r>
      <w:r>
        <w:rPr>
          <w:spacing w:val="-17"/>
          <w:sz w:val="26"/>
        </w:rPr>
        <w:t xml:space="preserve"> </w:t>
      </w:r>
      <w:r>
        <w:rPr>
          <w:sz w:val="26"/>
        </w:rPr>
        <w:t>знаний</w:t>
      </w:r>
      <w:r>
        <w:rPr>
          <w:spacing w:val="-16"/>
          <w:sz w:val="26"/>
        </w:rPr>
        <w:t xml:space="preserve"> </w:t>
      </w:r>
      <w:r>
        <w:rPr>
          <w:sz w:val="26"/>
        </w:rPr>
        <w:t>в</w:t>
      </w:r>
      <w:r>
        <w:rPr>
          <w:spacing w:val="-16"/>
          <w:sz w:val="26"/>
        </w:rPr>
        <w:t xml:space="preserve"> </w:t>
      </w:r>
      <w:r>
        <w:rPr>
          <w:sz w:val="26"/>
        </w:rPr>
        <w:t>понимании</w:t>
      </w:r>
      <w:r>
        <w:rPr>
          <w:spacing w:val="-16"/>
          <w:sz w:val="26"/>
        </w:rPr>
        <w:t xml:space="preserve"> </w:t>
      </w:r>
      <w:r>
        <w:rPr>
          <w:sz w:val="26"/>
        </w:rPr>
        <w:t>принципов</w:t>
      </w:r>
      <w:r>
        <w:rPr>
          <w:spacing w:val="-17"/>
          <w:sz w:val="26"/>
        </w:rPr>
        <w:t xml:space="preserve"> </w:t>
      </w:r>
      <w:r>
        <w:rPr>
          <w:sz w:val="26"/>
        </w:rPr>
        <w:t>устройства</w:t>
      </w:r>
      <w:r>
        <w:rPr>
          <w:spacing w:val="-16"/>
          <w:sz w:val="26"/>
        </w:rPr>
        <w:t xml:space="preserve"> </w:t>
      </w:r>
      <w:r>
        <w:rPr>
          <w:sz w:val="26"/>
        </w:rPr>
        <w:t>и</w:t>
      </w:r>
      <w:r>
        <w:rPr>
          <w:spacing w:val="-16"/>
          <w:sz w:val="26"/>
        </w:rPr>
        <w:t xml:space="preserve"> </w:t>
      </w:r>
      <w:r>
        <w:rPr>
          <w:sz w:val="28"/>
        </w:rPr>
        <w:t>испо</w:t>
      </w:r>
      <w:r>
        <w:rPr>
          <w:sz w:val="26"/>
        </w:rPr>
        <w:t>льзования</w:t>
      </w:r>
      <w:r>
        <w:rPr>
          <w:spacing w:val="-16"/>
          <w:sz w:val="26"/>
        </w:rPr>
        <w:t xml:space="preserve"> </w:t>
      </w:r>
      <w:r>
        <w:rPr>
          <w:sz w:val="26"/>
        </w:rPr>
        <w:t>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C34E06" w:rsidRDefault="00C34E06" w:rsidP="00C34E06">
      <w:pPr>
        <w:pStyle w:val="a7"/>
        <w:numPr>
          <w:ilvl w:val="2"/>
          <w:numId w:val="88"/>
        </w:numPr>
        <w:tabs>
          <w:tab w:val="left" w:pos="1463"/>
        </w:tabs>
        <w:spacing w:before="3" w:line="276" w:lineRule="auto"/>
        <w:ind w:left="816" w:right="403" w:firstLine="0"/>
        <w:rPr>
          <w:sz w:val="26"/>
        </w:rPr>
      </w:pPr>
      <w:r>
        <w:rPr>
          <w:sz w:val="26"/>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w:t>
      </w:r>
      <w:r>
        <w:rPr>
          <w:spacing w:val="-1"/>
          <w:sz w:val="26"/>
        </w:rPr>
        <w:t xml:space="preserve"> </w:t>
      </w:r>
      <w:r>
        <w:rPr>
          <w:sz w:val="26"/>
        </w:rPr>
        <w:t>действовать по</w:t>
      </w:r>
      <w:r>
        <w:rPr>
          <w:spacing w:val="-4"/>
          <w:sz w:val="26"/>
        </w:rPr>
        <w:t xml:space="preserve"> </w:t>
      </w:r>
      <w:r>
        <w:rPr>
          <w:sz w:val="26"/>
        </w:rPr>
        <w:t>заданным</w:t>
      </w:r>
      <w:r>
        <w:rPr>
          <w:spacing w:val="-2"/>
          <w:sz w:val="26"/>
        </w:rPr>
        <w:t xml:space="preserve"> </w:t>
      </w:r>
      <w:r>
        <w:rPr>
          <w:sz w:val="26"/>
        </w:rPr>
        <w:t>алгоритмам, позволяющей</w:t>
      </w:r>
      <w:r>
        <w:rPr>
          <w:spacing w:val="-1"/>
          <w:sz w:val="26"/>
        </w:rPr>
        <w:t xml:space="preserve"> </w:t>
      </w:r>
      <w:r>
        <w:rPr>
          <w:sz w:val="26"/>
        </w:rPr>
        <w:t>совершенствовать известные и конструировать новые. Объекты математических умозаключений, правила их конструирования</w:t>
      </w:r>
      <w:r>
        <w:rPr>
          <w:spacing w:val="-2"/>
          <w:sz w:val="26"/>
        </w:rPr>
        <w:t xml:space="preserve"> </w:t>
      </w:r>
      <w:r>
        <w:rPr>
          <w:sz w:val="26"/>
        </w:rPr>
        <w:t>раскрывают</w:t>
      </w:r>
      <w:r>
        <w:rPr>
          <w:spacing w:val="-4"/>
          <w:sz w:val="26"/>
        </w:rPr>
        <w:t xml:space="preserve"> </w:t>
      </w:r>
      <w:r>
        <w:rPr>
          <w:sz w:val="26"/>
        </w:rPr>
        <w:t>механизм</w:t>
      </w:r>
      <w:r>
        <w:rPr>
          <w:spacing w:val="-3"/>
          <w:sz w:val="26"/>
        </w:rPr>
        <w:t xml:space="preserve"> </w:t>
      </w:r>
      <w:r>
        <w:rPr>
          <w:sz w:val="26"/>
        </w:rPr>
        <w:t>логических</w:t>
      </w:r>
      <w:r>
        <w:rPr>
          <w:spacing w:val="-5"/>
          <w:sz w:val="26"/>
        </w:rPr>
        <w:t xml:space="preserve"> </w:t>
      </w:r>
      <w:r>
        <w:rPr>
          <w:sz w:val="26"/>
        </w:rPr>
        <w:t>построений,</w:t>
      </w:r>
      <w:r>
        <w:rPr>
          <w:spacing w:val="-4"/>
          <w:sz w:val="26"/>
        </w:rPr>
        <w:t xml:space="preserve"> </w:t>
      </w:r>
      <w:r>
        <w:rPr>
          <w:sz w:val="26"/>
        </w:rPr>
        <w:t>способствуют</w:t>
      </w:r>
      <w:r>
        <w:rPr>
          <w:spacing w:val="-4"/>
          <w:sz w:val="26"/>
        </w:rPr>
        <w:t xml:space="preserve"> </w:t>
      </w:r>
      <w:r>
        <w:rPr>
          <w:sz w:val="26"/>
        </w:rPr>
        <w:t>выработке умений формулировать, обосновывать и доказывать суждения, тем самым развивают логическое мышление.</w:t>
      </w:r>
    </w:p>
    <w:p w:rsidR="00C34E06" w:rsidRDefault="00C34E06" w:rsidP="00C34E06">
      <w:pPr>
        <w:pStyle w:val="a7"/>
        <w:numPr>
          <w:ilvl w:val="2"/>
          <w:numId w:val="88"/>
        </w:numPr>
        <w:tabs>
          <w:tab w:val="left" w:pos="1463"/>
        </w:tabs>
        <w:spacing w:line="276" w:lineRule="auto"/>
        <w:ind w:left="816" w:right="415" w:firstLine="0"/>
        <w:rPr>
          <w:sz w:val="26"/>
        </w:rPr>
      </w:pPr>
      <w:r>
        <w:rPr>
          <w:sz w:val="26"/>
        </w:rPr>
        <w:t xml:space="preserve">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w:t>
      </w:r>
      <w:r>
        <w:rPr>
          <w:spacing w:val="-2"/>
          <w:sz w:val="26"/>
        </w:rPr>
        <w:t>представления.</w:t>
      </w:r>
    </w:p>
    <w:p w:rsidR="00C34E06" w:rsidRDefault="00C34E06" w:rsidP="00C34E06">
      <w:pPr>
        <w:pStyle w:val="a7"/>
        <w:numPr>
          <w:ilvl w:val="2"/>
          <w:numId w:val="88"/>
        </w:numPr>
        <w:tabs>
          <w:tab w:val="left" w:pos="1463"/>
        </w:tabs>
        <w:spacing w:line="276" w:lineRule="auto"/>
        <w:ind w:left="816" w:right="410" w:firstLine="0"/>
        <w:rPr>
          <w:sz w:val="26"/>
        </w:rPr>
      </w:pPr>
      <w:r>
        <w:rPr>
          <w:sz w:val="26"/>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w:t>
      </w:r>
      <w:r>
        <w:rPr>
          <w:spacing w:val="-3"/>
          <w:sz w:val="26"/>
        </w:rPr>
        <w:t xml:space="preserve"> </w:t>
      </w:r>
      <w:r>
        <w:rPr>
          <w:sz w:val="26"/>
        </w:rPr>
        <w:t>об особенностях</w:t>
      </w:r>
      <w:r>
        <w:rPr>
          <w:spacing w:val="-4"/>
          <w:sz w:val="26"/>
        </w:rPr>
        <w:t xml:space="preserve"> </w:t>
      </w:r>
      <w:r>
        <w:rPr>
          <w:sz w:val="26"/>
        </w:rPr>
        <w:t>применения</w:t>
      </w:r>
      <w:r>
        <w:rPr>
          <w:spacing w:val="-1"/>
          <w:sz w:val="26"/>
        </w:rPr>
        <w:t xml:space="preserve"> </w:t>
      </w:r>
      <w:r>
        <w:rPr>
          <w:sz w:val="26"/>
        </w:rPr>
        <w:t>математики</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научных</w:t>
      </w:r>
      <w:r>
        <w:rPr>
          <w:spacing w:val="-4"/>
          <w:sz w:val="26"/>
        </w:rPr>
        <w:t xml:space="preserve"> </w:t>
      </w:r>
      <w:r>
        <w:rPr>
          <w:sz w:val="26"/>
        </w:rPr>
        <w:t>и</w:t>
      </w:r>
      <w:r>
        <w:rPr>
          <w:spacing w:val="-1"/>
          <w:sz w:val="26"/>
        </w:rPr>
        <w:t xml:space="preserve"> </w:t>
      </w:r>
      <w:r>
        <w:rPr>
          <w:sz w:val="26"/>
        </w:rPr>
        <w:t>прикладных</w:t>
      </w:r>
      <w:r>
        <w:rPr>
          <w:spacing w:val="-4"/>
          <w:sz w:val="26"/>
        </w:rPr>
        <w:t xml:space="preserve"> </w:t>
      </w:r>
      <w:r>
        <w:rPr>
          <w:sz w:val="26"/>
        </w:rPr>
        <w:t>задач как необходимый компонент общей культуры.</w:t>
      </w:r>
    </w:p>
    <w:p w:rsidR="00C34E06" w:rsidRDefault="00C34E06" w:rsidP="00C34E06">
      <w:pPr>
        <w:pStyle w:val="a7"/>
        <w:numPr>
          <w:ilvl w:val="2"/>
          <w:numId w:val="88"/>
        </w:numPr>
        <w:tabs>
          <w:tab w:val="left" w:pos="1463"/>
        </w:tabs>
        <w:spacing w:before="1" w:line="276" w:lineRule="auto"/>
        <w:ind w:left="816" w:right="410" w:firstLine="0"/>
        <w:rPr>
          <w:sz w:val="26"/>
        </w:rPr>
      </w:pPr>
      <w:r>
        <w:rPr>
          <w:sz w:val="26"/>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34E06" w:rsidRDefault="00C34E06" w:rsidP="00C34E06">
      <w:pPr>
        <w:pStyle w:val="a7"/>
        <w:numPr>
          <w:ilvl w:val="2"/>
          <w:numId w:val="88"/>
        </w:numPr>
        <w:tabs>
          <w:tab w:val="left" w:pos="1463"/>
        </w:tabs>
        <w:spacing w:line="276" w:lineRule="auto"/>
        <w:ind w:left="816" w:right="409" w:firstLine="0"/>
        <w:rPr>
          <w:sz w:val="26"/>
        </w:rPr>
      </w:pPr>
      <w:r>
        <w:rPr>
          <w:sz w:val="26"/>
        </w:rPr>
        <w:t xml:space="preserve">Приоритетными целями обучения математике в 10–11 классах на базовом уровне </w:t>
      </w:r>
      <w:r>
        <w:rPr>
          <w:spacing w:val="-2"/>
          <w:sz w:val="26"/>
        </w:rPr>
        <w:t>являются:</w:t>
      </w:r>
    </w:p>
    <w:p w:rsidR="00C34E06" w:rsidRDefault="00C34E06" w:rsidP="00C34E06">
      <w:pPr>
        <w:pStyle w:val="a3"/>
        <w:spacing w:line="273" w:lineRule="auto"/>
        <w:ind w:right="411"/>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34E06" w:rsidRDefault="00C34E06" w:rsidP="00C34E06">
      <w:pPr>
        <w:pStyle w:val="a3"/>
        <w:spacing w:before="5" w:line="276" w:lineRule="auto"/>
        <w:ind w:right="411"/>
      </w:pPr>
      <w: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w:t>
      </w:r>
      <w:r>
        <w:rPr>
          <w:spacing w:val="-2"/>
        </w:rPr>
        <w:t>человечества;</w:t>
      </w:r>
    </w:p>
    <w:p w:rsidR="00C34E06" w:rsidRDefault="00C34E06" w:rsidP="00C34E06">
      <w:pPr>
        <w:pStyle w:val="a3"/>
        <w:ind w:left="1524" w:firstLine="0"/>
      </w:pPr>
      <w:r>
        <w:t>развитие</w:t>
      </w:r>
      <w:r>
        <w:rPr>
          <w:spacing w:val="79"/>
          <w:w w:val="150"/>
        </w:rPr>
        <w:t xml:space="preserve">  </w:t>
      </w:r>
      <w:r>
        <w:t>интеллектуальных</w:t>
      </w:r>
      <w:r>
        <w:rPr>
          <w:spacing w:val="79"/>
          <w:w w:val="150"/>
        </w:rPr>
        <w:t xml:space="preserve">  </w:t>
      </w:r>
      <w:r>
        <w:t>и</w:t>
      </w:r>
      <w:r>
        <w:rPr>
          <w:spacing w:val="54"/>
        </w:rPr>
        <w:t xml:space="preserve">   </w:t>
      </w:r>
      <w:r>
        <w:t>творческих</w:t>
      </w:r>
      <w:r>
        <w:rPr>
          <w:spacing w:val="79"/>
          <w:w w:val="150"/>
        </w:rPr>
        <w:t xml:space="preserve">  </w:t>
      </w:r>
      <w:r>
        <w:t>способностей</w:t>
      </w:r>
      <w:r>
        <w:rPr>
          <w:spacing w:val="55"/>
        </w:rPr>
        <w:t xml:space="preserve">   </w:t>
      </w:r>
      <w:r>
        <w:rPr>
          <w:spacing w:val="-2"/>
        </w:rPr>
        <w:t>обучающихся,</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5" w:firstLine="0"/>
      </w:pPr>
      <w:r>
        <w:lastRenderedPageBreak/>
        <w:t>познавательной</w:t>
      </w:r>
      <w:r>
        <w:rPr>
          <w:spacing w:val="-15"/>
        </w:rPr>
        <w:t xml:space="preserve"> </w:t>
      </w:r>
      <w:r>
        <w:t>активности,</w:t>
      </w:r>
      <w:r>
        <w:rPr>
          <w:spacing w:val="-16"/>
        </w:rPr>
        <w:t xml:space="preserve"> </w:t>
      </w:r>
      <w:r>
        <w:t>исследовательских</w:t>
      </w:r>
      <w:r>
        <w:rPr>
          <w:spacing w:val="-14"/>
        </w:rPr>
        <w:t xml:space="preserve"> </w:t>
      </w:r>
      <w:r>
        <w:t>умений,</w:t>
      </w:r>
      <w:r>
        <w:rPr>
          <w:spacing w:val="-16"/>
        </w:rPr>
        <w:t xml:space="preserve"> </w:t>
      </w:r>
      <w:r>
        <w:t>критичности</w:t>
      </w:r>
      <w:r>
        <w:rPr>
          <w:spacing w:val="-10"/>
        </w:rPr>
        <w:t xml:space="preserve"> </w:t>
      </w:r>
      <w:r>
        <w:t>мышления,</w:t>
      </w:r>
      <w:r>
        <w:rPr>
          <w:spacing w:val="-16"/>
        </w:rPr>
        <w:t xml:space="preserve"> </w:t>
      </w:r>
      <w:r>
        <w:t>интереса к изучению математики;</w:t>
      </w:r>
    </w:p>
    <w:p w:rsidR="00C34E06" w:rsidRDefault="00C34E06" w:rsidP="00C34E06">
      <w:pPr>
        <w:pStyle w:val="a3"/>
        <w:spacing w:line="276" w:lineRule="auto"/>
        <w:ind w:right="410"/>
      </w:pPr>
      <w:r>
        <w:t>формирование</w:t>
      </w:r>
      <w:r>
        <w:rPr>
          <w:spacing w:val="-12"/>
        </w:rPr>
        <w:t xml:space="preserve"> </w:t>
      </w:r>
      <w:r>
        <w:t>функциональной</w:t>
      </w:r>
      <w:r>
        <w:rPr>
          <w:spacing w:val="-12"/>
        </w:rPr>
        <w:t xml:space="preserve"> </w:t>
      </w:r>
      <w:r>
        <w:t>математической</w:t>
      </w:r>
      <w:r>
        <w:rPr>
          <w:spacing w:val="-12"/>
        </w:rPr>
        <w:t xml:space="preserve"> </w:t>
      </w:r>
      <w:r>
        <w:t>грамотности:</w:t>
      </w:r>
      <w:r>
        <w:rPr>
          <w:spacing w:val="-6"/>
        </w:rPr>
        <w:t xml:space="preserve"> </w:t>
      </w:r>
      <w:r>
        <w:t>умения</w:t>
      </w:r>
      <w:r>
        <w:rPr>
          <w:spacing w:val="-12"/>
        </w:rPr>
        <w:t xml:space="preserve"> </w:t>
      </w:r>
      <w:r>
        <w:t>распознавать математические</w:t>
      </w:r>
      <w:r>
        <w:rPr>
          <w:spacing w:val="-17"/>
        </w:rPr>
        <w:t xml:space="preserve"> </w:t>
      </w:r>
      <w:r>
        <w:t>аспекты</w:t>
      </w:r>
      <w:r>
        <w:rPr>
          <w:spacing w:val="-16"/>
        </w:rPr>
        <w:t xml:space="preserve"> </w:t>
      </w:r>
      <w:r>
        <w:t>в</w:t>
      </w:r>
      <w:r>
        <w:rPr>
          <w:spacing w:val="-16"/>
        </w:rPr>
        <w:t xml:space="preserve"> </w:t>
      </w:r>
      <w:r>
        <w:t>реальных</w:t>
      </w:r>
      <w:r>
        <w:rPr>
          <w:spacing w:val="-16"/>
        </w:rPr>
        <w:t xml:space="preserve"> </w:t>
      </w:r>
      <w:r>
        <w:t>жизненных</w:t>
      </w:r>
      <w:r>
        <w:rPr>
          <w:spacing w:val="-17"/>
        </w:rPr>
        <w:t xml:space="preserve"> </w:t>
      </w:r>
      <w:r>
        <w:t>ситуациях</w:t>
      </w:r>
      <w:r>
        <w:rPr>
          <w:spacing w:val="-16"/>
        </w:rPr>
        <w:t xml:space="preserve"> </w:t>
      </w:r>
      <w:r>
        <w:t>и</w:t>
      </w:r>
      <w:r>
        <w:rPr>
          <w:spacing w:val="-16"/>
        </w:rPr>
        <w:t xml:space="preserve"> </w:t>
      </w:r>
      <w:r>
        <w:t>при</w:t>
      </w:r>
      <w:r>
        <w:rPr>
          <w:spacing w:val="-16"/>
        </w:rPr>
        <w:t xml:space="preserve"> </w:t>
      </w:r>
      <w:r>
        <w:t>изучении</w:t>
      </w:r>
      <w:r>
        <w:rPr>
          <w:spacing w:val="-17"/>
        </w:rPr>
        <w:t xml:space="preserve"> </w:t>
      </w:r>
      <w:r>
        <w:t>других</w:t>
      </w:r>
      <w:r>
        <w:rPr>
          <w:spacing w:val="-16"/>
        </w:rPr>
        <w:t xml:space="preserve"> </w:t>
      </w:r>
      <w:r>
        <w:t>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34E06" w:rsidRDefault="00C34E06" w:rsidP="00C34E06">
      <w:pPr>
        <w:pStyle w:val="a7"/>
        <w:numPr>
          <w:ilvl w:val="2"/>
          <w:numId w:val="88"/>
        </w:numPr>
        <w:tabs>
          <w:tab w:val="left" w:pos="1594"/>
        </w:tabs>
        <w:spacing w:before="1" w:line="276" w:lineRule="auto"/>
        <w:ind w:left="816" w:right="407" w:firstLine="0"/>
        <w:rPr>
          <w:sz w:val="26"/>
        </w:rPr>
      </w:pPr>
      <w:r>
        <w:rPr>
          <w:sz w:val="26"/>
        </w:rPr>
        <w:t>Основными линиями содержания математики в 10–11 классах являются: «Числа и вычисления»,</w:t>
      </w:r>
      <w:r>
        <w:rPr>
          <w:spacing w:val="40"/>
          <w:sz w:val="26"/>
        </w:rPr>
        <w:t xml:space="preserve"> </w:t>
      </w:r>
      <w:r>
        <w:rPr>
          <w:sz w:val="26"/>
        </w:rPr>
        <w:t>«Алгебра»</w:t>
      </w:r>
      <w:r>
        <w:rPr>
          <w:spacing w:val="40"/>
          <w:sz w:val="26"/>
        </w:rPr>
        <w:t xml:space="preserve"> </w:t>
      </w:r>
      <w:r>
        <w:rPr>
          <w:sz w:val="26"/>
        </w:rPr>
        <w:t>(«Алгебраические</w:t>
      </w:r>
      <w:r>
        <w:rPr>
          <w:spacing w:val="40"/>
          <w:sz w:val="26"/>
        </w:rPr>
        <w:t xml:space="preserve"> </w:t>
      </w:r>
      <w:r>
        <w:rPr>
          <w:sz w:val="26"/>
        </w:rPr>
        <w:t>выражения»,</w:t>
      </w:r>
      <w:r>
        <w:rPr>
          <w:spacing w:val="40"/>
          <w:sz w:val="26"/>
        </w:rPr>
        <w:t xml:space="preserve"> </w:t>
      </w:r>
      <w:r>
        <w:rPr>
          <w:sz w:val="26"/>
        </w:rPr>
        <w:t>«Уравнения</w:t>
      </w:r>
      <w:r>
        <w:rPr>
          <w:spacing w:val="40"/>
          <w:sz w:val="26"/>
        </w:rPr>
        <w:t xml:space="preserve"> </w:t>
      </w:r>
      <w:r>
        <w:rPr>
          <w:sz w:val="26"/>
        </w:rPr>
        <w:t>и</w:t>
      </w:r>
      <w:r>
        <w:rPr>
          <w:spacing w:val="40"/>
          <w:sz w:val="26"/>
        </w:rPr>
        <w:t xml:space="preserve"> </w:t>
      </w:r>
      <w:r>
        <w:rPr>
          <w:sz w:val="26"/>
        </w:rPr>
        <w:t>неравенства»),</w:t>
      </w:r>
    </w:p>
    <w:p w:rsidR="00C34E06" w:rsidRDefault="00C34E06" w:rsidP="00C34E06">
      <w:pPr>
        <w:pStyle w:val="a3"/>
        <w:spacing w:line="276" w:lineRule="auto"/>
        <w:ind w:right="408" w:firstLine="0"/>
      </w:pPr>
      <w:r>
        <w:t>«Начала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w:t>
      </w:r>
      <w:r>
        <w:rPr>
          <w:spacing w:val="-1"/>
        </w:rPr>
        <w:t xml:space="preserve"> </w:t>
      </w:r>
      <w:r>
        <w:t>однако</w:t>
      </w:r>
      <w:r>
        <w:rPr>
          <w:spacing w:val="-2"/>
        </w:rPr>
        <w:t xml:space="preserve"> </w:t>
      </w:r>
      <w:r>
        <w:t>не независимо</w:t>
      </w:r>
      <w:r>
        <w:rPr>
          <w:spacing w:val="-2"/>
        </w:rPr>
        <w:t xml:space="preserve"> </w:t>
      </w:r>
      <w:r>
        <w:t>одна от</w:t>
      </w:r>
      <w:r>
        <w:rPr>
          <w:spacing w:val="-1"/>
        </w:rPr>
        <w:t xml:space="preserve"> </w:t>
      </w:r>
      <w:r>
        <w:t>другой,</w:t>
      </w:r>
      <w:r>
        <w:rPr>
          <w:spacing w:val="-1"/>
        </w:rPr>
        <w:t xml:space="preserve"> </w:t>
      </w:r>
      <w:r>
        <w:t>а в тесном контакте и взаимодействии.</w:t>
      </w:r>
      <w:r>
        <w:rPr>
          <w:spacing w:val="-1"/>
        </w:rPr>
        <w:t xml:space="preserve"> </w:t>
      </w:r>
      <w:r>
        <w:t>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w:t>
      </w:r>
      <w:r>
        <w:rPr>
          <w:spacing w:val="-12"/>
        </w:rPr>
        <w:t xml:space="preserve"> </w:t>
      </w:r>
      <w:r>
        <w:t>ФГОС</w:t>
      </w:r>
      <w:r>
        <w:rPr>
          <w:spacing w:val="-14"/>
        </w:rPr>
        <w:t xml:space="preserve"> </w:t>
      </w:r>
      <w:r>
        <w:t>СОО</w:t>
      </w:r>
      <w:r>
        <w:rPr>
          <w:spacing w:val="-9"/>
        </w:rPr>
        <w:t xml:space="preserve"> </w:t>
      </w:r>
      <w:r>
        <w:t>требование</w:t>
      </w:r>
      <w:r>
        <w:rPr>
          <w:spacing w:val="-9"/>
        </w:rPr>
        <w:t xml:space="preserve"> </w:t>
      </w:r>
      <w:r>
        <w:t>«владение</w:t>
      </w:r>
      <w:r>
        <w:rPr>
          <w:spacing w:val="-9"/>
        </w:rPr>
        <w:t xml:space="preserve"> </w:t>
      </w:r>
      <w:r>
        <w:t>методами</w:t>
      </w:r>
      <w:r>
        <w:rPr>
          <w:spacing w:val="-12"/>
        </w:rPr>
        <w:t xml:space="preserve"> </w:t>
      </w:r>
      <w:r>
        <w:t>доказательств,</w:t>
      </w:r>
      <w:r>
        <w:rPr>
          <w:spacing w:val="-14"/>
        </w:rPr>
        <w:t xml:space="preserve"> </w:t>
      </w:r>
      <w:r>
        <w:t>алгоритмами</w:t>
      </w:r>
      <w:r>
        <w:rPr>
          <w:spacing w:val="-12"/>
        </w:rPr>
        <w:t xml:space="preserve"> </w:t>
      </w:r>
      <w:r>
        <w:t>решения</w:t>
      </w:r>
      <w:r>
        <w:rPr>
          <w:spacing w:val="-12"/>
        </w:rPr>
        <w:t xml:space="preserve"> </w:t>
      </w:r>
      <w:r>
        <w:t>задач, умение формулировать определения, аксиомы и теоремы, применять их, проводить доказательные рассуждения в ходе решения задач»</w:t>
      </w:r>
      <w:r>
        <w:rPr>
          <w:spacing w:val="-2"/>
        </w:rPr>
        <w:t xml:space="preserve"> </w:t>
      </w:r>
      <w:r>
        <w:t>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C34E06" w:rsidRDefault="00C34E06" w:rsidP="00C34E06">
      <w:pPr>
        <w:pStyle w:val="a7"/>
        <w:numPr>
          <w:ilvl w:val="2"/>
          <w:numId w:val="88"/>
        </w:numPr>
        <w:tabs>
          <w:tab w:val="left" w:pos="1594"/>
        </w:tabs>
        <w:spacing w:before="3" w:line="276" w:lineRule="auto"/>
        <w:ind w:left="816" w:right="404" w:firstLine="0"/>
        <w:rPr>
          <w:sz w:val="26"/>
        </w:rPr>
      </w:pPr>
      <w:r>
        <w:rPr>
          <w:sz w:val="26"/>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C34E06" w:rsidRDefault="00C34E06" w:rsidP="00C34E06">
      <w:pPr>
        <w:pStyle w:val="a7"/>
        <w:numPr>
          <w:ilvl w:val="2"/>
          <w:numId w:val="88"/>
        </w:numPr>
        <w:tabs>
          <w:tab w:val="left" w:pos="1594"/>
        </w:tabs>
        <w:spacing w:line="276" w:lineRule="auto"/>
        <w:ind w:left="816" w:right="407" w:firstLine="0"/>
        <w:rPr>
          <w:sz w:val="26"/>
        </w:rPr>
      </w:pPr>
      <w:r>
        <w:rPr>
          <w:sz w:val="26"/>
        </w:rPr>
        <w:t>Общее число часов, рекомендованных для изучения математики – 340 часов: в 10 классе – 170 часов (5 часов в неделю), в 11 классе – 170 часов (5 часов в неделю).</w:t>
      </w:r>
    </w:p>
    <w:p w:rsidR="00C34E06" w:rsidRDefault="00C34E06" w:rsidP="00C34E06">
      <w:pPr>
        <w:pStyle w:val="a7"/>
        <w:numPr>
          <w:ilvl w:val="1"/>
          <w:numId w:val="88"/>
        </w:numPr>
        <w:tabs>
          <w:tab w:val="left" w:pos="1269"/>
        </w:tabs>
        <w:spacing w:line="276" w:lineRule="auto"/>
        <w:ind w:right="415" w:firstLine="0"/>
        <w:rPr>
          <w:sz w:val="26"/>
        </w:rPr>
      </w:pPr>
      <w:r>
        <w:rPr>
          <w:sz w:val="26"/>
        </w:rPr>
        <w:t>Планируемые результаты освоения программы по математике базовый уровень на уровне среднего общего образования.</w:t>
      </w:r>
    </w:p>
    <w:p w:rsidR="00C34E06" w:rsidRDefault="00C34E06" w:rsidP="00C34E06">
      <w:pPr>
        <w:pStyle w:val="a7"/>
        <w:numPr>
          <w:ilvl w:val="2"/>
          <w:numId w:val="88"/>
        </w:numPr>
        <w:tabs>
          <w:tab w:val="left" w:pos="1463"/>
        </w:tabs>
        <w:spacing w:line="276" w:lineRule="auto"/>
        <w:ind w:left="816" w:right="409" w:firstLine="0"/>
        <w:rPr>
          <w:sz w:val="26"/>
        </w:rPr>
      </w:pPr>
      <w:r>
        <w:rPr>
          <w:sz w:val="26"/>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C34E06" w:rsidRDefault="00C34E06" w:rsidP="00C34E06">
      <w:pPr>
        <w:pStyle w:val="a7"/>
        <w:numPr>
          <w:ilvl w:val="0"/>
          <w:numId w:val="78"/>
        </w:numPr>
        <w:tabs>
          <w:tab w:val="left" w:pos="1807"/>
        </w:tabs>
        <w:ind w:left="1807" w:hanging="283"/>
        <w:rPr>
          <w:sz w:val="26"/>
        </w:rPr>
      </w:pPr>
      <w:r>
        <w:rPr>
          <w:sz w:val="26"/>
        </w:rPr>
        <w:t>гражданского</w:t>
      </w:r>
      <w:r>
        <w:rPr>
          <w:spacing w:val="-15"/>
          <w:sz w:val="26"/>
        </w:rPr>
        <w:t xml:space="preserve"> </w:t>
      </w:r>
      <w:r>
        <w:rPr>
          <w:spacing w:val="-2"/>
          <w:sz w:val="26"/>
        </w:rPr>
        <w:t>воспитания:</w:t>
      </w:r>
    </w:p>
    <w:p w:rsidR="00C34E06" w:rsidRDefault="00C34E06" w:rsidP="00C34E06">
      <w:pPr>
        <w:pStyle w:val="a3"/>
        <w:spacing w:before="44" w:line="276" w:lineRule="auto"/>
        <w:ind w:right="410"/>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34E06" w:rsidRDefault="00C34E06" w:rsidP="00C34E06">
      <w:pPr>
        <w:pStyle w:val="a7"/>
        <w:numPr>
          <w:ilvl w:val="0"/>
          <w:numId w:val="78"/>
        </w:numPr>
        <w:tabs>
          <w:tab w:val="left" w:pos="1807"/>
        </w:tabs>
        <w:spacing w:before="1"/>
        <w:ind w:left="1807" w:hanging="283"/>
        <w:rPr>
          <w:sz w:val="26"/>
        </w:rPr>
      </w:pPr>
      <w:r>
        <w:rPr>
          <w:sz w:val="26"/>
        </w:rPr>
        <w:t>патриотического</w:t>
      </w:r>
      <w:r>
        <w:rPr>
          <w:spacing w:val="-15"/>
          <w:sz w:val="26"/>
        </w:rPr>
        <w:t xml:space="preserve"> </w:t>
      </w:r>
      <w:r>
        <w:rPr>
          <w:spacing w:val="-2"/>
          <w:sz w:val="26"/>
        </w:rPr>
        <w:t>воспитания:</w:t>
      </w:r>
    </w:p>
    <w:p w:rsidR="00C34E06" w:rsidRDefault="00C34E06" w:rsidP="00C34E06">
      <w:pPr>
        <w:pStyle w:val="a3"/>
        <w:spacing w:before="46"/>
        <w:ind w:left="1524" w:firstLine="0"/>
      </w:pPr>
      <w:r>
        <w:t>сформированность</w:t>
      </w:r>
      <w:r>
        <w:rPr>
          <w:spacing w:val="-9"/>
        </w:rPr>
        <w:t xml:space="preserve"> </w:t>
      </w:r>
      <w:r>
        <w:t>российской</w:t>
      </w:r>
      <w:r>
        <w:rPr>
          <w:spacing w:val="-7"/>
        </w:rPr>
        <w:t xml:space="preserve"> </w:t>
      </w:r>
      <w:r>
        <w:t>гражданской</w:t>
      </w:r>
      <w:r>
        <w:rPr>
          <w:spacing w:val="-8"/>
        </w:rPr>
        <w:t xml:space="preserve"> </w:t>
      </w:r>
      <w:r>
        <w:t>идентичности,</w:t>
      </w:r>
      <w:r>
        <w:rPr>
          <w:spacing w:val="-5"/>
        </w:rPr>
        <w:t xml:space="preserve"> </w:t>
      </w:r>
      <w:r>
        <w:t>уважения</w:t>
      </w:r>
      <w:r>
        <w:rPr>
          <w:spacing w:val="-7"/>
        </w:rPr>
        <w:t xml:space="preserve"> </w:t>
      </w:r>
      <w:r>
        <w:t>к</w:t>
      </w:r>
      <w:r>
        <w:rPr>
          <w:spacing w:val="-7"/>
        </w:rPr>
        <w:t xml:space="preserve"> </w:t>
      </w:r>
      <w:r>
        <w:t>прошлому</w:t>
      </w:r>
      <w:r>
        <w:rPr>
          <w:spacing w:val="-13"/>
        </w:rPr>
        <w:t xml:space="preserve"> </w:t>
      </w:r>
      <w:r>
        <w:rPr>
          <w:spacing w:val="-10"/>
        </w:rPr>
        <w:t>и</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6" w:firstLine="0"/>
      </w:pPr>
      <w:r>
        <w:lastRenderedPageBreak/>
        <w:t>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34E06" w:rsidRDefault="00C34E06" w:rsidP="00C34E06">
      <w:pPr>
        <w:pStyle w:val="a7"/>
        <w:numPr>
          <w:ilvl w:val="0"/>
          <w:numId w:val="78"/>
        </w:numPr>
        <w:tabs>
          <w:tab w:val="left" w:pos="1807"/>
        </w:tabs>
        <w:spacing w:before="1"/>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C34E06" w:rsidRDefault="00C34E06" w:rsidP="00C34E06">
      <w:pPr>
        <w:pStyle w:val="a3"/>
        <w:spacing w:before="45" w:line="276" w:lineRule="auto"/>
        <w:ind w:right="416"/>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34E06" w:rsidRDefault="00C34E06" w:rsidP="00C34E06">
      <w:pPr>
        <w:pStyle w:val="a7"/>
        <w:numPr>
          <w:ilvl w:val="0"/>
          <w:numId w:val="78"/>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C34E06" w:rsidRDefault="00C34E06" w:rsidP="00C34E06">
      <w:pPr>
        <w:pStyle w:val="a3"/>
        <w:spacing w:before="45" w:line="276" w:lineRule="auto"/>
        <w:ind w:right="411"/>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34E06" w:rsidRDefault="00C34E06" w:rsidP="00C34E06">
      <w:pPr>
        <w:pStyle w:val="a7"/>
        <w:numPr>
          <w:ilvl w:val="0"/>
          <w:numId w:val="78"/>
        </w:numPr>
        <w:tabs>
          <w:tab w:val="left" w:pos="1807"/>
        </w:tabs>
        <w:spacing w:before="1"/>
        <w:ind w:left="1807" w:hanging="283"/>
        <w:rPr>
          <w:sz w:val="26"/>
        </w:rPr>
      </w:pPr>
      <w:r>
        <w:rPr>
          <w:sz w:val="26"/>
        </w:rPr>
        <w:t>физического</w:t>
      </w:r>
      <w:r>
        <w:rPr>
          <w:spacing w:val="-8"/>
          <w:sz w:val="26"/>
        </w:rPr>
        <w:t xml:space="preserve"> </w:t>
      </w:r>
      <w:r>
        <w:rPr>
          <w:spacing w:val="-2"/>
          <w:sz w:val="26"/>
        </w:rPr>
        <w:t>воспитания:</w:t>
      </w:r>
    </w:p>
    <w:p w:rsidR="00C34E06" w:rsidRDefault="00C34E06" w:rsidP="00C34E06">
      <w:pPr>
        <w:pStyle w:val="a3"/>
        <w:spacing w:before="45" w:line="276" w:lineRule="auto"/>
        <w:ind w:right="403"/>
      </w:pPr>
      <w:r>
        <w:t>сформированность</w:t>
      </w:r>
      <w:r>
        <w:rPr>
          <w:spacing w:val="-15"/>
        </w:rPr>
        <w:t xml:space="preserve"> </w:t>
      </w:r>
      <w:r>
        <w:t>умения</w:t>
      </w:r>
      <w:r>
        <w:rPr>
          <w:spacing w:val="-16"/>
        </w:rPr>
        <w:t xml:space="preserve"> </w:t>
      </w:r>
      <w:r>
        <w:t>применять</w:t>
      </w:r>
      <w:r>
        <w:rPr>
          <w:spacing w:val="-16"/>
        </w:rPr>
        <w:t xml:space="preserve"> </w:t>
      </w:r>
      <w:r>
        <w:t>математические</w:t>
      </w:r>
      <w:r>
        <w:rPr>
          <w:spacing w:val="-16"/>
        </w:rPr>
        <w:t xml:space="preserve"> </w:t>
      </w:r>
      <w:r>
        <w:t>знания</w:t>
      </w:r>
      <w:r>
        <w:rPr>
          <w:spacing w:val="-17"/>
        </w:rPr>
        <w:t xml:space="preserve"> </w:t>
      </w:r>
      <w:r>
        <w:t>в</w:t>
      </w:r>
      <w:r>
        <w:rPr>
          <w:spacing w:val="-15"/>
        </w:rPr>
        <w:t xml:space="preserve"> </w:t>
      </w:r>
      <w:r>
        <w:t>интересах</w:t>
      </w:r>
      <w:r>
        <w:rPr>
          <w:spacing w:val="-17"/>
        </w:rPr>
        <w:t xml:space="preserve"> </w:t>
      </w:r>
      <w:r>
        <w:t>здорового и безопасного образа жизни, ответственное отношение к своему здоровью (здоровое питание,</w:t>
      </w:r>
      <w:r>
        <w:rPr>
          <w:spacing w:val="-7"/>
        </w:rPr>
        <w:t xml:space="preserve"> </w:t>
      </w:r>
      <w:r>
        <w:t>сбалансированный</w:t>
      </w:r>
      <w:r>
        <w:rPr>
          <w:spacing w:val="-6"/>
        </w:rPr>
        <w:t xml:space="preserve"> </w:t>
      </w:r>
      <w:r>
        <w:t>режим</w:t>
      </w:r>
      <w:r>
        <w:rPr>
          <w:spacing w:val="-7"/>
        </w:rPr>
        <w:t xml:space="preserve"> </w:t>
      </w:r>
      <w:r>
        <w:t>занятий</w:t>
      </w:r>
      <w:r>
        <w:rPr>
          <w:spacing w:val="-6"/>
        </w:rPr>
        <w:t xml:space="preserve"> </w:t>
      </w:r>
      <w:r>
        <w:t>и отдыха,</w:t>
      </w:r>
      <w:r>
        <w:rPr>
          <w:spacing w:val="-7"/>
        </w:rPr>
        <w:t xml:space="preserve"> </w:t>
      </w:r>
      <w:r>
        <w:t>регулярная</w:t>
      </w:r>
      <w:r>
        <w:rPr>
          <w:spacing w:val="-6"/>
        </w:rPr>
        <w:t xml:space="preserve"> </w:t>
      </w:r>
      <w:r>
        <w:t>физическая</w:t>
      </w:r>
      <w:r>
        <w:rPr>
          <w:spacing w:val="-6"/>
        </w:rPr>
        <w:t xml:space="preserve"> </w:t>
      </w:r>
      <w:r>
        <w:t>активность), физическое</w:t>
      </w:r>
      <w:r>
        <w:rPr>
          <w:spacing w:val="-4"/>
        </w:rPr>
        <w:t xml:space="preserve"> </w:t>
      </w:r>
      <w:r>
        <w:t>совершенствование</w:t>
      </w:r>
      <w:r>
        <w:rPr>
          <w:spacing w:val="-4"/>
        </w:rPr>
        <w:t xml:space="preserve"> </w:t>
      </w:r>
      <w:r>
        <w:t>при</w:t>
      </w:r>
      <w:r>
        <w:rPr>
          <w:spacing w:val="-5"/>
        </w:rPr>
        <w:t xml:space="preserve"> </w:t>
      </w:r>
      <w:r>
        <w:t>занятиях</w:t>
      </w:r>
      <w:r>
        <w:rPr>
          <w:spacing w:val="-7"/>
        </w:rPr>
        <w:t xml:space="preserve"> </w:t>
      </w:r>
      <w:r>
        <w:t>спортивно-оздоровительной</w:t>
      </w:r>
      <w:r>
        <w:rPr>
          <w:spacing w:val="-5"/>
        </w:rPr>
        <w:t xml:space="preserve"> </w:t>
      </w:r>
      <w:r>
        <w:t>деятельностью;</w:t>
      </w:r>
    </w:p>
    <w:p w:rsidR="00C34E06" w:rsidRDefault="00C34E06" w:rsidP="00C34E06">
      <w:pPr>
        <w:pStyle w:val="a7"/>
        <w:numPr>
          <w:ilvl w:val="0"/>
          <w:numId w:val="78"/>
        </w:numPr>
        <w:tabs>
          <w:tab w:val="left" w:pos="1807"/>
        </w:tabs>
        <w:spacing w:before="1"/>
        <w:ind w:left="1807" w:hanging="283"/>
        <w:rPr>
          <w:sz w:val="26"/>
        </w:rPr>
      </w:pPr>
      <w:r>
        <w:rPr>
          <w:sz w:val="26"/>
        </w:rPr>
        <w:t>трудового</w:t>
      </w:r>
      <w:r>
        <w:rPr>
          <w:spacing w:val="-13"/>
          <w:sz w:val="26"/>
        </w:rPr>
        <w:t xml:space="preserve"> </w:t>
      </w:r>
      <w:r>
        <w:rPr>
          <w:spacing w:val="-2"/>
          <w:sz w:val="26"/>
        </w:rPr>
        <w:t>воспитания:</w:t>
      </w:r>
    </w:p>
    <w:p w:rsidR="00C34E06" w:rsidRDefault="00C34E06" w:rsidP="00C34E06">
      <w:pPr>
        <w:pStyle w:val="a3"/>
        <w:spacing w:before="45" w:line="276" w:lineRule="auto"/>
        <w:ind w:right="408"/>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w:t>
      </w:r>
      <w:r>
        <w:rPr>
          <w:spacing w:val="-4"/>
        </w:rPr>
        <w:t xml:space="preserve"> </w:t>
      </w:r>
      <w:r>
        <w:t>на</w:t>
      </w:r>
      <w:r>
        <w:rPr>
          <w:spacing w:val="-4"/>
        </w:rPr>
        <w:t xml:space="preserve"> </w:t>
      </w:r>
      <w:r>
        <w:t>протяжении</w:t>
      </w:r>
      <w:r>
        <w:rPr>
          <w:spacing w:val="-5"/>
        </w:rPr>
        <w:t xml:space="preserve"> </w:t>
      </w:r>
      <w:r>
        <w:t>всей</w:t>
      </w:r>
      <w:r>
        <w:rPr>
          <w:spacing w:val="-5"/>
        </w:rPr>
        <w:t xml:space="preserve"> </w:t>
      </w:r>
      <w:r>
        <w:t>жизни,</w:t>
      </w:r>
      <w:r>
        <w:rPr>
          <w:spacing w:val="-7"/>
        </w:rPr>
        <w:t xml:space="preserve"> </w:t>
      </w:r>
      <w:r>
        <w:t>готовность к активному</w:t>
      </w:r>
      <w:r>
        <w:rPr>
          <w:spacing w:val="-4"/>
        </w:rPr>
        <w:t xml:space="preserve"> </w:t>
      </w:r>
      <w:r>
        <w:t>участию</w:t>
      </w:r>
      <w:r>
        <w:rPr>
          <w:spacing w:val="-4"/>
        </w:rPr>
        <w:t xml:space="preserve"> </w:t>
      </w:r>
      <w:r>
        <w:t>в</w:t>
      </w:r>
      <w:r>
        <w:rPr>
          <w:spacing w:val="-5"/>
        </w:rPr>
        <w:t xml:space="preserve"> </w:t>
      </w:r>
      <w:r>
        <w:t>решении практических задач математической направленности;</w:t>
      </w:r>
    </w:p>
    <w:p w:rsidR="00C34E06" w:rsidRDefault="00C34E06" w:rsidP="00C34E06">
      <w:pPr>
        <w:pStyle w:val="a7"/>
        <w:numPr>
          <w:ilvl w:val="0"/>
          <w:numId w:val="78"/>
        </w:numPr>
        <w:tabs>
          <w:tab w:val="left" w:pos="1807"/>
        </w:tabs>
        <w:spacing w:line="296" w:lineRule="exact"/>
        <w:ind w:left="1807" w:hanging="283"/>
        <w:rPr>
          <w:sz w:val="26"/>
        </w:rPr>
      </w:pPr>
      <w:r>
        <w:rPr>
          <w:sz w:val="26"/>
        </w:rPr>
        <w:t>экологического</w:t>
      </w:r>
      <w:r>
        <w:rPr>
          <w:spacing w:val="-12"/>
          <w:sz w:val="26"/>
        </w:rPr>
        <w:t xml:space="preserve"> </w:t>
      </w:r>
      <w:r>
        <w:rPr>
          <w:spacing w:val="-2"/>
          <w:sz w:val="26"/>
        </w:rPr>
        <w:t>воспитания:</w:t>
      </w:r>
    </w:p>
    <w:p w:rsidR="00C34E06" w:rsidRDefault="00C34E06" w:rsidP="00C34E06">
      <w:pPr>
        <w:pStyle w:val="a3"/>
        <w:spacing w:before="45" w:line="276" w:lineRule="auto"/>
        <w:ind w:right="400"/>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34E06" w:rsidRDefault="00C34E06" w:rsidP="00C34E06">
      <w:pPr>
        <w:pStyle w:val="a7"/>
        <w:numPr>
          <w:ilvl w:val="0"/>
          <w:numId w:val="78"/>
        </w:numPr>
        <w:tabs>
          <w:tab w:val="left" w:pos="1807"/>
        </w:tabs>
        <w:spacing w:before="2"/>
        <w:ind w:left="1807"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C34E06" w:rsidRDefault="00C34E06" w:rsidP="00C34E06">
      <w:pPr>
        <w:pStyle w:val="a3"/>
        <w:spacing w:before="45" w:line="276" w:lineRule="auto"/>
        <w:ind w:right="411"/>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w:t>
      </w:r>
      <w:r>
        <w:rPr>
          <w:spacing w:val="-7"/>
        </w:rPr>
        <w:t xml:space="preserve"> </w:t>
      </w:r>
      <w:r>
        <w:t>языком</w:t>
      </w:r>
      <w:r>
        <w:rPr>
          <w:spacing w:val="-8"/>
        </w:rPr>
        <w:t xml:space="preserve"> </w:t>
      </w:r>
      <w:r>
        <w:t>математики</w:t>
      </w:r>
      <w:r>
        <w:rPr>
          <w:spacing w:val="-7"/>
        </w:rPr>
        <w:t xml:space="preserve"> </w:t>
      </w:r>
      <w:r>
        <w:t>и</w:t>
      </w:r>
      <w:r>
        <w:rPr>
          <w:spacing w:val="-3"/>
        </w:rPr>
        <w:t xml:space="preserve"> </w:t>
      </w:r>
      <w:r>
        <w:t>математической</w:t>
      </w:r>
      <w:r>
        <w:rPr>
          <w:spacing w:val="-7"/>
        </w:rPr>
        <w:t xml:space="preserve"> </w:t>
      </w:r>
      <w:r>
        <w:t>культурой</w:t>
      </w:r>
      <w:r>
        <w:rPr>
          <w:spacing w:val="-7"/>
        </w:rPr>
        <w:t xml:space="preserve"> </w:t>
      </w:r>
      <w:r>
        <w:t>как</w:t>
      </w:r>
      <w:r>
        <w:rPr>
          <w:spacing w:val="-7"/>
        </w:rPr>
        <w:t xml:space="preserve"> </w:t>
      </w:r>
      <w:r>
        <w:t>средством</w:t>
      </w:r>
      <w:r>
        <w:rPr>
          <w:spacing w:val="-8"/>
        </w:rPr>
        <w:t xml:space="preserve"> </w:t>
      </w:r>
      <w:r>
        <w:t>познания</w:t>
      </w:r>
      <w:r>
        <w:rPr>
          <w:spacing w:val="-7"/>
        </w:rPr>
        <w:t xml:space="preserve"> </w:t>
      </w:r>
      <w:r>
        <w:t>мира, готовность осуществлять проектную</w:t>
      </w:r>
      <w:r>
        <w:rPr>
          <w:spacing w:val="-1"/>
        </w:rPr>
        <w:t xml:space="preserve"> </w:t>
      </w:r>
      <w:r>
        <w:t>и</w:t>
      </w:r>
      <w:r>
        <w:rPr>
          <w:spacing w:val="-2"/>
        </w:rPr>
        <w:t xml:space="preserve"> </w:t>
      </w:r>
      <w:r>
        <w:t>исследовательскую</w:t>
      </w:r>
      <w:r>
        <w:rPr>
          <w:spacing w:val="-1"/>
        </w:rPr>
        <w:t xml:space="preserve"> </w:t>
      </w:r>
      <w:r>
        <w:t>деятельность</w:t>
      </w:r>
      <w:r>
        <w:rPr>
          <w:spacing w:val="-1"/>
        </w:rPr>
        <w:t xml:space="preserve"> </w:t>
      </w:r>
      <w:r>
        <w:t>индивидуально</w:t>
      </w:r>
      <w:r>
        <w:rPr>
          <w:spacing w:val="-1"/>
        </w:rPr>
        <w:t xml:space="preserve"> </w:t>
      </w:r>
      <w:r>
        <w:t>и в группе.</w:t>
      </w:r>
    </w:p>
    <w:p w:rsidR="00C34E06" w:rsidRDefault="00C34E06" w:rsidP="00C34E06">
      <w:pPr>
        <w:pStyle w:val="a7"/>
        <w:numPr>
          <w:ilvl w:val="2"/>
          <w:numId w:val="88"/>
        </w:numPr>
        <w:tabs>
          <w:tab w:val="left" w:pos="1463"/>
        </w:tabs>
        <w:spacing w:before="1" w:line="276" w:lineRule="auto"/>
        <w:ind w:left="816" w:right="411" w:firstLine="0"/>
        <w:rPr>
          <w:sz w:val="26"/>
        </w:rPr>
      </w:pPr>
      <w:r>
        <w:rPr>
          <w:sz w:val="26"/>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4E06" w:rsidRDefault="00C34E06" w:rsidP="00C34E06">
      <w:pPr>
        <w:pStyle w:val="a7"/>
        <w:numPr>
          <w:ilvl w:val="3"/>
          <w:numId w:val="88"/>
        </w:numPr>
        <w:tabs>
          <w:tab w:val="left" w:pos="1657"/>
        </w:tabs>
        <w:spacing w:before="1"/>
        <w:ind w:left="1657" w:hanging="841"/>
        <w:rPr>
          <w:sz w:val="26"/>
        </w:rPr>
      </w:pPr>
      <w:r>
        <w:rPr>
          <w:sz w:val="26"/>
        </w:rPr>
        <w:t>У</w:t>
      </w:r>
      <w:r>
        <w:rPr>
          <w:spacing w:val="31"/>
          <w:sz w:val="26"/>
        </w:rPr>
        <w:t xml:space="preserve"> </w:t>
      </w:r>
      <w:r>
        <w:rPr>
          <w:sz w:val="26"/>
        </w:rPr>
        <w:t>обучающегося</w:t>
      </w:r>
      <w:r>
        <w:rPr>
          <w:spacing w:val="31"/>
          <w:sz w:val="26"/>
        </w:rPr>
        <w:t xml:space="preserve"> </w:t>
      </w:r>
      <w:r>
        <w:rPr>
          <w:sz w:val="26"/>
        </w:rPr>
        <w:t>будут</w:t>
      </w:r>
      <w:r>
        <w:rPr>
          <w:spacing w:val="31"/>
          <w:sz w:val="26"/>
        </w:rPr>
        <w:t xml:space="preserve"> </w:t>
      </w:r>
      <w:r>
        <w:rPr>
          <w:sz w:val="26"/>
        </w:rPr>
        <w:t>сформированы</w:t>
      </w:r>
      <w:r>
        <w:rPr>
          <w:spacing w:val="31"/>
          <w:sz w:val="26"/>
        </w:rPr>
        <w:t xml:space="preserve"> </w:t>
      </w:r>
      <w:r>
        <w:rPr>
          <w:sz w:val="26"/>
        </w:rPr>
        <w:t>следующие</w:t>
      </w:r>
      <w:r>
        <w:rPr>
          <w:spacing w:val="31"/>
          <w:sz w:val="26"/>
        </w:rPr>
        <w:t xml:space="preserve"> </w:t>
      </w:r>
      <w:r>
        <w:rPr>
          <w:sz w:val="26"/>
        </w:rPr>
        <w:t>базовые</w:t>
      </w:r>
      <w:r>
        <w:rPr>
          <w:spacing w:val="32"/>
          <w:sz w:val="26"/>
        </w:rPr>
        <w:t xml:space="preserve"> </w:t>
      </w:r>
      <w:r>
        <w:rPr>
          <w:sz w:val="26"/>
        </w:rPr>
        <w:t>логические</w:t>
      </w:r>
      <w:r>
        <w:rPr>
          <w:spacing w:val="31"/>
          <w:sz w:val="26"/>
        </w:rPr>
        <w:t xml:space="preserve"> </w:t>
      </w:r>
      <w:r>
        <w:rPr>
          <w:spacing w:val="-2"/>
          <w:sz w:val="26"/>
        </w:rPr>
        <w:t>действия</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как</w:t>
      </w:r>
      <w:r>
        <w:rPr>
          <w:spacing w:val="-6"/>
        </w:rPr>
        <w:t xml:space="preserve"> </w:t>
      </w:r>
      <w:r>
        <w:t>часть</w:t>
      </w:r>
      <w:r>
        <w:rPr>
          <w:spacing w:val="-4"/>
        </w:rPr>
        <w:t xml:space="preserve"> </w:t>
      </w:r>
      <w:r>
        <w:t>познавательных</w:t>
      </w:r>
      <w:r>
        <w:rPr>
          <w:spacing w:val="-5"/>
        </w:rPr>
        <w:t xml:space="preserve"> </w:t>
      </w:r>
      <w:r>
        <w:t>универсальных</w:t>
      </w:r>
      <w:r>
        <w:rPr>
          <w:spacing w:val="-6"/>
        </w:rPr>
        <w:t xml:space="preserve"> </w:t>
      </w:r>
      <w:r>
        <w:t>учебных</w:t>
      </w:r>
      <w:r>
        <w:rPr>
          <w:spacing w:val="-8"/>
        </w:rPr>
        <w:t xml:space="preserve"> </w:t>
      </w:r>
      <w:r>
        <w:rPr>
          <w:spacing w:val="-2"/>
        </w:rPr>
        <w:t>действий:</w:t>
      </w:r>
    </w:p>
    <w:p w:rsidR="00C34E06" w:rsidRDefault="00C34E06" w:rsidP="00C34E06">
      <w:pPr>
        <w:pStyle w:val="a3"/>
        <w:spacing w:before="45" w:line="276" w:lineRule="auto"/>
        <w:ind w:right="410"/>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34E06" w:rsidRDefault="00C34E06" w:rsidP="00C34E06">
      <w:pPr>
        <w:pStyle w:val="a3"/>
        <w:spacing w:line="276" w:lineRule="auto"/>
        <w:ind w:right="415"/>
      </w:pPr>
      <w:r>
        <w:t>воспринимать, формулировать и преобразовывать суждения: утвердительные и отрицательные, единичные, частные и общие, условные;</w:t>
      </w:r>
    </w:p>
    <w:p w:rsidR="00C34E06" w:rsidRDefault="00C34E06" w:rsidP="00C34E06">
      <w:pPr>
        <w:pStyle w:val="a3"/>
        <w:spacing w:line="276" w:lineRule="auto"/>
        <w:ind w:right="407"/>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34E06" w:rsidRDefault="00C34E06" w:rsidP="00C34E06">
      <w:pPr>
        <w:pStyle w:val="a3"/>
        <w:spacing w:line="276" w:lineRule="auto"/>
        <w:ind w:right="420"/>
      </w:pPr>
      <w:r>
        <w:t>делать выводы с использованием законов логики, дедуктивных и индуктивных умозаключений, умозаключений по аналогии;</w:t>
      </w:r>
    </w:p>
    <w:p w:rsidR="00C34E06" w:rsidRDefault="00C34E06" w:rsidP="00C34E06">
      <w:pPr>
        <w:pStyle w:val="a3"/>
        <w:spacing w:before="0" w:line="276" w:lineRule="auto"/>
        <w:ind w:right="412"/>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34E06" w:rsidRDefault="00C34E06" w:rsidP="00C34E06">
      <w:pPr>
        <w:pStyle w:val="a3"/>
        <w:spacing w:line="276" w:lineRule="auto"/>
        <w:ind w:right="406"/>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C34E06" w:rsidRDefault="00C34E06" w:rsidP="00C34E06">
      <w:pPr>
        <w:pStyle w:val="a7"/>
        <w:numPr>
          <w:ilvl w:val="3"/>
          <w:numId w:val="88"/>
        </w:numPr>
        <w:tabs>
          <w:tab w:val="left" w:pos="1657"/>
        </w:tabs>
        <w:spacing w:before="1" w:line="276" w:lineRule="auto"/>
        <w:ind w:left="816" w:right="410" w:firstLine="0"/>
        <w:rPr>
          <w:sz w:val="26"/>
        </w:rPr>
      </w:pPr>
      <w:r>
        <w:rPr>
          <w:sz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34E06" w:rsidRDefault="00C34E06" w:rsidP="00C34E06">
      <w:pPr>
        <w:pStyle w:val="a3"/>
        <w:spacing w:before="0" w:line="276" w:lineRule="auto"/>
        <w:ind w:right="415"/>
      </w:pPr>
      <w:r>
        <w:t>использовать</w:t>
      </w:r>
      <w:r>
        <w:rPr>
          <w:spacing w:val="-15"/>
        </w:rPr>
        <w:t xml:space="preserve"> </w:t>
      </w:r>
      <w:r>
        <w:t>вопросы</w:t>
      </w:r>
      <w:r>
        <w:rPr>
          <w:spacing w:val="-14"/>
        </w:rPr>
        <w:t xml:space="preserve"> </w:t>
      </w:r>
      <w:r>
        <w:t>как</w:t>
      </w:r>
      <w:r>
        <w:rPr>
          <w:spacing w:val="-14"/>
        </w:rPr>
        <w:t xml:space="preserve"> </w:t>
      </w:r>
      <w:r>
        <w:t>исследовательский</w:t>
      </w:r>
      <w:r>
        <w:rPr>
          <w:spacing w:val="-15"/>
        </w:rPr>
        <w:t xml:space="preserve"> </w:t>
      </w:r>
      <w:r>
        <w:t>инструмент</w:t>
      </w:r>
      <w:r>
        <w:rPr>
          <w:spacing w:val="-17"/>
        </w:rPr>
        <w:t xml:space="preserve"> </w:t>
      </w:r>
      <w:r>
        <w:t>познания,</w:t>
      </w:r>
      <w:r>
        <w:rPr>
          <w:spacing w:val="-15"/>
        </w:rPr>
        <w:t xml:space="preserve"> </w:t>
      </w: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34E06" w:rsidRDefault="00C34E06" w:rsidP="00C34E06">
      <w:pPr>
        <w:pStyle w:val="a3"/>
        <w:spacing w:before="0" w:line="276" w:lineRule="auto"/>
        <w:ind w:right="412"/>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34E06" w:rsidRDefault="00C34E06" w:rsidP="00C34E06">
      <w:pPr>
        <w:pStyle w:val="a3"/>
        <w:spacing w:before="0" w:line="276" w:lineRule="auto"/>
        <w:ind w:right="411"/>
      </w:pPr>
      <w:r>
        <w:t>самостоятельно</w:t>
      </w:r>
      <w:r>
        <w:rPr>
          <w:spacing w:val="-2"/>
        </w:rPr>
        <w:t xml:space="preserve"> </w:t>
      </w:r>
      <w:r>
        <w:t>формулировать обобщения и выводы по</w:t>
      </w:r>
      <w:r>
        <w:rPr>
          <w:spacing w:val="-2"/>
        </w:rPr>
        <w:t xml:space="preserve"> </w:t>
      </w:r>
      <w:r>
        <w:t>результатам проведённого наблюдения, исследования, оценивать достоверность полученных</w:t>
      </w:r>
      <w:r>
        <w:rPr>
          <w:spacing w:val="-1"/>
        </w:rPr>
        <w:t xml:space="preserve"> </w:t>
      </w:r>
      <w:r>
        <w:t xml:space="preserve">результатов, выводов и </w:t>
      </w:r>
      <w:r>
        <w:rPr>
          <w:spacing w:val="-2"/>
        </w:rPr>
        <w:t>обобщений;</w:t>
      </w:r>
    </w:p>
    <w:p w:rsidR="00C34E06" w:rsidRDefault="00C34E06" w:rsidP="00C34E06">
      <w:pPr>
        <w:pStyle w:val="a3"/>
        <w:spacing w:before="0" w:line="276" w:lineRule="auto"/>
        <w:ind w:right="419"/>
      </w:pPr>
      <w:r>
        <w:t>прогнозировать возможное</w:t>
      </w:r>
      <w:r>
        <w:rPr>
          <w:spacing w:val="-1"/>
        </w:rPr>
        <w:t xml:space="preserve"> </w:t>
      </w:r>
      <w:r>
        <w:t>развитие процесса,</w:t>
      </w:r>
      <w:r>
        <w:rPr>
          <w:spacing w:val="-2"/>
        </w:rPr>
        <w:t xml:space="preserve"> </w:t>
      </w:r>
      <w:r>
        <w:t>а</w:t>
      </w:r>
      <w:r>
        <w:rPr>
          <w:spacing w:val="-1"/>
        </w:rPr>
        <w:t xml:space="preserve"> </w:t>
      </w:r>
      <w:r>
        <w:t>также</w:t>
      </w:r>
      <w:r>
        <w:rPr>
          <w:spacing w:val="-1"/>
        </w:rPr>
        <w:t xml:space="preserve"> </w:t>
      </w:r>
      <w:r>
        <w:t>выдвигать предположения</w:t>
      </w:r>
      <w:r>
        <w:rPr>
          <w:spacing w:val="-1"/>
        </w:rPr>
        <w:t xml:space="preserve"> </w:t>
      </w:r>
      <w:r>
        <w:t>о его развитии в новых условиях.</w:t>
      </w:r>
    </w:p>
    <w:p w:rsidR="00C34E06" w:rsidRDefault="00C34E06" w:rsidP="00C34E06">
      <w:pPr>
        <w:pStyle w:val="a7"/>
        <w:numPr>
          <w:ilvl w:val="3"/>
          <w:numId w:val="88"/>
        </w:numPr>
        <w:tabs>
          <w:tab w:val="left" w:pos="1657"/>
        </w:tabs>
        <w:spacing w:line="276" w:lineRule="auto"/>
        <w:ind w:left="816" w:right="413" w:firstLine="0"/>
        <w:rPr>
          <w:sz w:val="26"/>
        </w:rPr>
      </w:pPr>
      <w:r>
        <w:rPr>
          <w:sz w:val="26"/>
        </w:rPr>
        <w:t>У обучающегося будут сформированы умения работать с информацией как часть познавательных универсальных учебных действий:</w:t>
      </w:r>
    </w:p>
    <w:p w:rsidR="00C34E06" w:rsidRDefault="00C34E06" w:rsidP="00C34E06">
      <w:pPr>
        <w:pStyle w:val="a3"/>
        <w:spacing w:before="0" w:line="276" w:lineRule="auto"/>
        <w:ind w:right="420"/>
      </w:pPr>
      <w:r>
        <w:t>выявлять дефициты</w:t>
      </w:r>
      <w:r>
        <w:rPr>
          <w:spacing w:val="-1"/>
        </w:rPr>
        <w:t xml:space="preserve"> </w:t>
      </w:r>
      <w:r>
        <w:t>информации,</w:t>
      </w:r>
      <w:r>
        <w:rPr>
          <w:spacing w:val="-3"/>
        </w:rPr>
        <w:t xml:space="preserve"> </w:t>
      </w:r>
      <w:r>
        <w:t>данных,</w:t>
      </w:r>
      <w:r>
        <w:rPr>
          <w:spacing w:val="-3"/>
        </w:rPr>
        <w:t xml:space="preserve"> </w:t>
      </w:r>
      <w:r>
        <w:t>необходимых</w:t>
      </w:r>
      <w:r>
        <w:rPr>
          <w:spacing w:val="-4"/>
        </w:rPr>
        <w:t xml:space="preserve"> </w:t>
      </w:r>
      <w:r>
        <w:t>для</w:t>
      </w:r>
      <w:r>
        <w:rPr>
          <w:spacing w:val="-1"/>
        </w:rPr>
        <w:t xml:space="preserve"> </w:t>
      </w:r>
      <w:r>
        <w:t>ответа</w:t>
      </w:r>
      <w:r>
        <w:rPr>
          <w:spacing w:val="-1"/>
        </w:rPr>
        <w:t xml:space="preserve"> </w:t>
      </w:r>
      <w:r>
        <w:t>на</w:t>
      </w:r>
      <w:r>
        <w:rPr>
          <w:spacing w:val="-1"/>
        </w:rPr>
        <w:t xml:space="preserve"> </w:t>
      </w:r>
      <w:r>
        <w:t>вопрос</w:t>
      </w:r>
      <w:r>
        <w:rPr>
          <w:spacing w:val="-1"/>
        </w:rPr>
        <w:t xml:space="preserve"> </w:t>
      </w:r>
      <w:r>
        <w:t>и для решения задачи;</w:t>
      </w:r>
    </w:p>
    <w:p w:rsidR="00C34E06" w:rsidRDefault="00C34E06" w:rsidP="00C34E06">
      <w:pPr>
        <w:pStyle w:val="a3"/>
        <w:spacing w:before="0" w:line="276" w:lineRule="auto"/>
        <w:ind w:right="415"/>
      </w:pPr>
      <w:r>
        <w:t xml:space="preserve">выбирать информацию из источников различных типов, анализировать, систематизировать и интерпретировать информацию различных видов и форм </w:t>
      </w:r>
      <w:r>
        <w:rPr>
          <w:spacing w:val="-2"/>
        </w:rPr>
        <w:t>представления;</w:t>
      </w:r>
    </w:p>
    <w:p w:rsidR="00C34E06" w:rsidRDefault="00C34E06" w:rsidP="00C34E06">
      <w:pPr>
        <w:pStyle w:val="a3"/>
        <w:spacing w:line="276" w:lineRule="auto"/>
        <w:ind w:right="417"/>
      </w:pPr>
      <w:r>
        <w:t>структурировать информацию, представлять её в различных формах, иллюстрировать графически;</w:t>
      </w:r>
    </w:p>
    <w:p w:rsidR="00C34E06" w:rsidRDefault="00C34E06" w:rsidP="00C34E06">
      <w:pPr>
        <w:pStyle w:val="a3"/>
        <w:spacing w:before="0" w:line="276" w:lineRule="auto"/>
        <w:ind w:right="415"/>
      </w:pPr>
      <w:r>
        <w:t xml:space="preserve">оценивать надёжность информации по самостоятельно сформулированным </w:t>
      </w:r>
      <w:r>
        <w:rPr>
          <w:spacing w:val="-2"/>
        </w:rPr>
        <w:t>критериям.</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7"/>
        <w:numPr>
          <w:ilvl w:val="3"/>
          <w:numId w:val="88"/>
        </w:numPr>
        <w:tabs>
          <w:tab w:val="left" w:pos="1657"/>
        </w:tabs>
        <w:spacing w:before="65" w:line="276" w:lineRule="auto"/>
        <w:ind w:left="816" w:right="415" w:firstLine="0"/>
        <w:rPr>
          <w:sz w:val="26"/>
        </w:rPr>
      </w:pPr>
      <w:r>
        <w:rPr>
          <w:sz w:val="26"/>
        </w:rPr>
        <w:lastRenderedPageBreak/>
        <w:t>У обучающегося будут сформированы умения общения как часть коммуникативных универсальных учебных действий:</w:t>
      </w:r>
    </w:p>
    <w:p w:rsidR="00C34E06" w:rsidRDefault="00C34E06" w:rsidP="00C34E06">
      <w:pPr>
        <w:pStyle w:val="a3"/>
        <w:spacing w:line="276" w:lineRule="auto"/>
        <w:ind w:right="406"/>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w:t>
      </w:r>
      <w:r>
        <w:rPr>
          <w:spacing w:val="-2"/>
        </w:rPr>
        <w:t>результат;</w:t>
      </w:r>
    </w:p>
    <w:p w:rsidR="00C34E06" w:rsidRDefault="00C34E06" w:rsidP="00C34E06">
      <w:pPr>
        <w:pStyle w:val="a3"/>
        <w:spacing w:line="276" w:lineRule="auto"/>
        <w:ind w:right="400"/>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34E06" w:rsidRDefault="00C34E06" w:rsidP="00C34E06">
      <w:pPr>
        <w:pStyle w:val="a3"/>
        <w:spacing w:line="276" w:lineRule="auto"/>
        <w:ind w:right="415"/>
      </w:pPr>
      <w:r>
        <w:t>представлять результаты решения задачи, эксперимента, исследования, проекта, самостоятельно</w:t>
      </w:r>
      <w:r>
        <w:rPr>
          <w:spacing w:val="-17"/>
        </w:rPr>
        <w:t xml:space="preserve"> </w:t>
      </w:r>
      <w:r>
        <w:t>выбирать</w:t>
      </w:r>
      <w:r>
        <w:rPr>
          <w:spacing w:val="-16"/>
        </w:rPr>
        <w:t xml:space="preserve"> </w:t>
      </w:r>
      <w:r>
        <w:t>формат</w:t>
      </w:r>
      <w:r>
        <w:rPr>
          <w:spacing w:val="-16"/>
        </w:rPr>
        <w:t xml:space="preserve"> </w:t>
      </w:r>
      <w:r>
        <w:t>выступления</w:t>
      </w:r>
      <w:r>
        <w:rPr>
          <w:spacing w:val="-16"/>
        </w:rPr>
        <w:t xml:space="preserve"> </w:t>
      </w:r>
      <w:r>
        <w:t>с</w:t>
      </w:r>
      <w:r>
        <w:rPr>
          <w:spacing w:val="-17"/>
        </w:rPr>
        <w:t xml:space="preserve"> </w:t>
      </w:r>
      <w:r>
        <w:t>учётом</w:t>
      </w:r>
      <w:r>
        <w:rPr>
          <w:spacing w:val="-16"/>
        </w:rPr>
        <w:t xml:space="preserve"> </w:t>
      </w:r>
      <w:r>
        <w:t>задач</w:t>
      </w:r>
      <w:r>
        <w:rPr>
          <w:spacing w:val="-16"/>
        </w:rPr>
        <w:t xml:space="preserve"> </w:t>
      </w:r>
      <w:r>
        <w:t>презентации</w:t>
      </w:r>
      <w:r>
        <w:rPr>
          <w:spacing w:val="-16"/>
        </w:rPr>
        <w:t xml:space="preserve"> </w:t>
      </w:r>
      <w:r>
        <w:t>и</w:t>
      </w:r>
      <w:r>
        <w:rPr>
          <w:spacing w:val="-17"/>
        </w:rPr>
        <w:t xml:space="preserve"> </w:t>
      </w:r>
      <w:r>
        <w:t xml:space="preserve">особенностей </w:t>
      </w:r>
      <w:r>
        <w:rPr>
          <w:spacing w:val="-2"/>
        </w:rPr>
        <w:t>аудитории.</w:t>
      </w:r>
    </w:p>
    <w:p w:rsidR="00C34E06" w:rsidRDefault="00C34E06" w:rsidP="00C34E06">
      <w:pPr>
        <w:pStyle w:val="a7"/>
        <w:numPr>
          <w:ilvl w:val="3"/>
          <w:numId w:val="88"/>
        </w:numPr>
        <w:tabs>
          <w:tab w:val="left" w:pos="1658"/>
        </w:tabs>
        <w:spacing w:before="1" w:line="276" w:lineRule="auto"/>
        <w:ind w:left="816" w:right="417" w:firstLine="0"/>
        <w:rPr>
          <w:sz w:val="26"/>
        </w:rPr>
      </w:pPr>
      <w:r>
        <w:rPr>
          <w:sz w:val="26"/>
        </w:rPr>
        <w:t>У обучающегося будут сформированы умения самоорганизации как часть регулятивных универсальных учебных действий:</w:t>
      </w:r>
    </w:p>
    <w:p w:rsidR="00C34E06" w:rsidRDefault="00C34E06" w:rsidP="00C34E06">
      <w:pPr>
        <w:pStyle w:val="a3"/>
        <w:spacing w:before="0" w:line="276" w:lineRule="auto"/>
        <w:ind w:right="410"/>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34E06" w:rsidRDefault="00C34E06" w:rsidP="00C34E06">
      <w:pPr>
        <w:pStyle w:val="a7"/>
        <w:numPr>
          <w:ilvl w:val="3"/>
          <w:numId w:val="88"/>
        </w:numPr>
        <w:tabs>
          <w:tab w:val="left" w:pos="1657"/>
        </w:tabs>
        <w:spacing w:before="1" w:line="276" w:lineRule="auto"/>
        <w:ind w:left="816" w:right="416" w:firstLine="0"/>
        <w:rPr>
          <w:sz w:val="26"/>
        </w:rPr>
      </w:pPr>
      <w:r>
        <w:rPr>
          <w:sz w:val="26"/>
        </w:rPr>
        <w:t>У обучающегося будут сформированы умения самоконтроля как часть регулятивных универсальных учебных действий:</w:t>
      </w:r>
    </w:p>
    <w:p w:rsidR="00C34E06" w:rsidRDefault="00C34E06" w:rsidP="00C34E06">
      <w:pPr>
        <w:pStyle w:val="a3"/>
        <w:spacing w:line="276" w:lineRule="auto"/>
        <w:ind w:right="412"/>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34E06" w:rsidRDefault="00C34E06" w:rsidP="00C34E06">
      <w:pPr>
        <w:pStyle w:val="a3"/>
        <w:spacing w:before="0" w:line="276" w:lineRule="auto"/>
        <w:ind w:right="408"/>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34E06" w:rsidRDefault="00C34E06" w:rsidP="00C34E06">
      <w:pPr>
        <w:pStyle w:val="a3"/>
        <w:spacing w:before="0" w:line="276" w:lineRule="auto"/>
        <w:ind w:right="412"/>
      </w:pPr>
      <w:r>
        <w:t>оценивать соответствие результата цели и условиям, объяснять причины достижения</w:t>
      </w:r>
      <w:r>
        <w:rPr>
          <w:spacing w:val="-15"/>
        </w:rPr>
        <w:t xml:space="preserve"> </w:t>
      </w:r>
      <w:r>
        <w:t>или</w:t>
      </w:r>
      <w:r>
        <w:rPr>
          <w:spacing w:val="-15"/>
        </w:rPr>
        <w:t xml:space="preserve"> </w:t>
      </w:r>
      <w:r>
        <w:t>недостижения</w:t>
      </w:r>
      <w:r>
        <w:rPr>
          <w:spacing w:val="-15"/>
        </w:rPr>
        <w:t xml:space="preserve"> </w:t>
      </w:r>
      <w:r>
        <w:t>результатов</w:t>
      </w:r>
      <w:r>
        <w:rPr>
          <w:spacing w:val="-15"/>
        </w:rPr>
        <w:t xml:space="preserve"> </w:t>
      </w:r>
      <w:r>
        <w:t>деятельности,</w:t>
      </w:r>
      <w:r>
        <w:rPr>
          <w:spacing w:val="-17"/>
        </w:rPr>
        <w:t xml:space="preserve"> </w:t>
      </w:r>
      <w:r>
        <w:t>находить</w:t>
      </w:r>
      <w:r>
        <w:rPr>
          <w:spacing w:val="-13"/>
        </w:rPr>
        <w:t xml:space="preserve"> </w:t>
      </w:r>
      <w:r>
        <w:t>ошибку,</w:t>
      </w:r>
      <w:r>
        <w:rPr>
          <w:spacing w:val="-17"/>
        </w:rPr>
        <w:t xml:space="preserve"> </w:t>
      </w:r>
      <w:r>
        <w:t>давать</w:t>
      </w:r>
      <w:r>
        <w:rPr>
          <w:spacing w:val="-13"/>
        </w:rPr>
        <w:t xml:space="preserve"> </w:t>
      </w:r>
      <w:r>
        <w:t>оценку приобретённому опыту.</w:t>
      </w:r>
    </w:p>
    <w:p w:rsidR="00C34E06" w:rsidRDefault="00C34E06" w:rsidP="00C34E06">
      <w:pPr>
        <w:pStyle w:val="a7"/>
        <w:numPr>
          <w:ilvl w:val="3"/>
          <w:numId w:val="88"/>
        </w:numPr>
        <w:tabs>
          <w:tab w:val="left" w:pos="1524"/>
          <w:tab w:val="left" w:pos="1657"/>
        </w:tabs>
        <w:spacing w:line="276" w:lineRule="auto"/>
        <w:ind w:left="1524" w:right="422" w:hanging="708"/>
        <w:rPr>
          <w:sz w:val="26"/>
        </w:rPr>
      </w:pPr>
      <w:r>
        <w:rPr>
          <w:sz w:val="26"/>
        </w:rPr>
        <w:t>У обучающегося будут сформированы умения совместной деятельности: понимать и использовать преимущества командной и индивидуальной работы при</w:t>
      </w:r>
    </w:p>
    <w:p w:rsidR="00C34E06" w:rsidRDefault="00C34E06" w:rsidP="00C34E06">
      <w:pPr>
        <w:pStyle w:val="a3"/>
        <w:spacing w:before="0" w:line="276" w:lineRule="auto"/>
        <w:ind w:right="413" w:firstLine="0"/>
      </w:pPr>
      <w:r>
        <w:t>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34E06" w:rsidRDefault="00C34E06" w:rsidP="00C34E06">
      <w:pPr>
        <w:pStyle w:val="a3"/>
        <w:spacing w:before="0" w:line="276" w:lineRule="auto"/>
        <w:ind w:right="418"/>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34E06" w:rsidRDefault="00C34E06" w:rsidP="00C34E06">
      <w:pPr>
        <w:pStyle w:val="a7"/>
        <w:numPr>
          <w:ilvl w:val="2"/>
          <w:numId w:val="88"/>
        </w:numPr>
        <w:tabs>
          <w:tab w:val="left" w:pos="1463"/>
        </w:tabs>
        <w:spacing w:line="276" w:lineRule="auto"/>
        <w:ind w:left="816" w:right="410" w:firstLine="0"/>
        <w:rPr>
          <w:sz w:val="26"/>
        </w:rPr>
      </w:pPr>
      <w:r>
        <w:rPr>
          <w:b/>
          <w:i/>
          <w:sz w:val="26"/>
        </w:rPr>
        <w:t>Предметные</w:t>
      </w:r>
      <w:r>
        <w:rPr>
          <w:b/>
          <w:i/>
          <w:spacing w:val="-17"/>
          <w:sz w:val="26"/>
        </w:rPr>
        <w:t xml:space="preserve"> </w:t>
      </w:r>
      <w:r>
        <w:rPr>
          <w:b/>
          <w:i/>
          <w:sz w:val="26"/>
        </w:rPr>
        <w:t>результаты</w:t>
      </w:r>
      <w:r>
        <w:rPr>
          <w:b/>
          <w:i/>
          <w:spacing w:val="-16"/>
          <w:sz w:val="26"/>
        </w:rPr>
        <w:t xml:space="preserve"> </w:t>
      </w:r>
      <w:r>
        <w:rPr>
          <w:b/>
          <w:i/>
          <w:sz w:val="26"/>
        </w:rPr>
        <w:t>освоения</w:t>
      </w:r>
      <w:r>
        <w:rPr>
          <w:b/>
          <w:i/>
          <w:spacing w:val="-16"/>
          <w:sz w:val="26"/>
        </w:rPr>
        <w:t xml:space="preserve"> </w:t>
      </w:r>
      <w:r>
        <w:rPr>
          <w:b/>
          <w:i/>
          <w:sz w:val="26"/>
        </w:rPr>
        <w:t>программы</w:t>
      </w:r>
      <w:r>
        <w:rPr>
          <w:b/>
          <w:i/>
          <w:spacing w:val="-16"/>
          <w:sz w:val="26"/>
        </w:rPr>
        <w:t xml:space="preserve"> </w:t>
      </w:r>
      <w:r>
        <w:rPr>
          <w:b/>
          <w:i/>
          <w:sz w:val="26"/>
        </w:rPr>
        <w:t>по</w:t>
      </w:r>
      <w:r>
        <w:rPr>
          <w:b/>
          <w:i/>
          <w:spacing w:val="-17"/>
          <w:sz w:val="26"/>
        </w:rPr>
        <w:t xml:space="preserve"> </w:t>
      </w:r>
      <w:r>
        <w:rPr>
          <w:b/>
          <w:i/>
          <w:sz w:val="26"/>
        </w:rPr>
        <w:t>математике</w:t>
      </w:r>
      <w:r>
        <w:rPr>
          <w:b/>
          <w:i/>
          <w:spacing w:val="-16"/>
          <w:sz w:val="26"/>
        </w:rPr>
        <w:t xml:space="preserve"> </w:t>
      </w:r>
      <w:r>
        <w:rPr>
          <w:b/>
          <w:i/>
          <w:sz w:val="26"/>
        </w:rPr>
        <w:t>на</w:t>
      </w:r>
      <w:r>
        <w:rPr>
          <w:b/>
          <w:i/>
          <w:spacing w:val="-16"/>
          <w:sz w:val="26"/>
        </w:rPr>
        <w:t xml:space="preserve"> </w:t>
      </w:r>
      <w:r>
        <w:rPr>
          <w:b/>
          <w:i/>
          <w:sz w:val="26"/>
        </w:rPr>
        <w:t>базовом</w:t>
      </w:r>
      <w:r>
        <w:rPr>
          <w:b/>
          <w:i/>
          <w:spacing w:val="-16"/>
          <w:sz w:val="26"/>
        </w:rPr>
        <w:t xml:space="preserve"> </w:t>
      </w:r>
      <w:r>
        <w:rPr>
          <w:b/>
          <w:i/>
          <w:sz w:val="26"/>
        </w:rPr>
        <w:t xml:space="preserve">уровне </w:t>
      </w:r>
      <w:r>
        <w:rPr>
          <w:sz w:val="26"/>
        </w:rPr>
        <w:t>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C34E06" w:rsidRDefault="00C34E06" w:rsidP="00C34E06">
      <w:pPr>
        <w:pStyle w:val="a7"/>
        <w:numPr>
          <w:ilvl w:val="1"/>
          <w:numId w:val="88"/>
        </w:numPr>
        <w:tabs>
          <w:tab w:val="left" w:pos="1269"/>
        </w:tabs>
        <w:spacing w:before="1"/>
        <w:ind w:left="1269" w:hanging="453"/>
        <w:rPr>
          <w:sz w:val="26"/>
        </w:rPr>
      </w:pPr>
      <w:r>
        <w:rPr>
          <w:sz w:val="26"/>
        </w:rPr>
        <w:t>Рабочая</w:t>
      </w:r>
      <w:r>
        <w:rPr>
          <w:spacing w:val="-8"/>
          <w:sz w:val="26"/>
        </w:rPr>
        <w:t xml:space="preserve"> </w:t>
      </w:r>
      <w:r>
        <w:rPr>
          <w:sz w:val="26"/>
        </w:rPr>
        <w:t>программа учебного</w:t>
      </w:r>
      <w:r>
        <w:rPr>
          <w:spacing w:val="-8"/>
          <w:sz w:val="26"/>
        </w:rPr>
        <w:t xml:space="preserve"> </w:t>
      </w:r>
      <w:r>
        <w:rPr>
          <w:sz w:val="26"/>
        </w:rPr>
        <w:t>курса</w:t>
      </w:r>
      <w:r>
        <w:rPr>
          <w:spacing w:val="-2"/>
          <w:sz w:val="26"/>
        </w:rPr>
        <w:t xml:space="preserve"> </w:t>
      </w:r>
      <w:r>
        <w:rPr>
          <w:sz w:val="26"/>
        </w:rPr>
        <w:t>«Алгебра</w:t>
      </w:r>
      <w:r>
        <w:rPr>
          <w:spacing w:val="-2"/>
          <w:sz w:val="26"/>
        </w:rPr>
        <w:t xml:space="preserve"> </w:t>
      </w:r>
      <w:r>
        <w:rPr>
          <w:sz w:val="26"/>
        </w:rPr>
        <w:t>и</w:t>
      </w:r>
      <w:r>
        <w:rPr>
          <w:spacing w:val="-6"/>
          <w:sz w:val="26"/>
        </w:rPr>
        <w:t xml:space="preserve"> </w:t>
      </w:r>
      <w:r>
        <w:rPr>
          <w:sz w:val="26"/>
        </w:rPr>
        <w:t>начала</w:t>
      </w:r>
      <w:r>
        <w:rPr>
          <w:spacing w:val="-5"/>
          <w:sz w:val="26"/>
        </w:rPr>
        <w:t xml:space="preserve"> </w:t>
      </w:r>
      <w:r>
        <w:rPr>
          <w:sz w:val="26"/>
        </w:rPr>
        <w:t>математического</w:t>
      </w:r>
      <w:r>
        <w:rPr>
          <w:spacing w:val="-8"/>
          <w:sz w:val="26"/>
        </w:rPr>
        <w:t xml:space="preserve"> </w:t>
      </w:r>
      <w:r>
        <w:rPr>
          <w:spacing w:val="-2"/>
          <w:sz w:val="26"/>
        </w:rPr>
        <w:t>анализа».</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2"/>
          <w:numId w:val="88"/>
        </w:numPr>
        <w:tabs>
          <w:tab w:val="left" w:pos="1463"/>
        </w:tabs>
        <w:spacing w:before="65"/>
        <w:ind w:left="1463" w:hanging="647"/>
        <w:rPr>
          <w:sz w:val="26"/>
        </w:rPr>
      </w:pPr>
      <w:r>
        <w:rPr>
          <w:sz w:val="26"/>
        </w:rPr>
        <w:lastRenderedPageBreak/>
        <w:t>Пояснительная</w:t>
      </w:r>
      <w:r>
        <w:rPr>
          <w:spacing w:val="-6"/>
          <w:sz w:val="26"/>
        </w:rPr>
        <w:t xml:space="preserve"> </w:t>
      </w:r>
      <w:r>
        <w:rPr>
          <w:spacing w:val="-2"/>
          <w:sz w:val="26"/>
        </w:rPr>
        <w:t>записка.</w:t>
      </w:r>
    </w:p>
    <w:p w:rsidR="00C34E06" w:rsidRDefault="00C34E06" w:rsidP="00C34E06">
      <w:pPr>
        <w:pStyle w:val="a7"/>
        <w:numPr>
          <w:ilvl w:val="3"/>
          <w:numId w:val="88"/>
        </w:numPr>
        <w:tabs>
          <w:tab w:val="left" w:pos="1657"/>
        </w:tabs>
        <w:spacing w:before="45" w:line="276" w:lineRule="auto"/>
        <w:ind w:left="816" w:right="404" w:firstLine="0"/>
        <w:rPr>
          <w:sz w:val="26"/>
        </w:rPr>
      </w:pPr>
      <w:r>
        <w:rPr>
          <w:sz w:val="26"/>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w:t>
      </w:r>
      <w:r>
        <w:rPr>
          <w:spacing w:val="-3"/>
          <w:sz w:val="26"/>
        </w:rPr>
        <w:t xml:space="preserve"> </w:t>
      </w:r>
      <w:r>
        <w:rPr>
          <w:sz w:val="26"/>
        </w:rPr>
        <w:t>абстрактное мышление обучающихся на уровне, необходимом для освоения учебных</w:t>
      </w:r>
      <w:r>
        <w:rPr>
          <w:spacing w:val="-4"/>
          <w:sz w:val="26"/>
        </w:rPr>
        <w:t xml:space="preserve"> </w:t>
      </w:r>
      <w:r>
        <w:rPr>
          <w:sz w:val="26"/>
        </w:rPr>
        <w:t>курсов</w:t>
      </w:r>
      <w:r>
        <w:rPr>
          <w:spacing w:val="-5"/>
          <w:sz w:val="26"/>
        </w:rPr>
        <w:t xml:space="preserve"> </w:t>
      </w:r>
      <w:r>
        <w:rPr>
          <w:sz w:val="26"/>
        </w:rPr>
        <w:t>информатики,</w:t>
      </w:r>
      <w:r>
        <w:rPr>
          <w:spacing w:val="-3"/>
          <w:sz w:val="26"/>
        </w:rPr>
        <w:t xml:space="preserve"> </w:t>
      </w:r>
      <w:r>
        <w:rPr>
          <w:sz w:val="26"/>
        </w:rPr>
        <w:t>обществознания,</w:t>
      </w:r>
      <w:r>
        <w:rPr>
          <w:spacing w:val="-6"/>
          <w:sz w:val="26"/>
        </w:rPr>
        <w:t xml:space="preserve"> </w:t>
      </w:r>
      <w:r>
        <w:rPr>
          <w:sz w:val="26"/>
        </w:rPr>
        <w:t>истории,</w:t>
      </w:r>
      <w:r>
        <w:rPr>
          <w:spacing w:val="-3"/>
          <w:sz w:val="26"/>
        </w:rPr>
        <w:t xml:space="preserve"> </w:t>
      </w:r>
      <w:r>
        <w:rPr>
          <w:sz w:val="26"/>
        </w:rPr>
        <w:t>словесности.</w:t>
      </w:r>
      <w:r>
        <w:rPr>
          <w:spacing w:val="-2"/>
          <w:sz w:val="26"/>
        </w:rPr>
        <w:t xml:space="preserve"> </w:t>
      </w:r>
      <w:r>
        <w:rPr>
          <w:sz w:val="26"/>
        </w:rPr>
        <w:t>В</w:t>
      </w:r>
      <w:r>
        <w:rPr>
          <w:spacing w:val="-3"/>
          <w:sz w:val="26"/>
        </w:rPr>
        <w:t xml:space="preserve"> </w:t>
      </w:r>
      <w:r>
        <w:rPr>
          <w:sz w:val="26"/>
        </w:rPr>
        <w:t>рамках учебного курса «Алгебра и начала математического анализа» обучающиеся овладевают универсальным</w:t>
      </w:r>
      <w:r>
        <w:rPr>
          <w:spacing w:val="80"/>
          <w:sz w:val="26"/>
        </w:rPr>
        <w:t xml:space="preserve"> </w:t>
      </w:r>
      <w:r>
        <w:rPr>
          <w:sz w:val="26"/>
        </w:rPr>
        <w:t>языком</w:t>
      </w:r>
      <w:r>
        <w:rPr>
          <w:spacing w:val="80"/>
          <w:sz w:val="26"/>
        </w:rPr>
        <w:t xml:space="preserve"> </w:t>
      </w:r>
      <w:r>
        <w:rPr>
          <w:sz w:val="26"/>
        </w:rPr>
        <w:t>современной</w:t>
      </w:r>
      <w:r>
        <w:rPr>
          <w:spacing w:val="80"/>
          <w:sz w:val="26"/>
        </w:rPr>
        <w:t xml:space="preserve"> </w:t>
      </w:r>
      <w:r>
        <w:rPr>
          <w:sz w:val="26"/>
        </w:rPr>
        <w:t>науки,</w:t>
      </w:r>
      <w:r>
        <w:rPr>
          <w:spacing w:val="80"/>
          <w:sz w:val="26"/>
        </w:rPr>
        <w:t xml:space="preserve"> </w:t>
      </w:r>
      <w:r>
        <w:rPr>
          <w:sz w:val="26"/>
        </w:rPr>
        <w:t>которая</w:t>
      </w:r>
      <w:r>
        <w:rPr>
          <w:spacing w:val="80"/>
          <w:sz w:val="26"/>
        </w:rPr>
        <w:t xml:space="preserve"> </w:t>
      </w:r>
      <w:r>
        <w:rPr>
          <w:sz w:val="26"/>
        </w:rPr>
        <w:t>формулирует</w:t>
      </w:r>
      <w:r>
        <w:rPr>
          <w:spacing w:val="80"/>
          <w:sz w:val="26"/>
        </w:rPr>
        <w:t xml:space="preserve"> </w:t>
      </w:r>
      <w:r>
        <w:rPr>
          <w:sz w:val="26"/>
        </w:rPr>
        <w:t>свои</w:t>
      </w:r>
      <w:r>
        <w:rPr>
          <w:spacing w:val="80"/>
          <w:sz w:val="26"/>
        </w:rPr>
        <w:t xml:space="preserve"> </w:t>
      </w:r>
      <w:r>
        <w:rPr>
          <w:sz w:val="26"/>
        </w:rPr>
        <w:t>достижения</w:t>
      </w:r>
      <w:r>
        <w:rPr>
          <w:spacing w:val="40"/>
          <w:sz w:val="26"/>
        </w:rPr>
        <w:t xml:space="preserve"> </w:t>
      </w:r>
      <w:r>
        <w:rPr>
          <w:sz w:val="26"/>
        </w:rPr>
        <w:t>в математической форме.</w:t>
      </w:r>
    </w:p>
    <w:p w:rsidR="00C34E06" w:rsidRDefault="00C34E06" w:rsidP="00C34E06">
      <w:pPr>
        <w:pStyle w:val="a7"/>
        <w:numPr>
          <w:ilvl w:val="3"/>
          <w:numId w:val="88"/>
        </w:numPr>
        <w:tabs>
          <w:tab w:val="left" w:pos="1657"/>
        </w:tabs>
        <w:spacing w:before="2" w:line="276" w:lineRule="auto"/>
        <w:ind w:left="816" w:right="405" w:firstLine="0"/>
        <w:rPr>
          <w:sz w:val="26"/>
        </w:rPr>
      </w:pPr>
      <w:r>
        <w:rPr>
          <w:sz w:val="26"/>
        </w:rPr>
        <w:t>Учебный курс алгебры и начал математического анализа закладывает основу для успешного</w:t>
      </w:r>
      <w:r>
        <w:rPr>
          <w:spacing w:val="-12"/>
          <w:sz w:val="26"/>
        </w:rPr>
        <w:t xml:space="preserve"> </w:t>
      </w:r>
      <w:r>
        <w:rPr>
          <w:sz w:val="26"/>
        </w:rPr>
        <w:t>овладения</w:t>
      </w:r>
      <w:r>
        <w:rPr>
          <w:spacing w:val="-14"/>
          <w:sz w:val="26"/>
        </w:rPr>
        <w:t xml:space="preserve"> </w:t>
      </w:r>
      <w:r>
        <w:rPr>
          <w:sz w:val="26"/>
        </w:rPr>
        <w:t>законами</w:t>
      </w:r>
      <w:r>
        <w:rPr>
          <w:spacing w:val="-15"/>
          <w:sz w:val="26"/>
        </w:rPr>
        <w:t xml:space="preserve"> </w:t>
      </w:r>
      <w:r>
        <w:rPr>
          <w:sz w:val="26"/>
        </w:rPr>
        <w:t>физики,</w:t>
      </w:r>
      <w:r>
        <w:rPr>
          <w:spacing w:val="-17"/>
          <w:sz w:val="26"/>
        </w:rPr>
        <w:t xml:space="preserve"> </w:t>
      </w:r>
      <w:r>
        <w:rPr>
          <w:sz w:val="26"/>
        </w:rPr>
        <w:t>химии,</w:t>
      </w:r>
      <w:r>
        <w:rPr>
          <w:spacing w:val="-16"/>
          <w:sz w:val="26"/>
        </w:rPr>
        <w:t xml:space="preserve"> </w:t>
      </w:r>
      <w:r>
        <w:rPr>
          <w:sz w:val="26"/>
        </w:rPr>
        <w:t>биологии,</w:t>
      </w:r>
      <w:r>
        <w:rPr>
          <w:spacing w:val="-16"/>
          <w:sz w:val="26"/>
        </w:rPr>
        <w:t xml:space="preserve"> </w:t>
      </w:r>
      <w:r>
        <w:rPr>
          <w:sz w:val="26"/>
        </w:rPr>
        <w:t>понимания</w:t>
      </w:r>
      <w:r>
        <w:rPr>
          <w:spacing w:val="-15"/>
          <w:sz w:val="26"/>
        </w:rPr>
        <w:t xml:space="preserve"> </w:t>
      </w:r>
      <w:r>
        <w:rPr>
          <w:sz w:val="26"/>
        </w:rPr>
        <w:t>основных</w:t>
      </w:r>
      <w:r>
        <w:rPr>
          <w:spacing w:val="-17"/>
          <w:sz w:val="26"/>
        </w:rPr>
        <w:t xml:space="preserve"> </w:t>
      </w:r>
      <w:r>
        <w:rPr>
          <w:sz w:val="26"/>
        </w:rPr>
        <w:t>тенденций экономики</w:t>
      </w:r>
      <w:r>
        <w:rPr>
          <w:spacing w:val="-12"/>
          <w:sz w:val="26"/>
        </w:rPr>
        <w:t xml:space="preserve"> </w:t>
      </w:r>
      <w:r>
        <w:rPr>
          <w:sz w:val="26"/>
        </w:rPr>
        <w:t>и</w:t>
      </w:r>
      <w:r>
        <w:rPr>
          <w:spacing w:val="-12"/>
          <w:sz w:val="26"/>
        </w:rPr>
        <w:t xml:space="preserve"> </w:t>
      </w:r>
      <w:r>
        <w:rPr>
          <w:sz w:val="26"/>
        </w:rPr>
        <w:t>общественной</w:t>
      </w:r>
      <w:r>
        <w:rPr>
          <w:spacing w:val="-12"/>
          <w:sz w:val="26"/>
        </w:rPr>
        <w:t xml:space="preserve"> </w:t>
      </w:r>
      <w:r>
        <w:rPr>
          <w:sz w:val="26"/>
        </w:rPr>
        <w:t>жизни,</w:t>
      </w:r>
      <w:r>
        <w:rPr>
          <w:spacing w:val="-14"/>
          <w:sz w:val="26"/>
        </w:rPr>
        <w:t xml:space="preserve"> </w:t>
      </w:r>
      <w:r>
        <w:rPr>
          <w:sz w:val="26"/>
        </w:rPr>
        <w:t>позволяет</w:t>
      </w:r>
      <w:r>
        <w:rPr>
          <w:spacing w:val="-10"/>
          <w:sz w:val="26"/>
        </w:rPr>
        <w:t xml:space="preserve"> </w:t>
      </w:r>
      <w:r>
        <w:rPr>
          <w:sz w:val="26"/>
        </w:rPr>
        <w:t>ориентироваться</w:t>
      </w:r>
      <w:r>
        <w:rPr>
          <w:spacing w:val="-12"/>
          <w:sz w:val="26"/>
        </w:rPr>
        <w:t xml:space="preserve"> </w:t>
      </w:r>
      <w:r>
        <w:rPr>
          <w:sz w:val="26"/>
        </w:rPr>
        <w:t>в</w:t>
      </w:r>
      <w:r>
        <w:rPr>
          <w:spacing w:val="-12"/>
          <w:sz w:val="26"/>
        </w:rPr>
        <w:t xml:space="preserve"> </w:t>
      </w:r>
      <w:r>
        <w:rPr>
          <w:sz w:val="26"/>
        </w:rPr>
        <w:t>современных</w:t>
      </w:r>
      <w:r>
        <w:rPr>
          <w:spacing w:val="-15"/>
          <w:sz w:val="26"/>
        </w:rPr>
        <w:t xml:space="preserve"> </w:t>
      </w:r>
      <w:r>
        <w:rPr>
          <w:sz w:val="26"/>
        </w:rPr>
        <w:t>цифровых</w:t>
      </w:r>
      <w:r>
        <w:rPr>
          <w:spacing w:val="-15"/>
          <w:sz w:val="26"/>
        </w:rPr>
        <w:t xml:space="preserve"> </w:t>
      </w:r>
      <w:r>
        <w:rPr>
          <w:sz w:val="26"/>
        </w:rPr>
        <w:t>и компьютерных</w:t>
      </w:r>
      <w:r>
        <w:rPr>
          <w:spacing w:val="-4"/>
          <w:sz w:val="26"/>
        </w:rPr>
        <w:t xml:space="preserve"> </w:t>
      </w:r>
      <w:r>
        <w:rPr>
          <w:sz w:val="26"/>
        </w:rPr>
        <w:t>технологиях, уверенно</w:t>
      </w:r>
      <w:r>
        <w:rPr>
          <w:spacing w:val="-4"/>
          <w:sz w:val="26"/>
        </w:rPr>
        <w:t xml:space="preserve"> </w:t>
      </w:r>
      <w:r>
        <w:rPr>
          <w:sz w:val="26"/>
        </w:rPr>
        <w:t>использовать их</w:t>
      </w:r>
      <w:r>
        <w:rPr>
          <w:spacing w:val="-4"/>
          <w:sz w:val="26"/>
        </w:rPr>
        <w:t xml:space="preserve"> </w:t>
      </w:r>
      <w:r>
        <w:rPr>
          <w:sz w:val="26"/>
        </w:rPr>
        <w:t>в</w:t>
      </w:r>
      <w:r>
        <w:rPr>
          <w:spacing w:val="-1"/>
          <w:sz w:val="26"/>
        </w:rPr>
        <w:t xml:space="preserve"> </w:t>
      </w:r>
      <w:r>
        <w:rPr>
          <w:sz w:val="26"/>
        </w:rPr>
        <w:t>повседневной</w:t>
      </w:r>
      <w:r>
        <w:rPr>
          <w:spacing w:val="-1"/>
          <w:sz w:val="26"/>
        </w:rPr>
        <w:t xml:space="preserve"> </w:t>
      </w:r>
      <w:r>
        <w:rPr>
          <w:sz w:val="26"/>
        </w:rPr>
        <w:t>жизни.</w:t>
      </w:r>
      <w:r>
        <w:rPr>
          <w:spacing w:val="-3"/>
          <w:sz w:val="26"/>
        </w:rPr>
        <w:t xml:space="preserve"> </w:t>
      </w:r>
      <w:r>
        <w:rPr>
          <w:sz w:val="26"/>
        </w:rPr>
        <w:t>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w:t>
      </w:r>
      <w:r>
        <w:rPr>
          <w:spacing w:val="-17"/>
          <w:sz w:val="26"/>
        </w:rPr>
        <w:t xml:space="preserve"> </w:t>
      </w:r>
      <w:r>
        <w:rPr>
          <w:sz w:val="26"/>
        </w:rPr>
        <w:t>и</w:t>
      </w:r>
      <w:r>
        <w:rPr>
          <w:spacing w:val="-16"/>
          <w:sz w:val="26"/>
        </w:rPr>
        <w:t xml:space="preserve"> </w:t>
      </w:r>
      <w:r>
        <w:rPr>
          <w:sz w:val="26"/>
        </w:rPr>
        <w:t>интерпретации</w:t>
      </w:r>
      <w:r>
        <w:rPr>
          <w:spacing w:val="-16"/>
          <w:sz w:val="26"/>
        </w:rPr>
        <w:t xml:space="preserve"> </w:t>
      </w:r>
      <w:r>
        <w:rPr>
          <w:sz w:val="26"/>
        </w:rPr>
        <w:t>полученных</w:t>
      </w:r>
      <w:r>
        <w:rPr>
          <w:spacing w:val="-16"/>
          <w:sz w:val="26"/>
        </w:rPr>
        <w:t xml:space="preserve"> </w:t>
      </w:r>
      <w:r>
        <w:rPr>
          <w:sz w:val="26"/>
        </w:rPr>
        <w:t>решений,</w:t>
      </w:r>
      <w:r>
        <w:rPr>
          <w:spacing w:val="-17"/>
          <w:sz w:val="26"/>
        </w:rPr>
        <w:t xml:space="preserve"> </w:t>
      </w:r>
      <w:r>
        <w:rPr>
          <w:sz w:val="26"/>
        </w:rPr>
        <w:t>знакомятся</w:t>
      </w:r>
      <w:r>
        <w:rPr>
          <w:spacing w:val="-16"/>
          <w:sz w:val="26"/>
        </w:rPr>
        <w:t xml:space="preserve"> </w:t>
      </w:r>
      <w:r>
        <w:rPr>
          <w:sz w:val="26"/>
        </w:rPr>
        <w:t>с</w:t>
      </w:r>
      <w:r>
        <w:rPr>
          <w:spacing w:val="-16"/>
          <w:sz w:val="26"/>
        </w:rPr>
        <w:t xml:space="preserve"> </w:t>
      </w:r>
      <w:r>
        <w:rPr>
          <w:sz w:val="26"/>
        </w:rPr>
        <w:t>примерами</w:t>
      </w:r>
      <w:r>
        <w:rPr>
          <w:spacing w:val="-15"/>
          <w:sz w:val="26"/>
        </w:rPr>
        <w:t xml:space="preserve"> </w:t>
      </w:r>
      <w:r>
        <w:rPr>
          <w:sz w:val="26"/>
        </w:rPr>
        <w:t>математических закономерностей в природе, науке и в искусстве, с выдающимися математическими открытиями и их авторами.</w:t>
      </w:r>
    </w:p>
    <w:p w:rsidR="00C34E06" w:rsidRDefault="00C34E06" w:rsidP="00C34E06">
      <w:pPr>
        <w:pStyle w:val="a7"/>
        <w:numPr>
          <w:ilvl w:val="3"/>
          <w:numId w:val="88"/>
        </w:numPr>
        <w:tabs>
          <w:tab w:val="left" w:pos="1657"/>
        </w:tabs>
        <w:spacing w:before="4" w:line="276" w:lineRule="auto"/>
        <w:ind w:left="816" w:right="411" w:firstLine="0"/>
        <w:rPr>
          <w:sz w:val="26"/>
        </w:rPr>
      </w:pPr>
      <w:r>
        <w:rPr>
          <w:sz w:val="26"/>
        </w:rPr>
        <w:t>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w:t>
      </w:r>
      <w:r>
        <w:rPr>
          <w:spacing w:val="-10"/>
          <w:sz w:val="26"/>
        </w:rPr>
        <w:t xml:space="preserve"> </w:t>
      </w:r>
      <w:r>
        <w:rPr>
          <w:sz w:val="26"/>
        </w:rPr>
        <w:t>формированию</w:t>
      </w:r>
      <w:r>
        <w:rPr>
          <w:spacing w:val="-10"/>
          <w:sz w:val="26"/>
        </w:rPr>
        <w:t xml:space="preserve"> </w:t>
      </w:r>
      <w:r>
        <w:rPr>
          <w:sz w:val="26"/>
        </w:rPr>
        <w:t>научного</w:t>
      </w:r>
      <w:r>
        <w:rPr>
          <w:spacing w:val="-14"/>
          <w:sz w:val="26"/>
        </w:rPr>
        <w:t xml:space="preserve"> </w:t>
      </w:r>
      <w:r>
        <w:rPr>
          <w:sz w:val="26"/>
        </w:rPr>
        <w:t>мировоззрения,</w:t>
      </w:r>
      <w:r>
        <w:rPr>
          <w:spacing w:val="-12"/>
          <w:sz w:val="26"/>
        </w:rPr>
        <w:t xml:space="preserve"> </w:t>
      </w:r>
      <w:r>
        <w:rPr>
          <w:sz w:val="26"/>
        </w:rPr>
        <w:t>так</w:t>
      </w:r>
      <w:r>
        <w:rPr>
          <w:spacing w:val="-10"/>
          <w:sz w:val="26"/>
        </w:rPr>
        <w:t xml:space="preserve"> </w:t>
      </w:r>
      <w:r>
        <w:rPr>
          <w:sz w:val="26"/>
        </w:rPr>
        <w:t>и</w:t>
      </w:r>
      <w:r>
        <w:rPr>
          <w:spacing w:val="-11"/>
          <w:sz w:val="26"/>
        </w:rPr>
        <w:t xml:space="preserve"> </w:t>
      </w:r>
      <w:r>
        <w:rPr>
          <w:sz w:val="26"/>
        </w:rPr>
        <w:t>через</w:t>
      </w:r>
      <w:r>
        <w:rPr>
          <w:spacing w:val="-10"/>
          <w:sz w:val="26"/>
        </w:rPr>
        <w:t xml:space="preserve"> </w:t>
      </w:r>
      <w:r>
        <w:rPr>
          <w:sz w:val="26"/>
        </w:rPr>
        <w:t>специфику</w:t>
      </w:r>
      <w:r>
        <w:rPr>
          <w:spacing w:val="-14"/>
          <w:sz w:val="26"/>
        </w:rPr>
        <w:t xml:space="preserve"> </w:t>
      </w:r>
      <w:r>
        <w:rPr>
          <w:sz w:val="26"/>
        </w:rPr>
        <w:t>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C34E06" w:rsidRDefault="00C34E06" w:rsidP="00C34E06">
      <w:pPr>
        <w:pStyle w:val="a7"/>
        <w:numPr>
          <w:ilvl w:val="3"/>
          <w:numId w:val="88"/>
        </w:numPr>
        <w:tabs>
          <w:tab w:val="left" w:pos="1657"/>
        </w:tabs>
        <w:spacing w:line="276" w:lineRule="auto"/>
        <w:ind w:left="816" w:right="414" w:firstLine="0"/>
        <w:rPr>
          <w:sz w:val="26"/>
        </w:rPr>
      </w:pPr>
      <w:r>
        <w:rPr>
          <w:sz w:val="26"/>
        </w:rPr>
        <w:t>В основе методики обучения алгебре и началам математического анализа лежит деятельностный принцип обучения.</w:t>
      </w:r>
    </w:p>
    <w:p w:rsidR="00C34E06" w:rsidRDefault="00C34E06" w:rsidP="00C34E06">
      <w:pPr>
        <w:pStyle w:val="a7"/>
        <w:numPr>
          <w:ilvl w:val="3"/>
          <w:numId w:val="88"/>
        </w:numPr>
        <w:tabs>
          <w:tab w:val="left" w:pos="1657"/>
        </w:tabs>
        <w:spacing w:line="276" w:lineRule="auto"/>
        <w:ind w:left="816" w:right="419" w:firstLine="0"/>
        <w:rPr>
          <w:sz w:val="26"/>
        </w:rPr>
      </w:pPr>
      <w:r>
        <w:rPr>
          <w:sz w:val="26"/>
        </w:rPr>
        <w:t>В структуре программы по алгебре и началам анализа выделяются следующие содержательно-методические</w:t>
      </w:r>
      <w:r>
        <w:rPr>
          <w:spacing w:val="80"/>
          <w:sz w:val="26"/>
        </w:rPr>
        <w:t xml:space="preserve"> </w:t>
      </w:r>
      <w:r>
        <w:rPr>
          <w:sz w:val="26"/>
        </w:rPr>
        <w:t>линии:</w:t>
      </w:r>
      <w:r>
        <w:rPr>
          <w:spacing w:val="80"/>
          <w:sz w:val="26"/>
        </w:rPr>
        <w:t xml:space="preserve"> </w:t>
      </w:r>
      <w:r>
        <w:rPr>
          <w:sz w:val="26"/>
        </w:rPr>
        <w:t>«Числа</w:t>
      </w:r>
      <w:r>
        <w:rPr>
          <w:spacing w:val="80"/>
          <w:sz w:val="26"/>
        </w:rPr>
        <w:t xml:space="preserve"> </w:t>
      </w:r>
      <w:r>
        <w:rPr>
          <w:sz w:val="26"/>
        </w:rPr>
        <w:t>и</w:t>
      </w:r>
      <w:r>
        <w:rPr>
          <w:spacing w:val="80"/>
          <w:sz w:val="26"/>
        </w:rPr>
        <w:t xml:space="preserve"> </w:t>
      </w:r>
      <w:r>
        <w:rPr>
          <w:sz w:val="26"/>
        </w:rPr>
        <w:t>вычисления»,</w:t>
      </w:r>
      <w:r>
        <w:rPr>
          <w:spacing w:val="80"/>
          <w:sz w:val="26"/>
        </w:rPr>
        <w:t xml:space="preserve"> </w:t>
      </w:r>
      <w:r>
        <w:rPr>
          <w:sz w:val="26"/>
        </w:rPr>
        <w:t>«Функции</w:t>
      </w:r>
      <w:r>
        <w:rPr>
          <w:spacing w:val="80"/>
          <w:sz w:val="26"/>
        </w:rPr>
        <w:t xml:space="preserve"> </w:t>
      </w:r>
      <w:r>
        <w:rPr>
          <w:sz w:val="26"/>
        </w:rPr>
        <w:t>и</w:t>
      </w:r>
      <w:r>
        <w:rPr>
          <w:spacing w:val="80"/>
          <w:sz w:val="26"/>
        </w:rPr>
        <w:t xml:space="preserve"> </w:t>
      </w:r>
      <w:r>
        <w:rPr>
          <w:sz w:val="26"/>
        </w:rPr>
        <w:t>графики»,</w:t>
      </w:r>
    </w:p>
    <w:p w:rsidR="00C34E06" w:rsidRDefault="00C34E06" w:rsidP="00C34E06">
      <w:pPr>
        <w:pStyle w:val="a3"/>
        <w:spacing w:before="0" w:line="276" w:lineRule="auto"/>
        <w:ind w:right="401" w:firstLine="0"/>
      </w:pPr>
      <w:r>
        <w:t>«Уравнения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w:t>
      </w:r>
      <w:r>
        <w:rPr>
          <w:spacing w:val="-15"/>
        </w:rPr>
        <w:t xml:space="preserve"> </w:t>
      </w:r>
      <w:r>
        <w:t>тригонометрия,</w:t>
      </w:r>
      <w:r>
        <w:rPr>
          <w:spacing w:val="-13"/>
        </w:rPr>
        <w:t xml:space="preserve"> </w:t>
      </w:r>
      <w:r>
        <w:t>математический</w:t>
      </w:r>
      <w:r>
        <w:rPr>
          <w:spacing w:val="-16"/>
        </w:rPr>
        <w:t xml:space="preserve"> </w:t>
      </w:r>
      <w:r>
        <w:t>анализ,</w:t>
      </w:r>
      <w:r>
        <w:rPr>
          <w:spacing w:val="-17"/>
        </w:rPr>
        <w:t xml:space="preserve"> </w:t>
      </w:r>
      <w:r>
        <w:t>теория</w:t>
      </w:r>
      <w:r>
        <w:rPr>
          <w:spacing w:val="-12"/>
        </w:rPr>
        <w:t xml:space="preserve"> </w:t>
      </w:r>
      <w:r>
        <w:t>множеств</w:t>
      </w:r>
      <w:r>
        <w:rPr>
          <w:spacing w:val="-15"/>
        </w:rPr>
        <w:t xml:space="preserve"> </w:t>
      </w:r>
      <w:r>
        <w:t>и</w:t>
      </w:r>
      <w:r>
        <w:rPr>
          <w:spacing w:val="-12"/>
        </w:rPr>
        <w:t xml:space="preserve"> </w:t>
      </w:r>
      <w:r>
        <w:t>другие.</w:t>
      </w:r>
      <w:r>
        <w:rPr>
          <w:spacing w:val="-17"/>
        </w:rPr>
        <w:t xml:space="preserve"> </w:t>
      </w:r>
      <w:r>
        <w:t>Обучающиеся овладевают широким математическим аппаратом, у них последовательно формируется и совершенствуется</w:t>
      </w:r>
      <w:r>
        <w:rPr>
          <w:spacing w:val="-4"/>
        </w:rPr>
        <w:t xml:space="preserve"> </w:t>
      </w:r>
      <w:r>
        <w:t>умение</w:t>
      </w:r>
      <w:r>
        <w:rPr>
          <w:spacing w:val="-6"/>
        </w:rPr>
        <w:t xml:space="preserve"> </w:t>
      </w:r>
      <w:r>
        <w:t>строить</w:t>
      </w:r>
      <w:r>
        <w:rPr>
          <w:spacing w:val="-6"/>
        </w:rPr>
        <w:t xml:space="preserve"> </w:t>
      </w:r>
      <w:r>
        <w:t>математическую</w:t>
      </w:r>
      <w:r>
        <w:rPr>
          <w:spacing w:val="-6"/>
        </w:rPr>
        <w:t xml:space="preserve"> </w:t>
      </w:r>
      <w:r>
        <w:t>модель</w:t>
      </w:r>
      <w:r>
        <w:rPr>
          <w:spacing w:val="-3"/>
        </w:rPr>
        <w:t xml:space="preserve"> </w:t>
      </w:r>
      <w:r>
        <w:t>реальной</w:t>
      </w:r>
      <w:r>
        <w:rPr>
          <w:spacing w:val="-7"/>
        </w:rPr>
        <w:t xml:space="preserve"> </w:t>
      </w:r>
      <w:r>
        <w:t>ситуации,</w:t>
      </w:r>
      <w:r>
        <w:rPr>
          <w:spacing w:val="-8"/>
        </w:rPr>
        <w:t xml:space="preserve"> </w:t>
      </w:r>
      <w:r>
        <w:t>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C34E06" w:rsidRDefault="00C34E06" w:rsidP="00C34E06">
      <w:pPr>
        <w:pStyle w:val="a7"/>
        <w:numPr>
          <w:ilvl w:val="4"/>
          <w:numId w:val="88"/>
        </w:numPr>
        <w:tabs>
          <w:tab w:val="left" w:pos="1851"/>
        </w:tabs>
        <w:spacing w:line="276" w:lineRule="auto"/>
        <w:ind w:right="414" w:firstLine="0"/>
        <w:rPr>
          <w:sz w:val="26"/>
        </w:rPr>
      </w:pPr>
      <w:r>
        <w:rPr>
          <w:sz w:val="26"/>
        </w:rPr>
        <w:t>Содержательно-методическая линия «Числа и вычисления» завершает формирование</w:t>
      </w:r>
      <w:r>
        <w:rPr>
          <w:spacing w:val="40"/>
          <w:sz w:val="26"/>
        </w:rPr>
        <w:t xml:space="preserve"> </w:t>
      </w:r>
      <w:r>
        <w:rPr>
          <w:sz w:val="26"/>
        </w:rPr>
        <w:t>навыков</w:t>
      </w:r>
      <w:r>
        <w:rPr>
          <w:spacing w:val="40"/>
          <w:sz w:val="26"/>
        </w:rPr>
        <w:t xml:space="preserve"> </w:t>
      </w:r>
      <w:r>
        <w:rPr>
          <w:sz w:val="26"/>
        </w:rPr>
        <w:t>использования</w:t>
      </w:r>
      <w:r>
        <w:rPr>
          <w:spacing w:val="40"/>
          <w:sz w:val="26"/>
        </w:rPr>
        <w:t xml:space="preserve"> </w:t>
      </w:r>
      <w:r>
        <w:rPr>
          <w:sz w:val="26"/>
        </w:rPr>
        <w:t>действительных</w:t>
      </w:r>
      <w:r>
        <w:rPr>
          <w:spacing w:val="40"/>
          <w:sz w:val="26"/>
        </w:rPr>
        <w:t xml:space="preserve"> </w:t>
      </w:r>
      <w:r>
        <w:rPr>
          <w:sz w:val="26"/>
        </w:rPr>
        <w:t>чисел,</w:t>
      </w:r>
      <w:r>
        <w:rPr>
          <w:spacing w:val="40"/>
          <w:sz w:val="26"/>
        </w:rPr>
        <w:t xml:space="preserve"> </w:t>
      </w:r>
      <w:r>
        <w:rPr>
          <w:sz w:val="26"/>
        </w:rPr>
        <w:t>которое</w:t>
      </w:r>
      <w:r>
        <w:rPr>
          <w:spacing w:val="40"/>
          <w:sz w:val="26"/>
        </w:rPr>
        <w:t xml:space="preserve"> </w:t>
      </w:r>
      <w:r>
        <w:rPr>
          <w:sz w:val="26"/>
        </w:rPr>
        <w:t>было</w:t>
      </w:r>
      <w:r>
        <w:rPr>
          <w:spacing w:val="40"/>
          <w:sz w:val="26"/>
        </w:rPr>
        <w:t xml:space="preserve"> </w:t>
      </w:r>
      <w:r>
        <w:rPr>
          <w:sz w:val="26"/>
        </w:rPr>
        <w:t>начато</w:t>
      </w:r>
      <w:r>
        <w:rPr>
          <w:spacing w:val="40"/>
          <w:sz w:val="26"/>
        </w:rPr>
        <w:t xml:space="preserve"> </w:t>
      </w:r>
      <w:r>
        <w:rPr>
          <w:sz w:val="26"/>
        </w:rPr>
        <w:t>на</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5" w:firstLine="0"/>
      </w:pPr>
      <w:r>
        <w:lastRenderedPageBreak/>
        <w:t>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w:t>
      </w:r>
      <w:r>
        <w:rPr>
          <w:spacing w:val="-1"/>
        </w:rPr>
        <w:t xml:space="preserve"> </w:t>
      </w:r>
      <w:r>
        <w:t>констант, оценивания числовых выражений.</w:t>
      </w:r>
    </w:p>
    <w:p w:rsidR="00C34E06" w:rsidRDefault="00C34E06" w:rsidP="00C34E06">
      <w:pPr>
        <w:pStyle w:val="a7"/>
        <w:numPr>
          <w:ilvl w:val="4"/>
          <w:numId w:val="88"/>
        </w:numPr>
        <w:tabs>
          <w:tab w:val="left" w:pos="1851"/>
        </w:tabs>
        <w:spacing w:before="2" w:line="276" w:lineRule="auto"/>
        <w:ind w:right="405" w:firstLine="0"/>
        <w:rPr>
          <w:sz w:val="26"/>
        </w:rPr>
      </w:pPr>
      <w:r>
        <w:rPr>
          <w:sz w:val="26"/>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w:t>
      </w:r>
      <w:r>
        <w:rPr>
          <w:spacing w:val="-3"/>
          <w:sz w:val="26"/>
        </w:rPr>
        <w:t xml:space="preserve"> </w:t>
      </w:r>
      <w:r>
        <w:rPr>
          <w:sz w:val="26"/>
        </w:rPr>
        <w:t>и</w:t>
      </w:r>
      <w:r>
        <w:rPr>
          <w:spacing w:val="-1"/>
          <w:sz w:val="26"/>
        </w:rPr>
        <w:t xml:space="preserve"> </w:t>
      </w:r>
      <w:r>
        <w:rPr>
          <w:sz w:val="26"/>
        </w:rPr>
        <w:t>тригонометрических уравнений,</w:t>
      </w:r>
      <w:r>
        <w:rPr>
          <w:spacing w:val="-2"/>
          <w:sz w:val="26"/>
        </w:rPr>
        <w:t xml:space="preserve"> </w:t>
      </w:r>
      <w:r>
        <w:rPr>
          <w:sz w:val="26"/>
        </w:rPr>
        <w:t>неравенств</w:t>
      </w:r>
      <w:r>
        <w:rPr>
          <w:spacing w:val="-4"/>
          <w:sz w:val="26"/>
        </w:rPr>
        <w:t xml:space="preserve"> </w:t>
      </w:r>
      <w:r>
        <w:rPr>
          <w:sz w:val="26"/>
        </w:rPr>
        <w:t>и</w:t>
      </w:r>
      <w:r>
        <w:rPr>
          <w:spacing w:val="-1"/>
          <w:sz w:val="26"/>
        </w:rPr>
        <w:t xml:space="preserve"> </w:t>
      </w:r>
      <w:r>
        <w:rPr>
          <w:sz w:val="26"/>
        </w:rPr>
        <w:t>их</w:t>
      </w:r>
      <w:r>
        <w:rPr>
          <w:spacing w:val="-2"/>
          <w:sz w:val="26"/>
        </w:rPr>
        <w:t xml:space="preserve"> </w:t>
      </w:r>
      <w:r>
        <w:rPr>
          <w:sz w:val="26"/>
        </w:rPr>
        <w:t>систем.</w:t>
      </w:r>
      <w:r>
        <w:rPr>
          <w:spacing w:val="-2"/>
          <w:sz w:val="26"/>
        </w:rPr>
        <w:t xml:space="preserve"> </w:t>
      </w:r>
      <w:r>
        <w:rPr>
          <w:sz w:val="26"/>
        </w:rPr>
        <w:t>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w:t>
      </w:r>
      <w:r>
        <w:rPr>
          <w:spacing w:val="70"/>
          <w:sz w:val="26"/>
        </w:rPr>
        <w:t xml:space="preserve">  </w:t>
      </w:r>
      <w:r>
        <w:rPr>
          <w:sz w:val="26"/>
        </w:rPr>
        <w:t>по</w:t>
      </w:r>
      <w:r>
        <w:rPr>
          <w:spacing w:val="69"/>
          <w:sz w:val="26"/>
        </w:rPr>
        <w:t xml:space="preserve">  </w:t>
      </w:r>
      <w:r>
        <w:rPr>
          <w:sz w:val="26"/>
        </w:rPr>
        <w:t>формулам,</w:t>
      </w:r>
      <w:r>
        <w:rPr>
          <w:spacing w:val="69"/>
          <w:sz w:val="26"/>
        </w:rPr>
        <w:t xml:space="preserve">  </w:t>
      </w:r>
      <w:r>
        <w:rPr>
          <w:sz w:val="26"/>
        </w:rPr>
        <w:t>преобразования</w:t>
      </w:r>
      <w:r>
        <w:rPr>
          <w:spacing w:val="70"/>
          <w:sz w:val="26"/>
        </w:rPr>
        <w:t xml:space="preserve">  </w:t>
      </w:r>
      <w:r>
        <w:rPr>
          <w:sz w:val="26"/>
        </w:rPr>
        <w:t>целых,</w:t>
      </w:r>
      <w:r>
        <w:rPr>
          <w:spacing w:val="69"/>
          <w:sz w:val="26"/>
        </w:rPr>
        <w:t xml:space="preserve">  </w:t>
      </w:r>
      <w:r>
        <w:rPr>
          <w:sz w:val="26"/>
        </w:rPr>
        <w:t>рациональных,</w:t>
      </w:r>
      <w:r>
        <w:rPr>
          <w:spacing w:val="69"/>
          <w:sz w:val="26"/>
        </w:rPr>
        <w:t xml:space="preserve">  </w:t>
      </w:r>
      <w:r>
        <w:rPr>
          <w:sz w:val="26"/>
        </w:rPr>
        <w:t>иррациональных и</w:t>
      </w:r>
      <w:r>
        <w:rPr>
          <w:spacing w:val="-17"/>
          <w:sz w:val="26"/>
        </w:rPr>
        <w:t xml:space="preserve"> </w:t>
      </w:r>
      <w:r>
        <w:rPr>
          <w:sz w:val="26"/>
        </w:rPr>
        <w:t>тригонометрических</w:t>
      </w:r>
      <w:r>
        <w:rPr>
          <w:spacing w:val="-16"/>
          <w:sz w:val="26"/>
        </w:rPr>
        <w:t xml:space="preserve"> </w:t>
      </w:r>
      <w:r>
        <w:rPr>
          <w:sz w:val="26"/>
        </w:rPr>
        <w:t>выражений,</w:t>
      </w:r>
      <w:r>
        <w:rPr>
          <w:spacing w:val="-16"/>
          <w:sz w:val="26"/>
        </w:rPr>
        <w:t xml:space="preserve"> </w:t>
      </w:r>
      <w:r>
        <w:rPr>
          <w:sz w:val="26"/>
        </w:rPr>
        <w:t>а</w:t>
      </w:r>
      <w:r>
        <w:rPr>
          <w:spacing w:val="-16"/>
          <w:sz w:val="26"/>
        </w:rPr>
        <w:t xml:space="preserve"> </w:t>
      </w:r>
      <w:r>
        <w:rPr>
          <w:sz w:val="26"/>
        </w:rPr>
        <w:t>также</w:t>
      </w:r>
      <w:r>
        <w:rPr>
          <w:spacing w:val="-17"/>
          <w:sz w:val="26"/>
        </w:rPr>
        <w:t xml:space="preserve"> </w:t>
      </w:r>
      <w:r>
        <w:rPr>
          <w:sz w:val="26"/>
        </w:rPr>
        <w:t>выражений,</w:t>
      </w:r>
      <w:r>
        <w:rPr>
          <w:spacing w:val="-16"/>
          <w:sz w:val="26"/>
        </w:rPr>
        <w:t xml:space="preserve"> </w:t>
      </w:r>
      <w:r>
        <w:rPr>
          <w:sz w:val="26"/>
        </w:rPr>
        <w:t>содержащих</w:t>
      </w:r>
      <w:r>
        <w:rPr>
          <w:spacing w:val="-16"/>
          <w:sz w:val="26"/>
        </w:rPr>
        <w:t xml:space="preserve"> </w:t>
      </w:r>
      <w:r>
        <w:rPr>
          <w:sz w:val="26"/>
        </w:rPr>
        <w:t>степени</w:t>
      </w:r>
      <w:r>
        <w:rPr>
          <w:spacing w:val="-16"/>
          <w:sz w:val="26"/>
        </w:rPr>
        <w:t xml:space="preserve"> </w:t>
      </w:r>
      <w:r>
        <w:rPr>
          <w:sz w:val="26"/>
        </w:rPr>
        <w:t>и</w:t>
      </w:r>
      <w:r>
        <w:rPr>
          <w:spacing w:val="-8"/>
          <w:sz w:val="26"/>
        </w:rPr>
        <w:t xml:space="preserve"> </w:t>
      </w:r>
      <w:r>
        <w:rPr>
          <w:sz w:val="26"/>
        </w:rPr>
        <w:t>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C34E06" w:rsidRDefault="00C34E06" w:rsidP="00C34E06">
      <w:pPr>
        <w:pStyle w:val="a7"/>
        <w:numPr>
          <w:ilvl w:val="4"/>
          <w:numId w:val="88"/>
        </w:numPr>
        <w:tabs>
          <w:tab w:val="left" w:pos="1851"/>
        </w:tabs>
        <w:spacing w:line="276" w:lineRule="auto"/>
        <w:ind w:right="403" w:firstLine="0"/>
        <w:rPr>
          <w:sz w:val="26"/>
        </w:rPr>
      </w:pPr>
      <w:r>
        <w:rPr>
          <w:sz w:val="26"/>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w:t>
      </w:r>
      <w:r>
        <w:rPr>
          <w:spacing w:val="-10"/>
          <w:sz w:val="26"/>
        </w:rPr>
        <w:t xml:space="preserve"> </w:t>
      </w:r>
      <w:r>
        <w:rPr>
          <w:sz w:val="26"/>
        </w:rPr>
        <w:t>для</w:t>
      </w:r>
      <w:r>
        <w:rPr>
          <w:spacing w:val="-6"/>
          <w:sz w:val="26"/>
        </w:rPr>
        <w:t xml:space="preserve"> </w:t>
      </w:r>
      <w:r>
        <w:rPr>
          <w:sz w:val="26"/>
        </w:rPr>
        <w:t>решения</w:t>
      </w:r>
      <w:r>
        <w:rPr>
          <w:spacing w:val="-10"/>
          <w:sz w:val="26"/>
        </w:rPr>
        <w:t xml:space="preserve"> </w:t>
      </w:r>
      <w:r>
        <w:rPr>
          <w:sz w:val="26"/>
        </w:rPr>
        <w:t>задач</w:t>
      </w:r>
      <w:r>
        <w:rPr>
          <w:spacing w:val="-10"/>
          <w:sz w:val="26"/>
        </w:rPr>
        <w:t xml:space="preserve"> </w:t>
      </w:r>
      <w:r>
        <w:rPr>
          <w:sz w:val="26"/>
        </w:rPr>
        <w:t>из</w:t>
      </w:r>
      <w:r>
        <w:rPr>
          <w:spacing w:val="-10"/>
          <w:sz w:val="26"/>
        </w:rPr>
        <w:t xml:space="preserve"> </w:t>
      </w:r>
      <w:r>
        <w:rPr>
          <w:sz w:val="26"/>
        </w:rPr>
        <w:t>других</w:t>
      </w:r>
      <w:r>
        <w:rPr>
          <w:spacing w:val="-5"/>
          <w:sz w:val="26"/>
        </w:rPr>
        <w:t xml:space="preserve"> </w:t>
      </w:r>
      <w:r>
        <w:rPr>
          <w:sz w:val="26"/>
        </w:rPr>
        <w:t>учебных</w:t>
      </w:r>
      <w:r>
        <w:rPr>
          <w:spacing w:val="-9"/>
          <w:sz w:val="26"/>
        </w:rPr>
        <w:t xml:space="preserve"> </w:t>
      </w:r>
      <w:r>
        <w:rPr>
          <w:sz w:val="26"/>
        </w:rPr>
        <w:t>предметов</w:t>
      </w:r>
      <w:r>
        <w:rPr>
          <w:spacing w:val="-10"/>
          <w:sz w:val="26"/>
        </w:rPr>
        <w:t xml:space="preserve"> </w:t>
      </w:r>
      <w:r>
        <w:rPr>
          <w:sz w:val="26"/>
        </w:rPr>
        <w:t>и</w:t>
      </w:r>
      <w:r>
        <w:rPr>
          <w:spacing w:val="-6"/>
          <w:sz w:val="26"/>
        </w:rPr>
        <w:t xml:space="preserve"> </w:t>
      </w:r>
      <w:r>
        <w:rPr>
          <w:sz w:val="26"/>
        </w:rPr>
        <w:t>реальной</w:t>
      </w:r>
      <w:r>
        <w:rPr>
          <w:spacing w:val="-10"/>
          <w:sz w:val="26"/>
        </w:rPr>
        <w:t xml:space="preserve"> </w:t>
      </w:r>
      <w:r>
        <w:rPr>
          <w:sz w:val="26"/>
        </w:rPr>
        <w:t>жизни</w:t>
      </w:r>
      <w:r>
        <w:rPr>
          <w:spacing w:val="-10"/>
          <w:sz w:val="26"/>
        </w:rPr>
        <w:t xml:space="preserve"> </w:t>
      </w:r>
      <w:r>
        <w:rPr>
          <w:sz w:val="26"/>
        </w:rPr>
        <w:t>тесно</w:t>
      </w:r>
      <w:r>
        <w:rPr>
          <w:spacing w:val="-13"/>
          <w:sz w:val="26"/>
        </w:rPr>
        <w:t xml:space="preserve"> </w:t>
      </w:r>
      <w:r>
        <w:rPr>
          <w:sz w:val="26"/>
        </w:rPr>
        <w:t>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C34E06" w:rsidRDefault="00C34E06" w:rsidP="00C34E06">
      <w:pPr>
        <w:pStyle w:val="a7"/>
        <w:numPr>
          <w:ilvl w:val="4"/>
          <w:numId w:val="88"/>
        </w:numPr>
        <w:tabs>
          <w:tab w:val="left" w:pos="1851"/>
        </w:tabs>
        <w:spacing w:before="3" w:line="276" w:lineRule="auto"/>
        <w:ind w:right="404" w:firstLine="0"/>
        <w:rPr>
          <w:sz w:val="26"/>
        </w:rPr>
      </w:pPr>
      <w:r>
        <w:rPr>
          <w:sz w:val="26"/>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w:t>
      </w:r>
      <w:r>
        <w:rPr>
          <w:spacing w:val="-10"/>
          <w:sz w:val="26"/>
        </w:rPr>
        <w:t xml:space="preserve"> </w:t>
      </w:r>
      <w:r>
        <w:rPr>
          <w:sz w:val="26"/>
        </w:rPr>
        <w:t>определять</w:t>
      </w:r>
      <w:r>
        <w:rPr>
          <w:spacing w:val="-8"/>
          <w:sz w:val="26"/>
        </w:rPr>
        <w:t xml:space="preserve"> </w:t>
      </w:r>
      <w:r>
        <w:rPr>
          <w:sz w:val="26"/>
        </w:rPr>
        <w:t>их</w:t>
      </w:r>
      <w:r>
        <w:rPr>
          <w:spacing w:val="-12"/>
          <w:sz w:val="26"/>
        </w:rPr>
        <w:t xml:space="preserve"> </w:t>
      </w:r>
      <w:r>
        <w:rPr>
          <w:sz w:val="26"/>
        </w:rPr>
        <w:t>наибольшие</w:t>
      </w:r>
      <w:r>
        <w:rPr>
          <w:spacing w:val="-8"/>
          <w:sz w:val="26"/>
        </w:rPr>
        <w:t xml:space="preserve"> </w:t>
      </w:r>
      <w:r>
        <w:rPr>
          <w:sz w:val="26"/>
        </w:rPr>
        <w:t>и</w:t>
      </w:r>
      <w:r>
        <w:rPr>
          <w:spacing w:val="-9"/>
          <w:sz w:val="26"/>
        </w:rPr>
        <w:t xml:space="preserve"> </w:t>
      </w:r>
      <w:r>
        <w:rPr>
          <w:sz w:val="26"/>
        </w:rPr>
        <w:t>наименьшие</w:t>
      </w:r>
      <w:r>
        <w:rPr>
          <w:spacing w:val="-12"/>
          <w:sz w:val="26"/>
        </w:rPr>
        <w:t xml:space="preserve"> </w:t>
      </w:r>
      <w:r>
        <w:rPr>
          <w:sz w:val="26"/>
        </w:rPr>
        <w:t>значения,</w:t>
      </w:r>
      <w:r>
        <w:rPr>
          <w:spacing w:val="-13"/>
          <w:sz w:val="26"/>
        </w:rPr>
        <w:t xml:space="preserve"> </w:t>
      </w:r>
      <w:r>
        <w:rPr>
          <w:sz w:val="26"/>
        </w:rPr>
        <w:t>вычислять</w:t>
      </w:r>
      <w:r>
        <w:rPr>
          <w:spacing w:val="-8"/>
          <w:sz w:val="26"/>
        </w:rPr>
        <w:t xml:space="preserve"> </w:t>
      </w:r>
      <w:r>
        <w:rPr>
          <w:sz w:val="26"/>
        </w:rPr>
        <w:t>площади</w:t>
      </w:r>
      <w:r>
        <w:rPr>
          <w:spacing w:val="-9"/>
          <w:sz w:val="26"/>
        </w:rPr>
        <w:t xml:space="preserve"> </w:t>
      </w:r>
      <w:r>
        <w:rPr>
          <w:sz w:val="26"/>
        </w:rPr>
        <w:t>фигур</w:t>
      </w:r>
      <w:r>
        <w:rPr>
          <w:spacing w:val="-12"/>
          <w:sz w:val="26"/>
        </w:rPr>
        <w:t xml:space="preserve"> </w:t>
      </w:r>
      <w:r>
        <w:rPr>
          <w:sz w:val="26"/>
        </w:rPr>
        <w:t>и объёмы тел, находить скорости и ускорения процессов. Содержательная линия открывает новые</w:t>
      </w:r>
      <w:r>
        <w:rPr>
          <w:spacing w:val="-8"/>
          <w:sz w:val="26"/>
        </w:rPr>
        <w:t xml:space="preserve"> </w:t>
      </w:r>
      <w:r>
        <w:rPr>
          <w:sz w:val="26"/>
        </w:rPr>
        <w:t>возможности</w:t>
      </w:r>
      <w:r>
        <w:rPr>
          <w:spacing w:val="-8"/>
          <w:sz w:val="26"/>
        </w:rPr>
        <w:t xml:space="preserve"> </w:t>
      </w:r>
      <w:r>
        <w:rPr>
          <w:sz w:val="26"/>
        </w:rPr>
        <w:t>построения</w:t>
      </w:r>
      <w:r>
        <w:rPr>
          <w:spacing w:val="-8"/>
          <w:sz w:val="26"/>
        </w:rPr>
        <w:t xml:space="preserve"> </w:t>
      </w:r>
      <w:r>
        <w:rPr>
          <w:sz w:val="26"/>
        </w:rPr>
        <w:t>математических</w:t>
      </w:r>
      <w:r>
        <w:rPr>
          <w:spacing w:val="-11"/>
          <w:sz w:val="26"/>
        </w:rPr>
        <w:t xml:space="preserve"> </w:t>
      </w:r>
      <w:r>
        <w:rPr>
          <w:sz w:val="26"/>
        </w:rPr>
        <w:t>моделей</w:t>
      </w:r>
      <w:r>
        <w:rPr>
          <w:spacing w:val="-7"/>
          <w:sz w:val="26"/>
        </w:rPr>
        <w:t xml:space="preserve"> </w:t>
      </w:r>
      <w:r>
        <w:rPr>
          <w:sz w:val="26"/>
        </w:rPr>
        <w:t>реальных</w:t>
      </w:r>
      <w:r>
        <w:rPr>
          <w:spacing w:val="-11"/>
          <w:sz w:val="26"/>
        </w:rPr>
        <w:t xml:space="preserve"> </w:t>
      </w:r>
      <w:r>
        <w:rPr>
          <w:sz w:val="26"/>
        </w:rPr>
        <w:t>ситуаций,</w:t>
      </w:r>
      <w:r>
        <w:rPr>
          <w:spacing w:val="-9"/>
          <w:sz w:val="26"/>
        </w:rPr>
        <w:t xml:space="preserve"> </w:t>
      </w:r>
      <w:r>
        <w:rPr>
          <w:sz w:val="26"/>
        </w:rPr>
        <w:t>нахождения наилучшего</w:t>
      </w:r>
      <w:r>
        <w:rPr>
          <w:spacing w:val="74"/>
          <w:sz w:val="26"/>
        </w:rPr>
        <w:t xml:space="preserve"> </w:t>
      </w:r>
      <w:r>
        <w:rPr>
          <w:sz w:val="26"/>
        </w:rPr>
        <w:t>решения</w:t>
      </w:r>
      <w:r>
        <w:rPr>
          <w:spacing w:val="76"/>
          <w:sz w:val="26"/>
        </w:rPr>
        <w:t xml:space="preserve"> </w:t>
      </w:r>
      <w:r>
        <w:rPr>
          <w:sz w:val="26"/>
        </w:rPr>
        <w:t>в</w:t>
      </w:r>
      <w:r>
        <w:rPr>
          <w:spacing w:val="76"/>
          <w:sz w:val="26"/>
        </w:rPr>
        <w:t xml:space="preserve"> </w:t>
      </w:r>
      <w:r>
        <w:rPr>
          <w:sz w:val="26"/>
        </w:rPr>
        <w:t>прикладных,</w:t>
      </w:r>
      <w:r>
        <w:rPr>
          <w:spacing w:val="73"/>
          <w:sz w:val="26"/>
        </w:rPr>
        <w:t xml:space="preserve"> </w:t>
      </w:r>
      <w:r>
        <w:rPr>
          <w:sz w:val="26"/>
        </w:rPr>
        <w:t>в</w:t>
      </w:r>
      <w:r>
        <w:rPr>
          <w:spacing w:val="76"/>
          <w:sz w:val="26"/>
        </w:rPr>
        <w:t xml:space="preserve"> </w:t>
      </w:r>
      <w:r>
        <w:rPr>
          <w:sz w:val="26"/>
        </w:rPr>
        <w:t>том</w:t>
      </w:r>
      <w:r>
        <w:rPr>
          <w:spacing w:val="75"/>
          <w:sz w:val="26"/>
        </w:rPr>
        <w:t xml:space="preserve"> </w:t>
      </w:r>
      <w:r>
        <w:rPr>
          <w:sz w:val="26"/>
        </w:rPr>
        <w:t>числе</w:t>
      </w:r>
      <w:r>
        <w:rPr>
          <w:spacing w:val="76"/>
          <w:sz w:val="26"/>
        </w:rPr>
        <w:t xml:space="preserve"> </w:t>
      </w:r>
      <w:r>
        <w:rPr>
          <w:sz w:val="26"/>
        </w:rPr>
        <w:t>социально-экономических,</w:t>
      </w:r>
      <w:r>
        <w:rPr>
          <w:spacing w:val="74"/>
          <w:sz w:val="26"/>
        </w:rPr>
        <w:t xml:space="preserve"> </w:t>
      </w:r>
      <w:r>
        <w:rPr>
          <w:spacing w:val="-2"/>
          <w:sz w:val="26"/>
        </w:rPr>
        <w:t>задачах.</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2" w:firstLine="0"/>
      </w:pPr>
      <w:r>
        <w:lastRenderedPageBreak/>
        <w:t>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w:t>
      </w:r>
      <w:r>
        <w:rPr>
          <w:spacing w:val="-17"/>
        </w:rPr>
        <w:t xml:space="preserve"> </w:t>
      </w:r>
      <w:r>
        <w:t>результатах,</w:t>
      </w:r>
      <w:r>
        <w:rPr>
          <w:spacing w:val="-17"/>
        </w:rPr>
        <w:t xml:space="preserve"> </w:t>
      </w:r>
      <w:r>
        <w:t>полученных</w:t>
      </w:r>
      <w:r>
        <w:rPr>
          <w:spacing w:val="-19"/>
        </w:rPr>
        <w:t xml:space="preserve"> </w:t>
      </w:r>
      <w:r>
        <w:t>в</w:t>
      </w:r>
      <w:r>
        <w:rPr>
          <w:spacing w:val="-16"/>
        </w:rPr>
        <w:t xml:space="preserve"> </w:t>
      </w:r>
      <w:r>
        <w:t>ходе</w:t>
      </w:r>
      <w:r>
        <w:rPr>
          <w:spacing w:val="-16"/>
        </w:rPr>
        <w:t xml:space="preserve"> </w:t>
      </w:r>
      <w:r>
        <w:t>развития</w:t>
      </w:r>
      <w:r>
        <w:rPr>
          <w:spacing w:val="-17"/>
        </w:rPr>
        <w:t xml:space="preserve"> </w:t>
      </w:r>
      <w:r>
        <w:t>математики</w:t>
      </w:r>
      <w:r>
        <w:rPr>
          <w:spacing w:val="-17"/>
        </w:rPr>
        <w:t xml:space="preserve"> </w:t>
      </w:r>
      <w:r>
        <w:t>как</w:t>
      </w:r>
      <w:r>
        <w:rPr>
          <w:spacing w:val="-16"/>
        </w:rPr>
        <w:t xml:space="preserve"> </w:t>
      </w:r>
      <w:r>
        <w:t>науки,</w:t>
      </w:r>
      <w:r>
        <w:rPr>
          <w:spacing w:val="-18"/>
        </w:rPr>
        <w:t xml:space="preserve"> </w:t>
      </w:r>
      <w:r>
        <w:t>и</w:t>
      </w:r>
      <w:r>
        <w:rPr>
          <w:spacing w:val="-17"/>
        </w:rPr>
        <w:t xml:space="preserve"> </w:t>
      </w:r>
      <w:r>
        <w:t>их</w:t>
      </w:r>
      <w:r>
        <w:rPr>
          <w:spacing w:val="-19"/>
        </w:rPr>
        <w:t xml:space="preserve"> </w:t>
      </w:r>
      <w:r>
        <w:t>авторах.</w:t>
      </w:r>
    </w:p>
    <w:p w:rsidR="00C34E06" w:rsidRDefault="00C34E06" w:rsidP="00C34E06">
      <w:pPr>
        <w:pStyle w:val="a7"/>
        <w:numPr>
          <w:ilvl w:val="4"/>
          <w:numId w:val="88"/>
        </w:numPr>
        <w:tabs>
          <w:tab w:val="left" w:pos="1851"/>
        </w:tabs>
        <w:spacing w:before="1" w:line="276" w:lineRule="auto"/>
        <w:ind w:right="403" w:firstLine="0"/>
        <w:rPr>
          <w:sz w:val="26"/>
        </w:rPr>
      </w:pPr>
      <w:r>
        <w:rPr>
          <w:sz w:val="26"/>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w:t>
      </w:r>
      <w:r>
        <w:rPr>
          <w:spacing w:val="-17"/>
          <w:sz w:val="26"/>
        </w:rPr>
        <w:t xml:space="preserve"> </w:t>
      </w:r>
      <w:r>
        <w:rPr>
          <w:sz w:val="26"/>
        </w:rPr>
        <w:t>теоретико-множественный</w:t>
      </w:r>
      <w:r>
        <w:rPr>
          <w:spacing w:val="-16"/>
          <w:sz w:val="26"/>
        </w:rPr>
        <w:t xml:space="preserve"> </w:t>
      </w:r>
      <w:r>
        <w:rPr>
          <w:sz w:val="26"/>
        </w:rPr>
        <w:t>язык</w:t>
      </w:r>
      <w:r>
        <w:rPr>
          <w:spacing w:val="-16"/>
          <w:sz w:val="26"/>
        </w:rPr>
        <w:t xml:space="preserve"> </w:t>
      </w:r>
      <w:r>
        <w:rPr>
          <w:sz w:val="26"/>
        </w:rPr>
        <w:t>современной</w:t>
      </w:r>
      <w:r>
        <w:rPr>
          <w:spacing w:val="-16"/>
          <w:sz w:val="26"/>
        </w:rPr>
        <w:t xml:space="preserve"> </w:t>
      </w:r>
      <w:r>
        <w:rPr>
          <w:sz w:val="26"/>
        </w:rPr>
        <w:t>математики</w:t>
      </w:r>
      <w:r>
        <w:rPr>
          <w:spacing w:val="-17"/>
          <w:sz w:val="26"/>
        </w:rPr>
        <w:t xml:space="preserve"> </w:t>
      </w:r>
      <w:r>
        <w:rPr>
          <w:sz w:val="26"/>
        </w:rPr>
        <w:t>и</w:t>
      </w:r>
      <w:r>
        <w:rPr>
          <w:spacing w:val="-16"/>
          <w:sz w:val="26"/>
        </w:rPr>
        <w:t xml:space="preserve"> </w:t>
      </w:r>
      <w:r>
        <w:rPr>
          <w:sz w:val="26"/>
        </w:rPr>
        <w:t>использовать</w:t>
      </w:r>
      <w:r>
        <w:rPr>
          <w:spacing w:val="-16"/>
          <w:sz w:val="26"/>
        </w:rPr>
        <w:t xml:space="preserve"> </w:t>
      </w:r>
      <w:r>
        <w:rPr>
          <w:sz w:val="26"/>
        </w:rPr>
        <w:t>его</w:t>
      </w:r>
      <w:r>
        <w:rPr>
          <w:spacing w:val="-16"/>
          <w:sz w:val="26"/>
        </w:rPr>
        <w:t xml:space="preserve"> </w:t>
      </w:r>
      <w:r>
        <w:rPr>
          <w:sz w:val="26"/>
        </w:rPr>
        <w:t>для выражения своих мыслей.</w:t>
      </w:r>
    </w:p>
    <w:p w:rsidR="00C34E06" w:rsidRDefault="00C34E06" w:rsidP="00C34E06">
      <w:pPr>
        <w:pStyle w:val="a7"/>
        <w:numPr>
          <w:ilvl w:val="3"/>
          <w:numId w:val="88"/>
        </w:numPr>
        <w:tabs>
          <w:tab w:val="left" w:pos="1657"/>
        </w:tabs>
        <w:spacing w:before="2" w:line="276" w:lineRule="auto"/>
        <w:ind w:left="816" w:right="409" w:firstLine="0"/>
        <w:rPr>
          <w:sz w:val="26"/>
        </w:rPr>
      </w:pPr>
      <w:r>
        <w:rPr>
          <w:sz w:val="26"/>
        </w:rPr>
        <w:t>В</w:t>
      </w:r>
      <w:r>
        <w:rPr>
          <w:spacing w:val="-17"/>
          <w:sz w:val="26"/>
        </w:rPr>
        <w:t xml:space="preserve"> </w:t>
      </w:r>
      <w:r>
        <w:rPr>
          <w:sz w:val="26"/>
        </w:rPr>
        <w:t>учебном</w:t>
      </w:r>
      <w:r>
        <w:rPr>
          <w:spacing w:val="-16"/>
          <w:sz w:val="26"/>
        </w:rPr>
        <w:t xml:space="preserve"> </w:t>
      </w:r>
      <w:r>
        <w:rPr>
          <w:sz w:val="26"/>
        </w:rPr>
        <w:t>курсе</w:t>
      </w:r>
      <w:r>
        <w:rPr>
          <w:spacing w:val="-16"/>
          <w:sz w:val="26"/>
        </w:rPr>
        <w:t xml:space="preserve"> </w:t>
      </w:r>
      <w:r>
        <w:rPr>
          <w:sz w:val="26"/>
        </w:rPr>
        <w:t>«Алгебра</w:t>
      </w:r>
      <w:r>
        <w:rPr>
          <w:spacing w:val="-16"/>
          <w:sz w:val="26"/>
        </w:rPr>
        <w:t xml:space="preserve"> </w:t>
      </w:r>
      <w:r>
        <w:rPr>
          <w:sz w:val="26"/>
        </w:rPr>
        <w:t>и</w:t>
      </w:r>
      <w:r>
        <w:rPr>
          <w:spacing w:val="-17"/>
          <w:sz w:val="26"/>
        </w:rPr>
        <w:t xml:space="preserve"> </w:t>
      </w:r>
      <w:r>
        <w:rPr>
          <w:sz w:val="26"/>
        </w:rPr>
        <w:t>начала</w:t>
      </w:r>
      <w:r>
        <w:rPr>
          <w:spacing w:val="-16"/>
          <w:sz w:val="26"/>
        </w:rPr>
        <w:t xml:space="preserve"> </w:t>
      </w:r>
      <w:r>
        <w:rPr>
          <w:sz w:val="26"/>
        </w:rPr>
        <w:t>математического</w:t>
      </w:r>
      <w:r>
        <w:rPr>
          <w:spacing w:val="-16"/>
          <w:sz w:val="26"/>
        </w:rPr>
        <w:t xml:space="preserve"> </w:t>
      </w:r>
      <w:r>
        <w:rPr>
          <w:sz w:val="26"/>
        </w:rPr>
        <w:t>анализа»</w:t>
      </w:r>
      <w:r>
        <w:rPr>
          <w:spacing w:val="-16"/>
          <w:sz w:val="26"/>
        </w:rPr>
        <w:t xml:space="preserve"> </w:t>
      </w:r>
      <w:r>
        <w:rPr>
          <w:sz w:val="26"/>
        </w:rPr>
        <w:t>присутствуют</w:t>
      </w:r>
      <w:r>
        <w:rPr>
          <w:spacing w:val="-17"/>
          <w:sz w:val="26"/>
        </w:rPr>
        <w:t xml:space="preserve"> </w:t>
      </w:r>
      <w:r>
        <w:rPr>
          <w:sz w:val="26"/>
        </w:rPr>
        <w:t>также основы математического моделирования, которые призваны сформировать навыки построения</w:t>
      </w:r>
      <w:r>
        <w:rPr>
          <w:spacing w:val="-2"/>
          <w:sz w:val="26"/>
        </w:rPr>
        <w:t xml:space="preserve"> </w:t>
      </w:r>
      <w:r>
        <w:rPr>
          <w:sz w:val="26"/>
        </w:rPr>
        <w:t>моделей</w:t>
      </w:r>
      <w:r>
        <w:rPr>
          <w:spacing w:val="-1"/>
          <w:sz w:val="26"/>
        </w:rPr>
        <w:t xml:space="preserve"> </w:t>
      </w:r>
      <w:r>
        <w:rPr>
          <w:sz w:val="26"/>
        </w:rPr>
        <w:t>реальных</w:t>
      </w:r>
      <w:r>
        <w:rPr>
          <w:spacing w:val="-5"/>
          <w:sz w:val="26"/>
        </w:rPr>
        <w:t xml:space="preserve"> </w:t>
      </w:r>
      <w:r>
        <w:rPr>
          <w:sz w:val="26"/>
        </w:rPr>
        <w:t>ситуаций,</w:t>
      </w:r>
      <w:r>
        <w:rPr>
          <w:spacing w:val="-4"/>
          <w:sz w:val="26"/>
        </w:rPr>
        <w:t xml:space="preserve"> </w:t>
      </w:r>
      <w:r>
        <w:rPr>
          <w:sz w:val="26"/>
        </w:rPr>
        <w:t>исследования</w:t>
      </w:r>
      <w:r>
        <w:rPr>
          <w:spacing w:val="-2"/>
          <w:sz w:val="26"/>
        </w:rPr>
        <w:t xml:space="preserve"> </w:t>
      </w:r>
      <w:r>
        <w:rPr>
          <w:sz w:val="26"/>
        </w:rPr>
        <w:t>этих</w:t>
      </w:r>
      <w:r>
        <w:rPr>
          <w:spacing w:val="-5"/>
          <w:sz w:val="26"/>
        </w:rPr>
        <w:t xml:space="preserve"> </w:t>
      </w:r>
      <w:r>
        <w:rPr>
          <w:sz w:val="26"/>
        </w:rPr>
        <w:t>моделей</w:t>
      </w:r>
      <w:r>
        <w:rPr>
          <w:spacing w:val="-1"/>
          <w:sz w:val="26"/>
        </w:rPr>
        <w:t xml:space="preserve"> </w:t>
      </w:r>
      <w:r>
        <w:rPr>
          <w:sz w:val="26"/>
        </w:rPr>
        <w:t>с</w:t>
      </w:r>
      <w:r>
        <w:rPr>
          <w:spacing w:val="-2"/>
          <w:sz w:val="26"/>
        </w:rPr>
        <w:t xml:space="preserve"> </w:t>
      </w:r>
      <w:r>
        <w:rPr>
          <w:sz w:val="26"/>
        </w:rPr>
        <w:t>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w:t>
      </w:r>
      <w:r>
        <w:rPr>
          <w:spacing w:val="-9"/>
          <w:sz w:val="26"/>
        </w:rPr>
        <w:t xml:space="preserve"> </w:t>
      </w:r>
      <w:r>
        <w:rPr>
          <w:sz w:val="26"/>
        </w:rPr>
        <w:t>абстрагироваться,</w:t>
      </w:r>
      <w:r>
        <w:rPr>
          <w:spacing w:val="-2"/>
          <w:sz w:val="26"/>
        </w:rPr>
        <w:t xml:space="preserve"> </w:t>
      </w:r>
      <w:r>
        <w:rPr>
          <w:sz w:val="26"/>
        </w:rPr>
        <w:t>использовать</w:t>
      </w:r>
      <w:r>
        <w:rPr>
          <w:spacing w:val="-6"/>
          <w:sz w:val="26"/>
        </w:rPr>
        <w:t xml:space="preserve"> </w:t>
      </w:r>
      <w:r>
        <w:rPr>
          <w:sz w:val="26"/>
        </w:rPr>
        <w:t>аналогию,</w:t>
      </w:r>
      <w:r>
        <w:rPr>
          <w:spacing w:val="-9"/>
          <w:sz w:val="26"/>
        </w:rPr>
        <w:t xml:space="preserve"> </w:t>
      </w:r>
      <w:r>
        <w:rPr>
          <w:sz w:val="26"/>
        </w:rPr>
        <w:t>обобщать</w:t>
      </w:r>
      <w:r>
        <w:rPr>
          <w:spacing w:val="-6"/>
          <w:sz w:val="26"/>
        </w:rPr>
        <w:t xml:space="preserve"> </w:t>
      </w:r>
      <w:r>
        <w:rPr>
          <w:sz w:val="26"/>
        </w:rPr>
        <w:t>и</w:t>
      </w:r>
      <w:r>
        <w:rPr>
          <w:spacing w:val="-4"/>
          <w:sz w:val="26"/>
        </w:rPr>
        <w:t xml:space="preserve"> </w:t>
      </w:r>
      <w:r>
        <w:rPr>
          <w:sz w:val="26"/>
        </w:rPr>
        <w:t>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C34E06" w:rsidRDefault="00C34E06" w:rsidP="00C34E06">
      <w:pPr>
        <w:pStyle w:val="a7"/>
        <w:numPr>
          <w:ilvl w:val="3"/>
          <w:numId w:val="88"/>
        </w:numPr>
        <w:tabs>
          <w:tab w:val="left" w:pos="1657"/>
        </w:tabs>
        <w:spacing w:before="3" w:line="273" w:lineRule="auto"/>
        <w:ind w:left="816" w:right="405" w:firstLine="0"/>
        <w:rPr>
          <w:sz w:val="26"/>
        </w:rPr>
      </w:pPr>
      <w:r>
        <w:rPr>
          <w:sz w:val="26"/>
        </w:rPr>
        <w:t>Общее число часов, рекомендованных для изучения учебного курса «Алгебра и начала математического анализа», – 170 часов:</w:t>
      </w:r>
      <w:r>
        <w:rPr>
          <w:spacing w:val="-1"/>
          <w:sz w:val="26"/>
        </w:rPr>
        <w:t xml:space="preserve"> </w:t>
      </w:r>
      <w:r>
        <w:rPr>
          <w:sz w:val="26"/>
        </w:rPr>
        <w:t>в 10 классе – 68 часов (2 часа в неделю),</w:t>
      </w:r>
      <w:r>
        <w:rPr>
          <w:spacing w:val="-1"/>
          <w:sz w:val="26"/>
        </w:rPr>
        <w:t xml:space="preserve"> </w:t>
      </w:r>
      <w:r>
        <w:rPr>
          <w:sz w:val="26"/>
        </w:rPr>
        <w:t>в 11 классе –102 часа (3 часа в неделю).</w:t>
      </w:r>
    </w:p>
    <w:p w:rsidR="00C34E06" w:rsidRDefault="00C34E06" w:rsidP="00C34E06">
      <w:pPr>
        <w:pStyle w:val="a7"/>
        <w:numPr>
          <w:ilvl w:val="2"/>
          <w:numId w:val="88"/>
        </w:numPr>
        <w:tabs>
          <w:tab w:val="left" w:pos="1463"/>
        </w:tabs>
        <w:spacing w:before="5"/>
        <w:ind w:left="1463" w:hanging="647"/>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C34E06" w:rsidRDefault="00C34E06" w:rsidP="00C34E06">
      <w:pPr>
        <w:pStyle w:val="a7"/>
        <w:numPr>
          <w:ilvl w:val="3"/>
          <w:numId w:val="88"/>
        </w:numPr>
        <w:tabs>
          <w:tab w:val="left" w:pos="1657"/>
        </w:tabs>
        <w:spacing w:before="46"/>
        <w:ind w:left="1657" w:hanging="841"/>
        <w:rPr>
          <w:sz w:val="26"/>
        </w:rPr>
      </w:pPr>
      <w:r>
        <w:rPr>
          <w:sz w:val="26"/>
        </w:rPr>
        <w:t>Числа</w:t>
      </w:r>
      <w:r>
        <w:rPr>
          <w:spacing w:val="-3"/>
          <w:sz w:val="26"/>
        </w:rPr>
        <w:t xml:space="preserve"> </w:t>
      </w:r>
      <w:r>
        <w:rPr>
          <w:sz w:val="26"/>
        </w:rPr>
        <w:t>и</w:t>
      </w:r>
      <w:r>
        <w:rPr>
          <w:spacing w:val="-2"/>
          <w:sz w:val="26"/>
        </w:rPr>
        <w:t xml:space="preserve"> вычисления.</w:t>
      </w:r>
    </w:p>
    <w:p w:rsidR="00C34E06" w:rsidRDefault="00C34E06" w:rsidP="00C34E06">
      <w:pPr>
        <w:pStyle w:val="a3"/>
        <w:spacing w:before="45" w:line="276" w:lineRule="auto"/>
        <w:ind w:right="409"/>
      </w:pPr>
      <w: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C34E06" w:rsidRDefault="00C34E06" w:rsidP="00C34E06">
      <w:pPr>
        <w:pStyle w:val="a3"/>
        <w:spacing w:line="276" w:lineRule="auto"/>
        <w:ind w:right="414"/>
      </w:pPr>
      <w: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C34E06" w:rsidRDefault="00C34E06" w:rsidP="00C34E06">
      <w:pPr>
        <w:pStyle w:val="a3"/>
        <w:spacing w:line="276" w:lineRule="auto"/>
        <w:ind w:right="411"/>
      </w:pPr>
      <w: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C34E06" w:rsidRDefault="00C34E06" w:rsidP="00C34E06">
      <w:pPr>
        <w:pStyle w:val="a3"/>
        <w:spacing w:before="0" w:line="276" w:lineRule="auto"/>
        <w:ind w:right="412"/>
      </w:pPr>
      <w:r>
        <w:t>Арифметический корень натуральной степени. Действия с арифметическими корнями натуральной степени.</w:t>
      </w:r>
    </w:p>
    <w:p w:rsidR="00C34E06" w:rsidRDefault="00C34E06" w:rsidP="00C34E06">
      <w:pPr>
        <w:pStyle w:val="a3"/>
        <w:spacing w:line="276" w:lineRule="auto"/>
        <w:ind w:right="413"/>
      </w:pPr>
      <w:r>
        <w:t>Синус, косинус и тангенс числового аргумента. Арксинус, арккосинус, арктангенс числового аргумента.</w:t>
      </w:r>
    </w:p>
    <w:p w:rsidR="00C34E06" w:rsidRDefault="00C34E06" w:rsidP="00C34E06">
      <w:pPr>
        <w:pStyle w:val="a7"/>
        <w:numPr>
          <w:ilvl w:val="3"/>
          <w:numId w:val="88"/>
        </w:numPr>
        <w:tabs>
          <w:tab w:val="left" w:pos="1657"/>
        </w:tabs>
        <w:ind w:left="1657" w:hanging="841"/>
        <w:rPr>
          <w:sz w:val="26"/>
        </w:rPr>
      </w:pPr>
      <w:r>
        <w:rPr>
          <w:sz w:val="26"/>
        </w:rPr>
        <w:t>Уравнения</w:t>
      </w:r>
      <w:r>
        <w:rPr>
          <w:spacing w:val="-4"/>
          <w:sz w:val="26"/>
        </w:rPr>
        <w:t xml:space="preserve"> </w:t>
      </w:r>
      <w:r>
        <w:rPr>
          <w:sz w:val="26"/>
        </w:rPr>
        <w:t>и</w:t>
      </w:r>
      <w:r>
        <w:rPr>
          <w:spacing w:val="-4"/>
          <w:sz w:val="26"/>
        </w:rPr>
        <w:t xml:space="preserve"> </w:t>
      </w:r>
      <w:r>
        <w:rPr>
          <w:spacing w:val="-2"/>
          <w:sz w:val="26"/>
        </w:rPr>
        <w:t>неравенства.</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ind w:left="1524" w:firstLine="0"/>
        <w:jc w:val="left"/>
      </w:pPr>
      <w:r>
        <w:lastRenderedPageBreak/>
        <w:t>Тождества</w:t>
      </w:r>
      <w:r>
        <w:rPr>
          <w:spacing w:val="-5"/>
        </w:rPr>
        <w:t xml:space="preserve"> </w:t>
      </w:r>
      <w:r>
        <w:t>и</w:t>
      </w:r>
      <w:r>
        <w:rPr>
          <w:spacing w:val="-4"/>
        </w:rPr>
        <w:t xml:space="preserve"> </w:t>
      </w:r>
      <w:r>
        <w:t>тождественные</w:t>
      </w:r>
      <w:r>
        <w:rPr>
          <w:spacing w:val="-4"/>
        </w:rPr>
        <w:t xml:space="preserve"> </w:t>
      </w:r>
      <w:r>
        <w:rPr>
          <w:spacing w:val="-2"/>
        </w:rPr>
        <w:t>преобразования.</w:t>
      </w:r>
    </w:p>
    <w:p w:rsidR="00C34E06" w:rsidRDefault="00C34E06" w:rsidP="00C34E06">
      <w:pPr>
        <w:pStyle w:val="a3"/>
        <w:spacing w:before="45" w:line="276" w:lineRule="auto"/>
        <w:jc w:val="left"/>
      </w:pPr>
      <w:r>
        <w:t>Преобразование</w:t>
      </w:r>
      <w:r>
        <w:rPr>
          <w:spacing w:val="40"/>
        </w:rPr>
        <w:t xml:space="preserve"> </w:t>
      </w:r>
      <w:r>
        <w:t>тригонометрических</w:t>
      </w:r>
      <w:r>
        <w:rPr>
          <w:spacing w:val="40"/>
        </w:rPr>
        <w:t xml:space="preserve"> </w:t>
      </w:r>
      <w:r>
        <w:t>выражений.</w:t>
      </w:r>
      <w:r>
        <w:rPr>
          <w:spacing w:val="40"/>
        </w:rPr>
        <w:t xml:space="preserve"> </w:t>
      </w:r>
      <w:r>
        <w:t>Основные</w:t>
      </w:r>
      <w:r>
        <w:rPr>
          <w:spacing w:val="40"/>
        </w:rPr>
        <w:t xml:space="preserve"> </w:t>
      </w:r>
      <w:r>
        <w:t xml:space="preserve">тригонометрические </w:t>
      </w:r>
      <w:r>
        <w:rPr>
          <w:spacing w:val="-2"/>
        </w:rPr>
        <w:t>формулы.</w:t>
      </w:r>
    </w:p>
    <w:p w:rsidR="00C34E06" w:rsidRDefault="00C34E06" w:rsidP="00C34E06">
      <w:pPr>
        <w:pStyle w:val="a3"/>
        <w:tabs>
          <w:tab w:val="left" w:pos="3050"/>
          <w:tab w:val="left" w:pos="4071"/>
          <w:tab w:val="left" w:pos="5542"/>
          <w:tab w:val="left" w:pos="7272"/>
          <w:tab w:val="left" w:pos="8487"/>
          <w:tab w:val="left" w:pos="10153"/>
        </w:tabs>
        <w:spacing w:line="276" w:lineRule="auto"/>
        <w:ind w:right="412"/>
        <w:jc w:val="left"/>
      </w:pPr>
      <w:r>
        <w:rPr>
          <w:spacing w:val="-2"/>
        </w:rPr>
        <w:t>Уравнение,</w:t>
      </w:r>
      <w:r>
        <w:tab/>
      </w:r>
      <w:r>
        <w:rPr>
          <w:spacing w:val="-2"/>
        </w:rPr>
        <w:t>корень</w:t>
      </w:r>
      <w:r>
        <w:tab/>
      </w:r>
      <w:r>
        <w:rPr>
          <w:spacing w:val="-2"/>
        </w:rPr>
        <w:t>уравнения.</w:t>
      </w:r>
      <w:r>
        <w:tab/>
      </w:r>
      <w:r>
        <w:rPr>
          <w:spacing w:val="-2"/>
        </w:rPr>
        <w:t>Неравенство,</w:t>
      </w:r>
      <w:r>
        <w:tab/>
      </w:r>
      <w:r>
        <w:rPr>
          <w:spacing w:val="-2"/>
        </w:rPr>
        <w:t>решение</w:t>
      </w:r>
      <w:r>
        <w:tab/>
      </w:r>
      <w:r>
        <w:rPr>
          <w:spacing w:val="-2"/>
        </w:rPr>
        <w:t>неравенства.</w:t>
      </w:r>
      <w:r>
        <w:tab/>
      </w:r>
      <w:r>
        <w:rPr>
          <w:spacing w:val="-2"/>
        </w:rPr>
        <w:t>Метод интервалов.</w:t>
      </w:r>
    </w:p>
    <w:p w:rsidR="00C34E06" w:rsidRDefault="00C34E06" w:rsidP="00C34E06">
      <w:pPr>
        <w:pStyle w:val="a3"/>
        <w:spacing w:before="0" w:line="276" w:lineRule="auto"/>
        <w:ind w:left="1524" w:right="2414" w:firstLine="0"/>
        <w:jc w:val="left"/>
      </w:pPr>
      <w:r>
        <w:t>Решение</w:t>
      </w:r>
      <w:r>
        <w:rPr>
          <w:spacing w:val="-6"/>
        </w:rPr>
        <w:t xml:space="preserve"> </w:t>
      </w:r>
      <w:r>
        <w:t>целых</w:t>
      </w:r>
      <w:r>
        <w:rPr>
          <w:spacing w:val="-10"/>
        </w:rPr>
        <w:t xml:space="preserve"> </w:t>
      </w:r>
      <w:r>
        <w:t>и</w:t>
      </w:r>
      <w:r>
        <w:rPr>
          <w:spacing w:val="-7"/>
        </w:rPr>
        <w:t xml:space="preserve"> </w:t>
      </w:r>
      <w:r>
        <w:t>дробно-рациональных</w:t>
      </w:r>
      <w:r>
        <w:rPr>
          <w:spacing w:val="-6"/>
        </w:rPr>
        <w:t xml:space="preserve"> </w:t>
      </w:r>
      <w:r>
        <w:t>уравнений</w:t>
      </w:r>
      <w:r>
        <w:rPr>
          <w:spacing w:val="-7"/>
        </w:rPr>
        <w:t xml:space="preserve"> </w:t>
      </w:r>
      <w:r>
        <w:t>и</w:t>
      </w:r>
      <w:r>
        <w:rPr>
          <w:spacing w:val="-7"/>
        </w:rPr>
        <w:t xml:space="preserve"> </w:t>
      </w:r>
      <w:r>
        <w:t>неравенств. Решение иррациональных уравнений и неравенств.</w:t>
      </w:r>
    </w:p>
    <w:p w:rsidR="00C34E06" w:rsidRDefault="00C34E06" w:rsidP="00C34E06">
      <w:pPr>
        <w:pStyle w:val="a3"/>
        <w:ind w:left="1524" w:firstLine="0"/>
        <w:jc w:val="left"/>
      </w:pPr>
      <w:r>
        <w:t>Решение</w:t>
      </w:r>
      <w:r>
        <w:rPr>
          <w:spacing w:val="-8"/>
        </w:rPr>
        <w:t xml:space="preserve"> </w:t>
      </w:r>
      <w:r>
        <w:t>тригонометрических</w:t>
      </w:r>
      <w:r>
        <w:rPr>
          <w:spacing w:val="-7"/>
        </w:rPr>
        <w:t xml:space="preserve"> </w:t>
      </w:r>
      <w:r>
        <w:rPr>
          <w:spacing w:val="-2"/>
        </w:rPr>
        <w:t>уравнений.</w:t>
      </w:r>
    </w:p>
    <w:p w:rsidR="00C34E06" w:rsidRDefault="00C34E06" w:rsidP="00C34E06">
      <w:pPr>
        <w:pStyle w:val="a3"/>
        <w:spacing w:before="45" w:line="276" w:lineRule="auto"/>
        <w:ind w:right="471"/>
        <w:jc w:val="left"/>
      </w:pPr>
      <w:r>
        <w:t>Применение уравнений и неравенств к решению математических задач и задач из различных областей науки и реальной жизни.</w:t>
      </w:r>
    </w:p>
    <w:p w:rsidR="00C34E06" w:rsidRDefault="00C34E06" w:rsidP="00C34E06">
      <w:pPr>
        <w:pStyle w:val="a7"/>
        <w:numPr>
          <w:ilvl w:val="3"/>
          <w:numId w:val="88"/>
        </w:numPr>
        <w:tabs>
          <w:tab w:val="left" w:pos="1657"/>
        </w:tabs>
        <w:ind w:left="1657" w:hanging="841"/>
        <w:rPr>
          <w:sz w:val="26"/>
        </w:rPr>
      </w:pPr>
      <w:r>
        <w:rPr>
          <w:sz w:val="26"/>
        </w:rPr>
        <w:t>Функции</w:t>
      </w:r>
      <w:r>
        <w:rPr>
          <w:spacing w:val="-5"/>
          <w:sz w:val="26"/>
        </w:rPr>
        <w:t xml:space="preserve"> </w:t>
      </w:r>
      <w:r>
        <w:rPr>
          <w:sz w:val="26"/>
        </w:rPr>
        <w:t>и</w:t>
      </w:r>
      <w:r>
        <w:rPr>
          <w:spacing w:val="-4"/>
          <w:sz w:val="26"/>
        </w:rPr>
        <w:t xml:space="preserve"> </w:t>
      </w:r>
      <w:r>
        <w:rPr>
          <w:spacing w:val="-2"/>
          <w:sz w:val="26"/>
        </w:rPr>
        <w:t>графики.</w:t>
      </w:r>
    </w:p>
    <w:p w:rsidR="00C34E06" w:rsidRDefault="00C34E06" w:rsidP="00C34E06">
      <w:pPr>
        <w:pStyle w:val="a3"/>
        <w:spacing w:before="46"/>
        <w:ind w:left="1524" w:firstLine="0"/>
        <w:jc w:val="left"/>
      </w:pPr>
      <w:r>
        <w:t>Функция,</w:t>
      </w:r>
      <w:r>
        <w:rPr>
          <w:spacing w:val="-6"/>
        </w:rPr>
        <w:t xml:space="preserve"> </w:t>
      </w:r>
      <w:r>
        <w:t>способы</w:t>
      </w:r>
      <w:r>
        <w:rPr>
          <w:spacing w:val="-5"/>
        </w:rPr>
        <w:t xml:space="preserve"> </w:t>
      </w:r>
      <w:r>
        <w:t>задания</w:t>
      </w:r>
      <w:r>
        <w:rPr>
          <w:spacing w:val="-5"/>
        </w:rPr>
        <w:t xml:space="preserve"> </w:t>
      </w:r>
      <w:r>
        <w:t>функции.</w:t>
      </w:r>
      <w:r>
        <w:rPr>
          <w:spacing w:val="-6"/>
        </w:rPr>
        <w:t xml:space="preserve"> </w:t>
      </w:r>
      <w:r>
        <w:t>График</w:t>
      </w:r>
      <w:r>
        <w:rPr>
          <w:spacing w:val="-5"/>
        </w:rPr>
        <w:t xml:space="preserve"> </w:t>
      </w:r>
      <w:r>
        <w:t>функции.</w:t>
      </w:r>
      <w:r>
        <w:rPr>
          <w:spacing w:val="-6"/>
        </w:rPr>
        <w:t xml:space="preserve"> </w:t>
      </w:r>
      <w:r>
        <w:t>Взаимно</w:t>
      </w:r>
      <w:r>
        <w:rPr>
          <w:spacing w:val="-7"/>
        </w:rPr>
        <w:t xml:space="preserve"> </w:t>
      </w:r>
      <w:r>
        <w:t>обратные</w:t>
      </w:r>
      <w:r>
        <w:rPr>
          <w:spacing w:val="-4"/>
        </w:rPr>
        <w:t xml:space="preserve"> </w:t>
      </w:r>
      <w:r>
        <w:rPr>
          <w:spacing w:val="-2"/>
        </w:rPr>
        <w:t>функции.</w:t>
      </w:r>
    </w:p>
    <w:p w:rsidR="00C34E06" w:rsidRDefault="00C34E06" w:rsidP="00C34E06">
      <w:pPr>
        <w:pStyle w:val="a3"/>
        <w:spacing w:before="45" w:line="276" w:lineRule="auto"/>
        <w:jc w:val="left"/>
      </w:pPr>
      <w:r>
        <w:t>Область определения и множество</w:t>
      </w:r>
      <w:r>
        <w:rPr>
          <w:spacing w:val="-2"/>
        </w:rPr>
        <w:t xml:space="preserve"> </w:t>
      </w:r>
      <w:r>
        <w:t>значений</w:t>
      </w:r>
      <w:r>
        <w:rPr>
          <w:spacing w:val="-3"/>
        </w:rPr>
        <w:t xml:space="preserve"> </w:t>
      </w:r>
      <w:r>
        <w:t>функции.</w:t>
      </w:r>
      <w:r>
        <w:rPr>
          <w:spacing w:val="-1"/>
        </w:rPr>
        <w:t xml:space="preserve"> </w:t>
      </w:r>
      <w:r>
        <w:t>Нули функции. Промежутки знакопостоянства. Чётные и нечётные функции.</w:t>
      </w:r>
    </w:p>
    <w:p w:rsidR="00C34E06" w:rsidRDefault="00C34E06" w:rsidP="00C34E06">
      <w:pPr>
        <w:pStyle w:val="a3"/>
        <w:spacing w:before="0"/>
        <w:ind w:left="1524" w:firstLine="0"/>
        <w:jc w:val="left"/>
      </w:pPr>
      <w:r>
        <w:t>Степенная</w:t>
      </w:r>
      <w:r>
        <w:rPr>
          <w:spacing w:val="39"/>
        </w:rPr>
        <w:t xml:space="preserve"> </w:t>
      </w:r>
      <w:r>
        <w:t>функция</w:t>
      </w:r>
      <w:r>
        <w:rPr>
          <w:spacing w:val="42"/>
        </w:rPr>
        <w:t xml:space="preserve"> </w:t>
      </w:r>
      <w:r>
        <w:t>с</w:t>
      </w:r>
      <w:r>
        <w:rPr>
          <w:spacing w:val="42"/>
        </w:rPr>
        <w:t xml:space="preserve"> </w:t>
      </w:r>
      <w:r>
        <w:t>натуральным</w:t>
      </w:r>
      <w:r>
        <w:rPr>
          <w:spacing w:val="41"/>
        </w:rPr>
        <w:t xml:space="preserve"> </w:t>
      </w:r>
      <w:r>
        <w:t>и</w:t>
      </w:r>
      <w:r>
        <w:rPr>
          <w:spacing w:val="41"/>
        </w:rPr>
        <w:t xml:space="preserve"> </w:t>
      </w:r>
      <w:r>
        <w:t>целым</w:t>
      </w:r>
      <w:r>
        <w:rPr>
          <w:spacing w:val="41"/>
        </w:rPr>
        <w:t xml:space="preserve"> </w:t>
      </w:r>
      <w:r>
        <w:t>показателем.</w:t>
      </w:r>
      <w:r>
        <w:rPr>
          <w:spacing w:val="40"/>
        </w:rPr>
        <w:t xml:space="preserve"> </w:t>
      </w:r>
      <w:r>
        <w:t>Её</w:t>
      </w:r>
      <w:r>
        <w:rPr>
          <w:spacing w:val="42"/>
        </w:rPr>
        <w:t xml:space="preserve"> </w:t>
      </w:r>
      <w:r>
        <w:t>свойства</w:t>
      </w:r>
      <w:r>
        <w:rPr>
          <w:spacing w:val="42"/>
        </w:rPr>
        <w:t xml:space="preserve"> </w:t>
      </w:r>
      <w:r>
        <w:t>и</w:t>
      </w:r>
      <w:r>
        <w:rPr>
          <w:spacing w:val="42"/>
        </w:rPr>
        <w:t xml:space="preserve"> </w:t>
      </w:r>
      <w:r>
        <w:rPr>
          <w:spacing w:val="-2"/>
        </w:rPr>
        <w:t>график.</w:t>
      </w:r>
    </w:p>
    <w:p w:rsidR="00C34E06" w:rsidRDefault="00C34E06" w:rsidP="00C34E06">
      <w:pPr>
        <w:pStyle w:val="a3"/>
        <w:spacing w:before="45"/>
        <w:ind w:firstLine="0"/>
        <w:jc w:val="left"/>
      </w:pPr>
      <w:r>
        <w:t>Свойства</w:t>
      </w:r>
      <w:r>
        <w:rPr>
          <w:spacing w:val="-4"/>
        </w:rPr>
        <w:t xml:space="preserve"> </w:t>
      </w:r>
      <w:r>
        <w:t>и</w:t>
      </w:r>
      <w:r>
        <w:rPr>
          <w:spacing w:val="-5"/>
        </w:rPr>
        <w:t xml:space="preserve"> </w:t>
      </w:r>
      <w:r>
        <w:t>график</w:t>
      </w:r>
      <w:r>
        <w:rPr>
          <w:spacing w:val="-3"/>
        </w:rPr>
        <w:t xml:space="preserve"> </w:t>
      </w:r>
      <w:r>
        <w:t>корня</w:t>
      </w:r>
      <w:r>
        <w:rPr>
          <w:spacing w:val="-4"/>
        </w:rPr>
        <w:t xml:space="preserve"> </w:t>
      </w:r>
      <w:r>
        <w:t>n-ой</w:t>
      </w:r>
      <w:r>
        <w:rPr>
          <w:spacing w:val="-4"/>
        </w:rPr>
        <w:t xml:space="preserve"> </w:t>
      </w:r>
      <w:r>
        <w:rPr>
          <w:spacing w:val="-2"/>
        </w:rPr>
        <w:t>степени.</w:t>
      </w:r>
    </w:p>
    <w:p w:rsidR="00C34E06" w:rsidRDefault="00C34E06" w:rsidP="00C34E06">
      <w:pPr>
        <w:pStyle w:val="a3"/>
        <w:tabs>
          <w:tab w:val="left" w:pos="4080"/>
          <w:tab w:val="left" w:pos="5699"/>
          <w:tab w:val="left" w:pos="7341"/>
          <w:tab w:val="left" w:pos="9885"/>
        </w:tabs>
        <w:spacing w:before="45" w:line="276" w:lineRule="auto"/>
        <w:ind w:right="418"/>
        <w:jc w:val="left"/>
      </w:pPr>
      <w:r>
        <w:rPr>
          <w:spacing w:val="-2"/>
        </w:rPr>
        <w:t>Тригонометрическая</w:t>
      </w:r>
      <w:r>
        <w:tab/>
      </w:r>
      <w:r>
        <w:rPr>
          <w:spacing w:val="-2"/>
        </w:rPr>
        <w:t>окружность,</w:t>
      </w:r>
      <w:r>
        <w:tab/>
      </w:r>
      <w:r>
        <w:rPr>
          <w:spacing w:val="-2"/>
        </w:rPr>
        <w:t>определение</w:t>
      </w:r>
      <w:r>
        <w:tab/>
      </w:r>
      <w:r>
        <w:rPr>
          <w:spacing w:val="-2"/>
        </w:rPr>
        <w:t>тригонометрических</w:t>
      </w:r>
      <w:r>
        <w:tab/>
      </w:r>
      <w:r>
        <w:rPr>
          <w:spacing w:val="-2"/>
        </w:rPr>
        <w:t xml:space="preserve">функций </w:t>
      </w:r>
      <w:r>
        <w:t>числового аргумента.</w:t>
      </w:r>
    </w:p>
    <w:p w:rsidR="00C34E06" w:rsidRDefault="00C34E06" w:rsidP="00C34E06">
      <w:pPr>
        <w:pStyle w:val="a7"/>
        <w:numPr>
          <w:ilvl w:val="3"/>
          <w:numId w:val="88"/>
        </w:numPr>
        <w:tabs>
          <w:tab w:val="left" w:pos="1659"/>
        </w:tabs>
        <w:spacing w:before="1"/>
        <w:ind w:left="1659" w:hanging="843"/>
        <w:rPr>
          <w:sz w:val="26"/>
        </w:rPr>
      </w:pPr>
      <w:r>
        <w:rPr>
          <w:sz w:val="26"/>
        </w:rPr>
        <w:t>Начала</w:t>
      </w:r>
      <w:r>
        <w:rPr>
          <w:spacing w:val="-4"/>
          <w:sz w:val="26"/>
        </w:rPr>
        <w:t xml:space="preserve"> </w:t>
      </w:r>
      <w:r>
        <w:rPr>
          <w:sz w:val="26"/>
        </w:rPr>
        <w:t>математического</w:t>
      </w:r>
      <w:r>
        <w:rPr>
          <w:spacing w:val="-7"/>
          <w:sz w:val="26"/>
        </w:rPr>
        <w:t xml:space="preserve"> </w:t>
      </w:r>
      <w:r>
        <w:rPr>
          <w:spacing w:val="-2"/>
          <w:sz w:val="26"/>
        </w:rPr>
        <w:t>анализа.</w:t>
      </w:r>
    </w:p>
    <w:p w:rsidR="00C34E06" w:rsidRDefault="00C34E06" w:rsidP="00C34E06">
      <w:pPr>
        <w:pStyle w:val="a3"/>
        <w:spacing w:before="45" w:line="276" w:lineRule="auto"/>
        <w:ind w:right="415"/>
      </w:pPr>
      <w:r>
        <w:t xml:space="preserve">Последовательности, способы задания последовательностей. Монотонные </w:t>
      </w:r>
      <w:r>
        <w:rPr>
          <w:spacing w:val="-2"/>
        </w:rPr>
        <w:t>последовательности.</w:t>
      </w:r>
    </w:p>
    <w:p w:rsidR="00C34E06" w:rsidRDefault="00C34E06" w:rsidP="00C34E06">
      <w:pPr>
        <w:pStyle w:val="a3"/>
        <w:spacing w:line="276" w:lineRule="auto"/>
        <w:ind w:right="404"/>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C34E06" w:rsidRDefault="00C34E06" w:rsidP="00C34E06">
      <w:pPr>
        <w:pStyle w:val="a7"/>
        <w:numPr>
          <w:ilvl w:val="3"/>
          <w:numId w:val="88"/>
        </w:numPr>
        <w:tabs>
          <w:tab w:val="left" w:pos="1657"/>
        </w:tabs>
        <w:spacing w:line="296" w:lineRule="exact"/>
        <w:ind w:left="1657" w:hanging="841"/>
        <w:rPr>
          <w:sz w:val="26"/>
        </w:rPr>
      </w:pPr>
      <w:r>
        <w:rPr>
          <w:sz w:val="26"/>
        </w:rPr>
        <w:t>Множества</w:t>
      </w:r>
      <w:r>
        <w:rPr>
          <w:spacing w:val="-3"/>
          <w:sz w:val="26"/>
        </w:rPr>
        <w:t xml:space="preserve"> </w:t>
      </w:r>
      <w:r>
        <w:rPr>
          <w:sz w:val="26"/>
        </w:rPr>
        <w:t>и</w:t>
      </w:r>
      <w:r>
        <w:rPr>
          <w:spacing w:val="-3"/>
          <w:sz w:val="26"/>
        </w:rPr>
        <w:t xml:space="preserve"> </w:t>
      </w:r>
      <w:r>
        <w:rPr>
          <w:spacing w:val="-2"/>
          <w:sz w:val="26"/>
        </w:rPr>
        <w:t>логика.</w:t>
      </w:r>
    </w:p>
    <w:p w:rsidR="00C34E06" w:rsidRDefault="00C34E06" w:rsidP="00C34E06">
      <w:pPr>
        <w:pStyle w:val="a3"/>
        <w:spacing w:before="45" w:line="276" w:lineRule="auto"/>
        <w:ind w:right="406"/>
      </w:pPr>
      <w: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C34E06" w:rsidRDefault="00C34E06" w:rsidP="00C34E06">
      <w:pPr>
        <w:pStyle w:val="a3"/>
        <w:ind w:left="1524" w:firstLine="0"/>
      </w:pPr>
      <w:r>
        <w:t>Определение,</w:t>
      </w:r>
      <w:r>
        <w:rPr>
          <w:spacing w:val="-7"/>
        </w:rPr>
        <w:t xml:space="preserve"> </w:t>
      </w:r>
      <w:r>
        <w:t>теорема,</w:t>
      </w:r>
      <w:r>
        <w:rPr>
          <w:spacing w:val="-6"/>
        </w:rPr>
        <w:t xml:space="preserve"> </w:t>
      </w:r>
      <w:r>
        <w:t>следствие,</w:t>
      </w:r>
      <w:r>
        <w:rPr>
          <w:spacing w:val="-6"/>
        </w:rPr>
        <w:t xml:space="preserve"> </w:t>
      </w:r>
      <w:r>
        <w:rPr>
          <w:spacing w:val="-2"/>
        </w:rPr>
        <w:t>доказательство.</w:t>
      </w:r>
    </w:p>
    <w:p w:rsidR="00C34E06" w:rsidRDefault="00C34E06" w:rsidP="00C34E06">
      <w:pPr>
        <w:pStyle w:val="a7"/>
        <w:numPr>
          <w:ilvl w:val="2"/>
          <w:numId w:val="88"/>
        </w:numPr>
        <w:tabs>
          <w:tab w:val="left" w:pos="1463"/>
        </w:tabs>
        <w:spacing w:before="45"/>
        <w:ind w:left="1463" w:hanging="647"/>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7"/>
        <w:numPr>
          <w:ilvl w:val="3"/>
          <w:numId w:val="88"/>
        </w:numPr>
        <w:tabs>
          <w:tab w:val="left" w:pos="1657"/>
        </w:tabs>
        <w:spacing w:before="45"/>
        <w:ind w:left="1657" w:hanging="841"/>
        <w:rPr>
          <w:sz w:val="26"/>
        </w:rPr>
      </w:pPr>
      <w:r>
        <w:rPr>
          <w:sz w:val="26"/>
        </w:rPr>
        <w:t>Числа</w:t>
      </w:r>
      <w:r>
        <w:rPr>
          <w:spacing w:val="-3"/>
          <w:sz w:val="26"/>
        </w:rPr>
        <w:t xml:space="preserve"> </w:t>
      </w:r>
      <w:r>
        <w:rPr>
          <w:sz w:val="26"/>
        </w:rPr>
        <w:t>и</w:t>
      </w:r>
      <w:r>
        <w:rPr>
          <w:spacing w:val="-2"/>
          <w:sz w:val="26"/>
        </w:rPr>
        <w:t xml:space="preserve"> вычисления.</w:t>
      </w:r>
    </w:p>
    <w:p w:rsidR="00C34E06" w:rsidRDefault="00C34E06" w:rsidP="00C34E06">
      <w:pPr>
        <w:pStyle w:val="a3"/>
        <w:spacing w:before="45" w:line="276" w:lineRule="auto"/>
        <w:ind w:left="1524" w:right="2687" w:firstLine="0"/>
      </w:pPr>
      <w:r>
        <w:t>Натуральные</w:t>
      </w:r>
      <w:r>
        <w:rPr>
          <w:spacing w:val="-6"/>
        </w:rPr>
        <w:t xml:space="preserve"> </w:t>
      </w:r>
      <w:r>
        <w:t>и</w:t>
      </w:r>
      <w:r>
        <w:rPr>
          <w:spacing w:val="-7"/>
        </w:rPr>
        <w:t xml:space="preserve"> </w:t>
      </w:r>
      <w:r>
        <w:t>целые</w:t>
      </w:r>
      <w:r>
        <w:rPr>
          <w:spacing w:val="-6"/>
        </w:rPr>
        <w:t xml:space="preserve"> </w:t>
      </w:r>
      <w:r>
        <w:t>числа.</w:t>
      </w:r>
      <w:r>
        <w:rPr>
          <w:spacing w:val="-8"/>
        </w:rPr>
        <w:t xml:space="preserve"> </w:t>
      </w:r>
      <w:r>
        <w:t>Признаки</w:t>
      </w:r>
      <w:r>
        <w:rPr>
          <w:spacing w:val="-7"/>
        </w:rPr>
        <w:t xml:space="preserve"> </w:t>
      </w:r>
      <w:r>
        <w:t>делимости</w:t>
      </w:r>
      <w:r>
        <w:rPr>
          <w:spacing w:val="-7"/>
        </w:rPr>
        <w:t xml:space="preserve"> </w:t>
      </w:r>
      <w:r>
        <w:t>целых</w:t>
      </w:r>
      <w:r>
        <w:rPr>
          <w:spacing w:val="-1"/>
        </w:rPr>
        <w:t xml:space="preserve"> </w:t>
      </w:r>
      <w:r>
        <w:t>чисел. Степень с рациональным показателем. Свойства степени.</w:t>
      </w:r>
    </w:p>
    <w:p w:rsidR="00C34E06" w:rsidRDefault="00C34E06" w:rsidP="00C34E06">
      <w:pPr>
        <w:pStyle w:val="a3"/>
        <w:ind w:left="1524" w:firstLine="0"/>
      </w:pPr>
      <w:r>
        <w:t>Логарифм</w:t>
      </w:r>
      <w:r>
        <w:rPr>
          <w:spacing w:val="-6"/>
        </w:rPr>
        <w:t xml:space="preserve"> </w:t>
      </w:r>
      <w:r>
        <w:t>числа.</w:t>
      </w:r>
      <w:r>
        <w:rPr>
          <w:spacing w:val="-4"/>
        </w:rPr>
        <w:t xml:space="preserve"> </w:t>
      </w:r>
      <w:r>
        <w:t>Десятичные</w:t>
      </w:r>
      <w:r>
        <w:rPr>
          <w:spacing w:val="-3"/>
        </w:rPr>
        <w:t xml:space="preserve"> </w:t>
      </w:r>
      <w:r>
        <w:t>и</w:t>
      </w:r>
      <w:r>
        <w:rPr>
          <w:spacing w:val="-3"/>
        </w:rPr>
        <w:t xml:space="preserve"> </w:t>
      </w:r>
      <w:r>
        <w:t>натуральные</w:t>
      </w:r>
      <w:r>
        <w:rPr>
          <w:spacing w:val="-2"/>
        </w:rPr>
        <w:t xml:space="preserve"> логарифмы.</w:t>
      </w:r>
    </w:p>
    <w:p w:rsidR="00C34E06" w:rsidRDefault="00C34E06" w:rsidP="00C34E06">
      <w:pPr>
        <w:pStyle w:val="a7"/>
        <w:numPr>
          <w:ilvl w:val="3"/>
          <w:numId w:val="88"/>
        </w:numPr>
        <w:tabs>
          <w:tab w:val="left" w:pos="1657"/>
        </w:tabs>
        <w:spacing w:before="45"/>
        <w:ind w:left="1657" w:hanging="841"/>
        <w:rPr>
          <w:sz w:val="26"/>
        </w:rPr>
      </w:pPr>
      <w:r>
        <w:rPr>
          <w:sz w:val="26"/>
        </w:rPr>
        <w:t>Уравнения</w:t>
      </w:r>
      <w:r>
        <w:rPr>
          <w:spacing w:val="-4"/>
          <w:sz w:val="26"/>
        </w:rPr>
        <w:t xml:space="preserve"> </w:t>
      </w:r>
      <w:r>
        <w:rPr>
          <w:sz w:val="26"/>
        </w:rPr>
        <w:t>и</w:t>
      </w:r>
      <w:r>
        <w:rPr>
          <w:spacing w:val="-4"/>
          <w:sz w:val="26"/>
        </w:rPr>
        <w:t xml:space="preserve"> </w:t>
      </w:r>
      <w:r>
        <w:rPr>
          <w:spacing w:val="-2"/>
          <w:sz w:val="26"/>
        </w:rPr>
        <w:t>неравенства.</w:t>
      </w:r>
    </w:p>
    <w:p w:rsidR="00C34E06" w:rsidRDefault="00C34E06" w:rsidP="00C34E06">
      <w:pPr>
        <w:pStyle w:val="a3"/>
        <w:spacing w:before="45"/>
        <w:ind w:left="1524" w:firstLine="0"/>
        <w:jc w:val="left"/>
      </w:pPr>
      <w:r>
        <w:t>Преобразование</w:t>
      </w:r>
      <w:r>
        <w:rPr>
          <w:spacing w:val="-7"/>
        </w:rPr>
        <w:t xml:space="preserve"> </w:t>
      </w:r>
      <w:r>
        <w:t>выражений,</w:t>
      </w:r>
      <w:r>
        <w:rPr>
          <w:spacing w:val="-7"/>
        </w:rPr>
        <w:t xml:space="preserve"> </w:t>
      </w:r>
      <w:r>
        <w:t>содержащих</w:t>
      </w:r>
      <w:r>
        <w:rPr>
          <w:spacing w:val="-7"/>
        </w:rPr>
        <w:t xml:space="preserve"> </w:t>
      </w:r>
      <w:r>
        <w:rPr>
          <w:spacing w:val="-2"/>
        </w:rPr>
        <w:t>логарифмы.</w:t>
      </w:r>
    </w:p>
    <w:p w:rsidR="00C34E06" w:rsidRDefault="00C34E06" w:rsidP="00C34E06">
      <w:pPr>
        <w:pStyle w:val="a3"/>
        <w:spacing w:before="45" w:line="276" w:lineRule="auto"/>
        <w:ind w:left="1524" w:right="471" w:firstLine="0"/>
        <w:jc w:val="left"/>
      </w:pPr>
      <w:r>
        <w:t>Преобразование</w:t>
      </w:r>
      <w:r>
        <w:rPr>
          <w:spacing w:val="-6"/>
        </w:rPr>
        <w:t xml:space="preserve"> </w:t>
      </w:r>
      <w:r>
        <w:t>выражений,</w:t>
      </w:r>
      <w:r>
        <w:rPr>
          <w:spacing w:val="-9"/>
        </w:rPr>
        <w:t xml:space="preserve"> </w:t>
      </w:r>
      <w:r>
        <w:t>содержащих</w:t>
      </w:r>
      <w:r>
        <w:rPr>
          <w:spacing w:val="-10"/>
        </w:rPr>
        <w:t xml:space="preserve"> </w:t>
      </w:r>
      <w:r>
        <w:t>степени</w:t>
      </w:r>
      <w:r>
        <w:rPr>
          <w:spacing w:val="-7"/>
        </w:rPr>
        <w:t xml:space="preserve"> </w:t>
      </w:r>
      <w:r>
        <w:t>с</w:t>
      </w:r>
      <w:r>
        <w:rPr>
          <w:spacing w:val="-6"/>
        </w:rPr>
        <w:t xml:space="preserve"> </w:t>
      </w:r>
      <w:r>
        <w:t>рациональным показателем. Примеры тригонометрических неравенств.</w:t>
      </w:r>
    </w:p>
    <w:p w:rsidR="00C34E06" w:rsidRDefault="00C34E06" w:rsidP="00C34E06">
      <w:pPr>
        <w:pStyle w:val="a3"/>
        <w:spacing w:line="276" w:lineRule="auto"/>
        <w:ind w:left="1524" w:right="4830" w:firstLine="0"/>
        <w:jc w:val="left"/>
      </w:pPr>
      <w:r>
        <w:t>Показательные уравнения и неравенства. Логарифмические</w:t>
      </w:r>
      <w:r>
        <w:rPr>
          <w:spacing w:val="-11"/>
        </w:rPr>
        <w:t xml:space="preserve"> </w:t>
      </w:r>
      <w:r>
        <w:t>уравнения</w:t>
      </w:r>
      <w:r>
        <w:rPr>
          <w:spacing w:val="-14"/>
        </w:rPr>
        <w:t xml:space="preserve"> </w:t>
      </w:r>
      <w:r>
        <w:t>и</w:t>
      </w:r>
      <w:r>
        <w:rPr>
          <w:spacing w:val="-15"/>
        </w:rPr>
        <w:t xml:space="preserve"> </w:t>
      </w:r>
      <w:r>
        <w:t>неравенства.</w:t>
      </w:r>
    </w:p>
    <w:p w:rsidR="00C34E06" w:rsidRDefault="00C34E06" w:rsidP="00C34E06">
      <w:pPr>
        <w:pStyle w:val="a3"/>
        <w:spacing w:before="0"/>
        <w:ind w:left="1524" w:firstLine="0"/>
        <w:jc w:val="left"/>
      </w:pPr>
      <w:r>
        <w:t>Системы</w:t>
      </w:r>
      <w:r>
        <w:rPr>
          <w:spacing w:val="49"/>
        </w:rPr>
        <w:t xml:space="preserve"> </w:t>
      </w:r>
      <w:r>
        <w:t>линейных</w:t>
      </w:r>
      <w:r>
        <w:rPr>
          <w:spacing w:val="52"/>
        </w:rPr>
        <w:t xml:space="preserve"> </w:t>
      </w:r>
      <w:r>
        <w:t>уравнений.</w:t>
      </w:r>
      <w:r>
        <w:rPr>
          <w:spacing w:val="50"/>
        </w:rPr>
        <w:t xml:space="preserve"> </w:t>
      </w:r>
      <w:r>
        <w:t>Решение</w:t>
      </w:r>
      <w:r>
        <w:rPr>
          <w:spacing w:val="51"/>
        </w:rPr>
        <w:t xml:space="preserve"> </w:t>
      </w:r>
      <w:r>
        <w:t>прикладных</w:t>
      </w:r>
      <w:r>
        <w:rPr>
          <w:spacing w:val="49"/>
        </w:rPr>
        <w:t xml:space="preserve"> </w:t>
      </w:r>
      <w:r>
        <w:t>задач</w:t>
      </w:r>
      <w:r>
        <w:rPr>
          <w:spacing w:val="52"/>
        </w:rPr>
        <w:t xml:space="preserve"> </w:t>
      </w:r>
      <w:r>
        <w:t>с</w:t>
      </w:r>
      <w:r>
        <w:rPr>
          <w:spacing w:val="51"/>
        </w:rPr>
        <w:t xml:space="preserve"> </w:t>
      </w:r>
      <w:r>
        <w:t>помощью</w:t>
      </w:r>
      <w:r>
        <w:rPr>
          <w:spacing w:val="53"/>
        </w:rPr>
        <w:t xml:space="preserve"> </w:t>
      </w:r>
      <w:r>
        <w:rPr>
          <w:spacing w:val="-2"/>
        </w:rPr>
        <w:t>системы</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линейных</w:t>
      </w:r>
      <w:r>
        <w:rPr>
          <w:spacing w:val="-1"/>
        </w:rPr>
        <w:t xml:space="preserve"> </w:t>
      </w:r>
      <w:r>
        <w:rPr>
          <w:spacing w:val="-2"/>
        </w:rPr>
        <w:t>уравнений.</w:t>
      </w:r>
    </w:p>
    <w:p w:rsidR="00C34E06" w:rsidRDefault="00C34E06" w:rsidP="00C34E06">
      <w:pPr>
        <w:pStyle w:val="a3"/>
        <w:spacing w:before="45"/>
        <w:ind w:left="1524" w:firstLine="0"/>
      </w:pPr>
      <w:r>
        <w:t>Системы</w:t>
      </w:r>
      <w:r>
        <w:rPr>
          <w:spacing w:val="-7"/>
        </w:rPr>
        <w:t xml:space="preserve"> </w:t>
      </w:r>
      <w:r>
        <w:t>и</w:t>
      </w:r>
      <w:r>
        <w:rPr>
          <w:spacing w:val="-6"/>
        </w:rPr>
        <w:t xml:space="preserve"> </w:t>
      </w:r>
      <w:r>
        <w:t>совокупности</w:t>
      </w:r>
      <w:r>
        <w:rPr>
          <w:spacing w:val="1"/>
        </w:rPr>
        <w:t xml:space="preserve"> </w:t>
      </w:r>
      <w:r>
        <w:t>рациональных</w:t>
      </w:r>
      <w:r>
        <w:rPr>
          <w:spacing w:val="-5"/>
        </w:rPr>
        <w:t xml:space="preserve"> </w:t>
      </w:r>
      <w:r>
        <w:t>уравнений</w:t>
      </w:r>
      <w:r>
        <w:rPr>
          <w:spacing w:val="-6"/>
        </w:rPr>
        <w:t xml:space="preserve"> </w:t>
      </w:r>
      <w:r>
        <w:t>и</w:t>
      </w:r>
      <w:r>
        <w:rPr>
          <w:spacing w:val="-5"/>
        </w:rPr>
        <w:t xml:space="preserve"> </w:t>
      </w:r>
      <w:r>
        <w:rPr>
          <w:spacing w:val="-2"/>
        </w:rPr>
        <w:t>неравенств.</w:t>
      </w:r>
    </w:p>
    <w:p w:rsidR="00C34E06" w:rsidRDefault="00C34E06" w:rsidP="00C34E06">
      <w:pPr>
        <w:pStyle w:val="a3"/>
        <w:spacing w:before="46" w:line="276" w:lineRule="auto"/>
        <w:ind w:right="416"/>
      </w:pPr>
      <w:r>
        <w:t>Применение уравнений, систем и неравенств к решению математических задач и задач из различных областей науки и реальной жизни.</w:t>
      </w:r>
    </w:p>
    <w:p w:rsidR="00C34E06" w:rsidRDefault="00C34E06" w:rsidP="00C34E06">
      <w:pPr>
        <w:pStyle w:val="a7"/>
        <w:numPr>
          <w:ilvl w:val="3"/>
          <w:numId w:val="88"/>
        </w:numPr>
        <w:tabs>
          <w:tab w:val="left" w:pos="1657"/>
        </w:tabs>
        <w:ind w:left="1657" w:hanging="841"/>
        <w:rPr>
          <w:sz w:val="26"/>
        </w:rPr>
      </w:pPr>
      <w:r>
        <w:rPr>
          <w:sz w:val="26"/>
        </w:rPr>
        <w:t>Функции</w:t>
      </w:r>
      <w:r>
        <w:rPr>
          <w:spacing w:val="-5"/>
          <w:sz w:val="26"/>
        </w:rPr>
        <w:t xml:space="preserve"> </w:t>
      </w:r>
      <w:r>
        <w:rPr>
          <w:sz w:val="26"/>
        </w:rPr>
        <w:t>и</w:t>
      </w:r>
      <w:r>
        <w:rPr>
          <w:spacing w:val="-4"/>
          <w:sz w:val="26"/>
        </w:rPr>
        <w:t xml:space="preserve"> </w:t>
      </w:r>
      <w:r>
        <w:rPr>
          <w:spacing w:val="-2"/>
          <w:sz w:val="26"/>
        </w:rPr>
        <w:t>графики.</w:t>
      </w:r>
    </w:p>
    <w:p w:rsidR="00C34E06" w:rsidRDefault="00C34E06" w:rsidP="00C34E06">
      <w:pPr>
        <w:pStyle w:val="a3"/>
        <w:spacing w:before="45" w:line="276" w:lineRule="auto"/>
        <w:ind w:right="414"/>
      </w:pPr>
      <w:r>
        <w:t xml:space="preserve">Функция. Периодические функции. Промежутки монотонности функции. Максимумы и минимумы функции. Наибольшее и наименьшее значение функции на </w:t>
      </w:r>
      <w:r>
        <w:rPr>
          <w:spacing w:val="-2"/>
        </w:rPr>
        <w:t>промежутке.</w:t>
      </w:r>
    </w:p>
    <w:p w:rsidR="00C34E06" w:rsidRDefault="00C34E06" w:rsidP="00C34E06">
      <w:pPr>
        <w:pStyle w:val="a3"/>
        <w:spacing w:line="276" w:lineRule="auto"/>
        <w:ind w:left="1524" w:right="2073" w:firstLine="0"/>
        <w:jc w:val="left"/>
      </w:pPr>
      <w:r>
        <w:t>Тригонометрические функции, их свойства и графики. Показательная</w:t>
      </w:r>
      <w:r>
        <w:rPr>
          <w:spacing w:val="-7"/>
        </w:rPr>
        <w:t xml:space="preserve"> </w:t>
      </w:r>
      <w:r>
        <w:t>и</w:t>
      </w:r>
      <w:r>
        <w:rPr>
          <w:spacing w:val="-7"/>
        </w:rPr>
        <w:t xml:space="preserve"> </w:t>
      </w:r>
      <w:r>
        <w:t>логарифмическая</w:t>
      </w:r>
      <w:r>
        <w:rPr>
          <w:spacing w:val="-7"/>
        </w:rPr>
        <w:t xml:space="preserve"> </w:t>
      </w:r>
      <w:r>
        <w:t>функции,</w:t>
      </w:r>
      <w:r>
        <w:rPr>
          <w:spacing w:val="-9"/>
        </w:rPr>
        <w:t xml:space="preserve"> </w:t>
      </w:r>
      <w:r>
        <w:t>их</w:t>
      </w:r>
      <w:r>
        <w:rPr>
          <w:spacing w:val="-10"/>
        </w:rPr>
        <w:t xml:space="preserve"> </w:t>
      </w:r>
      <w:r>
        <w:t>свойства</w:t>
      </w:r>
      <w:r>
        <w:rPr>
          <w:spacing w:val="-6"/>
        </w:rPr>
        <w:t xml:space="preserve"> </w:t>
      </w:r>
      <w:r>
        <w:t>и</w:t>
      </w:r>
      <w:r>
        <w:rPr>
          <w:spacing w:val="-7"/>
        </w:rPr>
        <w:t xml:space="preserve"> </w:t>
      </w:r>
      <w:r>
        <w:t>графики.</w:t>
      </w:r>
    </w:p>
    <w:p w:rsidR="00C34E06" w:rsidRDefault="00C34E06" w:rsidP="00C34E06">
      <w:pPr>
        <w:pStyle w:val="a3"/>
        <w:spacing w:before="0" w:line="276" w:lineRule="auto"/>
        <w:ind w:left="1524" w:right="471" w:firstLine="0"/>
        <w:jc w:val="left"/>
      </w:pPr>
      <w:r>
        <w:t>Использование графиков функций для решения уравнений и линейных систем. Использование</w:t>
      </w:r>
      <w:r>
        <w:rPr>
          <w:spacing w:val="40"/>
        </w:rPr>
        <w:t xml:space="preserve"> </w:t>
      </w:r>
      <w:r>
        <w:t>графиков</w:t>
      </w:r>
      <w:r>
        <w:rPr>
          <w:spacing w:val="40"/>
        </w:rPr>
        <w:t xml:space="preserve"> </w:t>
      </w:r>
      <w:r>
        <w:t>функций</w:t>
      </w:r>
      <w:r>
        <w:rPr>
          <w:spacing w:val="40"/>
        </w:rPr>
        <w:t xml:space="preserve"> </w:t>
      </w:r>
      <w:r>
        <w:t>для</w:t>
      </w:r>
      <w:r>
        <w:rPr>
          <w:spacing w:val="40"/>
        </w:rPr>
        <w:t xml:space="preserve"> </w:t>
      </w:r>
      <w:r>
        <w:t>исследования</w:t>
      </w:r>
      <w:r>
        <w:rPr>
          <w:spacing w:val="40"/>
        </w:rPr>
        <w:t xml:space="preserve"> </w:t>
      </w:r>
      <w:r>
        <w:t>процессов</w:t>
      </w:r>
      <w:r>
        <w:rPr>
          <w:spacing w:val="40"/>
        </w:rPr>
        <w:t xml:space="preserve"> </w:t>
      </w:r>
      <w:r>
        <w:t>и</w:t>
      </w:r>
      <w:r>
        <w:rPr>
          <w:spacing w:val="40"/>
        </w:rPr>
        <w:t xml:space="preserve"> </w:t>
      </w:r>
      <w:r>
        <w:t>зависимостей,</w:t>
      </w:r>
    </w:p>
    <w:p w:rsidR="00C34E06" w:rsidRDefault="00C34E06" w:rsidP="00C34E06">
      <w:pPr>
        <w:pStyle w:val="a3"/>
        <w:ind w:firstLine="0"/>
        <w:jc w:val="left"/>
      </w:pPr>
      <w:r>
        <w:t>которые</w:t>
      </w:r>
      <w:r>
        <w:rPr>
          <w:spacing w:val="-6"/>
        </w:rPr>
        <w:t xml:space="preserve"> </w:t>
      </w:r>
      <w:r>
        <w:t>возникают</w:t>
      </w:r>
      <w:r>
        <w:rPr>
          <w:spacing w:val="-6"/>
        </w:rPr>
        <w:t xml:space="preserve"> </w:t>
      </w:r>
      <w:r>
        <w:t>при</w:t>
      </w:r>
      <w:r>
        <w:rPr>
          <w:spacing w:val="-4"/>
        </w:rPr>
        <w:t xml:space="preserve"> </w:t>
      </w:r>
      <w:r>
        <w:t>решении</w:t>
      </w:r>
      <w:r>
        <w:rPr>
          <w:spacing w:val="-5"/>
        </w:rPr>
        <w:t xml:space="preserve"> </w:t>
      </w:r>
      <w:r>
        <w:t>задач</w:t>
      </w:r>
      <w:r>
        <w:rPr>
          <w:spacing w:val="-3"/>
        </w:rPr>
        <w:t xml:space="preserve"> </w:t>
      </w:r>
      <w:r>
        <w:t>из</w:t>
      </w:r>
      <w:r>
        <w:rPr>
          <w:spacing w:val="-4"/>
        </w:rPr>
        <w:t xml:space="preserve"> </w:t>
      </w:r>
      <w:r>
        <w:t>других</w:t>
      </w:r>
      <w:r>
        <w:rPr>
          <w:spacing w:val="-3"/>
        </w:rPr>
        <w:t xml:space="preserve"> </w:t>
      </w:r>
      <w:r>
        <w:t>учебных</w:t>
      </w:r>
      <w:r>
        <w:rPr>
          <w:spacing w:val="-7"/>
        </w:rPr>
        <w:t xml:space="preserve"> </w:t>
      </w:r>
      <w:r>
        <w:t>предметов</w:t>
      </w:r>
      <w:r>
        <w:rPr>
          <w:spacing w:val="-4"/>
        </w:rPr>
        <w:t xml:space="preserve"> </w:t>
      </w:r>
      <w:r>
        <w:t>и реальной</w:t>
      </w:r>
      <w:r>
        <w:rPr>
          <w:spacing w:val="-4"/>
        </w:rPr>
        <w:t xml:space="preserve"> </w:t>
      </w:r>
      <w:r>
        <w:rPr>
          <w:spacing w:val="-2"/>
        </w:rPr>
        <w:t>жизни.</w:t>
      </w:r>
    </w:p>
    <w:p w:rsidR="00C34E06" w:rsidRDefault="00C34E06" w:rsidP="00C34E06">
      <w:pPr>
        <w:pStyle w:val="a7"/>
        <w:numPr>
          <w:ilvl w:val="3"/>
          <w:numId w:val="88"/>
        </w:numPr>
        <w:tabs>
          <w:tab w:val="left" w:pos="1657"/>
        </w:tabs>
        <w:spacing w:before="45"/>
        <w:ind w:left="1657" w:hanging="841"/>
        <w:rPr>
          <w:sz w:val="26"/>
        </w:rPr>
      </w:pPr>
      <w:r>
        <w:rPr>
          <w:sz w:val="26"/>
        </w:rPr>
        <w:t>Начала</w:t>
      </w:r>
      <w:r>
        <w:rPr>
          <w:spacing w:val="-4"/>
          <w:sz w:val="26"/>
        </w:rPr>
        <w:t xml:space="preserve"> </w:t>
      </w:r>
      <w:r>
        <w:rPr>
          <w:sz w:val="26"/>
        </w:rPr>
        <w:t>математического</w:t>
      </w:r>
      <w:r>
        <w:rPr>
          <w:spacing w:val="-7"/>
          <w:sz w:val="26"/>
        </w:rPr>
        <w:t xml:space="preserve"> </w:t>
      </w:r>
      <w:r>
        <w:rPr>
          <w:spacing w:val="-2"/>
          <w:sz w:val="26"/>
        </w:rPr>
        <w:t>анализа.</w:t>
      </w:r>
    </w:p>
    <w:p w:rsidR="00C34E06" w:rsidRDefault="00C34E06" w:rsidP="00C34E06">
      <w:pPr>
        <w:pStyle w:val="a3"/>
        <w:spacing w:before="45" w:line="276" w:lineRule="auto"/>
        <w:ind w:left="1524" w:right="1412" w:firstLine="0"/>
        <w:jc w:val="left"/>
      </w:pPr>
      <w:r>
        <w:t>Непрерывные функции. Метод интервалов для решения неравенств. Производная</w:t>
      </w:r>
      <w:r>
        <w:rPr>
          <w:spacing w:val="-7"/>
        </w:rPr>
        <w:t xml:space="preserve"> </w:t>
      </w:r>
      <w:r>
        <w:t>функции.</w:t>
      </w:r>
      <w:r>
        <w:rPr>
          <w:spacing w:val="-10"/>
        </w:rPr>
        <w:t xml:space="preserve"> </w:t>
      </w:r>
      <w:r>
        <w:t>Геометрический</w:t>
      </w:r>
      <w:r>
        <w:rPr>
          <w:spacing w:val="-8"/>
        </w:rPr>
        <w:t xml:space="preserve"> </w:t>
      </w:r>
      <w:r>
        <w:t>и</w:t>
      </w:r>
      <w:r>
        <w:rPr>
          <w:spacing w:val="-8"/>
        </w:rPr>
        <w:t xml:space="preserve"> </w:t>
      </w:r>
      <w:r>
        <w:t>физический</w:t>
      </w:r>
      <w:r>
        <w:rPr>
          <w:spacing w:val="-8"/>
        </w:rPr>
        <w:t xml:space="preserve"> </w:t>
      </w:r>
      <w:r>
        <w:t>смысл</w:t>
      </w:r>
      <w:r>
        <w:rPr>
          <w:spacing w:val="-10"/>
        </w:rPr>
        <w:t xml:space="preserve"> </w:t>
      </w:r>
      <w:r>
        <w:t>производной.</w:t>
      </w:r>
    </w:p>
    <w:p w:rsidR="00C34E06" w:rsidRDefault="00C34E06" w:rsidP="00C34E06">
      <w:pPr>
        <w:pStyle w:val="a3"/>
        <w:spacing w:before="0" w:line="276" w:lineRule="auto"/>
        <w:ind w:right="471"/>
        <w:jc w:val="left"/>
      </w:pPr>
      <w:r>
        <w:t>Производные элементарных функций. Формулы нахождения производной суммы, произведения и частного функций.</w:t>
      </w:r>
    </w:p>
    <w:p w:rsidR="00C34E06" w:rsidRDefault="00C34E06" w:rsidP="00C34E06">
      <w:pPr>
        <w:pStyle w:val="a3"/>
        <w:ind w:left="1524" w:firstLine="0"/>
        <w:jc w:val="left"/>
      </w:pPr>
      <w:r>
        <w:t>Применение</w:t>
      </w:r>
      <w:r>
        <w:rPr>
          <w:spacing w:val="-11"/>
        </w:rPr>
        <w:t xml:space="preserve"> </w:t>
      </w:r>
      <w:r>
        <w:t>производной</w:t>
      </w:r>
      <w:r>
        <w:rPr>
          <w:spacing w:val="-11"/>
        </w:rPr>
        <w:t xml:space="preserve"> </w:t>
      </w:r>
      <w:r>
        <w:t>к</w:t>
      </w:r>
      <w:r>
        <w:rPr>
          <w:spacing w:val="-7"/>
        </w:rPr>
        <w:t xml:space="preserve"> </w:t>
      </w:r>
      <w:r>
        <w:t>исследованию</w:t>
      </w:r>
      <w:r>
        <w:rPr>
          <w:spacing w:val="-10"/>
        </w:rPr>
        <w:t xml:space="preserve"> </w:t>
      </w:r>
      <w:r>
        <w:t>функций</w:t>
      </w:r>
      <w:r>
        <w:rPr>
          <w:spacing w:val="-10"/>
        </w:rPr>
        <w:t xml:space="preserve"> </w:t>
      </w:r>
      <w:r>
        <w:t>на</w:t>
      </w:r>
      <w:r>
        <w:rPr>
          <w:spacing w:val="-11"/>
        </w:rPr>
        <w:t xml:space="preserve"> </w:t>
      </w:r>
      <w:r>
        <w:t>монотонность</w:t>
      </w:r>
      <w:r>
        <w:rPr>
          <w:spacing w:val="-10"/>
        </w:rPr>
        <w:t xml:space="preserve"> </w:t>
      </w:r>
      <w:r>
        <w:t>и</w:t>
      </w:r>
      <w:r>
        <w:rPr>
          <w:spacing w:val="-7"/>
        </w:rPr>
        <w:t xml:space="preserve"> </w:t>
      </w:r>
      <w:r>
        <w:rPr>
          <w:spacing w:val="-2"/>
        </w:rPr>
        <w:t>экстремумы.</w:t>
      </w:r>
    </w:p>
    <w:p w:rsidR="00C34E06" w:rsidRDefault="00C34E06" w:rsidP="00C34E06">
      <w:pPr>
        <w:pStyle w:val="a3"/>
        <w:spacing w:before="45"/>
        <w:ind w:firstLine="0"/>
        <w:jc w:val="left"/>
      </w:pPr>
      <w:r>
        <w:t>Нахождение</w:t>
      </w:r>
      <w:r>
        <w:rPr>
          <w:spacing w:val="-6"/>
        </w:rPr>
        <w:t xml:space="preserve"> </w:t>
      </w:r>
      <w:r>
        <w:t>наибольшего</w:t>
      </w:r>
      <w:r>
        <w:rPr>
          <w:spacing w:val="-7"/>
        </w:rPr>
        <w:t xml:space="preserve"> </w:t>
      </w:r>
      <w:r>
        <w:t>и</w:t>
      </w:r>
      <w:r>
        <w:rPr>
          <w:spacing w:val="-5"/>
        </w:rPr>
        <w:t xml:space="preserve"> </w:t>
      </w:r>
      <w:r>
        <w:t>наименьшего</w:t>
      </w:r>
      <w:r>
        <w:rPr>
          <w:spacing w:val="-7"/>
        </w:rPr>
        <w:t xml:space="preserve"> </w:t>
      </w:r>
      <w:r>
        <w:t>значения</w:t>
      </w:r>
      <w:r>
        <w:rPr>
          <w:spacing w:val="-4"/>
        </w:rPr>
        <w:t xml:space="preserve"> </w:t>
      </w:r>
      <w:r>
        <w:t>функции</w:t>
      </w:r>
      <w:r>
        <w:rPr>
          <w:spacing w:val="-4"/>
        </w:rPr>
        <w:t xml:space="preserve"> </w:t>
      </w:r>
      <w:r>
        <w:t>на</w:t>
      </w:r>
      <w:r>
        <w:rPr>
          <w:spacing w:val="-3"/>
        </w:rPr>
        <w:t xml:space="preserve"> </w:t>
      </w:r>
      <w:r>
        <w:rPr>
          <w:spacing w:val="-2"/>
        </w:rPr>
        <w:t>отрезке.</w:t>
      </w:r>
    </w:p>
    <w:p w:rsidR="00C34E06" w:rsidRDefault="00C34E06" w:rsidP="00C34E06">
      <w:pPr>
        <w:pStyle w:val="a3"/>
        <w:spacing w:before="45" w:line="276" w:lineRule="auto"/>
        <w:ind w:right="471"/>
        <w:jc w:val="left"/>
      </w:pPr>
      <w:r>
        <w:t>Применение</w:t>
      </w:r>
      <w:r>
        <w:rPr>
          <w:spacing w:val="40"/>
        </w:rPr>
        <w:t xml:space="preserve"> </w:t>
      </w:r>
      <w:r>
        <w:t>производной</w:t>
      </w:r>
      <w:r>
        <w:rPr>
          <w:spacing w:val="40"/>
        </w:rPr>
        <w:t xml:space="preserve"> </w:t>
      </w:r>
      <w:r>
        <w:t>для</w:t>
      </w:r>
      <w:r>
        <w:rPr>
          <w:spacing w:val="40"/>
        </w:rPr>
        <w:t xml:space="preserve"> </w:t>
      </w:r>
      <w:r>
        <w:t>нахождения</w:t>
      </w:r>
      <w:r>
        <w:rPr>
          <w:spacing w:val="40"/>
        </w:rPr>
        <w:t xml:space="preserve"> </w:t>
      </w:r>
      <w:r>
        <w:t>наилучшего</w:t>
      </w:r>
      <w:r>
        <w:rPr>
          <w:spacing w:val="40"/>
        </w:rPr>
        <w:t xml:space="preserve"> </w:t>
      </w:r>
      <w:r>
        <w:t>решения</w:t>
      </w:r>
      <w:r>
        <w:rPr>
          <w:spacing w:val="40"/>
        </w:rPr>
        <w:t xml:space="preserve"> </w:t>
      </w:r>
      <w:r>
        <w:t>в</w:t>
      </w:r>
      <w:r>
        <w:rPr>
          <w:spacing w:val="40"/>
        </w:rPr>
        <w:t xml:space="preserve"> </w:t>
      </w:r>
      <w:r>
        <w:t>прикладных</w:t>
      </w:r>
      <w:r>
        <w:rPr>
          <w:spacing w:val="80"/>
        </w:rPr>
        <w:t xml:space="preserve"> </w:t>
      </w:r>
      <w:r>
        <w:t>задачах, для определения скорости процесса, заданного формулой или графиком.</w:t>
      </w:r>
    </w:p>
    <w:p w:rsidR="00C34E06" w:rsidRDefault="00C34E06" w:rsidP="00C34E06">
      <w:pPr>
        <w:pStyle w:val="a3"/>
        <w:ind w:left="1524" w:firstLine="0"/>
        <w:jc w:val="left"/>
      </w:pPr>
      <w:r>
        <w:t>Первообразная.</w:t>
      </w:r>
      <w:r>
        <w:rPr>
          <w:spacing w:val="-8"/>
        </w:rPr>
        <w:t xml:space="preserve"> </w:t>
      </w:r>
      <w:r>
        <w:t>Таблица</w:t>
      </w:r>
      <w:r>
        <w:rPr>
          <w:spacing w:val="-5"/>
        </w:rPr>
        <w:t xml:space="preserve"> </w:t>
      </w:r>
      <w:r>
        <w:rPr>
          <w:spacing w:val="-2"/>
        </w:rPr>
        <w:t>первообразных.</w:t>
      </w:r>
    </w:p>
    <w:p w:rsidR="00C34E06" w:rsidRDefault="00C34E06" w:rsidP="00C34E06">
      <w:pPr>
        <w:pStyle w:val="a3"/>
        <w:spacing w:before="41" w:line="276" w:lineRule="auto"/>
        <w:ind w:right="471"/>
        <w:jc w:val="left"/>
      </w:pPr>
      <w:r>
        <w:t>Интеграл,</w:t>
      </w:r>
      <w:r>
        <w:rPr>
          <w:spacing w:val="40"/>
        </w:rPr>
        <w:t xml:space="preserve"> </w:t>
      </w:r>
      <w:r>
        <w:t>его</w:t>
      </w:r>
      <w:r>
        <w:rPr>
          <w:spacing w:val="40"/>
        </w:rPr>
        <w:t xml:space="preserve"> </w:t>
      </w:r>
      <w:r>
        <w:t>геометрический</w:t>
      </w:r>
      <w:r>
        <w:rPr>
          <w:spacing w:val="40"/>
        </w:rPr>
        <w:t xml:space="preserve"> </w:t>
      </w:r>
      <w:r>
        <w:t>и</w:t>
      </w:r>
      <w:r>
        <w:rPr>
          <w:spacing w:val="40"/>
        </w:rPr>
        <w:t xml:space="preserve"> </w:t>
      </w:r>
      <w:r>
        <w:t>физический</w:t>
      </w:r>
      <w:r>
        <w:rPr>
          <w:spacing w:val="40"/>
        </w:rPr>
        <w:t xml:space="preserve"> </w:t>
      </w:r>
      <w:r>
        <w:t>смысл.</w:t>
      </w:r>
      <w:r>
        <w:rPr>
          <w:spacing w:val="40"/>
        </w:rPr>
        <w:t xml:space="preserve"> </w:t>
      </w:r>
      <w:r>
        <w:t>Вычисление</w:t>
      </w:r>
      <w:r>
        <w:rPr>
          <w:spacing w:val="40"/>
        </w:rPr>
        <w:t xml:space="preserve"> </w:t>
      </w:r>
      <w:r>
        <w:t>интеграла</w:t>
      </w:r>
      <w:r>
        <w:rPr>
          <w:spacing w:val="40"/>
        </w:rPr>
        <w:t xml:space="preserve"> </w:t>
      </w:r>
      <w:r>
        <w:t>по</w:t>
      </w:r>
      <w:r>
        <w:rPr>
          <w:spacing w:val="80"/>
        </w:rPr>
        <w:t xml:space="preserve"> </w:t>
      </w:r>
      <w:r>
        <w:t>формуле Ньютона–Лейбница.</w:t>
      </w:r>
    </w:p>
    <w:p w:rsidR="00C34E06" w:rsidRDefault="00C34E06" w:rsidP="00C34E06">
      <w:pPr>
        <w:pStyle w:val="a7"/>
        <w:numPr>
          <w:ilvl w:val="2"/>
          <w:numId w:val="88"/>
        </w:numPr>
        <w:tabs>
          <w:tab w:val="left" w:pos="1463"/>
        </w:tabs>
        <w:ind w:left="1463" w:hanging="647"/>
        <w:rPr>
          <w:sz w:val="26"/>
        </w:rPr>
      </w:pPr>
      <w:r>
        <w:rPr>
          <w:sz w:val="26"/>
        </w:rPr>
        <w:t>Планируемые</w:t>
      </w:r>
      <w:r>
        <w:rPr>
          <w:spacing w:val="-1"/>
          <w:sz w:val="26"/>
        </w:rPr>
        <w:t xml:space="preserve"> </w:t>
      </w:r>
      <w:r>
        <w:rPr>
          <w:sz w:val="26"/>
        </w:rPr>
        <w:t>предметные результаты</w:t>
      </w:r>
      <w:r>
        <w:rPr>
          <w:spacing w:val="-1"/>
          <w:sz w:val="26"/>
        </w:rPr>
        <w:t xml:space="preserve"> </w:t>
      </w:r>
      <w:r>
        <w:rPr>
          <w:sz w:val="26"/>
        </w:rPr>
        <w:t>освоения рабочей программы</w:t>
      </w:r>
      <w:r>
        <w:rPr>
          <w:spacing w:val="12"/>
          <w:sz w:val="26"/>
        </w:rPr>
        <w:t xml:space="preserve"> </w:t>
      </w:r>
      <w:r>
        <w:rPr>
          <w:sz w:val="26"/>
        </w:rPr>
        <w:t xml:space="preserve">учебного </w:t>
      </w:r>
      <w:r>
        <w:rPr>
          <w:spacing w:val="-2"/>
          <w:sz w:val="26"/>
        </w:rPr>
        <w:t>курса</w:t>
      </w:r>
    </w:p>
    <w:p w:rsidR="00C34E06" w:rsidRDefault="00C34E06" w:rsidP="00C34E06">
      <w:pPr>
        <w:pStyle w:val="a3"/>
        <w:spacing w:before="46"/>
        <w:ind w:firstLine="0"/>
        <w:jc w:val="left"/>
      </w:pPr>
      <w:r>
        <w:t>«Алгебра</w:t>
      </w:r>
      <w:r>
        <w:rPr>
          <w:spacing w:val="-5"/>
        </w:rPr>
        <w:t xml:space="preserve"> </w:t>
      </w:r>
      <w:r>
        <w:t>и</w:t>
      </w:r>
      <w:r>
        <w:rPr>
          <w:spacing w:val="-3"/>
        </w:rPr>
        <w:t xml:space="preserve"> </w:t>
      </w:r>
      <w:r>
        <w:t>начала</w:t>
      </w:r>
      <w:r>
        <w:rPr>
          <w:spacing w:val="-2"/>
        </w:rPr>
        <w:t xml:space="preserve"> </w:t>
      </w:r>
      <w:r>
        <w:t>математического</w:t>
      </w:r>
      <w:r>
        <w:rPr>
          <w:spacing w:val="-2"/>
        </w:rPr>
        <w:t xml:space="preserve"> </w:t>
      </w:r>
      <w:r>
        <w:t>анализа»</w:t>
      </w:r>
      <w:r>
        <w:rPr>
          <w:spacing w:val="-12"/>
        </w:rPr>
        <w:t xml:space="preserve"> </w:t>
      </w:r>
      <w:r>
        <w:t>на</w:t>
      </w:r>
      <w:r>
        <w:rPr>
          <w:spacing w:val="1"/>
        </w:rPr>
        <w:t xml:space="preserve"> </w:t>
      </w:r>
      <w:r>
        <w:t>уровне</w:t>
      </w:r>
      <w:r>
        <w:rPr>
          <w:spacing w:val="-2"/>
        </w:rPr>
        <w:t xml:space="preserve"> </w:t>
      </w:r>
      <w:r>
        <w:t>среднего</w:t>
      </w:r>
      <w:r>
        <w:rPr>
          <w:spacing w:val="-2"/>
        </w:rPr>
        <w:t xml:space="preserve"> </w:t>
      </w:r>
      <w:r>
        <w:t>общего</w:t>
      </w:r>
      <w:r>
        <w:rPr>
          <w:spacing w:val="-2"/>
        </w:rPr>
        <w:t xml:space="preserve"> образования.</w:t>
      </w:r>
    </w:p>
    <w:p w:rsidR="00C34E06" w:rsidRDefault="00C34E06" w:rsidP="00C34E06">
      <w:pPr>
        <w:pStyle w:val="a7"/>
        <w:numPr>
          <w:ilvl w:val="3"/>
          <w:numId w:val="88"/>
        </w:numPr>
        <w:tabs>
          <w:tab w:val="left" w:pos="1657"/>
        </w:tabs>
        <w:spacing w:before="45" w:line="276" w:lineRule="auto"/>
        <w:ind w:left="816" w:right="418" w:firstLine="0"/>
        <w:rPr>
          <w:sz w:val="26"/>
        </w:rPr>
      </w:pPr>
      <w:r>
        <w:rPr>
          <w:sz w:val="26"/>
        </w:rPr>
        <w:t>Предметные результаты по отдельным темам учебного курса «Алгебра и начала</w:t>
      </w:r>
      <w:r>
        <w:rPr>
          <w:spacing w:val="40"/>
          <w:sz w:val="26"/>
        </w:rPr>
        <w:t xml:space="preserve"> </w:t>
      </w:r>
      <w:r>
        <w:rPr>
          <w:sz w:val="26"/>
        </w:rPr>
        <w:t xml:space="preserve">математического анализа». К концу </w:t>
      </w:r>
      <w:r>
        <w:rPr>
          <w:b/>
          <w:sz w:val="26"/>
        </w:rPr>
        <w:t xml:space="preserve">10 класса </w:t>
      </w:r>
      <w:r>
        <w:rPr>
          <w:sz w:val="26"/>
        </w:rPr>
        <w:t>обучающийся научится:</w:t>
      </w:r>
    </w:p>
    <w:p w:rsidR="00C34E06" w:rsidRDefault="00C34E06" w:rsidP="00C34E06">
      <w:pPr>
        <w:pStyle w:val="a7"/>
        <w:numPr>
          <w:ilvl w:val="4"/>
          <w:numId w:val="88"/>
        </w:numPr>
        <w:tabs>
          <w:tab w:val="left" w:pos="1851"/>
        </w:tabs>
        <w:ind w:left="1851" w:hanging="1035"/>
        <w:rPr>
          <w:sz w:val="26"/>
        </w:rPr>
      </w:pPr>
      <w:r>
        <w:rPr>
          <w:sz w:val="26"/>
        </w:rPr>
        <w:t>Числа</w:t>
      </w:r>
      <w:r>
        <w:rPr>
          <w:spacing w:val="-3"/>
          <w:sz w:val="26"/>
        </w:rPr>
        <w:t xml:space="preserve"> </w:t>
      </w:r>
      <w:r>
        <w:rPr>
          <w:sz w:val="26"/>
        </w:rPr>
        <w:t>и</w:t>
      </w:r>
      <w:r>
        <w:rPr>
          <w:spacing w:val="-2"/>
          <w:sz w:val="26"/>
        </w:rPr>
        <w:t xml:space="preserve"> вычисления:</w:t>
      </w:r>
    </w:p>
    <w:p w:rsidR="00C34E06" w:rsidRDefault="00C34E06" w:rsidP="00C34E06">
      <w:pPr>
        <w:pStyle w:val="a3"/>
        <w:spacing w:before="45" w:line="276" w:lineRule="auto"/>
        <w:ind w:right="407"/>
      </w:pPr>
      <w:r>
        <w:t>оперировать понятиями: рациональное и действительное число, обыкновенная и десятичная дробь, проценты;</w:t>
      </w:r>
    </w:p>
    <w:p w:rsidR="00C34E06" w:rsidRDefault="00C34E06" w:rsidP="00C34E06">
      <w:pPr>
        <w:pStyle w:val="a3"/>
        <w:spacing w:before="0" w:line="276" w:lineRule="auto"/>
        <w:ind w:right="416"/>
      </w:pPr>
      <w:r>
        <w:t xml:space="preserve">выполнять арифметические операции с рациональными и действительными </w:t>
      </w:r>
      <w:r>
        <w:rPr>
          <w:spacing w:val="-2"/>
        </w:rPr>
        <w:t>числами;</w:t>
      </w:r>
    </w:p>
    <w:p w:rsidR="00C34E06" w:rsidRDefault="00C34E06" w:rsidP="00C34E06">
      <w:pPr>
        <w:pStyle w:val="a3"/>
        <w:spacing w:line="276" w:lineRule="auto"/>
        <w:ind w:right="418"/>
      </w:pPr>
      <w:r>
        <w:t>выполнять приближённые вычисления, используя правила округления, делать прикидку и оценку результата вычислений;</w:t>
      </w:r>
    </w:p>
    <w:p w:rsidR="00C34E06" w:rsidRDefault="00C34E06" w:rsidP="00C34E06">
      <w:pPr>
        <w:pStyle w:val="a3"/>
        <w:spacing w:line="276" w:lineRule="auto"/>
        <w:ind w:right="414"/>
      </w:pPr>
      <w: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C34E06" w:rsidRDefault="00C34E06" w:rsidP="00C34E06">
      <w:pPr>
        <w:pStyle w:val="a3"/>
        <w:spacing w:line="276" w:lineRule="auto"/>
        <w:ind w:right="416"/>
      </w:pPr>
      <w:r>
        <w:t>оперировать</w:t>
      </w:r>
      <w:r>
        <w:rPr>
          <w:spacing w:val="-17"/>
        </w:rPr>
        <w:t xml:space="preserve"> </w:t>
      </w:r>
      <w:r>
        <w:t>понятиями:</w:t>
      </w:r>
      <w:r>
        <w:rPr>
          <w:spacing w:val="-16"/>
        </w:rPr>
        <w:t xml:space="preserve"> </w:t>
      </w:r>
      <w:r>
        <w:t>синус,</w:t>
      </w:r>
      <w:r>
        <w:rPr>
          <w:spacing w:val="-16"/>
        </w:rPr>
        <w:t xml:space="preserve"> </w:t>
      </w:r>
      <w:r>
        <w:t>косинус</w:t>
      </w:r>
      <w:r>
        <w:rPr>
          <w:spacing w:val="-16"/>
        </w:rPr>
        <w:t xml:space="preserve"> </w:t>
      </w:r>
      <w:r>
        <w:t>и</w:t>
      </w:r>
      <w:r>
        <w:rPr>
          <w:spacing w:val="-15"/>
        </w:rPr>
        <w:t xml:space="preserve"> </w:t>
      </w:r>
      <w:r>
        <w:t>тангенс</w:t>
      </w:r>
      <w:r>
        <w:rPr>
          <w:spacing w:val="-15"/>
        </w:rPr>
        <w:t xml:space="preserve"> </w:t>
      </w:r>
      <w:r>
        <w:t>произвольного</w:t>
      </w:r>
      <w:r>
        <w:rPr>
          <w:spacing w:val="-14"/>
        </w:rPr>
        <w:t xml:space="preserve"> </w:t>
      </w:r>
      <w:r>
        <w:t>угла,</w:t>
      </w:r>
      <w:r>
        <w:rPr>
          <w:spacing w:val="-16"/>
        </w:rPr>
        <w:t xml:space="preserve"> </w:t>
      </w:r>
      <w:r>
        <w:t>использовать запись произвольного угла через обратные тригонометрические функции.</w:t>
      </w:r>
    </w:p>
    <w:p w:rsidR="00C34E06" w:rsidRDefault="00C34E06" w:rsidP="00C34E06">
      <w:pPr>
        <w:pStyle w:val="a7"/>
        <w:numPr>
          <w:ilvl w:val="4"/>
          <w:numId w:val="88"/>
        </w:numPr>
        <w:tabs>
          <w:tab w:val="left" w:pos="1851"/>
        </w:tabs>
        <w:ind w:left="1851" w:hanging="1035"/>
        <w:rPr>
          <w:sz w:val="26"/>
        </w:rPr>
      </w:pPr>
      <w:r>
        <w:rPr>
          <w:sz w:val="26"/>
        </w:rPr>
        <w:t>Уравнения</w:t>
      </w:r>
      <w:r>
        <w:rPr>
          <w:spacing w:val="-4"/>
          <w:sz w:val="26"/>
        </w:rPr>
        <w:t xml:space="preserve"> </w:t>
      </w:r>
      <w:r>
        <w:rPr>
          <w:sz w:val="26"/>
        </w:rPr>
        <w:t>и</w:t>
      </w:r>
      <w:r>
        <w:rPr>
          <w:spacing w:val="-4"/>
          <w:sz w:val="26"/>
        </w:rPr>
        <w:t xml:space="preserve"> </w:t>
      </w:r>
      <w:r>
        <w:rPr>
          <w:spacing w:val="-2"/>
          <w:sz w:val="26"/>
        </w:rPr>
        <w:t>неравенства:</w:t>
      </w:r>
    </w:p>
    <w:p w:rsidR="00C34E06" w:rsidRDefault="00C34E06" w:rsidP="00C34E06">
      <w:pPr>
        <w:jc w:val="both"/>
        <w:rPr>
          <w:sz w:val="26"/>
        </w:r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6"/>
      </w:pPr>
      <w:r>
        <w:lastRenderedPageBreak/>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C34E06" w:rsidRDefault="00C34E06" w:rsidP="00C34E06">
      <w:pPr>
        <w:pStyle w:val="a3"/>
        <w:spacing w:line="276" w:lineRule="auto"/>
        <w:ind w:right="421"/>
      </w:pPr>
      <w:r>
        <w:t>выполнять преобразования тригонометрических выражений и решать тригонометрические уравнения;</w:t>
      </w:r>
    </w:p>
    <w:p w:rsidR="00C34E06" w:rsidRDefault="00C34E06" w:rsidP="00C34E06">
      <w:pPr>
        <w:pStyle w:val="a3"/>
        <w:spacing w:before="0" w:line="276" w:lineRule="auto"/>
        <w:ind w:right="415"/>
        <w:jc w:val="right"/>
      </w:pPr>
      <w: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применять уравнения и неравенства для решения математических задач и задач из</w:t>
      </w:r>
    </w:p>
    <w:p w:rsidR="00C34E06" w:rsidRDefault="00C34E06" w:rsidP="00C34E06">
      <w:pPr>
        <w:pStyle w:val="a3"/>
        <w:ind w:firstLine="0"/>
      </w:pPr>
      <w:r>
        <w:t>различных</w:t>
      </w:r>
      <w:r>
        <w:rPr>
          <w:spacing w:val="-9"/>
        </w:rPr>
        <w:t xml:space="preserve"> </w:t>
      </w:r>
      <w:r>
        <w:t>областей</w:t>
      </w:r>
      <w:r>
        <w:rPr>
          <w:spacing w:val="-3"/>
        </w:rPr>
        <w:t xml:space="preserve"> </w:t>
      </w:r>
      <w:r>
        <w:t>науки</w:t>
      </w:r>
      <w:r>
        <w:rPr>
          <w:spacing w:val="-4"/>
        </w:rPr>
        <w:t xml:space="preserve"> </w:t>
      </w:r>
      <w:r>
        <w:t>и</w:t>
      </w:r>
      <w:r>
        <w:rPr>
          <w:spacing w:val="-4"/>
        </w:rPr>
        <w:t xml:space="preserve"> </w:t>
      </w:r>
      <w:r>
        <w:t>реальной</w:t>
      </w:r>
      <w:r>
        <w:rPr>
          <w:spacing w:val="-3"/>
        </w:rPr>
        <w:t xml:space="preserve"> </w:t>
      </w:r>
      <w:r>
        <w:rPr>
          <w:spacing w:val="-2"/>
        </w:rPr>
        <w:t>жизни;</w:t>
      </w:r>
    </w:p>
    <w:p w:rsidR="00C34E06" w:rsidRDefault="00C34E06" w:rsidP="00C34E06">
      <w:pPr>
        <w:pStyle w:val="a3"/>
        <w:spacing w:before="45" w:line="276" w:lineRule="auto"/>
        <w:ind w:right="411"/>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C34E06" w:rsidRDefault="00C34E06" w:rsidP="00C34E06">
      <w:pPr>
        <w:pStyle w:val="a7"/>
        <w:numPr>
          <w:ilvl w:val="4"/>
          <w:numId w:val="88"/>
        </w:numPr>
        <w:tabs>
          <w:tab w:val="left" w:pos="1851"/>
        </w:tabs>
        <w:spacing w:before="1"/>
        <w:ind w:left="1851" w:hanging="1035"/>
        <w:rPr>
          <w:sz w:val="26"/>
        </w:rPr>
      </w:pPr>
      <w:r>
        <w:rPr>
          <w:sz w:val="26"/>
        </w:rPr>
        <w:t>Функции</w:t>
      </w:r>
      <w:r>
        <w:rPr>
          <w:spacing w:val="-5"/>
          <w:sz w:val="26"/>
        </w:rPr>
        <w:t xml:space="preserve"> </w:t>
      </w:r>
      <w:r>
        <w:rPr>
          <w:sz w:val="26"/>
        </w:rPr>
        <w:t>и</w:t>
      </w:r>
      <w:r>
        <w:rPr>
          <w:spacing w:val="-4"/>
          <w:sz w:val="26"/>
        </w:rPr>
        <w:t xml:space="preserve"> </w:t>
      </w:r>
      <w:r>
        <w:rPr>
          <w:spacing w:val="-2"/>
          <w:sz w:val="26"/>
        </w:rPr>
        <w:t>графики:</w:t>
      </w:r>
    </w:p>
    <w:p w:rsidR="00C34E06" w:rsidRDefault="00C34E06" w:rsidP="00C34E06">
      <w:pPr>
        <w:pStyle w:val="a3"/>
        <w:spacing w:before="45" w:line="276" w:lineRule="auto"/>
        <w:ind w:right="418"/>
      </w:pPr>
      <w: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C34E06" w:rsidRDefault="00C34E06" w:rsidP="00C34E06">
      <w:pPr>
        <w:pStyle w:val="a3"/>
        <w:spacing w:line="276" w:lineRule="auto"/>
        <w:ind w:right="416"/>
      </w:pPr>
      <w:r>
        <w:t>оперировать понятиями: чётность и нечётность функции, нули функции, промежутки знакопостоянства;</w:t>
      </w:r>
    </w:p>
    <w:p w:rsidR="00C34E06" w:rsidRDefault="00C34E06" w:rsidP="00C34E06">
      <w:pPr>
        <w:pStyle w:val="a3"/>
        <w:spacing w:before="0"/>
        <w:ind w:left="1524" w:firstLine="0"/>
      </w:pPr>
      <w:r>
        <w:t>использовать</w:t>
      </w:r>
      <w:r>
        <w:rPr>
          <w:spacing w:val="-7"/>
        </w:rPr>
        <w:t xml:space="preserve"> </w:t>
      </w:r>
      <w:r>
        <w:t>графики</w:t>
      </w:r>
      <w:r>
        <w:rPr>
          <w:spacing w:val="-6"/>
        </w:rPr>
        <w:t xml:space="preserve"> </w:t>
      </w:r>
      <w:r>
        <w:t>функций</w:t>
      </w:r>
      <w:r>
        <w:rPr>
          <w:spacing w:val="-6"/>
        </w:rPr>
        <w:t xml:space="preserve"> </w:t>
      </w:r>
      <w:r>
        <w:t>для</w:t>
      </w:r>
      <w:r>
        <w:rPr>
          <w:spacing w:val="-2"/>
        </w:rPr>
        <w:t xml:space="preserve"> </w:t>
      </w:r>
      <w:r>
        <w:t>решения</w:t>
      </w:r>
      <w:r>
        <w:rPr>
          <w:spacing w:val="-1"/>
        </w:rPr>
        <w:t xml:space="preserve"> </w:t>
      </w:r>
      <w:r>
        <w:rPr>
          <w:spacing w:val="-2"/>
        </w:rPr>
        <w:t>уравнений;</w:t>
      </w:r>
    </w:p>
    <w:p w:rsidR="00C34E06" w:rsidRDefault="00C34E06" w:rsidP="00C34E06">
      <w:pPr>
        <w:pStyle w:val="a3"/>
        <w:spacing w:before="45" w:line="276" w:lineRule="auto"/>
        <w:ind w:right="421"/>
      </w:pPr>
      <w:r>
        <w:t>строить и читать графики линейной функции, квадратичной функции, степенной функции с целым показателем;</w:t>
      </w:r>
    </w:p>
    <w:p w:rsidR="00C34E06" w:rsidRDefault="00C34E06" w:rsidP="00C34E06">
      <w:pPr>
        <w:pStyle w:val="a3"/>
        <w:spacing w:line="276" w:lineRule="auto"/>
        <w:ind w:right="423"/>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C34E06" w:rsidRDefault="00C34E06" w:rsidP="00C34E06">
      <w:pPr>
        <w:pStyle w:val="a7"/>
        <w:numPr>
          <w:ilvl w:val="4"/>
          <w:numId w:val="88"/>
        </w:numPr>
        <w:tabs>
          <w:tab w:val="left" w:pos="1851"/>
        </w:tabs>
        <w:ind w:left="1851" w:hanging="1035"/>
        <w:rPr>
          <w:sz w:val="26"/>
        </w:rPr>
      </w:pPr>
      <w:r>
        <w:rPr>
          <w:sz w:val="26"/>
        </w:rPr>
        <w:t>Начала</w:t>
      </w:r>
      <w:r>
        <w:rPr>
          <w:spacing w:val="-6"/>
          <w:sz w:val="26"/>
        </w:rPr>
        <w:t xml:space="preserve"> </w:t>
      </w:r>
      <w:r>
        <w:rPr>
          <w:sz w:val="26"/>
        </w:rPr>
        <w:t>математического</w:t>
      </w:r>
      <w:r>
        <w:rPr>
          <w:spacing w:val="-9"/>
          <w:sz w:val="26"/>
        </w:rPr>
        <w:t xml:space="preserve"> </w:t>
      </w:r>
      <w:r>
        <w:rPr>
          <w:spacing w:val="-2"/>
          <w:sz w:val="26"/>
        </w:rPr>
        <w:t>анализа:</w:t>
      </w:r>
    </w:p>
    <w:p w:rsidR="00C34E06" w:rsidRDefault="00C34E06" w:rsidP="00C34E06">
      <w:pPr>
        <w:pStyle w:val="a3"/>
        <w:spacing w:before="42" w:line="276" w:lineRule="auto"/>
        <w:ind w:right="471"/>
        <w:jc w:val="left"/>
      </w:pPr>
      <w:r>
        <w:t>оперировать</w:t>
      </w:r>
      <w:r>
        <w:rPr>
          <w:spacing w:val="40"/>
        </w:rPr>
        <w:t xml:space="preserve"> </w:t>
      </w:r>
      <w:r>
        <w:t>понятиями:</w:t>
      </w:r>
      <w:r>
        <w:rPr>
          <w:spacing w:val="40"/>
        </w:rPr>
        <w:t xml:space="preserve"> </w:t>
      </w:r>
      <w:r>
        <w:t>последовательность,</w:t>
      </w:r>
      <w:r>
        <w:rPr>
          <w:spacing w:val="40"/>
        </w:rPr>
        <w:t xml:space="preserve"> </w:t>
      </w:r>
      <w:r>
        <w:t>арифметическая</w:t>
      </w:r>
      <w:r>
        <w:rPr>
          <w:spacing w:val="40"/>
        </w:rPr>
        <w:t xml:space="preserve"> </w:t>
      </w:r>
      <w:r>
        <w:t>и</w:t>
      </w:r>
      <w:r>
        <w:rPr>
          <w:spacing w:val="40"/>
        </w:rPr>
        <w:t xml:space="preserve"> </w:t>
      </w:r>
      <w:r>
        <w:t xml:space="preserve">геометрическая </w:t>
      </w:r>
      <w:r>
        <w:rPr>
          <w:spacing w:val="-2"/>
        </w:rPr>
        <w:t>прогрессии;</w:t>
      </w:r>
    </w:p>
    <w:p w:rsidR="00C34E06" w:rsidRDefault="00C34E06" w:rsidP="00C34E06">
      <w:pPr>
        <w:pStyle w:val="a3"/>
        <w:spacing w:before="0" w:line="276" w:lineRule="auto"/>
        <w:jc w:val="left"/>
      </w:pPr>
      <w:r>
        <w:t>оперировать</w:t>
      </w:r>
      <w:r>
        <w:rPr>
          <w:spacing w:val="-8"/>
        </w:rPr>
        <w:t xml:space="preserve"> </w:t>
      </w:r>
      <w:r>
        <w:t>понятиями:</w:t>
      </w:r>
      <w:r>
        <w:rPr>
          <w:spacing w:val="-14"/>
        </w:rPr>
        <w:t xml:space="preserve"> </w:t>
      </w:r>
      <w:r>
        <w:t>бесконечно</w:t>
      </w:r>
      <w:r>
        <w:rPr>
          <w:spacing w:val="-8"/>
        </w:rPr>
        <w:t xml:space="preserve"> </w:t>
      </w:r>
      <w:r>
        <w:t>убывающая</w:t>
      </w:r>
      <w:r>
        <w:rPr>
          <w:spacing w:val="-8"/>
        </w:rPr>
        <w:t xml:space="preserve"> </w:t>
      </w:r>
      <w:r>
        <w:t>геометрическая</w:t>
      </w:r>
      <w:r>
        <w:rPr>
          <w:spacing w:val="-8"/>
        </w:rPr>
        <w:t xml:space="preserve"> </w:t>
      </w:r>
      <w:r>
        <w:t>прогрессия,</w:t>
      </w:r>
      <w:r>
        <w:rPr>
          <w:spacing w:val="-10"/>
        </w:rPr>
        <w:t xml:space="preserve"> </w:t>
      </w:r>
      <w:r>
        <w:t>сумма бесконечно убывающей геометрической прогрессии;</w:t>
      </w:r>
    </w:p>
    <w:p w:rsidR="00C34E06" w:rsidRDefault="00C34E06" w:rsidP="00C34E06">
      <w:pPr>
        <w:pStyle w:val="a3"/>
        <w:ind w:left="1524" w:firstLine="0"/>
        <w:jc w:val="left"/>
      </w:pPr>
      <w:r>
        <w:t>задавать</w:t>
      </w:r>
      <w:r>
        <w:rPr>
          <w:spacing w:val="-6"/>
        </w:rPr>
        <w:t xml:space="preserve"> </w:t>
      </w:r>
      <w:r>
        <w:t>последовательности</w:t>
      </w:r>
      <w:r>
        <w:rPr>
          <w:spacing w:val="-6"/>
        </w:rPr>
        <w:t xml:space="preserve"> </w:t>
      </w:r>
      <w:r>
        <w:t>различными</w:t>
      </w:r>
      <w:r>
        <w:rPr>
          <w:spacing w:val="-6"/>
        </w:rPr>
        <w:t xml:space="preserve"> </w:t>
      </w:r>
      <w:r>
        <w:rPr>
          <w:spacing w:val="-2"/>
        </w:rPr>
        <w:t>способами;</w:t>
      </w:r>
    </w:p>
    <w:p w:rsidR="00C34E06" w:rsidRDefault="00C34E06" w:rsidP="00C34E06">
      <w:pPr>
        <w:pStyle w:val="a3"/>
        <w:spacing w:before="45" w:line="276" w:lineRule="auto"/>
        <w:jc w:val="left"/>
      </w:pPr>
      <w:r>
        <w:t>использовать</w:t>
      </w:r>
      <w:r>
        <w:rPr>
          <w:spacing w:val="36"/>
        </w:rPr>
        <w:t xml:space="preserve"> </w:t>
      </w:r>
      <w:r>
        <w:t>свойства</w:t>
      </w:r>
      <w:r>
        <w:rPr>
          <w:spacing w:val="36"/>
        </w:rPr>
        <w:t xml:space="preserve"> </w:t>
      </w:r>
      <w:r>
        <w:t>последовательностей</w:t>
      </w:r>
      <w:r>
        <w:rPr>
          <w:spacing w:val="36"/>
        </w:rPr>
        <w:t xml:space="preserve"> </w:t>
      </w:r>
      <w:r>
        <w:t>и</w:t>
      </w:r>
      <w:r>
        <w:rPr>
          <w:spacing w:val="36"/>
        </w:rPr>
        <w:t xml:space="preserve"> </w:t>
      </w:r>
      <w:r>
        <w:t>прогрессий</w:t>
      </w:r>
      <w:r>
        <w:rPr>
          <w:spacing w:val="36"/>
        </w:rPr>
        <w:t xml:space="preserve"> </w:t>
      </w:r>
      <w:r>
        <w:t>для</w:t>
      </w:r>
      <w:r>
        <w:rPr>
          <w:spacing w:val="36"/>
        </w:rPr>
        <w:t xml:space="preserve"> </w:t>
      </w:r>
      <w:r>
        <w:t>решения</w:t>
      </w:r>
      <w:r>
        <w:rPr>
          <w:spacing w:val="36"/>
        </w:rPr>
        <w:t xml:space="preserve"> </w:t>
      </w:r>
      <w:r>
        <w:t>реальных задач прикладного характера.</w:t>
      </w:r>
    </w:p>
    <w:p w:rsidR="00C34E06" w:rsidRDefault="00C34E06" w:rsidP="00C34E06">
      <w:pPr>
        <w:pStyle w:val="a7"/>
        <w:numPr>
          <w:ilvl w:val="4"/>
          <w:numId w:val="88"/>
        </w:numPr>
        <w:tabs>
          <w:tab w:val="left" w:pos="1851"/>
        </w:tabs>
        <w:ind w:left="1851" w:hanging="1035"/>
        <w:rPr>
          <w:sz w:val="26"/>
        </w:rPr>
      </w:pPr>
      <w:r>
        <w:rPr>
          <w:sz w:val="26"/>
        </w:rPr>
        <w:t>Множества</w:t>
      </w:r>
      <w:r>
        <w:rPr>
          <w:spacing w:val="-3"/>
          <w:sz w:val="26"/>
        </w:rPr>
        <w:t xml:space="preserve"> </w:t>
      </w:r>
      <w:r>
        <w:rPr>
          <w:sz w:val="26"/>
        </w:rPr>
        <w:t>и</w:t>
      </w:r>
      <w:r>
        <w:rPr>
          <w:spacing w:val="-3"/>
          <w:sz w:val="26"/>
        </w:rPr>
        <w:t xml:space="preserve"> </w:t>
      </w:r>
      <w:r>
        <w:rPr>
          <w:spacing w:val="-2"/>
          <w:sz w:val="26"/>
        </w:rPr>
        <w:t>логика:</w:t>
      </w:r>
    </w:p>
    <w:p w:rsidR="00C34E06" w:rsidRDefault="00C34E06" w:rsidP="00C34E06">
      <w:pPr>
        <w:pStyle w:val="a3"/>
        <w:spacing w:before="45"/>
        <w:ind w:left="1524" w:firstLine="0"/>
        <w:jc w:val="left"/>
      </w:pPr>
      <w:r>
        <w:t>оперировать</w:t>
      </w:r>
      <w:r>
        <w:rPr>
          <w:spacing w:val="-8"/>
        </w:rPr>
        <w:t xml:space="preserve"> </w:t>
      </w:r>
      <w:r>
        <w:t>понятиями:</w:t>
      </w:r>
      <w:r>
        <w:rPr>
          <w:spacing w:val="-6"/>
        </w:rPr>
        <w:t xml:space="preserve"> </w:t>
      </w:r>
      <w:r>
        <w:t>множество,</w:t>
      </w:r>
      <w:r>
        <w:rPr>
          <w:spacing w:val="-4"/>
        </w:rPr>
        <w:t xml:space="preserve"> </w:t>
      </w:r>
      <w:r>
        <w:t>операции</w:t>
      </w:r>
      <w:r>
        <w:rPr>
          <w:spacing w:val="-7"/>
        </w:rPr>
        <w:t xml:space="preserve"> </w:t>
      </w:r>
      <w:r>
        <w:t>над</w:t>
      </w:r>
      <w:r>
        <w:rPr>
          <w:spacing w:val="-6"/>
        </w:rPr>
        <w:t xml:space="preserve"> </w:t>
      </w:r>
      <w:r>
        <w:rPr>
          <w:spacing w:val="-2"/>
        </w:rPr>
        <w:t>множествами;</w:t>
      </w:r>
    </w:p>
    <w:p w:rsidR="00C34E06" w:rsidRDefault="00C34E06" w:rsidP="00C34E06">
      <w:pPr>
        <w:pStyle w:val="a3"/>
        <w:spacing w:before="45" w:line="276" w:lineRule="auto"/>
        <w:ind w:right="410"/>
        <w:jc w:val="left"/>
      </w:pPr>
      <w:r>
        <w:t>использовать</w:t>
      </w:r>
      <w:r>
        <w:rPr>
          <w:spacing w:val="-1"/>
        </w:rPr>
        <w:t xml:space="preserve"> </w:t>
      </w:r>
      <w:r>
        <w:t>теоретико-множественный</w:t>
      </w:r>
      <w:r>
        <w:rPr>
          <w:spacing w:val="-2"/>
        </w:rPr>
        <w:t xml:space="preserve"> </w:t>
      </w:r>
      <w:r>
        <w:t>аппарат</w:t>
      </w:r>
      <w:r>
        <w:rPr>
          <w:spacing w:val="-4"/>
        </w:rPr>
        <w:t xml:space="preserve"> </w:t>
      </w:r>
      <w:r>
        <w:t>для</w:t>
      </w:r>
      <w:r>
        <w:rPr>
          <w:spacing w:val="-2"/>
        </w:rPr>
        <w:t xml:space="preserve"> </w:t>
      </w:r>
      <w:r>
        <w:t>описания</w:t>
      </w:r>
      <w:r>
        <w:rPr>
          <w:spacing w:val="-2"/>
        </w:rPr>
        <w:t xml:space="preserve"> </w:t>
      </w:r>
      <w:r>
        <w:t>реальных</w:t>
      </w:r>
      <w:r>
        <w:rPr>
          <w:spacing w:val="-5"/>
        </w:rPr>
        <w:t xml:space="preserve"> </w:t>
      </w:r>
      <w:r>
        <w:t>процессов и явлений, при решении задач из других учебных предметов;</w:t>
      </w:r>
    </w:p>
    <w:p w:rsidR="00C34E06" w:rsidRDefault="00C34E06" w:rsidP="00C34E06">
      <w:pPr>
        <w:pStyle w:val="a3"/>
        <w:ind w:left="1524" w:firstLine="0"/>
        <w:jc w:val="left"/>
      </w:pPr>
      <w:r>
        <w:t>оперировать</w:t>
      </w:r>
      <w:r>
        <w:rPr>
          <w:spacing w:val="-8"/>
        </w:rPr>
        <w:t xml:space="preserve"> </w:t>
      </w:r>
      <w:r>
        <w:t>понятиями:</w:t>
      </w:r>
      <w:r>
        <w:rPr>
          <w:spacing w:val="-5"/>
        </w:rPr>
        <w:t xml:space="preserve"> </w:t>
      </w:r>
      <w:r>
        <w:t>определение,</w:t>
      </w:r>
      <w:r>
        <w:rPr>
          <w:spacing w:val="-7"/>
        </w:rPr>
        <w:t xml:space="preserve"> </w:t>
      </w:r>
      <w:r>
        <w:t>теорема,</w:t>
      </w:r>
      <w:r>
        <w:rPr>
          <w:spacing w:val="-7"/>
        </w:rPr>
        <w:t xml:space="preserve"> </w:t>
      </w:r>
      <w:r>
        <w:t>следствие,</w:t>
      </w:r>
      <w:r>
        <w:rPr>
          <w:spacing w:val="-6"/>
        </w:rPr>
        <w:t xml:space="preserve"> </w:t>
      </w:r>
      <w:r>
        <w:rPr>
          <w:spacing w:val="-2"/>
        </w:rPr>
        <w:t>доказательство.</w:t>
      </w:r>
    </w:p>
    <w:p w:rsidR="00C34E06" w:rsidRDefault="00C34E06" w:rsidP="00C34E06">
      <w:pPr>
        <w:pStyle w:val="a7"/>
        <w:numPr>
          <w:ilvl w:val="3"/>
          <w:numId w:val="88"/>
        </w:numPr>
        <w:tabs>
          <w:tab w:val="left" w:pos="1657"/>
        </w:tabs>
        <w:spacing w:before="45" w:line="276" w:lineRule="auto"/>
        <w:ind w:left="816" w:right="418" w:firstLine="0"/>
        <w:rPr>
          <w:sz w:val="26"/>
        </w:rPr>
      </w:pPr>
      <w:r>
        <w:rPr>
          <w:sz w:val="26"/>
        </w:rPr>
        <w:t>Предметные результаты по отдельным темам учебного курса «Алгебра и начала</w:t>
      </w:r>
      <w:r>
        <w:rPr>
          <w:spacing w:val="40"/>
          <w:sz w:val="26"/>
        </w:rPr>
        <w:t xml:space="preserve"> </w:t>
      </w:r>
      <w:r>
        <w:rPr>
          <w:sz w:val="26"/>
        </w:rPr>
        <w:t xml:space="preserve">математического анализа». К концу </w:t>
      </w:r>
      <w:r>
        <w:rPr>
          <w:b/>
          <w:sz w:val="26"/>
        </w:rPr>
        <w:t>11</w:t>
      </w:r>
      <w:r>
        <w:rPr>
          <w:sz w:val="26"/>
        </w:rPr>
        <w:t xml:space="preserve"> </w:t>
      </w:r>
      <w:r>
        <w:rPr>
          <w:b/>
          <w:sz w:val="26"/>
        </w:rPr>
        <w:t xml:space="preserve">класса </w:t>
      </w:r>
      <w:r>
        <w:rPr>
          <w:sz w:val="26"/>
        </w:rPr>
        <w:t>обучающийся научится:</w:t>
      </w:r>
    </w:p>
    <w:p w:rsidR="00C34E06" w:rsidRDefault="00C34E06" w:rsidP="00C34E06">
      <w:pPr>
        <w:pStyle w:val="a7"/>
        <w:numPr>
          <w:ilvl w:val="4"/>
          <w:numId w:val="88"/>
        </w:numPr>
        <w:tabs>
          <w:tab w:val="left" w:pos="1851"/>
        </w:tabs>
        <w:ind w:left="1851" w:hanging="1035"/>
        <w:rPr>
          <w:sz w:val="26"/>
        </w:rPr>
      </w:pPr>
      <w:r>
        <w:rPr>
          <w:sz w:val="26"/>
        </w:rPr>
        <w:t>Числа</w:t>
      </w:r>
      <w:r>
        <w:rPr>
          <w:spacing w:val="-3"/>
          <w:sz w:val="26"/>
        </w:rPr>
        <w:t xml:space="preserve"> </w:t>
      </w:r>
      <w:r>
        <w:rPr>
          <w:sz w:val="26"/>
        </w:rPr>
        <w:t>и</w:t>
      </w:r>
      <w:r>
        <w:rPr>
          <w:spacing w:val="-2"/>
          <w:sz w:val="26"/>
        </w:rPr>
        <w:t xml:space="preserve"> вычисления:</w:t>
      </w:r>
    </w:p>
    <w:p w:rsidR="00C34E06" w:rsidRDefault="00C34E06" w:rsidP="00C34E06">
      <w:pPr>
        <w:pStyle w:val="a3"/>
        <w:tabs>
          <w:tab w:val="left" w:pos="3138"/>
          <w:tab w:val="left" w:pos="4644"/>
          <w:tab w:val="left" w:pos="6322"/>
          <w:tab w:val="left" w:pos="7185"/>
          <w:tab w:val="left" w:pos="8128"/>
          <w:tab w:val="left" w:pos="9837"/>
        </w:tabs>
        <w:spacing w:before="45" w:line="276" w:lineRule="auto"/>
        <w:ind w:right="414"/>
        <w:jc w:val="left"/>
      </w:pPr>
      <w:r>
        <w:rPr>
          <w:spacing w:val="-2"/>
        </w:rPr>
        <w:t>оперировать</w:t>
      </w:r>
      <w:r>
        <w:tab/>
      </w:r>
      <w:r>
        <w:rPr>
          <w:spacing w:val="-2"/>
        </w:rPr>
        <w:t>понятиями:</w:t>
      </w:r>
      <w:r>
        <w:tab/>
      </w:r>
      <w:r>
        <w:rPr>
          <w:spacing w:val="-2"/>
        </w:rPr>
        <w:t>натуральное,</w:t>
      </w:r>
      <w:r>
        <w:tab/>
      </w:r>
      <w:r>
        <w:rPr>
          <w:spacing w:val="-2"/>
        </w:rPr>
        <w:t>целое</w:t>
      </w:r>
      <w:r>
        <w:tab/>
      </w:r>
      <w:r>
        <w:rPr>
          <w:spacing w:val="-2"/>
        </w:rPr>
        <w:t>число,</w:t>
      </w:r>
      <w:r>
        <w:tab/>
      </w:r>
      <w:r>
        <w:rPr>
          <w:spacing w:val="-2"/>
        </w:rPr>
        <w:t>использовать</w:t>
      </w:r>
      <w:r>
        <w:tab/>
      </w:r>
      <w:r>
        <w:rPr>
          <w:spacing w:val="-2"/>
        </w:rPr>
        <w:t xml:space="preserve">признаки </w:t>
      </w:r>
      <w:r>
        <w:t>делимости целых чисел, разложение числа на простые множители для решения задач;</w:t>
      </w:r>
    </w:p>
    <w:p w:rsidR="00C34E06" w:rsidRDefault="00C34E06" w:rsidP="00C34E06">
      <w:pPr>
        <w:pStyle w:val="a3"/>
        <w:ind w:left="1524" w:firstLine="0"/>
        <w:jc w:val="left"/>
      </w:pPr>
      <w:r>
        <w:t>оперировать</w:t>
      </w:r>
      <w:r>
        <w:rPr>
          <w:spacing w:val="-6"/>
        </w:rPr>
        <w:t xml:space="preserve"> </w:t>
      </w:r>
      <w:r>
        <w:t>понятием:</w:t>
      </w:r>
      <w:r>
        <w:rPr>
          <w:spacing w:val="-5"/>
        </w:rPr>
        <w:t xml:space="preserve"> </w:t>
      </w:r>
      <w:r>
        <w:t>степень</w:t>
      </w:r>
      <w:r>
        <w:rPr>
          <w:spacing w:val="-4"/>
        </w:rPr>
        <w:t xml:space="preserve"> </w:t>
      </w:r>
      <w:r>
        <w:t>с</w:t>
      </w:r>
      <w:r>
        <w:rPr>
          <w:spacing w:val="-4"/>
        </w:rPr>
        <w:t xml:space="preserve"> </w:t>
      </w:r>
      <w:r>
        <w:t>рациональным</w:t>
      </w:r>
      <w:r>
        <w:rPr>
          <w:spacing w:val="3"/>
        </w:rPr>
        <w:t xml:space="preserve"> </w:t>
      </w:r>
      <w:r>
        <w:rPr>
          <w:spacing w:val="-2"/>
        </w:rPr>
        <w:t>показателем;</w:t>
      </w:r>
    </w:p>
    <w:p w:rsidR="00C34E06" w:rsidRDefault="00C34E06" w:rsidP="00C34E06">
      <w:pPr>
        <w:pStyle w:val="a3"/>
        <w:spacing w:before="45"/>
        <w:ind w:left="1524" w:firstLine="0"/>
        <w:jc w:val="left"/>
      </w:pPr>
      <w:r>
        <w:t>оперировать</w:t>
      </w:r>
      <w:r>
        <w:rPr>
          <w:spacing w:val="-6"/>
        </w:rPr>
        <w:t xml:space="preserve"> </w:t>
      </w:r>
      <w:r>
        <w:t>понятиями:</w:t>
      </w:r>
      <w:r>
        <w:rPr>
          <w:spacing w:val="-4"/>
        </w:rPr>
        <w:t xml:space="preserve"> </w:t>
      </w:r>
      <w:r>
        <w:t>логарифм</w:t>
      </w:r>
      <w:r>
        <w:rPr>
          <w:spacing w:val="-6"/>
        </w:rPr>
        <w:t xml:space="preserve"> </w:t>
      </w:r>
      <w:r>
        <w:t>числа,</w:t>
      </w:r>
      <w:r>
        <w:rPr>
          <w:spacing w:val="-6"/>
        </w:rPr>
        <w:t xml:space="preserve"> </w:t>
      </w:r>
      <w:r>
        <w:t>десятичные</w:t>
      </w:r>
      <w:r>
        <w:rPr>
          <w:spacing w:val="-4"/>
        </w:rPr>
        <w:t xml:space="preserve"> </w:t>
      </w:r>
      <w:r>
        <w:t>и</w:t>
      </w:r>
      <w:r>
        <w:rPr>
          <w:spacing w:val="-5"/>
        </w:rPr>
        <w:t xml:space="preserve"> </w:t>
      </w:r>
      <w:r>
        <w:t>натуральные</w:t>
      </w:r>
      <w:r>
        <w:rPr>
          <w:spacing w:val="-3"/>
        </w:rPr>
        <w:t xml:space="preserve"> </w:t>
      </w:r>
      <w:r>
        <w:rPr>
          <w:spacing w:val="-2"/>
        </w:rPr>
        <w:t>логарифмы.</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7"/>
        <w:numPr>
          <w:ilvl w:val="4"/>
          <w:numId w:val="88"/>
        </w:numPr>
        <w:tabs>
          <w:tab w:val="left" w:pos="1851"/>
        </w:tabs>
        <w:spacing w:before="65"/>
        <w:ind w:left="1851" w:hanging="1035"/>
        <w:rPr>
          <w:sz w:val="26"/>
        </w:rPr>
      </w:pPr>
      <w:r>
        <w:rPr>
          <w:sz w:val="26"/>
        </w:rPr>
        <w:lastRenderedPageBreak/>
        <w:t>Уравнения</w:t>
      </w:r>
      <w:r>
        <w:rPr>
          <w:spacing w:val="-4"/>
          <w:sz w:val="26"/>
        </w:rPr>
        <w:t xml:space="preserve"> </w:t>
      </w:r>
      <w:r>
        <w:rPr>
          <w:sz w:val="26"/>
        </w:rPr>
        <w:t>и</w:t>
      </w:r>
      <w:r>
        <w:rPr>
          <w:spacing w:val="-4"/>
          <w:sz w:val="26"/>
        </w:rPr>
        <w:t xml:space="preserve"> </w:t>
      </w:r>
      <w:r>
        <w:rPr>
          <w:spacing w:val="-2"/>
          <w:sz w:val="26"/>
        </w:rPr>
        <w:t>неравенства:</w:t>
      </w:r>
    </w:p>
    <w:p w:rsidR="00C34E06" w:rsidRDefault="00C34E06" w:rsidP="00C34E06">
      <w:pPr>
        <w:pStyle w:val="a3"/>
        <w:spacing w:before="45" w:line="276" w:lineRule="auto"/>
        <w:ind w:right="404"/>
      </w:pPr>
      <w:r>
        <w:t>применять свойства степени для преобразования выражений, оперировать понятиями:</w:t>
      </w:r>
      <w:r>
        <w:rPr>
          <w:spacing w:val="-17"/>
        </w:rPr>
        <w:t xml:space="preserve"> </w:t>
      </w:r>
      <w:r>
        <w:t>показательное</w:t>
      </w:r>
      <w:r>
        <w:rPr>
          <w:spacing w:val="-16"/>
        </w:rPr>
        <w:t xml:space="preserve"> </w:t>
      </w:r>
      <w:r>
        <w:t>уравнение</w:t>
      </w:r>
      <w:r>
        <w:rPr>
          <w:spacing w:val="-16"/>
        </w:rPr>
        <w:t xml:space="preserve"> </w:t>
      </w:r>
      <w:r>
        <w:t>и</w:t>
      </w:r>
      <w:r>
        <w:rPr>
          <w:spacing w:val="-16"/>
        </w:rPr>
        <w:t xml:space="preserve"> </w:t>
      </w:r>
      <w:r>
        <w:t>неравенство,</w:t>
      </w:r>
      <w:r>
        <w:rPr>
          <w:spacing w:val="-17"/>
        </w:rPr>
        <w:t xml:space="preserve"> </w:t>
      </w:r>
      <w:r>
        <w:t>решать</w:t>
      </w:r>
      <w:r>
        <w:rPr>
          <w:spacing w:val="-16"/>
        </w:rPr>
        <w:t xml:space="preserve"> </w:t>
      </w:r>
      <w:r>
        <w:t>основные</w:t>
      </w:r>
      <w:r>
        <w:rPr>
          <w:spacing w:val="-16"/>
        </w:rPr>
        <w:t xml:space="preserve"> </w:t>
      </w:r>
      <w:r>
        <w:t>типы</w:t>
      </w:r>
      <w:r>
        <w:rPr>
          <w:spacing w:val="-16"/>
        </w:rPr>
        <w:t xml:space="preserve"> </w:t>
      </w:r>
      <w:r>
        <w:t>показательных уравнений и неравенств;</w:t>
      </w:r>
    </w:p>
    <w:p w:rsidR="00C34E06" w:rsidRDefault="00C34E06" w:rsidP="00C34E06">
      <w:pPr>
        <w:pStyle w:val="a3"/>
        <w:spacing w:line="276" w:lineRule="auto"/>
        <w:ind w:right="417"/>
      </w:pPr>
      <w: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C34E06" w:rsidRDefault="00C34E06" w:rsidP="00C34E06">
      <w:pPr>
        <w:pStyle w:val="a3"/>
        <w:ind w:left="1524" w:firstLine="0"/>
      </w:pPr>
      <w:r>
        <w:t>находить</w:t>
      </w:r>
      <w:r>
        <w:rPr>
          <w:spacing w:val="-7"/>
        </w:rPr>
        <w:t xml:space="preserve"> </w:t>
      </w:r>
      <w:r>
        <w:t>решения</w:t>
      </w:r>
      <w:r>
        <w:rPr>
          <w:spacing w:val="-5"/>
        </w:rPr>
        <w:t xml:space="preserve"> </w:t>
      </w:r>
      <w:r>
        <w:t>простейших</w:t>
      </w:r>
      <w:r>
        <w:rPr>
          <w:spacing w:val="-5"/>
        </w:rPr>
        <w:t xml:space="preserve"> </w:t>
      </w:r>
      <w:r>
        <w:t>тригонометрических</w:t>
      </w:r>
      <w:r>
        <w:rPr>
          <w:spacing w:val="-8"/>
        </w:rPr>
        <w:t xml:space="preserve"> </w:t>
      </w:r>
      <w:r>
        <w:rPr>
          <w:spacing w:val="-2"/>
        </w:rPr>
        <w:t>неравенств;</w:t>
      </w:r>
    </w:p>
    <w:p w:rsidR="00C34E06" w:rsidRDefault="00C34E06" w:rsidP="00C34E06">
      <w:pPr>
        <w:pStyle w:val="a3"/>
        <w:spacing w:before="45" w:line="276" w:lineRule="auto"/>
        <w:ind w:right="423"/>
      </w:pPr>
      <w:r>
        <w:t>оперировать понятиями: система линейных уравнений и её решение, использовать систему линейных уравнений для решения практических задач;</w:t>
      </w:r>
    </w:p>
    <w:p w:rsidR="00C34E06" w:rsidRDefault="00C34E06" w:rsidP="00C34E06">
      <w:pPr>
        <w:pStyle w:val="a3"/>
        <w:spacing w:before="0" w:line="276" w:lineRule="auto"/>
        <w:ind w:right="417"/>
      </w:pPr>
      <w:r>
        <w:t>находить решения</w:t>
      </w:r>
      <w:r>
        <w:rPr>
          <w:spacing w:val="-2"/>
        </w:rPr>
        <w:t xml:space="preserve"> </w:t>
      </w:r>
      <w:r>
        <w:t>простейших</w:t>
      </w:r>
      <w:r>
        <w:rPr>
          <w:spacing w:val="-4"/>
        </w:rPr>
        <w:t xml:space="preserve"> </w:t>
      </w:r>
      <w:r>
        <w:t>систем</w:t>
      </w:r>
      <w:r>
        <w:rPr>
          <w:spacing w:val="-3"/>
        </w:rPr>
        <w:t xml:space="preserve"> </w:t>
      </w:r>
      <w:r>
        <w:t>и</w:t>
      </w:r>
      <w:r>
        <w:rPr>
          <w:spacing w:val="-2"/>
        </w:rPr>
        <w:t xml:space="preserve"> </w:t>
      </w:r>
      <w:r>
        <w:t>совокупностей рациональных уравнений</w:t>
      </w:r>
      <w:r>
        <w:rPr>
          <w:spacing w:val="-2"/>
        </w:rPr>
        <w:t xml:space="preserve"> </w:t>
      </w:r>
      <w:r>
        <w:t xml:space="preserve">и </w:t>
      </w:r>
      <w:r>
        <w:rPr>
          <w:spacing w:val="-2"/>
        </w:rPr>
        <w:t>неравенств;</w:t>
      </w:r>
    </w:p>
    <w:p w:rsidR="00C34E06" w:rsidRDefault="00C34E06" w:rsidP="00C34E06">
      <w:pPr>
        <w:pStyle w:val="a3"/>
        <w:spacing w:line="276" w:lineRule="auto"/>
        <w:ind w:right="411"/>
      </w:pPr>
      <w:r>
        <w:t>моделировать реальные ситуации на языке алгебры, составлять выражения, уравнения,</w:t>
      </w:r>
      <w:r>
        <w:rPr>
          <w:spacing w:val="-3"/>
        </w:rPr>
        <w:t xml:space="preserve"> </w:t>
      </w:r>
      <w:r>
        <w:t>неравенства</w:t>
      </w:r>
      <w:r>
        <w:rPr>
          <w:spacing w:val="-2"/>
        </w:rPr>
        <w:t xml:space="preserve"> </w:t>
      </w:r>
      <w:r>
        <w:t>и</w:t>
      </w:r>
      <w:r>
        <w:rPr>
          <w:spacing w:val="-2"/>
        </w:rPr>
        <w:t xml:space="preserve"> </w:t>
      </w:r>
      <w:r>
        <w:t>системы</w:t>
      </w:r>
      <w:r>
        <w:rPr>
          <w:spacing w:val="-2"/>
        </w:rPr>
        <w:t xml:space="preserve"> </w:t>
      </w:r>
      <w:r>
        <w:t>по</w:t>
      </w:r>
      <w:r>
        <w:rPr>
          <w:spacing w:val="-1"/>
        </w:rPr>
        <w:t xml:space="preserve"> </w:t>
      </w:r>
      <w:r>
        <w:t>условию</w:t>
      </w:r>
      <w:r>
        <w:rPr>
          <w:spacing w:val="-1"/>
        </w:rPr>
        <w:t xml:space="preserve"> </w:t>
      </w:r>
      <w:r>
        <w:t>задачи,</w:t>
      </w:r>
      <w:r>
        <w:rPr>
          <w:spacing w:val="-4"/>
        </w:rPr>
        <w:t xml:space="preserve"> </w:t>
      </w:r>
      <w:r>
        <w:t>исследовать</w:t>
      </w:r>
      <w:r>
        <w:rPr>
          <w:spacing w:val="-1"/>
        </w:rPr>
        <w:t xml:space="preserve"> </w:t>
      </w:r>
      <w:r>
        <w:t>построенные</w:t>
      </w:r>
      <w:r>
        <w:rPr>
          <w:spacing w:val="-2"/>
        </w:rPr>
        <w:t xml:space="preserve"> </w:t>
      </w:r>
      <w:r>
        <w:t>модели</w:t>
      </w:r>
      <w:r>
        <w:rPr>
          <w:spacing w:val="-2"/>
        </w:rPr>
        <w:t xml:space="preserve"> </w:t>
      </w:r>
      <w:r>
        <w:t>с использованием аппарата алгебры.</w:t>
      </w:r>
    </w:p>
    <w:p w:rsidR="00C34E06" w:rsidRDefault="00C34E06" w:rsidP="00C34E06">
      <w:pPr>
        <w:pStyle w:val="a7"/>
        <w:numPr>
          <w:ilvl w:val="4"/>
          <w:numId w:val="88"/>
        </w:numPr>
        <w:tabs>
          <w:tab w:val="left" w:pos="1851"/>
        </w:tabs>
        <w:spacing w:before="1"/>
        <w:ind w:left="1851" w:hanging="1035"/>
        <w:rPr>
          <w:sz w:val="26"/>
        </w:rPr>
      </w:pPr>
      <w:r>
        <w:rPr>
          <w:sz w:val="26"/>
        </w:rPr>
        <w:t>Функции</w:t>
      </w:r>
      <w:r>
        <w:rPr>
          <w:spacing w:val="-5"/>
          <w:sz w:val="26"/>
        </w:rPr>
        <w:t xml:space="preserve"> </w:t>
      </w:r>
      <w:r>
        <w:rPr>
          <w:sz w:val="26"/>
        </w:rPr>
        <w:t>и</w:t>
      </w:r>
      <w:r>
        <w:rPr>
          <w:spacing w:val="-4"/>
          <w:sz w:val="26"/>
        </w:rPr>
        <w:t xml:space="preserve"> </w:t>
      </w:r>
      <w:r>
        <w:rPr>
          <w:spacing w:val="-2"/>
          <w:sz w:val="26"/>
        </w:rPr>
        <w:t>графики:</w:t>
      </w:r>
    </w:p>
    <w:p w:rsidR="00C34E06" w:rsidRDefault="00C34E06" w:rsidP="00C34E06">
      <w:pPr>
        <w:pStyle w:val="a3"/>
        <w:spacing w:before="45" w:line="276" w:lineRule="auto"/>
        <w:ind w:right="414"/>
      </w:pPr>
      <w: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C34E06" w:rsidRDefault="00C34E06" w:rsidP="00C34E06">
      <w:pPr>
        <w:pStyle w:val="a3"/>
        <w:spacing w:line="276" w:lineRule="auto"/>
        <w:ind w:right="417"/>
      </w:pPr>
      <w: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C34E06" w:rsidRDefault="00C34E06" w:rsidP="00C34E06">
      <w:pPr>
        <w:pStyle w:val="a3"/>
        <w:spacing w:before="0" w:line="273" w:lineRule="auto"/>
        <w:ind w:right="418"/>
      </w:pPr>
      <w:r>
        <w:t>изображать на координатной плоскости графики линейных уравнений и использовать их для решения системы линейных уравнений;</w:t>
      </w:r>
    </w:p>
    <w:p w:rsidR="00C34E06" w:rsidRDefault="00C34E06" w:rsidP="00C34E06">
      <w:pPr>
        <w:pStyle w:val="a3"/>
        <w:spacing w:before="3" w:line="276" w:lineRule="auto"/>
        <w:ind w:right="419"/>
      </w:pPr>
      <w:r>
        <w:t>использовать графики функций для исследования процессов и зависимостей из других учебных дисциплин.</w:t>
      </w:r>
    </w:p>
    <w:p w:rsidR="00C34E06" w:rsidRDefault="00C34E06" w:rsidP="00C34E06">
      <w:pPr>
        <w:pStyle w:val="a7"/>
        <w:numPr>
          <w:ilvl w:val="4"/>
          <w:numId w:val="88"/>
        </w:numPr>
        <w:tabs>
          <w:tab w:val="left" w:pos="1851"/>
        </w:tabs>
        <w:spacing w:before="1"/>
        <w:ind w:left="1851" w:hanging="1035"/>
        <w:rPr>
          <w:sz w:val="26"/>
        </w:rPr>
      </w:pPr>
      <w:r>
        <w:rPr>
          <w:sz w:val="26"/>
        </w:rPr>
        <w:t>Начала</w:t>
      </w:r>
      <w:r>
        <w:rPr>
          <w:spacing w:val="-6"/>
          <w:sz w:val="26"/>
        </w:rPr>
        <w:t xml:space="preserve"> </w:t>
      </w:r>
      <w:r>
        <w:rPr>
          <w:sz w:val="26"/>
        </w:rPr>
        <w:t>математического</w:t>
      </w:r>
      <w:r>
        <w:rPr>
          <w:spacing w:val="-9"/>
          <w:sz w:val="26"/>
        </w:rPr>
        <w:t xml:space="preserve"> </w:t>
      </w:r>
      <w:r>
        <w:rPr>
          <w:spacing w:val="-2"/>
          <w:sz w:val="26"/>
        </w:rPr>
        <w:t>анализа:</w:t>
      </w:r>
    </w:p>
    <w:p w:rsidR="00C34E06" w:rsidRDefault="00C34E06" w:rsidP="00C34E06">
      <w:pPr>
        <w:pStyle w:val="a3"/>
        <w:spacing w:before="45" w:line="276" w:lineRule="auto"/>
        <w:ind w:right="411"/>
        <w:jc w:val="left"/>
      </w:pPr>
      <w:r>
        <w:t>оперировать</w:t>
      </w:r>
      <w:r>
        <w:rPr>
          <w:spacing w:val="-17"/>
        </w:rPr>
        <w:t xml:space="preserve"> </w:t>
      </w:r>
      <w:r>
        <w:t>понятиями:</w:t>
      </w:r>
      <w:r>
        <w:rPr>
          <w:spacing w:val="-18"/>
        </w:rPr>
        <w:t xml:space="preserve"> </w:t>
      </w:r>
      <w:r>
        <w:t>непрерывная</w:t>
      </w:r>
      <w:r>
        <w:rPr>
          <w:spacing w:val="-17"/>
        </w:rPr>
        <w:t xml:space="preserve"> </w:t>
      </w:r>
      <w:r>
        <w:t>функция,</w:t>
      </w:r>
      <w:r>
        <w:rPr>
          <w:spacing w:val="-18"/>
        </w:rPr>
        <w:t xml:space="preserve"> </w:t>
      </w:r>
      <w:r>
        <w:t>производная</w:t>
      </w:r>
      <w:r>
        <w:rPr>
          <w:spacing w:val="-17"/>
        </w:rPr>
        <w:t xml:space="preserve"> </w:t>
      </w:r>
      <w:r>
        <w:t>функции,</w:t>
      </w:r>
      <w:r>
        <w:rPr>
          <w:spacing w:val="-18"/>
        </w:rPr>
        <w:t xml:space="preserve"> </w:t>
      </w:r>
      <w:r>
        <w:t>использовать геометрический и физический смысл производной для решения задач;</w:t>
      </w:r>
    </w:p>
    <w:p w:rsidR="00C34E06" w:rsidRDefault="00C34E06" w:rsidP="00C34E06">
      <w:pPr>
        <w:pStyle w:val="a3"/>
        <w:spacing w:before="0" w:line="276" w:lineRule="auto"/>
        <w:ind w:right="471"/>
        <w:jc w:val="left"/>
      </w:pPr>
      <w:r>
        <w:t>находить</w:t>
      </w:r>
      <w:r>
        <w:rPr>
          <w:spacing w:val="40"/>
        </w:rPr>
        <w:t xml:space="preserve"> </w:t>
      </w:r>
      <w:r>
        <w:t>производные</w:t>
      </w:r>
      <w:r>
        <w:rPr>
          <w:spacing w:val="40"/>
        </w:rPr>
        <w:t xml:space="preserve"> </w:t>
      </w:r>
      <w:r>
        <w:t>элементарных</w:t>
      </w:r>
      <w:r>
        <w:rPr>
          <w:spacing w:val="40"/>
        </w:rPr>
        <w:t xml:space="preserve"> </w:t>
      </w:r>
      <w:r>
        <w:t>функций,</w:t>
      </w:r>
      <w:r>
        <w:rPr>
          <w:spacing w:val="40"/>
        </w:rPr>
        <w:t xml:space="preserve"> </w:t>
      </w:r>
      <w:r>
        <w:t>вычислять</w:t>
      </w:r>
      <w:r>
        <w:rPr>
          <w:spacing w:val="40"/>
        </w:rPr>
        <w:t xml:space="preserve"> </w:t>
      </w:r>
      <w:r>
        <w:t>производные</w:t>
      </w:r>
      <w:r>
        <w:rPr>
          <w:spacing w:val="40"/>
        </w:rPr>
        <w:t xml:space="preserve"> </w:t>
      </w:r>
      <w:r>
        <w:t>суммы, произведения, частного функций;</w:t>
      </w:r>
    </w:p>
    <w:p w:rsidR="00C34E06" w:rsidRDefault="00C34E06" w:rsidP="00C34E06">
      <w:pPr>
        <w:pStyle w:val="a3"/>
        <w:tabs>
          <w:tab w:val="left" w:pos="3218"/>
          <w:tab w:val="left" w:pos="4924"/>
          <w:tab w:val="left" w:pos="5531"/>
          <w:tab w:val="left" w:pos="7265"/>
          <w:tab w:val="left" w:pos="8463"/>
          <w:tab w:val="left" w:pos="8938"/>
          <w:tab w:val="left" w:pos="10724"/>
        </w:tabs>
        <w:spacing w:before="0" w:line="276" w:lineRule="auto"/>
        <w:ind w:right="422"/>
        <w:jc w:val="left"/>
      </w:pPr>
      <w:r>
        <w:rPr>
          <w:spacing w:val="-2"/>
        </w:rPr>
        <w:t>использовать</w:t>
      </w:r>
      <w:r>
        <w:tab/>
      </w:r>
      <w:r>
        <w:rPr>
          <w:spacing w:val="-2"/>
        </w:rPr>
        <w:t>производную</w:t>
      </w:r>
      <w:r>
        <w:tab/>
      </w:r>
      <w:r>
        <w:rPr>
          <w:spacing w:val="-4"/>
        </w:rPr>
        <w:t>для</w:t>
      </w:r>
      <w:r>
        <w:tab/>
      </w:r>
      <w:r>
        <w:rPr>
          <w:spacing w:val="-2"/>
        </w:rPr>
        <w:t>исследования</w:t>
      </w:r>
      <w:r>
        <w:tab/>
      </w:r>
      <w:r>
        <w:rPr>
          <w:spacing w:val="-2"/>
        </w:rPr>
        <w:t>функции</w:t>
      </w:r>
      <w:r>
        <w:tab/>
      </w:r>
      <w:r>
        <w:rPr>
          <w:spacing w:val="-6"/>
        </w:rPr>
        <w:t>на</w:t>
      </w:r>
      <w:r>
        <w:tab/>
      </w:r>
      <w:r>
        <w:rPr>
          <w:spacing w:val="-2"/>
        </w:rPr>
        <w:t>монотонность</w:t>
      </w:r>
      <w:r>
        <w:tab/>
      </w:r>
      <w:r>
        <w:rPr>
          <w:spacing w:val="-10"/>
        </w:rPr>
        <w:t xml:space="preserve">и </w:t>
      </w:r>
      <w:r>
        <w:t>экстремумы, применять результаты исследования к построению графиков;</w:t>
      </w:r>
    </w:p>
    <w:p w:rsidR="00C34E06" w:rsidRDefault="00C34E06" w:rsidP="00C34E06">
      <w:pPr>
        <w:pStyle w:val="a3"/>
        <w:spacing w:line="276" w:lineRule="auto"/>
        <w:ind w:right="471"/>
        <w:jc w:val="left"/>
      </w:pPr>
      <w:r>
        <w:t>использовать производную для нахождения наилучшего решения в прикладных, в том числе социально-экономических, задачах;</w:t>
      </w:r>
    </w:p>
    <w:p w:rsidR="00C34E06" w:rsidRDefault="00C34E06" w:rsidP="00C34E06">
      <w:pPr>
        <w:pStyle w:val="a3"/>
        <w:spacing w:line="276" w:lineRule="auto"/>
        <w:ind w:right="471"/>
        <w:jc w:val="left"/>
      </w:pPr>
      <w:r>
        <w:t>оперировать</w:t>
      </w:r>
      <w:r>
        <w:rPr>
          <w:spacing w:val="40"/>
        </w:rPr>
        <w:t xml:space="preserve"> </w:t>
      </w:r>
      <w:r>
        <w:t>понятиями:</w:t>
      </w:r>
      <w:r>
        <w:rPr>
          <w:spacing w:val="40"/>
        </w:rPr>
        <w:t xml:space="preserve"> </w:t>
      </w:r>
      <w:r>
        <w:t>первообразная</w:t>
      </w:r>
      <w:r>
        <w:rPr>
          <w:spacing w:val="40"/>
        </w:rPr>
        <w:t xml:space="preserve"> </w:t>
      </w:r>
      <w:r>
        <w:t>и</w:t>
      </w:r>
      <w:r>
        <w:rPr>
          <w:spacing w:val="40"/>
        </w:rPr>
        <w:t xml:space="preserve"> </w:t>
      </w:r>
      <w:r>
        <w:t>интеграл,</w:t>
      </w:r>
      <w:r>
        <w:rPr>
          <w:spacing w:val="40"/>
        </w:rPr>
        <w:t xml:space="preserve"> </w:t>
      </w:r>
      <w:r>
        <w:t>понимать</w:t>
      </w:r>
      <w:r>
        <w:rPr>
          <w:spacing w:val="40"/>
        </w:rPr>
        <w:t xml:space="preserve"> </w:t>
      </w:r>
      <w:r>
        <w:t>геометрический</w:t>
      </w:r>
      <w:r>
        <w:rPr>
          <w:spacing w:val="40"/>
        </w:rPr>
        <w:t xml:space="preserve"> </w:t>
      </w:r>
      <w:r>
        <w:t>и физический смысл интеграла;</w:t>
      </w:r>
    </w:p>
    <w:p w:rsidR="00C34E06" w:rsidRDefault="00C34E06" w:rsidP="00C34E06">
      <w:pPr>
        <w:pStyle w:val="a3"/>
        <w:spacing w:before="0" w:line="276" w:lineRule="auto"/>
        <w:ind w:right="471"/>
        <w:jc w:val="left"/>
      </w:pPr>
      <w:r>
        <w:t xml:space="preserve">находить первообразные элементарных функций, вычислять интеграл по формуле </w:t>
      </w:r>
      <w:r>
        <w:rPr>
          <w:spacing w:val="-2"/>
        </w:rPr>
        <w:t>Ньютона–Лейбница;</w:t>
      </w:r>
    </w:p>
    <w:p w:rsidR="00C34E06" w:rsidRDefault="00C34E06" w:rsidP="00C34E06">
      <w:pPr>
        <w:pStyle w:val="a3"/>
        <w:spacing w:line="276" w:lineRule="auto"/>
        <w:ind w:right="471"/>
        <w:jc w:val="left"/>
      </w:pPr>
      <w:r>
        <w:t>решать прикладные задачи, в том числе социально-экономического и физического характера, средствами математического анализа.</w:t>
      </w:r>
    </w:p>
    <w:p w:rsidR="00C34E06" w:rsidRDefault="00C34E06" w:rsidP="00C34E06">
      <w:pPr>
        <w:pStyle w:val="a7"/>
        <w:numPr>
          <w:ilvl w:val="1"/>
          <w:numId w:val="88"/>
        </w:numPr>
        <w:tabs>
          <w:tab w:val="left" w:pos="1269"/>
        </w:tabs>
        <w:ind w:left="1269" w:hanging="453"/>
        <w:rPr>
          <w:sz w:val="26"/>
        </w:rPr>
      </w:pPr>
      <w:r>
        <w:rPr>
          <w:sz w:val="26"/>
        </w:rPr>
        <w:t>Рабочая</w:t>
      </w:r>
      <w:r>
        <w:rPr>
          <w:spacing w:val="-9"/>
          <w:sz w:val="26"/>
        </w:rPr>
        <w:t xml:space="preserve"> </w:t>
      </w:r>
      <w:r>
        <w:rPr>
          <w:sz w:val="26"/>
        </w:rPr>
        <w:t>программа учебного</w:t>
      </w:r>
      <w:r>
        <w:rPr>
          <w:spacing w:val="-9"/>
          <w:sz w:val="26"/>
        </w:rPr>
        <w:t xml:space="preserve"> </w:t>
      </w:r>
      <w:r>
        <w:rPr>
          <w:sz w:val="26"/>
        </w:rPr>
        <w:t>курса</w:t>
      </w:r>
      <w:r>
        <w:rPr>
          <w:spacing w:val="-2"/>
          <w:sz w:val="26"/>
        </w:rPr>
        <w:t xml:space="preserve"> «Геометрия».</w:t>
      </w:r>
    </w:p>
    <w:p w:rsidR="00C34E06" w:rsidRDefault="00C34E06" w:rsidP="00C34E06">
      <w:pPr>
        <w:rPr>
          <w:sz w:val="26"/>
        </w:rPr>
        <w:sectPr w:rsidR="00C34E06">
          <w:pgSz w:w="11910" w:h="16840"/>
          <w:pgMar w:top="1040" w:right="160" w:bottom="1200" w:left="460" w:header="0" w:footer="952" w:gutter="0"/>
          <w:cols w:space="720"/>
        </w:sectPr>
      </w:pPr>
    </w:p>
    <w:p w:rsidR="00C34E06" w:rsidRDefault="00C34E06" w:rsidP="00C34E06">
      <w:pPr>
        <w:pStyle w:val="a7"/>
        <w:numPr>
          <w:ilvl w:val="2"/>
          <w:numId w:val="88"/>
        </w:numPr>
        <w:tabs>
          <w:tab w:val="left" w:pos="1463"/>
        </w:tabs>
        <w:spacing w:before="65"/>
        <w:ind w:left="1463" w:hanging="647"/>
        <w:rPr>
          <w:sz w:val="26"/>
        </w:rPr>
      </w:pPr>
      <w:r>
        <w:rPr>
          <w:sz w:val="26"/>
        </w:rPr>
        <w:lastRenderedPageBreak/>
        <w:t>Пояснительная</w:t>
      </w:r>
      <w:r>
        <w:rPr>
          <w:spacing w:val="-6"/>
          <w:sz w:val="26"/>
        </w:rPr>
        <w:t xml:space="preserve"> </w:t>
      </w:r>
      <w:r>
        <w:rPr>
          <w:spacing w:val="-2"/>
          <w:sz w:val="26"/>
        </w:rPr>
        <w:t>записка.</w:t>
      </w:r>
    </w:p>
    <w:p w:rsidR="00C34E06" w:rsidRDefault="00C34E06" w:rsidP="00C34E06">
      <w:pPr>
        <w:pStyle w:val="a7"/>
        <w:numPr>
          <w:ilvl w:val="3"/>
          <w:numId w:val="88"/>
        </w:numPr>
        <w:tabs>
          <w:tab w:val="left" w:pos="1657"/>
        </w:tabs>
        <w:spacing w:before="45" w:line="276" w:lineRule="auto"/>
        <w:ind w:left="816" w:right="409" w:firstLine="0"/>
        <w:rPr>
          <w:sz w:val="26"/>
        </w:rPr>
      </w:pPr>
      <w:r>
        <w:rPr>
          <w:sz w:val="26"/>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C34E06" w:rsidRDefault="00C34E06" w:rsidP="00C34E06">
      <w:pPr>
        <w:pStyle w:val="a7"/>
        <w:numPr>
          <w:ilvl w:val="3"/>
          <w:numId w:val="88"/>
        </w:numPr>
        <w:tabs>
          <w:tab w:val="left" w:pos="1657"/>
        </w:tabs>
        <w:spacing w:before="3" w:line="276" w:lineRule="auto"/>
        <w:ind w:left="816" w:right="400" w:firstLine="0"/>
        <w:rPr>
          <w:sz w:val="26"/>
        </w:rPr>
      </w:pPr>
      <w:r>
        <w:rPr>
          <w:sz w:val="26"/>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 научной направленности, так и гуманитарной.</w:t>
      </w:r>
    </w:p>
    <w:p w:rsidR="00C34E06" w:rsidRDefault="00C34E06" w:rsidP="00C34E06">
      <w:pPr>
        <w:pStyle w:val="a7"/>
        <w:numPr>
          <w:ilvl w:val="3"/>
          <w:numId w:val="88"/>
        </w:numPr>
        <w:tabs>
          <w:tab w:val="left" w:pos="1657"/>
        </w:tabs>
        <w:spacing w:before="1" w:line="276" w:lineRule="auto"/>
        <w:ind w:left="816" w:right="408" w:firstLine="0"/>
        <w:rPr>
          <w:sz w:val="26"/>
        </w:rPr>
      </w:pPr>
      <w:r>
        <w:rPr>
          <w:sz w:val="26"/>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w:t>
      </w:r>
      <w:r>
        <w:rPr>
          <w:spacing w:val="-2"/>
          <w:sz w:val="26"/>
        </w:rPr>
        <w:t>физики.</w:t>
      </w:r>
    </w:p>
    <w:p w:rsidR="00C34E06" w:rsidRDefault="00C34E06" w:rsidP="00C34E06">
      <w:pPr>
        <w:pStyle w:val="a7"/>
        <w:numPr>
          <w:ilvl w:val="3"/>
          <w:numId w:val="88"/>
        </w:numPr>
        <w:tabs>
          <w:tab w:val="left" w:pos="1704"/>
        </w:tabs>
        <w:spacing w:before="1" w:line="276" w:lineRule="auto"/>
        <w:ind w:left="816" w:right="404" w:firstLine="0"/>
        <w:rPr>
          <w:sz w:val="26"/>
        </w:rPr>
      </w:pPr>
      <w:r>
        <w:rPr>
          <w:sz w:val="26"/>
        </w:rPr>
        <w:t>Ориентация человека в пространстве – условие его социального бытия, форма отражения окружающего</w:t>
      </w:r>
      <w:r>
        <w:rPr>
          <w:spacing w:val="-1"/>
          <w:sz w:val="26"/>
        </w:rPr>
        <w:t xml:space="preserve"> </w:t>
      </w:r>
      <w:r>
        <w:rPr>
          <w:sz w:val="26"/>
        </w:rPr>
        <w:t>мира, условие успешного</w:t>
      </w:r>
      <w:r>
        <w:rPr>
          <w:spacing w:val="-1"/>
          <w:sz w:val="26"/>
        </w:rPr>
        <w:t xml:space="preserve"> </w:t>
      </w:r>
      <w:r>
        <w:rPr>
          <w:sz w:val="26"/>
        </w:rPr>
        <w:t>познания и активного</w:t>
      </w:r>
      <w:r>
        <w:rPr>
          <w:spacing w:val="-1"/>
          <w:sz w:val="26"/>
        </w:rPr>
        <w:t xml:space="preserve"> </w:t>
      </w:r>
      <w:r>
        <w:rPr>
          <w:sz w:val="26"/>
        </w:rPr>
        <w:t>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C34E06" w:rsidRDefault="00C34E06" w:rsidP="00C34E06">
      <w:pPr>
        <w:pStyle w:val="a7"/>
        <w:numPr>
          <w:ilvl w:val="3"/>
          <w:numId w:val="88"/>
        </w:numPr>
        <w:tabs>
          <w:tab w:val="left" w:pos="1657"/>
        </w:tabs>
        <w:spacing w:line="276" w:lineRule="auto"/>
        <w:ind w:left="816" w:right="403" w:firstLine="0"/>
        <w:rPr>
          <w:sz w:val="26"/>
        </w:rPr>
      </w:pPr>
      <w:r>
        <w:rPr>
          <w:sz w:val="26"/>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34E06" w:rsidRDefault="00C34E06" w:rsidP="00C34E06">
      <w:pPr>
        <w:pStyle w:val="a7"/>
        <w:numPr>
          <w:ilvl w:val="3"/>
          <w:numId w:val="88"/>
        </w:numPr>
        <w:tabs>
          <w:tab w:val="left" w:pos="1657"/>
        </w:tabs>
        <w:spacing w:line="276" w:lineRule="auto"/>
        <w:ind w:left="816" w:right="406" w:firstLine="0"/>
        <w:rPr>
          <w:sz w:val="26"/>
        </w:rPr>
      </w:pPr>
      <w:r>
        <w:rPr>
          <w:sz w:val="26"/>
        </w:rPr>
        <w:t>Приоритетными задачами освоения учебного курса «Геометрии» на базовом уровне в 10–11 классах являются:</w:t>
      </w:r>
    </w:p>
    <w:p w:rsidR="00C34E06" w:rsidRDefault="00C34E06" w:rsidP="00C34E06">
      <w:pPr>
        <w:pStyle w:val="a3"/>
        <w:spacing w:before="0" w:line="276" w:lineRule="auto"/>
        <w:ind w:right="415"/>
      </w:pPr>
      <w:r>
        <w:t>формирование</w:t>
      </w:r>
      <w:r>
        <w:rPr>
          <w:spacing w:val="-9"/>
        </w:rPr>
        <w:t xml:space="preserve"> </w:t>
      </w:r>
      <w:r>
        <w:t>представления</w:t>
      </w:r>
      <w:r>
        <w:rPr>
          <w:spacing w:val="-4"/>
        </w:rPr>
        <w:t xml:space="preserve"> </w:t>
      </w:r>
      <w:r>
        <w:t>о</w:t>
      </w:r>
      <w:r>
        <w:rPr>
          <w:spacing w:val="-12"/>
        </w:rPr>
        <w:t xml:space="preserve"> </w:t>
      </w:r>
      <w:r>
        <w:t>геометрии</w:t>
      </w:r>
      <w:r>
        <w:rPr>
          <w:spacing w:val="-9"/>
        </w:rPr>
        <w:t xml:space="preserve"> </w:t>
      </w:r>
      <w:r>
        <w:t>как</w:t>
      </w:r>
      <w:r>
        <w:rPr>
          <w:spacing w:val="-8"/>
        </w:rPr>
        <w:t xml:space="preserve"> </w:t>
      </w:r>
      <w:r>
        <w:t>части</w:t>
      </w:r>
      <w:r>
        <w:rPr>
          <w:spacing w:val="-9"/>
        </w:rPr>
        <w:t xml:space="preserve"> </w:t>
      </w:r>
      <w:r>
        <w:t>мировой</w:t>
      </w:r>
      <w:r>
        <w:rPr>
          <w:spacing w:val="-9"/>
        </w:rPr>
        <w:t xml:space="preserve"> </w:t>
      </w:r>
      <w:r>
        <w:t>культуры</w:t>
      </w:r>
      <w:r>
        <w:rPr>
          <w:spacing w:val="-8"/>
        </w:rPr>
        <w:t xml:space="preserve"> </w:t>
      </w:r>
      <w:r>
        <w:t>и</w:t>
      </w:r>
      <w:r>
        <w:rPr>
          <w:spacing w:val="-4"/>
        </w:rPr>
        <w:t xml:space="preserve"> </w:t>
      </w:r>
      <w:r>
        <w:t>осознание её взаимосвязи с окружающим миром;</w:t>
      </w:r>
    </w:p>
    <w:p w:rsidR="00C34E06" w:rsidRDefault="00C34E06" w:rsidP="00C34E06">
      <w:pPr>
        <w:pStyle w:val="a3"/>
        <w:spacing w:before="0" w:line="276" w:lineRule="auto"/>
        <w:ind w:right="409"/>
      </w:pPr>
      <w:r>
        <w:t>формирование</w:t>
      </w:r>
      <w:r>
        <w:rPr>
          <w:spacing w:val="-8"/>
        </w:rPr>
        <w:t xml:space="preserve"> </w:t>
      </w:r>
      <w:r>
        <w:t>представления</w:t>
      </w:r>
      <w:r>
        <w:rPr>
          <w:spacing w:val="-8"/>
        </w:rPr>
        <w:t xml:space="preserve"> </w:t>
      </w:r>
      <w:r>
        <w:t>о</w:t>
      </w:r>
      <w:r>
        <w:rPr>
          <w:spacing w:val="-7"/>
        </w:rPr>
        <w:t xml:space="preserve"> </w:t>
      </w:r>
      <w:r>
        <w:t>многогранниках</w:t>
      </w:r>
      <w:r>
        <w:rPr>
          <w:spacing w:val="-10"/>
        </w:rPr>
        <w:t xml:space="preserve"> </w:t>
      </w:r>
      <w:r>
        <w:t>и</w:t>
      </w:r>
      <w:r>
        <w:rPr>
          <w:spacing w:val="-8"/>
        </w:rPr>
        <w:t xml:space="preserve"> </w:t>
      </w:r>
      <w:r>
        <w:t>телах</w:t>
      </w:r>
      <w:r>
        <w:rPr>
          <w:spacing w:val="-6"/>
        </w:rPr>
        <w:t xml:space="preserve"> </w:t>
      </w:r>
      <w:r>
        <w:t>вращения</w:t>
      </w:r>
      <w:r>
        <w:rPr>
          <w:spacing w:val="-8"/>
        </w:rPr>
        <w:t xml:space="preserve"> </w:t>
      </w:r>
      <w:r>
        <w:t>как</w:t>
      </w:r>
      <w:r>
        <w:rPr>
          <w:spacing w:val="-7"/>
        </w:rPr>
        <w:t xml:space="preserve"> </w:t>
      </w:r>
      <w:r>
        <w:t>о</w:t>
      </w:r>
      <w:r>
        <w:rPr>
          <w:spacing w:val="-7"/>
        </w:rPr>
        <w:t xml:space="preserve"> </w:t>
      </w:r>
      <w:r>
        <w:t>важнейших математических моделях, позволяющих описывать и изучать разные явления окружающего мира;</w:t>
      </w:r>
    </w:p>
    <w:p w:rsidR="00C34E06" w:rsidRDefault="00C34E06" w:rsidP="00C34E06">
      <w:pPr>
        <w:pStyle w:val="a3"/>
        <w:spacing w:line="276" w:lineRule="auto"/>
        <w:ind w:right="420"/>
      </w:pPr>
      <w:r>
        <w:t>формирование умения распознавать на чертежах, моделях и в реальном мире многогранники и тела вращения;</w:t>
      </w:r>
    </w:p>
    <w:p w:rsidR="00C34E06" w:rsidRDefault="00C34E06" w:rsidP="00C34E06">
      <w:pPr>
        <w:pStyle w:val="a3"/>
        <w:ind w:left="1524" w:firstLine="0"/>
      </w:pPr>
      <w:r>
        <w:t>овладение</w:t>
      </w:r>
      <w:r>
        <w:rPr>
          <w:spacing w:val="59"/>
          <w:w w:val="150"/>
        </w:rPr>
        <w:t xml:space="preserve">  </w:t>
      </w:r>
      <w:r>
        <w:t>методами</w:t>
      </w:r>
      <w:r>
        <w:rPr>
          <w:spacing w:val="62"/>
          <w:w w:val="150"/>
        </w:rPr>
        <w:t xml:space="preserve">  </w:t>
      </w:r>
      <w:r>
        <w:t>решения</w:t>
      </w:r>
      <w:r>
        <w:rPr>
          <w:spacing w:val="59"/>
          <w:w w:val="150"/>
        </w:rPr>
        <w:t xml:space="preserve">  </w:t>
      </w:r>
      <w:r>
        <w:t>задач</w:t>
      </w:r>
      <w:r>
        <w:rPr>
          <w:spacing w:val="60"/>
          <w:w w:val="150"/>
        </w:rPr>
        <w:t xml:space="preserve">  </w:t>
      </w:r>
      <w:r>
        <w:t>на</w:t>
      </w:r>
      <w:r>
        <w:rPr>
          <w:spacing w:val="59"/>
          <w:w w:val="150"/>
        </w:rPr>
        <w:t xml:space="preserve">  </w:t>
      </w:r>
      <w:r>
        <w:t>построения</w:t>
      </w:r>
      <w:r>
        <w:rPr>
          <w:spacing w:val="60"/>
          <w:w w:val="150"/>
        </w:rPr>
        <w:t xml:space="preserve">  </w:t>
      </w:r>
      <w:r>
        <w:t>на</w:t>
      </w:r>
      <w:r>
        <w:rPr>
          <w:spacing w:val="61"/>
          <w:w w:val="150"/>
        </w:rPr>
        <w:t xml:space="preserve">  </w:t>
      </w:r>
      <w:r>
        <w:rPr>
          <w:spacing w:val="-2"/>
        </w:rPr>
        <w:t>изображениях</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ind w:firstLine="0"/>
      </w:pPr>
      <w:r>
        <w:lastRenderedPageBreak/>
        <w:t>пространственных</w:t>
      </w:r>
      <w:r>
        <w:rPr>
          <w:spacing w:val="-12"/>
        </w:rPr>
        <w:t xml:space="preserve"> </w:t>
      </w:r>
      <w:r>
        <w:rPr>
          <w:spacing w:val="-2"/>
        </w:rPr>
        <w:t>фигур;</w:t>
      </w:r>
    </w:p>
    <w:p w:rsidR="00C34E06" w:rsidRDefault="00C34E06" w:rsidP="00C34E06">
      <w:pPr>
        <w:pStyle w:val="a3"/>
        <w:spacing w:before="45" w:line="276" w:lineRule="auto"/>
        <w:ind w:right="421"/>
      </w:pPr>
      <w:r>
        <w:rPr>
          <w:spacing w:val="-2"/>
        </w:rPr>
        <w:t>формирование умения</w:t>
      </w:r>
      <w:r>
        <w:rPr>
          <w:spacing w:val="-6"/>
        </w:rPr>
        <w:t xml:space="preserve"> </w:t>
      </w:r>
      <w:r>
        <w:rPr>
          <w:spacing w:val="-2"/>
        </w:rPr>
        <w:t>оперировать основными</w:t>
      </w:r>
      <w:r>
        <w:rPr>
          <w:spacing w:val="-6"/>
        </w:rPr>
        <w:t xml:space="preserve"> </w:t>
      </w:r>
      <w:r>
        <w:rPr>
          <w:spacing w:val="-2"/>
        </w:rPr>
        <w:t>понятиями</w:t>
      </w:r>
      <w:r>
        <w:rPr>
          <w:spacing w:val="-6"/>
        </w:rPr>
        <w:t xml:space="preserve"> </w:t>
      </w:r>
      <w:r>
        <w:rPr>
          <w:spacing w:val="-2"/>
        </w:rPr>
        <w:t>о</w:t>
      </w:r>
      <w:r>
        <w:rPr>
          <w:spacing w:val="-9"/>
        </w:rPr>
        <w:t xml:space="preserve"> </w:t>
      </w:r>
      <w:r>
        <w:rPr>
          <w:spacing w:val="-2"/>
        </w:rPr>
        <w:t>многогранниках</w:t>
      </w:r>
      <w:r>
        <w:rPr>
          <w:spacing w:val="-9"/>
        </w:rPr>
        <w:t xml:space="preserve"> </w:t>
      </w:r>
      <w:r>
        <w:rPr>
          <w:spacing w:val="-2"/>
        </w:rPr>
        <w:t>и</w:t>
      </w:r>
      <w:r>
        <w:rPr>
          <w:spacing w:val="-5"/>
        </w:rPr>
        <w:t xml:space="preserve"> </w:t>
      </w:r>
      <w:r>
        <w:rPr>
          <w:spacing w:val="-2"/>
        </w:rPr>
        <w:t xml:space="preserve">телах </w:t>
      </w:r>
      <w:r>
        <w:t>вращения и их основными свойствами;</w:t>
      </w:r>
    </w:p>
    <w:p w:rsidR="00C34E06" w:rsidRDefault="00C34E06" w:rsidP="00C34E06">
      <w:pPr>
        <w:pStyle w:val="a3"/>
        <w:spacing w:line="276" w:lineRule="auto"/>
        <w:ind w:right="402"/>
      </w:pPr>
      <w: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34E06" w:rsidRDefault="00C34E06" w:rsidP="00C34E06">
      <w:pPr>
        <w:pStyle w:val="a3"/>
        <w:spacing w:line="276" w:lineRule="auto"/>
        <w:ind w:right="417"/>
      </w:pPr>
      <w: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34E06" w:rsidRDefault="00C34E06" w:rsidP="00C34E06">
      <w:pPr>
        <w:pStyle w:val="a3"/>
        <w:spacing w:before="0" w:line="276" w:lineRule="auto"/>
        <w:ind w:right="408"/>
      </w:pPr>
      <w: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w:t>
      </w:r>
      <w:r>
        <w:rPr>
          <w:spacing w:val="-11"/>
        </w:rPr>
        <w:t xml:space="preserve"> </w:t>
      </w:r>
      <w:r>
        <w:t>задач,</w:t>
      </w:r>
      <w:r>
        <w:rPr>
          <w:spacing w:val="-10"/>
        </w:rPr>
        <w:t xml:space="preserve"> </w:t>
      </w:r>
      <w:r>
        <w:t>интерпретировать</w:t>
      </w:r>
      <w:r>
        <w:rPr>
          <w:spacing w:val="-8"/>
        </w:rPr>
        <w:t xml:space="preserve"> </w:t>
      </w:r>
      <w:r>
        <w:t>и</w:t>
      </w:r>
      <w:r>
        <w:rPr>
          <w:spacing w:val="-8"/>
        </w:rPr>
        <w:t xml:space="preserve"> </w:t>
      </w:r>
      <w:r>
        <w:t>оценивать</w:t>
      </w:r>
      <w:r>
        <w:rPr>
          <w:spacing w:val="-8"/>
        </w:rPr>
        <w:t xml:space="preserve"> </w:t>
      </w:r>
      <w:r>
        <w:t>полученные</w:t>
      </w:r>
      <w:r>
        <w:rPr>
          <w:spacing w:val="-8"/>
        </w:rPr>
        <w:t xml:space="preserve"> </w:t>
      </w:r>
      <w:r>
        <w:t>результаты.</w:t>
      </w:r>
    </w:p>
    <w:p w:rsidR="00C34E06" w:rsidRDefault="00C34E06" w:rsidP="00C34E06">
      <w:pPr>
        <w:pStyle w:val="a7"/>
        <w:numPr>
          <w:ilvl w:val="3"/>
          <w:numId w:val="88"/>
        </w:numPr>
        <w:tabs>
          <w:tab w:val="left" w:pos="1657"/>
        </w:tabs>
        <w:spacing w:before="2" w:line="276" w:lineRule="auto"/>
        <w:ind w:left="816" w:right="410" w:firstLine="0"/>
        <w:rPr>
          <w:sz w:val="26"/>
        </w:rPr>
      </w:pPr>
      <w:r>
        <w:rPr>
          <w:sz w:val="26"/>
        </w:rPr>
        <w:t>Отличительной</w:t>
      </w:r>
      <w:r>
        <w:rPr>
          <w:spacing w:val="-14"/>
          <w:sz w:val="26"/>
        </w:rPr>
        <w:t xml:space="preserve"> </w:t>
      </w:r>
      <w:r>
        <w:rPr>
          <w:sz w:val="26"/>
        </w:rPr>
        <w:t>особенностью</w:t>
      </w:r>
      <w:r>
        <w:rPr>
          <w:spacing w:val="-13"/>
          <w:sz w:val="26"/>
        </w:rPr>
        <w:t xml:space="preserve"> </w:t>
      </w:r>
      <w:r>
        <w:rPr>
          <w:sz w:val="26"/>
        </w:rPr>
        <w:t>программы</w:t>
      </w:r>
      <w:r>
        <w:rPr>
          <w:spacing w:val="-14"/>
          <w:sz w:val="26"/>
        </w:rPr>
        <w:t xml:space="preserve"> </w:t>
      </w:r>
      <w:r>
        <w:rPr>
          <w:sz w:val="26"/>
        </w:rPr>
        <w:t>по</w:t>
      </w:r>
      <w:r>
        <w:rPr>
          <w:spacing w:val="-17"/>
          <w:sz w:val="26"/>
        </w:rPr>
        <w:t xml:space="preserve"> </w:t>
      </w:r>
      <w:r>
        <w:rPr>
          <w:sz w:val="26"/>
        </w:rPr>
        <w:t>геометрии</w:t>
      </w:r>
      <w:r>
        <w:rPr>
          <w:spacing w:val="-13"/>
          <w:sz w:val="26"/>
        </w:rPr>
        <w:t xml:space="preserve"> </w:t>
      </w:r>
      <w:r>
        <w:rPr>
          <w:sz w:val="26"/>
        </w:rPr>
        <w:t>является</w:t>
      </w:r>
      <w:r>
        <w:rPr>
          <w:spacing w:val="-14"/>
          <w:sz w:val="26"/>
        </w:rPr>
        <w:t xml:space="preserve"> </w:t>
      </w:r>
      <w:r>
        <w:rPr>
          <w:sz w:val="26"/>
        </w:rPr>
        <w:t>включение</w:t>
      </w:r>
      <w:r>
        <w:rPr>
          <w:spacing w:val="-13"/>
          <w:sz w:val="26"/>
        </w:rPr>
        <w:t xml:space="preserve"> </w:t>
      </w:r>
      <w:r>
        <w:rPr>
          <w:sz w:val="26"/>
        </w:rPr>
        <w:t>в</w:t>
      </w:r>
      <w:r>
        <w:rPr>
          <w:spacing w:val="-14"/>
          <w:sz w:val="26"/>
        </w:rPr>
        <w:t xml:space="preserve"> </w:t>
      </w:r>
      <w:r>
        <w:rPr>
          <w:sz w:val="26"/>
        </w:rPr>
        <w:t>курс стереометрии</w:t>
      </w:r>
      <w:r>
        <w:rPr>
          <w:spacing w:val="-5"/>
          <w:sz w:val="26"/>
        </w:rPr>
        <w:t xml:space="preserve"> </w:t>
      </w:r>
      <w:r>
        <w:rPr>
          <w:sz w:val="26"/>
        </w:rPr>
        <w:t>в</w:t>
      </w:r>
      <w:r>
        <w:rPr>
          <w:spacing w:val="-5"/>
          <w:sz w:val="26"/>
        </w:rPr>
        <w:t xml:space="preserve"> </w:t>
      </w:r>
      <w:r>
        <w:rPr>
          <w:sz w:val="26"/>
        </w:rPr>
        <w:t>начале</w:t>
      </w:r>
      <w:r>
        <w:rPr>
          <w:spacing w:val="-2"/>
          <w:sz w:val="26"/>
        </w:rPr>
        <w:t xml:space="preserve"> </w:t>
      </w:r>
      <w:r>
        <w:rPr>
          <w:sz w:val="26"/>
        </w:rPr>
        <w:t>его</w:t>
      </w:r>
      <w:r>
        <w:rPr>
          <w:spacing w:val="-8"/>
          <w:sz w:val="26"/>
        </w:rPr>
        <w:t xml:space="preserve"> </w:t>
      </w:r>
      <w:r>
        <w:rPr>
          <w:sz w:val="26"/>
        </w:rPr>
        <w:t>изучения</w:t>
      </w:r>
      <w:r>
        <w:rPr>
          <w:spacing w:val="-4"/>
          <w:sz w:val="26"/>
        </w:rPr>
        <w:t xml:space="preserve"> </w:t>
      </w:r>
      <w:r>
        <w:rPr>
          <w:sz w:val="26"/>
        </w:rPr>
        <w:t>задач,</w:t>
      </w:r>
      <w:r>
        <w:rPr>
          <w:spacing w:val="-7"/>
          <w:sz w:val="26"/>
        </w:rPr>
        <w:t xml:space="preserve"> </w:t>
      </w:r>
      <w:r>
        <w:rPr>
          <w:sz w:val="26"/>
        </w:rPr>
        <w:t>решаемых</w:t>
      </w:r>
      <w:r>
        <w:rPr>
          <w:spacing w:val="-8"/>
          <w:sz w:val="26"/>
        </w:rPr>
        <w:t xml:space="preserve"> </w:t>
      </w:r>
      <w:r>
        <w:rPr>
          <w:sz w:val="26"/>
        </w:rPr>
        <w:t>на</w:t>
      </w:r>
      <w:r>
        <w:rPr>
          <w:spacing w:val="-1"/>
          <w:sz w:val="26"/>
        </w:rPr>
        <w:t xml:space="preserve"> </w:t>
      </w:r>
      <w:r>
        <w:rPr>
          <w:sz w:val="26"/>
        </w:rPr>
        <w:t>уровне</w:t>
      </w:r>
      <w:r>
        <w:rPr>
          <w:spacing w:val="-4"/>
          <w:sz w:val="26"/>
        </w:rPr>
        <w:t xml:space="preserve"> </w:t>
      </w:r>
      <w:r>
        <w:rPr>
          <w:sz w:val="26"/>
        </w:rPr>
        <w:t>интуитивного</w:t>
      </w:r>
      <w:r>
        <w:rPr>
          <w:spacing w:val="-8"/>
          <w:sz w:val="26"/>
        </w:rPr>
        <w:t xml:space="preserve"> </w:t>
      </w:r>
      <w:r>
        <w:rPr>
          <w:sz w:val="26"/>
        </w:rPr>
        <w:t>познания,</w:t>
      </w:r>
      <w:r>
        <w:rPr>
          <w:spacing w:val="-6"/>
          <w:sz w:val="26"/>
        </w:rPr>
        <w:t xml:space="preserve"> </w:t>
      </w:r>
      <w:r>
        <w:rPr>
          <w:sz w:val="26"/>
        </w:rPr>
        <w:t>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C34E06" w:rsidRDefault="00C34E06" w:rsidP="00C34E06">
      <w:pPr>
        <w:pStyle w:val="a7"/>
        <w:numPr>
          <w:ilvl w:val="3"/>
          <w:numId w:val="88"/>
        </w:numPr>
        <w:tabs>
          <w:tab w:val="left" w:pos="1657"/>
        </w:tabs>
        <w:spacing w:before="1" w:line="276" w:lineRule="auto"/>
        <w:ind w:left="816" w:right="400" w:firstLine="0"/>
        <w:rPr>
          <w:sz w:val="26"/>
        </w:rPr>
      </w:pPr>
      <w:r>
        <w:rPr>
          <w:sz w:val="26"/>
        </w:rP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 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C34E06" w:rsidRDefault="00C34E06" w:rsidP="00C34E06">
      <w:pPr>
        <w:pStyle w:val="a7"/>
        <w:numPr>
          <w:ilvl w:val="3"/>
          <w:numId w:val="88"/>
        </w:numPr>
        <w:tabs>
          <w:tab w:val="left" w:pos="1657"/>
        </w:tabs>
        <w:spacing w:line="276" w:lineRule="auto"/>
        <w:ind w:left="816" w:right="404" w:firstLine="0"/>
        <w:rPr>
          <w:sz w:val="26"/>
        </w:rPr>
      </w:pPr>
      <w:r>
        <w:rPr>
          <w:sz w:val="26"/>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C34E06" w:rsidRDefault="00C34E06" w:rsidP="00C34E06">
      <w:pPr>
        <w:pStyle w:val="a7"/>
        <w:numPr>
          <w:ilvl w:val="3"/>
          <w:numId w:val="88"/>
        </w:numPr>
        <w:tabs>
          <w:tab w:val="left" w:pos="1784"/>
        </w:tabs>
        <w:spacing w:line="276" w:lineRule="auto"/>
        <w:ind w:left="816" w:right="410" w:firstLine="0"/>
        <w:rPr>
          <w:sz w:val="26"/>
        </w:rPr>
      </w:pPr>
      <w:r>
        <w:rPr>
          <w:sz w:val="26"/>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w:t>
      </w:r>
      <w:r>
        <w:rPr>
          <w:spacing w:val="-10"/>
          <w:sz w:val="26"/>
        </w:rPr>
        <w:t xml:space="preserve"> </w:t>
      </w:r>
      <w:r>
        <w:rPr>
          <w:sz w:val="26"/>
        </w:rPr>
        <w:t>знания</w:t>
      </w:r>
      <w:r>
        <w:rPr>
          <w:spacing w:val="-10"/>
          <w:sz w:val="26"/>
        </w:rPr>
        <w:t xml:space="preserve"> </w:t>
      </w:r>
      <w:r>
        <w:rPr>
          <w:sz w:val="26"/>
        </w:rPr>
        <w:t>включались</w:t>
      </w:r>
      <w:r>
        <w:rPr>
          <w:spacing w:val="-9"/>
          <w:sz w:val="26"/>
        </w:rPr>
        <w:t xml:space="preserve"> </w:t>
      </w:r>
      <w:r>
        <w:rPr>
          <w:sz w:val="26"/>
        </w:rPr>
        <w:t>в</w:t>
      </w:r>
      <w:r>
        <w:rPr>
          <w:spacing w:val="-9"/>
          <w:sz w:val="26"/>
        </w:rPr>
        <w:t xml:space="preserve"> </w:t>
      </w:r>
      <w:r>
        <w:rPr>
          <w:sz w:val="26"/>
        </w:rPr>
        <w:t>общую</w:t>
      </w:r>
      <w:r>
        <w:rPr>
          <w:spacing w:val="-9"/>
          <w:sz w:val="26"/>
        </w:rPr>
        <w:t xml:space="preserve"> </w:t>
      </w:r>
      <w:r>
        <w:rPr>
          <w:sz w:val="26"/>
        </w:rPr>
        <w:t>систему</w:t>
      </w:r>
      <w:r>
        <w:rPr>
          <w:spacing w:val="-15"/>
          <w:sz w:val="26"/>
        </w:rPr>
        <w:t xml:space="preserve"> </w:t>
      </w:r>
      <w:r>
        <w:rPr>
          <w:sz w:val="26"/>
        </w:rPr>
        <w:t>геометрических</w:t>
      </w:r>
      <w:r>
        <w:rPr>
          <w:spacing w:val="-13"/>
          <w:sz w:val="26"/>
        </w:rPr>
        <w:t xml:space="preserve"> </w:t>
      </w:r>
      <w:r>
        <w:rPr>
          <w:sz w:val="26"/>
        </w:rPr>
        <w:t>представлений</w:t>
      </w:r>
      <w:r>
        <w:rPr>
          <w:spacing w:val="-9"/>
          <w:sz w:val="26"/>
        </w:rPr>
        <w:t xml:space="preserve"> </w:t>
      </w:r>
      <w:r>
        <w:rPr>
          <w:sz w:val="26"/>
        </w:rPr>
        <w:t>обучающихся, расширяя и углубляя её, образуя прочные множественные связи.</w:t>
      </w:r>
    </w:p>
    <w:p w:rsidR="00C34E06" w:rsidRDefault="00C34E06" w:rsidP="00C34E06">
      <w:pPr>
        <w:pStyle w:val="a7"/>
        <w:numPr>
          <w:ilvl w:val="3"/>
          <w:numId w:val="88"/>
        </w:numPr>
        <w:tabs>
          <w:tab w:val="left" w:pos="1784"/>
        </w:tabs>
        <w:spacing w:line="278" w:lineRule="auto"/>
        <w:ind w:left="816" w:right="402" w:firstLine="0"/>
        <w:rPr>
          <w:sz w:val="26"/>
        </w:rPr>
      </w:pPr>
      <w:r>
        <w:rPr>
          <w:sz w:val="26"/>
        </w:rPr>
        <w:t>Общее число</w:t>
      </w:r>
      <w:r>
        <w:rPr>
          <w:spacing w:val="-3"/>
          <w:sz w:val="26"/>
        </w:rPr>
        <w:t xml:space="preserve"> </w:t>
      </w:r>
      <w:r>
        <w:rPr>
          <w:sz w:val="26"/>
        </w:rPr>
        <w:t>часов,</w:t>
      </w:r>
      <w:r>
        <w:rPr>
          <w:spacing w:val="-2"/>
          <w:sz w:val="26"/>
        </w:rPr>
        <w:t xml:space="preserve"> </w:t>
      </w:r>
      <w:r>
        <w:rPr>
          <w:sz w:val="26"/>
        </w:rPr>
        <w:t>рекомендованных</w:t>
      </w:r>
      <w:r>
        <w:rPr>
          <w:spacing w:val="-3"/>
          <w:sz w:val="26"/>
        </w:rPr>
        <w:t xml:space="preserve"> </w:t>
      </w:r>
      <w:r>
        <w:rPr>
          <w:sz w:val="26"/>
        </w:rPr>
        <w:t>для изучения учебного</w:t>
      </w:r>
      <w:r>
        <w:rPr>
          <w:spacing w:val="-3"/>
          <w:sz w:val="26"/>
        </w:rPr>
        <w:t xml:space="preserve"> </w:t>
      </w:r>
      <w:r>
        <w:rPr>
          <w:sz w:val="26"/>
        </w:rPr>
        <w:t xml:space="preserve">курса «Геометрия» – </w:t>
      </w:r>
      <w:r>
        <w:rPr>
          <w:position w:val="1"/>
          <w:sz w:val="26"/>
        </w:rPr>
        <w:t>102 часа:</w:t>
      </w:r>
      <w:r>
        <w:rPr>
          <w:spacing w:val="-5"/>
          <w:position w:val="1"/>
          <w:sz w:val="26"/>
        </w:rPr>
        <w:t xml:space="preserve"> </w:t>
      </w:r>
      <w:r>
        <w:rPr>
          <w:position w:val="1"/>
          <w:sz w:val="26"/>
        </w:rPr>
        <w:t>в</w:t>
      </w:r>
      <w:r>
        <w:rPr>
          <w:spacing w:val="-1"/>
          <w:position w:val="1"/>
          <w:sz w:val="26"/>
        </w:rPr>
        <w:t xml:space="preserve"> </w:t>
      </w:r>
      <w:r>
        <w:rPr>
          <w:position w:val="1"/>
          <w:sz w:val="26"/>
        </w:rPr>
        <w:t>10 классе</w:t>
      </w:r>
      <w:r>
        <w:rPr>
          <w:spacing w:val="-1"/>
          <w:position w:val="1"/>
          <w:sz w:val="26"/>
        </w:rPr>
        <w:t xml:space="preserve"> </w:t>
      </w:r>
      <w:r>
        <w:rPr>
          <w:position w:val="1"/>
          <w:sz w:val="26"/>
        </w:rPr>
        <w:t>– 68 часов</w:t>
      </w:r>
      <w:r>
        <w:rPr>
          <w:spacing w:val="-1"/>
          <w:position w:val="1"/>
          <w:sz w:val="26"/>
        </w:rPr>
        <w:t xml:space="preserve"> </w:t>
      </w:r>
      <w:r>
        <w:rPr>
          <w:position w:val="1"/>
          <w:sz w:val="26"/>
        </w:rPr>
        <w:t>(2</w:t>
      </w:r>
      <w:r>
        <w:rPr>
          <w:spacing w:val="-4"/>
          <w:position w:val="1"/>
          <w:sz w:val="26"/>
        </w:rPr>
        <w:t xml:space="preserve"> </w:t>
      </w:r>
      <w:r>
        <w:rPr>
          <w:position w:val="1"/>
          <w:sz w:val="26"/>
        </w:rPr>
        <w:t>часа в</w:t>
      </w:r>
      <w:r>
        <w:rPr>
          <w:spacing w:val="-1"/>
          <w:position w:val="1"/>
          <w:sz w:val="26"/>
        </w:rPr>
        <w:t xml:space="preserve"> </w:t>
      </w:r>
      <w:r>
        <w:rPr>
          <w:position w:val="1"/>
          <w:sz w:val="26"/>
        </w:rPr>
        <w:t>неделю),</w:t>
      </w:r>
      <w:r>
        <w:rPr>
          <w:spacing w:val="-3"/>
          <w:position w:val="1"/>
          <w:sz w:val="26"/>
        </w:rPr>
        <w:t xml:space="preserve"> </w:t>
      </w:r>
      <w:r>
        <w:rPr>
          <w:position w:val="1"/>
          <w:sz w:val="26"/>
        </w:rPr>
        <w:t>в</w:t>
      </w:r>
      <w:r>
        <w:rPr>
          <w:spacing w:val="-1"/>
          <w:position w:val="1"/>
          <w:sz w:val="26"/>
        </w:rPr>
        <w:t xml:space="preserve"> </w:t>
      </w:r>
      <w:r>
        <w:rPr>
          <w:position w:val="1"/>
          <w:sz w:val="26"/>
        </w:rPr>
        <w:t>11 классе – 34 часа</w:t>
      </w:r>
      <w:r>
        <w:rPr>
          <w:spacing w:val="-3"/>
          <w:position w:val="1"/>
          <w:sz w:val="26"/>
        </w:rPr>
        <w:t xml:space="preserve"> </w:t>
      </w:r>
      <w:r>
        <w:rPr>
          <w:position w:val="1"/>
          <w:sz w:val="26"/>
        </w:rPr>
        <w:t>(1 час</w:t>
      </w:r>
      <w:r>
        <w:rPr>
          <w:spacing w:val="-1"/>
          <w:position w:val="1"/>
          <w:sz w:val="26"/>
        </w:rPr>
        <w:t xml:space="preserve"> </w:t>
      </w:r>
      <w:r>
        <w:rPr>
          <w:position w:val="1"/>
          <w:sz w:val="26"/>
        </w:rPr>
        <w:t>в</w:t>
      </w:r>
      <w:r>
        <w:rPr>
          <w:spacing w:val="-1"/>
          <w:position w:val="1"/>
          <w:sz w:val="26"/>
        </w:rPr>
        <w:t xml:space="preserve"> </w:t>
      </w:r>
      <w:r>
        <w:rPr>
          <w:position w:val="1"/>
          <w:sz w:val="26"/>
        </w:rPr>
        <w:t>неделю).</w:t>
      </w:r>
    </w:p>
    <w:p w:rsidR="00C34E06" w:rsidRDefault="00C34E06" w:rsidP="00C34E06">
      <w:pPr>
        <w:pStyle w:val="a7"/>
        <w:numPr>
          <w:ilvl w:val="2"/>
          <w:numId w:val="88"/>
        </w:numPr>
        <w:tabs>
          <w:tab w:val="left" w:pos="1463"/>
        </w:tabs>
        <w:spacing w:line="292" w:lineRule="exact"/>
        <w:ind w:left="1463" w:hanging="647"/>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C34E06" w:rsidRDefault="00C34E06" w:rsidP="00C34E06">
      <w:pPr>
        <w:pStyle w:val="a7"/>
        <w:numPr>
          <w:ilvl w:val="3"/>
          <w:numId w:val="88"/>
        </w:numPr>
        <w:tabs>
          <w:tab w:val="left" w:pos="1657"/>
        </w:tabs>
        <w:spacing w:before="45"/>
        <w:ind w:left="1657" w:hanging="841"/>
        <w:rPr>
          <w:sz w:val="26"/>
        </w:rPr>
      </w:pPr>
      <w:r>
        <w:rPr>
          <w:sz w:val="26"/>
        </w:rPr>
        <w:t>Прямые</w:t>
      </w:r>
      <w:r>
        <w:rPr>
          <w:spacing w:val="-3"/>
          <w:sz w:val="26"/>
        </w:rPr>
        <w:t xml:space="preserve"> </w:t>
      </w:r>
      <w:r>
        <w:rPr>
          <w:sz w:val="26"/>
        </w:rPr>
        <w:t>и</w:t>
      </w:r>
      <w:r>
        <w:rPr>
          <w:spacing w:val="-4"/>
          <w:sz w:val="26"/>
        </w:rPr>
        <w:t xml:space="preserve"> </w:t>
      </w:r>
      <w:r>
        <w:rPr>
          <w:sz w:val="26"/>
        </w:rPr>
        <w:t>плоскости</w:t>
      </w:r>
      <w:r>
        <w:rPr>
          <w:spacing w:val="-4"/>
          <w:sz w:val="26"/>
        </w:rPr>
        <w:t xml:space="preserve"> </w:t>
      </w:r>
      <w:r>
        <w:rPr>
          <w:sz w:val="26"/>
        </w:rPr>
        <w:t>в</w:t>
      </w:r>
      <w:r>
        <w:rPr>
          <w:spacing w:val="-3"/>
          <w:sz w:val="26"/>
        </w:rPr>
        <w:t xml:space="preserve"> </w:t>
      </w:r>
      <w:r>
        <w:rPr>
          <w:spacing w:val="-2"/>
          <w:sz w:val="26"/>
        </w:rPr>
        <w:t>пространстве.</w:t>
      </w:r>
    </w:p>
    <w:p w:rsidR="00C34E06" w:rsidRDefault="00C34E06" w:rsidP="00C34E06">
      <w:pPr>
        <w:pStyle w:val="a3"/>
        <w:spacing w:before="45"/>
        <w:ind w:left="1524" w:firstLine="0"/>
      </w:pPr>
      <w:r>
        <w:t>Основные</w:t>
      </w:r>
      <w:r>
        <w:rPr>
          <w:spacing w:val="-2"/>
        </w:rPr>
        <w:t xml:space="preserve"> </w:t>
      </w:r>
      <w:r>
        <w:t>понятия</w:t>
      </w:r>
      <w:r>
        <w:rPr>
          <w:spacing w:val="-1"/>
        </w:rPr>
        <w:t xml:space="preserve"> </w:t>
      </w:r>
      <w:r>
        <w:t>стереометрии.</w:t>
      </w:r>
      <w:r>
        <w:rPr>
          <w:spacing w:val="-3"/>
        </w:rPr>
        <w:t xml:space="preserve"> </w:t>
      </w:r>
      <w:r>
        <w:t>Точка,</w:t>
      </w:r>
      <w:r>
        <w:rPr>
          <w:spacing w:val="-3"/>
        </w:rPr>
        <w:t xml:space="preserve"> </w:t>
      </w:r>
      <w:r>
        <w:t>прямая,</w:t>
      </w:r>
      <w:r>
        <w:rPr>
          <w:spacing w:val="-2"/>
        </w:rPr>
        <w:t xml:space="preserve"> </w:t>
      </w:r>
      <w:r>
        <w:t>плоскость,</w:t>
      </w:r>
      <w:r>
        <w:rPr>
          <w:spacing w:val="-3"/>
        </w:rPr>
        <w:t xml:space="preserve"> </w:t>
      </w:r>
      <w:r>
        <w:t>пространство.</w:t>
      </w:r>
      <w:r>
        <w:rPr>
          <w:spacing w:val="-3"/>
        </w:rPr>
        <w:t xml:space="preserve"> </w:t>
      </w:r>
      <w:r>
        <w:rPr>
          <w:spacing w:val="-2"/>
        </w:rPr>
        <w:t>Понятие</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tabs>
          <w:tab w:val="left" w:pos="2690"/>
          <w:tab w:val="left" w:pos="2978"/>
          <w:tab w:val="left" w:pos="4097"/>
          <w:tab w:val="left" w:pos="4816"/>
          <w:tab w:val="left" w:pos="6095"/>
          <w:tab w:val="left" w:pos="6470"/>
          <w:tab w:val="left" w:pos="7162"/>
          <w:tab w:val="left" w:pos="7513"/>
          <w:tab w:val="left" w:pos="8356"/>
          <w:tab w:val="left" w:pos="8984"/>
          <w:tab w:val="left" w:pos="9319"/>
          <w:tab w:val="left" w:pos="9894"/>
        </w:tabs>
        <w:spacing w:before="65" w:line="276" w:lineRule="auto"/>
        <w:ind w:right="408" w:firstLine="0"/>
        <w:jc w:val="right"/>
      </w:pPr>
      <w:r>
        <w:lastRenderedPageBreak/>
        <w:t>об</w:t>
      </w:r>
      <w:r>
        <w:rPr>
          <w:spacing w:val="-12"/>
        </w:rPr>
        <w:t xml:space="preserve"> </w:t>
      </w:r>
      <w:r>
        <w:t>аксиоматическом</w:t>
      </w:r>
      <w:r>
        <w:rPr>
          <w:spacing w:val="-12"/>
        </w:rPr>
        <w:t xml:space="preserve"> </w:t>
      </w:r>
      <w:r>
        <w:t>построении</w:t>
      </w:r>
      <w:r>
        <w:rPr>
          <w:spacing w:val="-11"/>
        </w:rPr>
        <w:t xml:space="preserve"> </w:t>
      </w:r>
      <w:r>
        <w:t>стереометрии:</w:t>
      </w:r>
      <w:r>
        <w:rPr>
          <w:spacing w:val="-12"/>
        </w:rPr>
        <w:t xml:space="preserve"> </w:t>
      </w:r>
      <w:r>
        <w:t>аксиомы</w:t>
      </w:r>
      <w:r>
        <w:rPr>
          <w:spacing w:val="-11"/>
        </w:rPr>
        <w:t xml:space="preserve"> </w:t>
      </w:r>
      <w:r>
        <w:t>стереометрии</w:t>
      </w:r>
      <w:r>
        <w:rPr>
          <w:spacing w:val="-11"/>
        </w:rPr>
        <w:t xml:space="preserve"> </w:t>
      </w:r>
      <w:r>
        <w:t>и</w:t>
      </w:r>
      <w:r>
        <w:rPr>
          <w:spacing w:val="-7"/>
        </w:rPr>
        <w:t xml:space="preserve"> </w:t>
      </w:r>
      <w:r>
        <w:t>следствия</w:t>
      </w:r>
      <w:r>
        <w:rPr>
          <w:spacing w:val="-11"/>
        </w:rPr>
        <w:t xml:space="preserve"> </w:t>
      </w:r>
      <w:r>
        <w:t>из</w:t>
      </w:r>
      <w:r>
        <w:rPr>
          <w:spacing w:val="-7"/>
        </w:rPr>
        <w:t xml:space="preserve"> </w:t>
      </w:r>
      <w:r>
        <w:t xml:space="preserve">них. Взаимное расположение прямых в пространстве: пересекающиеся, параллельные и </w:t>
      </w:r>
      <w:r>
        <w:rPr>
          <w:spacing w:val="-2"/>
        </w:rPr>
        <w:t>скрещивающиеся</w:t>
      </w:r>
      <w:r>
        <w:tab/>
      </w:r>
      <w:r>
        <w:rPr>
          <w:spacing w:val="-2"/>
        </w:rPr>
        <w:t>прямые.</w:t>
      </w:r>
      <w:r>
        <w:tab/>
      </w:r>
      <w:r>
        <w:rPr>
          <w:spacing w:val="-2"/>
        </w:rPr>
        <w:t>Параллельность</w:t>
      </w:r>
      <w:r>
        <w:tab/>
      </w:r>
      <w:r>
        <w:rPr>
          <w:spacing w:val="-2"/>
        </w:rPr>
        <w:t>прямых</w:t>
      </w:r>
      <w:r>
        <w:tab/>
      </w:r>
      <w:r>
        <w:rPr>
          <w:spacing w:val="-10"/>
        </w:rPr>
        <w:t>и</w:t>
      </w:r>
      <w:r>
        <w:tab/>
      </w:r>
      <w:r>
        <w:rPr>
          <w:spacing w:val="-2"/>
        </w:rPr>
        <w:t>плоскостей</w:t>
      </w:r>
      <w:r>
        <w:tab/>
      </w:r>
      <w:r>
        <w:rPr>
          <w:spacing w:val="-10"/>
        </w:rPr>
        <w:t>в</w:t>
      </w:r>
      <w:r>
        <w:tab/>
      </w:r>
      <w:r>
        <w:rPr>
          <w:spacing w:val="-2"/>
        </w:rPr>
        <w:t xml:space="preserve">пространстве: </w:t>
      </w:r>
      <w:r>
        <w:t>параллельные</w:t>
      </w:r>
      <w:r>
        <w:rPr>
          <w:spacing w:val="40"/>
        </w:rPr>
        <w:t xml:space="preserve"> </w:t>
      </w:r>
      <w:r>
        <w:t>прямые</w:t>
      </w:r>
      <w:r>
        <w:rPr>
          <w:spacing w:val="40"/>
        </w:rPr>
        <w:t xml:space="preserve"> </w:t>
      </w:r>
      <w:r>
        <w:t>в</w:t>
      </w:r>
      <w:r>
        <w:rPr>
          <w:spacing w:val="40"/>
        </w:rPr>
        <w:t xml:space="preserve"> </w:t>
      </w:r>
      <w:r>
        <w:t>пространстве,</w:t>
      </w:r>
      <w:r>
        <w:rPr>
          <w:spacing w:val="40"/>
        </w:rPr>
        <w:t xml:space="preserve"> </w:t>
      </w:r>
      <w:r>
        <w:t>параллельность</w:t>
      </w:r>
      <w:r>
        <w:rPr>
          <w:spacing w:val="80"/>
        </w:rPr>
        <w:t xml:space="preserve"> </w:t>
      </w:r>
      <w:r>
        <w:t>трёх</w:t>
      </w:r>
      <w:r>
        <w:rPr>
          <w:spacing w:val="80"/>
        </w:rPr>
        <w:t xml:space="preserve"> </w:t>
      </w:r>
      <w:r>
        <w:t>прямых,</w:t>
      </w:r>
      <w:r>
        <w:rPr>
          <w:spacing w:val="40"/>
        </w:rPr>
        <w:t xml:space="preserve"> </w:t>
      </w:r>
      <w:r>
        <w:t>параллельность</w:t>
      </w:r>
      <w:r>
        <w:rPr>
          <w:spacing w:val="40"/>
        </w:rPr>
        <w:t xml:space="preserve"> </w:t>
      </w:r>
      <w:r>
        <w:t>прямой</w:t>
      </w:r>
      <w:r>
        <w:rPr>
          <w:spacing w:val="80"/>
        </w:rPr>
        <w:t xml:space="preserve"> </w:t>
      </w:r>
      <w:r>
        <w:t>и</w:t>
      </w:r>
      <w:r>
        <w:rPr>
          <w:spacing w:val="80"/>
        </w:rPr>
        <w:t xml:space="preserve"> </w:t>
      </w:r>
      <w:r>
        <w:t>плоскости.</w:t>
      </w:r>
      <w:r>
        <w:rPr>
          <w:spacing w:val="80"/>
        </w:rPr>
        <w:t xml:space="preserve"> </w:t>
      </w:r>
      <w:r>
        <w:t>Углы</w:t>
      </w:r>
      <w:r>
        <w:rPr>
          <w:spacing w:val="80"/>
        </w:rPr>
        <w:t xml:space="preserve"> </w:t>
      </w:r>
      <w:r>
        <w:t>с</w:t>
      </w:r>
      <w:r>
        <w:rPr>
          <w:spacing w:val="80"/>
        </w:rPr>
        <w:t xml:space="preserve"> </w:t>
      </w:r>
      <w:r>
        <w:t>сонаправленными</w:t>
      </w:r>
      <w:r>
        <w:rPr>
          <w:spacing w:val="80"/>
        </w:rPr>
        <w:t xml:space="preserve"> </w:t>
      </w:r>
      <w:r>
        <w:t>сторонами,</w:t>
      </w:r>
      <w:r>
        <w:rPr>
          <w:spacing w:val="80"/>
        </w:rPr>
        <w:t xml:space="preserve"> </w:t>
      </w:r>
      <w:r>
        <w:t>угол</w:t>
      </w:r>
      <w:r>
        <w:rPr>
          <w:spacing w:val="80"/>
        </w:rPr>
        <w:t xml:space="preserve"> </w:t>
      </w:r>
      <w:r>
        <w:t>между</w:t>
      </w:r>
      <w:r>
        <w:rPr>
          <w:spacing w:val="78"/>
        </w:rPr>
        <w:t xml:space="preserve"> </w:t>
      </w:r>
      <w:r>
        <w:t>прямыми</w:t>
      </w:r>
      <w:r>
        <w:rPr>
          <w:spacing w:val="80"/>
        </w:rPr>
        <w:t xml:space="preserve"> </w:t>
      </w:r>
      <w:r>
        <w:t xml:space="preserve">в </w:t>
      </w:r>
      <w:r>
        <w:rPr>
          <w:spacing w:val="-2"/>
        </w:rPr>
        <w:t>пространстве.</w:t>
      </w:r>
      <w:r>
        <w:tab/>
      </w:r>
      <w:r>
        <w:rPr>
          <w:spacing w:val="-2"/>
        </w:rPr>
        <w:t>Параллельность</w:t>
      </w:r>
      <w:r>
        <w:tab/>
      </w:r>
      <w:r>
        <w:rPr>
          <w:spacing w:val="-2"/>
        </w:rPr>
        <w:t>плоскостей:</w:t>
      </w:r>
      <w:r>
        <w:tab/>
      </w:r>
      <w:r>
        <w:rPr>
          <w:spacing w:val="-2"/>
        </w:rPr>
        <w:t>параллельные</w:t>
      </w:r>
      <w:r>
        <w:tab/>
      </w:r>
      <w:r>
        <w:rPr>
          <w:spacing w:val="-2"/>
        </w:rPr>
        <w:t>плоскости,</w:t>
      </w:r>
      <w:r>
        <w:tab/>
      </w:r>
      <w:r>
        <w:rPr>
          <w:spacing w:val="-2"/>
        </w:rPr>
        <w:t xml:space="preserve">свойства </w:t>
      </w:r>
      <w:r>
        <w:t>параллельных</w:t>
      </w:r>
      <w:r>
        <w:rPr>
          <w:spacing w:val="-19"/>
        </w:rPr>
        <w:t xml:space="preserve"> </w:t>
      </w:r>
      <w:r>
        <w:t>плоскостей.</w:t>
      </w:r>
      <w:r>
        <w:rPr>
          <w:spacing w:val="-15"/>
        </w:rPr>
        <w:t xml:space="preserve"> </w:t>
      </w:r>
      <w:r>
        <w:t>Простейшие</w:t>
      </w:r>
      <w:r>
        <w:rPr>
          <w:spacing w:val="-13"/>
        </w:rPr>
        <w:t xml:space="preserve"> </w:t>
      </w:r>
      <w:r>
        <w:t>пространственные</w:t>
      </w:r>
      <w:r>
        <w:rPr>
          <w:spacing w:val="-14"/>
        </w:rPr>
        <w:t xml:space="preserve"> </w:t>
      </w:r>
      <w:r>
        <w:t>фигуры</w:t>
      </w:r>
      <w:r>
        <w:rPr>
          <w:spacing w:val="-13"/>
        </w:rPr>
        <w:t xml:space="preserve"> </w:t>
      </w:r>
      <w:r>
        <w:t>на</w:t>
      </w:r>
      <w:r>
        <w:rPr>
          <w:spacing w:val="-13"/>
        </w:rPr>
        <w:t xml:space="preserve"> </w:t>
      </w:r>
      <w:r>
        <w:t>плоскости:</w:t>
      </w:r>
      <w:r>
        <w:rPr>
          <w:spacing w:val="-14"/>
        </w:rPr>
        <w:t xml:space="preserve"> </w:t>
      </w:r>
      <w:r>
        <w:rPr>
          <w:spacing w:val="-2"/>
        </w:rPr>
        <w:t>тетраэдр,</w:t>
      </w:r>
    </w:p>
    <w:p w:rsidR="00C34E06" w:rsidRDefault="00C34E06" w:rsidP="00C34E06">
      <w:pPr>
        <w:pStyle w:val="a3"/>
        <w:spacing w:before="2"/>
        <w:ind w:firstLine="0"/>
      </w:pPr>
      <w:r>
        <w:t>куб,</w:t>
      </w:r>
      <w:r>
        <w:rPr>
          <w:spacing w:val="-5"/>
        </w:rPr>
        <w:t xml:space="preserve"> </w:t>
      </w:r>
      <w:r>
        <w:t>параллелепипед,</w:t>
      </w:r>
      <w:r>
        <w:rPr>
          <w:spacing w:val="-7"/>
        </w:rPr>
        <w:t xml:space="preserve"> </w:t>
      </w:r>
      <w:r>
        <w:t>построение</w:t>
      </w:r>
      <w:r>
        <w:rPr>
          <w:spacing w:val="-5"/>
        </w:rPr>
        <w:t xml:space="preserve"> </w:t>
      </w:r>
      <w:r>
        <w:rPr>
          <w:spacing w:val="-2"/>
        </w:rPr>
        <w:t>сечений.</w:t>
      </w:r>
    </w:p>
    <w:p w:rsidR="00C34E06" w:rsidRDefault="00C34E06" w:rsidP="00C34E06">
      <w:pPr>
        <w:pStyle w:val="a3"/>
        <w:spacing w:before="45" w:line="276" w:lineRule="auto"/>
        <w:ind w:right="414"/>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w:t>
      </w:r>
      <w:r>
        <w:rPr>
          <w:spacing w:val="-17"/>
        </w:rPr>
        <w:t xml:space="preserve"> </w:t>
      </w:r>
      <w:r>
        <w:t>прямой</w:t>
      </w:r>
      <w:r>
        <w:rPr>
          <w:spacing w:val="-14"/>
        </w:rPr>
        <w:t xml:space="preserve"> </w:t>
      </w:r>
      <w:r>
        <w:t>и</w:t>
      </w:r>
      <w:r>
        <w:rPr>
          <w:spacing w:val="-15"/>
        </w:rPr>
        <w:t xml:space="preserve"> </w:t>
      </w:r>
      <w:r>
        <w:t>плоскости,</w:t>
      </w:r>
      <w:r>
        <w:rPr>
          <w:spacing w:val="-17"/>
        </w:rPr>
        <w:t xml:space="preserve"> </w:t>
      </w:r>
      <w:r>
        <w:t>теорема</w:t>
      </w:r>
      <w:r>
        <w:rPr>
          <w:spacing w:val="-14"/>
        </w:rPr>
        <w:t xml:space="preserve"> </w:t>
      </w:r>
      <w:r>
        <w:t>о</w:t>
      </w:r>
      <w:r>
        <w:rPr>
          <w:spacing w:val="-17"/>
        </w:rPr>
        <w:t xml:space="preserve"> </w:t>
      </w:r>
      <w:r>
        <w:t>прямой</w:t>
      </w:r>
      <w:r>
        <w:rPr>
          <w:spacing w:val="-14"/>
        </w:rPr>
        <w:t xml:space="preserve"> </w:t>
      </w:r>
      <w:r>
        <w:t>перпендикулярной</w:t>
      </w:r>
      <w:r>
        <w:rPr>
          <w:spacing w:val="-15"/>
        </w:rPr>
        <w:t xml:space="preserve"> </w:t>
      </w:r>
      <w:r>
        <w:t>плоскости. Углы</w:t>
      </w:r>
      <w:r>
        <w:rPr>
          <w:spacing w:val="-2"/>
        </w:rPr>
        <w:t xml:space="preserve"> </w:t>
      </w:r>
      <w:r>
        <w:t>в</w:t>
      </w:r>
      <w:r>
        <w:rPr>
          <w:spacing w:val="-3"/>
        </w:rPr>
        <w:t xml:space="preserve"> </w:t>
      </w:r>
      <w:r>
        <w:t>пространстве: угол</w:t>
      </w:r>
      <w:r>
        <w:rPr>
          <w:spacing w:val="-5"/>
        </w:rPr>
        <w:t xml:space="preserve"> </w:t>
      </w:r>
      <w:r>
        <w:t>между</w:t>
      </w:r>
      <w:r>
        <w:rPr>
          <w:spacing w:val="-10"/>
        </w:rPr>
        <w:t xml:space="preserve"> </w:t>
      </w:r>
      <w:r>
        <w:t>прямой</w:t>
      </w:r>
      <w:r>
        <w:rPr>
          <w:spacing w:val="-3"/>
        </w:rPr>
        <w:t xml:space="preserve"> </w:t>
      </w:r>
      <w:r>
        <w:t>и</w:t>
      </w:r>
      <w:r>
        <w:rPr>
          <w:spacing w:val="-3"/>
        </w:rPr>
        <w:t xml:space="preserve"> </w:t>
      </w:r>
      <w:r>
        <w:t>плоскостью,</w:t>
      </w:r>
      <w:r>
        <w:rPr>
          <w:spacing w:val="-1"/>
        </w:rPr>
        <w:t xml:space="preserve"> </w:t>
      </w:r>
      <w:r>
        <w:t>двугранный угол,</w:t>
      </w:r>
      <w:r>
        <w:rPr>
          <w:spacing w:val="-1"/>
        </w:rPr>
        <w:t xml:space="preserve"> </w:t>
      </w:r>
      <w:r>
        <w:t>линейный угол двугранного угла. Перпендикуляр и наклонные: расстояние от точки до плоскости, расстояние</w:t>
      </w:r>
      <w:r>
        <w:rPr>
          <w:spacing w:val="-2"/>
        </w:rPr>
        <w:t xml:space="preserve"> </w:t>
      </w:r>
      <w:r>
        <w:t>от</w:t>
      </w:r>
      <w:r>
        <w:rPr>
          <w:spacing w:val="-1"/>
        </w:rPr>
        <w:t xml:space="preserve"> </w:t>
      </w:r>
      <w:r>
        <w:t>прямой</w:t>
      </w:r>
      <w:r>
        <w:rPr>
          <w:spacing w:val="-2"/>
        </w:rPr>
        <w:t xml:space="preserve"> </w:t>
      </w:r>
      <w:r>
        <w:t>до</w:t>
      </w:r>
      <w:r>
        <w:rPr>
          <w:spacing w:val="-1"/>
        </w:rPr>
        <w:t xml:space="preserve"> </w:t>
      </w:r>
      <w:r>
        <w:t>плоскости, проекция</w:t>
      </w:r>
      <w:r>
        <w:rPr>
          <w:spacing w:val="-2"/>
        </w:rPr>
        <w:t xml:space="preserve"> </w:t>
      </w:r>
      <w:r>
        <w:t>фигуры</w:t>
      </w:r>
      <w:r>
        <w:rPr>
          <w:spacing w:val="-2"/>
        </w:rPr>
        <w:t xml:space="preserve"> </w:t>
      </w:r>
      <w:r>
        <w:t>на</w:t>
      </w:r>
      <w:r>
        <w:rPr>
          <w:spacing w:val="-2"/>
        </w:rPr>
        <w:t xml:space="preserve"> </w:t>
      </w:r>
      <w:r>
        <w:t>плоскость.</w:t>
      </w:r>
      <w:r>
        <w:rPr>
          <w:spacing w:val="-2"/>
        </w:rPr>
        <w:t xml:space="preserve"> </w:t>
      </w:r>
      <w:r>
        <w:t xml:space="preserve">Перпендикулярность плоскостей: признак перпендикулярности двух плоскостей. Теорема о трёх </w:t>
      </w:r>
      <w:r>
        <w:rPr>
          <w:spacing w:val="-2"/>
        </w:rPr>
        <w:t>перпендикулярах.</w:t>
      </w:r>
    </w:p>
    <w:p w:rsidR="00C34E06" w:rsidRDefault="00C34E06" w:rsidP="00C34E06">
      <w:pPr>
        <w:pStyle w:val="a7"/>
        <w:numPr>
          <w:ilvl w:val="3"/>
          <w:numId w:val="88"/>
        </w:numPr>
        <w:tabs>
          <w:tab w:val="left" w:pos="1657"/>
        </w:tabs>
        <w:spacing w:before="2"/>
        <w:ind w:left="1657" w:hanging="841"/>
        <w:rPr>
          <w:sz w:val="26"/>
        </w:rPr>
      </w:pPr>
      <w:r>
        <w:rPr>
          <w:spacing w:val="-2"/>
          <w:sz w:val="26"/>
        </w:rPr>
        <w:t>Многогранники.</w:t>
      </w:r>
    </w:p>
    <w:p w:rsidR="00C34E06" w:rsidRDefault="00C34E06" w:rsidP="00C34E06">
      <w:pPr>
        <w:pStyle w:val="a3"/>
        <w:spacing w:before="45" w:line="276" w:lineRule="auto"/>
        <w:ind w:right="402"/>
      </w:pPr>
      <w:r>
        <w:t>Понятие многогранника, основные элементы многогранника, выпуклые и невыпуклые многогранники, развёртка многогранника. Призма:</w:t>
      </w:r>
      <w:r>
        <w:rPr>
          <w:spacing w:val="-1"/>
        </w:rPr>
        <w:t xml:space="preserve"> </w:t>
      </w:r>
      <w:r>
        <w:t xml:space="preserve">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w:t>
      </w:r>
      <w:r>
        <w:rPr>
          <w:spacing w:val="-2"/>
        </w:rPr>
        <w:t>пирамиды.</w:t>
      </w:r>
    </w:p>
    <w:p w:rsidR="00C34E06" w:rsidRDefault="00C34E06" w:rsidP="00C34E06">
      <w:pPr>
        <w:pStyle w:val="a3"/>
        <w:spacing w:before="0" w:line="298" w:lineRule="exact"/>
        <w:ind w:left="1524" w:firstLine="0"/>
      </w:pPr>
      <w:r>
        <w:t>Симметрия</w:t>
      </w:r>
      <w:r>
        <w:rPr>
          <w:spacing w:val="57"/>
        </w:rPr>
        <w:t xml:space="preserve"> </w:t>
      </w:r>
      <w:r>
        <w:t>в</w:t>
      </w:r>
      <w:r>
        <w:rPr>
          <w:spacing w:val="64"/>
        </w:rPr>
        <w:t xml:space="preserve"> </w:t>
      </w:r>
      <w:r>
        <w:t>пространстве:</w:t>
      </w:r>
      <w:r>
        <w:rPr>
          <w:spacing w:val="55"/>
        </w:rPr>
        <w:t xml:space="preserve"> </w:t>
      </w:r>
      <w:r>
        <w:t>симметрия</w:t>
      </w:r>
      <w:r>
        <w:rPr>
          <w:spacing w:val="63"/>
        </w:rPr>
        <w:t xml:space="preserve"> </w:t>
      </w:r>
      <w:r>
        <w:t>относительно</w:t>
      </w:r>
      <w:r>
        <w:rPr>
          <w:spacing w:val="57"/>
        </w:rPr>
        <w:t xml:space="preserve"> </w:t>
      </w:r>
      <w:r>
        <w:t>точки,</w:t>
      </w:r>
      <w:r>
        <w:rPr>
          <w:spacing w:val="58"/>
        </w:rPr>
        <w:t xml:space="preserve"> </w:t>
      </w:r>
      <w:r>
        <w:t>прямой,</w:t>
      </w:r>
      <w:r>
        <w:rPr>
          <w:spacing w:val="62"/>
        </w:rPr>
        <w:t xml:space="preserve"> </w:t>
      </w:r>
      <w:r>
        <w:rPr>
          <w:spacing w:val="-2"/>
        </w:rPr>
        <w:t>плоскости.</w:t>
      </w:r>
    </w:p>
    <w:p w:rsidR="00C34E06" w:rsidRDefault="00C34E06" w:rsidP="00C34E06">
      <w:pPr>
        <w:pStyle w:val="a3"/>
        <w:spacing w:before="45"/>
        <w:ind w:firstLine="0"/>
      </w:pPr>
      <w:r>
        <w:t>Элементы</w:t>
      </w:r>
      <w:r>
        <w:rPr>
          <w:spacing w:val="-8"/>
        </w:rPr>
        <w:t xml:space="preserve"> </w:t>
      </w:r>
      <w:r>
        <w:t>симметрии</w:t>
      </w:r>
      <w:r>
        <w:rPr>
          <w:spacing w:val="-7"/>
        </w:rPr>
        <w:t xml:space="preserve"> </w:t>
      </w:r>
      <w:r>
        <w:t>в</w:t>
      </w:r>
      <w:r>
        <w:rPr>
          <w:spacing w:val="-6"/>
        </w:rPr>
        <w:t xml:space="preserve"> </w:t>
      </w:r>
      <w:r>
        <w:t>пирамидах,</w:t>
      </w:r>
      <w:r>
        <w:rPr>
          <w:spacing w:val="-5"/>
        </w:rPr>
        <w:t xml:space="preserve"> </w:t>
      </w:r>
      <w:r>
        <w:t>параллелепипедах,</w:t>
      </w:r>
      <w:r>
        <w:rPr>
          <w:spacing w:val="-8"/>
        </w:rPr>
        <w:t xml:space="preserve"> </w:t>
      </w:r>
      <w:r>
        <w:t>правильных</w:t>
      </w:r>
      <w:r>
        <w:rPr>
          <w:spacing w:val="-9"/>
        </w:rPr>
        <w:t xml:space="preserve"> </w:t>
      </w:r>
      <w:r>
        <w:rPr>
          <w:spacing w:val="-2"/>
        </w:rPr>
        <w:t>многогранниках.</w:t>
      </w:r>
    </w:p>
    <w:p w:rsidR="00C34E06" w:rsidRDefault="00C34E06" w:rsidP="00C34E06">
      <w:pPr>
        <w:pStyle w:val="a3"/>
        <w:spacing w:before="45" w:line="276" w:lineRule="auto"/>
        <w:ind w:right="417"/>
      </w:pPr>
      <w:r>
        <w:t>Вычисление элементов многогранников: рёбра, диагонали, углы.</w:t>
      </w:r>
      <w:r>
        <w:rPr>
          <w:spacing w:val="-1"/>
        </w:rPr>
        <w:t xml:space="preserve"> </w:t>
      </w:r>
      <w:r>
        <w:t>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C34E06" w:rsidRDefault="00C34E06" w:rsidP="00C34E06">
      <w:pPr>
        <w:pStyle w:val="a3"/>
        <w:spacing w:before="2" w:line="276" w:lineRule="auto"/>
        <w:ind w:right="417"/>
      </w:pPr>
      <w:r>
        <w:t>Подобные тела в пространстве. Соотношения между площадями поверхностей, объёмами подобных тел.</w:t>
      </w:r>
    </w:p>
    <w:p w:rsidR="00C34E06" w:rsidRDefault="00C34E06" w:rsidP="00C34E06">
      <w:pPr>
        <w:pStyle w:val="a7"/>
        <w:numPr>
          <w:ilvl w:val="2"/>
          <w:numId w:val="88"/>
        </w:numPr>
        <w:tabs>
          <w:tab w:val="left" w:pos="1463"/>
        </w:tabs>
        <w:ind w:left="1463" w:hanging="647"/>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r>
        <w:rPr>
          <w:spacing w:val="-2"/>
          <w:sz w:val="26"/>
        </w:rPr>
        <w:t>.</w:t>
      </w:r>
    </w:p>
    <w:p w:rsidR="00C34E06" w:rsidRDefault="00C34E06" w:rsidP="00C34E06">
      <w:pPr>
        <w:pStyle w:val="a7"/>
        <w:numPr>
          <w:ilvl w:val="3"/>
          <w:numId w:val="88"/>
        </w:numPr>
        <w:tabs>
          <w:tab w:val="left" w:pos="1657"/>
        </w:tabs>
        <w:spacing w:before="45"/>
        <w:ind w:left="1657" w:hanging="841"/>
        <w:rPr>
          <w:sz w:val="26"/>
        </w:rPr>
      </w:pPr>
      <w:r>
        <w:rPr>
          <w:sz w:val="26"/>
        </w:rPr>
        <w:t>Тела</w:t>
      </w:r>
      <w:r>
        <w:rPr>
          <w:spacing w:val="-2"/>
          <w:sz w:val="26"/>
        </w:rPr>
        <w:t xml:space="preserve"> вращения.</w:t>
      </w:r>
    </w:p>
    <w:p w:rsidR="00C34E06" w:rsidRDefault="00C34E06" w:rsidP="00C34E06">
      <w:pPr>
        <w:pStyle w:val="a3"/>
        <w:spacing w:before="45" w:line="276" w:lineRule="auto"/>
        <w:ind w:right="417"/>
      </w:pPr>
      <w:r>
        <w:t>Цилиндрическая поверхность, образующие цилиндрической поверхности, ось цилиндрической</w:t>
      </w:r>
      <w:r>
        <w:rPr>
          <w:spacing w:val="-2"/>
        </w:rPr>
        <w:t xml:space="preserve"> </w:t>
      </w:r>
      <w:r>
        <w:t>поверхности.</w:t>
      </w:r>
      <w:r>
        <w:rPr>
          <w:spacing w:val="-4"/>
        </w:rPr>
        <w:t xml:space="preserve"> </w:t>
      </w:r>
      <w:r>
        <w:t>Цилиндр:</w:t>
      </w:r>
      <w:r>
        <w:rPr>
          <w:spacing w:val="-3"/>
        </w:rPr>
        <w:t xml:space="preserve"> </w:t>
      </w:r>
      <w:r>
        <w:t>основания</w:t>
      </w:r>
      <w:r>
        <w:rPr>
          <w:spacing w:val="-2"/>
        </w:rPr>
        <w:t xml:space="preserve"> </w:t>
      </w:r>
      <w:r>
        <w:t>и</w:t>
      </w:r>
      <w:r>
        <w:rPr>
          <w:spacing w:val="-2"/>
        </w:rPr>
        <w:t xml:space="preserve"> </w:t>
      </w:r>
      <w:r>
        <w:t>боковая</w:t>
      </w:r>
      <w:r>
        <w:rPr>
          <w:spacing w:val="-2"/>
        </w:rPr>
        <w:t xml:space="preserve"> </w:t>
      </w:r>
      <w:r>
        <w:t>поверхность,</w:t>
      </w:r>
      <w:r>
        <w:rPr>
          <w:spacing w:val="-4"/>
        </w:rPr>
        <w:t xml:space="preserve"> </w:t>
      </w:r>
      <w:r>
        <w:t>образующая и ось, площадь боковой и полной поверхности.</w:t>
      </w:r>
    </w:p>
    <w:p w:rsidR="00C34E06" w:rsidRDefault="00C34E06" w:rsidP="00C34E06">
      <w:pPr>
        <w:pStyle w:val="a3"/>
        <w:ind w:left="1524" w:firstLine="0"/>
      </w:pPr>
      <w:r>
        <w:t>Коническая</w:t>
      </w:r>
      <w:r>
        <w:rPr>
          <w:spacing w:val="69"/>
        </w:rPr>
        <w:t xml:space="preserve"> </w:t>
      </w:r>
      <w:r>
        <w:t>поверхность,</w:t>
      </w:r>
      <w:r>
        <w:rPr>
          <w:spacing w:val="68"/>
        </w:rPr>
        <w:t xml:space="preserve"> </w:t>
      </w:r>
      <w:r>
        <w:t>образующие</w:t>
      </w:r>
      <w:r>
        <w:rPr>
          <w:spacing w:val="69"/>
        </w:rPr>
        <w:t xml:space="preserve"> </w:t>
      </w:r>
      <w:r>
        <w:t>конической</w:t>
      </w:r>
      <w:r>
        <w:rPr>
          <w:spacing w:val="70"/>
        </w:rPr>
        <w:t xml:space="preserve"> </w:t>
      </w:r>
      <w:r>
        <w:t>поверхности,</w:t>
      </w:r>
      <w:r>
        <w:rPr>
          <w:spacing w:val="68"/>
        </w:rPr>
        <w:t xml:space="preserve"> </w:t>
      </w:r>
      <w:r>
        <w:t>ось</w:t>
      </w:r>
      <w:r>
        <w:rPr>
          <w:spacing w:val="74"/>
        </w:rPr>
        <w:t xml:space="preserve"> </w:t>
      </w:r>
      <w:r>
        <w:t>и</w:t>
      </w:r>
      <w:r>
        <w:rPr>
          <w:spacing w:val="70"/>
        </w:rPr>
        <w:t xml:space="preserve"> </w:t>
      </w:r>
      <w:r>
        <w:rPr>
          <w:spacing w:val="-2"/>
        </w:rPr>
        <w:t>вершина</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4" w:firstLine="0"/>
      </w:pPr>
      <w:r>
        <w:lastRenderedPageBreak/>
        <w:t>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C34E06" w:rsidRDefault="00C34E06" w:rsidP="00C34E06">
      <w:pPr>
        <w:pStyle w:val="a3"/>
        <w:spacing w:line="276" w:lineRule="auto"/>
        <w:ind w:right="414"/>
      </w:pPr>
      <w: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C34E06" w:rsidRDefault="00C34E06" w:rsidP="00C34E06">
      <w:pPr>
        <w:pStyle w:val="a3"/>
        <w:spacing w:before="0"/>
        <w:ind w:left="1524" w:firstLine="0"/>
      </w:pPr>
      <w:r>
        <w:t>Изображение</w:t>
      </w:r>
      <w:r>
        <w:rPr>
          <w:spacing w:val="-5"/>
        </w:rPr>
        <w:t xml:space="preserve"> </w:t>
      </w:r>
      <w:r>
        <w:t>тел</w:t>
      </w:r>
      <w:r>
        <w:rPr>
          <w:spacing w:val="-6"/>
        </w:rPr>
        <w:t xml:space="preserve"> </w:t>
      </w:r>
      <w:r>
        <w:t>вращения</w:t>
      </w:r>
      <w:r>
        <w:rPr>
          <w:spacing w:val="-2"/>
        </w:rPr>
        <w:t xml:space="preserve"> </w:t>
      </w:r>
      <w:r>
        <w:t>на</w:t>
      </w:r>
      <w:r>
        <w:rPr>
          <w:spacing w:val="-4"/>
        </w:rPr>
        <w:t xml:space="preserve"> </w:t>
      </w:r>
      <w:r>
        <w:t>плоскости.</w:t>
      </w:r>
      <w:r>
        <w:rPr>
          <w:spacing w:val="-6"/>
        </w:rPr>
        <w:t xml:space="preserve"> </w:t>
      </w:r>
      <w:r>
        <w:t>Развёртка</w:t>
      </w:r>
      <w:r>
        <w:rPr>
          <w:spacing w:val="-2"/>
        </w:rPr>
        <w:t xml:space="preserve"> </w:t>
      </w:r>
      <w:r>
        <w:t>цилиндра</w:t>
      </w:r>
      <w:r>
        <w:rPr>
          <w:spacing w:val="-3"/>
        </w:rPr>
        <w:t xml:space="preserve"> </w:t>
      </w:r>
      <w:r>
        <w:t>и</w:t>
      </w:r>
      <w:r>
        <w:rPr>
          <w:spacing w:val="-3"/>
        </w:rPr>
        <w:t xml:space="preserve"> </w:t>
      </w:r>
      <w:r>
        <w:rPr>
          <w:spacing w:val="-2"/>
        </w:rPr>
        <w:t>конуса.</w:t>
      </w:r>
    </w:p>
    <w:p w:rsidR="00C34E06" w:rsidRDefault="00C34E06" w:rsidP="00C34E06">
      <w:pPr>
        <w:pStyle w:val="a3"/>
        <w:spacing w:before="46" w:line="276" w:lineRule="auto"/>
        <w:ind w:right="421"/>
      </w:pPr>
      <w:r>
        <w:t>Комбинации тел вращения и многогранников. Многогранник, описанный около сферы, сфера, вписанная в многогранник, или тело вращения.</w:t>
      </w:r>
    </w:p>
    <w:p w:rsidR="00C34E06" w:rsidRDefault="00C34E06" w:rsidP="00C34E06">
      <w:pPr>
        <w:pStyle w:val="a3"/>
        <w:spacing w:before="0" w:line="276" w:lineRule="auto"/>
        <w:ind w:right="407"/>
      </w:pPr>
      <w: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C34E06" w:rsidRDefault="00C34E06" w:rsidP="00C34E06">
      <w:pPr>
        <w:pStyle w:val="a3"/>
        <w:spacing w:line="276" w:lineRule="auto"/>
        <w:ind w:right="417"/>
      </w:pPr>
      <w:r>
        <w:t>Подобные тела в пространстве. Соотношения между площадями поверхностей, объёмами подобных тел.</w:t>
      </w:r>
    </w:p>
    <w:p w:rsidR="00C34E06" w:rsidRDefault="00C34E06" w:rsidP="00C34E06">
      <w:pPr>
        <w:pStyle w:val="a3"/>
        <w:spacing w:line="276" w:lineRule="auto"/>
        <w:ind w:right="406"/>
      </w:pPr>
      <w:r>
        <w:t>Сечения цилиндра (параллельно и перпендикулярно оси), сечения конуса (параллельное основанию и проходящее через вершину), сечения шара.</w:t>
      </w:r>
    </w:p>
    <w:p w:rsidR="00C34E06" w:rsidRDefault="00C34E06" w:rsidP="00C34E06">
      <w:pPr>
        <w:pStyle w:val="a7"/>
        <w:numPr>
          <w:ilvl w:val="3"/>
          <w:numId w:val="88"/>
        </w:numPr>
        <w:tabs>
          <w:tab w:val="left" w:pos="1657"/>
        </w:tabs>
        <w:ind w:left="1657" w:hanging="841"/>
        <w:rPr>
          <w:sz w:val="26"/>
        </w:rPr>
      </w:pPr>
      <w:r>
        <w:rPr>
          <w:sz w:val="26"/>
        </w:rPr>
        <w:t>Векторы</w:t>
      </w:r>
      <w:r>
        <w:rPr>
          <w:spacing w:val="-5"/>
          <w:sz w:val="26"/>
        </w:rPr>
        <w:t xml:space="preserve"> </w:t>
      </w:r>
      <w:r>
        <w:rPr>
          <w:sz w:val="26"/>
        </w:rPr>
        <w:t>и</w:t>
      </w:r>
      <w:r>
        <w:rPr>
          <w:spacing w:val="-4"/>
          <w:sz w:val="26"/>
        </w:rPr>
        <w:t xml:space="preserve"> </w:t>
      </w:r>
      <w:r>
        <w:rPr>
          <w:sz w:val="26"/>
        </w:rPr>
        <w:t>координаты</w:t>
      </w:r>
      <w:r>
        <w:rPr>
          <w:spacing w:val="-5"/>
          <w:sz w:val="26"/>
        </w:rPr>
        <w:t xml:space="preserve"> </w:t>
      </w:r>
      <w:r>
        <w:rPr>
          <w:sz w:val="26"/>
        </w:rPr>
        <w:t>в</w:t>
      </w:r>
      <w:r>
        <w:rPr>
          <w:spacing w:val="-4"/>
          <w:sz w:val="26"/>
        </w:rPr>
        <w:t xml:space="preserve"> </w:t>
      </w:r>
      <w:r>
        <w:rPr>
          <w:spacing w:val="-2"/>
          <w:sz w:val="26"/>
        </w:rPr>
        <w:t>пространстве.</w:t>
      </w:r>
    </w:p>
    <w:p w:rsidR="00C34E06" w:rsidRDefault="00C34E06" w:rsidP="00C34E06">
      <w:pPr>
        <w:pStyle w:val="a3"/>
        <w:spacing w:before="45" w:line="276" w:lineRule="auto"/>
        <w:ind w:right="408"/>
      </w:pPr>
      <w:r>
        <w:t>Вектор</w:t>
      </w:r>
      <w:r>
        <w:rPr>
          <w:spacing w:val="-17"/>
        </w:rPr>
        <w:t xml:space="preserve"> </w:t>
      </w:r>
      <w:r>
        <w:t>на</w:t>
      </w:r>
      <w:r>
        <w:rPr>
          <w:spacing w:val="-13"/>
        </w:rPr>
        <w:t xml:space="preserve"> </w:t>
      </w:r>
      <w:r>
        <w:t>плоскости</w:t>
      </w:r>
      <w:r>
        <w:rPr>
          <w:spacing w:val="-14"/>
        </w:rPr>
        <w:t xml:space="preserve"> </w:t>
      </w:r>
      <w:r>
        <w:t>и</w:t>
      </w:r>
      <w:r>
        <w:rPr>
          <w:spacing w:val="-14"/>
        </w:rPr>
        <w:t xml:space="preserve"> </w:t>
      </w:r>
      <w:r>
        <w:t>в</w:t>
      </w:r>
      <w:r>
        <w:rPr>
          <w:spacing w:val="-14"/>
        </w:rPr>
        <w:t xml:space="preserve"> </w:t>
      </w:r>
      <w:r>
        <w:t>пространстве.</w:t>
      </w:r>
      <w:r>
        <w:rPr>
          <w:spacing w:val="-15"/>
        </w:rPr>
        <w:t xml:space="preserve"> </w:t>
      </w:r>
      <w:r>
        <w:t>Сложение</w:t>
      </w:r>
      <w:r>
        <w:rPr>
          <w:spacing w:val="-14"/>
        </w:rPr>
        <w:t xml:space="preserve"> </w:t>
      </w:r>
      <w:r>
        <w:t>и</w:t>
      </w:r>
      <w:r>
        <w:rPr>
          <w:spacing w:val="-14"/>
        </w:rPr>
        <w:t xml:space="preserve"> </w:t>
      </w:r>
      <w:r>
        <w:t>вычитание</w:t>
      </w:r>
      <w:r>
        <w:rPr>
          <w:spacing w:val="-14"/>
        </w:rPr>
        <w:t xml:space="preserve"> </w:t>
      </w:r>
      <w:r>
        <w:t>векторов.</w:t>
      </w:r>
      <w:r>
        <w:rPr>
          <w:spacing w:val="-11"/>
        </w:rPr>
        <w:t xml:space="preserve"> </w:t>
      </w:r>
      <w:r>
        <w:t>Умножение вектора на число. Разложение вектора по трём некомпланарным векторам. Правило параллелепипеда.</w:t>
      </w:r>
      <w:r>
        <w:rPr>
          <w:spacing w:val="-8"/>
        </w:rPr>
        <w:t xml:space="preserve"> </w:t>
      </w:r>
      <w:r>
        <w:t>Решение</w:t>
      </w:r>
      <w:r>
        <w:rPr>
          <w:spacing w:val="-7"/>
        </w:rPr>
        <w:t xml:space="preserve"> </w:t>
      </w:r>
      <w:r>
        <w:t>задач,</w:t>
      </w:r>
      <w:r>
        <w:rPr>
          <w:spacing w:val="-8"/>
        </w:rPr>
        <w:t xml:space="preserve"> </w:t>
      </w:r>
      <w:r>
        <w:t>связанных</w:t>
      </w:r>
      <w:r>
        <w:rPr>
          <w:spacing w:val="-9"/>
        </w:rPr>
        <w:t xml:space="preserve"> </w:t>
      </w:r>
      <w:r>
        <w:t>с</w:t>
      </w:r>
      <w:r>
        <w:rPr>
          <w:spacing w:val="-7"/>
        </w:rPr>
        <w:t xml:space="preserve"> </w:t>
      </w:r>
      <w:r>
        <w:t>применением</w:t>
      </w:r>
      <w:r>
        <w:rPr>
          <w:spacing w:val="-7"/>
        </w:rPr>
        <w:t xml:space="preserve"> </w:t>
      </w:r>
      <w:r>
        <w:t>правил</w:t>
      </w:r>
      <w:r>
        <w:rPr>
          <w:spacing w:val="-9"/>
        </w:rPr>
        <w:t xml:space="preserve"> </w:t>
      </w:r>
      <w:r>
        <w:t>действий</w:t>
      </w:r>
      <w:r>
        <w:rPr>
          <w:spacing w:val="-7"/>
        </w:rPr>
        <w:t xml:space="preserve"> </w:t>
      </w:r>
      <w:r>
        <w:t>с</w:t>
      </w:r>
      <w:r>
        <w:rPr>
          <w:spacing w:val="-7"/>
        </w:rPr>
        <w:t xml:space="preserve"> </w:t>
      </w:r>
      <w:r>
        <w:t>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34E06" w:rsidRDefault="00C34E06" w:rsidP="00C34E06">
      <w:pPr>
        <w:pStyle w:val="a7"/>
        <w:numPr>
          <w:ilvl w:val="2"/>
          <w:numId w:val="88"/>
        </w:numPr>
        <w:tabs>
          <w:tab w:val="left" w:pos="1463"/>
        </w:tabs>
        <w:spacing w:line="276" w:lineRule="auto"/>
        <w:ind w:left="816" w:right="406" w:firstLine="0"/>
        <w:rPr>
          <w:sz w:val="26"/>
        </w:rPr>
      </w:pPr>
      <w:r>
        <w:rPr>
          <w:b/>
          <w:i/>
          <w:sz w:val="26"/>
        </w:rPr>
        <w:t xml:space="preserve">Планируемые предметные результаты </w:t>
      </w:r>
      <w:r>
        <w:rPr>
          <w:sz w:val="26"/>
        </w:rPr>
        <w:t xml:space="preserve">освоения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w:t>
      </w:r>
      <w:r>
        <w:rPr>
          <w:spacing w:val="-2"/>
          <w:sz w:val="26"/>
        </w:rPr>
        <w:t>развития.</w:t>
      </w:r>
    </w:p>
    <w:p w:rsidR="00C34E06" w:rsidRDefault="00C34E06" w:rsidP="00C34E06">
      <w:pPr>
        <w:pStyle w:val="a7"/>
        <w:numPr>
          <w:ilvl w:val="3"/>
          <w:numId w:val="88"/>
        </w:numPr>
        <w:tabs>
          <w:tab w:val="left" w:pos="1657"/>
        </w:tabs>
        <w:ind w:left="1657" w:hanging="841"/>
        <w:rPr>
          <w:sz w:val="26"/>
        </w:rPr>
      </w:pPr>
      <w:r>
        <w:rPr>
          <w:spacing w:val="-2"/>
          <w:sz w:val="26"/>
        </w:rPr>
        <w:t>Предметные</w:t>
      </w:r>
      <w:r>
        <w:rPr>
          <w:spacing w:val="-10"/>
          <w:sz w:val="26"/>
        </w:rPr>
        <w:t xml:space="preserve"> </w:t>
      </w:r>
      <w:r>
        <w:rPr>
          <w:spacing w:val="-2"/>
          <w:sz w:val="26"/>
        </w:rPr>
        <w:t>результаты</w:t>
      </w:r>
      <w:r>
        <w:rPr>
          <w:spacing w:val="-6"/>
          <w:sz w:val="26"/>
        </w:rPr>
        <w:t xml:space="preserve"> </w:t>
      </w:r>
      <w:r>
        <w:rPr>
          <w:spacing w:val="-2"/>
          <w:sz w:val="26"/>
        </w:rPr>
        <w:t>по</w:t>
      </w:r>
      <w:r>
        <w:rPr>
          <w:spacing w:val="-7"/>
          <w:sz w:val="26"/>
        </w:rPr>
        <w:t xml:space="preserve"> </w:t>
      </w:r>
      <w:r>
        <w:rPr>
          <w:spacing w:val="-2"/>
          <w:sz w:val="26"/>
        </w:rPr>
        <w:t>отдельным</w:t>
      </w:r>
      <w:r>
        <w:rPr>
          <w:spacing w:val="-8"/>
          <w:sz w:val="26"/>
        </w:rPr>
        <w:t xml:space="preserve"> </w:t>
      </w:r>
      <w:r>
        <w:rPr>
          <w:spacing w:val="-2"/>
          <w:sz w:val="26"/>
        </w:rPr>
        <w:t>темам</w:t>
      </w:r>
      <w:r>
        <w:rPr>
          <w:spacing w:val="1"/>
          <w:sz w:val="26"/>
        </w:rPr>
        <w:t xml:space="preserve"> </w:t>
      </w:r>
      <w:r>
        <w:rPr>
          <w:spacing w:val="-2"/>
          <w:sz w:val="26"/>
        </w:rPr>
        <w:t>учебного</w:t>
      </w:r>
      <w:r>
        <w:rPr>
          <w:spacing w:val="-7"/>
          <w:sz w:val="26"/>
        </w:rPr>
        <w:t xml:space="preserve"> </w:t>
      </w:r>
      <w:r>
        <w:rPr>
          <w:spacing w:val="-2"/>
          <w:sz w:val="26"/>
        </w:rPr>
        <w:t>курса</w:t>
      </w:r>
      <w:r>
        <w:rPr>
          <w:spacing w:val="12"/>
          <w:sz w:val="26"/>
        </w:rPr>
        <w:t xml:space="preserve"> </w:t>
      </w:r>
      <w:r>
        <w:rPr>
          <w:spacing w:val="-2"/>
          <w:sz w:val="26"/>
        </w:rPr>
        <w:t>«Геометрия».</w:t>
      </w:r>
      <w:r>
        <w:rPr>
          <w:spacing w:val="-3"/>
          <w:sz w:val="26"/>
        </w:rPr>
        <w:t xml:space="preserve"> </w:t>
      </w:r>
      <w:r>
        <w:rPr>
          <w:spacing w:val="-2"/>
          <w:sz w:val="26"/>
        </w:rPr>
        <w:t>К</w:t>
      </w:r>
      <w:r>
        <w:rPr>
          <w:spacing w:val="-9"/>
          <w:sz w:val="26"/>
        </w:rPr>
        <w:t xml:space="preserve"> </w:t>
      </w:r>
      <w:r>
        <w:rPr>
          <w:spacing w:val="-2"/>
          <w:sz w:val="26"/>
        </w:rPr>
        <w:t>концу</w:t>
      </w:r>
    </w:p>
    <w:p w:rsidR="00C34E06" w:rsidRDefault="00C34E06" w:rsidP="00C34E06">
      <w:pPr>
        <w:spacing w:before="44"/>
        <w:ind w:left="816"/>
        <w:jc w:val="both"/>
        <w:rPr>
          <w:sz w:val="26"/>
        </w:rPr>
      </w:pPr>
      <w:r>
        <w:rPr>
          <w:b/>
          <w:sz w:val="26"/>
        </w:rPr>
        <w:t>10</w:t>
      </w:r>
      <w:r>
        <w:rPr>
          <w:b/>
          <w:spacing w:val="-4"/>
          <w:sz w:val="26"/>
        </w:rPr>
        <w:t xml:space="preserve"> </w:t>
      </w:r>
      <w:r>
        <w:rPr>
          <w:b/>
          <w:sz w:val="26"/>
        </w:rPr>
        <w:t>класса</w:t>
      </w:r>
      <w:r>
        <w:rPr>
          <w:b/>
          <w:spacing w:val="-2"/>
          <w:sz w:val="26"/>
        </w:rPr>
        <w:t xml:space="preserve"> </w:t>
      </w:r>
      <w:r>
        <w:rPr>
          <w:sz w:val="26"/>
        </w:rPr>
        <w:t>обучающийся</w:t>
      </w:r>
      <w:r>
        <w:rPr>
          <w:spacing w:val="-4"/>
          <w:sz w:val="26"/>
        </w:rPr>
        <w:t xml:space="preserve"> </w:t>
      </w:r>
      <w:r>
        <w:rPr>
          <w:spacing w:val="-2"/>
          <w:sz w:val="26"/>
        </w:rPr>
        <w:t>научится:</w:t>
      </w:r>
    </w:p>
    <w:p w:rsidR="00C34E06" w:rsidRDefault="00C34E06" w:rsidP="00C34E06">
      <w:pPr>
        <w:pStyle w:val="a3"/>
        <w:spacing w:before="45"/>
        <w:ind w:left="1524" w:firstLine="0"/>
      </w:pPr>
      <w:r>
        <w:t>оперировать</w:t>
      </w:r>
      <w:r>
        <w:rPr>
          <w:spacing w:val="-7"/>
        </w:rPr>
        <w:t xml:space="preserve"> </w:t>
      </w:r>
      <w:r>
        <w:t>понятиями:</w:t>
      </w:r>
      <w:r>
        <w:rPr>
          <w:spacing w:val="-5"/>
        </w:rPr>
        <w:t xml:space="preserve"> </w:t>
      </w:r>
      <w:r>
        <w:t>точка,</w:t>
      </w:r>
      <w:r>
        <w:rPr>
          <w:spacing w:val="-6"/>
        </w:rPr>
        <w:t xml:space="preserve"> </w:t>
      </w:r>
      <w:r>
        <w:t>прямая,</w:t>
      </w:r>
      <w:r>
        <w:rPr>
          <w:spacing w:val="-7"/>
        </w:rPr>
        <w:t xml:space="preserve"> </w:t>
      </w:r>
      <w:r>
        <w:rPr>
          <w:spacing w:val="-2"/>
        </w:rPr>
        <w:t>плоскость;</w:t>
      </w:r>
    </w:p>
    <w:p w:rsidR="00C34E06" w:rsidRDefault="00C34E06" w:rsidP="00C34E06">
      <w:pPr>
        <w:pStyle w:val="a3"/>
        <w:spacing w:before="45"/>
        <w:ind w:left="1524" w:firstLine="0"/>
      </w:pPr>
      <w:r>
        <w:t>применять</w:t>
      </w:r>
      <w:r>
        <w:rPr>
          <w:spacing w:val="-1"/>
        </w:rPr>
        <w:t xml:space="preserve"> </w:t>
      </w:r>
      <w:r>
        <w:t>аксиомы стереометрии</w:t>
      </w:r>
      <w:r>
        <w:rPr>
          <w:spacing w:val="3"/>
        </w:rPr>
        <w:t xml:space="preserve"> </w:t>
      </w:r>
      <w:r>
        <w:t>и</w:t>
      </w:r>
      <w:r>
        <w:rPr>
          <w:spacing w:val="4"/>
        </w:rPr>
        <w:t xml:space="preserve"> </w:t>
      </w:r>
      <w:r>
        <w:t>следствия из</w:t>
      </w:r>
      <w:r>
        <w:rPr>
          <w:spacing w:val="1"/>
        </w:rPr>
        <w:t xml:space="preserve"> </w:t>
      </w:r>
      <w:r>
        <w:t>них</w:t>
      </w:r>
      <w:r>
        <w:rPr>
          <w:spacing w:val="1"/>
        </w:rPr>
        <w:t xml:space="preserve"> </w:t>
      </w:r>
      <w:r>
        <w:t>при</w:t>
      </w:r>
      <w:r>
        <w:rPr>
          <w:spacing w:val="3"/>
        </w:rPr>
        <w:t xml:space="preserve"> </w:t>
      </w:r>
      <w:r>
        <w:t>решении</w:t>
      </w:r>
      <w:r>
        <w:rPr>
          <w:spacing w:val="1"/>
        </w:rPr>
        <w:t xml:space="preserve"> </w:t>
      </w:r>
      <w:r>
        <w:rPr>
          <w:spacing w:val="-2"/>
        </w:rPr>
        <w:t>геометрических</w:t>
      </w:r>
    </w:p>
    <w:p w:rsidR="00C34E06" w:rsidRDefault="00C34E06" w:rsidP="00C34E06">
      <w:pPr>
        <w:pStyle w:val="a3"/>
        <w:spacing w:before="45"/>
        <w:ind w:firstLine="0"/>
        <w:jc w:val="left"/>
      </w:pPr>
      <w:r>
        <w:rPr>
          <w:spacing w:val="-2"/>
        </w:rPr>
        <w:t>задач;</w:t>
      </w:r>
    </w:p>
    <w:p w:rsidR="00C34E06" w:rsidRDefault="00C34E06" w:rsidP="00C34E06">
      <w:pPr>
        <w:pStyle w:val="a3"/>
        <w:tabs>
          <w:tab w:val="left" w:pos="3154"/>
          <w:tab w:val="left" w:pos="4680"/>
          <w:tab w:val="left" w:pos="6674"/>
          <w:tab w:val="left" w:pos="7065"/>
          <w:tab w:val="left" w:pos="9619"/>
          <w:tab w:val="left" w:pos="10726"/>
        </w:tabs>
        <w:spacing w:before="46"/>
        <w:ind w:left="1524" w:firstLine="0"/>
        <w:jc w:val="left"/>
      </w:pPr>
      <w:r>
        <w:rPr>
          <w:spacing w:val="-2"/>
        </w:rPr>
        <w:t>оперировать</w:t>
      </w:r>
      <w:r>
        <w:tab/>
      </w:r>
      <w:r>
        <w:rPr>
          <w:spacing w:val="-2"/>
        </w:rPr>
        <w:t>понятиями:</w:t>
      </w:r>
      <w:r>
        <w:tab/>
      </w:r>
      <w:r>
        <w:rPr>
          <w:spacing w:val="-2"/>
        </w:rPr>
        <w:t>параллельность</w:t>
      </w:r>
      <w:r>
        <w:tab/>
      </w:r>
      <w:r>
        <w:rPr>
          <w:spacing w:val="-10"/>
        </w:rPr>
        <w:t>и</w:t>
      </w:r>
      <w:r>
        <w:tab/>
      </w:r>
      <w:r>
        <w:rPr>
          <w:spacing w:val="-2"/>
        </w:rPr>
        <w:t>перпендикулярность</w:t>
      </w:r>
      <w:r>
        <w:tab/>
      </w:r>
      <w:r>
        <w:rPr>
          <w:spacing w:val="-2"/>
        </w:rPr>
        <w:t>прямых</w:t>
      </w:r>
      <w:r>
        <w:tab/>
      </w:r>
      <w:r>
        <w:rPr>
          <w:spacing w:val="-10"/>
        </w:rPr>
        <w:t>и</w:t>
      </w:r>
    </w:p>
    <w:p w:rsidR="00C34E06" w:rsidRDefault="00C34E06" w:rsidP="00C34E06">
      <w:pPr>
        <w:pStyle w:val="a3"/>
        <w:spacing w:before="45"/>
        <w:ind w:firstLine="0"/>
        <w:jc w:val="left"/>
      </w:pPr>
      <w:r>
        <w:rPr>
          <w:spacing w:val="-2"/>
        </w:rPr>
        <w:t>плоскостей;</w:t>
      </w:r>
    </w:p>
    <w:p w:rsidR="00C34E06" w:rsidRDefault="00C34E06" w:rsidP="00C34E06">
      <w:pPr>
        <w:pStyle w:val="a3"/>
        <w:tabs>
          <w:tab w:val="left" w:pos="3130"/>
          <w:tab w:val="left" w:pos="4637"/>
          <w:tab w:val="left" w:pos="6202"/>
          <w:tab w:val="left" w:pos="6982"/>
          <w:tab w:val="left" w:pos="7844"/>
          <w:tab w:val="left" w:pos="9458"/>
          <w:tab w:val="left" w:pos="10230"/>
        </w:tabs>
        <w:spacing w:before="45" w:line="276" w:lineRule="auto"/>
        <w:ind w:left="1524" w:right="417" w:firstLine="0"/>
        <w:jc w:val="left"/>
      </w:pPr>
      <w:r>
        <w:t xml:space="preserve">классифицировать взаимное расположение прямых и плоскостей в пространстве; </w:t>
      </w:r>
      <w:r>
        <w:rPr>
          <w:spacing w:val="-2"/>
        </w:rPr>
        <w:t>оперировать</w:t>
      </w:r>
      <w:r>
        <w:tab/>
      </w:r>
      <w:r>
        <w:rPr>
          <w:spacing w:val="-2"/>
        </w:rPr>
        <w:t>понятиями:</w:t>
      </w:r>
      <w:r>
        <w:tab/>
      </w:r>
      <w:r>
        <w:rPr>
          <w:spacing w:val="-2"/>
        </w:rPr>
        <w:t>двугранный</w:t>
      </w:r>
      <w:r>
        <w:tab/>
      </w:r>
      <w:r>
        <w:rPr>
          <w:spacing w:val="-2"/>
        </w:rPr>
        <w:t>угол,</w:t>
      </w:r>
      <w:r>
        <w:tab/>
      </w:r>
      <w:r>
        <w:rPr>
          <w:spacing w:val="-2"/>
        </w:rPr>
        <w:t>грани</w:t>
      </w:r>
      <w:r>
        <w:tab/>
      </w:r>
      <w:r>
        <w:rPr>
          <w:spacing w:val="-2"/>
        </w:rPr>
        <w:t>двугранного</w:t>
      </w:r>
      <w:r>
        <w:tab/>
      </w:r>
      <w:r>
        <w:rPr>
          <w:spacing w:val="-2"/>
        </w:rPr>
        <w:t>угла,</w:t>
      </w:r>
      <w:r>
        <w:tab/>
      </w:r>
      <w:r>
        <w:rPr>
          <w:spacing w:val="-2"/>
        </w:rPr>
        <w:t>ребро</w:t>
      </w:r>
    </w:p>
    <w:p w:rsidR="00C34E06" w:rsidRDefault="00C34E06" w:rsidP="00C34E06">
      <w:pPr>
        <w:pStyle w:val="a3"/>
        <w:spacing w:before="0" w:line="276" w:lineRule="auto"/>
        <w:ind w:left="1524" w:right="471" w:hanging="708"/>
        <w:jc w:val="left"/>
      </w:pPr>
      <w:r>
        <w:t>двугранного угла, линейный угол двугранного угла, градусная мера двугранного угла; оперировать</w:t>
      </w:r>
      <w:r>
        <w:rPr>
          <w:spacing w:val="40"/>
        </w:rPr>
        <w:t xml:space="preserve"> </w:t>
      </w:r>
      <w:r>
        <w:t>понятиями:</w:t>
      </w:r>
      <w:r>
        <w:rPr>
          <w:spacing w:val="40"/>
        </w:rPr>
        <w:t xml:space="preserve"> </w:t>
      </w:r>
      <w:r>
        <w:t>многогранник,</w:t>
      </w:r>
      <w:r>
        <w:rPr>
          <w:spacing w:val="40"/>
        </w:rPr>
        <w:t xml:space="preserve"> </w:t>
      </w:r>
      <w:r>
        <w:t>выпуклый</w:t>
      </w:r>
      <w:r>
        <w:rPr>
          <w:spacing w:val="40"/>
        </w:rPr>
        <w:t xml:space="preserve"> </w:t>
      </w:r>
      <w:r>
        <w:t>и</w:t>
      </w:r>
      <w:r>
        <w:rPr>
          <w:spacing w:val="40"/>
        </w:rPr>
        <w:t xml:space="preserve"> </w:t>
      </w:r>
      <w:r>
        <w:t>невыпуклый</w:t>
      </w:r>
      <w:r>
        <w:rPr>
          <w:spacing w:val="40"/>
        </w:rPr>
        <w:t xml:space="preserve"> </w:t>
      </w:r>
      <w:r>
        <w:t>многогранник,</w:t>
      </w:r>
    </w:p>
    <w:p w:rsidR="00C34E06" w:rsidRDefault="00C34E06" w:rsidP="00C34E06">
      <w:pPr>
        <w:pStyle w:val="a3"/>
        <w:ind w:firstLine="0"/>
        <w:jc w:val="left"/>
      </w:pPr>
      <w:r>
        <w:t>элементы</w:t>
      </w:r>
      <w:r>
        <w:rPr>
          <w:spacing w:val="-8"/>
        </w:rPr>
        <w:t xml:space="preserve"> </w:t>
      </w:r>
      <w:r>
        <w:t>многогранника,</w:t>
      </w:r>
      <w:r>
        <w:rPr>
          <w:spacing w:val="-7"/>
        </w:rPr>
        <w:t xml:space="preserve"> </w:t>
      </w:r>
      <w:r>
        <w:t>правильный</w:t>
      </w:r>
      <w:r>
        <w:rPr>
          <w:spacing w:val="-6"/>
        </w:rPr>
        <w:t xml:space="preserve"> </w:t>
      </w:r>
      <w:r>
        <w:rPr>
          <w:spacing w:val="-2"/>
        </w:rPr>
        <w:t>многогранник;</w:t>
      </w:r>
    </w:p>
    <w:p w:rsidR="00C34E06" w:rsidRDefault="00C34E06" w:rsidP="00C34E06">
      <w:pPr>
        <w:pStyle w:val="a3"/>
        <w:spacing w:before="45" w:line="276" w:lineRule="auto"/>
        <w:ind w:right="471"/>
        <w:jc w:val="left"/>
      </w:pPr>
      <w:r>
        <w:t>распознавать</w:t>
      </w:r>
      <w:r>
        <w:rPr>
          <w:spacing w:val="29"/>
        </w:rPr>
        <w:t xml:space="preserve"> </w:t>
      </w:r>
      <w:r>
        <w:t>основные</w:t>
      </w:r>
      <w:r>
        <w:rPr>
          <w:spacing w:val="29"/>
        </w:rPr>
        <w:t xml:space="preserve"> </w:t>
      </w:r>
      <w:r>
        <w:t>виды</w:t>
      </w:r>
      <w:r>
        <w:rPr>
          <w:spacing w:val="29"/>
        </w:rPr>
        <w:t xml:space="preserve"> </w:t>
      </w:r>
      <w:r>
        <w:t>многогранников</w:t>
      </w:r>
      <w:r>
        <w:rPr>
          <w:spacing w:val="29"/>
        </w:rPr>
        <w:t xml:space="preserve"> </w:t>
      </w:r>
      <w:r>
        <w:t>(пирамида, призма, прямоугольный параллелепипед, куб);</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06"/>
      </w:pPr>
      <w:r>
        <w:lastRenderedPageBreak/>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34E06" w:rsidRDefault="00C34E06" w:rsidP="00C34E06">
      <w:pPr>
        <w:pStyle w:val="a3"/>
        <w:spacing w:line="276" w:lineRule="auto"/>
        <w:ind w:left="1524" w:right="1913" w:firstLine="0"/>
      </w:pPr>
      <w:r>
        <w:t>оперировать</w:t>
      </w:r>
      <w:r>
        <w:rPr>
          <w:spacing w:val="-8"/>
        </w:rPr>
        <w:t xml:space="preserve"> </w:t>
      </w:r>
      <w:r>
        <w:t>понятиями:</w:t>
      </w:r>
      <w:r>
        <w:rPr>
          <w:spacing w:val="-8"/>
        </w:rPr>
        <w:t xml:space="preserve"> </w:t>
      </w:r>
      <w:r>
        <w:t>секущая</w:t>
      </w:r>
      <w:r>
        <w:rPr>
          <w:spacing w:val="-8"/>
        </w:rPr>
        <w:t xml:space="preserve"> </w:t>
      </w:r>
      <w:r>
        <w:t>плоскость,</w:t>
      </w:r>
      <w:r>
        <w:rPr>
          <w:spacing w:val="-11"/>
        </w:rPr>
        <w:t xml:space="preserve"> </w:t>
      </w:r>
      <w:r>
        <w:t>сечение</w:t>
      </w:r>
      <w:r>
        <w:rPr>
          <w:spacing w:val="-8"/>
        </w:rPr>
        <w:t xml:space="preserve"> </w:t>
      </w:r>
      <w:r>
        <w:t>многогранников; объяснять принципы построения сечений, используя метод следов;</w:t>
      </w:r>
    </w:p>
    <w:p w:rsidR="00C34E06" w:rsidRDefault="00C34E06" w:rsidP="00C34E06">
      <w:pPr>
        <w:pStyle w:val="a3"/>
        <w:spacing w:before="0" w:line="276" w:lineRule="auto"/>
        <w:ind w:right="414"/>
      </w:pPr>
      <w: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34E06" w:rsidRDefault="00C34E06" w:rsidP="00C34E06">
      <w:pPr>
        <w:pStyle w:val="a3"/>
        <w:spacing w:line="276" w:lineRule="auto"/>
        <w:ind w:right="408"/>
      </w:pPr>
      <w:r>
        <w:t>решать</w:t>
      </w:r>
      <w:r>
        <w:rPr>
          <w:spacing w:val="-17"/>
        </w:rPr>
        <w:t xml:space="preserve"> </w:t>
      </w:r>
      <w:r>
        <w:t>задачи</w:t>
      </w:r>
      <w:r>
        <w:rPr>
          <w:spacing w:val="-16"/>
        </w:rPr>
        <w:t xml:space="preserve"> </w:t>
      </w:r>
      <w:r>
        <w:t>на</w:t>
      </w:r>
      <w:r>
        <w:rPr>
          <w:spacing w:val="-16"/>
        </w:rPr>
        <w:t xml:space="preserve"> </w:t>
      </w:r>
      <w:r>
        <w:t>нахождение</w:t>
      </w:r>
      <w:r>
        <w:rPr>
          <w:spacing w:val="-16"/>
        </w:rPr>
        <w:t xml:space="preserve"> </w:t>
      </w:r>
      <w:r>
        <w:t>геометрических</w:t>
      </w:r>
      <w:r>
        <w:rPr>
          <w:spacing w:val="-17"/>
        </w:rPr>
        <w:t xml:space="preserve"> </w:t>
      </w:r>
      <w:r>
        <w:t>величин</w:t>
      </w:r>
      <w:r>
        <w:rPr>
          <w:spacing w:val="-16"/>
        </w:rPr>
        <w:t xml:space="preserve"> </w:t>
      </w:r>
      <w:r>
        <w:t>по</w:t>
      </w:r>
      <w:r>
        <w:rPr>
          <w:spacing w:val="-16"/>
        </w:rPr>
        <w:t xml:space="preserve"> </w:t>
      </w:r>
      <w:r>
        <w:t>образцам</w:t>
      </w:r>
      <w:r>
        <w:rPr>
          <w:spacing w:val="-16"/>
        </w:rPr>
        <w:t xml:space="preserve"> </w:t>
      </w:r>
      <w:r>
        <w:t>или</w:t>
      </w:r>
      <w:r>
        <w:rPr>
          <w:spacing w:val="-17"/>
        </w:rPr>
        <w:t xml:space="preserve"> </w:t>
      </w:r>
      <w:r>
        <w:t>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34E06" w:rsidRDefault="00C34E06" w:rsidP="00C34E06">
      <w:pPr>
        <w:pStyle w:val="a3"/>
        <w:spacing w:line="276" w:lineRule="auto"/>
        <w:ind w:right="413"/>
      </w:pPr>
      <w:r>
        <w:t>решать</w:t>
      </w:r>
      <w:r>
        <w:rPr>
          <w:spacing w:val="-17"/>
        </w:rPr>
        <w:t xml:space="preserve"> </w:t>
      </w:r>
      <w:r>
        <w:t>задачи</w:t>
      </w:r>
      <w:r>
        <w:rPr>
          <w:spacing w:val="-16"/>
        </w:rPr>
        <w:t xml:space="preserve"> </w:t>
      </w:r>
      <w:r>
        <w:t>на</w:t>
      </w:r>
      <w:r>
        <w:rPr>
          <w:spacing w:val="-16"/>
        </w:rPr>
        <w:t xml:space="preserve"> </w:t>
      </w:r>
      <w:r>
        <w:t>нахождение</w:t>
      </w:r>
      <w:r>
        <w:rPr>
          <w:spacing w:val="-16"/>
        </w:rPr>
        <w:t xml:space="preserve"> </w:t>
      </w:r>
      <w:r>
        <w:t>геометрических</w:t>
      </w:r>
      <w:r>
        <w:rPr>
          <w:spacing w:val="-17"/>
        </w:rPr>
        <w:t xml:space="preserve"> </w:t>
      </w:r>
      <w:r>
        <w:t>величин</w:t>
      </w:r>
      <w:r>
        <w:rPr>
          <w:spacing w:val="-16"/>
        </w:rPr>
        <w:t xml:space="preserve"> </w:t>
      </w:r>
      <w:r>
        <w:t>по</w:t>
      </w:r>
      <w:r>
        <w:rPr>
          <w:spacing w:val="-16"/>
        </w:rPr>
        <w:t xml:space="preserve"> </w:t>
      </w:r>
      <w:r>
        <w:t>образцам</w:t>
      </w:r>
      <w:r>
        <w:rPr>
          <w:spacing w:val="-16"/>
        </w:rPr>
        <w:t xml:space="preserve"> </w:t>
      </w:r>
      <w:r>
        <w:t>или</w:t>
      </w:r>
      <w:r>
        <w:rPr>
          <w:spacing w:val="-17"/>
        </w:rPr>
        <w:t xml:space="preserve"> </w:t>
      </w:r>
      <w:r>
        <w:t>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34E06" w:rsidRDefault="00C34E06" w:rsidP="00C34E06">
      <w:pPr>
        <w:pStyle w:val="a3"/>
        <w:spacing w:line="276" w:lineRule="auto"/>
        <w:ind w:right="406"/>
      </w:pPr>
      <w: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34E06" w:rsidRDefault="00C34E06" w:rsidP="00C34E06">
      <w:pPr>
        <w:pStyle w:val="a3"/>
        <w:spacing w:line="276" w:lineRule="auto"/>
        <w:ind w:right="416"/>
      </w:pPr>
      <w:r>
        <w:t>оперировать понятиями: симметрия в пространстве, центр, ось и плоскость симметрии, центр, ось и плоскость симметрии фигуры;</w:t>
      </w:r>
    </w:p>
    <w:p w:rsidR="00C34E06" w:rsidRDefault="00C34E06" w:rsidP="00C34E06">
      <w:pPr>
        <w:pStyle w:val="a3"/>
        <w:spacing w:line="276" w:lineRule="auto"/>
        <w:ind w:right="413"/>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34E06" w:rsidRDefault="00C34E06" w:rsidP="00C34E06">
      <w:pPr>
        <w:pStyle w:val="a3"/>
        <w:spacing w:before="0" w:line="273" w:lineRule="auto"/>
        <w:ind w:right="406"/>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w:t>
      </w:r>
      <w:r>
        <w:rPr>
          <w:spacing w:val="-2"/>
        </w:rPr>
        <w:t>форме;</w:t>
      </w:r>
    </w:p>
    <w:p w:rsidR="00C34E06" w:rsidRDefault="00C34E06" w:rsidP="00C34E06">
      <w:pPr>
        <w:pStyle w:val="a3"/>
        <w:spacing w:before="5" w:line="276" w:lineRule="auto"/>
        <w:ind w:right="402"/>
      </w:pPr>
      <w:r>
        <w:t>применять простейшие программные средства и электронно-коммуникационные системы при решении стереометрических задач;</w:t>
      </w:r>
    </w:p>
    <w:p w:rsidR="00C34E06" w:rsidRDefault="00C34E06" w:rsidP="00C34E06">
      <w:pPr>
        <w:pStyle w:val="a3"/>
        <w:spacing w:line="276" w:lineRule="auto"/>
        <w:ind w:right="416"/>
      </w:pPr>
      <w:r>
        <w:t>приводить примеры математических закономерностей в природе и жизни, распознавать проявление законов геометрии в искусстве;</w:t>
      </w:r>
    </w:p>
    <w:p w:rsidR="00C34E06" w:rsidRDefault="00C34E06" w:rsidP="00C34E06">
      <w:pPr>
        <w:pStyle w:val="a3"/>
        <w:spacing w:line="276" w:lineRule="auto"/>
        <w:ind w:right="412"/>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w:t>
      </w:r>
      <w:r>
        <w:rPr>
          <w:spacing w:val="-11"/>
        </w:rPr>
        <w:t xml:space="preserve"> </w:t>
      </w:r>
      <w:r>
        <w:t>алгебры,</w:t>
      </w:r>
      <w:r>
        <w:rPr>
          <w:spacing w:val="-11"/>
        </w:rPr>
        <w:t xml:space="preserve"> </w:t>
      </w:r>
      <w:r>
        <w:t>решать</w:t>
      </w:r>
      <w:r>
        <w:rPr>
          <w:spacing w:val="-10"/>
        </w:rPr>
        <w:t xml:space="preserve"> </w:t>
      </w:r>
      <w:r>
        <w:t>практические</w:t>
      </w:r>
      <w:r>
        <w:rPr>
          <w:spacing w:val="-11"/>
        </w:rPr>
        <w:t xml:space="preserve"> </w:t>
      </w:r>
      <w:r>
        <w:t>задачи,</w:t>
      </w:r>
      <w:r>
        <w:rPr>
          <w:spacing w:val="-11"/>
        </w:rPr>
        <w:t xml:space="preserve"> </w:t>
      </w:r>
      <w:r>
        <w:t>связанные</w:t>
      </w:r>
      <w:r>
        <w:rPr>
          <w:spacing w:val="-11"/>
        </w:rPr>
        <w:t xml:space="preserve"> </w:t>
      </w:r>
      <w:r>
        <w:t>с</w:t>
      </w:r>
      <w:r>
        <w:rPr>
          <w:spacing w:val="-11"/>
        </w:rPr>
        <w:t xml:space="preserve"> </w:t>
      </w:r>
      <w:r>
        <w:t>нахождением</w:t>
      </w:r>
      <w:r>
        <w:rPr>
          <w:spacing w:val="-11"/>
        </w:rPr>
        <w:t xml:space="preserve"> </w:t>
      </w:r>
      <w:r>
        <w:t xml:space="preserve">геометрических </w:t>
      </w:r>
      <w:r>
        <w:rPr>
          <w:spacing w:val="-2"/>
        </w:rPr>
        <w:t>величин.</w:t>
      </w:r>
    </w:p>
    <w:p w:rsidR="00C34E06" w:rsidRDefault="00C34E06" w:rsidP="00C34E06">
      <w:pPr>
        <w:pStyle w:val="a7"/>
        <w:numPr>
          <w:ilvl w:val="3"/>
          <w:numId w:val="88"/>
        </w:numPr>
        <w:tabs>
          <w:tab w:val="left" w:pos="1657"/>
        </w:tabs>
        <w:spacing w:before="1"/>
        <w:ind w:left="1657" w:hanging="841"/>
        <w:rPr>
          <w:sz w:val="26"/>
        </w:rPr>
      </w:pPr>
      <w:r>
        <w:rPr>
          <w:spacing w:val="-2"/>
          <w:sz w:val="26"/>
        </w:rPr>
        <w:t>Предметные</w:t>
      </w:r>
      <w:r>
        <w:rPr>
          <w:spacing w:val="-10"/>
          <w:sz w:val="26"/>
        </w:rPr>
        <w:t xml:space="preserve"> </w:t>
      </w:r>
      <w:r>
        <w:rPr>
          <w:spacing w:val="-2"/>
          <w:sz w:val="26"/>
        </w:rPr>
        <w:t>результаты</w:t>
      </w:r>
      <w:r>
        <w:rPr>
          <w:spacing w:val="-6"/>
          <w:sz w:val="26"/>
        </w:rPr>
        <w:t xml:space="preserve"> </w:t>
      </w:r>
      <w:r>
        <w:rPr>
          <w:spacing w:val="-2"/>
          <w:sz w:val="26"/>
        </w:rPr>
        <w:t>по</w:t>
      </w:r>
      <w:r>
        <w:rPr>
          <w:spacing w:val="-7"/>
          <w:sz w:val="26"/>
        </w:rPr>
        <w:t xml:space="preserve"> </w:t>
      </w:r>
      <w:r>
        <w:rPr>
          <w:spacing w:val="-2"/>
          <w:sz w:val="26"/>
        </w:rPr>
        <w:t>отдельным</w:t>
      </w:r>
      <w:r>
        <w:rPr>
          <w:spacing w:val="-8"/>
          <w:sz w:val="26"/>
        </w:rPr>
        <w:t xml:space="preserve"> </w:t>
      </w:r>
      <w:r>
        <w:rPr>
          <w:spacing w:val="-2"/>
          <w:sz w:val="26"/>
        </w:rPr>
        <w:t>темам</w:t>
      </w:r>
      <w:r>
        <w:rPr>
          <w:spacing w:val="1"/>
          <w:sz w:val="26"/>
        </w:rPr>
        <w:t xml:space="preserve"> </w:t>
      </w:r>
      <w:r>
        <w:rPr>
          <w:spacing w:val="-2"/>
          <w:sz w:val="26"/>
        </w:rPr>
        <w:t>учебного</w:t>
      </w:r>
      <w:r>
        <w:rPr>
          <w:spacing w:val="-7"/>
          <w:sz w:val="26"/>
        </w:rPr>
        <w:t xml:space="preserve"> </w:t>
      </w:r>
      <w:r>
        <w:rPr>
          <w:spacing w:val="-2"/>
          <w:sz w:val="26"/>
        </w:rPr>
        <w:t>курса</w:t>
      </w:r>
      <w:r>
        <w:rPr>
          <w:spacing w:val="4"/>
          <w:sz w:val="26"/>
        </w:rPr>
        <w:t xml:space="preserve"> </w:t>
      </w:r>
      <w:r>
        <w:rPr>
          <w:spacing w:val="-2"/>
          <w:sz w:val="26"/>
        </w:rPr>
        <w:t>«Геометрия».</w:t>
      </w:r>
      <w:r>
        <w:rPr>
          <w:spacing w:val="6"/>
          <w:sz w:val="26"/>
        </w:rPr>
        <w:t xml:space="preserve"> </w:t>
      </w:r>
      <w:r>
        <w:rPr>
          <w:spacing w:val="-2"/>
          <w:sz w:val="26"/>
        </w:rPr>
        <w:t>К</w:t>
      </w:r>
      <w:r>
        <w:rPr>
          <w:spacing w:val="-9"/>
          <w:sz w:val="26"/>
        </w:rPr>
        <w:t xml:space="preserve"> </w:t>
      </w:r>
      <w:r>
        <w:rPr>
          <w:spacing w:val="-2"/>
          <w:sz w:val="26"/>
        </w:rPr>
        <w:t>концу</w:t>
      </w:r>
    </w:p>
    <w:p w:rsidR="00C34E06" w:rsidRDefault="00C34E06" w:rsidP="00C34E06">
      <w:pPr>
        <w:spacing w:before="45"/>
        <w:ind w:left="816"/>
        <w:jc w:val="both"/>
        <w:rPr>
          <w:sz w:val="26"/>
        </w:rPr>
      </w:pPr>
      <w:r>
        <w:rPr>
          <w:b/>
          <w:sz w:val="26"/>
        </w:rPr>
        <w:t>11</w:t>
      </w:r>
      <w:r>
        <w:rPr>
          <w:b/>
          <w:spacing w:val="-4"/>
          <w:sz w:val="26"/>
        </w:rPr>
        <w:t xml:space="preserve"> </w:t>
      </w:r>
      <w:r>
        <w:rPr>
          <w:b/>
          <w:sz w:val="26"/>
        </w:rPr>
        <w:t>класса</w:t>
      </w:r>
      <w:r>
        <w:rPr>
          <w:b/>
          <w:spacing w:val="-2"/>
          <w:sz w:val="26"/>
        </w:rPr>
        <w:t xml:space="preserve"> </w:t>
      </w:r>
      <w:r>
        <w:rPr>
          <w:sz w:val="26"/>
        </w:rPr>
        <w:t>обучающийся</w:t>
      </w:r>
      <w:r>
        <w:rPr>
          <w:spacing w:val="-4"/>
          <w:sz w:val="26"/>
        </w:rPr>
        <w:t xml:space="preserve"> </w:t>
      </w:r>
      <w:r>
        <w:rPr>
          <w:spacing w:val="-2"/>
          <w:sz w:val="26"/>
        </w:rPr>
        <w:t>научится:</w:t>
      </w:r>
    </w:p>
    <w:p w:rsidR="00C34E06" w:rsidRDefault="00C34E06" w:rsidP="00C34E06">
      <w:pPr>
        <w:pStyle w:val="a3"/>
        <w:spacing w:before="45" w:line="276" w:lineRule="auto"/>
        <w:ind w:right="420"/>
      </w:pPr>
      <w:r>
        <w:t>оперировать понятиями: цилиндрическая поверхность, образующие цилиндрической</w:t>
      </w:r>
      <w:r>
        <w:rPr>
          <w:spacing w:val="-17"/>
        </w:rPr>
        <w:t xml:space="preserve"> </w:t>
      </w:r>
      <w:r>
        <w:t>поверхности,</w:t>
      </w:r>
      <w:r>
        <w:rPr>
          <w:spacing w:val="-14"/>
        </w:rPr>
        <w:t xml:space="preserve"> </w:t>
      </w:r>
      <w:r>
        <w:t>цилиндр,</w:t>
      </w:r>
      <w:r>
        <w:rPr>
          <w:spacing w:val="-17"/>
        </w:rPr>
        <w:t xml:space="preserve"> </w:t>
      </w:r>
      <w:r>
        <w:t>коническая</w:t>
      </w:r>
      <w:r>
        <w:rPr>
          <w:spacing w:val="-15"/>
        </w:rPr>
        <w:t xml:space="preserve"> </w:t>
      </w:r>
      <w:r>
        <w:t>поверхность,</w:t>
      </w:r>
      <w:r>
        <w:rPr>
          <w:spacing w:val="-14"/>
        </w:rPr>
        <w:t xml:space="preserve"> </w:t>
      </w:r>
      <w:r>
        <w:t>образующие</w:t>
      </w:r>
      <w:r>
        <w:rPr>
          <w:spacing w:val="-16"/>
        </w:rPr>
        <w:t xml:space="preserve"> </w:t>
      </w:r>
      <w:r>
        <w:t>конической поверхности, конус, сферическая поверхность;</w:t>
      </w:r>
    </w:p>
    <w:p w:rsidR="00C34E06" w:rsidRDefault="00C34E06" w:rsidP="00C34E06">
      <w:pPr>
        <w:pStyle w:val="a3"/>
        <w:spacing w:line="276" w:lineRule="auto"/>
        <w:ind w:left="1524" w:right="3100" w:firstLine="0"/>
      </w:pPr>
      <w:r>
        <w:t>распознавать</w:t>
      </w:r>
      <w:r>
        <w:rPr>
          <w:spacing w:val="-6"/>
        </w:rPr>
        <w:t xml:space="preserve"> </w:t>
      </w:r>
      <w:r>
        <w:t>тела</w:t>
      </w:r>
      <w:r>
        <w:rPr>
          <w:spacing w:val="-6"/>
        </w:rPr>
        <w:t xml:space="preserve"> </w:t>
      </w:r>
      <w:r>
        <w:t>вращения</w:t>
      </w:r>
      <w:r>
        <w:rPr>
          <w:spacing w:val="-6"/>
        </w:rPr>
        <w:t xml:space="preserve"> </w:t>
      </w:r>
      <w:r>
        <w:t>(цилиндр,</w:t>
      </w:r>
      <w:r>
        <w:rPr>
          <w:spacing w:val="-9"/>
        </w:rPr>
        <w:t xml:space="preserve"> </w:t>
      </w:r>
      <w:r>
        <w:t>конус,</w:t>
      </w:r>
      <w:r>
        <w:rPr>
          <w:spacing w:val="-1"/>
        </w:rPr>
        <w:t xml:space="preserve"> </w:t>
      </w:r>
      <w:r>
        <w:t>сфера</w:t>
      </w:r>
      <w:r>
        <w:rPr>
          <w:spacing w:val="-6"/>
        </w:rPr>
        <w:t xml:space="preserve"> </w:t>
      </w:r>
      <w:r>
        <w:t>и</w:t>
      </w:r>
      <w:r>
        <w:rPr>
          <w:spacing w:val="-7"/>
        </w:rPr>
        <w:t xml:space="preserve"> </w:t>
      </w:r>
      <w:r>
        <w:t>шар); объяснять способы получения тел вращения;</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3"/>
        <w:spacing w:before="65"/>
        <w:ind w:left="1524" w:firstLine="0"/>
        <w:jc w:val="left"/>
      </w:pPr>
      <w:r>
        <w:lastRenderedPageBreak/>
        <w:t>классифицировать</w:t>
      </w:r>
      <w:r>
        <w:rPr>
          <w:spacing w:val="-7"/>
        </w:rPr>
        <w:t xml:space="preserve"> </w:t>
      </w:r>
      <w:r>
        <w:t>взаимное</w:t>
      </w:r>
      <w:r>
        <w:rPr>
          <w:spacing w:val="-5"/>
        </w:rPr>
        <w:t xml:space="preserve"> </w:t>
      </w:r>
      <w:r>
        <w:t>расположение</w:t>
      </w:r>
      <w:r>
        <w:rPr>
          <w:spacing w:val="-5"/>
        </w:rPr>
        <w:t xml:space="preserve"> </w:t>
      </w:r>
      <w:r>
        <w:t>сферы</w:t>
      </w:r>
      <w:r>
        <w:rPr>
          <w:spacing w:val="-5"/>
        </w:rPr>
        <w:t xml:space="preserve"> </w:t>
      </w:r>
      <w:r>
        <w:t>и</w:t>
      </w:r>
      <w:r>
        <w:rPr>
          <w:spacing w:val="-5"/>
        </w:rPr>
        <w:t xml:space="preserve"> </w:t>
      </w:r>
      <w:r>
        <w:rPr>
          <w:spacing w:val="-2"/>
        </w:rPr>
        <w:t>плоскости;</w:t>
      </w:r>
    </w:p>
    <w:p w:rsidR="00C34E06" w:rsidRDefault="00C34E06" w:rsidP="00C34E06">
      <w:pPr>
        <w:pStyle w:val="a3"/>
        <w:spacing w:before="45" w:line="276" w:lineRule="auto"/>
        <w:jc w:val="left"/>
      </w:pPr>
      <w:r>
        <w:t>оперировать</w:t>
      </w:r>
      <w:r>
        <w:rPr>
          <w:spacing w:val="40"/>
        </w:rPr>
        <w:t xml:space="preserve"> </w:t>
      </w:r>
      <w:r>
        <w:t>понятиями:</w:t>
      </w:r>
      <w:r>
        <w:rPr>
          <w:spacing w:val="34"/>
        </w:rPr>
        <w:t xml:space="preserve"> </w:t>
      </w:r>
      <w:r>
        <w:t>шаровой</w:t>
      </w:r>
      <w:r>
        <w:rPr>
          <w:spacing w:val="40"/>
        </w:rPr>
        <w:t xml:space="preserve"> </w:t>
      </w:r>
      <w:r>
        <w:t>сегмент,</w:t>
      </w:r>
      <w:r>
        <w:rPr>
          <w:spacing w:val="37"/>
        </w:rPr>
        <w:t xml:space="preserve"> </w:t>
      </w:r>
      <w:r>
        <w:t>основание</w:t>
      </w:r>
      <w:r>
        <w:rPr>
          <w:spacing w:val="39"/>
        </w:rPr>
        <w:t xml:space="preserve"> </w:t>
      </w:r>
      <w:r>
        <w:t>сегмента,</w:t>
      </w:r>
      <w:r>
        <w:rPr>
          <w:spacing w:val="38"/>
        </w:rPr>
        <w:t xml:space="preserve"> </w:t>
      </w:r>
      <w:r>
        <w:t>высота</w:t>
      </w:r>
      <w:r>
        <w:rPr>
          <w:spacing w:val="39"/>
        </w:rPr>
        <w:t xml:space="preserve"> </w:t>
      </w:r>
      <w:r>
        <w:t>сегмента, шаровой слой, основание шарового слоя, высота шарового слоя, шаровой сектор;</w:t>
      </w:r>
    </w:p>
    <w:p w:rsidR="00C34E06" w:rsidRDefault="00C34E06" w:rsidP="00C34E06">
      <w:pPr>
        <w:pStyle w:val="a3"/>
        <w:spacing w:line="276" w:lineRule="auto"/>
        <w:jc w:val="left"/>
      </w:pPr>
      <w:r>
        <w:t>вычислять</w:t>
      </w:r>
      <w:r>
        <w:rPr>
          <w:spacing w:val="35"/>
        </w:rPr>
        <w:t xml:space="preserve"> </w:t>
      </w:r>
      <w:r>
        <w:t>объёмы</w:t>
      </w:r>
      <w:r>
        <w:rPr>
          <w:spacing w:val="34"/>
        </w:rPr>
        <w:t xml:space="preserve"> </w:t>
      </w:r>
      <w:r>
        <w:t>и</w:t>
      </w:r>
      <w:r>
        <w:rPr>
          <w:spacing w:val="34"/>
        </w:rPr>
        <w:t xml:space="preserve"> </w:t>
      </w:r>
      <w:r>
        <w:t>площади</w:t>
      </w:r>
      <w:r>
        <w:rPr>
          <w:spacing w:val="34"/>
        </w:rPr>
        <w:t xml:space="preserve"> </w:t>
      </w:r>
      <w:r>
        <w:t>поверхностей</w:t>
      </w:r>
      <w:r>
        <w:rPr>
          <w:spacing w:val="34"/>
        </w:rPr>
        <w:t xml:space="preserve"> </w:t>
      </w:r>
      <w:r>
        <w:t>тел</w:t>
      </w:r>
      <w:r>
        <w:rPr>
          <w:spacing w:val="32"/>
        </w:rPr>
        <w:t xml:space="preserve"> </w:t>
      </w:r>
      <w:r>
        <w:t>вращения,</w:t>
      </w:r>
      <w:r>
        <w:rPr>
          <w:spacing w:val="33"/>
        </w:rPr>
        <w:t xml:space="preserve"> </w:t>
      </w:r>
      <w:r>
        <w:t>геометрических</w:t>
      </w:r>
      <w:r>
        <w:rPr>
          <w:spacing w:val="32"/>
        </w:rPr>
        <w:t xml:space="preserve"> </w:t>
      </w:r>
      <w:r>
        <w:t>тел</w:t>
      </w:r>
      <w:r>
        <w:rPr>
          <w:spacing w:val="32"/>
        </w:rPr>
        <w:t xml:space="preserve"> </w:t>
      </w:r>
      <w:r>
        <w:t>с применением формул;</w:t>
      </w:r>
    </w:p>
    <w:p w:rsidR="00C34E06" w:rsidRDefault="00C34E06" w:rsidP="00C34E06">
      <w:pPr>
        <w:pStyle w:val="a3"/>
        <w:spacing w:before="0" w:line="276" w:lineRule="auto"/>
        <w:ind w:right="471"/>
        <w:jc w:val="left"/>
      </w:pPr>
      <w:r>
        <w:t>оперировать</w:t>
      </w:r>
      <w:r>
        <w:rPr>
          <w:spacing w:val="40"/>
        </w:rPr>
        <w:t xml:space="preserve"> </w:t>
      </w:r>
      <w:r>
        <w:t>понятиями:</w:t>
      </w:r>
      <w:r>
        <w:rPr>
          <w:spacing w:val="40"/>
        </w:rPr>
        <w:t xml:space="preserve"> </w:t>
      </w:r>
      <w:r>
        <w:t>многогранник,</w:t>
      </w:r>
      <w:r>
        <w:rPr>
          <w:spacing w:val="40"/>
        </w:rPr>
        <w:t xml:space="preserve"> </w:t>
      </w:r>
      <w:r>
        <w:t>вписанный</w:t>
      </w:r>
      <w:r>
        <w:rPr>
          <w:spacing w:val="40"/>
        </w:rPr>
        <w:t xml:space="preserve"> </w:t>
      </w:r>
      <w:r>
        <w:t>в</w:t>
      </w:r>
      <w:r>
        <w:rPr>
          <w:spacing w:val="40"/>
        </w:rPr>
        <w:t xml:space="preserve"> </w:t>
      </w:r>
      <w:r>
        <w:t>сферу</w:t>
      </w:r>
      <w:r>
        <w:rPr>
          <w:spacing w:val="40"/>
        </w:rPr>
        <w:t xml:space="preserve"> </w:t>
      </w:r>
      <w:r>
        <w:t>и</w:t>
      </w:r>
      <w:r>
        <w:rPr>
          <w:spacing w:val="40"/>
        </w:rPr>
        <w:t xml:space="preserve"> </w:t>
      </w:r>
      <w:r>
        <w:t>описанный</w:t>
      </w:r>
      <w:r>
        <w:rPr>
          <w:spacing w:val="40"/>
        </w:rPr>
        <w:t xml:space="preserve"> </w:t>
      </w:r>
      <w:r>
        <w:t>около сферы, сфера, вписанная в многогранник или тело вращения;</w:t>
      </w:r>
    </w:p>
    <w:p w:rsidR="00C34E06" w:rsidRDefault="00C34E06" w:rsidP="00C34E06">
      <w:pPr>
        <w:pStyle w:val="a3"/>
        <w:spacing w:line="276" w:lineRule="auto"/>
        <w:ind w:left="1524" w:firstLine="0"/>
        <w:jc w:val="left"/>
      </w:pPr>
      <w:r>
        <w:t>вычислять</w:t>
      </w:r>
      <w:r>
        <w:rPr>
          <w:spacing w:val="-17"/>
        </w:rPr>
        <w:t xml:space="preserve"> </w:t>
      </w:r>
      <w:r>
        <w:t>соотношения</w:t>
      </w:r>
      <w:r>
        <w:rPr>
          <w:spacing w:val="-16"/>
        </w:rPr>
        <w:t xml:space="preserve"> </w:t>
      </w:r>
      <w:r>
        <w:t>между</w:t>
      </w:r>
      <w:r>
        <w:rPr>
          <w:spacing w:val="-19"/>
        </w:rPr>
        <w:t xml:space="preserve"> </w:t>
      </w:r>
      <w:r>
        <w:t>площадями</w:t>
      </w:r>
      <w:r>
        <w:rPr>
          <w:spacing w:val="-16"/>
        </w:rPr>
        <w:t xml:space="preserve"> </w:t>
      </w:r>
      <w:r>
        <w:t>поверхностей</w:t>
      </w:r>
      <w:r>
        <w:rPr>
          <w:spacing w:val="-16"/>
        </w:rPr>
        <w:t xml:space="preserve"> </w:t>
      </w:r>
      <w:r>
        <w:t>и</w:t>
      </w:r>
      <w:r>
        <w:rPr>
          <w:spacing w:val="-14"/>
        </w:rPr>
        <w:t xml:space="preserve"> </w:t>
      </w:r>
      <w:r>
        <w:t>объёмами</w:t>
      </w:r>
      <w:r>
        <w:rPr>
          <w:spacing w:val="-17"/>
        </w:rPr>
        <w:t xml:space="preserve"> </w:t>
      </w:r>
      <w:r>
        <w:t>подобных</w:t>
      </w:r>
      <w:r>
        <w:rPr>
          <w:spacing w:val="-15"/>
        </w:rPr>
        <w:t xml:space="preserve"> </w:t>
      </w:r>
      <w:r>
        <w:t>тел; изображать</w:t>
      </w:r>
      <w:r>
        <w:rPr>
          <w:spacing w:val="77"/>
        </w:rPr>
        <w:t xml:space="preserve"> </w:t>
      </w:r>
      <w:r>
        <w:t>изучаемые</w:t>
      </w:r>
      <w:r>
        <w:rPr>
          <w:spacing w:val="51"/>
          <w:w w:val="150"/>
        </w:rPr>
        <w:t xml:space="preserve"> </w:t>
      </w:r>
      <w:r>
        <w:t>фигуры</w:t>
      </w:r>
      <w:r>
        <w:rPr>
          <w:spacing w:val="50"/>
          <w:w w:val="150"/>
        </w:rPr>
        <w:t xml:space="preserve"> </w:t>
      </w:r>
      <w:r>
        <w:t>от</w:t>
      </w:r>
      <w:r>
        <w:rPr>
          <w:spacing w:val="48"/>
          <w:w w:val="150"/>
        </w:rPr>
        <w:t xml:space="preserve"> </w:t>
      </w:r>
      <w:r>
        <w:t>руки</w:t>
      </w:r>
      <w:r>
        <w:rPr>
          <w:spacing w:val="51"/>
          <w:w w:val="150"/>
        </w:rPr>
        <w:t xml:space="preserve"> </w:t>
      </w:r>
      <w:r>
        <w:t>и</w:t>
      </w:r>
      <w:r>
        <w:rPr>
          <w:spacing w:val="79"/>
        </w:rPr>
        <w:t xml:space="preserve"> </w:t>
      </w:r>
      <w:r>
        <w:t>с</w:t>
      </w:r>
      <w:r>
        <w:rPr>
          <w:spacing w:val="51"/>
          <w:w w:val="150"/>
        </w:rPr>
        <w:t xml:space="preserve"> </w:t>
      </w:r>
      <w:r>
        <w:t>применением</w:t>
      </w:r>
      <w:r>
        <w:rPr>
          <w:spacing w:val="79"/>
        </w:rPr>
        <w:t xml:space="preserve"> </w:t>
      </w:r>
      <w:r>
        <w:t>простых</w:t>
      </w:r>
      <w:r>
        <w:rPr>
          <w:spacing w:val="48"/>
          <w:w w:val="150"/>
        </w:rPr>
        <w:t xml:space="preserve"> </w:t>
      </w:r>
      <w:r>
        <w:rPr>
          <w:spacing w:val="-2"/>
        </w:rPr>
        <w:t>чертёжных</w:t>
      </w:r>
    </w:p>
    <w:p w:rsidR="00C34E06" w:rsidRDefault="00C34E06" w:rsidP="00C34E06">
      <w:pPr>
        <w:pStyle w:val="a3"/>
        <w:spacing w:before="0"/>
        <w:ind w:firstLine="0"/>
        <w:jc w:val="left"/>
      </w:pPr>
      <w:r>
        <w:rPr>
          <w:spacing w:val="-2"/>
        </w:rPr>
        <w:t>инструментов;</w:t>
      </w:r>
    </w:p>
    <w:p w:rsidR="00C34E06" w:rsidRDefault="00C34E06" w:rsidP="00C34E06">
      <w:pPr>
        <w:pStyle w:val="a3"/>
        <w:spacing w:before="45" w:line="276" w:lineRule="auto"/>
        <w:ind w:right="421"/>
      </w:pPr>
      <w:r>
        <w:t>выполнять</w:t>
      </w:r>
      <w:r>
        <w:rPr>
          <w:spacing w:val="-4"/>
        </w:rPr>
        <w:t xml:space="preserve"> </w:t>
      </w:r>
      <w:r>
        <w:t>(выносные)</w:t>
      </w:r>
      <w:r>
        <w:rPr>
          <w:spacing w:val="-4"/>
        </w:rPr>
        <w:t xml:space="preserve"> </w:t>
      </w:r>
      <w:r>
        <w:t>плоские</w:t>
      </w:r>
      <w:r>
        <w:rPr>
          <w:spacing w:val="-4"/>
        </w:rPr>
        <w:t xml:space="preserve"> </w:t>
      </w:r>
      <w:r>
        <w:t>чертежи</w:t>
      </w:r>
      <w:r>
        <w:rPr>
          <w:spacing w:val="-5"/>
        </w:rPr>
        <w:t xml:space="preserve"> </w:t>
      </w:r>
      <w:r>
        <w:t>из</w:t>
      </w:r>
      <w:r>
        <w:rPr>
          <w:spacing w:val="-4"/>
        </w:rPr>
        <w:t xml:space="preserve"> </w:t>
      </w:r>
      <w:r>
        <w:t>рисунков</w:t>
      </w:r>
      <w:r>
        <w:rPr>
          <w:spacing w:val="-5"/>
        </w:rPr>
        <w:t xml:space="preserve"> </w:t>
      </w:r>
      <w:r>
        <w:t>простых</w:t>
      </w:r>
      <w:r>
        <w:rPr>
          <w:spacing w:val="-4"/>
        </w:rPr>
        <w:t xml:space="preserve"> </w:t>
      </w:r>
      <w:r>
        <w:t>объёмных</w:t>
      </w:r>
      <w:r>
        <w:rPr>
          <w:spacing w:val="-4"/>
        </w:rPr>
        <w:t xml:space="preserve"> </w:t>
      </w:r>
      <w:r>
        <w:t>фигур:</w:t>
      </w:r>
      <w:r>
        <w:rPr>
          <w:spacing w:val="-10"/>
        </w:rPr>
        <w:t xml:space="preserve"> </w:t>
      </w:r>
      <w:r>
        <w:t>вид сверху, сбоку, снизу, строить сечения тел вращения;</w:t>
      </w:r>
    </w:p>
    <w:p w:rsidR="00C34E06" w:rsidRDefault="00C34E06" w:rsidP="00C34E06">
      <w:pPr>
        <w:pStyle w:val="a3"/>
        <w:spacing w:line="276" w:lineRule="auto"/>
        <w:ind w:right="411"/>
      </w:pPr>
      <w: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34E06" w:rsidRDefault="00C34E06" w:rsidP="00C34E06">
      <w:pPr>
        <w:pStyle w:val="a3"/>
        <w:ind w:left="1524" w:firstLine="0"/>
      </w:pPr>
      <w:r>
        <w:t>оперировать</w:t>
      </w:r>
      <w:r>
        <w:rPr>
          <w:spacing w:val="-5"/>
        </w:rPr>
        <w:t xml:space="preserve"> </w:t>
      </w:r>
      <w:r>
        <w:t>понятием</w:t>
      </w:r>
      <w:r>
        <w:rPr>
          <w:spacing w:val="-6"/>
        </w:rPr>
        <w:t xml:space="preserve"> </w:t>
      </w:r>
      <w:r>
        <w:t>вектор</w:t>
      </w:r>
      <w:r>
        <w:rPr>
          <w:spacing w:val="-8"/>
        </w:rPr>
        <w:t xml:space="preserve"> </w:t>
      </w:r>
      <w:r>
        <w:t>в</w:t>
      </w:r>
      <w:r>
        <w:rPr>
          <w:spacing w:val="-5"/>
        </w:rPr>
        <w:t xml:space="preserve"> </w:t>
      </w:r>
      <w:r>
        <w:rPr>
          <w:spacing w:val="-2"/>
        </w:rPr>
        <w:t>пространстве;</w:t>
      </w:r>
    </w:p>
    <w:p w:rsidR="00C34E06" w:rsidRDefault="00C34E06" w:rsidP="00C34E06">
      <w:pPr>
        <w:pStyle w:val="a3"/>
        <w:spacing w:before="45" w:line="276" w:lineRule="auto"/>
        <w:ind w:right="406"/>
      </w:pPr>
      <w:r>
        <w:t>выполнять действия сложения векторов, вычитания векторов и умножения вектора на число, объяснять, какими свойствами они обладают;</w:t>
      </w:r>
    </w:p>
    <w:p w:rsidR="00C34E06" w:rsidRDefault="00C34E06" w:rsidP="00C34E06">
      <w:pPr>
        <w:pStyle w:val="a3"/>
        <w:spacing w:before="0"/>
        <w:ind w:left="1524" w:firstLine="0"/>
      </w:pPr>
      <w:r>
        <w:t>применять</w:t>
      </w:r>
      <w:r>
        <w:rPr>
          <w:spacing w:val="-7"/>
        </w:rPr>
        <w:t xml:space="preserve"> </w:t>
      </w:r>
      <w:r>
        <w:t>правило</w:t>
      </w:r>
      <w:r>
        <w:rPr>
          <w:spacing w:val="-9"/>
        </w:rPr>
        <w:t xml:space="preserve"> </w:t>
      </w:r>
      <w:r>
        <w:rPr>
          <w:spacing w:val="-2"/>
        </w:rPr>
        <w:t>параллелепипеда;</w:t>
      </w:r>
    </w:p>
    <w:p w:rsidR="00C34E06" w:rsidRDefault="00C34E06" w:rsidP="00C34E06">
      <w:pPr>
        <w:pStyle w:val="a3"/>
        <w:spacing w:before="45" w:line="276" w:lineRule="auto"/>
        <w:ind w:right="408"/>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34E06" w:rsidRDefault="00C34E06" w:rsidP="00C34E06">
      <w:pPr>
        <w:pStyle w:val="a3"/>
        <w:spacing w:line="276" w:lineRule="auto"/>
        <w:ind w:right="420"/>
      </w:pPr>
      <w:r>
        <w:t>находить сумму</w:t>
      </w:r>
      <w:r>
        <w:rPr>
          <w:spacing w:val="-4"/>
        </w:rPr>
        <w:t xml:space="preserve"> </w:t>
      </w:r>
      <w:r>
        <w:t>векторов и произведение вектора на число, угол между векторами, скалярное произведение, раскладывать вектор по двум неколлинеарным векторам;</w:t>
      </w:r>
    </w:p>
    <w:p w:rsidR="00C34E06" w:rsidRDefault="00C34E06" w:rsidP="00C34E06">
      <w:pPr>
        <w:pStyle w:val="a3"/>
        <w:spacing w:before="0" w:line="295" w:lineRule="exact"/>
        <w:ind w:left="1524" w:firstLine="0"/>
      </w:pPr>
      <w:r>
        <w:t>задавать</w:t>
      </w:r>
      <w:r>
        <w:rPr>
          <w:spacing w:val="-7"/>
        </w:rPr>
        <w:t xml:space="preserve"> </w:t>
      </w:r>
      <w:r>
        <w:t>плоскость</w:t>
      </w:r>
      <w:r>
        <w:rPr>
          <w:spacing w:val="-2"/>
        </w:rPr>
        <w:t xml:space="preserve"> </w:t>
      </w:r>
      <w:r>
        <w:t>уравнением</w:t>
      </w:r>
      <w:r>
        <w:rPr>
          <w:spacing w:val="-2"/>
        </w:rPr>
        <w:t xml:space="preserve"> </w:t>
      </w:r>
      <w:r>
        <w:t>в</w:t>
      </w:r>
      <w:r>
        <w:rPr>
          <w:spacing w:val="-6"/>
        </w:rPr>
        <w:t xml:space="preserve"> </w:t>
      </w:r>
      <w:r>
        <w:t>декартовой</w:t>
      </w:r>
      <w:r>
        <w:rPr>
          <w:spacing w:val="-6"/>
        </w:rPr>
        <w:t xml:space="preserve"> </w:t>
      </w:r>
      <w:r>
        <w:t>системе</w:t>
      </w:r>
      <w:r>
        <w:rPr>
          <w:spacing w:val="-4"/>
        </w:rPr>
        <w:t xml:space="preserve"> </w:t>
      </w:r>
      <w:r>
        <w:rPr>
          <w:spacing w:val="-2"/>
        </w:rPr>
        <w:t>координат;</w:t>
      </w:r>
    </w:p>
    <w:p w:rsidR="00C34E06" w:rsidRDefault="00C34E06" w:rsidP="00C34E06">
      <w:pPr>
        <w:pStyle w:val="a3"/>
        <w:spacing w:before="45" w:line="276" w:lineRule="auto"/>
        <w:ind w:right="410"/>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w:t>
      </w:r>
      <w:r>
        <w:rPr>
          <w:spacing w:val="-2"/>
        </w:rPr>
        <w:t>форме;</w:t>
      </w:r>
    </w:p>
    <w:p w:rsidR="00C34E06" w:rsidRDefault="00C34E06" w:rsidP="00C34E06">
      <w:pPr>
        <w:pStyle w:val="a3"/>
        <w:spacing w:line="276" w:lineRule="auto"/>
        <w:ind w:right="405"/>
      </w:pPr>
      <w:r>
        <w:t>решать</w:t>
      </w:r>
      <w:r>
        <w:rPr>
          <w:spacing w:val="-5"/>
        </w:rPr>
        <w:t xml:space="preserve"> </w:t>
      </w:r>
      <w:r>
        <w:t>простейшие</w:t>
      </w:r>
      <w:r>
        <w:rPr>
          <w:spacing w:val="-5"/>
        </w:rPr>
        <w:t xml:space="preserve"> </w:t>
      </w:r>
      <w:r>
        <w:t>геометрические</w:t>
      </w:r>
      <w:r>
        <w:rPr>
          <w:spacing w:val="-9"/>
        </w:rPr>
        <w:t xml:space="preserve"> </w:t>
      </w:r>
      <w:r>
        <w:t>задачи</w:t>
      </w:r>
      <w:r>
        <w:rPr>
          <w:spacing w:val="-5"/>
        </w:rPr>
        <w:t xml:space="preserve"> </w:t>
      </w:r>
      <w:r>
        <w:t>на</w:t>
      </w:r>
      <w:r>
        <w:rPr>
          <w:spacing w:val="-9"/>
        </w:rPr>
        <w:t xml:space="preserve"> </w:t>
      </w:r>
      <w:r>
        <w:t>применение</w:t>
      </w:r>
      <w:r>
        <w:rPr>
          <w:spacing w:val="-9"/>
        </w:rPr>
        <w:t xml:space="preserve"> </w:t>
      </w:r>
      <w:r>
        <w:t xml:space="preserve">векторно-координатного </w:t>
      </w:r>
      <w:r>
        <w:rPr>
          <w:spacing w:val="-2"/>
        </w:rPr>
        <w:t>метода;</w:t>
      </w:r>
    </w:p>
    <w:p w:rsidR="00C34E06" w:rsidRDefault="00C34E06" w:rsidP="00C34E06">
      <w:pPr>
        <w:pStyle w:val="a3"/>
        <w:spacing w:before="0" w:line="276" w:lineRule="auto"/>
        <w:ind w:right="416"/>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34E06" w:rsidRDefault="00C34E06" w:rsidP="00C34E06">
      <w:pPr>
        <w:pStyle w:val="a3"/>
        <w:spacing w:line="276" w:lineRule="auto"/>
        <w:ind w:right="402"/>
      </w:pPr>
      <w:r>
        <w:t>применять простейшие программные средства и электронно-коммуникационные системы при решении стереометрических задач;</w:t>
      </w:r>
    </w:p>
    <w:p w:rsidR="00C34E06" w:rsidRDefault="00C34E06" w:rsidP="00C34E06">
      <w:pPr>
        <w:pStyle w:val="a3"/>
        <w:spacing w:line="276" w:lineRule="auto"/>
        <w:ind w:right="416"/>
      </w:pPr>
      <w:r>
        <w:t>приводить примеры математических закономерностей в природе и жизни, распознавать проявление законов геометрии в искусстве;</w:t>
      </w:r>
    </w:p>
    <w:p w:rsidR="00C34E06" w:rsidRDefault="00C34E06" w:rsidP="00C34E06">
      <w:pPr>
        <w:pStyle w:val="a3"/>
        <w:spacing w:before="0" w:line="276" w:lineRule="auto"/>
        <w:ind w:right="405"/>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w:t>
      </w:r>
      <w:r>
        <w:rPr>
          <w:spacing w:val="-10"/>
        </w:rPr>
        <w:t xml:space="preserve"> </w:t>
      </w:r>
      <w:r>
        <w:t>алгебры,</w:t>
      </w:r>
      <w:r>
        <w:rPr>
          <w:spacing w:val="-10"/>
        </w:rPr>
        <w:t xml:space="preserve"> </w:t>
      </w:r>
      <w:r>
        <w:t>решать</w:t>
      </w:r>
      <w:r>
        <w:rPr>
          <w:spacing w:val="-9"/>
        </w:rPr>
        <w:t xml:space="preserve"> </w:t>
      </w:r>
      <w:r>
        <w:t>практические</w:t>
      </w:r>
      <w:r>
        <w:rPr>
          <w:spacing w:val="-10"/>
        </w:rPr>
        <w:t xml:space="preserve"> </w:t>
      </w:r>
      <w:r>
        <w:t>задачи,</w:t>
      </w:r>
      <w:r>
        <w:rPr>
          <w:spacing w:val="-11"/>
        </w:rPr>
        <w:t xml:space="preserve"> </w:t>
      </w:r>
      <w:r>
        <w:t>связанные</w:t>
      </w:r>
      <w:r>
        <w:rPr>
          <w:spacing w:val="-10"/>
        </w:rPr>
        <w:t xml:space="preserve"> </w:t>
      </w:r>
      <w:r>
        <w:t>с</w:t>
      </w:r>
      <w:r>
        <w:rPr>
          <w:spacing w:val="-10"/>
        </w:rPr>
        <w:t xml:space="preserve"> </w:t>
      </w:r>
      <w:r>
        <w:t>нахождением</w:t>
      </w:r>
      <w:r>
        <w:rPr>
          <w:spacing w:val="-11"/>
        </w:rPr>
        <w:t xml:space="preserve"> </w:t>
      </w:r>
      <w:r>
        <w:t xml:space="preserve">геометрических </w:t>
      </w:r>
      <w:r>
        <w:rPr>
          <w:spacing w:val="-2"/>
        </w:rPr>
        <w:t>величин.</w:t>
      </w:r>
    </w:p>
    <w:p w:rsidR="00C34E06" w:rsidRDefault="00C34E06" w:rsidP="00C34E06">
      <w:pPr>
        <w:spacing w:line="276" w:lineRule="auto"/>
        <w:sectPr w:rsidR="00C34E06">
          <w:pgSz w:w="11910" w:h="16840"/>
          <w:pgMar w:top="1040" w:right="160" w:bottom="1200" w:left="460" w:header="0" w:footer="952" w:gutter="0"/>
          <w:cols w:space="720"/>
        </w:sectPr>
      </w:pPr>
    </w:p>
    <w:p w:rsidR="00C34E06" w:rsidRDefault="00C34E06" w:rsidP="00C34E06">
      <w:pPr>
        <w:pStyle w:val="a7"/>
        <w:numPr>
          <w:ilvl w:val="1"/>
          <w:numId w:val="88"/>
        </w:numPr>
        <w:tabs>
          <w:tab w:val="left" w:pos="1269"/>
        </w:tabs>
        <w:spacing w:before="65"/>
        <w:ind w:left="1269" w:hanging="453"/>
        <w:rPr>
          <w:sz w:val="26"/>
        </w:rPr>
      </w:pPr>
      <w:r>
        <w:rPr>
          <w:sz w:val="26"/>
        </w:rPr>
        <w:lastRenderedPageBreak/>
        <w:t>Рабочая</w:t>
      </w:r>
      <w:r>
        <w:rPr>
          <w:spacing w:val="-9"/>
          <w:sz w:val="26"/>
        </w:rPr>
        <w:t xml:space="preserve"> </w:t>
      </w:r>
      <w:r>
        <w:rPr>
          <w:sz w:val="26"/>
        </w:rPr>
        <w:t>программа</w:t>
      </w:r>
      <w:r>
        <w:rPr>
          <w:spacing w:val="-1"/>
          <w:sz w:val="26"/>
        </w:rPr>
        <w:t xml:space="preserve"> </w:t>
      </w:r>
      <w:r>
        <w:rPr>
          <w:sz w:val="26"/>
        </w:rPr>
        <w:t>учебного</w:t>
      </w:r>
      <w:r>
        <w:rPr>
          <w:spacing w:val="-9"/>
          <w:sz w:val="26"/>
        </w:rPr>
        <w:t xml:space="preserve"> </w:t>
      </w:r>
      <w:r>
        <w:rPr>
          <w:sz w:val="26"/>
        </w:rPr>
        <w:t>курса</w:t>
      </w:r>
      <w:r>
        <w:rPr>
          <w:spacing w:val="-3"/>
          <w:sz w:val="26"/>
        </w:rPr>
        <w:t xml:space="preserve"> </w:t>
      </w:r>
      <w:r>
        <w:rPr>
          <w:sz w:val="26"/>
        </w:rPr>
        <w:t>«Вероятность</w:t>
      </w:r>
      <w:r>
        <w:rPr>
          <w:spacing w:val="-6"/>
          <w:sz w:val="26"/>
        </w:rPr>
        <w:t xml:space="preserve"> </w:t>
      </w:r>
      <w:r>
        <w:rPr>
          <w:sz w:val="26"/>
        </w:rPr>
        <w:t>и</w:t>
      </w:r>
      <w:r>
        <w:rPr>
          <w:spacing w:val="-6"/>
          <w:sz w:val="26"/>
        </w:rPr>
        <w:t xml:space="preserve"> </w:t>
      </w:r>
      <w:r>
        <w:rPr>
          <w:spacing w:val="-2"/>
          <w:sz w:val="26"/>
        </w:rPr>
        <w:t>статистика».</w:t>
      </w:r>
    </w:p>
    <w:p w:rsidR="00C34E06" w:rsidRDefault="00C34E06" w:rsidP="00C34E06">
      <w:pPr>
        <w:pStyle w:val="a7"/>
        <w:numPr>
          <w:ilvl w:val="2"/>
          <w:numId w:val="88"/>
        </w:numPr>
        <w:tabs>
          <w:tab w:val="left" w:pos="1463"/>
        </w:tabs>
        <w:spacing w:before="45"/>
        <w:ind w:left="1463" w:hanging="647"/>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3"/>
          <w:numId w:val="88"/>
        </w:numPr>
        <w:tabs>
          <w:tab w:val="left" w:pos="1657"/>
        </w:tabs>
        <w:spacing w:before="46" w:line="276" w:lineRule="auto"/>
        <w:ind w:left="816" w:right="406" w:firstLine="0"/>
        <w:rPr>
          <w:sz w:val="26"/>
        </w:rPr>
      </w:pPr>
      <w:r>
        <w:rPr>
          <w:sz w:val="26"/>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w:t>
      </w:r>
      <w:r>
        <w:rPr>
          <w:spacing w:val="-2"/>
          <w:sz w:val="26"/>
        </w:rPr>
        <w:t>мировоззрения.</w:t>
      </w:r>
    </w:p>
    <w:p w:rsidR="00C34E06" w:rsidRDefault="00C34E06" w:rsidP="00C34E06">
      <w:pPr>
        <w:pStyle w:val="a7"/>
        <w:numPr>
          <w:ilvl w:val="3"/>
          <w:numId w:val="88"/>
        </w:numPr>
        <w:tabs>
          <w:tab w:val="left" w:pos="1657"/>
        </w:tabs>
        <w:spacing w:before="2" w:line="276" w:lineRule="auto"/>
        <w:ind w:left="816" w:right="409" w:firstLine="0"/>
        <w:rPr>
          <w:sz w:val="26"/>
        </w:rPr>
      </w:pPr>
      <w:r>
        <w:rPr>
          <w:sz w:val="26"/>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w:t>
      </w:r>
      <w:r>
        <w:rPr>
          <w:spacing w:val="-1"/>
          <w:sz w:val="26"/>
        </w:rPr>
        <w:t xml:space="preserve"> </w:t>
      </w:r>
      <w:r>
        <w:rPr>
          <w:sz w:val="26"/>
        </w:rPr>
        <w:t>и взаимосвязях</w:t>
      </w:r>
      <w:r>
        <w:rPr>
          <w:spacing w:val="-2"/>
          <w:sz w:val="26"/>
        </w:rPr>
        <w:t xml:space="preserve"> </w:t>
      </w:r>
      <w:r>
        <w:rPr>
          <w:sz w:val="26"/>
        </w:rPr>
        <w:t>между</w:t>
      </w:r>
      <w:r>
        <w:rPr>
          <w:spacing w:val="-2"/>
          <w:sz w:val="26"/>
        </w:rPr>
        <w:t xml:space="preserve"> </w:t>
      </w:r>
      <w:r>
        <w:rPr>
          <w:sz w:val="26"/>
        </w:rPr>
        <w:t>ними на важных</w:t>
      </w:r>
      <w:r>
        <w:rPr>
          <w:spacing w:val="-2"/>
          <w:sz w:val="26"/>
        </w:rPr>
        <w:t xml:space="preserve"> </w:t>
      </w:r>
      <w:r>
        <w:rPr>
          <w:sz w:val="26"/>
        </w:rPr>
        <w:t>примерах, сюжеты которых почерпнуты из окружающего</w:t>
      </w:r>
      <w:r>
        <w:rPr>
          <w:spacing w:val="-3"/>
          <w:sz w:val="26"/>
        </w:rPr>
        <w:t xml:space="preserve"> </w:t>
      </w:r>
      <w:r>
        <w:rPr>
          <w:sz w:val="26"/>
        </w:rPr>
        <w:t>мира. В</w:t>
      </w:r>
      <w:r>
        <w:rPr>
          <w:spacing w:val="-2"/>
          <w:sz w:val="26"/>
        </w:rPr>
        <w:t xml:space="preserve"> </w:t>
      </w:r>
      <w:r>
        <w:rPr>
          <w:sz w:val="26"/>
        </w:rPr>
        <w:t>результате у</w:t>
      </w:r>
      <w:r>
        <w:rPr>
          <w:spacing w:val="-3"/>
          <w:sz w:val="26"/>
        </w:rPr>
        <w:t xml:space="preserve"> </w:t>
      </w:r>
      <w:r>
        <w:rPr>
          <w:sz w:val="26"/>
        </w:rPr>
        <w:t>обучающихся должно</w:t>
      </w:r>
      <w:r>
        <w:rPr>
          <w:spacing w:val="-2"/>
          <w:sz w:val="26"/>
        </w:rPr>
        <w:t xml:space="preserve"> </w:t>
      </w:r>
      <w:r>
        <w:rPr>
          <w:sz w:val="26"/>
        </w:rPr>
        <w:t>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C34E06" w:rsidRDefault="00C34E06" w:rsidP="00C34E06">
      <w:pPr>
        <w:pStyle w:val="a7"/>
        <w:numPr>
          <w:ilvl w:val="3"/>
          <w:numId w:val="88"/>
        </w:numPr>
        <w:tabs>
          <w:tab w:val="left" w:pos="1657"/>
        </w:tabs>
        <w:spacing w:before="2" w:line="276" w:lineRule="auto"/>
        <w:ind w:left="816" w:right="414" w:firstLine="0"/>
        <w:rPr>
          <w:sz w:val="26"/>
        </w:rPr>
      </w:pPr>
      <w:r>
        <w:rPr>
          <w:sz w:val="26"/>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w:t>
      </w:r>
      <w:r>
        <w:rPr>
          <w:spacing w:val="62"/>
          <w:w w:val="150"/>
          <w:sz w:val="26"/>
        </w:rPr>
        <w:t xml:space="preserve"> </w:t>
      </w:r>
      <w:r>
        <w:rPr>
          <w:sz w:val="26"/>
        </w:rPr>
        <w:t>основные</w:t>
      </w:r>
      <w:r>
        <w:rPr>
          <w:spacing w:val="59"/>
          <w:w w:val="150"/>
          <w:sz w:val="26"/>
        </w:rPr>
        <w:t xml:space="preserve"> </w:t>
      </w:r>
      <w:r>
        <w:rPr>
          <w:sz w:val="26"/>
        </w:rPr>
        <w:t>содержательные</w:t>
      </w:r>
      <w:r>
        <w:rPr>
          <w:spacing w:val="59"/>
          <w:w w:val="150"/>
          <w:sz w:val="26"/>
        </w:rPr>
        <w:t xml:space="preserve"> </w:t>
      </w:r>
      <w:r>
        <w:rPr>
          <w:sz w:val="26"/>
        </w:rPr>
        <w:t>линии:</w:t>
      </w:r>
      <w:r>
        <w:rPr>
          <w:spacing w:val="62"/>
          <w:w w:val="150"/>
          <w:sz w:val="26"/>
        </w:rPr>
        <w:t xml:space="preserve"> </w:t>
      </w:r>
      <w:r>
        <w:rPr>
          <w:sz w:val="26"/>
        </w:rPr>
        <w:t>«Случайные</w:t>
      </w:r>
      <w:r>
        <w:rPr>
          <w:spacing w:val="58"/>
          <w:w w:val="150"/>
          <w:sz w:val="26"/>
        </w:rPr>
        <w:t xml:space="preserve"> </w:t>
      </w:r>
      <w:r>
        <w:rPr>
          <w:sz w:val="26"/>
        </w:rPr>
        <w:t>события</w:t>
      </w:r>
      <w:r>
        <w:rPr>
          <w:spacing w:val="59"/>
          <w:w w:val="150"/>
          <w:sz w:val="26"/>
        </w:rPr>
        <w:t xml:space="preserve"> </w:t>
      </w:r>
      <w:r>
        <w:rPr>
          <w:sz w:val="26"/>
        </w:rPr>
        <w:t>и</w:t>
      </w:r>
      <w:r>
        <w:rPr>
          <w:spacing w:val="59"/>
          <w:w w:val="150"/>
          <w:sz w:val="26"/>
        </w:rPr>
        <w:t xml:space="preserve"> </w:t>
      </w:r>
      <w:r>
        <w:rPr>
          <w:spacing w:val="-2"/>
          <w:sz w:val="26"/>
        </w:rPr>
        <w:t>вероятности»,</w:t>
      </w:r>
    </w:p>
    <w:p w:rsidR="00C34E06" w:rsidRDefault="00C34E06" w:rsidP="00C34E06">
      <w:pPr>
        <w:pStyle w:val="a3"/>
        <w:ind w:firstLine="0"/>
      </w:pPr>
      <w:r>
        <w:t>«Случайные</w:t>
      </w:r>
      <w:r>
        <w:rPr>
          <w:spacing w:val="-3"/>
        </w:rPr>
        <w:t xml:space="preserve"> </w:t>
      </w:r>
      <w:r>
        <w:t>величины</w:t>
      </w:r>
      <w:r>
        <w:rPr>
          <w:spacing w:val="-3"/>
        </w:rPr>
        <w:t xml:space="preserve"> </w:t>
      </w:r>
      <w:r>
        <w:t>и</w:t>
      </w:r>
      <w:r>
        <w:rPr>
          <w:spacing w:val="-3"/>
        </w:rPr>
        <w:t xml:space="preserve"> </w:t>
      </w:r>
      <w:r>
        <w:t>закон</w:t>
      </w:r>
      <w:r>
        <w:rPr>
          <w:spacing w:val="-4"/>
        </w:rPr>
        <w:t xml:space="preserve"> </w:t>
      </w:r>
      <w:r>
        <w:t>больших</w:t>
      </w:r>
      <w:r>
        <w:rPr>
          <w:spacing w:val="-5"/>
        </w:rPr>
        <w:t xml:space="preserve"> </w:t>
      </w:r>
      <w:r>
        <w:rPr>
          <w:spacing w:val="-2"/>
        </w:rPr>
        <w:t>чисел».</w:t>
      </w:r>
    </w:p>
    <w:p w:rsidR="00C34E06" w:rsidRDefault="00C34E06" w:rsidP="00C34E06">
      <w:pPr>
        <w:pStyle w:val="a7"/>
        <w:numPr>
          <w:ilvl w:val="3"/>
          <w:numId w:val="88"/>
        </w:numPr>
        <w:tabs>
          <w:tab w:val="left" w:pos="1657"/>
        </w:tabs>
        <w:spacing w:before="41" w:line="276" w:lineRule="auto"/>
        <w:ind w:left="816" w:right="409" w:firstLine="0"/>
        <w:rPr>
          <w:sz w:val="26"/>
        </w:rPr>
      </w:pPr>
      <w:r>
        <w:rPr>
          <w:sz w:val="26"/>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C34E06" w:rsidRDefault="00C34E06" w:rsidP="00C34E06">
      <w:pPr>
        <w:pStyle w:val="a7"/>
        <w:numPr>
          <w:ilvl w:val="3"/>
          <w:numId w:val="88"/>
        </w:numPr>
        <w:tabs>
          <w:tab w:val="left" w:pos="1657"/>
        </w:tabs>
        <w:spacing w:before="1" w:line="276" w:lineRule="auto"/>
        <w:ind w:left="816" w:right="399" w:firstLine="0"/>
        <w:rPr>
          <w:sz w:val="26"/>
        </w:rPr>
      </w:pPr>
      <w:r>
        <w:rPr>
          <w:sz w:val="26"/>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w:t>
      </w:r>
      <w:r>
        <w:rPr>
          <w:spacing w:val="-1"/>
          <w:sz w:val="26"/>
        </w:rPr>
        <w:t xml:space="preserve"> </w:t>
      </w:r>
      <w:r>
        <w:rPr>
          <w:sz w:val="26"/>
        </w:rPr>
        <w:t>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C34E06" w:rsidRDefault="00C34E06" w:rsidP="00C34E06">
      <w:pPr>
        <w:pStyle w:val="a7"/>
        <w:numPr>
          <w:ilvl w:val="3"/>
          <w:numId w:val="88"/>
        </w:numPr>
        <w:tabs>
          <w:tab w:val="left" w:pos="1657"/>
        </w:tabs>
        <w:spacing w:before="1" w:line="276" w:lineRule="auto"/>
        <w:ind w:left="816" w:right="406" w:firstLine="0"/>
        <w:rPr>
          <w:sz w:val="26"/>
        </w:rPr>
      </w:pPr>
      <w:r>
        <w:rPr>
          <w:sz w:val="26"/>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C34E06" w:rsidRDefault="00C34E06" w:rsidP="00C34E06">
      <w:pPr>
        <w:pStyle w:val="a7"/>
        <w:numPr>
          <w:ilvl w:val="3"/>
          <w:numId w:val="88"/>
        </w:numPr>
        <w:tabs>
          <w:tab w:val="left" w:pos="1657"/>
        </w:tabs>
        <w:spacing w:before="1" w:line="276" w:lineRule="auto"/>
        <w:ind w:left="816" w:right="401" w:firstLine="0"/>
        <w:rPr>
          <w:sz w:val="26"/>
        </w:rPr>
      </w:pPr>
      <w:r>
        <w:rPr>
          <w:sz w:val="26"/>
        </w:rPr>
        <w:t>Общее число часов, рекомендованных для изучения учебного курса «Вероятность и</w:t>
      </w:r>
      <w:r>
        <w:rPr>
          <w:spacing w:val="-7"/>
          <w:sz w:val="26"/>
        </w:rPr>
        <w:t xml:space="preserve"> </w:t>
      </w:r>
      <w:r>
        <w:rPr>
          <w:sz w:val="26"/>
        </w:rPr>
        <w:t>статистика»</w:t>
      </w:r>
      <w:r>
        <w:rPr>
          <w:spacing w:val="-15"/>
          <w:sz w:val="26"/>
        </w:rPr>
        <w:t xml:space="preserve"> </w:t>
      </w:r>
      <w:r>
        <w:rPr>
          <w:sz w:val="26"/>
        </w:rPr>
        <w:t>–</w:t>
      </w:r>
      <w:r>
        <w:rPr>
          <w:spacing w:val="-5"/>
          <w:sz w:val="26"/>
        </w:rPr>
        <w:t xml:space="preserve"> </w:t>
      </w:r>
      <w:r>
        <w:rPr>
          <w:position w:val="1"/>
          <w:sz w:val="26"/>
        </w:rPr>
        <w:t>68</w:t>
      </w:r>
      <w:r>
        <w:rPr>
          <w:spacing w:val="-6"/>
          <w:position w:val="1"/>
          <w:sz w:val="26"/>
        </w:rPr>
        <w:t xml:space="preserve"> </w:t>
      </w:r>
      <w:r>
        <w:rPr>
          <w:position w:val="1"/>
          <w:sz w:val="26"/>
        </w:rPr>
        <w:t>часов:</w:t>
      </w:r>
      <w:r>
        <w:rPr>
          <w:spacing w:val="-10"/>
          <w:position w:val="1"/>
          <w:sz w:val="26"/>
        </w:rPr>
        <w:t xml:space="preserve"> </w:t>
      </w:r>
      <w:r>
        <w:rPr>
          <w:position w:val="1"/>
          <w:sz w:val="26"/>
        </w:rPr>
        <w:t>в</w:t>
      </w:r>
      <w:r>
        <w:rPr>
          <w:spacing w:val="-6"/>
          <w:position w:val="1"/>
          <w:sz w:val="26"/>
        </w:rPr>
        <w:t xml:space="preserve"> </w:t>
      </w:r>
      <w:r>
        <w:rPr>
          <w:position w:val="1"/>
          <w:sz w:val="26"/>
        </w:rPr>
        <w:t>10</w:t>
      </w:r>
      <w:r>
        <w:rPr>
          <w:spacing w:val="-10"/>
          <w:position w:val="1"/>
          <w:sz w:val="26"/>
        </w:rPr>
        <w:t xml:space="preserve"> </w:t>
      </w:r>
      <w:r>
        <w:rPr>
          <w:position w:val="1"/>
          <w:sz w:val="26"/>
        </w:rPr>
        <w:t>классе</w:t>
      </w:r>
      <w:r>
        <w:rPr>
          <w:spacing w:val="-9"/>
          <w:position w:val="1"/>
          <w:sz w:val="26"/>
        </w:rPr>
        <w:t xml:space="preserve"> </w:t>
      </w:r>
      <w:r>
        <w:rPr>
          <w:position w:val="1"/>
          <w:sz w:val="26"/>
        </w:rPr>
        <w:t>–</w:t>
      </w:r>
      <w:r>
        <w:rPr>
          <w:spacing w:val="-5"/>
          <w:position w:val="1"/>
          <w:sz w:val="26"/>
        </w:rPr>
        <w:t xml:space="preserve"> </w:t>
      </w:r>
      <w:r>
        <w:rPr>
          <w:position w:val="1"/>
          <w:sz w:val="26"/>
        </w:rPr>
        <w:t>34</w:t>
      </w:r>
      <w:r>
        <w:rPr>
          <w:spacing w:val="-6"/>
          <w:position w:val="1"/>
          <w:sz w:val="26"/>
        </w:rPr>
        <w:t xml:space="preserve"> </w:t>
      </w:r>
      <w:r>
        <w:rPr>
          <w:position w:val="1"/>
          <w:sz w:val="26"/>
        </w:rPr>
        <w:t>часа</w:t>
      </w:r>
      <w:r>
        <w:rPr>
          <w:spacing w:val="-11"/>
          <w:position w:val="1"/>
          <w:sz w:val="26"/>
        </w:rPr>
        <w:t xml:space="preserve"> </w:t>
      </w:r>
      <w:r>
        <w:rPr>
          <w:position w:val="1"/>
          <w:sz w:val="26"/>
        </w:rPr>
        <w:t>(1</w:t>
      </w:r>
      <w:r>
        <w:rPr>
          <w:spacing w:val="-6"/>
          <w:position w:val="1"/>
          <w:sz w:val="26"/>
        </w:rPr>
        <w:t xml:space="preserve"> </w:t>
      </w:r>
      <w:r>
        <w:rPr>
          <w:position w:val="1"/>
          <w:sz w:val="26"/>
        </w:rPr>
        <w:t>час</w:t>
      </w:r>
      <w:r>
        <w:rPr>
          <w:spacing w:val="-7"/>
          <w:position w:val="1"/>
          <w:sz w:val="26"/>
        </w:rPr>
        <w:t xml:space="preserve"> </w:t>
      </w:r>
      <w:r>
        <w:rPr>
          <w:position w:val="1"/>
          <w:sz w:val="26"/>
        </w:rPr>
        <w:t>в</w:t>
      </w:r>
      <w:r>
        <w:rPr>
          <w:spacing w:val="-6"/>
          <w:position w:val="1"/>
          <w:sz w:val="26"/>
        </w:rPr>
        <w:t xml:space="preserve"> </w:t>
      </w:r>
      <w:r>
        <w:rPr>
          <w:position w:val="1"/>
          <w:sz w:val="26"/>
        </w:rPr>
        <w:t>неделю),</w:t>
      </w:r>
      <w:r>
        <w:rPr>
          <w:spacing w:val="-8"/>
          <w:position w:val="1"/>
          <w:sz w:val="26"/>
        </w:rPr>
        <w:t xml:space="preserve"> </w:t>
      </w:r>
      <w:r>
        <w:rPr>
          <w:position w:val="1"/>
          <w:sz w:val="26"/>
        </w:rPr>
        <w:t>в</w:t>
      </w:r>
      <w:r>
        <w:rPr>
          <w:spacing w:val="-6"/>
          <w:position w:val="1"/>
          <w:sz w:val="26"/>
        </w:rPr>
        <w:t xml:space="preserve"> </w:t>
      </w:r>
      <w:r>
        <w:rPr>
          <w:position w:val="1"/>
          <w:sz w:val="26"/>
        </w:rPr>
        <w:t>11</w:t>
      </w:r>
      <w:r>
        <w:rPr>
          <w:spacing w:val="-6"/>
          <w:position w:val="1"/>
          <w:sz w:val="26"/>
        </w:rPr>
        <w:t xml:space="preserve"> </w:t>
      </w:r>
      <w:r>
        <w:rPr>
          <w:position w:val="1"/>
          <w:sz w:val="26"/>
        </w:rPr>
        <w:t>классе</w:t>
      </w:r>
      <w:r>
        <w:rPr>
          <w:spacing w:val="-2"/>
          <w:position w:val="1"/>
          <w:sz w:val="26"/>
        </w:rPr>
        <w:t xml:space="preserve"> </w:t>
      </w:r>
      <w:r>
        <w:rPr>
          <w:position w:val="1"/>
          <w:sz w:val="26"/>
        </w:rPr>
        <w:t>–</w:t>
      </w:r>
      <w:r>
        <w:rPr>
          <w:spacing w:val="-5"/>
          <w:position w:val="1"/>
          <w:sz w:val="26"/>
        </w:rPr>
        <w:t xml:space="preserve"> </w:t>
      </w:r>
      <w:r>
        <w:rPr>
          <w:position w:val="1"/>
          <w:sz w:val="26"/>
        </w:rPr>
        <w:t>34</w:t>
      </w:r>
      <w:r>
        <w:rPr>
          <w:spacing w:val="-6"/>
          <w:position w:val="1"/>
          <w:sz w:val="26"/>
        </w:rPr>
        <w:t xml:space="preserve"> </w:t>
      </w:r>
      <w:r>
        <w:rPr>
          <w:position w:val="1"/>
          <w:sz w:val="26"/>
        </w:rPr>
        <w:t>часа</w:t>
      </w:r>
      <w:r>
        <w:rPr>
          <w:spacing w:val="-7"/>
          <w:position w:val="1"/>
          <w:sz w:val="26"/>
        </w:rPr>
        <w:t xml:space="preserve"> </w:t>
      </w:r>
      <w:r>
        <w:rPr>
          <w:position w:val="1"/>
          <w:sz w:val="26"/>
        </w:rPr>
        <w:t>(1</w:t>
      </w:r>
      <w:r>
        <w:rPr>
          <w:spacing w:val="-10"/>
          <w:position w:val="1"/>
          <w:sz w:val="26"/>
        </w:rPr>
        <w:t xml:space="preserve"> </w:t>
      </w:r>
      <w:r>
        <w:rPr>
          <w:position w:val="1"/>
          <w:sz w:val="26"/>
        </w:rPr>
        <w:t xml:space="preserve">час </w:t>
      </w:r>
      <w:r>
        <w:rPr>
          <w:sz w:val="26"/>
        </w:rPr>
        <w:t>в неделю).</w:t>
      </w:r>
    </w:p>
    <w:p w:rsidR="00C34E06" w:rsidRDefault="00C34E06" w:rsidP="00C34E06">
      <w:pPr>
        <w:pStyle w:val="a7"/>
        <w:numPr>
          <w:ilvl w:val="2"/>
          <w:numId w:val="88"/>
        </w:numPr>
        <w:tabs>
          <w:tab w:val="left" w:pos="1463"/>
        </w:tabs>
        <w:spacing w:line="298" w:lineRule="exact"/>
        <w:ind w:left="1463" w:hanging="647"/>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r>
        <w:rPr>
          <w:spacing w:val="-2"/>
          <w:sz w:val="26"/>
        </w:rPr>
        <w:t>.</w:t>
      </w:r>
    </w:p>
    <w:p w:rsidR="00C34E06" w:rsidRDefault="00C34E06" w:rsidP="00C34E06">
      <w:pPr>
        <w:pStyle w:val="a3"/>
        <w:spacing w:before="45"/>
        <w:ind w:left="1524" w:firstLine="0"/>
      </w:pPr>
      <w:r>
        <w:t>Представление</w:t>
      </w:r>
      <w:r>
        <w:rPr>
          <w:spacing w:val="30"/>
        </w:rPr>
        <w:t xml:space="preserve"> </w:t>
      </w:r>
      <w:r>
        <w:t>данных</w:t>
      </w:r>
      <w:r>
        <w:rPr>
          <w:spacing w:val="29"/>
        </w:rPr>
        <w:t xml:space="preserve"> </w:t>
      </w:r>
      <w:r>
        <w:t>с</w:t>
      </w:r>
      <w:r>
        <w:rPr>
          <w:spacing w:val="32"/>
        </w:rPr>
        <w:t xml:space="preserve"> </w:t>
      </w:r>
      <w:r>
        <w:t>помощью</w:t>
      </w:r>
      <w:r>
        <w:rPr>
          <w:spacing w:val="33"/>
        </w:rPr>
        <w:t xml:space="preserve"> </w:t>
      </w:r>
      <w:r>
        <w:t>таблиц</w:t>
      </w:r>
      <w:r>
        <w:rPr>
          <w:spacing w:val="32"/>
        </w:rPr>
        <w:t xml:space="preserve"> </w:t>
      </w:r>
      <w:r>
        <w:t>и</w:t>
      </w:r>
      <w:r>
        <w:rPr>
          <w:spacing w:val="36"/>
        </w:rPr>
        <w:t xml:space="preserve"> </w:t>
      </w:r>
      <w:r>
        <w:t>диаграмм.</w:t>
      </w:r>
      <w:r>
        <w:rPr>
          <w:spacing w:val="33"/>
        </w:rPr>
        <w:t xml:space="preserve"> </w:t>
      </w:r>
      <w:r>
        <w:t>Среднее</w:t>
      </w:r>
      <w:r>
        <w:rPr>
          <w:spacing w:val="33"/>
        </w:rPr>
        <w:t xml:space="preserve"> </w:t>
      </w:r>
      <w:r>
        <w:rPr>
          <w:spacing w:val="-2"/>
        </w:rPr>
        <w:t>арифметическое,</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20" w:firstLine="0"/>
      </w:pPr>
      <w:r>
        <w:lastRenderedPageBreak/>
        <w:t>медиана, наибольшее и наименьшее значения, размах, дисперсия и стандартное отклонение числовых наборов.</w:t>
      </w:r>
    </w:p>
    <w:p w:rsidR="00C34E06" w:rsidRDefault="00C34E06" w:rsidP="00C34E06">
      <w:pPr>
        <w:pStyle w:val="a3"/>
        <w:spacing w:line="276" w:lineRule="auto"/>
        <w:ind w:right="406"/>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w:t>
      </w:r>
      <w:r>
        <w:rPr>
          <w:spacing w:val="-3"/>
        </w:rPr>
        <w:t xml:space="preserve"> </w:t>
      </w:r>
      <w:r>
        <w:t>опыты</w:t>
      </w:r>
      <w:r>
        <w:rPr>
          <w:spacing w:val="-3"/>
        </w:rPr>
        <w:t xml:space="preserve"> </w:t>
      </w:r>
      <w:r>
        <w:t>с</w:t>
      </w:r>
      <w:r>
        <w:rPr>
          <w:spacing w:val="-3"/>
        </w:rPr>
        <w:t xml:space="preserve"> </w:t>
      </w:r>
      <w:r>
        <w:t>равновозможными</w:t>
      </w:r>
      <w:r>
        <w:rPr>
          <w:spacing w:val="-3"/>
        </w:rPr>
        <w:t xml:space="preserve"> </w:t>
      </w:r>
      <w:r>
        <w:t>элементарными</w:t>
      </w:r>
      <w:r>
        <w:rPr>
          <w:spacing w:val="-3"/>
        </w:rPr>
        <w:t xml:space="preserve"> </w:t>
      </w:r>
      <w:r>
        <w:t>событиями.</w:t>
      </w:r>
      <w:r>
        <w:rPr>
          <w:spacing w:val="-4"/>
        </w:rPr>
        <w:t xml:space="preserve"> </w:t>
      </w:r>
      <w:r>
        <w:t>Вероятности</w:t>
      </w:r>
      <w:r>
        <w:rPr>
          <w:spacing w:val="-3"/>
        </w:rPr>
        <w:t xml:space="preserve"> </w:t>
      </w:r>
      <w:r>
        <w:t>событий в опытах с равновозможными элементарными событиями.</w:t>
      </w:r>
    </w:p>
    <w:p w:rsidR="00C34E06" w:rsidRDefault="00C34E06" w:rsidP="00C34E06">
      <w:pPr>
        <w:pStyle w:val="a3"/>
        <w:ind w:left="1524" w:firstLine="0"/>
      </w:pPr>
      <w:r>
        <w:t>Операции</w:t>
      </w:r>
      <w:r>
        <w:rPr>
          <w:spacing w:val="29"/>
        </w:rPr>
        <w:t xml:space="preserve"> </w:t>
      </w:r>
      <w:r>
        <w:t>над</w:t>
      </w:r>
      <w:r>
        <w:rPr>
          <w:spacing w:val="29"/>
        </w:rPr>
        <w:t xml:space="preserve"> </w:t>
      </w:r>
      <w:r>
        <w:t>событиями:</w:t>
      </w:r>
      <w:r>
        <w:rPr>
          <w:spacing w:val="26"/>
        </w:rPr>
        <w:t xml:space="preserve"> </w:t>
      </w:r>
      <w:r>
        <w:t>пересечение,</w:t>
      </w:r>
      <w:r>
        <w:rPr>
          <w:spacing w:val="29"/>
        </w:rPr>
        <w:t xml:space="preserve"> </w:t>
      </w:r>
      <w:r>
        <w:t>объединение,</w:t>
      </w:r>
      <w:r>
        <w:rPr>
          <w:spacing w:val="26"/>
        </w:rPr>
        <w:t xml:space="preserve"> </w:t>
      </w:r>
      <w:r>
        <w:t>противоположные</w:t>
      </w:r>
      <w:r>
        <w:rPr>
          <w:spacing w:val="30"/>
        </w:rPr>
        <w:t xml:space="preserve"> </w:t>
      </w:r>
      <w:r>
        <w:rPr>
          <w:spacing w:val="-2"/>
        </w:rPr>
        <w:t>события.</w:t>
      </w:r>
    </w:p>
    <w:p w:rsidR="00C34E06" w:rsidRDefault="00C34E06" w:rsidP="00C34E06">
      <w:pPr>
        <w:pStyle w:val="a3"/>
        <w:spacing w:before="45"/>
        <w:ind w:firstLine="0"/>
      </w:pPr>
      <w:r>
        <w:t>Диаграммы</w:t>
      </w:r>
      <w:r>
        <w:rPr>
          <w:spacing w:val="-6"/>
        </w:rPr>
        <w:t xml:space="preserve"> </w:t>
      </w:r>
      <w:r>
        <w:t>Эйлера.</w:t>
      </w:r>
      <w:r>
        <w:rPr>
          <w:spacing w:val="-6"/>
        </w:rPr>
        <w:t xml:space="preserve"> </w:t>
      </w:r>
      <w:r>
        <w:t>Формула</w:t>
      </w:r>
      <w:r>
        <w:rPr>
          <w:spacing w:val="-2"/>
        </w:rPr>
        <w:t xml:space="preserve"> </w:t>
      </w:r>
      <w:r>
        <w:t>сложения</w:t>
      </w:r>
      <w:r>
        <w:rPr>
          <w:spacing w:val="-3"/>
        </w:rPr>
        <w:t xml:space="preserve"> </w:t>
      </w:r>
      <w:r>
        <w:rPr>
          <w:spacing w:val="-2"/>
        </w:rPr>
        <w:t>вероятностей.</w:t>
      </w:r>
    </w:p>
    <w:p w:rsidR="00C34E06" w:rsidRDefault="00C34E06" w:rsidP="00C34E06">
      <w:pPr>
        <w:pStyle w:val="a3"/>
        <w:spacing w:before="45"/>
        <w:ind w:left="1524" w:firstLine="0"/>
      </w:pPr>
      <w:r>
        <w:t>Условная</w:t>
      </w:r>
      <w:r>
        <w:rPr>
          <w:spacing w:val="-10"/>
        </w:rPr>
        <w:t xml:space="preserve"> </w:t>
      </w:r>
      <w:r>
        <w:t>вероятность.</w:t>
      </w:r>
      <w:r>
        <w:rPr>
          <w:spacing w:val="-9"/>
        </w:rPr>
        <w:t xml:space="preserve"> </w:t>
      </w:r>
      <w:r>
        <w:t>Умножение</w:t>
      </w:r>
      <w:r>
        <w:rPr>
          <w:spacing w:val="-6"/>
        </w:rPr>
        <w:t xml:space="preserve"> </w:t>
      </w:r>
      <w:r>
        <w:t>вероятностей.</w:t>
      </w:r>
      <w:r>
        <w:rPr>
          <w:spacing w:val="-9"/>
        </w:rPr>
        <w:t xml:space="preserve"> </w:t>
      </w:r>
      <w:r>
        <w:t>Дерево</w:t>
      </w:r>
      <w:r>
        <w:rPr>
          <w:spacing w:val="-10"/>
        </w:rPr>
        <w:t xml:space="preserve"> </w:t>
      </w:r>
      <w:r>
        <w:t>случайного</w:t>
      </w:r>
      <w:r>
        <w:rPr>
          <w:spacing w:val="-9"/>
        </w:rPr>
        <w:t xml:space="preserve"> </w:t>
      </w:r>
      <w:r>
        <w:rPr>
          <w:spacing w:val="-2"/>
        </w:rPr>
        <w:t>эксперимента.</w:t>
      </w:r>
    </w:p>
    <w:p w:rsidR="00C34E06" w:rsidRDefault="00C34E06" w:rsidP="00C34E06">
      <w:pPr>
        <w:pStyle w:val="a3"/>
        <w:spacing w:before="45"/>
        <w:ind w:firstLine="0"/>
      </w:pPr>
      <w:r>
        <w:t>Формула</w:t>
      </w:r>
      <w:r>
        <w:rPr>
          <w:spacing w:val="-5"/>
        </w:rPr>
        <w:t xml:space="preserve"> </w:t>
      </w:r>
      <w:r>
        <w:t>полной</w:t>
      </w:r>
      <w:r>
        <w:rPr>
          <w:spacing w:val="-6"/>
        </w:rPr>
        <w:t xml:space="preserve"> </w:t>
      </w:r>
      <w:r>
        <w:t>вероятности.</w:t>
      </w:r>
      <w:r>
        <w:rPr>
          <w:spacing w:val="-7"/>
        </w:rPr>
        <w:t xml:space="preserve"> </w:t>
      </w:r>
      <w:r>
        <w:t>Независимые</w:t>
      </w:r>
      <w:r>
        <w:rPr>
          <w:spacing w:val="-5"/>
        </w:rPr>
        <w:t xml:space="preserve"> </w:t>
      </w:r>
      <w:r>
        <w:rPr>
          <w:spacing w:val="-2"/>
        </w:rPr>
        <w:t>события.</w:t>
      </w:r>
    </w:p>
    <w:p w:rsidR="00C34E06" w:rsidRDefault="00C34E06" w:rsidP="00C34E06">
      <w:pPr>
        <w:pStyle w:val="a3"/>
        <w:spacing w:before="45"/>
        <w:ind w:left="1524" w:firstLine="0"/>
      </w:pPr>
      <w:r>
        <w:t>Комбинаторное</w:t>
      </w:r>
      <w:r>
        <w:rPr>
          <w:spacing w:val="8"/>
        </w:rPr>
        <w:t xml:space="preserve"> </w:t>
      </w:r>
      <w:r>
        <w:t>правило</w:t>
      </w:r>
      <w:r>
        <w:rPr>
          <w:spacing w:val="15"/>
        </w:rPr>
        <w:t xml:space="preserve"> </w:t>
      </w:r>
      <w:r>
        <w:t>умножения.</w:t>
      </w:r>
      <w:r>
        <w:rPr>
          <w:spacing w:val="9"/>
        </w:rPr>
        <w:t xml:space="preserve"> </w:t>
      </w:r>
      <w:r>
        <w:t>Перестановки</w:t>
      </w:r>
      <w:r>
        <w:rPr>
          <w:spacing w:val="10"/>
        </w:rPr>
        <w:t xml:space="preserve"> </w:t>
      </w:r>
      <w:r>
        <w:t>и</w:t>
      </w:r>
      <w:r>
        <w:rPr>
          <w:spacing w:val="10"/>
        </w:rPr>
        <w:t xml:space="preserve"> </w:t>
      </w:r>
      <w:r>
        <w:t>факториал.</w:t>
      </w:r>
      <w:r>
        <w:rPr>
          <w:spacing w:val="8"/>
        </w:rPr>
        <w:t xml:space="preserve"> </w:t>
      </w:r>
      <w:r>
        <w:t>Число</w:t>
      </w:r>
      <w:r>
        <w:rPr>
          <w:spacing w:val="12"/>
        </w:rPr>
        <w:t xml:space="preserve"> </w:t>
      </w:r>
      <w:r>
        <w:rPr>
          <w:spacing w:val="-2"/>
        </w:rPr>
        <w:t>сочетаний.</w:t>
      </w:r>
    </w:p>
    <w:p w:rsidR="00C34E06" w:rsidRDefault="00C34E06" w:rsidP="00C34E06">
      <w:pPr>
        <w:pStyle w:val="a3"/>
        <w:spacing w:before="45"/>
        <w:ind w:firstLine="0"/>
      </w:pPr>
      <w:r>
        <w:t>Треугольник</w:t>
      </w:r>
      <w:r>
        <w:rPr>
          <w:spacing w:val="-6"/>
        </w:rPr>
        <w:t xml:space="preserve"> </w:t>
      </w:r>
      <w:r>
        <w:t>Паскаля.</w:t>
      </w:r>
      <w:r>
        <w:rPr>
          <w:spacing w:val="-7"/>
        </w:rPr>
        <w:t xml:space="preserve"> </w:t>
      </w:r>
      <w:r>
        <w:t>Формула</w:t>
      </w:r>
      <w:r>
        <w:rPr>
          <w:spacing w:val="-3"/>
        </w:rPr>
        <w:t xml:space="preserve"> </w:t>
      </w:r>
      <w:r>
        <w:t>бинома</w:t>
      </w:r>
      <w:r>
        <w:rPr>
          <w:spacing w:val="-6"/>
        </w:rPr>
        <w:t xml:space="preserve"> </w:t>
      </w:r>
      <w:r>
        <w:rPr>
          <w:spacing w:val="-2"/>
        </w:rPr>
        <w:t>Ньютона.</w:t>
      </w:r>
    </w:p>
    <w:p w:rsidR="00C34E06" w:rsidRDefault="00C34E06" w:rsidP="00C34E06">
      <w:pPr>
        <w:pStyle w:val="a3"/>
        <w:spacing w:before="45" w:line="276" w:lineRule="auto"/>
        <w:ind w:right="415"/>
      </w:pPr>
      <w:r>
        <w:t>Бинарный случайный опыт</w:t>
      </w:r>
      <w:r>
        <w:rPr>
          <w:spacing w:val="-2"/>
        </w:rPr>
        <w:t xml:space="preserve"> </w:t>
      </w:r>
      <w:r>
        <w:t>(испытание), успех и неудача.</w:t>
      </w:r>
      <w:r>
        <w:rPr>
          <w:spacing w:val="-1"/>
        </w:rPr>
        <w:t xml:space="preserve"> </w:t>
      </w:r>
      <w:r>
        <w:t>Независимые</w:t>
      </w:r>
      <w:r>
        <w:rPr>
          <w:spacing w:val="-3"/>
        </w:rPr>
        <w:t xml:space="preserve"> </w:t>
      </w:r>
      <w:r>
        <w:t xml:space="preserve">испытания. Серия независимых испытаний до первого успеха. Серия независимых испытаний </w:t>
      </w:r>
      <w:r>
        <w:rPr>
          <w:spacing w:val="-2"/>
        </w:rPr>
        <w:t>Бернулли.</w:t>
      </w:r>
    </w:p>
    <w:p w:rsidR="00C34E06" w:rsidRDefault="00C34E06" w:rsidP="00C34E06">
      <w:pPr>
        <w:pStyle w:val="a3"/>
        <w:ind w:left="1524" w:firstLine="0"/>
      </w:pPr>
      <w:r>
        <w:t>Случайная</w:t>
      </w:r>
      <w:r>
        <w:rPr>
          <w:spacing w:val="23"/>
        </w:rPr>
        <w:t xml:space="preserve">  </w:t>
      </w:r>
      <w:r>
        <w:t>величина.</w:t>
      </w:r>
      <w:r>
        <w:rPr>
          <w:spacing w:val="25"/>
        </w:rPr>
        <w:t xml:space="preserve">  </w:t>
      </w:r>
      <w:r>
        <w:t>Распределение</w:t>
      </w:r>
      <w:r>
        <w:rPr>
          <w:spacing w:val="26"/>
        </w:rPr>
        <w:t xml:space="preserve">  </w:t>
      </w:r>
      <w:r>
        <w:t>вероятностей.</w:t>
      </w:r>
      <w:r>
        <w:rPr>
          <w:spacing w:val="24"/>
        </w:rPr>
        <w:t xml:space="preserve">  </w:t>
      </w:r>
      <w:r>
        <w:t>Диаграмма</w:t>
      </w:r>
      <w:r>
        <w:rPr>
          <w:spacing w:val="28"/>
        </w:rPr>
        <w:t xml:space="preserve">  </w:t>
      </w:r>
      <w:r>
        <w:rPr>
          <w:spacing w:val="-2"/>
        </w:rPr>
        <w:t>распределения.</w:t>
      </w:r>
    </w:p>
    <w:p w:rsidR="00C34E06" w:rsidRDefault="00C34E06" w:rsidP="00C34E06">
      <w:pPr>
        <w:pStyle w:val="a3"/>
        <w:spacing w:before="45"/>
        <w:ind w:firstLine="0"/>
      </w:pPr>
      <w:r>
        <w:t>Примеры</w:t>
      </w:r>
      <w:r>
        <w:rPr>
          <w:spacing w:val="-5"/>
        </w:rPr>
        <w:t xml:space="preserve"> </w:t>
      </w:r>
      <w:r>
        <w:t>распределений,</w:t>
      </w:r>
      <w:r>
        <w:rPr>
          <w:spacing w:val="-6"/>
        </w:rPr>
        <w:t xml:space="preserve"> </w:t>
      </w:r>
      <w:r>
        <w:t>в</w:t>
      </w:r>
      <w:r>
        <w:rPr>
          <w:spacing w:val="-4"/>
        </w:rPr>
        <w:t xml:space="preserve"> </w:t>
      </w:r>
      <w:r>
        <w:t>том</w:t>
      </w:r>
      <w:r>
        <w:rPr>
          <w:spacing w:val="-4"/>
        </w:rPr>
        <w:t xml:space="preserve"> </w:t>
      </w:r>
      <w:r>
        <w:t>числе,</w:t>
      </w:r>
      <w:r>
        <w:rPr>
          <w:spacing w:val="-5"/>
        </w:rPr>
        <w:t xml:space="preserve"> </w:t>
      </w:r>
      <w:r>
        <w:t>геометрическое</w:t>
      </w:r>
      <w:r>
        <w:rPr>
          <w:spacing w:val="-3"/>
        </w:rPr>
        <w:t xml:space="preserve"> </w:t>
      </w:r>
      <w:r>
        <w:t>и</w:t>
      </w:r>
      <w:r>
        <w:rPr>
          <w:spacing w:val="-3"/>
        </w:rPr>
        <w:t xml:space="preserve"> </w:t>
      </w:r>
      <w:r>
        <w:rPr>
          <w:spacing w:val="-2"/>
        </w:rPr>
        <w:t>биномиальное.</w:t>
      </w:r>
    </w:p>
    <w:p w:rsidR="00C34E06" w:rsidRDefault="00C34E06" w:rsidP="00C34E06">
      <w:pPr>
        <w:pStyle w:val="a7"/>
        <w:numPr>
          <w:ilvl w:val="2"/>
          <w:numId w:val="88"/>
        </w:numPr>
        <w:tabs>
          <w:tab w:val="left" w:pos="1463"/>
        </w:tabs>
        <w:spacing w:before="45"/>
        <w:ind w:left="1463" w:hanging="647"/>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3"/>
        <w:tabs>
          <w:tab w:val="left" w:pos="2290"/>
          <w:tab w:val="left" w:pos="2895"/>
          <w:tab w:val="left" w:pos="3760"/>
          <w:tab w:val="left" w:pos="4916"/>
          <w:tab w:val="left" w:pos="5914"/>
          <w:tab w:val="left" w:pos="6398"/>
          <w:tab w:val="left" w:pos="7316"/>
          <w:tab w:val="left" w:pos="7660"/>
          <w:tab w:val="left" w:pos="8372"/>
          <w:tab w:val="left" w:pos="9711"/>
          <w:tab w:val="left" w:pos="9890"/>
        </w:tabs>
        <w:spacing w:before="45" w:line="276" w:lineRule="auto"/>
        <w:ind w:right="412"/>
        <w:jc w:val="right"/>
      </w:pPr>
      <w:r>
        <w:rPr>
          <w:spacing w:val="-2"/>
        </w:rPr>
        <w:t>Числовые</w:t>
      </w:r>
      <w:r>
        <w:tab/>
      </w:r>
      <w:r>
        <w:rPr>
          <w:spacing w:val="-2"/>
        </w:rPr>
        <w:t>характеристики</w:t>
      </w:r>
      <w:r>
        <w:tab/>
      </w:r>
      <w:r>
        <w:rPr>
          <w:spacing w:val="-2"/>
        </w:rPr>
        <w:t>случайных</w:t>
      </w:r>
      <w:r>
        <w:tab/>
      </w:r>
      <w:r>
        <w:rPr>
          <w:spacing w:val="-2"/>
        </w:rPr>
        <w:t>величин:</w:t>
      </w:r>
      <w:r>
        <w:tab/>
      </w:r>
      <w:r>
        <w:rPr>
          <w:spacing w:val="-2"/>
        </w:rPr>
        <w:t>математическое</w:t>
      </w:r>
      <w:r>
        <w:tab/>
      </w:r>
      <w:r>
        <w:rPr>
          <w:spacing w:val="-2"/>
        </w:rPr>
        <w:t xml:space="preserve">ожидание, </w:t>
      </w:r>
      <w:r>
        <w:t>дисперсия</w:t>
      </w:r>
      <w:r>
        <w:rPr>
          <w:spacing w:val="-5"/>
        </w:rPr>
        <w:t xml:space="preserve"> </w:t>
      </w:r>
      <w:r>
        <w:t>и</w:t>
      </w:r>
      <w:r>
        <w:rPr>
          <w:spacing w:val="-6"/>
        </w:rPr>
        <w:t xml:space="preserve"> </w:t>
      </w:r>
      <w:r>
        <w:t>стандартное</w:t>
      </w:r>
      <w:r>
        <w:rPr>
          <w:spacing w:val="-5"/>
        </w:rPr>
        <w:t xml:space="preserve"> </w:t>
      </w:r>
      <w:r>
        <w:t>отклонение.</w:t>
      </w:r>
      <w:r>
        <w:rPr>
          <w:spacing w:val="-7"/>
        </w:rPr>
        <w:t xml:space="preserve"> </w:t>
      </w:r>
      <w:r>
        <w:t>Примеры</w:t>
      </w:r>
      <w:r>
        <w:rPr>
          <w:spacing w:val="-5"/>
        </w:rPr>
        <w:t xml:space="preserve"> </w:t>
      </w:r>
      <w:r>
        <w:t>применения</w:t>
      </w:r>
      <w:r>
        <w:rPr>
          <w:spacing w:val="-5"/>
        </w:rPr>
        <w:t xml:space="preserve"> </w:t>
      </w:r>
      <w:r>
        <w:t>математического</w:t>
      </w:r>
      <w:r>
        <w:rPr>
          <w:spacing w:val="-9"/>
        </w:rPr>
        <w:t xml:space="preserve"> </w:t>
      </w:r>
      <w:r>
        <w:t>ожидания,</w:t>
      </w:r>
      <w:r>
        <w:rPr>
          <w:spacing w:val="-7"/>
        </w:rPr>
        <w:t xml:space="preserve"> </w:t>
      </w:r>
      <w:r>
        <w:t>в том</w:t>
      </w:r>
      <w:r>
        <w:rPr>
          <w:spacing w:val="80"/>
        </w:rPr>
        <w:t xml:space="preserve"> </w:t>
      </w:r>
      <w:r>
        <w:t>числе</w:t>
      </w:r>
      <w:r>
        <w:rPr>
          <w:spacing w:val="80"/>
        </w:rPr>
        <w:t xml:space="preserve"> </w:t>
      </w:r>
      <w:r>
        <w:t>в</w:t>
      </w:r>
      <w:r>
        <w:rPr>
          <w:spacing w:val="80"/>
        </w:rPr>
        <w:t xml:space="preserve"> </w:t>
      </w:r>
      <w:r>
        <w:t>задачах</w:t>
      </w:r>
      <w:r>
        <w:rPr>
          <w:spacing w:val="80"/>
        </w:rPr>
        <w:t xml:space="preserve"> </w:t>
      </w:r>
      <w:r>
        <w:t>из</w:t>
      </w:r>
      <w:r>
        <w:rPr>
          <w:spacing w:val="80"/>
        </w:rPr>
        <w:t xml:space="preserve"> </w:t>
      </w:r>
      <w:r>
        <w:t>повседневной</w:t>
      </w:r>
      <w:r>
        <w:rPr>
          <w:spacing w:val="80"/>
        </w:rPr>
        <w:t xml:space="preserve"> </w:t>
      </w:r>
      <w:r>
        <w:t>жизни.</w:t>
      </w:r>
      <w:r>
        <w:rPr>
          <w:spacing w:val="80"/>
        </w:rPr>
        <w:t xml:space="preserve"> </w:t>
      </w:r>
      <w:r>
        <w:t>Математическое</w:t>
      </w:r>
      <w:r>
        <w:rPr>
          <w:spacing w:val="80"/>
        </w:rPr>
        <w:t xml:space="preserve"> </w:t>
      </w:r>
      <w:r>
        <w:t>ожидание</w:t>
      </w:r>
      <w:r>
        <w:rPr>
          <w:spacing w:val="80"/>
        </w:rPr>
        <w:t xml:space="preserve"> </w:t>
      </w:r>
      <w:r>
        <w:t xml:space="preserve">бинарной </w:t>
      </w:r>
      <w:r>
        <w:rPr>
          <w:spacing w:val="-2"/>
        </w:rPr>
        <w:t>случайной</w:t>
      </w:r>
      <w:r>
        <w:tab/>
      </w:r>
      <w:r>
        <w:rPr>
          <w:spacing w:val="-2"/>
        </w:rPr>
        <w:t>величины.</w:t>
      </w:r>
      <w:r>
        <w:tab/>
      </w:r>
      <w:r>
        <w:rPr>
          <w:spacing w:val="-2"/>
        </w:rPr>
        <w:t>Математическое</w:t>
      </w:r>
      <w:r>
        <w:tab/>
      </w:r>
      <w:r>
        <w:rPr>
          <w:spacing w:val="-2"/>
        </w:rPr>
        <w:t>ожидание</w:t>
      </w:r>
      <w:r>
        <w:tab/>
      </w:r>
      <w:r>
        <w:rPr>
          <w:spacing w:val="-2"/>
        </w:rPr>
        <w:t>суммы</w:t>
      </w:r>
      <w:r>
        <w:tab/>
      </w:r>
      <w:r>
        <w:rPr>
          <w:spacing w:val="-2"/>
        </w:rPr>
        <w:t>случайных</w:t>
      </w:r>
      <w:r>
        <w:tab/>
      </w:r>
      <w:r>
        <w:tab/>
      </w:r>
      <w:r>
        <w:rPr>
          <w:spacing w:val="-2"/>
        </w:rPr>
        <w:t xml:space="preserve">величин. </w:t>
      </w:r>
      <w:r>
        <w:t>Математическое</w:t>
      </w:r>
      <w:r>
        <w:rPr>
          <w:spacing w:val="-15"/>
        </w:rPr>
        <w:t xml:space="preserve"> </w:t>
      </w:r>
      <w:r>
        <w:t>ожидание</w:t>
      </w:r>
      <w:r>
        <w:rPr>
          <w:spacing w:val="-12"/>
        </w:rPr>
        <w:t xml:space="preserve"> </w:t>
      </w:r>
      <w:r>
        <w:t>и</w:t>
      </w:r>
      <w:r>
        <w:rPr>
          <w:spacing w:val="-13"/>
        </w:rPr>
        <w:t xml:space="preserve"> </w:t>
      </w:r>
      <w:r>
        <w:t>дисперсия</w:t>
      </w:r>
      <w:r>
        <w:rPr>
          <w:spacing w:val="-7"/>
        </w:rPr>
        <w:t xml:space="preserve"> </w:t>
      </w:r>
      <w:r>
        <w:t>геометрического</w:t>
      </w:r>
      <w:r>
        <w:rPr>
          <w:spacing w:val="-15"/>
        </w:rPr>
        <w:t xml:space="preserve"> </w:t>
      </w:r>
      <w:r>
        <w:t>и</w:t>
      </w:r>
      <w:r>
        <w:rPr>
          <w:spacing w:val="-12"/>
        </w:rPr>
        <w:t xml:space="preserve"> </w:t>
      </w:r>
      <w:r>
        <w:t>биномиального</w:t>
      </w:r>
      <w:r>
        <w:rPr>
          <w:spacing w:val="-15"/>
        </w:rPr>
        <w:t xml:space="preserve"> </w:t>
      </w:r>
      <w:r>
        <w:rPr>
          <w:spacing w:val="-2"/>
        </w:rPr>
        <w:t>распределений.</w:t>
      </w:r>
    </w:p>
    <w:p w:rsidR="00C34E06" w:rsidRDefault="00C34E06" w:rsidP="00C34E06">
      <w:pPr>
        <w:pStyle w:val="a3"/>
        <w:spacing w:before="0" w:line="276" w:lineRule="auto"/>
        <w:ind w:right="420"/>
      </w:pPr>
      <w:r>
        <w:t xml:space="preserve">Закон больших чисел и его роль в науке, природе и обществе. Выборочный метод </w:t>
      </w:r>
      <w:r>
        <w:rPr>
          <w:spacing w:val="-2"/>
        </w:rPr>
        <w:t>исследований.</w:t>
      </w:r>
    </w:p>
    <w:p w:rsidR="00C34E06" w:rsidRDefault="00C34E06" w:rsidP="00C34E06">
      <w:pPr>
        <w:pStyle w:val="a3"/>
        <w:spacing w:before="0" w:line="276" w:lineRule="auto"/>
        <w:ind w:right="415"/>
      </w:pPr>
      <w: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w:t>
      </w:r>
      <w:r>
        <w:rPr>
          <w:spacing w:val="-2"/>
        </w:rPr>
        <w:t>распределении.</w:t>
      </w:r>
    </w:p>
    <w:p w:rsidR="00C34E06" w:rsidRDefault="00C34E06" w:rsidP="00C34E06">
      <w:pPr>
        <w:pStyle w:val="a7"/>
        <w:numPr>
          <w:ilvl w:val="2"/>
          <w:numId w:val="88"/>
        </w:numPr>
        <w:tabs>
          <w:tab w:val="left" w:pos="816"/>
          <w:tab w:val="left" w:pos="1462"/>
        </w:tabs>
        <w:spacing w:line="276" w:lineRule="auto"/>
        <w:ind w:left="816" w:right="408" w:hanging="1"/>
        <w:rPr>
          <w:sz w:val="26"/>
        </w:rPr>
      </w:pPr>
      <w:r>
        <w:rPr>
          <w:sz w:val="26"/>
        </w:rPr>
        <w:t>Предметные результаты освоения учебного курса</w:t>
      </w:r>
      <w:r>
        <w:rPr>
          <w:spacing w:val="40"/>
          <w:sz w:val="26"/>
        </w:rPr>
        <w:t xml:space="preserve"> </w:t>
      </w:r>
      <w:r>
        <w:rPr>
          <w:sz w:val="26"/>
        </w:rPr>
        <w:t>«Вероятность и статистика» на</w:t>
      </w:r>
      <w:r>
        <w:rPr>
          <w:spacing w:val="80"/>
          <w:sz w:val="26"/>
        </w:rPr>
        <w:t xml:space="preserve"> </w:t>
      </w:r>
      <w:r>
        <w:rPr>
          <w:sz w:val="26"/>
        </w:rPr>
        <w:t>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C34E06" w:rsidRDefault="00C34E06" w:rsidP="00C34E06">
      <w:pPr>
        <w:pStyle w:val="a7"/>
        <w:numPr>
          <w:ilvl w:val="3"/>
          <w:numId w:val="88"/>
        </w:numPr>
        <w:tabs>
          <w:tab w:val="left" w:pos="1657"/>
        </w:tabs>
        <w:spacing w:line="276" w:lineRule="auto"/>
        <w:ind w:left="816" w:right="414" w:firstLine="0"/>
        <w:rPr>
          <w:sz w:val="26"/>
        </w:rPr>
      </w:pPr>
      <w:r>
        <w:rPr>
          <w:sz w:val="26"/>
        </w:rPr>
        <w:t xml:space="preserve">Предметные результаты по отдельным темам учебного курса «Вероятность и статистика». К концу </w:t>
      </w:r>
      <w:r>
        <w:rPr>
          <w:b/>
          <w:sz w:val="26"/>
        </w:rPr>
        <w:t xml:space="preserve">10 класса </w:t>
      </w:r>
      <w:r>
        <w:rPr>
          <w:sz w:val="26"/>
        </w:rPr>
        <w:t>обучающийся научится:</w:t>
      </w:r>
    </w:p>
    <w:p w:rsidR="00C34E06" w:rsidRDefault="00C34E06" w:rsidP="00C34E06">
      <w:pPr>
        <w:pStyle w:val="a3"/>
        <w:ind w:left="1524" w:firstLine="0"/>
      </w:pPr>
      <w:r>
        <w:t>читать</w:t>
      </w:r>
      <w:r>
        <w:rPr>
          <w:spacing w:val="-3"/>
        </w:rPr>
        <w:t xml:space="preserve"> </w:t>
      </w:r>
      <w:r>
        <w:t>и</w:t>
      </w:r>
      <w:r>
        <w:rPr>
          <w:spacing w:val="-4"/>
        </w:rPr>
        <w:t xml:space="preserve"> </w:t>
      </w:r>
      <w:r>
        <w:t>строить таблицы</w:t>
      </w:r>
      <w:r>
        <w:rPr>
          <w:spacing w:val="-3"/>
        </w:rPr>
        <w:t xml:space="preserve"> </w:t>
      </w:r>
      <w:r>
        <w:t>и</w:t>
      </w:r>
      <w:r>
        <w:rPr>
          <w:spacing w:val="-3"/>
        </w:rPr>
        <w:t xml:space="preserve"> </w:t>
      </w:r>
      <w:r>
        <w:rPr>
          <w:spacing w:val="-2"/>
        </w:rPr>
        <w:t>диаграммы;</w:t>
      </w:r>
    </w:p>
    <w:p w:rsidR="00C34E06" w:rsidRDefault="00C34E06" w:rsidP="00C34E06">
      <w:pPr>
        <w:pStyle w:val="a3"/>
        <w:spacing w:before="45" w:line="276" w:lineRule="auto"/>
        <w:ind w:right="417"/>
      </w:pPr>
      <w:r>
        <w:t>оперировать понятиями: среднее арифметическое, медиана, наибольшее, наименьшее значение, размах массива числовых данных;</w:t>
      </w:r>
    </w:p>
    <w:p w:rsidR="00C34E06" w:rsidRDefault="00C34E06" w:rsidP="00C34E06">
      <w:pPr>
        <w:pStyle w:val="a3"/>
        <w:spacing w:before="0" w:line="276" w:lineRule="auto"/>
        <w:ind w:right="415"/>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C34E06" w:rsidRDefault="00C34E06" w:rsidP="00C34E06">
      <w:pPr>
        <w:pStyle w:val="a3"/>
        <w:ind w:left="1524" w:firstLine="0"/>
      </w:pPr>
      <w:r>
        <w:t>находить</w:t>
      </w:r>
      <w:r>
        <w:rPr>
          <w:spacing w:val="15"/>
        </w:rPr>
        <w:t xml:space="preserve"> </w:t>
      </w:r>
      <w:r>
        <w:t>и</w:t>
      </w:r>
      <w:r>
        <w:rPr>
          <w:spacing w:val="18"/>
        </w:rPr>
        <w:t xml:space="preserve"> </w:t>
      </w:r>
      <w:r>
        <w:t>формулировать</w:t>
      </w:r>
      <w:r>
        <w:rPr>
          <w:spacing w:val="18"/>
        </w:rPr>
        <w:t xml:space="preserve"> </w:t>
      </w:r>
      <w:r>
        <w:t>события:</w:t>
      </w:r>
      <w:r>
        <w:rPr>
          <w:spacing w:val="14"/>
        </w:rPr>
        <w:t xml:space="preserve"> </w:t>
      </w:r>
      <w:r>
        <w:t>пересечение</w:t>
      </w:r>
      <w:r>
        <w:rPr>
          <w:spacing w:val="18"/>
        </w:rPr>
        <w:t xml:space="preserve"> </w:t>
      </w:r>
      <w:r>
        <w:t>и</w:t>
      </w:r>
      <w:r>
        <w:rPr>
          <w:spacing w:val="17"/>
        </w:rPr>
        <w:t xml:space="preserve"> </w:t>
      </w:r>
      <w:r>
        <w:t>объединение</w:t>
      </w:r>
      <w:r>
        <w:rPr>
          <w:spacing w:val="18"/>
        </w:rPr>
        <w:t xml:space="preserve"> </w:t>
      </w:r>
      <w:r>
        <w:t>данных</w:t>
      </w:r>
      <w:r>
        <w:rPr>
          <w:spacing w:val="16"/>
        </w:rPr>
        <w:t xml:space="preserve"> </w:t>
      </w:r>
      <w:r>
        <w:rPr>
          <w:spacing w:val="-2"/>
        </w:rPr>
        <w:t>событий,</w:t>
      </w:r>
    </w:p>
    <w:p w:rsidR="00C34E06" w:rsidRDefault="00C34E06" w:rsidP="00C34E06">
      <w:pPr>
        <w:sectPr w:rsidR="00C34E06">
          <w:pgSz w:w="11910" w:h="16840"/>
          <w:pgMar w:top="1040" w:right="160" w:bottom="1200" w:left="460" w:header="0" w:footer="952" w:gutter="0"/>
          <w:cols w:space="720"/>
        </w:sectPr>
      </w:pPr>
    </w:p>
    <w:p w:rsidR="00C34E06" w:rsidRDefault="00C34E06" w:rsidP="00C34E06">
      <w:pPr>
        <w:pStyle w:val="a3"/>
        <w:spacing w:before="65" w:line="276" w:lineRule="auto"/>
        <w:ind w:right="418" w:firstLine="0"/>
      </w:pPr>
      <w:r>
        <w:lastRenderedPageBreak/>
        <w:t>событие, противоположное данному событию, пользоваться диаграммами Эйлера и формулой сложения вероятностей при решении задач;</w:t>
      </w:r>
    </w:p>
    <w:p w:rsidR="00C34E06" w:rsidRDefault="00C34E06" w:rsidP="00C34E06">
      <w:pPr>
        <w:pStyle w:val="a3"/>
        <w:spacing w:line="276" w:lineRule="auto"/>
        <w:ind w:right="421"/>
      </w:pPr>
      <w: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C34E06" w:rsidRDefault="00C34E06" w:rsidP="00C34E06">
      <w:pPr>
        <w:pStyle w:val="a3"/>
        <w:spacing w:before="0"/>
        <w:ind w:left="1524" w:firstLine="0"/>
      </w:pPr>
      <w:r>
        <w:t>применять</w:t>
      </w:r>
      <w:r>
        <w:rPr>
          <w:spacing w:val="-9"/>
        </w:rPr>
        <w:t xml:space="preserve"> </w:t>
      </w:r>
      <w:r>
        <w:t>комбинаторное</w:t>
      </w:r>
      <w:r>
        <w:rPr>
          <w:spacing w:val="-3"/>
        </w:rPr>
        <w:t xml:space="preserve"> </w:t>
      </w:r>
      <w:r>
        <w:t>правило</w:t>
      </w:r>
      <w:r>
        <w:rPr>
          <w:spacing w:val="-6"/>
        </w:rPr>
        <w:t xml:space="preserve"> </w:t>
      </w:r>
      <w:r>
        <w:t>умножения</w:t>
      </w:r>
      <w:r>
        <w:rPr>
          <w:spacing w:val="-6"/>
        </w:rPr>
        <w:t xml:space="preserve"> </w:t>
      </w:r>
      <w:r>
        <w:t>при</w:t>
      </w:r>
      <w:r>
        <w:rPr>
          <w:spacing w:val="-7"/>
        </w:rPr>
        <w:t xml:space="preserve"> </w:t>
      </w:r>
      <w:r>
        <w:t>решении</w:t>
      </w:r>
      <w:r>
        <w:rPr>
          <w:spacing w:val="-7"/>
        </w:rPr>
        <w:t xml:space="preserve"> </w:t>
      </w:r>
      <w:r>
        <w:rPr>
          <w:spacing w:val="-2"/>
        </w:rPr>
        <w:t>задач;</w:t>
      </w:r>
    </w:p>
    <w:p w:rsidR="00C34E06" w:rsidRDefault="00C34E06" w:rsidP="00C34E06">
      <w:pPr>
        <w:pStyle w:val="a3"/>
        <w:spacing w:before="45" w:line="276" w:lineRule="auto"/>
        <w:ind w:right="410"/>
      </w:pPr>
      <w: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C34E06" w:rsidRDefault="00C34E06" w:rsidP="00C34E06">
      <w:pPr>
        <w:pStyle w:val="a3"/>
        <w:spacing w:line="276" w:lineRule="auto"/>
        <w:ind w:right="418"/>
      </w:pPr>
      <w:r>
        <w:t>оперировать понятиями: случайная величина, распределение вероятностей, диаграмма распределения.</w:t>
      </w:r>
    </w:p>
    <w:p w:rsidR="00C34E06" w:rsidRDefault="00C34E06" w:rsidP="00C34E06">
      <w:pPr>
        <w:pStyle w:val="a7"/>
        <w:numPr>
          <w:ilvl w:val="3"/>
          <w:numId w:val="88"/>
        </w:numPr>
        <w:tabs>
          <w:tab w:val="left" w:pos="1657"/>
        </w:tabs>
        <w:spacing w:before="1" w:line="276" w:lineRule="auto"/>
        <w:ind w:left="816" w:right="414" w:firstLine="0"/>
        <w:rPr>
          <w:sz w:val="26"/>
        </w:rPr>
      </w:pPr>
      <w:r>
        <w:rPr>
          <w:sz w:val="26"/>
        </w:rPr>
        <w:t xml:space="preserve">Предметные результаты по отдельным темам учебного курса «Вероятность и статистика». К концу </w:t>
      </w:r>
      <w:r>
        <w:rPr>
          <w:b/>
          <w:sz w:val="26"/>
        </w:rPr>
        <w:t xml:space="preserve">11 класса </w:t>
      </w:r>
      <w:r>
        <w:rPr>
          <w:sz w:val="26"/>
        </w:rPr>
        <w:t>обучающийся научится:</w:t>
      </w:r>
    </w:p>
    <w:p w:rsidR="00C34E06" w:rsidRDefault="00C34E06" w:rsidP="00C34E06">
      <w:pPr>
        <w:pStyle w:val="a3"/>
        <w:spacing w:before="0" w:line="276" w:lineRule="auto"/>
        <w:ind w:right="418"/>
      </w:pPr>
      <w:r>
        <w:t>сравнивать вероятности значений случайной величины по распределению или с помощью диаграмм;</w:t>
      </w:r>
    </w:p>
    <w:p w:rsidR="00C34E06" w:rsidRDefault="00C34E06" w:rsidP="00C34E06">
      <w:pPr>
        <w:pStyle w:val="a3"/>
        <w:spacing w:line="276" w:lineRule="auto"/>
        <w:ind w:right="403"/>
      </w:pPr>
      <w: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C34E06" w:rsidRDefault="00C34E06" w:rsidP="00C34E06">
      <w:pPr>
        <w:pStyle w:val="a3"/>
        <w:spacing w:before="0" w:line="276" w:lineRule="auto"/>
        <w:ind w:left="1524" w:right="4022" w:firstLine="0"/>
      </w:pPr>
      <w:r>
        <w:t>иметь представление о законе больших чисел; иметь</w:t>
      </w:r>
      <w:r>
        <w:rPr>
          <w:spacing w:val="-4"/>
        </w:rPr>
        <w:t xml:space="preserve"> </w:t>
      </w:r>
      <w:r>
        <w:t>представление</w:t>
      </w:r>
      <w:r>
        <w:rPr>
          <w:spacing w:val="-4"/>
        </w:rPr>
        <w:t xml:space="preserve"> </w:t>
      </w:r>
      <w:r>
        <w:t>о</w:t>
      </w:r>
      <w:r>
        <w:rPr>
          <w:spacing w:val="-8"/>
        </w:rPr>
        <w:t xml:space="preserve"> </w:t>
      </w:r>
      <w:r>
        <w:t>нормальном</w:t>
      </w:r>
      <w:r>
        <w:rPr>
          <w:spacing w:val="-1"/>
        </w:rPr>
        <w:t xml:space="preserve"> </w:t>
      </w:r>
      <w:r>
        <w:rPr>
          <w:spacing w:val="-2"/>
        </w:rPr>
        <w:t>распределении.</w:t>
      </w:r>
    </w:p>
    <w:p w:rsidR="00C34E06" w:rsidRDefault="00C34E06" w:rsidP="00C34E06">
      <w:pPr>
        <w:pStyle w:val="a3"/>
        <w:spacing w:before="46"/>
        <w:ind w:left="0" w:firstLine="0"/>
        <w:jc w:val="left"/>
      </w:pPr>
    </w:p>
    <w:p w:rsidR="00C34E06" w:rsidRDefault="00C34E06" w:rsidP="00C34E06">
      <w:pPr>
        <w:pStyle w:val="a7"/>
        <w:numPr>
          <w:ilvl w:val="0"/>
          <w:numId w:val="88"/>
        </w:numPr>
        <w:tabs>
          <w:tab w:val="left" w:pos="1075"/>
        </w:tabs>
        <w:ind w:left="1075" w:hanging="259"/>
        <w:jc w:val="both"/>
        <w:rPr>
          <w:sz w:val="26"/>
        </w:rPr>
      </w:pPr>
      <w:r>
        <w:rPr>
          <w:sz w:val="26"/>
        </w:rPr>
        <w:t>Рабочая</w:t>
      </w:r>
      <w:r>
        <w:rPr>
          <w:spacing w:val="-5"/>
          <w:sz w:val="26"/>
        </w:rPr>
        <w:t xml:space="preserve"> </w:t>
      </w:r>
      <w:r>
        <w:rPr>
          <w:sz w:val="26"/>
        </w:rPr>
        <w:t>программа</w:t>
      </w:r>
      <w:r>
        <w:rPr>
          <w:spacing w:val="-2"/>
          <w:sz w:val="26"/>
        </w:rPr>
        <w:t xml:space="preserve"> </w:t>
      </w:r>
      <w:r>
        <w:rPr>
          <w:sz w:val="26"/>
        </w:rPr>
        <w:t>по</w:t>
      </w:r>
      <w:r>
        <w:rPr>
          <w:spacing w:val="-2"/>
          <w:sz w:val="26"/>
        </w:rPr>
        <w:t xml:space="preserve"> </w:t>
      </w:r>
      <w:r>
        <w:rPr>
          <w:sz w:val="26"/>
        </w:rPr>
        <w:t>учебному</w:t>
      </w:r>
      <w:r>
        <w:rPr>
          <w:spacing w:val="-9"/>
          <w:sz w:val="26"/>
        </w:rPr>
        <w:t xml:space="preserve"> </w:t>
      </w:r>
      <w:r>
        <w:rPr>
          <w:sz w:val="26"/>
        </w:rPr>
        <w:t>предмету</w:t>
      </w:r>
      <w:r>
        <w:rPr>
          <w:spacing w:val="-2"/>
          <w:sz w:val="26"/>
        </w:rPr>
        <w:t xml:space="preserve"> </w:t>
      </w:r>
      <w:r>
        <w:rPr>
          <w:sz w:val="26"/>
        </w:rPr>
        <w:t>«Математика»</w:t>
      </w:r>
      <w:r>
        <w:rPr>
          <w:spacing w:val="-9"/>
          <w:sz w:val="26"/>
        </w:rPr>
        <w:t xml:space="preserve"> </w:t>
      </w:r>
      <w:r>
        <w:rPr>
          <w:sz w:val="26"/>
        </w:rPr>
        <w:t>(углублённый</w:t>
      </w:r>
      <w:r>
        <w:rPr>
          <w:spacing w:val="2"/>
          <w:sz w:val="26"/>
        </w:rPr>
        <w:t xml:space="preserve"> </w:t>
      </w:r>
      <w:r>
        <w:rPr>
          <w:spacing w:val="-2"/>
          <w:sz w:val="26"/>
        </w:rPr>
        <w:t>уровень).</w:t>
      </w:r>
    </w:p>
    <w:p w:rsidR="00C34E06" w:rsidRDefault="00C34E06" w:rsidP="00C34E06">
      <w:pPr>
        <w:pStyle w:val="a7"/>
        <w:numPr>
          <w:ilvl w:val="1"/>
          <w:numId w:val="88"/>
        </w:numPr>
        <w:tabs>
          <w:tab w:val="left" w:pos="1269"/>
        </w:tabs>
        <w:spacing w:before="45" w:line="276" w:lineRule="auto"/>
        <w:ind w:right="406" w:firstLine="0"/>
        <w:rPr>
          <w:sz w:val="26"/>
        </w:rPr>
      </w:pPr>
      <w:r>
        <w:rPr>
          <w:sz w:val="26"/>
        </w:rPr>
        <w:t>Рабочая программа по учебному предмету «Математика» (углублённый уровень) (предметная</w:t>
      </w:r>
      <w:r>
        <w:rPr>
          <w:spacing w:val="-15"/>
          <w:sz w:val="26"/>
        </w:rPr>
        <w:t xml:space="preserve"> </w:t>
      </w:r>
      <w:r>
        <w:rPr>
          <w:sz w:val="26"/>
        </w:rPr>
        <w:t>область</w:t>
      </w:r>
      <w:r>
        <w:rPr>
          <w:spacing w:val="-7"/>
          <w:sz w:val="26"/>
        </w:rPr>
        <w:t xml:space="preserve"> </w:t>
      </w:r>
      <w:r>
        <w:rPr>
          <w:sz w:val="26"/>
        </w:rPr>
        <w:t>«Математика</w:t>
      </w:r>
      <w:r>
        <w:rPr>
          <w:spacing w:val="-15"/>
          <w:sz w:val="26"/>
        </w:rPr>
        <w:t xml:space="preserve"> </w:t>
      </w:r>
      <w:r>
        <w:rPr>
          <w:sz w:val="26"/>
        </w:rPr>
        <w:t>и</w:t>
      </w:r>
      <w:r>
        <w:rPr>
          <w:spacing w:val="-11"/>
          <w:sz w:val="26"/>
        </w:rPr>
        <w:t xml:space="preserve"> </w:t>
      </w:r>
      <w:r>
        <w:rPr>
          <w:sz w:val="26"/>
        </w:rPr>
        <w:t>информатика»)</w:t>
      </w:r>
      <w:r>
        <w:rPr>
          <w:spacing w:val="-10"/>
          <w:sz w:val="26"/>
        </w:rPr>
        <w:t xml:space="preserve"> </w:t>
      </w:r>
      <w:r>
        <w:rPr>
          <w:sz w:val="26"/>
        </w:rPr>
        <w:t>(далее</w:t>
      </w:r>
      <w:r>
        <w:rPr>
          <w:spacing w:val="-15"/>
          <w:sz w:val="26"/>
        </w:rPr>
        <w:t xml:space="preserve"> </w:t>
      </w:r>
      <w:r>
        <w:rPr>
          <w:sz w:val="26"/>
        </w:rPr>
        <w:t>соответственно</w:t>
      </w:r>
      <w:r>
        <w:rPr>
          <w:spacing w:val="-9"/>
          <w:sz w:val="26"/>
        </w:rPr>
        <w:t xml:space="preserve"> </w:t>
      </w:r>
      <w:r>
        <w:rPr>
          <w:sz w:val="26"/>
        </w:rPr>
        <w:t>–</w:t>
      </w:r>
      <w:r>
        <w:rPr>
          <w:spacing w:val="-13"/>
          <w:sz w:val="26"/>
        </w:rPr>
        <w:t xml:space="preserve"> </w:t>
      </w:r>
      <w:r>
        <w:rPr>
          <w:sz w:val="26"/>
        </w:rPr>
        <w:t>программа</w:t>
      </w:r>
      <w:r>
        <w:rPr>
          <w:spacing w:val="-16"/>
          <w:sz w:val="26"/>
        </w:rPr>
        <w:t xml:space="preserve"> </w:t>
      </w:r>
      <w:r>
        <w:rPr>
          <w:sz w:val="26"/>
        </w:rPr>
        <w:t>по математике, математика) включает пояснительную записку, содержание обучения, планируемые результаты освоения программы по математике.</w:t>
      </w:r>
    </w:p>
    <w:p w:rsidR="00C34E06" w:rsidRDefault="00C34E06" w:rsidP="00C34E06">
      <w:pPr>
        <w:pStyle w:val="a7"/>
        <w:numPr>
          <w:ilvl w:val="1"/>
          <w:numId w:val="88"/>
        </w:numPr>
        <w:tabs>
          <w:tab w:val="left" w:pos="1269"/>
        </w:tabs>
        <w:spacing w:line="276" w:lineRule="auto"/>
        <w:ind w:right="416" w:firstLine="0"/>
        <w:rPr>
          <w:sz w:val="26"/>
        </w:rPr>
      </w:pPr>
      <w:r>
        <w:rPr>
          <w:sz w:val="26"/>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34E06" w:rsidRDefault="00C34E06" w:rsidP="00C34E06">
      <w:pPr>
        <w:pStyle w:val="a7"/>
        <w:numPr>
          <w:ilvl w:val="1"/>
          <w:numId w:val="88"/>
        </w:numPr>
        <w:tabs>
          <w:tab w:val="left" w:pos="1269"/>
        </w:tabs>
        <w:spacing w:line="276" w:lineRule="auto"/>
        <w:ind w:right="421" w:firstLine="0"/>
        <w:rPr>
          <w:sz w:val="26"/>
        </w:rPr>
      </w:pPr>
      <w:r>
        <w:rPr>
          <w:sz w:val="26"/>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34E06" w:rsidRDefault="00C34E06" w:rsidP="00C34E06">
      <w:pPr>
        <w:pStyle w:val="a7"/>
        <w:numPr>
          <w:ilvl w:val="1"/>
          <w:numId w:val="88"/>
        </w:numPr>
        <w:tabs>
          <w:tab w:val="left" w:pos="1269"/>
        </w:tabs>
        <w:spacing w:line="276" w:lineRule="auto"/>
        <w:ind w:right="414" w:firstLine="0"/>
        <w:rPr>
          <w:sz w:val="26"/>
        </w:rPr>
      </w:pPr>
      <w:r>
        <w:rPr>
          <w:sz w:val="26"/>
        </w:rPr>
        <w:t>Планируемые</w:t>
      </w:r>
      <w:r>
        <w:rPr>
          <w:spacing w:val="-2"/>
          <w:sz w:val="26"/>
        </w:rPr>
        <w:t xml:space="preserve"> </w:t>
      </w:r>
      <w:r>
        <w:rPr>
          <w:sz w:val="26"/>
        </w:rPr>
        <w:t>результаты</w:t>
      </w:r>
      <w:r>
        <w:rPr>
          <w:spacing w:val="-2"/>
          <w:sz w:val="26"/>
        </w:rPr>
        <w:t xml:space="preserve"> </w:t>
      </w:r>
      <w:r>
        <w:rPr>
          <w:sz w:val="26"/>
        </w:rPr>
        <w:t>освоения</w:t>
      </w:r>
      <w:r>
        <w:rPr>
          <w:spacing w:val="-2"/>
          <w:sz w:val="26"/>
        </w:rPr>
        <w:t xml:space="preserve"> </w:t>
      </w:r>
      <w:r>
        <w:rPr>
          <w:sz w:val="26"/>
        </w:rPr>
        <w:t>программы</w:t>
      </w:r>
      <w:r>
        <w:rPr>
          <w:spacing w:val="-2"/>
          <w:sz w:val="26"/>
        </w:rPr>
        <w:t xml:space="preserve"> </w:t>
      </w:r>
      <w:r>
        <w:rPr>
          <w:sz w:val="26"/>
        </w:rPr>
        <w:t>по</w:t>
      </w:r>
      <w:r>
        <w:rPr>
          <w:spacing w:val="-1"/>
          <w:sz w:val="26"/>
        </w:rPr>
        <w:t xml:space="preserve"> </w:t>
      </w:r>
      <w:r>
        <w:rPr>
          <w:sz w:val="26"/>
        </w:rPr>
        <w:t>математике</w:t>
      </w:r>
      <w:r>
        <w:rPr>
          <w:spacing w:val="-2"/>
          <w:sz w:val="26"/>
        </w:rPr>
        <w:t xml:space="preserve"> </w:t>
      </w:r>
      <w:r>
        <w:rPr>
          <w:sz w:val="26"/>
        </w:rPr>
        <w:t>включают</w:t>
      </w:r>
      <w:r>
        <w:rPr>
          <w:spacing w:val="-4"/>
          <w:sz w:val="26"/>
        </w:rPr>
        <w:t xml:space="preserve"> </w:t>
      </w:r>
      <w:r>
        <w:rPr>
          <w:sz w:val="26"/>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34E06" w:rsidRDefault="00C34E06" w:rsidP="00C34E06">
      <w:pPr>
        <w:pStyle w:val="a7"/>
        <w:numPr>
          <w:ilvl w:val="1"/>
          <w:numId w:val="88"/>
        </w:numPr>
        <w:tabs>
          <w:tab w:val="left" w:pos="1268"/>
        </w:tabs>
        <w:ind w:left="1268" w:hanging="452"/>
        <w:rPr>
          <w:sz w:val="26"/>
        </w:rPr>
      </w:pPr>
      <w:r>
        <w:rPr>
          <w:sz w:val="26"/>
        </w:rPr>
        <w:t>Пояснительная</w:t>
      </w:r>
      <w:r>
        <w:rPr>
          <w:spacing w:val="-2"/>
          <w:sz w:val="26"/>
        </w:rPr>
        <w:t xml:space="preserve"> записка.</w:t>
      </w:r>
    </w:p>
    <w:p w:rsidR="00C34E06" w:rsidRDefault="00C34E06" w:rsidP="00C34E06">
      <w:pPr>
        <w:pStyle w:val="a7"/>
        <w:numPr>
          <w:ilvl w:val="2"/>
          <w:numId w:val="88"/>
        </w:numPr>
        <w:tabs>
          <w:tab w:val="left" w:pos="1463"/>
        </w:tabs>
        <w:spacing w:before="45" w:line="276" w:lineRule="auto"/>
        <w:ind w:left="816" w:right="410" w:firstLine="0"/>
        <w:rPr>
          <w:sz w:val="26"/>
        </w:rPr>
      </w:pPr>
      <w:r>
        <w:rPr>
          <w:sz w:val="26"/>
        </w:rP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2"/>
          <w:numId w:val="88"/>
        </w:numPr>
        <w:tabs>
          <w:tab w:val="left" w:pos="816"/>
          <w:tab w:val="left" w:pos="1463"/>
        </w:tabs>
        <w:spacing w:before="65" w:line="276" w:lineRule="auto"/>
        <w:ind w:left="816" w:right="407" w:hanging="1"/>
        <w:rPr>
          <w:sz w:val="26"/>
        </w:rPr>
      </w:pPr>
      <w:r>
        <w:rPr>
          <w:sz w:val="26"/>
        </w:rPr>
        <w:lastRenderedPageBreak/>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w:t>
      </w:r>
      <w:r>
        <w:rPr>
          <w:spacing w:val="-13"/>
          <w:sz w:val="26"/>
        </w:rPr>
        <w:t xml:space="preserve"> </w:t>
      </w:r>
      <w:r>
        <w:rPr>
          <w:sz w:val="26"/>
        </w:rPr>
        <w:t>подготовка</w:t>
      </w:r>
      <w:r>
        <w:rPr>
          <w:spacing w:val="-13"/>
          <w:sz w:val="26"/>
        </w:rPr>
        <w:t xml:space="preserve"> </w:t>
      </w:r>
      <w:r>
        <w:rPr>
          <w:sz w:val="26"/>
        </w:rPr>
        <w:t>которых</w:t>
      </w:r>
      <w:r>
        <w:rPr>
          <w:spacing w:val="-12"/>
          <w:sz w:val="26"/>
        </w:rPr>
        <w:t xml:space="preserve"> </w:t>
      </w:r>
      <w:r>
        <w:rPr>
          <w:sz w:val="26"/>
        </w:rPr>
        <w:t>была</w:t>
      </w:r>
      <w:r>
        <w:rPr>
          <w:spacing w:val="-13"/>
          <w:sz w:val="26"/>
        </w:rPr>
        <w:t xml:space="preserve"> </w:t>
      </w:r>
      <w:r>
        <w:rPr>
          <w:sz w:val="26"/>
        </w:rPr>
        <w:t>бы</w:t>
      </w:r>
      <w:r>
        <w:rPr>
          <w:spacing w:val="-13"/>
          <w:sz w:val="26"/>
        </w:rPr>
        <w:t xml:space="preserve"> </w:t>
      </w:r>
      <w:r>
        <w:rPr>
          <w:sz w:val="26"/>
        </w:rPr>
        <w:t>достаточна</w:t>
      </w:r>
      <w:r>
        <w:rPr>
          <w:spacing w:val="-13"/>
          <w:sz w:val="26"/>
        </w:rPr>
        <w:t xml:space="preserve"> </w:t>
      </w:r>
      <w:r>
        <w:rPr>
          <w:sz w:val="26"/>
        </w:rPr>
        <w:t>для</w:t>
      </w:r>
      <w:r>
        <w:rPr>
          <w:spacing w:val="-13"/>
          <w:sz w:val="26"/>
        </w:rPr>
        <w:t xml:space="preserve"> </w:t>
      </w:r>
      <w:r>
        <w:rPr>
          <w:sz w:val="26"/>
        </w:rPr>
        <w:t>продолжения</w:t>
      </w:r>
      <w:r>
        <w:rPr>
          <w:spacing w:val="-13"/>
          <w:sz w:val="26"/>
        </w:rPr>
        <w:t xml:space="preserve"> </w:t>
      </w:r>
      <w:r>
        <w:rPr>
          <w:sz w:val="26"/>
        </w:rPr>
        <w:t>образования</w:t>
      </w:r>
      <w:r>
        <w:rPr>
          <w:spacing w:val="-13"/>
          <w:sz w:val="26"/>
        </w:rPr>
        <w:t xml:space="preserve"> </w:t>
      </w:r>
      <w:r>
        <w:rPr>
          <w:sz w:val="26"/>
        </w:rPr>
        <w:t>по различным направлениям, включая преподавание математики, математические исследования,</w:t>
      </w:r>
      <w:r>
        <w:rPr>
          <w:spacing w:val="-13"/>
          <w:sz w:val="26"/>
        </w:rPr>
        <w:t xml:space="preserve"> </w:t>
      </w:r>
      <w:r>
        <w:rPr>
          <w:sz w:val="26"/>
        </w:rPr>
        <w:t>работу</w:t>
      </w:r>
      <w:r>
        <w:rPr>
          <w:spacing w:val="-17"/>
          <w:sz w:val="26"/>
        </w:rPr>
        <w:t xml:space="preserve"> </w:t>
      </w:r>
      <w:r>
        <w:rPr>
          <w:sz w:val="26"/>
        </w:rPr>
        <w:t>в</w:t>
      </w:r>
      <w:r>
        <w:rPr>
          <w:spacing w:val="-7"/>
          <w:sz w:val="26"/>
        </w:rPr>
        <w:t xml:space="preserve"> </w:t>
      </w:r>
      <w:r>
        <w:rPr>
          <w:sz w:val="26"/>
        </w:rPr>
        <w:t>сфере</w:t>
      </w:r>
      <w:r>
        <w:rPr>
          <w:spacing w:val="-7"/>
          <w:sz w:val="26"/>
        </w:rPr>
        <w:t xml:space="preserve"> </w:t>
      </w:r>
      <w:r>
        <w:rPr>
          <w:sz w:val="26"/>
        </w:rPr>
        <w:t>информационных</w:t>
      </w:r>
      <w:r>
        <w:rPr>
          <w:spacing w:val="-14"/>
          <w:sz w:val="26"/>
        </w:rPr>
        <w:t xml:space="preserve"> </w:t>
      </w:r>
      <w:r>
        <w:rPr>
          <w:sz w:val="26"/>
        </w:rPr>
        <w:t>технологий</w:t>
      </w:r>
      <w:r>
        <w:rPr>
          <w:spacing w:val="-11"/>
          <w:sz w:val="26"/>
        </w:rPr>
        <w:t xml:space="preserve"> </w:t>
      </w:r>
      <w:r>
        <w:rPr>
          <w:sz w:val="26"/>
        </w:rPr>
        <w:t>и</w:t>
      </w:r>
      <w:r>
        <w:rPr>
          <w:spacing w:val="-7"/>
          <w:sz w:val="26"/>
        </w:rPr>
        <w:t xml:space="preserve"> </w:t>
      </w:r>
      <w:r>
        <w:rPr>
          <w:sz w:val="26"/>
        </w:rPr>
        <w:t>других,</w:t>
      </w:r>
      <w:r>
        <w:rPr>
          <w:spacing w:val="-9"/>
          <w:sz w:val="26"/>
        </w:rPr>
        <w:t xml:space="preserve"> </w:t>
      </w:r>
      <w:r>
        <w:rPr>
          <w:sz w:val="26"/>
        </w:rPr>
        <w:t>а</w:t>
      </w:r>
      <w:r>
        <w:rPr>
          <w:spacing w:val="-7"/>
          <w:sz w:val="26"/>
        </w:rPr>
        <w:t xml:space="preserve"> </w:t>
      </w:r>
      <w:r>
        <w:rPr>
          <w:sz w:val="26"/>
        </w:rPr>
        <w:t>также</w:t>
      </w:r>
      <w:r>
        <w:rPr>
          <w:spacing w:val="-11"/>
          <w:sz w:val="26"/>
        </w:rPr>
        <w:t xml:space="preserve"> </w:t>
      </w:r>
      <w:r>
        <w:rPr>
          <w:sz w:val="26"/>
        </w:rPr>
        <w:t>обеспечения для каждого обучающегося возможности достижения математической подготовки в соответствии</w:t>
      </w:r>
      <w:r>
        <w:rPr>
          <w:spacing w:val="-5"/>
          <w:sz w:val="26"/>
        </w:rPr>
        <w:t xml:space="preserve"> </w:t>
      </w:r>
      <w:r>
        <w:rPr>
          <w:sz w:val="26"/>
        </w:rPr>
        <w:t>с</w:t>
      </w:r>
      <w:r>
        <w:rPr>
          <w:spacing w:val="-4"/>
          <w:sz w:val="26"/>
        </w:rPr>
        <w:t xml:space="preserve"> </w:t>
      </w:r>
      <w:r>
        <w:rPr>
          <w:sz w:val="26"/>
        </w:rPr>
        <w:t>необходимым</w:t>
      </w:r>
      <w:r>
        <w:rPr>
          <w:spacing w:val="-6"/>
          <w:sz w:val="26"/>
        </w:rPr>
        <w:t xml:space="preserve"> </w:t>
      </w:r>
      <w:r>
        <w:rPr>
          <w:sz w:val="26"/>
        </w:rPr>
        <w:t>ему</w:t>
      </w:r>
      <w:r>
        <w:rPr>
          <w:spacing w:val="-8"/>
          <w:sz w:val="26"/>
        </w:rPr>
        <w:t xml:space="preserve"> </w:t>
      </w:r>
      <w:r>
        <w:rPr>
          <w:sz w:val="26"/>
        </w:rPr>
        <w:t>уровнем.</w:t>
      </w:r>
      <w:r>
        <w:rPr>
          <w:spacing w:val="-7"/>
          <w:sz w:val="26"/>
        </w:rPr>
        <w:t xml:space="preserve"> </w:t>
      </w:r>
      <w:r>
        <w:rPr>
          <w:sz w:val="26"/>
        </w:rPr>
        <w:t>На</w:t>
      </w:r>
      <w:r>
        <w:rPr>
          <w:spacing w:val="-5"/>
          <w:sz w:val="26"/>
        </w:rPr>
        <w:t xml:space="preserve"> </w:t>
      </w:r>
      <w:r>
        <w:rPr>
          <w:sz w:val="26"/>
        </w:rPr>
        <w:t>решение</w:t>
      </w:r>
      <w:r>
        <w:rPr>
          <w:spacing w:val="-4"/>
          <w:sz w:val="26"/>
        </w:rPr>
        <w:t xml:space="preserve"> </w:t>
      </w:r>
      <w:r>
        <w:rPr>
          <w:sz w:val="26"/>
        </w:rPr>
        <w:t>этих</w:t>
      </w:r>
      <w:r>
        <w:rPr>
          <w:spacing w:val="-8"/>
          <w:sz w:val="26"/>
        </w:rPr>
        <w:t xml:space="preserve"> </w:t>
      </w:r>
      <w:r>
        <w:rPr>
          <w:sz w:val="26"/>
        </w:rPr>
        <w:t>задач</w:t>
      </w:r>
      <w:r>
        <w:rPr>
          <w:spacing w:val="-8"/>
          <w:sz w:val="26"/>
        </w:rPr>
        <w:t xml:space="preserve"> </w:t>
      </w:r>
      <w:r>
        <w:rPr>
          <w:sz w:val="26"/>
        </w:rPr>
        <w:t>нацелена</w:t>
      </w:r>
      <w:r>
        <w:rPr>
          <w:spacing w:val="-4"/>
          <w:sz w:val="26"/>
        </w:rPr>
        <w:t xml:space="preserve"> </w:t>
      </w:r>
      <w:r>
        <w:rPr>
          <w:sz w:val="26"/>
        </w:rPr>
        <w:t>программа</w:t>
      </w:r>
      <w:r>
        <w:rPr>
          <w:spacing w:val="-5"/>
          <w:sz w:val="26"/>
        </w:rPr>
        <w:t xml:space="preserve"> </w:t>
      </w:r>
      <w:r>
        <w:rPr>
          <w:sz w:val="26"/>
        </w:rPr>
        <w:t>по математике углублённого уровня.</w:t>
      </w:r>
    </w:p>
    <w:p w:rsidR="00C34E06" w:rsidRDefault="00C34E06" w:rsidP="00C34E06">
      <w:pPr>
        <w:pStyle w:val="a7"/>
        <w:numPr>
          <w:ilvl w:val="2"/>
          <w:numId w:val="88"/>
        </w:numPr>
        <w:tabs>
          <w:tab w:val="left" w:pos="1463"/>
        </w:tabs>
        <w:spacing w:before="3" w:line="276" w:lineRule="auto"/>
        <w:ind w:left="816" w:right="405" w:firstLine="0"/>
        <w:rPr>
          <w:sz w:val="26"/>
        </w:rPr>
      </w:pPr>
      <w:r>
        <w:rPr>
          <w:sz w:val="26"/>
        </w:rPr>
        <w:t>Необходиморсть математической подготовки обусловлена обусловлено ростом числа специальностей,</w:t>
      </w:r>
      <w:r>
        <w:rPr>
          <w:spacing w:val="-1"/>
          <w:sz w:val="26"/>
        </w:rPr>
        <w:t xml:space="preserve"> </w:t>
      </w:r>
      <w:r>
        <w:rPr>
          <w:sz w:val="26"/>
        </w:rPr>
        <w:t>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w:t>
      </w:r>
      <w:r>
        <w:rPr>
          <w:spacing w:val="-14"/>
          <w:sz w:val="26"/>
        </w:rPr>
        <w:t xml:space="preserve"> </w:t>
      </w:r>
      <w:r>
        <w:rPr>
          <w:sz w:val="26"/>
        </w:rPr>
        <w:t>заниматься</w:t>
      </w:r>
      <w:r>
        <w:rPr>
          <w:spacing w:val="-11"/>
          <w:sz w:val="26"/>
        </w:rPr>
        <w:t xml:space="preserve"> </w:t>
      </w:r>
      <w:r>
        <w:rPr>
          <w:sz w:val="26"/>
        </w:rPr>
        <w:t>творческой</w:t>
      </w:r>
      <w:r>
        <w:rPr>
          <w:spacing w:val="-11"/>
          <w:sz w:val="26"/>
        </w:rPr>
        <w:t xml:space="preserve"> </w:t>
      </w:r>
      <w:r>
        <w:rPr>
          <w:sz w:val="26"/>
        </w:rPr>
        <w:t>и</w:t>
      </w:r>
      <w:r>
        <w:rPr>
          <w:spacing w:val="-11"/>
          <w:sz w:val="26"/>
        </w:rPr>
        <w:t xml:space="preserve"> </w:t>
      </w:r>
      <w:r>
        <w:rPr>
          <w:sz w:val="26"/>
        </w:rPr>
        <w:t>исследовательской</w:t>
      </w:r>
      <w:r>
        <w:rPr>
          <w:spacing w:val="-3"/>
          <w:sz w:val="26"/>
        </w:rPr>
        <w:t xml:space="preserve"> </w:t>
      </w:r>
      <w:r>
        <w:rPr>
          <w:sz w:val="26"/>
        </w:rPr>
        <w:t>работой</w:t>
      </w:r>
      <w:r>
        <w:rPr>
          <w:spacing w:val="-11"/>
          <w:sz w:val="26"/>
        </w:rPr>
        <w:t xml:space="preserve"> </w:t>
      </w:r>
      <w:r>
        <w:rPr>
          <w:sz w:val="26"/>
        </w:rPr>
        <w:t>в</w:t>
      </w:r>
      <w:r>
        <w:rPr>
          <w:spacing w:val="-10"/>
          <w:sz w:val="26"/>
        </w:rPr>
        <w:t xml:space="preserve"> </w:t>
      </w:r>
      <w:r>
        <w:rPr>
          <w:sz w:val="26"/>
        </w:rPr>
        <w:t>области</w:t>
      </w:r>
      <w:r>
        <w:rPr>
          <w:spacing w:val="-11"/>
          <w:sz w:val="26"/>
        </w:rPr>
        <w:t xml:space="preserve"> </w:t>
      </w:r>
      <w:r>
        <w:rPr>
          <w:sz w:val="26"/>
        </w:rPr>
        <w:t>математики, информатики,</w:t>
      </w:r>
      <w:r>
        <w:rPr>
          <w:spacing w:val="-17"/>
          <w:sz w:val="26"/>
        </w:rPr>
        <w:t xml:space="preserve"> </w:t>
      </w:r>
      <w:r>
        <w:rPr>
          <w:sz w:val="26"/>
        </w:rPr>
        <w:t>физики,</w:t>
      </w:r>
      <w:r>
        <w:rPr>
          <w:spacing w:val="-16"/>
          <w:sz w:val="26"/>
        </w:rPr>
        <w:t xml:space="preserve"> </w:t>
      </w:r>
      <w:r>
        <w:rPr>
          <w:sz w:val="26"/>
        </w:rPr>
        <w:t>экономики</w:t>
      </w:r>
      <w:r>
        <w:rPr>
          <w:spacing w:val="-16"/>
          <w:sz w:val="26"/>
        </w:rPr>
        <w:t xml:space="preserve"> </w:t>
      </w:r>
      <w:r>
        <w:rPr>
          <w:sz w:val="26"/>
        </w:rPr>
        <w:t>и</w:t>
      </w:r>
      <w:r>
        <w:rPr>
          <w:spacing w:val="-16"/>
          <w:sz w:val="26"/>
        </w:rPr>
        <w:t xml:space="preserve"> </w:t>
      </w:r>
      <w:r>
        <w:rPr>
          <w:sz w:val="26"/>
        </w:rPr>
        <w:t>в</w:t>
      </w:r>
      <w:r>
        <w:rPr>
          <w:spacing w:val="-17"/>
          <w:sz w:val="26"/>
        </w:rPr>
        <w:t xml:space="preserve"> </w:t>
      </w:r>
      <w:r>
        <w:rPr>
          <w:sz w:val="26"/>
        </w:rPr>
        <w:t>других</w:t>
      </w:r>
      <w:r>
        <w:rPr>
          <w:spacing w:val="-16"/>
          <w:sz w:val="26"/>
        </w:rPr>
        <w:t xml:space="preserve"> </w:t>
      </w:r>
      <w:r>
        <w:rPr>
          <w:sz w:val="26"/>
        </w:rPr>
        <w:t>областях,</w:t>
      </w:r>
      <w:r>
        <w:rPr>
          <w:spacing w:val="-16"/>
          <w:sz w:val="26"/>
        </w:rPr>
        <w:t xml:space="preserve"> </w:t>
      </w:r>
      <w:r>
        <w:rPr>
          <w:sz w:val="26"/>
        </w:rPr>
        <w:t>увеличивается,</w:t>
      </w:r>
      <w:r>
        <w:rPr>
          <w:spacing w:val="-16"/>
          <w:sz w:val="26"/>
        </w:rPr>
        <w:t xml:space="preserve"> </w:t>
      </w:r>
      <w:r>
        <w:rPr>
          <w:sz w:val="26"/>
        </w:rPr>
        <w:t>в</w:t>
      </w:r>
      <w:r>
        <w:rPr>
          <w:spacing w:val="-17"/>
          <w:sz w:val="26"/>
        </w:rPr>
        <w:t xml:space="preserve"> </w:t>
      </w:r>
      <w:r>
        <w:rPr>
          <w:sz w:val="26"/>
        </w:rPr>
        <w:t>том</w:t>
      </w:r>
      <w:r>
        <w:rPr>
          <w:spacing w:val="-16"/>
          <w:sz w:val="26"/>
        </w:rPr>
        <w:t xml:space="preserve"> </w:t>
      </w:r>
      <w:r>
        <w:rPr>
          <w:sz w:val="26"/>
        </w:rPr>
        <w:t>числе</w:t>
      </w:r>
      <w:r>
        <w:rPr>
          <w:spacing w:val="-16"/>
          <w:sz w:val="26"/>
        </w:rPr>
        <w:t xml:space="preserve"> </w:t>
      </w:r>
      <w:r>
        <w:rPr>
          <w:sz w:val="26"/>
        </w:rPr>
        <w:t>с</w:t>
      </w:r>
      <w:r>
        <w:rPr>
          <w:spacing w:val="-16"/>
          <w:sz w:val="26"/>
        </w:rPr>
        <w:t xml:space="preserve"> </w:t>
      </w:r>
      <w:r>
        <w:rPr>
          <w:sz w:val="26"/>
        </w:rPr>
        <w:t>учетом обучающихся, кому математика нужна для использования в профессиях, не связанных непосредственно с ней.</w:t>
      </w:r>
    </w:p>
    <w:p w:rsidR="00C34E06" w:rsidRDefault="00C34E06" w:rsidP="00C34E06">
      <w:pPr>
        <w:pStyle w:val="a7"/>
        <w:numPr>
          <w:ilvl w:val="2"/>
          <w:numId w:val="88"/>
        </w:numPr>
        <w:tabs>
          <w:tab w:val="left" w:pos="1463"/>
        </w:tabs>
        <w:spacing w:before="2" w:line="276" w:lineRule="auto"/>
        <w:ind w:left="816" w:right="406" w:firstLine="0"/>
        <w:rPr>
          <w:sz w:val="26"/>
        </w:rPr>
      </w:pPr>
      <w:r>
        <w:rPr>
          <w:sz w:val="26"/>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w:t>
      </w:r>
      <w:r>
        <w:rPr>
          <w:spacing w:val="-7"/>
          <w:sz w:val="26"/>
        </w:rPr>
        <w:t xml:space="preserve"> </w:t>
      </w:r>
      <w:r>
        <w:rPr>
          <w:sz w:val="26"/>
        </w:rPr>
        <w:t>функциональные</w:t>
      </w:r>
      <w:r>
        <w:rPr>
          <w:spacing w:val="-5"/>
          <w:sz w:val="26"/>
        </w:rPr>
        <w:t xml:space="preserve"> </w:t>
      </w:r>
      <w:r>
        <w:rPr>
          <w:sz w:val="26"/>
        </w:rPr>
        <w:t>зависимости</w:t>
      </w:r>
      <w:r>
        <w:rPr>
          <w:spacing w:val="-6"/>
          <w:sz w:val="26"/>
        </w:rPr>
        <w:t xml:space="preserve"> </w:t>
      </w:r>
      <w:r>
        <w:rPr>
          <w:sz w:val="26"/>
        </w:rPr>
        <w:t>и</w:t>
      </w:r>
      <w:r>
        <w:rPr>
          <w:spacing w:val="-6"/>
          <w:sz w:val="26"/>
        </w:rPr>
        <w:t xml:space="preserve"> </w:t>
      </w:r>
      <w:r>
        <w:rPr>
          <w:sz w:val="26"/>
        </w:rPr>
        <w:t>категории</w:t>
      </w:r>
      <w:r>
        <w:rPr>
          <w:spacing w:val="-6"/>
          <w:sz w:val="26"/>
        </w:rPr>
        <w:t xml:space="preserve"> </w:t>
      </w:r>
      <w:r>
        <w:rPr>
          <w:sz w:val="26"/>
        </w:rPr>
        <w:t>неопределённости,</w:t>
      </w:r>
      <w:r>
        <w:rPr>
          <w:spacing w:val="-7"/>
          <w:sz w:val="26"/>
        </w:rPr>
        <w:t xml:space="preserve"> </w:t>
      </w:r>
      <w:r>
        <w:rPr>
          <w:sz w:val="26"/>
        </w:rPr>
        <w:t>от</w:t>
      </w:r>
      <w:r>
        <w:rPr>
          <w:spacing w:val="-8"/>
          <w:sz w:val="26"/>
        </w:rPr>
        <w:t xml:space="preserve"> </w:t>
      </w:r>
      <w:r>
        <w:rPr>
          <w:sz w:val="26"/>
        </w:rPr>
        <w:t>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w:t>
      </w:r>
      <w:r>
        <w:rPr>
          <w:spacing w:val="-16"/>
          <w:sz w:val="26"/>
        </w:rPr>
        <w:t xml:space="preserve"> </w:t>
      </w:r>
      <w:r>
        <w:rPr>
          <w:sz w:val="26"/>
        </w:rPr>
        <w:t>профессиональной</w:t>
      </w:r>
      <w:r>
        <w:rPr>
          <w:spacing w:val="-14"/>
          <w:sz w:val="26"/>
        </w:rPr>
        <w:t xml:space="preserve"> </w:t>
      </w:r>
      <w:r>
        <w:rPr>
          <w:sz w:val="26"/>
        </w:rPr>
        <w:t>деятельности</w:t>
      </w:r>
      <w:r>
        <w:rPr>
          <w:spacing w:val="-14"/>
          <w:sz w:val="26"/>
        </w:rPr>
        <w:t xml:space="preserve"> </w:t>
      </w:r>
      <w:r>
        <w:rPr>
          <w:sz w:val="26"/>
        </w:rPr>
        <w:t>требуются</w:t>
      </w:r>
      <w:r>
        <w:rPr>
          <w:spacing w:val="-7"/>
          <w:sz w:val="26"/>
        </w:rPr>
        <w:t xml:space="preserve"> </w:t>
      </w:r>
      <w:r>
        <w:rPr>
          <w:sz w:val="26"/>
        </w:rPr>
        <w:t>умения</w:t>
      </w:r>
      <w:r>
        <w:rPr>
          <w:spacing w:val="-14"/>
          <w:sz w:val="26"/>
        </w:rPr>
        <w:t xml:space="preserve"> </w:t>
      </w:r>
      <w:r>
        <w:rPr>
          <w:sz w:val="26"/>
        </w:rPr>
        <w:t>выполнять</w:t>
      </w:r>
      <w:r>
        <w:rPr>
          <w:spacing w:val="-13"/>
          <w:sz w:val="26"/>
        </w:rPr>
        <w:t xml:space="preserve"> </w:t>
      </w:r>
      <w:r>
        <w:rPr>
          <w:sz w:val="26"/>
        </w:rPr>
        <w:t>расчёты,</w:t>
      </w:r>
      <w:r>
        <w:rPr>
          <w:spacing w:val="-15"/>
          <w:sz w:val="26"/>
        </w:rPr>
        <w:t xml:space="preserve"> </w:t>
      </w:r>
      <w:r>
        <w:rPr>
          <w:sz w:val="26"/>
        </w:rPr>
        <w:t>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C34E06" w:rsidRDefault="00C34E06" w:rsidP="00C34E06">
      <w:pPr>
        <w:pStyle w:val="a7"/>
        <w:numPr>
          <w:ilvl w:val="2"/>
          <w:numId w:val="88"/>
        </w:numPr>
        <w:tabs>
          <w:tab w:val="left" w:pos="1463"/>
        </w:tabs>
        <w:spacing w:line="276" w:lineRule="auto"/>
        <w:ind w:left="816" w:right="401" w:firstLine="0"/>
        <w:rPr>
          <w:sz w:val="26"/>
        </w:rPr>
      </w:pPr>
      <w:r>
        <w:rPr>
          <w:sz w:val="26"/>
        </w:rPr>
        <w:t>Одновременно с расширением сфер применения математики в современном обществе</w:t>
      </w:r>
      <w:r>
        <w:rPr>
          <w:spacing w:val="-13"/>
          <w:sz w:val="26"/>
        </w:rPr>
        <w:t xml:space="preserve"> </w:t>
      </w:r>
      <w:r>
        <w:rPr>
          <w:sz w:val="26"/>
        </w:rPr>
        <w:t>всё</w:t>
      </w:r>
      <w:r>
        <w:rPr>
          <w:spacing w:val="-13"/>
          <w:sz w:val="26"/>
        </w:rPr>
        <w:t xml:space="preserve"> </w:t>
      </w:r>
      <w:r>
        <w:rPr>
          <w:sz w:val="26"/>
        </w:rPr>
        <w:t>более</w:t>
      </w:r>
      <w:r>
        <w:rPr>
          <w:spacing w:val="-13"/>
          <w:sz w:val="26"/>
        </w:rPr>
        <w:t xml:space="preserve"> </w:t>
      </w:r>
      <w:r>
        <w:rPr>
          <w:sz w:val="26"/>
        </w:rPr>
        <w:t>важным</w:t>
      </w:r>
      <w:r>
        <w:rPr>
          <w:spacing w:val="-14"/>
          <w:sz w:val="26"/>
        </w:rPr>
        <w:t xml:space="preserve"> </w:t>
      </w:r>
      <w:r>
        <w:rPr>
          <w:sz w:val="26"/>
        </w:rPr>
        <w:t>становится</w:t>
      </w:r>
      <w:r>
        <w:rPr>
          <w:spacing w:val="-13"/>
          <w:sz w:val="26"/>
        </w:rPr>
        <w:t xml:space="preserve"> </w:t>
      </w:r>
      <w:r>
        <w:rPr>
          <w:sz w:val="26"/>
        </w:rPr>
        <w:t>математический</w:t>
      </w:r>
      <w:r>
        <w:rPr>
          <w:spacing w:val="-13"/>
          <w:sz w:val="26"/>
        </w:rPr>
        <w:t xml:space="preserve"> </w:t>
      </w:r>
      <w:r>
        <w:rPr>
          <w:sz w:val="26"/>
        </w:rPr>
        <w:t>стиль</w:t>
      </w:r>
      <w:r>
        <w:rPr>
          <w:spacing w:val="-12"/>
          <w:sz w:val="26"/>
        </w:rPr>
        <w:t xml:space="preserve"> </w:t>
      </w:r>
      <w:r>
        <w:rPr>
          <w:sz w:val="26"/>
        </w:rPr>
        <w:t>мышления,</w:t>
      </w:r>
      <w:r>
        <w:rPr>
          <w:spacing w:val="-14"/>
          <w:sz w:val="26"/>
        </w:rPr>
        <w:t xml:space="preserve"> </w:t>
      </w:r>
      <w:r>
        <w:rPr>
          <w:sz w:val="26"/>
        </w:rPr>
        <w:t>проявляющийся в</w:t>
      </w:r>
      <w:r>
        <w:rPr>
          <w:spacing w:val="-7"/>
          <w:sz w:val="26"/>
        </w:rPr>
        <w:t xml:space="preserve"> </w:t>
      </w:r>
      <w:r>
        <w:rPr>
          <w:sz w:val="26"/>
        </w:rPr>
        <w:t>определённых</w:t>
      </w:r>
      <w:r>
        <w:rPr>
          <w:spacing w:val="-7"/>
          <w:sz w:val="26"/>
        </w:rPr>
        <w:t xml:space="preserve"> </w:t>
      </w:r>
      <w:r>
        <w:rPr>
          <w:sz w:val="26"/>
        </w:rPr>
        <w:t>умственных</w:t>
      </w:r>
      <w:r>
        <w:rPr>
          <w:spacing w:val="-11"/>
          <w:sz w:val="26"/>
        </w:rPr>
        <w:t xml:space="preserve"> </w:t>
      </w:r>
      <w:r>
        <w:rPr>
          <w:sz w:val="26"/>
        </w:rPr>
        <w:t>навыках.</w:t>
      </w:r>
      <w:r>
        <w:rPr>
          <w:spacing w:val="-9"/>
          <w:sz w:val="26"/>
        </w:rPr>
        <w:t xml:space="preserve"> </w:t>
      </w:r>
      <w:r>
        <w:rPr>
          <w:sz w:val="26"/>
        </w:rPr>
        <w:t>В</w:t>
      </w:r>
      <w:r>
        <w:rPr>
          <w:spacing w:val="-10"/>
          <w:sz w:val="26"/>
        </w:rPr>
        <w:t xml:space="preserve"> </w:t>
      </w:r>
      <w:r>
        <w:rPr>
          <w:sz w:val="26"/>
        </w:rPr>
        <w:t>процессе</w:t>
      </w:r>
      <w:r>
        <w:rPr>
          <w:spacing w:val="-8"/>
          <w:sz w:val="26"/>
        </w:rPr>
        <w:t xml:space="preserve"> </w:t>
      </w:r>
      <w:r>
        <w:rPr>
          <w:sz w:val="26"/>
        </w:rPr>
        <w:t>изучения</w:t>
      </w:r>
      <w:r>
        <w:rPr>
          <w:spacing w:val="-8"/>
          <w:sz w:val="26"/>
        </w:rPr>
        <w:t xml:space="preserve"> </w:t>
      </w:r>
      <w:r>
        <w:rPr>
          <w:sz w:val="26"/>
        </w:rPr>
        <w:t>математики</w:t>
      </w:r>
      <w:r>
        <w:rPr>
          <w:spacing w:val="-12"/>
          <w:sz w:val="26"/>
        </w:rPr>
        <w:t xml:space="preserve"> </w:t>
      </w:r>
      <w:r>
        <w:rPr>
          <w:sz w:val="26"/>
        </w:rPr>
        <w:t>в</w:t>
      </w:r>
      <w:r>
        <w:rPr>
          <w:spacing w:val="-7"/>
          <w:sz w:val="26"/>
        </w:rPr>
        <w:t xml:space="preserve"> </w:t>
      </w:r>
      <w:r>
        <w:rPr>
          <w:sz w:val="26"/>
        </w:rPr>
        <w:t>арсенал</w:t>
      </w:r>
      <w:r>
        <w:rPr>
          <w:spacing w:val="-10"/>
          <w:sz w:val="26"/>
        </w:rPr>
        <w:t xml:space="preserve"> </w:t>
      </w:r>
      <w:r>
        <w:rPr>
          <w:sz w:val="26"/>
        </w:rPr>
        <w:t>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w:t>
      </w:r>
      <w:r>
        <w:rPr>
          <w:spacing w:val="-2"/>
          <w:sz w:val="26"/>
        </w:rPr>
        <w:t xml:space="preserve"> </w:t>
      </w:r>
      <w:r>
        <w:rPr>
          <w:sz w:val="26"/>
        </w:rPr>
        <w:t>раскрывают</w:t>
      </w:r>
      <w:r>
        <w:rPr>
          <w:spacing w:val="-4"/>
          <w:sz w:val="26"/>
        </w:rPr>
        <w:t xml:space="preserve"> </w:t>
      </w:r>
      <w:r>
        <w:rPr>
          <w:sz w:val="26"/>
        </w:rPr>
        <w:t>механизм</w:t>
      </w:r>
      <w:r>
        <w:rPr>
          <w:spacing w:val="-3"/>
          <w:sz w:val="26"/>
        </w:rPr>
        <w:t xml:space="preserve"> </w:t>
      </w:r>
      <w:r>
        <w:rPr>
          <w:sz w:val="26"/>
        </w:rPr>
        <w:t>логических</w:t>
      </w:r>
      <w:r>
        <w:rPr>
          <w:spacing w:val="-4"/>
          <w:sz w:val="26"/>
        </w:rPr>
        <w:t xml:space="preserve"> </w:t>
      </w:r>
      <w:r>
        <w:rPr>
          <w:sz w:val="26"/>
        </w:rPr>
        <w:t>построений,</w:t>
      </w:r>
      <w:r>
        <w:rPr>
          <w:spacing w:val="-4"/>
          <w:sz w:val="26"/>
        </w:rPr>
        <w:t xml:space="preserve"> </w:t>
      </w:r>
      <w:r>
        <w:rPr>
          <w:sz w:val="26"/>
        </w:rPr>
        <w:t>способствуют</w:t>
      </w:r>
      <w:r>
        <w:rPr>
          <w:spacing w:val="-4"/>
          <w:sz w:val="26"/>
        </w:rPr>
        <w:t xml:space="preserve"> </w:t>
      </w:r>
      <w:r>
        <w:rPr>
          <w:sz w:val="26"/>
        </w:rPr>
        <w:t>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C34E06" w:rsidRDefault="00C34E06" w:rsidP="00C34E06">
      <w:pPr>
        <w:spacing w:line="276" w:lineRule="auto"/>
        <w:jc w:val="both"/>
        <w:rPr>
          <w:sz w:val="26"/>
        </w:rPr>
        <w:sectPr w:rsidR="00C34E06">
          <w:pgSz w:w="11910" w:h="16840"/>
          <w:pgMar w:top="1040" w:right="160" w:bottom="1200" w:left="460" w:header="0" w:footer="952" w:gutter="0"/>
          <w:cols w:space="720"/>
        </w:sectPr>
      </w:pPr>
    </w:p>
    <w:p w:rsidR="00C34E06" w:rsidRDefault="00C34E06" w:rsidP="00C34E06">
      <w:pPr>
        <w:pStyle w:val="a7"/>
        <w:numPr>
          <w:ilvl w:val="2"/>
          <w:numId w:val="88"/>
        </w:numPr>
        <w:tabs>
          <w:tab w:val="left" w:pos="1463"/>
        </w:tabs>
        <w:spacing w:before="65" w:line="276" w:lineRule="auto"/>
        <w:ind w:left="816" w:right="406" w:firstLine="0"/>
        <w:rPr>
          <w:sz w:val="26"/>
        </w:rPr>
      </w:pPr>
      <w:r>
        <w:rPr>
          <w:sz w:val="26"/>
        </w:rPr>
        <w:lastRenderedPageBreak/>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w:t>
      </w:r>
      <w:r>
        <w:rPr>
          <w:spacing w:val="-2"/>
          <w:sz w:val="26"/>
        </w:rPr>
        <w:t>представления.</w:t>
      </w:r>
    </w:p>
    <w:p w:rsidR="00C34E06" w:rsidRDefault="00C34E06" w:rsidP="00C34E06">
      <w:pPr>
        <w:pStyle w:val="a7"/>
        <w:numPr>
          <w:ilvl w:val="2"/>
          <w:numId w:val="88"/>
        </w:numPr>
        <w:tabs>
          <w:tab w:val="left" w:pos="816"/>
          <w:tab w:val="left" w:pos="1462"/>
        </w:tabs>
        <w:spacing w:before="1" w:line="276" w:lineRule="auto"/>
        <w:ind w:left="816" w:right="411" w:hanging="1"/>
        <w:rPr>
          <w:sz w:val="26"/>
        </w:rPr>
      </w:pPr>
      <w:r>
        <w:rPr>
          <w:sz w:val="26"/>
        </w:rPr>
        <w:t>Необходимым</w:t>
      </w:r>
      <w:r>
        <w:rPr>
          <w:spacing w:val="40"/>
          <w:sz w:val="26"/>
        </w:rPr>
        <w:t xml:space="preserve"> </w:t>
      </w:r>
      <w:r>
        <w:rPr>
          <w:sz w:val="26"/>
        </w:rPr>
        <w:t>компонентом</w:t>
      </w:r>
      <w:r>
        <w:rPr>
          <w:spacing w:val="40"/>
          <w:sz w:val="26"/>
        </w:rPr>
        <w:t xml:space="preserve"> </w:t>
      </w:r>
      <w:r>
        <w:rPr>
          <w:sz w:val="26"/>
        </w:rPr>
        <w:t>общей</w:t>
      </w:r>
      <w:r>
        <w:rPr>
          <w:spacing w:val="40"/>
          <w:sz w:val="26"/>
        </w:rPr>
        <w:t xml:space="preserve"> </w:t>
      </w:r>
      <w:r>
        <w:rPr>
          <w:sz w:val="26"/>
        </w:rPr>
        <w:t>культуры</w:t>
      </w:r>
      <w:r>
        <w:rPr>
          <w:spacing w:val="40"/>
          <w:sz w:val="26"/>
        </w:rPr>
        <w:t xml:space="preserve"> </w:t>
      </w:r>
      <w:r>
        <w:rPr>
          <w:sz w:val="26"/>
        </w:rPr>
        <w:t>в</w:t>
      </w:r>
      <w:r>
        <w:rPr>
          <w:spacing w:val="40"/>
          <w:sz w:val="26"/>
        </w:rPr>
        <w:t xml:space="preserve"> </w:t>
      </w:r>
      <w:r>
        <w:rPr>
          <w:sz w:val="26"/>
        </w:rPr>
        <w:t>современном</w:t>
      </w:r>
      <w:r>
        <w:rPr>
          <w:spacing w:val="40"/>
          <w:sz w:val="26"/>
        </w:rPr>
        <w:t xml:space="preserve"> </w:t>
      </w:r>
      <w:r>
        <w:rPr>
          <w:sz w:val="26"/>
        </w:rPr>
        <w:t>толковании</w:t>
      </w:r>
      <w:r>
        <w:rPr>
          <w:spacing w:val="40"/>
          <w:sz w:val="26"/>
        </w:rPr>
        <w:t xml:space="preserve"> </w:t>
      </w:r>
      <w:r>
        <w:rPr>
          <w:sz w:val="26"/>
        </w:rPr>
        <w:t xml:space="preserve">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w:t>
      </w:r>
      <w:r>
        <w:rPr>
          <w:spacing w:val="-2"/>
          <w:sz w:val="26"/>
        </w:rPr>
        <w:t>человека.</w:t>
      </w:r>
    </w:p>
    <w:p w:rsidR="00C34E06" w:rsidRDefault="00C34E06" w:rsidP="00C34E06">
      <w:pPr>
        <w:pStyle w:val="a7"/>
        <w:numPr>
          <w:ilvl w:val="2"/>
          <w:numId w:val="88"/>
        </w:numPr>
        <w:tabs>
          <w:tab w:val="left" w:pos="1463"/>
        </w:tabs>
        <w:spacing w:before="2" w:line="276" w:lineRule="auto"/>
        <w:ind w:left="816" w:right="410" w:firstLine="0"/>
        <w:rPr>
          <w:sz w:val="26"/>
        </w:rPr>
      </w:pPr>
      <w:r>
        <w:rPr>
          <w:sz w:val="26"/>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34E06" w:rsidRDefault="00C34E06" w:rsidP="00C34E06">
      <w:pPr>
        <w:pStyle w:val="a7"/>
        <w:numPr>
          <w:ilvl w:val="2"/>
          <w:numId w:val="88"/>
        </w:numPr>
        <w:tabs>
          <w:tab w:val="left" w:pos="1463"/>
        </w:tabs>
        <w:spacing w:before="1" w:line="276" w:lineRule="auto"/>
        <w:ind w:left="816" w:right="410" w:firstLine="0"/>
        <w:rPr>
          <w:sz w:val="26"/>
        </w:rPr>
      </w:pPr>
      <w:r>
        <w:rPr>
          <w:sz w:val="26"/>
        </w:rPr>
        <w:t>Приоритетными целями обучения математике в 10–11 классах на углублённом уровне продолжают оставаться:</w:t>
      </w:r>
    </w:p>
    <w:p w:rsidR="00C34E06" w:rsidRDefault="00C34E06" w:rsidP="00C34E06">
      <w:pPr>
        <w:pStyle w:val="a3"/>
        <w:spacing w:before="0" w:line="276" w:lineRule="auto"/>
        <w:ind w:right="407"/>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w:t>
      </w:r>
      <w:r>
        <w:rPr>
          <w:spacing w:val="-2"/>
        </w:rPr>
        <w:t>обучающихся;</w:t>
      </w:r>
    </w:p>
    <w:p w:rsidR="00C34E06" w:rsidRDefault="00C34E06" w:rsidP="00C34E06">
      <w:pPr>
        <w:pStyle w:val="a3"/>
        <w:spacing w:line="276" w:lineRule="auto"/>
        <w:ind w:right="413"/>
      </w:pPr>
      <w:r>
        <w:t xml:space="preserve">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w:t>
      </w:r>
      <w:r>
        <w:rPr>
          <w:spacing w:val="-2"/>
        </w:rPr>
        <w:t>человечества;</w:t>
      </w:r>
    </w:p>
    <w:p w:rsidR="00C34E06" w:rsidRDefault="00C34E06" w:rsidP="00C34E06">
      <w:pPr>
        <w:pStyle w:val="a3"/>
        <w:spacing w:line="273" w:lineRule="auto"/>
        <w:ind w:right="406"/>
      </w:pPr>
      <w:r>
        <w:t>развитие интеллектуальных и творческих способностей обучающихся, познавательной</w:t>
      </w:r>
      <w:r>
        <w:rPr>
          <w:spacing w:val="-13"/>
        </w:rPr>
        <w:t xml:space="preserve"> </w:t>
      </w:r>
      <w:r>
        <w:t>активности,</w:t>
      </w:r>
      <w:r>
        <w:rPr>
          <w:spacing w:val="-15"/>
        </w:rPr>
        <w:t xml:space="preserve"> </w:t>
      </w:r>
      <w:r>
        <w:t>исследовательских</w:t>
      </w:r>
      <w:r>
        <w:rPr>
          <w:spacing w:val="-12"/>
        </w:rPr>
        <w:t xml:space="preserve"> </w:t>
      </w:r>
      <w:r>
        <w:t>умений,</w:t>
      </w:r>
      <w:r>
        <w:rPr>
          <w:spacing w:val="-15"/>
        </w:rPr>
        <w:t xml:space="preserve"> </w:t>
      </w:r>
      <w:r>
        <w:t>критичности</w:t>
      </w:r>
      <w:r>
        <w:rPr>
          <w:spacing w:val="-9"/>
        </w:rPr>
        <w:t xml:space="preserve"> </w:t>
      </w:r>
      <w:r>
        <w:t>мышления,</w:t>
      </w:r>
      <w:r>
        <w:rPr>
          <w:spacing w:val="-14"/>
        </w:rPr>
        <w:t xml:space="preserve"> </w:t>
      </w:r>
      <w:r>
        <w:t>интереса к изучению математики;</w:t>
      </w:r>
    </w:p>
    <w:p w:rsidR="00C34E06" w:rsidRDefault="00C34E06" w:rsidP="00C34E06">
      <w:pPr>
        <w:pStyle w:val="a3"/>
        <w:spacing w:before="5" w:line="276" w:lineRule="auto"/>
        <w:ind w:right="400"/>
      </w:pPr>
      <w:r>
        <w:t>формирование</w:t>
      </w:r>
      <w:r>
        <w:rPr>
          <w:spacing w:val="-10"/>
        </w:rPr>
        <w:t xml:space="preserve"> </w:t>
      </w:r>
      <w:r>
        <w:t>функциональной</w:t>
      </w:r>
      <w:r>
        <w:rPr>
          <w:spacing w:val="-10"/>
        </w:rPr>
        <w:t xml:space="preserve"> </w:t>
      </w:r>
      <w:r>
        <w:t>математической</w:t>
      </w:r>
      <w:r>
        <w:rPr>
          <w:spacing w:val="-10"/>
        </w:rPr>
        <w:t xml:space="preserve"> </w:t>
      </w:r>
      <w:r>
        <w:t>грамотности:</w:t>
      </w:r>
      <w:r>
        <w:rPr>
          <w:spacing w:val="-3"/>
        </w:rPr>
        <w:t xml:space="preserve"> </w:t>
      </w:r>
      <w:r>
        <w:t>умения</w:t>
      </w:r>
      <w:r>
        <w:rPr>
          <w:spacing w:val="-10"/>
        </w:rPr>
        <w:t xml:space="preserve"> </w:t>
      </w:r>
      <w:r>
        <w:t>распознавать математические</w:t>
      </w:r>
      <w:r>
        <w:rPr>
          <w:spacing w:val="-17"/>
        </w:rPr>
        <w:t xml:space="preserve"> </w:t>
      </w:r>
      <w:r>
        <w:t>аспекты</w:t>
      </w:r>
      <w:r>
        <w:rPr>
          <w:spacing w:val="-16"/>
        </w:rPr>
        <w:t xml:space="preserve"> </w:t>
      </w:r>
      <w:r>
        <w:t>в</w:t>
      </w:r>
      <w:r>
        <w:rPr>
          <w:spacing w:val="-16"/>
        </w:rPr>
        <w:t xml:space="preserve"> </w:t>
      </w:r>
      <w:r>
        <w:t>реальных</w:t>
      </w:r>
      <w:r>
        <w:rPr>
          <w:spacing w:val="-16"/>
        </w:rPr>
        <w:t xml:space="preserve"> </w:t>
      </w:r>
      <w:r>
        <w:t>жизненных</w:t>
      </w:r>
      <w:r>
        <w:rPr>
          <w:spacing w:val="-17"/>
        </w:rPr>
        <w:t xml:space="preserve"> </w:t>
      </w:r>
      <w:r>
        <w:t>ситуациях</w:t>
      </w:r>
      <w:r>
        <w:rPr>
          <w:spacing w:val="-16"/>
        </w:rPr>
        <w:t xml:space="preserve"> </w:t>
      </w:r>
      <w:r>
        <w:t>и</w:t>
      </w:r>
      <w:r>
        <w:rPr>
          <w:spacing w:val="-16"/>
        </w:rPr>
        <w:t xml:space="preserve"> </w:t>
      </w:r>
      <w:r>
        <w:t>при</w:t>
      </w:r>
      <w:r>
        <w:rPr>
          <w:spacing w:val="-16"/>
        </w:rPr>
        <w:t xml:space="preserve"> </w:t>
      </w:r>
      <w:r>
        <w:t>изучении</w:t>
      </w:r>
      <w:r>
        <w:rPr>
          <w:spacing w:val="-17"/>
        </w:rPr>
        <w:t xml:space="preserve"> </w:t>
      </w:r>
      <w:r>
        <w:t>других</w:t>
      </w:r>
      <w:r>
        <w:rPr>
          <w:spacing w:val="-16"/>
        </w:rPr>
        <w:t xml:space="preserve"> </w:t>
      </w:r>
      <w:r>
        <w:t>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34E06" w:rsidRDefault="00C34E06" w:rsidP="00C34E06">
      <w:pPr>
        <w:pStyle w:val="a3"/>
        <w:spacing w:before="47"/>
        <w:ind w:left="0" w:firstLine="0"/>
        <w:jc w:val="left"/>
      </w:pPr>
    </w:p>
    <w:p w:rsidR="00C34E06" w:rsidRDefault="00C34E06" w:rsidP="00C34E06">
      <w:pPr>
        <w:pStyle w:val="a7"/>
        <w:numPr>
          <w:ilvl w:val="0"/>
          <w:numId w:val="88"/>
        </w:numPr>
        <w:tabs>
          <w:tab w:val="left" w:pos="1207"/>
        </w:tabs>
        <w:ind w:left="1207" w:hanging="391"/>
        <w:jc w:val="both"/>
        <w:rPr>
          <w:sz w:val="26"/>
        </w:rPr>
      </w:pPr>
      <w:r>
        <w:rPr>
          <w:sz w:val="26"/>
        </w:rPr>
        <w:t>Рабочая</w:t>
      </w:r>
      <w:r>
        <w:rPr>
          <w:spacing w:val="-7"/>
          <w:sz w:val="26"/>
        </w:rPr>
        <w:t xml:space="preserve"> </w:t>
      </w:r>
      <w:r>
        <w:rPr>
          <w:sz w:val="26"/>
        </w:rPr>
        <w:t>программа</w:t>
      </w:r>
      <w:r>
        <w:rPr>
          <w:spacing w:val="-4"/>
          <w:sz w:val="26"/>
        </w:rPr>
        <w:t xml:space="preserve"> </w:t>
      </w:r>
      <w:r>
        <w:rPr>
          <w:sz w:val="26"/>
        </w:rPr>
        <w:t>по учебному</w:t>
      </w:r>
      <w:r>
        <w:rPr>
          <w:spacing w:val="-4"/>
          <w:sz w:val="26"/>
        </w:rPr>
        <w:t xml:space="preserve"> </w:t>
      </w:r>
      <w:r>
        <w:rPr>
          <w:sz w:val="26"/>
        </w:rPr>
        <w:t>предмету</w:t>
      </w:r>
      <w:r>
        <w:rPr>
          <w:spacing w:val="-3"/>
          <w:sz w:val="26"/>
        </w:rPr>
        <w:t xml:space="preserve"> </w:t>
      </w:r>
      <w:r>
        <w:rPr>
          <w:sz w:val="26"/>
        </w:rPr>
        <w:t>«Информатика»</w:t>
      </w:r>
      <w:r>
        <w:rPr>
          <w:spacing w:val="-11"/>
          <w:sz w:val="26"/>
        </w:rPr>
        <w:t xml:space="preserve"> </w:t>
      </w:r>
      <w:r>
        <w:rPr>
          <w:sz w:val="26"/>
        </w:rPr>
        <w:t>(базовый</w:t>
      </w:r>
      <w:r>
        <w:rPr>
          <w:spacing w:val="-4"/>
          <w:sz w:val="26"/>
        </w:rPr>
        <w:t xml:space="preserve"> </w:t>
      </w:r>
      <w:r>
        <w:rPr>
          <w:spacing w:val="-2"/>
          <w:sz w:val="26"/>
        </w:rPr>
        <w:t>уровень).</w:t>
      </w:r>
    </w:p>
    <w:p w:rsidR="00C34E06" w:rsidRDefault="00C34E06" w:rsidP="00C34E06">
      <w:pPr>
        <w:pStyle w:val="a7"/>
        <w:numPr>
          <w:ilvl w:val="1"/>
          <w:numId w:val="88"/>
        </w:numPr>
        <w:tabs>
          <w:tab w:val="left" w:pos="1402"/>
        </w:tabs>
        <w:spacing w:before="45" w:line="276" w:lineRule="auto"/>
        <w:ind w:right="406" w:firstLine="0"/>
        <w:rPr>
          <w:sz w:val="26"/>
        </w:rPr>
      </w:pPr>
      <w:r>
        <w:rPr>
          <w:sz w:val="26"/>
        </w:rPr>
        <w:t>Рабочая программа по учебному предмету «Информатика» (базовый уровень) (предметная</w:t>
      </w:r>
      <w:r>
        <w:rPr>
          <w:spacing w:val="-15"/>
          <w:sz w:val="26"/>
        </w:rPr>
        <w:t xml:space="preserve"> </w:t>
      </w:r>
      <w:r>
        <w:rPr>
          <w:sz w:val="26"/>
        </w:rPr>
        <w:t>область</w:t>
      </w:r>
      <w:r>
        <w:rPr>
          <w:spacing w:val="-7"/>
          <w:sz w:val="26"/>
        </w:rPr>
        <w:t xml:space="preserve"> </w:t>
      </w:r>
      <w:r>
        <w:rPr>
          <w:sz w:val="26"/>
        </w:rPr>
        <w:t>«Математика</w:t>
      </w:r>
      <w:r>
        <w:rPr>
          <w:spacing w:val="-15"/>
          <w:sz w:val="26"/>
        </w:rPr>
        <w:t xml:space="preserve"> </w:t>
      </w:r>
      <w:r>
        <w:rPr>
          <w:sz w:val="26"/>
        </w:rPr>
        <w:t>и</w:t>
      </w:r>
      <w:r>
        <w:rPr>
          <w:spacing w:val="-11"/>
          <w:sz w:val="26"/>
        </w:rPr>
        <w:t xml:space="preserve"> </w:t>
      </w:r>
      <w:r>
        <w:rPr>
          <w:sz w:val="26"/>
        </w:rPr>
        <w:t>информатика»)</w:t>
      </w:r>
      <w:r>
        <w:rPr>
          <w:spacing w:val="-10"/>
          <w:sz w:val="26"/>
        </w:rPr>
        <w:t xml:space="preserve"> </w:t>
      </w:r>
      <w:r>
        <w:rPr>
          <w:sz w:val="26"/>
        </w:rPr>
        <w:t>(далее</w:t>
      </w:r>
      <w:r>
        <w:rPr>
          <w:spacing w:val="-15"/>
          <w:sz w:val="26"/>
        </w:rPr>
        <w:t xml:space="preserve"> </w:t>
      </w:r>
      <w:r>
        <w:rPr>
          <w:sz w:val="26"/>
        </w:rPr>
        <w:t>соответственно</w:t>
      </w:r>
      <w:r>
        <w:rPr>
          <w:spacing w:val="-9"/>
          <w:sz w:val="26"/>
        </w:rPr>
        <w:t xml:space="preserve"> </w:t>
      </w:r>
      <w:r>
        <w:rPr>
          <w:sz w:val="26"/>
        </w:rPr>
        <w:t>–</w:t>
      </w:r>
      <w:r>
        <w:rPr>
          <w:spacing w:val="-13"/>
          <w:sz w:val="26"/>
        </w:rPr>
        <w:t xml:space="preserve"> </w:t>
      </w:r>
      <w:r>
        <w:rPr>
          <w:sz w:val="26"/>
        </w:rPr>
        <w:t>программа</w:t>
      </w:r>
      <w:r>
        <w:rPr>
          <w:spacing w:val="-16"/>
          <w:sz w:val="26"/>
        </w:rPr>
        <w:t xml:space="preserve"> </w:t>
      </w:r>
      <w:r>
        <w:rPr>
          <w:sz w:val="26"/>
        </w:rPr>
        <w:t>по информатике, информатика) включает пояснительную записку, содержание обучения, планируемые результаты освоения программы по информатике.</w:t>
      </w:r>
    </w:p>
    <w:p w:rsidR="00C34E06" w:rsidRDefault="00C34E06" w:rsidP="00C34E06">
      <w:pPr>
        <w:pStyle w:val="a7"/>
        <w:numPr>
          <w:ilvl w:val="1"/>
          <w:numId w:val="88"/>
        </w:numPr>
        <w:tabs>
          <w:tab w:val="left" w:pos="1400"/>
        </w:tabs>
        <w:spacing w:line="276" w:lineRule="auto"/>
        <w:ind w:right="407" w:firstLine="0"/>
        <w:rPr>
          <w:sz w:val="26"/>
        </w:rPr>
      </w:pPr>
      <w:r>
        <w:rPr>
          <w:sz w:val="26"/>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34E06" w:rsidRDefault="00C34E06" w:rsidP="00C34E06">
      <w:pPr>
        <w:pStyle w:val="a7"/>
        <w:numPr>
          <w:ilvl w:val="1"/>
          <w:numId w:val="88"/>
        </w:numPr>
        <w:tabs>
          <w:tab w:val="left" w:pos="1400"/>
        </w:tabs>
        <w:spacing w:before="2" w:line="273" w:lineRule="auto"/>
        <w:ind w:right="415" w:firstLine="0"/>
        <w:rPr>
          <w:sz w:val="26"/>
        </w:rPr>
      </w:pPr>
      <w:r>
        <w:rPr>
          <w:sz w:val="26"/>
        </w:rPr>
        <w:t>Содержание</w:t>
      </w:r>
      <w:r>
        <w:rPr>
          <w:spacing w:val="-14"/>
          <w:sz w:val="26"/>
        </w:rPr>
        <w:t xml:space="preserve"> </w:t>
      </w:r>
      <w:r>
        <w:rPr>
          <w:sz w:val="26"/>
        </w:rPr>
        <w:t>обучения</w:t>
      </w:r>
      <w:r>
        <w:rPr>
          <w:spacing w:val="-11"/>
          <w:sz w:val="26"/>
        </w:rPr>
        <w:t xml:space="preserve"> </w:t>
      </w:r>
      <w:r>
        <w:rPr>
          <w:sz w:val="26"/>
        </w:rPr>
        <w:t>раскрывает</w:t>
      </w:r>
      <w:r>
        <w:rPr>
          <w:spacing w:val="-16"/>
          <w:sz w:val="26"/>
        </w:rPr>
        <w:t xml:space="preserve"> </w:t>
      </w:r>
      <w:r>
        <w:rPr>
          <w:sz w:val="26"/>
        </w:rPr>
        <w:t>содержательные</w:t>
      </w:r>
      <w:r>
        <w:rPr>
          <w:spacing w:val="-14"/>
          <w:sz w:val="26"/>
        </w:rPr>
        <w:t xml:space="preserve"> </w:t>
      </w:r>
      <w:r>
        <w:rPr>
          <w:sz w:val="26"/>
        </w:rPr>
        <w:t>линии,</w:t>
      </w:r>
      <w:r>
        <w:rPr>
          <w:spacing w:val="-16"/>
          <w:sz w:val="26"/>
        </w:rPr>
        <w:t xml:space="preserve"> </w:t>
      </w:r>
      <w:r>
        <w:rPr>
          <w:sz w:val="26"/>
        </w:rPr>
        <w:t>которые</w:t>
      </w:r>
      <w:r>
        <w:rPr>
          <w:spacing w:val="-7"/>
          <w:sz w:val="26"/>
        </w:rPr>
        <w:t xml:space="preserve"> </w:t>
      </w:r>
      <w:r>
        <w:rPr>
          <w:sz w:val="26"/>
        </w:rPr>
        <w:t>предлагаются</w:t>
      </w:r>
      <w:r>
        <w:rPr>
          <w:spacing w:val="-14"/>
          <w:sz w:val="26"/>
        </w:rPr>
        <w:t xml:space="preserve"> </w:t>
      </w:r>
      <w:r>
        <w:rPr>
          <w:sz w:val="26"/>
        </w:rPr>
        <w:t xml:space="preserve">для </w:t>
      </w:r>
      <w:r>
        <w:rPr>
          <w:sz w:val="26"/>
        </w:rPr>
        <w:lastRenderedPageBreak/>
        <w:t>обязательного изучения в каждом классе на уровне среднего общего образования.</w:t>
      </w:r>
    </w:p>
    <w:p w:rsidR="00C34E06" w:rsidRDefault="00C34E06" w:rsidP="00C34E06">
      <w:pPr>
        <w:pStyle w:val="a7"/>
        <w:numPr>
          <w:ilvl w:val="1"/>
          <w:numId w:val="88"/>
        </w:numPr>
        <w:tabs>
          <w:tab w:val="left" w:pos="1400"/>
        </w:tabs>
        <w:spacing w:before="2" w:line="276" w:lineRule="auto"/>
        <w:ind w:right="412" w:firstLine="0"/>
        <w:rPr>
          <w:sz w:val="26"/>
        </w:rPr>
      </w:pPr>
      <w:r>
        <w:rPr>
          <w:sz w:val="26"/>
        </w:rP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sz w:val="26"/>
        </w:rPr>
        <w:t>обучения.</w:t>
      </w:r>
    </w:p>
    <w:p w:rsidR="00C34E06" w:rsidRDefault="00C34E06" w:rsidP="00C34E06">
      <w:pPr>
        <w:pStyle w:val="a7"/>
        <w:numPr>
          <w:ilvl w:val="1"/>
          <w:numId w:val="88"/>
        </w:numPr>
        <w:tabs>
          <w:tab w:val="left" w:pos="1400"/>
        </w:tabs>
        <w:spacing w:before="1"/>
        <w:ind w:left="1400" w:hanging="584"/>
        <w:rPr>
          <w:sz w:val="26"/>
        </w:rPr>
      </w:pPr>
      <w:r>
        <w:rPr>
          <w:sz w:val="26"/>
        </w:rPr>
        <w:t>Пояснительная</w:t>
      </w:r>
      <w:r>
        <w:rPr>
          <w:spacing w:val="-6"/>
          <w:sz w:val="26"/>
        </w:rPr>
        <w:t xml:space="preserve"> </w:t>
      </w:r>
      <w:r>
        <w:rPr>
          <w:spacing w:val="-2"/>
          <w:sz w:val="26"/>
        </w:rPr>
        <w:t>записка.</w:t>
      </w:r>
    </w:p>
    <w:p w:rsidR="00C34E06" w:rsidRDefault="00C34E06" w:rsidP="00C34E06">
      <w:pPr>
        <w:pStyle w:val="a7"/>
        <w:numPr>
          <w:ilvl w:val="2"/>
          <w:numId w:val="88"/>
        </w:numPr>
        <w:tabs>
          <w:tab w:val="left" w:pos="1594"/>
        </w:tabs>
        <w:spacing w:before="45" w:line="276" w:lineRule="auto"/>
        <w:ind w:left="816" w:right="400" w:firstLine="0"/>
        <w:rPr>
          <w:sz w:val="26"/>
        </w:rPr>
      </w:pPr>
      <w:r>
        <w:rPr>
          <w:sz w:val="26"/>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w:t>
      </w:r>
      <w:r>
        <w:rPr>
          <w:spacing w:val="-13"/>
          <w:sz w:val="26"/>
        </w:rPr>
        <w:t xml:space="preserve"> </w:t>
      </w:r>
      <w:r>
        <w:rPr>
          <w:sz w:val="26"/>
        </w:rPr>
        <w:t>предметное</w:t>
      </w:r>
      <w:r>
        <w:rPr>
          <w:spacing w:val="-13"/>
          <w:sz w:val="26"/>
        </w:rPr>
        <w:t xml:space="preserve"> </w:t>
      </w:r>
      <w:r>
        <w:rPr>
          <w:sz w:val="26"/>
        </w:rPr>
        <w:t>содержание,</w:t>
      </w:r>
      <w:r>
        <w:rPr>
          <w:spacing w:val="-14"/>
          <w:sz w:val="26"/>
        </w:rPr>
        <w:t xml:space="preserve"> </w:t>
      </w:r>
      <w:r>
        <w:rPr>
          <w:sz w:val="26"/>
        </w:rPr>
        <w:t>предусматривает</w:t>
      </w:r>
      <w:r>
        <w:rPr>
          <w:spacing w:val="-15"/>
          <w:sz w:val="26"/>
        </w:rPr>
        <w:t xml:space="preserve"> </w:t>
      </w:r>
      <w:r>
        <w:rPr>
          <w:sz w:val="26"/>
        </w:rPr>
        <w:t>его</w:t>
      </w:r>
      <w:r>
        <w:rPr>
          <w:spacing w:val="-16"/>
          <w:sz w:val="26"/>
        </w:rPr>
        <w:t xml:space="preserve"> </w:t>
      </w:r>
      <w:r>
        <w:rPr>
          <w:sz w:val="26"/>
        </w:rPr>
        <w:t>структурирование</w:t>
      </w:r>
      <w:r>
        <w:rPr>
          <w:spacing w:val="-13"/>
          <w:sz w:val="26"/>
        </w:rPr>
        <w:t xml:space="preserve"> </w:t>
      </w:r>
      <w:r>
        <w:rPr>
          <w:sz w:val="26"/>
        </w:rPr>
        <w:t>по</w:t>
      </w:r>
      <w:r>
        <w:rPr>
          <w:spacing w:val="-15"/>
          <w:sz w:val="26"/>
        </w:rPr>
        <w:t xml:space="preserve"> </w:t>
      </w:r>
      <w:r>
        <w:rPr>
          <w:sz w:val="26"/>
        </w:rPr>
        <w:t>разделам и темам, определяет распределение его по классам (годам изучения).</w:t>
      </w:r>
    </w:p>
    <w:p w:rsidR="00C34E06" w:rsidRDefault="00C34E06" w:rsidP="00C34E06">
      <w:pPr>
        <w:pStyle w:val="a7"/>
        <w:numPr>
          <w:ilvl w:val="2"/>
          <w:numId w:val="88"/>
        </w:numPr>
        <w:tabs>
          <w:tab w:val="left" w:pos="1594"/>
        </w:tabs>
        <w:spacing w:before="2" w:line="276" w:lineRule="auto"/>
        <w:ind w:left="816" w:right="409" w:firstLine="0"/>
        <w:rPr>
          <w:sz w:val="26"/>
        </w:rPr>
      </w:pPr>
      <w:r>
        <w:rPr>
          <w:sz w:val="26"/>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w:t>
      </w:r>
      <w:r>
        <w:rPr>
          <w:spacing w:val="-4"/>
          <w:sz w:val="26"/>
        </w:rPr>
        <w:t xml:space="preserve"> </w:t>
      </w:r>
      <w:r>
        <w:rPr>
          <w:sz w:val="26"/>
        </w:rPr>
        <w:t>всероссийских</w:t>
      </w:r>
      <w:r>
        <w:rPr>
          <w:spacing w:val="-5"/>
          <w:sz w:val="26"/>
        </w:rPr>
        <w:t xml:space="preserve"> </w:t>
      </w:r>
      <w:r>
        <w:rPr>
          <w:sz w:val="26"/>
        </w:rPr>
        <w:t>проверочных</w:t>
      </w:r>
      <w:r>
        <w:rPr>
          <w:spacing w:val="-5"/>
          <w:sz w:val="26"/>
        </w:rPr>
        <w:t xml:space="preserve"> </w:t>
      </w:r>
      <w:r>
        <w:rPr>
          <w:sz w:val="26"/>
        </w:rPr>
        <w:t>работ, государственной</w:t>
      </w:r>
      <w:r>
        <w:rPr>
          <w:spacing w:val="-2"/>
          <w:sz w:val="26"/>
        </w:rPr>
        <w:t xml:space="preserve"> </w:t>
      </w:r>
      <w:r>
        <w:rPr>
          <w:sz w:val="26"/>
        </w:rPr>
        <w:t>итоговой</w:t>
      </w:r>
      <w:r>
        <w:rPr>
          <w:spacing w:val="-2"/>
          <w:sz w:val="26"/>
        </w:rPr>
        <w:t xml:space="preserve"> </w:t>
      </w:r>
      <w:r>
        <w:rPr>
          <w:sz w:val="26"/>
        </w:rPr>
        <w:t>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C34E06" w:rsidRDefault="00C34E06" w:rsidP="00C34E06">
      <w:pPr>
        <w:pStyle w:val="a7"/>
        <w:numPr>
          <w:ilvl w:val="2"/>
          <w:numId w:val="88"/>
        </w:numPr>
        <w:tabs>
          <w:tab w:val="left" w:pos="1594"/>
        </w:tabs>
        <w:spacing w:before="1"/>
        <w:ind w:left="1594" w:hanging="778"/>
        <w:rPr>
          <w:sz w:val="26"/>
        </w:rPr>
      </w:pPr>
      <w:r>
        <w:rPr>
          <w:sz w:val="26"/>
        </w:rPr>
        <w:t>Информатика</w:t>
      </w:r>
      <w:r>
        <w:rPr>
          <w:spacing w:val="-7"/>
          <w:sz w:val="26"/>
        </w:rPr>
        <w:t xml:space="preserve"> </w:t>
      </w:r>
      <w:r>
        <w:rPr>
          <w:sz w:val="26"/>
        </w:rPr>
        <w:t>на</w:t>
      </w:r>
      <w:r>
        <w:rPr>
          <w:spacing w:val="-2"/>
          <w:sz w:val="26"/>
        </w:rPr>
        <w:t xml:space="preserve"> </w:t>
      </w:r>
      <w:r>
        <w:rPr>
          <w:sz w:val="26"/>
        </w:rPr>
        <w:t>уровне</w:t>
      </w:r>
      <w:r>
        <w:rPr>
          <w:spacing w:val="-5"/>
          <w:sz w:val="26"/>
        </w:rPr>
        <w:t xml:space="preserve"> </w:t>
      </w:r>
      <w:r>
        <w:rPr>
          <w:sz w:val="26"/>
        </w:rPr>
        <w:t>среднего</w:t>
      </w:r>
      <w:r>
        <w:rPr>
          <w:spacing w:val="-8"/>
          <w:sz w:val="26"/>
        </w:rPr>
        <w:t xml:space="preserve"> </w:t>
      </w:r>
      <w:r>
        <w:rPr>
          <w:sz w:val="26"/>
        </w:rPr>
        <w:t>общего</w:t>
      </w:r>
      <w:r>
        <w:rPr>
          <w:spacing w:val="-9"/>
          <w:sz w:val="26"/>
        </w:rPr>
        <w:t xml:space="preserve"> </w:t>
      </w:r>
      <w:r>
        <w:rPr>
          <w:sz w:val="26"/>
        </w:rPr>
        <w:t>образовании</w:t>
      </w:r>
      <w:r>
        <w:rPr>
          <w:spacing w:val="-5"/>
          <w:sz w:val="26"/>
        </w:rPr>
        <w:t xml:space="preserve"> </w:t>
      </w:r>
      <w:r>
        <w:rPr>
          <w:spacing w:val="-2"/>
          <w:sz w:val="26"/>
        </w:rPr>
        <w:t>отражает:</w:t>
      </w:r>
    </w:p>
    <w:p w:rsidR="00C34E06" w:rsidRDefault="00C34E06" w:rsidP="00C34E06">
      <w:pPr>
        <w:pStyle w:val="a3"/>
        <w:spacing w:before="45"/>
        <w:ind w:left="1524" w:firstLine="0"/>
      </w:pPr>
      <w:r>
        <w:t>сущность</w:t>
      </w:r>
      <w:r>
        <w:rPr>
          <w:spacing w:val="60"/>
          <w:w w:val="150"/>
        </w:rPr>
        <w:t xml:space="preserve"> </w:t>
      </w:r>
      <w:r>
        <w:t>информатики</w:t>
      </w:r>
      <w:r>
        <w:rPr>
          <w:spacing w:val="62"/>
          <w:w w:val="150"/>
        </w:rPr>
        <w:t xml:space="preserve"> </w:t>
      </w:r>
      <w:r>
        <w:t>как</w:t>
      </w:r>
      <w:r>
        <w:rPr>
          <w:spacing w:val="63"/>
          <w:w w:val="150"/>
        </w:rPr>
        <w:t xml:space="preserve"> </w:t>
      </w:r>
      <w:r>
        <w:t>научной</w:t>
      </w:r>
      <w:r>
        <w:rPr>
          <w:spacing w:val="62"/>
          <w:w w:val="150"/>
        </w:rPr>
        <w:t xml:space="preserve"> </w:t>
      </w:r>
      <w:r>
        <w:t>дисциплины,</w:t>
      </w:r>
      <w:r>
        <w:rPr>
          <w:spacing w:val="60"/>
          <w:w w:val="150"/>
        </w:rPr>
        <w:t xml:space="preserve"> </w:t>
      </w:r>
      <w:r>
        <w:t>изучающей</w:t>
      </w:r>
      <w:r>
        <w:rPr>
          <w:spacing w:val="62"/>
          <w:w w:val="150"/>
        </w:rPr>
        <w:t xml:space="preserve"> </w:t>
      </w:r>
      <w:r>
        <w:rPr>
          <w:spacing w:val="-2"/>
        </w:rPr>
        <w:t>закономерности</w:t>
      </w:r>
    </w:p>
    <w:p w:rsidR="00C34E06" w:rsidRDefault="00C34E06" w:rsidP="00C34E06">
      <w:pPr>
        <w:pStyle w:val="a3"/>
        <w:spacing w:before="65" w:line="276" w:lineRule="auto"/>
        <w:ind w:right="412" w:firstLine="0"/>
      </w:pPr>
      <w:r>
        <w:t xml:space="preserve">протекания и возможности автоматизации информационных процессов в различных </w:t>
      </w:r>
      <w:r>
        <w:rPr>
          <w:spacing w:val="-2"/>
        </w:rPr>
        <w:t>системах;</w:t>
      </w:r>
    </w:p>
    <w:p w:rsidR="00C34E06" w:rsidRDefault="00C34E06" w:rsidP="00C34E06">
      <w:pPr>
        <w:pStyle w:val="a3"/>
        <w:spacing w:line="276" w:lineRule="auto"/>
        <w:ind w:right="415"/>
      </w:pPr>
      <w:r>
        <w:t>основные области применения информатики, прежде всего информационные технологии, управление и социальную сферу;</w:t>
      </w:r>
    </w:p>
    <w:p w:rsidR="00C34E06" w:rsidRDefault="00C34E06" w:rsidP="00C34E06">
      <w:pPr>
        <w:pStyle w:val="a3"/>
        <w:spacing w:before="0"/>
        <w:ind w:left="1524" w:firstLine="0"/>
      </w:pPr>
      <w:r>
        <w:t>междисциплинарный</w:t>
      </w:r>
      <w:r>
        <w:rPr>
          <w:spacing w:val="-10"/>
        </w:rPr>
        <w:t xml:space="preserve"> </w:t>
      </w:r>
      <w:r>
        <w:t>характер</w:t>
      </w:r>
      <w:r>
        <w:rPr>
          <w:spacing w:val="-10"/>
        </w:rPr>
        <w:t xml:space="preserve"> </w:t>
      </w:r>
      <w:r>
        <w:t>информатики</w:t>
      </w:r>
      <w:r>
        <w:rPr>
          <w:spacing w:val="-8"/>
        </w:rPr>
        <w:t xml:space="preserve"> </w:t>
      </w:r>
      <w:r>
        <w:t>и</w:t>
      </w:r>
      <w:r>
        <w:rPr>
          <w:spacing w:val="-8"/>
        </w:rPr>
        <w:t xml:space="preserve"> </w:t>
      </w:r>
      <w:r>
        <w:t>информационной</w:t>
      </w:r>
      <w:r>
        <w:rPr>
          <w:spacing w:val="-7"/>
        </w:rPr>
        <w:t xml:space="preserve"> </w:t>
      </w:r>
      <w:r>
        <w:rPr>
          <w:spacing w:val="-2"/>
        </w:rPr>
        <w:t>деятельности.</w:t>
      </w:r>
    </w:p>
    <w:p w:rsidR="00C34E06" w:rsidRDefault="00C34E06" w:rsidP="00C34E06">
      <w:pPr>
        <w:pStyle w:val="a7"/>
        <w:numPr>
          <w:ilvl w:val="2"/>
          <w:numId w:val="88"/>
        </w:numPr>
        <w:tabs>
          <w:tab w:val="left" w:pos="1594"/>
        </w:tabs>
        <w:spacing w:before="45" w:line="276" w:lineRule="auto"/>
        <w:ind w:left="816" w:right="403" w:firstLine="0"/>
        <w:rPr>
          <w:sz w:val="26"/>
        </w:rPr>
      </w:pPr>
      <w:r>
        <w:rPr>
          <w:sz w:val="26"/>
        </w:rPr>
        <w:t>Курс</w:t>
      </w:r>
      <w:r>
        <w:rPr>
          <w:spacing w:val="-10"/>
          <w:sz w:val="26"/>
        </w:rPr>
        <w:t xml:space="preserve"> </w:t>
      </w:r>
      <w:r>
        <w:rPr>
          <w:sz w:val="26"/>
        </w:rPr>
        <w:t>информатики</w:t>
      </w:r>
      <w:r>
        <w:rPr>
          <w:spacing w:val="-10"/>
          <w:sz w:val="26"/>
        </w:rPr>
        <w:t xml:space="preserve"> </w:t>
      </w:r>
      <w:r>
        <w:rPr>
          <w:sz w:val="26"/>
        </w:rPr>
        <w:t>на</w:t>
      </w:r>
      <w:r>
        <w:rPr>
          <w:spacing w:val="-5"/>
          <w:sz w:val="26"/>
        </w:rPr>
        <w:t xml:space="preserve"> </w:t>
      </w:r>
      <w:r>
        <w:rPr>
          <w:sz w:val="26"/>
        </w:rPr>
        <w:t>уровне</w:t>
      </w:r>
      <w:r>
        <w:rPr>
          <w:spacing w:val="-6"/>
          <w:sz w:val="26"/>
        </w:rPr>
        <w:t xml:space="preserve"> </w:t>
      </w:r>
      <w:r>
        <w:rPr>
          <w:sz w:val="26"/>
        </w:rPr>
        <w:t>среднего</w:t>
      </w:r>
      <w:r>
        <w:rPr>
          <w:spacing w:val="-13"/>
          <w:sz w:val="26"/>
        </w:rPr>
        <w:t xml:space="preserve"> </w:t>
      </w:r>
      <w:r>
        <w:rPr>
          <w:sz w:val="26"/>
        </w:rPr>
        <w:t>общего</w:t>
      </w:r>
      <w:r>
        <w:rPr>
          <w:spacing w:val="-13"/>
          <w:sz w:val="26"/>
        </w:rPr>
        <w:t xml:space="preserve"> </w:t>
      </w:r>
      <w:r>
        <w:rPr>
          <w:sz w:val="26"/>
        </w:rPr>
        <w:t>образования</w:t>
      </w:r>
      <w:r>
        <w:rPr>
          <w:spacing w:val="-10"/>
          <w:sz w:val="26"/>
        </w:rPr>
        <w:t xml:space="preserve"> </w:t>
      </w:r>
      <w:r>
        <w:rPr>
          <w:sz w:val="26"/>
        </w:rPr>
        <w:t>является</w:t>
      </w:r>
      <w:r>
        <w:rPr>
          <w:spacing w:val="-10"/>
          <w:sz w:val="26"/>
        </w:rPr>
        <w:t xml:space="preserve"> </w:t>
      </w:r>
      <w:r>
        <w:rPr>
          <w:sz w:val="26"/>
        </w:rPr>
        <w:t>завершающим этапом</w:t>
      </w:r>
      <w:r>
        <w:rPr>
          <w:spacing w:val="-11"/>
          <w:sz w:val="26"/>
        </w:rPr>
        <w:t xml:space="preserve"> </w:t>
      </w:r>
      <w:r>
        <w:rPr>
          <w:sz w:val="26"/>
        </w:rPr>
        <w:t>непрерывной</w:t>
      </w:r>
      <w:r>
        <w:rPr>
          <w:spacing w:val="-10"/>
          <w:sz w:val="26"/>
        </w:rPr>
        <w:t xml:space="preserve"> </w:t>
      </w:r>
      <w:r>
        <w:rPr>
          <w:sz w:val="26"/>
        </w:rPr>
        <w:t>подготовки</w:t>
      </w:r>
      <w:r>
        <w:rPr>
          <w:spacing w:val="-10"/>
          <w:sz w:val="26"/>
        </w:rPr>
        <w:t xml:space="preserve"> </w:t>
      </w:r>
      <w:r>
        <w:rPr>
          <w:sz w:val="26"/>
        </w:rPr>
        <w:t>обучающихся</w:t>
      </w:r>
      <w:r>
        <w:rPr>
          <w:spacing w:val="-10"/>
          <w:sz w:val="26"/>
        </w:rPr>
        <w:t xml:space="preserve"> </w:t>
      </w:r>
      <w:r>
        <w:rPr>
          <w:sz w:val="26"/>
        </w:rPr>
        <w:t>в</w:t>
      </w:r>
      <w:r>
        <w:rPr>
          <w:spacing w:val="-9"/>
          <w:sz w:val="26"/>
        </w:rPr>
        <w:t xml:space="preserve"> </w:t>
      </w:r>
      <w:r>
        <w:rPr>
          <w:sz w:val="26"/>
        </w:rPr>
        <w:t>области</w:t>
      </w:r>
      <w:r>
        <w:rPr>
          <w:spacing w:val="-10"/>
          <w:sz w:val="26"/>
        </w:rPr>
        <w:t xml:space="preserve"> </w:t>
      </w:r>
      <w:r>
        <w:rPr>
          <w:sz w:val="26"/>
        </w:rPr>
        <w:t>информатики</w:t>
      </w:r>
      <w:r>
        <w:rPr>
          <w:spacing w:val="-10"/>
          <w:sz w:val="26"/>
        </w:rPr>
        <w:t xml:space="preserve"> </w:t>
      </w:r>
      <w:r>
        <w:rPr>
          <w:sz w:val="26"/>
        </w:rPr>
        <w:t>и</w:t>
      </w:r>
      <w:r>
        <w:rPr>
          <w:spacing w:val="-13"/>
          <w:sz w:val="26"/>
        </w:rPr>
        <w:t xml:space="preserve"> </w:t>
      </w:r>
      <w:r>
        <w:rPr>
          <w:sz w:val="26"/>
        </w:rPr>
        <w:t>информационно- 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 коммуникационных технологий, даёт теоретическое осмысление, интерпретацию и обобщение этого опыта.</w:t>
      </w:r>
    </w:p>
    <w:p w:rsidR="00C34E06" w:rsidRDefault="00C34E06" w:rsidP="00C34E06">
      <w:pPr>
        <w:pStyle w:val="a7"/>
        <w:numPr>
          <w:ilvl w:val="2"/>
          <w:numId w:val="88"/>
        </w:numPr>
        <w:tabs>
          <w:tab w:val="left" w:pos="1594"/>
        </w:tabs>
        <w:spacing w:before="2" w:line="276" w:lineRule="auto"/>
        <w:ind w:left="816" w:right="414" w:firstLine="0"/>
        <w:rPr>
          <w:sz w:val="26"/>
        </w:rPr>
      </w:pPr>
      <w:r>
        <w:rPr>
          <w:sz w:val="26"/>
        </w:rPr>
        <w:t>В содержании учебного предмета «Информатика» выделяются четыре тематических раздела.</w:t>
      </w:r>
    </w:p>
    <w:p w:rsidR="00C34E06" w:rsidRDefault="00C34E06" w:rsidP="00C34E06">
      <w:pPr>
        <w:pStyle w:val="a3"/>
        <w:spacing w:line="276" w:lineRule="auto"/>
        <w:ind w:right="400"/>
      </w:pPr>
      <w: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 сервисов, информационную безопасность.</w:t>
      </w:r>
    </w:p>
    <w:p w:rsidR="00C34E06" w:rsidRDefault="00C34E06" w:rsidP="00C34E06">
      <w:pPr>
        <w:pStyle w:val="a3"/>
        <w:spacing w:before="0" w:line="276" w:lineRule="auto"/>
        <w:ind w:right="414"/>
      </w:pPr>
      <w:r>
        <w:t>Раздел</w:t>
      </w:r>
      <w:r>
        <w:rPr>
          <w:spacing w:val="-6"/>
        </w:rPr>
        <w:t xml:space="preserve"> </w:t>
      </w:r>
      <w:r>
        <w:t>«Теоретические</w:t>
      </w:r>
      <w:r>
        <w:rPr>
          <w:spacing w:val="-8"/>
        </w:rPr>
        <w:t xml:space="preserve"> </w:t>
      </w:r>
      <w:r>
        <w:t>основы</w:t>
      </w:r>
      <w:r>
        <w:rPr>
          <w:spacing w:val="-7"/>
        </w:rPr>
        <w:t xml:space="preserve"> </w:t>
      </w:r>
      <w:r>
        <w:t>информатики»</w:t>
      </w:r>
      <w:r>
        <w:rPr>
          <w:spacing w:val="-14"/>
        </w:rPr>
        <w:t xml:space="preserve"> </w:t>
      </w:r>
      <w:r>
        <w:t>включает</w:t>
      </w:r>
      <w:r>
        <w:rPr>
          <w:spacing w:val="-10"/>
        </w:rPr>
        <w:t xml:space="preserve"> </w:t>
      </w:r>
      <w:r>
        <w:t>в</w:t>
      </w:r>
      <w:r>
        <w:rPr>
          <w:spacing w:val="-7"/>
        </w:rPr>
        <w:t xml:space="preserve"> </w:t>
      </w:r>
      <w:r>
        <w:t>себя</w:t>
      </w:r>
      <w:r>
        <w:rPr>
          <w:spacing w:val="-8"/>
        </w:rPr>
        <w:t xml:space="preserve"> </w:t>
      </w:r>
      <w:r>
        <w:t>понятийный</w:t>
      </w:r>
      <w:r>
        <w:rPr>
          <w:spacing w:val="-8"/>
        </w:rPr>
        <w:t xml:space="preserve"> </w:t>
      </w:r>
      <w:r>
        <w:t>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C34E06" w:rsidRDefault="00C34E06" w:rsidP="00C34E06">
      <w:pPr>
        <w:pStyle w:val="a3"/>
        <w:spacing w:line="276" w:lineRule="auto"/>
        <w:ind w:right="405"/>
      </w:pPr>
      <w:r>
        <w:t>Раздел</w:t>
      </w:r>
      <w:r>
        <w:rPr>
          <w:spacing w:val="-8"/>
        </w:rPr>
        <w:t xml:space="preserve"> </w:t>
      </w:r>
      <w:r>
        <w:t>«Алгоритмы</w:t>
      </w:r>
      <w:r>
        <w:rPr>
          <w:spacing w:val="-8"/>
        </w:rPr>
        <w:t xml:space="preserve"> </w:t>
      </w:r>
      <w:r>
        <w:t>и</w:t>
      </w:r>
      <w:r>
        <w:rPr>
          <w:spacing w:val="-8"/>
        </w:rPr>
        <w:t xml:space="preserve"> </w:t>
      </w:r>
      <w:r>
        <w:t>программирование»</w:t>
      </w:r>
      <w:r>
        <w:rPr>
          <w:spacing w:val="-17"/>
        </w:rPr>
        <w:t xml:space="preserve"> </w:t>
      </w:r>
      <w:r>
        <w:t>направлен</w:t>
      </w:r>
      <w:r>
        <w:rPr>
          <w:spacing w:val="-7"/>
        </w:rPr>
        <w:t xml:space="preserve"> </w:t>
      </w:r>
      <w:r>
        <w:t>на</w:t>
      </w:r>
      <w:r>
        <w:rPr>
          <w:spacing w:val="-8"/>
        </w:rPr>
        <w:t xml:space="preserve"> </w:t>
      </w:r>
      <w:r>
        <w:t>развитие</w:t>
      </w:r>
      <w:r>
        <w:rPr>
          <w:spacing w:val="-8"/>
        </w:rPr>
        <w:t xml:space="preserve"> </w:t>
      </w:r>
      <w:r>
        <w:t>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C34E06" w:rsidRDefault="00C34E06" w:rsidP="00C34E06">
      <w:pPr>
        <w:pStyle w:val="a3"/>
        <w:spacing w:before="0" w:line="276" w:lineRule="auto"/>
        <w:ind w:right="415"/>
      </w:pPr>
      <w:r>
        <w:lastRenderedPageBreak/>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C34E06" w:rsidRDefault="00C34E06" w:rsidP="00C34E06">
      <w:pPr>
        <w:pStyle w:val="a7"/>
        <w:numPr>
          <w:ilvl w:val="2"/>
          <w:numId w:val="88"/>
        </w:numPr>
        <w:tabs>
          <w:tab w:val="left" w:pos="1594"/>
        </w:tabs>
        <w:spacing w:line="276" w:lineRule="auto"/>
        <w:ind w:left="816" w:right="402" w:firstLine="0"/>
        <w:rPr>
          <w:sz w:val="26"/>
        </w:rPr>
      </w:pPr>
      <w:r>
        <w:rPr>
          <w:sz w:val="26"/>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C34E06" w:rsidRDefault="00C34E06" w:rsidP="00C34E06">
      <w:pPr>
        <w:pStyle w:val="a3"/>
        <w:spacing w:before="0" w:line="276" w:lineRule="auto"/>
        <w:ind w:right="471"/>
        <w:jc w:val="left"/>
      </w:pPr>
      <w:r>
        <w:t>понимание</w:t>
      </w:r>
      <w:r>
        <w:rPr>
          <w:spacing w:val="40"/>
        </w:rPr>
        <w:t xml:space="preserve"> </w:t>
      </w:r>
      <w:r>
        <w:t>предмета,</w:t>
      </w:r>
      <w:r>
        <w:rPr>
          <w:spacing w:val="40"/>
        </w:rPr>
        <w:t xml:space="preserve"> </w:t>
      </w:r>
      <w:r>
        <w:t>ключевых</w:t>
      </w:r>
      <w:r>
        <w:rPr>
          <w:spacing w:val="40"/>
        </w:rPr>
        <w:t xml:space="preserve"> </w:t>
      </w:r>
      <w:r>
        <w:t>вопросов</w:t>
      </w:r>
      <w:r>
        <w:rPr>
          <w:spacing w:val="40"/>
        </w:rPr>
        <w:t xml:space="preserve"> </w:t>
      </w:r>
      <w:r>
        <w:t>и</w:t>
      </w:r>
      <w:r>
        <w:rPr>
          <w:spacing w:val="40"/>
        </w:rPr>
        <w:t xml:space="preserve"> </w:t>
      </w:r>
      <w:r>
        <w:t>основных</w:t>
      </w:r>
      <w:r>
        <w:rPr>
          <w:spacing w:val="40"/>
        </w:rPr>
        <w:t xml:space="preserve"> </w:t>
      </w:r>
      <w:r>
        <w:t>составляющих</w:t>
      </w:r>
      <w:r>
        <w:rPr>
          <w:spacing w:val="40"/>
        </w:rPr>
        <w:t xml:space="preserve"> </w:t>
      </w:r>
      <w:r>
        <w:t>элементов изучаемой предметной области;</w:t>
      </w:r>
    </w:p>
    <w:p w:rsidR="00C34E06" w:rsidRDefault="00C34E06" w:rsidP="00C34E06">
      <w:pPr>
        <w:pStyle w:val="a3"/>
        <w:spacing w:before="0" w:line="276" w:lineRule="auto"/>
        <w:ind w:right="471"/>
        <w:jc w:val="left"/>
      </w:pPr>
      <w:r>
        <w:t>умение</w:t>
      </w:r>
      <w:r>
        <w:rPr>
          <w:spacing w:val="40"/>
        </w:rPr>
        <w:t xml:space="preserve"> </w:t>
      </w:r>
      <w:r>
        <w:t>решать</w:t>
      </w:r>
      <w:r>
        <w:rPr>
          <w:spacing w:val="40"/>
        </w:rPr>
        <w:t xml:space="preserve"> </w:t>
      </w:r>
      <w:r>
        <w:t>типовые</w:t>
      </w:r>
      <w:r>
        <w:rPr>
          <w:spacing w:val="40"/>
        </w:rPr>
        <w:t xml:space="preserve"> </w:t>
      </w:r>
      <w:r>
        <w:t>практические</w:t>
      </w:r>
      <w:r>
        <w:rPr>
          <w:spacing w:val="40"/>
        </w:rPr>
        <w:t xml:space="preserve"> </w:t>
      </w:r>
      <w:r>
        <w:t>задачи,</w:t>
      </w:r>
      <w:r>
        <w:rPr>
          <w:spacing w:val="40"/>
        </w:rPr>
        <w:t xml:space="preserve"> </w:t>
      </w:r>
      <w:r>
        <w:t>характерные</w:t>
      </w:r>
      <w:r>
        <w:rPr>
          <w:spacing w:val="40"/>
        </w:rPr>
        <w:t xml:space="preserve"> </w:t>
      </w:r>
      <w:r>
        <w:t>для</w:t>
      </w:r>
      <w:r>
        <w:rPr>
          <w:spacing w:val="40"/>
        </w:rPr>
        <w:t xml:space="preserve"> </w:t>
      </w:r>
      <w:r>
        <w:t>использования</w:t>
      </w:r>
      <w:r>
        <w:rPr>
          <w:spacing w:val="80"/>
          <w:w w:val="150"/>
        </w:rPr>
        <w:t xml:space="preserve"> </w:t>
      </w:r>
      <w:r>
        <w:t>методов и инструментария данной предметной области;</w:t>
      </w:r>
    </w:p>
    <w:p w:rsidR="00C34E06" w:rsidRDefault="00C34E06" w:rsidP="00C34E06">
      <w:pPr>
        <w:pStyle w:val="a3"/>
        <w:spacing w:before="0" w:line="276" w:lineRule="auto"/>
        <w:ind w:right="471"/>
        <w:jc w:val="left"/>
      </w:pPr>
      <w:r>
        <w:t>осознание</w:t>
      </w:r>
      <w:r>
        <w:rPr>
          <w:spacing w:val="80"/>
        </w:rPr>
        <w:t xml:space="preserve"> </w:t>
      </w:r>
      <w:r>
        <w:t>рамок</w:t>
      </w:r>
      <w:r>
        <w:rPr>
          <w:spacing w:val="80"/>
        </w:rPr>
        <w:t xml:space="preserve"> </w:t>
      </w:r>
      <w:r>
        <w:t>изучаемой</w:t>
      </w:r>
      <w:r>
        <w:rPr>
          <w:spacing w:val="80"/>
        </w:rPr>
        <w:t xml:space="preserve"> </w:t>
      </w:r>
      <w:r>
        <w:t>предметной</w:t>
      </w:r>
      <w:r>
        <w:rPr>
          <w:spacing w:val="80"/>
        </w:rPr>
        <w:t xml:space="preserve"> </w:t>
      </w:r>
      <w:r>
        <w:t>области,</w:t>
      </w:r>
      <w:r>
        <w:rPr>
          <w:spacing w:val="80"/>
        </w:rPr>
        <w:t xml:space="preserve"> </w:t>
      </w:r>
      <w:r>
        <w:t>ограниченности</w:t>
      </w:r>
      <w:r>
        <w:rPr>
          <w:spacing w:val="80"/>
        </w:rPr>
        <w:t xml:space="preserve"> </w:t>
      </w:r>
      <w:r>
        <w:t>методов</w:t>
      </w:r>
      <w:r>
        <w:rPr>
          <w:spacing w:val="80"/>
        </w:rPr>
        <w:t xml:space="preserve"> </w:t>
      </w:r>
      <w:r>
        <w:t>и</w:t>
      </w:r>
      <w:r>
        <w:rPr>
          <w:spacing w:val="40"/>
        </w:rPr>
        <w:t xml:space="preserve"> </w:t>
      </w:r>
      <w:r>
        <w:t>инструментов, типичных связей с другими областями знания.</w:t>
      </w:r>
    </w:p>
    <w:p w:rsidR="00C34E06" w:rsidRDefault="00C34E06" w:rsidP="00C34E06">
      <w:pPr>
        <w:pStyle w:val="a7"/>
        <w:numPr>
          <w:ilvl w:val="2"/>
          <w:numId w:val="88"/>
        </w:numPr>
        <w:tabs>
          <w:tab w:val="left" w:pos="1594"/>
        </w:tabs>
        <w:spacing w:line="276" w:lineRule="auto"/>
        <w:ind w:left="816" w:right="409" w:firstLine="0"/>
        <w:rPr>
          <w:sz w:val="26"/>
        </w:rPr>
      </w:pPr>
      <w:r>
        <w:rPr>
          <w:sz w:val="26"/>
        </w:rPr>
        <w:t>Основная</w:t>
      </w:r>
      <w:r>
        <w:rPr>
          <w:spacing w:val="-9"/>
          <w:sz w:val="26"/>
        </w:rPr>
        <w:t xml:space="preserve"> </w:t>
      </w:r>
      <w:r>
        <w:rPr>
          <w:sz w:val="26"/>
        </w:rPr>
        <w:t>цель</w:t>
      </w:r>
      <w:r>
        <w:rPr>
          <w:spacing w:val="-8"/>
          <w:sz w:val="26"/>
        </w:rPr>
        <w:t xml:space="preserve"> </w:t>
      </w:r>
      <w:r>
        <w:rPr>
          <w:sz w:val="26"/>
        </w:rPr>
        <w:t>изучения</w:t>
      </w:r>
      <w:r>
        <w:rPr>
          <w:spacing w:val="-1"/>
          <w:sz w:val="26"/>
        </w:rPr>
        <w:t xml:space="preserve"> </w:t>
      </w:r>
      <w:r>
        <w:rPr>
          <w:sz w:val="26"/>
        </w:rPr>
        <w:t>учебного</w:t>
      </w:r>
      <w:r>
        <w:rPr>
          <w:spacing w:val="-12"/>
          <w:sz w:val="26"/>
        </w:rPr>
        <w:t xml:space="preserve"> </w:t>
      </w:r>
      <w:r>
        <w:rPr>
          <w:sz w:val="26"/>
        </w:rPr>
        <w:t>предмета</w:t>
      </w:r>
      <w:r>
        <w:rPr>
          <w:spacing w:val="-1"/>
          <w:sz w:val="26"/>
        </w:rPr>
        <w:t xml:space="preserve"> </w:t>
      </w:r>
      <w:r>
        <w:rPr>
          <w:sz w:val="26"/>
        </w:rPr>
        <w:t>«Информатика»</w:t>
      </w:r>
      <w:r>
        <w:rPr>
          <w:spacing w:val="-14"/>
          <w:sz w:val="26"/>
        </w:rPr>
        <w:t xml:space="preserve"> </w:t>
      </w:r>
      <w:r>
        <w:rPr>
          <w:sz w:val="26"/>
        </w:rPr>
        <w:t>на</w:t>
      </w:r>
      <w:r>
        <w:rPr>
          <w:spacing w:val="-5"/>
          <w:sz w:val="26"/>
        </w:rPr>
        <w:t xml:space="preserve"> </w:t>
      </w:r>
      <w:r>
        <w:rPr>
          <w:sz w:val="26"/>
        </w:rPr>
        <w:t>базовом</w:t>
      </w:r>
      <w:r>
        <w:rPr>
          <w:spacing w:val="-2"/>
          <w:sz w:val="26"/>
        </w:rPr>
        <w:t xml:space="preserve"> </w:t>
      </w:r>
      <w:r>
        <w:rPr>
          <w:sz w:val="26"/>
        </w:rPr>
        <w:t>уровне</w:t>
      </w:r>
      <w:r>
        <w:rPr>
          <w:spacing w:val="-9"/>
          <w:sz w:val="26"/>
        </w:rPr>
        <w:t xml:space="preserve"> </w:t>
      </w:r>
      <w:r>
        <w:rPr>
          <w:sz w:val="26"/>
        </w:rPr>
        <w:t>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C34E06" w:rsidRDefault="00C34E06" w:rsidP="00C34E06">
      <w:pPr>
        <w:pStyle w:val="a3"/>
        <w:spacing w:before="2"/>
        <w:ind w:left="1524" w:firstLine="0"/>
      </w:pPr>
      <w:r>
        <w:t>сформированность</w:t>
      </w:r>
      <w:r>
        <w:rPr>
          <w:spacing w:val="37"/>
        </w:rPr>
        <w:t xml:space="preserve">  </w:t>
      </w:r>
      <w:r>
        <w:t>представлений</w:t>
      </w:r>
      <w:r>
        <w:rPr>
          <w:spacing w:val="38"/>
        </w:rPr>
        <w:t xml:space="preserve">  </w:t>
      </w:r>
      <w:r>
        <w:t>о</w:t>
      </w:r>
      <w:r>
        <w:rPr>
          <w:spacing w:val="37"/>
        </w:rPr>
        <w:t xml:space="preserve">  </w:t>
      </w:r>
      <w:r>
        <w:t>роли</w:t>
      </w:r>
      <w:r>
        <w:rPr>
          <w:spacing w:val="37"/>
        </w:rPr>
        <w:t xml:space="preserve">  </w:t>
      </w:r>
      <w:r>
        <w:t>информатики,</w:t>
      </w:r>
      <w:r>
        <w:rPr>
          <w:spacing w:val="36"/>
        </w:rPr>
        <w:t xml:space="preserve">  </w:t>
      </w:r>
      <w:r>
        <w:t>информационных</w:t>
      </w:r>
      <w:r>
        <w:rPr>
          <w:spacing w:val="35"/>
        </w:rPr>
        <w:t xml:space="preserve">  </w:t>
      </w:r>
      <w:r>
        <w:rPr>
          <w:spacing w:val="-10"/>
        </w:rPr>
        <w:t>и</w:t>
      </w:r>
    </w:p>
    <w:p w:rsidR="00C34E06" w:rsidRDefault="00C34E06" w:rsidP="00C34E06">
      <w:pPr>
        <w:pStyle w:val="a3"/>
        <w:spacing w:before="65" w:line="276" w:lineRule="auto"/>
        <w:ind w:left="1524" w:right="1929" w:hanging="708"/>
      </w:pPr>
      <w:r>
        <w:t>коммуникационных технологий в современном обществе; сформированность</w:t>
      </w:r>
      <w:r>
        <w:rPr>
          <w:spacing w:val="-7"/>
        </w:rPr>
        <w:t xml:space="preserve"> </w:t>
      </w:r>
      <w:r>
        <w:t>основ</w:t>
      </w:r>
      <w:r>
        <w:rPr>
          <w:spacing w:val="-3"/>
        </w:rPr>
        <w:t xml:space="preserve"> </w:t>
      </w:r>
      <w:r>
        <w:t>логического</w:t>
      </w:r>
      <w:r>
        <w:rPr>
          <w:spacing w:val="-10"/>
        </w:rPr>
        <w:t xml:space="preserve"> </w:t>
      </w:r>
      <w:r>
        <w:t>и</w:t>
      </w:r>
      <w:r>
        <w:rPr>
          <w:spacing w:val="-7"/>
        </w:rPr>
        <w:t xml:space="preserve"> </w:t>
      </w:r>
      <w:r>
        <w:t>алгоритмического</w:t>
      </w:r>
      <w:r>
        <w:rPr>
          <w:spacing w:val="-9"/>
        </w:rPr>
        <w:t xml:space="preserve"> </w:t>
      </w:r>
      <w:r>
        <w:rPr>
          <w:spacing w:val="-2"/>
        </w:rPr>
        <w:t>мышления;</w:t>
      </w:r>
    </w:p>
    <w:p w:rsidR="00C34E06" w:rsidRDefault="00C34E06" w:rsidP="00C34E06">
      <w:pPr>
        <w:pStyle w:val="a3"/>
        <w:spacing w:line="276" w:lineRule="auto"/>
        <w:ind w:right="420"/>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C34E06" w:rsidRDefault="00C34E06" w:rsidP="00C34E06">
      <w:pPr>
        <w:pStyle w:val="a3"/>
        <w:spacing w:before="0" w:line="276" w:lineRule="auto"/>
        <w:ind w:right="413"/>
      </w:pPr>
      <w:r>
        <w:t>сформированность</w:t>
      </w:r>
      <w:r>
        <w:rPr>
          <w:spacing w:val="-17"/>
        </w:rPr>
        <w:t xml:space="preserve"> </w:t>
      </w:r>
      <w:r>
        <w:t>представлений</w:t>
      </w:r>
      <w:r>
        <w:rPr>
          <w:spacing w:val="-16"/>
        </w:rPr>
        <w:t xml:space="preserve"> </w:t>
      </w:r>
      <w:r>
        <w:t>о</w:t>
      </w:r>
      <w:r>
        <w:rPr>
          <w:spacing w:val="-16"/>
        </w:rPr>
        <w:t xml:space="preserve"> </w:t>
      </w:r>
      <w:r>
        <w:t>влиянии</w:t>
      </w:r>
      <w:r>
        <w:rPr>
          <w:spacing w:val="-16"/>
        </w:rPr>
        <w:t xml:space="preserve"> </w:t>
      </w:r>
      <w:r>
        <w:t>информационных</w:t>
      </w:r>
      <w:r>
        <w:rPr>
          <w:spacing w:val="-17"/>
        </w:rPr>
        <w:t xml:space="preserve"> </w:t>
      </w:r>
      <w:r>
        <w:t>технологий</w:t>
      </w:r>
      <w:r>
        <w:rPr>
          <w:spacing w:val="-16"/>
        </w:rPr>
        <w:t xml:space="preserve"> </w:t>
      </w:r>
      <w:r>
        <w:t>на</w:t>
      </w:r>
      <w:r>
        <w:rPr>
          <w:spacing w:val="-16"/>
        </w:rPr>
        <w:t xml:space="preserve"> </w:t>
      </w:r>
      <w:r>
        <w:t>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C34E06" w:rsidRDefault="00C34E06" w:rsidP="00C34E06">
      <w:pPr>
        <w:pStyle w:val="a3"/>
        <w:spacing w:before="2" w:line="276" w:lineRule="auto"/>
        <w:ind w:right="416"/>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C34E06" w:rsidRDefault="00C34E06" w:rsidP="00C34E06">
      <w:pPr>
        <w:pStyle w:val="a3"/>
        <w:spacing w:before="0" w:line="276" w:lineRule="auto"/>
        <w:ind w:right="403"/>
      </w:pPr>
      <w: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C34E06" w:rsidRDefault="00C34E06" w:rsidP="00C34E06">
      <w:pPr>
        <w:pStyle w:val="a7"/>
        <w:numPr>
          <w:ilvl w:val="2"/>
          <w:numId w:val="88"/>
        </w:numPr>
        <w:tabs>
          <w:tab w:val="left" w:pos="1594"/>
        </w:tabs>
        <w:spacing w:before="1" w:line="276" w:lineRule="auto"/>
        <w:ind w:left="816" w:right="403" w:firstLine="0"/>
        <w:rPr>
          <w:sz w:val="26"/>
        </w:rPr>
      </w:pPr>
      <w:r>
        <w:rPr>
          <w:sz w:val="26"/>
        </w:rPr>
        <w:t>Общее число часов, рекомендованных для изучения информатики – 68 часов: в 10 классе – 34 часа (1 час в неделю), в 11 классе – 34 часа (1 час в неделю).</w:t>
      </w:r>
    </w:p>
    <w:p w:rsidR="00C34E06" w:rsidRDefault="00C34E06" w:rsidP="00C34E06">
      <w:pPr>
        <w:pStyle w:val="a7"/>
        <w:numPr>
          <w:ilvl w:val="2"/>
          <w:numId w:val="88"/>
        </w:numPr>
        <w:tabs>
          <w:tab w:val="left" w:pos="1524"/>
          <w:tab w:val="left" w:pos="1594"/>
        </w:tabs>
        <w:spacing w:line="276" w:lineRule="auto"/>
        <w:ind w:left="1524" w:right="414" w:hanging="708"/>
        <w:rPr>
          <w:sz w:val="26"/>
        </w:rPr>
      </w:pPr>
      <w:r>
        <w:rPr>
          <w:sz w:val="26"/>
        </w:rPr>
        <w:tab/>
        <w:t>Базовый</w:t>
      </w:r>
      <w:r>
        <w:rPr>
          <w:spacing w:val="-2"/>
          <w:sz w:val="26"/>
        </w:rPr>
        <w:t xml:space="preserve"> </w:t>
      </w:r>
      <w:r>
        <w:rPr>
          <w:sz w:val="26"/>
        </w:rPr>
        <w:t>уровень</w:t>
      </w:r>
      <w:r>
        <w:rPr>
          <w:spacing w:val="-5"/>
          <w:sz w:val="26"/>
        </w:rPr>
        <w:t xml:space="preserve"> </w:t>
      </w:r>
      <w:r>
        <w:rPr>
          <w:sz w:val="26"/>
        </w:rPr>
        <w:t>изучения</w:t>
      </w:r>
      <w:r>
        <w:rPr>
          <w:spacing w:val="-5"/>
          <w:sz w:val="26"/>
        </w:rPr>
        <w:t xml:space="preserve"> </w:t>
      </w:r>
      <w:r>
        <w:rPr>
          <w:sz w:val="26"/>
        </w:rPr>
        <w:t>информатики</w:t>
      </w:r>
      <w:r>
        <w:rPr>
          <w:spacing w:val="-6"/>
          <w:sz w:val="26"/>
        </w:rPr>
        <w:t xml:space="preserve"> </w:t>
      </w:r>
      <w:r>
        <w:rPr>
          <w:sz w:val="26"/>
        </w:rPr>
        <w:t>рекомендуется</w:t>
      </w:r>
      <w:r>
        <w:rPr>
          <w:spacing w:val="-6"/>
          <w:sz w:val="26"/>
        </w:rPr>
        <w:t xml:space="preserve"> </w:t>
      </w:r>
      <w:r>
        <w:rPr>
          <w:sz w:val="26"/>
        </w:rPr>
        <w:t>для</w:t>
      </w:r>
      <w:r>
        <w:rPr>
          <w:spacing w:val="-2"/>
          <w:sz w:val="26"/>
        </w:rPr>
        <w:t xml:space="preserve"> </w:t>
      </w:r>
      <w:r>
        <w:rPr>
          <w:sz w:val="26"/>
        </w:rPr>
        <w:t>следующих</w:t>
      </w:r>
      <w:r>
        <w:rPr>
          <w:spacing w:val="-8"/>
          <w:sz w:val="26"/>
        </w:rPr>
        <w:t xml:space="preserve"> </w:t>
      </w:r>
      <w:r>
        <w:rPr>
          <w:sz w:val="26"/>
        </w:rPr>
        <w:t>профилей: естественно-научный</w:t>
      </w:r>
      <w:r>
        <w:rPr>
          <w:spacing w:val="59"/>
          <w:w w:val="150"/>
          <w:sz w:val="26"/>
        </w:rPr>
        <w:t xml:space="preserve"> </w:t>
      </w:r>
      <w:r>
        <w:rPr>
          <w:sz w:val="26"/>
        </w:rPr>
        <w:t>профиль,</w:t>
      </w:r>
      <w:r>
        <w:rPr>
          <w:spacing w:val="64"/>
          <w:w w:val="150"/>
          <w:sz w:val="26"/>
        </w:rPr>
        <w:t xml:space="preserve"> </w:t>
      </w:r>
      <w:r>
        <w:rPr>
          <w:sz w:val="26"/>
        </w:rPr>
        <w:t>ориентирующий</w:t>
      </w:r>
      <w:r>
        <w:rPr>
          <w:spacing w:val="66"/>
          <w:w w:val="150"/>
          <w:sz w:val="26"/>
        </w:rPr>
        <w:t xml:space="preserve"> </w:t>
      </w:r>
      <w:r>
        <w:rPr>
          <w:sz w:val="26"/>
        </w:rPr>
        <w:t>обучающихся</w:t>
      </w:r>
      <w:r>
        <w:rPr>
          <w:spacing w:val="62"/>
          <w:w w:val="150"/>
          <w:sz w:val="26"/>
        </w:rPr>
        <w:t xml:space="preserve"> </w:t>
      </w:r>
      <w:r>
        <w:rPr>
          <w:sz w:val="26"/>
        </w:rPr>
        <w:t>на</w:t>
      </w:r>
      <w:r>
        <w:rPr>
          <w:spacing w:val="66"/>
          <w:w w:val="150"/>
          <w:sz w:val="26"/>
        </w:rPr>
        <w:t xml:space="preserve"> </w:t>
      </w:r>
      <w:r>
        <w:rPr>
          <w:sz w:val="26"/>
        </w:rPr>
        <w:t>такие</w:t>
      </w:r>
      <w:r>
        <w:rPr>
          <w:spacing w:val="62"/>
          <w:w w:val="150"/>
          <w:sz w:val="26"/>
        </w:rPr>
        <w:t xml:space="preserve"> </w:t>
      </w:r>
      <w:r>
        <w:rPr>
          <w:spacing w:val="-2"/>
          <w:sz w:val="26"/>
        </w:rPr>
        <w:t>сферы</w:t>
      </w:r>
    </w:p>
    <w:p w:rsidR="00C34E06" w:rsidRDefault="00C34E06" w:rsidP="00C34E06">
      <w:pPr>
        <w:pStyle w:val="a3"/>
        <w:ind w:firstLine="0"/>
      </w:pPr>
      <w:r>
        <w:t>деятельности,</w:t>
      </w:r>
      <w:r>
        <w:rPr>
          <w:spacing w:val="-8"/>
        </w:rPr>
        <w:t xml:space="preserve"> </w:t>
      </w:r>
      <w:r>
        <w:t>как</w:t>
      </w:r>
      <w:r>
        <w:rPr>
          <w:spacing w:val="-3"/>
        </w:rPr>
        <w:t xml:space="preserve"> </w:t>
      </w:r>
      <w:r>
        <w:t>медицина,</w:t>
      </w:r>
      <w:r>
        <w:rPr>
          <w:spacing w:val="-5"/>
        </w:rPr>
        <w:t xml:space="preserve"> </w:t>
      </w:r>
      <w:r>
        <w:t>биотехнологии,</w:t>
      </w:r>
      <w:r>
        <w:rPr>
          <w:spacing w:val="-6"/>
        </w:rPr>
        <w:t xml:space="preserve"> </w:t>
      </w:r>
      <w:r>
        <w:t>химия,</w:t>
      </w:r>
      <w:r>
        <w:rPr>
          <w:spacing w:val="-1"/>
        </w:rPr>
        <w:t xml:space="preserve"> </w:t>
      </w:r>
      <w:r>
        <w:t>физика</w:t>
      </w:r>
      <w:r>
        <w:rPr>
          <w:spacing w:val="-3"/>
        </w:rPr>
        <w:t xml:space="preserve"> </w:t>
      </w:r>
      <w:r>
        <w:t>и</w:t>
      </w:r>
      <w:r>
        <w:rPr>
          <w:spacing w:val="-4"/>
        </w:rPr>
        <w:t xml:space="preserve"> </w:t>
      </w:r>
      <w:r>
        <w:rPr>
          <w:spacing w:val="-2"/>
        </w:rPr>
        <w:t>другие;</w:t>
      </w:r>
    </w:p>
    <w:p w:rsidR="00C34E06" w:rsidRDefault="00C34E06" w:rsidP="00C34E06">
      <w:pPr>
        <w:pStyle w:val="a3"/>
        <w:spacing w:before="45" w:line="276" w:lineRule="auto"/>
        <w:ind w:right="413"/>
      </w:pPr>
      <w: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C34E06" w:rsidRDefault="00C34E06" w:rsidP="00C34E06">
      <w:pPr>
        <w:pStyle w:val="a3"/>
        <w:spacing w:line="273" w:lineRule="auto"/>
        <w:ind w:right="418"/>
      </w:pPr>
      <w:r>
        <w:t>универсальный</w:t>
      </w:r>
      <w:r>
        <w:rPr>
          <w:spacing w:val="-2"/>
        </w:rPr>
        <w:t xml:space="preserve"> </w:t>
      </w:r>
      <w:r>
        <w:t>профиль, ориентированный</w:t>
      </w:r>
      <w:r>
        <w:rPr>
          <w:spacing w:val="-2"/>
        </w:rPr>
        <w:t xml:space="preserve"> </w:t>
      </w:r>
      <w:r>
        <w:t>в</w:t>
      </w:r>
      <w:r>
        <w:rPr>
          <w:spacing w:val="-2"/>
        </w:rPr>
        <w:t xml:space="preserve"> </w:t>
      </w:r>
      <w:r>
        <w:t>первую</w:t>
      </w:r>
      <w:r>
        <w:rPr>
          <w:spacing w:val="-1"/>
        </w:rPr>
        <w:t xml:space="preserve"> </w:t>
      </w:r>
      <w:r>
        <w:t>очередь</w:t>
      </w:r>
      <w:r>
        <w:rPr>
          <w:spacing w:val="-1"/>
        </w:rPr>
        <w:t xml:space="preserve"> </w:t>
      </w:r>
      <w:r>
        <w:t>на обучающихся,</w:t>
      </w:r>
      <w:r>
        <w:rPr>
          <w:spacing w:val="-4"/>
        </w:rPr>
        <w:t xml:space="preserve"> </w:t>
      </w:r>
      <w:r>
        <w:t xml:space="preserve">чей </w:t>
      </w:r>
      <w:r>
        <w:lastRenderedPageBreak/>
        <w:t>выбор не соответствует в полной мере ни одному из утверждённых профилей.</w:t>
      </w:r>
    </w:p>
    <w:p w:rsidR="00C34E06" w:rsidRDefault="00C34E06" w:rsidP="00C34E06">
      <w:pPr>
        <w:pStyle w:val="a7"/>
        <w:numPr>
          <w:ilvl w:val="2"/>
          <w:numId w:val="88"/>
        </w:numPr>
        <w:tabs>
          <w:tab w:val="left" w:pos="1722"/>
        </w:tabs>
        <w:spacing w:before="2" w:line="276" w:lineRule="auto"/>
        <w:ind w:left="816" w:right="414" w:firstLine="0"/>
        <w:rPr>
          <w:sz w:val="26"/>
        </w:rPr>
      </w:pPr>
      <w:r>
        <w:rPr>
          <w:sz w:val="26"/>
        </w:rPr>
        <w:t>Базовый уровень изучения информатики обеспечивает подготовку</w:t>
      </w:r>
      <w:r>
        <w:rPr>
          <w:spacing w:val="-1"/>
          <w:sz w:val="26"/>
        </w:rPr>
        <w:t xml:space="preserve"> </w:t>
      </w:r>
      <w:r>
        <w:rPr>
          <w:sz w:val="26"/>
        </w:rPr>
        <w:t>обучающихся, ориентированных</w:t>
      </w:r>
      <w:r>
        <w:rPr>
          <w:spacing w:val="-4"/>
          <w:sz w:val="26"/>
        </w:rPr>
        <w:t xml:space="preserve"> </w:t>
      </w:r>
      <w:r>
        <w:rPr>
          <w:sz w:val="26"/>
        </w:rPr>
        <w:t>на</w:t>
      </w:r>
      <w:r>
        <w:rPr>
          <w:spacing w:val="-1"/>
          <w:sz w:val="26"/>
        </w:rPr>
        <w:t xml:space="preserve"> </w:t>
      </w:r>
      <w:r>
        <w:rPr>
          <w:sz w:val="26"/>
        </w:rPr>
        <w:t>те</w:t>
      </w:r>
      <w:r>
        <w:rPr>
          <w:spacing w:val="-1"/>
          <w:sz w:val="26"/>
        </w:rPr>
        <w:t xml:space="preserve"> </w:t>
      </w:r>
      <w:r>
        <w:rPr>
          <w:sz w:val="26"/>
        </w:rPr>
        <w:t>специальности,</w:t>
      </w:r>
      <w:r>
        <w:rPr>
          <w:spacing w:val="-3"/>
          <w:sz w:val="26"/>
        </w:rPr>
        <w:t xml:space="preserve"> </w:t>
      </w:r>
      <w:r>
        <w:rPr>
          <w:sz w:val="26"/>
        </w:rPr>
        <w:t>в</w:t>
      </w:r>
      <w:r>
        <w:rPr>
          <w:spacing w:val="-1"/>
          <w:sz w:val="26"/>
        </w:rPr>
        <w:t xml:space="preserve"> </w:t>
      </w:r>
      <w:r>
        <w:rPr>
          <w:sz w:val="26"/>
        </w:rPr>
        <w:t>которых</w:t>
      </w:r>
      <w:r>
        <w:rPr>
          <w:spacing w:val="-4"/>
          <w:sz w:val="26"/>
        </w:rPr>
        <w:t xml:space="preserve"> </w:t>
      </w:r>
      <w:r>
        <w:rPr>
          <w:sz w:val="26"/>
        </w:rPr>
        <w:t>информационные технологии</w:t>
      </w:r>
      <w:r>
        <w:rPr>
          <w:spacing w:val="-1"/>
          <w:sz w:val="26"/>
        </w:rPr>
        <w:t xml:space="preserve"> </w:t>
      </w:r>
      <w:r>
        <w:rPr>
          <w:sz w:val="26"/>
        </w:rPr>
        <w:t>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C34E06" w:rsidRDefault="00C34E06" w:rsidP="00C34E06">
      <w:pPr>
        <w:pStyle w:val="a7"/>
        <w:numPr>
          <w:ilvl w:val="2"/>
          <w:numId w:val="88"/>
        </w:numPr>
        <w:tabs>
          <w:tab w:val="left" w:pos="1745"/>
        </w:tabs>
        <w:spacing w:before="2" w:line="276" w:lineRule="auto"/>
        <w:ind w:left="816" w:right="413" w:firstLine="0"/>
        <w:rPr>
          <w:sz w:val="26"/>
        </w:rPr>
      </w:pPr>
      <w:r>
        <w:rPr>
          <w:sz w:val="26"/>
        </w:rPr>
        <w:t xml:space="preserve">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w:t>
      </w:r>
      <w:r>
        <w:rPr>
          <w:spacing w:val="-2"/>
          <w:sz w:val="26"/>
        </w:rPr>
        <w:t>планирования.</w:t>
      </w:r>
    </w:p>
    <w:p w:rsidR="00C34E06" w:rsidRDefault="00C34E06" w:rsidP="00C34E06">
      <w:pPr>
        <w:pStyle w:val="a7"/>
        <w:numPr>
          <w:ilvl w:val="1"/>
          <w:numId w:val="88"/>
        </w:numPr>
        <w:tabs>
          <w:tab w:val="left" w:pos="1400"/>
        </w:tabs>
        <w:spacing w:before="1"/>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C34E06" w:rsidRDefault="00C34E06" w:rsidP="00C34E06">
      <w:pPr>
        <w:pStyle w:val="a7"/>
        <w:numPr>
          <w:ilvl w:val="2"/>
          <w:numId w:val="88"/>
        </w:numPr>
        <w:tabs>
          <w:tab w:val="left" w:pos="1594"/>
        </w:tabs>
        <w:spacing w:before="45"/>
        <w:ind w:left="1594" w:hanging="778"/>
        <w:rPr>
          <w:sz w:val="26"/>
        </w:rPr>
      </w:pPr>
      <w:r>
        <w:rPr>
          <w:sz w:val="26"/>
        </w:rPr>
        <w:t>Цифровая</w:t>
      </w:r>
      <w:r>
        <w:rPr>
          <w:spacing w:val="-7"/>
          <w:sz w:val="26"/>
        </w:rPr>
        <w:t xml:space="preserve"> </w:t>
      </w:r>
      <w:r>
        <w:rPr>
          <w:spacing w:val="-2"/>
          <w:sz w:val="26"/>
        </w:rPr>
        <w:t>грамотность.</w:t>
      </w:r>
    </w:p>
    <w:p w:rsidR="00C34E06" w:rsidRDefault="00C34E06" w:rsidP="00C34E06">
      <w:pPr>
        <w:pStyle w:val="a3"/>
        <w:spacing w:before="45" w:line="276" w:lineRule="auto"/>
        <w:ind w:right="416"/>
      </w:pPr>
      <w:r>
        <w:t>Требования</w:t>
      </w:r>
      <w:r>
        <w:rPr>
          <w:spacing w:val="-10"/>
        </w:rPr>
        <w:t xml:space="preserve"> </w:t>
      </w:r>
      <w:r>
        <w:t>техники</w:t>
      </w:r>
      <w:r>
        <w:rPr>
          <w:spacing w:val="-6"/>
        </w:rPr>
        <w:t xml:space="preserve"> </w:t>
      </w:r>
      <w:r>
        <w:t>безопасности</w:t>
      </w:r>
      <w:r>
        <w:rPr>
          <w:spacing w:val="-10"/>
        </w:rPr>
        <w:t xml:space="preserve"> </w:t>
      </w:r>
      <w:r>
        <w:t>и</w:t>
      </w:r>
      <w:r>
        <w:rPr>
          <w:spacing w:val="-10"/>
        </w:rPr>
        <w:t xml:space="preserve"> </w:t>
      </w:r>
      <w:r>
        <w:t>гигиены</w:t>
      </w:r>
      <w:r>
        <w:rPr>
          <w:spacing w:val="-9"/>
        </w:rPr>
        <w:t xml:space="preserve"> </w:t>
      </w:r>
      <w:r>
        <w:t>при</w:t>
      </w:r>
      <w:r>
        <w:rPr>
          <w:spacing w:val="-10"/>
        </w:rPr>
        <w:t xml:space="preserve"> </w:t>
      </w:r>
      <w:r>
        <w:t>работе</w:t>
      </w:r>
      <w:r>
        <w:rPr>
          <w:spacing w:val="-10"/>
        </w:rPr>
        <w:t xml:space="preserve"> </w:t>
      </w:r>
      <w:r>
        <w:t>с</w:t>
      </w:r>
      <w:r>
        <w:rPr>
          <w:spacing w:val="-10"/>
        </w:rPr>
        <w:t xml:space="preserve"> </w:t>
      </w:r>
      <w:r>
        <w:t>компьютерами</w:t>
      </w:r>
      <w:r>
        <w:rPr>
          <w:spacing w:val="-10"/>
        </w:rPr>
        <w:t xml:space="preserve"> </w:t>
      </w:r>
      <w:r>
        <w:t>и</w:t>
      </w:r>
      <w:r>
        <w:rPr>
          <w:spacing w:val="-9"/>
        </w:rPr>
        <w:t xml:space="preserve"> </w:t>
      </w:r>
      <w:r>
        <w:t>другими компонентами цифрового окружения.</w:t>
      </w:r>
    </w:p>
    <w:p w:rsidR="00C34E06" w:rsidRDefault="00C34E06" w:rsidP="00C34E06">
      <w:pPr>
        <w:pStyle w:val="a3"/>
        <w:spacing w:before="0" w:line="276" w:lineRule="auto"/>
        <w:ind w:right="421"/>
      </w:pPr>
      <w:r>
        <w:t>Принципы работы компьютера. Персональный компьютер. Выбор конфигурации компьютера в зависимости от решаемых задач.</w:t>
      </w:r>
    </w:p>
    <w:p w:rsidR="00C34E06" w:rsidRDefault="00C34E06" w:rsidP="00C34E06">
      <w:pPr>
        <w:pStyle w:val="a3"/>
        <w:spacing w:line="276" w:lineRule="auto"/>
        <w:ind w:right="406"/>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C34E06" w:rsidRDefault="00C34E06" w:rsidP="00C34E06">
      <w:pPr>
        <w:pStyle w:val="a3"/>
        <w:spacing w:before="65" w:line="276" w:lineRule="auto"/>
        <w:ind w:right="406"/>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C34E06" w:rsidRDefault="00C34E06" w:rsidP="00C34E06">
      <w:pPr>
        <w:pStyle w:val="a3"/>
        <w:spacing w:line="276" w:lineRule="auto"/>
        <w:ind w:right="409"/>
      </w:pPr>
      <w: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w:t>
      </w:r>
      <w:r>
        <w:rPr>
          <w:spacing w:val="-2"/>
        </w:rPr>
        <w:t>устройств.</w:t>
      </w:r>
    </w:p>
    <w:p w:rsidR="00C34E06" w:rsidRDefault="00C34E06" w:rsidP="00C34E06">
      <w:pPr>
        <w:pStyle w:val="a3"/>
        <w:spacing w:line="276" w:lineRule="auto"/>
        <w:ind w:right="417"/>
      </w:pPr>
      <w:r>
        <w:t>Прикладные компьютерные программы для решения типовых задач по выбранной специализации. Системы автоматизированного проектирования.</w:t>
      </w:r>
    </w:p>
    <w:p w:rsidR="00C34E06" w:rsidRDefault="00C34E06" w:rsidP="00C34E06">
      <w:pPr>
        <w:pStyle w:val="a3"/>
        <w:spacing w:line="276" w:lineRule="auto"/>
        <w:ind w:right="410"/>
      </w:pPr>
      <w:r>
        <w:t xml:space="preserve">Программногое обеспечение. Лицензирование программного обеспечения и </w:t>
      </w:r>
      <w:r>
        <w:rPr>
          <w:spacing w:val="-2"/>
        </w:rPr>
        <w:t>цифровых</w:t>
      </w:r>
      <w:r>
        <w:rPr>
          <w:spacing w:val="-4"/>
        </w:rPr>
        <w:t xml:space="preserve"> </w:t>
      </w:r>
      <w:r>
        <w:rPr>
          <w:spacing w:val="-2"/>
        </w:rPr>
        <w:t xml:space="preserve">ресурсов. Проприетарное и свободное программное обеспечение. Коммерческое </w:t>
      </w:r>
      <w:r>
        <w:t>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C34E06" w:rsidRDefault="00C34E06" w:rsidP="00C34E06">
      <w:pPr>
        <w:pStyle w:val="a7"/>
        <w:numPr>
          <w:ilvl w:val="2"/>
          <w:numId w:val="88"/>
        </w:numPr>
        <w:tabs>
          <w:tab w:val="left" w:pos="1594"/>
        </w:tabs>
        <w:spacing w:before="1"/>
        <w:ind w:left="1594" w:hanging="778"/>
        <w:rPr>
          <w:sz w:val="26"/>
        </w:rPr>
      </w:pPr>
      <w:r>
        <w:rPr>
          <w:sz w:val="26"/>
        </w:rPr>
        <w:t>Теоретические</w:t>
      </w:r>
      <w:r>
        <w:rPr>
          <w:spacing w:val="-8"/>
          <w:sz w:val="26"/>
        </w:rPr>
        <w:t xml:space="preserve"> </w:t>
      </w:r>
      <w:r>
        <w:rPr>
          <w:sz w:val="26"/>
        </w:rPr>
        <w:t>основы</w:t>
      </w:r>
      <w:r>
        <w:rPr>
          <w:spacing w:val="-7"/>
          <w:sz w:val="26"/>
        </w:rPr>
        <w:t xml:space="preserve"> </w:t>
      </w:r>
      <w:r>
        <w:rPr>
          <w:spacing w:val="-2"/>
          <w:sz w:val="26"/>
        </w:rPr>
        <w:t>информатики.</w:t>
      </w:r>
    </w:p>
    <w:p w:rsidR="00C34E06" w:rsidRDefault="00C34E06" w:rsidP="00C34E06">
      <w:pPr>
        <w:pStyle w:val="a3"/>
        <w:spacing w:before="45" w:line="276" w:lineRule="auto"/>
        <w:ind w:right="403"/>
      </w:pPr>
      <w:r>
        <w:t>Информация, данные и знания. Универсальность дискретного представления информации.</w:t>
      </w:r>
      <w:r>
        <w:rPr>
          <w:spacing w:val="-15"/>
        </w:rPr>
        <w:t xml:space="preserve"> </w:t>
      </w:r>
      <w:r>
        <w:t>Двоичное</w:t>
      </w:r>
      <w:r>
        <w:rPr>
          <w:spacing w:val="-13"/>
        </w:rPr>
        <w:t xml:space="preserve"> </w:t>
      </w:r>
      <w:r>
        <w:t>кодирование.</w:t>
      </w:r>
      <w:r>
        <w:rPr>
          <w:spacing w:val="-14"/>
        </w:rPr>
        <w:t xml:space="preserve"> </w:t>
      </w:r>
      <w:r>
        <w:t>Равномерные</w:t>
      </w:r>
      <w:r>
        <w:rPr>
          <w:spacing w:val="-13"/>
        </w:rPr>
        <w:t xml:space="preserve"> </w:t>
      </w:r>
      <w:r>
        <w:t>и</w:t>
      </w:r>
      <w:r>
        <w:rPr>
          <w:spacing w:val="-13"/>
        </w:rPr>
        <w:t xml:space="preserve"> </w:t>
      </w:r>
      <w:r>
        <w:t>неравномерные</w:t>
      </w:r>
      <w:r>
        <w:rPr>
          <w:spacing w:val="-13"/>
        </w:rPr>
        <w:t xml:space="preserve"> </w:t>
      </w:r>
      <w:r>
        <w:t>коды.</w:t>
      </w:r>
      <w:r>
        <w:rPr>
          <w:spacing w:val="-15"/>
        </w:rPr>
        <w:t xml:space="preserve"> </w:t>
      </w:r>
      <w:r>
        <w:t>Условие</w:t>
      </w:r>
      <w:r>
        <w:rPr>
          <w:spacing w:val="-13"/>
        </w:rPr>
        <w:t xml:space="preserve"> </w:t>
      </w:r>
      <w:r>
        <w:t>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w:t>
      </w:r>
      <w:r>
        <w:rPr>
          <w:spacing w:val="-3"/>
        </w:rPr>
        <w:t xml:space="preserve"> </w:t>
      </w:r>
      <w:r>
        <w:t>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C34E06" w:rsidRDefault="00C34E06" w:rsidP="00C34E06">
      <w:pPr>
        <w:pStyle w:val="a3"/>
        <w:spacing w:before="0" w:line="276" w:lineRule="auto"/>
        <w:ind w:right="413"/>
      </w:pPr>
      <w:r>
        <w:lastRenderedPageBreak/>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C34E06" w:rsidRDefault="00C34E06" w:rsidP="00C34E06">
      <w:pPr>
        <w:pStyle w:val="a3"/>
        <w:spacing w:before="0"/>
        <w:ind w:left="1524" w:firstLine="0"/>
      </w:pPr>
      <w:r>
        <w:t>Системы.</w:t>
      </w:r>
      <w:r>
        <w:rPr>
          <w:spacing w:val="26"/>
        </w:rPr>
        <w:t xml:space="preserve">  </w:t>
      </w:r>
      <w:r>
        <w:t>Компоненты</w:t>
      </w:r>
      <w:r>
        <w:rPr>
          <w:spacing w:val="30"/>
        </w:rPr>
        <w:t xml:space="preserve">  </w:t>
      </w:r>
      <w:r>
        <w:t>системы</w:t>
      </w:r>
      <w:r>
        <w:rPr>
          <w:spacing w:val="31"/>
        </w:rPr>
        <w:t xml:space="preserve">  </w:t>
      </w:r>
      <w:r>
        <w:t>и</w:t>
      </w:r>
      <w:r>
        <w:rPr>
          <w:spacing w:val="30"/>
        </w:rPr>
        <w:t xml:space="preserve">  </w:t>
      </w:r>
      <w:r>
        <w:t>их</w:t>
      </w:r>
      <w:r>
        <w:rPr>
          <w:spacing w:val="28"/>
        </w:rPr>
        <w:t xml:space="preserve">  </w:t>
      </w:r>
      <w:r>
        <w:t>взаимодействие.</w:t>
      </w:r>
      <w:r>
        <w:rPr>
          <w:spacing w:val="29"/>
        </w:rPr>
        <w:t xml:space="preserve">  </w:t>
      </w:r>
      <w:r>
        <w:t>Системы</w:t>
      </w:r>
      <w:r>
        <w:rPr>
          <w:spacing w:val="32"/>
        </w:rPr>
        <w:t xml:space="preserve">  </w:t>
      </w:r>
      <w:r>
        <w:rPr>
          <w:spacing w:val="-2"/>
        </w:rPr>
        <w:t>управления.</w:t>
      </w:r>
    </w:p>
    <w:p w:rsidR="00C34E06" w:rsidRDefault="00C34E06" w:rsidP="00C34E06">
      <w:pPr>
        <w:pStyle w:val="a3"/>
        <w:spacing w:before="45"/>
        <w:ind w:firstLine="0"/>
      </w:pPr>
      <w:r>
        <w:t>Управление</w:t>
      </w:r>
      <w:r>
        <w:rPr>
          <w:spacing w:val="-6"/>
        </w:rPr>
        <w:t xml:space="preserve"> </w:t>
      </w:r>
      <w:r>
        <w:t>как</w:t>
      </w:r>
      <w:r>
        <w:rPr>
          <w:spacing w:val="-5"/>
        </w:rPr>
        <w:t xml:space="preserve"> </w:t>
      </w:r>
      <w:r>
        <w:t>информационный</w:t>
      </w:r>
      <w:r>
        <w:rPr>
          <w:spacing w:val="-6"/>
        </w:rPr>
        <w:t xml:space="preserve"> </w:t>
      </w:r>
      <w:r>
        <w:t>процесс.</w:t>
      </w:r>
      <w:r>
        <w:rPr>
          <w:spacing w:val="-7"/>
        </w:rPr>
        <w:t xml:space="preserve"> </w:t>
      </w:r>
      <w:r>
        <w:t>Обратная</w:t>
      </w:r>
      <w:r>
        <w:rPr>
          <w:spacing w:val="-6"/>
        </w:rPr>
        <w:t xml:space="preserve"> </w:t>
      </w:r>
      <w:r>
        <w:rPr>
          <w:spacing w:val="-2"/>
        </w:rPr>
        <w:t>связь.</w:t>
      </w:r>
    </w:p>
    <w:p w:rsidR="00C34E06" w:rsidRDefault="00C34E06" w:rsidP="00C34E06">
      <w:pPr>
        <w:pStyle w:val="a3"/>
        <w:spacing w:before="45" w:line="276" w:lineRule="auto"/>
        <w:ind w:right="406"/>
      </w:pPr>
      <w: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w:t>
      </w:r>
      <w:r>
        <w:rPr>
          <w:spacing w:val="-8"/>
        </w:rPr>
        <w:t xml:space="preserve"> </w:t>
      </w:r>
      <w:r>
        <w:t>из</w:t>
      </w:r>
      <w:r>
        <w:rPr>
          <w:spacing w:val="-7"/>
        </w:rPr>
        <w:t xml:space="preserve"> </w:t>
      </w:r>
      <w:r>
        <w:t>P-ичной</w:t>
      </w:r>
      <w:r>
        <w:rPr>
          <w:spacing w:val="-8"/>
        </w:rPr>
        <w:t xml:space="preserve"> </w:t>
      </w:r>
      <w:r>
        <w:t>системы</w:t>
      </w:r>
      <w:r>
        <w:rPr>
          <w:spacing w:val="-7"/>
        </w:rPr>
        <w:t xml:space="preserve"> </w:t>
      </w:r>
      <w:r>
        <w:t>счисления</w:t>
      </w:r>
      <w:r>
        <w:rPr>
          <w:spacing w:val="-8"/>
        </w:rPr>
        <w:t xml:space="preserve"> </w:t>
      </w:r>
      <w:r>
        <w:t>в</w:t>
      </w:r>
      <w:r>
        <w:rPr>
          <w:spacing w:val="-7"/>
        </w:rPr>
        <w:t xml:space="preserve"> </w:t>
      </w:r>
      <w:r>
        <w:t>десятичную.</w:t>
      </w:r>
      <w:r>
        <w:rPr>
          <w:spacing w:val="-3"/>
        </w:rPr>
        <w:t xml:space="preserve"> </w:t>
      </w:r>
      <w:r>
        <w:t>Алгоритм</w:t>
      </w:r>
      <w:r>
        <w:rPr>
          <w:spacing w:val="-6"/>
        </w:rPr>
        <w:t xml:space="preserve"> </w:t>
      </w:r>
      <w:r>
        <w:t>перевода</w:t>
      </w:r>
      <w:r>
        <w:rPr>
          <w:spacing w:val="-5"/>
        </w:rPr>
        <w:t xml:space="preserve"> </w:t>
      </w:r>
      <w:r>
        <w:t>конечной</w:t>
      </w:r>
      <w:r>
        <w:rPr>
          <w:spacing w:val="-8"/>
        </w:rPr>
        <w:t xml:space="preserve"> </w:t>
      </w:r>
      <w:r>
        <w:t>P-ичной дроби</w:t>
      </w:r>
      <w:r>
        <w:rPr>
          <w:spacing w:val="-8"/>
        </w:rPr>
        <w:t xml:space="preserve"> </w:t>
      </w:r>
      <w:r>
        <w:t>в</w:t>
      </w:r>
      <w:r>
        <w:rPr>
          <w:spacing w:val="-4"/>
        </w:rPr>
        <w:t xml:space="preserve"> </w:t>
      </w:r>
      <w:r>
        <w:t>десятичную.</w:t>
      </w:r>
      <w:r>
        <w:rPr>
          <w:spacing w:val="-6"/>
        </w:rPr>
        <w:t xml:space="preserve"> </w:t>
      </w:r>
      <w:r>
        <w:t>Алгоритм</w:t>
      </w:r>
      <w:r>
        <w:rPr>
          <w:spacing w:val="-9"/>
        </w:rPr>
        <w:t xml:space="preserve"> </w:t>
      </w:r>
      <w:r>
        <w:t>перевода</w:t>
      </w:r>
      <w:r>
        <w:rPr>
          <w:spacing w:val="-8"/>
        </w:rPr>
        <w:t xml:space="preserve"> </w:t>
      </w:r>
      <w:r>
        <w:t>целого</w:t>
      </w:r>
      <w:r>
        <w:rPr>
          <w:spacing w:val="-7"/>
        </w:rPr>
        <w:t xml:space="preserve"> </w:t>
      </w:r>
      <w:r>
        <w:t>числа</w:t>
      </w:r>
      <w:r>
        <w:rPr>
          <w:spacing w:val="-8"/>
        </w:rPr>
        <w:t xml:space="preserve"> </w:t>
      </w:r>
      <w:r>
        <w:t>из</w:t>
      </w:r>
      <w:r>
        <w:rPr>
          <w:spacing w:val="-7"/>
        </w:rPr>
        <w:t xml:space="preserve"> </w:t>
      </w:r>
      <w:r>
        <w:t>десятичной</w:t>
      </w:r>
      <w:r>
        <w:rPr>
          <w:spacing w:val="-8"/>
        </w:rPr>
        <w:t xml:space="preserve"> </w:t>
      </w:r>
      <w:r>
        <w:t>системы</w:t>
      </w:r>
      <w:r>
        <w:rPr>
          <w:spacing w:val="-7"/>
        </w:rPr>
        <w:t xml:space="preserve"> </w:t>
      </w:r>
      <w:r>
        <w:t>счисления</w:t>
      </w:r>
      <w:r>
        <w:rPr>
          <w:spacing w:val="-8"/>
        </w:rPr>
        <w:t xml:space="preserve"> </w:t>
      </w:r>
      <w:r>
        <w:t xml:space="preserve">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w:t>
      </w:r>
      <w:r>
        <w:rPr>
          <w:spacing w:val="-2"/>
        </w:rPr>
        <w:t>счисления.</w:t>
      </w:r>
    </w:p>
    <w:p w:rsidR="00C34E06" w:rsidRDefault="00C34E06" w:rsidP="00C34E06">
      <w:pPr>
        <w:pStyle w:val="a3"/>
        <w:spacing w:before="2"/>
        <w:ind w:left="1524" w:firstLine="0"/>
      </w:pPr>
      <w:r>
        <w:t>Представление</w:t>
      </w:r>
      <w:r>
        <w:rPr>
          <w:spacing w:val="-4"/>
        </w:rPr>
        <w:t xml:space="preserve"> </w:t>
      </w:r>
      <w:r>
        <w:t>целых</w:t>
      </w:r>
      <w:r>
        <w:rPr>
          <w:spacing w:val="-6"/>
        </w:rPr>
        <w:t xml:space="preserve"> </w:t>
      </w:r>
      <w:r>
        <w:t>и</w:t>
      </w:r>
      <w:r>
        <w:rPr>
          <w:spacing w:val="-3"/>
        </w:rPr>
        <w:t xml:space="preserve"> </w:t>
      </w:r>
      <w:r>
        <w:t>вещественных</w:t>
      </w:r>
      <w:r>
        <w:rPr>
          <w:spacing w:val="-6"/>
        </w:rPr>
        <w:t xml:space="preserve"> </w:t>
      </w:r>
      <w:r>
        <w:t>чисел</w:t>
      </w:r>
      <w:r>
        <w:rPr>
          <w:spacing w:val="-5"/>
        </w:rPr>
        <w:t xml:space="preserve"> </w:t>
      </w:r>
      <w:r>
        <w:t>в</w:t>
      </w:r>
      <w:r>
        <w:rPr>
          <w:spacing w:val="-3"/>
        </w:rPr>
        <w:t xml:space="preserve"> </w:t>
      </w:r>
      <w:r>
        <w:t>памяти</w:t>
      </w:r>
      <w:r>
        <w:rPr>
          <w:spacing w:val="-2"/>
        </w:rPr>
        <w:t xml:space="preserve"> компьютера.</w:t>
      </w:r>
    </w:p>
    <w:p w:rsidR="00C34E06" w:rsidRDefault="00C34E06" w:rsidP="00C34E06">
      <w:pPr>
        <w:pStyle w:val="a3"/>
        <w:spacing w:before="45" w:line="276" w:lineRule="auto"/>
        <w:ind w:right="413"/>
      </w:pPr>
      <w:r>
        <w:t>Кодирование текстов. Кодировка ASCII. Однобайтные кодировки. Стандарт UNICODE.</w:t>
      </w:r>
      <w:r>
        <w:rPr>
          <w:spacing w:val="47"/>
        </w:rPr>
        <w:t xml:space="preserve">  </w:t>
      </w:r>
      <w:r>
        <w:t>Кодировка</w:t>
      </w:r>
      <w:r>
        <w:rPr>
          <w:spacing w:val="50"/>
        </w:rPr>
        <w:t xml:space="preserve">  </w:t>
      </w:r>
      <w:r>
        <w:t>UTF-8.</w:t>
      </w:r>
      <w:r>
        <w:rPr>
          <w:spacing w:val="54"/>
        </w:rPr>
        <w:t xml:space="preserve">  </w:t>
      </w:r>
      <w:r>
        <w:t>Определение</w:t>
      </w:r>
      <w:r>
        <w:rPr>
          <w:spacing w:val="50"/>
        </w:rPr>
        <w:t xml:space="preserve">  </w:t>
      </w:r>
      <w:r>
        <w:t>информационного</w:t>
      </w:r>
      <w:r>
        <w:rPr>
          <w:spacing w:val="51"/>
        </w:rPr>
        <w:t xml:space="preserve">  </w:t>
      </w:r>
      <w:r>
        <w:t>объёма</w:t>
      </w:r>
      <w:r>
        <w:rPr>
          <w:spacing w:val="51"/>
        </w:rPr>
        <w:t xml:space="preserve">  </w:t>
      </w:r>
      <w:r>
        <w:rPr>
          <w:spacing w:val="-2"/>
        </w:rPr>
        <w:t>текстовых</w:t>
      </w:r>
    </w:p>
    <w:p w:rsidR="00C34E06" w:rsidRDefault="00C34E06" w:rsidP="00C34E06">
      <w:pPr>
        <w:pStyle w:val="a3"/>
        <w:spacing w:before="65"/>
        <w:ind w:firstLine="0"/>
        <w:jc w:val="left"/>
      </w:pPr>
      <w:r>
        <w:rPr>
          <w:spacing w:val="-2"/>
        </w:rPr>
        <w:t>сообщений.</w:t>
      </w:r>
    </w:p>
    <w:p w:rsidR="00C34E06" w:rsidRDefault="00C34E06" w:rsidP="00C34E06">
      <w:pPr>
        <w:pStyle w:val="a3"/>
        <w:spacing w:before="45" w:line="276" w:lineRule="auto"/>
        <w:ind w:right="411"/>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C34E06" w:rsidRDefault="00C34E06" w:rsidP="00C34E06">
      <w:pPr>
        <w:pStyle w:val="a3"/>
        <w:spacing w:line="276" w:lineRule="auto"/>
        <w:ind w:right="417"/>
      </w:pPr>
      <w:r>
        <w:t>Кодирование звука. Оценка информационного объёма звуковых данных при заданных частоте дискретизации и разрядности кодирования.</w:t>
      </w:r>
    </w:p>
    <w:p w:rsidR="00C34E06" w:rsidRDefault="00C34E06" w:rsidP="00C34E06">
      <w:pPr>
        <w:pStyle w:val="a3"/>
        <w:spacing w:before="0" w:line="276" w:lineRule="auto"/>
        <w:ind w:right="414"/>
      </w:pPr>
      <w:r>
        <w:t>Алгебра логики. Высказывания. Логические операции. Таблицы истинности логических</w:t>
      </w:r>
      <w:r>
        <w:rPr>
          <w:spacing w:val="59"/>
        </w:rPr>
        <w:t xml:space="preserve">  </w:t>
      </w:r>
      <w:r>
        <w:t>операций</w:t>
      </w:r>
      <w:r>
        <w:rPr>
          <w:spacing w:val="65"/>
        </w:rPr>
        <w:t xml:space="preserve">  </w:t>
      </w:r>
      <w:r>
        <w:t>«дизъюнкция»,</w:t>
      </w:r>
      <w:r>
        <w:rPr>
          <w:spacing w:val="66"/>
        </w:rPr>
        <w:t xml:space="preserve">  </w:t>
      </w:r>
      <w:r>
        <w:t>«конъюнкция»,</w:t>
      </w:r>
      <w:r>
        <w:rPr>
          <w:spacing w:val="66"/>
        </w:rPr>
        <w:t xml:space="preserve">  </w:t>
      </w:r>
      <w:r>
        <w:t>«инверсия»,</w:t>
      </w:r>
      <w:r>
        <w:rPr>
          <w:spacing w:val="66"/>
        </w:rPr>
        <w:t xml:space="preserve">  </w:t>
      </w:r>
      <w:r>
        <w:rPr>
          <w:spacing w:val="-2"/>
        </w:rPr>
        <w:t>«импликация»,</w:t>
      </w:r>
    </w:p>
    <w:p w:rsidR="00C34E06" w:rsidRDefault="00C34E06" w:rsidP="00C34E06">
      <w:pPr>
        <w:pStyle w:val="a3"/>
        <w:spacing w:line="276" w:lineRule="auto"/>
        <w:ind w:right="403" w:firstLine="0"/>
      </w:pPr>
      <w:r>
        <w:t xml:space="preserve">«эквиваленция».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w:t>
      </w:r>
      <w:r>
        <w:rPr>
          <w:spacing w:val="-2"/>
        </w:rPr>
        <w:t>множествами.</w:t>
      </w:r>
    </w:p>
    <w:p w:rsidR="00C34E06" w:rsidRDefault="00C34E06" w:rsidP="00C34E06">
      <w:pPr>
        <w:pStyle w:val="a3"/>
        <w:spacing w:line="276" w:lineRule="auto"/>
        <w:ind w:right="411"/>
      </w:pPr>
      <w:r>
        <w:t>Примеры законов алгебры логики. Эквивалентные преобразования логических выражений.</w:t>
      </w:r>
      <w:r>
        <w:rPr>
          <w:spacing w:val="-2"/>
        </w:rPr>
        <w:t xml:space="preserve"> </w:t>
      </w:r>
      <w:r>
        <w:t>Логические функции.</w:t>
      </w:r>
      <w:r>
        <w:rPr>
          <w:spacing w:val="-2"/>
        </w:rPr>
        <w:t xml:space="preserve"> </w:t>
      </w:r>
      <w:r>
        <w:t>Построение логического</w:t>
      </w:r>
      <w:r>
        <w:rPr>
          <w:spacing w:val="-3"/>
        </w:rPr>
        <w:t xml:space="preserve"> </w:t>
      </w:r>
      <w:r>
        <w:t>выражения с данной таблицей истинности.</w:t>
      </w:r>
      <w:r>
        <w:rPr>
          <w:spacing w:val="-6"/>
        </w:rPr>
        <w:t xml:space="preserve"> </w:t>
      </w:r>
      <w:r>
        <w:t>Логические</w:t>
      </w:r>
      <w:r>
        <w:rPr>
          <w:spacing w:val="-3"/>
        </w:rPr>
        <w:t xml:space="preserve"> </w:t>
      </w:r>
      <w:r>
        <w:t>элементы</w:t>
      </w:r>
      <w:r>
        <w:rPr>
          <w:spacing w:val="-3"/>
        </w:rPr>
        <w:t xml:space="preserve"> </w:t>
      </w:r>
      <w:r>
        <w:t>компьютера.</w:t>
      </w:r>
      <w:r>
        <w:rPr>
          <w:spacing w:val="-5"/>
        </w:rPr>
        <w:t xml:space="preserve"> </w:t>
      </w:r>
      <w:r>
        <w:t>Триггер.</w:t>
      </w:r>
      <w:r>
        <w:rPr>
          <w:spacing w:val="-2"/>
        </w:rPr>
        <w:t xml:space="preserve"> </w:t>
      </w:r>
      <w:r>
        <w:t>Сумматор.</w:t>
      </w:r>
      <w:r>
        <w:rPr>
          <w:spacing w:val="-2"/>
        </w:rPr>
        <w:t xml:space="preserve"> </w:t>
      </w:r>
      <w:r>
        <w:t>Построение</w:t>
      </w:r>
      <w:r>
        <w:rPr>
          <w:spacing w:val="-3"/>
        </w:rPr>
        <w:t xml:space="preserve"> </w:t>
      </w:r>
      <w:r>
        <w:t>схемы</w:t>
      </w:r>
      <w:r>
        <w:rPr>
          <w:spacing w:val="-3"/>
        </w:rPr>
        <w:t xml:space="preserve"> </w:t>
      </w:r>
      <w:r>
        <w:t>на логических элементах по логическому выражению. Запись логического выражения по логической схеме.</w:t>
      </w:r>
    </w:p>
    <w:p w:rsidR="00C34E06" w:rsidRDefault="00C34E06" w:rsidP="00C34E06">
      <w:pPr>
        <w:pStyle w:val="a7"/>
        <w:numPr>
          <w:ilvl w:val="2"/>
          <w:numId w:val="88"/>
        </w:numPr>
        <w:tabs>
          <w:tab w:val="left" w:pos="1594"/>
        </w:tabs>
        <w:spacing w:before="1"/>
        <w:ind w:left="1594" w:hanging="778"/>
        <w:rPr>
          <w:sz w:val="26"/>
        </w:rPr>
      </w:pPr>
      <w:r>
        <w:rPr>
          <w:sz w:val="26"/>
        </w:rPr>
        <w:t>Информационные</w:t>
      </w:r>
      <w:r>
        <w:rPr>
          <w:spacing w:val="-10"/>
          <w:sz w:val="26"/>
        </w:rPr>
        <w:t xml:space="preserve"> </w:t>
      </w:r>
      <w:r>
        <w:rPr>
          <w:spacing w:val="-2"/>
          <w:sz w:val="26"/>
        </w:rPr>
        <w:t>технологии.</w:t>
      </w:r>
    </w:p>
    <w:p w:rsidR="00C34E06" w:rsidRDefault="00C34E06" w:rsidP="00C34E06">
      <w:pPr>
        <w:pStyle w:val="a3"/>
        <w:spacing w:before="45" w:line="276" w:lineRule="auto"/>
        <w:ind w:right="407"/>
      </w:pPr>
      <w: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C34E06" w:rsidRDefault="00C34E06" w:rsidP="00C34E06">
      <w:pPr>
        <w:pStyle w:val="a3"/>
        <w:spacing w:before="0" w:line="276" w:lineRule="auto"/>
        <w:ind w:right="414"/>
      </w:pPr>
      <w:r>
        <w:lastRenderedPageBreak/>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C34E06" w:rsidRDefault="00C34E06" w:rsidP="00C34E06">
      <w:pPr>
        <w:pStyle w:val="a3"/>
        <w:spacing w:before="0"/>
        <w:ind w:left="1524" w:firstLine="0"/>
      </w:pPr>
      <w:r>
        <w:t>Обработка</w:t>
      </w:r>
      <w:r>
        <w:rPr>
          <w:spacing w:val="-6"/>
        </w:rPr>
        <w:t xml:space="preserve"> </w:t>
      </w:r>
      <w:r>
        <w:t>изображения</w:t>
      </w:r>
      <w:r>
        <w:rPr>
          <w:spacing w:val="-3"/>
        </w:rPr>
        <w:t xml:space="preserve"> </w:t>
      </w:r>
      <w:r>
        <w:t>и</w:t>
      </w:r>
      <w:r>
        <w:rPr>
          <w:spacing w:val="-4"/>
        </w:rPr>
        <w:t xml:space="preserve"> </w:t>
      </w:r>
      <w:r>
        <w:t>звука</w:t>
      </w:r>
      <w:r>
        <w:rPr>
          <w:spacing w:val="-3"/>
        </w:rPr>
        <w:t xml:space="preserve"> </w:t>
      </w:r>
      <w:r>
        <w:t>с</w:t>
      </w:r>
      <w:r>
        <w:rPr>
          <w:spacing w:val="-4"/>
        </w:rPr>
        <w:t xml:space="preserve"> </w:t>
      </w:r>
      <w:r>
        <w:t>использованием</w:t>
      </w:r>
      <w:r>
        <w:rPr>
          <w:spacing w:val="-4"/>
        </w:rPr>
        <w:t xml:space="preserve"> </w:t>
      </w:r>
      <w:r>
        <w:t>интернет-</w:t>
      </w:r>
      <w:r>
        <w:rPr>
          <w:spacing w:val="-2"/>
        </w:rPr>
        <w:t>приложений.</w:t>
      </w:r>
    </w:p>
    <w:p w:rsidR="00C34E06" w:rsidRDefault="00C34E06" w:rsidP="00C34E06">
      <w:pPr>
        <w:pStyle w:val="a3"/>
        <w:spacing w:before="44" w:line="276" w:lineRule="auto"/>
        <w:ind w:right="412"/>
      </w:pPr>
      <w:r>
        <w:t>Мультимедиа. Компьютерные презентации. Использование мультимедийных онлайн-сервисов для разработки презентаций проектных работ.</w:t>
      </w:r>
    </w:p>
    <w:p w:rsidR="00C34E06" w:rsidRDefault="00C34E06" w:rsidP="00C34E06">
      <w:pPr>
        <w:pStyle w:val="a3"/>
        <w:spacing w:before="0"/>
        <w:ind w:left="1524" w:firstLine="0"/>
      </w:pPr>
      <w:r>
        <w:t>Принципы</w:t>
      </w:r>
      <w:r>
        <w:rPr>
          <w:spacing w:val="-8"/>
        </w:rPr>
        <w:t xml:space="preserve"> </w:t>
      </w:r>
      <w:r>
        <w:t>построения</w:t>
      </w:r>
      <w:r>
        <w:rPr>
          <w:spacing w:val="-6"/>
        </w:rPr>
        <w:t xml:space="preserve"> </w:t>
      </w:r>
      <w:r>
        <w:t>и</w:t>
      </w:r>
      <w:r>
        <w:rPr>
          <w:spacing w:val="-7"/>
        </w:rPr>
        <w:t xml:space="preserve"> </w:t>
      </w:r>
      <w:r>
        <w:t>редактирования</w:t>
      </w:r>
      <w:r>
        <w:rPr>
          <w:spacing w:val="-6"/>
        </w:rPr>
        <w:t xml:space="preserve"> </w:t>
      </w:r>
      <w:r>
        <w:t>трёхмерных</w:t>
      </w:r>
      <w:r>
        <w:rPr>
          <w:spacing w:val="-5"/>
        </w:rPr>
        <w:t xml:space="preserve"> </w:t>
      </w:r>
      <w:r>
        <w:rPr>
          <w:spacing w:val="-2"/>
        </w:rPr>
        <w:t>моделей.</w:t>
      </w:r>
    </w:p>
    <w:p w:rsidR="00C34E06" w:rsidRDefault="00C34E06" w:rsidP="00C34E06">
      <w:pPr>
        <w:pStyle w:val="a7"/>
        <w:numPr>
          <w:ilvl w:val="1"/>
          <w:numId w:val="88"/>
        </w:numPr>
        <w:tabs>
          <w:tab w:val="left" w:pos="1400"/>
        </w:tabs>
        <w:spacing w:before="45"/>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C34E06" w:rsidRDefault="00C34E06" w:rsidP="00C34E06">
      <w:pPr>
        <w:pStyle w:val="a7"/>
        <w:numPr>
          <w:ilvl w:val="2"/>
          <w:numId w:val="88"/>
        </w:numPr>
        <w:tabs>
          <w:tab w:val="left" w:pos="1594"/>
        </w:tabs>
        <w:spacing w:before="45"/>
        <w:ind w:left="1594" w:hanging="778"/>
        <w:rPr>
          <w:sz w:val="26"/>
        </w:rPr>
      </w:pPr>
      <w:r>
        <w:rPr>
          <w:sz w:val="26"/>
        </w:rPr>
        <w:t>Цифровая</w:t>
      </w:r>
      <w:r>
        <w:rPr>
          <w:spacing w:val="-7"/>
          <w:sz w:val="26"/>
        </w:rPr>
        <w:t xml:space="preserve"> </w:t>
      </w:r>
      <w:r>
        <w:rPr>
          <w:spacing w:val="-2"/>
          <w:sz w:val="26"/>
        </w:rPr>
        <w:t>грамотность.</w:t>
      </w:r>
    </w:p>
    <w:p w:rsidR="00C34E06" w:rsidRDefault="00C34E06" w:rsidP="00C34E06">
      <w:pPr>
        <w:pStyle w:val="a3"/>
        <w:spacing w:before="46" w:line="276" w:lineRule="auto"/>
        <w:ind w:right="413"/>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C34E06" w:rsidRDefault="00C34E06" w:rsidP="00C34E06">
      <w:pPr>
        <w:pStyle w:val="a3"/>
        <w:spacing w:before="0" w:line="276" w:lineRule="auto"/>
        <w:ind w:right="407" w:firstLine="707"/>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C34E06" w:rsidRDefault="00C34E06" w:rsidP="00C34E06">
      <w:pPr>
        <w:pStyle w:val="a3"/>
        <w:spacing w:line="276" w:lineRule="auto"/>
        <w:ind w:right="406"/>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C34E06" w:rsidRDefault="00C34E06" w:rsidP="00DA1498">
      <w:pPr>
        <w:pStyle w:val="a3"/>
        <w:ind w:left="1524" w:firstLine="0"/>
      </w:pPr>
      <w:r>
        <w:t>Государственные</w:t>
      </w:r>
      <w:r>
        <w:rPr>
          <w:spacing w:val="21"/>
        </w:rPr>
        <w:t xml:space="preserve"> </w:t>
      </w:r>
      <w:r>
        <w:t>электронные</w:t>
      </w:r>
      <w:r>
        <w:rPr>
          <w:spacing w:val="23"/>
        </w:rPr>
        <w:t xml:space="preserve"> </w:t>
      </w:r>
      <w:r>
        <w:t>сервисы</w:t>
      </w:r>
      <w:r>
        <w:rPr>
          <w:spacing w:val="24"/>
        </w:rPr>
        <w:t xml:space="preserve"> </w:t>
      </w:r>
      <w:r>
        <w:t>и</w:t>
      </w:r>
      <w:r>
        <w:rPr>
          <w:spacing w:val="26"/>
        </w:rPr>
        <w:t xml:space="preserve"> </w:t>
      </w:r>
      <w:r>
        <w:t>услуги.</w:t>
      </w:r>
      <w:r>
        <w:rPr>
          <w:spacing w:val="29"/>
        </w:rPr>
        <w:t xml:space="preserve"> </w:t>
      </w:r>
      <w:r>
        <w:t>Социальные</w:t>
      </w:r>
      <w:r>
        <w:rPr>
          <w:spacing w:val="23"/>
        </w:rPr>
        <w:t xml:space="preserve"> </w:t>
      </w:r>
      <w:r>
        <w:t>сети</w:t>
      </w:r>
      <w:r>
        <w:rPr>
          <w:spacing w:val="36"/>
        </w:rPr>
        <w:t xml:space="preserve"> </w:t>
      </w:r>
      <w:r>
        <w:t>–</w:t>
      </w:r>
      <w:r>
        <w:rPr>
          <w:spacing w:val="29"/>
        </w:rPr>
        <w:t xml:space="preserve"> </w:t>
      </w:r>
      <w:r>
        <w:rPr>
          <w:spacing w:val="-2"/>
        </w:rPr>
        <w:t>организация</w:t>
      </w:r>
      <w:r w:rsidR="00DA1498">
        <w:rPr>
          <w:spacing w:val="-2"/>
        </w:rPr>
        <w:t xml:space="preserve"> </w:t>
      </w:r>
      <w:r>
        <w:t>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C34E06" w:rsidRDefault="00C34E06" w:rsidP="00C34E06">
      <w:pPr>
        <w:pStyle w:val="a3"/>
        <w:spacing w:line="276" w:lineRule="auto"/>
        <w:ind w:right="410"/>
      </w:pPr>
      <w:r>
        <w:t>Техногенные и экономические угрозы, связанные с использованием информационно-коммуникационных</w:t>
      </w:r>
      <w:r>
        <w:rPr>
          <w:spacing w:val="-17"/>
        </w:rPr>
        <w:t xml:space="preserve"> </w:t>
      </w:r>
      <w:r>
        <w:t>технологий.</w:t>
      </w:r>
      <w:r>
        <w:rPr>
          <w:spacing w:val="-16"/>
        </w:rPr>
        <w:t xml:space="preserve"> </w:t>
      </w:r>
      <w:r>
        <w:t>Общие</w:t>
      </w:r>
      <w:r>
        <w:rPr>
          <w:spacing w:val="-16"/>
        </w:rPr>
        <w:t xml:space="preserve"> </w:t>
      </w:r>
      <w:r>
        <w:t>проблемы</w:t>
      </w:r>
      <w:r>
        <w:rPr>
          <w:spacing w:val="-16"/>
        </w:rPr>
        <w:t xml:space="preserve"> </w:t>
      </w:r>
      <w:r>
        <w:t>защиты</w:t>
      </w:r>
      <w:r>
        <w:rPr>
          <w:spacing w:val="-17"/>
        </w:rPr>
        <w:t xml:space="preserve"> </w:t>
      </w:r>
      <w:r>
        <w:t>информации</w:t>
      </w:r>
      <w:r>
        <w:rPr>
          <w:spacing w:val="-16"/>
        </w:rPr>
        <w:t xml:space="preserve"> </w:t>
      </w:r>
      <w:r>
        <w:t>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C34E06" w:rsidRDefault="00C34E06" w:rsidP="00C34E06">
      <w:pPr>
        <w:pStyle w:val="a3"/>
        <w:spacing w:before="2" w:line="276" w:lineRule="auto"/>
        <w:ind w:right="412"/>
      </w:pPr>
      <w:r>
        <w:t>Информационные</w:t>
      </w:r>
      <w:r>
        <w:rPr>
          <w:spacing w:val="-6"/>
        </w:rPr>
        <w:t xml:space="preserve"> </w:t>
      </w:r>
      <w:r>
        <w:t>технологии</w:t>
      </w:r>
      <w:r>
        <w:rPr>
          <w:spacing w:val="-7"/>
        </w:rPr>
        <w:t xml:space="preserve"> </w:t>
      </w:r>
      <w:r>
        <w:t>и</w:t>
      </w:r>
      <w:r>
        <w:rPr>
          <w:spacing w:val="-7"/>
        </w:rPr>
        <w:t xml:space="preserve"> </w:t>
      </w:r>
      <w:r>
        <w:t>профессиональная</w:t>
      </w:r>
      <w:r>
        <w:rPr>
          <w:spacing w:val="-7"/>
        </w:rPr>
        <w:t xml:space="preserve"> </w:t>
      </w:r>
      <w:r>
        <w:t>деятельность.</w:t>
      </w:r>
      <w:r>
        <w:rPr>
          <w:spacing w:val="-9"/>
        </w:rPr>
        <w:t xml:space="preserve"> </w:t>
      </w:r>
      <w:r>
        <w:t>Информационные ресурсы. Цифровая экономика. Информационная культура.</w:t>
      </w:r>
    </w:p>
    <w:p w:rsidR="00C34E06" w:rsidRDefault="00C34E06" w:rsidP="00C34E06">
      <w:pPr>
        <w:pStyle w:val="a7"/>
        <w:numPr>
          <w:ilvl w:val="2"/>
          <w:numId w:val="88"/>
        </w:numPr>
        <w:tabs>
          <w:tab w:val="left" w:pos="1594"/>
        </w:tabs>
        <w:spacing w:before="1"/>
        <w:ind w:left="1594" w:hanging="778"/>
        <w:rPr>
          <w:sz w:val="26"/>
        </w:rPr>
      </w:pPr>
      <w:r>
        <w:rPr>
          <w:sz w:val="26"/>
        </w:rPr>
        <w:t>Теоретические</w:t>
      </w:r>
      <w:r>
        <w:rPr>
          <w:spacing w:val="-8"/>
          <w:sz w:val="26"/>
        </w:rPr>
        <w:t xml:space="preserve"> </w:t>
      </w:r>
      <w:r>
        <w:rPr>
          <w:sz w:val="26"/>
        </w:rPr>
        <w:t>основы</w:t>
      </w:r>
      <w:r>
        <w:rPr>
          <w:spacing w:val="-7"/>
          <w:sz w:val="26"/>
        </w:rPr>
        <w:t xml:space="preserve"> </w:t>
      </w:r>
      <w:r>
        <w:rPr>
          <w:spacing w:val="-2"/>
          <w:sz w:val="26"/>
        </w:rPr>
        <w:t>информатики.</w:t>
      </w:r>
    </w:p>
    <w:p w:rsidR="00C34E06" w:rsidRDefault="00C34E06" w:rsidP="00C34E06">
      <w:pPr>
        <w:pStyle w:val="a3"/>
        <w:spacing w:before="45" w:line="276" w:lineRule="auto"/>
        <w:ind w:right="418"/>
      </w:pPr>
      <w:r>
        <w:t>Модели и моделирование. Цели моделирования. Соответствие модели моделируемому объекту или процессу. Формализация прикладных задач.</w:t>
      </w:r>
    </w:p>
    <w:p w:rsidR="00C34E06" w:rsidRDefault="00C34E06" w:rsidP="00C34E06">
      <w:pPr>
        <w:pStyle w:val="a3"/>
        <w:spacing w:before="0" w:line="276" w:lineRule="auto"/>
        <w:ind w:right="408"/>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C34E06" w:rsidRDefault="00C34E06" w:rsidP="00C34E06">
      <w:pPr>
        <w:pStyle w:val="a3"/>
        <w:spacing w:line="276" w:lineRule="auto"/>
        <w:ind w:right="414"/>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C34E06" w:rsidRDefault="00C34E06" w:rsidP="00C34E06">
      <w:pPr>
        <w:pStyle w:val="a3"/>
        <w:spacing w:before="0" w:line="276" w:lineRule="auto"/>
        <w:ind w:right="419"/>
      </w:pPr>
      <w:r>
        <w:t xml:space="preserve">Деревья. Бинарное дерево. Дискретные игры двух игроков с полной информацией. </w:t>
      </w:r>
      <w:r>
        <w:lastRenderedPageBreak/>
        <w:t>Построение дерева перебора вариантов, описание стратегии игры в табличной форме. Выигрышные стратегии.</w:t>
      </w:r>
    </w:p>
    <w:p w:rsidR="00C34E06" w:rsidRDefault="00C34E06" w:rsidP="00C34E06">
      <w:pPr>
        <w:pStyle w:val="a3"/>
        <w:spacing w:before="0"/>
        <w:ind w:left="1524" w:firstLine="0"/>
      </w:pPr>
      <w:r>
        <w:t>Использование</w:t>
      </w:r>
      <w:r>
        <w:rPr>
          <w:spacing w:val="-19"/>
        </w:rPr>
        <w:t xml:space="preserve"> </w:t>
      </w:r>
      <w:r>
        <w:t>графов</w:t>
      </w:r>
      <w:r>
        <w:rPr>
          <w:spacing w:val="-16"/>
        </w:rPr>
        <w:t xml:space="preserve"> </w:t>
      </w:r>
      <w:r>
        <w:t>и</w:t>
      </w:r>
      <w:r>
        <w:rPr>
          <w:spacing w:val="-16"/>
        </w:rPr>
        <w:t xml:space="preserve"> </w:t>
      </w:r>
      <w:r>
        <w:t>деревьев</w:t>
      </w:r>
      <w:r>
        <w:rPr>
          <w:spacing w:val="-16"/>
        </w:rPr>
        <w:t xml:space="preserve"> </w:t>
      </w:r>
      <w:r>
        <w:t>при</w:t>
      </w:r>
      <w:r>
        <w:rPr>
          <w:spacing w:val="-17"/>
        </w:rPr>
        <w:t xml:space="preserve"> </w:t>
      </w:r>
      <w:r>
        <w:t>описании</w:t>
      </w:r>
      <w:r>
        <w:rPr>
          <w:spacing w:val="-16"/>
        </w:rPr>
        <w:t xml:space="preserve"> </w:t>
      </w:r>
      <w:r>
        <w:t>объектов</w:t>
      </w:r>
      <w:r>
        <w:rPr>
          <w:spacing w:val="-16"/>
        </w:rPr>
        <w:t xml:space="preserve"> </w:t>
      </w:r>
      <w:r>
        <w:t>и</w:t>
      </w:r>
      <w:r>
        <w:rPr>
          <w:spacing w:val="-16"/>
        </w:rPr>
        <w:t xml:space="preserve"> </w:t>
      </w:r>
      <w:r>
        <w:t>процессов</w:t>
      </w:r>
      <w:r>
        <w:rPr>
          <w:spacing w:val="-13"/>
        </w:rPr>
        <w:t xml:space="preserve"> </w:t>
      </w:r>
      <w:r>
        <w:rPr>
          <w:spacing w:val="-2"/>
        </w:rPr>
        <w:t>окружающего</w:t>
      </w:r>
    </w:p>
    <w:p w:rsidR="00C34E06" w:rsidRDefault="00C34E06" w:rsidP="00C34E06">
      <w:pPr>
        <w:pStyle w:val="a3"/>
        <w:spacing w:before="43"/>
        <w:ind w:firstLine="0"/>
        <w:jc w:val="left"/>
      </w:pPr>
      <w:r>
        <w:rPr>
          <w:spacing w:val="-4"/>
        </w:rPr>
        <w:t>мира.</w:t>
      </w:r>
    </w:p>
    <w:p w:rsidR="00C34E06" w:rsidRDefault="00C34E06" w:rsidP="00C34E06">
      <w:pPr>
        <w:pStyle w:val="a7"/>
        <w:numPr>
          <w:ilvl w:val="2"/>
          <w:numId w:val="88"/>
        </w:numPr>
        <w:tabs>
          <w:tab w:val="left" w:pos="1594"/>
        </w:tabs>
        <w:spacing w:before="45"/>
        <w:ind w:left="1594" w:hanging="778"/>
        <w:rPr>
          <w:sz w:val="26"/>
        </w:rPr>
      </w:pPr>
      <w:r>
        <w:rPr>
          <w:sz w:val="26"/>
        </w:rPr>
        <w:t>Алгоритмы</w:t>
      </w:r>
      <w:r>
        <w:rPr>
          <w:spacing w:val="-8"/>
          <w:sz w:val="26"/>
        </w:rPr>
        <w:t xml:space="preserve"> </w:t>
      </w:r>
      <w:r>
        <w:rPr>
          <w:sz w:val="26"/>
        </w:rPr>
        <w:t>и</w:t>
      </w:r>
      <w:r>
        <w:rPr>
          <w:spacing w:val="-7"/>
          <w:sz w:val="26"/>
        </w:rPr>
        <w:t xml:space="preserve"> </w:t>
      </w:r>
      <w:r>
        <w:rPr>
          <w:spacing w:val="-2"/>
          <w:sz w:val="26"/>
        </w:rPr>
        <w:t>программирование.</w:t>
      </w:r>
    </w:p>
    <w:p w:rsidR="00C34E06" w:rsidRDefault="00C34E06" w:rsidP="00C34E06">
      <w:pPr>
        <w:pStyle w:val="a3"/>
        <w:spacing w:before="45" w:line="276" w:lineRule="auto"/>
        <w:ind w:right="409"/>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C34E06" w:rsidRDefault="00C34E06" w:rsidP="00C34E06">
      <w:pPr>
        <w:pStyle w:val="a3"/>
        <w:spacing w:before="0" w:line="276" w:lineRule="auto"/>
        <w:ind w:right="411"/>
      </w:pPr>
      <w: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C34E06" w:rsidRDefault="00C34E06" w:rsidP="00C34E06">
      <w:pPr>
        <w:pStyle w:val="a3"/>
        <w:spacing w:before="2" w:line="276" w:lineRule="auto"/>
        <w:ind w:right="406"/>
      </w:pPr>
      <w:r>
        <w:t>Разработка</w:t>
      </w:r>
      <w:r>
        <w:rPr>
          <w:spacing w:val="-4"/>
        </w:rPr>
        <w:t xml:space="preserve"> </w:t>
      </w:r>
      <w:r>
        <w:t>и</w:t>
      </w:r>
      <w:r>
        <w:rPr>
          <w:spacing w:val="-1"/>
        </w:rPr>
        <w:t xml:space="preserve"> </w:t>
      </w:r>
      <w:r>
        <w:t>программная</w:t>
      </w:r>
      <w:r>
        <w:rPr>
          <w:spacing w:val="-4"/>
        </w:rPr>
        <w:t xml:space="preserve"> </w:t>
      </w:r>
      <w:r>
        <w:t>реализация</w:t>
      </w:r>
      <w:r>
        <w:rPr>
          <w:spacing w:val="-4"/>
        </w:rPr>
        <w:t xml:space="preserve"> </w:t>
      </w:r>
      <w:r>
        <w:t>алгоритмов</w:t>
      </w:r>
      <w:r>
        <w:rPr>
          <w:spacing w:val="-1"/>
        </w:rPr>
        <w:t xml:space="preserve"> </w:t>
      </w:r>
      <w:r>
        <w:t>решения</w:t>
      </w:r>
      <w:r>
        <w:rPr>
          <w:spacing w:val="-4"/>
        </w:rPr>
        <w:t xml:space="preserve"> </w:t>
      </w:r>
      <w:r>
        <w:t>типовых</w:t>
      </w:r>
      <w:r>
        <w:rPr>
          <w:spacing w:val="-4"/>
        </w:rPr>
        <w:t xml:space="preserve"> </w:t>
      </w:r>
      <w:r>
        <w:t>задач</w:t>
      </w:r>
      <w:r>
        <w:rPr>
          <w:spacing w:val="-4"/>
        </w:rPr>
        <w:t xml:space="preserve"> </w:t>
      </w:r>
      <w:r>
        <w:t>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C34E06" w:rsidRDefault="00C34E06" w:rsidP="00C34E06">
      <w:pPr>
        <w:pStyle w:val="a3"/>
        <w:spacing w:before="65" w:line="276" w:lineRule="auto"/>
        <w:ind w:right="418"/>
      </w:pPr>
      <w:r>
        <w:t>Обработка</w:t>
      </w:r>
      <w:r>
        <w:rPr>
          <w:spacing w:val="-7"/>
        </w:rPr>
        <w:t xml:space="preserve"> </w:t>
      </w:r>
      <w:r>
        <w:t>символьных</w:t>
      </w:r>
      <w:r>
        <w:rPr>
          <w:spacing w:val="-11"/>
        </w:rPr>
        <w:t xml:space="preserve"> </w:t>
      </w:r>
      <w:r>
        <w:t>данных.</w:t>
      </w:r>
      <w:r>
        <w:rPr>
          <w:spacing w:val="-10"/>
        </w:rPr>
        <w:t xml:space="preserve"> </w:t>
      </w:r>
      <w:r>
        <w:t>Встроенные</w:t>
      </w:r>
      <w:r>
        <w:rPr>
          <w:spacing w:val="-7"/>
        </w:rPr>
        <w:t xml:space="preserve"> </w:t>
      </w:r>
      <w:r>
        <w:t>функции</w:t>
      </w:r>
      <w:r>
        <w:rPr>
          <w:spacing w:val="-8"/>
        </w:rPr>
        <w:t xml:space="preserve"> </w:t>
      </w:r>
      <w:r>
        <w:t>языка</w:t>
      </w:r>
      <w:r>
        <w:rPr>
          <w:spacing w:val="-7"/>
        </w:rPr>
        <w:t xml:space="preserve"> </w:t>
      </w:r>
      <w:r>
        <w:t>программирования</w:t>
      </w:r>
      <w:r>
        <w:rPr>
          <w:spacing w:val="-7"/>
        </w:rPr>
        <w:t xml:space="preserve"> </w:t>
      </w:r>
      <w:r>
        <w:t>для обработки символьных строк.</w:t>
      </w:r>
    </w:p>
    <w:p w:rsidR="00C34E06" w:rsidRDefault="00C34E06" w:rsidP="00C34E06">
      <w:pPr>
        <w:pStyle w:val="a3"/>
        <w:spacing w:line="276" w:lineRule="auto"/>
        <w:ind w:right="409"/>
      </w:pPr>
      <w:r>
        <w:t>Табличные величины (массивы). Алгоритмы работы с элементами массива с однократным</w:t>
      </w:r>
      <w:r>
        <w:rPr>
          <w:spacing w:val="-7"/>
        </w:rPr>
        <w:t xml:space="preserve"> </w:t>
      </w:r>
      <w:r>
        <w:t>просмотром</w:t>
      </w:r>
      <w:r>
        <w:rPr>
          <w:spacing w:val="-7"/>
        </w:rPr>
        <w:t xml:space="preserve"> </w:t>
      </w:r>
      <w:r>
        <w:t>массива:</w:t>
      </w:r>
      <w:r>
        <w:rPr>
          <w:spacing w:val="-11"/>
        </w:rPr>
        <w:t xml:space="preserve"> </w:t>
      </w:r>
      <w:r>
        <w:t>суммирование</w:t>
      </w:r>
      <w:r>
        <w:rPr>
          <w:spacing w:val="-5"/>
        </w:rPr>
        <w:t xml:space="preserve"> </w:t>
      </w:r>
      <w:r>
        <w:t>элементов</w:t>
      </w:r>
      <w:r>
        <w:rPr>
          <w:spacing w:val="-6"/>
        </w:rPr>
        <w:t xml:space="preserve"> </w:t>
      </w:r>
      <w:r>
        <w:t>массива,</w:t>
      </w:r>
      <w:r>
        <w:rPr>
          <w:spacing w:val="-7"/>
        </w:rPr>
        <w:t xml:space="preserve"> </w:t>
      </w:r>
      <w:r>
        <w:t>подсчёт</w:t>
      </w:r>
      <w:r>
        <w:rPr>
          <w:spacing w:val="-8"/>
        </w:rPr>
        <w:t xml:space="preserve"> </w:t>
      </w:r>
      <w:r>
        <w:t>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C34E06" w:rsidRDefault="00C34E06" w:rsidP="00C34E06">
      <w:pPr>
        <w:pStyle w:val="a3"/>
        <w:spacing w:line="276" w:lineRule="auto"/>
        <w:ind w:right="419"/>
      </w:pPr>
      <w:r>
        <w:t>Сортировка одномерного массива. Простые методы сортировки (например, метод пузырька, метод выбора, сортировка вставками). Подпрограммы.</w:t>
      </w:r>
    </w:p>
    <w:p w:rsidR="00C34E06" w:rsidRDefault="00C34E06" w:rsidP="00C34E06">
      <w:pPr>
        <w:pStyle w:val="a7"/>
        <w:numPr>
          <w:ilvl w:val="2"/>
          <w:numId w:val="88"/>
        </w:numPr>
        <w:tabs>
          <w:tab w:val="left" w:pos="1594"/>
        </w:tabs>
        <w:spacing w:before="1"/>
        <w:ind w:left="1594" w:hanging="778"/>
        <w:rPr>
          <w:sz w:val="26"/>
        </w:rPr>
      </w:pPr>
      <w:r>
        <w:rPr>
          <w:sz w:val="26"/>
        </w:rPr>
        <w:t>Информационные</w:t>
      </w:r>
      <w:r>
        <w:rPr>
          <w:spacing w:val="-10"/>
          <w:sz w:val="26"/>
        </w:rPr>
        <w:t xml:space="preserve"> </w:t>
      </w:r>
      <w:r>
        <w:rPr>
          <w:spacing w:val="-2"/>
          <w:sz w:val="26"/>
        </w:rPr>
        <w:t>технологии.</w:t>
      </w:r>
    </w:p>
    <w:p w:rsidR="00C34E06" w:rsidRDefault="00C34E06" w:rsidP="00C34E06">
      <w:pPr>
        <w:pStyle w:val="a3"/>
        <w:spacing w:before="45" w:line="276" w:lineRule="auto"/>
        <w:ind w:right="410"/>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w:t>
      </w:r>
      <w:r>
        <w:rPr>
          <w:spacing w:val="-4"/>
        </w:rPr>
        <w:t xml:space="preserve"> </w:t>
      </w:r>
      <w:r>
        <w:t>сбор</w:t>
      </w:r>
      <w:r>
        <w:rPr>
          <w:spacing w:val="-2"/>
        </w:rPr>
        <w:t xml:space="preserve"> </w:t>
      </w:r>
      <w:r>
        <w:t>первичных</w:t>
      </w:r>
      <w:r>
        <w:rPr>
          <w:spacing w:val="-2"/>
        </w:rPr>
        <w:t xml:space="preserve"> </w:t>
      </w:r>
      <w:r>
        <w:t>данных,</w:t>
      </w:r>
      <w:r>
        <w:rPr>
          <w:spacing w:val="-1"/>
        </w:rPr>
        <w:t xml:space="preserve"> </w:t>
      </w:r>
      <w:r>
        <w:t>очистка и оценка</w:t>
      </w:r>
      <w:r>
        <w:rPr>
          <w:spacing w:val="-3"/>
        </w:rPr>
        <w:t xml:space="preserve"> </w:t>
      </w:r>
      <w:r>
        <w:t>качества данных,</w:t>
      </w:r>
      <w:r>
        <w:rPr>
          <w:spacing w:val="-1"/>
        </w:rPr>
        <w:t xml:space="preserve"> </w:t>
      </w:r>
      <w:r>
        <w:t>выбор</w:t>
      </w:r>
      <w:r>
        <w:rPr>
          <w:spacing w:val="-2"/>
        </w:rPr>
        <w:t xml:space="preserve"> </w:t>
      </w:r>
      <w:r>
        <w:t xml:space="preserve">и/или построение модели, преобразование данных, визуализация данных, интерпретация </w:t>
      </w:r>
      <w:r>
        <w:rPr>
          <w:spacing w:val="-2"/>
        </w:rPr>
        <w:t>результатов.</w:t>
      </w:r>
    </w:p>
    <w:p w:rsidR="00C34E06" w:rsidRDefault="00C34E06" w:rsidP="00C34E06">
      <w:pPr>
        <w:pStyle w:val="a3"/>
        <w:spacing w:line="276" w:lineRule="auto"/>
        <w:ind w:right="414"/>
      </w:pPr>
      <w:r>
        <w:t>Анализ данных с помощью электронных таблиц. Вычисление суммы, среднего арифметического, наибольшего и наименьшего значений диапазона.</w:t>
      </w:r>
    </w:p>
    <w:p w:rsidR="00C34E06" w:rsidRDefault="00C34E06" w:rsidP="00C34E06">
      <w:pPr>
        <w:pStyle w:val="a3"/>
        <w:spacing w:line="276" w:lineRule="auto"/>
        <w:ind w:right="402" w:firstLine="707"/>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C34E06" w:rsidRDefault="00C34E06" w:rsidP="00C34E06">
      <w:pPr>
        <w:pStyle w:val="a3"/>
        <w:ind w:left="1524" w:firstLine="0"/>
      </w:pPr>
      <w:r>
        <w:t>Численное</w:t>
      </w:r>
      <w:r>
        <w:rPr>
          <w:spacing w:val="-7"/>
        </w:rPr>
        <w:t xml:space="preserve"> </w:t>
      </w:r>
      <w:r>
        <w:t>решение</w:t>
      </w:r>
      <w:r>
        <w:rPr>
          <w:spacing w:val="-2"/>
        </w:rPr>
        <w:t xml:space="preserve"> </w:t>
      </w:r>
      <w:r>
        <w:t>уравнений</w:t>
      </w:r>
      <w:r>
        <w:rPr>
          <w:spacing w:val="-6"/>
        </w:rPr>
        <w:t xml:space="preserve"> </w:t>
      </w:r>
      <w:r>
        <w:t>с</w:t>
      </w:r>
      <w:r>
        <w:rPr>
          <w:spacing w:val="-5"/>
        </w:rPr>
        <w:t xml:space="preserve"> </w:t>
      </w:r>
      <w:r>
        <w:t>помощью</w:t>
      </w:r>
      <w:r>
        <w:rPr>
          <w:spacing w:val="-5"/>
        </w:rPr>
        <w:t xml:space="preserve"> </w:t>
      </w:r>
      <w:r>
        <w:t>подбора</w:t>
      </w:r>
      <w:r>
        <w:rPr>
          <w:spacing w:val="-4"/>
        </w:rPr>
        <w:t xml:space="preserve"> </w:t>
      </w:r>
      <w:r>
        <w:rPr>
          <w:spacing w:val="-2"/>
        </w:rPr>
        <w:t>параметра.</w:t>
      </w:r>
    </w:p>
    <w:p w:rsidR="00C34E06" w:rsidRDefault="00C34E06" w:rsidP="00C34E06">
      <w:pPr>
        <w:pStyle w:val="a3"/>
        <w:spacing w:before="45" w:line="276" w:lineRule="auto"/>
        <w:ind w:right="403"/>
      </w:pPr>
      <w: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w:t>
      </w:r>
      <w:r>
        <w:lastRenderedPageBreak/>
        <w:t>Заполнение базы данных. Поиск, сортировка и фильтрация записей. Запросы на выборку данных. Запросы с параметрами. Вычисляемые поля в запросах.</w:t>
      </w:r>
    </w:p>
    <w:p w:rsidR="00C34E06" w:rsidRDefault="00C34E06" w:rsidP="00C34E06">
      <w:pPr>
        <w:pStyle w:val="a3"/>
        <w:spacing w:before="0" w:line="276" w:lineRule="auto"/>
        <w:ind w:right="412"/>
      </w:pPr>
      <w:r>
        <w:t>Многотабличные базы данных. Типы связей между таблицами. Запросы к многотабличным базам данных.</w:t>
      </w:r>
    </w:p>
    <w:p w:rsidR="00C34E06" w:rsidRDefault="00C34E06" w:rsidP="00C34E06">
      <w:pPr>
        <w:pStyle w:val="a3"/>
        <w:spacing w:before="0" w:line="276" w:lineRule="auto"/>
        <w:ind w:right="411"/>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C34E06" w:rsidRDefault="00C34E06" w:rsidP="00C34E06">
      <w:pPr>
        <w:pStyle w:val="a7"/>
        <w:numPr>
          <w:ilvl w:val="1"/>
          <w:numId w:val="88"/>
        </w:numPr>
        <w:tabs>
          <w:tab w:val="left" w:pos="1400"/>
        </w:tabs>
        <w:spacing w:line="276" w:lineRule="auto"/>
        <w:ind w:right="412" w:firstLine="0"/>
        <w:rPr>
          <w:sz w:val="26"/>
        </w:rPr>
      </w:pPr>
      <w:r>
        <w:rPr>
          <w:b/>
          <w:i/>
          <w:sz w:val="26"/>
        </w:rPr>
        <w:t>Планируемые</w:t>
      </w:r>
      <w:r>
        <w:rPr>
          <w:b/>
          <w:i/>
          <w:spacing w:val="-17"/>
          <w:sz w:val="26"/>
        </w:rPr>
        <w:t xml:space="preserve"> </w:t>
      </w:r>
      <w:r>
        <w:rPr>
          <w:b/>
          <w:i/>
          <w:sz w:val="26"/>
        </w:rPr>
        <w:t>результаты</w:t>
      </w:r>
      <w:r>
        <w:rPr>
          <w:b/>
          <w:i/>
          <w:spacing w:val="-14"/>
          <w:sz w:val="26"/>
        </w:rPr>
        <w:t xml:space="preserve"> </w:t>
      </w:r>
      <w:r>
        <w:rPr>
          <w:sz w:val="26"/>
        </w:rPr>
        <w:t>освоения</w:t>
      </w:r>
      <w:r>
        <w:rPr>
          <w:spacing w:val="-17"/>
          <w:sz w:val="26"/>
        </w:rPr>
        <w:t xml:space="preserve"> </w:t>
      </w:r>
      <w:r>
        <w:rPr>
          <w:sz w:val="26"/>
        </w:rPr>
        <w:t>программы</w:t>
      </w:r>
      <w:r>
        <w:rPr>
          <w:spacing w:val="-16"/>
          <w:sz w:val="26"/>
        </w:rPr>
        <w:t xml:space="preserve"> </w:t>
      </w:r>
      <w:r>
        <w:rPr>
          <w:sz w:val="26"/>
        </w:rPr>
        <w:t>по</w:t>
      </w:r>
      <w:r>
        <w:rPr>
          <w:spacing w:val="-15"/>
          <w:sz w:val="26"/>
        </w:rPr>
        <w:t xml:space="preserve"> </w:t>
      </w:r>
      <w:r>
        <w:rPr>
          <w:sz w:val="26"/>
        </w:rPr>
        <w:t>информатике</w:t>
      </w:r>
      <w:r>
        <w:rPr>
          <w:spacing w:val="-17"/>
          <w:sz w:val="26"/>
        </w:rPr>
        <w:t xml:space="preserve"> </w:t>
      </w:r>
      <w:r>
        <w:rPr>
          <w:sz w:val="26"/>
        </w:rPr>
        <w:t>на</w:t>
      </w:r>
      <w:r>
        <w:rPr>
          <w:spacing w:val="-12"/>
          <w:sz w:val="26"/>
        </w:rPr>
        <w:t xml:space="preserve"> </w:t>
      </w:r>
      <w:r>
        <w:rPr>
          <w:sz w:val="26"/>
        </w:rPr>
        <w:t>уровне</w:t>
      </w:r>
      <w:r>
        <w:rPr>
          <w:spacing w:val="-17"/>
          <w:sz w:val="26"/>
        </w:rPr>
        <w:t xml:space="preserve"> </w:t>
      </w:r>
      <w:r>
        <w:rPr>
          <w:sz w:val="26"/>
        </w:rPr>
        <w:t>среднего общего образования.</w:t>
      </w:r>
    </w:p>
    <w:p w:rsidR="00C34E06" w:rsidRDefault="00C34E06" w:rsidP="00C34E06">
      <w:pPr>
        <w:pStyle w:val="a7"/>
        <w:numPr>
          <w:ilvl w:val="2"/>
          <w:numId w:val="88"/>
        </w:numPr>
        <w:tabs>
          <w:tab w:val="left" w:pos="1594"/>
        </w:tabs>
        <w:spacing w:line="276" w:lineRule="auto"/>
        <w:ind w:left="816" w:right="410" w:firstLine="0"/>
        <w:rPr>
          <w:sz w:val="26"/>
        </w:rPr>
      </w:pPr>
      <w:r>
        <w:rPr>
          <w:sz w:val="26"/>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w:t>
      </w:r>
      <w:r>
        <w:rPr>
          <w:spacing w:val="-17"/>
          <w:sz w:val="26"/>
        </w:rPr>
        <w:t xml:space="preserve"> </w:t>
      </w:r>
      <w:r>
        <w:rPr>
          <w:sz w:val="26"/>
        </w:rPr>
        <w:t>воспитательной</w:t>
      </w:r>
      <w:r>
        <w:rPr>
          <w:spacing w:val="-16"/>
          <w:sz w:val="26"/>
        </w:rPr>
        <w:t xml:space="preserve"> </w:t>
      </w:r>
      <w:r>
        <w:rPr>
          <w:sz w:val="26"/>
        </w:rPr>
        <w:t>деятельности.</w:t>
      </w:r>
      <w:r>
        <w:rPr>
          <w:spacing w:val="-16"/>
          <w:sz w:val="26"/>
        </w:rPr>
        <w:t xml:space="preserve"> </w:t>
      </w:r>
      <w:r>
        <w:rPr>
          <w:sz w:val="26"/>
        </w:rPr>
        <w:t>В</w:t>
      </w:r>
      <w:r>
        <w:rPr>
          <w:spacing w:val="-16"/>
          <w:sz w:val="26"/>
        </w:rPr>
        <w:t xml:space="preserve"> </w:t>
      </w:r>
      <w:r>
        <w:rPr>
          <w:sz w:val="26"/>
        </w:rPr>
        <w:t>результате</w:t>
      </w:r>
      <w:r>
        <w:rPr>
          <w:spacing w:val="-17"/>
          <w:sz w:val="26"/>
        </w:rPr>
        <w:t xml:space="preserve"> </w:t>
      </w:r>
      <w:r>
        <w:rPr>
          <w:sz w:val="26"/>
        </w:rPr>
        <w:t>изучения</w:t>
      </w:r>
      <w:r>
        <w:rPr>
          <w:spacing w:val="-16"/>
          <w:sz w:val="26"/>
        </w:rPr>
        <w:t xml:space="preserve"> </w:t>
      </w:r>
      <w:r>
        <w:rPr>
          <w:sz w:val="26"/>
        </w:rPr>
        <w:t>информатики</w:t>
      </w:r>
      <w:r>
        <w:rPr>
          <w:spacing w:val="-16"/>
          <w:sz w:val="26"/>
        </w:rPr>
        <w:t xml:space="preserve"> </w:t>
      </w:r>
      <w:r>
        <w:rPr>
          <w:sz w:val="26"/>
        </w:rPr>
        <w:t>на</w:t>
      </w:r>
      <w:r>
        <w:rPr>
          <w:spacing w:val="-16"/>
          <w:sz w:val="26"/>
        </w:rPr>
        <w:t xml:space="preserve"> </w:t>
      </w:r>
      <w:r>
        <w:rPr>
          <w:sz w:val="26"/>
        </w:rPr>
        <w:t>уровне</w:t>
      </w:r>
    </w:p>
    <w:p w:rsidR="00C34E06" w:rsidRDefault="00C34E06" w:rsidP="00C34E06">
      <w:pPr>
        <w:pStyle w:val="a3"/>
        <w:spacing w:before="65" w:line="276" w:lineRule="auto"/>
        <w:ind w:right="415" w:firstLine="0"/>
      </w:pPr>
      <w:r>
        <w:t>среднего общего образования у обучающегося будут сформированы следующие личностные результаты:</w:t>
      </w:r>
    </w:p>
    <w:p w:rsidR="00C34E06" w:rsidRDefault="00C34E06" w:rsidP="00C34E06">
      <w:pPr>
        <w:pStyle w:val="a7"/>
        <w:numPr>
          <w:ilvl w:val="0"/>
          <w:numId w:val="76"/>
        </w:numPr>
        <w:tabs>
          <w:tab w:val="left" w:pos="1807"/>
        </w:tabs>
        <w:spacing w:before="1"/>
        <w:ind w:left="1807" w:hanging="283"/>
        <w:rPr>
          <w:sz w:val="26"/>
        </w:rPr>
      </w:pPr>
      <w:r>
        <w:rPr>
          <w:sz w:val="26"/>
        </w:rPr>
        <w:t>гражданского</w:t>
      </w:r>
      <w:r>
        <w:rPr>
          <w:spacing w:val="-15"/>
          <w:sz w:val="26"/>
        </w:rPr>
        <w:t xml:space="preserve"> </w:t>
      </w:r>
      <w:r>
        <w:rPr>
          <w:spacing w:val="-2"/>
          <w:sz w:val="26"/>
        </w:rPr>
        <w:t>воспитания:</w:t>
      </w:r>
    </w:p>
    <w:p w:rsidR="00C34E06" w:rsidRDefault="00C34E06" w:rsidP="00C34E06">
      <w:pPr>
        <w:pStyle w:val="a3"/>
        <w:spacing w:before="45" w:line="276" w:lineRule="auto"/>
        <w:ind w:right="414"/>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C34E06" w:rsidRDefault="00C34E06" w:rsidP="00C34E06">
      <w:pPr>
        <w:pStyle w:val="a3"/>
        <w:spacing w:line="276" w:lineRule="auto"/>
        <w:ind w:right="414"/>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C34E06" w:rsidRDefault="00C34E06" w:rsidP="00C34E06">
      <w:pPr>
        <w:pStyle w:val="a7"/>
        <w:numPr>
          <w:ilvl w:val="0"/>
          <w:numId w:val="76"/>
        </w:numPr>
        <w:tabs>
          <w:tab w:val="left" w:pos="1807"/>
        </w:tabs>
        <w:ind w:left="1807" w:hanging="283"/>
        <w:rPr>
          <w:sz w:val="26"/>
        </w:rPr>
      </w:pPr>
      <w:r>
        <w:rPr>
          <w:sz w:val="26"/>
        </w:rPr>
        <w:t>патриотического</w:t>
      </w:r>
      <w:r>
        <w:rPr>
          <w:spacing w:val="-15"/>
          <w:sz w:val="26"/>
        </w:rPr>
        <w:t xml:space="preserve"> </w:t>
      </w:r>
      <w:r>
        <w:rPr>
          <w:spacing w:val="-2"/>
          <w:sz w:val="26"/>
        </w:rPr>
        <w:t>воспитания:</w:t>
      </w:r>
    </w:p>
    <w:p w:rsidR="00C34E06" w:rsidRDefault="00C34E06" w:rsidP="00C34E06">
      <w:pPr>
        <w:pStyle w:val="a3"/>
        <w:spacing w:before="45" w:line="276" w:lineRule="auto"/>
        <w:ind w:right="419"/>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C34E06" w:rsidRDefault="00C34E06" w:rsidP="00C34E06">
      <w:pPr>
        <w:pStyle w:val="a7"/>
        <w:numPr>
          <w:ilvl w:val="0"/>
          <w:numId w:val="76"/>
        </w:numPr>
        <w:tabs>
          <w:tab w:val="left" w:pos="1807"/>
        </w:tabs>
        <w:spacing w:before="2"/>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C34E06" w:rsidRDefault="00C34E06" w:rsidP="00C34E06">
      <w:pPr>
        <w:pStyle w:val="a3"/>
        <w:spacing w:before="45"/>
        <w:ind w:left="1524" w:firstLine="0"/>
      </w:pPr>
      <w:r>
        <w:t>сформированность</w:t>
      </w:r>
      <w:r>
        <w:rPr>
          <w:spacing w:val="-6"/>
        </w:rPr>
        <w:t xml:space="preserve"> </w:t>
      </w:r>
      <w:r>
        <w:t>нравственного</w:t>
      </w:r>
      <w:r>
        <w:rPr>
          <w:spacing w:val="-9"/>
        </w:rPr>
        <w:t xml:space="preserve"> </w:t>
      </w:r>
      <w:r>
        <w:t>сознания,</w:t>
      </w:r>
      <w:r>
        <w:rPr>
          <w:spacing w:val="-7"/>
        </w:rPr>
        <w:t xml:space="preserve"> </w:t>
      </w:r>
      <w:r>
        <w:t>этического</w:t>
      </w:r>
      <w:r>
        <w:rPr>
          <w:spacing w:val="-8"/>
        </w:rPr>
        <w:t xml:space="preserve"> </w:t>
      </w:r>
      <w:r>
        <w:rPr>
          <w:spacing w:val="-2"/>
        </w:rPr>
        <w:t>поведения;</w:t>
      </w:r>
    </w:p>
    <w:p w:rsidR="00C34E06" w:rsidRDefault="00C34E06" w:rsidP="00C34E06">
      <w:pPr>
        <w:pStyle w:val="a3"/>
        <w:spacing w:before="44" w:line="276" w:lineRule="auto"/>
        <w:ind w:right="422"/>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C34E06" w:rsidRDefault="00C34E06" w:rsidP="00C34E06">
      <w:pPr>
        <w:pStyle w:val="a7"/>
        <w:numPr>
          <w:ilvl w:val="0"/>
          <w:numId w:val="76"/>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C34E06" w:rsidRDefault="00C34E06" w:rsidP="00C34E06">
      <w:pPr>
        <w:pStyle w:val="a3"/>
        <w:spacing w:before="45" w:line="276" w:lineRule="auto"/>
        <w:ind w:right="412"/>
      </w:pPr>
      <w:r>
        <w:t xml:space="preserve">эстетическое отношение к миру, включая эстетику научного и технического </w:t>
      </w:r>
      <w:r>
        <w:rPr>
          <w:spacing w:val="-2"/>
        </w:rPr>
        <w:t>творчества;</w:t>
      </w:r>
    </w:p>
    <w:p w:rsidR="00C34E06" w:rsidRDefault="00C34E06" w:rsidP="00C34E06">
      <w:pPr>
        <w:pStyle w:val="a3"/>
        <w:spacing w:line="276" w:lineRule="auto"/>
        <w:ind w:right="414"/>
      </w:pPr>
      <w:r>
        <w:t>способность воспринимать различные виды искусства, в том числе основанные на использовании информационных технологий;</w:t>
      </w:r>
    </w:p>
    <w:p w:rsidR="00C34E06" w:rsidRDefault="00C34E06" w:rsidP="00C34E06">
      <w:pPr>
        <w:pStyle w:val="a7"/>
        <w:numPr>
          <w:ilvl w:val="0"/>
          <w:numId w:val="76"/>
        </w:numPr>
        <w:tabs>
          <w:tab w:val="left" w:pos="1807"/>
        </w:tabs>
        <w:ind w:left="1807" w:hanging="283"/>
        <w:rPr>
          <w:sz w:val="26"/>
        </w:rPr>
      </w:pPr>
      <w:r>
        <w:rPr>
          <w:sz w:val="26"/>
        </w:rPr>
        <w:t>физического</w:t>
      </w:r>
      <w:r>
        <w:rPr>
          <w:spacing w:val="-8"/>
          <w:sz w:val="26"/>
        </w:rPr>
        <w:t xml:space="preserve"> </w:t>
      </w:r>
      <w:r>
        <w:rPr>
          <w:spacing w:val="-2"/>
          <w:sz w:val="26"/>
        </w:rPr>
        <w:t>воспитания:</w:t>
      </w:r>
    </w:p>
    <w:p w:rsidR="00C34E06" w:rsidRDefault="00C34E06" w:rsidP="00C34E06">
      <w:pPr>
        <w:pStyle w:val="a3"/>
        <w:spacing w:before="41" w:line="276" w:lineRule="auto"/>
        <w:ind w:right="409"/>
      </w:pPr>
      <w:r>
        <w:t xml:space="preserve">сформированность здорового и безопасного образа жизни, ответственного </w:t>
      </w:r>
      <w:r>
        <w:lastRenderedPageBreak/>
        <w:t>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C34E06" w:rsidRDefault="00C34E06" w:rsidP="00C34E06">
      <w:pPr>
        <w:pStyle w:val="a7"/>
        <w:numPr>
          <w:ilvl w:val="0"/>
          <w:numId w:val="76"/>
        </w:numPr>
        <w:tabs>
          <w:tab w:val="left" w:pos="1807"/>
        </w:tabs>
        <w:spacing w:before="1"/>
        <w:ind w:left="1807" w:hanging="283"/>
        <w:rPr>
          <w:sz w:val="26"/>
        </w:rPr>
      </w:pPr>
      <w:r>
        <w:rPr>
          <w:sz w:val="26"/>
        </w:rPr>
        <w:t>трудового</w:t>
      </w:r>
      <w:r>
        <w:rPr>
          <w:spacing w:val="-13"/>
          <w:sz w:val="26"/>
        </w:rPr>
        <w:t xml:space="preserve"> </w:t>
      </w:r>
      <w:r>
        <w:rPr>
          <w:spacing w:val="-2"/>
          <w:sz w:val="26"/>
        </w:rPr>
        <w:t>воспитания:</w:t>
      </w:r>
    </w:p>
    <w:p w:rsidR="00C34E06" w:rsidRDefault="00C34E06" w:rsidP="00C34E06">
      <w:pPr>
        <w:pStyle w:val="a3"/>
        <w:spacing w:before="45" w:line="276" w:lineRule="auto"/>
        <w:ind w:right="405"/>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34E06" w:rsidRDefault="00C34E06" w:rsidP="00C34E06">
      <w:pPr>
        <w:pStyle w:val="a3"/>
        <w:spacing w:line="276" w:lineRule="auto"/>
        <w:ind w:right="406"/>
      </w:pPr>
      <w: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C34E06" w:rsidRDefault="00C34E06" w:rsidP="00C34E06">
      <w:pPr>
        <w:pStyle w:val="a3"/>
        <w:spacing w:line="276" w:lineRule="auto"/>
        <w:ind w:right="414"/>
      </w:pPr>
      <w:r>
        <w:t xml:space="preserve">готовность и способность к образованию и самообразованию на протяжении всей </w:t>
      </w:r>
      <w:r>
        <w:rPr>
          <w:spacing w:val="-2"/>
        </w:rPr>
        <w:t>жизни;</w:t>
      </w:r>
    </w:p>
    <w:p w:rsidR="00C34E06" w:rsidRDefault="00C34E06" w:rsidP="00C34E06">
      <w:pPr>
        <w:pStyle w:val="a7"/>
        <w:numPr>
          <w:ilvl w:val="0"/>
          <w:numId w:val="76"/>
        </w:numPr>
        <w:tabs>
          <w:tab w:val="left" w:pos="1807"/>
        </w:tabs>
        <w:ind w:left="1807" w:hanging="283"/>
        <w:rPr>
          <w:sz w:val="26"/>
        </w:rPr>
      </w:pPr>
      <w:r>
        <w:rPr>
          <w:sz w:val="26"/>
        </w:rPr>
        <w:t>экологического</w:t>
      </w:r>
      <w:r>
        <w:rPr>
          <w:spacing w:val="-12"/>
          <w:sz w:val="26"/>
        </w:rPr>
        <w:t xml:space="preserve"> </w:t>
      </w:r>
      <w:r>
        <w:rPr>
          <w:spacing w:val="-2"/>
          <w:sz w:val="26"/>
        </w:rPr>
        <w:t>воспитания:</w:t>
      </w:r>
    </w:p>
    <w:p w:rsidR="00C34E06" w:rsidRDefault="00C34E06" w:rsidP="00C34E06">
      <w:pPr>
        <w:pStyle w:val="a3"/>
        <w:spacing w:before="45" w:line="276" w:lineRule="auto"/>
        <w:ind w:right="414"/>
      </w:pPr>
      <w:r>
        <w:t>осознание</w:t>
      </w:r>
      <w:r>
        <w:rPr>
          <w:spacing w:val="-9"/>
        </w:rPr>
        <w:t xml:space="preserve"> </w:t>
      </w:r>
      <w:r>
        <w:t>глобального</w:t>
      </w:r>
      <w:r>
        <w:rPr>
          <w:spacing w:val="-12"/>
        </w:rPr>
        <w:t xml:space="preserve"> </w:t>
      </w:r>
      <w:r>
        <w:t>характера</w:t>
      </w:r>
      <w:r>
        <w:rPr>
          <w:spacing w:val="-9"/>
        </w:rPr>
        <w:t xml:space="preserve"> </w:t>
      </w:r>
      <w:r>
        <w:t>экологических</w:t>
      </w:r>
      <w:r>
        <w:rPr>
          <w:spacing w:val="-12"/>
        </w:rPr>
        <w:t xml:space="preserve"> </w:t>
      </w:r>
      <w:r>
        <w:t>проблем</w:t>
      </w:r>
      <w:r>
        <w:rPr>
          <w:spacing w:val="-9"/>
        </w:rPr>
        <w:t xml:space="preserve"> </w:t>
      </w:r>
      <w:r>
        <w:t>и</w:t>
      </w:r>
      <w:r>
        <w:rPr>
          <w:spacing w:val="-9"/>
        </w:rPr>
        <w:t xml:space="preserve"> </w:t>
      </w:r>
      <w:r>
        <w:t>путей</w:t>
      </w:r>
      <w:r>
        <w:rPr>
          <w:spacing w:val="-9"/>
        </w:rPr>
        <w:t xml:space="preserve"> </w:t>
      </w:r>
      <w:r>
        <w:t>их</w:t>
      </w:r>
      <w:r>
        <w:rPr>
          <w:spacing w:val="-11"/>
        </w:rPr>
        <w:t xml:space="preserve"> </w:t>
      </w:r>
      <w:r>
        <w:t>решения,</w:t>
      </w:r>
      <w:r>
        <w:rPr>
          <w:spacing w:val="-10"/>
        </w:rPr>
        <w:t xml:space="preserve"> </w:t>
      </w:r>
      <w:r>
        <w:t>в</w:t>
      </w:r>
      <w:r>
        <w:rPr>
          <w:spacing w:val="-9"/>
        </w:rPr>
        <w:t xml:space="preserve"> </w:t>
      </w:r>
      <w:r>
        <w:t>том числе с учётом возможностей информационно-коммуникационных технологий;</w:t>
      </w:r>
    </w:p>
    <w:p w:rsidR="00C34E06" w:rsidRDefault="00C34E06" w:rsidP="00C34E06">
      <w:pPr>
        <w:pStyle w:val="a7"/>
        <w:numPr>
          <w:ilvl w:val="0"/>
          <w:numId w:val="76"/>
        </w:numPr>
        <w:tabs>
          <w:tab w:val="left" w:pos="1807"/>
        </w:tabs>
        <w:spacing w:before="1"/>
        <w:ind w:left="1807"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C34E06" w:rsidRDefault="00C34E06" w:rsidP="00C34E06">
      <w:pPr>
        <w:pStyle w:val="a3"/>
        <w:spacing w:before="45" w:line="276" w:lineRule="auto"/>
        <w:ind w:right="415"/>
      </w:pPr>
      <w:r>
        <w:t>сформированность мировоззрения, соответствующего современному уровню развития</w:t>
      </w:r>
      <w:r>
        <w:rPr>
          <w:spacing w:val="66"/>
        </w:rPr>
        <w:t xml:space="preserve"> </w:t>
      </w:r>
      <w:r>
        <w:t>информатики,</w:t>
      </w:r>
      <w:r>
        <w:rPr>
          <w:spacing w:val="66"/>
        </w:rPr>
        <w:t xml:space="preserve"> </w:t>
      </w:r>
      <w:r>
        <w:t>достижениям</w:t>
      </w:r>
      <w:r>
        <w:rPr>
          <w:spacing w:val="67"/>
        </w:rPr>
        <w:t xml:space="preserve"> </w:t>
      </w:r>
      <w:r>
        <w:t>научно-технического</w:t>
      </w:r>
      <w:r>
        <w:rPr>
          <w:spacing w:val="65"/>
        </w:rPr>
        <w:t xml:space="preserve"> </w:t>
      </w:r>
      <w:r>
        <w:t>прогресса</w:t>
      </w:r>
      <w:r>
        <w:rPr>
          <w:spacing w:val="68"/>
        </w:rPr>
        <w:t xml:space="preserve"> </w:t>
      </w:r>
      <w:r>
        <w:t>и</w:t>
      </w:r>
      <w:r>
        <w:rPr>
          <w:spacing w:val="73"/>
        </w:rPr>
        <w:t xml:space="preserve"> </w:t>
      </w:r>
      <w:r>
        <w:rPr>
          <w:spacing w:val="-2"/>
        </w:rPr>
        <w:t>общественной</w:t>
      </w:r>
    </w:p>
    <w:p w:rsidR="00C34E06" w:rsidRDefault="00C34E06" w:rsidP="00C34E06">
      <w:pPr>
        <w:pStyle w:val="a3"/>
        <w:spacing w:before="65" w:line="276" w:lineRule="auto"/>
        <w:ind w:right="417" w:firstLine="0"/>
      </w:pPr>
      <w:r>
        <w:t>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C34E06" w:rsidRDefault="00C34E06" w:rsidP="00C34E06">
      <w:pPr>
        <w:pStyle w:val="a3"/>
        <w:spacing w:line="276" w:lineRule="auto"/>
        <w:ind w:right="422"/>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C34E06" w:rsidRDefault="00C34E06" w:rsidP="00C34E06">
      <w:pPr>
        <w:pStyle w:val="a3"/>
        <w:spacing w:before="0" w:line="276" w:lineRule="auto"/>
        <w:ind w:right="407"/>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C34E06" w:rsidRDefault="00C34E06" w:rsidP="00C34E06">
      <w:pPr>
        <w:pStyle w:val="a3"/>
        <w:spacing w:line="276" w:lineRule="auto"/>
        <w:ind w:right="415"/>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4E06" w:rsidRDefault="00C34E06" w:rsidP="00C34E06">
      <w:pPr>
        <w:pStyle w:val="a3"/>
        <w:spacing w:line="276" w:lineRule="auto"/>
        <w:ind w:right="419"/>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34E06" w:rsidRDefault="00C34E06" w:rsidP="00C34E06">
      <w:pPr>
        <w:pStyle w:val="a3"/>
        <w:spacing w:line="276" w:lineRule="auto"/>
        <w:ind w:right="411"/>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C34E06" w:rsidRDefault="00C34E06" w:rsidP="00C34E06">
      <w:pPr>
        <w:pStyle w:val="a3"/>
        <w:spacing w:before="0" w:line="276" w:lineRule="auto"/>
        <w:ind w:right="419"/>
      </w:pPr>
      <w:r>
        <w:t>социальных</w:t>
      </w:r>
      <w:r>
        <w:rPr>
          <w:spacing w:val="-2"/>
        </w:rPr>
        <w:t xml:space="preserve"> </w:t>
      </w:r>
      <w:r>
        <w:t>навыков,</w:t>
      </w:r>
      <w:r>
        <w:rPr>
          <w:spacing w:val="-1"/>
        </w:rPr>
        <w:t xml:space="preserve"> </w:t>
      </w:r>
      <w:r>
        <w:t>включающих</w:t>
      </w:r>
      <w:r>
        <w:rPr>
          <w:spacing w:val="-5"/>
        </w:rPr>
        <w:t xml:space="preserve"> </w:t>
      </w:r>
      <w:r>
        <w:t>способность выстраивать отношения с другими людьми, заботиться, проявлять интерес и разрешать конфликты.</w:t>
      </w:r>
    </w:p>
    <w:p w:rsidR="00C34E06" w:rsidRDefault="00C34E06" w:rsidP="00C34E06">
      <w:pPr>
        <w:pStyle w:val="a7"/>
        <w:numPr>
          <w:ilvl w:val="2"/>
          <w:numId w:val="88"/>
        </w:numPr>
        <w:tabs>
          <w:tab w:val="left" w:pos="1594"/>
        </w:tabs>
        <w:spacing w:before="1" w:line="276" w:lineRule="auto"/>
        <w:ind w:left="816" w:right="405" w:firstLine="0"/>
        <w:rPr>
          <w:sz w:val="26"/>
        </w:rPr>
      </w:pPr>
      <w:r>
        <w:rPr>
          <w:sz w:val="26"/>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34E06" w:rsidRDefault="00C34E06" w:rsidP="00C34E06">
      <w:pPr>
        <w:pStyle w:val="a7"/>
        <w:numPr>
          <w:ilvl w:val="3"/>
          <w:numId w:val="88"/>
        </w:numPr>
        <w:tabs>
          <w:tab w:val="left" w:pos="1785"/>
        </w:tabs>
        <w:spacing w:line="296" w:lineRule="exact"/>
        <w:ind w:left="1785" w:hanging="969"/>
        <w:rPr>
          <w:sz w:val="26"/>
        </w:rPr>
      </w:pPr>
      <w:r>
        <w:rPr>
          <w:sz w:val="26"/>
        </w:rPr>
        <w:t>Овладение</w:t>
      </w:r>
      <w:r>
        <w:rPr>
          <w:spacing w:val="-6"/>
          <w:sz w:val="26"/>
        </w:rPr>
        <w:t xml:space="preserve"> </w:t>
      </w:r>
      <w:r>
        <w:rPr>
          <w:sz w:val="26"/>
        </w:rPr>
        <w:t>универсальными</w:t>
      </w:r>
      <w:r>
        <w:rPr>
          <w:spacing w:val="-7"/>
          <w:sz w:val="26"/>
        </w:rPr>
        <w:t xml:space="preserve"> </w:t>
      </w:r>
      <w:r>
        <w:rPr>
          <w:sz w:val="26"/>
        </w:rPr>
        <w:t>познавательными</w:t>
      </w:r>
      <w:r>
        <w:rPr>
          <w:spacing w:val="-7"/>
          <w:sz w:val="26"/>
        </w:rPr>
        <w:t xml:space="preserve"> </w:t>
      </w:r>
      <w:r>
        <w:rPr>
          <w:spacing w:val="-2"/>
          <w:sz w:val="26"/>
        </w:rPr>
        <w:t>действиями:</w:t>
      </w:r>
    </w:p>
    <w:p w:rsidR="00C34E06" w:rsidRDefault="00C34E06" w:rsidP="00C34E06">
      <w:pPr>
        <w:pStyle w:val="a7"/>
        <w:numPr>
          <w:ilvl w:val="0"/>
          <w:numId w:val="75"/>
        </w:numPr>
        <w:tabs>
          <w:tab w:val="left" w:pos="1806"/>
        </w:tabs>
        <w:spacing w:before="45"/>
        <w:ind w:left="1806" w:hanging="282"/>
        <w:rPr>
          <w:sz w:val="26"/>
        </w:rPr>
      </w:pPr>
      <w:r>
        <w:rPr>
          <w:sz w:val="26"/>
        </w:rPr>
        <w:lastRenderedPageBreak/>
        <w:t>базовые</w:t>
      </w:r>
      <w:r>
        <w:rPr>
          <w:spacing w:val="-4"/>
          <w:sz w:val="26"/>
        </w:rPr>
        <w:t xml:space="preserve"> </w:t>
      </w:r>
      <w:r>
        <w:rPr>
          <w:sz w:val="26"/>
        </w:rPr>
        <w:t>логические</w:t>
      </w:r>
      <w:r>
        <w:rPr>
          <w:spacing w:val="-4"/>
          <w:sz w:val="26"/>
        </w:rPr>
        <w:t xml:space="preserve"> </w:t>
      </w:r>
      <w:r>
        <w:rPr>
          <w:spacing w:val="-2"/>
          <w:sz w:val="26"/>
        </w:rPr>
        <w:t>действия:</w:t>
      </w:r>
    </w:p>
    <w:p w:rsidR="00C34E06" w:rsidRDefault="00C34E06" w:rsidP="00C34E06">
      <w:pPr>
        <w:pStyle w:val="a3"/>
        <w:spacing w:before="45" w:line="276" w:lineRule="auto"/>
        <w:ind w:right="471"/>
        <w:jc w:val="left"/>
      </w:pPr>
      <w:r>
        <w:t>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рассматривать</w:t>
      </w:r>
      <w:r>
        <w:rPr>
          <w:spacing w:val="40"/>
        </w:rPr>
        <w:t xml:space="preserve"> </w:t>
      </w:r>
      <w:r>
        <w:t>её</w:t>
      </w:r>
      <w:r>
        <w:rPr>
          <w:spacing w:val="40"/>
        </w:rPr>
        <w:t xml:space="preserve"> </w:t>
      </w:r>
      <w:r>
        <w:rPr>
          <w:spacing w:val="-2"/>
        </w:rPr>
        <w:t>всесторонне;</w:t>
      </w:r>
    </w:p>
    <w:p w:rsidR="00C34E06" w:rsidRDefault="00C34E06" w:rsidP="00C34E06">
      <w:pPr>
        <w:pStyle w:val="a3"/>
        <w:spacing w:line="276" w:lineRule="auto"/>
        <w:ind w:right="417"/>
        <w:jc w:val="left"/>
      </w:pPr>
      <w:r>
        <w:t>устанавливать</w:t>
      </w:r>
      <w:r>
        <w:rPr>
          <w:spacing w:val="-14"/>
        </w:rPr>
        <w:t xml:space="preserve"> </w:t>
      </w:r>
      <w:r>
        <w:t>существенный</w:t>
      </w:r>
      <w:r>
        <w:rPr>
          <w:spacing w:val="-15"/>
        </w:rPr>
        <w:t xml:space="preserve"> </w:t>
      </w:r>
      <w:r>
        <w:t>признак</w:t>
      </w:r>
      <w:r>
        <w:rPr>
          <w:spacing w:val="-14"/>
        </w:rPr>
        <w:t xml:space="preserve"> </w:t>
      </w:r>
      <w:r>
        <w:t>или</w:t>
      </w:r>
      <w:r>
        <w:rPr>
          <w:spacing w:val="-15"/>
        </w:rPr>
        <w:t xml:space="preserve"> </w:t>
      </w:r>
      <w:r>
        <w:t>основания</w:t>
      </w:r>
      <w:r>
        <w:rPr>
          <w:spacing w:val="-15"/>
        </w:rPr>
        <w:t xml:space="preserve"> </w:t>
      </w:r>
      <w:r>
        <w:t>для</w:t>
      </w:r>
      <w:r>
        <w:rPr>
          <w:spacing w:val="-15"/>
        </w:rPr>
        <w:t xml:space="preserve"> </w:t>
      </w:r>
      <w:r>
        <w:t>сравнения,</w:t>
      </w:r>
      <w:r>
        <w:rPr>
          <w:spacing w:val="-15"/>
        </w:rPr>
        <w:t xml:space="preserve"> </w:t>
      </w:r>
      <w:r>
        <w:t>классификации и обобщения;</w:t>
      </w:r>
    </w:p>
    <w:p w:rsidR="00C34E06" w:rsidRDefault="00C34E06" w:rsidP="00C34E06">
      <w:pPr>
        <w:pStyle w:val="a3"/>
        <w:spacing w:before="0" w:line="276" w:lineRule="auto"/>
        <w:ind w:left="1524" w:right="417" w:firstLine="0"/>
        <w:jc w:val="left"/>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w:t>
      </w:r>
      <w:r>
        <w:rPr>
          <w:spacing w:val="-9"/>
        </w:rPr>
        <w:t xml:space="preserve"> </w:t>
      </w:r>
      <w:r>
        <w:t>план</w:t>
      </w:r>
      <w:r>
        <w:rPr>
          <w:spacing w:val="-9"/>
        </w:rPr>
        <w:t xml:space="preserve"> </w:t>
      </w:r>
      <w:r>
        <w:t>решения</w:t>
      </w:r>
      <w:r>
        <w:rPr>
          <w:spacing w:val="-10"/>
        </w:rPr>
        <w:t xml:space="preserve"> </w:t>
      </w:r>
      <w:r>
        <w:t>проблемы</w:t>
      </w:r>
      <w:r>
        <w:rPr>
          <w:spacing w:val="-10"/>
        </w:rPr>
        <w:t xml:space="preserve"> </w:t>
      </w:r>
      <w:r>
        <w:t>с</w:t>
      </w:r>
      <w:r>
        <w:rPr>
          <w:spacing w:val="-5"/>
        </w:rPr>
        <w:t xml:space="preserve"> </w:t>
      </w:r>
      <w:r>
        <w:t>учётом</w:t>
      </w:r>
      <w:r>
        <w:rPr>
          <w:spacing w:val="-11"/>
        </w:rPr>
        <w:t xml:space="preserve"> </w:t>
      </w:r>
      <w:r>
        <w:t>анализа</w:t>
      </w:r>
      <w:r>
        <w:rPr>
          <w:spacing w:val="-10"/>
        </w:rPr>
        <w:t xml:space="preserve"> </w:t>
      </w:r>
      <w:r>
        <w:t>имеющихся</w:t>
      </w:r>
      <w:r>
        <w:rPr>
          <w:spacing w:val="-10"/>
        </w:rPr>
        <w:t xml:space="preserve"> </w:t>
      </w:r>
      <w:r>
        <w:t>материальных</w:t>
      </w:r>
    </w:p>
    <w:p w:rsidR="00C34E06" w:rsidRDefault="00C34E06" w:rsidP="00C34E06">
      <w:pPr>
        <w:pStyle w:val="a3"/>
        <w:spacing w:before="0"/>
        <w:ind w:firstLine="0"/>
        <w:jc w:val="left"/>
      </w:pPr>
      <w:r>
        <w:t>и</w:t>
      </w:r>
      <w:r>
        <w:rPr>
          <w:spacing w:val="-4"/>
        </w:rPr>
        <w:t xml:space="preserve"> </w:t>
      </w:r>
      <w:r>
        <w:t>нематериальных</w:t>
      </w:r>
      <w:r>
        <w:rPr>
          <w:spacing w:val="-5"/>
        </w:rPr>
        <w:t xml:space="preserve"> </w:t>
      </w:r>
      <w:r>
        <w:rPr>
          <w:spacing w:val="-2"/>
        </w:rPr>
        <w:t>ресурсов;</w:t>
      </w:r>
    </w:p>
    <w:p w:rsidR="00C34E06" w:rsidRDefault="00C34E06" w:rsidP="00C34E06">
      <w:pPr>
        <w:pStyle w:val="a3"/>
        <w:spacing w:before="46" w:line="276" w:lineRule="auto"/>
        <w:ind w:right="471"/>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C34E06" w:rsidRDefault="00C34E06" w:rsidP="00C34E06">
      <w:pPr>
        <w:pStyle w:val="a3"/>
        <w:spacing w:before="0" w:line="276" w:lineRule="auto"/>
        <w:ind w:right="471"/>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w w:val="150"/>
        </w:rPr>
        <w:t xml:space="preserve"> </w:t>
      </w:r>
      <w:r>
        <w:t>комбинированного взаимодействия;</w:t>
      </w:r>
    </w:p>
    <w:p w:rsidR="00C34E06" w:rsidRDefault="00C34E06" w:rsidP="00C34E06">
      <w:pPr>
        <w:pStyle w:val="a3"/>
        <w:ind w:left="1524" w:firstLine="0"/>
        <w:jc w:val="left"/>
      </w:pPr>
      <w:r>
        <w:t>развивать</w:t>
      </w:r>
      <w:r>
        <w:rPr>
          <w:spacing w:val="-7"/>
        </w:rPr>
        <w:t xml:space="preserve"> </w:t>
      </w:r>
      <w:r>
        <w:t>креативное</w:t>
      </w:r>
      <w:r>
        <w:rPr>
          <w:spacing w:val="-4"/>
        </w:rPr>
        <w:t xml:space="preserve"> </w:t>
      </w:r>
      <w:r>
        <w:t>мышление</w:t>
      </w:r>
      <w:r>
        <w:rPr>
          <w:spacing w:val="-4"/>
        </w:rPr>
        <w:t xml:space="preserve"> </w:t>
      </w:r>
      <w:r>
        <w:t>при</w:t>
      </w:r>
      <w:r>
        <w:rPr>
          <w:spacing w:val="-5"/>
        </w:rPr>
        <w:t xml:space="preserve"> </w:t>
      </w:r>
      <w:r>
        <w:t>решении</w:t>
      </w:r>
      <w:r>
        <w:rPr>
          <w:spacing w:val="-5"/>
        </w:rPr>
        <w:t xml:space="preserve"> </w:t>
      </w:r>
      <w:r>
        <w:t>жизненных</w:t>
      </w:r>
      <w:r>
        <w:rPr>
          <w:spacing w:val="-7"/>
        </w:rPr>
        <w:t xml:space="preserve"> </w:t>
      </w:r>
      <w:r>
        <w:rPr>
          <w:spacing w:val="-2"/>
        </w:rPr>
        <w:t>проблем.</w:t>
      </w:r>
    </w:p>
    <w:p w:rsidR="00C34E06" w:rsidRDefault="00C34E06" w:rsidP="00C34E06">
      <w:pPr>
        <w:pStyle w:val="a7"/>
        <w:numPr>
          <w:ilvl w:val="0"/>
          <w:numId w:val="75"/>
        </w:numPr>
        <w:tabs>
          <w:tab w:val="left" w:pos="1807"/>
        </w:tabs>
        <w:spacing w:before="45"/>
        <w:ind w:hanging="283"/>
        <w:rPr>
          <w:sz w:val="26"/>
        </w:rPr>
      </w:pPr>
      <w:r>
        <w:rPr>
          <w:sz w:val="26"/>
        </w:rPr>
        <w:t>базовые</w:t>
      </w:r>
      <w:r>
        <w:rPr>
          <w:spacing w:val="-5"/>
          <w:sz w:val="26"/>
        </w:rPr>
        <w:t xml:space="preserve"> </w:t>
      </w:r>
      <w:r>
        <w:rPr>
          <w:sz w:val="26"/>
        </w:rPr>
        <w:t>исследовательские</w:t>
      </w:r>
      <w:r>
        <w:rPr>
          <w:spacing w:val="-5"/>
          <w:sz w:val="26"/>
        </w:rPr>
        <w:t xml:space="preserve"> </w:t>
      </w:r>
      <w:r>
        <w:rPr>
          <w:spacing w:val="-2"/>
          <w:sz w:val="26"/>
        </w:rPr>
        <w:t>действия:</w:t>
      </w:r>
    </w:p>
    <w:p w:rsidR="00C34E06" w:rsidRDefault="00C34E06" w:rsidP="00C34E06">
      <w:pPr>
        <w:pStyle w:val="a3"/>
        <w:spacing w:before="45" w:line="276" w:lineRule="auto"/>
        <w:ind w:right="409"/>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34E06" w:rsidRDefault="00C34E06" w:rsidP="00C34E06">
      <w:pPr>
        <w:pStyle w:val="a3"/>
        <w:spacing w:before="65" w:line="276" w:lineRule="auto"/>
        <w:ind w:right="410"/>
      </w:pPr>
      <w:r>
        <w:t>овладеть видами деятельности по получению нового знания, его интерпретации, преобразованию</w:t>
      </w:r>
      <w:r>
        <w:rPr>
          <w:spacing w:val="-12"/>
        </w:rPr>
        <w:t xml:space="preserve"> </w:t>
      </w:r>
      <w:r>
        <w:t>и</w:t>
      </w:r>
      <w:r>
        <w:rPr>
          <w:spacing w:val="-13"/>
        </w:rPr>
        <w:t xml:space="preserve"> </w:t>
      </w:r>
      <w:r>
        <w:t>применению</w:t>
      </w:r>
      <w:r>
        <w:rPr>
          <w:spacing w:val="-16"/>
        </w:rPr>
        <w:t xml:space="preserve"> </w:t>
      </w:r>
      <w:r>
        <w:t>в</w:t>
      </w:r>
      <w:r>
        <w:rPr>
          <w:spacing w:val="-13"/>
        </w:rPr>
        <w:t xml:space="preserve"> </w:t>
      </w:r>
      <w:r>
        <w:t>различных</w:t>
      </w:r>
      <w:r>
        <w:rPr>
          <w:spacing w:val="-12"/>
        </w:rPr>
        <w:t xml:space="preserve"> </w:t>
      </w:r>
      <w:r>
        <w:t>учебных</w:t>
      </w:r>
      <w:r>
        <w:rPr>
          <w:spacing w:val="-16"/>
        </w:rPr>
        <w:t xml:space="preserve"> </w:t>
      </w:r>
      <w:r>
        <w:t>ситуациях,</w:t>
      </w:r>
      <w:r>
        <w:rPr>
          <w:spacing w:val="-15"/>
        </w:rPr>
        <w:t xml:space="preserve"> </w:t>
      </w:r>
      <w:r>
        <w:t>в</w:t>
      </w:r>
      <w:r>
        <w:rPr>
          <w:spacing w:val="-13"/>
        </w:rPr>
        <w:t xml:space="preserve"> </w:t>
      </w:r>
      <w:r>
        <w:t>том</w:t>
      </w:r>
      <w:r>
        <w:rPr>
          <w:spacing w:val="-10"/>
        </w:rPr>
        <w:t xml:space="preserve"> </w:t>
      </w:r>
      <w:r>
        <w:t>числе</w:t>
      </w:r>
      <w:r>
        <w:rPr>
          <w:spacing w:val="-13"/>
        </w:rPr>
        <w:t xml:space="preserve"> </w:t>
      </w:r>
      <w:r>
        <w:t>при</w:t>
      </w:r>
      <w:r>
        <w:rPr>
          <w:spacing w:val="-13"/>
        </w:rPr>
        <w:t xml:space="preserve"> </w:t>
      </w:r>
      <w:r>
        <w:t>создании учебных и социальных проектов;</w:t>
      </w:r>
    </w:p>
    <w:p w:rsidR="00C34E06" w:rsidRDefault="00C34E06" w:rsidP="00C34E06">
      <w:pPr>
        <w:pStyle w:val="a3"/>
        <w:spacing w:line="276" w:lineRule="auto"/>
        <w:ind w:right="419"/>
      </w:pPr>
      <w:r>
        <w:t>формирование научного типа мышления, владение научной терминологией, ключевыми понятиями и методами;</w:t>
      </w:r>
    </w:p>
    <w:p w:rsidR="00C34E06" w:rsidRDefault="00C34E06" w:rsidP="00C34E06">
      <w:pPr>
        <w:pStyle w:val="a3"/>
        <w:spacing w:before="0" w:line="276" w:lineRule="auto"/>
        <w:ind w:right="418"/>
      </w:pPr>
      <w:r>
        <w:t>ставить и формулировать собственные задачи в образовательной деятельности и жизненных ситуациях;</w:t>
      </w:r>
    </w:p>
    <w:p w:rsidR="00C34E06" w:rsidRDefault="00C34E06" w:rsidP="00C34E06">
      <w:pPr>
        <w:pStyle w:val="a3"/>
        <w:spacing w:line="276" w:lineRule="auto"/>
        <w:ind w:right="414"/>
      </w:pPr>
      <w:r>
        <w:t>выявлять причинно-следственные связи и актуализировать задачу, выдвигать гипотезу</w:t>
      </w:r>
      <w:r>
        <w:rPr>
          <w:spacing w:val="-17"/>
        </w:rPr>
        <w:t xml:space="preserve"> </w:t>
      </w:r>
      <w:r>
        <w:t>её</w:t>
      </w:r>
      <w:r>
        <w:rPr>
          <w:spacing w:val="-16"/>
        </w:rPr>
        <w:t xml:space="preserve"> </w:t>
      </w:r>
      <w:r>
        <w:t>решения,</w:t>
      </w:r>
      <w:r>
        <w:rPr>
          <w:spacing w:val="-16"/>
        </w:rPr>
        <w:t xml:space="preserve"> </w:t>
      </w:r>
      <w:r>
        <w:t>находить</w:t>
      </w:r>
      <w:r>
        <w:rPr>
          <w:spacing w:val="-16"/>
        </w:rPr>
        <w:t xml:space="preserve"> </w:t>
      </w:r>
      <w:r>
        <w:t>аргументы</w:t>
      </w:r>
      <w:r>
        <w:rPr>
          <w:spacing w:val="-17"/>
        </w:rPr>
        <w:t xml:space="preserve"> </w:t>
      </w:r>
      <w:r>
        <w:t>для</w:t>
      </w:r>
      <w:r>
        <w:rPr>
          <w:spacing w:val="-16"/>
        </w:rPr>
        <w:t xml:space="preserve"> </w:t>
      </w:r>
      <w:r>
        <w:t>доказательства</w:t>
      </w:r>
      <w:r>
        <w:rPr>
          <w:spacing w:val="-16"/>
        </w:rPr>
        <w:t xml:space="preserve"> </w:t>
      </w:r>
      <w:r>
        <w:t>своих</w:t>
      </w:r>
      <w:r>
        <w:rPr>
          <w:spacing w:val="-16"/>
        </w:rPr>
        <w:t xml:space="preserve"> </w:t>
      </w:r>
      <w:r>
        <w:t>утверждений,</w:t>
      </w:r>
      <w:r>
        <w:rPr>
          <w:spacing w:val="-17"/>
        </w:rPr>
        <w:t xml:space="preserve"> </w:t>
      </w:r>
      <w:r>
        <w:t>задавать параметры и критерии решения;</w:t>
      </w:r>
    </w:p>
    <w:p w:rsidR="00C34E06" w:rsidRDefault="00C34E06" w:rsidP="00C34E06">
      <w:pPr>
        <w:pStyle w:val="a3"/>
        <w:spacing w:line="276" w:lineRule="auto"/>
        <w:ind w:right="413"/>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4E06" w:rsidRDefault="00C34E06" w:rsidP="00C34E06">
      <w:pPr>
        <w:pStyle w:val="a3"/>
        <w:spacing w:before="0"/>
        <w:ind w:left="1524" w:firstLine="0"/>
      </w:pPr>
      <w:r>
        <w:t>давать</w:t>
      </w:r>
      <w:r>
        <w:rPr>
          <w:spacing w:val="-6"/>
        </w:rPr>
        <w:t xml:space="preserve"> </w:t>
      </w:r>
      <w:r>
        <w:t>оценку</w:t>
      </w:r>
      <w:r>
        <w:rPr>
          <w:spacing w:val="-13"/>
        </w:rPr>
        <w:t xml:space="preserve"> </w:t>
      </w:r>
      <w:r>
        <w:t>новым</w:t>
      </w:r>
      <w:r>
        <w:rPr>
          <w:spacing w:val="-5"/>
        </w:rPr>
        <w:t xml:space="preserve"> </w:t>
      </w:r>
      <w:r>
        <w:t>ситуациям,</w:t>
      </w:r>
      <w:r>
        <w:rPr>
          <w:spacing w:val="-2"/>
        </w:rPr>
        <w:t xml:space="preserve"> </w:t>
      </w:r>
      <w:r>
        <w:t>оценивать</w:t>
      </w:r>
      <w:r>
        <w:rPr>
          <w:spacing w:val="-3"/>
        </w:rPr>
        <w:t xml:space="preserve"> </w:t>
      </w:r>
      <w:r>
        <w:t>приобретённый</w:t>
      </w:r>
      <w:r>
        <w:rPr>
          <w:spacing w:val="-4"/>
        </w:rPr>
        <w:t xml:space="preserve"> </w:t>
      </w:r>
      <w:r>
        <w:rPr>
          <w:spacing w:val="-2"/>
        </w:rPr>
        <w:t>опыт;</w:t>
      </w:r>
    </w:p>
    <w:p w:rsidR="00C34E06" w:rsidRDefault="00C34E06" w:rsidP="00C34E06">
      <w:pPr>
        <w:pStyle w:val="a3"/>
        <w:spacing w:before="46" w:line="276" w:lineRule="auto"/>
        <w:ind w:right="406"/>
      </w:pPr>
      <w:r>
        <w:t>осуществлять целенаправленный поиск переноса средств и способов действия в профессиональную среду;</w:t>
      </w:r>
    </w:p>
    <w:p w:rsidR="00C34E06" w:rsidRDefault="00C34E06" w:rsidP="00C34E06">
      <w:pPr>
        <w:pStyle w:val="a3"/>
        <w:spacing w:before="0" w:line="276" w:lineRule="auto"/>
        <w:ind w:left="1524" w:right="558" w:firstLine="0"/>
      </w:pPr>
      <w:r>
        <w:t>переносить</w:t>
      </w:r>
      <w:r>
        <w:rPr>
          <w:spacing w:val="-7"/>
        </w:rPr>
        <w:t xml:space="preserve"> </w:t>
      </w:r>
      <w:r>
        <w:t>знания</w:t>
      </w:r>
      <w:r>
        <w:rPr>
          <w:spacing w:val="-7"/>
        </w:rPr>
        <w:t xml:space="preserve"> </w:t>
      </w:r>
      <w:r>
        <w:t>в</w:t>
      </w:r>
      <w:r>
        <w:rPr>
          <w:spacing w:val="-8"/>
        </w:rPr>
        <w:t xml:space="preserve"> </w:t>
      </w:r>
      <w:r>
        <w:t>познавательную</w:t>
      </w:r>
      <w:r>
        <w:rPr>
          <w:spacing w:val="-7"/>
        </w:rPr>
        <w:t xml:space="preserve"> </w:t>
      </w:r>
      <w:r>
        <w:t>и</w:t>
      </w:r>
      <w:r>
        <w:rPr>
          <w:spacing w:val="-8"/>
        </w:rPr>
        <w:t xml:space="preserve"> </w:t>
      </w:r>
      <w:r>
        <w:t>практическую</w:t>
      </w:r>
      <w:r>
        <w:rPr>
          <w:spacing w:val="-4"/>
        </w:rPr>
        <w:t xml:space="preserve"> </w:t>
      </w:r>
      <w:r>
        <w:t>области</w:t>
      </w:r>
      <w:r>
        <w:rPr>
          <w:spacing w:val="-8"/>
        </w:rPr>
        <w:t xml:space="preserve"> </w:t>
      </w:r>
      <w:r>
        <w:t>жизнедеятельности; интегрировать знания из разных предметных областей;</w:t>
      </w:r>
    </w:p>
    <w:p w:rsidR="00C34E06" w:rsidRDefault="00C34E06" w:rsidP="00C34E06">
      <w:pPr>
        <w:pStyle w:val="a3"/>
        <w:spacing w:before="0" w:line="276" w:lineRule="auto"/>
        <w:ind w:right="405"/>
      </w:pPr>
      <w:r>
        <w:t>выдвигать новые идеи, предлагать оригинальные подходы и решения, ставить проблемы и задачи, допускающие альтернативные решения.</w:t>
      </w:r>
    </w:p>
    <w:p w:rsidR="00C34E06" w:rsidRDefault="00C34E06" w:rsidP="00C34E06">
      <w:pPr>
        <w:pStyle w:val="a7"/>
        <w:numPr>
          <w:ilvl w:val="0"/>
          <w:numId w:val="75"/>
        </w:numPr>
        <w:tabs>
          <w:tab w:val="left" w:pos="1807"/>
        </w:tabs>
        <w:spacing w:before="1"/>
        <w:ind w:hanging="283"/>
        <w:rPr>
          <w:sz w:val="26"/>
        </w:rPr>
      </w:pPr>
      <w:r>
        <w:rPr>
          <w:sz w:val="26"/>
        </w:rPr>
        <w:t>работа</w:t>
      </w:r>
      <w:r>
        <w:rPr>
          <w:spacing w:val="-4"/>
          <w:sz w:val="26"/>
        </w:rPr>
        <w:t xml:space="preserve"> </w:t>
      </w:r>
      <w:r>
        <w:rPr>
          <w:sz w:val="26"/>
        </w:rPr>
        <w:t>с</w:t>
      </w:r>
      <w:r>
        <w:rPr>
          <w:spacing w:val="-4"/>
          <w:sz w:val="26"/>
        </w:rPr>
        <w:t xml:space="preserve"> </w:t>
      </w:r>
      <w:r>
        <w:rPr>
          <w:spacing w:val="-2"/>
          <w:sz w:val="26"/>
        </w:rPr>
        <w:t>информацией:</w:t>
      </w:r>
    </w:p>
    <w:p w:rsidR="00C34E06" w:rsidRDefault="00C34E06" w:rsidP="00C34E06">
      <w:pPr>
        <w:pStyle w:val="a3"/>
        <w:spacing w:before="45" w:line="276" w:lineRule="auto"/>
        <w:ind w:right="417"/>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34E06" w:rsidRDefault="00C34E06" w:rsidP="00C34E06">
      <w:pPr>
        <w:pStyle w:val="a3"/>
        <w:spacing w:before="0" w:line="276" w:lineRule="auto"/>
        <w:ind w:right="411"/>
      </w:pPr>
      <w:r>
        <w:t>создавать</w:t>
      </w:r>
      <w:r>
        <w:rPr>
          <w:spacing w:val="-13"/>
        </w:rPr>
        <w:t xml:space="preserve"> </w:t>
      </w:r>
      <w:r>
        <w:t>тексты</w:t>
      </w:r>
      <w:r>
        <w:rPr>
          <w:spacing w:val="-14"/>
        </w:rPr>
        <w:t xml:space="preserve"> </w:t>
      </w:r>
      <w:r>
        <w:t>в</w:t>
      </w:r>
      <w:r>
        <w:rPr>
          <w:spacing w:val="-14"/>
        </w:rPr>
        <w:t xml:space="preserve"> </w:t>
      </w:r>
      <w:r>
        <w:t>различных</w:t>
      </w:r>
      <w:r>
        <w:rPr>
          <w:spacing w:val="-17"/>
        </w:rPr>
        <w:t xml:space="preserve"> </w:t>
      </w:r>
      <w:r>
        <w:t>форматах</w:t>
      </w:r>
      <w:r>
        <w:rPr>
          <w:spacing w:val="-15"/>
        </w:rPr>
        <w:t xml:space="preserve"> </w:t>
      </w:r>
      <w:r>
        <w:t>с</w:t>
      </w:r>
      <w:r>
        <w:rPr>
          <w:spacing w:val="-10"/>
        </w:rPr>
        <w:t xml:space="preserve"> </w:t>
      </w:r>
      <w:r>
        <w:t>учётом</w:t>
      </w:r>
      <w:r>
        <w:rPr>
          <w:spacing w:val="-15"/>
        </w:rPr>
        <w:t xml:space="preserve"> </w:t>
      </w:r>
      <w:r>
        <w:t>назначения</w:t>
      </w:r>
      <w:r>
        <w:rPr>
          <w:spacing w:val="-14"/>
        </w:rPr>
        <w:t xml:space="preserve"> </w:t>
      </w:r>
      <w:r>
        <w:t>информации</w:t>
      </w:r>
      <w:r>
        <w:rPr>
          <w:spacing w:val="-14"/>
        </w:rPr>
        <w:t xml:space="preserve"> </w:t>
      </w:r>
      <w:r>
        <w:t>и</w:t>
      </w:r>
      <w:r>
        <w:rPr>
          <w:spacing w:val="-13"/>
        </w:rPr>
        <w:t xml:space="preserve"> </w:t>
      </w:r>
      <w:r>
        <w:t xml:space="preserve">целевой </w:t>
      </w:r>
      <w:r>
        <w:lastRenderedPageBreak/>
        <w:t>аудитории, выбирая оптимальную форму представления и визуализации;</w:t>
      </w:r>
    </w:p>
    <w:p w:rsidR="00C34E06" w:rsidRDefault="00C34E06" w:rsidP="00C34E06">
      <w:pPr>
        <w:pStyle w:val="a3"/>
        <w:spacing w:before="0" w:line="276" w:lineRule="auto"/>
        <w:ind w:right="412"/>
      </w:pPr>
      <w:r>
        <w:t>оценивать достоверность, легитимность информации, её соответствие правовым и морально-этическим нормам;</w:t>
      </w:r>
    </w:p>
    <w:p w:rsidR="00C34E06" w:rsidRDefault="00C34E06" w:rsidP="00C34E06">
      <w:pPr>
        <w:pStyle w:val="a3"/>
        <w:spacing w:before="0" w:line="276" w:lineRule="auto"/>
        <w:ind w:right="416"/>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4E06" w:rsidRDefault="00C34E06" w:rsidP="00C34E06">
      <w:pPr>
        <w:pStyle w:val="a3"/>
        <w:spacing w:before="0" w:line="276" w:lineRule="auto"/>
        <w:ind w:right="419"/>
      </w:pPr>
      <w:r>
        <w:t>владеть навыками распознавания и защиты информации, информационной безопасности личности.</w:t>
      </w:r>
    </w:p>
    <w:p w:rsidR="00C34E06" w:rsidRDefault="00C34E06" w:rsidP="00C34E06">
      <w:pPr>
        <w:pStyle w:val="a7"/>
        <w:numPr>
          <w:ilvl w:val="3"/>
          <w:numId w:val="88"/>
        </w:numPr>
        <w:tabs>
          <w:tab w:val="left" w:pos="1785"/>
        </w:tabs>
        <w:ind w:left="1785" w:hanging="969"/>
        <w:rPr>
          <w:sz w:val="26"/>
        </w:rPr>
      </w:pPr>
      <w:r>
        <w:rPr>
          <w:sz w:val="26"/>
        </w:rPr>
        <w:t>Овладение</w:t>
      </w:r>
      <w:r>
        <w:rPr>
          <w:spacing w:val="-6"/>
          <w:sz w:val="26"/>
        </w:rPr>
        <w:t xml:space="preserve"> </w:t>
      </w:r>
      <w:r>
        <w:rPr>
          <w:sz w:val="26"/>
        </w:rPr>
        <w:t>универсальными</w:t>
      </w:r>
      <w:r>
        <w:rPr>
          <w:spacing w:val="-8"/>
          <w:sz w:val="26"/>
        </w:rPr>
        <w:t xml:space="preserve"> </w:t>
      </w:r>
      <w:r>
        <w:rPr>
          <w:sz w:val="26"/>
        </w:rPr>
        <w:t>коммуникативными</w:t>
      </w:r>
      <w:r>
        <w:rPr>
          <w:spacing w:val="-8"/>
          <w:sz w:val="26"/>
        </w:rPr>
        <w:t xml:space="preserve"> </w:t>
      </w:r>
      <w:r>
        <w:rPr>
          <w:spacing w:val="-2"/>
          <w:sz w:val="26"/>
        </w:rPr>
        <w:t>действиями:</w:t>
      </w:r>
    </w:p>
    <w:p w:rsidR="00C34E06" w:rsidRDefault="00C34E06" w:rsidP="00C34E06">
      <w:pPr>
        <w:pStyle w:val="a7"/>
        <w:numPr>
          <w:ilvl w:val="0"/>
          <w:numId w:val="74"/>
        </w:numPr>
        <w:tabs>
          <w:tab w:val="left" w:pos="1806"/>
        </w:tabs>
        <w:spacing w:before="45"/>
        <w:ind w:left="1806" w:hanging="282"/>
        <w:rPr>
          <w:sz w:val="26"/>
        </w:rPr>
      </w:pPr>
      <w:r>
        <w:rPr>
          <w:spacing w:val="-2"/>
          <w:sz w:val="26"/>
        </w:rPr>
        <w:t>общение:</w:t>
      </w:r>
    </w:p>
    <w:p w:rsidR="00C34E06" w:rsidRDefault="00C34E06" w:rsidP="00C34E06">
      <w:pPr>
        <w:pStyle w:val="a3"/>
        <w:spacing w:before="45"/>
        <w:ind w:left="1524" w:firstLine="0"/>
        <w:jc w:val="left"/>
      </w:pPr>
      <w:r>
        <w:t>осуществлять</w:t>
      </w:r>
      <w:r>
        <w:rPr>
          <w:spacing w:val="-3"/>
        </w:rPr>
        <w:t xml:space="preserve"> </w:t>
      </w:r>
      <w:r>
        <w:t>коммуникации</w:t>
      </w:r>
      <w:r>
        <w:rPr>
          <w:spacing w:val="-4"/>
        </w:rPr>
        <w:t xml:space="preserve"> </w:t>
      </w:r>
      <w:r>
        <w:t>во</w:t>
      </w:r>
      <w:r>
        <w:rPr>
          <w:spacing w:val="-7"/>
        </w:rPr>
        <w:t xml:space="preserve"> </w:t>
      </w:r>
      <w:r>
        <w:t>всех</w:t>
      </w:r>
      <w:r>
        <w:rPr>
          <w:spacing w:val="-7"/>
        </w:rPr>
        <w:t xml:space="preserve"> </w:t>
      </w:r>
      <w:r>
        <w:t>сферах</w:t>
      </w:r>
      <w:r>
        <w:rPr>
          <w:spacing w:val="-1"/>
        </w:rPr>
        <w:t xml:space="preserve"> </w:t>
      </w:r>
      <w:r>
        <w:rPr>
          <w:spacing w:val="-2"/>
        </w:rPr>
        <w:t>жизни;</w:t>
      </w:r>
    </w:p>
    <w:p w:rsidR="00C34E06" w:rsidRDefault="00C34E06" w:rsidP="00C34E06">
      <w:pPr>
        <w:pStyle w:val="a3"/>
        <w:spacing w:before="45" w:line="276" w:lineRule="auto"/>
        <w:ind w:right="471"/>
        <w:jc w:val="left"/>
      </w:pPr>
      <w:r>
        <w:t>распознавать</w:t>
      </w:r>
      <w:r>
        <w:rPr>
          <w:spacing w:val="40"/>
        </w:rPr>
        <w:t xml:space="preserve">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w:t>
      </w:r>
      <w:r>
        <w:rPr>
          <w:spacing w:val="40"/>
        </w:rPr>
        <w:t xml:space="preserve"> </w:t>
      </w:r>
      <w:r>
        <w:t>социальных</w:t>
      </w:r>
      <w:r>
        <w:rPr>
          <w:spacing w:val="80"/>
        </w:rPr>
        <w:t xml:space="preserve"> </w:t>
      </w:r>
      <w:r>
        <w:t>знаков, распознавать предпосылки конфликтных ситуаций и уметь смягчать конфликты;</w:t>
      </w:r>
    </w:p>
    <w:p w:rsidR="00C34E06" w:rsidRDefault="00C34E06" w:rsidP="00C34E06">
      <w:pPr>
        <w:pStyle w:val="a3"/>
        <w:spacing w:before="0" w:line="276" w:lineRule="auto"/>
        <w:jc w:val="left"/>
      </w:pPr>
      <w:r>
        <w:rPr>
          <w:spacing w:val="-2"/>
        </w:rPr>
        <w:t>владеть различными</w:t>
      </w:r>
      <w:r>
        <w:rPr>
          <w:spacing w:val="-3"/>
        </w:rPr>
        <w:t xml:space="preserve"> </w:t>
      </w:r>
      <w:r>
        <w:rPr>
          <w:spacing w:val="-2"/>
        </w:rPr>
        <w:t>способами</w:t>
      </w:r>
      <w:r>
        <w:rPr>
          <w:spacing w:val="-3"/>
        </w:rPr>
        <w:t xml:space="preserve"> </w:t>
      </w:r>
      <w:r>
        <w:rPr>
          <w:spacing w:val="-2"/>
        </w:rPr>
        <w:t>общения</w:t>
      </w:r>
      <w:r>
        <w:rPr>
          <w:spacing w:val="-3"/>
        </w:rPr>
        <w:t xml:space="preserve"> </w:t>
      </w:r>
      <w:r>
        <w:rPr>
          <w:spacing w:val="-2"/>
        </w:rPr>
        <w:t>и</w:t>
      </w:r>
      <w:r>
        <w:rPr>
          <w:spacing w:val="-3"/>
        </w:rPr>
        <w:t xml:space="preserve"> </w:t>
      </w:r>
      <w:r>
        <w:rPr>
          <w:spacing w:val="-2"/>
        </w:rPr>
        <w:t>взаимодействия,</w:t>
      </w:r>
      <w:r>
        <w:rPr>
          <w:spacing w:val="-4"/>
        </w:rPr>
        <w:t xml:space="preserve"> </w:t>
      </w:r>
      <w:r>
        <w:rPr>
          <w:spacing w:val="-2"/>
        </w:rPr>
        <w:t>аргументированно</w:t>
      </w:r>
      <w:r>
        <w:rPr>
          <w:spacing w:val="-5"/>
        </w:rPr>
        <w:t xml:space="preserve"> </w:t>
      </w:r>
      <w:r>
        <w:rPr>
          <w:spacing w:val="-2"/>
        </w:rPr>
        <w:t>вести диалог;</w:t>
      </w:r>
    </w:p>
    <w:p w:rsidR="00C34E06" w:rsidRDefault="00C34E06" w:rsidP="00C34E06">
      <w:pPr>
        <w:pStyle w:val="a3"/>
        <w:ind w:left="1524" w:firstLine="0"/>
        <w:jc w:val="left"/>
      </w:pPr>
      <w:r>
        <w:t>развёрнуто</w:t>
      </w:r>
      <w:r>
        <w:rPr>
          <w:spacing w:val="-3"/>
        </w:rPr>
        <w:t xml:space="preserve"> </w:t>
      </w:r>
      <w:r>
        <w:t>и</w:t>
      </w:r>
      <w:r>
        <w:rPr>
          <w:spacing w:val="-3"/>
        </w:rPr>
        <w:t xml:space="preserve"> </w:t>
      </w:r>
      <w:r>
        <w:t>логично</w:t>
      </w:r>
      <w:r>
        <w:rPr>
          <w:spacing w:val="-7"/>
        </w:rPr>
        <w:t xml:space="preserve"> </w:t>
      </w:r>
      <w:r>
        <w:t>излагать</w:t>
      </w:r>
      <w:r>
        <w:rPr>
          <w:spacing w:val="-2"/>
        </w:rPr>
        <w:t xml:space="preserve"> </w:t>
      </w:r>
      <w:r>
        <w:t>свою</w:t>
      </w:r>
      <w:r>
        <w:rPr>
          <w:spacing w:val="-2"/>
        </w:rPr>
        <w:t xml:space="preserve"> </w:t>
      </w:r>
      <w:r>
        <w:t>точку</w:t>
      </w:r>
      <w:r>
        <w:rPr>
          <w:spacing w:val="-10"/>
        </w:rPr>
        <w:t xml:space="preserve"> </w:t>
      </w:r>
      <w:r>
        <w:rPr>
          <w:spacing w:val="-2"/>
        </w:rPr>
        <w:t>зрения.</w:t>
      </w:r>
    </w:p>
    <w:p w:rsidR="00C34E06" w:rsidRDefault="00C34E06" w:rsidP="00C34E06">
      <w:pPr>
        <w:pStyle w:val="a7"/>
        <w:numPr>
          <w:ilvl w:val="0"/>
          <w:numId w:val="74"/>
        </w:numPr>
        <w:tabs>
          <w:tab w:val="left" w:pos="1806"/>
        </w:tabs>
        <w:spacing w:before="45"/>
        <w:ind w:left="1806" w:hanging="282"/>
        <w:rPr>
          <w:sz w:val="26"/>
        </w:rPr>
      </w:pPr>
      <w:r>
        <w:rPr>
          <w:sz w:val="26"/>
        </w:rPr>
        <w:t>совместная</w:t>
      </w:r>
      <w:r>
        <w:rPr>
          <w:spacing w:val="-5"/>
          <w:sz w:val="26"/>
        </w:rPr>
        <w:t xml:space="preserve"> </w:t>
      </w:r>
      <w:r>
        <w:rPr>
          <w:spacing w:val="-2"/>
          <w:sz w:val="26"/>
        </w:rPr>
        <w:t>деятельность:</w:t>
      </w:r>
    </w:p>
    <w:p w:rsidR="004B04E4" w:rsidRDefault="004B04E4" w:rsidP="004B04E4">
      <w:pPr>
        <w:pStyle w:val="a3"/>
        <w:spacing w:before="65" w:line="276" w:lineRule="auto"/>
        <w:ind w:left="1524" w:firstLine="0"/>
        <w:jc w:val="left"/>
      </w:pPr>
      <w:r>
        <w:t>понимать и использовать преимущества командной и индивидуальной работы; выбирать</w:t>
      </w:r>
      <w:r>
        <w:rPr>
          <w:spacing w:val="39"/>
        </w:rPr>
        <w:t xml:space="preserve"> </w:t>
      </w:r>
      <w:r>
        <w:t>тематику</w:t>
      </w:r>
      <w:r>
        <w:rPr>
          <w:spacing w:val="32"/>
        </w:rPr>
        <w:t xml:space="preserve"> </w:t>
      </w:r>
      <w:r>
        <w:t>и</w:t>
      </w:r>
      <w:r>
        <w:rPr>
          <w:spacing w:val="39"/>
        </w:rPr>
        <w:t xml:space="preserve"> </w:t>
      </w:r>
      <w:r>
        <w:t>методы</w:t>
      </w:r>
      <w:r>
        <w:rPr>
          <w:spacing w:val="39"/>
        </w:rPr>
        <w:t xml:space="preserve"> </w:t>
      </w:r>
      <w:r>
        <w:t>совместных</w:t>
      </w:r>
      <w:r>
        <w:rPr>
          <w:spacing w:val="36"/>
        </w:rPr>
        <w:t xml:space="preserve"> </w:t>
      </w:r>
      <w:r>
        <w:t>действий</w:t>
      </w:r>
      <w:r>
        <w:rPr>
          <w:spacing w:val="39"/>
        </w:rPr>
        <w:t xml:space="preserve"> </w:t>
      </w:r>
      <w:r>
        <w:t>с</w:t>
      </w:r>
      <w:r>
        <w:rPr>
          <w:spacing w:val="40"/>
        </w:rPr>
        <w:t xml:space="preserve"> </w:t>
      </w:r>
      <w:r>
        <w:t>учётом</w:t>
      </w:r>
      <w:r>
        <w:rPr>
          <w:spacing w:val="40"/>
        </w:rPr>
        <w:t xml:space="preserve"> </w:t>
      </w:r>
      <w:r>
        <w:t>общих</w:t>
      </w:r>
      <w:r>
        <w:rPr>
          <w:spacing w:val="40"/>
        </w:rPr>
        <w:t xml:space="preserve"> </w:t>
      </w:r>
      <w:r>
        <w:t>интересов</w:t>
      </w:r>
      <w:r>
        <w:rPr>
          <w:spacing w:val="39"/>
        </w:rPr>
        <w:t xml:space="preserve"> </w:t>
      </w:r>
      <w:r>
        <w:t>и</w:t>
      </w:r>
    </w:p>
    <w:p w:rsidR="004B04E4" w:rsidRDefault="004B04E4" w:rsidP="004B04E4">
      <w:pPr>
        <w:pStyle w:val="a3"/>
        <w:ind w:firstLine="0"/>
        <w:jc w:val="left"/>
      </w:pPr>
      <w:r>
        <w:t>возможностей</w:t>
      </w:r>
      <w:r>
        <w:rPr>
          <w:spacing w:val="-5"/>
        </w:rPr>
        <w:t xml:space="preserve"> </w:t>
      </w:r>
      <w:r>
        <w:t>каждого</w:t>
      </w:r>
      <w:r>
        <w:rPr>
          <w:spacing w:val="-9"/>
        </w:rPr>
        <w:t xml:space="preserve"> </w:t>
      </w:r>
      <w:r>
        <w:t>члена</w:t>
      </w:r>
      <w:r>
        <w:rPr>
          <w:spacing w:val="-4"/>
        </w:rPr>
        <w:t xml:space="preserve"> </w:t>
      </w:r>
      <w:r>
        <w:rPr>
          <w:spacing w:val="-2"/>
        </w:rPr>
        <w:t>коллектива;</w:t>
      </w:r>
    </w:p>
    <w:p w:rsidR="004B04E4" w:rsidRDefault="004B04E4" w:rsidP="004B04E4">
      <w:pPr>
        <w:pStyle w:val="a3"/>
        <w:spacing w:before="45" w:line="276" w:lineRule="auto"/>
        <w:ind w:right="471"/>
        <w:jc w:val="left"/>
      </w:pPr>
      <w:r>
        <w:t>принимать</w:t>
      </w:r>
      <w:r>
        <w:rPr>
          <w:spacing w:val="80"/>
        </w:rPr>
        <w:t xml:space="preserve"> </w:t>
      </w:r>
      <w:r>
        <w:t>цели</w:t>
      </w:r>
      <w:r>
        <w:rPr>
          <w:spacing w:val="80"/>
        </w:rPr>
        <w:t xml:space="preserve"> </w:t>
      </w:r>
      <w:r>
        <w:t>совместной</w:t>
      </w:r>
      <w:r>
        <w:rPr>
          <w:spacing w:val="80"/>
        </w:rPr>
        <w:t xml:space="preserve"> </w:t>
      </w:r>
      <w:r>
        <w:t>деятельности,</w:t>
      </w:r>
      <w:r>
        <w:rPr>
          <w:spacing w:val="80"/>
        </w:rPr>
        <w:t xml:space="preserve"> </w:t>
      </w:r>
      <w:r>
        <w:t>организовывать</w:t>
      </w:r>
      <w:r>
        <w:rPr>
          <w:spacing w:val="80"/>
        </w:rPr>
        <w:t xml:space="preserve"> </w:t>
      </w:r>
      <w:r>
        <w:t>и</w:t>
      </w:r>
      <w:r>
        <w:rPr>
          <w:spacing w:val="80"/>
        </w:rPr>
        <w:t xml:space="preserve"> </w:t>
      </w:r>
      <w:r>
        <w:t>координировать действия по её достижению: составлять</w:t>
      </w:r>
    </w:p>
    <w:p w:rsidR="004B04E4" w:rsidRDefault="004B04E4" w:rsidP="004B04E4">
      <w:pPr>
        <w:pStyle w:val="a3"/>
        <w:spacing w:before="0" w:line="276" w:lineRule="auto"/>
        <w:ind w:right="471"/>
        <w:jc w:val="left"/>
      </w:pPr>
      <w:r>
        <w:t>план</w:t>
      </w:r>
      <w:r>
        <w:rPr>
          <w:spacing w:val="80"/>
        </w:rPr>
        <w:t xml:space="preserve"> </w:t>
      </w:r>
      <w:r>
        <w:t>действий,</w:t>
      </w:r>
      <w:r>
        <w:rPr>
          <w:spacing w:val="80"/>
        </w:rPr>
        <w:t xml:space="preserve"> </w:t>
      </w:r>
      <w:r>
        <w:t>распределять</w:t>
      </w:r>
      <w:r>
        <w:rPr>
          <w:spacing w:val="80"/>
        </w:rPr>
        <w:t xml:space="preserve"> </w:t>
      </w:r>
      <w:r>
        <w:t>роли</w:t>
      </w:r>
      <w:r>
        <w:rPr>
          <w:spacing w:val="80"/>
        </w:rPr>
        <w:t xml:space="preserve"> </w:t>
      </w:r>
      <w:r>
        <w:t>с</w:t>
      </w:r>
      <w:r>
        <w:rPr>
          <w:spacing w:val="80"/>
        </w:rPr>
        <w:t xml:space="preserve"> </w:t>
      </w:r>
      <w:r>
        <w:t>учётом</w:t>
      </w:r>
      <w:r>
        <w:rPr>
          <w:spacing w:val="80"/>
        </w:rPr>
        <w:t xml:space="preserve"> </w:t>
      </w:r>
      <w:r>
        <w:t>мнений</w:t>
      </w:r>
      <w:r>
        <w:rPr>
          <w:spacing w:val="80"/>
        </w:rPr>
        <w:t xml:space="preserve"> </w:t>
      </w:r>
      <w:r>
        <w:t>участников,</w:t>
      </w:r>
      <w:r>
        <w:rPr>
          <w:spacing w:val="80"/>
        </w:rPr>
        <w:t xml:space="preserve"> </w:t>
      </w:r>
      <w:r>
        <w:t>обсуждать</w:t>
      </w:r>
      <w:r>
        <w:rPr>
          <w:spacing w:val="80"/>
          <w:w w:val="150"/>
        </w:rPr>
        <w:t xml:space="preserve"> </w:t>
      </w:r>
      <w:r>
        <w:t>результаты совместной работы;</w:t>
      </w:r>
    </w:p>
    <w:p w:rsidR="004B04E4" w:rsidRDefault="004B04E4" w:rsidP="004B04E4">
      <w:pPr>
        <w:pStyle w:val="a3"/>
        <w:spacing w:line="276" w:lineRule="auto"/>
        <w:ind w:right="417"/>
        <w:jc w:val="left"/>
      </w:pPr>
      <w:r>
        <w:t>оценивать качество</w:t>
      </w:r>
      <w:r>
        <w:rPr>
          <w:spacing w:val="-3"/>
        </w:rPr>
        <w:t xml:space="preserve"> </w:t>
      </w:r>
      <w:r>
        <w:t>своего</w:t>
      </w:r>
      <w:r>
        <w:rPr>
          <w:spacing w:val="-3"/>
        </w:rPr>
        <w:t xml:space="preserve"> </w:t>
      </w:r>
      <w:r>
        <w:t>вклада и каждого участника команды в общий результат по разработанным критериям;</w:t>
      </w:r>
    </w:p>
    <w:p w:rsidR="004B04E4" w:rsidRDefault="004B04E4" w:rsidP="004B04E4">
      <w:pPr>
        <w:pStyle w:val="a3"/>
        <w:spacing w:before="0" w:line="276" w:lineRule="auto"/>
        <w:jc w:val="left"/>
      </w:pPr>
      <w:r>
        <w:t>предлагать</w:t>
      </w:r>
      <w:r>
        <w:rPr>
          <w:spacing w:val="40"/>
        </w:rPr>
        <w:t xml:space="preserve"> </w:t>
      </w:r>
      <w:r>
        <w:t>новые</w:t>
      </w:r>
      <w:r>
        <w:rPr>
          <w:spacing w:val="40"/>
        </w:rPr>
        <w:t xml:space="preserve"> </w:t>
      </w:r>
      <w:r>
        <w:t>проекты,</w:t>
      </w:r>
      <w:r>
        <w:rPr>
          <w:spacing w:val="39"/>
        </w:rPr>
        <w:t xml:space="preserve"> </w:t>
      </w:r>
      <w:r>
        <w:t>оценивать</w:t>
      </w:r>
      <w:r>
        <w:rPr>
          <w:spacing w:val="40"/>
        </w:rPr>
        <w:t xml:space="preserve"> </w:t>
      </w:r>
      <w:r>
        <w:t>идеи</w:t>
      </w:r>
      <w:r>
        <w:rPr>
          <w:spacing w:val="40"/>
        </w:rPr>
        <w:t xml:space="preserve"> </w:t>
      </w:r>
      <w:r>
        <w:t>с</w:t>
      </w:r>
      <w:r>
        <w:rPr>
          <w:spacing w:val="40"/>
        </w:rPr>
        <w:t xml:space="preserve"> </w:t>
      </w:r>
      <w:r>
        <w:t>позиции</w:t>
      </w:r>
      <w:r>
        <w:rPr>
          <w:spacing w:val="40"/>
        </w:rPr>
        <w:t xml:space="preserve"> </w:t>
      </w:r>
      <w:r>
        <w:t>новизны,</w:t>
      </w:r>
      <w:r>
        <w:rPr>
          <w:spacing w:val="39"/>
        </w:rPr>
        <w:t xml:space="preserve"> </w:t>
      </w:r>
      <w:r>
        <w:t>оригинальности, практической значимости;</w:t>
      </w:r>
    </w:p>
    <w:p w:rsidR="004B04E4" w:rsidRDefault="004B04E4" w:rsidP="004B04E4">
      <w:pPr>
        <w:pStyle w:val="a3"/>
        <w:tabs>
          <w:tab w:val="left" w:pos="3243"/>
          <w:tab w:val="left" w:pos="4716"/>
          <w:tab w:val="left" w:pos="6602"/>
          <w:tab w:val="left" w:pos="7952"/>
          <w:tab w:val="left" w:pos="8276"/>
        </w:tabs>
        <w:spacing w:line="276" w:lineRule="auto"/>
        <w:ind w:right="421"/>
        <w:jc w:val="left"/>
      </w:pPr>
      <w:r>
        <w:rPr>
          <w:spacing w:val="-2"/>
        </w:rPr>
        <w:t>осуществлять</w:t>
      </w:r>
      <w:r>
        <w:tab/>
      </w:r>
      <w:r>
        <w:rPr>
          <w:spacing w:val="-2"/>
        </w:rPr>
        <w:t>позитивное</w:t>
      </w:r>
      <w:r>
        <w:tab/>
      </w:r>
      <w:r>
        <w:rPr>
          <w:spacing w:val="-2"/>
        </w:rPr>
        <w:t>стратегическое</w:t>
      </w:r>
      <w:r>
        <w:tab/>
      </w:r>
      <w:r>
        <w:rPr>
          <w:spacing w:val="-2"/>
        </w:rPr>
        <w:t>поведение</w:t>
      </w:r>
      <w:r>
        <w:tab/>
      </w:r>
      <w:r>
        <w:rPr>
          <w:spacing w:val="-10"/>
        </w:rPr>
        <w:t>в</w:t>
      </w:r>
      <w:r>
        <w:tab/>
        <w:t>различных</w:t>
      </w:r>
      <w:r>
        <w:rPr>
          <w:spacing w:val="80"/>
        </w:rPr>
        <w:t xml:space="preserve"> </w:t>
      </w:r>
      <w:r>
        <w:t>ситуациях, проявлять творчество и воображение, быть инициативным.</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6"/>
          <w:sz w:val="26"/>
        </w:rPr>
        <w:t xml:space="preserve"> </w:t>
      </w:r>
      <w:r>
        <w:rPr>
          <w:sz w:val="26"/>
        </w:rPr>
        <w:t>универсальными</w:t>
      </w:r>
      <w:r>
        <w:rPr>
          <w:spacing w:val="-9"/>
          <w:sz w:val="26"/>
        </w:rPr>
        <w:t xml:space="preserve"> </w:t>
      </w:r>
      <w:r>
        <w:rPr>
          <w:sz w:val="26"/>
        </w:rPr>
        <w:t>регулятивными</w:t>
      </w:r>
      <w:r>
        <w:rPr>
          <w:spacing w:val="-8"/>
          <w:sz w:val="26"/>
        </w:rPr>
        <w:t xml:space="preserve"> </w:t>
      </w:r>
      <w:r>
        <w:rPr>
          <w:spacing w:val="-2"/>
          <w:sz w:val="26"/>
        </w:rPr>
        <w:t>действиями:</w:t>
      </w:r>
    </w:p>
    <w:p w:rsidR="004B04E4" w:rsidRDefault="004B04E4" w:rsidP="004B04E4">
      <w:pPr>
        <w:pStyle w:val="a7"/>
        <w:numPr>
          <w:ilvl w:val="0"/>
          <w:numId w:val="73"/>
        </w:numPr>
        <w:tabs>
          <w:tab w:val="left" w:pos="1806"/>
        </w:tabs>
        <w:spacing w:before="45"/>
        <w:ind w:left="1806" w:hanging="282"/>
        <w:rPr>
          <w:sz w:val="26"/>
        </w:rPr>
      </w:pPr>
      <w:r>
        <w:rPr>
          <w:spacing w:val="-2"/>
          <w:sz w:val="26"/>
        </w:rPr>
        <w:t>самоорганизация:</w:t>
      </w:r>
    </w:p>
    <w:p w:rsidR="004B04E4" w:rsidRDefault="004B04E4" w:rsidP="004B04E4">
      <w:pPr>
        <w:pStyle w:val="a3"/>
        <w:spacing w:before="45" w:line="276" w:lineRule="auto"/>
        <w:ind w:right="407"/>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4E4" w:rsidRDefault="004B04E4" w:rsidP="004B04E4">
      <w:pPr>
        <w:pStyle w:val="a3"/>
        <w:spacing w:before="0" w:line="276"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4B04E4" w:rsidRDefault="004B04E4" w:rsidP="004B04E4">
      <w:pPr>
        <w:pStyle w:val="a3"/>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4B04E4" w:rsidRDefault="004B04E4" w:rsidP="004B04E4">
      <w:pPr>
        <w:pStyle w:val="a3"/>
        <w:spacing w:before="45"/>
        <w:ind w:left="1524" w:firstLine="0"/>
      </w:pPr>
      <w:r>
        <w:t>расширять</w:t>
      </w:r>
      <w:r>
        <w:rPr>
          <w:spacing w:val="-7"/>
        </w:rPr>
        <w:t xml:space="preserve"> </w:t>
      </w:r>
      <w:r>
        <w:t>рамки</w:t>
      </w:r>
      <w:r>
        <w:rPr>
          <w:spacing w:val="-2"/>
        </w:rPr>
        <w:t xml:space="preserve"> </w:t>
      </w:r>
      <w:r>
        <w:t>учебного</w:t>
      </w:r>
      <w:r>
        <w:rPr>
          <w:spacing w:val="-4"/>
        </w:rPr>
        <w:t xml:space="preserve"> </w:t>
      </w:r>
      <w:r>
        <w:t>предмета</w:t>
      </w:r>
      <w:r>
        <w:rPr>
          <w:spacing w:val="-2"/>
        </w:rPr>
        <w:t xml:space="preserve"> </w:t>
      </w:r>
      <w:r>
        <w:t>на</w:t>
      </w:r>
      <w:r>
        <w:rPr>
          <w:spacing w:val="-4"/>
        </w:rPr>
        <w:t xml:space="preserve"> </w:t>
      </w:r>
      <w:r>
        <w:t>основе</w:t>
      </w:r>
      <w:r>
        <w:rPr>
          <w:spacing w:val="-4"/>
        </w:rPr>
        <w:t xml:space="preserve"> </w:t>
      </w:r>
      <w:r>
        <w:t>личных</w:t>
      </w:r>
      <w:r>
        <w:rPr>
          <w:spacing w:val="-8"/>
        </w:rPr>
        <w:t xml:space="preserve"> </w:t>
      </w:r>
      <w:r>
        <w:rPr>
          <w:spacing w:val="-2"/>
        </w:rPr>
        <w:t>предпочтений;</w:t>
      </w:r>
    </w:p>
    <w:p w:rsidR="004B04E4" w:rsidRDefault="004B04E4" w:rsidP="004B04E4">
      <w:pPr>
        <w:pStyle w:val="a3"/>
        <w:spacing w:before="45" w:line="273" w:lineRule="auto"/>
        <w:ind w:left="1524" w:right="466" w:firstLine="0"/>
      </w:pPr>
      <w:r>
        <w:t>делать</w:t>
      </w:r>
      <w:r>
        <w:rPr>
          <w:spacing w:val="-5"/>
        </w:rPr>
        <w:t xml:space="preserve"> </w:t>
      </w:r>
      <w:r>
        <w:t>осознанный</w:t>
      </w:r>
      <w:r>
        <w:rPr>
          <w:spacing w:val="-6"/>
        </w:rPr>
        <w:t xml:space="preserve"> </w:t>
      </w:r>
      <w:r>
        <w:t>выбор,</w:t>
      </w:r>
      <w:r>
        <w:rPr>
          <w:spacing w:val="-8"/>
        </w:rPr>
        <w:t xml:space="preserve"> </w:t>
      </w:r>
      <w:r>
        <w:t>аргументировать</w:t>
      </w:r>
      <w:r>
        <w:rPr>
          <w:spacing w:val="-5"/>
        </w:rPr>
        <w:t xml:space="preserve"> </w:t>
      </w:r>
      <w:r>
        <w:t>его,</w:t>
      </w:r>
      <w:r>
        <w:rPr>
          <w:spacing w:val="-8"/>
        </w:rPr>
        <w:t xml:space="preserve"> </w:t>
      </w:r>
      <w:r>
        <w:t>брать</w:t>
      </w:r>
      <w:r>
        <w:rPr>
          <w:spacing w:val="-5"/>
        </w:rPr>
        <w:t xml:space="preserve"> </w:t>
      </w:r>
      <w:r>
        <w:t>ответственность</w:t>
      </w:r>
      <w:r>
        <w:rPr>
          <w:spacing w:val="-4"/>
        </w:rPr>
        <w:t xml:space="preserve"> </w:t>
      </w:r>
      <w:r>
        <w:t>за</w:t>
      </w:r>
      <w:r>
        <w:rPr>
          <w:spacing w:val="-5"/>
        </w:rPr>
        <w:t xml:space="preserve"> </w:t>
      </w:r>
      <w:r>
        <w:t>решение; оценивать приобретённый опыт;</w:t>
      </w:r>
    </w:p>
    <w:p w:rsidR="004B04E4" w:rsidRDefault="004B04E4" w:rsidP="004B04E4">
      <w:pPr>
        <w:pStyle w:val="a3"/>
        <w:spacing w:before="2" w:line="276" w:lineRule="auto"/>
        <w:ind w:right="417"/>
      </w:pPr>
      <w:r>
        <w:lastRenderedPageBreak/>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4B04E4" w:rsidRDefault="004B04E4" w:rsidP="004B04E4">
      <w:pPr>
        <w:pStyle w:val="a7"/>
        <w:numPr>
          <w:ilvl w:val="0"/>
          <w:numId w:val="73"/>
        </w:numPr>
        <w:tabs>
          <w:tab w:val="left" w:pos="1807"/>
        </w:tabs>
        <w:spacing w:before="1"/>
        <w:ind w:hanging="283"/>
        <w:rPr>
          <w:sz w:val="26"/>
        </w:rPr>
      </w:pPr>
      <w:r>
        <w:rPr>
          <w:spacing w:val="-2"/>
          <w:sz w:val="26"/>
        </w:rPr>
        <w:t>самоконтроль:</w:t>
      </w:r>
    </w:p>
    <w:p w:rsidR="004B04E4" w:rsidRDefault="004B04E4" w:rsidP="004B04E4">
      <w:pPr>
        <w:pStyle w:val="a3"/>
        <w:spacing w:before="45" w:line="276" w:lineRule="auto"/>
        <w:ind w:right="417"/>
      </w:pPr>
      <w:r>
        <w:t>давать оценку новым ситуациям, вносить коррективы в деятельность, оценивать соответствие результатов целям;</w:t>
      </w:r>
    </w:p>
    <w:p w:rsidR="004B04E4" w:rsidRDefault="004B04E4" w:rsidP="004B04E4">
      <w:pPr>
        <w:pStyle w:val="a3"/>
        <w:spacing w:line="276" w:lineRule="auto"/>
        <w:ind w:right="404"/>
      </w:pPr>
      <w:r>
        <w:t>владеть</w:t>
      </w:r>
      <w:r>
        <w:rPr>
          <w:spacing w:val="-5"/>
        </w:rPr>
        <w:t xml:space="preserve"> </w:t>
      </w:r>
      <w:r>
        <w:t>навыками</w:t>
      </w:r>
      <w:r>
        <w:rPr>
          <w:spacing w:val="-6"/>
        </w:rPr>
        <w:t xml:space="preserve"> </w:t>
      </w:r>
      <w:r>
        <w:t>познавательной</w:t>
      </w:r>
      <w:r>
        <w:rPr>
          <w:spacing w:val="-6"/>
        </w:rPr>
        <w:t xml:space="preserve"> </w:t>
      </w:r>
      <w:r>
        <w:t>рефлексии</w:t>
      </w:r>
      <w:r>
        <w:rPr>
          <w:spacing w:val="-6"/>
        </w:rPr>
        <w:t xml:space="preserve"> </w:t>
      </w:r>
      <w:r>
        <w:t>как</w:t>
      </w:r>
      <w:r>
        <w:rPr>
          <w:spacing w:val="-5"/>
        </w:rPr>
        <w:t xml:space="preserve"> </w:t>
      </w:r>
      <w:r>
        <w:t>осознания</w:t>
      </w:r>
      <w:r>
        <w:rPr>
          <w:spacing w:val="-5"/>
        </w:rPr>
        <w:t xml:space="preserve"> </w:t>
      </w:r>
      <w:r>
        <w:t>совершаемых</w:t>
      </w:r>
      <w:r>
        <w:rPr>
          <w:spacing w:val="-8"/>
        </w:rPr>
        <w:t xml:space="preserve"> </w:t>
      </w:r>
      <w:r>
        <w:t>действий и</w:t>
      </w:r>
      <w:r>
        <w:rPr>
          <w:spacing w:val="-4"/>
        </w:rPr>
        <w:t xml:space="preserve"> </w:t>
      </w:r>
      <w:r>
        <w:t>мыслительных</w:t>
      </w:r>
      <w:r>
        <w:rPr>
          <w:spacing w:val="-7"/>
        </w:rPr>
        <w:t xml:space="preserve"> </w:t>
      </w:r>
      <w:r>
        <w:t>процессов,</w:t>
      </w:r>
      <w:r>
        <w:rPr>
          <w:spacing w:val="-3"/>
        </w:rPr>
        <w:t xml:space="preserve"> </w:t>
      </w:r>
      <w:r>
        <w:t>их</w:t>
      </w:r>
      <w:r>
        <w:rPr>
          <w:spacing w:val="-3"/>
        </w:rPr>
        <w:t xml:space="preserve"> </w:t>
      </w:r>
      <w:r>
        <w:t>результатов</w:t>
      </w:r>
      <w:r>
        <w:rPr>
          <w:spacing w:val="-4"/>
        </w:rPr>
        <w:t xml:space="preserve"> </w:t>
      </w:r>
      <w:r>
        <w:t>и</w:t>
      </w:r>
      <w:r>
        <w:rPr>
          <w:spacing w:val="-1"/>
        </w:rPr>
        <w:t xml:space="preserve"> </w:t>
      </w:r>
      <w:r>
        <w:t>оснований;</w:t>
      </w:r>
      <w:r>
        <w:rPr>
          <w:spacing w:val="-5"/>
        </w:rPr>
        <w:t xml:space="preserve"> </w:t>
      </w:r>
      <w:r>
        <w:t>использовать</w:t>
      </w:r>
      <w:r>
        <w:rPr>
          <w:spacing w:val="-3"/>
        </w:rPr>
        <w:t xml:space="preserve"> </w:t>
      </w:r>
      <w:r>
        <w:t>приёмы</w:t>
      </w:r>
      <w:r>
        <w:rPr>
          <w:spacing w:val="-3"/>
        </w:rPr>
        <w:t xml:space="preserve"> </w:t>
      </w:r>
      <w:r>
        <w:t>рефлексии для оценки ситуации, выбора верного решения;</w:t>
      </w:r>
    </w:p>
    <w:p w:rsidR="004B04E4" w:rsidRDefault="004B04E4" w:rsidP="004B04E4">
      <w:pPr>
        <w:pStyle w:val="a3"/>
        <w:spacing w:before="0" w:line="276" w:lineRule="auto"/>
        <w:ind w:left="1524" w:right="703" w:firstLine="0"/>
        <w:jc w:val="left"/>
      </w:pPr>
      <w:r>
        <w:t>оценивать риски и своевременно принимать решения по их снижению; 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w:t>
      </w:r>
    </w:p>
    <w:p w:rsidR="004B04E4" w:rsidRDefault="004B04E4" w:rsidP="004B04E4">
      <w:pPr>
        <w:pStyle w:val="a7"/>
        <w:numPr>
          <w:ilvl w:val="0"/>
          <w:numId w:val="73"/>
        </w:numPr>
        <w:tabs>
          <w:tab w:val="left" w:pos="1806"/>
        </w:tabs>
        <w:spacing w:before="1"/>
        <w:ind w:left="1806" w:hanging="282"/>
        <w:rPr>
          <w:sz w:val="26"/>
        </w:rPr>
      </w:pPr>
      <w:r>
        <w:rPr>
          <w:sz w:val="26"/>
        </w:rPr>
        <w:t>принятия</w:t>
      </w:r>
      <w:r>
        <w:rPr>
          <w:spacing w:val="-4"/>
          <w:sz w:val="26"/>
        </w:rPr>
        <w:t xml:space="preserve"> </w:t>
      </w:r>
      <w:r>
        <w:rPr>
          <w:sz w:val="26"/>
        </w:rPr>
        <w:t>себя</w:t>
      </w:r>
      <w:r>
        <w:rPr>
          <w:spacing w:val="-2"/>
          <w:sz w:val="26"/>
        </w:rPr>
        <w:t xml:space="preserve"> </w:t>
      </w:r>
      <w:r>
        <w:rPr>
          <w:sz w:val="26"/>
        </w:rPr>
        <w:t>и</w:t>
      </w:r>
      <w:r>
        <w:rPr>
          <w:spacing w:val="-2"/>
          <w:sz w:val="26"/>
        </w:rPr>
        <w:t xml:space="preserve"> других:</w:t>
      </w:r>
    </w:p>
    <w:p w:rsidR="004B04E4" w:rsidRDefault="004B04E4" w:rsidP="004B04E4">
      <w:pPr>
        <w:pStyle w:val="a3"/>
        <w:spacing w:before="45"/>
        <w:ind w:left="1524" w:firstLine="0"/>
        <w:jc w:val="left"/>
      </w:pPr>
      <w:r>
        <w:t>принимать</w:t>
      </w:r>
      <w:r>
        <w:rPr>
          <w:spacing w:val="-4"/>
        </w:rPr>
        <w:t xml:space="preserve"> </w:t>
      </w:r>
      <w:r>
        <w:t>себя,</w:t>
      </w:r>
      <w:r>
        <w:rPr>
          <w:spacing w:val="-5"/>
        </w:rPr>
        <w:t xml:space="preserve"> </w:t>
      </w:r>
      <w:r>
        <w:t>понимая</w:t>
      </w:r>
      <w:r>
        <w:rPr>
          <w:spacing w:val="-2"/>
        </w:rPr>
        <w:t xml:space="preserve"> </w:t>
      </w:r>
      <w:r>
        <w:t>свои</w:t>
      </w:r>
      <w:r>
        <w:rPr>
          <w:spacing w:val="-3"/>
        </w:rPr>
        <w:t xml:space="preserve"> </w:t>
      </w:r>
      <w:r>
        <w:t>недостатки</w:t>
      </w:r>
      <w:r>
        <w:rPr>
          <w:spacing w:val="-3"/>
        </w:rPr>
        <w:t xml:space="preserve"> </w:t>
      </w:r>
      <w:r>
        <w:t>и</w:t>
      </w:r>
      <w:r>
        <w:rPr>
          <w:spacing w:val="-2"/>
        </w:rPr>
        <w:t xml:space="preserve"> достоинства;</w:t>
      </w:r>
    </w:p>
    <w:p w:rsidR="004B04E4" w:rsidRDefault="004B04E4" w:rsidP="004B04E4">
      <w:pPr>
        <w:pStyle w:val="a3"/>
        <w:spacing w:before="45" w:line="276" w:lineRule="auto"/>
        <w:ind w:left="1524" w:right="471"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 признавать своё право и право других на ошибку;</w:t>
      </w:r>
    </w:p>
    <w:p w:rsidR="004B04E4" w:rsidRDefault="004B04E4" w:rsidP="004B04E4">
      <w:pPr>
        <w:pStyle w:val="a3"/>
        <w:ind w:left="1524" w:firstLine="0"/>
        <w:jc w:val="left"/>
      </w:pPr>
      <w:r>
        <w:t>развивать</w:t>
      </w:r>
      <w:r>
        <w:rPr>
          <w:spacing w:val="-4"/>
        </w:rPr>
        <w:t xml:space="preserve"> </w:t>
      </w:r>
      <w:r>
        <w:t>способность</w:t>
      </w:r>
      <w:r>
        <w:rPr>
          <w:spacing w:val="-3"/>
        </w:rPr>
        <w:t xml:space="preserve"> </w:t>
      </w:r>
      <w:r>
        <w:t>понимать</w:t>
      </w:r>
      <w:r>
        <w:rPr>
          <w:spacing w:val="-3"/>
        </w:rPr>
        <w:t xml:space="preserve"> </w:t>
      </w:r>
      <w:r>
        <w:t>мир</w:t>
      </w:r>
      <w:r>
        <w:rPr>
          <w:spacing w:val="-6"/>
        </w:rPr>
        <w:t xml:space="preserve"> </w:t>
      </w:r>
      <w:r>
        <w:t>с</w:t>
      </w:r>
      <w:r>
        <w:rPr>
          <w:spacing w:val="-3"/>
        </w:rPr>
        <w:t xml:space="preserve"> </w:t>
      </w:r>
      <w:r>
        <w:t>позиции</w:t>
      </w:r>
      <w:r>
        <w:rPr>
          <w:spacing w:val="-4"/>
        </w:rPr>
        <w:t xml:space="preserve"> </w:t>
      </w:r>
      <w:r>
        <w:t>другого</w:t>
      </w:r>
      <w:r>
        <w:rPr>
          <w:spacing w:val="-7"/>
        </w:rPr>
        <w:t xml:space="preserve"> </w:t>
      </w:r>
      <w:r>
        <w:rPr>
          <w:spacing w:val="-2"/>
        </w:rPr>
        <w:t>человека.</w:t>
      </w:r>
    </w:p>
    <w:p w:rsidR="004B04E4" w:rsidRDefault="004B04E4" w:rsidP="004B04E4">
      <w:pPr>
        <w:pStyle w:val="a7"/>
        <w:numPr>
          <w:ilvl w:val="2"/>
          <w:numId w:val="88"/>
        </w:numPr>
        <w:tabs>
          <w:tab w:val="left" w:pos="1594"/>
        </w:tabs>
        <w:spacing w:before="45"/>
        <w:ind w:left="1594" w:hanging="778"/>
        <w:rPr>
          <w:sz w:val="26"/>
        </w:rPr>
      </w:pPr>
      <w:r>
        <w:rPr>
          <w:b/>
          <w:i/>
          <w:sz w:val="26"/>
        </w:rPr>
        <w:t>Предметные</w:t>
      </w:r>
      <w:r>
        <w:rPr>
          <w:b/>
          <w:i/>
          <w:spacing w:val="-15"/>
          <w:sz w:val="26"/>
        </w:rPr>
        <w:t xml:space="preserve"> </w:t>
      </w:r>
      <w:r>
        <w:rPr>
          <w:b/>
          <w:i/>
          <w:sz w:val="26"/>
        </w:rPr>
        <w:t>результаты</w:t>
      </w:r>
      <w:r>
        <w:rPr>
          <w:b/>
          <w:i/>
          <w:spacing w:val="-13"/>
          <w:sz w:val="26"/>
        </w:rPr>
        <w:t xml:space="preserve"> </w:t>
      </w:r>
      <w:r>
        <w:rPr>
          <w:sz w:val="26"/>
        </w:rPr>
        <w:t>освоения</w:t>
      </w:r>
      <w:r>
        <w:rPr>
          <w:spacing w:val="-13"/>
          <w:sz w:val="26"/>
        </w:rPr>
        <w:t xml:space="preserve"> </w:t>
      </w:r>
      <w:r>
        <w:rPr>
          <w:sz w:val="26"/>
        </w:rPr>
        <w:t>программы</w:t>
      </w:r>
      <w:r>
        <w:rPr>
          <w:spacing w:val="-14"/>
          <w:sz w:val="26"/>
        </w:rPr>
        <w:t xml:space="preserve"> </w:t>
      </w:r>
      <w:r>
        <w:rPr>
          <w:sz w:val="26"/>
        </w:rPr>
        <w:t>по</w:t>
      </w:r>
      <w:r>
        <w:rPr>
          <w:spacing w:val="-14"/>
          <w:sz w:val="26"/>
        </w:rPr>
        <w:t xml:space="preserve"> </w:t>
      </w:r>
      <w:r>
        <w:rPr>
          <w:sz w:val="26"/>
        </w:rPr>
        <w:t>информатике</w:t>
      </w:r>
      <w:r>
        <w:rPr>
          <w:spacing w:val="-13"/>
          <w:sz w:val="26"/>
        </w:rPr>
        <w:t xml:space="preserve"> </w:t>
      </w:r>
      <w:r>
        <w:rPr>
          <w:sz w:val="26"/>
        </w:rPr>
        <w:t>базового</w:t>
      </w:r>
      <w:r>
        <w:rPr>
          <w:spacing w:val="-14"/>
          <w:sz w:val="26"/>
        </w:rPr>
        <w:t xml:space="preserve"> </w:t>
      </w:r>
      <w:r>
        <w:rPr>
          <w:sz w:val="26"/>
        </w:rPr>
        <w:t>уровня</w:t>
      </w:r>
      <w:r>
        <w:rPr>
          <w:spacing w:val="-13"/>
          <w:sz w:val="26"/>
        </w:rPr>
        <w:t xml:space="preserve"> </w:t>
      </w:r>
      <w:r>
        <w:rPr>
          <w:spacing w:val="-10"/>
          <w:sz w:val="26"/>
        </w:rPr>
        <w:t>в</w:t>
      </w:r>
    </w:p>
    <w:p w:rsidR="004B04E4" w:rsidRDefault="004B04E4" w:rsidP="004B04E4">
      <w:pPr>
        <w:pStyle w:val="1"/>
        <w:spacing w:before="53"/>
      </w:pPr>
      <w:r>
        <w:t>10</w:t>
      </w:r>
      <w:r>
        <w:rPr>
          <w:spacing w:val="-1"/>
        </w:rPr>
        <w:t xml:space="preserve"> </w:t>
      </w:r>
      <w:r>
        <w:rPr>
          <w:spacing w:val="-2"/>
        </w:rPr>
        <w:t>классе.</w:t>
      </w:r>
    </w:p>
    <w:p w:rsidR="004B04E4" w:rsidRDefault="004B04E4" w:rsidP="004B04E4">
      <w:pPr>
        <w:pStyle w:val="a3"/>
        <w:spacing w:before="37"/>
        <w:ind w:left="1524" w:firstLine="0"/>
        <w:jc w:val="left"/>
      </w:pPr>
      <w:r>
        <w:rPr>
          <w:spacing w:val="-2"/>
        </w:rPr>
        <w:t>В</w:t>
      </w:r>
      <w:r>
        <w:rPr>
          <w:spacing w:val="-13"/>
        </w:rPr>
        <w:t xml:space="preserve"> </w:t>
      </w:r>
      <w:r>
        <w:rPr>
          <w:spacing w:val="-2"/>
        </w:rPr>
        <w:t>процессе</w:t>
      </w:r>
      <w:r>
        <w:rPr>
          <w:spacing w:val="-9"/>
        </w:rPr>
        <w:t xml:space="preserve"> </w:t>
      </w:r>
      <w:r>
        <w:rPr>
          <w:spacing w:val="-2"/>
        </w:rPr>
        <w:t>изучения</w:t>
      </w:r>
      <w:r>
        <w:rPr>
          <w:spacing w:val="-8"/>
        </w:rPr>
        <w:t xml:space="preserve"> </w:t>
      </w:r>
      <w:r>
        <w:rPr>
          <w:spacing w:val="-2"/>
        </w:rPr>
        <w:t>курса</w:t>
      </w:r>
      <w:r>
        <w:rPr>
          <w:spacing w:val="-9"/>
        </w:rPr>
        <w:t xml:space="preserve"> </w:t>
      </w:r>
      <w:r>
        <w:rPr>
          <w:spacing w:val="-2"/>
        </w:rPr>
        <w:t>информатики</w:t>
      </w:r>
      <w:r>
        <w:rPr>
          <w:spacing w:val="-8"/>
        </w:rPr>
        <w:t xml:space="preserve"> </w:t>
      </w:r>
      <w:r>
        <w:rPr>
          <w:spacing w:val="-2"/>
        </w:rPr>
        <w:t>базового</w:t>
      </w:r>
      <w:r>
        <w:rPr>
          <w:spacing w:val="-7"/>
        </w:rPr>
        <w:t xml:space="preserve"> </w:t>
      </w:r>
      <w:r>
        <w:rPr>
          <w:spacing w:val="-2"/>
        </w:rPr>
        <w:t>уровня</w:t>
      </w:r>
      <w:r>
        <w:rPr>
          <w:spacing w:val="-9"/>
        </w:rPr>
        <w:t xml:space="preserve"> </w:t>
      </w:r>
      <w:r>
        <w:rPr>
          <w:spacing w:val="-2"/>
        </w:rPr>
        <w:t>в</w:t>
      </w:r>
      <w:r>
        <w:rPr>
          <w:spacing w:val="-7"/>
        </w:rPr>
        <w:t xml:space="preserve"> </w:t>
      </w:r>
      <w:r>
        <w:rPr>
          <w:spacing w:val="-2"/>
        </w:rPr>
        <w:t>10</w:t>
      </w:r>
      <w:r>
        <w:rPr>
          <w:spacing w:val="-7"/>
        </w:rPr>
        <w:t xml:space="preserve"> </w:t>
      </w:r>
      <w:r>
        <w:rPr>
          <w:spacing w:val="-2"/>
        </w:rPr>
        <w:t>классе</w:t>
      </w:r>
      <w:r>
        <w:rPr>
          <w:spacing w:val="-8"/>
        </w:rPr>
        <w:t xml:space="preserve"> </w:t>
      </w:r>
      <w:r>
        <w:rPr>
          <w:spacing w:val="-2"/>
        </w:rPr>
        <w:t>обучающимися</w:t>
      </w:r>
    </w:p>
    <w:p w:rsidR="004B04E4" w:rsidRDefault="004B04E4" w:rsidP="004B04E4">
      <w:pPr>
        <w:pStyle w:val="a3"/>
        <w:spacing w:before="65"/>
        <w:ind w:firstLine="0"/>
        <w:jc w:val="left"/>
      </w:pPr>
      <w:r>
        <w:t>будут</w:t>
      </w:r>
      <w:r>
        <w:rPr>
          <w:spacing w:val="-6"/>
        </w:rPr>
        <w:t xml:space="preserve"> </w:t>
      </w:r>
      <w:r>
        <w:t>достигнуты</w:t>
      </w:r>
      <w:r>
        <w:rPr>
          <w:spacing w:val="-4"/>
        </w:rPr>
        <w:t xml:space="preserve"> </w:t>
      </w:r>
      <w:r>
        <w:t>следующие</w:t>
      </w:r>
      <w:r>
        <w:rPr>
          <w:spacing w:val="-4"/>
        </w:rPr>
        <w:t xml:space="preserve"> </w:t>
      </w:r>
      <w:r>
        <w:t>предметные</w:t>
      </w:r>
      <w:r>
        <w:rPr>
          <w:spacing w:val="-3"/>
        </w:rPr>
        <w:t xml:space="preserve"> </w:t>
      </w:r>
      <w:r>
        <w:rPr>
          <w:spacing w:val="-2"/>
        </w:rPr>
        <w:t>результаты:</w:t>
      </w:r>
    </w:p>
    <w:p w:rsidR="004B04E4" w:rsidRDefault="004B04E4" w:rsidP="004B04E4">
      <w:pPr>
        <w:pStyle w:val="a3"/>
        <w:spacing w:before="45" w:line="276" w:lineRule="auto"/>
        <w:jc w:val="left"/>
      </w:pPr>
      <w:r>
        <w:t>владение</w:t>
      </w:r>
      <w:r>
        <w:rPr>
          <w:spacing w:val="40"/>
        </w:rPr>
        <w:t xml:space="preserve"> </w:t>
      </w:r>
      <w:r>
        <w:t>представлениями</w:t>
      </w:r>
      <w:r>
        <w:rPr>
          <w:spacing w:val="40"/>
        </w:rPr>
        <w:t xml:space="preserve"> </w:t>
      </w:r>
      <w:r>
        <w:t>о</w:t>
      </w:r>
      <w:r>
        <w:rPr>
          <w:spacing w:val="40"/>
        </w:rPr>
        <w:t xml:space="preserve"> </w:t>
      </w:r>
      <w:r>
        <w:t>роли</w:t>
      </w:r>
      <w:r>
        <w:rPr>
          <w:spacing w:val="40"/>
        </w:rPr>
        <w:t xml:space="preserve"> </w:t>
      </w:r>
      <w:r>
        <w:t>информации</w:t>
      </w:r>
      <w:r>
        <w:rPr>
          <w:spacing w:val="40"/>
        </w:rPr>
        <w:t xml:space="preserve"> </w:t>
      </w:r>
      <w:r>
        <w:t>и</w:t>
      </w:r>
      <w:r>
        <w:rPr>
          <w:spacing w:val="40"/>
        </w:rPr>
        <w:t xml:space="preserve"> </w:t>
      </w:r>
      <w:r>
        <w:t>связанных</w:t>
      </w:r>
      <w:r>
        <w:rPr>
          <w:spacing w:val="40"/>
        </w:rPr>
        <w:t xml:space="preserve"> </w:t>
      </w:r>
      <w:r>
        <w:t>с</w:t>
      </w:r>
      <w:r>
        <w:rPr>
          <w:spacing w:val="40"/>
        </w:rPr>
        <w:t xml:space="preserve"> </w:t>
      </w:r>
      <w:r>
        <w:t>ней</w:t>
      </w:r>
      <w:r>
        <w:rPr>
          <w:spacing w:val="40"/>
        </w:rPr>
        <w:t xml:space="preserve"> </w:t>
      </w:r>
      <w:r>
        <w:t>процессов</w:t>
      </w:r>
      <w:r>
        <w:rPr>
          <w:spacing w:val="40"/>
        </w:rPr>
        <w:t xml:space="preserve"> </w:t>
      </w:r>
      <w:r>
        <w:t>в природе,</w:t>
      </w:r>
      <w:r>
        <w:rPr>
          <w:spacing w:val="48"/>
        </w:rPr>
        <w:t xml:space="preserve"> </w:t>
      </w:r>
      <w:r>
        <w:t>технике</w:t>
      </w:r>
      <w:r>
        <w:rPr>
          <w:spacing w:val="49"/>
        </w:rPr>
        <w:t xml:space="preserve"> </w:t>
      </w:r>
      <w:r>
        <w:t>и</w:t>
      </w:r>
      <w:r>
        <w:rPr>
          <w:spacing w:val="48"/>
        </w:rPr>
        <w:t xml:space="preserve"> </w:t>
      </w:r>
      <w:r>
        <w:t>обществе,</w:t>
      </w:r>
      <w:r>
        <w:rPr>
          <w:spacing w:val="48"/>
        </w:rPr>
        <w:t xml:space="preserve"> </w:t>
      </w:r>
      <w:r>
        <w:t>понятиями</w:t>
      </w:r>
      <w:r>
        <w:rPr>
          <w:spacing w:val="53"/>
        </w:rPr>
        <w:t xml:space="preserve"> </w:t>
      </w:r>
      <w:r>
        <w:t>«информация»,</w:t>
      </w:r>
      <w:r>
        <w:rPr>
          <w:spacing w:val="54"/>
        </w:rPr>
        <w:t xml:space="preserve"> </w:t>
      </w:r>
      <w:r>
        <w:t>«информационный</w:t>
      </w:r>
      <w:r>
        <w:rPr>
          <w:spacing w:val="49"/>
        </w:rPr>
        <w:t xml:space="preserve"> </w:t>
      </w:r>
      <w:r>
        <w:rPr>
          <w:spacing w:val="-2"/>
        </w:rPr>
        <w:t>процесс»,</w:t>
      </w:r>
    </w:p>
    <w:p w:rsidR="004B04E4" w:rsidRDefault="004B04E4" w:rsidP="004B04E4">
      <w:pPr>
        <w:pStyle w:val="a3"/>
        <w:ind w:firstLine="0"/>
        <w:jc w:val="left"/>
      </w:pPr>
      <w:r>
        <w:t>«система»,</w:t>
      </w:r>
      <w:r>
        <w:rPr>
          <w:spacing w:val="55"/>
        </w:rPr>
        <w:t xml:space="preserve"> </w:t>
      </w:r>
      <w:r>
        <w:t>«компоненты</w:t>
      </w:r>
      <w:r>
        <w:rPr>
          <w:spacing w:val="56"/>
        </w:rPr>
        <w:t xml:space="preserve"> </w:t>
      </w:r>
      <w:r>
        <w:t>системы»,</w:t>
      </w:r>
      <w:r>
        <w:rPr>
          <w:spacing w:val="58"/>
        </w:rPr>
        <w:t xml:space="preserve"> </w:t>
      </w:r>
      <w:r>
        <w:t>«системный</w:t>
      </w:r>
      <w:r>
        <w:rPr>
          <w:spacing w:val="56"/>
        </w:rPr>
        <w:t xml:space="preserve"> </w:t>
      </w:r>
      <w:r>
        <w:t>эффект»,</w:t>
      </w:r>
      <w:r>
        <w:rPr>
          <w:spacing w:val="58"/>
        </w:rPr>
        <w:t xml:space="preserve"> </w:t>
      </w:r>
      <w:r>
        <w:t>«информационная</w:t>
      </w:r>
      <w:r>
        <w:rPr>
          <w:spacing w:val="56"/>
        </w:rPr>
        <w:t xml:space="preserve"> </w:t>
      </w:r>
      <w:r>
        <w:rPr>
          <w:spacing w:val="-2"/>
        </w:rPr>
        <w:t>система»,</w:t>
      </w:r>
    </w:p>
    <w:p w:rsidR="004B04E4" w:rsidRDefault="004B04E4" w:rsidP="004B04E4">
      <w:pPr>
        <w:pStyle w:val="a3"/>
        <w:spacing w:before="45"/>
        <w:ind w:firstLine="0"/>
        <w:jc w:val="left"/>
      </w:pPr>
      <w:r>
        <w:t>«система</w:t>
      </w:r>
      <w:r>
        <w:rPr>
          <w:spacing w:val="-1"/>
        </w:rPr>
        <w:t xml:space="preserve"> </w:t>
      </w:r>
      <w:r>
        <w:rPr>
          <w:spacing w:val="-2"/>
        </w:rPr>
        <w:t>управления»;</w:t>
      </w:r>
    </w:p>
    <w:p w:rsidR="004B04E4" w:rsidRDefault="004B04E4" w:rsidP="004B04E4">
      <w:pPr>
        <w:pStyle w:val="a3"/>
        <w:spacing w:before="45" w:line="276" w:lineRule="auto"/>
        <w:ind w:right="471"/>
        <w:jc w:val="left"/>
      </w:pPr>
      <w:r>
        <w:t>владение</w:t>
      </w:r>
      <w:r>
        <w:rPr>
          <w:spacing w:val="80"/>
        </w:rPr>
        <w:t xml:space="preserve"> </w:t>
      </w:r>
      <w:r>
        <w:t>методами</w:t>
      </w:r>
      <w:r>
        <w:rPr>
          <w:spacing w:val="80"/>
        </w:rPr>
        <w:t xml:space="preserve"> </w:t>
      </w:r>
      <w:r>
        <w:t>поиска</w:t>
      </w:r>
      <w:r>
        <w:rPr>
          <w:spacing w:val="80"/>
        </w:rPr>
        <w:t xml:space="preserve"> </w:t>
      </w:r>
      <w:r>
        <w:t>информации</w:t>
      </w:r>
      <w:r>
        <w:rPr>
          <w:spacing w:val="80"/>
        </w:rPr>
        <w:t xml:space="preserve"> </w:t>
      </w:r>
      <w:r>
        <w:t>в</w:t>
      </w:r>
      <w:r>
        <w:rPr>
          <w:spacing w:val="80"/>
        </w:rPr>
        <w:t xml:space="preserve"> </w:t>
      </w:r>
      <w:r>
        <w:t>сети</w:t>
      </w:r>
      <w:r>
        <w:rPr>
          <w:spacing w:val="80"/>
        </w:rPr>
        <w:t xml:space="preserve"> </w:t>
      </w:r>
      <w:r>
        <w:t>Интернет,</w:t>
      </w:r>
      <w:r>
        <w:rPr>
          <w:spacing w:val="80"/>
        </w:rPr>
        <w:t xml:space="preserve"> </w:t>
      </w:r>
      <w:r>
        <w:t>умение</w:t>
      </w:r>
      <w:r>
        <w:rPr>
          <w:spacing w:val="80"/>
        </w:rPr>
        <w:t xml:space="preserve"> </w:t>
      </w:r>
      <w:r>
        <w:t>критически оценивать информацию, полученную из сети Интернет;</w:t>
      </w:r>
    </w:p>
    <w:p w:rsidR="004B04E4" w:rsidRDefault="004B04E4" w:rsidP="004B04E4">
      <w:pPr>
        <w:pStyle w:val="a3"/>
        <w:spacing w:line="276" w:lineRule="auto"/>
        <w:ind w:right="471"/>
        <w:jc w:val="left"/>
      </w:pPr>
      <w:r>
        <w:t>умение</w:t>
      </w:r>
      <w:r>
        <w:rPr>
          <w:spacing w:val="80"/>
        </w:rPr>
        <w:t xml:space="preserve"> </w:t>
      </w:r>
      <w:r>
        <w:t>характеризовать</w:t>
      </w:r>
      <w:r>
        <w:rPr>
          <w:spacing w:val="80"/>
        </w:rPr>
        <w:t xml:space="preserve"> </w:t>
      </w:r>
      <w:r>
        <w:t>большие</w:t>
      </w:r>
      <w:r>
        <w:rPr>
          <w:spacing w:val="80"/>
        </w:rPr>
        <w:t xml:space="preserve"> </w:t>
      </w:r>
      <w:r>
        <w:t>данные,</w:t>
      </w:r>
      <w:r>
        <w:rPr>
          <w:spacing w:val="80"/>
        </w:rPr>
        <w:t xml:space="preserve"> </w:t>
      </w:r>
      <w:r>
        <w:t>приводить</w:t>
      </w:r>
      <w:r>
        <w:rPr>
          <w:spacing w:val="80"/>
        </w:rPr>
        <w:t xml:space="preserve"> </w:t>
      </w:r>
      <w:r>
        <w:t>примеры</w:t>
      </w:r>
      <w:r>
        <w:rPr>
          <w:spacing w:val="80"/>
        </w:rPr>
        <w:t xml:space="preserve"> </w:t>
      </w:r>
      <w:r>
        <w:t>источников</w:t>
      </w:r>
      <w:r>
        <w:rPr>
          <w:spacing w:val="80"/>
        </w:rPr>
        <w:t xml:space="preserve"> </w:t>
      </w:r>
      <w:r>
        <w:t>их получения и направления использования;</w:t>
      </w:r>
    </w:p>
    <w:p w:rsidR="004B04E4" w:rsidRDefault="004B04E4" w:rsidP="004B04E4">
      <w:pPr>
        <w:pStyle w:val="a3"/>
        <w:spacing w:before="0" w:line="276" w:lineRule="auto"/>
        <w:ind w:right="416"/>
        <w:jc w:val="right"/>
      </w:pPr>
      <w:r>
        <w:t>понимание</w:t>
      </w:r>
      <w:r>
        <w:rPr>
          <w:spacing w:val="40"/>
        </w:rPr>
        <w:t xml:space="preserve"> </w:t>
      </w:r>
      <w:r>
        <w:t>основных</w:t>
      </w:r>
      <w:r>
        <w:rPr>
          <w:spacing w:val="40"/>
        </w:rPr>
        <w:t xml:space="preserve"> </w:t>
      </w:r>
      <w:r>
        <w:t>принципов</w:t>
      </w:r>
      <w:r>
        <w:rPr>
          <w:spacing w:val="40"/>
        </w:rPr>
        <w:t xml:space="preserve"> </w:t>
      </w:r>
      <w:r>
        <w:t>устройства</w:t>
      </w:r>
      <w:r>
        <w:rPr>
          <w:spacing w:val="40"/>
        </w:rPr>
        <w:t xml:space="preserve"> </w:t>
      </w:r>
      <w:r>
        <w:t>и</w:t>
      </w:r>
      <w:r>
        <w:rPr>
          <w:spacing w:val="40"/>
        </w:rPr>
        <w:t xml:space="preserve"> </w:t>
      </w:r>
      <w:r>
        <w:t>функционирования</w:t>
      </w:r>
      <w:r>
        <w:rPr>
          <w:spacing w:val="40"/>
        </w:rPr>
        <w:t xml:space="preserve"> </w:t>
      </w:r>
      <w:r>
        <w:t>современных стационарных</w:t>
      </w:r>
      <w:r>
        <w:rPr>
          <w:spacing w:val="-17"/>
        </w:rPr>
        <w:t xml:space="preserve"> </w:t>
      </w:r>
      <w:r>
        <w:t>и</w:t>
      </w:r>
      <w:r>
        <w:rPr>
          <w:spacing w:val="-16"/>
        </w:rPr>
        <w:t xml:space="preserve"> </w:t>
      </w:r>
      <w:r>
        <w:t>мобильных</w:t>
      </w:r>
      <w:r>
        <w:rPr>
          <w:spacing w:val="-16"/>
        </w:rPr>
        <w:t xml:space="preserve"> </w:t>
      </w:r>
      <w:r>
        <w:t>компьютеров,</w:t>
      </w:r>
      <w:r>
        <w:rPr>
          <w:spacing w:val="-16"/>
        </w:rPr>
        <w:t xml:space="preserve"> </w:t>
      </w:r>
      <w:r>
        <w:t>тенденций</w:t>
      </w:r>
      <w:r>
        <w:rPr>
          <w:spacing w:val="-17"/>
        </w:rPr>
        <w:t xml:space="preserve"> </w:t>
      </w:r>
      <w:r>
        <w:t>развития</w:t>
      </w:r>
      <w:r>
        <w:rPr>
          <w:spacing w:val="-16"/>
        </w:rPr>
        <w:t xml:space="preserve"> </w:t>
      </w:r>
      <w:r>
        <w:t>компьютерных</w:t>
      </w:r>
      <w:r>
        <w:rPr>
          <w:spacing w:val="-16"/>
        </w:rPr>
        <w:t xml:space="preserve"> </w:t>
      </w:r>
      <w:r>
        <w:t>технологий; владение</w:t>
      </w:r>
      <w:r>
        <w:rPr>
          <w:spacing w:val="80"/>
        </w:rPr>
        <w:t xml:space="preserve"> </w:t>
      </w:r>
      <w:r>
        <w:t>навыками</w:t>
      </w:r>
      <w:r>
        <w:rPr>
          <w:spacing w:val="80"/>
        </w:rPr>
        <w:t xml:space="preserve"> </w:t>
      </w:r>
      <w:r>
        <w:t>работы</w:t>
      </w:r>
      <w:r>
        <w:rPr>
          <w:spacing w:val="80"/>
        </w:rPr>
        <w:t xml:space="preserve"> </w:t>
      </w:r>
      <w:r>
        <w:t>с</w:t>
      </w:r>
      <w:r>
        <w:rPr>
          <w:spacing w:val="80"/>
        </w:rPr>
        <w:t xml:space="preserve"> </w:t>
      </w:r>
      <w:r>
        <w:t>операционными</w:t>
      </w:r>
      <w:r>
        <w:rPr>
          <w:spacing w:val="80"/>
        </w:rPr>
        <w:t xml:space="preserve"> </w:t>
      </w:r>
      <w:r>
        <w:t>системами,</w:t>
      </w:r>
      <w:r>
        <w:rPr>
          <w:spacing w:val="80"/>
        </w:rPr>
        <w:t xml:space="preserve"> </w:t>
      </w:r>
      <w:r>
        <w:t>основными</w:t>
      </w:r>
      <w:r>
        <w:rPr>
          <w:spacing w:val="80"/>
        </w:rPr>
        <w:t xml:space="preserve"> </w:t>
      </w:r>
      <w:r>
        <w:t>видами</w:t>
      </w:r>
    </w:p>
    <w:p w:rsidR="004B04E4" w:rsidRDefault="004B04E4" w:rsidP="004B04E4">
      <w:pPr>
        <w:pStyle w:val="a3"/>
        <w:spacing w:line="276" w:lineRule="auto"/>
        <w:ind w:left="1524" w:right="412" w:hanging="708"/>
      </w:pPr>
      <w:r>
        <w:t>программного обеспечения для решения учебных задач по выбранной специализации; соблюдение</w:t>
      </w:r>
      <w:r>
        <w:rPr>
          <w:spacing w:val="59"/>
        </w:rPr>
        <w:t xml:space="preserve">  </w:t>
      </w:r>
      <w:r>
        <w:t>требований</w:t>
      </w:r>
      <w:r>
        <w:rPr>
          <w:spacing w:val="59"/>
        </w:rPr>
        <w:t xml:space="preserve">  </w:t>
      </w:r>
      <w:r>
        <w:t>техники</w:t>
      </w:r>
      <w:r>
        <w:rPr>
          <w:spacing w:val="59"/>
        </w:rPr>
        <w:t xml:space="preserve">  </w:t>
      </w:r>
      <w:r>
        <w:t>безопасности</w:t>
      </w:r>
      <w:r>
        <w:rPr>
          <w:spacing w:val="64"/>
        </w:rPr>
        <w:t xml:space="preserve">  </w:t>
      </w:r>
      <w:r>
        <w:t>и</w:t>
      </w:r>
      <w:r>
        <w:rPr>
          <w:spacing w:val="59"/>
        </w:rPr>
        <w:t xml:space="preserve">  </w:t>
      </w:r>
      <w:r>
        <w:t>гигиены</w:t>
      </w:r>
      <w:r>
        <w:rPr>
          <w:spacing w:val="59"/>
        </w:rPr>
        <w:t xml:space="preserve">  </w:t>
      </w:r>
      <w:r>
        <w:t>при</w:t>
      </w:r>
      <w:r>
        <w:rPr>
          <w:spacing w:val="57"/>
        </w:rPr>
        <w:t xml:space="preserve">  </w:t>
      </w:r>
      <w:r>
        <w:t>работе</w:t>
      </w:r>
      <w:r>
        <w:rPr>
          <w:spacing w:val="60"/>
        </w:rPr>
        <w:t xml:space="preserve">  </w:t>
      </w:r>
      <w:r>
        <w:rPr>
          <w:spacing w:val="-10"/>
        </w:rPr>
        <w:t>с</w:t>
      </w:r>
    </w:p>
    <w:p w:rsidR="004B04E4" w:rsidRDefault="004B04E4" w:rsidP="004B04E4">
      <w:pPr>
        <w:pStyle w:val="a3"/>
        <w:spacing w:line="276" w:lineRule="auto"/>
        <w:ind w:right="417" w:firstLine="0"/>
      </w:pPr>
      <w:r>
        <w:t>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4B04E4" w:rsidRDefault="004B04E4" w:rsidP="004B04E4">
      <w:pPr>
        <w:pStyle w:val="a3"/>
        <w:spacing w:before="0" w:line="276" w:lineRule="auto"/>
        <w:ind w:right="408"/>
      </w:pPr>
      <w: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4B04E4" w:rsidRDefault="004B04E4" w:rsidP="004B04E4">
      <w:pPr>
        <w:pStyle w:val="a3"/>
        <w:spacing w:line="276" w:lineRule="auto"/>
        <w:ind w:right="419"/>
      </w:pPr>
      <w:r>
        <w:t>умение строить неравномерные коды, допускающие однозначное декодирование сообщений (префиксные коды);</w:t>
      </w:r>
    </w:p>
    <w:p w:rsidR="004B04E4" w:rsidRDefault="004B04E4" w:rsidP="004B04E4">
      <w:pPr>
        <w:pStyle w:val="a3"/>
        <w:spacing w:before="0" w:line="273" w:lineRule="auto"/>
        <w:ind w:right="411"/>
      </w:pPr>
      <w:r>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w:t>
      </w:r>
      <w:r>
        <w:lastRenderedPageBreak/>
        <w:t>преобразования логических выражений, используя законы алгебры логики;</w:t>
      </w:r>
    </w:p>
    <w:p w:rsidR="004B04E4" w:rsidRDefault="004B04E4" w:rsidP="004B04E4">
      <w:pPr>
        <w:pStyle w:val="a3"/>
        <w:spacing w:before="6" w:line="276" w:lineRule="auto"/>
        <w:ind w:right="405"/>
      </w:pPr>
      <w: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4B04E4" w:rsidRDefault="004B04E4" w:rsidP="004B04E4">
      <w:pPr>
        <w:pStyle w:val="a7"/>
        <w:numPr>
          <w:ilvl w:val="2"/>
          <w:numId w:val="88"/>
        </w:numPr>
        <w:tabs>
          <w:tab w:val="left" w:pos="1586"/>
        </w:tabs>
        <w:spacing w:before="1"/>
        <w:ind w:left="1586" w:hanging="770"/>
        <w:rPr>
          <w:sz w:val="26"/>
        </w:rPr>
      </w:pPr>
      <w:r>
        <w:rPr>
          <w:b/>
          <w:i/>
          <w:sz w:val="26"/>
        </w:rPr>
        <w:t>Предметные</w:t>
      </w:r>
      <w:r>
        <w:rPr>
          <w:b/>
          <w:i/>
          <w:spacing w:val="-17"/>
          <w:sz w:val="26"/>
        </w:rPr>
        <w:t xml:space="preserve"> </w:t>
      </w:r>
      <w:r>
        <w:rPr>
          <w:b/>
          <w:i/>
          <w:sz w:val="26"/>
        </w:rPr>
        <w:t>результаты</w:t>
      </w:r>
      <w:r>
        <w:rPr>
          <w:b/>
          <w:i/>
          <w:spacing w:val="-13"/>
          <w:sz w:val="26"/>
        </w:rPr>
        <w:t xml:space="preserve"> </w:t>
      </w:r>
      <w:r>
        <w:rPr>
          <w:sz w:val="26"/>
        </w:rPr>
        <w:t>освоения</w:t>
      </w:r>
      <w:r>
        <w:rPr>
          <w:spacing w:val="-13"/>
          <w:sz w:val="26"/>
        </w:rPr>
        <w:t xml:space="preserve"> </w:t>
      </w:r>
      <w:r>
        <w:rPr>
          <w:sz w:val="26"/>
        </w:rPr>
        <w:t>программы</w:t>
      </w:r>
      <w:r>
        <w:rPr>
          <w:spacing w:val="-14"/>
          <w:sz w:val="26"/>
        </w:rPr>
        <w:t xml:space="preserve"> </w:t>
      </w:r>
      <w:r>
        <w:rPr>
          <w:sz w:val="26"/>
        </w:rPr>
        <w:t>по</w:t>
      </w:r>
      <w:r>
        <w:rPr>
          <w:spacing w:val="-16"/>
          <w:sz w:val="26"/>
        </w:rPr>
        <w:t xml:space="preserve"> </w:t>
      </w:r>
      <w:r>
        <w:rPr>
          <w:sz w:val="26"/>
        </w:rPr>
        <w:t>информатике</w:t>
      </w:r>
      <w:r>
        <w:rPr>
          <w:spacing w:val="-10"/>
          <w:sz w:val="26"/>
        </w:rPr>
        <w:t xml:space="preserve"> </w:t>
      </w:r>
      <w:r>
        <w:rPr>
          <w:sz w:val="26"/>
        </w:rPr>
        <w:t>базового</w:t>
      </w:r>
      <w:r>
        <w:rPr>
          <w:spacing w:val="-9"/>
          <w:sz w:val="26"/>
        </w:rPr>
        <w:t xml:space="preserve"> </w:t>
      </w:r>
      <w:r>
        <w:rPr>
          <w:sz w:val="26"/>
        </w:rPr>
        <w:t>уровня</w:t>
      </w:r>
      <w:r>
        <w:rPr>
          <w:spacing w:val="-13"/>
          <w:sz w:val="26"/>
        </w:rPr>
        <w:t xml:space="preserve"> </w:t>
      </w:r>
      <w:r>
        <w:rPr>
          <w:spacing w:val="-10"/>
          <w:sz w:val="26"/>
        </w:rPr>
        <w:t>в</w:t>
      </w:r>
    </w:p>
    <w:p w:rsidR="004B04E4" w:rsidRDefault="00806F75" w:rsidP="004B04E4">
      <w:pPr>
        <w:pStyle w:val="1"/>
        <w:spacing w:before="45"/>
        <w:jc w:val="both"/>
        <w:rPr>
          <w:b w:val="0"/>
        </w:rPr>
      </w:pPr>
      <w:r>
        <w:t>2</w:t>
      </w:r>
      <w:r w:rsidR="004B04E4">
        <w:t>11</w:t>
      </w:r>
      <w:r w:rsidR="004B04E4">
        <w:rPr>
          <w:spacing w:val="1"/>
        </w:rPr>
        <w:t xml:space="preserve"> </w:t>
      </w:r>
      <w:r w:rsidR="004B04E4">
        <w:rPr>
          <w:spacing w:val="-2"/>
        </w:rPr>
        <w:t>классе</w:t>
      </w:r>
      <w:r w:rsidR="004B04E4">
        <w:rPr>
          <w:b w:val="0"/>
          <w:spacing w:val="-2"/>
        </w:rPr>
        <w:t>.</w:t>
      </w:r>
    </w:p>
    <w:p w:rsidR="004B04E4" w:rsidRDefault="004B04E4" w:rsidP="004B04E4">
      <w:pPr>
        <w:pStyle w:val="a3"/>
        <w:spacing w:before="45" w:line="276" w:lineRule="auto"/>
        <w:ind w:right="400" w:firstLine="771"/>
      </w:pPr>
      <w:r>
        <w:t>В процессе изучения курса информатики базового уровня в 11 классе обучающимися будут достигнуты следующие предметные результаты:</w:t>
      </w:r>
    </w:p>
    <w:p w:rsidR="004B04E4" w:rsidRDefault="004B04E4" w:rsidP="004B04E4">
      <w:pPr>
        <w:pStyle w:val="a3"/>
        <w:spacing w:before="0" w:line="276" w:lineRule="auto"/>
        <w:ind w:right="422"/>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4B04E4" w:rsidRDefault="004B04E4" w:rsidP="004B04E4">
      <w:pPr>
        <w:pStyle w:val="a3"/>
        <w:spacing w:line="276" w:lineRule="auto"/>
        <w:ind w:right="413"/>
      </w:pPr>
      <w:r>
        <w:t>понимание угроз информационной безопасности,</w:t>
      </w:r>
      <w:r>
        <w:rPr>
          <w:spacing w:val="-1"/>
        </w:rPr>
        <w:t xml:space="preserve"> </w:t>
      </w:r>
      <w:r>
        <w:t>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4B04E4" w:rsidRDefault="004B04E4" w:rsidP="004B04E4">
      <w:pPr>
        <w:pStyle w:val="a3"/>
        <w:spacing w:line="276" w:lineRule="auto"/>
        <w:ind w:right="413"/>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4B04E4" w:rsidRDefault="004B04E4" w:rsidP="004B04E4">
      <w:pPr>
        <w:pStyle w:val="a3"/>
        <w:spacing w:line="276" w:lineRule="auto"/>
        <w:ind w:right="415"/>
      </w:pPr>
      <w:r>
        <w:t>умение читать и понимать программы, реализующие несложные алгоритмы обработки</w:t>
      </w:r>
      <w:r>
        <w:rPr>
          <w:spacing w:val="16"/>
        </w:rPr>
        <w:t xml:space="preserve"> </w:t>
      </w:r>
      <w:r>
        <w:t>числовых</w:t>
      </w:r>
      <w:r>
        <w:rPr>
          <w:spacing w:val="13"/>
        </w:rPr>
        <w:t xml:space="preserve"> </w:t>
      </w:r>
      <w:r>
        <w:t>и</w:t>
      </w:r>
      <w:r>
        <w:rPr>
          <w:spacing w:val="16"/>
        </w:rPr>
        <w:t xml:space="preserve"> </w:t>
      </w:r>
      <w:r>
        <w:t>текстовых</w:t>
      </w:r>
      <w:r>
        <w:rPr>
          <w:spacing w:val="13"/>
        </w:rPr>
        <w:t xml:space="preserve"> </w:t>
      </w:r>
      <w:r>
        <w:t>данных</w:t>
      </w:r>
      <w:r>
        <w:rPr>
          <w:spacing w:val="13"/>
        </w:rPr>
        <w:t xml:space="preserve"> </w:t>
      </w:r>
      <w:r>
        <w:t>(в</w:t>
      </w:r>
      <w:r>
        <w:rPr>
          <w:spacing w:val="16"/>
        </w:rPr>
        <w:t xml:space="preserve"> </w:t>
      </w:r>
      <w:r>
        <w:t>том</w:t>
      </w:r>
      <w:r>
        <w:rPr>
          <w:spacing w:val="15"/>
        </w:rPr>
        <w:t xml:space="preserve"> </w:t>
      </w:r>
      <w:r>
        <w:t>числе</w:t>
      </w:r>
      <w:r>
        <w:rPr>
          <w:spacing w:val="16"/>
        </w:rPr>
        <w:t xml:space="preserve"> </w:t>
      </w:r>
      <w:r>
        <w:t>массивов</w:t>
      </w:r>
      <w:r>
        <w:rPr>
          <w:spacing w:val="16"/>
        </w:rPr>
        <w:t xml:space="preserve"> </w:t>
      </w:r>
      <w:r>
        <w:t>и</w:t>
      </w:r>
      <w:r>
        <w:rPr>
          <w:spacing w:val="12"/>
        </w:rPr>
        <w:t xml:space="preserve"> </w:t>
      </w:r>
      <w:r>
        <w:t>символьных</w:t>
      </w:r>
      <w:r>
        <w:rPr>
          <w:spacing w:val="13"/>
        </w:rPr>
        <w:t xml:space="preserve"> </w:t>
      </w:r>
      <w:r>
        <w:t>строк)</w:t>
      </w:r>
      <w:r>
        <w:rPr>
          <w:spacing w:val="17"/>
        </w:rPr>
        <w:t xml:space="preserve"> </w:t>
      </w:r>
      <w:r>
        <w:rPr>
          <w:spacing w:val="-5"/>
        </w:rPr>
        <w:t>на</w:t>
      </w:r>
    </w:p>
    <w:p w:rsidR="004B04E4" w:rsidRDefault="004B04E4" w:rsidP="004B04E4">
      <w:pPr>
        <w:pStyle w:val="a3"/>
        <w:spacing w:before="65" w:line="276" w:lineRule="auto"/>
        <w:ind w:right="404" w:firstLine="0"/>
      </w:pPr>
      <w:r>
        <w:t>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4B04E4" w:rsidRDefault="004B04E4" w:rsidP="004B04E4">
      <w:pPr>
        <w:pStyle w:val="a3"/>
        <w:spacing w:before="2" w:line="276" w:lineRule="auto"/>
        <w:ind w:right="409"/>
      </w:pPr>
      <w: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w:t>
      </w:r>
      <w:r>
        <w:rPr>
          <w:spacing w:val="-12"/>
        </w:rPr>
        <w:t xml:space="preserve"> </w:t>
      </w:r>
      <w:r>
        <w:t>характеристик</w:t>
      </w:r>
      <w:r>
        <w:rPr>
          <w:spacing w:val="-12"/>
        </w:rPr>
        <w:t xml:space="preserve"> </w:t>
      </w:r>
      <w:r>
        <w:t>элементов</w:t>
      </w:r>
      <w:r>
        <w:rPr>
          <w:spacing w:val="-13"/>
        </w:rPr>
        <w:t xml:space="preserve"> </w:t>
      </w:r>
      <w:r>
        <w:t>массива</w:t>
      </w:r>
      <w:r>
        <w:rPr>
          <w:spacing w:val="-13"/>
        </w:rPr>
        <w:t xml:space="preserve"> </w:t>
      </w:r>
      <w:r>
        <w:t>или</w:t>
      </w:r>
      <w:r>
        <w:rPr>
          <w:spacing w:val="-13"/>
        </w:rPr>
        <w:t xml:space="preserve"> </w:t>
      </w:r>
      <w:r>
        <w:t>числовой</w:t>
      </w:r>
      <w:r>
        <w:rPr>
          <w:spacing w:val="-13"/>
        </w:rPr>
        <w:t xml:space="preserve"> </w:t>
      </w:r>
      <w:r>
        <w:t>последовательности</w:t>
      </w:r>
      <w:r>
        <w:rPr>
          <w:spacing w:val="-13"/>
        </w:rPr>
        <w:t xml:space="preserve"> </w:t>
      </w:r>
      <w:r>
        <w:t xml:space="preserve">(суммы,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w:t>
      </w:r>
      <w:r>
        <w:rPr>
          <w:spacing w:val="-2"/>
        </w:rPr>
        <w:t>массива;</w:t>
      </w:r>
    </w:p>
    <w:p w:rsidR="004B04E4" w:rsidRDefault="004B04E4" w:rsidP="004B04E4">
      <w:pPr>
        <w:pStyle w:val="a3"/>
        <w:spacing w:before="2" w:line="276" w:lineRule="auto"/>
        <w:ind w:right="404"/>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w:t>
      </w:r>
      <w:r>
        <w:rPr>
          <w:spacing w:val="-1"/>
        </w:rPr>
        <w:t xml:space="preserve"> </w:t>
      </w:r>
      <w:r>
        <w:t>данных</w:t>
      </w:r>
      <w:r>
        <w:rPr>
          <w:spacing w:val="-4"/>
        </w:rPr>
        <w:t xml:space="preserve"> </w:t>
      </w:r>
      <w:r>
        <w:t>(включая</w:t>
      </w:r>
      <w:r>
        <w:rPr>
          <w:spacing w:val="-1"/>
        </w:rPr>
        <w:t xml:space="preserve"> </w:t>
      </w:r>
      <w:r>
        <w:t>вычисление</w:t>
      </w:r>
      <w:r>
        <w:rPr>
          <w:spacing w:val="-1"/>
        </w:rPr>
        <w:t xml:space="preserve"> </w:t>
      </w:r>
      <w:r>
        <w:t>суммы,</w:t>
      </w:r>
      <w:r>
        <w:rPr>
          <w:spacing w:val="-3"/>
        </w:rPr>
        <w:t xml:space="preserve"> </w:t>
      </w:r>
      <w:r>
        <w:t>среднего</w:t>
      </w:r>
      <w:r>
        <w:rPr>
          <w:spacing w:val="-4"/>
        </w:rPr>
        <w:t xml:space="preserve"> </w:t>
      </w:r>
      <w:r>
        <w:t>арифметического,</w:t>
      </w:r>
      <w:r>
        <w:rPr>
          <w:spacing w:val="-3"/>
        </w:rPr>
        <w:t xml:space="preserve"> </w:t>
      </w:r>
      <w:r>
        <w:t>наибольшего и наименьшего значений, решение уравнений);</w:t>
      </w:r>
    </w:p>
    <w:p w:rsidR="004B04E4" w:rsidRDefault="004B04E4" w:rsidP="004B04E4">
      <w:pPr>
        <w:pStyle w:val="a3"/>
        <w:spacing w:before="2" w:line="276" w:lineRule="auto"/>
        <w:ind w:right="414"/>
      </w:pPr>
      <w: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w:t>
      </w:r>
      <w:r>
        <w:lastRenderedPageBreak/>
        <w:t>объекту или процессу, представлять результаты моделирования в наглядном виде;</w:t>
      </w:r>
    </w:p>
    <w:p w:rsidR="004B04E4" w:rsidRDefault="004B04E4" w:rsidP="004B04E4">
      <w:pPr>
        <w:pStyle w:val="a3"/>
        <w:spacing w:before="0" w:line="276" w:lineRule="auto"/>
        <w:ind w:right="418"/>
      </w:pPr>
      <w: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w:t>
      </w:r>
      <w:r>
        <w:rPr>
          <w:spacing w:val="-7"/>
        </w:rPr>
        <w:t xml:space="preserve"> </w:t>
      </w:r>
      <w:r>
        <w:t>услуг,</w:t>
      </w:r>
      <w:r>
        <w:rPr>
          <w:spacing w:val="-10"/>
        </w:rPr>
        <w:t xml:space="preserve"> </w:t>
      </w:r>
      <w:r>
        <w:t>цифровых</w:t>
      </w:r>
      <w:r>
        <w:rPr>
          <w:spacing w:val="-11"/>
        </w:rPr>
        <w:t xml:space="preserve"> </w:t>
      </w:r>
      <w:r>
        <w:t>образовательных</w:t>
      </w:r>
      <w:r>
        <w:rPr>
          <w:spacing w:val="-11"/>
        </w:rPr>
        <w:t xml:space="preserve"> </w:t>
      </w:r>
      <w:r>
        <w:t>сервисов,</w:t>
      </w:r>
      <w:r>
        <w:rPr>
          <w:spacing w:val="-10"/>
        </w:rPr>
        <w:t xml:space="preserve"> </w:t>
      </w:r>
      <w:r>
        <w:t>понимание</w:t>
      </w:r>
      <w:r>
        <w:rPr>
          <w:spacing w:val="-7"/>
        </w:rPr>
        <w:t xml:space="preserve"> </w:t>
      </w:r>
      <w:r>
        <w:t>возможностей</w:t>
      </w:r>
      <w:r>
        <w:rPr>
          <w:spacing w:val="-7"/>
        </w:rPr>
        <w:t xml:space="preserve"> </w:t>
      </w:r>
      <w:r>
        <w:t>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4B04E4" w:rsidRDefault="004B04E4" w:rsidP="004B04E4">
      <w:pPr>
        <w:pStyle w:val="a3"/>
        <w:spacing w:before="43"/>
        <w:ind w:left="0" w:firstLine="0"/>
        <w:jc w:val="left"/>
      </w:pPr>
    </w:p>
    <w:p w:rsidR="004B04E4" w:rsidRDefault="004B04E4" w:rsidP="004B04E4">
      <w:pPr>
        <w:pStyle w:val="a3"/>
        <w:spacing w:before="44"/>
        <w:ind w:left="0" w:firstLine="0"/>
        <w:jc w:val="left"/>
      </w:pPr>
    </w:p>
    <w:p w:rsidR="004B04E4" w:rsidRDefault="004B04E4" w:rsidP="004B04E4">
      <w:pPr>
        <w:pStyle w:val="a7"/>
        <w:numPr>
          <w:ilvl w:val="0"/>
          <w:numId w:val="88"/>
        </w:numPr>
        <w:tabs>
          <w:tab w:val="left" w:pos="1207"/>
        </w:tabs>
        <w:ind w:left="1207" w:hanging="391"/>
        <w:jc w:val="both"/>
        <w:rPr>
          <w:sz w:val="26"/>
        </w:rPr>
      </w:pPr>
      <w:r>
        <w:rPr>
          <w:sz w:val="26"/>
        </w:rPr>
        <w:t>Рабочая</w:t>
      </w:r>
      <w:r>
        <w:rPr>
          <w:spacing w:val="-4"/>
          <w:sz w:val="26"/>
        </w:rPr>
        <w:t xml:space="preserve"> </w:t>
      </w:r>
      <w:r>
        <w:rPr>
          <w:sz w:val="26"/>
        </w:rPr>
        <w:t>программа</w:t>
      </w:r>
      <w:r>
        <w:rPr>
          <w:spacing w:val="-4"/>
          <w:sz w:val="26"/>
        </w:rPr>
        <w:t xml:space="preserve"> </w:t>
      </w:r>
      <w:r>
        <w:rPr>
          <w:sz w:val="26"/>
        </w:rPr>
        <w:t>по учебному</w:t>
      </w:r>
      <w:r>
        <w:rPr>
          <w:spacing w:val="-3"/>
          <w:sz w:val="26"/>
        </w:rPr>
        <w:t xml:space="preserve"> </w:t>
      </w:r>
      <w:r>
        <w:rPr>
          <w:sz w:val="26"/>
        </w:rPr>
        <w:t>предмету</w:t>
      </w:r>
      <w:r>
        <w:rPr>
          <w:spacing w:val="-3"/>
          <w:sz w:val="26"/>
        </w:rPr>
        <w:t xml:space="preserve"> </w:t>
      </w:r>
      <w:r>
        <w:rPr>
          <w:sz w:val="26"/>
        </w:rPr>
        <w:t>«Физика»</w:t>
      </w:r>
      <w:r>
        <w:rPr>
          <w:spacing w:val="-10"/>
          <w:sz w:val="26"/>
        </w:rPr>
        <w:t xml:space="preserve"> </w:t>
      </w:r>
      <w:r>
        <w:rPr>
          <w:sz w:val="26"/>
        </w:rPr>
        <w:t xml:space="preserve">(базовый </w:t>
      </w:r>
      <w:r>
        <w:rPr>
          <w:spacing w:val="-2"/>
          <w:sz w:val="26"/>
        </w:rPr>
        <w:t>уровень).</w:t>
      </w:r>
    </w:p>
    <w:p w:rsidR="004B04E4" w:rsidRDefault="004B04E4" w:rsidP="004B04E4">
      <w:pPr>
        <w:pStyle w:val="a7"/>
        <w:numPr>
          <w:ilvl w:val="1"/>
          <w:numId w:val="88"/>
        </w:numPr>
        <w:tabs>
          <w:tab w:val="left" w:pos="1400"/>
        </w:tabs>
        <w:spacing w:before="46" w:line="276" w:lineRule="auto"/>
        <w:ind w:right="401" w:firstLine="0"/>
        <w:rPr>
          <w:sz w:val="26"/>
        </w:rPr>
      </w:pPr>
      <w:r>
        <w:rPr>
          <w:sz w:val="26"/>
        </w:rPr>
        <w:t>Рабочая программа по учебному</w:t>
      </w:r>
      <w:r>
        <w:rPr>
          <w:spacing w:val="-2"/>
          <w:sz w:val="26"/>
        </w:rPr>
        <w:t xml:space="preserve"> </w:t>
      </w:r>
      <w:r>
        <w:rPr>
          <w:sz w:val="26"/>
        </w:rPr>
        <w:t>предмету «Физика»</w:t>
      </w:r>
      <w:r>
        <w:rPr>
          <w:spacing w:val="-6"/>
          <w:sz w:val="26"/>
        </w:rPr>
        <w:t xml:space="preserve"> </w:t>
      </w:r>
      <w:r>
        <w:rPr>
          <w:sz w:val="26"/>
        </w:rPr>
        <w:t>(базовый уровень) (предметная область</w:t>
      </w:r>
      <w:r>
        <w:rPr>
          <w:spacing w:val="-3"/>
          <w:sz w:val="26"/>
        </w:rPr>
        <w:t xml:space="preserve"> </w:t>
      </w:r>
      <w:r>
        <w:rPr>
          <w:sz w:val="26"/>
        </w:rPr>
        <w:t>«Естественно-научные</w:t>
      </w:r>
      <w:r>
        <w:rPr>
          <w:spacing w:val="-6"/>
          <w:sz w:val="26"/>
        </w:rPr>
        <w:t xml:space="preserve"> </w:t>
      </w:r>
      <w:r>
        <w:rPr>
          <w:sz w:val="26"/>
        </w:rPr>
        <w:t>предметы»)</w:t>
      </w:r>
      <w:r>
        <w:rPr>
          <w:spacing w:val="-6"/>
          <w:sz w:val="26"/>
        </w:rPr>
        <w:t xml:space="preserve"> </w:t>
      </w:r>
      <w:r>
        <w:rPr>
          <w:sz w:val="26"/>
        </w:rPr>
        <w:t>(далее</w:t>
      </w:r>
      <w:r>
        <w:rPr>
          <w:spacing w:val="-7"/>
          <w:sz w:val="26"/>
        </w:rPr>
        <w:t xml:space="preserve"> </w:t>
      </w:r>
      <w:r>
        <w:rPr>
          <w:sz w:val="26"/>
        </w:rPr>
        <w:t>соответственно</w:t>
      </w:r>
      <w:r>
        <w:rPr>
          <w:spacing w:val="-5"/>
          <w:sz w:val="26"/>
        </w:rPr>
        <w:t xml:space="preserve"> </w:t>
      </w:r>
      <w:r>
        <w:rPr>
          <w:sz w:val="26"/>
        </w:rPr>
        <w:t>–</w:t>
      </w:r>
      <w:r>
        <w:rPr>
          <w:spacing w:val="-5"/>
          <w:sz w:val="26"/>
        </w:rPr>
        <w:t xml:space="preserve"> </w:t>
      </w:r>
      <w:r>
        <w:rPr>
          <w:sz w:val="26"/>
        </w:rPr>
        <w:t>программа</w:t>
      </w:r>
      <w:r>
        <w:rPr>
          <w:spacing w:val="-7"/>
          <w:sz w:val="26"/>
        </w:rPr>
        <w:t xml:space="preserve"> </w:t>
      </w:r>
      <w:r>
        <w:rPr>
          <w:sz w:val="26"/>
        </w:rPr>
        <w:t>по</w:t>
      </w:r>
      <w:r>
        <w:rPr>
          <w:spacing w:val="-10"/>
          <w:sz w:val="26"/>
        </w:rPr>
        <w:t xml:space="preserve"> </w:t>
      </w:r>
      <w:r>
        <w:rPr>
          <w:sz w:val="26"/>
        </w:rPr>
        <w:t>физике, физика)</w:t>
      </w:r>
      <w:r>
        <w:rPr>
          <w:spacing w:val="64"/>
          <w:sz w:val="26"/>
        </w:rPr>
        <w:t xml:space="preserve">  </w:t>
      </w:r>
      <w:r>
        <w:rPr>
          <w:sz w:val="26"/>
        </w:rPr>
        <w:t>включает</w:t>
      </w:r>
      <w:r>
        <w:rPr>
          <w:spacing w:val="63"/>
          <w:sz w:val="26"/>
        </w:rPr>
        <w:t xml:space="preserve">  </w:t>
      </w:r>
      <w:r>
        <w:rPr>
          <w:sz w:val="26"/>
        </w:rPr>
        <w:t>пояснительную</w:t>
      </w:r>
      <w:r>
        <w:rPr>
          <w:spacing w:val="64"/>
          <w:sz w:val="26"/>
        </w:rPr>
        <w:t xml:space="preserve">  </w:t>
      </w:r>
      <w:r>
        <w:rPr>
          <w:sz w:val="26"/>
        </w:rPr>
        <w:t>записку,</w:t>
      </w:r>
      <w:r>
        <w:rPr>
          <w:spacing w:val="63"/>
          <w:sz w:val="26"/>
        </w:rPr>
        <w:t xml:space="preserve">  </w:t>
      </w:r>
      <w:r>
        <w:rPr>
          <w:sz w:val="26"/>
        </w:rPr>
        <w:t>содержание</w:t>
      </w:r>
      <w:r>
        <w:rPr>
          <w:spacing w:val="64"/>
          <w:sz w:val="26"/>
        </w:rPr>
        <w:t xml:space="preserve">  </w:t>
      </w:r>
      <w:r>
        <w:rPr>
          <w:sz w:val="26"/>
        </w:rPr>
        <w:t>обучения,</w:t>
      </w:r>
      <w:r>
        <w:rPr>
          <w:spacing w:val="63"/>
          <w:sz w:val="26"/>
        </w:rPr>
        <w:t xml:space="preserve">  </w:t>
      </w:r>
      <w:r>
        <w:rPr>
          <w:sz w:val="26"/>
        </w:rPr>
        <w:t>планируемые</w:t>
      </w:r>
    </w:p>
    <w:p w:rsidR="004B04E4" w:rsidRDefault="004B04E4" w:rsidP="004B04E4">
      <w:pPr>
        <w:pStyle w:val="a3"/>
        <w:spacing w:before="65"/>
        <w:ind w:firstLine="0"/>
      </w:pPr>
      <w:r>
        <w:t>результаты</w:t>
      </w:r>
      <w:r>
        <w:rPr>
          <w:spacing w:val="-2"/>
        </w:rPr>
        <w:t xml:space="preserve"> </w:t>
      </w:r>
      <w:r>
        <w:t>освоения</w:t>
      </w:r>
      <w:r>
        <w:rPr>
          <w:spacing w:val="-5"/>
        </w:rPr>
        <w:t xml:space="preserve"> </w:t>
      </w:r>
      <w:r>
        <w:t>программы</w:t>
      </w:r>
      <w:r>
        <w:rPr>
          <w:spacing w:val="-5"/>
        </w:rPr>
        <w:t xml:space="preserve"> </w:t>
      </w:r>
      <w:r>
        <w:t>по</w:t>
      </w:r>
      <w:r>
        <w:rPr>
          <w:spacing w:val="-4"/>
        </w:rPr>
        <w:t xml:space="preserve"> </w:t>
      </w:r>
      <w:r>
        <w:rPr>
          <w:spacing w:val="-2"/>
        </w:rPr>
        <w:t>физике.</w:t>
      </w:r>
    </w:p>
    <w:p w:rsidR="004B04E4" w:rsidRDefault="004B04E4" w:rsidP="004B04E4">
      <w:pPr>
        <w:pStyle w:val="a7"/>
        <w:numPr>
          <w:ilvl w:val="1"/>
          <w:numId w:val="88"/>
        </w:numPr>
        <w:tabs>
          <w:tab w:val="left" w:pos="1400"/>
        </w:tabs>
        <w:spacing w:before="45" w:line="276" w:lineRule="auto"/>
        <w:ind w:right="403" w:firstLine="0"/>
        <w:rPr>
          <w:sz w:val="26"/>
        </w:rPr>
      </w:pPr>
      <w:r>
        <w:rPr>
          <w:sz w:val="26"/>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4B04E4" w:rsidRDefault="004B04E4" w:rsidP="004B04E4">
      <w:pPr>
        <w:pStyle w:val="a7"/>
        <w:numPr>
          <w:ilvl w:val="1"/>
          <w:numId w:val="88"/>
        </w:numPr>
        <w:tabs>
          <w:tab w:val="left" w:pos="1400"/>
        </w:tabs>
        <w:spacing w:before="1" w:line="276" w:lineRule="auto"/>
        <w:ind w:right="405" w:firstLine="0"/>
        <w:rPr>
          <w:sz w:val="26"/>
        </w:rPr>
      </w:pPr>
      <w:r>
        <w:rPr>
          <w:sz w:val="26"/>
        </w:rPr>
        <w:t>Содержание</w:t>
      </w:r>
      <w:r>
        <w:rPr>
          <w:spacing w:val="-13"/>
          <w:sz w:val="26"/>
        </w:rPr>
        <w:t xml:space="preserve"> </w:t>
      </w:r>
      <w:r>
        <w:rPr>
          <w:sz w:val="26"/>
        </w:rPr>
        <w:t>обучения</w:t>
      </w:r>
      <w:r>
        <w:rPr>
          <w:spacing w:val="-9"/>
          <w:sz w:val="26"/>
        </w:rPr>
        <w:t xml:space="preserve"> </w:t>
      </w:r>
      <w:r>
        <w:rPr>
          <w:sz w:val="26"/>
        </w:rPr>
        <w:t>раскрывает</w:t>
      </w:r>
      <w:r>
        <w:rPr>
          <w:spacing w:val="-15"/>
          <w:sz w:val="26"/>
        </w:rPr>
        <w:t xml:space="preserve"> </w:t>
      </w:r>
      <w:r>
        <w:rPr>
          <w:sz w:val="26"/>
        </w:rPr>
        <w:t>содержательные</w:t>
      </w:r>
      <w:r>
        <w:rPr>
          <w:spacing w:val="-13"/>
          <w:sz w:val="26"/>
        </w:rPr>
        <w:t xml:space="preserve"> </w:t>
      </w:r>
      <w:r>
        <w:rPr>
          <w:sz w:val="26"/>
        </w:rPr>
        <w:t>линии,</w:t>
      </w:r>
      <w:r>
        <w:rPr>
          <w:spacing w:val="-15"/>
          <w:sz w:val="26"/>
        </w:rPr>
        <w:t xml:space="preserve"> </w:t>
      </w:r>
      <w:r>
        <w:rPr>
          <w:sz w:val="26"/>
        </w:rPr>
        <w:t>которые</w:t>
      </w:r>
      <w:r>
        <w:rPr>
          <w:spacing w:val="-5"/>
          <w:sz w:val="26"/>
        </w:rPr>
        <w:t xml:space="preserve"> </w:t>
      </w:r>
      <w:r>
        <w:rPr>
          <w:sz w:val="26"/>
        </w:rPr>
        <w:t>предлагаются</w:t>
      </w:r>
      <w:r>
        <w:rPr>
          <w:spacing w:val="-13"/>
          <w:sz w:val="26"/>
        </w:rPr>
        <w:t xml:space="preserve"> </w:t>
      </w:r>
      <w:r>
        <w:rPr>
          <w:sz w:val="26"/>
        </w:rPr>
        <w:t>для обязательного изучения в каждом классе на уровне среднего общего образования.</w:t>
      </w:r>
    </w:p>
    <w:p w:rsidR="004B04E4" w:rsidRDefault="004B04E4" w:rsidP="004B04E4">
      <w:pPr>
        <w:pStyle w:val="a7"/>
        <w:numPr>
          <w:ilvl w:val="1"/>
          <w:numId w:val="88"/>
        </w:numPr>
        <w:tabs>
          <w:tab w:val="left" w:pos="1400"/>
        </w:tabs>
        <w:spacing w:before="1" w:line="276" w:lineRule="auto"/>
        <w:ind w:right="414" w:firstLine="0"/>
        <w:rPr>
          <w:sz w:val="26"/>
        </w:rPr>
      </w:pPr>
      <w:r>
        <w:rPr>
          <w:sz w:val="26"/>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B04E4" w:rsidRDefault="004B04E4" w:rsidP="004B04E4">
      <w:pPr>
        <w:pStyle w:val="a7"/>
        <w:numPr>
          <w:ilvl w:val="1"/>
          <w:numId w:val="88"/>
        </w:numPr>
        <w:tabs>
          <w:tab w:val="left" w:pos="1400"/>
        </w:tabs>
        <w:spacing w:before="1"/>
        <w:ind w:left="1400" w:hanging="584"/>
        <w:rPr>
          <w:sz w:val="26"/>
        </w:rPr>
      </w:pPr>
      <w:r>
        <w:rPr>
          <w:sz w:val="26"/>
        </w:rPr>
        <w:t>Пояснительная</w:t>
      </w:r>
      <w:r>
        <w:rPr>
          <w:spacing w:val="-6"/>
          <w:sz w:val="26"/>
        </w:rPr>
        <w:t xml:space="preserve"> </w:t>
      </w:r>
      <w:r>
        <w:rPr>
          <w:spacing w:val="-2"/>
          <w:sz w:val="26"/>
        </w:rPr>
        <w:t>записка.</w:t>
      </w:r>
    </w:p>
    <w:p w:rsidR="004B04E4" w:rsidRDefault="004B04E4" w:rsidP="004B04E4">
      <w:pPr>
        <w:pStyle w:val="a7"/>
        <w:numPr>
          <w:ilvl w:val="2"/>
          <w:numId w:val="88"/>
        </w:numPr>
        <w:tabs>
          <w:tab w:val="left" w:pos="1594"/>
        </w:tabs>
        <w:spacing w:before="45" w:line="276" w:lineRule="auto"/>
        <w:ind w:left="816" w:right="405" w:firstLine="0"/>
        <w:rPr>
          <w:sz w:val="26"/>
        </w:rPr>
      </w:pPr>
      <w:r>
        <w:rPr>
          <w:sz w:val="26"/>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w:t>
      </w:r>
      <w:r>
        <w:rPr>
          <w:spacing w:val="-17"/>
          <w:sz w:val="26"/>
        </w:rPr>
        <w:t xml:space="preserve"> </w:t>
      </w:r>
      <w:r>
        <w:rPr>
          <w:sz w:val="26"/>
        </w:rPr>
        <w:t>программы,</w:t>
      </w:r>
      <w:r>
        <w:rPr>
          <w:spacing w:val="-16"/>
          <w:sz w:val="26"/>
        </w:rPr>
        <w:t xml:space="preserve"> </w:t>
      </w:r>
      <w:r>
        <w:rPr>
          <w:sz w:val="26"/>
        </w:rPr>
        <w:t>представленных</w:t>
      </w:r>
      <w:r>
        <w:rPr>
          <w:spacing w:val="-16"/>
          <w:sz w:val="26"/>
        </w:rPr>
        <w:t xml:space="preserve"> </w:t>
      </w:r>
      <w:r>
        <w:rPr>
          <w:sz w:val="26"/>
        </w:rPr>
        <w:t>в</w:t>
      </w:r>
      <w:r>
        <w:rPr>
          <w:spacing w:val="-16"/>
          <w:sz w:val="26"/>
        </w:rPr>
        <w:t xml:space="preserve"> </w:t>
      </w:r>
      <w:r>
        <w:rPr>
          <w:sz w:val="26"/>
        </w:rPr>
        <w:t>ФГОС</w:t>
      </w:r>
      <w:r>
        <w:rPr>
          <w:spacing w:val="-17"/>
          <w:sz w:val="26"/>
        </w:rPr>
        <w:t xml:space="preserve"> </w:t>
      </w:r>
      <w:r>
        <w:rPr>
          <w:sz w:val="26"/>
        </w:rPr>
        <w:t>СОО,</w:t>
      </w:r>
      <w:r>
        <w:rPr>
          <w:spacing w:val="-16"/>
          <w:sz w:val="26"/>
        </w:rPr>
        <w:t xml:space="preserve"> </w:t>
      </w:r>
      <w:r>
        <w:rPr>
          <w:sz w:val="26"/>
        </w:rPr>
        <w:t>а</w:t>
      </w:r>
      <w:r>
        <w:rPr>
          <w:spacing w:val="-16"/>
          <w:sz w:val="26"/>
        </w:rPr>
        <w:t xml:space="preserve"> </w:t>
      </w:r>
      <w:r>
        <w:rPr>
          <w:sz w:val="26"/>
        </w:rPr>
        <w:t>также</w:t>
      </w:r>
      <w:r>
        <w:rPr>
          <w:spacing w:val="-16"/>
          <w:sz w:val="26"/>
        </w:rPr>
        <w:t xml:space="preserve"> </w:t>
      </w:r>
      <w:r>
        <w:rPr>
          <w:sz w:val="26"/>
        </w:rPr>
        <w:t>с</w:t>
      </w:r>
      <w:r>
        <w:rPr>
          <w:spacing w:val="-17"/>
          <w:sz w:val="26"/>
        </w:rPr>
        <w:t xml:space="preserve"> </w:t>
      </w:r>
      <w:r>
        <w:rPr>
          <w:sz w:val="26"/>
        </w:rPr>
        <w:t>учётом</w:t>
      </w:r>
      <w:r>
        <w:rPr>
          <w:spacing w:val="-16"/>
          <w:sz w:val="26"/>
        </w:rPr>
        <w:t xml:space="preserve"> </w:t>
      </w:r>
      <w:r>
        <w:rPr>
          <w:sz w:val="26"/>
        </w:rPr>
        <w:t>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B04E4" w:rsidRDefault="004B04E4" w:rsidP="004B04E4">
      <w:pPr>
        <w:pStyle w:val="a7"/>
        <w:numPr>
          <w:ilvl w:val="2"/>
          <w:numId w:val="88"/>
        </w:numPr>
        <w:tabs>
          <w:tab w:val="left" w:pos="1594"/>
        </w:tabs>
        <w:spacing w:before="1" w:line="276" w:lineRule="auto"/>
        <w:ind w:left="816" w:right="400" w:firstLine="0"/>
        <w:rPr>
          <w:sz w:val="26"/>
        </w:rPr>
      </w:pPr>
      <w:r>
        <w:rPr>
          <w:sz w:val="26"/>
        </w:rPr>
        <w:t>Содержание программы по физике направлено на формирование естественно- научной картины мира обучающихся 10–11 классов при обучении их физике на базовом уровне</w:t>
      </w:r>
      <w:r>
        <w:rPr>
          <w:spacing w:val="-9"/>
          <w:sz w:val="26"/>
        </w:rPr>
        <w:t xml:space="preserve"> </w:t>
      </w:r>
      <w:r>
        <w:rPr>
          <w:sz w:val="26"/>
        </w:rPr>
        <w:t>на</w:t>
      </w:r>
      <w:r>
        <w:rPr>
          <w:spacing w:val="-4"/>
          <w:sz w:val="26"/>
        </w:rPr>
        <w:t xml:space="preserve"> </w:t>
      </w:r>
      <w:r>
        <w:rPr>
          <w:sz w:val="26"/>
        </w:rPr>
        <w:t>основе</w:t>
      </w:r>
      <w:r>
        <w:rPr>
          <w:spacing w:val="-9"/>
          <w:sz w:val="26"/>
        </w:rPr>
        <w:t xml:space="preserve"> </w:t>
      </w:r>
      <w:r>
        <w:rPr>
          <w:sz w:val="26"/>
        </w:rPr>
        <w:t>системно-деятельностного</w:t>
      </w:r>
      <w:r>
        <w:rPr>
          <w:spacing w:val="-8"/>
          <w:sz w:val="26"/>
        </w:rPr>
        <w:t xml:space="preserve"> </w:t>
      </w:r>
      <w:r>
        <w:rPr>
          <w:sz w:val="26"/>
        </w:rPr>
        <w:t>подхода.</w:t>
      </w:r>
      <w:r>
        <w:rPr>
          <w:spacing w:val="-10"/>
          <w:sz w:val="26"/>
        </w:rPr>
        <w:t xml:space="preserve"> </w:t>
      </w:r>
      <w:r>
        <w:rPr>
          <w:sz w:val="26"/>
        </w:rPr>
        <w:t>Программа</w:t>
      </w:r>
      <w:r>
        <w:rPr>
          <w:spacing w:val="-9"/>
          <w:sz w:val="26"/>
        </w:rPr>
        <w:t xml:space="preserve"> </w:t>
      </w:r>
      <w:r>
        <w:rPr>
          <w:sz w:val="26"/>
        </w:rPr>
        <w:t>по</w:t>
      </w:r>
      <w:r>
        <w:rPr>
          <w:spacing w:val="-8"/>
          <w:sz w:val="26"/>
        </w:rPr>
        <w:t xml:space="preserve"> </w:t>
      </w:r>
      <w:r>
        <w:rPr>
          <w:sz w:val="26"/>
        </w:rPr>
        <w:t>физике</w:t>
      </w:r>
      <w:r>
        <w:rPr>
          <w:spacing w:val="-9"/>
          <w:sz w:val="26"/>
        </w:rPr>
        <w:t xml:space="preserve"> </w:t>
      </w:r>
      <w:r>
        <w:rPr>
          <w:sz w:val="26"/>
        </w:rPr>
        <w:t>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w:t>
      </w:r>
      <w:r>
        <w:rPr>
          <w:spacing w:val="-17"/>
          <w:sz w:val="26"/>
        </w:rPr>
        <w:t xml:space="preserve"> </w:t>
      </w:r>
      <w:r>
        <w:rPr>
          <w:sz w:val="26"/>
        </w:rPr>
        <w:t>освоения</w:t>
      </w:r>
      <w:r>
        <w:rPr>
          <w:spacing w:val="-16"/>
          <w:sz w:val="26"/>
        </w:rPr>
        <w:t xml:space="preserve"> </w:t>
      </w:r>
      <w:r>
        <w:rPr>
          <w:sz w:val="26"/>
        </w:rPr>
        <w:t>курса</w:t>
      </w:r>
      <w:r>
        <w:rPr>
          <w:spacing w:val="-16"/>
          <w:sz w:val="26"/>
        </w:rPr>
        <w:t xml:space="preserve"> </w:t>
      </w:r>
      <w:r>
        <w:rPr>
          <w:sz w:val="26"/>
        </w:rPr>
        <w:t>физики:</w:t>
      </w:r>
      <w:r>
        <w:rPr>
          <w:spacing w:val="-16"/>
          <w:sz w:val="26"/>
        </w:rPr>
        <w:t xml:space="preserve"> </w:t>
      </w:r>
      <w:r>
        <w:rPr>
          <w:sz w:val="26"/>
        </w:rPr>
        <w:t>личностные,</w:t>
      </w:r>
      <w:r>
        <w:rPr>
          <w:spacing w:val="-17"/>
          <w:sz w:val="26"/>
        </w:rPr>
        <w:t xml:space="preserve"> </w:t>
      </w:r>
      <w:r>
        <w:rPr>
          <w:sz w:val="26"/>
        </w:rPr>
        <w:t>метапредметные,</w:t>
      </w:r>
      <w:r>
        <w:rPr>
          <w:spacing w:val="-16"/>
          <w:sz w:val="26"/>
        </w:rPr>
        <w:t xml:space="preserve"> </w:t>
      </w:r>
      <w:r>
        <w:rPr>
          <w:sz w:val="26"/>
        </w:rPr>
        <w:t>предметные</w:t>
      </w:r>
      <w:r>
        <w:rPr>
          <w:spacing w:val="-16"/>
          <w:sz w:val="26"/>
        </w:rPr>
        <w:t xml:space="preserve"> </w:t>
      </w:r>
      <w:r>
        <w:rPr>
          <w:sz w:val="26"/>
        </w:rPr>
        <w:t>(на</w:t>
      </w:r>
      <w:r>
        <w:rPr>
          <w:spacing w:val="-16"/>
          <w:sz w:val="26"/>
        </w:rPr>
        <w:t xml:space="preserve"> </w:t>
      </w:r>
      <w:r>
        <w:rPr>
          <w:sz w:val="26"/>
        </w:rPr>
        <w:t xml:space="preserve">базовом </w:t>
      </w:r>
      <w:r>
        <w:rPr>
          <w:spacing w:val="-2"/>
          <w:sz w:val="26"/>
        </w:rPr>
        <w:t>уровне).</w:t>
      </w:r>
    </w:p>
    <w:p w:rsidR="004B04E4" w:rsidRDefault="004B04E4" w:rsidP="004B04E4">
      <w:pPr>
        <w:pStyle w:val="a7"/>
        <w:numPr>
          <w:ilvl w:val="2"/>
          <w:numId w:val="88"/>
        </w:numPr>
        <w:tabs>
          <w:tab w:val="left" w:pos="1594"/>
        </w:tabs>
        <w:spacing w:line="298" w:lineRule="exact"/>
        <w:ind w:left="1594" w:hanging="778"/>
        <w:rPr>
          <w:sz w:val="26"/>
        </w:rPr>
      </w:pPr>
      <w:r>
        <w:rPr>
          <w:sz w:val="26"/>
        </w:rPr>
        <w:t>Программа</w:t>
      </w:r>
      <w:r>
        <w:rPr>
          <w:spacing w:val="-4"/>
          <w:sz w:val="26"/>
        </w:rPr>
        <w:t xml:space="preserve"> </w:t>
      </w:r>
      <w:r>
        <w:rPr>
          <w:sz w:val="26"/>
        </w:rPr>
        <w:t>по</w:t>
      </w:r>
      <w:r>
        <w:rPr>
          <w:spacing w:val="-5"/>
          <w:sz w:val="26"/>
        </w:rPr>
        <w:t xml:space="preserve"> </w:t>
      </w:r>
      <w:r>
        <w:rPr>
          <w:sz w:val="26"/>
        </w:rPr>
        <w:t>физике</w:t>
      </w:r>
      <w:r>
        <w:rPr>
          <w:spacing w:val="-2"/>
          <w:sz w:val="26"/>
        </w:rPr>
        <w:t xml:space="preserve"> включает:</w:t>
      </w:r>
    </w:p>
    <w:p w:rsidR="004B04E4" w:rsidRDefault="004B04E4" w:rsidP="004B04E4">
      <w:pPr>
        <w:pStyle w:val="a3"/>
        <w:spacing w:before="45" w:line="276" w:lineRule="auto"/>
        <w:ind w:right="409"/>
      </w:pPr>
      <w:r>
        <w:t>Планируемые результаты освоения курса физики на базовом уровне, в том числе предметные результаты по годам обучения;</w:t>
      </w:r>
    </w:p>
    <w:p w:rsidR="004B04E4" w:rsidRDefault="004B04E4" w:rsidP="004B04E4">
      <w:pPr>
        <w:pStyle w:val="a3"/>
        <w:spacing w:before="0"/>
        <w:ind w:left="1524" w:firstLine="0"/>
      </w:pPr>
      <w:r>
        <w:lastRenderedPageBreak/>
        <w:t>Содержание</w:t>
      </w:r>
      <w:r>
        <w:rPr>
          <w:spacing w:val="-4"/>
        </w:rPr>
        <w:t xml:space="preserve"> </w:t>
      </w:r>
      <w:r>
        <w:t>учебного</w:t>
      </w:r>
      <w:r>
        <w:rPr>
          <w:spacing w:val="-5"/>
        </w:rPr>
        <w:t xml:space="preserve"> </w:t>
      </w:r>
      <w:r>
        <w:t>предмета</w:t>
      </w:r>
      <w:r>
        <w:rPr>
          <w:spacing w:val="2"/>
        </w:rPr>
        <w:t xml:space="preserve"> </w:t>
      </w:r>
      <w:r>
        <w:t>«Физика»</w:t>
      </w:r>
      <w:r>
        <w:rPr>
          <w:spacing w:val="-11"/>
        </w:rPr>
        <w:t xml:space="preserve"> </w:t>
      </w:r>
      <w:r>
        <w:t>по</w:t>
      </w:r>
      <w:r>
        <w:rPr>
          <w:spacing w:val="-8"/>
        </w:rPr>
        <w:t xml:space="preserve"> </w:t>
      </w:r>
      <w:r>
        <w:t>годам</w:t>
      </w:r>
      <w:r>
        <w:rPr>
          <w:spacing w:val="-2"/>
        </w:rPr>
        <w:t xml:space="preserve"> обучения;</w:t>
      </w:r>
    </w:p>
    <w:p w:rsidR="004B04E4" w:rsidRDefault="004B04E4" w:rsidP="004B04E4">
      <w:pPr>
        <w:pStyle w:val="a7"/>
        <w:numPr>
          <w:ilvl w:val="2"/>
          <w:numId w:val="88"/>
        </w:numPr>
        <w:tabs>
          <w:tab w:val="left" w:pos="1594"/>
        </w:tabs>
        <w:spacing w:before="46" w:line="276" w:lineRule="auto"/>
        <w:ind w:left="816" w:right="400" w:firstLine="0"/>
        <w:rPr>
          <w:sz w:val="26"/>
        </w:rPr>
      </w:pPr>
      <w:r>
        <w:rPr>
          <w:sz w:val="26"/>
        </w:rPr>
        <w:t>Программа по физике может быть использована учителями как основа для составления</w:t>
      </w:r>
      <w:r>
        <w:rPr>
          <w:spacing w:val="-9"/>
          <w:sz w:val="26"/>
        </w:rPr>
        <w:t xml:space="preserve"> </w:t>
      </w:r>
      <w:r>
        <w:rPr>
          <w:sz w:val="26"/>
        </w:rPr>
        <w:t>своих</w:t>
      </w:r>
      <w:r>
        <w:rPr>
          <w:spacing w:val="-12"/>
          <w:sz w:val="26"/>
        </w:rPr>
        <w:t xml:space="preserve"> </w:t>
      </w:r>
      <w:r>
        <w:rPr>
          <w:sz w:val="26"/>
        </w:rPr>
        <w:t>рабочих</w:t>
      </w:r>
      <w:r>
        <w:rPr>
          <w:spacing w:val="-12"/>
          <w:sz w:val="26"/>
        </w:rPr>
        <w:t xml:space="preserve"> </w:t>
      </w:r>
      <w:r>
        <w:rPr>
          <w:sz w:val="26"/>
        </w:rPr>
        <w:t>программ.</w:t>
      </w:r>
      <w:r>
        <w:rPr>
          <w:spacing w:val="-11"/>
          <w:sz w:val="26"/>
        </w:rPr>
        <w:t xml:space="preserve"> </w:t>
      </w:r>
      <w:r>
        <w:rPr>
          <w:sz w:val="26"/>
        </w:rPr>
        <w:t>При</w:t>
      </w:r>
      <w:r>
        <w:rPr>
          <w:spacing w:val="-9"/>
          <w:sz w:val="26"/>
        </w:rPr>
        <w:t xml:space="preserve"> </w:t>
      </w:r>
      <w:r>
        <w:rPr>
          <w:sz w:val="26"/>
        </w:rPr>
        <w:t>разработке</w:t>
      </w:r>
      <w:r>
        <w:rPr>
          <w:spacing w:val="-9"/>
          <w:sz w:val="26"/>
        </w:rPr>
        <w:t xml:space="preserve"> </w:t>
      </w:r>
      <w:r>
        <w:rPr>
          <w:sz w:val="26"/>
        </w:rPr>
        <w:t>рабочей</w:t>
      </w:r>
      <w:r>
        <w:rPr>
          <w:spacing w:val="-8"/>
          <w:sz w:val="26"/>
        </w:rPr>
        <w:t xml:space="preserve"> </w:t>
      </w:r>
      <w:r>
        <w:rPr>
          <w:sz w:val="26"/>
        </w:rPr>
        <w:t>программы</w:t>
      </w:r>
      <w:r>
        <w:rPr>
          <w:spacing w:val="-9"/>
          <w:sz w:val="26"/>
        </w:rPr>
        <w:t xml:space="preserve"> </w:t>
      </w:r>
      <w:r>
        <w:rPr>
          <w:sz w:val="26"/>
        </w:rPr>
        <w:t>в</w:t>
      </w:r>
      <w:r>
        <w:rPr>
          <w:spacing w:val="-8"/>
          <w:sz w:val="26"/>
        </w:rPr>
        <w:t xml:space="preserve"> </w:t>
      </w:r>
      <w:r>
        <w:rPr>
          <w:sz w:val="26"/>
        </w:rPr>
        <w:t>тематическом планировании</w:t>
      </w:r>
      <w:r>
        <w:rPr>
          <w:spacing w:val="-13"/>
          <w:sz w:val="26"/>
        </w:rPr>
        <w:t xml:space="preserve"> </w:t>
      </w:r>
      <w:r>
        <w:rPr>
          <w:sz w:val="26"/>
        </w:rPr>
        <w:t>должны</w:t>
      </w:r>
      <w:r>
        <w:rPr>
          <w:spacing w:val="-13"/>
          <w:sz w:val="26"/>
        </w:rPr>
        <w:t xml:space="preserve"> </w:t>
      </w:r>
      <w:r>
        <w:rPr>
          <w:sz w:val="26"/>
        </w:rPr>
        <w:t>быть</w:t>
      </w:r>
      <w:r>
        <w:rPr>
          <w:spacing w:val="-9"/>
          <w:sz w:val="26"/>
        </w:rPr>
        <w:t xml:space="preserve"> </w:t>
      </w:r>
      <w:r>
        <w:rPr>
          <w:sz w:val="26"/>
        </w:rPr>
        <w:t>учтены</w:t>
      </w:r>
      <w:r>
        <w:rPr>
          <w:spacing w:val="-9"/>
          <w:sz w:val="26"/>
        </w:rPr>
        <w:t xml:space="preserve"> </w:t>
      </w:r>
      <w:r>
        <w:rPr>
          <w:sz w:val="26"/>
        </w:rPr>
        <w:t>возможности</w:t>
      </w:r>
      <w:r>
        <w:rPr>
          <w:spacing w:val="-13"/>
          <w:sz w:val="26"/>
        </w:rPr>
        <w:t xml:space="preserve"> </w:t>
      </w:r>
      <w:r>
        <w:rPr>
          <w:sz w:val="26"/>
        </w:rPr>
        <w:t>использования</w:t>
      </w:r>
      <w:r>
        <w:rPr>
          <w:spacing w:val="-13"/>
          <w:sz w:val="26"/>
        </w:rPr>
        <w:t xml:space="preserve"> </w:t>
      </w:r>
      <w:r>
        <w:rPr>
          <w:sz w:val="26"/>
        </w:rPr>
        <w:t>электронных</w:t>
      </w:r>
      <w:r>
        <w:rPr>
          <w:spacing w:val="-16"/>
          <w:sz w:val="26"/>
        </w:rPr>
        <w:t xml:space="preserve"> </w:t>
      </w:r>
      <w:r>
        <w:rPr>
          <w:sz w:val="26"/>
        </w:rPr>
        <w:t>(цифровых)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w:t>
      </w:r>
      <w:r>
        <w:rPr>
          <w:spacing w:val="-5"/>
          <w:sz w:val="26"/>
        </w:rPr>
        <w:t xml:space="preserve"> </w:t>
      </w:r>
      <w:r>
        <w:rPr>
          <w:sz w:val="26"/>
        </w:rPr>
        <w:t>ресурсов),</w:t>
      </w:r>
      <w:r>
        <w:rPr>
          <w:spacing w:val="-8"/>
          <w:sz w:val="26"/>
        </w:rPr>
        <w:t xml:space="preserve"> </w:t>
      </w:r>
      <w:r>
        <w:rPr>
          <w:sz w:val="26"/>
        </w:rPr>
        <w:t>реализующими</w:t>
      </w:r>
      <w:r>
        <w:rPr>
          <w:spacing w:val="-6"/>
          <w:sz w:val="26"/>
        </w:rPr>
        <w:t xml:space="preserve"> </w:t>
      </w:r>
      <w:r>
        <w:rPr>
          <w:sz w:val="26"/>
        </w:rPr>
        <w:t>дидактические</w:t>
      </w:r>
      <w:r>
        <w:rPr>
          <w:spacing w:val="-5"/>
          <w:sz w:val="26"/>
        </w:rPr>
        <w:t xml:space="preserve"> </w:t>
      </w:r>
      <w:r>
        <w:rPr>
          <w:sz w:val="26"/>
        </w:rPr>
        <w:t>возможности</w:t>
      </w:r>
      <w:r>
        <w:rPr>
          <w:spacing w:val="-6"/>
          <w:sz w:val="26"/>
        </w:rPr>
        <w:t xml:space="preserve"> </w:t>
      </w:r>
      <w:r>
        <w:rPr>
          <w:sz w:val="26"/>
        </w:rPr>
        <w:t xml:space="preserve">информационно- коммуникационных технологий, содержание которых соответствует законодательству об </w:t>
      </w:r>
      <w:r>
        <w:rPr>
          <w:spacing w:val="-2"/>
          <w:sz w:val="26"/>
        </w:rPr>
        <w:t>образовании.</w:t>
      </w:r>
    </w:p>
    <w:p w:rsidR="004B04E4" w:rsidRDefault="004B04E4" w:rsidP="004B04E4">
      <w:pPr>
        <w:pStyle w:val="a7"/>
        <w:numPr>
          <w:ilvl w:val="2"/>
          <w:numId w:val="88"/>
        </w:numPr>
        <w:tabs>
          <w:tab w:val="left" w:pos="1594"/>
        </w:tabs>
        <w:spacing w:before="2" w:line="276" w:lineRule="auto"/>
        <w:ind w:left="816" w:right="411" w:firstLine="0"/>
        <w:rPr>
          <w:sz w:val="26"/>
        </w:rPr>
      </w:pPr>
      <w:r>
        <w:rPr>
          <w:sz w:val="26"/>
        </w:rPr>
        <w:t>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4B04E4" w:rsidRDefault="004B04E4" w:rsidP="004B04E4">
      <w:pPr>
        <w:pStyle w:val="a7"/>
        <w:numPr>
          <w:ilvl w:val="2"/>
          <w:numId w:val="88"/>
        </w:numPr>
        <w:tabs>
          <w:tab w:val="left" w:pos="1594"/>
        </w:tabs>
        <w:spacing w:before="65" w:line="276" w:lineRule="auto"/>
        <w:ind w:left="816" w:right="405" w:firstLine="0"/>
        <w:rPr>
          <w:sz w:val="26"/>
        </w:rPr>
      </w:pPr>
      <w:r>
        <w:rPr>
          <w:sz w:val="26"/>
        </w:rPr>
        <w:t>Физика</w:t>
      </w:r>
      <w:r>
        <w:rPr>
          <w:spacing w:val="-17"/>
          <w:sz w:val="26"/>
        </w:rPr>
        <w:t xml:space="preserve"> </w:t>
      </w:r>
      <w:r>
        <w:rPr>
          <w:sz w:val="26"/>
        </w:rPr>
        <w:t>как</w:t>
      </w:r>
      <w:r>
        <w:rPr>
          <w:spacing w:val="-16"/>
          <w:sz w:val="26"/>
        </w:rPr>
        <w:t xml:space="preserve"> </w:t>
      </w:r>
      <w:r>
        <w:rPr>
          <w:sz w:val="26"/>
        </w:rPr>
        <w:t>наука</w:t>
      </w:r>
      <w:r>
        <w:rPr>
          <w:spacing w:val="-16"/>
          <w:sz w:val="26"/>
        </w:rPr>
        <w:t xml:space="preserve"> </w:t>
      </w:r>
      <w:r>
        <w:rPr>
          <w:sz w:val="26"/>
        </w:rPr>
        <w:t>о</w:t>
      </w:r>
      <w:r>
        <w:rPr>
          <w:spacing w:val="-16"/>
          <w:sz w:val="26"/>
        </w:rPr>
        <w:t xml:space="preserve"> </w:t>
      </w:r>
      <w:r>
        <w:rPr>
          <w:sz w:val="26"/>
        </w:rPr>
        <w:t>наиболее</w:t>
      </w:r>
      <w:r>
        <w:rPr>
          <w:spacing w:val="-17"/>
          <w:sz w:val="26"/>
        </w:rPr>
        <w:t xml:space="preserve"> </w:t>
      </w:r>
      <w:r>
        <w:rPr>
          <w:sz w:val="26"/>
        </w:rPr>
        <w:t>общих</w:t>
      </w:r>
      <w:r>
        <w:rPr>
          <w:spacing w:val="-16"/>
          <w:sz w:val="26"/>
        </w:rPr>
        <w:t xml:space="preserve"> </w:t>
      </w:r>
      <w:r>
        <w:rPr>
          <w:sz w:val="26"/>
        </w:rPr>
        <w:t>законах</w:t>
      </w:r>
      <w:r>
        <w:rPr>
          <w:spacing w:val="-16"/>
          <w:sz w:val="26"/>
        </w:rPr>
        <w:t xml:space="preserve"> </w:t>
      </w:r>
      <w:r>
        <w:rPr>
          <w:sz w:val="26"/>
        </w:rPr>
        <w:t>природы,</w:t>
      </w:r>
      <w:r>
        <w:rPr>
          <w:spacing w:val="-16"/>
          <w:sz w:val="26"/>
        </w:rPr>
        <w:t xml:space="preserve"> </w:t>
      </w:r>
      <w:r>
        <w:rPr>
          <w:sz w:val="26"/>
        </w:rPr>
        <w:t>выступая</w:t>
      </w:r>
      <w:r>
        <w:rPr>
          <w:spacing w:val="-17"/>
          <w:sz w:val="26"/>
        </w:rPr>
        <w:t xml:space="preserve"> </w:t>
      </w:r>
      <w:r>
        <w:rPr>
          <w:sz w:val="26"/>
        </w:rPr>
        <w:t>в</w:t>
      </w:r>
      <w:r>
        <w:rPr>
          <w:spacing w:val="-16"/>
          <w:sz w:val="26"/>
        </w:rPr>
        <w:t xml:space="preserve"> </w:t>
      </w:r>
      <w:r>
        <w:rPr>
          <w:sz w:val="26"/>
        </w:rPr>
        <w:t>качестве</w:t>
      </w:r>
      <w:r>
        <w:rPr>
          <w:spacing w:val="-16"/>
          <w:sz w:val="26"/>
        </w:rPr>
        <w:t xml:space="preserve"> </w:t>
      </w:r>
      <w:r>
        <w:rPr>
          <w:sz w:val="26"/>
        </w:rPr>
        <w:t>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w:t>
      </w:r>
      <w:r>
        <w:rPr>
          <w:spacing w:val="-6"/>
          <w:sz w:val="26"/>
        </w:rPr>
        <w:t xml:space="preserve"> </w:t>
      </w:r>
      <w:r>
        <w:rPr>
          <w:sz w:val="26"/>
        </w:rPr>
        <w:t>поскольку</w:t>
      </w:r>
      <w:r>
        <w:rPr>
          <w:spacing w:val="-11"/>
          <w:sz w:val="26"/>
        </w:rPr>
        <w:t xml:space="preserve"> </w:t>
      </w:r>
      <w:r>
        <w:rPr>
          <w:sz w:val="26"/>
        </w:rPr>
        <w:t>физические</w:t>
      </w:r>
      <w:r>
        <w:rPr>
          <w:spacing w:val="-8"/>
          <w:sz w:val="26"/>
        </w:rPr>
        <w:t xml:space="preserve"> </w:t>
      </w:r>
      <w:r>
        <w:rPr>
          <w:sz w:val="26"/>
        </w:rPr>
        <w:t>законы</w:t>
      </w:r>
      <w:r>
        <w:rPr>
          <w:spacing w:val="-3"/>
          <w:sz w:val="26"/>
        </w:rPr>
        <w:t xml:space="preserve"> </w:t>
      </w:r>
      <w:r>
        <w:rPr>
          <w:sz w:val="26"/>
        </w:rPr>
        <w:t>лежат</w:t>
      </w:r>
      <w:r>
        <w:rPr>
          <w:spacing w:val="-6"/>
          <w:sz w:val="26"/>
        </w:rPr>
        <w:t xml:space="preserve"> </w:t>
      </w:r>
      <w:r>
        <w:rPr>
          <w:sz w:val="26"/>
        </w:rPr>
        <w:t>в</w:t>
      </w:r>
      <w:r>
        <w:rPr>
          <w:spacing w:val="-4"/>
          <w:sz w:val="26"/>
        </w:rPr>
        <w:t xml:space="preserve"> </w:t>
      </w:r>
      <w:r>
        <w:rPr>
          <w:sz w:val="26"/>
        </w:rPr>
        <w:t>основе</w:t>
      </w:r>
      <w:r>
        <w:rPr>
          <w:spacing w:val="-3"/>
          <w:sz w:val="26"/>
        </w:rPr>
        <w:t xml:space="preserve"> </w:t>
      </w:r>
      <w:r>
        <w:rPr>
          <w:sz w:val="26"/>
        </w:rPr>
        <w:t>процессов</w:t>
      </w:r>
      <w:r>
        <w:rPr>
          <w:spacing w:val="-4"/>
          <w:sz w:val="26"/>
        </w:rPr>
        <w:t xml:space="preserve"> </w:t>
      </w:r>
      <w:r>
        <w:rPr>
          <w:sz w:val="26"/>
        </w:rPr>
        <w:t>и</w:t>
      </w:r>
      <w:r>
        <w:rPr>
          <w:spacing w:val="-4"/>
          <w:sz w:val="26"/>
        </w:rPr>
        <w:t xml:space="preserve"> </w:t>
      </w:r>
      <w:r>
        <w:rPr>
          <w:sz w:val="26"/>
        </w:rPr>
        <w:t>явлений,</w:t>
      </w:r>
      <w:r>
        <w:rPr>
          <w:spacing w:val="-6"/>
          <w:sz w:val="26"/>
        </w:rPr>
        <w:t xml:space="preserve"> </w:t>
      </w:r>
      <w:r>
        <w:rPr>
          <w:sz w:val="26"/>
        </w:rPr>
        <w:t>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w:t>
      </w:r>
      <w:r>
        <w:rPr>
          <w:spacing w:val="-1"/>
          <w:sz w:val="26"/>
        </w:rPr>
        <w:t xml:space="preserve"> </w:t>
      </w:r>
      <w:r>
        <w:rPr>
          <w:sz w:val="26"/>
        </w:rPr>
        <w:t>Изучение физики вносит</w:t>
      </w:r>
      <w:r>
        <w:rPr>
          <w:spacing w:val="-1"/>
          <w:sz w:val="26"/>
        </w:rPr>
        <w:t xml:space="preserve"> </w:t>
      </w:r>
      <w:r>
        <w:rPr>
          <w:sz w:val="26"/>
        </w:rPr>
        <w:t>основной вклад в формирование</w:t>
      </w:r>
      <w:r>
        <w:rPr>
          <w:spacing w:val="-11"/>
          <w:sz w:val="26"/>
        </w:rPr>
        <w:t xml:space="preserve"> </w:t>
      </w:r>
      <w:r>
        <w:rPr>
          <w:sz w:val="26"/>
        </w:rPr>
        <w:t>естественно-научной</w:t>
      </w:r>
      <w:r>
        <w:rPr>
          <w:spacing w:val="-7"/>
          <w:sz w:val="26"/>
        </w:rPr>
        <w:t xml:space="preserve"> </w:t>
      </w:r>
      <w:r>
        <w:rPr>
          <w:sz w:val="26"/>
        </w:rPr>
        <w:t>картины</w:t>
      </w:r>
      <w:r>
        <w:rPr>
          <w:spacing w:val="-10"/>
          <w:sz w:val="26"/>
        </w:rPr>
        <w:t xml:space="preserve"> </w:t>
      </w:r>
      <w:r>
        <w:rPr>
          <w:sz w:val="26"/>
        </w:rPr>
        <w:t>мира</w:t>
      </w:r>
      <w:r>
        <w:rPr>
          <w:spacing w:val="-11"/>
          <w:sz w:val="26"/>
        </w:rPr>
        <w:t xml:space="preserve"> </w:t>
      </w:r>
      <w:r>
        <w:rPr>
          <w:sz w:val="26"/>
        </w:rPr>
        <w:t>обучающихся,</w:t>
      </w:r>
      <w:r>
        <w:rPr>
          <w:spacing w:val="-9"/>
          <w:sz w:val="26"/>
        </w:rPr>
        <w:t xml:space="preserve"> </w:t>
      </w:r>
      <w:r>
        <w:rPr>
          <w:sz w:val="26"/>
        </w:rPr>
        <w:t>в</w:t>
      </w:r>
      <w:r>
        <w:rPr>
          <w:spacing w:val="-10"/>
          <w:sz w:val="26"/>
        </w:rPr>
        <w:t xml:space="preserve"> </w:t>
      </w:r>
      <w:r>
        <w:rPr>
          <w:sz w:val="26"/>
        </w:rPr>
        <w:t>формирование</w:t>
      </w:r>
      <w:r>
        <w:rPr>
          <w:spacing w:val="-6"/>
          <w:sz w:val="26"/>
        </w:rPr>
        <w:t xml:space="preserve"> </w:t>
      </w:r>
      <w:r>
        <w:rPr>
          <w:sz w:val="26"/>
        </w:rPr>
        <w:t>умений применять научный метод познания при выполнении ими учебных исследований.</w:t>
      </w:r>
    </w:p>
    <w:p w:rsidR="004B04E4" w:rsidRDefault="004B04E4" w:rsidP="004B04E4">
      <w:pPr>
        <w:pStyle w:val="a7"/>
        <w:numPr>
          <w:ilvl w:val="2"/>
          <w:numId w:val="88"/>
        </w:numPr>
        <w:tabs>
          <w:tab w:val="left" w:pos="1594"/>
        </w:tabs>
        <w:spacing w:before="3" w:line="276" w:lineRule="auto"/>
        <w:ind w:left="816" w:right="410" w:firstLine="0"/>
        <w:rPr>
          <w:sz w:val="26"/>
        </w:rPr>
      </w:pPr>
      <w:r>
        <w:rPr>
          <w:sz w:val="26"/>
        </w:rPr>
        <w:t>В</w:t>
      </w:r>
      <w:r>
        <w:rPr>
          <w:spacing w:val="-15"/>
          <w:sz w:val="26"/>
        </w:rPr>
        <w:t xml:space="preserve"> </w:t>
      </w:r>
      <w:r>
        <w:rPr>
          <w:sz w:val="26"/>
        </w:rPr>
        <w:t>основу</w:t>
      </w:r>
      <w:r>
        <w:rPr>
          <w:spacing w:val="-17"/>
          <w:sz w:val="26"/>
        </w:rPr>
        <w:t xml:space="preserve"> </w:t>
      </w:r>
      <w:r>
        <w:rPr>
          <w:sz w:val="26"/>
        </w:rPr>
        <w:t>курса</w:t>
      </w:r>
      <w:r>
        <w:rPr>
          <w:spacing w:val="-7"/>
          <w:sz w:val="26"/>
        </w:rPr>
        <w:t xml:space="preserve"> </w:t>
      </w:r>
      <w:r>
        <w:rPr>
          <w:sz w:val="26"/>
        </w:rPr>
        <w:t>физики</w:t>
      </w:r>
      <w:r>
        <w:rPr>
          <w:spacing w:val="-11"/>
          <w:sz w:val="26"/>
        </w:rPr>
        <w:t xml:space="preserve"> </w:t>
      </w:r>
      <w:r>
        <w:rPr>
          <w:sz w:val="26"/>
        </w:rPr>
        <w:t>для</w:t>
      </w:r>
      <w:r>
        <w:rPr>
          <w:spacing w:val="-3"/>
          <w:sz w:val="26"/>
        </w:rPr>
        <w:t xml:space="preserve"> </w:t>
      </w:r>
      <w:r>
        <w:rPr>
          <w:sz w:val="26"/>
        </w:rPr>
        <w:t>уровня</w:t>
      </w:r>
      <w:r>
        <w:rPr>
          <w:spacing w:val="-11"/>
          <w:sz w:val="26"/>
        </w:rPr>
        <w:t xml:space="preserve"> </w:t>
      </w:r>
      <w:r>
        <w:rPr>
          <w:sz w:val="26"/>
        </w:rPr>
        <w:t>среднего</w:t>
      </w:r>
      <w:r>
        <w:rPr>
          <w:spacing w:val="-10"/>
          <w:sz w:val="26"/>
        </w:rPr>
        <w:t xml:space="preserve"> </w:t>
      </w:r>
      <w:r>
        <w:rPr>
          <w:sz w:val="26"/>
        </w:rPr>
        <w:t>общего</w:t>
      </w:r>
      <w:r>
        <w:rPr>
          <w:spacing w:val="-10"/>
          <w:sz w:val="26"/>
        </w:rPr>
        <w:t xml:space="preserve"> </w:t>
      </w:r>
      <w:r>
        <w:rPr>
          <w:sz w:val="26"/>
        </w:rPr>
        <w:t>образования</w:t>
      </w:r>
      <w:r>
        <w:rPr>
          <w:spacing w:val="-11"/>
          <w:sz w:val="26"/>
        </w:rPr>
        <w:t xml:space="preserve"> </w:t>
      </w:r>
      <w:r>
        <w:rPr>
          <w:sz w:val="26"/>
        </w:rPr>
        <w:t>положен</w:t>
      </w:r>
      <w:r>
        <w:rPr>
          <w:spacing w:val="-7"/>
          <w:sz w:val="26"/>
        </w:rPr>
        <w:t xml:space="preserve"> </w:t>
      </w:r>
      <w:r>
        <w:rPr>
          <w:sz w:val="26"/>
        </w:rPr>
        <w:t>ряд</w:t>
      </w:r>
      <w:r>
        <w:rPr>
          <w:spacing w:val="-8"/>
          <w:sz w:val="26"/>
        </w:rPr>
        <w:t xml:space="preserve"> </w:t>
      </w:r>
      <w:r>
        <w:rPr>
          <w:sz w:val="26"/>
        </w:rPr>
        <w:t>идей, которые можно рассматривать как принципы его построения.</w:t>
      </w:r>
    </w:p>
    <w:p w:rsidR="004B04E4" w:rsidRDefault="004B04E4" w:rsidP="004B04E4">
      <w:pPr>
        <w:pStyle w:val="a3"/>
        <w:spacing w:before="0" w:line="276" w:lineRule="auto"/>
        <w:ind w:right="418"/>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B04E4" w:rsidRDefault="004B04E4" w:rsidP="004B04E4">
      <w:pPr>
        <w:pStyle w:val="a3"/>
        <w:spacing w:line="276" w:lineRule="auto"/>
        <w:ind w:right="419"/>
      </w:pPr>
      <w:r>
        <w:t>Идея</w:t>
      </w:r>
      <w:r>
        <w:rPr>
          <w:spacing w:val="-13"/>
        </w:rPr>
        <w:t xml:space="preserve"> </w:t>
      </w:r>
      <w:r>
        <w:t>генерализации.</w:t>
      </w:r>
      <w:r>
        <w:rPr>
          <w:spacing w:val="-15"/>
        </w:rPr>
        <w:t xml:space="preserve"> </w:t>
      </w:r>
      <w:r>
        <w:t>В</w:t>
      </w:r>
      <w:r>
        <w:rPr>
          <w:spacing w:val="-15"/>
        </w:rPr>
        <w:t xml:space="preserve"> </w:t>
      </w:r>
      <w:r>
        <w:t>соответствии</w:t>
      </w:r>
      <w:r>
        <w:rPr>
          <w:spacing w:val="-13"/>
        </w:rPr>
        <w:t xml:space="preserve"> </w:t>
      </w:r>
      <w:r>
        <w:t>с</w:t>
      </w:r>
      <w:r>
        <w:rPr>
          <w:spacing w:val="-13"/>
        </w:rPr>
        <w:t xml:space="preserve"> </w:t>
      </w:r>
      <w:r>
        <w:t>ней</w:t>
      </w:r>
      <w:r>
        <w:rPr>
          <w:spacing w:val="-12"/>
        </w:rPr>
        <w:t xml:space="preserve"> </w:t>
      </w:r>
      <w:r>
        <w:t>материал</w:t>
      </w:r>
      <w:r>
        <w:rPr>
          <w:spacing w:val="-11"/>
        </w:rPr>
        <w:t xml:space="preserve"> </w:t>
      </w:r>
      <w:r>
        <w:t>курса</w:t>
      </w:r>
      <w:r>
        <w:rPr>
          <w:spacing w:val="-9"/>
        </w:rPr>
        <w:t xml:space="preserve"> </w:t>
      </w:r>
      <w:r>
        <w:t>физики</w:t>
      </w:r>
      <w:r>
        <w:rPr>
          <w:spacing w:val="-13"/>
        </w:rPr>
        <w:t xml:space="preserve"> </w:t>
      </w:r>
      <w:r>
        <w:t>объединён</w:t>
      </w:r>
      <w:r>
        <w:rPr>
          <w:spacing w:val="-11"/>
        </w:rPr>
        <w:t xml:space="preserve"> </w:t>
      </w:r>
      <w:r>
        <w:t>вокруг физических теорий. Ведущим в курсе является формирование представлений о структурных уровнях материи, веществе и поле.</w:t>
      </w:r>
    </w:p>
    <w:p w:rsidR="004B04E4" w:rsidRDefault="004B04E4" w:rsidP="004B04E4">
      <w:pPr>
        <w:pStyle w:val="a3"/>
        <w:spacing w:line="276" w:lineRule="auto"/>
        <w:ind w:right="408"/>
      </w:pPr>
      <w:r>
        <w:t xml:space="preserve">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w:t>
      </w:r>
      <w:r>
        <w:rPr>
          <w:spacing w:val="-2"/>
        </w:rPr>
        <w:t>проблемами.</w:t>
      </w:r>
    </w:p>
    <w:p w:rsidR="004B04E4" w:rsidRDefault="004B04E4" w:rsidP="004B04E4">
      <w:pPr>
        <w:pStyle w:val="a3"/>
        <w:spacing w:line="273" w:lineRule="auto"/>
        <w:ind w:right="409"/>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w:t>
      </w:r>
      <w:r>
        <w:rPr>
          <w:spacing w:val="-2"/>
        </w:rPr>
        <w:t>законов.</w:t>
      </w:r>
    </w:p>
    <w:p w:rsidR="004B04E4" w:rsidRDefault="004B04E4" w:rsidP="004B04E4">
      <w:pPr>
        <w:pStyle w:val="a3"/>
        <w:spacing w:before="5" w:line="276" w:lineRule="auto"/>
        <w:ind w:right="413"/>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w:t>
      </w:r>
      <w:r>
        <w:rPr>
          <w:spacing w:val="-11"/>
        </w:rPr>
        <w:t xml:space="preserve"> </w:t>
      </w:r>
      <w:r>
        <w:t>и</w:t>
      </w:r>
      <w:r>
        <w:rPr>
          <w:spacing w:val="-13"/>
        </w:rPr>
        <w:t xml:space="preserve"> </w:t>
      </w:r>
      <w:r>
        <w:t>технологий,</w:t>
      </w:r>
      <w:r>
        <w:rPr>
          <w:spacing w:val="-15"/>
        </w:rPr>
        <w:t xml:space="preserve"> </w:t>
      </w:r>
      <w:r>
        <w:t>а</w:t>
      </w:r>
      <w:r>
        <w:rPr>
          <w:spacing w:val="-9"/>
        </w:rPr>
        <w:t xml:space="preserve"> </w:t>
      </w:r>
      <w:r>
        <w:t>также</w:t>
      </w:r>
      <w:r>
        <w:rPr>
          <w:spacing w:val="-13"/>
        </w:rPr>
        <w:t xml:space="preserve"> </w:t>
      </w:r>
      <w:r>
        <w:t>обсуждения</w:t>
      </w:r>
      <w:r>
        <w:rPr>
          <w:spacing w:val="-13"/>
        </w:rPr>
        <w:t xml:space="preserve"> </w:t>
      </w:r>
      <w:r>
        <w:t>проблем</w:t>
      </w:r>
      <w:r>
        <w:rPr>
          <w:spacing w:val="-10"/>
        </w:rPr>
        <w:t xml:space="preserve"> </w:t>
      </w:r>
      <w:r>
        <w:t>рационального</w:t>
      </w:r>
      <w:r>
        <w:rPr>
          <w:spacing w:val="-12"/>
        </w:rPr>
        <w:t xml:space="preserve"> </w:t>
      </w:r>
      <w:r>
        <w:t>природопользования</w:t>
      </w:r>
      <w:r>
        <w:rPr>
          <w:spacing w:val="-13"/>
        </w:rPr>
        <w:t xml:space="preserve"> </w:t>
      </w:r>
      <w:r>
        <w:t>и экологической безопасности.</w:t>
      </w:r>
    </w:p>
    <w:p w:rsidR="004B04E4" w:rsidRDefault="004B04E4" w:rsidP="004B04E4">
      <w:pPr>
        <w:pStyle w:val="a7"/>
        <w:numPr>
          <w:ilvl w:val="2"/>
          <w:numId w:val="88"/>
        </w:numPr>
        <w:tabs>
          <w:tab w:val="left" w:pos="1594"/>
        </w:tabs>
        <w:spacing w:before="2" w:line="276" w:lineRule="auto"/>
        <w:ind w:left="816" w:right="400" w:firstLine="0"/>
        <w:rPr>
          <w:sz w:val="26"/>
        </w:rPr>
      </w:pPr>
      <w:r>
        <w:rPr>
          <w:sz w:val="26"/>
        </w:rPr>
        <w:lastRenderedPageBreak/>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 научных явлений и процессов).</w:t>
      </w:r>
    </w:p>
    <w:p w:rsidR="004B04E4" w:rsidRDefault="004B04E4" w:rsidP="004B04E4">
      <w:pPr>
        <w:pStyle w:val="a7"/>
        <w:numPr>
          <w:ilvl w:val="2"/>
          <w:numId w:val="88"/>
        </w:numPr>
        <w:tabs>
          <w:tab w:val="left" w:pos="1594"/>
        </w:tabs>
        <w:spacing w:before="1" w:line="276" w:lineRule="auto"/>
        <w:ind w:left="816" w:right="400" w:firstLine="0"/>
        <w:rPr>
          <w:sz w:val="26"/>
        </w:rPr>
      </w:pPr>
      <w:r>
        <w:rPr>
          <w:sz w:val="26"/>
        </w:rPr>
        <w:t>Системно-деятельностный</w:t>
      </w:r>
      <w:r>
        <w:rPr>
          <w:spacing w:val="-8"/>
          <w:sz w:val="26"/>
        </w:rPr>
        <w:t xml:space="preserve"> </w:t>
      </w:r>
      <w:r>
        <w:rPr>
          <w:sz w:val="26"/>
        </w:rPr>
        <w:t>подход</w:t>
      </w:r>
      <w:r>
        <w:rPr>
          <w:spacing w:val="-9"/>
          <w:sz w:val="26"/>
        </w:rPr>
        <w:t xml:space="preserve"> </w:t>
      </w:r>
      <w:r>
        <w:rPr>
          <w:sz w:val="26"/>
        </w:rPr>
        <w:t>в</w:t>
      </w:r>
      <w:r>
        <w:rPr>
          <w:spacing w:val="-7"/>
          <w:sz w:val="26"/>
        </w:rPr>
        <w:t xml:space="preserve"> </w:t>
      </w:r>
      <w:r>
        <w:rPr>
          <w:sz w:val="26"/>
        </w:rPr>
        <w:t>курсе</w:t>
      </w:r>
      <w:r>
        <w:rPr>
          <w:spacing w:val="-8"/>
          <w:sz w:val="26"/>
        </w:rPr>
        <w:t xml:space="preserve"> </w:t>
      </w:r>
      <w:r>
        <w:rPr>
          <w:sz w:val="26"/>
        </w:rPr>
        <w:t>физики</w:t>
      </w:r>
      <w:r>
        <w:rPr>
          <w:spacing w:val="-8"/>
          <w:sz w:val="26"/>
        </w:rPr>
        <w:t xml:space="preserve"> </w:t>
      </w:r>
      <w:r>
        <w:rPr>
          <w:sz w:val="26"/>
        </w:rPr>
        <w:t>реализуется</w:t>
      </w:r>
      <w:r>
        <w:rPr>
          <w:spacing w:val="-8"/>
          <w:sz w:val="26"/>
        </w:rPr>
        <w:t xml:space="preserve"> </w:t>
      </w:r>
      <w:r>
        <w:rPr>
          <w:sz w:val="26"/>
        </w:rPr>
        <w:t>прежде</w:t>
      </w:r>
      <w:r>
        <w:rPr>
          <w:spacing w:val="-8"/>
          <w:sz w:val="26"/>
        </w:rPr>
        <w:t xml:space="preserve"> </w:t>
      </w:r>
      <w:r>
        <w:rPr>
          <w:sz w:val="26"/>
        </w:rPr>
        <w:t>всего</w:t>
      </w:r>
      <w:r>
        <w:rPr>
          <w:spacing w:val="-11"/>
          <w:sz w:val="26"/>
        </w:rPr>
        <w:t xml:space="preserve"> </w:t>
      </w:r>
      <w:r>
        <w:rPr>
          <w:sz w:val="26"/>
        </w:rPr>
        <w:t>за</w:t>
      </w:r>
      <w:r>
        <w:rPr>
          <w:spacing w:val="-8"/>
          <w:sz w:val="26"/>
        </w:rPr>
        <w:t xml:space="preserve"> </w:t>
      </w:r>
      <w:r>
        <w:rPr>
          <w:sz w:val="26"/>
        </w:rPr>
        <w:t>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w:t>
      </w:r>
      <w:r>
        <w:rPr>
          <w:spacing w:val="40"/>
          <w:sz w:val="26"/>
        </w:rPr>
        <w:t xml:space="preserve"> </w:t>
      </w:r>
      <w:r>
        <w:rPr>
          <w:sz w:val="26"/>
        </w:rPr>
        <w:t>овладение</w:t>
      </w:r>
      <w:r>
        <w:rPr>
          <w:spacing w:val="40"/>
          <w:sz w:val="26"/>
        </w:rPr>
        <w:t xml:space="preserve"> </w:t>
      </w:r>
      <w:r>
        <w:rPr>
          <w:sz w:val="26"/>
        </w:rPr>
        <w:t>обучающимися</w:t>
      </w:r>
      <w:r>
        <w:rPr>
          <w:spacing w:val="40"/>
          <w:sz w:val="26"/>
        </w:rPr>
        <w:t xml:space="preserve"> </w:t>
      </w:r>
      <w:r>
        <w:rPr>
          <w:sz w:val="26"/>
        </w:rPr>
        <w:t>умениями</w:t>
      </w:r>
      <w:r>
        <w:rPr>
          <w:spacing w:val="40"/>
          <w:sz w:val="26"/>
        </w:rPr>
        <w:t xml:space="preserve"> </w:t>
      </w:r>
      <w:r>
        <w:rPr>
          <w:sz w:val="26"/>
        </w:rPr>
        <w:t>проводить</w:t>
      </w:r>
      <w:r>
        <w:rPr>
          <w:spacing w:val="40"/>
          <w:sz w:val="26"/>
        </w:rPr>
        <w:t xml:space="preserve"> </w:t>
      </w:r>
      <w:r>
        <w:rPr>
          <w:sz w:val="26"/>
        </w:rPr>
        <w:t>косвенные</w:t>
      </w:r>
      <w:r>
        <w:rPr>
          <w:spacing w:val="40"/>
          <w:sz w:val="26"/>
        </w:rPr>
        <w:t xml:space="preserve"> </w:t>
      </w:r>
      <w:r>
        <w:rPr>
          <w:sz w:val="26"/>
        </w:rPr>
        <w:t>измерения,</w:t>
      </w:r>
    </w:p>
    <w:p w:rsidR="004B04E4" w:rsidRDefault="004B04E4" w:rsidP="004B04E4">
      <w:pPr>
        <w:pStyle w:val="a3"/>
        <w:spacing w:before="65" w:line="276" w:lineRule="auto"/>
        <w:ind w:right="419" w:firstLine="0"/>
      </w:pPr>
      <w:r>
        <w:t>исследования зависимостей физических величин и постановку опытов по проверке предложенных гипотез.</w:t>
      </w:r>
    </w:p>
    <w:p w:rsidR="004B04E4" w:rsidRDefault="004B04E4" w:rsidP="004B04E4">
      <w:pPr>
        <w:pStyle w:val="a7"/>
        <w:numPr>
          <w:ilvl w:val="2"/>
          <w:numId w:val="88"/>
        </w:numPr>
        <w:tabs>
          <w:tab w:val="left" w:pos="1722"/>
        </w:tabs>
        <w:spacing w:before="1" w:line="276" w:lineRule="auto"/>
        <w:ind w:left="816" w:right="400" w:firstLine="0"/>
        <w:rPr>
          <w:sz w:val="26"/>
        </w:rPr>
      </w:pPr>
      <w:r>
        <w:rPr>
          <w:sz w:val="26"/>
        </w:rPr>
        <w:t>Решение расчётных и качественных задач с заданной физической моделью, позволяющее</w:t>
      </w:r>
      <w:r>
        <w:rPr>
          <w:spacing w:val="-11"/>
          <w:sz w:val="26"/>
        </w:rPr>
        <w:t xml:space="preserve"> </w:t>
      </w:r>
      <w:r>
        <w:rPr>
          <w:sz w:val="26"/>
        </w:rPr>
        <w:t>применять</w:t>
      </w:r>
      <w:r>
        <w:rPr>
          <w:spacing w:val="-10"/>
          <w:sz w:val="26"/>
        </w:rPr>
        <w:t xml:space="preserve"> </w:t>
      </w:r>
      <w:r>
        <w:rPr>
          <w:sz w:val="26"/>
        </w:rPr>
        <w:t>изученные</w:t>
      </w:r>
      <w:r>
        <w:rPr>
          <w:spacing w:val="-7"/>
          <w:sz w:val="26"/>
        </w:rPr>
        <w:t xml:space="preserve"> </w:t>
      </w:r>
      <w:r>
        <w:rPr>
          <w:sz w:val="26"/>
        </w:rPr>
        <w:t>законы</w:t>
      </w:r>
      <w:r>
        <w:rPr>
          <w:spacing w:val="-11"/>
          <w:sz w:val="26"/>
        </w:rPr>
        <w:t xml:space="preserve"> </w:t>
      </w:r>
      <w:r>
        <w:rPr>
          <w:sz w:val="26"/>
        </w:rPr>
        <w:t>и</w:t>
      </w:r>
      <w:r>
        <w:rPr>
          <w:spacing w:val="-11"/>
          <w:sz w:val="26"/>
        </w:rPr>
        <w:t xml:space="preserve"> </w:t>
      </w:r>
      <w:r>
        <w:rPr>
          <w:sz w:val="26"/>
        </w:rPr>
        <w:t>закономерности</w:t>
      </w:r>
      <w:r>
        <w:rPr>
          <w:spacing w:val="-11"/>
          <w:sz w:val="26"/>
        </w:rPr>
        <w:t xml:space="preserve"> </w:t>
      </w:r>
      <w:r>
        <w:rPr>
          <w:sz w:val="26"/>
        </w:rPr>
        <w:t>как</w:t>
      </w:r>
      <w:r>
        <w:rPr>
          <w:spacing w:val="-10"/>
          <w:sz w:val="26"/>
        </w:rPr>
        <w:t xml:space="preserve"> </w:t>
      </w:r>
      <w:r>
        <w:rPr>
          <w:sz w:val="26"/>
        </w:rPr>
        <w:t>из</w:t>
      </w:r>
      <w:r>
        <w:rPr>
          <w:spacing w:val="-11"/>
          <w:sz w:val="26"/>
        </w:rPr>
        <w:t xml:space="preserve"> </w:t>
      </w:r>
      <w:r>
        <w:rPr>
          <w:sz w:val="26"/>
        </w:rPr>
        <w:t>одного</w:t>
      </w:r>
      <w:r>
        <w:rPr>
          <w:spacing w:val="-10"/>
          <w:sz w:val="26"/>
        </w:rPr>
        <w:t xml:space="preserve"> </w:t>
      </w:r>
      <w:r>
        <w:rPr>
          <w:sz w:val="26"/>
        </w:rPr>
        <w:t>раздела</w:t>
      </w:r>
      <w:r>
        <w:rPr>
          <w:spacing w:val="-11"/>
          <w:sz w:val="26"/>
        </w:rPr>
        <w:t xml:space="preserve"> </w:t>
      </w:r>
      <w:r>
        <w:rPr>
          <w:sz w:val="26"/>
        </w:rPr>
        <w:t>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rsidR="004B04E4" w:rsidRDefault="004B04E4" w:rsidP="004B04E4">
      <w:pPr>
        <w:pStyle w:val="a7"/>
        <w:numPr>
          <w:ilvl w:val="2"/>
          <w:numId w:val="88"/>
        </w:numPr>
        <w:tabs>
          <w:tab w:val="left" w:pos="1722"/>
        </w:tabs>
        <w:spacing w:before="1" w:line="276" w:lineRule="auto"/>
        <w:ind w:left="816" w:right="403" w:firstLine="0"/>
        <w:rPr>
          <w:sz w:val="26"/>
        </w:rPr>
      </w:pPr>
      <w:r>
        <w:rPr>
          <w:sz w:val="26"/>
        </w:rPr>
        <w:t>В соответствии с требованиями ФГОС СОО к материально-техническому обеспечению</w:t>
      </w:r>
      <w:r>
        <w:rPr>
          <w:spacing w:val="-17"/>
          <w:sz w:val="26"/>
        </w:rPr>
        <w:t xml:space="preserve"> </w:t>
      </w:r>
      <w:r>
        <w:rPr>
          <w:sz w:val="26"/>
        </w:rPr>
        <w:t>учебного</w:t>
      </w:r>
      <w:r>
        <w:rPr>
          <w:spacing w:val="-16"/>
          <w:sz w:val="26"/>
        </w:rPr>
        <w:t xml:space="preserve"> </w:t>
      </w:r>
      <w:r>
        <w:rPr>
          <w:sz w:val="26"/>
        </w:rPr>
        <w:t>процесса</w:t>
      </w:r>
      <w:r>
        <w:rPr>
          <w:spacing w:val="-16"/>
          <w:sz w:val="26"/>
        </w:rPr>
        <w:t xml:space="preserve"> </w:t>
      </w:r>
      <w:r>
        <w:rPr>
          <w:sz w:val="26"/>
        </w:rPr>
        <w:t>базовый</w:t>
      </w:r>
      <w:r>
        <w:rPr>
          <w:spacing w:val="-14"/>
          <w:sz w:val="26"/>
        </w:rPr>
        <w:t xml:space="preserve"> </w:t>
      </w:r>
      <w:r>
        <w:rPr>
          <w:sz w:val="26"/>
        </w:rPr>
        <w:t>уровень</w:t>
      </w:r>
      <w:r>
        <w:rPr>
          <w:spacing w:val="-15"/>
          <w:sz w:val="26"/>
        </w:rPr>
        <w:t xml:space="preserve"> </w:t>
      </w:r>
      <w:r>
        <w:rPr>
          <w:sz w:val="26"/>
        </w:rPr>
        <w:t>курса</w:t>
      </w:r>
      <w:r>
        <w:rPr>
          <w:spacing w:val="-17"/>
          <w:sz w:val="26"/>
        </w:rPr>
        <w:t xml:space="preserve"> </w:t>
      </w:r>
      <w:r>
        <w:rPr>
          <w:sz w:val="26"/>
        </w:rPr>
        <w:t>физики</w:t>
      </w:r>
      <w:r>
        <w:rPr>
          <w:spacing w:val="-16"/>
          <w:sz w:val="26"/>
        </w:rPr>
        <w:t xml:space="preserve"> </w:t>
      </w:r>
      <w:r>
        <w:rPr>
          <w:sz w:val="26"/>
        </w:rPr>
        <w:t>на</w:t>
      </w:r>
      <w:r>
        <w:rPr>
          <w:spacing w:val="-13"/>
          <w:sz w:val="26"/>
        </w:rPr>
        <w:t xml:space="preserve"> </w:t>
      </w:r>
      <w:r>
        <w:rPr>
          <w:sz w:val="26"/>
        </w:rPr>
        <w:t>уровне</w:t>
      </w:r>
      <w:r>
        <w:rPr>
          <w:spacing w:val="-17"/>
          <w:sz w:val="26"/>
        </w:rPr>
        <w:t xml:space="preserve"> </w:t>
      </w:r>
      <w:r>
        <w:rPr>
          <w:sz w:val="26"/>
        </w:rPr>
        <w:t>среднего</w:t>
      </w:r>
      <w:r>
        <w:rPr>
          <w:spacing w:val="-16"/>
          <w:sz w:val="26"/>
        </w:rPr>
        <w:t xml:space="preserve"> </w:t>
      </w:r>
      <w:r>
        <w:rPr>
          <w:sz w:val="26"/>
        </w:rPr>
        <w:t>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4B04E4" w:rsidRDefault="004B04E4" w:rsidP="004B04E4">
      <w:pPr>
        <w:pStyle w:val="a7"/>
        <w:numPr>
          <w:ilvl w:val="2"/>
          <w:numId w:val="88"/>
        </w:numPr>
        <w:tabs>
          <w:tab w:val="left" w:pos="816"/>
          <w:tab w:val="left" w:pos="1721"/>
        </w:tabs>
        <w:spacing w:before="2" w:line="276" w:lineRule="auto"/>
        <w:ind w:left="816" w:right="410" w:hanging="1"/>
        <w:rPr>
          <w:sz w:val="26"/>
        </w:rPr>
      </w:pPr>
      <w:r>
        <w:rPr>
          <w:sz w:val="26"/>
        </w:rPr>
        <w:t>Демонстрационное оборудование формируется в соответствии с принципом</w:t>
      </w:r>
      <w:r>
        <w:rPr>
          <w:spacing w:val="40"/>
          <w:sz w:val="26"/>
        </w:rPr>
        <w:t xml:space="preserve"> </w:t>
      </w:r>
      <w:r>
        <w:rPr>
          <w:sz w:val="26"/>
        </w:rPr>
        <w:t>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4B04E4" w:rsidRDefault="004B04E4" w:rsidP="004B04E4">
      <w:pPr>
        <w:pStyle w:val="a7"/>
        <w:numPr>
          <w:ilvl w:val="2"/>
          <w:numId w:val="88"/>
        </w:numPr>
        <w:tabs>
          <w:tab w:val="left" w:pos="816"/>
          <w:tab w:val="left" w:pos="1721"/>
        </w:tabs>
        <w:spacing w:before="1" w:line="276" w:lineRule="auto"/>
        <w:ind w:left="816" w:right="410" w:hanging="1"/>
        <w:rPr>
          <w:sz w:val="26"/>
        </w:rPr>
      </w:pPr>
      <w:r>
        <w:rPr>
          <w:sz w:val="26"/>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04E4" w:rsidRDefault="004B04E4" w:rsidP="004B04E4">
      <w:pPr>
        <w:pStyle w:val="a7"/>
        <w:numPr>
          <w:ilvl w:val="2"/>
          <w:numId w:val="88"/>
        </w:numPr>
        <w:tabs>
          <w:tab w:val="left" w:pos="1524"/>
          <w:tab w:val="left" w:pos="1722"/>
        </w:tabs>
        <w:spacing w:line="276" w:lineRule="auto"/>
        <w:ind w:left="1524" w:right="409" w:hanging="708"/>
        <w:rPr>
          <w:sz w:val="26"/>
        </w:rPr>
      </w:pPr>
      <w:r>
        <w:rPr>
          <w:sz w:val="26"/>
        </w:rPr>
        <w:t>Основными целями изучения физики в общем образовании являются: Формирование</w:t>
      </w:r>
      <w:r>
        <w:rPr>
          <w:spacing w:val="-19"/>
          <w:sz w:val="26"/>
        </w:rPr>
        <w:t xml:space="preserve"> </w:t>
      </w:r>
      <w:r>
        <w:rPr>
          <w:sz w:val="26"/>
        </w:rPr>
        <w:t>интереса</w:t>
      </w:r>
      <w:r>
        <w:rPr>
          <w:spacing w:val="-16"/>
          <w:sz w:val="26"/>
        </w:rPr>
        <w:t xml:space="preserve"> </w:t>
      </w:r>
      <w:r>
        <w:rPr>
          <w:sz w:val="26"/>
        </w:rPr>
        <w:t>и</w:t>
      </w:r>
      <w:r>
        <w:rPr>
          <w:spacing w:val="-15"/>
          <w:sz w:val="26"/>
        </w:rPr>
        <w:t xml:space="preserve"> </w:t>
      </w:r>
      <w:r>
        <w:rPr>
          <w:sz w:val="26"/>
        </w:rPr>
        <w:t>стремления</w:t>
      </w:r>
      <w:r>
        <w:rPr>
          <w:spacing w:val="-17"/>
          <w:sz w:val="26"/>
        </w:rPr>
        <w:t xml:space="preserve"> </w:t>
      </w:r>
      <w:r>
        <w:rPr>
          <w:sz w:val="26"/>
        </w:rPr>
        <w:t>обучающихся</w:t>
      </w:r>
      <w:r>
        <w:rPr>
          <w:spacing w:val="-16"/>
          <w:sz w:val="26"/>
        </w:rPr>
        <w:t xml:space="preserve"> </w:t>
      </w:r>
      <w:r>
        <w:rPr>
          <w:sz w:val="26"/>
        </w:rPr>
        <w:t>к</w:t>
      </w:r>
      <w:r>
        <w:rPr>
          <w:spacing w:val="-15"/>
          <w:sz w:val="26"/>
        </w:rPr>
        <w:t xml:space="preserve"> </w:t>
      </w:r>
      <w:r>
        <w:rPr>
          <w:sz w:val="26"/>
        </w:rPr>
        <w:t>научному</w:t>
      </w:r>
      <w:r>
        <w:rPr>
          <w:spacing w:val="-19"/>
          <w:sz w:val="26"/>
        </w:rPr>
        <w:t xml:space="preserve"> </w:t>
      </w:r>
      <w:r>
        <w:rPr>
          <w:sz w:val="26"/>
        </w:rPr>
        <w:t>изучению</w:t>
      </w:r>
      <w:r>
        <w:rPr>
          <w:spacing w:val="-15"/>
          <w:sz w:val="26"/>
        </w:rPr>
        <w:t xml:space="preserve"> </w:t>
      </w:r>
      <w:r>
        <w:rPr>
          <w:spacing w:val="-2"/>
          <w:sz w:val="26"/>
        </w:rPr>
        <w:t>природы,</w:t>
      </w:r>
    </w:p>
    <w:p w:rsidR="004B04E4" w:rsidRDefault="004B04E4" w:rsidP="004B04E4">
      <w:pPr>
        <w:pStyle w:val="a3"/>
        <w:spacing w:before="0"/>
        <w:ind w:firstLine="0"/>
      </w:pPr>
      <w:r>
        <w:t>развитие</w:t>
      </w:r>
      <w:r>
        <w:rPr>
          <w:spacing w:val="-5"/>
        </w:rPr>
        <w:t xml:space="preserve"> </w:t>
      </w:r>
      <w:r>
        <w:t>их</w:t>
      </w:r>
      <w:r>
        <w:rPr>
          <w:spacing w:val="-5"/>
        </w:rPr>
        <w:t xml:space="preserve"> </w:t>
      </w:r>
      <w:r>
        <w:t>интеллектуальных</w:t>
      </w:r>
      <w:r>
        <w:rPr>
          <w:spacing w:val="-6"/>
        </w:rPr>
        <w:t xml:space="preserve"> </w:t>
      </w:r>
      <w:r>
        <w:t>и</w:t>
      </w:r>
      <w:r>
        <w:rPr>
          <w:spacing w:val="-3"/>
        </w:rPr>
        <w:t xml:space="preserve"> </w:t>
      </w:r>
      <w:r>
        <w:t>творческих</w:t>
      </w:r>
      <w:r>
        <w:rPr>
          <w:spacing w:val="-6"/>
        </w:rPr>
        <w:t xml:space="preserve"> </w:t>
      </w:r>
      <w:r>
        <w:rPr>
          <w:spacing w:val="-2"/>
        </w:rPr>
        <w:t>способностей;</w:t>
      </w:r>
    </w:p>
    <w:p w:rsidR="004B04E4" w:rsidRDefault="004B04E4" w:rsidP="004B04E4">
      <w:pPr>
        <w:pStyle w:val="a3"/>
        <w:tabs>
          <w:tab w:val="left" w:pos="2814"/>
          <w:tab w:val="left" w:pos="4756"/>
          <w:tab w:val="left" w:pos="5179"/>
          <w:tab w:val="left" w:pos="6422"/>
          <w:tab w:val="left" w:pos="7485"/>
          <w:tab w:val="left" w:pos="8812"/>
          <w:tab w:val="left" w:pos="9247"/>
        </w:tabs>
        <w:spacing w:before="43" w:line="276" w:lineRule="auto"/>
        <w:ind w:right="420"/>
        <w:jc w:val="left"/>
      </w:pPr>
      <w:r>
        <w:rPr>
          <w:spacing w:val="-2"/>
        </w:rPr>
        <w:t>Развитие</w:t>
      </w:r>
      <w:r>
        <w:tab/>
      </w:r>
      <w:r>
        <w:rPr>
          <w:spacing w:val="-2"/>
        </w:rPr>
        <w:t>представлений</w:t>
      </w:r>
      <w:r>
        <w:tab/>
      </w:r>
      <w:r>
        <w:rPr>
          <w:spacing w:val="-10"/>
        </w:rPr>
        <w:t>о</w:t>
      </w:r>
      <w:r>
        <w:tab/>
      </w:r>
      <w:r>
        <w:rPr>
          <w:spacing w:val="-2"/>
        </w:rPr>
        <w:t>научном</w:t>
      </w:r>
      <w:r>
        <w:tab/>
      </w:r>
      <w:r>
        <w:rPr>
          <w:spacing w:val="-2"/>
        </w:rPr>
        <w:t>методе</w:t>
      </w:r>
      <w:r>
        <w:tab/>
      </w:r>
      <w:r>
        <w:rPr>
          <w:spacing w:val="-2"/>
        </w:rPr>
        <w:t>познания</w:t>
      </w:r>
      <w:r>
        <w:tab/>
      </w:r>
      <w:r>
        <w:rPr>
          <w:spacing w:val="-10"/>
        </w:rPr>
        <w:t>и</w:t>
      </w:r>
      <w:r>
        <w:tab/>
      </w:r>
      <w:r>
        <w:rPr>
          <w:spacing w:val="-2"/>
        </w:rPr>
        <w:t xml:space="preserve">формирование </w:t>
      </w:r>
      <w:r>
        <w:t>исследовательского отношения к окружающим явлениям;</w:t>
      </w:r>
    </w:p>
    <w:p w:rsidR="004B04E4" w:rsidRDefault="004B04E4" w:rsidP="004B04E4">
      <w:pPr>
        <w:pStyle w:val="a3"/>
        <w:spacing w:before="0" w:line="276" w:lineRule="auto"/>
        <w:jc w:val="left"/>
      </w:pPr>
      <w:r>
        <w:lastRenderedPageBreak/>
        <w:t>Формирование</w:t>
      </w:r>
      <w:r>
        <w:rPr>
          <w:spacing w:val="40"/>
        </w:rPr>
        <w:t xml:space="preserve"> </w:t>
      </w:r>
      <w:r>
        <w:t>научного</w:t>
      </w:r>
      <w:r>
        <w:rPr>
          <w:spacing w:val="40"/>
        </w:rPr>
        <w:t xml:space="preserve"> </w:t>
      </w:r>
      <w:r>
        <w:t>мировоззрения</w:t>
      </w:r>
      <w:r>
        <w:rPr>
          <w:spacing w:val="40"/>
        </w:rPr>
        <w:t xml:space="preserve"> </w:t>
      </w:r>
      <w:r>
        <w:t>как</w:t>
      </w:r>
      <w:r>
        <w:rPr>
          <w:spacing w:val="40"/>
        </w:rPr>
        <w:t xml:space="preserve"> </w:t>
      </w:r>
      <w:r>
        <w:t>результата</w:t>
      </w:r>
      <w:r>
        <w:rPr>
          <w:spacing w:val="40"/>
        </w:rPr>
        <w:t xml:space="preserve"> </w:t>
      </w:r>
      <w:r>
        <w:t>изучения</w:t>
      </w:r>
      <w:r>
        <w:rPr>
          <w:spacing w:val="40"/>
        </w:rPr>
        <w:t xml:space="preserve"> </w:t>
      </w:r>
      <w:r>
        <w:t>основ</w:t>
      </w:r>
      <w:r>
        <w:rPr>
          <w:spacing w:val="40"/>
        </w:rPr>
        <w:t xml:space="preserve"> </w:t>
      </w:r>
      <w:r>
        <w:t>строения материи и фундаментальных законов физики;</w:t>
      </w:r>
    </w:p>
    <w:p w:rsidR="004B04E4" w:rsidRDefault="004B04E4" w:rsidP="004B04E4">
      <w:pPr>
        <w:pStyle w:val="a3"/>
        <w:spacing w:line="276" w:lineRule="auto"/>
        <w:ind w:right="471"/>
        <w:jc w:val="left"/>
      </w:pPr>
      <w:r>
        <w:t>Формирование умений объяснять явления с использованием физических знаний и научных доказательств;</w:t>
      </w:r>
    </w:p>
    <w:p w:rsidR="004B04E4" w:rsidRDefault="004B04E4" w:rsidP="004B04E4">
      <w:pPr>
        <w:pStyle w:val="a3"/>
        <w:spacing w:line="276" w:lineRule="auto"/>
        <w:jc w:val="left"/>
      </w:pPr>
      <w:r>
        <w:t>Формирование</w:t>
      </w:r>
      <w:r>
        <w:rPr>
          <w:spacing w:val="40"/>
        </w:rPr>
        <w:t xml:space="preserve"> </w:t>
      </w:r>
      <w:r>
        <w:t>представлений</w:t>
      </w:r>
      <w:r>
        <w:rPr>
          <w:spacing w:val="40"/>
        </w:rPr>
        <w:t xml:space="preserve"> </w:t>
      </w:r>
      <w:r>
        <w:t>о</w:t>
      </w:r>
      <w:r>
        <w:rPr>
          <w:spacing w:val="40"/>
        </w:rPr>
        <w:t xml:space="preserve"> </w:t>
      </w:r>
      <w:r>
        <w:t>роли</w:t>
      </w:r>
      <w:r>
        <w:rPr>
          <w:spacing w:val="40"/>
        </w:rPr>
        <w:t xml:space="preserve"> </w:t>
      </w:r>
      <w:r>
        <w:t>физики</w:t>
      </w:r>
      <w:r>
        <w:rPr>
          <w:spacing w:val="40"/>
        </w:rPr>
        <w:t xml:space="preserve"> </w:t>
      </w:r>
      <w:r>
        <w:t>для</w:t>
      </w:r>
      <w:r>
        <w:rPr>
          <w:spacing w:val="40"/>
        </w:rPr>
        <w:t xml:space="preserve"> </w:t>
      </w:r>
      <w:r>
        <w:t>развития</w:t>
      </w:r>
      <w:r>
        <w:rPr>
          <w:spacing w:val="40"/>
        </w:rPr>
        <w:t xml:space="preserve"> </w:t>
      </w:r>
      <w:r>
        <w:t>других</w:t>
      </w:r>
      <w:r>
        <w:rPr>
          <w:spacing w:val="40"/>
        </w:rPr>
        <w:t xml:space="preserve"> </w:t>
      </w:r>
      <w:r>
        <w:t>естественных наук, техники и технологий.</w:t>
      </w:r>
    </w:p>
    <w:p w:rsidR="004B04E4" w:rsidRDefault="004B04E4" w:rsidP="004B04E4">
      <w:pPr>
        <w:pStyle w:val="a7"/>
        <w:numPr>
          <w:ilvl w:val="2"/>
          <w:numId w:val="88"/>
        </w:numPr>
        <w:tabs>
          <w:tab w:val="left" w:pos="1722"/>
        </w:tabs>
        <w:spacing w:line="276" w:lineRule="auto"/>
        <w:ind w:left="816" w:right="416" w:firstLine="0"/>
        <w:rPr>
          <w:sz w:val="26"/>
        </w:rPr>
      </w:pPr>
      <w:r>
        <w:rPr>
          <w:sz w:val="26"/>
        </w:rPr>
        <w:t>Достижение этих целей</w:t>
      </w:r>
      <w:r>
        <w:rPr>
          <w:spacing w:val="32"/>
          <w:sz w:val="26"/>
        </w:rPr>
        <w:t xml:space="preserve"> </w:t>
      </w:r>
      <w:r>
        <w:rPr>
          <w:sz w:val="26"/>
        </w:rPr>
        <w:t>обеспечивается решением следующих</w:t>
      </w:r>
      <w:r>
        <w:rPr>
          <w:spacing w:val="32"/>
          <w:sz w:val="26"/>
        </w:rPr>
        <w:t xml:space="preserve"> </w:t>
      </w:r>
      <w:r>
        <w:rPr>
          <w:sz w:val="26"/>
        </w:rPr>
        <w:t>задач в процессе изучения курса физики на уровне среднего общего образования:</w:t>
      </w:r>
    </w:p>
    <w:p w:rsidR="004B04E4" w:rsidRDefault="004B04E4" w:rsidP="004B04E4">
      <w:pPr>
        <w:pStyle w:val="a3"/>
        <w:spacing w:before="0" w:line="276" w:lineRule="auto"/>
        <w:ind w:right="409"/>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04E4" w:rsidRDefault="004B04E4" w:rsidP="004B04E4">
      <w:pPr>
        <w:pStyle w:val="a3"/>
        <w:spacing w:line="276" w:lineRule="auto"/>
        <w:ind w:right="412"/>
      </w:pPr>
      <w:r>
        <w:t>Формирование</w:t>
      </w:r>
      <w:r>
        <w:rPr>
          <w:spacing w:val="-17"/>
        </w:rPr>
        <w:t xml:space="preserve"> </w:t>
      </w:r>
      <w:r>
        <w:t>умений</w:t>
      </w:r>
      <w:r>
        <w:rPr>
          <w:spacing w:val="-16"/>
        </w:rPr>
        <w:t xml:space="preserve"> </w:t>
      </w:r>
      <w:r>
        <w:t>применять</w:t>
      </w:r>
      <w:r>
        <w:rPr>
          <w:spacing w:val="-16"/>
        </w:rPr>
        <w:t xml:space="preserve"> </w:t>
      </w:r>
      <w:r>
        <w:t>теоретические</w:t>
      </w:r>
      <w:r>
        <w:rPr>
          <w:spacing w:val="-16"/>
        </w:rPr>
        <w:t xml:space="preserve"> </w:t>
      </w:r>
      <w:r>
        <w:t>знания</w:t>
      </w:r>
      <w:r>
        <w:rPr>
          <w:spacing w:val="-17"/>
        </w:rPr>
        <w:t xml:space="preserve"> </w:t>
      </w:r>
      <w:r>
        <w:t>для</w:t>
      </w:r>
      <w:r>
        <w:rPr>
          <w:spacing w:val="-16"/>
        </w:rPr>
        <w:t xml:space="preserve"> </w:t>
      </w:r>
      <w:r>
        <w:t>объяснения</w:t>
      </w:r>
      <w:r>
        <w:rPr>
          <w:spacing w:val="-16"/>
        </w:rPr>
        <w:t xml:space="preserve"> </w:t>
      </w:r>
      <w:r>
        <w:t>физических явлений в природе и для принятия практических решений в повседневной жизни;</w:t>
      </w:r>
    </w:p>
    <w:p w:rsidR="004B04E4" w:rsidRDefault="004B04E4" w:rsidP="004B04E4">
      <w:pPr>
        <w:pStyle w:val="a3"/>
        <w:spacing w:before="65" w:line="276" w:lineRule="auto"/>
        <w:ind w:right="413"/>
      </w:pPr>
      <w:r>
        <w:t>Освоение</w:t>
      </w:r>
      <w:r>
        <w:rPr>
          <w:spacing w:val="-10"/>
        </w:rPr>
        <w:t xml:space="preserve"> </w:t>
      </w:r>
      <w:r>
        <w:t>способов</w:t>
      </w:r>
      <w:r>
        <w:rPr>
          <w:spacing w:val="-9"/>
        </w:rPr>
        <w:t xml:space="preserve"> </w:t>
      </w:r>
      <w:r>
        <w:t>решения</w:t>
      </w:r>
      <w:r>
        <w:rPr>
          <w:spacing w:val="-10"/>
        </w:rPr>
        <w:t xml:space="preserve"> </w:t>
      </w:r>
      <w:r>
        <w:t>различных</w:t>
      </w:r>
      <w:r>
        <w:rPr>
          <w:spacing w:val="-13"/>
        </w:rPr>
        <w:t xml:space="preserve"> </w:t>
      </w:r>
      <w:r>
        <w:t>задач</w:t>
      </w:r>
      <w:r>
        <w:rPr>
          <w:spacing w:val="-14"/>
        </w:rPr>
        <w:t xml:space="preserve"> </w:t>
      </w:r>
      <w:r>
        <w:t>с</w:t>
      </w:r>
      <w:r>
        <w:rPr>
          <w:spacing w:val="-10"/>
        </w:rPr>
        <w:t xml:space="preserve"> </w:t>
      </w:r>
      <w:r>
        <w:t>явно</w:t>
      </w:r>
      <w:r>
        <w:rPr>
          <w:spacing w:val="-13"/>
        </w:rPr>
        <w:t xml:space="preserve"> </w:t>
      </w:r>
      <w:r>
        <w:t>заданной</w:t>
      </w:r>
      <w:r>
        <w:rPr>
          <w:spacing w:val="-10"/>
        </w:rPr>
        <w:t xml:space="preserve"> </w:t>
      </w:r>
      <w:r>
        <w:t>физической</w:t>
      </w:r>
      <w:r>
        <w:rPr>
          <w:spacing w:val="-10"/>
        </w:rPr>
        <w:t xml:space="preserve"> </w:t>
      </w:r>
      <w:r>
        <w:t>моделью, задач,</w:t>
      </w:r>
      <w:r>
        <w:rPr>
          <w:spacing w:val="-17"/>
        </w:rPr>
        <w:t xml:space="preserve"> </w:t>
      </w:r>
      <w:r>
        <w:t>подразумевающих</w:t>
      </w:r>
      <w:r>
        <w:rPr>
          <w:spacing w:val="-16"/>
        </w:rPr>
        <w:t xml:space="preserve"> </w:t>
      </w:r>
      <w:r>
        <w:t>самостоятельное</w:t>
      </w:r>
      <w:r>
        <w:rPr>
          <w:spacing w:val="-16"/>
        </w:rPr>
        <w:t xml:space="preserve"> </w:t>
      </w:r>
      <w:r>
        <w:t>создание</w:t>
      </w:r>
      <w:r>
        <w:rPr>
          <w:spacing w:val="-16"/>
        </w:rPr>
        <w:t xml:space="preserve"> </w:t>
      </w:r>
      <w:r>
        <w:t>физической</w:t>
      </w:r>
      <w:r>
        <w:rPr>
          <w:spacing w:val="-17"/>
        </w:rPr>
        <w:t xml:space="preserve"> </w:t>
      </w:r>
      <w:r>
        <w:t>модели,</w:t>
      </w:r>
      <w:r>
        <w:rPr>
          <w:spacing w:val="-16"/>
        </w:rPr>
        <w:t xml:space="preserve"> </w:t>
      </w:r>
      <w:r>
        <w:t>соответствующей условиям задачи;</w:t>
      </w:r>
    </w:p>
    <w:p w:rsidR="004B04E4" w:rsidRDefault="004B04E4" w:rsidP="004B04E4">
      <w:pPr>
        <w:pStyle w:val="a3"/>
        <w:spacing w:line="276" w:lineRule="auto"/>
        <w:ind w:right="422"/>
      </w:pPr>
      <w:r>
        <w:t>Понимание физических основ и принципов действия технических устройств и технологических процессов, их влияния на окружающую среду;</w:t>
      </w:r>
    </w:p>
    <w:p w:rsidR="004B04E4" w:rsidRDefault="004B04E4" w:rsidP="004B04E4">
      <w:pPr>
        <w:pStyle w:val="a3"/>
        <w:spacing w:before="0" w:line="276" w:lineRule="auto"/>
        <w:ind w:right="415"/>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04E4" w:rsidRDefault="004B04E4" w:rsidP="004B04E4">
      <w:pPr>
        <w:pStyle w:val="a3"/>
        <w:spacing w:line="276" w:lineRule="auto"/>
        <w:ind w:right="412"/>
      </w:pPr>
      <w:r>
        <w:t xml:space="preserve">Создание условий для развития умений проектно-исследовательской, творческой </w:t>
      </w:r>
      <w:r>
        <w:rPr>
          <w:spacing w:val="-2"/>
        </w:rPr>
        <w:t>деятельности.</w:t>
      </w:r>
    </w:p>
    <w:p w:rsidR="004B04E4" w:rsidRDefault="004B04E4" w:rsidP="004B04E4">
      <w:pPr>
        <w:pStyle w:val="a7"/>
        <w:numPr>
          <w:ilvl w:val="2"/>
          <w:numId w:val="88"/>
        </w:numPr>
        <w:tabs>
          <w:tab w:val="left" w:pos="1722"/>
        </w:tabs>
        <w:spacing w:before="1" w:line="276" w:lineRule="auto"/>
        <w:ind w:left="816" w:right="403" w:firstLine="0"/>
        <w:rPr>
          <w:sz w:val="26"/>
        </w:rPr>
      </w:pPr>
      <w:r>
        <w:rPr>
          <w:sz w:val="26"/>
        </w:rPr>
        <w:t>Общее число часов, рекомендованных для изучения физики – 136 часов: в 10 классе – 68 часов (2 часа в неделю), в 11 классе – 68 часов (2 часа в неделю).</w:t>
      </w:r>
    </w:p>
    <w:p w:rsidR="004B04E4" w:rsidRDefault="004B04E4" w:rsidP="004B04E4">
      <w:pPr>
        <w:pStyle w:val="a3"/>
        <w:spacing w:before="0" w:line="276" w:lineRule="auto"/>
        <w:ind w:right="411"/>
      </w:pPr>
      <w:r>
        <w:t>Предлагаемый</w:t>
      </w:r>
      <w:r>
        <w:rPr>
          <w:spacing w:val="-16"/>
        </w:rPr>
        <w:t xml:space="preserve"> </w:t>
      </w:r>
      <w:r>
        <w:t>в</w:t>
      </w:r>
      <w:r>
        <w:rPr>
          <w:spacing w:val="-15"/>
        </w:rPr>
        <w:t xml:space="preserve"> </w:t>
      </w:r>
      <w:r>
        <w:t>программе</w:t>
      </w:r>
      <w:r>
        <w:rPr>
          <w:spacing w:val="-16"/>
        </w:rPr>
        <w:t xml:space="preserve"> </w:t>
      </w:r>
      <w:r>
        <w:t>по</w:t>
      </w:r>
      <w:r>
        <w:rPr>
          <w:spacing w:val="-15"/>
        </w:rPr>
        <w:t xml:space="preserve"> </w:t>
      </w:r>
      <w:r>
        <w:t>физике</w:t>
      </w:r>
      <w:r>
        <w:rPr>
          <w:spacing w:val="-16"/>
        </w:rPr>
        <w:t xml:space="preserve"> </w:t>
      </w:r>
      <w:r>
        <w:t>перечень</w:t>
      </w:r>
      <w:r>
        <w:rPr>
          <w:spacing w:val="-15"/>
        </w:rPr>
        <w:t xml:space="preserve"> </w:t>
      </w:r>
      <w:r>
        <w:t>лабораторных</w:t>
      </w:r>
      <w:r>
        <w:rPr>
          <w:spacing w:val="-15"/>
        </w:rPr>
        <w:t xml:space="preserve"> </w:t>
      </w:r>
      <w:r>
        <w:t>и</w:t>
      </w:r>
      <w:r>
        <w:rPr>
          <w:spacing w:val="-12"/>
        </w:rPr>
        <w:t xml:space="preserve"> </w:t>
      </w:r>
      <w:r>
        <w:t>практических</w:t>
      </w:r>
      <w:r>
        <w:rPr>
          <w:spacing w:val="-17"/>
        </w:rPr>
        <w:t xml:space="preserve"> </w:t>
      </w:r>
      <w:r>
        <w:t>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4B04E4" w:rsidRDefault="004B04E4" w:rsidP="004B04E4">
      <w:pPr>
        <w:pStyle w:val="a7"/>
        <w:numPr>
          <w:ilvl w:val="1"/>
          <w:numId w:val="88"/>
        </w:numPr>
        <w:tabs>
          <w:tab w:val="left" w:pos="1400"/>
        </w:tabs>
        <w:spacing w:before="1"/>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4B04E4" w:rsidRDefault="004B04E4" w:rsidP="004B04E4">
      <w:pPr>
        <w:pStyle w:val="a7"/>
        <w:numPr>
          <w:ilvl w:val="2"/>
          <w:numId w:val="88"/>
        </w:numPr>
        <w:tabs>
          <w:tab w:val="left" w:pos="1594"/>
        </w:tabs>
        <w:spacing w:before="45"/>
        <w:ind w:left="1594" w:hanging="778"/>
        <w:rPr>
          <w:sz w:val="26"/>
        </w:rPr>
      </w:pPr>
      <w:r>
        <w:rPr>
          <w:sz w:val="26"/>
        </w:rPr>
        <w:t>Раздел</w:t>
      </w:r>
      <w:r>
        <w:rPr>
          <w:spacing w:val="-7"/>
          <w:sz w:val="26"/>
        </w:rPr>
        <w:t xml:space="preserve"> </w:t>
      </w:r>
      <w:r>
        <w:rPr>
          <w:sz w:val="26"/>
        </w:rPr>
        <w:t>1.</w:t>
      </w:r>
      <w:r>
        <w:rPr>
          <w:spacing w:val="-4"/>
          <w:sz w:val="26"/>
        </w:rPr>
        <w:t xml:space="preserve"> </w:t>
      </w:r>
      <w:r>
        <w:rPr>
          <w:sz w:val="26"/>
        </w:rPr>
        <w:t>Физика</w:t>
      </w:r>
      <w:r>
        <w:rPr>
          <w:spacing w:val="-1"/>
          <w:sz w:val="26"/>
        </w:rPr>
        <w:t xml:space="preserve"> </w:t>
      </w:r>
      <w:r>
        <w:rPr>
          <w:sz w:val="26"/>
        </w:rPr>
        <w:t>и</w:t>
      </w:r>
      <w:r>
        <w:rPr>
          <w:spacing w:val="-2"/>
          <w:sz w:val="26"/>
        </w:rPr>
        <w:t xml:space="preserve"> </w:t>
      </w:r>
      <w:r>
        <w:rPr>
          <w:sz w:val="26"/>
        </w:rPr>
        <w:t>методы</w:t>
      </w:r>
      <w:r>
        <w:rPr>
          <w:spacing w:val="-2"/>
          <w:sz w:val="26"/>
        </w:rPr>
        <w:t xml:space="preserve"> </w:t>
      </w:r>
      <w:r>
        <w:rPr>
          <w:sz w:val="26"/>
        </w:rPr>
        <w:t>научного</w:t>
      </w:r>
      <w:r>
        <w:rPr>
          <w:spacing w:val="-5"/>
          <w:sz w:val="26"/>
        </w:rPr>
        <w:t xml:space="preserve"> </w:t>
      </w:r>
      <w:r>
        <w:rPr>
          <w:spacing w:val="-2"/>
          <w:sz w:val="26"/>
        </w:rPr>
        <w:t>познания.</w:t>
      </w:r>
    </w:p>
    <w:p w:rsidR="004B04E4" w:rsidRDefault="004B04E4" w:rsidP="004B04E4">
      <w:pPr>
        <w:pStyle w:val="a3"/>
        <w:spacing w:before="45" w:line="276" w:lineRule="auto"/>
        <w:jc w:val="left"/>
      </w:pPr>
      <w:r>
        <w:t>Физика</w:t>
      </w:r>
      <w:r>
        <w:rPr>
          <w:spacing w:val="40"/>
        </w:rPr>
        <w:t xml:space="preserve"> </w:t>
      </w:r>
      <w:r>
        <w:t>–</w:t>
      </w:r>
      <w:r>
        <w:rPr>
          <w:spacing w:val="40"/>
        </w:rPr>
        <w:t xml:space="preserve"> </w:t>
      </w:r>
      <w:r>
        <w:t>наука</w:t>
      </w:r>
      <w:r>
        <w:rPr>
          <w:spacing w:val="40"/>
        </w:rPr>
        <w:t xml:space="preserve"> </w:t>
      </w:r>
      <w:r>
        <w:t>о</w:t>
      </w:r>
      <w:r>
        <w:rPr>
          <w:spacing w:val="39"/>
        </w:rPr>
        <w:t xml:space="preserve"> </w:t>
      </w:r>
      <w:r>
        <w:t>природе.</w:t>
      </w:r>
      <w:r>
        <w:rPr>
          <w:spacing w:val="40"/>
        </w:rPr>
        <w:t xml:space="preserve"> </w:t>
      </w:r>
      <w:r>
        <w:t>Научные</w:t>
      </w:r>
      <w:r>
        <w:rPr>
          <w:spacing w:val="40"/>
        </w:rPr>
        <w:t xml:space="preserve"> </w:t>
      </w:r>
      <w:r>
        <w:t>методы</w:t>
      </w:r>
      <w:r>
        <w:rPr>
          <w:spacing w:val="40"/>
        </w:rPr>
        <w:t xml:space="preserve"> </w:t>
      </w:r>
      <w:r>
        <w:t>познания</w:t>
      </w:r>
      <w:r>
        <w:rPr>
          <w:spacing w:val="40"/>
        </w:rPr>
        <w:t xml:space="preserve"> </w:t>
      </w:r>
      <w:r>
        <w:t>окружающего</w:t>
      </w:r>
      <w:r>
        <w:rPr>
          <w:spacing w:val="39"/>
        </w:rPr>
        <w:t xml:space="preserve"> </w:t>
      </w:r>
      <w:r>
        <w:t>мира.</w:t>
      </w:r>
      <w:r>
        <w:rPr>
          <w:spacing w:val="40"/>
        </w:rPr>
        <w:t xml:space="preserve"> </w:t>
      </w:r>
      <w:r>
        <w:t>Роль эксперимента и теории в процессе познания природы. Эксперимент в физике.</w:t>
      </w:r>
    </w:p>
    <w:p w:rsidR="004B04E4" w:rsidRDefault="004B04E4" w:rsidP="004B04E4">
      <w:pPr>
        <w:pStyle w:val="a3"/>
        <w:spacing w:line="276" w:lineRule="auto"/>
        <w:ind w:right="471"/>
        <w:jc w:val="left"/>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4B04E4" w:rsidRDefault="004B04E4" w:rsidP="004B04E4">
      <w:pPr>
        <w:pStyle w:val="a3"/>
        <w:spacing w:before="0" w:line="276" w:lineRule="auto"/>
        <w:jc w:val="left"/>
      </w:pPr>
      <w:r>
        <w:t>Роль</w:t>
      </w:r>
      <w:r>
        <w:rPr>
          <w:spacing w:val="71"/>
        </w:rPr>
        <w:t xml:space="preserve"> </w:t>
      </w:r>
      <w:r>
        <w:t>и</w:t>
      </w:r>
      <w:r>
        <w:rPr>
          <w:spacing w:val="75"/>
        </w:rPr>
        <w:t xml:space="preserve"> </w:t>
      </w:r>
      <w:r>
        <w:t>место</w:t>
      </w:r>
      <w:r>
        <w:rPr>
          <w:spacing w:val="72"/>
        </w:rPr>
        <w:t xml:space="preserve"> </w:t>
      </w:r>
      <w:r>
        <w:t>физики</w:t>
      </w:r>
      <w:r>
        <w:rPr>
          <w:spacing w:val="71"/>
        </w:rPr>
        <w:t xml:space="preserve"> </w:t>
      </w:r>
      <w:r>
        <w:t>в</w:t>
      </w:r>
      <w:r>
        <w:rPr>
          <w:spacing w:val="71"/>
        </w:rPr>
        <w:t xml:space="preserve"> </w:t>
      </w:r>
      <w:r>
        <w:t>формировании</w:t>
      </w:r>
      <w:r>
        <w:rPr>
          <w:spacing w:val="71"/>
        </w:rPr>
        <w:t xml:space="preserve"> </w:t>
      </w:r>
      <w:r>
        <w:t>современной</w:t>
      </w:r>
      <w:r>
        <w:rPr>
          <w:spacing w:val="71"/>
        </w:rPr>
        <w:t xml:space="preserve"> </w:t>
      </w:r>
      <w:r>
        <w:t>научной</w:t>
      </w:r>
      <w:r>
        <w:rPr>
          <w:spacing w:val="75"/>
        </w:rPr>
        <w:t xml:space="preserve"> </w:t>
      </w:r>
      <w:r>
        <w:t>картины</w:t>
      </w:r>
      <w:r>
        <w:rPr>
          <w:spacing w:val="71"/>
        </w:rPr>
        <w:t xml:space="preserve"> </w:t>
      </w:r>
      <w:r>
        <w:t>мира,</w:t>
      </w:r>
      <w:r>
        <w:rPr>
          <w:spacing w:val="74"/>
        </w:rPr>
        <w:t xml:space="preserve"> </w:t>
      </w:r>
      <w:r>
        <w:t>в практической деятельности людей.</w:t>
      </w:r>
    </w:p>
    <w:p w:rsidR="004B04E4" w:rsidRDefault="004B04E4" w:rsidP="004B04E4">
      <w:pPr>
        <w:pStyle w:val="a3"/>
        <w:spacing w:before="0" w:line="295" w:lineRule="exact"/>
        <w:ind w:left="1524" w:firstLine="0"/>
        <w:jc w:val="left"/>
      </w:pPr>
      <w:r>
        <w:rPr>
          <w:spacing w:val="-2"/>
        </w:rPr>
        <w:t>Демонстрации.</w:t>
      </w:r>
    </w:p>
    <w:p w:rsidR="004B04E4" w:rsidRDefault="004B04E4" w:rsidP="004B04E4">
      <w:pPr>
        <w:pStyle w:val="a3"/>
        <w:spacing w:before="45"/>
        <w:ind w:left="1524" w:firstLine="0"/>
        <w:jc w:val="left"/>
      </w:pPr>
      <w:r>
        <w:t>Аналоговые</w:t>
      </w:r>
      <w:r>
        <w:rPr>
          <w:spacing w:val="-7"/>
        </w:rPr>
        <w:t xml:space="preserve"> </w:t>
      </w:r>
      <w:r>
        <w:t>и</w:t>
      </w:r>
      <w:r>
        <w:rPr>
          <w:spacing w:val="-6"/>
        </w:rPr>
        <w:t xml:space="preserve"> </w:t>
      </w:r>
      <w:r>
        <w:t>цифровые</w:t>
      </w:r>
      <w:r>
        <w:rPr>
          <w:spacing w:val="-5"/>
        </w:rPr>
        <w:t xml:space="preserve"> </w:t>
      </w:r>
      <w:r>
        <w:t>измерительные</w:t>
      </w:r>
      <w:r>
        <w:rPr>
          <w:spacing w:val="-4"/>
        </w:rPr>
        <w:t xml:space="preserve"> </w:t>
      </w:r>
      <w:r>
        <w:t>приборы,</w:t>
      </w:r>
      <w:r>
        <w:rPr>
          <w:spacing w:val="-8"/>
        </w:rPr>
        <w:t xml:space="preserve"> </w:t>
      </w:r>
      <w:r>
        <w:t>компьютерные</w:t>
      </w:r>
      <w:r>
        <w:rPr>
          <w:spacing w:val="-4"/>
        </w:rPr>
        <w:t xml:space="preserve"> </w:t>
      </w:r>
      <w:r>
        <w:rPr>
          <w:spacing w:val="-2"/>
        </w:rPr>
        <w:t>датчики.</w:t>
      </w:r>
    </w:p>
    <w:p w:rsidR="004B04E4" w:rsidRDefault="004B04E4" w:rsidP="004B04E4">
      <w:pPr>
        <w:pStyle w:val="a7"/>
        <w:numPr>
          <w:ilvl w:val="2"/>
          <w:numId w:val="88"/>
        </w:numPr>
        <w:tabs>
          <w:tab w:val="left" w:pos="1594"/>
        </w:tabs>
        <w:spacing w:before="45"/>
        <w:ind w:left="1594" w:hanging="778"/>
        <w:rPr>
          <w:sz w:val="26"/>
        </w:rPr>
      </w:pPr>
      <w:r>
        <w:rPr>
          <w:sz w:val="26"/>
        </w:rPr>
        <w:t>Раздел</w:t>
      </w:r>
      <w:r>
        <w:rPr>
          <w:spacing w:val="-2"/>
          <w:sz w:val="26"/>
        </w:rPr>
        <w:t xml:space="preserve"> </w:t>
      </w:r>
      <w:r>
        <w:rPr>
          <w:sz w:val="26"/>
        </w:rPr>
        <w:t>2.</w:t>
      </w:r>
      <w:r>
        <w:rPr>
          <w:spacing w:val="-2"/>
          <w:sz w:val="26"/>
        </w:rPr>
        <w:t xml:space="preserve"> Механика.</w:t>
      </w:r>
    </w:p>
    <w:p w:rsidR="004B04E4" w:rsidRDefault="004B04E4" w:rsidP="004B04E4">
      <w:pPr>
        <w:pStyle w:val="a7"/>
        <w:numPr>
          <w:ilvl w:val="3"/>
          <w:numId w:val="88"/>
        </w:numPr>
        <w:tabs>
          <w:tab w:val="left" w:pos="1785"/>
        </w:tabs>
        <w:spacing w:before="46"/>
        <w:ind w:left="1785" w:hanging="969"/>
        <w:rPr>
          <w:sz w:val="26"/>
        </w:rPr>
      </w:pPr>
      <w:r>
        <w:rPr>
          <w:sz w:val="26"/>
        </w:rPr>
        <w:t>Тема 1.</w:t>
      </w:r>
      <w:r>
        <w:rPr>
          <w:spacing w:val="-2"/>
          <w:sz w:val="26"/>
        </w:rPr>
        <w:t xml:space="preserve"> Кинематика</w:t>
      </w:r>
    </w:p>
    <w:p w:rsidR="004B04E4" w:rsidRDefault="004B04E4" w:rsidP="004B04E4">
      <w:pPr>
        <w:pStyle w:val="a3"/>
        <w:spacing w:before="45" w:line="276" w:lineRule="auto"/>
        <w:ind w:right="420"/>
      </w:pPr>
      <w:r>
        <w:t>Механическое движение. Относительность механического движения. Система отсчёта. Траектория.</w:t>
      </w:r>
    </w:p>
    <w:p w:rsidR="004B04E4" w:rsidRDefault="004B04E4" w:rsidP="004B04E4">
      <w:pPr>
        <w:pStyle w:val="a3"/>
        <w:spacing w:before="0" w:line="276" w:lineRule="auto"/>
        <w:ind w:right="417"/>
      </w:pPr>
      <w:r>
        <w:lastRenderedPageBreak/>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4B04E4" w:rsidRDefault="004B04E4" w:rsidP="004B04E4">
      <w:pPr>
        <w:pStyle w:val="a3"/>
        <w:spacing w:line="276" w:lineRule="auto"/>
        <w:ind w:right="418"/>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4B04E4" w:rsidRDefault="004B04E4" w:rsidP="004B04E4">
      <w:pPr>
        <w:pStyle w:val="a3"/>
        <w:ind w:left="1524" w:firstLine="0"/>
      </w:pPr>
      <w:r>
        <w:t>Свободное</w:t>
      </w:r>
      <w:r>
        <w:rPr>
          <w:spacing w:val="-4"/>
        </w:rPr>
        <w:t xml:space="preserve"> </w:t>
      </w:r>
      <w:r>
        <w:t>падение.</w:t>
      </w:r>
      <w:r>
        <w:rPr>
          <w:spacing w:val="-8"/>
        </w:rPr>
        <w:t xml:space="preserve"> </w:t>
      </w:r>
      <w:r>
        <w:t>Ускорение</w:t>
      </w:r>
      <w:r>
        <w:rPr>
          <w:spacing w:val="-6"/>
        </w:rPr>
        <w:t xml:space="preserve"> </w:t>
      </w:r>
      <w:r>
        <w:t>свободного</w:t>
      </w:r>
      <w:r>
        <w:rPr>
          <w:spacing w:val="-9"/>
        </w:rPr>
        <w:t xml:space="preserve"> </w:t>
      </w:r>
      <w:r>
        <w:rPr>
          <w:spacing w:val="-2"/>
        </w:rPr>
        <w:t>падения.</w:t>
      </w:r>
    </w:p>
    <w:p w:rsidR="004B04E4" w:rsidRDefault="004B04E4" w:rsidP="004B04E4">
      <w:pPr>
        <w:pStyle w:val="a3"/>
        <w:spacing w:before="45" w:line="276" w:lineRule="auto"/>
        <w:ind w:right="420"/>
      </w:pPr>
      <w:r>
        <w:t>Криволинейное движение. Движение материальной точки по окружности с постоянной</w:t>
      </w:r>
      <w:r>
        <w:rPr>
          <w:spacing w:val="-17"/>
        </w:rPr>
        <w:t xml:space="preserve"> </w:t>
      </w:r>
      <w:r>
        <w:t>по</w:t>
      </w:r>
      <w:r>
        <w:rPr>
          <w:spacing w:val="-16"/>
        </w:rPr>
        <w:t xml:space="preserve"> </w:t>
      </w:r>
      <w:r>
        <w:t>модулю</w:t>
      </w:r>
      <w:r>
        <w:rPr>
          <w:spacing w:val="-16"/>
        </w:rPr>
        <w:t xml:space="preserve"> </w:t>
      </w:r>
      <w:r>
        <w:t>скоростью.</w:t>
      </w:r>
      <w:r>
        <w:rPr>
          <w:spacing w:val="-16"/>
        </w:rPr>
        <w:t xml:space="preserve"> </w:t>
      </w:r>
      <w:r>
        <w:t>Угловая</w:t>
      </w:r>
      <w:r>
        <w:rPr>
          <w:spacing w:val="-17"/>
        </w:rPr>
        <w:t xml:space="preserve"> </w:t>
      </w:r>
      <w:r>
        <w:t>скорость,</w:t>
      </w:r>
      <w:r>
        <w:rPr>
          <w:spacing w:val="-16"/>
        </w:rPr>
        <w:t xml:space="preserve"> </w:t>
      </w:r>
      <w:r>
        <w:t>линейная</w:t>
      </w:r>
      <w:r>
        <w:rPr>
          <w:spacing w:val="-16"/>
        </w:rPr>
        <w:t xml:space="preserve"> </w:t>
      </w:r>
      <w:r>
        <w:t>скорость.</w:t>
      </w:r>
      <w:r>
        <w:rPr>
          <w:spacing w:val="-15"/>
        </w:rPr>
        <w:t xml:space="preserve"> </w:t>
      </w:r>
      <w:r>
        <w:t>Период</w:t>
      </w:r>
      <w:r>
        <w:rPr>
          <w:spacing w:val="-17"/>
        </w:rPr>
        <w:t xml:space="preserve"> </w:t>
      </w:r>
      <w:r>
        <w:t>и</w:t>
      </w:r>
      <w:r>
        <w:rPr>
          <w:spacing w:val="-16"/>
        </w:rPr>
        <w:t xml:space="preserve"> </w:t>
      </w:r>
      <w:r>
        <w:t>частота обращения. Центростремительное ускорение.</w:t>
      </w:r>
    </w:p>
    <w:p w:rsidR="004B04E4" w:rsidRDefault="004B04E4" w:rsidP="004B04E4">
      <w:pPr>
        <w:pStyle w:val="a3"/>
        <w:spacing w:before="0" w:line="276" w:lineRule="auto"/>
        <w:ind w:right="406"/>
      </w:pPr>
      <w:r>
        <w:t>Технические устройства и практическое применение: спидометр, движение снарядов, цепные и ремённые передачи.</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Модель</w:t>
      </w:r>
      <w:r>
        <w:rPr>
          <w:spacing w:val="-7"/>
        </w:rPr>
        <w:t xml:space="preserve"> </w:t>
      </w:r>
      <w:r>
        <w:t>системы</w:t>
      </w:r>
      <w:r>
        <w:rPr>
          <w:spacing w:val="-5"/>
        </w:rPr>
        <w:t xml:space="preserve"> </w:t>
      </w:r>
      <w:r>
        <w:t>отсчёта,</w:t>
      </w:r>
      <w:r>
        <w:rPr>
          <w:spacing w:val="-6"/>
        </w:rPr>
        <w:t xml:space="preserve"> </w:t>
      </w:r>
      <w:r>
        <w:t>иллюстрация</w:t>
      </w:r>
      <w:r>
        <w:rPr>
          <w:spacing w:val="-5"/>
        </w:rPr>
        <w:t xml:space="preserve"> </w:t>
      </w:r>
      <w:r>
        <w:t>кинематических</w:t>
      </w:r>
      <w:r>
        <w:rPr>
          <w:spacing w:val="-8"/>
        </w:rPr>
        <w:t xml:space="preserve"> </w:t>
      </w:r>
      <w:r>
        <w:t>характеристик</w:t>
      </w:r>
      <w:r>
        <w:rPr>
          <w:spacing w:val="-4"/>
        </w:rPr>
        <w:t xml:space="preserve"> </w:t>
      </w:r>
      <w:r>
        <w:rPr>
          <w:spacing w:val="-2"/>
        </w:rPr>
        <w:t>движения.</w:t>
      </w:r>
    </w:p>
    <w:p w:rsidR="004B04E4" w:rsidRDefault="004B04E4" w:rsidP="004B04E4">
      <w:pPr>
        <w:pStyle w:val="a3"/>
        <w:spacing w:before="65" w:line="276" w:lineRule="auto"/>
        <w:ind w:left="1524" w:right="1412" w:firstLine="0"/>
        <w:jc w:val="left"/>
      </w:pPr>
      <w:r>
        <w:t>Преобразование</w:t>
      </w:r>
      <w:r>
        <w:rPr>
          <w:spacing w:val="-8"/>
        </w:rPr>
        <w:t xml:space="preserve"> </w:t>
      </w:r>
      <w:r>
        <w:t>движений</w:t>
      </w:r>
      <w:r>
        <w:rPr>
          <w:spacing w:val="-9"/>
        </w:rPr>
        <w:t xml:space="preserve"> </w:t>
      </w:r>
      <w:r>
        <w:t>с</w:t>
      </w:r>
      <w:r>
        <w:rPr>
          <w:spacing w:val="-8"/>
        </w:rPr>
        <w:t xml:space="preserve"> </w:t>
      </w:r>
      <w:r>
        <w:t>использованием</w:t>
      </w:r>
      <w:r>
        <w:rPr>
          <w:spacing w:val="-9"/>
        </w:rPr>
        <w:t xml:space="preserve"> </w:t>
      </w:r>
      <w:r>
        <w:t>простых</w:t>
      </w:r>
      <w:r>
        <w:rPr>
          <w:spacing w:val="-12"/>
        </w:rPr>
        <w:t xml:space="preserve"> </w:t>
      </w:r>
      <w:r>
        <w:t>механизмов. Падение тел в воздухе и в разреженном пространстве.</w:t>
      </w:r>
    </w:p>
    <w:p w:rsidR="004B04E4" w:rsidRDefault="004B04E4" w:rsidP="004B04E4">
      <w:pPr>
        <w:pStyle w:val="a3"/>
        <w:spacing w:line="276" w:lineRule="auto"/>
        <w:ind w:left="1524" w:right="471" w:firstLine="0"/>
        <w:jc w:val="left"/>
      </w:pPr>
      <w:r>
        <w:t>Наблюдение</w:t>
      </w:r>
      <w:r>
        <w:rPr>
          <w:spacing w:val="-5"/>
        </w:rPr>
        <w:t xml:space="preserve"> </w:t>
      </w:r>
      <w:r>
        <w:t>движения</w:t>
      </w:r>
      <w:r>
        <w:rPr>
          <w:spacing w:val="-5"/>
        </w:rPr>
        <w:t xml:space="preserve"> </w:t>
      </w:r>
      <w:r>
        <w:t>тела,</w:t>
      </w:r>
      <w:r>
        <w:rPr>
          <w:spacing w:val="-6"/>
        </w:rPr>
        <w:t xml:space="preserve"> </w:t>
      </w:r>
      <w:r>
        <w:t>брошенного</w:t>
      </w:r>
      <w:r>
        <w:rPr>
          <w:spacing w:val="-8"/>
        </w:rPr>
        <w:t xml:space="preserve"> </w:t>
      </w:r>
      <w:r>
        <w:t>под углом</w:t>
      </w:r>
      <w:r>
        <w:rPr>
          <w:spacing w:val="-6"/>
        </w:rPr>
        <w:t xml:space="preserve"> </w:t>
      </w:r>
      <w:r>
        <w:t>к</w:t>
      </w:r>
      <w:r>
        <w:rPr>
          <w:spacing w:val="-5"/>
        </w:rPr>
        <w:t xml:space="preserve"> </w:t>
      </w:r>
      <w:r>
        <w:t>горизонту</w:t>
      </w:r>
      <w:r>
        <w:rPr>
          <w:spacing w:val="-12"/>
        </w:rPr>
        <w:t xml:space="preserve"> </w:t>
      </w:r>
      <w:r>
        <w:t>и</w:t>
      </w:r>
      <w:r>
        <w:rPr>
          <w:spacing w:val="-6"/>
        </w:rPr>
        <w:t xml:space="preserve"> </w:t>
      </w:r>
      <w:r>
        <w:t>горизонтально. Измерение ускорения свободного падения.</w:t>
      </w:r>
    </w:p>
    <w:p w:rsidR="004B04E4" w:rsidRDefault="004B04E4" w:rsidP="004B04E4">
      <w:pPr>
        <w:pStyle w:val="a3"/>
        <w:spacing w:before="0" w:line="276" w:lineRule="auto"/>
        <w:ind w:left="1524" w:right="2414" w:firstLine="0"/>
        <w:jc w:val="left"/>
      </w:pPr>
      <w:r>
        <w:t>Направление</w:t>
      </w:r>
      <w:r>
        <w:rPr>
          <w:spacing w:val="-9"/>
        </w:rPr>
        <w:t xml:space="preserve"> </w:t>
      </w:r>
      <w:r>
        <w:t>скорости</w:t>
      </w:r>
      <w:r>
        <w:rPr>
          <w:spacing w:val="-9"/>
        </w:rPr>
        <w:t xml:space="preserve"> </w:t>
      </w:r>
      <w:r>
        <w:t>при</w:t>
      </w:r>
      <w:r>
        <w:rPr>
          <w:spacing w:val="-9"/>
        </w:rPr>
        <w:t xml:space="preserve"> </w:t>
      </w:r>
      <w:r>
        <w:t>движении</w:t>
      </w:r>
      <w:r>
        <w:rPr>
          <w:spacing w:val="-9"/>
        </w:rPr>
        <w:t xml:space="preserve"> </w:t>
      </w:r>
      <w:r>
        <w:t>по</w:t>
      </w:r>
      <w:r>
        <w:rPr>
          <w:spacing w:val="-12"/>
        </w:rPr>
        <w:t xml:space="preserve"> </w:t>
      </w:r>
      <w:r>
        <w:t>окружности. Ученический эксперимент, лабораторные работы</w:t>
      </w:r>
    </w:p>
    <w:p w:rsidR="004B04E4" w:rsidRDefault="004B04E4" w:rsidP="004B04E4">
      <w:pPr>
        <w:pStyle w:val="a3"/>
        <w:ind w:left="1524" w:firstLine="0"/>
        <w:jc w:val="left"/>
      </w:pPr>
      <w:r>
        <w:t>Изучение</w:t>
      </w:r>
      <w:r>
        <w:rPr>
          <w:spacing w:val="-6"/>
        </w:rPr>
        <w:t xml:space="preserve"> </w:t>
      </w:r>
      <w:r>
        <w:t>неравномерного</w:t>
      </w:r>
      <w:r>
        <w:rPr>
          <w:spacing w:val="-4"/>
        </w:rPr>
        <w:t xml:space="preserve"> </w:t>
      </w:r>
      <w:r>
        <w:t>движения</w:t>
      </w:r>
      <w:r>
        <w:rPr>
          <w:spacing w:val="-8"/>
        </w:rPr>
        <w:t xml:space="preserve"> </w:t>
      </w:r>
      <w:r>
        <w:t>с</w:t>
      </w:r>
      <w:r>
        <w:rPr>
          <w:spacing w:val="-4"/>
        </w:rPr>
        <w:t xml:space="preserve"> </w:t>
      </w:r>
      <w:r>
        <w:t>целью</w:t>
      </w:r>
      <w:r>
        <w:rPr>
          <w:spacing w:val="-4"/>
        </w:rPr>
        <w:t xml:space="preserve"> </w:t>
      </w:r>
      <w:r>
        <w:t>определения</w:t>
      </w:r>
      <w:r>
        <w:rPr>
          <w:spacing w:val="-4"/>
        </w:rPr>
        <w:t xml:space="preserve"> </w:t>
      </w:r>
      <w:r>
        <w:t>мгновенной</w:t>
      </w:r>
      <w:r>
        <w:rPr>
          <w:spacing w:val="-4"/>
        </w:rPr>
        <w:t xml:space="preserve"> </w:t>
      </w:r>
      <w:r>
        <w:rPr>
          <w:spacing w:val="-2"/>
        </w:rPr>
        <w:t>скорости.</w:t>
      </w:r>
    </w:p>
    <w:p w:rsidR="004B04E4" w:rsidRDefault="004B04E4" w:rsidP="004B04E4">
      <w:pPr>
        <w:pStyle w:val="a3"/>
        <w:spacing w:before="45" w:line="276" w:lineRule="auto"/>
        <w:ind w:right="414"/>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B04E4" w:rsidRDefault="004B04E4" w:rsidP="004B04E4">
      <w:pPr>
        <w:pStyle w:val="a3"/>
        <w:spacing w:line="276" w:lineRule="auto"/>
        <w:ind w:left="1524" w:right="3780" w:firstLine="0"/>
      </w:pPr>
      <w:r>
        <w:t>Изучение движения шарика в вязкой жидкости. Изучение</w:t>
      </w:r>
      <w:r>
        <w:rPr>
          <w:spacing w:val="-6"/>
        </w:rPr>
        <w:t xml:space="preserve"> </w:t>
      </w:r>
      <w:r>
        <w:t>движения</w:t>
      </w:r>
      <w:r>
        <w:rPr>
          <w:spacing w:val="-1"/>
        </w:rPr>
        <w:t xml:space="preserve"> </w:t>
      </w:r>
      <w:r>
        <w:t>тела,</w:t>
      </w:r>
      <w:r>
        <w:rPr>
          <w:spacing w:val="-6"/>
        </w:rPr>
        <w:t xml:space="preserve"> </w:t>
      </w:r>
      <w:r>
        <w:t>брошенного</w:t>
      </w:r>
      <w:r>
        <w:rPr>
          <w:spacing w:val="-7"/>
        </w:rPr>
        <w:t xml:space="preserve"> </w:t>
      </w:r>
      <w:r>
        <w:rPr>
          <w:spacing w:val="-2"/>
        </w:rPr>
        <w:t>горизонтально.</w:t>
      </w:r>
    </w:p>
    <w:p w:rsidR="004B04E4" w:rsidRDefault="004B04E4" w:rsidP="004B04E4">
      <w:pPr>
        <w:pStyle w:val="a7"/>
        <w:numPr>
          <w:ilvl w:val="3"/>
          <w:numId w:val="88"/>
        </w:numPr>
        <w:tabs>
          <w:tab w:val="left" w:pos="1785"/>
        </w:tabs>
        <w:ind w:left="1785" w:hanging="969"/>
        <w:rPr>
          <w:sz w:val="26"/>
        </w:rPr>
      </w:pPr>
      <w:r>
        <w:rPr>
          <w:sz w:val="26"/>
        </w:rPr>
        <w:t>Тема 2.</w:t>
      </w:r>
      <w:r>
        <w:rPr>
          <w:spacing w:val="-2"/>
          <w:sz w:val="26"/>
        </w:rPr>
        <w:t xml:space="preserve"> Динамика.</w:t>
      </w:r>
    </w:p>
    <w:p w:rsidR="004B04E4" w:rsidRDefault="004B04E4" w:rsidP="004B04E4">
      <w:pPr>
        <w:pStyle w:val="a3"/>
        <w:spacing w:before="46" w:line="276" w:lineRule="auto"/>
        <w:ind w:right="416"/>
      </w:pPr>
      <w:r>
        <w:t>Принцип</w:t>
      </w:r>
      <w:r>
        <w:rPr>
          <w:spacing w:val="-17"/>
        </w:rPr>
        <w:t xml:space="preserve"> </w:t>
      </w:r>
      <w:r>
        <w:t>относительности</w:t>
      </w:r>
      <w:r>
        <w:rPr>
          <w:spacing w:val="-16"/>
        </w:rPr>
        <w:t xml:space="preserve"> </w:t>
      </w:r>
      <w:r>
        <w:t>Галилея.</w:t>
      </w:r>
      <w:r>
        <w:rPr>
          <w:spacing w:val="-16"/>
        </w:rPr>
        <w:t xml:space="preserve"> </w:t>
      </w:r>
      <w:r>
        <w:t>Первый</w:t>
      </w:r>
      <w:r>
        <w:rPr>
          <w:spacing w:val="-16"/>
        </w:rPr>
        <w:t xml:space="preserve"> </w:t>
      </w:r>
      <w:r>
        <w:t>закон</w:t>
      </w:r>
      <w:r>
        <w:rPr>
          <w:spacing w:val="-17"/>
        </w:rPr>
        <w:t xml:space="preserve"> </w:t>
      </w:r>
      <w:r>
        <w:t>Ньютона.</w:t>
      </w:r>
      <w:r>
        <w:rPr>
          <w:spacing w:val="-16"/>
        </w:rPr>
        <w:t xml:space="preserve"> </w:t>
      </w:r>
      <w:r>
        <w:t>Инерциальные</w:t>
      </w:r>
      <w:r>
        <w:rPr>
          <w:spacing w:val="-16"/>
        </w:rPr>
        <w:t xml:space="preserve"> </w:t>
      </w:r>
      <w:r>
        <w:t xml:space="preserve">системы </w:t>
      </w:r>
      <w:r>
        <w:rPr>
          <w:spacing w:val="-2"/>
        </w:rPr>
        <w:t>отсчёта.</w:t>
      </w:r>
    </w:p>
    <w:p w:rsidR="004B04E4" w:rsidRDefault="004B04E4" w:rsidP="004B04E4">
      <w:pPr>
        <w:pStyle w:val="a3"/>
        <w:spacing w:before="0" w:line="276" w:lineRule="auto"/>
        <w:ind w:right="417"/>
      </w:pPr>
      <w:r>
        <w:t>Масса тела. Сила. Принцип суперпозиции сил. Второй закон Ньютона для материальной точки. Третий закон Ньютона для материальных точек.</w:t>
      </w:r>
    </w:p>
    <w:p w:rsidR="004B04E4" w:rsidRDefault="004B04E4" w:rsidP="004B04E4">
      <w:pPr>
        <w:pStyle w:val="a3"/>
        <w:spacing w:before="0" w:line="276" w:lineRule="auto"/>
        <w:ind w:left="1524" w:right="1465" w:firstLine="0"/>
      </w:pPr>
      <w:r>
        <w:t>Закон</w:t>
      </w:r>
      <w:r>
        <w:rPr>
          <w:spacing w:val="-6"/>
        </w:rPr>
        <w:t xml:space="preserve"> </w:t>
      </w:r>
      <w:r>
        <w:t>всемирного</w:t>
      </w:r>
      <w:r>
        <w:rPr>
          <w:spacing w:val="-9"/>
        </w:rPr>
        <w:t xml:space="preserve"> </w:t>
      </w:r>
      <w:r>
        <w:t>тяготения.</w:t>
      </w:r>
      <w:r>
        <w:rPr>
          <w:spacing w:val="-7"/>
        </w:rPr>
        <w:t xml:space="preserve"> </w:t>
      </w:r>
      <w:r>
        <w:t>Сила</w:t>
      </w:r>
      <w:r>
        <w:rPr>
          <w:spacing w:val="-3"/>
        </w:rPr>
        <w:t xml:space="preserve"> </w:t>
      </w:r>
      <w:r>
        <w:t>тяжести.</w:t>
      </w:r>
      <w:r>
        <w:rPr>
          <w:spacing w:val="-8"/>
        </w:rPr>
        <w:t xml:space="preserve"> </w:t>
      </w:r>
      <w:r>
        <w:t>Первая</w:t>
      </w:r>
      <w:r>
        <w:rPr>
          <w:spacing w:val="-6"/>
        </w:rPr>
        <w:t xml:space="preserve"> </w:t>
      </w:r>
      <w:r>
        <w:t>космическая</w:t>
      </w:r>
      <w:r>
        <w:rPr>
          <w:spacing w:val="-6"/>
        </w:rPr>
        <w:t xml:space="preserve"> </w:t>
      </w:r>
      <w:r>
        <w:t>скорость. Сила упругости. Закон Гука. Вес тела.</w:t>
      </w:r>
    </w:p>
    <w:p w:rsidR="004B04E4" w:rsidRDefault="004B04E4" w:rsidP="004B04E4">
      <w:pPr>
        <w:pStyle w:val="a3"/>
        <w:spacing w:line="276" w:lineRule="auto"/>
        <w:ind w:right="409"/>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4B04E4" w:rsidRDefault="004B04E4" w:rsidP="004B04E4">
      <w:pPr>
        <w:pStyle w:val="a3"/>
        <w:ind w:left="1524" w:firstLine="0"/>
      </w:pPr>
      <w:r>
        <w:t>Поступательное</w:t>
      </w:r>
      <w:r>
        <w:rPr>
          <w:spacing w:val="-6"/>
        </w:rPr>
        <w:t xml:space="preserve"> </w:t>
      </w:r>
      <w:r>
        <w:t>и</w:t>
      </w:r>
      <w:r>
        <w:rPr>
          <w:spacing w:val="-5"/>
        </w:rPr>
        <w:t xml:space="preserve"> </w:t>
      </w:r>
      <w:r>
        <w:t>вращательное</w:t>
      </w:r>
      <w:r>
        <w:rPr>
          <w:spacing w:val="-4"/>
        </w:rPr>
        <w:t xml:space="preserve"> </w:t>
      </w:r>
      <w:r>
        <w:t>движение</w:t>
      </w:r>
      <w:r>
        <w:rPr>
          <w:spacing w:val="-3"/>
        </w:rPr>
        <w:t xml:space="preserve"> </w:t>
      </w:r>
      <w:r>
        <w:t>абсолютно</w:t>
      </w:r>
      <w:r>
        <w:rPr>
          <w:spacing w:val="-8"/>
        </w:rPr>
        <w:t xml:space="preserve"> </w:t>
      </w:r>
      <w:r>
        <w:t>твёрдого</w:t>
      </w:r>
      <w:r>
        <w:rPr>
          <w:spacing w:val="-7"/>
        </w:rPr>
        <w:t xml:space="preserve"> </w:t>
      </w:r>
      <w:r>
        <w:rPr>
          <w:spacing w:val="-2"/>
        </w:rPr>
        <w:t>тела.</w:t>
      </w:r>
    </w:p>
    <w:p w:rsidR="004B04E4" w:rsidRDefault="004B04E4" w:rsidP="004B04E4">
      <w:pPr>
        <w:pStyle w:val="a3"/>
        <w:spacing w:before="41" w:line="276" w:lineRule="auto"/>
        <w:ind w:right="416"/>
      </w:pPr>
      <w:r>
        <w:t>Момент силы относительно оси вращения. Плечо силы. Условия равновесия твёрдого тела.</w:t>
      </w:r>
    </w:p>
    <w:p w:rsidR="004B04E4" w:rsidRDefault="004B04E4" w:rsidP="004B04E4">
      <w:pPr>
        <w:pStyle w:val="a3"/>
        <w:spacing w:before="0" w:line="276" w:lineRule="auto"/>
        <w:ind w:right="408"/>
      </w:pPr>
      <w:r>
        <w:t>Технические устройства и практическое применение: подшипники, движение искусственных спутников.</w:t>
      </w:r>
    </w:p>
    <w:p w:rsidR="004B04E4" w:rsidRDefault="004B04E4" w:rsidP="004B04E4">
      <w:pPr>
        <w:pStyle w:val="a3"/>
        <w:spacing w:line="276" w:lineRule="auto"/>
        <w:ind w:left="1524" w:right="7513" w:firstLine="0"/>
        <w:jc w:val="left"/>
      </w:pPr>
      <w:r>
        <w:rPr>
          <w:spacing w:val="-2"/>
        </w:rPr>
        <w:t xml:space="preserve">Демонстрации. </w:t>
      </w:r>
      <w:r>
        <w:t>Явление</w:t>
      </w:r>
      <w:r>
        <w:rPr>
          <w:spacing w:val="-17"/>
        </w:rPr>
        <w:t xml:space="preserve"> </w:t>
      </w:r>
      <w:r>
        <w:t>инерции.</w:t>
      </w:r>
    </w:p>
    <w:p w:rsidR="004B04E4" w:rsidRDefault="004B04E4" w:rsidP="004B04E4">
      <w:pPr>
        <w:pStyle w:val="a3"/>
        <w:spacing w:before="0" w:line="276" w:lineRule="auto"/>
        <w:ind w:left="1524" w:right="4830" w:firstLine="0"/>
        <w:jc w:val="left"/>
      </w:pPr>
      <w:r>
        <w:lastRenderedPageBreak/>
        <w:t>Сравнение</w:t>
      </w:r>
      <w:r>
        <w:rPr>
          <w:spacing w:val="-13"/>
        </w:rPr>
        <w:t xml:space="preserve"> </w:t>
      </w:r>
      <w:r>
        <w:t>масс</w:t>
      </w:r>
      <w:r>
        <w:rPr>
          <w:spacing w:val="-13"/>
        </w:rPr>
        <w:t xml:space="preserve"> </w:t>
      </w:r>
      <w:r>
        <w:t>взаимодействующих</w:t>
      </w:r>
      <w:r>
        <w:rPr>
          <w:spacing w:val="-16"/>
        </w:rPr>
        <w:t xml:space="preserve"> </w:t>
      </w:r>
      <w:r>
        <w:t>тел. Второй закон Ньютона.</w:t>
      </w:r>
    </w:p>
    <w:p w:rsidR="004B04E4" w:rsidRDefault="004B04E4" w:rsidP="004B04E4">
      <w:pPr>
        <w:pStyle w:val="a3"/>
        <w:spacing w:line="276" w:lineRule="auto"/>
        <w:ind w:left="1524" w:right="7513" w:firstLine="0"/>
        <w:jc w:val="left"/>
      </w:pPr>
      <w:r>
        <w:t>Измерение</w:t>
      </w:r>
      <w:r>
        <w:rPr>
          <w:spacing w:val="-17"/>
        </w:rPr>
        <w:t xml:space="preserve"> </w:t>
      </w:r>
      <w:r>
        <w:t>сил. Сложение сил.</w:t>
      </w:r>
    </w:p>
    <w:p w:rsidR="004B04E4" w:rsidRDefault="004B04E4" w:rsidP="004B04E4">
      <w:pPr>
        <w:pStyle w:val="a3"/>
        <w:spacing w:before="0"/>
        <w:ind w:left="1524" w:firstLine="0"/>
        <w:jc w:val="left"/>
      </w:pPr>
      <w:r>
        <w:t>Зависимость</w:t>
      </w:r>
      <w:r>
        <w:rPr>
          <w:spacing w:val="-6"/>
        </w:rPr>
        <w:t xml:space="preserve"> </w:t>
      </w:r>
      <w:r>
        <w:t>силы</w:t>
      </w:r>
      <w:r>
        <w:rPr>
          <w:spacing w:val="-4"/>
        </w:rPr>
        <w:t xml:space="preserve"> </w:t>
      </w:r>
      <w:r>
        <w:t>упругости</w:t>
      </w:r>
      <w:r>
        <w:rPr>
          <w:spacing w:val="-3"/>
        </w:rPr>
        <w:t xml:space="preserve"> </w:t>
      </w:r>
      <w:r>
        <w:t>от</w:t>
      </w:r>
      <w:r>
        <w:rPr>
          <w:spacing w:val="-8"/>
        </w:rPr>
        <w:t xml:space="preserve"> </w:t>
      </w:r>
      <w:r>
        <w:rPr>
          <w:spacing w:val="-2"/>
        </w:rPr>
        <w:t>деформации.</w:t>
      </w:r>
    </w:p>
    <w:p w:rsidR="004B04E4" w:rsidRDefault="004B04E4" w:rsidP="004B04E4">
      <w:pPr>
        <w:pStyle w:val="a3"/>
        <w:spacing w:before="45" w:line="276" w:lineRule="auto"/>
        <w:ind w:left="1524" w:right="2414" w:firstLine="0"/>
        <w:jc w:val="left"/>
      </w:pPr>
      <w:r>
        <w:t>Невесомость.</w:t>
      </w:r>
      <w:r>
        <w:rPr>
          <w:spacing w:val="-9"/>
        </w:rPr>
        <w:t xml:space="preserve"> </w:t>
      </w:r>
      <w:r>
        <w:t>Вес</w:t>
      </w:r>
      <w:r>
        <w:rPr>
          <w:spacing w:val="-7"/>
        </w:rPr>
        <w:t xml:space="preserve"> </w:t>
      </w:r>
      <w:r>
        <w:t>тела</w:t>
      </w:r>
      <w:r>
        <w:rPr>
          <w:spacing w:val="-6"/>
        </w:rPr>
        <w:t xml:space="preserve"> </w:t>
      </w:r>
      <w:r>
        <w:t>при ускоренном</w:t>
      </w:r>
      <w:r>
        <w:rPr>
          <w:spacing w:val="-8"/>
        </w:rPr>
        <w:t xml:space="preserve"> </w:t>
      </w:r>
      <w:r>
        <w:t>подъёме</w:t>
      </w:r>
      <w:r>
        <w:rPr>
          <w:spacing w:val="-6"/>
        </w:rPr>
        <w:t xml:space="preserve"> </w:t>
      </w:r>
      <w:r>
        <w:t>и</w:t>
      </w:r>
      <w:r>
        <w:rPr>
          <w:spacing w:val="-7"/>
        </w:rPr>
        <w:t xml:space="preserve"> </w:t>
      </w:r>
      <w:r>
        <w:t>падении. Сравнение сил трения покоя, качения и скольжения.</w:t>
      </w:r>
    </w:p>
    <w:p w:rsidR="004B04E4" w:rsidRDefault="004B04E4" w:rsidP="004B04E4">
      <w:pPr>
        <w:pStyle w:val="a3"/>
        <w:spacing w:line="276" w:lineRule="auto"/>
        <w:ind w:left="1524" w:right="3782" w:firstLine="0"/>
        <w:jc w:val="left"/>
      </w:pPr>
      <w:r>
        <w:t>Условия</w:t>
      </w:r>
      <w:r>
        <w:rPr>
          <w:spacing w:val="-9"/>
        </w:rPr>
        <w:t xml:space="preserve"> </w:t>
      </w:r>
      <w:r>
        <w:t>равновесия</w:t>
      </w:r>
      <w:r>
        <w:rPr>
          <w:spacing w:val="-9"/>
        </w:rPr>
        <w:t xml:space="preserve"> </w:t>
      </w:r>
      <w:r>
        <w:t>твёрдого</w:t>
      </w:r>
      <w:r>
        <w:rPr>
          <w:spacing w:val="-9"/>
        </w:rPr>
        <w:t xml:space="preserve"> </w:t>
      </w:r>
      <w:r>
        <w:t>тела.</w:t>
      </w:r>
      <w:r>
        <w:rPr>
          <w:spacing w:val="-4"/>
        </w:rPr>
        <w:t xml:space="preserve"> </w:t>
      </w:r>
      <w:r>
        <w:t>Виды</w:t>
      </w:r>
      <w:r>
        <w:rPr>
          <w:spacing w:val="-10"/>
        </w:rPr>
        <w:t xml:space="preserve"> </w:t>
      </w:r>
      <w:r>
        <w:t>равновесия. Ученический эксперимент, лабораторные работы Изучение движения бруска по наклонной плоскости.</w:t>
      </w:r>
    </w:p>
    <w:p w:rsidR="004B04E4" w:rsidRDefault="004B04E4" w:rsidP="004B04E4">
      <w:pPr>
        <w:pStyle w:val="a3"/>
        <w:spacing w:line="276" w:lineRule="auto"/>
        <w:jc w:val="left"/>
      </w:pPr>
      <w:r>
        <w:t>Исследование</w:t>
      </w:r>
      <w:r>
        <w:rPr>
          <w:spacing w:val="38"/>
        </w:rPr>
        <w:t xml:space="preserve"> </w:t>
      </w:r>
      <w:r>
        <w:t>зависимости</w:t>
      </w:r>
      <w:r>
        <w:rPr>
          <w:spacing w:val="38"/>
        </w:rPr>
        <w:t xml:space="preserve"> </w:t>
      </w:r>
      <w:r>
        <w:t>сил</w:t>
      </w:r>
      <w:r>
        <w:rPr>
          <w:spacing w:val="39"/>
        </w:rPr>
        <w:t xml:space="preserve"> </w:t>
      </w:r>
      <w:r>
        <w:t>упругости,</w:t>
      </w:r>
      <w:r>
        <w:rPr>
          <w:spacing w:val="36"/>
        </w:rPr>
        <w:t xml:space="preserve"> </w:t>
      </w:r>
      <w:r>
        <w:t>возникающих</w:t>
      </w:r>
      <w:r>
        <w:rPr>
          <w:spacing w:val="36"/>
        </w:rPr>
        <w:t xml:space="preserve"> </w:t>
      </w:r>
      <w:r>
        <w:t>в</w:t>
      </w:r>
      <w:r>
        <w:rPr>
          <w:spacing w:val="38"/>
        </w:rPr>
        <w:t xml:space="preserve"> </w:t>
      </w:r>
      <w:r>
        <w:t>пружине</w:t>
      </w:r>
      <w:r>
        <w:rPr>
          <w:spacing w:val="38"/>
        </w:rPr>
        <w:t xml:space="preserve"> </w:t>
      </w:r>
      <w:r>
        <w:t>и</w:t>
      </w:r>
      <w:r>
        <w:rPr>
          <w:spacing w:val="38"/>
        </w:rPr>
        <w:t xml:space="preserve"> </w:t>
      </w:r>
      <w:r>
        <w:t>резиновом образце, от их деформации.</w:t>
      </w:r>
    </w:p>
    <w:p w:rsidR="004B04E4" w:rsidRDefault="004B04E4" w:rsidP="004B04E4">
      <w:pPr>
        <w:pStyle w:val="a3"/>
        <w:spacing w:before="0"/>
        <w:ind w:left="1524" w:firstLine="0"/>
        <w:jc w:val="left"/>
      </w:pPr>
      <w:r>
        <w:t>Исследование</w:t>
      </w:r>
      <w:r>
        <w:rPr>
          <w:spacing w:val="-4"/>
        </w:rPr>
        <w:t xml:space="preserve"> </w:t>
      </w:r>
      <w:r>
        <w:t>условий</w:t>
      </w:r>
      <w:r>
        <w:rPr>
          <w:spacing w:val="-6"/>
        </w:rPr>
        <w:t xml:space="preserve"> </w:t>
      </w:r>
      <w:r>
        <w:t>равновесия</w:t>
      </w:r>
      <w:r>
        <w:rPr>
          <w:spacing w:val="-4"/>
        </w:rPr>
        <w:t xml:space="preserve"> </w:t>
      </w:r>
      <w:r>
        <w:t>твёрдого</w:t>
      </w:r>
      <w:r>
        <w:rPr>
          <w:spacing w:val="-8"/>
        </w:rPr>
        <w:t xml:space="preserve"> </w:t>
      </w:r>
      <w:r>
        <w:t>тела,</w:t>
      </w:r>
      <w:r>
        <w:rPr>
          <w:spacing w:val="-7"/>
        </w:rPr>
        <w:t xml:space="preserve"> </w:t>
      </w:r>
      <w:r>
        <w:t>имеющего</w:t>
      </w:r>
      <w:r>
        <w:rPr>
          <w:spacing w:val="-8"/>
        </w:rPr>
        <w:t xml:space="preserve"> </w:t>
      </w:r>
      <w:r>
        <w:t>ось</w:t>
      </w:r>
      <w:r>
        <w:rPr>
          <w:spacing w:val="-4"/>
        </w:rPr>
        <w:t xml:space="preserve"> </w:t>
      </w:r>
      <w:r>
        <w:rPr>
          <w:spacing w:val="-2"/>
        </w:rPr>
        <w:t>вращения.</w:t>
      </w:r>
    </w:p>
    <w:p w:rsidR="004B04E4" w:rsidRDefault="004B04E4" w:rsidP="004B04E4">
      <w:pPr>
        <w:pStyle w:val="a7"/>
        <w:numPr>
          <w:ilvl w:val="3"/>
          <w:numId w:val="88"/>
        </w:numPr>
        <w:tabs>
          <w:tab w:val="left" w:pos="1785"/>
        </w:tabs>
        <w:spacing w:before="65"/>
        <w:ind w:left="1785" w:hanging="969"/>
        <w:rPr>
          <w:sz w:val="26"/>
        </w:rPr>
      </w:pPr>
      <w:r>
        <w:rPr>
          <w:sz w:val="26"/>
        </w:rPr>
        <w:t>Тема</w:t>
      </w:r>
      <w:r>
        <w:rPr>
          <w:spacing w:val="-3"/>
          <w:sz w:val="26"/>
        </w:rPr>
        <w:t xml:space="preserve"> </w:t>
      </w:r>
      <w:r>
        <w:rPr>
          <w:sz w:val="26"/>
        </w:rPr>
        <w:t>3.</w:t>
      </w:r>
      <w:r>
        <w:rPr>
          <w:spacing w:val="-5"/>
          <w:sz w:val="26"/>
        </w:rPr>
        <w:t xml:space="preserve"> </w:t>
      </w:r>
      <w:r>
        <w:rPr>
          <w:sz w:val="26"/>
        </w:rPr>
        <w:t>Законы</w:t>
      </w:r>
      <w:r>
        <w:rPr>
          <w:spacing w:val="-3"/>
          <w:sz w:val="26"/>
        </w:rPr>
        <w:t xml:space="preserve"> </w:t>
      </w:r>
      <w:r>
        <w:rPr>
          <w:sz w:val="26"/>
        </w:rPr>
        <w:t>сохранения</w:t>
      </w:r>
      <w:r>
        <w:rPr>
          <w:spacing w:val="-2"/>
          <w:sz w:val="26"/>
        </w:rPr>
        <w:t xml:space="preserve"> </w:t>
      </w:r>
      <w:r>
        <w:rPr>
          <w:sz w:val="26"/>
        </w:rPr>
        <w:t>в</w:t>
      </w:r>
      <w:r>
        <w:rPr>
          <w:spacing w:val="-3"/>
          <w:sz w:val="26"/>
        </w:rPr>
        <w:t xml:space="preserve"> </w:t>
      </w:r>
      <w:r>
        <w:rPr>
          <w:spacing w:val="-2"/>
          <w:sz w:val="26"/>
        </w:rPr>
        <w:t>механике.</w:t>
      </w:r>
    </w:p>
    <w:p w:rsidR="004B04E4" w:rsidRDefault="004B04E4" w:rsidP="004B04E4">
      <w:pPr>
        <w:pStyle w:val="a3"/>
        <w:spacing w:before="45" w:line="276" w:lineRule="auto"/>
        <w:jc w:val="left"/>
      </w:pPr>
      <w:r>
        <w:t>Импульс</w:t>
      </w:r>
      <w:r>
        <w:rPr>
          <w:spacing w:val="-5"/>
        </w:rPr>
        <w:t xml:space="preserve"> </w:t>
      </w:r>
      <w:r>
        <w:t>материальной</w:t>
      </w:r>
      <w:r>
        <w:rPr>
          <w:spacing w:val="-6"/>
        </w:rPr>
        <w:t xml:space="preserve"> </w:t>
      </w:r>
      <w:r>
        <w:t>точки</w:t>
      </w:r>
      <w:r>
        <w:rPr>
          <w:spacing w:val="-6"/>
        </w:rPr>
        <w:t xml:space="preserve"> </w:t>
      </w:r>
      <w:r>
        <w:t>(тела),</w:t>
      </w:r>
      <w:r>
        <w:rPr>
          <w:spacing w:val="-8"/>
        </w:rPr>
        <w:t xml:space="preserve"> </w:t>
      </w:r>
      <w:r>
        <w:t>системы</w:t>
      </w:r>
      <w:r>
        <w:rPr>
          <w:spacing w:val="-5"/>
        </w:rPr>
        <w:t xml:space="preserve"> </w:t>
      </w:r>
      <w:r>
        <w:t>материальных</w:t>
      </w:r>
      <w:r>
        <w:rPr>
          <w:spacing w:val="-8"/>
        </w:rPr>
        <w:t xml:space="preserve"> </w:t>
      </w:r>
      <w:r>
        <w:t>точек. Импульс</w:t>
      </w:r>
      <w:r>
        <w:rPr>
          <w:spacing w:val="-5"/>
        </w:rPr>
        <w:t xml:space="preserve"> </w:t>
      </w:r>
      <w:r>
        <w:t>силы</w:t>
      </w:r>
      <w:r>
        <w:rPr>
          <w:spacing w:val="-5"/>
        </w:rPr>
        <w:t xml:space="preserve"> </w:t>
      </w:r>
      <w:r>
        <w:t>и изменение импульса тела. Закон сохранения импульса. Реактивное движение.</w:t>
      </w:r>
    </w:p>
    <w:p w:rsidR="004B04E4" w:rsidRDefault="004B04E4" w:rsidP="004B04E4">
      <w:pPr>
        <w:pStyle w:val="a3"/>
        <w:ind w:left="1524" w:firstLine="0"/>
        <w:jc w:val="left"/>
      </w:pPr>
      <w:r>
        <w:t>Работа</w:t>
      </w:r>
      <w:r>
        <w:rPr>
          <w:spacing w:val="-4"/>
        </w:rPr>
        <w:t xml:space="preserve"> </w:t>
      </w:r>
      <w:r>
        <w:t>силы.</w:t>
      </w:r>
      <w:r>
        <w:rPr>
          <w:spacing w:val="-6"/>
        </w:rPr>
        <w:t xml:space="preserve"> </w:t>
      </w:r>
      <w:r>
        <w:t>Мощность</w:t>
      </w:r>
      <w:r>
        <w:rPr>
          <w:spacing w:val="-3"/>
        </w:rPr>
        <w:t xml:space="preserve"> </w:t>
      </w:r>
      <w:r>
        <w:rPr>
          <w:spacing w:val="-4"/>
        </w:rPr>
        <w:t>силы.</w:t>
      </w:r>
    </w:p>
    <w:p w:rsidR="004B04E4" w:rsidRDefault="004B04E4" w:rsidP="004B04E4">
      <w:pPr>
        <w:pStyle w:val="a3"/>
        <w:spacing w:before="45" w:line="276" w:lineRule="auto"/>
        <w:jc w:val="left"/>
      </w:pPr>
      <w:r>
        <w:t>Кинетическая</w:t>
      </w:r>
      <w:r>
        <w:rPr>
          <w:spacing w:val="37"/>
        </w:rPr>
        <w:t xml:space="preserve"> </w:t>
      </w:r>
      <w:r>
        <w:t>энергия</w:t>
      </w:r>
      <w:r>
        <w:rPr>
          <w:spacing w:val="40"/>
        </w:rPr>
        <w:t xml:space="preserve"> </w:t>
      </w:r>
      <w:r>
        <w:t>материальной</w:t>
      </w:r>
      <w:r>
        <w:rPr>
          <w:spacing w:val="40"/>
        </w:rPr>
        <w:t xml:space="preserve"> </w:t>
      </w:r>
      <w:r>
        <w:t>точки.</w:t>
      </w:r>
      <w:r>
        <w:rPr>
          <w:spacing w:val="39"/>
        </w:rPr>
        <w:t xml:space="preserve"> </w:t>
      </w:r>
      <w:r>
        <w:t>Теорема</w:t>
      </w:r>
      <w:r>
        <w:rPr>
          <w:spacing w:val="40"/>
        </w:rPr>
        <w:t xml:space="preserve"> </w:t>
      </w:r>
      <w:r>
        <w:t>об</w:t>
      </w:r>
      <w:r>
        <w:rPr>
          <w:spacing w:val="40"/>
        </w:rPr>
        <w:t xml:space="preserve"> </w:t>
      </w:r>
      <w:r>
        <w:t>изменении</w:t>
      </w:r>
      <w:r>
        <w:rPr>
          <w:spacing w:val="37"/>
        </w:rPr>
        <w:t xml:space="preserve"> </w:t>
      </w:r>
      <w:r>
        <w:t xml:space="preserve">кинетической </w:t>
      </w:r>
      <w:r>
        <w:rPr>
          <w:spacing w:val="-2"/>
        </w:rPr>
        <w:t>энергии.</w:t>
      </w:r>
    </w:p>
    <w:p w:rsidR="004B04E4" w:rsidRDefault="004B04E4" w:rsidP="004B04E4">
      <w:pPr>
        <w:pStyle w:val="a3"/>
        <w:tabs>
          <w:tab w:val="left" w:pos="3498"/>
          <w:tab w:val="left" w:pos="4696"/>
          <w:tab w:val="left" w:pos="6674"/>
          <w:tab w:val="left" w:pos="7813"/>
          <w:tab w:val="left" w:pos="8843"/>
        </w:tabs>
        <w:spacing w:line="276" w:lineRule="auto"/>
        <w:ind w:right="416"/>
        <w:jc w:val="left"/>
      </w:pPr>
      <w:r>
        <w:rPr>
          <w:spacing w:val="-2"/>
        </w:rPr>
        <w:t>Потенциальная</w:t>
      </w:r>
      <w:r>
        <w:tab/>
      </w:r>
      <w:r>
        <w:rPr>
          <w:spacing w:val="-2"/>
        </w:rPr>
        <w:t>энергия.</w:t>
      </w:r>
      <w:r>
        <w:tab/>
      </w:r>
      <w:r>
        <w:rPr>
          <w:spacing w:val="-2"/>
        </w:rPr>
        <w:t>Потенциальная</w:t>
      </w:r>
      <w:r>
        <w:tab/>
      </w:r>
      <w:r>
        <w:rPr>
          <w:spacing w:val="-2"/>
        </w:rPr>
        <w:t>энергия</w:t>
      </w:r>
      <w:r>
        <w:tab/>
      </w:r>
      <w:r>
        <w:rPr>
          <w:spacing w:val="-2"/>
        </w:rPr>
        <w:t>упруго</w:t>
      </w:r>
      <w:r>
        <w:tab/>
      </w:r>
      <w:r>
        <w:rPr>
          <w:spacing w:val="-2"/>
        </w:rPr>
        <w:t xml:space="preserve">деформированной </w:t>
      </w:r>
      <w:r>
        <w:t>пружины. Потенциальная энергия тела вблизи поверхности Земли.</w:t>
      </w:r>
    </w:p>
    <w:p w:rsidR="004B04E4" w:rsidRDefault="004B04E4" w:rsidP="004B04E4">
      <w:pPr>
        <w:pStyle w:val="a3"/>
        <w:spacing w:before="0" w:line="276" w:lineRule="auto"/>
        <w:jc w:val="left"/>
      </w:pPr>
      <w:r>
        <w:t>Потенциальные</w:t>
      </w:r>
      <w:r>
        <w:rPr>
          <w:spacing w:val="40"/>
        </w:rPr>
        <w:t xml:space="preserve"> </w:t>
      </w:r>
      <w:r>
        <w:t>и</w:t>
      </w:r>
      <w:r>
        <w:rPr>
          <w:spacing w:val="40"/>
        </w:rPr>
        <w:t xml:space="preserve"> </w:t>
      </w:r>
      <w:r>
        <w:t>непотенциальные</w:t>
      </w:r>
      <w:r>
        <w:rPr>
          <w:spacing w:val="40"/>
        </w:rPr>
        <w:t xml:space="preserve"> </w:t>
      </w:r>
      <w:r>
        <w:t>силы.</w:t>
      </w:r>
      <w:r>
        <w:rPr>
          <w:spacing w:val="40"/>
        </w:rPr>
        <w:t xml:space="preserve"> </w:t>
      </w:r>
      <w:r>
        <w:t>Связь</w:t>
      </w:r>
      <w:r>
        <w:rPr>
          <w:spacing w:val="40"/>
        </w:rPr>
        <w:t xml:space="preserve"> </w:t>
      </w:r>
      <w:r>
        <w:t>работы</w:t>
      </w:r>
      <w:r>
        <w:rPr>
          <w:spacing w:val="40"/>
        </w:rPr>
        <w:t xml:space="preserve"> </w:t>
      </w:r>
      <w:r>
        <w:t>непотенциальных</w:t>
      </w:r>
      <w:r>
        <w:rPr>
          <w:spacing w:val="40"/>
        </w:rPr>
        <w:t xml:space="preserve"> </w:t>
      </w:r>
      <w:r>
        <w:t>сил</w:t>
      </w:r>
      <w:r>
        <w:rPr>
          <w:spacing w:val="40"/>
        </w:rPr>
        <w:t xml:space="preserve"> </w:t>
      </w:r>
      <w:r>
        <w:t>с изменением</w:t>
      </w:r>
      <w:r>
        <w:rPr>
          <w:spacing w:val="-11"/>
        </w:rPr>
        <w:t xml:space="preserve"> </w:t>
      </w:r>
      <w:r>
        <w:t>механической</w:t>
      </w:r>
      <w:r>
        <w:rPr>
          <w:spacing w:val="-5"/>
        </w:rPr>
        <w:t xml:space="preserve"> </w:t>
      </w:r>
      <w:r>
        <w:t>энергии</w:t>
      </w:r>
      <w:r>
        <w:rPr>
          <w:spacing w:val="-9"/>
        </w:rPr>
        <w:t xml:space="preserve"> </w:t>
      </w:r>
      <w:r>
        <w:t>системы</w:t>
      </w:r>
      <w:r>
        <w:rPr>
          <w:spacing w:val="-4"/>
        </w:rPr>
        <w:t xml:space="preserve"> </w:t>
      </w:r>
      <w:r>
        <w:t>тел.</w:t>
      </w:r>
      <w:r>
        <w:rPr>
          <w:spacing w:val="-7"/>
        </w:rPr>
        <w:t xml:space="preserve"> </w:t>
      </w:r>
      <w:r>
        <w:t>Закон</w:t>
      </w:r>
      <w:r>
        <w:rPr>
          <w:spacing w:val="-5"/>
        </w:rPr>
        <w:t xml:space="preserve"> </w:t>
      </w:r>
      <w:r>
        <w:t>сохранения</w:t>
      </w:r>
      <w:r>
        <w:rPr>
          <w:spacing w:val="-4"/>
        </w:rPr>
        <w:t xml:space="preserve"> </w:t>
      </w:r>
      <w:r>
        <w:t>механической</w:t>
      </w:r>
      <w:r>
        <w:rPr>
          <w:spacing w:val="-4"/>
        </w:rPr>
        <w:t xml:space="preserve"> </w:t>
      </w:r>
      <w:r>
        <w:rPr>
          <w:spacing w:val="-2"/>
        </w:rPr>
        <w:t>энергии.</w:t>
      </w:r>
    </w:p>
    <w:p w:rsidR="004B04E4" w:rsidRDefault="004B04E4" w:rsidP="004B04E4">
      <w:pPr>
        <w:pStyle w:val="a3"/>
        <w:spacing w:before="0"/>
        <w:ind w:left="1524" w:firstLine="0"/>
        <w:jc w:val="left"/>
      </w:pPr>
      <w:r>
        <w:t>Упругие</w:t>
      </w:r>
      <w:r>
        <w:rPr>
          <w:spacing w:val="-5"/>
        </w:rPr>
        <w:t xml:space="preserve"> </w:t>
      </w:r>
      <w:r>
        <w:t>и</w:t>
      </w:r>
      <w:r>
        <w:rPr>
          <w:spacing w:val="-5"/>
        </w:rPr>
        <w:t xml:space="preserve"> </w:t>
      </w:r>
      <w:r>
        <w:t>неупругие</w:t>
      </w:r>
      <w:r>
        <w:rPr>
          <w:spacing w:val="-4"/>
        </w:rPr>
        <w:t xml:space="preserve"> </w:t>
      </w:r>
      <w:r>
        <w:rPr>
          <w:spacing w:val="-2"/>
        </w:rPr>
        <w:t>столкновения.</w:t>
      </w:r>
    </w:p>
    <w:p w:rsidR="004B04E4" w:rsidRDefault="004B04E4" w:rsidP="004B04E4">
      <w:pPr>
        <w:pStyle w:val="a3"/>
        <w:spacing w:before="46" w:line="276" w:lineRule="auto"/>
        <w:ind w:right="471"/>
        <w:jc w:val="left"/>
      </w:pPr>
      <w:r>
        <w:t>Технические</w:t>
      </w:r>
      <w:r>
        <w:rPr>
          <w:spacing w:val="28"/>
        </w:rPr>
        <w:t xml:space="preserve"> </w:t>
      </w:r>
      <w:r>
        <w:t>устройства и практическое применение: водомёт, копёр, пружинный пистолет, движение ракет.</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5" w:line="276" w:lineRule="auto"/>
        <w:ind w:left="1524" w:right="5975" w:firstLine="0"/>
        <w:jc w:val="left"/>
      </w:pPr>
      <w:r>
        <w:t>Закон</w:t>
      </w:r>
      <w:r>
        <w:rPr>
          <w:spacing w:val="-17"/>
        </w:rPr>
        <w:t xml:space="preserve"> </w:t>
      </w:r>
      <w:r>
        <w:t>сохранения</w:t>
      </w:r>
      <w:r>
        <w:rPr>
          <w:spacing w:val="-16"/>
        </w:rPr>
        <w:t xml:space="preserve"> </w:t>
      </w:r>
      <w:r>
        <w:t>импульса. Реактивное движение.</w:t>
      </w:r>
    </w:p>
    <w:p w:rsidR="004B04E4" w:rsidRDefault="004B04E4" w:rsidP="004B04E4">
      <w:pPr>
        <w:pStyle w:val="a3"/>
        <w:spacing w:line="276" w:lineRule="auto"/>
        <w:ind w:left="1524" w:right="2414" w:firstLine="0"/>
        <w:jc w:val="left"/>
      </w:pPr>
      <w:r>
        <w:t>Переход</w:t>
      </w:r>
      <w:r>
        <w:rPr>
          <w:spacing w:val="-8"/>
        </w:rPr>
        <w:t xml:space="preserve"> </w:t>
      </w:r>
      <w:r>
        <w:t>потенциальной</w:t>
      </w:r>
      <w:r>
        <w:rPr>
          <w:spacing w:val="-7"/>
        </w:rPr>
        <w:t xml:space="preserve"> </w:t>
      </w:r>
      <w:r>
        <w:t>энергии</w:t>
      </w:r>
      <w:r>
        <w:rPr>
          <w:spacing w:val="-7"/>
        </w:rPr>
        <w:t xml:space="preserve"> </w:t>
      </w:r>
      <w:r>
        <w:t>в</w:t>
      </w:r>
      <w:r>
        <w:rPr>
          <w:spacing w:val="-7"/>
        </w:rPr>
        <w:t xml:space="preserve"> </w:t>
      </w:r>
      <w:r>
        <w:t>кинетическую</w:t>
      </w:r>
      <w:r>
        <w:rPr>
          <w:spacing w:val="-6"/>
        </w:rPr>
        <w:t xml:space="preserve"> </w:t>
      </w:r>
      <w:r>
        <w:t>и</w:t>
      </w:r>
      <w:r>
        <w:rPr>
          <w:spacing w:val="-7"/>
        </w:rPr>
        <w:t xml:space="preserve"> </w:t>
      </w:r>
      <w:r>
        <w:t>обратно. Ученический эксперимент, лабораторные работы</w:t>
      </w:r>
    </w:p>
    <w:p w:rsidR="004B04E4" w:rsidRDefault="004B04E4" w:rsidP="004B04E4">
      <w:pPr>
        <w:pStyle w:val="a3"/>
        <w:spacing w:before="0" w:line="276" w:lineRule="auto"/>
        <w:ind w:right="471"/>
        <w:jc w:val="left"/>
      </w:pPr>
      <w:r>
        <w:t>Изучение</w:t>
      </w:r>
      <w:r>
        <w:rPr>
          <w:spacing w:val="80"/>
        </w:rPr>
        <w:t xml:space="preserve"> </w:t>
      </w:r>
      <w:r>
        <w:t>абсолютно</w:t>
      </w:r>
      <w:r>
        <w:rPr>
          <w:spacing w:val="40"/>
        </w:rPr>
        <w:t xml:space="preserve"> </w:t>
      </w:r>
      <w:r>
        <w:t>неупругого</w:t>
      </w:r>
      <w:r>
        <w:rPr>
          <w:spacing w:val="80"/>
        </w:rPr>
        <w:t xml:space="preserve"> </w:t>
      </w:r>
      <w:r>
        <w:t>удара</w:t>
      </w:r>
      <w:r>
        <w:rPr>
          <w:spacing w:val="80"/>
        </w:rPr>
        <w:t xml:space="preserve"> </w:t>
      </w:r>
      <w:r>
        <w:t>с</w:t>
      </w:r>
      <w:r>
        <w:rPr>
          <w:spacing w:val="80"/>
        </w:rPr>
        <w:t xml:space="preserve"> </w:t>
      </w:r>
      <w:r>
        <w:t>помощью</w:t>
      </w:r>
      <w:r>
        <w:rPr>
          <w:spacing w:val="80"/>
        </w:rPr>
        <w:t xml:space="preserve"> </w:t>
      </w:r>
      <w:r>
        <w:t>двух</w:t>
      </w:r>
      <w:r>
        <w:rPr>
          <w:spacing w:val="80"/>
        </w:rPr>
        <w:t xml:space="preserve"> </w:t>
      </w:r>
      <w:r>
        <w:t>одинаковых</w:t>
      </w:r>
      <w:r>
        <w:rPr>
          <w:spacing w:val="40"/>
        </w:rPr>
        <w:t xml:space="preserve"> </w:t>
      </w:r>
      <w:r>
        <w:t xml:space="preserve">нитяных </w:t>
      </w:r>
      <w:r>
        <w:rPr>
          <w:spacing w:val="-2"/>
        </w:rPr>
        <w:t>маятников.</w:t>
      </w:r>
    </w:p>
    <w:p w:rsidR="004B04E4" w:rsidRDefault="004B04E4" w:rsidP="004B04E4">
      <w:pPr>
        <w:pStyle w:val="a3"/>
        <w:spacing w:line="276" w:lineRule="auto"/>
        <w:ind w:right="471"/>
        <w:jc w:val="left"/>
      </w:pPr>
      <w:r>
        <w:t>Исследование</w:t>
      </w:r>
      <w:r>
        <w:rPr>
          <w:spacing w:val="40"/>
        </w:rPr>
        <w:t xml:space="preserve"> </w:t>
      </w:r>
      <w:r>
        <w:t>связи</w:t>
      </w:r>
      <w:r>
        <w:rPr>
          <w:spacing w:val="40"/>
        </w:rPr>
        <w:t xml:space="preserve"> </w:t>
      </w:r>
      <w:r>
        <w:t>работы</w:t>
      </w:r>
      <w:r>
        <w:rPr>
          <w:spacing w:val="40"/>
        </w:rPr>
        <w:t xml:space="preserve"> </w:t>
      </w:r>
      <w:r>
        <w:t>силы</w:t>
      </w:r>
      <w:r>
        <w:rPr>
          <w:spacing w:val="40"/>
        </w:rPr>
        <w:t xml:space="preserve"> </w:t>
      </w:r>
      <w:r>
        <w:t>с</w:t>
      </w:r>
      <w:r>
        <w:rPr>
          <w:spacing w:val="40"/>
        </w:rPr>
        <w:t xml:space="preserve"> </w:t>
      </w:r>
      <w:r>
        <w:t>изменением</w:t>
      </w:r>
      <w:r>
        <w:rPr>
          <w:spacing w:val="40"/>
        </w:rPr>
        <w:t xml:space="preserve"> </w:t>
      </w:r>
      <w:r>
        <w:t>механической</w:t>
      </w:r>
      <w:r>
        <w:rPr>
          <w:spacing w:val="40"/>
        </w:rPr>
        <w:t xml:space="preserve"> </w:t>
      </w:r>
      <w:r>
        <w:t>энергии</w:t>
      </w:r>
      <w:r>
        <w:rPr>
          <w:spacing w:val="40"/>
        </w:rPr>
        <w:t xml:space="preserve"> </w:t>
      </w:r>
      <w:r>
        <w:t>тела</w:t>
      </w:r>
      <w:r>
        <w:rPr>
          <w:spacing w:val="40"/>
        </w:rPr>
        <w:t xml:space="preserve"> </w:t>
      </w:r>
      <w:r>
        <w:t>на</w:t>
      </w:r>
      <w:r>
        <w:rPr>
          <w:spacing w:val="40"/>
        </w:rPr>
        <w:t xml:space="preserve"> </w:t>
      </w:r>
      <w:r>
        <w:t>примере растяжения резинового жгута.</w:t>
      </w:r>
    </w:p>
    <w:p w:rsidR="004B04E4" w:rsidRDefault="004B04E4" w:rsidP="004B04E4">
      <w:pPr>
        <w:pStyle w:val="a7"/>
        <w:numPr>
          <w:ilvl w:val="2"/>
          <w:numId w:val="88"/>
        </w:numPr>
        <w:tabs>
          <w:tab w:val="left" w:pos="1594"/>
        </w:tabs>
        <w:ind w:left="1594" w:hanging="778"/>
        <w:rPr>
          <w:sz w:val="26"/>
        </w:rPr>
      </w:pPr>
      <w:r>
        <w:rPr>
          <w:sz w:val="26"/>
        </w:rPr>
        <w:t>Раздел</w:t>
      </w:r>
      <w:r>
        <w:rPr>
          <w:spacing w:val="-5"/>
          <w:sz w:val="26"/>
        </w:rPr>
        <w:t xml:space="preserve"> </w:t>
      </w:r>
      <w:r>
        <w:rPr>
          <w:sz w:val="26"/>
        </w:rPr>
        <w:t>3.</w:t>
      </w:r>
      <w:r>
        <w:rPr>
          <w:spacing w:val="-4"/>
          <w:sz w:val="26"/>
        </w:rPr>
        <w:t xml:space="preserve"> </w:t>
      </w:r>
      <w:r>
        <w:rPr>
          <w:sz w:val="26"/>
        </w:rPr>
        <w:t>Молекулярная</w:t>
      </w:r>
      <w:r>
        <w:rPr>
          <w:spacing w:val="-2"/>
          <w:sz w:val="26"/>
        </w:rPr>
        <w:t xml:space="preserve"> </w:t>
      </w:r>
      <w:r>
        <w:rPr>
          <w:sz w:val="26"/>
        </w:rPr>
        <w:t>физика</w:t>
      </w:r>
      <w:r>
        <w:rPr>
          <w:spacing w:val="-1"/>
          <w:sz w:val="26"/>
        </w:rPr>
        <w:t xml:space="preserve"> </w:t>
      </w:r>
      <w:r>
        <w:rPr>
          <w:sz w:val="26"/>
        </w:rPr>
        <w:t>и</w:t>
      </w:r>
      <w:r>
        <w:rPr>
          <w:spacing w:val="-2"/>
          <w:sz w:val="26"/>
        </w:rPr>
        <w:t xml:space="preserve"> термодинамика.</w:t>
      </w:r>
    </w:p>
    <w:p w:rsidR="004B04E4" w:rsidRDefault="004B04E4" w:rsidP="004B04E4">
      <w:pPr>
        <w:pStyle w:val="a7"/>
        <w:numPr>
          <w:ilvl w:val="3"/>
          <w:numId w:val="88"/>
        </w:numPr>
        <w:tabs>
          <w:tab w:val="left" w:pos="1785"/>
        </w:tabs>
        <w:spacing w:before="41"/>
        <w:ind w:left="1785" w:hanging="969"/>
        <w:rPr>
          <w:sz w:val="26"/>
        </w:rPr>
      </w:pPr>
      <w:r>
        <w:rPr>
          <w:sz w:val="26"/>
        </w:rPr>
        <w:t>Тема</w:t>
      </w:r>
      <w:r>
        <w:rPr>
          <w:spacing w:val="-3"/>
          <w:sz w:val="26"/>
        </w:rPr>
        <w:t xml:space="preserve"> </w:t>
      </w:r>
      <w:r>
        <w:rPr>
          <w:sz w:val="26"/>
        </w:rPr>
        <w:t>1.</w:t>
      </w:r>
      <w:r>
        <w:rPr>
          <w:spacing w:val="-5"/>
          <w:sz w:val="26"/>
        </w:rPr>
        <w:t xml:space="preserve"> </w:t>
      </w:r>
      <w:r>
        <w:rPr>
          <w:sz w:val="26"/>
        </w:rPr>
        <w:t>Основы</w:t>
      </w:r>
      <w:r>
        <w:rPr>
          <w:spacing w:val="-3"/>
          <w:sz w:val="26"/>
        </w:rPr>
        <w:t xml:space="preserve"> </w:t>
      </w:r>
      <w:r>
        <w:rPr>
          <w:sz w:val="26"/>
        </w:rPr>
        <w:t>молекулярно-кинетической</w:t>
      </w:r>
      <w:r>
        <w:rPr>
          <w:spacing w:val="-3"/>
          <w:sz w:val="26"/>
        </w:rPr>
        <w:t xml:space="preserve"> </w:t>
      </w:r>
      <w:r>
        <w:rPr>
          <w:spacing w:val="-2"/>
          <w:sz w:val="26"/>
        </w:rPr>
        <w:t>теории.</w:t>
      </w:r>
    </w:p>
    <w:p w:rsidR="004B04E4" w:rsidRDefault="004B04E4" w:rsidP="004B04E4">
      <w:pPr>
        <w:pStyle w:val="a3"/>
        <w:spacing w:before="45" w:line="276" w:lineRule="auto"/>
        <w:ind w:right="401" w:firstLine="707"/>
      </w:pPr>
      <w:r>
        <w:t>Основные</w:t>
      </w:r>
      <w:r>
        <w:rPr>
          <w:spacing w:val="-17"/>
        </w:rPr>
        <w:t xml:space="preserve"> </w:t>
      </w:r>
      <w:r>
        <w:t>положения</w:t>
      </w:r>
      <w:r>
        <w:rPr>
          <w:spacing w:val="-16"/>
        </w:rPr>
        <w:t xml:space="preserve"> </w:t>
      </w:r>
      <w:r>
        <w:t>молекулярно-кинетической</w:t>
      </w:r>
      <w:r>
        <w:rPr>
          <w:spacing w:val="-16"/>
        </w:rPr>
        <w:t xml:space="preserve"> </w:t>
      </w:r>
      <w:r>
        <w:t>теории</w:t>
      </w:r>
      <w:r>
        <w:rPr>
          <w:spacing w:val="-16"/>
        </w:rPr>
        <w:t xml:space="preserve"> </w:t>
      </w:r>
      <w:r>
        <w:t>и</w:t>
      </w:r>
      <w:r>
        <w:rPr>
          <w:spacing w:val="-17"/>
        </w:rPr>
        <w:t xml:space="preserve"> </w:t>
      </w:r>
      <w:r>
        <w:t>их</w:t>
      </w:r>
      <w:r>
        <w:rPr>
          <w:spacing w:val="-16"/>
        </w:rPr>
        <w:t xml:space="preserve"> </w:t>
      </w:r>
      <w:r>
        <w:t>опытное</w:t>
      </w:r>
      <w:r>
        <w:rPr>
          <w:spacing w:val="-16"/>
        </w:rPr>
        <w:t xml:space="preserve"> </w:t>
      </w:r>
      <w:r>
        <w:t>обоснование. Броуновское</w:t>
      </w:r>
      <w:r>
        <w:rPr>
          <w:spacing w:val="-17"/>
        </w:rPr>
        <w:t xml:space="preserve"> </w:t>
      </w:r>
      <w:r>
        <w:t>движение.</w:t>
      </w:r>
      <w:r>
        <w:rPr>
          <w:spacing w:val="-16"/>
        </w:rPr>
        <w:t xml:space="preserve"> </w:t>
      </w:r>
      <w:r>
        <w:t>Диффузия.</w:t>
      </w:r>
      <w:r>
        <w:rPr>
          <w:spacing w:val="-16"/>
        </w:rPr>
        <w:t xml:space="preserve"> </w:t>
      </w:r>
      <w:r>
        <w:t>Характер</w:t>
      </w:r>
      <w:r>
        <w:rPr>
          <w:spacing w:val="-16"/>
        </w:rPr>
        <w:t xml:space="preserve"> </w:t>
      </w:r>
      <w:r>
        <w:t>движения</w:t>
      </w:r>
      <w:r>
        <w:rPr>
          <w:spacing w:val="-17"/>
        </w:rPr>
        <w:t xml:space="preserve"> </w:t>
      </w:r>
      <w:r>
        <w:t>и</w:t>
      </w:r>
      <w:r>
        <w:rPr>
          <w:spacing w:val="-16"/>
        </w:rPr>
        <w:t xml:space="preserve"> </w:t>
      </w:r>
      <w:r>
        <w:t>взаимодействия</w:t>
      </w:r>
      <w:r>
        <w:rPr>
          <w:spacing w:val="-16"/>
        </w:rPr>
        <w:t xml:space="preserve"> </w:t>
      </w:r>
      <w:r>
        <w:t>частиц</w:t>
      </w:r>
      <w:r>
        <w:rPr>
          <w:spacing w:val="-16"/>
        </w:rPr>
        <w:t xml:space="preserve"> </w:t>
      </w:r>
      <w:r>
        <w:t>вещества. Модели</w:t>
      </w:r>
      <w:r>
        <w:rPr>
          <w:spacing w:val="-17"/>
        </w:rPr>
        <w:t xml:space="preserve"> </w:t>
      </w:r>
      <w:r>
        <w:t>строения</w:t>
      </w:r>
      <w:r>
        <w:rPr>
          <w:spacing w:val="-16"/>
        </w:rPr>
        <w:t xml:space="preserve"> </w:t>
      </w:r>
      <w:r>
        <w:t>газов,</w:t>
      </w:r>
      <w:r>
        <w:rPr>
          <w:spacing w:val="-16"/>
        </w:rPr>
        <w:t xml:space="preserve"> </w:t>
      </w:r>
      <w:r>
        <w:t>жидкостей</w:t>
      </w:r>
      <w:r>
        <w:rPr>
          <w:spacing w:val="-15"/>
        </w:rPr>
        <w:t xml:space="preserve"> </w:t>
      </w:r>
      <w:r>
        <w:t>и</w:t>
      </w:r>
      <w:r>
        <w:rPr>
          <w:spacing w:val="-16"/>
        </w:rPr>
        <w:t xml:space="preserve"> </w:t>
      </w:r>
      <w:r>
        <w:t>твёрдых</w:t>
      </w:r>
      <w:r>
        <w:rPr>
          <w:spacing w:val="-16"/>
        </w:rPr>
        <w:t xml:space="preserve"> </w:t>
      </w:r>
      <w:r>
        <w:t>тел</w:t>
      </w:r>
      <w:r>
        <w:rPr>
          <w:spacing w:val="-17"/>
        </w:rPr>
        <w:t xml:space="preserve"> </w:t>
      </w:r>
      <w:r>
        <w:t>и</w:t>
      </w:r>
      <w:r>
        <w:rPr>
          <w:spacing w:val="-14"/>
        </w:rPr>
        <w:t xml:space="preserve"> </w:t>
      </w:r>
      <w:r>
        <w:t>объяснение</w:t>
      </w:r>
      <w:r>
        <w:rPr>
          <w:spacing w:val="-15"/>
        </w:rPr>
        <w:t xml:space="preserve"> </w:t>
      </w:r>
      <w:r>
        <w:t>свойств</w:t>
      </w:r>
      <w:r>
        <w:rPr>
          <w:spacing w:val="-14"/>
        </w:rPr>
        <w:t xml:space="preserve"> </w:t>
      </w:r>
      <w:r>
        <w:t>вещества</w:t>
      </w:r>
      <w:r>
        <w:rPr>
          <w:spacing w:val="-15"/>
        </w:rPr>
        <w:t xml:space="preserve"> </w:t>
      </w:r>
      <w:r>
        <w:t>на</w:t>
      </w:r>
      <w:r>
        <w:rPr>
          <w:spacing w:val="-15"/>
        </w:rPr>
        <w:t xml:space="preserve"> </w:t>
      </w:r>
      <w:r>
        <w:t>основе этих моделей. Масса и размеры молекул. Количество вещества. Постоянная Авогадро.</w:t>
      </w:r>
    </w:p>
    <w:p w:rsidR="004B04E4" w:rsidRDefault="004B04E4" w:rsidP="004B04E4">
      <w:pPr>
        <w:pStyle w:val="a3"/>
        <w:ind w:left="1524" w:firstLine="0"/>
      </w:pPr>
      <w:r>
        <w:t>Тепловое</w:t>
      </w:r>
      <w:r>
        <w:rPr>
          <w:spacing w:val="-6"/>
        </w:rPr>
        <w:t xml:space="preserve"> </w:t>
      </w:r>
      <w:r>
        <w:t>равновесие.</w:t>
      </w:r>
      <w:r>
        <w:rPr>
          <w:spacing w:val="-5"/>
        </w:rPr>
        <w:t xml:space="preserve"> </w:t>
      </w:r>
      <w:r>
        <w:t>Температура</w:t>
      </w:r>
      <w:r>
        <w:rPr>
          <w:spacing w:val="3"/>
        </w:rPr>
        <w:t xml:space="preserve"> </w:t>
      </w:r>
      <w:r>
        <w:t>и</w:t>
      </w:r>
      <w:r>
        <w:rPr>
          <w:spacing w:val="-5"/>
        </w:rPr>
        <w:t xml:space="preserve"> </w:t>
      </w:r>
      <w:r>
        <w:t>её</w:t>
      </w:r>
      <w:r>
        <w:rPr>
          <w:spacing w:val="-4"/>
        </w:rPr>
        <w:t xml:space="preserve"> </w:t>
      </w:r>
      <w:r>
        <w:t>измерение.</w:t>
      </w:r>
      <w:r>
        <w:rPr>
          <w:spacing w:val="-6"/>
        </w:rPr>
        <w:t xml:space="preserve"> </w:t>
      </w:r>
      <w:r>
        <w:t>Шкала</w:t>
      </w:r>
      <w:r>
        <w:rPr>
          <w:spacing w:val="-3"/>
        </w:rPr>
        <w:t xml:space="preserve"> </w:t>
      </w:r>
      <w:r>
        <w:t>температур</w:t>
      </w:r>
      <w:r>
        <w:rPr>
          <w:spacing w:val="-3"/>
        </w:rPr>
        <w:t xml:space="preserve"> </w:t>
      </w:r>
      <w:r>
        <w:rPr>
          <w:spacing w:val="-2"/>
        </w:rPr>
        <w:t>Цельсия.</w:t>
      </w:r>
    </w:p>
    <w:p w:rsidR="004B04E4" w:rsidRDefault="004B04E4" w:rsidP="004B04E4">
      <w:pPr>
        <w:pStyle w:val="a3"/>
        <w:spacing w:before="45" w:line="276" w:lineRule="auto"/>
        <w:ind w:right="407"/>
      </w:pPr>
      <w: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w:t>
      </w:r>
      <w:r>
        <w:rPr>
          <w:spacing w:val="-16"/>
        </w:rPr>
        <w:t xml:space="preserve"> </w:t>
      </w:r>
      <w:r>
        <w:t>движения</w:t>
      </w:r>
      <w:r>
        <w:rPr>
          <w:spacing w:val="-13"/>
        </w:rPr>
        <w:t xml:space="preserve"> </w:t>
      </w:r>
      <w:r>
        <w:t>частиц</w:t>
      </w:r>
      <w:r>
        <w:rPr>
          <w:spacing w:val="-13"/>
        </w:rPr>
        <w:t xml:space="preserve"> </w:t>
      </w:r>
      <w:r>
        <w:t>газа.</w:t>
      </w:r>
      <w:r>
        <w:rPr>
          <w:spacing w:val="-14"/>
        </w:rPr>
        <w:t xml:space="preserve"> </w:t>
      </w:r>
      <w:r>
        <w:t>Шкала</w:t>
      </w:r>
      <w:r>
        <w:rPr>
          <w:spacing w:val="-13"/>
        </w:rPr>
        <w:t xml:space="preserve"> </w:t>
      </w:r>
      <w:r>
        <w:t>температур</w:t>
      </w:r>
      <w:r>
        <w:rPr>
          <w:spacing w:val="-12"/>
        </w:rPr>
        <w:t xml:space="preserve"> </w:t>
      </w:r>
      <w:r>
        <w:t>Кельвина.</w:t>
      </w:r>
      <w:r>
        <w:rPr>
          <w:spacing w:val="-14"/>
        </w:rPr>
        <w:t xml:space="preserve"> </w:t>
      </w:r>
      <w:r>
        <w:t>Газовые</w:t>
      </w:r>
      <w:r>
        <w:rPr>
          <w:spacing w:val="-13"/>
        </w:rPr>
        <w:t xml:space="preserve"> </w:t>
      </w:r>
      <w:r>
        <w:t>законы.</w:t>
      </w:r>
      <w:r>
        <w:rPr>
          <w:spacing w:val="-15"/>
        </w:rPr>
        <w:t xml:space="preserve"> </w:t>
      </w:r>
      <w:r>
        <w:t xml:space="preserve">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w:t>
      </w:r>
      <w:r>
        <w:rPr>
          <w:spacing w:val="-2"/>
        </w:rPr>
        <w:t>изобара.</w:t>
      </w:r>
    </w:p>
    <w:p w:rsidR="004B04E4" w:rsidRDefault="004B04E4" w:rsidP="004B04E4">
      <w:pPr>
        <w:pStyle w:val="a3"/>
        <w:spacing w:before="2" w:line="276" w:lineRule="auto"/>
        <w:ind w:left="1524" w:right="1348" w:firstLine="0"/>
      </w:pPr>
      <w:r>
        <w:t>Технические</w:t>
      </w:r>
      <w:r>
        <w:rPr>
          <w:spacing w:val="-4"/>
        </w:rPr>
        <w:t xml:space="preserve"> </w:t>
      </w:r>
      <w:r>
        <w:t>устройства</w:t>
      </w:r>
      <w:r>
        <w:rPr>
          <w:spacing w:val="-7"/>
        </w:rPr>
        <w:t xml:space="preserve"> </w:t>
      </w:r>
      <w:r>
        <w:t>и</w:t>
      </w:r>
      <w:r>
        <w:rPr>
          <w:spacing w:val="-8"/>
        </w:rPr>
        <w:t xml:space="preserve"> </w:t>
      </w:r>
      <w:r>
        <w:t>практическое</w:t>
      </w:r>
      <w:r>
        <w:rPr>
          <w:spacing w:val="-7"/>
        </w:rPr>
        <w:t xml:space="preserve"> </w:t>
      </w:r>
      <w:r>
        <w:t>применение:</w:t>
      </w:r>
      <w:r>
        <w:rPr>
          <w:spacing w:val="-12"/>
        </w:rPr>
        <w:t xml:space="preserve"> </w:t>
      </w:r>
      <w:r>
        <w:t>термометр,</w:t>
      </w:r>
      <w:r>
        <w:rPr>
          <w:spacing w:val="-10"/>
        </w:rPr>
        <w:t xml:space="preserve"> </w:t>
      </w:r>
      <w:r>
        <w:t xml:space="preserve">барометр. </w:t>
      </w:r>
      <w:r>
        <w:rPr>
          <w:spacing w:val="-2"/>
        </w:rPr>
        <w:t>Демонстрации.</w:t>
      </w:r>
    </w:p>
    <w:p w:rsidR="004B04E4" w:rsidRDefault="004B04E4" w:rsidP="004B04E4">
      <w:pPr>
        <w:pStyle w:val="a3"/>
        <w:spacing w:line="276" w:lineRule="auto"/>
        <w:ind w:right="414"/>
      </w:pPr>
      <w:r>
        <w:t>Опыты, доказывающие дискретное строение вещества, фотографии молекул органических соединений.</w:t>
      </w:r>
    </w:p>
    <w:p w:rsidR="004B04E4" w:rsidRDefault="004B04E4" w:rsidP="004B04E4">
      <w:pPr>
        <w:pStyle w:val="a3"/>
        <w:spacing w:before="0" w:line="276" w:lineRule="auto"/>
        <w:ind w:left="1524" w:right="5289" w:firstLine="0"/>
      </w:pPr>
      <w:r>
        <w:t>Опыты</w:t>
      </w:r>
      <w:r>
        <w:rPr>
          <w:spacing w:val="-7"/>
        </w:rPr>
        <w:t xml:space="preserve"> </w:t>
      </w:r>
      <w:r>
        <w:t>по</w:t>
      </w:r>
      <w:r>
        <w:rPr>
          <w:spacing w:val="-11"/>
        </w:rPr>
        <w:t xml:space="preserve"> </w:t>
      </w:r>
      <w:r>
        <w:t>диффузии</w:t>
      </w:r>
      <w:r>
        <w:rPr>
          <w:spacing w:val="-8"/>
        </w:rPr>
        <w:t xml:space="preserve"> </w:t>
      </w:r>
      <w:r>
        <w:t>жидкостей</w:t>
      </w:r>
      <w:r>
        <w:rPr>
          <w:spacing w:val="-7"/>
        </w:rPr>
        <w:t xml:space="preserve"> </w:t>
      </w:r>
      <w:r>
        <w:t>и</w:t>
      </w:r>
      <w:r>
        <w:rPr>
          <w:spacing w:val="-8"/>
        </w:rPr>
        <w:t xml:space="preserve"> </w:t>
      </w:r>
      <w:r>
        <w:t>газов. Модель броуновского движения.</w:t>
      </w:r>
    </w:p>
    <w:p w:rsidR="004B04E4" w:rsidRDefault="004B04E4" w:rsidP="004B04E4">
      <w:pPr>
        <w:pStyle w:val="a3"/>
        <w:ind w:left="1524" w:firstLine="0"/>
      </w:pPr>
      <w:r>
        <w:t>Модель</w:t>
      </w:r>
      <w:r>
        <w:rPr>
          <w:spacing w:val="-5"/>
        </w:rPr>
        <w:t xml:space="preserve"> </w:t>
      </w:r>
      <w:r>
        <w:t>опыта</w:t>
      </w:r>
      <w:r>
        <w:rPr>
          <w:spacing w:val="-4"/>
        </w:rPr>
        <w:t xml:space="preserve"> </w:t>
      </w:r>
      <w:r>
        <w:rPr>
          <w:spacing w:val="-2"/>
        </w:rPr>
        <w:t>Штерна.</w:t>
      </w:r>
    </w:p>
    <w:p w:rsidR="004B04E4" w:rsidRDefault="004B04E4" w:rsidP="004B04E4">
      <w:pPr>
        <w:pStyle w:val="a3"/>
        <w:spacing w:before="65" w:line="276" w:lineRule="auto"/>
        <w:ind w:left="1524" w:right="471" w:firstLine="0"/>
        <w:jc w:val="left"/>
      </w:pPr>
      <w:r>
        <w:t>Опыты,</w:t>
      </w:r>
      <w:r>
        <w:rPr>
          <w:spacing w:val="-12"/>
        </w:rPr>
        <w:t xml:space="preserve"> </w:t>
      </w:r>
      <w:r>
        <w:t>доказывающие</w:t>
      </w:r>
      <w:r>
        <w:rPr>
          <w:spacing w:val="-9"/>
        </w:rPr>
        <w:t xml:space="preserve"> </w:t>
      </w:r>
      <w:r>
        <w:t>существование</w:t>
      </w:r>
      <w:r>
        <w:rPr>
          <w:spacing w:val="-9"/>
        </w:rPr>
        <w:t xml:space="preserve"> </w:t>
      </w:r>
      <w:r>
        <w:t>межмолекулярного</w:t>
      </w:r>
      <w:r>
        <w:rPr>
          <w:spacing w:val="-13"/>
        </w:rPr>
        <w:t xml:space="preserve"> </w:t>
      </w:r>
      <w:r>
        <w:t>взаимодействия. Модель, иллюстрирующая природу давления газа на стенки сосуда.</w:t>
      </w:r>
    </w:p>
    <w:p w:rsidR="004B04E4" w:rsidRDefault="004B04E4" w:rsidP="004B04E4">
      <w:pPr>
        <w:pStyle w:val="a3"/>
        <w:spacing w:line="276" w:lineRule="auto"/>
        <w:ind w:left="1524" w:right="471" w:firstLine="0"/>
        <w:jc w:val="left"/>
      </w:pPr>
      <w:r>
        <w:t>Опыты,</w:t>
      </w:r>
      <w:r>
        <w:rPr>
          <w:spacing w:val="-10"/>
        </w:rPr>
        <w:t xml:space="preserve"> </w:t>
      </w:r>
      <w:r>
        <w:t>иллюстрирующие</w:t>
      </w:r>
      <w:r>
        <w:rPr>
          <w:spacing w:val="-1"/>
        </w:rPr>
        <w:t xml:space="preserve"> </w:t>
      </w:r>
      <w:r>
        <w:t>уравнение</w:t>
      </w:r>
      <w:r>
        <w:rPr>
          <w:spacing w:val="-7"/>
        </w:rPr>
        <w:t xml:space="preserve"> </w:t>
      </w:r>
      <w:r>
        <w:t>состояния</w:t>
      </w:r>
      <w:r>
        <w:rPr>
          <w:spacing w:val="-7"/>
        </w:rPr>
        <w:t xml:space="preserve"> </w:t>
      </w:r>
      <w:r>
        <w:t>идеального</w:t>
      </w:r>
      <w:r>
        <w:rPr>
          <w:spacing w:val="-11"/>
        </w:rPr>
        <w:t xml:space="preserve"> </w:t>
      </w:r>
      <w:r>
        <w:t>газа,</w:t>
      </w:r>
      <w:r>
        <w:rPr>
          <w:spacing w:val="-9"/>
        </w:rPr>
        <w:t xml:space="preserve"> </w:t>
      </w:r>
      <w:r>
        <w:t>изопроцессы. Ученический эксперимент, лабораторные работы</w:t>
      </w:r>
    </w:p>
    <w:p w:rsidR="004B04E4" w:rsidRDefault="004B04E4" w:rsidP="004B04E4">
      <w:pPr>
        <w:pStyle w:val="a3"/>
        <w:spacing w:before="0" w:line="276" w:lineRule="auto"/>
        <w:jc w:val="left"/>
      </w:pPr>
      <w:r>
        <w:t>Определение</w:t>
      </w:r>
      <w:r>
        <w:rPr>
          <w:spacing w:val="78"/>
        </w:rPr>
        <w:t xml:space="preserve"> </w:t>
      </w:r>
      <w:r>
        <w:t>массы</w:t>
      </w:r>
      <w:r>
        <w:rPr>
          <w:spacing w:val="40"/>
        </w:rPr>
        <w:t xml:space="preserve"> </w:t>
      </w:r>
      <w:r>
        <w:t>воздуха</w:t>
      </w:r>
      <w:r>
        <w:rPr>
          <w:spacing w:val="78"/>
        </w:rPr>
        <w:t xml:space="preserve"> </w:t>
      </w:r>
      <w:r>
        <w:t>в</w:t>
      </w:r>
      <w:r>
        <w:rPr>
          <w:spacing w:val="78"/>
        </w:rPr>
        <w:t xml:space="preserve"> </w:t>
      </w:r>
      <w:r>
        <w:t>классной</w:t>
      </w:r>
      <w:r>
        <w:rPr>
          <w:spacing w:val="78"/>
        </w:rPr>
        <w:t xml:space="preserve"> </w:t>
      </w:r>
      <w:r>
        <w:t>комнате</w:t>
      </w:r>
      <w:r>
        <w:rPr>
          <w:spacing w:val="78"/>
        </w:rPr>
        <w:t xml:space="preserve"> </w:t>
      </w:r>
      <w:r>
        <w:t>на</w:t>
      </w:r>
      <w:r>
        <w:rPr>
          <w:spacing w:val="78"/>
        </w:rPr>
        <w:t xml:space="preserve"> </w:t>
      </w:r>
      <w:r>
        <w:t>основе</w:t>
      </w:r>
      <w:r>
        <w:rPr>
          <w:spacing w:val="78"/>
        </w:rPr>
        <w:t xml:space="preserve"> </w:t>
      </w:r>
      <w:r>
        <w:t>измерений</w:t>
      </w:r>
      <w:r>
        <w:rPr>
          <w:spacing w:val="78"/>
        </w:rPr>
        <w:t xml:space="preserve"> </w:t>
      </w:r>
      <w:r>
        <w:t>объёма комнаты, давления и температуры воздуха в ней.</w:t>
      </w:r>
    </w:p>
    <w:p w:rsidR="004B04E4" w:rsidRDefault="004B04E4" w:rsidP="004B04E4">
      <w:pPr>
        <w:pStyle w:val="a3"/>
        <w:ind w:left="1524" w:firstLine="0"/>
        <w:jc w:val="left"/>
      </w:pPr>
      <w:r>
        <w:t>Исследование</w:t>
      </w:r>
      <w:r>
        <w:rPr>
          <w:spacing w:val="-7"/>
        </w:rPr>
        <w:t xml:space="preserve"> </w:t>
      </w:r>
      <w:r>
        <w:t>зависимости</w:t>
      </w:r>
      <w:r>
        <w:rPr>
          <w:spacing w:val="-6"/>
        </w:rPr>
        <w:t xml:space="preserve"> </w:t>
      </w:r>
      <w:r>
        <w:t>между</w:t>
      </w:r>
      <w:r>
        <w:rPr>
          <w:spacing w:val="-12"/>
        </w:rPr>
        <w:t xml:space="preserve"> </w:t>
      </w:r>
      <w:r>
        <w:t>параметрами</w:t>
      </w:r>
      <w:r>
        <w:rPr>
          <w:spacing w:val="-5"/>
        </w:rPr>
        <w:t xml:space="preserve"> </w:t>
      </w:r>
      <w:r>
        <w:t>состояния</w:t>
      </w:r>
      <w:r>
        <w:rPr>
          <w:spacing w:val="-5"/>
        </w:rPr>
        <w:t xml:space="preserve"> </w:t>
      </w:r>
      <w:r>
        <w:t>разреженного</w:t>
      </w:r>
      <w:r>
        <w:rPr>
          <w:spacing w:val="-4"/>
        </w:rPr>
        <w:t xml:space="preserve"> </w:t>
      </w:r>
      <w:r>
        <w:rPr>
          <w:spacing w:val="-2"/>
        </w:rPr>
        <w:t>газа.</w:t>
      </w:r>
    </w:p>
    <w:p w:rsidR="004B04E4" w:rsidRDefault="004B04E4" w:rsidP="004B04E4">
      <w:pPr>
        <w:pStyle w:val="a7"/>
        <w:numPr>
          <w:ilvl w:val="3"/>
          <w:numId w:val="88"/>
        </w:numPr>
        <w:tabs>
          <w:tab w:val="left" w:pos="1785"/>
        </w:tabs>
        <w:spacing w:before="45"/>
        <w:ind w:left="1785" w:hanging="969"/>
        <w:rPr>
          <w:sz w:val="26"/>
        </w:rPr>
      </w:pPr>
      <w:r>
        <w:rPr>
          <w:sz w:val="26"/>
        </w:rPr>
        <w:t>Тема</w:t>
      </w:r>
      <w:r>
        <w:rPr>
          <w:spacing w:val="-1"/>
          <w:sz w:val="26"/>
        </w:rPr>
        <w:t xml:space="preserve"> </w:t>
      </w:r>
      <w:r>
        <w:rPr>
          <w:sz w:val="26"/>
        </w:rPr>
        <w:t>2.</w:t>
      </w:r>
      <w:r>
        <w:rPr>
          <w:spacing w:val="-4"/>
          <w:sz w:val="26"/>
        </w:rPr>
        <w:t xml:space="preserve"> </w:t>
      </w:r>
      <w:r>
        <w:rPr>
          <w:sz w:val="26"/>
        </w:rPr>
        <w:t xml:space="preserve">Основы </w:t>
      </w:r>
      <w:r>
        <w:rPr>
          <w:spacing w:val="-2"/>
          <w:sz w:val="26"/>
        </w:rPr>
        <w:t>термодинамики.</w:t>
      </w:r>
    </w:p>
    <w:p w:rsidR="004B04E4" w:rsidRDefault="004B04E4" w:rsidP="004B04E4">
      <w:pPr>
        <w:pStyle w:val="a3"/>
        <w:spacing w:before="45" w:line="276" w:lineRule="auto"/>
        <w:ind w:right="412"/>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w:t>
      </w:r>
      <w:r>
        <w:rPr>
          <w:spacing w:val="-17"/>
        </w:rPr>
        <w:t xml:space="preserve"> </w:t>
      </w:r>
      <w:r>
        <w:t>газа.</w:t>
      </w:r>
      <w:r>
        <w:rPr>
          <w:spacing w:val="-16"/>
        </w:rPr>
        <w:t xml:space="preserve"> </w:t>
      </w:r>
      <w:r>
        <w:t>Виды</w:t>
      </w:r>
      <w:r>
        <w:rPr>
          <w:spacing w:val="-15"/>
        </w:rPr>
        <w:t xml:space="preserve"> </w:t>
      </w:r>
      <w:r>
        <w:t>теплопередачи:</w:t>
      </w:r>
      <w:r>
        <w:rPr>
          <w:spacing w:val="-16"/>
        </w:rPr>
        <w:t xml:space="preserve"> </w:t>
      </w:r>
      <w:r>
        <w:t>теплопроводность,</w:t>
      </w:r>
      <w:r>
        <w:rPr>
          <w:spacing w:val="-16"/>
        </w:rPr>
        <w:t xml:space="preserve"> </w:t>
      </w:r>
      <w:r>
        <w:t>конвекция,</w:t>
      </w:r>
      <w:r>
        <w:rPr>
          <w:spacing w:val="-15"/>
        </w:rPr>
        <w:t xml:space="preserve"> </w:t>
      </w:r>
      <w:r>
        <w:t>излучение.</w:t>
      </w:r>
      <w:r>
        <w:rPr>
          <w:spacing w:val="-15"/>
        </w:rPr>
        <w:t xml:space="preserve"> </w:t>
      </w:r>
      <w:r>
        <w:t>Удельная теплоёмкость вещества. Количество теплоты при теплопередаче.</w:t>
      </w:r>
    </w:p>
    <w:p w:rsidR="004B04E4" w:rsidRDefault="004B04E4" w:rsidP="004B04E4">
      <w:pPr>
        <w:pStyle w:val="a3"/>
        <w:spacing w:line="276" w:lineRule="auto"/>
        <w:ind w:right="402"/>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04E4" w:rsidRDefault="004B04E4" w:rsidP="004B04E4">
      <w:pPr>
        <w:pStyle w:val="a3"/>
        <w:ind w:left="1524" w:firstLine="0"/>
      </w:pPr>
      <w:r>
        <w:t>Второй</w:t>
      </w:r>
      <w:r>
        <w:rPr>
          <w:spacing w:val="-9"/>
        </w:rPr>
        <w:t xml:space="preserve"> </w:t>
      </w:r>
      <w:r>
        <w:t>закон</w:t>
      </w:r>
      <w:r>
        <w:rPr>
          <w:spacing w:val="-6"/>
        </w:rPr>
        <w:t xml:space="preserve"> </w:t>
      </w:r>
      <w:r>
        <w:t>термодинамики.</w:t>
      </w:r>
      <w:r>
        <w:rPr>
          <w:spacing w:val="-7"/>
        </w:rPr>
        <w:t xml:space="preserve"> </w:t>
      </w:r>
      <w:r>
        <w:t>Необратимость</w:t>
      </w:r>
      <w:r>
        <w:rPr>
          <w:spacing w:val="-5"/>
        </w:rPr>
        <w:t xml:space="preserve"> </w:t>
      </w:r>
      <w:r>
        <w:t>процессов</w:t>
      </w:r>
      <w:r>
        <w:rPr>
          <w:spacing w:val="-6"/>
        </w:rPr>
        <w:t xml:space="preserve"> </w:t>
      </w:r>
      <w:r>
        <w:t>в</w:t>
      </w:r>
      <w:r>
        <w:rPr>
          <w:spacing w:val="-6"/>
        </w:rPr>
        <w:t xml:space="preserve"> </w:t>
      </w:r>
      <w:r>
        <w:rPr>
          <w:spacing w:val="-2"/>
        </w:rPr>
        <w:t>природе.</w:t>
      </w:r>
    </w:p>
    <w:p w:rsidR="004B04E4" w:rsidRDefault="004B04E4" w:rsidP="004B04E4">
      <w:pPr>
        <w:pStyle w:val="a3"/>
        <w:spacing w:before="45" w:line="276" w:lineRule="auto"/>
        <w:ind w:right="413"/>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04E4" w:rsidRDefault="004B04E4" w:rsidP="004B04E4">
      <w:pPr>
        <w:pStyle w:val="a3"/>
        <w:spacing w:before="0" w:line="276" w:lineRule="auto"/>
        <w:ind w:right="415"/>
      </w:pPr>
      <w:r>
        <w:t>Технические устройства и практическое применение: двигатель внутреннего сгорания, бытовой холодильник, кондиционер.</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3" w:lineRule="auto"/>
        <w:ind w:right="417"/>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4B04E4" w:rsidRDefault="004B04E4" w:rsidP="004B04E4">
      <w:pPr>
        <w:pStyle w:val="a3"/>
        <w:spacing w:before="6" w:line="276" w:lineRule="auto"/>
        <w:ind w:left="1524" w:right="1412" w:firstLine="0"/>
        <w:jc w:val="left"/>
      </w:pPr>
      <w:r>
        <w:t>Изменение внутренней энергии (температуры) тела при теплопередаче. Опыт</w:t>
      </w:r>
      <w:r>
        <w:rPr>
          <w:spacing w:val="-7"/>
        </w:rPr>
        <w:t xml:space="preserve"> </w:t>
      </w:r>
      <w:r>
        <w:t>по</w:t>
      </w:r>
      <w:r>
        <w:rPr>
          <w:spacing w:val="-8"/>
        </w:rPr>
        <w:t xml:space="preserve"> </w:t>
      </w:r>
      <w:r>
        <w:t>адиабатному</w:t>
      </w:r>
      <w:r>
        <w:rPr>
          <w:spacing w:val="-8"/>
        </w:rPr>
        <w:t xml:space="preserve"> </w:t>
      </w:r>
      <w:r>
        <w:t>расширению</w:t>
      </w:r>
      <w:r>
        <w:rPr>
          <w:spacing w:val="-4"/>
        </w:rPr>
        <w:t xml:space="preserve"> </w:t>
      </w:r>
      <w:r>
        <w:t>воздуха</w:t>
      </w:r>
      <w:r>
        <w:rPr>
          <w:spacing w:val="-4"/>
        </w:rPr>
        <w:t xml:space="preserve"> </w:t>
      </w:r>
      <w:r>
        <w:t>(опыт</w:t>
      </w:r>
      <w:r>
        <w:rPr>
          <w:spacing w:val="-7"/>
        </w:rPr>
        <w:t xml:space="preserve"> </w:t>
      </w:r>
      <w:r>
        <w:t>с</w:t>
      </w:r>
      <w:r>
        <w:rPr>
          <w:spacing w:val="-4"/>
        </w:rPr>
        <w:t xml:space="preserve"> </w:t>
      </w:r>
      <w:r>
        <w:t>воздушным</w:t>
      </w:r>
      <w:r>
        <w:rPr>
          <w:spacing w:val="-6"/>
        </w:rPr>
        <w:t xml:space="preserve"> </w:t>
      </w:r>
      <w:r>
        <w:t>огнивом).</w:t>
      </w:r>
    </w:p>
    <w:p w:rsidR="004B04E4" w:rsidRDefault="004B04E4" w:rsidP="004B04E4">
      <w:pPr>
        <w:pStyle w:val="a3"/>
        <w:spacing w:line="276" w:lineRule="auto"/>
        <w:ind w:left="1524" w:firstLine="0"/>
        <w:jc w:val="left"/>
      </w:pPr>
      <w:r>
        <w:t>Модели</w:t>
      </w:r>
      <w:r>
        <w:rPr>
          <w:spacing w:val="-6"/>
        </w:rPr>
        <w:t xml:space="preserve"> </w:t>
      </w:r>
      <w:r>
        <w:t>паровой</w:t>
      </w:r>
      <w:r>
        <w:rPr>
          <w:spacing w:val="-6"/>
        </w:rPr>
        <w:t xml:space="preserve"> </w:t>
      </w:r>
      <w:r>
        <w:t>турбины,</w:t>
      </w:r>
      <w:r>
        <w:rPr>
          <w:spacing w:val="-8"/>
        </w:rPr>
        <w:t xml:space="preserve"> </w:t>
      </w:r>
      <w:r>
        <w:t>двигателя</w:t>
      </w:r>
      <w:r>
        <w:rPr>
          <w:spacing w:val="-5"/>
        </w:rPr>
        <w:t xml:space="preserve"> </w:t>
      </w:r>
      <w:r>
        <w:t>внутреннего</w:t>
      </w:r>
      <w:r>
        <w:rPr>
          <w:spacing w:val="-9"/>
        </w:rPr>
        <w:t xml:space="preserve"> </w:t>
      </w:r>
      <w:r>
        <w:t>сгорания,</w:t>
      </w:r>
      <w:r>
        <w:rPr>
          <w:spacing w:val="-4"/>
        </w:rPr>
        <w:t xml:space="preserve"> </w:t>
      </w:r>
      <w:r>
        <w:t>реактивного</w:t>
      </w:r>
      <w:r>
        <w:rPr>
          <w:spacing w:val="-9"/>
        </w:rPr>
        <w:t xml:space="preserve"> </w:t>
      </w:r>
      <w:r>
        <w:t>двигателя. Ученический эксперимент, лабораторные работы</w:t>
      </w:r>
    </w:p>
    <w:p w:rsidR="004B04E4" w:rsidRDefault="004B04E4" w:rsidP="004B04E4">
      <w:pPr>
        <w:pStyle w:val="a3"/>
        <w:spacing w:before="0"/>
        <w:ind w:left="1524" w:firstLine="0"/>
        <w:jc w:val="left"/>
      </w:pPr>
      <w:r>
        <w:t>Измерение</w:t>
      </w:r>
      <w:r>
        <w:rPr>
          <w:spacing w:val="-5"/>
        </w:rPr>
        <w:t xml:space="preserve"> </w:t>
      </w:r>
      <w:r>
        <w:t>удельной</w:t>
      </w:r>
      <w:r>
        <w:rPr>
          <w:spacing w:val="-5"/>
        </w:rPr>
        <w:t xml:space="preserve"> </w:t>
      </w:r>
      <w:r>
        <w:rPr>
          <w:spacing w:val="-2"/>
        </w:rPr>
        <w:t>теплоёмкости.</w:t>
      </w:r>
    </w:p>
    <w:p w:rsidR="004B04E4" w:rsidRDefault="004B04E4" w:rsidP="004B04E4">
      <w:pPr>
        <w:pStyle w:val="a3"/>
        <w:spacing w:before="45"/>
        <w:ind w:left="1524" w:firstLine="0"/>
        <w:jc w:val="left"/>
      </w:pPr>
      <w:r>
        <w:lastRenderedPageBreak/>
        <w:t>Тема</w:t>
      </w:r>
      <w:r>
        <w:rPr>
          <w:spacing w:val="-5"/>
        </w:rPr>
        <w:t xml:space="preserve"> </w:t>
      </w:r>
      <w:r>
        <w:t>3.</w:t>
      </w:r>
      <w:r>
        <w:rPr>
          <w:spacing w:val="-5"/>
        </w:rPr>
        <w:t xml:space="preserve"> </w:t>
      </w:r>
      <w:r>
        <w:t>Агрегатные</w:t>
      </w:r>
      <w:r>
        <w:rPr>
          <w:spacing w:val="-3"/>
        </w:rPr>
        <w:t xml:space="preserve"> </w:t>
      </w:r>
      <w:r>
        <w:t>состояния</w:t>
      </w:r>
      <w:r>
        <w:rPr>
          <w:spacing w:val="-3"/>
        </w:rPr>
        <w:t xml:space="preserve"> </w:t>
      </w:r>
      <w:r>
        <w:t>вещества.</w:t>
      </w:r>
      <w:r>
        <w:rPr>
          <w:spacing w:val="-4"/>
        </w:rPr>
        <w:t xml:space="preserve"> </w:t>
      </w:r>
      <w:r>
        <w:t>Фазовые</w:t>
      </w:r>
      <w:r>
        <w:rPr>
          <w:spacing w:val="-2"/>
        </w:rPr>
        <w:t xml:space="preserve"> переходы.</w:t>
      </w:r>
    </w:p>
    <w:p w:rsidR="004B04E4" w:rsidRDefault="004B04E4" w:rsidP="004B04E4">
      <w:pPr>
        <w:pStyle w:val="a3"/>
        <w:spacing w:before="45" w:line="276" w:lineRule="auto"/>
        <w:ind w:right="416"/>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4B04E4" w:rsidRDefault="004B04E4" w:rsidP="004B04E4">
      <w:pPr>
        <w:pStyle w:val="a3"/>
        <w:spacing w:line="276" w:lineRule="auto"/>
        <w:ind w:right="412"/>
      </w:pPr>
      <w:r>
        <w:t>Твёрдое</w:t>
      </w:r>
      <w:r>
        <w:rPr>
          <w:spacing w:val="-8"/>
        </w:rPr>
        <w:t xml:space="preserve"> </w:t>
      </w:r>
      <w:r>
        <w:t>тело.</w:t>
      </w:r>
      <w:r>
        <w:rPr>
          <w:spacing w:val="-7"/>
        </w:rPr>
        <w:t xml:space="preserve"> </w:t>
      </w:r>
      <w:r>
        <w:t>Кристаллические</w:t>
      </w:r>
      <w:r>
        <w:rPr>
          <w:spacing w:val="-5"/>
        </w:rPr>
        <w:t xml:space="preserve"> </w:t>
      </w:r>
      <w:r>
        <w:t>и</w:t>
      </w:r>
      <w:r>
        <w:rPr>
          <w:spacing w:val="-9"/>
        </w:rPr>
        <w:t xml:space="preserve"> </w:t>
      </w:r>
      <w:r>
        <w:t>аморфные</w:t>
      </w:r>
      <w:r>
        <w:rPr>
          <w:spacing w:val="-8"/>
        </w:rPr>
        <w:t xml:space="preserve"> </w:t>
      </w:r>
      <w:r>
        <w:t>тела.</w:t>
      </w:r>
      <w:r>
        <w:rPr>
          <w:spacing w:val="-6"/>
        </w:rPr>
        <w:t xml:space="preserve"> </w:t>
      </w:r>
      <w:r>
        <w:t>Анизотропия</w:t>
      </w:r>
      <w:r>
        <w:rPr>
          <w:spacing w:val="-8"/>
        </w:rPr>
        <w:t xml:space="preserve"> </w:t>
      </w:r>
      <w:r>
        <w:t>свойств</w:t>
      </w:r>
      <w:r>
        <w:rPr>
          <w:spacing w:val="-9"/>
        </w:rPr>
        <w:t xml:space="preserve"> </w:t>
      </w:r>
      <w:r>
        <w:t>кристаллов. Жидкие кристаллы. Современные материалы. Плавление и кристаллизация. Удельная теплота плавления. Сублимация.</w:t>
      </w:r>
    </w:p>
    <w:p w:rsidR="004B04E4" w:rsidRDefault="004B04E4" w:rsidP="004B04E4">
      <w:pPr>
        <w:pStyle w:val="a3"/>
        <w:spacing w:before="0"/>
        <w:ind w:left="1524" w:firstLine="0"/>
      </w:pPr>
      <w:r>
        <w:t>Уравнение</w:t>
      </w:r>
      <w:r>
        <w:rPr>
          <w:spacing w:val="-8"/>
        </w:rPr>
        <w:t xml:space="preserve"> </w:t>
      </w:r>
      <w:r>
        <w:t>теплового</w:t>
      </w:r>
      <w:r>
        <w:rPr>
          <w:spacing w:val="-10"/>
        </w:rPr>
        <w:t xml:space="preserve"> </w:t>
      </w:r>
      <w:r>
        <w:rPr>
          <w:spacing w:val="-2"/>
        </w:rPr>
        <w:t>баланса.</w:t>
      </w:r>
    </w:p>
    <w:p w:rsidR="004B04E4" w:rsidRDefault="004B04E4" w:rsidP="004B04E4">
      <w:pPr>
        <w:pStyle w:val="a3"/>
        <w:spacing w:before="45" w:line="276" w:lineRule="auto"/>
        <w:ind w:right="405"/>
      </w:pPr>
      <w:r>
        <w:t>Технические устройства и практическое применение: гигрометр и психрометр, калориметр,</w:t>
      </w:r>
      <w:r>
        <w:rPr>
          <w:spacing w:val="-17"/>
        </w:rPr>
        <w:t xml:space="preserve"> </w:t>
      </w:r>
      <w:r>
        <w:t>технологии</w:t>
      </w:r>
      <w:r>
        <w:rPr>
          <w:spacing w:val="-16"/>
        </w:rPr>
        <w:t xml:space="preserve"> </w:t>
      </w:r>
      <w:r>
        <w:t>получения</w:t>
      </w:r>
      <w:r>
        <w:rPr>
          <w:spacing w:val="-16"/>
        </w:rPr>
        <w:t xml:space="preserve"> </w:t>
      </w:r>
      <w:r>
        <w:t>современных</w:t>
      </w:r>
      <w:r>
        <w:rPr>
          <w:spacing w:val="-16"/>
        </w:rPr>
        <w:t xml:space="preserve"> </w:t>
      </w:r>
      <w:r>
        <w:t>материалов,</w:t>
      </w:r>
      <w:r>
        <w:rPr>
          <w:spacing w:val="-17"/>
        </w:rPr>
        <w:t xml:space="preserve"> </w:t>
      </w:r>
      <w:r>
        <w:t>в</w:t>
      </w:r>
      <w:r>
        <w:rPr>
          <w:spacing w:val="-16"/>
        </w:rPr>
        <w:t xml:space="preserve"> </w:t>
      </w:r>
      <w:r>
        <w:t>том</w:t>
      </w:r>
      <w:r>
        <w:rPr>
          <w:spacing w:val="-16"/>
        </w:rPr>
        <w:t xml:space="preserve"> </w:t>
      </w:r>
      <w:r>
        <w:t>числе</w:t>
      </w:r>
      <w:r>
        <w:rPr>
          <w:spacing w:val="-16"/>
        </w:rPr>
        <w:t xml:space="preserve"> </w:t>
      </w:r>
      <w:r>
        <w:t>наноматериалов, и нанотехнологии.</w:t>
      </w:r>
    </w:p>
    <w:p w:rsidR="004B04E4" w:rsidRDefault="004B04E4" w:rsidP="004B04E4">
      <w:pPr>
        <w:pStyle w:val="a3"/>
        <w:spacing w:before="2"/>
        <w:ind w:left="1524" w:firstLine="0"/>
        <w:jc w:val="left"/>
      </w:pPr>
      <w:r>
        <w:rPr>
          <w:spacing w:val="-2"/>
        </w:rPr>
        <w:t>Демонстрации.</w:t>
      </w:r>
    </w:p>
    <w:p w:rsidR="004B04E4" w:rsidRDefault="004B04E4" w:rsidP="004B04E4">
      <w:pPr>
        <w:pStyle w:val="a3"/>
        <w:spacing w:before="45"/>
        <w:ind w:left="1524" w:firstLine="0"/>
        <w:jc w:val="left"/>
      </w:pPr>
      <w:r>
        <w:t>Свойства</w:t>
      </w:r>
      <w:r>
        <w:rPr>
          <w:spacing w:val="-4"/>
        </w:rPr>
        <w:t xml:space="preserve"> </w:t>
      </w:r>
      <w:r>
        <w:t>насыщенных</w:t>
      </w:r>
      <w:r>
        <w:rPr>
          <w:spacing w:val="-6"/>
        </w:rPr>
        <w:t xml:space="preserve"> </w:t>
      </w:r>
      <w:r>
        <w:rPr>
          <w:spacing w:val="-2"/>
        </w:rPr>
        <w:t>паров.</w:t>
      </w:r>
    </w:p>
    <w:p w:rsidR="004B04E4" w:rsidRDefault="004B04E4" w:rsidP="004B04E4">
      <w:pPr>
        <w:pStyle w:val="a3"/>
        <w:spacing w:before="65" w:line="276" w:lineRule="auto"/>
        <w:ind w:left="1524" w:right="4830" w:firstLine="0"/>
        <w:jc w:val="left"/>
      </w:pPr>
      <w:r>
        <w:t>Кипение</w:t>
      </w:r>
      <w:r>
        <w:rPr>
          <w:spacing w:val="-12"/>
        </w:rPr>
        <w:t xml:space="preserve"> </w:t>
      </w:r>
      <w:r>
        <w:t>при</w:t>
      </w:r>
      <w:r>
        <w:rPr>
          <w:spacing w:val="-13"/>
        </w:rPr>
        <w:t xml:space="preserve"> </w:t>
      </w:r>
      <w:r>
        <w:t>пониженном</w:t>
      </w:r>
      <w:r>
        <w:rPr>
          <w:spacing w:val="-14"/>
        </w:rPr>
        <w:t xml:space="preserve"> </w:t>
      </w:r>
      <w:r>
        <w:t>давлении. Способы измерения влажности.</w:t>
      </w:r>
    </w:p>
    <w:p w:rsidR="004B04E4" w:rsidRDefault="004B04E4" w:rsidP="004B04E4">
      <w:pPr>
        <w:pStyle w:val="a3"/>
        <w:spacing w:line="276" w:lineRule="auto"/>
        <w:ind w:left="1524" w:right="2414" w:firstLine="0"/>
        <w:jc w:val="left"/>
      </w:pPr>
      <w:r>
        <w:t>Наблюдение</w:t>
      </w:r>
      <w:r>
        <w:rPr>
          <w:spacing w:val="-7"/>
        </w:rPr>
        <w:t xml:space="preserve"> </w:t>
      </w:r>
      <w:r>
        <w:t>нагревания</w:t>
      </w:r>
      <w:r>
        <w:rPr>
          <w:spacing w:val="-7"/>
        </w:rPr>
        <w:t xml:space="preserve"> </w:t>
      </w:r>
      <w:r>
        <w:t>и</w:t>
      </w:r>
      <w:r>
        <w:rPr>
          <w:spacing w:val="-7"/>
        </w:rPr>
        <w:t xml:space="preserve"> </w:t>
      </w:r>
      <w:r>
        <w:t>плавления</w:t>
      </w:r>
      <w:r>
        <w:rPr>
          <w:spacing w:val="-7"/>
        </w:rPr>
        <w:t xml:space="preserve"> </w:t>
      </w:r>
      <w:r>
        <w:t>кристаллического</w:t>
      </w:r>
      <w:r>
        <w:rPr>
          <w:spacing w:val="-10"/>
        </w:rPr>
        <w:t xml:space="preserve"> </w:t>
      </w:r>
      <w:r>
        <w:t>вещества. Демонстрация кристаллов.</w:t>
      </w:r>
    </w:p>
    <w:p w:rsidR="004B04E4" w:rsidRDefault="004B04E4" w:rsidP="004B04E4">
      <w:pPr>
        <w:pStyle w:val="a3"/>
        <w:spacing w:before="0" w:line="276" w:lineRule="auto"/>
        <w:ind w:left="1524" w:right="3782" w:firstLine="0"/>
        <w:jc w:val="left"/>
      </w:pPr>
      <w:r>
        <w:t>Ученический</w:t>
      </w:r>
      <w:r>
        <w:rPr>
          <w:spacing w:val="-16"/>
        </w:rPr>
        <w:t xml:space="preserve"> </w:t>
      </w:r>
      <w:r>
        <w:t>эксперимент,</w:t>
      </w:r>
      <w:r>
        <w:rPr>
          <w:spacing w:val="-17"/>
        </w:rPr>
        <w:t xml:space="preserve"> </w:t>
      </w:r>
      <w:r>
        <w:t>лабораторные</w:t>
      </w:r>
      <w:r>
        <w:rPr>
          <w:spacing w:val="-14"/>
        </w:rPr>
        <w:t xml:space="preserve"> </w:t>
      </w:r>
      <w:r>
        <w:t>работы Измерение относительной влажности воздуха.</w:t>
      </w:r>
    </w:p>
    <w:p w:rsidR="004B04E4" w:rsidRDefault="004B04E4" w:rsidP="004B04E4">
      <w:pPr>
        <w:pStyle w:val="a7"/>
        <w:numPr>
          <w:ilvl w:val="2"/>
          <w:numId w:val="88"/>
        </w:numPr>
        <w:tabs>
          <w:tab w:val="left" w:pos="1594"/>
        </w:tabs>
        <w:spacing w:before="1"/>
        <w:ind w:left="1594" w:hanging="778"/>
        <w:rPr>
          <w:sz w:val="26"/>
        </w:rPr>
      </w:pPr>
      <w:r>
        <w:rPr>
          <w:sz w:val="26"/>
        </w:rPr>
        <w:t>Раздел</w:t>
      </w:r>
      <w:r>
        <w:rPr>
          <w:spacing w:val="-2"/>
          <w:sz w:val="26"/>
        </w:rPr>
        <w:t xml:space="preserve"> </w:t>
      </w:r>
      <w:r>
        <w:rPr>
          <w:sz w:val="26"/>
        </w:rPr>
        <w:t>4.</w:t>
      </w:r>
      <w:r>
        <w:rPr>
          <w:spacing w:val="-2"/>
          <w:sz w:val="26"/>
        </w:rPr>
        <w:t xml:space="preserve"> Электродинамика.</w:t>
      </w:r>
    </w:p>
    <w:p w:rsidR="004B04E4" w:rsidRDefault="004B04E4" w:rsidP="004B04E4">
      <w:pPr>
        <w:pStyle w:val="a7"/>
        <w:numPr>
          <w:ilvl w:val="3"/>
          <w:numId w:val="88"/>
        </w:numPr>
        <w:tabs>
          <w:tab w:val="left" w:pos="1785"/>
        </w:tabs>
        <w:spacing w:before="45"/>
        <w:ind w:left="1785" w:hanging="969"/>
        <w:rPr>
          <w:sz w:val="26"/>
        </w:rPr>
      </w:pPr>
      <w:r>
        <w:rPr>
          <w:sz w:val="26"/>
        </w:rPr>
        <w:t>Тема 1.</w:t>
      </w:r>
      <w:r>
        <w:rPr>
          <w:spacing w:val="-2"/>
          <w:sz w:val="26"/>
        </w:rPr>
        <w:t xml:space="preserve"> Электростатика.</w:t>
      </w:r>
    </w:p>
    <w:p w:rsidR="004B04E4" w:rsidRDefault="004B04E4" w:rsidP="004B04E4">
      <w:pPr>
        <w:pStyle w:val="a3"/>
        <w:tabs>
          <w:tab w:val="left" w:pos="3290"/>
          <w:tab w:val="left" w:pos="3934"/>
          <w:tab w:val="left" w:pos="5851"/>
          <w:tab w:val="left" w:pos="6738"/>
          <w:tab w:val="left" w:pos="7378"/>
          <w:tab w:val="left" w:pos="8113"/>
          <w:tab w:val="left" w:pos="9955"/>
        </w:tabs>
        <w:spacing w:before="45"/>
        <w:ind w:left="1524" w:firstLine="0"/>
        <w:jc w:val="left"/>
      </w:pPr>
      <w:r>
        <w:rPr>
          <w:spacing w:val="-2"/>
        </w:rPr>
        <w:t>Электризация</w:t>
      </w:r>
      <w:r>
        <w:tab/>
      </w:r>
      <w:r>
        <w:rPr>
          <w:spacing w:val="-4"/>
        </w:rPr>
        <w:t>тел.</w:t>
      </w:r>
      <w:r>
        <w:tab/>
      </w:r>
      <w:r>
        <w:rPr>
          <w:spacing w:val="-2"/>
        </w:rPr>
        <w:t>Электрический</w:t>
      </w:r>
      <w:r>
        <w:tab/>
      </w:r>
      <w:r>
        <w:rPr>
          <w:spacing w:val="-2"/>
        </w:rPr>
        <w:t>заряд.</w:t>
      </w:r>
      <w:r>
        <w:tab/>
      </w:r>
      <w:r>
        <w:rPr>
          <w:spacing w:val="-5"/>
        </w:rPr>
        <w:t>Два</w:t>
      </w:r>
      <w:r>
        <w:tab/>
      </w:r>
      <w:r>
        <w:rPr>
          <w:spacing w:val="-4"/>
        </w:rPr>
        <w:t>вида</w:t>
      </w:r>
      <w:r>
        <w:tab/>
      </w:r>
      <w:r>
        <w:rPr>
          <w:spacing w:val="-2"/>
        </w:rPr>
        <w:t>электрических</w:t>
      </w:r>
      <w:r>
        <w:tab/>
      </w:r>
      <w:r>
        <w:rPr>
          <w:spacing w:val="-2"/>
        </w:rPr>
        <w:t>зарядов.</w:t>
      </w:r>
    </w:p>
    <w:p w:rsidR="004B04E4" w:rsidRDefault="004B04E4" w:rsidP="004B04E4">
      <w:pPr>
        <w:pStyle w:val="a3"/>
        <w:spacing w:before="45"/>
        <w:ind w:firstLine="0"/>
        <w:jc w:val="left"/>
      </w:pPr>
      <w:r>
        <w:t>Проводники,</w:t>
      </w:r>
      <w:r>
        <w:rPr>
          <w:spacing w:val="-11"/>
        </w:rPr>
        <w:t xml:space="preserve"> </w:t>
      </w:r>
      <w:r>
        <w:t>диэлектрики</w:t>
      </w:r>
      <w:r>
        <w:rPr>
          <w:spacing w:val="-6"/>
        </w:rPr>
        <w:t xml:space="preserve"> </w:t>
      </w:r>
      <w:r>
        <w:t>и</w:t>
      </w:r>
      <w:r>
        <w:rPr>
          <w:spacing w:val="-6"/>
        </w:rPr>
        <w:t xml:space="preserve"> </w:t>
      </w:r>
      <w:r>
        <w:t>полупроводники.</w:t>
      </w:r>
      <w:r>
        <w:rPr>
          <w:spacing w:val="-8"/>
        </w:rPr>
        <w:t xml:space="preserve"> </w:t>
      </w:r>
      <w:r>
        <w:t>Закон</w:t>
      </w:r>
      <w:r>
        <w:rPr>
          <w:spacing w:val="-6"/>
        </w:rPr>
        <w:t xml:space="preserve"> </w:t>
      </w:r>
      <w:r>
        <w:t>сохранения</w:t>
      </w:r>
      <w:r>
        <w:rPr>
          <w:spacing w:val="-6"/>
        </w:rPr>
        <w:t xml:space="preserve"> </w:t>
      </w:r>
      <w:r>
        <w:t>электрического</w:t>
      </w:r>
      <w:r>
        <w:rPr>
          <w:spacing w:val="-8"/>
        </w:rPr>
        <w:t xml:space="preserve"> </w:t>
      </w:r>
      <w:r>
        <w:rPr>
          <w:spacing w:val="-2"/>
        </w:rPr>
        <w:t>заряда.</w:t>
      </w:r>
    </w:p>
    <w:p w:rsidR="004B04E4" w:rsidRDefault="004B04E4" w:rsidP="004B04E4">
      <w:pPr>
        <w:pStyle w:val="a3"/>
        <w:spacing w:before="45" w:line="276" w:lineRule="auto"/>
        <w:ind w:right="409"/>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B04E4" w:rsidRDefault="004B04E4" w:rsidP="004B04E4">
      <w:pPr>
        <w:pStyle w:val="a3"/>
        <w:spacing w:line="276" w:lineRule="auto"/>
        <w:ind w:right="418"/>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4B04E4" w:rsidRDefault="004B04E4" w:rsidP="004B04E4">
      <w:pPr>
        <w:pStyle w:val="a3"/>
        <w:spacing w:before="0" w:line="276" w:lineRule="auto"/>
        <w:ind w:right="416"/>
      </w:pPr>
      <w:r>
        <w:t>Электроёмкость. Конденсатор. Электроёмкость плоского конденсатора. Энергия заряженного конденсатора.</w:t>
      </w:r>
    </w:p>
    <w:p w:rsidR="004B04E4" w:rsidRDefault="004B04E4" w:rsidP="004B04E4">
      <w:pPr>
        <w:pStyle w:val="a3"/>
        <w:spacing w:line="276" w:lineRule="auto"/>
        <w:ind w:right="404"/>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left="1524" w:right="3782" w:firstLine="0"/>
        <w:jc w:val="left"/>
      </w:pPr>
      <w:r>
        <w:t>Устройство</w:t>
      </w:r>
      <w:r>
        <w:rPr>
          <w:spacing w:val="-14"/>
        </w:rPr>
        <w:t xml:space="preserve"> </w:t>
      </w:r>
      <w:r>
        <w:t>и</w:t>
      </w:r>
      <w:r>
        <w:rPr>
          <w:spacing w:val="-11"/>
        </w:rPr>
        <w:t xml:space="preserve"> </w:t>
      </w:r>
      <w:r>
        <w:t>принцип</w:t>
      </w:r>
      <w:r>
        <w:rPr>
          <w:spacing w:val="-11"/>
        </w:rPr>
        <w:t xml:space="preserve"> </w:t>
      </w:r>
      <w:r>
        <w:t>действия</w:t>
      </w:r>
      <w:r>
        <w:rPr>
          <w:spacing w:val="-10"/>
        </w:rPr>
        <w:t xml:space="preserve"> </w:t>
      </w:r>
      <w:r>
        <w:t>электрометра. Взаимодействие наэлектризованных тел.</w:t>
      </w:r>
    </w:p>
    <w:p w:rsidR="004B04E4" w:rsidRDefault="004B04E4" w:rsidP="004B04E4">
      <w:pPr>
        <w:pStyle w:val="a3"/>
        <w:spacing w:before="0" w:line="276" w:lineRule="auto"/>
        <w:ind w:left="1524" w:right="4830" w:firstLine="0"/>
        <w:jc w:val="left"/>
      </w:pPr>
      <w:r>
        <w:t>Электрическое поле заряженных тел. Проводники</w:t>
      </w:r>
      <w:r>
        <w:rPr>
          <w:spacing w:val="-15"/>
        </w:rPr>
        <w:t xml:space="preserve"> </w:t>
      </w:r>
      <w:r>
        <w:t>в</w:t>
      </w:r>
      <w:r>
        <w:rPr>
          <w:spacing w:val="-15"/>
        </w:rPr>
        <w:t xml:space="preserve"> </w:t>
      </w:r>
      <w:r>
        <w:t>электростатическом</w:t>
      </w:r>
      <w:r>
        <w:rPr>
          <w:spacing w:val="-16"/>
        </w:rPr>
        <w:t xml:space="preserve"> </w:t>
      </w:r>
      <w:r>
        <w:t>поле. Электростатическая защита.</w:t>
      </w:r>
    </w:p>
    <w:p w:rsidR="004B04E4" w:rsidRDefault="004B04E4" w:rsidP="004B04E4">
      <w:pPr>
        <w:pStyle w:val="a3"/>
        <w:spacing w:before="0"/>
        <w:ind w:left="1524" w:firstLine="0"/>
        <w:jc w:val="left"/>
      </w:pPr>
      <w:r>
        <w:t>Диэлектрики</w:t>
      </w:r>
      <w:r>
        <w:rPr>
          <w:spacing w:val="-6"/>
        </w:rPr>
        <w:t xml:space="preserve"> </w:t>
      </w:r>
      <w:r>
        <w:t>в</w:t>
      </w:r>
      <w:r>
        <w:rPr>
          <w:spacing w:val="-5"/>
        </w:rPr>
        <w:t xml:space="preserve"> </w:t>
      </w:r>
      <w:r>
        <w:t>электростатическом</w:t>
      </w:r>
      <w:r>
        <w:rPr>
          <w:spacing w:val="-6"/>
        </w:rPr>
        <w:t xml:space="preserve"> </w:t>
      </w:r>
      <w:r>
        <w:rPr>
          <w:spacing w:val="-4"/>
        </w:rPr>
        <w:t>поле.</w:t>
      </w:r>
    </w:p>
    <w:p w:rsidR="004B04E4" w:rsidRDefault="004B04E4" w:rsidP="004B04E4">
      <w:pPr>
        <w:pStyle w:val="a3"/>
        <w:tabs>
          <w:tab w:val="left" w:pos="3178"/>
          <w:tab w:val="left" w:pos="5181"/>
          <w:tab w:val="left" w:pos="6439"/>
          <w:tab w:val="left" w:pos="8189"/>
          <w:tab w:val="left" w:pos="8676"/>
          <w:tab w:val="left" w:pos="9915"/>
        </w:tabs>
        <w:spacing w:before="42" w:line="276" w:lineRule="auto"/>
        <w:ind w:right="414"/>
        <w:jc w:val="left"/>
      </w:pPr>
      <w:r>
        <w:rPr>
          <w:spacing w:val="-2"/>
        </w:rPr>
        <w:t>Зависимость</w:t>
      </w:r>
      <w:r>
        <w:tab/>
      </w:r>
      <w:r>
        <w:rPr>
          <w:spacing w:val="-2"/>
        </w:rPr>
        <w:t>электроёмкости</w:t>
      </w:r>
      <w:r>
        <w:tab/>
      </w:r>
      <w:r>
        <w:rPr>
          <w:spacing w:val="-2"/>
        </w:rPr>
        <w:t>плоского</w:t>
      </w:r>
      <w:r>
        <w:tab/>
      </w:r>
      <w:r>
        <w:rPr>
          <w:spacing w:val="-2"/>
        </w:rPr>
        <w:t>конденсатора</w:t>
      </w:r>
      <w:r>
        <w:tab/>
      </w:r>
      <w:r>
        <w:rPr>
          <w:spacing w:val="-6"/>
        </w:rPr>
        <w:t>от</w:t>
      </w:r>
      <w:r>
        <w:tab/>
      </w:r>
      <w:r>
        <w:rPr>
          <w:spacing w:val="-2"/>
        </w:rPr>
        <w:t>площади</w:t>
      </w:r>
      <w:r>
        <w:tab/>
      </w:r>
      <w:r>
        <w:rPr>
          <w:spacing w:val="-2"/>
        </w:rPr>
        <w:t xml:space="preserve">пластин, </w:t>
      </w:r>
      <w:r>
        <w:t>расстояния между ними и диэлектрической проницаемости.</w:t>
      </w:r>
    </w:p>
    <w:p w:rsidR="004B04E4" w:rsidRDefault="004B04E4" w:rsidP="004B04E4">
      <w:pPr>
        <w:pStyle w:val="a3"/>
        <w:spacing w:line="276" w:lineRule="auto"/>
        <w:ind w:left="1524" w:right="4276" w:firstLine="0"/>
        <w:jc w:val="left"/>
      </w:pPr>
      <w:r>
        <w:lastRenderedPageBreak/>
        <w:t>Энергия заряженного конденсатора. Ученический</w:t>
      </w:r>
      <w:r>
        <w:rPr>
          <w:spacing w:val="-16"/>
        </w:rPr>
        <w:t xml:space="preserve"> </w:t>
      </w:r>
      <w:r>
        <w:t>эксперимент,</w:t>
      </w:r>
      <w:r>
        <w:rPr>
          <w:spacing w:val="-17"/>
        </w:rPr>
        <w:t xml:space="preserve"> </w:t>
      </w:r>
      <w:r>
        <w:t>лабораторные</w:t>
      </w:r>
      <w:r>
        <w:rPr>
          <w:spacing w:val="-14"/>
        </w:rPr>
        <w:t xml:space="preserve"> </w:t>
      </w:r>
      <w:r>
        <w:t>работы Измерение электроёмкости конденсатора.</w:t>
      </w:r>
    </w:p>
    <w:p w:rsidR="004B04E4" w:rsidRDefault="004B04E4" w:rsidP="004B04E4">
      <w:pPr>
        <w:pStyle w:val="a7"/>
        <w:numPr>
          <w:ilvl w:val="3"/>
          <w:numId w:val="88"/>
        </w:numPr>
        <w:tabs>
          <w:tab w:val="left" w:pos="1524"/>
          <w:tab w:val="left" w:pos="1785"/>
        </w:tabs>
        <w:spacing w:line="276" w:lineRule="auto"/>
        <w:ind w:left="1524" w:right="413" w:hanging="708"/>
        <w:rPr>
          <w:sz w:val="26"/>
        </w:rPr>
      </w:pPr>
      <w:r>
        <w:rPr>
          <w:sz w:val="26"/>
        </w:rPr>
        <w:t>Тема 2. Постоянный электрический ток. Токи в различных средах. Электрический ток. Условия существования электрического тока. Источники тока.</w:t>
      </w:r>
    </w:p>
    <w:p w:rsidR="004B04E4" w:rsidRDefault="004B04E4" w:rsidP="004B04E4">
      <w:pPr>
        <w:pStyle w:val="a3"/>
        <w:ind w:firstLine="0"/>
        <w:jc w:val="left"/>
      </w:pPr>
      <w:r>
        <w:t>Сила</w:t>
      </w:r>
      <w:r>
        <w:rPr>
          <w:spacing w:val="-3"/>
        </w:rPr>
        <w:t xml:space="preserve"> </w:t>
      </w:r>
      <w:r>
        <w:t>тока.</w:t>
      </w:r>
      <w:r>
        <w:rPr>
          <w:spacing w:val="-5"/>
        </w:rPr>
        <w:t xml:space="preserve"> </w:t>
      </w:r>
      <w:r>
        <w:t>Постоянный</w:t>
      </w:r>
      <w:r>
        <w:rPr>
          <w:spacing w:val="-3"/>
        </w:rPr>
        <w:t xml:space="preserve"> </w:t>
      </w:r>
      <w:r>
        <w:rPr>
          <w:spacing w:val="-4"/>
        </w:rPr>
        <w:t>ток.</w:t>
      </w:r>
    </w:p>
    <w:p w:rsidR="004B04E4" w:rsidRDefault="004B04E4" w:rsidP="004B04E4">
      <w:pPr>
        <w:pStyle w:val="a3"/>
        <w:spacing w:before="45"/>
        <w:ind w:left="1524" w:firstLine="0"/>
        <w:jc w:val="left"/>
      </w:pPr>
      <w:r>
        <w:t>Напряжение.</w:t>
      </w:r>
      <w:r>
        <w:rPr>
          <w:spacing w:val="-6"/>
        </w:rPr>
        <w:t xml:space="preserve"> </w:t>
      </w:r>
      <w:r>
        <w:t>Закон</w:t>
      </w:r>
      <w:r>
        <w:rPr>
          <w:spacing w:val="-4"/>
        </w:rPr>
        <w:t xml:space="preserve"> </w:t>
      </w:r>
      <w:r>
        <w:t>Ома</w:t>
      </w:r>
      <w:r>
        <w:rPr>
          <w:spacing w:val="-3"/>
        </w:rPr>
        <w:t xml:space="preserve"> </w:t>
      </w:r>
      <w:r>
        <w:t xml:space="preserve">для участка </w:t>
      </w:r>
      <w:r>
        <w:rPr>
          <w:spacing w:val="-4"/>
        </w:rPr>
        <w:t>цепи.</w:t>
      </w:r>
    </w:p>
    <w:p w:rsidR="004B04E4" w:rsidRDefault="004B04E4" w:rsidP="004B04E4">
      <w:pPr>
        <w:pStyle w:val="a3"/>
        <w:tabs>
          <w:tab w:val="left" w:pos="3722"/>
          <w:tab w:val="left" w:pos="5983"/>
          <w:tab w:val="left" w:pos="7593"/>
          <w:tab w:val="left" w:pos="9791"/>
        </w:tabs>
        <w:spacing w:before="45"/>
        <w:ind w:left="1524" w:firstLine="0"/>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вещества.</w:t>
      </w:r>
    </w:p>
    <w:p w:rsidR="004B04E4" w:rsidRDefault="004B04E4" w:rsidP="004B04E4">
      <w:pPr>
        <w:pStyle w:val="a3"/>
        <w:spacing w:before="45"/>
        <w:ind w:firstLine="0"/>
        <w:jc w:val="left"/>
      </w:pPr>
      <w:r>
        <w:t>Последовательное,</w:t>
      </w:r>
      <w:r>
        <w:rPr>
          <w:spacing w:val="-6"/>
        </w:rPr>
        <w:t xml:space="preserve"> </w:t>
      </w:r>
      <w:r>
        <w:t>параллельное,</w:t>
      </w:r>
      <w:r>
        <w:rPr>
          <w:spacing w:val="-7"/>
        </w:rPr>
        <w:t xml:space="preserve"> </w:t>
      </w:r>
      <w:r>
        <w:t>смешанное</w:t>
      </w:r>
      <w:r>
        <w:rPr>
          <w:spacing w:val="-6"/>
        </w:rPr>
        <w:t xml:space="preserve"> </w:t>
      </w:r>
      <w:r>
        <w:t>соединение</w:t>
      </w:r>
      <w:r>
        <w:rPr>
          <w:spacing w:val="-5"/>
        </w:rPr>
        <w:t xml:space="preserve"> </w:t>
      </w:r>
      <w:r>
        <w:rPr>
          <w:spacing w:val="-2"/>
        </w:rPr>
        <w:t>проводников.</w:t>
      </w:r>
    </w:p>
    <w:p w:rsidR="004B04E4" w:rsidRDefault="004B04E4" w:rsidP="004B04E4">
      <w:pPr>
        <w:pStyle w:val="a3"/>
        <w:spacing w:before="45"/>
        <w:ind w:left="1524" w:firstLine="0"/>
        <w:jc w:val="left"/>
      </w:pPr>
      <w:r>
        <w:t>Работа</w:t>
      </w:r>
      <w:r>
        <w:rPr>
          <w:spacing w:val="-6"/>
        </w:rPr>
        <w:t xml:space="preserve"> </w:t>
      </w:r>
      <w:r>
        <w:t>электрического</w:t>
      </w:r>
      <w:r>
        <w:rPr>
          <w:spacing w:val="-7"/>
        </w:rPr>
        <w:t xml:space="preserve"> </w:t>
      </w:r>
      <w:r>
        <w:t>тока.</w:t>
      </w:r>
      <w:r>
        <w:rPr>
          <w:spacing w:val="-5"/>
        </w:rPr>
        <w:t xml:space="preserve"> </w:t>
      </w:r>
      <w:r>
        <w:t>Закон Джоуля–Ленца.</w:t>
      </w:r>
      <w:r>
        <w:rPr>
          <w:spacing w:val="-5"/>
        </w:rPr>
        <w:t xml:space="preserve"> </w:t>
      </w:r>
      <w:r>
        <w:t>Мощность</w:t>
      </w:r>
      <w:r>
        <w:rPr>
          <w:spacing w:val="-3"/>
        </w:rPr>
        <w:t xml:space="preserve"> </w:t>
      </w:r>
      <w:r>
        <w:t>электрического</w:t>
      </w:r>
      <w:r>
        <w:rPr>
          <w:spacing w:val="-7"/>
        </w:rPr>
        <w:t xml:space="preserve"> </w:t>
      </w:r>
      <w:r>
        <w:rPr>
          <w:spacing w:val="-2"/>
        </w:rPr>
        <w:t>тока.</w:t>
      </w:r>
    </w:p>
    <w:p w:rsidR="004B04E4" w:rsidRDefault="004B04E4" w:rsidP="004B04E4">
      <w:pPr>
        <w:pStyle w:val="a3"/>
        <w:spacing w:before="46" w:line="276" w:lineRule="auto"/>
        <w:jc w:val="left"/>
      </w:pPr>
      <w:r>
        <w:t>Электродвижущая</w:t>
      </w:r>
      <w:r>
        <w:rPr>
          <w:spacing w:val="-10"/>
        </w:rPr>
        <w:t xml:space="preserve"> </w:t>
      </w:r>
      <w:r>
        <w:t>сила</w:t>
      </w:r>
      <w:r>
        <w:rPr>
          <w:spacing w:val="-6"/>
        </w:rPr>
        <w:t xml:space="preserve"> </w:t>
      </w:r>
      <w:r>
        <w:t>и</w:t>
      </w:r>
      <w:r>
        <w:rPr>
          <w:spacing w:val="-10"/>
        </w:rPr>
        <w:t xml:space="preserve"> </w:t>
      </w:r>
      <w:r>
        <w:t>внутреннее</w:t>
      </w:r>
      <w:r>
        <w:rPr>
          <w:spacing w:val="-10"/>
        </w:rPr>
        <w:t xml:space="preserve"> </w:t>
      </w:r>
      <w:r>
        <w:t>сопротивление</w:t>
      </w:r>
      <w:r>
        <w:rPr>
          <w:spacing w:val="-10"/>
        </w:rPr>
        <w:t xml:space="preserve"> </w:t>
      </w:r>
      <w:r>
        <w:t>источника</w:t>
      </w:r>
      <w:r>
        <w:rPr>
          <w:spacing w:val="-10"/>
        </w:rPr>
        <w:t xml:space="preserve"> </w:t>
      </w:r>
      <w:r>
        <w:t>тока.</w:t>
      </w:r>
      <w:r>
        <w:rPr>
          <w:spacing w:val="-11"/>
        </w:rPr>
        <w:t xml:space="preserve"> </w:t>
      </w:r>
      <w:r>
        <w:t>Закон</w:t>
      </w:r>
      <w:r>
        <w:rPr>
          <w:spacing w:val="-10"/>
        </w:rPr>
        <w:t xml:space="preserve"> </w:t>
      </w:r>
      <w:r>
        <w:t>Ома</w:t>
      </w:r>
      <w:r>
        <w:rPr>
          <w:spacing w:val="-10"/>
        </w:rPr>
        <w:t xml:space="preserve"> </w:t>
      </w:r>
      <w:r>
        <w:t>для полной (замкнутой) электрической цепи. Короткое замыкание.</w:t>
      </w:r>
    </w:p>
    <w:p w:rsidR="004B04E4" w:rsidRDefault="004B04E4" w:rsidP="004B04E4">
      <w:pPr>
        <w:pStyle w:val="a3"/>
        <w:tabs>
          <w:tab w:val="left" w:pos="3206"/>
          <w:tab w:val="left" w:pos="5029"/>
          <w:tab w:val="left" w:pos="6204"/>
          <w:tab w:val="left" w:pos="7547"/>
          <w:tab w:val="left" w:pos="9209"/>
        </w:tabs>
        <w:spacing w:before="0"/>
        <w:ind w:left="1524" w:firstLine="0"/>
        <w:jc w:val="left"/>
      </w:pPr>
      <w:r>
        <w:rPr>
          <w:spacing w:val="-2"/>
        </w:rPr>
        <w:t>Электронная</w:t>
      </w:r>
      <w:r>
        <w:tab/>
      </w:r>
      <w:r>
        <w:rPr>
          <w:spacing w:val="-2"/>
        </w:rPr>
        <w:t>проводимость</w:t>
      </w:r>
      <w:r>
        <w:tab/>
      </w:r>
      <w:r>
        <w:rPr>
          <w:spacing w:val="-2"/>
        </w:rPr>
        <w:t>твёрдых</w:t>
      </w:r>
      <w:r>
        <w:tab/>
      </w:r>
      <w:r>
        <w:rPr>
          <w:spacing w:val="-2"/>
        </w:rPr>
        <w:t>металлов.</w:t>
      </w:r>
      <w:r>
        <w:tab/>
      </w:r>
      <w:r>
        <w:rPr>
          <w:spacing w:val="-2"/>
        </w:rPr>
        <w:t>Зависимость</w:t>
      </w:r>
      <w:r>
        <w:tab/>
      </w:r>
      <w:r>
        <w:rPr>
          <w:spacing w:val="-2"/>
        </w:rPr>
        <w:t>сопротивления</w:t>
      </w:r>
    </w:p>
    <w:p w:rsidR="004B04E4" w:rsidRDefault="004B04E4" w:rsidP="004B04E4">
      <w:pPr>
        <w:pStyle w:val="a3"/>
        <w:spacing w:before="65"/>
        <w:ind w:firstLine="0"/>
        <w:jc w:val="left"/>
      </w:pPr>
      <w:r>
        <w:t>металлов</w:t>
      </w:r>
      <w:r>
        <w:rPr>
          <w:spacing w:val="-7"/>
        </w:rPr>
        <w:t xml:space="preserve"> </w:t>
      </w:r>
      <w:r>
        <w:t>от</w:t>
      </w:r>
      <w:r>
        <w:rPr>
          <w:spacing w:val="-4"/>
        </w:rPr>
        <w:t xml:space="preserve"> </w:t>
      </w:r>
      <w:r>
        <w:t>температуры.</w:t>
      </w:r>
      <w:r>
        <w:rPr>
          <w:spacing w:val="-4"/>
        </w:rPr>
        <w:t xml:space="preserve"> </w:t>
      </w:r>
      <w:r>
        <w:rPr>
          <w:spacing w:val="-2"/>
        </w:rPr>
        <w:t>Сверхпроводимость.</w:t>
      </w:r>
    </w:p>
    <w:p w:rsidR="004B04E4" w:rsidRDefault="004B04E4" w:rsidP="004B04E4">
      <w:pPr>
        <w:pStyle w:val="a3"/>
        <w:spacing w:before="45"/>
        <w:ind w:left="1524" w:firstLine="0"/>
        <w:jc w:val="left"/>
      </w:pPr>
      <w:r>
        <w:t>Электрический</w:t>
      </w:r>
      <w:r>
        <w:rPr>
          <w:spacing w:val="-8"/>
        </w:rPr>
        <w:t xml:space="preserve"> </w:t>
      </w:r>
      <w:r>
        <w:t>ток</w:t>
      </w:r>
      <w:r>
        <w:rPr>
          <w:spacing w:val="-4"/>
        </w:rPr>
        <w:t xml:space="preserve"> </w:t>
      </w:r>
      <w:r>
        <w:t>в</w:t>
      </w:r>
      <w:r>
        <w:rPr>
          <w:spacing w:val="-6"/>
        </w:rPr>
        <w:t xml:space="preserve"> </w:t>
      </w:r>
      <w:r>
        <w:t>вакууме.</w:t>
      </w:r>
      <w:r>
        <w:rPr>
          <w:spacing w:val="-3"/>
        </w:rPr>
        <w:t xml:space="preserve"> </w:t>
      </w:r>
      <w:r>
        <w:t>Свойства</w:t>
      </w:r>
      <w:r>
        <w:rPr>
          <w:spacing w:val="-4"/>
        </w:rPr>
        <w:t xml:space="preserve"> </w:t>
      </w:r>
      <w:r>
        <w:t>электронных</w:t>
      </w:r>
      <w:r>
        <w:rPr>
          <w:spacing w:val="-8"/>
        </w:rPr>
        <w:t xml:space="preserve"> </w:t>
      </w:r>
      <w:r>
        <w:rPr>
          <w:spacing w:val="-2"/>
        </w:rPr>
        <w:t>пучков.</w:t>
      </w:r>
    </w:p>
    <w:p w:rsidR="004B04E4" w:rsidRDefault="004B04E4" w:rsidP="004B04E4">
      <w:pPr>
        <w:pStyle w:val="a3"/>
        <w:tabs>
          <w:tab w:val="left" w:pos="3698"/>
          <w:tab w:val="left" w:pos="5324"/>
          <w:tab w:val="left" w:pos="5677"/>
          <w:tab w:val="left" w:pos="7063"/>
          <w:tab w:val="left" w:pos="8834"/>
        </w:tabs>
        <w:spacing w:before="46"/>
        <w:ind w:left="1524" w:firstLine="0"/>
        <w:jc w:val="left"/>
      </w:pPr>
      <w:r>
        <w:rPr>
          <w:spacing w:val="-2"/>
        </w:rPr>
        <w:t>Полупроводники.</w:t>
      </w:r>
      <w:r>
        <w:tab/>
      </w:r>
      <w:r>
        <w:rPr>
          <w:spacing w:val="-2"/>
        </w:rPr>
        <w:t>Собственная</w:t>
      </w:r>
      <w:r>
        <w:tab/>
      </w:r>
      <w:r>
        <w:rPr>
          <w:spacing w:val="-10"/>
        </w:rPr>
        <w:t>и</w:t>
      </w:r>
      <w:r>
        <w:tab/>
      </w:r>
      <w:r>
        <w:rPr>
          <w:spacing w:val="-2"/>
        </w:rPr>
        <w:t>примесная</w:t>
      </w:r>
      <w:r>
        <w:tab/>
      </w:r>
      <w:r>
        <w:rPr>
          <w:spacing w:val="-2"/>
        </w:rPr>
        <w:t>проводимость</w:t>
      </w:r>
      <w:r>
        <w:tab/>
      </w:r>
      <w:r>
        <w:rPr>
          <w:spacing w:val="-2"/>
        </w:rPr>
        <w:t>полупроводников.</w:t>
      </w:r>
    </w:p>
    <w:p w:rsidR="004B04E4" w:rsidRDefault="004B04E4" w:rsidP="004B04E4">
      <w:pPr>
        <w:pStyle w:val="a3"/>
        <w:spacing w:before="45"/>
        <w:ind w:firstLine="0"/>
        <w:jc w:val="left"/>
      </w:pPr>
      <w:r>
        <w:t>Свойства</w:t>
      </w:r>
      <w:r>
        <w:rPr>
          <w:spacing w:val="-8"/>
        </w:rPr>
        <w:t xml:space="preserve"> </w:t>
      </w:r>
      <w:r>
        <w:t>p–n-перехода.</w:t>
      </w:r>
      <w:r>
        <w:rPr>
          <w:spacing w:val="-7"/>
        </w:rPr>
        <w:t xml:space="preserve"> </w:t>
      </w:r>
      <w:r>
        <w:t>Полупроводниковые</w:t>
      </w:r>
      <w:r>
        <w:rPr>
          <w:spacing w:val="-5"/>
        </w:rPr>
        <w:t xml:space="preserve"> </w:t>
      </w:r>
      <w:r>
        <w:rPr>
          <w:spacing w:val="-2"/>
        </w:rPr>
        <w:t>приборы.</w:t>
      </w:r>
    </w:p>
    <w:p w:rsidR="004B04E4" w:rsidRDefault="004B04E4" w:rsidP="004B04E4">
      <w:pPr>
        <w:pStyle w:val="a3"/>
        <w:spacing w:before="45" w:line="276" w:lineRule="auto"/>
        <w:ind w:right="471"/>
        <w:jc w:val="left"/>
      </w:pPr>
      <w:r>
        <w:t>Электрический</w:t>
      </w:r>
      <w:r>
        <w:rPr>
          <w:spacing w:val="40"/>
        </w:rPr>
        <w:t xml:space="preserve"> </w:t>
      </w:r>
      <w:r>
        <w:t>ток</w:t>
      </w:r>
      <w:r>
        <w:rPr>
          <w:spacing w:val="40"/>
        </w:rPr>
        <w:t xml:space="preserve"> </w:t>
      </w:r>
      <w:r>
        <w:t>в</w:t>
      </w:r>
      <w:r>
        <w:rPr>
          <w:spacing w:val="40"/>
        </w:rPr>
        <w:t xml:space="preserve"> </w:t>
      </w:r>
      <w:r>
        <w:t>растворах</w:t>
      </w:r>
      <w:r>
        <w:rPr>
          <w:spacing w:val="40"/>
        </w:rPr>
        <w:t xml:space="preserve"> </w:t>
      </w:r>
      <w:r>
        <w:t>и</w:t>
      </w:r>
      <w:r>
        <w:rPr>
          <w:spacing w:val="40"/>
        </w:rPr>
        <w:t xml:space="preserve"> </w:t>
      </w:r>
      <w:r>
        <w:t>расплавах</w:t>
      </w:r>
      <w:r>
        <w:rPr>
          <w:spacing w:val="40"/>
        </w:rPr>
        <w:t xml:space="preserve"> </w:t>
      </w:r>
      <w:r>
        <w:t>электролитов.</w:t>
      </w:r>
      <w:r>
        <w:rPr>
          <w:spacing w:val="40"/>
        </w:rPr>
        <w:t xml:space="preserve"> </w:t>
      </w:r>
      <w:r>
        <w:t>Электролитическая</w:t>
      </w:r>
      <w:r>
        <w:rPr>
          <w:spacing w:val="80"/>
          <w:w w:val="150"/>
        </w:rPr>
        <w:t xml:space="preserve"> </w:t>
      </w:r>
      <w:r>
        <w:t>диссоциация. Электролиз.</w:t>
      </w:r>
    </w:p>
    <w:p w:rsidR="004B04E4" w:rsidRDefault="004B04E4" w:rsidP="004B04E4">
      <w:pPr>
        <w:pStyle w:val="a3"/>
        <w:spacing w:before="0"/>
        <w:ind w:left="1524" w:firstLine="0"/>
        <w:jc w:val="left"/>
      </w:pPr>
      <w:r>
        <w:t>Электрический</w:t>
      </w:r>
      <w:r>
        <w:rPr>
          <w:spacing w:val="-10"/>
        </w:rPr>
        <w:t xml:space="preserve"> </w:t>
      </w:r>
      <w:r>
        <w:t>ток</w:t>
      </w:r>
      <w:r>
        <w:rPr>
          <w:spacing w:val="-9"/>
        </w:rPr>
        <w:t xml:space="preserve"> </w:t>
      </w:r>
      <w:r>
        <w:t>в</w:t>
      </w:r>
      <w:r>
        <w:rPr>
          <w:spacing w:val="-10"/>
        </w:rPr>
        <w:t xml:space="preserve"> </w:t>
      </w:r>
      <w:r>
        <w:t>газах.</w:t>
      </w:r>
      <w:r>
        <w:rPr>
          <w:spacing w:val="-8"/>
        </w:rPr>
        <w:t xml:space="preserve"> </w:t>
      </w:r>
      <w:r>
        <w:t>Самостоятельный</w:t>
      </w:r>
      <w:r>
        <w:rPr>
          <w:spacing w:val="-10"/>
        </w:rPr>
        <w:t xml:space="preserve"> </w:t>
      </w:r>
      <w:r>
        <w:t>и</w:t>
      </w:r>
      <w:r>
        <w:rPr>
          <w:spacing w:val="-10"/>
        </w:rPr>
        <w:t xml:space="preserve"> </w:t>
      </w:r>
      <w:r>
        <w:t>несамостоятельный</w:t>
      </w:r>
      <w:r>
        <w:rPr>
          <w:spacing w:val="-10"/>
        </w:rPr>
        <w:t xml:space="preserve"> </w:t>
      </w:r>
      <w:r>
        <w:t>разряд.</w:t>
      </w:r>
      <w:r>
        <w:rPr>
          <w:spacing w:val="-11"/>
        </w:rPr>
        <w:t xml:space="preserve"> </w:t>
      </w:r>
      <w:r>
        <w:rPr>
          <w:spacing w:val="-2"/>
        </w:rPr>
        <w:t>Молния.</w:t>
      </w:r>
    </w:p>
    <w:p w:rsidR="004B04E4" w:rsidRDefault="004B04E4" w:rsidP="004B04E4">
      <w:pPr>
        <w:pStyle w:val="a3"/>
        <w:spacing w:before="45"/>
        <w:ind w:firstLine="0"/>
        <w:jc w:val="left"/>
      </w:pPr>
      <w:r>
        <w:rPr>
          <w:spacing w:val="-2"/>
        </w:rPr>
        <w:t>Плазма.</w:t>
      </w:r>
    </w:p>
    <w:p w:rsidR="004B04E4" w:rsidRDefault="004B04E4" w:rsidP="004B04E4">
      <w:pPr>
        <w:pStyle w:val="a3"/>
        <w:spacing w:before="46" w:line="276" w:lineRule="auto"/>
        <w:ind w:right="417"/>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6"/>
        <w:ind w:left="1524" w:firstLine="0"/>
        <w:jc w:val="left"/>
      </w:pPr>
      <w:r>
        <w:t>Измерение</w:t>
      </w:r>
      <w:r>
        <w:rPr>
          <w:spacing w:val="-3"/>
        </w:rPr>
        <w:t xml:space="preserve"> </w:t>
      </w:r>
      <w:r>
        <w:t>силы</w:t>
      </w:r>
      <w:r>
        <w:rPr>
          <w:spacing w:val="-2"/>
        </w:rPr>
        <w:t xml:space="preserve"> </w:t>
      </w:r>
      <w:r>
        <w:t>тока</w:t>
      </w:r>
      <w:r>
        <w:rPr>
          <w:spacing w:val="-2"/>
        </w:rPr>
        <w:t xml:space="preserve"> </w:t>
      </w:r>
      <w:r>
        <w:t>и</w:t>
      </w:r>
      <w:r>
        <w:rPr>
          <w:spacing w:val="-3"/>
        </w:rPr>
        <w:t xml:space="preserve"> </w:t>
      </w:r>
      <w:r>
        <w:rPr>
          <w:spacing w:val="-2"/>
        </w:rPr>
        <w:t>напряжения.</w:t>
      </w:r>
    </w:p>
    <w:p w:rsidR="004B04E4" w:rsidRDefault="004B04E4" w:rsidP="004B04E4">
      <w:pPr>
        <w:pStyle w:val="a3"/>
        <w:spacing w:before="45" w:line="276" w:lineRule="auto"/>
        <w:ind w:right="471"/>
        <w:jc w:val="left"/>
      </w:pPr>
      <w:r>
        <w:t>Зависимость</w:t>
      </w:r>
      <w:r>
        <w:rPr>
          <w:spacing w:val="80"/>
        </w:rPr>
        <w:t xml:space="preserve"> </w:t>
      </w:r>
      <w:r>
        <w:t>сопротивления</w:t>
      </w:r>
      <w:r>
        <w:rPr>
          <w:spacing w:val="80"/>
        </w:rPr>
        <w:t xml:space="preserve"> </w:t>
      </w:r>
      <w:r>
        <w:t>цилиндрических</w:t>
      </w:r>
      <w:r>
        <w:rPr>
          <w:spacing w:val="40"/>
        </w:rPr>
        <w:t xml:space="preserve"> </w:t>
      </w:r>
      <w:r>
        <w:t>проводников</w:t>
      </w:r>
      <w:r>
        <w:rPr>
          <w:spacing w:val="80"/>
        </w:rPr>
        <w:t xml:space="preserve"> </w:t>
      </w:r>
      <w:r>
        <w:t>от</w:t>
      </w:r>
      <w:r>
        <w:rPr>
          <w:spacing w:val="80"/>
        </w:rPr>
        <w:t xml:space="preserve"> </w:t>
      </w:r>
      <w:r>
        <w:t>длины,</w:t>
      </w:r>
      <w:r>
        <w:rPr>
          <w:spacing w:val="80"/>
        </w:rPr>
        <w:t xml:space="preserve"> </w:t>
      </w:r>
      <w:r>
        <w:t>площади поперечного сечения и материала.</w:t>
      </w:r>
    </w:p>
    <w:p w:rsidR="004B04E4" w:rsidRDefault="004B04E4" w:rsidP="004B04E4">
      <w:pPr>
        <w:pStyle w:val="a3"/>
        <w:spacing w:before="0"/>
        <w:ind w:left="1524" w:firstLine="0"/>
        <w:jc w:val="left"/>
      </w:pPr>
      <w:r>
        <w:t>Смешанное</w:t>
      </w:r>
      <w:r>
        <w:rPr>
          <w:spacing w:val="-7"/>
        </w:rPr>
        <w:t xml:space="preserve"> </w:t>
      </w:r>
      <w:r>
        <w:t>соединение</w:t>
      </w:r>
      <w:r>
        <w:rPr>
          <w:spacing w:val="-6"/>
        </w:rPr>
        <w:t xml:space="preserve"> </w:t>
      </w:r>
      <w:r>
        <w:rPr>
          <w:spacing w:val="-2"/>
        </w:rPr>
        <w:t>проводников.</w:t>
      </w:r>
    </w:p>
    <w:p w:rsidR="004B04E4" w:rsidRDefault="004B04E4" w:rsidP="004B04E4">
      <w:pPr>
        <w:pStyle w:val="a3"/>
        <w:spacing w:before="45" w:line="276" w:lineRule="auto"/>
        <w:jc w:val="left"/>
      </w:pPr>
      <w:r>
        <w:t>Прямое</w:t>
      </w:r>
      <w:r>
        <w:rPr>
          <w:spacing w:val="33"/>
        </w:rPr>
        <w:t xml:space="preserve"> </w:t>
      </w:r>
      <w:r>
        <w:t>измерение</w:t>
      </w:r>
      <w:r>
        <w:rPr>
          <w:spacing w:val="33"/>
        </w:rPr>
        <w:t xml:space="preserve"> </w:t>
      </w:r>
      <w:r>
        <w:t>электродвижущей</w:t>
      </w:r>
      <w:r>
        <w:rPr>
          <w:spacing w:val="33"/>
        </w:rPr>
        <w:t xml:space="preserve"> </w:t>
      </w:r>
      <w:r>
        <w:t>силы.</w:t>
      </w:r>
      <w:r>
        <w:rPr>
          <w:spacing w:val="31"/>
        </w:rPr>
        <w:t xml:space="preserve"> </w:t>
      </w:r>
      <w:r>
        <w:t>Короткое</w:t>
      </w:r>
      <w:r>
        <w:rPr>
          <w:spacing w:val="33"/>
        </w:rPr>
        <w:t xml:space="preserve"> </w:t>
      </w:r>
      <w:r>
        <w:t>замыкание</w:t>
      </w:r>
      <w:r>
        <w:rPr>
          <w:spacing w:val="33"/>
        </w:rPr>
        <w:t xml:space="preserve"> </w:t>
      </w:r>
      <w:r>
        <w:t>гальванического элемента и оценка внутреннего сопротивления.</w:t>
      </w:r>
    </w:p>
    <w:p w:rsidR="004B04E4" w:rsidRDefault="004B04E4" w:rsidP="004B04E4">
      <w:pPr>
        <w:pStyle w:val="a3"/>
        <w:spacing w:line="276" w:lineRule="auto"/>
        <w:ind w:left="1524" w:right="2414" w:firstLine="0"/>
        <w:jc w:val="left"/>
      </w:pPr>
      <w:r>
        <w:t>Зависимость</w:t>
      </w:r>
      <w:r>
        <w:rPr>
          <w:spacing w:val="-12"/>
        </w:rPr>
        <w:t xml:space="preserve"> </w:t>
      </w:r>
      <w:r>
        <w:t>сопротивления</w:t>
      </w:r>
      <w:r>
        <w:rPr>
          <w:spacing w:val="-12"/>
        </w:rPr>
        <w:t xml:space="preserve"> </w:t>
      </w:r>
      <w:r>
        <w:t>металлов</w:t>
      </w:r>
      <w:r>
        <w:rPr>
          <w:spacing w:val="-13"/>
        </w:rPr>
        <w:t xml:space="preserve"> </w:t>
      </w:r>
      <w:r>
        <w:t>от</w:t>
      </w:r>
      <w:r>
        <w:rPr>
          <w:spacing w:val="-11"/>
        </w:rPr>
        <w:t xml:space="preserve"> </w:t>
      </w:r>
      <w:r>
        <w:t>температуры. Проводимость электролитов.</w:t>
      </w:r>
    </w:p>
    <w:p w:rsidR="004B04E4" w:rsidRDefault="004B04E4" w:rsidP="004B04E4">
      <w:pPr>
        <w:pStyle w:val="a3"/>
        <w:spacing w:before="0" w:line="276" w:lineRule="auto"/>
        <w:ind w:left="1524" w:right="4830" w:firstLine="0"/>
        <w:jc w:val="left"/>
      </w:pPr>
      <w:r>
        <w:t>Искровой</w:t>
      </w:r>
      <w:r>
        <w:rPr>
          <w:spacing w:val="-12"/>
        </w:rPr>
        <w:t xml:space="preserve"> </w:t>
      </w:r>
      <w:r>
        <w:t>разряд</w:t>
      </w:r>
      <w:r>
        <w:rPr>
          <w:spacing w:val="-12"/>
        </w:rPr>
        <w:t xml:space="preserve"> </w:t>
      </w:r>
      <w:r>
        <w:t>и</w:t>
      </w:r>
      <w:r>
        <w:rPr>
          <w:spacing w:val="-12"/>
        </w:rPr>
        <w:t xml:space="preserve"> </w:t>
      </w:r>
      <w:r>
        <w:t>проводимость</w:t>
      </w:r>
      <w:r>
        <w:rPr>
          <w:spacing w:val="-11"/>
        </w:rPr>
        <w:t xml:space="preserve"> </w:t>
      </w:r>
      <w:r>
        <w:t>воздуха. Односторонняя проводимость диода.</w:t>
      </w:r>
    </w:p>
    <w:p w:rsidR="004B04E4" w:rsidRDefault="004B04E4" w:rsidP="004B04E4">
      <w:pPr>
        <w:pStyle w:val="a3"/>
        <w:spacing w:before="0" w:line="276" w:lineRule="auto"/>
        <w:ind w:left="1524" w:right="3782" w:firstLine="0"/>
        <w:jc w:val="left"/>
      </w:pPr>
      <w:r>
        <w:t>Ученический</w:t>
      </w:r>
      <w:r>
        <w:rPr>
          <w:spacing w:val="-14"/>
        </w:rPr>
        <w:t xml:space="preserve"> </w:t>
      </w:r>
      <w:r>
        <w:t>эксперимент,</w:t>
      </w:r>
      <w:r>
        <w:rPr>
          <w:spacing w:val="-16"/>
        </w:rPr>
        <w:t xml:space="preserve"> </w:t>
      </w:r>
      <w:r>
        <w:t>лабораторные</w:t>
      </w:r>
      <w:r>
        <w:rPr>
          <w:spacing w:val="-13"/>
        </w:rPr>
        <w:t xml:space="preserve"> </w:t>
      </w:r>
      <w:r>
        <w:t>работы Изучение смешанного соединения резисторов.</w:t>
      </w:r>
    </w:p>
    <w:p w:rsidR="004B04E4" w:rsidRDefault="004B04E4" w:rsidP="004B04E4">
      <w:pPr>
        <w:pStyle w:val="a3"/>
        <w:tabs>
          <w:tab w:val="left" w:pos="3027"/>
          <w:tab w:val="left" w:pos="5332"/>
          <w:tab w:val="left" w:pos="6184"/>
          <w:tab w:val="left" w:pos="7625"/>
          <w:tab w:val="left" w:pos="8404"/>
          <w:tab w:val="left" w:pos="8836"/>
          <w:tab w:val="left" w:pos="9483"/>
        </w:tabs>
        <w:spacing w:before="0" w:line="276" w:lineRule="auto"/>
        <w:ind w:right="417"/>
        <w:jc w:val="left"/>
      </w:pPr>
      <w:r>
        <w:rPr>
          <w:spacing w:val="-2"/>
        </w:rPr>
        <w:t>Измерение</w:t>
      </w:r>
      <w:r>
        <w:tab/>
      </w:r>
      <w:r>
        <w:rPr>
          <w:spacing w:val="-2"/>
        </w:rPr>
        <w:t>электродвижущей</w:t>
      </w:r>
      <w:r>
        <w:tab/>
      </w:r>
      <w:r>
        <w:rPr>
          <w:spacing w:val="-4"/>
        </w:rPr>
        <w:t>силы</w:t>
      </w:r>
      <w:r>
        <w:tab/>
      </w:r>
      <w:r>
        <w:rPr>
          <w:spacing w:val="-2"/>
        </w:rPr>
        <w:t>источника</w:t>
      </w:r>
      <w:r>
        <w:tab/>
      </w:r>
      <w:r>
        <w:rPr>
          <w:spacing w:val="-4"/>
        </w:rPr>
        <w:t>тока</w:t>
      </w:r>
      <w:r>
        <w:tab/>
      </w:r>
      <w:r>
        <w:rPr>
          <w:spacing w:val="-10"/>
        </w:rPr>
        <w:t>и</w:t>
      </w:r>
      <w:r>
        <w:tab/>
      </w:r>
      <w:r>
        <w:rPr>
          <w:spacing w:val="-4"/>
        </w:rPr>
        <w:t>его</w:t>
      </w:r>
      <w:r>
        <w:tab/>
      </w:r>
      <w:r>
        <w:rPr>
          <w:spacing w:val="-2"/>
        </w:rPr>
        <w:t>внутреннего сопротивления.</w:t>
      </w:r>
    </w:p>
    <w:p w:rsidR="004B04E4" w:rsidRDefault="004B04E4" w:rsidP="004B04E4">
      <w:pPr>
        <w:pStyle w:val="a3"/>
        <w:spacing w:before="0"/>
        <w:ind w:left="1524" w:firstLine="0"/>
        <w:jc w:val="left"/>
      </w:pPr>
      <w:r>
        <w:t>Наблюдение</w:t>
      </w:r>
      <w:r>
        <w:rPr>
          <w:spacing w:val="-4"/>
        </w:rPr>
        <w:t xml:space="preserve"> </w:t>
      </w:r>
      <w:r>
        <w:rPr>
          <w:spacing w:val="-2"/>
        </w:rPr>
        <w:t>электролиза.</w:t>
      </w:r>
    </w:p>
    <w:p w:rsidR="004B04E4" w:rsidRDefault="004B04E4" w:rsidP="004B04E4">
      <w:pPr>
        <w:pStyle w:val="a7"/>
        <w:numPr>
          <w:ilvl w:val="2"/>
          <w:numId w:val="88"/>
        </w:numPr>
        <w:tabs>
          <w:tab w:val="left" w:pos="1594"/>
        </w:tabs>
        <w:spacing w:before="43"/>
        <w:ind w:left="1594" w:hanging="778"/>
        <w:rPr>
          <w:sz w:val="26"/>
        </w:rPr>
      </w:pPr>
      <w:r>
        <w:rPr>
          <w:sz w:val="26"/>
        </w:rPr>
        <w:t>Межпредметные</w:t>
      </w:r>
      <w:r>
        <w:rPr>
          <w:spacing w:val="-8"/>
          <w:sz w:val="26"/>
        </w:rPr>
        <w:t xml:space="preserve"> </w:t>
      </w:r>
      <w:r>
        <w:rPr>
          <w:spacing w:val="-2"/>
          <w:sz w:val="26"/>
        </w:rPr>
        <w:t>связи.</w:t>
      </w:r>
    </w:p>
    <w:p w:rsidR="004B04E4" w:rsidRDefault="004B04E4" w:rsidP="004B04E4">
      <w:pPr>
        <w:pStyle w:val="a3"/>
        <w:spacing w:before="45" w:line="276" w:lineRule="auto"/>
        <w:ind w:right="407" w:firstLine="707"/>
      </w:pPr>
      <w:r>
        <w:lastRenderedPageBreak/>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04E4" w:rsidRDefault="004B04E4" w:rsidP="004B04E4">
      <w:pPr>
        <w:pStyle w:val="a3"/>
        <w:spacing w:before="0" w:line="276" w:lineRule="auto"/>
        <w:ind w:right="402"/>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04E4" w:rsidRDefault="004B04E4" w:rsidP="004B04E4">
      <w:pPr>
        <w:pStyle w:val="a3"/>
        <w:spacing w:before="2" w:line="276" w:lineRule="auto"/>
        <w:ind w:right="413"/>
      </w:pPr>
      <w:r>
        <w:t>Математика:</w:t>
      </w:r>
      <w:r>
        <w:rPr>
          <w:spacing w:val="-5"/>
        </w:rPr>
        <w:t xml:space="preserve"> </w:t>
      </w:r>
      <w:r>
        <w:t>решение</w:t>
      </w:r>
      <w:r>
        <w:rPr>
          <w:spacing w:val="-5"/>
        </w:rPr>
        <w:t xml:space="preserve"> </w:t>
      </w:r>
      <w:r>
        <w:t>системы</w:t>
      </w:r>
      <w:r>
        <w:rPr>
          <w:spacing w:val="-2"/>
        </w:rPr>
        <w:t xml:space="preserve"> </w:t>
      </w:r>
      <w:r>
        <w:t>уравнений,</w:t>
      </w:r>
      <w:r>
        <w:rPr>
          <w:spacing w:val="-8"/>
        </w:rPr>
        <w:t xml:space="preserve"> </w:t>
      </w:r>
      <w:r>
        <w:t>линейная</w:t>
      </w:r>
      <w:r>
        <w:rPr>
          <w:spacing w:val="-6"/>
        </w:rPr>
        <w:t xml:space="preserve"> </w:t>
      </w:r>
      <w:r>
        <w:t>функция,</w:t>
      </w:r>
      <w:r>
        <w:rPr>
          <w:spacing w:val="-7"/>
        </w:rPr>
        <w:t xml:space="preserve"> </w:t>
      </w:r>
      <w:r>
        <w:t>парабола,</w:t>
      </w:r>
      <w:r>
        <w:rPr>
          <w:spacing w:val="-3"/>
        </w:rPr>
        <w:t xml:space="preserve"> </w:t>
      </w:r>
      <w:r>
        <w:t>гипербола, их</w:t>
      </w:r>
      <w:r>
        <w:rPr>
          <w:spacing w:val="-4"/>
        </w:rPr>
        <w:t xml:space="preserve"> </w:t>
      </w:r>
      <w:r>
        <w:t>графики</w:t>
      </w:r>
      <w:r>
        <w:rPr>
          <w:spacing w:val="-1"/>
        </w:rPr>
        <w:t xml:space="preserve"> </w:t>
      </w:r>
      <w:r>
        <w:t>и</w:t>
      </w:r>
      <w:r>
        <w:rPr>
          <w:spacing w:val="-5"/>
        </w:rPr>
        <w:t xml:space="preserve"> </w:t>
      </w:r>
      <w:r>
        <w:t>свойства,</w:t>
      </w:r>
      <w:r>
        <w:rPr>
          <w:spacing w:val="-2"/>
        </w:rPr>
        <w:t xml:space="preserve"> </w:t>
      </w:r>
      <w:r>
        <w:t>тригонометрические</w:t>
      </w:r>
      <w:r>
        <w:rPr>
          <w:spacing w:val="-1"/>
        </w:rPr>
        <w:t xml:space="preserve"> </w:t>
      </w:r>
      <w:r>
        <w:t>функции:</w:t>
      </w:r>
      <w:r>
        <w:rPr>
          <w:spacing w:val="-6"/>
        </w:rPr>
        <w:t xml:space="preserve"> </w:t>
      </w:r>
      <w:r>
        <w:t>синус,</w:t>
      </w:r>
      <w:r>
        <w:rPr>
          <w:spacing w:val="-2"/>
        </w:rPr>
        <w:t xml:space="preserve"> </w:t>
      </w:r>
      <w:r>
        <w:t>косинус,</w:t>
      </w:r>
      <w:r>
        <w:rPr>
          <w:spacing w:val="-2"/>
        </w:rPr>
        <w:t xml:space="preserve"> </w:t>
      </w:r>
      <w:r>
        <w:t>тангенс,</w:t>
      </w:r>
      <w:r>
        <w:rPr>
          <w:spacing w:val="-6"/>
        </w:rPr>
        <w:t xml:space="preserve"> </w:t>
      </w:r>
      <w:r>
        <w:t>котангенс, основное тригонометрическое тождество, векторы и их проекции на оси координат, сложение векторов.</w:t>
      </w:r>
    </w:p>
    <w:p w:rsidR="004B04E4" w:rsidRDefault="004B04E4" w:rsidP="004B04E4">
      <w:pPr>
        <w:pStyle w:val="a3"/>
        <w:spacing w:line="276" w:lineRule="auto"/>
        <w:ind w:right="415"/>
      </w:pPr>
      <w: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04E4" w:rsidRDefault="004B04E4" w:rsidP="004B04E4">
      <w:pPr>
        <w:pStyle w:val="a3"/>
        <w:spacing w:before="65" w:line="276" w:lineRule="auto"/>
        <w:ind w:right="411"/>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04E4" w:rsidRDefault="004B04E4" w:rsidP="004B04E4">
      <w:pPr>
        <w:pStyle w:val="a3"/>
        <w:ind w:left="1524" w:firstLine="0"/>
      </w:pPr>
      <w:r>
        <w:t>География:</w:t>
      </w:r>
      <w:r>
        <w:rPr>
          <w:spacing w:val="-11"/>
        </w:rPr>
        <w:t xml:space="preserve"> </w:t>
      </w:r>
      <w:r>
        <w:t>влажность</w:t>
      </w:r>
      <w:r>
        <w:rPr>
          <w:spacing w:val="-5"/>
        </w:rPr>
        <w:t xml:space="preserve"> </w:t>
      </w:r>
      <w:r>
        <w:t>воздуха,</w:t>
      </w:r>
      <w:r>
        <w:rPr>
          <w:spacing w:val="-2"/>
        </w:rPr>
        <w:t xml:space="preserve"> </w:t>
      </w:r>
      <w:r>
        <w:t>ветры,</w:t>
      </w:r>
      <w:r>
        <w:rPr>
          <w:spacing w:val="-8"/>
        </w:rPr>
        <w:t xml:space="preserve"> </w:t>
      </w:r>
      <w:r>
        <w:t>барометр,</w:t>
      </w:r>
      <w:r>
        <w:rPr>
          <w:spacing w:val="-3"/>
        </w:rPr>
        <w:t xml:space="preserve"> </w:t>
      </w:r>
      <w:r>
        <w:rPr>
          <w:spacing w:val="-2"/>
        </w:rPr>
        <w:t>термометр.</w:t>
      </w:r>
    </w:p>
    <w:p w:rsidR="004B04E4" w:rsidRDefault="004B04E4" w:rsidP="004B04E4">
      <w:pPr>
        <w:pStyle w:val="a3"/>
        <w:spacing w:before="45" w:line="276" w:lineRule="auto"/>
        <w:ind w:right="415"/>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04E4" w:rsidRDefault="004B04E4" w:rsidP="004B04E4">
      <w:pPr>
        <w:pStyle w:val="a7"/>
        <w:numPr>
          <w:ilvl w:val="1"/>
          <w:numId w:val="88"/>
        </w:numPr>
        <w:tabs>
          <w:tab w:val="left" w:pos="1400"/>
        </w:tabs>
        <w:spacing w:before="2"/>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4B04E4" w:rsidRDefault="004B04E4" w:rsidP="004B04E4">
      <w:pPr>
        <w:pStyle w:val="a7"/>
        <w:numPr>
          <w:ilvl w:val="2"/>
          <w:numId w:val="88"/>
        </w:numPr>
        <w:tabs>
          <w:tab w:val="left" w:pos="1594"/>
        </w:tabs>
        <w:spacing w:before="45"/>
        <w:ind w:left="1594" w:hanging="778"/>
        <w:rPr>
          <w:sz w:val="26"/>
        </w:rPr>
      </w:pPr>
      <w:r>
        <w:rPr>
          <w:sz w:val="26"/>
        </w:rPr>
        <w:t>Раздел</w:t>
      </w:r>
      <w:r>
        <w:rPr>
          <w:spacing w:val="-2"/>
          <w:sz w:val="26"/>
        </w:rPr>
        <w:t xml:space="preserve"> </w:t>
      </w:r>
      <w:r>
        <w:rPr>
          <w:sz w:val="26"/>
        </w:rPr>
        <w:t>4.</w:t>
      </w:r>
      <w:r>
        <w:rPr>
          <w:spacing w:val="-2"/>
          <w:sz w:val="26"/>
        </w:rPr>
        <w:t xml:space="preserve"> Электродинамика.</w:t>
      </w:r>
    </w:p>
    <w:p w:rsidR="004B04E4" w:rsidRDefault="004B04E4" w:rsidP="004B04E4">
      <w:pPr>
        <w:pStyle w:val="a7"/>
        <w:numPr>
          <w:ilvl w:val="3"/>
          <w:numId w:val="88"/>
        </w:numPr>
        <w:tabs>
          <w:tab w:val="left" w:pos="1785"/>
        </w:tabs>
        <w:spacing w:before="45"/>
        <w:ind w:left="1785" w:hanging="969"/>
        <w:rPr>
          <w:sz w:val="26"/>
        </w:rPr>
      </w:pPr>
      <w:r>
        <w:rPr>
          <w:sz w:val="26"/>
        </w:rPr>
        <w:t>Тема</w:t>
      </w:r>
      <w:r>
        <w:rPr>
          <w:spacing w:val="-7"/>
          <w:sz w:val="26"/>
        </w:rPr>
        <w:t xml:space="preserve"> </w:t>
      </w:r>
      <w:r>
        <w:rPr>
          <w:sz w:val="26"/>
        </w:rPr>
        <w:t>3.</w:t>
      </w:r>
      <w:r>
        <w:rPr>
          <w:spacing w:val="-6"/>
          <w:sz w:val="26"/>
        </w:rPr>
        <w:t xml:space="preserve"> </w:t>
      </w:r>
      <w:r>
        <w:rPr>
          <w:sz w:val="26"/>
        </w:rPr>
        <w:t>Магнитное</w:t>
      </w:r>
      <w:r>
        <w:rPr>
          <w:spacing w:val="-5"/>
          <w:sz w:val="26"/>
        </w:rPr>
        <w:t xml:space="preserve"> </w:t>
      </w:r>
      <w:r>
        <w:rPr>
          <w:sz w:val="26"/>
        </w:rPr>
        <w:t>поле.</w:t>
      </w:r>
      <w:r>
        <w:rPr>
          <w:spacing w:val="-5"/>
          <w:sz w:val="26"/>
        </w:rPr>
        <w:t xml:space="preserve"> </w:t>
      </w:r>
      <w:r>
        <w:rPr>
          <w:sz w:val="26"/>
        </w:rPr>
        <w:t>Электромагнитная</w:t>
      </w:r>
      <w:r>
        <w:rPr>
          <w:spacing w:val="-5"/>
          <w:sz w:val="26"/>
        </w:rPr>
        <w:t xml:space="preserve"> </w:t>
      </w:r>
      <w:r>
        <w:rPr>
          <w:spacing w:val="-2"/>
          <w:sz w:val="26"/>
        </w:rPr>
        <w:t>индукция.</w:t>
      </w:r>
    </w:p>
    <w:p w:rsidR="004B04E4" w:rsidRDefault="004B04E4" w:rsidP="004B04E4">
      <w:pPr>
        <w:pStyle w:val="a3"/>
        <w:spacing w:before="45" w:line="276" w:lineRule="auto"/>
        <w:ind w:right="404"/>
      </w:pPr>
      <w:r>
        <w:t>Постоянные магниты. Взаимодействие постоянных магнитов. Магнитное поле. Вектор</w:t>
      </w:r>
      <w:r>
        <w:rPr>
          <w:spacing w:val="-8"/>
        </w:rPr>
        <w:t xml:space="preserve"> </w:t>
      </w:r>
      <w:r>
        <w:t>магнитной</w:t>
      </w:r>
      <w:r>
        <w:rPr>
          <w:spacing w:val="-5"/>
        </w:rPr>
        <w:t xml:space="preserve"> </w:t>
      </w:r>
      <w:r>
        <w:t>индукции.</w:t>
      </w:r>
      <w:r>
        <w:rPr>
          <w:spacing w:val="-7"/>
        </w:rPr>
        <w:t xml:space="preserve"> </w:t>
      </w:r>
      <w:r>
        <w:t>Принцип</w:t>
      </w:r>
      <w:r>
        <w:rPr>
          <w:spacing w:val="-5"/>
        </w:rPr>
        <w:t xml:space="preserve"> </w:t>
      </w:r>
      <w:r>
        <w:t>суперпозиции</w:t>
      </w:r>
      <w:r>
        <w:rPr>
          <w:spacing w:val="-5"/>
        </w:rPr>
        <w:t xml:space="preserve"> </w:t>
      </w:r>
      <w:r>
        <w:t>магнитных</w:t>
      </w:r>
      <w:r>
        <w:rPr>
          <w:spacing w:val="-7"/>
        </w:rPr>
        <w:t xml:space="preserve"> </w:t>
      </w:r>
      <w:r>
        <w:t>полей.</w:t>
      </w:r>
      <w:r>
        <w:rPr>
          <w:spacing w:val="-7"/>
        </w:rPr>
        <w:t xml:space="preserve"> </w:t>
      </w:r>
      <w:r>
        <w:t>Линии</w:t>
      </w:r>
      <w:r>
        <w:rPr>
          <w:spacing w:val="-5"/>
        </w:rPr>
        <w:t xml:space="preserve"> </w:t>
      </w:r>
      <w:r>
        <w:t>магнитной индукции. Картина линий магнитной индукции поля постоянных магнитов.</w:t>
      </w:r>
    </w:p>
    <w:p w:rsidR="004B04E4" w:rsidRDefault="004B04E4" w:rsidP="004B04E4">
      <w:pPr>
        <w:pStyle w:val="a3"/>
        <w:spacing w:line="276" w:lineRule="auto"/>
        <w:ind w:right="410"/>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04E4" w:rsidRDefault="004B04E4" w:rsidP="004B04E4">
      <w:pPr>
        <w:pStyle w:val="a3"/>
        <w:ind w:left="1524" w:firstLine="0"/>
      </w:pPr>
      <w:r>
        <w:t>Сила</w:t>
      </w:r>
      <w:r>
        <w:rPr>
          <w:spacing w:val="-1"/>
        </w:rPr>
        <w:t xml:space="preserve"> </w:t>
      </w:r>
      <w:r>
        <w:t>Ампера,</w:t>
      </w:r>
      <w:r>
        <w:rPr>
          <w:spacing w:val="-5"/>
        </w:rPr>
        <w:t xml:space="preserve"> </w:t>
      </w:r>
      <w:r>
        <w:t>её</w:t>
      </w:r>
      <w:r>
        <w:rPr>
          <w:spacing w:val="-4"/>
        </w:rPr>
        <w:t xml:space="preserve"> </w:t>
      </w:r>
      <w:r>
        <w:t>модуль</w:t>
      </w:r>
      <w:r>
        <w:rPr>
          <w:spacing w:val="1"/>
        </w:rPr>
        <w:t xml:space="preserve"> </w:t>
      </w:r>
      <w:r>
        <w:t>и</w:t>
      </w:r>
      <w:r>
        <w:rPr>
          <w:spacing w:val="-4"/>
        </w:rPr>
        <w:t xml:space="preserve"> </w:t>
      </w:r>
      <w:r>
        <w:rPr>
          <w:spacing w:val="-2"/>
        </w:rPr>
        <w:t>направление.</w:t>
      </w:r>
    </w:p>
    <w:p w:rsidR="004B04E4" w:rsidRDefault="004B04E4" w:rsidP="004B04E4">
      <w:pPr>
        <w:pStyle w:val="a3"/>
        <w:spacing w:before="45" w:line="276" w:lineRule="auto"/>
        <w:ind w:right="413"/>
      </w:pPr>
      <w:r>
        <w:t>Сила Лоренца, её модуль и направление. Движение заряженной частицы в однородном магнитном поле. Работа силы Лоренца.</w:t>
      </w:r>
    </w:p>
    <w:p w:rsidR="004B04E4" w:rsidRDefault="004B04E4" w:rsidP="004B04E4">
      <w:pPr>
        <w:pStyle w:val="a3"/>
        <w:spacing w:before="0" w:line="295" w:lineRule="exact"/>
        <w:ind w:left="1524" w:firstLine="0"/>
      </w:pPr>
      <w:r>
        <w:t>Явление</w:t>
      </w:r>
      <w:r>
        <w:rPr>
          <w:spacing w:val="42"/>
        </w:rPr>
        <w:t xml:space="preserve">  </w:t>
      </w:r>
      <w:r>
        <w:t>электромагнитной</w:t>
      </w:r>
      <w:r>
        <w:rPr>
          <w:spacing w:val="45"/>
        </w:rPr>
        <w:t xml:space="preserve">  </w:t>
      </w:r>
      <w:r>
        <w:t>индукции.</w:t>
      </w:r>
      <w:r>
        <w:rPr>
          <w:spacing w:val="44"/>
        </w:rPr>
        <w:t xml:space="preserve">  </w:t>
      </w:r>
      <w:r>
        <w:t>Поток</w:t>
      </w:r>
      <w:r>
        <w:rPr>
          <w:spacing w:val="45"/>
        </w:rPr>
        <w:t xml:space="preserve">  </w:t>
      </w:r>
      <w:r>
        <w:t>вектора</w:t>
      </w:r>
      <w:r>
        <w:rPr>
          <w:spacing w:val="45"/>
        </w:rPr>
        <w:t xml:space="preserve">  </w:t>
      </w:r>
      <w:r>
        <w:t>магнитной</w:t>
      </w:r>
      <w:r>
        <w:rPr>
          <w:spacing w:val="47"/>
        </w:rPr>
        <w:t xml:space="preserve">  </w:t>
      </w:r>
      <w:r>
        <w:rPr>
          <w:spacing w:val="-2"/>
        </w:rPr>
        <w:t>индукции.</w:t>
      </w:r>
    </w:p>
    <w:p w:rsidR="004B04E4" w:rsidRDefault="004B04E4" w:rsidP="004B04E4">
      <w:pPr>
        <w:pStyle w:val="a3"/>
        <w:spacing w:before="45"/>
        <w:ind w:firstLine="0"/>
      </w:pPr>
      <w:r>
        <w:t>Электродвижущая</w:t>
      </w:r>
      <w:r>
        <w:rPr>
          <w:spacing w:val="-8"/>
        </w:rPr>
        <w:t xml:space="preserve"> </w:t>
      </w:r>
      <w:r>
        <w:t>сила</w:t>
      </w:r>
      <w:r>
        <w:rPr>
          <w:spacing w:val="-5"/>
        </w:rPr>
        <w:t xml:space="preserve"> </w:t>
      </w:r>
      <w:r>
        <w:t>индукции.</w:t>
      </w:r>
      <w:r>
        <w:rPr>
          <w:spacing w:val="-7"/>
        </w:rPr>
        <w:t xml:space="preserve"> </w:t>
      </w:r>
      <w:r>
        <w:t>Закон</w:t>
      </w:r>
      <w:r>
        <w:rPr>
          <w:spacing w:val="-6"/>
        </w:rPr>
        <w:t xml:space="preserve"> </w:t>
      </w:r>
      <w:r>
        <w:t>электромагнитной</w:t>
      </w:r>
      <w:r>
        <w:rPr>
          <w:spacing w:val="-6"/>
        </w:rPr>
        <w:t xml:space="preserve"> </w:t>
      </w:r>
      <w:r>
        <w:t>индукции</w:t>
      </w:r>
      <w:r>
        <w:rPr>
          <w:spacing w:val="-6"/>
        </w:rPr>
        <w:t xml:space="preserve"> </w:t>
      </w:r>
      <w:r>
        <w:rPr>
          <w:spacing w:val="-2"/>
        </w:rPr>
        <w:t>Фарадея.</w:t>
      </w:r>
    </w:p>
    <w:p w:rsidR="004B04E4" w:rsidRDefault="004B04E4" w:rsidP="004B04E4">
      <w:pPr>
        <w:pStyle w:val="a3"/>
        <w:spacing w:before="45" w:line="276" w:lineRule="auto"/>
        <w:ind w:right="420"/>
      </w:pPr>
      <w:r>
        <w:t>Вихревое электрическое поле. Электродвижущая сила индукции в проводнике, движущемся поступательно в однородном магнитном поле.</w:t>
      </w:r>
    </w:p>
    <w:p w:rsidR="004B04E4" w:rsidRDefault="004B04E4" w:rsidP="004B04E4">
      <w:pPr>
        <w:pStyle w:val="a3"/>
        <w:ind w:left="1524" w:firstLine="0"/>
      </w:pPr>
      <w:r>
        <w:t>Правило</w:t>
      </w:r>
      <w:r>
        <w:rPr>
          <w:spacing w:val="-8"/>
        </w:rPr>
        <w:t xml:space="preserve"> </w:t>
      </w:r>
      <w:r>
        <w:rPr>
          <w:spacing w:val="-2"/>
        </w:rPr>
        <w:t>Ленца.</w:t>
      </w:r>
    </w:p>
    <w:p w:rsidR="004B04E4" w:rsidRDefault="004B04E4" w:rsidP="004B04E4">
      <w:pPr>
        <w:pStyle w:val="a3"/>
        <w:spacing w:before="45" w:line="276" w:lineRule="auto"/>
        <w:ind w:left="1524" w:right="830" w:firstLine="0"/>
      </w:pPr>
      <w:r>
        <w:t>Индуктивность.</w:t>
      </w:r>
      <w:r>
        <w:rPr>
          <w:spacing w:val="-8"/>
        </w:rPr>
        <w:t xml:space="preserve"> </w:t>
      </w:r>
      <w:r>
        <w:t>Явление</w:t>
      </w:r>
      <w:r>
        <w:rPr>
          <w:spacing w:val="-8"/>
        </w:rPr>
        <w:t xml:space="preserve"> </w:t>
      </w:r>
      <w:r>
        <w:t>самоиндукции.</w:t>
      </w:r>
      <w:r>
        <w:rPr>
          <w:spacing w:val="-11"/>
        </w:rPr>
        <w:t xml:space="preserve"> </w:t>
      </w:r>
      <w:r>
        <w:t>Электродвижущая</w:t>
      </w:r>
      <w:r>
        <w:rPr>
          <w:spacing w:val="-8"/>
        </w:rPr>
        <w:t xml:space="preserve"> </w:t>
      </w:r>
      <w:r>
        <w:t>сила</w:t>
      </w:r>
      <w:r>
        <w:rPr>
          <w:spacing w:val="-8"/>
        </w:rPr>
        <w:t xml:space="preserve"> </w:t>
      </w:r>
      <w:r>
        <w:t xml:space="preserve">самоиндукции. </w:t>
      </w:r>
      <w:r>
        <w:lastRenderedPageBreak/>
        <w:t>Энергия магнитного поля катушки с током.</w:t>
      </w:r>
    </w:p>
    <w:p w:rsidR="004B04E4" w:rsidRDefault="004B04E4" w:rsidP="004B04E4">
      <w:pPr>
        <w:pStyle w:val="a3"/>
        <w:spacing w:before="0"/>
        <w:ind w:left="1524" w:firstLine="0"/>
      </w:pPr>
      <w:r>
        <w:t>Электромагнитное</w:t>
      </w:r>
      <w:r>
        <w:rPr>
          <w:spacing w:val="-15"/>
        </w:rPr>
        <w:t xml:space="preserve"> </w:t>
      </w:r>
      <w:r>
        <w:rPr>
          <w:spacing w:val="-4"/>
        </w:rPr>
        <w:t>поле.</w:t>
      </w:r>
    </w:p>
    <w:p w:rsidR="004B04E4" w:rsidRDefault="004B04E4" w:rsidP="004B04E4">
      <w:pPr>
        <w:pStyle w:val="a3"/>
        <w:spacing w:before="45" w:line="276" w:lineRule="auto"/>
        <w:ind w:right="402"/>
      </w:pPr>
      <w:r>
        <w:t>Технические устройства и практическое применение: постоянные магниты, электромагниты,</w:t>
      </w:r>
      <w:r>
        <w:rPr>
          <w:spacing w:val="-14"/>
        </w:rPr>
        <w:t xml:space="preserve"> </w:t>
      </w:r>
      <w:r>
        <w:t>электродвигатель,</w:t>
      </w:r>
      <w:r>
        <w:rPr>
          <w:spacing w:val="-10"/>
        </w:rPr>
        <w:t xml:space="preserve"> </w:t>
      </w:r>
      <w:r>
        <w:t>ускорители</w:t>
      </w:r>
      <w:r>
        <w:rPr>
          <w:spacing w:val="-9"/>
        </w:rPr>
        <w:t xml:space="preserve"> </w:t>
      </w:r>
      <w:r>
        <w:t>элементарных</w:t>
      </w:r>
      <w:r>
        <w:rPr>
          <w:spacing w:val="-15"/>
        </w:rPr>
        <w:t xml:space="preserve"> </w:t>
      </w:r>
      <w:r>
        <w:t>частиц,</w:t>
      </w:r>
      <w:r>
        <w:rPr>
          <w:spacing w:val="-14"/>
        </w:rPr>
        <w:t xml:space="preserve"> </w:t>
      </w:r>
      <w:r>
        <w:t>индукционная</w:t>
      </w:r>
      <w:r>
        <w:rPr>
          <w:spacing w:val="-13"/>
        </w:rPr>
        <w:t xml:space="preserve"> </w:t>
      </w:r>
      <w:r>
        <w:t>печь.</w:t>
      </w:r>
    </w:p>
    <w:p w:rsidR="004B04E4" w:rsidRDefault="004B04E4" w:rsidP="004B04E4">
      <w:pPr>
        <w:pStyle w:val="a3"/>
        <w:spacing w:line="276" w:lineRule="auto"/>
        <w:ind w:left="1524" w:right="7513" w:firstLine="0"/>
        <w:jc w:val="left"/>
      </w:pPr>
      <w:r>
        <w:rPr>
          <w:spacing w:val="-2"/>
        </w:rPr>
        <w:t xml:space="preserve">Демонстрации. </w:t>
      </w:r>
      <w:r>
        <w:t>Опыт Эрстеда.</w:t>
      </w:r>
    </w:p>
    <w:p w:rsidR="004B04E4" w:rsidRDefault="004B04E4" w:rsidP="004B04E4">
      <w:pPr>
        <w:pStyle w:val="a3"/>
        <w:spacing w:before="0" w:line="276" w:lineRule="auto"/>
        <w:ind w:left="1524" w:right="3782" w:firstLine="0"/>
        <w:jc w:val="left"/>
      </w:pPr>
      <w:r>
        <w:t>Отклонение</w:t>
      </w:r>
      <w:r>
        <w:rPr>
          <w:spacing w:val="-10"/>
        </w:rPr>
        <w:t xml:space="preserve"> </w:t>
      </w:r>
      <w:r>
        <w:t>электронного</w:t>
      </w:r>
      <w:r>
        <w:rPr>
          <w:spacing w:val="-14"/>
        </w:rPr>
        <w:t xml:space="preserve"> </w:t>
      </w:r>
      <w:r>
        <w:t>пучка</w:t>
      </w:r>
      <w:r>
        <w:rPr>
          <w:spacing w:val="-10"/>
        </w:rPr>
        <w:t xml:space="preserve"> </w:t>
      </w:r>
      <w:r>
        <w:t>магнитным</w:t>
      </w:r>
      <w:r>
        <w:rPr>
          <w:spacing w:val="-12"/>
        </w:rPr>
        <w:t xml:space="preserve"> </w:t>
      </w:r>
      <w:r>
        <w:t>полем. Линии индукции магнитного поля.</w:t>
      </w:r>
    </w:p>
    <w:p w:rsidR="004B04E4" w:rsidRDefault="004B04E4" w:rsidP="004B04E4">
      <w:pPr>
        <w:pStyle w:val="a3"/>
        <w:spacing w:line="276" w:lineRule="auto"/>
        <w:ind w:left="1524" w:right="4830" w:firstLine="0"/>
        <w:jc w:val="left"/>
      </w:pPr>
      <w:r>
        <w:t>Взаимодействие</w:t>
      </w:r>
      <w:r>
        <w:rPr>
          <w:spacing w:val="-10"/>
        </w:rPr>
        <w:t xml:space="preserve"> </w:t>
      </w:r>
      <w:r>
        <w:t>двух</w:t>
      </w:r>
      <w:r>
        <w:rPr>
          <w:spacing w:val="-14"/>
        </w:rPr>
        <w:t xml:space="preserve"> </w:t>
      </w:r>
      <w:r>
        <w:t>проводников</w:t>
      </w:r>
      <w:r>
        <w:rPr>
          <w:spacing w:val="-11"/>
        </w:rPr>
        <w:t xml:space="preserve"> </w:t>
      </w:r>
      <w:r>
        <w:t>с</w:t>
      </w:r>
      <w:r>
        <w:rPr>
          <w:spacing w:val="-10"/>
        </w:rPr>
        <w:t xml:space="preserve"> </w:t>
      </w:r>
      <w:r>
        <w:t>током. Сила Ампера.</w:t>
      </w:r>
    </w:p>
    <w:p w:rsidR="004B04E4" w:rsidRDefault="004B04E4" w:rsidP="004B04E4">
      <w:pPr>
        <w:pStyle w:val="a3"/>
        <w:spacing w:line="276" w:lineRule="auto"/>
        <w:ind w:left="1524" w:right="3782" w:firstLine="0"/>
        <w:jc w:val="left"/>
      </w:pPr>
      <w:r>
        <w:t>Действие</w:t>
      </w:r>
      <w:r>
        <w:rPr>
          <w:spacing w:val="-9"/>
        </w:rPr>
        <w:t xml:space="preserve"> </w:t>
      </w:r>
      <w:r>
        <w:t>силы</w:t>
      </w:r>
      <w:r>
        <w:rPr>
          <w:spacing w:val="-9"/>
        </w:rPr>
        <w:t xml:space="preserve"> </w:t>
      </w:r>
      <w:r>
        <w:t>Лоренца</w:t>
      </w:r>
      <w:r>
        <w:rPr>
          <w:spacing w:val="-9"/>
        </w:rPr>
        <w:t xml:space="preserve"> </w:t>
      </w:r>
      <w:r>
        <w:t>на</w:t>
      </w:r>
      <w:r>
        <w:rPr>
          <w:spacing w:val="-10"/>
        </w:rPr>
        <w:t xml:space="preserve"> </w:t>
      </w:r>
      <w:r>
        <w:t>ионы</w:t>
      </w:r>
      <w:r>
        <w:rPr>
          <w:spacing w:val="-9"/>
        </w:rPr>
        <w:t xml:space="preserve"> </w:t>
      </w:r>
      <w:r>
        <w:t>электролита. Явление электромагнитной индукции.</w:t>
      </w:r>
    </w:p>
    <w:p w:rsidR="004B04E4" w:rsidRDefault="004B04E4" w:rsidP="004B04E4">
      <w:pPr>
        <w:pStyle w:val="a3"/>
        <w:spacing w:before="0"/>
        <w:ind w:left="1524" w:firstLine="0"/>
        <w:jc w:val="left"/>
      </w:pPr>
      <w:r>
        <w:t>Правило</w:t>
      </w:r>
      <w:r>
        <w:rPr>
          <w:spacing w:val="-7"/>
        </w:rPr>
        <w:t xml:space="preserve"> </w:t>
      </w:r>
      <w:r>
        <w:rPr>
          <w:spacing w:val="-2"/>
        </w:rPr>
        <w:t>Ленца.</w:t>
      </w:r>
    </w:p>
    <w:p w:rsidR="004B04E4" w:rsidRDefault="004B04E4" w:rsidP="004B04E4">
      <w:pPr>
        <w:pStyle w:val="a3"/>
        <w:spacing w:before="65" w:line="276" w:lineRule="auto"/>
        <w:ind w:right="471"/>
        <w:jc w:val="left"/>
      </w:pPr>
      <w:r>
        <w:t xml:space="preserve">Зависимость электродвижущей силы индукции от скорости изменения магнитного </w:t>
      </w:r>
      <w:r>
        <w:rPr>
          <w:spacing w:val="-2"/>
        </w:rPr>
        <w:t>потока.</w:t>
      </w:r>
    </w:p>
    <w:p w:rsidR="004B04E4" w:rsidRDefault="004B04E4" w:rsidP="004B04E4">
      <w:pPr>
        <w:pStyle w:val="a3"/>
        <w:ind w:left="1524" w:firstLine="0"/>
        <w:jc w:val="left"/>
      </w:pPr>
      <w:r>
        <w:t>Явление</w:t>
      </w:r>
      <w:r>
        <w:rPr>
          <w:spacing w:val="-4"/>
        </w:rPr>
        <w:t xml:space="preserve"> </w:t>
      </w:r>
      <w:r>
        <w:rPr>
          <w:spacing w:val="-2"/>
        </w:rPr>
        <w:t>самоиндукции.</w:t>
      </w:r>
    </w:p>
    <w:p w:rsidR="004B04E4" w:rsidRDefault="004B04E4" w:rsidP="004B04E4">
      <w:pPr>
        <w:pStyle w:val="a3"/>
        <w:spacing w:before="45" w:line="276" w:lineRule="auto"/>
        <w:ind w:left="1524" w:right="3782" w:firstLine="0"/>
        <w:jc w:val="left"/>
      </w:pPr>
      <w:r>
        <w:t>Ученический</w:t>
      </w:r>
      <w:r>
        <w:rPr>
          <w:spacing w:val="-15"/>
        </w:rPr>
        <w:t xml:space="preserve"> </w:t>
      </w:r>
      <w:r>
        <w:t>эксперимент,</w:t>
      </w:r>
      <w:r>
        <w:rPr>
          <w:spacing w:val="-17"/>
        </w:rPr>
        <w:t xml:space="preserve"> </w:t>
      </w:r>
      <w:r>
        <w:t>лабораторные</w:t>
      </w:r>
      <w:r>
        <w:rPr>
          <w:spacing w:val="-14"/>
        </w:rPr>
        <w:t xml:space="preserve"> </w:t>
      </w:r>
      <w:r>
        <w:t>работы. Изучение магнитного поля катушки с током.</w:t>
      </w:r>
    </w:p>
    <w:p w:rsidR="004B04E4" w:rsidRDefault="004B04E4" w:rsidP="004B04E4">
      <w:pPr>
        <w:pStyle w:val="a3"/>
        <w:spacing w:before="0" w:line="276" w:lineRule="auto"/>
        <w:ind w:left="1524" w:right="2414" w:firstLine="0"/>
        <w:jc w:val="left"/>
      </w:pPr>
      <w:r>
        <w:t>Исследование</w:t>
      </w:r>
      <w:r>
        <w:rPr>
          <w:spacing w:val="-5"/>
        </w:rPr>
        <w:t xml:space="preserve"> </w:t>
      </w:r>
      <w:r>
        <w:t>действия</w:t>
      </w:r>
      <w:r>
        <w:rPr>
          <w:spacing w:val="-5"/>
        </w:rPr>
        <w:t xml:space="preserve"> </w:t>
      </w:r>
      <w:r>
        <w:t>постоянного</w:t>
      </w:r>
      <w:r>
        <w:rPr>
          <w:spacing w:val="-9"/>
        </w:rPr>
        <w:t xml:space="preserve"> </w:t>
      </w:r>
      <w:r>
        <w:t>магнита</w:t>
      </w:r>
      <w:r>
        <w:rPr>
          <w:spacing w:val="-5"/>
        </w:rPr>
        <w:t xml:space="preserve"> </w:t>
      </w:r>
      <w:r>
        <w:t>на</w:t>
      </w:r>
      <w:r>
        <w:rPr>
          <w:spacing w:val="-6"/>
        </w:rPr>
        <w:t xml:space="preserve"> </w:t>
      </w:r>
      <w:r>
        <w:t>рамку</w:t>
      </w:r>
      <w:r>
        <w:rPr>
          <w:spacing w:val="-13"/>
        </w:rPr>
        <w:t xml:space="preserve"> </w:t>
      </w:r>
      <w:r>
        <w:t>с током. Исследование явления электромагнитной индукции.</w:t>
      </w:r>
    </w:p>
    <w:p w:rsidR="004B04E4" w:rsidRDefault="004B04E4" w:rsidP="004B04E4">
      <w:pPr>
        <w:pStyle w:val="a7"/>
        <w:numPr>
          <w:ilvl w:val="2"/>
          <w:numId w:val="88"/>
        </w:numPr>
        <w:tabs>
          <w:tab w:val="left" w:pos="1594"/>
        </w:tabs>
        <w:spacing w:before="1"/>
        <w:ind w:left="1594" w:hanging="778"/>
        <w:rPr>
          <w:sz w:val="26"/>
        </w:rPr>
      </w:pPr>
      <w:r>
        <w:rPr>
          <w:sz w:val="26"/>
        </w:rPr>
        <w:t>Раздел</w:t>
      </w:r>
      <w:r>
        <w:rPr>
          <w:spacing w:val="-5"/>
          <w:sz w:val="26"/>
        </w:rPr>
        <w:t xml:space="preserve"> </w:t>
      </w:r>
      <w:r>
        <w:rPr>
          <w:sz w:val="26"/>
        </w:rPr>
        <w:t>5.</w:t>
      </w:r>
      <w:r>
        <w:rPr>
          <w:spacing w:val="-4"/>
          <w:sz w:val="26"/>
        </w:rPr>
        <w:t xml:space="preserve"> </w:t>
      </w:r>
      <w:r>
        <w:rPr>
          <w:sz w:val="26"/>
        </w:rPr>
        <w:t>Колебания</w:t>
      </w:r>
      <w:r>
        <w:rPr>
          <w:spacing w:val="-1"/>
          <w:sz w:val="26"/>
        </w:rPr>
        <w:t xml:space="preserve"> </w:t>
      </w:r>
      <w:r>
        <w:rPr>
          <w:sz w:val="26"/>
        </w:rPr>
        <w:t>и</w:t>
      </w:r>
      <w:r>
        <w:rPr>
          <w:spacing w:val="-2"/>
          <w:sz w:val="26"/>
        </w:rPr>
        <w:t xml:space="preserve"> волны.</w:t>
      </w:r>
    </w:p>
    <w:p w:rsidR="004B04E4" w:rsidRDefault="004B04E4" w:rsidP="004B04E4">
      <w:pPr>
        <w:pStyle w:val="a7"/>
        <w:numPr>
          <w:ilvl w:val="3"/>
          <w:numId w:val="88"/>
        </w:numPr>
        <w:tabs>
          <w:tab w:val="left" w:pos="1785"/>
        </w:tabs>
        <w:spacing w:before="45"/>
        <w:ind w:left="1785" w:hanging="969"/>
        <w:rPr>
          <w:sz w:val="26"/>
        </w:rPr>
      </w:pPr>
      <w:r>
        <w:rPr>
          <w:sz w:val="26"/>
        </w:rPr>
        <w:t>Тема</w:t>
      </w:r>
      <w:r>
        <w:rPr>
          <w:spacing w:val="-4"/>
          <w:sz w:val="26"/>
        </w:rPr>
        <w:t xml:space="preserve"> </w:t>
      </w:r>
      <w:r>
        <w:rPr>
          <w:sz w:val="26"/>
        </w:rPr>
        <w:t>1.</w:t>
      </w:r>
      <w:r>
        <w:rPr>
          <w:spacing w:val="-7"/>
          <w:sz w:val="26"/>
        </w:rPr>
        <w:t xml:space="preserve"> </w:t>
      </w:r>
      <w:r>
        <w:rPr>
          <w:sz w:val="26"/>
        </w:rPr>
        <w:t>Механические</w:t>
      </w:r>
      <w:r>
        <w:rPr>
          <w:spacing w:val="-3"/>
          <w:sz w:val="26"/>
        </w:rPr>
        <w:t xml:space="preserve"> </w:t>
      </w:r>
      <w:r>
        <w:rPr>
          <w:sz w:val="26"/>
        </w:rPr>
        <w:t>и</w:t>
      </w:r>
      <w:r>
        <w:rPr>
          <w:spacing w:val="-5"/>
          <w:sz w:val="26"/>
        </w:rPr>
        <w:t xml:space="preserve"> </w:t>
      </w:r>
      <w:r>
        <w:rPr>
          <w:sz w:val="26"/>
        </w:rPr>
        <w:t>электромагнитные</w:t>
      </w:r>
      <w:r>
        <w:rPr>
          <w:spacing w:val="-3"/>
          <w:sz w:val="26"/>
        </w:rPr>
        <w:t xml:space="preserve"> </w:t>
      </w:r>
      <w:r>
        <w:rPr>
          <w:spacing w:val="-2"/>
          <w:sz w:val="26"/>
        </w:rPr>
        <w:t>колебания.</w:t>
      </w:r>
    </w:p>
    <w:p w:rsidR="004B04E4" w:rsidRDefault="004B04E4" w:rsidP="004B04E4">
      <w:pPr>
        <w:pStyle w:val="a3"/>
        <w:spacing w:before="45" w:line="276" w:lineRule="auto"/>
        <w:ind w:right="411"/>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4B04E4" w:rsidRDefault="004B04E4" w:rsidP="004B04E4">
      <w:pPr>
        <w:pStyle w:val="a3"/>
        <w:spacing w:line="276" w:lineRule="auto"/>
        <w:ind w:right="412"/>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w:t>
      </w:r>
      <w:r>
        <w:rPr>
          <w:spacing w:val="-2"/>
        </w:rPr>
        <w:t>контуре.</w:t>
      </w:r>
    </w:p>
    <w:p w:rsidR="004B04E4" w:rsidRDefault="004B04E4" w:rsidP="004B04E4">
      <w:pPr>
        <w:pStyle w:val="a3"/>
        <w:ind w:left="1524" w:firstLine="0"/>
      </w:pPr>
      <w:r>
        <w:t>Представление</w:t>
      </w:r>
      <w:r>
        <w:rPr>
          <w:spacing w:val="8"/>
        </w:rPr>
        <w:t xml:space="preserve"> </w:t>
      </w:r>
      <w:r>
        <w:t>о</w:t>
      </w:r>
      <w:r>
        <w:rPr>
          <w:spacing w:val="9"/>
        </w:rPr>
        <w:t xml:space="preserve"> </w:t>
      </w:r>
      <w:r>
        <w:t>затухающих</w:t>
      </w:r>
      <w:r>
        <w:rPr>
          <w:spacing w:val="11"/>
        </w:rPr>
        <w:t xml:space="preserve"> </w:t>
      </w:r>
      <w:r>
        <w:t>колебаниях.</w:t>
      </w:r>
      <w:r>
        <w:rPr>
          <w:spacing w:val="6"/>
        </w:rPr>
        <w:t xml:space="preserve"> </w:t>
      </w:r>
      <w:r>
        <w:t>Вынужденные</w:t>
      </w:r>
      <w:r>
        <w:rPr>
          <w:spacing w:val="9"/>
        </w:rPr>
        <w:t xml:space="preserve"> </w:t>
      </w:r>
      <w:r>
        <w:t>механические</w:t>
      </w:r>
      <w:r>
        <w:rPr>
          <w:spacing w:val="5"/>
        </w:rPr>
        <w:t xml:space="preserve"> </w:t>
      </w:r>
      <w:r>
        <w:rPr>
          <w:spacing w:val="-2"/>
        </w:rPr>
        <w:t>колебания.</w:t>
      </w:r>
    </w:p>
    <w:p w:rsidR="004B04E4" w:rsidRDefault="004B04E4" w:rsidP="004B04E4">
      <w:pPr>
        <w:pStyle w:val="a3"/>
        <w:spacing w:before="45"/>
        <w:ind w:firstLine="0"/>
      </w:pPr>
      <w:r>
        <w:t>Резонанс.</w:t>
      </w:r>
      <w:r>
        <w:rPr>
          <w:spacing w:val="-8"/>
        </w:rPr>
        <w:t xml:space="preserve"> </w:t>
      </w:r>
      <w:r>
        <w:t>Вынужденные</w:t>
      </w:r>
      <w:r>
        <w:rPr>
          <w:spacing w:val="-6"/>
        </w:rPr>
        <w:t xml:space="preserve"> </w:t>
      </w:r>
      <w:r>
        <w:t>электромагнитные</w:t>
      </w:r>
      <w:r>
        <w:rPr>
          <w:spacing w:val="-5"/>
        </w:rPr>
        <w:t xml:space="preserve"> </w:t>
      </w:r>
      <w:r>
        <w:rPr>
          <w:spacing w:val="-2"/>
        </w:rPr>
        <w:t>колебания.</w:t>
      </w:r>
    </w:p>
    <w:p w:rsidR="004B04E4" w:rsidRDefault="004B04E4" w:rsidP="004B04E4">
      <w:pPr>
        <w:pStyle w:val="a3"/>
        <w:spacing w:before="46"/>
        <w:ind w:left="1524" w:firstLine="0"/>
      </w:pPr>
      <w:r>
        <w:t>Переменный</w:t>
      </w:r>
      <w:r>
        <w:rPr>
          <w:spacing w:val="16"/>
        </w:rPr>
        <w:t xml:space="preserve"> </w:t>
      </w:r>
      <w:r>
        <w:t>ток.</w:t>
      </w:r>
      <w:r>
        <w:rPr>
          <w:spacing w:val="17"/>
        </w:rPr>
        <w:t xml:space="preserve"> </w:t>
      </w:r>
      <w:r>
        <w:t>Синусоидальный</w:t>
      </w:r>
      <w:r>
        <w:rPr>
          <w:spacing w:val="23"/>
        </w:rPr>
        <w:t xml:space="preserve"> </w:t>
      </w:r>
      <w:r>
        <w:t>переменный</w:t>
      </w:r>
      <w:r>
        <w:rPr>
          <w:spacing w:val="19"/>
        </w:rPr>
        <w:t xml:space="preserve"> </w:t>
      </w:r>
      <w:r>
        <w:t>ток.</w:t>
      </w:r>
      <w:r>
        <w:rPr>
          <w:spacing w:val="17"/>
        </w:rPr>
        <w:t xml:space="preserve"> </w:t>
      </w:r>
      <w:r>
        <w:t>Мощность</w:t>
      </w:r>
      <w:r>
        <w:rPr>
          <w:spacing w:val="19"/>
        </w:rPr>
        <w:t xml:space="preserve"> </w:t>
      </w:r>
      <w:r>
        <w:t>переменного</w:t>
      </w:r>
      <w:r>
        <w:rPr>
          <w:spacing w:val="17"/>
        </w:rPr>
        <w:t xml:space="preserve"> </w:t>
      </w:r>
      <w:r>
        <w:rPr>
          <w:spacing w:val="-2"/>
        </w:rPr>
        <w:t>тока.</w:t>
      </w:r>
    </w:p>
    <w:p w:rsidR="004B04E4" w:rsidRDefault="004B04E4" w:rsidP="004B04E4">
      <w:pPr>
        <w:pStyle w:val="a3"/>
        <w:spacing w:before="45"/>
        <w:ind w:firstLine="0"/>
      </w:pPr>
      <w:r>
        <w:t>Амплитудное</w:t>
      </w:r>
      <w:r>
        <w:rPr>
          <w:spacing w:val="-4"/>
        </w:rPr>
        <w:t xml:space="preserve"> </w:t>
      </w:r>
      <w:r>
        <w:t>и действующее</w:t>
      </w:r>
      <w:r>
        <w:rPr>
          <w:spacing w:val="-4"/>
        </w:rPr>
        <w:t xml:space="preserve"> </w:t>
      </w:r>
      <w:r>
        <w:t>значение</w:t>
      </w:r>
      <w:r>
        <w:rPr>
          <w:spacing w:val="-3"/>
        </w:rPr>
        <w:t xml:space="preserve"> </w:t>
      </w:r>
      <w:r>
        <w:t>силы</w:t>
      </w:r>
      <w:r>
        <w:rPr>
          <w:spacing w:val="-3"/>
        </w:rPr>
        <w:t xml:space="preserve"> </w:t>
      </w:r>
      <w:r>
        <w:t>тока</w:t>
      </w:r>
      <w:r>
        <w:rPr>
          <w:spacing w:val="-3"/>
        </w:rPr>
        <w:t xml:space="preserve"> </w:t>
      </w:r>
      <w:r>
        <w:t>и</w:t>
      </w:r>
      <w:r>
        <w:rPr>
          <w:spacing w:val="-4"/>
        </w:rPr>
        <w:t xml:space="preserve"> </w:t>
      </w:r>
      <w:r>
        <w:rPr>
          <w:spacing w:val="-2"/>
        </w:rPr>
        <w:t>напряжения.</w:t>
      </w:r>
    </w:p>
    <w:p w:rsidR="004B04E4" w:rsidRDefault="004B04E4" w:rsidP="004B04E4">
      <w:pPr>
        <w:pStyle w:val="a3"/>
        <w:spacing w:before="45" w:line="273" w:lineRule="auto"/>
        <w:ind w:right="412"/>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4B04E4" w:rsidRDefault="004B04E4" w:rsidP="004B04E4">
      <w:pPr>
        <w:pStyle w:val="a3"/>
        <w:spacing w:before="5" w:line="276" w:lineRule="auto"/>
        <w:ind w:right="418"/>
      </w:pPr>
      <w:r>
        <w:t>Технические устройства и практическое применение: электрический звонок, генератор переменного тока, линии электропередач.</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jc w:val="left"/>
      </w:pPr>
      <w:r>
        <w:t>Исследование</w:t>
      </w:r>
      <w:r>
        <w:rPr>
          <w:spacing w:val="-16"/>
        </w:rPr>
        <w:t xml:space="preserve"> </w:t>
      </w:r>
      <w:r>
        <w:t>параметров</w:t>
      </w:r>
      <w:r>
        <w:rPr>
          <w:spacing w:val="-16"/>
        </w:rPr>
        <w:t xml:space="preserve"> </w:t>
      </w:r>
      <w:r>
        <w:t>колебательной</w:t>
      </w:r>
      <w:r>
        <w:rPr>
          <w:spacing w:val="-16"/>
        </w:rPr>
        <w:t xml:space="preserve"> </w:t>
      </w:r>
      <w:r>
        <w:t>системы</w:t>
      </w:r>
      <w:r>
        <w:rPr>
          <w:spacing w:val="-16"/>
        </w:rPr>
        <w:t xml:space="preserve"> </w:t>
      </w:r>
      <w:r>
        <w:t>(пружинный</w:t>
      </w:r>
      <w:r>
        <w:rPr>
          <w:spacing w:val="-16"/>
        </w:rPr>
        <w:t xml:space="preserve"> </w:t>
      </w:r>
      <w:r>
        <w:t>или</w:t>
      </w:r>
      <w:r>
        <w:rPr>
          <w:spacing w:val="-16"/>
        </w:rPr>
        <w:t xml:space="preserve"> </w:t>
      </w:r>
      <w:r>
        <w:t xml:space="preserve">математический </w:t>
      </w:r>
      <w:r>
        <w:rPr>
          <w:spacing w:val="-2"/>
        </w:rPr>
        <w:t>маятник).</w:t>
      </w:r>
    </w:p>
    <w:p w:rsidR="004B04E4" w:rsidRDefault="004B04E4" w:rsidP="004B04E4">
      <w:pPr>
        <w:pStyle w:val="a3"/>
        <w:spacing w:before="0" w:line="276" w:lineRule="auto"/>
        <w:ind w:left="1524" w:right="4276" w:firstLine="0"/>
        <w:jc w:val="left"/>
      </w:pPr>
      <w:r>
        <w:lastRenderedPageBreak/>
        <w:t>Наблюдение затухающих колебаний. Исследование</w:t>
      </w:r>
      <w:r>
        <w:rPr>
          <w:spacing w:val="-15"/>
        </w:rPr>
        <w:t xml:space="preserve"> </w:t>
      </w:r>
      <w:r>
        <w:t>свойств</w:t>
      </w:r>
      <w:r>
        <w:rPr>
          <w:spacing w:val="-15"/>
        </w:rPr>
        <w:t xml:space="preserve"> </w:t>
      </w:r>
      <w:r>
        <w:t>вынужденных</w:t>
      </w:r>
      <w:r>
        <w:rPr>
          <w:spacing w:val="-17"/>
        </w:rPr>
        <w:t xml:space="preserve"> </w:t>
      </w:r>
      <w:r>
        <w:t>колебаний. Наблюдение резонанса.</w:t>
      </w:r>
    </w:p>
    <w:p w:rsidR="004B04E4" w:rsidRDefault="004B04E4" w:rsidP="004B04E4">
      <w:pPr>
        <w:pStyle w:val="a3"/>
        <w:ind w:left="1524" w:firstLine="0"/>
        <w:jc w:val="left"/>
      </w:pPr>
      <w:r>
        <w:t>Свободные</w:t>
      </w:r>
      <w:r>
        <w:rPr>
          <w:spacing w:val="-6"/>
        </w:rPr>
        <w:t xml:space="preserve"> </w:t>
      </w:r>
      <w:r>
        <w:t>электромагнитные</w:t>
      </w:r>
      <w:r>
        <w:rPr>
          <w:spacing w:val="-6"/>
        </w:rPr>
        <w:t xml:space="preserve"> </w:t>
      </w:r>
      <w:r>
        <w:rPr>
          <w:spacing w:val="-2"/>
        </w:rPr>
        <w:t>колебания.</w:t>
      </w:r>
    </w:p>
    <w:p w:rsidR="004B04E4" w:rsidRDefault="004B04E4" w:rsidP="004B04E4">
      <w:pPr>
        <w:pStyle w:val="a3"/>
        <w:tabs>
          <w:tab w:val="left" w:pos="3582"/>
          <w:tab w:val="left" w:pos="5304"/>
          <w:tab w:val="left" w:pos="6095"/>
          <w:tab w:val="left" w:pos="6814"/>
          <w:tab w:val="left" w:pos="7190"/>
          <w:tab w:val="left" w:pos="8764"/>
          <w:tab w:val="left" w:pos="9239"/>
          <w:tab w:val="left" w:pos="10490"/>
        </w:tabs>
        <w:spacing w:before="45" w:line="276" w:lineRule="auto"/>
        <w:ind w:right="416"/>
        <w:jc w:val="left"/>
      </w:pPr>
      <w:r>
        <w:rPr>
          <w:spacing w:val="-2"/>
        </w:rPr>
        <w:t>Осциллограммы</w:t>
      </w:r>
      <w:r>
        <w:tab/>
      </w:r>
      <w:r>
        <w:rPr>
          <w:spacing w:val="-2"/>
        </w:rPr>
        <w:t>(зависимости</w:t>
      </w:r>
      <w:r>
        <w:tab/>
      </w:r>
      <w:r>
        <w:rPr>
          <w:spacing w:val="-4"/>
        </w:rPr>
        <w:t>силы</w:t>
      </w:r>
      <w:r>
        <w:tab/>
      </w:r>
      <w:r>
        <w:rPr>
          <w:spacing w:val="-4"/>
        </w:rPr>
        <w:t>тока</w:t>
      </w:r>
      <w:r>
        <w:tab/>
      </w:r>
      <w:r>
        <w:rPr>
          <w:spacing w:val="-10"/>
        </w:rPr>
        <w:t>и</w:t>
      </w:r>
      <w:r>
        <w:tab/>
      </w:r>
      <w:r>
        <w:rPr>
          <w:spacing w:val="-2"/>
        </w:rPr>
        <w:t>напряжения</w:t>
      </w:r>
      <w:r>
        <w:tab/>
      </w:r>
      <w:r>
        <w:rPr>
          <w:spacing w:val="-6"/>
        </w:rPr>
        <w:t>от</w:t>
      </w:r>
      <w:r>
        <w:tab/>
      </w:r>
      <w:r>
        <w:rPr>
          <w:spacing w:val="-2"/>
        </w:rPr>
        <w:t>времени)</w:t>
      </w:r>
      <w:r>
        <w:tab/>
      </w:r>
      <w:r>
        <w:rPr>
          <w:spacing w:val="-4"/>
        </w:rPr>
        <w:t xml:space="preserve">для </w:t>
      </w:r>
      <w:r>
        <w:t>электромагнитных колебаний.</w:t>
      </w:r>
    </w:p>
    <w:p w:rsidR="004B04E4" w:rsidRDefault="004B04E4" w:rsidP="004B04E4">
      <w:pPr>
        <w:pStyle w:val="a3"/>
        <w:spacing w:line="276" w:lineRule="auto"/>
        <w:ind w:right="471"/>
        <w:jc w:val="left"/>
      </w:pPr>
      <w:r>
        <w:t xml:space="preserve">Резонанс при последовательном соединении резистора, катушки индуктивности и </w:t>
      </w:r>
      <w:r>
        <w:rPr>
          <w:spacing w:val="-2"/>
        </w:rPr>
        <w:t>конденсатора.</w:t>
      </w:r>
    </w:p>
    <w:p w:rsidR="004B04E4" w:rsidRDefault="004B04E4" w:rsidP="004B04E4">
      <w:pPr>
        <w:pStyle w:val="a3"/>
        <w:spacing w:before="0"/>
        <w:ind w:left="1524" w:firstLine="0"/>
        <w:jc w:val="left"/>
      </w:pPr>
      <w:r>
        <w:t>Модель</w:t>
      </w:r>
      <w:r>
        <w:rPr>
          <w:spacing w:val="-4"/>
        </w:rPr>
        <w:t xml:space="preserve"> </w:t>
      </w:r>
      <w:r>
        <w:t>линии</w:t>
      </w:r>
      <w:r>
        <w:rPr>
          <w:spacing w:val="-4"/>
        </w:rPr>
        <w:t xml:space="preserve"> </w:t>
      </w:r>
      <w:r>
        <w:rPr>
          <w:spacing w:val="-2"/>
        </w:rPr>
        <w:t>электропередачи.</w:t>
      </w:r>
    </w:p>
    <w:p w:rsidR="004B04E4" w:rsidRDefault="004B04E4" w:rsidP="004B04E4">
      <w:pPr>
        <w:pStyle w:val="a3"/>
        <w:spacing w:before="45"/>
        <w:ind w:left="1524" w:firstLine="0"/>
        <w:jc w:val="left"/>
      </w:pPr>
      <w:r>
        <w:t>Ученический</w:t>
      </w:r>
      <w:r>
        <w:rPr>
          <w:spacing w:val="-7"/>
        </w:rPr>
        <w:t xml:space="preserve"> </w:t>
      </w:r>
      <w:r>
        <w:t>эксперимент,</w:t>
      </w:r>
      <w:r>
        <w:rPr>
          <w:spacing w:val="-3"/>
        </w:rPr>
        <w:t xml:space="preserve"> </w:t>
      </w:r>
      <w:r>
        <w:t>лабораторные</w:t>
      </w:r>
      <w:r>
        <w:rPr>
          <w:spacing w:val="-5"/>
        </w:rPr>
        <w:t xml:space="preserve"> </w:t>
      </w:r>
      <w:r>
        <w:rPr>
          <w:spacing w:val="-2"/>
        </w:rPr>
        <w:t>работы</w:t>
      </w:r>
    </w:p>
    <w:p w:rsidR="004B04E4" w:rsidRDefault="004B04E4" w:rsidP="004B04E4">
      <w:pPr>
        <w:pStyle w:val="a3"/>
        <w:spacing w:before="46" w:line="276" w:lineRule="auto"/>
        <w:ind w:right="471"/>
        <w:jc w:val="left"/>
      </w:pPr>
      <w:r>
        <w:t>Исследование зависимости периода малых колебаний груза на нити от длины нити и массы груза.</w:t>
      </w:r>
    </w:p>
    <w:p w:rsidR="004B04E4" w:rsidRDefault="004B04E4" w:rsidP="004B04E4">
      <w:pPr>
        <w:pStyle w:val="a3"/>
        <w:tabs>
          <w:tab w:val="left" w:pos="3314"/>
          <w:tab w:val="left" w:pos="4968"/>
          <w:tab w:val="left" w:pos="5687"/>
          <w:tab w:val="left" w:pos="6042"/>
          <w:tab w:val="left" w:pos="6809"/>
          <w:tab w:val="left" w:pos="7284"/>
          <w:tab w:val="left" w:pos="9394"/>
        </w:tabs>
        <w:spacing w:before="0"/>
        <w:ind w:left="1524" w:firstLine="0"/>
        <w:jc w:val="left"/>
      </w:pPr>
      <w:r>
        <w:rPr>
          <w:spacing w:val="-2"/>
        </w:rPr>
        <w:t>Исследование</w:t>
      </w:r>
      <w:r>
        <w:tab/>
      </w:r>
      <w:r>
        <w:rPr>
          <w:spacing w:val="-2"/>
        </w:rPr>
        <w:t>переменного</w:t>
      </w:r>
      <w:r>
        <w:tab/>
      </w:r>
      <w:r>
        <w:rPr>
          <w:spacing w:val="-4"/>
        </w:rPr>
        <w:t>тока</w:t>
      </w:r>
      <w:r>
        <w:tab/>
      </w:r>
      <w:r>
        <w:rPr>
          <w:spacing w:val="-10"/>
        </w:rPr>
        <w:t>в</w:t>
      </w:r>
      <w:r>
        <w:tab/>
      </w:r>
      <w:r>
        <w:rPr>
          <w:spacing w:val="-4"/>
        </w:rPr>
        <w:t>цепи</w:t>
      </w:r>
      <w:r>
        <w:tab/>
      </w:r>
      <w:r>
        <w:rPr>
          <w:spacing w:val="-5"/>
        </w:rPr>
        <w:t>из</w:t>
      </w:r>
      <w:r>
        <w:tab/>
      </w:r>
      <w:r>
        <w:rPr>
          <w:spacing w:val="-2"/>
        </w:rPr>
        <w:t>последовательно</w:t>
      </w:r>
      <w:r>
        <w:tab/>
      </w:r>
      <w:r>
        <w:rPr>
          <w:spacing w:val="-2"/>
        </w:rPr>
        <w:t>соединённых</w:t>
      </w:r>
    </w:p>
    <w:p w:rsidR="004B04E4" w:rsidRDefault="004B04E4" w:rsidP="004B04E4">
      <w:pPr>
        <w:pStyle w:val="a3"/>
        <w:spacing w:before="65"/>
        <w:ind w:firstLine="0"/>
      </w:pPr>
      <w:r>
        <w:t>конденсатора,</w:t>
      </w:r>
      <w:r>
        <w:rPr>
          <w:spacing w:val="-7"/>
        </w:rPr>
        <w:t xml:space="preserve"> </w:t>
      </w:r>
      <w:r>
        <w:t>катушки</w:t>
      </w:r>
      <w:r>
        <w:rPr>
          <w:spacing w:val="-6"/>
        </w:rPr>
        <w:t xml:space="preserve"> </w:t>
      </w:r>
      <w:r>
        <w:t>и</w:t>
      </w:r>
      <w:r>
        <w:rPr>
          <w:spacing w:val="-1"/>
        </w:rPr>
        <w:t xml:space="preserve"> </w:t>
      </w:r>
      <w:r>
        <w:rPr>
          <w:spacing w:val="-2"/>
        </w:rPr>
        <w:t>резистора.</w:t>
      </w:r>
    </w:p>
    <w:p w:rsidR="004B04E4" w:rsidRDefault="004B04E4" w:rsidP="004B04E4">
      <w:pPr>
        <w:pStyle w:val="a7"/>
        <w:numPr>
          <w:ilvl w:val="3"/>
          <w:numId w:val="88"/>
        </w:numPr>
        <w:tabs>
          <w:tab w:val="left" w:pos="1785"/>
        </w:tabs>
        <w:spacing w:before="45"/>
        <w:ind w:left="1785" w:hanging="969"/>
        <w:rPr>
          <w:sz w:val="26"/>
        </w:rPr>
      </w:pPr>
      <w:r>
        <w:rPr>
          <w:sz w:val="26"/>
        </w:rPr>
        <w:t>Тема</w:t>
      </w:r>
      <w:r>
        <w:rPr>
          <w:spacing w:val="-5"/>
          <w:sz w:val="26"/>
        </w:rPr>
        <w:t xml:space="preserve"> </w:t>
      </w:r>
      <w:r>
        <w:rPr>
          <w:sz w:val="26"/>
        </w:rPr>
        <w:t>2.</w:t>
      </w:r>
      <w:r>
        <w:rPr>
          <w:spacing w:val="-6"/>
          <w:sz w:val="26"/>
        </w:rPr>
        <w:t xml:space="preserve"> </w:t>
      </w:r>
      <w:r>
        <w:rPr>
          <w:sz w:val="26"/>
        </w:rPr>
        <w:t>Механические</w:t>
      </w:r>
      <w:r>
        <w:rPr>
          <w:spacing w:val="-2"/>
          <w:sz w:val="26"/>
        </w:rPr>
        <w:t xml:space="preserve"> </w:t>
      </w:r>
      <w:r>
        <w:rPr>
          <w:sz w:val="26"/>
        </w:rPr>
        <w:t>и</w:t>
      </w:r>
      <w:r>
        <w:rPr>
          <w:spacing w:val="-4"/>
          <w:sz w:val="26"/>
        </w:rPr>
        <w:t xml:space="preserve"> </w:t>
      </w:r>
      <w:r>
        <w:rPr>
          <w:sz w:val="26"/>
        </w:rPr>
        <w:t>электромагнитные</w:t>
      </w:r>
      <w:r>
        <w:rPr>
          <w:spacing w:val="-2"/>
          <w:sz w:val="26"/>
        </w:rPr>
        <w:t xml:space="preserve"> волны.</w:t>
      </w:r>
    </w:p>
    <w:p w:rsidR="004B04E4" w:rsidRDefault="004B04E4" w:rsidP="004B04E4">
      <w:pPr>
        <w:pStyle w:val="a3"/>
        <w:spacing w:before="46" w:line="276" w:lineRule="auto"/>
        <w:ind w:right="415"/>
      </w:pPr>
      <w:r>
        <w:t>Механические</w:t>
      </w:r>
      <w:r>
        <w:rPr>
          <w:spacing w:val="-17"/>
        </w:rPr>
        <w:t xml:space="preserve"> </w:t>
      </w:r>
      <w:r>
        <w:t>волны,</w:t>
      </w:r>
      <w:r>
        <w:rPr>
          <w:spacing w:val="-16"/>
        </w:rPr>
        <w:t xml:space="preserve"> </w:t>
      </w:r>
      <w:r>
        <w:t>условия</w:t>
      </w:r>
      <w:r>
        <w:rPr>
          <w:spacing w:val="-16"/>
        </w:rPr>
        <w:t xml:space="preserve"> </w:t>
      </w:r>
      <w:r>
        <w:t>распространения.</w:t>
      </w:r>
      <w:r>
        <w:rPr>
          <w:spacing w:val="-16"/>
        </w:rPr>
        <w:t xml:space="preserve"> </w:t>
      </w:r>
      <w:r>
        <w:t>Период.</w:t>
      </w:r>
      <w:r>
        <w:rPr>
          <w:spacing w:val="-17"/>
        </w:rPr>
        <w:t xml:space="preserve"> </w:t>
      </w:r>
      <w:r>
        <w:t>Скорость</w:t>
      </w:r>
      <w:r>
        <w:rPr>
          <w:spacing w:val="-16"/>
        </w:rPr>
        <w:t xml:space="preserve"> </w:t>
      </w:r>
      <w:r>
        <w:t>распространения и длина волны. Поперечные и продольные волны. Интерференция и дифракция механических волн.</w:t>
      </w:r>
    </w:p>
    <w:p w:rsidR="004B04E4" w:rsidRDefault="004B04E4" w:rsidP="004B04E4">
      <w:pPr>
        <w:pStyle w:val="a3"/>
        <w:spacing w:before="0"/>
        <w:ind w:left="1524" w:firstLine="0"/>
      </w:pPr>
      <w:r>
        <w:t>Звук.</w:t>
      </w:r>
      <w:r>
        <w:rPr>
          <w:spacing w:val="-8"/>
        </w:rPr>
        <w:t xml:space="preserve"> </w:t>
      </w:r>
      <w:r>
        <w:t>Скорость</w:t>
      </w:r>
      <w:r>
        <w:rPr>
          <w:spacing w:val="-3"/>
        </w:rPr>
        <w:t xml:space="preserve"> </w:t>
      </w:r>
      <w:r>
        <w:t>звука.</w:t>
      </w:r>
      <w:r>
        <w:rPr>
          <w:spacing w:val="-5"/>
        </w:rPr>
        <w:t xml:space="preserve"> </w:t>
      </w:r>
      <w:r>
        <w:t>Громкость</w:t>
      </w:r>
      <w:r>
        <w:rPr>
          <w:spacing w:val="-3"/>
        </w:rPr>
        <w:t xml:space="preserve"> </w:t>
      </w:r>
      <w:r>
        <w:t>звука.</w:t>
      </w:r>
      <w:r>
        <w:rPr>
          <w:spacing w:val="-4"/>
        </w:rPr>
        <w:t xml:space="preserve"> </w:t>
      </w:r>
      <w:r>
        <w:t>Высота</w:t>
      </w:r>
      <w:r>
        <w:rPr>
          <w:spacing w:val="-3"/>
        </w:rPr>
        <w:t xml:space="preserve"> </w:t>
      </w:r>
      <w:r>
        <w:t>тона.</w:t>
      </w:r>
      <w:r>
        <w:rPr>
          <w:spacing w:val="-5"/>
        </w:rPr>
        <w:t xml:space="preserve"> </w:t>
      </w:r>
      <w:r>
        <w:t>Тембр</w:t>
      </w:r>
      <w:r>
        <w:rPr>
          <w:spacing w:val="-6"/>
        </w:rPr>
        <w:t xml:space="preserve"> </w:t>
      </w:r>
      <w:r>
        <w:rPr>
          <w:spacing w:val="-2"/>
        </w:rPr>
        <w:t>звука.</w:t>
      </w:r>
    </w:p>
    <w:p w:rsidR="004B04E4" w:rsidRDefault="004B04E4" w:rsidP="004B04E4">
      <w:pPr>
        <w:pStyle w:val="a3"/>
        <w:spacing w:before="46" w:line="276" w:lineRule="auto"/>
        <w:ind w:right="413"/>
      </w:pPr>
      <w:r>
        <w:t>Электромагнитные волны. Условия излучения электромагнитных волн. Взаимная ориентация</w:t>
      </w:r>
      <w:r>
        <w:rPr>
          <w:spacing w:val="-8"/>
        </w:rPr>
        <w:t xml:space="preserve"> </w:t>
      </w:r>
      <w:r>
        <w:t>векторов</w:t>
      </w:r>
      <w:r>
        <w:rPr>
          <w:spacing w:val="-7"/>
        </w:rPr>
        <w:t xml:space="preserve"> </w:t>
      </w:r>
      <w:r>
        <w:t>E,</w:t>
      </w:r>
      <w:r>
        <w:rPr>
          <w:spacing w:val="-6"/>
        </w:rPr>
        <w:t xml:space="preserve"> </w:t>
      </w:r>
      <w:r>
        <w:t>B,</w:t>
      </w:r>
      <w:r>
        <w:rPr>
          <w:spacing w:val="-2"/>
        </w:rPr>
        <w:t xml:space="preserve"> </w:t>
      </w:r>
      <w:r>
        <w:t>v</w:t>
      </w:r>
      <w:r>
        <w:rPr>
          <w:spacing w:val="-11"/>
        </w:rPr>
        <w:t xml:space="preserve"> </w:t>
      </w:r>
      <w:r>
        <w:t>в</w:t>
      </w:r>
      <w:r>
        <w:rPr>
          <w:spacing w:val="-4"/>
        </w:rPr>
        <w:t xml:space="preserve"> </w:t>
      </w:r>
      <w:r>
        <w:t>электромагнитной</w:t>
      </w:r>
      <w:r>
        <w:rPr>
          <w:spacing w:val="-8"/>
        </w:rPr>
        <w:t xml:space="preserve"> </w:t>
      </w:r>
      <w:r>
        <w:t>волне.</w:t>
      </w:r>
      <w:r>
        <w:rPr>
          <w:spacing w:val="-5"/>
        </w:rPr>
        <w:t xml:space="preserve"> </w:t>
      </w:r>
      <w:r>
        <w:t>Свойства</w:t>
      </w:r>
      <w:r>
        <w:rPr>
          <w:spacing w:val="-8"/>
        </w:rPr>
        <w:t xml:space="preserve"> </w:t>
      </w:r>
      <w:r>
        <w:t>электромагнитных</w:t>
      </w:r>
      <w:r>
        <w:rPr>
          <w:spacing w:val="-11"/>
        </w:rPr>
        <w:t xml:space="preserve"> </w:t>
      </w:r>
      <w:r>
        <w:t>волн: отражение, преломление, поляризация, дифракция, интерференция. Скорость электромагнитных волн.</w:t>
      </w:r>
    </w:p>
    <w:p w:rsidR="004B04E4" w:rsidRDefault="004B04E4" w:rsidP="004B04E4">
      <w:pPr>
        <w:pStyle w:val="a3"/>
        <w:spacing w:before="0"/>
        <w:ind w:left="1524" w:firstLine="0"/>
      </w:pPr>
      <w:r>
        <w:t>Шкала</w:t>
      </w:r>
      <w:r>
        <w:rPr>
          <w:spacing w:val="31"/>
        </w:rPr>
        <w:t xml:space="preserve"> </w:t>
      </w:r>
      <w:r>
        <w:t>электромагнитных</w:t>
      </w:r>
      <w:r>
        <w:rPr>
          <w:spacing w:val="28"/>
        </w:rPr>
        <w:t xml:space="preserve"> </w:t>
      </w:r>
      <w:r>
        <w:t>волн.</w:t>
      </w:r>
      <w:r>
        <w:rPr>
          <w:spacing w:val="29"/>
        </w:rPr>
        <w:t xml:space="preserve"> </w:t>
      </w:r>
      <w:r>
        <w:t>Применение</w:t>
      </w:r>
      <w:r>
        <w:rPr>
          <w:spacing w:val="31"/>
        </w:rPr>
        <w:t xml:space="preserve"> </w:t>
      </w:r>
      <w:r>
        <w:t>электромагнитных</w:t>
      </w:r>
      <w:r>
        <w:rPr>
          <w:spacing w:val="28"/>
        </w:rPr>
        <w:t xml:space="preserve"> </w:t>
      </w:r>
      <w:r>
        <w:t>волн</w:t>
      </w:r>
      <w:r>
        <w:rPr>
          <w:spacing w:val="35"/>
        </w:rPr>
        <w:t xml:space="preserve"> </w:t>
      </w:r>
      <w:r>
        <w:t>в</w:t>
      </w:r>
      <w:r>
        <w:rPr>
          <w:spacing w:val="31"/>
        </w:rPr>
        <w:t xml:space="preserve"> </w:t>
      </w:r>
      <w:r>
        <w:t>технике</w:t>
      </w:r>
      <w:r>
        <w:rPr>
          <w:spacing w:val="32"/>
        </w:rPr>
        <w:t xml:space="preserve"> </w:t>
      </w:r>
      <w:r>
        <w:rPr>
          <w:spacing w:val="-10"/>
        </w:rPr>
        <w:t>и</w:t>
      </w:r>
    </w:p>
    <w:p w:rsidR="004B04E4" w:rsidRDefault="004B04E4" w:rsidP="004B04E4">
      <w:pPr>
        <w:pStyle w:val="a3"/>
        <w:spacing w:before="45"/>
        <w:ind w:firstLine="0"/>
        <w:jc w:val="left"/>
      </w:pPr>
      <w:r>
        <w:rPr>
          <w:spacing w:val="-2"/>
        </w:rPr>
        <w:t>быту.</w:t>
      </w:r>
    </w:p>
    <w:p w:rsidR="004B04E4" w:rsidRDefault="004B04E4" w:rsidP="004B04E4">
      <w:pPr>
        <w:pStyle w:val="a3"/>
        <w:spacing w:before="45" w:line="276" w:lineRule="auto"/>
        <w:ind w:left="1524" w:right="2414" w:firstLine="0"/>
        <w:jc w:val="left"/>
      </w:pPr>
      <w:r>
        <w:t>Принципы</w:t>
      </w:r>
      <w:r>
        <w:rPr>
          <w:spacing w:val="-9"/>
        </w:rPr>
        <w:t xml:space="preserve"> </w:t>
      </w:r>
      <w:r>
        <w:t>радиосвязи</w:t>
      </w:r>
      <w:r>
        <w:rPr>
          <w:spacing w:val="-10"/>
        </w:rPr>
        <w:t xml:space="preserve"> </w:t>
      </w:r>
      <w:r>
        <w:t>и</w:t>
      </w:r>
      <w:r>
        <w:rPr>
          <w:spacing w:val="-10"/>
        </w:rPr>
        <w:t xml:space="preserve"> </w:t>
      </w:r>
      <w:r>
        <w:t>телевидения.</w:t>
      </w:r>
      <w:r>
        <w:rPr>
          <w:spacing w:val="-11"/>
        </w:rPr>
        <w:t xml:space="preserve"> </w:t>
      </w:r>
      <w:r>
        <w:t>Радиолокация. Электромагнитное загрязнение окружающей среды.</w:t>
      </w:r>
    </w:p>
    <w:p w:rsidR="004B04E4" w:rsidRDefault="004B04E4" w:rsidP="004B04E4">
      <w:pPr>
        <w:pStyle w:val="a3"/>
        <w:ind w:left="1524" w:firstLine="0"/>
        <w:jc w:val="left"/>
      </w:pPr>
      <w:r>
        <w:t>Технические</w:t>
      </w:r>
      <w:r>
        <w:rPr>
          <w:spacing w:val="36"/>
        </w:rPr>
        <w:t xml:space="preserve"> </w:t>
      </w:r>
      <w:r>
        <w:t>устройства</w:t>
      </w:r>
      <w:r>
        <w:rPr>
          <w:spacing w:val="34"/>
        </w:rPr>
        <w:t xml:space="preserve"> </w:t>
      </w:r>
      <w:r>
        <w:t>и</w:t>
      </w:r>
      <w:r>
        <w:rPr>
          <w:spacing w:val="35"/>
        </w:rPr>
        <w:t xml:space="preserve"> </w:t>
      </w:r>
      <w:r>
        <w:t>практическое</w:t>
      </w:r>
      <w:r>
        <w:rPr>
          <w:spacing w:val="34"/>
        </w:rPr>
        <w:t xml:space="preserve"> </w:t>
      </w:r>
      <w:r>
        <w:t>применение:</w:t>
      </w:r>
      <w:r>
        <w:rPr>
          <w:spacing w:val="31"/>
        </w:rPr>
        <w:t xml:space="preserve"> </w:t>
      </w:r>
      <w:r>
        <w:t>музыкальные</w:t>
      </w:r>
      <w:r>
        <w:rPr>
          <w:spacing w:val="35"/>
        </w:rPr>
        <w:t xml:space="preserve"> </w:t>
      </w:r>
      <w:r>
        <w:rPr>
          <w:spacing w:val="-2"/>
        </w:rPr>
        <w:t>инструменты,</w:t>
      </w:r>
    </w:p>
    <w:p w:rsidR="004B04E4" w:rsidRDefault="004B04E4" w:rsidP="004B04E4">
      <w:pPr>
        <w:pStyle w:val="a3"/>
        <w:spacing w:before="45" w:line="276" w:lineRule="auto"/>
        <w:ind w:right="471" w:firstLine="0"/>
        <w:jc w:val="left"/>
      </w:pPr>
      <w:r>
        <w:t>ультразвуковая</w:t>
      </w:r>
      <w:r>
        <w:rPr>
          <w:spacing w:val="40"/>
        </w:rPr>
        <w:t xml:space="preserve"> </w:t>
      </w:r>
      <w:r>
        <w:t>диагностика</w:t>
      </w:r>
      <w:r>
        <w:rPr>
          <w:spacing w:val="40"/>
        </w:rPr>
        <w:t xml:space="preserve"> </w:t>
      </w:r>
      <w:r>
        <w:t>в</w:t>
      </w:r>
      <w:r>
        <w:rPr>
          <w:spacing w:val="40"/>
        </w:rPr>
        <w:t xml:space="preserve"> </w:t>
      </w:r>
      <w:r>
        <w:t>технике</w:t>
      </w:r>
      <w:r>
        <w:rPr>
          <w:spacing w:val="40"/>
        </w:rPr>
        <w:t xml:space="preserve"> </w:t>
      </w:r>
      <w:r>
        <w:t>и</w:t>
      </w:r>
      <w:r>
        <w:rPr>
          <w:spacing w:val="40"/>
        </w:rPr>
        <w:t xml:space="preserve"> </w:t>
      </w:r>
      <w:r>
        <w:t>медицине,</w:t>
      </w:r>
      <w:r>
        <w:rPr>
          <w:spacing w:val="40"/>
        </w:rPr>
        <w:t xml:space="preserve"> </w:t>
      </w:r>
      <w:r>
        <w:t>радар,</w:t>
      </w:r>
      <w:r>
        <w:rPr>
          <w:spacing w:val="40"/>
        </w:rPr>
        <w:t xml:space="preserve"> </w:t>
      </w:r>
      <w:r>
        <w:t>радиоприёмник,</w:t>
      </w:r>
      <w:r>
        <w:rPr>
          <w:spacing w:val="40"/>
        </w:rPr>
        <w:t xml:space="preserve"> </w:t>
      </w:r>
      <w:r>
        <w:t>телевизор, антенна, телефон, СВЧ-печь.</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left="1524" w:right="2414" w:firstLine="0"/>
        <w:jc w:val="left"/>
      </w:pPr>
      <w:r>
        <w:t>Образование</w:t>
      </w:r>
      <w:r>
        <w:rPr>
          <w:spacing w:val="-7"/>
        </w:rPr>
        <w:t xml:space="preserve"> </w:t>
      </w:r>
      <w:r>
        <w:t>и</w:t>
      </w:r>
      <w:r>
        <w:rPr>
          <w:spacing w:val="-8"/>
        </w:rPr>
        <w:t xml:space="preserve"> </w:t>
      </w:r>
      <w:r>
        <w:t>распространение</w:t>
      </w:r>
      <w:r>
        <w:rPr>
          <w:spacing w:val="-7"/>
        </w:rPr>
        <w:t xml:space="preserve"> </w:t>
      </w:r>
      <w:r>
        <w:t>поперечных</w:t>
      </w:r>
      <w:r>
        <w:rPr>
          <w:spacing w:val="-10"/>
        </w:rPr>
        <w:t xml:space="preserve"> </w:t>
      </w:r>
      <w:r>
        <w:t>и</w:t>
      </w:r>
      <w:r>
        <w:rPr>
          <w:spacing w:val="-8"/>
        </w:rPr>
        <w:t xml:space="preserve"> </w:t>
      </w:r>
      <w:r>
        <w:t>продольных</w:t>
      </w:r>
      <w:r>
        <w:rPr>
          <w:spacing w:val="-10"/>
        </w:rPr>
        <w:t xml:space="preserve"> </w:t>
      </w:r>
      <w:r>
        <w:t>волн. Колеблющееся тело как источник звука.</w:t>
      </w:r>
    </w:p>
    <w:p w:rsidR="004B04E4" w:rsidRDefault="004B04E4" w:rsidP="004B04E4">
      <w:pPr>
        <w:pStyle w:val="a3"/>
        <w:spacing w:before="0" w:line="276" w:lineRule="auto"/>
        <w:ind w:left="1524" w:right="2414" w:firstLine="0"/>
        <w:jc w:val="left"/>
      </w:pPr>
      <w:r>
        <w:t>Наблюдение отражения и преломления механических волн. Наблюдение</w:t>
      </w:r>
      <w:r>
        <w:rPr>
          <w:spacing w:val="-8"/>
        </w:rPr>
        <w:t xml:space="preserve"> </w:t>
      </w:r>
      <w:r>
        <w:t>интерференции</w:t>
      </w:r>
      <w:r>
        <w:rPr>
          <w:spacing w:val="-9"/>
        </w:rPr>
        <w:t xml:space="preserve"> </w:t>
      </w:r>
      <w:r>
        <w:t>и</w:t>
      </w:r>
      <w:r>
        <w:rPr>
          <w:spacing w:val="-9"/>
        </w:rPr>
        <w:t xml:space="preserve"> </w:t>
      </w:r>
      <w:r>
        <w:t>дифракции</w:t>
      </w:r>
      <w:r>
        <w:rPr>
          <w:spacing w:val="-9"/>
        </w:rPr>
        <w:t xml:space="preserve"> </w:t>
      </w:r>
      <w:r>
        <w:t>механических</w:t>
      </w:r>
      <w:r>
        <w:rPr>
          <w:spacing w:val="-11"/>
        </w:rPr>
        <w:t xml:space="preserve"> </w:t>
      </w:r>
      <w:r>
        <w:t>волн. Звуковой резонанс.</w:t>
      </w:r>
    </w:p>
    <w:p w:rsidR="004B04E4" w:rsidRDefault="004B04E4" w:rsidP="004B04E4">
      <w:pPr>
        <w:pStyle w:val="a3"/>
        <w:spacing w:before="0" w:line="276" w:lineRule="auto"/>
        <w:ind w:right="471"/>
        <w:jc w:val="left"/>
      </w:pPr>
      <w:r>
        <w:t>Наблюдение</w:t>
      </w:r>
      <w:r>
        <w:rPr>
          <w:spacing w:val="80"/>
        </w:rPr>
        <w:t xml:space="preserve"> </w:t>
      </w:r>
      <w:r>
        <w:t>связи</w:t>
      </w:r>
      <w:r>
        <w:rPr>
          <w:spacing w:val="80"/>
        </w:rPr>
        <w:t xml:space="preserve"> </w:t>
      </w:r>
      <w:r>
        <w:t>громкости</w:t>
      </w:r>
      <w:r>
        <w:rPr>
          <w:spacing w:val="80"/>
        </w:rPr>
        <w:t xml:space="preserve"> </w:t>
      </w:r>
      <w:r>
        <w:t>звука</w:t>
      </w:r>
      <w:r>
        <w:rPr>
          <w:spacing w:val="80"/>
        </w:rPr>
        <w:t xml:space="preserve"> </w:t>
      </w:r>
      <w:r>
        <w:t>и</w:t>
      </w:r>
      <w:r>
        <w:rPr>
          <w:spacing w:val="80"/>
        </w:rPr>
        <w:t xml:space="preserve"> </w:t>
      </w:r>
      <w:r>
        <w:t>высоты</w:t>
      </w:r>
      <w:r>
        <w:rPr>
          <w:spacing w:val="80"/>
        </w:rPr>
        <w:t xml:space="preserve"> </w:t>
      </w:r>
      <w:r>
        <w:t>тона</w:t>
      </w:r>
      <w:r>
        <w:rPr>
          <w:spacing w:val="80"/>
        </w:rPr>
        <w:t xml:space="preserve"> </w:t>
      </w:r>
      <w:r>
        <w:t>с</w:t>
      </w:r>
      <w:r>
        <w:rPr>
          <w:spacing w:val="80"/>
        </w:rPr>
        <w:t xml:space="preserve"> </w:t>
      </w:r>
      <w:r>
        <w:t>амплитудой</w:t>
      </w:r>
      <w:r>
        <w:rPr>
          <w:spacing w:val="80"/>
        </w:rPr>
        <w:t xml:space="preserve"> </w:t>
      </w:r>
      <w:r>
        <w:t>и</w:t>
      </w:r>
      <w:r>
        <w:rPr>
          <w:spacing w:val="80"/>
        </w:rPr>
        <w:t xml:space="preserve"> </w:t>
      </w:r>
      <w:r>
        <w:t xml:space="preserve">частотой </w:t>
      </w:r>
      <w:r>
        <w:rPr>
          <w:spacing w:val="-2"/>
        </w:rPr>
        <w:t>колебаний.</w:t>
      </w:r>
    </w:p>
    <w:p w:rsidR="004B04E4" w:rsidRDefault="004B04E4" w:rsidP="004B04E4">
      <w:pPr>
        <w:pStyle w:val="a3"/>
        <w:tabs>
          <w:tab w:val="left" w:pos="3382"/>
          <w:tab w:val="left" w:pos="4541"/>
          <w:tab w:val="left" w:pos="6922"/>
          <w:tab w:val="left" w:pos="7813"/>
          <w:tab w:val="left" w:pos="9356"/>
        </w:tabs>
        <w:spacing w:before="0" w:line="276" w:lineRule="auto"/>
        <w:ind w:right="419"/>
        <w:jc w:val="left"/>
      </w:pPr>
      <w:r>
        <w:rPr>
          <w:spacing w:val="-2"/>
        </w:rPr>
        <w:t>Исследование</w:t>
      </w:r>
      <w:r>
        <w:tab/>
      </w:r>
      <w:r>
        <w:rPr>
          <w:spacing w:val="-2"/>
        </w:rPr>
        <w:t>свойств</w:t>
      </w:r>
      <w:r>
        <w:tab/>
      </w:r>
      <w:r>
        <w:rPr>
          <w:spacing w:val="-2"/>
        </w:rPr>
        <w:t>электромагнитных</w:t>
      </w:r>
      <w:r>
        <w:tab/>
      </w:r>
      <w:r>
        <w:rPr>
          <w:spacing w:val="-2"/>
        </w:rPr>
        <w:t>волн:</w:t>
      </w:r>
      <w:r>
        <w:tab/>
      </w:r>
      <w:r>
        <w:rPr>
          <w:spacing w:val="-2"/>
        </w:rPr>
        <w:t>отражение,</w:t>
      </w:r>
      <w:r>
        <w:tab/>
      </w:r>
      <w:r>
        <w:rPr>
          <w:spacing w:val="-2"/>
        </w:rPr>
        <w:t xml:space="preserve">преломление, </w:t>
      </w:r>
      <w:r>
        <w:t>поляризация, дифракция, интерференция.</w:t>
      </w:r>
    </w:p>
    <w:p w:rsidR="004B04E4" w:rsidRDefault="004B04E4" w:rsidP="004B04E4">
      <w:pPr>
        <w:pStyle w:val="a7"/>
        <w:numPr>
          <w:ilvl w:val="3"/>
          <w:numId w:val="88"/>
        </w:numPr>
        <w:tabs>
          <w:tab w:val="left" w:pos="1785"/>
        </w:tabs>
        <w:ind w:left="1785" w:hanging="969"/>
        <w:rPr>
          <w:sz w:val="26"/>
        </w:rPr>
      </w:pPr>
      <w:r>
        <w:rPr>
          <w:sz w:val="26"/>
        </w:rPr>
        <w:t>Тема 3.</w:t>
      </w:r>
      <w:r>
        <w:rPr>
          <w:spacing w:val="-2"/>
          <w:sz w:val="26"/>
        </w:rPr>
        <w:t xml:space="preserve"> Оптика.</w:t>
      </w:r>
    </w:p>
    <w:p w:rsidR="004B04E4" w:rsidRDefault="004B04E4" w:rsidP="004B04E4">
      <w:pPr>
        <w:pStyle w:val="a3"/>
        <w:spacing w:before="43"/>
        <w:ind w:left="1524" w:firstLine="0"/>
        <w:jc w:val="left"/>
      </w:pPr>
      <w:r>
        <w:rPr>
          <w:spacing w:val="-2"/>
        </w:rPr>
        <w:t>Геометрическая</w:t>
      </w:r>
      <w:r>
        <w:rPr>
          <w:spacing w:val="1"/>
        </w:rPr>
        <w:t xml:space="preserve"> </w:t>
      </w:r>
      <w:r>
        <w:rPr>
          <w:spacing w:val="-2"/>
        </w:rPr>
        <w:t>оптика.</w:t>
      </w:r>
      <w:r>
        <w:t xml:space="preserve"> </w:t>
      </w:r>
      <w:r>
        <w:rPr>
          <w:spacing w:val="-2"/>
        </w:rPr>
        <w:t>Прямолинейное</w:t>
      </w:r>
      <w:r>
        <w:rPr>
          <w:spacing w:val="1"/>
        </w:rPr>
        <w:t xml:space="preserve"> </w:t>
      </w:r>
      <w:r>
        <w:rPr>
          <w:spacing w:val="-2"/>
        </w:rPr>
        <w:t>распространение</w:t>
      </w:r>
      <w:r>
        <w:rPr>
          <w:spacing w:val="1"/>
        </w:rPr>
        <w:t xml:space="preserve"> </w:t>
      </w:r>
      <w:r>
        <w:rPr>
          <w:spacing w:val="-2"/>
        </w:rPr>
        <w:t>света</w:t>
      </w:r>
      <w:r>
        <w:rPr>
          <w:spacing w:val="1"/>
        </w:rPr>
        <w:t xml:space="preserve"> </w:t>
      </w:r>
      <w:r>
        <w:rPr>
          <w:spacing w:val="-2"/>
        </w:rPr>
        <w:t>в</w:t>
      </w:r>
      <w:r>
        <w:rPr>
          <w:spacing w:val="2"/>
        </w:rPr>
        <w:t xml:space="preserve"> </w:t>
      </w:r>
      <w:r>
        <w:rPr>
          <w:spacing w:val="-2"/>
        </w:rPr>
        <w:t>однородной</w:t>
      </w:r>
      <w:r>
        <w:rPr>
          <w:spacing w:val="2"/>
        </w:rPr>
        <w:t xml:space="preserve"> </w:t>
      </w:r>
      <w:r>
        <w:rPr>
          <w:spacing w:val="-2"/>
        </w:rPr>
        <w:t>среде.</w:t>
      </w:r>
    </w:p>
    <w:p w:rsidR="004B04E4" w:rsidRDefault="004B04E4" w:rsidP="004B04E4">
      <w:pPr>
        <w:pStyle w:val="a3"/>
        <w:spacing w:before="45"/>
        <w:ind w:firstLine="0"/>
        <w:jc w:val="left"/>
      </w:pPr>
      <w:r>
        <w:lastRenderedPageBreak/>
        <w:t>Луч</w:t>
      </w:r>
      <w:r>
        <w:rPr>
          <w:spacing w:val="-1"/>
        </w:rPr>
        <w:t xml:space="preserve"> </w:t>
      </w:r>
      <w:r>
        <w:t>света.</w:t>
      </w:r>
      <w:r>
        <w:rPr>
          <w:spacing w:val="-5"/>
        </w:rPr>
        <w:t xml:space="preserve"> </w:t>
      </w:r>
      <w:r>
        <w:t>Точечный</w:t>
      </w:r>
      <w:r>
        <w:rPr>
          <w:spacing w:val="-4"/>
        </w:rPr>
        <w:t xml:space="preserve"> </w:t>
      </w:r>
      <w:r>
        <w:t>источник</w:t>
      </w:r>
      <w:r>
        <w:rPr>
          <w:spacing w:val="-3"/>
        </w:rPr>
        <w:t xml:space="preserve"> </w:t>
      </w:r>
      <w:r>
        <w:rPr>
          <w:spacing w:val="-2"/>
        </w:rPr>
        <w:t>света.</w:t>
      </w:r>
    </w:p>
    <w:p w:rsidR="004B04E4" w:rsidRDefault="004B04E4" w:rsidP="004B04E4">
      <w:pPr>
        <w:pStyle w:val="a3"/>
        <w:spacing w:before="45" w:line="276" w:lineRule="auto"/>
        <w:ind w:right="419"/>
      </w:pPr>
      <w:r>
        <w:t xml:space="preserve">Отражение света. Законы отражения света. Построение изображений в плоском </w:t>
      </w:r>
      <w:r>
        <w:rPr>
          <w:spacing w:val="-2"/>
        </w:rPr>
        <w:t>зеркале.</w:t>
      </w:r>
    </w:p>
    <w:p w:rsidR="004B04E4" w:rsidRDefault="004B04E4" w:rsidP="004B04E4">
      <w:pPr>
        <w:pStyle w:val="a3"/>
        <w:spacing w:line="276" w:lineRule="auto"/>
        <w:ind w:right="416"/>
      </w:pPr>
      <w: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w:t>
      </w:r>
      <w:r>
        <w:rPr>
          <w:spacing w:val="-2"/>
        </w:rPr>
        <w:t>отражения.</w:t>
      </w:r>
    </w:p>
    <w:p w:rsidR="004B04E4" w:rsidRDefault="004B04E4" w:rsidP="004B04E4">
      <w:pPr>
        <w:pStyle w:val="a3"/>
        <w:ind w:left="1524" w:firstLine="0"/>
      </w:pPr>
      <w:r>
        <w:t>Дисперсия</w:t>
      </w:r>
      <w:r>
        <w:rPr>
          <w:spacing w:val="-6"/>
        </w:rPr>
        <w:t xml:space="preserve"> </w:t>
      </w:r>
      <w:r>
        <w:t>света.</w:t>
      </w:r>
      <w:r>
        <w:rPr>
          <w:spacing w:val="-6"/>
        </w:rPr>
        <w:t xml:space="preserve"> </w:t>
      </w:r>
      <w:r>
        <w:t>Сложный</w:t>
      </w:r>
      <w:r>
        <w:rPr>
          <w:spacing w:val="-5"/>
        </w:rPr>
        <w:t xml:space="preserve"> </w:t>
      </w:r>
      <w:r>
        <w:t>состав</w:t>
      </w:r>
      <w:r>
        <w:rPr>
          <w:spacing w:val="-3"/>
        </w:rPr>
        <w:t xml:space="preserve"> </w:t>
      </w:r>
      <w:r>
        <w:t>белого</w:t>
      </w:r>
      <w:r>
        <w:rPr>
          <w:spacing w:val="-8"/>
        </w:rPr>
        <w:t xml:space="preserve"> </w:t>
      </w:r>
      <w:r>
        <w:t>света.</w:t>
      </w:r>
      <w:r>
        <w:rPr>
          <w:spacing w:val="-5"/>
        </w:rPr>
        <w:t xml:space="preserve"> </w:t>
      </w:r>
      <w:r>
        <w:rPr>
          <w:spacing w:val="-2"/>
        </w:rPr>
        <w:t>Цвет.</w:t>
      </w:r>
    </w:p>
    <w:p w:rsidR="004B04E4" w:rsidRDefault="004B04E4" w:rsidP="004B04E4">
      <w:pPr>
        <w:pStyle w:val="a3"/>
        <w:spacing w:before="45" w:line="276" w:lineRule="auto"/>
        <w:ind w:right="406"/>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B04E4" w:rsidRDefault="004B04E4" w:rsidP="004B04E4">
      <w:pPr>
        <w:pStyle w:val="a3"/>
        <w:ind w:left="1524" w:firstLine="0"/>
      </w:pPr>
      <w:r>
        <w:t>Пределы</w:t>
      </w:r>
      <w:r>
        <w:rPr>
          <w:spacing w:val="-7"/>
        </w:rPr>
        <w:t xml:space="preserve"> </w:t>
      </w:r>
      <w:r>
        <w:t>применимости</w:t>
      </w:r>
      <w:r>
        <w:rPr>
          <w:spacing w:val="-7"/>
        </w:rPr>
        <w:t xml:space="preserve"> </w:t>
      </w:r>
      <w:r>
        <w:t>геометрической</w:t>
      </w:r>
      <w:r>
        <w:rPr>
          <w:spacing w:val="-7"/>
        </w:rPr>
        <w:t xml:space="preserve"> </w:t>
      </w:r>
      <w:r>
        <w:rPr>
          <w:spacing w:val="-2"/>
        </w:rPr>
        <w:t>оптики.</w:t>
      </w:r>
    </w:p>
    <w:p w:rsidR="004B04E4" w:rsidRDefault="004B04E4" w:rsidP="004B04E4">
      <w:pPr>
        <w:pStyle w:val="a3"/>
        <w:spacing w:before="45" w:line="276" w:lineRule="auto"/>
        <w:ind w:right="406"/>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w:t>
      </w:r>
    </w:p>
    <w:p w:rsidR="004B04E4" w:rsidRDefault="004B04E4" w:rsidP="004B04E4">
      <w:pPr>
        <w:pStyle w:val="a3"/>
        <w:spacing w:before="65"/>
        <w:ind w:firstLine="0"/>
      </w:pPr>
      <w:r>
        <w:t>когерентных</w:t>
      </w:r>
      <w:r>
        <w:rPr>
          <w:spacing w:val="-9"/>
        </w:rPr>
        <w:t xml:space="preserve"> </w:t>
      </w:r>
      <w:r>
        <w:rPr>
          <w:spacing w:val="-2"/>
        </w:rPr>
        <w:t>источников.</w:t>
      </w:r>
    </w:p>
    <w:p w:rsidR="004B04E4" w:rsidRDefault="004B04E4" w:rsidP="004B04E4">
      <w:pPr>
        <w:pStyle w:val="a3"/>
        <w:spacing w:before="45" w:line="276" w:lineRule="auto"/>
        <w:ind w:right="411"/>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04E4" w:rsidRDefault="004B04E4" w:rsidP="004B04E4">
      <w:pPr>
        <w:pStyle w:val="a3"/>
        <w:ind w:left="1524" w:firstLine="0"/>
      </w:pPr>
      <w:r>
        <w:t>Поляризация</w:t>
      </w:r>
      <w:r>
        <w:rPr>
          <w:spacing w:val="-5"/>
        </w:rPr>
        <w:t xml:space="preserve"> </w:t>
      </w:r>
      <w:r>
        <w:rPr>
          <w:spacing w:val="-2"/>
        </w:rPr>
        <w:t>света.</w:t>
      </w:r>
    </w:p>
    <w:p w:rsidR="004B04E4" w:rsidRDefault="004B04E4" w:rsidP="004B04E4">
      <w:pPr>
        <w:pStyle w:val="a3"/>
        <w:spacing w:before="45" w:line="276" w:lineRule="auto"/>
        <w:ind w:right="416"/>
      </w:pPr>
      <w:r>
        <w:t xml:space="preserve">Технические устройства и практическое применение: очки, лупа, фотоаппарат, </w:t>
      </w:r>
      <w:r>
        <w:rPr>
          <w:spacing w:val="-2"/>
        </w:rPr>
        <w:t>проекционный аппарат, микроскоп, телескоп, волоконная оптика, дифракционная решётка, поляроид.</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right="471"/>
        <w:jc w:val="left"/>
      </w:pPr>
      <w:r>
        <w:t>Прямолинейное</w:t>
      </w:r>
      <w:r>
        <w:rPr>
          <w:spacing w:val="40"/>
        </w:rPr>
        <w:t xml:space="preserve"> </w:t>
      </w:r>
      <w:r>
        <w:t>распространение,</w:t>
      </w:r>
      <w:r>
        <w:rPr>
          <w:spacing w:val="40"/>
        </w:rPr>
        <w:t xml:space="preserve"> </w:t>
      </w:r>
      <w:r>
        <w:t>отражение</w:t>
      </w:r>
      <w:r>
        <w:rPr>
          <w:spacing w:val="40"/>
        </w:rPr>
        <w:t xml:space="preserve"> </w:t>
      </w:r>
      <w:r>
        <w:t>и</w:t>
      </w:r>
      <w:r>
        <w:rPr>
          <w:spacing w:val="40"/>
        </w:rPr>
        <w:t xml:space="preserve"> </w:t>
      </w:r>
      <w:r>
        <w:t>преломление</w:t>
      </w:r>
      <w:r>
        <w:rPr>
          <w:spacing w:val="40"/>
        </w:rPr>
        <w:t xml:space="preserve"> </w:t>
      </w:r>
      <w:r>
        <w:t>света.</w:t>
      </w:r>
      <w:r>
        <w:rPr>
          <w:spacing w:val="40"/>
        </w:rPr>
        <w:t xml:space="preserve"> </w:t>
      </w:r>
      <w:r>
        <w:t>Оптические</w:t>
      </w:r>
      <w:r>
        <w:rPr>
          <w:spacing w:val="40"/>
        </w:rPr>
        <w:t xml:space="preserve"> </w:t>
      </w:r>
      <w:r>
        <w:rPr>
          <w:spacing w:val="-2"/>
        </w:rPr>
        <w:t>приборы.</w:t>
      </w:r>
    </w:p>
    <w:p w:rsidR="004B04E4" w:rsidRDefault="004B04E4" w:rsidP="004B04E4">
      <w:pPr>
        <w:pStyle w:val="a3"/>
        <w:spacing w:before="0" w:line="276" w:lineRule="auto"/>
        <w:ind w:left="1524" w:right="3782" w:firstLine="0"/>
        <w:jc w:val="left"/>
      </w:pPr>
      <w:r>
        <w:t>Полное</w:t>
      </w:r>
      <w:r>
        <w:rPr>
          <w:spacing w:val="-11"/>
        </w:rPr>
        <w:t xml:space="preserve"> </w:t>
      </w:r>
      <w:r>
        <w:t>внутреннее</w:t>
      </w:r>
      <w:r>
        <w:rPr>
          <w:spacing w:val="-11"/>
        </w:rPr>
        <w:t xml:space="preserve"> </w:t>
      </w:r>
      <w:r>
        <w:t>отражение.</w:t>
      </w:r>
      <w:r>
        <w:rPr>
          <w:spacing w:val="-12"/>
        </w:rPr>
        <w:t xml:space="preserve"> </w:t>
      </w:r>
      <w:r>
        <w:t>Модель</w:t>
      </w:r>
      <w:r>
        <w:rPr>
          <w:spacing w:val="-11"/>
        </w:rPr>
        <w:t xml:space="preserve"> </w:t>
      </w:r>
      <w:r>
        <w:t>световода. Исследование свойств изображений в линзах.</w:t>
      </w:r>
    </w:p>
    <w:p w:rsidR="004B04E4" w:rsidRDefault="004B04E4" w:rsidP="004B04E4">
      <w:pPr>
        <w:pStyle w:val="a3"/>
        <w:spacing w:line="276" w:lineRule="auto"/>
        <w:ind w:left="1524" w:right="4830" w:firstLine="0"/>
        <w:jc w:val="left"/>
      </w:pPr>
      <w:r>
        <w:t>Модели микроскопа, телескопа. Наблюдение</w:t>
      </w:r>
      <w:r>
        <w:rPr>
          <w:spacing w:val="-17"/>
        </w:rPr>
        <w:t xml:space="preserve"> </w:t>
      </w:r>
      <w:r>
        <w:t>интерференции</w:t>
      </w:r>
      <w:r>
        <w:rPr>
          <w:spacing w:val="-16"/>
        </w:rPr>
        <w:t xml:space="preserve"> </w:t>
      </w:r>
      <w:r>
        <w:t>света. Наблюдение дифракции света.</w:t>
      </w:r>
    </w:p>
    <w:p w:rsidR="004B04E4" w:rsidRDefault="004B04E4" w:rsidP="004B04E4">
      <w:pPr>
        <w:pStyle w:val="a3"/>
        <w:spacing w:line="276" w:lineRule="auto"/>
        <w:ind w:left="1524" w:right="5225" w:firstLine="0"/>
        <w:jc w:val="left"/>
      </w:pPr>
      <w:r>
        <w:t>Наблюдение дисперсии света. Получение</w:t>
      </w:r>
      <w:r>
        <w:rPr>
          <w:spacing w:val="-10"/>
        </w:rPr>
        <w:t xml:space="preserve"> </w:t>
      </w:r>
      <w:r>
        <w:t>спектра</w:t>
      </w:r>
      <w:r>
        <w:rPr>
          <w:spacing w:val="-10"/>
        </w:rPr>
        <w:t xml:space="preserve"> </w:t>
      </w:r>
      <w:r>
        <w:t>с</w:t>
      </w:r>
      <w:r>
        <w:rPr>
          <w:spacing w:val="-10"/>
        </w:rPr>
        <w:t xml:space="preserve"> </w:t>
      </w:r>
      <w:r>
        <w:t>помощью</w:t>
      </w:r>
      <w:r>
        <w:rPr>
          <w:spacing w:val="-10"/>
        </w:rPr>
        <w:t xml:space="preserve"> </w:t>
      </w:r>
      <w:r>
        <w:t>призмы.</w:t>
      </w:r>
    </w:p>
    <w:p w:rsidR="004B04E4" w:rsidRDefault="004B04E4" w:rsidP="004B04E4">
      <w:pPr>
        <w:pStyle w:val="a3"/>
        <w:spacing w:before="0" w:line="276" w:lineRule="auto"/>
        <w:ind w:left="1524" w:right="2414" w:firstLine="0"/>
        <w:jc w:val="left"/>
      </w:pPr>
      <w:r>
        <w:t>Получение</w:t>
      </w:r>
      <w:r>
        <w:rPr>
          <w:spacing w:val="-9"/>
        </w:rPr>
        <w:t xml:space="preserve"> </w:t>
      </w:r>
      <w:r>
        <w:t>спектра</w:t>
      </w:r>
      <w:r>
        <w:rPr>
          <w:spacing w:val="-9"/>
        </w:rPr>
        <w:t xml:space="preserve"> </w:t>
      </w:r>
      <w:r>
        <w:t>с</w:t>
      </w:r>
      <w:r>
        <w:rPr>
          <w:spacing w:val="-9"/>
        </w:rPr>
        <w:t xml:space="preserve"> </w:t>
      </w:r>
      <w:r>
        <w:t>помощью</w:t>
      </w:r>
      <w:r>
        <w:rPr>
          <w:spacing w:val="-9"/>
        </w:rPr>
        <w:t xml:space="preserve"> </w:t>
      </w:r>
      <w:r>
        <w:t>дифракционной</w:t>
      </w:r>
      <w:r>
        <w:rPr>
          <w:spacing w:val="-9"/>
        </w:rPr>
        <w:t xml:space="preserve"> </w:t>
      </w:r>
      <w:r>
        <w:t>решётки. Наблюдение поляризации света.</w:t>
      </w:r>
    </w:p>
    <w:p w:rsidR="004B04E4" w:rsidRDefault="004B04E4" w:rsidP="004B04E4">
      <w:pPr>
        <w:pStyle w:val="a3"/>
        <w:spacing w:line="276" w:lineRule="auto"/>
        <w:ind w:left="1524" w:right="3782" w:firstLine="0"/>
        <w:jc w:val="left"/>
      </w:pPr>
      <w:r>
        <w:t>Ученический</w:t>
      </w:r>
      <w:r>
        <w:rPr>
          <w:spacing w:val="-16"/>
        </w:rPr>
        <w:t xml:space="preserve"> </w:t>
      </w:r>
      <w:r>
        <w:t>эксперимент,</w:t>
      </w:r>
      <w:r>
        <w:rPr>
          <w:spacing w:val="-17"/>
        </w:rPr>
        <w:t xml:space="preserve"> </w:t>
      </w:r>
      <w:r>
        <w:t>лабораторные</w:t>
      </w:r>
      <w:r>
        <w:rPr>
          <w:spacing w:val="-14"/>
        </w:rPr>
        <w:t xml:space="preserve"> </w:t>
      </w:r>
      <w:r>
        <w:t>работы Измерение показателя преломления стекла.</w:t>
      </w:r>
    </w:p>
    <w:p w:rsidR="004B04E4" w:rsidRDefault="004B04E4" w:rsidP="004B04E4">
      <w:pPr>
        <w:pStyle w:val="a3"/>
        <w:spacing w:before="0" w:line="276" w:lineRule="auto"/>
        <w:ind w:left="1524" w:right="3782" w:firstLine="0"/>
        <w:jc w:val="left"/>
      </w:pPr>
      <w:r>
        <w:t>Исследование</w:t>
      </w:r>
      <w:r>
        <w:rPr>
          <w:spacing w:val="-10"/>
        </w:rPr>
        <w:t xml:space="preserve"> </w:t>
      </w:r>
      <w:r>
        <w:t>свойств</w:t>
      </w:r>
      <w:r>
        <w:rPr>
          <w:spacing w:val="-11"/>
        </w:rPr>
        <w:t xml:space="preserve"> </w:t>
      </w:r>
      <w:r>
        <w:t>изображений</w:t>
      </w:r>
      <w:r>
        <w:rPr>
          <w:spacing w:val="-14"/>
        </w:rPr>
        <w:t xml:space="preserve"> </w:t>
      </w:r>
      <w:r>
        <w:t>в</w:t>
      </w:r>
      <w:r>
        <w:rPr>
          <w:spacing w:val="-11"/>
        </w:rPr>
        <w:t xml:space="preserve"> </w:t>
      </w:r>
      <w:r>
        <w:t>линзах. Наблюдение дисперсии света.</w:t>
      </w:r>
    </w:p>
    <w:p w:rsidR="004B04E4" w:rsidRDefault="004B04E4" w:rsidP="004B04E4">
      <w:pPr>
        <w:pStyle w:val="a7"/>
        <w:numPr>
          <w:ilvl w:val="2"/>
          <w:numId w:val="88"/>
        </w:numPr>
        <w:tabs>
          <w:tab w:val="left" w:pos="1594"/>
        </w:tabs>
        <w:spacing w:line="295" w:lineRule="exact"/>
        <w:ind w:left="1594" w:hanging="778"/>
        <w:rPr>
          <w:sz w:val="26"/>
        </w:rPr>
      </w:pPr>
      <w:r>
        <w:rPr>
          <w:sz w:val="26"/>
        </w:rPr>
        <w:t>Раздел</w:t>
      </w:r>
      <w:r>
        <w:rPr>
          <w:spacing w:val="-9"/>
          <w:sz w:val="26"/>
        </w:rPr>
        <w:t xml:space="preserve"> </w:t>
      </w:r>
      <w:r>
        <w:rPr>
          <w:sz w:val="26"/>
        </w:rPr>
        <w:t>6.</w:t>
      </w:r>
      <w:r>
        <w:rPr>
          <w:spacing w:val="-7"/>
          <w:sz w:val="26"/>
        </w:rPr>
        <w:t xml:space="preserve"> </w:t>
      </w:r>
      <w:r>
        <w:rPr>
          <w:sz w:val="26"/>
        </w:rPr>
        <w:t>Основы</w:t>
      </w:r>
      <w:r>
        <w:rPr>
          <w:spacing w:val="-4"/>
          <w:sz w:val="26"/>
        </w:rPr>
        <w:t xml:space="preserve"> </w:t>
      </w:r>
      <w:r>
        <w:rPr>
          <w:sz w:val="26"/>
        </w:rPr>
        <w:t>специальной</w:t>
      </w:r>
      <w:r>
        <w:rPr>
          <w:spacing w:val="-4"/>
          <w:sz w:val="26"/>
        </w:rPr>
        <w:t xml:space="preserve"> </w:t>
      </w:r>
      <w:r>
        <w:rPr>
          <w:sz w:val="26"/>
        </w:rPr>
        <w:t>теории</w:t>
      </w:r>
      <w:r>
        <w:rPr>
          <w:spacing w:val="-1"/>
          <w:sz w:val="26"/>
        </w:rPr>
        <w:t xml:space="preserve"> </w:t>
      </w:r>
      <w:r>
        <w:rPr>
          <w:spacing w:val="-2"/>
          <w:sz w:val="26"/>
        </w:rPr>
        <w:t>относительности.</w:t>
      </w:r>
    </w:p>
    <w:p w:rsidR="004B04E4" w:rsidRDefault="004B04E4" w:rsidP="004B04E4">
      <w:pPr>
        <w:pStyle w:val="a3"/>
        <w:spacing w:before="45" w:line="276" w:lineRule="auto"/>
        <w:ind w:right="413"/>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04E4" w:rsidRDefault="004B04E4" w:rsidP="004B04E4">
      <w:pPr>
        <w:pStyle w:val="a3"/>
        <w:spacing w:line="276" w:lineRule="auto"/>
        <w:ind w:left="1524" w:right="967" w:firstLine="0"/>
      </w:pPr>
      <w:r>
        <w:t>Относительность</w:t>
      </w:r>
      <w:r>
        <w:rPr>
          <w:spacing w:val="-5"/>
        </w:rPr>
        <w:t xml:space="preserve"> </w:t>
      </w:r>
      <w:r>
        <w:t>одновременности.</w:t>
      </w:r>
      <w:r>
        <w:rPr>
          <w:spacing w:val="-4"/>
        </w:rPr>
        <w:t xml:space="preserve"> </w:t>
      </w:r>
      <w:r>
        <w:t>Замедление</w:t>
      </w:r>
      <w:r>
        <w:rPr>
          <w:spacing w:val="-8"/>
        </w:rPr>
        <w:t xml:space="preserve"> </w:t>
      </w:r>
      <w:r>
        <w:t>времени</w:t>
      </w:r>
      <w:r>
        <w:rPr>
          <w:spacing w:val="-9"/>
        </w:rPr>
        <w:t xml:space="preserve"> </w:t>
      </w:r>
      <w:r>
        <w:t>и</w:t>
      </w:r>
      <w:r>
        <w:rPr>
          <w:spacing w:val="-9"/>
        </w:rPr>
        <w:t xml:space="preserve"> </w:t>
      </w:r>
      <w:r>
        <w:t>сокращение</w:t>
      </w:r>
      <w:r>
        <w:rPr>
          <w:spacing w:val="-8"/>
        </w:rPr>
        <w:t xml:space="preserve"> </w:t>
      </w:r>
      <w:r>
        <w:t>длины. Энергия и импульс релятивистской частицы.</w:t>
      </w:r>
    </w:p>
    <w:p w:rsidR="004B04E4" w:rsidRDefault="004B04E4" w:rsidP="004B04E4">
      <w:pPr>
        <w:pStyle w:val="a3"/>
        <w:ind w:left="1524" w:firstLine="0"/>
      </w:pPr>
      <w:r>
        <w:lastRenderedPageBreak/>
        <w:t>Связь</w:t>
      </w:r>
      <w:r>
        <w:rPr>
          <w:spacing w:val="-6"/>
        </w:rPr>
        <w:t xml:space="preserve"> </w:t>
      </w:r>
      <w:r>
        <w:t>массы</w:t>
      </w:r>
      <w:r>
        <w:rPr>
          <w:spacing w:val="-3"/>
        </w:rPr>
        <w:t xml:space="preserve"> </w:t>
      </w:r>
      <w:r>
        <w:t>с</w:t>
      </w:r>
      <w:r>
        <w:rPr>
          <w:spacing w:val="-3"/>
        </w:rPr>
        <w:t xml:space="preserve"> </w:t>
      </w:r>
      <w:r>
        <w:t>энергией</w:t>
      </w:r>
      <w:r>
        <w:rPr>
          <w:spacing w:val="-4"/>
        </w:rPr>
        <w:t xml:space="preserve"> </w:t>
      </w:r>
      <w:r>
        <w:t>и</w:t>
      </w:r>
      <w:r>
        <w:rPr>
          <w:spacing w:val="-4"/>
        </w:rPr>
        <w:t xml:space="preserve"> </w:t>
      </w:r>
      <w:r>
        <w:t>импульсом</w:t>
      </w:r>
      <w:r>
        <w:rPr>
          <w:spacing w:val="-5"/>
        </w:rPr>
        <w:t xml:space="preserve"> </w:t>
      </w:r>
      <w:r>
        <w:t>релятивистской</w:t>
      </w:r>
      <w:r>
        <w:rPr>
          <w:spacing w:val="-4"/>
        </w:rPr>
        <w:t xml:space="preserve"> </w:t>
      </w:r>
      <w:r>
        <w:t>частицы.</w:t>
      </w:r>
      <w:r>
        <w:rPr>
          <w:spacing w:val="-5"/>
        </w:rPr>
        <w:t xml:space="preserve"> </w:t>
      </w:r>
      <w:r>
        <w:t>Энергия</w:t>
      </w:r>
      <w:r>
        <w:rPr>
          <w:spacing w:val="-3"/>
        </w:rPr>
        <w:t xml:space="preserve"> </w:t>
      </w:r>
      <w:r>
        <w:rPr>
          <w:spacing w:val="-2"/>
        </w:rPr>
        <w:t>покоя.</w:t>
      </w:r>
    </w:p>
    <w:p w:rsidR="004B04E4" w:rsidRDefault="004B04E4" w:rsidP="004B04E4">
      <w:pPr>
        <w:pStyle w:val="a7"/>
        <w:numPr>
          <w:ilvl w:val="2"/>
          <w:numId w:val="88"/>
        </w:numPr>
        <w:tabs>
          <w:tab w:val="left" w:pos="1594"/>
        </w:tabs>
        <w:spacing w:before="45"/>
        <w:ind w:left="1594" w:hanging="778"/>
        <w:rPr>
          <w:sz w:val="26"/>
        </w:rPr>
      </w:pPr>
      <w:r>
        <w:rPr>
          <w:sz w:val="26"/>
        </w:rPr>
        <w:t>Раздел</w:t>
      </w:r>
      <w:r>
        <w:rPr>
          <w:spacing w:val="-5"/>
          <w:sz w:val="26"/>
        </w:rPr>
        <w:t xml:space="preserve"> </w:t>
      </w:r>
      <w:r>
        <w:rPr>
          <w:sz w:val="26"/>
        </w:rPr>
        <w:t>7.</w:t>
      </w:r>
      <w:r>
        <w:rPr>
          <w:spacing w:val="-5"/>
          <w:sz w:val="26"/>
        </w:rPr>
        <w:t xml:space="preserve"> </w:t>
      </w:r>
      <w:r>
        <w:rPr>
          <w:sz w:val="26"/>
        </w:rPr>
        <w:t>Квантовая</w:t>
      </w:r>
      <w:r>
        <w:rPr>
          <w:spacing w:val="-2"/>
          <w:sz w:val="26"/>
        </w:rPr>
        <w:t xml:space="preserve"> физика.</w:t>
      </w:r>
    </w:p>
    <w:p w:rsidR="004B04E4" w:rsidRDefault="004B04E4" w:rsidP="004B04E4">
      <w:pPr>
        <w:pStyle w:val="a7"/>
        <w:numPr>
          <w:ilvl w:val="3"/>
          <w:numId w:val="88"/>
        </w:numPr>
        <w:tabs>
          <w:tab w:val="left" w:pos="1785"/>
        </w:tabs>
        <w:spacing w:before="45"/>
        <w:ind w:left="1785" w:hanging="969"/>
        <w:rPr>
          <w:sz w:val="26"/>
        </w:rPr>
      </w:pPr>
      <w:r>
        <w:rPr>
          <w:sz w:val="26"/>
        </w:rPr>
        <w:t>Тема</w:t>
      </w:r>
      <w:r>
        <w:rPr>
          <w:spacing w:val="-4"/>
          <w:sz w:val="26"/>
        </w:rPr>
        <w:t xml:space="preserve"> </w:t>
      </w:r>
      <w:r>
        <w:rPr>
          <w:sz w:val="26"/>
        </w:rPr>
        <w:t>1.</w:t>
      </w:r>
      <w:r>
        <w:rPr>
          <w:spacing w:val="-5"/>
          <w:sz w:val="26"/>
        </w:rPr>
        <w:t xml:space="preserve"> </w:t>
      </w:r>
      <w:r>
        <w:rPr>
          <w:sz w:val="26"/>
        </w:rPr>
        <w:t>Элементы</w:t>
      </w:r>
      <w:r>
        <w:rPr>
          <w:spacing w:val="-3"/>
          <w:sz w:val="26"/>
        </w:rPr>
        <w:t xml:space="preserve"> </w:t>
      </w:r>
      <w:r>
        <w:rPr>
          <w:sz w:val="26"/>
        </w:rPr>
        <w:t>квантовой</w:t>
      </w:r>
      <w:r>
        <w:rPr>
          <w:spacing w:val="-4"/>
          <w:sz w:val="26"/>
        </w:rPr>
        <w:t xml:space="preserve"> </w:t>
      </w:r>
      <w:r>
        <w:rPr>
          <w:spacing w:val="-2"/>
          <w:sz w:val="26"/>
        </w:rPr>
        <w:t>оптики</w:t>
      </w:r>
    </w:p>
    <w:p w:rsidR="004B04E4" w:rsidRDefault="004B04E4" w:rsidP="004B04E4">
      <w:pPr>
        <w:pStyle w:val="a3"/>
        <w:spacing w:before="45" w:line="276" w:lineRule="auto"/>
        <w:ind w:right="421"/>
      </w:pPr>
      <w:r>
        <w:t>Фотоны. Формула Планка связи энергии фотона с его</w:t>
      </w:r>
      <w:r>
        <w:rPr>
          <w:spacing w:val="-1"/>
        </w:rPr>
        <w:t xml:space="preserve"> </w:t>
      </w:r>
      <w:r>
        <w:t xml:space="preserve">частотой. Энергия и импульс </w:t>
      </w:r>
      <w:r>
        <w:rPr>
          <w:spacing w:val="-2"/>
        </w:rPr>
        <w:t>фотона.</w:t>
      </w:r>
    </w:p>
    <w:p w:rsidR="004B04E4" w:rsidRDefault="004B04E4" w:rsidP="004B04E4">
      <w:pPr>
        <w:pStyle w:val="a3"/>
        <w:spacing w:line="276" w:lineRule="auto"/>
        <w:ind w:right="402"/>
      </w:pPr>
      <w: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4B04E4" w:rsidRDefault="004B04E4" w:rsidP="004B04E4">
      <w:pPr>
        <w:pStyle w:val="a3"/>
        <w:spacing w:before="0" w:line="276" w:lineRule="auto"/>
        <w:ind w:left="1524" w:right="5412" w:firstLine="0"/>
      </w:pPr>
      <w:r>
        <w:t>Давление</w:t>
      </w:r>
      <w:r>
        <w:rPr>
          <w:spacing w:val="-9"/>
        </w:rPr>
        <w:t xml:space="preserve"> </w:t>
      </w:r>
      <w:r>
        <w:t>света.</w:t>
      </w:r>
      <w:r>
        <w:rPr>
          <w:spacing w:val="-10"/>
        </w:rPr>
        <w:t xml:space="preserve"> </w:t>
      </w:r>
      <w:r>
        <w:t>Опыты</w:t>
      </w:r>
      <w:r>
        <w:rPr>
          <w:spacing w:val="-6"/>
        </w:rPr>
        <w:t xml:space="preserve"> </w:t>
      </w:r>
      <w:r>
        <w:t>П.Н.</w:t>
      </w:r>
      <w:r>
        <w:rPr>
          <w:spacing w:val="-11"/>
        </w:rPr>
        <w:t xml:space="preserve"> </w:t>
      </w:r>
      <w:r>
        <w:t>Лебедева. Химическое действие света.</w:t>
      </w:r>
    </w:p>
    <w:p w:rsidR="004B04E4" w:rsidRDefault="004B04E4" w:rsidP="004B04E4">
      <w:pPr>
        <w:pStyle w:val="a3"/>
        <w:spacing w:before="0" w:line="276" w:lineRule="auto"/>
        <w:ind w:right="471"/>
        <w:jc w:val="left"/>
      </w:pPr>
      <w:r>
        <w:t>Технические</w:t>
      </w:r>
      <w:r>
        <w:rPr>
          <w:spacing w:val="40"/>
        </w:rPr>
        <w:t xml:space="preserve"> </w:t>
      </w:r>
      <w:r>
        <w:t>устройства</w:t>
      </w:r>
      <w:r>
        <w:rPr>
          <w:spacing w:val="40"/>
        </w:rPr>
        <w:t xml:space="preserve"> </w:t>
      </w:r>
      <w:r>
        <w:t>и</w:t>
      </w:r>
      <w:r>
        <w:rPr>
          <w:spacing w:val="40"/>
        </w:rPr>
        <w:t xml:space="preserve"> </w:t>
      </w:r>
      <w:r>
        <w:t>практическое</w:t>
      </w:r>
      <w:r>
        <w:rPr>
          <w:spacing w:val="40"/>
        </w:rPr>
        <w:t xml:space="preserve"> </w:t>
      </w:r>
      <w:r>
        <w:t>применение:</w:t>
      </w:r>
      <w:r>
        <w:rPr>
          <w:spacing w:val="40"/>
        </w:rPr>
        <w:t xml:space="preserve"> </w:t>
      </w:r>
      <w:r>
        <w:t>фотоэлемент,</w:t>
      </w:r>
      <w:r>
        <w:rPr>
          <w:spacing w:val="40"/>
        </w:rPr>
        <w:t xml:space="preserve"> </w:t>
      </w:r>
      <w:r>
        <w:t>фотодатчик, солнечная батарея, светодиод.</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Фотоэффект</w:t>
      </w:r>
      <w:r>
        <w:rPr>
          <w:spacing w:val="-7"/>
        </w:rPr>
        <w:t xml:space="preserve"> </w:t>
      </w:r>
      <w:r>
        <w:t>на установке</w:t>
      </w:r>
      <w:r>
        <w:rPr>
          <w:spacing w:val="-3"/>
        </w:rPr>
        <w:t xml:space="preserve"> </w:t>
      </w:r>
      <w:r>
        <w:t>с</w:t>
      </w:r>
      <w:r>
        <w:rPr>
          <w:spacing w:val="-4"/>
        </w:rPr>
        <w:t xml:space="preserve"> </w:t>
      </w:r>
      <w:r>
        <w:t>цинковой</w:t>
      </w:r>
      <w:r>
        <w:rPr>
          <w:spacing w:val="-4"/>
        </w:rPr>
        <w:t xml:space="preserve"> </w:t>
      </w:r>
      <w:r>
        <w:rPr>
          <w:spacing w:val="-2"/>
        </w:rPr>
        <w:t>пластиной.</w:t>
      </w:r>
    </w:p>
    <w:p w:rsidR="004B04E4" w:rsidRDefault="004B04E4" w:rsidP="004B04E4">
      <w:pPr>
        <w:pStyle w:val="a3"/>
        <w:spacing w:before="65" w:line="276" w:lineRule="auto"/>
        <w:ind w:left="1524" w:right="4553" w:firstLine="0"/>
      </w:pPr>
      <w:r>
        <w:t>Исследование</w:t>
      </w:r>
      <w:r>
        <w:rPr>
          <w:spacing w:val="-13"/>
        </w:rPr>
        <w:t xml:space="preserve"> </w:t>
      </w:r>
      <w:r>
        <w:t>законов</w:t>
      </w:r>
      <w:r>
        <w:rPr>
          <w:spacing w:val="-14"/>
        </w:rPr>
        <w:t xml:space="preserve"> </w:t>
      </w:r>
      <w:r>
        <w:t>внешнего</w:t>
      </w:r>
      <w:r>
        <w:rPr>
          <w:spacing w:val="-16"/>
        </w:rPr>
        <w:t xml:space="preserve"> </w:t>
      </w:r>
      <w:r>
        <w:t xml:space="preserve">фотоэффекта. </w:t>
      </w:r>
      <w:r>
        <w:rPr>
          <w:spacing w:val="-2"/>
        </w:rPr>
        <w:t>Светодиод.</w:t>
      </w:r>
    </w:p>
    <w:p w:rsidR="004B04E4" w:rsidRDefault="004B04E4" w:rsidP="004B04E4">
      <w:pPr>
        <w:pStyle w:val="a3"/>
        <w:ind w:left="1524" w:firstLine="0"/>
      </w:pPr>
      <w:r>
        <w:t>Солнечная</w:t>
      </w:r>
      <w:r>
        <w:rPr>
          <w:spacing w:val="-7"/>
        </w:rPr>
        <w:t xml:space="preserve"> </w:t>
      </w:r>
      <w:r>
        <w:rPr>
          <w:spacing w:val="-2"/>
        </w:rPr>
        <w:t>батарея.</w:t>
      </w:r>
    </w:p>
    <w:p w:rsidR="004B04E4" w:rsidRDefault="004B04E4" w:rsidP="004B04E4">
      <w:pPr>
        <w:pStyle w:val="a7"/>
        <w:numPr>
          <w:ilvl w:val="3"/>
          <w:numId w:val="88"/>
        </w:numPr>
        <w:tabs>
          <w:tab w:val="left" w:pos="1785"/>
        </w:tabs>
        <w:spacing w:before="45"/>
        <w:ind w:left="1785" w:hanging="969"/>
        <w:rPr>
          <w:sz w:val="26"/>
        </w:rPr>
      </w:pPr>
      <w:r>
        <w:rPr>
          <w:sz w:val="26"/>
        </w:rPr>
        <w:t>Тема</w:t>
      </w:r>
      <w:r>
        <w:rPr>
          <w:spacing w:val="-4"/>
          <w:sz w:val="26"/>
        </w:rPr>
        <w:t xml:space="preserve"> </w:t>
      </w:r>
      <w:r>
        <w:rPr>
          <w:sz w:val="26"/>
        </w:rPr>
        <w:t>2.</w:t>
      </w:r>
      <w:r>
        <w:rPr>
          <w:spacing w:val="-5"/>
          <w:sz w:val="26"/>
        </w:rPr>
        <w:t xml:space="preserve"> </w:t>
      </w:r>
      <w:r>
        <w:rPr>
          <w:sz w:val="26"/>
        </w:rPr>
        <w:t>Строение</w:t>
      </w:r>
      <w:r>
        <w:rPr>
          <w:spacing w:val="-3"/>
          <w:sz w:val="26"/>
        </w:rPr>
        <w:t xml:space="preserve"> </w:t>
      </w:r>
      <w:r>
        <w:rPr>
          <w:spacing w:val="-2"/>
          <w:sz w:val="26"/>
        </w:rPr>
        <w:t>атома.</w:t>
      </w:r>
    </w:p>
    <w:p w:rsidR="004B04E4" w:rsidRDefault="004B04E4" w:rsidP="004B04E4">
      <w:pPr>
        <w:pStyle w:val="a3"/>
        <w:spacing w:before="45" w:line="276" w:lineRule="auto"/>
        <w:ind w:right="410"/>
      </w:pPr>
      <w: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w:t>
      </w:r>
      <w:r>
        <w:rPr>
          <w:spacing w:val="-17"/>
        </w:rPr>
        <w:t xml:space="preserve"> </w:t>
      </w:r>
      <w:r>
        <w:t>уровня</w:t>
      </w:r>
      <w:r>
        <w:rPr>
          <w:spacing w:val="-16"/>
        </w:rPr>
        <w:t xml:space="preserve"> </w:t>
      </w:r>
      <w:r>
        <w:t>энергии</w:t>
      </w:r>
      <w:r>
        <w:rPr>
          <w:spacing w:val="-16"/>
        </w:rPr>
        <w:t xml:space="preserve"> </w:t>
      </w:r>
      <w:r>
        <w:t>на</w:t>
      </w:r>
      <w:r>
        <w:rPr>
          <w:spacing w:val="-16"/>
        </w:rPr>
        <w:t xml:space="preserve"> </w:t>
      </w:r>
      <w:r>
        <w:t>другой.</w:t>
      </w:r>
      <w:r>
        <w:rPr>
          <w:spacing w:val="-17"/>
        </w:rPr>
        <w:t xml:space="preserve"> </w:t>
      </w:r>
      <w:r>
        <w:t>Виды</w:t>
      </w:r>
      <w:r>
        <w:rPr>
          <w:spacing w:val="-16"/>
        </w:rPr>
        <w:t xml:space="preserve"> </w:t>
      </w:r>
      <w:r>
        <w:t>спектров.</w:t>
      </w:r>
      <w:r>
        <w:rPr>
          <w:spacing w:val="-16"/>
        </w:rPr>
        <w:t xml:space="preserve"> </w:t>
      </w:r>
      <w:r>
        <w:t>Спектр</w:t>
      </w:r>
      <w:r>
        <w:rPr>
          <w:spacing w:val="-16"/>
        </w:rPr>
        <w:t xml:space="preserve"> </w:t>
      </w:r>
      <w:r>
        <w:t>уровней</w:t>
      </w:r>
      <w:r>
        <w:rPr>
          <w:spacing w:val="-17"/>
        </w:rPr>
        <w:t xml:space="preserve"> </w:t>
      </w:r>
      <w:r>
        <w:t>энергии</w:t>
      </w:r>
      <w:r>
        <w:rPr>
          <w:spacing w:val="-16"/>
        </w:rPr>
        <w:t xml:space="preserve"> </w:t>
      </w:r>
      <w:r>
        <w:t>атома</w:t>
      </w:r>
      <w:r>
        <w:rPr>
          <w:spacing w:val="-16"/>
        </w:rPr>
        <w:t xml:space="preserve"> </w:t>
      </w:r>
      <w:r>
        <w:t>водорода.</w:t>
      </w:r>
    </w:p>
    <w:p w:rsidR="004B04E4" w:rsidRDefault="004B04E4" w:rsidP="004B04E4">
      <w:pPr>
        <w:pStyle w:val="a3"/>
        <w:spacing w:line="276" w:lineRule="auto"/>
        <w:ind w:left="1524" w:right="708" w:firstLine="0"/>
      </w:pPr>
      <w:r>
        <w:t>Волновые</w:t>
      </w:r>
      <w:r>
        <w:rPr>
          <w:spacing w:val="-6"/>
        </w:rPr>
        <w:t xml:space="preserve"> </w:t>
      </w:r>
      <w:r>
        <w:t>свойства</w:t>
      </w:r>
      <w:r>
        <w:rPr>
          <w:spacing w:val="-6"/>
        </w:rPr>
        <w:t xml:space="preserve"> </w:t>
      </w:r>
      <w:r>
        <w:t>частиц.</w:t>
      </w:r>
      <w:r>
        <w:rPr>
          <w:spacing w:val="-9"/>
        </w:rPr>
        <w:t xml:space="preserve"> </w:t>
      </w:r>
      <w:r>
        <w:t>Волны</w:t>
      </w:r>
      <w:r>
        <w:rPr>
          <w:spacing w:val="-6"/>
        </w:rPr>
        <w:t xml:space="preserve"> </w:t>
      </w:r>
      <w:r>
        <w:t>де</w:t>
      </w:r>
      <w:r>
        <w:rPr>
          <w:spacing w:val="-2"/>
        </w:rPr>
        <w:t xml:space="preserve"> </w:t>
      </w:r>
      <w:r>
        <w:t>Бройля.</w:t>
      </w:r>
      <w:r>
        <w:rPr>
          <w:spacing w:val="-8"/>
        </w:rPr>
        <w:t xml:space="preserve"> </w:t>
      </w:r>
      <w:r>
        <w:t>Корпускулярно-волновой дуализм. Спонтанное и вынужденное излучение.</w:t>
      </w:r>
    </w:p>
    <w:p w:rsidR="004B04E4" w:rsidRDefault="004B04E4" w:rsidP="004B04E4">
      <w:pPr>
        <w:pStyle w:val="a3"/>
        <w:tabs>
          <w:tab w:val="left" w:pos="3177"/>
          <w:tab w:val="left" w:pos="4620"/>
          <w:tab w:val="left" w:pos="4988"/>
          <w:tab w:val="left" w:pos="6710"/>
          <w:tab w:val="left" w:pos="8340"/>
          <w:tab w:val="left" w:pos="10126"/>
        </w:tabs>
        <w:spacing w:before="0" w:line="276" w:lineRule="auto"/>
        <w:ind w:right="417"/>
        <w:jc w:val="left"/>
      </w:pPr>
      <w:r>
        <w:rPr>
          <w:spacing w:val="-2"/>
        </w:rPr>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спектральный</w:t>
      </w:r>
      <w:r>
        <w:tab/>
      </w:r>
      <w:r>
        <w:rPr>
          <w:spacing w:val="-2"/>
        </w:rPr>
        <w:t xml:space="preserve">анализ </w:t>
      </w:r>
      <w:r>
        <w:t>(спектроскоп), лазер, квантовый компьютер.</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left="1524" w:right="5317" w:firstLine="0"/>
        <w:jc w:val="left"/>
      </w:pPr>
      <w:r>
        <w:t>Модель опыта Резерфорда. Определение</w:t>
      </w:r>
      <w:r>
        <w:rPr>
          <w:spacing w:val="-16"/>
        </w:rPr>
        <w:t xml:space="preserve"> </w:t>
      </w:r>
      <w:r>
        <w:t>длины</w:t>
      </w:r>
      <w:r>
        <w:rPr>
          <w:spacing w:val="-14"/>
        </w:rPr>
        <w:t xml:space="preserve"> </w:t>
      </w:r>
      <w:r>
        <w:t>волны</w:t>
      </w:r>
      <w:r>
        <w:rPr>
          <w:spacing w:val="-14"/>
        </w:rPr>
        <w:t xml:space="preserve"> </w:t>
      </w:r>
      <w:r>
        <w:t>лазера.</w:t>
      </w:r>
    </w:p>
    <w:p w:rsidR="004B04E4" w:rsidRDefault="004B04E4" w:rsidP="004B04E4">
      <w:pPr>
        <w:pStyle w:val="a3"/>
        <w:spacing w:line="276" w:lineRule="auto"/>
        <w:ind w:left="1524" w:right="4276" w:firstLine="0"/>
        <w:jc w:val="left"/>
      </w:pPr>
      <w:r>
        <w:t>Наблюдение</w:t>
      </w:r>
      <w:r>
        <w:rPr>
          <w:spacing w:val="-13"/>
        </w:rPr>
        <w:t xml:space="preserve"> </w:t>
      </w:r>
      <w:r>
        <w:t>линейчатых</w:t>
      </w:r>
      <w:r>
        <w:rPr>
          <w:spacing w:val="-16"/>
        </w:rPr>
        <w:t xml:space="preserve"> </w:t>
      </w:r>
      <w:r>
        <w:t>спектров</w:t>
      </w:r>
      <w:r>
        <w:rPr>
          <w:spacing w:val="-14"/>
        </w:rPr>
        <w:t xml:space="preserve"> </w:t>
      </w:r>
      <w:r>
        <w:t xml:space="preserve">излучения. </w:t>
      </w:r>
      <w:r>
        <w:rPr>
          <w:spacing w:val="-2"/>
        </w:rPr>
        <w:t>Лазер.</w:t>
      </w:r>
    </w:p>
    <w:p w:rsidR="004B04E4" w:rsidRDefault="004B04E4" w:rsidP="004B04E4">
      <w:pPr>
        <w:pStyle w:val="a3"/>
        <w:spacing w:before="0" w:line="276" w:lineRule="auto"/>
        <w:ind w:left="1524" w:right="3782" w:firstLine="0"/>
        <w:jc w:val="left"/>
      </w:pPr>
      <w:r>
        <w:t>Ученический</w:t>
      </w:r>
      <w:r>
        <w:rPr>
          <w:spacing w:val="-15"/>
        </w:rPr>
        <w:t xml:space="preserve"> </w:t>
      </w:r>
      <w:r>
        <w:t>эксперимент,</w:t>
      </w:r>
      <w:r>
        <w:rPr>
          <w:spacing w:val="-17"/>
        </w:rPr>
        <w:t xml:space="preserve"> </w:t>
      </w:r>
      <w:r>
        <w:t>лабораторные</w:t>
      </w:r>
      <w:r>
        <w:rPr>
          <w:spacing w:val="-14"/>
        </w:rPr>
        <w:t xml:space="preserve"> </w:t>
      </w:r>
      <w:r>
        <w:t>работы. Наблюдение линейчатого спектра.</w:t>
      </w:r>
    </w:p>
    <w:p w:rsidR="004B04E4" w:rsidRDefault="004B04E4" w:rsidP="004B04E4">
      <w:pPr>
        <w:pStyle w:val="a7"/>
        <w:numPr>
          <w:ilvl w:val="3"/>
          <w:numId w:val="88"/>
        </w:numPr>
        <w:tabs>
          <w:tab w:val="left" w:pos="1785"/>
        </w:tabs>
        <w:ind w:left="1785" w:hanging="969"/>
        <w:rPr>
          <w:sz w:val="26"/>
        </w:rPr>
      </w:pPr>
      <w:r>
        <w:rPr>
          <w:sz w:val="26"/>
        </w:rPr>
        <w:t>Тема</w:t>
      </w:r>
      <w:r>
        <w:rPr>
          <w:spacing w:val="-5"/>
          <w:sz w:val="26"/>
        </w:rPr>
        <w:t xml:space="preserve"> </w:t>
      </w:r>
      <w:r>
        <w:rPr>
          <w:sz w:val="26"/>
        </w:rPr>
        <w:t>3.</w:t>
      </w:r>
      <w:r>
        <w:rPr>
          <w:spacing w:val="-4"/>
          <w:sz w:val="26"/>
        </w:rPr>
        <w:t xml:space="preserve"> </w:t>
      </w:r>
      <w:r>
        <w:rPr>
          <w:sz w:val="26"/>
        </w:rPr>
        <w:t>Атомное</w:t>
      </w:r>
      <w:r>
        <w:rPr>
          <w:spacing w:val="-2"/>
          <w:sz w:val="26"/>
        </w:rPr>
        <w:t xml:space="preserve"> </w:t>
      </w:r>
      <w:r>
        <w:rPr>
          <w:spacing w:val="-4"/>
          <w:sz w:val="26"/>
        </w:rPr>
        <w:t>ядро.</w:t>
      </w:r>
    </w:p>
    <w:p w:rsidR="004B04E4" w:rsidRDefault="004B04E4" w:rsidP="004B04E4">
      <w:pPr>
        <w:pStyle w:val="a3"/>
        <w:tabs>
          <w:tab w:val="left" w:pos="3662"/>
          <w:tab w:val="left" w:pos="5757"/>
          <w:tab w:val="left" w:pos="7352"/>
          <w:tab w:val="left" w:pos="8783"/>
          <w:tab w:val="left" w:pos="9774"/>
        </w:tabs>
        <w:spacing w:before="46" w:line="276" w:lineRule="auto"/>
        <w:ind w:right="402"/>
        <w:jc w:val="right"/>
      </w:pPr>
      <w:r>
        <w:rPr>
          <w:spacing w:val="-2"/>
        </w:rPr>
        <w:t>Эксперименты,</w:t>
      </w:r>
      <w:r>
        <w:tab/>
      </w:r>
      <w:r>
        <w:rPr>
          <w:spacing w:val="-2"/>
        </w:rPr>
        <w:t>доказывающие</w:t>
      </w:r>
      <w:r>
        <w:tab/>
      </w:r>
      <w:r>
        <w:rPr>
          <w:spacing w:val="-2"/>
        </w:rPr>
        <w:t>сложность</w:t>
      </w:r>
      <w:r>
        <w:tab/>
      </w:r>
      <w:r>
        <w:rPr>
          <w:spacing w:val="-2"/>
        </w:rPr>
        <w:t>строения</w:t>
      </w:r>
      <w:r>
        <w:tab/>
      </w:r>
      <w:r>
        <w:rPr>
          <w:spacing w:val="-2"/>
        </w:rPr>
        <w:t>ядра.</w:t>
      </w:r>
      <w:r>
        <w:tab/>
      </w:r>
      <w:r>
        <w:rPr>
          <w:spacing w:val="-2"/>
        </w:rPr>
        <w:t xml:space="preserve">Открытие </w:t>
      </w:r>
      <w:r>
        <w:t>радиоактивности.</w:t>
      </w:r>
      <w:r>
        <w:rPr>
          <w:spacing w:val="-6"/>
        </w:rPr>
        <w:t xml:space="preserve"> </w:t>
      </w:r>
      <w:r>
        <w:t>Опыты Резерфорда</w:t>
      </w:r>
      <w:r>
        <w:rPr>
          <w:spacing w:val="-3"/>
        </w:rPr>
        <w:t xml:space="preserve"> </w:t>
      </w:r>
      <w:r>
        <w:t>по</w:t>
      </w:r>
      <w:r>
        <w:rPr>
          <w:spacing w:val="-2"/>
        </w:rPr>
        <w:t xml:space="preserve"> </w:t>
      </w:r>
      <w:r>
        <w:t>определению</w:t>
      </w:r>
      <w:r>
        <w:rPr>
          <w:spacing w:val="-3"/>
        </w:rPr>
        <w:t xml:space="preserve"> </w:t>
      </w:r>
      <w:r>
        <w:t>состава</w:t>
      </w:r>
      <w:r>
        <w:rPr>
          <w:spacing w:val="-3"/>
        </w:rPr>
        <w:t xml:space="preserve"> </w:t>
      </w:r>
      <w:r>
        <w:t>радиоактивного</w:t>
      </w:r>
      <w:r>
        <w:rPr>
          <w:spacing w:val="-7"/>
        </w:rPr>
        <w:t xml:space="preserve"> </w:t>
      </w:r>
      <w:r>
        <w:t>излучения. Свойства</w:t>
      </w:r>
      <w:r>
        <w:rPr>
          <w:spacing w:val="-3"/>
        </w:rPr>
        <w:t xml:space="preserve"> </w:t>
      </w:r>
      <w:r>
        <w:t>альфа-,</w:t>
      </w:r>
      <w:r>
        <w:rPr>
          <w:spacing w:val="-6"/>
        </w:rPr>
        <w:t xml:space="preserve"> </w:t>
      </w:r>
      <w:r>
        <w:t>бета-,</w:t>
      </w:r>
      <w:r>
        <w:rPr>
          <w:spacing w:val="-2"/>
        </w:rPr>
        <w:t xml:space="preserve"> </w:t>
      </w:r>
      <w:r>
        <w:t>гамма-излучения.</w:t>
      </w:r>
      <w:r>
        <w:rPr>
          <w:spacing w:val="-5"/>
        </w:rPr>
        <w:t xml:space="preserve"> </w:t>
      </w:r>
      <w:r>
        <w:t>Влияние</w:t>
      </w:r>
      <w:r>
        <w:rPr>
          <w:spacing w:val="-3"/>
        </w:rPr>
        <w:t xml:space="preserve"> </w:t>
      </w:r>
      <w:r>
        <w:t>радиоактивности</w:t>
      </w:r>
      <w:r>
        <w:rPr>
          <w:spacing w:val="-4"/>
        </w:rPr>
        <w:t xml:space="preserve"> </w:t>
      </w:r>
      <w:r>
        <w:t>на</w:t>
      </w:r>
      <w:r>
        <w:rPr>
          <w:spacing w:val="-3"/>
        </w:rPr>
        <w:t xml:space="preserve"> </w:t>
      </w:r>
      <w:r>
        <w:t>живые</w:t>
      </w:r>
      <w:r>
        <w:rPr>
          <w:spacing w:val="-3"/>
        </w:rPr>
        <w:t xml:space="preserve"> </w:t>
      </w:r>
      <w:r>
        <w:t>организмы. Открытие</w:t>
      </w:r>
      <w:r>
        <w:rPr>
          <w:spacing w:val="80"/>
        </w:rPr>
        <w:t xml:space="preserve"> </w:t>
      </w:r>
      <w:r>
        <w:t>протона</w:t>
      </w:r>
      <w:r>
        <w:rPr>
          <w:spacing w:val="80"/>
        </w:rPr>
        <w:t xml:space="preserve"> </w:t>
      </w:r>
      <w:r>
        <w:t>и</w:t>
      </w:r>
      <w:r>
        <w:rPr>
          <w:spacing w:val="80"/>
        </w:rPr>
        <w:t xml:space="preserve"> </w:t>
      </w:r>
      <w:r>
        <w:t>нейтрона.</w:t>
      </w:r>
      <w:r>
        <w:rPr>
          <w:spacing w:val="80"/>
        </w:rPr>
        <w:t xml:space="preserve"> </w:t>
      </w:r>
      <w:r>
        <w:t>Нуклонная</w:t>
      </w:r>
      <w:r>
        <w:rPr>
          <w:spacing w:val="80"/>
        </w:rPr>
        <w:t xml:space="preserve"> </w:t>
      </w:r>
      <w:r>
        <w:t>модель</w:t>
      </w:r>
      <w:r>
        <w:rPr>
          <w:spacing w:val="80"/>
        </w:rPr>
        <w:t xml:space="preserve"> </w:t>
      </w:r>
      <w:r>
        <w:t>ядра</w:t>
      </w:r>
      <w:r>
        <w:rPr>
          <w:spacing w:val="80"/>
        </w:rPr>
        <w:t xml:space="preserve"> </w:t>
      </w:r>
      <w:r>
        <w:t>Гейзенберга–Иваненко.</w:t>
      </w:r>
    </w:p>
    <w:p w:rsidR="004B04E4" w:rsidRDefault="004B04E4" w:rsidP="004B04E4">
      <w:pPr>
        <w:pStyle w:val="a3"/>
        <w:spacing w:before="0" w:line="296" w:lineRule="exact"/>
        <w:ind w:firstLine="0"/>
        <w:jc w:val="left"/>
      </w:pPr>
      <w:r>
        <w:t>Заряд</w:t>
      </w:r>
      <w:r>
        <w:rPr>
          <w:spacing w:val="-4"/>
        </w:rPr>
        <w:t xml:space="preserve"> </w:t>
      </w:r>
      <w:r>
        <w:t>ядра.</w:t>
      </w:r>
      <w:r>
        <w:rPr>
          <w:spacing w:val="-4"/>
        </w:rPr>
        <w:t xml:space="preserve"> </w:t>
      </w:r>
      <w:r>
        <w:t>Массовое</w:t>
      </w:r>
      <w:r>
        <w:rPr>
          <w:spacing w:val="-3"/>
        </w:rPr>
        <w:t xml:space="preserve"> </w:t>
      </w:r>
      <w:r>
        <w:t>число</w:t>
      </w:r>
      <w:r>
        <w:rPr>
          <w:spacing w:val="-2"/>
        </w:rPr>
        <w:t xml:space="preserve"> </w:t>
      </w:r>
      <w:r>
        <w:t>ядра.</w:t>
      </w:r>
      <w:r>
        <w:rPr>
          <w:spacing w:val="-4"/>
        </w:rPr>
        <w:t xml:space="preserve"> </w:t>
      </w:r>
      <w:r>
        <w:rPr>
          <w:spacing w:val="-2"/>
        </w:rPr>
        <w:t>Изотопы.</w:t>
      </w:r>
    </w:p>
    <w:p w:rsidR="004B04E4" w:rsidRDefault="004B04E4" w:rsidP="004B04E4">
      <w:pPr>
        <w:pStyle w:val="a3"/>
        <w:spacing w:before="45" w:line="276" w:lineRule="auto"/>
        <w:ind w:right="471"/>
        <w:jc w:val="left"/>
      </w:pPr>
      <w:r>
        <w:t>Альфа-распад. Электронный и позитронный бета-распад. Гамма-излучение. Закон радиоактивного распада.</w:t>
      </w:r>
    </w:p>
    <w:p w:rsidR="004B04E4" w:rsidRDefault="004B04E4" w:rsidP="004B04E4">
      <w:pPr>
        <w:pStyle w:val="a3"/>
        <w:spacing w:line="276" w:lineRule="auto"/>
        <w:ind w:left="1524" w:right="1412" w:firstLine="0"/>
        <w:jc w:val="left"/>
      </w:pPr>
      <w:r>
        <w:t>Энергия</w:t>
      </w:r>
      <w:r>
        <w:rPr>
          <w:spacing w:val="-5"/>
        </w:rPr>
        <w:t xml:space="preserve"> </w:t>
      </w:r>
      <w:r>
        <w:t>связи</w:t>
      </w:r>
      <w:r>
        <w:rPr>
          <w:spacing w:val="-6"/>
        </w:rPr>
        <w:t xml:space="preserve"> </w:t>
      </w:r>
      <w:r>
        <w:t>нуклонов</w:t>
      </w:r>
      <w:r>
        <w:rPr>
          <w:spacing w:val="-6"/>
        </w:rPr>
        <w:t xml:space="preserve"> </w:t>
      </w:r>
      <w:r>
        <w:t>в</w:t>
      </w:r>
      <w:r>
        <w:rPr>
          <w:spacing w:val="-6"/>
        </w:rPr>
        <w:t xml:space="preserve"> </w:t>
      </w:r>
      <w:r>
        <w:t>ядре.</w:t>
      </w:r>
      <w:r>
        <w:rPr>
          <w:spacing w:val="-3"/>
        </w:rPr>
        <w:t xml:space="preserve"> </w:t>
      </w:r>
      <w:r>
        <w:t>Ядерные</w:t>
      </w:r>
      <w:r>
        <w:rPr>
          <w:spacing w:val="-5"/>
        </w:rPr>
        <w:t xml:space="preserve"> </w:t>
      </w:r>
      <w:r>
        <w:t>силы.</w:t>
      </w:r>
      <w:r>
        <w:rPr>
          <w:spacing w:val="-7"/>
        </w:rPr>
        <w:t xml:space="preserve"> </w:t>
      </w:r>
      <w:r>
        <w:t>Дефект</w:t>
      </w:r>
      <w:r>
        <w:rPr>
          <w:spacing w:val="-7"/>
        </w:rPr>
        <w:t xml:space="preserve"> </w:t>
      </w:r>
      <w:r>
        <w:t>массы</w:t>
      </w:r>
      <w:r>
        <w:rPr>
          <w:spacing w:val="-5"/>
        </w:rPr>
        <w:t xml:space="preserve"> </w:t>
      </w:r>
      <w:r>
        <w:t>ядра. Ядерные реакции. Деление и синтез ядер.</w:t>
      </w:r>
    </w:p>
    <w:p w:rsidR="004B04E4" w:rsidRDefault="004B04E4" w:rsidP="004B04E4">
      <w:pPr>
        <w:pStyle w:val="a3"/>
        <w:spacing w:before="0" w:line="276" w:lineRule="auto"/>
        <w:ind w:right="471"/>
        <w:jc w:val="left"/>
      </w:pPr>
      <w:r>
        <w:t>Ядерный</w:t>
      </w:r>
      <w:r>
        <w:rPr>
          <w:spacing w:val="80"/>
        </w:rPr>
        <w:t xml:space="preserve"> </w:t>
      </w:r>
      <w:r>
        <w:t>реактор.</w:t>
      </w:r>
      <w:r>
        <w:rPr>
          <w:spacing w:val="80"/>
        </w:rPr>
        <w:t xml:space="preserve"> </w:t>
      </w:r>
      <w:r>
        <w:t>Термоядерный</w:t>
      </w:r>
      <w:r>
        <w:rPr>
          <w:spacing w:val="80"/>
        </w:rPr>
        <w:t xml:space="preserve"> </w:t>
      </w:r>
      <w:r>
        <w:t>синтез.</w:t>
      </w:r>
      <w:r>
        <w:rPr>
          <w:spacing w:val="80"/>
        </w:rPr>
        <w:t xml:space="preserve"> </w:t>
      </w:r>
      <w:r>
        <w:t>Проблемы</w:t>
      </w:r>
      <w:r>
        <w:rPr>
          <w:spacing w:val="80"/>
        </w:rPr>
        <w:t xml:space="preserve"> </w:t>
      </w:r>
      <w:r>
        <w:t>и</w:t>
      </w:r>
      <w:r>
        <w:rPr>
          <w:spacing w:val="80"/>
        </w:rPr>
        <w:t xml:space="preserve"> </w:t>
      </w:r>
      <w:r>
        <w:t>перспективы</w:t>
      </w:r>
      <w:r>
        <w:rPr>
          <w:spacing w:val="80"/>
        </w:rPr>
        <w:t xml:space="preserve"> </w:t>
      </w:r>
      <w:r>
        <w:t>ядерной</w:t>
      </w:r>
      <w:r>
        <w:rPr>
          <w:spacing w:val="80"/>
        </w:rPr>
        <w:t xml:space="preserve"> </w:t>
      </w:r>
      <w:r>
        <w:lastRenderedPageBreak/>
        <w:t>энергетики. Экологические аспекты ядерной энергетики.</w:t>
      </w:r>
    </w:p>
    <w:p w:rsidR="004B04E4" w:rsidRDefault="004B04E4" w:rsidP="004B04E4">
      <w:pPr>
        <w:pStyle w:val="a3"/>
        <w:spacing w:before="0"/>
        <w:ind w:left="1524" w:firstLine="0"/>
        <w:jc w:val="left"/>
      </w:pPr>
      <w:r>
        <w:t>Элементарные</w:t>
      </w:r>
      <w:r>
        <w:rPr>
          <w:spacing w:val="-5"/>
        </w:rPr>
        <w:t xml:space="preserve"> </w:t>
      </w:r>
      <w:r>
        <w:t>частицы.</w:t>
      </w:r>
      <w:r>
        <w:rPr>
          <w:spacing w:val="-7"/>
        </w:rPr>
        <w:t xml:space="preserve"> </w:t>
      </w:r>
      <w:r>
        <w:t>Открытие</w:t>
      </w:r>
      <w:r>
        <w:rPr>
          <w:spacing w:val="-4"/>
        </w:rPr>
        <w:t xml:space="preserve"> </w:t>
      </w:r>
      <w:r>
        <w:rPr>
          <w:spacing w:val="-2"/>
        </w:rPr>
        <w:t>позитрона.</w:t>
      </w:r>
    </w:p>
    <w:p w:rsidR="004B04E4" w:rsidRDefault="004B04E4" w:rsidP="004B04E4">
      <w:pPr>
        <w:pStyle w:val="a3"/>
        <w:spacing w:before="45" w:line="276" w:lineRule="auto"/>
        <w:ind w:left="1524" w:right="1412" w:firstLine="0"/>
        <w:jc w:val="left"/>
      </w:pPr>
      <w:r>
        <w:t>Методы наблюдения и регистрации элементарных частиц. Фундаментальные</w:t>
      </w:r>
      <w:r>
        <w:rPr>
          <w:spacing w:val="-8"/>
        </w:rPr>
        <w:t xml:space="preserve"> </w:t>
      </w:r>
      <w:r>
        <w:t>взаимодействия.</w:t>
      </w:r>
      <w:r>
        <w:rPr>
          <w:spacing w:val="-10"/>
        </w:rPr>
        <w:t xml:space="preserve"> </w:t>
      </w:r>
      <w:r>
        <w:t>Единство</w:t>
      </w:r>
      <w:r>
        <w:rPr>
          <w:spacing w:val="-11"/>
        </w:rPr>
        <w:t xml:space="preserve"> </w:t>
      </w:r>
      <w:r>
        <w:t>физической</w:t>
      </w:r>
      <w:r>
        <w:rPr>
          <w:spacing w:val="-9"/>
        </w:rPr>
        <w:t xml:space="preserve"> </w:t>
      </w:r>
      <w:r>
        <w:t>картины</w:t>
      </w:r>
      <w:r>
        <w:rPr>
          <w:spacing w:val="-8"/>
        </w:rPr>
        <w:t xml:space="preserve"> </w:t>
      </w:r>
      <w:r>
        <w:t>мира.</w:t>
      </w:r>
    </w:p>
    <w:p w:rsidR="004B04E4" w:rsidRDefault="004B04E4" w:rsidP="004B04E4">
      <w:pPr>
        <w:pStyle w:val="a3"/>
        <w:spacing w:line="276" w:lineRule="auto"/>
        <w:ind w:right="471"/>
        <w:jc w:val="left"/>
      </w:pPr>
      <w:r>
        <w:t>Технические</w:t>
      </w:r>
      <w:r>
        <w:rPr>
          <w:spacing w:val="27"/>
        </w:rPr>
        <w:t xml:space="preserve"> </w:t>
      </w:r>
      <w:r>
        <w:t>устройства и практическое применение: дозиметр, камера</w:t>
      </w:r>
      <w:r>
        <w:rPr>
          <w:spacing w:val="27"/>
        </w:rPr>
        <w:t xml:space="preserve"> </w:t>
      </w:r>
      <w:r>
        <w:t>Вильсона, ядерный реактор, атомная бомба.</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Счётчик</w:t>
      </w:r>
      <w:r>
        <w:rPr>
          <w:spacing w:val="-9"/>
        </w:rPr>
        <w:t xml:space="preserve"> </w:t>
      </w:r>
      <w:r>
        <w:t>ионизирующих</w:t>
      </w:r>
      <w:r>
        <w:rPr>
          <w:spacing w:val="-8"/>
        </w:rPr>
        <w:t xml:space="preserve"> </w:t>
      </w:r>
      <w:r>
        <w:rPr>
          <w:spacing w:val="-2"/>
        </w:rPr>
        <w:t>частиц.</w:t>
      </w:r>
    </w:p>
    <w:p w:rsidR="004B04E4" w:rsidRDefault="004B04E4" w:rsidP="004B04E4">
      <w:pPr>
        <w:pStyle w:val="a3"/>
        <w:spacing w:before="45" w:line="276" w:lineRule="auto"/>
        <w:ind w:left="1524" w:right="2809" w:firstLine="0"/>
        <w:jc w:val="left"/>
      </w:pPr>
      <w:r>
        <w:t>Ученический эксперимент, лабораторные работы Исследование</w:t>
      </w:r>
      <w:r>
        <w:rPr>
          <w:spacing w:val="-8"/>
        </w:rPr>
        <w:t xml:space="preserve"> </w:t>
      </w:r>
      <w:r>
        <w:t>треков</w:t>
      </w:r>
      <w:r>
        <w:rPr>
          <w:spacing w:val="-9"/>
        </w:rPr>
        <w:t xml:space="preserve"> </w:t>
      </w:r>
      <w:r>
        <w:t>частиц</w:t>
      </w:r>
      <w:r>
        <w:rPr>
          <w:spacing w:val="-9"/>
        </w:rPr>
        <w:t xml:space="preserve"> </w:t>
      </w:r>
      <w:r>
        <w:t>(по</w:t>
      </w:r>
      <w:r>
        <w:rPr>
          <w:spacing w:val="-11"/>
        </w:rPr>
        <w:t xml:space="preserve"> </w:t>
      </w:r>
      <w:r>
        <w:t>готовым</w:t>
      </w:r>
      <w:r>
        <w:rPr>
          <w:spacing w:val="-9"/>
        </w:rPr>
        <w:t xml:space="preserve"> </w:t>
      </w:r>
      <w:r>
        <w:t>фотографиям).</w:t>
      </w:r>
    </w:p>
    <w:p w:rsidR="004B04E4" w:rsidRDefault="004B04E4" w:rsidP="004B04E4">
      <w:pPr>
        <w:pStyle w:val="a7"/>
        <w:numPr>
          <w:ilvl w:val="2"/>
          <w:numId w:val="88"/>
        </w:numPr>
        <w:tabs>
          <w:tab w:val="left" w:pos="1594"/>
        </w:tabs>
        <w:ind w:left="1594" w:hanging="778"/>
        <w:rPr>
          <w:sz w:val="26"/>
        </w:rPr>
      </w:pPr>
      <w:r>
        <w:rPr>
          <w:sz w:val="26"/>
        </w:rPr>
        <w:t>Раздел</w:t>
      </w:r>
      <w:r>
        <w:rPr>
          <w:spacing w:val="-6"/>
          <w:sz w:val="26"/>
        </w:rPr>
        <w:t xml:space="preserve"> </w:t>
      </w:r>
      <w:r>
        <w:rPr>
          <w:sz w:val="26"/>
        </w:rPr>
        <w:t>8.</w:t>
      </w:r>
      <w:r>
        <w:rPr>
          <w:spacing w:val="-5"/>
          <w:sz w:val="26"/>
        </w:rPr>
        <w:t xml:space="preserve"> </w:t>
      </w:r>
      <w:r>
        <w:rPr>
          <w:sz w:val="26"/>
        </w:rPr>
        <w:t>Элементы</w:t>
      </w:r>
      <w:r>
        <w:rPr>
          <w:spacing w:val="-3"/>
          <w:sz w:val="26"/>
        </w:rPr>
        <w:t xml:space="preserve"> </w:t>
      </w:r>
      <w:r>
        <w:rPr>
          <w:sz w:val="26"/>
        </w:rPr>
        <w:t>астрономии</w:t>
      </w:r>
      <w:r>
        <w:rPr>
          <w:spacing w:val="-3"/>
          <w:sz w:val="26"/>
        </w:rPr>
        <w:t xml:space="preserve"> </w:t>
      </w:r>
      <w:r>
        <w:rPr>
          <w:sz w:val="26"/>
        </w:rPr>
        <w:t>и</w:t>
      </w:r>
      <w:r>
        <w:rPr>
          <w:spacing w:val="-3"/>
          <w:sz w:val="26"/>
        </w:rPr>
        <w:t xml:space="preserve"> </w:t>
      </w:r>
      <w:r>
        <w:rPr>
          <w:spacing w:val="-2"/>
          <w:sz w:val="26"/>
        </w:rPr>
        <w:t>астрофизики.</w:t>
      </w:r>
    </w:p>
    <w:p w:rsidR="004B04E4" w:rsidRDefault="004B04E4" w:rsidP="004B04E4">
      <w:pPr>
        <w:pStyle w:val="a3"/>
        <w:tabs>
          <w:tab w:val="left" w:pos="2515"/>
          <w:tab w:val="left" w:pos="3774"/>
          <w:tab w:val="left" w:pos="5424"/>
          <w:tab w:val="left" w:pos="7043"/>
          <w:tab w:val="left" w:pos="7458"/>
          <w:tab w:val="left" w:pos="9872"/>
        </w:tabs>
        <w:spacing w:before="46" w:line="276" w:lineRule="auto"/>
        <w:ind w:right="415"/>
        <w:jc w:val="left"/>
      </w:pPr>
      <w:r>
        <w:rPr>
          <w:spacing w:val="-2"/>
        </w:rPr>
        <w:t>Этапы</w:t>
      </w:r>
      <w:r>
        <w:tab/>
      </w:r>
      <w:r>
        <w:rPr>
          <w:spacing w:val="-2"/>
        </w:rPr>
        <w:t>развития</w:t>
      </w:r>
      <w:r>
        <w:tab/>
      </w:r>
      <w:r>
        <w:rPr>
          <w:spacing w:val="-2"/>
        </w:rPr>
        <w:t>астрономии.</w:t>
      </w:r>
      <w:r>
        <w:tab/>
      </w:r>
      <w:r>
        <w:rPr>
          <w:spacing w:val="-2"/>
        </w:rPr>
        <w:t>Прикладное</w:t>
      </w:r>
      <w:r>
        <w:tab/>
      </w:r>
      <w:r>
        <w:rPr>
          <w:spacing w:val="-10"/>
        </w:rPr>
        <w:t>и</w:t>
      </w:r>
      <w:r>
        <w:tab/>
      </w:r>
      <w:r>
        <w:rPr>
          <w:spacing w:val="-2"/>
        </w:rPr>
        <w:t>мировоззренческое</w:t>
      </w:r>
      <w:r>
        <w:tab/>
      </w:r>
      <w:r>
        <w:rPr>
          <w:spacing w:val="-2"/>
        </w:rPr>
        <w:t>значение астрономии.</w:t>
      </w:r>
    </w:p>
    <w:p w:rsidR="004B04E4" w:rsidRDefault="004B04E4" w:rsidP="004B04E4">
      <w:pPr>
        <w:pStyle w:val="a3"/>
        <w:spacing w:before="65" w:line="276" w:lineRule="auto"/>
        <w:ind w:left="1524" w:right="1076" w:firstLine="0"/>
      </w:pPr>
      <w:r>
        <w:t>Вид</w:t>
      </w:r>
      <w:r>
        <w:rPr>
          <w:spacing w:val="-4"/>
        </w:rPr>
        <w:t xml:space="preserve"> </w:t>
      </w:r>
      <w:r>
        <w:t>звёздного</w:t>
      </w:r>
      <w:r>
        <w:rPr>
          <w:spacing w:val="-6"/>
        </w:rPr>
        <w:t xml:space="preserve"> </w:t>
      </w:r>
      <w:r>
        <w:t>неба.</w:t>
      </w:r>
      <w:r>
        <w:rPr>
          <w:spacing w:val="-5"/>
        </w:rPr>
        <w:t xml:space="preserve"> </w:t>
      </w:r>
      <w:r>
        <w:t>Созвездия,</w:t>
      </w:r>
      <w:r>
        <w:rPr>
          <w:spacing w:val="-5"/>
        </w:rPr>
        <w:t xml:space="preserve"> </w:t>
      </w:r>
      <w:r>
        <w:t>яркие</w:t>
      </w:r>
      <w:r>
        <w:rPr>
          <w:spacing w:val="-2"/>
        </w:rPr>
        <w:t xml:space="preserve"> </w:t>
      </w:r>
      <w:r>
        <w:t>звёзды,</w:t>
      </w:r>
      <w:r>
        <w:rPr>
          <w:spacing w:val="-5"/>
        </w:rPr>
        <w:t xml:space="preserve"> </w:t>
      </w:r>
      <w:r>
        <w:t>планеты,</w:t>
      </w:r>
      <w:r>
        <w:rPr>
          <w:spacing w:val="-5"/>
        </w:rPr>
        <w:t xml:space="preserve"> </w:t>
      </w:r>
      <w:r>
        <w:t>их</w:t>
      </w:r>
      <w:r>
        <w:rPr>
          <w:spacing w:val="-6"/>
        </w:rPr>
        <w:t xml:space="preserve"> </w:t>
      </w:r>
      <w:r>
        <w:t>видимое движение. Солнечная система.</w:t>
      </w:r>
    </w:p>
    <w:p w:rsidR="004B04E4" w:rsidRDefault="004B04E4" w:rsidP="004B04E4">
      <w:pPr>
        <w:pStyle w:val="a3"/>
        <w:spacing w:line="276" w:lineRule="auto"/>
        <w:ind w:right="400"/>
      </w:pPr>
      <w:r>
        <w:t>Солнце. Солнечная активность. Источник энергии Солнца и звёзд. Звёзды, их основные</w:t>
      </w:r>
      <w:r>
        <w:rPr>
          <w:spacing w:val="-17"/>
        </w:rPr>
        <w:t xml:space="preserve"> </w:t>
      </w:r>
      <w:r>
        <w:t>характеристики.</w:t>
      </w:r>
      <w:r>
        <w:rPr>
          <w:spacing w:val="-16"/>
        </w:rPr>
        <w:t xml:space="preserve"> </w:t>
      </w:r>
      <w:r>
        <w:t>Диаграмма</w:t>
      </w:r>
      <w:r>
        <w:rPr>
          <w:spacing w:val="-16"/>
        </w:rPr>
        <w:t xml:space="preserve"> </w:t>
      </w:r>
      <w:r>
        <w:t>«спектральный</w:t>
      </w:r>
      <w:r>
        <w:rPr>
          <w:spacing w:val="-16"/>
        </w:rPr>
        <w:t xml:space="preserve"> </w:t>
      </w:r>
      <w:r>
        <w:t>класс</w:t>
      </w:r>
      <w:r>
        <w:rPr>
          <w:spacing w:val="-8"/>
        </w:rPr>
        <w:t xml:space="preserve"> </w:t>
      </w:r>
      <w:r>
        <w:t>–</w:t>
      </w:r>
      <w:r>
        <w:rPr>
          <w:spacing w:val="-15"/>
        </w:rPr>
        <w:t xml:space="preserve"> </w:t>
      </w:r>
      <w:r>
        <w:t>светимость».</w:t>
      </w:r>
      <w:r>
        <w:rPr>
          <w:spacing w:val="-15"/>
        </w:rPr>
        <w:t xml:space="preserve"> </w:t>
      </w:r>
      <w:r>
        <w:t>Звёзды</w:t>
      </w:r>
      <w:r>
        <w:rPr>
          <w:spacing w:val="-17"/>
        </w:rPr>
        <w:t xml:space="preserve"> </w:t>
      </w:r>
      <w:r>
        <w:t>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04E4" w:rsidRDefault="004B04E4" w:rsidP="004B04E4">
      <w:pPr>
        <w:pStyle w:val="a3"/>
        <w:spacing w:line="276" w:lineRule="auto"/>
        <w:ind w:right="412"/>
      </w:pPr>
      <w:r>
        <w:t>Млечный</w:t>
      </w:r>
      <w:r>
        <w:rPr>
          <w:spacing w:val="-16"/>
        </w:rPr>
        <w:t xml:space="preserve"> </w:t>
      </w:r>
      <w:r>
        <w:t>Путь</w:t>
      </w:r>
      <w:r>
        <w:rPr>
          <w:spacing w:val="-13"/>
        </w:rPr>
        <w:t xml:space="preserve"> </w:t>
      </w:r>
      <w:r>
        <w:t>–</w:t>
      </w:r>
      <w:r>
        <w:rPr>
          <w:spacing w:val="-14"/>
        </w:rPr>
        <w:t xml:space="preserve"> </w:t>
      </w:r>
      <w:r>
        <w:t>наша</w:t>
      </w:r>
      <w:r>
        <w:rPr>
          <w:spacing w:val="-16"/>
        </w:rPr>
        <w:t xml:space="preserve"> </w:t>
      </w:r>
      <w:r>
        <w:t>Галактика.</w:t>
      </w:r>
      <w:r>
        <w:rPr>
          <w:spacing w:val="-17"/>
        </w:rPr>
        <w:t xml:space="preserve"> </w:t>
      </w:r>
      <w:r>
        <w:t>Положение</w:t>
      </w:r>
      <w:r>
        <w:rPr>
          <w:spacing w:val="-15"/>
        </w:rPr>
        <w:t xml:space="preserve"> </w:t>
      </w:r>
      <w:r>
        <w:t>и</w:t>
      </w:r>
      <w:r>
        <w:rPr>
          <w:spacing w:val="-12"/>
        </w:rPr>
        <w:t xml:space="preserve"> </w:t>
      </w:r>
      <w:r>
        <w:t>движение</w:t>
      </w:r>
      <w:r>
        <w:rPr>
          <w:spacing w:val="-16"/>
        </w:rPr>
        <w:t xml:space="preserve"> </w:t>
      </w:r>
      <w:r>
        <w:t>Солнца</w:t>
      </w:r>
      <w:r>
        <w:rPr>
          <w:spacing w:val="-12"/>
        </w:rPr>
        <w:t xml:space="preserve"> </w:t>
      </w:r>
      <w:r>
        <w:t>в</w:t>
      </w:r>
      <w:r>
        <w:rPr>
          <w:spacing w:val="-15"/>
        </w:rPr>
        <w:t xml:space="preserve"> </w:t>
      </w:r>
      <w:r>
        <w:t>Галактике.</w:t>
      </w:r>
      <w:r>
        <w:rPr>
          <w:spacing w:val="-17"/>
        </w:rPr>
        <w:t xml:space="preserve"> </w:t>
      </w:r>
      <w:r>
        <w:t>Типы галактик. Радиогалактики и квазары. Чёрные дыры в ядрах галактик.</w:t>
      </w:r>
    </w:p>
    <w:p w:rsidR="004B04E4" w:rsidRDefault="004B04E4" w:rsidP="004B04E4">
      <w:pPr>
        <w:pStyle w:val="a3"/>
        <w:spacing w:line="276" w:lineRule="auto"/>
        <w:ind w:right="420"/>
      </w:pPr>
      <w:r>
        <w:t>Вселенная. Расширение Вселенной. Закон Хаббла. Разбегание галактик. Теория Большого взрыва. Реликтовое излучение.</w:t>
      </w:r>
    </w:p>
    <w:p w:rsidR="004B04E4" w:rsidRDefault="004B04E4" w:rsidP="004B04E4">
      <w:pPr>
        <w:pStyle w:val="a3"/>
        <w:spacing w:before="0" w:line="276" w:lineRule="auto"/>
        <w:ind w:left="1524" w:right="4074" w:firstLine="0"/>
      </w:pPr>
      <w:r>
        <w:t>Масштабная</w:t>
      </w:r>
      <w:r>
        <w:rPr>
          <w:spacing w:val="-14"/>
        </w:rPr>
        <w:t xml:space="preserve"> </w:t>
      </w:r>
      <w:r>
        <w:t>структура</w:t>
      </w:r>
      <w:r>
        <w:rPr>
          <w:spacing w:val="-13"/>
        </w:rPr>
        <w:t xml:space="preserve"> </w:t>
      </w:r>
      <w:r>
        <w:t>Вселенной.</w:t>
      </w:r>
      <w:r>
        <w:rPr>
          <w:spacing w:val="-9"/>
        </w:rPr>
        <w:t xml:space="preserve"> </w:t>
      </w:r>
      <w:r>
        <w:t>Метагалактика. Нерешённые проблемы астрономии.</w:t>
      </w:r>
    </w:p>
    <w:p w:rsidR="004B04E4" w:rsidRDefault="004B04E4" w:rsidP="004B04E4">
      <w:pPr>
        <w:pStyle w:val="a3"/>
        <w:ind w:left="1524" w:firstLine="0"/>
      </w:pPr>
      <w:r>
        <w:t>Ученические</w:t>
      </w:r>
      <w:r>
        <w:rPr>
          <w:spacing w:val="-1"/>
        </w:rPr>
        <w:t xml:space="preserve"> </w:t>
      </w:r>
      <w:r>
        <w:rPr>
          <w:spacing w:val="-2"/>
        </w:rPr>
        <w:t>наблюдения.</w:t>
      </w:r>
    </w:p>
    <w:p w:rsidR="004B04E4" w:rsidRDefault="004B04E4" w:rsidP="004B04E4">
      <w:pPr>
        <w:pStyle w:val="a3"/>
        <w:spacing w:before="45" w:line="276" w:lineRule="auto"/>
        <w:ind w:right="414"/>
      </w:pPr>
      <w:r>
        <w:t>Наблюдения</w:t>
      </w:r>
      <w:r>
        <w:rPr>
          <w:spacing w:val="-1"/>
        </w:rPr>
        <w:t xml:space="preserve"> </w:t>
      </w:r>
      <w:r>
        <w:t>невооружённым</w:t>
      </w:r>
      <w:r>
        <w:rPr>
          <w:spacing w:val="-4"/>
        </w:rPr>
        <w:t xml:space="preserve"> </w:t>
      </w:r>
      <w:r>
        <w:t>глазом</w:t>
      </w:r>
      <w:r>
        <w:rPr>
          <w:spacing w:val="-4"/>
        </w:rPr>
        <w:t xml:space="preserve"> </w:t>
      </w:r>
      <w:r>
        <w:t>с</w:t>
      </w:r>
      <w:r>
        <w:rPr>
          <w:spacing w:val="-3"/>
        </w:rPr>
        <w:t xml:space="preserve"> </w:t>
      </w:r>
      <w:r>
        <w:t>использованием</w:t>
      </w:r>
      <w:r>
        <w:rPr>
          <w:spacing w:val="-4"/>
        </w:rPr>
        <w:t xml:space="preserve"> </w:t>
      </w:r>
      <w:r>
        <w:t>компьютерных</w:t>
      </w:r>
      <w:r>
        <w:rPr>
          <w:spacing w:val="-2"/>
        </w:rPr>
        <w:t xml:space="preserve"> </w:t>
      </w:r>
      <w:r>
        <w:t>приложений для определения положения небесных объектов на конкретную дату: основные созвездия Северного полушария и яркие звёзды.</w:t>
      </w:r>
    </w:p>
    <w:p w:rsidR="004B04E4" w:rsidRDefault="004B04E4" w:rsidP="004B04E4">
      <w:pPr>
        <w:pStyle w:val="a3"/>
        <w:spacing w:before="0"/>
        <w:ind w:left="1524" w:firstLine="0"/>
      </w:pPr>
      <w:r>
        <w:t>Наблюдения</w:t>
      </w:r>
      <w:r>
        <w:rPr>
          <w:spacing w:val="-4"/>
        </w:rPr>
        <w:t xml:space="preserve"> </w:t>
      </w:r>
      <w:r>
        <w:t>в</w:t>
      </w:r>
      <w:r>
        <w:rPr>
          <w:spacing w:val="-4"/>
        </w:rPr>
        <w:t xml:space="preserve"> </w:t>
      </w:r>
      <w:r>
        <w:t>телескоп</w:t>
      </w:r>
      <w:r>
        <w:rPr>
          <w:spacing w:val="-5"/>
        </w:rPr>
        <w:t xml:space="preserve"> </w:t>
      </w:r>
      <w:r>
        <w:t>Луны,</w:t>
      </w:r>
      <w:r>
        <w:rPr>
          <w:spacing w:val="-6"/>
        </w:rPr>
        <w:t xml:space="preserve"> </w:t>
      </w:r>
      <w:r>
        <w:t>планет,</w:t>
      </w:r>
      <w:r>
        <w:rPr>
          <w:spacing w:val="-6"/>
        </w:rPr>
        <w:t xml:space="preserve"> </w:t>
      </w:r>
      <w:r>
        <w:t>Млечного</w:t>
      </w:r>
      <w:r>
        <w:rPr>
          <w:spacing w:val="-7"/>
        </w:rPr>
        <w:t xml:space="preserve"> </w:t>
      </w:r>
      <w:r>
        <w:rPr>
          <w:spacing w:val="-2"/>
        </w:rPr>
        <w:t>Пути.</w:t>
      </w:r>
    </w:p>
    <w:p w:rsidR="004B04E4" w:rsidRDefault="004B04E4" w:rsidP="004B04E4">
      <w:pPr>
        <w:pStyle w:val="a7"/>
        <w:numPr>
          <w:ilvl w:val="2"/>
          <w:numId w:val="88"/>
        </w:numPr>
        <w:tabs>
          <w:tab w:val="left" w:pos="1594"/>
        </w:tabs>
        <w:spacing w:before="45"/>
        <w:ind w:left="1594" w:hanging="778"/>
        <w:rPr>
          <w:sz w:val="26"/>
        </w:rPr>
      </w:pPr>
      <w:r>
        <w:rPr>
          <w:sz w:val="26"/>
        </w:rPr>
        <w:t>Обобщающее</w:t>
      </w:r>
      <w:r>
        <w:rPr>
          <w:spacing w:val="-6"/>
          <w:sz w:val="26"/>
        </w:rPr>
        <w:t xml:space="preserve"> </w:t>
      </w:r>
      <w:r>
        <w:rPr>
          <w:spacing w:val="-2"/>
          <w:sz w:val="26"/>
        </w:rPr>
        <w:t>повторение.</w:t>
      </w:r>
    </w:p>
    <w:p w:rsidR="004B04E4" w:rsidRDefault="004B04E4" w:rsidP="004B04E4">
      <w:pPr>
        <w:pStyle w:val="a3"/>
        <w:spacing w:before="46" w:line="276" w:lineRule="auto"/>
        <w:ind w:right="407"/>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w:t>
      </w:r>
      <w:r>
        <w:rPr>
          <w:spacing w:val="-7"/>
        </w:rPr>
        <w:t xml:space="preserve"> </w:t>
      </w:r>
      <w:r>
        <w:t>о</w:t>
      </w:r>
      <w:r>
        <w:rPr>
          <w:spacing w:val="-10"/>
        </w:rPr>
        <w:t xml:space="preserve"> </w:t>
      </w:r>
      <w:r>
        <w:t>физической</w:t>
      </w:r>
      <w:r>
        <w:rPr>
          <w:spacing w:val="-7"/>
        </w:rPr>
        <w:t xml:space="preserve"> </w:t>
      </w:r>
      <w:r>
        <w:t>картине</w:t>
      </w:r>
      <w:r>
        <w:rPr>
          <w:spacing w:val="-7"/>
        </w:rPr>
        <w:t xml:space="preserve"> </w:t>
      </w:r>
      <w:r>
        <w:t>мира,</w:t>
      </w:r>
      <w:r>
        <w:rPr>
          <w:spacing w:val="-8"/>
        </w:rPr>
        <w:t xml:space="preserve"> </w:t>
      </w:r>
      <w:r>
        <w:t>место</w:t>
      </w:r>
      <w:r>
        <w:rPr>
          <w:spacing w:val="-10"/>
        </w:rPr>
        <w:t xml:space="preserve"> </w:t>
      </w:r>
      <w:r>
        <w:t>физической</w:t>
      </w:r>
      <w:r>
        <w:rPr>
          <w:spacing w:val="-7"/>
        </w:rPr>
        <w:t xml:space="preserve"> </w:t>
      </w:r>
      <w:r>
        <w:t>картины</w:t>
      </w:r>
      <w:r>
        <w:rPr>
          <w:spacing w:val="-6"/>
        </w:rPr>
        <w:t xml:space="preserve"> </w:t>
      </w:r>
      <w:r>
        <w:t>мира</w:t>
      </w:r>
      <w:r>
        <w:rPr>
          <w:spacing w:val="-7"/>
        </w:rPr>
        <w:t xml:space="preserve"> </w:t>
      </w:r>
      <w:r>
        <w:t>в</w:t>
      </w:r>
      <w:r>
        <w:rPr>
          <w:spacing w:val="-6"/>
        </w:rPr>
        <w:t xml:space="preserve"> </w:t>
      </w:r>
      <w:r>
        <w:t>общем</w:t>
      </w:r>
      <w:r>
        <w:rPr>
          <w:spacing w:val="-4"/>
        </w:rPr>
        <w:t xml:space="preserve"> </w:t>
      </w:r>
      <w:r>
        <w:t>ряду современных естественно-научных представлений о природе.</w:t>
      </w:r>
    </w:p>
    <w:p w:rsidR="004B04E4" w:rsidRDefault="004B04E4" w:rsidP="004B04E4">
      <w:pPr>
        <w:pStyle w:val="a7"/>
        <w:numPr>
          <w:ilvl w:val="2"/>
          <w:numId w:val="88"/>
        </w:numPr>
        <w:tabs>
          <w:tab w:val="left" w:pos="1594"/>
        </w:tabs>
        <w:spacing w:line="296" w:lineRule="exact"/>
        <w:ind w:left="1594" w:hanging="778"/>
        <w:rPr>
          <w:sz w:val="26"/>
        </w:rPr>
      </w:pPr>
      <w:r>
        <w:rPr>
          <w:sz w:val="26"/>
        </w:rPr>
        <w:t>Межпредметные</w:t>
      </w:r>
      <w:r>
        <w:rPr>
          <w:spacing w:val="-8"/>
          <w:sz w:val="26"/>
        </w:rPr>
        <w:t xml:space="preserve"> </w:t>
      </w:r>
      <w:r>
        <w:rPr>
          <w:spacing w:val="-2"/>
          <w:sz w:val="26"/>
        </w:rPr>
        <w:t>связи.</w:t>
      </w:r>
    </w:p>
    <w:p w:rsidR="004B04E4" w:rsidRDefault="004B04E4" w:rsidP="004B04E4">
      <w:pPr>
        <w:pStyle w:val="a3"/>
        <w:spacing w:before="45" w:line="276" w:lineRule="auto"/>
        <w:ind w:right="413"/>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04E4" w:rsidRDefault="004B04E4" w:rsidP="004B04E4">
      <w:pPr>
        <w:pStyle w:val="a3"/>
        <w:spacing w:line="276" w:lineRule="auto"/>
        <w:ind w:right="411"/>
      </w:pPr>
      <w:r>
        <w:t xml:space="preserve">Межпредметные понятия, связанные с изучением методов научного познания: </w:t>
      </w:r>
      <w:r>
        <w:lastRenderedPageBreak/>
        <w:t>явление, научный факт, гипотеза, физическая величина, закон, теория, наблюдение, эксперимент, моделирование, модель, измерение.</w:t>
      </w:r>
    </w:p>
    <w:p w:rsidR="004B04E4" w:rsidRDefault="004B04E4" w:rsidP="004B04E4">
      <w:pPr>
        <w:pStyle w:val="a3"/>
        <w:spacing w:line="276" w:lineRule="auto"/>
        <w:ind w:right="415"/>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04E4" w:rsidRDefault="004B04E4" w:rsidP="004B04E4">
      <w:pPr>
        <w:pStyle w:val="a3"/>
        <w:spacing w:line="276" w:lineRule="auto"/>
        <w:ind w:right="413"/>
      </w:pPr>
      <w:r>
        <w:t xml:space="preserve">Биология: электрические явления в живой природе, колебательные движения в живой природе, оптические явления в живой природе, действие радиации на живые </w:t>
      </w:r>
      <w:r>
        <w:rPr>
          <w:spacing w:val="-2"/>
        </w:rPr>
        <w:t>организмы.</w:t>
      </w:r>
    </w:p>
    <w:p w:rsidR="004B04E4" w:rsidRDefault="004B04E4" w:rsidP="004B04E4">
      <w:pPr>
        <w:pStyle w:val="a3"/>
        <w:spacing w:before="0" w:line="276" w:lineRule="auto"/>
        <w:ind w:right="411" w:firstLine="707"/>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4B04E4" w:rsidRDefault="004B04E4" w:rsidP="004B04E4">
      <w:pPr>
        <w:pStyle w:val="a3"/>
        <w:spacing w:line="276" w:lineRule="auto"/>
        <w:ind w:right="417"/>
      </w:pPr>
      <w:r>
        <w:t>География: магнитные полюса Земли, залежи магнитных руд, фотосъёмка земной поверхности, предсказание землетрясений.</w:t>
      </w:r>
    </w:p>
    <w:p w:rsidR="004B04E4" w:rsidRDefault="004B04E4" w:rsidP="004B04E4">
      <w:pPr>
        <w:pStyle w:val="a3"/>
        <w:spacing w:before="65" w:line="276" w:lineRule="auto"/>
        <w:ind w:right="406"/>
      </w:pPr>
      <w:r>
        <w:t>Технология:</w:t>
      </w:r>
      <w:r>
        <w:rPr>
          <w:spacing w:val="-4"/>
        </w:rPr>
        <w:t xml:space="preserve"> </w:t>
      </w:r>
      <w:r>
        <w:t>линии</w:t>
      </w:r>
      <w:r>
        <w:rPr>
          <w:spacing w:val="-2"/>
        </w:rPr>
        <w:t xml:space="preserve"> </w:t>
      </w:r>
      <w:r>
        <w:t>электропередач, генератор</w:t>
      </w:r>
      <w:r>
        <w:rPr>
          <w:spacing w:val="-5"/>
        </w:rPr>
        <w:t xml:space="preserve"> </w:t>
      </w:r>
      <w:r>
        <w:t>переменного</w:t>
      </w:r>
      <w:r>
        <w:rPr>
          <w:spacing w:val="-1"/>
        </w:rPr>
        <w:t xml:space="preserve"> </w:t>
      </w:r>
      <w:r>
        <w:t>тока,</w:t>
      </w:r>
      <w:r>
        <w:rPr>
          <w:spacing w:val="-3"/>
        </w:rPr>
        <w:t xml:space="preserve"> </w:t>
      </w: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B04E4" w:rsidRDefault="004B04E4" w:rsidP="004B04E4">
      <w:pPr>
        <w:pStyle w:val="a7"/>
        <w:numPr>
          <w:ilvl w:val="1"/>
          <w:numId w:val="88"/>
        </w:numPr>
        <w:tabs>
          <w:tab w:val="left" w:pos="1400"/>
        </w:tabs>
        <w:spacing w:before="1" w:line="276" w:lineRule="auto"/>
        <w:ind w:right="406" w:firstLine="0"/>
        <w:rPr>
          <w:sz w:val="26"/>
        </w:rPr>
      </w:pPr>
      <w:r>
        <w:rPr>
          <w:b/>
          <w:i/>
          <w:sz w:val="26"/>
        </w:rPr>
        <w:t xml:space="preserve">Планируемые результаты </w:t>
      </w:r>
      <w:r>
        <w:rPr>
          <w:sz w:val="26"/>
        </w:rPr>
        <w:t>освоения программы по физике на уровне среднего общего образования.</w:t>
      </w:r>
    </w:p>
    <w:p w:rsidR="004B04E4" w:rsidRDefault="004B04E4" w:rsidP="004B04E4">
      <w:pPr>
        <w:pStyle w:val="a7"/>
        <w:numPr>
          <w:ilvl w:val="2"/>
          <w:numId w:val="88"/>
        </w:numPr>
        <w:tabs>
          <w:tab w:val="left" w:pos="1594"/>
        </w:tabs>
        <w:spacing w:line="276" w:lineRule="auto"/>
        <w:ind w:left="816" w:right="415" w:firstLine="0"/>
        <w:rPr>
          <w:sz w:val="26"/>
        </w:rPr>
      </w:pPr>
      <w:r>
        <w:rPr>
          <w:sz w:val="26"/>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04E4" w:rsidRDefault="004B04E4" w:rsidP="004B04E4">
      <w:pPr>
        <w:pStyle w:val="a3"/>
        <w:spacing w:line="276" w:lineRule="auto"/>
        <w:ind w:right="416"/>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4E4" w:rsidRDefault="004B04E4" w:rsidP="004B04E4">
      <w:pPr>
        <w:pStyle w:val="a7"/>
        <w:numPr>
          <w:ilvl w:val="0"/>
          <w:numId w:val="69"/>
        </w:numPr>
        <w:tabs>
          <w:tab w:val="left" w:pos="1806"/>
        </w:tabs>
        <w:spacing w:before="2"/>
        <w:ind w:left="1806" w:hanging="282"/>
        <w:rPr>
          <w:sz w:val="26"/>
        </w:rPr>
      </w:pPr>
      <w:r>
        <w:rPr>
          <w:sz w:val="26"/>
        </w:rPr>
        <w:t>гражданского</w:t>
      </w:r>
      <w:r>
        <w:rPr>
          <w:spacing w:val="-15"/>
          <w:sz w:val="26"/>
        </w:rPr>
        <w:t xml:space="preserve"> </w:t>
      </w:r>
      <w:r>
        <w:rPr>
          <w:spacing w:val="-2"/>
          <w:sz w:val="26"/>
        </w:rPr>
        <w:t>воспитания:</w:t>
      </w:r>
    </w:p>
    <w:p w:rsidR="004B04E4" w:rsidRDefault="004B04E4" w:rsidP="004B04E4">
      <w:pPr>
        <w:pStyle w:val="a3"/>
        <w:tabs>
          <w:tab w:val="left" w:pos="3894"/>
          <w:tab w:val="left" w:pos="5600"/>
          <w:tab w:val="left" w:pos="6801"/>
          <w:tab w:val="left" w:pos="8696"/>
          <w:tab w:val="left" w:pos="9339"/>
          <w:tab w:val="left" w:pos="10733"/>
        </w:tabs>
        <w:spacing w:before="45" w:line="276" w:lineRule="auto"/>
        <w:ind w:right="413"/>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4B04E4" w:rsidRDefault="004B04E4" w:rsidP="004B04E4">
      <w:pPr>
        <w:pStyle w:val="a3"/>
        <w:spacing w:before="0" w:line="276" w:lineRule="auto"/>
        <w:ind w:right="471"/>
        <w:jc w:val="left"/>
      </w:pPr>
      <w:r>
        <w:t>принятие</w:t>
      </w:r>
      <w:r>
        <w:rPr>
          <w:spacing w:val="40"/>
        </w:rPr>
        <w:t xml:space="preserve"> </w:t>
      </w:r>
      <w:r>
        <w:t>традиционных</w:t>
      </w:r>
      <w:r>
        <w:rPr>
          <w:spacing w:val="40"/>
        </w:rPr>
        <w:t xml:space="preserve"> </w:t>
      </w:r>
      <w:r>
        <w:t>общечеловеческих</w:t>
      </w:r>
      <w:r>
        <w:rPr>
          <w:spacing w:val="40"/>
        </w:rPr>
        <w:t xml:space="preserve"> </w:t>
      </w:r>
      <w:r>
        <w:t>гуманистических</w:t>
      </w:r>
      <w:r>
        <w:rPr>
          <w:spacing w:val="40"/>
        </w:rPr>
        <w:t xml:space="preserve"> </w:t>
      </w:r>
      <w:r>
        <w:t>и</w:t>
      </w:r>
      <w:r>
        <w:rPr>
          <w:spacing w:val="40"/>
        </w:rPr>
        <w:t xml:space="preserve"> </w:t>
      </w:r>
      <w:r>
        <w:t xml:space="preserve">демократических </w:t>
      </w:r>
      <w:r>
        <w:rPr>
          <w:spacing w:val="-2"/>
        </w:rPr>
        <w:t>ценностей;</w:t>
      </w:r>
    </w:p>
    <w:p w:rsidR="004B04E4" w:rsidRDefault="004B04E4" w:rsidP="004B04E4">
      <w:pPr>
        <w:pStyle w:val="a3"/>
        <w:spacing w:line="276" w:lineRule="auto"/>
        <w:ind w:right="471"/>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4B04E4" w:rsidRDefault="004B04E4" w:rsidP="004B04E4">
      <w:pPr>
        <w:pStyle w:val="a3"/>
        <w:spacing w:line="276" w:lineRule="auto"/>
        <w:ind w:right="471"/>
        <w:jc w:val="left"/>
      </w:pPr>
      <w:r>
        <w:t>умение</w:t>
      </w:r>
      <w:r>
        <w:rPr>
          <w:spacing w:val="80"/>
        </w:rPr>
        <w:t xml:space="preserve"> </w:t>
      </w:r>
      <w:r>
        <w:t>взаимодействовать</w:t>
      </w:r>
      <w:r>
        <w:rPr>
          <w:spacing w:val="80"/>
        </w:rPr>
        <w:t xml:space="preserve"> </w:t>
      </w:r>
      <w:r>
        <w:t>с</w:t>
      </w:r>
      <w:r>
        <w:rPr>
          <w:spacing w:val="80"/>
        </w:rPr>
        <w:t xml:space="preserve"> </w:t>
      </w:r>
      <w:r>
        <w:t>социальными</w:t>
      </w:r>
      <w:r>
        <w:rPr>
          <w:spacing w:val="80"/>
        </w:rPr>
        <w:t xml:space="preserve"> </w:t>
      </w:r>
      <w:r>
        <w:t>институтами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их функциями и назначением;</w:t>
      </w:r>
    </w:p>
    <w:p w:rsidR="004B04E4" w:rsidRDefault="004B04E4" w:rsidP="004B04E4">
      <w:pPr>
        <w:pStyle w:val="a3"/>
        <w:spacing w:before="0" w:line="295" w:lineRule="exact"/>
        <w:ind w:left="1524" w:firstLine="0"/>
        <w:jc w:val="left"/>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4B04E4" w:rsidRDefault="004B04E4" w:rsidP="004B04E4">
      <w:pPr>
        <w:pStyle w:val="a7"/>
        <w:numPr>
          <w:ilvl w:val="0"/>
          <w:numId w:val="69"/>
        </w:numPr>
        <w:tabs>
          <w:tab w:val="left" w:pos="1806"/>
        </w:tabs>
        <w:spacing w:before="45"/>
        <w:ind w:left="1806" w:hanging="282"/>
        <w:rPr>
          <w:sz w:val="26"/>
        </w:rPr>
      </w:pPr>
      <w:r>
        <w:rPr>
          <w:sz w:val="26"/>
        </w:rPr>
        <w:t>патриотического</w:t>
      </w:r>
      <w:r>
        <w:rPr>
          <w:spacing w:val="-15"/>
          <w:sz w:val="26"/>
        </w:rPr>
        <w:t xml:space="preserve"> </w:t>
      </w:r>
      <w:r>
        <w:rPr>
          <w:spacing w:val="-2"/>
          <w:sz w:val="26"/>
        </w:rPr>
        <w:t>воспитания:</w:t>
      </w:r>
    </w:p>
    <w:p w:rsidR="004B04E4" w:rsidRDefault="004B04E4" w:rsidP="004B04E4">
      <w:pPr>
        <w:pStyle w:val="a3"/>
        <w:spacing w:before="45" w:line="276" w:lineRule="auto"/>
        <w:ind w:left="1524" w:right="471" w:firstLine="0"/>
        <w:jc w:val="left"/>
      </w:pPr>
      <w:r>
        <w:t>сформированность российской гражданской идентичности, патриотизма; ценностное</w:t>
      </w:r>
      <w:r>
        <w:rPr>
          <w:spacing w:val="73"/>
        </w:rPr>
        <w:t xml:space="preserve"> </w:t>
      </w:r>
      <w:r>
        <w:t>отношение</w:t>
      </w:r>
      <w:r>
        <w:rPr>
          <w:spacing w:val="73"/>
        </w:rPr>
        <w:t xml:space="preserve"> </w:t>
      </w:r>
      <w:r>
        <w:t>к</w:t>
      </w:r>
      <w:r>
        <w:rPr>
          <w:spacing w:val="74"/>
        </w:rPr>
        <w:t xml:space="preserve"> </w:t>
      </w:r>
      <w:r>
        <w:t>государственным</w:t>
      </w:r>
      <w:r>
        <w:rPr>
          <w:spacing w:val="40"/>
        </w:rPr>
        <w:t xml:space="preserve"> </w:t>
      </w:r>
      <w:r>
        <w:t>символам,</w:t>
      </w:r>
      <w:r>
        <w:rPr>
          <w:spacing w:val="40"/>
        </w:rPr>
        <w:t xml:space="preserve"> </w:t>
      </w:r>
      <w:r>
        <w:t>достижениям</w:t>
      </w:r>
      <w:r>
        <w:rPr>
          <w:spacing w:val="75"/>
        </w:rPr>
        <w:t xml:space="preserve"> </w:t>
      </w:r>
      <w:r>
        <w:t>российских</w:t>
      </w:r>
    </w:p>
    <w:p w:rsidR="004B04E4" w:rsidRDefault="004B04E4" w:rsidP="004B04E4">
      <w:pPr>
        <w:pStyle w:val="a3"/>
        <w:ind w:firstLine="0"/>
        <w:jc w:val="left"/>
      </w:pPr>
      <w:r>
        <w:t>учёных</w:t>
      </w:r>
      <w:r>
        <w:rPr>
          <w:spacing w:val="-6"/>
        </w:rPr>
        <w:t xml:space="preserve"> </w:t>
      </w:r>
      <w:r>
        <w:t>в области</w:t>
      </w:r>
      <w:r>
        <w:rPr>
          <w:spacing w:val="-3"/>
        </w:rPr>
        <w:t xml:space="preserve"> </w:t>
      </w:r>
      <w:r>
        <w:t>физики</w:t>
      </w:r>
      <w:r>
        <w:rPr>
          <w:spacing w:val="-2"/>
        </w:rPr>
        <w:t xml:space="preserve"> </w:t>
      </w:r>
      <w:r>
        <w:t>и</w:t>
      </w:r>
      <w:r>
        <w:rPr>
          <w:spacing w:val="-3"/>
        </w:rPr>
        <w:t xml:space="preserve"> </w:t>
      </w:r>
      <w:r>
        <w:rPr>
          <w:spacing w:val="-2"/>
        </w:rPr>
        <w:t>технике;</w:t>
      </w:r>
    </w:p>
    <w:p w:rsidR="004B04E4" w:rsidRDefault="004B04E4" w:rsidP="004B04E4">
      <w:pPr>
        <w:pStyle w:val="a7"/>
        <w:numPr>
          <w:ilvl w:val="0"/>
          <w:numId w:val="69"/>
        </w:numPr>
        <w:tabs>
          <w:tab w:val="left" w:pos="1806"/>
        </w:tabs>
        <w:spacing w:before="44"/>
        <w:ind w:left="1806" w:hanging="282"/>
        <w:rPr>
          <w:sz w:val="26"/>
        </w:rPr>
      </w:pPr>
      <w:r>
        <w:rPr>
          <w:spacing w:val="-2"/>
          <w:sz w:val="26"/>
        </w:rPr>
        <w:t>духовно-нравственного</w:t>
      </w:r>
      <w:r>
        <w:rPr>
          <w:spacing w:val="22"/>
          <w:sz w:val="26"/>
        </w:rPr>
        <w:t xml:space="preserve"> </w:t>
      </w:r>
      <w:r>
        <w:rPr>
          <w:spacing w:val="-2"/>
          <w:sz w:val="26"/>
        </w:rPr>
        <w:t>воспитания:</w:t>
      </w:r>
    </w:p>
    <w:p w:rsidR="004B04E4" w:rsidRDefault="004B04E4" w:rsidP="004B04E4">
      <w:pPr>
        <w:pStyle w:val="a3"/>
        <w:spacing w:before="45"/>
        <w:ind w:left="1524" w:firstLine="0"/>
        <w:jc w:val="left"/>
      </w:pPr>
      <w:r>
        <w:lastRenderedPageBreak/>
        <w:t>сформированность</w:t>
      </w:r>
      <w:r>
        <w:rPr>
          <w:spacing w:val="-6"/>
        </w:rPr>
        <w:t xml:space="preserve"> </w:t>
      </w:r>
      <w:r>
        <w:t>нравственного</w:t>
      </w:r>
      <w:r>
        <w:rPr>
          <w:spacing w:val="-9"/>
        </w:rPr>
        <w:t xml:space="preserve"> </w:t>
      </w:r>
      <w:r>
        <w:t>сознания,</w:t>
      </w:r>
      <w:r>
        <w:rPr>
          <w:spacing w:val="-7"/>
        </w:rPr>
        <w:t xml:space="preserve"> </w:t>
      </w:r>
      <w:r>
        <w:t>этического</w:t>
      </w:r>
      <w:r>
        <w:rPr>
          <w:spacing w:val="-8"/>
        </w:rPr>
        <w:t xml:space="preserve"> </w:t>
      </w:r>
      <w:r>
        <w:rPr>
          <w:spacing w:val="-2"/>
        </w:rPr>
        <w:t>поведения;</w:t>
      </w:r>
    </w:p>
    <w:p w:rsidR="004B04E4" w:rsidRDefault="004B04E4" w:rsidP="004B04E4">
      <w:pPr>
        <w:pStyle w:val="a3"/>
        <w:spacing w:before="46" w:line="276" w:lineRule="auto"/>
        <w:ind w:right="471"/>
        <w:jc w:val="left"/>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B04E4" w:rsidRDefault="004B04E4" w:rsidP="004B04E4">
      <w:pPr>
        <w:pStyle w:val="a3"/>
        <w:spacing w:before="0"/>
        <w:ind w:left="1524" w:firstLine="0"/>
        <w:jc w:val="left"/>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4B04E4" w:rsidRDefault="004B04E4" w:rsidP="004B04E4">
      <w:pPr>
        <w:pStyle w:val="a7"/>
        <w:numPr>
          <w:ilvl w:val="0"/>
          <w:numId w:val="69"/>
        </w:numPr>
        <w:tabs>
          <w:tab w:val="left" w:pos="1807"/>
        </w:tabs>
        <w:spacing w:before="45"/>
        <w:ind w:hanging="283"/>
        <w:rPr>
          <w:sz w:val="26"/>
        </w:rPr>
      </w:pPr>
      <w:r>
        <w:rPr>
          <w:sz w:val="26"/>
        </w:rPr>
        <w:t>эстетического</w:t>
      </w:r>
      <w:r>
        <w:rPr>
          <w:spacing w:val="-9"/>
          <w:sz w:val="26"/>
        </w:rPr>
        <w:t xml:space="preserve"> </w:t>
      </w:r>
      <w:r>
        <w:rPr>
          <w:spacing w:val="-2"/>
          <w:sz w:val="26"/>
        </w:rPr>
        <w:t>воспитания:</w:t>
      </w:r>
    </w:p>
    <w:p w:rsidR="004B04E4" w:rsidRDefault="004B04E4" w:rsidP="004B04E4">
      <w:pPr>
        <w:pStyle w:val="a3"/>
        <w:spacing w:before="45" w:line="276" w:lineRule="auto"/>
        <w:ind w:firstLine="707"/>
        <w:jc w:val="left"/>
      </w:pPr>
      <w:r>
        <w:t>эстетическое</w:t>
      </w:r>
      <w:r>
        <w:rPr>
          <w:spacing w:val="-4"/>
        </w:rPr>
        <w:t xml:space="preserve"> </w:t>
      </w:r>
      <w:r>
        <w:t>отношение</w:t>
      </w:r>
      <w:r>
        <w:rPr>
          <w:spacing w:val="-4"/>
        </w:rPr>
        <w:t xml:space="preserve"> </w:t>
      </w:r>
      <w:r>
        <w:t>к</w:t>
      </w:r>
      <w:r>
        <w:rPr>
          <w:spacing w:val="-4"/>
        </w:rPr>
        <w:t xml:space="preserve"> </w:t>
      </w:r>
      <w:r>
        <w:t>миру, включая</w:t>
      </w:r>
      <w:r>
        <w:rPr>
          <w:spacing w:val="-5"/>
        </w:rPr>
        <w:t xml:space="preserve"> </w:t>
      </w:r>
      <w:r>
        <w:t>эстетику</w:t>
      </w:r>
      <w:r>
        <w:rPr>
          <w:spacing w:val="-15"/>
        </w:rPr>
        <w:t xml:space="preserve"> </w:t>
      </w:r>
      <w:r>
        <w:t>научного</w:t>
      </w:r>
      <w:r>
        <w:rPr>
          <w:spacing w:val="-4"/>
        </w:rPr>
        <w:t xml:space="preserve"> </w:t>
      </w:r>
      <w:r>
        <w:t>творчества, присущего физической науке;</w:t>
      </w:r>
    </w:p>
    <w:p w:rsidR="004B04E4" w:rsidRDefault="004B04E4" w:rsidP="004B04E4">
      <w:pPr>
        <w:pStyle w:val="a7"/>
        <w:numPr>
          <w:ilvl w:val="0"/>
          <w:numId w:val="69"/>
        </w:numPr>
        <w:tabs>
          <w:tab w:val="left" w:pos="1807"/>
        </w:tabs>
        <w:spacing w:before="1"/>
        <w:ind w:hanging="283"/>
        <w:rPr>
          <w:sz w:val="26"/>
        </w:rPr>
      </w:pPr>
      <w:r>
        <w:rPr>
          <w:sz w:val="26"/>
        </w:rPr>
        <w:t>трудового</w:t>
      </w:r>
      <w:r>
        <w:rPr>
          <w:spacing w:val="-13"/>
          <w:sz w:val="26"/>
        </w:rPr>
        <w:t xml:space="preserve"> </w:t>
      </w:r>
      <w:r>
        <w:rPr>
          <w:spacing w:val="-2"/>
          <w:sz w:val="26"/>
        </w:rPr>
        <w:t>воспитания:</w:t>
      </w:r>
    </w:p>
    <w:p w:rsidR="004B04E4" w:rsidRDefault="004B04E4" w:rsidP="004B04E4">
      <w:pPr>
        <w:pStyle w:val="a3"/>
        <w:spacing w:before="45" w:line="276" w:lineRule="auto"/>
        <w:ind w:right="421"/>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04E4" w:rsidRDefault="004B04E4" w:rsidP="004B04E4">
      <w:pPr>
        <w:pStyle w:val="a3"/>
        <w:spacing w:line="276" w:lineRule="auto"/>
        <w:ind w:right="418"/>
      </w:pPr>
      <w:r>
        <w:t>готовность и способность к образованию и самообразованию в области физики на протяжении всей жизни;</w:t>
      </w:r>
    </w:p>
    <w:p w:rsidR="004B04E4" w:rsidRDefault="004B04E4" w:rsidP="004B04E4">
      <w:pPr>
        <w:pStyle w:val="a7"/>
        <w:numPr>
          <w:ilvl w:val="0"/>
          <w:numId w:val="69"/>
        </w:numPr>
        <w:tabs>
          <w:tab w:val="left" w:pos="1807"/>
        </w:tabs>
        <w:spacing w:before="65"/>
        <w:ind w:hanging="283"/>
        <w:rPr>
          <w:sz w:val="26"/>
        </w:rPr>
      </w:pPr>
      <w:r>
        <w:rPr>
          <w:sz w:val="26"/>
        </w:rPr>
        <w:t>экологического</w:t>
      </w:r>
      <w:r>
        <w:rPr>
          <w:spacing w:val="-12"/>
          <w:sz w:val="26"/>
        </w:rPr>
        <w:t xml:space="preserve"> </w:t>
      </w:r>
      <w:r>
        <w:rPr>
          <w:spacing w:val="-2"/>
          <w:sz w:val="26"/>
        </w:rPr>
        <w:t>воспитания:</w:t>
      </w:r>
    </w:p>
    <w:p w:rsidR="004B04E4" w:rsidRDefault="004B04E4" w:rsidP="004B04E4">
      <w:pPr>
        <w:pStyle w:val="a3"/>
        <w:spacing w:before="45" w:line="276" w:lineRule="auto"/>
        <w:ind w:right="471"/>
        <w:jc w:val="left"/>
      </w:pPr>
      <w:r>
        <w:t>сформированность</w:t>
      </w:r>
      <w:r>
        <w:rPr>
          <w:spacing w:val="80"/>
        </w:rPr>
        <w:t xml:space="preserve"> </w:t>
      </w:r>
      <w:r>
        <w:t>экологической</w:t>
      </w:r>
      <w:r>
        <w:rPr>
          <w:spacing w:val="80"/>
        </w:rPr>
        <w:t xml:space="preserve"> </w:t>
      </w:r>
      <w:r>
        <w:t>культуры,</w:t>
      </w:r>
      <w:r>
        <w:rPr>
          <w:spacing w:val="80"/>
        </w:rPr>
        <w:t xml:space="preserve"> </w:t>
      </w:r>
      <w:r>
        <w:t>осознание</w:t>
      </w:r>
      <w:r>
        <w:rPr>
          <w:spacing w:val="80"/>
        </w:rPr>
        <w:t xml:space="preserve"> </w:t>
      </w:r>
      <w:r>
        <w:t>глобального</w:t>
      </w:r>
      <w:r>
        <w:rPr>
          <w:spacing w:val="80"/>
        </w:rPr>
        <w:t xml:space="preserve"> </w:t>
      </w:r>
      <w:r>
        <w:t>характера экологических проблем;</w:t>
      </w:r>
    </w:p>
    <w:p w:rsidR="004B04E4" w:rsidRDefault="004B04E4" w:rsidP="004B04E4">
      <w:pPr>
        <w:pStyle w:val="a3"/>
        <w:spacing w:line="276" w:lineRule="auto"/>
        <w:jc w:val="left"/>
      </w:pPr>
      <w:r>
        <w:t>планирование</w:t>
      </w:r>
      <w:r>
        <w:rPr>
          <w:spacing w:val="40"/>
        </w:rPr>
        <w:t xml:space="preserve"> </w:t>
      </w:r>
      <w:r>
        <w:t>и</w:t>
      </w:r>
      <w:r>
        <w:rPr>
          <w:spacing w:val="40"/>
        </w:rPr>
        <w:t xml:space="preserve"> </w:t>
      </w:r>
      <w:r>
        <w:t>осуществление</w:t>
      </w:r>
      <w:r>
        <w:rPr>
          <w:spacing w:val="40"/>
        </w:rPr>
        <w:t xml:space="preserve"> </w:t>
      </w:r>
      <w:r>
        <w:t>действий</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на</w:t>
      </w:r>
      <w:r>
        <w:rPr>
          <w:spacing w:val="40"/>
        </w:rPr>
        <w:t xml:space="preserve"> </w:t>
      </w:r>
      <w:r>
        <w:t>основе</w:t>
      </w:r>
      <w:r>
        <w:rPr>
          <w:spacing w:val="40"/>
        </w:rPr>
        <w:t xml:space="preserve"> </w:t>
      </w:r>
      <w:r>
        <w:t>знания целей устойчивого развития человечества;</w:t>
      </w:r>
    </w:p>
    <w:p w:rsidR="004B04E4" w:rsidRDefault="004B04E4" w:rsidP="004B04E4">
      <w:pPr>
        <w:pStyle w:val="a3"/>
        <w:tabs>
          <w:tab w:val="left" w:pos="3115"/>
          <w:tab w:val="left" w:pos="4022"/>
          <w:tab w:val="left" w:pos="5740"/>
          <w:tab w:val="left" w:pos="7614"/>
          <w:tab w:val="left" w:pos="9632"/>
          <w:tab w:val="left" w:pos="10123"/>
        </w:tabs>
        <w:spacing w:before="0" w:line="276" w:lineRule="auto"/>
        <w:ind w:right="411"/>
        <w:jc w:val="left"/>
      </w:pPr>
      <w:r>
        <w:rPr>
          <w:spacing w:val="-2"/>
        </w:rPr>
        <w:t>Расширение</w:t>
      </w:r>
      <w:r>
        <w:tab/>
      </w:r>
      <w:r>
        <w:rPr>
          <w:spacing w:val="-4"/>
        </w:rPr>
        <w:t>опыта</w:t>
      </w:r>
      <w:r>
        <w:tab/>
      </w:r>
      <w:r>
        <w:rPr>
          <w:spacing w:val="-2"/>
        </w:rPr>
        <w:t>деятельности</w:t>
      </w:r>
      <w:r>
        <w:tab/>
      </w:r>
      <w:r>
        <w:rPr>
          <w:spacing w:val="-2"/>
        </w:rPr>
        <w:t>экологической</w:t>
      </w:r>
      <w:r>
        <w:tab/>
      </w:r>
      <w:r>
        <w:rPr>
          <w:spacing w:val="-2"/>
        </w:rPr>
        <w:t>направленности</w:t>
      </w:r>
      <w:r>
        <w:tab/>
      </w:r>
      <w:r>
        <w:rPr>
          <w:spacing w:val="-6"/>
        </w:rPr>
        <w:t>на</w:t>
      </w:r>
      <w:r>
        <w:tab/>
      </w:r>
      <w:r>
        <w:rPr>
          <w:spacing w:val="-2"/>
        </w:rPr>
        <w:t xml:space="preserve">основе </w:t>
      </w:r>
      <w:r>
        <w:t>имеющихся знаний по физике;</w:t>
      </w:r>
    </w:p>
    <w:p w:rsidR="004B04E4" w:rsidRDefault="004B04E4" w:rsidP="004B04E4">
      <w:pPr>
        <w:pStyle w:val="a7"/>
        <w:numPr>
          <w:ilvl w:val="0"/>
          <w:numId w:val="69"/>
        </w:numPr>
        <w:tabs>
          <w:tab w:val="left" w:pos="1807"/>
        </w:tabs>
        <w:spacing w:before="1"/>
        <w:ind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4B04E4" w:rsidRDefault="004B04E4" w:rsidP="004B04E4">
      <w:pPr>
        <w:pStyle w:val="a3"/>
        <w:tabs>
          <w:tab w:val="left" w:pos="3874"/>
          <w:tab w:val="left" w:pos="5856"/>
          <w:tab w:val="left" w:pos="8174"/>
          <w:tab w:val="left" w:pos="10024"/>
        </w:tabs>
        <w:spacing w:before="45" w:line="276" w:lineRule="auto"/>
        <w:ind w:right="420"/>
        <w:jc w:val="left"/>
      </w:pPr>
      <w:r>
        <w:rPr>
          <w:spacing w:val="-2"/>
        </w:rPr>
        <w:t>сформированность</w:t>
      </w:r>
      <w:r>
        <w:tab/>
      </w:r>
      <w:r>
        <w:rPr>
          <w:spacing w:val="-2"/>
        </w:rPr>
        <w:t>мировоззрения,</w:t>
      </w:r>
      <w:r>
        <w:tab/>
      </w:r>
      <w:r>
        <w:rPr>
          <w:spacing w:val="-2"/>
        </w:rPr>
        <w:t>соответствующего</w:t>
      </w:r>
      <w:r>
        <w:tab/>
      </w:r>
      <w:r>
        <w:rPr>
          <w:spacing w:val="-2"/>
        </w:rPr>
        <w:t>современному</w:t>
      </w:r>
      <w:r>
        <w:tab/>
      </w:r>
      <w:r>
        <w:rPr>
          <w:spacing w:val="-2"/>
        </w:rPr>
        <w:t xml:space="preserve">уровню </w:t>
      </w:r>
      <w:r>
        <w:t>развития физической науки;</w:t>
      </w:r>
    </w:p>
    <w:p w:rsidR="004B04E4" w:rsidRDefault="004B04E4" w:rsidP="004B04E4">
      <w:pPr>
        <w:pStyle w:val="a3"/>
        <w:spacing w:before="0" w:line="276" w:lineRule="auto"/>
        <w:jc w:val="left"/>
      </w:pPr>
      <w:r>
        <w:t>осознание ценности научной деятельности,</w:t>
      </w:r>
      <w:r>
        <w:rPr>
          <w:spacing w:val="-2"/>
        </w:rPr>
        <w:t xml:space="preserve"> </w:t>
      </w:r>
      <w:r>
        <w:t>готовность в процессе изучения физики осуществлять проектную и исследовательскую деятельность индивидуально и в группе.</w:t>
      </w:r>
    </w:p>
    <w:p w:rsidR="004B04E4" w:rsidRDefault="004B04E4" w:rsidP="004B04E4">
      <w:pPr>
        <w:pStyle w:val="a7"/>
        <w:numPr>
          <w:ilvl w:val="2"/>
          <w:numId w:val="88"/>
        </w:numPr>
        <w:tabs>
          <w:tab w:val="left" w:pos="1594"/>
        </w:tabs>
        <w:spacing w:before="1" w:line="276" w:lineRule="auto"/>
        <w:ind w:left="816" w:right="412" w:firstLine="0"/>
        <w:rPr>
          <w:sz w:val="26"/>
        </w:rPr>
      </w:pPr>
      <w:r>
        <w:rPr>
          <w:sz w:val="26"/>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B04E4" w:rsidRDefault="004B04E4" w:rsidP="004B04E4">
      <w:pPr>
        <w:pStyle w:val="a3"/>
        <w:tabs>
          <w:tab w:val="left" w:pos="3533"/>
          <w:tab w:val="left" w:pos="5583"/>
          <w:tab w:val="left" w:pos="7677"/>
          <w:tab w:val="left" w:pos="8964"/>
        </w:tabs>
        <w:spacing w:line="276" w:lineRule="auto"/>
        <w:ind w:right="405"/>
        <w:jc w:val="right"/>
      </w:pPr>
      <w:r>
        <w:t>самосознания,</w:t>
      </w:r>
      <w:r>
        <w:rPr>
          <w:spacing w:val="-7"/>
        </w:rPr>
        <w:t xml:space="preserve"> </w:t>
      </w:r>
      <w:r>
        <w:t>включающего</w:t>
      </w:r>
      <w:r>
        <w:rPr>
          <w:spacing w:val="-9"/>
        </w:rPr>
        <w:t xml:space="preserve"> </w:t>
      </w:r>
      <w:r>
        <w:t>способность</w:t>
      </w:r>
      <w:r>
        <w:rPr>
          <w:spacing w:val="-5"/>
        </w:rPr>
        <w:t xml:space="preserve"> </w:t>
      </w:r>
      <w:r>
        <w:t>понимать</w:t>
      </w:r>
      <w:r>
        <w:rPr>
          <w:spacing w:val="-5"/>
        </w:rPr>
        <w:t xml:space="preserve"> </w:t>
      </w:r>
      <w:r>
        <w:t>своё</w:t>
      </w:r>
      <w:r>
        <w:rPr>
          <w:spacing w:val="-5"/>
        </w:rPr>
        <w:t xml:space="preserve"> </w:t>
      </w:r>
      <w:r>
        <w:t>эмоциональное</w:t>
      </w:r>
      <w:r>
        <w:rPr>
          <w:spacing w:val="-5"/>
        </w:rPr>
        <w:t xml:space="preserve"> </w:t>
      </w:r>
      <w:r>
        <w:t>состояние, видеть</w:t>
      </w:r>
      <w:r>
        <w:rPr>
          <w:spacing w:val="-2"/>
        </w:rPr>
        <w:t xml:space="preserve"> </w:t>
      </w:r>
      <w:r>
        <w:t>направления</w:t>
      </w:r>
      <w:r>
        <w:rPr>
          <w:spacing w:val="-2"/>
        </w:rPr>
        <w:t xml:space="preserve"> </w:t>
      </w:r>
      <w:r>
        <w:t>развития</w:t>
      </w:r>
      <w:r>
        <w:rPr>
          <w:spacing w:val="-2"/>
        </w:rPr>
        <w:t xml:space="preserve"> </w:t>
      </w:r>
      <w:r>
        <w:t>собственной</w:t>
      </w:r>
      <w:r>
        <w:rPr>
          <w:spacing w:val="-3"/>
        </w:rPr>
        <w:t xml:space="preserve"> </w:t>
      </w:r>
      <w:r>
        <w:t>эмоциональной</w:t>
      </w:r>
      <w:r>
        <w:rPr>
          <w:spacing w:val="-3"/>
        </w:rPr>
        <w:t xml:space="preserve"> </w:t>
      </w:r>
      <w:r>
        <w:t>сферы,</w:t>
      </w:r>
      <w:r>
        <w:rPr>
          <w:spacing w:val="-5"/>
        </w:rPr>
        <w:t xml:space="preserve"> </w:t>
      </w:r>
      <w:r>
        <w:t>быть уверенным</w:t>
      </w:r>
      <w:r>
        <w:rPr>
          <w:spacing w:val="-4"/>
        </w:rPr>
        <w:t xml:space="preserve"> </w:t>
      </w:r>
      <w:r>
        <w:t>в</w:t>
      </w:r>
      <w:r>
        <w:rPr>
          <w:spacing w:val="-3"/>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25"/>
        </w:rPr>
        <w:t xml:space="preserve">  </w:t>
      </w:r>
      <w:r>
        <w:t>за</w:t>
      </w:r>
      <w:r>
        <w:rPr>
          <w:spacing w:val="27"/>
        </w:rPr>
        <w:t xml:space="preserve">  </w:t>
      </w:r>
      <w:r>
        <w:t>своё</w:t>
      </w:r>
      <w:r>
        <w:rPr>
          <w:spacing w:val="26"/>
        </w:rPr>
        <w:t xml:space="preserve">  </w:t>
      </w:r>
      <w:r>
        <w:t>поведение,</w:t>
      </w:r>
      <w:r>
        <w:rPr>
          <w:spacing w:val="24"/>
        </w:rPr>
        <w:t xml:space="preserve">  </w:t>
      </w:r>
      <w:r>
        <w:t>способность</w:t>
      </w:r>
      <w:r>
        <w:rPr>
          <w:spacing w:val="26"/>
        </w:rPr>
        <w:t xml:space="preserve">  </w:t>
      </w:r>
      <w:r>
        <w:t>адаптироваться</w:t>
      </w:r>
      <w:r>
        <w:rPr>
          <w:spacing w:val="27"/>
        </w:rPr>
        <w:t xml:space="preserve">  </w:t>
      </w:r>
      <w:r>
        <w:t>к</w:t>
      </w:r>
      <w:r>
        <w:rPr>
          <w:spacing w:val="26"/>
        </w:rPr>
        <w:t xml:space="preserve">  </w:t>
      </w:r>
      <w:r>
        <w:rPr>
          <w:spacing w:val="-2"/>
        </w:rPr>
        <w:t>эмоциональным</w:t>
      </w:r>
    </w:p>
    <w:p w:rsidR="004B04E4" w:rsidRDefault="004B04E4" w:rsidP="004B04E4">
      <w:pPr>
        <w:pStyle w:val="a3"/>
        <w:ind w:firstLine="0"/>
        <w:jc w:val="left"/>
      </w:pPr>
      <w:r>
        <w:t>изменениям</w:t>
      </w:r>
      <w:r>
        <w:rPr>
          <w:spacing w:val="-8"/>
        </w:rPr>
        <w:t xml:space="preserve"> </w:t>
      </w:r>
      <w:r>
        <w:t>и</w:t>
      </w:r>
      <w:r>
        <w:rPr>
          <w:spacing w:val="-5"/>
        </w:rPr>
        <w:t xml:space="preserve"> </w:t>
      </w:r>
      <w:r>
        <w:t>проявлять</w:t>
      </w:r>
      <w:r>
        <w:rPr>
          <w:spacing w:val="-4"/>
        </w:rPr>
        <w:t xml:space="preserve"> </w:t>
      </w:r>
      <w:r>
        <w:t>гибкость,</w:t>
      </w:r>
      <w:r>
        <w:rPr>
          <w:spacing w:val="-7"/>
        </w:rPr>
        <w:t xml:space="preserve"> </w:t>
      </w:r>
      <w:r>
        <w:t>быть</w:t>
      </w:r>
      <w:r>
        <w:rPr>
          <w:spacing w:val="-4"/>
        </w:rPr>
        <w:t xml:space="preserve"> </w:t>
      </w:r>
      <w:r>
        <w:t>открытым</w:t>
      </w:r>
      <w:r>
        <w:rPr>
          <w:spacing w:val="-5"/>
        </w:rPr>
        <w:t xml:space="preserve"> </w:t>
      </w:r>
      <w:r>
        <w:rPr>
          <w:spacing w:val="-2"/>
        </w:rPr>
        <w:t>новому;</w:t>
      </w:r>
    </w:p>
    <w:p w:rsidR="004B04E4" w:rsidRDefault="004B04E4" w:rsidP="004B04E4">
      <w:pPr>
        <w:pStyle w:val="a3"/>
        <w:spacing w:before="45" w:line="276" w:lineRule="auto"/>
        <w:ind w:right="471"/>
        <w:jc w:val="left"/>
      </w:pPr>
      <w:r>
        <w:t>внутренней</w:t>
      </w:r>
      <w:r>
        <w:rPr>
          <w:spacing w:val="40"/>
        </w:rPr>
        <w:t xml:space="preserve"> </w:t>
      </w:r>
      <w:r>
        <w:t>мотивации,</w:t>
      </w:r>
      <w:r>
        <w:rPr>
          <w:spacing w:val="40"/>
        </w:rPr>
        <w:t xml:space="preserve"> </w:t>
      </w:r>
      <w:r>
        <w:t>включающей</w:t>
      </w:r>
      <w:r>
        <w:rPr>
          <w:spacing w:val="40"/>
        </w:rPr>
        <w:t xml:space="preserve"> </w:t>
      </w:r>
      <w:r>
        <w:t>стремление</w:t>
      </w:r>
      <w:r>
        <w:rPr>
          <w:spacing w:val="40"/>
        </w:rPr>
        <w:t xml:space="preserve"> </w:t>
      </w:r>
      <w:r>
        <w:t>к</w:t>
      </w:r>
      <w:r>
        <w:rPr>
          <w:spacing w:val="40"/>
        </w:rPr>
        <w:t xml:space="preserve"> </w:t>
      </w:r>
      <w:r>
        <w:t>достижению</w:t>
      </w:r>
      <w:r>
        <w:rPr>
          <w:spacing w:val="40"/>
        </w:rPr>
        <w:t xml:space="preserve"> </w:t>
      </w:r>
      <w:r>
        <w:t>цели</w:t>
      </w:r>
      <w:r>
        <w:rPr>
          <w:spacing w:val="40"/>
        </w:rPr>
        <w:t xml:space="preserve"> </w:t>
      </w:r>
      <w:r>
        <w:t>и</w:t>
      </w:r>
      <w:r>
        <w:rPr>
          <w:spacing w:val="40"/>
        </w:rPr>
        <w:t xml:space="preserve"> </w:t>
      </w:r>
      <w:r>
        <w:t>успеху, оптимизм, инициативность, умение действовать, исходя из своих возможностей;</w:t>
      </w:r>
    </w:p>
    <w:p w:rsidR="004B04E4" w:rsidRDefault="004B04E4" w:rsidP="004B04E4">
      <w:pPr>
        <w:pStyle w:val="a3"/>
        <w:spacing w:before="0" w:line="273" w:lineRule="auto"/>
        <w:ind w:right="408"/>
        <w:jc w:val="right"/>
      </w:pPr>
      <w:r>
        <w:t>эмпатии,</w:t>
      </w:r>
      <w:r>
        <w:rPr>
          <w:spacing w:val="40"/>
        </w:rPr>
        <w:t xml:space="preserve"> </w:t>
      </w:r>
      <w:r>
        <w:t>включающей</w:t>
      </w:r>
      <w:r>
        <w:rPr>
          <w:spacing w:val="40"/>
        </w:rPr>
        <w:t xml:space="preserve"> </w:t>
      </w:r>
      <w:r>
        <w:t>способность</w:t>
      </w:r>
      <w:r>
        <w:rPr>
          <w:spacing w:val="40"/>
        </w:rPr>
        <w:t xml:space="preserve"> </w:t>
      </w:r>
      <w:r>
        <w:t>понимать</w:t>
      </w:r>
      <w:r>
        <w:rPr>
          <w:spacing w:val="40"/>
        </w:rPr>
        <w:t xml:space="preserve"> </w:t>
      </w:r>
      <w:r>
        <w:t>эмоциональное</w:t>
      </w:r>
      <w:r>
        <w:rPr>
          <w:spacing w:val="40"/>
        </w:rPr>
        <w:t xml:space="preserve"> </w:t>
      </w:r>
      <w:r>
        <w:t>состояние</w:t>
      </w:r>
      <w:r>
        <w:rPr>
          <w:spacing w:val="40"/>
        </w:rPr>
        <w:t xml:space="preserve"> </w:t>
      </w:r>
      <w:r>
        <w:t>других, учитывать</w:t>
      </w:r>
      <w:r>
        <w:rPr>
          <w:spacing w:val="-4"/>
        </w:rPr>
        <w:t xml:space="preserve"> </w:t>
      </w:r>
      <w:r>
        <w:t>его</w:t>
      </w:r>
      <w:r>
        <w:rPr>
          <w:spacing w:val="-8"/>
        </w:rPr>
        <w:t xml:space="preserve"> </w:t>
      </w:r>
      <w:r>
        <w:t>при</w:t>
      </w:r>
      <w:r>
        <w:rPr>
          <w:spacing w:val="-1"/>
        </w:rPr>
        <w:t xml:space="preserve"> </w:t>
      </w:r>
      <w:r>
        <w:t>осуществлении</w:t>
      </w:r>
      <w:r>
        <w:rPr>
          <w:spacing w:val="-5"/>
        </w:rPr>
        <w:t xml:space="preserve"> </w:t>
      </w:r>
      <w:r>
        <w:t>общения,</w:t>
      </w:r>
      <w:r>
        <w:rPr>
          <w:spacing w:val="-6"/>
        </w:rPr>
        <w:t xml:space="preserve"> </w:t>
      </w:r>
      <w:r>
        <w:t>способность</w:t>
      </w:r>
      <w:r>
        <w:rPr>
          <w:spacing w:val="-4"/>
        </w:rPr>
        <w:t xml:space="preserve"> </w:t>
      </w:r>
      <w:r>
        <w:t>к</w:t>
      </w:r>
      <w:r>
        <w:rPr>
          <w:spacing w:val="-4"/>
        </w:rPr>
        <w:t xml:space="preserve"> </w:t>
      </w:r>
      <w:r>
        <w:t>сочувствию и</w:t>
      </w:r>
      <w:r>
        <w:rPr>
          <w:spacing w:val="-4"/>
        </w:rPr>
        <w:t xml:space="preserve"> </w:t>
      </w:r>
      <w:r>
        <w:t>сопереживанию; социальных навыков, включающих способность выстраивать отношения с другими</w:t>
      </w:r>
    </w:p>
    <w:p w:rsidR="004B04E4" w:rsidRDefault="004B04E4" w:rsidP="004B04E4">
      <w:pPr>
        <w:pStyle w:val="a3"/>
        <w:spacing w:before="6"/>
        <w:ind w:firstLine="0"/>
        <w:jc w:val="left"/>
      </w:pPr>
      <w:r>
        <w:t>людьми,</w:t>
      </w:r>
      <w:r>
        <w:rPr>
          <w:spacing w:val="-8"/>
        </w:rPr>
        <w:t xml:space="preserve"> </w:t>
      </w:r>
      <w:r>
        <w:t>заботиться,</w:t>
      </w:r>
      <w:r>
        <w:rPr>
          <w:spacing w:val="-6"/>
        </w:rPr>
        <w:t xml:space="preserve"> </w:t>
      </w:r>
      <w:r>
        <w:t>проявлять</w:t>
      </w:r>
      <w:r>
        <w:rPr>
          <w:spacing w:val="-3"/>
        </w:rPr>
        <w:t xml:space="preserve"> </w:t>
      </w:r>
      <w:r>
        <w:t>интерес</w:t>
      </w:r>
      <w:r>
        <w:rPr>
          <w:spacing w:val="-5"/>
        </w:rPr>
        <w:t xml:space="preserve"> </w:t>
      </w:r>
      <w:r>
        <w:t>и</w:t>
      </w:r>
      <w:r>
        <w:rPr>
          <w:spacing w:val="-4"/>
        </w:rPr>
        <w:t xml:space="preserve"> </w:t>
      </w:r>
      <w:r>
        <w:t>разрешать</w:t>
      </w:r>
      <w:r>
        <w:rPr>
          <w:spacing w:val="-3"/>
        </w:rPr>
        <w:t xml:space="preserve"> </w:t>
      </w:r>
      <w:r>
        <w:rPr>
          <w:spacing w:val="-2"/>
        </w:rPr>
        <w:t>конфликты.</w:t>
      </w:r>
    </w:p>
    <w:p w:rsidR="004B04E4" w:rsidRDefault="004B04E4" w:rsidP="004B04E4">
      <w:pPr>
        <w:pStyle w:val="a7"/>
        <w:numPr>
          <w:ilvl w:val="2"/>
          <w:numId w:val="88"/>
        </w:numPr>
        <w:tabs>
          <w:tab w:val="left" w:pos="1594"/>
        </w:tabs>
        <w:spacing w:before="46" w:line="276" w:lineRule="auto"/>
        <w:ind w:left="816" w:right="415" w:firstLine="0"/>
        <w:rPr>
          <w:sz w:val="26"/>
        </w:rPr>
      </w:pPr>
      <w:r>
        <w:rPr>
          <w:sz w:val="26"/>
        </w:rPr>
        <w:t>Метапредметные</w:t>
      </w:r>
      <w:r>
        <w:rPr>
          <w:spacing w:val="40"/>
          <w:sz w:val="26"/>
        </w:rPr>
        <w:t xml:space="preserve"> </w:t>
      </w:r>
      <w:r>
        <w:rPr>
          <w:sz w:val="26"/>
        </w:rPr>
        <w:t>результаты</w:t>
      </w:r>
      <w:r>
        <w:rPr>
          <w:spacing w:val="40"/>
          <w:sz w:val="26"/>
        </w:rPr>
        <w:t xml:space="preserve"> </w:t>
      </w:r>
      <w:r>
        <w:rPr>
          <w:sz w:val="26"/>
        </w:rPr>
        <w:t>освоения</w:t>
      </w:r>
      <w:r>
        <w:rPr>
          <w:spacing w:val="40"/>
          <w:sz w:val="26"/>
        </w:rPr>
        <w:t xml:space="preserve"> </w:t>
      </w:r>
      <w:r>
        <w:rPr>
          <w:sz w:val="26"/>
        </w:rPr>
        <w:t>программы</w:t>
      </w:r>
      <w:r>
        <w:rPr>
          <w:spacing w:val="40"/>
          <w:sz w:val="26"/>
        </w:rPr>
        <w:t xml:space="preserve"> </w:t>
      </w:r>
      <w:r>
        <w:rPr>
          <w:sz w:val="26"/>
        </w:rPr>
        <w:t>среднего</w:t>
      </w:r>
      <w:r>
        <w:rPr>
          <w:spacing w:val="40"/>
          <w:sz w:val="26"/>
        </w:rPr>
        <w:t xml:space="preserve"> </w:t>
      </w:r>
      <w:r>
        <w:rPr>
          <w:sz w:val="26"/>
        </w:rPr>
        <w:t>общего</w:t>
      </w:r>
      <w:r>
        <w:rPr>
          <w:spacing w:val="39"/>
          <w:sz w:val="26"/>
        </w:rPr>
        <w:t xml:space="preserve"> </w:t>
      </w:r>
      <w:r>
        <w:rPr>
          <w:sz w:val="26"/>
        </w:rPr>
        <w:t>образования должны отражать:</w:t>
      </w:r>
    </w:p>
    <w:p w:rsidR="004B04E4" w:rsidRDefault="004B04E4" w:rsidP="004B04E4">
      <w:pPr>
        <w:pStyle w:val="a7"/>
        <w:numPr>
          <w:ilvl w:val="3"/>
          <w:numId w:val="88"/>
        </w:numPr>
        <w:tabs>
          <w:tab w:val="left" w:pos="1785"/>
        </w:tabs>
        <w:ind w:left="1785" w:hanging="969"/>
        <w:rPr>
          <w:sz w:val="26"/>
        </w:rPr>
      </w:pPr>
      <w:r>
        <w:rPr>
          <w:sz w:val="26"/>
        </w:rPr>
        <w:t>Овладение</w:t>
      </w:r>
      <w:r>
        <w:rPr>
          <w:spacing w:val="-6"/>
          <w:sz w:val="26"/>
        </w:rPr>
        <w:t xml:space="preserve"> </w:t>
      </w:r>
      <w:r>
        <w:rPr>
          <w:sz w:val="26"/>
        </w:rPr>
        <w:t>универсальными</w:t>
      </w:r>
      <w:r>
        <w:rPr>
          <w:spacing w:val="-7"/>
          <w:sz w:val="26"/>
        </w:rPr>
        <w:t xml:space="preserve"> </w:t>
      </w:r>
      <w:r>
        <w:rPr>
          <w:sz w:val="26"/>
        </w:rPr>
        <w:t>познавательными</w:t>
      </w:r>
      <w:r>
        <w:rPr>
          <w:spacing w:val="-7"/>
          <w:sz w:val="26"/>
        </w:rPr>
        <w:t xml:space="preserve"> </w:t>
      </w:r>
      <w:r>
        <w:rPr>
          <w:spacing w:val="-2"/>
          <w:sz w:val="26"/>
        </w:rPr>
        <w:t>действиями:</w:t>
      </w:r>
    </w:p>
    <w:p w:rsidR="004B04E4" w:rsidRDefault="004B04E4" w:rsidP="004B04E4">
      <w:pPr>
        <w:pStyle w:val="a7"/>
        <w:numPr>
          <w:ilvl w:val="0"/>
          <w:numId w:val="68"/>
        </w:numPr>
        <w:tabs>
          <w:tab w:val="left" w:pos="1806"/>
        </w:tabs>
        <w:spacing w:before="45"/>
        <w:ind w:left="1806" w:hanging="282"/>
        <w:rPr>
          <w:sz w:val="26"/>
        </w:rPr>
      </w:pPr>
      <w:r>
        <w:rPr>
          <w:sz w:val="26"/>
        </w:rPr>
        <w:lastRenderedPageBreak/>
        <w:t>базовые</w:t>
      </w:r>
      <w:r>
        <w:rPr>
          <w:spacing w:val="-4"/>
          <w:sz w:val="26"/>
        </w:rPr>
        <w:t xml:space="preserve"> </w:t>
      </w:r>
      <w:r>
        <w:rPr>
          <w:sz w:val="26"/>
        </w:rPr>
        <w:t>логические</w:t>
      </w:r>
      <w:r>
        <w:rPr>
          <w:spacing w:val="-4"/>
          <w:sz w:val="26"/>
        </w:rPr>
        <w:t xml:space="preserve"> </w:t>
      </w:r>
      <w:r>
        <w:rPr>
          <w:spacing w:val="-2"/>
          <w:sz w:val="26"/>
        </w:rPr>
        <w:t>действия:</w:t>
      </w:r>
    </w:p>
    <w:p w:rsidR="004B04E4" w:rsidRDefault="004B04E4" w:rsidP="004B04E4">
      <w:pPr>
        <w:pStyle w:val="a3"/>
        <w:spacing w:before="45" w:line="276" w:lineRule="auto"/>
        <w:ind w:right="471"/>
        <w:jc w:val="left"/>
      </w:pPr>
      <w:r>
        <w:t>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рассматривать</w:t>
      </w:r>
      <w:r>
        <w:rPr>
          <w:spacing w:val="40"/>
        </w:rPr>
        <w:t xml:space="preserve"> </w:t>
      </w:r>
      <w:r>
        <w:t>её</w:t>
      </w:r>
      <w:r>
        <w:rPr>
          <w:spacing w:val="40"/>
        </w:rPr>
        <w:t xml:space="preserve"> </w:t>
      </w:r>
      <w:r>
        <w:rPr>
          <w:spacing w:val="-2"/>
        </w:rPr>
        <w:t>всесторонне;</w:t>
      </w:r>
    </w:p>
    <w:p w:rsidR="004B04E4" w:rsidRDefault="004B04E4" w:rsidP="004B04E4">
      <w:pPr>
        <w:pStyle w:val="a3"/>
        <w:spacing w:before="0" w:line="276" w:lineRule="auto"/>
        <w:ind w:left="1524" w:firstLine="0"/>
        <w:jc w:val="left"/>
      </w:pPr>
      <w:r>
        <w:t>определять цели деятельности, задавать параметры и критерии их достижения; выявлять</w:t>
      </w:r>
      <w:r>
        <w:rPr>
          <w:spacing w:val="-17"/>
        </w:rPr>
        <w:t xml:space="preserve"> </w:t>
      </w:r>
      <w:r>
        <w:t>закономерности</w:t>
      </w:r>
      <w:r>
        <w:rPr>
          <w:spacing w:val="-16"/>
        </w:rPr>
        <w:t xml:space="preserve"> </w:t>
      </w:r>
      <w:r>
        <w:t>и</w:t>
      </w:r>
      <w:r>
        <w:rPr>
          <w:spacing w:val="-16"/>
        </w:rPr>
        <w:t xml:space="preserve"> </w:t>
      </w:r>
      <w:r>
        <w:t>противоречия</w:t>
      </w:r>
      <w:r>
        <w:rPr>
          <w:spacing w:val="-16"/>
        </w:rPr>
        <w:t xml:space="preserve"> </w:t>
      </w:r>
      <w:r>
        <w:t>в</w:t>
      </w:r>
      <w:r>
        <w:rPr>
          <w:spacing w:val="-16"/>
        </w:rPr>
        <w:t xml:space="preserve"> </w:t>
      </w:r>
      <w:r>
        <w:t>рассматриваемых</w:t>
      </w:r>
      <w:r>
        <w:rPr>
          <w:spacing w:val="-16"/>
        </w:rPr>
        <w:t xml:space="preserve"> </w:t>
      </w:r>
      <w:r>
        <w:t>физических</w:t>
      </w:r>
      <w:r>
        <w:rPr>
          <w:spacing w:val="-16"/>
        </w:rPr>
        <w:t xml:space="preserve"> </w:t>
      </w:r>
      <w:r>
        <w:t>явлениях; разрабатывать</w:t>
      </w:r>
      <w:r>
        <w:rPr>
          <w:spacing w:val="-10"/>
        </w:rPr>
        <w:t xml:space="preserve"> </w:t>
      </w:r>
      <w:r>
        <w:t>план</w:t>
      </w:r>
      <w:r>
        <w:rPr>
          <w:spacing w:val="-7"/>
        </w:rPr>
        <w:t xml:space="preserve"> </w:t>
      </w:r>
      <w:r>
        <w:t>решения</w:t>
      </w:r>
      <w:r>
        <w:rPr>
          <w:spacing w:val="-8"/>
        </w:rPr>
        <w:t xml:space="preserve"> </w:t>
      </w:r>
      <w:r>
        <w:t>проблемы</w:t>
      </w:r>
      <w:r>
        <w:rPr>
          <w:spacing w:val="-8"/>
        </w:rPr>
        <w:t xml:space="preserve"> </w:t>
      </w:r>
      <w:r>
        <w:t>с</w:t>
      </w:r>
      <w:r>
        <w:rPr>
          <w:spacing w:val="-3"/>
        </w:rPr>
        <w:t xml:space="preserve"> </w:t>
      </w:r>
      <w:r>
        <w:t>учётом</w:t>
      </w:r>
      <w:r>
        <w:rPr>
          <w:spacing w:val="-9"/>
        </w:rPr>
        <w:t xml:space="preserve"> </w:t>
      </w:r>
      <w:r>
        <w:t>анализа</w:t>
      </w:r>
      <w:r>
        <w:rPr>
          <w:spacing w:val="-8"/>
        </w:rPr>
        <w:t xml:space="preserve"> </w:t>
      </w:r>
      <w:r>
        <w:t>имеющихся</w:t>
      </w:r>
      <w:r>
        <w:rPr>
          <w:spacing w:val="-8"/>
        </w:rPr>
        <w:t xml:space="preserve"> </w:t>
      </w:r>
      <w:r>
        <w:rPr>
          <w:spacing w:val="-2"/>
        </w:rPr>
        <w:t>материальных</w:t>
      </w:r>
    </w:p>
    <w:p w:rsidR="004B04E4" w:rsidRDefault="004B04E4" w:rsidP="004B04E4">
      <w:pPr>
        <w:pStyle w:val="a3"/>
        <w:ind w:firstLine="0"/>
        <w:jc w:val="left"/>
      </w:pPr>
      <w:r>
        <w:t>и</w:t>
      </w:r>
      <w:r>
        <w:rPr>
          <w:spacing w:val="-4"/>
        </w:rPr>
        <w:t xml:space="preserve"> </w:t>
      </w:r>
      <w:r>
        <w:t>нематериальных</w:t>
      </w:r>
      <w:r>
        <w:rPr>
          <w:spacing w:val="-5"/>
        </w:rPr>
        <w:t xml:space="preserve"> </w:t>
      </w:r>
      <w:r>
        <w:rPr>
          <w:spacing w:val="-2"/>
        </w:rPr>
        <w:t>ресурсов;</w:t>
      </w:r>
    </w:p>
    <w:p w:rsidR="004B04E4" w:rsidRDefault="004B04E4" w:rsidP="004B04E4">
      <w:pPr>
        <w:pStyle w:val="a3"/>
        <w:spacing w:before="45" w:line="276" w:lineRule="auto"/>
        <w:ind w:right="471"/>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целям, оценивать риски последствий деятельности;</w:t>
      </w:r>
    </w:p>
    <w:p w:rsidR="004B04E4" w:rsidRDefault="004B04E4" w:rsidP="004B04E4">
      <w:pPr>
        <w:pStyle w:val="a3"/>
        <w:spacing w:line="276" w:lineRule="auto"/>
        <w:ind w:right="471"/>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w w:val="15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комбинированного взаимодействия;</w:t>
      </w:r>
    </w:p>
    <w:p w:rsidR="004B04E4" w:rsidRDefault="004B04E4" w:rsidP="004B04E4">
      <w:pPr>
        <w:pStyle w:val="a3"/>
        <w:ind w:left="1524" w:firstLine="0"/>
        <w:jc w:val="left"/>
      </w:pPr>
      <w:r>
        <w:t>развивать</w:t>
      </w:r>
      <w:r>
        <w:rPr>
          <w:spacing w:val="-7"/>
        </w:rPr>
        <w:t xml:space="preserve"> </w:t>
      </w:r>
      <w:r>
        <w:t>креативное</w:t>
      </w:r>
      <w:r>
        <w:rPr>
          <w:spacing w:val="-4"/>
        </w:rPr>
        <w:t xml:space="preserve"> </w:t>
      </w:r>
      <w:r>
        <w:t>мышление</w:t>
      </w:r>
      <w:r>
        <w:rPr>
          <w:spacing w:val="-4"/>
        </w:rPr>
        <w:t xml:space="preserve"> </w:t>
      </w:r>
      <w:r>
        <w:t>при</w:t>
      </w:r>
      <w:r>
        <w:rPr>
          <w:spacing w:val="-5"/>
        </w:rPr>
        <w:t xml:space="preserve"> </w:t>
      </w:r>
      <w:r>
        <w:t>решении</w:t>
      </w:r>
      <w:r>
        <w:rPr>
          <w:spacing w:val="-5"/>
        </w:rPr>
        <w:t xml:space="preserve"> </w:t>
      </w:r>
      <w:r>
        <w:t>жизненных</w:t>
      </w:r>
      <w:r>
        <w:rPr>
          <w:spacing w:val="-7"/>
        </w:rPr>
        <w:t xml:space="preserve"> </w:t>
      </w:r>
      <w:r>
        <w:rPr>
          <w:spacing w:val="-2"/>
        </w:rPr>
        <w:t>проблем.</w:t>
      </w:r>
    </w:p>
    <w:p w:rsidR="004B04E4" w:rsidRDefault="004B04E4" w:rsidP="004B04E4">
      <w:pPr>
        <w:pStyle w:val="a7"/>
        <w:numPr>
          <w:ilvl w:val="0"/>
          <w:numId w:val="68"/>
        </w:numPr>
        <w:tabs>
          <w:tab w:val="left" w:pos="1806"/>
        </w:tabs>
        <w:spacing w:before="45"/>
        <w:ind w:left="1806" w:hanging="282"/>
        <w:rPr>
          <w:sz w:val="26"/>
        </w:rPr>
      </w:pPr>
      <w:r>
        <w:rPr>
          <w:sz w:val="26"/>
        </w:rPr>
        <w:t>базовые</w:t>
      </w:r>
      <w:r>
        <w:rPr>
          <w:spacing w:val="-5"/>
          <w:sz w:val="26"/>
        </w:rPr>
        <w:t xml:space="preserve"> </w:t>
      </w:r>
      <w:r>
        <w:rPr>
          <w:sz w:val="26"/>
        </w:rPr>
        <w:t>исследовательские</w:t>
      </w:r>
      <w:r>
        <w:rPr>
          <w:spacing w:val="-5"/>
          <w:sz w:val="26"/>
        </w:rPr>
        <w:t xml:space="preserve"> </w:t>
      </w:r>
      <w:r>
        <w:rPr>
          <w:spacing w:val="-2"/>
          <w:sz w:val="26"/>
        </w:rPr>
        <w:t>действия:</w:t>
      </w:r>
    </w:p>
    <w:p w:rsidR="004B04E4" w:rsidRDefault="004B04E4" w:rsidP="004B04E4">
      <w:pPr>
        <w:pStyle w:val="a3"/>
        <w:spacing w:before="65" w:line="276" w:lineRule="auto"/>
        <w:ind w:right="417"/>
      </w:pPr>
      <w:r>
        <w:t xml:space="preserve">владеть научной терминологией, ключевыми понятиями и методами физической </w:t>
      </w:r>
      <w:r>
        <w:rPr>
          <w:spacing w:val="-2"/>
        </w:rPr>
        <w:t>науки;</w:t>
      </w:r>
    </w:p>
    <w:p w:rsidR="004B04E4" w:rsidRDefault="004B04E4" w:rsidP="004B04E4">
      <w:pPr>
        <w:pStyle w:val="a3"/>
        <w:spacing w:line="276" w:lineRule="auto"/>
        <w:ind w:right="414"/>
      </w:pPr>
      <w:r>
        <w:t>владеть навыками учебно-исследовательской и проектной деятельности в области физики, способностью и готовностью к самостоятельному</w:t>
      </w:r>
      <w:r>
        <w:rPr>
          <w:spacing w:val="-4"/>
        </w:rPr>
        <w:t xml:space="preserve"> </w:t>
      </w:r>
      <w:r>
        <w:t>поиску</w:t>
      </w:r>
      <w:r>
        <w:rPr>
          <w:spacing w:val="-4"/>
        </w:rPr>
        <w:t xml:space="preserve"> </w:t>
      </w:r>
      <w:r>
        <w:t>методов решения задач физического содержания, применению различных методов познания;</w:t>
      </w:r>
    </w:p>
    <w:p w:rsidR="004B04E4" w:rsidRDefault="004B04E4" w:rsidP="004B04E4">
      <w:pPr>
        <w:pStyle w:val="a3"/>
        <w:spacing w:before="0" w:line="276" w:lineRule="auto"/>
        <w:ind w:right="407"/>
      </w:pPr>
      <w:r>
        <w:t>владеть видами деятельности по получению нового знания, его интерпретации, преобразованию</w:t>
      </w:r>
      <w:r>
        <w:rPr>
          <w:spacing w:val="-11"/>
        </w:rPr>
        <w:t xml:space="preserve"> </w:t>
      </w:r>
      <w:r>
        <w:t>и</w:t>
      </w:r>
      <w:r>
        <w:rPr>
          <w:spacing w:val="-12"/>
        </w:rPr>
        <w:t xml:space="preserve"> </w:t>
      </w:r>
      <w:r>
        <w:t>применению</w:t>
      </w:r>
      <w:r>
        <w:rPr>
          <w:spacing w:val="-15"/>
        </w:rPr>
        <w:t xml:space="preserve"> </w:t>
      </w:r>
      <w:r>
        <w:t>в</w:t>
      </w:r>
      <w:r>
        <w:rPr>
          <w:spacing w:val="-12"/>
        </w:rPr>
        <w:t xml:space="preserve"> </w:t>
      </w:r>
      <w:r>
        <w:t>различных</w:t>
      </w:r>
      <w:r>
        <w:rPr>
          <w:spacing w:val="-11"/>
        </w:rPr>
        <w:t xml:space="preserve"> </w:t>
      </w:r>
      <w:r>
        <w:t>учебных</w:t>
      </w:r>
      <w:r>
        <w:rPr>
          <w:spacing w:val="-15"/>
        </w:rPr>
        <w:t xml:space="preserve"> </w:t>
      </w:r>
      <w:r>
        <w:t>ситуациях,</w:t>
      </w:r>
      <w:r>
        <w:rPr>
          <w:spacing w:val="-14"/>
        </w:rPr>
        <w:t xml:space="preserve"> </w:t>
      </w:r>
      <w:r>
        <w:t>в</w:t>
      </w:r>
      <w:r>
        <w:rPr>
          <w:spacing w:val="-12"/>
        </w:rPr>
        <w:t xml:space="preserve"> </w:t>
      </w:r>
      <w:r>
        <w:t>том</w:t>
      </w:r>
      <w:r>
        <w:rPr>
          <w:spacing w:val="-10"/>
        </w:rPr>
        <w:t xml:space="preserve"> </w:t>
      </w:r>
      <w:r>
        <w:t>числе</w:t>
      </w:r>
      <w:r>
        <w:rPr>
          <w:spacing w:val="-12"/>
        </w:rPr>
        <w:t xml:space="preserve"> </w:t>
      </w:r>
      <w:r>
        <w:t>при</w:t>
      </w:r>
      <w:r>
        <w:rPr>
          <w:spacing w:val="-12"/>
        </w:rPr>
        <w:t xml:space="preserve"> </w:t>
      </w:r>
      <w:r>
        <w:t>создании учебных проектов в области физики;</w:t>
      </w:r>
    </w:p>
    <w:p w:rsidR="004B04E4" w:rsidRDefault="004B04E4" w:rsidP="004B04E4">
      <w:pPr>
        <w:pStyle w:val="a3"/>
        <w:spacing w:line="276" w:lineRule="auto"/>
        <w:ind w:right="411"/>
      </w:pPr>
      <w:r>
        <w:t>выявлять причинно-следственные связи и актуализировать задачу, выдвигать гипотезу</w:t>
      </w:r>
      <w:r>
        <w:rPr>
          <w:spacing w:val="-17"/>
        </w:rPr>
        <w:t xml:space="preserve"> </w:t>
      </w:r>
      <w:r>
        <w:t>её</w:t>
      </w:r>
      <w:r>
        <w:rPr>
          <w:spacing w:val="-16"/>
        </w:rPr>
        <w:t xml:space="preserve"> </w:t>
      </w:r>
      <w:r>
        <w:t>решения,</w:t>
      </w:r>
      <w:r>
        <w:rPr>
          <w:spacing w:val="-16"/>
        </w:rPr>
        <w:t xml:space="preserve"> </w:t>
      </w:r>
      <w:r>
        <w:t>находить</w:t>
      </w:r>
      <w:r>
        <w:rPr>
          <w:spacing w:val="-16"/>
        </w:rPr>
        <w:t xml:space="preserve"> </w:t>
      </w:r>
      <w:r>
        <w:t>аргументы</w:t>
      </w:r>
      <w:r>
        <w:rPr>
          <w:spacing w:val="-17"/>
        </w:rPr>
        <w:t xml:space="preserve"> </w:t>
      </w:r>
      <w:r>
        <w:t>для</w:t>
      </w:r>
      <w:r>
        <w:rPr>
          <w:spacing w:val="-16"/>
        </w:rPr>
        <w:t xml:space="preserve"> </w:t>
      </w:r>
      <w:r>
        <w:t>доказательства</w:t>
      </w:r>
      <w:r>
        <w:rPr>
          <w:spacing w:val="-16"/>
        </w:rPr>
        <w:t xml:space="preserve"> </w:t>
      </w:r>
      <w:r>
        <w:t>своих</w:t>
      </w:r>
      <w:r>
        <w:rPr>
          <w:spacing w:val="-15"/>
        </w:rPr>
        <w:t xml:space="preserve"> </w:t>
      </w:r>
      <w:r>
        <w:t>утверждений,</w:t>
      </w:r>
      <w:r>
        <w:rPr>
          <w:spacing w:val="-16"/>
        </w:rPr>
        <w:t xml:space="preserve"> </w:t>
      </w:r>
      <w:r>
        <w:t>задавать параметры и критерии решения;</w:t>
      </w:r>
    </w:p>
    <w:p w:rsidR="004B04E4" w:rsidRDefault="004B04E4" w:rsidP="004B04E4">
      <w:pPr>
        <w:pStyle w:val="a3"/>
        <w:spacing w:line="276" w:lineRule="auto"/>
        <w:ind w:right="413"/>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4E4" w:rsidRDefault="004B04E4" w:rsidP="004B04E4">
      <w:pPr>
        <w:pStyle w:val="a3"/>
        <w:spacing w:line="276" w:lineRule="auto"/>
        <w:ind w:right="413"/>
      </w:pPr>
      <w:r>
        <w:rPr>
          <w:spacing w:val="-2"/>
        </w:rPr>
        <w:t>ставить</w:t>
      </w:r>
      <w:r>
        <w:rPr>
          <w:spacing w:val="-5"/>
        </w:rPr>
        <w:t xml:space="preserve"> </w:t>
      </w:r>
      <w:r>
        <w:rPr>
          <w:spacing w:val="-2"/>
        </w:rPr>
        <w:t>и</w:t>
      </w:r>
      <w:r>
        <w:rPr>
          <w:spacing w:val="-6"/>
        </w:rPr>
        <w:t xml:space="preserve"> </w:t>
      </w:r>
      <w:r>
        <w:rPr>
          <w:spacing w:val="-2"/>
        </w:rPr>
        <w:t>формулировать</w:t>
      </w:r>
      <w:r>
        <w:rPr>
          <w:spacing w:val="-5"/>
        </w:rPr>
        <w:t xml:space="preserve"> </w:t>
      </w:r>
      <w:r>
        <w:rPr>
          <w:spacing w:val="-2"/>
        </w:rPr>
        <w:t>собственные</w:t>
      </w:r>
      <w:r>
        <w:rPr>
          <w:spacing w:val="-6"/>
        </w:rPr>
        <w:t xml:space="preserve"> </w:t>
      </w:r>
      <w:r>
        <w:rPr>
          <w:spacing w:val="-2"/>
        </w:rPr>
        <w:t>задачи</w:t>
      </w:r>
      <w:r>
        <w:rPr>
          <w:spacing w:val="-6"/>
        </w:rPr>
        <w:t xml:space="preserve"> </w:t>
      </w:r>
      <w:r>
        <w:rPr>
          <w:spacing w:val="-2"/>
        </w:rPr>
        <w:t>в</w:t>
      </w:r>
      <w:r>
        <w:rPr>
          <w:spacing w:val="-5"/>
        </w:rPr>
        <w:t xml:space="preserve"> </w:t>
      </w:r>
      <w:r>
        <w:rPr>
          <w:spacing w:val="-2"/>
        </w:rPr>
        <w:t>образовательной</w:t>
      </w:r>
      <w:r>
        <w:rPr>
          <w:spacing w:val="-6"/>
        </w:rPr>
        <w:t xml:space="preserve"> </w:t>
      </w:r>
      <w:r>
        <w:rPr>
          <w:spacing w:val="-2"/>
        </w:rPr>
        <w:t>деятельности,</w:t>
      </w:r>
      <w:r>
        <w:rPr>
          <w:spacing w:val="-7"/>
        </w:rPr>
        <w:t xml:space="preserve"> </w:t>
      </w:r>
      <w:r>
        <w:rPr>
          <w:spacing w:val="-2"/>
        </w:rPr>
        <w:t>в</w:t>
      </w:r>
      <w:r>
        <w:rPr>
          <w:spacing w:val="-5"/>
        </w:rPr>
        <w:t xml:space="preserve"> </w:t>
      </w:r>
      <w:r>
        <w:rPr>
          <w:spacing w:val="-2"/>
        </w:rPr>
        <w:t xml:space="preserve">том </w:t>
      </w:r>
      <w:r>
        <w:t>числе при изучении физики;</w:t>
      </w:r>
    </w:p>
    <w:p w:rsidR="004B04E4" w:rsidRDefault="004B04E4" w:rsidP="004B04E4">
      <w:pPr>
        <w:pStyle w:val="a3"/>
        <w:spacing w:before="0"/>
        <w:ind w:left="1524" w:firstLine="0"/>
      </w:pPr>
      <w:r>
        <w:t>давать</w:t>
      </w:r>
      <w:r>
        <w:rPr>
          <w:spacing w:val="-6"/>
        </w:rPr>
        <w:t xml:space="preserve"> </w:t>
      </w:r>
      <w:r>
        <w:t>оценку</w:t>
      </w:r>
      <w:r>
        <w:rPr>
          <w:spacing w:val="-13"/>
        </w:rPr>
        <w:t xml:space="preserve"> </w:t>
      </w:r>
      <w:r>
        <w:t>новым</w:t>
      </w:r>
      <w:r>
        <w:rPr>
          <w:spacing w:val="-5"/>
        </w:rPr>
        <w:t xml:space="preserve"> </w:t>
      </w:r>
      <w:r>
        <w:t>ситуациям,</w:t>
      </w:r>
      <w:r>
        <w:rPr>
          <w:spacing w:val="-2"/>
        </w:rPr>
        <w:t xml:space="preserve"> </w:t>
      </w:r>
      <w:r>
        <w:t>оценивать</w:t>
      </w:r>
      <w:r>
        <w:rPr>
          <w:spacing w:val="-3"/>
        </w:rPr>
        <w:t xml:space="preserve"> </w:t>
      </w:r>
      <w:r>
        <w:t>приобретённый</w:t>
      </w:r>
      <w:r>
        <w:rPr>
          <w:spacing w:val="-4"/>
        </w:rPr>
        <w:t xml:space="preserve"> </w:t>
      </w:r>
      <w:r>
        <w:rPr>
          <w:spacing w:val="-2"/>
        </w:rPr>
        <w:t>опыт;</w:t>
      </w:r>
    </w:p>
    <w:p w:rsidR="004B04E4" w:rsidRDefault="004B04E4" w:rsidP="004B04E4">
      <w:pPr>
        <w:pStyle w:val="a3"/>
        <w:spacing w:before="45" w:line="276" w:lineRule="auto"/>
        <w:ind w:left="1524" w:right="471" w:firstLine="0"/>
        <w:jc w:val="left"/>
      </w:pPr>
      <w:r>
        <w:t>уметь</w:t>
      </w:r>
      <w:r>
        <w:rPr>
          <w:spacing w:val="-6"/>
        </w:rPr>
        <w:t xml:space="preserve"> </w:t>
      </w:r>
      <w:r>
        <w:t>переносить</w:t>
      </w:r>
      <w:r>
        <w:rPr>
          <w:spacing w:val="-6"/>
        </w:rPr>
        <w:t xml:space="preserve"> </w:t>
      </w:r>
      <w:r>
        <w:t>знания</w:t>
      </w:r>
      <w:r>
        <w:rPr>
          <w:spacing w:val="-6"/>
        </w:rPr>
        <w:t xml:space="preserve"> </w:t>
      </w:r>
      <w:r>
        <w:t>по</w:t>
      </w:r>
      <w:r>
        <w:rPr>
          <w:spacing w:val="-9"/>
        </w:rPr>
        <w:t xml:space="preserve"> </w:t>
      </w:r>
      <w:r>
        <w:t>физике</w:t>
      </w:r>
      <w:r>
        <w:rPr>
          <w:spacing w:val="-6"/>
        </w:rPr>
        <w:t xml:space="preserve"> </w:t>
      </w:r>
      <w:r>
        <w:t>в</w:t>
      </w:r>
      <w:r>
        <w:rPr>
          <w:spacing w:val="-7"/>
        </w:rPr>
        <w:t xml:space="preserve"> </w:t>
      </w:r>
      <w:r>
        <w:t>практическую</w:t>
      </w:r>
      <w:r>
        <w:rPr>
          <w:spacing w:val="-3"/>
        </w:rPr>
        <w:t xml:space="preserve"> </w:t>
      </w:r>
      <w:r>
        <w:t>область</w:t>
      </w:r>
      <w:r>
        <w:rPr>
          <w:spacing w:val="-6"/>
        </w:rPr>
        <w:t xml:space="preserve"> </w:t>
      </w:r>
      <w:r>
        <w:t>жизнедеятельности; уметь интегрировать знания из разных предметных областей;</w:t>
      </w:r>
    </w:p>
    <w:p w:rsidR="004B04E4" w:rsidRDefault="004B04E4" w:rsidP="004B04E4">
      <w:pPr>
        <w:pStyle w:val="a3"/>
        <w:spacing w:line="276" w:lineRule="auto"/>
        <w:ind w:left="1524" w:right="1412" w:firstLine="0"/>
        <w:jc w:val="left"/>
      </w:pPr>
      <w:r>
        <w:t>выдвигать</w:t>
      </w:r>
      <w:r>
        <w:rPr>
          <w:spacing w:val="-6"/>
        </w:rPr>
        <w:t xml:space="preserve"> </w:t>
      </w:r>
      <w:r>
        <w:t>новые</w:t>
      </w:r>
      <w:r>
        <w:rPr>
          <w:spacing w:val="-6"/>
        </w:rPr>
        <w:t xml:space="preserve"> </w:t>
      </w:r>
      <w:r>
        <w:t>идеи,</w:t>
      </w:r>
      <w:r>
        <w:rPr>
          <w:spacing w:val="-9"/>
        </w:rPr>
        <w:t xml:space="preserve"> </w:t>
      </w:r>
      <w:r>
        <w:t>предлагать</w:t>
      </w:r>
      <w:r>
        <w:rPr>
          <w:spacing w:val="-6"/>
        </w:rPr>
        <w:t xml:space="preserve"> </w:t>
      </w:r>
      <w:r>
        <w:t>оригинальные</w:t>
      </w:r>
      <w:r>
        <w:rPr>
          <w:spacing w:val="-6"/>
        </w:rPr>
        <w:t xml:space="preserve"> </w:t>
      </w:r>
      <w:r>
        <w:t>подходы</w:t>
      </w:r>
      <w:r>
        <w:rPr>
          <w:spacing w:val="-7"/>
        </w:rPr>
        <w:t xml:space="preserve"> </w:t>
      </w:r>
      <w:r>
        <w:t>и</w:t>
      </w:r>
      <w:r>
        <w:rPr>
          <w:spacing w:val="-7"/>
        </w:rPr>
        <w:t xml:space="preserve"> </w:t>
      </w:r>
      <w:r>
        <w:t>решения; ставить проблемы и задачи, допускающие альтернативные решения.</w:t>
      </w:r>
    </w:p>
    <w:p w:rsidR="004B04E4" w:rsidRDefault="004B04E4" w:rsidP="004B04E4">
      <w:pPr>
        <w:pStyle w:val="a7"/>
        <w:numPr>
          <w:ilvl w:val="0"/>
          <w:numId w:val="68"/>
        </w:numPr>
        <w:tabs>
          <w:tab w:val="left" w:pos="1806"/>
        </w:tabs>
        <w:ind w:left="1806" w:hanging="282"/>
        <w:rPr>
          <w:sz w:val="26"/>
        </w:rPr>
      </w:pPr>
      <w:r>
        <w:rPr>
          <w:sz w:val="26"/>
        </w:rPr>
        <w:t>работа</w:t>
      </w:r>
      <w:r>
        <w:rPr>
          <w:spacing w:val="-4"/>
          <w:sz w:val="26"/>
        </w:rPr>
        <w:t xml:space="preserve"> </w:t>
      </w:r>
      <w:r>
        <w:rPr>
          <w:sz w:val="26"/>
        </w:rPr>
        <w:t>с</w:t>
      </w:r>
      <w:r>
        <w:rPr>
          <w:spacing w:val="-4"/>
          <w:sz w:val="26"/>
        </w:rPr>
        <w:t xml:space="preserve"> </w:t>
      </w:r>
      <w:r>
        <w:rPr>
          <w:spacing w:val="-2"/>
          <w:sz w:val="26"/>
        </w:rPr>
        <w:t>информацией:</w:t>
      </w:r>
    </w:p>
    <w:p w:rsidR="004B04E4" w:rsidRDefault="004B04E4" w:rsidP="004B04E4">
      <w:pPr>
        <w:pStyle w:val="a3"/>
        <w:spacing w:before="45" w:line="273" w:lineRule="auto"/>
        <w:ind w:right="409"/>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04E4" w:rsidRDefault="004B04E4" w:rsidP="004B04E4">
      <w:pPr>
        <w:pStyle w:val="a3"/>
        <w:spacing w:before="6"/>
        <w:ind w:left="1524" w:firstLine="0"/>
      </w:pPr>
      <w:r>
        <w:t>оценивать</w:t>
      </w:r>
      <w:r>
        <w:rPr>
          <w:spacing w:val="-10"/>
        </w:rPr>
        <w:t xml:space="preserve"> </w:t>
      </w:r>
      <w:r>
        <w:t>достоверность</w:t>
      </w:r>
      <w:r>
        <w:rPr>
          <w:spacing w:val="-10"/>
        </w:rPr>
        <w:t xml:space="preserve"> </w:t>
      </w:r>
      <w:r>
        <w:rPr>
          <w:spacing w:val="-2"/>
        </w:rPr>
        <w:t>информации;</w:t>
      </w:r>
    </w:p>
    <w:p w:rsidR="004B04E4" w:rsidRDefault="004B04E4" w:rsidP="004B04E4">
      <w:pPr>
        <w:pStyle w:val="a3"/>
        <w:spacing w:before="45" w:line="276" w:lineRule="auto"/>
        <w:ind w:right="411"/>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4E4" w:rsidRDefault="004B04E4" w:rsidP="004B04E4">
      <w:pPr>
        <w:pStyle w:val="a3"/>
        <w:spacing w:line="276" w:lineRule="auto"/>
        <w:ind w:right="414"/>
      </w:pPr>
      <w: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7"/>
          <w:sz w:val="26"/>
        </w:rPr>
        <w:t xml:space="preserve"> </w:t>
      </w:r>
      <w:r>
        <w:rPr>
          <w:sz w:val="26"/>
        </w:rPr>
        <w:t>универсальными</w:t>
      </w:r>
      <w:r>
        <w:rPr>
          <w:spacing w:val="-9"/>
          <w:sz w:val="26"/>
        </w:rPr>
        <w:t xml:space="preserve"> </w:t>
      </w:r>
      <w:r>
        <w:rPr>
          <w:sz w:val="26"/>
        </w:rPr>
        <w:t>коммуникативными</w:t>
      </w:r>
      <w:r>
        <w:rPr>
          <w:spacing w:val="-8"/>
          <w:sz w:val="26"/>
        </w:rPr>
        <w:t xml:space="preserve"> </w:t>
      </w:r>
      <w:r>
        <w:rPr>
          <w:spacing w:val="-2"/>
          <w:sz w:val="26"/>
        </w:rPr>
        <w:t>действиями:</w:t>
      </w:r>
    </w:p>
    <w:p w:rsidR="004B04E4" w:rsidRDefault="004B04E4" w:rsidP="004B04E4">
      <w:pPr>
        <w:pStyle w:val="a7"/>
        <w:numPr>
          <w:ilvl w:val="0"/>
          <w:numId w:val="67"/>
        </w:numPr>
        <w:tabs>
          <w:tab w:val="left" w:pos="1806"/>
        </w:tabs>
        <w:spacing w:before="45"/>
        <w:ind w:left="1806" w:hanging="282"/>
        <w:rPr>
          <w:sz w:val="26"/>
        </w:rPr>
      </w:pPr>
      <w:r>
        <w:rPr>
          <w:spacing w:val="-2"/>
          <w:sz w:val="26"/>
        </w:rPr>
        <w:t>общение:</w:t>
      </w:r>
    </w:p>
    <w:p w:rsidR="004B04E4" w:rsidRDefault="004B04E4" w:rsidP="004B04E4">
      <w:pPr>
        <w:pStyle w:val="a3"/>
        <w:spacing w:before="45" w:line="276" w:lineRule="auto"/>
        <w:ind w:left="1524" w:right="417" w:firstLine="0"/>
        <w:jc w:val="left"/>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w:t>
      </w:r>
      <w:r>
        <w:rPr>
          <w:spacing w:val="65"/>
        </w:rPr>
        <w:t xml:space="preserve"> </w:t>
      </w:r>
      <w:r>
        <w:t>и</w:t>
      </w:r>
      <w:r>
        <w:rPr>
          <w:spacing w:val="64"/>
        </w:rPr>
        <w:t xml:space="preserve"> </w:t>
      </w:r>
      <w:r>
        <w:t>логично</w:t>
      </w:r>
      <w:r>
        <w:rPr>
          <w:spacing w:val="61"/>
        </w:rPr>
        <w:t xml:space="preserve"> </w:t>
      </w:r>
      <w:r>
        <w:t>излагать</w:t>
      </w:r>
      <w:r>
        <w:rPr>
          <w:spacing w:val="65"/>
        </w:rPr>
        <w:t xml:space="preserve"> </w:t>
      </w:r>
      <w:r>
        <w:t>свою</w:t>
      </w:r>
      <w:r>
        <w:rPr>
          <w:spacing w:val="65"/>
        </w:rPr>
        <w:t xml:space="preserve"> </w:t>
      </w:r>
      <w:r>
        <w:t>точку</w:t>
      </w:r>
      <w:r>
        <w:rPr>
          <w:spacing w:val="40"/>
        </w:rPr>
        <w:t xml:space="preserve"> </w:t>
      </w:r>
      <w:r>
        <w:t>зрения</w:t>
      </w:r>
      <w:r>
        <w:rPr>
          <w:spacing w:val="64"/>
        </w:rPr>
        <w:t xml:space="preserve"> </w:t>
      </w:r>
      <w:r>
        <w:t>с</w:t>
      </w:r>
      <w:r>
        <w:rPr>
          <w:spacing w:val="64"/>
        </w:rPr>
        <w:t xml:space="preserve"> </w:t>
      </w:r>
      <w:r>
        <w:t>использованием</w:t>
      </w:r>
      <w:r>
        <w:rPr>
          <w:spacing w:val="63"/>
        </w:rPr>
        <w:t xml:space="preserve"> </w:t>
      </w:r>
      <w:r>
        <w:t>языковых</w:t>
      </w:r>
    </w:p>
    <w:p w:rsidR="004B04E4" w:rsidRDefault="004B04E4" w:rsidP="004B04E4">
      <w:pPr>
        <w:pStyle w:val="a3"/>
        <w:ind w:firstLine="0"/>
        <w:jc w:val="left"/>
      </w:pPr>
      <w:r>
        <w:rPr>
          <w:spacing w:val="-2"/>
        </w:rPr>
        <w:t>средств.</w:t>
      </w:r>
    </w:p>
    <w:p w:rsidR="004B04E4" w:rsidRDefault="004B04E4" w:rsidP="004B04E4">
      <w:pPr>
        <w:pStyle w:val="a7"/>
        <w:numPr>
          <w:ilvl w:val="0"/>
          <w:numId w:val="67"/>
        </w:numPr>
        <w:tabs>
          <w:tab w:val="left" w:pos="1806"/>
        </w:tabs>
        <w:spacing w:before="45"/>
        <w:ind w:left="1806" w:hanging="282"/>
        <w:rPr>
          <w:sz w:val="26"/>
        </w:rPr>
      </w:pPr>
      <w:r>
        <w:rPr>
          <w:sz w:val="26"/>
        </w:rPr>
        <w:t>совместная</w:t>
      </w:r>
      <w:r>
        <w:rPr>
          <w:spacing w:val="-5"/>
          <w:sz w:val="26"/>
        </w:rPr>
        <w:t xml:space="preserve"> </w:t>
      </w:r>
      <w:r>
        <w:rPr>
          <w:spacing w:val="-2"/>
          <w:sz w:val="26"/>
        </w:rPr>
        <w:t>деятельность:</w:t>
      </w:r>
    </w:p>
    <w:p w:rsidR="004B04E4" w:rsidRDefault="004B04E4" w:rsidP="004B04E4">
      <w:pPr>
        <w:pStyle w:val="a3"/>
        <w:spacing w:before="45" w:line="276" w:lineRule="auto"/>
        <w:ind w:left="1524" w:firstLine="0"/>
        <w:jc w:val="left"/>
      </w:pPr>
      <w:r>
        <w:t>понимать и использовать преимущества командной и индивидуальной работы; выбирать</w:t>
      </w:r>
      <w:r>
        <w:rPr>
          <w:spacing w:val="32"/>
        </w:rPr>
        <w:t xml:space="preserve"> </w:t>
      </w:r>
      <w:r>
        <w:t>тематику</w:t>
      </w:r>
      <w:r>
        <w:rPr>
          <w:spacing w:val="24"/>
        </w:rPr>
        <w:t xml:space="preserve"> </w:t>
      </w:r>
      <w:r>
        <w:t>и</w:t>
      </w:r>
      <w:r>
        <w:rPr>
          <w:spacing w:val="35"/>
        </w:rPr>
        <w:t xml:space="preserve"> </w:t>
      </w:r>
      <w:r>
        <w:t>методы</w:t>
      </w:r>
      <w:r>
        <w:rPr>
          <w:spacing w:val="31"/>
        </w:rPr>
        <w:t xml:space="preserve"> </w:t>
      </w:r>
      <w:r>
        <w:t>совместных</w:t>
      </w:r>
      <w:r>
        <w:rPr>
          <w:spacing w:val="28"/>
        </w:rPr>
        <w:t xml:space="preserve"> </w:t>
      </w:r>
      <w:r>
        <w:t>действий</w:t>
      </w:r>
      <w:r>
        <w:rPr>
          <w:spacing w:val="31"/>
        </w:rPr>
        <w:t xml:space="preserve"> </w:t>
      </w:r>
      <w:r>
        <w:t>с</w:t>
      </w:r>
      <w:r>
        <w:rPr>
          <w:spacing w:val="39"/>
        </w:rPr>
        <w:t xml:space="preserve"> </w:t>
      </w:r>
      <w:r>
        <w:t>учётом</w:t>
      </w:r>
      <w:r>
        <w:rPr>
          <w:spacing w:val="37"/>
        </w:rPr>
        <w:t xml:space="preserve"> </w:t>
      </w:r>
      <w:r>
        <w:t>общих</w:t>
      </w:r>
      <w:r>
        <w:rPr>
          <w:spacing w:val="32"/>
        </w:rPr>
        <w:t xml:space="preserve"> </w:t>
      </w:r>
      <w:r>
        <w:t>интересов,</w:t>
      </w:r>
      <w:r>
        <w:rPr>
          <w:spacing w:val="34"/>
        </w:rPr>
        <w:t xml:space="preserve"> </w:t>
      </w:r>
      <w:r>
        <w:t>и</w:t>
      </w:r>
    </w:p>
    <w:p w:rsidR="004B04E4" w:rsidRDefault="004B04E4" w:rsidP="004B04E4">
      <w:pPr>
        <w:pStyle w:val="a3"/>
        <w:ind w:firstLine="0"/>
        <w:jc w:val="left"/>
      </w:pPr>
      <w:r>
        <w:t>возможностей</w:t>
      </w:r>
      <w:r>
        <w:rPr>
          <w:spacing w:val="-5"/>
        </w:rPr>
        <w:t xml:space="preserve"> </w:t>
      </w:r>
      <w:r>
        <w:t>каждого</w:t>
      </w:r>
      <w:r>
        <w:rPr>
          <w:spacing w:val="-9"/>
        </w:rPr>
        <w:t xml:space="preserve"> </w:t>
      </w:r>
      <w:r>
        <w:t>члена</w:t>
      </w:r>
      <w:r>
        <w:rPr>
          <w:spacing w:val="-4"/>
        </w:rPr>
        <w:t xml:space="preserve"> </w:t>
      </w:r>
      <w:r>
        <w:rPr>
          <w:spacing w:val="-2"/>
        </w:rPr>
        <w:t>коллектива;</w:t>
      </w:r>
    </w:p>
    <w:p w:rsidR="004B04E4" w:rsidRDefault="004B04E4" w:rsidP="004B04E4">
      <w:pPr>
        <w:pStyle w:val="a3"/>
        <w:spacing w:before="65" w:line="276" w:lineRule="auto"/>
        <w:ind w:right="410"/>
      </w:pPr>
      <w:r>
        <w:t>принимать цели совместной деятельности, организовывать и координировать действия</w:t>
      </w:r>
      <w:r>
        <w:rPr>
          <w:spacing w:val="-17"/>
        </w:rPr>
        <w:t xml:space="preserve"> </w:t>
      </w:r>
      <w:r>
        <w:t>по</w:t>
      </w:r>
      <w:r>
        <w:rPr>
          <w:spacing w:val="-16"/>
        </w:rPr>
        <w:t xml:space="preserve"> </w:t>
      </w:r>
      <w:r>
        <w:t>её</w:t>
      </w:r>
      <w:r>
        <w:rPr>
          <w:spacing w:val="-16"/>
        </w:rPr>
        <w:t xml:space="preserve"> </w:t>
      </w:r>
      <w:r>
        <w:t>достижению:</w:t>
      </w:r>
      <w:r>
        <w:rPr>
          <w:spacing w:val="-16"/>
        </w:rPr>
        <w:t xml:space="preserve"> </w:t>
      </w:r>
      <w:r>
        <w:t>составлять</w:t>
      </w:r>
      <w:r>
        <w:rPr>
          <w:spacing w:val="-17"/>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7"/>
        </w:rPr>
        <w:t xml:space="preserve"> </w:t>
      </w:r>
      <w:r>
        <w:t>с</w:t>
      </w:r>
      <w:r>
        <w:rPr>
          <w:spacing w:val="-16"/>
        </w:rPr>
        <w:t xml:space="preserve"> </w:t>
      </w:r>
      <w:r>
        <w:t>учётом</w:t>
      </w:r>
      <w:r>
        <w:rPr>
          <w:spacing w:val="-16"/>
        </w:rPr>
        <w:t xml:space="preserve"> </w:t>
      </w:r>
      <w:r>
        <w:t>мнений участников, обсуждать результаты совместной работы;</w:t>
      </w:r>
    </w:p>
    <w:p w:rsidR="004B04E4" w:rsidRDefault="004B04E4" w:rsidP="004B04E4">
      <w:pPr>
        <w:pStyle w:val="a3"/>
        <w:spacing w:line="276" w:lineRule="auto"/>
        <w:ind w:right="422"/>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4B04E4" w:rsidRDefault="004B04E4" w:rsidP="004B04E4">
      <w:pPr>
        <w:pStyle w:val="a3"/>
        <w:spacing w:before="0" w:line="276" w:lineRule="auto"/>
        <w:ind w:right="406"/>
      </w:pPr>
      <w:r>
        <w:t>предлагать новые проекты, оценивать идеи с позиции новизны, оригинальности, практической значимости;</w:t>
      </w:r>
    </w:p>
    <w:p w:rsidR="004B04E4" w:rsidRDefault="004B04E4" w:rsidP="004B04E4">
      <w:pPr>
        <w:pStyle w:val="a3"/>
        <w:spacing w:line="276" w:lineRule="auto"/>
        <w:ind w:right="419"/>
      </w:pPr>
      <w:r>
        <w:t>осуществлять позитивное стратегическое поведение в различных ситуациях, проявлять творчество и воображение, быть инициативным.</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8"/>
          <w:sz w:val="26"/>
        </w:rPr>
        <w:t xml:space="preserve"> </w:t>
      </w:r>
      <w:r>
        <w:rPr>
          <w:sz w:val="26"/>
        </w:rPr>
        <w:t>универсальными</w:t>
      </w:r>
      <w:r>
        <w:rPr>
          <w:spacing w:val="-9"/>
          <w:sz w:val="26"/>
        </w:rPr>
        <w:t xml:space="preserve"> </w:t>
      </w:r>
      <w:r>
        <w:rPr>
          <w:sz w:val="26"/>
        </w:rPr>
        <w:t>регулятивными</w:t>
      </w:r>
      <w:r>
        <w:rPr>
          <w:spacing w:val="-8"/>
          <w:sz w:val="26"/>
        </w:rPr>
        <w:t xml:space="preserve"> </w:t>
      </w:r>
      <w:r>
        <w:rPr>
          <w:spacing w:val="-2"/>
          <w:sz w:val="26"/>
        </w:rPr>
        <w:t>действиями:</w:t>
      </w:r>
    </w:p>
    <w:p w:rsidR="004B04E4" w:rsidRDefault="004B04E4" w:rsidP="004B04E4">
      <w:pPr>
        <w:pStyle w:val="a7"/>
        <w:numPr>
          <w:ilvl w:val="0"/>
          <w:numId w:val="66"/>
        </w:numPr>
        <w:tabs>
          <w:tab w:val="left" w:pos="1806"/>
        </w:tabs>
        <w:spacing w:before="45"/>
        <w:ind w:left="1806" w:hanging="282"/>
        <w:rPr>
          <w:sz w:val="26"/>
        </w:rPr>
      </w:pPr>
      <w:r>
        <w:rPr>
          <w:spacing w:val="-2"/>
          <w:sz w:val="26"/>
        </w:rPr>
        <w:t>самоорганизация:</w:t>
      </w:r>
    </w:p>
    <w:p w:rsidR="004B04E4" w:rsidRDefault="004B04E4" w:rsidP="004B04E4">
      <w:pPr>
        <w:pStyle w:val="a3"/>
        <w:spacing w:before="45" w:line="276" w:lineRule="auto"/>
        <w:ind w:right="411"/>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04E4" w:rsidRDefault="004B04E4" w:rsidP="004B04E4">
      <w:pPr>
        <w:pStyle w:val="a3"/>
        <w:spacing w:line="276" w:lineRule="auto"/>
        <w:ind w:right="408"/>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04E4" w:rsidRDefault="004B04E4" w:rsidP="004B04E4">
      <w:pPr>
        <w:pStyle w:val="a3"/>
        <w:spacing w:before="0"/>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4B04E4" w:rsidRDefault="004B04E4" w:rsidP="004B04E4">
      <w:pPr>
        <w:pStyle w:val="a3"/>
        <w:spacing w:before="45"/>
        <w:ind w:left="1524" w:firstLine="0"/>
      </w:pPr>
      <w:r>
        <w:t>расширять</w:t>
      </w:r>
      <w:r>
        <w:rPr>
          <w:spacing w:val="-7"/>
        </w:rPr>
        <w:t xml:space="preserve"> </w:t>
      </w:r>
      <w:r>
        <w:t>рамки</w:t>
      </w:r>
      <w:r>
        <w:rPr>
          <w:spacing w:val="-2"/>
        </w:rPr>
        <w:t xml:space="preserve"> </w:t>
      </w:r>
      <w:r>
        <w:t>учебного</w:t>
      </w:r>
      <w:r>
        <w:rPr>
          <w:spacing w:val="-4"/>
        </w:rPr>
        <w:t xml:space="preserve"> </w:t>
      </w:r>
      <w:r>
        <w:t>предмета</w:t>
      </w:r>
      <w:r>
        <w:rPr>
          <w:spacing w:val="-2"/>
        </w:rPr>
        <w:t xml:space="preserve"> </w:t>
      </w:r>
      <w:r>
        <w:t>на</w:t>
      </w:r>
      <w:r>
        <w:rPr>
          <w:spacing w:val="-4"/>
        </w:rPr>
        <w:t xml:space="preserve"> </w:t>
      </w:r>
      <w:r>
        <w:t>основе</w:t>
      </w:r>
      <w:r>
        <w:rPr>
          <w:spacing w:val="-4"/>
        </w:rPr>
        <w:t xml:space="preserve"> </w:t>
      </w:r>
      <w:r>
        <w:t>личных</w:t>
      </w:r>
      <w:r>
        <w:rPr>
          <w:spacing w:val="-8"/>
        </w:rPr>
        <w:t xml:space="preserve"> </w:t>
      </w:r>
      <w:r>
        <w:rPr>
          <w:spacing w:val="-2"/>
        </w:rPr>
        <w:t>предпочтений;</w:t>
      </w:r>
    </w:p>
    <w:p w:rsidR="004B04E4" w:rsidRDefault="004B04E4" w:rsidP="004B04E4">
      <w:pPr>
        <w:pStyle w:val="a3"/>
        <w:spacing w:before="45" w:line="276" w:lineRule="auto"/>
        <w:ind w:right="412"/>
      </w:pPr>
      <w:r>
        <w:t xml:space="preserve">делать осознанный выбор, аргументировать его, брать на себя ответственность за </w:t>
      </w:r>
      <w:r>
        <w:rPr>
          <w:spacing w:val="-2"/>
        </w:rPr>
        <w:t>решение;</w:t>
      </w:r>
    </w:p>
    <w:p w:rsidR="004B04E4" w:rsidRDefault="004B04E4" w:rsidP="004B04E4">
      <w:pPr>
        <w:pStyle w:val="a3"/>
        <w:ind w:left="1524" w:firstLine="0"/>
      </w:pPr>
      <w:r>
        <w:t>оценивать</w:t>
      </w:r>
      <w:r>
        <w:rPr>
          <w:spacing w:val="-8"/>
        </w:rPr>
        <w:t xml:space="preserve"> </w:t>
      </w:r>
      <w:r>
        <w:t>приобретённый</w:t>
      </w:r>
      <w:r>
        <w:rPr>
          <w:spacing w:val="-8"/>
        </w:rPr>
        <w:t xml:space="preserve"> </w:t>
      </w:r>
      <w:r>
        <w:rPr>
          <w:spacing w:val="-4"/>
        </w:rPr>
        <w:t>опыт;</w:t>
      </w:r>
    </w:p>
    <w:p w:rsidR="004B04E4" w:rsidRDefault="004B04E4" w:rsidP="004B04E4">
      <w:pPr>
        <w:pStyle w:val="a3"/>
        <w:spacing w:before="45" w:line="276" w:lineRule="auto"/>
        <w:ind w:right="415"/>
      </w:pPr>
      <w:r>
        <w:t>способствовать формированию и проявлению эрудиции в области физики, постоянно повышать свой образовательный и культурный уровень.</w:t>
      </w:r>
    </w:p>
    <w:p w:rsidR="004B04E4" w:rsidRDefault="004B04E4" w:rsidP="004B04E4">
      <w:pPr>
        <w:pStyle w:val="a7"/>
        <w:numPr>
          <w:ilvl w:val="0"/>
          <w:numId w:val="66"/>
        </w:numPr>
        <w:tabs>
          <w:tab w:val="left" w:pos="1806"/>
        </w:tabs>
        <w:spacing w:line="295" w:lineRule="exact"/>
        <w:ind w:left="1806" w:hanging="282"/>
        <w:rPr>
          <w:sz w:val="26"/>
        </w:rPr>
      </w:pPr>
      <w:r>
        <w:rPr>
          <w:spacing w:val="-2"/>
          <w:sz w:val="26"/>
        </w:rPr>
        <w:t>самоконтроль:</w:t>
      </w:r>
    </w:p>
    <w:p w:rsidR="004B04E4" w:rsidRDefault="004B04E4" w:rsidP="004B04E4">
      <w:pPr>
        <w:pStyle w:val="a3"/>
        <w:spacing w:before="45" w:line="276" w:lineRule="auto"/>
        <w:ind w:right="417"/>
      </w:pPr>
      <w:r>
        <w:t>давать оценку новым ситуациям, вносить коррективы в деятельность, оценивать соответствие результатов целям;</w:t>
      </w:r>
    </w:p>
    <w:p w:rsidR="004B04E4" w:rsidRDefault="004B04E4" w:rsidP="004B04E4">
      <w:pPr>
        <w:pStyle w:val="a3"/>
        <w:spacing w:line="276" w:lineRule="auto"/>
        <w:ind w:right="412"/>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 мыслительных процессов, их результатов и оснований;</w:t>
      </w:r>
    </w:p>
    <w:p w:rsidR="004B04E4" w:rsidRDefault="004B04E4" w:rsidP="004B04E4">
      <w:pPr>
        <w:pStyle w:val="a3"/>
        <w:spacing w:before="0" w:line="276" w:lineRule="auto"/>
        <w:ind w:left="1524" w:right="703" w:firstLine="0"/>
        <w:jc w:val="left"/>
      </w:pPr>
      <w:r>
        <w:t>использовать</w:t>
      </w:r>
      <w:r>
        <w:rPr>
          <w:spacing w:val="-6"/>
        </w:rPr>
        <w:t xml:space="preserve"> </w:t>
      </w:r>
      <w:r>
        <w:t>приёмы</w:t>
      </w:r>
      <w:r>
        <w:rPr>
          <w:spacing w:val="-6"/>
        </w:rPr>
        <w:t xml:space="preserve"> </w:t>
      </w:r>
      <w:r>
        <w:t>рефлексии</w:t>
      </w:r>
      <w:r>
        <w:rPr>
          <w:spacing w:val="-7"/>
        </w:rPr>
        <w:t xml:space="preserve"> </w:t>
      </w:r>
      <w:r>
        <w:t>для</w:t>
      </w:r>
      <w:r>
        <w:rPr>
          <w:spacing w:val="-6"/>
        </w:rPr>
        <w:t xml:space="preserve"> </w:t>
      </w:r>
      <w:r>
        <w:t>оценки</w:t>
      </w:r>
      <w:r>
        <w:rPr>
          <w:spacing w:val="-7"/>
        </w:rPr>
        <w:t xml:space="preserve"> </w:t>
      </w:r>
      <w:r>
        <w:t>ситуации,</w:t>
      </w:r>
      <w:r>
        <w:rPr>
          <w:spacing w:val="-8"/>
        </w:rPr>
        <w:t xml:space="preserve"> </w:t>
      </w:r>
      <w:r>
        <w:t>выбора</w:t>
      </w:r>
      <w:r>
        <w:rPr>
          <w:spacing w:val="-3"/>
        </w:rPr>
        <w:t xml:space="preserve"> </w:t>
      </w:r>
      <w:r>
        <w:t>верного</w:t>
      </w:r>
      <w:r>
        <w:rPr>
          <w:spacing w:val="-6"/>
        </w:rPr>
        <w:t xml:space="preserve"> </w:t>
      </w:r>
      <w:r>
        <w:t xml:space="preserve">решения; </w:t>
      </w:r>
      <w:r>
        <w:lastRenderedPageBreak/>
        <w:t>оценивать риски и своевременно принимать решения по их снижению; принимать мотивы и аргументы других при анализе результатов деятельности.</w:t>
      </w:r>
    </w:p>
    <w:p w:rsidR="004B04E4" w:rsidRDefault="004B04E4" w:rsidP="004B04E4">
      <w:pPr>
        <w:pStyle w:val="a7"/>
        <w:numPr>
          <w:ilvl w:val="0"/>
          <w:numId w:val="66"/>
        </w:numPr>
        <w:tabs>
          <w:tab w:val="left" w:pos="1806"/>
        </w:tabs>
        <w:spacing w:before="1"/>
        <w:ind w:left="1806" w:hanging="282"/>
        <w:rPr>
          <w:sz w:val="26"/>
        </w:rPr>
      </w:pPr>
      <w:r>
        <w:rPr>
          <w:sz w:val="26"/>
        </w:rPr>
        <w:t>принятие</w:t>
      </w:r>
      <w:r>
        <w:rPr>
          <w:spacing w:val="-4"/>
          <w:sz w:val="26"/>
        </w:rPr>
        <w:t xml:space="preserve"> </w:t>
      </w:r>
      <w:r>
        <w:rPr>
          <w:sz w:val="26"/>
        </w:rPr>
        <w:t>себя</w:t>
      </w:r>
      <w:r>
        <w:rPr>
          <w:spacing w:val="-2"/>
          <w:sz w:val="26"/>
        </w:rPr>
        <w:t xml:space="preserve"> </w:t>
      </w:r>
      <w:r>
        <w:rPr>
          <w:sz w:val="26"/>
        </w:rPr>
        <w:t>и</w:t>
      </w:r>
      <w:r>
        <w:rPr>
          <w:spacing w:val="-2"/>
          <w:sz w:val="26"/>
        </w:rPr>
        <w:t xml:space="preserve"> других:</w:t>
      </w:r>
    </w:p>
    <w:p w:rsidR="004B04E4" w:rsidRDefault="004B04E4" w:rsidP="004B04E4">
      <w:pPr>
        <w:pStyle w:val="a3"/>
        <w:spacing w:before="45"/>
        <w:ind w:left="1524" w:firstLine="0"/>
        <w:jc w:val="left"/>
      </w:pPr>
      <w:r>
        <w:t>принимать</w:t>
      </w:r>
      <w:r>
        <w:rPr>
          <w:spacing w:val="-5"/>
        </w:rPr>
        <w:t xml:space="preserve"> </w:t>
      </w:r>
      <w:r>
        <w:t>себя,</w:t>
      </w:r>
      <w:r>
        <w:rPr>
          <w:spacing w:val="-6"/>
        </w:rPr>
        <w:t xml:space="preserve"> </w:t>
      </w:r>
      <w:r>
        <w:t>понимая</w:t>
      </w:r>
      <w:r>
        <w:rPr>
          <w:spacing w:val="-2"/>
        </w:rPr>
        <w:t xml:space="preserve"> </w:t>
      </w:r>
      <w:r>
        <w:t>свои</w:t>
      </w:r>
      <w:r>
        <w:rPr>
          <w:spacing w:val="-4"/>
        </w:rPr>
        <w:t xml:space="preserve"> </w:t>
      </w:r>
      <w:r>
        <w:t>недостатки</w:t>
      </w:r>
      <w:r>
        <w:rPr>
          <w:spacing w:val="-4"/>
        </w:rPr>
        <w:t xml:space="preserve"> </w:t>
      </w:r>
      <w:r>
        <w:t>и</w:t>
      </w:r>
      <w:r>
        <w:rPr>
          <w:spacing w:val="-3"/>
        </w:rPr>
        <w:t xml:space="preserve"> </w:t>
      </w:r>
      <w:r>
        <w:rPr>
          <w:spacing w:val="-2"/>
        </w:rPr>
        <w:t>достоинства;</w:t>
      </w:r>
    </w:p>
    <w:p w:rsidR="004B04E4" w:rsidRDefault="004B04E4" w:rsidP="004B04E4">
      <w:pPr>
        <w:pStyle w:val="a3"/>
        <w:spacing w:before="45" w:line="276" w:lineRule="auto"/>
        <w:ind w:left="1524" w:right="471" w:firstLine="0"/>
        <w:jc w:val="left"/>
      </w:pPr>
      <w:r>
        <w:t>принимать</w:t>
      </w:r>
      <w:r>
        <w:rPr>
          <w:spacing w:val="-4"/>
        </w:rPr>
        <w:t xml:space="preserve"> </w:t>
      </w:r>
      <w:r>
        <w:t>мотивы</w:t>
      </w:r>
      <w:r>
        <w:rPr>
          <w:spacing w:val="-4"/>
        </w:rPr>
        <w:t xml:space="preserve"> </w:t>
      </w:r>
      <w:r>
        <w:t>и</w:t>
      </w:r>
      <w:r>
        <w:rPr>
          <w:spacing w:val="-5"/>
        </w:rPr>
        <w:t xml:space="preserve"> </w:t>
      </w:r>
      <w:r>
        <w:t>аргументы</w:t>
      </w:r>
      <w:r>
        <w:rPr>
          <w:spacing w:val="-4"/>
        </w:rPr>
        <w:t xml:space="preserve"> </w:t>
      </w:r>
      <w:r>
        <w:t>других</w:t>
      </w:r>
      <w:r>
        <w:rPr>
          <w:spacing w:val="-8"/>
        </w:rPr>
        <w:t xml:space="preserve"> </w:t>
      </w:r>
      <w:r>
        <w:t>при</w:t>
      </w:r>
      <w:r>
        <w:rPr>
          <w:spacing w:val="-5"/>
        </w:rPr>
        <w:t xml:space="preserve"> </w:t>
      </w:r>
      <w:r>
        <w:t>анализе</w:t>
      </w:r>
      <w:r>
        <w:rPr>
          <w:spacing w:val="-4"/>
        </w:rPr>
        <w:t xml:space="preserve"> </w:t>
      </w:r>
      <w:r>
        <w:t>результатов</w:t>
      </w:r>
      <w:r>
        <w:rPr>
          <w:spacing w:val="-5"/>
        </w:rPr>
        <w:t xml:space="preserve"> </w:t>
      </w:r>
      <w:r>
        <w:t>деятельности; признавать своё право и право других на ошибку.</w:t>
      </w:r>
    </w:p>
    <w:p w:rsidR="004B04E4" w:rsidRDefault="004B04E4" w:rsidP="004B04E4">
      <w:pPr>
        <w:pStyle w:val="a7"/>
        <w:numPr>
          <w:ilvl w:val="2"/>
          <w:numId w:val="88"/>
        </w:numPr>
        <w:tabs>
          <w:tab w:val="left" w:pos="1594"/>
        </w:tabs>
        <w:spacing w:before="1" w:line="276" w:lineRule="auto"/>
        <w:ind w:left="816" w:right="408" w:firstLine="0"/>
        <w:rPr>
          <w:sz w:val="26"/>
        </w:rPr>
      </w:pPr>
      <w:r>
        <w:rPr>
          <w:b/>
          <w:i/>
          <w:sz w:val="26"/>
        </w:rPr>
        <w:t xml:space="preserve">Предметные результаты </w:t>
      </w:r>
      <w:r>
        <w:rPr>
          <w:sz w:val="26"/>
        </w:rPr>
        <w:t xml:space="preserve">освоения программы по физике. В процессе изучения курса курса физики базового уровня </w:t>
      </w:r>
      <w:r>
        <w:rPr>
          <w:b/>
          <w:sz w:val="26"/>
        </w:rPr>
        <w:t xml:space="preserve">в 10 классе </w:t>
      </w:r>
      <w:r>
        <w:rPr>
          <w:sz w:val="26"/>
        </w:rPr>
        <w:t>обучающийся научится:</w:t>
      </w:r>
    </w:p>
    <w:p w:rsidR="004B04E4" w:rsidRDefault="004B04E4" w:rsidP="004B04E4">
      <w:pPr>
        <w:pStyle w:val="a3"/>
        <w:spacing w:before="0" w:line="276" w:lineRule="auto"/>
        <w:ind w:right="415"/>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04E4" w:rsidRDefault="004B04E4" w:rsidP="004B04E4">
      <w:pPr>
        <w:pStyle w:val="a3"/>
        <w:spacing w:line="276" w:lineRule="auto"/>
        <w:ind w:right="410"/>
      </w:pPr>
      <w:r>
        <w:t>учитывать границы применения изученных физических моделей: материальная точка,</w:t>
      </w:r>
      <w:r>
        <w:rPr>
          <w:spacing w:val="48"/>
        </w:rPr>
        <w:t xml:space="preserve"> </w:t>
      </w:r>
      <w:r>
        <w:t>инерциальная</w:t>
      </w:r>
      <w:r>
        <w:rPr>
          <w:spacing w:val="49"/>
        </w:rPr>
        <w:t xml:space="preserve"> </w:t>
      </w:r>
      <w:r>
        <w:t>система</w:t>
      </w:r>
      <w:r>
        <w:rPr>
          <w:spacing w:val="49"/>
        </w:rPr>
        <w:t xml:space="preserve"> </w:t>
      </w:r>
      <w:r>
        <w:t>отсчёта,</w:t>
      </w:r>
      <w:r>
        <w:rPr>
          <w:spacing w:val="49"/>
        </w:rPr>
        <w:t xml:space="preserve"> </w:t>
      </w:r>
      <w:r>
        <w:t>абсолютно</w:t>
      </w:r>
      <w:r>
        <w:rPr>
          <w:spacing w:val="46"/>
        </w:rPr>
        <w:t xml:space="preserve"> </w:t>
      </w:r>
      <w:r>
        <w:t>твёрдое</w:t>
      </w:r>
      <w:r>
        <w:rPr>
          <w:spacing w:val="49"/>
        </w:rPr>
        <w:t xml:space="preserve"> </w:t>
      </w:r>
      <w:r>
        <w:t>тело,</w:t>
      </w:r>
      <w:r>
        <w:rPr>
          <w:spacing w:val="48"/>
        </w:rPr>
        <w:t xml:space="preserve"> </w:t>
      </w:r>
      <w:r>
        <w:t>идеальный</w:t>
      </w:r>
      <w:r>
        <w:rPr>
          <w:spacing w:val="49"/>
        </w:rPr>
        <w:t xml:space="preserve"> </w:t>
      </w:r>
      <w:r>
        <w:t>газ,</w:t>
      </w:r>
      <w:r>
        <w:rPr>
          <w:spacing w:val="48"/>
        </w:rPr>
        <w:t xml:space="preserve"> </w:t>
      </w:r>
      <w:r>
        <w:rPr>
          <w:spacing w:val="-2"/>
        </w:rPr>
        <w:t>модели</w:t>
      </w:r>
    </w:p>
    <w:p w:rsidR="004B04E4" w:rsidRDefault="004B04E4" w:rsidP="004B04E4">
      <w:pPr>
        <w:pStyle w:val="a3"/>
        <w:spacing w:before="65" w:line="276" w:lineRule="auto"/>
        <w:ind w:right="419" w:firstLine="0"/>
      </w:pPr>
      <w:r>
        <w:t>строения газов, жидкостей и твёрдых тел, точечный электрический заряд при решении физических задач;</w:t>
      </w:r>
    </w:p>
    <w:p w:rsidR="004B04E4" w:rsidRDefault="004B04E4" w:rsidP="004B04E4">
      <w:pPr>
        <w:pStyle w:val="a3"/>
        <w:spacing w:line="276" w:lineRule="auto"/>
        <w:ind w:right="403"/>
      </w:pPr>
      <w: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w:t>
      </w:r>
      <w:r>
        <w:rPr>
          <w:spacing w:val="-17"/>
        </w:rPr>
        <w:t xml:space="preserve"> </w:t>
      </w:r>
      <w:r>
        <w:t>по</w:t>
      </w:r>
      <w:r>
        <w:rPr>
          <w:spacing w:val="-16"/>
        </w:rPr>
        <w:t xml:space="preserve"> </w:t>
      </w:r>
      <w:r>
        <w:t>окружности,</w:t>
      </w:r>
      <w:r>
        <w:rPr>
          <w:spacing w:val="-16"/>
        </w:rPr>
        <w:t xml:space="preserve"> </w:t>
      </w:r>
      <w:r>
        <w:t>инерция,</w:t>
      </w:r>
      <w:r>
        <w:rPr>
          <w:spacing w:val="-16"/>
        </w:rPr>
        <w:t xml:space="preserve"> </w:t>
      </w:r>
      <w:r>
        <w:t>взаимодействие</w:t>
      </w:r>
      <w:r>
        <w:rPr>
          <w:spacing w:val="-17"/>
        </w:rPr>
        <w:t xml:space="preserve"> </w:t>
      </w:r>
      <w:r>
        <w:t>тел,</w:t>
      </w:r>
      <w:r>
        <w:rPr>
          <w:spacing w:val="-16"/>
        </w:rPr>
        <w:t xml:space="preserve"> </w:t>
      </w:r>
      <w:r>
        <w:t>диффузия,</w:t>
      </w:r>
      <w:r>
        <w:rPr>
          <w:spacing w:val="-16"/>
        </w:rPr>
        <w:t xml:space="preserve"> </w:t>
      </w:r>
      <w:r>
        <w:t>броуновское</w:t>
      </w:r>
      <w:r>
        <w:rPr>
          <w:spacing w:val="-16"/>
        </w:rPr>
        <w:t xml:space="preserve"> </w:t>
      </w:r>
      <w:r>
        <w:t>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w:t>
      </w:r>
      <w:r>
        <w:rPr>
          <w:spacing w:val="-7"/>
        </w:rPr>
        <w:t xml:space="preserve"> </w:t>
      </w:r>
      <w:r>
        <w:t>воздуха,</w:t>
      </w:r>
      <w:r>
        <w:rPr>
          <w:spacing w:val="-9"/>
        </w:rPr>
        <w:t xml:space="preserve"> </w:t>
      </w:r>
      <w:r>
        <w:t>повышение</w:t>
      </w:r>
      <w:r>
        <w:rPr>
          <w:spacing w:val="-8"/>
        </w:rPr>
        <w:t xml:space="preserve"> </w:t>
      </w:r>
      <w:r>
        <w:t>давления</w:t>
      </w:r>
      <w:r>
        <w:rPr>
          <w:spacing w:val="-8"/>
        </w:rPr>
        <w:t xml:space="preserve"> </w:t>
      </w:r>
      <w:r>
        <w:t>газа</w:t>
      </w:r>
      <w:r>
        <w:rPr>
          <w:spacing w:val="-8"/>
        </w:rPr>
        <w:t xml:space="preserve"> </w:t>
      </w:r>
      <w:r>
        <w:t>при</w:t>
      </w:r>
      <w:r>
        <w:rPr>
          <w:spacing w:val="-8"/>
        </w:rPr>
        <w:t xml:space="preserve"> </w:t>
      </w:r>
      <w:r>
        <w:t>его</w:t>
      </w:r>
      <w:r>
        <w:rPr>
          <w:spacing w:val="-11"/>
        </w:rPr>
        <w:t xml:space="preserve"> </w:t>
      </w:r>
      <w:r>
        <w:t>нагревании</w:t>
      </w:r>
      <w:r>
        <w:rPr>
          <w:spacing w:val="-12"/>
        </w:rPr>
        <w:t xml:space="preserve"> </w:t>
      </w:r>
      <w:r>
        <w:t>в</w:t>
      </w:r>
      <w:r>
        <w:rPr>
          <w:spacing w:val="-7"/>
        </w:rPr>
        <w:t xml:space="preserve"> </w:t>
      </w:r>
      <w:r>
        <w:t>закрытом</w:t>
      </w:r>
      <w:r>
        <w:rPr>
          <w:spacing w:val="-9"/>
        </w:rPr>
        <w:t xml:space="preserve"> </w:t>
      </w:r>
      <w:r>
        <w:t>сосуде,</w:t>
      </w:r>
      <w:r>
        <w:rPr>
          <w:spacing w:val="-9"/>
        </w:rPr>
        <w:t xml:space="preserve"> </w:t>
      </w:r>
      <w:r>
        <w:t xml:space="preserve">связь между параметрами состояния газа в изопроцессах, электризация тел, взаимодействие </w:t>
      </w:r>
      <w:r>
        <w:rPr>
          <w:spacing w:val="-2"/>
        </w:rPr>
        <w:t>зарядов;</w:t>
      </w:r>
    </w:p>
    <w:p w:rsidR="004B04E4" w:rsidRDefault="004B04E4" w:rsidP="004B04E4">
      <w:pPr>
        <w:pStyle w:val="a3"/>
        <w:spacing w:before="2" w:line="276" w:lineRule="auto"/>
        <w:ind w:right="410"/>
      </w:pPr>
      <w: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w:t>
      </w:r>
      <w:r>
        <w:rPr>
          <w:spacing w:val="-2"/>
        </w:rPr>
        <w:t>описании правильно</w:t>
      </w:r>
      <w:r>
        <w:rPr>
          <w:spacing w:val="-4"/>
        </w:rPr>
        <w:t xml:space="preserve"> </w:t>
      </w:r>
      <w:r>
        <w:rPr>
          <w:spacing w:val="-2"/>
        </w:rPr>
        <w:t>трактовать физический смысл</w:t>
      </w:r>
      <w:r>
        <w:rPr>
          <w:spacing w:val="-4"/>
        </w:rPr>
        <w:t xml:space="preserve"> </w:t>
      </w:r>
      <w:r>
        <w:rPr>
          <w:spacing w:val="-2"/>
        </w:rPr>
        <w:t>используемых величин,</w:t>
      </w:r>
      <w:r>
        <w:rPr>
          <w:spacing w:val="-3"/>
        </w:rPr>
        <w:t xml:space="preserve"> </w:t>
      </w:r>
      <w:r>
        <w:rPr>
          <w:spacing w:val="-2"/>
        </w:rPr>
        <w:t>их</w:t>
      </w:r>
      <w:r>
        <w:rPr>
          <w:spacing w:val="-4"/>
        </w:rPr>
        <w:t xml:space="preserve"> </w:t>
      </w:r>
      <w:r>
        <w:rPr>
          <w:spacing w:val="-2"/>
        </w:rPr>
        <w:t xml:space="preserve">обозначения </w:t>
      </w:r>
      <w:r>
        <w:t xml:space="preserve">и единицы, находить формулы, связывающие данную физическую величину с другими </w:t>
      </w:r>
      <w:r>
        <w:rPr>
          <w:spacing w:val="-2"/>
        </w:rPr>
        <w:t>величинами;</w:t>
      </w:r>
    </w:p>
    <w:p w:rsidR="004B04E4" w:rsidRDefault="004B04E4" w:rsidP="004B04E4">
      <w:pPr>
        <w:pStyle w:val="a3"/>
        <w:spacing w:before="2" w:line="276" w:lineRule="auto"/>
        <w:ind w:right="407"/>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w:t>
      </w:r>
      <w:r>
        <w:rPr>
          <w:spacing w:val="-8"/>
        </w:rPr>
        <w:t xml:space="preserve"> </w:t>
      </w:r>
      <w:r>
        <w:t>при</w:t>
      </w:r>
      <w:r>
        <w:rPr>
          <w:spacing w:val="-8"/>
        </w:rPr>
        <w:t xml:space="preserve"> </w:t>
      </w:r>
      <w:r>
        <w:t>описании</w:t>
      </w:r>
      <w:r>
        <w:rPr>
          <w:spacing w:val="-8"/>
        </w:rPr>
        <w:t xml:space="preserve"> </w:t>
      </w:r>
      <w:r>
        <w:t>правильно</w:t>
      </w:r>
      <w:r>
        <w:rPr>
          <w:spacing w:val="-15"/>
        </w:rPr>
        <w:t xml:space="preserve"> </w:t>
      </w:r>
      <w:r>
        <w:t>трактовать</w:t>
      </w:r>
      <w:r>
        <w:rPr>
          <w:spacing w:val="-7"/>
        </w:rPr>
        <w:t xml:space="preserve"> </w:t>
      </w:r>
      <w:r>
        <w:t>физический</w:t>
      </w:r>
      <w:r>
        <w:rPr>
          <w:spacing w:val="-8"/>
        </w:rPr>
        <w:t xml:space="preserve"> </w:t>
      </w:r>
      <w:r>
        <w:t>смысл</w:t>
      </w:r>
      <w:r>
        <w:rPr>
          <w:spacing w:val="-10"/>
        </w:rPr>
        <w:t xml:space="preserve"> </w:t>
      </w:r>
      <w:r>
        <w:t>используемых</w:t>
      </w:r>
      <w:r>
        <w:rPr>
          <w:spacing w:val="-11"/>
        </w:rPr>
        <w:t xml:space="preserve"> </w:t>
      </w:r>
      <w:r>
        <w:t>величин, их обозначения и единицы, находить формулы, связывающие данную физическую величину с другими величинам;</w:t>
      </w:r>
    </w:p>
    <w:p w:rsidR="004B04E4" w:rsidRDefault="004B04E4" w:rsidP="004B04E4">
      <w:pPr>
        <w:pStyle w:val="a3"/>
        <w:spacing w:before="0" w:line="276" w:lineRule="auto"/>
        <w:ind w:right="413"/>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w:t>
      </w:r>
      <w:r>
        <w:rPr>
          <w:spacing w:val="-5"/>
        </w:rPr>
        <w:t xml:space="preserve"> </w:t>
      </w:r>
      <w:r>
        <w:t>с другими величинами;</w:t>
      </w:r>
    </w:p>
    <w:p w:rsidR="004B04E4" w:rsidRDefault="004B04E4" w:rsidP="004B04E4">
      <w:pPr>
        <w:pStyle w:val="a3"/>
        <w:spacing w:before="0" w:line="276" w:lineRule="auto"/>
        <w:ind w:right="408"/>
      </w:pPr>
      <w:r>
        <w:lastRenderedPageBreak/>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w:t>
      </w:r>
      <w:r>
        <w:rPr>
          <w:spacing w:val="-1"/>
        </w:rPr>
        <w:t xml:space="preserve"> </w:t>
      </w:r>
      <w:r>
        <w:t>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B04E4" w:rsidRDefault="004B04E4" w:rsidP="004B04E4">
      <w:pPr>
        <w:pStyle w:val="a3"/>
        <w:spacing w:line="276" w:lineRule="auto"/>
        <w:ind w:right="420"/>
      </w:pPr>
      <w:r>
        <w:t>объяснять</w:t>
      </w:r>
      <w:r>
        <w:rPr>
          <w:spacing w:val="-17"/>
        </w:rPr>
        <w:t xml:space="preserve"> </w:t>
      </w:r>
      <w:r>
        <w:t>основные</w:t>
      </w:r>
      <w:r>
        <w:rPr>
          <w:spacing w:val="-16"/>
        </w:rPr>
        <w:t xml:space="preserve"> </w:t>
      </w:r>
      <w:r>
        <w:t>принципы</w:t>
      </w:r>
      <w:r>
        <w:rPr>
          <w:spacing w:val="-16"/>
        </w:rPr>
        <w:t xml:space="preserve"> </w:t>
      </w:r>
      <w:r>
        <w:t>действия</w:t>
      </w:r>
      <w:r>
        <w:rPr>
          <w:spacing w:val="-16"/>
        </w:rPr>
        <w:t xml:space="preserve"> </w:t>
      </w:r>
      <w:r>
        <w:t>машин,</w:t>
      </w:r>
      <w:r>
        <w:rPr>
          <w:spacing w:val="-17"/>
        </w:rPr>
        <w:t xml:space="preserve"> </w:t>
      </w:r>
      <w:r>
        <w:t>приборов</w:t>
      </w:r>
      <w:r>
        <w:rPr>
          <w:spacing w:val="-16"/>
        </w:rPr>
        <w:t xml:space="preserve"> </w:t>
      </w:r>
      <w:r>
        <w:t>и</w:t>
      </w:r>
      <w:r>
        <w:rPr>
          <w:spacing w:val="-16"/>
        </w:rPr>
        <w:t xml:space="preserve"> </w:t>
      </w:r>
      <w:r>
        <w:t>технических</w:t>
      </w:r>
      <w:r>
        <w:rPr>
          <w:spacing w:val="-16"/>
        </w:rPr>
        <w:t xml:space="preserve"> </w:t>
      </w:r>
      <w:r>
        <w:t>устройств; различать условия их безопасного использования в повседневной жизни;</w:t>
      </w:r>
    </w:p>
    <w:p w:rsidR="004B04E4" w:rsidRDefault="004B04E4" w:rsidP="004B04E4">
      <w:pPr>
        <w:pStyle w:val="a3"/>
        <w:spacing w:before="0" w:line="276" w:lineRule="auto"/>
        <w:ind w:right="413"/>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w:t>
      </w:r>
      <w:r>
        <w:rPr>
          <w:spacing w:val="-23"/>
        </w:rPr>
        <w:t xml:space="preserve"> </w:t>
      </w:r>
      <w:r>
        <w:t>и</w:t>
      </w:r>
      <w:r>
        <w:rPr>
          <w:spacing w:val="-17"/>
        </w:rPr>
        <w:t xml:space="preserve"> </w:t>
      </w:r>
      <w:r>
        <w:t>гипотезу</w:t>
      </w:r>
      <w:r>
        <w:rPr>
          <w:spacing w:val="-17"/>
        </w:rPr>
        <w:t xml:space="preserve"> </w:t>
      </w:r>
      <w:r>
        <w:t>учебного</w:t>
      </w:r>
      <w:r>
        <w:rPr>
          <w:spacing w:val="-19"/>
        </w:rPr>
        <w:t xml:space="preserve"> </w:t>
      </w:r>
      <w:r>
        <w:t>эксперимента,</w:t>
      </w:r>
      <w:r>
        <w:rPr>
          <w:spacing w:val="-18"/>
        </w:rPr>
        <w:t xml:space="preserve"> </w:t>
      </w:r>
      <w:r>
        <w:t>собирать</w:t>
      </w:r>
      <w:r>
        <w:rPr>
          <w:spacing w:val="-16"/>
        </w:rPr>
        <w:t xml:space="preserve"> </w:t>
      </w:r>
      <w:r>
        <w:t>установку</w:t>
      </w:r>
      <w:r>
        <w:rPr>
          <w:spacing w:val="-19"/>
        </w:rPr>
        <w:t xml:space="preserve"> </w:t>
      </w:r>
      <w:r>
        <w:t>из</w:t>
      </w:r>
      <w:r>
        <w:rPr>
          <w:spacing w:val="-16"/>
        </w:rPr>
        <w:t xml:space="preserve"> </w:t>
      </w:r>
      <w:r>
        <w:t>предложенного</w:t>
      </w:r>
    </w:p>
    <w:p w:rsidR="004B04E4" w:rsidRDefault="004B04E4" w:rsidP="004B04E4">
      <w:pPr>
        <w:pStyle w:val="a3"/>
        <w:spacing w:before="65"/>
        <w:ind w:firstLine="0"/>
      </w:pPr>
      <w:r>
        <w:t>оборудования,</w:t>
      </w:r>
      <w:r>
        <w:rPr>
          <w:spacing w:val="-10"/>
        </w:rPr>
        <w:t xml:space="preserve"> </w:t>
      </w:r>
      <w:r>
        <w:t>проводить</w:t>
      </w:r>
      <w:r>
        <w:rPr>
          <w:spacing w:val="-2"/>
        </w:rPr>
        <w:t xml:space="preserve"> </w:t>
      </w:r>
      <w:r>
        <w:t>опыт</w:t>
      </w:r>
      <w:r>
        <w:rPr>
          <w:spacing w:val="-8"/>
        </w:rPr>
        <w:t xml:space="preserve"> </w:t>
      </w:r>
      <w:r>
        <w:t>и</w:t>
      </w:r>
      <w:r>
        <w:rPr>
          <w:spacing w:val="-7"/>
        </w:rPr>
        <w:t xml:space="preserve"> </w:t>
      </w:r>
      <w:r>
        <w:t>формулировать</w:t>
      </w:r>
      <w:r>
        <w:rPr>
          <w:spacing w:val="-5"/>
        </w:rPr>
        <w:t xml:space="preserve"> </w:t>
      </w:r>
      <w:r>
        <w:rPr>
          <w:spacing w:val="-2"/>
        </w:rPr>
        <w:t>выводы;</w:t>
      </w:r>
    </w:p>
    <w:p w:rsidR="004B04E4" w:rsidRDefault="004B04E4" w:rsidP="004B04E4">
      <w:pPr>
        <w:pStyle w:val="a3"/>
        <w:spacing w:before="45" w:line="276" w:lineRule="auto"/>
        <w:ind w:right="414"/>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04E4" w:rsidRDefault="004B04E4" w:rsidP="004B04E4">
      <w:pPr>
        <w:pStyle w:val="a3"/>
        <w:spacing w:line="276" w:lineRule="auto"/>
        <w:ind w:right="415"/>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w:t>
      </w:r>
      <w:r>
        <w:rPr>
          <w:spacing w:val="-13"/>
        </w:rPr>
        <w:t xml:space="preserve"> </w:t>
      </w:r>
      <w:r>
        <w:t>зависимости</w:t>
      </w:r>
      <w:r>
        <w:rPr>
          <w:spacing w:val="-8"/>
        </w:rPr>
        <w:t xml:space="preserve"> </w:t>
      </w:r>
      <w:r>
        <w:t>физических</w:t>
      </w:r>
      <w:r>
        <w:rPr>
          <w:spacing w:val="-16"/>
        </w:rPr>
        <w:t xml:space="preserve"> </w:t>
      </w:r>
      <w:r>
        <w:t>величин</w:t>
      </w:r>
      <w:r>
        <w:rPr>
          <w:spacing w:val="-13"/>
        </w:rPr>
        <w:t xml:space="preserve"> </w:t>
      </w:r>
      <w:r>
        <w:t>в</w:t>
      </w:r>
      <w:r>
        <w:rPr>
          <w:spacing w:val="-13"/>
        </w:rPr>
        <w:t xml:space="preserve"> </w:t>
      </w:r>
      <w:r>
        <w:t>виде</w:t>
      </w:r>
      <w:r>
        <w:rPr>
          <w:spacing w:val="-13"/>
        </w:rPr>
        <w:t xml:space="preserve"> </w:t>
      </w:r>
      <w:r>
        <w:t>таблиц</w:t>
      </w:r>
      <w:r>
        <w:rPr>
          <w:spacing w:val="-13"/>
        </w:rPr>
        <w:t xml:space="preserve"> </w:t>
      </w:r>
      <w:r>
        <w:t>и</w:t>
      </w:r>
      <w:r>
        <w:rPr>
          <w:spacing w:val="-13"/>
        </w:rPr>
        <w:t xml:space="preserve"> </w:t>
      </w:r>
      <w:r>
        <w:t>графиков,</w:t>
      </w:r>
      <w:r>
        <w:rPr>
          <w:spacing w:val="-15"/>
        </w:rPr>
        <w:t xml:space="preserve"> </w:t>
      </w:r>
      <w:r>
        <w:t>делать</w:t>
      </w:r>
      <w:r>
        <w:rPr>
          <w:spacing w:val="-12"/>
        </w:rPr>
        <w:t xml:space="preserve"> </w:t>
      </w:r>
      <w:r>
        <w:t>выводы</w:t>
      </w:r>
      <w:r>
        <w:rPr>
          <w:spacing w:val="-13"/>
        </w:rPr>
        <w:t xml:space="preserve"> </w:t>
      </w:r>
      <w:r>
        <w:t>по результатам исследования;</w:t>
      </w:r>
    </w:p>
    <w:p w:rsidR="004B04E4" w:rsidRDefault="004B04E4" w:rsidP="004B04E4">
      <w:pPr>
        <w:pStyle w:val="a3"/>
        <w:spacing w:line="276" w:lineRule="auto"/>
        <w:ind w:right="416"/>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04E4" w:rsidRDefault="004B04E4" w:rsidP="004B04E4">
      <w:pPr>
        <w:pStyle w:val="a3"/>
        <w:spacing w:line="276" w:lineRule="auto"/>
        <w:ind w:right="405"/>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B04E4" w:rsidRDefault="004B04E4" w:rsidP="004B04E4">
      <w:pPr>
        <w:pStyle w:val="a3"/>
        <w:spacing w:line="276" w:lineRule="auto"/>
        <w:ind w:right="396"/>
      </w:pPr>
      <w:r>
        <w:t xml:space="preserve">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w:t>
      </w:r>
      <w:r>
        <w:rPr>
          <w:spacing w:val="-2"/>
        </w:rPr>
        <w:t>явлений;</w:t>
      </w:r>
    </w:p>
    <w:p w:rsidR="004B04E4" w:rsidRDefault="004B04E4" w:rsidP="004B04E4">
      <w:pPr>
        <w:pStyle w:val="a3"/>
        <w:spacing w:line="276" w:lineRule="auto"/>
        <w:ind w:right="416"/>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04E4" w:rsidRDefault="004B04E4" w:rsidP="004B04E4">
      <w:pPr>
        <w:pStyle w:val="a3"/>
        <w:spacing w:line="273" w:lineRule="auto"/>
        <w:ind w:right="410"/>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B04E4" w:rsidRDefault="004B04E4" w:rsidP="004B04E4">
      <w:pPr>
        <w:pStyle w:val="a3"/>
        <w:tabs>
          <w:tab w:val="left" w:pos="1950"/>
          <w:tab w:val="left" w:pos="3214"/>
          <w:tab w:val="left" w:pos="3632"/>
          <w:tab w:val="left" w:pos="5028"/>
          <w:tab w:val="left" w:pos="5368"/>
          <w:tab w:val="left" w:pos="5995"/>
          <w:tab w:val="left" w:pos="6478"/>
          <w:tab w:val="left" w:pos="6998"/>
          <w:tab w:val="left" w:pos="7394"/>
          <w:tab w:val="left" w:pos="7485"/>
          <w:tab w:val="left" w:pos="7821"/>
          <w:tab w:val="left" w:pos="9040"/>
          <w:tab w:val="left" w:pos="9571"/>
          <w:tab w:val="left" w:pos="10489"/>
          <w:tab w:val="left" w:pos="10755"/>
        </w:tabs>
        <w:spacing w:before="2" w:line="276" w:lineRule="auto"/>
        <w:ind w:right="407"/>
        <w:jc w:val="right"/>
      </w:pPr>
      <w:r>
        <w:rPr>
          <w:spacing w:val="-2"/>
        </w:rPr>
        <w:t>использовать</w:t>
      </w:r>
      <w:r>
        <w:tab/>
      </w:r>
      <w:r>
        <w:rPr>
          <w:spacing w:val="-2"/>
        </w:rPr>
        <w:t>теоретические</w:t>
      </w:r>
      <w:r>
        <w:tab/>
      </w:r>
      <w:r>
        <w:rPr>
          <w:spacing w:val="-2"/>
        </w:rPr>
        <w:t>знания</w:t>
      </w:r>
      <w:r>
        <w:tab/>
      </w:r>
      <w:r>
        <w:rPr>
          <w:spacing w:val="-6"/>
        </w:rPr>
        <w:t>по</w:t>
      </w:r>
      <w:r>
        <w:tab/>
      </w:r>
      <w:r>
        <w:rPr>
          <w:spacing w:val="-2"/>
        </w:rPr>
        <w:t>физике</w:t>
      </w:r>
      <w:r>
        <w:tab/>
      </w:r>
      <w:r>
        <w:tab/>
      </w:r>
      <w:r>
        <w:rPr>
          <w:spacing w:val="-10"/>
        </w:rPr>
        <w:t>в</w:t>
      </w:r>
      <w:r>
        <w:tab/>
      </w:r>
      <w:r>
        <w:rPr>
          <w:spacing w:val="-2"/>
        </w:rPr>
        <w:t>повседневной</w:t>
      </w:r>
      <w:r>
        <w:tab/>
      </w:r>
      <w:r>
        <w:rPr>
          <w:spacing w:val="-2"/>
        </w:rPr>
        <w:t>жизни</w:t>
      </w:r>
      <w:r>
        <w:tab/>
      </w:r>
      <w:r>
        <w:rPr>
          <w:spacing w:val="-4"/>
        </w:rPr>
        <w:t xml:space="preserve">для </w:t>
      </w:r>
      <w:r>
        <w:t>обеспечения</w:t>
      </w:r>
      <w:r>
        <w:rPr>
          <w:spacing w:val="-12"/>
        </w:rPr>
        <w:t xml:space="preserve"> </w:t>
      </w:r>
      <w:r>
        <w:t>безопасности</w:t>
      </w:r>
      <w:r>
        <w:rPr>
          <w:spacing w:val="-12"/>
        </w:rPr>
        <w:t xml:space="preserve"> </w:t>
      </w:r>
      <w:r>
        <w:t>при</w:t>
      </w:r>
      <w:r>
        <w:rPr>
          <w:spacing w:val="-12"/>
        </w:rPr>
        <w:t xml:space="preserve"> </w:t>
      </w:r>
      <w:r>
        <w:t>обращении</w:t>
      </w:r>
      <w:r>
        <w:rPr>
          <w:spacing w:val="-12"/>
        </w:rPr>
        <w:t xml:space="preserve"> </w:t>
      </w:r>
      <w:r>
        <w:t>с</w:t>
      </w:r>
      <w:r>
        <w:rPr>
          <w:spacing w:val="-12"/>
        </w:rPr>
        <w:t xml:space="preserve"> </w:t>
      </w:r>
      <w:r>
        <w:t>приборами</w:t>
      </w:r>
      <w:r>
        <w:rPr>
          <w:spacing w:val="-12"/>
        </w:rPr>
        <w:t xml:space="preserve"> </w:t>
      </w:r>
      <w:r>
        <w:t>и</w:t>
      </w:r>
      <w:r>
        <w:rPr>
          <w:spacing w:val="-8"/>
        </w:rPr>
        <w:t xml:space="preserve"> </w:t>
      </w:r>
      <w:r>
        <w:t>техническими</w:t>
      </w:r>
      <w:r>
        <w:rPr>
          <w:spacing w:val="-12"/>
        </w:rPr>
        <w:t xml:space="preserve"> </w:t>
      </w:r>
      <w:r>
        <w:t>устройствами,</w:t>
      </w:r>
      <w:r>
        <w:rPr>
          <w:spacing w:val="-14"/>
        </w:rPr>
        <w:t xml:space="preserve"> </w:t>
      </w:r>
      <w:r>
        <w:t>для сохранения</w:t>
      </w:r>
      <w:r>
        <w:rPr>
          <w:spacing w:val="-1"/>
        </w:rPr>
        <w:t xml:space="preserve"> </w:t>
      </w:r>
      <w:r>
        <w:t>здоровья</w:t>
      </w:r>
      <w:r>
        <w:rPr>
          <w:spacing w:val="-1"/>
        </w:rPr>
        <w:t xml:space="preserve"> </w:t>
      </w:r>
      <w:r>
        <w:t>и</w:t>
      </w:r>
      <w:r>
        <w:rPr>
          <w:spacing w:val="-2"/>
        </w:rPr>
        <w:t xml:space="preserve"> </w:t>
      </w:r>
      <w:r>
        <w:t>соблюдения</w:t>
      </w:r>
      <w:r>
        <w:rPr>
          <w:spacing w:val="-1"/>
        </w:rPr>
        <w:t xml:space="preserve"> </w:t>
      </w:r>
      <w:r>
        <w:t>норм</w:t>
      </w:r>
      <w:r>
        <w:rPr>
          <w:spacing w:val="-3"/>
        </w:rPr>
        <w:t xml:space="preserve"> </w:t>
      </w:r>
      <w:r>
        <w:t>экологического</w:t>
      </w:r>
      <w:r>
        <w:rPr>
          <w:spacing w:val="-5"/>
        </w:rPr>
        <w:t xml:space="preserve"> </w:t>
      </w:r>
      <w:r>
        <w:t>поведения</w:t>
      </w:r>
      <w:r>
        <w:rPr>
          <w:spacing w:val="-1"/>
        </w:rPr>
        <w:t xml:space="preserve"> </w:t>
      </w:r>
      <w:r>
        <w:t>в</w:t>
      </w:r>
      <w:r>
        <w:rPr>
          <w:spacing w:val="-2"/>
        </w:rPr>
        <w:t xml:space="preserve"> </w:t>
      </w:r>
      <w:r>
        <w:t>окружающей</w:t>
      </w:r>
      <w:r>
        <w:rPr>
          <w:spacing w:val="-2"/>
        </w:rPr>
        <w:t xml:space="preserve"> </w:t>
      </w:r>
      <w:r>
        <w:t xml:space="preserve">среде; работать в группе с выполнением различных социальных ролей, планировать работу </w:t>
      </w:r>
      <w:r>
        <w:rPr>
          <w:spacing w:val="-2"/>
        </w:rPr>
        <w:t>группы,</w:t>
      </w:r>
      <w:r>
        <w:tab/>
      </w:r>
      <w:r>
        <w:rPr>
          <w:spacing w:val="-2"/>
        </w:rPr>
        <w:t>рационально</w:t>
      </w:r>
      <w:r>
        <w:tab/>
      </w:r>
      <w:r>
        <w:rPr>
          <w:spacing w:val="-2"/>
        </w:rPr>
        <w:t>распределять</w:t>
      </w:r>
      <w:r>
        <w:tab/>
      </w:r>
      <w:r>
        <w:rPr>
          <w:spacing w:val="-2"/>
        </w:rPr>
        <w:t>обязанности</w:t>
      </w:r>
      <w:r>
        <w:tab/>
      </w:r>
      <w:r>
        <w:rPr>
          <w:spacing w:val="-10"/>
        </w:rPr>
        <w:t>и</w:t>
      </w:r>
      <w:r>
        <w:tab/>
      </w:r>
      <w:r>
        <w:rPr>
          <w:spacing w:val="-2"/>
        </w:rPr>
        <w:t>планировать</w:t>
      </w:r>
      <w:r>
        <w:tab/>
      </w:r>
      <w:r>
        <w:rPr>
          <w:spacing w:val="-2"/>
        </w:rPr>
        <w:t>деятельность</w:t>
      </w:r>
      <w:r>
        <w:tab/>
      </w:r>
      <w:r>
        <w:tab/>
      </w:r>
      <w:r>
        <w:rPr>
          <w:spacing w:val="-10"/>
        </w:rPr>
        <w:t xml:space="preserve">в </w:t>
      </w:r>
      <w:r>
        <w:lastRenderedPageBreak/>
        <w:t>нестандартных</w:t>
      </w:r>
      <w:r>
        <w:rPr>
          <w:spacing w:val="46"/>
        </w:rPr>
        <w:t xml:space="preserve"> </w:t>
      </w:r>
      <w:r>
        <w:t>ситуациях,</w:t>
      </w:r>
      <w:r>
        <w:rPr>
          <w:spacing w:val="54"/>
        </w:rPr>
        <w:t xml:space="preserve"> </w:t>
      </w:r>
      <w:r>
        <w:t>оценивать</w:t>
      </w:r>
      <w:r>
        <w:rPr>
          <w:spacing w:val="53"/>
        </w:rPr>
        <w:t xml:space="preserve"> </w:t>
      </w:r>
      <w:r>
        <w:t>вклад</w:t>
      </w:r>
      <w:r>
        <w:rPr>
          <w:spacing w:val="51"/>
        </w:rPr>
        <w:t xml:space="preserve"> </w:t>
      </w:r>
      <w:r>
        <w:t>каждого</w:t>
      </w:r>
      <w:r>
        <w:rPr>
          <w:spacing w:val="53"/>
        </w:rPr>
        <w:t xml:space="preserve"> </w:t>
      </w:r>
      <w:r>
        <w:t>из</w:t>
      </w:r>
      <w:r>
        <w:rPr>
          <w:spacing w:val="56"/>
        </w:rPr>
        <w:t xml:space="preserve"> </w:t>
      </w:r>
      <w:r>
        <w:t>участников</w:t>
      </w:r>
      <w:r>
        <w:rPr>
          <w:spacing w:val="52"/>
        </w:rPr>
        <w:t xml:space="preserve"> </w:t>
      </w:r>
      <w:r>
        <w:t>группы</w:t>
      </w:r>
      <w:r>
        <w:rPr>
          <w:spacing w:val="52"/>
        </w:rPr>
        <w:t xml:space="preserve"> </w:t>
      </w:r>
      <w:r>
        <w:t>в</w:t>
      </w:r>
      <w:r>
        <w:rPr>
          <w:spacing w:val="56"/>
        </w:rPr>
        <w:t xml:space="preserve"> </w:t>
      </w:r>
      <w:r>
        <w:rPr>
          <w:spacing w:val="-2"/>
        </w:rPr>
        <w:t>решение</w:t>
      </w:r>
    </w:p>
    <w:p w:rsidR="004B04E4" w:rsidRDefault="004B04E4" w:rsidP="004B04E4">
      <w:pPr>
        <w:pStyle w:val="a3"/>
        <w:spacing w:before="2"/>
        <w:ind w:firstLine="0"/>
      </w:pPr>
      <w:r>
        <w:t>рассматриваемой</w:t>
      </w:r>
      <w:r>
        <w:rPr>
          <w:spacing w:val="-12"/>
        </w:rPr>
        <w:t xml:space="preserve"> </w:t>
      </w:r>
      <w:r>
        <w:rPr>
          <w:spacing w:val="-2"/>
        </w:rPr>
        <w:t>проблемы.</w:t>
      </w:r>
    </w:p>
    <w:p w:rsidR="004B04E4" w:rsidRDefault="004B04E4" w:rsidP="004B04E4">
      <w:pPr>
        <w:pStyle w:val="a7"/>
        <w:numPr>
          <w:ilvl w:val="2"/>
          <w:numId w:val="88"/>
        </w:numPr>
        <w:tabs>
          <w:tab w:val="left" w:pos="1594"/>
        </w:tabs>
        <w:spacing w:before="45" w:line="276" w:lineRule="auto"/>
        <w:ind w:left="816" w:right="408" w:firstLine="0"/>
        <w:rPr>
          <w:sz w:val="26"/>
        </w:rPr>
      </w:pPr>
      <w:r>
        <w:rPr>
          <w:b/>
          <w:i/>
          <w:sz w:val="26"/>
        </w:rPr>
        <w:t xml:space="preserve">Предметные результаты </w:t>
      </w:r>
      <w:r>
        <w:rPr>
          <w:sz w:val="26"/>
        </w:rPr>
        <w:t>освоения программы по физике. В процессе изучения курса</w:t>
      </w:r>
      <w:r>
        <w:rPr>
          <w:spacing w:val="40"/>
          <w:sz w:val="26"/>
        </w:rPr>
        <w:t xml:space="preserve"> </w:t>
      </w:r>
      <w:r>
        <w:rPr>
          <w:sz w:val="26"/>
        </w:rPr>
        <w:t xml:space="preserve">физики базового уровня </w:t>
      </w:r>
      <w:r>
        <w:rPr>
          <w:b/>
          <w:sz w:val="26"/>
        </w:rPr>
        <w:t xml:space="preserve">в 11 классе </w:t>
      </w:r>
      <w:r>
        <w:rPr>
          <w:sz w:val="26"/>
        </w:rPr>
        <w:t>обучающийся научится:</w:t>
      </w:r>
    </w:p>
    <w:p w:rsidR="004B04E4" w:rsidRDefault="004B04E4" w:rsidP="004B04E4">
      <w:pPr>
        <w:pStyle w:val="a3"/>
        <w:spacing w:line="276" w:lineRule="auto"/>
        <w:ind w:right="416"/>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04E4" w:rsidRDefault="004B04E4" w:rsidP="004B04E4">
      <w:pPr>
        <w:pStyle w:val="a3"/>
        <w:spacing w:before="0" w:line="276" w:lineRule="auto"/>
        <w:ind w:right="417"/>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04E4" w:rsidRDefault="004B04E4" w:rsidP="004B04E4">
      <w:pPr>
        <w:pStyle w:val="a3"/>
        <w:spacing w:line="276" w:lineRule="auto"/>
        <w:ind w:right="407"/>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w:t>
      </w:r>
      <w:r>
        <w:rPr>
          <w:spacing w:val="80"/>
        </w:rPr>
        <w:t xml:space="preserve"> </w:t>
      </w:r>
      <w:r>
        <w:t>магнитное</w:t>
      </w:r>
      <w:r>
        <w:rPr>
          <w:spacing w:val="80"/>
        </w:rPr>
        <w:t xml:space="preserve"> </w:t>
      </w:r>
      <w:r>
        <w:t>действия</w:t>
      </w:r>
      <w:r>
        <w:rPr>
          <w:spacing w:val="80"/>
        </w:rPr>
        <w:t xml:space="preserve"> </w:t>
      </w:r>
      <w:r>
        <w:t>тока,</w:t>
      </w:r>
      <w:r>
        <w:rPr>
          <w:spacing w:val="80"/>
        </w:rPr>
        <w:t xml:space="preserve"> </w:t>
      </w:r>
      <w:r>
        <w:t>взаимодействие</w:t>
      </w:r>
      <w:r>
        <w:rPr>
          <w:spacing w:val="80"/>
        </w:rPr>
        <w:t xml:space="preserve"> </w:t>
      </w:r>
      <w:r>
        <w:t>магнитов,</w:t>
      </w:r>
      <w:r>
        <w:rPr>
          <w:spacing w:val="80"/>
        </w:rPr>
        <w:t xml:space="preserve"> </w:t>
      </w:r>
      <w:r>
        <w:t>электромагнитная</w:t>
      </w:r>
    </w:p>
    <w:p w:rsidR="004B04E4" w:rsidRDefault="004B04E4" w:rsidP="004B04E4">
      <w:pPr>
        <w:pStyle w:val="a3"/>
        <w:spacing w:before="65" w:line="276" w:lineRule="auto"/>
        <w:ind w:right="402" w:firstLine="0"/>
      </w:pPr>
      <w:r>
        <w:t>индукция, действие магнитного поля на проводник с током и движущийся заряд, электромагнитные</w:t>
      </w:r>
      <w:r>
        <w:rPr>
          <w:spacing w:val="-5"/>
        </w:rPr>
        <w:t xml:space="preserve"> </w:t>
      </w:r>
      <w:r>
        <w:t>колебания</w:t>
      </w:r>
      <w:r>
        <w:rPr>
          <w:spacing w:val="-5"/>
        </w:rPr>
        <w:t xml:space="preserve"> </w:t>
      </w:r>
      <w:r>
        <w:t>и</w:t>
      </w:r>
      <w:r>
        <w:rPr>
          <w:spacing w:val="-6"/>
        </w:rPr>
        <w:t xml:space="preserve"> </w:t>
      </w:r>
      <w:r>
        <w:t>волны,</w:t>
      </w:r>
      <w:r>
        <w:rPr>
          <w:spacing w:val="-8"/>
        </w:rPr>
        <w:t xml:space="preserve"> </w:t>
      </w:r>
      <w:r>
        <w:t>прямолинейное</w:t>
      </w:r>
      <w:r>
        <w:rPr>
          <w:spacing w:val="-5"/>
        </w:rPr>
        <w:t xml:space="preserve"> </w:t>
      </w:r>
      <w:r>
        <w:t>распространение</w:t>
      </w:r>
      <w:r>
        <w:rPr>
          <w:spacing w:val="-5"/>
        </w:rPr>
        <w:t xml:space="preserve"> </w:t>
      </w:r>
      <w:r>
        <w:t>света,</w:t>
      </w:r>
      <w:r>
        <w:rPr>
          <w:spacing w:val="-7"/>
        </w:rPr>
        <w:t xml:space="preserve"> </w:t>
      </w:r>
      <w:r>
        <w:t>отражение, преломление, интерференция, дифракция и поляризация света, дисперсия света, фотоэлектрический</w:t>
      </w:r>
      <w:r>
        <w:rPr>
          <w:spacing w:val="-1"/>
        </w:rPr>
        <w:t xml:space="preserve"> </w:t>
      </w:r>
      <w:r>
        <w:t>эффект</w:t>
      </w:r>
      <w:r>
        <w:rPr>
          <w:spacing w:val="-3"/>
        </w:rPr>
        <w:t xml:space="preserve"> </w:t>
      </w:r>
      <w:r>
        <w:t>(фотоэффект),</w:t>
      </w:r>
      <w:r>
        <w:rPr>
          <w:spacing w:val="-3"/>
        </w:rPr>
        <w:t xml:space="preserve"> </w:t>
      </w:r>
      <w:r>
        <w:t>световое</w:t>
      </w:r>
      <w:r>
        <w:rPr>
          <w:spacing w:val="-1"/>
        </w:rPr>
        <w:t xml:space="preserve"> </w:t>
      </w:r>
      <w:r>
        <w:t>давление,</w:t>
      </w:r>
      <w:r>
        <w:rPr>
          <w:spacing w:val="-2"/>
        </w:rPr>
        <w:t xml:space="preserve"> </w:t>
      </w:r>
      <w:r>
        <w:t>возникновение</w:t>
      </w:r>
      <w:r>
        <w:rPr>
          <w:spacing w:val="-1"/>
        </w:rPr>
        <w:t xml:space="preserve"> </w:t>
      </w:r>
      <w:r>
        <w:t>линейчатого спектра атома водорода, естественная и искусственная радиоактивность;</w:t>
      </w:r>
    </w:p>
    <w:p w:rsidR="004B04E4" w:rsidRDefault="004B04E4" w:rsidP="004B04E4">
      <w:pPr>
        <w:pStyle w:val="a3"/>
        <w:spacing w:line="276" w:lineRule="auto"/>
        <w:ind w:right="405"/>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w:t>
      </w:r>
      <w:r>
        <w:rPr>
          <w:spacing w:val="-15"/>
        </w:rPr>
        <w:t xml:space="preserve"> </w:t>
      </w:r>
      <w:r>
        <w:t>электрическое</w:t>
      </w:r>
      <w:r>
        <w:rPr>
          <w:spacing w:val="-14"/>
        </w:rPr>
        <w:t xml:space="preserve"> </w:t>
      </w:r>
      <w:r>
        <w:t>сопротивление,</w:t>
      </w:r>
      <w:r>
        <w:rPr>
          <w:spacing w:val="-15"/>
        </w:rPr>
        <w:t xml:space="preserve"> </w:t>
      </w:r>
      <w:r>
        <w:t>разность</w:t>
      </w:r>
      <w:r>
        <w:rPr>
          <w:spacing w:val="-13"/>
        </w:rPr>
        <w:t xml:space="preserve"> </w:t>
      </w:r>
      <w:r>
        <w:t>потенциалов,</w:t>
      </w:r>
      <w:r>
        <w:rPr>
          <w:spacing w:val="-16"/>
        </w:rPr>
        <w:t xml:space="preserve"> </w:t>
      </w:r>
      <w:r>
        <w:t>электродвижущая</w:t>
      </w:r>
      <w:r>
        <w:rPr>
          <w:spacing w:val="-14"/>
        </w:rPr>
        <w:t xml:space="preserve"> </w:t>
      </w:r>
      <w:r>
        <w:t>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w:t>
      </w:r>
      <w:r>
        <w:rPr>
          <w:spacing w:val="-4"/>
        </w:rPr>
        <w:t xml:space="preserve"> </w:t>
      </w:r>
      <w:r>
        <w:t>с другими величинами;</w:t>
      </w:r>
    </w:p>
    <w:p w:rsidR="004B04E4" w:rsidRDefault="004B04E4" w:rsidP="004B04E4">
      <w:pPr>
        <w:pStyle w:val="a3"/>
        <w:spacing w:before="3" w:line="276" w:lineRule="auto"/>
        <w:ind w:right="404"/>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B04E4" w:rsidRDefault="004B04E4" w:rsidP="004B04E4">
      <w:pPr>
        <w:pStyle w:val="a3"/>
        <w:spacing w:before="2" w:line="276" w:lineRule="auto"/>
        <w:ind w:right="413"/>
      </w:pPr>
      <w: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w:t>
      </w:r>
      <w:r>
        <w:lastRenderedPageBreak/>
        <w:t>области) применимости;</w:t>
      </w:r>
    </w:p>
    <w:p w:rsidR="004B04E4" w:rsidRDefault="004B04E4" w:rsidP="004B04E4">
      <w:pPr>
        <w:pStyle w:val="a3"/>
        <w:spacing w:before="0" w:line="276" w:lineRule="auto"/>
        <w:ind w:right="420"/>
      </w:pPr>
      <w:r>
        <w:t>определять направление вектора индукции магнитного поля проводника с током, силы Ампера и силы Лоренца;</w:t>
      </w:r>
    </w:p>
    <w:p w:rsidR="004B04E4" w:rsidRDefault="004B04E4" w:rsidP="004B04E4">
      <w:pPr>
        <w:pStyle w:val="a3"/>
        <w:spacing w:before="0" w:line="276" w:lineRule="auto"/>
        <w:ind w:left="1524" w:right="422" w:firstLine="0"/>
      </w:pPr>
      <w:r>
        <w:t>строить и описывать изображение, создаваемое плоским зеркалом, тонкой линзой; выполнять</w:t>
      </w:r>
      <w:r>
        <w:rPr>
          <w:spacing w:val="70"/>
        </w:rPr>
        <w:t xml:space="preserve"> </w:t>
      </w:r>
      <w:r>
        <w:t>эксперименты</w:t>
      </w:r>
      <w:r>
        <w:rPr>
          <w:spacing w:val="70"/>
        </w:rPr>
        <w:t xml:space="preserve"> </w:t>
      </w:r>
      <w:r>
        <w:t>по</w:t>
      </w:r>
      <w:r>
        <w:rPr>
          <w:spacing w:val="67"/>
        </w:rPr>
        <w:t xml:space="preserve"> </w:t>
      </w:r>
      <w:r>
        <w:t>исследованию</w:t>
      </w:r>
      <w:r>
        <w:rPr>
          <w:spacing w:val="71"/>
        </w:rPr>
        <w:t xml:space="preserve"> </w:t>
      </w:r>
      <w:r>
        <w:t>физических</w:t>
      </w:r>
      <w:r>
        <w:rPr>
          <w:spacing w:val="68"/>
        </w:rPr>
        <w:t xml:space="preserve"> </w:t>
      </w:r>
      <w:r>
        <w:t>явлений</w:t>
      </w:r>
      <w:r>
        <w:rPr>
          <w:spacing w:val="70"/>
        </w:rPr>
        <w:t xml:space="preserve"> </w:t>
      </w:r>
      <w:r>
        <w:t>и</w:t>
      </w:r>
      <w:r>
        <w:rPr>
          <w:spacing w:val="70"/>
        </w:rPr>
        <w:t xml:space="preserve"> </w:t>
      </w:r>
      <w:r>
        <w:t>процессов</w:t>
      </w:r>
      <w:r>
        <w:rPr>
          <w:spacing w:val="71"/>
        </w:rPr>
        <w:t xml:space="preserve"> </w:t>
      </w:r>
      <w:r>
        <w:rPr>
          <w:spacing w:val="-10"/>
        </w:rPr>
        <w:t>с</w:t>
      </w:r>
    </w:p>
    <w:p w:rsidR="004B04E4" w:rsidRDefault="004B04E4" w:rsidP="004B04E4">
      <w:pPr>
        <w:pStyle w:val="a3"/>
        <w:spacing w:before="0" w:line="276" w:lineRule="auto"/>
        <w:ind w:right="412" w:firstLine="0"/>
      </w:pPr>
      <w:r>
        <w:t xml:space="preserve">использованием прямых, и косвенных измерений: при этом формулировать </w:t>
      </w:r>
      <w:r>
        <w:rPr>
          <w:spacing w:val="-2"/>
        </w:rPr>
        <w:t>проблему/задачу</w:t>
      </w:r>
      <w:r>
        <w:rPr>
          <w:spacing w:val="-9"/>
        </w:rPr>
        <w:t xml:space="preserve"> </w:t>
      </w:r>
      <w:r>
        <w:rPr>
          <w:spacing w:val="-2"/>
        </w:rPr>
        <w:t>и гипотезу учебного</w:t>
      </w:r>
      <w:r>
        <w:rPr>
          <w:spacing w:val="-4"/>
        </w:rPr>
        <w:t xml:space="preserve"> </w:t>
      </w:r>
      <w:r>
        <w:rPr>
          <w:spacing w:val="-2"/>
        </w:rPr>
        <w:t>эксперимента, собирать установку</w:t>
      </w:r>
      <w:r>
        <w:rPr>
          <w:spacing w:val="-4"/>
        </w:rPr>
        <w:t xml:space="preserve"> </w:t>
      </w:r>
      <w:r>
        <w:rPr>
          <w:spacing w:val="-2"/>
        </w:rPr>
        <w:t xml:space="preserve">из предложенного </w:t>
      </w:r>
      <w:r>
        <w:t>оборудования, проводить опыт и формулировать выводы;</w:t>
      </w:r>
    </w:p>
    <w:p w:rsidR="004B04E4" w:rsidRDefault="004B04E4" w:rsidP="004B04E4">
      <w:pPr>
        <w:pStyle w:val="a3"/>
        <w:spacing w:before="0" w:line="276" w:lineRule="auto"/>
        <w:ind w:right="404"/>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04E4" w:rsidRDefault="004B04E4" w:rsidP="004B04E4">
      <w:pPr>
        <w:pStyle w:val="a3"/>
        <w:spacing w:line="276" w:lineRule="auto"/>
        <w:ind w:right="411"/>
      </w:pPr>
      <w:r>
        <w:t>исследовать</w:t>
      </w:r>
      <w:r>
        <w:rPr>
          <w:spacing w:val="-17"/>
        </w:rPr>
        <w:t xml:space="preserve"> </w:t>
      </w:r>
      <w:r>
        <w:t>зависимости</w:t>
      </w:r>
      <w:r>
        <w:rPr>
          <w:spacing w:val="-16"/>
        </w:rPr>
        <w:t xml:space="preserve"> </w:t>
      </w:r>
      <w:r>
        <w:t>физических</w:t>
      </w:r>
      <w:r>
        <w:rPr>
          <w:spacing w:val="-16"/>
        </w:rPr>
        <w:t xml:space="preserve"> </w:t>
      </w:r>
      <w:r>
        <w:t>величин</w:t>
      </w:r>
      <w:r>
        <w:rPr>
          <w:spacing w:val="-16"/>
        </w:rPr>
        <w:t xml:space="preserve"> </w:t>
      </w:r>
      <w:r>
        <w:t>с</w:t>
      </w:r>
      <w:r>
        <w:rPr>
          <w:spacing w:val="-17"/>
        </w:rPr>
        <w:t xml:space="preserve"> </w:t>
      </w:r>
      <w:r>
        <w:t>использованием</w:t>
      </w:r>
      <w:r>
        <w:rPr>
          <w:spacing w:val="-16"/>
        </w:rPr>
        <w:t xml:space="preserve"> </w:t>
      </w:r>
      <w:r>
        <w:t>прямых</w:t>
      </w:r>
      <w:r>
        <w:rPr>
          <w:spacing w:val="-16"/>
        </w:rPr>
        <w:t xml:space="preserve"> </w:t>
      </w:r>
      <w:r>
        <w:t>измерений: при</w:t>
      </w:r>
      <w:r>
        <w:rPr>
          <w:spacing w:val="40"/>
        </w:rPr>
        <w:t xml:space="preserve"> </w:t>
      </w:r>
      <w:r>
        <w:t>этом</w:t>
      </w:r>
      <w:r>
        <w:rPr>
          <w:spacing w:val="40"/>
        </w:rPr>
        <w:t xml:space="preserve"> </w:t>
      </w:r>
      <w:r>
        <w:t>конструировать</w:t>
      </w:r>
      <w:r>
        <w:rPr>
          <w:spacing w:val="40"/>
        </w:rPr>
        <w:t xml:space="preserve"> </w:t>
      </w:r>
      <w:r>
        <w:t>установку,</w:t>
      </w:r>
      <w:r>
        <w:rPr>
          <w:spacing w:val="40"/>
        </w:rPr>
        <w:t xml:space="preserve"> </w:t>
      </w:r>
      <w:r>
        <w:t>фиксировать</w:t>
      </w:r>
      <w:r>
        <w:rPr>
          <w:spacing w:val="40"/>
        </w:rPr>
        <w:t xml:space="preserve"> </w:t>
      </w:r>
      <w:r>
        <w:t>результаты</w:t>
      </w:r>
      <w:r>
        <w:rPr>
          <w:spacing w:val="40"/>
        </w:rPr>
        <w:t xml:space="preserve"> </w:t>
      </w:r>
      <w:r>
        <w:t>полученной</w:t>
      </w:r>
      <w:r>
        <w:rPr>
          <w:spacing w:val="40"/>
        </w:rPr>
        <w:t xml:space="preserve"> </w:t>
      </w:r>
      <w:r>
        <w:t>зависимости</w:t>
      </w:r>
    </w:p>
    <w:p w:rsidR="004B04E4" w:rsidRDefault="004B04E4" w:rsidP="004B04E4">
      <w:pPr>
        <w:pStyle w:val="a3"/>
        <w:spacing w:before="65" w:line="276" w:lineRule="auto"/>
        <w:ind w:right="406" w:firstLine="0"/>
      </w:pPr>
      <w:r>
        <w:t xml:space="preserve">физических величин в виде таблиц и графиков, делать выводы по результатам </w:t>
      </w:r>
      <w:r>
        <w:rPr>
          <w:spacing w:val="-2"/>
        </w:rPr>
        <w:t>исследования;</w:t>
      </w:r>
    </w:p>
    <w:p w:rsidR="004B04E4" w:rsidRDefault="004B04E4" w:rsidP="004B04E4">
      <w:pPr>
        <w:pStyle w:val="a3"/>
        <w:spacing w:line="276" w:lineRule="auto"/>
        <w:ind w:right="416"/>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04E4" w:rsidRDefault="004B04E4" w:rsidP="004B04E4">
      <w:pPr>
        <w:pStyle w:val="a3"/>
        <w:spacing w:before="0" w:line="276" w:lineRule="auto"/>
        <w:ind w:right="416"/>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B04E4" w:rsidRDefault="004B04E4" w:rsidP="004B04E4">
      <w:pPr>
        <w:pStyle w:val="a3"/>
        <w:spacing w:before="2" w:line="276" w:lineRule="auto"/>
        <w:ind w:right="411"/>
      </w:pPr>
      <w:r>
        <w:t xml:space="preserve">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w:t>
      </w:r>
      <w:r>
        <w:rPr>
          <w:spacing w:val="-2"/>
        </w:rPr>
        <w:t>явлений;</w:t>
      </w:r>
    </w:p>
    <w:p w:rsidR="004B04E4" w:rsidRDefault="004B04E4" w:rsidP="004B04E4">
      <w:pPr>
        <w:pStyle w:val="a3"/>
        <w:spacing w:before="0" w:line="276" w:lineRule="auto"/>
        <w:ind w:right="407"/>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04E4" w:rsidRDefault="004B04E4" w:rsidP="004B04E4">
      <w:pPr>
        <w:pStyle w:val="a3"/>
        <w:spacing w:line="276" w:lineRule="auto"/>
        <w:ind w:right="409"/>
      </w:pPr>
      <w:r>
        <w:t>объяснять</w:t>
      </w:r>
      <w:r>
        <w:rPr>
          <w:spacing w:val="-17"/>
        </w:rPr>
        <w:t xml:space="preserve"> </w:t>
      </w:r>
      <w:r>
        <w:t>принципы</w:t>
      </w:r>
      <w:r>
        <w:rPr>
          <w:spacing w:val="-16"/>
        </w:rPr>
        <w:t xml:space="preserve"> </w:t>
      </w:r>
      <w:r>
        <w:t>действия</w:t>
      </w:r>
      <w:r>
        <w:rPr>
          <w:spacing w:val="-16"/>
        </w:rPr>
        <w:t xml:space="preserve"> </w:t>
      </w:r>
      <w:r>
        <w:t>машин,</w:t>
      </w:r>
      <w:r>
        <w:rPr>
          <w:spacing w:val="-16"/>
        </w:rPr>
        <w:t xml:space="preserve"> </w:t>
      </w:r>
      <w:r>
        <w:t>приборов</w:t>
      </w:r>
      <w:r>
        <w:rPr>
          <w:spacing w:val="-17"/>
        </w:rPr>
        <w:t xml:space="preserve"> </w:t>
      </w:r>
      <w:r>
        <w:t>и</w:t>
      </w:r>
      <w:r>
        <w:rPr>
          <w:spacing w:val="-16"/>
        </w:rPr>
        <w:t xml:space="preserve"> </w:t>
      </w:r>
      <w:r>
        <w:t>технических</w:t>
      </w:r>
      <w:r>
        <w:rPr>
          <w:spacing w:val="-16"/>
        </w:rPr>
        <w:t xml:space="preserve"> </w:t>
      </w:r>
      <w:r>
        <w:t>устройств,</w:t>
      </w:r>
      <w:r>
        <w:rPr>
          <w:spacing w:val="-16"/>
        </w:rPr>
        <w:t xml:space="preserve"> </w:t>
      </w:r>
      <w:r>
        <w:t>различать условия их безопасного использования в повседневной жизни;</w:t>
      </w:r>
    </w:p>
    <w:p w:rsidR="004B04E4" w:rsidRDefault="004B04E4" w:rsidP="004B04E4">
      <w:pPr>
        <w:pStyle w:val="a3"/>
        <w:spacing w:line="276" w:lineRule="auto"/>
        <w:ind w:right="410"/>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B04E4" w:rsidRDefault="004B04E4" w:rsidP="004B04E4">
      <w:pPr>
        <w:pStyle w:val="a3"/>
        <w:tabs>
          <w:tab w:val="left" w:pos="1950"/>
          <w:tab w:val="left" w:pos="3216"/>
          <w:tab w:val="left" w:pos="3632"/>
          <w:tab w:val="left" w:pos="5030"/>
          <w:tab w:val="left" w:pos="5362"/>
          <w:tab w:val="left" w:pos="5996"/>
          <w:tab w:val="left" w:pos="6480"/>
          <w:tab w:val="left" w:pos="6992"/>
          <w:tab w:val="left" w:pos="7388"/>
          <w:tab w:val="left" w:pos="7487"/>
          <w:tab w:val="left" w:pos="7823"/>
          <w:tab w:val="left" w:pos="9034"/>
          <w:tab w:val="left" w:pos="9573"/>
          <w:tab w:val="left" w:pos="10491"/>
          <w:tab w:val="left" w:pos="10749"/>
        </w:tabs>
        <w:spacing w:line="276" w:lineRule="auto"/>
        <w:ind w:right="409"/>
        <w:jc w:val="right"/>
      </w:pPr>
      <w:r>
        <w:rPr>
          <w:spacing w:val="-2"/>
        </w:rPr>
        <w:t>использовать</w:t>
      </w:r>
      <w:r>
        <w:tab/>
      </w:r>
      <w:r>
        <w:rPr>
          <w:spacing w:val="-2"/>
        </w:rPr>
        <w:t>теоретические</w:t>
      </w:r>
      <w:r>
        <w:tab/>
      </w:r>
      <w:r>
        <w:rPr>
          <w:spacing w:val="-2"/>
        </w:rPr>
        <w:t>знания</w:t>
      </w:r>
      <w:r>
        <w:tab/>
      </w:r>
      <w:r>
        <w:rPr>
          <w:spacing w:val="-6"/>
        </w:rPr>
        <w:t>по</w:t>
      </w:r>
      <w:r>
        <w:tab/>
      </w:r>
      <w:r>
        <w:rPr>
          <w:spacing w:val="-2"/>
        </w:rPr>
        <w:t>физике</w:t>
      </w:r>
      <w:r>
        <w:tab/>
      </w:r>
      <w:r>
        <w:tab/>
      </w:r>
      <w:r>
        <w:rPr>
          <w:spacing w:val="-10"/>
        </w:rPr>
        <w:t>в</w:t>
      </w:r>
      <w:r>
        <w:tab/>
      </w:r>
      <w:r>
        <w:rPr>
          <w:spacing w:val="-2"/>
        </w:rPr>
        <w:t>повседневной</w:t>
      </w:r>
      <w:r>
        <w:tab/>
      </w:r>
      <w:r>
        <w:rPr>
          <w:spacing w:val="-2"/>
        </w:rPr>
        <w:t>жизни</w:t>
      </w:r>
      <w:r>
        <w:tab/>
      </w:r>
      <w:r>
        <w:rPr>
          <w:spacing w:val="-4"/>
        </w:rPr>
        <w:t xml:space="preserve">для </w:t>
      </w:r>
      <w:r>
        <w:t>обеспечения</w:t>
      </w:r>
      <w:r>
        <w:rPr>
          <w:spacing w:val="-13"/>
        </w:rPr>
        <w:t xml:space="preserve"> </w:t>
      </w:r>
      <w:r>
        <w:t>безопасности</w:t>
      </w:r>
      <w:r>
        <w:rPr>
          <w:spacing w:val="-13"/>
        </w:rPr>
        <w:t xml:space="preserve"> </w:t>
      </w:r>
      <w:r>
        <w:t>при</w:t>
      </w:r>
      <w:r>
        <w:rPr>
          <w:spacing w:val="-13"/>
        </w:rPr>
        <w:t xml:space="preserve"> </w:t>
      </w:r>
      <w:r>
        <w:t>обращении</w:t>
      </w:r>
      <w:r>
        <w:rPr>
          <w:spacing w:val="-13"/>
        </w:rPr>
        <w:t xml:space="preserve"> </w:t>
      </w:r>
      <w:r>
        <w:t>с</w:t>
      </w:r>
      <w:r>
        <w:rPr>
          <w:spacing w:val="-13"/>
        </w:rPr>
        <w:t xml:space="preserve"> </w:t>
      </w:r>
      <w:r>
        <w:t>приборами</w:t>
      </w:r>
      <w:r>
        <w:rPr>
          <w:spacing w:val="-13"/>
        </w:rPr>
        <w:t xml:space="preserve"> </w:t>
      </w:r>
      <w:r>
        <w:t>и</w:t>
      </w:r>
      <w:r>
        <w:rPr>
          <w:spacing w:val="-9"/>
        </w:rPr>
        <w:t xml:space="preserve"> </w:t>
      </w:r>
      <w:r>
        <w:t>техническими</w:t>
      </w:r>
      <w:r>
        <w:rPr>
          <w:spacing w:val="-13"/>
        </w:rPr>
        <w:t xml:space="preserve"> </w:t>
      </w:r>
      <w:r>
        <w:t>устройствами,</w:t>
      </w:r>
      <w:r>
        <w:rPr>
          <w:spacing w:val="-14"/>
        </w:rPr>
        <w:t xml:space="preserve"> </w:t>
      </w:r>
      <w:r>
        <w:t>для сохранения</w:t>
      </w:r>
      <w:r>
        <w:rPr>
          <w:spacing w:val="-1"/>
        </w:rPr>
        <w:t xml:space="preserve"> </w:t>
      </w:r>
      <w:r>
        <w:t>здоровья</w:t>
      </w:r>
      <w:r>
        <w:rPr>
          <w:spacing w:val="-1"/>
        </w:rPr>
        <w:t xml:space="preserve"> </w:t>
      </w:r>
      <w:r>
        <w:t>и</w:t>
      </w:r>
      <w:r>
        <w:rPr>
          <w:spacing w:val="-2"/>
        </w:rPr>
        <w:t xml:space="preserve"> </w:t>
      </w:r>
      <w:r>
        <w:t>соблюдения</w:t>
      </w:r>
      <w:r>
        <w:rPr>
          <w:spacing w:val="-1"/>
        </w:rPr>
        <w:t xml:space="preserve"> </w:t>
      </w:r>
      <w:r>
        <w:t>норм</w:t>
      </w:r>
      <w:r>
        <w:rPr>
          <w:spacing w:val="-3"/>
        </w:rPr>
        <w:t xml:space="preserve"> </w:t>
      </w:r>
      <w:r>
        <w:t>экологического</w:t>
      </w:r>
      <w:r>
        <w:rPr>
          <w:spacing w:val="-5"/>
        </w:rPr>
        <w:t xml:space="preserve"> </w:t>
      </w:r>
      <w:r>
        <w:t>поведения</w:t>
      </w:r>
      <w:r>
        <w:rPr>
          <w:spacing w:val="-1"/>
        </w:rPr>
        <w:t xml:space="preserve"> </w:t>
      </w:r>
      <w:r>
        <w:t>в</w:t>
      </w:r>
      <w:r>
        <w:rPr>
          <w:spacing w:val="-2"/>
        </w:rPr>
        <w:t xml:space="preserve"> </w:t>
      </w:r>
      <w:r>
        <w:t>окружающей</w:t>
      </w:r>
      <w:r>
        <w:rPr>
          <w:spacing w:val="-2"/>
        </w:rPr>
        <w:t xml:space="preserve"> </w:t>
      </w:r>
      <w:r>
        <w:t xml:space="preserve">среде; работать в группе с выполнением различных социальных ролей, планировать работу </w:t>
      </w:r>
      <w:r>
        <w:rPr>
          <w:spacing w:val="-2"/>
        </w:rPr>
        <w:t>группы,</w:t>
      </w:r>
      <w:r>
        <w:tab/>
      </w:r>
      <w:r>
        <w:rPr>
          <w:spacing w:val="-2"/>
        </w:rPr>
        <w:t>рационально</w:t>
      </w:r>
      <w:r>
        <w:tab/>
      </w:r>
      <w:r>
        <w:rPr>
          <w:spacing w:val="-2"/>
        </w:rPr>
        <w:t>распределять</w:t>
      </w:r>
      <w:r>
        <w:tab/>
      </w:r>
      <w:r>
        <w:rPr>
          <w:spacing w:val="-2"/>
        </w:rPr>
        <w:t>обязанности</w:t>
      </w:r>
      <w:r>
        <w:tab/>
      </w:r>
      <w:r>
        <w:rPr>
          <w:spacing w:val="-10"/>
        </w:rPr>
        <w:t>и</w:t>
      </w:r>
      <w:r>
        <w:tab/>
      </w:r>
      <w:r>
        <w:rPr>
          <w:spacing w:val="-2"/>
        </w:rPr>
        <w:t>планировать</w:t>
      </w:r>
      <w:r>
        <w:tab/>
      </w:r>
      <w:r>
        <w:rPr>
          <w:spacing w:val="-2"/>
        </w:rPr>
        <w:t>деятельность</w:t>
      </w:r>
      <w:r>
        <w:tab/>
      </w:r>
      <w:r>
        <w:rPr>
          <w:spacing w:val="-10"/>
        </w:rPr>
        <w:t xml:space="preserve">в </w:t>
      </w:r>
      <w:r>
        <w:t>нестандартных</w:t>
      </w:r>
      <w:r>
        <w:rPr>
          <w:spacing w:val="46"/>
        </w:rPr>
        <w:t xml:space="preserve"> </w:t>
      </w:r>
      <w:r>
        <w:t>ситуациях,</w:t>
      </w:r>
      <w:r>
        <w:rPr>
          <w:spacing w:val="54"/>
        </w:rPr>
        <w:t xml:space="preserve"> </w:t>
      </w:r>
      <w:r>
        <w:t>оценивать</w:t>
      </w:r>
      <w:r>
        <w:rPr>
          <w:spacing w:val="53"/>
        </w:rPr>
        <w:t xml:space="preserve"> </w:t>
      </w:r>
      <w:r>
        <w:t>вклад</w:t>
      </w:r>
      <w:r>
        <w:rPr>
          <w:spacing w:val="51"/>
        </w:rPr>
        <w:t xml:space="preserve"> </w:t>
      </w:r>
      <w:r>
        <w:t>каждого</w:t>
      </w:r>
      <w:r>
        <w:rPr>
          <w:spacing w:val="53"/>
        </w:rPr>
        <w:t xml:space="preserve"> </w:t>
      </w:r>
      <w:r>
        <w:t>из</w:t>
      </w:r>
      <w:r>
        <w:rPr>
          <w:spacing w:val="56"/>
        </w:rPr>
        <w:t xml:space="preserve"> </w:t>
      </w:r>
      <w:r>
        <w:t>участников</w:t>
      </w:r>
      <w:r>
        <w:rPr>
          <w:spacing w:val="52"/>
        </w:rPr>
        <w:t xml:space="preserve"> </w:t>
      </w:r>
      <w:r>
        <w:t>группы</w:t>
      </w:r>
      <w:r>
        <w:rPr>
          <w:spacing w:val="52"/>
        </w:rPr>
        <w:t xml:space="preserve"> </w:t>
      </w:r>
      <w:r>
        <w:t>в</w:t>
      </w:r>
      <w:r>
        <w:rPr>
          <w:spacing w:val="56"/>
        </w:rPr>
        <w:t xml:space="preserve"> </w:t>
      </w:r>
      <w:r>
        <w:rPr>
          <w:spacing w:val="-2"/>
        </w:rPr>
        <w:t>решение</w:t>
      </w:r>
    </w:p>
    <w:p w:rsidR="004B04E4" w:rsidRDefault="004B04E4" w:rsidP="004B04E4">
      <w:pPr>
        <w:pStyle w:val="a3"/>
        <w:spacing w:before="0" w:line="297" w:lineRule="exact"/>
        <w:ind w:firstLine="0"/>
      </w:pPr>
      <w:r>
        <w:t>рассматриваемой</w:t>
      </w:r>
      <w:r>
        <w:rPr>
          <w:spacing w:val="-12"/>
        </w:rPr>
        <w:t xml:space="preserve"> </w:t>
      </w:r>
      <w:r>
        <w:rPr>
          <w:spacing w:val="-2"/>
        </w:rPr>
        <w:t>проблемы.</w:t>
      </w:r>
    </w:p>
    <w:p w:rsidR="004B04E4" w:rsidRDefault="004B04E4" w:rsidP="004B04E4">
      <w:pPr>
        <w:pStyle w:val="a3"/>
        <w:spacing w:before="89"/>
        <w:ind w:left="0" w:firstLine="0"/>
        <w:jc w:val="left"/>
      </w:pPr>
    </w:p>
    <w:p w:rsidR="004B04E4" w:rsidRDefault="004B04E4" w:rsidP="004B04E4">
      <w:pPr>
        <w:pStyle w:val="a7"/>
        <w:numPr>
          <w:ilvl w:val="0"/>
          <w:numId w:val="88"/>
        </w:numPr>
        <w:tabs>
          <w:tab w:val="left" w:pos="1207"/>
        </w:tabs>
        <w:ind w:left="1207" w:hanging="391"/>
        <w:jc w:val="both"/>
        <w:rPr>
          <w:sz w:val="26"/>
        </w:rPr>
      </w:pPr>
      <w:r>
        <w:rPr>
          <w:sz w:val="26"/>
        </w:rPr>
        <w:t>Рабочая</w:t>
      </w:r>
      <w:r>
        <w:rPr>
          <w:spacing w:val="-6"/>
          <w:sz w:val="26"/>
        </w:rPr>
        <w:t xml:space="preserve"> </w:t>
      </w:r>
      <w:r>
        <w:rPr>
          <w:sz w:val="26"/>
        </w:rPr>
        <w:t>программа</w:t>
      </w:r>
      <w:r>
        <w:rPr>
          <w:spacing w:val="-4"/>
          <w:sz w:val="26"/>
        </w:rPr>
        <w:t xml:space="preserve"> </w:t>
      </w:r>
      <w:r>
        <w:rPr>
          <w:sz w:val="26"/>
        </w:rPr>
        <w:t>по</w:t>
      </w:r>
      <w:r>
        <w:rPr>
          <w:spacing w:val="3"/>
          <w:sz w:val="26"/>
        </w:rPr>
        <w:t xml:space="preserve"> </w:t>
      </w:r>
      <w:r>
        <w:rPr>
          <w:sz w:val="26"/>
        </w:rPr>
        <w:t>учебному</w:t>
      </w:r>
      <w:r>
        <w:rPr>
          <w:spacing w:val="-3"/>
          <w:sz w:val="26"/>
        </w:rPr>
        <w:t xml:space="preserve"> </w:t>
      </w:r>
      <w:r>
        <w:rPr>
          <w:sz w:val="26"/>
        </w:rPr>
        <w:t>предмету</w:t>
      </w:r>
      <w:r>
        <w:rPr>
          <w:spacing w:val="-3"/>
          <w:sz w:val="26"/>
        </w:rPr>
        <w:t xml:space="preserve"> </w:t>
      </w:r>
      <w:r>
        <w:rPr>
          <w:sz w:val="26"/>
        </w:rPr>
        <w:t>«Химия»</w:t>
      </w:r>
      <w:r>
        <w:rPr>
          <w:spacing w:val="-10"/>
          <w:sz w:val="26"/>
        </w:rPr>
        <w:t xml:space="preserve"> </w:t>
      </w:r>
      <w:r>
        <w:rPr>
          <w:sz w:val="26"/>
        </w:rPr>
        <w:t xml:space="preserve">(базовый </w:t>
      </w:r>
      <w:r>
        <w:rPr>
          <w:spacing w:val="-2"/>
          <w:sz w:val="26"/>
        </w:rPr>
        <w:t>уровень).</w:t>
      </w:r>
    </w:p>
    <w:p w:rsidR="004B04E4" w:rsidRDefault="004B04E4" w:rsidP="004B04E4">
      <w:pPr>
        <w:pStyle w:val="a7"/>
        <w:numPr>
          <w:ilvl w:val="1"/>
          <w:numId w:val="88"/>
        </w:numPr>
        <w:tabs>
          <w:tab w:val="left" w:pos="1400"/>
        </w:tabs>
        <w:spacing w:before="45" w:line="276" w:lineRule="auto"/>
        <w:ind w:right="408" w:firstLine="0"/>
        <w:rPr>
          <w:sz w:val="26"/>
        </w:rPr>
      </w:pPr>
      <w:r>
        <w:rPr>
          <w:sz w:val="26"/>
        </w:rPr>
        <w:lastRenderedPageBreak/>
        <w:t>Рабочая программа по учебному предмету «Химия» (базовый уровень) (предметная область «Естественно-научные предметы») (далее соответственно – программа по</w:t>
      </w:r>
      <w:r>
        <w:rPr>
          <w:spacing w:val="-1"/>
          <w:sz w:val="26"/>
        </w:rPr>
        <w:t xml:space="preserve"> </w:t>
      </w:r>
      <w:r>
        <w:rPr>
          <w:sz w:val="26"/>
        </w:rPr>
        <w:t>химии, химия)</w:t>
      </w:r>
      <w:r>
        <w:rPr>
          <w:spacing w:val="-9"/>
          <w:sz w:val="26"/>
        </w:rPr>
        <w:t xml:space="preserve"> </w:t>
      </w:r>
      <w:r>
        <w:rPr>
          <w:sz w:val="26"/>
        </w:rPr>
        <w:t>включает</w:t>
      </w:r>
      <w:r>
        <w:rPr>
          <w:spacing w:val="-12"/>
          <w:sz w:val="26"/>
        </w:rPr>
        <w:t xml:space="preserve"> </w:t>
      </w:r>
      <w:r>
        <w:rPr>
          <w:sz w:val="26"/>
        </w:rPr>
        <w:t>пояснительную</w:t>
      </w:r>
      <w:r>
        <w:rPr>
          <w:spacing w:val="-9"/>
          <w:sz w:val="26"/>
        </w:rPr>
        <w:t xml:space="preserve"> </w:t>
      </w:r>
      <w:r>
        <w:rPr>
          <w:sz w:val="26"/>
        </w:rPr>
        <w:t>записку,</w:t>
      </w:r>
      <w:r>
        <w:rPr>
          <w:spacing w:val="-11"/>
          <w:sz w:val="26"/>
        </w:rPr>
        <w:t xml:space="preserve"> </w:t>
      </w:r>
      <w:r>
        <w:rPr>
          <w:sz w:val="26"/>
        </w:rPr>
        <w:t>содержание</w:t>
      </w:r>
      <w:r>
        <w:rPr>
          <w:spacing w:val="-10"/>
          <w:sz w:val="26"/>
        </w:rPr>
        <w:t xml:space="preserve"> </w:t>
      </w:r>
      <w:r>
        <w:rPr>
          <w:sz w:val="26"/>
        </w:rPr>
        <w:t>обучения,</w:t>
      </w:r>
      <w:r>
        <w:rPr>
          <w:spacing w:val="-11"/>
          <w:sz w:val="26"/>
        </w:rPr>
        <w:t xml:space="preserve"> </w:t>
      </w:r>
      <w:r>
        <w:rPr>
          <w:sz w:val="26"/>
        </w:rPr>
        <w:t>планируемые</w:t>
      </w:r>
      <w:r>
        <w:rPr>
          <w:spacing w:val="-5"/>
          <w:sz w:val="26"/>
        </w:rPr>
        <w:t xml:space="preserve"> </w:t>
      </w:r>
      <w:r>
        <w:rPr>
          <w:sz w:val="26"/>
        </w:rPr>
        <w:t>результаты освоения программы по химии.</w:t>
      </w:r>
    </w:p>
    <w:p w:rsidR="004B04E4" w:rsidRDefault="004B04E4" w:rsidP="004B04E4">
      <w:pPr>
        <w:pStyle w:val="a7"/>
        <w:numPr>
          <w:ilvl w:val="1"/>
          <w:numId w:val="88"/>
        </w:numPr>
        <w:tabs>
          <w:tab w:val="left" w:pos="1400"/>
        </w:tabs>
        <w:spacing w:before="2" w:line="276" w:lineRule="auto"/>
        <w:ind w:right="412" w:firstLine="0"/>
        <w:rPr>
          <w:sz w:val="26"/>
        </w:rPr>
      </w:pPr>
      <w:r>
        <w:rPr>
          <w:sz w:val="26"/>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B04E4" w:rsidRDefault="004B04E4" w:rsidP="004B04E4">
      <w:pPr>
        <w:pStyle w:val="a7"/>
        <w:numPr>
          <w:ilvl w:val="1"/>
          <w:numId w:val="88"/>
        </w:numPr>
        <w:tabs>
          <w:tab w:val="left" w:pos="1400"/>
        </w:tabs>
        <w:spacing w:line="276" w:lineRule="auto"/>
        <w:ind w:right="415" w:firstLine="0"/>
        <w:rPr>
          <w:sz w:val="26"/>
        </w:rPr>
      </w:pPr>
      <w:r>
        <w:rPr>
          <w:sz w:val="26"/>
        </w:rPr>
        <w:t>Содержание</w:t>
      </w:r>
      <w:r>
        <w:rPr>
          <w:spacing w:val="-14"/>
          <w:sz w:val="26"/>
        </w:rPr>
        <w:t xml:space="preserve"> </w:t>
      </w:r>
      <w:r>
        <w:rPr>
          <w:sz w:val="26"/>
        </w:rPr>
        <w:t>обучения</w:t>
      </w:r>
      <w:r>
        <w:rPr>
          <w:spacing w:val="-11"/>
          <w:sz w:val="26"/>
        </w:rPr>
        <w:t xml:space="preserve"> </w:t>
      </w:r>
      <w:r>
        <w:rPr>
          <w:sz w:val="26"/>
        </w:rPr>
        <w:t>раскрывает</w:t>
      </w:r>
      <w:r>
        <w:rPr>
          <w:spacing w:val="-16"/>
          <w:sz w:val="26"/>
        </w:rPr>
        <w:t xml:space="preserve"> </w:t>
      </w:r>
      <w:r>
        <w:rPr>
          <w:sz w:val="26"/>
        </w:rPr>
        <w:t>содержательные</w:t>
      </w:r>
      <w:r>
        <w:rPr>
          <w:spacing w:val="-14"/>
          <w:sz w:val="26"/>
        </w:rPr>
        <w:t xml:space="preserve"> </w:t>
      </w:r>
      <w:r>
        <w:rPr>
          <w:sz w:val="26"/>
        </w:rPr>
        <w:t>линии,</w:t>
      </w:r>
      <w:r>
        <w:rPr>
          <w:spacing w:val="-16"/>
          <w:sz w:val="26"/>
        </w:rPr>
        <w:t xml:space="preserve"> </w:t>
      </w:r>
      <w:r>
        <w:rPr>
          <w:sz w:val="26"/>
        </w:rPr>
        <w:t>которые</w:t>
      </w:r>
      <w:r>
        <w:rPr>
          <w:spacing w:val="-7"/>
          <w:sz w:val="26"/>
        </w:rPr>
        <w:t xml:space="preserve"> </w:t>
      </w:r>
      <w:r>
        <w:rPr>
          <w:sz w:val="26"/>
        </w:rPr>
        <w:t>предлагаются</w:t>
      </w:r>
      <w:r>
        <w:rPr>
          <w:spacing w:val="-14"/>
          <w:sz w:val="26"/>
        </w:rPr>
        <w:t xml:space="preserve"> </w:t>
      </w:r>
      <w:r>
        <w:rPr>
          <w:sz w:val="26"/>
        </w:rPr>
        <w:t>для обязательного изучения в каждом классе на уровне среднего общего образования.</w:t>
      </w:r>
    </w:p>
    <w:p w:rsidR="004B04E4" w:rsidRDefault="004B04E4" w:rsidP="004B04E4">
      <w:pPr>
        <w:pStyle w:val="a7"/>
        <w:numPr>
          <w:ilvl w:val="1"/>
          <w:numId w:val="88"/>
        </w:numPr>
        <w:tabs>
          <w:tab w:val="left" w:pos="1400"/>
        </w:tabs>
        <w:spacing w:before="1" w:line="276" w:lineRule="auto"/>
        <w:ind w:right="410" w:firstLine="0"/>
        <w:rPr>
          <w:sz w:val="26"/>
        </w:rPr>
      </w:pPr>
      <w:r>
        <w:rPr>
          <w:sz w:val="26"/>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B04E4" w:rsidRDefault="004B04E4" w:rsidP="004B04E4">
      <w:pPr>
        <w:pStyle w:val="a7"/>
        <w:numPr>
          <w:ilvl w:val="1"/>
          <w:numId w:val="88"/>
        </w:numPr>
        <w:tabs>
          <w:tab w:val="left" w:pos="1400"/>
        </w:tabs>
        <w:spacing w:before="65"/>
        <w:ind w:left="1400" w:hanging="584"/>
        <w:rPr>
          <w:sz w:val="26"/>
        </w:rPr>
      </w:pPr>
      <w:r>
        <w:rPr>
          <w:sz w:val="26"/>
        </w:rPr>
        <w:t>Пояснительная</w:t>
      </w:r>
      <w:r>
        <w:rPr>
          <w:spacing w:val="-6"/>
          <w:sz w:val="26"/>
        </w:rPr>
        <w:t xml:space="preserve"> </w:t>
      </w:r>
      <w:r>
        <w:rPr>
          <w:spacing w:val="-2"/>
          <w:sz w:val="26"/>
        </w:rPr>
        <w:t>записка.</w:t>
      </w:r>
    </w:p>
    <w:p w:rsidR="004B04E4" w:rsidRDefault="004B04E4" w:rsidP="004B04E4">
      <w:pPr>
        <w:pStyle w:val="a7"/>
        <w:numPr>
          <w:ilvl w:val="2"/>
          <w:numId w:val="88"/>
        </w:numPr>
        <w:tabs>
          <w:tab w:val="left" w:pos="816"/>
          <w:tab w:val="left" w:pos="1593"/>
        </w:tabs>
        <w:spacing w:before="45" w:line="276" w:lineRule="auto"/>
        <w:ind w:left="816" w:right="404" w:hanging="1"/>
        <w:rPr>
          <w:sz w:val="26"/>
        </w:rPr>
      </w:pPr>
      <w:r>
        <w:rPr>
          <w:sz w:val="26"/>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w:t>
      </w:r>
      <w:r>
        <w:rPr>
          <w:spacing w:val="-17"/>
          <w:sz w:val="26"/>
        </w:rPr>
        <w:t xml:space="preserve"> </w:t>
      </w:r>
      <w:r>
        <w:rPr>
          <w:sz w:val="26"/>
        </w:rPr>
        <w:t>основные</w:t>
      </w:r>
      <w:r>
        <w:rPr>
          <w:spacing w:val="-16"/>
          <w:sz w:val="26"/>
        </w:rPr>
        <w:t xml:space="preserve"> </w:t>
      </w:r>
      <w:r>
        <w:rPr>
          <w:sz w:val="26"/>
        </w:rPr>
        <w:t>образовательные</w:t>
      </w:r>
      <w:r>
        <w:rPr>
          <w:spacing w:val="-16"/>
          <w:sz w:val="26"/>
        </w:rPr>
        <w:t xml:space="preserve"> </w:t>
      </w:r>
      <w:r>
        <w:rPr>
          <w:sz w:val="26"/>
        </w:rPr>
        <w:t>программы,</w:t>
      </w:r>
      <w:r>
        <w:rPr>
          <w:spacing w:val="-16"/>
          <w:sz w:val="26"/>
        </w:rPr>
        <w:t xml:space="preserve"> </w:t>
      </w:r>
      <w:r>
        <w:rPr>
          <w:sz w:val="26"/>
        </w:rPr>
        <w:t>и</w:t>
      </w:r>
      <w:r>
        <w:rPr>
          <w:spacing w:val="-17"/>
          <w:sz w:val="26"/>
        </w:rPr>
        <w:t xml:space="preserve"> </w:t>
      </w:r>
      <w:r>
        <w:rPr>
          <w:sz w:val="26"/>
        </w:rPr>
        <w:t>основных</w:t>
      </w:r>
      <w:r>
        <w:rPr>
          <w:spacing w:val="-16"/>
          <w:sz w:val="26"/>
        </w:rPr>
        <w:t xml:space="preserve"> </w:t>
      </w:r>
      <w:r>
        <w:rPr>
          <w:sz w:val="26"/>
        </w:rPr>
        <w:t>положений</w:t>
      </w:r>
      <w:r>
        <w:rPr>
          <w:spacing w:val="-16"/>
          <w:sz w:val="26"/>
        </w:rPr>
        <w:t xml:space="preserve"> </w:t>
      </w:r>
      <w:r>
        <w:rPr>
          <w:sz w:val="26"/>
        </w:rPr>
        <w:t>федеральной рабочей программы воспитания.</w:t>
      </w:r>
    </w:p>
    <w:p w:rsidR="004B04E4" w:rsidRDefault="004B04E4" w:rsidP="004B04E4">
      <w:pPr>
        <w:pStyle w:val="a7"/>
        <w:numPr>
          <w:ilvl w:val="2"/>
          <w:numId w:val="88"/>
        </w:numPr>
        <w:tabs>
          <w:tab w:val="left" w:pos="1594"/>
        </w:tabs>
        <w:spacing w:before="2" w:line="276" w:lineRule="auto"/>
        <w:ind w:left="816" w:right="403" w:firstLine="0"/>
        <w:rPr>
          <w:sz w:val="26"/>
        </w:rPr>
      </w:pPr>
      <w:r>
        <w:rPr>
          <w:sz w:val="26"/>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w:t>
      </w:r>
    </w:p>
    <w:p w:rsidR="004B04E4" w:rsidRDefault="004B04E4" w:rsidP="004B04E4">
      <w:pPr>
        <w:pStyle w:val="a3"/>
        <w:spacing w:before="0" w:line="276" w:lineRule="auto"/>
        <w:ind w:right="415" w:firstLine="0"/>
      </w:pPr>
      <w:r>
        <w:t>«Химия»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4B04E4" w:rsidRDefault="004B04E4" w:rsidP="004B04E4">
      <w:pPr>
        <w:pStyle w:val="a7"/>
        <w:numPr>
          <w:ilvl w:val="2"/>
          <w:numId w:val="88"/>
        </w:numPr>
        <w:tabs>
          <w:tab w:val="left" w:pos="1594"/>
        </w:tabs>
        <w:spacing w:before="1" w:line="276" w:lineRule="auto"/>
        <w:ind w:left="816" w:right="404" w:firstLine="0"/>
        <w:rPr>
          <w:sz w:val="26"/>
        </w:rPr>
      </w:pPr>
      <w:r>
        <w:rPr>
          <w:sz w:val="26"/>
        </w:rPr>
        <w:t>В</w:t>
      </w:r>
      <w:r>
        <w:rPr>
          <w:spacing w:val="-13"/>
          <w:sz w:val="26"/>
        </w:rPr>
        <w:t xml:space="preserve"> </w:t>
      </w:r>
      <w:r>
        <w:rPr>
          <w:sz w:val="26"/>
        </w:rPr>
        <w:t>соответствии</w:t>
      </w:r>
      <w:r>
        <w:rPr>
          <w:spacing w:val="-11"/>
          <w:sz w:val="26"/>
        </w:rPr>
        <w:t xml:space="preserve"> </w:t>
      </w:r>
      <w:r>
        <w:rPr>
          <w:sz w:val="26"/>
        </w:rPr>
        <w:t>с</w:t>
      </w:r>
      <w:r>
        <w:rPr>
          <w:spacing w:val="-7"/>
          <w:sz w:val="26"/>
        </w:rPr>
        <w:t xml:space="preserve"> </w:t>
      </w:r>
      <w:r>
        <w:rPr>
          <w:sz w:val="26"/>
        </w:rPr>
        <w:t>данными</w:t>
      </w:r>
      <w:r>
        <w:rPr>
          <w:spacing w:val="-11"/>
          <w:sz w:val="26"/>
        </w:rPr>
        <w:t xml:space="preserve"> </w:t>
      </w:r>
      <w:r>
        <w:rPr>
          <w:sz w:val="26"/>
        </w:rPr>
        <w:t>положениями</w:t>
      </w:r>
      <w:r>
        <w:rPr>
          <w:spacing w:val="-11"/>
          <w:sz w:val="26"/>
        </w:rPr>
        <w:t xml:space="preserve"> </w:t>
      </w:r>
      <w:r>
        <w:rPr>
          <w:sz w:val="26"/>
        </w:rPr>
        <w:t>программа</w:t>
      </w:r>
      <w:r>
        <w:rPr>
          <w:spacing w:val="-11"/>
          <w:sz w:val="26"/>
        </w:rPr>
        <w:t xml:space="preserve"> </w:t>
      </w:r>
      <w:r>
        <w:rPr>
          <w:sz w:val="26"/>
        </w:rPr>
        <w:t>по</w:t>
      </w:r>
      <w:r>
        <w:rPr>
          <w:spacing w:val="-10"/>
          <w:sz w:val="26"/>
        </w:rPr>
        <w:t xml:space="preserve"> </w:t>
      </w:r>
      <w:r>
        <w:rPr>
          <w:sz w:val="26"/>
        </w:rPr>
        <w:t>химии</w:t>
      </w:r>
      <w:r>
        <w:rPr>
          <w:spacing w:val="-11"/>
          <w:sz w:val="26"/>
        </w:rPr>
        <w:t xml:space="preserve"> </w:t>
      </w:r>
      <w:r>
        <w:rPr>
          <w:sz w:val="26"/>
        </w:rPr>
        <w:t>(базовый</w:t>
      </w:r>
      <w:r>
        <w:rPr>
          <w:spacing w:val="-7"/>
          <w:sz w:val="26"/>
        </w:rPr>
        <w:t xml:space="preserve"> </w:t>
      </w:r>
      <w:r>
        <w:rPr>
          <w:sz w:val="26"/>
        </w:rPr>
        <w:t>уровень)</w:t>
      </w:r>
      <w:r>
        <w:rPr>
          <w:spacing w:val="-11"/>
          <w:sz w:val="26"/>
        </w:rPr>
        <w:t xml:space="preserve"> </w:t>
      </w:r>
      <w:r>
        <w:rPr>
          <w:sz w:val="26"/>
        </w:rPr>
        <w:t>на уровне среднего общего образования:</w:t>
      </w:r>
    </w:p>
    <w:p w:rsidR="004B04E4" w:rsidRDefault="004B04E4" w:rsidP="004B04E4">
      <w:pPr>
        <w:pStyle w:val="a3"/>
        <w:spacing w:line="276" w:lineRule="auto"/>
        <w:ind w:right="413"/>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4B04E4" w:rsidRDefault="004B04E4" w:rsidP="004B04E4">
      <w:pPr>
        <w:pStyle w:val="a3"/>
        <w:spacing w:line="276" w:lineRule="auto"/>
        <w:ind w:right="417"/>
      </w:pPr>
      <w: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4B04E4" w:rsidRDefault="004B04E4" w:rsidP="004B04E4">
      <w:pPr>
        <w:pStyle w:val="a3"/>
        <w:spacing w:line="276" w:lineRule="auto"/>
        <w:ind w:right="411"/>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w:t>
      </w:r>
      <w:r>
        <w:rPr>
          <w:spacing w:val="-17"/>
        </w:rPr>
        <w:t xml:space="preserve"> </w:t>
      </w:r>
      <w:r>
        <w:t>планируемых</w:t>
      </w:r>
      <w:r>
        <w:rPr>
          <w:spacing w:val="-16"/>
        </w:rPr>
        <w:t xml:space="preserve"> </w:t>
      </w:r>
      <w:r>
        <w:t>результатов</w:t>
      </w:r>
      <w:r>
        <w:rPr>
          <w:spacing w:val="-16"/>
        </w:rPr>
        <w:t xml:space="preserve"> </w:t>
      </w:r>
      <w:r>
        <w:t>освоения</w:t>
      </w:r>
      <w:r>
        <w:rPr>
          <w:spacing w:val="-16"/>
        </w:rPr>
        <w:t xml:space="preserve"> </w:t>
      </w:r>
      <w:r>
        <w:t>основной</w:t>
      </w:r>
      <w:r>
        <w:rPr>
          <w:spacing w:val="-17"/>
        </w:rPr>
        <w:t xml:space="preserve"> </w:t>
      </w:r>
      <w:r>
        <w:t>образовательной</w:t>
      </w:r>
      <w:r>
        <w:rPr>
          <w:spacing w:val="-16"/>
        </w:rPr>
        <w:t xml:space="preserve"> </w:t>
      </w:r>
      <w:r>
        <w:t xml:space="preserve">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w:t>
      </w:r>
      <w:r>
        <w:lastRenderedPageBreak/>
        <w:t>химии (для 8–9 классов образовательных организаций, базовый уровень).</w:t>
      </w:r>
    </w:p>
    <w:p w:rsidR="004B04E4" w:rsidRDefault="004B04E4" w:rsidP="004B04E4">
      <w:pPr>
        <w:pStyle w:val="a7"/>
        <w:numPr>
          <w:ilvl w:val="2"/>
          <w:numId w:val="88"/>
        </w:numPr>
        <w:tabs>
          <w:tab w:val="left" w:pos="1594"/>
        </w:tabs>
        <w:spacing w:line="276" w:lineRule="auto"/>
        <w:ind w:left="816" w:right="403" w:firstLine="0"/>
        <w:rPr>
          <w:sz w:val="26"/>
        </w:rPr>
      </w:pPr>
      <w:r>
        <w:rPr>
          <w:sz w:val="26"/>
        </w:rPr>
        <w:t>Программа по химии является ориентиром для составления рабочих программ, авторы</w:t>
      </w:r>
      <w:r>
        <w:rPr>
          <w:spacing w:val="-17"/>
          <w:sz w:val="26"/>
        </w:rPr>
        <w:t xml:space="preserve"> </w:t>
      </w:r>
      <w:r>
        <w:rPr>
          <w:sz w:val="26"/>
        </w:rPr>
        <w:t>которых</w:t>
      </w:r>
      <w:r>
        <w:rPr>
          <w:spacing w:val="-16"/>
          <w:sz w:val="26"/>
        </w:rPr>
        <w:t xml:space="preserve"> </w:t>
      </w:r>
      <w:r>
        <w:rPr>
          <w:sz w:val="26"/>
        </w:rPr>
        <w:t>могут</w:t>
      </w:r>
      <w:r>
        <w:rPr>
          <w:spacing w:val="-16"/>
          <w:sz w:val="26"/>
        </w:rPr>
        <w:t xml:space="preserve"> </w:t>
      </w:r>
      <w:r>
        <w:rPr>
          <w:sz w:val="26"/>
        </w:rPr>
        <w:t>предложить</w:t>
      </w:r>
      <w:r>
        <w:rPr>
          <w:spacing w:val="-16"/>
          <w:sz w:val="26"/>
        </w:rPr>
        <w:t xml:space="preserve"> </w:t>
      </w:r>
      <w:r>
        <w:rPr>
          <w:sz w:val="26"/>
        </w:rPr>
        <w:t>свой</w:t>
      </w:r>
      <w:r>
        <w:rPr>
          <w:spacing w:val="-17"/>
          <w:sz w:val="26"/>
        </w:rPr>
        <w:t xml:space="preserve"> </w:t>
      </w:r>
      <w:r>
        <w:rPr>
          <w:sz w:val="26"/>
        </w:rPr>
        <w:t>подход</w:t>
      </w:r>
      <w:r>
        <w:rPr>
          <w:spacing w:val="-16"/>
          <w:sz w:val="26"/>
        </w:rPr>
        <w:t xml:space="preserve"> </w:t>
      </w:r>
      <w:r>
        <w:rPr>
          <w:sz w:val="26"/>
        </w:rPr>
        <w:t>к</w:t>
      </w:r>
      <w:r>
        <w:rPr>
          <w:spacing w:val="-16"/>
          <w:sz w:val="26"/>
        </w:rPr>
        <w:t xml:space="preserve"> </w:t>
      </w:r>
      <w:r>
        <w:rPr>
          <w:sz w:val="26"/>
        </w:rPr>
        <w:t>структурированию</w:t>
      </w:r>
      <w:r>
        <w:rPr>
          <w:spacing w:val="-16"/>
          <w:sz w:val="26"/>
        </w:rPr>
        <w:t xml:space="preserve"> </w:t>
      </w:r>
      <w:r>
        <w:rPr>
          <w:sz w:val="26"/>
        </w:rPr>
        <w:t>и</w:t>
      </w:r>
      <w:r>
        <w:rPr>
          <w:spacing w:val="-17"/>
          <w:sz w:val="26"/>
        </w:rPr>
        <w:t xml:space="preserve"> </w:t>
      </w:r>
      <w:r>
        <w:rPr>
          <w:sz w:val="26"/>
        </w:rPr>
        <w:t>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4B04E4" w:rsidRDefault="004B04E4" w:rsidP="004B04E4">
      <w:pPr>
        <w:pStyle w:val="a7"/>
        <w:numPr>
          <w:ilvl w:val="2"/>
          <w:numId w:val="88"/>
        </w:numPr>
        <w:tabs>
          <w:tab w:val="left" w:pos="1594"/>
        </w:tabs>
        <w:spacing w:line="276" w:lineRule="auto"/>
        <w:ind w:left="816" w:right="408" w:firstLine="0"/>
        <w:rPr>
          <w:sz w:val="26"/>
        </w:rPr>
      </w:pPr>
      <w:r>
        <w:rPr>
          <w:sz w:val="26"/>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w:t>
      </w:r>
      <w:r>
        <w:rPr>
          <w:spacing w:val="40"/>
          <w:sz w:val="26"/>
        </w:rPr>
        <w:t xml:space="preserve">  </w:t>
      </w:r>
      <w:r>
        <w:rPr>
          <w:sz w:val="26"/>
        </w:rPr>
        <w:t>химическое</w:t>
      </w:r>
      <w:r>
        <w:rPr>
          <w:spacing w:val="40"/>
          <w:sz w:val="26"/>
        </w:rPr>
        <w:t xml:space="preserve">  </w:t>
      </w:r>
      <w:r>
        <w:rPr>
          <w:sz w:val="26"/>
        </w:rPr>
        <w:t>образование</w:t>
      </w:r>
      <w:r>
        <w:rPr>
          <w:spacing w:val="40"/>
          <w:sz w:val="26"/>
        </w:rPr>
        <w:t xml:space="preserve">  </w:t>
      </w:r>
      <w:r>
        <w:rPr>
          <w:sz w:val="26"/>
        </w:rPr>
        <w:t>обучающихся</w:t>
      </w:r>
      <w:r>
        <w:rPr>
          <w:spacing w:val="40"/>
          <w:sz w:val="26"/>
        </w:rPr>
        <w:t xml:space="preserve">  </w:t>
      </w:r>
      <w:r>
        <w:rPr>
          <w:sz w:val="26"/>
        </w:rPr>
        <w:t>на</w:t>
      </w:r>
      <w:r>
        <w:rPr>
          <w:spacing w:val="40"/>
          <w:sz w:val="26"/>
        </w:rPr>
        <w:t xml:space="preserve">  </w:t>
      </w:r>
      <w:r>
        <w:rPr>
          <w:sz w:val="26"/>
        </w:rPr>
        <w:t>уровне</w:t>
      </w:r>
      <w:r>
        <w:rPr>
          <w:spacing w:val="40"/>
          <w:sz w:val="26"/>
        </w:rPr>
        <w:t xml:space="preserve">  </w:t>
      </w:r>
      <w:r>
        <w:rPr>
          <w:sz w:val="26"/>
        </w:rPr>
        <w:t>среднего</w:t>
      </w:r>
      <w:r>
        <w:rPr>
          <w:spacing w:val="40"/>
          <w:sz w:val="26"/>
        </w:rPr>
        <w:t xml:space="preserve">  </w:t>
      </w:r>
      <w:r>
        <w:rPr>
          <w:sz w:val="26"/>
        </w:rPr>
        <w:t>общего</w:t>
      </w:r>
    </w:p>
    <w:p w:rsidR="004B04E4" w:rsidRDefault="004B04E4" w:rsidP="004B04E4">
      <w:pPr>
        <w:pStyle w:val="a3"/>
        <w:spacing w:before="65" w:line="276" w:lineRule="auto"/>
        <w:ind w:right="416" w:firstLine="0"/>
      </w:pPr>
      <w:r>
        <w:t>образования средствами учебного</w:t>
      </w:r>
      <w:r>
        <w:rPr>
          <w:spacing w:val="-2"/>
        </w:rPr>
        <w:t xml:space="preserve"> </w:t>
      </w:r>
      <w:r>
        <w:t>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4B04E4" w:rsidRDefault="004B04E4" w:rsidP="004B04E4">
      <w:pPr>
        <w:pStyle w:val="a3"/>
        <w:spacing w:line="276" w:lineRule="auto"/>
        <w:ind w:right="415"/>
      </w:pPr>
      <w:r>
        <w:t>При</w:t>
      </w:r>
      <w:r>
        <w:rPr>
          <w:spacing w:val="-15"/>
        </w:rPr>
        <w:t xml:space="preserve"> </w:t>
      </w:r>
      <w:r>
        <w:t>формировании</w:t>
      </w:r>
      <w:r>
        <w:rPr>
          <w:spacing w:val="-15"/>
        </w:rPr>
        <w:t xml:space="preserve"> </w:t>
      </w:r>
      <w:r>
        <w:t>содержания</w:t>
      </w:r>
      <w:r>
        <w:rPr>
          <w:spacing w:val="-15"/>
        </w:rPr>
        <w:t xml:space="preserve"> </w:t>
      </w:r>
      <w:r>
        <w:t>предмета</w:t>
      </w:r>
      <w:r>
        <w:rPr>
          <w:spacing w:val="-7"/>
        </w:rPr>
        <w:t xml:space="preserve"> </w:t>
      </w:r>
      <w:r>
        <w:t>«Химия»</w:t>
      </w:r>
      <w:r>
        <w:rPr>
          <w:spacing w:val="-14"/>
        </w:rPr>
        <w:t xml:space="preserve"> </w:t>
      </w:r>
      <w:r>
        <w:t>учтены</w:t>
      </w:r>
      <w:r>
        <w:rPr>
          <w:spacing w:val="-15"/>
        </w:rPr>
        <w:t xml:space="preserve"> </w:t>
      </w:r>
      <w:r>
        <w:t>следующие</w:t>
      </w:r>
      <w:r>
        <w:rPr>
          <w:spacing w:val="-7"/>
        </w:rPr>
        <w:t xml:space="preserve"> </w:t>
      </w:r>
      <w:r>
        <w:t>положения</w:t>
      </w:r>
      <w:r>
        <w:rPr>
          <w:spacing w:val="-11"/>
        </w:rPr>
        <w:t xml:space="preserve"> </w:t>
      </w:r>
      <w:r>
        <w:t>о специфике и значении науки химии.</w:t>
      </w:r>
    </w:p>
    <w:p w:rsidR="004B04E4" w:rsidRDefault="004B04E4" w:rsidP="004B04E4">
      <w:pPr>
        <w:pStyle w:val="a3"/>
        <w:spacing w:line="276" w:lineRule="auto"/>
        <w:ind w:right="411"/>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B04E4" w:rsidRDefault="004B04E4" w:rsidP="004B04E4">
      <w:pPr>
        <w:pStyle w:val="a3"/>
        <w:spacing w:before="2" w:line="276" w:lineRule="auto"/>
        <w:ind w:right="403"/>
      </w:pPr>
      <w:r>
        <w:t>Современная</w:t>
      </w:r>
      <w:r>
        <w:rPr>
          <w:spacing w:val="-13"/>
        </w:rPr>
        <w:t xml:space="preserve"> </w:t>
      </w:r>
      <w:r>
        <w:t>химия</w:t>
      </w:r>
      <w:r>
        <w:rPr>
          <w:spacing w:val="-13"/>
        </w:rPr>
        <w:t xml:space="preserve"> </w:t>
      </w:r>
      <w:r>
        <w:t>как</w:t>
      </w:r>
      <w:r>
        <w:rPr>
          <w:spacing w:val="-12"/>
        </w:rPr>
        <w:t xml:space="preserve"> </w:t>
      </w:r>
      <w:r>
        <w:t>наука</w:t>
      </w:r>
      <w:r>
        <w:rPr>
          <w:spacing w:val="-13"/>
        </w:rPr>
        <w:t xml:space="preserve"> </w:t>
      </w:r>
      <w:r>
        <w:t>созидательная,</w:t>
      </w:r>
      <w:r>
        <w:rPr>
          <w:spacing w:val="-9"/>
        </w:rPr>
        <w:t xml:space="preserve"> </w:t>
      </w:r>
      <w:r>
        <w:t>наука</w:t>
      </w:r>
      <w:r>
        <w:rPr>
          <w:spacing w:val="-13"/>
        </w:rPr>
        <w:t xml:space="preserve"> </w:t>
      </w:r>
      <w:r>
        <w:t>высоких</w:t>
      </w:r>
      <w:r>
        <w:rPr>
          <w:spacing w:val="-16"/>
        </w:rPr>
        <w:t xml:space="preserve"> </w:t>
      </w:r>
      <w:r>
        <w:t>технологий</w:t>
      </w:r>
      <w:r>
        <w:rPr>
          <w:spacing w:val="-13"/>
        </w:rPr>
        <w:t xml:space="preserve"> </w:t>
      </w:r>
      <w:r>
        <w:t xml:space="preserve">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w:t>
      </w:r>
      <w:r>
        <w:rPr>
          <w:spacing w:val="-2"/>
        </w:rPr>
        <w:t>общества.</w:t>
      </w:r>
    </w:p>
    <w:p w:rsidR="004B04E4" w:rsidRDefault="004B04E4" w:rsidP="004B04E4">
      <w:pPr>
        <w:pStyle w:val="a7"/>
        <w:numPr>
          <w:ilvl w:val="2"/>
          <w:numId w:val="88"/>
        </w:numPr>
        <w:tabs>
          <w:tab w:val="left" w:pos="1594"/>
        </w:tabs>
        <w:spacing w:before="1" w:line="276" w:lineRule="auto"/>
        <w:ind w:left="816" w:right="405" w:firstLine="0"/>
        <w:rPr>
          <w:sz w:val="26"/>
        </w:rPr>
      </w:pPr>
      <w:r>
        <w:rPr>
          <w:sz w:val="26"/>
        </w:rPr>
        <w:t>В соответствии с общими целями и принципами среднего общего образования содержание</w:t>
      </w:r>
      <w:r>
        <w:rPr>
          <w:spacing w:val="-1"/>
          <w:sz w:val="26"/>
        </w:rPr>
        <w:t xml:space="preserve"> </w:t>
      </w:r>
      <w:r>
        <w:rPr>
          <w:sz w:val="26"/>
        </w:rPr>
        <w:t>предмета «Химия»</w:t>
      </w:r>
      <w:r>
        <w:rPr>
          <w:spacing w:val="-7"/>
          <w:sz w:val="26"/>
        </w:rPr>
        <w:t xml:space="preserve"> </w:t>
      </w:r>
      <w:r>
        <w:rPr>
          <w:sz w:val="26"/>
        </w:rPr>
        <w:t>(10–11 классы,</w:t>
      </w:r>
      <w:r>
        <w:rPr>
          <w:spacing w:val="-3"/>
          <w:sz w:val="26"/>
        </w:rPr>
        <w:t xml:space="preserve"> </w:t>
      </w:r>
      <w:r>
        <w:rPr>
          <w:sz w:val="26"/>
        </w:rPr>
        <w:t>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w:t>
      </w:r>
      <w:r>
        <w:rPr>
          <w:spacing w:val="-10"/>
          <w:sz w:val="26"/>
        </w:rPr>
        <w:t xml:space="preserve"> </w:t>
      </w:r>
      <w:r>
        <w:rPr>
          <w:sz w:val="26"/>
        </w:rPr>
        <w:t>образования</w:t>
      </w:r>
      <w:r>
        <w:rPr>
          <w:spacing w:val="-10"/>
          <w:sz w:val="26"/>
        </w:rPr>
        <w:t xml:space="preserve"> </w:t>
      </w:r>
      <w:r>
        <w:rPr>
          <w:sz w:val="26"/>
        </w:rPr>
        <w:t>в</w:t>
      </w:r>
      <w:r>
        <w:rPr>
          <w:spacing w:val="-10"/>
          <w:sz w:val="26"/>
        </w:rPr>
        <w:t xml:space="preserve"> </w:t>
      </w:r>
      <w:r>
        <w:rPr>
          <w:sz w:val="26"/>
        </w:rPr>
        <w:t>различных</w:t>
      </w:r>
      <w:r>
        <w:rPr>
          <w:spacing w:val="-13"/>
          <w:sz w:val="26"/>
        </w:rPr>
        <w:t xml:space="preserve"> </w:t>
      </w:r>
      <w:r>
        <w:rPr>
          <w:sz w:val="26"/>
        </w:rPr>
        <w:t>областях,</w:t>
      </w:r>
      <w:r>
        <w:rPr>
          <w:spacing w:val="-12"/>
          <w:sz w:val="26"/>
        </w:rPr>
        <w:t xml:space="preserve"> </w:t>
      </w:r>
      <w:r>
        <w:rPr>
          <w:sz w:val="26"/>
        </w:rPr>
        <w:t>не</w:t>
      </w:r>
      <w:r>
        <w:rPr>
          <w:spacing w:val="-10"/>
          <w:sz w:val="26"/>
        </w:rPr>
        <w:t xml:space="preserve"> </w:t>
      </w:r>
      <w:r>
        <w:rPr>
          <w:sz w:val="26"/>
        </w:rPr>
        <w:t>связанных</w:t>
      </w:r>
      <w:r>
        <w:rPr>
          <w:spacing w:val="-13"/>
          <w:sz w:val="26"/>
        </w:rPr>
        <w:t xml:space="preserve"> </w:t>
      </w:r>
      <w:r>
        <w:rPr>
          <w:sz w:val="26"/>
        </w:rPr>
        <w:t>непосредственно</w:t>
      </w:r>
      <w:r>
        <w:rPr>
          <w:spacing w:val="-13"/>
          <w:sz w:val="26"/>
        </w:rPr>
        <w:t xml:space="preserve"> </w:t>
      </w:r>
      <w:r>
        <w:rPr>
          <w:sz w:val="26"/>
        </w:rPr>
        <w:t>с</w:t>
      </w:r>
      <w:r>
        <w:rPr>
          <w:spacing w:val="-10"/>
          <w:sz w:val="26"/>
        </w:rPr>
        <w:t xml:space="preserve"> </w:t>
      </w:r>
      <w:r>
        <w:rPr>
          <w:sz w:val="26"/>
        </w:rPr>
        <w:t>химией.</w:t>
      </w:r>
    </w:p>
    <w:p w:rsidR="004B04E4" w:rsidRDefault="004B04E4" w:rsidP="004B04E4">
      <w:pPr>
        <w:pStyle w:val="a7"/>
        <w:numPr>
          <w:ilvl w:val="2"/>
          <w:numId w:val="88"/>
        </w:numPr>
        <w:tabs>
          <w:tab w:val="left" w:pos="1594"/>
        </w:tabs>
        <w:spacing w:line="276" w:lineRule="auto"/>
        <w:ind w:left="816" w:right="401" w:firstLine="0"/>
        <w:rPr>
          <w:sz w:val="26"/>
        </w:rPr>
      </w:pPr>
      <w:r>
        <w:rPr>
          <w:sz w:val="26"/>
        </w:rPr>
        <w:t>Составляющими предмета «Химия» являются базовые курсы – «Органическая химия»</w:t>
      </w:r>
      <w:r>
        <w:rPr>
          <w:spacing w:val="-10"/>
          <w:sz w:val="26"/>
        </w:rPr>
        <w:t xml:space="preserve"> </w:t>
      </w:r>
      <w:r>
        <w:rPr>
          <w:sz w:val="26"/>
        </w:rPr>
        <w:t>и «Общая</w:t>
      </w:r>
      <w:r>
        <w:rPr>
          <w:spacing w:val="-3"/>
          <w:sz w:val="26"/>
        </w:rPr>
        <w:t xml:space="preserve"> </w:t>
      </w:r>
      <w:r>
        <w:rPr>
          <w:sz w:val="26"/>
        </w:rPr>
        <w:t>и неорганическая</w:t>
      </w:r>
      <w:r>
        <w:rPr>
          <w:spacing w:val="-4"/>
          <w:sz w:val="26"/>
        </w:rPr>
        <w:t xml:space="preserve"> </w:t>
      </w:r>
      <w:r>
        <w:rPr>
          <w:sz w:val="26"/>
        </w:rPr>
        <w:t>химия»,</w:t>
      </w:r>
      <w:r>
        <w:rPr>
          <w:spacing w:val="-2"/>
          <w:sz w:val="26"/>
        </w:rPr>
        <w:t xml:space="preserve"> </w:t>
      </w:r>
      <w:r>
        <w:rPr>
          <w:sz w:val="26"/>
        </w:rPr>
        <w:t>основным</w:t>
      </w:r>
      <w:r>
        <w:rPr>
          <w:spacing w:val="-5"/>
          <w:sz w:val="26"/>
        </w:rPr>
        <w:t xml:space="preserve"> </w:t>
      </w:r>
      <w:r>
        <w:rPr>
          <w:sz w:val="26"/>
        </w:rPr>
        <w:t>компонентом</w:t>
      </w:r>
      <w:r>
        <w:rPr>
          <w:spacing w:val="-5"/>
          <w:sz w:val="26"/>
        </w:rPr>
        <w:t xml:space="preserve"> </w:t>
      </w:r>
      <w:r>
        <w:rPr>
          <w:sz w:val="26"/>
        </w:rPr>
        <w:t>содержания</w:t>
      </w:r>
      <w:r>
        <w:rPr>
          <w:spacing w:val="-3"/>
          <w:sz w:val="26"/>
        </w:rPr>
        <w:t xml:space="preserve"> </w:t>
      </w:r>
      <w:r>
        <w:rPr>
          <w:sz w:val="26"/>
        </w:rPr>
        <w:t>которых являются</w:t>
      </w:r>
      <w:r>
        <w:rPr>
          <w:spacing w:val="-4"/>
          <w:sz w:val="26"/>
        </w:rPr>
        <w:t xml:space="preserve"> </w:t>
      </w:r>
      <w:r>
        <w:rPr>
          <w:sz w:val="26"/>
        </w:rPr>
        <w:t>основы</w:t>
      </w:r>
      <w:r>
        <w:rPr>
          <w:spacing w:val="-3"/>
          <w:sz w:val="26"/>
        </w:rPr>
        <w:t xml:space="preserve"> </w:t>
      </w:r>
      <w:r>
        <w:rPr>
          <w:sz w:val="26"/>
        </w:rPr>
        <w:t>базовой</w:t>
      </w:r>
      <w:r>
        <w:rPr>
          <w:spacing w:val="-4"/>
          <w:sz w:val="26"/>
        </w:rPr>
        <w:t xml:space="preserve"> </w:t>
      </w:r>
      <w:r>
        <w:rPr>
          <w:sz w:val="26"/>
        </w:rPr>
        <w:t>науки:</w:t>
      </w:r>
      <w:r>
        <w:rPr>
          <w:spacing w:val="-9"/>
          <w:sz w:val="26"/>
        </w:rPr>
        <w:t xml:space="preserve"> </w:t>
      </w:r>
      <w:r>
        <w:rPr>
          <w:sz w:val="26"/>
        </w:rPr>
        <w:t>система</w:t>
      </w:r>
      <w:r>
        <w:rPr>
          <w:spacing w:val="-3"/>
          <w:sz w:val="26"/>
        </w:rPr>
        <w:t xml:space="preserve"> </w:t>
      </w:r>
      <w:r>
        <w:rPr>
          <w:sz w:val="26"/>
        </w:rPr>
        <w:t>знаний</w:t>
      </w:r>
      <w:r>
        <w:rPr>
          <w:spacing w:val="-4"/>
          <w:sz w:val="26"/>
        </w:rPr>
        <w:t xml:space="preserve"> </w:t>
      </w:r>
      <w:r>
        <w:rPr>
          <w:sz w:val="26"/>
        </w:rPr>
        <w:t>по</w:t>
      </w:r>
      <w:r>
        <w:rPr>
          <w:spacing w:val="-7"/>
          <w:sz w:val="26"/>
        </w:rPr>
        <w:t xml:space="preserve"> </w:t>
      </w:r>
      <w:r>
        <w:rPr>
          <w:sz w:val="26"/>
        </w:rPr>
        <w:t>неорганической</w:t>
      </w:r>
      <w:r>
        <w:rPr>
          <w:spacing w:val="-4"/>
          <w:sz w:val="26"/>
        </w:rPr>
        <w:t xml:space="preserve"> </w:t>
      </w:r>
      <w:r>
        <w:rPr>
          <w:sz w:val="26"/>
        </w:rPr>
        <w:t>химии</w:t>
      </w:r>
      <w:r>
        <w:rPr>
          <w:spacing w:val="-4"/>
          <w:sz w:val="26"/>
        </w:rPr>
        <w:t xml:space="preserve"> </w:t>
      </w:r>
      <w:r>
        <w:rPr>
          <w:sz w:val="26"/>
        </w:rPr>
        <w:t>(с</w:t>
      </w:r>
      <w:r>
        <w:rPr>
          <w:spacing w:val="-3"/>
          <w:sz w:val="26"/>
        </w:rPr>
        <w:t xml:space="preserve"> </w:t>
      </w:r>
      <w:r>
        <w:rPr>
          <w:sz w:val="26"/>
        </w:rPr>
        <w:t xml:space="preserve">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w:t>
      </w:r>
      <w:r>
        <w:rPr>
          <w:sz w:val="26"/>
        </w:rPr>
        <w:lastRenderedPageBreak/>
        <w:t>веществ на основе общих понятий, законов и теорий химии.</w:t>
      </w:r>
    </w:p>
    <w:p w:rsidR="004B04E4" w:rsidRDefault="004B04E4" w:rsidP="004B04E4">
      <w:pPr>
        <w:pStyle w:val="a7"/>
        <w:numPr>
          <w:ilvl w:val="2"/>
          <w:numId w:val="88"/>
        </w:numPr>
        <w:tabs>
          <w:tab w:val="left" w:pos="1594"/>
        </w:tabs>
        <w:spacing w:line="276" w:lineRule="auto"/>
        <w:ind w:left="816" w:right="403" w:firstLine="0"/>
        <w:rPr>
          <w:sz w:val="26"/>
        </w:rPr>
      </w:pPr>
      <w:r>
        <w:rPr>
          <w:sz w:val="26"/>
        </w:rPr>
        <w:t>Структура</w:t>
      </w:r>
      <w:r>
        <w:rPr>
          <w:spacing w:val="-14"/>
          <w:sz w:val="26"/>
        </w:rPr>
        <w:t xml:space="preserve"> </w:t>
      </w:r>
      <w:r>
        <w:rPr>
          <w:sz w:val="26"/>
        </w:rPr>
        <w:t>содержания</w:t>
      </w:r>
      <w:r>
        <w:rPr>
          <w:spacing w:val="-12"/>
          <w:sz w:val="26"/>
        </w:rPr>
        <w:t xml:space="preserve"> </w:t>
      </w:r>
      <w:r>
        <w:rPr>
          <w:sz w:val="26"/>
        </w:rPr>
        <w:t>курсов</w:t>
      </w:r>
      <w:r>
        <w:rPr>
          <w:spacing w:val="-8"/>
          <w:sz w:val="26"/>
        </w:rPr>
        <w:t xml:space="preserve"> </w:t>
      </w:r>
      <w:r>
        <w:rPr>
          <w:sz w:val="26"/>
        </w:rPr>
        <w:t>–</w:t>
      </w:r>
      <w:r>
        <w:rPr>
          <w:spacing w:val="-6"/>
          <w:sz w:val="26"/>
        </w:rPr>
        <w:t xml:space="preserve"> </w:t>
      </w:r>
      <w:r>
        <w:rPr>
          <w:sz w:val="26"/>
        </w:rPr>
        <w:t>«Органическая</w:t>
      </w:r>
      <w:r>
        <w:rPr>
          <w:spacing w:val="-12"/>
          <w:sz w:val="26"/>
        </w:rPr>
        <w:t xml:space="preserve"> </w:t>
      </w:r>
      <w:r>
        <w:rPr>
          <w:sz w:val="26"/>
        </w:rPr>
        <w:t>химия»</w:t>
      </w:r>
      <w:r>
        <w:rPr>
          <w:spacing w:val="-17"/>
          <w:sz w:val="26"/>
        </w:rPr>
        <w:t xml:space="preserve"> </w:t>
      </w:r>
      <w:r>
        <w:rPr>
          <w:sz w:val="26"/>
        </w:rPr>
        <w:t>и</w:t>
      </w:r>
      <w:r>
        <w:rPr>
          <w:spacing w:val="-4"/>
          <w:sz w:val="26"/>
        </w:rPr>
        <w:t xml:space="preserve"> </w:t>
      </w:r>
      <w:r>
        <w:rPr>
          <w:sz w:val="26"/>
        </w:rPr>
        <w:t>«Общая</w:t>
      </w:r>
      <w:r>
        <w:rPr>
          <w:spacing w:val="-8"/>
          <w:sz w:val="26"/>
        </w:rPr>
        <w:t xml:space="preserve"> </w:t>
      </w:r>
      <w:r>
        <w:rPr>
          <w:sz w:val="26"/>
        </w:rPr>
        <w:t>и</w:t>
      </w:r>
      <w:r>
        <w:rPr>
          <w:spacing w:val="-12"/>
          <w:sz w:val="26"/>
        </w:rPr>
        <w:t xml:space="preserve"> </w:t>
      </w:r>
      <w:r>
        <w:rPr>
          <w:sz w:val="26"/>
        </w:rPr>
        <w:t>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B04E4" w:rsidRDefault="004B04E4" w:rsidP="004B04E4">
      <w:pPr>
        <w:pStyle w:val="a7"/>
        <w:numPr>
          <w:ilvl w:val="2"/>
          <w:numId w:val="88"/>
        </w:numPr>
        <w:tabs>
          <w:tab w:val="left" w:pos="1594"/>
        </w:tabs>
        <w:spacing w:before="2"/>
        <w:ind w:left="1594" w:hanging="778"/>
        <w:rPr>
          <w:sz w:val="26"/>
        </w:rPr>
      </w:pPr>
      <w:r>
        <w:rPr>
          <w:sz w:val="26"/>
        </w:rPr>
        <w:t>В</w:t>
      </w:r>
      <w:r>
        <w:rPr>
          <w:spacing w:val="50"/>
          <w:w w:val="150"/>
          <w:sz w:val="26"/>
        </w:rPr>
        <w:t xml:space="preserve"> </w:t>
      </w:r>
      <w:r>
        <w:rPr>
          <w:sz w:val="26"/>
        </w:rPr>
        <w:t>предмете</w:t>
      </w:r>
      <w:r>
        <w:rPr>
          <w:spacing w:val="59"/>
          <w:w w:val="150"/>
          <w:sz w:val="26"/>
        </w:rPr>
        <w:t xml:space="preserve"> </w:t>
      </w:r>
      <w:r>
        <w:rPr>
          <w:sz w:val="26"/>
        </w:rPr>
        <w:t>«Химия»</w:t>
      </w:r>
      <w:r>
        <w:rPr>
          <w:spacing w:val="52"/>
          <w:w w:val="150"/>
          <w:sz w:val="26"/>
        </w:rPr>
        <w:t xml:space="preserve"> </w:t>
      </w:r>
      <w:r>
        <w:rPr>
          <w:sz w:val="26"/>
        </w:rPr>
        <w:t>базового</w:t>
      </w:r>
      <w:r>
        <w:rPr>
          <w:spacing w:val="60"/>
          <w:w w:val="150"/>
          <w:sz w:val="26"/>
        </w:rPr>
        <w:t xml:space="preserve"> </w:t>
      </w:r>
      <w:r>
        <w:rPr>
          <w:sz w:val="26"/>
        </w:rPr>
        <w:t>уровня</w:t>
      </w:r>
      <w:r>
        <w:rPr>
          <w:spacing w:val="54"/>
          <w:w w:val="150"/>
          <w:sz w:val="26"/>
        </w:rPr>
        <w:t xml:space="preserve"> </w:t>
      </w:r>
      <w:r>
        <w:rPr>
          <w:sz w:val="26"/>
        </w:rPr>
        <w:t>рассматривается</w:t>
      </w:r>
      <w:r>
        <w:rPr>
          <w:spacing w:val="55"/>
          <w:w w:val="150"/>
          <w:sz w:val="26"/>
        </w:rPr>
        <w:t xml:space="preserve"> </w:t>
      </w:r>
      <w:r>
        <w:rPr>
          <w:sz w:val="26"/>
        </w:rPr>
        <w:t>изученный</w:t>
      </w:r>
      <w:r>
        <w:rPr>
          <w:spacing w:val="55"/>
          <w:w w:val="150"/>
          <w:sz w:val="26"/>
        </w:rPr>
        <w:t xml:space="preserve"> </w:t>
      </w:r>
      <w:r>
        <w:rPr>
          <w:sz w:val="26"/>
        </w:rPr>
        <w:t>на</w:t>
      </w:r>
      <w:r>
        <w:rPr>
          <w:spacing w:val="59"/>
          <w:w w:val="150"/>
          <w:sz w:val="26"/>
        </w:rPr>
        <w:t xml:space="preserve"> </w:t>
      </w:r>
      <w:r>
        <w:rPr>
          <w:spacing w:val="-2"/>
          <w:sz w:val="26"/>
        </w:rPr>
        <w:t>уровне</w:t>
      </w:r>
    </w:p>
    <w:p w:rsidR="004B04E4" w:rsidRDefault="004B04E4" w:rsidP="004B04E4">
      <w:pPr>
        <w:pStyle w:val="a3"/>
        <w:spacing w:before="65" w:line="276" w:lineRule="auto"/>
        <w:ind w:right="400" w:firstLine="0"/>
      </w:pPr>
      <w:r>
        <w:t>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4B04E4" w:rsidRDefault="004B04E4" w:rsidP="004B04E4">
      <w:pPr>
        <w:pStyle w:val="a7"/>
        <w:numPr>
          <w:ilvl w:val="2"/>
          <w:numId w:val="88"/>
        </w:numPr>
        <w:tabs>
          <w:tab w:val="left" w:pos="1722"/>
        </w:tabs>
        <w:spacing w:before="1" w:line="276" w:lineRule="auto"/>
        <w:ind w:left="816" w:right="408" w:firstLine="0"/>
        <w:rPr>
          <w:sz w:val="26"/>
        </w:rPr>
      </w:pPr>
      <w:r>
        <w:rPr>
          <w:sz w:val="26"/>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w:t>
      </w:r>
      <w:r>
        <w:rPr>
          <w:spacing w:val="-7"/>
          <w:sz w:val="26"/>
        </w:rPr>
        <w:t xml:space="preserve"> </w:t>
      </w:r>
      <w:r>
        <w:rPr>
          <w:sz w:val="26"/>
        </w:rPr>
        <w:t>их</w:t>
      </w:r>
      <w:r>
        <w:rPr>
          <w:spacing w:val="-11"/>
          <w:sz w:val="26"/>
        </w:rPr>
        <w:t xml:space="preserve"> </w:t>
      </w:r>
      <w:r>
        <w:rPr>
          <w:sz w:val="26"/>
        </w:rPr>
        <w:t>составом</w:t>
      </w:r>
      <w:r>
        <w:rPr>
          <w:spacing w:val="-5"/>
          <w:sz w:val="26"/>
        </w:rPr>
        <w:t xml:space="preserve"> </w:t>
      </w:r>
      <w:r>
        <w:rPr>
          <w:sz w:val="26"/>
        </w:rPr>
        <w:t>и</w:t>
      </w:r>
      <w:r>
        <w:rPr>
          <w:spacing w:val="-8"/>
          <w:sz w:val="26"/>
        </w:rPr>
        <w:t xml:space="preserve"> </w:t>
      </w:r>
      <w:r>
        <w:rPr>
          <w:sz w:val="26"/>
        </w:rPr>
        <w:t>строением,</w:t>
      </w:r>
      <w:r>
        <w:rPr>
          <w:spacing w:val="-9"/>
          <w:sz w:val="26"/>
        </w:rPr>
        <w:t xml:space="preserve"> </w:t>
      </w:r>
      <w:r>
        <w:rPr>
          <w:sz w:val="26"/>
        </w:rPr>
        <w:t>познаваемость</w:t>
      </w:r>
      <w:r>
        <w:rPr>
          <w:spacing w:val="-7"/>
          <w:sz w:val="26"/>
        </w:rPr>
        <w:t xml:space="preserve"> </w:t>
      </w:r>
      <w:r>
        <w:rPr>
          <w:sz w:val="26"/>
        </w:rPr>
        <w:t>природных</w:t>
      </w:r>
      <w:r>
        <w:rPr>
          <w:spacing w:val="-7"/>
          <w:sz w:val="26"/>
        </w:rPr>
        <w:t xml:space="preserve"> </w:t>
      </w:r>
      <w:r>
        <w:rPr>
          <w:sz w:val="26"/>
        </w:rPr>
        <w:t>явлений</w:t>
      </w:r>
      <w:r>
        <w:rPr>
          <w:spacing w:val="-8"/>
          <w:sz w:val="26"/>
        </w:rPr>
        <w:t xml:space="preserve"> </w:t>
      </w:r>
      <w:r>
        <w:rPr>
          <w:sz w:val="26"/>
        </w:rPr>
        <w:t>путём</w:t>
      </w:r>
      <w:r>
        <w:rPr>
          <w:spacing w:val="-8"/>
          <w:sz w:val="26"/>
        </w:rPr>
        <w:t xml:space="preserve"> </w:t>
      </w:r>
      <w:r>
        <w:rPr>
          <w:sz w:val="26"/>
        </w:rPr>
        <w:t>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B04E4" w:rsidRDefault="004B04E4" w:rsidP="004B04E4">
      <w:pPr>
        <w:pStyle w:val="a7"/>
        <w:numPr>
          <w:ilvl w:val="2"/>
          <w:numId w:val="88"/>
        </w:numPr>
        <w:tabs>
          <w:tab w:val="left" w:pos="1722"/>
        </w:tabs>
        <w:spacing w:before="5" w:line="276" w:lineRule="auto"/>
        <w:ind w:left="816" w:right="407" w:firstLine="0"/>
        <w:rPr>
          <w:sz w:val="26"/>
        </w:rPr>
      </w:pPr>
      <w:r>
        <w:rPr>
          <w:sz w:val="26"/>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w:t>
      </w:r>
      <w:r>
        <w:rPr>
          <w:spacing w:val="-15"/>
          <w:sz w:val="26"/>
        </w:rPr>
        <w:t xml:space="preserve"> </w:t>
      </w:r>
      <w:r>
        <w:rPr>
          <w:sz w:val="26"/>
        </w:rPr>
        <w:t>поиска,</w:t>
      </w:r>
      <w:r>
        <w:rPr>
          <w:spacing w:val="-14"/>
          <w:sz w:val="26"/>
        </w:rPr>
        <w:t xml:space="preserve"> </w:t>
      </w:r>
      <w:r>
        <w:rPr>
          <w:sz w:val="26"/>
        </w:rPr>
        <w:t>анализа</w:t>
      </w:r>
      <w:r>
        <w:rPr>
          <w:spacing w:val="-13"/>
          <w:sz w:val="26"/>
        </w:rPr>
        <w:t xml:space="preserve"> </w:t>
      </w:r>
      <w:r>
        <w:rPr>
          <w:sz w:val="26"/>
        </w:rPr>
        <w:t>и</w:t>
      </w:r>
      <w:r>
        <w:rPr>
          <w:spacing w:val="-13"/>
          <w:sz w:val="26"/>
        </w:rPr>
        <w:t xml:space="preserve"> </w:t>
      </w:r>
      <w:r>
        <w:rPr>
          <w:sz w:val="26"/>
        </w:rPr>
        <w:t>обработки</w:t>
      </w:r>
      <w:r>
        <w:rPr>
          <w:spacing w:val="-13"/>
          <w:sz w:val="26"/>
        </w:rPr>
        <w:t xml:space="preserve"> </w:t>
      </w:r>
      <w:r>
        <w:rPr>
          <w:sz w:val="26"/>
        </w:rPr>
        <w:t>информации,</w:t>
      </w:r>
      <w:r>
        <w:rPr>
          <w:spacing w:val="-15"/>
          <w:sz w:val="26"/>
        </w:rPr>
        <w:t xml:space="preserve"> </w:t>
      </w:r>
      <w:r>
        <w:rPr>
          <w:sz w:val="26"/>
        </w:rPr>
        <w:t>необходимых</w:t>
      </w:r>
      <w:r>
        <w:rPr>
          <w:spacing w:val="-16"/>
          <w:sz w:val="26"/>
        </w:rPr>
        <w:t xml:space="preserve"> </w:t>
      </w:r>
      <w:r>
        <w:rPr>
          <w:sz w:val="26"/>
        </w:rPr>
        <w:t>для</w:t>
      </w:r>
      <w:r>
        <w:rPr>
          <w:spacing w:val="-13"/>
          <w:sz w:val="26"/>
        </w:rPr>
        <w:t xml:space="preserve"> </w:t>
      </w:r>
      <w:r>
        <w:rPr>
          <w:sz w:val="26"/>
        </w:rPr>
        <w:t>приобретения</w:t>
      </w:r>
      <w:r>
        <w:rPr>
          <w:spacing w:val="-13"/>
          <w:sz w:val="26"/>
        </w:rPr>
        <w:t xml:space="preserve"> </w:t>
      </w:r>
      <w:r>
        <w:rPr>
          <w:sz w:val="26"/>
        </w:rPr>
        <w:t xml:space="preserve">опыта практической и исследовательской деятельности, занимающей важное место в познании </w:t>
      </w:r>
      <w:r>
        <w:rPr>
          <w:spacing w:val="-2"/>
          <w:sz w:val="26"/>
        </w:rPr>
        <w:t>химии.</w:t>
      </w:r>
    </w:p>
    <w:p w:rsidR="004B04E4" w:rsidRDefault="004B04E4" w:rsidP="004B04E4">
      <w:pPr>
        <w:pStyle w:val="a7"/>
        <w:numPr>
          <w:ilvl w:val="2"/>
          <w:numId w:val="88"/>
        </w:numPr>
        <w:tabs>
          <w:tab w:val="left" w:pos="1722"/>
        </w:tabs>
        <w:spacing w:line="276" w:lineRule="auto"/>
        <w:ind w:left="816" w:right="403" w:firstLine="0"/>
        <w:rPr>
          <w:sz w:val="26"/>
        </w:rPr>
      </w:pPr>
      <w:r>
        <w:rPr>
          <w:sz w:val="26"/>
        </w:rPr>
        <w:lastRenderedPageBreak/>
        <w:t>В</w:t>
      </w:r>
      <w:r>
        <w:rPr>
          <w:spacing w:val="-5"/>
          <w:sz w:val="26"/>
        </w:rPr>
        <w:t xml:space="preserve"> </w:t>
      </w:r>
      <w:r>
        <w:rPr>
          <w:sz w:val="26"/>
        </w:rPr>
        <w:t>практике</w:t>
      </w:r>
      <w:r>
        <w:rPr>
          <w:spacing w:val="-3"/>
          <w:sz w:val="26"/>
        </w:rPr>
        <w:t xml:space="preserve"> </w:t>
      </w:r>
      <w:r>
        <w:rPr>
          <w:sz w:val="26"/>
        </w:rPr>
        <w:t>преподавания</w:t>
      </w:r>
      <w:r>
        <w:rPr>
          <w:spacing w:val="-3"/>
          <w:sz w:val="26"/>
        </w:rPr>
        <w:t xml:space="preserve"> </w:t>
      </w:r>
      <w:r>
        <w:rPr>
          <w:sz w:val="26"/>
        </w:rPr>
        <w:t>химии</w:t>
      </w:r>
      <w:r>
        <w:rPr>
          <w:spacing w:val="-4"/>
          <w:sz w:val="26"/>
        </w:rPr>
        <w:t xml:space="preserve"> </w:t>
      </w:r>
      <w:r>
        <w:rPr>
          <w:sz w:val="26"/>
        </w:rPr>
        <w:t>как</w:t>
      </w:r>
      <w:r>
        <w:rPr>
          <w:spacing w:val="-3"/>
          <w:sz w:val="26"/>
        </w:rPr>
        <w:t xml:space="preserve"> </w:t>
      </w:r>
      <w:r>
        <w:rPr>
          <w:sz w:val="26"/>
        </w:rPr>
        <w:t>на</w:t>
      </w:r>
      <w:r>
        <w:rPr>
          <w:spacing w:val="-3"/>
          <w:sz w:val="26"/>
        </w:rPr>
        <w:t xml:space="preserve"> </w:t>
      </w:r>
      <w:r>
        <w:rPr>
          <w:sz w:val="26"/>
        </w:rPr>
        <w:t>уровне</w:t>
      </w:r>
      <w:r>
        <w:rPr>
          <w:spacing w:val="-3"/>
          <w:sz w:val="26"/>
        </w:rPr>
        <w:t xml:space="preserve"> </w:t>
      </w:r>
      <w:r>
        <w:rPr>
          <w:sz w:val="26"/>
        </w:rPr>
        <w:t>основного</w:t>
      </w:r>
      <w:r>
        <w:rPr>
          <w:spacing w:val="-6"/>
          <w:sz w:val="26"/>
        </w:rPr>
        <w:t xml:space="preserve"> </w:t>
      </w:r>
      <w:r>
        <w:rPr>
          <w:sz w:val="26"/>
        </w:rPr>
        <w:t>общего</w:t>
      </w:r>
      <w:r>
        <w:rPr>
          <w:spacing w:val="-6"/>
          <w:sz w:val="26"/>
        </w:rPr>
        <w:t xml:space="preserve"> </w:t>
      </w:r>
      <w:r>
        <w:rPr>
          <w:sz w:val="26"/>
        </w:rPr>
        <w:t>образования</w:t>
      </w:r>
      <w:r>
        <w:rPr>
          <w:spacing w:val="-3"/>
          <w:sz w:val="26"/>
        </w:rPr>
        <w:t xml:space="preserve"> </w:t>
      </w:r>
      <w:r>
        <w:rPr>
          <w:sz w:val="26"/>
        </w:rPr>
        <w:t>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B04E4" w:rsidRDefault="004B04E4" w:rsidP="004B04E4">
      <w:pPr>
        <w:pStyle w:val="a7"/>
        <w:numPr>
          <w:ilvl w:val="2"/>
          <w:numId w:val="88"/>
        </w:numPr>
        <w:tabs>
          <w:tab w:val="left" w:pos="1722"/>
        </w:tabs>
        <w:spacing w:line="276" w:lineRule="auto"/>
        <w:ind w:left="816" w:right="416" w:firstLine="0"/>
        <w:rPr>
          <w:sz w:val="26"/>
        </w:rPr>
      </w:pPr>
      <w:r>
        <w:rPr>
          <w:sz w:val="26"/>
        </w:rPr>
        <w:t>Главными целями изучения предмета «Химия» на уровне среднего общего образования на базовом уровне являются:</w:t>
      </w:r>
    </w:p>
    <w:p w:rsidR="004B04E4" w:rsidRDefault="004B04E4" w:rsidP="004B04E4">
      <w:pPr>
        <w:pStyle w:val="a3"/>
        <w:spacing w:before="0" w:line="276" w:lineRule="auto"/>
        <w:ind w:right="406"/>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w:t>
      </w:r>
      <w:r>
        <w:rPr>
          <w:spacing w:val="-11"/>
        </w:rPr>
        <w:t xml:space="preserve"> </w:t>
      </w:r>
      <w:r>
        <w:t>доступных</w:t>
      </w:r>
      <w:r>
        <w:rPr>
          <w:spacing w:val="-13"/>
        </w:rPr>
        <w:t xml:space="preserve"> </w:t>
      </w:r>
      <w:r>
        <w:t>обобщений</w:t>
      </w:r>
      <w:r>
        <w:rPr>
          <w:spacing w:val="-11"/>
        </w:rPr>
        <w:t xml:space="preserve"> </w:t>
      </w:r>
      <w:r>
        <w:t>мировоззренческого</w:t>
      </w:r>
      <w:r>
        <w:rPr>
          <w:spacing w:val="-13"/>
        </w:rPr>
        <w:t xml:space="preserve"> </w:t>
      </w:r>
      <w:r>
        <w:t>характера,</w:t>
      </w:r>
      <w:r>
        <w:rPr>
          <w:spacing w:val="-8"/>
        </w:rPr>
        <w:t xml:space="preserve"> </w:t>
      </w:r>
      <w:r>
        <w:t>ознакомление</w:t>
      </w:r>
      <w:r>
        <w:rPr>
          <w:spacing w:val="-11"/>
        </w:rPr>
        <w:t xml:space="preserve"> </w:t>
      </w:r>
      <w:r>
        <w:t>с</w:t>
      </w:r>
      <w:r>
        <w:rPr>
          <w:spacing w:val="-11"/>
        </w:rPr>
        <w:t xml:space="preserve"> </w:t>
      </w:r>
      <w:r>
        <w:t>историей</w:t>
      </w:r>
    </w:p>
    <w:p w:rsidR="004B04E4" w:rsidRDefault="004B04E4" w:rsidP="004B04E4">
      <w:pPr>
        <w:pStyle w:val="a3"/>
        <w:spacing w:before="65"/>
        <w:ind w:firstLine="0"/>
      </w:pPr>
      <w:r>
        <w:t>их</w:t>
      </w:r>
      <w:r>
        <w:rPr>
          <w:spacing w:val="-6"/>
        </w:rPr>
        <w:t xml:space="preserve"> </w:t>
      </w:r>
      <w:r>
        <w:t>развития</w:t>
      </w:r>
      <w:r>
        <w:rPr>
          <w:spacing w:val="-1"/>
        </w:rPr>
        <w:t xml:space="preserve"> </w:t>
      </w:r>
      <w:r>
        <w:t>и</w:t>
      </w:r>
      <w:r>
        <w:rPr>
          <w:spacing w:val="-2"/>
        </w:rPr>
        <w:t xml:space="preserve"> становления;</w:t>
      </w:r>
    </w:p>
    <w:p w:rsidR="004B04E4" w:rsidRDefault="004B04E4" w:rsidP="004B04E4">
      <w:pPr>
        <w:pStyle w:val="a3"/>
        <w:spacing w:before="45" w:line="276" w:lineRule="auto"/>
        <w:ind w:right="413"/>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w:t>
      </w:r>
      <w:r>
        <w:rPr>
          <w:spacing w:val="-17"/>
        </w:rPr>
        <w:t xml:space="preserve"> </w:t>
      </w:r>
      <w:r>
        <w:t>и</w:t>
      </w:r>
      <w:r>
        <w:rPr>
          <w:spacing w:val="-16"/>
        </w:rPr>
        <w:t xml:space="preserve"> </w:t>
      </w:r>
      <w:r>
        <w:t>химических</w:t>
      </w:r>
      <w:r>
        <w:rPr>
          <w:spacing w:val="-16"/>
        </w:rPr>
        <w:t xml:space="preserve"> </w:t>
      </w:r>
      <w:r>
        <w:t>явлений,</w:t>
      </w:r>
      <w:r>
        <w:rPr>
          <w:spacing w:val="-16"/>
        </w:rPr>
        <w:t xml:space="preserve"> </w:t>
      </w:r>
      <w:r>
        <w:t>имеющих</w:t>
      </w:r>
      <w:r>
        <w:rPr>
          <w:spacing w:val="-17"/>
        </w:rPr>
        <w:t xml:space="preserve"> </w:t>
      </w:r>
      <w:r>
        <w:t>место</w:t>
      </w:r>
      <w:r>
        <w:rPr>
          <w:spacing w:val="-16"/>
        </w:rPr>
        <w:t xml:space="preserve"> </w:t>
      </w:r>
      <w:r>
        <w:t>в</w:t>
      </w:r>
      <w:r>
        <w:rPr>
          <w:spacing w:val="-16"/>
        </w:rPr>
        <w:t xml:space="preserve"> </w:t>
      </w:r>
      <w:r>
        <w:t>природе,</w:t>
      </w:r>
      <w:r>
        <w:rPr>
          <w:spacing w:val="-16"/>
        </w:rPr>
        <w:t xml:space="preserve"> </w:t>
      </w:r>
      <w:r>
        <w:t>в</w:t>
      </w:r>
      <w:r>
        <w:rPr>
          <w:spacing w:val="-17"/>
        </w:rPr>
        <w:t xml:space="preserve"> </w:t>
      </w:r>
      <w:r>
        <w:t>практической</w:t>
      </w:r>
      <w:r>
        <w:rPr>
          <w:spacing w:val="-16"/>
        </w:rPr>
        <w:t xml:space="preserve"> </w:t>
      </w:r>
      <w:r>
        <w:t>и</w:t>
      </w:r>
      <w:r>
        <w:rPr>
          <w:spacing w:val="-16"/>
        </w:rPr>
        <w:t xml:space="preserve"> </w:t>
      </w:r>
      <w:r>
        <w:t xml:space="preserve">повседневной </w:t>
      </w:r>
      <w:r>
        <w:rPr>
          <w:spacing w:val="-2"/>
        </w:rPr>
        <w:t>жизни;</w:t>
      </w:r>
    </w:p>
    <w:p w:rsidR="004B04E4" w:rsidRDefault="004B04E4" w:rsidP="004B04E4">
      <w:pPr>
        <w:pStyle w:val="a3"/>
        <w:spacing w:line="276" w:lineRule="auto"/>
        <w:ind w:right="409"/>
      </w:pPr>
      <w:r>
        <w:t>развитие</w:t>
      </w:r>
      <w:r>
        <w:rPr>
          <w:spacing w:val="-17"/>
        </w:rPr>
        <w:t xml:space="preserve"> </w:t>
      </w:r>
      <w:r>
        <w:t>умений</w:t>
      </w:r>
      <w:r>
        <w:rPr>
          <w:spacing w:val="-16"/>
        </w:rPr>
        <w:t xml:space="preserve"> </w:t>
      </w:r>
      <w:r>
        <w:t>и</w:t>
      </w:r>
      <w:r>
        <w:rPr>
          <w:spacing w:val="-16"/>
        </w:rPr>
        <w:t xml:space="preserve"> </w:t>
      </w:r>
      <w:r>
        <w:t>способов</w:t>
      </w:r>
      <w:r>
        <w:rPr>
          <w:spacing w:val="-16"/>
        </w:rPr>
        <w:t xml:space="preserve"> </w:t>
      </w:r>
      <w:r>
        <w:t>деятельности,</w:t>
      </w:r>
      <w:r>
        <w:rPr>
          <w:spacing w:val="-17"/>
        </w:rPr>
        <w:t xml:space="preserve"> </w:t>
      </w:r>
      <w:r>
        <w:t>связанных</w:t>
      </w:r>
      <w:r>
        <w:rPr>
          <w:spacing w:val="-16"/>
        </w:rPr>
        <w:t xml:space="preserve"> </w:t>
      </w:r>
      <w:r>
        <w:t>с</w:t>
      </w:r>
      <w:r>
        <w:rPr>
          <w:spacing w:val="-16"/>
        </w:rPr>
        <w:t xml:space="preserve"> </w:t>
      </w:r>
      <w:r>
        <w:t>наблюдением</w:t>
      </w:r>
      <w:r>
        <w:rPr>
          <w:spacing w:val="-16"/>
        </w:rPr>
        <w:t xml:space="preserve"> </w:t>
      </w:r>
      <w:r>
        <w:t>и</w:t>
      </w:r>
      <w:r>
        <w:rPr>
          <w:spacing w:val="-17"/>
        </w:rPr>
        <w:t xml:space="preserve"> </w:t>
      </w:r>
      <w:r>
        <w:t>объяснением химического эксперимента, соблюдением правил безопасного обращения с веществами.</w:t>
      </w:r>
    </w:p>
    <w:p w:rsidR="004B04E4" w:rsidRDefault="004B04E4" w:rsidP="004B04E4">
      <w:pPr>
        <w:pStyle w:val="a7"/>
        <w:numPr>
          <w:ilvl w:val="2"/>
          <w:numId w:val="88"/>
        </w:numPr>
        <w:tabs>
          <w:tab w:val="left" w:pos="1722"/>
        </w:tabs>
        <w:spacing w:before="1" w:line="276" w:lineRule="auto"/>
        <w:ind w:left="816" w:right="409" w:firstLine="0"/>
        <w:rPr>
          <w:sz w:val="26"/>
        </w:rPr>
      </w:pPr>
      <w:r>
        <w:rPr>
          <w:sz w:val="26"/>
        </w:rPr>
        <w:t>Содержательная характеристика</w:t>
      </w:r>
      <w:r>
        <w:rPr>
          <w:spacing w:val="-3"/>
          <w:sz w:val="26"/>
        </w:rPr>
        <w:t xml:space="preserve"> </w:t>
      </w:r>
      <w:r>
        <w:rPr>
          <w:sz w:val="26"/>
        </w:rPr>
        <w:t>целей</w:t>
      </w:r>
      <w:r>
        <w:rPr>
          <w:spacing w:val="-3"/>
          <w:sz w:val="26"/>
        </w:rPr>
        <w:t xml:space="preserve"> </w:t>
      </w:r>
      <w:r>
        <w:rPr>
          <w:sz w:val="26"/>
        </w:rPr>
        <w:t>и</w:t>
      </w:r>
      <w:r>
        <w:rPr>
          <w:spacing w:val="-4"/>
          <w:sz w:val="26"/>
        </w:rPr>
        <w:t xml:space="preserve"> </w:t>
      </w:r>
      <w:r>
        <w:rPr>
          <w:sz w:val="26"/>
        </w:rPr>
        <w:t>задач</w:t>
      </w:r>
      <w:r>
        <w:rPr>
          <w:spacing w:val="-3"/>
          <w:sz w:val="26"/>
        </w:rPr>
        <w:t xml:space="preserve"> </w:t>
      </w:r>
      <w:r>
        <w:rPr>
          <w:sz w:val="26"/>
        </w:rPr>
        <w:t>изучения</w:t>
      </w:r>
      <w:r>
        <w:rPr>
          <w:spacing w:val="-3"/>
          <w:sz w:val="26"/>
        </w:rPr>
        <w:t xml:space="preserve"> </w:t>
      </w:r>
      <w:r>
        <w:rPr>
          <w:sz w:val="26"/>
        </w:rPr>
        <w:t>предмета</w:t>
      </w:r>
      <w:r>
        <w:rPr>
          <w:spacing w:val="-3"/>
          <w:sz w:val="26"/>
        </w:rPr>
        <w:t xml:space="preserve"> </w:t>
      </w:r>
      <w:r>
        <w:rPr>
          <w:sz w:val="26"/>
        </w:rPr>
        <w:t>в</w:t>
      </w:r>
      <w:r>
        <w:rPr>
          <w:spacing w:val="-4"/>
          <w:sz w:val="26"/>
        </w:rPr>
        <w:t xml:space="preserve"> </w:t>
      </w:r>
      <w:r>
        <w:rPr>
          <w:sz w:val="26"/>
        </w:rPr>
        <w:t>программе</w:t>
      </w:r>
      <w:r>
        <w:rPr>
          <w:spacing w:val="-1"/>
          <w:sz w:val="26"/>
        </w:rPr>
        <w:t xml:space="preserve"> </w:t>
      </w:r>
      <w:r>
        <w:rPr>
          <w:sz w:val="26"/>
        </w:rPr>
        <w:t>по химии уточнена и скорректирована в соответствии с новыми приоритетами в системе среднего</w:t>
      </w:r>
      <w:r>
        <w:rPr>
          <w:spacing w:val="-12"/>
          <w:sz w:val="26"/>
        </w:rPr>
        <w:t xml:space="preserve"> </w:t>
      </w:r>
      <w:r>
        <w:rPr>
          <w:sz w:val="26"/>
        </w:rPr>
        <w:t>общего</w:t>
      </w:r>
      <w:r>
        <w:rPr>
          <w:spacing w:val="-12"/>
          <w:sz w:val="26"/>
        </w:rPr>
        <w:t xml:space="preserve"> </w:t>
      </w:r>
      <w:r>
        <w:rPr>
          <w:sz w:val="26"/>
        </w:rPr>
        <w:t>образования.</w:t>
      </w:r>
      <w:r>
        <w:rPr>
          <w:spacing w:val="-10"/>
          <w:sz w:val="26"/>
        </w:rPr>
        <w:t xml:space="preserve"> </w:t>
      </w:r>
      <w:r>
        <w:rPr>
          <w:sz w:val="26"/>
        </w:rPr>
        <w:t>Сегодня</w:t>
      </w:r>
      <w:r>
        <w:rPr>
          <w:spacing w:val="-9"/>
          <w:sz w:val="26"/>
        </w:rPr>
        <w:t xml:space="preserve"> </w:t>
      </w:r>
      <w:r>
        <w:rPr>
          <w:sz w:val="26"/>
        </w:rPr>
        <w:t>в</w:t>
      </w:r>
      <w:r>
        <w:rPr>
          <w:spacing w:val="-8"/>
          <w:sz w:val="26"/>
        </w:rPr>
        <w:t xml:space="preserve"> </w:t>
      </w:r>
      <w:r>
        <w:rPr>
          <w:sz w:val="26"/>
        </w:rPr>
        <w:t>преподавании</w:t>
      </w:r>
      <w:r>
        <w:rPr>
          <w:spacing w:val="-9"/>
          <w:sz w:val="26"/>
        </w:rPr>
        <w:t xml:space="preserve"> </w:t>
      </w:r>
      <w:r>
        <w:rPr>
          <w:sz w:val="26"/>
        </w:rPr>
        <w:t>химии</w:t>
      </w:r>
      <w:r>
        <w:rPr>
          <w:spacing w:val="-8"/>
          <w:sz w:val="26"/>
        </w:rPr>
        <w:t xml:space="preserve"> </w:t>
      </w:r>
      <w:r>
        <w:rPr>
          <w:sz w:val="26"/>
        </w:rPr>
        <w:t>в</w:t>
      </w:r>
      <w:r>
        <w:rPr>
          <w:spacing w:val="-8"/>
          <w:sz w:val="26"/>
        </w:rPr>
        <w:t xml:space="preserve"> </w:t>
      </w:r>
      <w:r>
        <w:rPr>
          <w:sz w:val="26"/>
        </w:rPr>
        <w:t>большей</w:t>
      </w:r>
      <w:r>
        <w:rPr>
          <w:spacing w:val="-12"/>
          <w:sz w:val="26"/>
        </w:rPr>
        <w:t xml:space="preserve"> </w:t>
      </w:r>
      <w:r>
        <w:rPr>
          <w:sz w:val="26"/>
        </w:rPr>
        <w:t>степени</w:t>
      </w:r>
      <w:r>
        <w:rPr>
          <w:spacing w:val="-9"/>
          <w:sz w:val="26"/>
        </w:rPr>
        <w:t xml:space="preserve"> </w:t>
      </w:r>
      <w:r>
        <w:rPr>
          <w:sz w:val="26"/>
        </w:rPr>
        <w:t>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B04E4" w:rsidRDefault="004B04E4" w:rsidP="004B04E4">
      <w:pPr>
        <w:pStyle w:val="a7"/>
        <w:numPr>
          <w:ilvl w:val="2"/>
          <w:numId w:val="88"/>
        </w:numPr>
        <w:tabs>
          <w:tab w:val="left" w:pos="1722"/>
        </w:tabs>
        <w:spacing w:before="2" w:line="276" w:lineRule="auto"/>
        <w:ind w:left="816" w:right="416" w:firstLine="0"/>
        <w:rPr>
          <w:sz w:val="26"/>
        </w:rPr>
      </w:pPr>
      <w:r>
        <w:rPr>
          <w:sz w:val="26"/>
        </w:rPr>
        <w:t>В этой связи при изучении предмета «Химия» доминирующее значение приобретают такие цели и задачи, как:</w:t>
      </w:r>
    </w:p>
    <w:p w:rsidR="004B04E4" w:rsidRDefault="004B04E4" w:rsidP="004B04E4">
      <w:pPr>
        <w:pStyle w:val="a3"/>
        <w:spacing w:before="0" w:line="276" w:lineRule="auto"/>
        <w:ind w:right="416"/>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B04E4" w:rsidRDefault="004B04E4" w:rsidP="004B04E4">
      <w:pPr>
        <w:pStyle w:val="a3"/>
        <w:spacing w:line="276" w:lineRule="auto"/>
        <w:ind w:right="407"/>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w:t>
      </w:r>
      <w:r>
        <w:rPr>
          <w:spacing w:val="-7"/>
        </w:rPr>
        <w:t xml:space="preserve"> </w:t>
      </w:r>
      <w:r>
        <w:t>экологической</w:t>
      </w:r>
      <w:r>
        <w:rPr>
          <w:spacing w:val="-7"/>
        </w:rPr>
        <w:t xml:space="preserve"> </w:t>
      </w:r>
      <w:r>
        <w:t>безопасности</w:t>
      </w:r>
      <w:r>
        <w:rPr>
          <w:spacing w:val="-7"/>
        </w:rPr>
        <w:t xml:space="preserve"> </w:t>
      </w:r>
      <w:r>
        <w:t>характера</w:t>
      </w:r>
      <w:r>
        <w:rPr>
          <w:spacing w:val="-6"/>
        </w:rPr>
        <w:t xml:space="preserve"> </w:t>
      </w:r>
      <w:r>
        <w:t>влияния</w:t>
      </w:r>
      <w:r>
        <w:rPr>
          <w:spacing w:val="-6"/>
        </w:rPr>
        <w:t xml:space="preserve"> </w:t>
      </w:r>
      <w:r>
        <w:t>веществ</w:t>
      </w:r>
      <w:r>
        <w:rPr>
          <w:spacing w:val="-9"/>
        </w:rPr>
        <w:t xml:space="preserve"> </w:t>
      </w:r>
      <w:r>
        <w:t>и</w:t>
      </w:r>
      <w:r>
        <w:rPr>
          <w:spacing w:val="-7"/>
        </w:rPr>
        <w:t xml:space="preserve"> </w:t>
      </w:r>
      <w:r>
        <w:t>химических</w:t>
      </w:r>
      <w:r>
        <w:rPr>
          <w:spacing w:val="-9"/>
        </w:rPr>
        <w:t xml:space="preserve"> </w:t>
      </w:r>
      <w:r>
        <w:t>процессов на организм человека и природную среду;</w:t>
      </w:r>
    </w:p>
    <w:p w:rsidR="004B04E4" w:rsidRDefault="004B04E4" w:rsidP="004B04E4">
      <w:pPr>
        <w:pStyle w:val="a3"/>
        <w:spacing w:before="0" w:line="276" w:lineRule="auto"/>
        <w:ind w:right="407"/>
      </w:pPr>
      <w:r>
        <w:t>развитие познавательных интересов, интеллектуальных</w:t>
      </w:r>
      <w:r>
        <w:rPr>
          <w:spacing w:val="-1"/>
        </w:rPr>
        <w:t xml:space="preserve"> </w:t>
      </w:r>
      <w:r>
        <w:t>и творческих</w:t>
      </w:r>
      <w:r>
        <w:rPr>
          <w:spacing w:val="-1"/>
        </w:rPr>
        <w:t xml:space="preserve"> </w:t>
      </w:r>
      <w:r>
        <w:t>способностей обучающихся: способности самостоятельно приобретать новые знания по химии в соответствии</w:t>
      </w:r>
      <w:r>
        <w:rPr>
          <w:spacing w:val="-6"/>
        </w:rPr>
        <w:t xml:space="preserve"> </w:t>
      </w:r>
      <w:r>
        <w:t>с</w:t>
      </w:r>
      <w:r>
        <w:rPr>
          <w:spacing w:val="-2"/>
        </w:rPr>
        <w:t xml:space="preserve"> </w:t>
      </w:r>
      <w:r>
        <w:t>жизненными</w:t>
      </w:r>
      <w:r>
        <w:rPr>
          <w:spacing w:val="-6"/>
        </w:rPr>
        <w:t xml:space="preserve"> </w:t>
      </w:r>
      <w:r>
        <w:t>потребностями,</w:t>
      </w:r>
      <w:r>
        <w:rPr>
          <w:spacing w:val="-7"/>
        </w:rPr>
        <w:t xml:space="preserve"> </w:t>
      </w:r>
      <w:r>
        <w:t>использовать</w:t>
      </w:r>
      <w:r>
        <w:rPr>
          <w:spacing w:val="-5"/>
        </w:rPr>
        <w:t xml:space="preserve"> </w:t>
      </w:r>
      <w:r>
        <w:t>современные</w:t>
      </w:r>
      <w:r>
        <w:rPr>
          <w:spacing w:val="-5"/>
        </w:rPr>
        <w:t xml:space="preserve"> </w:t>
      </w:r>
      <w:r>
        <w:t xml:space="preserve">информационные </w:t>
      </w:r>
      <w:r>
        <w:lastRenderedPageBreak/>
        <w:t>технологии</w:t>
      </w:r>
      <w:r>
        <w:rPr>
          <w:spacing w:val="-8"/>
        </w:rPr>
        <w:t xml:space="preserve"> </w:t>
      </w:r>
      <w:r>
        <w:t>для</w:t>
      </w:r>
      <w:r>
        <w:rPr>
          <w:spacing w:val="-4"/>
        </w:rPr>
        <w:t xml:space="preserve"> </w:t>
      </w:r>
      <w:r>
        <w:t>поиска</w:t>
      </w:r>
      <w:r>
        <w:rPr>
          <w:spacing w:val="-8"/>
        </w:rPr>
        <w:t xml:space="preserve"> </w:t>
      </w:r>
      <w:r>
        <w:t>и</w:t>
      </w:r>
      <w:r>
        <w:rPr>
          <w:spacing w:val="-8"/>
        </w:rPr>
        <w:t xml:space="preserve"> </w:t>
      </w:r>
      <w:r>
        <w:t>анализа</w:t>
      </w:r>
      <w:r>
        <w:rPr>
          <w:spacing w:val="-1"/>
        </w:rPr>
        <w:t xml:space="preserve"> </w:t>
      </w:r>
      <w:r>
        <w:t>учебной</w:t>
      </w:r>
      <w:r>
        <w:rPr>
          <w:spacing w:val="-8"/>
        </w:rPr>
        <w:t xml:space="preserve"> </w:t>
      </w:r>
      <w:r>
        <w:t>и</w:t>
      </w:r>
      <w:r>
        <w:rPr>
          <w:spacing w:val="-8"/>
        </w:rPr>
        <w:t xml:space="preserve"> </w:t>
      </w:r>
      <w:r>
        <w:t>научно-популярной</w:t>
      </w:r>
      <w:r>
        <w:rPr>
          <w:spacing w:val="-8"/>
        </w:rPr>
        <w:t xml:space="preserve"> </w:t>
      </w:r>
      <w:r>
        <w:t>информации</w:t>
      </w:r>
      <w:r>
        <w:rPr>
          <w:spacing w:val="-8"/>
        </w:rPr>
        <w:t xml:space="preserve"> </w:t>
      </w:r>
      <w:r>
        <w:t xml:space="preserve">химического </w:t>
      </w:r>
      <w:r>
        <w:rPr>
          <w:spacing w:val="-2"/>
        </w:rPr>
        <w:t>содержания;</w:t>
      </w:r>
    </w:p>
    <w:p w:rsidR="004B04E4" w:rsidRDefault="004B04E4" w:rsidP="004B04E4">
      <w:pPr>
        <w:pStyle w:val="a3"/>
        <w:spacing w:before="0" w:line="276" w:lineRule="auto"/>
        <w:ind w:right="419"/>
      </w:pPr>
      <w:r>
        <w:t>формирование</w:t>
      </w:r>
      <w:r>
        <w:rPr>
          <w:spacing w:val="-17"/>
        </w:rPr>
        <w:t xml:space="preserve"> </w:t>
      </w:r>
      <w:r>
        <w:t>и</w:t>
      </w:r>
      <w:r>
        <w:rPr>
          <w:spacing w:val="-16"/>
        </w:rPr>
        <w:t xml:space="preserve"> </w:t>
      </w:r>
      <w:r>
        <w:t>развитие</w:t>
      </w:r>
      <w:r>
        <w:rPr>
          <w:spacing w:val="-11"/>
        </w:rPr>
        <w:t xml:space="preserve"> </w:t>
      </w:r>
      <w:r>
        <w:t>у</w:t>
      </w:r>
      <w:r>
        <w:rPr>
          <w:spacing w:val="-17"/>
        </w:rPr>
        <w:t xml:space="preserve"> </w:t>
      </w:r>
      <w:r>
        <w:t>обучающихся</w:t>
      </w:r>
      <w:r>
        <w:rPr>
          <w:spacing w:val="-13"/>
        </w:rPr>
        <w:t xml:space="preserve"> </w:t>
      </w:r>
      <w:r>
        <w:t>ассоциативного</w:t>
      </w:r>
      <w:r>
        <w:rPr>
          <w:spacing w:val="-17"/>
        </w:rPr>
        <w:t xml:space="preserve"> </w:t>
      </w:r>
      <w:r>
        <w:t>и</w:t>
      </w:r>
      <w:r>
        <w:rPr>
          <w:spacing w:val="-13"/>
        </w:rPr>
        <w:t xml:space="preserve"> </w:t>
      </w:r>
      <w:r>
        <w:t>логического</w:t>
      </w:r>
      <w:r>
        <w:rPr>
          <w:spacing w:val="-17"/>
        </w:rPr>
        <w:t xml:space="preserve"> </w:t>
      </w:r>
      <w:r>
        <w:t>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B04E4" w:rsidRDefault="004B04E4" w:rsidP="004B04E4">
      <w:pPr>
        <w:pStyle w:val="a3"/>
        <w:spacing w:before="0" w:line="276" w:lineRule="auto"/>
        <w:ind w:right="410"/>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B04E4" w:rsidRDefault="004B04E4" w:rsidP="004B04E4">
      <w:pPr>
        <w:pStyle w:val="a7"/>
        <w:numPr>
          <w:ilvl w:val="2"/>
          <w:numId w:val="88"/>
        </w:numPr>
        <w:tabs>
          <w:tab w:val="left" w:pos="1722"/>
        </w:tabs>
        <w:spacing w:before="1" w:line="276" w:lineRule="auto"/>
        <w:ind w:left="816" w:right="418" w:firstLine="0"/>
        <w:rPr>
          <w:sz w:val="26"/>
        </w:rPr>
      </w:pPr>
      <w:r>
        <w:rPr>
          <w:sz w:val="26"/>
        </w:rPr>
        <w:t>Цели и задачи изучения предмета «Химия» получили подробную методическую интерпретацию</w:t>
      </w:r>
      <w:r>
        <w:rPr>
          <w:spacing w:val="56"/>
          <w:sz w:val="26"/>
        </w:rPr>
        <w:t xml:space="preserve"> </w:t>
      </w:r>
      <w:r>
        <w:rPr>
          <w:sz w:val="26"/>
        </w:rPr>
        <w:t>в</w:t>
      </w:r>
      <w:r>
        <w:rPr>
          <w:spacing w:val="57"/>
          <w:sz w:val="26"/>
        </w:rPr>
        <w:t xml:space="preserve"> </w:t>
      </w:r>
      <w:r>
        <w:rPr>
          <w:sz w:val="26"/>
        </w:rPr>
        <w:t>разделе</w:t>
      </w:r>
      <w:r>
        <w:rPr>
          <w:spacing w:val="61"/>
          <w:sz w:val="26"/>
        </w:rPr>
        <w:t xml:space="preserve"> </w:t>
      </w:r>
      <w:r>
        <w:rPr>
          <w:sz w:val="26"/>
        </w:rPr>
        <w:t>«Планируемые</w:t>
      </w:r>
      <w:r>
        <w:rPr>
          <w:spacing w:val="57"/>
          <w:sz w:val="26"/>
        </w:rPr>
        <w:t xml:space="preserve"> </w:t>
      </w:r>
      <w:r>
        <w:rPr>
          <w:sz w:val="26"/>
        </w:rPr>
        <w:t>результаты</w:t>
      </w:r>
      <w:r>
        <w:rPr>
          <w:spacing w:val="58"/>
          <w:sz w:val="26"/>
        </w:rPr>
        <w:t xml:space="preserve"> </w:t>
      </w:r>
      <w:r>
        <w:rPr>
          <w:sz w:val="26"/>
        </w:rPr>
        <w:t>освоения</w:t>
      </w:r>
      <w:r>
        <w:rPr>
          <w:spacing w:val="57"/>
          <w:sz w:val="26"/>
        </w:rPr>
        <w:t xml:space="preserve"> </w:t>
      </w:r>
      <w:r>
        <w:rPr>
          <w:sz w:val="26"/>
        </w:rPr>
        <w:t>программы</w:t>
      </w:r>
      <w:r>
        <w:rPr>
          <w:spacing w:val="57"/>
          <w:sz w:val="26"/>
        </w:rPr>
        <w:t xml:space="preserve"> </w:t>
      </w:r>
      <w:r>
        <w:rPr>
          <w:sz w:val="26"/>
        </w:rPr>
        <w:t>по</w:t>
      </w:r>
      <w:r>
        <w:rPr>
          <w:spacing w:val="56"/>
          <w:sz w:val="26"/>
        </w:rPr>
        <w:t xml:space="preserve"> </w:t>
      </w:r>
      <w:r>
        <w:rPr>
          <w:spacing w:val="-2"/>
          <w:sz w:val="26"/>
        </w:rPr>
        <w:t>химии»,</w:t>
      </w:r>
    </w:p>
    <w:p w:rsidR="004B04E4" w:rsidRDefault="004B04E4" w:rsidP="004B04E4">
      <w:pPr>
        <w:pStyle w:val="a3"/>
        <w:spacing w:before="65" w:line="276" w:lineRule="auto"/>
        <w:ind w:firstLine="0"/>
        <w:jc w:val="left"/>
      </w:pPr>
      <w:r>
        <w:t>таким</w:t>
      </w:r>
      <w:r>
        <w:rPr>
          <w:spacing w:val="40"/>
        </w:rPr>
        <w:t xml:space="preserve"> </w:t>
      </w:r>
      <w:r>
        <w:t>образом</w:t>
      </w:r>
      <w:r>
        <w:rPr>
          <w:spacing w:val="40"/>
        </w:rPr>
        <w:t xml:space="preserve"> </w:t>
      </w:r>
      <w:r>
        <w:t>обеспечено</w:t>
      </w:r>
      <w:r>
        <w:rPr>
          <w:spacing w:val="40"/>
        </w:rPr>
        <w:t xml:space="preserve"> </w:t>
      </w:r>
      <w:r>
        <w:t>чёткое</w:t>
      </w:r>
      <w:r>
        <w:rPr>
          <w:spacing w:val="40"/>
        </w:rPr>
        <w:t xml:space="preserve"> </w:t>
      </w:r>
      <w:r>
        <w:t>представление</w:t>
      </w:r>
      <w:r>
        <w:rPr>
          <w:spacing w:val="40"/>
        </w:rPr>
        <w:t xml:space="preserve"> </w:t>
      </w:r>
      <w:r>
        <w:t>о</w:t>
      </w:r>
      <w:r>
        <w:rPr>
          <w:spacing w:val="40"/>
        </w:rPr>
        <w:t xml:space="preserve"> </w:t>
      </w:r>
      <w:r>
        <w:t>том,</w:t>
      </w:r>
      <w:r>
        <w:rPr>
          <w:spacing w:val="40"/>
        </w:rPr>
        <w:t xml:space="preserve"> </w:t>
      </w:r>
      <w:r>
        <w:t>какие</w:t>
      </w:r>
      <w:r>
        <w:rPr>
          <w:spacing w:val="40"/>
        </w:rPr>
        <w:t xml:space="preserve"> </w:t>
      </w:r>
      <w:r>
        <w:t>знания</w:t>
      </w:r>
      <w:r>
        <w:rPr>
          <w:spacing w:val="39"/>
        </w:rPr>
        <w:t xml:space="preserve"> </w:t>
      </w:r>
      <w:r>
        <w:t>и</w:t>
      </w:r>
      <w:r>
        <w:rPr>
          <w:spacing w:val="40"/>
        </w:rPr>
        <w:t xml:space="preserve"> </w:t>
      </w:r>
      <w:r>
        <w:t>умения</w:t>
      </w:r>
      <w:r>
        <w:rPr>
          <w:spacing w:val="40"/>
        </w:rPr>
        <w:t xml:space="preserve"> </w:t>
      </w:r>
      <w:r>
        <w:t>имеют прямое отношение к реализации конкретной цели.</w:t>
      </w:r>
    </w:p>
    <w:p w:rsidR="004B04E4" w:rsidRDefault="004B04E4" w:rsidP="004B04E4">
      <w:pPr>
        <w:pStyle w:val="a7"/>
        <w:numPr>
          <w:ilvl w:val="2"/>
          <w:numId w:val="88"/>
        </w:numPr>
        <w:tabs>
          <w:tab w:val="left" w:pos="1722"/>
        </w:tabs>
        <w:spacing w:before="1" w:line="276" w:lineRule="auto"/>
        <w:ind w:left="816" w:right="413" w:firstLine="0"/>
        <w:rPr>
          <w:sz w:val="26"/>
        </w:rPr>
      </w:pPr>
      <w:r>
        <w:rPr>
          <w:sz w:val="26"/>
        </w:rPr>
        <w:t>В</w:t>
      </w:r>
      <w:r>
        <w:rPr>
          <w:spacing w:val="-7"/>
          <w:sz w:val="26"/>
        </w:rPr>
        <w:t xml:space="preserve"> </w:t>
      </w:r>
      <w:r>
        <w:rPr>
          <w:sz w:val="26"/>
        </w:rPr>
        <w:t>учебном</w:t>
      </w:r>
      <w:r>
        <w:rPr>
          <w:spacing w:val="-6"/>
          <w:sz w:val="26"/>
        </w:rPr>
        <w:t xml:space="preserve"> </w:t>
      </w:r>
      <w:r>
        <w:rPr>
          <w:sz w:val="26"/>
        </w:rPr>
        <w:t>плане</w:t>
      </w:r>
      <w:r>
        <w:rPr>
          <w:spacing w:val="-8"/>
          <w:sz w:val="26"/>
        </w:rPr>
        <w:t xml:space="preserve"> </w:t>
      </w:r>
      <w:r>
        <w:rPr>
          <w:sz w:val="26"/>
        </w:rPr>
        <w:t>среднего</w:t>
      </w:r>
      <w:r>
        <w:rPr>
          <w:spacing w:val="-8"/>
          <w:sz w:val="26"/>
        </w:rPr>
        <w:t xml:space="preserve"> </w:t>
      </w:r>
      <w:r>
        <w:rPr>
          <w:sz w:val="26"/>
        </w:rPr>
        <w:t>общего</w:t>
      </w:r>
      <w:r>
        <w:rPr>
          <w:spacing w:val="-11"/>
          <w:sz w:val="26"/>
        </w:rPr>
        <w:t xml:space="preserve"> </w:t>
      </w:r>
      <w:r>
        <w:rPr>
          <w:sz w:val="26"/>
        </w:rPr>
        <w:t>образования</w:t>
      </w:r>
      <w:r>
        <w:rPr>
          <w:spacing w:val="-8"/>
          <w:sz w:val="26"/>
        </w:rPr>
        <w:t xml:space="preserve"> </w:t>
      </w:r>
      <w:r>
        <w:rPr>
          <w:sz w:val="26"/>
        </w:rPr>
        <w:t>предмет</w:t>
      </w:r>
      <w:r>
        <w:rPr>
          <w:spacing w:val="-3"/>
          <w:sz w:val="26"/>
        </w:rPr>
        <w:t xml:space="preserve"> </w:t>
      </w:r>
      <w:r>
        <w:rPr>
          <w:sz w:val="26"/>
        </w:rPr>
        <w:t>«Химия»</w:t>
      </w:r>
      <w:r>
        <w:rPr>
          <w:spacing w:val="-11"/>
          <w:sz w:val="26"/>
        </w:rPr>
        <w:t xml:space="preserve"> </w:t>
      </w:r>
      <w:r>
        <w:rPr>
          <w:sz w:val="26"/>
        </w:rPr>
        <w:t>базового</w:t>
      </w:r>
      <w:r>
        <w:rPr>
          <w:spacing w:val="-4"/>
          <w:sz w:val="26"/>
        </w:rPr>
        <w:t xml:space="preserve"> </w:t>
      </w:r>
      <w:r>
        <w:rPr>
          <w:sz w:val="26"/>
        </w:rPr>
        <w:t>уровня входит в состав предметной области «Естественно-научные предметы».</w:t>
      </w:r>
    </w:p>
    <w:p w:rsidR="004B04E4" w:rsidRDefault="004B04E4" w:rsidP="004B04E4">
      <w:pPr>
        <w:pStyle w:val="a3"/>
        <w:spacing w:before="2"/>
        <w:ind w:left="1524" w:firstLine="0"/>
        <w:jc w:val="left"/>
      </w:pPr>
      <w:r>
        <w:t>Общее</w:t>
      </w:r>
      <w:r>
        <w:rPr>
          <w:spacing w:val="-3"/>
        </w:rPr>
        <w:t xml:space="preserve"> </w:t>
      </w:r>
      <w:r>
        <w:t>число</w:t>
      </w:r>
      <w:r>
        <w:rPr>
          <w:spacing w:val="-6"/>
        </w:rPr>
        <w:t xml:space="preserve"> </w:t>
      </w:r>
      <w:r>
        <w:t>часов,</w:t>
      </w:r>
      <w:r>
        <w:rPr>
          <w:spacing w:val="-1"/>
        </w:rPr>
        <w:t xml:space="preserve"> </w:t>
      </w:r>
      <w:r>
        <w:t>рекомендованных</w:t>
      </w:r>
      <w:r>
        <w:rPr>
          <w:spacing w:val="-6"/>
        </w:rPr>
        <w:t xml:space="preserve"> </w:t>
      </w:r>
      <w:r>
        <w:t>для</w:t>
      </w:r>
      <w:r>
        <w:rPr>
          <w:spacing w:val="1"/>
        </w:rPr>
        <w:t xml:space="preserve"> </w:t>
      </w:r>
      <w:r>
        <w:t>изучения</w:t>
      </w:r>
      <w:r>
        <w:rPr>
          <w:spacing w:val="1"/>
        </w:rPr>
        <w:t xml:space="preserve"> </w:t>
      </w:r>
      <w:r>
        <w:t>химии</w:t>
      </w:r>
      <w:r>
        <w:rPr>
          <w:spacing w:val="6"/>
        </w:rPr>
        <w:t xml:space="preserve"> </w:t>
      </w:r>
      <w:r>
        <w:t>–</w:t>
      </w:r>
      <w:r>
        <w:rPr>
          <w:spacing w:val="-1"/>
        </w:rPr>
        <w:t xml:space="preserve"> </w:t>
      </w:r>
      <w:r>
        <w:rPr>
          <w:position w:val="1"/>
        </w:rPr>
        <w:t>68</w:t>
      </w:r>
      <w:r>
        <w:rPr>
          <w:spacing w:val="-2"/>
          <w:position w:val="1"/>
        </w:rPr>
        <w:t xml:space="preserve"> </w:t>
      </w:r>
      <w:r>
        <w:rPr>
          <w:position w:val="1"/>
        </w:rPr>
        <w:t>часов:</w:t>
      </w:r>
      <w:r>
        <w:rPr>
          <w:spacing w:val="-7"/>
          <w:position w:val="1"/>
        </w:rPr>
        <w:t xml:space="preserve"> </w:t>
      </w:r>
      <w:r>
        <w:rPr>
          <w:position w:val="1"/>
        </w:rPr>
        <w:t>в</w:t>
      </w:r>
      <w:r>
        <w:rPr>
          <w:spacing w:val="1"/>
          <w:position w:val="1"/>
        </w:rPr>
        <w:t xml:space="preserve"> </w:t>
      </w:r>
      <w:r>
        <w:rPr>
          <w:position w:val="1"/>
        </w:rPr>
        <w:t>10</w:t>
      </w:r>
      <w:r>
        <w:rPr>
          <w:spacing w:val="-2"/>
          <w:position w:val="1"/>
        </w:rPr>
        <w:t xml:space="preserve"> </w:t>
      </w:r>
      <w:r>
        <w:rPr>
          <w:position w:val="1"/>
        </w:rPr>
        <w:t>классе</w:t>
      </w:r>
      <w:r>
        <w:rPr>
          <w:spacing w:val="1"/>
          <w:position w:val="1"/>
        </w:rPr>
        <w:t xml:space="preserve"> </w:t>
      </w:r>
      <w:r>
        <w:rPr>
          <w:spacing w:val="-10"/>
          <w:position w:val="1"/>
        </w:rPr>
        <w:t>–</w:t>
      </w:r>
    </w:p>
    <w:p w:rsidR="004B04E4" w:rsidRDefault="004B04E4" w:rsidP="004B04E4">
      <w:pPr>
        <w:pStyle w:val="a3"/>
        <w:spacing w:before="45"/>
        <w:ind w:firstLine="0"/>
        <w:jc w:val="left"/>
      </w:pPr>
      <w:r>
        <w:t>34 часа (1 час</w:t>
      </w:r>
      <w:r>
        <w:rPr>
          <w:spacing w:val="-5"/>
        </w:rPr>
        <w:t xml:space="preserve"> </w:t>
      </w:r>
      <w:r>
        <w:t>в</w:t>
      </w:r>
      <w:r>
        <w:rPr>
          <w:spacing w:val="-1"/>
        </w:rPr>
        <w:t xml:space="preserve"> </w:t>
      </w:r>
      <w:r>
        <w:t>неделю),</w:t>
      </w:r>
      <w:r>
        <w:rPr>
          <w:spacing w:val="-4"/>
        </w:rPr>
        <w:t xml:space="preserve"> </w:t>
      </w:r>
      <w:r>
        <w:t>в</w:t>
      </w:r>
      <w:r>
        <w:rPr>
          <w:spacing w:val="-1"/>
        </w:rPr>
        <w:t xml:space="preserve"> </w:t>
      </w:r>
      <w:r>
        <w:t>11 классе</w:t>
      </w:r>
      <w:r>
        <w:rPr>
          <w:spacing w:val="1"/>
        </w:rPr>
        <w:t xml:space="preserve"> </w:t>
      </w:r>
      <w:r>
        <w:t>– 34</w:t>
      </w:r>
      <w:r>
        <w:rPr>
          <w:spacing w:val="-1"/>
        </w:rPr>
        <w:t xml:space="preserve"> </w:t>
      </w:r>
      <w:r>
        <w:t>часа (1 час</w:t>
      </w:r>
      <w:r>
        <w:rPr>
          <w:spacing w:val="-5"/>
        </w:rPr>
        <w:t xml:space="preserve"> </w:t>
      </w:r>
      <w:r>
        <w:t>в</w:t>
      </w:r>
      <w:r>
        <w:rPr>
          <w:spacing w:val="-1"/>
        </w:rPr>
        <w:t xml:space="preserve"> </w:t>
      </w:r>
      <w:r>
        <w:rPr>
          <w:spacing w:val="-2"/>
        </w:rPr>
        <w:t>неделю).</w:t>
      </w:r>
    </w:p>
    <w:p w:rsidR="004B04E4" w:rsidRDefault="004B04E4" w:rsidP="004B04E4">
      <w:pPr>
        <w:pStyle w:val="a7"/>
        <w:numPr>
          <w:ilvl w:val="1"/>
          <w:numId w:val="88"/>
        </w:numPr>
        <w:tabs>
          <w:tab w:val="left" w:pos="1400"/>
        </w:tabs>
        <w:spacing w:before="46"/>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4B04E4" w:rsidRDefault="004B04E4" w:rsidP="004B04E4">
      <w:pPr>
        <w:pStyle w:val="a7"/>
        <w:numPr>
          <w:ilvl w:val="2"/>
          <w:numId w:val="88"/>
        </w:numPr>
        <w:tabs>
          <w:tab w:val="left" w:pos="1594"/>
        </w:tabs>
        <w:spacing w:before="45"/>
        <w:ind w:left="1594" w:hanging="778"/>
        <w:rPr>
          <w:sz w:val="26"/>
        </w:rPr>
      </w:pPr>
      <w:r>
        <w:rPr>
          <w:sz w:val="26"/>
        </w:rPr>
        <w:t>Органическая</w:t>
      </w:r>
      <w:r>
        <w:rPr>
          <w:spacing w:val="-8"/>
          <w:sz w:val="26"/>
        </w:rPr>
        <w:t xml:space="preserve"> </w:t>
      </w:r>
      <w:r>
        <w:rPr>
          <w:spacing w:val="-2"/>
          <w:sz w:val="26"/>
        </w:rPr>
        <w:t>химия.</w:t>
      </w:r>
    </w:p>
    <w:p w:rsidR="004B04E4" w:rsidRDefault="004B04E4" w:rsidP="004B04E4">
      <w:pPr>
        <w:pStyle w:val="a7"/>
        <w:numPr>
          <w:ilvl w:val="3"/>
          <w:numId w:val="88"/>
        </w:numPr>
        <w:tabs>
          <w:tab w:val="left" w:pos="1785"/>
        </w:tabs>
        <w:spacing w:before="45"/>
        <w:ind w:left="1785" w:hanging="969"/>
        <w:rPr>
          <w:sz w:val="26"/>
        </w:rPr>
      </w:pPr>
      <w:r>
        <w:rPr>
          <w:sz w:val="26"/>
        </w:rPr>
        <w:t>Теоретические</w:t>
      </w:r>
      <w:r>
        <w:rPr>
          <w:spacing w:val="-7"/>
          <w:sz w:val="26"/>
        </w:rPr>
        <w:t xml:space="preserve"> </w:t>
      </w:r>
      <w:r>
        <w:rPr>
          <w:sz w:val="26"/>
        </w:rPr>
        <w:t>основы</w:t>
      </w:r>
      <w:r>
        <w:rPr>
          <w:spacing w:val="-6"/>
          <w:sz w:val="26"/>
        </w:rPr>
        <w:t xml:space="preserve"> </w:t>
      </w:r>
      <w:r>
        <w:rPr>
          <w:sz w:val="26"/>
        </w:rPr>
        <w:t>органической</w:t>
      </w:r>
      <w:r>
        <w:rPr>
          <w:spacing w:val="-6"/>
          <w:sz w:val="26"/>
        </w:rPr>
        <w:t xml:space="preserve"> </w:t>
      </w:r>
      <w:r>
        <w:rPr>
          <w:spacing w:val="-2"/>
          <w:sz w:val="26"/>
        </w:rPr>
        <w:t>химии.</w:t>
      </w:r>
    </w:p>
    <w:p w:rsidR="004B04E4" w:rsidRDefault="004B04E4" w:rsidP="004B04E4">
      <w:pPr>
        <w:pStyle w:val="a3"/>
        <w:spacing w:before="45" w:line="276" w:lineRule="auto"/>
        <w:ind w:right="403"/>
      </w:pPr>
      <w:r>
        <w:t>Предмет органической химии: её возникновение, развитие и значение в получении новых</w:t>
      </w:r>
      <w:r>
        <w:rPr>
          <w:spacing w:val="-4"/>
        </w:rPr>
        <w:t xml:space="preserve"> </w:t>
      </w:r>
      <w:r>
        <w:t>веществ</w:t>
      </w:r>
      <w:r>
        <w:rPr>
          <w:spacing w:val="-1"/>
        </w:rPr>
        <w:t xml:space="preserve"> </w:t>
      </w:r>
      <w:r>
        <w:t>и</w:t>
      </w:r>
      <w:r>
        <w:rPr>
          <w:spacing w:val="-1"/>
        </w:rPr>
        <w:t xml:space="preserve"> </w:t>
      </w:r>
      <w:r>
        <w:t>материалов.</w:t>
      </w:r>
      <w:r>
        <w:rPr>
          <w:spacing w:val="-3"/>
        </w:rPr>
        <w:t xml:space="preserve"> </w:t>
      </w:r>
      <w:r>
        <w:t>Теория</w:t>
      </w:r>
      <w:r>
        <w:rPr>
          <w:spacing w:val="-1"/>
        </w:rPr>
        <w:t xml:space="preserve"> </w:t>
      </w:r>
      <w:r>
        <w:t>строения</w:t>
      </w:r>
      <w:r>
        <w:rPr>
          <w:spacing w:val="-1"/>
        </w:rPr>
        <w:t xml:space="preserve"> </w:t>
      </w:r>
      <w:r>
        <w:t>органических</w:t>
      </w:r>
      <w:r>
        <w:rPr>
          <w:spacing w:val="-4"/>
        </w:rPr>
        <w:t xml:space="preserve"> </w:t>
      </w:r>
      <w:r>
        <w:t>соединений</w:t>
      </w:r>
      <w:r>
        <w:rPr>
          <w:spacing w:val="-1"/>
        </w:rPr>
        <w:t xml:space="preserve"> </w:t>
      </w:r>
      <w:r>
        <w:t>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B04E4" w:rsidRDefault="004B04E4" w:rsidP="004B04E4">
      <w:pPr>
        <w:pStyle w:val="a3"/>
        <w:spacing w:before="0" w:line="276" w:lineRule="auto"/>
        <w:ind w:right="415"/>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B04E4" w:rsidRDefault="004B04E4" w:rsidP="004B04E4">
      <w:pPr>
        <w:pStyle w:val="a3"/>
        <w:spacing w:before="0" w:line="276" w:lineRule="auto"/>
        <w:ind w:right="417"/>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w:t>
      </w:r>
      <w:r>
        <w:rPr>
          <w:spacing w:val="-3"/>
        </w:rPr>
        <w:t xml:space="preserve"> </w:t>
      </w:r>
      <w:r>
        <w:t>веществ</w:t>
      </w:r>
      <w:r>
        <w:rPr>
          <w:spacing w:val="-3"/>
        </w:rPr>
        <w:t xml:space="preserve"> </w:t>
      </w:r>
      <w:r>
        <w:t>при нагревании (плавление,</w:t>
      </w:r>
      <w:r>
        <w:rPr>
          <w:spacing w:val="-1"/>
        </w:rPr>
        <w:t xml:space="preserve"> </w:t>
      </w:r>
      <w:r>
        <w:t>обугливание и горение).</w:t>
      </w:r>
    </w:p>
    <w:p w:rsidR="004B04E4" w:rsidRDefault="004B04E4" w:rsidP="004B04E4">
      <w:pPr>
        <w:pStyle w:val="a7"/>
        <w:numPr>
          <w:ilvl w:val="3"/>
          <w:numId w:val="88"/>
        </w:numPr>
        <w:tabs>
          <w:tab w:val="left" w:pos="1785"/>
        </w:tabs>
        <w:ind w:left="1785" w:hanging="969"/>
        <w:rPr>
          <w:sz w:val="26"/>
        </w:rPr>
      </w:pPr>
      <w:r>
        <w:rPr>
          <w:spacing w:val="-2"/>
          <w:sz w:val="26"/>
        </w:rPr>
        <w:t>Углеводороды.</w:t>
      </w:r>
    </w:p>
    <w:p w:rsidR="004B04E4" w:rsidRDefault="004B04E4" w:rsidP="004B04E4">
      <w:pPr>
        <w:pStyle w:val="a3"/>
        <w:spacing w:before="44" w:line="276" w:lineRule="auto"/>
        <w:ind w:right="408"/>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4B04E4" w:rsidRDefault="004B04E4" w:rsidP="004B04E4">
      <w:pPr>
        <w:pStyle w:val="a3"/>
        <w:spacing w:before="0" w:line="276" w:lineRule="auto"/>
        <w:ind w:right="408"/>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4B04E4" w:rsidRDefault="004B04E4" w:rsidP="004B04E4">
      <w:pPr>
        <w:pStyle w:val="a3"/>
        <w:spacing w:line="276" w:lineRule="auto"/>
        <w:ind w:right="402" w:firstLine="707"/>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B04E4" w:rsidRDefault="004B04E4" w:rsidP="004B04E4">
      <w:pPr>
        <w:pStyle w:val="a3"/>
        <w:tabs>
          <w:tab w:val="left" w:pos="2929"/>
          <w:tab w:val="left" w:pos="3304"/>
          <w:tab w:val="left" w:pos="3601"/>
          <w:tab w:val="left" w:pos="3941"/>
          <w:tab w:val="left" w:pos="4978"/>
          <w:tab w:val="left" w:pos="5543"/>
          <w:tab w:val="left" w:pos="6380"/>
          <w:tab w:val="left" w:pos="6756"/>
          <w:tab w:val="left" w:pos="8393"/>
          <w:tab w:val="left" w:pos="8814"/>
          <w:tab w:val="left" w:pos="10052"/>
          <w:tab w:val="left" w:pos="10747"/>
        </w:tabs>
        <w:spacing w:line="276" w:lineRule="auto"/>
        <w:ind w:right="408"/>
        <w:jc w:val="right"/>
      </w:pPr>
      <w:r>
        <w:lastRenderedPageBreak/>
        <w:t>Алкины:</w:t>
      </w:r>
      <w:r>
        <w:rPr>
          <w:spacing w:val="80"/>
        </w:rPr>
        <w:t xml:space="preserve"> </w:t>
      </w:r>
      <w:r>
        <w:t>состав</w:t>
      </w:r>
      <w:r>
        <w:tab/>
      </w:r>
      <w:r>
        <w:rPr>
          <w:spacing w:val="-10"/>
        </w:rPr>
        <w:t>и</w:t>
      </w:r>
      <w:r>
        <w:tab/>
      </w:r>
      <w:r>
        <w:rPr>
          <w:spacing w:val="-2"/>
        </w:rPr>
        <w:t>особенности</w:t>
      </w:r>
      <w:r>
        <w:tab/>
        <w:t>строения,</w:t>
      </w:r>
      <w:r>
        <w:rPr>
          <w:spacing w:val="80"/>
        </w:rPr>
        <w:t xml:space="preserve"> </w:t>
      </w:r>
      <w:r>
        <w:t>гомологический</w:t>
      </w:r>
      <w:r>
        <w:tab/>
        <w:t>ряд.</w:t>
      </w:r>
      <w:r>
        <w:rPr>
          <w:spacing w:val="80"/>
        </w:rPr>
        <w:t xml:space="preserve"> </w:t>
      </w:r>
      <w:r>
        <w:t>Ацетилен</w:t>
      </w:r>
      <w:r>
        <w:tab/>
      </w:r>
      <w:r>
        <w:rPr>
          <w:spacing w:val="-10"/>
        </w:rPr>
        <w:t xml:space="preserve">– </w:t>
      </w:r>
      <w:r>
        <w:t>простейший представитель алкинов:</w:t>
      </w:r>
      <w:r>
        <w:rPr>
          <w:spacing w:val="-1"/>
        </w:rPr>
        <w:t xml:space="preserve"> </w:t>
      </w:r>
      <w:r>
        <w:t>состав, строение,</w:t>
      </w:r>
      <w:r>
        <w:rPr>
          <w:spacing w:val="-1"/>
        </w:rPr>
        <w:t xml:space="preserve"> </w:t>
      </w:r>
      <w:r>
        <w:t>физические и химические свойства (реакции</w:t>
      </w:r>
      <w:r>
        <w:rPr>
          <w:spacing w:val="-8"/>
        </w:rPr>
        <w:t xml:space="preserve"> </w:t>
      </w:r>
      <w:r>
        <w:t>гидрирования,</w:t>
      </w:r>
      <w:r>
        <w:rPr>
          <w:spacing w:val="-7"/>
        </w:rPr>
        <w:t xml:space="preserve"> </w:t>
      </w:r>
      <w:r>
        <w:t>галогенирования,</w:t>
      </w:r>
      <w:r>
        <w:rPr>
          <w:spacing w:val="-7"/>
        </w:rPr>
        <w:t xml:space="preserve"> </w:t>
      </w:r>
      <w:r>
        <w:t>гидратации,</w:t>
      </w:r>
      <w:r>
        <w:rPr>
          <w:spacing w:val="-8"/>
        </w:rPr>
        <w:t xml:space="preserve"> </w:t>
      </w:r>
      <w:r>
        <w:t>горения),</w:t>
      </w:r>
      <w:r>
        <w:rPr>
          <w:spacing w:val="-8"/>
        </w:rPr>
        <w:t xml:space="preserve"> </w:t>
      </w:r>
      <w:r>
        <w:t>получение</w:t>
      </w:r>
      <w:r>
        <w:rPr>
          <w:spacing w:val="-5"/>
        </w:rPr>
        <w:t xml:space="preserve"> </w:t>
      </w:r>
      <w:r>
        <w:t>и</w:t>
      </w:r>
      <w:r>
        <w:rPr>
          <w:spacing w:val="-6"/>
        </w:rPr>
        <w:t xml:space="preserve"> </w:t>
      </w:r>
      <w:r>
        <w:t>применение. Арены.</w:t>
      </w:r>
      <w:r>
        <w:rPr>
          <w:spacing w:val="40"/>
        </w:rPr>
        <w:t xml:space="preserve"> </w:t>
      </w:r>
      <w:r>
        <w:t>Бензол:</w:t>
      </w:r>
      <w:r>
        <w:rPr>
          <w:spacing w:val="40"/>
        </w:rPr>
        <w:t xml:space="preserve"> </w:t>
      </w:r>
      <w:r>
        <w:t>состав,</w:t>
      </w:r>
      <w:r>
        <w:rPr>
          <w:spacing w:val="40"/>
        </w:rPr>
        <w:t xml:space="preserve"> </w:t>
      </w:r>
      <w:r>
        <w:t>строение,</w:t>
      </w:r>
      <w:r>
        <w:rPr>
          <w:spacing w:val="40"/>
        </w:rPr>
        <w:t xml:space="preserve"> </w:t>
      </w:r>
      <w:r>
        <w:t>физические</w:t>
      </w:r>
      <w:r>
        <w:rPr>
          <w:spacing w:val="40"/>
        </w:rPr>
        <w:t xml:space="preserve"> </w:t>
      </w:r>
      <w:r>
        <w:t>и</w:t>
      </w:r>
      <w:r>
        <w:rPr>
          <w:spacing w:val="40"/>
        </w:rPr>
        <w:t xml:space="preserve"> </w:t>
      </w:r>
      <w:r>
        <w:t>химические</w:t>
      </w:r>
      <w:r>
        <w:rPr>
          <w:spacing w:val="40"/>
        </w:rPr>
        <w:t xml:space="preserve"> </w:t>
      </w:r>
      <w:r>
        <w:t>свойства</w:t>
      </w:r>
      <w:r>
        <w:rPr>
          <w:spacing w:val="40"/>
        </w:rPr>
        <w:t xml:space="preserve"> </w:t>
      </w:r>
      <w:r>
        <w:t>(реакции</w:t>
      </w:r>
      <w:r>
        <w:rPr>
          <w:spacing w:val="80"/>
        </w:rPr>
        <w:t xml:space="preserve"> </w:t>
      </w:r>
      <w:r>
        <w:rPr>
          <w:spacing w:val="-2"/>
        </w:rPr>
        <w:t>галогенирования</w:t>
      </w:r>
      <w:r>
        <w:tab/>
      </w:r>
      <w:r>
        <w:rPr>
          <w:spacing w:val="-10"/>
        </w:rPr>
        <w:t>и</w:t>
      </w:r>
      <w:r>
        <w:tab/>
      </w:r>
      <w:r>
        <w:rPr>
          <w:spacing w:val="-2"/>
        </w:rPr>
        <w:t>нитрования),</w:t>
      </w:r>
      <w:r>
        <w:tab/>
      </w:r>
      <w:r>
        <w:rPr>
          <w:spacing w:val="-2"/>
        </w:rPr>
        <w:t>получение</w:t>
      </w:r>
      <w:r>
        <w:tab/>
      </w:r>
      <w:r>
        <w:rPr>
          <w:spacing w:val="-10"/>
        </w:rPr>
        <w:t>и</w:t>
      </w:r>
      <w:r>
        <w:tab/>
      </w:r>
      <w:r>
        <w:rPr>
          <w:spacing w:val="-2"/>
        </w:rPr>
        <w:t>применение.</w:t>
      </w:r>
      <w:r>
        <w:tab/>
      </w:r>
      <w:r>
        <w:rPr>
          <w:spacing w:val="-2"/>
        </w:rPr>
        <w:t>Токсичность</w:t>
      </w:r>
      <w:r>
        <w:tab/>
      </w:r>
      <w:r>
        <w:rPr>
          <w:spacing w:val="-2"/>
        </w:rPr>
        <w:t>аренов.</w:t>
      </w:r>
    </w:p>
    <w:p w:rsidR="004B04E4" w:rsidRDefault="004B04E4" w:rsidP="004B04E4">
      <w:pPr>
        <w:pStyle w:val="a3"/>
        <w:spacing w:before="0" w:line="296" w:lineRule="exact"/>
        <w:ind w:firstLine="0"/>
      </w:pPr>
      <w:r>
        <w:t>Генетическая</w:t>
      </w:r>
      <w:r>
        <w:rPr>
          <w:spacing w:val="-6"/>
        </w:rPr>
        <w:t xml:space="preserve"> </w:t>
      </w:r>
      <w:r>
        <w:t>связь</w:t>
      </w:r>
      <w:r>
        <w:rPr>
          <w:spacing w:val="-2"/>
        </w:rPr>
        <w:t xml:space="preserve"> </w:t>
      </w:r>
      <w:r>
        <w:t>между</w:t>
      </w:r>
      <w:r>
        <w:rPr>
          <w:spacing w:val="-9"/>
        </w:rPr>
        <w:t xml:space="preserve"> </w:t>
      </w:r>
      <w:r>
        <w:t>углеводородами,</w:t>
      </w:r>
      <w:r>
        <w:rPr>
          <w:spacing w:val="-4"/>
        </w:rPr>
        <w:t xml:space="preserve"> </w:t>
      </w:r>
      <w:r>
        <w:t>принадлежащими</w:t>
      </w:r>
      <w:r>
        <w:rPr>
          <w:spacing w:val="-3"/>
        </w:rPr>
        <w:t xml:space="preserve"> </w:t>
      </w:r>
      <w:r>
        <w:t>к</w:t>
      </w:r>
      <w:r>
        <w:rPr>
          <w:spacing w:val="-3"/>
        </w:rPr>
        <w:t xml:space="preserve"> </w:t>
      </w:r>
      <w:r>
        <w:t>различным</w:t>
      </w:r>
      <w:r>
        <w:rPr>
          <w:spacing w:val="-4"/>
        </w:rPr>
        <w:t xml:space="preserve"> </w:t>
      </w:r>
      <w:r>
        <w:rPr>
          <w:spacing w:val="-2"/>
        </w:rPr>
        <w:t>классам.</w:t>
      </w:r>
    </w:p>
    <w:p w:rsidR="004B04E4" w:rsidRDefault="004B04E4" w:rsidP="004B04E4">
      <w:pPr>
        <w:pStyle w:val="a3"/>
        <w:spacing w:before="45" w:line="276" w:lineRule="auto"/>
        <w:ind w:right="409"/>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4B04E4" w:rsidRDefault="004B04E4" w:rsidP="004B04E4">
      <w:pPr>
        <w:pStyle w:val="a3"/>
        <w:spacing w:line="276" w:lineRule="auto"/>
        <w:ind w:right="417"/>
      </w:pPr>
      <w:r>
        <w:t>Экспериментальные методы изучения веществ и их превращений: ознакомление с образцами пластмасс, каучуков и резины, коллекции «Нефть»</w:t>
      </w:r>
      <w:r>
        <w:rPr>
          <w:spacing w:val="-1"/>
        </w:rPr>
        <w:t xml:space="preserve"> </w:t>
      </w:r>
      <w:r>
        <w:t>и «Уголь», моделирование молекул</w:t>
      </w:r>
      <w:r>
        <w:rPr>
          <w:spacing w:val="80"/>
          <w:w w:val="150"/>
        </w:rPr>
        <w:t xml:space="preserve"> </w:t>
      </w:r>
      <w:r>
        <w:t>углеводородов</w:t>
      </w:r>
      <w:r>
        <w:rPr>
          <w:spacing w:val="80"/>
          <w:w w:val="150"/>
        </w:rPr>
        <w:t xml:space="preserve"> </w:t>
      </w:r>
      <w:r>
        <w:t>и</w:t>
      </w:r>
      <w:r>
        <w:rPr>
          <w:spacing w:val="80"/>
          <w:w w:val="150"/>
        </w:rPr>
        <w:t xml:space="preserve"> </w:t>
      </w:r>
      <w:r>
        <w:t>галогенопроизводных,</w:t>
      </w:r>
      <w:r>
        <w:rPr>
          <w:spacing w:val="80"/>
          <w:w w:val="150"/>
        </w:rPr>
        <w:t xml:space="preserve"> </w:t>
      </w:r>
      <w:r>
        <w:t>проведение</w:t>
      </w:r>
      <w:r>
        <w:rPr>
          <w:spacing w:val="80"/>
          <w:w w:val="150"/>
        </w:rPr>
        <w:t xml:space="preserve"> </w:t>
      </w:r>
      <w:r>
        <w:t>практической</w:t>
      </w:r>
      <w:r>
        <w:rPr>
          <w:spacing w:val="80"/>
          <w:w w:val="150"/>
        </w:rPr>
        <w:t xml:space="preserve"> </w:t>
      </w:r>
      <w:r>
        <w:t>работы:</w:t>
      </w:r>
    </w:p>
    <w:p w:rsidR="004B04E4" w:rsidRDefault="004B04E4" w:rsidP="004B04E4">
      <w:pPr>
        <w:pStyle w:val="a3"/>
        <w:spacing w:before="65"/>
        <w:ind w:firstLine="0"/>
      </w:pPr>
      <w:r>
        <w:t>получение</w:t>
      </w:r>
      <w:r>
        <w:rPr>
          <w:spacing w:val="-3"/>
        </w:rPr>
        <w:t xml:space="preserve"> </w:t>
      </w:r>
      <w:r>
        <w:t>этилена</w:t>
      </w:r>
      <w:r>
        <w:rPr>
          <w:spacing w:val="-3"/>
        </w:rPr>
        <w:t xml:space="preserve"> </w:t>
      </w:r>
      <w:r>
        <w:t>и</w:t>
      </w:r>
      <w:r>
        <w:rPr>
          <w:spacing w:val="-4"/>
        </w:rPr>
        <w:t xml:space="preserve"> </w:t>
      </w:r>
      <w:r>
        <w:t>изучение</w:t>
      </w:r>
      <w:r>
        <w:rPr>
          <w:spacing w:val="-3"/>
        </w:rPr>
        <w:t xml:space="preserve"> </w:t>
      </w:r>
      <w:r>
        <w:t>его</w:t>
      </w:r>
      <w:r>
        <w:rPr>
          <w:spacing w:val="-6"/>
        </w:rPr>
        <w:t xml:space="preserve"> </w:t>
      </w:r>
      <w:r>
        <w:rPr>
          <w:spacing w:val="-2"/>
        </w:rPr>
        <w:t>свойств.</w:t>
      </w:r>
    </w:p>
    <w:p w:rsidR="004B04E4" w:rsidRDefault="004B04E4" w:rsidP="004B04E4">
      <w:pPr>
        <w:pStyle w:val="a3"/>
        <w:spacing w:before="45"/>
        <w:ind w:left="1524" w:firstLine="0"/>
      </w:pPr>
      <w:r>
        <w:t xml:space="preserve">Расчётные </w:t>
      </w:r>
      <w:r>
        <w:rPr>
          <w:spacing w:val="-2"/>
        </w:rPr>
        <w:t>задачи.</w:t>
      </w:r>
    </w:p>
    <w:p w:rsidR="004B04E4" w:rsidRDefault="004B04E4" w:rsidP="004B04E4">
      <w:pPr>
        <w:pStyle w:val="a3"/>
        <w:spacing w:before="46" w:line="276" w:lineRule="auto"/>
        <w:ind w:right="408"/>
      </w:pPr>
      <w:r>
        <w:t>Вычисления по уравнению химической реакции (массы, объёма, количества исходного</w:t>
      </w:r>
      <w:r>
        <w:rPr>
          <w:spacing w:val="-17"/>
        </w:rPr>
        <w:t xml:space="preserve"> </w:t>
      </w:r>
      <w:r>
        <w:t>вещества</w:t>
      </w:r>
      <w:r>
        <w:rPr>
          <w:spacing w:val="-16"/>
        </w:rPr>
        <w:t xml:space="preserve"> </w:t>
      </w:r>
      <w:r>
        <w:t>или</w:t>
      </w:r>
      <w:r>
        <w:rPr>
          <w:spacing w:val="-16"/>
        </w:rPr>
        <w:t xml:space="preserve"> </w:t>
      </w:r>
      <w:r>
        <w:t>продукта</w:t>
      </w:r>
      <w:r>
        <w:rPr>
          <w:spacing w:val="-16"/>
        </w:rPr>
        <w:t xml:space="preserve"> </w:t>
      </w:r>
      <w:r>
        <w:t>реакции</w:t>
      </w:r>
      <w:r>
        <w:rPr>
          <w:spacing w:val="-17"/>
        </w:rPr>
        <w:t xml:space="preserve"> </w:t>
      </w:r>
      <w:r>
        <w:t>по</w:t>
      </w:r>
      <w:r>
        <w:rPr>
          <w:spacing w:val="-16"/>
        </w:rPr>
        <w:t xml:space="preserve"> </w:t>
      </w:r>
      <w:r>
        <w:t>известным</w:t>
      </w:r>
      <w:r>
        <w:rPr>
          <w:spacing w:val="-16"/>
        </w:rPr>
        <w:t xml:space="preserve"> </w:t>
      </w:r>
      <w:r>
        <w:t>массе,</w:t>
      </w:r>
      <w:r>
        <w:rPr>
          <w:spacing w:val="-16"/>
        </w:rPr>
        <w:t xml:space="preserve"> </w:t>
      </w:r>
      <w:r>
        <w:t>объёму,</w:t>
      </w:r>
      <w:r>
        <w:rPr>
          <w:spacing w:val="-17"/>
        </w:rPr>
        <w:t xml:space="preserve"> </w:t>
      </w:r>
      <w:r>
        <w:t>количеству</w:t>
      </w:r>
      <w:r>
        <w:rPr>
          <w:spacing w:val="-16"/>
        </w:rPr>
        <w:t xml:space="preserve"> </w:t>
      </w:r>
      <w:r>
        <w:t>одного из исходных веществ или продуктов реакции).</w:t>
      </w:r>
    </w:p>
    <w:p w:rsidR="004B04E4" w:rsidRDefault="004B04E4" w:rsidP="004B04E4">
      <w:pPr>
        <w:pStyle w:val="a7"/>
        <w:numPr>
          <w:ilvl w:val="3"/>
          <w:numId w:val="88"/>
        </w:numPr>
        <w:tabs>
          <w:tab w:val="left" w:pos="1785"/>
        </w:tabs>
        <w:ind w:left="1785" w:hanging="969"/>
        <w:rPr>
          <w:sz w:val="26"/>
        </w:rPr>
      </w:pPr>
      <w:r>
        <w:rPr>
          <w:sz w:val="26"/>
        </w:rPr>
        <w:t>Кислородсодержащие</w:t>
      </w:r>
      <w:r>
        <w:rPr>
          <w:spacing w:val="-8"/>
          <w:sz w:val="26"/>
        </w:rPr>
        <w:t xml:space="preserve"> </w:t>
      </w:r>
      <w:r>
        <w:rPr>
          <w:sz w:val="26"/>
        </w:rPr>
        <w:t>органические</w:t>
      </w:r>
      <w:r>
        <w:rPr>
          <w:spacing w:val="-7"/>
          <w:sz w:val="26"/>
        </w:rPr>
        <w:t xml:space="preserve"> </w:t>
      </w:r>
      <w:r>
        <w:rPr>
          <w:spacing w:val="-2"/>
          <w:sz w:val="26"/>
        </w:rPr>
        <w:t>соединения.</w:t>
      </w:r>
    </w:p>
    <w:p w:rsidR="004B04E4" w:rsidRDefault="004B04E4" w:rsidP="004B04E4">
      <w:pPr>
        <w:pStyle w:val="a3"/>
        <w:spacing w:before="46" w:line="276" w:lineRule="auto"/>
        <w:ind w:right="410"/>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w:t>
      </w:r>
      <w:r>
        <w:rPr>
          <w:spacing w:val="-5"/>
        </w:rPr>
        <w:t xml:space="preserve"> </w:t>
      </w:r>
      <w:r>
        <w:t>Водородные</w:t>
      </w:r>
      <w:r>
        <w:rPr>
          <w:spacing w:val="-3"/>
        </w:rPr>
        <w:t xml:space="preserve"> </w:t>
      </w:r>
      <w:r>
        <w:t>связи</w:t>
      </w:r>
      <w:r>
        <w:rPr>
          <w:spacing w:val="-4"/>
        </w:rPr>
        <w:t xml:space="preserve"> </w:t>
      </w:r>
      <w:r>
        <w:t>между</w:t>
      </w:r>
      <w:r>
        <w:rPr>
          <w:spacing w:val="-10"/>
        </w:rPr>
        <w:t xml:space="preserve"> </w:t>
      </w:r>
      <w:r>
        <w:t>молекулами</w:t>
      </w:r>
      <w:r>
        <w:rPr>
          <w:spacing w:val="-4"/>
        </w:rPr>
        <w:t xml:space="preserve"> </w:t>
      </w:r>
      <w:r>
        <w:t>спиртов.</w:t>
      </w:r>
      <w:r>
        <w:rPr>
          <w:spacing w:val="-2"/>
        </w:rPr>
        <w:t xml:space="preserve"> </w:t>
      </w:r>
      <w:r>
        <w:t>Действие</w:t>
      </w:r>
      <w:r>
        <w:rPr>
          <w:spacing w:val="-3"/>
        </w:rPr>
        <w:t xml:space="preserve"> </w:t>
      </w:r>
      <w:r>
        <w:t>метанола</w:t>
      </w:r>
      <w:r>
        <w:rPr>
          <w:spacing w:val="-3"/>
        </w:rPr>
        <w:t xml:space="preserve"> </w:t>
      </w:r>
      <w:r>
        <w:t>и этанола на организм человека.</w:t>
      </w:r>
    </w:p>
    <w:p w:rsidR="004B04E4" w:rsidRDefault="004B04E4" w:rsidP="004B04E4">
      <w:pPr>
        <w:pStyle w:val="a3"/>
        <w:spacing w:before="0" w:line="276" w:lineRule="auto"/>
        <w:ind w:right="404"/>
      </w:pPr>
      <w:r>
        <w:t>Многоатомные спирты. Этиленгликоль и глицерин: строение, физические и химические</w:t>
      </w:r>
      <w:r>
        <w:rPr>
          <w:spacing w:val="-8"/>
        </w:rPr>
        <w:t xml:space="preserve"> </w:t>
      </w:r>
      <w:r>
        <w:t>свойства</w:t>
      </w:r>
      <w:r>
        <w:rPr>
          <w:spacing w:val="-8"/>
        </w:rPr>
        <w:t xml:space="preserve"> </w:t>
      </w:r>
      <w:r>
        <w:t>(взаимодействие</w:t>
      </w:r>
      <w:r>
        <w:rPr>
          <w:spacing w:val="-8"/>
        </w:rPr>
        <w:t xml:space="preserve"> </w:t>
      </w:r>
      <w:r>
        <w:t>со</w:t>
      </w:r>
      <w:r>
        <w:rPr>
          <w:spacing w:val="-10"/>
        </w:rPr>
        <w:t xml:space="preserve"> </w:t>
      </w:r>
      <w:r>
        <w:t>щелочными</w:t>
      </w:r>
      <w:r>
        <w:rPr>
          <w:spacing w:val="-8"/>
        </w:rPr>
        <w:t xml:space="preserve"> </w:t>
      </w:r>
      <w:r>
        <w:t>металлами,</w:t>
      </w:r>
      <w:r>
        <w:rPr>
          <w:spacing w:val="-9"/>
        </w:rPr>
        <w:t xml:space="preserve"> </w:t>
      </w:r>
      <w:r>
        <w:t>качественная</w:t>
      </w:r>
      <w:r>
        <w:rPr>
          <w:spacing w:val="-8"/>
        </w:rPr>
        <w:t xml:space="preserve"> </w:t>
      </w:r>
      <w:r>
        <w:t>реакция</w:t>
      </w:r>
      <w:r>
        <w:rPr>
          <w:spacing w:val="-8"/>
        </w:rPr>
        <w:t xml:space="preserve"> </w:t>
      </w:r>
      <w:r>
        <w:t xml:space="preserve">на многоатомные спирты). Действие на организм человека. Применение глицерина и </w:t>
      </w:r>
      <w:r>
        <w:rPr>
          <w:spacing w:val="-2"/>
        </w:rPr>
        <w:t>этиленгликоля.</w:t>
      </w:r>
    </w:p>
    <w:p w:rsidR="004B04E4" w:rsidRDefault="004B04E4" w:rsidP="004B04E4">
      <w:pPr>
        <w:pStyle w:val="a3"/>
        <w:spacing w:before="2" w:line="276" w:lineRule="auto"/>
        <w:ind w:right="418"/>
      </w:pPr>
      <w:r>
        <w:t>Фенол: строение молекулы, физические и химические свойства. Токсичность фенола. Применение фенола.</w:t>
      </w:r>
    </w:p>
    <w:p w:rsidR="004B04E4" w:rsidRDefault="004B04E4" w:rsidP="004B04E4">
      <w:pPr>
        <w:pStyle w:val="a3"/>
        <w:spacing w:before="0" w:line="276" w:lineRule="auto"/>
        <w:ind w:right="413"/>
      </w:pPr>
      <w: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w:t>
      </w:r>
      <w:r>
        <w:rPr>
          <w:spacing w:val="-2"/>
        </w:rPr>
        <w:t>применение.</w:t>
      </w:r>
    </w:p>
    <w:p w:rsidR="004B04E4" w:rsidRDefault="004B04E4" w:rsidP="004B04E4">
      <w:pPr>
        <w:pStyle w:val="a3"/>
        <w:spacing w:line="276" w:lineRule="auto"/>
        <w:ind w:right="409"/>
      </w:pPr>
      <w:r>
        <w:t>Одноосновные предельные карбоновые кислоты. Муравьиная и уксусная кислоты: строение,</w:t>
      </w:r>
      <w:r>
        <w:rPr>
          <w:spacing w:val="-6"/>
        </w:rPr>
        <w:t xml:space="preserve"> </w:t>
      </w:r>
      <w:r>
        <w:t>физические</w:t>
      </w:r>
      <w:r>
        <w:rPr>
          <w:spacing w:val="-9"/>
        </w:rPr>
        <w:t xml:space="preserve"> </w:t>
      </w:r>
      <w:r>
        <w:t>и</w:t>
      </w:r>
      <w:r>
        <w:rPr>
          <w:spacing w:val="-5"/>
        </w:rPr>
        <w:t xml:space="preserve"> </w:t>
      </w:r>
      <w:r>
        <w:t>химические</w:t>
      </w:r>
      <w:r>
        <w:rPr>
          <w:spacing w:val="-9"/>
        </w:rPr>
        <w:t xml:space="preserve"> </w:t>
      </w:r>
      <w:r>
        <w:t>свойства</w:t>
      </w:r>
      <w:r>
        <w:rPr>
          <w:spacing w:val="-4"/>
        </w:rPr>
        <w:t xml:space="preserve"> </w:t>
      </w:r>
      <w:r>
        <w:t>(свойства,</w:t>
      </w:r>
      <w:r>
        <w:rPr>
          <w:spacing w:val="-6"/>
        </w:rPr>
        <w:t xml:space="preserve"> </w:t>
      </w:r>
      <w:r>
        <w:t>общие</w:t>
      </w:r>
      <w:r>
        <w:rPr>
          <w:spacing w:val="-5"/>
        </w:rPr>
        <w:t xml:space="preserve"> </w:t>
      </w:r>
      <w:r>
        <w:t>для</w:t>
      </w:r>
      <w:r>
        <w:rPr>
          <w:spacing w:val="-4"/>
        </w:rPr>
        <w:t xml:space="preserve"> </w:t>
      </w:r>
      <w:r>
        <w:t>класса</w:t>
      </w:r>
      <w:r>
        <w:rPr>
          <w:spacing w:val="-4"/>
        </w:rPr>
        <w:t xml:space="preserve"> </w:t>
      </w:r>
      <w:r>
        <w:t>кислот,</w:t>
      </w:r>
      <w:r>
        <w:rPr>
          <w:spacing w:val="-7"/>
        </w:rPr>
        <w:t xml:space="preserve"> </w:t>
      </w:r>
      <w:r>
        <w:t>реакция этерификации), получение и применение. Стеариновая и олеиновая кислоты как представители</w:t>
      </w:r>
      <w:r>
        <w:rPr>
          <w:spacing w:val="-11"/>
        </w:rPr>
        <w:t xml:space="preserve"> </w:t>
      </w:r>
      <w:r>
        <w:t>высших</w:t>
      </w:r>
      <w:r>
        <w:rPr>
          <w:spacing w:val="-14"/>
        </w:rPr>
        <w:t xml:space="preserve"> </w:t>
      </w:r>
      <w:r>
        <w:t>карбоновых</w:t>
      </w:r>
      <w:r>
        <w:rPr>
          <w:spacing w:val="-6"/>
        </w:rPr>
        <w:t xml:space="preserve"> </w:t>
      </w:r>
      <w:r>
        <w:t>кислот.</w:t>
      </w:r>
      <w:r>
        <w:rPr>
          <w:spacing w:val="-13"/>
        </w:rPr>
        <w:t xml:space="preserve"> </w:t>
      </w:r>
      <w:r>
        <w:t>Мыла</w:t>
      </w:r>
      <w:r>
        <w:rPr>
          <w:spacing w:val="-11"/>
        </w:rPr>
        <w:t xml:space="preserve"> </w:t>
      </w:r>
      <w:r>
        <w:t>как</w:t>
      </w:r>
      <w:r>
        <w:rPr>
          <w:spacing w:val="-10"/>
        </w:rPr>
        <w:t xml:space="preserve"> </w:t>
      </w:r>
      <w:r>
        <w:t>соли</w:t>
      </w:r>
      <w:r>
        <w:rPr>
          <w:spacing w:val="-11"/>
        </w:rPr>
        <w:t xml:space="preserve"> </w:t>
      </w:r>
      <w:r>
        <w:t>высших</w:t>
      </w:r>
      <w:r>
        <w:rPr>
          <w:spacing w:val="-14"/>
        </w:rPr>
        <w:t xml:space="preserve"> </w:t>
      </w:r>
      <w:r>
        <w:t>карбоновых</w:t>
      </w:r>
      <w:r>
        <w:rPr>
          <w:spacing w:val="-14"/>
        </w:rPr>
        <w:t xml:space="preserve"> </w:t>
      </w:r>
      <w:r>
        <w:t>кислот,</w:t>
      </w:r>
      <w:r>
        <w:rPr>
          <w:spacing w:val="-13"/>
        </w:rPr>
        <w:t xml:space="preserve"> </w:t>
      </w:r>
      <w:r>
        <w:t>их моющее действие.</w:t>
      </w:r>
    </w:p>
    <w:p w:rsidR="004B04E4" w:rsidRDefault="004B04E4" w:rsidP="004B04E4">
      <w:pPr>
        <w:pStyle w:val="a3"/>
        <w:spacing w:before="0" w:line="296" w:lineRule="exact"/>
        <w:ind w:left="1524" w:firstLine="0"/>
      </w:pPr>
      <w:r>
        <w:t>Сложные</w:t>
      </w:r>
      <w:r>
        <w:rPr>
          <w:spacing w:val="17"/>
        </w:rPr>
        <w:t xml:space="preserve"> </w:t>
      </w:r>
      <w:r>
        <w:t>эфиры</w:t>
      </w:r>
      <w:r>
        <w:rPr>
          <w:spacing w:val="18"/>
        </w:rPr>
        <w:t xml:space="preserve"> </w:t>
      </w:r>
      <w:r>
        <w:t>как</w:t>
      </w:r>
      <w:r>
        <w:rPr>
          <w:spacing w:val="19"/>
        </w:rPr>
        <w:t xml:space="preserve"> </w:t>
      </w:r>
      <w:r>
        <w:t>производные</w:t>
      </w:r>
      <w:r>
        <w:rPr>
          <w:spacing w:val="15"/>
        </w:rPr>
        <w:t xml:space="preserve"> </w:t>
      </w:r>
      <w:r>
        <w:t>карбоновых</w:t>
      </w:r>
      <w:r>
        <w:rPr>
          <w:spacing w:val="15"/>
        </w:rPr>
        <w:t xml:space="preserve"> </w:t>
      </w:r>
      <w:r>
        <w:t>кислот.</w:t>
      </w:r>
      <w:r>
        <w:rPr>
          <w:spacing w:val="17"/>
        </w:rPr>
        <w:t xml:space="preserve"> </w:t>
      </w:r>
      <w:r>
        <w:t>Гидролиз</w:t>
      </w:r>
      <w:r>
        <w:rPr>
          <w:spacing w:val="18"/>
        </w:rPr>
        <w:t xml:space="preserve"> </w:t>
      </w:r>
      <w:r>
        <w:t>сложных</w:t>
      </w:r>
      <w:r>
        <w:rPr>
          <w:spacing w:val="16"/>
        </w:rPr>
        <w:t xml:space="preserve"> </w:t>
      </w:r>
      <w:r>
        <w:rPr>
          <w:spacing w:val="-2"/>
        </w:rPr>
        <w:t>эфиров.</w:t>
      </w:r>
    </w:p>
    <w:p w:rsidR="004B04E4" w:rsidRDefault="004B04E4" w:rsidP="004B04E4">
      <w:pPr>
        <w:pStyle w:val="a3"/>
        <w:spacing w:before="45"/>
        <w:ind w:firstLine="0"/>
      </w:pPr>
      <w:r>
        <w:t>Жиры.</w:t>
      </w:r>
      <w:r>
        <w:rPr>
          <w:spacing w:val="-10"/>
        </w:rPr>
        <w:t xml:space="preserve"> </w:t>
      </w:r>
      <w:r>
        <w:t>Гидролиз</w:t>
      </w:r>
      <w:r>
        <w:rPr>
          <w:spacing w:val="-4"/>
        </w:rPr>
        <w:t xml:space="preserve"> </w:t>
      </w:r>
      <w:r>
        <w:t>жиров.</w:t>
      </w:r>
      <w:r>
        <w:rPr>
          <w:spacing w:val="-7"/>
        </w:rPr>
        <w:t xml:space="preserve"> </w:t>
      </w:r>
      <w:r>
        <w:t>Применение</w:t>
      </w:r>
      <w:r>
        <w:rPr>
          <w:spacing w:val="-5"/>
        </w:rPr>
        <w:t xml:space="preserve"> </w:t>
      </w:r>
      <w:r>
        <w:t>жиров.</w:t>
      </w:r>
      <w:r>
        <w:rPr>
          <w:spacing w:val="-7"/>
        </w:rPr>
        <w:t xml:space="preserve"> </w:t>
      </w:r>
      <w:r>
        <w:t>Биологическая</w:t>
      </w:r>
      <w:r>
        <w:rPr>
          <w:spacing w:val="-5"/>
        </w:rPr>
        <w:t xml:space="preserve"> </w:t>
      </w:r>
      <w:r>
        <w:t>роль</w:t>
      </w:r>
      <w:r>
        <w:rPr>
          <w:spacing w:val="-4"/>
        </w:rPr>
        <w:t xml:space="preserve"> </w:t>
      </w:r>
      <w:r>
        <w:rPr>
          <w:spacing w:val="-2"/>
        </w:rPr>
        <w:t>жиров.</w:t>
      </w:r>
    </w:p>
    <w:p w:rsidR="004B04E4" w:rsidRDefault="004B04E4" w:rsidP="004B04E4">
      <w:pPr>
        <w:pStyle w:val="a3"/>
        <w:spacing w:before="46" w:line="276" w:lineRule="auto"/>
        <w:ind w:right="405"/>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w:t>
      </w:r>
      <w:r>
        <w:lastRenderedPageBreak/>
        <w:t>оксида серебра(I), восстановление, брожение глюкозы), нахождение в природе, применение, биологическая роль. Фотосинтез. Фруктоза как изомер глюкозы.</w:t>
      </w:r>
    </w:p>
    <w:p w:rsidR="004B04E4" w:rsidRDefault="004B04E4" w:rsidP="004B04E4">
      <w:pPr>
        <w:pStyle w:val="a3"/>
        <w:spacing w:before="0"/>
        <w:ind w:left="1524" w:firstLine="0"/>
      </w:pPr>
      <w:r>
        <w:t>Крахмал</w:t>
      </w:r>
      <w:r>
        <w:rPr>
          <w:spacing w:val="10"/>
        </w:rPr>
        <w:t xml:space="preserve"> </w:t>
      </w:r>
      <w:r>
        <w:t>и</w:t>
      </w:r>
      <w:r>
        <w:rPr>
          <w:spacing w:val="15"/>
        </w:rPr>
        <w:t xml:space="preserve"> </w:t>
      </w:r>
      <w:r>
        <w:t>целлюлоза</w:t>
      </w:r>
      <w:r>
        <w:rPr>
          <w:spacing w:val="15"/>
        </w:rPr>
        <w:t xml:space="preserve"> </w:t>
      </w:r>
      <w:r>
        <w:t>как</w:t>
      </w:r>
      <w:r>
        <w:rPr>
          <w:spacing w:val="16"/>
        </w:rPr>
        <w:t xml:space="preserve"> </w:t>
      </w:r>
      <w:r>
        <w:t>природные</w:t>
      </w:r>
      <w:r>
        <w:rPr>
          <w:spacing w:val="16"/>
        </w:rPr>
        <w:t xml:space="preserve"> </w:t>
      </w:r>
      <w:r>
        <w:t>полимеры.</w:t>
      </w:r>
      <w:r>
        <w:rPr>
          <w:spacing w:val="13"/>
        </w:rPr>
        <w:t xml:space="preserve"> </w:t>
      </w:r>
      <w:r>
        <w:t>Строение</w:t>
      </w:r>
      <w:r>
        <w:rPr>
          <w:spacing w:val="15"/>
        </w:rPr>
        <w:t xml:space="preserve"> </w:t>
      </w:r>
      <w:r>
        <w:t>крахмала</w:t>
      </w:r>
      <w:r>
        <w:rPr>
          <w:spacing w:val="15"/>
        </w:rPr>
        <w:t xml:space="preserve"> </w:t>
      </w:r>
      <w:r>
        <w:t>и</w:t>
      </w:r>
      <w:r>
        <w:rPr>
          <w:spacing w:val="20"/>
        </w:rPr>
        <w:t xml:space="preserve"> </w:t>
      </w:r>
      <w:r>
        <w:rPr>
          <w:spacing w:val="-2"/>
        </w:rPr>
        <w:t>целлюлозы.</w:t>
      </w:r>
    </w:p>
    <w:p w:rsidR="004B04E4" w:rsidRDefault="004B04E4" w:rsidP="004B04E4">
      <w:pPr>
        <w:pStyle w:val="a3"/>
        <w:spacing w:before="45"/>
        <w:ind w:firstLine="0"/>
      </w:pPr>
      <w:r>
        <w:t>Физические</w:t>
      </w:r>
      <w:r>
        <w:rPr>
          <w:spacing w:val="-6"/>
        </w:rPr>
        <w:t xml:space="preserve"> </w:t>
      </w:r>
      <w:r>
        <w:t>и</w:t>
      </w:r>
      <w:r>
        <w:rPr>
          <w:spacing w:val="-4"/>
        </w:rPr>
        <w:t xml:space="preserve"> </w:t>
      </w:r>
      <w:r>
        <w:t>химические</w:t>
      </w:r>
      <w:r>
        <w:rPr>
          <w:spacing w:val="-3"/>
        </w:rPr>
        <w:t xml:space="preserve"> </w:t>
      </w:r>
      <w:r>
        <w:t>свойства</w:t>
      </w:r>
      <w:r>
        <w:rPr>
          <w:spacing w:val="-8"/>
        </w:rPr>
        <w:t xml:space="preserve"> </w:t>
      </w:r>
      <w:r>
        <w:t>крахмала</w:t>
      </w:r>
      <w:r>
        <w:rPr>
          <w:spacing w:val="-3"/>
        </w:rPr>
        <w:t xml:space="preserve"> </w:t>
      </w:r>
      <w:r>
        <w:t>(гидролиз,</w:t>
      </w:r>
      <w:r>
        <w:rPr>
          <w:spacing w:val="-6"/>
        </w:rPr>
        <w:t xml:space="preserve"> </w:t>
      </w:r>
      <w:r>
        <w:t>качественная</w:t>
      </w:r>
      <w:r>
        <w:rPr>
          <w:spacing w:val="-4"/>
        </w:rPr>
        <w:t xml:space="preserve"> </w:t>
      </w:r>
      <w:r>
        <w:t>реакция</w:t>
      </w:r>
      <w:r>
        <w:rPr>
          <w:spacing w:val="-3"/>
        </w:rPr>
        <w:t xml:space="preserve"> </w:t>
      </w:r>
      <w:r>
        <w:t>с</w:t>
      </w:r>
      <w:r>
        <w:rPr>
          <w:spacing w:val="-4"/>
        </w:rPr>
        <w:t xml:space="preserve"> </w:t>
      </w:r>
      <w:r>
        <w:rPr>
          <w:spacing w:val="-2"/>
        </w:rPr>
        <w:t>иодом).</w:t>
      </w:r>
    </w:p>
    <w:p w:rsidR="004B04E4" w:rsidRDefault="004B04E4" w:rsidP="004B04E4">
      <w:pPr>
        <w:pStyle w:val="a3"/>
        <w:spacing w:before="46" w:line="276" w:lineRule="auto"/>
        <w:ind w:right="411"/>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w:t>
      </w:r>
      <w:r>
        <w:rPr>
          <w:spacing w:val="-2"/>
        </w:rPr>
        <w:t>крахмала</w:t>
      </w:r>
      <w:r>
        <w:rPr>
          <w:spacing w:val="-4"/>
        </w:rPr>
        <w:t xml:space="preserve"> </w:t>
      </w:r>
      <w:r>
        <w:rPr>
          <w:spacing w:val="-2"/>
        </w:rPr>
        <w:t>с</w:t>
      </w:r>
      <w:r>
        <w:rPr>
          <w:spacing w:val="-4"/>
        </w:rPr>
        <w:t xml:space="preserve"> </w:t>
      </w:r>
      <w:r>
        <w:rPr>
          <w:spacing w:val="-2"/>
        </w:rPr>
        <w:t>иодом),</w:t>
      </w:r>
      <w:r>
        <w:rPr>
          <w:spacing w:val="-6"/>
        </w:rPr>
        <w:t xml:space="preserve"> </w:t>
      </w:r>
      <w:r>
        <w:rPr>
          <w:spacing w:val="-2"/>
        </w:rPr>
        <w:t>проведение</w:t>
      </w:r>
      <w:r>
        <w:rPr>
          <w:spacing w:val="-4"/>
        </w:rPr>
        <w:t xml:space="preserve"> </w:t>
      </w:r>
      <w:r>
        <w:rPr>
          <w:spacing w:val="-2"/>
        </w:rPr>
        <w:t>практической</w:t>
      </w:r>
      <w:r>
        <w:rPr>
          <w:spacing w:val="-4"/>
        </w:rPr>
        <w:t xml:space="preserve"> </w:t>
      </w:r>
      <w:r>
        <w:rPr>
          <w:spacing w:val="-2"/>
        </w:rPr>
        <w:t>работы:</w:t>
      </w:r>
      <w:r>
        <w:rPr>
          <w:spacing w:val="-6"/>
        </w:rPr>
        <w:t xml:space="preserve"> </w:t>
      </w:r>
      <w:r>
        <w:rPr>
          <w:spacing w:val="-2"/>
        </w:rPr>
        <w:t>свойства</w:t>
      </w:r>
      <w:r>
        <w:rPr>
          <w:spacing w:val="-4"/>
        </w:rPr>
        <w:t xml:space="preserve"> </w:t>
      </w:r>
      <w:r>
        <w:rPr>
          <w:spacing w:val="-2"/>
        </w:rPr>
        <w:t>раствора уксусной</w:t>
      </w:r>
      <w:r>
        <w:rPr>
          <w:spacing w:val="-4"/>
        </w:rPr>
        <w:t xml:space="preserve"> </w:t>
      </w:r>
      <w:r>
        <w:rPr>
          <w:spacing w:val="-2"/>
        </w:rPr>
        <w:t>кислоты.</w:t>
      </w:r>
    </w:p>
    <w:p w:rsidR="004B04E4" w:rsidRDefault="004B04E4" w:rsidP="004B04E4">
      <w:pPr>
        <w:pStyle w:val="a3"/>
        <w:ind w:left="1524" w:firstLine="0"/>
      </w:pPr>
      <w:r>
        <w:t xml:space="preserve">Расчётные </w:t>
      </w:r>
      <w:r>
        <w:rPr>
          <w:spacing w:val="-2"/>
        </w:rPr>
        <w:t>задачи.</w:t>
      </w:r>
    </w:p>
    <w:p w:rsidR="004B04E4" w:rsidRDefault="004B04E4" w:rsidP="004B04E4">
      <w:pPr>
        <w:pStyle w:val="a3"/>
        <w:spacing w:before="46" w:line="276" w:lineRule="auto"/>
        <w:ind w:right="411"/>
      </w:pPr>
      <w:r>
        <w:t>Вычисления по уравнению химической реакции (массы, объёма, количества исходного</w:t>
      </w:r>
      <w:r>
        <w:rPr>
          <w:spacing w:val="-17"/>
        </w:rPr>
        <w:t xml:space="preserve"> </w:t>
      </w:r>
      <w:r>
        <w:t>вещества</w:t>
      </w:r>
      <w:r>
        <w:rPr>
          <w:spacing w:val="-16"/>
        </w:rPr>
        <w:t xml:space="preserve"> </w:t>
      </w:r>
      <w:r>
        <w:t>или</w:t>
      </w:r>
      <w:r>
        <w:rPr>
          <w:spacing w:val="-16"/>
        </w:rPr>
        <w:t xml:space="preserve"> </w:t>
      </w:r>
      <w:r>
        <w:t>продукта</w:t>
      </w:r>
      <w:r>
        <w:rPr>
          <w:spacing w:val="-16"/>
        </w:rPr>
        <w:t xml:space="preserve"> </w:t>
      </w:r>
      <w:r>
        <w:t>реакции</w:t>
      </w:r>
      <w:r>
        <w:rPr>
          <w:spacing w:val="-17"/>
        </w:rPr>
        <w:t xml:space="preserve"> </w:t>
      </w:r>
      <w:r>
        <w:t>по</w:t>
      </w:r>
      <w:r>
        <w:rPr>
          <w:spacing w:val="-16"/>
        </w:rPr>
        <w:t xml:space="preserve"> </w:t>
      </w:r>
      <w:r>
        <w:t>известным</w:t>
      </w:r>
      <w:r>
        <w:rPr>
          <w:spacing w:val="-16"/>
        </w:rPr>
        <w:t xml:space="preserve"> </w:t>
      </w:r>
      <w:r>
        <w:t>массе,</w:t>
      </w:r>
      <w:r>
        <w:rPr>
          <w:spacing w:val="-16"/>
        </w:rPr>
        <w:t xml:space="preserve"> </w:t>
      </w:r>
      <w:r>
        <w:t>объёму,</w:t>
      </w:r>
      <w:r>
        <w:rPr>
          <w:spacing w:val="-17"/>
        </w:rPr>
        <w:t xml:space="preserve"> </w:t>
      </w:r>
      <w:r>
        <w:t>количеству</w:t>
      </w:r>
      <w:r>
        <w:rPr>
          <w:spacing w:val="-19"/>
        </w:rPr>
        <w:t xml:space="preserve"> </w:t>
      </w:r>
      <w:r>
        <w:t>одного</w:t>
      </w:r>
    </w:p>
    <w:p w:rsidR="004B04E4" w:rsidRDefault="004B04E4" w:rsidP="004B04E4">
      <w:pPr>
        <w:pStyle w:val="a3"/>
        <w:spacing w:before="65"/>
        <w:ind w:firstLine="0"/>
      </w:pPr>
      <w:r>
        <w:t>из</w:t>
      </w:r>
      <w:r>
        <w:rPr>
          <w:spacing w:val="-4"/>
        </w:rPr>
        <w:t xml:space="preserve"> </w:t>
      </w:r>
      <w:r>
        <w:t>исходных</w:t>
      </w:r>
      <w:r>
        <w:rPr>
          <w:spacing w:val="-7"/>
        </w:rPr>
        <w:t xml:space="preserve"> </w:t>
      </w:r>
      <w:r>
        <w:t>веществ</w:t>
      </w:r>
      <w:r>
        <w:rPr>
          <w:spacing w:val="-5"/>
        </w:rPr>
        <w:t xml:space="preserve"> </w:t>
      </w:r>
      <w:r>
        <w:t>или</w:t>
      </w:r>
      <w:r>
        <w:rPr>
          <w:spacing w:val="-4"/>
        </w:rPr>
        <w:t xml:space="preserve"> </w:t>
      </w:r>
      <w:r>
        <w:t xml:space="preserve">продуктов </w:t>
      </w:r>
      <w:r>
        <w:rPr>
          <w:spacing w:val="-2"/>
        </w:rPr>
        <w:t>реакции).</w:t>
      </w:r>
    </w:p>
    <w:p w:rsidR="004B04E4" w:rsidRDefault="004B04E4" w:rsidP="004B04E4">
      <w:pPr>
        <w:pStyle w:val="a7"/>
        <w:numPr>
          <w:ilvl w:val="3"/>
          <w:numId w:val="88"/>
        </w:numPr>
        <w:tabs>
          <w:tab w:val="left" w:pos="1785"/>
        </w:tabs>
        <w:spacing w:before="45"/>
        <w:ind w:left="1785" w:hanging="969"/>
        <w:rPr>
          <w:sz w:val="26"/>
        </w:rPr>
      </w:pPr>
      <w:r>
        <w:rPr>
          <w:sz w:val="26"/>
        </w:rPr>
        <w:t>Азотсодержащие</w:t>
      </w:r>
      <w:r>
        <w:rPr>
          <w:spacing w:val="-6"/>
          <w:sz w:val="26"/>
        </w:rPr>
        <w:t xml:space="preserve"> </w:t>
      </w:r>
      <w:r>
        <w:rPr>
          <w:sz w:val="26"/>
        </w:rPr>
        <w:t>органические</w:t>
      </w:r>
      <w:r>
        <w:rPr>
          <w:spacing w:val="-6"/>
          <w:sz w:val="26"/>
        </w:rPr>
        <w:t xml:space="preserve"> </w:t>
      </w:r>
      <w:r>
        <w:rPr>
          <w:spacing w:val="-2"/>
          <w:sz w:val="26"/>
        </w:rPr>
        <w:t>соединения.</w:t>
      </w:r>
    </w:p>
    <w:p w:rsidR="004B04E4" w:rsidRDefault="004B04E4" w:rsidP="004B04E4">
      <w:pPr>
        <w:pStyle w:val="a3"/>
        <w:spacing w:before="46" w:line="276" w:lineRule="auto"/>
        <w:ind w:right="406"/>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B04E4" w:rsidRDefault="004B04E4" w:rsidP="004B04E4">
      <w:pPr>
        <w:pStyle w:val="a3"/>
        <w:spacing w:before="0" w:line="276" w:lineRule="auto"/>
        <w:ind w:right="421"/>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4B04E4" w:rsidRDefault="004B04E4" w:rsidP="004B04E4">
      <w:pPr>
        <w:pStyle w:val="a3"/>
        <w:spacing w:line="276" w:lineRule="auto"/>
        <w:ind w:right="413"/>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B04E4" w:rsidRDefault="004B04E4" w:rsidP="004B04E4">
      <w:pPr>
        <w:pStyle w:val="a7"/>
        <w:numPr>
          <w:ilvl w:val="3"/>
          <w:numId w:val="88"/>
        </w:numPr>
        <w:tabs>
          <w:tab w:val="left" w:pos="1785"/>
        </w:tabs>
        <w:spacing w:before="1"/>
        <w:ind w:left="1785" w:hanging="969"/>
        <w:rPr>
          <w:sz w:val="26"/>
        </w:rPr>
      </w:pPr>
      <w:r>
        <w:rPr>
          <w:sz w:val="26"/>
        </w:rPr>
        <w:t>Высокомолекулярные</w:t>
      </w:r>
      <w:r>
        <w:rPr>
          <w:spacing w:val="-9"/>
          <w:sz w:val="26"/>
        </w:rPr>
        <w:t xml:space="preserve"> </w:t>
      </w:r>
      <w:r>
        <w:rPr>
          <w:spacing w:val="-2"/>
          <w:sz w:val="26"/>
        </w:rPr>
        <w:t>соединения.</w:t>
      </w:r>
    </w:p>
    <w:p w:rsidR="004B04E4" w:rsidRDefault="004B04E4" w:rsidP="004B04E4">
      <w:pPr>
        <w:pStyle w:val="a3"/>
        <w:spacing w:before="45" w:line="276" w:lineRule="auto"/>
        <w:ind w:right="402"/>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4B04E4" w:rsidRDefault="004B04E4" w:rsidP="004B04E4">
      <w:pPr>
        <w:pStyle w:val="a3"/>
        <w:spacing w:line="276" w:lineRule="auto"/>
        <w:ind w:right="417"/>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B04E4" w:rsidRDefault="004B04E4" w:rsidP="004B04E4">
      <w:pPr>
        <w:pStyle w:val="a7"/>
        <w:numPr>
          <w:ilvl w:val="3"/>
          <w:numId w:val="88"/>
        </w:numPr>
        <w:tabs>
          <w:tab w:val="left" w:pos="1785"/>
        </w:tabs>
        <w:ind w:left="1785" w:hanging="969"/>
        <w:rPr>
          <w:sz w:val="26"/>
        </w:rPr>
      </w:pPr>
      <w:r>
        <w:rPr>
          <w:sz w:val="26"/>
        </w:rPr>
        <w:t>Межпредметные</w:t>
      </w:r>
      <w:r>
        <w:rPr>
          <w:spacing w:val="-4"/>
          <w:sz w:val="26"/>
        </w:rPr>
        <w:t xml:space="preserve"> </w:t>
      </w:r>
      <w:r>
        <w:rPr>
          <w:spacing w:val="-2"/>
          <w:sz w:val="26"/>
        </w:rPr>
        <w:t>связи.</w:t>
      </w:r>
    </w:p>
    <w:p w:rsidR="004B04E4" w:rsidRDefault="004B04E4" w:rsidP="004B04E4">
      <w:pPr>
        <w:pStyle w:val="a3"/>
        <w:tabs>
          <w:tab w:val="left" w:pos="1879"/>
          <w:tab w:val="left" w:pos="2937"/>
          <w:tab w:val="left" w:pos="3980"/>
          <w:tab w:val="left" w:pos="5990"/>
          <w:tab w:val="left" w:pos="7976"/>
          <w:tab w:val="left" w:pos="9646"/>
        </w:tabs>
        <w:spacing w:before="45" w:line="276" w:lineRule="auto"/>
        <w:ind w:right="408"/>
        <w:jc w:val="right"/>
      </w:pPr>
      <w:r>
        <w:t>Реализация межпредметных связей при изучении органической химии в 10 классе осуществляется</w:t>
      </w:r>
      <w:r>
        <w:rPr>
          <w:spacing w:val="40"/>
        </w:rPr>
        <w:t xml:space="preserve"> </w:t>
      </w:r>
      <w:r>
        <w:t>через</w:t>
      </w:r>
      <w:r>
        <w:rPr>
          <w:spacing w:val="40"/>
        </w:rPr>
        <w:t xml:space="preserve"> </w:t>
      </w:r>
      <w:r>
        <w:t>использование</w:t>
      </w:r>
      <w:r>
        <w:rPr>
          <w:spacing w:val="40"/>
        </w:rPr>
        <w:t xml:space="preserve"> </w:t>
      </w:r>
      <w:r>
        <w:t>как</w:t>
      </w:r>
      <w:r>
        <w:rPr>
          <w:spacing w:val="40"/>
        </w:rPr>
        <w:t xml:space="preserve"> </w:t>
      </w:r>
      <w:r>
        <w:t>общих</w:t>
      </w:r>
      <w:r>
        <w:rPr>
          <w:spacing w:val="40"/>
        </w:rPr>
        <w:t xml:space="preserve"> </w:t>
      </w:r>
      <w:r>
        <w:t>естественно-научных</w:t>
      </w:r>
      <w:r>
        <w:rPr>
          <w:spacing w:val="40"/>
        </w:rPr>
        <w:t xml:space="preserve"> </w:t>
      </w:r>
      <w:r>
        <w:t>понятий,</w:t>
      </w:r>
      <w:r>
        <w:rPr>
          <w:spacing w:val="40"/>
        </w:rPr>
        <w:t xml:space="preserve"> </w:t>
      </w:r>
      <w:r>
        <w:t>так</w:t>
      </w:r>
      <w:r>
        <w:rPr>
          <w:spacing w:val="40"/>
        </w:rPr>
        <w:t xml:space="preserve"> </w:t>
      </w:r>
      <w:r>
        <w:t>и</w:t>
      </w:r>
      <w:r>
        <w:rPr>
          <w:spacing w:val="40"/>
        </w:rPr>
        <w:t xml:space="preserve"> </w:t>
      </w:r>
      <w:r>
        <w:t>понятий,</w:t>
      </w:r>
      <w:r>
        <w:rPr>
          <w:spacing w:val="-11"/>
        </w:rPr>
        <w:t xml:space="preserve"> </w:t>
      </w:r>
      <w:r>
        <w:t>являющихся</w:t>
      </w:r>
      <w:r>
        <w:rPr>
          <w:spacing w:val="-10"/>
        </w:rPr>
        <w:t xml:space="preserve"> </w:t>
      </w:r>
      <w:r>
        <w:t>системными</w:t>
      </w:r>
      <w:r>
        <w:rPr>
          <w:spacing w:val="-10"/>
        </w:rPr>
        <w:t xml:space="preserve"> </w:t>
      </w:r>
      <w:r>
        <w:t>для</w:t>
      </w:r>
      <w:r>
        <w:rPr>
          <w:spacing w:val="-10"/>
        </w:rPr>
        <w:t xml:space="preserve"> </w:t>
      </w:r>
      <w:r>
        <w:t>отдельных</w:t>
      </w:r>
      <w:r>
        <w:rPr>
          <w:spacing w:val="-13"/>
        </w:rPr>
        <w:t xml:space="preserve"> </w:t>
      </w:r>
      <w:r>
        <w:t>предметов</w:t>
      </w:r>
      <w:r>
        <w:rPr>
          <w:spacing w:val="-9"/>
        </w:rPr>
        <w:t xml:space="preserve"> </w:t>
      </w:r>
      <w:r>
        <w:t>естественно-научного</w:t>
      </w:r>
      <w:r>
        <w:rPr>
          <w:spacing w:val="-13"/>
        </w:rPr>
        <w:t xml:space="preserve"> </w:t>
      </w:r>
      <w:r>
        <w:t>цикла. Общие</w:t>
      </w:r>
      <w:r>
        <w:rPr>
          <w:spacing w:val="80"/>
        </w:rPr>
        <w:t xml:space="preserve"> </w:t>
      </w:r>
      <w:r>
        <w:t>естественно-научные</w:t>
      </w:r>
      <w:r>
        <w:rPr>
          <w:spacing w:val="80"/>
        </w:rPr>
        <w:t xml:space="preserve"> </w:t>
      </w:r>
      <w:r>
        <w:t>понятия:</w:t>
      </w:r>
      <w:r>
        <w:rPr>
          <w:spacing w:val="80"/>
        </w:rPr>
        <w:t xml:space="preserve"> </w:t>
      </w:r>
      <w:r>
        <w:t>явление,</w:t>
      </w:r>
      <w:r>
        <w:rPr>
          <w:spacing w:val="80"/>
        </w:rPr>
        <w:t xml:space="preserve"> </w:t>
      </w:r>
      <w:r>
        <w:t>научный</w:t>
      </w:r>
      <w:r>
        <w:rPr>
          <w:spacing w:val="80"/>
        </w:rPr>
        <w:t xml:space="preserve"> </w:t>
      </w:r>
      <w:r>
        <w:t>факт,</w:t>
      </w:r>
      <w:r>
        <w:rPr>
          <w:spacing w:val="80"/>
        </w:rPr>
        <w:t xml:space="preserve"> </w:t>
      </w:r>
      <w:r>
        <w:t>гипотеза,</w:t>
      </w:r>
      <w:r>
        <w:rPr>
          <w:spacing w:val="80"/>
        </w:rPr>
        <w:t xml:space="preserve"> </w:t>
      </w:r>
      <w:r>
        <w:t xml:space="preserve">закон, </w:t>
      </w:r>
      <w:r>
        <w:rPr>
          <w:spacing w:val="-2"/>
        </w:rPr>
        <w:t>теория,</w:t>
      </w:r>
      <w:r>
        <w:tab/>
      </w:r>
      <w:r>
        <w:rPr>
          <w:spacing w:val="-2"/>
        </w:rPr>
        <w:t>анализ,</w:t>
      </w:r>
      <w:r>
        <w:tab/>
      </w:r>
      <w:r>
        <w:rPr>
          <w:spacing w:val="-2"/>
        </w:rPr>
        <w:t>синтез,</w:t>
      </w:r>
      <w:r>
        <w:tab/>
      </w:r>
      <w:r>
        <w:rPr>
          <w:spacing w:val="-2"/>
        </w:rPr>
        <w:t>классификация,</w:t>
      </w:r>
      <w:r>
        <w:tab/>
      </w:r>
      <w:r>
        <w:rPr>
          <w:spacing w:val="-2"/>
        </w:rPr>
        <w:t>периодичность,</w:t>
      </w:r>
      <w:r>
        <w:tab/>
      </w:r>
      <w:r>
        <w:rPr>
          <w:spacing w:val="-2"/>
        </w:rPr>
        <w:t>наблюдение,</w:t>
      </w:r>
      <w:r>
        <w:tab/>
      </w:r>
      <w:r>
        <w:rPr>
          <w:spacing w:val="-2"/>
        </w:rPr>
        <w:t>измерение,</w:t>
      </w:r>
    </w:p>
    <w:p w:rsidR="004B04E4" w:rsidRDefault="004B04E4" w:rsidP="004B04E4">
      <w:pPr>
        <w:pStyle w:val="a3"/>
        <w:spacing w:before="0" w:line="296" w:lineRule="exact"/>
        <w:ind w:firstLine="0"/>
      </w:pPr>
      <w:r>
        <w:t>эксперимент,</w:t>
      </w:r>
      <w:r>
        <w:rPr>
          <w:spacing w:val="-8"/>
        </w:rPr>
        <w:t xml:space="preserve"> </w:t>
      </w:r>
      <w:r>
        <w:rPr>
          <w:spacing w:val="-2"/>
        </w:rPr>
        <w:t>моделирование.</w:t>
      </w:r>
    </w:p>
    <w:p w:rsidR="004B04E4" w:rsidRDefault="004B04E4" w:rsidP="004B04E4">
      <w:pPr>
        <w:pStyle w:val="a3"/>
        <w:spacing w:before="45" w:line="276" w:lineRule="auto"/>
        <w:ind w:right="412"/>
      </w:pPr>
      <w:r>
        <w:t>Физика:</w:t>
      </w:r>
      <w:r>
        <w:rPr>
          <w:spacing w:val="-17"/>
        </w:rPr>
        <w:t xml:space="preserve"> </w:t>
      </w:r>
      <w:r>
        <w:t>материя,</w:t>
      </w:r>
      <w:r>
        <w:rPr>
          <w:spacing w:val="-16"/>
        </w:rPr>
        <w:t xml:space="preserve"> </w:t>
      </w:r>
      <w:r>
        <w:t>энергия,</w:t>
      </w:r>
      <w:r>
        <w:rPr>
          <w:spacing w:val="-16"/>
        </w:rPr>
        <w:t xml:space="preserve"> </w:t>
      </w:r>
      <w:r>
        <w:t>масса,</w:t>
      </w:r>
      <w:r>
        <w:rPr>
          <w:spacing w:val="-16"/>
        </w:rPr>
        <w:t xml:space="preserve"> </w:t>
      </w:r>
      <w:r>
        <w:t>атом,</w:t>
      </w:r>
      <w:r>
        <w:rPr>
          <w:spacing w:val="-17"/>
        </w:rPr>
        <w:t xml:space="preserve"> </w:t>
      </w:r>
      <w:r>
        <w:t>электрон,</w:t>
      </w:r>
      <w:r>
        <w:rPr>
          <w:spacing w:val="-16"/>
        </w:rPr>
        <w:t xml:space="preserve"> </w:t>
      </w:r>
      <w:r>
        <w:t>молекула,</w:t>
      </w:r>
      <w:r>
        <w:rPr>
          <w:spacing w:val="-16"/>
        </w:rPr>
        <w:t xml:space="preserve"> </w:t>
      </w:r>
      <w:r>
        <w:t>энергетический</w:t>
      </w:r>
      <w:r>
        <w:rPr>
          <w:spacing w:val="-16"/>
        </w:rPr>
        <w:t xml:space="preserve"> </w:t>
      </w:r>
      <w:r>
        <w:t>уровень, вещество, тело, объём, агрегатное состояние вещества, физические величины и единицы их измерения.</w:t>
      </w:r>
    </w:p>
    <w:p w:rsidR="004B04E4" w:rsidRDefault="004B04E4" w:rsidP="004B04E4">
      <w:pPr>
        <w:pStyle w:val="a3"/>
        <w:spacing w:line="276" w:lineRule="auto"/>
        <w:ind w:right="414"/>
      </w:pPr>
      <w:r>
        <w:t>Биология: клетка, организм, биосфера, обмен веществ в организме, фотосинтез, биологически активные вещества (белки, углеводы, жиры, ферменты).</w:t>
      </w:r>
    </w:p>
    <w:p w:rsidR="004B04E4" w:rsidRDefault="004B04E4" w:rsidP="004B04E4">
      <w:pPr>
        <w:pStyle w:val="a3"/>
        <w:spacing w:before="0" w:line="276" w:lineRule="auto"/>
        <w:ind w:left="1524" w:right="419" w:firstLine="0"/>
      </w:pPr>
      <w:r>
        <w:lastRenderedPageBreak/>
        <w:t>География: минералы, горные породы, полезные ископаемые, топливо, ресурсы. Технология:</w:t>
      </w:r>
      <w:r>
        <w:rPr>
          <w:spacing w:val="-17"/>
        </w:rPr>
        <w:t xml:space="preserve"> </w:t>
      </w:r>
      <w:r>
        <w:t>пищевые</w:t>
      </w:r>
      <w:r>
        <w:rPr>
          <w:spacing w:val="-9"/>
        </w:rPr>
        <w:t xml:space="preserve"> </w:t>
      </w:r>
      <w:r>
        <w:t>продукты,</w:t>
      </w:r>
      <w:r>
        <w:rPr>
          <w:spacing w:val="-11"/>
        </w:rPr>
        <w:t xml:space="preserve"> </w:t>
      </w:r>
      <w:r>
        <w:t>основы</w:t>
      </w:r>
      <w:r>
        <w:rPr>
          <w:spacing w:val="-8"/>
        </w:rPr>
        <w:t xml:space="preserve"> </w:t>
      </w:r>
      <w:r>
        <w:t>рационального</w:t>
      </w:r>
      <w:r>
        <w:rPr>
          <w:spacing w:val="-12"/>
        </w:rPr>
        <w:t xml:space="preserve"> </w:t>
      </w:r>
      <w:r>
        <w:t>питания,</w:t>
      </w:r>
      <w:r>
        <w:rPr>
          <w:spacing w:val="-11"/>
        </w:rPr>
        <w:t xml:space="preserve"> </w:t>
      </w:r>
      <w:r>
        <w:t>моющие</w:t>
      </w:r>
      <w:r>
        <w:rPr>
          <w:spacing w:val="-8"/>
        </w:rPr>
        <w:t xml:space="preserve"> </w:t>
      </w:r>
      <w:r>
        <w:rPr>
          <w:spacing w:val="-2"/>
        </w:rPr>
        <w:t>средства,</w:t>
      </w:r>
    </w:p>
    <w:p w:rsidR="004B04E4" w:rsidRDefault="004B04E4" w:rsidP="004B04E4">
      <w:pPr>
        <w:pStyle w:val="a3"/>
        <w:spacing w:line="276" w:lineRule="auto"/>
        <w:ind w:firstLine="0"/>
        <w:jc w:val="left"/>
      </w:pPr>
      <w:r>
        <w:t>лекарственные</w:t>
      </w:r>
      <w:r>
        <w:rPr>
          <w:spacing w:val="-8"/>
        </w:rPr>
        <w:t xml:space="preserve"> </w:t>
      </w:r>
      <w:r>
        <w:t>и</w:t>
      </w:r>
      <w:r>
        <w:rPr>
          <w:spacing w:val="-8"/>
        </w:rPr>
        <w:t xml:space="preserve"> </w:t>
      </w:r>
      <w:r>
        <w:t>косметические</w:t>
      </w:r>
      <w:r>
        <w:rPr>
          <w:spacing w:val="-8"/>
        </w:rPr>
        <w:t xml:space="preserve"> </w:t>
      </w:r>
      <w:r>
        <w:t>препараты,</w:t>
      </w:r>
      <w:r>
        <w:rPr>
          <w:spacing w:val="-8"/>
        </w:rPr>
        <w:t xml:space="preserve"> </w:t>
      </w:r>
      <w:r>
        <w:t>материалы</w:t>
      </w:r>
      <w:r>
        <w:rPr>
          <w:spacing w:val="-7"/>
        </w:rPr>
        <w:t xml:space="preserve"> </w:t>
      </w:r>
      <w:r>
        <w:t>из</w:t>
      </w:r>
      <w:r>
        <w:rPr>
          <w:spacing w:val="-7"/>
        </w:rPr>
        <w:t xml:space="preserve"> </w:t>
      </w:r>
      <w:r>
        <w:t>искусственных</w:t>
      </w:r>
      <w:r>
        <w:rPr>
          <w:spacing w:val="-10"/>
        </w:rPr>
        <w:t xml:space="preserve"> </w:t>
      </w:r>
      <w:r>
        <w:t>и</w:t>
      </w:r>
      <w:r>
        <w:rPr>
          <w:spacing w:val="-3"/>
        </w:rPr>
        <w:t xml:space="preserve"> </w:t>
      </w:r>
      <w:r>
        <w:t xml:space="preserve">синтетических </w:t>
      </w:r>
      <w:r>
        <w:rPr>
          <w:spacing w:val="-2"/>
        </w:rPr>
        <w:t>волокон.</w:t>
      </w:r>
    </w:p>
    <w:p w:rsidR="004B04E4" w:rsidRDefault="004B04E4" w:rsidP="004B04E4">
      <w:pPr>
        <w:pStyle w:val="a7"/>
        <w:numPr>
          <w:ilvl w:val="1"/>
          <w:numId w:val="88"/>
        </w:numPr>
        <w:tabs>
          <w:tab w:val="left" w:pos="1400"/>
        </w:tabs>
        <w:spacing w:before="1"/>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4B04E4" w:rsidRDefault="004B04E4" w:rsidP="004B04E4">
      <w:pPr>
        <w:pStyle w:val="a7"/>
        <w:numPr>
          <w:ilvl w:val="2"/>
          <w:numId w:val="88"/>
        </w:numPr>
        <w:tabs>
          <w:tab w:val="left" w:pos="1594"/>
        </w:tabs>
        <w:spacing w:before="45"/>
        <w:ind w:left="1594" w:hanging="778"/>
        <w:rPr>
          <w:sz w:val="26"/>
        </w:rPr>
      </w:pPr>
      <w:r>
        <w:rPr>
          <w:sz w:val="26"/>
        </w:rPr>
        <w:t>Общая</w:t>
      </w:r>
      <w:r>
        <w:rPr>
          <w:spacing w:val="-3"/>
          <w:sz w:val="26"/>
        </w:rPr>
        <w:t xml:space="preserve"> </w:t>
      </w:r>
      <w:r>
        <w:rPr>
          <w:sz w:val="26"/>
        </w:rPr>
        <w:t>и</w:t>
      </w:r>
      <w:r>
        <w:rPr>
          <w:spacing w:val="-4"/>
          <w:sz w:val="26"/>
        </w:rPr>
        <w:t xml:space="preserve"> </w:t>
      </w:r>
      <w:r>
        <w:rPr>
          <w:sz w:val="26"/>
        </w:rPr>
        <w:t>неорганическая</w:t>
      </w:r>
      <w:r>
        <w:rPr>
          <w:spacing w:val="-3"/>
          <w:sz w:val="26"/>
        </w:rPr>
        <w:t xml:space="preserve"> </w:t>
      </w:r>
      <w:r>
        <w:rPr>
          <w:spacing w:val="-2"/>
          <w:sz w:val="26"/>
        </w:rPr>
        <w:t>химия.</w:t>
      </w:r>
    </w:p>
    <w:p w:rsidR="004B04E4" w:rsidRDefault="004B04E4" w:rsidP="004B04E4">
      <w:pPr>
        <w:pStyle w:val="a7"/>
        <w:numPr>
          <w:ilvl w:val="3"/>
          <w:numId w:val="88"/>
        </w:numPr>
        <w:tabs>
          <w:tab w:val="left" w:pos="1785"/>
        </w:tabs>
        <w:spacing w:before="45"/>
        <w:ind w:left="1785" w:hanging="969"/>
        <w:rPr>
          <w:sz w:val="26"/>
        </w:rPr>
      </w:pPr>
      <w:r>
        <w:rPr>
          <w:sz w:val="26"/>
        </w:rPr>
        <w:t>Теоретические</w:t>
      </w:r>
      <w:r>
        <w:rPr>
          <w:spacing w:val="-6"/>
          <w:sz w:val="26"/>
        </w:rPr>
        <w:t xml:space="preserve"> </w:t>
      </w:r>
      <w:r>
        <w:rPr>
          <w:sz w:val="26"/>
        </w:rPr>
        <w:t>основы</w:t>
      </w:r>
      <w:r>
        <w:rPr>
          <w:spacing w:val="-5"/>
          <w:sz w:val="26"/>
        </w:rPr>
        <w:t xml:space="preserve"> </w:t>
      </w:r>
      <w:r>
        <w:rPr>
          <w:spacing w:val="-2"/>
          <w:sz w:val="26"/>
        </w:rPr>
        <w:t>химии.</w:t>
      </w:r>
    </w:p>
    <w:p w:rsidR="004B04E4" w:rsidRDefault="004B04E4" w:rsidP="004B04E4">
      <w:pPr>
        <w:pStyle w:val="a3"/>
        <w:spacing w:before="45" w:line="276" w:lineRule="auto"/>
        <w:ind w:right="406"/>
      </w:pPr>
      <w: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4B04E4" w:rsidRDefault="004B04E4" w:rsidP="004B04E4">
      <w:pPr>
        <w:pStyle w:val="a3"/>
        <w:spacing w:line="276" w:lineRule="auto"/>
        <w:ind w:right="414"/>
      </w:pPr>
      <w:r>
        <w:t>Периодический</w:t>
      </w:r>
      <w:r>
        <w:rPr>
          <w:spacing w:val="40"/>
        </w:rPr>
        <w:t xml:space="preserve">  </w:t>
      </w:r>
      <w:r>
        <w:t>закон</w:t>
      </w:r>
      <w:r>
        <w:rPr>
          <w:spacing w:val="40"/>
        </w:rPr>
        <w:t xml:space="preserve">  </w:t>
      </w:r>
      <w:r>
        <w:t>и</w:t>
      </w:r>
      <w:r>
        <w:rPr>
          <w:spacing w:val="40"/>
        </w:rPr>
        <w:t xml:space="preserve">  </w:t>
      </w:r>
      <w:r>
        <w:t>Периодическая</w:t>
      </w:r>
      <w:r>
        <w:rPr>
          <w:spacing w:val="40"/>
        </w:rPr>
        <w:t xml:space="preserve">  </w:t>
      </w:r>
      <w:r>
        <w:t>система</w:t>
      </w:r>
      <w:r>
        <w:rPr>
          <w:spacing w:val="40"/>
        </w:rPr>
        <w:t xml:space="preserve">  </w:t>
      </w:r>
      <w:r>
        <w:t>химических</w:t>
      </w:r>
      <w:r>
        <w:rPr>
          <w:spacing w:val="40"/>
        </w:rPr>
        <w:t xml:space="preserve">  </w:t>
      </w:r>
      <w:r>
        <w:t>элементов</w:t>
      </w:r>
      <w:r>
        <w:rPr>
          <w:spacing w:val="40"/>
        </w:rPr>
        <w:t xml:space="preserve"> </w:t>
      </w:r>
      <w:r>
        <w:t>Д.И.</w:t>
      </w:r>
      <w:r>
        <w:rPr>
          <w:spacing w:val="-4"/>
        </w:rPr>
        <w:t xml:space="preserve"> </w:t>
      </w:r>
      <w:r>
        <w:t>Менделеева.</w:t>
      </w:r>
      <w:r>
        <w:rPr>
          <w:spacing w:val="46"/>
        </w:rPr>
        <w:t xml:space="preserve"> </w:t>
      </w:r>
      <w:r>
        <w:t>Связь</w:t>
      </w:r>
      <w:r>
        <w:rPr>
          <w:spacing w:val="48"/>
        </w:rPr>
        <w:t xml:space="preserve"> </w:t>
      </w:r>
      <w:r>
        <w:t>периодического</w:t>
      </w:r>
      <w:r>
        <w:rPr>
          <w:spacing w:val="46"/>
        </w:rPr>
        <w:t xml:space="preserve"> </w:t>
      </w:r>
      <w:r>
        <w:t>закона</w:t>
      </w:r>
      <w:r>
        <w:rPr>
          <w:spacing w:val="48"/>
        </w:rPr>
        <w:t xml:space="preserve"> </w:t>
      </w:r>
      <w:r>
        <w:t>и</w:t>
      </w:r>
      <w:r>
        <w:rPr>
          <w:spacing w:val="48"/>
        </w:rPr>
        <w:t xml:space="preserve"> </w:t>
      </w:r>
      <w:r>
        <w:t>Периодической</w:t>
      </w:r>
      <w:r>
        <w:rPr>
          <w:spacing w:val="48"/>
        </w:rPr>
        <w:t xml:space="preserve"> </w:t>
      </w:r>
      <w:r>
        <w:t>системы</w:t>
      </w:r>
      <w:r>
        <w:rPr>
          <w:spacing w:val="49"/>
        </w:rPr>
        <w:t xml:space="preserve"> </w:t>
      </w:r>
      <w:r>
        <w:rPr>
          <w:spacing w:val="-2"/>
        </w:rPr>
        <w:t>химических</w:t>
      </w:r>
    </w:p>
    <w:p w:rsidR="004B04E4" w:rsidRDefault="004B04E4" w:rsidP="004B04E4">
      <w:pPr>
        <w:pStyle w:val="a3"/>
        <w:spacing w:before="65" w:line="276" w:lineRule="auto"/>
        <w:ind w:right="416" w:firstLine="0"/>
      </w:pPr>
      <w:r>
        <w:t>элементов Д.И.</w:t>
      </w:r>
      <w:r>
        <w:rPr>
          <w:spacing w:val="-1"/>
        </w:rPr>
        <w:t xml:space="preserve"> </w:t>
      </w:r>
      <w:r>
        <w:t>Менделеева с современной теорией строения атомов. Закономерности изменения</w:t>
      </w:r>
      <w:r>
        <w:rPr>
          <w:spacing w:val="-5"/>
        </w:rPr>
        <w:t xml:space="preserve"> </w:t>
      </w:r>
      <w:r>
        <w:t>свойств</w:t>
      </w:r>
      <w:r>
        <w:rPr>
          <w:spacing w:val="-1"/>
        </w:rPr>
        <w:t xml:space="preserve"> </w:t>
      </w:r>
      <w:r>
        <w:t>химических</w:t>
      </w:r>
      <w:r>
        <w:rPr>
          <w:spacing w:val="-4"/>
        </w:rPr>
        <w:t xml:space="preserve"> </w:t>
      </w:r>
      <w:r>
        <w:t>элементов</w:t>
      </w:r>
      <w:r>
        <w:rPr>
          <w:spacing w:val="-1"/>
        </w:rPr>
        <w:t xml:space="preserve"> </w:t>
      </w:r>
      <w:r>
        <w:t>и</w:t>
      </w:r>
      <w:r>
        <w:rPr>
          <w:spacing w:val="-1"/>
        </w:rPr>
        <w:t xml:space="preserve"> </w:t>
      </w:r>
      <w:r>
        <w:t>образуемых</w:t>
      </w:r>
      <w:r>
        <w:rPr>
          <w:spacing w:val="-4"/>
        </w:rPr>
        <w:t xml:space="preserve"> </w:t>
      </w:r>
      <w:r>
        <w:t>ими</w:t>
      </w:r>
      <w:r>
        <w:rPr>
          <w:spacing w:val="-1"/>
        </w:rPr>
        <w:t xml:space="preserve"> </w:t>
      </w:r>
      <w:r>
        <w:t>простых</w:t>
      </w:r>
      <w:r>
        <w:rPr>
          <w:spacing w:val="-4"/>
        </w:rPr>
        <w:t xml:space="preserve"> </w:t>
      </w:r>
      <w:r>
        <w:t>и</w:t>
      </w:r>
      <w:r>
        <w:rPr>
          <w:spacing w:val="-1"/>
        </w:rPr>
        <w:t xml:space="preserve"> </w:t>
      </w:r>
      <w:r>
        <w:t>сложных</w:t>
      </w:r>
      <w:r>
        <w:rPr>
          <w:spacing w:val="-4"/>
        </w:rPr>
        <w:t xml:space="preserve"> </w:t>
      </w:r>
      <w:r>
        <w:t>веществ по группам и периодам. Значение периодического закона в развитии науки.</w:t>
      </w:r>
    </w:p>
    <w:p w:rsidR="004B04E4" w:rsidRDefault="004B04E4" w:rsidP="004B04E4">
      <w:pPr>
        <w:pStyle w:val="a3"/>
        <w:spacing w:line="276" w:lineRule="auto"/>
        <w:ind w:right="404"/>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4B04E4" w:rsidRDefault="004B04E4" w:rsidP="004B04E4">
      <w:pPr>
        <w:pStyle w:val="a3"/>
        <w:spacing w:line="276" w:lineRule="auto"/>
        <w:ind w:right="414"/>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4B04E4" w:rsidRDefault="004B04E4" w:rsidP="004B04E4">
      <w:pPr>
        <w:pStyle w:val="a3"/>
        <w:spacing w:line="276" w:lineRule="auto"/>
        <w:ind w:right="418"/>
      </w:pPr>
      <w:r>
        <w:t>Понятие</w:t>
      </w:r>
      <w:r>
        <w:rPr>
          <w:spacing w:val="-5"/>
        </w:rPr>
        <w:t xml:space="preserve"> </w:t>
      </w:r>
      <w:r>
        <w:t>о</w:t>
      </w:r>
      <w:r>
        <w:rPr>
          <w:spacing w:val="-5"/>
        </w:rPr>
        <w:t xml:space="preserve"> </w:t>
      </w:r>
      <w:r>
        <w:t>дисперсных</w:t>
      </w:r>
      <w:r>
        <w:rPr>
          <w:spacing w:val="-9"/>
        </w:rPr>
        <w:t xml:space="preserve"> </w:t>
      </w:r>
      <w:r>
        <w:t>системах.</w:t>
      </w:r>
      <w:r>
        <w:rPr>
          <w:spacing w:val="-4"/>
        </w:rPr>
        <w:t xml:space="preserve"> </w:t>
      </w:r>
      <w:r>
        <w:t>Истинные</w:t>
      </w:r>
      <w:r>
        <w:rPr>
          <w:spacing w:val="-5"/>
        </w:rPr>
        <w:t xml:space="preserve"> </w:t>
      </w:r>
      <w:r>
        <w:t>и</w:t>
      </w:r>
      <w:r>
        <w:rPr>
          <w:spacing w:val="-6"/>
        </w:rPr>
        <w:t xml:space="preserve"> </w:t>
      </w:r>
      <w:r>
        <w:t>коллоидные</w:t>
      </w:r>
      <w:r>
        <w:rPr>
          <w:spacing w:val="-2"/>
        </w:rPr>
        <w:t xml:space="preserve"> </w:t>
      </w:r>
      <w:r>
        <w:t>растворы.</w:t>
      </w:r>
      <w:r>
        <w:rPr>
          <w:spacing w:val="-4"/>
        </w:rPr>
        <w:t xml:space="preserve"> </w:t>
      </w:r>
      <w:r>
        <w:t>Массовая</w:t>
      </w:r>
      <w:r>
        <w:rPr>
          <w:spacing w:val="-6"/>
        </w:rPr>
        <w:t xml:space="preserve"> </w:t>
      </w:r>
      <w:r>
        <w:t>доля вещества в растворе.</w:t>
      </w:r>
    </w:p>
    <w:p w:rsidR="004B04E4" w:rsidRDefault="004B04E4" w:rsidP="004B04E4">
      <w:pPr>
        <w:pStyle w:val="a3"/>
        <w:spacing w:before="0" w:line="276" w:lineRule="auto"/>
        <w:ind w:right="400"/>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w:t>
      </w:r>
      <w:r>
        <w:rPr>
          <w:spacing w:val="-2"/>
        </w:rPr>
        <w:t>классам.</w:t>
      </w:r>
    </w:p>
    <w:p w:rsidR="004B04E4" w:rsidRDefault="004B04E4" w:rsidP="004B04E4">
      <w:pPr>
        <w:pStyle w:val="a3"/>
        <w:spacing w:line="276" w:lineRule="auto"/>
        <w:ind w:right="415"/>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B04E4" w:rsidRDefault="004B04E4" w:rsidP="004B04E4">
      <w:pPr>
        <w:pStyle w:val="a3"/>
        <w:spacing w:line="276" w:lineRule="auto"/>
        <w:ind w:right="402"/>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4B04E4" w:rsidRDefault="004B04E4" w:rsidP="004B04E4">
      <w:pPr>
        <w:pStyle w:val="a3"/>
        <w:spacing w:line="276" w:lineRule="auto"/>
        <w:ind w:right="417"/>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4B04E4" w:rsidRDefault="004B04E4" w:rsidP="004B04E4">
      <w:pPr>
        <w:pStyle w:val="a3"/>
        <w:spacing w:before="0" w:line="295" w:lineRule="exact"/>
        <w:ind w:left="1524" w:firstLine="0"/>
        <w:rPr>
          <w:i/>
        </w:rPr>
      </w:pPr>
      <w:r>
        <w:rPr>
          <w:spacing w:val="-2"/>
        </w:rPr>
        <w:t>Окислительно-восстановительные</w:t>
      </w:r>
      <w:r>
        <w:rPr>
          <w:spacing w:val="43"/>
        </w:rPr>
        <w:t xml:space="preserve"> </w:t>
      </w:r>
      <w:r>
        <w:rPr>
          <w:spacing w:val="-2"/>
        </w:rPr>
        <w:t>реакции</w:t>
      </w:r>
      <w:r>
        <w:rPr>
          <w:i/>
          <w:spacing w:val="-2"/>
        </w:rPr>
        <w:t>.</w:t>
      </w:r>
    </w:p>
    <w:p w:rsidR="004B04E4" w:rsidRDefault="004B04E4" w:rsidP="004B04E4">
      <w:pPr>
        <w:pStyle w:val="a3"/>
        <w:spacing w:before="45" w:line="276" w:lineRule="auto"/>
        <w:ind w:right="408"/>
      </w:pPr>
      <w: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w:t>
      </w:r>
      <w:r>
        <w:lastRenderedPageBreak/>
        <w:t>ионного обмена), проведение практической работы «Влияние различных факторов на скорость химической реакции».</w:t>
      </w:r>
    </w:p>
    <w:p w:rsidR="004B04E4" w:rsidRDefault="004B04E4" w:rsidP="004B04E4">
      <w:pPr>
        <w:pStyle w:val="a3"/>
        <w:spacing w:before="2"/>
        <w:ind w:left="1524" w:firstLine="0"/>
      </w:pPr>
      <w:r>
        <w:t xml:space="preserve">Расчётные </w:t>
      </w:r>
      <w:r>
        <w:rPr>
          <w:spacing w:val="-2"/>
        </w:rPr>
        <w:t>задачи.</w:t>
      </w:r>
    </w:p>
    <w:p w:rsidR="004B04E4" w:rsidRDefault="004B04E4" w:rsidP="004B04E4">
      <w:pPr>
        <w:pStyle w:val="a3"/>
        <w:spacing w:before="44" w:line="276" w:lineRule="auto"/>
        <w:ind w:right="414"/>
      </w:pPr>
      <w:r>
        <w:t>Расчёты</w:t>
      </w:r>
      <w:r>
        <w:rPr>
          <w:spacing w:val="-17"/>
        </w:rPr>
        <w:t xml:space="preserve"> </w:t>
      </w:r>
      <w:r>
        <w:t>по</w:t>
      </w:r>
      <w:r>
        <w:rPr>
          <w:spacing w:val="-16"/>
        </w:rPr>
        <w:t xml:space="preserve"> </w:t>
      </w:r>
      <w:r>
        <w:t>уравнениям</w:t>
      </w:r>
      <w:r>
        <w:rPr>
          <w:spacing w:val="-16"/>
        </w:rPr>
        <w:t xml:space="preserve"> </w:t>
      </w:r>
      <w:r>
        <w:t>химических</w:t>
      </w:r>
      <w:r>
        <w:rPr>
          <w:spacing w:val="-16"/>
        </w:rPr>
        <w:t xml:space="preserve"> </w:t>
      </w:r>
      <w:r>
        <w:t>реакций,</w:t>
      </w:r>
      <w:r>
        <w:rPr>
          <w:spacing w:val="-17"/>
        </w:rPr>
        <w:t xml:space="preserve"> </w:t>
      </w:r>
      <w:r>
        <w:t>в</w:t>
      </w:r>
      <w:r>
        <w:rPr>
          <w:spacing w:val="-16"/>
        </w:rPr>
        <w:t xml:space="preserve"> </w:t>
      </w:r>
      <w:r>
        <w:t>том</w:t>
      </w:r>
      <w:r>
        <w:rPr>
          <w:spacing w:val="-16"/>
        </w:rPr>
        <w:t xml:space="preserve"> </w:t>
      </w:r>
      <w:r>
        <w:t>числе</w:t>
      </w:r>
      <w:r>
        <w:rPr>
          <w:spacing w:val="-16"/>
        </w:rPr>
        <w:t xml:space="preserve"> </w:t>
      </w:r>
      <w:r>
        <w:t>термохимические</w:t>
      </w:r>
      <w:r>
        <w:rPr>
          <w:spacing w:val="-17"/>
        </w:rPr>
        <w:t xml:space="preserve"> </w:t>
      </w:r>
      <w:r>
        <w:t>расчёты, расчёты с использованием понятия «массовая доля вещества».</w:t>
      </w:r>
    </w:p>
    <w:p w:rsidR="004B04E4" w:rsidRDefault="004B04E4" w:rsidP="004B04E4">
      <w:pPr>
        <w:pStyle w:val="a7"/>
        <w:numPr>
          <w:ilvl w:val="3"/>
          <w:numId w:val="88"/>
        </w:numPr>
        <w:tabs>
          <w:tab w:val="left" w:pos="1785"/>
        </w:tabs>
        <w:spacing w:before="1"/>
        <w:ind w:left="1785" w:hanging="969"/>
        <w:rPr>
          <w:sz w:val="26"/>
        </w:rPr>
      </w:pPr>
      <w:r>
        <w:rPr>
          <w:sz w:val="26"/>
        </w:rPr>
        <w:t>Раздел</w:t>
      </w:r>
      <w:r>
        <w:rPr>
          <w:spacing w:val="-4"/>
          <w:sz w:val="26"/>
        </w:rPr>
        <w:t xml:space="preserve"> </w:t>
      </w:r>
      <w:r>
        <w:rPr>
          <w:sz w:val="26"/>
        </w:rPr>
        <w:t>2.</w:t>
      </w:r>
      <w:r>
        <w:rPr>
          <w:spacing w:val="-4"/>
          <w:sz w:val="26"/>
        </w:rPr>
        <w:t xml:space="preserve"> </w:t>
      </w:r>
      <w:r>
        <w:rPr>
          <w:sz w:val="26"/>
        </w:rPr>
        <w:t>Неорганическая</w:t>
      </w:r>
      <w:r>
        <w:rPr>
          <w:spacing w:val="-1"/>
          <w:sz w:val="26"/>
        </w:rPr>
        <w:t xml:space="preserve"> </w:t>
      </w:r>
      <w:r>
        <w:rPr>
          <w:spacing w:val="-2"/>
          <w:sz w:val="26"/>
        </w:rPr>
        <w:t>химия.</w:t>
      </w:r>
    </w:p>
    <w:p w:rsidR="004B04E4" w:rsidRDefault="004B04E4" w:rsidP="004B04E4">
      <w:pPr>
        <w:pStyle w:val="a3"/>
        <w:spacing w:before="45" w:line="276" w:lineRule="auto"/>
        <w:ind w:right="409"/>
      </w:pPr>
      <w: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4B04E4" w:rsidRDefault="004B04E4" w:rsidP="004B04E4">
      <w:pPr>
        <w:pStyle w:val="a3"/>
        <w:spacing w:line="276" w:lineRule="auto"/>
        <w:ind w:right="411"/>
      </w:pPr>
      <w:r>
        <w:t>Химические свойства важнейших неметаллов (галогенов, серы, азота, фосфора, углерода</w:t>
      </w:r>
      <w:r>
        <w:rPr>
          <w:spacing w:val="-8"/>
        </w:rPr>
        <w:t xml:space="preserve"> </w:t>
      </w:r>
      <w:r>
        <w:t>и</w:t>
      </w:r>
      <w:r>
        <w:rPr>
          <w:spacing w:val="-8"/>
        </w:rPr>
        <w:t xml:space="preserve"> </w:t>
      </w:r>
      <w:r>
        <w:t>кремния)</w:t>
      </w:r>
      <w:r>
        <w:rPr>
          <w:spacing w:val="-7"/>
        </w:rPr>
        <w:t xml:space="preserve"> </w:t>
      </w:r>
      <w:r>
        <w:t>и</w:t>
      </w:r>
      <w:r>
        <w:rPr>
          <w:spacing w:val="-8"/>
        </w:rPr>
        <w:t xml:space="preserve"> </w:t>
      </w:r>
      <w:r>
        <w:t>их</w:t>
      </w:r>
      <w:r>
        <w:rPr>
          <w:spacing w:val="-7"/>
        </w:rPr>
        <w:t xml:space="preserve"> </w:t>
      </w:r>
      <w:r>
        <w:t>соединений</w:t>
      </w:r>
      <w:r>
        <w:rPr>
          <w:spacing w:val="-8"/>
        </w:rPr>
        <w:t xml:space="preserve"> </w:t>
      </w:r>
      <w:r>
        <w:t>(оксидов,</w:t>
      </w:r>
      <w:r>
        <w:rPr>
          <w:spacing w:val="-9"/>
        </w:rPr>
        <w:t xml:space="preserve"> </w:t>
      </w:r>
      <w:r>
        <w:t>кислородсодержащих</w:t>
      </w:r>
      <w:r>
        <w:rPr>
          <w:spacing w:val="-6"/>
        </w:rPr>
        <w:t xml:space="preserve"> </w:t>
      </w:r>
      <w:r>
        <w:t>кислот,</w:t>
      </w:r>
      <w:r>
        <w:rPr>
          <w:spacing w:val="-6"/>
        </w:rPr>
        <w:t xml:space="preserve"> </w:t>
      </w:r>
      <w:r>
        <w:t xml:space="preserve">водородных </w:t>
      </w:r>
      <w:r>
        <w:rPr>
          <w:spacing w:val="-2"/>
        </w:rPr>
        <w:t>соединений).</w:t>
      </w:r>
    </w:p>
    <w:p w:rsidR="004B04E4" w:rsidRDefault="004B04E4" w:rsidP="004B04E4">
      <w:pPr>
        <w:pStyle w:val="a3"/>
        <w:ind w:left="1524" w:firstLine="0"/>
      </w:pPr>
      <w:r>
        <w:t>Применение</w:t>
      </w:r>
      <w:r>
        <w:rPr>
          <w:spacing w:val="-6"/>
        </w:rPr>
        <w:t xml:space="preserve"> </w:t>
      </w:r>
      <w:r>
        <w:t>важнейших</w:t>
      </w:r>
      <w:r>
        <w:rPr>
          <w:spacing w:val="-6"/>
        </w:rPr>
        <w:t xml:space="preserve"> </w:t>
      </w:r>
      <w:r>
        <w:t>неметаллов</w:t>
      </w:r>
      <w:r>
        <w:rPr>
          <w:spacing w:val="-1"/>
        </w:rPr>
        <w:t xml:space="preserve"> </w:t>
      </w:r>
      <w:r>
        <w:t>и</w:t>
      </w:r>
      <w:r>
        <w:rPr>
          <w:spacing w:val="-4"/>
        </w:rPr>
        <w:t xml:space="preserve"> </w:t>
      </w:r>
      <w:r>
        <w:t>их</w:t>
      </w:r>
      <w:r>
        <w:rPr>
          <w:spacing w:val="-7"/>
        </w:rPr>
        <w:t xml:space="preserve"> </w:t>
      </w:r>
      <w:r>
        <w:rPr>
          <w:spacing w:val="-2"/>
        </w:rPr>
        <w:t>соединений.</w:t>
      </w:r>
    </w:p>
    <w:p w:rsidR="004B04E4" w:rsidRDefault="004B04E4" w:rsidP="004B04E4">
      <w:pPr>
        <w:pStyle w:val="a3"/>
        <w:spacing w:before="65" w:line="276" w:lineRule="auto"/>
        <w:ind w:right="413"/>
      </w:pPr>
      <w:r>
        <w:t>Металлы. Положение металлов в Периодической системе химических элементов Д.И.</w:t>
      </w:r>
      <w:r>
        <w:rPr>
          <w:spacing w:val="-6"/>
        </w:rPr>
        <w:t xml:space="preserve"> </w:t>
      </w:r>
      <w:r>
        <w:t xml:space="preserve">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w:t>
      </w:r>
      <w:r>
        <w:rPr>
          <w:spacing w:val="-2"/>
        </w:rPr>
        <w:t>металлов.</w:t>
      </w:r>
    </w:p>
    <w:p w:rsidR="004B04E4" w:rsidRDefault="004B04E4" w:rsidP="004B04E4">
      <w:pPr>
        <w:pStyle w:val="a3"/>
        <w:spacing w:line="276" w:lineRule="auto"/>
        <w:ind w:right="416"/>
      </w:pPr>
      <w:r>
        <w:t>Химические свойства важнейших металлов (натрий, калий, кальций, магний, алюминий, цинк, хром, железо, медь) и их соединений.</w:t>
      </w:r>
    </w:p>
    <w:p w:rsidR="004B04E4" w:rsidRDefault="004B04E4" w:rsidP="004B04E4">
      <w:pPr>
        <w:pStyle w:val="a3"/>
        <w:ind w:left="1524" w:firstLine="0"/>
      </w:pPr>
      <w:r>
        <w:t>Общие</w:t>
      </w:r>
      <w:r>
        <w:rPr>
          <w:spacing w:val="-5"/>
        </w:rPr>
        <w:t xml:space="preserve"> </w:t>
      </w:r>
      <w:r>
        <w:t>способы</w:t>
      </w:r>
      <w:r>
        <w:rPr>
          <w:spacing w:val="-3"/>
        </w:rPr>
        <w:t xml:space="preserve"> </w:t>
      </w:r>
      <w:r>
        <w:t>получения</w:t>
      </w:r>
      <w:r>
        <w:rPr>
          <w:spacing w:val="-2"/>
        </w:rPr>
        <w:t xml:space="preserve"> </w:t>
      </w:r>
      <w:r>
        <w:t>металлов.</w:t>
      </w:r>
      <w:r>
        <w:rPr>
          <w:spacing w:val="-5"/>
        </w:rPr>
        <w:t xml:space="preserve"> </w:t>
      </w:r>
      <w:r>
        <w:t>Применение</w:t>
      </w:r>
      <w:r>
        <w:rPr>
          <w:spacing w:val="-2"/>
        </w:rPr>
        <w:t xml:space="preserve"> </w:t>
      </w:r>
      <w:r>
        <w:t>металлов</w:t>
      </w:r>
      <w:r>
        <w:rPr>
          <w:spacing w:val="-3"/>
        </w:rPr>
        <w:t xml:space="preserve"> </w:t>
      </w:r>
      <w:r>
        <w:t>в</w:t>
      </w:r>
      <w:r>
        <w:rPr>
          <w:spacing w:val="-3"/>
        </w:rPr>
        <w:t xml:space="preserve"> </w:t>
      </w:r>
      <w:r>
        <w:t>быту</w:t>
      </w:r>
      <w:r>
        <w:rPr>
          <w:spacing w:val="-10"/>
        </w:rPr>
        <w:t xml:space="preserve"> </w:t>
      </w:r>
      <w:r>
        <w:t>и</w:t>
      </w:r>
      <w:r>
        <w:rPr>
          <w:spacing w:val="1"/>
        </w:rPr>
        <w:t xml:space="preserve"> </w:t>
      </w:r>
      <w:r>
        <w:rPr>
          <w:spacing w:val="-2"/>
        </w:rPr>
        <w:t>технике.</w:t>
      </w:r>
    </w:p>
    <w:p w:rsidR="004B04E4" w:rsidRDefault="004B04E4" w:rsidP="004B04E4">
      <w:pPr>
        <w:pStyle w:val="a3"/>
        <w:spacing w:before="45" w:line="276" w:lineRule="auto"/>
        <w:ind w:right="397"/>
      </w:pPr>
      <w:r>
        <w:t>Экспериментальные методы изучения веществ и их превращений: изучение коллекции</w:t>
      </w:r>
      <w:r>
        <w:rPr>
          <w:spacing w:val="-10"/>
        </w:rPr>
        <w:t xml:space="preserve"> </w:t>
      </w:r>
      <w:r>
        <w:t>«Металлы</w:t>
      </w:r>
      <w:r>
        <w:rPr>
          <w:spacing w:val="-13"/>
        </w:rPr>
        <w:t xml:space="preserve"> </w:t>
      </w:r>
      <w:r>
        <w:t>и</w:t>
      </w:r>
      <w:r>
        <w:rPr>
          <w:spacing w:val="-13"/>
        </w:rPr>
        <w:t xml:space="preserve"> </w:t>
      </w:r>
      <w:r>
        <w:t>сплавы»,</w:t>
      </w:r>
      <w:r>
        <w:rPr>
          <w:spacing w:val="-15"/>
        </w:rPr>
        <w:t xml:space="preserve"> </w:t>
      </w:r>
      <w:r>
        <w:t>образцов</w:t>
      </w:r>
      <w:r>
        <w:rPr>
          <w:spacing w:val="-13"/>
        </w:rPr>
        <w:t xml:space="preserve"> </w:t>
      </w:r>
      <w:r>
        <w:t>неметаллов,</w:t>
      </w:r>
      <w:r>
        <w:rPr>
          <w:spacing w:val="-15"/>
        </w:rPr>
        <w:t xml:space="preserve"> </w:t>
      </w:r>
      <w:r>
        <w:t>решение</w:t>
      </w:r>
      <w:r>
        <w:rPr>
          <w:spacing w:val="-13"/>
        </w:rPr>
        <w:t xml:space="preserve"> </w:t>
      </w:r>
      <w:r>
        <w:t>экспериментальных</w:t>
      </w:r>
      <w:r>
        <w:rPr>
          <w:spacing w:val="-16"/>
        </w:rPr>
        <w:t xml:space="preserve"> </w:t>
      </w:r>
      <w:r>
        <w:t xml:space="preserve">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w:t>
      </w:r>
      <w:r>
        <w:rPr>
          <w:spacing w:val="-2"/>
        </w:rPr>
        <w:t>металлов).</w:t>
      </w:r>
    </w:p>
    <w:p w:rsidR="004B04E4" w:rsidRDefault="004B04E4" w:rsidP="004B04E4">
      <w:pPr>
        <w:pStyle w:val="a3"/>
        <w:ind w:left="1524" w:firstLine="0"/>
      </w:pPr>
      <w:r>
        <w:t xml:space="preserve">Расчётные </w:t>
      </w:r>
      <w:r>
        <w:rPr>
          <w:spacing w:val="-2"/>
        </w:rPr>
        <w:t>задачи.</w:t>
      </w:r>
    </w:p>
    <w:p w:rsidR="004B04E4" w:rsidRDefault="004B04E4" w:rsidP="004B04E4">
      <w:pPr>
        <w:pStyle w:val="a3"/>
        <w:spacing w:before="46" w:line="276" w:lineRule="auto"/>
        <w:ind w:right="407"/>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B04E4" w:rsidRDefault="004B04E4" w:rsidP="004B04E4">
      <w:pPr>
        <w:pStyle w:val="a7"/>
        <w:numPr>
          <w:ilvl w:val="3"/>
          <w:numId w:val="88"/>
        </w:numPr>
        <w:tabs>
          <w:tab w:val="left" w:pos="1785"/>
        </w:tabs>
        <w:ind w:left="1785" w:hanging="969"/>
        <w:rPr>
          <w:sz w:val="26"/>
        </w:rPr>
      </w:pPr>
      <w:r>
        <w:rPr>
          <w:sz w:val="26"/>
        </w:rPr>
        <w:t>Химия</w:t>
      </w:r>
      <w:r>
        <w:rPr>
          <w:spacing w:val="-2"/>
          <w:sz w:val="26"/>
        </w:rPr>
        <w:t xml:space="preserve"> </w:t>
      </w:r>
      <w:r>
        <w:rPr>
          <w:sz w:val="26"/>
        </w:rPr>
        <w:t>и</w:t>
      </w:r>
      <w:r>
        <w:rPr>
          <w:spacing w:val="-3"/>
          <w:sz w:val="26"/>
        </w:rPr>
        <w:t xml:space="preserve"> </w:t>
      </w:r>
      <w:r>
        <w:rPr>
          <w:sz w:val="26"/>
        </w:rPr>
        <w:t>жизнь.</w:t>
      </w:r>
      <w:r>
        <w:rPr>
          <w:spacing w:val="-5"/>
          <w:sz w:val="26"/>
        </w:rPr>
        <w:t xml:space="preserve"> </w:t>
      </w:r>
      <w:r>
        <w:rPr>
          <w:sz w:val="26"/>
        </w:rPr>
        <w:t>Межпредметные</w:t>
      </w:r>
      <w:r>
        <w:rPr>
          <w:spacing w:val="-1"/>
          <w:sz w:val="26"/>
        </w:rPr>
        <w:t xml:space="preserve"> </w:t>
      </w:r>
      <w:r>
        <w:rPr>
          <w:spacing w:val="-2"/>
          <w:sz w:val="26"/>
        </w:rPr>
        <w:t>связи.</w:t>
      </w:r>
    </w:p>
    <w:p w:rsidR="004B04E4" w:rsidRDefault="004B04E4" w:rsidP="004B04E4">
      <w:pPr>
        <w:pStyle w:val="a3"/>
        <w:spacing w:before="45" w:line="276" w:lineRule="auto"/>
        <w:ind w:right="409"/>
        <w:jc w:val="right"/>
      </w:pPr>
      <w:r>
        <w:t>Роль</w:t>
      </w:r>
      <w:r>
        <w:rPr>
          <w:spacing w:val="-10"/>
        </w:rPr>
        <w:t xml:space="preserve"> </w:t>
      </w:r>
      <w:r>
        <w:t>химии</w:t>
      </w:r>
      <w:r>
        <w:rPr>
          <w:spacing w:val="-10"/>
        </w:rPr>
        <w:t xml:space="preserve"> </w:t>
      </w:r>
      <w:r>
        <w:t>в</w:t>
      </w:r>
      <w:r>
        <w:rPr>
          <w:spacing w:val="-10"/>
        </w:rPr>
        <w:t xml:space="preserve"> </w:t>
      </w:r>
      <w:r>
        <w:t>обеспечении</w:t>
      </w:r>
      <w:r>
        <w:rPr>
          <w:spacing w:val="-11"/>
        </w:rPr>
        <w:t xml:space="preserve"> </w:t>
      </w:r>
      <w:r>
        <w:t>экологической,</w:t>
      </w:r>
      <w:r>
        <w:rPr>
          <w:spacing w:val="-6"/>
        </w:rPr>
        <w:t xml:space="preserve"> </w:t>
      </w:r>
      <w:r>
        <w:t>энергетической</w:t>
      </w:r>
      <w:r>
        <w:rPr>
          <w:spacing w:val="-11"/>
        </w:rPr>
        <w:t xml:space="preserve"> </w:t>
      </w:r>
      <w:r>
        <w:t>и</w:t>
      </w:r>
      <w:r>
        <w:rPr>
          <w:spacing w:val="-11"/>
        </w:rPr>
        <w:t xml:space="preserve"> </w:t>
      </w:r>
      <w:r>
        <w:t>пищевой</w:t>
      </w:r>
      <w:r>
        <w:rPr>
          <w:spacing w:val="-11"/>
        </w:rPr>
        <w:t xml:space="preserve"> </w:t>
      </w:r>
      <w:r>
        <w:t>безопасности, развитии</w:t>
      </w:r>
      <w:r>
        <w:rPr>
          <w:spacing w:val="-12"/>
        </w:rPr>
        <w:t xml:space="preserve"> </w:t>
      </w:r>
      <w:r>
        <w:t>медицины.</w:t>
      </w:r>
      <w:r>
        <w:rPr>
          <w:spacing w:val="-14"/>
        </w:rPr>
        <w:t xml:space="preserve"> </w:t>
      </w:r>
      <w:r>
        <w:t>Понятие</w:t>
      </w:r>
      <w:r>
        <w:rPr>
          <w:spacing w:val="-12"/>
        </w:rPr>
        <w:t xml:space="preserve"> </w:t>
      </w:r>
      <w:r>
        <w:t>о</w:t>
      </w:r>
      <w:r>
        <w:rPr>
          <w:spacing w:val="-15"/>
        </w:rPr>
        <w:t xml:space="preserve"> </w:t>
      </w:r>
      <w:r>
        <w:t>научных</w:t>
      </w:r>
      <w:r>
        <w:rPr>
          <w:spacing w:val="-15"/>
        </w:rPr>
        <w:t xml:space="preserve"> </w:t>
      </w:r>
      <w:r>
        <w:t>методах</w:t>
      </w:r>
      <w:r>
        <w:rPr>
          <w:spacing w:val="-14"/>
        </w:rPr>
        <w:t xml:space="preserve"> </w:t>
      </w:r>
      <w:r>
        <w:t>познания</w:t>
      </w:r>
      <w:r>
        <w:rPr>
          <w:spacing w:val="-12"/>
        </w:rPr>
        <w:t xml:space="preserve"> </w:t>
      </w:r>
      <w:r>
        <w:t>веществ</w:t>
      </w:r>
      <w:r>
        <w:rPr>
          <w:spacing w:val="-12"/>
        </w:rPr>
        <w:t xml:space="preserve"> </w:t>
      </w:r>
      <w:r>
        <w:t>и</w:t>
      </w:r>
      <w:r>
        <w:rPr>
          <w:spacing w:val="-16"/>
        </w:rPr>
        <w:t xml:space="preserve"> </w:t>
      </w:r>
      <w:r>
        <w:t>химических</w:t>
      </w:r>
      <w:r>
        <w:rPr>
          <w:spacing w:val="-14"/>
        </w:rPr>
        <w:t xml:space="preserve"> </w:t>
      </w:r>
      <w:r>
        <w:rPr>
          <w:spacing w:val="-2"/>
        </w:rPr>
        <w:t>реакций.</w:t>
      </w:r>
    </w:p>
    <w:p w:rsidR="004B04E4" w:rsidRDefault="004B04E4" w:rsidP="004B04E4">
      <w:pPr>
        <w:pStyle w:val="a3"/>
        <w:spacing w:line="276" w:lineRule="auto"/>
        <w:ind w:right="421"/>
      </w:pPr>
      <w:r>
        <w:t>Представления об общих научных принципах промышленного получения важнейших веществ.</w:t>
      </w:r>
    </w:p>
    <w:p w:rsidR="004B04E4" w:rsidRDefault="004B04E4" w:rsidP="004B04E4">
      <w:pPr>
        <w:pStyle w:val="a3"/>
        <w:spacing w:before="0" w:line="273" w:lineRule="auto"/>
        <w:ind w:right="409"/>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4B04E4" w:rsidRDefault="004B04E4" w:rsidP="004B04E4">
      <w:pPr>
        <w:pStyle w:val="a3"/>
        <w:spacing w:before="6" w:line="276" w:lineRule="auto"/>
        <w:ind w:right="418"/>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4B04E4" w:rsidRDefault="004B04E4" w:rsidP="004B04E4">
      <w:pPr>
        <w:pStyle w:val="a3"/>
        <w:spacing w:line="276" w:lineRule="auto"/>
        <w:ind w:right="405"/>
      </w:pPr>
      <w: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w:t>
      </w:r>
      <w:r>
        <w:rPr>
          <w:spacing w:val="-2"/>
        </w:rPr>
        <w:lastRenderedPageBreak/>
        <w:t>цикла.</w:t>
      </w:r>
    </w:p>
    <w:p w:rsidR="004B04E4" w:rsidRDefault="004B04E4" w:rsidP="004B04E4">
      <w:pPr>
        <w:pStyle w:val="a3"/>
        <w:spacing w:before="0" w:line="276" w:lineRule="auto"/>
        <w:ind w:right="414"/>
      </w:pPr>
      <w:r>
        <w:t>Общие естественно-научные понятия: научный факт, гипотеза, закон, теория, анализ,</w:t>
      </w:r>
      <w:r>
        <w:rPr>
          <w:spacing w:val="-17"/>
        </w:rPr>
        <w:t xml:space="preserve"> </w:t>
      </w:r>
      <w:r>
        <w:t>синтез,</w:t>
      </w:r>
      <w:r>
        <w:rPr>
          <w:spacing w:val="-16"/>
        </w:rPr>
        <w:t xml:space="preserve"> </w:t>
      </w:r>
      <w:r>
        <w:t>классификация,</w:t>
      </w:r>
      <w:r>
        <w:rPr>
          <w:spacing w:val="-16"/>
        </w:rPr>
        <w:t xml:space="preserve"> </w:t>
      </w:r>
      <w:r>
        <w:t>периодичность,</w:t>
      </w:r>
      <w:r>
        <w:rPr>
          <w:spacing w:val="-16"/>
        </w:rPr>
        <w:t xml:space="preserve"> </w:t>
      </w:r>
      <w:r>
        <w:t>наблюдение,</w:t>
      </w:r>
      <w:r>
        <w:rPr>
          <w:spacing w:val="-17"/>
        </w:rPr>
        <w:t xml:space="preserve"> </w:t>
      </w:r>
      <w:r>
        <w:t>эксперимент,</w:t>
      </w:r>
      <w:r>
        <w:rPr>
          <w:spacing w:val="-16"/>
        </w:rPr>
        <w:t xml:space="preserve"> </w:t>
      </w:r>
      <w:r>
        <w:t>моделирование, измерение, явление.</w:t>
      </w:r>
    </w:p>
    <w:p w:rsidR="004B04E4" w:rsidRDefault="004B04E4" w:rsidP="004B04E4">
      <w:pPr>
        <w:pStyle w:val="a3"/>
        <w:spacing w:line="276" w:lineRule="auto"/>
        <w:ind w:right="414"/>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B04E4" w:rsidRDefault="004B04E4" w:rsidP="004B04E4">
      <w:pPr>
        <w:pStyle w:val="a3"/>
        <w:spacing w:line="276" w:lineRule="auto"/>
        <w:ind w:right="407"/>
      </w:pPr>
      <w:r>
        <w:t>Биология: клетка, организм, экосистема, биосфера, макро- и микроэлементы, витамины, обмен веществ в организме.</w:t>
      </w:r>
    </w:p>
    <w:p w:rsidR="004B04E4" w:rsidRDefault="004B04E4" w:rsidP="004B04E4">
      <w:pPr>
        <w:pStyle w:val="a3"/>
        <w:spacing w:before="0"/>
        <w:ind w:left="1524" w:firstLine="0"/>
      </w:pPr>
      <w:r>
        <w:t>География:</w:t>
      </w:r>
      <w:r>
        <w:rPr>
          <w:spacing w:val="-11"/>
        </w:rPr>
        <w:t xml:space="preserve"> </w:t>
      </w:r>
      <w:r>
        <w:t>минералы,</w:t>
      </w:r>
      <w:r>
        <w:rPr>
          <w:spacing w:val="-4"/>
        </w:rPr>
        <w:t xml:space="preserve"> </w:t>
      </w:r>
      <w:r>
        <w:t>горные</w:t>
      </w:r>
      <w:r>
        <w:rPr>
          <w:spacing w:val="-4"/>
        </w:rPr>
        <w:t xml:space="preserve"> </w:t>
      </w:r>
      <w:r>
        <w:t>породы,</w:t>
      </w:r>
      <w:r>
        <w:rPr>
          <w:spacing w:val="-7"/>
        </w:rPr>
        <w:t xml:space="preserve"> </w:t>
      </w:r>
      <w:r>
        <w:t>полезные</w:t>
      </w:r>
      <w:r>
        <w:rPr>
          <w:spacing w:val="-4"/>
        </w:rPr>
        <w:t xml:space="preserve"> </w:t>
      </w:r>
      <w:r>
        <w:t>ископаемые,</w:t>
      </w:r>
      <w:r>
        <w:rPr>
          <w:spacing w:val="-7"/>
        </w:rPr>
        <w:t xml:space="preserve"> </w:t>
      </w:r>
      <w:r>
        <w:t>топливо,</w:t>
      </w:r>
      <w:r>
        <w:rPr>
          <w:spacing w:val="-7"/>
        </w:rPr>
        <w:t xml:space="preserve"> </w:t>
      </w:r>
      <w:r>
        <w:rPr>
          <w:spacing w:val="-2"/>
        </w:rPr>
        <w:t>ресурсы.</w:t>
      </w:r>
    </w:p>
    <w:p w:rsidR="004B04E4" w:rsidRDefault="004B04E4" w:rsidP="004B04E4">
      <w:pPr>
        <w:pStyle w:val="a3"/>
        <w:spacing w:before="46" w:line="276" w:lineRule="auto"/>
        <w:ind w:right="407"/>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w:t>
      </w:r>
      <w:r>
        <w:rPr>
          <w:spacing w:val="80"/>
          <w:w w:val="150"/>
        </w:rPr>
        <w:t xml:space="preserve"> </w:t>
      </w:r>
      <w:r>
        <w:t>фармацевтическая</w:t>
      </w:r>
      <w:r>
        <w:rPr>
          <w:spacing w:val="80"/>
          <w:w w:val="150"/>
        </w:rPr>
        <w:t xml:space="preserve"> </w:t>
      </w:r>
      <w:r>
        <w:t>промышленность,</w:t>
      </w:r>
      <w:r>
        <w:rPr>
          <w:spacing w:val="80"/>
          <w:w w:val="150"/>
        </w:rPr>
        <w:t xml:space="preserve"> </w:t>
      </w:r>
      <w:r>
        <w:t>производство</w:t>
      </w:r>
      <w:r>
        <w:rPr>
          <w:spacing w:val="80"/>
          <w:w w:val="150"/>
        </w:rPr>
        <w:t xml:space="preserve"> </w:t>
      </w:r>
      <w:r>
        <w:t>косметических</w:t>
      </w:r>
    </w:p>
    <w:p w:rsidR="004B04E4" w:rsidRDefault="004B04E4" w:rsidP="004B04E4">
      <w:pPr>
        <w:pStyle w:val="a3"/>
        <w:spacing w:before="65" w:line="276" w:lineRule="auto"/>
        <w:ind w:right="420" w:firstLine="0"/>
      </w:pPr>
      <w:r>
        <w:t xml:space="preserve">препаратов, производство конструкционных материалов, электронная промышленность, </w:t>
      </w:r>
      <w:r>
        <w:rPr>
          <w:spacing w:val="-2"/>
        </w:rPr>
        <w:t>нанотехнологии.</w:t>
      </w:r>
    </w:p>
    <w:p w:rsidR="004B04E4" w:rsidRDefault="004B04E4" w:rsidP="004B04E4">
      <w:pPr>
        <w:pStyle w:val="a7"/>
        <w:numPr>
          <w:ilvl w:val="1"/>
          <w:numId w:val="88"/>
        </w:numPr>
        <w:tabs>
          <w:tab w:val="left" w:pos="1400"/>
        </w:tabs>
        <w:spacing w:before="1" w:line="276" w:lineRule="auto"/>
        <w:ind w:right="410" w:firstLine="0"/>
        <w:rPr>
          <w:sz w:val="26"/>
        </w:rPr>
      </w:pPr>
      <w:r>
        <w:rPr>
          <w:b/>
          <w:i/>
          <w:sz w:val="26"/>
        </w:rPr>
        <w:t xml:space="preserve">Планируемые результаты </w:t>
      </w:r>
      <w:r>
        <w:rPr>
          <w:sz w:val="26"/>
        </w:rPr>
        <w:t>освоения программы по химии на уровне среднего общего образования.</w:t>
      </w:r>
    </w:p>
    <w:p w:rsidR="004B04E4" w:rsidRDefault="004B04E4" w:rsidP="004B04E4">
      <w:pPr>
        <w:pStyle w:val="a7"/>
        <w:numPr>
          <w:ilvl w:val="2"/>
          <w:numId w:val="88"/>
        </w:numPr>
        <w:tabs>
          <w:tab w:val="left" w:pos="1594"/>
        </w:tabs>
        <w:spacing w:line="276" w:lineRule="auto"/>
        <w:ind w:left="816" w:right="410" w:firstLine="0"/>
        <w:rPr>
          <w:sz w:val="26"/>
        </w:rPr>
      </w:pPr>
      <w:r>
        <w:rPr>
          <w:sz w:val="26"/>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B04E4" w:rsidRDefault="004B04E4" w:rsidP="004B04E4">
      <w:pPr>
        <w:pStyle w:val="a7"/>
        <w:numPr>
          <w:ilvl w:val="2"/>
          <w:numId w:val="88"/>
        </w:numPr>
        <w:tabs>
          <w:tab w:val="left" w:pos="1594"/>
        </w:tabs>
        <w:spacing w:before="1" w:line="276" w:lineRule="auto"/>
        <w:ind w:left="816" w:right="407" w:firstLine="0"/>
        <w:rPr>
          <w:sz w:val="26"/>
        </w:rPr>
      </w:pPr>
      <w:r>
        <w:rPr>
          <w:sz w:val="26"/>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4B04E4" w:rsidRDefault="004B04E4" w:rsidP="004B04E4">
      <w:pPr>
        <w:pStyle w:val="a3"/>
        <w:spacing w:line="276" w:lineRule="auto"/>
        <w:ind w:right="410"/>
      </w:pPr>
      <w:r>
        <w:t>осознание обучающимися российской гражданской идентичности – готовности к саморазвитию, самостоятельности и самоопределению;</w:t>
      </w:r>
    </w:p>
    <w:p w:rsidR="004B04E4" w:rsidRDefault="004B04E4" w:rsidP="004B04E4">
      <w:pPr>
        <w:pStyle w:val="a3"/>
        <w:ind w:left="1524" w:firstLine="0"/>
      </w:pPr>
      <w:r>
        <w:t>наличие</w:t>
      </w:r>
      <w:r>
        <w:rPr>
          <w:spacing w:val="-3"/>
        </w:rPr>
        <w:t xml:space="preserve"> </w:t>
      </w:r>
      <w:r>
        <w:t>мотивации</w:t>
      </w:r>
      <w:r>
        <w:rPr>
          <w:spacing w:val="-3"/>
        </w:rPr>
        <w:t xml:space="preserve"> </w:t>
      </w:r>
      <w:r>
        <w:t>к</w:t>
      </w:r>
      <w:r>
        <w:rPr>
          <w:spacing w:val="-2"/>
        </w:rPr>
        <w:t xml:space="preserve"> обучению;</w:t>
      </w:r>
    </w:p>
    <w:p w:rsidR="004B04E4" w:rsidRDefault="004B04E4" w:rsidP="004B04E4">
      <w:pPr>
        <w:pStyle w:val="a3"/>
        <w:spacing w:before="45" w:line="276" w:lineRule="auto"/>
        <w:ind w:right="404"/>
      </w:pPr>
      <w:r>
        <w:t>целенаправленное развитие внутренних убеждений личности на основе ключевых ценностей и исторических традиций базовой науки химии;</w:t>
      </w:r>
    </w:p>
    <w:p w:rsidR="004B04E4" w:rsidRDefault="004B04E4" w:rsidP="004B04E4">
      <w:pPr>
        <w:pStyle w:val="a3"/>
        <w:spacing w:before="0" w:line="276" w:lineRule="auto"/>
        <w:ind w:right="415"/>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w:t>
      </w:r>
      <w:r>
        <w:rPr>
          <w:spacing w:val="-2"/>
        </w:rPr>
        <w:t>образования;</w:t>
      </w:r>
    </w:p>
    <w:p w:rsidR="004B04E4" w:rsidRDefault="004B04E4" w:rsidP="004B04E4">
      <w:pPr>
        <w:pStyle w:val="a3"/>
        <w:spacing w:line="276" w:lineRule="auto"/>
        <w:ind w:right="418"/>
      </w:pPr>
      <w:r>
        <w:t>наличие правосознания экологической культуры и способности ставить цели и строить жизненные планы.</w:t>
      </w:r>
    </w:p>
    <w:p w:rsidR="004B04E4" w:rsidRDefault="004B04E4" w:rsidP="004B04E4">
      <w:pPr>
        <w:pStyle w:val="a7"/>
        <w:numPr>
          <w:ilvl w:val="2"/>
          <w:numId w:val="88"/>
        </w:numPr>
        <w:tabs>
          <w:tab w:val="left" w:pos="1594"/>
        </w:tabs>
        <w:spacing w:before="1" w:line="276" w:lineRule="auto"/>
        <w:ind w:left="816" w:right="410" w:firstLine="0"/>
        <w:rPr>
          <w:sz w:val="26"/>
        </w:rPr>
      </w:pPr>
      <w:r>
        <w:rPr>
          <w:sz w:val="26"/>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B04E4" w:rsidRDefault="004B04E4" w:rsidP="004B04E4">
      <w:pPr>
        <w:pStyle w:val="a7"/>
        <w:numPr>
          <w:ilvl w:val="2"/>
          <w:numId w:val="88"/>
        </w:numPr>
        <w:tabs>
          <w:tab w:val="left" w:pos="1594"/>
        </w:tabs>
        <w:spacing w:line="276" w:lineRule="auto"/>
        <w:ind w:left="816" w:right="417" w:firstLine="0"/>
        <w:rPr>
          <w:sz w:val="26"/>
        </w:rPr>
      </w:pPr>
      <w:r>
        <w:rPr>
          <w:sz w:val="26"/>
        </w:rPr>
        <w:t>Личностные</w:t>
      </w:r>
      <w:r>
        <w:rPr>
          <w:spacing w:val="-3"/>
          <w:sz w:val="26"/>
        </w:rPr>
        <w:t xml:space="preserve"> </w:t>
      </w:r>
      <w:r>
        <w:rPr>
          <w:sz w:val="26"/>
        </w:rPr>
        <w:t>результаты освоения</w:t>
      </w:r>
      <w:r>
        <w:rPr>
          <w:spacing w:val="-3"/>
          <w:sz w:val="26"/>
        </w:rPr>
        <w:t xml:space="preserve"> </w:t>
      </w:r>
      <w:r>
        <w:rPr>
          <w:sz w:val="26"/>
        </w:rPr>
        <w:t>предмета «Химия»</w:t>
      </w:r>
      <w:r>
        <w:rPr>
          <w:spacing w:val="-6"/>
          <w:sz w:val="26"/>
        </w:rPr>
        <w:t xml:space="preserve"> </w:t>
      </w:r>
      <w:r>
        <w:rPr>
          <w:sz w:val="26"/>
        </w:rPr>
        <w:t>отражают</w:t>
      </w:r>
      <w:r>
        <w:rPr>
          <w:spacing w:val="-5"/>
          <w:sz w:val="26"/>
        </w:rPr>
        <w:t xml:space="preserve"> </w:t>
      </w:r>
      <w:r>
        <w:rPr>
          <w:sz w:val="26"/>
        </w:rPr>
        <w:t xml:space="preserve">сформированность опыта познавательной и практической деятельности обучающихся по реализации </w:t>
      </w:r>
      <w:r>
        <w:rPr>
          <w:sz w:val="26"/>
        </w:rPr>
        <w:lastRenderedPageBreak/>
        <w:t>принятых в обществе ценностей, в том числе в части:</w:t>
      </w:r>
    </w:p>
    <w:p w:rsidR="004B04E4" w:rsidRDefault="004B04E4" w:rsidP="004B04E4">
      <w:pPr>
        <w:pStyle w:val="a7"/>
        <w:numPr>
          <w:ilvl w:val="0"/>
          <w:numId w:val="65"/>
        </w:numPr>
        <w:tabs>
          <w:tab w:val="left" w:pos="1807"/>
        </w:tabs>
        <w:ind w:left="1807" w:hanging="283"/>
        <w:rPr>
          <w:sz w:val="26"/>
        </w:rPr>
      </w:pPr>
      <w:r>
        <w:rPr>
          <w:sz w:val="26"/>
        </w:rPr>
        <w:t>гражданского</w:t>
      </w:r>
      <w:r>
        <w:rPr>
          <w:spacing w:val="-15"/>
          <w:sz w:val="26"/>
        </w:rPr>
        <w:t xml:space="preserve"> </w:t>
      </w:r>
      <w:r>
        <w:rPr>
          <w:spacing w:val="-2"/>
          <w:sz w:val="26"/>
        </w:rPr>
        <w:t>воспитания:</w:t>
      </w:r>
    </w:p>
    <w:p w:rsidR="004B04E4" w:rsidRDefault="004B04E4" w:rsidP="004B04E4">
      <w:pPr>
        <w:pStyle w:val="a3"/>
        <w:spacing w:before="43" w:line="276" w:lineRule="auto"/>
        <w:jc w:val="left"/>
      </w:pPr>
      <w:r>
        <w:t>осознания</w:t>
      </w:r>
      <w:r>
        <w:rPr>
          <w:spacing w:val="-10"/>
        </w:rPr>
        <w:t xml:space="preserve"> </w:t>
      </w:r>
      <w:r>
        <w:t>обучающимися</w:t>
      </w:r>
      <w:r>
        <w:rPr>
          <w:spacing w:val="-10"/>
        </w:rPr>
        <w:t xml:space="preserve"> </w:t>
      </w:r>
      <w:r>
        <w:t>своих</w:t>
      </w:r>
      <w:r>
        <w:rPr>
          <w:spacing w:val="-13"/>
        </w:rPr>
        <w:t xml:space="preserve"> </w:t>
      </w:r>
      <w:r>
        <w:t>конституционных</w:t>
      </w:r>
      <w:r>
        <w:rPr>
          <w:spacing w:val="-13"/>
        </w:rPr>
        <w:t xml:space="preserve"> </w:t>
      </w:r>
      <w:r>
        <w:t>прав</w:t>
      </w:r>
      <w:r>
        <w:rPr>
          <w:spacing w:val="-9"/>
        </w:rPr>
        <w:t xml:space="preserve"> </w:t>
      </w:r>
      <w:r>
        <w:t>и</w:t>
      </w:r>
      <w:r>
        <w:rPr>
          <w:spacing w:val="-6"/>
        </w:rPr>
        <w:t xml:space="preserve"> </w:t>
      </w:r>
      <w:r>
        <w:t>обязанностей,</w:t>
      </w:r>
      <w:r>
        <w:rPr>
          <w:spacing w:val="-11"/>
        </w:rPr>
        <w:t xml:space="preserve"> </w:t>
      </w:r>
      <w:r>
        <w:t>уважения</w:t>
      </w:r>
      <w:r>
        <w:rPr>
          <w:spacing w:val="-10"/>
        </w:rPr>
        <w:t xml:space="preserve"> </w:t>
      </w:r>
      <w:r>
        <w:t>к закону и правопорядку;</w:t>
      </w:r>
    </w:p>
    <w:p w:rsidR="004B04E4" w:rsidRDefault="004B04E4" w:rsidP="004B04E4">
      <w:pPr>
        <w:pStyle w:val="a3"/>
        <w:spacing w:line="276" w:lineRule="auto"/>
        <w:ind w:right="471"/>
        <w:jc w:val="left"/>
      </w:pPr>
      <w:r>
        <w:t>представления</w:t>
      </w:r>
      <w:r>
        <w:rPr>
          <w:spacing w:val="40"/>
        </w:rPr>
        <w:t xml:space="preserve"> </w:t>
      </w:r>
      <w:r>
        <w:t>о</w:t>
      </w:r>
      <w:r>
        <w:rPr>
          <w:spacing w:val="40"/>
        </w:rPr>
        <w:t xml:space="preserve"> </w:t>
      </w:r>
      <w:r>
        <w:t>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rPr>
          <w:spacing w:val="-2"/>
        </w:rPr>
        <w:t>коллективе;</w:t>
      </w:r>
    </w:p>
    <w:p w:rsidR="004B04E4" w:rsidRDefault="004B04E4" w:rsidP="004B04E4">
      <w:pPr>
        <w:pStyle w:val="a3"/>
        <w:spacing w:before="0" w:line="276" w:lineRule="auto"/>
        <w:jc w:val="left"/>
      </w:pPr>
      <w:r>
        <w:t>готовности</w:t>
      </w:r>
      <w:r>
        <w:rPr>
          <w:spacing w:val="-7"/>
        </w:rPr>
        <w:t xml:space="preserve"> </w:t>
      </w:r>
      <w:r>
        <w:t>к</w:t>
      </w:r>
      <w:r>
        <w:rPr>
          <w:spacing w:val="-6"/>
        </w:rPr>
        <w:t xml:space="preserve"> </w:t>
      </w:r>
      <w:r>
        <w:t>совместной</w:t>
      </w:r>
      <w:r>
        <w:rPr>
          <w:spacing w:val="-7"/>
        </w:rPr>
        <w:t xml:space="preserve"> </w:t>
      </w:r>
      <w:r>
        <w:t>творческой</w:t>
      </w:r>
      <w:r>
        <w:rPr>
          <w:spacing w:val="-7"/>
        </w:rPr>
        <w:t xml:space="preserve"> </w:t>
      </w:r>
      <w:r>
        <w:t>деятельности</w:t>
      </w:r>
      <w:r>
        <w:rPr>
          <w:spacing w:val="-7"/>
        </w:rPr>
        <w:t xml:space="preserve"> </w:t>
      </w:r>
      <w:r>
        <w:t>при</w:t>
      </w:r>
      <w:r>
        <w:rPr>
          <w:spacing w:val="-7"/>
        </w:rPr>
        <w:t xml:space="preserve"> </w:t>
      </w:r>
      <w:r>
        <w:t>создании</w:t>
      </w:r>
      <w:r>
        <w:rPr>
          <w:spacing w:val="-3"/>
        </w:rPr>
        <w:t xml:space="preserve"> </w:t>
      </w:r>
      <w:r>
        <w:t>учебных</w:t>
      </w:r>
      <w:r>
        <w:rPr>
          <w:spacing w:val="-9"/>
        </w:rPr>
        <w:t xml:space="preserve"> </w:t>
      </w:r>
      <w:r>
        <w:t>проектов, решении учебных и познавательных задач, выполнении химических экспериментов;</w:t>
      </w:r>
    </w:p>
    <w:p w:rsidR="004B04E4" w:rsidRDefault="004B04E4" w:rsidP="004B04E4">
      <w:pPr>
        <w:pStyle w:val="a3"/>
        <w:spacing w:before="0" w:line="276" w:lineRule="auto"/>
        <w:ind w:right="417"/>
        <w:jc w:val="left"/>
      </w:pPr>
      <w:r>
        <w:t>способности</w:t>
      </w:r>
      <w:r>
        <w:rPr>
          <w:spacing w:val="-10"/>
        </w:rPr>
        <w:t xml:space="preserve"> </w:t>
      </w:r>
      <w:r>
        <w:t>понимать</w:t>
      </w:r>
      <w:r>
        <w:rPr>
          <w:spacing w:val="-9"/>
        </w:rPr>
        <w:t xml:space="preserve"> </w:t>
      </w:r>
      <w:r>
        <w:t>и</w:t>
      </w:r>
      <w:r>
        <w:rPr>
          <w:spacing w:val="-10"/>
        </w:rPr>
        <w:t xml:space="preserve"> </w:t>
      </w:r>
      <w:r>
        <w:t>принимать</w:t>
      </w:r>
      <w:r>
        <w:rPr>
          <w:spacing w:val="-5"/>
        </w:rPr>
        <w:t xml:space="preserve"> </w:t>
      </w:r>
      <w:r>
        <w:t>мотивы,</w:t>
      </w:r>
      <w:r>
        <w:rPr>
          <w:spacing w:val="-11"/>
        </w:rPr>
        <w:t xml:space="preserve"> </w:t>
      </w:r>
      <w:r>
        <w:t>намерения,</w:t>
      </w:r>
      <w:r>
        <w:rPr>
          <w:spacing w:val="-11"/>
        </w:rPr>
        <w:t xml:space="preserve"> </w:t>
      </w:r>
      <w:r>
        <w:t>логику</w:t>
      </w:r>
      <w:r>
        <w:rPr>
          <w:spacing w:val="-15"/>
        </w:rPr>
        <w:t xml:space="preserve"> </w:t>
      </w:r>
      <w:r>
        <w:t>и</w:t>
      </w:r>
      <w:r>
        <w:rPr>
          <w:spacing w:val="-10"/>
        </w:rPr>
        <w:t xml:space="preserve"> </w:t>
      </w:r>
      <w:r>
        <w:t>аргументы</w:t>
      </w:r>
      <w:r>
        <w:rPr>
          <w:spacing w:val="-9"/>
        </w:rPr>
        <w:t xml:space="preserve"> </w:t>
      </w:r>
      <w:r>
        <w:t>других при анализе различных видов учебной деятельности;</w:t>
      </w:r>
    </w:p>
    <w:p w:rsidR="004B04E4" w:rsidRDefault="004B04E4" w:rsidP="004B04E4">
      <w:pPr>
        <w:pStyle w:val="a7"/>
        <w:numPr>
          <w:ilvl w:val="0"/>
          <w:numId w:val="65"/>
        </w:numPr>
        <w:tabs>
          <w:tab w:val="left" w:pos="1807"/>
        </w:tabs>
        <w:spacing w:before="1"/>
        <w:ind w:left="1807" w:hanging="283"/>
        <w:rPr>
          <w:sz w:val="26"/>
        </w:rPr>
      </w:pPr>
      <w:r>
        <w:rPr>
          <w:sz w:val="26"/>
        </w:rPr>
        <w:t>патриотического</w:t>
      </w:r>
      <w:r>
        <w:rPr>
          <w:spacing w:val="-15"/>
          <w:sz w:val="26"/>
        </w:rPr>
        <w:t xml:space="preserve"> </w:t>
      </w:r>
      <w:r>
        <w:rPr>
          <w:spacing w:val="-2"/>
          <w:sz w:val="26"/>
        </w:rPr>
        <w:t>воспитания:</w:t>
      </w:r>
    </w:p>
    <w:p w:rsidR="004B04E4" w:rsidRDefault="004B04E4" w:rsidP="004B04E4">
      <w:pPr>
        <w:pStyle w:val="a3"/>
        <w:spacing w:before="45" w:line="276" w:lineRule="auto"/>
        <w:ind w:right="471" w:firstLine="707"/>
        <w:jc w:val="left"/>
      </w:pPr>
      <w:r>
        <w:t>ценностного</w:t>
      </w:r>
      <w:r>
        <w:rPr>
          <w:spacing w:val="40"/>
        </w:rPr>
        <w:t xml:space="preserve"> </w:t>
      </w:r>
      <w:r>
        <w:t>отношения</w:t>
      </w:r>
      <w:r>
        <w:rPr>
          <w:spacing w:val="40"/>
        </w:rPr>
        <w:t xml:space="preserve"> </w:t>
      </w:r>
      <w:r>
        <w:t>к</w:t>
      </w:r>
      <w:r>
        <w:rPr>
          <w:spacing w:val="40"/>
        </w:rPr>
        <w:t xml:space="preserve"> </w:t>
      </w:r>
      <w:r>
        <w:t>историческому</w:t>
      </w:r>
      <w:r>
        <w:rPr>
          <w:spacing w:val="40"/>
        </w:rPr>
        <w:t xml:space="preserve"> </w:t>
      </w:r>
      <w:r>
        <w:t>и</w:t>
      </w:r>
      <w:r>
        <w:rPr>
          <w:spacing w:val="40"/>
        </w:rPr>
        <w:t xml:space="preserve"> </w:t>
      </w:r>
      <w:r>
        <w:t>научному</w:t>
      </w:r>
      <w:r>
        <w:rPr>
          <w:spacing w:val="40"/>
        </w:rPr>
        <w:t xml:space="preserve"> </w:t>
      </w:r>
      <w:r>
        <w:t>наследию</w:t>
      </w:r>
      <w:r>
        <w:rPr>
          <w:spacing w:val="40"/>
        </w:rPr>
        <w:t xml:space="preserve"> </w:t>
      </w:r>
      <w:r>
        <w:t>отечественной</w:t>
      </w:r>
      <w:r>
        <w:rPr>
          <w:spacing w:val="40"/>
        </w:rPr>
        <w:t xml:space="preserve"> </w:t>
      </w:r>
      <w:r>
        <w:rPr>
          <w:spacing w:val="-2"/>
        </w:rPr>
        <w:t>химии;</w:t>
      </w:r>
    </w:p>
    <w:p w:rsidR="004B04E4" w:rsidRDefault="004B04E4" w:rsidP="004B04E4">
      <w:pPr>
        <w:pStyle w:val="a3"/>
        <w:spacing w:before="65" w:line="276" w:lineRule="auto"/>
        <w:ind w:right="413"/>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4B04E4" w:rsidRDefault="004B04E4" w:rsidP="004B04E4">
      <w:pPr>
        <w:pStyle w:val="a3"/>
        <w:spacing w:line="276" w:lineRule="auto"/>
        <w:ind w:right="416"/>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4B04E4" w:rsidRDefault="004B04E4" w:rsidP="004B04E4">
      <w:pPr>
        <w:pStyle w:val="a7"/>
        <w:numPr>
          <w:ilvl w:val="0"/>
          <w:numId w:val="65"/>
        </w:numPr>
        <w:tabs>
          <w:tab w:val="left" w:pos="1807"/>
        </w:tabs>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4B04E4" w:rsidRDefault="004B04E4" w:rsidP="004B04E4">
      <w:pPr>
        <w:pStyle w:val="a3"/>
        <w:spacing w:before="46"/>
        <w:ind w:left="1524" w:firstLine="0"/>
      </w:pPr>
      <w:r>
        <w:t>нравственного</w:t>
      </w:r>
      <w:r>
        <w:rPr>
          <w:spacing w:val="-9"/>
        </w:rPr>
        <w:t xml:space="preserve"> </w:t>
      </w:r>
      <w:r>
        <w:t>сознания,</w:t>
      </w:r>
      <w:r>
        <w:rPr>
          <w:spacing w:val="-6"/>
        </w:rPr>
        <w:t xml:space="preserve"> </w:t>
      </w:r>
      <w:r>
        <w:t>этического</w:t>
      </w:r>
      <w:r>
        <w:rPr>
          <w:spacing w:val="-11"/>
        </w:rPr>
        <w:t xml:space="preserve"> </w:t>
      </w:r>
      <w:r>
        <w:rPr>
          <w:spacing w:val="-2"/>
        </w:rPr>
        <w:t>поведения;</w:t>
      </w:r>
    </w:p>
    <w:p w:rsidR="004B04E4" w:rsidRDefault="004B04E4" w:rsidP="004B04E4">
      <w:pPr>
        <w:pStyle w:val="a3"/>
        <w:spacing w:before="45" w:line="276" w:lineRule="auto"/>
        <w:ind w:right="403"/>
      </w:pPr>
      <w: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w:t>
      </w:r>
      <w:r>
        <w:rPr>
          <w:spacing w:val="-2"/>
        </w:rPr>
        <w:t>ценности;</w:t>
      </w:r>
    </w:p>
    <w:p w:rsidR="004B04E4" w:rsidRDefault="004B04E4" w:rsidP="004B04E4">
      <w:pPr>
        <w:pStyle w:val="a3"/>
        <w:spacing w:before="0" w:line="276" w:lineRule="auto"/>
        <w:ind w:right="415"/>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B04E4" w:rsidRDefault="004B04E4" w:rsidP="004B04E4">
      <w:pPr>
        <w:pStyle w:val="a7"/>
        <w:numPr>
          <w:ilvl w:val="0"/>
          <w:numId w:val="65"/>
        </w:numPr>
        <w:tabs>
          <w:tab w:val="left" w:pos="1807"/>
        </w:tabs>
        <w:spacing w:before="1"/>
        <w:ind w:left="1807" w:hanging="283"/>
        <w:rPr>
          <w:sz w:val="26"/>
        </w:rPr>
      </w:pPr>
      <w:r>
        <w:rPr>
          <w:sz w:val="26"/>
        </w:rPr>
        <w:t>формирования</w:t>
      </w:r>
      <w:r>
        <w:rPr>
          <w:spacing w:val="-9"/>
          <w:sz w:val="26"/>
        </w:rPr>
        <w:t xml:space="preserve"> </w:t>
      </w:r>
      <w:r>
        <w:rPr>
          <w:sz w:val="26"/>
        </w:rPr>
        <w:t>культуры</w:t>
      </w:r>
      <w:r>
        <w:rPr>
          <w:spacing w:val="-8"/>
          <w:sz w:val="26"/>
        </w:rPr>
        <w:t xml:space="preserve"> </w:t>
      </w:r>
      <w:r>
        <w:rPr>
          <w:spacing w:val="-2"/>
          <w:sz w:val="26"/>
        </w:rPr>
        <w:t>здоровья:</w:t>
      </w:r>
    </w:p>
    <w:p w:rsidR="004B04E4" w:rsidRDefault="004B04E4" w:rsidP="004B04E4">
      <w:pPr>
        <w:pStyle w:val="a3"/>
        <w:spacing w:before="45" w:line="276" w:lineRule="auto"/>
        <w:ind w:right="471"/>
        <w:jc w:val="left"/>
      </w:pPr>
      <w:r>
        <w:t>понимания</w:t>
      </w:r>
      <w:r>
        <w:rPr>
          <w:spacing w:val="80"/>
        </w:rPr>
        <w:t xml:space="preserve"> </w:t>
      </w:r>
      <w:r>
        <w:t>ценностей</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необходимости ответственного отношения к собственному физическому и психическому здоровью;</w:t>
      </w:r>
    </w:p>
    <w:p w:rsidR="004B04E4" w:rsidRDefault="004B04E4" w:rsidP="004B04E4">
      <w:pPr>
        <w:pStyle w:val="a3"/>
        <w:spacing w:line="276" w:lineRule="auto"/>
        <w:jc w:val="left"/>
      </w:pPr>
      <w:r>
        <w:t>соблюдения</w:t>
      </w:r>
      <w:r>
        <w:rPr>
          <w:spacing w:val="40"/>
        </w:rPr>
        <w:t xml:space="preserve"> </w:t>
      </w:r>
      <w:r>
        <w:t>правил</w:t>
      </w:r>
      <w:r>
        <w:rPr>
          <w:spacing w:val="40"/>
        </w:rPr>
        <w:t xml:space="preserve"> </w:t>
      </w:r>
      <w:r>
        <w:t>безопасного</w:t>
      </w:r>
      <w:r>
        <w:rPr>
          <w:spacing w:val="40"/>
        </w:rPr>
        <w:t xml:space="preserve"> </w:t>
      </w:r>
      <w:r>
        <w:t>обращения</w:t>
      </w:r>
      <w:r>
        <w:rPr>
          <w:spacing w:val="40"/>
        </w:rPr>
        <w:t xml:space="preserve"> </w:t>
      </w:r>
      <w:r>
        <w:t>с</w:t>
      </w:r>
      <w:r>
        <w:rPr>
          <w:spacing w:val="40"/>
        </w:rPr>
        <w:t xml:space="preserve"> </w:t>
      </w:r>
      <w:r>
        <w:t>веществами</w:t>
      </w:r>
      <w:r>
        <w:rPr>
          <w:spacing w:val="40"/>
        </w:rPr>
        <w:t xml:space="preserve"> </w:t>
      </w:r>
      <w:r>
        <w:t>в</w:t>
      </w:r>
      <w:r>
        <w:rPr>
          <w:spacing w:val="40"/>
        </w:rPr>
        <w:t xml:space="preserve"> </w:t>
      </w:r>
      <w:r>
        <w:t>быту,</w:t>
      </w:r>
      <w:r>
        <w:rPr>
          <w:spacing w:val="40"/>
        </w:rPr>
        <w:t xml:space="preserve"> </w:t>
      </w:r>
      <w:r>
        <w:t>повседневной жизни и в трудовой деятельности;</w:t>
      </w:r>
    </w:p>
    <w:p w:rsidR="004B04E4" w:rsidRDefault="004B04E4" w:rsidP="004B04E4">
      <w:pPr>
        <w:pStyle w:val="a3"/>
        <w:tabs>
          <w:tab w:val="left" w:pos="2958"/>
          <w:tab w:val="left" w:pos="4192"/>
          <w:tab w:val="left" w:pos="5174"/>
          <w:tab w:val="left" w:pos="7315"/>
          <w:tab w:val="left" w:pos="7662"/>
          <w:tab w:val="left" w:pos="9507"/>
        </w:tabs>
        <w:spacing w:before="0" w:line="276" w:lineRule="auto"/>
        <w:ind w:right="421"/>
        <w:jc w:val="left"/>
      </w:pPr>
      <w:r>
        <w:rPr>
          <w:spacing w:val="-2"/>
        </w:rPr>
        <w:t>понимания</w:t>
      </w:r>
      <w:r>
        <w:tab/>
      </w:r>
      <w:r>
        <w:rPr>
          <w:spacing w:val="-2"/>
        </w:rPr>
        <w:t>ценности</w:t>
      </w:r>
      <w:r>
        <w:tab/>
      </w:r>
      <w:r>
        <w:rPr>
          <w:spacing w:val="-2"/>
        </w:rPr>
        <w:t>правил</w:t>
      </w:r>
      <w:r>
        <w:tab/>
      </w:r>
      <w:r>
        <w:rPr>
          <w:spacing w:val="-2"/>
        </w:rPr>
        <w:t>индивидуального</w:t>
      </w:r>
      <w:r>
        <w:tab/>
      </w:r>
      <w:r>
        <w:rPr>
          <w:spacing w:val="-10"/>
        </w:rPr>
        <w:t>и</w:t>
      </w:r>
      <w:r>
        <w:tab/>
      </w:r>
      <w:r>
        <w:rPr>
          <w:spacing w:val="-2"/>
        </w:rPr>
        <w:t>коллективного</w:t>
      </w:r>
      <w:r>
        <w:tab/>
      </w:r>
      <w:r>
        <w:rPr>
          <w:spacing w:val="-2"/>
        </w:rPr>
        <w:t xml:space="preserve">безопасного </w:t>
      </w:r>
      <w:r>
        <w:t>поведения в ситуациях, угрожающих здоровью и жизни людей;</w:t>
      </w:r>
    </w:p>
    <w:p w:rsidR="004B04E4" w:rsidRDefault="004B04E4" w:rsidP="004B04E4">
      <w:pPr>
        <w:pStyle w:val="a3"/>
        <w:spacing w:line="276" w:lineRule="auto"/>
        <w:ind w:right="471"/>
        <w:jc w:val="left"/>
      </w:pPr>
      <w:r>
        <w:t>осознания</w:t>
      </w:r>
      <w:r>
        <w:rPr>
          <w:spacing w:val="40"/>
        </w:rPr>
        <w:t xml:space="preserve"> </w:t>
      </w:r>
      <w:r>
        <w:t>последствий</w:t>
      </w:r>
      <w:r>
        <w:rPr>
          <w:spacing w:val="40"/>
        </w:rPr>
        <w:t xml:space="preserve"> </w:t>
      </w:r>
      <w:r>
        <w:t>и</w:t>
      </w:r>
      <w:r>
        <w:rPr>
          <w:spacing w:val="40"/>
        </w:rPr>
        <w:t xml:space="preserve"> </w:t>
      </w:r>
      <w:r>
        <w:t>неприятия</w:t>
      </w:r>
      <w:r>
        <w:rPr>
          <w:spacing w:val="40"/>
        </w:rPr>
        <w:t xml:space="preserve"> </w:t>
      </w:r>
      <w:r>
        <w:t>вредных</w:t>
      </w:r>
      <w:r>
        <w:rPr>
          <w:spacing w:val="40"/>
        </w:rPr>
        <w:t xml:space="preserve"> </w:t>
      </w:r>
      <w:r>
        <w:t>привычек</w:t>
      </w:r>
      <w:r>
        <w:rPr>
          <w:spacing w:val="40"/>
        </w:rPr>
        <w:t xml:space="preserve"> </w:t>
      </w:r>
      <w:r>
        <w:t>(употребления</w:t>
      </w:r>
      <w:r>
        <w:rPr>
          <w:spacing w:val="40"/>
        </w:rPr>
        <w:t xml:space="preserve"> </w:t>
      </w:r>
      <w:r>
        <w:t>алкоголя, наркотиков, курения);</w:t>
      </w:r>
    </w:p>
    <w:p w:rsidR="004B04E4" w:rsidRDefault="004B04E4" w:rsidP="004B04E4">
      <w:pPr>
        <w:pStyle w:val="a7"/>
        <w:numPr>
          <w:ilvl w:val="0"/>
          <w:numId w:val="65"/>
        </w:numPr>
        <w:tabs>
          <w:tab w:val="left" w:pos="1807"/>
        </w:tabs>
        <w:ind w:left="1807" w:hanging="283"/>
        <w:rPr>
          <w:sz w:val="26"/>
        </w:rPr>
      </w:pPr>
      <w:r>
        <w:rPr>
          <w:sz w:val="26"/>
        </w:rPr>
        <w:t>трудового</w:t>
      </w:r>
      <w:r>
        <w:rPr>
          <w:spacing w:val="-13"/>
          <w:sz w:val="26"/>
        </w:rPr>
        <w:t xml:space="preserve"> </w:t>
      </w:r>
      <w:r>
        <w:rPr>
          <w:spacing w:val="-2"/>
          <w:sz w:val="26"/>
        </w:rPr>
        <w:t>воспитания:</w:t>
      </w:r>
    </w:p>
    <w:p w:rsidR="004B04E4" w:rsidRDefault="004B04E4" w:rsidP="004B04E4">
      <w:pPr>
        <w:pStyle w:val="a3"/>
        <w:tabs>
          <w:tab w:val="left" w:pos="3764"/>
          <w:tab w:val="left" w:pos="5783"/>
          <w:tab w:val="left" w:pos="6134"/>
          <w:tab w:val="left" w:pos="9327"/>
        </w:tabs>
        <w:spacing w:before="45" w:line="273" w:lineRule="auto"/>
        <w:ind w:right="410"/>
        <w:jc w:val="left"/>
      </w:pPr>
      <w:r>
        <w:rPr>
          <w:spacing w:val="-2"/>
        </w:rPr>
        <w:t>коммуникативной</w:t>
      </w:r>
      <w:r>
        <w:tab/>
      </w:r>
      <w:r>
        <w:rPr>
          <w:spacing w:val="-2"/>
        </w:rPr>
        <w:t>компетентности</w:t>
      </w:r>
      <w:r>
        <w:tab/>
      </w:r>
      <w:r>
        <w:rPr>
          <w:spacing w:val="-10"/>
        </w:rPr>
        <w:t>в</w:t>
      </w:r>
      <w:r>
        <w:tab/>
      </w:r>
      <w:r>
        <w:rPr>
          <w:spacing w:val="-2"/>
        </w:rPr>
        <w:t>учебно-исследовательской</w:t>
      </w:r>
      <w:r>
        <w:tab/>
      </w:r>
      <w:r>
        <w:rPr>
          <w:spacing w:val="-2"/>
        </w:rPr>
        <w:t xml:space="preserve">деятельности, </w:t>
      </w:r>
      <w:r>
        <w:t>общественно полезной, творческой и других видах деятельности;</w:t>
      </w:r>
    </w:p>
    <w:p w:rsidR="004B04E4" w:rsidRDefault="004B04E4" w:rsidP="004B04E4">
      <w:pPr>
        <w:pStyle w:val="a3"/>
        <w:tabs>
          <w:tab w:val="left" w:pos="2854"/>
          <w:tab w:val="left" w:pos="3309"/>
          <w:tab w:val="left" w:pos="4512"/>
          <w:tab w:val="left" w:pos="5563"/>
          <w:tab w:val="left" w:pos="5886"/>
          <w:tab w:val="left" w:pos="7065"/>
        </w:tabs>
        <w:spacing w:before="3" w:line="276" w:lineRule="auto"/>
        <w:ind w:right="471"/>
        <w:jc w:val="left"/>
      </w:pPr>
      <w:r>
        <w:rPr>
          <w:spacing w:val="-2"/>
        </w:rPr>
        <w:t>установки</w:t>
      </w:r>
      <w:r>
        <w:tab/>
      </w:r>
      <w:r>
        <w:rPr>
          <w:spacing w:val="-6"/>
        </w:rPr>
        <w:t>на</w:t>
      </w:r>
      <w:r>
        <w:tab/>
      </w:r>
      <w:r>
        <w:rPr>
          <w:spacing w:val="-2"/>
        </w:rPr>
        <w:t>активное</w:t>
      </w:r>
      <w:r>
        <w:tab/>
      </w:r>
      <w:r>
        <w:rPr>
          <w:spacing w:val="-2"/>
        </w:rPr>
        <w:t>участие</w:t>
      </w:r>
      <w:r>
        <w:tab/>
      </w:r>
      <w:r>
        <w:rPr>
          <w:spacing w:val="-10"/>
        </w:rPr>
        <w:t>в</w:t>
      </w:r>
      <w:r>
        <w:tab/>
      </w:r>
      <w:r>
        <w:rPr>
          <w:spacing w:val="-2"/>
        </w:rPr>
        <w:t>решении</w:t>
      </w:r>
      <w:r>
        <w:tab/>
        <w:t>практических</w:t>
      </w:r>
      <w:r>
        <w:rPr>
          <w:spacing w:val="80"/>
        </w:rPr>
        <w:t xml:space="preserve"> </w:t>
      </w:r>
      <w:r>
        <w:t>задач</w:t>
      </w:r>
      <w:r>
        <w:rPr>
          <w:spacing w:val="80"/>
        </w:rPr>
        <w:t xml:space="preserve"> </w:t>
      </w:r>
      <w:r>
        <w:t>социальной направленности (в рамках своего класса, школы);</w:t>
      </w:r>
    </w:p>
    <w:p w:rsidR="004B04E4" w:rsidRDefault="004B04E4" w:rsidP="004B04E4">
      <w:pPr>
        <w:pStyle w:val="a3"/>
        <w:spacing w:line="276" w:lineRule="auto"/>
        <w:jc w:val="left"/>
      </w:pPr>
      <w:r>
        <w:t>интереса</w:t>
      </w:r>
      <w:r>
        <w:rPr>
          <w:spacing w:val="35"/>
        </w:rPr>
        <w:t xml:space="preserve"> </w:t>
      </w:r>
      <w:r>
        <w:t>к</w:t>
      </w:r>
      <w:r>
        <w:rPr>
          <w:spacing w:val="36"/>
        </w:rPr>
        <w:t xml:space="preserve"> </w:t>
      </w:r>
      <w:r>
        <w:t>практическому изучению</w:t>
      </w:r>
      <w:r>
        <w:rPr>
          <w:spacing w:val="36"/>
        </w:rPr>
        <w:t xml:space="preserve"> </w:t>
      </w:r>
      <w:r>
        <w:t>профессий</w:t>
      </w:r>
      <w:r>
        <w:rPr>
          <w:spacing w:val="35"/>
        </w:rPr>
        <w:t xml:space="preserve"> </w:t>
      </w:r>
      <w:r>
        <w:t>различного</w:t>
      </w:r>
      <w:r>
        <w:rPr>
          <w:spacing w:val="32"/>
        </w:rPr>
        <w:t xml:space="preserve"> </w:t>
      </w:r>
      <w:r>
        <w:t>рода,</w:t>
      </w:r>
      <w:r>
        <w:rPr>
          <w:spacing w:val="37"/>
        </w:rPr>
        <w:t xml:space="preserve"> </w:t>
      </w:r>
      <w:r>
        <w:t>в</w:t>
      </w:r>
      <w:r>
        <w:rPr>
          <w:spacing w:val="35"/>
        </w:rPr>
        <w:t xml:space="preserve"> </w:t>
      </w:r>
      <w:r>
        <w:t>том</w:t>
      </w:r>
      <w:r>
        <w:rPr>
          <w:spacing w:val="34"/>
        </w:rPr>
        <w:t xml:space="preserve"> </w:t>
      </w:r>
      <w:r>
        <w:t>числе</w:t>
      </w:r>
      <w:r>
        <w:rPr>
          <w:spacing w:val="35"/>
        </w:rPr>
        <w:t xml:space="preserve"> </w:t>
      </w:r>
      <w:r>
        <w:t>на основе применения предметных знаний по химии;</w:t>
      </w:r>
    </w:p>
    <w:p w:rsidR="004B04E4" w:rsidRDefault="004B04E4" w:rsidP="004B04E4">
      <w:pPr>
        <w:pStyle w:val="a3"/>
        <w:spacing w:before="0"/>
        <w:ind w:left="1524" w:firstLine="0"/>
        <w:jc w:val="left"/>
      </w:pPr>
      <w:r>
        <w:t>уважения</w:t>
      </w:r>
      <w:r>
        <w:rPr>
          <w:spacing w:val="-6"/>
        </w:rPr>
        <w:t xml:space="preserve"> </w:t>
      </w:r>
      <w:r>
        <w:t>к</w:t>
      </w:r>
      <w:r>
        <w:rPr>
          <w:spacing w:val="-5"/>
        </w:rPr>
        <w:t xml:space="preserve"> </w:t>
      </w:r>
      <w:r>
        <w:t>труду,</w:t>
      </w:r>
      <w:r>
        <w:rPr>
          <w:spacing w:val="-2"/>
        </w:rPr>
        <w:t xml:space="preserve"> </w:t>
      </w:r>
      <w:r>
        <w:t>людям</w:t>
      </w:r>
      <w:r>
        <w:rPr>
          <w:spacing w:val="-2"/>
        </w:rPr>
        <w:t xml:space="preserve"> </w:t>
      </w:r>
      <w:r>
        <w:t>труда</w:t>
      </w:r>
      <w:r>
        <w:rPr>
          <w:spacing w:val="-5"/>
        </w:rPr>
        <w:t xml:space="preserve"> </w:t>
      </w:r>
      <w:r>
        <w:t>и</w:t>
      </w:r>
      <w:r>
        <w:rPr>
          <w:spacing w:val="-4"/>
        </w:rPr>
        <w:t xml:space="preserve"> </w:t>
      </w:r>
      <w:r>
        <w:t>результатам</w:t>
      </w:r>
      <w:r>
        <w:rPr>
          <w:spacing w:val="-2"/>
        </w:rPr>
        <w:t xml:space="preserve"> </w:t>
      </w:r>
      <w:r>
        <w:t>трудовой</w:t>
      </w:r>
      <w:r>
        <w:rPr>
          <w:spacing w:val="-4"/>
        </w:rPr>
        <w:t xml:space="preserve"> </w:t>
      </w:r>
      <w:r>
        <w:rPr>
          <w:spacing w:val="-2"/>
        </w:rPr>
        <w:t>деятельности;</w:t>
      </w:r>
    </w:p>
    <w:p w:rsidR="004B04E4" w:rsidRDefault="004B04E4" w:rsidP="004B04E4">
      <w:pPr>
        <w:pStyle w:val="a3"/>
        <w:spacing w:before="45" w:line="276" w:lineRule="auto"/>
        <w:ind w:right="417"/>
      </w:pPr>
      <w: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B04E4" w:rsidRDefault="004B04E4" w:rsidP="004B04E4">
      <w:pPr>
        <w:pStyle w:val="a7"/>
        <w:numPr>
          <w:ilvl w:val="0"/>
          <w:numId w:val="65"/>
        </w:numPr>
        <w:tabs>
          <w:tab w:val="left" w:pos="1807"/>
        </w:tabs>
        <w:ind w:left="1807" w:hanging="283"/>
        <w:rPr>
          <w:sz w:val="26"/>
        </w:rPr>
      </w:pPr>
      <w:r>
        <w:rPr>
          <w:sz w:val="26"/>
        </w:rPr>
        <w:t>экологического</w:t>
      </w:r>
      <w:r>
        <w:rPr>
          <w:spacing w:val="-12"/>
          <w:sz w:val="26"/>
        </w:rPr>
        <w:t xml:space="preserve"> </w:t>
      </w:r>
      <w:r>
        <w:rPr>
          <w:spacing w:val="-2"/>
          <w:sz w:val="26"/>
        </w:rPr>
        <w:t>воспитания:</w:t>
      </w:r>
    </w:p>
    <w:p w:rsidR="004B04E4" w:rsidRDefault="004B04E4" w:rsidP="004B04E4">
      <w:pPr>
        <w:pStyle w:val="a3"/>
        <w:spacing w:before="46" w:line="276" w:lineRule="auto"/>
        <w:ind w:right="413"/>
      </w:pPr>
      <w:r>
        <w:t>экологически</w:t>
      </w:r>
      <w:r>
        <w:rPr>
          <w:spacing w:val="-6"/>
        </w:rPr>
        <w:t xml:space="preserve"> </w:t>
      </w:r>
      <w:r>
        <w:t>целесообразного</w:t>
      </w:r>
      <w:r>
        <w:rPr>
          <w:spacing w:val="-9"/>
        </w:rPr>
        <w:t xml:space="preserve"> </w:t>
      </w:r>
      <w:r>
        <w:t>отношения</w:t>
      </w:r>
      <w:r>
        <w:rPr>
          <w:spacing w:val="-5"/>
        </w:rPr>
        <w:t xml:space="preserve"> </w:t>
      </w:r>
      <w:r>
        <w:t>к</w:t>
      </w:r>
      <w:r>
        <w:rPr>
          <w:spacing w:val="-6"/>
        </w:rPr>
        <w:t xml:space="preserve"> </w:t>
      </w:r>
      <w:r>
        <w:t>природе,</w:t>
      </w:r>
      <w:r>
        <w:rPr>
          <w:spacing w:val="-7"/>
        </w:rPr>
        <w:t xml:space="preserve"> </w:t>
      </w:r>
      <w:r>
        <w:t>как</w:t>
      </w:r>
      <w:r>
        <w:rPr>
          <w:spacing w:val="-5"/>
        </w:rPr>
        <w:t xml:space="preserve"> </w:t>
      </w:r>
      <w:r>
        <w:t>источнику</w:t>
      </w:r>
      <w:r>
        <w:rPr>
          <w:spacing w:val="-15"/>
        </w:rPr>
        <w:t xml:space="preserve"> </w:t>
      </w:r>
      <w:r>
        <w:t>существования жизни на Земле;</w:t>
      </w:r>
    </w:p>
    <w:p w:rsidR="004B04E4" w:rsidRDefault="004B04E4" w:rsidP="004B04E4">
      <w:pPr>
        <w:pStyle w:val="a3"/>
        <w:spacing w:before="0" w:line="276" w:lineRule="auto"/>
        <w:ind w:right="416"/>
      </w:pPr>
      <w:r>
        <w:t>понимания</w:t>
      </w:r>
      <w:r>
        <w:rPr>
          <w:spacing w:val="-1"/>
        </w:rPr>
        <w:t xml:space="preserve"> </w:t>
      </w:r>
      <w:r>
        <w:t>глобального</w:t>
      </w:r>
      <w:r>
        <w:rPr>
          <w:spacing w:val="-3"/>
        </w:rPr>
        <w:t xml:space="preserve"> </w:t>
      </w:r>
      <w:r>
        <w:t>характера</w:t>
      </w:r>
      <w:r>
        <w:rPr>
          <w:spacing w:val="-1"/>
        </w:rPr>
        <w:t xml:space="preserve"> </w:t>
      </w:r>
      <w:r>
        <w:t>экологических</w:t>
      </w:r>
      <w:r>
        <w:rPr>
          <w:spacing w:val="-3"/>
        </w:rPr>
        <w:t xml:space="preserve"> </w:t>
      </w:r>
      <w:r>
        <w:t>проблем,</w:t>
      </w:r>
      <w:r>
        <w:rPr>
          <w:spacing w:val="-3"/>
        </w:rPr>
        <w:t xml:space="preserve"> </w:t>
      </w:r>
      <w:r>
        <w:t>влияния</w:t>
      </w:r>
      <w:r>
        <w:rPr>
          <w:spacing w:val="-1"/>
        </w:rPr>
        <w:t xml:space="preserve"> </w:t>
      </w:r>
      <w:r>
        <w:t>экономических процессов на состояние природной и социальной среды;</w:t>
      </w:r>
    </w:p>
    <w:p w:rsidR="004B04E4" w:rsidRDefault="004B04E4" w:rsidP="004B04E4">
      <w:pPr>
        <w:pStyle w:val="a3"/>
        <w:spacing w:line="276" w:lineRule="auto"/>
        <w:ind w:right="420"/>
      </w:pPr>
      <w:r>
        <w:t>осознания</w:t>
      </w:r>
      <w:r>
        <w:rPr>
          <w:spacing w:val="-7"/>
        </w:rPr>
        <w:t xml:space="preserve"> </w:t>
      </w:r>
      <w:r>
        <w:t>необходимости</w:t>
      </w:r>
      <w:r>
        <w:rPr>
          <w:spacing w:val="-8"/>
        </w:rPr>
        <w:t xml:space="preserve"> </w:t>
      </w:r>
      <w:r>
        <w:t>использования</w:t>
      </w:r>
      <w:r>
        <w:rPr>
          <w:spacing w:val="-7"/>
        </w:rPr>
        <w:t xml:space="preserve"> </w:t>
      </w:r>
      <w:r>
        <w:t>достижений</w:t>
      </w:r>
      <w:r>
        <w:rPr>
          <w:spacing w:val="-8"/>
        </w:rPr>
        <w:t xml:space="preserve"> </w:t>
      </w:r>
      <w:r>
        <w:t>химии</w:t>
      </w:r>
      <w:r>
        <w:rPr>
          <w:spacing w:val="-8"/>
        </w:rPr>
        <w:t xml:space="preserve"> </w:t>
      </w:r>
      <w:r>
        <w:t>для</w:t>
      </w:r>
      <w:r>
        <w:rPr>
          <w:spacing w:val="-7"/>
        </w:rPr>
        <w:t xml:space="preserve"> </w:t>
      </w:r>
      <w:r>
        <w:t>решения</w:t>
      </w:r>
      <w:r>
        <w:rPr>
          <w:spacing w:val="-7"/>
        </w:rPr>
        <w:t xml:space="preserve"> </w:t>
      </w:r>
      <w:r>
        <w:t>вопросов рационального природопользования;</w:t>
      </w:r>
    </w:p>
    <w:p w:rsidR="004B04E4" w:rsidRDefault="004B04E4" w:rsidP="004B04E4">
      <w:pPr>
        <w:pStyle w:val="a3"/>
        <w:spacing w:before="0" w:line="276" w:lineRule="auto"/>
        <w:ind w:right="405"/>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4B04E4" w:rsidRDefault="004B04E4" w:rsidP="004B04E4">
      <w:pPr>
        <w:pStyle w:val="a3"/>
        <w:spacing w:before="65" w:line="276" w:lineRule="auto"/>
        <w:ind w:right="408"/>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w:t>
      </w:r>
      <w:r>
        <w:rPr>
          <w:spacing w:val="-12"/>
        </w:rPr>
        <w:t xml:space="preserve"> </w:t>
      </w:r>
      <w:r>
        <w:t>коммуникативной</w:t>
      </w:r>
      <w:r>
        <w:rPr>
          <w:spacing w:val="-11"/>
        </w:rPr>
        <w:t xml:space="preserve"> </w:t>
      </w:r>
      <w:r>
        <w:t>и</w:t>
      </w:r>
      <w:r>
        <w:rPr>
          <w:spacing w:val="-11"/>
        </w:rPr>
        <w:t xml:space="preserve"> </w:t>
      </w:r>
      <w:r>
        <w:t>социальной</w:t>
      </w:r>
      <w:r>
        <w:rPr>
          <w:spacing w:val="-11"/>
        </w:rPr>
        <w:t xml:space="preserve"> </w:t>
      </w:r>
      <w:r>
        <w:t>практике,</w:t>
      </w:r>
      <w:r>
        <w:rPr>
          <w:spacing w:val="-1"/>
        </w:rPr>
        <w:t xml:space="preserve"> </w:t>
      </w:r>
      <w:r>
        <w:t>способности</w:t>
      </w:r>
      <w:r>
        <w:rPr>
          <w:spacing w:val="-6"/>
        </w:rPr>
        <w:t xml:space="preserve"> </w:t>
      </w:r>
      <w:r>
        <w:t>и</w:t>
      </w:r>
      <w:r>
        <w:rPr>
          <w:spacing w:val="-7"/>
        </w:rPr>
        <w:t xml:space="preserve"> </w:t>
      </w:r>
      <w:r>
        <w:t>умения</w:t>
      </w:r>
      <w:r>
        <w:rPr>
          <w:spacing w:val="-11"/>
        </w:rPr>
        <w:t xml:space="preserve"> </w:t>
      </w:r>
      <w:r>
        <w:t>активно противостоять идеологии хемофобии;</w:t>
      </w:r>
    </w:p>
    <w:p w:rsidR="004B04E4" w:rsidRDefault="004B04E4" w:rsidP="004B04E4">
      <w:pPr>
        <w:pStyle w:val="a7"/>
        <w:numPr>
          <w:ilvl w:val="0"/>
          <w:numId w:val="65"/>
        </w:numPr>
        <w:tabs>
          <w:tab w:val="left" w:pos="1807"/>
        </w:tabs>
        <w:spacing w:before="1"/>
        <w:ind w:left="1807"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4B04E4" w:rsidRDefault="004B04E4" w:rsidP="004B04E4">
      <w:pPr>
        <w:pStyle w:val="a3"/>
        <w:spacing w:before="45" w:line="276" w:lineRule="auto"/>
        <w:ind w:right="415"/>
      </w:pPr>
      <w:r>
        <w:t>сформированности мировоззрения, соответствующего современному уровню развития науки и общественной практики;</w:t>
      </w:r>
    </w:p>
    <w:p w:rsidR="004B04E4" w:rsidRDefault="004B04E4" w:rsidP="004B04E4">
      <w:pPr>
        <w:pStyle w:val="a3"/>
        <w:spacing w:line="276" w:lineRule="auto"/>
        <w:ind w:right="406"/>
      </w:pPr>
      <w:r>
        <w:t>понимания специфики химии как науки, осознания её роли в формировании рационального</w:t>
      </w:r>
      <w:r>
        <w:rPr>
          <w:spacing w:val="-2"/>
        </w:rPr>
        <w:t xml:space="preserve"> </w:t>
      </w:r>
      <w:r>
        <w:t>научного</w:t>
      </w:r>
      <w:r>
        <w:rPr>
          <w:spacing w:val="-2"/>
        </w:rPr>
        <w:t xml:space="preserve"> </w:t>
      </w:r>
      <w:r>
        <w:t>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B04E4" w:rsidRDefault="004B04E4" w:rsidP="004B04E4">
      <w:pPr>
        <w:pStyle w:val="a3"/>
        <w:spacing w:line="276" w:lineRule="auto"/>
        <w:ind w:right="399"/>
      </w:pPr>
      <w: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w:t>
      </w:r>
      <w:r>
        <w:rPr>
          <w:spacing w:val="-2"/>
        </w:rPr>
        <w:t>общества;</w:t>
      </w:r>
    </w:p>
    <w:p w:rsidR="004B04E4" w:rsidRDefault="004B04E4" w:rsidP="004B04E4">
      <w:pPr>
        <w:pStyle w:val="a3"/>
        <w:spacing w:line="276" w:lineRule="auto"/>
        <w:ind w:right="401"/>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w:t>
      </w:r>
      <w:r>
        <w:rPr>
          <w:spacing w:val="-8"/>
        </w:rPr>
        <w:t xml:space="preserve"> </w:t>
      </w:r>
      <w:r>
        <w:t>делать</w:t>
      </w:r>
      <w:r>
        <w:rPr>
          <w:spacing w:val="-7"/>
        </w:rPr>
        <w:t xml:space="preserve"> </w:t>
      </w:r>
      <w:r>
        <w:t>обоснованные</w:t>
      </w:r>
      <w:r>
        <w:rPr>
          <w:spacing w:val="-8"/>
        </w:rPr>
        <w:t xml:space="preserve"> </w:t>
      </w:r>
      <w:r>
        <w:t>заключения</w:t>
      </w:r>
      <w:r>
        <w:rPr>
          <w:spacing w:val="-8"/>
        </w:rPr>
        <w:t xml:space="preserve"> </w:t>
      </w:r>
      <w:r>
        <w:t>на</w:t>
      </w:r>
      <w:r>
        <w:rPr>
          <w:spacing w:val="-8"/>
        </w:rPr>
        <w:t xml:space="preserve"> </w:t>
      </w:r>
      <w:r>
        <w:t>основе</w:t>
      </w:r>
      <w:r>
        <w:rPr>
          <w:spacing w:val="-8"/>
        </w:rPr>
        <w:t xml:space="preserve"> </w:t>
      </w:r>
      <w:r>
        <w:t>научных</w:t>
      </w:r>
      <w:r>
        <w:rPr>
          <w:spacing w:val="-11"/>
        </w:rPr>
        <w:t xml:space="preserve"> </w:t>
      </w:r>
      <w:r>
        <w:t>фактов</w:t>
      </w:r>
      <w:r>
        <w:rPr>
          <w:spacing w:val="-7"/>
        </w:rPr>
        <w:t xml:space="preserve"> </w:t>
      </w:r>
      <w:r>
        <w:t>и</w:t>
      </w:r>
      <w:r>
        <w:rPr>
          <w:spacing w:val="-8"/>
        </w:rPr>
        <w:t xml:space="preserve"> </w:t>
      </w:r>
      <w:r>
        <w:t>имеющихся</w:t>
      </w:r>
      <w:r>
        <w:rPr>
          <w:spacing w:val="-8"/>
        </w:rPr>
        <w:t xml:space="preserve"> </w:t>
      </w:r>
      <w:r>
        <w:t>данных с целью получения достоверных выводов;</w:t>
      </w:r>
    </w:p>
    <w:p w:rsidR="004B04E4" w:rsidRDefault="004B04E4" w:rsidP="004B04E4">
      <w:pPr>
        <w:pStyle w:val="a3"/>
        <w:spacing w:before="2" w:line="273" w:lineRule="auto"/>
        <w:ind w:right="416"/>
      </w:pPr>
      <w:r>
        <w:t>способности</w:t>
      </w:r>
      <w:r>
        <w:rPr>
          <w:spacing w:val="-17"/>
        </w:rPr>
        <w:t xml:space="preserve"> </w:t>
      </w:r>
      <w:r>
        <w:t>самостоятельно</w:t>
      </w:r>
      <w:r>
        <w:rPr>
          <w:spacing w:val="-16"/>
        </w:rPr>
        <w:t xml:space="preserve"> </w:t>
      </w:r>
      <w:r>
        <w:t>использовать</w:t>
      </w:r>
      <w:r>
        <w:rPr>
          <w:spacing w:val="-16"/>
        </w:rPr>
        <w:t xml:space="preserve"> </w:t>
      </w:r>
      <w:r>
        <w:t>химические</w:t>
      </w:r>
      <w:r>
        <w:rPr>
          <w:spacing w:val="-16"/>
        </w:rPr>
        <w:t xml:space="preserve"> </w:t>
      </w:r>
      <w:r>
        <w:t>знания</w:t>
      </w:r>
      <w:r>
        <w:rPr>
          <w:spacing w:val="-17"/>
        </w:rPr>
        <w:t xml:space="preserve"> </w:t>
      </w:r>
      <w:r>
        <w:t>для</w:t>
      </w:r>
      <w:r>
        <w:rPr>
          <w:spacing w:val="-16"/>
        </w:rPr>
        <w:t xml:space="preserve"> </w:t>
      </w:r>
      <w:r>
        <w:t>решения</w:t>
      </w:r>
      <w:r>
        <w:rPr>
          <w:spacing w:val="-16"/>
        </w:rPr>
        <w:t xml:space="preserve"> </w:t>
      </w:r>
      <w:r>
        <w:t>проблем в реальных жизненных ситуациях;</w:t>
      </w:r>
    </w:p>
    <w:p w:rsidR="004B04E4" w:rsidRDefault="004B04E4" w:rsidP="004B04E4">
      <w:pPr>
        <w:pStyle w:val="a3"/>
        <w:spacing w:before="2"/>
        <w:ind w:left="1524" w:firstLine="0"/>
      </w:pPr>
      <w:r>
        <w:t>интереса</w:t>
      </w:r>
      <w:r>
        <w:rPr>
          <w:spacing w:val="-6"/>
        </w:rPr>
        <w:t xml:space="preserve"> </w:t>
      </w:r>
      <w:r>
        <w:t>к</w:t>
      </w:r>
      <w:r>
        <w:rPr>
          <w:spacing w:val="-3"/>
        </w:rPr>
        <w:t xml:space="preserve"> </w:t>
      </w:r>
      <w:r>
        <w:t>познанию</w:t>
      </w:r>
      <w:r>
        <w:rPr>
          <w:spacing w:val="-3"/>
        </w:rPr>
        <w:t xml:space="preserve"> </w:t>
      </w:r>
      <w:r>
        <w:t>и</w:t>
      </w:r>
      <w:r>
        <w:rPr>
          <w:spacing w:val="-4"/>
        </w:rPr>
        <w:t xml:space="preserve"> </w:t>
      </w:r>
      <w:r>
        <w:t>исследовательской</w:t>
      </w:r>
      <w:r>
        <w:rPr>
          <w:spacing w:val="-3"/>
        </w:rPr>
        <w:t xml:space="preserve"> </w:t>
      </w:r>
      <w:r>
        <w:rPr>
          <w:spacing w:val="-2"/>
        </w:rPr>
        <w:t>деятельности;</w:t>
      </w:r>
    </w:p>
    <w:p w:rsidR="004B04E4" w:rsidRDefault="004B04E4" w:rsidP="004B04E4">
      <w:pPr>
        <w:pStyle w:val="a3"/>
        <w:spacing w:before="45" w:line="276" w:lineRule="auto"/>
        <w:ind w:right="401"/>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w:t>
      </w:r>
      <w:r>
        <w:rPr>
          <w:spacing w:val="-2"/>
        </w:rPr>
        <w:t>потребностями;</w:t>
      </w:r>
    </w:p>
    <w:p w:rsidR="004B04E4" w:rsidRDefault="004B04E4" w:rsidP="004B04E4">
      <w:pPr>
        <w:pStyle w:val="a3"/>
        <w:spacing w:line="276" w:lineRule="auto"/>
        <w:ind w:right="416"/>
      </w:pPr>
      <w:r>
        <w:t xml:space="preserve">интереса к особенностям труда в различных сферах профессиональной </w:t>
      </w:r>
      <w:r>
        <w:rPr>
          <w:spacing w:val="-2"/>
        </w:rPr>
        <w:lastRenderedPageBreak/>
        <w:t>деятельности.</w:t>
      </w:r>
    </w:p>
    <w:p w:rsidR="004B04E4" w:rsidRDefault="004B04E4" w:rsidP="004B04E4">
      <w:pPr>
        <w:pStyle w:val="a7"/>
        <w:numPr>
          <w:ilvl w:val="2"/>
          <w:numId w:val="88"/>
        </w:numPr>
        <w:tabs>
          <w:tab w:val="left" w:pos="1594"/>
        </w:tabs>
        <w:spacing w:before="1" w:line="276" w:lineRule="auto"/>
        <w:ind w:left="816" w:right="415" w:firstLine="0"/>
        <w:rPr>
          <w:sz w:val="26"/>
        </w:rPr>
      </w:pPr>
      <w:r>
        <w:rPr>
          <w:sz w:val="26"/>
        </w:rPr>
        <w:t>Метапредметные результаты освоения учебного предмета «Химия» на уровне среднего общего образования включают:</w:t>
      </w:r>
    </w:p>
    <w:p w:rsidR="004B04E4" w:rsidRDefault="004B04E4" w:rsidP="004B04E4">
      <w:pPr>
        <w:pStyle w:val="a3"/>
        <w:spacing w:before="0" w:line="276" w:lineRule="auto"/>
        <w:ind w:right="411"/>
      </w:pPr>
      <w:r>
        <w:t>значимые для формирования мировоззрения обучающихся междисциплинарные (межпредметные)</w:t>
      </w:r>
      <w:r>
        <w:rPr>
          <w:spacing w:val="-13"/>
        </w:rPr>
        <w:t xml:space="preserve"> </w:t>
      </w:r>
      <w:r>
        <w:t>общенаучные</w:t>
      </w:r>
      <w:r>
        <w:rPr>
          <w:spacing w:val="-14"/>
        </w:rPr>
        <w:t xml:space="preserve"> </w:t>
      </w:r>
      <w:r>
        <w:t>понятия,</w:t>
      </w:r>
      <w:r>
        <w:rPr>
          <w:spacing w:val="-15"/>
        </w:rPr>
        <w:t xml:space="preserve"> </w:t>
      </w:r>
      <w:r>
        <w:t>отражающие</w:t>
      </w:r>
      <w:r>
        <w:rPr>
          <w:spacing w:val="-14"/>
        </w:rPr>
        <w:t xml:space="preserve"> </w:t>
      </w:r>
      <w:r>
        <w:t>целостность</w:t>
      </w:r>
      <w:r>
        <w:rPr>
          <w:spacing w:val="-13"/>
        </w:rPr>
        <w:t xml:space="preserve"> </w:t>
      </w:r>
      <w:r>
        <w:t>научной</w:t>
      </w:r>
      <w:r>
        <w:rPr>
          <w:spacing w:val="-14"/>
        </w:rPr>
        <w:t xml:space="preserve"> </w:t>
      </w:r>
      <w:r>
        <w:t>картины</w:t>
      </w:r>
      <w:r>
        <w:rPr>
          <w:spacing w:val="-14"/>
        </w:rPr>
        <w:t xml:space="preserve"> </w:t>
      </w:r>
      <w:r>
        <w:t>мира и</w:t>
      </w:r>
      <w:r>
        <w:rPr>
          <w:spacing w:val="-3"/>
        </w:rPr>
        <w:t xml:space="preserve"> </w:t>
      </w:r>
      <w:r>
        <w:t>специфику</w:t>
      </w:r>
      <w:r>
        <w:rPr>
          <w:spacing w:val="-10"/>
        </w:rPr>
        <w:t xml:space="preserve"> </w:t>
      </w:r>
      <w:r>
        <w:t>методов</w:t>
      </w:r>
      <w:r>
        <w:rPr>
          <w:spacing w:val="-3"/>
        </w:rPr>
        <w:t xml:space="preserve"> </w:t>
      </w:r>
      <w:r>
        <w:t>познания,</w:t>
      </w:r>
      <w:r>
        <w:rPr>
          <w:spacing w:val="-4"/>
        </w:rPr>
        <w:t xml:space="preserve"> </w:t>
      </w:r>
      <w:r>
        <w:t>используемых</w:t>
      </w:r>
      <w:r>
        <w:rPr>
          <w:spacing w:val="-6"/>
        </w:rPr>
        <w:t xml:space="preserve"> </w:t>
      </w:r>
      <w:r>
        <w:t>в</w:t>
      </w:r>
      <w:r>
        <w:rPr>
          <w:spacing w:val="-3"/>
        </w:rPr>
        <w:t xml:space="preserve"> </w:t>
      </w:r>
      <w:r>
        <w:t>естественных</w:t>
      </w:r>
      <w:r>
        <w:rPr>
          <w:spacing w:val="-6"/>
        </w:rPr>
        <w:t xml:space="preserve"> </w:t>
      </w:r>
      <w:r>
        <w:t>науках</w:t>
      </w:r>
      <w:r>
        <w:rPr>
          <w:spacing w:val="-5"/>
        </w:rPr>
        <w:t xml:space="preserve"> </w:t>
      </w:r>
      <w:r>
        <w:t>(материя,</w:t>
      </w:r>
      <w:r>
        <w:rPr>
          <w:spacing w:val="-4"/>
        </w:rPr>
        <w:t xml:space="preserve"> </w:t>
      </w:r>
      <w:r>
        <w:t>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4B04E4" w:rsidRDefault="004B04E4" w:rsidP="004B04E4">
      <w:pPr>
        <w:pStyle w:val="a3"/>
        <w:spacing w:line="276" w:lineRule="auto"/>
        <w:ind w:right="416"/>
      </w:pP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B04E4" w:rsidRDefault="004B04E4" w:rsidP="004B04E4">
      <w:pPr>
        <w:pStyle w:val="a3"/>
        <w:spacing w:line="276" w:lineRule="auto"/>
        <w:ind w:right="414"/>
      </w:pPr>
      <w:r>
        <w:t>способность обучающихся использовать освоенные междисциплинарные, мировоззренческие</w:t>
      </w:r>
      <w:r>
        <w:rPr>
          <w:spacing w:val="80"/>
        </w:rPr>
        <w:t xml:space="preserve"> </w:t>
      </w:r>
      <w:r>
        <w:t>знания</w:t>
      </w:r>
      <w:r>
        <w:rPr>
          <w:spacing w:val="80"/>
        </w:rPr>
        <w:t xml:space="preserve"> </w:t>
      </w:r>
      <w:r>
        <w:t>и</w:t>
      </w:r>
      <w:r>
        <w:rPr>
          <w:spacing w:val="73"/>
          <w:w w:val="150"/>
        </w:rPr>
        <w:t xml:space="preserve"> </w:t>
      </w:r>
      <w:r>
        <w:t>универсальные</w:t>
      </w:r>
      <w:r>
        <w:rPr>
          <w:spacing w:val="73"/>
          <w:w w:val="150"/>
        </w:rPr>
        <w:t xml:space="preserve"> </w:t>
      </w:r>
      <w:r>
        <w:t>учебные</w:t>
      </w:r>
      <w:r>
        <w:rPr>
          <w:spacing w:val="80"/>
        </w:rPr>
        <w:t xml:space="preserve"> </w:t>
      </w:r>
      <w:r>
        <w:t>действия</w:t>
      </w:r>
      <w:r>
        <w:rPr>
          <w:spacing w:val="80"/>
        </w:rPr>
        <w:t xml:space="preserve"> </w:t>
      </w:r>
      <w:r>
        <w:t>в</w:t>
      </w:r>
      <w:r>
        <w:rPr>
          <w:spacing w:val="80"/>
        </w:rPr>
        <w:t xml:space="preserve"> </w:t>
      </w:r>
      <w:r>
        <w:t>познавательной</w:t>
      </w:r>
      <w:r>
        <w:rPr>
          <w:spacing w:val="80"/>
        </w:rPr>
        <w:t xml:space="preserve"> </w:t>
      </w:r>
      <w:r>
        <w:t>и</w:t>
      </w:r>
    </w:p>
    <w:p w:rsidR="004B04E4" w:rsidRDefault="004B04E4" w:rsidP="004B04E4">
      <w:pPr>
        <w:pStyle w:val="a3"/>
        <w:spacing w:before="65"/>
        <w:ind w:firstLine="0"/>
        <w:jc w:val="left"/>
      </w:pPr>
      <w:r>
        <w:t>социальной</w:t>
      </w:r>
      <w:r>
        <w:rPr>
          <w:spacing w:val="-7"/>
        </w:rPr>
        <w:t xml:space="preserve"> </w:t>
      </w:r>
      <w:r>
        <w:rPr>
          <w:spacing w:val="-2"/>
        </w:rPr>
        <w:t>практике.</w:t>
      </w:r>
    </w:p>
    <w:p w:rsidR="004B04E4" w:rsidRDefault="004B04E4" w:rsidP="004B04E4">
      <w:pPr>
        <w:pStyle w:val="a7"/>
        <w:numPr>
          <w:ilvl w:val="2"/>
          <w:numId w:val="88"/>
        </w:numPr>
        <w:tabs>
          <w:tab w:val="left" w:pos="1594"/>
        </w:tabs>
        <w:spacing w:before="45" w:line="276" w:lineRule="auto"/>
        <w:ind w:left="816" w:right="415" w:firstLine="0"/>
        <w:rPr>
          <w:sz w:val="26"/>
        </w:rPr>
      </w:pPr>
      <w:r>
        <w:rPr>
          <w:sz w:val="26"/>
        </w:rPr>
        <w:t>Метапредметные</w:t>
      </w:r>
      <w:r>
        <w:rPr>
          <w:spacing w:val="80"/>
          <w:sz w:val="26"/>
        </w:rPr>
        <w:t xml:space="preserve"> </w:t>
      </w:r>
      <w:r>
        <w:rPr>
          <w:sz w:val="26"/>
        </w:rPr>
        <w:t>результаты</w:t>
      </w:r>
      <w:r>
        <w:rPr>
          <w:spacing w:val="80"/>
          <w:sz w:val="26"/>
        </w:rPr>
        <w:t xml:space="preserve"> </w:t>
      </w:r>
      <w:r>
        <w:rPr>
          <w:sz w:val="26"/>
        </w:rPr>
        <w:t>отражают</w:t>
      </w:r>
      <w:r>
        <w:rPr>
          <w:spacing w:val="80"/>
          <w:sz w:val="26"/>
        </w:rPr>
        <w:t xml:space="preserve"> </w:t>
      </w:r>
      <w:r>
        <w:rPr>
          <w:sz w:val="26"/>
        </w:rPr>
        <w:t>овладение</w:t>
      </w:r>
      <w:r>
        <w:rPr>
          <w:spacing w:val="80"/>
          <w:sz w:val="26"/>
        </w:rPr>
        <w:t xml:space="preserve"> </w:t>
      </w:r>
      <w:r>
        <w:rPr>
          <w:sz w:val="26"/>
        </w:rPr>
        <w:t>универсальными</w:t>
      </w:r>
      <w:r>
        <w:rPr>
          <w:spacing w:val="80"/>
          <w:sz w:val="26"/>
        </w:rPr>
        <w:t xml:space="preserve"> </w:t>
      </w:r>
      <w:r>
        <w:rPr>
          <w:sz w:val="26"/>
        </w:rPr>
        <w:t>учебными познавательными, коммуникативными и регулятивными действиями.</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7"/>
          <w:sz w:val="26"/>
        </w:rPr>
        <w:t xml:space="preserve"> </w:t>
      </w:r>
      <w:r>
        <w:rPr>
          <w:sz w:val="26"/>
        </w:rPr>
        <w:t>универсальными</w:t>
      </w:r>
      <w:r>
        <w:rPr>
          <w:spacing w:val="-5"/>
          <w:sz w:val="26"/>
        </w:rPr>
        <w:t xml:space="preserve"> </w:t>
      </w:r>
      <w:r>
        <w:rPr>
          <w:sz w:val="26"/>
        </w:rPr>
        <w:t>учебными</w:t>
      </w:r>
      <w:r>
        <w:rPr>
          <w:spacing w:val="-8"/>
          <w:sz w:val="26"/>
        </w:rPr>
        <w:t xml:space="preserve"> </w:t>
      </w:r>
      <w:r>
        <w:rPr>
          <w:sz w:val="26"/>
        </w:rPr>
        <w:t>познавательными</w:t>
      </w:r>
      <w:r>
        <w:rPr>
          <w:spacing w:val="-8"/>
          <w:sz w:val="26"/>
        </w:rPr>
        <w:t xml:space="preserve"> </w:t>
      </w:r>
      <w:r>
        <w:rPr>
          <w:spacing w:val="-2"/>
          <w:sz w:val="26"/>
        </w:rPr>
        <w:t>действиями:</w:t>
      </w:r>
    </w:p>
    <w:p w:rsidR="004B04E4" w:rsidRDefault="004B04E4" w:rsidP="004B04E4">
      <w:pPr>
        <w:pStyle w:val="a7"/>
        <w:numPr>
          <w:ilvl w:val="0"/>
          <w:numId w:val="64"/>
        </w:numPr>
        <w:tabs>
          <w:tab w:val="left" w:pos="1806"/>
        </w:tabs>
        <w:spacing w:before="45"/>
        <w:ind w:left="1806" w:hanging="282"/>
        <w:rPr>
          <w:sz w:val="26"/>
        </w:rPr>
      </w:pPr>
      <w:r>
        <w:rPr>
          <w:sz w:val="26"/>
        </w:rPr>
        <w:t>базовые</w:t>
      </w:r>
      <w:r>
        <w:rPr>
          <w:spacing w:val="-4"/>
          <w:sz w:val="26"/>
        </w:rPr>
        <w:t xml:space="preserve"> </w:t>
      </w:r>
      <w:r>
        <w:rPr>
          <w:sz w:val="26"/>
        </w:rPr>
        <w:t>логические</w:t>
      </w:r>
      <w:r>
        <w:rPr>
          <w:spacing w:val="-4"/>
          <w:sz w:val="26"/>
        </w:rPr>
        <w:t xml:space="preserve"> </w:t>
      </w:r>
      <w:r>
        <w:rPr>
          <w:spacing w:val="-2"/>
          <w:sz w:val="26"/>
        </w:rPr>
        <w:t>действия:</w:t>
      </w:r>
    </w:p>
    <w:p w:rsidR="004B04E4" w:rsidRDefault="004B04E4" w:rsidP="004B04E4">
      <w:pPr>
        <w:pStyle w:val="a3"/>
        <w:spacing w:before="45" w:line="276" w:lineRule="auto"/>
        <w:ind w:right="417"/>
      </w:pPr>
      <w:r>
        <w:t xml:space="preserve">самостоятельно формулировать и актуализировать проблему, всесторонне её </w:t>
      </w:r>
      <w:r>
        <w:rPr>
          <w:spacing w:val="-2"/>
        </w:rPr>
        <w:t>рассматривать;</w:t>
      </w:r>
    </w:p>
    <w:p w:rsidR="004B04E4" w:rsidRDefault="004B04E4" w:rsidP="004B04E4">
      <w:pPr>
        <w:pStyle w:val="a3"/>
        <w:spacing w:line="276" w:lineRule="auto"/>
        <w:ind w:right="416"/>
      </w:pPr>
      <w:r>
        <w:t>определять цели деятельности, задавая параметры и критерии их достижения, соотносить результаты деятельности с поставленными целями;</w:t>
      </w:r>
    </w:p>
    <w:p w:rsidR="004B04E4" w:rsidRDefault="004B04E4" w:rsidP="004B04E4">
      <w:pPr>
        <w:pStyle w:val="a3"/>
        <w:spacing w:before="0" w:line="276" w:lineRule="auto"/>
        <w:ind w:right="405"/>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4B04E4" w:rsidRDefault="004B04E4" w:rsidP="004B04E4">
      <w:pPr>
        <w:pStyle w:val="a3"/>
        <w:tabs>
          <w:tab w:val="left" w:pos="2591"/>
          <w:tab w:val="left" w:pos="4048"/>
          <w:tab w:val="left" w:pos="5683"/>
          <w:tab w:val="left" w:pos="7512"/>
          <w:tab w:val="left" w:pos="9226"/>
          <w:tab w:val="left" w:pos="9701"/>
        </w:tabs>
        <w:spacing w:line="276" w:lineRule="auto"/>
        <w:ind w:left="1524" w:right="415" w:firstLine="0"/>
        <w:jc w:val="left"/>
      </w:pPr>
      <w:r>
        <w:t>выбирать</w:t>
      </w:r>
      <w:r>
        <w:rPr>
          <w:spacing w:val="-9"/>
        </w:rPr>
        <w:t xml:space="preserve"> </w:t>
      </w:r>
      <w:r>
        <w:t>основания</w:t>
      </w:r>
      <w:r>
        <w:rPr>
          <w:spacing w:val="-10"/>
        </w:rPr>
        <w:t xml:space="preserve"> </w:t>
      </w:r>
      <w:r>
        <w:t>и</w:t>
      </w:r>
      <w:r>
        <w:rPr>
          <w:spacing w:val="-10"/>
        </w:rPr>
        <w:t xml:space="preserve"> </w:t>
      </w:r>
      <w:r>
        <w:t>критерии</w:t>
      </w:r>
      <w:r>
        <w:rPr>
          <w:spacing w:val="-10"/>
        </w:rPr>
        <w:t xml:space="preserve"> </w:t>
      </w:r>
      <w:r>
        <w:t>для</w:t>
      </w:r>
      <w:r>
        <w:rPr>
          <w:spacing w:val="-10"/>
        </w:rPr>
        <w:t xml:space="preserve"> </w:t>
      </w:r>
      <w:r>
        <w:t>классификации</w:t>
      </w:r>
      <w:r>
        <w:rPr>
          <w:spacing w:val="-10"/>
        </w:rPr>
        <w:t xml:space="preserve"> </w:t>
      </w:r>
      <w:r>
        <w:t>веществ</w:t>
      </w:r>
      <w:r>
        <w:rPr>
          <w:spacing w:val="-9"/>
        </w:rPr>
        <w:t xml:space="preserve"> </w:t>
      </w:r>
      <w:r>
        <w:t>и</w:t>
      </w:r>
      <w:r>
        <w:rPr>
          <w:spacing w:val="-10"/>
        </w:rPr>
        <w:t xml:space="preserve"> </w:t>
      </w:r>
      <w:r>
        <w:t>химических</w:t>
      </w:r>
      <w:r>
        <w:rPr>
          <w:spacing w:val="-13"/>
        </w:rPr>
        <w:t xml:space="preserve"> </w:t>
      </w:r>
      <w:r>
        <w:t xml:space="preserve">реакций; устанавливать причинно-следственные связи между изучаемыми явлениями; </w:t>
      </w:r>
      <w:r>
        <w:rPr>
          <w:spacing w:val="-2"/>
        </w:rPr>
        <w:t>строить</w:t>
      </w:r>
      <w:r>
        <w:tab/>
      </w:r>
      <w:r>
        <w:rPr>
          <w:spacing w:val="-2"/>
        </w:rPr>
        <w:t>логические</w:t>
      </w:r>
      <w:r>
        <w:tab/>
      </w:r>
      <w:r>
        <w:rPr>
          <w:spacing w:val="-2"/>
        </w:rPr>
        <w:t>рассуждения</w:t>
      </w:r>
      <w:r>
        <w:tab/>
      </w:r>
      <w:r>
        <w:rPr>
          <w:spacing w:val="-2"/>
        </w:rPr>
        <w:t>(индуктивные,</w:t>
      </w:r>
      <w:r>
        <w:tab/>
      </w:r>
      <w:r>
        <w:rPr>
          <w:spacing w:val="-2"/>
        </w:rPr>
        <w:t>дедуктивные,</w:t>
      </w:r>
      <w:r>
        <w:tab/>
      </w:r>
      <w:r>
        <w:rPr>
          <w:spacing w:val="-5"/>
        </w:rPr>
        <w:t>по</w:t>
      </w:r>
      <w:r>
        <w:tab/>
      </w:r>
      <w:r>
        <w:rPr>
          <w:spacing w:val="-2"/>
        </w:rPr>
        <w:t>аналогии),</w:t>
      </w:r>
    </w:p>
    <w:p w:rsidR="004B04E4" w:rsidRDefault="004B04E4" w:rsidP="004B04E4">
      <w:pPr>
        <w:pStyle w:val="a3"/>
        <w:spacing w:line="276" w:lineRule="auto"/>
        <w:ind w:right="471" w:firstLine="0"/>
        <w:jc w:val="left"/>
      </w:pPr>
      <w:r>
        <w:t>выявлять закономерности и противоречия в рассматриваемых явлениях, формулировать выводы и заключения;</w:t>
      </w:r>
    </w:p>
    <w:p w:rsidR="004B04E4" w:rsidRDefault="004B04E4" w:rsidP="004B04E4">
      <w:pPr>
        <w:pStyle w:val="a3"/>
        <w:spacing w:before="0" w:line="276" w:lineRule="auto"/>
        <w:ind w:right="404"/>
      </w:pPr>
      <w:r>
        <w:t>применять в процессе познания, используемые в химии символические (знаковые) модели,</w:t>
      </w:r>
      <w:r>
        <w:rPr>
          <w:spacing w:val="-16"/>
        </w:rPr>
        <w:t xml:space="preserve"> </w:t>
      </w:r>
      <w:r>
        <w:t>преобразовывать</w:t>
      </w:r>
      <w:r>
        <w:rPr>
          <w:spacing w:val="-13"/>
        </w:rPr>
        <w:t xml:space="preserve"> </w:t>
      </w:r>
      <w:r>
        <w:t>модельные</w:t>
      </w:r>
      <w:r>
        <w:rPr>
          <w:spacing w:val="-14"/>
        </w:rPr>
        <w:t xml:space="preserve"> </w:t>
      </w:r>
      <w:r>
        <w:t>представления</w:t>
      </w:r>
      <w:r>
        <w:rPr>
          <w:spacing w:val="-9"/>
        </w:rPr>
        <w:t xml:space="preserve"> </w:t>
      </w:r>
      <w:r>
        <w:t>–</w:t>
      </w:r>
      <w:r>
        <w:rPr>
          <w:spacing w:val="-12"/>
        </w:rPr>
        <w:t xml:space="preserve"> </w:t>
      </w:r>
      <w:r>
        <w:t>химический</w:t>
      </w:r>
      <w:r>
        <w:rPr>
          <w:spacing w:val="-14"/>
        </w:rPr>
        <w:t xml:space="preserve"> </w:t>
      </w:r>
      <w:r>
        <w:t>знак</w:t>
      </w:r>
      <w:r>
        <w:rPr>
          <w:spacing w:val="-13"/>
        </w:rPr>
        <w:t xml:space="preserve"> </w:t>
      </w:r>
      <w:r>
        <w:t>(символ)</w:t>
      </w:r>
      <w:r>
        <w:rPr>
          <w:spacing w:val="-14"/>
        </w:rPr>
        <w:t xml:space="preserve"> </w:t>
      </w:r>
      <w:r>
        <w:t>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B04E4" w:rsidRDefault="004B04E4" w:rsidP="004B04E4">
      <w:pPr>
        <w:pStyle w:val="a7"/>
        <w:numPr>
          <w:ilvl w:val="0"/>
          <w:numId w:val="64"/>
        </w:numPr>
        <w:tabs>
          <w:tab w:val="left" w:pos="1807"/>
        </w:tabs>
        <w:spacing w:before="1"/>
        <w:ind w:hanging="283"/>
        <w:rPr>
          <w:sz w:val="26"/>
        </w:rPr>
      </w:pPr>
      <w:r>
        <w:rPr>
          <w:sz w:val="26"/>
        </w:rPr>
        <w:t>базовые</w:t>
      </w:r>
      <w:r>
        <w:rPr>
          <w:spacing w:val="-5"/>
          <w:sz w:val="26"/>
        </w:rPr>
        <w:t xml:space="preserve"> </w:t>
      </w:r>
      <w:r>
        <w:rPr>
          <w:sz w:val="26"/>
        </w:rPr>
        <w:t>исследовательские</w:t>
      </w:r>
      <w:r>
        <w:rPr>
          <w:spacing w:val="-5"/>
          <w:sz w:val="26"/>
        </w:rPr>
        <w:t xml:space="preserve"> </w:t>
      </w:r>
      <w:r>
        <w:rPr>
          <w:spacing w:val="-2"/>
          <w:sz w:val="26"/>
        </w:rPr>
        <w:t>действия:</w:t>
      </w:r>
    </w:p>
    <w:p w:rsidR="004B04E4" w:rsidRDefault="004B04E4" w:rsidP="004B04E4">
      <w:pPr>
        <w:pStyle w:val="a3"/>
        <w:spacing w:before="42" w:line="276" w:lineRule="auto"/>
        <w:ind w:left="1524" w:right="409" w:firstLine="0"/>
      </w:pPr>
      <w:r>
        <w:t>владеть основами методов научного познания веществ и химических реакций; формулировать</w:t>
      </w:r>
      <w:r>
        <w:rPr>
          <w:spacing w:val="39"/>
        </w:rPr>
        <w:t xml:space="preserve">  </w:t>
      </w:r>
      <w:r>
        <w:t>цели</w:t>
      </w:r>
      <w:r>
        <w:rPr>
          <w:spacing w:val="40"/>
        </w:rPr>
        <w:t xml:space="preserve">  </w:t>
      </w:r>
      <w:r>
        <w:t>и</w:t>
      </w:r>
      <w:r>
        <w:rPr>
          <w:spacing w:val="39"/>
        </w:rPr>
        <w:t xml:space="preserve">  </w:t>
      </w:r>
      <w:r>
        <w:t>задачи</w:t>
      </w:r>
      <w:r>
        <w:rPr>
          <w:spacing w:val="40"/>
        </w:rPr>
        <w:t xml:space="preserve">  </w:t>
      </w:r>
      <w:r>
        <w:t>исследования,</w:t>
      </w:r>
      <w:r>
        <w:rPr>
          <w:spacing w:val="39"/>
        </w:rPr>
        <w:t xml:space="preserve">  </w:t>
      </w:r>
      <w:r>
        <w:t>использовать</w:t>
      </w:r>
      <w:r>
        <w:rPr>
          <w:spacing w:val="39"/>
        </w:rPr>
        <w:t xml:space="preserve">  </w:t>
      </w:r>
      <w:r>
        <w:t>поставленные</w:t>
      </w:r>
      <w:r>
        <w:rPr>
          <w:spacing w:val="40"/>
        </w:rPr>
        <w:t xml:space="preserve">  </w:t>
      </w:r>
      <w:r>
        <w:rPr>
          <w:spacing w:val="-10"/>
        </w:rPr>
        <w:t>и</w:t>
      </w:r>
    </w:p>
    <w:p w:rsidR="004B04E4" w:rsidRDefault="004B04E4" w:rsidP="004B04E4">
      <w:pPr>
        <w:pStyle w:val="a3"/>
        <w:spacing w:before="0" w:line="276" w:lineRule="auto"/>
        <w:ind w:right="413" w:firstLine="0"/>
      </w:pPr>
      <w:r>
        <w:t>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B04E4" w:rsidRDefault="004B04E4" w:rsidP="004B04E4">
      <w:pPr>
        <w:pStyle w:val="a3"/>
        <w:spacing w:line="276" w:lineRule="auto"/>
        <w:ind w:right="398"/>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w:t>
      </w:r>
      <w:r>
        <w:lastRenderedPageBreak/>
        <w:t xml:space="preserve">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w:t>
      </w:r>
      <w:r>
        <w:rPr>
          <w:spacing w:val="-2"/>
        </w:rPr>
        <w:t>работе;</w:t>
      </w:r>
    </w:p>
    <w:p w:rsidR="004B04E4" w:rsidRDefault="004B04E4" w:rsidP="004B04E4">
      <w:pPr>
        <w:pStyle w:val="a3"/>
        <w:spacing w:before="0" w:line="276" w:lineRule="auto"/>
        <w:ind w:right="415"/>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B04E4" w:rsidRDefault="004B04E4" w:rsidP="004B04E4">
      <w:pPr>
        <w:pStyle w:val="a7"/>
        <w:numPr>
          <w:ilvl w:val="0"/>
          <w:numId w:val="64"/>
        </w:numPr>
        <w:tabs>
          <w:tab w:val="left" w:pos="1807"/>
        </w:tabs>
        <w:spacing w:before="2"/>
        <w:ind w:hanging="283"/>
        <w:rPr>
          <w:sz w:val="26"/>
        </w:rPr>
      </w:pPr>
      <w:r>
        <w:rPr>
          <w:sz w:val="26"/>
        </w:rPr>
        <w:t>работа</w:t>
      </w:r>
      <w:r>
        <w:rPr>
          <w:spacing w:val="-4"/>
          <w:sz w:val="26"/>
        </w:rPr>
        <w:t xml:space="preserve"> </w:t>
      </w:r>
      <w:r>
        <w:rPr>
          <w:sz w:val="26"/>
        </w:rPr>
        <w:t>с</w:t>
      </w:r>
      <w:r>
        <w:rPr>
          <w:spacing w:val="-4"/>
          <w:sz w:val="26"/>
        </w:rPr>
        <w:t xml:space="preserve"> </w:t>
      </w:r>
      <w:r>
        <w:rPr>
          <w:spacing w:val="-2"/>
          <w:sz w:val="26"/>
        </w:rPr>
        <w:t>информацией:</w:t>
      </w:r>
    </w:p>
    <w:p w:rsidR="004B04E4" w:rsidRDefault="004B04E4" w:rsidP="004B04E4">
      <w:pPr>
        <w:pStyle w:val="a3"/>
        <w:spacing w:before="45" w:line="276" w:lineRule="auto"/>
        <w:ind w:right="409"/>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4B04E4" w:rsidRDefault="004B04E4" w:rsidP="004B04E4">
      <w:pPr>
        <w:pStyle w:val="a3"/>
        <w:spacing w:line="276" w:lineRule="auto"/>
        <w:ind w:right="421"/>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4B04E4" w:rsidRDefault="004B04E4" w:rsidP="004B04E4">
      <w:pPr>
        <w:pStyle w:val="a3"/>
        <w:spacing w:before="65" w:line="276" w:lineRule="auto"/>
        <w:ind w:right="410"/>
      </w:pPr>
      <w:r>
        <w:t>приобретать опыт использования информационно-коммуникативных технологий и различных поисковых систем;</w:t>
      </w:r>
    </w:p>
    <w:p w:rsidR="004B04E4" w:rsidRDefault="004B04E4" w:rsidP="004B04E4">
      <w:pPr>
        <w:pStyle w:val="a3"/>
        <w:spacing w:line="276" w:lineRule="auto"/>
        <w:ind w:right="413"/>
      </w:pPr>
      <w:r>
        <w:t>самостоятельно</w:t>
      </w:r>
      <w:r>
        <w:rPr>
          <w:spacing w:val="-1"/>
        </w:rPr>
        <w:t xml:space="preserve"> </w:t>
      </w:r>
      <w:r>
        <w:t>выбирать оптимальную форму</w:t>
      </w:r>
      <w:r>
        <w:rPr>
          <w:spacing w:val="-5"/>
        </w:rPr>
        <w:t xml:space="preserve"> </w:t>
      </w:r>
      <w:r>
        <w:t>представления информации (схемы, графики, диаграммы, таблицы, рисунки и другие);</w:t>
      </w:r>
    </w:p>
    <w:p w:rsidR="004B04E4" w:rsidRDefault="004B04E4" w:rsidP="004B04E4">
      <w:pPr>
        <w:pStyle w:val="a3"/>
        <w:spacing w:before="0" w:line="276" w:lineRule="auto"/>
        <w:ind w:right="414"/>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B04E4" w:rsidRDefault="004B04E4" w:rsidP="004B04E4">
      <w:pPr>
        <w:pStyle w:val="a3"/>
        <w:ind w:left="1524" w:firstLine="0"/>
      </w:pPr>
      <w:r>
        <w:t>использовать</w:t>
      </w:r>
      <w:r>
        <w:rPr>
          <w:spacing w:val="-7"/>
        </w:rPr>
        <w:t xml:space="preserve"> </w:t>
      </w:r>
      <w:r>
        <w:t>и</w:t>
      </w:r>
      <w:r>
        <w:rPr>
          <w:spacing w:val="-6"/>
        </w:rPr>
        <w:t xml:space="preserve"> </w:t>
      </w:r>
      <w:r>
        <w:t>преобразовывать</w:t>
      </w:r>
      <w:r>
        <w:rPr>
          <w:spacing w:val="-5"/>
        </w:rPr>
        <w:t xml:space="preserve"> </w:t>
      </w:r>
      <w:r>
        <w:t>знаково-символические</w:t>
      </w:r>
      <w:r>
        <w:rPr>
          <w:spacing w:val="-5"/>
        </w:rPr>
        <w:t xml:space="preserve"> </w:t>
      </w:r>
      <w:r>
        <w:t>средства</w:t>
      </w:r>
      <w:r>
        <w:rPr>
          <w:spacing w:val="-4"/>
        </w:rPr>
        <w:t xml:space="preserve"> </w:t>
      </w:r>
      <w:r>
        <w:rPr>
          <w:spacing w:val="-2"/>
        </w:rPr>
        <w:t>наглядности.</w:t>
      </w:r>
    </w:p>
    <w:p w:rsidR="004B04E4" w:rsidRDefault="004B04E4" w:rsidP="004B04E4">
      <w:pPr>
        <w:pStyle w:val="a7"/>
        <w:numPr>
          <w:ilvl w:val="3"/>
          <w:numId w:val="88"/>
        </w:numPr>
        <w:tabs>
          <w:tab w:val="left" w:pos="1785"/>
        </w:tabs>
        <w:spacing w:before="45"/>
        <w:ind w:left="1785" w:hanging="969"/>
        <w:rPr>
          <w:sz w:val="26"/>
        </w:rPr>
      </w:pPr>
      <w:r>
        <w:rPr>
          <w:sz w:val="26"/>
        </w:rPr>
        <w:t>Овладение</w:t>
      </w:r>
      <w:r>
        <w:rPr>
          <w:spacing w:val="-7"/>
          <w:sz w:val="26"/>
        </w:rPr>
        <w:t xml:space="preserve"> </w:t>
      </w:r>
      <w:r>
        <w:rPr>
          <w:sz w:val="26"/>
        </w:rPr>
        <w:t>универсальными</w:t>
      </w:r>
      <w:r>
        <w:rPr>
          <w:spacing w:val="-9"/>
          <w:sz w:val="26"/>
        </w:rPr>
        <w:t xml:space="preserve"> </w:t>
      </w:r>
      <w:r>
        <w:rPr>
          <w:sz w:val="26"/>
        </w:rPr>
        <w:t>коммуникативными</w:t>
      </w:r>
      <w:r>
        <w:rPr>
          <w:spacing w:val="-8"/>
          <w:sz w:val="26"/>
        </w:rPr>
        <w:t xml:space="preserve"> </w:t>
      </w:r>
      <w:r>
        <w:rPr>
          <w:spacing w:val="-2"/>
          <w:sz w:val="26"/>
        </w:rPr>
        <w:t>действиями:</w:t>
      </w:r>
    </w:p>
    <w:p w:rsidR="004B04E4" w:rsidRDefault="004B04E4" w:rsidP="004B04E4">
      <w:pPr>
        <w:pStyle w:val="a3"/>
        <w:spacing w:before="45" w:line="276" w:lineRule="auto"/>
        <w:ind w:right="407"/>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B04E4" w:rsidRDefault="004B04E4" w:rsidP="004B04E4">
      <w:pPr>
        <w:pStyle w:val="a3"/>
        <w:spacing w:line="276" w:lineRule="auto"/>
        <w:ind w:right="415"/>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6"/>
          <w:sz w:val="26"/>
        </w:rPr>
        <w:t xml:space="preserve"> </w:t>
      </w:r>
      <w:r>
        <w:rPr>
          <w:sz w:val="26"/>
        </w:rPr>
        <w:t>универсальными</w:t>
      </w:r>
      <w:r>
        <w:rPr>
          <w:spacing w:val="-8"/>
          <w:sz w:val="26"/>
        </w:rPr>
        <w:t xml:space="preserve"> </w:t>
      </w:r>
      <w:r>
        <w:rPr>
          <w:sz w:val="26"/>
        </w:rPr>
        <w:t>регулятивными</w:t>
      </w:r>
      <w:r>
        <w:rPr>
          <w:spacing w:val="-7"/>
          <w:sz w:val="26"/>
        </w:rPr>
        <w:t xml:space="preserve"> </w:t>
      </w:r>
      <w:r>
        <w:rPr>
          <w:spacing w:val="-2"/>
          <w:sz w:val="26"/>
        </w:rPr>
        <w:t>действиями:</w:t>
      </w:r>
    </w:p>
    <w:p w:rsidR="004B04E4" w:rsidRDefault="004B04E4" w:rsidP="004B04E4">
      <w:pPr>
        <w:pStyle w:val="a3"/>
        <w:spacing w:before="45" w:line="276" w:lineRule="auto"/>
        <w:ind w:right="404"/>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4B04E4" w:rsidRDefault="004B04E4" w:rsidP="004B04E4">
      <w:pPr>
        <w:pStyle w:val="a3"/>
        <w:spacing w:before="0" w:line="276" w:lineRule="auto"/>
        <w:ind w:right="415"/>
      </w:pPr>
      <w:r>
        <w:t xml:space="preserve">осуществлять самоконтроль своей деятельности на основе самоанализа и </w:t>
      </w:r>
      <w:r>
        <w:rPr>
          <w:spacing w:val="-2"/>
        </w:rPr>
        <w:t>самооценки.</w:t>
      </w:r>
    </w:p>
    <w:p w:rsidR="004B04E4" w:rsidRDefault="004B04E4" w:rsidP="004B04E4">
      <w:pPr>
        <w:pStyle w:val="a7"/>
        <w:numPr>
          <w:ilvl w:val="2"/>
          <w:numId w:val="88"/>
        </w:numPr>
        <w:tabs>
          <w:tab w:val="left" w:pos="1594"/>
        </w:tabs>
        <w:spacing w:line="276" w:lineRule="auto"/>
        <w:ind w:left="816" w:right="408" w:firstLine="0"/>
        <w:rPr>
          <w:sz w:val="26"/>
        </w:rPr>
      </w:pPr>
      <w:r>
        <w:rPr>
          <w:b/>
          <w:i/>
          <w:sz w:val="26"/>
        </w:rPr>
        <w:t xml:space="preserve">Предметные результаты </w:t>
      </w:r>
      <w:r>
        <w:rPr>
          <w:sz w:val="26"/>
        </w:rPr>
        <w:t xml:space="preserve">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w:t>
      </w:r>
      <w:r>
        <w:rPr>
          <w:sz w:val="26"/>
        </w:rPr>
        <w:lastRenderedPageBreak/>
        <w:t>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w:t>
      </w:r>
      <w:r>
        <w:rPr>
          <w:spacing w:val="-17"/>
          <w:sz w:val="26"/>
        </w:rPr>
        <w:t xml:space="preserve"> </w:t>
      </w:r>
      <w:r>
        <w:rPr>
          <w:sz w:val="26"/>
        </w:rPr>
        <w:t>ситуациях,</w:t>
      </w:r>
      <w:r>
        <w:rPr>
          <w:spacing w:val="-16"/>
          <w:sz w:val="26"/>
        </w:rPr>
        <w:t xml:space="preserve"> </w:t>
      </w:r>
      <w:r>
        <w:rPr>
          <w:sz w:val="26"/>
        </w:rPr>
        <w:t>связанных</w:t>
      </w:r>
      <w:r>
        <w:rPr>
          <w:spacing w:val="-16"/>
          <w:sz w:val="26"/>
        </w:rPr>
        <w:t xml:space="preserve"> </w:t>
      </w:r>
      <w:r>
        <w:rPr>
          <w:sz w:val="26"/>
        </w:rPr>
        <w:t>с</w:t>
      </w:r>
      <w:r>
        <w:rPr>
          <w:spacing w:val="-16"/>
          <w:sz w:val="26"/>
        </w:rPr>
        <w:t xml:space="preserve"> </w:t>
      </w:r>
      <w:r>
        <w:rPr>
          <w:sz w:val="26"/>
        </w:rPr>
        <w:t>химией.</w:t>
      </w:r>
      <w:r>
        <w:rPr>
          <w:spacing w:val="-17"/>
          <w:sz w:val="26"/>
        </w:rPr>
        <w:t xml:space="preserve"> </w:t>
      </w:r>
      <w:r>
        <w:rPr>
          <w:sz w:val="26"/>
        </w:rPr>
        <w:t>В</w:t>
      </w:r>
      <w:r>
        <w:rPr>
          <w:spacing w:val="-16"/>
          <w:sz w:val="26"/>
        </w:rPr>
        <w:t xml:space="preserve"> </w:t>
      </w:r>
      <w:r>
        <w:rPr>
          <w:sz w:val="26"/>
        </w:rPr>
        <w:t>программе</w:t>
      </w:r>
      <w:r>
        <w:rPr>
          <w:spacing w:val="-16"/>
          <w:sz w:val="26"/>
        </w:rPr>
        <w:t xml:space="preserve"> </w:t>
      </w:r>
      <w:r>
        <w:rPr>
          <w:sz w:val="26"/>
        </w:rPr>
        <w:t>по</w:t>
      </w:r>
      <w:r>
        <w:rPr>
          <w:spacing w:val="-16"/>
          <w:sz w:val="26"/>
        </w:rPr>
        <w:t xml:space="preserve"> </w:t>
      </w:r>
      <w:r>
        <w:rPr>
          <w:sz w:val="26"/>
        </w:rPr>
        <w:t>химии</w:t>
      </w:r>
      <w:r>
        <w:rPr>
          <w:spacing w:val="-17"/>
          <w:sz w:val="26"/>
        </w:rPr>
        <w:t xml:space="preserve"> </w:t>
      </w:r>
      <w:r>
        <w:rPr>
          <w:sz w:val="26"/>
        </w:rPr>
        <w:t>предметные</w:t>
      </w:r>
      <w:r>
        <w:rPr>
          <w:spacing w:val="-16"/>
          <w:sz w:val="26"/>
        </w:rPr>
        <w:t xml:space="preserve"> </w:t>
      </w:r>
      <w:r>
        <w:rPr>
          <w:sz w:val="26"/>
        </w:rPr>
        <w:t>результаты представлены по годам изучения.</w:t>
      </w:r>
    </w:p>
    <w:p w:rsidR="004B04E4" w:rsidRDefault="004B04E4" w:rsidP="004B04E4">
      <w:pPr>
        <w:pStyle w:val="a7"/>
        <w:numPr>
          <w:ilvl w:val="2"/>
          <w:numId w:val="88"/>
        </w:numPr>
        <w:tabs>
          <w:tab w:val="left" w:pos="1594"/>
        </w:tabs>
        <w:ind w:left="1594" w:hanging="778"/>
        <w:rPr>
          <w:sz w:val="26"/>
        </w:rPr>
      </w:pPr>
      <w:r>
        <w:rPr>
          <w:sz w:val="26"/>
        </w:rPr>
        <w:t>К</w:t>
      </w:r>
      <w:r>
        <w:rPr>
          <w:spacing w:val="45"/>
          <w:sz w:val="26"/>
        </w:rPr>
        <w:t xml:space="preserve">  </w:t>
      </w:r>
      <w:r>
        <w:rPr>
          <w:sz w:val="26"/>
        </w:rPr>
        <w:t>концу</w:t>
      </w:r>
      <w:r>
        <w:rPr>
          <w:spacing w:val="42"/>
          <w:sz w:val="26"/>
        </w:rPr>
        <w:t xml:space="preserve">  </w:t>
      </w:r>
      <w:r>
        <w:rPr>
          <w:sz w:val="26"/>
        </w:rPr>
        <w:t>обучения</w:t>
      </w:r>
      <w:r>
        <w:rPr>
          <w:spacing w:val="48"/>
          <w:sz w:val="26"/>
        </w:rPr>
        <w:t xml:space="preserve">  </w:t>
      </w:r>
      <w:r>
        <w:rPr>
          <w:b/>
          <w:sz w:val="26"/>
        </w:rPr>
        <w:t>в</w:t>
      </w:r>
      <w:r>
        <w:rPr>
          <w:b/>
          <w:spacing w:val="45"/>
          <w:sz w:val="26"/>
        </w:rPr>
        <w:t xml:space="preserve">  </w:t>
      </w:r>
      <w:r>
        <w:rPr>
          <w:b/>
          <w:sz w:val="26"/>
        </w:rPr>
        <w:t>10</w:t>
      </w:r>
      <w:r>
        <w:rPr>
          <w:b/>
          <w:spacing w:val="46"/>
          <w:sz w:val="26"/>
        </w:rPr>
        <w:t xml:space="preserve">  </w:t>
      </w:r>
      <w:r>
        <w:rPr>
          <w:b/>
          <w:sz w:val="26"/>
        </w:rPr>
        <w:t>классе</w:t>
      </w:r>
      <w:r>
        <w:rPr>
          <w:b/>
          <w:spacing w:val="47"/>
          <w:sz w:val="26"/>
        </w:rPr>
        <w:t xml:space="preserve">  </w:t>
      </w:r>
      <w:r>
        <w:rPr>
          <w:sz w:val="26"/>
        </w:rPr>
        <w:t>предметные</w:t>
      </w:r>
      <w:r>
        <w:rPr>
          <w:spacing w:val="46"/>
          <w:sz w:val="26"/>
        </w:rPr>
        <w:t xml:space="preserve">  </w:t>
      </w:r>
      <w:r>
        <w:rPr>
          <w:sz w:val="26"/>
        </w:rPr>
        <w:t>результаты</w:t>
      </w:r>
      <w:r>
        <w:rPr>
          <w:spacing w:val="48"/>
          <w:sz w:val="26"/>
        </w:rPr>
        <w:t xml:space="preserve">  </w:t>
      </w:r>
      <w:r>
        <w:rPr>
          <w:sz w:val="26"/>
        </w:rPr>
        <w:t>освоения</w:t>
      </w:r>
      <w:r>
        <w:rPr>
          <w:spacing w:val="46"/>
          <w:sz w:val="26"/>
        </w:rPr>
        <w:t xml:space="preserve">  </w:t>
      </w:r>
      <w:r>
        <w:rPr>
          <w:spacing w:val="-2"/>
          <w:sz w:val="26"/>
        </w:rPr>
        <w:t>курса</w:t>
      </w:r>
    </w:p>
    <w:p w:rsidR="004B04E4" w:rsidRDefault="004B04E4" w:rsidP="004B04E4">
      <w:pPr>
        <w:pStyle w:val="a3"/>
        <w:spacing w:before="45"/>
        <w:ind w:firstLine="0"/>
      </w:pPr>
      <w:r>
        <w:t>«Органическая</w:t>
      </w:r>
      <w:r>
        <w:rPr>
          <w:spacing w:val="-3"/>
        </w:rPr>
        <w:t xml:space="preserve"> </w:t>
      </w:r>
      <w:r>
        <w:t>химия»</w:t>
      </w:r>
      <w:r>
        <w:rPr>
          <w:spacing w:val="-12"/>
        </w:rPr>
        <w:t xml:space="preserve"> </w:t>
      </w:r>
      <w:r>
        <w:rPr>
          <w:spacing w:val="-2"/>
        </w:rPr>
        <w:t>отражают:</w:t>
      </w:r>
    </w:p>
    <w:p w:rsidR="004B04E4" w:rsidRDefault="004B04E4" w:rsidP="004B04E4">
      <w:pPr>
        <w:pStyle w:val="a3"/>
        <w:spacing w:before="45" w:line="276" w:lineRule="auto"/>
        <w:ind w:right="400"/>
      </w:pPr>
      <w:r>
        <w:t>сформированность представлений о химической составляющей естественно- 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w:t>
      </w:r>
      <w:r>
        <w:rPr>
          <w:spacing w:val="-16"/>
        </w:rPr>
        <w:t xml:space="preserve"> </w:t>
      </w:r>
      <w:r>
        <w:t>практических</w:t>
      </w:r>
      <w:r>
        <w:rPr>
          <w:spacing w:val="-14"/>
        </w:rPr>
        <w:t xml:space="preserve"> </w:t>
      </w:r>
      <w:r>
        <w:t>задач</w:t>
      </w:r>
      <w:r>
        <w:rPr>
          <w:spacing w:val="-15"/>
        </w:rPr>
        <w:t xml:space="preserve"> </w:t>
      </w:r>
      <w:r>
        <w:t>и</w:t>
      </w:r>
      <w:r>
        <w:rPr>
          <w:spacing w:val="-12"/>
        </w:rPr>
        <w:t xml:space="preserve"> </w:t>
      </w:r>
      <w:r>
        <w:t>экологически</w:t>
      </w:r>
      <w:r>
        <w:rPr>
          <w:spacing w:val="-12"/>
        </w:rPr>
        <w:t xml:space="preserve"> </w:t>
      </w:r>
      <w:r>
        <w:t>обоснованного</w:t>
      </w:r>
      <w:r>
        <w:rPr>
          <w:spacing w:val="-15"/>
        </w:rPr>
        <w:t xml:space="preserve"> </w:t>
      </w:r>
      <w:r>
        <w:t>отношения</w:t>
      </w:r>
      <w:r>
        <w:rPr>
          <w:spacing w:val="-12"/>
        </w:rPr>
        <w:t xml:space="preserve"> </w:t>
      </w:r>
      <w:r>
        <w:t>к</w:t>
      </w:r>
      <w:r>
        <w:rPr>
          <w:spacing w:val="-11"/>
        </w:rPr>
        <w:t xml:space="preserve"> </w:t>
      </w:r>
      <w:r>
        <w:t>своему</w:t>
      </w:r>
      <w:r>
        <w:rPr>
          <w:spacing w:val="-17"/>
        </w:rPr>
        <w:t xml:space="preserve"> </w:t>
      </w:r>
      <w:r>
        <w:t>здоровью и природной среде;</w:t>
      </w:r>
    </w:p>
    <w:p w:rsidR="004B04E4" w:rsidRDefault="004B04E4" w:rsidP="004B04E4">
      <w:pPr>
        <w:pStyle w:val="a3"/>
        <w:spacing w:before="2"/>
        <w:ind w:left="1524" w:firstLine="0"/>
      </w:pPr>
      <w:r>
        <w:t>владение</w:t>
      </w:r>
      <w:r>
        <w:rPr>
          <w:spacing w:val="-6"/>
        </w:rPr>
        <w:t xml:space="preserve"> </w:t>
      </w:r>
      <w:r>
        <w:t>системой</w:t>
      </w:r>
      <w:r>
        <w:rPr>
          <w:spacing w:val="-5"/>
        </w:rPr>
        <w:t xml:space="preserve"> </w:t>
      </w:r>
      <w:r>
        <w:t>химических</w:t>
      </w:r>
      <w:r>
        <w:rPr>
          <w:spacing w:val="-7"/>
        </w:rPr>
        <w:t xml:space="preserve"> </w:t>
      </w:r>
      <w:r>
        <w:t>знаний,</w:t>
      </w:r>
      <w:r>
        <w:rPr>
          <w:spacing w:val="-7"/>
        </w:rPr>
        <w:t xml:space="preserve"> </w:t>
      </w:r>
      <w:r>
        <w:t>которая</w:t>
      </w:r>
      <w:r>
        <w:rPr>
          <w:spacing w:val="-4"/>
        </w:rPr>
        <w:t xml:space="preserve"> </w:t>
      </w:r>
      <w:r>
        <w:rPr>
          <w:spacing w:val="-2"/>
        </w:rPr>
        <w:t>включает:</w:t>
      </w:r>
    </w:p>
    <w:p w:rsidR="004B04E4" w:rsidRDefault="004B04E4" w:rsidP="004B04E4">
      <w:pPr>
        <w:pStyle w:val="a3"/>
        <w:spacing w:before="45"/>
        <w:ind w:left="1524" w:firstLine="0"/>
      </w:pPr>
      <w:r>
        <w:t>основополагающие</w:t>
      </w:r>
      <w:r>
        <w:rPr>
          <w:spacing w:val="50"/>
          <w:w w:val="150"/>
        </w:rPr>
        <w:t xml:space="preserve"> </w:t>
      </w:r>
      <w:r>
        <w:t>понятия</w:t>
      </w:r>
      <w:r>
        <w:rPr>
          <w:spacing w:val="53"/>
          <w:w w:val="150"/>
        </w:rPr>
        <w:t xml:space="preserve"> </w:t>
      </w:r>
      <w:r>
        <w:t>(химический</w:t>
      </w:r>
      <w:r>
        <w:rPr>
          <w:spacing w:val="53"/>
          <w:w w:val="150"/>
        </w:rPr>
        <w:t xml:space="preserve"> </w:t>
      </w:r>
      <w:r>
        <w:t>элемент,</w:t>
      </w:r>
      <w:r>
        <w:rPr>
          <w:spacing w:val="51"/>
          <w:w w:val="150"/>
        </w:rPr>
        <w:t xml:space="preserve"> </w:t>
      </w:r>
      <w:r>
        <w:t>атом,</w:t>
      </w:r>
      <w:r>
        <w:rPr>
          <w:spacing w:val="52"/>
          <w:w w:val="150"/>
        </w:rPr>
        <w:t xml:space="preserve"> </w:t>
      </w:r>
      <w:r>
        <w:t>электронная</w:t>
      </w:r>
      <w:r>
        <w:rPr>
          <w:spacing w:val="53"/>
          <w:w w:val="150"/>
        </w:rPr>
        <w:t xml:space="preserve"> </w:t>
      </w:r>
      <w:r>
        <w:rPr>
          <w:spacing w:val="-2"/>
        </w:rPr>
        <w:t>оболочка</w:t>
      </w:r>
    </w:p>
    <w:p w:rsidR="004B04E4" w:rsidRDefault="004B04E4" w:rsidP="004B04E4">
      <w:pPr>
        <w:pStyle w:val="a3"/>
        <w:spacing w:before="65" w:line="276" w:lineRule="auto"/>
        <w:ind w:right="410" w:firstLine="0"/>
      </w:pPr>
      <w:r>
        <w:t>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w:t>
      </w:r>
      <w:r>
        <w:rPr>
          <w:spacing w:val="-13"/>
        </w:rPr>
        <w:t xml:space="preserve"> </w:t>
      </w:r>
      <w:r>
        <w:t>скелет,</w:t>
      </w:r>
      <w:r>
        <w:rPr>
          <w:spacing w:val="-15"/>
        </w:rPr>
        <w:t xml:space="preserve"> </w:t>
      </w:r>
      <w:r>
        <w:t>функциональная</w:t>
      </w:r>
      <w:r>
        <w:rPr>
          <w:spacing w:val="-13"/>
        </w:rPr>
        <w:t xml:space="preserve"> </w:t>
      </w:r>
      <w:r>
        <w:t>группа,</w:t>
      </w:r>
      <w:r>
        <w:rPr>
          <w:spacing w:val="-14"/>
        </w:rPr>
        <w:t xml:space="preserve"> </w:t>
      </w:r>
      <w:r>
        <w:t>радикал,</w:t>
      </w:r>
      <w:r>
        <w:rPr>
          <w:spacing w:val="-15"/>
        </w:rPr>
        <w:t xml:space="preserve"> </w:t>
      </w:r>
      <w:r>
        <w:t>изомерия,</w:t>
      </w:r>
      <w:r>
        <w:rPr>
          <w:spacing w:val="-14"/>
        </w:rPr>
        <w:t xml:space="preserve"> </w:t>
      </w:r>
      <w:r>
        <w:t>изомеры,</w:t>
      </w:r>
      <w:r>
        <w:rPr>
          <w:spacing w:val="-14"/>
        </w:rPr>
        <w:t xml:space="preserve"> </w:t>
      </w:r>
      <w:r>
        <w:t>гомологический ряд,</w:t>
      </w:r>
      <w:r>
        <w:rPr>
          <w:spacing w:val="-12"/>
        </w:rPr>
        <w:t xml:space="preserve"> </w:t>
      </w:r>
      <w:r>
        <w:t>гомологи,</w:t>
      </w:r>
      <w:r>
        <w:rPr>
          <w:spacing w:val="-5"/>
        </w:rPr>
        <w:t xml:space="preserve"> </w:t>
      </w:r>
      <w:r>
        <w:t>углеводороды,</w:t>
      </w:r>
      <w:r>
        <w:rPr>
          <w:spacing w:val="-12"/>
        </w:rPr>
        <w:t xml:space="preserve"> </w:t>
      </w:r>
      <w:r>
        <w:t>кислород</w:t>
      </w:r>
      <w:r>
        <w:rPr>
          <w:spacing w:val="-12"/>
        </w:rPr>
        <w:t xml:space="preserve"> </w:t>
      </w:r>
      <w:r>
        <w:t>и</w:t>
      </w:r>
      <w:r>
        <w:rPr>
          <w:spacing w:val="-11"/>
        </w:rPr>
        <w:t xml:space="preserve"> </w:t>
      </w:r>
      <w:r>
        <w:t>азотсодержащие</w:t>
      </w:r>
      <w:r>
        <w:rPr>
          <w:spacing w:val="-10"/>
        </w:rPr>
        <w:t xml:space="preserve"> </w:t>
      </w:r>
      <w:r>
        <w:t>соединения,</w:t>
      </w:r>
      <w:r>
        <w:rPr>
          <w:spacing w:val="-12"/>
        </w:rPr>
        <w:t xml:space="preserve"> </w:t>
      </w:r>
      <w:r>
        <w:t>мономер,</w:t>
      </w:r>
      <w:r>
        <w:rPr>
          <w:spacing w:val="-12"/>
        </w:rPr>
        <w:t xml:space="preserve"> </w:t>
      </w:r>
      <w:r>
        <w:t>полимер, структурное звено, высокомолекулярные соединения);</w:t>
      </w:r>
    </w:p>
    <w:p w:rsidR="004B04E4" w:rsidRDefault="004B04E4" w:rsidP="004B04E4">
      <w:pPr>
        <w:pStyle w:val="a3"/>
        <w:spacing w:line="276" w:lineRule="auto"/>
        <w:ind w:right="409"/>
      </w:pPr>
      <w:r>
        <w:t>теории и законы (теория строения органических веществ А.М. Бутлерова, закон сохранения массы веществ);</w:t>
      </w:r>
    </w:p>
    <w:p w:rsidR="004B04E4" w:rsidRDefault="004B04E4" w:rsidP="004B04E4">
      <w:pPr>
        <w:pStyle w:val="a3"/>
        <w:ind w:left="1524" w:firstLine="0"/>
      </w:pPr>
      <w:r>
        <w:t>закономерности,</w:t>
      </w:r>
      <w:r>
        <w:rPr>
          <w:spacing w:val="-9"/>
        </w:rPr>
        <w:t xml:space="preserve"> </w:t>
      </w:r>
      <w:r>
        <w:t>символический</w:t>
      </w:r>
      <w:r>
        <w:rPr>
          <w:spacing w:val="-6"/>
        </w:rPr>
        <w:t xml:space="preserve"> </w:t>
      </w:r>
      <w:r>
        <w:t>язык</w:t>
      </w:r>
      <w:r>
        <w:rPr>
          <w:spacing w:val="-5"/>
        </w:rPr>
        <w:t xml:space="preserve"> </w:t>
      </w:r>
      <w:r>
        <w:rPr>
          <w:spacing w:val="-2"/>
        </w:rPr>
        <w:t>химии;</w:t>
      </w:r>
    </w:p>
    <w:p w:rsidR="004B04E4" w:rsidRDefault="004B04E4" w:rsidP="004B04E4">
      <w:pPr>
        <w:pStyle w:val="a3"/>
        <w:spacing w:before="45" w:line="276" w:lineRule="auto"/>
        <w:ind w:right="416"/>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B04E4" w:rsidRDefault="004B04E4" w:rsidP="004B04E4">
      <w:pPr>
        <w:pStyle w:val="a3"/>
        <w:spacing w:line="276" w:lineRule="auto"/>
        <w:ind w:right="417"/>
      </w:pPr>
      <w:r>
        <w:t>сформированность</w:t>
      </w:r>
      <w:r>
        <w:rPr>
          <w:spacing w:val="-5"/>
        </w:rPr>
        <w:t xml:space="preserve"> </w:t>
      </w:r>
      <w:r>
        <w:t>умений</w:t>
      </w:r>
      <w:r>
        <w:rPr>
          <w:spacing w:val="-9"/>
        </w:rPr>
        <w:t xml:space="preserve"> </w:t>
      </w:r>
      <w:r>
        <w:t>выявлять</w:t>
      </w:r>
      <w:r>
        <w:rPr>
          <w:spacing w:val="-8"/>
        </w:rPr>
        <w:t xml:space="preserve"> </w:t>
      </w:r>
      <w:r>
        <w:t>характерные</w:t>
      </w:r>
      <w:r>
        <w:rPr>
          <w:spacing w:val="-8"/>
        </w:rPr>
        <w:t xml:space="preserve"> </w:t>
      </w:r>
      <w:r>
        <w:t>признаки</w:t>
      </w:r>
      <w:r>
        <w:rPr>
          <w:spacing w:val="-9"/>
        </w:rPr>
        <w:t xml:space="preserve"> </w:t>
      </w:r>
      <w:r>
        <w:t>понятий,</w:t>
      </w:r>
      <w:r>
        <w:rPr>
          <w:spacing w:val="-7"/>
        </w:rPr>
        <w:t xml:space="preserve"> </w:t>
      </w:r>
      <w:r>
        <w:t>устанавливать их</w:t>
      </w:r>
      <w:r>
        <w:rPr>
          <w:spacing w:val="-15"/>
        </w:rPr>
        <w:t xml:space="preserve"> </w:t>
      </w:r>
      <w:r>
        <w:t>взаимосвязь,</w:t>
      </w:r>
      <w:r>
        <w:rPr>
          <w:spacing w:val="-14"/>
        </w:rPr>
        <w:t xml:space="preserve"> </w:t>
      </w:r>
      <w:r>
        <w:t>использовать</w:t>
      </w:r>
      <w:r>
        <w:rPr>
          <w:spacing w:val="-12"/>
        </w:rPr>
        <w:t xml:space="preserve"> </w:t>
      </w:r>
      <w:r>
        <w:t>соответствующие</w:t>
      </w:r>
      <w:r>
        <w:rPr>
          <w:spacing w:val="-9"/>
        </w:rPr>
        <w:t xml:space="preserve"> </w:t>
      </w:r>
      <w:r>
        <w:t>понятия</w:t>
      </w:r>
      <w:r>
        <w:rPr>
          <w:spacing w:val="-9"/>
        </w:rPr>
        <w:t xml:space="preserve"> </w:t>
      </w:r>
      <w:r>
        <w:t>при</w:t>
      </w:r>
      <w:r>
        <w:rPr>
          <w:spacing w:val="-9"/>
        </w:rPr>
        <w:t xml:space="preserve"> </w:t>
      </w:r>
      <w:r>
        <w:t>описании</w:t>
      </w:r>
      <w:r>
        <w:rPr>
          <w:spacing w:val="-13"/>
        </w:rPr>
        <w:t xml:space="preserve"> </w:t>
      </w:r>
      <w:r>
        <w:t>состава,</w:t>
      </w:r>
      <w:r>
        <w:rPr>
          <w:spacing w:val="-14"/>
        </w:rPr>
        <w:t xml:space="preserve"> </w:t>
      </w:r>
      <w:r>
        <w:t>строения</w:t>
      </w:r>
      <w:r>
        <w:rPr>
          <w:spacing w:val="-13"/>
        </w:rPr>
        <w:t xml:space="preserve"> </w:t>
      </w:r>
      <w:r>
        <w:t>и превращений органических соединений;</w:t>
      </w:r>
    </w:p>
    <w:p w:rsidR="004B04E4" w:rsidRDefault="004B04E4" w:rsidP="004B04E4">
      <w:pPr>
        <w:pStyle w:val="a3"/>
        <w:spacing w:line="276" w:lineRule="auto"/>
        <w:ind w:right="405"/>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B04E4" w:rsidRDefault="004B04E4" w:rsidP="004B04E4">
      <w:pPr>
        <w:pStyle w:val="a3"/>
        <w:spacing w:line="276" w:lineRule="auto"/>
        <w:ind w:right="403"/>
      </w:pPr>
      <w:r>
        <w:t>сформированность</w:t>
      </w:r>
      <w:r>
        <w:rPr>
          <w:spacing w:val="-16"/>
        </w:rPr>
        <w:t xml:space="preserve"> </w:t>
      </w:r>
      <w:r>
        <w:t>умений</w:t>
      </w:r>
      <w:r>
        <w:rPr>
          <w:spacing w:val="-13"/>
        </w:rPr>
        <w:t xml:space="preserve"> </w:t>
      </w:r>
      <w:r>
        <w:t>устанавливать</w:t>
      </w:r>
      <w:r>
        <w:rPr>
          <w:spacing w:val="-16"/>
        </w:rPr>
        <w:t xml:space="preserve"> </w:t>
      </w:r>
      <w:r>
        <w:t>принадлежность</w:t>
      </w:r>
      <w:r>
        <w:rPr>
          <w:spacing w:val="-16"/>
        </w:rPr>
        <w:t xml:space="preserve"> </w:t>
      </w:r>
      <w:r>
        <w:t>изученных</w:t>
      </w:r>
      <w:r>
        <w:rPr>
          <w:spacing w:val="-17"/>
        </w:rPr>
        <w:t xml:space="preserve"> </w:t>
      </w:r>
      <w:r>
        <w:t>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B04E4" w:rsidRDefault="004B04E4" w:rsidP="004B04E4">
      <w:pPr>
        <w:pStyle w:val="a3"/>
        <w:spacing w:before="0" w:line="276" w:lineRule="auto"/>
        <w:ind w:right="414"/>
      </w:pPr>
      <w:r>
        <w:t>сформированность умения определять виды химической связи в органических соединениях (одинарные и кратные);</w:t>
      </w:r>
    </w:p>
    <w:p w:rsidR="004B04E4" w:rsidRDefault="004B04E4" w:rsidP="004B04E4">
      <w:pPr>
        <w:pStyle w:val="a3"/>
        <w:spacing w:before="0" w:line="276" w:lineRule="auto"/>
        <w:ind w:right="414"/>
      </w:pPr>
      <w:r>
        <w:lastRenderedPageBreak/>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4B04E4" w:rsidRDefault="004B04E4" w:rsidP="004B04E4">
      <w:pPr>
        <w:pStyle w:val="a3"/>
        <w:spacing w:before="0" w:line="276" w:lineRule="auto"/>
        <w:ind w:right="403"/>
      </w:pPr>
      <w:r>
        <w:t>сформированность умений характеризовать состав, строение, физические и химические</w:t>
      </w:r>
      <w:r>
        <w:rPr>
          <w:spacing w:val="-3"/>
        </w:rPr>
        <w:t xml:space="preserve"> </w:t>
      </w:r>
      <w:r>
        <w:t>свойства</w:t>
      </w:r>
      <w:r>
        <w:rPr>
          <w:spacing w:val="-3"/>
        </w:rPr>
        <w:t xml:space="preserve"> </w:t>
      </w:r>
      <w:r>
        <w:t>типичных</w:t>
      </w:r>
      <w:r>
        <w:rPr>
          <w:spacing w:val="-7"/>
        </w:rPr>
        <w:t xml:space="preserve"> </w:t>
      </w:r>
      <w:r>
        <w:t>представителей</w:t>
      </w:r>
      <w:r>
        <w:rPr>
          <w:spacing w:val="-3"/>
        </w:rPr>
        <w:t xml:space="preserve"> </w:t>
      </w:r>
      <w:r>
        <w:t>различных</w:t>
      </w:r>
      <w:r>
        <w:rPr>
          <w:spacing w:val="-7"/>
        </w:rPr>
        <w:t xml:space="preserve"> </w:t>
      </w:r>
      <w:r>
        <w:t>классов органических</w:t>
      </w:r>
      <w:r>
        <w:rPr>
          <w:spacing w:val="-7"/>
        </w:rPr>
        <w:t xml:space="preserve"> </w:t>
      </w:r>
      <w:r>
        <w:t>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B04E4" w:rsidRDefault="004B04E4" w:rsidP="004B04E4">
      <w:pPr>
        <w:pStyle w:val="a3"/>
        <w:spacing w:line="276" w:lineRule="auto"/>
        <w:ind w:right="407"/>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B04E4" w:rsidRDefault="004B04E4" w:rsidP="004B04E4">
      <w:pPr>
        <w:pStyle w:val="a3"/>
        <w:spacing w:before="65" w:line="276" w:lineRule="auto"/>
        <w:ind w:right="398"/>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B04E4" w:rsidRDefault="004B04E4" w:rsidP="004B04E4">
      <w:pPr>
        <w:pStyle w:val="a3"/>
        <w:spacing w:line="276" w:lineRule="auto"/>
        <w:ind w:right="407"/>
      </w:pPr>
      <w:r>
        <w:t>сформированность</w:t>
      </w:r>
      <w:r>
        <w:rPr>
          <w:spacing w:val="-2"/>
        </w:rPr>
        <w:t xml:space="preserve"> </w:t>
      </w:r>
      <w:r>
        <w:t>умений</w:t>
      </w:r>
      <w:r>
        <w:rPr>
          <w:spacing w:val="-7"/>
        </w:rPr>
        <w:t xml:space="preserve"> </w:t>
      </w:r>
      <w:r>
        <w:t>владеть</w:t>
      </w:r>
      <w:r>
        <w:rPr>
          <w:spacing w:val="-6"/>
        </w:rPr>
        <w:t xml:space="preserve"> </w:t>
      </w:r>
      <w:r>
        <w:t>системой</w:t>
      </w:r>
      <w:r>
        <w:rPr>
          <w:spacing w:val="-7"/>
        </w:rPr>
        <w:t xml:space="preserve"> </w:t>
      </w:r>
      <w:r>
        <w:t>знаний</w:t>
      </w:r>
      <w:r>
        <w:rPr>
          <w:spacing w:val="-7"/>
        </w:rPr>
        <w:t xml:space="preserve"> </w:t>
      </w:r>
      <w:r>
        <w:t>об</w:t>
      </w:r>
      <w:r>
        <w:rPr>
          <w:spacing w:val="-8"/>
        </w:rPr>
        <w:t xml:space="preserve"> </w:t>
      </w:r>
      <w:r>
        <w:t>основных</w:t>
      </w:r>
      <w:r>
        <w:rPr>
          <w:spacing w:val="-10"/>
        </w:rPr>
        <w:t xml:space="preserve"> </w:t>
      </w:r>
      <w:r>
        <w:t>методах</w:t>
      </w:r>
      <w:r>
        <w:rPr>
          <w:spacing w:val="-9"/>
        </w:rPr>
        <w:t xml:space="preserve"> </w:t>
      </w:r>
      <w:r>
        <w:t>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w:t>
      </w:r>
      <w:r>
        <w:rPr>
          <w:spacing w:val="-11"/>
        </w:rPr>
        <w:t xml:space="preserve"> </w:t>
      </w:r>
      <w:r>
        <w:t>знания</w:t>
      </w:r>
      <w:r>
        <w:rPr>
          <w:spacing w:val="-11"/>
        </w:rPr>
        <w:t xml:space="preserve"> </w:t>
      </w:r>
      <w:r>
        <w:t>для</w:t>
      </w:r>
      <w:r>
        <w:rPr>
          <w:spacing w:val="-11"/>
        </w:rPr>
        <w:t xml:space="preserve"> </w:t>
      </w:r>
      <w:r>
        <w:t>принятия</w:t>
      </w:r>
      <w:r>
        <w:rPr>
          <w:spacing w:val="-11"/>
        </w:rPr>
        <w:t xml:space="preserve"> </w:t>
      </w:r>
      <w:r>
        <w:t>решений</w:t>
      </w:r>
      <w:r>
        <w:rPr>
          <w:spacing w:val="-11"/>
        </w:rPr>
        <w:t xml:space="preserve"> </w:t>
      </w:r>
      <w:r>
        <w:t>в</w:t>
      </w:r>
      <w:r>
        <w:rPr>
          <w:spacing w:val="-11"/>
        </w:rPr>
        <w:t xml:space="preserve"> </w:t>
      </w:r>
      <w:r>
        <w:t>конкретных</w:t>
      </w:r>
      <w:r>
        <w:rPr>
          <w:spacing w:val="-14"/>
        </w:rPr>
        <w:t xml:space="preserve"> </w:t>
      </w:r>
      <w:r>
        <w:t>жизненных</w:t>
      </w:r>
      <w:r>
        <w:rPr>
          <w:spacing w:val="-14"/>
        </w:rPr>
        <w:t xml:space="preserve"> </w:t>
      </w:r>
      <w:r>
        <w:t>ситуациях,</w:t>
      </w:r>
      <w:r>
        <w:rPr>
          <w:spacing w:val="-13"/>
        </w:rPr>
        <w:t xml:space="preserve"> </w:t>
      </w:r>
      <w:r>
        <w:t>связанных с веществами и их применением;</w:t>
      </w:r>
    </w:p>
    <w:p w:rsidR="004B04E4" w:rsidRDefault="004B04E4" w:rsidP="004B04E4">
      <w:pPr>
        <w:pStyle w:val="a3"/>
        <w:spacing w:line="276" w:lineRule="auto"/>
        <w:ind w:right="412"/>
      </w:pPr>
      <w:r>
        <w:t>сформированность умений соблюдать правила пользования химической посудой и лабораторным</w:t>
      </w:r>
      <w:r>
        <w:rPr>
          <w:spacing w:val="-5"/>
        </w:rPr>
        <w:t xml:space="preserve"> </w:t>
      </w:r>
      <w:r>
        <w:t>оборудованием,</w:t>
      </w:r>
      <w:r>
        <w:rPr>
          <w:spacing w:val="-6"/>
        </w:rPr>
        <w:t xml:space="preserve"> </w:t>
      </w:r>
      <w:r>
        <w:t>а</w:t>
      </w:r>
      <w:r>
        <w:rPr>
          <w:spacing w:val="-1"/>
        </w:rPr>
        <w:t xml:space="preserve"> </w:t>
      </w:r>
      <w:r>
        <w:t>также</w:t>
      </w:r>
      <w:r>
        <w:rPr>
          <w:spacing w:val="-4"/>
        </w:rPr>
        <w:t xml:space="preserve"> </w:t>
      </w:r>
      <w:r>
        <w:t>правила</w:t>
      </w:r>
      <w:r>
        <w:rPr>
          <w:spacing w:val="-3"/>
        </w:rPr>
        <w:t xml:space="preserve"> </w:t>
      </w:r>
      <w:r>
        <w:t>обращения</w:t>
      </w:r>
      <w:r>
        <w:rPr>
          <w:spacing w:val="-3"/>
        </w:rPr>
        <w:t xml:space="preserve"> </w:t>
      </w:r>
      <w:r>
        <w:t>с</w:t>
      </w:r>
      <w:r>
        <w:rPr>
          <w:spacing w:val="-4"/>
        </w:rPr>
        <w:t xml:space="preserve"> </w:t>
      </w:r>
      <w:r>
        <w:t>веществами</w:t>
      </w:r>
      <w:r>
        <w:rPr>
          <w:spacing w:val="-4"/>
        </w:rPr>
        <w:t xml:space="preserve"> </w:t>
      </w:r>
      <w:r>
        <w:t>в</w:t>
      </w:r>
      <w:r>
        <w:rPr>
          <w:spacing w:val="-4"/>
        </w:rPr>
        <w:t xml:space="preserve"> </w:t>
      </w:r>
      <w:r>
        <w:t>соответствии</w:t>
      </w:r>
      <w:r>
        <w:rPr>
          <w:spacing w:val="-4"/>
        </w:rPr>
        <w:t xml:space="preserve"> </w:t>
      </w:r>
      <w:r>
        <w:t>с инструкциями по выполнению лабораторных химических опытов;</w:t>
      </w:r>
    </w:p>
    <w:p w:rsidR="004B04E4" w:rsidRDefault="004B04E4" w:rsidP="004B04E4">
      <w:pPr>
        <w:pStyle w:val="a3"/>
        <w:spacing w:line="276" w:lineRule="auto"/>
        <w:ind w:right="406"/>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B04E4" w:rsidRDefault="004B04E4" w:rsidP="004B04E4">
      <w:pPr>
        <w:pStyle w:val="a3"/>
        <w:spacing w:before="2" w:line="276" w:lineRule="auto"/>
        <w:ind w:right="419"/>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B04E4" w:rsidRDefault="004B04E4" w:rsidP="004B04E4">
      <w:pPr>
        <w:pStyle w:val="a3"/>
        <w:spacing w:line="276" w:lineRule="auto"/>
        <w:ind w:right="400"/>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w:t>
      </w:r>
      <w:r>
        <w:rPr>
          <w:spacing w:val="-17"/>
        </w:rPr>
        <w:t xml:space="preserve"> </w:t>
      </w:r>
      <w:r>
        <w:t>концентрации),</w:t>
      </w:r>
      <w:r>
        <w:rPr>
          <w:spacing w:val="-16"/>
        </w:rPr>
        <w:t xml:space="preserve"> </w:t>
      </w:r>
      <w:r>
        <w:t>пояснять</w:t>
      </w:r>
      <w:r>
        <w:rPr>
          <w:spacing w:val="-16"/>
        </w:rPr>
        <w:t xml:space="preserve"> </w:t>
      </w:r>
      <w:r>
        <w:t>на</w:t>
      </w:r>
      <w:r>
        <w:rPr>
          <w:spacing w:val="-16"/>
        </w:rPr>
        <w:t xml:space="preserve"> </w:t>
      </w:r>
      <w:r>
        <w:t>примерах</w:t>
      </w:r>
      <w:r>
        <w:rPr>
          <w:spacing w:val="-17"/>
        </w:rPr>
        <w:t xml:space="preserve"> </w:t>
      </w:r>
      <w:r>
        <w:t>способы</w:t>
      </w:r>
      <w:r>
        <w:rPr>
          <w:spacing w:val="-16"/>
        </w:rPr>
        <w:t xml:space="preserve"> </w:t>
      </w:r>
      <w:r>
        <w:t>уменьшения</w:t>
      </w:r>
      <w:r>
        <w:rPr>
          <w:spacing w:val="-16"/>
        </w:rPr>
        <w:t xml:space="preserve"> </w:t>
      </w:r>
      <w:r>
        <w:t>и</w:t>
      </w:r>
      <w:r>
        <w:rPr>
          <w:spacing w:val="-16"/>
        </w:rPr>
        <w:t xml:space="preserve"> </w:t>
      </w:r>
      <w:r>
        <w:t>предотвращения их вредного воздействия на организм человека;</w:t>
      </w:r>
    </w:p>
    <w:p w:rsidR="004B04E4" w:rsidRDefault="004B04E4" w:rsidP="004B04E4">
      <w:pPr>
        <w:pStyle w:val="a3"/>
        <w:spacing w:before="0" w:line="276" w:lineRule="auto"/>
        <w:ind w:right="409"/>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B04E4" w:rsidRDefault="004B04E4" w:rsidP="004B04E4">
      <w:pPr>
        <w:pStyle w:val="a3"/>
        <w:spacing w:before="0" w:line="276" w:lineRule="auto"/>
        <w:ind w:right="418"/>
      </w:pPr>
      <w:r>
        <w:rPr>
          <w:spacing w:val="-2"/>
        </w:rPr>
        <w:t>для</w:t>
      </w:r>
      <w:r>
        <w:rPr>
          <w:spacing w:val="-5"/>
        </w:rPr>
        <w:t xml:space="preserve"> </w:t>
      </w:r>
      <w:r>
        <w:rPr>
          <w:spacing w:val="-2"/>
        </w:rPr>
        <w:t>слепых</w:t>
      </w:r>
      <w:r>
        <w:rPr>
          <w:spacing w:val="-3"/>
        </w:rPr>
        <w:t xml:space="preserve"> </w:t>
      </w:r>
      <w:r>
        <w:rPr>
          <w:spacing w:val="-2"/>
        </w:rPr>
        <w:t>и</w:t>
      </w:r>
      <w:r>
        <w:rPr>
          <w:spacing w:val="-5"/>
        </w:rPr>
        <w:t xml:space="preserve"> </w:t>
      </w:r>
      <w:r>
        <w:rPr>
          <w:spacing w:val="-2"/>
        </w:rPr>
        <w:t>слабовидящих обучающихся: умение</w:t>
      </w:r>
      <w:r>
        <w:rPr>
          <w:spacing w:val="-5"/>
        </w:rPr>
        <w:t xml:space="preserve"> </w:t>
      </w:r>
      <w:r>
        <w:rPr>
          <w:spacing w:val="-2"/>
        </w:rPr>
        <w:t>использовать</w:t>
      </w:r>
      <w:r>
        <w:rPr>
          <w:spacing w:val="-3"/>
        </w:rPr>
        <w:t xml:space="preserve"> </w:t>
      </w:r>
      <w:r>
        <w:rPr>
          <w:spacing w:val="-2"/>
        </w:rPr>
        <w:t>рельефно</w:t>
      </w:r>
      <w:r>
        <w:rPr>
          <w:spacing w:val="-7"/>
        </w:rPr>
        <w:t xml:space="preserve"> </w:t>
      </w:r>
      <w:r>
        <w:rPr>
          <w:spacing w:val="-2"/>
        </w:rPr>
        <w:t xml:space="preserve">точечную </w:t>
      </w:r>
      <w:r>
        <w:lastRenderedPageBreak/>
        <w:t>систему обозначений Л. Брайля для записи химических формул.</w:t>
      </w:r>
    </w:p>
    <w:p w:rsidR="004B04E4" w:rsidRDefault="004B04E4" w:rsidP="004B04E4">
      <w:pPr>
        <w:pStyle w:val="a7"/>
        <w:numPr>
          <w:ilvl w:val="2"/>
          <w:numId w:val="88"/>
        </w:numPr>
        <w:tabs>
          <w:tab w:val="left" w:pos="1594"/>
        </w:tabs>
        <w:spacing w:line="276" w:lineRule="auto"/>
        <w:ind w:left="816" w:right="409" w:firstLine="0"/>
        <w:rPr>
          <w:sz w:val="26"/>
        </w:rPr>
      </w:pPr>
      <w:r>
        <w:rPr>
          <w:sz w:val="26"/>
        </w:rPr>
        <w:t xml:space="preserve">К концу обучения </w:t>
      </w:r>
      <w:r>
        <w:rPr>
          <w:b/>
          <w:sz w:val="26"/>
        </w:rPr>
        <w:t xml:space="preserve">в 11 классе </w:t>
      </w:r>
      <w:r>
        <w:rPr>
          <w:sz w:val="26"/>
        </w:rPr>
        <w:t>предметные результаты освоения курса «Общая и неорганическая химия» отражают:</w:t>
      </w:r>
    </w:p>
    <w:p w:rsidR="004B04E4" w:rsidRDefault="004B04E4" w:rsidP="004B04E4">
      <w:pPr>
        <w:pStyle w:val="a3"/>
        <w:spacing w:before="0" w:line="276" w:lineRule="auto"/>
        <w:ind w:right="400"/>
      </w:pPr>
      <w:r>
        <w:t>сформированность представлений о химической составляющей естественно- 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w:t>
      </w:r>
      <w:r>
        <w:rPr>
          <w:spacing w:val="-16"/>
        </w:rPr>
        <w:t xml:space="preserve"> </w:t>
      </w:r>
      <w:r>
        <w:t>практических</w:t>
      </w:r>
      <w:r>
        <w:rPr>
          <w:spacing w:val="-14"/>
        </w:rPr>
        <w:t xml:space="preserve"> </w:t>
      </w:r>
      <w:r>
        <w:t>задач</w:t>
      </w:r>
      <w:r>
        <w:rPr>
          <w:spacing w:val="-15"/>
        </w:rPr>
        <w:t xml:space="preserve"> </w:t>
      </w:r>
      <w:r>
        <w:t>и</w:t>
      </w:r>
      <w:r>
        <w:rPr>
          <w:spacing w:val="-12"/>
        </w:rPr>
        <w:t xml:space="preserve"> </w:t>
      </w:r>
      <w:r>
        <w:t>экологически</w:t>
      </w:r>
      <w:r>
        <w:rPr>
          <w:spacing w:val="-12"/>
        </w:rPr>
        <w:t xml:space="preserve"> </w:t>
      </w:r>
      <w:r>
        <w:t>обоснованного</w:t>
      </w:r>
      <w:r>
        <w:rPr>
          <w:spacing w:val="-15"/>
        </w:rPr>
        <w:t xml:space="preserve"> </w:t>
      </w:r>
      <w:r>
        <w:t>отношения</w:t>
      </w:r>
      <w:r>
        <w:rPr>
          <w:spacing w:val="-12"/>
        </w:rPr>
        <w:t xml:space="preserve"> </w:t>
      </w:r>
      <w:r>
        <w:t>к</w:t>
      </w:r>
      <w:r>
        <w:rPr>
          <w:spacing w:val="-11"/>
        </w:rPr>
        <w:t xml:space="preserve"> </w:t>
      </w:r>
      <w:r>
        <w:t>своему</w:t>
      </w:r>
      <w:r>
        <w:rPr>
          <w:spacing w:val="-17"/>
        </w:rPr>
        <w:t xml:space="preserve"> </w:t>
      </w:r>
      <w:r>
        <w:t>здоровью и природной среде;</w:t>
      </w:r>
    </w:p>
    <w:p w:rsidR="004B04E4" w:rsidRDefault="004B04E4" w:rsidP="004B04E4">
      <w:pPr>
        <w:pStyle w:val="a3"/>
        <w:spacing w:before="0"/>
        <w:ind w:left="1524" w:firstLine="0"/>
      </w:pPr>
      <w:r>
        <w:t>владение</w:t>
      </w:r>
      <w:r>
        <w:rPr>
          <w:spacing w:val="-6"/>
        </w:rPr>
        <w:t xml:space="preserve"> </w:t>
      </w:r>
      <w:r>
        <w:t>системой</w:t>
      </w:r>
      <w:r>
        <w:rPr>
          <w:spacing w:val="-5"/>
        </w:rPr>
        <w:t xml:space="preserve"> </w:t>
      </w:r>
      <w:r>
        <w:t>химических</w:t>
      </w:r>
      <w:r>
        <w:rPr>
          <w:spacing w:val="-7"/>
        </w:rPr>
        <w:t xml:space="preserve"> </w:t>
      </w:r>
      <w:r>
        <w:t>знаний,</w:t>
      </w:r>
      <w:r>
        <w:rPr>
          <w:spacing w:val="-7"/>
        </w:rPr>
        <w:t xml:space="preserve"> </w:t>
      </w:r>
      <w:r>
        <w:t>которая</w:t>
      </w:r>
      <w:r>
        <w:rPr>
          <w:spacing w:val="-4"/>
        </w:rPr>
        <w:t xml:space="preserve"> </w:t>
      </w:r>
      <w:r>
        <w:rPr>
          <w:spacing w:val="-2"/>
        </w:rPr>
        <w:t>включает:</w:t>
      </w:r>
    </w:p>
    <w:p w:rsidR="004B04E4" w:rsidRDefault="004B04E4" w:rsidP="004B04E4">
      <w:pPr>
        <w:pStyle w:val="a3"/>
        <w:spacing w:before="45" w:line="276" w:lineRule="auto"/>
        <w:ind w:right="400"/>
      </w:pPr>
      <w:r>
        <w:t>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w:t>
      </w:r>
      <w:r>
        <w:rPr>
          <w:spacing w:val="34"/>
        </w:rPr>
        <w:t xml:space="preserve">  </w:t>
      </w:r>
      <w:r>
        <w:t>водородная),</w:t>
      </w:r>
      <w:r>
        <w:rPr>
          <w:spacing w:val="35"/>
        </w:rPr>
        <w:t xml:space="preserve">  </w:t>
      </w:r>
      <w:r>
        <w:t>кристаллическая</w:t>
      </w:r>
      <w:r>
        <w:rPr>
          <w:spacing w:val="36"/>
        </w:rPr>
        <w:t xml:space="preserve">  </w:t>
      </w:r>
      <w:r>
        <w:t>решётка,</w:t>
      </w:r>
      <w:r>
        <w:rPr>
          <w:spacing w:val="35"/>
        </w:rPr>
        <w:t xml:space="preserve">  </w:t>
      </w:r>
      <w:r>
        <w:t>типы</w:t>
      </w:r>
      <w:r>
        <w:rPr>
          <w:spacing w:val="36"/>
        </w:rPr>
        <w:t xml:space="preserve">  </w:t>
      </w:r>
      <w:r>
        <w:t>химических</w:t>
      </w:r>
      <w:r>
        <w:rPr>
          <w:spacing w:val="34"/>
        </w:rPr>
        <w:t xml:space="preserve">  </w:t>
      </w:r>
      <w:r>
        <w:rPr>
          <w:spacing w:val="-2"/>
        </w:rPr>
        <w:t>реакций,</w:t>
      </w:r>
    </w:p>
    <w:p w:rsidR="004B04E4" w:rsidRDefault="004B04E4" w:rsidP="004B04E4">
      <w:pPr>
        <w:pStyle w:val="a3"/>
        <w:spacing w:before="65" w:line="276" w:lineRule="auto"/>
        <w:ind w:right="415" w:firstLine="0"/>
      </w:pPr>
      <w:r>
        <w:t>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4B04E4" w:rsidRDefault="004B04E4" w:rsidP="004B04E4">
      <w:pPr>
        <w:pStyle w:val="a3"/>
        <w:spacing w:line="276" w:lineRule="auto"/>
        <w:ind w:right="408"/>
      </w:pPr>
      <w:r>
        <w:t>теории и законы (теория электролитической диссоциации, периодический закон Д.И.</w:t>
      </w:r>
      <w:r>
        <w:rPr>
          <w:spacing w:val="-3"/>
        </w:rPr>
        <w:t xml:space="preserve"> </w:t>
      </w:r>
      <w:r>
        <w:t>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B04E4" w:rsidRDefault="004B04E4" w:rsidP="004B04E4">
      <w:pPr>
        <w:pStyle w:val="a3"/>
        <w:spacing w:before="2" w:line="276" w:lineRule="auto"/>
        <w:ind w:right="408"/>
      </w:pPr>
      <w:r>
        <w:t>сформированность</w:t>
      </w:r>
      <w:r>
        <w:rPr>
          <w:spacing w:val="-3"/>
        </w:rPr>
        <w:t xml:space="preserve"> </w:t>
      </w:r>
      <w:r>
        <w:t>умений</w:t>
      </w:r>
      <w:r>
        <w:rPr>
          <w:spacing w:val="-8"/>
        </w:rPr>
        <w:t xml:space="preserve"> </w:t>
      </w:r>
      <w:r>
        <w:t>выявлять</w:t>
      </w:r>
      <w:r>
        <w:rPr>
          <w:spacing w:val="-7"/>
        </w:rPr>
        <w:t xml:space="preserve"> </w:t>
      </w:r>
      <w:r>
        <w:t>характерные</w:t>
      </w:r>
      <w:r>
        <w:rPr>
          <w:spacing w:val="-7"/>
        </w:rPr>
        <w:t xml:space="preserve"> </w:t>
      </w:r>
      <w:r>
        <w:t>признаки</w:t>
      </w:r>
      <w:r>
        <w:rPr>
          <w:spacing w:val="-8"/>
        </w:rPr>
        <w:t xml:space="preserve"> </w:t>
      </w:r>
      <w:r>
        <w:t>понятий,</w:t>
      </w:r>
      <w:r>
        <w:rPr>
          <w:spacing w:val="-6"/>
        </w:rPr>
        <w:t xml:space="preserve"> </w:t>
      </w:r>
      <w:r>
        <w:t>устанавливать их взаимосвязь, использовать соответствующие понятия при описании неорганических веществ и их превращений;</w:t>
      </w:r>
    </w:p>
    <w:p w:rsidR="004B04E4" w:rsidRDefault="004B04E4" w:rsidP="004B04E4">
      <w:pPr>
        <w:pStyle w:val="a3"/>
        <w:spacing w:before="0" w:line="276" w:lineRule="auto"/>
        <w:ind w:right="412"/>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w:t>
      </w:r>
      <w:r>
        <w:rPr>
          <w:spacing w:val="-2"/>
        </w:rPr>
        <w:t>другие);</w:t>
      </w:r>
    </w:p>
    <w:p w:rsidR="004B04E4" w:rsidRDefault="004B04E4" w:rsidP="004B04E4">
      <w:pPr>
        <w:pStyle w:val="a3"/>
        <w:spacing w:before="2" w:line="276" w:lineRule="auto"/>
        <w:ind w:right="406"/>
      </w:pPr>
      <w:r>
        <w:t>сформированность</w:t>
      </w:r>
      <w:r>
        <w:rPr>
          <w:spacing w:val="-17"/>
        </w:rPr>
        <w:t xml:space="preserve"> </w:t>
      </w:r>
      <w:r>
        <w:t>умений</w:t>
      </w:r>
      <w:r>
        <w:rPr>
          <w:spacing w:val="-16"/>
        </w:rPr>
        <w:t xml:space="preserve"> </w:t>
      </w:r>
      <w:r>
        <w:t>определять</w:t>
      </w:r>
      <w:r>
        <w:rPr>
          <w:spacing w:val="-16"/>
        </w:rPr>
        <w:t xml:space="preserve"> </w:t>
      </w:r>
      <w:r>
        <w:t>валентность</w:t>
      </w:r>
      <w:r>
        <w:rPr>
          <w:spacing w:val="-16"/>
        </w:rPr>
        <w:t xml:space="preserve"> </w:t>
      </w:r>
      <w:r>
        <w:t>и</w:t>
      </w:r>
      <w:r>
        <w:rPr>
          <w:spacing w:val="-17"/>
        </w:rPr>
        <w:t xml:space="preserve"> </w:t>
      </w:r>
      <w:r>
        <w:t>степень</w:t>
      </w:r>
      <w:r>
        <w:rPr>
          <w:spacing w:val="-16"/>
        </w:rPr>
        <w:t xml:space="preserve"> </w:t>
      </w:r>
      <w:r>
        <w:t>окисления</w:t>
      </w:r>
      <w:r>
        <w:rPr>
          <w:spacing w:val="-16"/>
        </w:rPr>
        <w:t xml:space="preserve"> </w:t>
      </w:r>
      <w:r>
        <w:t>химических элементов</w:t>
      </w:r>
      <w:r>
        <w:rPr>
          <w:spacing w:val="-8"/>
        </w:rPr>
        <w:t xml:space="preserve"> </w:t>
      </w:r>
      <w:r>
        <w:t>в</w:t>
      </w:r>
      <w:r>
        <w:rPr>
          <w:spacing w:val="-8"/>
        </w:rPr>
        <w:t xml:space="preserve"> </w:t>
      </w:r>
      <w:r>
        <w:t>соединениях</w:t>
      </w:r>
      <w:r>
        <w:rPr>
          <w:spacing w:val="-11"/>
        </w:rPr>
        <w:t xml:space="preserve"> </w:t>
      </w:r>
      <w:r>
        <w:t>различного</w:t>
      </w:r>
      <w:r>
        <w:rPr>
          <w:spacing w:val="-6"/>
        </w:rPr>
        <w:t xml:space="preserve"> </w:t>
      </w:r>
      <w:r>
        <w:t>состава,</w:t>
      </w:r>
      <w:r>
        <w:rPr>
          <w:spacing w:val="-10"/>
        </w:rPr>
        <w:t xml:space="preserve"> </w:t>
      </w:r>
      <w:r>
        <w:t>вид</w:t>
      </w:r>
      <w:r>
        <w:rPr>
          <w:spacing w:val="-6"/>
        </w:rPr>
        <w:t xml:space="preserve"> </w:t>
      </w:r>
      <w:r>
        <w:t>химической</w:t>
      </w:r>
      <w:r>
        <w:rPr>
          <w:spacing w:val="-9"/>
        </w:rPr>
        <w:t xml:space="preserve"> </w:t>
      </w:r>
      <w:r>
        <w:t>связи</w:t>
      </w:r>
      <w:r>
        <w:rPr>
          <w:spacing w:val="-9"/>
        </w:rPr>
        <w:t xml:space="preserve"> </w:t>
      </w:r>
      <w:r>
        <w:t>(ковалентная,</w:t>
      </w:r>
      <w:r>
        <w:rPr>
          <w:spacing w:val="-10"/>
        </w:rPr>
        <w:t xml:space="preserve"> </w:t>
      </w:r>
      <w:r>
        <w:t>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B04E4" w:rsidRDefault="004B04E4" w:rsidP="004B04E4">
      <w:pPr>
        <w:pStyle w:val="a3"/>
        <w:spacing w:line="273" w:lineRule="auto"/>
        <w:ind w:right="400"/>
      </w:pPr>
      <w:r>
        <w:t>сформированность</w:t>
      </w:r>
      <w:r>
        <w:rPr>
          <w:spacing w:val="-4"/>
        </w:rPr>
        <w:t xml:space="preserve"> </w:t>
      </w:r>
      <w:r>
        <w:t>умений</w:t>
      </w:r>
      <w:r>
        <w:rPr>
          <w:spacing w:val="-5"/>
        </w:rPr>
        <w:t xml:space="preserve"> </w:t>
      </w:r>
      <w:r>
        <w:t>устанавливать</w:t>
      </w:r>
      <w:r>
        <w:rPr>
          <w:spacing w:val="-8"/>
        </w:rPr>
        <w:t xml:space="preserve"> </w:t>
      </w:r>
      <w:r>
        <w:t>принадлежность</w:t>
      </w:r>
      <w:r>
        <w:rPr>
          <w:spacing w:val="-8"/>
        </w:rPr>
        <w:t xml:space="preserve"> </w:t>
      </w:r>
      <w:r>
        <w:t>неорганических</w:t>
      </w:r>
      <w:r>
        <w:rPr>
          <w:spacing w:val="-11"/>
        </w:rPr>
        <w:t xml:space="preserve"> </w:t>
      </w:r>
      <w:r>
        <w:t>веществ по</w:t>
      </w:r>
      <w:r>
        <w:rPr>
          <w:spacing w:val="-3"/>
        </w:rPr>
        <w:t xml:space="preserve"> </w:t>
      </w:r>
      <w:r>
        <w:t>их</w:t>
      </w:r>
      <w:r>
        <w:rPr>
          <w:spacing w:val="-3"/>
        </w:rPr>
        <w:t xml:space="preserve"> </w:t>
      </w:r>
      <w:r>
        <w:t>составу</w:t>
      </w:r>
      <w:r>
        <w:rPr>
          <w:spacing w:val="-7"/>
        </w:rPr>
        <w:t xml:space="preserve"> </w:t>
      </w:r>
      <w:r>
        <w:t>к определённому</w:t>
      </w:r>
      <w:r>
        <w:rPr>
          <w:spacing w:val="-11"/>
        </w:rPr>
        <w:t xml:space="preserve"> </w:t>
      </w:r>
      <w:r>
        <w:t>классу/группе соединений (простые вещества – металлы и неметаллы, оксиды, основания, кислоты, амфотерные гидроксиды, соли);</w:t>
      </w:r>
    </w:p>
    <w:p w:rsidR="004B04E4" w:rsidRDefault="004B04E4" w:rsidP="004B04E4">
      <w:pPr>
        <w:pStyle w:val="a3"/>
        <w:spacing w:before="5" w:line="276" w:lineRule="auto"/>
        <w:ind w:right="409"/>
      </w:pPr>
      <w:r>
        <w:t>сформированность</w:t>
      </w:r>
      <w:r>
        <w:rPr>
          <w:spacing w:val="80"/>
        </w:rPr>
        <w:t xml:space="preserve">  </w:t>
      </w:r>
      <w:r>
        <w:t>умений</w:t>
      </w:r>
      <w:r>
        <w:rPr>
          <w:spacing w:val="80"/>
        </w:rPr>
        <w:t xml:space="preserve">  </w:t>
      </w:r>
      <w:r>
        <w:t>раскрывать</w:t>
      </w:r>
      <w:r>
        <w:rPr>
          <w:spacing w:val="80"/>
        </w:rPr>
        <w:t xml:space="preserve">  </w:t>
      </w:r>
      <w:r>
        <w:t>смысл</w:t>
      </w:r>
      <w:r>
        <w:rPr>
          <w:spacing w:val="80"/>
        </w:rPr>
        <w:t xml:space="preserve">  </w:t>
      </w:r>
      <w:r>
        <w:t>периодического</w:t>
      </w:r>
      <w:r>
        <w:rPr>
          <w:spacing w:val="80"/>
        </w:rPr>
        <w:t xml:space="preserve">  </w:t>
      </w:r>
      <w:r>
        <w:t>закона Д.И.</w:t>
      </w:r>
      <w:r>
        <w:rPr>
          <w:spacing w:val="-4"/>
        </w:rPr>
        <w:t xml:space="preserve"> </w:t>
      </w:r>
      <w:r>
        <w:t>Менделеева и демонстрировать его систематизирующую, объяснительную и прогностическую функции;</w:t>
      </w:r>
    </w:p>
    <w:p w:rsidR="004B04E4" w:rsidRDefault="004B04E4" w:rsidP="004B04E4">
      <w:pPr>
        <w:pStyle w:val="a3"/>
        <w:spacing w:line="276" w:lineRule="auto"/>
        <w:ind w:right="404"/>
      </w:pPr>
      <w:r>
        <w:t xml:space="preserve">сформированность умений характеризовать электронное строение атомов </w:t>
      </w:r>
      <w:r>
        <w:lastRenderedPageBreak/>
        <w:t>химических элементов 1–4 периодов Периодической системы химических элементов</w:t>
      </w:r>
      <w:r>
        <w:rPr>
          <w:spacing w:val="80"/>
        </w:rPr>
        <w:t xml:space="preserve"> </w:t>
      </w:r>
      <w:r>
        <w:t>Д.И.</w:t>
      </w:r>
      <w:r>
        <w:rPr>
          <w:spacing w:val="-5"/>
        </w:rPr>
        <w:t xml:space="preserve"> </w:t>
      </w:r>
      <w:r>
        <w:t>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w:t>
      </w:r>
      <w:r>
        <w:rPr>
          <w:spacing w:val="40"/>
        </w:rPr>
        <w:t xml:space="preserve"> </w:t>
      </w:r>
      <w:r>
        <w:t>по</w:t>
      </w:r>
      <w:r>
        <w:rPr>
          <w:spacing w:val="40"/>
        </w:rPr>
        <w:t xml:space="preserve"> </w:t>
      </w:r>
      <w:r>
        <w:t>периодам</w:t>
      </w:r>
      <w:r>
        <w:rPr>
          <w:spacing w:val="40"/>
        </w:rPr>
        <w:t xml:space="preserve"> </w:t>
      </w:r>
      <w:r>
        <w:t>и</w:t>
      </w:r>
      <w:r>
        <w:rPr>
          <w:spacing w:val="40"/>
        </w:rPr>
        <w:t xml:space="preserve"> </w:t>
      </w:r>
      <w:r>
        <w:t>группам</w:t>
      </w:r>
      <w:r>
        <w:rPr>
          <w:spacing w:val="40"/>
        </w:rPr>
        <w:t xml:space="preserve"> </w:t>
      </w:r>
      <w:r>
        <w:t>Периодической</w:t>
      </w:r>
      <w:r>
        <w:rPr>
          <w:spacing w:val="40"/>
        </w:rPr>
        <w:t xml:space="preserve"> </w:t>
      </w:r>
      <w:r>
        <w:t>системы</w:t>
      </w:r>
      <w:r>
        <w:rPr>
          <w:spacing w:val="40"/>
        </w:rPr>
        <w:t xml:space="preserve"> </w:t>
      </w:r>
      <w:r>
        <w:t>химических</w:t>
      </w:r>
      <w:r>
        <w:rPr>
          <w:spacing w:val="40"/>
        </w:rPr>
        <w:t xml:space="preserve"> </w:t>
      </w:r>
      <w:r>
        <w:t>элементов Д.И. Менделеева;</w:t>
      </w:r>
    </w:p>
    <w:p w:rsidR="004B04E4" w:rsidRDefault="004B04E4" w:rsidP="004B04E4">
      <w:pPr>
        <w:pStyle w:val="a3"/>
        <w:spacing w:before="2" w:line="276" w:lineRule="auto"/>
        <w:ind w:right="412"/>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B04E4" w:rsidRDefault="004B04E4" w:rsidP="004B04E4">
      <w:pPr>
        <w:pStyle w:val="a3"/>
        <w:tabs>
          <w:tab w:val="left" w:pos="3452"/>
        </w:tabs>
        <w:spacing w:line="276" w:lineRule="auto"/>
        <w:ind w:right="416"/>
        <w:jc w:val="right"/>
      </w:pPr>
      <w:r>
        <w:t>сформированность</w:t>
      </w:r>
      <w:r>
        <w:rPr>
          <w:spacing w:val="40"/>
        </w:rPr>
        <w:t xml:space="preserve"> </w:t>
      </w:r>
      <w:r>
        <w:t>умения</w:t>
      </w:r>
      <w:r>
        <w:rPr>
          <w:spacing w:val="39"/>
        </w:rPr>
        <w:t xml:space="preserve"> </w:t>
      </w:r>
      <w:r>
        <w:t>классифицировать</w:t>
      </w:r>
      <w:r>
        <w:rPr>
          <w:spacing w:val="40"/>
        </w:rPr>
        <w:t xml:space="preserve"> </w:t>
      </w:r>
      <w:r>
        <w:t>химические</w:t>
      </w:r>
      <w:r>
        <w:rPr>
          <w:spacing w:val="39"/>
        </w:rPr>
        <w:t xml:space="preserve"> </w:t>
      </w:r>
      <w:r>
        <w:t>реакции</w:t>
      </w:r>
      <w:r>
        <w:rPr>
          <w:spacing w:val="39"/>
        </w:rPr>
        <w:t xml:space="preserve"> </w:t>
      </w:r>
      <w:r>
        <w:t>по</w:t>
      </w:r>
      <w:r>
        <w:rPr>
          <w:spacing w:val="33"/>
        </w:rPr>
        <w:t xml:space="preserve"> </w:t>
      </w:r>
      <w:r>
        <w:t>различным признакам</w:t>
      </w:r>
      <w:r>
        <w:rPr>
          <w:spacing w:val="80"/>
        </w:rPr>
        <w:t xml:space="preserve"> </w:t>
      </w:r>
      <w:r>
        <w:t>(числу</w:t>
      </w:r>
      <w:r>
        <w:rPr>
          <w:spacing w:val="80"/>
        </w:rPr>
        <w:t xml:space="preserve"> </w:t>
      </w:r>
      <w:r>
        <w:t>и</w:t>
      </w:r>
      <w:r>
        <w:tab/>
        <w:t>составу</w:t>
      </w:r>
      <w:r>
        <w:rPr>
          <w:spacing w:val="80"/>
        </w:rPr>
        <w:t xml:space="preserve"> </w:t>
      </w:r>
      <w:r>
        <w:t>реагирующих</w:t>
      </w:r>
      <w:r>
        <w:rPr>
          <w:spacing w:val="80"/>
        </w:rPr>
        <w:t xml:space="preserve"> </w:t>
      </w:r>
      <w:r>
        <w:t>веществ,</w:t>
      </w:r>
      <w:r>
        <w:rPr>
          <w:spacing w:val="80"/>
        </w:rPr>
        <w:t xml:space="preserve"> </w:t>
      </w:r>
      <w:r>
        <w:t>тепловому</w:t>
      </w:r>
      <w:r>
        <w:rPr>
          <w:spacing w:val="80"/>
        </w:rPr>
        <w:t xml:space="preserve"> </w:t>
      </w:r>
      <w:r>
        <w:t>эффекту</w:t>
      </w:r>
      <w:r>
        <w:rPr>
          <w:spacing w:val="80"/>
        </w:rPr>
        <w:t xml:space="preserve"> </w:t>
      </w:r>
      <w:r>
        <w:t>реакции,</w:t>
      </w:r>
      <w:r>
        <w:rPr>
          <w:spacing w:val="40"/>
        </w:rPr>
        <w:t xml:space="preserve"> </w:t>
      </w:r>
      <w:r>
        <w:t>изменению степеней окисления элементов, обратимости реакции, участию катализатора); сформированность умений составлять уравнения реакций различных типов, полные</w:t>
      </w:r>
    </w:p>
    <w:p w:rsidR="004B04E4" w:rsidRDefault="004B04E4" w:rsidP="004B04E4">
      <w:pPr>
        <w:pStyle w:val="a3"/>
        <w:spacing w:before="65" w:line="276" w:lineRule="auto"/>
        <w:ind w:right="421" w:firstLine="0"/>
      </w:pPr>
      <w:r>
        <w:t>и сокращённые уравнения реакций ионного обмена, учитывая условия, при которых эти реакции идут до конца;</w:t>
      </w:r>
    </w:p>
    <w:p w:rsidR="004B04E4" w:rsidRDefault="004B04E4" w:rsidP="004B04E4">
      <w:pPr>
        <w:pStyle w:val="a3"/>
        <w:spacing w:line="276" w:lineRule="auto"/>
        <w:ind w:right="412"/>
      </w:pPr>
      <w: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B04E4" w:rsidRDefault="004B04E4" w:rsidP="004B04E4">
      <w:pPr>
        <w:pStyle w:val="a3"/>
        <w:spacing w:before="0" w:line="276" w:lineRule="auto"/>
        <w:ind w:right="407"/>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B04E4" w:rsidRDefault="004B04E4" w:rsidP="004B04E4">
      <w:pPr>
        <w:pStyle w:val="a3"/>
        <w:spacing w:line="276" w:lineRule="auto"/>
        <w:ind w:right="417"/>
      </w:pPr>
      <w:r>
        <w:t>сформированность</w:t>
      </w:r>
      <w:r>
        <w:rPr>
          <w:spacing w:val="-4"/>
        </w:rPr>
        <w:t xml:space="preserve"> </w:t>
      </w:r>
      <w:r>
        <w:t>умений</w:t>
      </w:r>
      <w:r>
        <w:rPr>
          <w:spacing w:val="-9"/>
        </w:rPr>
        <w:t xml:space="preserve"> </w:t>
      </w:r>
      <w:r>
        <w:t>объяснять</w:t>
      </w:r>
      <w:r>
        <w:rPr>
          <w:spacing w:val="-8"/>
        </w:rPr>
        <w:t xml:space="preserve"> </w:t>
      </w:r>
      <w:r>
        <w:t>зависимость</w:t>
      </w:r>
      <w:r>
        <w:rPr>
          <w:spacing w:val="-8"/>
        </w:rPr>
        <w:t xml:space="preserve"> </w:t>
      </w:r>
      <w:r>
        <w:t>скорости</w:t>
      </w:r>
      <w:r>
        <w:rPr>
          <w:spacing w:val="-9"/>
        </w:rPr>
        <w:t xml:space="preserve"> </w:t>
      </w:r>
      <w:r>
        <w:t>химической</w:t>
      </w:r>
      <w:r>
        <w:rPr>
          <w:spacing w:val="-9"/>
        </w:rPr>
        <w:t xml:space="preserve"> </w:t>
      </w:r>
      <w:r>
        <w:t>реакции</w:t>
      </w:r>
      <w:r>
        <w:rPr>
          <w:spacing w:val="-9"/>
        </w:rPr>
        <w:t xml:space="preserve"> </w:t>
      </w:r>
      <w:r>
        <w:t>от различных факторов; характер смещения химического равновесия в зависимости от внешнего воздействия (принцип Ле Шателье);</w:t>
      </w:r>
    </w:p>
    <w:p w:rsidR="004B04E4" w:rsidRDefault="004B04E4" w:rsidP="004B04E4">
      <w:pPr>
        <w:pStyle w:val="a3"/>
        <w:spacing w:line="276" w:lineRule="auto"/>
        <w:ind w:right="409"/>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w:t>
      </w:r>
      <w:r>
        <w:rPr>
          <w:spacing w:val="-2"/>
        </w:rPr>
        <w:t>производства;</w:t>
      </w:r>
    </w:p>
    <w:p w:rsidR="004B04E4" w:rsidRDefault="004B04E4" w:rsidP="004B04E4">
      <w:pPr>
        <w:pStyle w:val="a3"/>
        <w:ind w:left="1524" w:firstLine="0"/>
      </w:pPr>
      <w:r>
        <w:t>сформированность</w:t>
      </w:r>
      <w:r>
        <w:rPr>
          <w:spacing w:val="26"/>
        </w:rPr>
        <w:t xml:space="preserve">  </w:t>
      </w:r>
      <w:r>
        <w:t>умений</w:t>
      </w:r>
      <w:r>
        <w:rPr>
          <w:spacing w:val="26"/>
        </w:rPr>
        <w:t xml:space="preserve">  </w:t>
      </w:r>
      <w:r>
        <w:t>проводить</w:t>
      </w:r>
      <w:r>
        <w:rPr>
          <w:spacing w:val="26"/>
        </w:rPr>
        <w:t xml:space="preserve">  </w:t>
      </w:r>
      <w:r>
        <w:t>вычисления</w:t>
      </w:r>
      <w:r>
        <w:rPr>
          <w:spacing w:val="27"/>
        </w:rPr>
        <w:t xml:space="preserve">  </w:t>
      </w:r>
      <w:r>
        <w:t>с</w:t>
      </w:r>
      <w:r>
        <w:rPr>
          <w:spacing w:val="26"/>
        </w:rPr>
        <w:t xml:space="preserve">  </w:t>
      </w:r>
      <w:r>
        <w:t>использованием</w:t>
      </w:r>
      <w:r>
        <w:rPr>
          <w:spacing w:val="26"/>
        </w:rPr>
        <w:t xml:space="preserve">  </w:t>
      </w:r>
      <w:r>
        <w:rPr>
          <w:spacing w:val="-2"/>
        </w:rPr>
        <w:t>понятия</w:t>
      </w:r>
    </w:p>
    <w:p w:rsidR="004B04E4" w:rsidRDefault="004B04E4" w:rsidP="004B04E4">
      <w:pPr>
        <w:pStyle w:val="a3"/>
        <w:spacing w:before="45" w:line="276" w:lineRule="auto"/>
        <w:ind w:right="403" w:firstLine="0"/>
      </w:pPr>
      <w:r>
        <w:t>«массовая доля вещества в растворе», объёмных отношений газов при химических реакциях,</w:t>
      </w:r>
      <w:r>
        <w:rPr>
          <w:spacing w:val="-17"/>
        </w:rPr>
        <w:t xml:space="preserve"> </w:t>
      </w:r>
      <w:r>
        <w:t>массы</w:t>
      </w:r>
      <w:r>
        <w:rPr>
          <w:spacing w:val="-16"/>
        </w:rPr>
        <w:t xml:space="preserve"> </w:t>
      </w:r>
      <w:r>
        <w:t>вещества</w:t>
      </w:r>
      <w:r>
        <w:rPr>
          <w:spacing w:val="-15"/>
        </w:rPr>
        <w:t xml:space="preserve"> </w:t>
      </w:r>
      <w:r>
        <w:t>или</w:t>
      </w:r>
      <w:r>
        <w:rPr>
          <w:spacing w:val="-13"/>
        </w:rPr>
        <w:t xml:space="preserve"> </w:t>
      </w:r>
      <w:r>
        <w:t>объёма</w:t>
      </w:r>
      <w:r>
        <w:rPr>
          <w:spacing w:val="-14"/>
        </w:rPr>
        <w:t xml:space="preserve"> </w:t>
      </w:r>
      <w:r>
        <w:t>газов</w:t>
      </w:r>
      <w:r>
        <w:rPr>
          <w:spacing w:val="-13"/>
        </w:rPr>
        <w:t xml:space="preserve"> </w:t>
      </w:r>
      <w:r>
        <w:t>по</w:t>
      </w:r>
      <w:r>
        <w:rPr>
          <w:spacing w:val="-17"/>
        </w:rPr>
        <w:t xml:space="preserve"> </w:t>
      </w:r>
      <w:r>
        <w:t>известному</w:t>
      </w:r>
      <w:r>
        <w:rPr>
          <w:spacing w:val="-16"/>
        </w:rPr>
        <w:t xml:space="preserve"> </w:t>
      </w:r>
      <w:r>
        <w:t>количеству</w:t>
      </w:r>
      <w:r>
        <w:rPr>
          <w:spacing w:val="-16"/>
        </w:rPr>
        <w:t xml:space="preserve"> </w:t>
      </w:r>
      <w:r>
        <w:t>вещества,</w:t>
      </w:r>
      <w:r>
        <w:rPr>
          <w:spacing w:val="-15"/>
        </w:rPr>
        <w:t xml:space="preserve"> </w:t>
      </w:r>
      <w:r>
        <w:t>массе</w:t>
      </w:r>
      <w:r>
        <w:rPr>
          <w:spacing w:val="-14"/>
        </w:rPr>
        <w:t xml:space="preserve"> </w:t>
      </w:r>
      <w:r>
        <w:t>или объёму</w:t>
      </w:r>
      <w:r>
        <w:rPr>
          <w:spacing w:val="-3"/>
        </w:rPr>
        <w:t xml:space="preserve"> </w:t>
      </w:r>
      <w:r>
        <w:t>одного из участвующих</w:t>
      </w:r>
      <w:r>
        <w:rPr>
          <w:spacing w:val="-3"/>
        </w:rPr>
        <w:t xml:space="preserve"> </w:t>
      </w:r>
      <w:r>
        <w:t>в реакции веществ,</w:t>
      </w:r>
      <w:r>
        <w:rPr>
          <w:spacing w:val="-2"/>
        </w:rPr>
        <w:t xml:space="preserve"> </w:t>
      </w:r>
      <w:r>
        <w:t>теплового эффекта реакции на основе законов сохранения массы веществ, превращения и сохранения энергии;</w:t>
      </w:r>
    </w:p>
    <w:p w:rsidR="004B04E4" w:rsidRDefault="004B04E4" w:rsidP="004B04E4">
      <w:pPr>
        <w:pStyle w:val="a3"/>
        <w:spacing w:line="276" w:lineRule="auto"/>
        <w:ind w:right="415"/>
      </w:pPr>
      <w:r>
        <w:t>сформированность умений соблюдать правила пользования химической посудой и лабораторным</w:t>
      </w:r>
      <w:r>
        <w:rPr>
          <w:spacing w:val="-6"/>
        </w:rPr>
        <w:t xml:space="preserve"> </w:t>
      </w:r>
      <w:r>
        <w:t>оборудованием,</w:t>
      </w:r>
      <w:r>
        <w:rPr>
          <w:spacing w:val="-7"/>
        </w:rPr>
        <w:t xml:space="preserve"> </w:t>
      </w:r>
      <w:r>
        <w:t>а</w:t>
      </w:r>
      <w:r>
        <w:rPr>
          <w:spacing w:val="-1"/>
        </w:rPr>
        <w:t xml:space="preserve"> </w:t>
      </w:r>
      <w:r>
        <w:t>также</w:t>
      </w:r>
      <w:r>
        <w:rPr>
          <w:spacing w:val="-5"/>
        </w:rPr>
        <w:t xml:space="preserve"> </w:t>
      </w:r>
      <w:r>
        <w:t>правила</w:t>
      </w:r>
      <w:r>
        <w:rPr>
          <w:spacing w:val="-4"/>
        </w:rPr>
        <w:t xml:space="preserve"> </w:t>
      </w:r>
      <w:r>
        <w:t>обращения</w:t>
      </w:r>
      <w:r>
        <w:rPr>
          <w:spacing w:val="-4"/>
        </w:rPr>
        <w:t xml:space="preserve"> </w:t>
      </w:r>
      <w:r>
        <w:t>с</w:t>
      </w:r>
      <w:r>
        <w:rPr>
          <w:spacing w:val="-5"/>
        </w:rPr>
        <w:t xml:space="preserve"> </w:t>
      </w:r>
      <w:r>
        <w:t>веществами</w:t>
      </w:r>
      <w:r>
        <w:rPr>
          <w:spacing w:val="-5"/>
        </w:rPr>
        <w:t xml:space="preserve"> </w:t>
      </w:r>
      <w:r>
        <w:t>в</w:t>
      </w:r>
      <w:r>
        <w:rPr>
          <w:spacing w:val="-5"/>
        </w:rPr>
        <w:t xml:space="preserve"> </w:t>
      </w:r>
      <w:r>
        <w:t>соответствии</w:t>
      </w:r>
      <w:r>
        <w:rPr>
          <w:spacing w:val="-5"/>
        </w:rPr>
        <w:t xml:space="preserve"> </w:t>
      </w:r>
      <w:r>
        <w:t>с инструкциями по выполнению лабораторных химических опытов;</w:t>
      </w:r>
    </w:p>
    <w:p w:rsidR="004B04E4" w:rsidRDefault="004B04E4" w:rsidP="004B04E4">
      <w:pPr>
        <w:pStyle w:val="a3"/>
        <w:spacing w:line="276" w:lineRule="auto"/>
        <w:ind w:right="405"/>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w:t>
      </w:r>
      <w:r>
        <w:rPr>
          <w:spacing w:val="-8"/>
        </w:rPr>
        <w:t xml:space="preserve"> </w:t>
      </w:r>
      <w:r>
        <w:t>при</w:t>
      </w:r>
      <w:r>
        <w:rPr>
          <w:spacing w:val="-5"/>
        </w:rPr>
        <w:t xml:space="preserve"> </w:t>
      </w:r>
      <w:r>
        <w:t>обращении</w:t>
      </w:r>
      <w:r>
        <w:rPr>
          <w:spacing w:val="-8"/>
        </w:rPr>
        <w:t xml:space="preserve"> </w:t>
      </w:r>
      <w:r>
        <w:t>с</w:t>
      </w:r>
      <w:r>
        <w:rPr>
          <w:spacing w:val="-5"/>
        </w:rPr>
        <w:t xml:space="preserve"> </w:t>
      </w:r>
      <w:r>
        <w:t>веществами</w:t>
      </w:r>
      <w:r>
        <w:rPr>
          <w:spacing w:val="-8"/>
        </w:rPr>
        <w:t xml:space="preserve"> </w:t>
      </w:r>
      <w:r>
        <w:t>и</w:t>
      </w:r>
      <w:r>
        <w:rPr>
          <w:spacing w:val="-8"/>
        </w:rPr>
        <w:t xml:space="preserve"> </w:t>
      </w:r>
      <w:r>
        <w:t>лабораторным</w:t>
      </w:r>
      <w:r>
        <w:rPr>
          <w:spacing w:val="-5"/>
        </w:rPr>
        <w:t xml:space="preserve"> </w:t>
      </w:r>
      <w:r>
        <w:t>оборудованием,</w:t>
      </w:r>
      <w:r>
        <w:rPr>
          <w:spacing w:val="-9"/>
        </w:rPr>
        <w:t xml:space="preserve"> </w:t>
      </w:r>
      <w:r>
        <w:t xml:space="preserve">представлять </w:t>
      </w:r>
      <w:r>
        <w:lastRenderedPageBreak/>
        <w:t>результаты химического эксперимента в форме записи уравнений соответствующих реакций и формулировать выводы на основе этих результатов;</w:t>
      </w:r>
    </w:p>
    <w:p w:rsidR="004B04E4" w:rsidRDefault="004B04E4" w:rsidP="004B04E4">
      <w:pPr>
        <w:pStyle w:val="a3"/>
        <w:tabs>
          <w:tab w:val="left" w:pos="3114"/>
        </w:tabs>
        <w:spacing w:before="0" w:line="276" w:lineRule="auto"/>
        <w:ind w:right="404"/>
        <w:jc w:val="right"/>
      </w:pPr>
      <w:r>
        <w:t>сформированность</w:t>
      </w:r>
      <w:r>
        <w:rPr>
          <w:spacing w:val="40"/>
        </w:rPr>
        <w:t xml:space="preserve"> </w:t>
      </w:r>
      <w:r>
        <w:t>умений</w:t>
      </w:r>
      <w:r>
        <w:rPr>
          <w:spacing w:val="40"/>
        </w:rPr>
        <w:t xml:space="preserve"> </w:t>
      </w:r>
      <w:r>
        <w:t>критически</w:t>
      </w:r>
      <w:r>
        <w:rPr>
          <w:spacing w:val="40"/>
        </w:rPr>
        <w:t xml:space="preserve"> </w:t>
      </w:r>
      <w:r>
        <w:t>анализировать</w:t>
      </w:r>
      <w:r>
        <w:rPr>
          <w:spacing w:val="40"/>
        </w:rPr>
        <w:t xml:space="preserve"> </w:t>
      </w:r>
      <w:r>
        <w:t>химическую</w:t>
      </w:r>
      <w:r>
        <w:rPr>
          <w:spacing w:val="40"/>
        </w:rPr>
        <w:t xml:space="preserve"> </w:t>
      </w:r>
      <w:r>
        <w:t>информацию, получаемую</w:t>
      </w:r>
      <w:r>
        <w:rPr>
          <w:spacing w:val="-17"/>
        </w:rPr>
        <w:t xml:space="preserve"> </w:t>
      </w:r>
      <w:r>
        <w:t>из</w:t>
      </w:r>
      <w:r>
        <w:rPr>
          <w:spacing w:val="-16"/>
        </w:rPr>
        <w:t xml:space="preserve"> </w:t>
      </w:r>
      <w:r>
        <w:t>разных</w:t>
      </w:r>
      <w:r>
        <w:rPr>
          <w:spacing w:val="-19"/>
        </w:rPr>
        <w:t xml:space="preserve"> </w:t>
      </w:r>
      <w:r>
        <w:t>источников</w:t>
      </w:r>
      <w:r>
        <w:rPr>
          <w:spacing w:val="-16"/>
        </w:rPr>
        <w:t xml:space="preserve"> </w:t>
      </w:r>
      <w:r>
        <w:t>(средства</w:t>
      </w:r>
      <w:r>
        <w:rPr>
          <w:spacing w:val="-17"/>
        </w:rPr>
        <w:t xml:space="preserve"> </w:t>
      </w:r>
      <w:r>
        <w:t>массовой</w:t>
      </w:r>
      <w:r>
        <w:rPr>
          <w:spacing w:val="-17"/>
        </w:rPr>
        <w:t xml:space="preserve"> </w:t>
      </w:r>
      <w:r>
        <w:t>коммуникации,</w:t>
      </w:r>
      <w:r>
        <w:rPr>
          <w:spacing w:val="-18"/>
        </w:rPr>
        <w:t xml:space="preserve"> </w:t>
      </w:r>
      <w:r>
        <w:t>Интернет</w:t>
      </w:r>
      <w:r>
        <w:rPr>
          <w:spacing w:val="-18"/>
        </w:rPr>
        <w:t xml:space="preserve"> </w:t>
      </w:r>
      <w:r>
        <w:t>и</w:t>
      </w:r>
      <w:r>
        <w:rPr>
          <w:spacing w:val="-17"/>
        </w:rPr>
        <w:t xml:space="preserve"> </w:t>
      </w:r>
      <w:r>
        <w:t xml:space="preserve">других); </w:t>
      </w:r>
      <w:r>
        <w:rPr>
          <w:spacing w:val="-2"/>
        </w:rPr>
        <w:t>сформированность</w:t>
      </w:r>
      <w:r>
        <w:tab/>
        <w:t>умений</w:t>
      </w:r>
      <w:r>
        <w:rPr>
          <w:spacing w:val="80"/>
        </w:rPr>
        <w:t xml:space="preserve"> </w:t>
      </w:r>
      <w:r>
        <w:t>соблюдать</w:t>
      </w:r>
      <w:r>
        <w:rPr>
          <w:spacing w:val="80"/>
        </w:rPr>
        <w:t xml:space="preserve"> </w:t>
      </w:r>
      <w:r>
        <w:t>правила</w:t>
      </w:r>
      <w:r>
        <w:rPr>
          <w:spacing w:val="80"/>
        </w:rPr>
        <w:t xml:space="preserve"> </w:t>
      </w:r>
      <w:r>
        <w:t>экологически</w:t>
      </w:r>
      <w:r>
        <w:rPr>
          <w:spacing w:val="80"/>
        </w:rPr>
        <w:t xml:space="preserve"> </w:t>
      </w:r>
      <w:r>
        <w:t>целесообразного поведения</w:t>
      </w:r>
      <w:r>
        <w:rPr>
          <w:spacing w:val="80"/>
        </w:rPr>
        <w:t xml:space="preserve"> </w:t>
      </w:r>
      <w:r>
        <w:t>в</w:t>
      </w:r>
      <w:r>
        <w:rPr>
          <w:spacing w:val="80"/>
        </w:rPr>
        <w:t xml:space="preserve"> </w:t>
      </w:r>
      <w:r>
        <w:t>быту</w:t>
      </w:r>
      <w:r>
        <w:rPr>
          <w:spacing w:val="76"/>
        </w:rPr>
        <w:t xml:space="preserve"> </w:t>
      </w:r>
      <w:r>
        <w:t>и</w:t>
      </w:r>
      <w:r>
        <w:rPr>
          <w:spacing w:val="80"/>
        </w:rPr>
        <w:t xml:space="preserve"> </w:t>
      </w:r>
      <w:r>
        <w:t>трудовой</w:t>
      </w:r>
      <w:r>
        <w:rPr>
          <w:spacing w:val="80"/>
        </w:rPr>
        <w:t xml:space="preserve"> </w:t>
      </w:r>
      <w:r>
        <w:t>деятельности</w:t>
      </w:r>
      <w:r>
        <w:rPr>
          <w:spacing w:val="80"/>
        </w:rPr>
        <w:t xml:space="preserve"> </w:t>
      </w:r>
      <w:r>
        <w:t>в</w:t>
      </w:r>
      <w:r>
        <w:rPr>
          <w:spacing w:val="80"/>
        </w:rPr>
        <w:t xml:space="preserve"> </w:t>
      </w:r>
      <w:r>
        <w:t>целях</w:t>
      </w:r>
      <w:r>
        <w:rPr>
          <w:spacing w:val="80"/>
        </w:rPr>
        <w:t xml:space="preserve"> </w:t>
      </w:r>
      <w:r>
        <w:t>сохранения</w:t>
      </w:r>
      <w:r>
        <w:rPr>
          <w:spacing w:val="80"/>
        </w:rPr>
        <w:t xml:space="preserve"> </w:t>
      </w:r>
      <w:r>
        <w:t>своего</w:t>
      </w:r>
      <w:r>
        <w:rPr>
          <w:spacing w:val="80"/>
        </w:rPr>
        <w:t xml:space="preserve"> </w:t>
      </w:r>
      <w:r>
        <w:t>здоровья</w:t>
      </w:r>
      <w:r>
        <w:rPr>
          <w:spacing w:val="80"/>
        </w:rPr>
        <w:t xml:space="preserve"> </w:t>
      </w:r>
      <w:r>
        <w:t>и окружающей</w:t>
      </w:r>
      <w:r>
        <w:rPr>
          <w:spacing w:val="31"/>
        </w:rPr>
        <w:t xml:space="preserve"> </w:t>
      </w:r>
      <w:r>
        <w:t>природной</w:t>
      </w:r>
      <w:r>
        <w:rPr>
          <w:spacing w:val="31"/>
        </w:rPr>
        <w:t xml:space="preserve"> </w:t>
      </w:r>
      <w:r>
        <w:t>среды, осознавать</w:t>
      </w:r>
      <w:r>
        <w:rPr>
          <w:spacing w:val="32"/>
        </w:rPr>
        <w:t xml:space="preserve"> </w:t>
      </w:r>
      <w:r>
        <w:t>опасность</w:t>
      </w:r>
      <w:r>
        <w:rPr>
          <w:spacing w:val="32"/>
        </w:rPr>
        <w:t xml:space="preserve"> </w:t>
      </w:r>
      <w:r>
        <w:t>воздействия</w:t>
      </w:r>
      <w:r>
        <w:rPr>
          <w:spacing w:val="31"/>
        </w:rPr>
        <w:t xml:space="preserve"> </w:t>
      </w:r>
      <w:r>
        <w:t>на живые</w:t>
      </w:r>
      <w:r>
        <w:rPr>
          <w:spacing w:val="32"/>
        </w:rPr>
        <w:t xml:space="preserve"> </w:t>
      </w:r>
      <w:r>
        <w:t>организмы определённых</w:t>
      </w:r>
      <w:r>
        <w:rPr>
          <w:spacing w:val="14"/>
        </w:rPr>
        <w:t xml:space="preserve"> </w:t>
      </w:r>
      <w:r>
        <w:t>веществ,</w:t>
      </w:r>
      <w:r>
        <w:rPr>
          <w:spacing w:val="18"/>
        </w:rPr>
        <w:t xml:space="preserve"> </w:t>
      </w:r>
      <w:r>
        <w:t>понимая</w:t>
      </w:r>
      <w:r>
        <w:rPr>
          <w:spacing w:val="19"/>
        </w:rPr>
        <w:t xml:space="preserve"> </w:t>
      </w:r>
      <w:r>
        <w:t>смысл</w:t>
      </w:r>
      <w:r>
        <w:rPr>
          <w:spacing w:val="17"/>
        </w:rPr>
        <w:t xml:space="preserve"> </w:t>
      </w:r>
      <w:r>
        <w:t>показателя</w:t>
      </w:r>
      <w:r>
        <w:rPr>
          <w:spacing w:val="20"/>
        </w:rPr>
        <w:t xml:space="preserve"> </w:t>
      </w:r>
      <w:r>
        <w:t>ПДК,</w:t>
      </w:r>
      <w:r>
        <w:rPr>
          <w:spacing w:val="17"/>
        </w:rPr>
        <w:t xml:space="preserve"> </w:t>
      </w:r>
      <w:r>
        <w:t>пояснять</w:t>
      </w:r>
      <w:r>
        <w:rPr>
          <w:spacing w:val="20"/>
        </w:rPr>
        <w:t xml:space="preserve"> </w:t>
      </w:r>
      <w:r>
        <w:t>на</w:t>
      </w:r>
      <w:r>
        <w:rPr>
          <w:spacing w:val="19"/>
        </w:rPr>
        <w:t xml:space="preserve"> </w:t>
      </w:r>
      <w:r>
        <w:t>примерах</w:t>
      </w:r>
      <w:r>
        <w:rPr>
          <w:spacing w:val="18"/>
        </w:rPr>
        <w:t xml:space="preserve"> </w:t>
      </w:r>
      <w:r>
        <w:rPr>
          <w:spacing w:val="-2"/>
        </w:rPr>
        <w:t>способы</w:t>
      </w:r>
    </w:p>
    <w:p w:rsidR="004B04E4" w:rsidRDefault="004B04E4" w:rsidP="004B04E4">
      <w:pPr>
        <w:pStyle w:val="a3"/>
        <w:spacing w:before="0"/>
        <w:ind w:firstLine="0"/>
        <w:jc w:val="left"/>
      </w:pPr>
      <w:r>
        <w:t>уменьшения</w:t>
      </w:r>
      <w:r>
        <w:rPr>
          <w:spacing w:val="-6"/>
        </w:rPr>
        <w:t xml:space="preserve"> </w:t>
      </w:r>
      <w:r>
        <w:t>и</w:t>
      </w:r>
      <w:r>
        <w:rPr>
          <w:spacing w:val="-5"/>
        </w:rPr>
        <w:t xml:space="preserve"> </w:t>
      </w:r>
      <w:r>
        <w:t>предотвращения</w:t>
      </w:r>
      <w:r>
        <w:rPr>
          <w:spacing w:val="-3"/>
        </w:rPr>
        <w:t xml:space="preserve"> </w:t>
      </w:r>
      <w:r>
        <w:t>их</w:t>
      </w:r>
      <w:r>
        <w:rPr>
          <w:spacing w:val="-7"/>
        </w:rPr>
        <w:t xml:space="preserve"> </w:t>
      </w:r>
      <w:r>
        <w:t>вредного</w:t>
      </w:r>
      <w:r>
        <w:rPr>
          <w:spacing w:val="-7"/>
        </w:rPr>
        <w:t xml:space="preserve"> </w:t>
      </w:r>
      <w:r>
        <w:t>воздействия</w:t>
      </w:r>
      <w:r>
        <w:rPr>
          <w:spacing w:val="-4"/>
        </w:rPr>
        <w:t xml:space="preserve"> </w:t>
      </w:r>
      <w:r>
        <w:t>на</w:t>
      </w:r>
      <w:r>
        <w:rPr>
          <w:spacing w:val="-4"/>
        </w:rPr>
        <w:t xml:space="preserve"> </w:t>
      </w:r>
      <w:r>
        <w:t>организм</w:t>
      </w:r>
      <w:r>
        <w:rPr>
          <w:spacing w:val="-5"/>
        </w:rPr>
        <w:t xml:space="preserve"> </w:t>
      </w:r>
      <w:r>
        <w:rPr>
          <w:spacing w:val="-2"/>
        </w:rPr>
        <w:t>человека;</w:t>
      </w:r>
    </w:p>
    <w:p w:rsidR="004B04E4" w:rsidRDefault="004B04E4" w:rsidP="004B04E4">
      <w:pPr>
        <w:pStyle w:val="a3"/>
        <w:spacing w:before="44" w:line="276" w:lineRule="auto"/>
        <w:jc w:val="left"/>
      </w:pPr>
      <w:r>
        <w:t>для</w:t>
      </w:r>
      <w:r>
        <w:rPr>
          <w:spacing w:val="37"/>
        </w:rPr>
        <w:t xml:space="preserve"> </w:t>
      </w:r>
      <w:r>
        <w:t>обучающихся</w:t>
      </w:r>
      <w:r>
        <w:rPr>
          <w:spacing w:val="37"/>
        </w:rPr>
        <w:t xml:space="preserve"> </w:t>
      </w:r>
      <w:r>
        <w:t>с</w:t>
      </w:r>
      <w:r>
        <w:rPr>
          <w:spacing w:val="37"/>
        </w:rPr>
        <w:t xml:space="preserve"> </w:t>
      </w:r>
      <w:r>
        <w:t>ограниченными</w:t>
      </w:r>
      <w:r>
        <w:rPr>
          <w:spacing w:val="37"/>
        </w:rPr>
        <w:t xml:space="preserve"> </w:t>
      </w:r>
      <w:r>
        <w:t>возможностями</w:t>
      </w:r>
      <w:r>
        <w:rPr>
          <w:spacing w:val="37"/>
        </w:rPr>
        <w:t xml:space="preserve"> </w:t>
      </w:r>
      <w:r>
        <w:t>здоровья:</w:t>
      </w:r>
      <w:r>
        <w:rPr>
          <w:spacing w:val="40"/>
        </w:rPr>
        <w:t xml:space="preserve"> </w:t>
      </w:r>
      <w:r>
        <w:t>умение</w:t>
      </w:r>
      <w:r>
        <w:rPr>
          <w:spacing w:val="37"/>
        </w:rPr>
        <w:t xml:space="preserve"> </w:t>
      </w:r>
      <w:r>
        <w:t>применять знания об основных доступных методах познания веществ и химических явлений;</w:t>
      </w:r>
    </w:p>
    <w:p w:rsidR="004B04E4" w:rsidRDefault="004B04E4" w:rsidP="004B04E4">
      <w:pPr>
        <w:pStyle w:val="a3"/>
        <w:spacing w:line="276" w:lineRule="auto"/>
        <w:ind w:right="411"/>
        <w:jc w:val="left"/>
      </w:pPr>
      <w:r>
        <w:t>для</w:t>
      </w:r>
      <w:r>
        <w:rPr>
          <w:spacing w:val="-17"/>
        </w:rPr>
        <w:t xml:space="preserve"> </w:t>
      </w:r>
      <w:r>
        <w:t>слепых</w:t>
      </w:r>
      <w:r>
        <w:rPr>
          <w:spacing w:val="-17"/>
        </w:rPr>
        <w:t xml:space="preserve"> </w:t>
      </w:r>
      <w:r>
        <w:t>и</w:t>
      </w:r>
      <w:r>
        <w:rPr>
          <w:spacing w:val="-17"/>
        </w:rPr>
        <w:t xml:space="preserve"> </w:t>
      </w:r>
      <w:r>
        <w:t>слабовидящих</w:t>
      </w:r>
      <w:r>
        <w:rPr>
          <w:spacing w:val="-16"/>
        </w:rPr>
        <w:t xml:space="preserve"> </w:t>
      </w:r>
      <w:r>
        <w:t>обучающихся:</w:t>
      </w:r>
      <w:r>
        <w:rPr>
          <w:spacing w:val="-16"/>
        </w:rPr>
        <w:t xml:space="preserve"> </w:t>
      </w:r>
      <w:r>
        <w:t>умение</w:t>
      </w:r>
      <w:r>
        <w:rPr>
          <w:spacing w:val="-17"/>
        </w:rPr>
        <w:t xml:space="preserve"> </w:t>
      </w:r>
      <w:r>
        <w:t>использовать</w:t>
      </w:r>
      <w:r>
        <w:rPr>
          <w:spacing w:val="-16"/>
        </w:rPr>
        <w:t xml:space="preserve"> </w:t>
      </w:r>
      <w:r>
        <w:t>рельефно</w:t>
      </w:r>
      <w:r>
        <w:rPr>
          <w:spacing w:val="-19"/>
        </w:rPr>
        <w:t xml:space="preserve"> </w:t>
      </w:r>
      <w:r>
        <w:t>точечную систему обозначений Л. Брайля для записи химических формул.</w:t>
      </w:r>
    </w:p>
    <w:p w:rsidR="004B04E4" w:rsidRDefault="004B04E4" w:rsidP="004B04E4">
      <w:pPr>
        <w:pStyle w:val="a7"/>
        <w:numPr>
          <w:ilvl w:val="0"/>
          <w:numId w:val="88"/>
        </w:numPr>
        <w:tabs>
          <w:tab w:val="left" w:pos="1205"/>
        </w:tabs>
        <w:spacing w:before="65"/>
        <w:ind w:left="1205" w:hanging="389"/>
        <w:jc w:val="both"/>
        <w:rPr>
          <w:sz w:val="26"/>
        </w:rPr>
      </w:pPr>
      <w:r>
        <w:rPr>
          <w:sz w:val="26"/>
        </w:rPr>
        <w:t>Рабочая</w:t>
      </w:r>
      <w:r>
        <w:rPr>
          <w:spacing w:val="-7"/>
          <w:sz w:val="26"/>
        </w:rPr>
        <w:t xml:space="preserve"> </w:t>
      </w:r>
      <w:r>
        <w:rPr>
          <w:sz w:val="26"/>
        </w:rPr>
        <w:t>программа</w:t>
      </w:r>
      <w:r>
        <w:rPr>
          <w:spacing w:val="-5"/>
          <w:sz w:val="26"/>
        </w:rPr>
        <w:t xml:space="preserve"> </w:t>
      </w:r>
      <w:r>
        <w:rPr>
          <w:sz w:val="26"/>
        </w:rPr>
        <w:t>по учебному</w:t>
      </w:r>
      <w:r>
        <w:rPr>
          <w:spacing w:val="-4"/>
          <w:sz w:val="26"/>
        </w:rPr>
        <w:t xml:space="preserve"> </w:t>
      </w:r>
      <w:r>
        <w:rPr>
          <w:sz w:val="26"/>
        </w:rPr>
        <w:t>предмету</w:t>
      </w:r>
      <w:r>
        <w:rPr>
          <w:spacing w:val="-4"/>
          <w:sz w:val="26"/>
        </w:rPr>
        <w:t xml:space="preserve"> </w:t>
      </w:r>
      <w:r>
        <w:rPr>
          <w:sz w:val="26"/>
        </w:rPr>
        <w:t>«Биология»</w:t>
      </w:r>
      <w:r>
        <w:rPr>
          <w:spacing w:val="-11"/>
          <w:sz w:val="26"/>
        </w:rPr>
        <w:t xml:space="preserve"> </w:t>
      </w:r>
      <w:r>
        <w:rPr>
          <w:sz w:val="26"/>
        </w:rPr>
        <w:t>(базовый</w:t>
      </w:r>
      <w:r>
        <w:rPr>
          <w:spacing w:val="-1"/>
          <w:sz w:val="26"/>
        </w:rPr>
        <w:t xml:space="preserve"> </w:t>
      </w:r>
      <w:r>
        <w:rPr>
          <w:spacing w:val="-2"/>
          <w:sz w:val="26"/>
        </w:rPr>
        <w:t>уровень).</w:t>
      </w:r>
    </w:p>
    <w:p w:rsidR="004B04E4" w:rsidRDefault="004B04E4" w:rsidP="004B04E4">
      <w:pPr>
        <w:pStyle w:val="a7"/>
        <w:numPr>
          <w:ilvl w:val="1"/>
          <w:numId w:val="88"/>
        </w:numPr>
        <w:tabs>
          <w:tab w:val="left" w:pos="1400"/>
        </w:tabs>
        <w:spacing w:before="45" w:line="276" w:lineRule="auto"/>
        <w:ind w:right="408" w:firstLine="0"/>
        <w:rPr>
          <w:sz w:val="26"/>
        </w:rPr>
      </w:pPr>
      <w:r>
        <w:rPr>
          <w:sz w:val="26"/>
        </w:rPr>
        <w:t>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4B04E4" w:rsidRDefault="004B04E4" w:rsidP="004B04E4">
      <w:pPr>
        <w:pStyle w:val="a7"/>
        <w:numPr>
          <w:ilvl w:val="1"/>
          <w:numId w:val="88"/>
        </w:numPr>
        <w:tabs>
          <w:tab w:val="left" w:pos="1400"/>
        </w:tabs>
        <w:spacing w:before="1" w:line="276" w:lineRule="auto"/>
        <w:ind w:right="407" w:firstLine="0"/>
        <w:rPr>
          <w:sz w:val="26"/>
        </w:rPr>
      </w:pPr>
      <w:r>
        <w:rPr>
          <w:sz w:val="26"/>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4B04E4" w:rsidRDefault="004B04E4" w:rsidP="004B04E4">
      <w:pPr>
        <w:pStyle w:val="a7"/>
        <w:numPr>
          <w:ilvl w:val="1"/>
          <w:numId w:val="88"/>
        </w:numPr>
        <w:tabs>
          <w:tab w:val="left" w:pos="1400"/>
        </w:tabs>
        <w:spacing w:before="1" w:line="276" w:lineRule="auto"/>
        <w:ind w:right="415" w:firstLine="0"/>
        <w:rPr>
          <w:sz w:val="26"/>
        </w:rPr>
      </w:pPr>
      <w:r>
        <w:rPr>
          <w:sz w:val="26"/>
        </w:rPr>
        <w:t>Содержание</w:t>
      </w:r>
      <w:r>
        <w:rPr>
          <w:spacing w:val="-14"/>
          <w:sz w:val="26"/>
        </w:rPr>
        <w:t xml:space="preserve"> </w:t>
      </w:r>
      <w:r>
        <w:rPr>
          <w:sz w:val="26"/>
        </w:rPr>
        <w:t>обучения</w:t>
      </w:r>
      <w:r>
        <w:rPr>
          <w:spacing w:val="-11"/>
          <w:sz w:val="26"/>
        </w:rPr>
        <w:t xml:space="preserve"> </w:t>
      </w:r>
      <w:r>
        <w:rPr>
          <w:sz w:val="26"/>
        </w:rPr>
        <w:t>раскрывает</w:t>
      </w:r>
      <w:r>
        <w:rPr>
          <w:spacing w:val="-16"/>
          <w:sz w:val="26"/>
        </w:rPr>
        <w:t xml:space="preserve"> </w:t>
      </w:r>
      <w:r>
        <w:rPr>
          <w:sz w:val="26"/>
        </w:rPr>
        <w:t>содержательные</w:t>
      </w:r>
      <w:r>
        <w:rPr>
          <w:spacing w:val="-14"/>
          <w:sz w:val="26"/>
        </w:rPr>
        <w:t xml:space="preserve"> </w:t>
      </w:r>
      <w:r>
        <w:rPr>
          <w:sz w:val="26"/>
        </w:rPr>
        <w:t>линии,</w:t>
      </w:r>
      <w:r>
        <w:rPr>
          <w:spacing w:val="-16"/>
          <w:sz w:val="26"/>
        </w:rPr>
        <w:t xml:space="preserve"> </w:t>
      </w:r>
      <w:r>
        <w:rPr>
          <w:sz w:val="26"/>
        </w:rPr>
        <w:t>которые</w:t>
      </w:r>
      <w:r>
        <w:rPr>
          <w:spacing w:val="-7"/>
          <w:sz w:val="26"/>
        </w:rPr>
        <w:t xml:space="preserve"> </w:t>
      </w:r>
      <w:r>
        <w:rPr>
          <w:sz w:val="26"/>
        </w:rPr>
        <w:t>предлагаются</w:t>
      </w:r>
      <w:r>
        <w:rPr>
          <w:spacing w:val="-14"/>
          <w:sz w:val="26"/>
        </w:rPr>
        <w:t xml:space="preserve"> </w:t>
      </w:r>
      <w:r>
        <w:rPr>
          <w:sz w:val="26"/>
        </w:rPr>
        <w:t>для обязательного изучения в каждом классе на уровне среднего общего образования.</w:t>
      </w:r>
    </w:p>
    <w:p w:rsidR="004B04E4" w:rsidRDefault="004B04E4" w:rsidP="004B04E4">
      <w:pPr>
        <w:pStyle w:val="a7"/>
        <w:numPr>
          <w:ilvl w:val="1"/>
          <w:numId w:val="88"/>
        </w:numPr>
        <w:tabs>
          <w:tab w:val="left" w:pos="1400"/>
        </w:tabs>
        <w:spacing w:before="1" w:line="276" w:lineRule="auto"/>
        <w:ind w:right="415" w:firstLine="0"/>
        <w:rPr>
          <w:sz w:val="26"/>
        </w:rPr>
      </w:pPr>
      <w:r>
        <w:rPr>
          <w:sz w:val="26"/>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B04E4" w:rsidRDefault="004B04E4" w:rsidP="004B04E4">
      <w:pPr>
        <w:pStyle w:val="a7"/>
        <w:numPr>
          <w:ilvl w:val="1"/>
          <w:numId w:val="88"/>
        </w:numPr>
        <w:tabs>
          <w:tab w:val="left" w:pos="1399"/>
        </w:tabs>
        <w:spacing w:before="1"/>
        <w:ind w:left="1399" w:hanging="583"/>
        <w:rPr>
          <w:sz w:val="26"/>
        </w:rPr>
      </w:pPr>
      <w:r>
        <w:rPr>
          <w:sz w:val="26"/>
        </w:rPr>
        <w:t>Пояснительная</w:t>
      </w:r>
      <w:r>
        <w:rPr>
          <w:spacing w:val="-6"/>
          <w:sz w:val="26"/>
        </w:rPr>
        <w:t xml:space="preserve"> </w:t>
      </w:r>
      <w:r>
        <w:rPr>
          <w:spacing w:val="-2"/>
          <w:sz w:val="26"/>
        </w:rPr>
        <w:t>записка.</w:t>
      </w:r>
    </w:p>
    <w:p w:rsidR="004B04E4" w:rsidRDefault="004B04E4" w:rsidP="004B04E4">
      <w:pPr>
        <w:pStyle w:val="a7"/>
        <w:numPr>
          <w:ilvl w:val="2"/>
          <w:numId w:val="88"/>
        </w:numPr>
        <w:tabs>
          <w:tab w:val="left" w:pos="1594"/>
        </w:tabs>
        <w:spacing w:before="45" w:line="276" w:lineRule="auto"/>
        <w:ind w:left="816" w:right="403" w:firstLine="0"/>
        <w:rPr>
          <w:sz w:val="26"/>
        </w:rPr>
      </w:pPr>
      <w:r>
        <w:rPr>
          <w:sz w:val="26"/>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w:t>
      </w:r>
      <w:r>
        <w:rPr>
          <w:spacing w:val="-17"/>
          <w:sz w:val="26"/>
        </w:rPr>
        <w:t xml:space="preserve"> </w:t>
      </w:r>
      <w:r>
        <w:rPr>
          <w:sz w:val="26"/>
        </w:rPr>
        <w:t>Согласно</w:t>
      </w:r>
      <w:r>
        <w:rPr>
          <w:spacing w:val="-16"/>
          <w:sz w:val="26"/>
        </w:rPr>
        <w:t xml:space="preserve"> </w:t>
      </w:r>
      <w:r>
        <w:rPr>
          <w:sz w:val="26"/>
        </w:rPr>
        <w:t>названным</w:t>
      </w:r>
      <w:r>
        <w:rPr>
          <w:spacing w:val="-16"/>
          <w:sz w:val="26"/>
        </w:rPr>
        <w:t xml:space="preserve"> </w:t>
      </w:r>
      <w:r>
        <w:rPr>
          <w:sz w:val="26"/>
        </w:rPr>
        <w:t>положениям</w:t>
      </w:r>
      <w:r>
        <w:rPr>
          <w:spacing w:val="-16"/>
          <w:sz w:val="26"/>
        </w:rPr>
        <w:t xml:space="preserve"> </w:t>
      </w:r>
      <w:r>
        <w:rPr>
          <w:sz w:val="26"/>
        </w:rPr>
        <w:t>определены</w:t>
      </w:r>
      <w:r>
        <w:rPr>
          <w:spacing w:val="-17"/>
          <w:sz w:val="26"/>
        </w:rPr>
        <w:t xml:space="preserve"> </w:t>
      </w:r>
      <w:r>
        <w:rPr>
          <w:sz w:val="26"/>
        </w:rPr>
        <w:t>основные</w:t>
      </w:r>
      <w:r>
        <w:rPr>
          <w:spacing w:val="-16"/>
          <w:sz w:val="26"/>
        </w:rPr>
        <w:t xml:space="preserve"> </w:t>
      </w:r>
      <w:r>
        <w:rPr>
          <w:sz w:val="26"/>
        </w:rPr>
        <w:t>функции</w:t>
      </w:r>
      <w:r>
        <w:rPr>
          <w:spacing w:val="-16"/>
          <w:sz w:val="26"/>
        </w:rPr>
        <w:t xml:space="preserve"> </w:t>
      </w:r>
      <w:r>
        <w:rPr>
          <w:sz w:val="26"/>
        </w:rPr>
        <w:t>программы</w:t>
      </w:r>
      <w:r>
        <w:rPr>
          <w:spacing w:val="-16"/>
          <w:sz w:val="26"/>
        </w:rPr>
        <w:t xml:space="preserve"> </w:t>
      </w:r>
      <w:r>
        <w:rPr>
          <w:sz w:val="26"/>
        </w:rPr>
        <w:t>по биологии и её структура.</w:t>
      </w:r>
    </w:p>
    <w:p w:rsidR="004B04E4" w:rsidRDefault="004B04E4" w:rsidP="004B04E4">
      <w:pPr>
        <w:pStyle w:val="a7"/>
        <w:numPr>
          <w:ilvl w:val="2"/>
          <w:numId w:val="88"/>
        </w:numPr>
        <w:tabs>
          <w:tab w:val="left" w:pos="1594"/>
        </w:tabs>
        <w:spacing w:line="276" w:lineRule="auto"/>
        <w:ind w:left="816" w:right="407" w:firstLine="0"/>
        <w:rPr>
          <w:sz w:val="26"/>
        </w:rPr>
      </w:pPr>
      <w:r>
        <w:rPr>
          <w:sz w:val="26"/>
        </w:rPr>
        <w:t>Программа</w:t>
      </w:r>
      <w:r>
        <w:rPr>
          <w:spacing w:val="-8"/>
          <w:sz w:val="26"/>
        </w:rPr>
        <w:t xml:space="preserve"> </w:t>
      </w:r>
      <w:r>
        <w:rPr>
          <w:sz w:val="26"/>
        </w:rPr>
        <w:t>по</w:t>
      </w:r>
      <w:r>
        <w:rPr>
          <w:spacing w:val="-7"/>
          <w:sz w:val="26"/>
        </w:rPr>
        <w:t xml:space="preserve"> </w:t>
      </w:r>
      <w:r>
        <w:rPr>
          <w:sz w:val="26"/>
        </w:rPr>
        <w:t>биологии</w:t>
      </w:r>
      <w:r>
        <w:rPr>
          <w:spacing w:val="-8"/>
          <w:sz w:val="26"/>
        </w:rPr>
        <w:t xml:space="preserve"> </w:t>
      </w:r>
      <w:r>
        <w:rPr>
          <w:sz w:val="26"/>
        </w:rPr>
        <w:t>даёт</w:t>
      </w:r>
      <w:r>
        <w:rPr>
          <w:spacing w:val="-2"/>
          <w:sz w:val="26"/>
        </w:rPr>
        <w:t xml:space="preserve"> </w:t>
      </w:r>
      <w:r>
        <w:rPr>
          <w:sz w:val="26"/>
        </w:rPr>
        <w:t>представление</w:t>
      </w:r>
      <w:r>
        <w:rPr>
          <w:spacing w:val="-8"/>
          <w:sz w:val="26"/>
        </w:rPr>
        <w:t xml:space="preserve"> </w:t>
      </w:r>
      <w:r>
        <w:rPr>
          <w:sz w:val="26"/>
        </w:rPr>
        <w:t>о</w:t>
      </w:r>
      <w:r>
        <w:rPr>
          <w:spacing w:val="-7"/>
          <w:sz w:val="26"/>
        </w:rPr>
        <w:t xml:space="preserve"> </w:t>
      </w:r>
      <w:r>
        <w:rPr>
          <w:sz w:val="26"/>
        </w:rPr>
        <w:t>целях,</w:t>
      </w:r>
      <w:r>
        <w:rPr>
          <w:spacing w:val="-6"/>
          <w:sz w:val="26"/>
        </w:rPr>
        <w:t xml:space="preserve"> </w:t>
      </w:r>
      <w:r>
        <w:rPr>
          <w:sz w:val="26"/>
        </w:rPr>
        <w:t>об</w:t>
      </w:r>
      <w:r>
        <w:rPr>
          <w:spacing w:val="-5"/>
          <w:sz w:val="26"/>
        </w:rPr>
        <w:t xml:space="preserve"> </w:t>
      </w:r>
      <w:r>
        <w:rPr>
          <w:sz w:val="26"/>
        </w:rPr>
        <w:t>общей</w:t>
      </w:r>
      <w:r>
        <w:rPr>
          <w:spacing w:val="-8"/>
          <w:sz w:val="26"/>
        </w:rPr>
        <w:t xml:space="preserve"> </w:t>
      </w:r>
      <w:r>
        <w:rPr>
          <w:sz w:val="26"/>
        </w:rPr>
        <w:t>стратегии</w:t>
      </w:r>
      <w:r>
        <w:rPr>
          <w:spacing w:val="-8"/>
          <w:sz w:val="26"/>
        </w:rPr>
        <w:t xml:space="preserve"> </w:t>
      </w:r>
      <w:r>
        <w:rPr>
          <w:sz w:val="26"/>
        </w:rPr>
        <w:t xml:space="preserve">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w:t>
      </w:r>
      <w:r>
        <w:rPr>
          <w:sz w:val="26"/>
        </w:rPr>
        <w:lastRenderedPageBreak/>
        <w:t>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w:t>
      </w:r>
      <w:r>
        <w:rPr>
          <w:spacing w:val="-4"/>
          <w:sz w:val="26"/>
        </w:rPr>
        <w:t xml:space="preserve"> </w:t>
      </w:r>
      <w:r>
        <w:rPr>
          <w:sz w:val="26"/>
        </w:rPr>
        <w:t>в</w:t>
      </w:r>
      <w:r>
        <w:rPr>
          <w:spacing w:val="-2"/>
          <w:sz w:val="26"/>
        </w:rPr>
        <w:t xml:space="preserve"> </w:t>
      </w:r>
      <w:r>
        <w:rPr>
          <w:sz w:val="26"/>
        </w:rPr>
        <w:t>формировании</w:t>
      </w:r>
      <w:r>
        <w:rPr>
          <w:spacing w:val="-4"/>
          <w:sz w:val="26"/>
        </w:rPr>
        <w:t xml:space="preserve"> </w:t>
      </w:r>
      <w:r>
        <w:rPr>
          <w:sz w:val="26"/>
        </w:rPr>
        <w:t>основных</w:t>
      </w:r>
      <w:r>
        <w:rPr>
          <w:spacing w:val="-7"/>
          <w:sz w:val="26"/>
        </w:rPr>
        <w:t xml:space="preserve"> </w:t>
      </w:r>
      <w:r>
        <w:rPr>
          <w:sz w:val="26"/>
        </w:rPr>
        <w:t>видов</w:t>
      </w:r>
      <w:r>
        <w:rPr>
          <w:spacing w:val="-1"/>
          <w:sz w:val="26"/>
        </w:rPr>
        <w:t xml:space="preserve"> </w:t>
      </w:r>
      <w:r>
        <w:rPr>
          <w:sz w:val="26"/>
        </w:rPr>
        <w:t>учебно-познавательной</w:t>
      </w:r>
      <w:r>
        <w:rPr>
          <w:spacing w:val="-4"/>
          <w:sz w:val="26"/>
        </w:rPr>
        <w:t xml:space="preserve"> </w:t>
      </w:r>
      <w:r>
        <w:rPr>
          <w:sz w:val="26"/>
        </w:rPr>
        <w:t>деятельности/учебных действий обучающихся по освоению содержания биологического образования.</w:t>
      </w:r>
    </w:p>
    <w:p w:rsidR="004B04E4" w:rsidRDefault="004B04E4" w:rsidP="004B04E4">
      <w:pPr>
        <w:pStyle w:val="a7"/>
        <w:numPr>
          <w:ilvl w:val="2"/>
          <w:numId w:val="88"/>
        </w:numPr>
        <w:tabs>
          <w:tab w:val="left" w:pos="1594"/>
        </w:tabs>
        <w:spacing w:before="1" w:line="276" w:lineRule="auto"/>
        <w:ind w:left="816" w:right="402" w:firstLine="0"/>
        <w:rPr>
          <w:sz w:val="26"/>
        </w:rPr>
      </w:pPr>
      <w:r>
        <w:rPr>
          <w:sz w:val="26"/>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w:t>
      </w:r>
      <w:r>
        <w:rPr>
          <w:spacing w:val="-17"/>
          <w:sz w:val="26"/>
        </w:rPr>
        <w:t xml:space="preserve"> </w:t>
      </w:r>
      <w:r>
        <w:rPr>
          <w:sz w:val="26"/>
        </w:rPr>
        <w:t>среде.</w:t>
      </w:r>
      <w:r>
        <w:rPr>
          <w:spacing w:val="-13"/>
          <w:sz w:val="26"/>
        </w:rPr>
        <w:t xml:space="preserve"> </w:t>
      </w:r>
      <w:r>
        <w:rPr>
          <w:sz w:val="26"/>
        </w:rPr>
        <w:t>Поэтому</w:t>
      </w:r>
      <w:r>
        <w:rPr>
          <w:spacing w:val="-17"/>
          <w:sz w:val="26"/>
        </w:rPr>
        <w:t xml:space="preserve"> </w:t>
      </w:r>
      <w:r>
        <w:rPr>
          <w:sz w:val="26"/>
        </w:rPr>
        <w:t>наряду</w:t>
      </w:r>
      <w:r>
        <w:rPr>
          <w:spacing w:val="-16"/>
          <w:sz w:val="26"/>
        </w:rPr>
        <w:t xml:space="preserve"> </w:t>
      </w:r>
      <w:r>
        <w:rPr>
          <w:sz w:val="26"/>
        </w:rPr>
        <w:t>с</w:t>
      </w:r>
      <w:r>
        <w:rPr>
          <w:spacing w:val="-6"/>
          <w:sz w:val="26"/>
        </w:rPr>
        <w:t xml:space="preserve"> </w:t>
      </w:r>
      <w:r>
        <w:rPr>
          <w:sz w:val="26"/>
        </w:rPr>
        <w:t>изучением</w:t>
      </w:r>
      <w:r>
        <w:rPr>
          <w:spacing w:val="-14"/>
          <w:sz w:val="26"/>
        </w:rPr>
        <w:t xml:space="preserve"> </w:t>
      </w:r>
      <w:r>
        <w:rPr>
          <w:sz w:val="26"/>
        </w:rPr>
        <w:t>общебиологических</w:t>
      </w:r>
      <w:r>
        <w:rPr>
          <w:spacing w:val="-17"/>
          <w:sz w:val="26"/>
        </w:rPr>
        <w:t xml:space="preserve"> </w:t>
      </w:r>
      <w:r>
        <w:rPr>
          <w:sz w:val="26"/>
        </w:rPr>
        <w:t>теорий,</w:t>
      </w:r>
      <w:r>
        <w:rPr>
          <w:spacing w:val="-15"/>
          <w:sz w:val="26"/>
        </w:rPr>
        <w:t xml:space="preserve"> </w:t>
      </w:r>
      <w:r>
        <w:rPr>
          <w:sz w:val="26"/>
        </w:rPr>
        <w:t>а</w:t>
      </w:r>
      <w:r>
        <w:rPr>
          <w:spacing w:val="-14"/>
          <w:sz w:val="26"/>
        </w:rPr>
        <w:t xml:space="preserve"> </w:t>
      </w:r>
      <w:r>
        <w:rPr>
          <w:sz w:val="26"/>
        </w:rPr>
        <w:t>также</w:t>
      </w:r>
      <w:r>
        <w:rPr>
          <w:spacing w:val="-14"/>
          <w:sz w:val="26"/>
        </w:rPr>
        <w:t xml:space="preserve"> </w:t>
      </w:r>
      <w:r>
        <w:rPr>
          <w:sz w:val="26"/>
        </w:rPr>
        <w:t>знаний о строении живых систем разного ранга и сущности основных протекающих в них процессов</w:t>
      </w:r>
      <w:r>
        <w:rPr>
          <w:spacing w:val="-17"/>
          <w:sz w:val="26"/>
        </w:rPr>
        <w:t xml:space="preserve"> </w:t>
      </w:r>
      <w:r>
        <w:rPr>
          <w:sz w:val="26"/>
        </w:rPr>
        <w:t>в</w:t>
      </w:r>
      <w:r>
        <w:rPr>
          <w:spacing w:val="-16"/>
          <w:sz w:val="26"/>
        </w:rPr>
        <w:t xml:space="preserve"> </w:t>
      </w:r>
      <w:r>
        <w:rPr>
          <w:sz w:val="26"/>
        </w:rPr>
        <w:t>программе</w:t>
      </w:r>
      <w:r>
        <w:rPr>
          <w:spacing w:val="-15"/>
          <w:sz w:val="26"/>
        </w:rPr>
        <w:t xml:space="preserve"> </w:t>
      </w:r>
      <w:r>
        <w:rPr>
          <w:sz w:val="26"/>
        </w:rPr>
        <w:t>по</w:t>
      </w:r>
      <w:r>
        <w:rPr>
          <w:spacing w:val="-17"/>
          <w:sz w:val="26"/>
        </w:rPr>
        <w:t xml:space="preserve"> </w:t>
      </w:r>
      <w:r>
        <w:rPr>
          <w:sz w:val="26"/>
        </w:rPr>
        <w:t>биологии</w:t>
      </w:r>
      <w:r>
        <w:rPr>
          <w:spacing w:val="-15"/>
          <w:sz w:val="26"/>
        </w:rPr>
        <w:t xml:space="preserve"> </w:t>
      </w:r>
      <w:r>
        <w:rPr>
          <w:sz w:val="26"/>
        </w:rPr>
        <w:t>уделено</w:t>
      </w:r>
      <w:r>
        <w:rPr>
          <w:spacing w:val="-17"/>
          <w:sz w:val="26"/>
        </w:rPr>
        <w:t xml:space="preserve"> </w:t>
      </w:r>
      <w:r>
        <w:rPr>
          <w:sz w:val="26"/>
        </w:rPr>
        <w:t>внимание</w:t>
      </w:r>
      <w:r>
        <w:rPr>
          <w:spacing w:val="-15"/>
          <w:sz w:val="26"/>
        </w:rPr>
        <w:t xml:space="preserve"> </w:t>
      </w:r>
      <w:r>
        <w:rPr>
          <w:sz w:val="26"/>
        </w:rPr>
        <w:t>использованию</w:t>
      </w:r>
      <w:r>
        <w:rPr>
          <w:spacing w:val="-13"/>
          <w:sz w:val="26"/>
        </w:rPr>
        <w:t xml:space="preserve"> </w:t>
      </w:r>
      <w:r>
        <w:rPr>
          <w:sz w:val="26"/>
        </w:rPr>
        <w:t>полученных</w:t>
      </w:r>
      <w:r>
        <w:rPr>
          <w:spacing w:val="-17"/>
          <w:sz w:val="26"/>
        </w:rPr>
        <w:t xml:space="preserve"> </w:t>
      </w:r>
      <w:r>
        <w:rPr>
          <w:sz w:val="26"/>
        </w:rPr>
        <w:t>знаний в</w:t>
      </w:r>
      <w:r>
        <w:rPr>
          <w:spacing w:val="80"/>
          <w:sz w:val="26"/>
        </w:rPr>
        <w:t xml:space="preserve"> </w:t>
      </w:r>
      <w:r>
        <w:rPr>
          <w:sz w:val="26"/>
        </w:rPr>
        <w:t>повседневной</w:t>
      </w:r>
      <w:r>
        <w:rPr>
          <w:spacing w:val="80"/>
          <w:sz w:val="26"/>
        </w:rPr>
        <w:t xml:space="preserve"> </w:t>
      </w:r>
      <w:r>
        <w:rPr>
          <w:sz w:val="26"/>
        </w:rPr>
        <w:t>жизни</w:t>
      </w:r>
      <w:r>
        <w:rPr>
          <w:spacing w:val="80"/>
          <w:sz w:val="26"/>
        </w:rPr>
        <w:t xml:space="preserve"> </w:t>
      </w:r>
      <w:r>
        <w:rPr>
          <w:sz w:val="26"/>
        </w:rPr>
        <w:t>для</w:t>
      </w:r>
      <w:r>
        <w:rPr>
          <w:spacing w:val="80"/>
          <w:sz w:val="26"/>
        </w:rPr>
        <w:t xml:space="preserve"> </w:t>
      </w:r>
      <w:r>
        <w:rPr>
          <w:sz w:val="26"/>
        </w:rPr>
        <w:t>решения</w:t>
      </w:r>
      <w:r>
        <w:rPr>
          <w:spacing w:val="80"/>
          <w:sz w:val="26"/>
        </w:rPr>
        <w:t xml:space="preserve"> </w:t>
      </w:r>
      <w:r>
        <w:rPr>
          <w:sz w:val="26"/>
        </w:rPr>
        <w:t>прикладных</w:t>
      </w:r>
      <w:r>
        <w:rPr>
          <w:spacing w:val="80"/>
          <w:sz w:val="26"/>
        </w:rPr>
        <w:t xml:space="preserve"> </w:t>
      </w:r>
      <w:r>
        <w:rPr>
          <w:sz w:val="26"/>
        </w:rPr>
        <w:t>задач,</w:t>
      </w:r>
      <w:r>
        <w:rPr>
          <w:spacing w:val="80"/>
          <w:sz w:val="26"/>
        </w:rPr>
        <w:t xml:space="preserve"> </w:t>
      </w:r>
      <w:r>
        <w:rPr>
          <w:sz w:val="26"/>
        </w:rPr>
        <w:t>в</w:t>
      </w:r>
      <w:r>
        <w:rPr>
          <w:spacing w:val="80"/>
          <w:sz w:val="26"/>
        </w:rPr>
        <w:t xml:space="preserve"> </w:t>
      </w:r>
      <w:r>
        <w:rPr>
          <w:sz w:val="26"/>
        </w:rPr>
        <w:t>том</w:t>
      </w:r>
      <w:r>
        <w:rPr>
          <w:spacing w:val="80"/>
          <w:sz w:val="26"/>
        </w:rPr>
        <w:t xml:space="preserve"> </w:t>
      </w:r>
      <w:r>
        <w:rPr>
          <w:sz w:val="26"/>
        </w:rPr>
        <w:t>числе:</w:t>
      </w:r>
      <w:r>
        <w:rPr>
          <w:spacing w:val="80"/>
          <w:sz w:val="26"/>
        </w:rPr>
        <w:t xml:space="preserve"> </w:t>
      </w:r>
      <w:r>
        <w:rPr>
          <w:sz w:val="26"/>
        </w:rPr>
        <w:t>профилактики</w:t>
      </w:r>
    </w:p>
    <w:p w:rsidR="004B04E4" w:rsidRDefault="004B04E4" w:rsidP="004B04E4">
      <w:pPr>
        <w:pStyle w:val="a3"/>
        <w:spacing w:before="65" w:line="276" w:lineRule="auto"/>
        <w:ind w:right="408" w:firstLine="0"/>
      </w:pPr>
      <w:r>
        <w:t>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w:t>
      </w:r>
      <w:r>
        <w:rPr>
          <w:spacing w:val="-7"/>
        </w:rPr>
        <w:t xml:space="preserve"> </w:t>
      </w:r>
      <w:r>
        <w:t>из</w:t>
      </w:r>
      <w:r>
        <w:rPr>
          <w:spacing w:val="-6"/>
        </w:rPr>
        <w:t xml:space="preserve"> </w:t>
      </w:r>
      <w:r>
        <w:t>актуальных</w:t>
      </w:r>
      <w:r>
        <w:rPr>
          <w:spacing w:val="-10"/>
        </w:rPr>
        <w:t xml:space="preserve"> </w:t>
      </w:r>
      <w:r>
        <w:t>задач</w:t>
      </w:r>
      <w:r>
        <w:rPr>
          <w:spacing w:val="-6"/>
        </w:rPr>
        <w:t xml:space="preserve"> </w:t>
      </w:r>
      <w:r>
        <w:t>школьного</w:t>
      </w:r>
      <w:r>
        <w:rPr>
          <w:spacing w:val="-10"/>
        </w:rPr>
        <w:t xml:space="preserve"> </w:t>
      </w:r>
      <w:r>
        <w:t>биологического</w:t>
      </w:r>
      <w:r>
        <w:rPr>
          <w:spacing w:val="-10"/>
        </w:rPr>
        <w:t xml:space="preserve"> </w:t>
      </w:r>
      <w:r>
        <w:t>образования,</w:t>
      </w:r>
      <w:r>
        <w:rPr>
          <w:spacing w:val="-8"/>
        </w:rPr>
        <w:t xml:space="preserve"> </w:t>
      </w:r>
      <w:r>
        <w:t>которая</w:t>
      </w:r>
      <w:r>
        <w:rPr>
          <w:spacing w:val="-7"/>
        </w:rPr>
        <w:t xml:space="preserve"> </w:t>
      </w:r>
      <w:r>
        <w:t>предполагает формирование у обучающихся способности адаптироваться к изменениям динамично развивающегося современного мира.</w:t>
      </w:r>
    </w:p>
    <w:p w:rsidR="004B04E4" w:rsidRDefault="004B04E4" w:rsidP="004B04E4">
      <w:pPr>
        <w:pStyle w:val="a7"/>
        <w:numPr>
          <w:ilvl w:val="2"/>
          <w:numId w:val="88"/>
        </w:numPr>
        <w:tabs>
          <w:tab w:val="left" w:pos="1594"/>
        </w:tabs>
        <w:spacing w:before="2" w:line="276" w:lineRule="auto"/>
        <w:ind w:left="816" w:right="400" w:firstLine="0"/>
        <w:rPr>
          <w:sz w:val="26"/>
        </w:rPr>
      </w:pPr>
      <w:r>
        <w:rPr>
          <w:sz w:val="26"/>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w:t>
      </w:r>
      <w:r>
        <w:rPr>
          <w:spacing w:val="80"/>
          <w:sz w:val="26"/>
        </w:rPr>
        <w:t xml:space="preserve"> </w:t>
      </w:r>
      <w:r>
        <w:rPr>
          <w:sz w:val="26"/>
        </w:rPr>
        <w:t>решений</w:t>
      </w:r>
      <w:r>
        <w:rPr>
          <w:spacing w:val="80"/>
          <w:sz w:val="26"/>
        </w:rPr>
        <w:t xml:space="preserve"> </w:t>
      </w:r>
      <w:r>
        <w:rPr>
          <w:sz w:val="26"/>
        </w:rPr>
        <w:t>задач</w:t>
      </w:r>
      <w:r>
        <w:rPr>
          <w:spacing w:val="80"/>
          <w:sz w:val="26"/>
        </w:rPr>
        <w:t xml:space="preserve"> </w:t>
      </w:r>
      <w:r>
        <w:rPr>
          <w:sz w:val="26"/>
        </w:rPr>
        <w:t>воспитания</w:t>
      </w:r>
      <w:r>
        <w:rPr>
          <w:spacing w:val="80"/>
          <w:sz w:val="26"/>
        </w:rPr>
        <w:t xml:space="preserve"> </w:t>
      </w:r>
      <w:r>
        <w:rPr>
          <w:sz w:val="26"/>
        </w:rPr>
        <w:t>и</w:t>
      </w:r>
      <w:r>
        <w:rPr>
          <w:spacing w:val="80"/>
          <w:sz w:val="26"/>
        </w:rPr>
        <w:t xml:space="preserve"> </w:t>
      </w:r>
      <w:r>
        <w:rPr>
          <w:sz w:val="26"/>
        </w:rPr>
        <w:t>развития</w:t>
      </w:r>
      <w:r>
        <w:rPr>
          <w:spacing w:val="80"/>
          <w:sz w:val="26"/>
        </w:rPr>
        <w:t xml:space="preserve"> </w:t>
      </w:r>
      <w:r>
        <w:rPr>
          <w:sz w:val="26"/>
        </w:rPr>
        <w:t>средствами</w:t>
      </w:r>
      <w:r>
        <w:rPr>
          <w:spacing w:val="80"/>
          <w:sz w:val="26"/>
        </w:rPr>
        <w:t xml:space="preserve"> </w:t>
      </w:r>
      <w:r>
        <w:rPr>
          <w:sz w:val="26"/>
        </w:rPr>
        <w:t>учебного</w:t>
      </w:r>
      <w:r>
        <w:rPr>
          <w:spacing w:val="80"/>
          <w:sz w:val="26"/>
        </w:rPr>
        <w:t xml:space="preserve"> </w:t>
      </w:r>
      <w:r>
        <w:rPr>
          <w:sz w:val="26"/>
        </w:rPr>
        <w:t>предмета</w:t>
      </w:r>
    </w:p>
    <w:p w:rsidR="004B04E4" w:rsidRDefault="004B04E4" w:rsidP="004B04E4">
      <w:pPr>
        <w:pStyle w:val="a3"/>
        <w:spacing w:before="2"/>
        <w:ind w:firstLine="0"/>
        <w:jc w:val="left"/>
      </w:pPr>
      <w:r>
        <w:rPr>
          <w:spacing w:val="-2"/>
        </w:rPr>
        <w:t>«Биология».</w:t>
      </w:r>
    </w:p>
    <w:p w:rsidR="004B04E4" w:rsidRDefault="004B04E4" w:rsidP="004B04E4">
      <w:pPr>
        <w:pStyle w:val="a7"/>
        <w:numPr>
          <w:ilvl w:val="2"/>
          <w:numId w:val="88"/>
        </w:numPr>
        <w:tabs>
          <w:tab w:val="left" w:pos="1594"/>
        </w:tabs>
        <w:spacing w:before="45" w:line="276" w:lineRule="auto"/>
        <w:ind w:left="816" w:right="409" w:firstLine="0"/>
        <w:rPr>
          <w:sz w:val="26"/>
        </w:rPr>
      </w:pPr>
      <w:r>
        <w:rPr>
          <w:sz w:val="26"/>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w:t>
      </w:r>
      <w:r>
        <w:rPr>
          <w:spacing w:val="-4"/>
          <w:sz w:val="26"/>
        </w:rPr>
        <w:t xml:space="preserve"> </w:t>
      </w:r>
      <w:r>
        <w:rPr>
          <w:sz w:val="26"/>
        </w:rPr>
        <w:t>и</w:t>
      </w:r>
      <w:r>
        <w:rPr>
          <w:spacing w:val="-2"/>
          <w:sz w:val="26"/>
        </w:rPr>
        <w:t xml:space="preserve"> </w:t>
      </w:r>
      <w:r>
        <w:rPr>
          <w:sz w:val="26"/>
        </w:rPr>
        <w:t>обобщает</w:t>
      </w:r>
      <w:r>
        <w:rPr>
          <w:spacing w:val="-4"/>
          <w:sz w:val="26"/>
        </w:rPr>
        <w:t xml:space="preserve"> </w:t>
      </w:r>
      <w:r>
        <w:rPr>
          <w:sz w:val="26"/>
        </w:rPr>
        <w:t>знания</w:t>
      </w:r>
      <w:r>
        <w:rPr>
          <w:spacing w:val="-2"/>
          <w:sz w:val="26"/>
        </w:rPr>
        <w:t xml:space="preserve"> </w:t>
      </w:r>
      <w:r>
        <w:rPr>
          <w:sz w:val="26"/>
        </w:rPr>
        <w:t>о</w:t>
      </w:r>
      <w:r>
        <w:rPr>
          <w:spacing w:val="-5"/>
          <w:sz w:val="26"/>
        </w:rPr>
        <w:t xml:space="preserve"> </w:t>
      </w:r>
      <w:r>
        <w:rPr>
          <w:sz w:val="26"/>
        </w:rPr>
        <w:t>живой</w:t>
      </w:r>
      <w:r>
        <w:rPr>
          <w:spacing w:val="-2"/>
          <w:sz w:val="26"/>
        </w:rPr>
        <w:t xml:space="preserve"> </w:t>
      </w:r>
      <w:r>
        <w:rPr>
          <w:sz w:val="26"/>
        </w:rPr>
        <w:t>природе, её</w:t>
      </w:r>
      <w:r>
        <w:rPr>
          <w:spacing w:val="-2"/>
          <w:sz w:val="26"/>
        </w:rPr>
        <w:t xml:space="preserve"> </w:t>
      </w:r>
      <w:r>
        <w:rPr>
          <w:sz w:val="26"/>
        </w:rPr>
        <w:t>отличительных</w:t>
      </w:r>
      <w:r>
        <w:rPr>
          <w:spacing w:val="-5"/>
          <w:sz w:val="26"/>
        </w:rPr>
        <w:t xml:space="preserve"> </w:t>
      </w:r>
      <w:r>
        <w:rPr>
          <w:sz w:val="26"/>
        </w:rPr>
        <w:t>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B04E4" w:rsidRDefault="004B04E4" w:rsidP="004B04E4">
      <w:pPr>
        <w:pStyle w:val="a7"/>
        <w:numPr>
          <w:ilvl w:val="2"/>
          <w:numId w:val="88"/>
        </w:numPr>
        <w:tabs>
          <w:tab w:val="left" w:pos="1594"/>
        </w:tabs>
        <w:spacing w:before="1" w:line="276" w:lineRule="auto"/>
        <w:ind w:left="816" w:right="414" w:firstLine="0"/>
        <w:rPr>
          <w:sz w:val="26"/>
        </w:rPr>
      </w:pPr>
      <w:r>
        <w:rPr>
          <w:sz w:val="26"/>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w:t>
      </w:r>
      <w:r>
        <w:rPr>
          <w:spacing w:val="-7"/>
          <w:sz w:val="26"/>
        </w:rPr>
        <w:t xml:space="preserve"> </w:t>
      </w:r>
      <w:r>
        <w:rPr>
          <w:sz w:val="26"/>
        </w:rPr>
        <w:t>физики,</w:t>
      </w:r>
      <w:r>
        <w:rPr>
          <w:spacing w:val="-7"/>
          <w:sz w:val="26"/>
        </w:rPr>
        <w:t xml:space="preserve"> </w:t>
      </w:r>
      <w:r>
        <w:rPr>
          <w:sz w:val="26"/>
        </w:rPr>
        <w:t>химии</w:t>
      </w:r>
      <w:r>
        <w:rPr>
          <w:spacing w:val="-6"/>
          <w:sz w:val="26"/>
        </w:rPr>
        <w:t xml:space="preserve"> </w:t>
      </w:r>
      <w:r>
        <w:rPr>
          <w:sz w:val="26"/>
        </w:rPr>
        <w:t>и</w:t>
      </w:r>
      <w:r>
        <w:rPr>
          <w:spacing w:val="-9"/>
          <w:sz w:val="26"/>
        </w:rPr>
        <w:t xml:space="preserve"> </w:t>
      </w:r>
      <w:r>
        <w:rPr>
          <w:sz w:val="26"/>
        </w:rPr>
        <w:t>географии.</w:t>
      </w:r>
      <w:r>
        <w:rPr>
          <w:spacing w:val="-7"/>
          <w:sz w:val="26"/>
        </w:rPr>
        <w:t xml:space="preserve"> </w:t>
      </w:r>
      <w:r>
        <w:rPr>
          <w:sz w:val="26"/>
        </w:rPr>
        <w:t>Названные</w:t>
      </w:r>
      <w:r>
        <w:rPr>
          <w:spacing w:val="-9"/>
          <w:sz w:val="26"/>
        </w:rPr>
        <w:t xml:space="preserve"> </w:t>
      </w:r>
      <w:r>
        <w:rPr>
          <w:sz w:val="26"/>
        </w:rPr>
        <w:t>положения</w:t>
      </w:r>
      <w:r>
        <w:rPr>
          <w:spacing w:val="-5"/>
          <w:sz w:val="26"/>
        </w:rPr>
        <w:t xml:space="preserve"> </w:t>
      </w:r>
      <w:r>
        <w:rPr>
          <w:sz w:val="26"/>
        </w:rPr>
        <w:t>о</w:t>
      </w:r>
      <w:r>
        <w:rPr>
          <w:spacing w:val="-8"/>
          <w:sz w:val="26"/>
        </w:rPr>
        <w:t xml:space="preserve"> </w:t>
      </w:r>
      <w:r>
        <w:rPr>
          <w:sz w:val="26"/>
        </w:rPr>
        <w:t>предназначении</w:t>
      </w:r>
      <w:r>
        <w:rPr>
          <w:spacing w:val="-6"/>
          <w:sz w:val="26"/>
        </w:rPr>
        <w:t xml:space="preserve"> </w:t>
      </w:r>
      <w:r>
        <w:rPr>
          <w:sz w:val="26"/>
        </w:rPr>
        <w:t>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B04E4" w:rsidRDefault="004B04E4" w:rsidP="004B04E4">
      <w:pPr>
        <w:pStyle w:val="a7"/>
        <w:numPr>
          <w:ilvl w:val="2"/>
          <w:numId w:val="88"/>
        </w:numPr>
        <w:tabs>
          <w:tab w:val="left" w:pos="1594"/>
        </w:tabs>
        <w:spacing w:line="276" w:lineRule="auto"/>
        <w:ind w:left="816" w:right="401" w:firstLine="0"/>
        <w:rPr>
          <w:sz w:val="26"/>
        </w:rPr>
      </w:pPr>
      <w:r>
        <w:rPr>
          <w:sz w:val="26"/>
        </w:rPr>
        <w:t>Отбор содержания учебного предмета «Биология»</w:t>
      </w:r>
      <w:r>
        <w:rPr>
          <w:spacing w:val="-4"/>
          <w:sz w:val="26"/>
        </w:rPr>
        <w:t xml:space="preserve"> </w:t>
      </w:r>
      <w:r>
        <w:rPr>
          <w:sz w:val="26"/>
        </w:rPr>
        <w:t xml:space="preserve">на базовом уровне осуществлён </w:t>
      </w:r>
      <w:r>
        <w:rPr>
          <w:sz w:val="26"/>
        </w:rPr>
        <w:lastRenderedPageBreak/>
        <w:t>с</w:t>
      </w:r>
      <w:r>
        <w:rPr>
          <w:spacing w:val="-3"/>
          <w:sz w:val="26"/>
        </w:rPr>
        <w:t xml:space="preserve"> </w:t>
      </w:r>
      <w:r>
        <w:rPr>
          <w:sz w:val="26"/>
        </w:rPr>
        <w:t>позиций</w:t>
      </w:r>
      <w:r>
        <w:rPr>
          <w:spacing w:val="-4"/>
          <w:sz w:val="26"/>
        </w:rPr>
        <w:t xml:space="preserve"> </w:t>
      </w:r>
      <w:r>
        <w:rPr>
          <w:sz w:val="26"/>
        </w:rPr>
        <w:t>культуросообразного</w:t>
      </w:r>
      <w:r>
        <w:rPr>
          <w:spacing w:val="-3"/>
          <w:sz w:val="26"/>
        </w:rPr>
        <w:t xml:space="preserve"> </w:t>
      </w:r>
      <w:r>
        <w:rPr>
          <w:sz w:val="26"/>
        </w:rPr>
        <w:t>подхода,</w:t>
      </w:r>
      <w:r>
        <w:rPr>
          <w:spacing w:val="-2"/>
          <w:sz w:val="26"/>
        </w:rPr>
        <w:t xml:space="preserve"> </w:t>
      </w:r>
      <w:r>
        <w:rPr>
          <w:sz w:val="26"/>
        </w:rPr>
        <w:t>в</w:t>
      </w:r>
      <w:r>
        <w:rPr>
          <w:spacing w:val="-4"/>
          <w:sz w:val="26"/>
        </w:rPr>
        <w:t xml:space="preserve"> </w:t>
      </w:r>
      <w:r>
        <w:rPr>
          <w:sz w:val="26"/>
        </w:rPr>
        <w:t>соответствии</w:t>
      </w:r>
      <w:r>
        <w:rPr>
          <w:spacing w:val="-4"/>
          <w:sz w:val="26"/>
        </w:rPr>
        <w:t xml:space="preserve"> </w:t>
      </w:r>
      <w:r>
        <w:rPr>
          <w:sz w:val="26"/>
        </w:rPr>
        <w:t>с</w:t>
      </w:r>
      <w:r>
        <w:rPr>
          <w:spacing w:val="-3"/>
          <w:sz w:val="26"/>
        </w:rPr>
        <w:t xml:space="preserve"> </w:t>
      </w:r>
      <w:r>
        <w:rPr>
          <w:sz w:val="26"/>
        </w:rPr>
        <w:t>которым</w:t>
      </w:r>
      <w:r>
        <w:rPr>
          <w:spacing w:val="-1"/>
          <w:sz w:val="26"/>
        </w:rPr>
        <w:t xml:space="preserve"> </w:t>
      </w:r>
      <w:r>
        <w:rPr>
          <w:sz w:val="26"/>
        </w:rPr>
        <w:t>обучающиеся</w:t>
      </w:r>
      <w:r>
        <w:rPr>
          <w:spacing w:val="-4"/>
          <w:sz w:val="26"/>
        </w:rPr>
        <w:t xml:space="preserve"> </w:t>
      </w:r>
      <w:r>
        <w:rPr>
          <w:sz w:val="26"/>
        </w:rPr>
        <w:t>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B04E4" w:rsidRDefault="004B04E4" w:rsidP="004B04E4">
      <w:pPr>
        <w:pStyle w:val="a7"/>
        <w:numPr>
          <w:ilvl w:val="2"/>
          <w:numId w:val="88"/>
        </w:numPr>
        <w:tabs>
          <w:tab w:val="left" w:pos="1594"/>
        </w:tabs>
        <w:spacing w:line="276" w:lineRule="auto"/>
        <w:ind w:left="816" w:right="407" w:firstLine="0"/>
        <w:rPr>
          <w:sz w:val="26"/>
        </w:rPr>
      </w:pPr>
      <w:r>
        <w:rPr>
          <w:sz w:val="26"/>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w:t>
      </w:r>
      <w:r>
        <w:rPr>
          <w:spacing w:val="30"/>
          <w:sz w:val="26"/>
        </w:rPr>
        <w:t xml:space="preserve"> </w:t>
      </w:r>
      <w:r>
        <w:rPr>
          <w:sz w:val="26"/>
        </w:rPr>
        <w:t>учебного</w:t>
      </w:r>
      <w:r>
        <w:rPr>
          <w:spacing w:val="25"/>
          <w:sz w:val="26"/>
        </w:rPr>
        <w:t xml:space="preserve"> </w:t>
      </w:r>
      <w:r>
        <w:rPr>
          <w:sz w:val="26"/>
        </w:rPr>
        <w:t>предмета</w:t>
      </w:r>
      <w:r>
        <w:rPr>
          <w:spacing w:val="30"/>
          <w:sz w:val="26"/>
        </w:rPr>
        <w:t xml:space="preserve"> </w:t>
      </w:r>
      <w:r>
        <w:rPr>
          <w:sz w:val="26"/>
        </w:rPr>
        <w:t>«Биология»</w:t>
      </w:r>
      <w:r>
        <w:rPr>
          <w:spacing w:val="17"/>
          <w:sz w:val="26"/>
        </w:rPr>
        <w:t xml:space="preserve"> </w:t>
      </w:r>
      <w:r>
        <w:rPr>
          <w:sz w:val="26"/>
        </w:rPr>
        <w:t>выделены</w:t>
      </w:r>
      <w:r>
        <w:rPr>
          <w:spacing w:val="23"/>
          <w:sz w:val="26"/>
        </w:rPr>
        <w:t xml:space="preserve"> </w:t>
      </w:r>
      <w:r>
        <w:rPr>
          <w:sz w:val="26"/>
        </w:rPr>
        <w:t>следующие</w:t>
      </w:r>
      <w:r>
        <w:rPr>
          <w:spacing w:val="23"/>
          <w:sz w:val="26"/>
        </w:rPr>
        <w:t xml:space="preserve"> </w:t>
      </w:r>
      <w:r>
        <w:rPr>
          <w:sz w:val="26"/>
        </w:rPr>
        <w:t>содержательные</w:t>
      </w:r>
      <w:r>
        <w:rPr>
          <w:spacing w:val="24"/>
          <w:sz w:val="26"/>
        </w:rPr>
        <w:t xml:space="preserve"> </w:t>
      </w:r>
      <w:r>
        <w:rPr>
          <w:spacing w:val="-2"/>
          <w:sz w:val="26"/>
        </w:rPr>
        <w:t>линии:</w:t>
      </w:r>
    </w:p>
    <w:p w:rsidR="004B04E4" w:rsidRDefault="004B04E4" w:rsidP="004B04E4">
      <w:pPr>
        <w:pStyle w:val="a3"/>
        <w:ind w:firstLine="0"/>
      </w:pPr>
      <w:r>
        <w:t>«Биология</w:t>
      </w:r>
      <w:r>
        <w:rPr>
          <w:spacing w:val="8"/>
        </w:rPr>
        <w:t xml:space="preserve"> </w:t>
      </w:r>
      <w:r>
        <w:t>как</w:t>
      </w:r>
      <w:r>
        <w:rPr>
          <w:spacing w:val="11"/>
        </w:rPr>
        <w:t xml:space="preserve"> </w:t>
      </w:r>
      <w:r>
        <w:t>наука.</w:t>
      </w:r>
      <w:r>
        <w:rPr>
          <w:spacing w:val="10"/>
        </w:rPr>
        <w:t xml:space="preserve"> </w:t>
      </w:r>
      <w:r>
        <w:t>Методы</w:t>
      </w:r>
      <w:r>
        <w:rPr>
          <w:spacing w:val="10"/>
        </w:rPr>
        <w:t xml:space="preserve"> </w:t>
      </w:r>
      <w:r>
        <w:t>научного</w:t>
      </w:r>
      <w:r>
        <w:rPr>
          <w:spacing w:val="8"/>
        </w:rPr>
        <w:t xml:space="preserve"> </w:t>
      </w:r>
      <w:r>
        <w:t>познания»,</w:t>
      </w:r>
      <w:r>
        <w:rPr>
          <w:spacing w:val="16"/>
        </w:rPr>
        <w:t xml:space="preserve"> </w:t>
      </w:r>
      <w:r>
        <w:t>«Клетка</w:t>
      </w:r>
      <w:r>
        <w:rPr>
          <w:spacing w:val="10"/>
        </w:rPr>
        <w:t xml:space="preserve"> </w:t>
      </w:r>
      <w:r>
        <w:t>как</w:t>
      </w:r>
      <w:r>
        <w:rPr>
          <w:spacing w:val="12"/>
        </w:rPr>
        <w:t xml:space="preserve"> </w:t>
      </w:r>
      <w:r>
        <w:t>биологическая</w:t>
      </w:r>
      <w:r>
        <w:rPr>
          <w:spacing w:val="7"/>
        </w:rPr>
        <w:t xml:space="preserve"> </w:t>
      </w:r>
      <w:r>
        <w:rPr>
          <w:spacing w:val="-2"/>
        </w:rPr>
        <w:t>система»,</w:t>
      </w:r>
    </w:p>
    <w:p w:rsidR="004B04E4" w:rsidRDefault="004B04E4" w:rsidP="004B04E4">
      <w:pPr>
        <w:pStyle w:val="a3"/>
        <w:spacing w:before="46"/>
        <w:ind w:firstLine="0"/>
      </w:pPr>
      <w:r>
        <w:t>«Организм</w:t>
      </w:r>
      <w:r>
        <w:rPr>
          <w:spacing w:val="13"/>
        </w:rPr>
        <w:t xml:space="preserve"> </w:t>
      </w:r>
      <w:r>
        <w:t>как</w:t>
      </w:r>
      <w:r>
        <w:rPr>
          <w:spacing w:val="15"/>
        </w:rPr>
        <w:t xml:space="preserve"> </w:t>
      </w:r>
      <w:r>
        <w:t>биологическая</w:t>
      </w:r>
      <w:r>
        <w:rPr>
          <w:spacing w:val="15"/>
        </w:rPr>
        <w:t xml:space="preserve"> </w:t>
      </w:r>
      <w:r>
        <w:t>система»,</w:t>
      </w:r>
      <w:r>
        <w:rPr>
          <w:spacing w:val="16"/>
        </w:rPr>
        <w:t xml:space="preserve"> </w:t>
      </w:r>
      <w:r>
        <w:t>«Система</w:t>
      </w:r>
      <w:r>
        <w:rPr>
          <w:spacing w:val="15"/>
        </w:rPr>
        <w:t xml:space="preserve"> </w:t>
      </w:r>
      <w:r>
        <w:t>и</w:t>
      </w:r>
      <w:r>
        <w:rPr>
          <w:spacing w:val="14"/>
        </w:rPr>
        <w:t xml:space="preserve"> </w:t>
      </w:r>
      <w:r>
        <w:t>многообразие</w:t>
      </w:r>
      <w:r>
        <w:rPr>
          <w:spacing w:val="15"/>
        </w:rPr>
        <w:t xml:space="preserve"> </w:t>
      </w:r>
      <w:r>
        <w:t>органического</w:t>
      </w:r>
      <w:r>
        <w:rPr>
          <w:spacing w:val="12"/>
        </w:rPr>
        <w:t xml:space="preserve"> </w:t>
      </w:r>
      <w:r>
        <w:rPr>
          <w:spacing w:val="-2"/>
        </w:rPr>
        <w:t>мира»,</w:t>
      </w:r>
    </w:p>
    <w:p w:rsidR="004B04E4" w:rsidRDefault="004B04E4" w:rsidP="004B04E4">
      <w:pPr>
        <w:pStyle w:val="a3"/>
        <w:spacing w:before="65"/>
        <w:ind w:firstLine="0"/>
      </w:pPr>
      <w:r>
        <w:t>«Эволюция</w:t>
      </w:r>
      <w:r>
        <w:rPr>
          <w:spacing w:val="-7"/>
        </w:rPr>
        <w:t xml:space="preserve"> </w:t>
      </w:r>
      <w:r>
        <w:t>живой</w:t>
      </w:r>
      <w:r>
        <w:rPr>
          <w:spacing w:val="-5"/>
        </w:rPr>
        <w:t xml:space="preserve"> </w:t>
      </w:r>
      <w:r>
        <w:t>природы»,</w:t>
      </w:r>
      <w:r>
        <w:rPr>
          <w:spacing w:val="1"/>
        </w:rPr>
        <w:t xml:space="preserve"> </w:t>
      </w:r>
      <w:r>
        <w:t>«Экосистемы</w:t>
      </w:r>
      <w:r>
        <w:rPr>
          <w:spacing w:val="-4"/>
        </w:rPr>
        <w:t xml:space="preserve"> </w:t>
      </w:r>
      <w:r>
        <w:t>и</w:t>
      </w:r>
      <w:r>
        <w:rPr>
          <w:spacing w:val="-5"/>
        </w:rPr>
        <w:t xml:space="preserve"> </w:t>
      </w:r>
      <w:r>
        <w:t>присущие</w:t>
      </w:r>
      <w:r>
        <w:rPr>
          <w:spacing w:val="-4"/>
        </w:rPr>
        <w:t xml:space="preserve"> </w:t>
      </w:r>
      <w:r>
        <w:t>им</w:t>
      </w:r>
      <w:r>
        <w:rPr>
          <w:spacing w:val="-2"/>
        </w:rPr>
        <w:t xml:space="preserve"> закономерности».</w:t>
      </w:r>
    </w:p>
    <w:p w:rsidR="004B04E4" w:rsidRDefault="004B04E4" w:rsidP="004B04E4">
      <w:pPr>
        <w:pStyle w:val="a7"/>
        <w:numPr>
          <w:ilvl w:val="2"/>
          <w:numId w:val="88"/>
        </w:numPr>
        <w:tabs>
          <w:tab w:val="left" w:pos="1594"/>
        </w:tabs>
        <w:spacing w:before="45" w:line="276" w:lineRule="auto"/>
        <w:ind w:left="816" w:right="401" w:firstLine="0"/>
        <w:rPr>
          <w:sz w:val="26"/>
        </w:rPr>
      </w:pPr>
      <w:r>
        <w:rPr>
          <w:sz w:val="26"/>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B04E4" w:rsidRDefault="004B04E4" w:rsidP="004B04E4">
      <w:pPr>
        <w:pStyle w:val="a7"/>
        <w:numPr>
          <w:ilvl w:val="2"/>
          <w:numId w:val="88"/>
        </w:numPr>
        <w:tabs>
          <w:tab w:val="left" w:pos="816"/>
          <w:tab w:val="left" w:pos="1721"/>
        </w:tabs>
        <w:spacing w:before="1" w:line="276" w:lineRule="auto"/>
        <w:ind w:left="816" w:right="416" w:hanging="1"/>
        <w:rPr>
          <w:sz w:val="26"/>
        </w:rPr>
      </w:pPr>
      <w:r>
        <w:rPr>
          <w:sz w:val="26"/>
        </w:rPr>
        <w:t>Достижение цели изучения учебного предмета «Биология» на базовом уровне обеспечивается решением следующих задач:</w:t>
      </w:r>
    </w:p>
    <w:p w:rsidR="004B04E4" w:rsidRDefault="004B04E4" w:rsidP="004B04E4">
      <w:pPr>
        <w:pStyle w:val="a3"/>
        <w:spacing w:line="276" w:lineRule="auto"/>
        <w:ind w:right="398"/>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B04E4" w:rsidRDefault="004B04E4" w:rsidP="004B04E4">
      <w:pPr>
        <w:pStyle w:val="a3"/>
        <w:spacing w:line="276" w:lineRule="auto"/>
        <w:ind w:right="414"/>
      </w:pPr>
      <w: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B04E4" w:rsidRDefault="004B04E4" w:rsidP="004B04E4">
      <w:pPr>
        <w:pStyle w:val="a3"/>
        <w:spacing w:line="276" w:lineRule="auto"/>
        <w:ind w:right="418"/>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B04E4" w:rsidRDefault="004B04E4" w:rsidP="004B04E4">
      <w:pPr>
        <w:pStyle w:val="a3"/>
        <w:spacing w:line="276" w:lineRule="auto"/>
        <w:ind w:right="408"/>
      </w:pPr>
      <w: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B04E4" w:rsidRDefault="004B04E4" w:rsidP="004B04E4">
      <w:pPr>
        <w:pStyle w:val="a3"/>
        <w:spacing w:line="273" w:lineRule="auto"/>
        <w:ind w:right="417"/>
      </w:pPr>
      <w:r>
        <w:t>воспитание убеждённости в возможности познания человеком живой природы, необходимости бережного</w:t>
      </w:r>
      <w:r>
        <w:rPr>
          <w:spacing w:val="-4"/>
        </w:rPr>
        <w:t xml:space="preserve"> </w:t>
      </w:r>
      <w:r>
        <w:t>отношения</w:t>
      </w:r>
      <w:r>
        <w:rPr>
          <w:spacing w:val="-1"/>
        </w:rPr>
        <w:t xml:space="preserve"> </w:t>
      </w:r>
      <w:r>
        <w:t>к ней,</w:t>
      </w:r>
      <w:r>
        <w:rPr>
          <w:spacing w:val="-3"/>
        </w:rPr>
        <w:t xml:space="preserve"> </w:t>
      </w:r>
      <w:r>
        <w:t>соблюдения</w:t>
      </w:r>
      <w:r>
        <w:rPr>
          <w:spacing w:val="-1"/>
        </w:rPr>
        <w:t xml:space="preserve"> </w:t>
      </w:r>
      <w:r>
        <w:t>этических</w:t>
      </w:r>
      <w:r>
        <w:rPr>
          <w:spacing w:val="-4"/>
        </w:rPr>
        <w:t xml:space="preserve"> </w:t>
      </w:r>
      <w:r>
        <w:t>норм</w:t>
      </w:r>
      <w:r>
        <w:rPr>
          <w:spacing w:val="-2"/>
        </w:rPr>
        <w:t xml:space="preserve"> </w:t>
      </w:r>
      <w:r>
        <w:t>при</w:t>
      </w:r>
      <w:r>
        <w:rPr>
          <w:spacing w:val="-1"/>
        </w:rPr>
        <w:t xml:space="preserve"> </w:t>
      </w:r>
      <w:r>
        <w:t>проведении биологических исследований;</w:t>
      </w:r>
    </w:p>
    <w:p w:rsidR="004B04E4" w:rsidRDefault="004B04E4" w:rsidP="004B04E4">
      <w:pPr>
        <w:pStyle w:val="a3"/>
        <w:spacing w:before="5" w:line="276" w:lineRule="auto"/>
        <w:ind w:right="418"/>
      </w:pPr>
      <w:r>
        <w:t>осознание ценности биологических знаний для повышения уровня экологической культуры, для формирования научного мировоззрения;</w:t>
      </w:r>
    </w:p>
    <w:p w:rsidR="004B04E4" w:rsidRDefault="004B04E4" w:rsidP="004B04E4">
      <w:pPr>
        <w:pStyle w:val="a3"/>
        <w:spacing w:line="276" w:lineRule="auto"/>
        <w:ind w:right="412"/>
      </w:pPr>
      <w: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B04E4" w:rsidRDefault="004B04E4" w:rsidP="004B04E4">
      <w:pPr>
        <w:pStyle w:val="a7"/>
        <w:numPr>
          <w:ilvl w:val="2"/>
          <w:numId w:val="88"/>
        </w:numPr>
        <w:tabs>
          <w:tab w:val="left" w:pos="816"/>
          <w:tab w:val="left" w:pos="1721"/>
        </w:tabs>
        <w:spacing w:line="276" w:lineRule="auto"/>
        <w:ind w:left="816" w:right="408" w:hanging="1"/>
        <w:rPr>
          <w:sz w:val="26"/>
        </w:rPr>
      </w:pPr>
      <w:r>
        <w:rPr>
          <w:sz w:val="26"/>
        </w:rPr>
        <w:lastRenderedPageBreak/>
        <w:t>В системе среднего общего образования «Биология», изучаемая на базовом уровне, является</w:t>
      </w:r>
      <w:r>
        <w:rPr>
          <w:spacing w:val="71"/>
          <w:sz w:val="26"/>
        </w:rPr>
        <w:t xml:space="preserve"> </w:t>
      </w:r>
      <w:r>
        <w:rPr>
          <w:sz w:val="26"/>
        </w:rPr>
        <w:t>обязательным</w:t>
      </w:r>
      <w:r>
        <w:rPr>
          <w:spacing w:val="74"/>
          <w:sz w:val="26"/>
        </w:rPr>
        <w:t xml:space="preserve"> </w:t>
      </w:r>
      <w:r>
        <w:rPr>
          <w:sz w:val="26"/>
        </w:rPr>
        <w:t>учебным</w:t>
      </w:r>
      <w:r>
        <w:rPr>
          <w:spacing w:val="70"/>
          <w:sz w:val="26"/>
        </w:rPr>
        <w:t xml:space="preserve"> </w:t>
      </w:r>
      <w:r>
        <w:rPr>
          <w:sz w:val="26"/>
        </w:rPr>
        <w:t>предметом,</w:t>
      </w:r>
      <w:r>
        <w:rPr>
          <w:spacing w:val="69"/>
          <w:sz w:val="26"/>
        </w:rPr>
        <w:t xml:space="preserve"> </w:t>
      </w:r>
      <w:r>
        <w:rPr>
          <w:sz w:val="26"/>
        </w:rPr>
        <w:t>входящим</w:t>
      </w:r>
      <w:r>
        <w:rPr>
          <w:spacing w:val="70"/>
          <w:sz w:val="26"/>
        </w:rPr>
        <w:t xml:space="preserve"> </w:t>
      </w:r>
      <w:r>
        <w:rPr>
          <w:sz w:val="26"/>
        </w:rPr>
        <w:t>в</w:t>
      </w:r>
      <w:r>
        <w:rPr>
          <w:spacing w:val="71"/>
          <w:sz w:val="26"/>
        </w:rPr>
        <w:t xml:space="preserve"> </w:t>
      </w:r>
      <w:r>
        <w:rPr>
          <w:sz w:val="26"/>
        </w:rPr>
        <w:t>состав</w:t>
      </w:r>
      <w:r>
        <w:rPr>
          <w:spacing w:val="72"/>
          <w:sz w:val="26"/>
        </w:rPr>
        <w:t xml:space="preserve"> </w:t>
      </w:r>
      <w:r>
        <w:rPr>
          <w:sz w:val="26"/>
        </w:rPr>
        <w:t>предметной</w:t>
      </w:r>
      <w:r>
        <w:rPr>
          <w:spacing w:val="71"/>
          <w:sz w:val="26"/>
        </w:rPr>
        <w:t xml:space="preserve"> </w:t>
      </w:r>
      <w:r>
        <w:rPr>
          <w:sz w:val="26"/>
        </w:rPr>
        <w:t>области</w:t>
      </w:r>
    </w:p>
    <w:p w:rsidR="004B04E4" w:rsidRDefault="004B04E4" w:rsidP="004B04E4">
      <w:pPr>
        <w:pStyle w:val="a3"/>
        <w:ind w:firstLine="0"/>
      </w:pPr>
      <w:r>
        <w:t>«Естественно-научные</w:t>
      </w:r>
      <w:r>
        <w:rPr>
          <w:spacing w:val="-9"/>
        </w:rPr>
        <w:t xml:space="preserve"> </w:t>
      </w:r>
      <w:r>
        <w:rPr>
          <w:spacing w:val="-2"/>
        </w:rPr>
        <w:t>предметы».</w:t>
      </w:r>
    </w:p>
    <w:p w:rsidR="004B04E4" w:rsidRDefault="004B04E4" w:rsidP="004B04E4">
      <w:pPr>
        <w:pStyle w:val="a3"/>
        <w:spacing w:before="45" w:line="276" w:lineRule="auto"/>
        <w:ind w:right="406"/>
      </w:pPr>
      <w:r>
        <w:t>Общее</w:t>
      </w:r>
      <w:r>
        <w:rPr>
          <w:spacing w:val="-17"/>
        </w:rPr>
        <w:t xml:space="preserve"> </w:t>
      </w:r>
      <w:r>
        <w:t>число</w:t>
      </w:r>
      <w:r>
        <w:rPr>
          <w:spacing w:val="-16"/>
        </w:rPr>
        <w:t xml:space="preserve"> </w:t>
      </w:r>
      <w:r>
        <w:t>часов,</w:t>
      </w:r>
      <w:r>
        <w:rPr>
          <w:spacing w:val="-13"/>
        </w:rPr>
        <w:t xml:space="preserve"> </w:t>
      </w:r>
      <w:r>
        <w:t>рекомендованных</w:t>
      </w:r>
      <w:r>
        <w:rPr>
          <w:spacing w:val="-17"/>
        </w:rPr>
        <w:t xml:space="preserve"> </w:t>
      </w:r>
      <w:r>
        <w:t>для</w:t>
      </w:r>
      <w:r>
        <w:rPr>
          <w:spacing w:val="-10"/>
        </w:rPr>
        <w:t xml:space="preserve"> </w:t>
      </w:r>
      <w:r>
        <w:t>изучения</w:t>
      </w:r>
      <w:r>
        <w:rPr>
          <w:spacing w:val="-15"/>
        </w:rPr>
        <w:t xml:space="preserve"> </w:t>
      </w:r>
      <w:r>
        <w:t>биологии</w:t>
      </w:r>
      <w:r>
        <w:rPr>
          <w:spacing w:val="-5"/>
        </w:rPr>
        <w:t xml:space="preserve"> </w:t>
      </w:r>
      <w:r>
        <w:t>–</w:t>
      </w:r>
      <w:r>
        <w:rPr>
          <w:spacing w:val="-13"/>
        </w:rPr>
        <w:t xml:space="preserve"> </w:t>
      </w:r>
      <w:r>
        <w:t>68</w:t>
      </w:r>
      <w:r>
        <w:rPr>
          <w:spacing w:val="-14"/>
        </w:rPr>
        <w:t xml:space="preserve"> </w:t>
      </w:r>
      <w:r>
        <w:t>часов:</w:t>
      </w:r>
      <w:r>
        <w:rPr>
          <w:spacing w:val="-16"/>
        </w:rPr>
        <w:t xml:space="preserve"> </w:t>
      </w:r>
      <w:r>
        <w:t>в</w:t>
      </w:r>
      <w:r>
        <w:rPr>
          <w:spacing w:val="-14"/>
        </w:rPr>
        <w:t xml:space="preserve"> </w:t>
      </w:r>
      <w:r>
        <w:t>10</w:t>
      </w:r>
      <w:r>
        <w:rPr>
          <w:spacing w:val="-14"/>
        </w:rPr>
        <w:t xml:space="preserve"> </w:t>
      </w:r>
      <w:r>
        <w:t>классе – 34 часов (1 час в неделю), в 11 классе – 34 часов (1 час в неделю).</w:t>
      </w:r>
    </w:p>
    <w:p w:rsidR="004B04E4" w:rsidRDefault="004B04E4" w:rsidP="004B04E4">
      <w:pPr>
        <w:pStyle w:val="a7"/>
        <w:numPr>
          <w:ilvl w:val="1"/>
          <w:numId w:val="88"/>
        </w:numPr>
        <w:tabs>
          <w:tab w:val="left" w:pos="1400"/>
        </w:tabs>
        <w:spacing w:before="1"/>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8"/>
          <w:sz w:val="26"/>
        </w:rPr>
        <w:t xml:space="preserve"> </w:t>
      </w:r>
      <w:r>
        <w:rPr>
          <w:sz w:val="26"/>
        </w:rPr>
        <w:t>1.</w:t>
      </w:r>
      <w:r>
        <w:rPr>
          <w:spacing w:val="-5"/>
          <w:sz w:val="26"/>
        </w:rPr>
        <w:t xml:space="preserve"> </w:t>
      </w:r>
      <w:r>
        <w:rPr>
          <w:sz w:val="26"/>
        </w:rPr>
        <w:t>Биология</w:t>
      </w:r>
      <w:r>
        <w:rPr>
          <w:spacing w:val="-2"/>
          <w:sz w:val="26"/>
        </w:rPr>
        <w:t xml:space="preserve"> </w:t>
      </w:r>
      <w:r>
        <w:rPr>
          <w:sz w:val="26"/>
        </w:rPr>
        <w:t>как</w:t>
      </w:r>
      <w:r>
        <w:rPr>
          <w:spacing w:val="-2"/>
          <w:sz w:val="26"/>
        </w:rPr>
        <w:t xml:space="preserve"> наука.</w:t>
      </w:r>
    </w:p>
    <w:p w:rsidR="004B04E4" w:rsidRDefault="004B04E4" w:rsidP="004B04E4">
      <w:pPr>
        <w:pStyle w:val="a3"/>
        <w:spacing w:before="45" w:line="276" w:lineRule="auto"/>
        <w:ind w:right="418"/>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4B04E4" w:rsidRDefault="004B04E4" w:rsidP="004B04E4">
      <w:pPr>
        <w:pStyle w:val="a3"/>
        <w:spacing w:line="276" w:lineRule="auto"/>
        <w:ind w:right="416"/>
      </w:pPr>
      <w:r>
        <w:t>Методы</w:t>
      </w:r>
      <w:r>
        <w:rPr>
          <w:spacing w:val="-7"/>
        </w:rPr>
        <w:t xml:space="preserve"> </w:t>
      </w:r>
      <w:r>
        <w:t>познания</w:t>
      </w:r>
      <w:r>
        <w:rPr>
          <w:spacing w:val="-6"/>
        </w:rPr>
        <w:t xml:space="preserve"> </w:t>
      </w:r>
      <w:r>
        <w:t>живой</w:t>
      </w:r>
      <w:r>
        <w:rPr>
          <w:spacing w:val="-7"/>
        </w:rPr>
        <w:t xml:space="preserve"> </w:t>
      </w:r>
      <w:r>
        <w:t>природы</w:t>
      </w:r>
      <w:r>
        <w:rPr>
          <w:spacing w:val="-7"/>
        </w:rPr>
        <w:t xml:space="preserve"> </w:t>
      </w:r>
      <w:r>
        <w:t>(наблюдение,</w:t>
      </w:r>
      <w:r>
        <w:rPr>
          <w:spacing w:val="-8"/>
        </w:rPr>
        <w:t xml:space="preserve"> </w:t>
      </w:r>
      <w:r>
        <w:t>эксперимент,</w:t>
      </w:r>
      <w:r>
        <w:rPr>
          <w:spacing w:val="-9"/>
        </w:rPr>
        <w:t xml:space="preserve"> </w:t>
      </w:r>
      <w:r>
        <w:t>описание,</w:t>
      </w:r>
      <w:r>
        <w:rPr>
          <w:spacing w:val="-12"/>
        </w:rPr>
        <w:t xml:space="preserve"> </w:t>
      </w:r>
      <w:r>
        <w:t>измерение, классификация, моделирование, статистическая обработка данных).</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65" w:line="276" w:lineRule="auto"/>
        <w:ind w:left="1524" w:right="1718" w:firstLine="0"/>
      </w:pPr>
      <w:r>
        <w:t>Портреты:</w:t>
      </w:r>
      <w:r>
        <w:rPr>
          <w:spacing w:val="-8"/>
        </w:rPr>
        <w:t xml:space="preserve"> </w:t>
      </w:r>
      <w:r>
        <w:t>Ч.</w:t>
      </w:r>
      <w:r>
        <w:rPr>
          <w:spacing w:val="-4"/>
        </w:rPr>
        <w:t xml:space="preserve"> </w:t>
      </w:r>
      <w:r>
        <w:t>Дарвин,</w:t>
      </w:r>
      <w:r>
        <w:rPr>
          <w:spacing w:val="-6"/>
        </w:rPr>
        <w:t xml:space="preserve"> </w:t>
      </w:r>
      <w:r>
        <w:t>Г.</w:t>
      </w:r>
      <w:r>
        <w:rPr>
          <w:spacing w:val="-4"/>
        </w:rPr>
        <w:t xml:space="preserve"> </w:t>
      </w:r>
      <w:r>
        <w:t>Мендель,</w:t>
      </w:r>
      <w:r>
        <w:rPr>
          <w:spacing w:val="-4"/>
        </w:rPr>
        <w:t xml:space="preserve"> </w:t>
      </w:r>
      <w:r>
        <w:t>Н.К.</w:t>
      </w:r>
      <w:r>
        <w:rPr>
          <w:spacing w:val="-6"/>
        </w:rPr>
        <w:t xml:space="preserve"> </w:t>
      </w:r>
      <w:r>
        <w:t>Кольцов,</w:t>
      </w:r>
      <w:r>
        <w:rPr>
          <w:spacing w:val="-2"/>
        </w:rPr>
        <w:t xml:space="preserve"> </w:t>
      </w:r>
      <w:r>
        <w:t>Дж.</w:t>
      </w:r>
      <w:r>
        <w:rPr>
          <w:spacing w:val="-3"/>
        </w:rPr>
        <w:t xml:space="preserve"> </w:t>
      </w:r>
      <w:r>
        <w:t>Уотсон</w:t>
      </w:r>
      <w:r>
        <w:rPr>
          <w:spacing w:val="-4"/>
        </w:rPr>
        <w:t xml:space="preserve"> </w:t>
      </w:r>
      <w:r>
        <w:t>и</w:t>
      </w:r>
      <w:r>
        <w:rPr>
          <w:spacing w:val="-4"/>
        </w:rPr>
        <w:t xml:space="preserve"> </w:t>
      </w:r>
      <w:r>
        <w:t>Ф. Крик. Таблицы и схемы: «Методы познания живой природы».</w:t>
      </w:r>
    </w:p>
    <w:p w:rsidR="004B04E4" w:rsidRDefault="004B04E4" w:rsidP="004B04E4">
      <w:pPr>
        <w:pStyle w:val="a3"/>
        <w:ind w:left="1524" w:firstLine="0"/>
      </w:pPr>
      <w:r>
        <w:t>Лабораторные</w:t>
      </w:r>
      <w:r>
        <w:rPr>
          <w:spacing w:val="-4"/>
        </w:rPr>
        <w:t xml:space="preserve"> </w:t>
      </w:r>
      <w:r>
        <w:t>и</w:t>
      </w:r>
      <w:r>
        <w:rPr>
          <w:spacing w:val="-4"/>
        </w:rPr>
        <w:t xml:space="preserve"> </w:t>
      </w:r>
      <w:r>
        <w:t>практические</w:t>
      </w:r>
      <w:r>
        <w:rPr>
          <w:spacing w:val="-3"/>
        </w:rPr>
        <w:t xml:space="preserve"> </w:t>
      </w:r>
      <w:r>
        <w:rPr>
          <w:spacing w:val="-2"/>
        </w:rPr>
        <w:t>работы:</w:t>
      </w:r>
    </w:p>
    <w:p w:rsidR="004B04E4" w:rsidRDefault="004B04E4" w:rsidP="004B04E4">
      <w:pPr>
        <w:pStyle w:val="a3"/>
        <w:spacing w:before="45" w:line="276" w:lineRule="auto"/>
        <w:ind w:right="413" w:firstLine="707"/>
      </w:pPr>
      <w:r>
        <w:t>Практическая работа № 1. «Использование различных методов при изучении биологических объектов».</w:t>
      </w:r>
    </w:p>
    <w:p w:rsidR="004B04E4" w:rsidRDefault="004B04E4" w:rsidP="004B04E4">
      <w:pPr>
        <w:pStyle w:val="a7"/>
        <w:numPr>
          <w:ilvl w:val="2"/>
          <w:numId w:val="88"/>
        </w:numPr>
        <w:tabs>
          <w:tab w:val="left" w:pos="1594"/>
        </w:tabs>
        <w:ind w:left="1594" w:hanging="778"/>
        <w:rPr>
          <w:sz w:val="26"/>
        </w:rPr>
      </w:pPr>
      <w:r>
        <w:rPr>
          <w:sz w:val="26"/>
        </w:rPr>
        <w:t>Тема</w:t>
      </w:r>
      <w:r>
        <w:rPr>
          <w:spacing w:val="-6"/>
          <w:sz w:val="26"/>
        </w:rPr>
        <w:t xml:space="preserve"> </w:t>
      </w:r>
      <w:r>
        <w:rPr>
          <w:sz w:val="26"/>
        </w:rPr>
        <w:t>2.</w:t>
      </w:r>
      <w:r>
        <w:rPr>
          <w:spacing w:val="-3"/>
          <w:sz w:val="26"/>
        </w:rPr>
        <w:t xml:space="preserve"> </w:t>
      </w:r>
      <w:r>
        <w:rPr>
          <w:sz w:val="26"/>
        </w:rPr>
        <w:t>Живые</w:t>
      </w:r>
      <w:r>
        <w:rPr>
          <w:spacing w:val="-1"/>
          <w:sz w:val="26"/>
        </w:rPr>
        <w:t xml:space="preserve"> </w:t>
      </w:r>
      <w:r>
        <w:rPr>
          <w:sz w:val="26"/>
        </w:rPr>
        <w:t>системы и</w:t>
      </w:r>
      <w:r>
        <w:rPr>
          <w:spacing w:val="-2"/>
          <w:sz w:val="26"/>
        </w:rPr>
        <w:t xml:space="preserve"> </w:t>
      </w:r>
      <w:r>
        <w:rPr>
          <w:sz w:val="26"/>
        </w:rPr>
        <w:t>их</w:t>
      </w:r>
      <w:r>
        <w:rPr>
          <w:spacing w:val="-4"/>
          <w:sz w:val="26"/>
        </w:rPr>
        <w:t xml:space="preserve"> </w:t>
      </w:r>
      <w:r>
        <w:rPr>
          <w:spacing w:val="-2"/>
          <w:sz w:val="26"/>
        </w:rPr>
        <w:t>организация.</w:t>
      </w:r>
    </w:p>
    <w:p w:rsidR="004B04E4" w:rsidRDefault="004B04E4" w:rsidP="004B04E4">
      <w:pPr>
        <w:pStyle w:val="a3"/>
        <w:spacing w:before="46" w:line="276" w:lineRule="auto"/>
        <w:ind w:right="410"/>
      </w:pPr>
      <w:r>
        <w:t>Живые системы (биосистемы) как предмет изучения биологии. Отличие живых систем от неорганической природы.</w:t>
      </w:r>
    </w:p>
    <w:p w:rsidR="004B04E4" w:rsidRDefault="004B04E4" w:rsidP="004B04E4">
      <w:pPr>
        <w:pStyle w:val="a3"/>
        <w:spacing w:before="0" w:line="276" w:lineRule="auto"/>
        <w:ind w:right="407"/>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right="471"/>
        <w:jc w:val="left"/>
      </w:pPr>
      <w:r>
        <w:t>Таблицы</w:t>
      </w:r>
      <w:r>
        <w:rPr>
          <w:spacing w:val="40"/>
        </w:rPr>
        <w:t xml:space="preserve"> </w:t>
      </w:r>
      <w:r>
        <w:t>и</w:t>
      </w:r>
      <w:r>
        <w:rPr>
          <w:spacing w:val="40"/>
        </w:rPr>
        <w:t xml:space="preserve"> </w:t>
      </w:r>
      <w:r>
        <w:t>схемы:</w:t>
      </w:r>
      <w:r>
        <w:rPr>
          <w:spacing w:val="40"/>
        </w:rPr>
        <w:t xml:space="preserve"> </w:t>
      </w:r>
      <w:r>
        <w:t>«Основные</w:t>
      </w:r>
      <w:r>
        <w:rPr>
          <w:spacing w:val="40"/>
        </w:rPr>
        <w:t xml:space="preserve"> </w:t>
      </w:r>
      <w:r>
        <w:t>признаки</w:t>
      </w:r>
      <w:r>
        <w:rPr>
          <w:spacing w:val="40"/>
        </w:rPr>
        <w:t xml:space="preserve"> </w:t>
      </w:r>
      <w:r>
        <w:t>жизни»,</w:t>
      </w:r>
      <w:r>
        <w:rPr>
          <w:spacing w:val="80"/>
        </w:rPr>
        <w:t xml:space="preserve"> </w:t>
      </w:r>
      <w:r>
        <w:t>«Уровни</w:t>
      </w:r>
      <w:r>
        <w:rPr>
          <w:spacing w:val="40"/>
        </w:rPr>
        <w:t xml:space="preserve"> </w:t>
      </w:r>
      <w:r>
        <w:t>организации</w:t>
      </w:r>
      <w:r>
        <w:rPr>
          <w:spacing w:val="40"/>
        </w:rPr>
        <w:t xml:space="preserve"> </w:t>
      </w:r>
      <w:r>
        <w:t>живой</w:t>
      </w:r>
      <w:r>
        <w:rPr>
          <w:spacing w:val="80"/>
        </w:rPr>
        <w:t xml:space="preserve"> </w:t>
      </w:r>
      <w:r>
        <w:rPr>
          <w:spacing w:val="-2"/>
        </w:rPr>
        <w:t>природы».</w:t>
      </w:r>
    </w:p>
    <w:p w:rsidR="004B04E4" w:rsidRDefault="004B04E4" w:rsidP="004B04E4">
      <w:pPr>
        <w:pStyle w:val="a3"/>
        <w:ind w:left="1524" w:firstLine="0"/>
        <w:jc w:val="left"/>
      </w:pPr>
      <w:r>
        <w:t>Оборудование:</w:t>
      </w:r>
      <w:r>
        <w:rPr>
          <w:spacing w:val="-10"/>
        </w:rPr>
        <w:t xml:space="preserve"> </w:t>
      </w:r>
      <w:r>
        <w:t>модель</w:t>
      </w:r>
      <w:r>
        <w:rPr>
          <w:spacing w:val="-4"/>
        </w:rPr>
        <w:t xml:space="preserve"> </w:t>
      </w:r>
      <w:r>
        <w:t>молекулы</w:t>
      </w:r>
      <w:r>
        <w:rPr>
          <w:spacing w:val="-1"/>
        </w:rPr>
        <w:t xml:space="preserve"> </w:t>
      </w:r>
      <w:r>
        <w:rPr>
          <w:spacing w:val="-4"/>
        </w:rPr>
        <w:t>ДНК.</w:t>
      </w:r>
    </w:p>
    <w:p w:rsidR="004B04E4" w:rsidRDefault="004B04E4" w:rsidP="004B04E4">
      <w:pPr>
        <w:pStyle w:val="a7"/>
        <w:numPr>
          <w:ilvl w:val="2"/>
          <w:numId w:val="88"/>
        </w:numPr>
        <w:tabs>
          <w:tab w:val="left" w:pos="1594"/>
        </w:tabs>
        <w:spacing w:before="44"/>
        <w:ind w:left="1594" w:hanging="778"/>
        <w:rPr>
          <w:sz w:val="26"/>
        </w:rPr>
      </w:pPr>
      <w:r>
        <w:rPr>
          <w:sz w:val="26"/>
        </w:rPr>
        <w:t>Тема</w:t>
      </w:r>
      <w:r>
        <w:rPr>
          <w:spacing w:val="-7"/>
          <w:sz w:val="26"/>
        </w:rPr>
        <w:t xml:space="preserve"> </w:t>
      </w:r>
      <w:r>
        <w:rPr>
          <w:sz w:val="26"/>
        </w:rPr>
        <w:t>3.</w:t>
      </w:r>
      <w:r>
        <w:rPr>
          <w:spacing w:val="-4"/>
          <w:sz w:val="26"/>
        </w:rPr>
        <w:t xml:space="preserve"> </w:t>
      </w:r>
      <w:r>
        <w:rPr>
          <w:sz w:val="26"/>
        </w:rPr>
        <w:t>Химический</w:t>
      </w:r>
      <w:r>
        <w:rPr>
          <w:spacing w:val="-3"/>
          <w:sz w:val="26"/>
        </w:rPr>
        <w:t xml:space="preserve"> </w:t>
      </w:r>
      <w:r>
        <w:rPr>
          <w:sz w:val="26"/>
        </w:rPr>
        <w:t>состав</w:t>
      </w:r>
      <w:r>
        <w:rPr>
          <w:spacing w:val="-1"/>
          <w:sz w:val="26"/>
        </w:rPr>
        <w:t xml:space="preserve"> </w:t>
      </w:r>
      <w:r>
        <w:rPr>
          <w:sz w:val="26"/>
        </w:rPr>
        <w:t>и</w:t>
      </w:r>
      <w:r>
        <w:rPr>
          <w:spacing w:val="-7"/>
          <w:sz w:val="26"/>
        </w:rPr>
        <w:t xml:space="preserve"> </w:t>
      </w:r>
      <w:r>
        <w:rPr>
          <w:sz w:val="26"/>
        </w:rPr>
        <w:t>строение</w:t>
      </w:r>
      <w:r>
        <w:rPr>
          <w:spacing w:val="-1"/>
          <w:sz w:val="26"/>
        </w:rPr>
        <w:t xml:space="preserve"> </w:t>
      </w:r>
      <w:r>
        <w:rPr>
          <w:spacing w:val="-2"/>
          <w:sz w:val="26"/>
        </w:rPr>
        <w:t>клетки.</w:t>
      </w:r>
    </w:p>
    <w:p w:rsidR="004B04E4" w:rsidRDefault="004B04E4" w:rsidP="004B04E4">
      <w:pPr>
        <w:pStyle w:val="a3"/>
        <w:spacing w:before="45"/>
        <w:ind w:left="1524" w:firstLine="0"/>
        <w:jc w:val="left"/>
      </w:pPr>
      <w:r>
        <w:rPr>
          <w:spacing w:val="-2"/>
        </w:rPr>
        <w:t>Химический</w:t>
      </w:r>
      <w:r>
        <w:rPr>
          <w:spacing w:val="-1"/>
        </w:rPr>
        <w:t xml:space="preserve"> </w:t>
      </w:r>
      <w:r>
        <w:rPr>
          <w:spacing w:val="-2"/>
        </w:rPr>
        <w:t>состав клетки.</w:t>
      </w:r>
      <w:r>
        <w:rPr>
          <w:spacing w:val="5"/>
        </w:rPr>
        <w:t xml:space="preserve"> </w:t>
      </w:r>
      <w:r>
        <w:rPr>
          <w:spacing w:val="-2"/>
        </w:rPr>
        <w:t>Химические</w:t>
      </w:r>
      <w:r>
        <w:rPr>
          <w:spacing w:val="2"/>
        </w:rPr>
        <w:t xml:space="preserve"> </w:t>
      </w:r>
      <w:r>
        <w:rPr>
          <w:spacing w:val="-2"/>
        </w:rPr>
        <w:t>элементы:</w:t>
      </w:r>
      <w:r>
        <w:rPr>
          <w:spacing w:val="-5"/>
        </w:rPr>
        <w:t xml:space="preserve"> </w:t>
      </w:r>
      <w:r>
        <w:rPr>
          <w:spacing w:val="-2"/>
        </w:rPr>
        <w:t>макроэлементы,</w:t>
      </w:r>
      <w:r>
        <w:t xml:space="preserve"> </w:t>
      </w:r>
      <w:r>
        <w:rPr>
          <w:spacing w:val="-2"/>
        </w:rPr>
        <w:t>микроэлементы.</w:t>
      </w:r>
    </w:p>
    <w:p w:rsidR="004B04E4" w:rsidRDefault="004B04E4" w:rsidP="004B04E4">
      <w:pPr>
        <w:pStyle w:val="a3"/>
        <w:spacing w:before="46"/>
        <w:ind w:firstLine="0"/>
        <w:jc w:val="left"/>
      </w:pPr>
      <w:r>
        <w:t>Вода</w:t>
      </w:r>
      <w:r>
        <w:rPr>
          <w:spacing w:val="-4"/>
        </w:rPr>
        <w:t xml:space="preserve"> </w:t>
      </w:r>
      <w:r>
        <w:t>и</w:t>
      </w:r>
      <w:r>
        <w:rPr>
          <w:spacing w:val="-4"/>
        </w:rPr>
        <w:t xml:space="preserve"> </w:t>
      </w:r>
      <w:r>
        <w:t>минеральные</w:t>
      </w:r>
      <w:r>
        <w:rPr>
          <w:spacing w:val="-2"/>
        </w:rPr>
        <w:t xml:space="preserve"> вещества.</w:t>
      </w:r>
    </w:p>
    <w:p w:rsidR="004B04E4" w:rsidRDefault="004B04E4" w:rsidP="004B04E4">
      <w:pPr>
        <w:pStyle w:val="a3"/>
        <w:spacing w:before="45" w:line="276" w:lineRule="auto"/>
        <w:ind w:right="415"/>
      </w:pPr>
      <w:r>
        <w:t xml:space="preserve">Функции воды и минеральных веществ в клетке. Поддержание осмотического </w:t>
      </w:r>
      <w:r>
        <w:rPr>
          <w:spacing w:val="-2"/>
        </w:rPr>
        <w:t>баланса.</w:t>
      </w:r>
    </w:p>
    <w:p w:rsidR="004B04E4" w:rsidRDefault="004B04E4" w:rsidP="004B04E4">
      <w:pPr>
        <w:pStyle w:val="a3"/>
        <w:spacing w:before="0" w:line="276" w:lineRule="auto"/>
        <w:ind w:right="403"/>
      </w:pPr>
      <w:r>
        <w:t>Белки.</w:t>
      </w:r>
      <w:r>
        <w:rPr>
          <w:spacing w:val="-8"/>
        </w:rPr>
        <w:t xml:space="preserve"> </w:t>
      </w:r>
      <w:r>
        <w:t>Состав</w:t>
      </w:r>
      <w:r>
        <w:rPr>
          <w:spacing w:val="-5"/>
        </w:rPr>
        <w:t xml:space="preserve"> </w:t>
      </w:r>
      <w:r>
        <w:t>и</w:t>
      </w:r>
      <w:r>
        <w:rPr>
          <w:spacing w:val="-6"/>
        </w:rPr>
        <w:t xml:space="preserve"> </w:t>
      </w:r>
      <w:r>
        <w:t>строение</w:t>
      </w:r>
      <w:r>
        <w:rPr>
          <w:spacing w:val="-5"/>
        </w:rPr>
        <w:t xml:space="preserve"> </w:t>
      </w:r>
      <w:r>
        <w:t>белков.</w:t>
      </w:r>
      <w:r>
        <w:rPr>
          <w:spacing w:val="-4"/>
        </w:rPr>
        <w:t xml:space="preserve"> </w:t>
      </w:r>
      <w:r>
        <w:t>Аминокислоты –</w:t>
      </w:r>
      <w:r>
        <w:rPr>
          <w:spacing w:val="-4"/>
        </w:rPr>
        <w:t xml:space="preserve"> </w:t>
      </w:r>
      <w:r>
        <w:t>мономеры</w:t>
      </w:r>
      <w:r>
        <w:rPr>
          <w:spacing w:val="-5"/>
        </w:rPr>
        <w:t xml:space="preserve"> </w:t>
      </w:r>
      <w:r>
        <w:t>белков.</w:t>
      </w:r>
      <w:r>
        <w:rPr>
          <w:spacing w:val="-8"/>
        </w:rPr>
        <w:t xml:space="preserve"> </w:t>
      </w:r>
      <w:r>
        <w:t>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B04E4" w:rsidRDefault="004B04E4" w:rsidP="004B04E4">
      <w:pPr>
        <w:pStyle w:val="a3"/>
        <w:spacing w:before="0" w:line="276" w:lineRule="auto"/>
        <w:ind w:right="406" w:firstLine="707"/>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B04E4" w:rsidRDefault="004B04E4" w:rsidP="004B04E4">
      <w:pPr>
        <w:pStyle w:val="a3"/>
        <w:spacing w:before="0" w:line="276" w:lineRule="auto"/>
        <w:ind w:right="401"/>
      </w:pPr>
      <w:r>
        <w:t>Углеводы:</w:t>
      </w:r>
      <w:r>
        <w:rPr>
          <w:spacing w:val="-9"/>
        </w:rPr>
        <w:t xml:space="preserve"> </w:t>
      </w:r>
      <w:r>
        <w:t>моносахариды</w:t>
      </w:r>
      <w:r>
        <w:rPr>
          <w:spacing w:val="-8"/>
        </w:rPr>
        <w:t xml:space="preserve"> </w:t>
      </w:r>
      <w:r>
        <w:t>(глюкоза,</w:t>
      </w:r>
      <w:r>
        <w:rPr>
          <w:spacing w:val="-5"/>
        </w:rPr>
        <w:t xml:space="preserve"> </w:t>
      </w:r>
      <w:r>
        <w:t>рибоза</w:t>
      </w:r>
      <w:r>
        <w:rPr>
          <w:spacing w:val="-8"/>
        </w:rPr>
        <w:t xml:space="preserve"> </w:t>
      </w:r>
      <w:r>
        <w:t>и</w:t>
      </w:r>
      <w:r>
        <w:rPr>
          <w:spacing w:val="-8"/>
        </w:rPr>
        <w:t xml:space="preserve"> </w:t>
      </w:r>
      <w:r>
        <w:t>дезоксирибоза),</w:t>
      </w:r>
      <w:r>
        <w:rPr>
          <w:spacing w:val="-9"/>
        </w:rPr>
        <w:t xml:space="preserve"> </w:t>
      </w:r>
      <w:r>
        <w:t>дисахариды</w:t>
      </w:r>
      <w:r>
        <w:rPr>
          <w:spacing w:val="-7"/>
        </w:rPr>
        <w:t xml:space="preserve"> </w:t>
      </w:r>
      <w:r>
        <w:t xml:space="preserve">(сахароза, лактоза) и полисахариды (крахмал, гликоген, целлюлоза). Биологические функции </w:t>
      </w:r>
      <w:r>
        <w:rPr>
          <w:spacing w:val="-2"/>
        </w:rPr>
        <w:lastRenderedPageBreak/>
        <w:t>углеводов.</w:t>
      </w:r>
    </w:p>
    <w:p w:rsidR="004B04E4" w:rsidRDefault="004B04E4" w:rsidP="004B04E4">
      <w:pPr>
        <w:pStyle w:val="a3"/>
        <w:spacing w:before="0" w:line="276" w:lineRule="auto"/>
        <w:ind w:right="409"/>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B04E4" w:rsidRDefault="004B04E4" w:rsidP="004B04E4">
      <w:pPr>
        <w:pStyle w:val="a3"/>
        <w:spacing w:before="0" w:line="276" w:lineRule="auto"/>
        <w:ind w:right="407"/>
      </w:pPr>
      <w:r>
        <w:t>Нуклеиновые кислоты:</w:t>
      </w:r>
      <w:r>
        <w:rPr>
          <w:spacing w:val="-3"/>
        </w:rPr>
        <w:t xml:space="preserve"> </w:t>
      </w:r>
      <w:r>
        <w:t>ДНК и РНК. Нуклеотиды – мономеры нуклеиновых</w:t>
      </w:r>
      <w:r>
        <w:rPr>
          <w:spacing w:val="-1"/>
        </w:rPr>
        <w:t xml:space="preserve"> </w:t>
      </w:r>
      <w:r>
        <w:t xml:space="preserve">кислот. Строение и функции ДНК. Строение и функции РНК. Виды РНК. АТФ: строение и </w:t>
      </w:r>
      <w:r>
        <w:rPr>
          <w:spacing w:val="-2"/>
        </w:rPr>
        <w:t>функции.</w:t>
      </w:r>
    </w:p>
    <w:p w:rsidR="004B04E4" w:rsidRDefault="004B04E4" w:rsidP="004B04E4">
      <w:pPr>
        <w:pStyle w:val="a3"/>
        <w:spacing w:before="0" w:line="276" w:lineRule="auto"/>
        <w:ind w:right="409"/>
      </w:pPr>
      <w:r>
        <w:t>Цитология – наука о клетке. Клеточная теория – пример взаимодействия идей и фактов в научном познании. Методы изучения клетки.</w:t>
      </w:r>
    </w:p>
    <w:p w:rsidR="004B04E4" w:rsidRDefault="004B04E4" w:rsidP="004B04E4">
      <w:pPr>
        <w:pStyle w:val="a3"/>
        <w:spacing w:line="276" w:lineRule="auto"/>
        <w:ind w:right="415"/>
      </w:pPr>
      <w:r>
        <w:t>Клетка как целостная живая система. Общие признаки клеток:</w:t>
      </w:r>
      <w:r>
        <w:rPr>
          <w:spacing w:val="-2"/>
        </w:rPr>
        <w:t xml:space="preserve"> </w:t>
      </w:r>
      <w:r>
        <w:t>замкнутая наружная мембрана, молекулы ДНК как генетический аппарат, система синтеза белка.</w:t>
      </w:r>
    </w:p>
    <w:p w:rsidR="004B04E4" w:rsidRDefault="004B04E4" w:rsidP="004B04E4">
      <w:pPr>
        <w:pStyle w:val="a3"/>
        <w:spacing w:line="276" w:lineRule="auto"/>
        <w:ind w:right="408"/>
      </w:pPr>
      <w:r>
        <w:t>Типы клеток: эукариотическая и прокариотическая. Особенности строения прокариотической</w:t>
      </w:r>
      <w:r>
        <w:rPr>
          <w:spacing w:val="-5"/>
        </w:rPr>
        <w:t xml:space="preserve"> </w:t>
      </w:r>
      <w:r>
        <w:t>клетки.</w:t>
      </w:r>
      <w:r>
        <w:rPr>
          <w:spacing w:val="-3"/>
        </w:rPr>
        <w:t xml:space="preserve"> </w:t>
      </w:r>
      <w:r>
        <w:t>Клеточная</w:t>
      </w:r>
      <w:r>
        <w:rPr>
          <w:spacing w:val="-5"/>
        </w:rPr>
        <w:t xml:space="preserve"> </w:t>
      </w:r>
      <w:r>
        <w:t>стенка</w:t>
      </w:r>
      <w:r>
        <w:rPr>
          <w:spacing w:val="-4"/>
        </w:rPr>
        <w:t xml:space="preserve"> </w:t>
      </w:r>
      <w:r>
        <w:t>бактерий.</w:t>
      </w:r>
      <w:r>
        <w:rPr>
          <w:spacing w:val="-3"/>
        </w:rPr>
        <w:t xml:space="preserve"> </w:t>
      </w:r>
      <w:r>
        <w:t>Строение</w:t>
      </w:r>
      <w:r>
        <w:rPr>
          <w:spacing w:val="-4"/>
        </w:rPr>
        <w:t xml:space="preserve"> </w:t>
      </w:r>
      <w:r>
        <w:t>эукариотической</w:t>
      </w:r>
      <w:r>
        <w:rPr>
          <w:spacing w:val="-5"/>
        </w:rPr>
        <w:t xml:space="preserve"> </w:t>
      </w:r>
      <w:r>
        <w:t>клетки.</w:t>
      </w:r>
    </w:p>
    <w:p w:rsidR="004B04E4" w:rsidRDefault="004B04E4" w:rsidP="004B04E4">
      <w:pPr>
        <w:pStyle w:val="a3"/>
        <w:spacing w:before="65"/>
        <w:ind w:firstLine="0"/>
      </w:pPr>
      <w:r>
        <w:t>Основные</w:t>
      </w:r>
      <w:r>
        <w:rPr>
          <w:spacing w:val="-7"/>
        </w:rPr>
        <w:t xml:space="preserve"> </w:t>
      </w:r>
      <w:r>
        <w:t>отличия</w:t>
      </w:r>
      <w:r>
        <w:rPr>
          <w:spacing w:val="-5"/>
        </w:rPr>
        <w:t xml:space="preserve"> </w:t>
      </w:r>
      <w:r>
        <w:t>растительной,</w:t>
      </w:r>
      <w:r>
        <w:rPr>
          <w:spacing w:val="-7"/>
        </w:rPr>
        <w:t xml:space="preserve"> </w:t>
      </w:r>
      <w:r>
        <w:t>животной</w:t>
      </w:r>
      <w:r>
        <w:rPr>
          <w:spacing w:val="-6"/>
        </w:rPr>
        <w:t xml:space="preserve"> </w:t>
      </w:r>
      <w:r>
        <w:t>и</w:t>
      </w:r>
      <w:r>
        <w:rPr>
          <w:spacing w:val="-6"/>
        </w:rPr>
        <w:t xml:space="preserve"> </w:t>
      </w:r>
      <w:r>
        <w:t>грибной</w:t>
      </w:r>
      <w:r>
        <w:rPr>
          <w:spacing w:val="-5"/>
        </w:rPr>
        <w:t xml:space="preserve"> </w:t>
      </w:r>
      <w:r>
        <w:rPr>
          <w:spacing w:val="-2"/>
        </w:rPr>
        <w:t>клетки.</w:t>
      </w:r>
    </w:p>
    <w:p w:rsidR="004B04E4" w:rsidRDefault="004B04E4" w:rsidP="004B04E4">
      <w:pPr>
        <w:pStyle w:val="a3"/>
        <w:spacing w:before="45" w:line="276" w:lineRule="auto"/>
        <w:ind w:right="410" w:firstLine="707"/>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w:t>
      </w:r>
      <w:r>
        <w:rPr>
          <w:spacing w:val="-2"/>
        </w:rPr>
        <w:t xml:space="preserve"> </w:t>
      </w:r>
      <w:r>
        <w:t>органоиды</w:t>
      </w:r>
      <w:r>
        <w:rPr>
          <w:spacing w:val="-2"/>
        </w:rPr>
        <w:t xml:space="preserve"> </w:t>
      </w:r>
      <w:r>
        <w:t>клетки:</w:t>
      </w:r>
      <w:r>
        <w:rPr>
          <w:spacing w:val="-1"/>
        </w:rPr>
        <w:t xml:space="preserve"> </w:t>
      </w:r>
      <w:r>
        <w:t>ЭПС,</w:t>
      </w:r>
      <w:r>
        <w:rPr>
          <w:spacing w:val="-4"/>
        </w:rPr>
        <w:t xml:space="preserve"> </w:t>
      </w:r>
      <w:r>
        <w:t>аппарат</w:t>
      </w:r>
      <w:r>
        <w:rPr>
          <w:spacing w:val="-4"/>
        </w:rPr>
        <w:t xml:space="preserve"> </w:t>
      </w:r>
      <w:r>
        <w:t>Гольджи,</w:t>
      </w:r>
      <w:r>
        <w:rPr>
          <w:spacing w:val="-4"/>
        </w:rPr>
        <w:t xml:space="preserve"> </w:t>
      </w:r>
      <w:r>
        <w:t>лизосомы. Полуавтономные органоиды клетки: митохондрии, пластиды. Происхождение митохондрий и пластид. Виды</w:t>
      </w:r>
      <w:r>
        <w:rPr>
          <w:spacing w:val="-12"/>
        </w:rPr>
        <w:t xml:space="preserve"> </w:t>
      </w:r>
      <w:r>
        <w:t>пластид.</w:t>
      </w:r>
      <w:r>
        <w:rPr>
          <w:spacing w:val="-14"/>
        </w:rPr>
        <w:t xml:space="preserve"> </w:t>
      </w:r>
      <w:r>
        <w:t>Немембранные</w:t>
      </w:r>
      <w:r>
        <w:rPr>
          <w:spacing w:val="-12"/>
        </w:rPr>
        <w:t xml:space="preserve"> </w:t>
      </w:r>
      <w:r>
        <w:t>органоиды</w:t>
      </w:r>
      <w:r>
        <w:rPr>
          <w:spacing w:val="-13"/>
        </w:rPr>
        <w:t xml:space="preserve"> </w:t>
      </w:r>
      <w:r>
        <w:t>клетки:</w:t>
      </w:r>
      <w:r>
        <w:rPr>
          <w:spacing w:val="-13"/>
        </w:rPr>
        <w:t xml:space="preserve"> </w:t>
      </w:r>
      <w:r>
        <w:t>рибосомы,</w:t>
      </w:r>
      <w:r>
        <w:rPr>
          <w:spacing w:val="-13"/>
        </w:rPr>
        <w:t xml:space="preserve"> </w:t>
      </w:r>
      <w:r>
        <w:t>клеточный</w:t>
      </w:r>
      <w:r>
        <w:rPr>
          <w:spacing w:val="-12"/>
        </w:rPr>
        <w:t xml:space="preserve"> </w:t>
      </w:r>
      <w:r>
        <w:t>центр,</w:t>
      </w:r>
      <w:r>
        <w:rPr>
          <w:spacing w:val="-14"/>
        </w:rPr>
        <w:t xml:space="preserve"> </w:t>
      </w:r>
      <w:r>
        <w:t>центриоли, реснички, жгутики. Функции органоидов клетки. Включения.</w:t>
      </w:r>
    </w:p>
    <w:p w:rsidR="004B04E4" w:rsidRDefault="004B04E4" w:rsidP="004B04E4">
      <w:pPr>
        <w:pStyle w:val="a3"/>
        <w:spacing w:before="2" w:line="276" w:lineRule="auto"/>
        <w:ind w:right="416"/>
      </w:pPr>
      <w:r>
        <w:t>Ядро</w:t>
      </w:r>
      <w:r>
        <w:rPr>
          <w:spacing w:val="-3"/>
        </w:rPr>
        <w:t xml:space="preserve"> </w:t>
      </w:r>
      <w:r>
        <w:t>–</w:t>
      </w:r>
      <w:r>
        <w:rPr>
          <w:spacing w:val="-3"/>
        </w:rPr>
        <w:t xml:space="preserve"> </w:t>
      </w:r>
      <w:r>
        <w:t>регуляторный</w:t>
      </w:r>
      <w:r>
        <w:rPr>
          <w:spacing w:val="-5"/>
        </w:rPr>
        <w:t xml:space="preserve"> </w:t>
      </w:r>
      <w:r>
        <w:t>центр</w:t>
      </w:r>
      <w:r>
        <w:rPr>
          <w:spacing w:val="-8"/>
        </w:rPr>
        <w:t xml:space="preserve"> </w:t>
      </w:r>
      <w:r>
        <w:t>клетки.</w:t>
      </w:r>
      <w:r>
        <w:rPr>
          <w:spacing w:val="-3"/>
        </w:rPr>
        <w:t xml:space="preserve"> </w:t>
      </w:r>
      <w:r>
        <w:t>Строение</w:t>
      </w:r>
      <w:r>
        <w:rPr>
          <w:spacing w:val="-4"/>
        </w:rPr>
        <w:t xml:space="preserve"> </w:t>
      </w:r>
      <w:r>
        <w:t>ядра:</w:t>
      </w:r>
      <w:r>
        <w:rPr>
          <w:spacing w:val="-10"/>
        </w:rPr>
        <w:t xml:space="preserve"> </w:t>
      </w:r>
      <w:r>
        <w:t>ядерная</w:t>
      </w:r>
      <w:r>
        <w:rPr>
          <w:spacing w:val="-1"/>
        </w:rPr>
        <w:t xml:space="preserve"> </w:t>
      </w:r>
      <w:r>
        <w:t>оболочка,</w:t>
      </w:r>
      <w:r>
        <w:rPr>
          <w:spacing w:val="-6"/>
        </w:rPr>
        <w:t xml:space="preserve"> </w:t>
      </w:r>
      <w:r>
        <w:t>кариоплазма, хроматин, ядрышко. Хромосомы.</w:t>
      </w:r>
    </w:p>
    <w:p w:rsidR="004B04E4" w:rsidRDefault="004B04E4" w:rsidP="004B04E4">
      <w:pPr>
        <w:pStyle w:val="a3"/>
        <w:spacing w:before="0" w:line="276" w:lineRule="auto"/>
        <w:ind w:left="1524" w:right="6579" w:firstLine="0"/>
      </w:pPr>
      <w:r>
        <w:t>Транспорт</w:t>
      </w:r>
      <w:r>
        <w:rPr>
          <w:spacing w:val="-15"/>
        </w:rPr>
        <w:t xml:space="preserve"> </w:t>
      </w:r>
      <w:r>
        <w:t>веществ</w:t>
      </w:r>
      <w:r>
        <w:rPr>
          <w:spacing w:val="-13"/>
        </w:rPr>
        <w:t xml:space="preserve"> </w:t>
      </w:r>
      <w:r>
        <w:t>в</w:t>
      </w:r>
      <w:r>
        <w:rPr>
          <w:spacing w:val="-13"/>
        </w:rPr>
        <w:t xml:space="preserve"> </w:t>
      </w:r>
      <w:r>
        <w:t xml:space="preserve">клетке. </w:t>
      </w:r>
      <w:r>
        <w:rPr>
          <w:spacing w:val="-2"/>
        </w:rPr>
        <w:t>Демонстрации:</w:t>
      </w:r>
    </w:p>
    <w:p w:rsidR="004B04E4" w:rsidRDefault="004B04E4" w:rsidP="004B04E4">
      <w:pPr>
        <w:pStyle w:val="a3"/>
        <w:spacing w:line="276" w:lineRule="auto"/>
        <w:ind w:right="406"/>
      </w:pPr>
      <w:r>
        <w:t>Портреты:</w:t>
      </w:r>
      <w:r>
        <w:rPr>
          <w:spacing w:val="40"/>
        </w:rPr>
        <w:t xml:space="preserve"> </w:t>
      </w:r>
      <w:r>
        <w:t>А.</w:t>
      </w:r>
      <w:r>
        <w:rPr>
          <w:spacing w:val="-2"/>
        </w:rPr>
        <w:t xml:space="preserve"> </w:t>
      </w:r>
      <w:r>
        <w:t>Левенгук,</w:t>
      </w:r>
      <w:r>
        <w:rPr>
          <w:spacing w:val="80"/>
        </w:rPr>
        <w:t xml:space="preserve"> </w:t>
      </w:r>
      <w:r>
        <w:t>Р. Гук,</w:t>
      </w:r>
      <w:r>
        <w:rPr>
          <w:spacing w:val="40"/>
        </w:rPr>
        <w:t xml:space="preserve"> </w:t>
      </w:r>
      <w:r>
        <w:t>Т. Шванн,</w:t>
      </w:r>
      <w:r>
        <w:rPr>
          <w:spacing w:val="40"/>
        </w:rPr>
        <w:t xml:space="preserve"> </w:t>
      </w:r>
      <w:r>
        <w:t>М.</w:t>
      </w:r>
      <w:r>
        <w:rPr>
          <w:spacing w:val="-1"/>
        </w:rPr>
        <w:t xml:space="preserve"> </w:t>
      </w:r>
      <w:r>
        <w:t>Шлейден,</w:t>
      </w:r>
      <w:r>
        <w:rPr>
          <w:spacing w:val="40"/>
        </w:rPr>
        <w:t xml:space="preserve"> </w:t>
      </w:r>
      <w:r>
        <w:t>Р.</w:t>
      </w:r>
      <w:r>
        <w:rPr>
          <w:spacing w:val="-2"/>
        </w:rPr>
        <w:t xml:space="preserve"> </w:t>
      </w:r>
      <w:r>
        <w:t>Вирхов,</w:t>
      </w:r>
      <w:r>
        <w:rPr>
          <w:spacing w:val="80"/>
        </w:rPr>
        <w:t xml:space="preserve"> </w:t>
      </w:r>
      <w:r>
        <w:t>Дж.</w:t>
      </w:r>
      <w:r>
        <w:rPr>
          <w:spacing w:val="-2"/>
        </w:rPr>
        <w:t xml:space="preserve"> </w:t>
      </w:r>
      <w:r>
        <w:t>Уотсон, Ф. Крик, М. Уилкинс, Р. Франклин, К.М. Бэр.</w:t>
      </w:r>
    </w:p>
    <w:p w:rsidR="004B04E4" w:rsidRDefault="004B04E4" w:rsidP="004B04E4">
      <w:pPr>
        <w:pStyle w:val="a3"/>
        <w:ind w:left="1524" w:firstLine="0"/>
      </w:pPr>
      <w:r>
        <w:t>Диаграммы:</w:t>
      </w:r>
      <w:r>
        <w:rPr>
          <w:spacing w:val="60"/>
        </w:rPr>
        <w:t xml:space="preserve">  </w:t>
      </w:r>
      <w:r>
        <w:t>«Распределение</w:t>
      </w:r>
      <w:r>
        <w:rPr>
          <w:spacing w:val="62"/>
        </w:rPr>
        <w:t xml:space="preserve">  </w:t>
      </w:r>
      <w:r>
        <w:t>химических</w:t>
      </w:r>
      <w:r>
        <w:rPr>
          <w:spacing w:val="59"/>
        </w:rPr>
        <w:t xml:space="preserve">  </w:t>
      </w:r>
      <w:r>
        <w:t>элементов</w:t>
      </w:r>
      <w:r>
        <w:rPr>
          <w:spacing w:val="61"/>
        </w:rPr>
        <w:t xml:space="preserve">  </w:t>
      </w:r>
      <w:r>
        <w:t>в</w:t>
      </w:r>
      <w:r>
        <w:rPr>
          <w:spacing w:val="60"/>
        </w:rPr>
        <w:t xml:space="preserve">  </w:t>
      </w:r>
      <w:r>
        <w:t>неживой</w:t>
      </w:r>
      <w:r>
        <w:rPr>
          <w:spacing w:val="61"/>
        </w:rPr>
        <w:t xml:space="preserve">  </w:t>
      </w:r>
      <w:r>
        <w:rPr>
          <w:spacing w:val="-2"/>
        </w:rPr>
        <w:t>природе»,</w:t>
      </w:r>
    </w:p>
    <w:p w:rsidR="004B04E4" w:rsidRDefault="004B04E4" w:rsidP="004B04E4">
      <w:pPr>
        <w:pStyle w:val="a3"/>
        <w:spacing w:before="45"/>
        <w:ind w:firstLine="0"/>
      </w:pPr>
      <w:r>
        <w:t>«Распределение</w:t>
      </w:r>
      <w:r>
        <w:rPr>
          <w:spacing w:val="-7"/>
        </w:rPr>
        <w:t xml:space="preserve"> </w:t>
      </w:r>
      <w:r>
        <w:t>химических</w:t>
      </w:r>
      <w:r>
        <w:rPr>
          <w:spacing w:val="-8"/>
        </w:rPr>
        <w:t xml:space="preserve"> </w:t>
      </w:r>
      <w:r>
        <w:t>элементов</w:t>
      </w:r>
      <w:r>
        <w:rPr>
          <w:spacing w:val="-5"/>
        </w:rPr>
        <w:t xml:space="preserve"> </w:t>
      </w:r>
      <w:r>
        <w:t>в</w:t>
      </w:r>
      <w:r>
        <w:rPr>
          <w:spacing w:val="-5"/>
        </w:rPr>
        <w:t xml:space="preserve"> </w:t>
      </w:r>
      <w:r>
        <w:t>живой</w:t>
      </w:r>
      <w:r>
        <w:rPr>
          <w:spacing w:val="-5"/>
        </w:rPr>
        <w:t xml:space="preserve"> </w:t>
      </w:r>
      <w:r>
        <w:rPr>
          <w:spacing w:val="-2"/>
        </w:rPr>
        <w:t>природе».</w:t>
      </w:r>
    </w:p>
    <w:p w:rsidR="004B04E4" w:rsidRDefault="004B04E4" w:rsidP="004B04E4">
      <w:pPr>
        <w:pStyle w:val="a3"/>
        <w:spacing w:before="45" w:line="276" w:lineRule="auto"/>
        <w:ind w:right="415"/>
      </w:pPr>
      <w:r>
        <w:t>Таблицы и схемы: «Периодическая таблица химических элементов», «Строение молекулы</w:t>
      </w:r>
      <w:r>
        <w:rPr>
          <w:spacing w:val="-1"/>
        </w:rPr>
        <w:t xml:space="preserve"> </w:t>
      </w:r>
      <w:r>
        <w:t>воды»,</w:t>
      </w:r>
      <w:r>
        <w:rPr>
          <w:spacing w:val="3"/>
        </w:rPr>
        <w:t xml:space="preserve"> </w:t>
      </w:r>
      <w:r>
        <w:t>«Биосинтез</w:t>
      </w:r>
      <w:r>
        <w:rPr>
          <w:spacing w:val="2"/>
        </w:rPr>
        <w:t xml:space="preserve"> </w:t>
      </w:r>
      <w:r>
        <w:t>белка»,</w:t>
      </w:r>
      <w:r>
        <w:rPr>
          <w:spacing w:val="7"/>
        </w:rPr>
        <w:t xml:space="preserve"> </w:t>
      </w:r>
      <w:r>
        <w:t>«Строение</w:t>
      </w:r>
      <w:r>
        <w:rPr>
          <w:spacing w:val="1"/>
        </w:rPr>
        <w:t xml:space="preserve"> </w:t>
      </w:r>
      <w:r>
        <w:t>молекулы</w:t>
      </w:r>
      <w:r>
        <w:rPr>
          <w:spacing w:val="5"/>
        </w:rPr>
        <w:t xml:space="preserve"> </w:t>
      </w:r>
      <w:r>
        <w:t>белка»,</w:t>
      </w:r>
      <w:r>
        <w:rPr>
          <w:spacing w:val="6"/>
        </w:rPr>
        <w:t xml:space="preserve"> </w:t>
      </w:r>
      <w:r>
        <w:t>«Строение</w:t>
      </w:r>
      <w:r>
        <w:rPr>
          <w:spacing w:val="2"/>
        </w:rPr>
        <w:t xml:space="preserve"> </w:t>
      </w:r>
      <w:r>
        <w:rPr>
          <w:spacing w:val="-2"/>
        </w:rPr>
        <w:t>фермента»,</w:t>
      </w:r>
    </w:p>
    <w:p w:rsidR="004B04E4" w:rsidRDefault="004B04E4" w:rsidP="004B04E4">
      <w:pPr>
        <w:pStyle w:val="a3"/>
        <w:spacing w:before="0" w:line="276" w:lineRule="auto"/>
        <w:ind w:right="418" w:firstLine="0"/>
      </w:pPr>
      <w:r>
        <w:t>«Нуклеиновые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B04E4" w:rsidRDefault="004B04E4" w:rsidP="004B04E4">
      <w:pPr>
        <w:pStyle w:val="a3"/>
        <w:spacing w:line="276" w:lineRule="auto"/>
        <w:ind w:right="414"/>
      </w:pPr>
      <w: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w:t>
      </w:r>
      <w:r>
        <w:rPr>
          <w:spacing w:val="-2"/>
        </w:rPr>
        <w:t>клеток.</w:t>
      </w:r>
    </w:p>
    <w:p w:rsidR="004B04E4" w:rsidRDefault="004B04E4" w:rsidP="004B04E4">
      <w:pPr>
        <w:pStyle w:val="a3"/>
        <w:spacing w:before="0" w:line="296" w:lineRule="exact"/>
        <w:ind w:left="1524" w:firstLine="0"/>
      </w:pPr>
      <w:r>
        <w:t>Лабораторные</w:t>
      </w:r>
      <w:r>
        <w:rPr>
          <w:spacing w:val="-4"/>
        </w:rPr>
        <w:t xml:space="preserve"> </w:t>
      </w:r>
      <w:r>
        <w:t>и</w:t>
      </w:r>
      <w:r>
        <w:rPr>
          <w:spacing w:val="-4"/>
        </w:rPr>
        <w:t xml:space="preserve"> </w:t>
      </w:r>
      <w:r>
        <w:t>практические</w:t>
      </w:r>
      <w:r>
        <w:rPr>
          <w:spacing w:val="-3"/>
        </w:rPr>
        <w:t xml:space="preserve"> </w:t>
      </w:r>
      <w:r>
        <w:rPr>
          <w:spacing w:val="-2"/>
        </w:rPr>
        <w:t>работы:</w:t>
      </w:r>
    </w:p>
    <w:p w:rsidR="004B04E4" w:rsidRDefault="004B04E4" w:rsidP="004B04E4">
      <w:pPr>
        <w:pStyle w:val="a3"/>
        <w:spacing w:before="45" w:line="276" w:lineRule="auto"/>
        <w:ind w:right="411"/>
      </w:pPr>
      <w:r>
        <w:t>Лабораторная работа №</w:t>
      </w:r>
      <w:r>
        <w:rPr>
          <w:spacing w:val="-1"/>
        </w:rPr>
        <w:t xml:space="preserve"> </w:t>
      </w:r>
      <w:r>
        <w:t>1. «Изучение каталитической активности ферментов (на примере амилазы или каталазы)».</w:t>
      </w:r>
    </w:p>
    <w:p w:rsidR="004B04E4" w:rsidRDefault="004B04E4" w:rsidP="004B04E4">
      <w:pPr>
        <w:pStyle w:val="a3"/>
        <w:spacing w:line="276" w:lineRule="auto"/>
        <w:ind w:right="416" w:firstLine="707"/>
      </w:pPr>
      <w:r>
        <w:t>Лабораторная работа №</w:t>
      </w:r>
      <w:r>
        <w:rPr>
          <w:spacing w:val="-1"/>
        </w:rPr>
        <w:t xml:space="preserve"> </w:t>
      </w:r>
      <w:r>
        <w:t>2. «Изучение строения клеток растений, животных и бактерий под микроскопом на готовых микропрепаратах и их описание».</w:t>
      </w:r>
    </w:p>
    <w:p w:rsidR="004B04E4" w:rsidRDefault="004B04E4" w:rsidP="004B04E4">
      <w:pPr>
        <w:pStyle w:val="a7"/>
        <w:numPr>
          <w:ilvl w:val="2"/>
          <w:numId w:val="88"/>
        </w:numPr>
        <w:tabs>
          <w:tab w:val="left" w:pos="1594"/>
        </w:tabs>
        <w:ind w:left="1594" w:hanging="778"/>
        <w:rPr>
          <w:sz w:val="26"/>
        </w:rPr>
      </w:pPr>
      <w:r>
        <w:rPr>
          <w:sz w:val="26"/>
        </w:rPr>
        <w:t>Тема</w:t>
      </w:r>
      <w:r>
        <w:rPr>
          <w:spacing w:val="-8"/>
          <w:sz w:val="26"/>
        </w:rPr>
        <w:t xml:space="preserve"> </w:t>
      </w:r>
      <w:r>
        <w:rPr>
          <w:sz w:val="26"/>
        </w:rPr>
        <w:t>4.</w:t>
      </w:r>
      <w:r>
        <w:rPr>
          <w:spacing w:val="-6"/>
          <w:sz w:val="26"/>
        </w:rPr>
        <w:t xml:space="preserve"> </w:t>
      </w:r>
      <w:r>
        <w:rPr>
          <w:sz w:val="26"/>
        </w:rPr>
        <w:t>Жизнедеятельность</w:t>
      </w:r>
      <w:r>
        <w:rPr>
          <w:spacing w:val="-2"/>
          <w:sz w:val="26"/>
        </w:rPr>
        <w:t xml:space="preserve"> клетки.</w:t>
      </w:r>
    </w:p>
    <w:p w:rsidR="004B04E4" w:rsidRDefault="004B04E4" w:rsidP="004B04E4">
      <w:pPr>
        <w:pStyle w:val="a3"/>
        <w:spacing w:before="45" w:line="276" w:lineRule="auto"/>
        <w:ind w:right="411"/>
      </w:pPr>
      <w:r>
        <w:lastRenderedPageBreak/>
        <w:t>Обмен веществ, или метаболизм. Ассимиляция (пластический обмен) и диссимиляция</w:t>
      </w:r>
      <w:r>
        <w:rPr>
          <w:spacing w:val="-10"/>
        </w:rPr>
        <w:t xml:space="preserve"> </w:t>
      </w:r>
      <w:r>
        <w:t>(энергетический</w:t>
      </w:r>
      <w:r>
        <w:rPr>
          <w:spacing w:val="-10"/>
        </w:rPr>
        <w:t xml:space="preserve"> </w:t>
      </w:r>
      <w:r>
        <w:t>обмен)</w:t>
      </w:r>
      <w:r>
        <w:rPr>
          <w:spacing w:val="-4"/>
        </w:rPr>
        <w:t xml:space="preserve"> </w:t>
      </w:r>
      <w:r>
        <w:t>–</w:t>
      </w:r>
      <w:r>
        <w:rPr>
          <w:spacing w:val="-8"/>
        </w:rPr>
        <w:t xml:space="preserve"> </w:t>
      </w:r>
      <w:r>
        <w:t>две</w:t>
      </w:r>
      <w:r>
        <w:rPr>
          <w:spacing w:val="-10"/>
        </w:rPr>
        <w:t xml:space="preserve"> </w:t>
      </w:r>
      <w:r>
        <w:t>стороны</w:t>
      </w:r>
      <w:r>
        <w:rPr>
          <w:spacing w:val="-9"/>
        </w:rPr>
        <w:t xml:space="preserve"> </w:t>
      </w:r>
      <w:r>
        <w:t>единого</w:t>
      </w:r>
      <w:r>
        <w:rPr>
          <w:spacing w:val="-13"/>
        </w:rPr>
        <w:t xml:space="preserve"> </w:t>
      </w:r>
      <w:r>
        <w:t>процесса</w:t>
      </w:r>
      <w:r>
        <w:rPr>
          <w:spacing w:val="-10"/>
        </w:rPr>
        <w:t xml:space="preserve"> </w:t>
      </w:r>
      <w:r>
        <w:t>метаболизма.</w:t>
      </w:r>
      <w:r>
        <w:rPr>
          <w:spacing w:val="-11"/>
        </w:rPr>
        <w:t xml:space="preserve"> </w:t>
      </w:r>
      <w:r>
        <w:t>Роль законов сохранения веществ и энергии в понимании метаболизма.</w:t>
      </w:r>
    </w:p>
    <w:p w:rsidR="004B04E4" w:rsidRDefault="004B04E4" w:rsidP="004B04E4">
      <w:pPr>
        <w:pStyle w:val="a3"/>
        <w:spacing w:line="276" w:lineRule="auto"/>
        <w:ind w:right="407"/>
      </w:pPr>
      <w:r>
        <w:t>Типы обмена веществ: автотрофный и гетеротрофный. Роль ферментов в обмене веществ и превращении энергии в клетке.</w:t>
      </w:r>
    </w:p>
    <w:p w:rsidR="004B04E4" w:rsidRDefault="004B04E4" w:rsidP="004B04E4">
      <w:pPr>
        <w:pStyle w:val="a3"/>
        <w:spacing w:line="276" w:lineRule="auto"/>
        <w:ind w:right="415"/>
      </w:pPr>
      <w:r>
        <w:t>Фотосинтез. Световая и темновая фазы фотосинтеза. Реакции фотосинтеза. Эффективность</w:t>
      </w:r>
      <w:r>
        <w:rPr>
          <w:spacing w:val="-10"/>
        </w:rPr>
        <w:t xml:space="preserve"> </w:t>
      </w:r>
      <w:r>
        <w:t>фотосинтеза.</w:t>
      </w:r>
      <w:r>
        <w:rPr>
          <w:spacing w:val="-11"/>
        </w:rPr>
        <w:t xml:space="preserve"> </w:t>
      </w:r>
      <w:r>
        <w:t>Значение</w:t>
      </w:r>
      <w:r>
        <w:rPr>
          <w:spacing w:val="-10"/>
        </w:rPr>
        <w:t xml:space="preserve"> </w:t>
      </w:r>
      <w:r>
        <w:t>фотосинтеза</w:t>
      </w:r>
      <w:r>
        <w:rPr>
          <w:spacing w:val="-10"/>
        </w:rPr>
        <w:t xml:space="preserve"> </w:t>
      </w:r>
      <w:r>
        <w:t>для</w:t>
      </w:r>
      <w:r>
        <w:rPr>
          <w:spacing w:val="-10"/>
        </w:rPr>
        <w:t xml:space="preserve"> </w:t>
      </w:r>
      <w:r>
        <w:t>жизни</w:t>
      </w:r>
      <w:r>
        <w:rPr>
          <w:spacing w:val="-10"/>
        </w:rPr>
        <w:t xml:space="preserve"> </w:t>
      </w:r>
      <w:r>
        <w:t>на</w:t>
      </w:r>
      <w:r>
        <w:rPr>
          <w:spacing w:val="-10"/>
        </w:rPr>
        <w:t xml:space="preserve"> </w:t>
      </w:r>
      <w:r>
        <w:t>Земле.</w:t>
      </w:r>
      <w:r>
        <w:rPr>
          <w:spacing w:val="-8"/>
        </w:rPr>
        <w:t xml:space="preserve"> </w:t>
      </w:r>
      <w:r>
        <w:t>Влияние</w:t>
      </w:r>
      <w:r>
        <w:rPr>
          <w:spacing w:val="-6"/>
        </w:rPr>
        <w:t xml:space="preserve"> </w:t>
      </w:r>
      <w:r>
        <w:t>условий среды на фотосинтез и способы повышения его продуктивности у культурных растений.</w:t>
      </w:r>
    </w:p>
    <w:p w:rsidR="004B04E4" w:rsidRDefault="004B04E4" w:rsidP="004B04E4">
      <w:pPr>
        <w:pStyle w:val="a3"/>
        <w:spacing w:before="0" w:line="276" w:lineRule="auto"/>
        <w:ind w:right="416"/>
      </w:pPr>
      <w:r>
        <w:t xml:space="preserve">Хемосинтез. Хемосинтезирующие бактерии. Значение хемосинтеза для жизни на </w:t>
      </w:r>
      <w:r>
        <w:rPr>
          <w:spacing w:val="-2"/>
        </w:rPr>
        <w:t>Земле.</w:t>
      </w:r>
    </w:p>
    <w:p w:rsidR="004B04E4" w:rsidRDefault="004B04E4" w:rsidP="004B04E4">
      <w:pPr>
        <w:pStyle w:val="a3"/>
        <w:spacing w:line="276" w:lineRule="auto"/>
        <w:ind w:right="410"/>
      </w:pPr>
      <w:r>
        <w:t>Энергетический обмен в клетке. Расщепление веществ, выделение и аккумулирование</w:t>
      </w:r>
      <w:r>
        <w:rPr>
          <w:spacing w:val="-8"/>
        </w:rPr>
        <w:t xml:space="preserve"> </w:t>
      </w:r>
      <w:r>
        <w:t>энергии</w:t>
      </w:r>
      <w:r>
        <w:rPr>
          <w:spacing w:val="-8"/>
        </w:rPr>
        <w:t xml:space="preserve"> </w:t>
      </w:r>
      <w:r>
        <w:t>в</w:t>
      </w:r>
      <w:r>
        <w:rPr>
          <w:spacing w:val="-7"/>
        </w:rPr>
        <w:t xml:space="preserve"> </w:t>
      </w:r>
      <w:r>
        <w:t>клетке.</w:t>
      </w:r>
      <w:r>
        <w:rPr>
          <w:spacing w:val="-6"/>
        </w:rPr>
        <w:t xml:space="preserve"> </w:t>
      </w:r>
      <w:r>
        <w:t>Этапы</w:t>
      </w:r>
      <w:r>
        <w:rPr>
          <w:spacing w:val="-7"/>
        </w:rPr>
        <w:t xml:space="preserve"> </w:t>
      </w:r>
      <w:r>
        <w:t>энергетического</w:t>
      </w:r>
      <w:r>
        <w:rPr>
          <w:spacing w:val="-11"/>
        </w:rPr>
        <w:t xml:space="preserve"> </w:t>
      </w:r>
      <w:r>
        <w:t>обмена. Гликолиз.</w:t>
      </w:r>
      <w:r>
        <w:rPr>
          <w:spacing w:val="-9"/>
        </w:rPr>
        <w:t xml:space="preserve"> </w:t>
      </w:r>
      <w:r>
        <w:t>Брожение</w:t>
      </w:r>
      <w:r>
        <w:rPr>
          <w:spacing w:val="-8"/>
        </w:rPr>
        <w:t xml:space="preserve"> </w:t>
      </w:r>
      <w:r>
        <w:t>и его</w:t>
      </w:r>
      <w:r>
        <w:rPr>
          <w:spacing w:val="51"/>
          <w:w w:val="150"/>
        </w:rPr>
        <w:t xml:space="preserve">  </w:t>
      </w:r>
      <w:r>
        <w:t>виды.</w:t>
      </w:r>
      <w:r>
        <w:rPr>
          <w:spacing w:val="53"/>
          <w:w w:val="150"/>
        </w:rPr>
        <w:t xml:space="preserve">  </w:t>
      </w:r>
      <w:r>
        <w:t>Кислородное</w:t>
      </w:r>
      <w:r>
        <w:rPr>
          <w:spacing w:val="55"/>
          <w:w w:val="150"/>
        </w:rPr>
        <w:t xml:space="preserve">  </w:t>
      </w:r>
      <w:r>
        <w:t>окисление,</w:t>
      </w:r>
      <w:r>
        <w:rPr>
          <w:spacing w:val="54"/>
          <w:w w:val="150"/>
        </w:rPr>
        <w:t xml:space="preserve">  </w:t>
      </w:r>
      <w:r>
        <w:t>или</w:t>
      </w:r>
      <w:r>
        <w:rPr>
          <w:spacing w:val="54"/>
          <w:w w:val="150"/>
        </w:rPr>
        <w:t xml:space="preserve">  </w:t>
      </w:r>
      <w:r>
        <w:t>клеточное</w:t>
      </w:r>
      <w:r>
        <w:rPr>
          <w:spacing w:val="54"/>
          <w:w w:val="150"/>
        </w:rPr>
        <w:t xml:space="preserve">  </w:t>
      </w:r>
      <w:r>
        <w:t>дыхание.</w:t>
      </w:r>
      <w:r>
        <w:rPr>
          <w:spacing w:val="53"/>
          <w:w w:val="150"/>
        </w:rPr>
        <w:t xml:space="preserve">  </w:t>
      </w:r>
      <w:r>
        <w:rPr>
          <w:spacing w:val="-2"/>
        </w:rPr>
        <w:t>Окислительное</w:t>
      </w:r>
    </w:p>
    <w:p w:rsidR="004B04E4" w:rsidRDefault="004B04E4" w:rsidP="004B04E4">
      <w:pPr>
        <w:pStyle w:val="a3"/>
        <w:spacing w:before="65"/>
        <w:ind w:firstLine="0"/>
      </w:pPr>
      <w:r>
        <w:t>фосфорилирование.</w:t>
      </w:r>
      <w:r>
        <w:rPr>
          <w:spacing w:val="-9"/>
        </w:rPr>
        <w:t xml:space="preserve"> </w:t>
      </w:r>
      <w:r>
        <w:t>Эффективность</w:t>
      </w:r>
      <w:r>
        <w:rPr>
          <w:spacing w:val="-8"/>
        </w:rPr>
        <w:t xml:space="preserve"> </w:t>
      </w:r>
      <w:r>
        <w:t>энергетического</w:t>
      </w:r>
      <w:r>
        <w:rPr>
          <w:spacing w:val="-10"/>
        </w:rPr>
        <w:t xml:space="preserve"> </w:t>
      </w:r>
      <w:r>
        <w:rPr>
          <w:spacing w:val="-2"/>
        </w:rPr>
        <w:t>обмена.</w:t>
      </w:r>
    </w:p>
    <w:p w:rsidR="004B04E4" w:rsidRDefault="004B04E4" w:rsidP="004B04E4">
      <w:pPr>
        <w:pStyle w:val="a3"/>
        <w:spacing w:before="45" w:line="276" w:lineRule="auto"/>
        <w:ind w:right="400"/>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B04E4" w:rsidRDefault="004B04E4" w:rsidP="004B04E4">
      <w:pPr>
        <w:pStyle w:val="a3"/>
        <w:spacing w:line="276" w:lineRule="auto"/>
        <w:ind w:right="400"/>
      </w:pPr>
      <w:r>
        <w:t>Неклеточные</w:t>
      </w:r>
      <w:r>
        <w:rPr>
          <w:spacing w:val="-17"/>
        </w:rPr>
        <w:t xml:space="preserve"> </w:t>
      </w:r>
      <w:r>
        <w:t>формы</w:t>
      </w:r>
      <w:r>
        <w:rPr>
          <w:spacing w:val="-16"/>
        </w:rPr>
        <w:t xml:space="preserve"> </w:t>
      </w:r>
      <w:r>
        <w:t>жизни</w:t>
      </w:r>
      <w:r>
        <w:rPr>
          <w:spacing w:val="-16"/>
        </w:rPr>
        <w:t xml:space="preserve"> </w:t>
      </w:r>
      <w:r>
        <w:t>–</w:t>
      </w:r>
      <w:r>
        <w:rPr>
          <w:spacing w:val="-16"/>
        </w:rPr>
        <w:t xml:space="preserve"> </w:t>
      </w:r>
      <w:r>
        <w:t>вирусы.</w:t>
      </w:r>
      <w:r>
        <w:rPr>
          <w:spacing w:val="-17"/>
        </w:rPr>
        <w:t xml:space="preserve"> </w:t>
      </w:r>
      <w:r>
        <w:t>История</w:t>
      </w:r>
      <w:r>
        <w:rPr>
          <w:spacing w:val="-16"/>
        </w:rPr>
        <w:t xml:space="preserve"> </w:t>
      </w:r>
      <w:r>
        <w:t>открытия</w:t>
      </w:r>
      <w:r>
        <w:rPr>
          <w:spacing w:val="-16"/>
        </w:rPr>
        <w:t xml:space="preserve"> </w:t>
      </w:r>
      <w:r>
        <w:t>вирусов</w:t>
      </w:r>
      <w:r>
        <w:rPr>
          <w:spacing w:val="-16"/>
        </w:rPr>
        <w:t xml:space="preserve"> </w:t>
      </w:r>
      <w:r>
        <w:t>(Д.И.</w:t>
      </w:r>
      <w:r>
        <w:rPr>
          <w:spacing w:val="-17"/>
        </w:rPr>
        <w:t xml:space="preserve"> </w:t>
      </w:r>
      <w:r>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4B04E4" w:rsidRDefault="004B04E4" w:rsidP="004B04E4">
      <w:pPr>
        <w:pStyle w:val="a3"/>
        <w:spacing w:before="2"/>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12"/>
        </w:rPr>
        <w:t xml:space="preserve"> </w:t>
      </w:r>
      <w:r>
        <w:t>Н.К.</w:t>
      </w:r>
      <w:r>
        <w:rPr>
          <w:spacing w:val="-4"/>
        </w:rPr>
        <w:t xml:space="preserve"> </w:t>
      </w:r>
      <w:r>
        <w:t>Кольцов,</w:t>
      </w:r>
      <w:r>
        <w:rPr>
          <w:spacing w:val="-3"/>
        </w:rPr>
        <w:t xml:space="preserve"> </w:t>
      </w:r>
      <w:r>
        <w:t>Д.И. Ивановский,</w:t>
      </w:r>
      <w:r>
        <w:rPr>
          <w:spacing w:val="-7"/>
        </w:rPr>
        <w:t xml:space="preserve"> </w:t>
      </w:r>
      <w:r>
        <w:t>К.А.</w:t>
      </w:r>
      <w:r>
        <w:rPr>
          <w:spacing w:val="1"/>
        </w:rPr>
        <w:t xml:space="preserve"> </w:t>
      </w:r>
      <w:r>
        <w:rPr>
          <w:spacing w:val="-2"/>
        </w:rPr>
        <w:t>Тимирязев.</w:t>
      </w:r>
    </w:p>
    <w:p w:rsidR="004B04E4" w:rsidRDefault="004B04E4" w:rsidP="004B04E4">
      <w:pPr>
        <w:pStyle w:val="a3"/>
        <w:tabs>
          <w:tab w:val="left" w:pos="2854"/>
          <w:tab w:val="left" w:pos="3334"/>
          <w:tab w:val="left" w:pos="4449"/>
          <w:tab w:val="left" w:pos="5531"/>
          <w:tab w:val="left" w:pos="6973"/>
          <w:tab w:val="left" w:pos="9011"/>
        </w:tabs>
        <w:spacing w:before="45"/>
        <w:ind w:left="1524" w:firstLine="0"/>
        <w:jc w:val="left"/>
      </w:pPr>
      <w:r>
        <w:rPr>
          <w:spacing w:val="-2"/>
        </w:rPr>
        <w:t>Таблицы</w:t>
      </w:r>
      <w:r>
        <w:tab/>
      </w:r>
      <w:r>
        <w:rPr>
          <w:spacing w:val="-10"/>
        </w:rPr>
        <w:t>и</w:t>
      </w:r>
      <w:r>
        <w:tab/>
      </w:r>
      <w:r>
        <w:rPr>
          <w:spacing w:val="-2"/>
        </w:rPr>
        <w:t>схемы:</w:t>
      </w:r>
      <w:r>
        <w:tab/>
      </w:r>
      <w:r>
        <w:rPr>
          <w:spacing w:val="-2"/>
        </w:rPr>
        <w:t>«Типы</w:t>
      </w:r>
      <w:r>
        <w:tab/>
      </w:r>
      <w:r>
        <w:rPr>
          <w:spacing w:val="-2"/>
        </w:rPr>
        <w:t>питания»,</w:t>
      </w:r>
      <w:r>
        <w:tab/>
      </w:r>
      <w:r>
        <w:rPr>
          <w:spacing w:val="-2"/>
        </w:rPr>
        <w:t>«Метаболизм»,</w:t>
      </w:r>
      <w:r>
        <w:tab/>
      </w:r>
      <w:r>
        <w:rPr>
          <w:spacing w:val="-2"/>
        </w:rPr>
        <w:t>«Митохондрия»,</w:t>
      </w:r>
    </w:p>
    <w:p w:rsidR="004B04E4" w:rsidRDefault="004B04E4" w:rsidP="004B04E4">
      <w:pPr>
        <w:pStyle w:val="a3"/>
        <w:tabs>
          <w:tab w:val="left" w:pos="3304"/>
          <w:tab w:val="left" w:pos="4325"/>
          <w:tab w:val="left" w:pos="5583"/>
          <w:tab w:val="left" w:pos="6742"/>
          <w:tab w:val="left" w:pos="8759"/>
          <w:tab w:val="left" w:pos="9691"/>
        </w:tabs>
        <w:spacing w:before="45" w:line="276" w:lineRule="auto"/>
        <w:ind w:right="414" w:firstLine="0"/>
        <w:jc w:val="left"/>
      </w:pPr>
      <w:r>
        <w:t>«Энергетический</w:t>
      </w:r>
      <w:r>
        <w:rPr>
          <w:spacing w:val="31"/>
        </w:rPr>
        <w:t xml:space="preserve"> </w:t>
      </w:r>
      <w:r>
        <w:t>обмен»,</w:t>
      </w:r>
      <w:r>
        <w:rPr>
          <w:spacing w:val="36"/>
        </w:rPr>
        <w:t xml:space="preserve"> </w:t>
      </w:r>
      <w:r>
        <w:t>«Хлоропласт»,</w:t>
      </w:r>
      <w:r>
        <w:rPr>
          <w:spacing w:val="36"/>
        </w:rPr>
        <w:t xml:space="preserve"> </w:t>
      </w:r>
      <w:r>
        <w:t>«Фотосинтез»,</w:t>
      </w:r>
      <w:r>
        <w:rPr>
          <w:spacing w:val="36"/>
        </w:rPr>
        <w:t xml:space="preserve"> </w:t>
      </w:r>
      <w:r>
        <w:t>«Строение</w:t>
      </w:r>
      <w:r>
        <w:rPr>
          <w:spacing w:val="31"/>
        </w:rPr>
        <w:t xml:space="preserve"> </w:t>
      </w:r>
      <w:r>
        <w:t>ДНК»,</w:t>
      </w:r>
      <w:r>
        <w:rPr>
          <w:spacing w:val="36"/>
        </w:rPr>
        <w:t xml:space="preserve"> </w:t>
      </w:r>
      <w:r>
        <w:t>«Строение</w:t>
      </w:r>
      <w:r>
        <w:rPr>
          <w:spacing w:val="31"/>
        </w:rPr>
        <w:t xml:space="preserve"> </w:t>
      </w:r>
      <w:r>
        <w:t xml:space="preserve">и </w:t>
      </w:r>
      <w:r>
        <w:rPr>
          <w:spacing w:val="-2"/>
        </w:rPr>
        <w:t>функционирование</w:t>
      </w:r>
      <w:r>
        <w:tab/>
      </w:r>
      <w:r>
        <w:rPr>
          <w:spacing w:val="-2"/>
        </w:rPr>
        <w:t>гена»,</w:t>
      </w:r>
      <w:r>
        <w:tab/>
      </w:r>
      <w:r>
        <w:rPr>
          <w:spacing w:val="-2"/>
        </w:rPr>
        <w:t>«Синтез</w:t>
      </w:r>
      <w:r>
        <w:tab/>
      </w:r>
      <w:r>
        <w:rPr>
          <w:spacing w:val="-2"/>
        </w:rPr>
        <w:t>белка»,</w:t>
      </w:r>
      <w:r>
        <w:tab/>
      </w:r>
      <w:r>
        <w:rPr>
          <w:spacing w:val="-2"/>
        </w:rPr>
        <w:t>«Генетический</w:t>
      </w:r>
      <w:r>
        <w:tab/>
      </w:r>
      <w:r>
        <w:rPr>
          <w:spacing w:val="-2"/>
        </w:rPr>
        <w:t>код»,</w:t>
      </w:r>
      <w:r>
        <w:tab/>
      </w:r>
      <w:r>
        <w:rPr>
          <w:spacing w:val="-2"/>
        </w:rPr>
        <w:t>«Вирусы»,</w:t>
      </w:r>
    </w:p>
    <w:p w:rsidR="004B04E4" w:rsidRDefault="004B04E4" w:rsidP="004B04E4">
      <w:pPr>
        <w:pStyle w:val="a3"/>
        <w:tabs>
          <w:tab w:val="left" w:pos="2934"/>
          <w:tab w:val="left" w:pos="4353"/>
          <w:tab w:val="left" w:pos="4740"/>
          <w:tab w:val="left" w:pos="6250"/>
          <w:tab w:val="left" w:pos="7024"/>
          <w:tab w:val="left" w:pos="8015"/>
          <w:tab w:val="left" w:pos="9167"/>
        </w:tabs>
        <w:spacing w:before="0"/>
        <w:ind w:firstLine="0"/>
        <w:jc w:val="left"/>
      </w:pPr>
      <w:r>
        <w:rPr>
          <w:spacing w:val="-2"/>
        </w:rPr>
        <w:t>«Бактериофаги»,</w:t>
      </w:r>
      <w:r>
        <w:tab/>
      </w:r>
      <w:r>
        <w:rPr>
          <w:spacing w:val="-2"/>
        </w:rPr>
        <w:t>«Строение</w:t>
      </w:r>
      <w:r>
        <w:tab/>
      </w:r>
      <w:r>
        <w:rPr>
          <w:spacing w:val="-10"/>
        </w:rPr>
        <w:t>и</w:t>
      </w:r>
      <w:r>
        <w:tab/>
      </w:r>
      <w:r>
        <w:rPr>
          <w:spacing w:val="-2"/>
        </w:rPr>
        <w:t>жизненный</w:t>
      </w:r>
      <w:r>
        <w:tab/>
      </w:r>
      <w:r>
        <w:rPr>
          <w:spacing w:val="-4"/>
        </w:rPr>
        <w:t>цикл</w:t>
      </w:r>
      <w:r>
        <w:tab/>
      </w:r>
      <w:r>
        <w:rPr>
          <w:spacing w:val="-2"/>
        </w:rPr>
        <w:t>вируса</w:t>
      </w:r>
      <w:r>
        <w:tab/>
      </w:r>
      <w:r>
        <w:rPr>
          <w:spacing w:val="-2"/>
        </w:rPr>
        <w:t>СПИДа,</w:t>
      </w:r>
      <w:r>
        <w:tab/>
      </w:r>
      <w:r>
        <w:rPr>
          <w:spacing w:val="-2"/>
        </w:rPr>
        <w:t>бактериофага»,</w:t>
      </w:r>
    </w:p>
    <w:p w:rsidR="004B04E4" w:rsidRDefault="004B04E4" w:rsidP="004B04E4">
      <w:pPr>
        <w:pStyle w:val="a3"/>
        <w:spacing w:before="45"/>
        <w:ind w:firstLine="0"/>
        <w:jc w:val="left"/>
      </w:pPr>
      <w:r>
        <w:t>«Репликация</w:t>
      </w:r>
      <w:r>
        <w:rPr>
          <w:spacing w:val="-6"/>
        </w:rPr>
        <w:t xml:space="preserve"> </w:t>
      </w:r>
      <w:r>
        <w:rPr>
          <w:spacing w:val="-4"/>
        </w:rPr>
        <w:t>ДНК».</w:t>
      </w:r>
    </w:p>
    <w:p w:rsidR="004B04E4" w:rsidRDefault="004B04E4" w:rsidP="004B04E4">
      <w:pPr>
        <w:pStyle w:val="a3"/>
        <w:spacing w:before="46" w:line="276" w:lineRule="auto"/>
        <w:ind w:right="471"/>
        <w:jc w:val="left"/>
      </w:pPr>
      <w:r>
        <w:t>Оборудование: модели-аппликации «Удвоение ДНК и транскрипция», «Биосинтез белка», «Строение клетки», модель структуры ДНК.</w:t>
      </w:r>
    </w:p>
    <w:p w:rsidR="004B04E4" w:rsidRDefault="004B04E4" w:rsidP="004B04E4">
      <w:pPr>
        <w:pStyle w:val="a7"/>
        <w:numPr>
          <w:ilvl w:val="2"/>
          <w:numId w:val="88"/>
        </w:numPr>
        <w:tabs>
          <w:tab w:val="left" w:pos="1594"/>
        </w:tabs>
        <w:ind w:left="1594" w:hanging="778"/>
        <w:rPr>
          <w:sz w:val="26"/>
        </w:rPr>
      </w:pPr>
      <w:r>
        <w:rPr>
          <w:sz w:val="26"/>
        </w:rPr>
        <w:t>Тема</w:t>
      </w:r>
      <w:r>
        <w:rPr>
          <w:spacing w:val="-10"/>
          <w:sz w:val="26"/>
        </w:rPr>
        <w:t xml:space="preserve"> </w:t>
      </w:r>
      <w:r>
        <w:rPr>
          <w:sz w:val="26"/>
        </w:rPr>
        <w:t>5.</w:t>
      </w:r>
      <w:r>
        <w:rPr>
          <w:spacing w:val="-7"/>
          <w:sz w:val="26"/>
        </w:rPr>
        <w:t xml:space="preserve"> </w:t>
      </w:r>
      <w:r>
        <w:rPr>
          <w:sz w:val="26"/>
        </w:rPr>
        <w:t>Размножение</w:t>
      </w:r>
      <w:r>
        <w:rPr>
          <w:spacing w:val="-3"/>
          <w:sz w:val="26"/>
        </w:rPr>
        <w:t xml:space="preserve"> </w:t>
      </w:r>
      <w:r>
        <w:rPr>
          <w:sz w:val="26"/>
        </w:rPr>
        <w:t>и</w:t>
      </w:r>
      <w:r>
        <w:rPr>
          <w:spacing w:val="-4"/>
          <w:sz w:val="26"/>
        </w:rPr>
        <w:t xml:space="preserve"> </w:t>
      </w:r>
      <w:r>
        <w:rPr>
          <w:sz w:val="26"/>
        </w:rPr>
        <w:t>индивидуальное</w:t>
      </w:r>
      <w:r>
        <w:rPr>
          <w:spacing w:val="-3"/>
          <w:sz w:val="26"/>
        </w:rPr>
        <w:t xml:space="preserve"> </w:t>
      </w:r>
      <w:r>
        <w:rPr>
          <w:sz w:val="26"/>
        </w:rPr>
        <w:t>развитие</w:t>
      </w:r>
      <w:r>
        <w:rPr>
          <w:spacing w:val="-3"/>
          <w:sz w:val="26"/>
        </w:rPr>
        <w:t xml:space="preserve"> </w:t>
      </w:r>
      <w:r>
        <w:rPr>
          <w:spacing w:val="-2"/>
          <w:sz w:val="26"/>
        </w:rPr>
        <w:t>организмов.</w:t>
      </w:r>
    </w:p>
    <w:p w:rsidR="004B04E4" w:rsidRDefault="004B04E4" w:rsidP="004B04E4">
      <w:pPr>
        <w:pStyle w:val="a3"/>
        <w:spacing w:before="45" w:line="276" w:lineRule="auto"/>
        <w:ind w:right="411"/>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w:t>
      </w:r>
      <w:r>
        <w:rPr>
          <w:spacing w:val="-2"/>
        </w:rPr>
        <w:t>организмов.</w:t>
      </w:r>
    </w:p>
    <w:p w:rsidR="004B04E4" w:rsidRDefault="004B04E4" w:rsidP="004B04E4">
      <w:pPr>
        <w:pStyle w:val="a3"/>
        <w:spacing w:before="0" w:line="276" w:lineRule="auto"/>
        <w:ind w:right="409"/>
      </w:pPr>
      <w:r>
        <w:t>Деление клетки – митоз. Стадии митоза. Процессы, происходящие на разных стадиях митоза. Биологический смысл митоза.</w:t>
      </w:r>
    </w:p>
    <w:p w:rsidR="004B04E4" w:rsidRDefault="004B04E4" w:rsidP="004B04E4">
      <w:pPr>
        <w:pStyle w:val="a3"/>
        <w:spacing w:before="0"/>
        <w:ind w:left="1524" w:firstLine="0"/>
      </w:pPr>
      <w:r>
        <w:t>Программируемая</w:t>
      </w:r>
      <w:r>
        <w:rPr>
          <w:spacing w:val="-5"/>
        </w:rPr>
        <w:t xml:space="preserve"> </w:t>
      </w:r>
      <w:r>
        <w:t>гибель</w:t>
      </w:r>
      <w:r>
        <w:rPr>
          <w:spacing w:val="-3"/>
        </w:rPr>
        <w:t xml:space="preserve"> </w:t>
      </w:r>
      <w:r>
        <w:t>клетки –</w:t>
      </w:r>
      <w:r>
        <w:rPr>
          <w:spacing w:val="-2"/>
        </w:rPr>
        <w:t xml:space="preserve"> апоптоз.</w:t>
      </w:r>
    </w:p>
    <w:p w:rsidR="004B04E4" w:rsidRDefault="004B04E4" w:rsidP="004B04E4">
      <w:pPr>
        <w:pStyle w:val="a3"/>
        <w:spacing w:before="43" w:line="276" w:lineRule="auto"/>
        <w:ind w:right="398"/>
      </w:pPr>
      <w:r>
        <w:t xml:space="preserve">Формы размножения организмов: бесполое и половое. Виды бесполого </w:t>
      </w:r>
      <w:r>
        <w:lastRenderedPageBreak/>
        <w:t xml:space="preserve">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w:t>
      </w:r>
      <w:r>
        <w:rPr>
          <w:spacing w:val="-2"/>
        </w:rPr>
        <w:t>селекции.</w:t>
      </w:r>
    </w:p>
    <w:p w:rsidR="004B04E4" w:rsidRDefault="004B04E4" w:rsidP="004B04E4">
      <w:pPr>
        <w:pStyle w:val="a3"/>
        <w:ind w:left="1524" w:firstLine="0"/>
      </w:pPr>
      <w:r>
        <w:t>Половое</w:t>
      </w:r>
      <w:r>
        <w:rPr>
          <w:spacing w:val="-6"/>
        </w:rPr>
        <w:t xml:space="preserve"> </w:t>
      </w:r>
      <w:r>
        <w:t>размножение,</w:t>
      </w:r>
      <w:r>
        <w:rPr>
          <w:spacing w:val="-6"/>
        </w:rPr>
        <w:t xml:space="preserve"> </w:t>
      </w:r>
      <w:r>
        <w:t>его</w:t>
      </w:r>
      <w:r>
        <w:rPr>
          <w:spacing w:val="-4"/>
        </w:rPr>
        <w:t xml:space="preserve"> </w:t>
      </w:r>
      <w:r>
        <w:t>отличия</w:t>
      </w:r>
      <w:r>
        <w:rPr>
          <w:spacing w:val="-1"/>
        </w:rPr>
        <w:t xml:space="preserve"> </w:t>
      </w:r>
      <w:r>
        <w:t>от</w:t>
      </w:r>
      <w:r>
        <w:rPr>
          <w:spacing w:val="-6"/>
        </w:rPr>
        <w:t xml:space="preserve"> </w:t>
      </w:r>
      <w:r>
        <w:rPr>
          <w:spacing w:val="-2"/>
        </w:rPr>
        <w:t>бесполого.</w:t>
      </w:r>
    </w:p>
    <w:p w:rsidR="004B04E4" w:rsidRDefault="004B04E4" w:rsidP="004B04E4">
      <w:pPr>
        <w:pStyle w:val="a3"/>
        <w:spacing w:before="46" w:line="276" w:lineRule="auto"/>
        <w:ind w:right="416"/>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B04E4" w:rsidRDefault="004B04E4" w:rsidP="004B04E4">
      <w:pPr>
        <w:pStyle w:val="a3"/>
        <w:spacing w:before="0" w:line="276" w:lineRule="auto"/>
        <w:ind w:right="403"/>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4B04E4" w:rsidRDefault="004B04E4" w:rsidP="004B04E4">
      <w:pPr>
        <w:pStyle w:val="a3"/>
        <w:spacing w:line="276" w:lineRule="auto"/>
        <w:ind w:right="411"/>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w:t>
      </w:r>
    </w:p>
    <w:p w:rsidR="004B04E4" w:rsidRDefault="004B04E4" w:rsidP="004B04E4">
      <w:pPr>
        <w:pStyle w:val="a3"/>
        <w:spacing w:before="65" w:line="276" w:lineRule="auto"/>
        <w:ind w:right="471" w:firstLine="0"/>
        <w:jc w:val="left"/>
      </w:pPr>
      <w:r>
        <w:t>непрямое</w:t>
      </w:r>
      <w:r>
        <w:rPr>
          <w:spacing w:val="40"/>
        </w:rPr>
        <w:t xml:space="preserve"> </w:t>
      </w:r>
      <w:r>
        <w:t>(личиночное).</w:t>
      </w:r>
      <w:r>
        <w:rPr>
          <w:spacing w:val="40"/>
        </w:rPr>
        <w:t xml:space="preserve"> </w:t>
      </w:r>
      <w:r>
        <w:t>Влияние</w:t>
      </w:r>
      <w:r>
        <w:rPr>
          <w:spacing w:val="40"/>
        </w:rPr>
        <w:t xml:space="preserve"> </w:t>
      </w:r>
      <w:r>
        <w:t>среды</w:t>
      </w:r>
      <w:r>
        <w:rPr>
          <w:spacing w:val="40"/>
        </w:rPr>
        <w:t xml:space="preserve"> </w:t>
      </w:r>
      <w:r>
        <w:t>на</w:t>
      </w:r>
      <w:r>
        <w:rPr>
          <w:spacing w:val="40"/>
        </w:rPr>
        <w:t xml:space="preserve"> </w:t>
      </w:r>
      <w:r>
        <w:t>развитие</w:t>
      </w:r>
      <w:r>
        <w:rPr>
          <w:spacing w:val="40"/>
        </w:rPr>
        <w:t xml:space="preserve"> </w:t>
      </w:r>
      <w:r>
        <w:t>организмов,</w:t>
      </w:r>
      <w:r>
        <w:rPr>
          <w:spacing w:val="40"/>
        </w:rPr>
        <w:t xml:space="preserve"> </w:t>
      </w:r>
      <w:r>
        <w:t>факторы,</w:t>
      </w:r>
      <w:r>
        <w:rPr>
          <w:spacing w:val="40"/>
        </w:rPr>
        <w:t xml:space="preserve"> </w:t>
      </w:r>
      <w:r>
        <w:t>способные вызывать врождённые уродства.</w:t>
      </w:r>
    </w:p>
    <w:p w:rsidR="004B04E4" w:rsidRDefault="004B04E4" w:rsidP="004B04E4">
      <w:pPr>
        <w:pStyle w:val="a3"/>
        <w:spacing w:line="276" w:lineRule="auto"/>
        <w:jc w:val="left"/>
      </w:pPr>
      <w:r>
        <w:t>Рост</w:t>
      </w:r>
      <w:r>
        <w:rPr>
          <w:spacing w:val="-3"/>
        </w:rPr>
        <w:t xml:space="preserve"> </w:t>
      </w:r>
      <w:r>
        <w:t>и</w:t>
      </w:r>
      <w:r>
        <w:rPr>
          <w:spacing w:val="-1"/>
        </w:rPr>
        <w:t xml:space="preserve"> </w:t>
      </w:r>
      <w:r>
        <w:t>развитие</w:t>
      </w:r>
      <w:r>
        <w:rPr>
          <w:spacing w:val="-1"/>
        </w:rPr>
        <w:t xml:space="preserve"> </w:t>
      </w:r>
      <w:r>
        <w:t>растений.</w:t>
      </w:r>
      <w:r>
        <w:rPr>
          <w:spacing w:val="-3"/>
        </w:rPr>
        <w:t xml:space="preserve"> </w:t>
      </w:r>
      <w:r>
        <w:t>Онтогенез цветкового</w:t>
      </w:r>
      <w:r>
        <w:rPr>
          <w:spacing w:val="-4"/>
        </w:rPr>
        <w:t xml:space="preserve"> </w:t>
      </w:r>
      <w:r>
        <w:t>растения:</w:t>
      </w:r>
      <w:r>
        <w:rPr>
          <w:spacing w:val="-5"/>
        </w:rPr>
        <w:t xml:space="preserve"> </w:t>
      </w:r>
      <w:r>
        <w:t>строение</w:t>
      </w:r>
      <w:r>
        <w:rPr>
          <w:spacing w:val="-1"/>
        </w:rPr>
        <w:t xml:space="preserve"> </w:t>
      </w:r>
      <w:r>
        <w:t>семени,</w:t>
      </w:r>
      <w:r>
        <w:rPr>
          <w:spacing w:val="-3"/>
        </w:rPr>
        <w:t xml:space="preserve"> </w:t>
      </w:r>
      <w:r>
        <w:t xml:space="preserve">стадии </w:t>
      </w:r>
      <w:r>
        <w:rPr>
          <w:spacing w:val="-2"/>
        </w:rPr>
        <w:t>развития.</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5" w:line="276" w:lineRule="auto"/>
        <w:ind w:right="414"/>
      </w:pPr>
      <w:r>
        <w:t>Таблицы</w:t>
      </w:r>
      <w:r>
        <w:rPr>
          <w:spacing w:val="-3"/>
        </w:rPr>
        <w:t xml:space="preserve"> </w:t>
      </w:r>
      <w:r>
        <w:t>и</w:t>
      </w:r>
      <w:r>
        <w:rPr>
          <w:spacing w:val="-3"/>
        </w:rPr>
        <w:t xml:space="preserve"> </w:t>
      </w:r>
      <w:r>
        <w:t>схемы:</w:t>
      </w:r>
      <w:r>
        <w:rPr>
          <w:spacing w:val="-1"/>
        </w:rPr>
        <w:t xml:space="preserve"> </w:t>
      </w:r>
      <w:r>
        <w:t>«Формы</w:t>
      </w:r>
      <w:r>
        <w:rPr>
          <w:spacing w:val="-3"/>
        </w:rPr>
        <w:t xml:space="preserve"> </w:t>
      </w:r>
      <w:r>
        <w:t>размножения</w:t>
      </w:r>
      <w:r>
        <w:rPr>
          <w:spacing w:val="-3"/>
        </w:rPr>
        <w:t xml:space="preserve"> </w:t>
      </w:r>
      <w:r>
        <w:t>организмов», «Двойное оплодотворение у цветковых</w:t>
      </w:r>
      <w:r>
        <w:rPr>
          <w:spacing w:val="-17"/>
        </w:rPr>
        <w:t xml:space="preserve"> </w:t>
      </w:r>
      <w:r>
        <w:t>растений»,</w:t>
      </w:r>
      <w:r>
        <w:rPr>
          <w:spacing w:val="-16"/>
        </w:rPr>
        <w:t xml:space="preserve"> </w:t>
      </w:r>
      <w:r>
        <w:t>«Вегетативное</w:t>
      </w:r>
      <w:r>
        <w:rPr>
          <w:spacing w:val="-16"/>
        </w:rPr>
        <w:t xml:space="preserve"> </w:t>
      </w:r>
      <w:r>
        <w:t>размножение</w:t>
      </w:r>
      <w:r>
        <w:rPr>
          <w:spacing w:val="-16"/>
        </w:rPr>
        <w:t xml:space="preserve"> </w:t>
      </w:r>
      <w:r>
        <w:t>растений»,</w:t>
      </w:r>
      <w:r>
        <w:rPr>
          <w:spacing w:val="-17"/>
        </w:rPr>
        <w:t xml:space="preserve"> </w:t>
      </w:r>
      <w:r>
        <w:t>«Деление</w:t>
      </w:r>
      <w:r>
        <w:rPr>
          <w:spacing w:val="-16"/>
        </w:rPr>
        <w:t xml:space="preserve"> </w:t>
      </w:r>
      <w:r>
        <w:t>клетки</w:t>
      </w:r>
      <w:r>
        <w:rPr>
          <w:spacing w:val="-16"/>
        </w:rPr>
        <w:t xml:space="preserve"> </w:t>
      </w:r>
      <w:r>
        <w:t>бактерий»,</w:t>
      </w:r>
    </w:p>
    <w:p w:rsidR="004B04E4" w:rsidRDefault="004B04E4" w:rsidP="004B04E4">
      <w:pPr>
        <w:pStyle w:val="a3"/>
        <w:spacing w:line="276" w:lineRule="auto"/>
        <w:ind w:right="411" w:firstLine="0"/>
      </w:pPr>
      <w:r>
        <w:t>«Строение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4B04E4" w:rsidRDefault="004B04E4" w:rsidP="004B04E4">
      <w:pPr>
        <w:pStyle w:val="a3"/>
        <w:ind w:right="421" w:firstLine="0"/>
        <w:jc w:val="right"/>
      </w:pPr>
      <w:r>
        <w:t>Оборудование:</w:t>
      </w:r>
      <w:r>
        <w:rPr>
          <w:spacing w:val="58"/>
        </w:rPr>
        <w:t xml:space="preserve"> </w:t>
      </w:r>
      <w:r>
        <w:t>микроскоп,</w:t>
      </w:r>
      <w:r>
        <w:rPr>
          <w:spacing w:val="62"/>
        </w:rPr>
        <w:t xml:space="preserve"> </w:t>
      </w:r>
      <w:r>
        <w:t>микропрепараты</w:t>
      </w:r>
      <w:r>
        <w:rPr>
          <w:spacing w:val="68"/>
        </w:rPr>
        <w:t xml:space="preserve"> </w:t>
      </w:r>
      <w:r>
        <w:t>«Сперматозоиды</w:t>
      </w:r>
      <w:r>
        <w:rPr>
          <w:spacing w:val="64"/>
        </w:rPr>
        <w:t xml:space="preserve"> </w:t>
      </w:r>
      <w:r>
        <w:rPr>
          <w:spacing w:val="-2"/>
        </w:rPr>
        <w:t>млекопитающего»,</w:t>
      </w:r>
    </w:p>
    <w:p w:rsidR="004B04E4" w:rsidRDefault="004B04E4" w:rsidP="004B04E4">
      <w:pPr>
        <w:pStyle w:val="a3"/>
        <w:spacing w:before="45"/>
        <w:ind w:right="396" w:firstLine="0"/>
        <w:jc w:val="right"/>
      </w:pPr>
      <w:r>
        <w:t>«Яйцеклетка</w:t>
      </w:r>
      <w:r>
        <w:rPr>
          <w:spacing w:val="-19"/>
        </w:rPr>
        <w:t xml:space="preserve"> </w:t>
      </w:r>
      <w:r>
        <w:t>млекопитающего»,</w:t>
      </w:r>
      <w:r>
        <w:rPr>
          <w:spacing w:val="-12"/>
        </w:rPr>
        <w:t xml:space="preserve"> </w:t>
      </w:r>
      <w:r>
        <w:t>«Кариокинез</w:t>
      </w:r>
      <w:r>
        <w:rPr>
          <w:spacing w:val="-15"/>
        </w:rPr>
        <w:t xml:space="preserve"> </w:t>
      </w:r>
      <w:r>
        <w:t>в</w:t>
      </w:r>
      <w:r>
        <w:rPr>
          <w:spacing w:val="-16"/>
        </w:rPr>
        <w:t xml:space="preserve"> </w:t>
      </w:r>
      <w:r>
        <w:t>клетках</w:t>
      </w:r>
      <w:r>
        <w:rPr>
          <w:spacing w:val="-16"/>
        </w:rPr>
        <w:t xml:space="preserve"> </w:t>
      </w:r>
      <w:r>
        <w:t>корешка</w:t>
      </w:r>
      <w:r>
        <w:rPr>
          <w:spacing w:val="-16"/>
        </w:rPr>
        <w:t xml:space="preserve"> </w:t>
      </w:r>
      <w:r>
        <w:t>лука»,</w:t>
      </w:r>
      <w:r>
        <w:rPr>
          <w:spacing w:val="-13"/>
        </w:rPr>
        <w:t xml:space="preserve"> </w:t>
      </w:r>
      <w:r>
        <w:t>магнитная</w:t>
      </w:r>
      <w:r>
        <w:rPr>
          <w:spacing w:val="-16"/>
        </w:rPr>
        <w:t xml:space="preserve"> </w:t>
      </w:r>
      <w:r>
        <w:rPr>
          <w:spacing w:val="-2"/>
        </w:rPr>
        <w:t>модель-</w:t>
      </w:r>
    </w:p>
    <w:p w:rsidR="004B04E4" w:rsidRDefault="004B04E4" w:rsidP="004B04E4">
      <w:pPr>
        <w:pStyle w:val="a3"/>
        <w:spacing w:before="45"/>
        <w:ind w:firstLine="0"/>
        <w:jc w:val="left"/>
      </w:pPr>
      <w:r>
        <w:t>аппликация</w:t>
      </w:r>
      <w:r>
        <w:rPr>
          <w:spacing w:val="-6"/>
        </w:rPr>
        <w:t xml:space="preserve"> </w:t>
      </w:r>
      <w:r>
        <w:t>«Деление</w:t>
      </w:r>
      <w:r>
        <w:rPr>
          <w:spacing w:val="-4"/>
        </w:rPr>
        <w:t xml:space="preserve"> </w:t>
      </w:r>
      <w:r>
        <w:t>клетки»,</w:t>
      </w:r>
      <w:r>
        <w:rPr>
          <w:spacing w:val="-6"/>
        </w:rPr>
        <w:t xml:space="preserve"> </w:t>
      </w:r>
      <w:r>
        <w:t>модель</w:t>
      </w:r>
      <w:r>
        <w:rPr>
          <w:spacing w:val="-4"/>
        </w:rPr>
        <w:t xml:space="preserve"> </w:t>
      </w:r>
      <w:r>
        <w:t>ДНК,</w:t>
      </w:r>
      <w:r>
        <w:rPr>
          <w:spacing w:val="-2"/>
        </w:rPr>
        <w:t xml:space="preserve"> </w:t>
      </w:r>
      <w:r>
        <w:t>модель</w:t>
      </w:r>
      <w:r>
        <w:rPr>
          <w:spacing w:val="-4"/>
        </w:rPr>
        <w:t xml:space="preserve"> </w:t>
      </w:r>
      <w:r>
        <w:t>метафазной</w:t>
      </w:r>
      <w:r>
        <w:rPr>
          <w:spacing w:val="-4"/>
        </w:rPr>
        <w:t xml:space="preserve"> </w:t>
      </w:r>
      <w:r>
        <w:rPr>
          <w:spacing w:val="-2"/>
        </w:rPr>
        <w:t>хромосомы.</w:t>
      </w:r>
    </w:p>
    <w:p w:rsidR="004B04E4" w:rsidRDefault="004B04E4" w:rsidP="004B04E4">
      <w:pPr>
        <w:pStyle w:val="a3"/>
        <w:spacing w:before="45"/>
        <w:ind w:left="1524" w:firstLine="0"/>
        <w:jc w:val="left"/>
      </w:pPr>
      <w:r>
        <w:t>Лабораторные</w:t>
      </w:r>
      <w:r>
        <w:rPr>
          <w:spacing w:val="-4"/>
        </w:rPr>
        <w:t xml:space="preserve"> </w:t>
      </w:r>
      <w:r>
        <w:t>и</w:t>
      </w:r>
      <w:r>
        <w:rPr>
          <w:spacing w:val="-3"/>
        </w:rPr>
        <w:t xml:space="preserve"> </w:t>
      </w:r>
      <w:r>
        <w:t>практические</w:t>
      </w:r>
      <w:r>
        <w:rPr>
          <w:spacing w:val="-3"/>
        </w:rPr>
        <w:t xml:space="preserve"> </w:t>
      </w:r>
      <w:r>
        <w:rPr>
          <w:spacing w:val="-2"/>
        </w:rPr>
        <w:t>работы:</w:t>
      </w:r>
    </w:p>
    <w:p w:rsidR="004B04E4" w:rsidRDefault="004B04E4" w:rsidP="004B04E4">
      <w:pPr>
        <w:pStyle w:val="a3"/>
        <w:spacing w:before="45" w:line="276" w:lineRule="auto"/>
        <w:jc w:val="left"/>
      </w:pPr>
      <w:r>
        <w:t>Лабораторная</w:t>
      </w:r>
      <w:r>
        <w:rPr>
          <w:spacing w:val="-2"/>
        </w:rPr>
        <w:t xml:space="preserve"> </w:t>
      </w:r>
      <w:r>
        <w:t>работа</w:t>
      </w:r>
      <w:r>
        <w:rPr>
          <w:spacing w:val="-2"/>
        </w:rPr>
        <w:t xml:space="preserve"> </w:t>
      </w:r>
      <w:r>
        <w:t>№</w:t>
      </w:r>
      <w:r>
        <w:rPr>
          <w:spacing w:val="-3"/>
        </w:rPr>
        <w:t xml:space="preserve"> </w:t>
      </w:r>
      <w:r>
        <w:t>3. «Наблюдение</w:t>
      </w:r>
      <w:r>
        <w:rPr>
          <w:spacing w:val="-2"/>
        </w:rPr>
        <w:t xml:space="preserve"> </w:t>
      </w:r>
      <w:r>
        <w:t>митоза</w:t>
      </w:r>
      <w:r>
        <w:rPr>
          <w:spacing w:val="-2"/>
        </w:rPr>
        <w:t xml:space="preserve"> </w:t>
      </w:r>
      <w:r>
        <w:t>в</w:t>
      </w:r>
      <w:r>
        <w:rPr>
          <w:spacing w:val="-2"/>
        </w:rPr>
        <w:t xml:space="preserve"> </w:t>
      </w:r>
      <w:r>
        <w:t>клетках</w:t>
      </w:r>
      <w:r>
        <w:rPr>
          <w:spacing w:val="-4"/>
        </w:rPr>
        <w:t xml:space="preserve"> </w:t>
      </w:r>
      <w:r>
        <w:t>кончика</w:t>
      </w:r>
      <w:r>
        <w:rPr>
          <w:spacing w:val="-2"/>
        </w:rPr>
        <w:t xml:space="preserve"> </w:t>
      </w:r>
      <w:r>
        <w:t>корешка</w:t>
      </w:r>
      <w:r>
        <w:rPr>
          <w:spacing w:val="-2"/>
        </w:rPr>
        <w:t xml:space="preserve"> </w:t>
      </w:r>
      <w:r>
        <w:t>лука</w:t>
      </w:r>
      <w:r>
        <w:rPr>
          <w:spacing w:val="-2"/>
        </w:rPr>
        <w:t xml:space="preserve"> </w:t>
      </w:r>
      <w:r>
        <w:t>на готовых микропрепаратах».</w:t>
      </w:r>
    </w:p>
    <w:p w:rsidR="004B04E4" w:rsidRDefault="004B04E4" w:rsidP="004B04E4">
      <w:pPr>
        <w:pStyle w:val="a3"/>
        <w:spacing w:before="0" w:line="276" w:lineRule="auto"/>
        <w:ind w:right="471"/>
        <w:jc w:val="left"/>
      </w:pPr>
      <w:r>
        <w:t>Лабораторная</w:t>
      </w:r>
      <w:r>
        <w:rPr>
          <w:spacing w:val="80"/>
        </w:rPr>
        <w:t xml:space="preserve"> </w:t>
      </w:r>
      <w:r>
        <w:t>работа</w:t>
      </w:r>
      <w:r>
        <w:rPr>
          <w:spacing w:val="80"/>
        </w:rPr>
        <w:t xml:space="preserve"> </w:t>
      </w:r>
      <w:r>
        <w:t>№ 4.</w:t>
      </w:r>
      <w:r>
        <w:rPr>
          <w:spacing w:val="80"/>
        </w:rPr>
        <w:t xml:space="preserve"> </w:t>
      </w:r>
      <w:r>
        <w:t>«Изучение</w:t>
      </w:r>
      <w:r>
        <w:rPr>
          <w:spacing w:val="80"/>
        </w:rPr>
        <w:t xml:space="preserve"> </w:t>
      </w:r>
      <w:r>
        <w:t>строения</w:t>
      </w:r>
      <w:r>
        <w:rPr>
          <w:spacing w:val="80"/>
        </w:rPr>
        <w:t xml:space="preserve"> </w:t>
      </w:r>
      <w:r>
        <w:t>половых</w:t>
      </w:r>
      <w:r>
        <w:rPr>
          <w:spacing w:val="80"/>
        </w:rPr>
        <w:t xml:space="preserve"> </w:t>
      </w:r>
      <w:r>
        <w:t>клеток</w:t>
      </w:r>
      <w:r>
        <w:rPr>
          <w:spacing w:val="80"/>
          <w:w w:val="150"/>
        </w:rPr>
        <w:t xml:space="preserve"> </w:t>
      </w:r>
      <w:r>
        <w:t>на</w:t>
      </w:r>
      <w:r>
        <w:rPr>
          <w:spacing w:val="80"/>
        </w:rPr>
        <w:t xml:space="preserve"> </w:t>
      </w:r>
      <w:r>
        <w:t>готовых</w:t>
      </w:r>
      <w:r>
        <w:rPr>
          <w:spacing w:val="80"/>
        </w:rPr>
        <w:t xml:space="preserve"> </w:t>
      </w:r>
      <w:r>
        <w:rPr>
          <w:spacing w:val="-2"/>
        </w:rPr>
        <w:t>микропрепаратах».</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9"/>
          <w:sz w:val="26"/>
        </w:rPr>
        <w:t xml:space="preserve"> </w:t>
      </w:r>
      <w:r>
        <w:rPr>
          <w:sz w:val="26"/>
        </w:rPr>
        <w:t>6.</w:t>
      </w:r>
      <w:r>
        <w:rPr>
          <w:spacing w:val="-5"/>
          <w:sz w:val="26"/>
        </w:rPr>
        <w:t xml:space="preserve"> </w:t>
      </w:r>
      <w:r>
        <w:rPr>
          <w:sz w:val="26"/>
        </w:rPr>
        <w:t>Наследственность</w:t>
      </w:r>
      <w:r>
        <w:rPr>
          <w:spacing w:val="-2"/>
          <w:sz w:val="26"/>
        </w:rPr>
        <w:t xml:space="preserve"> </w:t>
      </w:r>
      <w:r>
        <w:rPr>
          <w:sz w:val="26"/>
        </w:rPr>
        <w:t>и</w:t>
      </w:r>
      <w:r>
        <w:rPr>
          <w:spacing w:val="-3"/>
          <w:sz w:val="26"/>
        </w:rPr>
        <w:t xml:space="preserve"> </w:t>
      </w:r>
      <w:r>
        <w:rPr>
          <w:sz w:val="26"/>
        </w:rPr>
        <w:t>изменчивость</w:t>
      </w:r>
      <w:r>
        <w:rPr>
          <w:spacing w:val="-1"/>
          <w:sz w:val="26"/>
        </w:rPr>
        <w:t xml:space="preserve"> </w:t>
      </w:r>
      <w:r>
        <w:rPr>
          <w:spacing w:val="-2"/>
          <w:sz w:val="26"/>
        </w:rPr>
        <w:t>организмов.</w:t>
      </w:r>
    </w:p>
    <w:p w:rsidR="004B04E4" w:rsidRDefault="004B04E4" w:rsidP="004B04E4">
      <w:pPr>
        <w:pStyle w:val="a3"/>
        <w:spacing w:before="45" w:line="276" w:lineRule="auto"/>
        <w:ind w:right="403"/>
      </w:pPr>
      <w:r>
        <w:t>Предмет и задачи генетики. История развития генетики. Роль цитологии и эмбриологии</w:t>
      </w:r>
      <w:r>
        <w:rPr>
          <w:spacing w:val="-3"/>
        </w:rPr>
        <w:t xml:space="preserve"> </w:t>
      </w:r>
      <w:r>
        <w:t>в</w:t>
      </w:r>
      <w:r>
        <w:rPr>
          <w:spacing w:val="-3"/>
        </w:rPr>
        <w:t xml:space="preserve"> </w:t>
      </w:r>
      <w:r>
        <w:t>становлении</w:t>
      </w:r>
      <w:r>
        <w:rPr>
          <w:spacing w:val="-3"/>
        </w:rPr>
        <w:t xml:space="preserve"> </w:t>
      </w:r>
      <w:r>
        <w:t>генетики.</w:t>
      </w:r>
      <w:r>
        <w:rPr>
          <w:spacing w:val="-4"/>
        </w:rPr>
        <w:t xml:space="preserve"> </w:t>
      </w:r>
      <w:r>
        <w:t>Вклад российских</w:t>
      </w:r>
      <w:r>
        <w:rPr>
          <w:spacing w:val="-5"/>
        </w:rPr>
        <w:t xml:space="preserve"> </w:t>
      </w:r>
      <w:r>
        <w:t>и</w:t>
      </w:r>
      <w:r>
        <w:rPr>
          <w:spacing w:val="-3"/>
        </w:rPr>
        <w:t xml:space="preserve"> </w:t>
      </w:r>
      <w:r>
        <w:t>зарубежных</w:t>
      </w:r>
      <w:r>
        <w:rPr>
          <w:spacing w:val="-1"/>
        </w:rPr>
        <w:t xml:space="preserve"> </w:t>
      </w:r>
      <w:r>
        <w:t>учёных</w:t>
      </w:r>
      <w:r>
        <w:rPr>
          <w:spacing w:val="-2"/>
        </w:rPr>
        <w:t xml:space="preserve"> </w:t>
      </w:r>
      <w:r>
        <w:t>в</w:t>
      </w:r>
      <w:r>
        <w:rPr>
          <w:spacing w:val="-3"/>
        </w:rPr>
        <w:t xml:space="preserve"> </w:t>
      </w:r>
      <w:r>
        <w:t>развитие генетики. Методы генетики (гибридологический, цитогенетический, молекулярно- генетический).</w:t>
      </w:r>
      <w:r>
        <w:rPr>
          <w:spacing w:val="-7"/>
        </w:rPr>
        <w:t xml:space="preserve"> </w:t>
      </w:r>
      <w:r>
        <w:t>Основные</w:t>
      </w:r>
      <w:r>
        <w:rPr>
          <w:spacing w:val="-5"/>
        </w:rPr>
        <w:t xml:space="preserve"> </w:t>
      </w:r>
      <w:r>
        <w:t>генетические</w:t>
      </w:r>
      <w:r>
        <w:rPr>
          <w:spacing w:val="-1"/>
        </w:rPr>
        <w:t xml:space="preserve"> </w:t>
      </w:r>
      <w:r>
        <w:t>понятия.</w:t>
      </w:r>
      <w:r>
        <w:rPr>
          <w:spacing w:val="-2"/>
        </w:rPr>
        <w:t xml:space="preserve"> </w:t>
      </w:r>
      <w:r>
        <w:t>Генетическая</w:t>
      </w:r>
      <w:r>
        <w:rPr>
          <w:spacing w:val="-1"/>
        </w:rPr>
        <w:t xml:space="preserve"> </w:t>
      </w:r>
      <w:r>
        <w:t>символика,</w:t>
      </w:r>
      <w:r>
        <w:rPr>
          <w:spacing w:val="-2"/>
        </w:rPr>
        <w:t xml:space="preserve"> </w:t>
      </w:r>
      <w:r>
        <w:t>используемая</w:t>
      </w:r>
      <w:r>
        <w:rPr>
          <w:spacing w:val="-1"/>
        </w:rPr>
        <w:t xml:space="preserve"> </w:t>
      </w:r>
      <w:r>
        <w:t>в схемах скрещиваний.</w:t>
      </w:r>
    </w:p>
    <w:p w:rsidR="004B04E4" w:rsidRDefault="004B04E4" w:rsidP="004B04E4">
      <w:pPr>
        <w:pStyle w:val="a3"/>
        <w:spacing w:before="0" w:line="276" w:lineRule="auto"/>
        <w:ind w:right="402"/>
      </w:pPr>
      <w:r>
        <w:t>Закономерности наследования признаков, установленные Г. Менделем. Моногибридное скрещивание.</w:t>
      </w:r>
      <w:r>
        <w:rPr>
          <w:spacing w:val="-1"/>
        </w:rPr>
        <w:t xml:space="preserve"> </w:t>
      </w:r>
      <w:r>
        <w:t>Закон единообразия гибридов первого</w:t>
      </w:r>
      <w:r>
        <w:rPr>
          <w:spacing w:val="-3"/>
        </w:rPr>
        <w:t xml:space="preserve"> </w:t>
      </w:r>
      <w:r>
        <w:t>поколения.</w:t>
      </w:r>
      <w:r>
        <w:rPr>
          <w:spacing w:val="-1"/>
        </w:rPr>
        <w:t xml:space="preserve"> </w:t>
      </w:r>
      <w:r>
        <w:t>Правило доминирования. Закон расщепления признаков. Гипотеза чистоты гамет. Полное и неполное доминирование.</w:t>
      </w:r>
    </w:p>
    <w:p w:rsidR="004B04E4" w:rsidRDefault="004B04E4" w:rsidP="004B04E4">
      <w:pPr>
        <w:pStyle w:val="a3"/>
        <w:spacing w:before="0" w:line="276" w:lineRule="auto"/>
        <w:ind w:right="412"/>
      </w:pPr>
      <w:r>
        <w:t xml:space="preserve">Дигибридное скрещивание. Закон независимого наследования признаков. </w:t>
      </w:r>
      <w:r>
        <w:lastRenderedPageBreak/>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B04E4" w:rsidRDefault="004B04E4" w:rsidP="004B04E4">
      <w:pPr>
        <w:pStyle w:val="a3"/>
        <w:spacing w:before="0" w:line="276" w:lineRule="auto"/>
        <w:ind w:right="405"/>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B04E4" w:rsidRDefault="004B04E4" w:rsidP="004B04E4">
      <w:pPr>
        <w:pStyle w:val="a3"/>
        <w:spacing w:before="0"/>
        <w:ind w:left="1524" w:firstLine="0"/>
      </w:pPr>
      <w:r>
        <w:t>Хромосомная</w:t>
      </w:r>
      <w:r>
        <w:rPr>
          <w:spacing w:val="-5"/>
        </w:rPr>
        <w:t xml:space="preserve"> </w:t>
      </w:r>
      <w:r>
        <w:t>теория</w:t>
      </w:r>
      <w:r>
        <w:rPr>
          <w:spacing w:val="-5"/>
        </w:rPr>
        <w:t xml:space="preserve"> </w:t>
      </w:r>
      <w:r>
        <w:t>наследственности.</w:t>
      </w:r>
      <w:r>
        <w:rPr>
          <w:spacing w:val="-8"/>
        </w:rPr>
        <w:t xml:space="preserve"> </w:t>
      </w:r>
      <w:r>
        <w:t>Генетические</w:t>
      </w:r>
      <w:r>
        <w:rPr>
          <w:spacing w:val="2"/>
        </w:rPr>
        <w:t xml:space="preserve"> </w:t>
      </w:r>
      <w:r>
        <w:rPr>
          <w:spacing w:val="-2"/>
        </w:rPr>
        <w:t>карты.</w:t>
      </w:r>
    </w:p>
    <w:p w:rsidR="004B04E4" w:rsidRDefault="004B04E4" w:rsidP="004B04E4">
      <w:pPr>
        <w:pStyle w:val="a3"/>
        <w:spacing w:before="45" w:line="276" w:lineRule="auto"/>
        <w:ind w:right="416"/>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w:t>
      </w:r>
      <w:r>
        <w:rPr>
          <w:spacing w:val="-2"/>
        </w:rPr>
        <w:t>полом.</w:t>
      </w:r>
    </w:p>
    <w:p w:rsidR="004B04E4" w:rsidRDefault="004B04E4" w:rsidP="004B04E4">
      <w:pPr>
        <w:pStyle w:val="a3"/>
        <w:spacing w:line="276" w:lineRule="auto"/>
        <w:ind w:right="414"/>
      </w:pPr>
      <w:r>
        <w:t>Изменчивость.</w:t>
      </w:r>
      <w:r>
        <w:rPr>
          <w:spacing w:val="-17"/>
        </w:rPr>
        <w:t xml:space="preserve"> </w:t>
      </w:r>
      <w:r>
        <w:t>Виды</w:t>
      </w:r>
      <w:r>
        <w:rPr>
          <w:spacing w:val="-16"/>
        </w:rPr>
        <w:t xml:space="preserve"> </w:t>
      </w:r>
      <w:r>
        <w:t>изменчивости:</w:t>
      </w:r>
      <w:r>
        <w:rPr>
          <w:spacing w:val="-16"/>
        </w:rPr>
        <w:t xml:space="preserve"> </w:t>
      </w:r>
      <w:r>
        <w:t>ненаследственная</w:t>
      </w:r>
      <w:r>
        <w:rPr>
          <w:spacing w:val="-16"/>
        </w:rPr>
        <w:t xml:space="preserve"> </w:t>
      </w:r>
      <w:r>
        <w:t>и</w:t>
      </w:r>
      <w:r>
        <w:rPr>
          <w:spacing w:val="-17"/>
        </w:rPr>
        <w:t xml:space="preserve"> </w:t>
      </w:r>
      <w:r>
        <w:t>наследственная.</w:t>
      </w:r>
      <w:r>
        <w:rPr>
          <w:spacing w:val="-16"/>
        </w:rPr>
        <w:t xml:space="preserve"> </w:t>
      </w:r>
      <w:r>
        <w:t>Роль</w:t>
      </w:r>
      <w:r>
        <w:rPr>
          <w:spacing w:val="-16"/>
        </w:rPr>
        <w:t xml:space="preserve"> </w:t>
      </w:r>
      <w:r>
        <w:t>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B04E4" w:rsidRDefault="004B04E4" w:rsidP="004B04E4">
      <w:pPr>
        <w:pStyle w:val="a3"/>
        <w:ind w:left="1524" w:firstLine="0"/>
      </w:pPr>
      <w:r>
        <w:t>Наследственная,</w:t>
      </w:r>
      <w:r>
        <w:rPr>
          <w:spacing w:val="-2"/>
        </w:rPr>
        <w:t xml:space="preserve"> </w:t>
      </w:r>
      <w:r>
        <w:t>или</w:t>
      </w:r>
      <w:r>
        <w:rPr>
          <w:spacing w:val="2"/>
        </w:rPr>
        <w:t xml:space="preserve"> </w:t>
      </w:r>
      <w:r>
        <w:t>генотипическая,</w:t>
      </w:r>
      <w:r>
        <w:rPr>
          <w:spacing w:val="1"/>
        </w:rPr>
        <w:t xml:space="preserve"> </w:t>
      </w:r>
      <w:r>
        <w:t>изменчивость. Комбинативная</w:t>
      </w:r>
      <w:r>
        <w:rPr>
          <w:spacing w:val="3"/>
        </w:rPr>
        <w:t xml:space="preserve"> </w:t>
      </w:r>
      <w:r>
        <w:rPr>
          <w:spacing w:val="-2"/>
        </w:rPr>
        <w:t>изменчивость.</w:t>
      </w:r>
    </w:p>
    <w:p w:rsidR="004B04E4" w:rsidRDefault="004B04E4" w:rsidP="004B04E4">
      <w:pPr>
        <w:pStyle w:val="a3"/>
        <w:spacing w:before="65" w:line="276" w:lineRule="auto"/>
        <w:ind w:right="404" w:firstLine="0"/>
      </w:pPr>
      <w:r>
        <w:t>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4B04E4" w:rsidRDefault="004B04E4" w:rsidP="004B04E4">
      <w:pPr>
        <w:pStyle w:val="a3"/>
        <w:ind w:left="1524" w:firstLine="0"/>
      </w:pPr>
      <w:r>
        <w:t>Внеядерная</w:t>
      </w:r>
      <w:r>
        <w:rPr>
          <w:spacing w:val="-6"/>
        </w:rPr>
        <w:t xml:space="preserve"> </w:t>
      </w:r>
      <w:r>
        <w:t>наследственность</w:t>
      </w:r>
      <w:r>
        <w:rPr>
          <w:spacing w:val="-4"/>
        </w:rPr>
        <w:t xml:space="preserve"> </w:t>
      </w:r>
      <w:r>
        <w:t>и</w:t>
      </w:r>
      <w:r>
        <w:rPr>
          <w:spacing w:val="-5"/>
        </w:rPr>
        <w:t xml:space="preserve"> </w:t>
      </w:r>
      <w:r>
        <w:rPr>
          <w:spacing w:val="-2"/>
        </w:rPr>
        <w:t>изменчивость.</w:t>
      </w:r>
    </w:p>
    <w:p w:rsidR="004B04E4" w:rsidRDefault="004B04E4" w:rsidP="004B04E4">
      <w:pPr>
        <w:pStyle w:val="a3"/>
        <w:spacing w:before="45" w:line="276" w:lineRule="auto"/>
        <w:ind w:right="403"/>
      </w:pPr>
      <w:r>
        <w:t>Генетика человека. Кариотип человека. Основные методы генетики человека: генеалогический, близнецовый, цитогенетический, биохимический, молекулярно- 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B04E4" w:rsidRDefault="004B04E4" w:rsidP="004B04E4">
      <w:pPr>
        <w:pStyle w:val="a3"/>
        <w:spacing w:before="3"/>
        <w:ind w:left="1524" w:firstLine="0"/>
        <w:jc w:val="left"/>
      </w:pPr>
      <w:r>
        <w:rPr>
          <w:spacing w:val="-2"/>
        </w:rPr>
        <w:t>Демонстрации:</w:t>
      </w:r>
    </w:p>
    <w:p w:rsidR="004B04E4" w:rsidRDefault="004B04E4" w:rsidP="004B04E4">
      <w:pPr>
        <w:pStyle w:val="a3"/>
        <w:spacing w:before="45" w:line="276" w:lineRule="auto"/>
        <w:ind w:right="471"/>
        <w:jc w:val="left"/>
      </w:pPr>
      <w:r>
        <w:t>Портреты:</w:t>
      </w:r>
      <w:r>
        <w:rPr>
          <w:spacing w:val="40"/>
        </w:rPr>
        <w:t xml:space="preserve"> </w:t>
      </w:r>
      <w:r>
        <w:t>Г.</w:t>
      </w:r>
      <w:r>
        <w:rPr>
          <w:spacing w:val="-2"/>
        </w:rPr>
        <w:t xml:space="preserve"> </w:t>
      </w:r>
      <w:r>
        <w:t>Мендель,</w:t>
      </w:r>
      <w:r>
        <w:rPr>
          <w:spacing w:val="80"/>
        </w:rPr>
        <w:t xml:space="preserve"> </w:t>
      </w:r>
      <w:r>
        <w:t>Т.</w:t>
      </w:r>
      <w:r>
        <w:rPr>
          <w:spacing w:val="-1"/>
        </w:rPr>
        <w:t xml:space="preserve"> </w:t>
      </w:r>
      <w:r>
        <w:t>Морган,</w:t>
      </w:r>
      <w:r>
        <w:rPr>
          <w:spacing w:val="40"/>
        </w:rPr>
        <w:t xml:space="preserve"> </w:t>
      </w:r>
      <w:r>
        <w:t>Г.</w:t>
      </w:r>
      <w:r>
        <w:rPr>
          <w:spacing w:val="-2"/>
        </w:rPr>
        <w:t xml:space="preserve"> </w:t>
      </w:r>
      <w:r>
        <w:t>де</w:t>
      </w:r>
      <w:r>
        <w:rPr>
          <w:spacing w:val="-2"/>
        </w:rPr>
        <w:t xml:space="preserve"> </w:t>
      </w:r>
      <w:r>
        <w:t>Фриз,</w:t>
      </w:r>
      <w:r>
        <w:rPr>
          <w:spacing w:val="40"/>
        </w:rPr>
        <w:t xml:space="preserve"> </w:t>
      </w:r>
      <w:r>
        <w:t>С.С. Четвериков,</w:t>
      </w:r>
      <w:r>
        <w:rPr>
          <w:spacing w:val="40"/>
        </w:rPr>
        <w:t xml:space="preserve"> </w:t>
      </w:r>
      <w:r>
        <w:t>Н.В. Тимофеев- Ресовский, Н.И. Вавилов.</w:t>
      </w:r>
    </w:p>
    <w:p w:rsidR="004B04E4" w:rsidRDefault="004B04E4" w:rsidP="004B04E4">
      <w:pPr>
        <w:pStyle w:val="a3"/>
        <w:spacing w:before="0"/>
        <w:ind w:right="423" w:firstLine="0"/>
        <w:jc w:val="right"/>
      </w:pPr>
      <w:r>
        <w:t>Таблицы</w:t>
      </w:r>
      <w:r>
        <w:rPr>
          <w:spacing w:val="9"/>
        </w:rPr>
        <w:t xml:space="preserve"> </w:t>
      </w:r>
      <w:r>
        <w:t>и</w:t>
      </w:r>
      <w:r>
        <w:rPr>
          <w:spacing w:val="12"/>
        </w:rPr>
        <w:t xml:space="preserve"> </w:t>
      </w:r>
      <w:r>
        <w:t>схемы:</w:t>
      </w:r>
      <w:r>
        <w:rPr>
          <w:spacing w:val="14"/>
        </w:rPr>
        <w:t xml:space="preserve"> </w:t>
      </w:r>
      <w:r>
        <w:t>«Моногибридное</w:t>
      </w:r>
      <w:r>
        <w:rPr>
          <w:spacing w:val="15"/>
        </w:rPr>
        <w:t xml:space="preserve"> </w:t>
      </w:r>
      <w:r>
        <w:t>скрещивание</w:t>
      </w:r>
      <w:r>
        <w:rPr>
          <w:spacing w:val="12"/>
        </w:rPr>
        <w:t xml:space="preserve"> </w:t>
      </w:r>
      <w:r>
        <w:t>и</w:t>
      </w:r>
      <w:r>
        <w:rPr>
          <w:spacing w:val="11"/>
        </w:rPr>
        <w:t xml:space="preserve"> </w:t>
      </w:r>
      <w:r>
        <w:t>его</w:t>
      </w:r>
      <w:r>
        <w:rPr>
          <w:spacing w:val="9"/>
        </w:rPr>
        <w:t xml:space="preserve"> </w:t>
      </w:r>
      <w:r>
        <w:t>цитогенетическая</w:t>
      </w:r>
      <w:r>
        <w:rPr>
          <w:spacing w:val="12"/>
        </w:rPr>
        <w:t xml:space="preserve"> </w:t>
      </w:r>
      <w:r>
        <w:rPr>
          <w:spacing w:val="-2"/>
        </w:rPr>
        <w:t>основа»,</w:t>
      </w:r>
    </w:p>
    <w:p w:rsidR="004B04E4" w:rsidRDefault="004B04E4" w:rsidP="004B04E4">
      <w:pPr>
        <w:pStyle w:val="a3"/>
        <w:tabs>
          <w:tab w:val="left" w:pos="1006"/>
          <w:tab w:val="left" w:pos="2704"/>
          <w:tab w:val="left" w:pos="3084"/>
          <w:tab w:val="left" w:pos="3675"/>
          <w:tab w:val="left" w:pos="5892"/>
          <w:tab w:val="left" w:pos="7075"/>
          <w:tab w:val="left" w:pos="8094"/>
          <w:tab w:val="left" w:pos="9249"/>
        </w:tabs>
        <w:spacing w:before="45"/>
        <w:ind w:left="0" w:right="408" w:firstLine="0"/>
        <w:jc w:val="right"/>
      </w:pPr>
      <w:r>
        <w:rPr>
          <w:spacing w:val="-2"/>
        </w:rPr>
        <w:t>«Закон</w:t>
      </w:r>
      <w:r>
        <w:tab/>
      </w:r>
      <w:r>
        <w:rPr>
          <w:spacing w:val="-2"/>
        </w:rPr>
        <w:t>расщепления</w:t>
      </w:r>
      <w:r>
        <w:tab/>
      </w:r>
      <w:r>
        <w:rPr>
          <w:spacing w:val="-10"/>
        </w:rPr>
        <w:t>и</w:t>
      </w:r>
      <w:r>
        <w:tab/>
      </w:r>
      <w:r>
        <w:rPr>
          <w:spacing w:val="-5"/>
        </w:rPr>
        <w:t>его</w:t>
      </w:r>
      <w:r>
        <w:tab/>
      </w:r>
      <w:r>
        <w:rPr>
          <w:spacing w:val="-2"/>
        </w:rPr>
        <w:t>цитогенетическая</w:t>
      </w:r>
      <w:r>
        <w:tab/>
      </w:r>
      <w:r>
        <w:rPr>
          <w:spacing w:val="-2"/>
        </w:rPr>
        <w:t>основа»,</w:t>
      </w:r>
      <w:r>
        <w:tab/>
      </w:r>
      <w:r>
        <w:rPr>
          <w:spacing w:val="-2"/>
        </w:rPr>
        <w:t>«Закон</w:t>
      </w:r>
      <w:r>
        <w:tab/>
      </w:r>
      <w:r>
        <w:rPr>
          <w:spacing w:val="-2"/>
        </w:rPr>
        <w:t>чистоты</w:t>
      </w:r>
      <w:r>
        <w:tab/>
      </w:r>
      <w:r>
        <w:rPr>
          <w:spacing w:val="-2"/>
        </w:rPr>
        <w:t>гамет»,</w:t>
      </w:r>
    </w:p>
    <w:p w:rsidR="004B04E4" w:rsidRDefault="004B04E4" w:rsidP="004B04E4">
      <w:pPr>
        <w:pStyle w:val="a3"/>
        <w:spacing w:before="46"/>
        <w:ind w:right="419" w:firstLine="0"/>
        <w:jc w:val="right"/>
      </w:pPr>
      <w:r>
        <w:t>«Дигибридное</w:t>
      </w:r>
      <w:r>
        <w:rPr>
          <w:spacing w:val="58"/>
          <w:w w:val="150"/>
        </w:rPr>
        <w:t xml:space="preserve"> </w:t>
      </w:r>
      <w:r>
        <w:t>скрещивание»,</w:t>
      </w:r>
      <w:r>
        <w:rPr>
          <w:spacing w:val="64"/>
          <w:w w:val="150"/>
        </w:rPr>
        <w:t xml:space="preserve"> </w:t>
      </w:r>
      <w:r>
        <w:t>«Цитологические</w:t>
      </w:r>
      <w:r>
        <w:rPr>
          <w:spacing w:val="59"/>
          <w:w w:val="150"/>
        </w:rPr>
        <w:t xml:space="preserve"> </w:t>
      </w:r>
      <w:r>
        <w:t>основы</w:t>
      </w:r>
      <w:r>
        <w:rPr>
          <w:spacing w:val="58"/>
          <w:w w:val="150"/>
        </w:rPr>
        <w:t xml:space="preserve"> </w:t>
      </w:r>
      <w:r>
        <w:t>дигибридного</w:t>
      </w:r>
      <w:r>
        <w:rPr>
          <w:spacing w:val="56"/>
          <w:w w:val="150"/>
        </w:rPr>
        <w:t xml:space="preserve"> </w:t>
      </w:r>
      <w:r>
        <w:rPr>
          <w:spacing w:val="-2"/>
        </w:rPr>
        <w:t>скрещивания»,</w:t>
      </w:r>
    </w:p>
    <w:p w:rsidR="004B04E4" w:rsidRDefault="004B04E4" w:rsidP="004B04E4">
      <w:pPr>
        <w:pStyle w:val="a3"/>
        <w:spacing w:before="45" w:line="276" w:lineRule="auto"/>
        <w:ind w:right="405" w:firstLine="0"/>
      </w:pPr>
      <w:r>
        <w:t>«Мейоз», «Взаимодействие аллельных генов», «Генетические карты растений, животных и</w:t>
      </w:r>
      <w:r>
        <w:rPr>
          <w:spacing w:val="46"/>
        </w:rPr>
        <w:t xml:space="preserve"> </w:t>
      </w:r>
      <w:r>
        <w:t>человека»,</w:t>
      </w:r>
      <w:r>
        <w:rPr>
          <w:spacing w:val="55"/>
        </w:rPr>
        <w:t xml:space="preserve"> </w:t>
      </w:r>
      <w:r>
        <w:t>«Генетика</w:t>
      </w:r>
      <w:r>
        <w:rPr>
          <w:spacing w:val="49"/>
        </w:rPr>
        <w:t xml:space="preserve"> </w:t>
      </w:r>
      <w:r>
        <w:t>пола»,</w:t>
      </w:r>
      <w:r>
        <w:rPr>
          <w:spacing w:val="54"/>
        </w:rPr>
        <w:t xml:space="preserve"> </w:t>
      </w:r>
      <w:r>
        <w:t>«Закономерности</w:t>
      </w:r>
      <w:r>
        <w:rPr>
          <w:spacing w:val="49"/>
        </w:rPr>
        <w:t xml:space="preserve"> </w:t>
      </w:r>
      <w:r>
        <w:t>наследования,</w:t>
      </w:r>
      <w:r>
        <w:rPr>
          <w:spacing w:val="48"/>
        </w:rPr>
        <w:t xml:space="preserve"> </w:t>
      </w:r>
      <w:r>
        <w:t>сцепленного</w:t>
      </w:r>
      <w:r>
        <w:rPr>
          <w:spacing w:val="46"/>
        </w:rPr>
        <w:t xml:space="preserve"> </w:t>
      </w:r>
      <w:r>
        <w:t>с</w:t>
      </w:r>
      <w:r>
        <w:rPr>
          <w:spacing w:val="49"/>
        </w:rPr>
        <w:t xml:space="preserve"> </w:t>
      </w:r>
      <w:r>
        <w:rPr>
          <w:spacing w:val="-2"/>
        </w:rPr>
        <w:t>полом»,</w:t>
      </w:r>
    </w:p>
    <w:p w:rsidR="004B04E4" w:rsidRDefault="004B04E4" w:rsidP="004B04E4">
      <w:pPr>
        <w:pStyle w:val="a3"/>
        <w:spacing w:before="0" w:line="273" w:lineRule="auto"/>
        <w:ind w:right="412" w:firstLine="0"/>
      </w:pPr>
      <w:r>
        <w:t xml:space="preserve">«Кариотипы человека и животных», «Виды изменчивости», «Модификационная изменчивость», «Наследование резус-фактора», «Генетика групп крови», «Мутационная </w:t>
      </w:r>
      <w:r>
        <w:rPr>
          <w:spacing w:val="-2"/>
        </w:rPr>
        <w:t>изменчивость».</w:t>
      </w:r>
    </w:p>
    <w:p w:rsidR="004B04E4" w:rsidRDefault="004B04E4" w:rsidP="004B04E4">
      <w:pPr>
        <w:pStyle w:val="a3"/>
        <w:spacing w:before="6" w:line="276" w:lineRule="auto"/>
        <w:ind w:right="417"/>
      </w:pPr>
      <w: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w:t>
      </w:r>
      <w:r>
        <w:rPr>
          <w:spacing w:val="20"/>
        </w:rPr>
        <w:t xml:space="preserve"> </w:t>
      </w:r>
      <w:r>
        <w:t>«Дрозофила»</w:t>
      </w:r>
      <w:r>
        <w:rPr>
          <w:spacing w:val="14"/>
        </w:rPr>
        <w:t xml:space="preserve"> </w:t>
      </w:r>
      <w:r>
        <w:t>(норма,</w:t>
      </w:r>
      <w:r>
        <w:rPr>
          <w:spacing w:val="16"/>
        </w:rPr>
        <w:t xml:space="preserve"> </w:t>
      </w:r>
      <w:r>
        <w:t>мутации</w:t>
      </w:r>
      <w:r>
        <w:rPr>
          <w:spacing w:val="17"/>
        </w:rPr>
        <w:t xml:space="preserve"> </w:t>
      </w:r>
      <w:r>
        <w:t>формы</w:t>
      </w:r>
      <w:r>
        <w:rPr>
          <w:spacing w:val="17"/>
        </w:rPr>
        <w:t xml:space="preserve"> </w:t>
      </w:r>
      <w:r>
        <w:t>крыльев</w:t>
      </w:r>
      <w:r>
        <w:rPr>
          <w:spacing w:val="18"/>
        </w:rPr>
        <w:t xml:space="preserve"> </w:t>
      </w:r>
      <w:r>
        <w:t>и</w:t>
      </w:r>
      <w:r>
        <w:rPr>
          <w:spacing w:val="17"/>
        </w:rPr>
        <w:t xml:space="preserve"> </w:t>
      </w:r>
      <w:r>
        <w:t>окраски</w:t>
      </w:r>
      <w:r>
        <w:rPr>
          <w:spacing w:val="17"/>
        </w:rPr>
        <w:t xml:space="preserve"> </w:t>
      </w:r>
      <w:r>
        <w:t>тела),</w:t>
      </w:r>
      <w:r>
        <w:rPr>
          <w:spacing w:val="15"/>
        </w:rPr>
        <w:t xml:space="preserve"> </w:t>
      </w:r>
      <w:r>
        <w:rPr>
          <w:spacing w:val="-2"/>
        </w:rPr>
        <w:t>гербарий</w:t>
      </w:r>
    </w:p>
    <w:p w:rsidR="004B04E4" w:rsidRDefault="004B04E4" w:rsidP="004B04E4">
      <w:pPr>
        <w:pStyle w:val="a3"/>
        <w:ind w:firstLine="0"/>
      </w:pPr>
      <w:r>
        <w:t>«Горох</w:t>
      </w:r>
      <w:r>
        <w:rPr>
          <w:spacing w:val="-10"/>
        </w:rPr>
        <w:t xml:space="preserve"> </w:t>
      </w:r>
      <w:r>
        <w:rPr>
          <w:spacing w:val="-2"/>
        </w:rPr>
        <w:t>посевной».</w:t>
      </w:r>
    </w:p>
    <w:p w:rsidR="004B04E4" w:rsidRDefault="004B04E4" w:rsidP="004B04E4">
      <w:pPr>
        <w:pStyle w:val="a3"/>
        <w:spacing w:before="45"/>
        <w:ind w:left="1524" w:firstLine="0"/>
      </w:pPr>
      <w:r>
        <w:lastRenderedPageBreak/>
        <w:t>Лабораторные</w:t>
      </w:r>
      <w:r>
        <w:rPr>
          <w:spacing w:val="-4"/>
        </w:rPr>
        <w:t xml:space="preserve"> </w:t>
      </w:r>
      <w:r>
        <w:t>и</w:t>
      </w:r>
      <w:r>
        <w:rPr>
          <w:spacing w:val="-4"/>
        </w:rPr>
        <w:t xml:space="preserve"> </w:t>
      </w:r>
      <w:r>
        <w:t>практические</w:t>
      </w:r>
      <w:r>
        <w:rPr>
          <w:spacing w:val="-3"/>
        </w:rPr>
        <w:t xml:space="preserve"> </w:t>
      </w:r>
      <w:r>
        <w:rPr>
          <w:spacing w:val="-2"/>
        </w:rPr>
        <w:t>работы:</w:t>
      </w:r>
    </w:p>
    <w:p w:rsidR="004B04E4" w:rsidRDefault="004B04E4" w:rsidP="004B04E4">
      <w:pPr>
        <w:pStyle w:val="a3"/>
        <w:spacing w:before="45" w:line="276" w:lineRule="auto"/>
        <w:ind w:firstLine="707"/>
        <w:jc w:val="left"/>
      </w:pPr>
      <w:r>
        <w:t>Лабораторная работа №</w:t>
      </w:r>
      <w:r>
        <w:rPr>
          <w:spacing w:val="-3"/>
        </w:rPr>
        <w:t xml:space="preserve"> </w:t>
      </w:r>
      <w:r>
        <w:t>5. «Изучение результатов моногибридного</w:t>
      </w:r>
      <w:r>
        <w:rPr>
          <w:spacing w:val="-1"/>
        </w:rPr>
        <w:t xml:space="preserve"> </w:t>
      </w:r>
      <w:r>
        <w:t>и дигибридного скрещивания у дрозофилы на готовых микропрепаратах».</w:t>
      </w:r>
    </w:p>
    <w:p w:rsidR="004B04E4" w:rsidRDefault="004B04E4" w:rsidP="004B04E4">
      <w:pPr>
        <w:pStyle w:val="a3"/>
        <w:spacing w:before="0" w:line="276" w:lineRule="auto"/>
        <w:jc w:val="left"/>
      </w:pPr>
      <w:r>
        <w:t>Лабораторная работа</w:t>
      </w:r>
      <w:r>
        <w:rPr>
          <w:spacing w:val="-3"/>
        </w:rPr>
        <w:t xml:space="preserve"> </w:t>
      </w:r>
      <w:r>
        <w:t>№</w:t>
      </w:r>
      <w:r>
        <w:rPr>
          <w:spacing w:val="-5"/>
        </w:rPr>
        <w:t xml:space="preserve"> </w:t>
      </w:r>
      <w:r>
        <w:t>6. «Изучение</w:t>
      </w:r>
      <w:r>
        <w:rPr>
          <w:spacing w:val="-3"/>
        </w:rPr>
        <w:t xml:space="preserve"> </w:t>
      </w:r>
      <w:r>
        <w:t>модификационной</w:t>
      </w:r>
      <w:r>
        <w:rPr>
          <w:spacing w:val="-3"/>
        </w:rPr>
        <w:t xml:space="preserve"> </w:t>
      </w:r>
      <w:r>
        <w:t>изменчивости,</w:t>
      </w:r>
      <w:r>
        <w:rPr>
          <w:spacing w:val="-5"/>
        </w:rPr>
        <w:t xml:space="preserve"> </w:t>
      </w:r>
      <w:r>
        <w:t>построение вариационного ряда и вариационной кривой».</w:t>
      </w:r>
    </w:p>
    <w:p w:rsidR="004B04E4" w:rsidRDefault="004B04E4" w:rsidP="004B04E4">
      <w:pPr>
        <w:pStyle w:val="a3"/>
        <w:tabs>
          <w:tab w:val="left" w:pos="3334"/>
          <w:tab w:val="left" w:pos="4338"/>
          <w:tab w:val="left" w:pos="5124"/>
          <w:tab w:val="left" w:pos="6335"/>
          <w:tab w:val="left" w:pos="7546"/>
          <w:tab w:val="left" w:pos="7937"/>
          <w:tab w:val="left" w:pos="9444"/>
          <w:tab w:val="left" w:pos="9967"/>
        </w:tabs>
        <w:spacing w:line="276" w:lineRule="auto"/>
        <w:ind w:right="413" w:firstLine="707"/>
        <w:jc w:val="left"/>
      </w:pPr>
      <w:r>
        <w:rPr>
          <w:spacing w:val="-2"/>
        </w:rPr>
        <w:t>Лабораторная</w:t>
      </w:r>
      <w:r>
        <w:tab/>
      </w:r>
      <w:r>
        <w:rPr>
          <w:spacing w:val="-2"/>
        </w:rPr>
        <w:t>работа</w:t>
      </w:r>
      <w:r>
        <w:tab/>
        <w:t>№ 7.</w:t>
      </w:r>
      <w:r>
        <w:tab/>
      </w:r>
      <w:r>
        <w:rPr>
          <w:spacing w:val="-2"/>
        </w:rPr>
        <w:t>«Анализ</w:t>
      </w:r>
      <w:r>
        <w:tab/>
      </w:r>
      <w:r>
        <w:rPr>
          <w:spacing w:val="-2"/>
        </w:rPr>
        <w:t>мутаций</w:t>
      </w:r>
      <w:r>
        <w:tab/>
      </w:r>
      <w:r>
        <w:rPr>
          <w:spacing w:val="-10"/>
        </w:rPr>
        <w:t>у</w:t>
      </w:r>
      <w:r>
        <w:tab/>
      </w:r>
      <w:r>
        <w:rPr>
          <w:spacing w:val="-2"/>
        </w:rPr>
        <w:t>дрозофилы</w:t>
      </w:r>
      <w:r>
        <w:tab/>
      </w:r>
      <w:r>
        <w:rPr>
          <w:spacing w:val="-6"/>
        </w:rPr>
        <w:t>на</w:t>
      </w:r>
      <w:r>
        <w:tab/>
      </w:r>
      <w:r>
        <w:rPr>
          <w:spacing w:val="-2"/>
        </w:rPr>
        <w:t>готовых микропрепаратах».</w:t>
      </w:r>
    </w:p>
    <w:p w:rsidR="004B04E4" w:rsidRDefault="004B04E4" w:rsidP="004B04E4">
      <w:pPr>
        <w:pStyle w:val="a3"/>
        <w:spacing w:before="0"/>
        <w:ind w:left="1524" w:firstLine="0"/>
        <w:jc w:val="left"/>
      </w:pPr>
      <w:r>
        <w:t>Практическая</w:t>
      </w:r>
      <w:r>
        <w:rPr>
          <w:spacing w:val="-7"/>
        </w:rPr>
        <w:t xml:space="preserve"> </w:t>
      </w:r>
      <w:r>
        <w:t>работа</w:t>
      </w:r>
      <w:r>
        <w:rPr>
          <w:spacing w:val="-3"/>
        </w:rPr>
        <w:t xml:space="preserve"> </w:t>
      </w:r>
      <w:r>
        <w:t>№</w:t>
      </w:r>
      <w:r>
        <w:rPr>
          <w:spacing w:val="-2"/>
        </w:rPr>
        <w:t xml:space="preserve"> </w:t>
      </w:r>
      <w:r>
        <w:t>2.</w:t>
      </w:r>
      <w:r>
        <w:rPr>
          <w:spacing w:val="-3"/>
        </w:rPr>
        <w:t xml:space="preserve"> </w:t>
      </w:r>
      <w:r>
        <w:t>«Составление</w:t>
      </w:r>
      <w:r>
        <w:rPr>
          <w:spacing w:val="-3"/>
        </w:rPr>
        <w:t xml:space="preserve"> </w:t>
      </w:r>
      <w:r>
        <w:t>и</w:t>
      </w:r>
      <w:r>
        <w:rPr>
          <w:spacing w:val="-4"/>
        </w:rPr>
        <w:t xml:space="preserve"> </w:t>
      </w:r>
      <w:r>
        <w:t>анализ</w:t>
      </w:r>
      <w:r>
        <w:rPr>
          <w:spacing w:val="-3"/>
        </w:rPr>
        <w:t xml:space="preserve"> </w:t>
      </w:r>
      <w:r>
        <w:t>родословных</w:t>
      </w:r>
      <w:r>
        <w:rPr>
          <w:spacing w:val="-7"/>
        </w:rPr>
        <w:t xml:space="preserve"> </w:t>
      </w:r>
      <w:r>
        <w:rPr>
          <w:spacing w:val="-2"/>
        </w:rPr>
        <w:t>человека».</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8"/>
          <w:sz w:val="26"/>
        </w:rPr>
        <w:t xml:space="preserve"> </w:t>
      </w:r>
      <w:r>
        <w:rPr>
          <w:sz w:val="26"/>
        </w:rPr>
        <w:t>7.</w:t>
      </w:r>
      <w:r>
        <w:rPr>
          <w:spacing w:val="-6"/>
          <w:sz w:val="26"/>
        </w:rPr>
        <w:t xml:space="preserve"> </w:t>
      </w:r>
      <w:r>
        <w:rPr>
          <w:sz w:val="26"/>
        </w:rPr>
        <w:t>Селекция</w:t>
      </w:r>
      <w:r>
        <w:rPr>
          <w:spacing w:val="-2"/>
          <w:sz w:val="26"/>
        </w:rPr>
        <w:t xml:space="preserve"> </w:t>
      </w:r>
      <w:r>
        <w:rPr>
          <w:sz w:val="26"/>
        </w:rPr>
        <w:t>организмов.</w:t>
      </w:r>
      <w:r>
        <w:rPr>
          <w:spacing w:val="-6"/>
          <w:sz w:val="26"/>
        </w:rPr>
        <w:t xml:space="preserve"> </w:t>
      </w:r>
      <w:r>
        <w:rPr>
          <w:sz w:val="26"/>
        </w:rPr>
        <w:t>Основы</w:t>
      </w:r>
      <w:r>
        <w:rPr>
          <w:spacing w:val="-2"/>
          <w:sz w:val="26"/>
        </w:rPr>
        <w:t xml:space="preserve"> биотехнологии.</w:t>
      </w:r>
    </w:p>
    <w:p w:rsidR="004B04E4" w:rsidRDefault="004B04E4" w:rsidP="004B04E4">
      <w:pPr>
        <w:pStyle w:val="a3"/>
        <w:spacing w:before="45" w:line="276" w:lineRule="auto"/>
        <w:ind w:right="412"/>
      </w:pPr>
      <w:r>
        <w:t>Селекция</w:t>
      </w:r>
      <w:r>
        <w:rPr>
          <w:spacing w:val="40"/>
        </w:rPr>
        <w:t xml:space="preserve"> </w:t>
      </w:r>
      <w:r>
        <w:t>как</w:t>
      </w:r>
      <w:r>
        <w:rPr>
          <w:spacing w:val="40"/>
        </w:rPr>
        <w:t xml:space="preserve"> </w:t>
      </w:r>
      <w:r>
        <w:t>наука</w:t>
      </w:r>
      <w:r>
        <w:rPr>
          <w:spacing w:val="40"/>
        </w:rPr>
        <w:t xml:space="preserve"> </w:t>
      </w:r>
      <w:r>
        <w:t>и</w:t>
      </w:r>
      <w:r>
        <w:rPr>
          <w:spacing w:val="40"/>
        </w:rPr>
        <w:t xml:space="preserve"> </w:t>
      </w:r>
      <w:r>
        <w:t>процесс.</w:t>
      </w:r>
      <w:r>
        <w:rPr>
          <w:spacing w:val="40"/>
        </w:rPr>
        <w:t xml:space="preserve"> </w:t>
      </w:r>
      <w:r>
        <w:t>Зарождение</w:t>
      </w:r>
      <w:r>
        <w:rPr>
          <w:spacing w:val="40"/>
        </w:rPr>
        <w:t xml:space="preserve"> </w:t>
      </w:r>
      <w:r>
        <w:t>селекции</w:t>
      </w:r>
      <w:r>
        <w:rPr>
          <w:spacing w:val="40"/>
        </w:rPr>
        <w:t xml:space="preserve"> </w:t>
      </w:r>
      <w:r>
        <w:t>и</w:t>
      </w:r>
      <w:r>
        <w:rPr>
          <w:spacing w:val="40"/>
        </w:rPr>
        <w:t xml:space="preserve"> </w:t>
      </w:r>
      <w:r>
        <w:t>доместикация.</w:t>
      </w:r>
      <w:r>
        <w:rPr>
          <w:spacing w:val="40"/>
        </w:rPr>
        <w:t xml:space="preserve"> </w:t>
      </w:r>
      <w:r>
        <w:t>Учение Н.И.</w:t>
      </w:r>
      <w:r>
        <w:rPr>
          <w:spacing w:val="-6"/>
        </w:rPr>
        <w:t xml:space="preserve"> </w:t>
      </w:r>
      <w:r>
        <w:t>Вавилова о центрах происхождения и многообразия культурных растений. Центры происхождения домашних животных. Сорт, порода, штамм.</w:t>
      </w:r>
    </w:p>
    <w:p w:rsidR="004B04E4" w:rsidRDefault="004B04E4" w:rsidP="004B04E4">
      <w:pPr>
        <w:pStyle w:val="a3"/>
        <w:ind w:left="1524" w:firstLine="0"/>
      </w:pPr>
      <w:r>
        <w:t>Современные</w:t>
      </w:r>
      <w:r>
        <w:rPr>
          <w:spacing w:val="27"/>
        </w:rPr>
        <w:t xml:space="preserve"> </w:t>
      </w:r>
      <w:r>
        <w:t>методы</w:t>
      </w:r>
      <w:r>
        <w:rPr>
          <w:spacing w:val="30"/>
        </w:rPr>
        <w:t xml:space="preserve"> </w:t>
      </w:r>
      <w:r>
        <w:t>селекции.</w:t>
      </w:r>
      <w:r>
        <w:rPr>
          <w:spacing w:val="28"/>
        </w:rPr>
        <w:t xml:space="preserve"> </w:t>
      </w:r>
      <w:r>
        <w:t>Массовый</w:t>
      </w:r>
      <w:r>
        <w:rPr>
          <w:spacing w:val="30"/>
        </w:rPr>
        <w:t xml:space="preserve"> </w:t>
      </w:r>
      <w:r>
        <w:t>и</w:t>
      </w:r>
      <w:r>
        <w:rPr>
          <w:spacing w:val="26"/>
        </w:rPr>
        <w:t xml:space="preserve"> </w:t>
      </w:r>
      <w:r>
        <w:t>индивидуальный</w:t>
      </w:r>
      <w:r>
        <w:rPr>
          <w:spacing w:val="30"/>
        </w:rPr>
        <w:t xml:space="preserve"> </w:t>
      </w:r>
      <w:r>
        <w:t>отборы</w:t>
      </w:r>
      <w:r>
        <w:rPr>
          <w:spacing w:val="34"/>
        </w:rPr>
        <w:t xml:space="preserve"> </w:t>
      </w:r>
      <w:r>
        <w:t>в</w:t>
      </w:r>
      <w:r>
        <w:rPr>
          <w:spacing w:val="30"/>
        </w:rPr>
        <w:t xml:space="preserve"> </w:t>
      </w:r>
      <w:r>
        <w:rPr>
          <w:spacing w:val="-2"/>
        </w:rPr>
        <w:t>селекции</w:t>
      </w:r>
    </w:p>
    <w:p w:rsidR="004B04E4" w:rsidRDefault="004B04E4" w:rsidP="004B04E4">
      <w:pPr>
        <w:pStyle w:val="a3"/>
        <w:spacing w:before="65" w:line="276" w:lineRule="auto"/>
        <w:ind w:right="399" w:firstLine="0"/>
      </w:pPr>
      <w:r>
        <w:t>растений и животных. Оценка экстерьера. Близкородственное скрещивание – инбридинг. Чистая</w:t>
      </w:r>
      <w:r>
        <w:rPr>
          <w:spacing w:val="-13"/>
        </w:rPr>
        <w:t xml:space="preserve"> </w:t>
      </w:r>
      <w:r>
        <w:t>линия.</w:t>
      </w:r>
      <w:r>
        <w:rPr>
          <w:spacing w:val="-13"/>
        </w:rPr>
        <w:t xml:space="preserve"> </w:t>
      </w:r>
      <w:r>
        <w:t>Скрещивание</w:t>
      </w:r>
      <w:r>
        <w:rPr>
          <w:spacing w:val="-15"/>
        </w:rPr>
        <w:t xml:space="preserve"> </w:t>
      </w:r>
      <w:r>
        <w:t>чистых</w:t>
      </w:r>
      <w:r>
        <w:rPr>
          <w:spacing w:val="-17"/>
        </w:rPr>
        <w:t xml:space="preserve"> </w:t>
      </w:r>
      <w:r>
        <w:t>линий.</w:t>
      </w:r>
      <w:r>
        <w:rPr>
          <w:spacing w:val="-13"/>
        </w:rPr>
        <w:t xml:space="preserve"> </w:t>
      </w:r>
      <w:r>
        <w:t>Гетерозис,</w:t>
      </w:r>
      <w:r>
        <w:rPr>
          <w:spacing w:val="-13"/>
        </w:rPr>
        <w:t xml:space="preserve"> </w:t>
      </w:r>
      <w:r>
        <w:t>или</w:t>
      </w:r>
      <w:r>
        <w:rPr>
          <w:spacing w:val="-12"/>
        </w:rPr>
        <w:t xml:space="preserve"> </w:t>
      </w:r>
      <w:r>
        <w:t>гибридная</w:t>
      </w:r>
      <w:r>
        <w:rPr>
          <w:spacing w:val="-12"/>
        </w:rPr>
        <w:t xml:space="preserve"> </w:t>
      </w:r>
      <w:r>
        <w:t>сила.</w:t>
      </w:r>
      <w:r>
        <w:rPr>
          <w:spacing w:val="-13"/>
        </w:rPr>
        <w:t xml:space="preserve"> </w:t>
      </w:r>
      <w:r>
        <w:t xml:space="preserve">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w:t>
      </w:r>
      <w:r>
        <w:rPr>
          <w:spacing w:val="-2"/>
        </w:rPr>
        <w:t>микроорганизмов.</w:t>
      </w:r>
    </w:p>
    <w:p w:rsidR="004B04E4" w:rsidRDefault="004B04E4" w:rsidP="004B04E4">
      <w:pPr>
        <w:pStyle w:val="a3"/>
        <w:spacing w:line="276" w:lineRule="auto"/>
        <w:ind w:right="400"/>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w:t>
      </w:r>
      <w:r>
        <w:rPr>
          <w:spacing w:val="-1"/>
        </w:rPr>
        <w:t xml:space="preserve"> </w:t>
      </w:r>
      <w:r>
        <w:t>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B04E4" w:rsidRDefault="004B04E4" w:rsidP="004B04E4">
      <w:pPr>
        <w:pStyle w:val="a3"/>
        <w:spacing w:before="2"/>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12"/>
        </w:rPr>
        <w:t xml:space="preserve"> </w:t>
      </w:r>
      <w:r>
        <w:t>Н.И.</w:t>
      </w:r>
      <w:r>
        <w:rPr>
          <w:spacing w:val="-2"/>
        </w:rPr>
        <w:t xml:space="preserve"> </w:t>
      </w:r>
      <w:r>
        <w:t>Вавилов,</w:t>
      </w:r>
      <w:r>
        <w:rPr>
          <w:spacing w:val="-3"/>
        </w:rPr>
        <w:t xml:space="preserve"> </w:t>
      </w:r>
      <w:r>
        <w:t>И.В.</w:t>
      </w:r>
      <w:r>
        <w:rPr>
          <w:spacing w:val="-1"/>
        </w:rPr>
        <w:t xml:space="preserve"> </w:t>
      </w:r>
      <w:r>
        <w:t>Мичурин,</w:t>
      </w:r>
      <w:r>
        <w:rPr>
          <w:spacing w:val="-7"/>
        </w:rPr>
        <w:t xml:space="preserve"> </w:t>
      </w:r>
      <w:r>
        <w:t>Г.Д. Карпеченко,</w:t>
      </w:r>
      <w:r>
        <w:rPr>
          <w:spacing w:val="-7"/>
        </w:rPr>
        <w:t xml:space="preserve"> </w:t>
      </w:r>
      <w:r>
        <w:t>М.Ф.</w:t>
      </w:r>
      <w:r>
        <w:rPr>
          <w:spacing w:val="-3"/>
        </w:rPr>
        <w:t xml:space="preserve"> </w:t>
      </w:r>
      <w:r>
        <w:rPr>
          <w:spacing w:val="-2"/>
        </w:rPr>
        <w:t>Иванов.</w:t>
      </w:r>
    </w:p>
    <w:p w:rsidR="004B04E4" w:rsidRDefault="004B04E4" w:rsidP="004B04E4">
      <w:pPr>
        <w:pStyle w:val="a3"/>
        <w:spacing w:before="45" w:line="276" w:lineRule="auto"/>
        <w:ind w:right="409"/>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4B04E4" w:rsidRDefault="004B04E4" w:rsidP="004B04E4">
      <w:pPr>
        <w:pStyle w:val="a3"/>
        <w:spacing w:line="276" w:lineRule="auto"/>
        <w:ind w:right="413"/>
      </w:pPr>
      <w:r>
        <w:t>Оборудование: муляжи плодов и корнеплодов диких форм и культурных сортов растений, гербарий «Сельскохозяйственные растения».</w:t>
      </w:r>
    </w:p>
    <w:p w:rsidR="004B04E4" w:rsidRDefault="004B04E4" w:rsidP="004B04E4">
      <w:pPr>
        <w:pStyle w:val="a3"/>
        <w:ind w:left="1524" w:firstLine="0"/>
      </w:pPr>
      <w:r>
        <w:t>Лабораторные</w:t>
      </w:r>
      <w:r>
        <w:rPr>
          <w:spacing w:val="-4"/>
        </w:rPr>
        <w:t xml:space="preserve"> </w:t>
      </w:r>
      <w:r>
        <w:t>и</w:t>
      </w:r>
      <w:r>
        <w:rPr>
          <w:spacing w:val="-4"/>
        </w:rPr>
        <w:t xml:space="preserve"> </w:t>
      </w:r>
      <w:r>
        <w:t>практические</w:t>
      </w:r>
      <w:r>
        <w:rPr>
          <w:spacing w:val="-3"/>
        </w:rPr>
        <w:t xml:space="preserve"> </w:t>
      </w:r>
      <w:r>
        <w:rPr>
          <w:spacing w:val="-2"/>
        </w:rPr>
        <w:t>работы:</w:t>
      </w:r>
    </w:p>
    <w:p w:rsidR="004B04E4" w:rsidRDefault="004B04E4" w:rsidP="004B04E4">
      <w:pPr>
        <w:pStyle w:val="a3"/>
        <w:spacing w:before="45" w:line="276" w:lineRule="auto"/>
        <w:ind w:right="408"/>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B04E4" w:rsidRDefault="004B04E4" w:rsidP="004B04E4">
      <w:pPr>
        <w:pStyle w:val="a7"/>
        <w:numPr>
          <w:ilvl w:val="1"/>
          <w:numId w:val="88"/>
        </w:numPr>
        <w:tabs>
          <w:tab w:val="left" w:pos="1400"/>
        </w:tabs>
        <w:spacing w:line="296" w:lineRule="exact"/>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4B04E4" w:rsidRDefault="004B04E4" w:rsidP="004B04E4">
      <w:pPr>
        <w:pStyle w:val="a3"/>
        <w:spacing w:before="45"/>
        <w:ind w:left="1524" w:firstLine="0"/>
      </w:pPr>
      <w:r>
        <w:t>1</w:t>
      </w:r>
      <w:r>
        <w:rPr>
          <w:spacing w:val="-1"/>
        </w:rPr>
        <w:t xml:space="preserve"> </w:t>
      </w:r>
      <w:r>
        <w:t>час</w:t>
      </w:r>
      <w:r>
        <w:rPr>
          <w:spacing w:val="-2"/>
        </w:rPr>
        <w:t xml:space="preserve"> </w:t>
      </w:r>
      <w:r>
        <w:t>в</w:t>
      </w:r>
      <w:r>
        <w:rPr>
          <w:spacing w:val="-2"/>
        </w:rPr>
        <w:t xml:space="preserve"> </w:t>
      </w:r>
      <w:r>
        <w:t>неделю,</w:t>
      </w:r>
      <w:r>
        <w:rPr>
          <w:spacing w:val="-4"/>
        </w:rPr>
        <w:t xml:space="preserve"> </w:t>
      </w:r>
      <w:r>
        <w:t>всего</w:t>
      </w:r>
      <w:r>
        <w:rPr>
          <w:spacing w:val="-5"/>
        </w:rPr>
        <w:t xml:space="preserve"> </w:t>
      </w:r>
      <w:r>
        <w:t>34 часа,</w:t>
      </w:r>
      <w:r>
        <w:rPr>
          <w:spacing w:val="-3"/>
        </w:rPr>
        <w:t xml:space="preserve"> </w:t>
      </w:r>
      <w:r>
        <w:t>из</w:t>
      </w:r>
      <w:r>
        <w:rPr>
          <w:spacing w:val="-1"/>
        </w:rPr>
        <w:t xml:space="preserve"> </w:t>
      </w:r>
      <w:r>
        <w:t>них</w:t>
      </w:r>
      <w:r>
        <w:rPr>
          <w:spacing w:val="-5"/>
        </w:rPr>
        <w:t xml:space="preserve"> </w:t>
      </w:r>
      <w:r>
        <w:t>2</w:t>
      </w:r>
      <w:r>
        <w:rPr>
          <w:spacing w:val="-1"/>
        </w:rPr>
        <w:t xml:space="preserve"> </w:t>
      </w:r>
      <w:r>
        <w:t>часа</w:t>
      </w:r>
      <w:r>
        <w:rPr>
          <w:spacing w:val="5"/>
        </w:rPr>
        <w:t xml:space="preserve"> </w:t>
      </w:r>
      <w:r>
        <w:t xml:space="preserve">– резервное </w:t>
      </w:r>
      <w:r>
        <w:rPr>
          <w:spacing w:val="-2"/>
        </w:rPr>
        <w:t>время</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7"/>
          <w:sz w:val="26"/>
        </w:rPr>
        <w:t xml:space="preserve"> </w:t>
      </w:r>
      <w:r>
        <w:rPr>
          <w:sz w:val="26"/>
        </w:rPr>
        <w:t>1.</w:t>
      </w:r>
      <w:r>
        <w:rPr>
          <w:spacing w:val="-5"/>
          <w:sz w:val="26"/>
        </w:rPr>
        <w:t xml:space="preserve"> </w:t>
      </w:r>
      <w:r>
        <w:rPr>
          <w:sz w:val="26"/>
        </w:rPr>
        <w:t>Эволюционная</w:t>
      </w:r>
      <w:r>
        <w:rPr>
          <w:spacing w:val="-3"/>
          <w:sz w:val="26"/>
        </w:rPr>
        <w:t xml:space="preserve"> </w:t>
      </w:r>
      <w:r>
        <w:rPr>
          <w:spacing w:val="-2"/>
          <w:sz w:val="26"/>
        </w:rPr>
        <w:t>биология.</w:t>
      </w:r>
    </w:p>
    <w:p w:rsidR="004B04E4" w:rsidRDefault="004B04E4" w:rsidP="004B04E4">
      <w:pPr>
        <w:pStyle w:val="a3"/>
        <w:spacing w:before="46" w:line="276" w:lineRule="auto"/>
        <w:ind w:right="422"/>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B04E4" w:rsidRDefault="004B04E4" w:rsidP="004B04E4">
      <w:pPr>
        <w:pStyle w:val="a3"/>
        <w:spacing w:before="0" w:line="276" w:lineRule="auto"/>
        <w:ind w:right="412"/>
      </w:pPr>
      <w:r>
        <w:t xml:space="preserve">Свидетельства эволюции. Палеонтологические: последовательность появления </w:t>
      </w:r>
      <w:r>
        <w:lastRenderedPageBreak/>
        <w:t>видов в палеонтологической летописи, переходные формы. Биогеографические: сходство и различие фаун и флор материков и островов.</w:t>
      </w:r>
    </w:p>
    <w:p w:rsidR="004B04E4" w:rsidRDefault="004B04E4" w:rsidP="004B04E4">
      <w:pPr>
        <w:pStyle w:val="a3"/>
        <w:spacing w:line="276" w:lineRule="auto"/>
        <w:ind w:right="412"/>
      </w:pPr>
      <w: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B04E4" w:rsidRDefault="004B04E4" w:rsidP="004B04E4">
      <w:pPr>
        <w:pStyle w:val="a3"/>
        <w:spacing w:line="276" w:lineRule="auto"/>
        <w:ind w:right="413"/>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B04E4" w:rsidRDefault="004B04E4" w:rsidP="004B04E4">
      <w:pPr>
        <w:pStyle w:val="a3"/>
        <w:spacing w:line="276" w:lineRule="auto"/>
        <w:ind w:left="1524" w:right="1412" w:firstLine="0"/>
        <w:jc w:val="left"/>
      </w:pPr>
      <w:r>
        <w:t>Синтетическая</w:t>
      </w:r>
      <w:r>
        <w:rPr>
          <w:spacing w:val="-7"/>
        </w:rPr>
        <w:t xml:space="preserve"> </w:t>
      </w:r>
      <w:r>
        <w:t>теория</w:t>
      </w:r>
      <w:r>
        <w:rPr>
          <w:spacing w:val="-6"/>
        </w:rPr>
        <w:t xml:space="preserve"> </w:t>
      </w:r>
      <w:r>
        <w:t>эволюции</w:t>
      </w:r>
      <w:r>
        <w:rPr>
          <w:spacing w:val="-7"/>
        </w:rPr>
        <w:t xml:space="preserve"> </w:t>
      </w:r>
      <w:r>
        <w:t>(СТЭ)</w:t>
      </w:r>
      <w:r>
        <w:rPr>
          <w:spacing w:val="-6"/>
        </w:rPr>
        <w:t xml:space="preserve"> </w:t>
      </w:r>
      <w:r>
        <w:t>и</w:t>
      </w:r>
      <w:r>
        <w:rPr>
          <w:spacing w:val="-7"/>
        </w:rPr>
        <w:t xml:space="preserve"> </w:t>
      </w:r>
      <w:r>
        <w:t>её</w:t>
      </w:r>
      <w:r>
        <w:rPr>
          <w:spacing w:val="-7"/>
        </w:rPr>
        <w:t xml:space="preserve"> </w:t>
      </w:r>
      <w:r>
        <w:t>основные</w:t>
      </w:r>
      <w:r>
        <w:rPr>
          <w:spacing w:val="-6"/>
        </w:rPr>
        <w:t xml:space="preserve"> </w:t>
      </w:r>
      <w:r>
        <w:t>положения. Микроэволюция. Популяция как единица вида и эволюции.</w:t>
      </w:r>
    </w:p>
    <w:p w:rsidR="004B04E4" w:rsidRDefault="004B04E4" w:rsidP="004B04E4">
      <w:pPr>
        <w:pStyle w:val="a3"/>
        <w:spacing w:before="0"/>
        <w:ind w:left="1524" w:firstLine="0"/>
        <w:jc w:val="left"/>
      </w:pPr>
      <w:r>
        <w:t>Движущие</w:t>
      </w:r>
      <w:r>
        <w:rPr>
          <w:spacing w:val="37"/>
        </w:rPr>
        <w:t xml:space="preserve"> </w:t>
      </w:r>
      <w:r>
        <w:t>силы</w:t>
      </w:r>
      <w:r>
        <w:rPr>
          <w:spacing w:val="44"/>
        </w:rPr>
        <w:t xml:space="preserve"> </w:t>
      </w:r>
      <w:r>
        <w:t>(факторы)</w:t>
      </w:r>
      <w:r>
        <w:rPr>
          <w:spacing w:val="39"/>
        </w:rPr>
        <w:t xml:space="preserve"> </w:t>
      </w:r>
      <w:r>
        <w:t>эволюции</w:t>
      </w:r>
      <w:r>
        <w:rPr>
          <w:spacing w:val="40"/>
        </w:rPr>
        <w:t xml:space="preserve"> </w:t>
      </w:r>
      <w:r>
        <w:t>видов</w:t>
      </w:r>
      <w:r>
        <w:rPr>
          <w:spacing w:val="39"/>
        </w:rPr>
        <w:t xml:space="preserve"> </w:t>
      </w:r>
      <w:r>
        <w:t>в</w:t>
      </w:r>
      <w:r>
        <w:rPr>
          <w:spacing w:val="40"/>
        </w:rPr>
        <w:t xml:space="preserve"> </w:t>
      </w:r>
      <w:r>
        <w:t>природе.</w:t>
      </w:r>
      <w:r>
        <w:rPr>
          <w:spacing w:val="37"/>
        </w:rPr>
        <w:t xml:space="preserve"> </w:t>
      </w:r>
      <w:r>
        <w:t>Мутационный</w:t>
      </w:r>
      <w:r>
        <w:rPr>
          <w:spacing w:val="40"/>
        </w:rPr>
        <w:t xml:space="preserve"> </w:t>
      </w:r>
      <w:r>
        <w:t>процесс</w:t>
      </w:r>
      <w:r>
        <w:rPr>
          <w:spacing w:val="40"/>
        </w:rPr>
        <w:t xml:space="preserve"> </w:t>
      </w:r>
      <w:r>
        <w:rPr>
          <w:spacing w:val="-10"/>
        </w:rPr>
        <w:t>и</w:t>
      </w:r>
    </w:p>
    <w:p w:rsidR="004B04E4" w:rsidRDefault="004B04E4" w:rsidP="004B04E4">
      <w:pPr>
        <w:pStyle w:val="a3"/>
        <w:spacing w:before="65" w:line="276" w:lineRule="auto"/>
        <w:ind w:right="471" w:firstLine="0"/>
        <w:jc w:val="left"/>
      </w:pPr>
      <w:r>
        <w:t>комбинативная</w:t>
      </w:r>
      <w:r>
        <w:rPr>
          <w:spacing w:val="80"/>
          <w:w w:val="150"/>
        </w:rPr>
        <w:t xml:space="preserve"> </w:t>
      </w:r>
      <w:r>
        <w:t>изменчивость.</w:t>
      </w:r>
      <w:r>
        <w:rPr>
          <w:spacing w:val="80"/>
          <w:w w:val="150"/>
        </w:rPr>
        <w:t xml:space="preserve"> </w:t>
      </w:r>
      <w:r>
        <w:t>Популяционные</w:t>
      </w:r>
      <w:r>
        <w:rPr>
          <w:spacing w:val="80"/>
          <w:w w:val="150"/>
        </w:rPr>
        <w:t xml:space="preserve"> </w:t>
      </w:r>
      <w:r>
        <w:t>волны</w:t>
      </w:r>
      <w:r>
        <w:rPr>
          <w:spacing w:val="80"/>
          <w:w w:val="150"/>
        </w:rPr>
        <w:t xml:space="preserve"> </w:t>
      </w:r>
      <w:r>
        <w:t>и</w:t>
      </w:r>
      <w:r>
        <w:rPr>
          <w:spacing w:val="80"/>
          <w:w w:val="150"/>
        </w:rPr>
        <w:t xml:space="preserve"> </w:t>
      </w:r>
      <w:r>
        <w:t>дрейф</w:t>
      </w:r>
      <w:r>
        <w:rPr>
          <w:spacing w:val="80"/>
          <w:w w:val="150"/>
        </w:rPr>
        <w:t xml:space="preserve"> </w:t>
      </w:r>
      <w:r>
        <w:t>генов.</w:t>
      </w:r>
      <w:r>
        <w:rPr>
          <w:spacing w:val="80"/>
          <w:w w:val="150"/>
        </w:rPr>
        <w:t xml:space="preserve"> </w:t>
      </w:r>
      <w:r>
        <w:t>Изоляция</w:t>
      </w:r>
      <w:r>
        <w:rPr>
          <w:spacing w:val="80"/>
          <w:w w:val="150"/>
        </w:rPr>
        <w:t xml:space="preserve"> </w:t>
      </w:r>
      <w:r>
        <w:t xml:space="preserve">и </w:t>
      </w:r>
      <w:r>
        <w:rPr>
          <w:spacing w:val="-2"/>
        </w:rPr>
        <w:t>миграция.</w:t>
      </w:r>
    </w:p>
    <w:p w:rsidR="004B04E4" w:rsidRDefault="004B04E4" w:rsidP="004B04E4">
      <w:pPr>
        <w:pStyle w:val="a3"/>
        <w:spacing w:line="276" w:lineRule="auto"/>
        <w:ind w:right="471"/>
        <w:jc w:val="left"/>
      </w:pPr>
      <w:r>
        <w:t>Естественный</w:t>
      </w:r>
      <w:r>
        <w:rPr>
          <w:spacing w:val="40"/>
        </w:rPr>
        <w:t xml:space="preserve"> </w:t>
      </w:r>
      <w:r>
        <w:t>отбор</w:t>
      </w:r>
      <w:r>
        <w:rPr>
          <w:spacing w:val="40"/>
        </w:rPr>
        <w:t xml:space="preserve"> </w:t>
      </w:r>
      <w:r>
        <w:t>–</w:t>
      </w:r>
      <w:r>
        <w:rPr>
          <w:spacing w:val="40"/>
        </w:rPr>
        <w:t xml:space="preserve"> </w:t>
      </w:r>
      <w:r>
        <w:t>направляющий</w:t>
      </w:r>
      <w:r>
        <w:rPr>
          <w:spacing w:val="40"/>
        </w:rPr>
        <w:t xml:space="preserve"> </w:t>
      </w:r>
      <w:r>
        <w:t>фактор</w:t>
      </w:r>
      <w:r>
        <w:rPr>
          <w:spacing w:val="40"/>
        </w:rPr>
        <w:t xml:space="preserve"> </w:t>
      </w:r>
      <w:r>
        <w:t>эволюции.</w:t>
      </w:r>
      <w:r>
        <w:rPr>
          <w:spacing w:val="40"/>
        </w:rPr>
        <w:t xml:space="preserve"> </w:t>
      </w:r>
      <w:r>
        <w:t>Формы</w:t>
      </w:r>
      <w:r>
        <w:rPr>
          <w:spacing w:val="40"/>
        </w:rPr>
        <w:t xml:space="preserve"> </w:t>
      </w:r>
      <w:r>
        <w:t>естественного</w:t>
      </w:r>
      <w:r>
        <w:rPr>
          <w:spacing w:val="40"/>
        </w:rPr>
        <w:t xml:space="preserve"> </w:t>
      </w:r>
      <w:r>
        <w:rPr>
          <w:spacing w:val="-2"/>
        </w:rPr>
        <w:t>отбора.</w:t>
      </w:r>
    </w:p>
    <w:p w:rsidR="004B04E4" w:rsidRDefault="004B04E4" w:rsidP="004B04E4">
      <w:pPr>
        <w:pStyle w:val="a3"/>
        <w:spacing w:before="0" w:line="276" w:lineRule="auto"/>
        <w:ind w:right="410"/>
        <w:jc w:val="left"/>
      </w:pPr>
      <w:r>
        <w:t>Приспособленность</w:t>
      </w:r>
      <w:r>
        <w:rPr>
          <w:spacing w:val="-7"/>
        </w:rPr>
        <w:t xml:space="preserve"> </w:t>
      </w:r>
      <w:r>
        <w:t>организмов</w:t>
      </w:r>
      <w:r>
        <w:rPr>
          <w:spacing w:val="-11"/>
        </w:rPr>
        <w:t xml:space="preserve"> </w:t>
      </w:r>
      <w:r>
        <w:t>как</w:t>
      </w:r>
      <w:r>
        <w:rPr>
          <w:spacing w:val="-11"/>
        </w:rPr>
        <w:t xml:space="preserve"> </w:t>
      </w:r>
      <w:r>
        <w:t>результат</w:t>
      </w:r>
      <w:r>
        <w:rPr>
          <w:spacing w:val="-10"/>
        </w:rPr>
        <w:t xml:space="preserve"> </w:t>
      </w:r>
      <w:r>
        <w:t>эволюции.</w:t>
      </w:r>
      <w:r>
        <w:rPr>
          <w:spacing w:val="-13"/>
        </w:rPr>
        <w:t xml:space="preserve"> </w:t>
      </w:r>
      <w:r>
        <w:t>Примеры</w:t>
      </w:r>
      <w:r>
        <w:rPr>
          <w:spacing w:val="-11"/>
        </w:rPr>
        <w:t xml:space="preserve"> </w:t>
      </w:r>
      <w:r>
        <w:t>приспособлений у организмов. Ароморфозы и идиоадаптации.</w:t>
      </w:r>
    </w:p>
    <w:p w:rsidR="004B04E4" w:rsidRDefault="004B04E4" w:rsidP="004B04E4">
      <w:pPr>
        <w:pStyle w:val="a3"/>
        <w:spacing w:line="276" w:lineRule="auto"/>
        <w:ind w:right="471"/>
        <w:jc w:val="left"/>
      </w:pPr>
      <w:r>
        <w:t>Вид</w:t>
      </w:r>
      <w:r>
        <w:rPr>
          <w:spacing w:val="80"/>
        </w:rPr>
        <w:t xml:space="preserve"> </w:t>
      </w:r>
      <w:r>
        <w:t>и</w:t>
      </w:r>
      <w:r>
        <w:rPr>
          <w:spacing w:val="80"/>
        </w:rPr>
        <w:t xml:space="preserve"> </w:t>
      </w:r>
      <w:r>
        <w:t>видообразование.</w:t>
      </w:r>
      <w:r>
        <w:rPr>
          <w:spacing w:val="80"/>
        </w:rPr>
        <w:t xml:space="preserve"> </w:t>
      </w:r>
      <w:r>
        <w:t>Критерии</w:t>
      </w:r>
      <w:r>
        <w:rPr>
          <w:spacing w:val="80"/>
        </w:rPr>
        <w:t xml:space="preserve"> </w:t>
      </w:r>
      <w:r>
        <w:t>вида.</w:t>
      </w:r>
      <w:r>
        <w:rPr>
          <w:spacing w:val="80"/>
        </w:rPr>
        <w:t xml:space="preserve"> </w:t>
      </w:r>
      <w:r>
        <w:t>Основные</w:t>
      </w:r>
      <w:r>
        <w:rPr>
          <w:spacing w:val="80"/>
        </w:rPr>
        <w:t xml:space="preserve"> </w:t>
      </w:r>
      <w:r>
        <w:t>формы</w:t>
      </w:r>
      <w:r>
        <w:rPr>
          <w:spacing w:val="80"/>
        </w:rPr>
        <w:t xml:space="preserve"> </w:t>
      </w:r>
      <w:r>
        <w:t>видообразования:</w:t>
      </w:r>
      <w:r>
        <w:rPr>
          <w:spacing w:val="40"/>
        </w:rPr>
        <w:t xml:space="preserve"> </w:t>
      </w:r>
      <w:r>
        <w:t>географическое, экологическое.</w:t>
      </w:r>
    </w:p>
    <w:p w:rsidR="004B04E4" w:rsidRDefault="004B04E4" w:rsidP="004B04E4">
      <w:pPr>
        <w:pStyle w:val="a3"/>
        <w:spacing w:before="0" w:line="276" w:lineRule="auto"/>
        <w:ind w:right="471"/>
        <w:jc w:val="left"/>
      </w:pPr>
      <w:r>
        <w:t>Макроэволюция.</w:t>
      </w:r>
      <w:r>
        <w:rPr>
          <w:spacing w:val="40"/>
        </w:rPr>
        <w:t xml:space="preserve"> </w:t>
      </w:r>
      <w:r>
        <w:t>Формы</w:t>
      </w:r>
      <w:r>
        <w:rPr>
          <w:spacing w:val="40"/>
        </w:rPr>
        <w:t xml:space="preserve"> </w:t>
      </w:r>
      <w:r>
        <w:t>эволюции:</w:t>
      </w:r>
      <w:r>
        <w:rPr>
          <w:spacing w:val="40"/>
        </w:rPr>
        <w:t xml:space="preserve"> </w:t>
      </w:r>
      <w:r>
        <w:t>филетическая,</w:t>
      </w:r>
      <w:r>
        <w:rPr>
          <w:spacing w:val="40"/>
        </w:rPr>
        <w:t xml:space="preserve"> </w:t>
      </w:r>
      <w:r>
        <w:t>дивергентная,</w:t>
      </w:r>
      <w:r>
        <w:rPr>
          <w:spacing w:val="40"/>
        </w:rPr>
        <w:t xml:space="preserve"> </w:t>
      </w:r>
      <w:r>
        <w:t>конвергентная, параллельная. Необратимость эволюции.</w:t>
      </w:r>
    </w:p>
    <w:p w:rsidR="004B04E4" w:rsidRDefault="004B04E4" w:rsidP="004B04E4">
      <w:pPr>
        <w:pStyle w:val="a3"/>
        <w:tabs>
          <w:tab w:val="left" w:pos="3730"/>
          <w:tab w:val="left" w:pos="4394"/>
          <w:tab w:val="left" w:pos="7429"/>
          <w:tab w:val="left" w:pos="8812"/>
        </w:tabs>
        <w:spacing w:line="276" w:lineRule="auto"/>
        <w:ind w:right="420"/>
        <w:jc w:val="left"/>
      </w:pPr>
      <w:r>
        <w:rPr>
          <w:spacing w:val="-2"/>
        </w:rPr>
        <w:t>Происхождение</w:t>
      </w:r>
      <w:r>
        <w:tab/>
      </w:r>
      <w:r>
        <w:rPr>
          <w:spacing w:val="-6"/>
        </w:rPr>
        <w:t>от</w:t>
      </w:r>
      <w:r>
        <w:tab/>
      </w:r>
      <w:r>
        <w:rPr>
          <w:spacing w:val="-2"/>
        </w:rPr>
        <w:t>неспециализированных</w:t>
      </w:r>
      <w:r>
        <w:tab/>
      </w:r>
      <w:r>
        <w:rPr>
          <w:spacing w:val="-2"/>
        </w:rPr>
        <w:t>предков.</w:t>
      </w:r>
      <w:r>
        <w:tab/>
      </w:r>
      <w:r>
        <w:rPr>
          <w:spacing w:val="-2"/>
        </w:rPr>
        <w:t xml:space="preserve">Прогрессирующая </w:t>
      </w:r>
      <w:r>
        <w:t>специализация. Адаптивная радиация.</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6" w:line="276" w:lineRule="auto"/>
        <w:ind w:right="405"/>
      </w:pPr>
      <w:r>
        <w:t>Портреты:</w:t>
      </w:r>
      <w:r>
        <w:rPr>
          <w:spacing w:val="40"/>
        </w:rPr>
        <w:t xml:space="preserve">  </w:t>
      </w:r>
      <w:r>
        <w:t>К.</w:t>
      </w:r>
      <w:r>
        <w:rPr>
          <w:spacing w:val="-3"/>
        </w:rPr>
        <w:t xml:space="preserve"> </w:t>
      </w:r>
      <w:r>
        <w:t>Линней,</w:t>
      </w:r>
      <w:r>
        <w:rPr>
          <w:spacing w:val="40"/>
        </w:rPr>
        <w:t xml:space="preserve">  </w:t>
      </w:r>
      <w:r>
        <w:t>Ж.Б.</w:t>
      </w:r>
      <w:r>
        <w:rPr>
          <w:spacing w:val="-3"/>
        </w:rPr>
        <w:t xml:space="preserve"> </w:t>
      </w:r>
      <w:r>
        <w:t>Ламарк,</w:t>
      </w:r>
      <w:r>
        <w:rPr>
          <w:spacing w:val="40"/>
        </w:rPr>
        <w:t xml:space="preserve">  </w:t>
      </w:r>
      <w:r>
        <w:t>Ч. Дарвин,</w:t>
      </w:r>
      <w:r>
        <w:rPr>
          <w:spacing w:val="40"/>
        </w:rPr>
        <w:t xml:space="preserve">  </w:t>
      </w:r>
      <w:r>
        <w:t>В.О.</w:t>
      </w:r>
      <w:r>
        <w:rPr>
          <w:spacing w:val="-2"/>
        </w:rPr>
        <w:t xml:space="preserve"> </w:t>
      </w:r>
      <w:r>
        <w:t>Ковалевский,</w:t>
      </w:r>
      <w:r>
        <w:rPr>
          <w:spacing w:val="40"/>
        </w:rPr>
        <w:t xml:space="preserve">  </w:t>
      </w:r>
      <w:r>
        <w:t>К.М. Бэр, Э. Геккель, Ф. Мюллер, А.Н. Северцов.</w:t>
      </w:r>
    </w:p>
    <w:p w:rsidR="004B04E4" w:rsidRDefault="004B04E4" w:rsidP="004B04E4">
      <w:pPr>
        <w:pStyle w:val="a3"/>
        <w:spacing w:before="0" w:line="276" w:lineRule="auto"/>
        <w:ind w:right="420"/>
      </w:pPr>
      <w:r>
        <w:t>Таблицы и схемы: «Развитие органического мира на Земле», «Зародыши позвоночных</w:t>
      </w:r>
      <w:r>
        <w:rPr>
          <w:spacing w:val="58"/>
        </w:rPr>
        <w:t xml:space="preserve">  </w:t>
      </w:r>
      <w:r>
        <w:t>животных»,</w:t>
      </w:r>
      <w:r>
        <w:rPr>
          <w:spacing w:val="62"/>
        </w:rPr>
        <w:t xml:space="preserve">  </w:t>
      </w:r>
      <w:r>
        <w:t>«Археоптерикс»,</w:t>
      </w:r>
      <w:r>
        <w:rPr>
          <w:spacing w:val="61"/>
        </w:rPr>
        <w:t xml:space="preserve">  </w:t>
      </w:r>
      <w:r>
        <w:t>«Формы</w:t>
      </w:r>
      <w:r>
        <w:rPr>
          <w:spacing w:val="60"/>
        </w:rPr>
        <w:t xml:space="preserve">  </w:t>
      </w:r>
      <w:r>
        <w:t>борьбы</w:t>
      </w:r>
      <w:r>
        <w:rPr>
          <w:spacing w:val="61"/>
        </w:rPr>
        <w:t xml:space="preserve">  </w:t>
      </w:r>
      <w:r>
        <w:t>за</w:t>
      </w:r>
      <w:r>
        <w:rPr>
          <w:spacing w:val="58"/>
        </w:rPr>
        <w:t xml:space="preserve">  </w:t>
      </w:r>
      <w:r>
        <w:rPr>
          <w:spacing w:val="-2"/>
        </w:rPr>
        <w:t>существование»,</w:t>
      </w:r>
    </w:p>
    <w:p w:rsidR="004B04E4" w:rsidRDefault="004B04E4" w:rsidP="004B04E4">
      <w:pPr>
        <w:pStyle w:val="a3"/>
        <w:spacing w:before="0" w:line="276" w:lineRule="auto"/>
        <w:ind w:right="414" w:firstLine="0"/>
      </w:pPr>
      <w:r>
        <w:t>«Естественный отбор», «Многообразие сортов растений», «Многообразие пород животных»,</w:t>
      </w:r>
      <w:r>
        <w:rPr>
          <w:spacing w:val="67"/>
          <w:w w:val="150"/>
        </w:rPr>
        <w:t xml:space="preserve">   </w:t>
      </w:r>
      <w:r>
        <w:t>«Популяции»,</w:t>
      </w:r>
      <w:r>
        <w:rPr>
          <w:spacing w:val="69"/>
          <w:w w:val="150"/>
        </w:rPr>
        <w:t xml:space="preserve">   </w:t>
      </w:r>
      <w:r>
        <w:t>«Мутационная</w:t>
      </w:r>
      <w:r>
        <w:rPr>
          <w:spacing w:val="68"/>
          <w:w w:val="150"/>
        </w:rPr>
        <w:t xml:space="preserve">   </w:t>
      </w:r>
      <w:r>
        <w:t>изменчивость»,</w:t>
      </w:r>
      <w:r>
        <w:rPr>
          <w:spacing w:val="70"/>
          <w:w w:val="150"/>
        </w:rPr>
        <w:t xml:space="preserve">   </w:t>
      </w:r>
      <w:r>
        <w:rPr>
          <w:spacing w:val="-2"/>
        </w:rPr>
        <w:t>«Ароморфозы»,</w:t>
      </w:r>
    </w:p>
    <w:p w:rsidR="004B04E4" w:rsidRDefault="004B04E4" w:rsidP="004B04E4">
      <w:pPr>
        <w:pStyle w:val="a3"/>
        <w:spacing w:line="276" w:lineRule="auto"/>
        <w:ind w:right="403" w:firstLine="0"/>
      </w:pPr>
      <w:r>
        <w:t>«Идиоадаптации»,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B04E4" w:rsidRDefault="004B04E4" w:rsidP="004B04E4">
      <w:pPr>
        <w:pStyle w:val="a3"/>
        <w:spacing w:line="273" w:lineRule="auto"/>
        <w:ind w:right="422"/>
      </w:pPr>
      <w:r>
        <w:t>Оборудование: коллекция насекомых с различными типами окраски, набор плодов и</w:t>
      </w:r>
      <w:r>
        <w:rPr>
          <w:spacing w:val="37"/>
        </w:rPr>
        <w:t xml:space="preserve">  </w:t>
      </w:r>
      <w:r>
        <w:t>семян,</w:t>
      </w:r>
      <w:r>
        <w:rPr>
          <w:spacing w:val="36"/>
        </w:rPr>
        <w:t xml:space="preserve">  </w:t>
      </w:r>
      <w:r>
        <w:t>коллекция</w:t>
      </w:r>
      <w:r>
        <w:rPr>
          <w:spacing w:val="39"/>
        </w:rPr>
        <w:t xml:space="preserve">  </w:t>
      </w:r>
      <w:r>
        <w:t>«Примеры</w:t>
      </w:r>
      <w:r>
        <w:rPr>
          <w:spacing w:val="39"/>
        </w:rPr>
        <w:t xml:space="preserve">  </w:t>
      </w:r>
      <w:r>
        <w:t>защитных</w:t>
      </w:r>
      <w:r>
        <w:rPr>
          <w:spacing w:val="36"/>
        </w:rPr>
        <w:t xml:space="preserve">  </w:t>
      </w:r>
      <w:r>
        <w:t>приспособлений</w:t>
      </w:r>
      <w:r>
        <w:rPr>
          <w:spacing w:val="41"/>
        </w:rPr>
        <w:t xml:space="preserve">  </w:t>
      </w:r>
      <w:r>
        <w:t>у</w:t>
      </w:r>
      <w:r>
        <w:rPr>
          <w:spacing w:val="36"/>
        </w:rPr>
        <w:t xml:space="preserve">  </w:t>
      </w:r>
      <w:r>
        <w:t>животных»,</w:t>
      </w:r>
      <w:r>
        <w:rPr>
          <w:spacing w:val="38"/>
        </w:rPr>
        <w:t xml:space="preserve">  </w:t>
      </w:r>
      <w:r>
        <w:rPr>
          <w:spacing w:val="-2"/>
        </w:rPr>
        <w:t>модель</w:t>
      </w:r>
    </w:p>
    <w:p w:rsidR="004B04E4" w:rsidRDefault="004B04E4" w:rsidP="004B04E4">
      <w:pPr>
        <w:pStyle w:val="a3"/>
        <w:spacing w:before="2" w:line="276" w:lineRule="auto"/>
        <w:ind w:right="417" w:firstLine="0"/>
      </w:pPr>
      <w:r>
        <w:t xml:space="preserve">«Основные направления эволюции», объёмная модель «Строение головного мозга </w:t>
      </w:r>
      <w:r>
        <w:rPr>
          <w:spacing w:val="-2"/>
        </w:rPr>
        <w:t>позвоночных».</w:t>
      </w:r>
    </w:p>
    <w:p w:rsidR="004B04E4" w:rsidRDefault="004B04E4" w:rsidP="004B04E4">
      <w:pPr>
        <w:pStyle w:val="a3"/>
        <w:spacing w:line="276" w:lineRule="auto"/>
        <w:ind w:right="414"/>
      </w:pPr>
      <w:r>
        <w:t>Биогеографическая карта мира, коллекция «Формы сохранности ископаемых животных</w:t>
      </w:r>
      <w:r>
        <w:rPr>
          <w:spacing w:val="22"/>
        </w:rPr>
        <w:t xml:space="preserve"> </w:t>
      </w:r>
      <w:r>
        <w:t>и</w:t>
      </w:r>
      <w:r>
        <w:rPr>
          <w:spacing w:val="28"/>
        </w:rPr>
        <w:t xml:space="preserve"> </w:t>
      </w:r>
      <w:r>
        <w:t>растений»,</w:t>
      </w:r>
      <w:r>
        <w:rPr>
          <w:spacing w:val="26"/>
        </w:rPr>
        <w:t xml:space="preserve"> </w:t>
      </w:r>
      <w:r>
        <w:t>модель</w:t>
      </w:r>
      <w:r>
        <w:rPr>
          <w:spacing w:val="28"/>
        </w:rPr>
        <w:t xml:space="preserve"> </w:t>
      </w:r>
      <w:r>
        <w:t>аппликация</w:t>
      </w:r>
      <w:r>
        <w:rPr>
          <w:spacing w:val="31"/>
        </w:rPr>
        <w:t xml:space="preserve"> </w:t>
      </w:r>
      <w:r>
        <w:t>«Перекрёст</w:t>
      </w:r>
      <w:r>
        <w:rPr>
          <w:spacing w:val="29"/>
        </w:rPr>
        <w:t xml:space="preserve"> </w:t>
      </w:r>
      <w:r>
        <w:t>хромосом»,</w:t>
      </w:r>
      <w:r>
        <w:rPr>
          <w:spacing w:val="30"/>
        </w:rPr>
        <w:t xml:space="preserve"> </w:t>
      </w:r>
      <w:r>
        <w:t>влажные</w:t>
      </w:r>
      <w:r>
        <w:rPr>
          <w:spacing w:val="28"/>
        </w:rPr>
        <w:t xml:space="preserve"> </w:t>
      </w:r>
      <w:r>
        <w:rPr>
          <w:spacing w:val="-2"/>
        </w:rPr>
        <w:t>препараты</w:t>
      </w:r>
    </w:p>
    <w:p w:rsidR="004B04E4" w:rsidRDefault="004B04E4" w:rsidP="004B04E4">
      <w:pPr>
        <w:pStyle w:val="a3"/>
        <w:spacing w:before="0" w:line="276" w:lineRule="auto"/>
        <w:ind w:right="418" w:firstLine="0"/>
      </w:pPr>
      <w:r>
        <w:t xml:space="preserve">«Развитие насекомого», «Развитие лягушки», микропрепарат «Дрозофила» (норма, </w:t>
      </w:r>
      <w:r>
        <w:lastRenderedPageBreak/>
        <w:t>мутации формы крыльев и окраски тела).</w:t>
      </w:r>
    </w:p>
    <w:p w:rsidR="004B04E4" w:rsidRDefault="004B04E4" w:rsidP="004B04E4">
      <w:pPr>
        <w:pStyle w:val="a3"/>
        <w:ind w:left="1524" w:firstLine="0"/>
      </w:pPr>
      <w:r>
        <w:t>Лабораторные</w:t>
      </w:r>
      <w:r>
        <w:rPr>
          <w:spacing w:val="-4"/>
        </w:rPr>
        <w:t xml:space="preserve"> </w:t>
      </w:r>
      <w:r>
        <w:t>и</w:t>
      </w:r>
      <w:r>
        <w:rPr>
          <w:spacing w:val="-4"/>
        </w:rPr>
        <w:t xml:space="preserve"> </w:t>
      </w:r>
      <w:r>
        <w:t>практические</w:t>
      </w:r>
      <w:r>
        <w:rPr>
          <w:spacing w:val="-3"/>
        </w:rPr>
        <w:t xml:space="preserve"> </w:t>
      </w:r>
      <w:r>
        <w:rPr>
          <w:spacing w:val="-2"/>
        </w:rPr>
        <w:t>работы:</w:t>
      </w:r>
    </w:p>
    <w:p w:rsidR="004B04E4" w:rsidRDefault="004B04E4" w:rsidP="004B04E4">
      <w:pPr>
        <w:pStyle w:val="a3"/>
        <w:spacing w:before="45"/>
        <w:ind w:left="1524" w:firstLine="0"/>
      </w:pPr>
      <w:r>
        <w:t>Лабораторная</w:t>
      </w:r>
      <w:r>
        <w:rPr>
          <w:spacing w:val="-3"/>
        </w:rPr>
        <w:t xml:space="preserve"> </w:t>
      </w:r>
      <w:r>
        <w:t>работа</w:t>
      </w:r>
      <w:r>
        <w:rPr>
          <w:spacing w:val="-4"/>
        </w:rPr>
        <w:t xml:space="preserve"> </w:t>
      </w:r>
      <w:r>
        <w:t>№</w:t>
      </w:r>
      <w:r>
        <w:rPr>
          <w:spacing w:val="1"/>
        </w:rPr>
        <w:t xml:space="preserve"> </w:t>
      </w:r>
      <w:r>
        <w:t>1.</w:t>
      </w:r>
      <w:r>
        <w:rPr>
          <w:spacing w:val="-3"/>
        </w:rPr>
        <w:t xml:space="preserve"> </w:t>
      </w:r>
      <w:r>
        <w:t>«Сравнение</w:t>
      </w:r>
      <w:r>
        <w:rPr>
          <w:spacing w:val="-4"/>
        </w:rPr>
        <w:t xml:space="preserve"> </w:t>
      </w:r>
      <w:r>
        <w:t>видов</w:t>
      </w:r>
      <w:r>
        <w:rPr>
          <w:spacing w:val="-5"/>
        </w:rPr>
        <w:t xml:space="preserve"> </w:t>
      </w:r>
      <w:r>
        <w:t>по</w:t>
      </w:r>
      <w:r>
        <w:rPr>
          <w:spacing w:val="-7"/>
        </w:rPr>
        <w:t xml:space="preserve"> </w:t>
      </w:r>
      <w:r>
        <w:t>морфологическому</w:t>
      </w:r>
      <w:r>
        <w:rPr>
          <w:spacing w:val="-11"/>
        </w:rPr>
        <w:t xml:space="preserve"> </w:t>
      </w:r>
      <w:r>
        <w:rPr>
          <w:spacing w:val="-2"/>
        </w:rPr>
        <w:t>критерию».</w:t>
      </w:r>
    </w:p>
    <w:p w:rsidR="004B04E4" w:rsidRDefault="004B04E4" w:rsidP="004B04E4">
      <w:pPr>
        <w:pStyle w:val="a3"/>
        <w:spacing w:before="45" w:line="276" w:lineRule="auto"/>
        <w:ind w:right="417"/>
      </w:pPr>
      <w:r>
        <w:t>Лабораторная работа №</w:t>
      </w:r>
      <w:r>
        <w:rPr>
          <w:spacing w:val="-1"/>
        </w:rPr>
        <w:t xml:space="preserve"> </w:t>
      </w:r>
      <w:r>
        <w:t>2. «Описание приспособленности организма и её относительного характера».</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7"/>
          <w:sz w:val="26"/>
        </w:rPr>
        <w:t xml:space="preserve"> </w:t>
      </w:r>
      <w:r>
        <w:rPr>
          <w:sz w:val="26"/>
        </w:rPr>
        <w:t>2.</w:t>
      </w:r>
      <w:r>
        <w:rPr>
          <w:spacing w:val="-4"/>
          <w:sz w:val="26"/>
        </w:rPr>
        <w:t xml:space="preserve"> </w:t>
      </w:r>
      <w:r>
        <w:rPr>
          <w:sz w:val="26"/>
        </w:rPr>
        <w:t>Возникновение</w:t>
      </w:r>
      <w:r>
        <w:rPr>
          <w:spacing w:val="-1"/>
          <w:sz w:val="26"/>
        </w:rPr>
        <w:t xml:space="preserve"> </w:t>
      </w:r>
      <w:r>
        <w:rPr>
          <w:sz w:val="26"/>
        </w:rPr>
        <w:t>и</w:t>
      </w:r>
      <w:r>
        <w:rPr>
          <w:spacing w:val="-3"/>
          <w:sz w:val="26"/>
        </w:rPr>
        <w:t xml:space="preserve"> </w:t>
      </w:r>
      <w:r>
        <w:rPr>
          <w:sz w:val="26"/>
        </w:rPr>
        <w:t>развитие</w:t>
      </w:r>
      <w:r>
        <w:rPr>
          <w:spacing w:val="-1"/>
          <w:sz w:val="26"/>
        </w:rPr>
        <w:t xml:space="preserve"> </w:t>
      </w:r>
      <w:r>
        <w:rPr>
          <w:sz w:val="26"/>
        </w:rPr>
        <w:t>жизни</w:t>
      </w:r>
      <w:r>
        <w:rPr>
          <w:spacing w:val="-2"/>
          <w:sz w:val="26"/>
        </w:rPr>
        <w:t xml:space="preserve"> </w:t>
      </w:r>
      <w:r>
        <w:rPr>
          <w:sz w:val="26"/>
        </w:rPr>
        <w:t>на</w:t>
      </w:r>
      <w:r>
        <w:rPr>
          <w:spacing w:val="-6"/>
          <w:sz w:val="26"/>
        </w:rPr>
        <w:t xml:space="preserve"> </w:t>
      </w:r>
      <w:r>
        <w:rPr>
          <w:spacing w:val="-2"/>
          <w:sz w:val="26"/>
        </w:rPr>
        <w:t>Земле.</w:t>
      </w:r>
    </w:p>
    <w:p w:rsidR="004B04E4" w:rsidRDefault="004B04E4" w:rsidP="004B04E4">
      <w:pPr>
        <w:pStyle w:val="a3"/>
        <w:spacing w:before="45" w:line="276" w:lineRule="auto"/>
        <w:ind w:right="403"/>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w:t>
      </w:r>
      <w:r>
        <w:rPr>
          <w:spacing w:val="-17"/>
        </w:rPr>
        <w:t xml:space="preserve"> </w:t>
      </w:r>
      <w:r>
        <w:t>веществ</w:t>
      </w:r>
      <w:r>
        <w:rPr>
          <w:spacing w:val="-16"/>
        </w:rPr>
        <w:t xml:space="preserve"> </w:t>
      </w:r>
      <w:r>
        <w:t>из</w:t>
      </w:r>
      <w:r>
        <w:rPr>
          <w:spacing w:val="-16"/>
        </w:rPr>
        <w:t xml:space="preserve"> </w:t>
      </w:r>
      <w:r>
        <w:t>неорганических.</w:t>
      </w:r>
      <w:r>
        <w:rPr>
          <w:spacing w:val="-16"/>
        </w:rPr>
        <w:t xml:space="preserve"> </w:t>
      </w:r>
      <w:r>
        <w:t>Экспериментальное</w:t>
      </w:r>
      <w:r>
        <w:rPr>
          <w:spacing w:val="-17"/>
        </w:rPr>
        <w:t xml:space="preserve"> </w:t>
      </w:r>
      <w:r>
        <w:t>подтверждение</w:t>
      </w:r>
      <w:r>
        <w:rPr>
          <w:spacing w:val="-16"/>
        </w:rPr>
        <w:t xml:space="preserve"> </w:t>
      </w:r>
      <w:r>
        <w:t>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4B04E4" w:rsidRDefault="004B04E4" w:rsidP="004B04E4">
      <w:pPr>
        <w:pStyle w:val="a3"/>
        <w:ind w:left="1524" w:firstLine="0"/>
      </w:pPr>
      <w:r>
        <w:rPr>
          <w:spacing w:val="-2"/>
        </w:rPr>
        <w:t>Развитие</w:t>
      </w:r>
      <w:r>
        <w:rPr>
          <w:spacing w:val="-11"/>
        </w:rPr>
        <w:t xml:space="preserve"> </w:t>
      </w:r>
      <w:r>
        <w:rPr>
          <w:spacing w:val="-2"/>
        </w:rPr>
        <w:t>жизни</w:t>
      </w:r>
      <w:r>
        <w:rPr>
          <w:spacing w:val="-8"/>
        </w:rPr>
        <w:t xml:space="preserve"> </w:t>
      </w:r>
      <w:r>
        <w:rPr>
          <w:spacing w:val="-2"/>
        </w:rPr>
        <w:t>на</w:t>
      </w:r>
      <w:r>
        <w:rPr>
          <w:spacing w:val="-8"/>
        </w:rPr>
        <w:t xml:space="preserve"> </w:t>
      </w:r>
      <w:r>
        <w:rPr>
          <w:spacing w:val="-2"/>
        </w:rPr>
        <w:t>Земле</w:t>
      </w:r>
      <w:r>
        <w:rPr>
          <w:spacing w:val="-8"/>
        </w:rPr>
        <w:t xml:space="preserve"> </w:t>
      </w:r>
      <w:r>
        <w:rPr>
          <w:spacing w:val="-2"/>
        </w:rPr>
        <w:t>по</w:t>
      </w:r>
      <w:r>
        <w:rPr>
          <w:spacing w:val="-10"/>
        </w:rPr>
        <w:t xml:space="preserve"> </w:t>
      </w:r>
      <w:r>
        <w:rPr>
          <w:spacing w:val="-2"/>
        </w:rPr>
        <w:t>эрам</w:t>
      </w:r>
      <w:r>
        <w:rPr>
          <w:spacing w:val="-9"/>
        </w:rPr>
        <w:t xml:space="preserve"> </w:t>
      </w:r>
      <w:r>
        <w:rPr>
          <w:spacing w:val="-2"/>
        </w:rPr>
        <w:t>и</w:t>
      </w:r>
      <w:r>
        <w:rPr>
          <w:spacing w:val="-8"/>
        </w:rPr>
        <w:t xml:space="preserve"> </w:t>
      </w:r>
      <w:r>
        <w:rPr>
          <w:spacing w:val="-2"/>
        </w:rPr>
        <w:t>периодам.</w:t>
      </w:r>
      <w:r>
        <w:rPr>
          <w:spacing w:val="-5"/>
        </w:rPr>
        <w:t xml:space="preserve"> </w:t>
      </w:r>
      <w:r>
        <w:rPr>
          <w:spacing w:val="-2"/>
        </w:rPr>
        <w:t>Катархей.</w:t>
      </w:r>
      <w:r>
        <w:rPr>
          <w:spacing w:val="-6"/>
        </w:rPr>
        <w:t xml:space="preserve"> </w:t>
      </w:r>
      <w:r>
        <w:rPr>
          <w:spacing w:val="-2"/>
        </w:rPr>
        <w:t>Архейская</w:t>
      </w:r>
      <w:r>
        <w:rPr>
          <w:spacing w:val="-8"/>
        </w:rPr>
        <w:t xml:space="preserve"> </w:t>
      </w:r>
      <w:r>
        <w:rPr>
          <w:spacing w:val="-2"/>
        </w:rPr>
        <w:t>и</w:t>
      </w:r>
      <w:r>
        <w:rPr>
          <w:spacing w:val="-8"/>
        </w:rPr>
        <w:t xml:space="preserve"> </w:t>
      </w:r>
      <w:r>
        <w:rPr>
          <w:spacing w:val="-2"/>
        </w:rPr>
        <w:t>протерозойская</w:t>
      </w:r>
    </w:p>
    <w:p w:rsidR="004B04E4" w:rsidRDefault="004B04E4" w:rsidP="004B04E4">
      <w:pPr>
        <w:pStyle w:val="a3"/>
        <w:spacing w:before="65" w:line="276" w:lineRule="auto"/>
        <w:ind w:right="412" w:firstLine="0"/>
      </w:pPr>
      <w:r>
        <w:t>эры.</w:t>
      </w:r>
      <w:r>
        <w:rPr>
          <w:spacing w:val="-11"/>
        </w:rPr>
        <w:t xml:space="preserve"> </w:t>
      </w:r>
      <w:r>
        <w:t>Палеозойская</w:t>
      </w:r>
      <w:r>
        <w:rPr>
          <w:spacing w:val="-10"/>
        </w:rPr>
        <w:t xml:space="preserve"> </w:t>
      </w:r>
      <w:r>
        <w:t>эра</w:t>
      </w:r>
      <w:r>
        <w:rPr>
          <w:spacing w:val="-10"/>
        </w:rPr>
        <w:t xml:space="preserve"> </w:t>
      </w:r>
      <w:r>
        <w:t>и</w:t>
      </w:r>
      <w:r>
        <w:rPr>
          <w:spacing w:val="-10"/>
        </w:rPr>
        <w:t xml:space="preserve"> </w:t>
      </w:r>
      <w:r>
        <w:t>её</w:t>
      </w:r>
      <w:r>
        <w:rPr>
          <w:spacing w:val="-10"/>
        </w:rPr>
        <w:t xml:space="preserve"> </w:t>
      </w:r>
      <w:r>
        <w:t>периоды:</w:t>
      </w:r>
      <w:r>
        <w:rPr>
          <w:spacing w:val="-11"/>
        </w:rPr>
        <w:t xml:space="preserve"> </w:t>
      </w:r>
      <w:r>
        <w:t>кембрийский,</w:t>
      </w:r>
      <w:r>
        <w:rPr>
          <w:spacing w:val="-11"/>
        </w:rPr>
        <w:t xml:space="preserve"> </w:t>
      </w:r>
      <w:r>
        <w:t>ордовикский,</w:t>
      </w:r>
      <w:r>
        <w:rPr>
          <w:spacing w:val="-11"/>
        </w:rPr>
        <w:t xml:space="preserve"> </w:t>
      </w:r>
      <w:r>
        <w:t>силурийский,</w:t>
      </w:r>
      <w:r>
        <w:rPr>
          <w:spacing w:val="-11"/>
        </w:rPr>
        <w:t xml:space="preserve"> </w:t>
      </w:r>
      <w:r>
        <w:t>девонский, каменноугольный, пермский.</w:t>
      </w:r>
    </w:p>
    <w:p w:rsidR="004B04E4" w:rsidRDefault="004B04E4" w:rsidP="004B04E4">
      <w:pPr>
        <w:pStyle w:val="a3"/>
        <w:ind w:left="1524" w:firstLine="0"/>
      </w:pPr>
      <w:r>
        <w:t>Мезозойская</w:t>
      </w:r>
      <w:r>
        <w:rPr>
          <w:spacing w:val="-4"/>
        </w:rPr>
        <w:t xml:space="preserve"> </w:t>
      </w:r>
      <w:r>
        <w:t>эра</w:t>
      </w:r>
      <w:r>
        <w:rPr>
          <w:spacing w:val="-2"/>
        </w:rPr>
        <w:t xml:space="preserve"> </w:t>
      </w:r>
      <w:r>
        <w:t>и</w:t>
      </w:r>
      <w:r>
        <w:rPr>
          <w:spacing w:val="-3"/>
        </w:rPr>
        <w:t xml:space="preserve"> </w:t>
      </w:r>
      <w:r>
        <w:t>её</w:t>
      </w:r>
      <w:r>
        <w:rPr>
          <w:spacing w:val="-2"/>
        </w:rPr>
        <w:t xml:space="preserve"> </w:t>
      </w:r>
      <w:r>
        <w:t>периоды:</w:t>
      </w:r>
      <w:r>
        <w:rPr>
          <w:spacing w:val="-4"/>
        </w:rPr>
        <w:t xml:space="preserve"> </w:t>
      </w:r>
      <w:r>
        <w:t>триасовый,</w:t>
      </w:r>
      <w:r>
        <w:rPr>
          <w:spacing w:val="-5"/>
        </w:rPr>
        <w:t xml:space="preserve"> </w:t>
      </w:r>
      <w:r>
        <w:t>юрский,</w:t>
      </w:r>
      <w:r>
        <w:rPr>
          <w:spacing w:val="-4"/>
        </w:rPr>
        <w:t xml:space="preserve"> </w:t>
      </w:r>
      <w:r>
        <w:rPr>
          <w:spacing w:val="-2"/>
        </w:rPr>
        <w:t>меловой.</w:t>
      </w:r>
    </w:p>
    <w:p w:rsidR="004B04E4" w:rsidRDefault="004B04E4" w:rsidP="004B04E4">
      <w:pPr>
        <w:pStyle w:val="a3"/>
        <w:spacing w:before="45"/>
        <w:ind w:left="1524" w:firstLine="0"/>
      </w:pPr>
      <w:r>
        <w:t>Кайнозойская</w:t>
      </w:r>
      <w:r>
        <w:rPr>
          <w:spacing w:val="-6"/>
        </w:rPr>
        <w:t xml:space="preserve"> </w:t>
      </w:r>
      <w:r>
        <w:t>эра</w:t>
      </w:r>
      <w:r>
        <w:rPr>
          <w:spacing w:val="-3"/>
        </w:rPr>
        <w:t xml:space="preserve"> </w:t>
      </w:r>
      <w:r>
        <w:t>и</w:t>
      </w:r>
      <w:r>
        <w:rPr>
          <w:spacing w:val="-4"/>
        </w:rPr>
        <w:t xml:space="preserve"> </w:t>
      </w:r>
      <w:r>
        <w:t>её</w:t>
      </w:r>
      <w:r>
        <w:rPr>
          <w:spacing w:val="-3"/>
        </w:rPr>
        <w:t xml:space="preserve"> </w:t>
      </w:r>
      <w:r>
        <w:t>периоды:</w:t>
      </w:r>
      <w:r>
        <w:rPr>
          <w:spacing w:val="-5"/>
        </w:rPr>
        <w:t xml:space="preserve"> </w:t>
      </w:r>
      <w:r>
        <w:t>палеогеновый,</w:t>
      </w:r>
      <w:r>
        <w:rPr>
          <w:spacing w:val="2"/>
        </w:rPr>
        <w:t xml:space="preserve"> </w:t>
      </w:r>
      <w:r>
        <w:t>неогеновый,</w:t>
      </w:r>
      <w:r>
        <w:rPr>
          <w:spacing w:val="-5"/>
        </w:rPr>
        <w:t xml:space="preserve"> </w:t>
      </w:r>
      <w:r>
        <w:rPr>
          <w:spacing w:val="-2"/>
        </w:rPr>
        <w:t>антропогеновый.</w:t>
      </w:r>
    </w:p>
    <w:p w:rsidR="004B04E4" w:rsidRDefault="004B04E4" w:rsidP="004B04E4">
      <w:pPr>
        <w:pStyle w:val="a3"/>
        <w:spacing w:before="45" w:line="276" w:lineRule="auto"/>
        <w:ind w:right="414"/>
      </w:pPr>
      <w:r>
        <w:t xml:space="preserve">Характеристика климата и геологических процессов. Основные этапы эволюции </w:t>
      </w:r>
      <w:r>
        <w:rPr>
          <w:spacing w:val="-2"/>
        </w:rPr>
        <w:t>растительного</w:t>
      </w:r>
      <w:r>
        <w:rPr>
          <w:spacing w:val="-9"/>
        </w:rPr>
        <w:t xml:space="preserve"> </w:t>
      </w:r>
      <w:r>
        <w:rPr>
          <w:spacing w:val="-2"/>
        </w:rPr>
        <w:t>и</w:t>
      </w:r>
      <w:r>
        <w:rPr>
          <w:spacing w:val="-6"/>
        </w:rPr>
        <w:t xml:space="preserve"> </w:t>
      </w:r>
      <w:r>
        <w:rPr>
          <w:spacing w:val="-2"/>
        </w:rPr>
        <w:t>животного</w:t>
      </w:r>
      <w:r>
        <w:rPr>
          <w:spacing w:val="-9"/>
        </w:rPr>
        <w:t xml:space="preserve"> </w:t>
      </w:r>
      <w:r>
        <w:rPr>
          <w:spacing w:val="-2"/>
        </w:rPr>
        <w:t>мира.</w:t>
      </w:r>
      <w:r>
        <w:rPr>
          <w:spacing w:val="-3"/>
        </w:rPr>
        <w:t xml:space="preserve"> </w:t>
      </w:r>
      <w:r>
        <w:rPr>
          <w:spacing w:val="-2"/>
        </w:rPr>
        <w:t>Ароморфозы у</w:t>
      </w:r>
      <w:r>
        <w:rPr>
          <w:spacing w:val="-9"/>
        </w:rPr>
        <w:t xml:space="preserve"> </w:t>
      </w:r>
      <w:r>
        <w:rPr>
          <w:spacing w:val="-2"/>
        </w:rPr>
        <w:t>растений</w:t>
      </w:r>
      <w:r>
        <w:rPr>
          <w:spacing w:val="-6"/>
        </w:rPr>
        <w:t xml:space="preserve"> </w:t>
      </w:r>
      <w:r>
        <w:rPr>
          <w:spacing w:val="-2"/>
        </w:rPr>
        <w:t>и</w:t>
      </w:r>
      <w:r>
        <w:rPr>
          <w:spacing w:val="-6"/>
        </w:rPr>
        <w:t xml:space="preserve"> </w:t>
      </w:r>
      <w:r>
        <w:rPr>
          <w:spacing w:val="-2"/>
        </w:rPr>
        <w:t>животных.</w:t>
      </w:r>
      <w:r>
        <w:rPr>
          <w:spacing w:val="-7"/>
        </w:rPr>
        <w:t xml:space="preserve"> </w:t>
      </w:r>
      <w:r>
        <w:rPr>
          <w:spacing w:val="-2"/>
        </w:rPr>
        <w:t>Появление,</w:t>
      </w:r>
      <w:r>
        <w:rPr>
          <w:spacing w:val="-7"/>
        </w:rPr>
        <w:t xml:space="preserve"> </w:t>
      </w:r>
      <w:r>
        <w:rPr>
          <w:spacing w:val="-2"/>
        </w:rPr>
        <w:t xml:space="preserve">расцвет </w:t>
      </w:r>
      <w:r>
        <w:t>и вымирание групп живых организмов.</w:t>
      </w:r>
    </w:p>
    <w:p w:rsidR="004B04E4" w:rsidRDefault="004B04E4" w:rsidP="004B04E4">
      <w:pPr>
        <w:pStyle w:val="a3"/>
        <w:spacing w:line="276" w:lineRule="auto"/>
        <w:ind w:right="407"/>
      </w:pPr>
      <w:r>
        <w:t>Система органического мира как отражение эволюции. Основные систематические группы организмов.</w:t>
      </w:r>
    </w:p>
    <w:p w:rsidR="004B04E4" w:rsidRDefault="004B04E4" w:rsidP="004B04E4">
      <w:pPr>
        <w:pStyle w:val="a3"/>
        <w:spacing w:before="0" w:line="276" w:lineRule="auto"/>
        <w:ind w:right="415"/>
      </w:pPr>
      <w:r>
        <w:t>Эволюция человека. Антропология как наука. Развитие представлений о происхождении</w:t>
      </w:r>
      <w:r>
        <w:rPr>
          <w:spacing w:val="-6"/>
        </w:rPr>
        <w:t xml:space="preserve"> </w:t>
      </w:r>
      <w:r>
        <w:t>человека.</w:t>
      </w:r>
      <w:r>
        <w:rPr>
          <w:spacing w:val="-7"/>
        </w:rPr>
        <w:t xml:space="preserve"> </w:t>
      </w:r>
      <w:r>
        <w:t>Методы</w:t>
      </w:r>
      <w:r>
        <w:rPr>
          <w:spacing w:val="-6"/>
        </w:rPr>
        <w:t xml:space="preserve"> </w:t>
      </w:r>
      <w:r>
        <w:t>изучения</w:t>
      </w:r>
      <w:r>
        <w:rPr>
          <w:spacing w:val="-5"/>
        </w:rPr>
        <w:t xml:space="preserve"> </w:t>
      </w:r>
      <w:r>
        <w:t>антропогенеза.</w:t>
      </w:r>
      <w:r>
        <w:rPr>
          <w:spacing w:val="-7"/>
        </w:rPr>
        <w:t xml:space="preserve"> </w:t>
      </w:r>
      <w:r>
        <w:t>Сходства</w:t>
      </w:r>
      <w:r>
        <w:rPr>
          <w:spacing w:val="-5"/>
        </w:rPr>
        <w:t xml:space="preserve"> </w:t>
      </w:r>
      <w:r>
        <w:t>и</w:t>
      </w:r>
      <w:r>
        <w:rPr>
          <w:spacing w:val="-6"/>
        </w:rPr>
        <w:t xml:space="preserve"> </w:t>
      </w:r>
      <w:r>
        <w:t>различия</w:t>
      </w:r>
      <w:r>
        <w:rPr>
          <w:spacing w:val="-5"/>
        </w:rPr>
        <w:t xml:space="preserve"> </w:t>
      </w:r>
      <w:r>
        <w:t>человека и животных. Систематическое положение человека.</w:t>
      </w:r>
    </w:p>
    <w:p w:rsidR="004B04E4" w:rsidRDefault="004B04E4" w:rsidP="004B04E4">
      <w:pPr>
        <w:pStyle w:val="a3"/>
        <w:spacing w:line="276" w:lineRule="auto"/>
        <w:ind w:right="415"/>
      </w:pPr>
      <w:r>
        <w:t>Движущие силы (факторы) антропогенеза. Наследственная изменчивость и естественный</w:t>
      </w:r>
      <w:r>
        <w:rPr>
          <w:spacing w:val="-1"/>
        </w:rPr>
        <w:t xml:space="preserve"> </w:t>
      </w:r>
      <w:r>
        <w:t>отбор.</w:t>
      </w:r>
      <w:r>
        <w:rPr>
          <w:spacing w:val="-3"/>
        </w:rPr>
        <w:t xml:space="preserve"> </w:t>
      </w:r>
      <w:r>
        <w:t>Общественный</w:t>
      </w:r>
      <w:r>
        <w:rPr>
          <w:spacing w:val="-1"/>
        </w:rPr>
        <w:t xml:space="preserve"> </w:t>
      </w:r>
      <w:r>
        <w:t>образ жизни,</w:t>
      </w:r>
      <w:r>
        <w:rPr>
          <w:spacing w:val="-3"/>
        </w:rPr>
        <w:t xml:space="preserve"> </w:t>
      </w:r>
      <w:r>
        <w:t>изготовление</w:t>
      </w:r>
      <w:r>
        <w:rPr>
          <w:spacing w:val="-1"/>
        </w:rPr>
        <w:t xml:space="preserve"> </w:t>
      </w:r>
      <w:r>
        <w:t>орудий труда,</w:t>
      </w:r>
      <w:r>
        <w:rPr>
          <w:spacing w:val="-3"/>
        </w:rPr>
        <w:t xml:space="preserve"> </w:t>
      </w:r>
      <w:r>
        <w:t xml:space="preserve">мышление, </w:t>
      </w:r>
      <w:r>
        <w:rPr>
          <w:spacing w:val="-2"/>
        </w:rPr>
        <w:t>речь.</w:t>
      </w:r>
    </w:p>
    <w:p w:rsidR="004B04E4" w:rsidRDefault="004B04E4" w:rsidP="004B04E4">
      <w:pPr>
        <w:pStyle w:val="a3"/>
        <w:spacing w:line="276" w:lineRule="auto"/>
        <w:ind w:right="414"/>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B04E4" w:rsidRDefault="004B04E4" w:rsidP="004B04E4">
      <w:pPr>
        <w:pStyle w:val="a3"/>
        <w:spacing w:line="276" w:lineRule="auto"/>
        <w:ind w:right="400"/>
      </w:pPr>
      <w:r>
        <w:t>Человеческие расы. Основные большие расы: европеоидная (евразийская), негро- 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B04E4" w:rsidRDefault="004B04E4" w:rsidP="004B04E4">
      <w:pPr>
        <w:pStyle w:val="a3"/>
        <w:spacing w:before="0" w:line="296" w:lineRule="exact"/>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9"/>
        </w:rPr>
        <w:t xml:space="preserve"> </w:t>
      </w:r>
      <w:r>
        <w:t>Ф.</w:t>
      </w:r>
      <w:r>
        <w:rPr>
          <w:spacing w:val="-2"/>
        </w:rPr>
        <w:t xml:space="preserve"> </w:t>
      </w:r>
      <w:r>
        <w:t>Реди,</w:t>
      </w:r>
      <w:r>
        <w:rPr>
          <w:spacing w:val="-3"/>
        </w:rPr>
        <w:t xml:space="preserve"> </w:t>
      </w:r>
      <w:r>
        <w:t>Л.</w:t>
      </w:r>
      <w:r>
        <w:rPr>
          <w:spacing w:val="-2"/>
        </w:rPr>
        <w:t xml:space="preserve"> </w:t>
      </w:r>
      <w:r>
        <w:t>Пастер, А.И.</w:t>
      </w:r>
      <w:r>
        <w:rPr>
          <w:spacing w:val="2"/>
        </w:rPr>
        <w:t xml:space="preserve"> </w:t>
      </w:r>
      <w:r>
        <w:t>Опарин,</w:t>
      </w:r>
      <w:r>
        <w:rPr>
          <w:spacing w:val="-4"/>
        </w:rPr>
        <w:t xml:space="preserve"> </w:t>
      </w:r>
      <w:r>
        <w:t>С.</w:t>
      </w:r>
      <w:r>
        <w:rPr>
          <w:spacing w:val="-2"/>
        </w:rPr>
        <w:t xml:space="preserve"> </w:t>
      </w:r>
      <w:r>
        <w:t>Миллер,</w:t>
      </w:r>
      <w:r>
        <w:rPr>
          <w:spacing w:val="-4"/>
        </w:rPr>
        <w:t xml:space="preserve"> </w:t>
      </w:r>
      <w:r>
        <w:t>Г.</w:t>
      </w:r>
      <w:r>
        <w:rPr>
          <w:spacing w:val="-2"/>
        </w:rPr>
        <w:t xml:space="preserve"> </w:t>
      </w:r>
      <w:r>
        <w:t>Юри,</w:t>
      </w:r>
      <w:r>
        <w:rPr>
          <w:spacing w:val="-4"/>
        </w:rPr>
        <w:t xml:space="preserve"> </w:t>
      </w:r>
      <w:r>
        <w:t>Ч.</w:t>
      </w:r>
      <w:r>
        <w:rPr>
          <w:spacing w:val="2"/>
        </w:rPr>
        <w:t xml:space="preserve"> </w:t>
      </w:r>
      <w:r>
        <w:rPr>
          <w:spacing w:val="-2"/>
        </w:rPr>
        <w:t>Дарвин.</w:t>
      </w:r>
    </w:p>
    <w:p w:rsidR="004B04E4" w:rsidRDefault="004B04E4" w:rsidP="004B04E4">
      <w:pPr>
        <w:pStyle w:val="a3"/>
        <w:spacing w:before="45" w:line="276" w:lineRule="auto"/>
        <w:ind w:right="415"/>
      </w:pPr>
      <w:r>
        <w:t>Таблицы и схемы: «Возникновение</w:t>
      </w:r>
      <w:r>
        <w:rPr>
          <w:spacing w:val="-3"/>
        </w:rPr>
        <w:t xml:space="preserve"> </w:t>
      </w:r>
      <w:r>
        <w:t>Солнечной системы», «Развитие органического мира»,</w:t>
      </w:r>
      <w:r>
        <w:rPr>
          <w:spacing w:val="59"/>
        </w:rPr>
        <w:t xml:space="preserve">  </w:t>
      </w:r>
      <w:r>
        <w:t>«Растительная</w:t>
      </w:r>
      <w:r>
        <w:rPr>
          <w:spacing w:val="58"/>
        </w:rPr>
        <w:t xml:space="preserve">  </w:t>
      </w:r>
      <w:r>
        <w:t>клетка»,</w:t>
      </w:r>
      <w:r>
        <w:rPr>
          <w:spacing w:val="57"/>
        </w:rPr>
        <w:t xml:space="preserve">  </w:t>
      </w:r>
      <w:r>
        <w:t>«Животная</w:t>
      </w:r>
      <w:r>
        <w:rPr>
          <w:spacing w:val="58"/>
        </w:rPr>
        <w:t xml:space="preserve">  </w:t>
      </w:r>
      <w:r>
        <w:t>клетка»,</w:t>
      </w:r>
      <w:r>
        <w:rPr>
          <w:spacing w:val="60"/>
        </w:rPr>
        <w:t xml:space="preserve">  </w:t>
      </w:r>
      <w:r>
        <w:t>«Прокариотическая</w:t>
      </w:r>
      <w:r>
        <w:rPr>
          <w:spacing w:val="56"/>
        </w:rPr>
        <w:t xml:space="preserve">  </w:t>
      </w:r>
      <w:r>
        <w:rPr>
          <w:spacing w:val="-2"/>
        </w:rPr>
        <w:t>клетка»,</w:t>
      </w:r>
    </w:p>
    <w:p w:rsidR="004B04E4" w:rsidRDefault="004B04E4" w:rsidP="004B04E4">
      <w:pPr>
        <w:pStyle w:val="a3"/>
        <w:spacing w:line="276" w:lineRule="auto"/>
        <w:ind w:right="416" w:firstLine="0"/>
      </w:pPr>
      <w:r>
        <w:t xml:space="preserve">«Современная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w:t>
      </w:r>
      <w:r>
        <w:lastRenderedPageBreak/>
        <w:t>предков современного человека», «Древнейшие люди», «Древние люди», «Первые современные люди», «Человеческие расы».</w:t>
      </w:r>
    </w:p>
    <w:p w:rsidR="004B04E4" w:rsidRDefault="004B04E4" w:rsidP="004B04E4">
      <w:pPr>
        <w:pStyle w:val="a3"/>
        <w:spacing w:line="276" w:lineRule="auto"/>
        <w:ind w:right="412"/>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B04E4" w:rsidRDefault="004B04E4" w:rsidP="004B04E4">
      <w:pPr>
        <w:pStyle w:val="a3"/>
        <w:ind w:left="1524" w:firstLine="0"/>
      </w:pPr>
      <w:r>
        <w:t>Лабораторные</w:t>
      </w:r>
      <w:r>
        <w:rPr>
          <w:spacing w:val="-4"/>
        </w:rPr>
        <w:t xml:space="preserve"> </w:t>
      </w:r>
      <w:r>
        <w:t>и</w:t>
      </w:r>
      <w:r>
        <w:rPr>
          <w:spacing w:val="-4"/>
        </w:rPr>
        <w:t xml:space="preserve"> </w:t>
      </w:r>
      <w:r>
        <w:t xml:space="preserve">практические </w:t>
      </w:r>
      <w:r>
        <w:rPr>
          <w:spacing w:val="-2"/>
        </w:rPr>
        <w:t>работы:</w:t>
      </w:r>
    </w:p>
    <w:p w:rsidR="004B04E4" w:rsidRDefault="004B04E4" w:rsidP="004B04E4">
      <w:pPr>
        <w:pStyle w:val="a3"/>
        <w:spacing w:before="45" w:line="276" w:lineRule="auto"/>
        <w:ind w:right="418"/>
      </w:pPr>
      <w:r>
        <w:t>Практическая работа №</w:t>
      </w:r>
      <w:r>
        <w:rPr>
          <w:spacing w:val="-2"/>
        </w:rPr>
        <w:t xml:space="preserve"> </w:t>
      </w:r>
      <w:r>
        <w:t xml:space="preserve">1. «Изучение ископаемых остатков растений и животных в </w:t>
      </w:r>
      <w:r>
        <w:rPr>
          <w:spacing w:val="-2"/>
        </w:rPr>
        <w:t>коллекциях».</w:t>
      </w:r>
    </w:p>
    <w:p w:rsidR="004B04E4" w:rsidRDefault="004B04E4" w:rsidP="004B04E4">
      <w:pPr>
        <w:pStyle w:val="a3"/>
        <w:spacing w:before="0" w:line="276" w:lineRule="auto"/>
        <w:ind w:right="410"/>
      </w:pPr>
      <w:r>
        <w:t>Экскурсия «Эволюция органического мира на Земле» (в естественно-научный или краеведческий музей).</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7"/>
          <w:sz w:val="26"/>
        </w:rPr>
        <w:t xml:space="preserve"> </w:t>
      </w:r>
      <w:r>
        <w:rPr>
          <w:sz w:val="26"/>
        </w:rPr>
        <w:t>3.</w:t>
      </w:r>
      <w:r>
        <w:rPr>
          <w:spacing w:val="-4"/>
          <w:sz w:val="26"/>
        </w:rPr>
        <w:t xml:space="preserve"> </w:t>
      </w:r>
      <w:r>
        <w:rPr>
          <w:sz w:val="26"/>
        </w:rPr>
        <w:t>Организмы</w:t>
      </w:r>
      <w:r>
        <w:rPr>
          <w:spacing w:val="-1"/>
          <w:sz w:val="26"/>
        </w:rPr>
        <w:t xml:space="preserve"> </w:t>
      </w:r>
      <w:r>
        <w:rPr>
          <w:sz w:val="26"/>
        </w:rPr>
        <w:t>и</w:t>
      </w:r>
      <w:r>
        <w:rPr>
          <w:spacing w:val="-2"/>
          <w:sz w:val="26"/>
        </w:rPr>
        <w:t xml:space="preserve"> </w:t>
      </w:r>
      <w:r>
        <w:rPr>
          <w:sz w:val="26"/>
        </w:rPr>
        <w:t>окружающая</w:t>
      </w:r>
      <w:r>
        <w:rPr>
          <w:spacing w:val="-1"/>
          <w:sz w:val="26"/>
        </w:rPr>
        <w:t xml:space="preserve"> </w:t>
      </w:r>
      <w:r>
        <w:rPr>
          <w:spacing w:val="-2"/>
          <w:sz w:val="26"/>
        </w:rPr>
        <w:t>среда.</w:t>
      </w:r>
    </w:p>
    <w:p w:rsidR="004B04E4" w:rsidRDefault="004B04E4" w:rsidP="004B04E4">
      <w:pPr>
        <w:pStyle w:val="a3"/>
        <w:spacing w:before="45"/>
        <w:ind w:left="1524" w:firstLine="0"/>
      </w:pPr>
      <w:r>
        <w:t>Экология</w:t>
      </w:r>
      <w:r>
        <w:rPr>
          <w:spacing w:val="47"/>
        </w:rPr>
        <w:t xml:space="preserve">  </w:t>
      </w:r>
      <w:r>
        <w:t>как</w:t>
      </w:r>
      <w:r>
        <w:rPr>
          <w:spacing w:val="49"/>
        </w:rPr>
        <w:t xml:space="preserve">  </w:t>
      </w:r>
      <w:r>
        <w:t>наука.</w:t>
      </w:r>
      <w:r>
        <w:rPr>
          <w:spacing w:val="47"/>
        </w:rPr>
        <w:t xml:space="preserve">  </w:t>
      </w:r>
      <w:r>
        <w:t>Задачи</w:t>
      </w:r>
      <w:r>
        <w:rPr>
          <w:spacing w:val="48"/>
        </w:rPr>
        <w:t xml:space="preserve">  </w:t>
      </w:r>
      <w:r>
        <w:t>и</w:t>
      </w:r>
      <w:r>
        <w:rPr>
          <w:spacing w:val="48"/>
        </w:rPr>
        <w:t xml:space="preserve">  </w:t>
      </w:r>
      <w:r>
        <w:t>разделы</w:t>
      </w:r>
      <w:r>
        <w:rPr>
          <w:spacing w:val="48"/>
        </w:rPr>
        <w:t xml:space="preserve">  </w:t>
      </w:r>
      <w:r>
        <w:t>экологии.</w:t>
      </w:r>
      <w:r>
        <w:rPr>
          <w:spacing w:val="47"/>
        </w:rPr>
        <w:t xml:space="preserve">  </w:t>
      </w:r>
      <w:r>
        <w:t>Методы</w:t>
      </w:r>
      <w:r>
        <w:rPr>
          <w:spacing w:val="48"/>
        </w:rPr>
        <w:t xml:space="preserve">  </w:t>
      </w:r>
      <w:r>
        <w:rPr>
          <w:spacing w:val="-2"/>
        </w:rPr>
        <w:t>экологических</w:t>
      </w:r>
    </w:p>
    <w:p w:rsidR="004B04E4" w:rsidRDefault="004B04E4" w:rsidP="004B04E4">
      <w:pPr>
        <w:pStyle w:val="a3"/>
        <w:spacing w:before="65"/>
        <w:ind w:firstLine="0"/>
      </w:pPr>
      <w:r>
        <w:t>исследований.</w:t>
      </w:r>
      <w:r>
        <w:rPr>
          <w:spacing w:val="-14"/>
        </w:rPr>
        <w:t xml:space="preserve"> </w:t>
      </w:r>
      <w:r>
        <w:t>Экологическое</w:t>
      </w:r>
      <w:r>
        <w:rPr>
          <w:spacing w:val="-8"/>
        </w:rPr>
        <w:t xml:space="preserve"> </w:t>
      </w:r>
      <w:r>
        <w:t>мировоззрение</w:t>
      </w:r>
      <w:r>
        <w:rPr>
          <w:spacing w:val="-9"/>
        </w:rPr>
        <w:t xml:space="preserve"> </w:t>
      </w:r>
      <w:r>
        <w:t>современного</w:t>
      </w:r>
      <w:r>
        <w:rPr>
          <w:spacing w:val="-11"/>
        </w:rPr>
        <w:t xml:space="preserve"> </w:t>
      </w:r>
      <w:r>
        <w:rPr>
          <w:spacing w:val="-2"/>
        </w:rPr>
        <w:t>человека.</w:t>
      </w:r>
    </w:p>
    <w:p w:rsidR="004B04E4" w:rsidRDefault="004B04E4" w:rsidP="004B04E4">
      <w:pPr>
        <w:pStyle w:val="a3"/>
        <w:spacing w:before="45" w:line="276" w:lineRule="auto"/>
        <w:ind w:right="405"/>
      </w:pPr>
      <w:r>
        <w:t xml:space="preserve">Среды обитания организмов: водная, наземно-воздушная, почвенная, </w:t>
      </w:r>
      <w:r>
        <w:rPr>
          <w:spacing w:val="-2"/>
        </w:rPr>
        <w:t>внутриорганизменная.</w:t>
      </w:r>
    </w:p>
    <w:p w:rsidR="004B04E4" w:rsidRDefault="004B04E4" w:rsidP="004B04E4">
      <w:pPr>
        <w:pStyle w:val="a3"/>
        <w:spacing w:line="276" w:lineRule="auto"/>
        <w:ind w:right="406"/>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B04E4" w:rsidRDefault="004B04E4" w:rsidP="004B04E4">
      <w:pPr>
        <w:pStyle w:val="a3"/>
        <w:spacing w:before="0" w:line="276" w:lineRule="auto"/>
        <w:ind w:right="417"/>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B04E4" w:rsidRDefault="004B04E4" w:rsidP="004B04E4">
      <w:pPr>
        <w:pStyle w:val="a3"/>
        <w:spacing w:line="276" w:lineRule="auto"/>
        <w:ind w:right="411"/>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B04E4" w:rsidRDefault="004B04E4" w:rsidP="004B04E4">
      <w:pPr>
        <w:pStyle w:val="a3"/>
        <w:spacing w:line="276" w:lineRule="auto"/>
        <w:ind w:right="411"/>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7"/>
        </w:rPr>
        <w:t xml:space="preserve"> </w:t>
      </w:r>
      <w:r>
        <w:t>А. Гумбольдт,</w:t>
      </w:r>
      <w:r>
        <w:rPr>
          <w:spacing w:val="1"/>
        </w:rPr>
        <w:t xml:space="preserve"> </w:t>
      </w:r>
      <w:r>
        <w:t>К.Ф.</w:t>
      </w:r>
      <w:r>
        <w:rPr>
          <w:spacing w:val="-5"/>
        </w:rPr>
        <w:t xml:space="preserve"> </w:t>
      </w:r>
      <w:r>
        <w:t>Рулье,</w:t>
      </w:r>
      <w:r>
        <w:rPr>
          <w:spacing w:val="-4"/>
        </w:rPr>
        <w:t xml:space="preserve"> </w:t>
      </w:r>
      <w:r>
        <w:t>Э.</w:t>
      </w:r>
      <w:r>
        <w:rPr>
          <w:spacing w:val="-3"/>
        </w:rPr>
        <w:t xml:space="preserve"> </w:t>
      </w:r>
      <w:r>
        <w:rPr>
          <w:spacing w:val="-2"/>
        </w:rPr>
        <w:t>Геккель.</w:t>
      </w:r>
    </w:p>
    <w:p w:rsidR="004B04E4" w:rsidRDefault="004B04E4" w:rsidP="004B04E4">
      <w:pPr>
        <w:pStyle w:val="a3"/>
        <w:spacing w:before="45"/>
        <w:ind w:left="1524" w:firstLine="0"/>
        <w:jc w:val="left"/>
      </w:pPr>
      <w:r>
        <w:t>Таблицы</w:t>
      </w:r>
      <w:r>
        <w:rPr>
          <w:spacing w:val="2"/>
        </w:rPr>
        <w:t xml:space="preserve"> </w:t>
      </w:r>
      <w:r>
        <w:t>и</w:t>
      </w:r>
      <w:r>
        <w:rPr>
          <w:spacing w:val="4"/>
        </w:rPr>
        <w:t xml:space="preserve"> </w:t>
      </w:r>
      <w:r>
        <w:t>схемы:</w:t>
      </w:r>
      <w:r>
        <w:rPr>
          <w:spacing w:val="3"/>
        </w:rPr>
        <w:t xml:space="preserve"> </w:t>
      </w:r>
      <w:r>
        <w:t>карта</w:t>
      </w:r>
      <w:r>
        <w:rPr>
          <w:spacing w:val="12"/>
        </w:rPr>
        <w:t xml:space="preserve"> </w:t>
      </w:r>
      <w:r>
        <w:t>«Природные</w:t>
      </w:r>
      <w:r>
        <w:rPr>
          <w:spacing w:val="5"/>
        </w:rPr>
        <w:t xml:space="preserve"> </w:t>
      </w:r>
      <w:r>
        <w:t>зоны</w:t>
      </w:r>
      <w:r>
        <w:rPr>
          <w:spacing w:val="4"/>
        </w:rPr>
        <w:t xml:space="preserve"> </w:t>
      </w:r>
      <w:r>
        <w:t>Земли»,</w:t>
      </w:r>
      <w:r>
        <w:rPr>
          <w:spacing w:val="10"/>
        </w:rPr>
        <w:t xml:space="preserve"> </w:t>
      </w:r>
      <w:r>
        <w:t>«Среды</w:t>
      </w:r>
      <w:r>
        <w:rPr>
          <w:spacing w:val="5"/>
        </w:rPr>
        <w:t xml:space="preserve"> </w:t>
      </w:r>
      <w:r>
        <w:t>обитания</w:t>
      </w:r>
      <w:r>
        <w:rPr>
          <w:spacing w:val="5"/>
        </w:rPr>
        <w:t xml:space="preserve"> </w:t>
      </w:r>
      <w:r>
        <w:rPr>
          <w:spacing w:val="-2"/>
        </w:rPr>
        <w:t>организмов»,</w:t>
      </w:r>
    </w:p>
    <w:p w:rsidR="004B04E4" w:rsidRDefault="004B04E4" w:rsidP="004B04E4">
      <w:pPr>
        <w:pStyle w:val="a3"/>
        <w:tabs>
          <w:tab w:val="left" w:pos="3158"/>
          <w:tab w:val="left" w:pos="4980"/>
          <w:tab w:val="left" w:pos="7165"/>
          <w:tab w:val="left" w:pos="8013"/>
          <w:tab w:val="left" w:pos="9663"/>
        </w:tabs>
        <w:spacing w:before="45" w:line="276" w:lineRule="auto"/>
        <w:ind w:right="420" w:firstLine="0"/>
        <w:jc w:val="left"/>
      </w:pPr>
      <w:r>
        <w:rPr>
          <w:spacing w:val="-2"/>
        </w:rPr>
        <w:t>«Фотопериодизм»,</w:t>
      </w:r>
      <w:r>
        <w:tab/>
      </w:r>
      <w:r>
        <w:rPr>
          <w:spacing w:val="-2"/>
        </w:rPr>
        <w:t>«Популяции»,</w:t>
      </w:r>
      <w:r>
        <w:tab/>
      </w:r>
      <w:r>
        <w:rPr>
          <w:spacing w:val="-2"/>
        </w:rPr>
        <w:t>«Закономерности</w:t>
      </w:r>
      <w:r>
        <w:tab/>
      </w:r>
      <w:r>
        <w:rPr>
          <w:spacing w:val="-2"/>
        </w:rPr>
        <w:t>роста</w:t>
      </w:r>
      <w:r>
        <w:tab/>
      </w:r>
      <w:r>
        <w:rPr>
          <w:spacing w:val="-2"/>
        </w:rPr>
        <w:t>численности</w:t>
      </w:r>
      <w:r>
        <w:tab/>
      </w:r>
      <w:r>
        <w:rPr>
          <w:spacing w:val="-2"/>
        </w:rPr>
        <w:t xml:space="preserve">популяции </w:t>
      </w:r>
      <w:r>
        <w:t>инфузории-туфельки», «Пищевые цепи».</w:t>
      </w:r>
    </w:p>
    <w:p w:rsidR="004B04E4" w:rsidRDefault="004B04E4" w:rsidP="004B04E4">
      <w:pPr>
        <w:pStyle w:val="a3"/>
        <w:ind w:left="1524" w:firstLine="0"/>
        <w:jc w:val="left"/>
      </w:pPr>
      <w:r>
        <w:t>Лабораторные</w:t>
      </w:r>
      <w:r>
        <w:rPr>
          <w:spacing w:val="-4"/>
        </w:rPr>
        <w:t xml:space="preserve"> </w:t>
      </w:r>
      <w:r>
        <w:t>и</w:t>
      </w:r>
      <w:r>
        <w:rPr>
          <w:spacing w:val="-4"/>
        </w:rPr>
        <w:t xml:space="preserve"> </w:t>
      </w:r>
      <w:r>
        <w:t>практические</w:t>
      </w:r>
      <w:r>
        <w:rPr>
          <w:spacing w:val="-3"/>
        </w:rPr>
        <w:t xml:space="preserve"> </w:t>
      </w:r>
      <w:r>
        <w:rPr>
          <w:spacing w:val="-2"/>
        </w:rPr>
        <w:t>работы:</w:t>
      </w:r>
    </w:p>
    <w:p w:rsidR="004B04E4" w:rsidRDefault="004B04E4" w:rsidP="004B04E4">
      <w:pPr>
        <w:pStyle w:val="a3"/>
        <w:spacing w:before="45" w:line="276" w:lineRule="auto"/>
        <w:jc w:val="left"/>
      </w:pPr>
      <w:r>
        <w:t>Лабораторная</w:t>
      </w:r>
      <w:r>
        <w:rPr>
          <w:spacing w:val="-15"/>
        </w:rPr>
        <w:t xml:space="preserve"> </w:t>
      </w:r>
      <w:r>
        <w:t>работа</w:t>
      </w:r>
      <w:r>
        <w:rPr>
          <w:spacing w:val="-14"/>
        </w:rPr>
        <w:t xml:space="preserve"> </w:t>
      </w:r>
      <w:r>
        <w:t>№</w:t>
      </w:r>
      <w:r>
        <w:rPr>
          <w:spacing w:val="-6"/>
        </w:rPr>
        <w:t xml:space="preserve"> </w:t>
      </w:r>
      <w:r>
        <w:t>3.</w:t>
      </w:r>
      <w:r>
        <w:rPr>
          <w:spacing w:val="-11"/>
        </w:rPr>
        <w:t xml:space="preserve"> </w:t>
      </w:r>
      <w:r>
        <w:t>«Морфологические</w:t>
      </w:r>
      <w:r>
        <w:rPr>
          <w:spacing w:val="-17"/>
        </w:rPr>
        <w:t xml:space="preserve"> </w:t>
      </w:r>
      <w:r>
        <w:t>особенности</w:t>
      </w:r>
      <w:r>
        <w:rPr>
          <w:spacing w:val="-13"/>
        </w:rPr>
        <w:t xml:space="preserve"> </w:t>
      </w:r>
      <w:r>
        <w:t>растений</w:t>
      </w:r>
      <w:r>
        <w:rPr>
          <w:spacing w:val="-14"/>
        </w:rPr>
        <w:t xml:space="preserve"> </w:t>
      </w:r>
      <w:r>
        <w:t>из</w:t>
      </w:r>
      <w:r>
        <w:rPr>
          <w:spacing w:val="-17"/>
        </w:rPr>
        <w:t xml:space="preserve"> </w:t>
      </w:r>
      <w:r>
        <w:t>разных</w:t>
      </w:r>
      <w:r>
        <w:rPr>
          <w:spacing w:val="-16"/>
        </w:rPr>
        <w:t xml:space="preserve"> </w:t>
      </w:r>
      <w:r>
        <w:t xml:space="preserve">мест </w:t>
      </w:r>
      <w:r>
        <w:rPr>
          <w:spacing w:val="-2"/>
        </w:rPr>
        <w:t>обитания».</w:t>
      </w:r>
    </w:p>
    <w:p w:rsidR="004B04E4" w:rsidRDefault="004B04E4" w:rsidP="004B04E4">
      <w:pPr>
        <w:pStyle w:val="a3"/>
        <w:spacing w:before="0" w:line="273" w:lineRule="auto"/>
        <w:ind w:left="1524" w:firstLine="0"/>
        <w:jc w:val="left"/>
      </w:pPr>
      <w:r>
        <w:t>Лабораторная работа № 4. «Влияние света на рост и развитие черенков колеуса». Практическая</w:t>
      </w:r>
      <w:r>
        <w:rPr>
          <w:spacing w:val="-6"/>
        </w:rPr>
        <w:t xml:space="preserve"> </w:t>
      </w:r>
      <w:r>
        <w:t>работа</w:t>
      </w:r>
      <w:r>
        <w:rPr>
          <w:spacing w:val="-5"/>
        </w:rPr>
        <w:t xml:space="preserve"> </w:t>
      </w:r>
      <w:r>
        <w:t>№</w:t>
      </w:r>
      <w:r>
        <w:rPr>
          <w:spacing w:val="-4"/>
        </w:rPr>
        <w:t xml:space="preserve"> </w:t>
      </w:r>
      <w:r>
        <w:t>5.</w:t>
      </w:r>
      <w:r>
        <w:rPr>
          <w:spacing w:val="-4"/>
        </w:rPr>
        <w:t xml:space="preserve"> </w:t>
      </w:r>
      <w:r>
        <w:t>«Подсчёт</w:t>
      </w:r>
      <w:r>
        <w:rPr>
          <w:spacing w:val="-4"/>
        </w:rPr>
        <w:t xml:space="preserve"> </w:t>
      </w:r>
      <w:r>
        <w:t>плотности</w:t>
      </w:r>
      <w:r>
        <w:rPr>
          <w:spacing w:val="-6"/>
        </w:rPr>
        <w:t xml:space="preserve"> </w:t>
      </w:r>
      <w:r>
        <w:t>популяций</w:t>
      </w:r>
      <w:r>
        <w:rPr>
          <w:spacing w:val="-6"/>
        </w:rPr>
        <w:t xml:space="preserve"> </w:t>
      </w:r>
      <w:r>
        <w:t>разных</w:t>
      </w:r>
      <w:r>
        <w:rPr>
          <w:spacing w:val="-9"/>
        </w:rPr>
        <w:t xml:space="preserve"> </w:t>
      </w:r>
      <w:r>
        <w:t>видов</w:t>
      </w:r>
      <w:r>
        <w:rPr>
          <w:spacing w:val="-6"/>
        </w:rPr>
        <w:t xml:space="preserve"> </w:t>
      </w:r>
      <w:r>
        <w:t>растений».</w:t>
      </w:r>
    </w:p>
    <w:p w:rsidR="004B04E4" w:rsidRDefault="004B04E4" w:rsidP="004B04E4">
      <w:pPr>
        <w:pStyle w:val="a7"/>
        <w:numPr>
          <w:ilvl w:val="2"/>
          <w:numId w:val="88"/>
        </w:numPr>
        <w:tabs>
          <w:tab w:val="left" w:pos="1594"/>
        </w:tabs>
        <w:spacing w:before="2"/>
        <w:ind w:left="1594" w:hanging="778"/>
        <w:rPr>
          <w:sz w:val="26"/>
        </w:rPr>
      </w:pPr>
      <w:r>
        <w:rPr>
          <w:sz w:val="26"/>
        </w:rPr>
        <w:t>Тема</w:t>
      </w:r>
      <w:r>
        <w:rPr>
          <w:spacing w:val="-7"/>
          <w:sz w:val="26"/>
        </w:rPr>
        <w:t xml:space="preserve"> </w:t>
      </w:r>
      <w:r>
        <w:rPr>
          <w:sz w:val="26"/>
        </w:rPr>
        <w:t>4.</w:t>
      </w:r>
      <w:r>
        <w:rPr>
          <w:spacing w:val="-3"/>
          <w:sz w:val="26"/>
        </w:rPr>
        <w:t xml:space="preserve"> </w:t>
      </w:r>
      <w:r>
        <w:rPr>
          <w:sz w:val="26"/>
        </w:rPr>
        <w:t>Сообщества</w:t>
      </w:r>
      <w:r>
        <w:rPr>
          <w:spacing w:val="-2"/>
          <w:sz w:val="26"/>
        </w:rPr>
        <w:t xml:space="preserve"> </w:t>
      </w:r>
      <w:r>
        <w:rPr>
          <w:sz w:val="26"/>
        </w:rPr>
        <w:t>и</w:t>
      </w:r>
      <w:r>
        <w:rPr>
          <w:spacing w:val="-3"/>
          <w:sz w:val="26"/>
        </w:rPr>
        <w:t xml:space="preserve"> </w:t>
      </w:r>
      <w:r>
        <w:rPr>
          <w:sz w:val="26"/>
        </w:rPr>
        <w:t>экологические</w:t>
      </w:r>
      <w:r>
        <w:rPr>
          <w:spacing w:val="-1"/>
          <w:sz w:val="26"/>
        </w:rPr>
        <w:t xml:space="preserve"> </w:t>
      </w:r>
      <w:r>
        <w:rPr>
          <w:spacing w:val="-2"/>
          <w:sz w:val="26"/>
        </w:rPr>
        <w:t>системы.</w:t>
      </w:r>
    </w:p>
    <w:p w:rsidR="004B04E4" w:rsidRDefault="004B04E4" w:rsidP="004B04E4">
      <w:pPr>
        <w:pStyle w:val="a3"/>
        <w:spacing w:before="45" w:line="276" w:lineRule="auto"/>
        <w:ind w:right="409"/>
      </w:pPr>
      <w:r>
        <w:t>Сообщество организмов – биоценоз. Структуры биоценоза: видовая, пространственная, трофическая (пищевая). Виды-доминанты. Связи в биоценозе.</w:t>
      </w:r>
    </w:p>
    <w:p w:rsidR="004B04E4" w:rsidRDefault="004B04E4" w:rsidP="004B04E4">
      <w:pPr>
        <w:pStyle w:val="a3"/>
        <w:spacing w:line="276" w:lineRule="auto"/>
        <w:ind w:right="410"/>
      </w:pPr>
      <w: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w:t>
      </w:r>
      <w:r>
        <w:lastRenderedPageBreak/>
        <w:t>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B04E4" w:rsidRDefault="004B04E4" w:rsidP="004B04E4">
      <w:pPr>
        <w:pStyle w:val="a3"/>
        <w:spacing w:before="2" w:line="276" w:lineRule="auto"/>
        <w:ind w:right="415"/>
      </w:pPr>
      <w:r>
        <w:t>Природные экосистемы. Экосистемы озёр и рек. Экосистема хвойного или широколиственного леса.</w:t>
      </w:r>
    </w:p>
    <w:p w:rsidR="004B04E4" w:rsidRDefault="004B04E4" w:rsidP="004B04E4">
      <w:pPr>
        <w:pStyle w:val="a3"/>
        <w:spacing w:before="0" w:line="276" w:lineRule="auto"/>
        <w:ind w:right="406"/>
      </w:pPr>
      <w:r>
        <w:t>Антропогенные экосистемы. Агроэкосистемы. Урбоэкосистемы. Биологическое и хозяйственное значение агроэкосистем и урбоэкосистем.</w:t>
      </w:r>
    </w:p>
    <w:p w:rsidR="004B04E4" w:rsidRDefault="004B04E4" w:rsidP="004B04E4">
      <w:pPr>
        <w:pStyle w:val="a3"/>
        <w:spacing w:line="276" w:lineRule="auto"/>
        <w:ind w:right="414"/>
      </w:pPr>
      <w:r>
        <w:t>Биоразнообразие как фактор устойчивости экосистем. Сохранение биологического разнообразия на Земле.</w:t>
      </w:r>
    </w:p>
    <w:p w:rsidR="004B04E4" w:rsidRDefault="004B04E4" w:rsidP="004B04E4">
      <w:pPr>
        <w:pStyle w:val="a3"/>
        <w:spacing w:before="0" w:line="276" w:lineRule="auto"/>
        <w:ind w:right="414"/>
      </w:pPr>
      <w:r>
        <w:t>Учение В.И.</w:t>
      </w:r>
      <w:r>
        <w:rPr>
          <w:spacing w:val="-3"/>
        </w:rPr>
        <w:t xml:space="preserve"> </w:t>
      </w:r>
      <w: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B04E4" w:rsidRDefault="004B04E4" w:rsidP="004B04E4">
      <w:pPr>
        <w:pStyle w:val="a3"/>
        <w:spacing w:before="65"/>
        <w:ind w:left="1524" w:firstLine="0"/>
      </w:pPr>
      <w:r>
        <w:t>Круговороты</w:t>
      </w:r>
      <w:r>
        <w:rPr>
          <w:spacing w:val="76"/>
        </w:rPr>
        <w:t xml:space="preserve"> </w:t>
      </w:r>
      <w:r>
        <w:t>веществ</w:t>
      </w:r>
      <w:r>
        <w:rPr>
          <w:spacing w:val="79"/>
        </w:rPr>
        <w:t xml:space="preserve"> </w:t>
      </w:r>
      <w:r>
        <w:t>и</w:t>
      </w:r>
      <w:r>
        <w:rPr>
          <w:spacing w:val="78"/>
        </w:rPr>
        <w:t xml:space="preserve"> </w:t>
      </w:r>
      <w:r>
        <w:t>биогеохимические</w:t>
      </w:r>
      <w:r>
        <w:rPr>
          <w:spacing w:val="79"/>
        </w:rPr>
        <w:t xml:space="preserve"> </w:t>
      </w:r>
      <w:r>
        <w:t>циклы</w:t>
      </w:r>
      <w:r>
        <w:rPr>
          <w:spacing w:val="78"/>
        </w:rPr>
        <w:t xml:space="preserve"> </w:t>
      </w:r>
      <w:r>
        <w:t>элементов</w:t>
      </w:r>
      <w:r>
        <w:rPr>
          <w:spacing w:val="79"/>
        </w:rPr>
        <w:t xml:space="preserve"> </w:t>
      </w:r>
      <w:r>
        <w:t>(углерода,</w:t>
      </w:r>
      <w:r>
        <w:rPr>
          <w:spacing w:val="77"/>
        </w:rPr>
        <w:t xml:space="preserve"> </w:t>
      </w:r>
      <w:r>
        <w:rPr>
          <w:spacing w:val="-2"/>
        </w:rPr>
        <w:t>азота).</w:t>
      </w:r>
    </w:p>
    <w:p w:rsidR="004B04E4" w:rsidRDefault="004B04E4" w:rsidP="004B04E4">
      <w:pPr>
        <w:pStyle w:val="a3"/>
        <w:spacing w:before="45"/>
        <w:ind w:firstLine="0"/>
      </w:pPr>
      <w:r>
        <w:t>Зональность</w:t>
      </w:r>
      <w:r>
        <w:rPr>
          <w:spacing w:val="-5"/>
        </w:rPr>
        <w:t xml:space="preserve"> </w:t>
      </w:r>
      <w:r>
        <w:t>биосферы.</w:t>
      </w:r>
      <w:r>
        <w:rPr>
          <w:spacing w:val="-7"/>
        </w:rPr>
        <w:t xml:space="preserve"> </w:t>
      </w:r>
      <w:r>
        <w:t>Основные</w:t>
      </w:r>
      <w:r>
        <w:rPr>
          <w:spacing w:val="-4"/>
        </w:rPr>
        <w:t xml:space="preserve"> </w:t>
      </w:r>
      <w:r>
        <w:t>биомы</w:t>
      </w:r>
      <w:r>
        <w:rPr>
          <w:spacing w:val="-4"/>
        </w:rPr>
        <w:t xml:space="preserve"> </w:t>
      </w:r>
      <w:r>
        <w:rPr>
          <w:spacing w:val="-2"/>
        </w:rPr>
        <w:t>суши.</w:t>
      </w:r>
    </w:p>
    <w:p w:rsidR="004B04E4" w:rsidRDefault="004B04E4" w:rsidP="004B04E4">
      <w:pPr>
        <w:pStyle w:val="a3"/>
        <w:spacing w:before="46" w:line="276" w:lineRule="auto"/>
        <w:ind w:right="415"/>
      </w:pPr>
      <w:r>
        <w:t>Человечество</w:t>
      </w:r>
      <w:r>
        <w:rPr>
          <w:spacing w:val="-17"/>
        </w:rPr>
        <w:t xml:space="preserve"> </w:t>
      </w:r>
      <w:r>
        <w:t>в</w:t>
      </w:r>
      <w:r>
        <w:rPr>
          <w:spacing w:val="-16"/>
        </w:rPr>
        <w:t xml:space="preserve"> </w:t>
      </w:r>
      <w:r>
        <w:t>биосфере</w:t>
      </w:r>
      <w:r>
        <w:rPr>
          <w:spacing w:val="-16"/>
        </w:rPr>
        <w:t xml:space="preserve"> </w:t>
      </w:r>
      <w:r>
        <w:t>Земли.</w:t>
      </w:r>
      <w:r>
        <w:rPr>
          <w:spacing w:val="-16"/>
        </w:rPr>
        <w:t xml:space="preserve"> </w:t>
      </w:r>
      <w:r>
        <w:t>Антропогенные</w:t>
      </w:r>
      <w:r>
        <w:rPr>
          <w:spacing w:val="-17"/>
        </w:rPr>
        <w:t xml:space="preserve"> </w:t>
      </w:r>
      <w:r>
        <w:t>изменения</w:t>
      </w:r>
      <w:r>
        <w:rPr>
          <w:spacing w:val="-16"/>
        </w:rPr>
        <w:t xml:space="preserve"> </w:t>
      </w:r>
      <w:r>
        <w:t>в</w:t>
      </w:r>
      <w:r>
        <w:rPr>
          <w:spacing w:val="-16"/>
        </w:rPr>
        <w:t xml:space="preserve"> </w:t>
      </w:r>
      <w:r>
        <w:t>биосфере.</w:t>
      </w:r>
      <w:r>
        <w:rPr>
          <w:spacing w:val="-16"/>
        </w:rPr>
        <w:t xml:space="preserve"> </w:t>
      </w:r>
      <w:r>
        <w:t>Глобальные экологические проблемы.</w:t>
      </w:r>
    </w:p>
    <w:p w:rsidR="004B04E4" w:rsidRDefault="004B04E4" w:rsidP="004B04E4">
      <w:pPr>
        <w:pStyle w:val="a3"/>
        <w:spacing w:before="0" w:line="276" w:lineRule="auto"/>
        <w:ind w:right="419"/>
      </w:pPr>
      <w:r>
        <w:t>Сосуществование</w:t>
      </w:r>
      <w:r>
        <w:rPr>
          <w:spacing w:val="-15"/>
        </w:rPr>
        <w:t xml:space="preserve"> </w:t>
      </w:r>
      <w:r>
        <w:t>природы</w:t>
      </w:r>
      <w:r>
        <w:rPr>
          <w:spacing w:val="-15"/>
        </w:rPr>
        <w:t xml:space="preserve"> </w:t>
      </w:r>
      <w:r>
        <w:t>и</w:t>
      </w:r>
      <w:r>
        <w:rPr>
          <w:spacing w:val="-15"/>
        </w:rPr>
        <w:t xml:space="preserve"> </w:t>
      </w:r>
      <w:r>
        <w:t>человечества.</w:t>
      </w:r>
      <w:r>
        <w:rPr>
          <w:spacing w:val="-16"/>
        </w:rPr>
        <w:t xml:space="preserve"> </w:t>
      </w:r>
      <w:r>
        <w:t>Сохранение</w:t>
      </w:r>
      <w:r>
        <w:rPr>
          <w:spacing w:val="-15"/>
        </w:rPr>
        <w:t xml:space="preserve"> </w:t>
      </w:r>
      <w:r>
        <w:t>биоразнообразия</w:t>
      </w:r>
      <w:r>
        <w:rPr>
          <w:spacing w:val="-15"/>
        </w:rPr>
        <w:t xml:space="preserve"> </w:t>
      </w:r>
      <w:r>
        <w:t>как</w:t>
      </w:r>
      <w:r>
        <w:rPr>
          <w:spacing w:val="-13"/>
        </w:rPr>
        <w:t xml:space="preserve"> </w:t>
      </w:r>
      <w:r>
        <w:t>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4"/>
        </w:rPr>
        <w:t xml:space="preserve"> </w:t>
      </w:r>
      <w:r>
        <w:t>А.Д.</w:t>
      </w:r>
      <w:r>
        <w:rPr>
          <w:spacing w:val="-3"/>
        </w:rPr>
        <w:t xml:space="preserve"> </w:t>
      </w:r>
      <w:r>
        <w:t>Тенсли,</w:t>
      </w:r>
      <w:r>
        <w:rPr>
          <w:spacing w:val="-5"/>
        </w:rPr>
        <w:t xml:space="preserve"> </w:t>
      </w:r>
      <w:r>
        <w:t>В.Н.</w:t>
      </w:r>
      <w:r>
        <w:rPr>
          <w:spacing w:val="-2"/>
        </w:rPr>
        <w:t xml:space="preserve"> </w:t>
      </w:r>
      <w:r>
        <w:t>Сукачёв,</w:t>
      </w:r>
      <w:r>
        <w:rPr>
          <w:spacing w:val="-5"/>
        </w:rPr>
        <w:t xml:space="preserve"> </w:t>
      </w:r>
      <w:r>
        <w:t>В.И.</w:t>
      </w:r>
      <w:r>
        <w:rPr>
          <w:spacing w:val="1"/>
        </w:rPr>
        <w:t xml:space="preserve"> </w:t>
      </w:r>
      <w:r>
        <w:rPr>
          <w:spacing w:val="-2"/>
        </w:rPr>
        <w:t>Вернадский.</w:t>
      </w:r>
    </w:p>
    <w:p w:rsidR="004B04E4" w:rsidRDefault="004B04E4" w:rsidP="004B04E4">
      <w:pPr>
        <w:pStyle w:val="a3"/>
        <w:spacing w:before="45" w:line="276" w:lineRule="auto"/>
        <w:ind w:right="419"/>
      </w:pPr>
      <w:r>
        <w:t>Таблицы и схемы: «Пищевые цепи», «Биоценоз: состав и структура», «Природные сообщества»,</w:t>
      </w:r>
      <w:r>
        <w:rPr>
          <w:spacing w:val="27"/>
        </w:rPr>
        <w:t xml:space="preserve">  </w:t>
      </w:r>
      <w:r>
        <w:t>«Цепи</w:t>
      </w:r>
      <w:r>
        <w:rPr>
          <w:spacing w:val="26"/>
        </w:rPr>
        <w:t xml:space="preserve">  </w:t>
      </w:r>
      <w:r>
        <w:t>питания»,</w:t>
      </w:r>
      <w:r>
        <w:rPr>
          <w:spacing w:val="26"/>
        </w:rPr>
        <w:t xml:space="preserve">  </w:t>
      </w:r>
      <w:r>
        <w:t>«Экологическая</w:t>
      </w:r>
      <w:r>
        <w:rPr>
          <w:spacing w:val="25"/>
        </w:rPr>
        <w:t xml:space="preserve">  </w:t>
      </w:r>
      <w:r>
        <w:t>пирамида»,</w:t>
      </w:r>
      <w:r>
        <w:rPr>
          <w:spacing w:val="28"/>
        </w:rPr>
        <w:t xml:space="preserve">  </w:t>
      </w:r>
      <w:r>
        <w:t>«Биосфера</w:t>
      </w:r>
      <w:r>
        <w:rPr>
          <w:spacing w:val="25"/>
        </w:rPr>
        <w:t xml:space="preserve">  </w:t>
      </w:r>
      <w:r>
        <w:t>и</w:t>
      </w:r>
      <w:r>
        <w:rPr>
          <w:spacing w:val="25"/>
        </w:rPr>
        <w:t xml:space="preserve">  </w:t>
      </w:r>
      <w:r>
        <w:rPr>
          <w:spacing w:val="-2"/>
        </w:rPr>
        <w:t>человек»,</w:t>
      </w:r>
    </w:p>
    <w:p w:rsidR="004B04E4" w:rsidRDefault="004B04E4" w:rsidP="004B04E4">
      <w:pPr>
        <w:pStyle w:val="a3"/>
        <w:spacing w:before="0" w:line="276" w:lineRule="auto"/>
        <w:ind w:right="416" w:firstLine="0"/>
      </w:pPr>
      <w:r>
        <w:t>«Экосистема широколиственного леса», «Экосистема хвойного леса», «Биоценоз водоёма»,</w:t>
      </w:r>
      <w:r>
        <w:rPr>
          <w:spacing w:val="66"/>
        </w:rPr>
        <w:t xml:space="preserve">  </w:t>
      </w:r>
      <w:r>
        <w:t>«Агроценоз»,</w:t>
      </w:r>
      <w:r>
        <w:rPr>
          <w:spacing w:val="66"/>
        </w:rPr>
        <w:t xml:space="preserve">  </w:t>
      </w:r>
      <w:r>
        <w:t>«Примерные</w:t>
      </w:r>
      <w:r>
        <w:rPr>
          <w:spacing w:val="64"/>
        </w:rPr>
        <w:t xml:space="preserve">  </w:t>
      </w:r>
      <w:r>
        <w:t>антропогенные</w:t>
      </w:r>
      <w:r>
        <w:rPr>
          <w:spacing w:val="64"/>
        </w:rPr>
        <w:t xml:space="preserve">  </w:t>
      </w:r>
      <w:r>
        <w:t>воздействия</w:t>
      </w:r>
      <w:r>
        <w:rPr>
          <w:spacing w:val="64"/>
        </w:rPr>
        <w:t xml:space="preserve">  </w:t>
      </w:r>
      <w:r>
        <w:t>на</w:t>
      </w:r>
      <w:r>
        <w:rPr>
          <w:spacing w:val="64"/>
        </w:rPr>
        <w:t xml:space="preserve">  </w:t>
      </w:r>
      <w:r>
        <w:t>природу»,</w:t>
      </w:r>
    </w:p>
    <w:p w:rsidR="004B04E4" w:rsidRDefault="004B04E4" w:rsidP="004B04E4">
      <w:pPr>
        <w:pStyle w:val="a3"/>
        <w:spacing w:line="276" w:lineRule="auto"/>
        <w:ind w:right="400" w:firstLine="0"/>
      </w:pPr>
      <w:r>
        <w:t>«Важнейшие источники загрязнения воздуха и грунтовых вод», «Почва – важнейшая составляющая</w:t>
      </w:r>
      <w:r>
        <w:rPr>
          <w:spacing w:val="-14"/>
        </w:rPr>
        <w:t xml:space="preserve"> </w:t>
      </w:r>
      <w:r>
        <w:t>биосферы»,</w:t>
      </w:r>
      <w:r>
        <w:rPr>
          <w:spacing w:val="-9"/>
        </w:rPr>
        <w:t xml:space="preserve"> </w:t>
      </w:r>
      <w:r>
        <w:t>«Факторы</w:t>
      </w:r>
      <w:r>
        <w:rPr>
          <w:spacing w:val="-14"/>
        </w:rPr>
        <w:t xml:space="preserve"> </w:t>
      </w:r>
      <w:r>
        <w:t>деградации</w:t>
      </w:r>
      <w:r>
        <w:rPr>
          <w:spacing w:val="-14"/>
        </w:rPr>
        <w:t xml:space="preserve"> </w:t>
      </w:r>
      <w:r>
        <w:t>почв»,</w:t>
      </w:r>
      <w:r>
        <w:rPr>
          <w:spacing w:val="-9"/>
        </w:rPr>
        <w:t xml:space="preserve"> </w:t>
      </w:r>
      <w:r>
        <w:t>«Парниковый</w:t>
      </w:r>
      <w:r>
        <w:rPr>
          <w:spacing w:val="-14"/>
        </w:rPr>
        <w:t xml:space="preserve"> </w:t>
      </w:r>
      <w:r>
        <w:t>эффект»,</w:t>
      </w:r>
      <w:r>
        <w:rPr>
          <w:spacing w:val="-9"/>
        </w:rPr>
        <w:t xml:space="preserve"> </w:t>
      </w:r>
      <w:r>
        <w:t>«Факторы радиоактивного</w:t>
      </w:r>
      <w:r>
        <w:rPr>
          <w:spacing w:val="-17"/>
        </w:rPr>
        <w:t xml:space="preserve"> </w:t>
      </w:r>
      <w:r>
        <w:t>загрязнения</w:t>
      </w:r>
      <w:r>
        <w:rPr>
          <w:spacing w:val="-14"/>
        </w:rPr>
        <w:t xml:space="preserve"> </w:t>
      </w:r>
      <w:r>
        <w:t>биосферы»,</w:t>
      </w:r>
      <w:r>
        <w:rPr>
          <w:spacing w:val="-9"/>
        </w:rPr>
        <w:t xml:space="preserve"> </w:t>
      </w:r>
      <w:r>
        <w:t>«Общая</w:t>
      </w:r>
      <w:r>
        <w:rPr>
          <w:spacing w:val="-14"/>
        </w:rPr>
        <w:t xml:space="preserve"> </w:t>
      </w:r>
      <w:r>
        <w:t>структура</w:t>
      </w:r>
      <w:r>
        <w:rPr>
          <w:spacing w:val="-11"/>
        </w:rPr>
        <w:t xml:space="preserve"> </w:t>
      </w:r>
      <w:r>
        <w:t>биосферы»,</w:t>
      </w:r>
      <w:r>
        <w:rPr>
          <w:spacing w:val="-11"/>
        </w:rPr>
        <w:t xml:space="preserve"> </w:t>
      </w:r>
      <w:r>
        <w:t>«Распространение жизни</w:t>
      </w:r>
      <w:r>
        <w:rPr>
          <w:spacing w:val="40"/>
        </w:rPr>
        <w:t xml:space="preserve"> </w:t>
      </w:r>
      <w:r>
        <w:t>в</w:t>
      </w:r>
      <w:r>
        <w:rPr>
          <w:spacing w:val="40"/>
        </w:rPr>
        <w:t xml:space="preserve"> </w:t>
      </w:r>
      <w:r>
        <w:t>биосфере»,</w:t>
      </w:r>
      <w:r>
        <w:rPr>
          <w:spacing w:val="40"/>
        </w:rPr>
        <w:t xml:space="preserve"> </w:t>
      </w:r>
      <w:r>
        <w:t>«Озоновый</w:t>
      </w:r>
      <w:r>
        <w:rPr>
          <w:spacing w:val="40"/>
        </w:rPr>
        <w:t xml:space="preserve"> </w:t>
      </w:r>
      <w:r>
        <w:t>экран</w:t>
      </w:r>
      <w:r>
        <w:rPr>
          <w:spacing w:val="40"/>
        </w:rPr>
        <w:t xml:space="preserve"> </w:t>
      </w:r>
      <w:r>
        <w:t>биосферы»,</w:t>
      </w:r>
      <w:r>
        <w:rPr>
          <w:spacing w:val="40"/>
        </w:rPr>
        <w:t xml:space="preserve"> </w:t>
      </w:r>
      <w:r>
        <w:t>«Круговорот</w:t>
      </w:r>
      <w:r>
        <w:rPr>
          <w:spacing w:val="40"/>
        </w:rPr>
        <w:t xml:space="preserve"> </w:t>
      </w:r>
      <w:r>
        <w:t>углерода</w:t>
      </w:r>
      <w:r>
        <w:rPr>
          <w:spacing w:val="40"/>
        </w:rPr>
        <w:t xml:space="preserve"> </w:t>
      </w:r>
      <w:r>
        <w:t>в</w:t>
      </w:r>
      <w:r>
        <w:rPr>
          <w:spacing w:val="40"/>
        </w:rPr>
        <w:t xml:space="preserve"> </w:t>
      </w:r>
      <w:r>
        <w:t>биосфере»,</w:t>
      </w:r>
    </w:p>
    <w:p w:rsidR="004B04E4" w:rsidRDefault="004B04E4" w:rsidP="004B04E4">
      <w:pPr>
        <w:pStyle w:val="a3"/>
        <w:ind w:firstLine="0"/>
      </w:pPr>
      <w:r>
        <w:t>«Круговорот</w:t>
      </w:r>
      <w:r>
        <w:rPr>
          <w:spacing w:val="-8"/>
        </w:rPr>
        <w:t xml:space="preserve"> </w:t>
      </w:r>
      <w:r>
        <w:t>азота</w:t>
      </w:r>
      <w:r>
        <w:rPr>
          <w:spacing w:val="-4"/>
        </w:rPr>
        <w:t xml:space="preserve"> </w:t>
      </w:r>
      <w:r>
        <w:t>в</w:t>
      </w:r>
      <w:r>
        <w:rPr>
          <w:spacing w:val="-5"/>
        </w:rPr>
        <w:t xml:space="preserve"> </w:t>
      </w:r>
      <w:r>
        <w:rPr>
          <w:spacing w:val="-2"/>
        </w:rPr>
        <w:t>природе».</w:t>
      </w:r>
    </w:p>
    <w:p w:rsidR="004B04E4" w:rsidRDefault="004B04E4" w:rsidP="004B04E4">
      <w:pPr>
        <w:pStyle w:val="a3"/>
        <w:spacing w:before="45"/>
        <w:ind w:left="1524" w:firstLine="0"/>
      </w:pPr>
      <w:r>
        <w:t>Оборудование:</w:t>
      </w:r>
      <w:r>
        <w:rPr>
          <w:spacing w:val="50"/>
          <w:w w:val="150"/>
        </w:rPr>
        <w:t xml:space="preserve">   </w:t>
      </w:r>
      <w:r>
        <w:t>модель-аппликация</w:t>
      </w:r>
      <w:r>
        <w:rPr>
          <w:spacing w:val="54"/>
          <w:w w:val="150"/>
        </w:rPr>
        <w:t xml:space="preserve">   </w:t>
      </w:r>
      <w:r>
        <w:t>«Типичные</w:t>
      </w:r>
      <w:r>
        <w:rPr>
          <w:spacing w:val="52"/>
          <w:w w:val="150"/>
        </w:rPr>
        <w:t xml:space="preserve">   </w:t>
      </w:r>
      <w:r>
        <w:t>биоценозы»,</w:t>
      </w:r>
      <w:r>
        <w:rPr>
          <w:spacing w:val="53"/>
          <w:w w:val="150"/>
        </w:rPr>
        <w:t xml:space="preserve">   </w:t>
      </w:r>
      <w:r>
        <w:rPr>
          <w:spacing w:val="-2"/>
        </w:rPr>
        <w:t>гербарий</w:t>
      </w:r>
    </w:p>
    <w:p w:rsidR="004B04E4" w:rsidRDefault="004B04E4" w:rsidP="004B04E4">
      <w:pPr>
        <w:pStyle w:val="a3"/>
        <w:spacing w:before="45" w:line="276" w:lineRule="auto"/>
        <w:ind w:right="403" w:firstLine="0"/>
      </w:pPr>
      <w:r>
        <w:t>«Растительные сообщества», коллекции «Биоценоз», «Вредители важнейших сельскохозяйственных культур», гербарии и коллекции растений и животных, принадлежащие</w:t>
      </w:r>
      <w:r>
        <w:rPr>
          <w:spacing w:val="-8"/>
        </w:rPr>
        <w:t xml:space="preserve"> </w:t>
      </w:r>
      <w:r>
        <w:t>к</w:t>
      </w:r>
      <w:r>
        <w:rPr>
          <w:spacing w:val="-7"/>
        </w:rPr>
        <w:t xml:space="preserve"> </w:t>
      </w:r>
      <w:r>
        <w:t>разным</w:t>
      </w:r>
      <w:r>
        <w:rPr>
          <w:spacing w:val="-9"/>
        </w:rPr>
        <w:t xml:space="preserve"> </w:t>
      </w:r>
      <w:r>
        <w:t>экологическим</w:t>
      </w:r>
      <w:r>
        <w:rPr>
          <w:spacing w:val="-9"/>
        </w:rPr>
        <w:t xml:space="preserve"> </w:t>
      </w:r>
      <w:r>
        <w:t>группам</w:t>
      </w:r>
      <w:r>
        <w:rPr>
          <w:spacing w:val="-5"/>
        </w:rPr>
        <w:t xml:space="preserve"> </w:t>
      </w:r>
      <w:r>
        <w:t>одного</w:t>
      </w:r>
      <w:r>
        <w:rPr>
          <w:spacing w:val="-11"/>
        </w:rPr>
        <w:t xml:space="preserve"> </w:t>
      </w:r>
      <w:r>
        <w:t>вида,</w:t>
      </w:r>
      <w:r>
        <w:rPr>
          <w:spacing w:val="-5"/>
        </w:rPr>
        <w:t xml:space="preserve"> </w:t>
      </w:r>
      <w:r>
        <w:t>Красная</w:t>
      </w:r>
      <w:r>
        <w:rPr>
          <w:spacing w:val="-4"/>
        </w:rPr>
        <w:t xml:space="preserve"> </w:t>
      </w:r>
      <w:r>
        <w:t>книга</w:t>
      </w:r>
      <w:r>
        <w:rPr>
          <w:spacing w:val="-8"/>
        </w:rPr>
        <w:t xml:space="preserve"> </w:t>
      </w:r>
      <w:r>
        <w:t>Российской Федерации, изображения охраняемых видов растений и животных.</w:t>
      </w:r>
    </w:p>
    <w:p w:rsidR="004B04E4" w:rsidRDefault="004B04E4" w:rsidP="004B04E4">
      <w:pPr>
        <w:pStyle w:val="a7"/>
        <w:numPr>
          <w:ilvl w:val="1"/>
          <w:numId w:val="88"/>
        </w:numPr>
        <w:tabs>
          <w:tab w:val="left" w:pos="1412"/>
        </w:tabs>
        <w:spacing w:line="276" w:lineRule="auto"/>
        <w:ind w:right="409" w:firstLine="0"/>
        <w:rPr>
          <w:sz w:val="26"/>
        </w:rPr>
      </w:pPr>
      <w:r>
        <w:rPr>
          <w:b/>
          <w:i/>
          <w:sz w:val="26"/>
        </w:rPr>
        <w:t xml:space="preserve">Планируемые результаты </w:t>
      </w:r>
      <w:r>
        <w:rPr>
          <w:sz w:val="26"/>
        </w:rPr>
        <w:t>освоения программы по биологии (базовый уровень) на уровне среднего общего образования.</w:t>
      </w:r>
    </w:p>
    <w:p w:rsidR="004B04E4" w:rsidRDefault="004B04E4" w:rsidP="004B04E4">
      <w:pPr>
        <w:pStyle w:val="a7"/>
        <w:numPr>
          <w:ilvl w:val="2"/>
          <w:numId w:val="88"/>
        </w:numPr>
        <w:tabs>
          <w:tab w:val="left" w:pos="1594"/>
        </w:tabs>
        <w:spacing w:line="276" w:lineRule="auto"/>
        <w:ind w:left="816" w:right="405" w:firstLine="0"/>
        <w:rPr>
          <w:sz w:val="26"/>
        </w:rPr>
      </w:pPr>
      <w:r>
        <w:rPr>
          <w:sz w:val="26"/>
        </w:rP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w:t>
      </w:r>
      <w:r>
        <w:rPr>
          <w:spacing w:val="-2"/>
          <w:sz w:val="26"/>
        </w:rPr>
        <w:t>предметным.</w:t>
      </w:r>
    </w:p>
    <w:p w:rsidR="004B04E4" w:rsidRDefault="004B04E4" w:rsidP="004B04E4">
      <w:pPr>
        <w:pStyle w:val="a7"/>
        <w:numPr>
          <w:ilvl w:val="2"/>
          <w:numId w:val="88"/>
        </w:numPr>
        <w:tabs>
          <w:tab w:val="left" w:pos="1594"/>
        </w:tabs>
        <w:spacing w:line="276" w:lineRule="auto"/>
        <w:ind w:left="816" w:right="400" w:firstLine="0"/>
        <w:rPr>
          <w:sz w:val="26"/>
        </w:rPr>
      </w:pPr>
      <w:r>
        <w:rPr>
          <w:sz w:val="26"/>
        </w:rPr>
        <w:t xml:space="preserve">В структуре личностных результатов освоения предмета «Биология» выделены </w:t>
      </w:r>
      <w:r>
        <w:rPr>
          <w:sz w:val="26"/>
        </w:rPr>
        <w:lastRenderedPageBreak/>
        <w:t>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B04E4" w:rsidRDefault="004B04E4" w:rsidP="004B04E4">
      <w:pPr>
        <w:pStyle w:val="a7"/>
        <w:numPr>
          <w:ilvl w:val="2"/>
          <w:numId w:val="88"/>
        </w:numPr>
        <w:tabs>
          <w:tab w:val="left" w:pos="1594"/>
        </w:tabs>
        <w:spacing w:before="1" w:line="276" w:lineRule="auto"/>
        <w:ind w:left="816" w:right="410" w:firstLine="0"/>
        <w:rPr>
          <w:sz w:val="26"/>
        </w:rPr>
      </w:pPr>
      <w:r>
        <w:rPr>
          <w:sz w:val="26"/>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w:t>
      </w:r>
      <w:r>
        <w:rPr>
          <w:spacing w:val="40"/>
          <w:sz w:val="26"/>
        </w:rPr>
        <w:t xml:space="preserve"> </w:t>
      </w:r>
      <w:r>
        <w:rPr>
          <w:sz w:val="26"/>
        </w:rPr>
        <w:t>и</w:t>
      </w:r>
      <w:r>
        <w:rPr>
          <w:spacing w:val="40"/>
          <w:sz w:val="26"/>
        </w:rPr>
        <w:t xml:space="preserve"> </w:t>
      </w:r>
      <w:r>
        <w:rPr>
          <w:sz w:val="26"/>
        </w:rPr>
        <w:t>саморазвития,</w:t>
      </w:r>
      <w:r>
        <w:rPr>
          <w:spacing w:val="40"/>
          <w:sz w:val="26"/>
        </w:rPr>
        <w:t xml:space="preserve"> </w:t>
      </w:r>
      <w:r>
        <w:rPr>
          <w:sz w:val="26"/>
        </w:rPr>
        <w:t>развития</w:t>
      </w:r>
      <w:r>
        <w:rPr>
          <w:spacing w:val="40"/>
          <w:sz w:val="26"/>
        </w:rPr>
        <w:t xml:space="preserve"> </w:t>
      </w:r>
      <w:r>
        <w:rPr>
          <w:sz w:val="26"/>
        </w:rPr>
        <w:t>внутренней</w:t>
      </w:r>
      <w:r>
        <w:rPr>
          <w:spacing w:val="40"/>
          <w:sz w:val="26"/>
        </w:rPr>
        <w:t xml:space="preserve"> </w:t>
      </w:r>
      <w:r>
        <w:rPr>
          <w:sz w:val="26"/>
        </w:rPr>
        <w:t>позиции</w:t>
      </w:r>
      <w:r>
        <w:rPr>
          <w:spacing w:val="40"/>
          <w:sz w:val="26"/>
        </w:rPr>
        <w:t xml:space="preserve"> </w:t>
      </w:r>
      <w:r>
        <w:rPr>
          <w:sz w:val="26"/>
        </w:rPr>
        <w:t>личности,</w:t>
      </w:r>
      <w:r>
        <w:rPr>
          <w:spacing w:val="40"/>
          <w:sz w:val="26"/>
        </w:rPr>
        <w:t xml:space="preserve"> </w:t>
      </w:r>
      <w:r>
        <w:rPr>
          <w:sz w:val="26"/>
        </w:rPr>
        <w:t>патриотизма,</w:t>
      </w:r>
    </w:p>
    <w:p w:rsidR="004B04E4" w:rsidRDefault="004B04E4" w:rsidP="004B04E4">
      <w:pPr>
        <w:pStyle w:val="a3"/>
        <w:spacing w:before="65" w:line="276" w:lineRule="auto"/>
        <w:ind w:right="412" w:firstLine="0"/>
      </w:pPr>
      <w:r>
        <w:t>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04E4" w:rsidRDefault="004B04E4" w:rsidP="004B04E4">
      <w:pPr>
        <w:pStyle w:val="a7"/>
        <w:numPr>
          <w:ilvl w:val="2"/>
          <w:numId w:val="88"/>
        </w:numPr>
        <w:tabs>
          <w:tab w:val="left" w:pos="1594"/>
        </w:tabs>
        <w:spacing w:before="1" w:line="276" w:lineRule="auto"/>
        <w:ind w:left="816" w:right="412" w:firstLine="0"/>
        <w:rPr>
          <w:sz w:val="26"/>
        </w:rPr>
      </w:pPr>
      <w:r>
        <w:rPr>
          <w:sz w:val="26"/>
        </w:rPr>
        <w:t>Личностные</w:t>
      </w:r>
      <w:r>
        <w:rPr>
          <w:spacing w:val="-16"/>
          <w:sz w:val="26"/>
        </w:rPr>
        <w:t xml:space="preserve"> </w:t>
      </w:r>
      <w:r>
        <w:rPr>
          <w:sz w:val="26"/>
        </w:rPr>
        <w:t>результаты</w:t>
      </w:r>
      <w:r>
        <w:rPr>
          <w:spacing w:val="-12"/>
          <w:sz w:val="26"/>
        </w:rPr>
        <w:t xml:space="preserve"> </w:t>
      </w:r>
      <w:r>
        <w:rPr>
          <w:sz w:val="26"/>
        </w:rPr>
        <w:t>освоения</w:t>
      </w:r>
      <w:r>
        <w:rPr>
          <w:spacing w:val="-12"/>
          <w:sz w:val="26"/>
        </w:rPr>
        <w:t xml:space="preserve"> </w:t>
      </w:r>
      <w:r>
        <w:rPr>
          <w:sz w:val="26"/>
        </w:rPr>
        <w:t>учебного</w:t>
      </w:r>
      <w:r>
        <w:rPr>
          <w:spacing w:val="-17"/>
          <w:sz w:val="26"/>
        </w:rPr>
        <w:t xml:space="preserve"> </w:t>
      </w:r>
      <w:r>
        <w:rPr>
          <w:sz w:val="26"/>
        </w:rPr>
        <w:t>предмета</w:t>
      </w:r>
      <w:r>
        <w:rPr>
          <w:spacing w:val="-6"/>
          <w:sz w:val="26"/>
        </w:rPr>
        <w:t xml:space="preserve"> </w:t>
      </w:r>
      <w:r>
        <w:rPr>
          <w:sz w:val="26"/>
        </w:rPr>
        <w:t>«Биология»</w:t>
      </w:r>
      <w:r>
        <w:rPr>
          <w:spacing w:val="-14"/>
          <w:sz w:val="26"/>
        </w:rPr>
        <w:t xml:space="preserve"> </w:t>
      </w:r>
      <w:r>
        <w:rPr>
          <w:sz w:val="26"/>
        </w:rPr>
        <w:t>должны</w:t>
      </w:r>
      <w:r>
        <w:rPr>
          <w:spacing w:val="-11"/>
          <w:sz w:val="26"/>
        </w:rPr>
        <w:t xml:space="preserve"> </w:t>
      </w:r>
      <w:r>
        <w:rPr>
          <w:sz w:val="26"/>
        </w:rP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4E4" w:rsidRDefault="004B04E4" w:rsidP="004B04E4">
      <w:pPr>
        <w:pStyle w:val="a7"/>
        <w:numPr>
          <w:ilvl w:val="0"/>
          <w:numId w:val="63"/>
        </w:numPr>
        <w:tabs>
          <w:tab w:val="left" w:pos="1807"/>
        </w:tabs>
        <w:spacing w:before="2"/>
        <w:ind w:left="1807" w:hanging="283"/>
        <w:rPr>
          <w:sz w:val="26"/>
        </w:rPr>
      </w:pPr>
      <w:r>
        <w:rPr>
          <w:sz w:val="26"/>
        </w:rPr>
        <w:t>гражданского</w:t>
      </w:r>
      <w:r>
        <w:rPr>
          <w:spacing w:val="-15"/>
          <w:sz w:val="26"/>
        </w:rPr>
        <w:t xml:space="preserve"> </w:t>
      </w:r>
      <w:r>
        <w:rPr>
          <w:spacing w:val="-2"/>
          <w:sz w:val="26"/>
        </w:rPr>
        <w:t>воспитания:</w:t>
      </w:r>
    </w:p>
    <w:p w:rsidR="004B04E4" w:rsidRDefault="004B04E4" w:rsidP="004B04E4">
      <w:pPr>
        <w:pStyle w:val="a3"/>
        <w:spacing w:before="45" w:line="276" w:lineRule="auto"/>
        <w:ind w:right="422"/>
      </w:pPr>
      <w:r>
        <w:t>сформированность гражданской позиции обучающегося как активного и ответственного члена российского общества;</w:t>
      </w:r>
    </w:p>
    <w:p w:rsidR="004B04E4" w:rsidRDefault="004B04E4" w:rsidP="004B04E4">
      <w:pPr>
        <w:pStyle w:val="a3"/>
        <w:spacing w:before="0" w:line="276" w:lineRule="auto"/>
        <w:ind w:right="401"/>
      </w:pPr>
      <w:r>
        <w:t xml:space="preserve">осознание своих конституционных прав и обязанностей, уважение закона и </w:t>
      </w:r>
      <w:r>
        <w:rPr>
          <w:spacing w:val="-2"/>
        </w:rPr>
        <w:t>правопорядка;</w:t>
      </w:r>
    </w:p>
    <w:p w:rsidR="004B04E4" w:rsidRDefault="004B04E4" w:rsidP="004B04E4">
      <w:pPr>
        <w:pStyle w:val="a3"/>
        <w:spacing w:line="276" w:lineRule="auto"/>
        <w:ind w:right="420"/>
      </w:pPr>
      <w:r>
        <w:t>готовность</w:t>
      </w:r>
      <w:r>
        <w:rPr>
          <w:spacing w:val="-3"/>
        </w:rPr>
        <w:t xml:space="preserve"> </w:t>
      </w:r>
      <w:r>
        <w:t>к</w:t>
      </w:r>
      <w:r>
        <w:rPr>
          <w:spacing w:val="-3"/>
        </w:rPr>
        <w:t xml:space="preserve"> </w:t>
      </w:r>
      <w:r>
        <w:t>совместной</w:t>
      </w:r>
      <w:r>
        <w:rPr>
          <w:spacing w:val="-4"/>
        </w:rPr>
        <w:t xml:space="preserve"> </w:t>
      </w:r>
      <w:r>
        <w:t>творческой</w:t>
      </w:r>
      <w:r>
        <w:rPr>
          <w:spacing w:val="-4"/>
        </w:rPr>
        <w:t xml:space="preserve"> </w:t>
      </w:r>
      <w:r>
        <w:t>деятельности</w:t>
      </w:r>
      <w:r>
        <w:rPr>
          <w:spacing w:val="-4"/>
        </w:rPr>
        <w:t xml:space="preserve"> </w:t>
      </w:r>
      <w:r>
        <w:t>при</w:t>
      </w:r>
      <w:r>
        <w:rPr>
          <w:spacing w:val="-4"/>
        </w:rPr>
        <w:t xml:space="preserve"> </w:t>
      </w:r>
      <w:r>
        <w:t>создании</w:t>
      </w:r>
      <w:r>
        <w:rPr>
          <w:spacing w:val="-1"/>
        </w:rPr>
        <w:t xml:space="preserve"> </w:t>
      </w:r>
      <w:r>
        <w:t>учебных</w:t>
      </w:r>
      <w:r>
        <w:rPr>
          <w:spacing w:val="-7"/>
        </w:rPr>
        <w:t xml:space="preserve"> </w:t>
      </w:r>
      <w:r>
        <w:t>проектов, решении учебных и познавательных задач, выполнении биологических экспериментов;</w:t>
      </w:r>
    </w:p>
    <w:p w:rsidR="004B04E4" w:rsidRDefault="004B04E4" w:rsidP="004B04E4">
      <w:pPr>
        <w:pStyle w:val="a3"/>
        <w:spacing w:before="0" w:line="276" w:lineRule="auto"/>
        <w:ind w:right="415"/>
      </w:pPr>
      <w:r>
        <w:t>способность определять собственную позицию по отношению к явлениям современной жизни и объяснять её;</w:t>
      </w:r>
    </w:p>
    <w:p w:rsidR="004B04E4" w:rsidRDefault="004B04E4" w:rsidP="004B04E4">
      <w:pPr>
        <w:pStyle w:val="a3"/>
        <w:spacing w:line="276" w:lineRule="auto"/>
        <w:ind w:right="412"/>
      </w:pPr>
      <w: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w:t>
      </w:r>
      <w:r>
        <w:rPr>
          <w:spacing w:val="-2"/>
        </w:rPr>
        <w:t>положением;</w:t>
      </w:r>
    </w:p>
    <w:p w:rsidR="004B04E4" w:rsidRDefault="004B04E4" w:rsidP="004B04E4">
      <w:pPr>
        <w:pStyle w:val="a3"/>
        <w:spacing w:line="273" w:lineRule="auto"/>
        <w:ind w:right="405"/>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4B04E4" w:rsidRDefault="004B04E4" w:rsidP="004B04E4">
      <w:pPr>
        <w:pStyle w:val="a3"/>
        <w:spacing w:before="5"/>
        <w:ind w:left="1524" w:firstLine="0"/>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4B04E4" w:rsidRDefault="004B04E4" w:rsidP="004B04E4">
      <w:pPr>
        <w:pStyle w:val="a7"/>
        <w:numPr>
          <w:ilvl w:val="0"/>
          <w:numId w:val="63"/>
        </w:numPr>
        <w:tabs>
          <w:tab w:val="left" w:pos="1807"/>
        </w:tabs>
        <w:spacing w:before="45"/>
        <w:ind w:left="1807" w:hanging="283"/>
        <w:rPr>
          <w:sz w:val="26"/>
        </w:rPr>
      </w:pPr>
      <w:r>
        <w:rPr>
          <w:sz w:val="26"/>
        </w:rPr>
        <w:t>патриотического</w:t>
      </w:r>
      <w:r>
        <w:rPr>
          <w:spacing w:val="-15"/>
          <w:sz w:val="26"/>
        </w:rPr>
        <w:t xml:space="preserve"> </w:t>
      </w:r>
      <w:r>
        <w:rPr>
          <w:spacing w:val="-2"/>
          <w:sz w:val="26"/>
        </w:rPr>
        <w:t>воспитания:</w:t>
      </w:r>
    </w:p>
    <w:p w:rsidR="004B04E4" w:rsidRDefault="004B04E4" w:rsidP="004B04E4">
      <w:pPr>
        <w:pStyle w:val="a3"/>
        <w:tabs>
          <w:tab w:val="left" w:pos="2342"/>
          <w:tab w:val="left" w:pos="3816"/>
          <w:tab w:val="left" w:pos="4196"/>
          <w:tab w:val="left" w:pos="5813"/>
          <w:tab w:val="left" w:pos="7147"/>
          <w:tab w:val="left" w:pos="7538"/>
          <w:tab w:val="left" w:pos="9128"/>
        </w:tabs>
        <w:spacing w:before="46" w:line="276" w:lineRule="auto"/>
        <w:ind w:right="413"/>
        <w:jc w:val="right"/>
      </w:pPr>
      <w:r>
        <w:t>сформированность российской гражданской идентичности, патриотизма, уважения к</w:t>
      </w:r>
      <w:r>
        <w:rPr>
          <w:spacing w:val="34"/>
        </w:rPr>
        <w:t xml:space="preserve"> </w:t>
      </w:r>
      <w:r>
        <w:t>своему народу,</w:t>
      </w:r>
      <w:r>
        <w:rPr>
          <w:spacing w:val="35"/>
        </w:rPr>
        <w:t xml:space="preserve"> </w:t>
      </w:r>
      <w:r>
        <w:t>чувства</w:t>
      </w:r>
      <w:r>
        <w:rPr>
          <w:spacing w:val="33"/>
        </w:rPr>
        <w:t xml:space="preserve"> </w:t>
      </w:r>
      <w:r>
        <w:t>ответственности</w:t>
      </w:r>
      <w:r>
        <w:rPr>
          <w:spacing w:val="33"/>
        </w:rPr>
        <w:t xml:space="preserve"> </w:t>
      </w:r>
      <w:r>
        <w:t>перед</w:t>
      </w:r>
      <w:r>
        <w:rPr>
          <w:spacing w:val="32"/>
        </w:rPr>
        <w:t xml:space="preserve"> </w:t>
      </w:r>
      <w:r>
        <w:t>Родиной,</w:t>
      </w:r>
      <w:r>
        <w:rPr>
          <w:spacing w:val="31"/>
        </w:rPr>
        <w:t xml:space="preserve"> </w:t>
      </w:r>
      <w:r>
        <w:t>гордости</w:t>
      </w:r>
      <w:r>
        <w:rPr>
          <w:spacing w:val="33"/>
        </w:rPr>
        <w:t xml:space="preserve"> </w:t>
      </w:r>
      <w:r>
        <w:t>за</w:t>
      </w:r>
      <w:r>
        <w:rPr>
          <w:spacing w:val="33"/>
        </w:rPr>
        <w:t xml:space="preserve"> </w:t>
      </w:r>
      <w:r>
        <w:t>свой</w:t>
      </w:r>
      <w:r>
        <w:rPr>
          <w:spacing w:val="33"/>
        </w:rPr>
        <w:t xml:space="preserve"> </w:t>
      </w:r>
      <w:r>
        <w:t>край,</w:t>
      </w:r>
      <w:r>
        <w:rPr>
          <w:spacing w:val="31"/>
        </w:rPr>
        <w:t xml:space="preserve"> </w:t>
      </w:r>
      <w:r>
        <w:t>свою Родину,</w:t>
      </w:r>
      <w:r>
        <w:rPr>
          <w:spacing w:val="-2"/>
        </w:rPr>
        <w:t xml:space="preserve"> </w:t>
      </w:r>
      <w:r>
        <w:t>свой язык и культуру,</w:t>
      </w:r>
      <w:r>
        <w:rPr>
          <w:spacing w:val="-2"/>
        </w:rPr>
        <w:t xml:space="preserve"> </w:t>
      </w:r>
      <w:r>
        <w:t>прошлое и настоящее многонационального</w:t>
      </w:r>
      <w:r>
        <w:rPr>
          <w:spacing w:val="-2"/>
        </w:rPr>
        <w:t xml:space="preserve"> </w:t>
      </w:r>
      <w:r>
        <w:t xml:space="preserve">народа России; </w:t>
      </w:r>
      <w:r>
        <w:rPr>
          <w:spacing w:val="-2"/>
        </w:rPr>
        <w:lastRenderedPageBreak/>
        <w:t>ценностное</w:t>
      </w:r>
      <w:r>
        <w:tab/>
      </w:r>
      <w:r>
        <w:rPr>
          <w:spacing w:val="-2"/>
        </w:rPr>
        <w:t>отношение</w:t>
      </w:r>
      <w:r>
        <w:tab/>
      </w:r>
      <w:r>
        <w:rPr>
          <w:spacing w:val="-10"/>
        </w:rPr>
        <w:t>к</w:t>
      </w:r>
      <w:r>
        <w:tab/>
      </w:r>
      <w:r>
        <w:rPr>
          <w:spacing w:val="-2"/>
        </w:rPr>
        <w:t>природному</w:t>
      </w:r>
      <w:r>
        <w:tab/>
      </w:r>
      <w:r>
        <w:rPr>
          <w:spacing w:val="-2"/>
        </w:rPr>
        <w:t>наследию</w:t>
      </w:r>
      <w:r>
        <w:tab/>
      </w:r>
      <w:r>
        <w:rPr>
          <w:spacing w:val="-10"/>
        </w:rPr>
        <w:t>и</w:t>
      </w:r>
      <w:r>
        <w:tab/>
      </w:r>
      <w:r>
        <w:rPr>
          <w:spacing w:val="-2"/>
        </w:rPr>
        <w:t>памятникам</w:t>
      </w:r>
      <w:r>
        <w:tab/>
      </w:r>
      <w:r>
        <w:rPr>
          <w:spacing w:val="-2"/>
        </w:rPr>
        <w:t>природы,</w:t>
      </w:r>
    </w:p>
    <w:p w:rsidR="004B04E4" w:rsidRDefault="004B04E4" w:rsidP="004B04E4">
      <w:pPr>
        <w:pStyle w:val="a3"/>
        <w:spacing w:before="0"/>
        <w:ind w:firstLine="0"/>
      </w:pPr>
      <w:r>
        <w:t>достижениям</w:t>
      </w:r>
      <w:r>
        <w:rPr>
          <w:spacing w:val="-7"/>
        </w:rPr>
        <w:t xml:space="preserve"> </w:t>
      </w:r>
      <w:r>
        <w:t>России</w:t>
      </w:r>
      <w:r>
        <w:rPr>
          <w:spacing w:val="-4"/>
        </w:rPr>
        <w:t xml:space="preserve"> </w:t>
      </w:r>
      <w:r>
        <w:t>в</w:t>
      </w:r>
      <w:r>
        <w:rPr>
          <w:spacing w:val="-5"/>
        </w:rPr>
        <w:t xml:space="preserve"> </w:t>
      </w:r>
      <w:r>
        <w:t>науке,</w:t>
      </w:r>
      <w:r>
        <w:rPr>
          <w:spacing w:val="-4"/>
        </w:rPr>
        <w:t xml:space="preserve"> </w:t>
      </w:r>
      <w:r>
        <w:t>искусстве,</w:t>
      </w:r>
      <w:r>
        <w:rPr>
          <w:spacing w:val="-5"/>
        </w:rPr>
        <w:t xml:space="preserve"> </w:t>
      </w:r>
      <w:r>
        <w:t>спорте,</w:t>
      </w:r>
      <w:r>
        <w:rPr>
          <w:spacing w:val="-6"/>
        </w:rPr>
        <w:t xml:space="preserve"> </w:t>
      </w:r>
      <w:r>
        <w:t>технологиях,</w:t>
      </w:r>
      <w:r>
        <w:rPr>
          <w:spacing w:val="-2"/>
        </w:rPr>
        <w:t xml:space="preserve"> труде;</w:t>
      </w:r>
    </w:p>
    <w:p w:rsidR="004B04E4" w:rsidRDefault="004B04E4" w:rsidP="004B04E4">
      <w:pPr>
        <w:pStyle w:val="a3"/>
        <w:spacing w:before="45" w:line="276" w:lineRule="auto"/>
        <w:ind w:right="416"/>
      </w:pPr>
      <w:r>
        <w:t>способность оценивать вклад российских учёных в становление и развитие биологии,</w:t>
      </w:r>
      <w:r>
        <w:rPr>
          <w:spacing w:val="-10"/>
        </w:rPr>
        <w:t xml:space="preserve"> </w:t>
      </w:r>
      <w:r>
        <w:t>понимание</w:t>
      </w:r>
      <w:r>
        <w:rPr>
          <w:spacing w:val="-9"/>
        </w:rPr>
        <w:t xml:space="preserve"> </w:t>
      </w:r>
      <w:r>
        <w:t>значения</w:t>
      </w:r>
      <w:r>
        <w:rPr>
          <w:spacing w:val="-9"/>
        </w:rPr>
        <w:t xml:space="preserve"> </w:t>
      </w:r>
      <w:r>
        <w:t>биологии</w:t>
      </w:r>
      <w:r>
        <w:rPr>
          <w:spacing w:val="-9"/>
        </w:rPr>
        <w:t xml:space="preserve"> </w:t>
      </w:r>
      <w:r>
        <w:t>в</w:t>
      </w:r>
      <w:r>
        <w:rPr>
          <w:spacing w:val="-8"/>
        </w:rPr>
        <w:t xml:space="preserve"> </w:t>
      </w:r>
      <w:r>
        <w:t>познании</w:t>
      </w:r>
      <w:r>
        <w:rPr>
          <w:spacing w:val="-13"/>
        </w:rPr>
        <w:t xml:space="preserve"> </w:t>
      </w:r>
      <w:r>
        <w:t>законов</w:t>
      </w:r>
      <w:r>
        <w:rPr>
          <w:spacing w:val="-8"/>
        </w:rPr>
        <w:t xml:space="preserve"> </w:t>
      </w:r>
      <w:r>
        <w:t>природы,</w:t>
      </w:r>
      <w:r>
        <w:rPr>
          <w:spacing w:val="-10"/>
        </w:rPr>
        <w:t xml:space="preserve"> </w:t>
      </w:r>
      <w:r>
        <w:t>в</w:t>
      </w:r>
      <w:r>
        <w:rPr>
          <w:spacing w:val="-8"/>
        </w:rPr>
        <w:t xml:space="preserve"> </w:t>
      </w:r>
      <w:r>
        <w:t>жизни</w:t>
      </w:r>
      <w:r>
        <w:rPr>
          <w:spacing w:val="-9"/>
        </w:rPr>
        <w:t xml:space="preserve"> </w:t>
      </w:r>
      <w:r>
        <w:t>человека</w:t>
      </w:r>
      <w:r>
        <w:rPr>
          <w:spacing w:val="-9"/>
        </w:rPr>
        <w:t xml:space="preserve"> </w:t>
      </w:r>
      <w:r>
        <w:t>и современного общества;</w:t>
      </w:r>
    </w:p>
    <w:p w:rsidR="004B04E4" w:rsidRDefault="004B04E4" w:rsidP="004B04E4">
      <w:pPr>
        <w:pStyle w:val="a3"/>
        <w:spacing w:line="276" w:lineRule="auto"/>
        <w:ind w:right="416"/>
      </w:pPr>
      <w:r>
        <w:t>идейная убеждённость, готовность к служению Отечеству и его защите, ответственность за его судьбу;</w:t>
      </w:r>
    </w:p>
    <w:p w:rsidR="004B04E4" w:rsidRDefault="004B04E4" w:rsidP="004B04E4">
      <w:pPr>
        <w:pStyle w:val="a7"/>
        <w:numPr>
          <w:ilvl w:val="0"/>
          <w:numId w:val="63"/>
        </w:numPr>
        <w:tabs>
          <w:tab w:val="left" w:pos="1807"/>
        </w:tabs>
        <w:spacing w:before="1"/>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4B04E4" w:rsidRDefault="004B04E4" w:rsidP="004B04E4">
      <w:pPr>
        <w:pStyle w:val="a3"/>
        <w:spacing w:before="45" w:line="276" w:lineRule="auto"/>
        <w:ind w:left="1524" w:right="2266" w:firstLine="0"/>
      </w:pPr>
      <w:r>
        <w:t>осознание духовных ценностей российского народа; сформированность</w:t>
      </w:r>
      <w:r>
        <w:rPr>
          <w:spacing w:val="-6"/>
        </w:rPr>
        <w:t xml:space="preserve"> </w:t>
      </w:r>
      <w:r>
        <w:t>нравственного</w:t>
      </w:r>
      <w:r>
        <w:rPr>
          <w:spacing w:val="-7"/>
        </w:rPr>
        <w:t xml:space="preserve"> </w:t>
      </w:r>
      <w:r>
        <w:t>сознания,</w:t>
      </w:r>
      <w:r>
        <w:rPr>
          <w:spacing w:val="-5"/>
        </w:rPr>
        <w:t xml:space="preserve"> </w:t>
      </w:r>
      <w:r>
        <w:t>этического</w:t>
      </w:r>
      <w:r>
        <w:rPr>
          <w:spacing w:val="-6"/>
        </w:rPr>
        <w:t xml:space="preserve"> </w:t>
      </w:r>
      <w:r>
        <w:rPr>
          <w:spacing w:val="-2"/>
        </w:rPr>
        <w:t>поведения;</w:t>
      </w:r>
    </w:p>
    <w:p w:rsidR="004B04E4" w:rsidRDefault="004B04E4" w:rsidP="004B04E4">
      <w:pPr>
        <w:pStyle w:val="a3"/>
        <w:spacing w:line="276" w:lineRule="auto"/>
        <w:ind w:right="422"/>
      </w:pPr>
      <w:r>
        <w:t>способность оценивать ситуацию и принимать осознанные решения, ориентируясь на морально-нравственные нормы и ценности;</w:t>
      </w:r>
    </w:p>
    <w:p w:rsidR="004B04E4" w:rsidRDefault="004B04E4" w:rsidP="004B04E4">
      <w:pPr>
        <w:pStyle w:val="a3"/>
        <w:spacing w:before="0"/>
        <w:ind w:left="1524" w:firstLine="0"/>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4B04E4" w:rsidRDefault="004B04E4" w:rsidP="004B04E4">
      <w:pPr>
        <w:pStyle w:val="a3"/>
        <w:spacing w:before="65" w:line="276" w:lineRule="auto"/>
        <w:ind w:right="404"/>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4B04E4" w:rsidRDefault="004B04E4" w:rsidP="004B04E4">
      <w:pPr>
        <w:pStyle w:val="a7"/>
        <w:numPr>
          <w:ilvl w:val="0"/>
          <w:numId w:val="63"/>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4B04E4" w:rsidRDefault="004B04E4" w:rsidP="004B04E4">
      <w:pPr>
        <w:pStyle w:val="a3"/>
        <w:spacing w:before="45" w:line="276" w:lineRule="auto"/>
        <w:ind w:right="471"/>
        <w:jc w:val="left"/>
      </w:pPr>
      <w:r>
        <w:t>эстетическое отношение к миру, включая эстетику быта, научного и технического творчества, спорта, труда, общественных отношений;</w:t>
      </w:r>
    </w:p>
    <w:p w:rsidR="004B04E4" w:rsidRDefault="004B04E4" w:rsidP="004B04E4">
      <w:pPr>
        <w:pStyle w:val="a3"/>
        <w:ind w:left="1524" w:firstLine="0"/>
        <w:jc w:val="left"/>
      </w:pPr>
      <w:r>
        <w:t>понимание</w:t>
      </w:r>
      <w:r>
        <w:rPr>
          <w:spacing w:val="-7"/>
        </w:rPr>
        <w:t xml:space="preserve"> </w:t>
      </w:r>
      <w:r>
        <w:t>эмоционального</w:t>
      </w:r>
      <w:r>
        <w:rPr>
          <w:spacing w:val="-9"/>
        </w:rPr>
        <w:t xml:space="preserve"> </w:t>
      </w:r>
      <w:r>
        <w:t>воздействия</w:t>
      </w:r>
      <w:r>
        <w:rPr>
          <w:spacing w:val="-5"/>
        </w:rPr>
        <w:t xml:space="preserve"> </w:t>
      </w:r>
      <w:r>
        <w:t>живой</w:t>
      </w:r>
      <w:r>
        <w:rPr>
          <w:spacing w:val="-6"/>
        </w:rPr>
        <w:t xml:space="preserve"> </w:t>
      </w:r>
      <w:r>
        <w:t>природы</w:t>
      </w:r>
      <w:r>
        <w:rPr>
          <w:spacing w:val="-6"/>
        </w:rPr>
        <w:t xml:space="preserve"> </w:t>
      </w:r>
      <w:r>
        <w:t>и</w:t>
      </w:r>
      <w:r>
        <w:rPr>
          <w:spacing w:val="-6"/>
        </w:rPr>
        <w:t xml:space="preserve"> </w:t>
      </w:r>
      <w:r>
        <w:t>её</w:t>
      </w:r>
      <w:r>
        <w:rPr>
          <w:spacing w:val="-5"/>
        </w:rPr>
        <w:t xml:space="preserve"> </w:t>
      </w:r>
      <w:r>
        <w:rPr>
          <w:spacing w:val="-2"/>
        </w:rPr>
        <w:t>ценности;</w:t>
      </w:r>
    </w:p>
    <w:p w:rsidR="004B04E4" w:rsidRDefault="004B04E4" w:rsidP="004B04E4">
      <w:pPr>
        <w:pStyle w:val="a3"/>
        <w:spacing w:before="45" w:line="276" w:lineRule="auto"/>
        <w:ind w:right="471"/>
        <w:jc w:val="left"/>
      </w:pPr>
      <w:r>
        <w:t>готовность</w:t>
      </w:r>
      <w:r>
        <w:rPr>
          <w:spacing w:val="40"/>
        </w:rPr>
        <w:t xml:space="preserve"> </w:t>
      </w:r>
      <w:r>
        <w:t>к</w:t>
      </w:r>
      <w:r>
        <w:rPr>
          <w:spacing w:val="40"/>
        </w:rPr>
        <w:t xml:space="preserve"> </w:t>
      </w:r>
      <w:r>
        <w:t>самовыражению</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 качества творческой личности;</w:t>
      </w:r>
    </w:p>
    <w:p w:rsidR="004B04E4" w:rsidRDefault="004B04E4" w:rsidP="004B04E4">
      <w:pPr>
        <w:pStyle w:val="a7"/>
        <w:numPr>
          <w:ilvl w:val="0"/>
          <w:numId w:val="63"/>
        </w:numPr>
        <w:tabs>
          <w:tab w:val="left" w:pos="1807"/>
        </w:tabs>
        <w:ind w:left="1807" w:hanging="283"/>
        <w:rPr>
          <w:sz w:val="26"/>
        </w:rPr>
      </w:pPr>
      <w:r>
        <w:rPr>
          <w:sz w:val="26"/>
        </w:rPr>
        <w:t>физического</w:t>
      </w:r>
      <w:r>
        <w:rPr>
          <w:spacing w:val="-8"/>
          <w:sz w:val="26"/>
        </w:rPr>
        <w:t xml:space="preserve"> </w:t>
      </w:r>
      <w:r>
        <w:rPr>
          <w:spacing w:val="-2"/>
          <w:sz w:val="26"/>
        </w:rPr>
        <w:t>воспитания:</w:t>
      </w:r>
    </w:p>
    <w:p w:rsidR="004B04E4" w:rsidRDefault="004B04E4" w:rsidP="004B04E4">
      <w:pPr>
        <w:pStyle w:val="a3"/>
        <w:spacing w:before="45" w:line="276" w:lineRule="auto"/>
        <w:ind w:right="409"/>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B04E4" w:rsidRDefault="004B04E4" w:rsidP="004B04E4">
      <w:pPr>
        <w:pStyle w:val="a3"/>
        <w:spacing w:before="2" w:line="276" w:lineRule="auto"/>
        <w:ind w:right="413"/>
      </w:pPr>
      <w:r>
        <w:t>понимание ценности правил индивидуального и коллективного безопасного поведения в ситуациях, угрожающих здоровью и жизни людей;</w:t>
      </w:r>
    </w:p>
    <w:p w:rsidR="004B04E4" w:rsidRDefault="004B04E4" w:rsidP="004B04E4">
      <w:pPr>
        <w:pStyle w:val="a3"/>
        <w:spacing w:before="0" w:line="276" w:lineRule="auto"/>
        <w:ind w:right="424"/>
      </w:pPr>
      <w:r>
        <w:t>осознание последствий и неприятие вредных привычек (употребления алкоголя, наркотиков, курения);</w:t>
      </w:r>
    </w:p>
    <w:p w:rsidR="004B04E4" w:rsidRDefault="004B04E4" w:rsidP="004B04E4">
      <w:pPr>
        <w:pStyle w:val="a7"/>
        <w:numPr>
          <w:ilvl w:val="0"/>
          <w:numId w:val="63"/>
        </w:numPr>
        <w:tabs>
          <w:tab w:val="left" w:pos="1807"/>
        </w:tabs>
        <w:ind w:left="1807" w:hanging="283"/>
        <w:rPr>
          <w:sz w:val="26"/>
        </w:rPr>
      </w:pPr>
      <w:r>
        <w:rPr>
          <w:sz w:val="26"/>
        </w:rPr>
        <w:t>трудового</w:t>
      </w:r>
      <w:r>
        <w:rPr>
          <w:spacing w:val="-13"/>
          <w:sz w:val="26"/>
        </w:rPr>
        <w:t xml:space="preserve"> </w:t>
      </w:r>
      <w:r>
        <w:rPr>
          <w:spacing w:val="-2"/>
          <w:sz w:val="26"/>
        </w:rPr>
        <w:t>воспитания:</w:t>
      </w:r>
    </w:p>
    <w:p w:rsidR="004B04E4" w:rsidRDefault="004B04E4" w:rsidP="004B04E4">
      <w:pPr>
        <w:pStyle w:val="a3"/>
        <w:spacing w:before="46"/>
        <w:ind w:left="1524" w:firstLine="0"/>
      </w:pPr>
      <w:r>
        <w:t>готовность</w:t>
      </w:r>
      <w:r>
        <w:rPr>
          <w:spacing w:val="-6"/>
        </w:rPr>
        <w:t xml:space="preserve"> </w:t>
      </w:r>
      <w:r>
        <w:t>к</w:t>
      </w:r>
      <w:r>
        <w:rPr>
          <w:spacing w:val="-4"/>
        </w:rPr>
        <w:t xml:space="preserve"> </w:t>
      </w:r>
      <w:r>
        <w:t>труду,</w:t>
      </w:r>
      <w:r>
        <w:rPr>
          <w:spacing w:val="-3"/>
        </w:rPr>
        <w:t xml:space="preserve"> </w:t>
      </w:r>
      <w:r>
        <w:t>осознание</w:t>
      </w:r>
      <w:r>
        <w:rPr>
          <w:spacing w:val="-3"/>
        </w:rPr>
        <w:t xml:space="preserve"> </w:t>
      </w:r>
      <w:r>
        <w:t>ценности</w:t>
      </w:r>
      <w:r>
        <w:rPr>
          <w:spacing w:val="-5"/>
        </w:rPr>
        <w:t xml:space="preserve"> </w:t>
      </w:r>
      <w:r>
        <w:t>мастерства,</w:t>
      </w:r>
      <w:r>
        <w:rPr>
          <w:spacing w:val="-5"/>
        </w:rPr>
        <w:t xml:space="preserve"> </w:t>
      </w:r>
      <w:r>
        <w:rPr>
          <w:spacing w:val="-2"/>
        </w:rPr>
        <w:t>трудолюбие;</w:t>
      </w:r>
    </w:p>
    <w:p w:rsidR="004B04E4" w:rsidRDefault="004B04E4" w:rsidP="004B04E4">
      <w:pPr>
        <w:pStyle w:val="a3"/>
        <w:spacing w:before="45" w:line="276" w:lineRule="auto"/>
        <w:ind w:right="417"/>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04E4" w:rsidRDefault="004B04E4" w:rsidP="004B04E4">
      <w:pPr>
        <w:pStyle w:val="a3"/>
        <w:spacing w:before="0" w:line="276" w:lineRule="auto"/>
        <w:ind w:right="412"/>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B04E4" w:rsidRDefault="004B04E4" w:rsidP="004B04E4">
      <w:pPr>
        <w:pStyle w:val="a3"/>
        <w:spacing w:before="0" w:line="276" w:lineRule="auto"/>
        <w:ind w:right="414"/>
      </w:pPr>
      <w:r>
        <w:t xml:space="preserve">готовность и способность к образованию и самообразованию на протяжении всей </w:t>
      </w:r>
      <w:r>
        <w:rPr>
          <w:spacing w:val="-2"/>
        </w:rPr>
        <w:t>жизни;</w:t>
      </w:r>
    </w:p>
    <w:p w:rsidR="004B04E4" w:rsidRDefault="004B04E4" w:rsidP="004B04E4">
      <w:pPr>
        <w:pStyle w:val="a7"/>
        <w:numPr>
          <w:ilvl w:val="0"/>
          <w:numId w:val="63"/>
        </w:numPr>
        <w:tabs>
          <w:tab w:val="left" w:pos="1807"/>
        </w:tabs>
        <w:ind w:left="1807" w:hanging="283"/>
        <w:rPr>
          <w:sz w:val="26"/>
        </w:rPr>
      </w:pPr>
      <w:r>
        <w:rPr>
          <w:sz w:val="26"/>
        </w:rPr>
        <w:t>экологического</w:t>
      </w:r>
      <w:r>
        <w:rPr>
          <w:spacing w:val="-12"/>
          <w:sz w:val="26"/>
        </w:rPr>
        <w:t xml:space="preserve"> </w:t>
      </w:r>
      <w:r>
        <w:rPr>
          <w:spacing w:val="-2"/>
          <w:sz w:val="26"/>
        </w:rPr>
        <w:t>воспитания:</w:t>
      </w:r>
    </w:p>
    <w:p w:rsidR="004B04E4" w:rsidRDefault="004B04E4" w:rsidP="004B04E4">
      <w:pPr>
        <w:pStyle w:val="a3"/>
        <w:spacing w:before="42" w:line="276" w:lineRule="auto"/>
        <w:ind w:right="411"/>
      </w:pPr>
      <w:r>
        <w:t>экологически целесообразное отношение к природе как источнику</w:t>
      </w:r>
      <w:r>
        <w:rPr>
          <w:spacing w:val="-7"/>
        </w:rPr>
        <w:t xml:space="preserve"> </w:t>
      </w:r>
      <w:r>
        <w:t xml:space="preserve">жизни на Земле, </w:t>
      </w:r>
      <w:r>
        <w:lastRenderedPageBreak/>
        <w:t>основе её существования;</w:t>
      </w:r>
    </w:p>
    <w:p w:rsidR="004B04E4" w:rsidRDefault="004B04E4" w:rsidP="004B04E4">
      <w:pPr>
        <w:pStyle w:val="a3"/>
        <w:spacing w:line="276" w:lineRule="auto"/>
        <w:ind w:right="418"/>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B04E4" w:rsidRDefault="004B04E4" w:rsidP="004B04E4">
      <w:pPr>
        <w:pStyle w:val="a3"/>
        <w:spacing w:before="0" w:line="276" w:lineRule="auto"/>
        <w:ind w:left="1524" w:right="423" w:firstLine="0"/>
      </w:pPr>
      <w:r>
        <w:t>осознание глобального характера экологических проблем и путей их решения; способность</w:t>
      </w:r>
      <w:r>
        <w:rPr>
          <w:spacing w:val="4"/>
        </w:rPr>
        <w:t xml:space="preserve"> </w:t>
      </w:r>
      <w:r>
        <w:t>использовать</w:t>
      </w:r>
      <w:r>
        <w:rPr>
          <w:spacing w:val="5"/>
        </w:rPr>
        <w:t xml:space="preserve"> </w:t>
      </w:r>
      <w:r>
        <w:t>приобретаемые</w:t>
      </w:r>
      <w:r>
        <w:rPr>
          <w:spacing w:val="3"/>
        </w:rPr>
        <w:t xml:space="preserve"> </w:t>
      </w:r>
      <w:r>
        <w:t>при</w:t>
      </w:r>
      <w:r>
        <w:rPr>
          <w:spacing w:val="4"/>
        </w:rPr>
        <w:t xml:space="preserve"> </w:t>
      </w:r>
      <w:r>
        <w:t>изучении</w:t>
      </w:r>
      <w:r>
        <w:rPr>
          <w:spacing w:val="4"/>
        </w:rPr>
        <w:t xml:space="preserve"> </w:t>
      </w:r>
      <w:r>
        <w:t>биологии</w:t>
      </w:r>
      <w:r>
        <w:rPr>
          <w:spacing w:val="3"/>
        </w:rPr>
        <w:t xml:space="preserve"> </w:t>
      </w:r>
      <w:r>
        <w:t>знания</w:t>
      </w:r>
      <w:r>
        <w:rPr>
          <w:spacing w:val="4"/>
        </w:rPr>
        <w:t xml:space="preserve"> </w:t>
      </w:r>
      <w:r>
        <w:t>и</w:t>
      </w:r>
      <w:r>
        <w:rPr>
          <w:spacing w:val="8"/>
        </w:rPr>
        <w:t xml:space="preserve"> </w:t>
      </w:r>
      <w:r>
        <w:rPr>
          <w:spacing w:val="-2"/>
        </w:rPr>
        <w:t>умения</w:t>
      </w:r>
    </w:p>
    <w:p w:rsidR="004B04E4" w:rsidRDefault="004B04E4" w:rsidP="004B04E4">
      <w:pPr>
        <w:pStyle w:val="a3"/>
        <w:spacing w:line="276" w:lineRule="auto"/>
        <w:ind w:right="405" w:firstLine="0"/>
      </w:pPr>
      <w:r>
        <w:t>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B04E4" w:rsidRDefault="004B04E4" w:rsidP="004B04E4">
      <w:pPr>
        <w:pStyle w:val="a3"/>
        <w:spacing w:line="276" w:lineRule="auto"/>
        <w:ind w:right="416"/>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B04E4" w:rsidRDefault="004B04E4" w:rsidP="004B04E4">
      <w:pPr>
        <w:pStyle w:val="a3"/>
        <w:spacing w:line="276" w:lineRule="auto"/>
        <w:ind w:right="415"/>
      </w:pPr>
      <w:r>
        <w:t>наличие развитого экологического мышления, экологической культуры, опыта деятельности</w:t>
      </w:r>
      <w:r>
        <w:rPr>
          <w:spacing w:val="67"/>
        </w:rPr>
        <w:t xml:space="preserve">  </w:t>
      </w:r>
      <w:r>
        <w:t>экологической</w:t>
      </w:r>
      <w:r>
        <w:rPr>
          <w:spacing w:val="67"/>
        </w:rPr>
        <w:t xml:space="preserve">  </w:t>
      </w:r>
      <w:r>
        <w:t>направленности,</w:t>
      </w:r>
      <w:r>
        <w:rPr>
          <w:spacing w:val="70"/>
        </w:rPr>
        <w:t xml:space="preserve">  </w:t>
      </w:r>
      <w:r>
        <w:t>умения</w:t>
      </w:r>
      <w:r>
        <w:rPr>
          <w:spacing w:val="67"/>
        </w:rPr>
        <w:t xml:space="preserve">  </w:t>
      </w:r>
      <w:r>
        <w:t>руководствоваться</w:t>
      </w:r>
      <w:r>
        <w:rPr>
          <w:spacing w:val="67"/>
        </w:rPr>
        <w:t xml:space="preserve">  </w:t>
      </w:r>
      <w:r>
        <w:t>ими</w:t>
      </w:r>
      <w:r>
        <w:rPr>
          <w:spacing w:val="67"/>
        </w:rPr>
        <w:t xml:space="preserve">  </w:t>
      </w:r>
      <w:r>
        <w:t>в</w:t>
      </w:r>
    </w:p>
    <w:p w:rsidR="004B04E4" w:rsidRDefault="004B04E4" w:rsidP="004B04E4">
      <w:pPr>
        <w:pStyle w:val="a3"/>
        <w:spacing w:before="65" w:line="276" w:lineRule="auto"/>
        <w:ind w:right="426" w:firstLine="0"/>
      </w:pPr>
      <w:r>
        <w:t>познавательной, коммуникативной и социальной практике, готовности к участию в практической деятельности экологической направленности;</w:t>
      </w:r>
    </w:p>
    <w:p w:rsidR="004B04E4" w:rsidRDefault="004B04E4" w:rsidP="004B04E4">
      <w:pPr>
        <w:pStyle w:val="a7"/>
        <w:numPr>
          <w:ilvl w:val="0"/>
          <w:numId w:val="63"/>
        </w:numPr>
        <w:tabs>
          <w:tab w:val="left" w:pos="1807"/>
        </w:tabs>
        <w:spacing w:before="1"/>
        <w:ind w:left="1807" w:hanging="283"/>
        <w:rPr>
          <w:sz w:val="26"/>
        </w:rPr>
      </w:pPr>
      <w:r>
        <w:rPr>
          <w:sz w:val="26"/>
        </w:rPr>
        <w:t>ценности</w:t>
      </w:r>
      <w:r>
        <w:rPr>
          <w:spacing w:val="-8"/>
          <w:sz w:val="26"/>
        </w:rPr>
        <w:t xml:space="preserve"> </w:t>
      </w:r>
      <w:r>
        <w:rPr>
          <w:sz w:val="26"/>
        </w:rPr>
        <w:t>научного</w:t>
      </w:r>
      <w:r>
        <w:rPr>
          <w:spacing w:val="-9"/>
          <w:sz w:val="26"/>
        </w:rPr>
        <w:t xml:space="preserve"> </w:t>
      </w:r>
      <w:r>
        <w:rPr>
          <w:spacing w:val="-2"/>
          <w:sz w:val="26"/>
        </w:rPr>
        <w:t>познания:</w:t>
      </w:r>
    </w:p>
    <w:p w:rsidR="004B04E4" w:rsidRDefault="004B04E4" w:rsidP="004B04E4">
      <w:pPr>
        <w:pStyle w:val="a3"/>
        <w:spacing w:before="45" w:line="276" w:lineRule="auto"/>
        <w:ind w:right="42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04E4" w:rsidRDefault="004B04E4" w:rsidP="004B04E4">
      <w:pPr>
        <w:pStyle w:val="a3"/>
        <w:spacing w:line="276" w:lineRule="auto"/>
        <w:ind w:right="410"/>
      </w:pPr>
      <w:r>
        <w:rPr>
          <w:spacing w:val="-2"/>
        </w:rPr>
        <w:t xml:space="preserve">совершенствование языковой и читательской культуры как средства взаимодействия </w:t>
      </w:r>
      <w:r>
        <w:t>между людьми и познания мира;</w:t>
      </w:r>
    </w:p>
    <w:p w:rsidR="004B04E4" w:rsidRDefault="004B04E4" w:rsidP="004B04E4">
      <w:pPr>
        <w:pStyle w:val="a3"/>
        <w:spacing w:before="0" w:line="276" w:lineRule="auto"/>
        <w:ind w:right="415"/>
      </w:pPr>
      <w:r>
        <w:t>понимание специфики биологии как науки, осознание её роли в формировании рационального</w:t>
      </w:r>
      <w:r>
        <w:rPr>
          <w:spacing w:val="-4"/>
        </w:rPr>
        <w:t xml:space="preserve"> </w:t>
      </w:r>
      <w:r>
        <w:t>научного</w:t>
      </w:r>
      <w:r>
        <w:rPr>
          <w:spacing w:val="-4"/>
        </w:rPr>
        <w:t xml:space="preserve"> </w:t>
      </w:r>
      <w:r>
        <w:t>мышления,</w:t>
      </w:r>
      <w:r>
        <w:rPr>
          <w:spacing w:val="-2"/>
        </w:rPr>
        <w:t xml:space="preserve"> </w:t>
      </w:r>
      <w:r>
        <w:t>создании</w:t>
      </w:r>
      <w:r>
        <w:rPr>
          <w:spacing w:val="-1"/>
        </w:rPr>
        <w:t xml:space="preserve"> </w:t>
      </w:r>
      <w:r>
        <w:t>целостного представления</w:t>
      </w:r>
      <w:r>
        <w:rPr>
          <w:spacing w:val="-1"/>
        </w:rPr>
        <w:t xml:space="preserve"> </w:t>
      </w:r>
      <w: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B04E4" w:rsidRDefault="004B04E4" w:rsidP="004B04E4">
      <w:pPr>
        <w:pStyle w:val="a3"/>
        <w:spacing w:line="276" w:lineRule="auto"/>
        <w:ind w:right="407"/>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w:t>
      </w:r>
      <w:r>
        <w:rPr>
          <w:spacing w:val="-5"/>
        </w:rPr>
        <w:t xml:space="preserve"> </w:t>
      </w:r>
      <w:r>
        <w:t>проблем</w:t>
      </w:r>
      <w:r>
        <w:rPr>
          <w:spacing w:val="-3"/>
        </w:rPr>
        <w:t xml:space="preserve"> </w:t>
      </w:r>
      <w:r>
        <w:t>и</w:t>
      </w:r>
      <w:r>
        <w:rPr>
          <w:spacing w:val="-2"/>
        </w:rPr>
        <w:t xml:space="preserve"> </w:t>
      </w:r>
      <w:r>
        <w:t>обеспечения</w:t>
      </w:r>
      <w:r>
        <w:rPr>
          <w:spacing w:val="-2"/>
        </w:rPr>
        <w:t xml:space="preserve"> </w:t>
      </w:r>
      <w:r>
        <w:t>перехода</w:t>
      </w:r>
      <w:r>
        <w:rPr>
          <w:spacing w:val="-3"/>
        </w:rPr>
        <w:t xml:space="preserve"> </w:t>
      </w:r>
      <w:r>
        <w:t>к устойчивому</w:t>
      </w:r>
      <w:r>
        <w:rPr>
          <w:spacing w:val="-5"/>
        </w:rPr>
        <w:t xml:space="preserve"> </w:t>
      </w:r>
      <w:r>
        <w:t>развитию,</w:t>
      </w:r>
      <w:r>
        <w:rPr>
          <w:spacing w:val="-4"/>
        </w:rPr>
        <w:t xml:space="preserve"> </w:t>
      </w:r>
      <w:r>
        <w:t>рациональному использованию природных ресурсов и формированию новых стандартов жизни;</w:t>
      </w:r>
    </w:p>
    <w:p w:rsidR="004B04E4" w:rsidRDefault="004B04E4" w:rsidP="004B04E4">
      <w:pPr>
        <w:pStyle w:val="a3"/>
        <w:spacing w:line="276" w:lineRule="auto"/>
        <w:ind w:right="415"/>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B04E4" w:rsidRDefault="004B04E4" w:rsidP="004B04E4">
      <w:pPr>
        <w:pStyle w:val="a3"/>
        <w:spacing w:line="276" w:lineRule="auto"/>
        <w:ind w:right="410"/>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B04E4" w:rsidRDefault="004B04E4" w:rsidP="004B04E4">
      <w:pPr>
        <w:pStyle w:val="a3"/>
        <w:spacing w:before="0" w:line="276" w:lineRule="auto"/>
        <w:ind w:right="416"/>
      </w:pPr>
      <w:r>
        <w:t>способность самостоятельно использовать биологические знания для решения проблем в реальных жизненных ситуациях;</w:t>
      </w:r>
    </w:p>
    <w:p w:rsidR="004B04E4" w:rsidRDefault="004B04E4" w:rsidP="004B04E4">
      <w:pPr>
        <w:pStyle w:val="a3"/>
        <w:spacing w:before="0" w:line="276" w:lineRule="auto"/>
        <w:ind w:right="422"/>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4B04E4" w:rsidRDefault="004B04E4" w:rsidP="004B04E4">
      <w:pPr>
        <w:pStyle w:val="a3"/>
        <w:spacing w:before="0" w:line="276" w:lineRule="auto"/>
        <w:ind w:right="414"/>
      </w:pPr>
      <w:r>
        <w:lastRenderedPageBreak/>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w:t>
      </w:r>
      <w:r>
        <w:rPr>
          <w:spacing w:val="-2"/>
        </w:rPr>
        <w:t>потребностями.</w:t>
      </w:r>
    </w:p>
    <w:p w:rsidR="004B04E4" w:rsidRDefault="004B04E4" w:rsidP="004B04E4">
      <w:pPr>
        <w:pStyle w:val="a7"/>
        <w:numPr>
          <w:ilvl w:val="2"/>
          <w:numId w:val="88"/>
        </w:numPr>
        <w:tabs>
          <w:tab w:val="left" w:pos="1594"/>
        </w:tabs>
        <w:spacing w:line="276" w:lineRule="auto"/>
        <w:ind w:left="816" w:right="416" w:firstLine="0"/>
        <w:rPr>
          <w:sz w:val="26"/>
        </w:rPr>
      </w:pPr>
      <w:r>
        <w:rPr>
          <w:sz w:val="26"/>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4B04E4" w:rsidRDefault="004B04E4" w:rsidP="004B04E4">
      <w:pPr>
        <w:pStyle w:val="a3"/>
        <w:tabs>
          <w:tab w:val="left" w:pos="3533"/>
          <w:tab w:val="left" w:pos="5583"/>
          <w:tab w:val="left" w:pos="7677"/>
          <w:tab w:val="left" w:pos="8964"/>
        </w:tabs>
        <w:spacing w:before="0" w:line="276" w:lineRule="auto"/>
        <w:ind w:right="415"/>
        <w:jc w:val="right"/>
      </w:pPr>
      <w:r>
        <w:t>самосознания,</w:t>
      </w:r>
      <w:r>
        <w:rPr>
          <w:spacing w:val="-8"/>
        </w:rPr>
        <w:t xml:space="preserve"> </w:t>
      </w:r>
      <w:r>
        <w:t>включающего</w:t>
      </w:r>
      <w:r>
        <w:rPr>
          <w:spacing w:val="-10"/>
        </w:rPr>
        <w:t xml:space="preserve"> </w:t>
      </w:r>
      <w:r>
        <w:t>способность</w:t>
      </w:r>
      <w:r>
        <w:rPr>
          <w:spacing w:val="-7"/>
        </w:rPr>
        <w:t xml:space="preserve"> </w:t>
      </w:r>
      <w:r>
        <w:t>понимать</w:t>
      </w:r>
      <w:r>
        <w:rPr>
          <w:spacing w:val="-7"/>
        </w:rPr>
        <w:t xml:space="preserve"> </w:t>
      </w:r>
      <w:r>
        <w:t>своё</w:t>
      </w:r>
      <w:r>
        <w:rPr>
          <w:spacing w:val="-7"/>
        </w:rPr>
        <w:t xml:space="preserve"> </w:t>
      </w:r>
      <w:r>
        <w:t>эмоциональное</w:t>
      </w:r>
      <w:r>
        <w:rPr>
          <w:spacing w:val="-7"/>
        </w:rPr>
        <w:t xml:space="preserve"> </w:t>
      </w:r>
      <w:r>
        <w:t>состояние, видеть</w:t>
      </w:r>
      <w:r>
        <w:rPr>
          <w:spacing w:val="-3"/>
        </w:rPr>
        <w:t xml:space="preserve"> </w:t>
      </w:r>
      <w:r>
        <w:t>направления</w:t>
      </w:r>
      <w:r>
        <w:rPr>
          <w:spacing w:val="-3"/>
        </w:rPr>
        <w:t xml:space="preserve"> </w:t>
      </w:r>
      <w:r>
        <w:t>развития</w:t>
      </w:r>
      <w:r>
        <w:rPr>
          <w:spacing w:val="-3"/>
        </w:rPr>
        <w:t xml:space="preserve"> </w:t>
      </w:r>
      <w:r>
        <w:t>собственной</w:t>
      </w:r>
      <w:r>
        <w:rPr>
          <w:spacing w:val="-4"/>
        </w:rPr>
        <w:t xml:space="preserve"> </w:t>
      </w:r>
      <w:r>
        <w:t>эмоциональной</w:t>
      </w:r>
      <w:r>
        <w:rPr>
          <w:spacing w:val="-4"/>
        </w:rPr>
        <w:t xml:space="preserve"> </w:t>
      </w:r>
      <w:r>
        <w:t>сферы,</w:t>
      </w:r>
      <w:r>
        <w:rPr>
          <w:spacing w:val="-6"/>
        </w:rPr>
        <w:t xml:space="preserve"> </w:t>
      </w:r>
      <w:r>
        <w:t>быть уверенным</w:t>
      </w:r>
      <w:r>
        <w:rPr>
          <w:spacing w:val="-5"/>
        </w:rPr>
        <w:t xml:space="preserve"> </w:t>
      </w:r>
      <w:r>
        <w:t>в</w:t>
      </w:r>
      <w:r>
        <w:rPr>
          <w:spacing w:val="-4"/>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25"/>
        </w:rPr>
        <w:t xml:space="preserve">  </w:t>
      </w:r>
      <w:r>
        <w:t>за</w:t>
      </w:r>
      <w:r>
        <w:rPr>
          <w:spacing w:val="27"/>
        </w:rPr>
        <w:t xml:space="preserve">  </w:t>
      </w:r>
      <w:r>
        <w:t>своё</w:t>
      </w:r>
      <w:r>
        <w:rPr>
          <w:spacing w:val="26"/>
        </w:rPr>
        <w:t xml:space="preserve">  </w:t>
      </w:r>
      <w:r>
        <w:t>поведение,</w:t>
      </w:r>
      <w:r>
        <w:rPr>
          <w:spacing w:val="24"/>
        </w:rPr>
        <w:t xml:space="preserve">  </w:t>
      </w:r>
      <w:r>
        <w:t>способность</w:t>
      </w:r>
      <w:r>
        <w:rPr>
          <w:spacing w:val="26"/>
        </w:rPr>
        <w:t xml:space="preserve">  </w:t>
      </w:r>
      <w:r>
        <w:t>адаптироваться</w:t>
      </w:r>
      <w:r>
        <w:rPr>
          <w:spacing w:val="27"/>
        </w:rPr>
        <w:t xml:space="preserve">  </w:t>
      </w:r>
      <w:r>
        <w:t>к</w:t>
      </w:r>
      <w:r>
        <w:rPr>
          <w:spacing w:val="26"/>
        </w:rPr>
        <w:t xml:space="preserve">  </w:t>
      </w:r>
      <w:r>
        <w:rPr>
          <w:spacing w:val="-2"/>
        </w:rPr>
        <w:t>эмоциональным</w:t>
      </w:r>
    </w:p>
    <w:p w:rsidR="004B04E4" w:rsidRDefault="004B04E4" w:rsidP="004B04E4">
      <w:pPr>
        <w:pStyle w:val="a3"/>
        <w:ind w:firstLine="0"/>
      </w:pPr>
      <w:r>
        <w:t>изменениям</w:t>
      </w:r>
      <w:r>
        <w:rPr>
          <w:spacing w:val="-8"/>
        </w:rPr>
        <w:t xml:space="preserve"> </w:t>
      </w:r>
      <w:r>
        <w:t>и</w:t>
      </w:r>
      <w:r>
        <w:rPr>
          <w:spacing w:val="-5"/>
        </w:rPr>
        <w:t xml:space="preserve"> </w:t>
      </w:r>
      <w:r>
        <w:t>проявлять</w:t>
      </w:r>
      <w:r>
        <w:rPr>
          <w:spacing w:val="-4"/>
        </w:rPr>
        <w:t xml:space="preserve"> </w:t>
      </w:r>
      <w:r>
        <w:t>гибкость,</w:t>
      </w:r>
      <w:r>
        <w:rPr>
          <w:spacing w:val="-7"/>
        </w:rPr>
        <w:t xml:space="preserve"> </w:t>
      </w:r>
      <w:r>
        <w:t>быть</w:t>
      </w:r>
      <w:r>
        <w:rPr>
          <w:spacing w:val="-4"/>
        </w:rPr>
        <w:t xml:space="preserve"> </w:t>
      </w:r>
      <w:r>
        <w:t>открытым</w:t>
      </w:r>
      <w:r>
        <w:rPr>
          <w:spacing w:val="-5"/>
        </w:rPr>
        <w:t xml:space="preserve"> </w:t>
      </w:r>
      <w:r>
        <w:rPr>
          <w:spacing w:val="-2"/>
        </w:rPr>
        <w:t>новому;</w:t>
      </w:r>
    </w:p>
    <w:p w:rsidR="004B04E4" w:rsidRDefault="004B04E4" w:rsidP="004B04E4">
      <w:pPr>
        <w:pStyle w:val="a3"/>
        <w:spacing w:before="45" w:line="276" w:lineRule="auto"/>
        <w:ind w:right="418"/>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B04E4" w:rsidRDefault="004B04E4" w:rsidP="004B04E4">
      <w:pPr>
        <w:pStyle w:val="a3"/>
        <w:spacing w:before="65" w:line="276" w:lineRule="auto"/>
        <w:ind w:right="407"/>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4B04E4" w:rsidRDefault="004B04E4" w:rsidP="004B04E4">
      <w:pPr>
        <w:pStyle w:val="a3"/>
        <w:spacing w:line="276" w:lineRule="auto"/>
        <w:ind w:right="419"/>
      </w:pPr>
      <w:r>
        <w:t>социальных</w:t>
      </w:r>
      <w:r>
        <w:rPr>
          <w:spacing w:val="-2"/>
        </w:rPr>
        <w:t xml:space="preserve"> </w:t>
      </w:r>
      <w:r>
        <w:t>навыков,</w:t>
      </w:r>
      <w:r>
        <w:rPr>
          <w:spacing w:val="-1"/>
        </w:rPr>
        <w:t xml:space="preserve"> </w:t>
      </w:r>
      <w:r>
        <w:t>включающих</w:t>
      </w:r>
      <w:r>
        <w:rPr>
          <w:spacing w:val="-5"/>
        </w:rPr>
        <w:t xml:space="preserve"> </w:t>
      </w:r>
      <w:r>
        <w:t>способность выстраивать отношения с другими людьми, заботиться, проявлять интерес и разрешать конфликты.</w:t>
      </w:r>
    </w:p>
    <w:p w:rsidR="004B04E4" w:rsidRDefault="004B04E4" w:rsidP="004B04E4">
      <w:pPr>
        <w:pStyle w:val="a7"/>
        <w:numPr>
          <w:ilvl w:val="2"/>
          <w:numId w:val="88"/>
        </w:numPr>
        <w:tabs>
          <w:tab w:val="left" w:pos="1594"/>
        </w:tabs>
        <w:spacing w:line="276" w:lineRule="auto"/>
        <w:ind w:left="816" w:right="398" w:firstLine="0"/>
        <w:rPr>
          <w:sz w:val="26"/>
        </w:rPr>
      </w:pPr>
      <w:r>
        <w:rPr>
          <w:sz w:val="26"/>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w:t>
      </w:r>
      <w:r>
        <w:rPr>
          <w:spacing w:val="-12"/>
          <w:sz w:val="26"/>
        </w:rPr>
        <w:t xml:space="preserve"> </w:t>
      </w:r>
      <w:r>
        <w:rPr>
          <w:sz w:val="26"/>
        </w:rPr>
        <w:t>общенаучные</w:t>
      </w:r>
      <w:r>
        <w:rPr>
          <w:spacing w:val="-13"/>
          <w:sz w:val="26"/>
        </w:rPr>
        <w:t xml:space="preserve"> </w:t>
      </w:r>
      <w:r>
        <w:rPr>
          <w:sz w:val="26"/>
        </w:rPr>
        <w:t>понятия,</w:t>
      </w:r>
      <w:r>
        <w:rPr>
          <w:spacing w:val="-13"/>
          <w:sz w:val="26"/>
        </w:rPr>
        <w:t xml:space="preserve"> </w:t>
      </w:r>
      <w:r>
        <w:rPr>
          <w:sz w:val="26"/>
        </w:rPr>
        <w:t>отражающие</w:t>
      </w:r>
      <w:r>
        <w:rPr>
          <w:spacing w:val="-13"/>
          <w:sz w:val="26"/>
        </w:rPr>
        <w:t xml:space="preserve"> </w:t>
      </w:r>
      <w:r>
        <w:rPr>
          <w:sz w:val="26"/>
        </w:rPr>
        <w:t>целостность</w:t>
      </w:r>
      <w:r>
        <w:rPr>
          <w:spacing w:val="-12"/>
          <w:sz w:val="26"/>
        </w:rPr>
        <w:t xml:space="preserve"> </w:t>
      </w:r>
      <w:r>
        <w:rPr>
          <w:sz w:val="26"/>
        </w:rPr>
        <w:t>научной</w:t>
      </w:r>
      <w:r>
        <w:rPr>
          <w:spacing w:val="-13"/>
          <w:sz w:val="26"/>
        </w:rPr>
        <w:t xml:space="preserve"> </w:t>
      </w:r>
      <w:r>
        <w:rPr>
          <w:sz w:val="26"/>
        </w:rPr>
        <w:t>картины</w:t>
      </w:r>
      <w:r>
        <w:rPr>
          <w:spacing w:val="-13"/>
          <w:sz w:val="26"/>
        </w:rPr>
        <w:t xml:space="preserve"> </w:t>
      </w:r>
      <w:r>
        <w:rPr>
          <w:sz w:val="26"/>
        </w:rPr>
        <w:t>мира и специфику</w:t>
      </w:r>
      <w:r>
        <w:rPr>
          <w:spacing w:val="-4"/>
          <w:sz w:val="26"/>
        </w:rPr>
        <w:t xml:space="preserve"> </w:t>
      </w:r>
      <w:r>
        <w:rPr>
          <w:sz w:val="26"/>
        </w:rPr>
        <w:t>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B04E4" w:rsidRDefault="004B04E4" w:rsidP="004B04E4">
      <w:pPr>
        <w:pStyle w:val="a7"/>
        <w:numPr>
          <w:ilvl w:val="2"/>
          <w:numId w:val="88"/>
        </w:numPr>
        <w:tabs>
          <w:tab w:val="left" w:pos="1594"/>
        </w:tabs>
        <w:spacing w:before="3" w:line="276" w:lineRule="auto"/>
        <w:ind w:left="816" w:right="415" w:firstLine="0"/>
        <w:rPr>
          <w:sz w:val="26"/>
        </w:rPr>
      </w:pPr>
      <w:r>
        <w:rPr>
          <w:sz w:val="26"/>
        </w:rPr>
        <w:t>Метапредметные результаты освоения программы среднего общего образования должны отражать:</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7"/>
          <w:sz w:val="26"/>
        </w:rPr>
        <w:t xml:space="preserve"> </w:t>
      </w:r>
      <w:r>
        <w:rPr>
          <w:sz w:val="26"/>
        </w:rPr>
        <w:t>универсальными</w:t>
      </w:r>
      <w:r>
        <w:rPr>
          <w:spacing w:val="-5"/>
          <w:sz w:val="26"/>
        </w:rPr>
        <w:t xml:space="preserve"> </w:t>
      </w:r>
      <w:r>
        <w:rPr>
          <w:sz w:val="26"/>
        </w:rPr>
        <w:t>учебными</w:t>
      </w:r>
      <w:r>
        <w:rPr>
          <w:spacing w:val="-8"/>
          <w:sz w:val="26"/>
        </w:rPr>
        <w:t xml:space="preserve"> </w:t>
      </w:r>
      <w:r>
        <w:rPr>
          <w:sz w:val="26"/>
        </w:rPr>
        <w:t>познавательными</w:t>
      </w:r>
      <w:r>
        <w:rPr>
          <w:spacing w:val="-8"/>
          <w:sz w:val="26"/>
        </w:rPr>
        <w:t xml:space="preserve"> </w:t>
      </w:r>
      <w:r>
        <w:rPr>
          <w:spacing w:val="-2"/>
          <w:sz w:val="26"/>
        </w:rPr>
        <w:t>действиями:</w:t>
      </w:r>
    </w:p>
    <w:p w:rsidR="004B04E4" w:rsidRDefault="004B04E4" w:rsidP="004B04E4">
      <w:pPr>
        <w:pStyle w:val="a7"/>
        <w:numPr>
          <w:ilvl w:val="0"/>
          <w:numId w:val="62"/>
        </w:numPr>
        <w:tabs>
          <w:tab w:val="left" w:pos="1806"/>
        </w:tabs>
        <w:spacing w:before="45"/>
        <w:ind w:left="1806" w:hanging="282"/>
        <w:rPr>
          <w:sz w:val="26"/>
        </w:rPr>
      </w:pPr>
      <w:r>
        <w:rPr>
          <w:sz w:val="26"/>
        </w:rPr>
        <w:t>базовые</w:t>
      </w:r>
      <w:r>
        <w:rPr>
          <w:spacing w:val="-4"/>
          <w:sz w:val="26"/>
        </w:rPr>
        <w:t xml:space="preserve"> </w:t>
      </w:r>
      <w:r>
        <w:rPr>
          <w:sz w:val="26"/>
        </w:rPr>
        <w:t>логические</w:t>
      </w:r>
      <w:r>
        <w:rPr>
          <w:spacing w:val="-4"/>
          <w:sz w:val="26"/>
        </w:rPr>
        <w:t xml:space="preserve"> </w:t>
      </w:r>
      <w:r>
        <w:rPr>
          <w:spacing w:val="-2"/>
          <w:sz w:val="26"/>
        </w:rPr>
        <w:t>действия:</w:t>
      </w:r>
    </w:p>
    <w:p w:rsidR="004B04E4" w:rsidRDefault="004B04E4" w:rsidP="004B04E4">
      <w:pPr>
        <w:pStyle w:val="a3"/>
        <w:spacing w:before="45" w:line="276" w:lineRule="auto"/>
        <w:ind w:right="406"/>
      </w:pPr>
      <w:r>
        <w:t xml:space="preserve">самостоятельно формулировать и актуализировать проблему, рассматривать её </w:t>
      </w:r>
      <w:r>
        <w:rPr>
          <w:spacing w:val="-2"/>
        </w:rPr>
        <w:t>всесторонне;</w:t>
      </w:r>
    </w:p>
    <w:p w:rsidR="004B04E4" w:rsidRDefault="004B04E4" w:rsidP="004B04E4">
      <w:pPr>
        <w:pStyle w:val="a3"/>
        <w:spacing w:line="276" w:lineRule="auto"/>
        <w:ind w:right="414"/>
        <w:jc w:val="right"/>
      </w:pPr>
      <w:r>
        <w:t>использовать</w:t>
      </w:r>
      <w:r>
        <w:rPr>
          <w:spacing w:val="80"/>
        </w:rPr>
        <w:t xml:space="preserve"> </w:t>
      </w:r>
      <w:r>
        <w:t>при</w:t>
      </w:r>
      <w:r>
        <w:rPr>
          <w:spacing w:val="80"/>
        </w:rPr>
        <w:t xml:space="preserve"> </w:t>
      </w:r>
      <w:r>
        <w:t>освоении</w:t>
      </w:r>
      <w:r>
        <w:rPr>
          <w:spacing w:val="80"/>
        </w:rPr>
        <w:t xml:space="preserve"> </w:t>
      </w:r>
      <w:r>
        <w:t>знаний</w:t>
      </w:r>
      <w:r>
        <w:rPr>
          <w:spacing w:val="80"/>
        </w:rPr>
        <w:t xml:space="preserve"> </w:t>
      </w:r>
      <w:r>
        <w:t>приёмы</w:t>
      </w:r>
      <w:r>
        <w:rPr>
          <w:spacing w:val="80"/>
        </w:rPr>
        <w:t xml:space="preserve"> </w:t>
      </w:r>
      <w:r>
        <w:t>логического</w:t>
      </w:r>
      <w:r>
        <w:rPr>
          <w:spacing w:val="80"/>
        </w:rPr>
        <w:t xml:space="preserve"> </w:t>
      </w:r>
      <w:r>
        <w:t>мышления</w:t>
      </w:r>
      <w:r>
        <w:rPr>
          <w:spacing w:val="80"/>
        </w:rPr>
        <w:t xml:space="preserve"> </w:t>
      </w:r>
      <w:r>
        <w:t>(анализа, синтеза,</w:t>
      </w:r>
      <w:r>
        <w:rPr>
          <w:spacing w:val="80"/>
        </w:rPr>
        <w:t xml:space="preserve"> </w:t>
      </w:r>
      <w:r>
        <w:t>сравнения,</w:t>
      </w:r>
      <w:r>
        <w:rPr>
          <w:spacing w:val="80"/>
        </w:rPr>
        <w:t xml:space="preserve"> </w:t>
      </w:r>
      <w:r>
        <w:t>классификации,</w:t>
      </w:r>
      <w:r>
        <w:rPr>
          <w:spacing w:val="80"/>
        </w:rPr>
        <w:t xml:space="preserve"> </w:t>
      </w:r>
      <w:r>
        <w:t>обобщения),</w:t>
      </w:r>
      <w:r>
        <w:rPr>
          <w:spacing w:val="80"/>
        </w:rPr>
        <w:t xml:space="preserve"> </w:t>
      </w:r>
      <w:r>
        <w:t>раскрывать</w:t>
      </w:r>
      <w:r>
        <w:rPr>
          <w:spacing w:val="80"/>
        </w:rPr>
        <w:t xml:space="preserve"> </w:t>
      </w:r>
      <w:r>
        <w:t>смысл</w:t>
      </w:r>
      <w:r>
        <w:rPr>
          <w:spacing w:val="80"/>
        </w:rPr>
        <w:t xml:space="preserve"> </w:t>
      </w:r>
      <w:r>
        <w:t>биологических</w:t>
      </w:r>
      <w:r>
        <w:rPr>
          <w:spacing w:val="40"/>
        </w:rPr>
        <w:t xml:space="preserve"> </w:t>
      </w:r>
      <w:r>
        <w:t>понятий (выделять их</w:t>
      </w:r>
      <w:r>
        <w:rPr>
          <w:spacing w:val="-3"/>
        </w:rPr>
        <w:t xml:space="preserve"> </w:t>
      </w:r>
      <w:r>
        <w:t>характерные признаки, устанавливать связи с другими понятиями); определять</w:t>
      </w:r>
      <w:r>
        <w:rPr>
          <w:spacing w:val="80"/>
        </w:rPr>
        <w:t xml:space="preserve"> </w:t>
      </w:r>
      <w:r>
        <w:t>цели</w:t>
      </w:r>
      <w:r>
        <w:rPr>
          <w:spacing w:val="80"/>
        </w:rPr>
        <w:t xml:space="preserve"> </w:t>
      </w:r>
      <w:r>
        <w:t>деятельности,</w:t>
      </w:r>
      <w:r>
        <w:rPr>
          <w:spacing w:val="80"/>
        </w:rPr>
        <w:t xml:space="preserve"> </w:t>
      </w:r>
      <w:r>
        <w:t>задавая</w:t>
      </w:r>
      <w:r>
        <w:rPr>
          <w:spacing w:val="80"/>
        </w:rPr>
        <w:t xml:space="preserve"> </w:t>
      </w:r>
      <w:r>
        <w:t>параметры</w:t>
      </w:r>
      <w:r>
        <w:rPr>
          <w:spacing w:val="80"/>
        </w:rPr>
        <w:t xml:space="preserve"> </w:t>
      </w:r>
      <w:r>
        <w:t>и</w:t>
      </w:r>
      <w:r>
        <w:rPr>
          <w:spacing w:val="80"/>
        </w:rPr>
        <w:t xml:space="preserve"> </w:t>
      </w:r>
      <w:r>
        <w:t>критерии</w:t>
      </w:r>
      <w:r>
        <w:rPr>
          <w:spacing w:val="80"/>
        </w:rPr>
        <w:t xml:space="preserve"> </w:t>
      </w:r>
      <w:r>
        <w:t>их</w:t>
      </w:r>
      <w:r>
        <w:rPr>
          <w:spacing w:val="80"/>
        </w:rPr>
        <w:t xml:space="preserve"> </w:t>
      </w:r>
      <w:r>
        <w:t>достижения,</w:t>
      </w:r>
    </w:p>
    <w:p w:rsidR="004B04E4" w:rsidRDefault="004B04E4" w:rsidP="004B04E4">
      <w:pPr>
        <w:pStyle w:val="a3"/>
        <w:spacing w:before="0" w:line="296" w:lineRule="exact"/>
        <w:ind w:firstLine="0"/>
      </w:pPr>
      <w:r>
        <w:t>соотносить</w:t>
      </w:r>
      <w:r>
        <w:rPr>
          <w:spacing w:val="-5"/>
        </w:rPr>
        <w:t xml:space="preserve"> </w:t>
      </w:r>
      <w:r>
        <w:t>результаты</w:t>
      </w:r>
      <w:r>
        <w:rPr>
          <w:spacing w:val="-5"/>
        </w:rPr>
        <w:t xml:space="preserve"> </w:t>
      </w:r>
      <w:r>
        <w:t>деятельности</w:t>
      </w:r>
      <w:r>
        <w:rPr>
          <w:spacing w:val="-5"/>
        </w:rPr>
        <w:t xml:space="preserve"> </w:t>
      </w:r>
      <w:r>
        <w:t>с</w:t>
      </w:r>
      <w:r>
        <w:rPr>
          <w:spacing w:val="-5"/>
        </w:rPr>
        <w:t xml:space="preserve"> </w:t>
      </w:r>
      <w:r>
        <w:t>поставленными</w:t>
      </w:r>
      <w:r>
        <w:rPr>
          <w:spacing w:val="-5"/>
        </w:rPr>
        <w:t xml:space="preserve"> </w:t>
      </w:r>
      <w:r>
        <w:rPr>
          <w:spacing w:val="-2"/>
        </w:rPr>
        <w:t>целями;</w:t>
      </w:r>
    </w:p>
    <w:p w:rsidR="004B04E4" w:rsidRDefault="004B04E4" w:rsidP="004B04E4">
      <w:pPr>
        <w:pStyle w:val="a3"/>
        <w:spacing w:before="45" w:line="276" w:lineRule="auto"/>
        <w:ind w:right="418"/>
      </w:pPr>
      <w:r>
        <w:t xml:space="preserve">использовать биологические понятия для объяснения фактов и явлений живой </w:t>
      </w:r>
      <w:r>
        <w:rPr>
          <w:spacing w:val="-2"/>
        </w:rPr>
        <w:t>природы;</w:t>
      </w:r>
    </w:p>
    <w:p w:rsidR="004B04E4" w:rsidRDefault="004B04E4" w:rsidP="004B04E4">
      <w:pPr>
        <w:pStyle w:val="a3"/>
        <w:spacing w:before="0" w:line="276" w:lineRule="auto"/>
        <w:ind w:right="410"/>
      </w:pPr>
      <w: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B04E4" w:rsidRDefault="004B04E4" w:rsidP="004B04E4">
      <w:pPr>
        <w:pStyle w:val="a3"/>
        <w:spacing w:before="0" w:line="276" w:lineRule="auto"/>
        <w:ind w:right="410"/>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B04E4" w:rsidRDefault="004B04E4" w:rsidP="004B04E4">
      <w:pPr>
        <w:pStyle w:val="a3"/>
        <w:spacing w:line="276" w:lineRule="auto"/>
        <w:ind w:right="415"/>
      </w:pPr>
      <w:r>
        <w:t>разрабатывать</w:t>
      </w:r>
      <w:r>
        <w:rPr>
          <w:spacing w:val="-9"/>
        </w:rPr>
        <w:t xml:space="preserve"> </w:t>
      </w:r>
      <w:r>
        <w:t>план</w:t>
      </w:r>
      <w:r>
        <w:rPr>
          <w:spacing w:val="-9"/>
        </w:rPr>
        <w:t xml:space="preserve"> </w:t>
      </w:r>
      <w:r>
        <w:t>решения</w:t>
      </w:r>
      <w:r>
        <w:rPr>
          <w:spacing w:val="-10"/>
        </w:rPr>
        <w:t xml:space="preserve"> </w:t>
      </w:r>
      <w:r>
        <w:t>проблемы</w:t>
      </w:r>
      <w:r>
        <w:rPr>
          <w:spacing w:val="-10"/>
        </w:rPr>
        <w:t xml:space="preserve"> </w:t>
      </w:r>
      <w:r>
        <w:t>с</w:t>
      </w:r>
      <w:r>
        <w:rPr>
          <w:spacing w:val="-5"/>
        </w:rPr>
        <w:t xml:space="preserve"> </w:t>
      </w:r>
      <w:r>
        <w:t>учётом</w:t>
      </w:r>
      <w:r>
        <w:rPr>
          <w:spacing w:val="-11"/>
        </w:rPr>
        <w:t xml:space="preserve"> </w:t>
      </w:r>
      <w:r>
        <w:t>анализа</w:t>
      </w:r>
      <w:r>
        <w:rPr>
          <w:spacing w:val="-10"/>
        </w:rPr>
        <w:t xml:space="preserve"> </w:t>
      </w:r>
      <w:r>
        <w:t>имеющихся</w:t>
      </w:r>
      <w:r>
        <w:rPr>
          <w:spacing w:val="-10"/>
        </w:rPr>
        <w:t xml:space="preserve"> </w:t>
      </w:r>
      <w:r>
        <w:t>материальных и нематериальных ресурсов;</w:t>
      </w:r>
    </w:p>
    <w:p w:rsidR="004B04E4" w:rsidRDefault="004B04E4" w:rsidP="004B04E4">
      <w:pPr>
        <w:pStyle w:val="a3"/>
        <w:spacing w:line="276" w:lineRule="auto"/>
        <w:ind w:right="407"/>
      </w:pPr>
      <w:r>
        <w:t>вносить коррективы в деятельность, оценивать соответствие результатов целям, оценивать риски последствий деятельности;</w:t>
      </w:r>
    </w:p>
    <w:p w:rsidR="004B04E4" w:rsidRDefault="004B04E4" w:rsidP="004B04E4">
      <w:pPr>
        <w:pStyle w:val="a3"/>
        <w:spacing w:line="276" w:lineRule="auto"/>
        <w:ind w:right="422"/>
      </w:pPr>
      <w:r>
        <w:t>координировать и выполнять работу в условиях реального, виртуального и комбинированного взаимодействия;</w:t>
      </w:r>
    </w:p>
    <w:p w:rsidR="004B04E4" w:rsidRDefault="004B04E4" w:rsidP="004B04E4">
      <w:pPr>
        <w:pStyle w:val="a3"/>
        <w:spacing w:before="0"/>
        <w:ind w:left="1524" w:firstLine="0"/>
      </w:pPr>
      <w:r>
        <w:t>развивать</w:t>
      </w:r>
      <w:r>
        <w:rPr>
          <w:spacing w:val="-7"/>
        </w:rPr>
        <w:t xml:space="preserve"> </w:t>
      </w:r>
      <w:r>
        <w:t>креативное</w:t>
      </w:r>
      <w:r>
        <w:rPr>
          <w:spacing w:val="-4"/>
        </w:rPr>
        <w:t xml:space="preserve"> </w:t>
      </w:r>
      <w:r>
        <w:t>мышление</w:t>
      </w:r>
      <w:r>
        <w:rPr>
          <w:spacing w:val="-4"/>
        </w:rPr>
        <w:t xml:space="preserve"> </w:t>
      </w:r>
      <w:r>
        <w:t>при</w:t>
      </w:r>
      <w:r>
        <w:rPr>
          <w:spacing w:val="-5"/>
        </w:rPr>
        <w:t xml:space="preserve"> </w:t>
      </w:r>
      <w:r>
        <w:t>решении</w:t>
      </w:r>
      <w:r>
        <w:rPr>
          <w:spacing w:val="-5"/>
        </w:rPr>
        <w:t xml:space="preserve"> </w:t>
      </w:r>
      <w:r>
        <w:t>жизненных</w:t>
      </w:r>
      <w:r>
        <w:rPr>
          <w:spacing w:val="-7"/>
        </w:rPr>
        <w:t xml:space="preserve"> </w:t>
      </w:r>
      <w:r>
        <w:rPr>
          <w:spacing w:val="-2"/>
        </w:rPr>
        <w:t>проблем;</w:t>
      </w:r>
    </w:p>
    <w:p w:rsidR="004B04E4" w:rsidRDefault="004B04E4" w:rsidP="004B04E4">
      <w:pPr>
        <w:pStyle w:val="a7"/>
        <w:numPr>
          <w:ilvl w:val="0"/>
          <w:numId w:val="62"/>
        </w:numPr>
        <w:tabs>
          <w:tab w:val="left" w:pos="1807"/>
        </w:tabs>
        <w:spacing w:before="65"/>
        <w:ind w:hanging="283"/>
        <w:rPr>
          <w:sz w:val="26"/>
        </w:rPr>
      </w:pPr>
      <w:r>
        <w:rPr>
          <w:sz w:val="26"/>
        </w:rPr>
        <w:t>базовые</w:t>
      </w:r>
      <w:r>
        <w:rPr>
          <w:spacing w:val="-5"/>
          <w:sz w:val="26"/>
        </w:rPr>
        <w:t xml:space="preserve"> </w:t>
      </w:r>
      <w:r>
        <w:rPr>
          <w:sz w:val="26"/>
        </w:rPr>
        <w:t>исследовательские</w:t>
      </w:r>
      <w:r>
        <w:rPr>
          <w:spacing w:val="-3"/>
          <w:sz w:val="26"/>
        </w:rPr>
        <w:t xml:space="preserve"> </w:t>
      </w:r>
      <w:r>
        <w:rPr>
          <w:spacing w:val="-2"/>
          <w:sz w:val="26"/>
        </w:rPr>
        <w:t>действия:</w:t>
      </w:r>
    </w:p>
    <w:p w:rsidR="004B04E4" w:rsidRDefault="004B04E4" w:rsidP="004B04E4">
      <w:pPr>
        <w:pStyle w:val="a3"/>
        <w:spacing w:before="45" w:line="276" w:lineRule="auto"/>
        <w:ind w:right="409"/>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4B04E4" w:rsidRDefault="004B04E4" w:rsidP="004B04E4">
      <w:pPr>
        <w:pStyle w:val="a3"/>
        <w:spacing w:line="276" w:lineRule="auto"/>
        <w:ind w:right="413"/>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B04E4" w:rsidRDefault="004B04E4" w:rsidP="004B04E4">
      <w:pPr>
        <w:pStyle w:val="a3"/>
        <w:spacing w:line="276" w:lineRule="auto"/>
        <w:ind w:right="411"/>
      </w:pPr>
      <w:r>
        <w:t>формировать</w:t>
      </w:r>
      <w:r>
        <w:rPr>
          <w:spacing w:val="-6"/>
        </w:rPr>
        <w:t xml:space="preserve"> </w:t>
      </w:r>
      <w:r>
        <w:t>научный</w:t>
      </w:r>
      <w:r>
        <w:rPr>
          <w:spacing w:val="-7"/>
        </w:rPr>
        <w:t xml:space="preserve"> </w:t>
      </w:r>
      <w:r>
        <w:t>тип</w:t>
      </w:r>
      <w:r>
        <w:rPr>
          <w:spacing w:val="-7"/>
        </w:rPr>
        <w:t xml:space="preserve"> </w:t>
      </w:r>
      <w:r>
        <w:t>мышления,</w:t>
      </w:r>
      <w:r>
        <w:rPr>
          <w:spacing w:val="-8"/>
        </w:rPr>
        <w:t xml:space="preserve"> </w:t>
      </w:r>
      <w:r>
        <w:t>владеть</w:t>
      </w:r>
      <w:r>
        <w:rPr>
          <w:spacing w:val="-6"/>
        </w:rPr>
        <w:t xml:space="preserve"> </w:t>
      </w:r>
      <w:r>
        <w:t>научной</w:t>
      </w:r>
      <w:r>
        <w:rPr>
          <w:spacing w:val="-3"/>
        </w:rPr>
        <w:t xml:space="preserve"> </w:t>
      </w:r>
      <w:r>
        <w:t>терминологией,</w:t>
      </w:r>
      <w:r>
        <w:rPr>
          <w:spacing w:val="-5"/>
        </w:rPr>
        <w:t xml:space="preserve"> </w:t>
      </w:r>
      <w:r>
        <w:t>ключевыми понятиями и методами;</w:t>
      </w:r>
    </w:p>
    <w:p w:rsidR="004B04E4" w:rsidRDefault="004B04E4" w:rsidP="004B04E4">
      <w:pPr>
        <w:pStyle w:val="a3"/>
        <w:spacing w:before="0" w:line="276" w:lineRule="auto"/>
        <w:ind w:right="420"/>
      </w:pPr>
      <w:r>
        <w:t>ставить и формулировать собственные задачи в образовательной деятельности и жизненных ситуациях;</w:t>
      </w:r>
    </w:p>
    <w:p w:rsidR="004B04E4" w:rsidRDefault="004B04E4" w:rsidP="004B04E4">
      <w:pPr>
        <w:pStyle w:val="a3"/>
        <w:spacing w:line="276" w:lineRule="auto"/>
        <w:ind w:right="406"/>
      </w:pPr>
      <w:r>
        <w:t>выявлять причинно-следственные связи и актуализировать задачу, выдвигать гипотезу</w:t>
      </w:r>
      <w:r>
        <w:rPr>
          <w:spacing w:val="-17"/>
        </w:rPr>
        <w:t xml:space="preserve"> </w:t>
      </w:r>
      <w:r>
        <w:t>её</w:t>
      </w:r>
      <w:r>
        <w:rPr>
          <w:spacing w:val="-16"/>
        </w:rPr>
        <w:t xml:space="preserve"> </w:t>
      </w:r>
      <w:r>
        <w:t>решения,</w:t>
      </w:r>
      <w:r>
        <w:rPr>
          <w:spacing w:val="-16"/>
        </w:rPr>
        <w:t xml:space="preserve"> </w:t>
      </w:r>
      <w:r>
        <w:t>находить</w:t>
      </w:r>
      <w:r>
        <w:rPr>
          <w:spacing w:val="-16"/>
        </w:rPr>
        <w:t xml:space="preserve"> </w:t>
      </w:r>
      <w:r>
        <w:t>аргументы</w:t>
      </w:r>
      <w:r>
        <w:rPr>
          <w:spacing w:val="-17"/>
        </w:rPr>
        <w:t xml:space="preserve"> </w:t>
      </w:r>
      <w:r>
        <w:t>для</w:t>
      </w:r>
      <w:r>
        <w:rPr>
          <w:spacing w:val="-16"/>
        </w:rPr>
        <w:t xml:space="preserve"> </w:t>
      </w:r>
      <w:r>
        <w:t>доказательства</w:t>
      </w:r>
      <w:r>
        <w:rPr>
          <w:spacing w:val="-16"/>
        </w:rPr>
        <w:t xml:space="preserve"> </w:t>
      </w:r>
      <w:r>
        <w:t>своих</w:t>
      </w:r>
      <w:r>
        <w:rPr>
          <w:spacing w:val="-10"/>
        </w:rPr>
        <w:t xml:space="preserve"> </w:t>
      </w:r>
      <w:r>
        <w:t>утверждений,</w:t>
      </w:r>
      <w:r>
        <w:rPr>
          <w:spacing w:val="-16"/>
        </w:rPr>
        <w:t xml:space="preserve"> </w:t>
      </w:r>
      <w:r>
        <w:t>задавать параметры и критерии решения;</w:t>
      </w:r>
    </w:p>
    <w:p w:rsidR="004B04E4" w:rsidRDefault="004B04E4" w:rsidP="004B04E4">
      <w:pPr>
        <w:pStyle w:val="a3"/>
        <w:spacing w:line="276" w:lineRule="auto"/>
        <w:ind w:right="413"/>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4E4" w:rsidRDefault="004B04E4" w:rsidP="004B04E4">
      <w:pPr>
        <w:pStyle w:val="a3"/>
        <w:spacing w:before="0"/>
        <w:ind w:left="1524" w:firstLine="0"/>
      </w:pPr>
      <w:r>
        <w:t>давать</w:t>
      </w:r>
      <w:r>
        <w:rPr>
          <w:spacing w:val="-6"/>
        </w:rPr>
        <w:t xml:space="preserve"> </w:t>
      </w:r>
      <w:r>
        <w:t>оценку</w:t>
      </w:r>
      <w:r>
        <w:rPr>
          <w:spacing w:val="-13"/>
        </w:rPr>
        <w:t xml:space="preserve"> </w:t>
      </w:r>
      <w:r>
        <w:t>новым</w:t>
      </w:r>
      <w:r>
        <w:rPr>
          <w:spacing w:val="-5"/>
        </w:rPr>
        <w:t xml:space="preserve"> </w:t>
      </w:r>
      <w:r>
        <w:t>ситуациям,</w:t>
      </w:r>
      <w:r>
        <w:rPr>
          <w:spacing w:val="-2"/>
        </w:rPr>
        <w:t xml:space="preserve"> </w:t>
      </w:r>
      <w:r>
        <w:t>оценивать</w:t>
      </w:r>
      <w:r>
        <w:rPr>
          <w:spacing w:val="-3"/>
        </w:rPr>
        <w:t xml:space="preserve"> </w:t>
      </w:r>
      <w:r>
        <w:t>приобретённый</w:t>
      </w:r>
      <w:r>
        <w:rPr>
          <w:spacing w:val="-4"/>
        </w:rPr>
        <w:t xml:space="preserve"> </w:t>
      </w:r>
      <w:r>
        <w:rPr>
          <w:spacing w:val="-2"/>
        </w:rPr>
        <w:t>опыт;</w:t>
      </w:r>
    </w:p>
    <w:p w:rsidR="004B04E4" w:rsidRDefault="004B04E4" w:rsidP="004B04E4">
      <w:pPr>
        <w:pStyle w:val="a3"/>
        <w:spacing w:before="45" w:line="276" w:lineRule="auto"/>
        <w:ind w:right="412"/>
      </w:pPr>
      <w:r>
        <w:t>осуществлять целенаправленный поиск переноса средств и способов действия в профессиональную среду;</w:t>
      </w:r>
    </w:p>
    <w:p w:rsidR="004B04E4" w:rsidRDefault="004B04E4" w:rsidP="004B04E4">
      <w:pPr>
        <w:pStyle w:val="a3"/>
        <w:spacing w:line="276" w:lineRule="auto"/>
        <w:ind w:right="420"/>
      </w:pPr>
      <w:r>
        <w:t xml:space="preserve">уметь переносить знания в познавательную и практическую области </w:t>
      </w:r>
      <w:r>
        <w:rPr>
          <w:spacing w:val="-2"/>
        </w:rPr>
        <w:t>жизнедеятельности;</w:t>
      </w:r>
    </w:p>
    <w:p w:rsidR="004B04E4" w:rsidRDefault="004B04E4" w:rsidP="004B04E4">
      <w:pPr>
        <w:pStyle w:val="a3"/>
        <w:spacing w:before="0"/>
        <w:ind w:left="1524" w:firstLine="0"/>
      </w:pPr>
      <w:r>
        <w:t>уметь</w:t>
      </w:r>
      <w:r>
        <w:rPr>
          <w:spacing w:val="-6"/>
        </w:rPr>
        <w:t xml:space="preserve"> </w:t>
      </w:r>
      <w:r>
        <w:t>интегрировать</w:t>
      </w:r>
      <w:r>
        <w:rPr>
          <w:spacing w:val="-4"/>
        </w:rPr>
        <w:t xml:space="preserve"> </w:t>
      </w:r>
      <w:r>
        <w:t>знания</w:t>
      </w:r>
      <w:r>
        <w:rPr>
          <w:spacing w:val="-4"/>
        </w:rPr>
        <w:t xml:space="preserve"> </w:t>
      </w:r>
      <w:r>
        <w:t>из</w:t>
      </w:r>
      <w:r>
        <w:rPr>
          <w:spacing w:val="-3"/>
        </w:rPr>
        <w:t xml:space="preserve"> </w:t>
      </w:r>
      <w:r>
        <w:t>разных</w:t>
      </w:r>
      <w:r>
        <w:rPr>
          <w:spacing w:val="-8"/>
        </w:rPr>
        <w:t xml:space="preserve"> </w:t>
      </w:r>
      <w:r>
        <w:t>предметных</w:t>
      </w:r>
      <w:r>
        <w:rPr>
          <w:spacing w:val="-3"/>
        </w:rPr>
        <w:t xml:space="preserve"> </w:t>
      </w:r>
      <w:r>
        <w:rPr>
          <w:spacing w:val="-2"/>
        </w:rPr>
        <w:t>областей;</w:t>
      </w:r>
    </w:p>
    <w:p w:rsidR="004B04E4" w:rsidRDefault="004B04E4" w:rsidP="004B04E4">
      <w:pPr>
        <w:pStyle w:val="a3"/>
        <w:spacing w:before="45" w:line="273" w:lineRule="auto"/>
        <w:ind w:right="413"/>
      </w:pPr>
      <w:r>
        <w:t>выдвигать новые идеи, предлагать оригинальные подходы и решения, ставить проблемы и задачи, допускающие альтернативные решения;</w:t>
      </w:r>
    </w:p>
    <w:p w:rsidR="004B04E4" w:rsidRDefault="004B04E4" w:rsidP="004B04E4">
      <w:pPr>
        <w:pStyle w:val="a7"/>
        <w:numPr>
          <w:ilvl w:val="0"/>
          <w:numId w:val="62"/>
        </w:numPr>
        <w:tabs>
          <w:tab w:val="left" w:pos="1807"/>
        </w:tabs>
        <w:spacing w:before="3"/>
        <w:ind w:hanging="283"/>
        <w:rPr>
          <w:sz w:val="26"/>
        </w:rPr>
      </w:pPr>
      <w:r>
        <w:rPr>
          <w:sz w:val="26"/>
        </w:rPr>
        <w:t>работа</w:t>
      </w:r>
      <w:r>
        <w:rPr>
          <w:spacing w:val="-4"/>
          <w:sz w:val="26"/>
        </w:rPr>
        <w:t xml:space="preserve"> </w:t>
      </w:r>
      <w:r>
        <w:rPr>
          <w:sz w:val="26"/>
        </w:rPr>
        <w:t>с</w:t>
      </w:r>
      <w:r>
        <w:rPr>
          <w:spacing w:val="-4"/>
          <w:sz w:val="26"/>
        </w:rPr>
        <w:t xml:space="preserve"> </w:t>
      </w:r>
      <w:r>
        <w:rPr>
          <w:spacing w:val="-2"/>
          <w:sz w:val="26"/>
        </w:rPr>
        <w:t>информацией:</w:t>
      </w:r>
    </w:p>
    <w:p w:rsidR="004B04E4" w:rsidRDefault="004B04E4" w:rsidP="004B04E4">
      <w:pPr>
        <w:pStyle w:val="a3"/>
        <w:spacing w:before="45" w:line="276" w:lineRule="auto"/>
        <w:ind w:right="407"/>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B04E4" w:rsidRDefault="004B04E4" w:rsidP="004B04E4">
      <w:pPr>
        <w:pStyle w:val="a3"/>
        <w:spacing w:line="276" w:lineRule="auto"/>
        <w:ind w:right="407"/>
      </w:pPr>
      <w: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B04E4" w:rsidRDefault="004B04E4" w:rsidP="004B04E4">
      <w:pPr>
        <w:pStyle w:val="a3"/>
        <w:spacing w:before="0" w:line="276" w:lineRule="auto"/>
        <w:ind w:right="408"/>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B04E4" w:rsidRDefault="004B04E4" w:rsidP="004B04E4">
      <w:pPr>
        <w:pStyle w:val="a3"/>
        <w:spacing w:line="276" w:lineRule="auto"/>
        <w:ind w:right="410"/>
      </w:pPr>
      <w:r>
        <w:t>самостоятельно выбирать оптимальную форму представления биологической информации (схемы, графики, диаграммы, таблицы, рисунки и другое);</w:t>
      </w:r>
    </w:p>
    <w:p w:rsidR="004B04E4" w:rsidRDefault="004B04E4" w:rsidP="004B04E4">
      <w:pPr>
        <w:pStyle w:val="a3"/>
        <w:spacing w:line="276" w:lineRule="auto"/>
        <w:ind w:right="400"/>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 символические средства наглядности;</w:t>
      </w:r>
    </w:p>
    <w:p w:rsidR="004B04E4" w:rsidRDefault="004B04E4" w:rsidP="004B04E4">
      <w:pPr>
        <w:pStyle w:val="a3"/>
        <w:spacing w:line="276" w:lineRule="auto"/>
        <w:ind w:right="419"/>
      </w:pPr>
      <w:r>
        <w:t>владеть навыками распознавания и защиты информации, информационной безопасности личности.</w:t>
      </w:r>
    </w:p>
    <w:p w:rsidR="004B04E4" w:rsidRDefault="004B04E4" w:rsidP="004B04E4">
      <w:pPr>
        <w:pStyle w:val="a7"/>
        <w:numPr>
          <w:ilvl w:val="3"/>
          <w:numId w:val="88"/>
        </w:numPr>
        <w:tabs>
          <w:tab w:val="left" w:pos="1785"/>
        </w:tabs>
        <w:ind w:left="1785" w:hanging="969"/>
        <w:rPr>
          <w:sz w:val="26"/>
        </w:rPr>
      </w:pPr>
      <w:r>
        <w:rPr>
          <w:sz w:val="26"/>
        </w:rPr>
        <w:t>Овладение</w:t>
      </w:r>
      <w:r>
        <w:rPr>
          <w:spacing w:val="-4"/>
          <w:sz w:val="26"/>
        </w:rPr>
        <w:t xml:space="preserve"> </w:t>
      </w:r>
      <w:r>
        <w:rPr>
          <w:sz w:val="26"/>
        </w:rPr>
        <w:t>универсальными</w:t>
      </w:r>
      <w:r>
        <w:rPr>
          <w:spacing w:val="-6"/>
          <w:sz w:val="26"/>
        </w:rPr>
        <w:t xml:space="preserve"> </w:t>
      </w:r>
      <w:r>
        <w:rPr>
          <w:sz w:val="26"/>
        </w:rPr>
        <w:t>коммуникативными</w:t>
      </w:r>
      <w:r>
        <w:rPr>
          <w:spacing w:val="-5"/>
          <w:sz w:val="26"/>
        </w:rPr>
        <w:t xml:space="preserve"> </w:t>
      </w:r>
      <w:r>
        <w:rPr>
          <w:spacing w:val="-2"/>
          <w:sz w:val="26"/>
        </w:rPr>
        <w:t>действиями:</w:t>
      </w:r>
    </w:p>
    <w:p w:rsidR="004B04E4" w:rsidRDefault="004B04E4" w:rsidP="004B04E4">
      <w:pPr>
        <w:pStyle w:val="a7"/>
        <w:numPr>
          <w:ilvl w:val="0"/>
          <w:numId w:val="61"/>
        </w:numPr>
        <w:tabs>
          <w:tab w:val="left" w:pos="1806"/>
        </w:tabs>
        <w:spacing w:before="65"/>
        <w:ind w:left="1806" w:hanging="282"/>
        <w:rPr>
          <w:sz w:val="26"/>
        </w:rPr>
      </w:pPr>
      <w:r>
        <w:rPr>
          <w:spacing w:val="-2"/>
          <w:sz w:val="26"/>
        </w:rPr>
        <w:t>общение:</w:t>
      </w:r>
    </w:p>
    <w:p w:rsidR="004B04E4" w:rsidRDefault="004B04E4" w:rsidP="004B04E4">
      <w:pPr>
        <w:pStyle w:val="a3"/>
        <w:spacing w:before="45" w:line="276" w:lineRule="auto"/>
        <w:ind w:right="400"/>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B04E4" w:rsidRDefault="004B04E4" w:rsidP="004B04E4">
      <w:pPr>
        <w:pStyle w:val="a3"/>
        <w:spacing w:line="276" w:lineRule="auto"/>
        <w:ind w:right="414"/>
      </w:pPr>
      <w:r>
        <w:t>распознавать невербальные средства общения, понимать значение социальных знаков,</w:t>
      </w:r>
      <w:r>
        <w:rPr>
          <w:spacing w:val="-9"/>
        </w:rPr>
        <w:t xml:space="preserve"> </w:t>
      </w:r>
      <w:r>
        <w:t>предпосылок</w:t>
      </w:r>
      <w:r>
        <w:rPr>
          <w:spacing w:val="-6"/>
        </w:rPr>
        <w:t xml:space="preserve"> </w:t>
      </w:r>
      <w:r>
        <w:t>возникновения</w:t>
      </w:r>
      <w:r>
        <w:rPr>
          <w:spacing w:val="-11"/>
        </w:rPr>
        <w:t xml:space="preserve"> </w:t>
      </w:r>
      <w:r>
        <w:t>конфликтных</w:t>
      </w:r>
      <w:r>
        <w:rPr>
          <w:spacing w:val="-10"/>
        </w:rPr>
        <w:t xml:space="preserve"> </w:t>
      </w:r>
      <w:r>
        <w:t>ситуаций,</w:t>
      </w:r>
      <w:r>
        <w:rPr>
          <w:spacing w:val="-5"/>
        </w:rPr>
        <w:t xml:space="preserve"> </w:t>
      </w:r>
      <w:r>
        <w:t>уметь</w:t>
      </w:r>
      <w:r>
        <w:rPr>
          <w:spacing w:val="-6"/>
        </w:rPr>
        <w:t xml:space="preserve"> </w:t>
      </w:r>
      <w:r>
        <w:t>смягчать</w:t>
      </w:r>
      <w:r>
        <w:rPr>
          <w:spacing w:val="-6"/>
        </w:rPr>
        <w:t xml:space="preserve"> </w:t>
      </w:r>
      <w:r>
        <w:t>конфликты</w:t>
      </w:r>
      <w:r>
        <w:rPr>
          <w:spacing w:val="-6"/>
        </w:rPr>
        <w:t xml:space="preserve"> </w:t>
      </w:r>
      <w:r>
        <w:t>и вести переговоры;</w:t>
      </w:r>
    </w:p>
    <w:p w:rsidR="004B04E4" w:rsidRDefault="004B04E4" w:rsidP="004B04E4">
      <w:pPr>
        <w:pStyle w:val="a3"/>
        <w:spacing w:line="276" w:lineRule="auto"/>
        <w:ind w:right="415"/>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B04E4" w:rsidRDefault="004B04E4" w:rsidP="004B04E4">
      <w:pPr>
        <w:pStyle w:val="a3"/>
        <w:spacing w:line="276" w:lineRule="auto"/>
        <w:ind w:right="414"/>
      </w:pPr>
      <w:r>
        <w:t xml:space="preserve">развёрнуто и логично излагать свою точку зрения с использованием языковых </w:t>
      </w:r>
      <w:r>
        <w:rPr>
          <w:spacing w:val="-2"/>
        </w:rPr>
        <w:t>средств;</w:t>
      </w:r>
    </w:p>
    <w:p w:rsidR="004B04E4" w:rsidRDefault="004B04E4" w:rsidP="004B04E4">
      <w:pPr>
        <w:pStyle w:val="a7"/>
        <w:numPr>
          <w:ilvl w:val="0"/>
          <w:numId w:val="61"/>
        </w:numPr>
        <w:tabs>
          <w:tab w:val="left" w:pos="1806"/>
        </w:tabs>
        <w:spacing w:before="1"/>
        <w:ind w:left="1806" w:hanging="282"/>
        <w:rPr>
          <w:sz w:val="26"/>
        </w:rPr>
      </w:pPr>
      <w:r>
        <w:rPr>
          <w:sz w:val="26"/>
        </w:rPr>
        <w:t>совместная</w:t>
      </w:r>
      <w:r>
        <w:rPr>
          <w:spacing w:val="-5"/>
          <w:sz w:val="26"/>
        </w:rPr>
        <w:t xml:space="preserve"> </w:t>
      </w:r>
      <w:r>
        <w:rPr>
          <w:spacing w:val="-2"/>
          <w:sz w:val="26"/>
        </w:rPr>
        <w:t>деятельность:</w:t>
      </w:r>
    </w:p>
    <w:p w:rsidR="004B04E4" w:rsidRDefault="004B04E4" w:rsidP="004B04E4">
      <w:pPr>
        <w:pStyle w:val="a3"/>
        <w:spacing w:before="45" w:line="276" w:lineRule="auto"/>
        <w:ind w:right="419"/>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B04E4" w:rsidRDefault="004B04E4" w:rsidP="004B04E4">
      <w:pPr>
        <w:pStyle w:val="a3"/>
        <w:spacing w:before="0" w:line="276" w:lineRule="auto"/>
        <w:ind w:right="413"/>
      </w:pPr>
      <w:r>
        <w:t>выбирать тематику и методы совместных действий с учётом общих интересов и возможностей каждого члена коллектива;</w:t>
      </w:r>
    </w:p>
    <w:p w:rsidR="004B04E4" w:rsidRDefault="004B04E4" w:rsidP="004B04E4">
      <w:pPr>
        <w:pStyle w:val="a3"/>
        <w:spacing w:line="276" w:lineRule="auto"/>
        <w:ind w:right="416"/>
      </w:pPr>
      <w:r>
        <w:t>принимать цели совместной деятельности, организовывать и координировать действия</w:t>
      </w:r>
      <w:r>
        <w:rPr>
          <w:spacing w:val="-17"/>
        </w:rPr>
        <w:t xml:space="preserve"> </w:t>
      </w:r>
      <w:r>
        <w:t>по</w:t>
      </w:r>
      <w:r>
        <w:rPr>
          <w:spacing w:val="-16"/>
        </w:rPr>
        <w:t xml:space="preserve"> </w:t>
      </w:r>
      <w:r>
        <w:t>её</w:t>
      </w:r>
      <w:r>
        <w:rPr>
          <w:spacing w:val="-16"/>
        </w:rPr>
        <w:t xml:space="preserve"> </w:t>
      </w:r>
      <w:r>
        <w:t>достижению:</w:t>
      </w:r>
      <w:r>
        <w:rPr>
          <w:spacing w:val="-16"/>
        </w:rPr>
        <w:t xml:space="preserve"> </w:t>
      </w:r>
      <w:r>
        <w:t>составлять</w:t>
      </w:r>
      <w:r>
        <w:rPr>
          <w:spacing w:val="-17"/>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7"/>
        </w:rPr>
        <w:t xml:space="preserve"> </w:t>
      </w:r>
      <w:r>
        <w:t>с</w:t>
      </w:r>
      <w:r>
        <w:rPr>
          <w:spacing w:val="-16"/>
        </w:rPr>
        <w:t xml:space="preserve"> </w:t>
      </w:r>
      <w:r>
        <w:t>учётом</w:t>
      </w:r>
      <w:r>
        <w:rPr>
          <w:spacing w:val="-16"/>
        </w:rPr>
        <w:t xml:space="preserve"> </w:t>
      </w:r>
      <w:r>
        <w:t>мнений участников, обсуждать результаты совместной работы;</w:t>
      </w:r>
    </w:p>
    <w:p w:rsidR="004B04E4" w:rsidRDefault="004B04E4" w:rsidP="004B04E4">
      <w:pPr>
        <w:pStyle w:val="a3"/>
        <w:spacing w:line="273" w:lineRule="auto"/>
        <w:ind w:right="422"/>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4B04E4" w:rsidRDefault="004B04E4" w:rsidP="004B04E4">
      <w:pPr>
        <w:pStyle w:val="a3"/>
        <w:spacing w:before="2" w:line="276" w:lineRule="auto"/>
        <w:ind w:right="417"/>
      </w:pPr>
      <w:r>
        <w:t>предлагать новые проекты, оценивать идеи с позиции новизны, оригинальности, практической значимости;</w:t>
      </w:r>
    </w:p>
    <w:p w:rsidR="004B04E4" w:rsidRDefault="004B04E4" w:rsidP="004B04E4">
      <w:pPr>
        <w:pStyle w:val="a3"/>
        <w:spacing w:line="276" w:lineRule="auto"/>
        <w:ind w:right="419"/>
      </w:pPr>
      <w:r>
        <w:t>осуществлять позитивное стратегическое поведение в различных ситуациях, проявлять творчество и воображение, быть инициативным.</w:t>
      </w:r>
    </w:p>
    <w:p w:rsidR="004B04E4" w:rsidRDefault="004B04E4" w:rsidP="004B04E4">
      <w:pPr>
        <w:pStyle w:val="a7"/>
        <w:numPr>
          <w:ilvl w:val="3"/>
          <w:numId w:val="88"/>
        </w:numPr>
        <w:tabs>
          <w:tab w:val="left" w:pos="1785"/>
        </w:tabs>
        <w:ind w:left="1785" w:hanging="969"/>
        <w:rPr>
          <w:sz w:val="26"/>
        </w:rPr>
      </w:pPr>
      <w:r>
        <w:rPr>
          <w:sz w:val="26"/>
        </w:rPr>
        <w:t>Овладение</w:t>
      </w:r>
      <w:r>
        <w:rPr>
          <w:spacing w:val="-8"/>
          <w:sz w:val="26"/>
        </w:rPr>
        <w:t xml:space="preserve"> </w:t>
      </w:r>
      <w:r>
        <w:rPr>
          <w:sz w:val="26"/>
        </w:rPr>
        <w:t>универсальными</w:t>
      </w:r>
      <w:r>
        <w:rPr>
          <w:spacing w:val="-9"/>
          <w:sz w:val="26"/>
        </w:rPr>
        <w:t xml:space="preserve"> </w:t>
      </w:r>
      <w:r>
        <w:rPr>
          <w:sz w:val="26"/>
        </w:rPr>
        <w:t>регулятивными</w:t>
      </w:r>
      <w:r>
        <w:rPr>
          <w:spacing w:val="-8"/>
          <w:sz w:val="26"/>
        </w:rPr>
        <w:t xml:space="preserve"> </w:t>
      </w:r>
      <w:r>
        <w:rPr>
          <w:spacing w:val="-2"/>
          <w:sz w:val="26"/>
        </w:rPr>
        <w:t>действиями:</w:t>
      </w:r>
    </w:p>
    <w:p w:rsidR="004B04E4" w:rsidRDefault="004B04E4" w:rsidP="004B04E4">
      <w:pPr>
        <w:pStyle w:val="a7"/>
        <w:numPr>
          <w:ilvl w:val="0"/>
          <w:numId w:val="60"/>
        </w:numPr>
        <w:tabs>
          <w:tab w:val="left" w:pos="1806"/>
        </w:tabs>
        <w:spacing w:before="45"/>
        <w:ind w:left="1806" w:hanging="282"/>
        <w:rPr>
          <w:sz w:val="26"/>
        </w:rPr>
      </w:pPr>
      <w:r>
        <w:rPr>
          <w:spacing w:val="-2"/>
          <w:sz w:val="26"/>
        </w:rPr>
        <w:lastRenderedPageBreak/>
        <w:t>самоорганизация:</w:t>
      </w:r>
    </w:p>
    <w:p w:rsidR="004B04E4" w:rsidRDefault="004B04E4" w:rsidP="004B04E4">
      <w:pPr>
        <w:pStyle w:val="a3"/>
        <w:spacing w:before="45" w:line="276" w:lineRule="auto"/>
        <w:ind w:right="408"/>
      </w:pPr>
      <w:r>
        <w:t>использовать биологические знания для выявления проблем и их решения в жизненных и учебных ситуациях;</w:t>
      </w:r>
    </w:p>
    <w:p w:rsidR="004B04E4" w:rsidRDefault="004B04E4" w:rsidP="004B04E4">
      <w:pPr>
        <w:pStyle w:val="a3"/>
        <w:spacing w:before="0" w:line="276" w:lineRule="auto"/>
        <w:ind w:right="414"/>
      </w:pPr>
      <w:r>
        <w:t>выбирать</w:t>
      </w:r>
      <w:r>
        <w:rPr>
          <w:spacing w:val="-1"/>
        </w:rPr>
        <w:t xml:space="preserve"> </w:t>
      </w:r>
      <w:r>
        <w:t>на</w:t>
      </w:r>
      <w:r>
        <w:rPr>
          <w:spacing w:val="-2"/>
        </w:rPr>
        <w:t xml:space="preserve"> </w:t>
      </w:r>
      <w:r>
        <w:t>основе</w:t>
      </w:r>
      <w:r>
        <w:rPr>
          <w:spacing w:val="-2"/>
        </w:rPr>
        <w:t xml:space="preserve"> </w:t>
      </w:r>
      <w:r>
        <w:t>биологических</w:t>
      </w:r>
      <w:r>
        <w:rPr>
          <w:spacing w:val="-4"/>
        </w:rPr>
        <w:t xml:space="preserve"> </w:t>
      </w:r>
      <w:r>
        <w:t>знаний</w:t>
      </w:r>
      <w:r>
        <w:rPr>
          <w:spacing w:val="-2"/>
        </w:rPr>
        <w:t xml:space="preserve"> </w:t>
      </w:r>
      <w:r>
        <w:t>целевые</w:t>
      </w:r>
      <w:r>
        <w:rPr>
          <w:spacing w:val="-2"/>
        </w:rPr>
        <w:t xml:space="preserve"> </w:t>
      </w:r>
      <w:r>
        <w:t>и</w:t>
      </w:r>
      <w:r>
        <w:rPr>
          <w:spacing w:val="-5"/>
        </w:rPr>
        <w:t xml:space="preserve"> </w:t>
      </w:r>
      <w:r>
        <w:t>смысловые установки</w:t>
      </w:r>
      <w:r>
        <w:rPr>
          <w:spacing w:val="-2"/>
        </w:rPr>
        <w:t xml:space="preserve"> </w:t>
      </w:r>
      <w:r>
        <w:t>в</w:t>
      </w:r>
      <w:r>
        <w:rPr>
          <w:spacing w:val="-5"/>
        </w:rPr>
        <w:t xml:space="preserve"> </w:t>
      </w:r>
      <w:r>
        <w:t xml:space="preserve">своих действиях и поступках по отношению к живой природе, своему здоровью и здоровью </w:t>
      </w:r>
      <w:r>
        <w:rPr>
          <w:spacing w:val="-2"/>
        </w:rPr>
        <w:t>окружающих;</w:t>
      </w:r>
    </w:p>
    <w:p w:rsidR="004B04E4" w:rsidRDefault="004B04E4" w:rsidP="004B04E4">
      <w:pPr>
        <w:pStyle w:val="a3"/>
        <w:spacing w:before="2" w:line="276" w:lineRule="auto"/>
        <w:ind w:right="412"/>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4E4" w:rsidRDefault="004B04E4" w:rsidP="004B04E4">
      <w:pPr>
        <w:pStyle w:val="a3"/>
        <w:spacing w:before="0" w:line="276"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4B04E4" w:rsidRDefault="004B04E4" w:rsidP="004B04E4">
      <w:pPr>
        <w:pStyle w:val="a3"/>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4B04E4" w:rsidRDefault="004B04E4" w:rsidP="004B04E4">
      <w:pPr>
        <w:pStyle w:val="a3"/>
        <w:spacing w:before="45"/>
        <w:ind w:left="1524" w:firstLine="0"/>
      </w:pPr>
      <w:r>
        <w:t>расширять</w:t>
      </w:r>
      <w:r>
        <w:rPr>
          <w:spacing w:val="-7"/>
        </w:rPr>
        <w:t xml:space="preserve"> </w:t>
      </w:r>
      <w:r>
        <w:t>рамки</w:t>
      </w:r>
      <w:r>
        <w:rPr>
          <w:spacing w:val="-2"/>
        </w:rPr>
        <w:t xml:space="preserve"> </w:t>
      </w:r>
      <w:r>
        <w:t>учебного</w:t>
      </w:r>
      <w:r>
        <w:rPr>
          <w:spacing w:val="-4"/>
        </w:rPr>
        <w:t xml:space="preserve"> </w:t>
      </w:r>
      <w:r>
        <w:t>предмета</w:t>
      </w:r>
      <w:r>
        <w:rPr>
          <w:spacing w:val="-2"/>
        </w:rPr>
        <w:t xml:space="preserve"> </w:t>
      </w:r>
      <w:r>
        <w:t>на</w:t>
      </w:r>
      <w:r>
        <w:rPr>
          <w:spacing w:val="-4"/>
        </w:rPr>
        <w:t xml:space="preserve"> </w:t>
      </w:r>
      <w:r>
        <w:t>основе</w:t>
      </w:r>
      <w:r>
        <w:rPr>
          <w:spacing w:val="-4"/>
        </w:rPr>
        <w:t xml:space="preserve"> </w:t>
      </w:r>
      <w:r>
        <w:t>личных</w:t>
      </w:r>
      <w:r>
        <w:rPr>
          <w:spacing w:val="-8"/>
        </w:rPr>
        <w:t xml:space="preserve"> </w:t>
      </w:r>
      <w:r>
        <w:rPr>
          <w:spacing w:val="-2"/>
        </w:rPr>
        <w:t>предпочтений;</w:t>
      </w:r>
    </w:p>
    <w:p w:rsidR="004B04E4" w:rsidRDefault="004B04E4" w:rsidP="004B04E4">
      <w:pPr>
        <w:pStyle w:val="a3"/>
        <w:spacing w:before="65" w:line="276" w:lineRule="auto"/>
        <w:ind w:left="1524" w:right="469" w:firstLine="0"/>
      </w:pPr>
      <w:r>
        <w:t>делать</w:t>
      </w:r>
      <w:r>
        <w:rPr>
          <w:spacing w:val="-5"/>
        </w:rPr>
        <w:t xml:space="preserve"> </w:t>
      </w:r>
      <w:r>
        <w:t>осознанный</w:t>
      </w:r>
      <w:r>
        <w:rPr>
          <w:spacing w:val="-6"/>
        </w:rPr>
        <w:t xml:space="preserve"> </w:t>
      </w:r>
      <w:r>
        <w:t>выбор,</w:t>
      </w:r>
      <w:r>
        <w:rPr>
          <w:spacing w:val="-8"/>
        </w:rPr>
        <w:t xml:space="preserve"> </w:t>
      </w:r>
      <w:r>
        <w:t>аргументировать</w:t>
      </w:r>
      <w:r>
        <w:rPr>
          <w:spacing w:val="-5"/>
        </w:rPr>
        <w:t xml:space="preserve"> </w:t>
      </w:r>
      <w:r>
        <w:t>его,</w:t>
      </w:r>
      <w:r>
        <w:rPr>
          <w:spacing w:val="-8"/>
        </w:rPr>
        <w:t xml:space="preserve"> </w:t>
      </w:r>
      <w:r>
        <w:t>брать</w:t>
      </w:r>
      <w:r>
        <w:rPr>
          <w:spacing w:val="-5"/>
        </w:rPr>
        <w:t xml:space="preserve"> </w:t>
      </w:r>
      <w:r>
        <w:t>ответственность</w:t>
      </w:r>
      <w:r>
        <w:rPr>
          <w:spacing w:val="-4"/>
        </w:rPr>
        <w:t xml:space="preserve"> </w:t>
      </w:r>
      <w:r>
        <w:t>за</w:t>
      </w:r>
      <w:r>
        <w:rPr>
          <w:spacing w:val="-5"/>
        </w:rPr>
        <w:t xml:space="preserve"> </w:t>
      </w:r>
      <w:r>
        <w:t>решение; оценивать приобретённый опыт;</w:t>
      </w:r>
    </w:p>
    <w:p w:rsidR="004B04E4" w:rsidRDefault="004B04E4" w:rsidP="004B04E4">
      <w:pPr>
        <w:pStyle w:val="a3"/>
        <w:spacing w:line="276" w:lineRule="auto"/>
        <w:ind w:right="409"/>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4"/>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3"/>
        </w:rPr>
        <w:t xml:space="preserve"> </w:t>
      </w:r>
      <w:r>
        <w:t>областях знаний, постоянно повышать свой образовательный и культурный уровень;</w:t>
      </w:r>
    </w:p>
    <w:p w:rsidR="004B04E4" w:rsidRDefault="004B04E4" w:rsidP="004B04E4">
      <w:pPr>
        <w:pStyle w:val="a7"/>
        <w:numPr>
          <w:ilvl w:val="0"/>
          <w:numId w:val="60"/>
        </w:numPr>
        <w:tabs>
          <w:tab w:val="left" w:pos="1806"/>
        </w:tabs>
        <w:ind w:left="1806" w:hanging="282"/>
        <w:rPr>
          <w:sz w:val="26"/>
        </w:rPr>
      </w:pPr>
      <w:r>
        <w:rPr>
          <w:spacing w:val="-2"/>
          <w:sz w:val="26"/>
        </w:rPr>
        <w:t>самоконтроль:</w:t>
      </w:r>
    </w:p>
    <w:p w:rsidR="004B04E4" w:rsidRDefault="004B04E4" w:rsidP="004B04E4">
      <w:pPr>
        <w:pStyle w:val="a3"/>
        <w:spacing w:before="45" w:line="276" w:lineRule="auto"/>
        <w:ind w:right="417"/>
      </w:pPr>
      <w:r>
        <w:t>давать оценку новым ситуациям, вносить коррективы в деятельность, оценивать соответствие результатов целям;</w:t>
      </w:r>
    </w:p>
    <w:p w:rsidR="004B04E4" w:rsidRDefault="004B04E4" w:rsidP="004B04E4">
      <w:pPr>
        <w:pStyle w:val="a3"/>
        <w:spacing w:line="276" w:lineRule="auto"/>
        <w:ind w:right="407"/>
      </w:pPr>
      <w:r>
        <w:t>владеть</w:t>
      </w:r>
      <w:r>
        <w:rPr>
          <w:spacing w:val="-5"/>
        </w:rPr>
        <w:t xml:space="preserve"> </w:t>
      </w:r>
      <w:r>
        <w:t>навыками</w:t>
      </w:r>
      <w:r>
        <w:rPr>
          <w:spacing w:val="-6"/>
        </w:rPr>
        <w:t xml:space="preserve"> </w:t>
      </w:r>
      <w:r>
        <w:t>познавательной</w:t>
      </w:r>
      <w:r>
        <w:rPr>
          <w:spacing w:val="-6"/>
        </w:rPr>
        <w:t xml:space="preserve"> </w:t>
      </w:r>
      <w:r>
        <w:t>рефлексии</w:t>
      </w:r>
      <w:r>
        <w:rPr>
          <w:spacing w:val="-6"/>
        </w:rPr>
        <w:t xml:space="preserve"> </w:t>
      </w:r>
      <w:r>
        <w:t>как</w:t>
      </w:r>
      <w:r>
        <w:rPr>
          <w:spacing w:val="-5"/>
        </w:rPr>
        <w:t xml:space="preserve"> </w:t>
      </w:r>
      <w:r>
        <w:t>осознания</w:t>
      </w:r>
      <w:r>
        <w:rPr>
          <w:spacing w:val="-5"/>
        </w:rPr>
        <w:t xml:space="preserve"> </w:t>
      </w:r>
      <w:r>
        <w:t>совершаемых</w:t>
      </w:r>
      <w:r>
        <w:rPr>
          <w:spacing w:val="-8"/>
        </w:rPr>
        <w:t xml:space="preserve"> </w:t>
      </w:r>
      <w:r>
        <w:t>действий и</w:t>
      </w:r>
      <w:r>
        <w:rPr>
          <w:spacing w:val="-4"/>
        </w:rPr>
        <w:t xml:space="preserve"> </w:t>
      </w:r>
      <w:r>
        <w:t>мыслительных</w:t>
      </w:r>
      <w:r>
        <w:rPr>
          <w:spacing w:val="-7"/>
        </w:rPr>
        <w:t xml:space="preserve"> </w:t>
      </w:r>
      <w:r>
        <w:t>процессов,</w:t>
      </w:r>
      <w:r>
        <w:rPr>
          <w:spacing w:val="-6"/>
        </w:rPr>
        <w:t xml:space="preserve"> </w:t>
      </w:r>
      <w:r>
        <w:t>их</w:t>
      </w:r>
      <w:r>
        <w:rPr>
          <w:spacing w:val="-3"/>
        </w:rPr>
        <w:t xml:space="preserve"> </w:t>
      </w:r>
      <w:r>
        <w:t>результатов</w:t>
      </w:r>
      <w:r>
        <w:rPr>
          <w:spacing w:val="-4"/>
        </w:rPr>
        <w:t xml:space="preserve"> </w:t>
      </w:r>
      <w:r>
        <w:t>и оснований,</w:t>
      </w:r>
      <w:r>
        <w:rPr>
          <w:spacing w:val="-6"/>
        </w:rPr>
        <w:t xml:space="preserve"> </w:t>
      </w:r>
      <w:r>
        <w:t>использовать приёмы</w:t>
      </w:r>
      <w:r>
        <w:rPr>
          <w:spacing w:val="-3"/>
        </w:rPr>
        <w:t xml:space="preserve"> </w:t>
      </w:r>
      <w:r>
        <w:t>рефлексии для оценки ситуации, выбора верного решения;</w:t>
      </w:r>
    </w:p>
    <w:p w:rsidR="004B04E4" w:rsidRDefault="004B04E4" w:rsidP="004B04E4">
      <w:pPr>
        <w:pStyle w:val="a3"/>
        <w:spacing w:line="276" w:lineRule="auto"/>
        <w:ind w:left="1524" w:right="703" w:firstLine="0"/>
        <w:jc w:val="left"/>
      </w:pPr>
      <w:r>
        <w:t>оценивать риски и своевременно принимать решения по их снижению; принимать</w:t>
      </w:r>
      <w:r>
        <w:rPr>
          <w:spacing w:val="-3"/>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w:t>
      </w:r>
    </w:p>
    <w:p w:rsidR="004B04E4" w:rsidRDefault="004B04E4" w:rsidP="004B04E4">
      <w:pPr>
        <w:pStyle w:val="a7"/>
        <w:numPr>
          <w:ilvl w:val="0"/>
          <w:numId w:val="60"/>
        </w:numPr>
        <w:tabs>
          <w:tab w:val="left" w:pos="1806"/>
        </w:tabs>
        <w:ind w:left="1806" w:hanging="282"/>
        <w:rPr>
          <w:sz w:val="26"/>
        </w:rPr>
      </w:pPr>
      <w:r>
        <w:rPr>
          <w:sz w:val="26"/>
        </w:rPr>
        <w:t>принятия</w:t>
      </w:r>
      <w:r>
        <w:rPr>
          <w:spacing w:val="-2"/>
          <w:sz w:val="26"/>
        </w:rPr>
        <w:t xml:space="preserve"> </w:t>
      </w:r>
      <w:r>
        <w:rPr>
          <w:sz w:val="26"/>
        </w:rPr>
        <w:t>себя</w:t>
      </w:r>
      <w:r>
        <w:rPr>
          <w:spacing w:val="-2"/>
          <w:sz w:val="26"/>
        </w:rPr>
        <w:t xml:space="preserve"> </w:t>
      </w:r>
      <w:r>
        <w:rPr>
          <w:sz w:val="26"/>
        </w:rPr>
        <w:t>и</w:t>
      </w:r>
      <w:r>
        <w:rPr>
          <w:spacing w:val="-2"/>
          <w:sz w:val="26"/>
        </w:rPr>
        <w:t xml:space="preserve"> других</w:t>
      </w:r>
    </w:p>
    <w:p w:rsidR="004B04E4" w:rsidRDefault="004B04E4" w:rsidP="004B04E4">
      <w:pPr>
        <w:pStyle w:val="a3"/>
        <w:spacing w:before="46"/>
        <w:ind w:left="1524" w:firstLine="0"/>
        <w:jc w:val="left"/>
      </w:pPr>
      <w:r>
        <w:t>принимать</w:t>
      </w:r>
      <w:r>
        <w:rPr>
          <w:spacing w:val="-5"/>
        </w:rPr>
        <w:t xml:space="preserve"> </w:t>
      </w:r>
      <w:r>
        <w:t>себя,</w:t>
      </w:r>
      <w:r>
        <w:rPr>
          <w:spacing w:val="-6"/>
        </w:rPr>
        <w:t xml:space="preserve"> </w:t>
      </w:r>
      <w:r>
        <w:t>понимая</w:t>
      </w:r>
      <w:r>
        <w:rPr>
          <w:spacing w:val="-2"/>
        </w:rPr>
        <w:t xml:space="preserve"> </w:t>
      </w:r>
      <w:r>
        <w:t>свои</w:t>
      </w:r>
      <w:r>
        <w:rPr>
          <w:spacing w:val="-4"/>
        </w:rPr>
        <w:t xml:space="preserve"> </w:t>
      </w:r>
      <w:r>
        <w:t>недостатки</w:t>
      </w:r>
      <w:r>
        <w:rPr>
          <w:spacing w:val="-4"/>
        </w:rPr>
        <w:t xml:space="preserve"> </w:t>
      </w:r>
      <w:r>
        <w:t>и</w:t>
      </w:r>
      <w:r>
        <w:rPr>
          <w:spacing w:val="-3"/>
        </w:rPr>
        <w:t xml:space="preserve"> </w:t>
      </w:r>
      <w:r>
        <w:rPr>
          <w:spacing w:val="-2"/>
        </w:rPr>
        <w:t>достоинства;</w:t>
      </w:r>
    </w:p>
    <w:p w:rsidR="004B04E4" w:rsidRDefault="004B04E4" w:rsidP="004B04E4">
      <w:pPr>
        <w:pStyle w:val="a3"/>
        <w:spacing w:before="45" w:line="276" w:lineRule="auto"/>
        <w:ind w:left="1524" w:right="471"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 признавать своё право и право других на ошибку;</w:t>
      </w:r>
    </w:p>
    <w:p w:rsidR="004B04E4" w:rsidRDefault="004B04E4" w:rsidP="004B04E4">
      <w:pPr>
        <w:pStyle w:val="a3"/>
        <w:spacing w:before="0"/>
        <w:ind w:left="1524" w:firstLine="0"/>
        <w:jc w:val="left"/>
      </w:pPr>
      <w:r>
        <w:t>развивать</w:t>
      </w:r>
      <w:r>
        <w:rPr>
          <w:spacing w:val="-4"/>
        </w:rPr>
        <w:t xml:space="preserve"> </w:t>
      </w:r>
      <w:r>
        <w:t>способность</w:t>
      </w:r>
      <w:r>
        <w:rPr>
          <w:spacing w:val="-3"/>
        </w:rPr>
        <w:t xml:space="preserve"> </w:t>
      </w:r>
      <w:r>
        <w:t>понимать</w:t>
      </w:r>
      <w:r>
        <w:rPr>
          <w:spacing w:val="-3"/>
        </w:rPr>
        <w:t xml:space="preserve"> </w:t>
      </w:r>
      <w:r>
        <w:t>мир</w:t>
      </w:r>
      <w:r>
        <w:rPr>
          <w:spacing w:val="-6"/>
        </w:rPr>
        <w:t xml:space="preserve"> </w:t>
      </w:r>
      <w:r>
        <w:t>с</w:t>
      </w:r>
      <w:r>
        <w:rPr>
          <w:spacing w:val="-3"/>
        </w:rPr>
        <w:t xml:space="preserve"> </w:t>
      </w:r>
      <w:r>
        <w:t>позиции</w:t>
      </w:r>
      <w:r>
        <w:rPr>
          <w:spacing w:val="-4"/>
        </w:rPr>
        <w:t xml:space="preserve"> </w:t>
      </w:r>
      <w:r>
        <w:t>другого</w:t>
      </w:r>
      <w:r>
        <w:rPr>
          <w:spacing w:val="-7"/>
        </w:rPr>
        <w:t xml:space="preserve"> </w:t>
      </w:r>
      <w:r>
        <w:rPr>
          <w:spacing w:val="-2"/>
        </w:rPr>
        <w:t>человека.</w:t>
      </w:r>
    </w:p>
    <w:p w:rsidR="004B04E4" w:rsidRDefault="004B04E4" w:rsidP="004B04E4">
      <w:pPr>
        <w:pStyle w:val="a7"/>
        <w:numPr>
          <w:ilvl w:val="2"/>
          <w:numId w:val="88"/>
        </w:numPr>
        <w:tabs>
          <w:tab w:val="left" w:pos="1594"/>
        </w:tabs>
        <w:spacing w:before="45" w:line="276" w:lineRule="auto"/>
        <w:ind w:left="816" w:right="410" w:firstLine="0"/>
        <w:rPr>
          <w:sz w:val="26"/>
        </w:rPr>
      </w:pPr>
      <w:r>
        <w:rPr>
          <w:b/>
          <w:i/>
          <w:sz w:val="26"/>
        </w:rPr>
        <w:t xml:space="preserve">Предметные результаты </w:t>
      </w:r>
      <w:r>
        <w:rPr>
          <w:sz w:val="26"/>
        </w:rPr>
        <w:t>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w:t>
      </w:r>
      <w:r>
        <w:rPr>
          <w:spacing w:val="-3"/>
          <w:sz w:val="26"/>
        </w:rPr>
        <w:t xml:space="preserve"> </w:t>
      </w:r>
      <w:r>
        <w:rPr>
          <w:sz w:val="26"/>
        </w:rPr>
        <w:t>освоению,</w:t>
      </w:r>
      <w:r>
        <w:rPr>
          <w:spacing w:val="-2"/>
          <w:sz w:val="26"/>
        </w:rPr>
        <w:t xml:space="preserve"> </w:t>
      </w:r>
      <w:r>
        <w:rPr>
          <w:sz w:val="26"/>
        </w:rPr>
        <w:t>интерпретации и преобразованию знаний,</w:t>
      </w:r>
      <w:r>
        <w:rPr>
          <w:spacing w:val="-2"/>
          <w:sz w:val="26"/>
        </w:rPr>
        <w:t xml:space="preserve"> </w:t>
      </w:r>
      <w:r>
        <w:rPr>
          <w:sz w:val="26"/>
        </w:rPr>
        <w:t>виды деятельности по получению нового знания и применению знаний в различных учебных ситуациях,</w:t>
      </w:r>
      <w:r>
        <w:rPr>
          <w:spacing w:val="-17"/>
          <w:sz w:val="26"/>
        </w:rPr>
        <w:t xml:space="preserve"> </w:t>
      </w:r>
      <w:r>
        <w:rPr>
          <w:sz w:val="26"/>
        </w:rPr>
        <w:t>а</w:t>
      </w:r>
      <w:r>
        <w:rPr>
          <w:spacing w:val="-16"/>
          <w:sz w:val="26"/>
        </w:rPr>
        <w:t xml:space="preserve"> </w:t>
      </w:r>
      <w:r>
        <w:rPr>
          <w:sz w:val="26"/>
        </w:rPr>
        <w:t>также</w:t>
      </w:r>
      <w:r>
        <w:rPr>
          <w:spacing w:val="-16"/>
          <w:sz w:val="26"/>
        </w:rPr>
        <w:t xml:space="preserve"> </w:t>
      </w:r>
      <w:r>
        <w:rPr>
          <w:sz w:val="26"/>
        </w:rPr>
        <w:t>в</w:t>
      </w:r>
      <w:r>
        <w:rPr>
          <w:spacing w:val="-14"/>
          <w:sz w:val="26"/>
        </w:rPr>
        <w:t xml:space="preserve"> </w:t>
      </w:r>
      <w:r>
        <w:rPr>
          <w:sz w:val="26"/>
        </w:rPr>
        <w:t>реальных</w:t>
      </w:r>
      <w:r>
        <w:rPr>
          <w:spacing w:val="-16"/>
          <w:sz w:val="26"/>
        </w:rPr>
        <w:t xml:space="preserve"> </w:t>
      </w:r>
      <w:r>
        <w:rPr>
          <w:sz w:val="26"/>
        </w:rPr>
        <w:t>жизненных</w:t>
      </w:r>
      <w:r>
        <w:rPr>
          <w:spacing w:val="-17"/>
          <w:sz w:val="26"/>
        </w:rPr>
        <w:t xml:space="preserve"> </w:t>
      </w:r>
      <w:r>
        <w:rPr>
          <w:sz w:val="26"/>
        </w:rPr>
        <w:t>ситуациях,</w:t>
      </w:r>
      <w:r>
        <w:rPr>
          <w:spacing w:val="-16"/>
          <w:sz w:val="26"/>
        </w:rPr>
        <w:t xml:space="preserve"> </w:t>
      </w:r>
      <w:r>
        <w:rPr>
          <w:sz w:val="26"/>
        </w:rPr>
        <w:t>связанных</w:t>
      </w:r>
      <w:r>
        <w:rPr>
          <w:spacing w:val="-16"/>
          <w:sz w:val="26"/>
        </w:rPr>
        <w:t xml:space="preserve"> </w:t>
      </w:r>
      <w:r>
        <w:rPr>
          <w:sz w:val="26"/>
        </w:rPr>
        <w:t>с</w:t>
      </w:r>
      <w:r>
        <w:rPr>
          <w:spacing w:val="-15"/>
          <w:sz w:val="26"/>
        </w:rPr>
        <w:t xml:space="preserve"> </w:t>
      </w:r>
      <w:r>
        <w:rPr>
          <w:sz w:val="26"/>
        </w:rPr>
        <w:t>биологией.</w:t>
      </w:r>
      <w:r>
        <w:rPr>
          <w:spacing w:val="-16"/>
          <w:sz w:val="26"/>
        </w:rPr>
        <w:t xml:space="preserve"> </w:t>
      </w:r>
      <w:r>
        <w:rPr>
          <w:sz w:val="26"/>
        </w:rPr>
        <w:t>В</w:t>
      </w:r>
      <w:r>
        <w:rPr>
          <w:spacing w:val="-16"/>
          <w:sz w:val="26"/>
        </w:rPr>
        <w:t xml:space="preserve"> </w:t>
      </w:r>
      <w:r>
        <w:rPr>
          <w:sz w:val="26"/>
        </w:rPr>
        <w:t>программе предметные результаты представлены по годам обучения.</w:t>
      </w:r>
    </w:p>
    <w:p w:rsidR="004B04E4" w:rsidRDefault="004B04E4" w:rsidP="004B04E4">
      <w:pPr>
        <w:pStyle w:val="a7"/>
        <w:numPr>
          <w:ilvl w:val="2"/>
          <w:numId w:val="88"/>
        </w:numPr>
        <w:tabs>
          <w:tab w:val="left" w:pos="1594"/>
        </w:tabs>
        <w:spacing w:line="296" w:lineRule="exact"/>
        <w:ind w:left="1594" w:hanging="778"/>
        <w:rPr>
          <w:sz w:val="26"/>
        </w:rPr>
      </w:pPr>
      <w:r>
        <w:rPr>
          <w:b/>
          <w:i/>
          <w:sz w:val="26"/>
        </w:rPr>
        <w:t>Предметные</w:t>
      </w:r>
      <w:r>
        <w:rPr>
          <w:b/>
          <w:i/>
          <w:spacing w:val="27"/>
          <w:sz w:val="26"/>
        </w:rPr>
        <w:t xml:space="preserve"> </w:t>
      </w:r>
      <w:r>
        <w:rPr>
          <w:b/>
          <w:i/>
          <w:sz w:val="26"/>
        </w:rPr>
        <w:t>результаты</w:t>
      </w:r>
      <w:r>
        <w:rPr>
          <w:b/>
          <w:i/>
          <w:spacing w:val="33"/>
          <w:sz w:val="26"/>
        </w:rPr>
        <w:t xml:space="preserve"> </w:t>
      </w:r>
      <w:r>
        <w:rPr>
          <w:sz w:val="26"/>
        </w:rPr>
        <w:t>освоения</w:t>
      </w:r>
      <w:r>
        <w:rPr>
          <w:spacing w:val="35"/>
          <w:sz w:val="26"/>
        </w:rPr>
        <w:t xml:space="preserve"> </w:t>
      </w:r>
      <w:r>
        <w:rPr>
          <w:sz w:val="26"/>
        </w:rPr>
        <w:t>учебного</w:t>
      </w:r>
      <w:r>
        <w:rPr>
          <w:spacing w:val="32"/>
          <w:sz w:val="26"/>
        </w:rPr>
        <w:t xml:space="preserve"> </w:t>
      </w:r>
      <w:r>
        <w:rPr>
          <w:sz w:val="26"/>
        </w:rPr>
        <w:t>предмета</w:t>
      </w:r>
      <w:r>
        <w:rPr>
          <w:spacing w:val="39"/>
          <w:sz w:val="26"/>
        </w:rPr>
        <w:t xml:space="preserve"> </w:t>
      </w:r>
      <w:r>
        <w:rPr>
          <w:sz w:val="26"/>
        </w:rPr>
        <w:t>«Биология»</w:t>
      </w:r>
      <w:r>
        <w:rPr>
          <w:spacing w:val="27"/>
          <w:sz w:val="26"/>
        </w:rPr>
        <w:t xml:space="preserve"> </w:t>
      </w:r>
      <w:r>
        <w:rPr>
          <w:b/>
          <w:sz w:val="26"/>
        </w:rPr>
        <w:t>в</w:t>
      </w:r>
      <w:r>
        <w:rPr>
          <w:b/>
          <w:spacing w:val="34"/>
          <w:sz w:val="26"/>
        </w:rPr>
        <w:t xml:space="preserve"> </w:t>
      </w:r>
      <w:r>
        <w:rPr>
          <w:b/>
          <w:sz w:val="26"/>
        </w:rPr>
        <w:t>10</w:t>
      </w:r>
      <w:r>
        <w:rPr>
          <w:b/>
          <w:spacing w:val="32"/>
          <w:sz w:val="26"/>
        </w:rPr>
        <w:t xml:space="preserve"> </w:t>
      </w:r>
      <w:r>
        <w:rPr>
          <w:b/>
          <w:spacing w:val="-2"/>
          <w:sz w:val="26"/>
        </w:rPr>
        <w:t>классе</w:t>
      </w:r>
    </w:p>
    <w:p w:rsidR="004B04E4" w:rsidRDefault="004B04E4" w:rsidP="004B04E4">
      <w:pPr>
        <w:pStyle w:val="a3"/>
        <w:spacing w:before="45"/>
        <w:ind w:firstLine="0"/>
      </w:pPr>
      <w:r>
        <w:t>должны</w:t>
      </w:r>
      <w:r>
        <w:rPr>
          <w:spacing w:val="-5"/>
        </w:rPr>
        <w:t xml:space="preserve"> </w:t>
      </w:r>
      <w:r>
        <w:rPr>
          <w:spacing w:val="-2"/>
        </w:rPr>
        <w:t>отражать:</w:t>
      </w:r>
    </w:p>
    <w:p w:rsidR="004B04E4" w:rsidRDefault="004B04E4" w:rsidP="004B04E4">
      <w:pPr>
        <w:pStyle w:val="a3"/>
        <w:spacing w:before="45" w:line="276" w:lineRule="auto"/>
        <w:ind w:right="401"/>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B04E4" w:rsidRDefault="004B04E4" w:rsidP="004B04E4">
      <w:pPr>
        <w:pStyle w:val="a3"/>
        <w:spacing w:line="276" w:lineRule="auto"/>
        <w:ind w:right="413"/>
      </w:pPr>
      <w:r>
        <w:lastRenderedPageBreak/>
        <w:t>умение раскрывать содержание биологических терминов и понятий:</w:t>
      </w:r>
      <w:r>
        <w:rPr>
          <w:spacing w:val="-2"/>
        </w:rPr>
        <w:t xml:space="preserve"> </w:t>
      </w:r>
      <w:r>
        <w:t>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B04E4" w:rsidRDefault="004B04E4" w:rsidP="004B04E4">
      <w:pPr>
        <w:pStyle w:val="a3"/>
        <w:spacing w:before="2" w:line="276" w:lineRule="auto"/>
        <w:ind w:right="403"/>
      </w:pPr>
      <w:r>
        <w:t>умение излагать биологические теории (клеточная, хромосомная, мутационная, центральная</w:t>
      </w:r>
      <w:r>
        <w:rPr>
          <w:spacing w:val="40"/>
        </w:rPr>
        <w:t xml:space="preserve">  </w:t>
      </w:r>
      <w:r>
        <w:t>догма</w:t>
      </w:r>
      <w:r>
        <w:rPr>
          <w:spacing w:val="40"/>
        </w:rPr>
        <w:t xml:space="preserve">  </w:t>
      </w:r>
      <w:r>
        <w:t>молекулярной</w:t>
      </w:r>
      <w:r>
        <w:rPr>
          <w:spacing w:val="40"/>
        </w:rPr>
        <w:t xml:space="preserve">  </w:t>
      </w:r>
      <w:r>
        <w:t>биологии),</w:t>
      </w:r>
      <w:r>
        <w:rPr>
          <w:spacing w:val="40"/>
        </w:rPr>
        <w:t xml:space="preserve">  </w:t>
      </w:r>
      <w:r>
        <w:t>законы</w:t>
      </w:r>
      <w:r>
        <w:rPr>
          <w:spacing w:val="40"/>
        </w:rPr>
        <w:t xml:space="preserve">  </w:t>
      </w:r>
      <w:r>
        <w:t>(Г. Менделя,</w:t>
      </w:r>
      <w:r>
        <w:rPr>
          <w:spacing w:val="40"/>
        </w:rPr>
        <w:t xml:space="preserve">  </w:t>
      </w:r>
      <w:r>
        <w:t>Т.</w:t>
      </w:r>
      <w:r>
        <w:rPr>
          <w:spacing w:val="-3"/>
        </w:rPr>
        <w:t xml:space="preserve"> </w:t>
      </w:r>
      <w:r>
        <w:t>Моргана, Н.И.</w:t>
      </w:r>
      <w:r>
        <w:rPr>
          <w:spacing w:val="-6"/>
        </w:rPr>
        <w:t xml:space="preserve"> </w:t>
      </w:r>
      <w:r>
        <w:t>Вавилова)</w:t>
      </w:r>
      <w:r>
        <w:rPr>
          <w:spacing w:val="-3"/>
        </w:rPr>
        <w:t xml:space="preserve"> </w:t>
      </w:r>
      <w:r>
        <w:t>и учения</w:t>
      </w:r>
      <w:r>
        <w:rPr>
          <w:spacing w:val="-3"/>
        </w:rPr>
        <w:t xml:space="preserve"> </w:t>
      </w:r>
      <w:r>
        <w:t>(о</w:t>
      </w:r>
      <w:r>
        <w:rPr>
          <w:spacing w:val="-7"/>
        </w:rPr>
        <w:t xml:space="preserve"> </w:t>
      </w:r>
      <w:r>
        <w:t>центрах многообразия</w:t>
      </w:r>
      <w:r>
        <w:rPr>
          <w:spacing w:val="-3"/>
        </w:rPr>
        <w:t xml:space="preserve"> </w:t>
      </w:r>
      <w:r>
        <w:t>и</w:t>
      </w:r>
      <w:r>
        <w:rPr>
          <w:spacing w:val="-4"/>
        </w:rPr>
        <w:t xml:space="preserve"> </w:t>
      </w:r>
      <w:r>
        <w:t>происхождения</w:t>
      </w:r>
      <w:r>
        <w:rPr>
          <w:spacing w:val="-3"/>
        </w:rPr>
        <w:t xml:space="preserve"> </w:t>
      </w:r>
      <w:r>
        <w:t>культурных</w:t>
      </w:r>
      <w:r>
        <w:rPr>
          <w:spacing w:val="-3"/>
        </w:rPr>
        <w:t xml:space="preserve"> </w:t>
      </w:r>
      <w:r>
        <w:t>растений Н.И. Вавилова), определять границы их применимости к живым системам;</w:t>
      </w:r>
    </w:p>
    <w:p w:rsidR="004B04E4" w:rsidRDefault="004B04E4" w:rsidP="004B04E4">
      <w:pPr>
        <w:pStyle w:val="a3"/>
        <w:spacing w:before="65" w:line="276" w:lineRule="auto"/>
        <w:ind w:right="406"/>
      </w:pPr>
      <w:r>
        <w:t>умение выделять существенные признаки вирусов, клеток прокариот и эукариот, одноклеточных</w:t>
      </w:r>
      <w:r>
        <w:rPr>
          <w:spacing w:val="-3"/>
        </w:rPr>
        <w:t xml:space="preserve"> </w:t>
      </w:r>
      <w:r>
        <w:t>и многоклеточных</w:t>
      </w:r>
      <w:r>
        <w:rPr>
          <w:spacing w:val="-3"/>
        </w:rPr>
        <w:t xml:space="preserve"> </w:t>
      </w:r>
      <w:r>
        <w:t>организмов,</w:t>
      </w:r>
      <w:r>
        <w:rPr>
          <w:spacing w:val="-2"/>
        </w:rPr>
        <w:t xml:space="preserve"> </w:t>
      </w:r>
      <w:r>
        <w:t>особенности процессов:</w:t>
      </w:r>
      <w:r>
        <w:rPr>
          <w:spacing w:val="-1"/>
        </w:rPr>
        <w:t xml:space="preserve"> </w:t>
      </w:r>
      <w:r>
        <w:t>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B04E4" w:rsidRDefault="004B04E4" w:rsidP="004B04E4">
      <w:pPr>
        <w:pStyle w:val="a3"/>
        <w:spacing w:line="276" w:lineRule="auto"/>
        <w:ind w:right="408"/>
      </w:pPr>
      <w:r>
        <w:t>умение применять полученные знания для объяснения биологических процессов и явлений,</w:t>
      </w:r>
      <w:r>
        <w:rPr>
          <w:spacing w:val="-9"/>
        </w:rPr>
        <w:t xml:space="preserve"> </w:t>
      </w:r>
      <w:r>
        <w:t>для</w:t>
      </w:r>
      <w:r>
        <w:rPr>
          <w:spacing w:val="-8"/>
        </w:rPr>
        <w:t xml:space="preserve"> </w:t>
      </w:r>
      <w:r>
        <w:t>принятия</w:t>
      </w:r>
      <w:r>
        <w:rPr>
          <w:spacing w:val="-8"/>
        </w:rPr>
        <w:t xml:space="preserve"> </w:t>
      </w:r>
      <w:r>
        <w:t>практических</w:t>
      </w:r>
      <w:r>
        <w:rPr>
          <w:spacing w:val="-14"/>
        </w:rPr>
        <w:t xml:space="preserve"> </w:t>
      </w:r>
      <w:r>
        <w:t>решений</w:t>
      </w:r>
      <w:r>
        <w:rPr>
          <w:spacing w:val="-8"/>
        </w:rPr>
        <w:t xml:space="preserve"> </w:t>
      </w:r>
      <w:r>
        <w:t>в</w:t>
      </w:r>
      <w:r>
        <w:rPr>
          <w:spacing w:val="-7"/>
        </w:rPr>
        <w:t xml:space="preserve"> </w:t>
      </w:r>
      <w:r>
        <w:t>повседневной</w:t>
      </w:r>
      <w:r>
        <w:rPr>
          <w:spacing w:val="-8"/>
        </w:rPr>
        <w:t xml:space="preserve"> </w:t>
      </w:r>
      <w:r>
        <w:t>жизни</w:t>
      </w:r>
      <w:r>
        <w:rPr>
          <w:spacing w:val="-8"/>
        </w:rPr>
        <w:t xml:space="preserve"> </w:t>
      </w:r>
      <w:r>
        <w:t>с</w:t>
      </w:r>
      <w:r>
        <w:rPr>
          <w:spacing w:val="-8"/>
        </w:rPr>
        <w:t xml:space="preserve"> </w:t>
      </w:r>
      <w:r>
        <w:t>целью</w:t>
      </w:r>
      <w:r>
        <w:rPr>
          <w:spacing w:val="-7"/>
        </w:rPr>
        <w:t xml:space="preserve"> </w:t>
      </w:r>
      <w:r>
        <w:t xml:space="preserve">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w:t>
      </w:r>
      <w:r>
        <w:rPr>
          <w:spacing w:val="-2"/>
        </w:rPr>
        <w:t>природопользования;</w:t>
      </w:r>
    </w:p>
    <w:p w:rsidR="004B04E4" w:rsidRDefault="004B04E4" w:rsidP="004B04E4">
      <w:pPr>
        <w:pStyle w:val="a3"/>
        <w:spacing w:before="2" w:line="276" w:lineRule="auto"/>
        <w:ind w:right="403" w:firstLine="707"/>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B04E4" w:rsidRDefault="004B04E4" w:rsidP="004B04E4">
      <w:pPr>
        <w:pStyle w:val="a3"/>
        <w:spacing w:line="276" w:lineRule="auto"/>
        <w:ind w:right="421"/>
      </w:pPr>
      <w:r>
        <w:t>умение выполнять лабораторные и практические работы, соблюдать правила при работе с учебным и лабораторным оборудованием;</w:t>
      </w:r>
    </w:p>
    <w:p w:rsidR="004B04E4" w:rsidRDefault="004B04E4" w:rsidP="004B04E4">
      <w:pPr>
        <w:pStyle w:val="a3"/>
        <w:spacing w:before="0" w:line="276" w:lineRule="auto"/>
        <w:ind w:right="410"/>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B04E4" w:rsidRDefault="004B04E4" w:rsidP="004B04E4">
      <w:pPr>
        <w:pStyle w:val="a3"/>
        <w:spacing w:before="2" w:line="276" w:lineRule="auto"/>
        <w:ind w:right="410"/>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B04E4" w:rsidRDefault="004B04E4" w:rsidP="004B04E4">
      <w:pPr>
        <w:pStyle w:val="a7"/>
        <w:numPr>
          <w:ilvl w:val="2"/>
          <w:numId w:val="88"/>
        </w:numPr>
        <w:tabs>
          <w:tab w:val="left" w:pos="1722"/>
        </w:tabs>
        <w:spacing w:line="296" w:lineRule="exact"/>
        <w:ind w:left="1722" w:hanging="906"/>
        <w:rPr>
          <w:sz w:val="26"/>
        </w:rPr>
      </w:pPr>
      <w:r>
        <w:rPr>
          <w:b/>
          <w:i/>
          <w:sz w:val="26"/>
        </w:rPr>
        <w:t>Предметные</w:t>
      </w:r>
      <w:r>
        <w:rPr>
          <w:b/>
          <w:i/>
          <w:spacing w:val="14"/>
          <w:sz w:val="26"/>
        </w:rPr>
        <w:t xml:space="preserve"> </w:t>
      </w:r>
      <w:r>
        <w:rPr>
          <w:b/>
          <w:i/>
          <w:sz w:val="26"/>
        </w:rPr>
        <w:t>результаты</w:t>
      </w:r>
      <w:r>
        <w:rPr>
          <w:b/>
          <w:i/>
          <w:spacing w:val="17"/>
          <w:sz w:val="26"/>
        </w:rPr>
        <w:t xml:space="preserve"> </w:t>
      </w:r>
      <w:r>
        <w:rPr>
          <w:sz w:val="26"/>
        </w:rPr>
        <w:t>освоения</w:t>
      </w:r>
      <w:r>
        <w:rPr>
          <w:spacing w:val="20"/>
          <w:sz w:val="26"/>
        </w:rPr>
        <w:t xml:space="preserve"> </w:t>
      </w:r>
      <w:r>
        <w:rPr>
          <w:sz w:val="26"/>
        </w:rPr>
        <w:t>учебного</w:t>
      </w:r>
      <w:r>
        <w:rPr>
          <w:spacing w:val="12"/>
          <w:sz w:val="26"/>
        </w:rPr>
        <w:t xml:space="preserve"> </w:t>
      </w:r>
      <w:r>
        <w:rPr>
          <w:sz w:val="26"/>
        </w:rPr>
        <w:t>предмета</w:t>
      </w:r>
      <w:r>
        <w:rPr>
          <w:spacing w:val="23"/>
          <w:sz w:val="26"/>
        </w:rPr>
        <w:t xml:space="preserve"> </w:t>
      </w:r>
      <w:r>
        <w:rPr>
          <w:sz w:val="26"/>
        </w:rPr>
        <w:t>«Биология»</w:t>
      </w:r>
      <w:r>
        <w:rPr>
          <w:spacing w:val="16"/>
          <w:sz w:val="26"/>
        </w:rPr>
        <w:t xml:space="preserve"> </w:t>
      </w:r>
      <w:r>
        <w:rPr>
          <w:b/>
          <w:sz w:val="26"/>
        </w:rPr>
        <w:t>в</w:t>
      </w:r>
      <w:r>
        <w:rPr>
          <w:b/>
          <w:spacing w:val="14"/>
          <w:sz w:val="26"/>
        </w:rPr>
        <w:t xml:space="preserve"> </w:t>
      </w:r>
      <w:r>
        <w:rPr>
          <w:b/>
          <w:sz w:val="26"/>
        </w:rPr>
        <w:t>11</w:t>
      </w:r>
      <w:r>
        <w:rPr>
          <w:b/>
          <w:spacing w:val="17"/>
          <w:sz w:val="26"/>
        </w:rPr>
        <w:t xml:space="preserve"> </w:t>
      </w:r>
      <w:r>
        <w:rPr>
          <w:b/>
          <w:spacing w:val="-2"/>
          <w:sz w:val="26"/>
        </w:rPr>
        <w:t>классе</w:t>
      </w:r>
    </w:p>
    <w:p w:rsidR="004B04E4" w:rsidRDefault="004B04E4" w:rsidP="004B04E4">
      <w:pPr>
        <w:pStyle w:val="a3"/>
        <w:spacing w:before="45"/>
        <w:ind w:firstLine="0"/>
      </w:pPr>
      <w:r>
        <w:t>должны</w:t>
      </w:r>
      <w:r>
        <w:rPr>
          <w:spacing w:val="-5"/>
        </w:rPr>
        <w:t xml:space="preserve"> </w:t>
      </w:r>
      <w:r>
        <w:rPr>
          <w:spacing w:val="-2"/>
        </w:rPr>
        <w:t>отражать:</w:t>
      </w:r>
    </w:p>
    <w:p w:rsidR="004B04E4" w:rsidRDefault="004B04E4" w:rsidP="004B04E4">
      <w:pPr>
        <w:pStyle w:val="a3"/>
        <w:spacing w:before="45" w:line="276" w:lineRule="auto"/>
        <w:ind w:right="402"/>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B04E4" w:rsidRDefault="004B04E4" w:rsidP="004B04E4">
      <w:pPr>
        <w:pStyle w:val="a3"/>
        <w:spacing w:line="276" w:lineRule="auto"/>
        <w:ind w:right="419"/>
      </w:pPr>
      <w:r>
        <w:t>умение</w:t>
      </w:r>
      <w:r>
        <w:rPr>
          <w:spacing w:val="-17"/>
        </w:rPr>
        <w:t xml:space="preserve"> </w:t>
      </w:r>
      <w:r>
        <w:t>раскрывать</w:t>
      </w:r>
      <w:r>
        <w:rPr>
          <w:spacing w:val="-16"/>
        </w:rPr>
        <w:t xml:space="preserve"> </w:t>
      </w:r>
      <w:r>
        <w:t>содержание</w:t>
      </w:r>
      <w:r>
        <w:rPr>
          <w:spacing w:val="-16"/>
        </w:rPr>
        <w:t xml:space="preserve"> </w:t>
      </w:r>
      <w:r>
        <w:t>биологических</w:t>
      </w:r>
      <w:r>
        <w:rPr>
          <w:spacing w:val="-16"/>
        </w:rPr>
        <w:t xml:space="preserve"> </w:t>
      </w:r>
      <w:r>
        <w:t>терминов</w:t>
      </w:r>
      <w:r>
        <w:rPr>
          <w:spacing w:val="-17"/>
        </w:rPr>
        <w:t xml:space="preserve"> </w:t>
      </w:r>
      <w:r>
        <w:t>и</w:t>
      </w:r>
      <w:r>
        <w:rPr>
          <w:spacing w:val="-16"/>
        </w:rPr>
        <w:t xml:space="preserve"> </w:t>
      </w:r>
      <w:r>
        <w:t>понятий:</w:t>
      </w:r>
      <w:r>
        <w:rPr>
          <w:spacing w:val="-16"/>
        </w:rPr>
        <w:t xml:space="preserve"> </w:t>
      </w:r>
      <w:r>
        <w:t>вид,</w:t>
      </w:r>
      <w:r>
        <w:rPr>
          <w:spacing w:val="-16"/>
        </w:rPr>
        <w:t xml:space="preserve"> </w:t>
      </w:r>
      <w:r>
        <w:t>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4B04E4" w:rsidRDefault="004B04E4" w:rsidP="004B04E4">
      <w:pPr>
        <w:pStyle w:val="a3"/>
        <w:spacing w:line="276" w:lineRule="auto"/>
        <w:ind w:right="406"/>
      </w:pPr>
      <w:r>
        <w:t xml:space="preserve">умение излагать биологические теории (эволюционная теория Ч. Дарвина, </w:t>
      </w:r>
      <w:r>
        <w:lastRenderedPageBreak/>
        <w:t>синтетическая теория эволюции), законы и закономерности (зародышевого сходства</w:t>
      </w:r>
      <w:r>
        <w:rPr>
          <w:spacing w:val="80"/>
          <w:w w:val="150"/>
        </w:rPr>
        <w:t xml:space="preserve"> </w:t>
      </w:r>
      <w:r>
        <w:t>К.М.</w:t>
      </w:r>
      <w:r>
        <w:rPr>
          <w:spacing w:val="-7"/>
        </w:rPr>
        <w:t xml:space="preserve"> </w:t>
      </w:r>
      <w:r>
        <w:t>Бэра,</w:t>
      </w:r>
      <w:r>
        <w:rPr>
          <w:spacing w:val="-7"/>
        </w:rPr>
        <w:t xml:space="preserve"> </w:t>
      </w:r>
      <w:r>
        <w:t>чередования</w:t>
      </w:r>
      <w:r>
        <w:rPr>
          <w:spacing w:val="-5"/>
        </w:rPr>
        <w:t xml:space="preserve"> </w:t>
      </w:r>
      <w:r>
        <w:t>главных</w:t>
      </w:r>
      <w:r>
        <w:rPr>
          <w:spacing w:val="-8"/>
        </w:rPr>
        <w:t xml:space="preserve"> </w:t>
      </w:r>
      <w:r>
        <w:t>направлений</w:t>
      </w:r>
      <w:r>
        <w:rPr>
          <w:spacing w:val="-6"/>
        </w:rPr>
        <w:t xml:space="preserve"> </w:t>
      </w:r>
      <w:r>
        <w:t>и</w:t>
      </w:r>
      <w:r>
        <w:rPr>
          <w:spacing w:val="-6"/>
        </w:rPr>
        <w:t xml:space="preserve"> </w:t>
      </w:r>
      <w:r>
        <w:t>путей</w:t>
      </w:r>
      <w:r>
        <w:rPr>
          <w:spacing w:val="-5"/>
        </w:rPr>
        <w:t xml:space="preserve"> </w:t>
      </w:r>
      <w:r>
        <w:t>эволюции</w:t>
      </w:r>
      <w:r>
        <w:rPr>
          <w:spacing w:val="-6"/>
        </w:rPr>
        <w:t xml:space="preserve"> </w:t>
      </w:r>
      <w:r>
        <w:t>А.Н. Северцова,</w:t>
      </w:r>
      <w:r>
        <w:rPr>
          <w:spacing w:val="-3"/>
        </w:rPr>
        <w:t xml:space="preserve"> </w:t>
      </w:r>
      <w:r>
        <w:t>учения</w:t>
      </w:r>
      <w:r>
        <w:rPr>
          <w:spacing w:val="-5"/>
        </w:rPr>
        <w:t xml:space="preserve"> </w:t>
      </w:r>
      <w:r>
        <w:t>о биосфере В.И. Вернадского), определять границы их применимости к живым системам;</w:t>
      </w:r>
    </w:p>
    <w:p w:rsidR="004B04E4" w:rsidRDefault="004B04E4" w:rsidP="004B04E4">
      <w:pPr>
        <w:pStyle w:val="a3"/>
        <w:spacing w:before="65" w:line="276" w:lineRule="auto"/>
        <w:ind w:right="414"/>
      </w:pPr>
      <w:r>
        <w:t>умение</w:t>
      </w:r>
      <w:r>
        <w:rPr>
          <w:spacing w:val="-7"/>
        </w:rPr>
        <w:t xml:space="preserve"> </w:t>
      </w:r>
      <w:r>
        <w:t>выделять</w:t>
      </w:r>
      <w:r>
        <w:rPr>
          <w:spacing w:val="-7"/>
        </w:rPr>
        <w:t xml:space="preserve"> </w:t>
      </w:r>
      <w:r>
        <w:t>существенные</w:t>
      </w:r>
      <w:r>
        <w:rPr>
          <w:spacing w:val="-7"/>
        </w:rPr>
        <w:t xml:space="preserve"> </w:t>
      </w:r>
      <w:r>
        <w:t>признаки</w:t>
      </w:r>
      <w:r>
        <w:rPr>
          <w:spacing w:val="-11"/>
        </w:rPr>
        <w:t xml:space="preserve"> </w:t>
      </w:r>
      <w:r>
        <w:t>строения</w:t>
      </w:r>
      <w:r>
        <w:rPr>
          <w:spacing w:val="-7"/>
        </w:rPr>
        <w:t xml:space="preserve"> </w:t>
      </w:r>
      <w:r>
        <w:t>биологических</w:t>
      </w:r>
      <w:r>
        <w:rPr>
          <w:spacing w:val="-10"/>
        </w:rPr>
        <w:t xml:space="preserve"> </w:t>
      </w:r>
      <w:r>
        <w:t>объектов:</w:t>
      </w:r>
      <w:r>
        <w:rPr>
          <w:spacing w:val="-12"/>
        </w:rPr>
        <w:t xml:space="preserve"> </w:t>
      </w:r>
      <w:r>
        <w:t xml:space="preserve">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w:t>
      </w:r>
      <w:r>
        <w:rPr>
          <w:spacing w:val="-2"/>
        </w:rPr>
        <w:t>биосфере;</w:t>
      </w:r>
    </w:p>
    <w:p w:rsidR="004B04E4" w:rsidRDefault="004B04E4" w:rsidP="004B04E4">
      <w:pPr>
        <w:pStyle w:val="a3"/>
        <w:spacing w:before="2" w:line="276" w:lineRule="auto"/>
        <w:ind w:right="412"/>
      </w:pPr>
      <w:r>
        <w:t>умение применять полученные знания для объяснения биологических процессов и явлений,</w:t>
      </w:r>
      <w:r>
        <w:rPr>
          <w:spacing w:val="-10"/>
        </w:rPr>
        <w:t xml:space="preserve"> </w:t>
      </w:r>
      <w:r>
        <w:t>для</w:t>
      </w:r>
      <w:r>
        <w:rPr>
          <w:spacing w:val="-9"/>
        </w:rPr>
        <w:t xml:space="preserve"> </w:t>
      </w:r>
      <w:r>
        <w:t>принятия</w:t>
      </w:r>
      <w:r>
        <w:rPr>
          <w:spacing w:val="-9"/>
        </w:rPr>
        <w:t xml:space="preserve"> </w:t>
      </w:r>
      <w:r>
        <w:t>практических</w:t>
      </w:r>
      <w:r>
        <w:rPr>
          <w:spacing w:val="-14"/>
        </w:rPr>
        <w:t xml:space="preserve"> </w:t>
      </w:r>
      <w:r>
        <w:t>решений</w:t>
      </w:r>
      <w:r>
        <w:rPr>
          <w:spacing w:val="-9"/>
        </w:rPr>
        <w:t xml:space="preserve"> </w:t>
      </w:r>
      <w:r>
        <w:t>в</w:t>
      </w:r>
      <w:r>
        <w:rPr>
          <w:spacing w:val="-8"/>
        </w:rPr>
        <w:t xml:space="preserve"> </w:t>
      </w:r>
      <w:r>
        <w:t>повседневной</w:t>
      </w:r>
      <w:r>
        <w:rPr>
          <w:spacing w:val="-9"/>
        </w:rPr>
        <w:t xml:space="preserve"> </w:t>
      </w:r>
      <w:r>
        <w:t>жизни</w:t>
      </w:r>
      <w:r>
        <w:rPr>
          <w:spacing w:val="-9"/>
        </w:rPr>
        <w:t xml:space="preserve"> </w:t>
      </w:r>
      <w:r>
        <w:t>с</w:t>
      </w:r>
      <w:r>
        <w:rPr>
          <w:spacing w:val="-9"/>
        </w:rPr>
        <w:t xml:space="preserve"> </w:t>
      </w:r>
      <w:r>
        <w:t>целью</w:t>
      </w:r>
      <w:r>
        <w:rPr>
          <w:spacing w:val="-8"/>
        </w:rPr>
        <w:t xml:space="preserve"> </w:t>
      </w:r>
      <w:r>
        <w:t xml:space="preserve">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w:t>
      </w:r>
      <w:r>
        <w:rPr>
          <w:spacing w:val="-2"/>
        </w:rPr>
        <w:t>природопользования;</w:t>
      </w:r>
    </w:p>
    <w:p w:rsidR="004B04E4" w:rsidRDefault="004B04E4" w:rsidP="004B04E4">
      <w:pPr>
        <w:pStyle w:val="a3"/>
        <w:spacing w:before="2" w:line="276" w:lineRule="auto"/>
        <w:ind w:right="415"/>
      </w:pPr>
      <w:r>
        <w:t>умение решать элементарные биологические задачи, составлять схемы переноса веществ и энергии в экосистемах (цепи питания);</w:t>
      </w:r>
    </w:p>
    <w:p w:rsidR="004B04E4" w:rsidRDefault="004B04E4" w:rsidP="004B04E4">
      <w:pPr>
        <w:pStyle w:val="a3"/>
        <w:spacing w:before="0" w:line="276" w:lineRule="auto"/>
        <w:ind w:right="417"/>
      </w:pPr>
      <w:r>
        <w:t>умение выполнять лабораторные и практические работы, соблюдать правила при работе с учебным и лабораторным оборудованием;</w:t>
      </w:r>
    </w:p>
    <w:p w:rsidR="004B04E4" w:rsidRDefault="004B04E4" w:rsidP="004B04E4">
      <w:pPr>
        <w:pStyle w:val="a3"/>
        <w:spacing w:line="276" w:lineRule="auto"/>
        <w:ind w:right="411"/>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w:t>
      </w:r>
      <w:r>
        <w:rPr>
          <w:spacing w:val="-2"/>
        </w:rPr>
        <w:t xml:space="preserve"> </w:t>
      </w:r>
      <w:r>
        <w:t>проблемы</w:t>
      </w:r>
      <w:r>
        <w:rPr>
          <w:spacing w:val="-2"/>
        </w:rPr>
        <w:t xml:space="preserve"> </w:t>
      </w:r>
      <w:r>
        <w:t>современности,</w:t>
      </w:r>
      <w:r>
        <w:rPr>
          <w:spacing w:val="-4"/>
        </w:rPr>
        <w:t xml:space="preserve"> </w:t>
      </w:r>
      <w:r>
        <w:t>формировать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ним</w:t>
      </w:r>
      <w:r>
        <w:rPr>
          <w:spacing w:val="-3"/>
        </w:rPr>
        <w:t xml:space="preserve"> </w:t>
      </w:r>
      <w:r>
        <w:t xml:space="preserve">собственную </w:t>
      </w:r>
      <w:r>
        <w:rPr>
          <w:spacing w:val="-2"/>
        </w:rPr>
        <w:t>позицию;</w:t>
      </w:r>
    </w:p>
    <w:p w:rsidR="004B04E4" w:rsidRDefault="004B04E4" w:rsidP="004B04E4">
      <w:pPr>
        <w:pStyle w:val="a3"/>
        <w:spacing w:line="273" w:lineRule="auto"/>
        <w:ind w:right="415"/>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B04E4" w:rsidRDefault="004B04E4" w:rsidP="004B04E4">
      <w:pPr>
        <w:pStyle w:val="a3"/>
        <w:spacing w:before="51"/>
        <w:ind w:left="0" w:firstLine="0"/>
        <w:jc w:val="left"/>
      </w:pPr>
    </w:p>
    <w:p w:rsidR="004B04E4" w:rsidRDefault="004B04E4" w:rsidP="004B04E4">
      <w:pPr>
        <w:pStyle w:val="a7"/>
        <w:numPr>
          <w:ilvl w:val="0"/>
          <w:numId w:val="88"/>
        </w:numPr>
        <w:tabs>
          <w:tab w:val="left" w:pos="1207"/>
        </w:tabs>
        <w:ind w:left="1207" w:hanging="391"/>
        <w:jc w:val="both"/>
        <w:rPr>
          <w:sz w:val="26"/>
        </w:rPr>
      </w:pPr>
      <w:r>
        <w:rPr>
          <w:sz w:val="26"/>
        </w:rPr>
        <w:t>Рабочая</w:t>
      </w:r>
      <w:r>
        <w:rPr>
          <w:spacing w:val="-7"/>
          <w:sz w:val="26"/>
        </w:rPr>
        <w:t xml:space="preserve"> </w:t>
      </w:r>
      <w:r>
        <w:rPr>
          <w:sz w:val="26"/>
        </w:rPr>
        <w:t>программа</w:t>
      </w:r>
      <w:r>
        <w:rPr>
          <w:spacing w:val="-5"/>
          <w:sz w:val="26"/>
        </w:rPr>
        <w:t xml:space="preserve"> </w:t>
      </w:r>
      <w:r>
        <w:rPr>
          <w:sz w:val="26"/>
        </w:rPr>
        <w:t>по</w:t>
      </w:r>
      <w:r>
        <w:rPr>
          <w:spacing w:val="1"/>
          <w:sz w:val="26"/>
        </w:rPr>
        <w:t xml:space="preserve"> </w:t>
      </w:r>
      <w:r>
        <w:rPr>
          <w:sz w:val="26"/>
        </w:rPr>
        <w:t>учебному</w:t>
      </w:r>
      <w:r>
        <w:rPr>
          <w:spacing w:val="-4"/>
          <w:sz w:val="26"/>
        </w:rPr>
        <w:t xml:space="preserve"> </w:t>
      </w:r>
      <w:r>
        <w:rPr>
          <w:sz w:val="26"/>
        </w:rPr>
        <w:t>предмету</w:t>
      </w:r>
      <w:r>
        <w:rPr>
          <w:spacing w:val="-4"/>
          <w:sz w:val="26"/>
        </w:rPr>
        <w:t xml:space="preserve"> </w:t>
      </w:r>
      <w:r>
        <w:rPr>
          <w:sz w:val="26"/>
        </w:rPr>
        <w:t>«Биология»</w:t>
      </w:r>
      <w:r>
        <w:rPr>
          <w:spacing w:val="-11"/>
          <w:sz w:val="26"/>
        </w:rPr>
        <w:t xml:space="preserve"> </w:t>
      </w:r>
      <w:r>
        <w:rPr>
          <w:sz w:val="26"/>
        </w:rPr>
        <w:t>(углублённый</w:t>
      </w:r>
      <w:r>
        <w:rPr>
          <w:spacing w:val="-4"/>
          <w:sz w:val="26"/>
        </w:rPr>
        <w:t xml:space="preserve"> </w:t>
      </w:r>
      <w:r>
        <w:rPr>
          <w:spacing w:val="-2"/>
          <w:sz w:val="26"/>
        </w:rPr>
        <w:t>уровень).</w:t>
      </w:r>
    </w:p>
    <w:p w:rsidR="004B04E4" w:rsidRDefault="004B04E4" w:rsidP="004B04E4">
      <w:pPr>
        <w:pStyle w:val="a7"/>
        <w:numPr>
          <w:ilvl w:val="1"/>
          <w:numId w:val="88"/>
        </w:numPr>
        <w:tabs>
          <w:tab w:val="left" w:pos="1400"/>
        </w:tabs>
        <w:spacing w:before="45" w:line="276" w:lineRule="auto"/>
        <w:ind w:right="408" w:firstLine="0"/>
        <w:rPr>
          <w:sz w:val="26"/>
        </w:rPr>
      </w:pPr>
      <w:r>
        <w:rPr>
          <w:sz w:val="26"/>
        </w:rPr>
        <w:t>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4B04E4" w:rsidRDefault="004B04E4" w:rsidP="004B04E4">
      <w:pPr>
        <w:pStyle w:val="a7"/>
        <w:numPr>
          <w:ilvl w:val="1"/>
          <w:numId w:val="88"/>
        </w:numPr>
        <w:tabs>
          <w:tab w:val="left" w:pos="1400"/>
        </w:tabs>
        <w:spacing w:before="1" w:line="276" w:lineRule="auto"/>
        <w:ind w:right="408" w:firstLine="0"/>
        <w:rPr>
          <w:sz w:val="26"/>
        </w:rPr>
      </w:pPr>
      <w:r>
        <w:rPr>
          <w:sz w:val="26"/>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B04E4" w:rsidRDefault="004B04E4" w:rsidP="004B04E4">
      <w:pPr>
        <w:pStyle w:val="a7"/>
        <w:numPr>
          <w:ilvl w:val="1"/>
          <w:numId w:val="88"/>
        </w:numPr>
        <w:tabs>
          <w:tab w:val="left" w:pos="1400"/>
        </w:tabs>
        <w:spacing w:before="1" w:line="276" w:lineRule="auto"/>
        <w:ind w:right="414" w:firstLine="0"/>
        <w:rPr>
          <w:sz w:val="26"/>
        </w:rPr>
      </w:pPr>
      <w:r>
        <w:rPr>
          <w:sz w:val="26"/>
        </w:rPr>
        <w:t>Содержание</w:t>
      </w:r>
      <w:r>
        <w:rPr>
          <w:spacing w:val="-13"/>
          <w:sz w:val="26"/>
        </w:rPr>
        <w:t xml:space="preserve"> </w:t>
      </w:r>
      <w:r>
        <w:rPr>
          <w:sz w:val="26"/>
        </w:rPr>
        <w:t>обучения</w:t>
      </w:r>
      <w:r>
        <w:rPr>
          <w:spacing w:val="-11"/>
          <w:sz w:val="26"/>
        </w:rPr>
        <w:t xml:space="preserve"> </w:t>
      </w:r>
      <w:r>
        <w:rPr>
          <w:sz w:val="26"/>
        </w:rPr>
        <w:t>раскрывает</w:t>
      </w:r>
      <w:r>
        <w:rPr>
          <w:spacing w:val="-16"/>
          <w:sz w:val="26"/>
        </w:rPr>
        <w:t xml:space="preserve"> </w:t>
      </w:r>
      <w:r>
        <w:rPr>
          <w:sz w:val="26"/>
        </w:rPr>
        <w:t>содержательные</w:t>
      </w:r>
      <w:r>
        <w:rPr>
          <w:spacing w:val="-14"/>
          <w:sz w:val="26"/>
        </w:rPr>
        <w:t xml:space="preserve"> </w:t>
      </w:r>
      <w:r>
        <w:rPr>
          <w:sz w:val="26"/>
        </w:rPr>
        <w:t>линии,</w:t>
      </w:r>
      <w:r>
        <w:rPr>
          <w:spacing w:val="-16"/>
          <w:sz w:val="26"/>
        </w:rPr>
        <w:t xml:space="preserve"> </w:t>
      </w:r>
      <w:r>
        <w:rPr>
          <w:sz w:val="26"/>
        </w:rPr>
        <w:t>которые</w:t>
      </w:r>
      <w:r>
        <w:rPr>
          <w:spacing w:val="-7"/>
          <w:sz w:val="26"/>
        </w:rPr>
        <w:t xml:space="preserve"> </w:t>
      </w:r>
      <w:r>
        <w:rPr>
          <w:sz w:val="26"/>
        </w:rPr>
        <w:t>предлагаются</w:t>
      </w:r>
      <w:r>
        <w:rPr>
          <w:spacing w:val="-14"/>
          <w:sz w:val="26"/>
        </w:rPr>
        <w:t xml:space="preserve"> </w:t>
      </w:r>
      <w:r>
        <w:rPr>
          <w:sz w:val="26"/>
        </w:rPr>
        <w:t>для обязательного изучения в каждом классе на уровне среднего общего образования.</w:t>
      </w:r>
    </w:p>
    <w:p w:rsidR="004B04E4" w:rsidRDefault="004B04E4" w:rsidP="004B04E4">
      <w:pPr>
        <w:pStyle w:val="a7"/>
        <w:numPr>
          <w:ilvl w:val="1"/>
          <w:numId w:val="88"/>
        </w:numPr>
        <w:tabs>
          <w:tab w:val="left" w:pos="1400"/>
        </w:tabs>
        <w:spacing w:line="276" w:lineRule="auto"/>
        <w:ind w:right="414" w:firstLine="0"/>
        <w:rPr>
          <w:sz w:val="26"/>
        </w:rPr>
      </w:pPr>
      <w:r>
        <w:rPr>
          <w:sz w:val="26"/>
        </w:rP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w:t>
      </w:r>
      <w:r>
        <w:rPr>
          <w:sz w:val="26"/>
        </w:rPr>
        <w:lastRenderedPageBreak/>
        <w:t>образования, а также предметные достижения обучающегося за каждый год обучения.</w:t>
      </w:r>
    </w:p>
    <w:p w:rsidR="004B04E4" w:rsidRDefault="004B04E4" w:rsidP="004B04E4">
      <w:pPr>
        <w:pStyle w:val="a7"/>
        <w:numPr>
          <w:ilvl w:val="1"/>
          <w:numId w:val="88"/>
        </w:numPr>
        <w:tabs>
          <w:tab w:val="left" w:pos="1399"/>
        </w:tabs>
        <w:spacing w:before="1"/>
        <w:ind w:left="1399" w:hanging="583"/>
        <w:rPr>
          <w:sz w:val="26"/>
        </w:rPr>
      </w:pPr>
      <w:r>
        <w:rPr>
          <w:sz w:val="26"/>
        </w:rPr>
        <w:t>Пояснительная</w:t>
      </w:r>
      <w:r>
        <w:rPr>
          <w:spacing w:val="-6"/>
          <w:sz w:val="26"/>
        </w:rPr>
        <w:t xml:space="preserve"> </w:t>
      </w:r>
      <w:r>
        <w:rPr>
          <w:spacing w:val="-2"/>
          <w:sz w:val="26"/>
        </w:rPr>
        <w:t>записка.</w:t>
      </w:r>
    </w:p>
    <w:p w:rsidR="004B04E4" w:rsidRDefault="004B04E4" w:rsidP="004B04E4">
      <w:pPr>
        <w:pStyle w:val="a7"/>
        <w:numPr>
          <w:ilvl w:val="2"/>
          <w:numId w:val="88"/>
        </w:numPr>
        <w:tabs>
          <w:tab w:val="left" w:pos="1594"/>
        </w:tabs>
        <w:spacing w:before="45"/>
        <w:ind w:left="1594" w:hanging="778"/>
        <w:rPr>
          <w:sz w:val="26"/>
        </w:rPr>
      </w:pPr>
      <w:r>
        <w:rPr>
          <w:sz w:val="26"/>
        </w:rPr>
        <w:t>Программа</w:t>
      </w:r>
      <w:r>
        <w:rPr>
          <w:spacing w:val="33"/>
          <w:sz w:val="26"/>
        </w:rPr>
        <w:t xml:space="preserve"> </w:t>
      </w:r>
      <w:r>
        <w:rPr>
          <w:sz w:val="26"/>
        </w:rPr>
        <w:t>по</w:t>
      </w:r>
      <w:r>
        <w:rPr>
          <w:spacing w:val="32"/>
          <w:sz w:val="26"/>
        </w:rPr>
        <w:t xml:space="preserve"> </w:t>
      </w:r>
      <w:r>
        <w:rPr>
          <w:sz w:val="26"/>
        </w:rPr>
        <w:t>биологии</w:t>
      </w:r>
      <w:r>
        <w:rPr>
          <w:spacing w:val="34"/>
          <w:sz w:val="26"/>
        </w:rPr>
        <w:t xml:space="preserve"> </w:t>
      </w:r>
      <w:r>
        <w:rPr>
          <w:sz w:val="26"/>
        </w:rPr>
        <w:t>на</w:t>
      </w:r>
      <w:r>
        <w:rPr>
          <w:spacing w:val="31"/>
          <w:sz w:val="26"/>
        </w:rPr>
        <w:t xml:space="preserve"> </w:t>
      </w:r>
      <w:r>
        <w:rPr>
          <w:sz w:val="26"/>
        </w:rPr>
        <w:t>уровне</w:t>
      </w:r>
      <w:r>
        <w:rPr>
          <w:spacing w:val="34"/>
          <w:sz w:val="26"/>
        </w:rPr>
        <w:t xml:space="preserve"> </w:t>
      </w:r>
      <w:r>
        <w:rPr>
          <w:sz w:val="26"/>
        </w:rPr>
        <w:t>среднего</w:t>
      </w:r>
      <w:r>
        <w:rPr>
          <w:spacing w:val="32"/>
          <w:sz w:val="26"/>
        </w:rPr>
        <w:t xml:space="preserve"> </w:t>
      </w:r>
      <w:r>
        <w:rPr>
          <w:sz w:val="26"/>
        </w:rPr>
        <w:t>общего</w:t>
      </w:r>
      <w:r>
        <w:rPr>
          <w:spacing w:val="35"/>
          <w:sz w:val="26"/>
        </w:rPr>
        <w:t xml:space="preserve"> </w:t>
      </w:r>
      <w:r>
        <w:rPr>
          <w:sz w:val="26"/>
        </w:rPr>
        <w:t>образования</w:t>
      </w:r>
      <w:r>
        <w:rPr>
          <w:spacing w:val="35"/>
          <w:sz w:val="26"/>
        </w:rPr>
        <w:t xml:space="preserve"> </w:t>
      </w:r>
      <w:r>
        <w:rPr>
          <w:sz w:val="26"/>
        </w:rPr>
        <w:t>разработана</w:t>
      </w:r>
      <w:r>
        <w:rPr>
          <w:spacing w:val="46"/>
          <w:sz w:val="26"/>
        </w:rPr>
        <w:t xml:space="preserve"> </w:t>
      </w:r>
      <w:r>
        <w:rPr>
          <w:spacing w:val="-5"/>
          <w:sz w:val="26"/>
        </w:rPr>
        <w:t>на</w:t>
      </w:r>
    </w:p>
    <w:p w:rsidR="004B04E4" w:rsidRDefault="004B04E4" w:rsidP="004B04E4">
      <w:pPr>
        <w:pStyle w:val="a3"/>
        <w:spacing w:before="65" w:line="276" w:lineRule="auto"/>
        <w:ind w:right="409" w:firstLine="0"/>
      </w:pPr>
      <w:r>
        <w:t>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B04E4" w:rsidRDefault="004B04E4" w:rsidP="004B04E4">
      <w:pPr>
        <w:pStyle w:val="a7"/>
        <w:numPr>
          <w:ilvl w:val="2"/>
          <w:numId w:val="88"/>
        </w:numPr>
        <w:tabs>
          <w:tab w:val="left" w:pos="1594"/>
        </w:tabs>
        <w:spacing w:before="1" w:line="276" w:lineRule="auto"/>
        <w:ind w:left="816" w:right="405" w:firstLine="0"/>
        <w:rPr>
          <w:sz w:val="26"/>
        </w:rPr>
      </w:pPr>
      <w:r>
        <w:rPr>
          <w:sz w:val="26"/>
        </w:rPr>
        <w:t>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w:t>
      </w:r>
      <w:r>
        <w:rPr>
          <w:spacing w:val="-17"/>
          <w:sz w:val="26"/>
        </w:rPr>
        <w:t xml:space="preserve"> </w:t>
      </w:r>
      <w:r>
        <w:rPr>
          <w:sz w:val="26"/>
        </w:rPr>
        <w:t>с</w:t>
      </w:r>
      <w:r>
        <w:rPr>
          <w:spacing w:val="-16"/>
          <w:sz w:val="26"/>
        </w:rPr>
        <w:t xml:space="preserve"> </w:t>
      </w:r>
      <w:r>
        <w:rPr>
          <w:sz w:val="26"/>
        </w:rPr>
        <w:t>биологией,</w:t>
      </w:r>
      <w:r>
        <w:rPr>
          <w:spacing w:val="-16"/>
          <w:sz w:val="26"/>
        </w:rPr>
        <w:t xml:space="preserve"> </w:t>
      </w:r>
      <w:r>
        <w:rPr>
          <w:sz w:val="26"/>
        </w:rPr>
        <w:t>медициной,</w:t>
      </w:r>
      <w:r>
        <w:rPr>
          <w:spacing w:val="-16"/>
          <w:sz w:val="26"/>
        </w:rPr>
        <w:t xml:space="preserve"> </w:t>
      </w:r>
      <w:r>
        <w:rPr>
          <w:sz w:val="26"/>
        </w:rPr>
        <w:t>экологией,</w:t>
      </w:r>
      <w:r>
        <w:rPr>
          <w:spacing w:val="-17"/>
          <w:sz w:val="26"/>
        </w:rPr>
        <w:t xml:space="preserve"> </w:t>
      </w:r>
      <w:r>
        <w:rPr>
          <w:sz w:val="26"/>
        </w:rPr>
        <w:t>психологией,</w:t>
      </w:r>
      <w:r>
        <w:rPr>
          <w:spacing w:val="-16"/>
          <w:sz w:val="26"/>
        </w:rPr>
        <w:t xml:space="preserve"> </w:t>
      </w:r>
      <w:r>
        <w:rPr>
          <w:sz w:val="26"/>
        </w:rPr>
        <w:t>спортом</w:t>
      </w:r>
      <w:r>
        <w:rPr>
          <w:spacing w:val="-16"/>
          <w:sz w:val="26"/>
        </w:rPr>
        <w:t xml:space="preserve"> </w:t>
      </w:r>
      <w:r>
        <w:rPr>
          <w:sz w:val="26"/>
        </w:rPr>
        <w:t>или</w:t>
      </w:r>
      <w:r>
        <w:rPr>
          <w:spacing w:val="-16"/>
          <w:sz w:val="26"/>
        </w:rPr>
        <w:t xml:space="preserve"> </w:t>
      </w:r>
      <w:r>
        <w:rPr>
          <w:sz w:val="26"/>
        </w:rPr>
        <w:t>военным</w:t>
      </w:r>
      <w:r>
        <w:rPr>
          <w:spacing w:val="-17"/>
          <w:sz w:val="26"/>
        </w:rPr>
        <w:t xml:space="preserve"> </w:t>
      </w:r>
      <w:r>
        <w:rPr>
          <w:sz w:val="26"/>
        </w:rPr>
        <w:t>делом.</w:t>
      </w:r>
    </w:p>
    <w:p w:rsidR="004B04E4" w:rsidRDefault="004B04E4" w:rsidP="004B04E4">
      <w:pPr>
        <w:pStyle w:val="a7"/>
        <w:numPr>
          <w:ilvl w:val="2"/>
          <w:numId w:val="88"/>
        </w:numPr>
        <w:tabs>
          <w:tab w:val="left" w:pos="1594"/>
        </w:tabs>
        <w:spacing w:before="3" w:line="276" w:lineRule="auto"/>
        <w:ind w:left="816" w:right="404" w:firstLine="0"/>
        <w:rPr>
          <w:sz w:val="26"/>
        </w:rPr>
      </w:pPr>
      <w:r>
        <w:rPr>
          <w:sz w:val="26"/>
        </w:rPr>
        <w:t>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w:t>
      </w:r>
      <w:r>
        <w:rPr>
          <w:spacing w:val="-17"/>
          <w:sz w:val="26"/>
        </w:rPr>
        <w:t xml:space="preserve"> </w:t>
      </w:r>
      <w:r>
        <w:rPr>
          <w:sz w:val="26"/>
        </w:rPr>
        <w:t>чему</w:t>
      </w:r>
      <w:r>
        <w:rPr>
          <w:spacing w:val="-16"/>
          <w:sz w:val="26"/>
        </w:rPr>
        <w:t xml:space="preserve"> </w:t>
      </w:r>
      <w:r>
        <w:rPr>
          <w:sz w:val="26"/>
        </w:rPr>
        <w:t>просматривается</w:t>
      </w:r>
      <w:r>
        <w:rPr>
          <w:spacing w:val="-16"/>
          <w:sz w:val="26"/>
        </w:rPr>
        <w:t xml:space="preserve"> </w:t>
      </w:r>
      <w:r>
        <w:rPr>
          <w:sz w:val="26"/>
        </w:rPr>
        <w:t>направленность</w:t>
      </w:r>
      <w:r>
        <w:rPr>
          <w:spacing w:val="-16"/>
          <w:sz w:val="26"/>
        </w:rPr>
        <w:t xml:space="preserve"> </w:t>
      </w:r>
      <w:r>
        <w:rPr>
          <w:sz w:val="26"/>
        </w:rPr>
        <w:t>на</w:t>
      </w:r>
      <w:r>
        <w:rPr>
          <w:spacing w:val="-17"/>
          <w:sz w:val="26"/>
        </w:rPr>
        <w:t xml:space="preserve"> </w:t>
      </w:r>
      <w:r>
        <w:rPr>
          <w:sz w:val="26"/>
        </w:rPr>
        <w:t>последующее</w:t>
      </w:r>
      <w:r>
        <w:rPr>
          <w:spacing w:val="-16"/>
          <w:sz w:val="26"/>
        </w:rPr>
        <w:t xml:space="preserve"> </w:t>
      </w:r>
      <w:r>
        <w:rPr>
          <w:sz w:val="26"/>
        </w:rPr>
        <w:t>развитие</w:t>
      </w:r>
      <w:r>
        <w:rPr>
          <w:spacing w:val="-16"/>
          <w:sz w:val="26"/>
        </w:rPr>
        <w:t xml:space="preserve"> </w:t>
      </w:r>
      <w:r>
        <w:rPr>
          <w:sz w:val="26"/>
        </w:rPr>
        <w:t>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w:t>
      </w:r>
      <w:r>
        <w:rPr>
          <w:spacing w:val="-4"/>
          <w:sz w:val="26"/>
        </w:rPr>
        <w:t xml:space="preserve"> </w:t>
      </w:r>
      <w:r>
        <w:rPr>
          <w:sz w:val="26"/>
        </w:rPr>
        <w:t>в</w:t>
      </w:r>
      <w:r>
        <w:rPr>
          <w:spacing w:val="-4"/>
          <w:sz w:val="26"/>
        </w:rPr>
        <w:t xml:space="preserve"> </w:t>
      </w:r>
      <w:r>
        <w:rPr>
          <w:sz w:val="26"/>
        </w:rPr>
        <w:t>формировании</w:t>
      </w:r>
      <w:r>
        <w:rPr>
          <w:spacing w:val="-4"/>
          <w:sz w:val="26"/>
        </w:rPr>
        <w:t xml:space="preserve"> </w:t>
      </w:r>
      <w:r>
        <w:rPr>
          <w:sz w:val="26"/>
        </w:rPr>
        <w:t>основных</w:t>
      </w:r>
      <w:r>
        <w:rPr>
          <w:spacing w:val="-7"/>
          <w:sz w:val="26"/>
        </w:rPr>
        <w:t xml:space="preserve"> </w:t>
      </w:r>
      <w:r>
        <w:rPr>
          <w:sz w:val="26"/>
        </w:rPr>
        <w:t>видов</w:t>
      </w:r>
      <w:r>
        <w:rPr>
          <w:spacing w:val="-1"/>
          <w:sz w:val="26"/>
        </w:rPr>
        <w:t xml:space="preserve"> </w:t>
      </w:r>
      <w:r>
        <w:rPr>
          <w:sz w:val="26"/>
        </w:rPr>
        <w:t>учебно-познавательной</w:t>
      </w:r>
      <w:r>
        <w:rPr>
          <w:spacing w:val="-4"/>
          <w:sz w:val="26"/>
        </w:rPr>
        <w:t xml:space="preserve"> </w:t>
      </w:r>
      <w:r>
        <w:rPr>
          <w:sz w:val="26"/>
        </w:rPr>
        <w:t>деятельности</w:t>
      </w:r>
      <w:r>
        <w:rPr>
          <w:spacing w:val="-4"/>
          <w:sz w:val="26"/>
        </w:rPr>
        <w:t xml:space="preserve"> </w:t>
      </w:r>
      <w:r>
        <w:rPr>
          <w:sz w:val="26"/>
        </w:rPr>
        <w:t>обучающихся</w:t>
      </w:r>
      <w:r>
        <w:rPr>
          <w:spacing w:val="-4"/>
          <w:sz w:val="26"/>
        </w:rPr>
        <w:t xml:space="preserve"> </w:t>
      </w:r>
      <w:r>
        <w:rPr>
          <w:sz w:val="26"/>
        </w:rPr>
        <w:t xml:space="preserve">по освоению содержания биологического образования на уровне среднего общего </w:t>
      </w:r>
      <w:r>
        <w:rPr>
          <w:spacing w:val="-2"/>
          <w:sz w:val="26"/>
        </w:rPr>
        <w:t>образования.</w:t>
      </w:r>
    </w:p>
    <w:p w:rsidR="004B04E4" w:rsidRDefault="004B04E4" w:rsidP="004B04E4">
      <w:pPr>
        <w:pStyle w:val="a7"/>
        <w:numPr>
          <w:ilvl w:val="2"/>
          <w:numId w:val="88"/>
        </w:numPr>
        <w:tabs>
          <w:tab w:val="left" w:pos="1594"/>
        </w:tabs>
        <w:spacing w:line="276" w:lineRule="auto"/>
        <w:ind w:left="816" w:right="401" w:firstLine="0"/>
        <w:rPr>
          <w:sz w:val="26"/>
        </w:rPr>
      </w:pPr>
      <w:r>
        <w:rPr>
          <w:sz w:val="26"/>
        </w:rPr>
        <w:t>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w:t>
      </w:r>
    </w:p>
    <w:p w:rsidR="004B04E4" w:rsidRDefault="004B04E4" w:rsidP="004B04E4">
      <w:pPr>
        <w:pStyle w:val="a7"/>
        <w:numPr>
          <w:ilvl w:val="2"/>
          <w:numId w:val="88"/>
        </w:numPr>
        <w:tabs>
          <w:tab w:val="left" w:pos="1594"/>
        </w:tabs>
        <w:spacing w:before="1" w:line="276" w:lineRule="auto"/>
        <w:ind w:left="816" w:right="413" w:firstLine="0"/>
        <w:rPr>
          <w:sz w:val="26"/>
        </w:rPr>
      </w:pPr>
      <w:r>
        <w:rPr>
          <w:sz w:val="26"/>
        </w:rPr>
        <w:t>Биология на уровне среднего общего образования завершает биологическое образование</w:t>
      </w:r>
      <w:r>
        <w:rPr>
          <w:spacing w:val="-2"/>
          <w:sz w:val="26"/>
        </w:rPr>
        <w:t xml:space="preserve"> </w:t>
      </w:r>
      <w:r>
        <w:rPr>
          <w:sz w:val="26"/>
        </w:rPr>
        <w:t>в</w:t>
      </w:r>
      <w:r>
        <w:rPr>
          <w:spacing w:val="-2"/>
          <w:sz w:val="26"/>
        </w:rPr>
        <w:t xml:space="preserve"> </w:t>
      </w:r>
      <w:r>
        <w:rPr>
          <w:sz w:val="26"/>
        </w:rPr>
        <w:t>школе</w:t>
      </w:r>
      <w:r>
        <w:rPr>
          <w:spacing w:val="-2"/>
          <w:sz w:val="26"/>
        </w:rPr>
        <w:t xml:space="preserve"> </w:t>
      </w:r>
      <w:r>
        <w:rPr>
          <w:sz w:val="26"/>
        </w:rPr>
        <w:t>и</w:t>
      </w:r>
      <w:r>
        <w:rPr>
          <w:spacing w:val="-2"/>
          <w:sz w:val="26"/>
        </w:rPr>
        <w:t xml:space="preserve"> </w:t>
      </w:r>
      <w:r>
        <w:rPr>
          <w:sz w:val="26"/>
        </w:rPr>
        <w:t>ориентирован</w:t>
      </w:r>
      <w:r>
        <w:rPr>
          <w:spacing w:val="-2"/>
          <w:sz w:val="26"/>
        </w:rPr>
        <w:t xml:space="preserve"> </w:t>
      </w:r>
      <w:r>
        <w:rPr>
          <w:sz w:val="26"/>
        </w:rPr>
        <w:t>на</w:t>
      </w:r>
      <w:r>
        <w:rPr>
          <w:spacing w:val="-2"/>
          <w:sz w:val="26"/>
        </w:rPr>
        <w:t xml:space="preserve"> </w:t>
      </w:r>
      <w:r>
        <w:rPr>
          <w:sz w:val="26"/>
        </w:rPr>
        <w:t>расширение</w:t>
      </w:r>
      <w:r>
        <w:rPr>
          <w:spacing w:val="-2"/>
          <w:sz w:val="26"/>
        </w:rPr>
        <w:t xml:space="preserve"> </w:t>
      </w:r>
      <w:r>
        <w:rPr>
          <w:sz w:val="26"/>
        </w:rPr>
        <w:t>и</w:t>
      </w:r>
      <w:r>
        <w:rPr>
          <w:spacing w:val="-2"/>
          <w:sz w:val="26"/>
        </w:rPr>
        <w:t xml:space="preserve"> </w:t>
      </w:r>
      <w:r>
        <w:rPr>
          <w:sz w:val="26"/>
        </w:rPr>
        <w:t>углубление</w:t>
      </w:r>
      <w:r>
        <w:rPr>
          <w:spacing w:val="-2"/>
          <w:sz w:val="26"/>
        </w:rPr>
        <w:t xml:space="preserve"> </w:t>
      </w:r>
      <w:r>
        <w:rPr>
          <w:sz w:val="26"/>
        </w:rPr>
        <w:t>знаний</w:t>
      </w:r>
      <w:r>
        <w:rPr>
          <w:spacing w:val="-2"/>
          <w:sz w:val="26"/>
        </w:rPr>
        <w:t xml:space="preserve"> </w:t>
      </w:r>
      <w:r>
        <w:rPr>
          <w:sz w:val="26"/>
        </w:rPr>
        <w:t>обучающихся</w:t>
      </w:r>
      <w:r>
        <w:rPr>
          <w:spacing w:val="-2"/>
          <w:sz w:val="26"/>
        </w:rPr>
        <w:t xml:space="preserve"> </w:t>
      </w:r>
      <w:r>
        <w:rPr>
          <w:sz w:val="26"/>
        </w:rPr>
        <w:t>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B04E4" w:rsidRDefault="004B04E4" w:rsidP="004B04E4">
      <w:pPr>
        <w:pStyle w:val="a7"/>
        <w:numPr>
          <w:ilvl w:val="2"/>
          <w:numId w:val="88"/>
        </w:numPr>
        <w:tabs>
          <w:tab w:val="left" w:pos="1594"/>
        </w:tabs>
        <w:spacing w:before="1" w:line="276" w:lineRule="auto"/>
        <w:ind w:left="816" w:right="406" w:firstLine="0"/>
        <w:rPr>
          <w:sz w:val="26"/>
        </w:rPr>
      </w:pPr>
      <w:r>
        <w:rPr>
          <w:sz w:val="26"/>
        </w:rPr>
        <w:t>Изучение</w:t>
      </w:r>
      <w:r>
        <w:rPr>
          <w:spacing w:val="-6"/>
          <w:sz w:val="26"/>
        </w:rPr>
        <w:t xml:space="preserve"> </w:t>
      </w:r>
      <w:r>
        <w:rPr>
          <w:sz w:val="26"/>
        </w:rPr>
        <w:t>учебного</w:t>
      </w:r>
      <w:r>
        <w:rPr>
          <w:spacing w:val="-13"/>
          <w:sz w:val="26"/>
        </w:rPr>
        <w:t xml:space="preserve"> </w:t>
      </w:r>
      <w:r>
        <w:rPr>
          <w:sz w:val="26"/>
        </w:rPr>
        <w:t>предмета</w:t>
      </w:r>
      <w:r>
        <w:rPr>
          <w:spacing w:val="-6"/>
          <w:sz w:val="26"/>
        </w:rPr>
        <w:t xml:space="preserve"> </w:t>
      </w:r>
      <w:r>
        <w:rPr>
          <w:sz w:val="26"/>
        </w:rPr>
        <w:t>«Биология»</w:t>
      </w:r>
      <w:r>
        <w:rPr>
          <w:spacing w:val="-16"/>
          <w:sz w:val="26"/>
        </w:rPr>
        <w:t xml:space="preserve"> </w:t>
      </w:r>
      <w:r>
        <w:rPr>
          <w:sz w:val="26"/>
        </w:rPr>
        <w:t>на</w:t>
      </w:r>
      <w:r>
        <w:rPr>
          <w:spacing w:val="-6"/>
          <w:sz w:val="26"/>
        </w:rPr>
        <w:t xml:space="preserve"> </w:t>
      </w:r>
      <w:r>
        <w:rPr>
          <w:sz w:val="26"/>
        </w:rPr>
        <w:t>углубленном</w:t>
      </w:r>
      <w:r>
        <w:rPr>
          <w:spacing w:val="-4"/>
          <w:sz w:val="26"/>
        </w:rPr>
        <w:t xml:space="preserve"> </w:t>
      </w:r>
      <w:r>
        <w:rPr>
          <w:sz w:val="26"/>
        </w:rPr>
        <w:t>уровне</w:t>
      </w:r>
      <w:r>
        <w:rPr>
          <w:spacing w:val="-10"/>
          <w:sz w:val="26"/>
        </w:rPr>
        <w:t xml:space="preserve"> </w:t>
      </w:r>
      <w:r>
        <w:rPr>
          <w:sz w:val="26"/>
        </w:rPr>
        <w:t>ориентировано</w:t>
      </w:r>
      <w:r>
        <w:rPr>
          <w:spacing w:val="-13"/>
          <w:sz w:val="26"/>
        </w:rPr>
        <w:t xml:space="preserve"> </w:t>
      </w:r>
      <w:r>
        <w:rPr>
          <w:sz w:val="26"/>
        </w:rPr>
        <w:t xml:space="preserve">на </w:t>
      </w:r>
      <w:r>
        <w:rPr>
          <w:sz w:val="26"/>
        </w:rPr>
        <w:lastRenderedPageBreak/>
        <w:t>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w:t>
      </w:r>
      <w:r>
        <w:rPr>
          <w:spacing w:val="40"/>
          <w:sz w:val="26"/>
        </w:rPr>
        <w:t xml:space="preserve"> </w:t>
      </w:r>
      <w:r>
        <w:rPr>
          <w:sz w:val="26"/>
        </w:rPr>
        <w:t>система</w:t>
      </w:r>
      <w:r>
        <w:rPr>
          <w:spacing w:val="71"/>
          <w:sz w:val="26"/>
        </w:rPr>
        <w:t xml:space="preserve"> </w:t>
      </w:r>
      <w:r>
        <w:rPr>
          <w:sz w:val="26"/>
        </w:rPr>
        <w:t>биологических</w:t>
      </w:r>
      <w:r>
        <w:rPr>
          <w:spacing w:val="40"/>
          <w:sz w:val="26"/>
        </w:rPr>
        <w:t xml:space="preserve"> </w:t>
      </w:r>
      <w:r>
        <w:rPr>
          <w:sz w:val="26"/>
        </w:rPr>
        <w:t>знаний,</w:t>
      </w:r>
      <w:r>
        <w:rPr>
          <w:spacing w:val="40"/>
          <w:sz w:val="26"/>
        </w:rPr>
        <w:t xml:space="preserve"> </w:t>
      </w:r>
      <w:r>
        <w:rPr>
          <w:sz w:val="26"/>
        </w:rPr>
        <w:t>полученных</w:t>
      </w:r>
      <w:r>
        <w:rPr>
          <w:spacing w:val="40"/>
          <w:sz w:val="26"/>
        </w:rPr>
        <w:t xml:space="preserve"> </w:t>
      </w:r>
      <w:r>
        <w:rPr>
          <w:sz w:val="26"/>
        </w:rPr>
        <w:t>при</w:t>
      </w:r>
      <w:r>
        <w:rPr>
          <w:spacing w:val="71"/>
          <w:sz w:val="26"/>
        </w:rPr>
        <w:t xml:space="preserve"> </w:t>
      </w:r>
      <w:r>
        <w:rPr>
          <w:sz w:val="26"/>
        </w:rPr>
        <w:t>изучении</w:t>
      </w:r>
      <w:r>
        <w:rPr>
          <w:spacing w:val="71"/>
          <w:sz w:val="26"/>
        </w:rPr>
        <w:t xml:space="preserve"> </w:t>
      </w:r>
      <w:r>
        <w:rPr>
          <w:sz w:val="26"/>
        </w:rPr>
        <w:t>обучающимися</w:t>
      </w:r>
    </w:p>
    <w:p w:rsidR="004B04E4" w:rsidRDefault="004B04E4" w:rsidP="004B04E4">
      <w:pPr>
        <w:pStyle w:val="a3"/>
        <w:spacing w:before="65" w:line="276" w:lineRule="auto"/>
        <w:ind w:right="412" w:firstLine="0"/>
      </w:pPr>
      <w:r>
        <w:t>соответствующих систематических разделов биологии на уровне основного общего образования,</w:t>
      </w:r>
      <w:r>
        <w:rPr>
          <w:spacing w:val="-6"/>
        </w:rPr>
        <w:t xml:space="preserve"> </w:t>
      </w:r>
      <w:r>
        <w:t>в</w:t>
      </w:r>
      <w:r>
        <w:rPr>
          <w:spacing w:val="-5"/>
        </w:rPr>
        <w:t xml:space="preserve"> </w:t>
      </w:r>
      <w:r>
        <w:t>10–11</w:t>
      </w:r>
      <w:r>
        <w:rPr>
          <w:spacing w:val="-8"/>
        </w:rPr>
        <w:t xml:space="preserve"> </w:t>
      </w:r>
      <w:r>
        <w:t>классах</w:t>
      </w:r>
      <w:r>
        <w:rPr>
          <w:spacing w:val="-8"/>
        </w:rPr>
        <w:t xml:space="preserve"> </w:t>
      </w:r>
      <w:r>
        <w:t>эти</w:t>
      </w:r>
      <w:r>
        <w:rPr>
          <w:spacing w:val="-5"/>
        </w:rPr>
        <w:t xml:space="preserve"> </w:t>
      </w:r>
      <w:r>
        <w:t>знания</w:t>
      </w:r>
      <w:r>
        <w:rPr>
          <w:spacing w:val="-4"/>
        </w:rPr>
        <w:t xml:space="preserve"> </w:t>
      </w:r>
      <w:r>
        <w:t>получают</w:t>
      </w:r>
      <w:r>
        <w:rPr>
          <w:spacing w:val="-3"/>
        </w:rPr>
        <w:t xml:space="preserve"> </w:t>
      </w:r>
      <w:r>
        <w:t>развитие.</w:t>
      </w:r>
      <w:r>
        <w:rPr>
          <w:spacing w:val="-6"/>
        </w:rPr>
        <w:t xml:space="preserve"> </w:t>
      </w:r>
      <w:r>
        <w:t>Так,</w:t>
      </w:r>
      <w:r>
        <w:rPr>
          <w:spacing w:val="-7"/>
        </w:rPr>
        <w:t xml:space="preserve"> </w:t>
      </w:r>
      <w:r>
        <w:t>расширены</w:t>
      </w:r>
      <w:r>
        <w:rPr>
          <w:spacing w:val="-4"/>
        </w:rPr>
        <w:t xml:space="preserve"> </w:t>
      </w:r>
      <w:r>
        <w:t>и</w:t>
      </w:r>
      <w:r>
        <w:rPr>
          <w:spacing w:val="-1"/>
        </w:rPr>
        <w:t xml:space="preserve"> </w:t>
      </w:r>
      <w:r>
        <w:t>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w:t>
      </w:r>
      <w:r>
        <w:rPr>
          <w:spacing w:val="-6"/>
        </w:rPr>
        <w:t xml:space="preserve"> </w:t>
      </w:r>
      <w:r>
        <w:t>знаниями,</w:t>
      </w:r>
      <w:r>
        <w:rPr>
          <w:spacing w:val="-11"/>
        </w:rPr>
        <w:t xml:space="preserve"> </w:t>
      </w:r>
      <w:r>
        <w:t>полученными</w:t>
      </w:r>
      <w:r>
        <w:rPr>
          <w:spacing w:val="-10"/>
        </w:rPr>
        <w:t xml:space="preserve"> </w:t>
      </w:r>
      <w:r>
        <w:t>обучающимися</w:t>
      </w:r>
      <w:r>
        <w:rPr>
          <w:spacing w:val="-10"/>
        </w:rPr>
        <w:t xml:space="preserve"> </w:t>
      </w:r>
      <w:r>
        <w:t>при</w:t>
      </w:r>
      <w:r>
        <w:rPr>
          <w:spacing w:val="-6"/>
        </w:rPr>
        <w:t xml:space="preserve"> </w:t>
      </w:r>
      <w:r>
        <w:t>изучении</w:t>
      </w:r>
      <w:r>
        <w:rPr>
          <w:spacing w:val="-10"/>
        </w:rPr>
        <w:t xml:space="preserve"> </w:t>
      </w:r>
      <w:r>
        <w:t>физики,</w:t>
      </w:r>
      <w:r>
        <w:rPr>
          <w:spacing w:val="-11"/>
        </w:rPr>
        <w:t xml:space="preserve"> </w:t>
      </w:r>
      <w:r>
        <w:t>химии, географии и математики.</w:t>
      </w:r>
    </w:p>
    <w:p w:rsidR="004B04E4" w:rsidRDefault="004B04E4" w:rsidP="004B04E4">
      <w:pPr>
        <w:pStyle w:val="a7"/>
        <w:numPr>
          <w:ilvl w:val="2"/>
          <w:numId w:val="88"/>
        </w:numPr>
        <w:tabs>
          <w:tab w:val="left" w:pos="1595"/>
        </w:tabs>
        <w:spacing w:before="2" w:line="276" w:lineRule="auto"/>
        <w:ind w:left="816" w:right="405" w:firstLine="0"/>
        <w:rPr>
          <w:sz w:val="26"/>
        </w:rPr>
      </w:pPr>
      <w:r>
        <w:rPr>
          <w:sz w:val="26"/>
        </w:rPr>
        <w:t>Структура</w:t>
      </w:r>
      <w:r>
        <w:rPr>
          <w:spacing w:val="-15"/>
          <w:sz w:val="26"/>
        </w:rPr>
        <w:t xml:space="preserve"> </w:t>
      </w:r>
      <w:r>
        <w:rPr>
          <w:sz w:val="26"/>
        </w:rPr>
        <w:t>программы</w:t>
      </w:r>
      <w:r>
        <w:rPr>
          <w:spacing w:val="-14"/>
          <w:sz w:val="26"/>
        </w:rPr>
        <w:t xml:space="preserve"> </w:t>
      </w:r>
      <w:r>
        <w:rPr>
          <w:sz w:val="26"/>
        </w:rPr>
        <w:t>по</w:t>
      </w:r>
      <w:r>
        <w:rPr>
          <w:spacing w:val="-17"/>
          <w:sz w:val="26"/>
        </w:rPr>
        <w:t xml:space="preserve"> </w:t>
      </w:r>
      <w:r>
        <w:rPr>
          <w:sz w:val="26"/>
        </w:rPr>
        <w:t>биологии</w:t>
      </w:r>
      <w:r>
        <w:rPr>
          <w:spacing w:val="-14"/>
          <w:sz w:val="26"/>
        </w:rPr>
        <w:t xml:space="preserve"> </w:t>
      </w:r>
      <w:r>
        <w:rPr>
          <w:sz w:val="26"/>
        </w:rPr>
        <w:t>отражает</w:t>
      </w:r>
      <w:r>
        <w:rPr>
          <w:spacing w:val="-16"/>
          <w:sz w:val="26"/>
        </w:rPr>
        <w:t xml:space="preserve"> </w:t>
      </w:r>
      <w:r>
        <w:rPr>
          <w:sz w:val="26"/>
        </w:rPr>
        <w:t>системно-уровневый</w:t>
      </w:r>
      <w:r>
        <w:rPr>
          <w:spacing w:val="-14"/>
          <w:sz w:val="26"/>
        </w:rPr>
        <w:t xml:space="preserve"> </w:t>
      </w:r>
      <w:r>
        <w:rPr>
          <w:sz w:val="26"/>
        </w:rPr>
        <w:t>и</w:t>
      </w:r>
      <w:r>
        <w:rPr>
          <w:spacing w:val="-14"/>
          <w:sz w:val="26"/>
        </w:rPr>
        <w:t xml:space="preserve"> </w:t>
      </w:r>
      <w:r>
        <w:rPr>
          <w:sz w:val="26"/>
        </w:rPr>
        <w:t xml:space="preserve">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w:t>
      </w:r>
      <w:r>
        <w:rPr>
          <w:spacing w:val="-2"/>
          <w:sz w:val="26"/>
        </w:rPr>
        <w:t>биосфере.</w:t>
      </w:r>
    </w:p>
    <w:p w:rsidR="004B04E4" w:rsidRDefault="004B04E4" w:rsidP="004B04E4">
      <w:pPr>
        <w:pStyle w:val="a7"/>
        <w:numPr>
          <w:ilvl w:val="2"/>
          <w:numId w:val="88"/>
        </w:numPr>
        <w:tabs>
          <w:tab w:val="left" w:pos="1594"/>
        </w:tabs>
        <w:spacing w:before="3" w:line="276" w:lineRule="auto"/>
        <w:ind w:left="816" w:right="406" w:firstLine="0"/>
        <w:rPr>
          <w:sz w:val="26"/>
        </w:rPr>
      </w:pPr>
      <w:r>
        <w:rPr>
          <w:sz w:val="26"/>
        </w:rPr>
        <w:t>Биология призвана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B04E4" w:rsidRDefault="004B04E4" w:rsidP="004B04E4">
      <w:pPr>
        <w:pStyle w:val="a7"/>
        <w:numPr>
          <w:ilvl w:val="2"/>
          <w:numId w:val="88"/>
        </w:numPr>
        <w:tabs>
          <w:tab w:val="left" w:pos="1594"/>
        </w:tabs>
        <w:spacing w:line="276" w:lineRule="auto"/>
        <w:ind w:left="816" w:right="405" w:firstLine="0"/>
        <w:rPr>
          <w:sz w:val="26"/>
        </w:rPr>
      </w:pPr>
      <w:r>
        <w:rPr>
          <w:sz w:val="26"/>
        </w:rPr>
        <w:t>Цель</w:t>
      </w:r>
      <w:r>
        <w:rPr>
          <w:spacing w:val="-1"/>
          <w:sz w:val="26"/>
        </w:rPr>
        <w:t xml:space="preserve"> </w:t>
      </w:r>
      <w:r>
        <w:rPr>
          <w:sz w:val="26"/>
        </w:rPr>
        <w:t>изучения учебного</w:t>
      </w:r>
      <w:r>
        <w:rPr>
          <w:spacing w:val="-5"/>
          <w:sz w:val="26"/>
        </w:rPr>
        <w:t xml:space="preserve"> </w:t>
      </w:r>
      <w:r>
        <w:rPr>
          <w:sz w:val="26"/>
        </w:rPr>
        <w:t>предмета «Биология»</w:t>
      </w:r>
      <w:r>
        <w:rPr>
          <w:spacing w:val="-9"/>
          <w:sz w:val="26"/>
        </w:rPr>
        <w:t xml:space="preserve"> </w:t>
      </w:r>
      <w:r>
        <w:rPr>
          <w:sz w:val="26"/>
        </w:rPr>
        <w:t>на углублённом уровне –</w:t>
      </w:r>
      <w:r>
        <w:rPr>
          <w:spacing w:val="-1"/>
          <w:sz w:val="26"/>
        </w:rPr>
        <w:t xml:space="preserve"> </w:t>
      </w:r>
      <w:r>
        <w:rPr>
          <w:sz w:val="26"/>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B04E4" w:rsidRDefault="004B04E4" w:rsidP="004B04E4">
      <w:pPr>
        <w:pStyle w:val="a7"/>
        <w:numPr>
          <w:ilvl w:val="2"/>
          <w:numId w:val="88"/>
        </w:numPr>
        <w:tabs>
          <w:tab w:val="left" w:pos="1722"/>
        </w:tabs>
        <w:spacing w:line="276" w:lineRule="auto"/>
        <w:ind w:left="816" w:right="414" w:firstLine="0"/>
        <w:rPr>
          <w:sz w:val="26"/>
        </w:rPr>
      </w:pPr>
      <w:r>
        <w:rPr>
          <w:sz w:val="26"/>
        </w:rPr>
        <w:t>Достижение</w:t>
      </w:r>
      <w:r>
        <w:rPr>
          <w:spacing w:val="-17"/>
          <w:sz w:val="26"/>
        </w:rPr>
        <w:t xml:space="preserve"> </w:t>
      </w:r>
      <w:r>
        <w:rPr>
          <w:sz w:val="26"/>
        </w:rPr>
        <w:t>цели</w:t>
      </w:r>
      <w:r>
        <w:rPr>
          <w:spacing w:val="-16"/>
          <w:sz w:val="26"/>
        </w:rPr>
        <w:t xml:space="preserve"> </w:t>
      </w:r>
      <w:r>
        <w:rPr>
          <w:sz w:val="26"/>
        </w:rPr>
        <w:t>изучения</w:t>
      </w:r>
      <w:r>
        <w:rPr>
          <w:spacing w:val="-16"/>
          <w:sz w:val="26"/>
        </w:rPr>
        <w:t xml:space="preserve"> </w:t>
      </w:r>
      <w:r>
        <w:rPr>
          <w:sz w:val="26"/>
        </w:rPr>
        <w:t>учебного</w:t>
      </w:r>
      <w:r>
        <w:rPr>
          <w:spacing w:val="-16"/>
          <w:sz w:val="26"/>
        </w:rPr>
        <w:t xml:space="preserve"> </w:t>
      </w:r>
      <w:r>
        <w:rPr>
          <w:sz w:val="26"/>
        </w:rPr>
        <w:t>предмета</w:t>
      </w:r>
      <w:r>
        <w:rPr>
          <w:spacing w:val="-17"/>
          <w:sz w:val="26"/>
        </w:rPr>
        <w:t xml:space="preserve"> </w:t>
      </w:r>
      <w:r>
        <w:rPr>
          <w:sz w:val="26"/>
        </w:rPr>
        <w:t>«Биология»</w:t>
      </w:r>
      <w:r>
        <w:rPr>
          <w:spacing w:val="-16"/>
          <w:sz w:val="26"/>
        </w:rPr>
        <w:t xml:space="preserve"> </w:t>
      </w:r>
      <w:r>
        <w:rPr>
          <w:sz w:val="26"/>
        </w:rPr>
        <w:t>на</w:t>
      </w:r>
      <w:r>
        <w:rPr>
          <w:spacing w:val="-16"/>
          <w:sz w:val="26"/>
        </w:rPr>
        <w:t xml:space="preserve"> </w:t>
      </w:r>
      <w:r>
        <w:rPr>
          <w:sz w:val="26"/>
        </w:rPr>
        <w:t>углублённом</w:t>
      </w:r>
      <w:r>
        <w:rPr>
          <w:spacing w:val="-8"/>
          <w:sz w:val="26"/>
        </w:rPr>
        <w:t xml:space="preserve"> </w:t>
      </w:r>
      <w:r>
        <w:rPr>
          <w:sz w:val="26"/>
        </w:rPr>
        <w:t>уровне обеспечивается решением следующих задач:</w:t>
      </w:r>
    </w:p>
    <w:p w:rsidR="004B04E4" w:rsidRDefault="004B04E4" w:rsidP="004B04E4">
      <w:pPr>
        <w:pStyle w:val="a3"/>
        <w:spacing w:before="0" w:line="276" w:lineRule="auto"/>
        <w:ind w:right="408"/>
      </w:pPr>
      <w: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w:t>
      </w:r>
      <w:r>
        <w:rPr>
          <w:spacing w:val="-2"/>
        </w:rPr>
        <w:lastRenderedPageBreak/>
        <w:t>биологии;</w:t>
      </w:r>
    </w:p>
    <w:p w:rsidR="004B04E4" w:rsidRDefault="004B04E4" w:rsidP="004B04E4">
      <w:pPr>
        <w:pStyle w:val="a3"/>
        <w:spacing w:before="2" w:line="276" w:lineRule="auto"/>
        <w:ind w:right="410"/>
      </w:pPr>
      <w:r>
        <w:t>ознакомление обучающихся с методами познания живой природы: исследовательскими</w:t>
      </w:r>
      <w:r>
        <w:rPr>
          <w:spacing w:val="-5"/>
        </w:rPr>
        <w:t xml:space="preserve"> </w:t>
      </w:r>
      <w:r>
        <w:t>методами</w:t>
      </w:r>
      <w:r>
        <w:rPr>
          <w:spacing w:val="-5"/>
        </w:rPr>
        <w:t xml:space="preserve"> </w:t>
      </w:r>
      <w:r>
        <w:t>биологических</w:t>
      </w:r>
      <w:r>
        <w:rPr>
          <w:spacing w:val="-8"/>
        </w:rPr>
        <w:t xml:space="preserve"> </w:t>
      </w:r>
      <w:r>
        <w:t>наук</w:t>
      </w:r>
      <w:r>
        <w:rPr>
          <w:spacing w:val="-4"/>
        </w:rPr>
        <w:t xml:space="preserve"> </w:t>
      </w:r>
      <w:r>
        <w:t>(молекулярной</w:t>
      </w:r>
      <w:r>
        <w:rPr>
          <w:spacing w:val="-5"/>
        </w:rPr>
        <w:t xml:space="preserve"> </w:t>
      </w:r>
      <w:r>
        <w:t>и</w:t>
      </w:r>
      <w:r>
        <w:rPr>
          <w:spacing w:val="-5"/>
        </w:rPr>
        <w:t xml:space="preserve"> </w:t>
      </w:r>
      <w:r>
        <w:t>клеточной</w:t>
      </w:r>
      <w:r>
        <w:rPr>
          <w:spacing w:val="-5"/>
        </w:rPr>
        <w:t xml:space="preserve"> </w:t>
      </w:r>
      <w:r>
        <w:t>биологии,</w:t>
      </w:r>
    </w:p>
    <w:p w:rsidR="004B04E4" w:rsidRDefault="004B04E4" w:rsidP="004B04E4">
      <w:pPr>
        <w:pStyle w:val="a3"/>
        <w:spacing w:before="65" w:line="276" w:lineRule="auto"/>
        <w:ind w:right="407" w:firstLine="0"/>
      </w:pPr>
      <w:r>
        <w:t>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B04E4" w:rsidRDefault="004B04E4" w:rsidP="004B04E4">
      <w:pPr>
        <w:pStyle w:val="a3"/>
        <w:spacing w:line="276" w:lineRule="auto"/>
        <w:ind w:right="400"/>
      </w:pPr>
      <w:r>
        <w:t>овладение обучающимися умениями: самостоятельно находить, анализировать и использовать</w:t>
      </w:r>
      <w:r>
        <w:rPr>
          <w:spacing w:val="-5"/>
        </w:rPr>
        <w:t xml:space="preserve"> </w:t>
      </w:r>
      <w:r>
        <w:t>биологическую</w:t>
      </w:r>
      <w:r>
        <w:rPr>
          <w:spacing w:val="-5"/>
        </w:rPr>
        <w:t xml:space="preserve"> </w:t>
      </w:r>
      <w:r>
        <w:t>информацию;</w:t>
      </w:r>
      <w:r>
        <w:rPr>
          <w:spacing w:val="-7"/>
        </w:rPr>
        <w:t xml:space="preserve"> </w:t>
      </w:r>
      <w:r>
        <w:t>пользоваться</w:t>
      </w:r>
      <w:r>
        <w:rPr>
          <w:spacing w:val="-6"/>
        </w:rPr>
        <w:t xml:space="preserve"> </w:t>
      </w:r>
      <w:r>
        <w:t>биологической</w:t>
      </w:r>
      <w:r>
        <w:rPr>
          <w:spacing w:val="-9"/>
        </w:rPr>
        <w:t xml:space="preserve"> </w:t>
      </w:r>
      <w:r>
        <w:t>терминологией</w:t>
      </w:r>
      <w:r>
        <w:rPr>
          <w:spacing w:val="-5"/>
        </w:rPr>
        <w:t xml:space="preserve"> </w:t>
      </w:r>
      <w:r>
        <w:t>и символикой; устанавливать связь между развитием биологии и социально- 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w:t>
      </w:r>
      <w:r>
        <w:rPr>
          <w:spacing w:val="-13"/>
        </w:rPr>
        <w:t xml:space="preserve"> </w:t>
      </w:r>
      <w:r>
        <w:t>и</w:t>
      </w:r>
      <w:r>
        <w:rPr>
          <w:spacing w:val="-14"/>
        </w:rPr>
        <w:t xml:space="preserve"> </w:t>
      </w:r>
      <w:r>
        <w:t>здоровью</w:t>
      </w:r>
      <w:r>
        <w:rPr>
          <w:spacing w:val="-13"/>
        </w:rPr>
        <w:t xml:space="preserve"> </w:t>
      </w:r>
      <w:r>
        <w:t>окружающих</w:t>
      </w:r>
      <w:r>
        <w:rPr>
          <w:spacing w:val="-15"/>
        </w:rPr>
        <w:t xml:space="preserve"> </w:t>
      </w:r>
      <w:r>
        <w:t>людей;</w:t>
      </w:r>
      <w:r>
        <w:rPr>
          <w:spacing w:val="-14"/>
        </w:rPr>
        <w:t xml:space="preserve"> </w:t>
      </w:r>
      <w:r>
        <w:t>обосновывать</w:t>
      </w:r>
      <w:r>
        <w:rPr>
          <w:spacing w:val="-13"/>
        </w:rPr>
        <w:t xml:space="preserve"> </w:t>
      </w:r>
      <w:r>
        <w:t>и</w:t>
      </w:r>
      <w:r>
        <w:rPr>
          <w:spacing w:val="-14"/>
        </w:rPr>
        <w:t xml:space="preserve"> </w:t>
      </w:r>
      <w:r>
        <w:t>соблюдать</w:t>
      </w:r>
      <w:r>
        <w:rPr>
          <w:spacing w:val="-13"/>
        </w:rPr>
        <w:t xml:space="preserve"> </w:t>
      </w:r>
      <w:r>
        <w:t>меры</w:t>
      </w:r>
      <w:r>
        <w:rPr>
          <w:spacing w:val="-13"/>
        </w:rPr>
        <w:t xml:space="preserve"> </w:t>
      </w:r>
      <w:r>
        <w:t>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B04E4" w:rsidRDefault="004B04E4" w:rsidP="004B04E4">
      <w:pPr>
        <w:pStyle w:val="a3"/>
        <w:spacing w:before="3" w:line="276" w:lineRule="auto"/>
        <w:ind w:right="409"/>
      </w:pPr>
      <w: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B04E4" w:rsidRDefault="004B04E4" w:rsidP="004B04E4">
      <w:pPr>
        <w:pStyle w:val="a3"/>
        <w:spacing w:line="276" w:lineRule="auto"/>
        <w:ind w:right="405"/>
      </w:pPr>
      <w: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w:t>
      </w:r>
      <w:r>
        <w:rPr>
          <w:spacing w:val="-2"/>
        </w:rPr>
        <w:t>знаний;</w:t>
      </w:r>
    </w:p>
    <w:p w:rsidR="004B04E4" w:rsidRDefault="004B04E4" w:rsidP="004B04E4">
      <w:pPr>
        <w:pStyle w:val="a3"/>
        <w:spacing w:line="276" w:lineRule="auto"/>
        <w:ind w:right="400"/>
      </w:pPr>
      <w:r>
        <w:t>приобретение</w:t>
      </w:r>
      <w:r>
        <w:rPr>
          <w:spacing w:val="-17"/>
        </w:rPr>
        <w:t xml:space="preserve"> </w:t>
      </w:r>
      <w:r>
        <w:t>обучающимися</w:t>
      </w:r>
      <w:r>
        <w:rPr>
          <w:spacing w:val="-16"/>
        </w:rPr>
        <w:t xml:space="preserve"> </w:t>
      </w:r>
      <w:r>
        <w:t>компетентности</w:t>
      </w:r>
      <w:r>
        <w:rPr>
          <w:spacing w:val="-16"/>
        </w:rPr>
        <w:t xml:space="preserve"> </w:t>
      </w:r>
      <w:r>
        <w:t>в</w:t>
      </w:r>
      <w:r>
        <w:rPr>
          <w:spacing w:val="-16"/>
        </w:rPr>
        <w:t xml:space="preserve"> </w:t>
      </w:r>
      <w:r>
        <w:t>рациональном</w:t>
      </w:r>
      <w:r>
        <w:rPr>
          <w:spacing w:val="-17"/>
        </w:rPr>
        <w:t xml:space="preserve"> </w:t>
      </w:r>
      <w:r>
        <w:t>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w:t>
      </w:r>
      <w:r>
        <w:rPr>
          <w:spacing w:val="-2"/>
        </w:rPr>
        <w:t xml:space="preserve"> </w:t>
      </w:r>
      <w:r>
        <w:t>ситуациях</w:t>
      </w:r>
      <w:r>
        <w:rPr>
          <w:spacing w:val="-1"/>
        </w:rPr>
        <w:t xml:space="preserve"> </w:t>
      </w:r>
      <w:r>
        <w:t>природного</w:t>
      </w:r>
      <w:r>
        <w:rPr>
          <w:spacing w:val="-2"/>
        </w:rPr>
        <w:t xml:space="preserve"> </w:t>
      </w:r>
      <w:r>
        <w:t>и техногенного</w:t>
      </w:r>
      <w:r>
        <w:rPr>
          <w:spacing w:val="-2"/>
        </w:rPr>
        <w:t xml:space="preserve"> </w:t>
      </w:r>
      <w:r>
        <w:t>характера) на основе использования биологических знаний и умений в повседневной жизни;</w:t>
      </w:r>
    </w:p>
    <w:p w:rsidR="004B04E4" w:rsidRDefault="004B04E4" w:rsidP="004B04E4">
      <w:pPr>
        <w:pStyle w:val="a3"/>
        <w:spacing w:before="0" w:line="276" w:lineRule="auto"/>
        <w:ind w:right="407"/>
      </w:pPr>
      <w:r>
        <w:t xml:space="preserve">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w:t>
      </w:r>
      <w:r>
        <w:rPr>
          <w:spacing w:val="-2"/>
        </w:rPr>
        <w:t>региона.</w:t>
      </w:r>
    </w:p>
    <w:p w:rsidR="004B04E4" w:rsidRDefault="004B04E4" w:rsidP="004B04E4">
      <w:pPr>
        <w:pStyle w:val="a7"/>
        <w:numPr>
          <w:ilvl w:val="2"/>
          <w:numId w:val="88"/>
        </w:numPr>
        <w:tabs>
          <w:tab w:val="left" w:pos="1722"/>
        </w:tabs>
        <w:spacing w:line="276" w:lineRule="auto"/>
        <w:ind w:left="816" w:right="401" w:firstLine="0"/>
        <w:rPr>
          <w:sz w:val="26"/>
        </w:rPr>
      </w:pPr>
      <w:r>
        <w:rPr>
          <w:color w:val="0D0D0D"/>
          <w:sz w:val="26"/>
        </w:rPr>
        <w:t>Общее</w:t>
      </w:r>
      <w:r>
        <w:rPr>
          <w:color w:val="0D0D0D"/>
          <w:spacing w:val="-10"/>
          <w:sz w:val="26"/>
        </w:rPr>
        <w:t xml:space="preserve"> </w:t>
      </w:r>
      <w:r>
        <w:rPr>
          <w:color w:val="0D0D0D"/>
          <w:sz w:val="26"/>
        </w:rPr>
        <w:t>число</w:t>
      </w:r>
      <w:r>
        <w:rPr>
          <w:color w:val="0D0D0D"/>
          <w:spacing w:val="-12"/>
          <w:sz w:val="26"/>
        </w:rPr>
        <w:t xml:space="preserve"> </w:t>
      </w:r>
      <w:r>
        <w:rPr>
          <w:color w:val="0D0D0D"/>
          <w:sz w:val="26"/>
        </w:rPr>
        <w:t>часов,</w:t>
      </w:r>
      <w:r>
        <w:rPr>
          <w:color w:val="0D0D0D"/>
          <w:spacing w:val="-10"/>
          <w:sz w:val="26"/>
        </w:rPr>
        <w:t xml:space="preserve"> </w:t>
      </w:r>
      <w:r>
        <w:rPr>
          <w:color w:val="0D0D0D"/>
          <w:sz w:val="26"/>
        </w:rPr>
        <w:t>выделенных</w:t>
      </w:r>
      <w:r>
        <w:rPr>
          <w:color w:val="0D0D0D"/>
          <w:spacing w:val="-12"/>
          <w:sz w:val="26"/>
        </w:rPr>
        <w:t xml:space="preserve"> </w:t>
      </w:r>
      <w:r>
        <w:rPr>
          <w:color w:val="0D0D0D"/>
          <w:sz w:val="26"/>
        </w:rPr>
        <w:t>для</w:t>
      </w:r>
      <w:r>
        <w:rPr>
          <w:color w:val="0D0D0D"/>
          <w:spacing w:val="-10"/>
          <w:sz w:val="26"/>
        </w:rPr>
        <w:t xml:space="preserve"> </w:t>
      </w:r>
      <w:r>
        <w:rPr>
          <w:color w:val="0D0D0D"/>
          <w:sz w:val="26"/>
        </w:rPr>
        <w:t>изучения</w:t>
      </w:r>
      <w:r>
        <w:rPr>
          <w:color w:val="0D0D0D"/>
          <w:spacing w:val="-10"/>
          <w:sz w:val="26"/>
        </w:rPr>
        <w:t xml:space="preserve"> </w:t>
      </w:r>
      <w:r>
        <w:rPr>
          <w:color w:val="0D0D0D"/>
          <w:sz w:val="26"/>
        </w:rPr>
        <w:t>биологии</w:t>
      </w:r>
      <w:r>
        <w:rPr>
          <w:color w:val="0D0D0D"/>
          <w:spacing w:val="-10"/>
          <w:sz w:val="26"/>
        </w:rPr>
        <w:t xml:space="preserve"> </w:t>
      </w:r>
      <w:r>
        <w:rPr>
          <w:color w:val="0D0D0D"/>
          <w:sz w:val="26"/>
        </w:rPr>
        <w:t>на</w:t>
      </w:r>
      <w:r>
        <w:rPr>
          <w:color w:val="0D0D0D"/>
          <w:spacing w:val="-5"/>
          <w:sz w:val="26"/>
        </w:rPr>
        <w:t xml:space="preserve"> </w:t>
      </w:r>
      <w:r>
        <w:rPr>
          <w:color w:val="0D0D0D"/>
          <w:sz w:val="26"/>
        </w:rPr>
        <w:t>углубленном</w:t>
      </w:r>
      <w:r>
        <w:rPr>
          <w:color w:val="0D0D0D"/>
          <w:spacing w:val="-7"/>
          <w:sz w:val="26"/>
        </w:rPr>
        <w:t xml:space="preserve"> </w:t>
      </w:r>
      <w:r>
        <w:rPr>
          <w:color w:val="0D0D0D"/>
          <w:sz w:val="26"/>
        </w:rPr>
        <w:t>уровне, – 204</w:t>
      </w:r>
      <w:r>
        <w:rPr>
          <w:color w:val="0D0D0D"/>
          <w:spacing w:val="-6"/>
          <w:sz w:val="26"/>
        </w:rPr>
        <w:t xml:space="preserve"> </w:t>
      </w:r>
      <w:r>
        <w:rPr>
          <w:color w:val="0D0D0D"/>
          <w:sz w:val="26"/>
        </w:rPr>
        <w:t>часа:</w:t>
      </w:r>
      <w:r>
        <w:rPr>
          <w:color w:val="0D0D0D"/>
          <w:spacing w:val="-6"/>
          <w:sz w:val="26"/>
        </w:rPr>
        <w:t xml:space="preserve"> </w:t>
      </w:r>
      <w:r>
        <w:rPr>
          <w:color w:val="0D0D0D"/>
          <w:sz w:val="26"/>
        </w:rPr>
        <w:t>в</w:t>
      </w:r>
      <w:r>
        <w:rPr>
          <w:color w:val="0D0D0D"/>
          <w:spacing w:val="-3"/>
          <w:sz w:val="26"/>
        </w:rPr>
        <w:t xml:space="preserve"> </w:t>
      </w:r>
      <w:r>
        <w:rPr>
          <w:color w:val="0D0D0D"/>
          <w:sz w:val="26"/>
        </w:rPr>
        <w:t>10</w:t>
      </w:r>
      <w:r>
        <w:rPr>
          <w:color w:val="0D0D0D"/>
          <w:spacing w:val="-2"/>
          <w:sz w:val="26"/>
        </w:rPr>
        <w:t xml:space="preserve"> </w:t>
      </w:r>
      <w:r>
        <w:rPr>
          <w:color w:val="0D0D0D"/>
          <w:sz w:val="26"/>
        </w:rPr>
        <w:t>классе</w:t>
      </w:r>
      <w:r>
        <w:rPr>
          <w:color w:val="0D0D0D"/>
          <w:spacing w:val="-4"/>
          <w:sz w:val="26"/>
        </w:rPr>
        <w:t xml:space="preserve"> </w:t>
      </w:r>
      <w:r>
        <w:rPr>
          <w:color w:val="0D0D0D"/>
          <w:sz w:val="26"/>
        </w:rPr>
        <w:t>–</w:t>
      </w:r>
      <w:r>
        <w:rPr>
          <w:color w:val="0D0D0D"/>
          <w:spacing w:val="-2"/>
          <w:sz w:val="26"/>
        </w:rPr>
        <w:t xml:space="preserve"> </w:t>
      </w:r>
      <w:r>
        <w:rPr>
          <w:color w:val="0D0D0D"/>
          <w:sz w:val="26"/>
        </w:rPr>
        <w:t>102</w:t>
      </w:r>
      <w:r>
        <w:rPr>
          <w:color w:val="0D0D0D"/>
          <w:spacing w:val="-6"/>
          <w:sz w:val="26"/>
        </w:rPr>
        <w:t xml:space="preserve"> </w:t>
      </w:r>
      <w:r>
        <w:rPr>
          <w:color w:val="0D0D0D"/>
          <w:sz w:val="26"/>
        </w:rPr>
        <w:t>часа</w:t>
      </w:r>
      <w:r>
        <w:rPr>
          <w:color w:val="0D0D0D"/>
          <w:spacing w:val="-2"/>
          <w:sz w:val="26"/>
        </w:rPr>
        <w:t xml:space="preserve"> </w:t>
      </w:r>
      <w:r>
        <w:rPr>
          <w:color w:val="0D0D0D"/>
          <w:sz w:val="26"/>
        </w:rPr>
        <w:t>(3</w:t>
      </w:r>
      <w:r>
        <w:rPr>
          <w:color w:val="0D0D0D"/>
          <w:spacing w:val="-2"/>
          <w:sz w:val="26"/>
        </w:rPr>
        <w:t xml:space="preserve"> </w:t>
      </w:r>
      <w:r>
        <w:rPr>
          <w:color w:val="0D0D0D"/>
          <w:sz w:val="26"/>
        </w:rPr>
        <w:t>часа</w:t>
      </w:r>
      <w:r>
        <w:rPr>
          <w:color w:val="0D0D0D"/>
          <w:spacing w:val="-3"/>
          <w:sz w:val="26"/>
        </w:rPr>
        <w:t xml:space="preserve"> </w:t>
      </w:r>
      <w:r>
        <w:rPr>
          <w:color w:val="0D0D0D"/>
          <w:sz w:val="26"/>
        </w:rPr>
        <w:t>в</w:t>
      </w:r>
      <w:r>
        <w:rPr>
          <w:color w:val="0D0D0D"/>
          <w:spacing w:val="-3"/>
          <w:sz w:val="26"/>
        </w:rPr>
        <w:t xml:space="preserve"> </w:t>
      </w:r>
      <w:r>
        <w:rPr>
          <w:color w:val="0D0D0D"/>
          <w:sz w:val="26"/>
        </w:rPr>
        <w:t>неделю),</w:t>
      </w:r>
      <w:r>
        <w:rPr>
          <w:color w:val="0D0D0D"/>
          <w:spacing w:val="-7"/>
          <w:sz w:val="26"/>
        </w:rPr>
        <w:t xml:space="preserve"> </w:t>
      </w:r>
      <w:r>
        <w:rPr>
          <w:color w:val="0D0D0D"/>
          <w:sz w:val="26"/>
        </w:rPr>
        <w:t>в</w:t>
      </w:r>
      <w:r>
        <w:rPr>
          <w:color w:val="0D0D0D"/>
          <w:spacing w:val="-3"/>
          <w:sz w:val="26"/>
        </w:rPr>
        <w:t xml:space="preserve"> </w:t>
      </w:r>
      <w:r>
        <w:rPr>
          <w:color w:val="0D0D0D"/>
          <w:sz w:val="26"/>
        </w:rPr>
        <w:t>11</w:t>
      </w:r>
      <w:r>
        <w:rPr>
          <w:color w:val="0D0D0D"/>
          <w:spacing w:val="-2"/>
          <w:sz w:val="26"/>
        </w:rPr>
        <w:t xml:space="preserve"> </w:t>
      </w:r>
      <w:r>
        <w:rPr>
          <w:color w:val="0D0D0D"/>
          <w:sz w:val="26"/>
        </w:rPr>
        <w:t>классе –</w:t>
      </w:r>
      <w:r>
        <w:rPr>
          <w:color w:val="0D0D0D"/>
          <w:spacing w:val="-1"/>
          <w:sz w:val="26"/>
        </w:rPr>
        <w:t xml:space="preserve"> </w:t>
      </w:r>
      <w:r>
        <w:rPr>
          <w:color w:val="0D0D0D"/>
          <w:sz w:val="26"/>
        </w:rPr>
        <w:t>102</w:t>
      </w:r>
      <w:r>
        <w:rPr>
          <w:color w:val="0D0D0D"/>
          <w:spacing w:val="-6"/>
          <w:sz w:val="26"/>
        </w:rPr>
        <w:t xml:space="preserve"> </w:t>
      </w:r>
      <w:r>
        <w:rPr>
          <w:color w:val="0D0D0D"/>
          <w:sz w:val="26"/>
        </w:rPr>
        <w:t>часа</w:t>
      </w:r>
      <w:r>
        <w:rPr>
          <w:color w:val="0D0D0D"/>
          <w:spacing w:val="-2"/>
          <w:sz w:val="26"/>
        </w:rPr>
        <w:t xml:space="preserve"> </w:t>
      </w:r>
      <w:r>
        <w:rPr>
          <w:color w:val="0D0D0D"/>
          <w:sz w:val="26"/>
        </w:rPr>
        <w:t>(3</w:t>
      </w:r>
      <w:r>
        <w:rPr>
          <w:color w:val="0D0D0D"/>
          <w:spacing w:val="-2"/>
          <w:sz w:val="26"/>
        </w:rPr>
        <w:t xml:space="preserve"> </w:t>
      </w:r>
      <w:r>
        <w:rPr>
          <w:color w:val="0D0D0D"/>
          <w:sz w:val="26"/>
        </w:rPr>
        <w:t>часа</w:t>
      </w:r>
      <w:r>
        <w:rPr>
          <w:color w:val="0D0D0D"/>
          <w:spacing w:val="-6"/>
          <w:sz w:val="26"/>
        </w:rPr>
        <w:t xml:space="preserve"> </w:t>
      </w:r>
      <w:r>
        <w:rPr>
          <w:color w:val="0D0D0D"/>
          <w:sz w:val="26"/>
        </w:rPr>
        <w:t>в</w:t>
      </w:r>
      <w:r>
        <w:rPr>
          <w:color w:val="0D0D0D"/>
          <w:spacing w:val="-3"/>
          <w:sz w:val="26"/>
        </w:rPr>
        <w:t xml:space="preserve"> </w:t>
      </w:r>
      <w:r>
        <w:rPr>
          <w:color w:val="0D0D0D"/>
          <w:sz w:val="26"/>
        </w:rPr>
        <w:t>неделю).</w:t>
      </w:r>
    </w:p>
    <w:p w:rsidR="004B04E4" w:rsidRDefault="004B04E4" w:rsidP="004B04E4">
      <w:pPr>
        <w:pStyle w:val="a7"/>
        <w:numPr>
          <w:ilvl w:val="2"/>
          <w:numId w:val="88"/>
        </w:numPr>
        <w:tabs>
          <w:tab w:val="left" w:pos="1722"/>
        </w:tabs>
        <w:spacing w:line="276" w:lineRule="auto"/>
        <w:ind w:left="816" w:right="409" w:firstLine="0"/>
        <w:rPr>
          <w:sz w:val="26"/>
        </w:rPr>
      </w:pPr>
      <w:r>
        <w:rPr>
          <w:sz w:val="26"/>
        </w:rPr>
        <w:t xml:space="preserve">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w:t>
      </w:r>
      <w:r>
        <w:rPr>
          <w:spacing w:val="-2"/>
          <w:sz w:val="26"/>
        </w:rPr>
        <w:t>образования.</w:t>
      </w:r>
    </w:p>
    <w:p w:rsidR="004B04E4" w:rsidRDefault="004B04E4" w:rsidP="004B04E4">
      <w:pPr>
        <w:pStyle w:val="a7"/>
        <w:numPr>
          <w:ilvl w:val="2"/>
          <w:numId w:val="88"/>
        </w:numPr>
        <w:tabs>
          <w:tab w:val="left" w:pos="1722"/>
        </w:tabs>
        <w:spacing w:line="276" w:lineRule="auto"/>
        <w:ind w:left="816" w:right="411" w:firstLine="0"/>
        <w:rPr>
          <w:sz w:val="26"/>
        </w:rPr>
      </w:pPr>
      <w:r>
        <w:rPr>
          <w:sz w:val="26"/>
        </w:rPr>
        <w:t>Обязательным условием</w:t>
      </w:r>
      <w:r>
        <w:rPr>
          <w:spacing w:val="-3"/>
          <w:sz w:val="26"/>
        </w:rPr>
        <w:t xml:space="preserve"> </w:t>
      </w:r>
      <w:r>
        <w:rPr>
          <w:sz w:val="26"/>
        </w:rPr>
        <w:t>при</w:t>
      </w:r>
      <w:r>
        <w:rPr>
          <w:spacing w:val="-2"/>
          <w:sz w:val="26"/>
        </w:rPr>
        <w:t xml:space="preserve"> </w:t>
      </w:r>
      <w:r>
        <w:rPr>
          <w:sz w:val="26"/>
        </w:rPr>
        <w:t>обучении</w:t>
      </w:r>
      <w:r>
        <w:rPr>
          <w:spacing w:val="-2"/>
          <w:sz w:val="26"/>
        </w:rPr>
        <w:t xml:space="preserve"> </w:t>
      </w:r>
      <w:r>
        <w:rPr>
          <w:sz w:val="26"/>
        </w:rPr>
        <w:t>биологии на углублённом уровне</w:t>
      </w:r>
      <w:r>
        <w:rPr>
          <w:spacing w:val="-2"/>
          <w:sz w:val="26"/>
        </w:rPr>
        <w:t xml:space="preserve"> </w:t>
      </w:r>
      <w:r>
        <w:rPr>
          <w:sz w:val="26"/>
        </w:rPr>
        <w:t xml:space="preserve">является </w:t>
      </w:r>
      <w:r>
        <w:rPr>
          <w:sz w:val="26"/>
        </w:rPr>
        <w:lastRenderedPageBreak/>
        <w:t>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w:t>
      </w:r>
      <w:r>
        <w:rPr>
          <w:spacing w:val="80"/>
          <w:sz w:val="26"/>
        </w:rPr>
        <w:t xml:space="preserve"> </w:t>
      </w:r>
      <w:r>
        <w:rPr>
          <w:sz w:val="26"/>
        </w:rPr>
        <w:t>учителем</w:t>
      </w:r>
      <w:r>
        <w:rPr>
          <w:spacing w:val="80"/>
          <w:sz w:val="26"/>
        </w:rPr>
        <w:t xml:space="preserve"> </w:t>
      </w:r>
      <w:r>
        <w:rPr>
          <w:sz w:val="26"/>
        </w:rPr>
        <w:t>на</w:t>
      </w:r>
      <w:r>
        <w:rPr>
          <w:spacing w:val="80"/>
          <w:sz w:val="26"/>
        </w:rPr>
        <w:t xml:space="preserve"> </w:t>
      </w:r>
      <w:r>
        <w:rPr>
          <w:sz w:val="26"/>
        </w:rPr>
        <w:t>основе</w:t>
      </w:r>
      <w:r>
        <w:rPr>
          <w:spacing w:val="80"/>
          <w:sz w:val="26"/>
        </w:rPr>
        <w:t xml:space="preserve"> </w:t>
      </w:r>
      <w:r>
        <w:rPr>
          <w:sz w:val="26"/>
        </w:rPr>
        <w:t>имеющихся</w:t>
      </w:r>
      <w:r>
        <w:rPr>
          <w:spacing w:val="80"/>
          <w:sz w:val="26"/>
        </w:rPr>
        <w:t xml:space="preserve"> </w:t>
      </w:r>
      <w:r>
        <w:rPr>
          <w:sz w:val="26"/>
        </w:rPr>
        <w:t>материально-технических</w:t>
      </w:r>
      <w:r>
        <w:rPr>
          <w:spacing w:val="80"/>
          <w:sz w:val="26"/>
        </w:rPr>
        <w:t xml:space="preserve"> </w:t>
      </w:r>
      <w:r>
        <w:rPr>
          <w:sz w:val="26"/>
        </w:rPr>
        <w:t>ресурсов</w:t>
      </w:r>
      <w:r>
        <w:rPr>
          <w:spacing w:val="80"/>
          <w:sz w:val="26"/>
        </w:rPr>
        <w:t xml:space="preserve"> </w:t>
      </w:r>
      <w:r>
        <w:rPr>
          <w:sz w:val="26"/>
        </w:rPr>
        <w:t>и</w:t>
      </w:r>
    </w:p>
    <w:p w:rsidR="004B04E4" w:rsidRDefault="004B04E4" w:rsidP="004B04E4">
      <w:pPr>
        <w:pStyle w:val="a3"/>
        <w:spacing w:before="65"/>
        <w:ind w:firstLine="0"/>
      </w:pPr>
      <w:r>
        <w:t>местных</w:t>
      </w:r>
      <w:r>
        <w:rPr>
          <w:spacing w:val="-7"/>
        </w:rPr>
        <w:t xml:space="preserve"> </w:t>
      </w:r>
      <w:r>
        <w:t>природных</w:t>
      </w:r>
      <w:r>
        <w:rPr>
          <w:spacing w:val="-3"/>
        </w:rPr>
        <w:t xml:space="preserve"> </w:t>
      </w:r>
      <w:r>
        <w:rPr>
          <w:spacing w:val="-2"/>
        </w:rPr>
        <w:t>условий.</w:t>
      </w:r>
    </w:p>
    <w:p w:rsidR="004B04E4" w:rsidRDefault="004B04E4" w:rsidP="004B04E4">
      <w:pPr>
        <w:pStyle w:val="a7"/>
        <w:numPr>
          <w:ilvl w:val="1"/>
          <w:numId w:val="88"/>
        </w:numPr>
        <w:tabs>
          <w:tab w:val="left" w:pos="1400"/>
          <w:tab w:val="left" w:pos="1524"/>
        </w:tabs>
        <w:spacing w:before="45" w:line="276" w:lineRule="auto"/>
        <w:ind w:left="1524" w:right="5797" w:hanging="708"/>
        <w:rPr>
          <w:sz w:val="26"/>
        </w:rPr>
      </w:pPr>
      <w:r>
        <w:rPr>
          <w:sz w:val="26"/>
          <w:u w:val="single"/>
        </w:rPr>
        <w:t>Содержание обучения в 10 классе.</w:t>
      </w:r>
      <w:r>
        <w:rPr>
          <w:sz w:val="26"/>
        </w:rPr>
        <w:t xml:space="preserve"> 102</w:t>
      </w:r>
      <w:r>
        <w:rPr>
          <w:spacing w:val="-8"/>
          <w:sz w:val="26"/>
        </w:rPr>
        <w:t xml:space="preserve"> </w:t>
      </w:r>
      <w:r>
        <w:rPr>
          <w:sz w:val="26"/>
        </w:rPr>
        <w:t>ч,</w:t>
      </w:r>
      <w:r>
        <w:rPr>
          <w:spacing w:val="-7"/>
          <w:sz w:val="26"/>
        </w:rPr>
        <w:t xml:space="preserve"> </w:t>
      </w:r>
      <w:r>
        <w:rPr>
          <w:sz w:val="26"/>
        </w:rPr>
        <w:t>из</w:t>
      </w:r>
      <w:r>
        <w:rPr>
          <w:spacing w:val="-4"/>
          <w:sz w:val="26"/>
        </w:rPr>
        <w:t xml:space="preserve"> </w:t>
      </w:r>
      <w:r>
        <w:rPr>
          <w:sz w:val="26"/>
        </w:rPr>
        <w:t>них</w:t>
      </w:r>
      <w:r>
        <w:rPr>
          <w:spacing w:val="-8"/>
          <w:sz w:val="26"/>
        </w:rPr>
        <w:t xml:space="preserve"> </w:t>
      </w:r>
      <w:r>
        <w:rPr>
          <w:sz w:val="26"/>
        </w:rPr>
        <w:t>1</w:t>
      </w:r>
      <w:r>
        <w:rPr>
          <w:spacing w:val="-4"/>
          <w:sz w:val="26"/>
        </w:rPr>
        <w:t xml:space="preserve"> </w:t>
      </w:r>
      <w:r>
        <w:rPr>
          <w:sz w:val="26"/>
        </w:rPr>
        <w:t>ч</w:t>
      </w:r>
      <w:r>
        <w:rPr>
          <w:spacing w:val="-1"/>
          <w:sz w:val="26"/>
        </w:rPr>
        <w:t xml:space="preserve"> </w:t>
      </w:r>
      <w:r>
        <w:rPr>
          <w:sz w:val="26"/>
        </w:rPr>
        <w:t>–</w:t>
      </w:r>
      <w:r>
        <w:rPr>
          <w:spacing w:val="-3"/>
          <w:sz w:val="26"/>
        </w:rPr>
        <w:t xml:space="preserve"> </w:t>
      </w:r>
      <w:r>
        <w:rPr>
          <w:sz w:val="26"/>
        </w:rPr>
        <w:t>резервное</w:t>
      </w:r>
      <w:r>
        <w:rPr>
          <w:spacing w:val="-4"/>
          <w:sz w:val="26"/>
        </w:rPr>
        <w:t xml:space="preserve"> </w:t>
      </w:r>
      <w:r>
        <w:rPr>
          <w:sz w:val="26"/>
        </w:rPr>
        <w:t>время.</w:t>
      </w:r>
    </w:p>
    <w:p w:rsidR="004B04E4" w:rsidRDefault="004B04E4" w:rsidP="004B04E4">
      <w:pPr>
        <w:pStyle w:val="a3"/>
        <w:spacing w:line="276" w:lineRule="auto"/>
        <w:ind w:right="413"/>
      </w:pPr>
      <w:r>
        <w:t>Содержание программы, выделенное курсивом, не входит в проверку государственной итоговой аттестации (ГИА).</w:t>
      </w:r>
    </w:p>
    <w:p w:rsidR="004B04E4" w:rsidRDefault="004B04E4" w:rsidP="004B04E4">
      <w:pPr>
        <w:pStyle w:val="a7"/>
        <w:numPr>
          <w:ilvl w:val="2"/>
          <w:numId w:val="88"/>
        </w:numPr>
        <w:tabs>
          <w:tab w:val="left" w:pos="1594"/>
        </w:tabs>
        <w:ind w:left="1594" w:hanging="778"/>
        <w:rPr>
          <w:sz w:val="26"/>
        </w:rPr>
      </w:pPr>
      <w:r>
        <w:rPr>
          <w:sz w:val="26"/>
        </w:rPr>
        <w:t>Тема</w:t>
      </w:r>
      <w:r>
        <w:rPr>
          <w:spacing w:val="-8"/>
          <w:sz w:val="26"/>
        </w:rPr>
        <w:t xml:space="preserve"> </w:t>
      </w:r>
      <w:r>
        <w:rPr>
          <w:sz w:val="26"/>
        </w:rPr>
        <w:t>1.</w:t>
      </w:r>
      <w:r>
        <w:rPr>
          <w:spacing w:val="-5"/>
          <w:sz w:val="26"/>
        </w:rPr>
        <w:t xml:space="preserve"> </w:t>
      </w:r>
      <w:r>
        <w:rPr>
          <w:sz w:val="26"/>
        </w:rPr>
        <w:t>Биология</w:t>
      </w:r>
      <w:r>
        <w:rPr>
          <w:spacing w:val="-2"/>
          <w:sz w:val="26"/>
        </w:rPr>
        <w:t xml:space="preserve"> </w:t>
      </w:r>
      <w:r>
        <w:rPr>
          <w:sz w:val="26"/>
        </w:rPr>
        <w:t>как</w:t>
      </w:r>
      <w:r>
        <w:rPr>
          <w:spacing w:val="-2"/>
          <w:sz w:val="26"/>
        </w:rPr>
        <w:t xml:space="preserve"> наука.</w:t>
      </w:r>
    </w:p>
    <w:p w:rsidR="004B04E4" w:rsidRDefault="004B04E4" w:rsidP="004B04E4">
      <w:pPr>
        <w:pStyle w:val="a3"/>
        <w:spacing w:before="46" w:line="276" w:lineRule="auto"/>
        <w:ind w:right="411"/>
      </w:pPr>
      <w: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B04E4" w:rsidRDefault="004B04E4" w:rsidP="004B04E4">
      <w:pPr>
        <w:pStyle w:val="a3"/>
        <w:spacing w:before="0" w:line="276" w:lineRule="auto"/>
        <w:ind w:right="406"/>
      </w:pPr>
      <w:r>
        <w:t>Значение биологии в формировании современной естественно-научной картины мира.</w:t>
      </w:r>
      <w:r>
        <w:rPr>
          <w:spacing w:val="-17"/>
        </w:rPr>
        <w:t xml:space="preserve"> </w:t>
      </w:r>
      <w:r>
        <w:t>Профессии,</w:t>
      </w:r>
      <w:r>
        <w:rPr>
          <w:spacing w:val="-16"/>
        </w:rPr>
        <w:t xml:space="preserve"> </w:t>
      </w:r>
      <w:r>
        <w:t>связанные</w:t>
      </w:r>
      <w:r>
        <w:rPr>
          <w:spacing w:val="-16"/>
        </w:rPr>
        <w:t xml:space="preserve"> </w:t>
      </w:r>
      <w:r>
        <w:t>с</w:t>
      </w:r>
      <w:r>
        <w:rPr>
          <w:spacing w:val="-16"/>
        </w:rPr>
        <w:t xml:space="preserve"> </w:t>
      </w:r>
      <w:r>
        <w:t>биологией.</w:t>
      </w:r>
      <w:r>
        <w:rPr>
          <w:spacing w:val="-17"/>
        </w:rPr>
        <w:t xml:space="preserve"> </w:t>
      </w:r>
      <w:r>
        <w:t>Значение</w:t>
      </w:r>
      <w:r>
        <w:rPr>
          <w:spacing w:val="-16"/>
        </w:rPr>
        <w:t xml:space="preserve"> </w:t>
      </w:r>
      <w:r>
        <w:t>биологии</w:t>
      </w:r>
      <w:r>
        <w:rPr>
          <w:spacing w:val="-16"/>
        </w:rPr>
        <w:t xml:space="preserve"> </w:t>
      </w:r>
      <w:r>
        <w:t>в</w:t>
      </w:r>
      <w:r>
        <w:rPr>
          <w:spacing w:val="-16"/>
        </w:rPr>
        <w:t xml:space="preserve"> </w:t>
      </w:r>
      <w:r>
        <w:t>практической</w:t>
      </w:r>
      <w:r>
        <w:rPr>
          <w:spacing w:val="-17"/>
        </w:rPr>
        <w:t xml:space="preserve"> </w:t>
      </w:r>
      <w:r>
        <w:t>деятельности человека: медицине, сельском хозяйстве, промышленности, охране природы.</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right="400"/>
      </w:pPr>
      <w:r>
        <w:t>Портреты:</w:t>
      </w:r>
      <w:r>
        <w:rPr>
          <w:spacing w:val="40"/>
        </w:rPr>
        <w:t xml:space="preserve"> </w:t>
      </w:r>
      <w:r>
        <w:t>Аристотель,</w:t>
      </w:r>
      <w:r>
        <w:rPr>
          <w:spacing w:val="40"/>
        </w:rPr>
        <w:t xml:space="preserve"> </w:t>
      </w:r>
      <w:r>
        <w:t>Теофраст,</w:t>
      </w:r>
      <w:r>
        <w:rPr>
          <w:spacing w:val="40"/>
        </w:rPr>
        <w:t xml:space="preserve"> </w:t>
      </w:r>
      <w:r>
        <w:t>К.</w:t>
      </w:r>
      <w:r>
        <w:rPr>
          <w:spacing w:val="-1"/>
        </w:rPr>
        <w:t xml:space="preserve"> </w:t>
      </w:r>
      <w:r>
        <w:t>Линней,</w:t>
      </w:r>
      <w:r>
        <w:rPr>
          <w:spacing w:val="40"/>
        </w:rPr>
        <w:t xml:space="preserve"> </w:t>
      </w:r>
      <w:r>
        <w:t>Ж.Б.</w:t>
      </w:r>
      <w:r>
        <w:rPr>
          <w:spacing w:val="-3"/>
        </w:rPr>
        <w:t xml:space="preserve"> </w:t>
      </w:r>
      <w:r>
        <w:t>Ламарк,</w:t>
      </w:r>
      <w:r>
        <w:rPr>
          <w:spacing w:val="40"/>
        </w:rPr>
        <w:t xml:space="preserve"> </w:t>
      </w:r>
      <w:r>
        <w:t>Ч.</w:t>
      </w:r>
      <w:r>
        <w:rPr>
          <w:spacing w:val="-3"/>
        </w:rPr>
        <w:t xml:space="preserve"> </w:t>
      </w:r>
      <w:r>
        <w:t>Дарвин,</w:t>
      </w:r>
      <w:r>
        <w:rPr>
          <w:spacing w:val="40"/>
        </w:rPr>
        <w:t xml:space="preserve"> </w:t>
      </w:r>
      <w:r>
        <w:t>У.</w:t>
      </w:r>
      <w:r>
        <w:rPr>
          <w:spacing w:val="-3"/>
        </w:rPr>
        <w:t xml:space="preserve"> </w:t>
      </w:r>
      <w:r>
        <w:t>Гарвей, Г.</w:t>
      </w:r>
      <w:r>
        <w:rPr>
          <w:spacing w:val="-17"/>
        </w:rPr>
        <w:t xml:space="preserve"> </w:t>
      </w:r>
      <w:r>
        <w:t>Мендель,</w:t>
      </w:r>
      <w:r>
        <w:rPr>
          <w:spacing w:val="-16"/>
        </w:rPr>
        <w:t xml:space="preserve"> </w:t>
      </w:r>
      <w:r>
        <w:t>В.И.</w:t>
      </w:r>
      <w:r>
        <w:rPr>
          <w:spacing w:val="-3"/>
        </w:rPr>
        <w:t xml:space="preserve"> </w:t>
      </w:r>
      <w:r>
        <w:t>Вернадский,</w:t>
      </w:r>
      <w:r>
        <w:rPr>
          <w:spacing w:val="-17"/>
        </w:rPr>
        <w:t xml:space="preserve"> </w:t>
      </w:r>
      <w:r>
        <w:t>И.П. Павлов,</w:t>
      </w:r>
      <w:r>
        <w:rPr>
          <w:spacing w:val="-17"/>
        </w:rPr>
        <w:t xml:space="preserve"> </w:t>
      </w:r>
      <w:r>
        <w:t>И.И.</w:t>
      </w:r>
      <w:r>
        <w:rPr>
          <w:spacing w:val="-4"/>
        </w:rPr>
        <w:t xml:space="preserve"> </w:t>
      </w:r>
      <w:r>
        <w:t>Мечников,</w:t>
      </w:r>
      <w:r>
        <w:rPr>
          <w:spacing w:val="-17"/>
        </w:rPr>
        <w:t xml:space="preserve"> </w:t>
      </w:r>
      <w:r>
        <w:t>Н.И. Вавилов,</w:t>
      </w:r>
      <w:r>
        <w:rPr>
          <w:spacing w:val="-17"/>
        </w:rPr>
        <w:t xml:space="preserve"> </w:t>
      </w:r>
      <w:r>
        <w:t>Н.В.</w:t>
      </w:r>
      <w:r>
        <w:rPr>
          <w:spacing w:val="-3"/>
        </w:rPr>
        <w:t xml:space="preserve"> </w:t>
      </w:r>
      <w:r>
        <w:t>Тимофеев- Ресовский, Дж. Уотсон, Ф. Крик, Д.К. Беляев.</w:t>
      </w:r>
    </w:p>
    <w:p w:rsidR="004B04E4" w:rsidRDefault="004B04E4" w:rsidP="004B04E4">
      <w:pPr>
        <w:pStyle w:val="a3"/>
        <w:ind w:left="1524" w:firstLine="0"/>
      </w:pPr>
      <w:r>
        <w:t>Таблицы</w:t>
      </w:r>
      <w:r>
        <w:rPr>
          <w:spacing w:val="9"/>
        </w:rPr>
        <w:t xml:space="preserve"> </w:t>
      </w:r>
      <w:r>
        <w:t>и</w:t>
      </w:r>
      <w:r>
        <w:rPr>
          <w:spacing w:val="11"/>
        </w:rPr>
        <w:t xml:space="preserve"> </w:t>
      </w:r>
      <w:r>
        <w:t>схемы:</w:t>
      </w:r>
      <w:r>
        <w:rPr>
          <w:spacing w:val="14"/>
        </w:rPr>
        <w:t xml:space="preserve"> </w:t>
      </w:r>
      <w:r>
        <w:t>«Связь</w:t>
      </w:r>
      <w:r>
        <w:rPr>
          <w:spacing w:val="12"/>
        </w:rPr>
        <w:t xml:space="preserve"> </w:t>
      </w:r>
      <w:r>
        <w:t>биологии</w:t>
      </w:r>
      <w:r>
        <w:rPr>
          <w:spacing w:val="12"/>
        </w:rPr>
        <w:t xml:space="preserve"> </w:t>
      </w:r>
      <w:r>
        <w:t>с</w:t>
      </w:r>
      <w:r>
        <w:rPr>
          <w:spacing w:val="11"/>
        </w:rPr>
        <w:t xml:space="preserve"> </w:t>
      </w:r>
      <w:r>
        <w:t>другими</w:t>
      </w:r>
      <w:r>
        <w:rPr>
          <w:spacing w:val="11"/>
        </w:rPr>
        <w:t xml:space="preserve"> </w:t>
      </w:r>
      <w:r>
        <w:t>науками»,</w:t>
      </w:r>
      <w:r>
        <w:rPr>
          <w:spacing w:val="17"/>
        </w:rPr>
        <w:t xml:space="preserve"> </w:t>
      </w:r>
      <w:r>
        <w:t>«Система</w:t>
      </w:r>
      <w:r>
        <w:rPr>
          <w:spacing w:val="12"/>
        </w:rPr>
        <w:t xml:space="preserve"> </w:t>
      </w:r>
      <w:r>
        <w:rPr>
          <w:spacing w:val="-2"/>
        </w:rPr>
        <w:t>биологических</w:t>
      </w:r>
    </w:p>
    <w:p w:rsidR="004B04E4" w:rsidRDefault="004B04E4" w:rsidP="004B04E4">
      <w:pPr>
        <w:pStyle w:val="a3"/>
        <w:spacing w:before="45"/>
        <w:ind w:firstLine="0"/>
        <w:jc w:val="left"/>
      </w:pPr>
      <w:r>
        <w:rPr>
          <w:spacing w:val="-2"/>
        </w:rPr>
        <w:t>наук».</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6"/>
          <w:sz w:val="26"/>
        </w:rPr>
        <w:t xml:space="preserve"> </w:t>
      </w:r>
      <w:r>
        <w:rPr>
          <w:sz w:val="26"/>
        </w:rPr>
        <w:t>2.</w:t>
      </w:r>
      <w:r>
        <w:rPr>
          <w:spacing w:val="-3"/>
          <w:sz w:val="26"/>
        </w:rPr>
        <w:t xml:space="preserve"> </w:t>
      </w:r>
      <w:r>
        <w:rPr>
          <w:sz w:val="26"/>
        </w:rPr>
        <w:t>Живые</w:t>
      </w:r>
      <w:r>
        <w:rPr>
          <w:spacing w:val="-1"/>
          <w:sz w:val="26"/>
        </w:rPr>
        <w:t xml:space="preserve"> </w:t>
      </w:r>
      <w:r>
        <w:rPr>
          <w:sz w:val="26"/>
        </w:rPr>
        <w:t>системы и</w:t>
      </w:r>
      <w:r>
        <w:rPr>
          <w:spacing w:val="-2"/>
          <w:sz w:val="26"/>
        </w:rPr>
        <w:t xml:space="preserve"> </w:t>
      </w:r>
      <w:r>
        <w:rPr>
          <w:sz w:val="26"/>
        </w:rPr>
        <w:t>их</w:t>
      </w:r>
      <w:r>
        <w:rPr>
          <w:spacing w:val="1"/>
          <w:sz w:val="26"/>
        </w:rPr>
        <w:t xml:space="preserve"> </w:t>
      </w:r>
      <w:r>
        <w:rPr>
          <w:spacing w:val="-2"/>
          <w:sz w:val="26"/>
        </w:rPr>
        <w:t>изучение.</w:t>
      </w:r>
    </w:p>
    <w:p w:rsidR="004B04E4" w:rsidRDefault="004B04E4" w:rsidP="004B04E4">
      <w:pPr>
        <w:pStyle w:val="a3"/>
        <w:spacing w:before="45" w:line="276" w:lineRule="auto"/>
        <w:ind w:right="415"/>
      </w:pPr>
      <w:r>
        <w:t>Живые</w:t>
      </w:r>
      <w:r>
        <w:rPr>
          <w:spacing w:val="-2"/>
        </w:rPr>
        <w:t xml:space="preserve"> </w:t>
      </w:r>
      <w:r>
        <w:t>системы</w:t>
      </w:r>
      <w:r>
        <w:rPr>
          <w:spacing w:val="-5"/>
        </w:rPr>
        <w:t xml:space="preserve"> </w:t>
      </w:r>
      <w:r>
        <w:t>как</w:t>
      </w:r>
      <w:r>
        <w:rPr>
          <w:spacing w:val="-1"/>
        </w:rPr>
        <w:t xml:space="preserve"> </w:t>
      </w:r>
      <w:r>
        <w:t>предмет</w:t>
      </w:r>
      <w:r>
        <w:rPr>
          <w:spacing w:val="-4"/>
        </w:rPr>
        <w:t xml:space="preserve"> </w:t>
      </w:r>
      <w:r>
        <w:t>изучения</w:t>
      </w:r>
      <w:r>
        <w:rPr>
          <w:spacing w:val="-2"/>
        </w:rPr>
        <w:t xml:space="preserve"> </w:t>
      </w:r>
      <w:r>
        <w:t>биологии.</w:t>
      </w:r>
      <w:r>
        <w:rPr>
          <w:spacing w:val="-4"/>
        </w:rPr>
        <w:t xml:space="preserve"> </w:t>
      </w:r>
      <w:r>
        <w:t>Свойства</w:t>
      </w:r>
      <w:r>
        <w:rPr>
          <w:spacing w:val="-2"/>
        </w:rPr>
        <w:t xml:space="preserve"> </w:t>
      </w:r>
      <w:r>
        <w:t>живых</w:t>
      </w:r>
      <w:r>
        <w:rPr>
          <w:spacing w:val="-5"/>
        </w:rPr>
        <w:t xml:space="preserve"> </w:t>
      </w:r>
      <w:r>
        <w:t>систем:</w:t>
      </w:r>
      <w:r>
        <w:rPr>
          <w:spacing w:val="-6"/>
        </w:rPr>
        <w:t xml:space="preserve"> </w:t>
      </w:r>
      <w:r>
        <w:t>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4B04E4" w:rsidRDefault="004B04E4" w:rsidP="004B04E4">
      <w:pPr>
        <w:pStyle w:val="a3"/>
        <w:spacing w:before="0" w:line="276" w:lineRule="auto"/>
        <w:ind w:right="407"/>
      </w:pPr>
      <w: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B04E4" w:rsidRDefault="004B04E4" w:rsidP="004B04E4">
      <w:pPr>
        <w:pStyle w:val="a3"/>
        <w:spacing w:before="0" w:line="276" w:lineRule="auto"/>
        <w:ind w:right="412"/>
      </w:pPr>
      <w: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B04E4" w:rsidRDefault="004B04E4" w:rsidP="004B04E4">
      <w:pPr>
        <w:pStyle w:val="a3"/>
        <w:spacing w:before="0"/>
        <w:ind w:left="1524" w:firstLine="0"/>
      </w:pPr>
      <w:r>
        <w:t>Таблицы</w:t>
      </w:r>
      <w:r>
        <w:rPr>
          <w:spacing w:val="27"/>
        </w:rPr>
        <w:t xml:space="preserve">  </w:t>
      </w:r>
      <w:r>
        <w:t>и</w:t>
      </w:r>
      <w:r>
        <w:rPr>
          <w:spacing w:val="29"/>
        </w:rPr>
        <w:t xml:space="preserve">  </w:t>
      </w:r>
      <w:r>
        <w:t>схемы:</w:t>
      </w:r>
      <w:r>
        <w:rPr>
          <w:spacing w:val="30"/>
        </w:rPr>
        <w:t xml:space="preserve">  </w:t>
      </w:r>
      <w:r>
        <w:t>«Основные</w:t>
      </w:r>
      <w:r>
        <w:rPr>
          <w:spacing w:val="29"/>
        </w:rPr>
        <w:t xml:space="preserve">  </w:t>
      </w:r>
      <w:r>
        <w:t>признаки</w:t>
      </w:r>
      <w:r>
        <w:rPr>
          <w:spacing w:val="29"/>
        </w:rPr>
        <w:t xml:space="preserve">  </w:t>
      </w:r>
      <w:r>
        <w:t>жизни»,</w:t>
      </w:r>
      <w:r>
        <w:rPr>
          <w:spacing w:val="30"/>
        </w:rPr>
        <w:t xml:space="preserve">  </w:t>
      </w:r>
      <w:r>
        <w:t>«Биологические</w:t>
      </w:r>
      <w:r>
        <w:rPr>
          <w:spacing w:val="28"/>
        </w:rPr>
        <w:t xml:space="preserve">  </w:t>
      </w:r>
      <w:r>
        <w:rPr>
          <w:spacing w:val="-2"/>
        </w:rPr>
        <w:t>системы»,</w:t>
      </w:r>
    </w:p>
    <w:p w:rsidR="004B04E4" w:rsidRDefault="004B04E4" w:rsidP="004B04E4">
      <w:pPr>
        <w:pStyle w:val="a3"/>
        <w:spacing w:before="45" w:line="276" w:lineRule="auto"/>
        <w:ind w:right="419" w:firstLine="0"/>
      </w:pPr>
      <w:r>
        <w:t>«Свойства</w:t>
      </w:r>
      <w:r>
        <w:rPr>
          <w:spacing w:val="-5"/>
        </w:rPr>
        <w:t xml:space="preserve"> </w:t>
      </w:r>
      <w:r>
        <w:t>живой</w:t>
      </w:r>
      <w:r>
        <w:rPr>
          <w:spacing w:val="-5"/>
        </w:rPr>
        <w:t xml:space="preserve"> </w:t>
      </w:r>
      <w:r>
        <w:t>материи», «Уровни</w:t>
      </w:r>
      <w:r>
        <w:rPr>
          <w:spacing w:val="-5"/>
        </w:rPr>
        <w:t xml:space="preserve"> </w:t>
      </w:r>
      <w:r>
        <w:t>организации</w:t>
      </w:r>
      <w:r>
        <w:rPr>
          <w:spacing w:val="-5"/>
        </w:rPr>
        <w:t xml:space="preserve"> </w:t>
      </w:r>
      <w:r>
        <w:t>живой</w:t>
      </w:r>
      <w:r>
        <w:rPr>
          <w:spacing w:val="-5"/>
        </w:rPr>
        <w:t xml:space="preserve"> </w:t>
      </w:r>
      <w:r>
        <w:t>природы», «Строение</w:t>
      </w:r>
      <w:r>
        <w:rPr>
          <w:spacing w:val="-5"/>
        </w:rPr>
        <w:t xml:space="preserve"> </w:t>
      </w:r>
      <w:r>
        <w:t>животной клетки»,</w:t>
      </w:r>
      <w:r>
        <w:rPr>
          <w:spacing w:val="71"/>
          <w:w w:val="150"/>
        </w:rPr>
        <w:t xml:space="preserve">  </w:t>
      </w:r>
      <w:r>
        <w:t>«Ткани</w:t>
      </w:r>
      <w:r>
        <w:rPr>
          <w:spacing w:val="69"/>
          <w:w w:val="150"/>
        </w:rPr>
        <w:t xml:space="preserve">  </w:t>
      </w:r>
      <w:r>
        <w:t>животных»,</w:t>
      </w:r>
      <w:r>
        <w:rPr>
          <w:spacing w:val="72"/>
          <w:w w:val="150"/>
        </w:rPr>
        <w:t xml:space="preserve">  </w:t>
      </w:r>
      <w:r>
        <w:t>«Системы</w:t>
      </w:r>
      <w:r>
        <w:rPr>
          <w:spacing w:val="71"/>
          <w:w w:val="150"/>
        </w:rPr>
        <w:t xml:space="preserve">  </w:t>
      </w:r>
      <w:r>
        <w:t>органов</w:t>
      </w:r>
      <w:r>
        <w:rPr>
          <w:spacing w:val="69"/>
          <w:w w:val="150"/>
        </w:rPr>
        <w:t xml:space="preserve">  </w:t>
      </w:r>
      <w:r>
        <w:t>человеческого</w:t>
      </w:r>
      <w:r>
        <w:rPr>
          <w:spacing w:val="68"/>
          <w:w w:val="150"/>
        </w:rPr>
        <w:t xml:space="preserve">  </w:t>
      </w:r>
      <w:r>
        <w:rPr>
          <w:spacing w:val="-2"/>
        </w:rPr>
        <w:t>организма»,</w:t>
      </w:r>
    </w:p>
    <w:p w:rsidR="004B04E4" w:rsidRDefault="004B04E4" w:rsidP="004B04E4">
      <w:pPr>
        <w:pStyle w:val="a3"/>
        <w:ind w:firstLine="0"/>
      </w:pPr>
      <w:r>
        <w:t>«Биогеоценоз»,</w:t>
      </w:r>
      <w:r>
        <w:rPr>
          <w:spacing w:val="-4"/>
        </w:rPr>
        <w:t xml:space="preserve"> </w:t>
      </w:r>
      <w:r>
        <w:t>«Биосфера»,</w:t>
      </w:r>
      <w:r>
        <w:rPr>
          <w:spacing w:val="-1"/>
        </w:rPr>
        <w:t xml:space="preserve"> </w:t>
      </w:r>
      <w:r>
        <w:t>«Методы</w:t>
      </w:r>
      <w:r>
        <w:rPr>
          <w:spacing w:val="-7"/>
        </w:rPr>
        <w:t xml:space="preserve"> </w:t>
      </w:r>
      <w:r>
        <w:t>изучения</w:t>
      </w:r>
      <w:r>
        <w:rPr>
          <w:spacing w:val="-6"/>
        </w:rPr>
        <w:t xml:space="preserve"> </w:t>
      </w:r>
      <w:r>
        <w:t>живой</w:t>
      </w:r>
      <w:r>
        <w:rPr>
          <w:spacing w:val="-6"/>
        </w:rPr>
        <w:t xml:space="preserve"> </w:t>
      </w:r>
      <w:r>
        <w:rPr>
          <w:spacing w:val="-2"/>
        </w:rPr>
        <w:t>природы».</w:t>
      </w:r>
    </w:p>
    <w:p w:rsidR="004B04E4" w:rsidRDefault="004B04E4" w:rsidP="004B04E4">
      <w:pPr>
        <w:pStyle w:val="a3"/>
        <w:spacing w:before="45" w:line="276" w:lineRule="auto"/>
        <w:ind w:right="411"/>
      </w:pPr>
      <w:r>
        <w:t xml:space="preserve">Оборудование: лабораторное оборудование для проведения наблюдений, </w:t>
      </w:r>
      <w:r>
        <w:lastRenderedPageBreak/>
        <w:t>измерений, экспериментов.</w:t>
      </w:r>
    </w:p>
    <w:p w:rsidR="004B04E4" w:rsidRDefault="004B04E4" w:rsidP="004B04E4">
      <w:pPr>
        <w:pStyle w:val="a3"/>
        <w:spacing w:before="0" w:line="276" w:lineRule="auto"/>
        <w:ind w:right="415"/>
      </w:pPr>
      <w:r>
        <w:t xml:space="preserve">Практическая работа «Использование различных методов при изучении живых </w:t>
      </w:r>
      <w:r>
        <w:rPr>
          <w:spacing w:val="-2"/>
        </w:rPr>
        <w:t>систем».</w:t>
      </w:r>
    </w:p>
    <w:p w:rsidR="004B04E4" w:rsidRDefault="004B04E4" w:rsidP="004B04E4">
      <w:pPr>
        <w:pStyle w:val="a7"/>
        <w:numPr>
          <w:ilvl w:val="2"/>
          <w:numId w:val="88"/>
        </w:numPr>
        <w:tabs>
          <w:tab w:val="left" w:pos="1594"/>
        </w:tabs>
        <w:spacing w:before="65"/>
        <w:ind w:left="1594" w:hanging="778"/>
        <w:rPr>
          <w:sz w:val="26"/>
        </w:rPr>
      </w:pPr>
      <w:r>
        <w:rPr>
          <w:sz w:val="26"/>
        </w:rPr>
        <w:t>Тема</w:t>
      </w:r>
      <w:r>
        <w:rPr>
          <w:spacing w:val="-8"/>
          <w:sz w:val="26"/>
        </w:rPr>
        <w:t xml:space="preserve"> </w:t>
      </w:r>
      <w:r>
        <w:rPr>
          <w:sz w:val="26"/>
        </w:rPr>
        <w:t>3.</w:t>
      </w:r>
      <w:r>
        <w:rPr>
          <w:spacing w:val="-6"/>
          <w:sz w:val="26"/>
        </w:rPr>
        <w:t xml:space="preserve"> </w:t>
      </w:r>
      <w:r>
        <w:rPr>
          <w:sz w:val="26"/>
        </w:rPr>
        <w:t>Биология</w:t>
      </w:r>
      <w:r>
        <w:rPr>
          <w:spacing w:val="-3"/>
          <w:sz w:val="26"/>
        </w:rPr>
        <w:t xml:space="preserve"> </w:t>
      </w:r>
      <w:r>
        <w:rPr>
          <w:spacing w:val="-2"/>
          <w:sz w:val="26"/>
        </w:rPr>
        <w:t>клетки.</w:t>
      </w:r>
    </w:p>
    <w:p w:rsidR="004B04E4" w:rsidRDefault="004B04E4" w:rsidP="004B04E4">
      <w:pPr>
        <w:pStyle w:val="a3"/>
        <w:spacing w:before="45" w:line="276" w:lineRule="auto"/>
        <w:ind w:right="406"/>
      </w:pPr>
      <w:r>
        <w:t>Клетка – структурно-функциональная единица живого. История открытия клетки. Работы Р. Гука,</w:t>
      </w:r>
      <w:r>
        <w:rPr>
          <w:spacing w:val="40"/>
        </w:rPr>
        <w:t xml:space="preserve"> </w:t>
      </w:r>
      <w:r>
        <w:t>А.</w:t>
      </w:r>
      <w:r>
        <w:rPr>
          <w:spacing w:val="-4"/>
        </w:rPr>
        <w:t xml:space="preserve"> </w:t>
      </w:r>
      <w:r>
        <w:t>Левенгука. Клеточная теория (Т. Шванн, М.</w:t>
      </w:r>
      <w:r>
        <w:rPr>
          <w:spacing w:val="-2"/>
        </w:rPr>
        <w:t xml:space="preserve"> </w:t>
      </w:r>
      <w:r>
        <w:t>Шлейден, Р.</w:t>
      </w:r>
      <w:r>
        <w:rPr>
          <w:spacing w:val="-3"/>
        </w:rPr>
        <w:t xml:space="preserve"> </w:t>
      </w:r>
      <w:r>
        <w:t>Вирхов). Основные положения современной клеточной теории.</w:t>
      </w:r>
    </w:p>
    <w:p w:rsidR="004B04E4" w:rsidRDefault="004B04E4" w:rsidP="004B04E4">
      <w:pPr>
        <w:pStyle w:val="a3"/>
        <w:spacing w:line="276" w:lineRule="auto"/>
        <w:ind w:right="409"/>
      </w:pPr>
      <w: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8"/>
        </w:rPr>
        <w:t xml:space="preserve"> </w:t>
      </w:r>
      <w:r>
        <w:t>Р.</w:t>
      </w:r>
      <w:r>
        <w:rPr>
          <w:spacing w:val="-1"/>
        </w:rPr>
        <w:t xml:space="preserve"> </w:t>
      </w:r>
      <w:r>
        <w:t>Гук, А.</w:t>
      </w:r>
      <w:r>
        <w:rPr>
          <w:spacing w:val="-3"/>
        </w:rPr>
        <w:t xml:space="preserve"> </w:t>
      </w:r>
      <w:r>
        <w:t>Левенгук,</w:t>
      </w:r>
      <w:r>
        <w:rPr>
          <w:spacing w:val="-4"/>
        </w:rPr>
        <w:t xml:space="preserve"> </w:t>
      </w:r>
      <w:r>
        <w:t>Т.</w:t>
      </w:r>
      <w:r>
        <w:rPr>
          <w:spacing w:val="-3"/>
        </w:rPr>
        <w:t xml:space="preserve"> </w:t>
      </w:r>
      <w:r>
        <w:t>Шванн,</w:t>
      </w:r>
      <w:r>
        <w:rPr>
          <w:spacing w:val="-4"/>
        </w:rPr>
        <w:t xml:space="preserve"> </w:t>
      </w:r>
      <w:r>
        <w:t>М.</w:t>
      </w:r>
      <w:r>
        <w:rPr>
          <w:spacing w:val="-5"/>
        </w:rPr>
        <w:t xml:space="preserve"> </w:t>
      </w:r>
      <w:r>
        <w:t>Шлейден,</w:t>
      </w:r>
      <w:r>
        <w:rPr>
          <w:spacing w:val="-5"/>
        </w:rPr>
        <w:t xml:space="preserve"> </w:t>
      </w:r>
      <w:r>
        <w:t>Р.</w:t>
      </w:r>
      <w:r>
        <w:rPr>
          <w:spacing w:val="-1"/>
        </w:rPr>
        <w:t xml:space="preserve"> </w:t>
      </w:r>
      <w:r>
        <w:t>Вирхов,</w:t>
      </w:r>
      <w:r>
        <w:rPr>
          <w:spacing w:val="-1"/>
        </w:rPr>
        <w:t xml:space="preserve"> </w:t>
      </w:r>
      <w:r>
        <w:t>К.М.</w:t>
      </w:r>
      <w:r>
        <w:rPr>
          <w:spacing w:val="2"/>
        </w:rPr>
        <w:t xml:space="preserve"> </w:t>
      </w:r>
      <w:r>
        <w:rPr>
          <w:spacing w:val="-4"/>
        </w:rPr>
        <w:t>Бэр.</w:t>
      </w:r>
    </w:p>
    <w:p w:rsidR="004B04E4" w:rsidRDefault="004B04E4" w:rsidP="004B04E4">
      <w:pPr>
        <w:pStyle w:val="a3"/>
        <w:spacing w:before="45" w:line="276" w:lineRule="auto"/>
        <w:jc w:val="left"/>
      </w:pPr>
      <w:r>
        <w:t>Таблицы</w:t>
      </w:r>
      <w:r>
        <w:rPr>
          <w:spacing w:val="38"/>
        </w:rPr>
        <w:t xml:space="preserve"> </w:t>
      </w:r>
      <w:r>
        <w:t>и</w:t>
      </w:r>
      <w:r>
        <w:rPr>
          <w:spacing w:val="38"/>
        </w:rPr>
        <w:t xml:space="preserve"> </w:t>
      </w:r>
      <w:r>
        <w:t>схемы:</w:t>
      </w:r>
      <w:r>
        <w:rPr>
          <w:spacing w:val="40"/>
        </w:rPr>
        <w:t xml:space="preserve"> </w:t>
      </w:r>
      <w:r>
        <w:t>«Световой</w:t>
      </w:r>
      <w:r>
        <w:rPr>
          <w:spacing w:val="38"/>
        </w:rPr>
        <w:t xml:space="preserve"> </w:t>
      </w:r>
      <w:r>
        <w:t>микроскоп»,</w:t>
      </w:r>
      <w:r>
        <w:rPr>
          <w:spacing w:val="40"/>
        </w:rPr>
        <w:t xml:space="preserve"> </w:t>
      </w:r>
      <w:r>
        <w:t>«Электронный</w:t>
      </w:r>
      <w:r>
        <w:rPr>
          <w:spacing w:val="38"/>
        </w:rPr>
        <w:t xml:space="preserve"> </w:t>
      </w:r>
      <w:r>
        <w:t>микроскоп»,</w:t>
      </w:r>
      <w:r>
        <w:rPr>
          <w:spacing w:val="40"/>
        </w:rPr>
        <w:t xml:space="preserve"> </w:t>
      </w:r>
      <w:r>
        <w:t>«История развития методов микроскопии».</w:t>
      </w:r>
    </w:p>
    <w:p w:rsidR="004B04E4" w:rsidRDefault="004B04E4" w:rsidP="004B04E4">
      <w:pPr>
        <w:pStyle w:val="a3"/>
        <w:spacing w:line="276" w:lineRule="auto"/>
        <w:jc w:val="left"/>
      </w:pPr>
      <w:r>
        <w:t>Оборудование:</w:t>
      </w:r>
      <w:r>
        <w:rPr>
          <w:spacing w:val="40"/>
        </w:rPr>
        <w:t xml:space="preserve"> </w:t>
      </w:r>
      <w:r>
        <w:t>световой</w:t>
      </w:r>
      <w:r>
        <w:rPr>
          <w:spacing w:val="40"/>
        </w:rPr>
        <w:t xml:space="preserve"> </w:t>
      </w:r>
      <w:r>
        <w:t>микроскоп,</w:t>
      </w:r>
      <w:r>
        <w:rPr>
          <w:spacing w:val="40"/>
        </w:rPr>
        <w:t xml:space="preserve"> </w:t>
      </w:r>
      <w:r>
        <w:t>микропрепараты</w:t>
      </w:r>
      <w:r>
        <w:rPr>
          <w:spacing w:val="40"/>
        </w:rPr>
        <w:t xml:space="preserve"> </w:t>
      </w:r>
      <w:r>
        <w:t>растительных,</w:t>
      </w:r>
      <w:r>
        <w:rPr>
          <w:spacing w:val="40"/>
        </w:rPr>
        <w:t xml:space="preserve"> </w:t>
      </w:r>
      <w:r>
        <w:t>животных</w:t>
      </w:r>
      <w:r>
        <w:rPr>
          <w:spacing w:val="40"/>
        </w:rPr>
        <w:t xml:space="preserve"> </w:t>
      </w:r>
      <w:r>
        <w:t>и бактериальных клеток.</w:t>
      </w:r>
    </w:p>
    <w:p w:rsidR="004B04E4" w:rsidRDefault="004B04E4" w:rsidP="004B04E4">
      <w:pPr>
        <w:pStyle w:val="a3"/>
        <w:spacing w:before="0" w:line="276" w:lineRule="auto"/>
        <w:ind w:right="471" w:firstLine="707"/>
        <w:jc w:val="left"/>
      </w:pPr>
      <w:r>
        <w:t>Практическая</w:t>
      </w:r>
      <w:r>
        <w:rPr>
          <w:spacing w:val="40"/>
        </w:rPr>
        <w:t xml:space="preserve"> </w:t>
      </w:r>
      <w:r>
        <w:t>работа</w:t>
      </w:r>
      <w:r>
        <w:rPr>
          <w:spacing w:val="80"/>
        </w:rPr>
        <w:t xml:space="preserve"> </w:t>
      </w:r>
      <w:r>
        <w:t>«Изучение</w:t>
      </w:r>
      <w:r>
        <w:rPr>
          <w:spacing w:val="40"/>
        </w:rPr>
        <w:t xml:space="preserve"> </w:t>
      </w:r>
      <w:r>
        <w:t>методов</w:t>
      </w:r>
      <w:r>
        <w:rPr>
          <w:spacing w:val="40"/>
        </w:rPr>
        <w:t xml:space="preserve"> </w:t>
      </w:r>
      <w:r>
        <w:t>клеточной</w:t>
      </w:r>
      <w:r>
        <w:rPr>
          <w:spacing w:val="40"/>
        </w:rPr>
        <w:t xml:space="preserve"> </w:t>
      </w:r>
      <w:r>
        <w:t>биологии</w:t>
      </w:r>
      <w:r>
        <w:rPr>
          <w:spacing w:val="40"/>
        </w:rPr>
        <w:t xml:space="preserve"> </w:t>
      </w:r>
      <w:r>
        <w:t>(хроматография,</w:t>
      </w:r>
      <w:r>
        <w:rPr>
          <w:spacing w:val="40"/>
        </w:rPr>
        <w:t xml:space="preserve"> </w:t>
      </w:r>
      <w:r>
        <w:t>электрофорез, дифференциальное центрифугирование, ПЦР)».</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8"/>
          <w:sz w:val="26"/>
        </w:rPr>
        <w:t xml:space="preserve"> </w:t>
      </w:r>
      <w:r>
        <w:rPr>
          <w:sz w:val="26"/>
        </w:rPr>
        <w:t>4.</w:t>
      </w:r>
      <w:r>
        <w:rPr>
          <w:spacing w:val="-5"/>
          <w:sz w:val="26"/>
        </w:rPr>
        <w:t xml:space="preserve"> </w:t>
      </w:r>
      <w:r>
        <w:rPr>
          <w:sz w:val="26"/>
        </w:rPr>
        <w:t>Химическая</w:t>
      </w:r>
      <w:r>
        <w:rPr>
          <w:spacing w:val="-3"/>
          <w:sz w:val="26"/>
        </w:rPr>
        <w:t xml:space="preserve"> </w:t>
      </w:r>
      <w:r>
        <w:rPr>
          <w:sz w:val="26"/>
        </w:rPr>
        <w:t>организация</w:t>
      </w:r>
      <w:r>
        <w:rPr>
          <w:spacing w:val="-2"/>
          <w:sz w:val="26"/>
        </w:rPr>
        <w:t xml:space="preserve"> клетки.</w:t>
      </w:r>
    </w:p>
    <w:p w:rsidR="004B04E4" w:rsidRDefault="004B04E4" w:rsidP="004B04E4">
      <w:pPr>
        <w:pStyle w:val="a3"/>
        <w:tabs>
          <w:tab w:val="left" w:pos="1395"/>
          <w:tab w:val="left" w:pos="3133"/>
          <w:tab w:val="left" w:pos="4364"/>
          <w:tab w:val="left" w:pos="5427"/>
          <w:tab w:val="left" w:pos="5759"/>
          <w:tab w:val="left" w:pos="8008"/>
          <w:tab w:val="left" w:pos="9030"/>
        </w:tabs>
        <w:spacing w:before="45" w:line="276" w:lineRule="auto"/>
        <w:ind w:right="402"/>
        <w:jc w:val="right"/>
      </w:pPr>
      <w:r>
        <w:t>Химический</w:t>
      </w:r>
      <w:r>
        <w:rPr>
          <w:spacing w:val="-5"/>
        </w:rPr>
        <w:t xml:space="preserve"> </w:t>
      </w:r>
      <w:r>
        <w:t>состав</w:t>
      </w:r>
      <w:r>
        <w:rPr>
          <w:spacing w:val="-4"/>
        </w:rPr>
        <w:t xml:space="preserve"> </w:t>
      </w:r>
      <w:r>
        <w:t>клетки.</w:t>
      </w:r>
      <w:r>
        <w:rPr>
          <w:spacing w:val="-6"/>
        </w:rPr>
        <w:t xml:space="preserve"> </w:t>
      </w:r>
      <w:r>
        <w:t>Макро-,</w:t>
      </w:r>
      <w:r>
        <w:rPr>
          <w:spacing w:val="-3"/>
        </w:rPr>
        <w:t xml:space="preserve"> </w:t>
      </w:r>
      <w:r>
        <w:t>микро-</w:t>
      </w:r>
      <w:r>
        <w:rPr>
          <w:spacing w:val="-11"/>
        </w:rPr>
        <w:t xml:space="preserve"> </w:t>
      </w:r>
      <w:r>
        <w:t>и ультрамикроэлементы.</w:t>
      </w:r>
      <w:r>
        <w:rPr>
          <w:spacing w:val="-3"/>
        </w:rPr>
        <w:t xml:space="preserve"> </w:t>
      </w:r>
      <w:r>
        <w:t>Вода</w:t>
      </w:r>
      <w:r>
        <w:rPr>
          <w:spacing w:val="-5"/>
        </w:rPr>
        <w:t xml:space="preserve"> </w:t>
      </w:r>
      <w:r>
        <w:t>и</w:t>
      </w:r>
      <w:r>
        <w:rPr>
          <w:spacing w:val="-5"/>
        </w:rPr>
        <w:t xml:space="preserve"> </w:t>
      </w:r>
      <w:r>
        <w:t>её</w:t>
      </w:r>
      <w:r>
        <w:rPr>
          <w:spacing w:val="-5"/>
        </w:rPr>
        <w:t xml:space="preserve"> </w:t>
      </w:r>
      <w:r>
        <w:t xml:space="preserve">роль </w:t>
      </w:r>
      <w:r>
        <w:rPr>
          <w:spacing w:val="-4"/>
        </w:rPr>
        <w:t>как</w:t>
      </w:r>
      <w:r>
        <w:tab/>
      </w:r>
      <w:r>
        <w:rPr>
          <w:spacing w:val="-2"/>
        </w:rPr>
        <w:t>растворителя,</w:t>
      </w:r>
      <w:r>
        <w:tab/>
      </w:r>
      <w:r>
        <w:rPr>
          <w:spacing w:val="-2"/>
        </w:rPr>
        <w:t>реагента,</w:t>
      </w:r>
      <w:r>
        <w:tab/>
      </w:r>
      <w:r>
        <w:rPr>
          <w:spacing w:val="-2"/>
        </w:rPr>
        <w:t>участие</w:t>
      </w:r>
      <w:r>
        <w:tab/>
      </w:r>
      <w:r>
        <w:rPr>
          <w:spacing w:val="-10"/>
        </w:rPr>
        <w:t>в</w:t>
      </w:r>
      <w:r>
        <w:tab/>
      </w:r>
      <w:r>
        <w:rPr>
          <w:spacing w:val="-2"/>
        </w:rPr>
        <w:t>структурировании</w:t>
      </w:r>
      <w:r>
        <w:tab/>
      </w:r>
      <w:r>
        <w:rPr>
          <w:spacing w:val="-2"/>
        </w:rPr>
        <w:t>клетки,</w:t>
      </w:r>
      <w:r>
        <w:tab/>
      </w:r>
      <w:r>
        <w:rPr>
          <w:spacing w:val="-2"/>
        </w:rPr>
        <w:t xml:space="preserve">теплорегуляции. </w:t>
      </w:r>
      <w:r>
        <w:t>Минеральные</w:t>
      </w:r>
      <w:r>
        <w:rPr>
          <w:spacing w:val="-4"/>
        </w:rPr>
        <w:t xml:space="preserve"> </w:t>
      </w:r>
      <w:r>
        <w:t>вещества</w:t>
      </w:r>
      <w:r>
        <w:rPr>
          <w:spacing w:val="-4"/>
        </w:rPr>
        <w:t xml:space="preserve"> </w:t>
      </w:r>
      <w:r>
        <w:t>клетки,</w:t>
      </w:r>
      <w:r>
        <w:rPr>
          <w:spacing w:val="-7"/>
        </w:rPr>
        <w:t xml:space="preserve"> </w:t>
      </w:r>
      <w:r>
        <w:t>их</w:t>
      </w:r>
      <w:r>
        <w:rPr>
          <w:spacing w:val="-7"/>
        </w:rPr>
        <w:t xml:space="preserve"> </w:t>
      </w:r>
      <w:r>
        <w:t>биологическая</w:t>
      </w:r>
      <w:r>
        <w:rPr>
          <w:spacing w:val="-5"/>
        </w:rPr>
        <w:t xml:space="preserve"> </w:t>
      </w:r>
      <w:r>
        <w:t>роль.</w:t>
      </w:r>
      <w:r>
        <w:rPr>
          <w:spacing w:val="-7"/>
        </w:rPr>
        <w:t xml:space="preserve"> </w:t>
      </w:r>
      <w:r>
        <w:t>Роль</w:t>
      </w:r>
      <w:r>
        <w:rPr>
          <w:spacing w:val="-4"/>
        </w:rPr>
        <w:t xml:space="preserve"> </w:t>
      </w:r>
      <w:r>
        <w:t>катионов</w:t>
      </w:r>
      <w:r>
        <w:rPr>
          <w:spacing w:val="-4"/>
        </w:rPr>
        <w:t xml:space="preserve"> </w:t>
      </w:r>
      <w:r>
        <w:t>и</w:t>
      </w:r>
      <w:r>
        <w:rPr>
          <w:spacing w:val="-5"/>
        </w:rPr>
        <w:t xml:space="preserve"> </w:t>
      </w:r>
      <w:r>
        <w:t>анионов</w:t>
      </w:r>
      <w:r>
        <w:rPr>
          <w:spacing w:val="-5"/>
        </w:rPr>
        <w:t xml:space="preserve"> </w:t>
      </w:r>
      <w:r>
        <w:t>в</w:t>
      </w:r>
      <w:r>
        <w:rPr>
          <w:spacing w:val="-5"/>
        </w:rPr>
        <w:t xml:space="preserve"> </w:t>
      </w:r>
      <w:r>
        <w:t>клетке. Органические вещества клетки. Биологические полимеры. Белки. Аминокислотный</w:t>
      </w:r>
      <w:r>
        <w:rPr>
          <w:spacing w:val="40"/>
        </w:rPr>
        <w:t xml:space="preserve"> </w:t>
      </w:r>
      <w:r>
        <w:t>состав</w:t>
      </w:r>
      <w:r>
        <w:rPr>
          <w:spacing w:val="40"/>
        </w:rPr>
        <w:t xml:space="preserve"> </w:t>
      </w:r>
      <w:r>
        <w:t>белков.</w:t>
      </w:r>
      <w:r>
        <w:rPr>
          <w:spacing w:val="40"/>
        </w:rPr>
        <w:t xml:space="preserve"> </w:t>
      </w:r>
      <w:r>
        <w:t>Структуры</w:t>
      </w:r>
      <w:r>
        <w:rPr>
          <w:spacing w:val="40"/>
        </w:rPr>
        <w:t xml:space="preserve"> </w:t>
      </w:r>
      <w:r>
        <w:t>белковой</w:t>
      </w:r>
      <w:r>
        <w:rPr>
          <w:spacing w:val="40"/>
        </w:rPr>
        <w:t xml:space="preserve"> </w:t>
      </w:r>
      <w:r>
        <w:t>молекулы.</w:t>
      </w:r>
      <w:r>
        <w:rPr>
          <w:spacing w:val="40"/>
        </w:rPr>
        <w:t xml:space="preserve"> </w:t>
      </w:r>
      <w:r>
        <w:t>Первичная</w:t>
      </w:r>
      <w:r>
        <w:rPr>
          <w:spacing w:val="40"/>
        </w:rPr>
        <w:t xml:space="preserve"> </w:t>
      </w:r>
      <w:r>
        <w:t>структура</w:t>
      </w:r>
      <w:r>
        <w:rPr>
          <w:spacing w:val="40"/>
        </w:rPr>
        <w:t xml:space="preserve"> </w:t>
      </w:r>
      <w:r>
        <w:t>белка,</w:t>
      </w:r>
      <w:r>
        <w:rPr>
          <w:spacing w:val="40"/>
        </w:rPr>
        <w:t xml:space="preserve"> </w:t>
      </w:r>
      <w:r>
        <w:t>пептидная связь.</w:t>
      </w:r>
      <w:r>
        <w:rPr>
          <w:spacing w:val="40"/>
        </w:rPr>
        <w:t xml:space="preserve"> </w:t>
      </w:r>
      <w:r>
        <w:t>Вторичная,</w:t>
      </w:r>
      <w:r>
        <w:rPr>
          <w:spacing w:val="40"/>
        </w:rPr>
        <w:t xml:space="preserve"> </w:t>
      </w:r>
      <w:r>
        <w:t>третичная,</w:t>
      </w:r>
      <w:r>
        <w:rPr>
          <w:spacing w:val="40"/>
        </w:rPr>
        <w:t xml:space="preserve"> </w:t>
      </w:r>
      <w:r>
        <w:t>четвертичная</w:t>
      </w:r>
      <w:r>
        <w:rPr>
          <w:spacing w:val="40"/>
        </w:rPr>
        <w:t xml:space="preserve"> </w:t>
      </w:r>
      <w:r>
        <w:t>структуры.</w:t>
      </w:r>
      <w:r>
        <w:rPr>
          <w:spacing w:val="40"/>
        </w:rPr>
        <w:t xml:space="preserve"> </w:t>
      </w:r>
      <w:r>
        <w:t>Денатурация.</w:t>
      </w:r>
      <w:r>
        <w:rPr>
          <w:spacing w:val="40"/>
        </w:rPr>
        <w:t xml:space="preserve"> </w:t>
      </w:r>
      <w:r>
        <w:t>Свойства</w:t>
      </w:r>
      <w:r>
        <w:rPr>
          <w:spacing w:val="40"/>
        </w:rPr>
        <w:t xml:space="preserve"> </w:t>
      </w:r>
      <w:r>
        <w:t>белков.</w:t>
      </w:r>
    </w:p>
    <w:p w:rsidR="004B04E4" w:rsidRDefault="004B04E4" w:rsidP="004B04E4">
      <w:pPr>
        <w:pStyle w:val="a3"/>
        <w:ind w:firstLine="0"/>
      </w:pPr>
      <w:r>
        <w:t>Классификация</w:t>
      </w:r>
      <w:r>
        <w:rPr>
          <w:spacing w:val="-6"/>
        </w:rPr>
        <w:t xml:space="preserve"> </w:t>
      </w:r>
      <w:r>
        <w:t>белков.</w:t>
      </w:r>
      <w:r>
        <w:rPr>
          <w:spacing w:val="-9"/>
        </w:rPr>
        <w:t xml:space="preserve"> </w:t>
      </w:r>
      <w:r>
        <w:t>Биологические</w:t>
      </w:r>
      <w:r>
        <w:rPr>
          <w:spacing w:val="-6"/>
        </w:rPr>
        <w:t xml:space="preserve"> </w:t>
      </w:r>
      <w:r>
        <w:t>функции</w:t>
      </w:r>
      <w:r>
        <w:rPr>
          <w:spacing w:val="-6"/>
        </w:rPr>
        <w:t xml:space="preserve"> </w:t>
      </w:r>
      <w:r>
        <w:rPr>
          <w:spacing w:val="-2"/>
        </w:rPr>
        <w:t>белков.</w:t>
      </w:r>
    </w:p>
    <w:p w:rsidR="004B04E4" w:rsidRDefault="004B04E4" w:rsidP="004B04E4">
      <w:pPr>
        <w:pStyle w:val="a3"/>
        <w:spacing w:before="41" w:line="276" w:lineRule="auto"/>
        <w:ind w:right="415"/>
      </w:pPr>
      <w: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w:t>
      </w:r>
      <w:r>
        <w:rPr>
          <w:spacing w:val="-2"/>
        </w:rPr>
        <w:t>углеводов.</w:t>
      </w:r>
    </w:p>
    <w:p w:rsidR="004B04E4" w:rsidRDefault="004B04E4" w:rsidP="004B04E4">
      <w:pPr>
        <w:pStyle w:val="a3"/>
        <w:spacing w:line="276" w:lineRule="auto"/>
        <w:ind w:right="407"/>
      </w:pPr>
      <w: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w:t>
      </w:r>
      <w:r>
        <w:rPr>
          <w:spacing w:val="-2"/>
        </w:rPr>
        <w:t>полупроницаемость.</w:t>
      </w:r>
    </w:p>
    <w:p w:rsidR="004B04E4" w:rsidRDefault="004B04E4" w:rsidP="004B04E4">
      <w:pPr>
        <w:pStyle w:val="a3"/>
        <w:spacing w:line="276" w:lineRule="auto"/>
        <w:ind w:right="408"/>
      </w:pPr>
      <w: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4B04E4" w:rsidRDefault="004B04E4" w:rsidP="004B04E4">
      <w:pPr>
        <w:pStyle w:val="a3"/>
        <w:spacing w:line="276" w:lineRule="auto"/>
        <w:ind w:right="402"/>
      </w:pPr>
      <w: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w:t>
      </w:r>
      <w:r>
        <w:rPr>
          <w:spacing w:val="-4"/>
        </w:rPr>
        <w:t>ДНК.</w:t>
      </w:r>
    </w:p>
    <w:p w:rsidR="004B04E4" w:rsidRDefault="004B04E4" w:rsidP="004B04E4">
      <w:pPr>
        <w:pStyle w:val="a3"/>
        <w:spacing w:line="276" w:lineRule="auto"/>
        <w:jc w:val="left"/>
      </w:pPr>
      <w:r>
        <w:t>Структурная</w:t>
      </w:r>
      <w:r>
        <w:rPr>
          <w:spacing w:val="40"/>
        </w:rPr>
        <w:t xml:space="preserve"> </w:t>
      </w:r>
      <w:r>
        <w:t>биология:</w:t>
      </w:r>
      <w:r>
        <w:rPr>
          <w:spacing w:val="40"/>
        </w:rPr>
        <w:t xml:space="preserve"> </w:t>
      </w:r>
      <w:r>
        <w:t>биохимические</w:t>
      </w:r>
      <w:r>
        <w:rPr>
          <w:spacing w:val="40"/>
        </w:rPr>
        <w:t xml:space="preserve"> </w:t>
      </w:r>
      <w:r>
        <w:t>и</w:t>
      </w:r>
      <w:r>
        <w:rPr>
          <w:spacing w:val="40"/>
        </w:rPr>
        <w:t xml:space="preserve"> </w:t>
      </w:r>
      <w:r>
        <w:t>биофизические</w:t>
      </w:r>
      <w:r>
        <w:rPr>
          <w:spacing w:val="40"/>
        </w:rPr>
        <w:t xml:space="preserve"> </w:t>
      </w:r>
      <w:r>
        <w:t>исследования</w:t>
      </w:r>
      <w:r>
        <w:rPr>
          <w:spacing w:val="40"/>
        </w:rPr>
        <w:t xml:space="preserve"> </w:t>
      </w:r>
      <w:r>
        <w:t>состава</w:t>
      </w:r>
      <w:r>
        <w:rPr>
          <w:spacing w:val="40"/>
        </w:rPr>
        <w:t xml:space="preserve"> </w:t>
      </w:r>
      <w:r>
        <w:t>и пространственной структуры биомолекул.</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5" w:line="276" w:lineRule="auto"/>
        <w:ind w:right="410"/>
        <w:jc w:val="left"/>
      </w:pPr>
      <w:r>
        <w:t>Портреты:</w:t>
      </w:r>
      <w:r>
        <w:rPr>
          <w:spacing w:val="30"/>
        </w:rPr>
        <w:t xml:space="preserve"> </w:t>
      </w:r>
      <w:r>
        <w:t>Л.</w:t>
      </w:r>
      <w:r>
        <w:rPr>
          <w:spacing w:val="-5"/>
        </w:rPr>
        <w:t xml:space="preserve"> </w:t>
      </w:r>
      <w:r>
        <w:t>Полинг,</w:t>
      </w:r>
      <w:r>
        <w:rPr>
          <w:spacing w:val="31"/>
        </w:rPr>
        <w:t xml:space="preserve"> </w:t>
      </w:r>
      <w:r>
        <w:t>Дж.</w:t>
      </w:r>
      <w:r>
        <w:rPr>
          <w:spacing w:val="-2"/>
        </w:rPr>
        <w:t xml:space="preserve"> </w:t>
      </w:r>
      <w:r>
        <w:t>Уотсон,</w:t>
      </w:r>
      <w:r>
        <w:rPr>
          <w:spacing w:val="35"/>
        </w:rPr>
        <w:t xml:space="preserve"> </w:t>
      </w:r>
      <w:r>
        <w:t>Ф.</w:t>
      </w:r>
      <w:r>
        <w:rPr>
          <w:spacing w:val="-3"/>
        </w:rPr>
        <w:t xml:space="preserve"> </w:t>
      </w:r>
      <w:r>
        <w:t>Крик,</w:t>
      </w:r>
      <w:r>
        <w:rPr>
          <w:spacing w:val="31"/>
        </w:rPr>
        <w:t xml:space="preserve"> </w:t>
      </w:r>
      <w:r>
        <w:t>М.</w:t>
      </w:r>
      <w:r>
        <w:rPr>
          <w:spacing w:val="-3"/>
        </w:rPr>
        <w:t xml:space="preserve"> </w:t>
      </w:r>
      <w:r>
        <w:t>Уилкинс,</w:t>
      </w:r>
      <w:r>
        <w:rPr>
          <w:spacing w:val="32"/>
        </w:rPr>
        <w:t xml:space="preserve"> </w:t>
      </w:r>
      <w:r>
        <w:t>Р. Франклин,</w:t>
      </w:r>
      <w:r>
        <w:rPr>
          <w:spacing w:val="31"/>
        </w:rPr>
        <w:t xml:space="preserve"> </w:t>
      </w:r>
      <w:r>
        <w:t xml:space="preserve">Ф. Сэнгер, </w:t>
      </w:r>
      <w:r>
        <w:lastRenderedPageBreak/>
        <w:t>С. Прузинер.</w:t>
      </w:r>
    </w:p>
    <w:p w:rsidR="004B04E4" w:rsidRDefault="004B04E4" w:rsidP="004B04E4">
      <w:pPr>
        <w:pStyle w:val="a3"/>
        <w:tabs>
          <w:tab w:val="left" w:pos="3143"/>
          <w:tab w:val="left" w:pos="5176"/>
          <w:tab w:val="left" w:pos="6762"/>
          <w:tab w:val="left" w:pos="8157"/>
          <w:tab w:val="left" w:pos="8536"/>
          <w:tab w:val="left" w:pos="9758"/>
        </w:tabs>
        <w:ind w:left="1524" w:firstLine="0"/>
        <w:jc w:val="left"/>
      </w:pPr>
      <w:r>
        <w:rPr>
          <w:spacing w:val="-2"/>
        </w:rPr>
        <w:t>Диаграммы:</w:t>
      </w:r>
      <w:r>
        <w:tab/>
      </w:r>
      <w:r>
        <w:rPr>
          <w:spacing w:val="-2"/>
        </w:rPr>
        <w:t>«Распределение</w:t>
      </w:r>
      <w:r>
        <w:tab/>
      </w:r>
      <w:r>
        <w:rPr>
          <w:spacing w:val="-2"/>
        </w:rPr>
        <w:t>химических</w:t>
      </w:r>
      <w:r>
        <w:tab/>
      </w:r>
      <w:r>
        <w:rPr>
          <w:spacing w:val="-2"/>
        </w:rPr>
        <w:t>элементов</w:t>
      </w:r>
      <w:r>
        <w:tab/>
      </w:r>
      <w:r>
        <w:rPr>
          <w:spacing w:val="-10"/>
        </w:rPr>
        <w:t>в</w:t>
      </w:r>
      <w:r>
        <w:tab/>
      </w:r>
      <w:r>
        <w:rPr>
          <w:spacing w:val="-2"/>
        </w:rPr>
        <w:t>неживой</w:t>
      </w:r>
      <w:r>
        <w:tab/>
      </w:r>
      <w:r>
        <w:rPr>
          <w:spacing w:val="-2"/>
        </w:rPr>
        <w:t>природе»,</w:t>
      </w:r>
    </w:p>
    <w:p w:rsidR="004B04E4" w:rsidRDefault="004B04E4" w:rsidP="004B04E4">
      <w:pPr>
        <w:pStyle w:val="a3"/>
        <w:spacing w:before="65"/>
        <w:ind w:firstLine="0"/>
        <w:jc w:val="left"/>
      </w:pPr>
      <w:r>
        <w:t>«Распределение</w:t>
      </w:r>
      <w:r>
        <w:rPr>
          <w:spacing w:val="-7"/>
        </w:rPr>
        <w:t xml:space="preserve"> </w:t>
      </w:r>
      <w:r>
        <w:t>химических</w:t>
      </w:r>
      <w:r>
        <w:rPr>
          <w:spacing w:val="-8"/>
        </w:rPr>
        <w:t xml:space="preserve"> </w:t>
      </w:r>
      <w:r>
        <w:t>элементов</w:t>
      </w:r>
      <w:r>
        <w:rPr>
          <w:spacing w:val="-5"/>
        </w:rPr>
        <w:t xml:space="preserve"> </w:t>
      </w:r>
      <w:r>
        <w:t>в</w:t>
      </w:r>
      <w:r>
        <w:rPr>
          <w:spacing w:val="-5"/>
        </w:rPr>
        <w:t xml:space="preserve"> </w:t>
      </w:r>
      <w:r>
        <w:t>живой</w:t>
      </w:r>
      <w:r>
        <w:rPr>
          <w:spacing w:val="-5"/>
        </w:rPr>
        <w:t xml:space="preserve"> </w:t>
      </w:r>
      <w:r>
        <w:rPr>
          <w:spacing w:val="-2"/>
        </w:rPr>
        <w:t>природе».</w:t>
      </w:r>
    </w:p>
    <w:p w:rsidR="004B04E4" w:rsidRDefault="004B04E4" w:rsidP="004B04E4">
      <w:pPr>
        <w:pStyle w:val="a3"/>
        <w:spacing w:before="45" w:line="276" w:lineRule="auto"/>
        <w:jc w:val="left"/>
      </w:pPr>
      <w:r>
        <w:t>Таблицы</w:t>
      </w:r>
      <w:r>
        <w:rPr>
          <w:spacing w:val="40"/>
        </w:rPr>
        <w:t xml:space="preserve"> </w:t>
      </w:r>
      <w:r>
        <w:t>и</w:t>
      </w:r>
      <w:r>
        <w:rPr>
          <w:spacing w:val="40"/>
        </w:rPr>
        <w:t xml:space="preserve"> </w:t>
      </w:r>
      <w:r>
        <w:t>схемы:</w:t>
      </w:r>
      <w:r>
        <w:rPr>
          <w:spacing w:val="40"/>
        </w:rPr>
        <w:t xml:space="preserve"> </w:t>
      </w:r>
      <w:r>
        <w:t>«Периодическая</w:t>
      </w:r>
      <w:r>
        <w:rPr>
          <w:spacing w:val="40"/>
        </w:rPr>
        <w:t xml:space="preserve"> </w:t>
      </w:r>
      <w:r>
        <w:t>таблица</w:t>
      </w:r>
      <w:r>
        <w:rPr>
          <w:spacing w:val="40"/>
        </w:rPr>
        <w:t xml:space="preserve"> </w:t>
      </w:r>
      <w:r>
        <w:t>химических</w:t>
      </w:r>
      <w:r>
        <w:rPr>
          <w:spacing w:val="40"/>
        </w:rPr>
        <w:t xml:space="preserve"> </w:t>
      </w:r>
      <w:r>
        <w:t>элементов»,</w:t>
      </w:r>
      <w:r>
        <w:rPr>
          <w:spacing w:val="40"/>
        </w:rPr>
        <w:t xml:space="preserve"> </w:t>
      </w:r>
      <w:r>
        <w:t>«Строение молекулы</w:t>
      </w:r>
      <w:r>
        <w:rPr>
          <w:spacing w:val="24"/>
        </w:rPr>
        <w:t xml:space="preserve">  </w:t>
      </w:r>
      <w:r>
        <w:t>воды»,</w:t>
      </w:r>
      <w:r>
        <w:rPr>
          <w:spacing w:val="27"/>
        </w:rPr>
        <w:t xml:space="preserve">  </w:t>
      </w:r>
      <w:r>
        <w:t>«Вещества</w:t>
      </w:r>
      <w:r>
        <w:rPr>
          <w:spacing w:val="24"/>
        </w:rPr>
        <w:t xml:space="preserve">  </w:t>
      </w:r>
      <w:r>
        <w:t>в</w:t>
      </w:r>
      <w:r>
        <w:rPr>
          <w:spacing w:val="25"/>
        </w:rPr>
        <w:t xml:space="preserve">  </w:t>
      </w:r>
      <w:r>
        <w:t>составе</w:t>
      </w:r>
      <w:r>
        <w:rPr>
          <w:spacing w:val="24"/>
        </w:rPr>
        <w:t xml:space="preserve">  </w:t>
      </w:r>
      <w:r>
        <w:t>организмов»,</w:t>
      </w:r>
      <w:r>
        <w:rPr>
          <w:spacing w:val="27"/>
        </w:rPr>
        <w:t xml:space="preserve">  </w:t>
      </w:r>
      <w:r>
        <w:t>«Строение</w:t>
      </w:r>
      <w:r>
        <w:rPr>
          <w:spacing w:val="24"/>
        </w:rPr>
        <w:t xml:space="preserve">  </w:t>
      </w:r>
      <w:r>
        <w:t>молекулы</w:t>
      </w:r>
      <w:r>
        <w:rPr>
          <w:spacing w:val="25"/>
        </w:rPr>
        <w:t xml:space="preserve">  </w:t>
      </w:r>
      <w:r>
        <w:rPr>
          <w:spacing w:val="-2"/>
        </w:rPr>
        <w:t>белка»,</w:t>
      </w:r>
    </w:p>
    <w:p w:rsidR="004B04E4" w:rsidRDefault="004B04E4" w:rsidP="004B04E4">
      <w:pPr>
        <w:pStyle w:val="a3"/>
        <w:spacing w:line="276" w:lineRule="auto"/>
        <w:ind w:right="471" w:firstLine="0"/>
        <w:jc w:val="left"/>
      </w:pPr>
      <w:r>
        <w:t>«Структуры</w:t>
      </w:r>
      <w:r>
        <w:rPr>
          <w:spacing w:val="40"/>
        </w:rPr>
        <w:t xml:space="preserve"> </w:t>
      </w:r>
      <w:r>
        <w:t>белковой</w:t>
      </w:r>
      <w:r>
        <w:rPr>
          <w:spacing w:val="40"/>
        </w:rPr>
        <w:t xml:space="preserve"> </w:t>
      </w:r>
      <w:r>
        <w:t>молекулы»,</w:t>
      </w:r>
      <w:r>
        <w:rPr>
          <w:spacing w:val="40"/>
        </w:rPr>
        <w:t xml:space="preserve"> </w:t>
      </w:r>
      <w:r>
        <w:t>«Строение</w:t>
      </w:r>
      <w:r>
        <w:rPr>
          <w:spacing w:val="40"/>
        </w:rPr>
        <w:t xml:space="preserve"> </w:t>
      </w:r>
      <w:r>
        <w:t>молекул</w:t>
      </w:r>
      <w:r>
        <w:rPr>
          <w:spacing w:val="40"/>
        </w:rPr>
        <w:t xml:space="preserve"> </w:t>
      </w:r>
      <w:r>
        <w:t>углеводов»,</w:t>
      </w:r>
      <w:r>
        <w:rPr>
          <w:spacing w:val="40"/>
        </w:rPr>
        <w:t xml:space="preserve"> </w:t>
      </w:r>
      <w:r>
        <w:t>«Строение</w:t>
      </w:r>
      <w:r>
        <w:rPr>
          <w:spacing w:val="40"/>
        </w:rPr>
        <w:t xml:space="preserve"> </w:t>
      </w:r>
      <w:r>
        <w:t>молекул липидов», «Нуклеиновые кислоты», «Строение молекулы АТФ».</w:t>
      </w:r>
    </w:p>
    <w:p w:rsidR="004B04E4" w:rsidRDefault="004B04E4" w:rsidP="004B04E4">
      <w:pPr>
        <w:pStyle w:val="a3"/>
        <w:spacing w:before="0"/>
        <w:ind w:left="1524" w:firstLine="0"/>
        <w:jc w:val="left"/>
      </w:pPr>
      <w:r>
        <w:t>Оборудование:</w:t>
      </w:r>
      <w:r>
        <w:rPr>
          <w:spacing w:val="-6"/>
        </w:rPr>
        <w:t xml:space="preserve"> </w:t>
      </w:r>
      <w:r>
        <w:t>химическая</w:t>
      </w:r>
      <w:r>
        <w:rPr>
          <w:spacing w:val="-5"/>
        </w:rPr>
        <w:t xml:space="preserve"> </w:t>
      </w:r>
      <w:r>
        <w:t>посуда</w:t>
      </w:r>
      <w:r>
        <w:rPr>
          <w:spacing w:val="-5"/>
        </w:rPr>
        <w:t xml:space="preserve"> </w:t>
      </w:r>
      <w:r>
        <w:t>и</w:t>
      </w:r>
      <w:r>
        <w:rPr>
          <w:spacing w:val="-1"/>
        </w:rPr>
        <w:t xml:space="preserve"> </w:t>
      </w:r>
      <w:r>
        <w:rPr>
          <w:spacing w:val="-2"/>
        </w:rPr>
        <w:t>оборудование.</w:t>
      </w:r>
    </w:p>
    <w:p w:rsidR="004B04E4" w:rsidRDefault="004B04E4" w:rsidP="004B04E4">
      <w:pPr>
        <w:pStyle w:val="a3"/>
        <w:spacing w:before="46"/>
        <w:ind w:left="1524" w:firstLine="0"/>
        <w:jc w:val="left"/>
      </w:pPr>
      <w:r>
        <w:t>Лабораторная</w:t>
      </w:r>
      <w:r>
        <w:rPr>
          <w:spacing w:val="-5"/>
        </w:rPr>
        <w:t xml:space="preserve"> </w:t>
      </w:r>
      <w:r>
        <w:t>работа</w:t>
      </w:r>
      <w:r>
        <w:rPr>
          <w:spacing w:val="5"/>
        </w:rPr>
        <w:t xml:space="preserve"> </w:t>
      </w:r>
      <w:r>
        <w:t>«Обнаружение</w:t>
      </w:r>
      <w:r>
        <w:rPr>
          <w:spacing w:val="-5"/>
        </w:rPr>
        <w:t xml:space="preserve"> </w:t>
      </w:r>
      <w:r>
        <w:t>белков</w:t>
      </w:r>
      <w:r>
        <w:rPr>
          <w:spacing w:val="-6"/>
        </w:rPr>
        <w:t xml:space="preserve"> </w:t>
      </w:r>
      <w:r>
        <w:t>с</w:t>
      </w:r>
      <w:r>
        <w:rPr>
          <w:spacing w:val="-5"/>
        </w:rPr>
        <w:t xml:space="preserve"> </w:t>
      </w:r>
      <w:r>
        <w:t>помощью</w:t>
      </w:r>
      <w:r>
        <w:rPr>
          <w:spacing w:val="-5"/>
        </w:rPr>
        <w:t xml:space="preserve"> </w:t>
      </w:r>
      <w:r>
        <w:t>качественных</w:t>
      </w:r>
      <w:r>
        <w:rPr>
          <w:spacing w:val="-8"/>
        </w:rPr>
        <w:t xml:space="preserve"> </w:t>
      </w:r>
      <w:r>
        <w:rPr>
          <w:spacing w:val="-2"/>
        </w:rPr>
        <w:t>реакций».</w:t>
      </w:r>
    </w:p>
    <w:p w:rsidR="004B04E4" w:rsidRDefault="004B04E4" w:rsidP="004B04E4">
      <w:pPr>
        <w:pStyle w:val="a3"/>
        <w:spacing w:before="45" w:line="276" w:lineRule="auto"/>
        <w:jc w:val="left"/>
      </w:pPr>
      <w:r>
        <w:t>Лабораторная</w:t>
      </w:r>
      <w:r>
        <w:rPr>
          <w:spacing w:val="32"/>
        </w:rPr>
        <w:t xml:space="preserve"> </w:t>
      </w:r>
      <w:r>
        <w:t>работа</w:t>
      </w:r>
      <w:r>
        <w:rPr>
          <w:spacing w:val="40"/>
        </w:rPr>
        <w:t xml:space="preserve"> </w:t>
      </w:r>
      <w:r>
        <w:t>«Исследование</w:t>
      </w:r>
      <w:r>
        <w:rPr>
          <w:spacing w:val="32"/>
        </w:rPr>
        <w:t xml:space="preserve"> </w:t>
      </w:r>
      <w:r>
        <w:t>нуклеиновых</w:t>
      </w:r>
      <w:r>
        <w:rPr>
          <w:spacing w:val="29"/>
        </w:rPr>
        <w:t xml:space="preserve"> </w:t>
      </w:r>
      <w:r>
        <w:t>кислот,</w:t>
      </w:r>
      <w:r>
        <w:rPr>
          <w:spacing w:val="30"/>
        </w:rPr>
        <w:t xml:space="preserve"> </w:t>
      </w:r>
      <w:r>
        <w:t>выделенных</w:t>
      </w:r>
      <w:r>
        <w:rPr>
          <w:spacing w:val="29"/>
        </w:rPr>
        <w:t xml:space="preserve"> </w:t>
      </w:r>
      <w:r>
        <w:t>из</w:t>
      </w:r>
      <w:r>
        <w:rPr>
          <w:spacing w:val="32"/>
        </w:rPr>
        <w:t xml:space="preserve"> </w:t>
      </w:r>
      <w:r>
        <w:t>клеток различных организмов».</w:t>
      </w:r>
    </w:p>
    <w:p w:rsidR="004B04E4" w:rsidRDefault="004B04E4" w:rsidP="004B04E4">
      <w:pPr>
        <w:pStyle w:val="a7"/>
        <w:numPr>
          <w:ilvl w:val="2"/>
          <w:numId w:val="88"/>
        </w:numPr>
        <w:tabs>
          <w:tab w:val="left" w:pos="1594"/>
        </w:tabs>
        <w:ind w:left="1594" w:hanging="778"/>
        <w:rPr>
          <w:sz w:val="26"/>
        </w:rPr>
      </w:pPr>
      <w:r>
        <w:rPr>
          <w:sz w:val="26"/>
        </w:rPr>
        <w:t>Тема</w:t>
      </w:r>
      <w:r>
        <w:rPr>
          <w:spacing w:val="-7"/>
          <w:sz w:val="26"/>
        </w:rPr>
        <w:t xml:space="preserve"> </w:t>
      </w:r>
      <w:r>
        <w:rPr>
          <w:sz w:val="26"/>
        </w:rPr>
        <w:t>5.</w:t>
      </w:r>
      <w:r>
        <w:rPr>
          <w:spacing w:val="-5"/>
          <w:sz w:val="26"/>
        </w:rPr>
        <w:t xml:space="preserve"> </w:t>
      </w:r>
      <w:r>
        <w:rPr>
          <w:sz w:val="26"/>
        </w:rPr>
        <w:t>Строение</w:t>
      </w:r>
      <w:r>
        <w:rPr>
          <w:spacing w:val="-1"/>
          <w:sz w:val="26"/>
        </w:rPr>
        <w:t xml:space="preserve"> </w:t>
      </w:r>
      <w:r>
        <w:rPr>
          <w:sz w:val="26"/>
        </w:rPr>
        <w:t>и</w:t>
      </w:r>
      <w:r>
        <w:rPr>
          <w:spacing w:val="-3"/>
          <w:sz w:val="26"/>
        </w:rPr>
        <w:t xml:space="preserve"> </w:t>
      </w:r>
      <w:r>
        <w:rPr>
          <w:sz w:val="26"/>
        </w:rPr>
        <w:t>функции</w:t>
      </w:r>
      <w:r>
        <w:rPr>
          <w:spacing w:val="-2"/>
          <w:sz w:val="26"/>
        </w:rPr>
        <w:t xml:space="preserve"> клетки.</w:t>
      </w:r>
    </w:p>
    <w:p w:rsidR="004B04E4" w:rsidRDefault="004B04E4" w:rsidP="004B04E4">
      <w:pPr>
        <w:pStyle w:val="a3"/>
        <w:spacing w:before="45" w:line="276" w:lineRule="auto"/>
        <w:ind w:right="406"/>
      </w:pPr>
      <w:r>
        <w:t>Типы клеток: эукариотическая и прокариотическая. Структурно-функциональные образования клетки.</w:t>
      </w:r>
    </w:p>
    <w:p w:rsidR="004B04E4" w:rsidRDefault="004B04E4" w:rsidP="004B04E4">
      <w:pPr>
        <w:pStyle w:val="a3"/>
        <w:spacing w:line="276" w:lineRule="auto"/>
        <w:ind w:right="419"/>
      </w:pPr>
      <w: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4B04E4" w:rsidRDefault="004B04E4" w:rsidP="004B04E4">
      <w:pPr>
        <w:pStyle w:val="a3"/>
        <w:spacing w:before="0" w:line="276" w:lineRule="auto"/>
        <w:ind w:right="413"/>
      </w:pPr>
      <w: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w:t>
      </w:r>
      <w:r>
        <w:rPr>
          <w:spacing w:val="-17"/>
        </w:rPr>
        <w:t xml:space="preserve"> </w:t>
      </w:r>
      <w:r>
        <w:t>насоса.</w:t>
      </w:r>
      <w:r>
        <w:rPr>
          <w:spacing w:val="-14"/>
        </w:rPr>
        <w:t xml:space="preserve"> </w:t>
      </w:r>
      <w:r>
        <w:t>Эндоцитоз:</w:t>
      </w:r>
      <w:r>
        <w:rPr>
          <w:spacing w:val="-16"/>
        </w:rPr>
        <w:t xml:space="preserve"> </w:t>
      </w:r>
      <w:r>
        <w:t>пиноцитоз,</w:t>
      </w:r>
      <w:r>
        <w:rPr>
          <w:spacing w:val="-16"/>
        </w:rPr>
        <w:t xml:space="preserve"> </w:t>
      </w:r>
      <w:r>
        <w:t>фагоцитоз.</w:t>
      </w:r>
      <w:r>
        <w:rPr>
          <w:spacing w:val="-16"/>
        </w:rPr>
        <w:t xml:space="preserve"> </w:t>
      </w:r>
      <w:r>
        <w:t>Экзоцитоз.</w:t>
      </w:r>
      <w:r>
        <w:rPr>
          <w:spacing w:val="-12"/>
        </w:rPr>
        <w:t xml:space="preserve"> </w:t>
      </w:r>
      <w:r>
        <w:t>Клеточная</w:t>
      </w:r>
      <w:r>
        <w:rPr>
          <w:spacing w:val="-14"/>
        </w:rPr>
        <w:t xml:space="preserve"> </w:t>
      </w:r>
      <w:r>
        <w:t>стенка. Структура и функции клеточной стенки растений, грибов.</w:t>
      </w:r>
    </w:p>
    <w:p w:rsidR="004B04E4" w:rsidRDefault="004B04E4" w:rsidP="004B04E4">
      <w:pPr>
        <w:pStyle w:val="a3"/>
        <w:spacing w:before="2" w:line="276" w:lineRule="auto"/>
        <w:ind w:right="407"/>
      </w:pPr>
      <w: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w:t>
      </w:r>
      <w:r>
        <w:rPr>
          <w:spacing w:val="-12"/>
        </w:rPr>
        <w:t xml:space="preserve"> </w:t>
      </w:r>
      <w:r>
        <w:t>Гольджи.</w:t>
      </w:r>
      <w:r>
        <w:rPr>
          <w:spacing w:val="-14"/>
        </w:rPr>
        <w:t xml:space="preserve"> </w:t>
      </w:r>
      <w:r>
        <w:t>Транспорт</w:t>
      </w:r>
      <w:r>
        <w:rPr>
          <w:spacing w:val="-11"/>
        </w:rPr>
        <w:t xml:space="preserve"> </w:t>
      </w:r>
      <w:r>
        <w:t>веществ</w:t>
      </w:r>
      <w:r>
        <w:rPr>
          <w:spacing w:val="-12"/>
        </w:rPr>
        <w:t xml:space="preserve"> </w:t>
      </w:r>
      <w:r>
        <w:t>в</w:t>
      </w:r>
      <w:r>
        <w:rPr>
          <w:spacing w:val="-12"/>
        </w:rPr>
        <w:t xml:space="preserve"> </w:t>
      </w:r>
      <w:r>
        <w:t>клетке.</w:t>
      </w:r>
      <w:r>
        <w:rPr>
          <w:spacing w:val="-13"/>
        </w:rPr>
        <w:t xml:space="preserve"> </w:t>
      </w:r>
      <w:r>
        <w:t>Вакуоли</w:t>
      </w:r>
      <w:r>
        <w:rPr>
          <w:spacing w:val="-12"/>
        </w:rPr>
        <w:t xml:space="preserve"> </w:t>
      </w:r>
      <w:r>
        <w:t>растительных</w:t>
      </w:r>
      <w:r>
        <w:rPr>
          <w:spacing w:val="-15"/>
        </w:rPr>
        <w:t xml:space="preserve"> </w:t>
      </w:r>
      <w:r>
        <w:t>клеток.</w:t>
      </w:r>
      <w:r>
        <w:rPr>
          <w:spacing w:val="-10"/>
        </w:rPr>
        <w:t xml:space="preserve"> </w:t>
      </w:r>
      <w:r>
        <w:t>Клеточный сок. Тургор.</w:t>
      </w:r>
    </w:p>
    <w:p w:rsidR="004B04E4" w:rsidRDefault="004B04E4" w:rsidP="004B04E4">
      <w:pPr>
        <w:pStyle w:val="a3"/>
        <w:spacing w:before="0" w:line="276" w:lineRule="auto"/>
        <w:ind w:right="418"/>
      </w:pPr>
      <w:r>
        <w:t>Полуавтономные органоиды клетки: митохондрии, пластиды. Строение и функции митохондрий</w:t>
      </w:r>
      <w:r>
        <w:rPr>
          <w:spacing w:val="-14"/>
        </w:rPr>
        <w:t xml:space="preserve"> </w:t>
      </w:r>
      <w:r>
        <w:t>и</w:t>
      </w:r>
      <w:r>
        <w:rPr>
          <w:spacing w:val="-14"/>
        </w:rPr>
        <w:t xml:space="preserve"> </w:t>
      </w:r>
      <w:r>
        <w:t>пластид.</w:t>
      </w:r>
      <w:r>
        <w:rPr>
          <w:spacing w:val="-16"/>
        </w:rPr>
        <w:t xml:space="preserve"> </w:t>
      </w:r>
      <w:r>
        <w:t>Первичные,</w:t>
      </w:r>
      <w:r>
        <w:rPr>
          <w:spacing w:val="-15"/>
        </w:rPr>
        <w:t xml:space="preserve"> </w:t>
      </w:r>
      <w:r>
        <w:t>вторичные</w:t>
      </w:r>
      <w:r>
        <w:rPr>
          <w:spacing w:val="-14"/>
        </w:rPr>
        <w:t xml:space="preserve"> </w:t>
      </w:r>
      <w:r>
        <w:t>и</w:t>
      </w:r>
      <w:r>
        <w:rPr>
          <w:spacing w:val="-14"/>
        </w:rPr>
        <w:t xml:space="preserve"> </w:t>
      </w:r>
      <w:r>
        <w:t>сложные</w:t>
      </w:r>
      <w:r>
        <w:rPr>
          <w:spacing w:val="-14"/>
        </w:rPr>
        <w:t xml:space="preserve"> </w:t>
      </w:r>
      <w:r>
        <w:t>пластиды</w:t>
      </w:r>
      <w:r>
        <w:rPr>
          <w:spacing w:val="-14"/>
        </w:rPr>
        <w:t xml:space="preserve"> </w:t>
      </w:r>
      <w:r>
        <w:t>фотосинтезирующих эукариот. Хлоропласты, хромопласты, лейкопласты высших растений.</w:t>
      </w:r>
    </w:p>
    <w:p w:rsidR="004B04E4" w:rsidRDefault="004B04E4" w:rsidP="004B04E4">
      <w:pPr>
        <w:pStyle w:val="a3"/>
        <w:spacing w:before="0" w:line="276" w:lineRule="auto"/>
        <w:ind w:right="408"/>
      </w:pPr>
      <w:r>
        <w:t>Немембранные органоиды клетки Строение и функции немембранных органоидов клетки. Рибосомы. Микрофиламенты. Мышечные клетки</w:t>
      </w:r>
      <w:r>
        <w:rPr>
          <w:i/>
        </w:rPr>
        <w:t>.</w:t>
      </w:r>
      <w:r>
        <w:t xml:space="preserve"> Микротрубочки. Клеточный центр. Строение и движение жгутиков и ресничек. Микротрубочки цитоплазмы. </w:t>
      </w:r>
      <w:r>
        <w:rPr>
          <w:spacing w:val="-2"/>
        </w:rPr>
        <w:t>Центриоль.</w:t>
      </w:r>
    </w:p>
    <w:p w:rsidR="004B04E4" w:rsidRDefault="004B04E4" w:rsidP="004B04E4">
      <w:pPr>
        <w:pStyle w:val="a3"/>
        <w:spacing w:before="0" w:line="276" w:lineRule="auto"/>
        <w:ind w:right="419"/>
      </w:pPr>
      <w: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w:t>
      </w:r>
    </w:p>
    <w:p w:rsidR="004B04E4" w:rsidRDefault="004B04E4" w:rsidP="004B04E4">
      <w:pPr>
        <w:pStyle w:val="a3"/>
        <w:spacing w:before="0" w:line="276" w:lineRule="auto"/>
        <w:ind w:right="413"/>
      </w:pPr>
      <w:r>
        <w:t>Клеточные включения. Сравнительная характеристика клеток эукариот (растительной, животной, грибной).</w:t>
      </w:r>
    </w:p>
    <w:p w:rsidR="004B04E4" w:rsidRDefault="004B04E4" w:rsidP="004B04E4">
      <w:pPr>
        <w:pStyle w:val="a3"/>
        <w:ind w:left="1524" w:firstLine="0"/>
        <w:jc w:val="left"/>
      </w:pPr>
      <w:r>
        <w:rPr>
          <w:spacing w:val="-2"/>
        </w:rPr>
        <w:lastRenderedPageBreak/>
        <w:t>Демонстрации:</w:t>
      </w:r>
    </w:p>
    <w:p w:rsidR="004B04E4" w:rsidRDefault="004B04E4" w:rsidP="004B04E4">
      <w:pPr>
        <w:pStyle w:val="a3"/>
        <w:spacing w:before="45"/>
        <w:ind w:left="1524" w:firstLine="0"/>
        <w:jc w:val="left"/>
      </w:pPr>
      <w:r>
        <w:t>Портреты:</w:t>
      </w:r>
      <w:r>
        <w:rPr>
          <w:spacing w:val="-7"/>
        </w:rPr>
        <w:t xml:space="preserve"> </w:t>
      </w:r>
      <w:r>
        <w:t>К.С. Мережковский,</w:t>
      </w:r>
      <w:r>
        <w:rPr>
          <w:spacing w:val="-5"/>
        </w:rPr>
        <w:t xml:space="preserve"> </w:t>
      </w:r>
      <w:r>
        <w:t>Л.</w:t>
      </w:r>
      <w:r>
        <w:rPr>
          <w:spacing w:val="-1"/>
        </w:rPr>
        <w:t xml:space="preserve"> </w:t>
      </w:r>
      <w:r>
        <w:rPr>
          <w:spacing w:val="-2"/>
        </w:rPr>
        <w:t>Маргулис.</w:t>
      </w:r>
    </w:p>
    <w:p w:rsidR="004B04E4" w:rsidRDefault="004B04E4" w:rsidP="004B04E4">
      <w:pPr>
        <w:pStyle w:val="a3"/>
        <w:spacing w:before="65" w:line="276" w:lineRule="auto"/>
        <w:ind w:right="413"/>
      </w:pPr>
      <w: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4B04E4" w:rsidRDefault="004B04E4" w:rsidP="004B04E4">
      <w:pPr>
        <w:pStyle w:val="a3"/>
        <w:spacing w:line="276" w:lineRule="auto"/>
        <w:ind w:right="414"/>
      </w:pPr>
      <w:r>
        <w:t>Оборудование: световой микроскоп, микропрепараты растительных, животных клеток, микропрепараты бактериальных клеток.</w:t>
      </w:r>
    </w:p>
    <w:p w:rsidR="004B04E4" w:rsidRDefault="004B04E4" w:rsidP="004B04E4">
      <w:pPr>
        <w:pStyle w:val="a3"/>
        <w:spacing w:before="0" w:line="276" w:lineRule="auto"/>
        <w:ind w:left="1524" w:right="1498" w:firstLine="0"/>
      </w:pPr>
      <w:r>
        <w:t>Лабораторная</w:t>
      </w:r>
      <w:r>
        <w:rPr>
          <w:spacing w:val="-7"/>
        </w:rPr>
        <w:t xml:space="preserve"> </w:t>
      </w:r>
      <w:r>
        <w:t>работа</w:t>
      </w:r>
      <w:r>
        <w:rPr>
          <w:spacing w:val="-1"/>
        </w:rPr>
        <w:t xml:space="preserve"> </w:t>
      </w:r>
      <w:r>
        <w:t>«Изучение</w:t>
      </w:r>
      <w:r>
        <w:rPr>
          <w:spacing w:val="-10"/>
        </w:rPr>
        <w:t xml:space="preserve"> </w:t>
      </w:r>
      <w:r>
        <w:t>строения</w:t>
      </w:r>
      <w:r>
        <w:rPr>
          <w:spacing w:val="-10"/>
        </w:rPr>
        <w:t xml:space="preserve"> </w:t>
      </w:r>
      <w:r>
        <w:t>клеток</w:t>
      </w:r>
      <w:r>
        <w:rPr>
          <w:spacing w:val="-10"/>
        </w:rPr>
        <w:t xml:space="preserve"> </w:t>
      </w:r>
      <w:r>
        <w:t>различных</w:t>
      </w:r>
      <w:r>
        <w:rPr>
          <w:spacing w:val="-13"/>
        </w:rPr>
        <w:t xml:space="preserve"> </w:t>
      </w:r>
      <w:r>
        <w:t>организмов». Практическая работа «Изучение свойств клеточной мембраны».</w:t>
      </w:r>
    </w:p>
    <w:p w:rsidR="004B04E4" w:rsidRDefault="004B04E4" w:rsidP="004B04E4">
      <w:pPr>
        <w:pStyle w:val="a3"/>
        <w:spacing w:line="276" w:lineRule="auto"/>
        <w:ind w:right="414"/>
      </w:pPr>
      <w:r>
        <w:t xml:space="preserve">Лабораторная работа «Исследование плазмолиза и деплазмолиза в растительных </w:t>
      </w:r>
      <w:r>
        <w:rPr>
          <w:spacing w:val="-2"/>
        </w:rPr>
        <w:t>клетках».</w:t>
      </w:r>
    </w:p>
    <w:p w:rsidR="004B04E4" w:rsidRDefault="004B04E4" w:rsidP="004B04E4">
      <w:pPr>
        <w:pStyle w:val="a3"/>
        <w:ind w:left="1524" w:firstLine="0"/>
      </w:pPr>
      <w:r>
        <w:t>Практическая</w:t>
      </w:r>
      <w:r>
        <w:rPr>
          <w:spacing w:val="-7"/>
        </w:rPr>
        <w:t xml:space="preserve"> </w:t>
      </w:r>
      <w:r>
        <w:t>работа</w:t>
      </w:r>
      <w:r>
        <w:rPr>
          <w:spacing w:val="1"/>
        </w:rPr>
        <w:t xml:space="preserve"> </w:t>
      </w:r>
      <w:r>
        <w:t>«Изучение</w:t>
      </w:r>
      <w:r>
        <w:rPr>
          <w:spacing w:val="-4"/>
        </w:rPr>
        <w:t xml:space="preserve"> </w:t>
      </w:r>
      <w:r>
        <w:t>движения</w:t>
      </w:r>
      <w:r>
        <w:rPr>
          <w:spacing w:val="-4"/>
        </w:rPr>
        <w:t xml:space="preserve"> </w:t>
      </w:r>
      <w:r>
        <w:t>цитоплазмы</w:t>
      </w:r>
      <w:r>
        <w:rPr>
          <w:spacing w:val="-4"/>
        </w:rPr>
        <w:t xml:space="preserve"> </w:t>
      </w:r>
      <w:r>
        <w:t>в</w:t>
      </w:r>
      <w:r>
        <w:rPr>
          <w:spacing w:val="-5"/>
        </w:rPr>
        <w:t xml:space="preserve"> </w:t>
      </w:r>
      <w:r>
        <w:t>растительных</w:t>
      </w:r>
      <w:r>
        <w:rPr>
          <w:spacing w:val="-7"/>
        </w:rPr>
        <w:t xml:space="preserve"> </w:t>
      </w:r>
      <w:r>
        <w:rPr>
          <w:spacing w:val="-2"/>
        </w:rPr>
        <w:t>клетках».</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9"/>
          <w:sz w:val="26"/>
        </w:rPr>
        <w:t xml:space="preserve"> </w:t>
      </w:r>
      <w:r>
        <w:rPr>
          <w:sz w:val="26"/>
        </w:rPr>
        <w:t>6.</w:t>
      </w:r>
      <w:r>
        <w:rPr>
          <w:spacing w:val="-4"/>
          <w:sz w:val="26"/>
        </w:rPr>
        <w:t xml:space="preserve"> </w:t>
      </w:r>
      <w:r>
        <w:rPr>
          <w:sz w:val="26"/>
        </w:rPr>
        <w:t>Обмен</w:t>
      </w:r>
      <w:r>
        <w:rPr>
          <w:spacing w:val="-2"/>
          <w:sz w:val="26"/>
        </w:rPr>
        <w:t xml:space="preserve"> </w:t>
      </w:r>
      <w:r>
        <w:rPr>
          <w:sz w:val="26"/>
        </w:rPr>
        <w:t>веществ</w:t>
      </w:r>
      <w:r>
        <w:rPr>
          <w:spacing w:val="-2"/>
          <w:sz w:val="26"/>
        </w:rPr>
        <w:t xml:space="preserve"> </w:t>
      </w:r>
      <w:r>
        <w:rPr>
          <w:sz w:val="26"/>
        </w:rPr>
        <w:t>и</w:t>
      </w:r>
      <w:r>
        <w:rPr>
          <w:spacing w:val="-3"/>
          <w:sz w:val="26"/>
        </w:rPr>
        <w:t xml:space="preserve"> </w:t>
      </w:r>
      <w:r>
        <w:rPr>
          <w:sz w:val="26"/>
        </w:rPr>
        <w:t>превращение</w:t>
      </w:r>
      <w:r>
        <w:rPr>
          <w:spacing w:val="-1"/>
          <w:sz w:val="26"/>
        </w:rPr>
        <w:t xml:space="preserve"> </w:t>
      </w:r>
      <w:r>
        <w:rPr>
          <w:sz w:val="26"/>
        </w:rPr>
        <w:t>энергии</w:t>
      </w:r>
      <w:r>
        <w:rPr>
          <w:spacing w:val="-2"/>
          <w:sz w:val="26"/>
        </w:rPr>
        <w:t xml:space="preserve"> </w:t>
      </w:r>
      <w:r>
        <w:rPr>
          <w:sz w:val="26"/>
        </w:rPr>
        <w:t>в</w:t>
      </w:r>
      <w:r>
        <w:rPr>
          <w:spacing w:val="-2"/>
          <w:sz w:val="26"/>
        </w:rPr>
        <w:t xml:space="preserve"> клетке.</w:t>
      </w:r>
    </w:p>
    <w:p w:rsidR="004B04E4" w:rsidRDefault="004B04E4" w:rsidP="004B04E4">
      <w:pPr>
        <w:pStyle w:val="a3"/>
        <w:spacing w:before="45" w:line="276" w:lineRule="auto"/>
        <w:ind w:right="406" w:firstLine="707"/>
      </w:pPr>
      <w:r>
        <w:t>Ассимиляция и диссимиляция – две стороны метаболизма. Типы обмена веществ: автотрофный</w:t>
      </w:r>
      <w:r>
        <w:rPr>
          <w:spacing w:val="-17"/>
        </w:rPr>
        <w:t xml:space="preserve"> </w:t>
      </w:r>
      <w:r>
        <w:t>и</w:t>
      </w:r>
      <w:r>
        <w:rPr>
          <w:spacing w:val="-16"/>
        </w:rPr>
        <w:t xml:space="preserve"> </w:t>
      </w:r>
      <w:r>
        <w:t>гетеротрофный.</w:t>
      </w:r>
      <w:r>
        <w:rPr>
          <w:spacing w:val="-16"/>
        </w:rPr>
        <w:t xml:space="preserve"> </w:t>
      </w:r>
      <w:r>
        <w:t>Участие</w:t>
      </w:r>
      <w:r>
        <w:rPr>
          <w:spacing w:val="-16"/>
        </w:rPr>
        <w:t xml:space="preserve"> </w:t>
      </w:r>
      <w:r>
        <w:t>кислорода</w:t>
      </w:r>
      <w:r>
        <w:rPr>
          <w:spacing w:val="-17"/>
        </w:rPr>
        <w:t xml:space="preserve"> </w:t>
      </w:r>
      <w:r>
        <w:t>в</w:t>
      </w:r>
      <w:r>
        <w:rPr>
          <w:spacing w:val="-16"/>
        </w:rPr>
        <w:t xml:space="preserve"> </w:t>
      </w:r>
      <w:r>
        <w:t>обменных</w:t>
      </w:r>
      <w:r>
        <w:rPr>
          <w:spacing w:val="-16"/>
        </w:rPr>
        <w:t xml:space="preserve"> </w:t>
      </w:r>
      <w:r>
        <w:t>процессах.</w:t>
      </w:r>
      <w:r>
        <w:rPr>
          <w:spacing w:val="-16"/>
        </w:rPr>
        <w:t xml:space="preserve"> </w:t>
      </w:r>
      <w:r>
        <w:t>Энергетическое обеспечение</w:t>
      </w:r>
      <w:r>
        <w:rPr>
          <w:spacing w:val="-7"/>
        </w:rPr>
        <w:t xml:space="preserve"> </w:t>
      </w:r>
      <w:r>
        <w:t>клетки:</w:t>
      </w:r>
      <w:r>
        <w:rPr>
          <w:spacing w:val="-12"/>
        </w:rPr>
        <w:t xml:space="preserve"> </w:t>
      </w:r>
      <w:r>
        <w:t>превращение</w:t>
      </w:r>
      <w:r>
        <w:rPr>
          <w:spacing w:val="-7"/>
        </w:rPr>
        <w:t xml:space="preserve"> </w:t>
      </w:r>
      <w:r>
        <w:t>АТФ</w:t>
      </w:r>
      <w:r>
        <w:rPr>
          <w:spacing w:val="-9"/>
        </w:rPr>
        <w:t xml:space="preserve"> </w:t>
      </w:r>
      <w:r>
        <w:t>в</w:t>
      </w:r>
      <w:r>
        <w:rPr>
          <w:spacing w:val="-7"/>
        </w:rPr>
        <w:t xml:space="preserve"> </w:t>
      </w:r>
      <w:r>
        <w:t>обменных</w:t>
      </w:r>
      <w:r>
        <w:rPr>
          <w:spacing w:val="-10"/>
        </w:rPr>
        <w:t xml:space="preserve"> </w:t>
      </w:r>
      <w:r>
        <w:t>процессах.</w:t>
      </w:r>
      <w:r>
        <w:rPr>
          <w:spacing w:val="-6"/>
        </w:rPr>
        <w:t xml:space="preserve"> </w:t>
      </w:r>
      <w:r>
        <w:t>Ферментативный</w:t>
      </w:r>
      <w:r>
        <w:rPr>
          <w:spacing w:val="-7"/>
        </w:rPr>
        <w:t xml:space="preserve"> </w:t>
      </w:r>
      <w:r>
        <w:t>характер реакций клеточного</w:t>
      </w:r>
      <w:r>
        <w:rPr>
          <w:spacing w:val="-2"/>
        </w:rPr>
        <w:t xml:space="preserve"> </w:t>
      </w:r>
      <w:r>
        <w:t>метаболизма.</w:t>
      </w:r>
      <w:r>
        <w:rPr>
          <w:spacing w:val="-2"/>
        </w:rPr>
        <w:t xml:space="preserve"> </w:t>
      </w:r>
      <w:r>
        <w:t>Ферменты,</w:t>
      </w:r>
      <w:r>
        <w:rPr>
          <w:spacing w:val="-2"/>
        </w:rPr>
        <w:t xml:space="preserve"> </w:t>
      </w:r>
      <w:r>
        <w:t>их</w:t>
      </w:r>
      <w:r>
        <w:rPr>
          <w:spacing w:val="-2"/>
        </w:rPr>
        <w:t xml:space="preserve"> </w:t>
      </w:r>
      <w:r>
        <w:t>строение,</w:t>
      </w:r>
      <w:r>
        <w:rPr>
          <w:spacing w:val="-1"/>
        </w:rPr>
        <w:t xml:space="preserve"> </w:t>
      </w:r>
      <w:r>
        <w:t>свойства и механизм</w:t>
      </w:r>
      <w:r>
        <w:rPr>
          <w:spacing w:val="-1"/>
        </w:rPr>
        <w:t xml:space="preserve"> </w:t>
      </w:r>
      <w:r>
        <w:t xml:space="preserve">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w:t>
      </w:r>
      <w:r>
        <w:rPr>
          <w:spacing w:val="-2"/>
        </w:rPr>
        <w:t>факторов.</w:t>
      </w:r>
    </w:p>
    <w:p w:rsidR="004B04E4" w:rsidRDefault="004B04E4" w:rsidP="004B04E4">
      <w:pPr>
        <w:pStyle w:val="a3"/>
        <w:spacing w:line="276" w:lineRule="auto"/>
        <w:ind w:right="416"/>
      </w:pPr>
      <w:r>
        <w:t>Первичный</w:t>
      </w:r>
      <w:r>
        <w:rPr>
          <w:spacing w:val="-17"/>
        </w:rPr>
        <w:t xml:space="preserve"> </w:t>
      </w:r>
      <w:r>
        <w:t>синтез</w:t>
      </w:r>
      <w:r>
        <w:rPr>
          <w:spacing w:val="-16"/>
        </w:rPr>
        <w:t xml:space="preserve"> </w:t>
      </w:r>
      <w:r>
        <w:t>органических</w:t>
      </w:r>
      <w:r>
        <w:rPr>
          <w:spacing w:val="-16"/>
        </w:rPr>
        <w:t xml:space="preserve"> </w:t>
      </w:r>
      <w:r>
        <w:t>веществ</w:t>
      </w:r>
      <w:r>
        <w:rPr>
          <w:spacing w:val="-16"/>
        </w:rPr>
        <w:t xml:space="preserve"> </w:t>
      </w:r>
      <w:r>
        <w:t>в</w:t>
      </w:r>
      <w:r>
        <w:rPr>
          <w:spacing w:val="-17"/>
        </w:rPr>
        <w:t xml:space="preserve"> </w:t>
      </w:r>
      <w:r>
        <w:t>клетке.</w:t>
      </w:r>
      <w:r>
        <w:rPr>
          <w:spacing w:val="-16"/>
        </w:rPr>
        <w:t xml:space="preserve"> </w:t>
      </w:r>
      <w:r>
        <w:t>Фотосинтез.</w:t>
      </w:r>
      <w:r>
        <w:rPr>
          <w:spacing w:val="-16"/>
        </w:rPr>
        <w:t xml:space="preserve"> </w:t>
      </w:r>
      <w:r>
        <w:t>Световая</w:t>
      </w:r>
      <w:r>
        <w:rPr>
          <w:spacing w:val="-16"/>
        </w:rPr>
        <w:t xml:space="preserve"> </w:t>
      </w:r>
      <w:r>
        <w:t>и</w:t>
      </w:r>
      <w:r>
        <w:rPr>
          <w:spacing w:val="-17"/>
        </w:rPr>
        <w:t xml:space="preserve"> </w:t>
      </w:r>
      <w:r>
        <w:t>темновая фазы. Продуктивность фотосинтеза. Влияние различных факторов на скорость фотосинтеза. Значение фотосинтеза.</w:t>
      </w:r>
    </w:p>
    <w:p w:rsidR="004B04E4" w:rsidRDefault="004B04E4" w:rsidP="004B04E4">
      <w:pPr>
        <w:pStyle w:val="a3"/>
        <w:spacing w:line="276" w:lineRule="auto"/>
        <w:ind w:right="409"/>
      </w:pPr>
      <w: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4B04E4" w:rsidRDefault="004B04E4" w:rsidP="004B04E4">
      <w:pPr>
        <w:pStyle w:val="a3"/>
        <w:spacing w:before="0" w:line="276" w:lineRule="auto"/>
        <w:ind w:right="417"/>
      </w:pPr>
      <w: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w:t>
      </w:r>
      <w:r>
        <w:rPr>
          <w:spacing w:val="-2"/>
        </w:rPr>
        <w:t>болезней.</w:t>
      </w:r>
    </w:p>
    <w:p w:rsidR="004B04E4" w:rsidRDefault="004B04E4" w:rsidP="004B04E4">
      <w:pPr>
        <w:pStyle w:val="a3"/>
        <w:spacing w:before="0"/>
        <w:ind w:left="1524" w:firstLine="0"/>
      </w:pPr>
      <w:r>
        <w:t>Аэробные</w:t>
      </w:r>
      <w:r>
        <w:rPr>
          <w:spacing w:val="79"/>
        </w:rPr>
        <w:t xml:space="preserve"> </w:t>
      </w:r>
      <w:r>
        <w:t>организмы.</w:t>
      </w:r>
      <w:r>
        <w:rPr>
          <w:spacing w:val="78"/>
        </w:rPr>
        <w:t xml:space="preserve"> </w:t>
      </w:r>
      <w:r>
        <w:t>Этапы</w:t>
      </w:r>
      <w:r>
        <w:rPr>
          <w:spacing w:val="79"/>
        </w:rPr>
        <w:t xml:space="preserve"> </w:t>
      </w:r>
      <w:r>
        <w:t>энергетического</w:t>
      </w:r>
      <w:r>
        <w:rPr>
          <w:spacing w:val="77"/>
        </w:rPr>
        <w:t xml:space="preserve"> </w:t>
      </w:r>
      <w:r>
        <w:t>обмена.</w:t>
      </w:r>
      <w:r>
        <w:rPr>
          <w:spacing w:val="78"/>
        </w:rPr>
        <w:t xml:space="preserve"> </w:t>
      </w:r>
      <w:r>
        <w:t>Подготовительный</w:t>
      </w:r>
      <w:r>
        <w:rPr>
          <w:spacing w:val="80"/>
        </w:rPr>
        <w:t xml:space="preserve"> </w:t>
      </w:r>
      <w:r>
        <w:rPr>
          <w:spacing w:val="-2"/>
        </w:rPr>
        <w:t>этап.</w:t>
      </w:r>
    </w:p>
    <w:p w:rsidR="004B04E4" w:rsidRDefault="004B04E4" w:rsidP="004B04E4">
      <w:pPr>
        <w:pStyle w:val="a3"/>
        <w:spacing w:before="43"/>
        <w:ind w:firstLine="0"/>
      </w:pPr>
      <w:r>
        <w:t>Гликолиз</w:t>
      </w:r>
      <w:r>
        <w:rPr>
          <w:spacing w:val="-5"/>
        </w:rPr>
        <w:t xml:space="preserve"> </w:t>
      </w:r>
      <w:r>
        <w:t>–</w:t>
      </w:r>
      <w:r>
        <w:rPr>
          <w:spacing w:val="-5"/>
        </w:rPr>
        <w:t xml:space="preserve"> </w:t>
      </w:r>
      <w:r>
        <w:t>бескислородное</w:t>
      </w:r>
      <w:r>
        <w:rPr>
          <w:spacing w:val="-3"/>
        </w:rPr>
        <w:t xml:space="preserve"> </w:t>
      </w:r>
      <w:r>
        <w:t>расщепление</w:t>
      </w:r>
      <w:r>
        <w:rPr>
          <w:spacing w:val="-5"/>
        </w:rPr>
        <w:t xml:space="preserve"> </w:t>
      </w:r>
      <w:r>
        <w:rPr>
          <w:spacing w:val="-2"/>
        </w:rPr>
        <w:t>глюкозы.</w:t>
      </w:r>
    </w:p>
    <w:p w:rsidR="004B04E4" w:rsidRDefault="004B04E4" w:rsidP="004B04E4">
      <w:pPr>
        <w:pStyle w:val="a3"/>
        <w:spacing w:before="45" w:line="276" w:lineRule="auto"/>
        <w:ind w:right="409"/>
      </w:pPr>
      <w: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6" w:line="276" w:lineRule="auto"/>
        <w:ind w:right="471"/>
        <w:jc w:val="left"/>
      </w:pPr>
      <w:r>
        <w:t>Портреты:</w:t>
      </w:r>
      <w:r>
        <w:rPr>
          <w:spacing w:val="80"/>
        </w:rPr>
        <w:t xml:space="preserve"> </w:t>
      </w:r>
      <w:r>
        <w:t>Д.</w:t>
      </w:r>
      <w:r>
        <w:rPr>
          <w:spacing w:val="-5"/>
        </w:rPr>
        <w:t xml:space="preserve"> </w:t>
      </w:r>
      <w:r>
        <w:t>Пристли,</w:t>
      </w:r>
      <w:r>
        <w:rPr>
          <w:spacing w:val="80"/>
        </w:rPr>
        <w:t xml:space="preserve"> </w:t>
      </w:r>
      <w:r>
        <w:t>К.А.</w:t>
      </w:r>
      <w:r>
        <w:rPr>
          <w:spacing w:val="-3"/>
        </w:rPr>
        <w:t xml:space="preserve"> </w:t>
      </w:r>
      <w:r>
        <w:t>Тимирязев,</w:t>
      </w:r>
      <w:r>
        <w:rPr>
          <w:spacing w:val="80"/>
        </w:rPr>
        <w:t xml:space="preserve"> </w:t>
      </w:r>
      <w:r>
        <w:t>С.</w:t>
      </w:r>
      <w:r>
        <w:rPr>
          <w:spacing w:val="-2"/>
        </w:rPr>
        <w:t xml:space="preserve"> </w:t>
      </w:r>
      <w:r>
        <w:t>Н. Виноградский,</w:t>
      </w:r>
      <w:r>
        <w:rPr>
          <w:spacing w:val="80"/>
        </w:rPr>
        <w:t xml:space="preserve"> </w:t>
      </w:r>
      <w:r>
        <w:t>В. А.</w:t>
      </w:r>
      <w:r>
        <w:rPr>
          <w:spacing w:val="-5"/>
        </w:rPr>
        <w:t xml:space="preserve"> </w:t>
      </w:r>
      <w:r>
        <w:t>Энгельгардт, П. Митчелл, Г.А. Заварзин.</w:t>
      </w:r>
    </w:p>
    <w:p w:rsidR="004B04E4" w:rsidRDefault="004B04E4" w:rsidP="004B04E4">
      <w:pPr>
        <w:pStyle w:val="a3"/>
        <w:spacing w:before="0"/>
        <w:ind w:left="1524" w:firstLine="0"/>
        <w:jc w:val="left"/>
      </w:pPr>
      <w:r>
        <w:t>Таблицы</w:t>
      </w:r>
      <w:r>
        <w:rPr>
          <w:spacing w:val="59"/>
        </w:rPr>
        <w:t xml:space="preserve"> </w:t>
      </w:r>
      <w:r>
        <w:t>и</w:t>
      </w:r>
      <w:r>
        <w:rPr>
          <w:spacing w:val="61"/>
        </w:rPr>
        <w:t xml:space="preserve"> </w:t>
      </w:r>
      <w:r>
        <w:t>схемы:</w:t>
      </w:r>
      <w:r>
        <w:rPr>
          <w:spacing w:val="68"/>
        </w:rPr>
        <w:t xml:space="preserve"> </w:t>
      </w:r>
      <w:r>
        <w:t>«Фотосинтез»,</w:t>
      </w:r>
      <w:r>
        <w:rPr>
          <w:spacing w:val="66"/>
        </w:rPr>
        <w:t xml:space="preserve"> </w:t>
      </w:r>
      <w:r>
        <w:t>«Энергетический</w:t>
      </w:r>
      <w:r>
        <w:rPr>
          <w:spacing w:val="62"/>
        </w:rPr>
        <w:t xml:space="preserve"> </w:t>
      </w:r>
      <w:r>
        <w:t>обмен»,</w:t>
      </w:r>
      <w:r>
        <w:rPr>
          <w:spacing w:val="66"/>
        </w:rPr>
        <w:t xml:space="preserve"> </w:t>
      </w:r>
      <w:r>
        <w:t>«Биосинтез</w:t>
      </w:r>
      <w:r>
        <w:rPr>
          <w:spacing w:val="63"/>
        </w:rPr>
        <w:t xml:space="preserve"> </w:t>
      </w:r>
      <w:r>
        <w:rPr>
          <w:spacing w:val="-2"/>
        </w:rPr>
        <w:t>белка»,</w:t>
      </w:r>
    </w:p>
    <w:p w:rsidR="004B04E4" w:rsidRDefault="004B04E4" w:rsidP="004B04E4">
      <w:pPr>
        <w:pStyle w:val="a3"/>
        <w:spacing w:before="46"/>
        <w:ind w:firstLine="0"/>
        <w:jc w:val="left"/>
      </w:pPr>
      <w:r>
        <w:t>«Строение</w:t>
      </w:r>
      <w:r>
        <w:rPr>
          <w:spacing w:val="-7"/>
        </w:rPr>
        <w:t xml:space="preserve"> </w:t>
      </w:r>
      <w:r>
        <w:t>фермента»,</w:t>
      </w:r>
      <w:r>
        <w:rPr>
          <w:spacing w:val="-2"/>
        </w:rPr>
        <w:t xml:space="preserve"> «Хемосинтез».</w:t>
      </w:r>
    </w:p>
    <w:p w:rsidR="004B04E4" w:rsidRDefault="004B04E4" w:rsidP="004B04E4">
      <w:pPr>
        <w:pStyle w:val="a3"/>
        <w:spacing w:before="45" w:line="276" w:lineRule="auto"/>
        <w:ind w:right="471"/>
        <w:jc w:val="left"/>
      </w:pPr>
      <w:r>
        <w:t>Оборудование: световой микроскоп, оборудование для приготовления постоянных и временных микропрепаратов.</w:t>
      </w:r>
    </w:p>
    <w:p w:rsidR="004B04E4" w:rsidRDefault="004B04E4" w:rsidP="004B04E4">
      <w:pPr>
        <w:pStyle w:val="a3"/>
        <w:spacing w:before="0" w:line="276" w:lineRule="auto"/>
        <w:jc w:val="left"/>
      </w:pPr>
      <w:r>
        <w:t>Лабораторная</w:t>
      </w:r>
      <w:r>
        <w:rPr>
          <w:spacing w:val="-11"/>
        </w:rPr>
        <w:t xml:space="preserve"> </w:t>
      </w:r>
      <w:r>
        <w:t>работа</w:t>
      </w:r>
      <w:r>
        <w:rPr>
          <w:spacing w:val="-11"/>
        </w:rPr>
        <w:t xml:space="preserve"> </w:t>
      </w:r>
      <w:r>
        <w:t>«Изучение</w:t>
      </w:r>
      <w:r>
        <w:rPr>
          <w:spacing w:val="-15"/>
        </w:rPr>
        <w:t xml:space="preserve"> </w:t>
      </w:r>
      <w:r>
        <w:t>каталитической</w:t>
      </w:r>
      <w:r>
        <w:rPr>
          <w:spacing w:val="-15"/>
        </w:rPr>
        <w:t xml:space="preserve"> </w:t>
      </w:r>
      <w:r>
        <w:t>активности</w:t>
      </w:r>
      <w:r>
        <w:rPr>
          <w:spacing w:val="-15"/>
        </w:rPr>
        <w:t xml:space="preserve"> </w:t>
      </w:r>
      <w:r>
        <w:t>ферментов</w:t>
      </w:r>
      <w:r>
        <w:rPr>
          <w:spacing w:val="-10"/>
        </w:rPr>
        <w:t xml:space="preserve"> </w:t>
      </w:r>
      <w:r>
        <w:t>(на</w:t>
      </w:r>
      <w:r>
        <w:rPr>
          <w:spacing w:val="-15"/>
        </w:rPr>
        <w:t xml:space="preserve"> </w:t>
      </w:r>
      <w:r>
        <w:t xml:space="preserve">примере </w:t>
      </w:r>
      <w:r>
        <w:lastRenderedPageBreak/>
        <w:t>амилазы или каталазы)».</w:t>
      </w:r>
    </w:p>
    <w:p w:rsidR="004B04E4" w:rsidRDefault="004B04E4" w:rsidP="004B04E4">
      <w:pPr>
        <w:pStyle w:val="a3"/>
        <w:ind w:left="1524" w:firstLine="0"/>
        <w:jc w:val="left"/>
      </w:pPr>
      <w:r>
        <w:rPr>
          <w:spacing w:val="-2"/>
        </w:rPr>
        <w:t>Лабораторная</w:t>
      </w:r>
      <w:r>
        <w:t xml:space="preserve"> </w:t>
      </w:r>
      <w:r>
        <w:rPr>
          <w:spacing w:val="-2"/>
        </w:rPr>
        <w:t>работа</w:t>
      </w:r>
      <w:r>
        <w:rPr>
          <w:spacing w:val="10"/>
        </w:rPr>
        <w:t xml:space="preserve"> </w:t>
      </w:r>
      <w:r>
        <w:rPr>
          <w:spacing w:val="-2"/>
        </w:rPr>
        <w:t>«Изучение</w:t>
      </w:r>
      <w:r>
        <w:t xml:space="preserve"> </w:t>
      </w:r>
      <w:r>
        <w:rPr>
          <w:spacing w:val="-2"/>
        </w:rPr>
        <w:t>ферментативного</w:t>
      </w:r>
      <w:r>
        <w:rPr>
          <w:spacing w:val="-3"/>
        </w:rPr>
        <w:t xml:space="preserve"> </w:t>
      </w:r>
      <w:r>
        <w:rPr>
          <w:spacing w:val="-2"/>
        </w:rPr>
        <w:t>расщепления</w:t>
      </w:r>
      <w:r>
        <w:t xml:space="preserve"> </w:t>
      </w:r>
      <w:r>
        <w:rPr>
          <w:spacing w:val="-2"/>
        </w:rPr>
        <w:t>пероксида</w:t>
      </w:r>
      <w:r>
        <w:rPr>
          <w:spacing w:val="1"/>
        </w:rPr>
        <w:t xml:space="preserve"> </w:t>
      </w:r>
      <w:r>
        <w:rPr>
          <w:spacing w:val="-2"/>
        </w:rPr>
        <w:t>водорода</w:t>
      </w:r>
    </w:p>
    <w:p w:rsidR="004B04E4" w:rsidRDefault="004B04E4" w:rsidP="004B04E4">
      <w:pPr>
        <w:pStyle w:val="a3"/>
        <w:spacing w:before="65"/>
        <w:ind w:firstLine="0"/>
      </w:pPr>
      <w:r>
        <w:t>в</w:t>
      </w:r>
      <w:r>
        <w:rPr>
          <w:spacing w:val="-4"/>
        </w:rPr>
        <w:t xml:space="preserve"> </w:t>
      </w:r>
      <w:r>
        <w:t>растительных</w:t>
      </w:r>
      <w:r>
        <w:rPr>
          <w:spacing w:val="-7"/>
        </w:rPr>
        <w:t xml:space="preserve"> </w:t>
      </w:r>
      <w:r>
        <w:t>и</w:t>
      </w:r>
      <w:r>
        <w:rPr>
          <w:spacing w:val="-4"/>
        </w:rPr>
        <w:t xml:space="preserve"> </w:t>
      </w:r>
      <w:r>
        <w:t>животных</w:t>
      </w:r>
      <w:r>
        <w:rPr>
          <w:spacing w:val="-6"/>
        </w:rPr>
        <w:t xml:space="preserve"> </w:t>
      </w:r>
      <w:r>
        <w:rPr>
          <w:spacing w:val="-2"/>
        </w:rPr>
        <w:t>клетках».</w:t>
      </w:r>
    </w:p>
    <w:p w:rsidR="004B04E4" w:rsidRDefault="004B04E4" w:rsidP="004B04E4">
      <w:pPr>
        <w:pStyle w:val="a3"/>
        <w:spacing w:before="45" w:line="276" w:lineRule="auto"/>
        <w:ind w:left="1524" w:right="1547" w:firstLine="0"/>
      </w:pPr>
      <w:r>
        <w:t>Лабораторная</w:t>
      </w:r>
      <w:r>
        <w:rPr>
          <w:spacing w:val="-7"/>
        </w:rPr>
        <w:t xml:space="preserve"> </w:t>
      </w:r>
      <w:r>
        <w:t>работа</w:t>
      </w:r>
      <w:r>
        <w:rPr>
          <w:spacing w:val="-4"/>
        </w:rPr>
        <w:t xml:space="preserve"> </w:t>
      </w:r>
      <w:r>
        <w:t>«Сравнение</w:t>
      </w:r>
      <w:r>
        <w:rPr>
          <w:spacing w:val="-10"/>
        </w:rPr>
        <w:t xml:space="preserve"> </w:t>
      </w:r>
      <w:r>
        <w:t>процессов</w:t>
      </w:r>
      <w:r>
        <w:rPr>
          <w:spacing w:val="-11"/>
        </w:rPr>
        <w:t xml:space="preserve"> </w:t>
      </w:r>
      <w:r>
        <w:t>фотосинтеза</w:t>
      </w:r>
      <w:r>
        <w:rPr>
          <w:spacing w:val="-10"/>
        </w:rPr>
        <w:t xml:space="preserve"> </w:t>
      </w:r>
      <w:r>
        <w:t>и</w:t>
      </w:r>
      <w:r>
        <w:rPr>
          <w:spacing w:val="-11"/>
        </w:rPr>
        <w:t xml:space="preserve"> </w:t>
      </w:r>
      <w:r>
        <w:t>хемосинтеза». Лабораторная работа «Сравнение процессов брожения и дыхания».</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10"/>
          <w:sz w:val="26"/>
        </w:rPr>
        <w:t xml:space="preserve"> </w:t>
      </w:r>
      <w:r>
        <w:rPr>
          <w:sz w:val="26"/>
        </w:rPr>
        <w:t>7.</w:t>
      </w:r>
      <w:r>
        <w:rPr>
          <w:spacing w:val="-5"/>
          <w:sz w:val="26"/>
        </w:rPr>
        <w:t xml:space="preserve"> </w:t>
      </w:r>
      <w:r>
        <w:rPr>
          <w:sz w:val="26"/>
        </w:rPr>
        <w:t>Наследственная</w:t>
      </w:r>
      <w:r>
        <w:rPr>
          <w:spacing w:val="-3"/>
          <w:sz w:val="26"/>
        </w:rPr>
        <w:t xml:space="preserve"> </w:t>
      </w:r>
      <w:r>
        <w:rPr>
          <w:sz w:val="26"/>
        </w:rPr>
        <w:t>информация</w:t>
      </w:r>
      <w:r>
        <w:rPr>
          <w:spacing w:val="-3"/>
          <w:sz w:val="26"/>
        </w:rPr>
        <w:t xml:space="preserve"> </w:t>
      </w:r>
      <w:r>
        <w:rPr>
          <w:sz w:val="26"/>
        </w:rPr>
        <w:t>и</w:t>
      </w:r>
      <w:r>
        <w:rPr>
          <w:spacing w:val="-3"/>
          <w:sz w:val="26"/>
        </w:rPr>
        <w:t xml:space="preserve"> </w:t>
      </w:r>
      <w:r>
        <w:rPr>
          <w:sz w:val="26"/>
        </w:rPr>
        <w:t>реализация</w:t>
      </w:r>
      <w:r>
        <w:rPr>
          <w:spacing w:val="-3"/>
          <w:sz w:val="26"/>
        </w:rPr>
        <w:t xml:space="preserve"> </w:t>
      </w:r>
      <w:r>
        <w:rPr>
          <w:sz w:val="26"/>
        </w:rPr>
        <w:t>её</w:t>
      </w:r>
      <w:r>
        <w:rPr>
          <w:spacing w:val="-2"/>
          <w:sz w:val="26"/>
        </w:rPr>
        <w:t xml:space="preserve"> </w:t>
      </w:r>
      <w:r>
        <w:rPr>
          <w:sz w:val="26"/>
        </w:rPr>
        <w:t>в</w:t>
      </w:r>
      <w:r>
        <w:rPr>
          <w:spacing w:val="-3"/>
          <w:sz w:val="26"/>
        </w:rPr>
        <w:t xml:space="preserve"> </w:t>
      </w:r>
      <w:r>
        <w:rPr>
          <w:spacing w:val="-2"/>
          <w:sz w:val="26"/>
        </w:rPr>
        <w:t>клетке.</w:t>
      </w:r>
    </w:p>
    <w:p w:rsidR="004B04E4" w:rsidRDefault="004B04E4" w:rsidP="004B04E4">
      <w:pPr>
        <w:pStyle w:val="a3"/>
        <w:spacing w:before="45" w:line="276" w:lineRule="auto"/>
        <w:ind w:right="416"/>
      </w:pPr>
      <w: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w:t>
      </w:r>
    </w:p>
    <w:p w:rsidR="004B04E4" w:rsidRDefault="004B04E4" w:rsidP="004B04E4">
      <w:pPr>
        <w:pStyle w:val="a3"/>
        <w:spacing w:line="276" w:lineRule="auto"/>
        <w:ind w:right="420"/>
      </w:pPr>
      <w: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4B04E4" w:rsidRDefault="004B04E4" w:rsidP="004B04E4">
      <w:pPr>
        <w:pStyle w:val="a3"/>
        <w:spacing w:before="0" w:line="276" w:lineRule="auto"/>
        <w:ind w:right="411"/>
      </w:pPr>
      <w:r>
        <w:t>Организация генома у прокариот и эукариот. Регуляция активности генов у прокариот. Гипотеза оперона (Ф. Жакоб, Ж.</w:t>
      </w:r>
      <w:r>
        <w:rPr>
          <w:spacing w:val="-3"/>
        </w:rPr>
        <w:t xml:space="preserve"> </w:t>
      </w:r>
      <w:r>
        <w:t>Мано). Регуляция обменных процессов в клетке. Клеточный гомеостаз.</w:t>
      </w:r>
    </w:p>
    <w:p w:rsidR="004B04E4" w:rsidRDefault="004B04E4" w:rsidP="004B04E4">
      <w:pPr>
        <w:pStyle w:val="a3"/>
        <w:spacing w:before="2" w:line="276" w:lineRule="auto"/>
        <w:ind w:right="420"/>
      </w:pPr>
      <w:r>
        <w:t>Вирусы – неклеточные формы жизни и облигатные паразиты. Строение простых и сложных вирусов, ретровирусов, бактериофагов.</w:t>
      </w:r>
    </w:p>
    <w:p w:rsidR="004B04E4" w:rsidRDefault="004B04E4" w:rsidP="004B04E4">
      <w:pPr>
        <w:pStyle w:val="a3"/>
        <w:spacing w:before="0" w:line="276" w:lineRule="auto"/>
        <w:ind w:right="405"/>
      </w:pPr>
      <w:r>
        <w:t>Вирусные заболевания человека, животных, растений. СПИД, COVID-19, социальные и медицинские проблемы.</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7"/>
        </w:rPr>
        <w:t xml:space="preserve"> </w:t>
      </w:r>
      <w:r>
        <w:t>Н.К.</w:t>
      </w:r>
      <w:r>
        <w:rPr>
          <w:spacing w:val="-5"/>
        </w:rPr>
        <w:t xml:space="preserve"> </w:t>
      </w:r>
      <w:r>
        <w:t>Кольцов,</w:t>
      </w:r>
      <w:r>
        <w:rPr>
          <w:spacing w:val="-2"/>
        </w:rPr>
        <w:t xml:space="preserve"> </w:t>
      </w:r>
      <w:r>
        <w:t>Д.И.</w:t>
      </w:r>
      <w:r>
        <w:rPr>
          <w:spacing w:val="1"/>
        </w:rPr>
        <w:t xml:space="preserve"> </w:t>
      </w:r>
      <w:r>
        <w:rPr>
          <w:spacing w:val="-2"/>
        </w:rPr>
        <w:t>Ивановский.</w:t>
      </w:r>
    </w:p>
    <w:p w:rsidR="004B04E4" w:rsidRDefault="004B04E4" w:rsidP="004B04E4">
      <w:pPr>
        <w:pStyle w:val="a3"/>
        <w:tabs>
          <w:tab w:val="left" w:pos="2790"/>
          <w:tab w:val="left" w:pos="3206"/>
          <w:tab w:val="left" w:pos="4257"/>
          <w:tab w:val="left" w:pos="5800"/>
          <w:tab w:val="left" w:pos="6891"/>
          <w:tab w:val="left" w:pos="8832"/>
          <w:tab w:val="left" w:pos="9691"/>
        </w:tabs>
        <w:spacing w:before="46"/>
        <w:ind w:left="1524" w:firstLine="0"/>
        <w:jc w:val="left"/>
      </w:pPr>
      <w:r>
        <w:rPr>
          <w:spacing w:val="-2"/>
        </w:rPr>
        <w:t>Таблицы</w:t>
      </w:r>
      <w:r>
        <w:tab/>
      </w:r>
      <w:r>
        <w:rPr>
          <w:spacing w:val="-10"/>
        </w:rPr>
        <w:t>и</w:t>
      </w:r>
      <w:r>
        <w:tab/>
      </w:r>
      <w:r>
        <w:rPr>
          <w:spacing w:val="-2"/>
        </w:rPr>
        <w:t>схемы:</w:t>
      </w:r>
      <w:r>
        <w:tab/>
      </w:r>
      <w:r>
        <w:rPr>
          <w:spacing w:val="-2"/>
        </w:rPr>
        <w:t>«Биосинтез</w:t>
      </w:r>
      <w:r>
        <w:tab/>
      </w:r>
      <w:r>
        <w:rPr>
          <w:spacing w:val="-2"/>
        </w:rPr>
        <w:t>белка»,</w:t>
      </w:r>
      <w:r>
        <w:tab/>
      </w:r>
      <w:r>
        <w:rPr>
          <w:spacing w:val="-2"/>
        </w:rPr>
        <w:t>«Генетический</w:t>
      </w:r>
      <w:r>
        <w:tab/>
      </w:r>
      <w:r>
        <w:rPr>
          <w:spacing w:val="-2"/>
        </w:rPr>
        <w:t>код»,</w:t>
      </w:r>
      <w:r>
        <w:tab/>
      </w:r>
      <w:r>
        <w:rPr>
          <w:spacing w:val="-2"/>
        </w:rPr>
        <w:t>«Вирусы»,</w:t>
      </w:r>
    </w:p>
    <w:p w:rsidR="004B04E4" w:rsidRDefault="004B04E4" w:rsidP="004B04E4">
      <w:pPr>
        <w:pStyle w:val="a3"/>
        <w:spacing w:before="45"/>
        <w:ind w:firstLine="0"/>
        <w:jc w:val="left"/>
      </w:pPr>
      <w:r>
        <w:rPr>
          <w:spacing w:val="-2"/>
        </w:rPr>
        <w:t>«Бактериофаги».</w:t>
      </w:r>
    </w:p>
    <w:p w:rsidR="004B04E4" w:rsidRDefault="004B04E4" w:rsidP="004B04E4">
      <w:pPr>
        <w:pStyle w:val="a3"/>
        <w:spacing w:before="45"/>
        <w:ind w:left="1524" w:firstLine="0"/>
        <w:jc w:val="left"/>
      </w:pPr>
      <w:r>
        <w:t>Практическая</w:t>
      </w:r>
      <w:r>
        <w:rPr>
          <w:spacing w:val="-8"/>
        </w:rPr>
        <w:t xml:space="preserve"> </w:t>
      </w:r>
      <w:r>
        <w:t>работа</w:t>
      </w:r>
      <w:r>
        <w:rPr>
          <w:spacing w:val="-2"/>
        </w:rPr>
        <w:t xml:space="preserve"> </w:t>
      </w:r>
      <w:r>
        <w:t>«Создание</w:t>
      </w:r>
      <w:r>
        <w:rPr>
          <w:spacing w:val="-5"/>
        </w:rPr>
        <w:t xml:space="preserve"> </w:t>
      </w:r>
      <w:r>
        <w:t>модели</w:t>
      </w:r>
      <w:r>
        <w:rPr>
          <w:spacing w:val="-5"/>
        </w:rPr>
        <w:t xml:space="preserve"> </w:t>
      </w:r>
      <w:r>
        <w:rPr>
          <w:spacing w:val="-2"/>
        </w:rPr>
        <w:t>вируса».</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5"/>
          <w:sz w:val="26"/>
        </w:rPr>
        <w:t xml:space="preserve"> </w:t>
      </w:r>
      <w:r>
        <w:rPr>
          <w:sz w:val="26"/>
        </w:rPr>
        <w:t>8.</w:t>
      </w:r>
      <w:r>
        <w:rPr>
          <w:spacing w:val="-3"/>
          <w:sz w:val="26"/>
        </w:rPr>
        <w:t xml:space="preserve"> </w:t>
      </w:r>
      <w:r>
        <w:rPr>
          <w:sz w:val="26"/>
        </w:rPr>
        <w:t>Жизненный</w:t>
      </w:r>
      <w:r>
        <w:rPr>
          <w:spacing w:val="-2"/>
          <w:sz w:val="26"/>
        </w:rPr>
        <w:t xml:space="preserve"> </w:t>
      </w:r>
      <w:r>
        <w:rPr>
          <w:sz w:val="26"/>
        </w:rPr>
        <w:t>цикл</w:t>
      </w:r>
      <w:r>
        <w:rPr>
          <w:spacing w:val="-3"/>
          <w:sz w:val="26"/>
        </w:rPr>
        <w:t xml:space="preserve"> </w:t>
      </w:r>
      <w:r>
        <w:rPr>
          <w:spacing w:val="-2"/>
          <w:sz w:val="26"/>
        </w:rPr>
        <w:t>клетки.</w:t>
      </w:r>
    </w:p>
    <w:p w:rsidR="004B04E4" w:rsidRDefault="004B04E4" w:rsidP="004B04E4">
      <w:pPr>
        <w:pStyle w:val="a3"/>
        <w:spacing w:before="41" w:line="276" w:lineRule="auto"/>
        <w:ind w:right="403"/>
      </w:pPr>
      <w: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w:t>
      </w:r>
      <w:r>
        <w:rPr>
          <w:spacing w:val="-2"/>
        </w:rPr>
        <w:t>интерфазы.</w:t>
      </w:r>
    </w:p>
    <w:p w:rsidR="004B04E4" w:rsidRDefault="004B04E4" w:rsidP="004B04E4">
      <w:pPr>
        <w:pStyle w:val="a3"/>
        <w:spacing w:line="276" w:lineRule="auto"/>
        <w:ind w:right="410"/>
      </w:pPr>
      <w: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4B04E4" w:rsidRDefault="004B04E4" w:rsidP="004B04E4">
      <w:pPr>
        <w:pStyle w:val="a3"/>
        <w:spacing w:line="276" w:lineRule="auto"/>
        <w:ind w:right="414"/>
      </w:pPr>
      <w:r>
        <w:t>Деление клетки – митоз. Стадии митоза и происходящие в них процессы. Типы митоза. Кариокинез и цитокинез. Биологическое значение митоза.</w:t>
      </w:r>
    </w:p>
    <w:p w:rsidR="004B04E4" w:rsidRDefault="004B04E4" w:rsidP="004B04E4">
      <w:pPr>
        <w:pStyle w:val="a3"/>
        <w:spacing w:line="276" w:lineRule="auto"/>
        <w:ind w:right="404"/>
      </w:pPr>
      <w:r>
        <w:t xml:space="preserve">Регуляция митотического цикла клетки. Программируемая клеточная гибель – </w:t>
      </w:r>
      <w:r>
        <w:rPr>
          <w:spacing w:val="-2"/>
        </w:rPr>
        <w:t>апоптоз.</w:t>
      </w:r>
    </w:p>
    <w:p w:rsidR="004B04E4" w:rsidRDefault="004B04E4" w:rsidP="004B04E4">
      <w:pPr>
        <w:pStyle w:val="a3"/>
        <w:spacing w:before="0" w:line="276" w:lineRule="auto"/>
        <w:ind w:left="1524" w:right="2414" w:firstLine="0"/>
        <w:jc w:val="left"/>
      </w:pPr>
      <w:r>
        <w:t>Клеточное</w:t>
      </w:r>
      <w:r>
        <w:rPr>
          <w:spacing w:val="-9"/>
        </w:rPr>
        <w:t xml:space="preserve"> </w:t>
      </w:r>
      <w:r>
        <w:t>ядро,</w:t>
      </w:r>
      <w:r>
        <w:rPr>
          <w:spacing w:val="-8"/>
        </w:rPr>
        <w:t xml:space="preserve"> </w:t>
      </w:r>
      <w:r>
        <w:t>хромосомы,</w:t>
      </w:r>
      <w:r>
        <w:rPr>
          <w:spacing w:val="-11"/>
        </w:rPr>
        <w:t xml:space="preserve"> </w:t>
      </w:r>
      <w:r>
        <w:t>функциональная</w:t>
      </w:r>
      <w:r>
        <w:rPr>
          <w:spacing w:val="-10"/>
        </w:rPr>
        <w:t xml:space="preserve"> </w:t>
      </w:r>
      <w:r>
        <w:t xml:space="preserve">геномика. </w:t>
      </w:r>
      <w:r>
        <w:rPr>
          <w:spacing w:val="-2"/>
        </w:rPr>
        <w:t>Демонстрации:</w:t>
      </w:r>
    </w:p>
    <w:p w:rsidR="004B04E4" w:rsidRDefault="004B04E4" w:rsidP="004B04E4">
      <w:pPr>
        <w:pStyle w:val="a3"/>
        <w:ind w:left="1524" w:firstLine="0"/>
        <w:jc w:val="left"/>
      </w:pPr>
      <w:r>
        <w:t>Таблицы</w:t>
      </w:r>
      <w:r>
        <w:rPr>
          <w:spacing w:val="52"/>
        </w:rPr>
        <w:t xml:space="preserve"> </w:t>
      </w:r>
      <w:r>
        <w:t>и</w:t>
      </w:r>
      <w:r>
        <w:rPr>
          <w:spacing w:val="55"/>
        </w:rPr>
        <w:t xml:space="preserve"> </w:t>
      </w:r>
      <w:r>
        <w:t>схемы:</w:t>
      </w:r>
      <w:r>
        <w:rPr>
          <w:spacing w:val="62"/>
        </w:rPr>
        <w:t xml:space="preserve"> </w:t>
      </w:r>
      <w:r>
        <w:t>«Жизненный</w:t>
      </w:r>
      <w:r>
        <w:rPr>
          <w:spacing w:val="55"/>
        </w:rPr>
        <w:t xml:space="preserve"> </w:t>
      </w:r>
      <w:r>
        <w:t>цикл</w:t>
      </w:r>
      <w:r>
        <w:rPr>
          <w:spacing w:val="52"/>
        </w:rPr>
        <w:t xml:space="preserve"> </w:t>
      </w:r>
      <w:r>
        <w:t>клетки»,</w:t>
      </w:r>
      <w:r>
        <w:rPr>
          <w:spacing w:val="61"/>
        </w:rPr>
        <w:t xml:space="preserve"> </w:t>
      </w:r>
      <w:r>
        <w:t>«Митоз»,</w:t>
      </w:r>
      <w:r>
        <w:rPr>
          <w:spacing w:val="61"/>
        </w:rPr>
        <w:t xml:space="preserve"> </w:t>
      </w:r>
      <w:r>
        <w:t>«Строение</w:t>
      </w:r>
      <w:r>
        <w:rPr>
          <w:spacing w:val="59"/>
        </w:rPr>
        <w:t xml:space="preserve"> </w:t>
      </w:r>
      <w:r>
        <w:rPr>
          <w:spacing w:val="-2"/>
        </w:rPr>
        <w:t>хромосом»,</w:t>
      </w:r>
    </w:p>
    <w:p w:rsidR="004B04E4" w:rsidRDefault="004B04E4" w:rsidP="004B04E4">
      <w:pPr>
        <w:pStyle w:val="a3"/>
        <w:spacing w:before="45"/>
        <w:ind w:firstLine="0"/>
        <w:jc w:val="left"/>
      </w:pPr>
      <w:r>
        <w:t>«Репликация</w:t>
      </w:r>
      <w:r>
        <w:rPr>
          <w:spacing w:val="-6"/>
        </w:rPr>
        <w:t xml:space="preserve"> </w:t>
      </w:r>
      <w:r>
        <w:rPr>
          <w:spacing w:val="-4"/>
        </w:rPr>
        <w:t>ДНК».</w:t>
      </w:r>
    </w:p>
    <w:p w:rsidR="004B04E4" w:rsidRDefault="004B04E4" w:rsidP="004B04E4">
      <w:pPr>
        <w:pStyle w:val="a3"/>
        <w:spacing w:before="45"/>
        <w:ind w:left="1524" w:firstLine="0"/>
        <w:jc w:val="left"/>
      </w:pPr>
      <w:r>
        <w:lastRenderedPageBreak/>
        <w:t>Оборудование:</w:t>
      </w:r>
      <w:r>
        <w:rPr>
          <w:spacing w:val="30"/>
        </w:rPr>
        <w:t xml:space="preserve"> </w:t>
      </w:r>
      <w:r>
        <w:t>световой</w:t>
      </w:r>
      <w:r>
        <w:rPr>
          <w:spacing w:val="35"/>
        </w:rPr>
        <w:t xml:space="preserve"> </w:t>
      </w:r>
      <w:r>
        <w:t>микроскоп,</w:t>
      </w:r>
      <w:r>
        <w:rPr>
          <w:spacing w:val="28"/>
        </w:rPr>
        <w:t xml:space="preserve"> </w:t>
      </w:r>
      <w:r>
        <w:t>микропрепараты:</w:t>
      </w:r>
      <w:r>
        <w:rPr>
          <w:spacing w:val="34"/>
        </w:rPr>
        <w:t xml:space="preserve"> </w:t>
      </w:r>
      <w:r>
        <w:t>«Митоз</w:t>
      </w:r>
      <w:r>
        <w:rPr>
          <w:spacing w:val="34"/>
        </w:rPr>
        <w:t xml:space="preserve"> </w:t>
      </w:r>
      <w:r>
        <w:t>в</w:t>
      </w:r>
      <w:r>
        <w:rPr>
          <w:spacing w:val="31"/>
        </w:rPr>
        <w:t xml:space="preserve"> </w:t>
      </w:r>
      <w:r>
        <w:t>клетках</w:t>
      </w:r>
      <w:r>
        <w:rPr>
          <w:spacing w:val="29"/>
        </w:rPr>
        <w:t xml:space="preserve"> </w:t>
      </w:r>
      <w:r>
        <w:rPr>
          <w:spacing w:val="-2"/>
        </w:rPr>
        <w:t>корешка</w:t>
      </w:r>
    </w:p>
    <w:p w:rsidR="004B04E4" w:rsidRDefault="004B04E4" w:rsidP="004B04E4">
      <w:pPr>
        <w:pStyle w:val="a3"/>
        <w:spacing w:before="45"/>
        <w:ind w:firstLine="0"/>
        <w:jc w:val="left"/>
      </w:pPr>
      <w:r>
        <w:rPr>
          <w:spacing w:val="-2"/>
        </w:rPr>
        <w:t>лука».</w:t>
      </w:r>
    </w:p>
    <w:p w:rsidR="004B04E4" w:rsidRDefault="004B04E4" w:rsidP="004B04E4">
      <w:pPr>
        <w:pStyle w:val="a3"/>
        <w:spacing w:before="65"/>
        <w:ind w:left="1524" w:firstLine="0"/>
      </w:pPr>
      <w:r>
        <w:t>Лабораторная</w:t>
      </w:r>
      <w:r>
        <w:rPr>
          <w:spacing w:val="-5"/>
        </w:rPr>
        <w:t xml:space="preserve"> </w:t>
      </w:r>
      <w:r>
        <w:t>работа</w:t>
      </w:r>
      <w:r>
        <w:rPr>
          <w:spacing w:val="1"/>
        </w:rPr>
        <w:t xml:space="preserve"> </w:t>
      </w:r>
      <w:r>
        <w:t>«Изучение</w:t>
      </w:r>
      <w:r>
        <w:rPr>
          <w:spacing w:val="-5"/>
        </w:rPr>
        <w:t xml:space="preserve"> </w:t>
      </w:r>
      <w:r>
        <w:t>хромосом</w:t>
      </w:r>
      <w:r>
        <w:rPr>
          <w:spacing w:val="-7"/>
        </w:rPr>
        <w:t xml:space="preserve"> </w:t>
      </w:r>
      <w:r>
        <w:t>на</w:t>
      </w:r>
      <w:r>
        <w:rPr>
          <w:spacing w:val="-5"/>
        </w:rPr>
        <w:t xml:space="preserve"> </w:t>
      </w:r>
      <w:r>
        <w:t>готовых</w:t>
      </w:r>
      <w:r>
        <w:rPr>
          <w:spacing w:val="-5"/>
        </w:rPr>
        <w:t xml:space="preserve"> </w:t>
      </w:r>
      <w:r>
        <w:rPr>
          <w:spacing w:val="-2"/>
        </w:rPr>
        <w:t>микропрепаратах».</w:t>
      </w:r>
    </w:p>
    <w:p w:rsidR="004B04E4" w:rsidRDefault="004B04E4" w:rsidP="004B04E4">
      <w:pPr>
        <w:pStyle w:val="a3"/>
        <w:spacing w:before="45" w:line="276" w:lineRule="auto"/>
        <w:ind w:right="420"/>
      </w:pPr>
      <w:r>
        <w:t>Лабораторная работа «Наблюдение митоза в клетках кончика корешка лука (на готовых микропрепаратах)».</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7"/>
          <w:sz w:val="26"/>
        </w:rPr>
        <w:t xml:space="preserve"> </w:t>
      </w:r>
      <w:r>
        <w:rPr>
          <w:sz w:val="26"/>
        </w:rPr>
        <w:t>9.</w:t>
      </w:r>
      <w:r>
        <w:rPr>
          <w:spacing w:val="-4"/>
          <w:sz w:val="26"/>
        </w:rPr>
        <w:t xml:space="preserve"> </w:t>
      </w:r>
      <w:r>
        <w:rPr>
          <w:sz w:val="26"/>
        </w:rPr>
        <w:t>Строение</w:t>
      </w:r>
      <w:r>
        <w:rPr>
          <w:spacing w:val="-2"/>
          <w:sz w:val="26"/>
        </w:rPr>
        <w:t xml:space="preserve"> </w:t>
      </w:r>
      <w:r>
        <w:rPr>
          <w:sz w:val="26"/>
        </w:rPr>
        <w:t>и</w:t>
      </w:r>
      <w:r>
        <w:rPr>
          <w:spacing w:val="-2"/>
          <w:sz w:val="26"/>
        </w:rPr>
        <w:t xml:space="preserve"> </w:t>
      </w:r>
      <w:r>
        <w:rPr>
          <w:sz w:val="26"/>
        </w:rPr>
        <w:t>функции</w:t>
      </w:r>
      <w:r>
        <w:rPr>
          <w:spacing w:val="-2"/>
          <w:sz w:val="26"/>
        </w:rPr>
        <w:t xml:space="preserve"> организмов.</w:t>
      </w:r>
    </w:p>
    <w:p w:rsidR="004B04E4" w:rsidRDefault="004B04E4" w:rsidP="004B04E4">
      <w:pPr>
        <w:pStyle w:val="a3"/>
        <w:spacing w:before="45" w:line="276" w:lineRule="auto"/>
        <w:ind w:right="415"/>
      </w:pPr>
      <w:r>
        <w:t>Биологическое разнообразие организмов. Одноклеточные, колониальные, многоклеточные организмы.</w:t>
      </w:r>
    </w:p>
    <w:p w:rsidR="004B04E4" w:rsidRDefault="004B04E4" w:rsidP="004B04E4">
      <w:pPr>
        <w:pStyle w:val="a3"/>
        <w:spacing w:line="276" w:lineRule="auto"/>
        <w:ind w:right="408"/>
      </w:pPr>
      <w:r>
        <w:t>Особенности строения и жизнедеятельности одноклеточных организмов. Бактерии, археи,</w:t>
      </w:r>
      <w:r>
        <w:rPr>
          <w:spacing w:val="-4"/>
        </w:rPr>
        <w:t xml:space="preserve"> </w:t>
      </w:r>
      <w:r>
        <w:t>одноклеточные</w:t>
      </w:r>
      <w:r>
        <w:rPr>
          <w:spacing w:val="-2"/>
        </w:rPr>
        <w:t xml:space="preserve"> </w:t>
      </w:r>
      <w:r>
        <w:t>грибы,</w:t>
      </w:r>
      <w:r>
        <w:rPr>
          <w:spacing w:val="-4"/>
        </w:rPr>
        <w:t xml:space="preserve"> </w:t>
      </w:r>
      <w:r>
        <w:t>одноклеточные</w:t>
      </w:r>
      <w:r>
        <w:rPr>
          <w:spacing w:val="-2"/>
        </w:rPr>
        <w:t xml:space="preserve"> </w:t>
      </w:r>
      <w:r>
        <w:t>водоросли,</w:t>
      </w:r>
      <w:r>
        <w:rPr>
          <w:spacing w:val="-4"/>
        </w:rPr>
        <w:t xml:space="preserve"> </w:t>
      </w:r>
      <w:r>
        <w:t>другие</w:t>
      </w:r>
      <w:r>
        <w:rPr>
          <w:spacing w:val="-2"/>
        </w:rPr>
        <w:t xml:space="preserve"> </w:t>
      </w:r>
      <w:r>
        <w:t>протисты.</w:t>
      </w:r>
      <w:r>
        <w:rPr>
          <w:spacing w:val="-4"/>
        </w:rPr>
        <w:t xml:space="preserve"> </w:t>
      </w:r>
      <w:r>
        <w:t xml:space="preserve">Колониальные </w:t>
      </w:r>
      <w:r>
        <w:rPr>
          <w:spacing w:val="-2"/>
        </w:rPr>
        <w:t>организмы.</w:t>
      </w:r>
    </w:p>
    <w:p w:rsidR="004B04E4" w:rsidRDefault="004B04E4" w:rsidP="004B04E4">
      <w:pPr>
        <w:pStyle w:val="a3"/>
        <w:spacing w:before="0"/>
        <w:ind w:left="1524" w:firstLine="0"/>
      </w:pPr>
      <w:r>
        <w:t>Взаимосвязь</w:t>
      </w:r>
      <w:r>
        <w:rPr>
          <w:spacing w:val="-3"/>
        </w:rPr>
        <w:t xml:space="preserve"> </w:t>
      </w:r>
      <w:r>
        <w:t>частей</w:t>
      </w:r>
      <w:r>
        <w:rPr>
          <w:spacing w:val="-2"/>
        </w:rPr>
        <w:t xml:space="preserve"> </w:t>
      </w:r>
      <w:r>
        <w:t>многоклеточного</w:t>
      </w:r>
      <w:r>
        <w:rPr>
          <w:spacing w:val="-2"/>
        </w:rPr>
        <w:t xml:space="preserve"> </w:t>
      </w:r>
      <w:r>
        <w:t>организма.</w:t>
      </w:r>
      <w:r>
        <w:rPr>
          <w:spacing w:val="-5"/>
        </w:rPr>
        <w:t xml:space="preserve"> </w:t>
      </w:r>
      <w:r>
        <w:t>Ткани,</w:t>
      </w:r>
      <w:r>
        <w:rPr>
          <w:spacing w:val="-4"/>
        </w:rPr>
        <w:t xml:space="preserve"> </w:t>
      </w:r>
      <w:r>
        <w:t>органы</w:t>
      </w:r>
      <w:r>
        <w:rPr>
          <w:spacing w:val="-2"/>
        </w:rPr>
        <w:t xml:space="preserve"> </w:t>
      </w:r>
      <w:r>
        <w:t>и</w:t>
      </w:r>
      <w:r>
        <w:rPr>
          <w:spacing w:val="-3"/>
        </w:rPr>
        <w:t xml:space="preserve"> </w:t>
      </w:r>
      <w:r>
        <w:t>системы</w:t>
      </w:r>
      <w:r>
        <w:rPr>
          <w:spacing w:val="-2"/>
        </w:rPr>
        <w:t xml:space="preserve"> органов.</w:t>
      </w:r>
    </w:p>
    <w:p w:rsidR="004B04E4" w:rsidRDefault="004B04E4" w:rsidP="004B04E4">
      <w:pPr>
        <w:pStyle w:val="a3"/>
        <w:spacing w:before="45"/>
        <w:ind w:firstLine="0"/>
      </w:pPr>
      <w:r>
        <w:t>Организм</w:t>
      </w:r>
      <w:r>
        <w:rPr>
          <w:spacing w:val="-6"/>
        </w:rPr>
        <w:t xml:space="preserve"> </w:t>
      </w:r>
      <w:r>
        <w:t>как</w:t>
      </w:r>
      <w:r>
        <w:rPr>
          <w:spacing w:val="-3"/>
        </w:rPr>
        <w:t xml:space="preserve"> </w:t>
      </w:r>
      <w:r>
        <w:t>единое</w:t>
      </w:r>
      <w:r>
        <w:rPr>
          <w:spacing w:val="-3"/>
        </w:rPr>
        <w:t xml:space="preserve"> </w:t>
      </w:r>
      <w:r>
        <w:t>целое.</w:t>
      </w:r>
      <w:r>
        <w:rPr>
          <w:spacing w:val="-5"/>
        </w:rPr>
        <w:t xml:space="preserve"> </w:t>
      </w:r>
      <w:r>
        <w:rPr>
          <w:spacing w:val="-2"/>
        </w:rPr>
        <w:t>Гомеостаз.</w:t>
      </w:r>
    </w:p>
    <w:p w:rsidR="004B04E4" w:rsidRDefault="004B04E4" w:rsidP="004B04E4">
      <w:pPr>
        <w:pStyle w:val="a3"/>
        <w:spacing w:before="45" w:line="276" w:lineRule="auto"/>
        <w:ind w:right="410"/>
      </w:pPr>
      <w: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4B04E4" w:rsidRDefault="004B04E4" w:rsidP="004B04E4">
      <w:pPr>
        <w:pStyle w:val="a3"/>
        <w:spacing w:line="276" w:lineRule="auto"/>
        <w:ind w:right="415"/>
      </w:pPr>
      <w: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4B04E4" w:rsidRDefault="004B04E4" w:rsidP="004B04E4">
      <w:pPr>
        <w:pStyle w:val="a3"/>
        <w:spacing w:line="276" w:lineRule="auto"/>
        <w:ind w:right="407"/>
      </w:pPr>
      <w:r>
        <w:t>Органы.</w:t>
      </w:r>
      <w:r>
        <w:rPr>
          <w:spacing w:val="-9"/>
        </w:rPr>
        <w:t xml:space="preserve"> </w:t>
      </w:r>
      <w:r>
        <w:t>Вегетативные</w:t>
      </w:r>
      <w:r>
        <w:rPr>
          <w:spacing w:val="-8"/>
        </w:rPr>
        <w:t xml:space="preserve"> </w:t>
      </w:r>
      <w:r>
        <w:t>и</w:t>
      </w:r>
      <w:r>
        <w:rPr>
          <w:spacing w:val="-8"/>
        </w:rPr>
        <w:t xml:space="preserve"> </w:t>
      </w:r>
      <w:r>
        <w:t>генеративные</w:t>
      </w:r>
      <w:r>
        <w:rPr>
          <w:spacing w:val="-8"/>
        </w:rPr>
        <w:t xml:space="preserve"> </w:t>
      </w:r>
      <w:r>
        <w:t>органы</w:t>
      </w:r>
      <w:r>
        <w:rPr>
          <w:spacing w:val="-7"/>
        </w:rPr>
        <w:t xml:space="preserve"> </w:t>
      </w:r>
      <w:r>
        <w:t>растений.</w:t>
      </w:r>
      <w:r>
        <w:rPr>
          <w:spacing w:val="-9"/>
        </w:rPr>
        <w:t xml:space="preserve"> </w:t>
      </w:r>
      <w:r>
        <w:t>Органы</w:t>
      </w:r>
      <w:r>
        <w:rPr>
          <w:spacing w:val="-7"/>
        </w:rPr>
        <w:t xml:space="preserve"> </w:t>
      </w:r>
      <w:r>
        <w:t>и</w:t>
      </w:r>
      <w:r>
        <w:rPr>
          <w:spacing w:val="-8"/>
        </w:rPr>
        <w:t xml:space="preserve"> </w:t>
      </w:r>
      <w:r>
        <w:t>системы</w:t>
      </w:r>
      <w:r>
        <w:rPr>
          <w:spacing w:val="-7"/>
        </w:rPr>
        <w:t xml:space="preserve"> </w:t>
      </w:r>
      <w:r>
        <w:t>органов животных и человека. Функции органов и систем органов.</w:t>
      </w:r>
    </w:p>
    <w:p w:rsidR="004B04E4" w:rsidRDefault="004B04E4" w:rsidP="004B04E4">
      <w:pPr>
        <w:pStyle w:val="a3"/>
        <w:spacing w:line="276" w:lineRule="auto"/>
        <w:ind w:right="412"/>
      </w:pPr>
      <w:r>
        <w:t>Опора тела организмов. Каркас растений. Скелеты одноклеточных и многоклеточных</w:t>
      </w:r>
      <w:r>
        <w:rPr>
          <w:spacing w:val="-13"/>
        </w:rPr>
        <w:t xml:space="preserve"> </w:t>
      </w:r>
      <w:r>
        <w:t>животных.</w:t>
      </w:r>
      <w:r>
        <w:rPr>
          <w:spacing w:val="-11"/>
        </w:rPr>
        <w:t xml:space="preserve"> </w:t>
      </w:r>
      <w:r>
        <w:t>Наружный</w:t>
      </w:r>
      <w:r>
        <w:rPr>
          <w:spacing w:val="-10"/>
        </w:rPr>
        <w:t xml:space="preserve"> </w:t>
      </w:r>
      <w:r>
        <w:t>и</w:t>
      </w:r>
      <w:r>
        <w:rPr>
          <w:spacing w:val="-10"/>
        </w:rPr>
        <w:t xml:space="preserve"> </w:t>
      </w:r>
      <w:r>
        <w:t>внутренний</w:t>
      </w:r>
      <w:r>
        <w:rPr>
          <w:spacing w:val="-10"/>
        </w:rPr>
        <w:t xml:space="preserve"> </w:t>
      </w:r>
      <w:r>
        <w:t>скелет.</w:t>
      </w:r>
      <w:r>
        <w:rPr>
          <w:spacing w:val="-11"/>
        </w:rPr>
        <w:t xml:space="preserve"> </w:t>
      </w:r>
      <w:r>
        <w:t>Строение</w:t>
      </w:r>
      <w:r>
        <w:rPr>
          <w:spacing w:val="-10"/>
        </w:rPr>
        <w:t xml:space="preserve"> </w:t>
      </w:r>
      <w:r>
        <w:t>и</w:t>
      </w:r>
      <w:r>
        <w:rPr>
          <w:spacing w:val="-10"/>
        </w:rPr>
        <w:t xml:space="preserve"> </w:t>
      </w:r>
      <w:r>
        <w:t>типы</w:t>
      </w:r>
      <w:r>
        <w:rPr>
          <w:spacing w:val="-9"/>
        </w:rPr>
        <w:t xml:space="preserve"> </w:t>
      </w:r>
      <w:r>
        <w:t xml:space="preserve">соединения </w:t>
      </w:r>
      <w:r>
        <w:rPr>
          <w:spacing w:val="-2"/>
        </w:rPr>
        <w:t>костей.</w:t>
      </w:r>
    </w:p>
    <w:p w:rsidR="004B04E4" w:rsidRDefault="004B04E4" w:rsidP="004B04E4">
      <w:pPr>
        <w:pStyle w:val="a3"/>
        <w:spacing w:before="0" w:line="276" w:lineRule="auto"/>
        <w:ind w:right="410"/>
      </w:pPr>
      <w: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w:t>
      </w:r>
      <w:r>
        <w:rPr>
          <w:spacing w:val="-12"/>
        </w:rPr>
        <w:t xml:space="preserve"> </w:t>
      </w:r>
      <w:r>
        <w:t>многоклеточных</w:t>
      </w:r>
      <w:r>
        <w:rPr>
          <w:spacing w:val="-15"/>
        </w:rPr>
        <w:t xml:space="preserve"> </w:t>
      </w:r>
      <w:r>
        <w:t>животных</w:t>
      </w:r>
      <w:r>
        <w:rPr>
          <w:spacing w:val="-15"/>
        </w:rPr>
        <w:t xml:space="preserve"> </w:t>
      </w:r>
      <w:r>
        <w:t>и</w:t>
      </w:r>
      <w:r>
        <w:rPr>
          <w:spacing w:val="-12"/>
        </w:rPr>
        <w:t xml:space="preserve"> </w:t>
      </w:r>
      <w:r>
        <w:t>человека:</w:t>
      </w:r>
      <w:r>
        <w:rPr>
          <w:spacing w:val="-12"/>
        </w:rPr>
        <w:t xml:space="preserve"> </w:t>
      </w:r>
      <w:r>
        <w:t>мышечная</w:t>
      </w:r>
      <w:r>
        <w:rPr>
          <w:spacing w:val="-12"/>
        </w:rPr>
        <w:t xml:space="preserve"> </w:t>
      </w:r>
      <w:r>
        <w:t>система.</w:t>
      </w:r>
      <w:r>
        <w:rPr>
          <w:spacing w:val="-13"/>
        </w:rPr>
        <w:t xml:space="preserve"> </w:t>
      </w:r>
      <w:r>
        <w:t>Рефлекс.</w:t>
      </w:r>
      <w:r>
        <w:rPr>
          <w:spacing w:val="-13"/>
        </w:rPr>
        <w:t xml:space="preserve"> </w:t>
      </w:r>
      <w:r>
        <w:t>Скелетные мышцы и их работа.</w:t>
      </w:r>
    </w:p>
    <w:p w:rsidR="004B04E4" w:rsidRDefault="004B04E4" w:rsidP="004B04E4">
      <w:pPr>
        <w:pStyle w:val="a3"/>
        <w:spacing w:before="0" w:line="276" w:lineRule="auto"/>
        <w:ind w:right="403"/>
      </w:pPr>
      <w: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B04E4" w:rsidRDefault="004B04E4" w:rsidP="004B04E4">
      <w:pPr>
        <w:pStyle w:val="a3"/>
        <w:spacing w:before="0" w:line="276" w:lineRule="auto"/>
        <w:ind w:right="405"/>
      </w:pPr>
      <w:r>
        <w:t>Дыхание</w:t>
      </w:r>
      <w:r>
        <w:rPr>
          <w:spacing w:val="-13"/>
        </w:rPr>
        <w:t xml:space="preserve"> </w:t>
      </w:r>
      <w:r>
        <w:t>организмов.</w:t>
      </w:r>
      <w:r>
        <w:rPr>
          <w:spacing w:val="-15"/>
        </w:rPr>
        <w:t xml:space="preserve"> </w:t>
      </w:r>
      <w:r>
        <w:t>Дыхание</w:t>
      </w:r>
      <w:r>
        <w:rPr>
          <w:spacing w:val="-13"/>
        </w:rPr>
        <w:t xml:space="preserve"> </w:t>
      </w:r>
      <w:r>
        <w:t>растений.</w:t>
      </w:r>
      <w:r>
        <w:rPr>
          <w:spacing w:val="-15"/>
        </w:rPr>
        <w:t xml:space="preserve"> </w:t>
      </w:r>
      <w:r>
        <w:t>Дыхание</w:t>
      </w:r>
      <w:r>
        <w:rPr>
          <w:spacing w:val="-13"/>
        </w:rPr>
        <w:t xml:space="preserve"> </w:t>
      </w:r>
      <w:r>
        <w:t>животных.</w:t>
      </w:r>
      <w:r>
        <w:rPr>
          <w:spacing w:val="-15"/>
        </w:rPr>
        <w:t xml:space="preserve"> </w:t>
      </w:r>
      <w:r>
        <w:t>Диффузия</w:t>
      </w:r>
      <w:r>
        <w:rPr>
          <w:spacing w:val="-9"/>
        </w:rPr>
        <w:t xml:space="preserve"> </w:t>
      </w:r>
      <w:r>
        <w:t>газов</w:t>
      </w:r>
      <w:r>
        <w:rPr>
          <w:spacing w:val="-13"/>
        </w:rPr>
        <w:t xml:space="preserve"> </w:t>
      </w:r>
      <w:r>
        <w:t>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B04E4" w:rsidRDefault="004B04E4" w:rsidP="004B04E4">
      <w:pPr>
        <w:pStyle w:val="a3"/>
        <w:spacing w:before="0" w:line="276" w:lineRule="auto"/>
        <w:ind w:right="411"/>
      </w:pPr>
      <w:r>
        <w:t>Транспорт веществ у организмов. Транспортные системы растений. Транспорт веществ</w:t>
      </w:r>
      <w:r>
        <w:rPr>
          <w:spacing w:val="-17"/>
        </w:rPr>
        <w:t xml:space="preserve"> </w:t>
      </w:r>
      <w:r>
        <w:t>у</w:t>
      </w:r>
      <w:r>
        <w:rPr>
          <w:spacing w:val="-16"/>
        </w:rPr>
        <w:t xml:space="preserve"> </w:t>
      </w:r>
      <w:r>
        <w:t>животных.</w:t>
      </w:r>
      <w:r>
        <w:rPr>
          <w:spacing w:val="-16"/>
        </w:rPr>
        <w:t xml:space="preserve"> </w:t>
      </w:r>
      <w:r>
        <w:t>Кровеносная</w:t>
      </w:r>
      <w:r>
        <w:rPr>
          <w:spacing w:val="-16"/>
        </w:rPr>
        <w:t xml:space="preserve"> </w:t>
      </w:r>
      <w:r>
        <w:t>система</w:t>
      </w:r>
      <w:r>
        <w:rPr>
          <w:spacing w:val="-17"/>
        </w:rPr>
        <w:t xml:space="preserve"> </w:t>
      </w:r>
      <w:r>
        <w:t>и</w:t>
      </w:r>
      <w:r>
        <w:rPr>
          <w:spacing w:val="-16"/>
        </w:rPr>
        <w:t xml:space="preserve"> </w:t>
      </w:r>
      <w:r>
        <w:t>её</w:t>
      </w:r>
      <w:r>
        <w:rPr>
          <w:spacing w:val="-16"/>
        </w:rPr>
        <w:t xml:space="preserve"> </w:t>
      </w:r>
      <w:r>
        <w:t>органы.</w:t>
      </w:r>
      <w:r>
        <w:rPr>
          <w:spacing w:val="-16"/>
        </w:rPr>
        <w:t xml:space="preserve"> </w:t>
      </w:r>
      <w:r>
        <w:t>Кровеносная</w:t>
      </w:r>
      <w:r>
        <w:rPr>
          <w:spacing w:val="-17"/>
        </w:rPr>
        <w:t xml:space="preserve"> </w:t>
      </w:r>
      <w:r>
        <w:t>система</w:t>
      </w:r>
      <w:r>
        <w:rPr>
          <w:spacing w:val="-16"/>
        </w:rPr>
        <w:t xml:space="preserve"> </w:t>
      </w:r>
      <w:r>
        <w:t>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B04E4" w:rsidRDefault="004B04E4" w:rsidP="004B04E4">
      <w:pPr>
        <w:pStyle w:val="a3"/>
        <w:spacing w:line="276" w:lineRule="auto"/>
        <w:ind w:right="419"/>
      </w:pPr>
      <w:r>
        <w:lastRenderedPageBreak/>
        <w:t>Выделение у организмов. Выделение у растений. Выделение у животных. Сократительные</w:t>
      </w:r>
      <w:r>
        <w:rPr>
          <w:spacing w:val="47"/>
        </w:rPr>
        <w:t xml:space="preserve">  </w:t>
      </w:r>
      <w:r>
        <w:t>вакуоли.</w:t>
      </w:r>
      <w:r>
        <w:rPr>
          <w:spacing w:val="47"/>
        </w:rPr>
        <w:t xml:space="preserve">  </w:t>
      </w:r>
      <w:r>
        <w:t>Органы</w:t>
      </w:r>
      <w:r>
        <w:rPr>
          <w:spacing w:val="47"/>
        </w:rPr>
        <w:t xml:space="preserve">  </w:t>
      </w:r>
      <w:r>
        <w:t>выделения.</w:t>
      </w:r>
      <w:r>
        <w:rPr>
          <w:spacing w:val="47"/>
        </w:rPr>
        <w:t xml:space="preserve">  </w:t>
      </w:r>
      <w:r>
        <w:t>Фильтрация,</w:t>
      </w:r>
      <w:r>
        <w:rPr>
          <w:spacing w:val="47"/>
        </w:rPr>
        <w:t xml:space="preserve">  </w:t>
      </w:r>
      <w:r>
        <w:t>секреция</w:t>
      </w:r>
      <w:r>
        <w:rPr>
          <w:spacing w:val="48"/>
        </w:rPr>
        <w:t xml:space="preserve">  </w:t>
      </w:r>
      <w:r>
        <w:t>и</w:t>
      </w:r>
      <w:r>
        <w:rPr>
          <w:spacing w:val="47"/>
        </w:rPr>
        <w:t xml:space="preserve">  </w:t>
      </w:r>
      <w:r>
        <w:rPr>
          <w:spacing w:val="-2"/>
        </w:rPr>
        <w:t>обратное</w:t>
      </w:r>
    </w:p>
    <w:p w:rsidR="004B04E4" w:rsidRDefault="004B04E4" w:rsidP="004B04E4">
      <w:pPr>
        <w:pStyle w:val="a3"/>
        <w:spacing w:before="65" w:line="276" w:lineRule="auto"/>
        <w:ind w:right="412" w:firstLine="0"/>
      </w:pPr>
      <w:r>
        <w:t>всасывание</w:t>
      </w:r>
      <w:r>
        <w:rPr>
          <w:spacing w:val="-1"/>
        </w:rPr>
        <w:t xml:space="preserve"> </w:t>
      </w:r>
      <w:r>
        <w:t>как механизмы работы</w:t>
      </w:r>
      <w:r>
        <w:rPr>
          <w:spacing w:val="-1"/>
        </w:rPr>
        <w:t xml:space="preserve"> </w:t>
      </w:r>
      <w:r>
        <w:t>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4B04E4" w:rsidRDefault="004B04E4" w:rsidP="004B04E4">
      <w:pPr>
        <w:pStyle w:val="a3"/>
        <w:spacing w:line="276" w:lineRule="auto"/>
        <w:ind w:right="413"/>
      </w:pPr>
      <w:r>
        <w:t>Защита у организмов. Защита у одноклеточных организмов. Споры бактерий и цисты простейших. Защита у</w:t>
      </w:r>
      <w:r>
        <w:rPr>
          <w:spacing w:val="-4"/>
        </w:rPr>
        <w:t xml:space="preserve"> </w:t>
      </w:r>
      <w:r>
        <w:t>многоклеточных растений. Кутикула. Средства пассивной и химической защиты. Фитонциды.</w:t>
      </w:r>
    </w:p>
    <w:p w:rsidR="004B04E4" w:rsidRDefault="004B04E4" w:rsidP="004B04E4">
      <w:pPr>
        <w:pStyle w:val="a3"/>
        <w:spacing w:line="276" w:lineRule="auto"/>
        <w:ind w:right="400"/>
      </w:pPr>
      <w:r>
        <w:t>Защита</w:t>
      </w:r>
      <w:r>
        <w:rPr>
          <w:spacing w:val="-17"/>
        </w:rPr>
        <w:t xml:space="preserve"> </w:t>
      </w:r>
      <w:r>
        <w:t>у</w:t>
      </w:r>
      <w:r>
        <w:rPr>
          <w:spacing w:val="-16"/>
        </w:rPr>
        <w:t xml:space="preserve"> </w:t>
      </w:r>
      <w:r>
        <w:t>многоклеточных</w:t>
      </w:r>
      <w:r>
        <w:rPr>
          <w:spacing w:val="-16"/>
        </w:rPr>
        <w:t xml:space="preserve"> </w:t>
      </w:r>
      <w:r>
        <w:t>животных.</w:t>
      </w:r>
      <w:r>
        <w:rPr>
          <w:spacing w:val="-16"/>
        </w:rPr>
        <w:t xml:space="preserve"> </w:t>
      </w:r>
      <w:r>
        <w:t>Покровы</w:t>
      </w:r>
      <w:r>
        <w:rPr>
          <w:spacing w:val="-17"/>
        </w:rPr>
        <w:t xml:space="preserve"> </w:t>
      </w:r>
      <w:r>
        <w:t>и</w:t>
      </w:r>
      <w:r>
        <w:rPr>
          <w:spacing w:val="-16"/>
        </w:rPr>
        <w:t xml:space="preserve"> </w:t>
      </w:r>
      <w:r>
        <w:t>их</w:t>
      </w:r>
      <w:r>
        <w:rPr>
          <w:spacing w:val="-16"/>
        </w:rPr>
        <w:t xml:space="preserve"> </w:t>
      </w:r>
      <w:r>
        <w:t>производные.</w:t>
      </w:r>
      <w:r>
        <w:rPr>
          <w:spacing w:val="-16"/>
        </w:rPr>
        <w:t xml:space="preserve"> </w:t>
      </w:r>
      <w:r>
        <w:t>Защита</w:t>
      </w:r>
      <w:r>
        <w:rPr>
          <w:spacing w:val="-15"/>
        </w:rPr>
        <w:t xml:space="preserve"> </w:t>
      </w:r>
      <w:r>
        <w:t>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 селективного иммунитета (П. Эрлих, Ф.М.</w:t>
      </w:r>
      <w:r>
        <w:rPr>
          <w:spacing w:val="-4"/>
        </w:rPr>
        <w:t xml:space="preserve"> </w:t>
      </w:r>
      <w:r>
        <w:t>Бернет, С.</w:t>
      </w:r>
      <w:r>
        <w:rPr>
          <w:spacing w:val="-4"/>
        </w:rPr>
        <w:t xml:space="preserve"> </w:t>
      </w:r>
      <w:r>
        <w:t>Тонегава). Воспалительные ответы организмов. Роль врождённого иммунитета в развитии системных заболеваний.</w:t>
      </w:r>
    </w:p>
    <w:p w:rsidR="004B04E4" w:rsidRDefault="004B04E4" w:rsidP="004B04E4">
      <w:pPr>
        <w:pStyle w:val="a3"/>
        <w:spacing w:line="276" w:lineRule="auto"/>
        <w:ind w:right="417"/>
      </w:pPr>
      <w: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w:t>
      </w:r>
      <w:r>
        <w:rPr>
          <w:spacing w:val="-2"/>
        </w:rPr>
        <w:t>значение.</w:t>
      </w:r>
    </w:p>
    <w:p w:rsidR="004B04E4" w:rsidRDefault="004B04E4" w:rsidP="004B04E4">
      <w:pPr>
        <w:pStyle w:val="a3"/>
        <w:spacing w:line="276" w:lineRule="auto"/>
        <w:ind w:right="416"/>
      </w:pPr>
      <w: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B04E4" w:rsidRDefault="004B04E4" w:rsidP="004B04E4">
      <w:pPr>
        <w:pStyle w:val="a3"/>
        <w:spacing w:line="276" w:lineRule="auto"/>
        <w:ind w:right="418"/>
      </w:pPr>
      <w: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w:t>
      </w:r>
      <w:r>
        <w:rPr>
          <w:spacing w:val="-6"/>
        </w:rPr>
        <w:t xml:space="preserve"> </w:t>
      </w:r>
      <w:r>
        <w:t>И.П.</w:t>
      </w:r>
      <w:r>
        <w:rPr>
          <w:spacing w:val="-3"/>
        </w:rPr>
        <w:t xml:space="preserve"> </w:t>
      </w:r>
      <w:r>
        <w:rPr>
          <w:spacing w:val="-2"/>
        </w:rPr>
        <w:t>Павлов.</w:t>
      </w:r>
    </w:p>
    <w:p w:rsidR="004B04E4" w:rsidRDefault="004B04E4" w:rsidP="004B04E4">
      <w:pPr>
        <w:pStyle w:val="a3"/>
        <w:spacing w:before="41"/>
        <w:ind w:left="1524" w:firstLine="0"/>
        <w:jc w:val="left"/>
      </w:pPr>
      <w:r>
        <w:t>Таблицы</w:t>
      </w:r>
      <w:r>
        <w:rPr>
          <w:spacing w:val="60"/>
        </w:rPr>
        <w:t xml:space="preserve"> </w:t>
      </w:r>
      <w:r>
        <w:t>и</w:t>
      </w:r>
      <w:r>
        <w:rPr>
          <w:spacing w:val="62"/>
        </w:rPr>
        <w:t xml:space="preserve"> </w:t>
      </w:r>
      <w:r>
        <w:t>схемы:</w:t>
      </w:r>
      <w:r>
        <w:rPr>
          <w:spacing w:val="68"/>
        </w:rPr>
        <w:t xml:space="preserve"> </w:t>
      </w:r>
      <w:r>
        <w:t>«Одноклеточные</w:t>
      </w:r>
      <w:r>
        <w:rPr>
          <w:spacing w:val="63"/>
        </w:rPr>
        <w:t xml:space="preserve"> </w:t>
      </w:r>
      <w:r>
        <w:t>водоросли»,</w:t>
      </w:r>
      <w:r>
        <w:rPr>
          <w:spacing w:val="67"/>
        </w:rPr>
        <w:t xml:space="preserve"> </w:t>
      </w:r>
      <w:r>
        <w:t>«Многоклеточные</w:t>
      </w:r>
      <w:r>
        <w:rPr>
          <w:spacing w:val="63"/>
        </w:rPr>
        <w:t xml:space="preserve"> </w:t>
      </w:r>
      <w:r>
        <w:rPr>
          <w:spacing w:val="-2"/>
        </w:rPr>
        <w:t>водоросли»,</w:t>
      </w:r>
    </w:p>
    <w:p w:rsidR="004B04E4" w:rsidRDefault="004B04E4" w:rsidP="004B04E4">
      <w:pPr>
        <w:pStyle w:val="a3"/>
        <w:spacing w:before="45" w:line="276" w:lineRule="auto"/>
        <w:ind w:right="416" w:firstLine="0"/>
      </w:pPr>
      <w:r>
        <w:t>«Бактерии», «Простейшие», «Органы цветковых растений», «Системы органов позвоночных</w:t>
      </w:r>
      <w:r>
        <w:rPr>
          <w:spacing w:val="40"/>
        </w:rPr>
        <w:t xml:space="preserve">  </w:t>
      </w:r>
      <w:r>
        <w:t>животных»,</w:t>
      </w:r>
      <w:r>
        <w:rPr>
          <w:spacing w:val="40"/>
        </w:rPr>
        <w:t xml:space="preserve">  </w:t>
      </w:r>
      <w:r>
        <w:t>«Внутреннее</w:t>
      </w:r>
      <w:r>
        <w:rPr>
          <w:spacing w:val="40"/>
        </w:rPr>
        <w:t xml:space="preserve">  </w:t>
      </w:r>
      <w:r>
        <w:t>строение</w:t>
      </w:r>
      <w:r>
        <w:rPr>
          <w:spacing w:val="40"/>
        </w:rPr>
        <w:t xml:space="preserve">  </w:t>
      </w:r>
      <w:r>
        <w:t>насекомых»,</w:t>
      </w:r>
      <w:r>
        <w:rPr>
          <w:spacing w:val="40"/>
        </w:rPr>
        <w:t xml:space="preserve">  </w:t>
      </w:r>
      <w:r>
        <w:t>«Ткани</w:t>
      </w:r>
      <w:r>
        <w:rPr>
          <w:spacing w:val="40"/>
        </w:rPr>
        <w:t xml:space="preserve">  </w:t>
      </w:r>
      <w:r>
        <w:t>растений»,</w:t>
      </w:r>
    </w:p>
    <w:p w:rsidR="004B04E4" w:rsidRDefault="004B04E4" w:rsidP="004B04E4">
      <w:pPr>
        <w:pStyle w:val="a3"/>
        <w:spacing w:line="276" w:lineRule="auto"/>
        <w:ind w:right="408" w:firstLine="0"/>
      </w:pPr>
      <w:r>
        <w:t>«Корневые системы», «Строение стебля», «Строение листовой пластинки», «Ткани животных»,</w:t>
      </w:r>
      <w:r>
        <w:rPr>
          <w:spacing w:val="63"/>
        </w:rPr>
        <w:t xml:space="preserve"> </w:t>
      </w:r>
      <w:r>
        <w:t>«Скелет</w:t>
      </w:r>
      <w:r>
        <w:rPr>
          <w:spacing w:val="62"/>
        </w:rPr>
        <w:t xml:space="preserve"> </w:t>
      </w:r>
      <w:r>
        <w:t>человека»,</w:t>
      </w:r>
      <w:r>
        <w:rPr>
          <w:spacing w:val="69"/>
        </w:rPr>
        <w:t xml:space="preserve"> </w:t>
      </w:r>
      <w:r>
        <w:t>«Пищеварительная</w:t>
      </w:r>
      <w:r>
        <w:rPr>
          <w:spacing w:val="63"/>
        </w:rPr>
        <w:t xml:space="preserve"> </w:t>
      </w:r>
      <w:r>
        <w:t>система»,</w:t>
      </w:r>
      <w:r>
        <w:rPr>
          <w:spacing w:val="66"/>
        </w:rPr>
        <w:t xml:space="preserve"> </w:t>
      </w:r>
      <w:r>
        <w:t>«Кровеносная</w:t>
      </w:r>
      <w:r>
        <w:rPr>
          <w:spacing w:val="64"/>
        </w:rPr>
        <w:t xml:space="preserve"> </w:t>
      </w:r>
      <w:r>
        <w:rPr>
          <w:spacing w:val="-2"/>
        </w:rPr>
        <w:t>система»,</w:t>
      </w:r>
    </w:p>
    <w:p w:rsidR="004B04E4" w:rsidRDefault="004B04E4" w:rsidP="004B04E4">
      <w:pPr>
        <w:pStyle w:val="a3"/>
        <w:spacing w:before="0"/>
        <w:ind w:firstLine="0"/>
      </w:pPr>
      <w:r>
        <w:t>«Дыхательная</w:t>
      </w:r>
      <w:r>
        <w:rPr>
          <w:spacing w:val="59"/>
          <w:w w:val="150"/>
        </w:rPr>
        <w:t xml:space="preserve">  </w:t>
      </w:r>
      <w:r>
        <w:t>система»,</w:t>
      </w:r>
      <w:r>
        <w:rPr>
          <w:spacing w:val="62"/>
          <w:w w:val="150"/>
        </w:rPr>
        <w:t xml:space="preserve">  </w:t>
      </w:r>
      <w:r>
        <w:t>«Нервная</w:t>
      </w:r>
      <w:r>
        <w:rPr>
          <w:spacing w:val="59"/>
          <w:w w:val="150"/>
        </w:rPr>
        <w:t xml:space="preserve">  </w:t>
      </w:r>
      <w:r>
        <w:t>система»,</w:t>
      </w:r>
      <w:r>
        <w:rPr>
          <w:spacing w:val="63"/>
          <w:w w:val="150"/>
        </w:rPr>
        <w:t xml:space="preserve">  </w:t>
      </w:r>
      <w:r>
        <w:t>«Кожа»,</w:t>
      </w:r>
      <w:r>
        <w:rPr>
          <w:spacing w:val="62"/>
          <w:w w:val="150"/>
        </w:rPr>
        <w:t xml:space="preserve">  </w:t>
      </w:r>
      <w:r>
        <w:t>«Мышечная</w:t>
      </w:r>
      <w:r>
        <w:rPr>
          <w:spacing w:val="59"/>
          <w:w w:val="150"/>
        </w:rPr>
        <w:t xml:space="preserve">  </w:t>
      </w:r>
      <w:r>
        <w:rPr>
          <w:spacing w:val="-2"/>
        </w:rPr>
        <w:t>система»,</w:t>
      </w:r>
    </w:p>
    <w:p w:rsidR="004B04E4" w:rsidRDefault="004B04E4" w:rsidP="004B04E4">
      <w:pPr>
        <w:pStyle w:val="a3"/>
        <w:spacing w:before="45"/>
        <w:ind w:firstLine="0"/>
      </w:pPr>
      <w:r>
        <w:t>«Выделительная</w:t>
      </w:r>
      <w:r>
        <w:rPr>
          <w:spacing w:val="29"/>
        </w:rPr>
        <w:t xml:space="preserve"> </w:t>
      </w:r>
      <w:r>
        <w:t>система»,</w:t>
      </w:r>
      <w:r>
        <w:rPr>
          <w:spacing w:val="37"/>
        </w:rPr>
        <w:t xml:space="preserve"> </w:t>
      </w:r>
      <w:r>
        <w:t>«Эндокринная</w:t>
      </w:r>
      <w:r>
        <w:rPr>
          <w:spacing w:val="32"/>
        </w:rPr>
        <w:t xml:space="preserve"> </w:t>
      </w:r>
      <w:r>
        <w:t>система»,</w:t>
      </w:r>
      <w:r>
        <w:rPr>
          <w:spacing w:val="37"/>
        </w:rPr>
        <w:t xml:space="preserve"> </w:t>
      </w:r>
      <w:r>
        <w:t>«Строение</w:t>
      </w:r>
      <w:r>
        <w:rPr>
          <w:spacing w:val="32"/>
        </w:rPr>
        <w:t xml:space="preserve"> </w:t>
      </w:r>
      <w:r>
        <w:t>мышцы»,</w:t>
      </w:r>
      <w:r>
        <w:rPr>
          <w:spacing w:val="41"/>
        </w:rPr>
        <w:t xml:space="preserve"> </w:t>
      </w:r>
      <w:r>
        <w:rPr>
          <w:spacing w:val="-2"/>
        </w:rPr>
        <w:t>«Иммунитет»,</w:t>
      </w:r>
    </w:p>
    <w:p w:rsidR="004B04E4" w:rsidRDefault="004B04E4" w:rsidP="004B04E4">
      <w:pPr>
        <w:pStyle w:val="a3"/>
        <w:spacing w:before="45" w:line="276" w:lineRule="auto"/>
        <w:ind w:right="413" w:firstLine="0"/>
      </w:pPr>
      <w:r>
        <w:t>«Кишечнополостные»,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w:t>
      </w:r>
      <w:r>
        <w:rPr>
          <w:spacing w:val="35"/>
        </w:rPr>
        <w:t xml:space="preserve">  </w:t>
      </w:r>
      <w:r>
        <w:t>«Нервная</w:t>
      </w:r>
      <w:r>
        <w:rPr>
          <w:spacing w:val="38"/>
        </w:rPr>
        <w:t xml:space="preserve">  </w:t>
      </w:r>
      <w:r>
        <w:t>система</w:t>
      </w:r>
      <w:r>
        <w:rPr>
          <w:spacing w:val="37"/>
        </w:rPr>
        <w:t xml:space="preserve">  </w:t>
      </w:r>
      <w:r>
        <w:t>птиц»,</w:t>
      </w:r>
      <w:r>
        <w:rPr>
          <w:spacing w:val="39"/>
        </w:rPr>
        <w:t xml:space="preserve">  </w:t>
      </w:r>
      <w:r>
        <w:t>«Нервная</w:t>
      </w:r>
      <w:r>
        <w:rPr>
          <w:spacing w:val="37"/>
        </w:rPr>
        <w:t xml:space="preserve">  </w:t>
      </w:r>
      <w:r>
        <w:t>система</w:t>
      </w:r>
      <w:r>
        <w:rPr>
          <w:spacing w:val="37"/>
        </w:rPr>
        <w:t xml:space="preserve">  </w:t>
      </w:r>
      <w:r>
        <w:rPr>
          <w:spacing w:val="-2"/>
        </w:rPr>
        <w:t>млекопитающих»,</w:t>
      </w:r>
    </w:p>
    <w:p w:rsidR="004B04E4" w:rsidRDefault="004B04E4" w:rsidP="004B04E4">
      <w:pPr>
        <w:pStyle w:val="a3"/>
        <w:ind w:firstLine="0"/>
      </w:pPr>
      <w:r>
        <w:t>«Нервная</w:t>
      </w:r>
      <w:r>
        <w:rPr>
          <w:spacing w:val="-7"/>
        </w:rPr>
        <w:t xml:space="preserve"> </w:t>
      </w:r>
      <w:r>
        <w:t>система</w:t>
      </w:r>
      <w:r>
        <w:rPr>
          <w:spacing w:val="-5"/>
        </w:rPr>
        <w:t xml:space="preserve"> </w:t>
      </w:r>
      <w:r>
        <w:t xml:space="preserve">человека», </w:t>
      </w:r>
      <w:r>
        <w:rPr>
          <w:spacing w:val="-2"/>
        </w:rPr>
        <w:t>«Рефлекс».</w:t>
      </w:r>
    </w:p>
    <w:p w:rsidR="004B04E4" w:rsidRDefault="004B04E4" w:rsidP="004B04E4">
      <w:pPr>
        <w:pStyle w:val="a3"/>
        <w:spacing w:before="45" w:line="276" w:lineRule="auto"/>
        <w:ind w:right="411"/>
      </w:pPr>
      <w: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w:t>
      </w:r>
      <w:r>
        <w:rPr>
          <w:spacing w:val="-1"/>
        </w:rPr>
        <w:t xml:space="preserve"> </w:t>
      </w:r>
      <w:r>
        <w:t>комнатных</w:t>
      </w:r>
      <w:r>
        <w:rPr>
          <w:spacing w:val="-4"/>
        </w:rPr>
        <w:t xml:space="preserve"> </w:t>
      </w:r>
      <w:r>
        <w:t>растений,</w:t>
      </w:r>
      <w:r>
        <w:rPr>
          <w:spacing w:val="-3"/>
        </w:rPr>
        <w:t xml:space="preserve"> </w:t>
      </w:r>
      <w:r>
        <w:t>гербарии</w:t>
      </w:r>
      <w:r>
        <w:rPr>
          <w:spacing w:val="-1"/>
        </w:rPr>
        <w:t xml:space="preserve"> </w:t>
      </w:r>
      <w:r>
        <w:t>растений</w:t>
      </w:r>
      <w:r>
        <w:rPr>
          <w:spacing w:val="-1"/>
        </w:rPr>
        <w:t xml:space="preserve"> </w:t>
      </w:r>
      <w:r>
        <w:t>разных</w:t>
      </w:r>
      <w:r>
        <w:rPr>
          <w:spacing w:val="-4"/>
        </w:rPr>
        <w:t xml:space="preserve"> </w:t>
      </w:r>
      <w:r>
        <w:t>отделов,</w:t>
      </w:r>
      <w:r>
        <w:rPr>
          <w:spacing w:val="-3"/>
        </w:rPr>
        <w:t xml:space="preserve"> </w:t>
      </w:r>
      <w:r>
        <w:t>влажные</w:t>
      </w:r>
      <w:r>
        <w:rPr>
          <w:spacing w:val="-1"/>
        </w:rPr>
        <w:t xml:space="preserve"> </w:t>
      </w:r>
      <w:r>
        <w:t>препараты животных,</w:t>
      </w:r>
      <w:r>
        <w:rPr>
          <w:spacing w:val="-3"/>
        </w:rPr>
        <w:t xml:space="preserve"> </w:t>
      </w:r>
      <w:r>
        <w:t>скелеты</w:t>
      </w:r>
      <w:r>
        <w:rPr>
          <w:spacing w:val="-1"/>
        </w:rPr>
        <w:t xml:space="preserve"> </w:t>
      </w:r>
      <w:r>
        <w:t>позвоночных,</w:t>
      </w:r>
      <w:r>
        <w:rPr>
          <w:spacing w:val="-3"/>
        </w:rPr>
        <w:t xml:space="preserve"> </w:t>
      </w:r>
      <w:r>
        <w:t>коллекции</w:t>
      </w:r>
      <w:r>
        <w:rPr>
          <w:spacing w:val="-1"/>
        </w:rPr>
        <w:t xml:space="preserve"> </w:t>
      </w:r>
      <w:r>
        <w:t>беспозвоночных</w:t>
      </w:r>
      <w:r>
        <w:rPr>
          <w:spacing w:val="-4"/>
        </w:rPr>
        <w:t xml:space="preserve"> </w:t>
      </w:r>
      <w:r>
        <w:t>животных,</w:t>
      </w:r>
      <w:r>
        <w:rPr>
          <w:spacing w:val="-3"/>
        </w:rPr>
        <w:t xml:space="preserve"> </w:t>
      </w:r>
      <w:r>
        <w:t>скелет</w:t>
      </w:r>
      <w:r>
        <w:rPr>
          <w:spacing w:val="-3"/>
        </w:rPr>
        <w:t xml:space="preserve"> </w:t>
      </w:r>
      <w:r>
        <w:t xml:space="preserve">человека, оборудование для демонстрации почвенного и воздушного питания растений, </w:t>
      </w:r>
      <w:r>
        <w:lastRenderedPageBreak/>
        <w:t>расщепления крахмала и белков под действием ферментов, оборудование для демонстрации опытов по</w:t>
      </w:r>
      <w:r>
        <w:rPr>
          <w:spacing w:val="-1"/>
        </w:rPr>
        <w:t xml:space="preserve"> </w:t>
      </w:r>
      <w:r>
        <w:t>измерению жизненной ёмкости лёгких, механизма дыхательных</w:t>
      </w:r>
    </w:p>
    <w:p w:rsidR="004B04E4" w:rsidRDefault="004B04E4" w:rsidP="004B04E4">
      <w:pPr>
        <w:pStyle w:val="a3"/>
        <w:spacing w:before="65" w:line="276" w:lineRule="auto"/>
        <w:ind w:left="1524" w:right="2553" w:hanging="708"/>
        <w:jc w:val="left"/>
      </w:pPr>
      <w:r>
        <w:t>движений, модели головного мозга различных животных. Лабораторная работа «Изучение тканей растений». Лабораторная работа «Изучение тканей животных». Лабораторная</w:t>
      </w:r>
      <w:r>
        <w:rPr>
          <w:spacing w:val="-8"/>
        </w:rPr>
        <w:t xml:space="preserve"> </w:t>
      </w:r>
      <w:r>
        <w:t>работа</w:t>
      </w:r>
      <w:r>
        <w:rPr>
          <w:spacing w:val="-5"/>
        </w:rPr>
        <w:t xml:space="preserve"> </w:t>
      </w:r>
      <w:r>
        <w:t>«Изучение</w:t>
      </w:r>
      <w:r>
        <w:rPr>
          <w:spacing w:val="-10"/>
        </w:rPr>
        <w:t xml:space="preserve"> </w:t>
      </w:r>
      <w:r>
        <w:t>органов</w:t>
      </w:r>
      <w:r>
        <w:rPr>
          <w:spacing w:val="-11"/>
        </w:rPr>
        <w:t xml:space="preserve"> </w:t>
      </w:r>
      <w:r>
        <w:t>цветкового</w:t>
      </w:r>
      <w:r>
        <w:rPr>
          <w:spacing w:val="-14"/>
        </w:rPr>
        <w:t xml:space="preserve"> </w:t>
      </w:r>
      <w:r>
        <w:t>растения».</w:t>
      </w:r>
    </w:p>
    <w:p w:rsidR="004B04E4" w:rsidRDefault="004B04E4" w:rsidP="004B04E4">
      <w:pPr>
        <w:pStyle w:val="a7"/>
        <w:numPr>
          <w:ilvl w:val="2"/>
          <w:numId w:val="88"/>
        </w:numPr>
        <w:tabs>
          <w:tab w:val="left" w:pos="1722"/>
        </w:tabs>
        <w:spacing w:before="1"/>
        <w:ind w:left="1722" w:hanging="906"/>
        <w:rPr>
          <w:sz w:val="26"/>
        </w:rPr>
      </w:pPr>
      <w:r>
        <w:rPr>
          <w:sz w:val="26"/>
        </w:rPr>
        <w:t>Тема</w:t>
      </w:r>
      <w:r>
        <w:rPr>
          <w:spacing w:val="-3"/>
          <w:sz w:val="26"/>
        </w:rPr>
        <w:t xml:space="preserve"> </w:t>
      </w:r>
      <w:r>
        <w:rPr>
          <w:sz w:val="26"/>
        </w:rPr>
        <w:t>10.</w:t>
      </w:r>
      <w:r>
        <w:rPr>
          <w:spacing w:val="-5"/>
          <w:sz w:val="26"/>
        </w:rPr>
        <w:t xml:space="preserve"> </w:t>
      </w:r>
      <w:r>
        <w:rPr>
          <w:sz w:val="26"/>
        </w:rPr>
        <w:t>Размножение</w:t>
      </w:r>
      <w:r>
        <w:rPr>
          <w:spacing w:val="-2"/>
          <w:sz w:val="26"/>
        </w:rPr>
        <w:t xml:space="preserve"> </w:t>
      </w:r>
      <w:r>
        <w:rPr>
          <w:sz w:val="26"/>
        </w:rPr>
        <w:t>и</w:t>
      </w:r>
      <w:r>
        <w:rPr>
          <w:spacing w:val="-3"/>
          <w:sz w:val="26"/>
        </w:rPr>
        <w:t xml:space="preserve"> </w:t>
      </w:r>
      <w:r>
        <w:rPr>
          <w:sz w:val="26"/>
        </w:rPr>
        <w:t>развитие</w:t>
      </w:r>
      <w:r>
        <w:rPr>
          <w:spacing w:val="-2"/>
          <w:sz w:val="26"/>
        </w:rPr>
        <w:t xml:space="preserve"> организмов.</w:t>
      </w:r>
    </w:p>
    <w:p w:rsidR="004B04E4" w:rsidRDefault="004B04E4" w:rsidP="004B04E4">
      <w:pPr>
        <w:pStyle w:val="a3"/>
        <w:spacing w:before="45" w:line="276" w:lineRule="auto"/>
        <w:ind w:right="415"/>
      </w:pPr>
      <w:r>
        <w:t>Формы</w:t>
      </w:r>
      <w:r>
        <w:rPr>
          <w:spacing w:val="-17"/>
        </w:rPr>
        <w:t xml:space="preserve"> </w:t>
      </w:r>
      <w:r>
        <w:t>размножения</w:t>
      </w:r>
      <w:r>
        <w:rPr>
          <w:spacing w:val="-16"/>
        </w:rPr>
        <w:t xml:space="preserve"> </w:t>
      </w:r>
      <w:r>
        <w:t>организмов:</w:t>
      </w:r>
      <w:r>
        <w:rPr>
          <w:spacing w:val="-16"/>
        </w:rPr>
        <w:t xml:space="preserve"> </w:t>
      </w:r>
      <w:r>
        <w:t>бесполое</w:t>
      </w:r>
      <w:r>
        <w:rPr>
          <w:spacing w:val="-16"/>
        </w:rPr>
        <w:t xml:space="preserve"> </w:t>
      </w:r>
      <w:r>
        <w:t>(включая</w:t>
      </w:r>
      <w:r>
        <w:rPr>
          <w:spacing w:val="-17"/>
        </w:rPr>
        <w:t xml:space="preserve"> </w:t>
      </w:r>
      <w:r>
        <w:t>вегетативное)</w:t>
      </w:r>
      <w:r>
        <w:rPr>
          <w:spacing w:val="-16"/>
        </w:rPr>
        <w:t xml:space="preserve"> </w:t>
      </w:r>
      <w:r>
        <w:t>и</w:t>
      </w:r>
      <w:r>
        <w:rPr>
          <w:spacing w:val="-16"/>
        </w:rPr>
        <w:t xml:space="preserve"> </w:t>
      </w:r>
      <w:r>
        <w:t>половое.</w:t>
      </w:r>
      <w:r>
        <w:rPr>
          <w:spacing w:val="-16"/>
        </w:rPr>
        <w:t xml:space="preserve"> </w:t>
      </w:r>
      <w:r>
        <w:t>Виды бесполого размножения: почкование, споруляция, фрагментация, клонирование.</w:t>
      </w:r>
    </w:p>
    <w:p w:rsidR="004B04E4" w:rsidRDefault="004B04E4" w:rsidP="004B04E4">
      <w:pPr>
        <w:pStyle w:val="a3"/>
        <w:spacing w:line="276" w:lineRule="auto"/>
        <w:ind w:right="414"/>
      </w:pPr>
      <w: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B04E4" w:rsidRDefault="004B04E4" w:rsidP="004B04E4">
      <w:pPr>
        <w:pStyle w:val="a3"/>
        <w:spacing w:line="276" w:lineRule="auto"/>
        <w:ind w:right="411"/>
      </w:pPr>
      <w: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w:t>
      </w:r>
      <w:r>
        <w:rPr>
          <w:spacing w:val="-2"/>
        </w:rPr>
        <w:t>клеток.</w:t>
      </w:r>
    </w:p>
    <w:p w:rsidR="004B04E4" w:rsidRDefault="004B04E4" w:rsidP="004B04E4">
      <w:pPr>
        <w:pStyle w:val="a3"/>
        <w:spacing w:line="276" w:lineRule="auto"/>
        <w:ind w:right="416"/>
      </w:pPr>
      <w:r>
        <w:t>Оплодотворение и эмбриональное развитие животных. Способы оплодотворения: наружное, внутреннее. Партеногенез.</w:t>
      </w:r>
    </w:p>
    <w:p w:rsidR="004B04E4" w:rsidRDefault="004B04E4" w:rsidP="004B04E4">
      <w:pPr>
        <w:pStyle w:val="a3"/>
        <w:spacing w:before="0" w:line="276" w:lineRule="auto"/>
        <w:ind w:right="409"/>
      </w:pPr>
      <w:r>
        <w:t>Индивидуальное</w:t>
      </w:r>
      <w:r>
        <w:rPr>
          <w:spacing w:val="-6"/>
        </w:rPr>
        <w:t xml:space="preserve"> </w:t>
      </w:r>
      <w:r>
        <w:t>развитие</w:t>
      </w:r>
      <w:r>
        <w:rPr>
          <w:spacing w:val="-6"/>
        </w:rPr>
        <w:t xml:space="preserve"> </w:t>
      </w:r>
      <w:r>
        <w:t>организмов</w:t>
      </w:r>
      <w:r>
        <w:rPr>
          <w:spacing w:val="-7"/>
        </w:rPr>
        <w:t xml:space="preserve"> </w:t>
      </w:r>
      <w:r>
        <w:t>(онтогенез).</w:t>
      </w:r>
      <w:r>
        <w:rPr>
          <w:spacing w:val="-9"/>
        </w:rPr>
        <w:t xml:space="preserve"> </w:t>
      </w:r>
      <w:r>
        <w:t>Эмбриология –</w:t>
      </w:r>
      <w:r>
        <w:rPr>
          <w:spacing w:val="-5"/>
        </w:rPr>
        <w:t xml:space="preserve"> </w:t>
      </w:r>
      <w:r>
        <w:t>наука</w:t>
      </w:r>
      <w:r>
        <w:rPr>
          <w:spacing w:val="-6"/>
        </w:rPr>
        <w:t xml:space="preserve"> </w:t>
      </w:r>
      <w:r>
        <w:t>о</w:t>
      </w:r>
      <w:r>
        <w:rPr>
          <w:spacing w:val="-10"/>
        </w:rPr>
        <w:t xml:space="preserve"> </w:t>
      </w:r>
      <w:r>
        <w:t>развитии организмов. Стадии эмбриогенеза животных (на примере лягушки). Дробление. Типы дробления.</w:t>
      </w:r>
      <w:r>
        <w:rPr>
          <w:spacing w:val="-5"/>
        </w:rPr>
        <w:t xml:space="preserve"> </w:t>
      </w:r>
      <w:r>
        <w:t>Особенности</w:t>
      </w:r>
      <w:r>
        <w:rPr>
          <w:spacing w:val="-4"/>
        </w:rPr>
        <w:t xml:space="preserve"> </w:t>
      </w:r>
      <w:r>
        <w:t>дробления</w:t>
      </w:r>
      <w:r>
        <w:rPr>
          <w:spacing w:val="-4"/>
        </w:rPr>
        <w:t xml:space="preserve"> </w:t>
      </w:r>
      <w:r>
        <w:t>млекопитающих.</w:t>
      </w:r>
      <w:r>
        <w:rPr>
          <w:spacing w:val="-6"/>
        </w:rPr>
        <w:t xml:space="preserve"> </w:t>
      </w:r>
      <w:r>
        <w:t>Зародышевые</w:t>
      </w:r>
      <w:r>
        <w:rPr>
          <w:spacing w:val="-4"/>
        </w:rPr>
        <w:t xml:space="preserve"> </w:t>
      </w:r>
      <w:r>
        <w:t>листки</w:t>
      </w:r>
      <w:r>
        <w:rPr>
          <w:spacing w:val="-4"/>
        </w:rPr>
        <w:t xml:space="preserve"> </w:t>
      </w:r>
      <w:r>
        <w:t>(гаструляция).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w:t>
      </w:r>
      <w:r>
        <w:rPr>
          <w:spacing w:val="-17"/>
        </w:rPr>
        <w:t xml:space="preserve"> </w:t>
      </w:r>
      <w:r>
        <w:t>как</w:t>
      </w:r>
      <w:r>
        <w:rPr>
          <w:spacing w:val="-16"/>
        </w:rPr>
        <w:t xml:space="preserve"> </w:t>
      </w:r>
      <w:r>
        <w:t>результат</w:t>
      </w:r>
      <w:r>
        <w:rPr>
          <w:spacing w:val="-16"/>
        </w:rPr>
        <w:t xml:space="preserve"> </w:t>
      </w:r>
      <w:r>
        <w:t>иерархических</w:t>
      </w:r>
      <w:r>
        <w:rPr>
          <w:spacing w:val="-16"/>
        </w:rPr>
        <w:t xml:space="preserve"> </w:t>
      </w:r>
      <w:r>
        <w:t>взаимодействий</w:t>
      </w:r>
      <w:r>
        <w:rPr>
          <w:spacing w:val="-17"/>
        </w:rPr>
        <w:t xml:space="preserve"> </w:t>
      </w:r>
      <w:r>
        <w:t>генов.</w:t>
      </w:r>
      <w:r>
        <w:rPr>
          <w:spacing w:val="-16"/>
        </w:rPr>
        <w:t xml:space="preserve"> </w:t>
      </w:r>
      <w:r>
        <w:t>Влияние</w:t>
      </w:r>
      <w:r>
        <w:rPr>
          <w:spacing w:val="-16"/>
        </w:rPr>
        <w:t xml:space="preserve"> </w:t>
      </w:r>
      <w:r>
        <w:t>на</w:t>
      </w:r>
      <w:r>
        <w:rPr>
          <w:spacing w:val="-16"/>
        </w:rPr>
        <w:t xml:space="preserve"> </w:t>
      </w:r>
      <w:r>
        <w:t>эмбриональное развитие различных факторов окружающей среды.</w:t>
      </w:r>
    </w:p>
    <w:p w:rsidR="004B04E4" w:rsidRDefault="004B04E4" w:rsidP="004B04E4">
      <w:pPr>
        <w:pStyle w:val="a3"/>
        <w:spacing w:before="2" w:line="276" w:lineRule="auto"/>
        <w:ind w:right="412"/>
      </w:pPr>
      <w: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B04E4" w:rsidRDefault="004B04E4" w:rsidP="004B04E4">
      <w:pPr>
        <w:pStyle w:val="a3"/>
        <w:spacing w:before="0" w:line="276" w:lineRule="auto"/>
        <w:ind w:right="415"/>
      </w:pPr>
      <w: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B04E4" w:rsidRDefault="004B04E4" w:rsidP="004B04E4">
      <w:pPr>
        <w:pStyle w:val="a3"/>
        <w:spacing w:before="0" w:line="276" w:lineRule="auto"/>
        <w:ind w:left="1524" w:right="2414" w:firstLine="0"/>
        <w:jc w:val="left"/>
      </w:pPr>
      <w:r>
        <w:t>Механизмы</w:t>
      </w:r>
      <w:r>
        <w:rPr>
          <w:spacing w:val="-7"/>
        </w:rPr>
        <w:t xml:space="preserve"> </w:t>
      </w:r>
      <w:r>
        <w:t>регуляции</w:t>
      </w:r>
      <w:r>
        <w:rPr>
          <w:spacing w:val="-8"/>
        </w:rPr>
        <w:t xml:space="preserve"> </w:t>
      </w:r>
      <w:r>
        <w:t>онтогенеза</w:t>
      </w:r>
      <w:r>
        <w:rPr>
          <w:spacing w:val="-4"/>
        </w:rPr>
        <w:t xml:space="preserve"> </w:t>
      </w:r>
      <w:r>
        <w:t>у</w:t>
      </w:r>
      <w:r>
        <w:rPr>
          <w:spacing w:val="-11"/>
        </w:rPr>
        <w:t xml:space="preserve"> </w:t>
      </w:r>
      <w:r>
        <w:t>растений</w:t>
      </w:r>
      <w:r>
        <w:rPr>
          <w:spacing w:val="-8"/>
        </w:rPr>
        <w:t xml:space="preserve"> </w:t>
      </w:r>
      <w:r>
        <w:t>и</w:t>
      </w:r>
      <w:r>
        <w:rPr>
          <w:spacing w:val="-8"/>
        </w:rPr>
        <w:t xml:space="preserve"> </w:t>
      </w:r>
      <w:r>
        <w:t xml:space="preserve">животных. </w:t>
      </w:r>
      <w:r>
        <w:rPr>
          <w:spacing w:val="-2"/>
        </w:rPr>
        <w:t>Демонстрации:</w:t>
      </w:r>
    </w:p>
    <w:p w:rsidR="004B04E4" w:rsidRDefault="004B04E4" w:rsidP="004B04E4">
      <w:pPr>
        <w:pStyle w:val="a3"/>
        <w:spacing w:before="0"/>
        <w:ind w:left="1524" w:firstLine="0"/>
        <w:jc w:val="left"/>
      </w:pPr>
      <w:r>
        <w:t>Портреты:</w:t>
      </w:r>
      <w:r>
        <w:rPr>
          <w:spacing w:val="-5"/>
        </w:rPr>
        <w:t xml:space="preserve"> </w:t>
      </w:r>
      <w:r>
        <w:t>С.Г.</w:t>
      </w:r>
      <w:r>
        <w:rPr>
          <w:spacing w:val="-3"/>
        </w:rPr>
        <w:t xml:space="preserve"> </w:t>
      </w:r>
      <w:r>
        <w:t>Навашин,</w:t>
      </w:r>
      <w:r>
        <w:rPr>
          <w:spacing w:val="-4"/>
        </w:rPr>
        <w:t xml:space="preserve"> </w:t>
      </w:r>
      <w:r>
        <w:t>Х.</w:t>
      </w:r>
      <w:r>
        <w:rPr>
          <w:spacing w:val="-1"/>
        </w:rPr>
        <w:t xml:space="preserve"> </w:t>
      </w:r>
      <w:r>
        <w:rPr>
          <w:spacing w:val="-2"/>
        </w:rPr>
        <w:t>Шпеман.</w:t>
      </w:r>
    </w:p>
    <w:p w:rsidR="004B04E4" w:rsidRDefault="004B04E4" w:rsidP="004B04E4">
      <w:pPr>
        <w:pStyle w:val="a3"/>
        <w:spacing w:before="44"/>
        <w:ind w:left="1524" w:firstLine="0"/>
        <w:jc w:val="left"/>
      </w:pPr>
      <w:r>
        <w:t>Таблицы</w:t>
      </w:r>
      <w:r>
        <w:rPr>
          <w:spacing w:val="16"/>
        </w:rPr>
        <w:t xml:space="preserve"> </w:t>
      </w:r>
      <w:r>
        <w:t>и</w:t>
      </w:r>
      <w:r>
        <w:rPr>
          <w:spacing w:val="18"/>
        </w:rPr>
        <w:t xml:space="preserve"> </w:t>
      </w:r>
      <w:r>
        <w:t>схемы:</w:t>
      </w:r>
      <w:r>
        <w:rPr>
          <w:spacing w:val="21"/>
        </w:rPr>
        <w:t xml:space="preserve"> </w:t>
      </w:r>
      <w:r>
        <w:t>«Вегетативное</w:t>
      </w:r>
      <w:r>
        <w:rPr>
          <w:spacing w:val="22"/>
        </w:rPr>
        <w:t xml:space="preserve"> </w:t>
      </w:r>
      <w:r>
        <w:t>размножение»,</w:t>
      </w:r>
      <w:r>
        <w:rPr>
          <w:spacing w:val="20"/>
        </w:rPr>
        <w:t xml:space="preserve"> </w:t>
      </w:r>
      <w:r>
        <w:t>«Типы</w:t>
      </w:r>
      <w:r>
        <w:rPr>
          <w:spacing w:val="18"/>
        </w:rPr>
        <w:t xml:space="preserve"> </w:t>
      </w:r>
      <w:r>
        <w:t>бесполого</w:t>
      </w:r>
      <w:r>
        <w:rPr>
          <w:spacing w:val="16"/>
        </w:rPr>
        <w:t xml:space="preserve"> </w:t>
      </w:r>
      <w:r>
        <w:rPr>
          <w:spacing w:val="-2"/>
        </w:rPr>
        <w:t>размножения»,</w:t>
      </w:r>
    </w:p>
    <w:p w:rsidR="004B04E4" w:rsidRDefault="004B04E4" w:rsidP="004B04E4">
      <w:pPr>
        <w:pStyle w:val="a3"/>
        <w:spacing w:before="45"/>
        <w:ind w:firstLine="0"/>
      </w:pPr>
      <w:r>
        <w:t>«Размножение</w:t>
      </w:r>
      <w:r>
        <w:rPr>
          <w:spacing w:val="54"/>
        </w:rPr>
        <w:t xml:space="preserve">  </w:t>
      </w:r>
      <w:r>
        <w:t>хламидомонады»,</w:t>
      </w:r>
      <w:r>
        <w:rPr>
          <w:spacing w:val="60"/>
        </w:rPr>
        <w:t xml:space="preserve">  </w:t>
      </w:r>
      <w:r>
        <w:t>«Размножение</w:t>
      </w:r>
      <w:r>
        <w:rPr>
          <w:spacing w:val="57"/>
        </w:rPr>
        <w:t xml:space="preserve">  </w:t>
      </w:r>
      <w:r>
        <w:t>эвглены»,</w:t>
      </w:r>
      <w:r>
        <w:rPr>
          <w:spacing w:val="58"/>
        </w:rPr>
        <w:t xml:space="preserve">  </w:t>
      </w:r>
      <w:r>
        <w:t>«Размножение</w:t>
      </w:r>
      <w:r>
        <w:rPr>
          <w:spacing w:val="57"/>
        </w:rPr>
        <w:t xml:space="preserve">  </w:t>
      </w:r>
      <w:r>
        <w:rPr>
          <w:spacing w:val="-2"/>
        </w:rPr>
        <w:t>гидры»,</w:t>
      </w:r>
    </w:p>
    <w:p w:rsidR="004B04E4" w:rsidRDefault="004B04E4" w:rsidP="004B04E4">
      <w:pPr>
        <w:pStyle w:val="a3"/>
        <w:spacing w:before="45"/>
        <w:ind w:firstLine="0"/>
      </w:pPr>
      <w:r>
        <w:t>«Мейоз»,</w:t>
      </w:r>
      <w:r>
        <w:rPr>
          <w:spacing w:val="37"/>
        </w:rPr>
        <w:t xml:space="preserve">  </w:t>
      </w:r>
      <w:r>
        <w:t>«Хромосомы»,</w:t>
      </w:r>
      <w:r>
        <w:rPr>
          <w:spacing w:val="37"/>
        </w:rPr>
        <w:t xml:space="preserve">  </w:t>
      </w:r>
      <w:r>
        <w:t>«Гаметогенез»,</w:t>
      </w:r>
      <w:r>
        <w:rPr>
          <w:spacing w:val="37"/>
        </w:rPr>
        <w:t xml:space="preserve">  </w:t>
      </w:r>
      <w:r>
        <w:t>«Строение</w:t>
      </w:r>
      <w:r>
        <w:rPr>
          <w:spacing w:val="36"/>
        </w:rPr>
        <w:t xml:space="preserve">  </w:t>
      </w:r>
      <w:r>
        <w:t>яйцеклетки</w:t>
      </w:r>
      <w:r>
        <w:rPr>
          <w:spacing w:val="37"/>
        </w:rPr>
        <w:t xml:space="preserve">  </w:t>
      </w:r>
      <w:r>
        <w:t>и</w:t>
      </w:r>
      <w:r>
        <w:rPr>
          <w:spacing w:val="34"/>
        </w:rPr>
        <w:t xml:space="preserve">  </w:t>
      </w:r>
      <w:r>
        <w:rPr>
          <w:spacing w:val="-2"/>
        </w:rPr>
        <w:t>сперматозоида»,</w:t>
      </w:r>
    </w:p>
    <w:p w:rsidR="004B04E4" w:rsidRDefault="004B04E4" w:rsidP="004B04E4">
      <w:pPr>
        <w:pStyle w:val="a3"/>
        <w:spacing w:before="45" w:line="276" w:lineRule="auto"/>
        <w:ind w:right="406" w:hanging="1"/>
      </w:pPr>
      <w:r>
        <w:t xml:space="preserve">«Основные стадии онтогенеза», «Прямое и непрямое развитие», «Развитие майского жука», «Развитие саранчи», «Развитие лягушки», «Двойное оплодотворение у цветковых </w:t>
      </w:r>
      <w:r>
        <w:lastRenderedPageBreak/>
        <w:t>растений», «Строение семян однодольных и двудольных растений», «Жизненный цикл морской</w:t>
      </w:r>
      <w:r>
        <w:rPr>
          <w:spacing w:val="60"/>
        </w:rPr>
        <w:t xml:space="preserve">  </w:t>
      </w:r>
      <w:r>
        <w:t>капусты»,</w:t>
      </w:r>
      <w:r>
        <w:rPr>
          <w:spacing w:val="66"/>
        </w:rPr>
        <w:t xml:space="preserve">  </w:t>
      </w:r>
      <w:r>
        <w:t>«Жизненный</w:t>
      </w:r>
      <w:r>
        <w:rPr>
          <w:spacing w:val="63"/>
        </w:rPr>
        <w:t xml:space="preserve">  </w:t>
      </w:r>
      <w:r>
        <w:t>цикл</w:t>
      </w:r>
      <w:r>
        <w:rPr>
          <w:spacing w:val="61"/>
        </w:rPr>
        <w:t xml:space="preserve">  </w:t>
      </w:r>
      <w:r>
        <w:t>мха»,</w:t>
      </w:r>
      <w:r>
        <w:rPr>
          <w:spacing w:val="66"/>
        </w:rPr>
        <w:t xml:space="preserve">  </w:t>
      </w:r>
      <w:r>
        <w:t>«Жизненный</w:t>
      </w:r>
      <w:r>
        <w:rPr>
          <w:spacing w:val="62"/>
        </w:rPr>
        <w:t xml:space="preserve">  </w:t>
      </w:r>
      <w:r>
        <w:t>цикл</w:t>
      </w:r>
      <w:r>
        <w:rPr>
          <w:spacing w:val="62"/>
        </w:rPr>
        <w:t xml:space="preserve">  </w:t>
      </w:r>
      <w:r>
        <w:rPr>
          <w:spacing w:val="-2"/>
        </w:rPr>
        <w:t>папоротника»,</w:t>
      </w:r>
    </w:p>
    <w:p w:rsidR="004B04E4" w:rsidRDefault="004B04E4" w:rsidP="004B04E4">
      <w:pPr>
        <w:pStyle w:val="a3"/>
        <w:spacing w:before="65"/>
        <w:ind w:firstLine="0"/>
        <w:jc w:val="left"/>
      </w:pPr>
      <w:r>
        <w:t>«Жизненный</w:t>
      </w:r>
      <w:r>
        <w:rPr>
          <w:spacing w:val="-4"/>
        </w:rPr>
        <w:t xml:space="preserve"> </w:t>
      </w:r>
      <w:r>
        <w:t>цикл</w:t>
      </w:r>
      <w:r>
        <w:rPr>
          <w:spacing w:val="-5"/>
        </w:rPr>
        <w:t xml:space="preserve"> </w:t>
      </w:r>
      <w:r>
        <w:rPr>
          <w:spacing w:val="-2"/>
        </w:rPr>
        <w:t>сосны».</w:t>
      </w:r>
    </w:p>
    <w:p w:rsidR="004B04E4" w:rsidRDefault="004B04E4" w:rsidP="004B04E4">
      <w:pPr>
        <w:pStyle w:val="a3"/>
        <w:spacing w:before="45" w:line="276" w:lineRule="auto"/>
        <w:jc w:val="left"/>
      </w:pPr>
      <w:r>
        <w:t>Оборудование:</w:t>
      </w:r>
      <w:r>
        <w:rPr>
          <w:spacing w:val="-17"/>
        </w:rPr>
        <w:t xml:space="preserve"> </w:t>
      </w:r>
      <w:r>
        <w:t>световой</w:t>
      </w:r>
      <w:r>
        <w:rPr>
          <w:spacing w:val="-16"/>
        </w:rPr>
        <w:t xml:space="preserve"> </w:t>
      </w:r>
      <w:r>
        <w:t>микроскоп,</w:t>
      </w:r>
      <w:r>
        <w:rPr>
          <w:spacing w:val="-16"/>
        </w:rPr>
        <w:t xml:space="preserve"> </w:t>
      </w:r>
      <w:r>
        <w:t>микропрепараты</w:t>
      </w:r>
      <w:r>
        <w:rPr>
          <w:spacing w:val="-16"/>
        </w:rPr>
        <w:t xml:space="preserve"> </w:t>
      </w:r>
      <w:r>
        <w:t>яйцеклеток</w:t>
      </w:r>
      <w:r>
        <w:rPr>
          <w:spacing w:val="-17"/>
        </w:rPr>
        <w:t xml:space="preserve"> </w:t>
      </w:r>
      <w:r>
        <w:t>и</w:t>
      </w:r>
      <w:r>
        <w:rPr>
          <w:spacing w:val="-16"/>
        </w:rPr>
        <w:t xml:space="preserve"> </w:t>
      </w:r>
      <w:r>
        <w:t>сперматозоидов, модель «Цикл развития лягушки».</w:t>
      </w:r>
    </w:p>
    <w:p w:rsidR="004B04E4" w:rsidRDefault="004B04E4" w:rsidP="004B04E4">
      <w:pPr>
        <w:pStyle w:val="a3"/>
        <w:tabs>
          <w:tab w:val="left" w:pos="3354"/>
          <w:tab w:val="left" w:pos="4386"/>
          <w:tab w:val="left" w:pos="5860"/>
          <w:tab w:val="left" w:pos="7147"/>
          <w:tab w:val="left" w:pos="8390"/>
          <w:tab w:val="left" w:pos="9420"/>
          <w:tab w:val="left" w:pos="9964"/>
        </w:tabs>
        <w:spacing w:line="276" w:lineRule="auto"/>
        <w:ind w:right="416"/>
        <w:jc w:val="left"/>
      </w:pPr>
      <w:r>
        <w:rPr>
          <w:spacing w:val="-2"/>
        </w:rPr>
        <w:t>Лабораторная</w:t>
      </w:r>
      <w:r>
        <w:tab/>
      </w:r>
      <w:r>
        <w:rPr>
          <w:spacing w:val="-2"/>
        </w:rPr>
        <w:t>работа</w:t>
      </w:r>
      <w:r>
        <w:tab/>
      </w:r>
      <w:r>
        <w:rPr>
          <w:spacing w:val="-2"/>
        </w:rPr>
        <w:t>«Изучение</w:t>
      </w:r>
      <w:r>
        <w:tab/>
      </w:r>
      <w:r>
        <w:rPr>
          <w:spacing w:val="-2"/>
        </w:rPr>
        <w:t>строения</w:t>
      </w:r>
      <w:r>
        <w:tab/>
      </w:r>
      <w:r>
        <w:rPr>
          <w:spacing w:val="-2"/>
        </w:rPr>
        <w:t>половых</w:t>
      </w:r>
      <w:r>
        <w:tab/>
      </w:r>
      <w:r>
        <w:rPr>
          <w:spacing w:val="-2"/>
        </w:rPr>
        <w:t>клеток</w:t>
      </w:r>
      <w:r>
        <w:tab/>
      </w:r>
      <w:r>
        <w:rPr>
          <w:spacing w:val="-6"/>
        </w:rPr>
        <w:t>на</w:t>
      </w:r>
      <w:r>
        <w:tab/>
      </w:r>
      <w:r>
        <w:rPr>
          <w:spacing w:val="-2"/>
        </w:rPr>
        <w:t>готовых микропрепаратах».</w:t>
      </w:r>
    </w:p>
    <w:p w:rsidR="004B04E4" w:rsidRDefault="004B04E4" w:rsidP="004B04E4">
      <w:pPr>
        <w:pStyle w:val="a3"/>
        <w:spacing w:before="0" w:line="276" w:lineRule="auto"/>
        <w:ind w:right="471"/>
        <w:jc w:val="left"/>
      </w:pPr>
      <w:r>
        <w:t>Практическая</w:t>
      </w:r>
      <w:r>
        <w:rPr>
          <w:spacing w:val="40"/>
        </w:rPr>
        <w:t xml:space="preserve"> </w:t>
      </w:r>
      <w:r>
        <w:t>работа</w:t>
      </w:r>
      <w:r>
        <w:rPr>
          <w:spacing w:val="40"/>
        </w:rPr>
        <w:t xml:space="preserve"> </w:t>
      </w:r>
      <w:r>
        <w:t>«Выявление</w:t>
      </w:r>
      <w:r>
        <w:rPr>
          <w:spacing w:val="40"/>
        </w:rPr>
        <w:t xml:space="preserve"> </w:t>
      </w:r>
      <w:r>
        <w:t>признаков</w:t>
      </w:r>
      <w:r>
        <w:rPr>
          <w:spacing w:val="40"/>
        </w:rPr>
        <w:t xml:space="preserve"> </w:t>
      </w:r>
      <w:r>
        <w:t>сходства</w:t>
      </w:r>
      <w:r>
        <w:rPr>
          <w:spacing w:val="40"/>
        </w:rPr>
        <w:t xml:space="preserve"> </w:t>
      </w:r>
      <w:r>
        <w:t>зародышей</w:t>
      </w:r>
      <w:r>
        <w:rPr>
          <w:spacing w:val="40"/>
        </w:rPr>
        <w:t xml:space="preserve"> </w:t>
      </w:r>
      <w:r>
        <w:t>позвоночных</w:t>
      </w:r>
      <w:r>
        <w:rPr>
          <w:spacing w:val="40"/>
        </w:rPr>
        <w:t xml:space="preserve"> </w:t>
      </w:r>
      <w:r>
        <w:rPr>
          <w:spacing w:val="-2"/>
        </w:rPr>
        <w:t>животных».</w:t>
      </w:r>
    </w:p>
    <w:p w:rsidR="004B04E4" w:rsidRDefault="004B04E4" w:rsidP="004B04E4">
      <w:pPr>
        <w:pStyle w:val="a3"/>
        <w:ind w:left="1524" w:firstLine="0"/>
        <w:jc w:val="left"/>
      </w:pPr>
      <w:r>
        <w:t>Лабораторная</w:t>
      </w:r>
      <w:r>
        <w:rPr>
          <w:spacing w:val="-5"/>
        </w:rPr>
        <w:t xml:space="preserve"> </w:t>
      </w:r>
      <w:r>
        <w:t>работа</w:t>
      </w:r>
      <w:r>
        <w:rPr>
          <w:spacing w:val="1"/>
        </w:rPr>
        <w:t xml:space="preserve"> </w:t>
      </w:r>
      <w:r>
        <w:t>«Строение</w:t>
      </w:r>
      <w:r>
        <w:rPr>
          <w:spacing w:val="-6"/>
        </w:rPr>
        <w:t xml:space="preserve"> </w:t>
      </w:r>
      <w:r>
        <w:t>органов</w:t>
      </w:r>
      <w:r>
        <w:rPr>
          <w:spacing w:val="-6"/>
        </w:rPr>
        <w:t xml:space="preserve"> </w:t>
      </w:r>
      <w:r>
        <w:t>размножения</w:t>
      </w:r>
      <w:r>
        <w:rPr>
          <w:spacing w:val="-5"/>
        </w:rPr>
        <w:t xml:space="preserve"> </w:t>
      </w:r>
      <w:r>
        <w:t>высших</w:t>
      </w:r>
      <w:r>
        <w:rPr>
          <w:spacing w:val="-9"/>
        </w:rPr>
        <w:t xml:space="preserve"> </w:t>
      </w:r>
      <w:r>
        <w:rPr>
          <w:spacing w:val="-2"/>
        </w:rPr>
        <w:t>растений».</w:t>
      </w:r>
    </w:p>
    <w:p w:rsidR="004B04E4" w:rsidRDefault="004B04E4" w:rsidP="004B04E4">
      <w:pPr>
        <w:pStyle w:val="a7"/>
        <w:numPr>
          <w:ilvl w:val="2"/>
          <w:numId w:val="88"/>
        </w:numPr>
        <w:tabs>
          <w:tab w:val="left" w:pos="1524"/>
          <w:tab w:val="left" w:pos="1722"/>
          <w:tab w:val="left" w:pos="2667"/>
          <w:tab w:val="left" w:pos="4261"/>
          <w:tab w:val="left" w:pos="4613"/>
          <w:tab w:val="left" w:pos="5807"/>
          <w:tab w:val="left" w:pos="7017"/>
          <w:tab w:val="left" w:pos="7596"/>
          <w:tab w:val="left" w:pos="8514"/>
          <w:tab w:val="left" w:pos="9554"/>
        </w:tabs>
        <w:spacing w:before="45" w:line="276" w:lineRule="auto"/>
        <w:ind w:left="1524" w:right="403" w:hanging="708"/>
        <w:rPr>
          <w:sz w:val="26"/>
        </w:rPr>
      </w:pPr>
      <w:r>
        <w:rPr>
          <w:sz w:val="26"/>
        </w:rPr>
        <w:t>Тема</w:t>
      </w:r>
      <w:r>
        <w:rPr>
          <w:spacing w:val="-7"/>
          <w:sz w:val="26"/>
        </w:rPr>
        <w:t xml:space="preserve"> </w:t>
      </w:r>
      <w:r>
        <w:rPr>
          <w:sz w:val="26"/>
        </w:rPr>
        <w:t>11.</w:t>
      </w:r>
      <w:r>
        <w:rPr>
          <w:spacing w:val="-10"/>
          <w:sz w:val="26"/>
        </w:rPr>
        <w:t xml:space="preserve"> </w:t>
      </w:r>
      <w:r>
        <w:rPr>
          <w:sz w:val="26"/>
        </w:rPr>
        <w:t>Генетика</w:t>
      </w:r>
      <w:r>
        <w:rPr>
          <w:spacing w:val="-6"/>
          <w:sz w:val="26"/>
        </w:rPr>
        <w:t xml:space="preserve"> </w:t>
      </w:r>
      <w:r>
        <w:rPr>
          <w:sz w:val="26"/>
        </w:rPr>
        <w:t>–</w:t>
      </w:r>
      <w:r>
        <w:rPr>
          <w:spacing w:val="-6"/>
          <w:sz w:val="26"/>
        </w:rPr>
        <w:t xml:space="preserve"> </w:t>
      </w:r>
      <w:r>
        <w:rPr>
          <w:sz w:val="26"/>
        </w:rPr>
        <w:t>наука</w:t>
      </w:r>
      <w:r>
        <w:rPr>
          <w:spacing w:val="-7"/>
          <w:sz w:val="26"/>
        </w:rPr>
        <w:t xml:space="preserve"> </w:t>
      </w:r>
      <w:r>
        <w:rPr>
          <w:sz w:val="26"/>
        </w:rPr>
        <w:t>о</w:t>
      </w:r>
      <w:r>
        <w:rPr>
          <w:spacing w:val="-7"/>
          <w:sz w:val="26"/>
        </w:rPr>
        <w:t xml:space="preserve"> </w:t>
      </w:r>
      <w:r>
        <w:rPr>
          <w:sz w:val="26"/>
        </w:rPr>
        <w:t>наследственности</w:t>
      </w:r>
      <w:r>
        <w:rPr>
          <w:spacing w:val="-8"/>
          <w:sz w:val="26"/>
        </w:rPr>
        <w:t xml:space="preserve"> </w:t>
      </w:r>
      <w:r>
        <w:rPr>
          <w:sz w:val="26"/>
        </w:rPr>
        <w:t>и</w:t>
      </w:r>
      <w:r>
        <w:rPr>
          <w:spacing w:val="-8"/>
          <w:sz w:val="26"/>
        </w:rPr>
        <w:t xml:space="preserve"> </w:t>
      </w:r>
      <w:r>
        <w:rPr>
          <w:sz w:val="26"/>
        </w:rPr>
        <w:t>изменчивости</w:t>
      </w:r>
      <w:r>
        <w:rPr>
          <w:spacing w:val="-8"/>
          <w:sz w:val="26"/>
        </w:rPr>
        <w:t xml:space="preserve"> </w:t>
      </w:r>
      <w:r>
        <w:rPr>
          <w:sz w:val="26"/>
        </w:rPr>
        <w:t>организмов.</w:t>
      </w:r>
      <w:r>
        <w:rPr>
          <w:spacing w:val="-7"/>
          <w:sz w:val="26"/>
        </w:rPr>
        <w:t xml:space="preserve"> </w:t>
      </w:r>
      <w:r>
        <w:rPr>
          <w:sz w:val="26"/>
        </w:rPr>
        <w:t>История</w:t>
      </w:r>
      <w:r>
        <w:rPr>
          <w:sz w:val="26"/>
        </w:rPr>
        <w:tab/>
      </w:r>
      <w:r>
        <w:rPr>
          <w:spacing w:val="-2"/>
          <w:sz w:val="26"/>
        </w:rPr>
        <w:t>становления</w:t>
      </w:r>
      <w:r>
        <w:rPr>
          <w:sz w:val="26"/>
        </w:rPr>
        <w:tab/>
      </w:r>
      <w:r>
        <w:rPr>
          <w:spacing w:val="-10"/>
          <w:sz w:val="26"/>
        </w:rPr>
        <w:t>и</w:t>
      </w:r>
      <w:r>
        <w:rPr>
          <w:sz w:val="26"/>
        </w:rPr>
        <w:tab/>
      </w:r>
      <w:r>
        <w:rPr>
          <w:spacing w:val="-2"/>
          <w:sz w:val="26"/>
        </w:rPr>
        <w:t>развития</w:t>
      </w:r>
      <w:r>
        <w:rPr>
          <w:sz w:val="26"/>
        </w:rPr>
        <w:tab/>
      </w:r>
      <w:r>
        <w:rPr>
          <w:spacing w:val="-2"/>
          <w:sz w:val="26"/>
        </w:rPr>
        <w:t>генетики</w:t>
      </w:r>
      <w:r>
        <w:rPr>
          <w:sz w:val="26"/>
        </w:rPr>
        <w:tab/>
      </w:r>
      <w:r>
        <w:rPr>
          <w:spacing w:val="-5"/>
          <w:sz w:val="26"/>
        </w:rPr>
        <w:t>как</w:t>
      </w:r>
      <w:r>
        <w:rPr>
          <w:sz w:val="26"/>
        </w:rPr>
        <w:tab/>
      </w:r>
      <w:r>
        <w:rPr>
          <w:spacing w:val="-2"/>
          <w:sz w:val="26"/>
        </w:rPr>
        <w:t>науки.</w:t>
      </w:r>
      <w:r>
        <w:rPr>
          <w:sz w:val="26"/>
        </w:rPr>
        <w:tab/>
      </w:r>
      <w:r>
        <w:rPr>
          <w:spacing w:val="-2"/>
          <w:sz w:val="26"/>
        </w:rPr>
        <w:t>Работы</w:t>
      </w:r>
      <w:r>
        <w:rPr>
          <w:sz w:val="26"/>
        </w:rPr>
        <w:tab/>
        <w:t>Г.</w:t>
      </w:r>
      <w:r>
        <w:rPr>
          <w:spacing w:val="-3"/>
          <w:sz w:val="26"/>
        </w:rPr>
        <w:t xml:space="preserve"> </w:t>
      </w:r>
      <w:r>
        <w:rPr>
          <w:spacing w:val="-2"/>
          <w:sz w:val="26"/>
        </w:rPr>
        <w:t>Менделя,</w:t>
      </w:r>
    </w:p>
    <w:p w:rsidR="004B04E4" w:rsidRDefault="004B04E4" w:rsidP="004B04E4">
      <w:pPr>
        <w:pStyle w:val="a3"/>
        <w:spacing w:before="0" w:line="276" w:lineRule="auto"/>
        <w:ind w:right="404" w:firstLine="0"/>
      </w:pPr>
      <w:r>
        <w:t>Г.</w:t>
      </w:r>
      <w:r>
        <w:rPr>
          <w:spacing w:val="-4"/>
        </w:rPr>
        <w:t xml:space="preserve"> </w:t>
      </w:r>
      <w:r>
        <w:t>де</w:t>
      </w:r>
      <w:r>
        <w:rPr>
          <w:spacing w:val="-2"/>
        </w:rPr>
        <w:t xml:space="preserve"> </w:t>
      </w:r>
      <w:r>
        <w:t>Фриза,</w:t>
      </w:r>
      <w:r>
        <w:rPr>
          <w:spacing w:val="80"/>
        </w:rPr>
        <w:t xml:space="preserve"> </w:t>
      </w:r>
      <w:r>
        <w:t>Т. Моргана.</w:t>
      </w:r>
      <w:r>
        <w:rPr>
          <w:spacing w:val="80"/>
        </w:rPr>
        <w:t xml:space="preserve"> </w:t>
      </w:r>
      <w:r>
        <w:t>Роль</w:t>
      </w:r>
      <w:r>
        <w:rPr>
          <w:spacing w:val="80"/>
        </w:rPr>
        <w:t xml:space="preserve"> </w:t>
      </w:r>
      <w:r>
        <w:t>отечественных</w:t>
      </w:r>
      <w:r>
        <w:rPr>
          <w:spacing w:val="80"/>
        </w:rPr>
        <w:t xml:space="preserve"> </w:t>
      </w:r>
      <w:r>
        <w:t>учёных</w:t>
      </w:r>
      <w:r>
        <w:rPr>
          <w:spacing w:val="80"/>
        </w:rPr>
        <w:t xml:space="preserve"> </w:t>
      </w:r>
      <w:r>
        <w:t>в</w:t>
      </w:r>
      <w:r>
        <w:rPr>
          <w:spacing w:val="80"/>
        </w:rPr>
        <w:t xml:space="preserve"> </w:t>
      </w:r>
      <w:r>
        <w:t>развитии</w:t>
      </w:r>
      <w:r>
        <w:rPr>
          <w:spacing w:val="80"/>
        </w:rPr>
        <w:t xml:space="preserve"> </w:t>
      </w:r>
      <w:r>
        <w:t>генетики.</w:t>
      </w:r>
      <w:r>
        <w:rPr>
          <w:spacing w:val="80"/>
        </w:rPr>
        <w:t xml:space="preserve"> </w:t>
      </w:r>
      <w:r>
        <w:t>Работы Н.К.</w:t>
      </w:r>
      <w:r>
        <w:rPr>
          <w:spacing w:val="-6"/>
        </w:rPr>
        <w:t xml:space="preserve"> </w:t>
      </w:r>
      <w:r>
        <w:t>Кольцова,</w:t>
      </w:r>
      <w:r>
        <w:rPr>
          <w:spacing w:val="40"/>
        </w:rPr>
        <w:t xml:space="preserve"> </w:t>
      </w:r>
      <w:r>
        <w:t>Н.И.</w:t>
      </w:r>
      <w:r>
        <w:rPr>
          <w:spacing w:val="-1"/>
        </w:rPr>
        <w:t xml:space="preserve"> </w:t>
      </w:r>
      <w:r>
        <w:t>Вавилова,</w:t>
      </w:r>
      <w:r>
        <w:rPr>
          <w:spacing w:val="40"/>
        </w:rPr>
        <w:t xml:space="preserve"> </w:t>
      </w:r>
      <w:r>
        <w:t>А.Н.</w:t>
      </w:r>
      <w:r>
        <w:rPr>
          <w:spacing w:val="-4"/>
        </w:rPr>
        <w:t xml:space="preserve"> </w:t>
      </w:r>
      <w:r>
        <w:t>Белозерского,</w:t>
      </w:r>
      <w:r>
        <w:rPr>
          <w:spacing w:val="40"/>
        </w:rPr>
        <w:t xml:space="preserve"> </w:t>
      </w:r>
      <w:r>
        <w:t>Г.Д. Карпеченко,</w:t>
      </w:r>
      <w:r>
        <w:rPr>
          <w:spacing w:val="40"/>
        </w:rPr>
        <w:t xml:space="preserve"> </w:t>
      </w:r>
      <w:r>
        <w:t>Ю.А. Филипченко, Н.В. Тимофеева-Ресовского.</w:t>
      </w:r>
    </w:p>
    <w:p w:rsidR="004B04E4" w:rsidRDefault="004B04E4" w:rsidP="004B04E4">
      <w:pPr>
        <w:pStyle w:val="a3"/>
        <w:spacing w:before="2" w:line="276" w:lineRule="auto"/>
        <w:ind w:right="411"/>
      </w:pPr>
      <w: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tabs>
          <w:tab w:val="left" w:pos="2944"/>
          <w:tab w:val="left" w:pos="4527"/>
          <w:tab w:val="left" w:pos="6025"/>
          <w:tab w:val="left" w:pos="7484"/>
          <w:tab w:val="left" w:pos="9308"/>
        </w:tabs>
        <w:spacing w:before="45" w:line="276" w:lineRule="auto"/>
        <w:ind w:right="407"/>
        <w:jc w:val="left"/>
      </w:pPr>
      <w:r>
        <w:rPr>
          <w:spacing w:val="-2"/>
        </w:rPr>
        <w:t>Портреты:</w:t>
      </w:r>
      <w:r>
        <w:tab/>
        <w:t>Г. Мендель,</w:t>
      </w:r>
      <w:r>
        <w:tab/>
        <w:t>Г. де Фриз,</w:t>
      </w:r>
      <w:r>
        <w:tab/>
        <w:t>Т. Морган,</w:t>
      </w:r>
      <w:r>
        <w:tab/>
        <w:t>Н.К. Кольцов,</w:t>
      </w:r>
      <w:r>
        <w:tab/>
        <w:t>Н.И.</w:t>
      </w:r>
      <w:r>
        <w:rPr>
          <w:spacing w:val="-17"/>
        </w:rPr>
        <w:t xml:space="preserve"> </w:t>
      </w:r>
      <w:r>
        <w:t>Вавилов, А.Н. Белозерский, Г.Д. Карпеченко, Ю.А. Филипченко, Н.В. Тимофеев-Ресовский.</w:t>
      </w:r>
    </w:p>
    <w:p w:rsidR="004B04E4" w:rsidRDefault="004B04E4" w:rsidP="004B04E4">
      <w:pPr>
        <w:pStyle w:val="a3"/>
        <w:spacing w:line="276" w:lineRule="auto"/>
        <w:ind w:left="1524" w:right="1185" w:firstLine="0"/>
        <w:jc w:val="left"/>
      </w:pPr>
      <w:r>
        <w:t>Таблицы и схемы: «Методы генетики», «Схемы скрещивания». Лабораторная</w:t>
      </w:r>
      <w:r>
        <w:rPr>
          <w:spacing w:val="-6"/>
        </w:rPr>
        <w:t xml:space="preserve"> </w:t>
      </w:r>
      <w:r>
        <w:t>работа</w:t>
      </w:r>
      <w:r>
        <w:rPr>
          <w:spacing w:val="-2"/>
        </w:rPr>
        <w:t xml:space="preserve"> </w:t>
      </w:r>
      <w:r>
        <w:t>«Дрозофила</w:t>
      </w:r>
      <w:r>
        <w:rPr>
          <w:spacing w:val="-8"/>
        </w:rPr>
        <w:t xml:space="preserve"> </w:t>
      </w:r>
      <w:r>
        <w:t>как</w:t>
      </w:r>
      <w:r>
        <w:rPr>
          <w:spacing w:val="-8"/>
        </w:rPr>
        <w:t xml:space="preserve"> </w:t>
      </w:r>
      <w:r>
        <w:t>объект</w:t>
      </w:r>
      <w:r>
        <w:rPr>
          <w:spacing w:val="-11"/>
        </w:rPr>
        <w:t xml:space="preserve"> </w:t>
      </w:r>
      <w:r>
        <w:t>генетических</w:t>
      </w:r>
      <w:r>
        <w:rPr>
          <w:spacing w:val="-12"/>
        </w:rPr>
        <w:t xml:space="preserve"> </w:t>
      </w:r>
      <w:r>
        <w:t>исследований».</w:t>
      </w:r>
    </w:p>
    <w:p w:rsidR="004B04E4" w:rsidRDefault="004B04E4" w:rsidP="004B04E4">
      <w:pPr>
        <w:pStyle w:val="a7"/>
        <w:numPr>
          <w:ilvl w:val="2"/>
          <w:numId w:val="88"/>
        </w:numPr>
        <w:tabs>
          <w:tab w:val="left" w:pos="1722"/>
        </w:tabs>
        <w:ind w:left="1722" w:hanging="906"/>
        <w:rPr>
          <w:sz w:val="26"/>
        </w:rPr>
      </w:pPr>
      <w:r>
        <w:rPr>
          <w:sz w:val="26"/>
        </w:rPr>
        <w:t>Тема</w:t>
      </w:r>
      <w:r>
        <w:rPr>
          <w:spacing w:val="-5"/>
          <w:sz w:val="26"/>
        </w:rPr>
        <w:t xml:space="preserve"> </w:t>
      </w:r>
      <w:r>
        <w:rPr>
          <w:sz w:val="26"/>
        </w:rPr>
        <w:t>12.</w:t>
      </w:r>
      <w:r>
        <w:rPr>
          <w:spacing w:val="-8"/>
          <w:sz w:val="26"/>
        </w:rPr>
        <w:t xml:space="preserve"> </w:t>
      </w:r>
      <w:r>
        <w:rPr>
          <w:sz w:val="26"/>
        </w:rPr>
        <w:t>Закономерности</w:t>
      </w:r>
      <w:r>
        <w:rPr>
          <w:spacing w:val="-5"/>
          <w:sz w:val="26"/>
        </w:rPr>
        <w:t xml:space="preserve"> </w:t>
      </w:r>
      <w:r>
        <w:rPr>
          <w:spacing w:val="-2"/>
          <w:sz w:val="26"/>
        </w:rPr>
        <w:t>наследственности.</w:t>
      </w:r>
    </w:p>
    <w:p w:rsidR="004B04E4" w:rsidRDefault="004B04E4" w:rsidP="004B04E4">
      <w:pPr>
        <w:pStyle w:val="a3"/>
        <w:spacing w:before="42" w:line="276" w:lineRule="auto"/>
        <w:ind w:right="403"/>
      </w:pPr>
      <w: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w:t>
      </w:r>
      <w:r>
        <w:rPr>
          <w:spacing w:val="-6"/>
        </w:rPr>
        <w:t xml:space="preserve"> </w:t>
      </w:r>
      <w:r>
        <w:t>признаков.</w:t>
      </w:r>
      <w:r>
        <w:rPr>
          <w:spacing w:val="-9"/>
        </w:rPr>
        <w:t xml:space="preserve"> </w:t>
      </w:r>
      <w:r>
        <w:t>Цитологические</w:t>
      </w:r>
      <w:r>
        <w:rPr>
          <w:spacing w:val="-6"/>
        </w:rPr>
        <w:t xml:space="preserve"> </w:t>
      </w:r>
      <w:r>
        <w:t>основы</w:t>
      </w:r>
      <w:r>
        <w:rPr>
          <w:spacing w:val="-6"/>
        </w:rPr>
        <w:t xml:space="preserve"> </w:t>
      </w:r>
      <w:r>
        <w:t>моногибридного</w:t>
      </w:r>
      <w:r>
        <w:rPr>
          <w:spacing w:val="-9"/>
        </w:rPr>
        <w:t xml:space="preserve"> </w:t>
      </w:r>
      <w:r>
        <w:t>скрещивания.</w:t>
      </w:r>
      <w:r>
        <w:rPr>
          <w:spacing w:val="-8"/>
        </w:rPr>
        <w:t xml:space="preserve"> </w:t>
      </w:r>
      <w:r>
        <w:t>Гипотеза чистоты гамет.</w:t>
      </w:r>
    </w:p>
    <w:p w:rsidR="004B04E4" w:rsidRDefault="004B04E4" w:rsidP="004B04E4">
      <w:pPr>
        <w:pStyle w:val="a3"/>
        <w:ind w:left="1524" w:firstLine="0"/>
      </w:pPr>
      <w:r>
        <w:t>Анализирующее</w:t>
      </w:r>
      <w:r>
        <w:rPr>
          <w:spacing w:val="64"/>
        </w:rPr>
        <w:t xml:space="preserve">   </w:t>
      </w:r>
      <w:r>
        <w:t>скрещивание.</w:t>
      </w:r>
      <w:r>
        <w:rPr>
          <w:spacing w:val="63"/>
        </w:rPr>
        <w:t xml:space="preserve">   </w:t>
      </w:r>
      <w:r>
        <w:t>Промежуточный</w:t>
      </w:r>
      <w:r>
        <w:rPr>
          <w:spacing w:val="64"/>
        </w:rPr>
        <w:t xml:space="preserve">   </w:t>
      </w:r>
      <w:r>
        <w:t>характер</w:t>
      </w:r>
      <w:r>
        <w:rPr>
          <w:spacing w:val="65"/>
        </w:rPr>
        <w:t xml:space="preserve">   </w:t>
      </w:r>
      <w:r>
        <w:rPr>
          <w:spacing w:val="-2"/>
        </w:rPr>
        <w:t>наследования.</w:t>
      </w:r>
    </w:p>
    <w:p w:rsidR="004B04E4" w:rsidRDefault="004B04E4" w:rsidP="004B04E4">
      <w:pPr>
        <w:pStyle w:val="a3"/>
        <w:spacing w:before="45"/>
        <w:ind w:firstLine="0"/>
      </w:pPr>
      <w:r>
        <w:t>Расщепление</w:t>
      </w:r>
      <w:r>
        <w:rPr>
          <w:spacing w:val="-6"/>
        </w:rPr>
        <w:t xml:space="preserve"> </w:t>
      </w:r>
      <w:r>
        <w:t>признаков</w:t>
      </w:r>
      <w:r>
        <w:rPr>
          <w:spacing w:val="-6"/>
        </w:rPr>
        <w:t xml:space="preserve"> </w:t>
      </w:r>
      <w:r>
        <w:t>при</w:t>
      </w:r>
      <w:r>
        <w:rPr>
          <w:spacing w:val="-6"/>
        </w:rPr>
        <w:t xml:space="preserve"> </w:t>
      </w:r>
      <w:r>
        <w:t>неполном</w:t>
      </w:r>
      <w:r>
        <w:rPr>
          <w:spacing w:val="-6"/>
        </w:rPr>
        <w:t xml:space="preserve"> </w:t>
      </w:r>
      <w:r>
        <w:rPr>
          <w:spacing w:val="-2"/>
        </w:rPr>
        <w:t>доминировании.</w:t>
      </w:r>
    </w:p>
    <w:p w:rsidR="004B04E4" w:rsidRDefault="004B04E4" w:rsidP="004B04E4">
      <w:pPr>
        <w:pStyle w:val="a3"/>
        <w:spacing w:before="45" w:line="276" w:lineRule="auto"/>
        <w:ind w:right="404" w:firstLine="707"/>
      </w:pPr>
      <w:r>
        <w:t>Дигибридное скрещивание. Третий закон Менделя – закон независимого наследования признаков. Цитологические основы дигибридного скрещивания.</w:t>
      </w:r>
    </w:p>
    <w:p w:rsidR="004B04E4" w:rsidRDefault="004B04E4" w:rsidP="004B04E4">
      <w:pPr>
        <w:pStyle w:val="a3"/>
        <w:spacing w:before="0" w:line="276" w:lineRule="auto"/>
        <w:ind w:right="404"/>
      </w:pPr>
      <w:r>
        <w:t>Сцепленное</w:t>
      </w:r>
      <w:r>
        <w:rPr>
          <w:spacing w:val="-17"/>
        </w:rPr>
        <w:t xml:space="preserve"> </w:t>
      </w:r>
      <w:r>
        <w:t>наследование</w:t>
      </w:r>
      <w:r>
        <w:rPr>
          <w:spacing w:val="-16"/>
        </w:rPr>
        <w:t xml:space="preserve"> </w:t>
      </w:r>
      <w:r>
        <w:t>признаков.</w:t>
      </w:r>
      <w:r>
        <w:rPr>
          <w:spacing w:val="-16"/>
        </w:rPr>
        <w:t xml:space="preserve"> </w:t>
      </w:r>
      <w:r>
        <w:t>Работы</w:t>
      </w:r>
      <w:r>
        <w:rPr>
          <w:spacing w:val="-16"/>
        </w:rPr>
        <w:t xml:space="preserve"> </w:t>
      </w:r>
      <w:r>
        <w:t>Т.</w:t>
      </w:r>
      <w:r>
        <w:rPr>
          <w:spacing w:val="-3"/>
        </w:rPr>
        <w:t xml:space="preserve"> </w:t>
      </w:r>
      <w:r>
        <w:t>Моргана.</w:t>
      </w:r>
      <w:r>
        <w:rPr>
          <w:spacing w:val="-17"/>
        </w:rPr>
        <w:t xml:space="preserve"> </w:t>
      </w:r>
      <w:r>
        <w:t>Сцепленное</w:t>
      </w:r>
      <w:r>
        <w:rPr>
          <w:spacing w:val="-16"/>
        </w:rPr>
        <w:t xml:space="preserve"> </w:t>
      </w:r>
      <w:r>
        <w:t>наследование генов, нарушение сцепления между генами. Хромосомная теория наследственности.</w:t>
      </w:r>
    </w:p>
    <w:p w:rsidR="004B04E4" w:rsidRDefault="004B04E4" w:rsidP="004B04E4">
      <w:pPr>
        <w:pStyle w:val="a3"/>
        <w:spacing w:line="276" w:lineRule="auto"/>
        <w:ind w:right="410"/>
      </w:pPr>
      <w: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4B04E4" w:rsidRDefault="004B04E4" w:rsidP="004B04E4">
      <w:pPr>
        <w:pStyle w:val="a3"/>
        <w:spacing w:line="276" w:lineRule="auto"/>
        <w:ind w:right="403"/>
      </w:pPr>
      <w: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4B04E4" w:rsidRDefault="004B04E4" w:rsidP="004B04E4">
      <w:pPr>
        <w:pStyle w:val="a3"/>
        <w:spacing w:before="0" w:line="276" w:lineRule="auto"/>
        <w:ind w:right="406"/>
      </w:pPr>
      <w:r>
        <w:t xml:space="preserve">Генетический контроль развития растений, животных и человека, а также </w:t>
      </w:r>
      <w:r>
        <w:lastRenderedPageBreak/>
        <w:t>физиологических</w:t>
      </w:r>
      <w:r>
        <w:rPr>
          <w:spacing w:val="-17"/>
        </w:rPr>
        <w:t xml:space="preserve"> </w:t>
      </w:r>
      <w:r>
        <w:t>процессов,</w:t>
      </w:r>
      <w:r>
        <w:rPr>
          <w:spacing w:val="-16"/>
        </w:rPr>
        <w:t xml:space="preserve"> </w:t>
      </w:r>
      <w:r>
        <w:t>поведения</w:t>
      </w:r>
      <w:r>
        <w:rPr>
          <w:spacing w:val="-16"/>
        </w:rPr>
        <w:t xml:space="preserve"> </w:t>
      </w:r>
      <w:r>
        <w:t>и</w:t>
      </w:r>
      <w:r>
        <w:rPr>
          <w:spacing w:val="-16"/>
        </w:rPr>
        <w:t xml:space="preserve"> </w:t>
      </w:r>
      <w:r>
        <w:t>когнитивных</w:t>
      </w:r>
      <w:r>
        <w:rPr>
          <w:spacing w:val="-17"/>
        </w:rPr>
        <w:t xml:space="preserve"> </w:t>
      </w:r>
      <w:r>
        <w:t>функций.</w:t>
      </w:r>
      <w:r>
        <w:rPr>
          <w:spacing w:val="-16"/>
        </w:rPr>
        <w:t xml:space="preserve"> </w:t>
      </w:r>
      <w:r>
        <w:t>Генетические</w:t>
      </w:r>
      <w:r>
        <w:rPr>
          <w:spacing w:val="-16"/>
        </w:rPr>
        <w:t xml:space="preserve"> </w:t>
      </w:r>
      <w:r>
        <w:t>механизмы симбиогенеза,</w:t>
      </w:r>
      <w:r>
        <w:rPr>
          <w:spacing w:val="21"/>
        </w:rPr>
        <w:t xml:space="preserve"> </w:t>
      </w:r>
      <w:r>
        <w:t>механизмы</w:t>
      </w:r>
      <w:r>
        <w:rPr>
          <w:spacing w:val="25"/>
        </w:rPr>
        <w:t xml:space="preserve"> </w:t>
      </w:r>
      <w:r>
        <w:t>взаимодействия</w:t>
      </w:r>
      <w:r>
        <w:rPr>
          <w:spacing w:val="28"/>
        </w:rPr>
        <w:t xml:space="preserve"> </w:t>
      </w:r>
      <w:r>
        <w:t>«хозяин</w:t>
      </w:r>
      <w:r>
        <w:rPr>
          <w:spacing w:val="32"/>
        </w:rPr>
        <w:t xml:space="preserve"> </w:t>
      </w:r>
      <w:r>
        <w:t>–</w:t>
      </w:r>
      <w:r>
        <w:rPr>
          <w:spacing w:val="28"/>
        </w:rPr>
        <w:t xml:space="preserve"> </w:t>
      </w:r>
      <w:r>
        <w:t>паразит»</w:t>
      </w:r>
      <w:r>
        <w:rPr>
          <w:spacing w:val="17"/>
        </w:rPr>
        <w:t xml:space="preserve"> </w:t>
      </w:r>
      <w:r>
        <w:t>и</w:t>
      </w:r>
      <w:r>
        <w:rPr>
          <w:spacing w:val="33"/>
        </w:rPr>
        <w:t xml:space="preserve"> </w:t>
      </w:r>
      <w:r>
        <w:t>«хозяин</w:t>
      </w:r>
      <w:r>
        <w:rPr>
          <w:spacing w:val="28"/>
        </w:rPr>
        <w:t xml:space="preserve"> </w:t>
      </w:r>
      <w:r>
        <w:t>–</w:t>
      </w:r>
      <w:r>
        <w:rPr>
          <w:spacing w:val="27"/>
        </w:rPr>
        <w:t xml:space="preserve"> </w:t>
      </w:r>
      <w:r>
        <w:rPr>
          <w:spacing w:val="-2"/>
        </w:rPr>
        <w:t>микробиом».</w:t>
      </w:r>
    </w:p>
    <w:p w:rsidR="004B04E4" w:rsidRDefault="004B04E4" w:rsidP="004B04E4">
      <w:pPr>
        <w:pStyle w:val="a3"/>
        <w:spacing w:before="65" w:line="276" w:lineRule="auto"/>
        <w:ind w:right="471" w:firstLine="0"/>
        <w:jc w:val="left"/>
      </w:pPr>
      <w:r>
        <w:t>Генетические аспекты контроля и изменения наследственной информации в поколениях клеток и организмов.</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5"/>
        </w:rPr>
        <w:t xml:space="preserve"> </w:t>
      </w:r>
      <w:r>
        <w:t>Г.</w:t>
      </w:r>
      <w:r>
        <w:rPr>
          <w:spacing w:val="-4"/>
        </w:rPr>
        <w:t xml:space="preserve"> </w:t>
      </w:r>
      <w:r>
        <w:t>Мендель,</w:t>
      </w:r>
      <w:r>
        <w:rPr>
          <w:spacing w:val="-4"/>
        </w:rPr>
        <w:t xml:space="preserve"> </w:t>
      </w:r>
      <w:r>
        <w:t>Т.</w:t>
      </w:r>
      <w:r>
        <w:rPr>
          <w:spacing w:val="-2"/>
        </w:rPr>
        <w:t xml:space="preserve"> Морган.</w:t>
      </w:r>
    </w:p>
    <w:p w:rsidR="004B04E4" w:rsidRDefault="004B04E4" w:rsidP="004B04E4">
      <w:pPr>
        <w:pStyle w:val="a3"/>
        <w:spacing w:before="45"/>
        <w:ind w:left="1524" w:firstLine="0"/>
        <w:jc w:val="left"/>
      </w:pPr>
      <w:r>
        <w:t>Таблицы</w:t>
      </w:r>
      <w:r>
        <w:rPr>
          <w:spacing w:val="14"/>
        </w:rPr>
        <w:t xml:space="preserve"> </w:t>
      </w:r>
      <w:r>
        <w:t>и</w:t>
      </w:r>
      <w:r>
        <w:rPr>
          <w:spacing w:val="17"/>
        </w:rPr>
        <w:t xml:space="preserve"> </w:t>
      </w:r>
      <w:r>
        <w:t>схемы:</w:t>
      </w:r>
      <w:r>
        <w:rPr>
          <w:spacing w:val="27"/>
        </w:rPr>
        <w:t xml:space="preserve"> </w:t>
      </w:r>
      <w:r>
        <w:t>«Первый</w:t>
      </w:r>
      <w:r>
        <w:rPr>
          <w:spacing w:val="17"/>
        </w:rPr>
        <w:t xml:space="preserve"> </w:t>
      </w:r>
      <w:r>
        <w:t>и</w:t>
      </w:r>
      <w:r>
        <w:rPr>
          <w:spacing w:val="17"/>
        </w:rPr>
        <w:t xml:space="preserve"> </w:t>
      </w:r>
      <w:r>
        <w:t>второй</w:t>
      </w:r>
      <w:r>
        <w:rPr>
          <w:spacing w:val="17"/>
        </w:rPr>
        <w:t xml:space="preserve"> </w:t>
      </w:r>
      <w:r>
        <w:t>законы</w:t>
      </w:r>
      <w:r>
        <w:rPr>
          <w:spacing w:val="16"/>
        </w:rPr>
        <w:t xml:space="preserve"> </w:t>
      </w:r>
      <w:r>
        <w:t>Менделя»,</w:t>
      </w:r>
      <w:r>
        <w:rPr>
          <w:spacing w:val="23"/>
        </w:rPr>
        <w:t xml:space="preserve"> </w:t>
      </w:r>
      <w:r>
        <w:t>«Третий</w:t>
      </w:r>
      <w:r>
        <w:rPr>
          <w:spacing w:val="17"/>
        </w:rPr>
        <w:t xml:space="preserve"> </w:t>
      </w:r>
      <w:r>
        <w:t>закон</w:t>
      </w:r>
      <w:r>
        <w:rPr>
          <w:spacing w:val="17"/>
        </w:rPr>
        <w:t xml:space="preserve"> </w:t>
      </w:r>
      <w:r>
        <w:rPr>
          <w:spacing w:val="-2"/>
        </w:rPr>
        <w:t>Менделя»,</w:t>
      </w:r>
    </w:p>
    <w:p w:rsidR="004B04E4" w:rsidRDefault="004B04E4" w:rsidP="004B04E4">
      <w:pPr>
        <w:pStyle w:val="a3"/>
        <w:spacing w:before="45" w:line="276" w:lineRule="auto"/>
        <w:ind w:firstLine="0"/>
        <w:jc w:val="left"/>
      </w:pPr>
      <w:r>
        <w:t>«Анализирующее</w:t>
      </w:r>
      <w:r>
        <w:rPr>
          <w:spacing w:val="-11"/>
        </w:rPr>
        <w:t xml:space="preserve"> </w:t>
      </w:r>
      <w:r>
        <w:t>скрещивание»,</w:t>
      </w:r>
      <w:r>
        <w:rPr>
          <w:spacing w:val="-5"/>
        </w:rPr>
        <w:t xml:space="preserve"> </w:t>
      </w:r>
      <w:r>
        <w:t>«Неполное</w:t>
      </w:r>
      <w:r>
        <w:rPr>
          <w:spacing w:val="-10"/>
        </w:rPr>
        <w:t xml:space="preserve"> </w:t>
      </w:r>
      <w:r>
        <w:t>доминирование»,</w:t>
      </w:r>
      <w:r>
        <w:rPr>
          <w:spacing w:val="-5"/>
        </w:rPr>
        <w:t xml:space="preserve"> </w:t>
      </w:r>
      <w:r>
        <w:t>«Сцепленное</w:t>
      </w:r>
      <w:r>
        <w:rPr>
          <w:spacing w:val="-10"/>
        </w:rPr>
        <w:t xml:space="preserve"> </w:t>
      </w:r>
      <w:r>
        <w:t>наследование признаков</w:t>
      </w:r>
      <w:r>
        <w:rPr>
          <w:spacing w:val="-18"/>
        </w:rPr>
        <w:t xml:space="preserve"> </w:t>
      </w:r>
      <w:r>
        <w:t>у</w:t>
      </w:r>
      <w:r>
        <w:rPr>
          <w:spacing w:val="-16"/>
        </w:rPr>
        <w:t xml:space="preserve"> </w:t>
      </w:r>
      <w:r>
        <w:t>дрозофилы»,</w:t>
      </w:r>
      <w:r>
        <w:rPr>
          <w:spacing w:val="-10"/>
        </w:rPr>
        <w:t xml:space="preserve"> </w:t>
      </w:r>
      <w:r>
        <w:t>«Генетика</w:t>
      </w:r>
      <w:r>
        <w:rPr>
          <w:spacing w:val="-11"/>
        </w:rPr>
        <w:t xml:space="preserve"> </w:t>
      </w:r>
      <w:r>
        <w:t>пола»,</w:t>
      </w:r>
      <w:r>
        <w:rPr>
          <w:spacing w:val="-6"/>
        </w:rPr>
        <w:t xml:space="preserve"> </w:t>
      </w:r>
      <w:r>
        <w:t>«Кариотип</w:t>
      </w:r>
      <w:r>
        <w:rPr>
          <w:spacing w:val="-15"/>
        </w:rPr>
        <w:t xml:space="preserve"> </w:t>
      </w:r>
      <w:r>
        <w:t>человека»,</w:t>
      </w:r>
      <w:r>
        <w:rPr>
          <w:spacing w:val="-6"/>
        </w:rPr>
        <w:t xml:space="preserve"> </w:t>
      </w:r>
      <w:r>
        <w:t>«Кариотип</w:t>
      </w:r>
      <w:r>
        <w:rPr>
          <w:spacing w:val="-14"/>
        </w:rPr>
        <w:t xml:space="preserve"> </w:t>
      </w:r>
      <w:r>
        <w:rPr>
          <w:spacing w:val="-2"/>
        </w:rPr>
        <w:t>дрозофилы»,</w:t>
      </w:r>
    </w:p>
    <w:p w:rsidR="004B04E4" w:rsidRDefault="004B04E4" w:rsidP="004B04E4">
      <w:pPr>
        <w:pStyle w:val="a3"/>
        <w:ind w:firstLine="0"/>
        <w:jc w:val="left"/>
      </w:pPr>
      <w:r>
        <w:t>«Кариотип</w:t>
      </w:r>
      <w:r>
        <w:rPr>
          <w:spacing w:val="-11"/>
        </w:rPr>
        <w:t xml:space="preserve"> </w:t>
      </w:r>
      <w:r>
        <w:t>птицы»,</w:t>
      </w:r>
      <w:r>
        <w:rPr>
          <w:spacing w:val="-3"/>
        </w:rPr>
        <w:t xml:space="preserve"> </w:t>
      </w:r>
      <w:r>
        <w:t>«Множественный</w:t>
      </w:r>
      <w:r>
        <w:rPr>
          <w:spacing w:val="-9"/>
        </w:rPr>
        <w:t xml:space="preserve"> </w:t>
      </w:r>
      <w:r>
        <w:t>аллелизм»,</w:t>
      </w:r>
      <w:r>
        <w:rPr>
          <w:spacing w:val="-3"/>
        </w:rPr>
        <w:t xml:space="preserve"> </w:t>
      </w:r>
      <w:r>
        <w:t>«Взаимодействие</w:t>
      </w:r>
      <w:r>
        <w:rPr>
          <w:spacing w:val="-7"/>
        </w:rPr>
        <w:t xml:space="preserve"> </w:t>
      </w:r>
      <w:r>
        <w:rPr>
          <w:spacing w:val="-2"/>
        </w:rPr>
        <w:t>генов».</w:t>
      </w:r>
    </w:p>
    <w:p w:rsidR="004B04E4" w:rsidRDefault="004B04E4" w:rsidP="004B04E4">
      <w:pPr>
        <w:pStyle w:val="a3"/>
        <w:spacing w:before="45" w:line="276" w:lineRule="auto"/>
        <w:ind w:right="412"/>
      </w:pPr>
      <w: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w:t>
      </w:r>
      <w:r>
        <w:rPr>
          <w:spacing w:val="-3"/>
        </w:rPr>
        <w:t xml:space="preserve"> </w:t>
      </w:r>
      <w:r>
        <w:t>признаков,</w:t>
      </w:r>
      <w:r>
        <w:rPr>
          <w:spacing w:val="-5"/>
        </w:rPr>
        <w:t xml:space="preserve"> </w:t>
      </w:r>
      <w:r>
        <w:t>модель</w:t>
      </w:r>
      <w:r>
        <w:rPr>
          <w:spacing w:val="-2"/>
        </w:rPr>
        <w:t xml:space="preserve"> </w:t>
      </w:r>
      <w:r>
        <w:t>для</w:t>
      </w:r>
      <w:r>
        <w:rPr>
          <w:spacing w:val="-3"/>
        </w:rPr>
        <w:t xml:space="preserve"> </w:t>
      </w:r>
      <w:r>
        <w:t>демонстрации</w:t>
      </w:r>
      <w:r>
        <w:rPr>
          <w:spacing w:val="-3"/>
        </w:rPr>
        <w:t xml:space="preserve"> </w:t>
      </w:r>
      <w:r>
        <w:t>сцепленного</w:t>
      </w:r>
      <w:r>
        <w:rPr>
          <w:spacing w:val="-6"/>
        </w:rPr>
        <w:t xml:space="preserve"> </w:t>
      </w:r>
      <w:r>
        <w:t>наследования</w:t>
      </w:r>
      <w:r>
        <w:rPr>
          <w:spacing w:val="-3"/>
        </w:rPr>
        <w:t xml:space="preserve"> </w:t>
      </w:r>
      <w:r>
        <w:t>признаков, световой микроскоп, микропрепарат: «Дрозофила».</w:t>
      </w:r>
    </w:p>
    <w:p w:rsidR="004B04E4" w:rsidRDefault="004B04E4" w:rsidP="004B04E4">
      <w:pPr>
        <w:pStyle w:val="a3"/>
        <w:spacing w:line="276" w:lineRule="auto"/>
        <w:ind w:right="401"/>
      </w:pPr>
      <w:r>
        <w:t xml:space="preserve">Практическая работа «Изучение результатов моногибридного скрещивания у </w:t>
      </w:r>
      <w:r>
        <w:rPr>
          <w:spacing w:val="-2"/>
        </w:rPr>
        <w:t>дрозофилы».</w:t>
      </w:r>
    </w:p>
    <w:p w:rsidR="004B04E4" w:rsidRDefault="004B04E4" w:rsidP="004B04E4">
      <w:pPr>
        <w:pStyle w:val="a3"/>
        <w:spacing w:before="0" w:line="276" w:lineRule="auto"/>
        <w:ind w:right="407"/>
      </w:pPr>
      <w:r>
        <w:t xml:space="preserve">Практическая работа «Изучение результатов дигибридного скрещивания у </w:t>
      </w:r>
      <w:r>
        <w:rPr>
          <w:spacing w:val="-2"/>
        </w:rPr>
        <w:t>дрозофилы».</w:t>
      </w:r>
    </w:p>
    <w:p w:rsidR="004B04E4" w:rsidRDefault="004B04E4" w:rsidP="004B04E4">
      <w:pPr>
        <w:pStyle w:val="a7"/>
        <w:numPr>
          <w:ilvl w:val="2"/>
          <w:numId w:val="88"/>
        </w:numPr>
        <w:tabs>
          <w:tab w:val="left" w:pos="1722"/>
        </w:tabs>
        <w:spacing w:before="1"/>
        <w:ind w:left="1722" w:hanging="906"/>
        <w:rPr>
          <w:sz w:val="26"/>
        </w:rPr>
      </w:pPr>
      <w:r>
        <w:rPr>
          <w:sz w:val="26"/>
        </w:rPr>
        <w:t>Тема</w:t>
      </w:r>
      <w:r>
        <w:rPr>
          <w:spacing w:val="-5"/>
          <w:sz w:val="26"/>
        </w:rPr>
        <w:t xml:space="preserve"> </w:t>
      </w:r>
      <w:r>
        <w:rPr>
          <w:sz w:val="26"/>
        </w:rPr>
        <w:t>13.</w:t>
      </w:r>
      <w:r>
        <w:rPr>
          <w:spacing w:val="-8"/>
          <w:sz w:val="26"/>
        </w:rPr>
        <w:t xml:space="preserve"> </w:t>
      </w:r>
      <w:r>
        <w:rPr>
          <w:sz w:val="26"/>
        </w:rPr>
        <w:t>Закономерности</w:t>
      </w:r>
      <w:r>
        <w:rPr>
          <w:spacing w:val="-5"/>
          <w:sz w:val="26"/>
        </w:rPr>
        <w:t xml:space="preserve"> </w:t>
      </w:r>
      <w:r>
        <w:rPr>
          <w:spacing w:val="-2"/>
          <w:sz w:val="26"/>
        </w:rPr>
        <w:t>изменчивости.</w:t>
      </w:r>
    </w:p>
    <w:p w:rsidR="004B04E4" w:rsidRDefault="004B04E4" w:rsidP="004B04E4">
      <w:pPr>
        <w:pStyle w:val="a3"/>
        <w:spacing w:before="45" w:line="276" w:lineRule="auto"/>
        <w:ind w:right="409"/>
      </w:pPr>
      <w: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B04E4" w:rsidRDefault="004B04E4" w:rsidP="004B04E4">
      <w:pPr>
        <w:pStyle w:val="a3"/>
        <w:spacing w:line="276" w:lineRule="auto"/>
        <w:ind w:right="413"/>
      </w:pPr>
      <w:r>
        <w:t>Модификационная изменчивость. Роль среды в формировании модификационной изменчивости.</w:t>
      </w:r>
      <w:r>
        <w:rPr>
          <w:spacing w:val="40"/>
        </w:rPr>
        <w:t xml:space="preserve"> </w:t>
      </w:r>
      <w:r>
        <w:t>Норма</w:t>
      </w:r>
      <w:r>
        <w:rPr>
          <w:spacing w:val="40"/>
        </w:rPr>
        <w:t xml:space="preserve"> </w:t>
      </w:r>
      <w:r>
        <w:t>реакции</w:t>
      </w:r>
      <w:r>
        <w:rPr>
          <w:spacing w:val="40"/>
        </w:rPr>
        <w:t xml:space="preserve"> </w:t>
      </w:r>
      <w:r>
        <w:t>признака.</w:t>
      </w:r>
      <w:r>
        <w:rPr>
          <w:spacing w:val="40"/>
        </w:rPr>
        <w:t xml:space="preserve"> </w:t>
      </w:r>
      <w:r>
        <w:t>Вариационный</w:t>
      </w:r>
      <w:r>
        <w:rPr>
          <w:spacing w:val="40"/>
        </w:rPr>
        <w:t xml:space="preserve"> </w:t>
      </w:r>
      <w:r>
        <w:t>ряд</w:t>
      </w:r>
      <w:r>
        <w:rPr>
          <w:spacing w:val="40"/>
        </w:rPr>
        <w:t xml:space="preserve"> </w:t>
      </w:r>
      <w:r>
        <w:t>и</w:t>
      </w:r>
      <w:r>
        <w:rPr>
          <w:spacing w:val="40"/>
        </w:rPr>
        <w:t xml:space="preserve"> </w:t>
      </w:r>
      <w:r>
        <w:t>вариационная</w:t>
      </w:r>
      <w:r>
        <w:rPr>
          <w:spacing w:val="40"/>
        </w:rPr>
        <w:t xml:space="preserve"> </w:t>
      </w:r>
      <w:r>
        <w:t>кривая</w:t>
      </w:r>
      <w:r>
        <w:rPr>
          <w:spacing w:val="80"/>
        </w:rPr>
        <w:t xml:space="preserve"> </w:t>
      </w:r>
      <w:r>
        <w:t>(В. Иоганнсен). Свойства модификационной изменчивости.</w:t>
      </w:r>
    </w:p>
    <w:p w:rsidR="004B04E4" w:rsidRDefault="004B04E4" w:rsidP="004B04E4">
      <w:pPr>
        <w:pStyle w:val="a3"/>
        <w:spacing w:before="0" w:line="276" w:lineRule="auto"/>
        <w:ind w:right="421"/>
      </w:pPr>
      <w:r>
        <w:t>Генотипическая изменчивость. Свойства генотипической изменчивости. Виды генотипической изменчивости: комбинативная, мутационная.</w:t>
      </w:r>
    </w:p>
    <w:p w:rsidR="004B04E4" w:rsidRDefault="004B04E4" w:rsidP="004B04E4">
      <w:pPr>
        <w:pStyle w:val="a3"/>
        <w:spacing w:before="0" w:line="276" w:lineRule="auto"/>
        <w:ind w:right="404" w:firstLine="771"/>
      </w:pPr>
      <w:r>
        <w:t>Комбинативная изменчивость. Мейоз и половой процесс – основа комбинативной изменчивости.</w:t>
      </w:r>
      <w:r>
        <w:rPr>
          <w:spacing w:val="-10"/>
        </w:rPr>
        <w:t xml:space="preserve"> </w:t>
      </w:r>
      <w:r>
        <w:t>Роль</w:t>
      </w:r>
      <w:r>
        <w:rPr>
          <w:spacing w:val="-8"/>
        </w:rPr>
        <w:t xml:space="preserve"> </w:t>
      </w:r>
      <w:r>
        <w:t>комбинативной</w:t>
      </w:r>
      <w:r>
        <w:rPr>
          <w:spacing w:val="-5"/>
        </w:rPr>
        <w:t xml:space="preserve"> </w:t>
      </w:r>
      <w:r>
        <w:t>изменчивости</w:t>
      </w:r>
      <w:r>
        <w:rPr>
          <w:spacing w:val="-9"/>
        </w:rPr>
        <w:t xml:space="preserve"> </w:t>
      </w:r>
      <w:r>
        <w:t>в</w:t>
      </w:r>
      <w:r>
        <w:rPr>
          <w:spacing w:val="-8"/>
        </w:rPr>
        <w:t xml:space="preserve"> </w:t>
      </w:r>
      <w:r>
        <w:t>создании</w:t>
      </w:r>
      <w:r>
        <w:rPr>
          <w:spacing w:val="-9"/>
        </w:rPr>
        <w:t xml:space="preserve"> </w:t>
      </w:r>
      <w:r>
        <w:t>генетического</w:t>
      </w:r>
      <w:r>
        <w:rPr>
          <w:spacing w:val="-8"/>
        </w:rPr>
        <w:t xml:space="preserve"> </w:t>
      </w:r>
      <w:r>
        <w:t>разнообразия в пределах одного вида.</w:t>
      </w:r>
    </w:p>
    <w:p w:rsidR="004B04E4" w:rsidRDefault="004B04E4" w:rsidP="004B04E4">
      <w:pPr>
        <w:pStyle w:val="a3"/>
        <w:spacing w:before="0" w:line="276" w:lineRule="auto"/>
        <w:ind w:right="406"/>
      </w:pPr>
      <w: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w:t>
      </w:r>
      <w:r>
        <w:rPr>
          <w:spacing w:val="-2"/>
        </w:rPr>
        <w:t>наследственность.</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4"/>
        <w:ind w:left="1524" w:firstLine="0"/>
        <w:jc w:val="left"/>
      </w:pPr>
      <w:r>
        <w:t>Портреты:</w:t>
      </w:r>
      <w:r>
        <w:rPr>
          <w:spacing w:val="-7"/>
        </w:rPr>
        <w:t xml:space="preserve"> </w:t>
      </w:r>
      <w:r>
        <w:t>Г.</w:t>
      </w:r>
      <w:r>
        <w:rPr>
          <w:spacing w:val="-4"/>
        </w:rPr>
        <w:t xml:space="preserve"> </w:t>
      </w:r>
      <w:r>
        <w:t>де</w:t>
      </w:r>
      <w:r>
        <w:rPr>
          <w:spacing w:val="1"/>
        </w:rPr>
        <w:t xml:space="preserve"> </w:t>
      </w:r>
      <w:r>
        <w:t>Фриз, В.</w:t>
      </w:r>
      <w:r>
        <w:rPr>
          <w:spacing w:val="-3"/>
        </w:rPr>
        <w:t xml:space="preserve"> </w:t>
      </w:r>
      <w:r>
        <w:t>Иоганнсен,</w:t>
      </w:r>
      <w:r>
        <w:rPr>
          <w:spacing w:val="-4"/>
        </w:rPr>
        <w:t xml:space="preserve"> </w:t>
      </w:r>
      <w:r>
        <w:t>Н.И.</w:t>
      </w:r>
      <w:r>
        <w:rPr>
          <w:spacing w:val="-2"/>
        </w:rPr>
        <w:t xml:space="preserve"> Вавилов.</w:t>
      </w:r>
    </w:p>
    <w:p w:rsidR="004B04E4" w:rsidRDefault="004B04E4" w:rsidP="004B04E4">
      <w:pPr>
        <w:pStyle w:val="a3"/>
        <w:spacing w:before="45"/>
        <w:ind w:left="1524" w:firstLine="0"/>
        <w:jc w:val="left"/>
      </w:pPr>
      <w:r>
        <w:t>Таблицы</w:t>
      </w:r>
      <w:r>
        <w:rPr>
          <w:spacing w:val="59"/>
          <w:w w:val="150"/>
        </w:rPr>
        <w:t xml:space="preserve"> </w:t>
      </w:r>
      <w:r>
        <w:t>и</w:t>
      </w:r>
      <w:r>
        <w:rPr>
          <w:spacing w:val="61"/>
          <w:w w:val="150"/>
        </w:rPr>
        <w:t xml:space="preserve"> </w:t>
      </w:r>
      <w:r>
        <w:t>схемы:</w:t>
      </w:r>
      <w:r>
        <w:rPr>
          <w:spacing w:val="68"/>
          <w:w w:val="150"/>
        </w:rPr>
        <w:t xml:space="preserve"> </w:t>
      </w:r>
      <w:r>
        <w:t>«Виды</w:t>
      </w:r>
      <w:r>
        <w:rPr>
          <w:spacing w:val="61"/>
          <w:w w:val="150"/>
        </w:rPr>
        <w:t xml:space="preserve"> </w:t>
      </w:r>
      <w:r>
        <w:t>изменчивости»,</w:t>
      </w:r>
      <w:r>
        <w:rPr>
          <w:spacing w:val="76"/>
          <w:w w:val="150"/>
        </w:rPr>
        <w:t xml:space="preserve"> </w:t>
      </w:r>
      <w:r>
        <w:t>«Модификационная</w:t>
      </w:r>
      <w:r>
        <w:rPr>
          <w:spacing w:val="62"/>
          <w:w w:val="150"/>
        </w:rPr>
        <w:t xml:space="preserve"> </w:t>
      </w:r>
      <w:r>
        <w:rPr>
          <w:spacing w:val="-2"/>
        </w:rPr>
        <w:t>изменчивость»,</w:t>
      </w:r>
    </w:p>
    <w:p w:rsidR="004B04E4" w:rsidRDefault="004B04E4" w:rsidP="004B04E4">
      <w:pPr>
        <w:pStyle w:val="a3"/>
        <w:tabs>
          <w:tab w:val="left" w:pos="3086"/>
          <w:tab w:val="left" w:pos="5211"/>
          <w:tab w:val="left" w:pos="6653"/>
          <w:tab w:val="left" w:pos="9227"/>
        </w:tabs>
        <w:spacing w:before="45" w:line="276" w:lineRule="auto"/>
        <w:ind w:right="412" w:firstLine="0"/>
        <w:jc w:val="left"/>
      </w:pPr>
      <w:r>
        <w:rPr>
          <w:spacing w:val="-2"/>
        </w:rPr>
        <w:t>«Комбинативная</w:t>
      </w:r>
      <w:r>
        <w:tab/>
      </w:r>
      <w:r>
        <w:rPr>
          <w:spacing w:val="-2"/>
        </w:rPr>
        <w:t>изменчивость»,</w:t>
      </w:r>
      <w:r>
        <w:tab/>
      </w:r>
      <w:r>
        <w:rPr>
          <w:spacing w:val="-2"/>
        </w:rPr>
        <w:t>«Мейоз»,</w:t>
      </w:r>
      <w:r>
        <w:tab/>
      </w:r>
      <w:r>
        <w:rPr>
          <w:spacing w:val="-2"/>
        </w:rPr>
        <w:t>«Оплодотворение»,</w:t>
      </w:r>
      <w:r>
        <w:tab/>
      </w:r>
      <w:r>
        <w:rPr>
          <w:spacing w:val="-2"/>
        </w:rPr>
        <w:t xml:space="preserve">«Генетические </w:t>
      </w:r>
      <w:r>
        <w:t>заболевания человека», «Виды мутаций».</w:t>
      </w:r>
    </w:p>
    <w:p w:rsidR="004B04E4" w:rsidRDefault="004B04E4" w:rsidP="004B04E4">
      <w:pPr>
        <w:pStyle w:val="a3"/>
        <w:spacing w:line="276" w:lineRule="auto"/>
        <w:ind w:right="471"/>
        <w:jc w:val="left"/>
      </w:pPr>
      <w:r>
        <w:t>Оборудование:</w:t>
      </w:r>
      <w:r>
        <w:rPr>
          <w:spacing w:val="80"/>
        </w:rPr>
        <w:t xml:space="preserve"> </w:t>
      </w:r>
      <w:r>
        <w:t>живые</w:t>
      </w:r>
      <w:r>
        <w:rPr>
          <w:spacing w:val="80"/>
        </w:rPr>
        <w:t xml:space="preserve"> </w:t>
      </w:r>
      <w:r>
        <w:t>и</w:t>
      </w:r>
      <w:r>
        <w:rPr>
          <w:spacing w:val="80"/>
        </w:rPr>
        <w:t xml:space="preserve"> </w:t>
      </w:r>
      <w:r>
        <w:t>гербарные</w:t>
      </w:r>
      <w:r>
        <w:rPr>
          <w:spacing w:val="80"/>
        </w:rPr>
        <w:t xml:space="preserve"> </w:t>
      </w:r>
      <w:r>
        <w:t>экземпляры</w:t>
      </w:r>
      <w:r>
        <w:rPr>
          <w:spacing w:val="80"/>
        </w:rPr>
        <w:t xml:space="preserve"> </w:t>
      </w:r>
      <w:r>
        <w:t>комнатных</w:t>
      </w:r>
      <w:r>
        <w:rPr>
          <w:spacing w:val="80"/>
        </w:rPr>
        <w:t xml:space="preserve"> </w:t>
      </w:r>
      <w:r>
        <w:t>растений,</w:t>
      </w:r>
      <w:r>
        <w:rPr>
          <w:spacing w:val="40"/>
        </w:rPr>
        <w:t xml:space="preserve"> </w:t>
      </w:r>
      <w:r>
        <w:t xml:space="preserve">рисунки </w:t>
      </w:r>
      <w:r>
        <w:lastRenderedPageBreak/>
        <w:t>(фотографии) животных с различными видами изменчивости.</w:t>
      </w:r>
    </w:p>
    <w:p w:rsidR="004B04E4" w:rsidRDefault="004B04E4" w:rsidP="004B04E4">
      <w:pPr>
        <w:pStyle w:val="a3"/>
        <w:tabs>
          <w:tab w:val="left" w:pos="3418"/>
          <w:tab w:val="left" w:pos="4510"/>
          <w:tab w:val="left" w:pos="6552"/>
          <w:tab w:val="left" w:pos="8802"/>
        </w:tabs>
        <w:ind w:left="1524" w:firstLine="0"/>
        <w:jc w:val="left"/>
      </w:pPr>
      <w:r>
        <w:rPr>
          <w:spacing w:val="-2"/>
        </w:rPr>
        <w:t>Лабораторная</w:t>
      </w:r>
      <w:r>
        <w:tab/>
      </w:r>
      <w:r>
        <w:rPr>
          <w:spacing w:val="-2"/>
        </w:rPr>
        <w:t>работа</w:t>
      </w:r>
      <w:r>
        <w:tab/>
      </w:r>
      <w:r>
        <w:rPr>
          <w:spacing w:val="-2"/>
        </w:rPr>
        <w:t>«Исследование</w:t>
      </w:r>
      <w:r>
        <w:tab/>
      </w:r>
      <w:r>
        <w:rPr>
          <w:spacing w:val="-2"/>
        </w:rPr>
        <w:t>закономерностей</w:t>
      </w:r>
      <w:r>
        <w:tab/>
      </w:r>
      <w:r>
        <w:rPr>
          <w:spacing w:val="-2"/>
        </w:rPr>
        <w:t>модификационной</w:t>
      </w:r>
    </w:p>
    <w:p w:rsidR="004B04E4" w:rsidRDefault="004B04E4" w:rsidP="004B04E4">
      <w:pPr>
        <w:pStyle w:val="a3"/>
        <w:spacing w:before="65"/>
        <w:ind w:firstLine="0"/>
      </w:pPr>
      <w:r>
        <w:t>изменчивости.</w:t>
      </w:r>
      <w:r>
        <w:rPr>
          <w:spacing w:val="-11"/>
        </w:rPr>
        <w:t xml:space="preserve"> </w:t>
      </w:r>
      <w:r>
        <w:t>Построение</w:t>
      </w:r>
      <w:r>
        <w:rPr>
          <w:spacing w:val="-6"/>
        </w:rPr>
        <w:t xml:space="preserve"> </w:t>
      </w:r>
      <w:r>
        <w:t>вариационного</w:t>
      </w:r>
      <w:r>
        <w:rPr>
          <w:spacing w:val="-9"/>
        </w:rPr>
        <w:t xml:space="preserve"> </w:t>
      </w:r>
      <w:r>
        <w:t>ряда</w:t>
      </w:r>
      <w:r>
        <w:rPr>
          <w:spacing w:val="-6"/>
        </w:rPr>
        <w:t xml:space="preserve"> </w:t>
      </w:r>
      <w:r>
        <w:t>и</w:t>
      </w:r>
      <w:r>
        <w:rPr>
          <w:spacing w:val="-7"/>
        </w:rPr>
        <w:t xml:space="preserve"> </w:t>
      </w:r>
      <w:r>
        <w:t>вариационной</w:t>
      </w:r>
      <w:r>
        <w:rPr>
          <w:spacing w:val="-6"/>
        </w:rPr>
        <w:t xml:space="preserve"> </w:t>
      </w:r>
      <w:r>
        <w:rPr>
          <w:spacing w:val="-2"/>
        </w:rPr>
        <w:t>кривой».</w:t>
      </w:r>
    </w:p>
    <w:p w:rsidR="004B04E4" w:rsidRDefault="004B04E4" w:rsidP="004B04E4">
      <w:pPr>
        <w:pStyle w:val="a3"/>
        <w:spacing w:before="45"/>
        <w:ind w:left="1524" w:firstLine="0"/>
      </w:pPr>
      <w:r>
        <w:t>Практическая</w:t>
      </w:r>
      <w:r>
        <w:rPr>
          <w:spacing w:val="-6"/>
        </w:rPr>
        <w:t xml:space="preserve"> </w:t>
      </w:r>
      <w:r>
        <w:t>работа «Мутации у</w:t>
      </w:r>
      <w:r>
        <w:rPr>
          <w:spacing w:val="-11"/>
        </w:rPr>
        <w:t xml:space="preserve"> </w:t>
      </w:r>
      <w:r>
        <w:t>дрозофилы</w:t>
      </w:r>
      <w:r>
        <w:rPr>
          <w:spacing w:val="-3"/>
        </w:rPr>
        <w:t xml:space="preserve"> </w:t>
      </w:r>
      <w:r>
        <w:t>(на</w:t>
      </w:r>
      <w:r>
        <w:rPr>
          <w:spacing w:val="-3"/>
        </w:rPr>
        <w:t xml:space="preserve"> </w:t>
      </w:r>
      <w:r>
        <w:t>готовых</w:t>
      </w:r>
      <w:r>
        <w:rPr>
          <w:spacing w:val="-6"/>
        </w:rPr>
        <w:t xml:space="preserve"> </w:t>
      </w:r>
      <w:r>
        <w:rPr>
          <w:spacing w:val="-2"/>
        </w:rPr>
        <w:t>микропрепаратах)».</w:t>
      </w:r>
    </w:p>
    <w:p w:rsidR="004B04E4" w:rsidRDefault="004B04E4" w:rsidP="004B04E4">
      <w:pPr>
        <w:pStyle w:val="a7"/>
        <w:numPr>
          <w:ilvl w:val="2"/>
          <w:numId w:val="88"/>
        </w:numPr>
        <w:tabs>
          <w:tab w:val="left" w:pos="1722"/>
        </w:tabs>
        <w:spacing w:before="46"/>
        <w:ind w:left="1722" w:hanging="906"/>
        <w:rPr>
          <w:sz w:val="26"/>
        </w:rPr>
      </w:pPr>
      <w:r>
        <w:rPr>
          <w:sz w:val="26"/>
        </w:rPr>
        <w:t>Тема</w:t>
      </w:r>
      <w:r>
        <w:rPr>
          <w:spacing w:val="-3"/>
          <w:sz w:val="26"/>
        </w:rPr>
        <w:t xml:space="preserve"> </w:t>
      </w:r>
      <w:r>
        <w:rPr>
          <w:sz w:val="26"/>
        </w:rPr>
        <w:t>14.</w:t>
      </w:r>
      <w:r>
        <w:rPr>
          <w:spacing w:val="-4"/>
          <w:sz w:val="26"/>
        </w:rPr>
        <w:t xml:space="preserve"> </w:t>
      </w:r>
      <w:r>
        <w:rPr>
          <w:sz w:val="26"/>
        </w:rPr>
        <w:t>Генетика</w:t>
      </w:r>
      <w:r>
        <w:rPr>
          <w:spacing w:val="-2"/>
          <w:sz w:val="26"/>
        </w:rPr>
        <w:t xml:space="preserve"> человека.</w:t>
      </w:r>
    </w:p>
    <w:p w:rsidR="004B04E4" w:rsidRDefault="004B04E4" w:rsidP="004B04E4">
      <w:pPr>
        <w:pStyle w:val="a3"/>
        <w:spacing w:before="45" w:line="276" w:lineRule="auto"/>
        <w:ind w:right="400"/>
      </w:pPr>
      <w: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w:t>
      </w:r>
      <w:r>
        <w:rPr>
          <w:spacing w:val="-15"/>
        </w:rPr>
        <w:t xml:space="preserve"> </w:t>
      </w:r>
      <w:r>
        <w:t>полногеномное</w:t>
      </w:r>
      <w:r>
        <w:rPr>
          <w:spacing w:val="-11"/>
        </w:rPr>
        <w:t xml:space="preserve"> </w:t>
      </w:r>
      <w:r>
        <w:t>секвенирование,</w:t>
      </w:r>
      <w:r>
        <w:rPr>
          <w:spacing w:val="-12"/>
        </w:rPr>
        <w:t xml:space="preserve"> </w:t>
      </w:r>
      <w:r>
        <w:t>генотипирование,</w:t>
      </w:r>
      <w:r>
        <w:rPr>
          <w:spacing w:val="-12"/>
        </w:rPr>
        <w:t xml:space="preserve"> </w:t>
      </w:r>
      <w:r>
        <w:t>в</w:t>
      </w:r>
      <w:r>
        <w:rPr>
          <w:spacing w:val="-11"/>
        </w:rPr>
        <w:t xml:space="preserve"> </w:t>
      </w:r>
      <w:r>
        <w:t>том</w:t>
      </w:r>
      <w:r>
        <w:rPr>
          <w:spacing w:val="-12"/>
        </w:rPr>
        <w:t xml:space="preserve"> </w:t>
      </w:r>
      <w:r>
        <w:t>числе</w:t>
      </w:r>
      <w:r>
        <w:rPr>
          <w:spacing w:val="-8"/>
        </w:rPr>
        <w:t xml:space="preserve"> </w:t>
      </w:r>
      <w:r>
        <w:t>с</w:t>
      </w:r>
      <w:r>
        <w:rPr>
          <w:spacing w:val="-11"/>
        </w:rPr>
        <w:t xml:space="preserve"> </w:t>
      </w:r>
      <w:r>
        <w:t>помощью</w:t>
      </w:r>
      <w:r>
        <w:rPr>
          <w:spacing w:val="-10"/>
        </w:rPr>
        <w:t xml:space="preserve"> </w:t>
      </w:r>
      <w:r>
        <w:t>ПЦР- анализа.</w:t>
      </w:r>
      <w:r>
        <w:rPr>
          <w:spacing w:val="-12"/>
        </w:rPr>
        <w:t xml:space="preserve"> </w:t>
      </w:r>
      <w:r>
        <w:t>Наследственные</w:t>
      </w:r>
      <w:r>
        <w:rPr>
          <w:spacing w:val="-11"/>
        </w:rPr>
        <w:t xml:space="preserve"> </w:t>
      </w:r>
      <w:r>
        <w:t>заболевания</w:t>
      </w:r>
      <w:r>
        <w:rPr>
          <w:spacing w:val="-11"/>
        </w:rPr>
        <w:t xml:space="preserve"> </w:t>
      </w:r>
      <w:r>
        <w:t>человека.</w:t>
      </w:r>
      <w:r>
        <w:rPr>
          <w:spacing w:val="-12"/>
        </w:rPr>
        <w:t xml:space="preserve"> </w:t>
      </w:r>
      <w:r>
        <w:t>Генные</w:t>
      </w:r>
      <w:r>
        <w:rPr>
          <w:spacing w:val="-11"/>
        </w:rPr>
        <w:t xml:space="preserve"> </w:t>
      </w:r>
      <w:r>
        <w:t>и</w:t>
      </w:r>
      <w:r>
        <w:rPr>
          <w:spacing w:val="-11"/>
        </w:rPr>
        <w:t xml:space="preserve"> </w:t>
      </w:r>
      <w:r>
        <w:t>хромосомные</w:t>
      </w:r>
      <w:r>
        <w:rPr>
          <w:spacing w:val="-11"/>
        </w:rPr>
        <w:t xml:space="preserve"> </w:t>
      </w:r>
      <w:r>
        <w:t>болезни</w:t>
      </w:r>
      <w:r>
        <w:rPr>
          <w:spacing w:val="-11"/>
        </w:rPr>
        <w:t xml:space="preserve"> </w:t>
      </w:r>
      <w:r>
        <w:t>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w:t>
      </w:r>
      <w:r>
        <w:rPr>
          <w:spacing w:val="-9"/>
        </w:rPr>
        <w:t xml:space="preserve"> </w:t>
      </w:r>
      <w:r>
        <w:t>Стволовые</w:t>
      </w:r>
      <w:r>
        <w:rPr>
          <w:spacing w:val="-8"/>
        </w:rPr>
        <w:t xml:space="preserve"> </w:t>
      </w:r>
      <w:r>
        <w:t>клетки.</w:t>
      </w:r>
      <w:r>
        <w:rPr>
          <w:spacing w:val="-9"/>
        </w:rPr>
        <w:t xml:space="preserve"> </w:t>
      </w:r>
      <w:r>
        <w:t>Понятие</w:t>
      </w:r>
      <w:r>
        <w:rPr>
          <w:spacing w:val="-1"/>
        </w:rPr>
        <w:t xml:space="preserve"> </w:t>
      </w:r>
      <w:r>
        <w:t>«генетического</w:t>
      </w:r>
      <w:r>
        <w:rPr>
          <w:spacing w:val="-11"/>
        </w:rPr>
        <w:t xml:space="preserve"> </w:t>
      </w:r>
      <w:r>
        <w:t>груза».</w:t>
      </w:r>
      <w:r>
        <w:rPr>
          <w:spacing w:val="-9"/>
        </w:rPr>
        <w:t xml:space="preserve"> </w:t>
      </w:r>
      <w:r>
        <w:t>Этические</w:t>
      </w:r>
      <w:r>
        <w:rPr>
          <w:spacing w:val="-8"/>
        </w:rPr>
        <w:t xml:space="preserve"> </w:t>
      </w:r>
      <w:r>
        <w:t>аспекты исследований в области редактирования генома и стволовых клеток.</w:t>
      </w:r>
    </w:p>
    <w:p w:rsidR="004B04E4" w:rsidRDefault="004B04E4" w:rsidP="004B04E4">
      <w:pPr>
        <w:pStyle w:val="a3"/>
        <w:spacing w:before="2" w:line="276" w:lineRule="auto"/>
        <w:ind w:right="416"/>
      </w:pPr>
      <w: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Таблицы</w:t>
      </w:r>
      <w:r>
        <w:rPr>
          <w:spacing w:val="33"/>
        </w:rPr>
        <w:t xml:space="preserve"> </w:t>
      </w:r>
      <w:r>
        <w:t>и</w:t>
      </w:r>
      <w:r>
        <w:rPr>
          <w:spacing w:val="36"/>
        </w:rPr>
        <w:t xml:space="preserve"> </w:t>
      </w:r>
      <w:r>
        <w:t>схемы:</w:t>
      </w:r>
      <w:r>
        <w:rPr>
          <w:spacing w:val="42"/>
        </w:rPr>
        <w:t xml:space="preserve"> </w:t>
      </w:r>
      <w:r>
        <w:t>«Кариотип</w:t>
      </w:r>
      <w:r>
        <w:rPr>
          <w:spacing w:val="35"/>
        </w:rPr>
        <w:t xml:space="preserve"> </w:t>
      </w:r>
      <w:r>
        <w:t>человека»,</w:t>
      </w:r>
      <w:r>
        <w:rPr>
          <w:spacing w:val="42"/>
        </w:rPr>
        <w:t xml:space="preserve"> </w:t>
      </w:r>
      <w:r>
        <w:t>«Методы</w:t>
      </w:r>
      <w:r>
        <w:rPr>
          <w:spacing w:val="35"/>
        </w:rPr>
        <w:t xml:space="preserve"> </w:t>
      </w:r>
      <w:r>
        <w:t>изучения</w:t>
      </w:r>
      <w:r>
        <w:rPr>
          <w:spacing w:val="36"/>
        </w:rPr>
        <w:t xml:space="preserve"> </w:t>
      </w:r>
      <w:r>
        <w:t>генетики</w:t>
      </w:r>
      <w:r>
        <w:rPr>
          <w:spacing w:val="32"/>
        </w:rPr>
        <w:t xml:space="preserve"> </w:t>
      </w:r>
      <w:r>
        <w:rPr>
          <w:spacing w:val="-2"/>
        </w:rPr>
        <w:t>человека»,</w:t>
      </w:r>
    </w:p>
    <w:p w:rsidR="004B04E4" w:rsidRDefault="004B04E4" w:rsidP="004B04E4">
      <w:pPr>
        <w:pStyle w:val="a3"/>
        <w:spacing w:before="45"/>
        <w:ind w:firstLine="0"/>
        <w:jc w:val="left"/>
      </w:pPr>
      <w:r>
        <w:t>«Генетические</w:t>
      </w:r>
      <w:r>
        <w:rPr>
          <w:spacing w:val="-5"/>
        </w:rPr>
        <w:t xml:space="preserve"> </w:t>
      </w:r>
      <w:r>
        <w:t>заболевания</w:t>
      </w:r>
      <w:r>
        <w:rPr>
          <w:spacing w:val="-4"/>
        </w:rPr>
        <w:t xml:space="preserve"> </w:t>
      </w:r>
      <w:r>
        <w:rPr>
          <w:spacing w:val="-2"/>
        </w:rPr>
        <w:t>человека».</w:t>
      </w:r>
    </w:p>
    <w:p w:rsidR="004B04E4" w:rsidRDefault="004B04E4" w:rsidP="004B04E4">
      <w:pPr>
        <w:pStyle w:val="a3"/>
        <w:spacing w:before="45"/>
        <w:ind w:left="1524" w:firstLine="0"/>
        <w:jc w:val="left"/>
      </w:pPr>
      <w:r>
        <w:t>Практическая</w:t>
      </w:r>
      <w:r>
        <w:rPr>
          <w:spacing w:val="-8"/>
        </w:rPr>
        <w:t xml:space="preserve"> </w:t>
      </w:r>
      <w:r>
        <w:t>работа</w:t>
      </w:r>
      <w:r>
        <w:rPr>
          <w:spacing w:val="-1"/>
        </w:rPr>
        <w:t xml:space="preserve"> </w:t>
      </w:r>
      <w:r>
        <w:t>«Составление</w:t>
      </w:r>
      <w:r>
        <w:rPr>
          <w:spacing w:val="-1"/>
        </w:rPr>
        <w:t xml:space="preserve"> </w:t>
      </w:r>
      <w:r>
        <w:t>и</w:t>
      </w:r>
      <w:r>
        <w:rPr>
          <w:spacing w:val="-5"/>
        </w:rPr>
        <w:t xml:space="preserve"> </w:t>
      </w:r>
      <w:r>
        <w:t>анализ</w:t>
      </w:r>
      <w:r>
        <w:rPr>
          <w:spacing w:val="-4"/>
        </w:rPr>
        <w:t xml:space="preserve"> </w:t>
      </w:r>
      <w:r>
        <w:rPr>
          <w:spacing w:val="-2"/>
        </w:rPr>
        <w:t>родословной».</w:t>
      </w:r>
    </w:p>
    <w:p w:rsidR="004B04E4" w:rsidRDefault="004B04E4" w:rsidP="004B04E4">
      <w:pPr>
        <w:pStyle w:val="a7"/>
        <w:numPr>
          <w:ilvl w:val="2"/>
          <w:numId w:val="88"/>
        </w:numPr>
        <w:tabs>
          <w:tab w:val="left" w:pos="1722"/>
        </w:tabs>
        <w:spacing w:before="45"/>
        <w:ind w:left="1722" w:hanging="906"/>
        <w:rPr>
          <w:sz w:val="26"/>
        </w:rPr>
      </w:pPr>
      <w:r>
        <w:rPr>
          <w:sz w:val="26"/>
        </w:rPr>
        <w:t>Тема</w:t>
      </w:r>
      <w:r>
        <w:rPr>
          <w:spacing w:val="-2"/>
          <w:sz w:val="26"/>
        </w:rPr>
        <w:t xml:space="preserve"> </w:t>
      </w:r>
      <w:r>
        <w:rPr>
          <w:sz w:val="26"/>
        </w:rPr>
        <w:t>15.</w:t>
      </w:r>
      <w:r>
        <w:rPr>
          <w:spacing w:val="-5"/>
          <w:sz w:val="26"/>
        </w:rPr>
        <w:t xml:space="preserve"> </w:t>
      </w:r>
      <w:r>
        <w:rPr>
          <w:sz w:val="26"/>
        </w:rPr>
        <w:t>Селекция</w:t>
      </w:r>
      <w:r>
        <w:rPr>
          <w:spacing w:val="-1"/>
          <w:sz w:val="26"/>
        </w:rPr>
        <w:t xml:space="preserve"> </w:t>
      </w:r>
      <w:r>
        <w:rPr>
          <w:spacing w:val="-2"/>
          <w:sz w:val="26"/>
        </w:rPr>
        <w:t>организмов.</w:t>
      </w:r>
    </w:p>
    <w:p w:rsidR="004B04E4" w:rsidRDefault="004B04E4" w:rsidP="004B04E4">
      <w:pPr>
        <w:pStyle w:val="a3"/>
        <w:spacing w:before="45" w:line="276" w:lineRule="auto"/>
        <w:ind w:right="407"/>
      </w:pPr>
      <w:r>
        <w:t>Доместикация</w:t>
      </w:r>
      <w:r>
        <w:rPr>
          <w:spacing w:val="80"/>
        </w:rPr>
        <w:t xml:space="preserve"> </w:t>
      </w:r>
      <w:r>
        <w:t>и</w:t>
      </w:r>
      <w:r>
        <w:rPr>
          <w:spacing w:val="80"/>
        </w:rPr>
        <w:t xml:space="preserve"> </w:t>
      </w:r>
      <w:r>
        <w:t>селекция.</w:t>
      </w:r>
      <w:r>
        <w:rPr>
          <w:spacing w:val="80"/>
        </w:rPr>
        <w:t xml:space="preserve"> </w:t>
      </w:r>
      <w:r>
        <w:t>Зарождение</w:t>
      </w:r>
      <w:r>
        <w:rPr>
          <w:spacing w:val="80"/>
        </w:rPr>
        <w:t xml:space="preserve"> </w:t>
      </w:r>
      <w:r>
        <w:t>селекции</w:t>
      </w:r>
      <w:r>
        <w:rPr>
          <w:spacing w:val="80"/>
        </w:rPr>
        <w:t xml:space="preserve"> </w:t>
      </w:r>
      <w:r>
        <w:t>и</w:t>
      </w:r>
      <w:r>
        <w:rPr>
          <w:spacing w:val="80"/>
        </w:rPr>
        <w:t xml:space="preserve"> </w:t>
      </w:r>
      <w:r>
        <w:t>доместикации.</w:t>
      </w:r>
      <w:r>
        <w:rPr>
          <w:spacing w:val="80"/>
        </w:rPr>
        <w:t xml:space="preserve"> </w:t>
      </w:r>
      <w:r>
        <w:t>Учение</w:t>
      </w:r>
      <w:r>
        <w:rPr>
          <w:spacing w:val="80"/>
        </w:rPr>
        <w:t xml:space="preserve"> </w:t>
      </w:r>
      <w:r>
        <w:t>Н.И.</w:t>
      </w:r>
      <w:r>
        <w:rPr>
          <w:spacing w:val="-5"/>
        </w:rPr>
        <w:t xml:space="preserve"> </w:t>
      </w:r>
      <w:r>
        <w:t>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rsidR="004B04E4" w:rsidRDefault="004B04E4" w:rsidP="004B04E4">
      <w:pPr>
        <w:pStyle w:val="a3"/>
        <w:spacing w:before="0" w:line="276" w:lineRule="auto"/>
        <w:ind w:right="409"/>
      </w:pPr>
      <w:r>
        <w:t>Методы</w:t>
      </w:r>
      <w:r>
        <w:rPr>
          <w:spacing w:val="-10"/>
        </w:rPr>
        <w:t xml:space="preserve"> </w:t>
      </w:r>
      <w:r>
        <w:t>селекционной</w:t>
      </w:r>
      <w:r>
        <w:rPr>
          <w:spacing w:val="-10"/>
        </w:rPr>
        <w:t xml:space="preserve"> </w:t>
      </w:r>
      <w:r>
        <w:t>работы.</w:t>
      </w:r>
      <w:r>
        <w:rPr>
          <w:spacing w:val="-8"/>
        </w:rPr>
        <w:t xml:space="preserve"> </w:t>
      </w:r>
      <w:r>
        <w:t>Искусственный</w:t>
      </w:r>
      <w:r>
        <w:rPr>
          <w:spacing w:val="-10"/>
        </w:rPr>
        <w:t xml:space="preserve"> </w:t>
      </w:r>
      <w:r>
        <w:t>отбор:</w:t>
      </w:r>
      <w:r>
        <w:rPr>
          <w:spacing w:val="-15"/>
        </w:rPr>
        <w:t xml:space="preserve"> </w:t>
      </w:r>
      <w:r>
        <w:t>массовый</w:t>
      </w:r>
      <w:r>
        <w:rPr>
          <w:spacing w:val="-10"/>
        </w:rPr>
        <w:t xml:space="preserve"> </w:t>
      </w:r>
      <w:r>
        <w:t>и</w:t>
      </w:r>
      <w:r>
        <w:rPr>
          <w:spacing w:val="-10"/>
        </w:rPr>
        <w:t xml:space="preserve"> </w:t>
      </w:r>
      <w:r>
        <w:t>индивидуальный. Этапы комбинационной селекции. Испытание производителей по потомству. Отбор по генотипу</w:t>
      </w:r>
      <w:r>
        <w:rPr>
          <w:spacing w:val="-14"/>
        </w:rPr>
        <w:t xml:space="preserve"> </w:t>
      </w:r>
      <w:r>
        <w:t>с</w:t>
      </w:r>
      <w:r>
        <w:rPr>
          <w:spacing w:val="-3"/>
        </w:rPr>
        <w:t xml:space="preserve"> </w:t>
      </w:r>
      <w:r>
        <w:t>помощью</w:t>
      </w:r>
      <w:r>
        <w:rPr>
          <w:spacing w:val="-3"/>
        </w:rPr>
        <w:t xml:space="preserve"> </w:t>
      </w:r>
      <w:r>
        <w:t>оценки</w:t>
      </w:r>
      <w:r>
        <w:rPr>
          <w:spacing w:val="-4"/>
        </w:rPr>
        <w:t xml:space="preserve"> </w:t>
      </w:r>
      <w:r>
        <w:t>фенотипа</w:t>
      </w:r>
      <w:r>
        <w:rPr>
          <w:spacing w:val="-3"/>
        </w:rPr>
        <w:t xml:space="preserve"> </w:t>
      </w:r>
      <w:r>
        <w:t>потомства</w:t>
      </w:r>
      <w:r>
        <w:rPr>
          <w:spacing w:val="-3"/>
        </w:rPr>
        <w:t xml:space="preserve"> </w:t>
      </w:r>
      <w:r>
        <w:t>и</w:t>
      </w:r>
      <w:r>
        <w:rPr>
          <w:spacing w:val="-4"/>
        </w:rPr>
        <w:t xml:space="preserve"> </w:t>
      </w:r>
      <w:r>
        <w:t>отбор</w:t>
      </w:r>
      <w:r>
        <w:rPr>
          <w:spacing w:val="-7"/>
        </w:rPr>
        <w:t xml:space="preserve"> </w:t>
      </w:r>
      <w:r>
        <w:t>по</w:t>
      </w:r>
      <w:r>
        <w:rPr>
          <w:spacing w:val="-7"/>
        </w:rPr>
        <w:t xml:space="preserve"> </w:t>
      </w:r>
      <w:r>
        <w:t>генотипу</w:t>
      </w:r>
      <w:r>
        <w:rPr>
          <w:spacing w:val="-11"/>
        </w:rPr>
        <w:t xml:space="preserve"> </w:t>
      </w:r>
      <w:r>
        <w:t>с</w:t>
      </w:r>
      <w:r>
        <w:rPr>
          <w:spacing w:val="-1"/>
        </w:rPr>
        <w:t xml:space="preserve"> </w:t>
      </w:r>
      <w:r>
        <w:t>помощью</w:t>
      </w:r>
      <w:r>
        <w:rPr>
          <w:spacing w:val="-3"/>
        </w:rPr>
        <w:t xml:space="preserve"> </w:t>
      </w:r>
      <w:r>
        <w:t xml:space="preserve">анализа </w:t>
      </w:r>
      <w:r>
        <w:rPr>
          <w:spacing w:val="-4"/>
        </w:rPr>
        <w:t>ДНК.</w:t>
      </w:r>
    </w:p>
    <w:p w:rsidR="004B04E4" w:rsidRDefault="004B04E4" w:rsidP="004B04E4">
      <w:pPr>
        <w:pStyle w:val="a3"/>
        <w:spacing w:before="0" w:line="276" w:lineRule="auto"/>
        <w:ind w:right="412"/>
      </w:pPr>
      <w: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w:t>
      </w:r>
      <w:r>
        <w:rPr>
          <w:spacing w:val="-17"/>
        </w:rPr>
        <w:t xml:space="preserve"> </w:t>
      </w:r>
      <w:r>
        <w:t>геномного</w:t>
      </w:r>
      <w:r>
        <w:rPr>
          <w:spacing w:val="-16"/>
        </w:rPr>
        <w:t xml:space="preserve"> </w:t>
      </w:r>
      <w:r>
        <w:t>редактирования</w:t>
      </w:r>
      <w:r>
        <w:rPr>
          <w:spacing w:val="-16"/>
        </w:rPr>
        <w:t xml:space="preserve"> </w:t>
      </w:r>
      <w:r>
        <w:t>и</w:t>
      </w:r>
      <w:r>
        <w:rPr>
          <w:spacing w:val="-16"/>
        </w:rPr>
        <w:t xml:space="preserve"> </w:t>
      </w:r>
      <w:r>
        <w:t>методов</w:t>
      </w:r>
      <w:r>
        <w:rPr>
          <w:spacing w:val="-17"/>
        </w:rPr>
        <w:t xml:space="preserve"> </w:t>
      </w:r>
      <w:r>
        <w:t>рекомбинантных</w:t>
      </w:r>
      <w:r>
        <w:rPr>
          <w:spacing w:val="-16"/>
        </w:rPr>
        <w:t xml:space="preserve"> </w:t>
      </w:r>
      <w:r>
        <w:t>ДНК</w:t>
      </w:r>
      <w:r>
        <w:rPr>
          <w:spacing w:val="-16"/>
        </w:rPr>
        <w:t xml:space="preserve"> </w:t>
      </w:r>
      <w:r>
        <w:t>для</w:t>
      </w:r>
      <w:r>
        <w:rPr>
          <w:spacing w:val="-16"/>
        </w:rPr>
        <w:t xml:space="preserve"> </w:t>
      </w:r>
      <w:r>
        <w:t>получения исходного материала для селекции.</w:t>
      </w:r>
    </w:p>
    <w:p w:rsidR="004B04E4" w:rsidRDefault="004B04E4" w:rsidP="004B04E4">
      <w:pPr>
        <w:pStyle w:val="a3"/>
        <w:spacing w:before="0" w:line="276" w:lineRule="auto"/>
        <w:ind w:right="408"/>
      </w:pPr>
      <w: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w:t>
      </w:r>
      <w:r>
        <w:rPr>
          <w:spacing w:val="-2"/>
        </w:rPr>
        <w:t>животных.</w:t>
      </w:r>
    </w:p>
    <w:p w:rsidR="004B04E4" w:rsidRDefault="004B04E4" w:rsidP="004B04E4">
      <w:pPr>
        <w:pStyle w:val="a3"/>
        <w:spacing w:line="276" w:lineRule="auto"/>
        <w:ind w:right="415"/>
      </w:pPr>
      <w: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w:t>
      </w:r>
    </w:p>
    <w:p w:rsidR="004B04E4" w:rsidRDefault="004B04E4" w:rsidP="004B04E4">
      <w:pPr>
        <w:pStyle w:val="a3"/>
        <w:spacing w:before="0"/>
        <w:ind w:left="1524" w:firstLine="0"/>
        <w:jc w:val="left"/>
      </w:pPr>
      <w:r>
        <w:rPr>
          <w:spacing w:val="-2"/>
        </w:rPr>
        <w:lastRenderedPageBreak/>
        <w:t>Демонстрации:</w:t>
      </w:r>
    </w:p>
    <w:p w:rsidR="004B04E4" w:rsidRDefault="004B04E4" w:rsidP="004B04E4">
      <w:pPr>
        <w:pStyle w:val="a3"/>
        <w:tabs>
          <w:tab w:val="left" w:pos="2964"/>
          <w:tab w:val="left" w:pos="4804"/>
          <w:tab w:val="left" w:pos="6739"/>
          <w:tab w:val="left" w:pos="8916"/>
        </w:tabs>
        <w:spacing w:before="45"/>
        <w:ind w:left="1524" w:firstLine="0"/>
        <w:jc w:val="left"/>
      </w:pPr>
      <w:r>
        <w:rPr>
          <w:spacing w:val="-2"/>
        </w:rPr>
        <w:t>Портреты:</w:t>
      </w:r>
      <w:r>
        <w:tab/>
        <w:t>Н.И.</w:t>
      </w:r>
      <w:r>
        <w:rPr>
          <w:spacing w:val="2"/>
        </w:rPr>
        <w:t xml:space="preserve"> </w:t>
      </w:r>
      <w:r>
        <w:rPr>
          <w:spacing w:val="-2"/>
        </w:rPr>
        <w:t>Вавилов,</w:t>
      </w:r>
      <w:r>
        <w:tab/>
        <w:t>И.В.</w:t>
      </w:r>
      <w:r>
        <w:rPr>
          <w:spacing w:val="-1"/>
        </w:rPr>
        <w:t xml:space="preserve"> </w:t>
      </w:r>
      <w:r>
        <w:rPr>
          <w:spacing w:val="-2"/>
        </w:rPr>
        <w:t>Мичурин,</w:t>
      </w:r>
      <w:r>
        <w:tab/>
        <w:t>Г.Д.</w:t>
      </w:r>
      <w:r>
        <w:rPr>
          <w:spacing w:val="-1"/>
        </w:rPr>
        <w:t xml:space="preserve"> </w:t>
      </w:r>
      <w:r>
        <w:rPr>
          <w:spacing w:val="-2"/>
        </w:rPr>
        <w:t>Карпеченко,</w:t>
      </w:r>
      <w:r>
        <w:tab/>
        <w:t>П.П.</w:t>
      </w:r>
      <w:r>
        <w:rPr>
          <w:spacing w:val="-1"/>
        </w:rPr>
        <w:t xml:space="preserve"> </w:t>
      </w:r>
      <w:r>
        <w:rPr>
          <w:spacing w:val="-2"/>
        </w:rPr>
        <w:t>Лукьяненко,</w:t>
      </w:r>
    </w:p>
    <w:p w:rsidR="004B04E4" w:rsidRDefault="004B04E4" w:rsidP="004B04E4">
      <w:pPr>
        <w:pStyle w:val="a3"/>
        <w:spacing w:before="65"/>
        <w:ind w:firstLine="0"/>
      </w:pPr>
      <w:r>
        <w:t>Б.Л.</w:t>
      </w:r>
      <w:r>
        <w:rPr>
          <w:spacing w:val="-6"/>
        </w:rPr>
        <w:t xml:space="preserve"> </w:t>
      </w:r>
      <w:r>
        <w:t>Астауров,</w:t>
      </w:r>
      <w:r>
        <w:rPr>
          <w:spacing w:val="-7"/>
        </w:rPr>
        <w:t xml:space="preserve"> </w:t>
      </w:r>
      <w:r>
        <w:t>Н.</w:t>
      </w:r>
      <w:r>
        <w:rPr>
          <w:spacing w:val="-2"/>
        </w:rPr>
        <w:t xml:space="preserve"> </w:t>
      </w:r>
      <w:r>
        <w:t>Борлоуг,</w:t>
      </w:r>
      <w:r>
        <w:rPr>
          <w:spacing w:val="-4"/>
        </w:rPr>
        <w:t xml:space="preserve"> </w:t>
      </w:r>
      <w:r>
        <w:t>Д.К.</w:t>
      </w:r>
      <w:r>
        <w:rPr>
          <w:spacing w:val="-1"/>
        </w:rPr>
        <w:t xml:space="preserve"> </w:t>
      </w:r>
      <w:r>
        <w:rPr>
          <w:spacing w:val="-2"/>
        </w:rPr>
        <w:t>Беляев.</w:t>
      </w:r>
    </w:p>
    <w:p w:rsidR="004B04E4" w:rsidRDefault="004B04E4" w:rsidP="004B04E4">
      <w:pPr>
        <w:pStyle w:val="a3"/>
        <w:spacing w:before="45"/>
        <w:ind w:right="415" w:firstLine="0"/>
        <w:jc w:val="right"/>
      </w:pPr>
      <w:r>
        <w:t>Таблицы</w:t>
      </w:r>
      <w:r>
        <w:rPr>
          <w:spacing w:val="-7"/>
        </w:rPr>
        <w:t xml:space="preserve"> </w:t>
      </w:r>
      <w:r>
        <w:t>и</w:t>
      </w:r>
      <w:r>
        <w:rPr>
          <w:spacing w:val="-6"/>
        </w:rPr>
        <w:t xml:space="preserve"> </w:t>
      </w:r>
      <w:r>
        <w:t>схемы:</w:t>
      </w:r>
      <w:r>
        <w:rPr>
          <w:spacing w:val="1"/>
        </w:rPr>
        <w:t xml:space="preserve"> </w:t>
      </w:r>
      <w:r>
        <w:t>«Центры</w:t>
      </w:r>
      <w:r>
        <w:rPr>
          <w:spacing w:val="-4"/>
        </w:rPr>
        <w:t xml:space="preserve"> </w:t>
      </w:r>
      <w:r>
        <w:t>происхождения</w:t>
      </w:r>
      <w:r>
        <w:rPr>
          <w:spacing w:val="-5"/>
        </w:rPr>
        <w:t xml:space="preserve"> </w:t>
      </w:r>
      <w:r>
        <w:t>и</w:t>
      </w:r>
      <w:r>
        <w:rPr>
          <w:spacing w:val="-5"/>
        </w:rPr>
        <w:t xml:space="preserve"> </w:t>
      </w:r>
      <w:r>
        <w:t>многообразия</w:t>
      </w:r>
      <w:r>
        <w:rPr>
          <w:spacing w:val="-5"/>
        </w:rPr>
        <w:t xml:space="preserve"> </w:t>
      </w:r>
      <w:r>
        <w:t xml:space="preserve">культурных </w:t>
      </w:r>
      <w:r>
        <w:rPr>
          <w:spacing w:val="-2"/>
        </w:rPr>
        <w:t>растений»,</w:t>
      </w:r>
    </w:p>
    <w:p w:rsidR="004B04E4" w:rsidRDefault="004B04E4" w:rsidP="004B04E4">
      <w:pPr>
        <w:pStyle w:val="a3"/>
        <w:spacing w:before="46"/>
        <w:ind w:right="405" w:firstLine="0"/>
        <w:jc w:val="right"/>
      </w:pPr>
      <w:r>
        <w:t>«Закон</w:t>
      </w:r>
      <w:r>
        <w:rPr>
          <w:spacing w:val="67"/>
        </w:rPr>
        <w:t xml:space="preserve"> </w:t>
      </w:r>
      <w:r>
        <w:t>гомологических</w:t>
      </w:r>
      <w:r>
        <w:rPr>
          <w:spacing w:val="67"/>
        </w:rPr>
        <w:t xml:space="preserve"> </w:t>
      </w:r>
      <w:r>
        <w:t>рядов</w:t>
      </w:r>
      <w:r>
        <w:rPr>
          <w:spacing w:val="69"/>
        </w:rPr>
        <w:t xml:space="preserve"> </w:t>
      </w:r>
      <w:r>
        <w:t>в</w:t>
      </w:r>
      <w:r>
        <w:rPr>
          <w:spacing w:val="70"/>
        </w:rPr>
        <w:t xml:space="preserve"> </w:t>
      </w:r>
      <w:r>
        <w:t>наследственной</w:t>
      </w:r>
      <w:r>
        <w:rPr>
          <w:spacing w:val="70"/>
        </w:rPr>
        <w:t xml:space="preserve"> </w:t>
      </w:r>
      <w:r>
        <w:t>изменчивости»,</w:t>
      </w:r>
      <w:r>
        <w:rPr>
          <w:spacing w:val="75"/>
        </w:rPr>
        <w:t xml:space="preserve"> </w:t>
      </w:r>
      <w:r>
        <w:t>«Методы</w:t>
      </w:r>
      <w:r>
        <w:rPr>
          <w:spacing w:val="70"/>
        </w:rPr>
        <w:t xml:space="preserve"> </w:t>
      </w:r>
      <w:r>
        <w:rPr>
          <w:spacing w:val="-2"/>
        </w:rPr>
        <w:t>селекции»,</w:t>
      </w:r>
    </w:p>
    <w:p w:rsidR="004B04E4" w:rsidRDefault="004B04E4" w:rsidP="004B04E4">
      <w:pPr>
        <w:pStyle w:val="a3"/>
        <w:spacing w:before="45"/>
        <w:ind w:firstLine="0"/>
      </w:pPr>
      <w:r>
        <w:t>«Отдалённая</w:t>
      </w:r>
      <w:r>
        <w:rPr>
          <w:spacing w:val="-9"/>
        </w:rPr>
        <w:t xml:space="preserve"> </w:t>
      </w:r>
      <w:r>
        <w:t>гибридизация»,</w:t>
      </w:r>
      <w:r>
        <w:rPr>
          <w:spacing w:val="-2"/>
        </w:rPr>
        <w:t xml:space="preserve"> «Мутагенез».</w:t>
      </w:r>
    </w:p>
    <w:p w:rsidR="004B04E4" w:rsidRDefault="004B04E4" w:rsidP="004B04E4">
      <w:pPr>
        <w:pStyle w:val="a3"/>
        <w:spacing w:before="45" w:line="276" w:lineRule="auto"/>
        <w:ind w:right="417"/>
      </w:pPr>
      <w:r>
        <w:t xml:space="preserve">Лабораторная работа «Изучение сортов культурных растений и пород домашних </w:t>
      </w:r>
      <w:r>
        <w:rPr>
          <w:spacing w:val="-2"/>
        </w:rPr>
        <w:t>животных».</w:t>
      </w:r>
    </w:p>
    <w:p w:rsidR="004B04E4" w:rsidRDefault="004B04E4" w:rsidP="004B04E4">
      <w:pPr>
        <w:pStyle w:val="a3"/>
        <w:spacing w:before="0" w:line="276" w:lineRule="auto"/>
        <w:ind w:left="1524" w:right="2839" w:firstLine="0"/>
      </w:pPr>
      <w:r>
        <w:t>Лабораторная</w:t>
      </w:r>
      <w:r>
        <w:rPr>
          <w:spacing w:val="-8"/>
        </w:rPr>
        <w:t xml:space="preserve"> </w:t>
      </w:r>
      <w:r>
        <w:t>работа</w:t>
      </w:r>
      <w:r>
        <w:rPr>
          <w:spacing w:val="-5"/>
        </w:rPr>
        <w:t xml:space="preserve"> </w:t>
      </w:r>
      <w:r>
        <w:t>«Изучение</w:t>
      </w:r>
      <w:r>
        <w:rPr>
          <w:spacing w:val="-10"/>
        </w:rPr>
        <w:t xml:space="preserve"> </w:t>
      </w:r>
      <w:r>
        <w:t>методов</w:t>
      </w:r>
      <w:r>
        <w:rPr>
          <w:spacing w:val="-11"/>
        </w:rPr>
        <w:t xml:space="preserve"> </w:t>
      </w:r>
      <w:r>
        <w:t>селекции</w:t>
      </w:r>
      <w:r>
        <w:rPr>
          <w:spacing w:val="-11"/>
        </w:rPr>
        <w:t xml:space="preserve"> </w:t>
      </w:r>
      <w:r>
        <w:t>растений». Практическая работа «Прививка растений».</w:t>
      </w:r>
    </w:p>
    <w:p w:rsidR="004B04E4" w:rsidRDefault="004B04E4" w:rsidP="004B04E4">
      <w:pPr>
        <w:pStyle w:val="a3"/>
        <w:spacing w:line="276" w:lineRule="auto"/>
        <w:ind w:right="418"/>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4B04E4" w:rsidRDefault="004B04E4" w:rsidP="004B04E4">
      <w:pPr>
        <w:pStyle w:val="a7"/>
        <w:numPr>
          <w:ilvl w:val="2"/>
          <w:numId w:val="88"/>
        </w:numPr>
        <w:tabs>
          <w:tab w:val="left" w:pos="1722"/>
        </w:tabs>
        <w:ind w:left="1722" w:hanging="906"/>
        <w:rPr>
          <w:sz w:val="26"/>
        </w:rPr>
      </w:pPr>
      <w:r>
        <w:rPr>
          <w:sz w:val="26"/>
        </w:rPr>
        <w:t>Тема</w:t>
      </w:r>
      <w:r>
        <w:rPr>
          <w:spacing w:val="-3"/>
          <w:sz w:val="26"/>
        </w:rPr>
        <w:t xml:space="preserve"> </w:t>
      </w:r>
      <w:r>
        <w:rPr>
          <w:sz w:val="26"/>
        </w:rPr>
        <w:t>16.</w:t>
      </w:r>
      <w:r>
        <w:rPr>
          <w:spacing w:val="-6"/>
          <w:sz w:val="26"/>
        </w:rPr>
        <w:t xml:space="preserve"> </w:t>
      </w:r>
      <w:r>
        <w:rPr>
          <w:sz w:val="26"/>
        </w:rPr>
        <w:t>Биотехнология</w:t>
      </w:r>
      <w:r>
        <w:rPr>
          <w:spacing w:val="-3"/>
          <w:sz w:val="26"/>
        </w:rPr>
        <w:t xml:space="preserve"> </w:t>
      </w:r>
      <w:r>
        <w:rPr>
          <w:sz w:val="26"/>
        </w:rPr>
        <w:t>и</w:t>
      </w:r>
      <w:r>
        <w:rPr>
          <w:spacing w:val="-4"/>
          <w:sz w:val="26"/>
        </w:rPr>
        <w:t xml:space="preserve"> </w:t>
      </w:r>
      <w:r>
        <w:rPr>
          <w:sz w:val="26"/>
        </w:rPr>
        <w:t>синтетическая</w:t>
      </w:r>
      <w:r>
        <w:rPr>
          <w:spacing w:val="-3"/>
          <w:sz w:val="26"/>
        </w:rPr>
        <w:t xml:space="preserve"> </w:t>
      </w:r>
      <w:r>
        <w:rPr>
          <w:spacing w:val="-2"/>
          <w:sz w:val="26"/>
        </w:rPr>
        <w:t>биология.</w:t>
      </w:r>
    </w:p>
    <w:p w:rsidR="004B04E4" w:rsidRDefault="004B04E4" w:rsidP="004B04E4">
      <w:pPr>
        <w:pStyle w:val="a3"/>
        <w:spacing w:before="45" w:line="276" w:lineRule="auto"/>
        <w:ind w:right="411"/>
      </w:pPr>
      <w: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B04E4" w:rsidRDefault="004B04E4" w:rsidP="004B04E4">
      <w:pPr>
        <w:pStyle w:val="a3"/>
        <w:spacing w:line="276" w:lineRule="auto"/>
        <w:ind w:right="413"/>
      </w:pPr>
      <w: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B04E4" w:rsidRDefault="004B04E4" w:rsidP="004B04E4">
      <w:pPr>
        <w:pStyle w:val="a3"/>
        <w:spacing w:before="2" w:line="276" w:lineRule="auto"/>
        <w:ind w:right="411"/>
      </w:pPr>
      <w: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w:t>
      </w:r>
      <w:r>
        <w:rPr>
          <w:i/>
        </w:rPr>
        <w:t>.</w:t>
      </w:r>
      <w:r>
        <w:t xml:space="preserve"> Искусственное оплодотворение. Реконструкция яйцеклеток и клонирование животных. Метод трансплантации ядер клеток.</w:t>
      </w:r>
    </w:p>
    <w:p w:rsidR="004B04E4" w:rsidRDefault="004B04E4" w:rsidP="004B04E4">
      <w:pPr>
        <w:pStyle w:val="a3"/>
        <w:spacing w:before="0" w:line="276" w:lineRule="auto"/>
        <w:ind w:right="414"/>
      </w:pPr>
      <w: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4B04E4" w:rsidRDefault="004B04E4" w:rsidP="004B04E4">
      <w:pPr>
        <w:pStyle w:val="a3"/>
        <w:spacing w:before="0" w:line="276" w:lineRule="auto"/>
        <w:ind w:right="404"/>
      </w:pPr>
      <w:r>
        <w:t>Медицинские</w:t>
      </w:r>
      <w:r>
        <w:rPr>
          <w:spacing w:val="-17"/>
        </w:rPr>
        <w:t xml:space="preserve"> </w:t>
      </w:r>
      <w:r>
        <w:t>биотехнологии.</w:t>
      </w:r>
      <w:r>
        <w:rPr>
          <w:spacing w:val="-16"/>
        </w:rPr>
        <w:t xml:space="preserve"> </w:t>
      </w:r>
      <w:r>
        <w:t>Постгеномная</w:t>
      </w:r>
      <w:r>
        <w:rPr>
          <w:spacing w:val="-16"/>
        </w:rPr>
        <w:t xml:space="preserve"> </w:t>
      </w:r>
      <w:r>
        <w:t>цифровая</w:t>
      </w:r>
      <w:r>
        <w:rPr>
          <w:spacing w:val="-16"/>
        </w:rPr>
        <w:t xml:space="preserve"> </w:t>
      </w:r>
      <w:r>
        <w:t>медицина.</w:t>
      </w:r>
      <w:r>
        <w:rPr>
          <w:spacing w:val="-17"/>
        </w:rPr>
        <w:t xml:space="preserve"> </w:t>
      </w:r>
      <w:r>
        <w:t>ПЦР-диагностика. Метаболомный</w:t>
      </w:r>
      <w:r>
        <w:rPr>
          <w:spacing w:val="-14"/>
        </w:rPr>
        <w:t xml:space="preserve"> </w:t>
      </w:r>
      <w:r>
        <w:t>анализ,</w:t>
      </w:r>
      <w:r>
        <w:rPr>
          <w:spacing w:val="-15"/>
        </w:rPr>
        <w:t xml:space="preserve"> </w:t>
      </w:r>
      <w:r>
        <w:t>геноцентрический</w:t>
      </w:r>
      <w:r>
        <w:rPr>
          <w:spacing w:val="-14"/>
        </w:rPr>
        <w:t xml:space="preserve"> </w:t>
      </w:r>
      <w:r>
        <w:t>анализ</w:t>
      </w:r>
      <w:r>
        <w:rPr>
          <w:spacing w:val="-14"/>
        </w:rPr>
        <w:t xml:space="preserve"> </w:t>
      </w:r>
      <w:r>
        <w:t>протеома</w:t>
      </w:r>
      <w:r>
        <w:rPr>
          <w:spacing w:val="-14"/>
        </w:rPr>
        <w:t xml:space="preserve"> </w:t>
      </w:r>
      <w:r>
        <w:t>человека</w:t>
      </w:r>
      <w:r>
        <w:rPr>
          <w:spacing w:val="-14"/>
        </w:rPr>
        <w:t xml:space="preserve"> </w:t>
      </w:r>
      <w:r>
        <w:t>для</w:t>
      </w:r>
      <w:r>
        <w:rPr>
          <w:spacing w:val="-10"/>
        </w:rPr>
        <w:t xml:space="preserve"> </w:t>
      </w:r>
      <w:r>
        <w:t>оценки</w:t>
      </w:r>
      <w:r>
        <w:rPr>
          <w:spacing w:val="-14"/>
        </w:rPr>
        <w:t xml:space="preserve"> </w:t>
      </w:r>
      <w:r>
        <w:t>состояния его</w:t>
      </w:r>
      <w:r>
        <w:rPr>
          <w:spacing w:val="-17"/>
        </w:rPr>
        <w:t xml:space="preserve"> </w:t>
      </w:r>
      <w:r>
        <w:t>здоровья.</w:t>
      </w:r>
      <w:r>
        <w:rPr>
          <w:spacing w:val="-16"/>
        </w:rPr>
        <w:t xml:space="preserve"> </w:t>
      </w:r>
      <w:r>
        <w:t>Использование</w:t>
      </w:r>
      <w:r>
        <w:rPr>
          <w:spacing w:val="-16"/>
        </w:rPr>
        <w:t xml:space="preserve"> </w:t>
      </w:r>
      <w:r>
        <w:t>стволовых</w:t>
      </w:r>
      <w:r>
        <w:rPr>
          <w:spacing w:val="-16"/>
        </w:rPr>
        <w:t xml:space="preserve"> </w:t>
      </w:r>
      <w:r>
        <w:t>клеток.</w:t>
      </w:r>
      <w:r>
        <w:rPr>
          <w:spacing w:val="-15"/>
        </w:rPr>
        <w:t xml:space="preserve"> </w:t>
      </w:r>
      <w:r>
        <w:t>Таргетная</w:t>
      </w:r>
      <w:r>
        <w:rPr>
          <w:spacing w:val="-12"/>
        </w:rPr>
        <w:t xml:space="preserve"> </w:t>
      </w:r>
      <w:r>
        <w:t>терапия</w:t>
      </w:r>
      <w:r>
        <w:rPr>
          <w:spacing w:val="-12"/>
        </w:rPr>
        <w:t xml:space="preserve"> </w:t>
      </w:r>
      <w:r>
        <w:t>рака.</w:t>
      </w:r>
      <w:r>
        <w:rPr>
          <w:spacing w:val="-13"/>
        </w:rPr>
        <w:t xml:space="preserve"> </w:t>
      </w:r>
      <w:r>
        <w:t>3D-биоинженерия для</w:t>
      </w:r>
      <w:r>
        <w:rPr>
          <w:spacing w:val="-1"/>
        </w:rPr>
        <w:t xml:space="preserve"> </w:t>
      </w:r>
      <w:r>
        <w:t>разработки</w:t>
      </w:r>
      <w:r>
        <w:rPr>
          <w:spacing w:val="-1"/>
        </w:rPr>
        <w:t xml:space="preserve"> </w:t>
      </w:r>
      <w:r>
        <w:t>фундаментальных основ</w:t>
      </w:r>
      <w:r>
        <w:rPr>
          <w:spacing w:val="-1"/>
        </w:rPr>
        <w:t xml:space="preserve"> </w:t>
      </w:r>
      <w:r>
        <w:t>медицинских</w:t>
      </w:r>
      <w:r>
        <w:rPr>
          <w:spacing w:val="-4"/>
        </w:rPr>
        <w:t xml:space="preserve"> </w:t>
      </w:r>
      <w:r>
        <w:t>технологий,</w:t>
      </w:r>
      <w:r>
        <w:rPr>
          <w:spacing w:val="-3"/>
        </w:rPr>
        <w:t xml:space="preserve"> </w:t>
      </w:r>
      <w:r>
        <w:t>создания комплексных тканей сочетанием технологий трёхмерного биопринтинга и скаффолдинга для решения задач персонализированной медицины.</w:t>
      </w:r>
    </w:p>
    <w:p w:rsidR="004B04E4" w:rsidRDefault="004B04E4" w:rsidP="004B04E4">
      <w:pPr>
        <w:pStyle w:val="a3"/>
        <w:spacing w:before="0" w:line="276" w:lineRule="auto"/>
        <w:ind w:right="400"/>
      </w:pPr>
      <w: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 содержащих вирусов, вызывающих особо опасные заболевания человека и животных.</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tabs>
          <w:tab w:val="left" w:pos="2810"/>
          <w:tab w:val="left" w:pos="3245"/>
          <w:tab w:val="left" w:pos="4321"/>
          <w:tab w:val="left" w:pos="6434"/>
          <w:tab w:val="left" w:pos="8696"/>
          <w:tab w:val="left" w:pos="9115"/>
        </w:tabs>
        <w:spacing w:before="45" w:line="276" w:lineRule="auto"/>
        <w:ind w:right="411"/>
        <w:jc w:val="left"/>
      </w:pPr>
      <w:r>
        <w:rPr>
          <w:spacing w:val="-2"/>
        </w:rPr>
        <w:t>Таблицы</w:t>
      </w:r>
      <w:r>
        <w:tab/>
      </w:r>
      <w:r>
        <w:rPr>
          <w:spacing w:val="-10"/>
        </w:rPr>
        <w:t>и</w:t>
      </w:r>
      <w:r>
        <w:tab/>
      </w:r>
      <w:r>
        <w:rPr>
          <w:spacing w:val="-2"/>
        </w:rPr>
        <w:t>схемы:</w:t>
      </w:r>
      <w:r>
        <w:tab/>
      </w:r>
      <w:r>
        <w:rPr>
          <w:spacing w:val="-2"/>
        </w:rPr>
        <w:t>«Использование</w:t>
      </w:r>
      <w:r>
        <w:tab/>
      </w:r>
      <w:r>
        <w:rPr>
          <w:spacing w:val="-2"/>
        </w:rPr>
        <w:t>микроорганизмов</w:t>
      </w:r>
      <w:r>
        <w:tab/>
      </w:r>
      <w:r>
        <w:rPr>
          <w:spacing w:val="-10"/>
        </w:rPr>
        <w:t>в</w:t>
      </w:r>
      <w:r>
        <w:tab/>
      </w:r>
      <w:r>
        <w:rPr>
          <w:spacing w:val="-2"/>
        </w:rPr>
        <w:t xml:space="preserve">промышленном </w:t>
      </w:r>
      <w:r>
        <w:t>производстве», «Клеточная инженерия», «Генная инженерия».</w:t>
      </w:r>
    </w:p>
    <w:p w:rsidR="004B04E4" w:rsidRDefault="004B04E4" w:rsidP="004B04E4">
      <w:pPr>
        <w:pStyle w:val="a3"/>
        <w:spacing w:before="0" w:line="276" w:lineRule="auto"/>
        <w:ind w:left="1524" w:right="2414" w:firstLine="0"/>
        <w:jc w:val="left"/>
      </w:pPr>
      <w:r>
        <w:t>Лабораторная работа «Изучение объектов биотехнологии». Практическая</w:t>
      </w:r>
      <w:r>
        <w:rPr>
          <w:spacing w:val="-12"/>
        </w:rPr>
        <w:t xml:space="preserve"> </w:t>
      </w:r>
      <w:r>
        <w:t>работа</w:t>
      </w:r>
      <w:r>
        <w:rPr>
          <w:spacing w:val="-8"/>
        </w:rPr>
        <w:t xml:space="preserve"> </w:t>
      </w:r>
      <w:r>
        <w:t>«Получение</w:t>
      </w:r>
      <w:r>
        <w:rPr>
          <w:spacing w:val="-11"/>
        </w:rPr>
        <w:t xml:space="preserve"> </w:t>
      </w:r>
      <w:r>
        <w:t>молочнокислых</w:t>
      </w:r>
      <w:r>
        <w:rPr>
          <w:spacing w:val="-14"/>
        </w:rPr>
        <w:t xml:space="preserve"> </w:t>
      </w:r>
      <w:r>
        <w:t>продуктов».</w:t>
      </w:r>
    </w:p>
    <w:p w:rsidR="004B04E4" w:rsidRDefault="004B04E4" w:rsidP="004B04E4">
      <w:pPr>
        <w:pStyle w:val="a3"/>
        <w:spacing w:line="276" w:lineRule="auto"/>
        <w:jc w:val="left"/>
      </w:pPr>
      <w:r>
        <w:lastRenderedPageBreak/>
        <w:t>Экскурсия</w:t>
      </w:r>
      <w:r>
        <w:rPr>
          <w:spacing w:val="-1"/>
        </w:rPr>
        <w:t xml:space="preserve"> </w:t>
      </w:r>
      <w:r>
        <w:t>«Биотехнология</w:t>
      </w:r>
      <w:r>
        <w:rPr>
          <w:spacing w:val="-1"/>
        </w:rPr>
        <w:t xml:space="preserve"> </w:t>
      </w:r>
      <w:r>
        <w:t>–</w:t>
      </w:r>
      <w:r>
        <w:rPr>
          <w:spacing w:val="-3"/>
        </w:rPr>
        <w:t xml:space="preserve"> </w:t>
      </w:r>
      <w:r>
        <w:t>важнейшая</w:t>
      </w:r>
      <w:r>
        <w:rPr>
          <w:spacing w:val="-5"/>
        </w:rPr>
        <w:t xml:space="preserve"> </w:t>
      </w:r>
      <w:r>
        <w:t>производительная</w:t>
      </w:r>
      <w:r>
        <w:rPr>
          <w:spacing w:val="-5"/>
        </w:rPr>
        <w:t xml:space="preserve"> </w:t>
      </w:r>
      <w:r>
        <w:t>сила</w:t>
      </w:r>
      <w:r>
        <w:rPr>
          <w:spacing w:val="-5"/>
        </w:rPr>
        <w:t xml:space="preserve"> </w:t>
      </w:r>
      <w:r>
        <w:t>современности</w:t>
      </w:r>
      <w:r>
        <w:rPr>
          <w:spacing w:val="-5"/>
        </w:rPr>
        <w:t xml:space="preserve"> </w:t>
      </w:r>
      <w:r>
        <w:t>(на биотехнологическое производство)».</w:t>
      </w:r>
    </w:p>
    <w:p w:rsidR="004B04E4" w:rsidRDefault="004B04E4" w:rsidP="004B04E4">
      <w:pPr>
        <w:pStyle w:val="a7"/>
        <w:numPr>
          <w:ilvl w:val="1"/>
          <w:numId w:val="88"/>
        </w:numPr>
        <w:tabs>
          <w:tab w:val="left" w:pos="1400"/>
          <w:tab w:val="left" w:pos="1524"/>
        </w:tabs>
        <w:spacing w:before="65" w:line="276" w:lineRule="auto"/>
        <w:ind w:left="1524" w:right="5862" w:hanging="708"/>
        <w:rPr>
          <w:sz w:val="26"/>
        </w:rPr>
      </w:pPr>
      <w:r>
        <w:rPr>
          <w:sz w:val="26"/>
          <w:u w:val="single"/>
        </w:rPr>
        <w:t>Содержание обучения в 11 классе.</w:t>
      </w:r>
      <w:r>
        <w:rPr>
          <w:sz w:val="26"/>
        </w:rPr>
        <w:t xml:space="preserve"> 102</w:t>
      </w:r>
      <w:r>
        <w:rPr>
          <w:spacing w:val="-8"/>
          <w:sz w:val="26"/>
        </w:rPr>
        <w:t xml:space="preserve"> </w:t>
      </w:r>
      <w:r>
        <w:rPr>
          <w:sz w:val="26"/>
        </w:rPr>
        <w:t>ч,</w:t>
      </w:r>
      <w:r>
        <w:rPr>
          <w:spacing w:val="-7"/>
          <w:sz w:val="26"/>
        </w:rPr>
        <w:t xml:space="preserve"> </w:t>
      </w:r>
      <w:r>
        <w:rPr>
          <w:sz w:val="26"/>
        </w:rPr>
        <w:t>из</w:t>
      </w:r>
      <w:r>
        <w:rPr>
          <w:spacing w:val="-4"/>
          <w:sz w:val="26"/>
        </w:rPr>
        <w:t xml:space="preserve"> </w:t>
      </w:r>
      <w:r>
        <w:rPr>
          <w:sz w:val="26"/>
        </w:rPr>
        <w:t>них</w:t>
      </w:r>
      <w:r>
        <w:rPr>
          <w:spacing w:val="-8"/>
          <w:sz w:val="26"/>
        </w:rPr>
        <w:t xml:space="preserve"> </w:t>
      </w:r>
      <w:r>
        <w:rPr>
          <w:sz w:val="26"/>
        </w:rPr>
        <w:t>8</w:t>
      </w:r>
      <w:r>
        <w:rPr>
          <w:spacing w:val="-4"/>
          <w:sz w:val="26"/>
        </w:rPr>
        <w:t xml:space="preserve"> </w:t>
      </w:r>
      <w:r>
        <w:rPr>
          <w:sz w:val="26"/>
        </w:rPr>
        <w:t>ч</w:t>
      </w:r>
      <w:r>
        <w:rPr>
          <w:spacing w:val="-1"/>
          <w:sz w:val="26"/>
        </w:rPr>
        <w:t xml:space="preserve"> </w:t>
      </w:r>
      <w:r>
        <w:rPr>
          <w:sz w:val="26"/>
        </w:rPr>
        <w:t>–</w:t>
      </w:r>
      <w:r>
        <w:rPr>
          <w:spacing w:val="-3"/>
          <w:sz w:val="26"/>
        </w:rPr>
        <w:t xml:space="preserve"> </w:t>
      </w:r>
      <w:r>
        <w:rPr>
          <w:sz w:val="26"/>
        </w:rPr>
        <w:t>резервное</w:t>
      </w:r>
      <w:r>
        <w:rPr>
          <w:spacing w:val="-4"/>
          <w:sz w:val="26"/>
        </w:rPr>
        <w:t xml:space="preserve"> </w:t>
      </w:r>
      <w:r>
        <w:rPr>
          <w:sz w:val="26"/>
        </w:rPr>
        <w:t>время</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8"/>
          <w:sz w:val="26"/>
        </w:rPr>
        <w:t xml:space="preserve"> </w:t>
      </w:r>
      <w:r>
        <w:rPr>
          <w:sz w:val="26"/>
        </w:rPr>
        <w:t>1.</w:t>
      </w:r>
      <w:r>
        <w:rPr>
          <w:spacing w:val="-6"/>
          <w:sz w:val="26"/>
        </w:rPr>
        <w:t xml:space="preserve"> </w:t>
      </w:r>
      <w:r>
        <w:rPr>
          <w:sz w:val="26"/>
        </w:rPr>
        <w:t>Зарождение</w:t>
      </w:r>
      <w:r>
        <w:rPr>
          <w:spacing w:val="-3"/>
          <w:sz w:val="26"/>
        </w:rPr>
        <w:t xml:space="preserve"> </w:t>
      </w:r>
      <w:r>
        <w:rPr>
          <w:sz w:val="26"/>
        </w:rPr>
        <w:t>и</w:t>
      </w:r>
      <w:r>
        <w:rPr>
          <w:spacing w:val="-4"/>
          <w:sz w:val="26"/>
        </w:rPr>
        <w:t xml:space="preserve"> </w:t>
      </w:r>
      <w:r>
        <w:rPr>
          <w:sz w:val="26"/>
        </w:rPr>
        <w:t>развитие</w:t>
      </w:r>
      <w:r>
        <w:rPr>
          <w:spacing w:val="-3"/>
          <w:sz w:val="26"/>
        </w:rPr>
        <w:t xml:space="preserve"> </w:t>
      </w:r>
      <w:r>
        <w:rPr>
          <w:sz w:val="26"/>
        </w:rPr>
        <w:t>эволюционных</w:t>
      </w:r>
      <w:r>
        <w:rPr>
          <w:spacing w:val="-7"/>
          <w:sz w:val="26"/>
        </w:rPr>
        <w:t xml:space="preserve"> </w:t>
      </w:r>
      <w:r>
        <w:rPr>
          <w:sz w:val="26"/>
        </w:rPr>
        <w:t>представлений</w:t>
      </w:r>
      <w:r>
        <w:rPr>
          <w:spacing w:val="-4"/>
          <w:sz w:val="26"/>
        </w:rPr>
        <w:t xml:space="preserve"> </w:t>
      </w:r>
      <w:r>
        <w:rPr>
          <w:sz w:val="26"/>
        </w:rPr>
        <w:t>в</w:t>
      </w:r>
      <w:r>
        <w:rPr>
          <w:spacing w:val="-3"/>
          <w:sz w:val="26"/>
        </w:rPr>
        <w:t xml:space="preserve"> </w:t>
      </w:r>
      <w:r>
        <w:rPr>
          <w:spacing w:val="-2"/>
          <w:sz w:val="26"/>
        </w:rPr>
        <w:t>биологии.</w:t>
      </w:r>
    </w:p>
    <w:p w:rsidR="004B04E4" w:rsidRDefault="004B04E4" w:rsidP="004B04E4">
      <w:pPr>
        <w:pStyle w:val="a3"/>
        <w:spacing w:before="45" w:line="276" w:lineRule="auto"/>
        <w:ind w:right="413"/>
      </w:pPr>
      <w:r>
        <w:t>Эволюционная</w:t>
      </w:r>
      <w:r>
        <w:rPr>
          <w:spacing w:val="-14"/>
        </w:rPr>
        <w:t xml:space="preserve"> </w:t>
      </w:r>
      <w:r>
        <w:t>теория</w:t>
      </w:r>
      <w:r>
        <w:rPr>
          <w:spacing w:val="-11"/>
        </w:rPr>
        <w:t xml:space="preserve"> </w:t>
      </w:r>
      <w:r>
        <w:t>Ч.</w:t>
      </w:r>
      <w:r>
        <w:rPr>
          <w:spacing w:val="-1"/>
        </w:rPr>
        <w:t xml:space="preserve"> </w:t>
      </w:r>
      <w:r>
        <w:t>Дарвина.</w:t>
      </w:r>
      <w:r>
        <w:rPr>
          <w:spacing w:val="-14"/>
        </w:rPr>
        <w:t xml:space="preserve"> </w:t>
      </w:r>
      <w:r>
        <w:t>Предпосылки</w:t>
      </w:r>
      <w:r>
        <w:rPr>
          <w:spacing w:val="-14"/>
        </w:rPr>
        <w:t xml:space="preserve"> </w:t>
      </w:r>
      <w:r>
        <w:t>возникновения</w:t>
      </w:r>
      <w:r>
        <w:rPr>
          <w:spacing w:val="-14"/>
        </w:rPr>
        <w:t xml:space="preserve"> </w:t>
      </w:r>
      <w:r>
        <w:t>дарвинизма.</w:t>
      </w:r>
      <w:r>
        <w:rPr>
          <w:spacing w:val="-16"/>
        </w:rPr>
        <w:t xml:space="preserve"> </w:t>
      </w:r>
      <w:r>
        <w:t>Жизнь и научная деятельность Ч. Дарвина.</w:t>
      </w:r>
    </w:p>
    <w:p w:rsidR="004B04E4" w:rsidRDefault="004B04E4" w:rsidP="004B04E4">
      <w:pPr>
        <w:pStyle w:val="a3"/>
        <w:spacing w:before="0" w:line="276" w:lineRule="auto"/>
        <w:ind w:right="410" w:firstLine="707"/>
      </w:pPr>
      <w: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B04E4" w:rsidRDefault="004B04E4" w:rsidP="004B04E4">
      <w:pPr>
        <w:pStyle w:val="a3"/>
        <w:spacing w:line="276" w:lineRule="auto"/>
        <w:ind w:right="405"/>
      </w:pPr>
      <w:r>
        <w:t>Оформление</w:t>
      </w:r>
      <w:r>
        <w:rPr>
          <w:spacing w:val="-17"/>
        </w:rPr>
        <w:t xml:space="preserve"> </w:t>
      </w:r>
      <w:r>
        <w:t>синтетической</w:t>
      </w:r>
      <w:r>
        <w:rPr>
          <w:spacing w:val="-16"/>
        </w:rPr>
        <w:t xml:space="preserve"> </w:t>
      </w:r>
      <w:r>
        <w:t>теории</w:t>
      </w:r>
      <w:r>
        <w:rPr>
          <w:spacing w:val="-16"/>
        </w:rPr>
        <w:t xml:space="preserve"> </w:t>
      </w:r>
      <w:r>
        <w:t>эволюции</w:t>
      </w:r>
      <w:r>
        <w:rPr>
          <w:spacing w:val="-16"/>
        </w:rPr>
        <w:t xml:space="preserve"> </w:t>
      </w:r>
      <w:r>
        <w:t>(СТЭ).</w:t>
      </w:r>
      <w:r>
        <w:rPr>
          <w:spacing w:val="-17"/>
        </w:rPr>
        <w:t xml:space="preserve"> </w:t>
      </w:r>
      <w:r>
        <w:t>Нейтральная</w:t>
      </w:r>
      <w:r>
        <w:rPr>
          <w:spacing w:val="-16"/>
        </w:rPr>
        <w:t xml:space="preserve"> </w:t>
      </w:r>
      <w:r>
        <w:t>теория</w:t>
      </w:r>
      <w:r>
        <w:rPr>
          <w:spacing w:val="-16"/>
        </w:rPr>
        <w:t xml:space="preserve"> </w:t>
      </w:r>
      <w:r>
        <w:t>эволюции. Современная эволюционная биология. Значение эволюционной теории в формировании естественно-научной картины мира.</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right="406"/>
      </w:pPr>
      <w:r>
        <w:t>Портреты: Аристотель, К. Линней, Ж.</w:t>
      </w:r>
      <w:r>
        <w:rPr>
          <w:spacing w:val="-4"/>
        </w:rPr>
        <w:t xml:space="preserve"> </w:t>
      </w:r>
      <w:r>
        <w:t>Ламарк, Э. Сент-Илер, Ж. Кювье, Ч.</w:t>
      </w:r>
      <w:r>
        <w:rPr>
          <w:spacing w:val="-4"/>
        </w:rPr>
        <w:t xml:space="preserve"> </w:t>
      </w:r>
      <w:r>
        <w:t>Дарвин, С.С. Четвериков, И.И. Шмальгаузен, Д. Холдейн, Д.К. Беляев.</w:t>
      </w:r>
    </w:p>
    <w:p w:rsidR="004B04E4" w:rsidRDefault="004B04E4" w:rsidP="004B04E4">
      <w:pPr>
        <w:pStyle w:val="a3"/>
        <w:spacing w:line="276" w:lineRule="auto"/>
        <w:ind w:right="404"/>
      </w:pPr>
      <w:r>
        <w:t>Таблицы и схемы: «Система живой природы (по К.</w:t>
      </w:r>
      <w:r>
        <w:rPr>
          <w:spacing w:val="-2"/>
        </w:rPr>
        <w:t xml:space="preserve"> </w:t>
      </w:r>
      <w:r>
        <w:t>Линнею)», «Лестница живых существ (по Ламарку)», «Механизм формирования приспособлений у растений и животных (по Ламарку)»,</w:t>
      </w:r>
      <w:r>
        <w:rPr>
          <w:spacing w:val="40"/>
        </w:rPr>
        <w:t xml:space="preserve"> </w:t>
      </w:r>
      <w:r>
        <w:t>«Карта-схема маршрута путешествия Ч. Дарвина»,</w:t>
      </w:r>
      <w:r>
        <w:rPr>
          <w:spacing w:val="40"/>
        </w:rPr>
        <w:t xml:space="preserve"> </w:t>
      </w:r>
      <w:r>
        <w:t>«Находки Ч.</w:t>
      </w:r>
      <w:r>
        <w:rPr>
          <w:spacing w:val="-4"/>
        </w:rPr>
        <w:t xml:space="preserve"> </w:t>
      </w:r>
      <w:r>
        <w:t>Дарвина», «Формы борьбы за существование», «Породы голубей», «Многообразие культурных форм капусты», «Породы домашних животных», «Схема образования новых видов (по Ч.</w:t>
      </w:r>
      <w:r>
        <w:rPr>
          <w:spacing w:val="-2"/>
        </w:rPr>
        <w:t xml:space="preserve"> </w:t>
      </w:r>
      <w:r>
        <w:t>Дарвину)», «Схема соотношения движущих сил эволюции», «Основные положения синтетической теории эволюции».</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7"/>
          <w:sz w:val="26"/>
        </w:rPr>
        <w:t xml:space="preserve"> </w:t>
      </w:r>
      <w:r>
        <w:rPr>
          <w:sz w:val="26"/>
        </w:rPr>
        <w:t>2.</w:t>
      </w:r>
      <w:r>
        <w:rPr>
          <w:spacing w:val="-5"/>
          <w:sz w:val="26"/>
        </w:rPr>
        <w:t xml:space="preserve"> </w:t>
      </w:r>
      <w:r>
        <w:rPr>
          <w:sz w:val="26"/>
        </w:rPr>
        <w:t>Микроэволюция</w:t>
      </w:r>
      <w:r>
        <w:rPr>
          <w:spacing w:val="-1"/>
          <w:sz w:val="26"/>
        </w:rPr>
        <w:t xml:space="preserve"> </w:t>
      </w:r>
      <w:r>
        <w:rPr>
          <w:sz w:val="26"/>
        </w:rPr>
        <w:t>и</w:t>
      </w:r>
      <w:r>
        <w:rPr>
          <w:spacing w:val="-3"/>
          <w:sz w:val="26"/>
        </w:rPr>
        <w:t xml:space="preserve"> </w:t>
      </w:r>
      <w:r>
        <w:rPr>
          <w:sz w:val="26"/>
        </w:rPr>
        <w:t>её</w:t>
      </w:r>
      <w:r>
        <w:rPr>
          <w:spacing w:val="-1"/>
          <w:sz w:val="26"/>
        </w:rPr>
        <w:t xml:space="preserve"> </w:t>
      </w:r>
      <w:r>
        <w:rPr>
          <w:spacing w:val="-2"/>
          <w:sz w:val="26"/>
        </w:rPr>
        <w:t>результаты.</w:t>
      </w:r>
    </w:p>
    <w:p w:rsidR="004B04E4" w:rsidRDefault="004B04E4" w:rsidP="004B04E4">
      <w:pPr>
        <w:pStyle w:val="a3"/>
        <w:spacing w:before="45" w:line="276" w:lineRule="auto"/>
        <w:ind w:right="402"/>
      </w:pPr>
      <w:r>
        <w:t>Популяция как элементарная единица эволюции. Современные методы оценки генетического</w:t>
      </w:r>
      <w:r>
        <w:rPr>
          <w:spacing w:val="-15"/>
        </w:rPr>
        <w:t xml:space="preserve"> </w:t>
      </w:r>
      <w:r>
        <w:t>разнообразия</w:t>
      </w:r>
      <w:r>
        <w:rPr>
          <w:spacing w:val="-12"/>
        </w:rPr>
        <w:t xml:space="preserve"> </w:t>
      </w:r>
      <w:r>
        <w:t>и</w:t>
      </w:r>
      <w:r>
        <w:rPr>
          <w:spacing w:val="-12"/>
        </w:rPr>
        <w:t xml:space="preserve"> </w:t>
      </w:r>
      <w:r>
        <w:t>структуры</w:t>
      </w:r>
      <w:r>
        <w:rPr>
          <w:spacing w:val="-12"/>
        </w:rPr>
        <w:t xml:space="preserve"> </w:t>
      </w:r>
      <w:r>
        <w:t>популяций.</w:t>
      </w:r>
      <w:r>
        <w:rPr>
          <w:spacing w:val="-14"/>
        </w:rPr>
        <w:t xml:space="preserve"> </w:t>
      </w:r>
      <w:r>
        <w:t>Изменение</w:t>
      </w:r>
      <w:r>
        <w:rPr>
          <w:spacing w:val="-12"/>
        </w:rPr>
        <w:t xml:space="preserve"> </w:t>
      </w:r>
      <w:r>
        <w:t>генофонда</w:t>
      </w:r>
      <w:r>
        <w:rPr>
          <w:spacing w:val="-12"/>
        </w:rPr>
        <w:t xml:space="preserve"> </w:t>
      </w:r>
      <w:r>
        <w:t>популяции</w:t>
      </w:r>
      <w:r>
        <w:rPr>
          <w:spacing w:val="-12"/>
        </w:rPr>
        <w:t xml:space="preserve"> </w:t>
      </w:r>
      <w:r>
        <w:t>как элементарное</w:t>
      </w:r>
      <w:r>
        <w:rPr>
          <w:spacing w:val="80"/>
          <w:w w:val="150"/>
        </w:rPr>
        <w:t xml:space="preserve"> </w:t>
      </w:r>
      <w:r>
        <w:t>эволюционное</w:t>
      </w:r>
      <w:r>
        <w:rPr>
          <w:spacing w:val="80"/>
          <w:w w:val="150"/>
        </w:rPr>
        <w:t xml:space="preserve"> </w:t>
      </w:r>
      <w:r>
        <w:t>явление.</w:t>
      </w:r>
      <w:r>
        <w:rPr>
          <w:spacing w:val="80"/>
          <w:w w:val="150"/>
        </w:rPr>
        <w:t xml:space="preserve"> </w:t>
      </w:r>
      <w:r>
        <w:t>Закон</w:t>
      </w:r>
      <w:r>
        <w:rPr>
          <w:spacing w:val="80"/>
          <w:w w:val="150"/>
        </w:rPr>
        <w:t xml:space="preserve"> </w:t>
      </w:r>
      <w:r>
        <w:t>генетического</w:t>
      </w:r>
      <w:r>
        <w:rPr>
          <w:spacing w:val="80"/>
          <w:w w:val="150"/>
        </w:rPr>
        <w:t xml:space="preserve"> </w:t>
      </w:r>
      <w:r>
        <w:t>равновесия</w:t>
      </w:r>
      <w:r>
        <w:rPr>
          <w:spacing w:val="80"/>
          <w:w w:val="150"/>
        </w:rPr>
        <w:t xml:space="preserve"> </w:t>
      </w:r>
      <w:r>
        <w:t>Дж. Харди, В. Вайнберга.</w:t>
      </w:r>
    </w:p>
    <w:p w:rsidR="004B04E4" w:rsidRDefault="004B04E4" w:rsidP="004B04E4">
      <w:pPr>
        <w:pStyle w:val="a3"/>
        <w:spacing w:before="0" w:line="276" w:lineRule="auto"/>
        <w:ind w:right="406"/>
      </w:pPr>
      <w: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4B04E4" w:rsidRDefault="004B04E4" w:rsidP="004B04E4">
      <w:pPr>
        <w:pStyle w:val="a3"/>
        <w:spacing w:before="0" w:line="276" w:lineRule="auto"/>
        <w:ind w:right="409"/>
      </w:pPr>
      <w: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4B04E4" w:rsidRDefault="004B04E4" w:rsidP="004B04E4">
      <w:pPr>
        <w:pStyle w:val="a3"/>
        <w:spacing w:before="0" w:line="276" w:lineRule="auto"/>
        <w:ind w:right="403"/>
      </w:pPr>
      <w: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B04E4" w:rsidRDefault="004B04E4" w:rsidP="004B04E4">
      <w:pPr>
        <w:pStyle w:val="a3"/>
        <w:spacing w:before="0" w:line="276" w:lineRule="auto"/>
        <w:ind w:right="409"/>
      </w:pPr>
      <w: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w:t>
      </w:r>
      <w:r>
        <w:lastRenderedPageBreak/>
        <w:t>(полиплоидизация, гибридизация). Длительность эволюционных процессов.</w:t>
      </w:r>
    </w:p>
    <w:p w:rsidR="004B04E4" w:rsidRDefault="004B04E4" w:rsidP="004B04E4">
      <w:pPr>
        <w:pStyle w:val="a3"/>
        <w:ind w:left="1524" w:firstLine="0"/>
      </w:pPr>
      <w:r>
        <w:t>Механизмы</w:t>
      </w:r>
      <w:r>
        <w:rPr>
          <w:spacing w:val="-9"/>
        </w:rPr>
        <w:t xml:space="preserve"> </w:t>
      </w:r>
      <w:r>
        <w:t>формирования</w:t>
      </w:r>
      <w:r>
        <w:rPr>
          <w:spacing w:val="-6"/>
        </w:rPr>
        <w:t xml:space="preserve"> </w:t>
      </w:r>
      <w:r>
        <w:t>биологического</w:t>
      </w:r>
      <w:r>
        <w:rPr>
          <w:spacing w:val="-10"/>
        </w:rPr>
        <w:t xml:space="preserve"> </w:t>
      </w:r>
      <w:r>
        <w:rPr>
          <w:spacing w:val="-2"/>
        </w:rPr>
        <w:t>разнообразия.</w:t>
      </w:r>
    </w:p>
    <w:p w:rsidR="004B04E4" w:rsidRDefault="004B04E4" w:rsidP="004B04E4">
      <w:pPr>
        <w:pStyle w:val="a3"/>
        <w:spacing w:before="65" w:line="276" w:lineRule="auto"/>
        <w:ind w:right="415"/>
      </w:pPr>
      <w: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8"/>
        </w:rPr>
        <w:t xml:space="preserve"> </w:t>
      </w:r>
      <w:r>
        <w:t>С.С.</w:t>
      </w:r>
      <w:r>
        <w:rPr>
          <w:spacing w:val="-1"/>
        </w:rPr>
        <w:t xml:space="preserve"> </w:t>
      </w:r>
      <w:r>
        <w:t>Четвериков,</w:t>
      </w:r>
      <w:r>
        <w:rPr>
          <w:spacing w:val="-7"/>
        </w:rPr>
        <w:t xml:space="preserve"> </w:t>
      </w:r>
      <w:r>
        <w:t>Э.</w:t>
      </w:r>
      <w:r>
        <w:rPr>
          <w:spacing w:val="1"/>
        </w:rPr>
        <w:t xml:space="preserve"> </w:t>
      </w:r>
      <w:r>
        <w:rPr>
          <w:spacing w:val="-4"/>
        </w:rPr>
        <w:t>Майр.</w:t>
      </w:r>
    </w:p>
    <w:p w:rsidR="004B04E4" w:rsidRDefault="004B04E4" w:rsidP="004B04E4">
      <w:pPr>
        <w:pStyle w:val="a3"/>
        <w:spacing w:before="45"/>
        <w:ind w:left="1524" w:firstLine="0"/>
        <w:jc w:val="left"/>
      </w:pPr>
      <w:r>
        <w:t>Таблицы</w:t>
      </w:r>
      <w:r>
        <w:rPr>
          <w:spacing w:val="-16"/>
        </w:rPr>
        <w:t xml:space="preserve"> </w:t>
      </w:r>
      <w:r>
        <w:t>и</w:t>
      </w:r>
      <w:r>
        <w:rPr>
          <w:spacing w:val="-16"/>
        </w:rPr>
        <w:t xml:space="preserve"> </w:t>
      </w:r>
      <w:r>
        <w:t>схемы:</w:t>
      </w:r>
      <w:r>
        <w:rPr>
          <w:spacing w:val="-14"/>
        </w:rPr>
        <w:t xml:space="preserve"> </w:t>
      </w:r>
      <w:r>
        <w:t>«Мутационная</w:t>
      </w:r>
      <w:r>
        <w:rPr>
          <w:spacing w:val="-16"/>
        </w:rPr>
        <w:t xml:space="preserve"> </w:t>
      </w:r>
      <w:r>
        <w:t>изменчивость»,</w:t>
      </w:r>
      <w:r>
        <w:rPr>
          <w:spacing w:val="-11"/>
        </w:rPr>
        <w:t xml:space="preserve"> </w:t>
      </w:r>
      <w:r>
        <w:t>«Популяционная</w:t>
      </w:r>
      <w:r>
        <w:rPr>
          <w:spacing w:val="-16"/>
        </w:rPr>
        <w:t xml:space="preserve"> </w:t>
      </w:r>
      <w:r>
        <w:t>структура</w:t>
      </w:r>
      <w:r>
        <w:rPr>
          <w:spacing w:val="-15"/>
        </w:rPr>
        <w:t xml:space="preserve"> </w:t>
      </w:r>
      <w:r>
        <w:rPr>
          <w:spacing w:val="-2"/>
        </w:rPr>
        <w:t>вида»,</w:t>
      </w:r>
    </w:p>
    <w:p w:rsidR="004B04E4" w:rsidRDefault="004B04E4" w:rsidP="004B04E4">
      <w:pPr>
        <w:pStyle w:val="a3"/>
        <w:spacing w:before="46"/>
        <w:ind w:firstLine="0"/>
      </w:pPr>
      <w:r>
        <w:t>«Схема</w:t>
      </w:r>
      <w:r>
        <w:rPr>
          <w:spacing w:val="53"/>
          <w:w w:val="150"/>
        </w:rPr>
        <w:t xml:space="preserve">  </w:t>
      </w:r>
      <w:r>
        <w:t>проявления</w:t>
      </w:r>
      <w:r>
        <w:rPr>
          <w:spacing w:val="52"/>
          <w:w w:val="150"/>
        </w:rPr>
        <w:t xml:space="preserve">  </w:t>
      </w:r>
      <w:r>
        <w:t>закона</w:t>
      </w:r>
      <w:r>
        <w:rPr>
          <w:spacing w:val="52"/>
          <w:w w:val="150"/>
        </w:rPr>
        <w:t xml:space="preserve">  </w:t>
      </w:r>
      <w:r>
        <w:t>Харди–Вайнберга»,</w:t>
      </w:r>
      <w:r>
        <w:rPr>
          <w:spacing w:val="55"/>
          <w:w w:val="150"/>
        </w:rPr>
        <w:t xml:space="preserve">  </w:t>
      </w:r>
      <w:r>
        <w:t>«Движущие</w:t>
      </w:r>
      <w:r>
        <w:rPr>
          <w:spacing w:val="52"/>
          <w:w w:val="150"/>
        </w:rPr>
        <w:t xml:space="preserve">  </w:t>
      </w:r>
      <w:r>
        <w:t>силы</w:t>
      </w:r>
      <w:r>
        <w:rPr>
          <w:spacing w:val="52"/>
          <w:w w:val="150"/>
        </w:rPr>
        <w:t xml:space="preserve">  </w:t>
      </w:r>
      <w:r>
        <w:rPr>
          <w:spacing w:val="-2"/>
        </w:rPr>
        <w:t>эволюции»,</w:t>
      </w:r>
    </w:p>
    <w:p w:rsidR="004B04E4" w:rsidRDefault="004B04E4" w:rsidP="004B04E4">
      <w:pPr>
        <w:pStyle w:val="a3"/>
        <w:spacing w:before="45" w:line="276" w:lineRule="auto"/>
        <w:ind w:right="413" w:firstLine="0"/>
      </w:pPr>
      <w:r>
        <w:t>«Экологическая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w:t>
      </w:r>
      <w:r>
        <w:rPr>
          <w:spacing w:val="54"/>
          <w:w w:val="150"/>
        </w:rPr>
        <w:t xml:space="preserve">    </w:t>
      </w:r>
      <w:r>
        <w:t>«Индустриальный</w:t>
      </w:r>
      <w:r>
        <w:rPr>
          <w:spacing w:val="54"/>
          <w:w w:val="150"/>
        </w:rPr>
        <w:t xml:space="preserve">    </w:t>
      </w:r>
      <w:r>
        <w:t>меланизм»,</w:t>
      </w:r>
      <w:r>
        <w:rPr>
          <w:spacing w:val="54"/>
          <w:w w:val="150"/>
        </w:rPr>
        <w:t xml:space="preserve">    </w:t>
      </w:r>
      <w:r>
        <w:t>«Живые</w:t>
      </w:r>
      <w:r>
        <w:rPr>
          <w:spacing w:val="54"/>
          <w:w w:val="150"/>
        </w:rPr>
        <w:t xml:space="preserve">    </w:t>
      </w:r>
      <w:r>
        <w:rPr>
          <w:spacing w:val="-2"/>
        </w:rPr>
        <w:t>ископаемые»,</w:t>
      </w:r>
    </w:p>
    <w:p w:rsidR="004B04E4" w:rsidRDefault="004B04E4" w:rsidP="004B04E4">
      <w:pPr>
        <w:pStyle w:val="a3"/>
        <w:spacing w:before="0"/>
        <w:ind w:firstLine="0"/>
      </w:pPr>
      <w:r>
        <w:t>«Покровительственная</w:t>
      </w:r>
      <w:r>
        <w:rPr>
          <w:spacing w:val="69"/>
          <w:w w:val="150"/>
        </w:rPr>
        <w:t xml:space="preserve"> </w:t>
      </w:r>
      <w:r>
        <w:t>окраска</w:t>
      </w:r>
      <w:r>
        <w:rPr>
          <w:spacing w:val="70"/>
          <w:w w:val="150"/>
        </w:rPr>
        <w:t xml:space="preserve"> </w:t>
      </w:r>
      <w:r>
        <w:t>животных»,</w:t>
      </w:r>
      <w:r>
        <w:rPr>
          <w:spacing w:val="76"/>
          <w:w w:val="150"/>
        </w:rPr>
        <w:t xml:space="preserve"> </w:t>
      </w:r>
      <w:r>
        <w:t>«Предупреждающая</w:t>
      </w:r>
      <w:r>
        <w:rPr>
          <w:spacing w:val="70"/>
          <w:w w:val="150"/>
        </w:rPr>
        <w:t xml:space="preserve"> </w:t>
      </w:r>
      <w:r>
        <w:t>окраска</w:t>
      </w:r>
      <w:r>
        <w:rPr>
          <w:spacing w:val="70"/>
          <w:w w:val="150"/>
        </w:rPr>
        <w:t xml:space="preserve"> </w:t>
      </w:r>
      <w:r>
        <w:rPr>
          <w:spacing w:val="-2"/>
        </w:rPr>
        <w:t>животных»,</w:t>
      </w:r>
    </w:p>
    <w:p w:rsidR="004B04E4" w:rsidRDefault="004B04E4" w:rsidP="004B04E4">
      <w:pPr>
        <w:pStyle w:val="a3"/>
        <w:spacing w:before="45"/>
        <w:ind w:firstLine="0"/>
      </w:pPr>
      <w:r>
        <w:t>«Физиологические</w:t>
      </w:r>
      <w:r>
        <w:rPr>
          <w:spacing w:val="19"/>
        </w:rPr>
        <w:t xml:space="preserve"> </w:t>
      </w:r>
      <w:r>
        <w:t>адаптации»,</w:t>
      </w:r>
      <w:r>
        <w:rPr>
          <w:spacing w:val="26"/>
        </w:rPr>
        <w:t xml:space="preserve"> </w:t>
      </w:r>
      <w:r>
        <w:t>«Приспособленность</w:t>
      </w:r>
      <w:r>
        <w:rPr>
          <w:spacing w:val="25"/>
        </w:rPr>
        <w:t xml:space="preserve"> </w:t>
      </w:r>
      <w:r>
        <w:t>организмов</w:t>
      </w:r>
      <w:r>
        <w:rPr>
          <w:spacing w:val="21"/>
        </w:rPr>
        <w:t xml:space="preserve"> </w:t>
      </w:r>
      <w:r>
        <w:t>и</w:t>
      </w:r>
      <w:r>
        <w:rPr>
          <w:spacing w:val="25"/>
        </w:rPr>
        <w:t xml:space="preserve"> </w:t>
      </w:r>
      <w:r>
        <w:t>её</w:t>
      </w:r>
      <w:r>
        <w:rPr>
          <w:spacing w:val="26"/>
        </w:rPr>
        <w:t xml:space="preserve"> </w:t>
      </w:r>
      <w:r>
        <w:rPr>
          <w:spacing w:val="-2"/>
        </w:rPr>
        <w:t>относительность»,</w:t>
      </w:r>
    </w:p>
    <w:p w:rsidR="004B04E4" w:rsidRDefault="004B04E4" w:rsidP="004B04E4">
      <w:pPr>
        <w:pStyle w:val="a3"/>
        <w:spacing w:before="46" w:line="276" w:lineRule="auto"/>
        <w:ind w:right="416" w:firstLine="0"/>
      </w:pPr>
      <w:r>
        <w:t>«Критерии вида», «Виды-двойники», «Структура вида в природе», «Способы видообразования»,</w:t>
      </w:r>
      <w:r>
        <w:rPr>
          <w:spacing w:val="80"/>
        </w:rPr>
        <w:t xml:space="preserve">  </w:t>
      </w:r>
      <w:r>
        <w:t>«Географическое</w:t>
      </w:r>
      <w:r>
        <w:rPr>
          <w:spacing w:val="80"/>
        </w:rPr>
        <w:t xml:space="preserve">  </w:t>
      </w:r>
      <w:r>
        <w:t>видообразование</w:t>
      </w:r>
      <w:r>
        <w:rPr>
          <w:spacing w:val="80"/>
        </w:rPr>
        <w:t xml:space="preserve">  </w:t>
      </w:r>
      <w:r>
        <w:t>трёх</w:t>
      </w:r>
      <w:r>
        <w:rPr>
          <w:spacing w:val="80"/>
        </w:rPr>
        <w:t xml:space="preserve">  </w:t>
      </w:r>
      <w:r>
        <w:t>видов</w:t>
      </w:r>
      <w:r>
        <w:rPr>
          <w:spacing w:val="80"/>
        </w:rPr>
        <w:t xml:space="preserve">  </w:t>
      </w:r>
      <w:r>
        <w:t>ландышей»,</w:t>
      </w:r>
    </w:p>
    <w:p w:rsidR="004B04E4" w:rsidRDefault="004B04E4" w:rsidP="004B04E4">
      <w:pPr>
        <w:pStyle w:val="a3"/>
        <w:spacing w:before="0" w:line="276" w:lineRule="auto"/>
        <w:ind w:right="403" w:firstLine="0"/>
      </w:pPr>
      <w:r>
        <w:t>«Экологическое видообразование видов синиц», «Полиплоиды растений», «Капустно- редечный гибрид».</w:t>
      </w:r>
    </w:p>
    <w:p w:rsidR="004B04E4" w:rsidRDefault="004B04E4" w:rsidP="004B04E4">
      <w:pPr>
        <w:pStyle w:val="a3"/>
        <w:spacing w:line="276" w:lineRule="auto"/>
        <w:ind w:right="419"/>
      </w:pPr>
      <w: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B04E4" w:rsidRDefault="004B04E4" w:rsidP="004B04E4">
      <w:pPr>
        <w:pStyle w:val="a3"/>
        <w:ind w:left="1524" w:firstLine="0"/>
      </w:pPr>
      <w:r>
        <w:t>Лабораторная</w:t>
      </w:r>
      <w:r>
        <w:rPr>
          <w:spacing w:val="-6"/>
        </w:rPr>
        <w:t xml:space="preserve"> </w:t>
      </w:r>
      <w:r>
        <w:t>работа</w:t>
      </w:r>
      <w:r>
        <w:rPr>
          <w:spacing w:val="1"/>
        </w:rPr>
        <w:t xml:space="preserve"> </w:t>
      </w:r>
      <w:r>
        <w:t>«Выявление</w:t>
      </w:r>
      <w:r>
        <w:rPr>
          <w:spacing w:val="-7"/>
        </w:rPr>
        <w:t xml:space="preserve"> </w:t>
      </w:r>
      <w:r>
        <w:t>изменчивости</w:t>
      </w:r>
      <w:r>
        <w:rPr>
          <w:spacing w:val="-3"/>
        </w:rPr>
        <w:t xml:space="preserve"> </w:t>
      </w:r>
      <w:r>
        <w:t>у</w:t>
      </w:r>
      <w:r>
        <w:rPr>
          <w:spacing w:val="-13"/>
        </w:rPr>
        <w:t xml:space="preserve"> </w:t>
      </w:r>
      <w:r>
        <w:t>особей</w:t>
      </w:r>
      <w:r>
        <w:rPr>
          <w:spacing w:val="-3"/>
        </w:rPr>
        <w:t xml:space="preserve"> </w:t>
      </w:r>
      <w:r>
        <w:t>одного</w:t>
      </w:r>
      <w:r>
        <w:rPr>
          <w:spacing w:val="-6"/>
        </w:rPr>
        <w:t xml:space="preserve"> </w:t>
      </w:r>
      <w:r>
        <w:rPr>
          <w:spacing w:val="-2"/>
        </w:rPr>
        <w:t>вида».</w:t>
      </w:r>
    </w:p>
    <w:p w:rsidR="004B04E4" w:rsidRDefault="004B04E4" w:rsidP="004B04E4">
      <w:pPr>
        <w:pStyle w:val="a3"/>
        <w:spacing w:before="45" w:line="276" w:lineRule="auto"/>
        <w:ind w:right="416"/>
      </w:pPr>
      <w:r>
        <w:t xml:space="preserve">Лабораторная работа «Приспособления организмов и их относительная </w:t>
      </w:r>
      <w:r>
        <w:rPr>
          <w:spacing w:val="-2"/>
        </w:rPr>
        <w:t>целесообразность».</w:t>
      </w:r>
    </w:p>
    <w:p w:rsidR="004B04E4" w:rsidRDefault="004B04E4" w:rsidP="004B04E4">
      <w:pPr>
        <w:pStyle w:val="a3"/>
        <w:spacing w:before="0" w:line="295" w:lineRule="exact"/>
        <w:ind w:left="1524" w:firstLine="0"/>
      </w:pPr>
      <w:r>
        <w:t>Лабораторная</w:t>
      </w:r>
      <w:r>
        <w:rPr>
          <w:spacing w:val="-5"/>
        </w:rPr>
        <w:t xml:space="preserve"> </w:t>
      </w:r>
      <w:r>
        <w:t>работа</w:t>
      </w:r>
      <w:r>
        <w:rPr>
          <w:spacing w:val="1"/>
        </w:rPr>
        <w:t xml:space="preserve"> </w:t>
      </w:r>
      <w:r>
        <w:t>«Сравнение</w:t>
      </w:r>
      <w:r>
        <w:rPr>
          <w:spacing w:val="-6"/>
        </w:rPr>
        <w:t xml:space="preserve"> </w:t>
      </w:r>
      <w:r>
        <w:t>видов</w:t>
      </w:r>
      <w:r>
        <w:rPr>
          <w:spacing w:val="-6"/>
        </w:rPr>
        <w:t xml:space="preserve"> </w:t>
      </w:r>
      <w:r>
        <w:t>по</w:t>
      </w:r>
      <w:r>
        <w:rPr>
          <w:spacing w:val="-10"/>
        </w:rPr>
        <w:t xml:space="preserve"> </w:t>
      </w:r>
      <w:r>
        <w:t>морфологическому</w:t>
      </w:r>
      <w:r>
        <w:rPr>
          <w:spacing w:val="-12"/>
        </w:rPr>
        <w:t xml:space="preserve"> </w:t>
      </w:r>
      <w:r>
        <w:rPr>
          <w:spacing w:val="-2"/>
        </w:rPr>
        <w:t>критерию».</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7"/>
          <w:sz w:val="26"/>
        </w:rPr>
        <w:t xml:space="preserve"> </w:t>
      </w:r>
      <w:r>
        <w:rPr>
          <w:sz w:val="26"/>
        </w:rPr>
        <w:t>3.</w:t>
      </w:r>
      <w:r>
        <w:rPr>
          <w:spacing w:val="-3"/>
          <w:sz w:val="26"/>
        </w:rPr>
        <w:t xml:space="preserve"> </w:t>
      </w:r>
      <w:r>
        <w:rPr>
          <w:sz w:val="26"/>
        </w:rPr>
        <w:t>Макроэволюция</w:t>
      </w:r>
      <w:r>
        <w:rPr>
          <w:spacing w:val="-1"/>
          <w:sz w:val="26"/>
        </w:rPr>
        <w:t xml:space="preserve"> </w:t>
      </w:r>
      <w:r>
        <w:rPr>
          <w:sz w:val="26"/>
        </w:rPr>
        <w:t>и</w:t>
      </w:r>
      <w:r>
        <w:rPr>
          <w:spacing w:val="-3"/>
          <w:sz w:val="26"/>
        </w:rPr>
        <w:t xml:space="preserve"> </w:t>
      </w:r>
      <w:r>
        <w:rPr>
          <w:sz w:val="26"/>
        </w:rPr>
        <w:t>её</w:t>
      </w:r>
      <w:r>
        <w:rPr>
          <w:spacing w:val="-1"/>
          <w:sz w:val="26"/>
        </w:rPr>
        <w:t xml:space="preserve"> </w:t>
      </w:r>
      <w:r>
        <w:rPr>
          <w:spacing w:val="-2"/>
          <w:sz w:val="26"/>
        </w:rPr>
        <w:t>результаты.</w:t>
      </w:r>
    </w:p>
    <w:p w:rsidR="004B04E4" w:rsidRDefault="004B04E4" w:rsidP="004B04E4">
      <w:pPr>
        <w:pStyle w:val="a3"/>
        <w:spacing w:before="45" w:line="276" w:lineRule="auto"/>
        <w:ind w:right="416"/>
      </w:pPr>
      <w:r>
        <w:t>Методы изучения макроэволюции. Палеонтологические методы изучения эволюции. Переходные формы и филогенетические ряды организмов.</w:t>
      </w:r>
    </w:p>
    <w:p w:rsidR="004B04E4" w:rsidRDefault="004B04E4" w:rsidP="004B04E4">
      <w:pPr>
        <w:pStyle w:val="a3"/>
        <w:spacing w:line="276" w:lineRule="auto"/>
        <w:ind w:right="421"/>
      </w:pPr>
      <w: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B04E4" w:rsidRDefault="004B04E4" w:rsidP="004B04E4">
      <w:pPr>
        <w:pStyle w:val="a3"/>
        <w:spacing w:before="0" w:line="276" w:lineRule="auto"/>
        <w:ind w:right="403"/>
      </w:pPr>
      <w: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 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B04E4" w:rsidRDefault="004B04E4" w:rsidP="004B04E4">
      <w:pPr>
        <w:pStyle w:val="a3"/>
        <w:ind w:left="1524" w:firstLine="0"/>
      </w:pPr>
      <w:r>
        <w:t>Хромосомные</w:t>
      </w:r>
      <w:r>
        <w:rPr>
          <w:spacing w:val="-4"/>
        </w:rPr>
        <w:t xml:space="preserve"> </w:t>
      </w:r>
      <w:r>
        <w:t>мутации</w:t>
      </w:r>
      <w:r>
        <w:rPr>
          <w:spacing w:val="-3"/>
        </w:rPr>
        <w:t xml:space="preserve"> </w:t>
      </w:r>
      <w:r>
        <w:t>и</w:t>
      </w:r>
      <w:r>
        <w:rPr>
          <w:spacing w:val="-4"/>
        </w:rPr>
        <w:t xml:space="preserve"> </w:t>
      </w:r>
      <w:r>
        <w:t>эволюция</w:t>
      </w:r>
      <w:r>
        <w:rPr>
          <w:spacing w:val="-3"/>
        </w:rPr>
        <w:t xml:space="preserve"> </w:t>
      </w:r>
      <w:r>
        <w:rPr>
          <w:spacing w:val="-2"/>
        </w:rPr>
        <w:t>геномов.</w:t>
      </w:r>
    </w:p>
    <w:p w:rsidR="004B04E4" w:rsidRDefault="004B04E4" w:rsidP="004B04E4">
      <w:pPr>
        <w:pStyle w:val="a3"/>
        <w:spacing w:before="45" w:line="276" w:lineRule="auto"/>
        <w:ind w:right="414"/>
      </w:pPr>
      <w:r>
        <w:t>Общие</w:t>
      </w:r>
      <w:r>
        <w:rPr>
          <w:spacing w:val="-15"/>
        </w:rPr>
        <w:t xml:space="preserve"> </w:t>
      </w:r>
      <w:r>
        <w:t>закономерности</w:t>
      </w:r>
      <w:r>
        <w:rPr>
          <w:spacing w:val="-11"/>
        </w:rPr>
        <w:t xml:space="preserve"> </w:t>
      </w:r>
      <w:r>
        <w:t>(правила)</w:t>
      </w:r>
      <w:r>
        <w:rPr>
          <w:spacing w:val="-14"/>
        </w:rPr>
        <w:t xml:space="preserve"> </w:t>
      </w:r>
      <w:r>
        <w:t>эволюции.</w:t>
      </w:r>
      <w:r>
        <w:rPr>
          <w:spacing w:val="-17"/>
        </w:rPr>
        <w:t xml:space="preserve"> </w:t>
      </w:r>
      <w:r>
        <w:t>Необратимость</w:t>
      </w:r>
      <w:r>
        <w:rPr>
          <w:spacing w:val="-13"/>
        </w:rPr>
        <w:t xml:space="preserve"> </w:t>
      </w:r>
      <w:r>
        <w:t>эволюции.</w:t>
      </w:r>
      <w:r>
        <w:rPr>
          <w:spacing w:val="-12"/>
        </w:rPr>
        <w:t xml:space="preserve"> </w:t>
      </w:r>
      <w:r>
        <w:t>Адаптивная радиация. Неравномерность темпов эволюции.</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8"/>
        </w:rPr>
        <w:t xml:space="preserve"> </w:t>
      </w:r>
      <w:r>
        <w:t>К.М.</w:t>
      </w:r>
      <w:r>
        <w:rPr>
          <w:spacing w:val="-4"/>
        </w:rPr>
        <w:t xml:space="preserve"> </w:t>
      </w:r>
      <w:r>
        <w:t>Бэр,</w:t>
      </w:r>
      <w:r>
        <w:rPr>
          <w:spacing w:val="-1"/>
        </w:rPr>
        <w:t xml:space="preserve"> </w:t>
      </w:r>
      <w:r>
        <w:t>А.О.</w:t>
      </w:r>
      <w:r>
        <w:rPr>
          <w:spacing w:val="-3"/>
        </w:rPr>
        <w:t xml:space="preserve"> </w:t>
      </w:r>
      <w:r>
        <w:t>Ковалевский,</w:t>
      </w:r>
      <w:r>
        <w:rPr>
          <w:spacing w:val="-4"/>
        </w:rPr>
        <w:t xml:space="preserve"> </w:t>
      </w:r>
      <w:r>
        <w:t>Ф.</w:t>
      </w:r>
      <w:r>
        <w:rPr>
          <w:spacing w:val="-2"/>
        </w:rPr>
        <w:t xml:space="preserve"> </w:t>
      </w:r>
      <w:r>
        <w:t>Мюллер,</w:t>
      </w:r>
      <w:r>
        <w:rPr>
          <w:spacing w:val="-5"/>
        </w:rPr>
        <w:t xml:space="preserve"> </w:t>
      </w:r>
      <w:r>
        <w:t>Э.</w:t>
      </w:r>
      <w:r>
        <w:rPr>
          <w:spacing w:val="-2"/>
        </w:rPr>
        <w:t xml:space="preserve"> Геккель.</w:t>
      </w:r>
    </w:p>
    <w:p w:rsidR="004B04E4" w:rsidRDefault="004B04E4" w:rsidP="004B04E4">
      <w:pPr>
        <w:pStyle w:val="a3"/>
        <w:spacing w:before="45" w:line="276" w:lineRule="auto"/>
        <w:ind w:right="409"/>
      </w:pPr>
      <w:r>
        <w:t>Таблицы</w:t>
      </w:r>
      <w:r>
        <w:rPr>
          <w:spacing w:val="-4"/>
        </w:rPr>
        <w:t xml:space="preserve"> </w:t>
      </w:r>
      <w:r>
        <w:t>и</w:t>
      </w:r>
      <w:r>
        <w:rPr>
          <w:spacing w:val="-4"/>
        </w:rPr>
        <w:t xml:space="preserve"> </w:t>
      </w:r>
      <w:r>
        <w:t>схемы: «Филогенетический</w:t>
      </w:r>
      <w:r>
        <w:rPr>
          <w:spacing w:val="-4"/>
        </w:rPr>
        <w:t xml:space="preserve"> </w:t>
      </w:r>
      <w:r>
        <w:t>ряд</w:t>
      </w:r>
      <w:r>
        <w:rPr>
          <w:spacing w:val="-5"/>
        </w:rPr>
        <w:t xml:space="preserve"> </w:t>
      </w:r>
      <w:r>
        <w:t xml:space="preserve">лошади», «Археоптерикс», «Зверозубые </w:t>
      </w:r>
      <w:r>
        <w:lastRenderedPageBreak/>
        <w:t>ящеры», «Стегоцефалы», «Риниофиты», «Семенные папоротники», «Биогеографические зоны</w:t>
      </w:r>
      <w:r>
        <w:rPr>
          <w:spacing w:val="40"/>
        </w:rPr>
        <w:t xml:space="preserve"> </w:t>
      </w:r>
      <w:r>
        <w:t>Земли»,</w:t>
      </w:r>
      <w:r>
        <w:rPr>
          <w:spacing w:val="73"/>
        </w:rPr>
        <w:t xml:space="preserve"> </w:t>
      </w:r>
      <w:r>
        <w:t>«Дрейф</w:t>
      </w:r>
      <w:r>
        <w:rPr>
          <w:spacing w:val="40"/>
        </w:rPr>
        <w:t xml:space="preserve"> </w:t>
      </w:r>
      <w:r>
        <w:t>континентов»,</w:t>
      </w:r>
      <w:r>
        <w:rPr>
          <w:spacing w:val="73"/>
        </w:rPr>
        <w:t xml:space="preserve"> </w:t>
      </w:r>
      <w:r>
        <w:t>«Реликты»,</w:t>
      </w:r>
      <w:r>
        <w:rPr>
          <w:spacing w:val="73"/>
        </w:rPr>
        <w:t xml:space="preserve"> </w:t>
      </w:r>
      <w:r>
        <w:t>«Начальные</w:t>
      </w:r>
      <w:r>
        <w:rPr>
          <w:spacing w:val="40"/>
        </w:rPr>
        <w:t xml:space="preserve"> </w:t>
      </w:r>
      <w:r>
        <w:t>стадии</w:t>
      </w:r>
      <w:r>
        <w:rPr>
          <w:spacing w:val="40"/>
        </w:rPr>
        <w:t xml:space="preserve"> </w:t>
      </w:r>
      <w:r>
        <w:t>эмбрионального</w:t>
      </w:r>
    </w:p>
    <w:p w:rsidR="004B04E4" w:rsidRDefault="004B04E4" w:rsidP="004B04E4">
      <w:pPr>
        <w:pStyle w:val="a3"/>
        <w:spacing w:before="65"/>
        <w:ind w:firstLine="0"/>
      </w:pPr>
      <w:r>
        <w:rPr>
          <w:spacing w:val="-2"/>
        </w:rPr>
        <w:t>развития позвоночных</w:t>
      </w:r>
      <w:r>
        <w:rPr>
          <w:spacing w:val="-6"/>
        </w:rPr>
        <w:t xml:space="preserve"> </w:t>
      </w:r>
      <w:r>
        <w:rPr>
          <w:spacing w:val="-2"/>
        </w:rPr>
        <w:t>животных»,</w:t>
      </w:r>
      <w:r>
        <w:rPr>
          <w:spacing w:val="5"/>
        </w:rPr>
        <w:t xml:space="preserve"> </w:t>
      </w:r>
      <w:r>
        <w:rPr>
          <w:spacing w:val="-2"/>
        </w:rPr>
        <w:t>«Гомологичные и аналогичные органы»,</w:t>
      </w:r>
      <w:r>
        <w:rPr>
          <w:spacing w:val="6"/>
        </w:rPr>
        <w:t xml:space="preserve"> </w:t>
      </w:r>
      <w:r>
        <w:rPr>
          <w:spacing w:val="-2"/>
        </w:rPr>
        <w:t>«Рудименты»,</w:t>
      </w:r>
    </w:p>
    <w:p w:rsidR="004B04E4" w:rsidRDefault="004B04E4" w:rsidP="004B04E4">
      <w:pPr>
        <w:pStyle w:val="a3"/>
        <w:spacing w:before="45" w:line="276" w:lineRule="auto"/>
        <w:ind w:right="405" w:firstLine="0"/>
      </w:pPr>
      <w:r>
        <w:t>«Атавизмы», «Хромосомные наборы человека и шимпанзе», «Главные направления эволюции», «Общие закономерности эволюции».</w:t>
      </w:r>
    </w:p>
    <w:p w:rsidR="004B04E4" w:rsidRDefault="004B04E4" w:rsidP="004B04E4">
      <w:pPr>
        <w:pStyle w:val="a3"/>
        <w:spacing w:line="276" w:lineRule="auto"/>
        <w:ind w:right="414"/>
      </w:pPr>
      <w:r>
        <w:t xml:space="preserve">Оборудование: коллекции, гербарии, муляжи ископаемых остатков организмов, муляжи гомологичных, аналогичных, рудиментарных органов и атавизмов, коллекции </w:t>
      </w:r>
      <w:r>
        <w:rPr>
          <w:spacing w:val="-2"/>
        </w:rPr>
        <w:t>насекомых.</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6"/>
          <w:sz w:val="26"/>
        </w:rPr>
        <w:t xml:space="preserve"> </w:t>
      </w:r>
      <w:r>
        <w:rPr>
          <w:sz w:val="26"/>
        </w:rPr>
        <w:t>4.</w:t>
      </w:r>
      <w:r>
        <w:rPr>
          <w:spacing w:val="-5"/>
          <w:sz w:val="26"/>
        </w:rPr>
        <w:t xml:space="preserve"> </w:t>
      </w:r>
      <w:r>
        <w:rPr>
          <w:sz w:val="26"/>
        </w:rPr>
        <w:t>Происхождение</w:t>
      </w:r>
      <w:r>
        <w:rPr>
          <w:spacing w:val="-1"/>
          <w:sz w:val="26"/>
        </w:rPr>
        <w:t xml:space="preserve"> </w:t>
      </w:r>
      <w:r>
        <w:rPr>
          <w:sz w:val="26"/>
        </w:rPr>
        <w:t>и</w:t>
      </w:r>
      <w:r>
        <w:rPr>
          <w:spacing w:val="-3"/>
          <w:sz w:val="26"/>
        </w:rPr>
        <w:t xml:space="preserve"> </w:t>
      </w:r>
      <w:r>
        <w:rPr>
          <w:sz w:val="26"/>
        </w:rPr>
        <w:t>развитие</w:t>
      </w:r>
      <w:r>
        <w:rPr>
          <w:spacing w:val="-1"/>
          <w:sz w:val="26"/>
        </w:rPr>
        <w:t xml:space="preserve"> </w:t>
      </w:r>
      <w:r>
        <w:rPr>
          <w:sz w:val="26"/>
        </w:rPr>
        <w:t>жизни</w:t>
      </w:r>
      <w:r>
        <w:rPr>
          <w:spacing w:val="-3"/>
          <w:sz w:val="26"/>
        </w:rPr>
        <w:t xml:space="preserve"> </w:t>
      </w:r>
      <w:r>
        <w:rPr>
          <w:sz w:val="26"/>
        </w:rPr>
        <w:t>на</w:t>
      </w:r>
      <w:r>
        <w:rPr>
          <w:spacing w:val="-6"/>
          <w:sz w:val="26"/>
        </w:rPr>
        <w:t xml:space="preserve"> </w:t>
      </w:r>
      <w:r>
        <w:rPr>
          <w:spacing w:val="-2"/>
          <w:sz w:val="26"/>
        </w:rPr>
        <w:t>Земле.</w:t>
      </w:r>
    </w:p>
    <w:p w:rsidR="004B04E4" w:rsidRDefault="004B04E4" w:rsidP="004B04E4">
      <w:pPr>
        <w:pStyle w:val="a3"/>
        <w:spacing w:before="45" w:line="276" w:lineRule="auto"/>
        <w:ind w:right="406"/>
      </w:pPr>
      <w: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w:t>
      </w:r>
      <w:r>
        <w:rPr>
          <w:spacing w:val="-1"/>
        </w:rPr>
        <w:t xml:space="preserve"> </w:t>
      </w:r>
      <w:r>
        <w:t>Спалланцани,</w:t>
      </w:r>
      <w:r>
        <w:rPr>
          <w:spacing w:val="-2"/>
        </w:rPr>
        <w:t xml:space="preserve"> </w:t>
      </w:r>
      <w:r>
        <w:t>Л.</w:t>
      </w:r>
      <w:r>
        <w:rPr>
          <w:spacing w:val="-4"/>
        </w:rPr>
        <w:t xml:space="preserve"> </w:t>
      </w:r>
      <w:r>
        <w:t>Пастера. Происхождение жизни и астробиология.</w:t>
      </w:r>
    </w:p>
    <w:p w:rsidR="004B04E4" w:rsidRDefault="004B04E4" w:rsidP="004B04E4">
      <w:pPr>
        <w:pStyle w:val="a3"/>
        <w:spacing w:line="276" w:lineRule="auto"/>
        <w:ind w:right="406" w:firstLine="707"/>
      </w:pPr>
      <w:r>
        <w:t>Основные</w:t>
      </w:r>
      <w:r>
        <w:rPr>
          <w:spacing w:val="-17"/>
        </w:rPr>
        <w:t xml:space="preserve"> </w:t>
      </w:r>
      <w:r>
        <w:t>этапы</w:t>
      </w:r>
      <w:r>
        <w:rPr>
          <w:spacing w:val="-16"/>
        </w:rPr>
        <w:t xml:space="preserve"> </w:t>
      </w:r>
      <w:r>
        <w:t>неорганической</w:t>
      </w:r>
      <w:r>
        <w:rPr>
          <w:spacing w:val="-16"/>
        </w:rPr>
        <w:t xml:space="preserve"> </w:t>
      </w:r>
      <w:r>
        <w:t>эволюции.</w:t>
      </w:r>
      <w:r>
        <w:rPr>
          <w:spacing w:val="-16"/>
        </w:rPr>
        <w:t xml:space="preserve"> </w:t>
      </w:r>
      <w:r>
        <w:t>Планетарная</w:t>
      </w:r>
      <w:r>
        <w:rPr>
          <w:spacing w:val="-17"/>
        </w:rPr>
        <w:t xml:space="preserve"> </w:t>
      </w:r>
      <w:r>
        <w:t>(геологическая)</w:t>
      </w:r>
      <w:r>
        <w:rPr>
          <w:spacing w:val="-16"/>
        </w:rPr>
        <w:t xml:space="preserve"> </w:t>
      </w:r>
      <w:r>
        <w:t>эволюция. Химическая эволюция. Абиогенный синтез органических веществ из неорганических. Опыт</w:t>
      </w:r>
      <w:r>
        <w:rPr>
          <w:spacing w:val="-17"/>
        </w:rPr>
        <w:t xml:space="preserve"> </w:t>
      </w:r>
      <w:r>
        <w:t>С.</w:t>
      </w:r>
      <w:r>
        <w:rPr>
          <w:spacing w:val="-6"/>
        </w:rPr>
        <w:t xml:space="preserve"> </w:t>
      </w:r>
      <w:r>
        <w:t>Миллера</w:t>
      </w:r>
      <w:r>
        <w:rPr>
          <w:spacing w:val="-16"/>
        </w:rPr>
        <w:t xml:space="preserve"> </w:t>
      </w:r>
      <w:r>
        <w:t>и</w:t>
      </w:r>
      <w:r>
        <w:rPr>
          <w:spacing w:val="-16"/>
        </w:rPr>
        <w:t xml:space="preserve"> </w:t>
      </w:r>
      <w:r>
        <w:t>Г.</w:t>
      </w:r>
      <w:r>
        <w:rPr>
          <w:spacing w:val="-3"/>
        </w:rPr>
        <w:t xml:space="preserve"> </w:t>
      </w:r>
      <w:r>
        <w:t>Юри.</w:t>
      </w:r>
      <w:r>
        <w:rPr>
          <w:spacing w:val="-14"/>
        </w:rPr>
        <w:t xml:space="preserve"> </w:t>
      </w:r>
      <w:r>
        <w:t>Образование</w:t>
      </w:r>
      <w:r>
        <w:rPr>
          <w:spacing w:val="-16"/>
        </w:rPr>
        <w:t xml:space="preserve"> </w:t>
      </w:r>
      <w:r>
        <w:t>полимеров</w:t>
      </w:r>
      <w:r>
        <w:rPr>
          <w:spacing w:val="-15"/>
        </w:rPr>
        <w:t xml:space="preserve"> </w:t>
      </w:r>
      <w:r>
        <w:t>из</w:t>
      </w:r>
      <w:r>
        <w:rPr>
          <w:spacing w:val="-15"/>
        </w:rPr>
        <w:t xml:space="preserve"> </w:t>
      </w:r>
      <w:r>
        <w:t>мономеров.</w:t>
      </w:r>
      <w:r>
        <w:rPr>
          <w:spacing w:val="-17"/>
        </w:rPr>
        <w:t xml:space="preserve"> </w:t>
      </w:r>
      <w:r>
        <w:t>Коацерватная</w:t>
      </w:r>
      <w:r>
        <w:rPr>
          <w:spacing w:val="-15"/>
        </w:rPr>
        <w:t xml:space="preserve"> </w:t>
      </w:r>
      <w:r>
        <w:t>гипотеза А.И. Опарина,</w:t>
      </w:r>
      <w:r>
        <w:rPr>
          <w:spacing w:val="40"/>
        </w:rPr>
        <w:t xml:space="preserve">  </w:t>
      </w:r>
      <w:r>
        <w:t>гипотеза</w:t>
      </w:r>
      <w:r>
        <w:rPr>
          <w:spacing w:val="40"/>
        </w:rPr>
        <w:t xml:space="preserve">  </w:t>
      </w:r>
      <w:r>
        <w:t>первичного</w:t>
      </w:r>
      <w:r>
        <w:rPr>
          <w:spacing w:val="40"/>
        </w:rPr>
        <w:t xml:space="preserve">  </w:t>
      </w:r>
      <w:r>
        <w:t>бульона</w:t>
      </w:r>
      <w:r>
        <w:rPr>
          <w:spacing w:val="40"/>
        </w:rPr>
        <w:t xml:space="preserve">  </w:t>
      </w:r>
      <w:r>
        <w:t>Д. Холдейна,</w:t>
      </w:r>
      <w:r>
        <w:rPr>
          <w:spacing w:val="40"/>
        </w:rPr>
        <w:t xml:space="preserve">  </w:t>
      </w:r>
      <w:r>
        <w:t>генетическая</w:t>
      </w:r>
      <w:r>
        <w:rPr>
          <w:spacing w:val="40"/>
        </w:rPr>
        <w:t xml:space="preserve">  </w:t>
      </w:r>
      <w:r>
        <w:t>гипотеза Г.</w:t>
      </w:r>
      <w:r>
        <w:rPr>
          <w:spacing w:val="-5"/>
        </w:rPr>
        <w:t xml:space="preserve"> </w:t>
      </w:r>
      <w:r>
        <w:t>Мёллера. Рибозимы (Т.</w:t>
      </w:r>
      <w:r>
        <w:rPr>
          <w:spacing w:val="-1"/>
        </w:rPr>
        <w:t xml:space="preserve"> </w:t>
      </w:r>
      <w:r>
        <w:t>Чек) и гипотеза «мира РНК» У. Гилберта. Формирование мембран и возникновение протоклетки.</w:t>
      </w:r>
    </w:p>
    <w:p w:rsidR="004B04E4" w:rsidRDefault="004B04E4" w:rsidP="004B04E4">
      <w:pPr>
        <w:pStyle w:val="a3"/>
        <w:spacing w:line="276" w:lineRule="auto"/>
        <w:ind w:right="411"/>
      </w:pPr>
      <w: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B04E4" w:rsidRDefault="004B04E4" w:rsidP="004B04E4">
      <w:pPr>
        <w:pStyle w:val="a3"/>
        <w:spacing w:line="276" w:lineRule="auto"/>
        <w:ind w:right="410"/>
      </w:pPr>
      <w: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w:t>
      </w:r>
      <w:r>
        <w:rPr>
          <w:spacing w:val="-2"/>
        </w:rPr>
        <w:t>эукариоты.</w:t>
      </w:r>
    </w:p>
    <w:p w:rsidR="004B04E4" w:rsidRDefault="004B04E4" w:rsidP="004B04E4">
      <w:pPr>
        <w:pStyle w:val="a3"/>
        <w:spacing w:before="0" w:line="276" w:lineRule="auto"/>
        <w:ind w:right="412"/>
      </w:pPr>
      <w: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4B04E4" w:rsidRDefault="004B04E4" w:rsidP="004B04E4">
      <w:pPr>
        <w:pStyle w:val="a3"/>
        <w:spacing w:before="0" w:line="276" w:lineRule="auto"/>
        <w:ind w:right="415"/>
      </w:pPr>
      <w:r>
        <w:t>Основные этапы эволюции высших растений. Основные ароморфозы растений. Выход</w:t>
      </w:r>
      <w:r>
        <w:rPr>
          <w:spacing w:val="-17"/>
        </w:rPr>
        <w:t xml:space="preserve"> </w:t>
      </w:r>
      <w:r>
        <w:t>растений</w:t>
      </w:r>
      <w:r>
        <w:rPr>
          <w:spacing w:val="-16"/>
        </w:rPr>
        <w:t xml:space="preserve"> </w:t>
      </w:r>
      <w:r>
        <w:t>на</w:t>
      </w:r>
      <w:r>
        <w:rPr>
          <w:spacing w:val="-16"/>
        </w:rPr>
        <w:t xml:space="preserve"> </w:t>
      </w:r>
      <w:r>
        <w:t>сушу.</w:t>
      </w:r>
      <w:r>
        <w:rPr>
          <w:spacing w:val="-16"/>
        </w:rPr>
        <w:t xml:space="preserve"> </w:t>
      </w:r>
      <w:r>
        <w:t>Появление</w:t>
      </w:r>
      <w:r>
        <w:rPr>
          <w:spacing w:val="-17"/>
        </w:rPr>
        <w:t xml:space="preserve"> </w:t>
      </w:r>
      <w:r>
        <w:t>споровых</w:t>
      </w:r>
      <w:r>
        <w:rPr>
          <w:spacing w:val="-16"/>
        </w:rPr>
        <w:t xml:space="preserve"> </w:t>
      </w:r>
      <w:r>
        <w:t>растений</w:t>
      </w:r>
      <w:r>
        <w:rPr>
          <w:spacing w:val="-16"/>
        </w:rPr>
        <w:t xml:space="preserve"> </w:t>
      </w:r>
      <w:r>
        <w:t>и</w:t>
      </w:r>
      <w:r>
        <w:rPr>
          <w:spacing w:val="-16"/>
        </w:rPr>
        <w:t xml:space="preserve"> </w:t>
      </w:r>
      <w:r>
        <w:t>завоевание</w:t>
      </w:r>
      <w:r>
        <w:rPr>
          <w:spacing w:val="-17"/>
        </w:rPr>
        <w:t xml:space="preserve"> </w:t>
      </w:r>
      <w:r>
        <w:t>ими</w:t>
      </w:r>
      <w:r>
        <w:rPr>
          <w:spacing w:val="-16"/>
        </w:rPr>
        <w:t xml:space="preserve"> </w:t>
      </w:r>
      <w:r>
        <w:t>суши.</w:t>
      </w:r>
      <w:r>
        <w:rPr>
          <w:spacing w:val="-16"/>
        </w:rPr>
        <w:t xml:space="preserve"> </w:t>
      </w:r>
      <w:r>
        <w:t>Семенные растения. Происхождение цветковых растений.</w:t>
      </w:r>
    </w:p>
    <w:p w:rsidR="004B04E4" w:rsidRDefault="004B04E4" w:rsidP="004B04E4">
      <w:pPr>
        <w:pStyle w:val="a3"/>
        <w:spacing w:before="0" w:line="276" w:lineRule="auto"/>
        <w:ind w:right="415"/>
      </w:pPr>
      <w: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B04E4" w:rsidRDefault="004B04E4" w:rsidP="004B04E4">
      <w:pPr>
        <w:pStyle w:val="a3"/>
        <w:spacing w:before="0" w:line="276" w:lineRule="auto"/>
        <w:ind w:right="404"/>
      </w:pPr>
      <w:r>
        <w:t>Развитие</w:t>
      </w:r>
      <w:r>
        <w:rPr>
          <w:spacing w:val="-10"/>
        </w:rPr>
        <w:t xml:space="preserve"> </w:t>
      </w:r>
      <w:r>
        <w:t>жизни</w:t>
      </w:r>
      <w:r>
        <w:rPr>
          <w:spacing w:val="-10"/>
        </w:rPr>
        <w:t xml:space="preserve"> </w:t>
      </w:r>
      <w:r>
        <w:t>на</w:t>
      </w:r>
      <w:r>
        <w:rPr>
          <w:spacing w:val="-10"/>
        </w:rPr>
        <w:t xml:space="preserve"> </w:t>
      </w:r>
      <w:r>
        <w:t>Земле</w:t>
      </w:r>
      <w:r>
        <w:rPr>
          <w:spacing w:val="-10"/>
        </w:rPr>
        <w:t xml:space="preserve"> </w:t>
      </w:r>
      <w:r>
        <w:t>по</w:t>
      </w:r>
      <w:r>
        <w:rPr>
          <w:spacing w:val="-9"/>
        </w:rPr>
        <w:t xml:space="preserve"> </w:t>
      </w:r>
      <w:r>
        <w:t>эрам</w:t>
      </w:r>
      <w:r>
        <w:rPr>
          <w:spacing w:val="-7"/>
        </w:rPr>
        <w:t xml:space="preserve"> </w:t>
      </w:r>
      <w:r>
        <w:t>и</w:t>
      </w:r>
      <w:r>
        <w:rPr>
          <w:spacing w:val="-10"/>
        </w:rPr>
        <w:t xml:space="preserve"> </w:t>
      </w:r>
      <w:r>
        <w:t>периодам:</w:t>
      </w:r>
      <w:r>
        <w:rPr>
          <w:spacing w:val="-15"/>
        </w:rPr>
        <w:t xml:space="preserve"> </w:t>
      </w:r>
      <w:r>
        <w:t>архей,</w:t>
      </w:r>
      <w:r>
        <w:rPr>
          <w:spacing w:val="-8"/>
        </w:rPr>
        <w:t xml:space="preserve"> </w:t>
      </w:r>
      <w:r>
        <w:t>протерозой,</w:t>
      </w:r>
      <w:r>
        <w:rPr>
          <w:spacing w:val="-8"/>
        </w:rPr>
        <w:t xml:space="preserve"> </w:t>
      </w:r>
      <w:r>
        <w:t>палеозой,</w:t>
      </w:r>
      <w:r>
        <w:rPr>
          <w:spacing w:val="-12"/>
        </w:rPr>
        <w:t xml:space="preserve"> </w:t>
      </w:r>
      <w:r>
        <w:t>мезозой, кайнозой.</w:t>
      </w:r>
      <w:r>
        <w:rPr>
          <w:spacing w:val="-17"/>
        </w:rPr>
        <w:t xml:space="preserve"> </w:t>
      </w:r>
      <w:r>
        <w:t>Общая</w:t>
      </w:r>
      <w:r>
        <w:rPr>
          <w:spacing w:val="-16"/>
        </w:rPr>
        <w:t xml:space="preserve"> </w:t>
      </w:r>
      <w:r>
        <w:t>характеристика</w:t>
      </w:r>
      <w:r>
        <w:rPr>
          <w:spacing w:val="-16"/>
        </w:rPr>
        <w:t xml:space="preserve"> </w:t>
      </w:r>
      <w:r>
        <w:t>климата</w:t>
      </w:r>
      <w:r>
        <w:rPr>
          <w:spacing w:val="-16"/>
        </w:rPr>
        <w:t xml:space="preserve"> </w:t>
      </w:r>
      <w:r>
        <w:t>и</w:t>
      </w:r>
      <w:r>
        <w:rPr>
          <w:spacing w:val="-17"/>
        </w:rPr>
        <w:t xml:space="preserve"> </w:t>
      </w:r>
      <w:r>
        <w:t>геологических</w:t>
      </w:r>
      <w:r>
        <w:rPr>
          <w:spacing w:val="-16"/>
        </w:rPr>
        <w:t xml:space="preserve"> </w:t>
      </w:r>
      <w:r>
        <w:t>процессов.</w:t>
      </w:r>
      <w:r>
        <w:rPr>
          <w:spacing w:val="-16"/>
        </w:rPr>
        <w:t xml:space="preserve"> </w:t>
      </w:r>
      <w:r>
        <w:t>Появление</w:t>
      </w:r>
      <w:r>
        <w:rPr>
          <w:spacing w:val="-16"/>
        </w:rPr>
        <w:t xml:space="preserve"> </w:t>
      </w:r>
      <w:r>
        <w:t>и</w:t>
      </w:r>
      <w:r>
        <w:rPr>
          <w:spacing w:val="-17"/>
        </w:rPr>
        <w:t xml:space="preserve"> </w:t>
      </w:r>
      <w:r>
        <w:t xml:space="preserve">расцвет характерных организмов. Углеобразование: его условия и влияние на газовый состав </w:t>
      </w:r>
      <w:r>
        <w:rPr>
          <w:spacing w:val="-2"/>
        </w:rPr>
        <w:t>атмосферы.</w:t>
      </w:r>
    </w:p>
    <w:p w:rsidR="004B04E4" w:rsidRDefault="004B04E4" w:rsidP="004B04E4">
      <w:pPr>
        <w:pStyle w:val="a3"/>
        <w:spacing w:line="276" w:lineRule="auto"/>
        <w:ind w:right="407"/>
      </w:pPr>
      <w:r>
        <w:t xml:space="preserve">Массовые вымирания – экологические кризисы прошлого. Причины и следствия </w:t>
      </w:r>
      <w:r>
        <w:lastRenderedPageBreak/>
        <w:t>массовых вымираний. Современный экологический кризис, его особенности. Проблема сохранения биоразнообразия на Земле.</w:t>
      </w:r>
    </w:p>
    <w:p w:rsidR="004B04E4" w:rsidRDefault="004B04E4" w:rsidP="004B04E4">
      <w:pPr>
        <w:pStyle w:val="a3"/>
        <w:spacing w:before="65"/>
        <w:ind w:left="1524" w:firstLine="0"/>
        <w:jc w:val="left"/>
      </w:pPr>
      <w:r>
        <w:t>Современная</w:t>
      </w:r>
      <w:r>
        <w:rPr>
          <w:spacing w:val="17"/>
        </w:rPr>
        <w:t xml:space="preserve"> </w:t>
      </w:r>
      <w:r>
        <w:t>система</w:t>
      </w:r>
      <w:r>
        <w:rPr>
          <w:spacing w:val="19"/>
        </w:rPr>
        <w:t xml:space="preserve"> </w:t>
      </w:r>
      <w:r>
        <w:t>органического</w:t>
      </w:r>
      <w:r>
        <w:rPr>
          <w:spacing w:val="17"/>
        </w:rPr>
        <w:t xml:space="preserve"> </w:t>
      </w:r>
      <w:r>
        <w:t>мира.</w:t>
      </w:r>
      <w:r>
        <w:rPr>
          <w:spacing w:val="17"/>
        </w:rPr>
        <w:t xml:space="preserve"> </w:t>
      </w:r>
      <w:r>
        <w:t>Принципы</w:t>
      </w:r>
      <w:r>
        <w:rPr>
          <w:spacing w:val="20"/>
        </w:rPr>
        <w:t xml:space="preserve"> </w:t>
      </w:r>
      <w:r>
        <w:t>классификации</w:t>
      </w:r>
      <w:r>
        <w:rPr>
          <w:spacing w:val="16"/>
        </w:rPr>
        <w:t xml:space="preserve"> </w:t>
      </w:r>
      <w:r>
        <w:rPr>
          <w:spacing w:val="-2"/>
        </w:rPr>
        <w:t>организмов.</w:t>
      </w:r>
    </w:p>
    <w:p w:rsidR="004B04E4" w:rsidRDefault="004B04E4" w:rsidP="004B04E4">
      <w:pPr>
        <w:pStyle w:val="a3"/>
        <w:spacing w:before="45"/>
        <w:ind w:firstLine="0"/>
        <w:jc w:val="left"/>
      </w:pPr>
      <w:r>
        <w:t>Основные</w:t>
      </w:r>
      <w:r>
        <w:rPr>
          <w:spacing w:val="-6"/>
        </w:rPr>
        <w:t xml:space="preserve"> </w:t>
      </w:r>
      <w:r>
        <w:t>систематические</w:t>
      </w:r>
      <w:r>
        <w:rPr>
          <w:spacing w:val="-6"/>
        </w:rPr>
        <w:t xml:space="preserve"> </w:t>
      </w:r>
      <w:r>
        <w:t>группы</w:t>
      </w:r>
      <w:r>
        <w:rPr>
          <w:spacing w:val="-5"/>
        </w:rPr>
        <w:t xml:space="preserve"> </w:t>
      </w:r>
      <w:r>
        <w:rPr>
          <w:spacing w:val="-2"/>
        </w:rPr>
        <w:t>организмов.</w:t>
      </w:r>
    </w:p>
    <w:p w:rsidR="004B04E4" w:rsidRDefault="004B04E4" w:rsidP="004B04E4">
      <w:pPr>
        <w:pStyle w:val="a3"/>
        <w:spacing w:before="46"/>
        <w:ind w:left="1524" w:firstLine="0"/>
        <w:jc w:val="left"/>
      </w:pPr>
      <w:r>
        <w:rPr>
          <w:spacing w:val="-2"/>
        </w:rPr>
        <w:t>Демонстрации:</w:t>
      </w:r>
    </w:p>
    <w:p w:rsidR="004B04E4" w:rsidRDefault="004B04E4" w:rsidP="004B04E4">
      <w:pPr>
        <w:pStyle w:val="a3"/>
        <w:spacing w:before="45" w:line="276" w:lineRule="auto"/>
        <w:ind w:right="406"/>
      </w:pPr>
      <w:r>
        <w:t>Портреты:</w:t>
      </w:r>
      <w:r>
        <w:rPr>
          <w:spacing w:val="80"/>
        </w:rPr>
        <w:t xml:space="preserve"> </w:t>
      </w:r>
      <w:r>
        <w:t>Ф.</w:t>
      </w:r>
      <w:r>
        <w:rPr>
          <w:spacing w:val="-3"/>
        </w:rPr>
        <w:t xml:space="preserve"> </w:t>
      </w:r>
      <w:r>
        <w:t>Реди,</w:t>
      </w:r>
      <w:r>
        <w:rPr>
          <w:spacing w:val="80"/>
          <w:w w:val="150"/>
        </w:rPr>
        <w:t xml:space="preserve"> </w:t>
      </w:r>
      <w:r>
        <w:t>Л.</w:t>
      </w:r>
      <w:r>
        <w:rPr>
          <w:spacing w:val="-2"/>
        </w:rPr>
        <w:t xml:space="preserve"> </w:t>
      </w:r>
      <w:r>
        <w:t>Спалланцани,</w:t>
      </w:r>
      <w:r>
        <w:rPr>
          <w:spacing w:val="80"/>
          <w:w w:val="150"/>
        </w:rPr>
        <w:t xml:space="preserve"> </w:t>
      </w:r>
      <w:r>
        <w:t>Л.</w:t>
      </w:r>
      <w:r>
        <w:rPr>
          <w:spacing w:val="-1"/>
        </w:rPr>
        <w:t xml:space="preserve"> </w:t>
      </w:r>
      <w:r>
        <w:t>Пастер,</w:t>
      </w:r>
      <w:r>
        <w:rPr>
          <w:spacing w:val="80"/>
          <w:w w:val="150"/>
        </w:rPr>
        <w:t xml:space="preserve"> </w:t>
      </w:r>
      <w:r>
        <w:t>И.И.</w:t>
      </w:r>
      <w:r>
        <w:rPr>
          <w:spacing w:val="-2"/>
        </w:rPr>
        <w:t xml:space="preserve"> </w:t>
      </w:r>
      <w:r>
        <w:t>Мечников,</w:t>
      </w:r>
      <w:r>
        <w:rPr>
          <w:spacing w:val="80"/>
          <w:w w:val="150"/>
        </w:rPr>
        <w:t xml:space="preserve"> </w:t>
      </w:r>
      <w:r>
        <w:t>А.И.</w:t>
      </w:r>
      <w:r>
        <w:rPr>
          <w:spacing w:val="-1"/>
        </w:rPr>
        <w:t xml:space="preserve"> </w:t>
      </w:r>
      <w:r>
        <w:t>Опарин, Д. Холдейн, Г. Мёллер, С. Миллер, Г. Юри.</w:t>
      </w:r>
    </w:p>
    <w:p w:rsidR="004B04E4" w:rsidRDefault="004B04E4" w:rsidP="004B04E4">
      <w:pPr>
        <w:pStyle w:val="a3"/>
        <w:spacing w:before="0" w:line="276" w:lineRule="auto"/>
        <w:ind w:right="404"/>
      </w:pPr>
      <w:r>
        <w:t>Таблицы и схемы: «Схема опыта Ф.</w:t>
      </w:r>
      <w:r>
        <w:rPr>
          <w:spacing w:val="-1"/>
        </w:rPr>
        <w:t xml:space="preserve"> </w:t>
      </w:r>
      <w:r>
        <w:t>Реди», «Схема опыта Л.</w:t>
      </w:r>
      <w:r>
        <w:rPr>
          <w:spacing w:val="-3"/>
        </w:rPr>
        <w:t xml:space="preserve"> </w:t>
      </w:r>
      <w:r>
        <w:t>Пастера по изучению самозарождения жизни», «Схема опыта С. Миллера, Г.</w:t>
      </w:r>
      <w:r>
        <w:rPr>
          <w:spacing w:val="-4"/>
        </w:rPr>
        <w:t xml:space="preserve"> </w:t>
      </w:r>
      <w:r>
        <w:t>Юри», «Этапы неорганической эволюции»,</w:t>
      </w:r>
      <w:r>
        <w:rPr>
          <w:spacing w:val="36"/>
        </w:rPr>
        <w:t xml:space="preserve"> </w:t>
      </w:r>
      <w:r>
        <w:t>«Геохронологическая</w:t>
      </w:r>
      <w:r>
        <w:rPr>
          <w:spacing w:val="33"/>
        </w:rPr>
        <w:t xml:space="preserve"> </w:t>
      </w:r>
      <w:r>
        <w:t>шкала»,</w:t>
      </w:r>
      <w:r>
        <w:rPr>
          <w:spacing w:val="39"/>
        </w:rPr>
        <w:t xml:space="preserve"> </w:t>
      </w:r>
      <w:r>
        <w:t>«Начальные</w:t>
      </w:r>
      <w:r>
        <w:rPr>
          <w:spacing w:val="33"/>
        </w:rPr>
        <w:t xml:space="preserve"> </w:t>
      </w:r>
      <w:r>
        <w:t>этапы</w:t>
      </w:r>
      <w:r>
        <w:rPr>
          <w:spacing w:val="33"/>
        </w:rPr>
        <w:t xml:space="preserve"> </w:t>
      </w:r>
      <w:r>
        <w:t>органической</w:t>
      </w:r>
      <w:r>
        <w:rPr>
          <w:spacing w:val="33"/>
        </w:rPr>
        <w:t xml:space="preserve"> </w:t>
      </w:r>
      <w:r>
        <w:rPr>
          <w:spacing w:val="-2"/>
        </w:rPr>
        <w:t>эволюции»,</w:t>
      </w:r>
    </w:p>
    <w:p w:rsidR="004B04E4" w:rsidRDefault="004B04E4" w:rsidP="004B04E4">
      <w:pPr>
        <w:pStyle w:val="a3"/>
        <w:ind w:firstLine="0"/>
      </w:pPr>
      <w:r>
        <w:t>«Схема</w:t>
      </w:r>
      <w:r>
        <w:rPr>
          <w:spacing w:val="44"/>
        </w:rPr>
        <w:t xml:space="preserve">  </w:t>
      </w:r>
      <w:r>
        <w:t>образования</w:t>
      </w:r>
      <w:r>
        <w:rPr>
          <w:spacing w:val="42"/>
        </w:rPr>
        <w:t xml:space="preserve">  </w:t>
      </w:r>
      <w:r>
        <w:t>эукариот</w:t>
      </w:r>
      <w:r>
        <w:rPr>
          <w:spacing w:val="43"/>
        </w:rPr>
        <w:t xml:space="preserve">  </w:t>
      </w:r>
      <w:r>
        <w:t>путём</w:t>
      </w:r>
      <w:r>
        <w:rPr>
          <w:spacing w:val="42"/>
        </w:rPr>
        <w:t xml:space="preserve">  </w:t>
      </w:r>
      <w:r>
        <w:t>симбиогенеза»,</w:t>
      </w:r>
      <w:r>
        <w:rPr>
          <w:spacing w:val="43"/>
        </w:rPr>
        <w:t xml:space="preserve">  </w:t>
      </w:r>
      <w:r>
        <w:t>«Система</w:t>
      </w:r>
      <w:r>
        <w:rPr>
          <w:spacing w:val="45"/>
        </w:rPr>
        <w:t xml:space="preserve">  </w:t>
      </w:r>
      <w:r>
        <w:t>живой</w:t>
      </w:r>
      <w:r>
        <w:rPr>
          <w:spacing w:val="42"/>
        </w:rPr>
        <w:t xml:space="preserve">  </w:t>
      </w:r>
      <w:r>
        <w:rPr>
          <w:spacing w:val="-2"/>
        </w:rPr>
        <w:t>природы»,</w:t>
      </w:r>
    </w:p>
    <w:p w:rsidR="004B04E4" w:rsidRDefault="004B04E4" w:rsidP="004B04E4">
      <w:pPr>
        <w:pStyle w:val="a3"/>
        <w:spacing w:before="45" w:line="276" w:lineRule="auto"/>
        <w:ind w:right="411" w:firstLine="0"/>
      </w:pPr>
      <w:r>
        <w:t>«Строение вируса», «Ароморфозы растений», «Риниофиты», «Одноклеточные водоросли», «Многоклеточные водоросли», «Мхи», «Папоротники», «Голосеменные растения»,</w:t>
      </w:r>
      <w:r>
        <w:rPr>
          <w:spacing w:val="60"/>
        </w:rPr>
        <w:t xml:space="preserve">  </w:t>
      </w:r>
      <w:r>
        <w:t>«Органы</w:t>
      </w:r>
      <w:r>
        <w:rPr>
          <w:spacing w:val="58"/>
        </w:rPr>
        <w:t xml:space="preserve">  </w:t>
      </w:r>
      <w:r>
        <w:t>цветковых</w:t>
      </w:r>
      <w:r>
        <w:rPr>
          <w:spacing w:val="56"/>
        </w:rPr>
        <w:t xml:space="preserve">  </w:t>
      </w:r>
      <w:r>
        <w:t>растений»,</w:t>
      </w:r>
      <w:r>
        <w:rPr>
          <w:spacing w:val="61"/>
        </w:rPr>
        <w:t xml:space="preserve">  </w:t>
      </w:r>
      <w:r>
        <w:t>«Схема</w:t>
      </w:r>
      <w:r>
        <w:rPr>
          <w:spacing w:val="58"/>
        </w:rPr>
        <w:t xml:space="preserve">  </w:t>
      </w:r>
      <w:r>
        <w:t>развития</w:t>
      </w:r>
      <w:r>
        <w:rPr>
          <w:spacing w:val="60"/>
        </w:rPr>
        <w:t xml:space="preserve">  </w:t>
      </w:r>
      <w:r>
        <w:t>животного</w:t>
      </w:r>
      <w:r>
        <w:rPr>
          <w:spacing w:val="56"/>
        </w:rPr>
        <w:t xml:space="preserve">  </w:t>
      </w:r>
      <w:r>
        <w:rPr>
          <w:spacing w:val="-2"/>
        </w:rPr>
        <w:t>мира»,</w:t>
      </w:r>
    </w:p>
    <w:p w:rsidR="004B04E4" w:rsidRDefault="004B04E4" w:rsidP="004B04E4">
      <w:pPr>
        <w:pStyle w:val="a3"/>
        <w:ind w:firstLine="0"/>
      </w:pPr>
      <w:r>
        <w:t>«Ароморфозы</w:t>
      </w:r>
      <w:r>
        <w:rPr>
          <w:spacing w:val="30"/>
        </w:rPr>
        <w:t xml:space="preserve">  </w:t>
      </w:r>
      <w:r>
        <w:t>животных»,</w:t>
      </w:r>
      <w:r>
        <w:rPr>
          <w:spacing w:val="33"/>
        </w:rPr>
        <w:t xml:space="preserve">  </w:t>
      </w:r>
      <w:r>
        <w:t>«Простейшие»,</w:t>
      </w:r>
      <w:r>
        <w:rPr>
          <w:spacing w:val="33"/>
        </w:rPr>
        <w:t xml:space="preserve">  </w:t>
      </w:r>
      <w:r>
        <w:t>«Кишечнополостные»,</w:t>
      </w:r>
      <w:r>
        <w:rPr>
          <w:spacing w:val="31"/>
        </w:rPr>
        <w:t xml:space="preserve">  </w:t>
      </w:r>
      <w:r>
        <w:t>«Плоские</w:t>
      </w:r>
      <w:r>
        <w:rPr>
          <w:spacing w:val="30"/>
        </w:rPr>
        <w:t xml:space="preserve">  </w:t>
      </w:r>
      <w:r>
        <w:rPr>
          <w:spacing w:val="-2"/>
        </w:rPr>
        <w:t>черви»,</w:t>
      </w:r>
    </w:p>
    <w:p w:rsidR="004B04E4" w:rsidRDefault="004B04E4" w:rsidP="004B04E4">
      <w:pPr>
        <w:pStyle w:val="a3"/>
        <w:spacing w:before="45"/>
        <w:ind w:firstLine="0"/>
      </w:pPr>
      <w:r>
        <w:t>«Членистоногие»,</w:t>
      </w:r>
      <w:r>
        <w:rPr>
          <w:spacing w:val="53"/>
          <w:w w:val="150"/>
        </w:rPr>
        <w:t xml:space="preserve">   </w:t>
      </w:r>
      <w:r>
        <w:t>«Рыбы»,</w:t>
      </w:r>
      <w:r>
        <w:rPr>
          <w:spacing w:val="57"/>
          <w:w w:val="150"/>
        </w:rPr>
        <w:t xml:space="preserve">   </w:t>
      </w:r>
      <w:r>
        <w:t>«Земноводные»,</w:t>
      </w:r>
      <w:r>
        <w:rPr>
          <w:spacing w:val="55"/>
          <w:w w:val="150"/>
        </w:rPr>
        <w:t xml:space="preserve">   </w:t>
      </w:r>
      <w:r>
        <w:t>«Пресмыкающиеся»,</w:t>
      </w:r>
      <w:r>
        <w:rPr>
          <w:spacing w:val="57"/>
          <w:w w:val="150"/>
        </w:rPr>
        <w:t xml:space="preserve">   </w:t>
      </w:r>
      <w:r>
        <w:rPr>
          <w:spacing w:val="-2"/>
        </w:rPr>
        <w:t>«Птицы»,</w:t>
      </w:r>
    </w:p>
    <w:p w:rsidR="004B04E4" w:rsidRDefault="004B04E4" w:rsidP="004B04E4">
      <w:pPr>
        <w:pStyle w:val="a3"/>
        <w:spacing w:before="45" w:line="276" w:lineRule="auto"/>
        <w:ind w:right="415" w:firstLine="0"/>
      </w:pPr>
      <w:r>
        <w:t>«Млекопитающие»,</w:t>
      </w:r>
      <w:r>
        <w:rPr>
          <w:spacing w:val="-13"/>
        </w:rPr>
        <w:t xml:space="preserve"> </w:t>
      </w:r>
      <w:r>
        <w:t>«Развитие</w:t>
      </w:r>
      <w:r>
        <w:rPr>
          <w:spacing w:val="-16"/>
        </w:rPr>
        <w:t xml:space="preserve"> </w:t>
      </w:r>
      <w:r>
        <w:t>жизни</w:t>
      </w:r>
      <w:r>
        <w:rPr>
          <w:spacing w:val="-16"/>
        </w:rPr>
        <w:t xml:space="preserve"> </w:t>
      </w:r>
      <w:r>
        <w:t>в</w:t>
      </w:r>
      <w:r>
        <w:rPr>
          <w:spacing w:val="-16"/>
        </w:rPr>
        <w:t xml:space="preserve"> </w:t>
      </w:r>
      <w:r>
        <w:t>архейской</w:t>
      </w:r>
      <w:r>
        <w:rPr>
          <w:spacing w:val="-16"/>
        </w:rPr>
        <w:t xml:space="preserve"> </w:t>
      </w:r>
      <w:r>
        <w:t>эре»,</w:t>
      </w:r>
      <w:r>
        <w:rPr>
          <w:spacing w:val="-13"/>
        </w:rPr>
        <w:t xml:space="preserve"> </w:t>
      </w:r>
      <w:r>
        <w:t>«Развитие</w:t>
      </w:r>
      <w:r>
        <w:rPr>
          <w:spacing w:val="-16"/>
        </w:rPr>
        <w:t xml:space="preserve"> </w:t>
      </w:r>
      <w:r>
        <w:t>жизни</w:t>
      </w:r>
      <w:r>
        <w:rPr>
          <w:spacing w:val="-17"/>
        </w:rPr>
        <w:t xml:space="preserve"> </w:t>
      </w:r>
      <w:r>
        <w:t>в</w:t>
      </w:r>
      <w:r>
        <w:rPr>
          <w:spacing w:val="-15"/>
        </w:rPr>
        <w:t xml:space="preserve"> </w:t>
      </w:r>
      <w:r>
        <w:t>протерозойской эре»,</w:t>
      </w:r>
      <w:r>
        <w:rPr>
          <w:spacing w:val="65"/>
          <w:w w:val="150"/>
        </w:rPr>
        <w:t xml:space="preserve"> </w:t>
      </w:r>
      <w:r>
        <w:t>«Развитие</w:t>
      </w:r>
      <w:r>
        <w:rPr>
          <w:spacing w:val="60"/>
          <w:w w:val="150"/>
        </w:rPr>
        <w:t xml:space="preserve"> </w:t>
      </w:r>
      <w:r>
        <w:t>жизни</w:t>
      </w:r>
      <w:r>
        <w:rPr>
          <w:spacing w:val="60"/>
          <w:w w:val="150"/>
        </w:rPr>
        <w:t xml:space="preserve"> </w:t>
      </w:r>
      <w:r>
        <w:t>в</w:t>
      </w:r>
      <w:r>
        <w:rPr>
          <w:spacing w:val="60"/>
          <w:w w:val="150"/>
        </w:rPr>
        <w:t xml:space="preserve"> </w:t>
      </w:r>
      <w:r>
        <w:t>палеозойской</w:t>
      </w:r>
      <w:r>
        <w:rPr>
          <w:spacing w:val="59"/>
          <w:w w:val="150"/>
        </w:rPr>
        <w:t xml:space="preserve"> </w:t>
      </w:r>
      <w:r>
        <w:t>эре»,</w:t>
      </w:r>
      <w:r>
        <w:rPr>
          <w:spacing w:val="62"/>
          <w:w w:val="150"/>
        </w:rPr>
        <w:t xml:space="preserve"> </w:t>
      </w:r>
      <w:r>
        <w:t>«Развитие</w:t>
      </w:r>
      <w:r>
        <w:rPr>
          <w:spacing w:val="60"/>
          <w:w w:val="150"/>
        </w:rPr>
        <w:t xml:space="preserve"> </w:t>
      </w:r>
      <w:r>
        <w:t>жизни</w:t>
      </w:r>
      <w:r>
        <w:rPr>
          <w:spacing w:val="60"/>
          <w:w w:val="150"/>
        </w:rPr>
        <w:t xml:space="preserve"> </w:t>
      </w:r>
      <w:r>
        <w:t>в</w:t>
      </w:r>
      <w:r>
        <w:rPr>
          <w:spacing w:val="60"/>
          <w:w w:val="150"/>
        </w:rPr>
        <w:t xml:space="preserve"> </w:t>
      </w:r>
      <w:r>
        <w:t>мезозойской</w:t>
      </w:r>
      <w:r>
        <w:rPr>
          <w:spacing w:val="60"/>
          <w:w w:val="150"/>
        </w:rPr>
        <w:t xml:space="preserve"> </w:t>
      </w:r>
      <w:r>
        <w:rPr>
          <w:spacing w:val="-2"/>
        </w:rPr>
        <w:t>эре»,</w:t>
      </w:r>
    </w:p>
    <w:p w:rsidR="004B04E4" w:rsidRDefault="004B04E4" w:rsidP="004B04E4">
      <w:pPr>
        <w:pStyle w:val="a3"/>
        <w:spacing w:before="0"/>
        <w:ind w:firstLine="0"/>
      </w:pPr>
      <w:r>
        <w:t>«Развитие</w:t>
      </w:r>
      <w:r>
        <w:rPr>
          <w:spacing w:val="-7"/>
        </w:rPr>
        <w:t xml:space="preserve"> </w:t>
      </w:r>
      <w:r>
        <w:t>жизни</w:t>
      </w:r>
      <w:r>
        <w:rPr>
          <w:spacing w:val="-6"/>
        </w:rPr>
        <w:t xml:space="preserve"> </w:t>
      </w:r>
      <w:r>
        <w:t>в</w:t>
      </w:r>
      <w:r>
        <w:rPr>
          <w:spacing w:val="-6"/>
        </w:rPr>
        <w:t xml:space="preserve"> </w:t>
      </w:r>
      <w:r>
        <w:t>кайнозойской</w:t>
      </w:r>
      <w:r>
        <w:rPr>
          <w:spacing w:val="-6"/>
        </w:rPr>
        <w:t xml:space="preserve"> </w:t>
      </w:r>
      <w:r>
        <w:t>эре»,</w:t>
      </w:r>
      <w:r>
        <w:rPr>
          <w:spacing w:val="-3"/>
        </w:rPr>
        <w:t xml:space="preserve"> </w:t>
      </w:r>
      <w:r>
        <w:t>«Современная</w:t>
      </w:r>
      <w:r>
        <w:rPr>
          <w:spacing w:val="-6"/>
        </w:rPr>
        <w:t xml:space="preserve"> </w:t>
      </w:r>
      <w:r>
        <w:t>система</w:t>
      </w:r>
      <w:r>
        <w:rPr>
          <w:spacing w:val="-5"/>
        </w:rPr>
        <w:t xml:space="preserve"> </w:t>
      </w:r>
      <w:r>
        <w:t>органического</w:t>
      </w:r>
      <w:r>
        <w:rPr>
          <w:spacing w:val="-8"/>
        </w:rPr>
        <w:t xml:space="preserve"> </w:t>
      </w:r>
      <w:r>
        <w:rPr>
          <w:spacing w:val="-2"/>
        </w:rPr>
        <w:t>мира».</w:t>
      </w:r>
    </w:p>
    <w:p w:rsidR="004B04E4" w:rsidRDefault="004B04E4" w:rsidP="004B04E4">
      <w:pPr>
        <w:pStyle w:val="a3"/>
        <w:spacing w:before="46" w:line="276" w:lineRule="auto"/>
        <w:ind w:right="407"/>
      </w:pPr>
      <w: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B04E4" w:rsidRDefault="004B04E4" w:rsidP="004B04E4">
      <w:pPr>
        <w:pStyle w:val="a3"/>
        <w:spacing w:line="276" w:lineRule="auto"/>
        <w:ind w:right="406"/>
      </w:pPr>
      <w: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4B04E4" w:rsidRDefault="004B04E4" w:rsidP="004B04E4">
      <w:pPr>
        <w:pStyle w:val="a3"/>
        <w:spacing w:before="0" w:line="276" w:lineRule="auto"/>
        <w:ind w:right="417"/>
      </w:pPr>
      <w:r>
        <w:t xml:space="preserve">Лабораторная работа «Изучение и описание ископаемых остатков древних </w:t>
      </w:r>
      <w:r>
        <w:rPr>
          <w:spacing w:val="-2"/>
        </w:rPr>
        <w:t>организмов».</w:t>
      </w:r>
    </w:p>
    <w:p w:rsidR="004B04E4" w:rsidRDefault="004B04E4" w:rsidP="004B04E4">
      <w:pPr>
        <w:pStyle w:val="a3"/>
        <w:spacing w:before="0" w:line="276" w:lineRule="auto"/>
        <w:ind w:left="1524" w:right="468" w:firstLine="0"/>
      </w:pPr>
      <w:r>
        <w:t>Практическая</w:t>
      </w:r>
      <w:r>
        <w:rPr>
          <w:spacing w:val="-7"/>
        </w:rPr>
        <w:t xml:space="preserve"> </w:t>
      </w:r>
      <w:r>
        <w:t>работа</w:t>
      </w:r>
      <w:r>
        <w:rPr>
          <w:spacing w:val="-4"/>
        </w:rPr>
        <w:t xml:space="preserve"> </w:t>
      </w:r>
      <w:r>
        <w:t>«Изучение</w:t>
      </w:r>
      <w:r>
        <w:rPr>
          <w:spacing w:val="-6"/>
        </w:rPr>
        <w:t xml:space="preserve"> </w:t>
      </w:r>
      <w:r>
        <w:t>особенностей</w:t>
      </w:r>
      <w:r>
        <w:rPr>
          <w:spacing w:val="-6"/>
        </w:rPr>
        <w:t xml:space="preserve"> </w:t>
      </w:r>
      <w:r>
        <w:t>строения</w:t>
      </w:r>
      <w:r>
        <w:rPr>
          <w:spacing w:val="-6"/>
        </w:rPr>
        <w:t xml:space="preserve"> </w:t>
      </w:r>
      <w:r>
        <w:t>растений</w:t>
      </w:r>
      <w:r>
        <w:rPr>
          <w:spacing w:val="-7"/>
        </w:rPr>
        <w:t xml:space="preserve"> </w:t>
      </w:r>
      <w:r>
        <w:t>разных</w:t>
      </w:r>
      <w:r>
        <w:rPr>
          <w:spacing w:val="-10"/>
        </w:rPr>
        <w:t xml:space="preserve"> </w:t>
      </w:r>
      <w:r>
        <w:t>отделов». Практическая работа «Изучение особенностей строения позвоночных животных».</w:t>
      </w:r>
    </w:p>
    <w:p w:rsidR="004B04E4" w:rsidRDefault="004B04E4" w:rsidP="004B04E4">
      <w:pPr>
        <w:pStyle w:val="a7"/>
        <w:numPr>
          <w:ilvl w:val="2"/>
          <w:numId w:val="88"/>
        </w:numPr>
        <w:tabs>
          <w:tab w:val="left" w:pos="1524"/>
          <w:tab w:val="left" w:pos="1594"/>
        </w:tabs>
        <w:spacing w:line="276" w:lineRule="auto"/>
        <w:ind w:left="1524" w:right="3544" w:hanging="708"/>
        <w:rPr>
          <w:sz w:val="26"/>
        </w:rPr>
      </w:pPr>
      <w:r>
        <w:rPr>
          <w:sz w:val="26"/>
        </w:rPr>
        <w:tab/>
        <w:t>Тема 5. Происхождение человека – антропогенез. Разделы</w:t>
      </w:r>
      <w:r>
        <w:rPr>
          <w:spacing w:val="-6"/>
          <w:sz w:val="26"/>
        </w:rPr>
        <w:t xml:space="preserve"> </w:t>
      </w:r>
      <w:r>
        <w:rPr>
          <w:sz w:val="26"/>
        </w:rPr>
        <w:t>и</w:t>
      </w:r>
      <w:r>
        <w:rPr>
          <w:spacing w:val="-4"/>
          <w:sz w:val="26"/>
        </w:rPr>
        <w:t xml:space="preserve"> </w:t>
      </w:r>
      <w:r>
        <w:rPr>
          <w:sz w:val="26"/>
        </w:rPr>
        <w:t>задачи</w:t>
      </w:r>
      <w:r>
        <w:rPr>
          <w:spacing w:val="-4"/>
          <w:sz w:val="26"/>
        </w:rPr>
        <w:t xml:space="preserve"> </w:t>
      </w:r>
      <w:r>
        <w:rPr>
          <w:sz w:val="26"/>
        </w:rPr>
        <w:t>антропологии.</w:t>
      </w:r>
      <w:r>
        <w:rPr>
          <w:spacing w:val="-6"/>
          <w:sz w:val="26"/>
        </w:rPr>
        <w:t xml:space="preserve"> </w:t>
      </w:r>
      <w:r>
        <w:rPr>
          <w:sz w:val="26"/>
        </w:rPr>
        <w:t>Методы</w:t>
      </w:r>
      <w:r>
        <w:rPr>
          <w:spacing w:val="-4"/>
          <w:sz w:val="26"/>
        </w:rPr>
        <w:t xml:space="preserve"> </w:t>
      </w:r>
      <w:r>
        <w:rPr>
          <w:spacing w:val="-2"/>
          <w:sz w:val="26"/>
        </w:rPr>
        <w:t>антропологии.</w:t>
      </w:r>
    </w:p>
    <w:p w:rsidR="004B04E4" w:rsidRDefault="004B04E4" w:rsidP="004B04E4">
      <w:pPr>
        <w:pStyle w:val="a3"/>
        <w:spacing w:before="0"/>
        <w:ind w:left="1524" w:firstLine="0"/>
      </w:pPr>
      <w:r>
        <w:t>Становление</w:t>
      </w:r>
      <w:r>
        <w:rPr>
          <w:spacing w:val="48"/>
        </w:rPr>
        <w:t xml:space="preserve"> </w:t>
      </w:r>
      <w:r>
        <w:t>представлений</w:t>
      </w:r>
      <w:r>
        <w:rPr>
          <w:spacing w:val="54"/>
        </w:rPr>
        <w:t xml:space="preserve"> </w:t>
      </w:r>
      <w:r>
        <w:t>о</w:t>
      </w:r>
      <w:r>
        <w:rPr>
          <w:spacing w:val="48"/>
        </w:rPr>
        <w:t xml:space="preserve"> </w:t>
      </w:r>
      <w:r>
        <w:t>происхождении</w:t>
      </w:r>
      <w:r>
        <w:rPr>
          <w:spacing w:val="50"/>
        </w:rPr>
        <w:t xml:space="preserve"> </w:t>
      </w:r>
      <w:r>
        <w:t>человека.</w:t>
      </w:r>
      <w:r>
        <w:rPr>
          <w:spacing w:val="50"/>
        </w:rPr>
        <w:t xml:space="preserve"> </w:t>
      </w:r>
      <w:r>
        <w:t>Религиозные</w:t>
      </w:r>
      <w:r>
        <w:rPr>
          <w:spacing w:val="51"/>
        </w:rPr>
        <w:t xml:space="preserve"> </w:t>
      </w:r>
      <w:r>
        <w:rPr>
          <w:spacing w:val="-2"/>
        </w:rPr>
        <w:t>воззрения.</w:t>
      </w:r>
    </w:p>
    <w:p w:rsidR="004B04E4" w:rsidRDefault="004B04E4" w:rsidP="004B04E4">
      <w:pPr>
        <w:pStyle w:val="a3"/>
        <w:spacing w:before="43"/>
        <w:ind w:firstLine="0"/>
      </w:pPr>
      <w:r>
        <w:t>Современные</w:t>
      </w:r>
      <w:r>
        <w:rPr>
          <w:spacing w:val="-7"/>
        </w:rPr>
        <w:t xml:space="preserve"> </w:t>
      </w:r>
      <w:r>
        <w:t>научные</w:t>
      </w:r>
      <w:r>
        <w:rPr>
          <w:spacing w:val="-6"/>
        </w:rPr>
        <w:t xml:space="preserve"> </w:t>
      </w:r>
      <w:r>
        <w:rPr>
          <w:spacing w:val="-2"/>
        </w:rPr>
        <w:t>теории.</w:t>
      </w:r>
    </w:p>
    <w:p w:rsidR="004B04E4" w:rsidRDefault="004B04E4" w:rsidP="004B04E4">
      <w:pPr>
        <w:pStyle w:val="a3"/>
        <w:spacing w:before="45" w:line="276" w:lineRule="auto"/>
        <w:ind w:right="401"/>
      </w:pPr>
      <w: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4B04E4" w:rsidRDefault="004B04E4" w:rsidP="004B04E4">
      <w:pPr>
        <w:pStyle w:val="a3"/>
        <w:ind w:left="1524" w:firstLine="0"/>
      </w:pPr>
      <w:r>
        <w:t>Движущие</w:t>
      </w:r>
      <w:r>
        <w:rPr>
          <w:spacing w:val="68"/>
          <w:w w:val="150"/>
        </w:rPr>
        <w:t xml:space="preserve">  </w:t>
      </w:r>
      <w:r>
        <w:t>силы</w:t>
      </w:r>
      <w:r>
        <w:rPr>
          <w:spacing w:val="70"/>
          <w:w w:val="150"/>
        </w:rPr>
        <w:t xml:space="preserve">  </w:t>
      </w:r>
      <w:r>
        <w:t>(факторы)</w:t>
      </w:r>
      <w:r>
        <w:rPr>
          <w:spacing w:val="70"/>
          <w:w w:val="150"/>
        </w:rPr>
        <w:t xml:space="preserve">  </w:t>
      </w:r>
      <w:r>
        <w:t>антропогенеза:</w:t>
      </w:r>
      <w:r>
        <w:rPr>
          <w:spacing w:val="68"/>
          <w:w w:val="150"/>
        </w:rPr>
        <w:t xml:space="preserve">  </w:t>
      </w:r>
      <w:r>
        <w:t>биологические,</w:t>
      </w:r>
      <w:r>
        <w:rPr>
          <w:spacing w:val="70"/>
          <w:w w:val="150"/>
        </w:rPr>
        <w:t xml:space="preserve">  </w:t>
      </w:r>
      <w:r>
        <w:rPr>
          <w:spacing w:val="-2"/>
        </w:rPr>
        <w:t>социальные.</w:t>
      </w:r>
    </w:p>
    <w:p w:rsidR="004B04E4" w:rsidRDefault="004B04E4" w:rsidP="004B04E4">
      <w:pPr>
        <w:pStyle w:val="a3"/>
        <w:spacing w:before="45"/>
        <w:ind w:firstLine="0"/>
      </w:pPr>
      <w:r>
        <w:t>Соотношение</w:t>
      </w:r>
      <w:r>
        <w:rPr>
          <w:spacing w:val="-6"/>
        </w:rPr>
        <w:t xml:space="preserve"> </w:t>
      </w:r>
      <w:r>
        <w:t>биологических</w:t>
      </w:r>
      <w:r>
        <w:rPr>
          <w:spacing w:val="-7"/>
        </w:rPr>
        <w:t xml:space="preserve"> </w:t>
      </w:r>
      <w:r>
        <w:t>и</w:t>
      </w:r>
      <w:r>
        <w:rPr>
          <w:spacing w:val="-5"/>
        </w:rPr>
        <w:t xml:space="preserve"> </w:t>
      </w:r>
      <w:r>
        <w:t>социальных</w:t>
      </w:r>
      <w:r>
        <w:rPr>
          <w:spacing w:val="-7"/>
        </w:rPr>
        <w:t xml:space="preserve"> </w:t>
      </w:r>
      <w:r>
        <w:t>факторов</w:t>
      </w:r>
      <w:r>
        <w:rPr>
          <w:spacing w:val="-5"/>
        </w:rPr>
        <w:t xml:space="preserve"> </w:t>
      </w:r>
      <w:r>
        <w:t>в</w:t>
      </w:r>
      <w:r>
        <w:rPr>
          <w:spacing w:val="-4"/>
        </w:rPr>
        <w:t xml:space="preserve"> </w:t>
      </w:r>
      <w:r>
        <w:rPr>
          <w:spacing w:val="-2"/>
        </w:rPr>
        <w:t>антропогенезе.</w:t>
      </w:r>
    </w:p>
    <w:p w:rsidR="004B04E4" w:rsidRDefault="004B04E4" w:rsidP="004B04E4">
      <w:pPr>
        <w:pStyle w:val="a3"/>
        <w:spacing w:before="45" w:line="276" w:lineRule="auto"/>
        <w:ind w:right="400"/>
      </w:pPr>
      <w:r>
        <w:t>Основные стадии антропогенеза. Ранние человекообразные обезьяны</w:t>
      </w:r>
      <w:r>
        <w:rPr>
          <w:spacing w:val="-1"/>
        </w:rPr>
        <w:t xml:space="preserve"> </w:t>
      </w:r>
      <w:r>
        <w:t>(проконсулы) и ранние понгиды – общие предки</w:t>
      </w:r>
      <w:r>
        <w:rPr>
          <w:spacing w:val="-1"/>
        </w:rPr>
        <w:t xml:space="preserve"> </w:t>
      </w:r>
      <w:r>
        <w:t>человекообразных обезьян и людей.</w:t>
      </w:r>
      <w:r>
        <w:rPr>
          <w:spacing w:val="-3"/>
        </w:rPr>
        <w:t xml:space="preserve"> </w:t>
      </w:r>
      <w:r>
        <w:t xml:space="preserve">Австралопитеки – </w:t>
      </w:r>
      <w:r>
        <w:lastRenderedPageBreak/>
        <w:t>двуногие предки людей. Человек умелый, первые изготовления орудий труда. Человек прямоходящий</w:t>
      </w:r>
      <w:r>
        <w:rPr>
          <w:spacing w:val="31"/>
        </w:rPr>
        <w:t xml:space="preserve"> </w:t>
      </w:r>
      <w:r>
        <w:t>и</w:t>
      </w:r>
      <w:r>
        <w:rPr>
          <w:spacing w:val="32"/>
        </w:rPr>
        <w:t xml:space="preserve"> </w:t>
      </w:r>
      <w:r>
        <w:t>первый</w:t>
      </w:r>
      <w:r>
        <w:rPr>
          <w:spacing w:val="33"/>
        </w:rPr>
        <w:t xml:space="preserve"> </w:t>
      </w:r>
      <w:r>
        <w:t>выход</w:t>
      </w:r>
      <w:r>
        <w:rPr>
          <w:spacing w:val="35"/>
        </w:rPr>
        <w:t xml:space="preserve"> </w:t>
      </w:r>
      <w:r>
        <w:t>людей</w:t>
      </w:r>
      <w:r>
        <w:rPr>
          <w:spacing w:val="32"/>
        </w:rPr>
        <w:t xml:space="preserve"> </w:t>
      </w:r>
      <w:r>
        <w:t>за</w:t>
      </w:r>
      <w:r>
        <w:rPr>
          <w:spacing w:val="32"/>
        </w:rPr>
        <w:t xml:space="preserve"> </w:t>
      </w:r>
      <w:r>
        <w:t>пределы</w:t>
      </w:r>
      <w:r>
        <w:rPr>
          <w:spacing w:val="37"/>
        </w:rPr>
        <w:t xml:space="preserve"> </w:t>
      </w:r>
      <w:r>
        <w:t>Африки.</w:t>
      </w:r>
      <w:r>
        <w:rPr>
          <w:spacing w:val="30"/>
        </w:rPr>
        <w:t xml:space="preserve"> </w:t>
      </w:r>
      <w:r>
        <w:t>Человек</w:t>
      </w:r>
      <w:r>
        <w:rPr>
          <w:spacing w:val="33"/>
        </w:rPr>
        <w:t xml:space="preserve"> </w:t>
      </w:r>
      <w:r>
        <w:t>гейдельбергский</w:t>
      </w:r>
      <w:r>
        <w:rPr>
          <w:spacing w:val="44"/>
        </w:rPr>
        <w:t xml:space="preserve"> </w:t>
      </w:r>
      <w:r>
        <w:rPr>
          <w:spacing w:val="-10"/>
        </w:rPr>
        <w:t>–</w:t>
      </w:r>
    </w:p>
    <w:p w:rsidR="004B04E4" w:rsidRDefault="004B04E4" w:rsidP="004B04E4">
      <w:pPr>
        <w:pStyle w:val="a3"/>
        <w:spacing w:before="65" w:line="276" w:lineRule="auto"/>
        <w:ind w:right="412" w:firstLine="0"/>
      </w:pPr>
      <w:r>
        <w:t>общий</w:t>
      </w:r>
      <w:r>
        <w:rPr>
          <w:spacing w:val="-13"/>
        </w:rPr>
        <w:t xml:space="preserve"> </w:t>
      </w:r>
      <w:r>
        <w:t>предок</w:t>
      </w:r>
      <w:r>
        <w:rPr>
          <w:spacing w:val="-12"/>
        </w:rPr>
        <w:t xml:space="preserve"> </w:t>
      </w:r>
      <w:r>
        <w:t>неандертальского</w:t>
      </w:r>
      <w:r>
        <w:rPr>
          <w:spacing w:val="-16"/>
        </w:rPr>
        <w:t xml:space="preserve"> </w:t>
      </w:r>
      <w:r>
        <w:t>человека</w:t>
      </w:r>
      <w:r>
        <w:rPr>
          <w:spacing w:val="-13"/>
        </w:rPr>
        <w:t xml:space="preserve"> </w:t>
      </w:r>
      <w:r>
        <w:t>и</w:t>
      </w:r>
      <w:r>
        <w:rPr>
          <w:spacing w:val="-13"/>
        </w:rPr>
        <w:t xml:space="preserve"> </w:t>
      </w:r>
      <w:r>
        <w:t>человека</w:t>
      </w:r>
      <w:r>
        <w:rPr>
          <w:spacing w:val="-13"/>
        </w:rPr>
        <w:t xml:space="preserve"> </w:t>
      </w:r>
      <w:r>
        <w:t>разумного.</w:t>
      </w:r>
      <w:r>
        <w:rPr>
          <w:spacing w:val="-11"/>
        </w:rPr>
        <w:t xml:space="preserve"> </w:t>
      </w:r>
      <w:r>
        <w:t>Человек</w:t>
      </w:r>
      <w:r>
        <w:rPr>
          <w:spacing w:val="-12"/>
        </w:rPr>
        <w:t xml:space="preserve"> </w:t>
      </w:r>
      <w:r>
        <w:t>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4B04E4" w:rsidRDefault="004B04E4" w:rsidP="004B04E4">
      <w:pPr>
        <w:pStyle w:val="a3"/>
        <w:spacing w:line="276" w:lineRule="auto"/>
        <w:ind w:right="415"/>
      </w:pPr>
      <w: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w:t>
      </w:r>
    </w:p>
    <w:p w:rsidR="004B04E4" w:rsidRDefault="004B04E4" w:rsidP="004B04E4">
      <w:pPr>
        <w:pStyle w:val="a3"/>
        <w:spacing w:before="0"/>
        <w:ind w:firstLine="0"/>
      </w:pPr>
      <w:r>
        <w:t>«эффект</w:t>
      </w:r>
      <w:r>
        <w:rPr>
          <w:spacing w:val="-9"/>
        </w:rPr>
        <w:t xml:space="preserve"> </w:t>
      </w:r>
      <w:r>
        <w:t>основателя»</w:t>
      </w:r>
      <w:r>
        <w:rPr>
          <w:spacing w:val="-12"/>
        </w:rPr>
        <w:t xml:space="preserve"> </w:t>
      </w:r>
      <w:r>
        <w:t>в</w:t>
      </w:r>
      <w:r>
        <w:rPr>
          <w:spacing w:val="-5"/>
        </w:rPr>
        <w:t xml:space="preserve"> </w:t>
      </w:r>
      <w:r>
        <w:t>популяциях</w:t>
      </w:r>
      <w:r>
        <w:rPr>
          <w:spacing w:val="-3"/>
        </w:rPr>
        <w:t xml:space="preserve"> </w:t>
      </w:r>
      <w:r>
        <w:t>современного</w:t>
      </w:r>
      <w:r>
        <w:rPr>
          <w:spacing w:val="-7"/>
        </w:rPr>
        <w:t xml:space="preserve"> </w:t>
      </w:r>
      <w:r>
        <w:rPr>
          <w:spacing w:val="-2"/>
        </w:rPr>
        <w:t>человека.</w:t>
      </w:r>
    </w:p>
    <w:p w:rsidR="004B04E4" w:rsidRDefault="004B04E4" w:rsidP="004B04E4">
      <w:pPr>
        <w:pStyle w:val="a3"/>
        <w:spacing w:before="46" w:line="276" w:lineRule="auto"/>
        <w:ind w:right="403"/>
      </w:pPr>
      <w: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w:t>
      </w:r>
      <w:r>
        <w:rPr>
          <w:spacing w:val="-17"/>
        </w:rPr>
        <w:t xml:space="preserve"> </w:t>
      </w:r>
      <w:r>
        <w:t>расизма.</w:t>
      </w:r>
      <w:r>
        <w:rPr>
          <w:spacing w:val="-16"/>
        </w:rPr>
        <w:t xml:space="preserve"> </w:t>
      </w:r>
      <w:r>
        <w:t>Приспособленность</w:t>
      </w:r>
      <w:r>
        <w:rPr>
          <w:spacing w:val="-16"/>
        </w:rPr>
        <w:t xml:space="preserve"> </w:t>
      </w:r>
      <w:r>
        <w:t>человека</w:t>
      </w:r>
      <w:r>
        <w:rPr>
          <w:spacing w:val="-16"/>
        </w:rPr>
        <w:t xml:space="preserve"> </w:t>
      </w:r>
      <w:r>
        <w:t>к</w:t>
      </w:r>
      <w:r>
        <w:rPr>
          <w:spacing w:val="-17"/>
        </w:rPr>
        <w:t xml:space="preserve"> </w:t>
      </w:r>
      <w:r>
        <w:t>разным</w:t>
      </w:r>
      <w:r>
        <w:rPr>
          <w:spacing w:val="-16"/>
        </w:rPr>
        <w:t xml:space="preserve"> </w:t>
      </w:r>
      <w:r>
        <w:t>условиям</w:t>
      </w:r>
      <w:r>
        <w:rPr>
          <w:spacing w:val="-16"/>
        </w:rPr>
        <w:t xml:space="preserve"> </w:t>
      </w:r>
      <w:r>
        <w:t xml:space="preserve">окружающей среды. Влияние географической среды и дрейфа генов на морфологию и физиологию </w:t>
      </w:r>
      <w:r>
        <w:rPr>
          <w:spacing w:val="-2"/>
        </w:rPr>
        <w:t>человека.</w:t>
      </w:r>
    </w:p>
    <w:p w:rsidR="004B04E4" w:rsidRDefault="004B04E4" w:rsidP="004B04E4">
      <w:pPr>
        <w:pStyle w:val="a3"/>
        <w:spacing w:line="276" w:lineRule="auto"/>
        <w:ind w:right="411"/>
      </w:pPr>
      <w: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7"/>
        </w:rPr>
        <w:t xml:space="preserve"> </w:t>
      </w:r>
      <w:r>
        <w:t>Ч.</w:t>
      </w:r>
      <w:r>
        <w:rPr>
          <w:spacing w:val="-3"/>
        </w:rPr>
        <w:t xml:space="preserve"> </w:t>
      </w:r>
      <w:r>
        <w:t>Дарвин,</w:t>
      </w:r>
      <w:r>
        <w:rPr>
          <w:spacing w:val="-4"/>
        </w:rPr>
        <w:t xml:space="preserve"> </w:t>
      </w:r>
      <w:r>
        <w:t>Л.</w:t>
      </w:r>
      <w:r>
        <w:rPr>
          <w:spacing w:val="-1"/>
        </w:rPr>
        <w:t xml:space="preserve"> </w:t>
      </w:r>
      <w:r>
        <w:t>Лики,</w:t>
      </w:r>
      <w:r>
        <w:rPr>
          <w:spacing w:val="-4"/>
        </w:rPr>
        <w:t xml:space="preserve"> </w:t>
      </w:r>
      <w:r>
        <w:t>Я.Я.</w:t>
      </w:r>
      <w:r>
        <w:rPr>
          <w:spacing w:val="1"/>
        </w:rPr>
        <w:t xml:space="preserve"> </w:t>
      </w:r>
      <w:r>
        <w:t>Рогинский,</w:t>
      </w:r>
      <w:r>
        <w:rPr>
          <w:spacing w:val="-4"/>
        </w:rPr>
        <w:t xml:space="preserve"> </w:t>
      </w:r>
      <w:r>
        <w:t>М.М.</w:t>
      </w:r>
      <w:r>
        <w:rPr>
          <w:spacing w:val="1"/>
        </w:rPr>
        <w:t xml:space="preserve"> </w:t>
      </w:r>
      <w:r>
        <w:rPr>
          <w:spacing w:val="-2"/>
        </w:rPr>
        <w:t>Герасимов.</w:t>
      </w:r>
    </w:p>
    <w:p w:rsidR="004B04E4" w:rsidRDefault="004B04E4" w:rsidP="004B04E4">
      <w:pPr>
        <w:pStyle w:val="a3"/>
        <w:tabs>
          <w:tab w:val="left" w:pos="2770"/>
          <w:tab w:val="left" w:pos="3166"/>
          <w:tab w:val="left" w:pos="4201"/>
          <w:tab w:val="left" w:pos="5480"/>
          <w:tab w:val="left" w:pos="7477"/>
          <w:tab w:val="left" w:pos="8931"/>
          <w:tab w:val="left" w:pos="9695"/>
        </w:tabs>
        <w:spacing w:before="45"/>
        <w:ind w:left="1524" w:firstLine="0"/>
        <w:jc w:val="left"/>
      </w:pPr>
      <w:r>
        <w:rPr>
          <w:spacing w:val="-2"/>
        </w:rPr>
        <w:t>Таблицы</w:t>
      </w:r>
      <w:r>
        <w:tab/>
      </w:r>
      <w:r>
        <w:rPr>
          <w:spacing w:val="-10"/>
        </w:rPr>
        <w:t>и</w:t>
      </w:r>
      <w:r>
        <w:tab/>
      </w:r>
      <w:r>
        <w:rPr>
          <w:spacing w:val="-2"/>
        </w:rPr>
        <w:t>схемы:</w:t>
      </w:r>
      <w:r>
        <w:tab/>
      </w:r>
      <w:r>
        <w:rPr>
          <w:spacing w:val="-2"/>
        </w:rPr>
        <w:t>«Методы</w:t>
      </w:r>
      <w:r>
        <w:tab/>
      </w:r>
      <w:r>
        <w:rPr>
          <w:spacing w:val="-2"/>
        </w:rPr>
        <w:t>антропологии»,</w:t>
      </w:r>
      <w:r>
        <w:tab/>
      </w:r>
      <w:r>
        <w:rPr>
          <w:spacing w:val="-2"/>
        </w:rPr>
        <w:t>«Головной</w:t>
      </w:r>
      <w:r>
        <w:tab/>
      </w:r>
      <w:r>
        <w:rPr>
          <w:spacing w:val="-4"/>
        </w:rPr>
        <w:t>мозг</w:t>
      </w:r>
      <w:r>
        <w:tab/>
      </w:r>
      <w:r>
        <w:rPr>
          <w:spacing w:val="-2"/>
        </w:rPr>
        <w:t>человека»,</w:t>
      </w:r>
    </w:p>
    <w:p w:rsidR="004B04E4" w:rsidRDefault="004B04E4" w:rsidP="004B04E4">
      <w:pPr>
        <w:pStyle w:val="a3"/>
        <w:tabs>
          <w:tab w:val="left" w:pos="2314"/>
          <w:tab w:val="left" w:pos="3893"/>
          <w:tab w:val="left" w:pos="4704"/>
          <w:tab w:val="left" w:pos="6750"/>
          <w:tab w:val="left" w:pos="8807"/>
          <w:tab w:val="left" w:pos="9686"/>
        </w:tabs>
        <w:spacing w:before="46" w:line="276" w:lineRule="auto"/>
        <w:ind w:right="410" w:firstLine="0"/>
        <w:jc w:val="left"/>
      </w:pPr>
      <w:r>
        <w:t>«Человекообразные</w:t>
      </w:r>
      <w:r>
        <w:rPr>
          <w:spacing w:val="40"/>
        </w:rPr>
        <w:t xml:space="preserve"> </w:t>
      </w:r>
      <w:r>
        <w:t>обезьяны»,</w:t>
      </w:r>
      <w:r>
        <w:rPr>
          <w:spacing w:val="40"/>
        </w:rPr>
        <w:t xml:space="preserve"> </w:t>
      </w:r>
      <w:r>
        <w:t>«Скелет</w:t>
      </w:r>
      <w:r>
        <w:rPr>
          <w:spacing w:val="40"/>
        </w:rPr>
        <w:t xml:space="preserve"> </w:t>
      </w:r>
      <w:r>
        <w:t>человека</w:t>
      </w:r>
      <w:r>
        <w:rPr>
          <w:spacing w:val="40"/>
        </w:rPr>
        <w:t xml:space="preserve"> </w:t>
      </w:r>
      <w:r>
        <w:t>и</w:t>
      </w:r>
      <w:r>
        <w:rPr>
          <w:spacing w:val="40"/>
        </w:rPr>
        <w:t xml:space="preserve"> </w:t>
      </w:r>
      <w:r>
        <w:t>скелет</w:t>
      </w:r>
      <w:r>
        <w:rPr>
          <w:spacing w:val="40"/>
        </w:rPr>
        <w:t xml:space="preserve"> </w:t>
      </w:r>
      <w:r>
        <w:t>шимпанзе»,</w:t>
      </w:r>
      <w:r>
        <w:rPr>
          <w:spacing w:val="40"/>
        </w:rPr>
        <w:t xml:space="preserve"> </w:t>
      </w:r>
      <w:r>
        <w:t>«Рудименты</w:t>
      </w:r>
      <w:r>
        <w:rPr>
          <w:spacing w:val="40"/>
        </w:rPr>
        <w:t xml:space="preserve"> </w:t>
      </w:r>
      <w:r>
        <w:t xml:space="preserve">и </w:t>
      </w:r>
      <w:r>
        <w:rPr>
          <w:spacing w:val="-2"/>
        </w:rPr>
        <w:t>атавизмы»,</w:t>
      </w:r>
      <w:r>
        <w:tab/>
      </w:r>
      <w:r>
        <w:rPr>
          <w:spacing w:val="-2"/>
        </w:rPr>
        <w:t>«Движущие</w:t>
      </w:r>
      <w:r>
        <w:tab/>
      </w:r>
      <w:r>
        <w:rPr>
          <w:spacing w:val="-4"/>
        </w:rPr>
        <w:t>силы</w:t>
      </w:r>
      <w:r>
        <w:tab/>
      </w:r>
      <w:r>
        <w:rPr>
          <w:spacing w:val="-2"/>
        </w:rPr>
        <w:t>антропогенеза»,</w:t>
      </w:r>
      <w:r>
        <w:tab/>
      </w:r>
      <w:r>
        <w:rPr>
          <w:spacing w:val="-2"/>
        </w:rPr>
        <w:t>«Эволюционное</w:t>
      </w:r>
      <w:r>
        <w:tab/>
      </w:r>
      <w:r>
        <w:rPr>
          <w:spacing w:val="-2"/>
        </w:rPr>
        <w:t>древо</w:t>
      </w:r>
      <w:r>
        <w:tab/>
      </w:r>
      <w:r>
        <w:rPr>
          <w:spacing w:val="-2"/>
        </w:rPr>
        <w:t>человека»,</w:t>
      </w:r>
    </w:p>
    <w:p w:rsidR="004B04E4" w:rsidRDefault="004B04E4" w:rsidP="004B04E4">
      <w:pPr>
        <w:pStyle w:val="a3"/>
        <w:spacing w:before="0"/>
        <w:ind w:firstLine="0"/>
        <w:jc w:val="left"/>
      </w:pPr>
      <w:r>
        <w:t>«Австралопитек»,</w:t>
      </w:r>
      <w:r>
        <w:rPr>
          <w:spacing w:val="5"/>
        </w:rPr>
        <w:t xml:space="preserve"> </w:t>
      </w:r>
      <w:r>
        <w:t>«Человек</w:t>
      </w:r>
      <w:r>
        <w:rPr>
          <w:spacing w:val="10"/>
        </w:rPr>
        <w:t xml:space="preserve"> </w:t>
      </w:r>
      <w:r>
        <w:t>умелый»,</w:t>
      </w:r>
      <w:r>
        <w:rPr>
          <w:spacing w:val="11"/>
        </w:rPr>
        <w:t xml:space="preserve"> </w:t>
      </w:r>
      <w:r>
        <w:t>«Человек</w:t>
      </w:r>
      <w:r>
        <w:rPr>
          <w:spacing w:val="7"/>
        </w:rPr>
        <w:t xml:space="preserve"> </w:t>
      </w:r>
      <w:r>
        <w:t>прямоходящий»,</w:t>
      </w:r>
      <w:r>
        <w:rPr>
          <w:spacing w:val="11"/>
        </w:rPr>
        <w:t xml:space="preserve"> </w:t>
      </w:r>
      <w:r>
        <w:t>«Денисовский</w:t>
      </w:r>
      <w:r>
        <w:rPr>
          <w:spacing w:val="6"/>
        </w:rPr>
        <w:t xml:space="preserve"> </w:t>
      </w:r>
      <w:r>
        <w:rPr>
          <w:spacing w:val="-2"/>
        </w:rPr>
        <w:t>человек»</w:t>
      </w:r>
    </w:p>
    <w:p w:rsidR="004B04E4" w:rsidRDefault="004B04E4" w:rsidP="004B04E4">
      <w:pPr>
        <w:pStyle w:val="a3"/>
        <w:spacing w:before="45"/>
        <w:ind w:firstLine="0"/>
        <w:jc w:val="left"/>
      </w:pPr>
      <w:r>
        <w:t>«Неандертальцы»,</w:t>
      </w:r>
      <w:r>
        <w:rPr>
          <w:spacing w:val="72"/>
        </w:rPr>
        <w:t xml:space="preserve"> </w:t>
      </w:r>
      <w:r>
        <w:t>«Кроманьонцы»,</w:t>
      </w:r>
      <w:r>
        <w:rPr>
          <w:spacing w:val="79"/>
        </w:rPr>
        <w:t xml:space="preserve"> </w:t>
      </w:r>
      <w:r>
        <w:t>«Предки</w:t>
      </w:r>
      <w:r>
        <w:rPr>
          <w:spacing w:val="72"/>
        </w:rPr>
        <w:t xml:space="preserve"> </w:t>
      </w:r>
      <w:r>
        <w:t>человека»,</w:t>
      </w:r>
      <w:r>
        <w:rPr>
          <w:spacing w:val="79"/>
        </w:rPr>
        <w:t xml:space="preserve"> </w:t>
      </w:r>
      <w:r>
        <w:t>«Этапы</w:t>
      </w:r>
      <w:r>
        <w:rPr>
          <w:spacing w:val="73"/>
        </w:rPr>
        <w:t xml:space="preserve"> </w:t>
      </w:r>
      <w:r>
        <w:t>эволюции</w:t>
      </w:r>
      <w:r>
        <w:rPr>
          <w:spacing w:val="69"/>
        </w:rPr>
        <w:t xml:space="preserve"> </w:t>
      </w:r>
      <w:r>
        <w:rPr>
          <w:spacing w:val="-2"/>
        </w:rPr>
        <w:t>человека»,</w:t>
      </w:r>
    </w:p>
    <w:p w:rsidR="004B04E4" w:rsidRDefault="004B04E4" w:rsidP="004B04E4">
      <w:pPr>
        <w:pStyle w:val="a3"/>
        <w:spacing w:before="41"/>
        <w:ind w:firstLine="0"/>
        <w:jc w:val="left"/>
      </w:pPr>
      <w:r>
        <w:t>«Расы</w:t>
      </w:r>
      <w:r>
        <w:rPr>
          <w:spacing w:val="-3"/>
        </w:rPr>
        <w:t xml:space="preserve"> </w:t>
      </w:r>
      <w:r>
        <w:rPr>
          <w:spacing w:val="-2"/>
        </w:rPr>
        <w:t>человека».</w:t>
      </w:r>
    </w:p>
    <w:p w:rsidR="004B04E4" w:rsidRDefault="004B04E4" w:rsidP="004B04E4">
      <w:pPr>
        <w:pStyle w:val="a3"/>
        <w:spacing w:before="45" w:line="276" w:lineRule="auto"/>
        <w:ind w:right="404"/>
      </w:pPr>
      <w: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B04E4" w:rsidRDefault="004B04E4" w:rsidP="004B04E4">
      <w:pPr>
        <w:pStyle w:val="a3"/>
        <w:spacing w:line="276" w:lineRule="auto"/>
        <w:ind w:right="418"/>
      </w:pPr>
      <w:r>
        <w:t>Лабораторная работа «Изучение особенностей строения скелета человека, связанных с прямохождением».</w:t>
      </w:r>
    </w:p>
    <w:p w:rsidR="004B04E4" w:rsidRDefault="004B04E4" w:rsidP="004B04E4">
      <w:pPr>
        <w:pStyle w:val="a3"/>
        <w:ind w:left="1524" w:firstLine="0"/>
      </w:pPr>
      <w:r>
        <w:t>Практическая</w:t>
      </w:r>
      <w:r>
        <w:rPr>
          <w:spacing w:val="-7"/>
        </w:rPr>
        <w:t xml:space="preserve"> </w:t>
      </w:r>
      <w:r>
        <w:t>работа</w:t>
      </w:r>
      <w:r>
        <w:rPr>
          <w:spacing w:val="-1"/>
        </w:rPr>
        <w:t xml:space="preserve"> </w:t>
      </w:r>
      <w:r>
        <w:t>«Изучение</w:t>
      </w:r>
      <w:r>
        <w:rPr>
          <w:spacing w:val="-4"/>
        </w:rPr>
        <w:t xml:space="preserve"> </w:t>
      </w:r>
      <w:r>
        <w:t>экологических</w:t>
      </w:r>
      <w:r>
        <w:rPr>
          <w:spacing w:val="-8"/>
        </w:rPr>
        <w:t xml:space="preserve"> </w:t>
      </w:r>
      <w:r>
        <w:t>адаптаций</w:t>
      </w:r>
      <w:r>
        <w:rPr>
          <w:spacing w:val="-4"/>
        </w:rPr>
        <w:t xml:space="preserve"> </w:t>
      </w:r>
      <w:r>
        <w:rPr>
          <w:spacing w:val="-2"/>
        </w:rPr>
        <w:t>человека».</w:t>
      </w:r>
    </w:p>
    <w:p w:rsidR="004B04E4" w:rsidRDefault="004B04E4" w:rsidP="004B04E4">
      <w:pPr>
        <w:pStyle w:val="a7"/>
        <w:numPr>
          <w:ilvl w:val="2"/>
          <w:numId w:val="88"/>
        </w:numPr>
        <w:tabs>
          <w:tab w:val="left" w:pos="1594"/>
        </w:tabs>
        <w:spacing w:before="45" w:line="276" w:lineRule="auto"/>
        <w:ind w:left="816" w:right="407" w:firstLine="0"/>
        <w:rPr>
          <w:sz w:val="26"/>
        </w:rPr>
      </w:pPr>
      <w:r>
        <w:rPr>
          <w:sz w:val="26"/>
        </w:rPr>
        <w:t>Тема 6. Экология – наука о взаимоотношениях организмов и надорганизменных систем с окружающей средой.</w:t>
      </w:r>
    </w:p>
    <w:p w:rsidR="004B04E4" w:rsidRDefault="004B04E4" w:rsidP="004B04E4">
      <w:pPr>
        <w:pStyle w:val="a3"/>
        <w:spacing w:line="276" w:lineRule="auto"/>
        <w:ind w:right="410"/>
      </w:pPr>
      <w:r>
        <w:t>Зарождение</w:t>
      </w:r>
      <w:r>
        <w:rPr>
          <w:spacing w:val="40"/>
        </w:rPr>
        <w:t xml:space="preserve">  </w:t>
      </w:r>
      <w:r>
        <w:t>и</w:t>
      </w:r>
      <w:r>
        <w:rPr>
          <w:spacing w:val="40"/>
        </w:rPr>
        <w:t xml:space="preserve">  </w:t>
      </w:r>
      <w:r>
        <w:t>развитие</w:t>
      </w:r>
      <w:r>
        <w:rPr>
          <w:spacing w:val="40"/>
        </w:rPr>
        <w:t xml:space="preserve">  </w:t>
      </w:r>
      <w:r>
        <w:t>экологии</w:t>
      </w:r>
      <w:r>
        <w:rPr>
          <w:spacing w:val="40"/>
        </w:rPr>
        <w:t xml:space="preserve">  </w:t>
      </w:r>
      <w:r>
        <w:t>в</w:t>
      </w:r>
      <w:r>
        <w:rPr>
          <w:spacing w:val="40"/>
        </w:rPr>
        <w:t xml:space="preserve">  </w:t>
      </w:r>
      <w:r>
        <w:t>трудах</w:t>
      </w:r>
      <w:r>
        <w:rPr>
          <w:spacing w:val="40"/>
        </w:rPr>
        <w:t xml:space="preserve">  </w:t>
      </w:r>
      <w:r>
        <w:t>А. Гумбольдта,</w:t>
      </w:r>
      <w:r>
        <w:rPr>
          <w:spacing w:val="40"/>
        </w:rPr>
        <w:t xml:space="preserve">  </w:t>
      </w:r>
      <w:r>
        <w:t>К.Ф. Рулье,</w:t>
      </w:r>
      <w:r>
        <w:rPr>
          <w:spacing w:val="80"/>
        </w:rPr>
        <w:t xml:space="preserve"> </w:t>
      </w:r>
      <w:r>
        <w:t>Н.А.</w:t>
      </w:r>
      <w:r>
        <w:rPr>
          <w:spacing w:val="-1"/>
        </w:rPr>
        <w:t xml:space="preserve"> </w:t>
      </w:r>
      <w:r>
        <w:t>Северцова, Э. Геккеля, А.</w:t>
      </w:r>
      <w:r>
        <w:rPr>
          <w:spacing w:val="-5"/>
        </w:rPr>
        <w:t xml:space="preserve"> </w:t>
      </w:r>
      <w:r>
        <w:t>Тенсли, В.Н. Сукачёва. Разделы и задачи экологии. Связь экологии с другими науками.</w:t>
      </w:r>
    </w:p>
    <w:p w:rsidR="004B04E4" w:rsidRDefault="004B04E4" w:rsidP="004B04E4">
      <w:pPr>
        <w:pStyle w:val="a3"/>
        <w:spacing w:before="0" w:line="276" w:lineRule="auto"/>
        <w:ind w:right="418"/>
      </w:pPr>
      <w: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B04E4" w:rsidRDefault="004B04E4" w:rsidP="004B04E4">
      <w:pPr>
        <w:pStyle w:val="a3"/>
        <w:spacing w:line="276" w:lineRule="auto"/>
        <w:ind w:right="416"/>
      </w:pPr>
      <w:r>
        <w:lastRenderedPageBreak/>
        <w:t>Значение экологических знаний для человека. Экологическое мировоззрение как основа</w:t>
      </w:r>
      <w:r>
        <w:rPr>
          <w:spacing w:val="80"/>
        </w:rPr>
        <w:t xml:space="preserve"> </w:t>
      </w:r>
      <w:r>
        <w:t>связей</w:t>
      </w:r>
      <w:r>
        <w:rPr>
          <w:spacing w:val="80"/>
        </w:rPr>
        <w:t xml:space="preserve"> </w:t>
      </w:r>
      <w:r>
        <w:t>человечества</w:t>
      </w:r>
      <w:r>
        <w:rPr>
          <w:spacing w:val="80"/>
        </w:rPr>
        <w:t xml:space="preserve"> </w:t>
      </w:r>
      <w:r>
        <w:t>с</w:t>
      </w:r>
      <w:r>
        <w:rPr>
          <w:spacing w:val="80"/>
        </w:rPr>
        <w:t xml:space="preserve"> </w:t>
      </w:r>
      <w:r>
        <w:t>природой.</w:t>
      </w:r>
      <w:r>
        <w:rPr>
          <w:spacing w:val="74"/>
          <w:w w:val="150"/>
        </w:rPr>
        <w:t xml:space="preserve"> </w:t>
      </w:r>
      <w:r>
        <w:t>Формирование</w:t>
      </w:r>
      <w:r>
        <w:rPr>
          <w:spacing w:val="80"/>
        </w:rPr>
        <w:t xml:space="preserve"> </w:t>
      </w:r>
      <w:r>
        <w:t>экологической</w:t>
      </w:r>
      <w:r>
        <w:rPr>
          <w:spacing w:val="80"/>
        </w:rPr>
        <w:t xml:space="preserve"> </w:t>
      </w:r>
      <w:r>
        <w:t>культуры</w:t>
      </w:r>
      <w:r>
        <w:rPr>
          <w:spacing w:val="80"/>
        </w:rPr>
        <w:t xml:space="preserve"> </w:t>
      </w:r>
      <w:r>
        <w:t>и</w:t>
      </w:r>
    </w:p>
    <w:p w:rsidR="004B04E4" w:rsidRDefault="004B04E4" w:rsidP="004B04E4">
      <w:pPr>
        <w:pStyle w:val="a3"/>
        <w:spacing w:before="65"/>
        <w:ind w:firstLine="0"/>
        <w:jc w:val="left"/>
      </w:pPr>
      <w:r>
        <w:t>экологической</w:t>
      </w:r>
      <w:r>
        <w:rPr>
          <w:spacing w:val="-14"/>
        </w:rPr>
        <w:t xml:space="preserve"> </w:t>
      </w:r>
      <w:r>
        <w:t>грамотности</w:t>
      </w:r>
      <w:r>
        <w:rPr>
          <w:spacing w:val="-11"/>
        </w:rPr>
        <w:t xml:space="preserve"> </w:t>
      </w:r>
      <w:r>
        <w:rPr>
          <w:spacing w:val="-2"/>
        </w:rPr>
        <w:t>населения.</w:t>
      </w:r>
    </w:p>
    <w:p w:rsidR="004B04E4" w:rsidRDefault="004B04E4" w:rsidP="004B04E4">
      <w:pPr>
        <w:pStyle w:val="a3"/>
        <w:spacing w:before="45"/>
        <w:ind w:left="1524" w:firstLine="0"/>
        <w:jc w:val="left"/>
      </w:pPr>
      <w:r>
        <w:rPr>
          <w:spacing w:val="-2"/>
        </w:rPr>
        <w:t>Демонстрации:</w:t>
      </w:r>
    </w:p>
    <w:p w:rsidR="004B04E4" w:rsidRDefault="004B04E4" w:rsidP="004B04E4">
      <w:pPr>
        <w:pStyle w:val="a3"/>
        <w:tabs>
          <w:tab w:val="left" w:pos="2932"/>
          <w:tab w:val="left" w:pos="4759"/>
          <w:tab w:val="left" w:pos="6276"/>
          <w:tab w:val="left" w:pos="8204"/>
          <w:tab w:val="left" w:pos="9697"/>
        </w:tabs>
        <w:spacing w:before="46" w:line="276" w:lineRule="auto"/>
        <w:ind w:right="406"/>
        <w:jc w:val="left"/>
      </w:pPr>
      <w:r>
        <w:rPr>
          <w:spacing w:val="-2"/>
        </w:rPr>
        <w:t>Портреты:</w:t>
      </w:r>
      <w:r>
        <w:tab/>
        <w:t>А. Гумбольдт,</w:t>
      </w:r>
      <w:r>
        <w:tab/>
        <w:t>К.Ф. Рулье,</w:t>
      </w:r>
      <w:r>
        <w:tab/>
        <w:t>Н.А. Северцов,</w:t>
      </w:r>
      <w:r>
        <w:tab/>
        <w:t>Э. Геккель,</w:t>
      </w:r>
      <w:r>
        <w:tab/>
        <w:t>А.</w:t>
      </w:r>
      <w:r>
        <w:rPr>
          <w:spacing w:val="-17"/>
        </w:rPr>
        <w:t xml:space="preserve"> </w:t>
      </w:r>
      <w:r>
        <w:t>Тенсли, В.Н. Сукачёв.</w:t>
      </w:r>
    </w:p>
    <w:p w:rsidR="004B04E4" w:rsidRDefault="004B04E4" w:rsidP="004B04E4">
      <w:pPr>
        <w:pStyle w:val="a3"/>
        <w:spacing w:before="0" w:line="276" w:lineRule="auto"/>
        <w:ind w:right="471"/>
        <w:jc w:val="left"/>
      </w:pPr>
      <w:r>
        <w:t>Таблицы и схемы: «Разделы экологии», «Методы экологии», «Схема мониторинга окружающей среды».</w:t>
      </w:r>
    </w:p>
    <w:p w:rsidR="004B04E4" w:rsidRDefault="004B04E4" w:rsidP="004B04E4">
      <w:pPr>
        <w:pStyle w:val="a3"/>
        <w:ind w:left="1524" w:firstLine="0"/>
        <w:jc w:val="left"/>
      </w:pPr>
      <w:r>
        <w:t>Лабораторная</w:t>
      </w:r>
      <w:r>
        <w:rPr>
          <w:spacing w:val="-5"/>
        </w:rPr>
        <w:t xml:space="preserve"> </w:t>
      </w:r>
      <w:r>
        <w:t>работа «Изучение</w:t>
      </w:r>
      <w:r>
        <w:rPr>
          <w:spacing w:val="-6"/>
        </w:rPr>
        <w:t xml:space="preserve"> </w:t>
      </w:r>
      <w:r>
        <w:t>методов</w:t>
      </w:r>
      <w:r>
        <w:rPr>
          <w:spacing w:val="-6"/>
        </w:rPr>
        <w:t xml:space="preserve"> </w:t>
      </w:r>
      <w:r>
        <w:t>экологических</w:t>
      </w:r>
      <w:r>
        <w:rPr>
          <w:spacing w:val="-9"/>
        </w:rPr>
        <w:t xml:space="preserve"> </w:t>
      </w:r>
      <w:r>
        <w:rPr>
          <w:spacing w:val="-2"/>
        </w:rPr>
        <w:t>исследований».</w:t>
      </w:r>
    </w:p>
    <w:p w:rsidR="004B04E4" w:rsidRDefault="004B04E4" w:rsidP="004B04E4">
      <w:pPr>
        <w:pStyle w:val="a7"/>
        <w:numPr>
          <w:ilvl w:val="2"/>
          <w:numId w:val="88"/>
        </w:numPr>
        <w:tabs>
          <w:tab w:val="left" w:pos="1594"/>
        </w:tabs>
        <w:spacing w:before="45"/>
        <w:ind w:left="1594" w:hanging="778"/>
        <w:rPr>
          <w:sz w:val="26"/>
        </w:rPr>
      </w:pPr>
      <w:r>
        <w:rPr>
          <w:sz w:val="26"/>
        </w:rPr>
        <w:t>Тема</w:t>
      </w:r>
      <w:r>
        <w:rPr>
          <w:spacing w:val="-6"/>
          <w:sz w:val="26"/>
        </w:rPr>
        <w:t xml:space="preserve"> </w:t>
      </w:r>
      <w:r>
        <w:rPr>
          <w:sz w:val="26"/>
        </w:rPr>
        <w:t>7.</w:t>
      </w:r>
      <w:r>
        <w:rPr>
          <w:spacing w:val="-1"/>
          <w:sz w:val="26"/>
        </w:rPr>
        <w:t xml:space="preserve"> </w:t>
      </w:r>
      <w:r>
        <w:rPr>
          <w:sz w:val="26"/>
        </w:rPr>
        <w:t>Организмы</w:t>
      </w:r>
      <w:r>
        <w:rPr>
          <w:spacing w:val="-1"/>
          <w:sz w:val="26"/>
        </w:rPr>
        <w:t xml:space="preserve"> </w:t>
      </w:r>
      <w:r>
        <w:rPr>
          <w:sz w:val="26"/>
        </w:rPr>
        <w:t>и</w:t>
      </w:r>
      <w:r>
        <w:rPr>
          <w:spacing w:val="-1"/>
          <w:sz w:val="26"/>
        </w:rPr>
        <w:t xml:space="preserve"> </w:t>
      </w:r>
      <w:r>
        <w:rPr>
          <w:sz w:val="26"/>
        </w:rPr>
        <w:t>среда</w:t>
      </w:r>
      <w:r>
        <w:rPr>
          <w:spacing w:val="-1"/>
          <w:sz w:val="26"/>
        </w:rPr>
        <w:t xml:space="preserve"> </w:t>
      </w:r>
      <w:r>
        <w:rPr>
          <w:spacing w:val="-2"/>
          <w:sz w:val="26"/>
        </w:rPr>
        <w:t>обитания.</w:t>
      </w:r>
    </w:p>
    <w:p w:rsidR="004B04E4" w:rsidRDefault="004B04E4" w:rsidP="004B04E4">
      <w:pPr>
        <w:pStyle w:val="a3"/>
        <w:spacing w:before="45" w:line="276" w:lineRule="auto"/>
        <w:ind w:right="403"/>
      </w:pPr>
      <w: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B04E4" w:rsidRDefault="004B04E4" w:rsidP="004B04E4">
      <w:pPr>
        <w:pStyle w:val="a3"/>
        <w:spacing w:line="276" w:lineRule="auto"/>
        <w:ind w:right="416"/>
      </w:pPr>
      <w:r>
        <w:t>Абиотические</w:t>
      </w:r>
      <w:r>
        <w:rPr>
          <w:spacing w:val="-2"/>
        </w:rPr>
        <w:t xml:space="preserve"> </w:t>
      </w:r>
      <w:r>
        <w:t>факторы.</w:t>
      </w:r>
      <w:r>
        <w:rPr>
          <w:spacing w:val="-4"/>
        </w:rPr>
        <w:t xml:space="preserve"> </w:t>
      </w:r>
      <w:r>
        <w:t>Свет</w:t>
      </w:r>
      <w:r>
        <w:rPr>
          <w:spacing w:val="-4"/>
        </w:rPr>
        <w:t xml:space="preserve"> </w:t>
      </w:r>
      <w:r>
        <w:t>как</w:t>
      </w:r>
      <w:r>
        <w:rPr>
          <w:spacing w:val="-1"/>
        </w:rPr>
        <w:t xml:space="preserve"> </w:t>
      </w:r>
      <w:r>
        <w:t>экологический</w:t>
      </w:r>
      <w:r>
        <w:rPr>
          <w:spacing w:val="-2"/>
        </w:rPr>
        <w:t xml:space="preserve"> </w:t>
      </w:r>
      <w:r>
        <w:t>фактор.</w:t>
      </w:r>
      <w:r>
        <w:rPr>
          <w:spacing w:val="-4"/>
        </w:rPr>
        <w:t xml:space="preserve"> </w:t>
      </w:r>
      <w:r>
        <w:t>Действие</w:t>
      </w:r>
      <w:r>
        <w:rPr>
          <w:spacing w:val="-2"/>
        </w:rPr>
        <w:t xml:space="preserve"> </w:t>
      </w:r>
      <w:r>
        <w:t>разных</w:t>
      </w:r>
      <w:r>
        <w:rPr>
          <w:spacing w:val="-1"/>
        </w:rPr>
        <w:t xml:space="preserve"> </w:t>
      </w:r>
      <w:r>
        <w:t>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B04E4" w:rsidRDefault="004B04E4" w:rsidP="004B04E4">
      <w:pPr>
        <w:pStyle w:val="a3"/>
        <w:spacing w:before="0" w:line="276" w:lineRule="auto"/>
        <w:ind w:right="413"/>
        <w:jc w:val="right"/>
      </w:pPr>
      <w:r>
        <w:t>Температура</w:t>
      </w:r>
      <w:r>
        <w:rPr>
          <w:spacing w:val="40"/>
        </w:rPr>
        <w:t xml:space="preserve"> </w:t>
      </w:r>
      <w:r>
        <w:t>как</w:t>
      </w:r>
      <w:r>
        <w:rPr>
          <w:spacing w:val="40"/>
        </w:rPr>
        <w:t xml:space="preserve"> </w:t>
      </w:r>
      <w:r>
        <w:t>экологический</w:t>
      </w:r>
      <w:r>
        <w:rPr>
          <w:spacing w:val="40"/>
        </w:rPr>
        <w:t xml:space="preserve"> </w:t>
      </w:r>
      <w:r>
        <w:t>фактор.</w:t>
      </w:r>
      <w:r>
        <w:rPr>
          <w:spacing w:val="40"/>
        </w:rPr>
        <w:t xml:space="preserve"> </w:t>
      </w:r>
      <w:r>
        <w:t>Действие</w:t>
      </w:r>
      <w:r>
        <w:rPr>
          <w:spacing w:val="40"/>
        </w:rPr>
        <w:t xml:space="preserve"> </w:t>
      </w:r>
      <w:r>
        <w:t>температуры</w:t>
      </w:r>
      <w:r>
        <w:rPr>
          <w:spacing w:val="40"/>
        </w:rPr>
        <w:t xml:space="preserve"> </w:t>
      </w:r>
      <w:r>
        <w:t>на</w:t>
      </w:r>
      <w:r>
        <w:rPr>
          <w:spacing w:val="40"/>
        </w:rPr>
        <w:t xml:space="preserve"> </w:t>
      </w:r>
      <w:r>
        <w:t>организмы.</w:t>
      </w:r>
      <w:r>
        <w:rPr>
          <w:spacing w:val="80"/>
        </w:rPr>
        <w:t xml:space="preserve"> </w:t>
      </w:r>
      <w:r>
        <w:t>Пойкилотермные</w:t>
      </w:r>
      <w:r>
        <w:rPr>
          <w:spacing w:val="-3"/>
        </w:rPr>
        <w:t xml:space="preserve"> </w:t>
      </w:r>
      <w:r>
        <w:t>и</w:t>
      </w:r>
      <w:r>
        <w:rPr>
          <w:spacing w:val="-4"/>
        </w:rPr>
        <w:t xml:space="preserve"> </w:t>
      </w:r>
      <w:r>
        <w:t>гомойотермные организмы.</w:t>
      </w:r>
      <w:r>
        <w:rPr>
          <w:spacing w:val="-5"/>
        </w:rPr>
        <w:t xml:space="preserve"> </w:t>
      </w:r>
      <w:r>
        <w:t>Эвритермные</w:t>
      </w:r>
      <w:r>
        <w:rPr>
          <w:spacing w:val="-3"/>
        </w:rPr>
        <w:t xml:space="preserve"> </w:t>
      </w:r>
      <w:r>
        <w:t>и</w:t>
      </w:r>
      <w:r>
        <w:rPr>
          <w:spacing w:val="-4"/>
        </w:rPr>
        <w:t xml:space="preserve"> </w:t>
      </w:r>
      <w:r>
        <w:t>стенотермные</w:t>
      </w:r>
      <w:r>
        <w:rPr>
          <w:spacing w:val="-3"/>
        </w:rPr>
        <w:t xml:space="preserve"> </w:t>
      </w:r>
      <w:r>
        <w:t>организмы. Влажность</w:t>
      </w:r>
      <w:r>
        <w:rPr>
          <w:spacing w:val="40"/>
        </w:rPr>
        <w:t xml:space="preserve"> </w:t>
      </w:r>
      <w:r>
        <w:t>как</w:t>
      </w:r>
      <w:r>
        <w:rPr>
          <w:spacing w:val="40"/>
        </w:rPr>
        <w:t xml:space="preserve"> </w:t>
      </w:r>
      <w:r>
        <w:t>экологический</w:t>
      </w:r>
      <w:r>
        <w:rPr>
          <w:spacing w:val="40"/>
        </w:rPr>
        <w:t xml:space="preserve"> </w:t>
      </w:r>
      <w:r>
        <w:t>фактор.</w:t>
      </w:r>
      <w:r>
        <w:rPr>
          <w:spacing w:val="40"/>
        </w:rPr>
        <w:t xml:space="preserve"> </w:t>
      </w:r>
      <w:r>
        <w:t>Приспособления</w:t>
      </w:r>
      <w:r>
        <w:rPr>
          <w:spacing w:val="40"/>
        </w:rPr>
        <w:t xml:space="preserve"> </w:t>
      </w:r>
      <w:r>
        <w:t>растений</w:t>
      </w:r>
      <w:r>
        <w:rPr>
          <w:spacing w:val="40"/>
        </w:rPr>
        <w:t xml:space="preserve"> </w:t>
      </w:r>
      <w:r>
        <w:t>к</w:t>
      </w:r>
      <w:r>
        <w:rPr>
          <w:spacing w:val="40"/>
        </w:rPr>
        <w:t xml:space="preserve"> </w:t>
      </w:r>
      <w:r>
        <w:t>поддержанию водного</w:t>
      </w:r>
      <w:r>
        <w:rPr>
          <w:spacing w:val="66"/>
          <w:w w:val="150"/>
        </w:rPr>
        <w:t xml:space="preserve"> </w:t>
      </w:r>
      <w:r>
        <w:t>баланса.</w:t>
      </w:r>
      <w:r>
        <w:rPr>
          <w:spacing w:val="73"/>
          <w:w w:val="150"/>
        </w:rPr>
        <w:t xml:space="preserve"> </w:t>
      </w:r>
      <w:r>
        <w:t>Классификация</w:t>
      </w:r>
      <w:r>
        <w:rPr>
          <w:spacing w:val="67"/>
          <w:w w:val="150"/>
        </w:rPr>
        <w:t xml:space="preserve"> </w:t>
      </w:r>
      <w:r>
        <w:t>растений</w:t>
      </w:r>
      <w:r>
        <w:rPr>
          <w:spacing w:val="72"/>
          <w:w w:val="150"/>
        </w:rPr>
        <w:t xml:space="preserve"> </w:t>
      </w:r>
      <w:r>
        <w:t>по</w:t>
      </w:r>
      <w:r>
        <w:rPr>
          <w:spacing w:val="69"/>
          <w:w w:val="150"/>
        </w:rPr>
        <w:t xml:space="preserve"> </w:t>
      </w:r>
      <w:r>
        <w:t>отношению</w:t>
      </w:r>
      <w:r>
        <w:rPr>
          <w:spacing w:val="72"/>
          <w:w w:val="150"/>
        </w:rPr>
        <w:t xml:space="preserve"> </w:t>
      </w:r>
      <w:r>
        <w:t>к</w:t>
      </w:r>
      <w:r>
        <w:rPr>
          <w:spacing w:val="73"/>
          <w:w w:val="150"/>
        </w:rPr>
        <w:t xml:space="preserve"> </w:t>
      </w:r>
      <w:r>
        <w:t>воде.</w:t>
      </w:r>
      <w:r>
        <w:rPr>
          <w:spacing w:val="74"/>
          <w:w w:val="150"/>
        </w:rPr>
        <w:t xml:space="preserve"> </w:t>
      </w:r>
      <w:r>
        <w:rPr>
          <w:spacing w:val="-2"/>
        </w:rPr>
        <w:t>Приспособления</w:t>
      </w:r>
    </w:p>
    <w:p w:rsidR="004B04E4" w:rsidRDefault="004B04E4" w:rsidP="004B04E4">
      <w:pPr>
        <w:pStyle w:val="a3"/>
        <w:spacing w:before="2"/>
        <w:ind w:firstLine="0"/>
      </w:pPr>
      <w:r>
        <w:t>животных</w:t>
      </w:r>
      <w:r>
        <w:rPr>
          <w:spacing w:val="-7"/>
        </w:rPr>
        <w:t xml:space="preserve"> </w:t>
      </w:r>
      <w:r>
        <w:t>к</w:t>
      </w:r>
      <w:r>
        <w:rPr>
          <w:spacing w:val="-3"/>
        </w:rPr>
        <w:t xml:space="preserve"> </w:t>
      </w:r>
      <w:r>
        <w:t>изменению</w:t>
      </w:r>
      <w:r>
        <w:rPr>
          <w:spacing w:val="-6"/>
        </w:rPr>
        <w:t xml:space="preserve"> </w:t>
      </w:r>
      <w:r>
        <w:t>водного</w:t>
      </w:r>
      <w:r>
        <w:rPr>
          <w:spacing w:val="-6"/>
        </w:rPr>
        <w:t xml:space="preserve"> </w:t>
      </w:r>
      <w:r>
        <w:rPr>
          <w:spacing w:val="-2"/>
        </w:rPr>
        <w:t>режима.</w:t>
      </w:r>
    </w:p>
    <w:p w:rsidR="004B04E4" w:rsidRDefault="004B04E4" w:rsidP="004B04E4">
      <w:pPr>
        <w:pStyle w:val="a3"/>
        <w:spacing w:before="45" w:line="276" w:lineRule="auto"/>
        <w:ind w:right="409"/>
      </w:pPr>
      <w: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4B04E4" w:rsidRDefault="004B04E4" w:rsidP="004B04E4">
      <w:pPr>
        <w:pStyle w:val="a3"/>
        <w:spacing w:before="0" w:line="296" w:lineRule="exact"/>
        <w:ind w:left="1524" w:firstLine="0"/>
      </w:pPr>
      <w:r>
        <w:t>Биологические</w:t>
      </w:r>
      <w:r>
        <w:rPr>
          <w:spacing w:val="-11"/>
        </w:rPr>
        <w:t xml:space="preserve"> </w:t>
      </w:r>
      <w:r>
        <w:t>ритмы.</w:t>
      </w:r>
      <w:r>
        <w:rPr>
          <w:spacing w:val="-6"/>
        </w:rPr>
        <w:t xml:space="preserve"> </w:t>
      </w:r>
      <w:r>
        <w:t>Внешние</w:t>
      </w:r>
      <w:r>
        <w:rPr>
          <w:spacing w:val="-4"/>
        </w:rPr>
        <w:t xml:space="preserve"> </w:t>
      </w:r>
      <w:r>
        <w:t>и</w:t>
      </w:r>
      <w:r>
        <w:rPr>
          <w:spacing w:val="-9"/>
        </w:rPr>
        <w:t xml:space="preserve"> </w:t>
      </w:r>
      <w:r>
        <w:t>внутренние</w:t>
      </w:r>
      <w:r>
        <w:rPr>
          <w:spacing w:val="-4"/>
        </w:rPr>
        <w:t xml:space="preserve"> </w:t>
      </w:r>
      <w:r>
        <w:t>ритмы.</w:t>
      </w:r>
      <w:r>
        <w:rPr>
          <w:spacing w:val="-6"/>
        </w:rPr>
        <w:t xml:space="preserve"> </w:t>
      </w:r>
      <w:r>
        <w:t>Суточные</w:t>
      </w:r>
      <w:r>
        <w:rPr>
          <w:spacing w:val="-4"/>
        </w:rPr>
        <w:t xml:space="preserve"> </w:t>
      </w:r>
      <w:r>
        <w:t>и</w:t>
      </w:r>
      <w:r>
        <w:rPr>
          <w:spacing w:val="-4"/>
        </w:rPr>
        <w:t xml:space="preserve"> </w:t>
      </w:r>
      <w:r>
        <w:t>годичные</w:t>
      </w:r>
      <w:r>
        <w:rPr>
          <w:spacing w:val="-4"/>
        </w:rPr>
        <w:t xml:space="preserve"> </w:t>
      </w:r>
      <w:r>
        <w:rPr>
          <w:spacing w:val="-2"/>
        </w:rPr>
        <w:t>ритмы.</w:t>
      </w:r>
    </w:p>
    <w:p w:rsidR="004B04E4" w:rsidRDefault="004B04E4" w:rsidP="004B04E4">
      <w:pPr>
        <w:pStyle w:val="a3"/>
        <w:spacing w:before="45"/>
        <w:ind w:firstLine="0"/>
      </w:pPr>
      <w:r>
        <w:t>Приспособленность</w:t>
      </w:r>
      <w:r>
        <w:rPr>
          <w:spacing w:val="-4"/>
        </w:rPr>
        <w:t xml:space="preserve"> </w:t>
      </w:r>
      <w:r>
        <w:t>организмов</w:t>
      </w:r>
      <w:r>
        <w:rPr>
          <w:spacing w:val="-7"/>
        </w:rPr>
        <w:t xml:space="preserve"> </w:t>
      </w:r>
      <w:r>
        <w:t>к</w:t>
      </w:r>
      <w:r>
        <w:rPr>
          <w:spacing w:val="-7"/>
        </w:rPr>
        <w:t xml:space="preserve"> </w:t>
      </w:r>
      <w:r>
        <w:t>сезонным</w:t>
      </w:r>
      <w:r>
        <w:rPr>
          <w:spacing w:val="-8"/>
        </w:rPr>
        <w:t xml:space="preserve"> </w:t>
      </w:r>
      <w:r>
        <w:t>изменениям</w:t>
      </w:r>
      <w:r>
        <w:rPr>
          <w:spacing w:val="-5"/>
        </w:rPr>
        <w:t xml:space="preserve"> </w:t>
      </w:r>
      <w:r>
        <w:t>условий</w:t>
      </w:r>
      <w:r>
        <w:rPr>
          <w:spacing w:val="-7"/>
        </w:rPr>
        <w:t xml:space="preserve"> </w:t>
      </w:r>
      <w:r>
        <w:rPr>
          <w:spacing w:val="-2"/>
        </w:rPr>
        <w:t>жизни.</w:t>
      </w:r>
    </w:p>
    <w:p w:rsidR="004B04E4" w:rsidRDefault="004B04E4" w:rsidP="004B04E4">
      <w:pPr>
        <w:pStyle w:val="a3"/>
        <w:spacing w:before="45" w:line="276" w:lineRule="auto"/>
        <w:ind w:right="410"/>
      </w:pPr>
      <w: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4B04E4" w:rsidRDefault="004B04E4" w:rsidP="004B04E4">
      <w:pPr>
        <w:pStyle w:val="a3"/>
        <w:spacing w:line="276" w:lineRule="auto"/>
        <w:ind w:right="403"/>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4B04E4" w:rsidRDefault="004B04E4" w:rsidP="004B04E4">
      <w:pPr>
        <w:pStyle w:val="a3"/>
        <w:ind w:left="1524" w:firstLine="0"/>
        <w:jc w:val="left"/>
      </w:pPr>
      <w:r>
        <w:rPr>
          <w:spacing w:val="-2"/>
        </w:rPr>
        <w:t>Демонстрации:</w:t>
      </w:r>
    </w:p>
    <w:p w:rsidR="004B04E4" w:rsidRDefault="004B04E4" w:rsidP="004B04E4">
      <w:pPr>
        <w:pStyle w:val="a3"/>
        <w:spacing w:before="45" w:line="276" w:lineRule="auto"/>
        <w:ind w:right="409"/>
      </w:pPr>
      <w:r>
        <w:t>Таблицы и схемы: «Экологические факторы», «Световой спектр», «Экологические группы</w:t>
      </w:r>
      <w:r>
        <w:rPr>
          <w:spacing w:val="-5"/>
        </w:rPr>
        <w:t xml:space="preserve"> </w:t>
      </w:r>
      <w:r>
        <w:t>животных</w:t>
      </w:r>
      <w:r>
        <w:rPr>
          <w:spacing w:val="-9"/>
        </w:rPr>
        <w:t xml:space="preserve"> </w:t>
      </w:r>
      <w:r>
        <w:t>по</w:t>
      </w:r>
      <w:r>
        <w:rPr>
          <w:spacing w:val="-2"/>
        </w:rPr>
        <w:t xml:space="preserve"> </w:t>
      </w:r>
      <w:r>
        <w:t>отношению</w:t>
      </w:r>
      <w:r>
        <w:rPr>
          <w:spacing w:val="-5"/>
        </w:rPr>
        <w:t xml:space="preserve"> </w:t>
      </w:r>
      <w:r>
        <w:t>к</w:t>
      </w:r>
      <w:r>
        <w:rPr>
          <w:spacing w:val="-5"/>
        </w:rPr>
        <w:t xml:space="preserve"> </w:t>
      </w:r>
      <w:r>
        <w:t>свету»,</w:t>
      </w:r>
      <w:r>
        <w:rPr>
          <w:spacing w:val="-1"/>
        </w:rPr>
        <w:t xml:space="preserve"> </w:t>
      </w:r>
      <w:r>
        <w:t>«Теплокровные</w:t>
      </w:r>
      <w:r>
        <w:rPr>
          <w:spacing w:val="-5"/>
        </w:rPr>
        <w:t xml:space="preserve"> </w:t>
      </w:r>
      <w:r>
        <w:t>животные»,</w:t>
      </w:r>
      <w:r>
        <w:rPr>
          <w:spacing w:val="-1"/>
        </w:rPr>
        <w:t xml:space="preserve"> </w:t>
      </w:r>
      <w:r>
        <w:t>«Холоднокровные животные»,</w:t>
      </w:r>
      <w:r>
        <w:rPr>
          <w:spacing w:val="69"/>
        </w:rPr>
        <w:t xml:space="preserve"> </w:t>
      </w:r>
      <w:r>
        <w:t>«Физиологические</w:t>
      </w:r>
      <w:r>
        <w:rPr>
          <w:spacing w:val="66"/>
        </w:rPr>
        <w:t xml:space="preserve"> </w:t>
      </w:r>
      <w:r>
        <w:t>адаптации</w:t>
      </w:r>
      <w:r>
        <w:rPr>
          <w:spacing w:val="66"/>
        </w:rPr>
        <w:t xml:space="preserve"> </w:t>
      </w:r>
      <w:r>
        <w:t>животных»,</w:t>
      </w:r>
      <w:r>
        <w:rPr>
          <w:spacing w:val="72"/>
        </w:rPr>
        <w:t xml:space="preserve"> </w:t>
      </w:r>
      <w:r>
        <w:t>«Среды</w:t>
      </w:r>
      <w:r>
        <w:rPr>
          <w:spacing w:val="67"/>
        </w:rPr>
        <w:t xml:space="preserve"> </w:t>
      </w:r>
      <w:r>
        <w:t>обитания</w:t>
      </w:r>
      <w:r>
        <w:rPr>
          <w:spacing w:val="66"/>
        </w:rPr>
        <w:t xml:space="preserve"> </w:t>
      </w:r>
      <w:r>
        <w:rPr>
          <w:spacing w:val="-2"/>
        </w:rPr>
        <w:t>организмов»,</w:t>
      </w:r>
    </w:p>
    <w:p w:rsidR="004B04E4" w:rsidRDefault="004B04E4" w:rsidP="004B04E4">
      <w:pPr>
        <w:pStyle w:val="a3"/>
        <w:ind w:firstLine="0"/>
        <w:jc w:val="left"/>
      </w:pPr>
      <w:r>
        <w:t>«Биологические</w:t>
      </w:r>
      <w:r>
        <w:rPr>
          <w:spacing w:val="-13"/>
        </w:rPr>
        <w:t xml:space="preserve"> </w:t>
      </w:r>
      <w:r>
        <w:t>ритмы»,</w:t>
      </w:r>
      <w:r>
        <w:rPr>
          <w:spacing w:val="-6"/>
        </w:rPr>
        <w:t xml:space="preserve"> </w:t>
      </w:r>
      <w:r>
        <w:t>«Жизненные</w:t>
      </w:r>
      <w:r>
        <w:rPr>
          <w:spacing w:val="-11"/>
        </w:rPr>
        <w:t xml:space="preserve"> </w:t>
      </w:r>
      <w:r>
        <w:t>формы</w:t>
      </w:r>
      <w:r>
        <w:rPr>
          <w:spacing w:val="-6"/>
        </w:rPr>
        <w:t xml:space="preserve"> </w:t>
      </w:r>
      <w:r>
        <w:t>растений»,</w:t>
      </w:r>
      <w:r>
        <w:rPr>
          <w:spacing w:val="-6"/>
        </w:rPr>
        <w:t xml:space="preserve"> </w:t>
      </w:r>
      <w:r>
        <w:t>«Жизненные</w:t>
      </w:r>
      <w:r>
        <w:rPr>
          <w:spacing w:val="-11"/>
        </w:rPr>
        <w:t xml:space="preserve"> </w:t>
      </w:r>
      <w:r>
        <w:t>формы</w:t>
      </w:r>
      <w:r>
        <w:rPr>
          <w:spacing w:val="-10"/>
        </w:rPr>
        <w:t xml:space="preserve"> </w:t>
      </w:r>
      <w:r>
        <w:rPr>
          <w:spacing w:val="-2"/>
        </w:rPr>
        <w:t>животных»,</w:t>
      </w:r>
    </w:p>
    <w:p w:rsidR="004B04E4" w:rsidRDefault="004B04E4" w:rsidP="004B04E4">
      <w:pPr>
        <w:pStyle w:val="a3"/>
        <w:spacing w:before="45"/>
        <w:ind w:firstLine="0"/>
        <w:jc w:val="left"/>
      </w:pPr>
      <w:r>
        <w:t>«Экосистема</w:t>
      </w:r>
      <w:r>
        <w:rPr>
          <w:spacing w:val="37"/>
        </w:rPr>
        <w:t xml:space="preserve"> </w:t>
      </w:r>
      <w:r>
        <w:t>широколиственного</w:t>
      </w:r>
      <w:r>
        <w:rPr>
          <w:spacing w:val="37"/>
        </w:rPr>
        <w:t xml:space="preserve"> </w:t>
      </w:r>
      <w:r>
        <w:t>леса»,</w:t>
      </w:r>
      <w:r>
        <w:rPr>
          <w:spacing w:val="42"/>
        </w:rPr>
        <w:t xml:space="preserve"> </w:t>
      </w:r>
      <w:r>
        <w:t>«Экосистема</w:t>
      </w:r>
      <w:r>
        <w:rPr>
          <w:spacing w:val="39"/>
        </w:rPr>
        <w:t xml:space="preserve"> </w:t>
      </w:r>
      <w:r>
        <w:t>хвойного</w:t>
      </w:r>
      <w:r>
        <w:rPr>
          <w:spacing w:val="37"/>
        </w:rPr>
        <w:t xml:space="preserve"> </w:t>
      </w:r>
      <w:r>
        <w:t>леса»,</w:t>
      </w:r>
      <w:r>
        <w:rPr>
          <w:spacing w:val="42"/>
        </w:rPr>
        <w:t xml:space="preserve"> </w:t>
      </w:r>
      <w:r>
        <w:t>«Цепи</w:t>
      </w:r>
      <w:r>
        <w:rPr>
          <w:spacing w:val="37"/>
        </w:rPr>
        <w:t xml:space="preserve"> </w:t>
      </w:r>
      <w:r>
        <w:rPr>
          <w:spacing w:val="-2"/>
        </w:rPr>
        <w:t>питания»,</w:t>
      </w:r>
    </w:p>
    <w:p w:rsidR="004B04E4" w:rsidRDefault="004B04E4" w:rsidP="004B04E4">
      <w:pPr>
        <w:pStyle w:val="a3"/>
        <w:spacing w:before="46"/>
        <w:ind w:firstLine="0"/>
        <w:jc w:val="left"/>
      </w:pPr>
      <w:r>
        <w:lastRenderedPageBreak/>
        <w:t>«Хищничество»,</w:t>
      </w:r>
      <w:r>
        <w:rPr>
          <w:spacing w:val="-8"/>
        </w:rPr>
        <w:t xml:space="preserve"> </w:t>
      </w:r>
      <w:r>
        <w:t>«Паразитизм»,</w:t>
      </w:r>
      <w:r>
        <w:rPr>
          <w:spacing w:val="-9"/>
        </w:rPr>
        <w:t xml:space="preserve"> </w:t>
      </w:r>
      <w:r>
        <w:t>«Конкуренция»,</w:t>
      </w:r>
      <w:r>
        <w:rPr>
          <w:spacing w:val="-6"/>
        </w:rPr>
        <w:t xml:space="preserve"> </w:t>
      </w:r>
      <w:r>
        <w:t>«Симбиоз»,</w:t>
      </w:r>
      <w:r>
        <w:rPr>
          <w:spacing w:val="3"/>
        </w:rPr>
        <w:t xml:space="preserve"> </w:t>
      </w:r>
      <w:r>
        <w:rPr>
          <w:spacing w:val="-2"/>
        </w:rPr>
        <w:t>«Комменсализм».</w:t>
      </w:r>
    </w:p>
    <w:p w:rsidR="004B04E4" w:rsidRDefault="004B04E4" w:rsidP="004B04E4">
      <w:pPr>
        <w:pStyle w:val="a3"/>
        <w:spacing w:before="45"/>
        <w:ind w:left="1524" w:firstLine="0"/>
        <w:jc w:val="left"/>
      </w:pPr>
      <w:r>
        <w:t>Оборудование:</w:t>
      </w:r>
      <w:r>
        <w:rPr>
          <w:spacing w:val="72"/>
          <w:w w:val="150"/>
        </w:rPr>
        <w:t xml:space="preserve"> </w:t>
      </w:r>
      <w:r>
        <w:t>гербарии</w:t>
      </w:r>
      <w:r>
        <w:rPr>
          <w:spacing w:val="75"/>
          <w:w w:val="150"/>
        </w:rPr>
        <w:t xml:space="preserve"> </w:t>
      </w:r>
      <w:r>
        <w:t>растений</w:t>
      </w:r>
      <w:r>
        <w:rPr>
          <w:spacing w:val="71"/>
          <w:w w:val="150"/>
        </w:rPr>
        <w:t xml:space="preserve"> </w:t>
      </w:r>
      <w:r>
        <w:t>и</w:t>
      </w:r>
      <w:r>
        <w:rPr>
          <w:spacing w:val="71"/>
          <w:w w:val="150"/>
        </w:rPr>
        <w:t xml:space="preserve"> </w:t>
      </w:r>
      <w:r>
        <w:t>животных,</w:t>
      </w:r>
      <w:r>
        <w:rPr>
          <w:spacing w:val="68"/>
          <w:w w:val="150"/>
        </w:rPr>
        <w:t xml:space="preserve"> </w:t>
      </w:r>
      <w:r>
        <w:t>приспособленных</w:t>
      </w:r>
      <w:r>
        <w:rPr>
          <w:spacing w:val="72"/>
          <w:w w:val="150"/>
        </w:rPr>
        <w:t xml:space="preserve"> </w:t>
      </w:r>
      <w:r>
        <w:t>к</w:t>
      </w:r>
      <w:r>
        <w:rPr>
          <w:spacing w:val="72"/>
          <w:w w:val="150"/>
        </w:rPr>
        <w:t xml:space="preserve"> </w:t>
      </w:r>
      <w:r>
        <w:rPr>
          <w:spacing w:val="-2"/>
        </w:rPr>
        <w:t>влиянию</w:t>
      </w:r>
    </w:p>
    <w:p w:rsidR="004B04E4" w:rsidRDefault="004B04E4" w:rsidP="004B04E4">
      <w:pPr>
        <w:pStyle w:val="a3"/>
        <w:spacing w:before="65" w:line="276" w:lineRule="auto"/>
        <w:ind w:right="411" w:firstLine="0"/>
      </w:pPr>
      <w:r>
        <w:t>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B04E4" w:rsidRDefault="004B04E4" w:rsidP="004B04E4">
      <w:pPr>
        <w:pStyle w:val="a3"/>
        <w:spacing w:before="3"/>
        <w:ind w:left="1524" w:firstLine="0"/>
        <w:jc w:val="left"/>
      </w:pPr>
      <w:r>
        <w:t>Лабораторная</w:t>
      </w:r>
      <w:r>
        <w:rPr>
          <w:spacing w:val="-6"/>
        </w:rPr>
        <w:t xml:space="preserve"> </w:t>
      </w:r>
      <w:r>
        <w:t>работа «Выявление</w:t>
      </w:r>
      <w:r>
        <w:rPr>
          <w:spacing w:val="-6"/>
        </w:rPr>
        <w:t xml:space="preserve"> </w:t>
      </w:r>
      <w:r>
        <w:t>приспособлений</w:t>
      </w:r>
      <w:r>
        <w:rPr>
          <w:spacing w:val="-8"/>
        </w:rPr>
        <w:t xml:space="preserve"> </w:t>
      </w:r>
      <w:r>
        <w:t>организмов</w:t>
      </w:r>
      <w:r>
        <w:rPr>
          <w:spacing w:val="-7"/>
        </w:rPr>
        <w:t xml:space="preserve"> </w:t>
      </w:r>
      <w:r>
        <w:t>к</w:t>
      </w:r>
      <w:r>
        <w:rPr>
          <w:spacing w:val="-6"/>
        </w:rPr>
        <w:t xml:space="preserve"> </w:t>
      </w:r>
      <w:r>
        <w:t>влиянию</w:t>
      </w:r>
      <w:r>
        <w:rPr>
          <w:spacing w:val="-6"/>
        </w:rPr>
        <w:t xml:space="preserve"> </w:t>
      </w:r>
      <w:r>
        <w:rPr>
          <w:spacing w:val="-2"/>
        </w:rPr>
        <w:t>света».</w:t>
      </w:r>
    </w:p>
    <w:p w:rsidR="004B04E4" w:rsidRDefault="004B04E4" w:rsidP="004B04E4">
      <w:pPr>
        <w:pStyle w:val="a3"/>
        <w:tabs>
          <w:tab w:val="left" w:pos="3314"/>
          <w:tab w:val="left" w:pos="4306"/>
          <w:tab w:val="left" w:pos="5908"/>
          <w:tab w:val="left" w:pos="7986"/>
          <w:tab w:val="left" w:pos="9511"/>
          <w:tab w:val="left" w:pos="9887"/>
        </w:tabs>
        <w:spacing w:before="45" w:line="276" w:lineRule="auto"/>
        <w:ind w:right="413"/>
        <w:jc w:val="left"/>
      </w:pPr>
      <w:r>
        <w:rPr>
          <w:spacing w:val="-2"/>
        </w:rPr>
        <w:t>Лабораторная</w:t>
      </w:r>
      <w:r>
        <w:tab/>
      </w:r>
      <w:r>
        <w:rPr>
          <w:spacing w:val="-2"/>
        </w:rPr>
        <w:t>работа</w:t>
      </w:r>
      <w:r>
        <w:tab/>
      </w:r>
      <w:r>
        <w:rPr>
          <w:spacing w:val="-2"/>
        </w:rPr>
        <w:t>«Выявление</w:t>
      </w:r>
      <w:r>
        <w:tab/>
      </w:r>
      <w:r>
        <w:rPr>
          <w:spacing w:val="-2"/>
        </w:rPr>
        <w:t>приспособлений</w:t>
      </w:r>
      <w:r>
        <w:tab/>
      </w:r>
      <w:r>
        <w:rPr>
          <w:spacing w:val="-2"/>
        </w:rPr>
        <w:t>организмов</w:t>
      </w:r>
      <w:r>
        <w:tab/>
      </w:r>
      <w:r>
        <w:rPr>
          <w:spacing w:val="-10"/>
        </w:rPr>
        <w:t>к</w:t>
      </w:r>
      <w:r>
        <w:tab/>
      </w:r>
      <w:r>
        <w:rPr>
          <w:spacing w:val="-2"/>
        </w:rPr>
        <w:t>влиянию температуры».</w:t>
      </w:r>
    </w:p>
    <w:p w:rsidR="004B04E4" w:rsidRDefault="004B04E4" w:rsidP="004B04E4">
      <w:pPr>
        <w:pStyle w:val="a3"/>
        <w:spacing w:before="0" w:line="276" w:lineRule="auto"/>
        <w:ind w:right="471"/>
        <w:jc w:val="left"/>
      </w:pPr>
      <w:r>
        <w:t>Лабораторная</w:t>
      </w:r>
      <w:r>
        <w:rPr>
          <w:spacing w:val="80"/>
        </w:rPr>
        <w:t xml:space="preserve"> </w:t>
      </w:r>
      <w:r>
        <w:t>работа</w:t>
      </w:r>
      <w:r>
        <w:rPr>
          <w:spacing w:val="80"/>
        </w:rPr>
        <w:t xml:space="preserve"> </w:t>
      </w:r>
      <w:r>
        <w:t>«Анатомические</w:t>
      </w:r>
      <w:r>
        <w:rPr>
          <w:spacing w:val="80"/>
        </w:rPr>
        <w:t xml:space="preserve"> </w:t>
      </w:r>
      <w:r>
        <w:t>особенности</w:t>
      </w:r>
      <w:r>
        <w:rPr>
          <w:spacing w:val="80"/>
        </w:rPr>
        <w:t xml:space="preserve"> </w:t>
      </w:r>
      <w:r>
        <w:t>растений</w:t>
      </w:r>
      <w:r>
        <w:rPr>
          <w:spacing w:val="80"/>
        </w:rPr>
        <w:t xml:space="preserve"> </w:t>
      </w:r>
      <w:r>
        <w:t>из</w:t>
      </w:r>
      <w:r>
        <w:rPr>
          <w:spacing w:val="80"/>
        </w:rPr>
        <w:t xml:space="preserve"> </w:t>
      </w:r>
      <w:r>
        <w:t>разных</w:t>
      </w:r>
      <w:r>
        <w:rPr>
          <w:spacing w:val="80"/>
        </w:rPr>
        <w:t xml:space="preserve"> </w:t>
      </w:r>
      <w:r>
        <w:t xml:space="preserve">мест </w:t>
      </w:r>
      <w:r>
        <w:rPr>
          <w:spacing w:val="-2"/>
        </w:rPr>
        <w:t>обитания».</w:t>
      </w:r>
    </w:p>
    <w:p w:rsidR="004B04E4" w:rsidRDefault="004B04E4" w:rsidP="004B04E4">
      <w:pPr>
        <w:pStyle w:val="a7"/>
        <w:numPr>
          <w:ilvl w:val="2"/>
          <w:numId w:val="88"/>
        </w:numPr>
        <w:tabs>
          <w:tab w:val="left" w:pos="1594"/>
        </w:tabs>
        <w:spacing w:before="1"/>
        <w:ind w:left="1594" w:hanging="778"/>
        <w:rPr>
          <w:sz w:val="26"/>
        </w:rPr>
      </w:pPr>
      <w:r>
        <w:rPr>
          <w:sz w:val="26"/>
        </w:rPr>
        <w:t>Тема</w:t>
      </w:r>
      <w:r>
        <w:rPr>
          <w:spacing w:val="-9"/>
          <w:sz w:val="26"/>
        </w:rPr>
        <w:t xml:space="preserve"> </w:t>
      </w:r>
      <w:r>
        <w:rPr>
          <w:sz w:val="26"/>
        </w:rPr>
        <w:t>8.</w:t>
      </w:r>
      <w:r>
        <w:rPr>
          <w:spacing w:val="-5"/>
          <w:sz w:val="26"/>
        </w:rPr>
        <w:t xml:space="preserve"> </w:t>
      </w:r>
      <w:r>
        <w:rPr>
          <w:sz w:val="26"/>
        </w:rPr>
        <w:t>Экология</w:t>
      </w:r>
      <w:r>
        <w:rPr>
          <w:spacing w:val="-2"/>
          <w:sz w:val="26"/>
        </w:rPr>
        <w:t xml:space="preserve"> </w:t>
      </w:r>
      <w:r>
        <w:rPr>
          <w:sz w:val="26"/>
        </w:rPr>
        <w:t>видов</w:t>
      </w:r>
      <w:r>
        <w:rPr>
          <w:spacing w:val="-3"/>
          <w:sz w:val="26"/>
        </w:rPr>
        <w:t xml:space="preserve"> </w:t>
      </w:r>
      <w:r>
        <w:rPr>
          <w:sz w:val="26"/>
        </w:rPr>
        <w:t>и</w:t>
      </w:r>
      <w:r>
        <w:rPr>
          <w:spacing w:val="-2"/>
          <w:sz w:val="26"/>
        </w:rPr>
        <w:t xml:space="preserve"> популяций.</w:t>
      </w:r>
    </w:p>
    <w:p w:rsidR="004B04E4" w:rsidRDefault="004B04E4" w:rsidP="004B04E4">
      <w:pPr>
        <w:pStyle w:val="a3"/>
        <w:spacing w:before="45" w:line="276" w:lineRule="auto"/>
        <w:ind w:right="405"/>
      </w:pPr>
      <w: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w:t>
      </w:r>
      <w:r>
        <w:rPr>
          <w:spacing w:val="-17"/>
        </w:rPr>
        <w:t xml:space="preserve"> </w:t>
      </w:r>
      <w:r>
        <w:t>пространственной</w:t>
      </w:r>
      <w:r>
        <w:rPr>
          <w:spacing w:val="-16"/>
        </w:rPr>
        <w:t xml:space="preserve"> </w:t>
      </w:r>
      <w:r>
        <w:t>структуры</w:t>
      </w:r>
      <w:r>
        <w:rPr>
          <w:spacing w:val="-16"/>
        </w:rPr>
        <w:t xml:space="preserve"> </w:t>
      </w:r>
      <w:r>
        <w:t>популяций.</w:t>
      </w:r>
      <w:r>
        <w:rPr>
          <w:spacing w:val="-16"/>
        </w:rPr>
        <w:t xml:space="preserve"> </w:t>
      </w:r>
      <w:r>
        <w:t>Основные</w:t>
      </w:r>
      <w:r>
        <w:rPr>
          <w:spacing w:val="-17"/>
        </w:rPr>
        <w:t xml:space="preserve"> </w:t>
      </w:r>
      <w:r>
        <w:t>показатели</w:t>
      </w:r>
      <w:r>
        <w:rPr>
          <w:spacing w:val="-16"/>
        </w:rPr>
        <w:t xml:space="preserve"> </w:t>
      </w:r>
      <w:r>
        <w:t>популяции: численность, плотность, возрастная и половая структура, рождаемость, прирост, темп роста, смертность, миграция.</w:t>
      </w:r>
    </w:p>
    <w:p w:rsidR="004B04E4" w:rsidRDefault="004B04E4" w:rsidP="004B04E4">
      <w:pPr>
        <w:pStyle w:val="a3"/>
        <w:spacing w:line="276" w:lineRule="auto"/>
        <w:ind w:right="405"/>
      </w:pPr>
      <w:r>
        <w:t>Экологическая структура популяции. Оценка численности популяции. Динамика популяции и её регуляция. Биотический потенциал</w:t>
      </w:r>
      <w:r>
        <w:rPr>
          <w:spacing w:val="-2"/>
        </w:rPr>
        <w:t xml:space="preserve"> </w:t>
      </w:r>
      <w:r>
        <w:t>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4B04E4" w:rsidRDefault="004B04E4" w:rsidP="004B04E4">
      <w:pPr>
        <w:pStyle w:val="a3"/>
        <w:spacing w:before="0" w:line="276" w:lineRule="auto"/>
        <w:ind w:right="414"/>
      </w:pPr>
      <w: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4B04E4" w:rsidRDefault="004B04E4" w:rsidP="004B04E4">
      <w:pPr>
        <w:pStyle w:val="a3"/>
        <w:spacing w:before="0"/>
        <w:ind w:left="1524" w:firstLine="0"/>
      </w:pPr>
      <w:r>
        <w:t>Вид</w:t>
      </w:r>
      <w:r>
        <w:rPr>
          <w:spacing w:val="69"/>
        </w:rPr>
        <w:t xml:space="preserve"> </w:t>
      </w:r>
      <w:r>
        <w:t>как</w:t>
      </w:r>
      <w:r>
        <w:rPr>
          <w:spacing w:val="73"/>
        </w:rPr>
        <w:t xml:space="preserve"> </w:t>
      </w:r>
      <w:r>
        <w:t>система</w:t>
      </w:r>
      <w:r>
        <w:rPr>
          <w:spacing w:val="73"/>
        </w:rPr>
        <w:t xml:space="preserve"> </w:t>
      </w:r>
      <w:r>
        <w:t>популяций.</w:t>
      </w:r>
      <w:r>
        <w:rPr>
          <w:spacing w:val="74"/>
        </w:rPr>
        <w:t xml:space="preserve"> </w:t>
      </w:r>
      <w:r>
        <w:t>Ареалы</w:t>
      </w:r>
      <w:r>
        <w:rPr>
          <w:spacing w:val="72"/>
        </w:rPr>
        <w:t xml:space="preserve"> </w:t>
      </w:r>
      <w:r>
        <w:t>видов.</w:t>
      </w:r>
      <w:r>
        <w:rPr>
          <w:spacing w:val="71"/>
        </w:rPr>
        <w:t xml:space="preserve"> </w:t>
      </w:r>
      <w:r>
        <w:t>Виды</w:t>
      </w:r>
      <w:r>
        <w:rPr>
          <w:spacing w:val="72"/>
        </w:rPr>
        <w:t xml:space="preserve"> </w:t>
      </w:r>
      <w:r>
        <w:t>и</w:t>
      </w:r>
      <w:r>
        <w:rPr>
          <w:spacing w:val="73"/>
        </w:rPr>
        <w:t xml:space="preserve"> </w:t>
      </w:r>
      <w:r>
        <w:t>их</w:t>
      </w:r>
      <w:r>
        <w:rPr>
          <w:spacing w:val="69"/>
        </w:rPr>
        <w:t xml:space="preserve"> </w:t>
      </w:r>
      <w:r>
        <w:t>жизненные</w:t>
      </w:r>
      <w:r>
        <w:rPr>
          <w:spacing w:val="69"/>
        </w:rPr>
        <w:t xml:space="preserve"> </w:t>
      </w:r>
      <w:r>
        <w:rPr>
          <w:spacing w:val="-2"/>
        </w:rPr>
        <w:t>стратегии.</w:t>
      </w:r>
    </w:p>
    <w:p w:rsidR="004B04E4" w:rsidRDefault="004B04E4" w:rsidP="004B04E4">
      <w:pPr>
        <w:pStyle w:val="a3"/>
        <w:spacing w:before="43"/>
        <w:ind w:firstLine="0"/>
      </w:pPr>
      <w:r>
        <w:t>Экологические</w:t>
      </w:r>
      <w:r>
        <w:rPr>
          <w:spacing w:val="-5"/>
        </w:rPr>
        <w:t xml:space="preserve"> </w:t>
      </w:r>
      <w:r>
        <w:rPr>
          <w:spacing w:val="-2"/>
        </w:rPr>
        <w:t>эквиваленты.</w:t>
      </w:r>
    </w:p>
    <w:p w:rsidR="004B04E4" w:rsidRDefault="004B04E4" w:rsidP="004B04E4">
      <w:pPr>
        <w:pStyle w:val="a3"/>
        <w:spacing w:before="45" w:line="276" w:lineRule="auto"/>
        <w:ind w:right="417"/>
      </w:pPr>
      <w:r>
        <w:t>Закономерности поведения и миграций животных. Биологические инвазии чужеродных видов.</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6"/>
        <w:ind w:left="1524" w:firstLine="0"/>
        <w:jc w:val="left"/>
      </w:pPr>
      <w:r>
        <w:t>Портрет:</w:t>
      </w:r>
      <w:r>
        <w:rPr>
          <w:spacing w:val="-5"/>
        </w:rPr>
        <w:t xml:space="preserve"> </w:t>
      </w:r>
      <w:r>
        <w:t>Д.И.</w:t>
      </w:r>
      <w:r>
        <w:rPr>
          <w:spacing w:val="-5"/>
        </w:rPr>
        <w:t xml:space="preserve"> </w:t>
      </w:r>
      <w:r>
        <w:rPr>
          <w:spacing w:val="-2"/>
        </w:rPr>
        <w:t>Хатчинсон.</w:t>
      </w:r>
    </w:p>
    <w:p w:rsidR="004B04E4" w:rsidRDefault="004B04E4" w:rsidP="004B04E4">
      <w:pPr>
        <w:pStyle w:val="a3"/>
        <w:spacing w:before="45" w:line="276" w:lineRule="auto"/>
        <w:ind w:right="410"/>
      </w:pPr>
      <w:r>
        <w:t>Таблицы</w:t>
      </w:r>
      <w:r>
        <w:rPr>
          <w:spacing w:val="-17"/>
        </w:rPr>
        <w:t xml:space="preserve"> </w:t>
      </w:r>
      <w:r>
        <w:t>и</w:t>
      </w:r>
      <w:r>
        <w:rPr>
          <w:spacing w:val="-16"/>
        </w:rPr>
        <w:t xml:space="preserve"> </w:t>
      </w:r>
      <w:r>
        <w:t>схемы:</w:t>
      </w:r>
      <w:r>
        <w:rPr>
          <w:spacing w:val="-16"/>
        </w:rPr>
        <w:t xml:space="preserve"> </w:t>
      </w:r>
      <w:r>
        <w:t>«Экологические</w:t>
      </w:r>
      <w:r>
        <w:rPr>
          <w:spacing w:val="-16"/>
        </w:rPr>
        <w:t xml:space="preserve"> </w:t>
      </w:r>
      <w:r>
        <w:t>характеристики</w:t>
      </w:r>
      <w:r>
        <w:rPr>
          <w:spacing w:val="-17"/>
        </w:rPr>
        <w:t xml:space="preserve"> </w:t>
      </w:r>
      <w:r>
        <w:t>популяции»,</w:t>
      </w:r>
      <w:r>
        <w:rPr>
          <w:spacing w:val="-16"/>
        </w:rPr>
        <w:t xml:space="preserve"> </w:t>
      </w:r>
      <w:r>
        <w:t>«Пространственная структура популяции», «Возрастные пирамиды популяции», «Скорость заселения поверхности</w:t>
      </w:r>
      <w:r>
        <w:rPr>
          <w:spacing w:val="40"/>
        </w:rPr>
        <w:t xml:space="preserve">  </w:t>
      </w:r>
      <w:r>
        <w:t>Земли</w:t>
      </w:r>
      <w:r>
        <w:rPr>
          <w:spacing w:val="40"/>
        </w:rPr>
        <w:t xml:space="preserve">  </w:t>
      </w:r>
      <w:r>
        <w:t>различными</w:t>
      </w:r>
      <w:r>
        <w:rPr>
          <w:spacing w:val="40"/>
        </w:rPr>
        <w:t xml:space="preserve">  </w:t>
      </w:r>
      <w:r>
        <w:t>организмами»,</w:t>
      </w:r>
      <w:r>
        <w:rPr>
          <w:spacing w:val="40"/>
        </w:rPr>
        <w:t xml:space="preserve">  </w:t>
      </w:r>
      <w:r>
        <w:t>«Модель</w:t>
      </w:r>
      <w:r>
        <w:rPr>
          <w:spacing w:val="40"/>
        </w:rPr>
        <w:t xml:space="preserve">  </w:t>
      </w:r>
      <w:r>
        <w:t>экологической</w:t>
      </w:r>
      <w:r>
        <w:rPr>
          <w:spacing w:val="40"/>
        </w:rPr>
        <w:t xml:space="preserve">  </w:t>
      </w:r>
      <w:r>
        <w:t>ниши Д.И. Хатчинсона».</w:t>
      </w:r>
    </w:p>
    <w:p w:rsidR="004B04E4" w:rsidRDefault="004B04E4" w:rsidP="004B04E4">
      <w:pPr>
        <w:pStyle w:val="a3"/>
        <w:spacing w:line="276" w:lineRule="auto"/>
        <w:ind w:left="1524" w:right="1816" w:firstLine="0"/>
      </w:pPr>
      <w:r>
        <w:t>Оборудование: гербарии растений, коллекции животных. Лабораторная</w:t>
      </w:r>
      <w:r>
        <w:rPr>
          <w:spacing w:val="-5"/>
        </w:rPr>
        <w:t xml:space="preserve"> </w:t>
      </w:r>
      <w:r>
        <w:t>работа «Приспособления</w:t>
      </w:r>
      <w:r>
        <w:rPr>
          <w:spacing w:val="-6"/>
        </w:rPr>
        <w:t xml:space="preserve"> </w:t>
      </w:r>
      <w:r>
        <w:t>семян</w:t>
      </w:r>
      <w:r>
        <w:rPr>
          <w:spacing w:val="-6"/>
        </w:rPr>
        <w:t xml:space="preserve"> </w:t>
      </w:r>
      <w:r>
        <w:t>растений</w:t>
      </w:r>
      <w:r>
        <w:rPr>
          <w:spacing w:val="-7"/>
        </w:rPr>
        <w:t xml:space="preserve"> </w:t>
      </w:r>
      <w:r>
        <w:t>к</w:t>
      </w:r>
      <w:r>
        <w:rPr>
          <w:spacing w:val="-5"/>
        </w:rPr>
        <w:t xml:space="preserve"> </w:t>
      </w:r>
      <w:r>
        <w:rPr>
          <w:spacing w:val="-2"/>
        </w:rPr>
        <w:t>расселению».</w:t>
      </w:r>
    </w:p>
    <w:p w:rsidR="004B04E4" w:rsidRDefault="004B04E4" w:rsidP="004B04E4">
      <w:pPr>
        <w:pStyle w:val="a7"/>
        <w:numPr>
          <w:ilvl w:val="2"/>
          <w:numId w:val="88"/>
        </w:numPr>
        <w:tabs>
          <w:tab w:val="left" w:pos="1594"/>
        </w:tabs>
        <w:spacing w:before="1"/>
        <w:ind w:left="1594" w:hanging="778"/>
        <w:rPr>
          <w:sz w:val="26"/>
        </w:rPr>
      </w:pPr>
      <w:r>
        <w:rPr>
          <w:sz w:val="26"/>
        </w:rPr>
        <w:lastRenderedPageBreak/>
        <w:t>Тема</w:t>
      </w:r>
      <w:r>
        <w:rPr>
          <w:spacing w:val="-11"/>
          <w:sz w:val="26"/>
        </w:rPr>
        <w:t xml:space="preserve"> </w:t>
      </w:r>
      <w:r>
        <w:rPr>
          <w:sz w:val="26"/>
        </w:rPr>
        <w:t>9.</w:t>
      </w:r>
      <w:r>
        <w:rPr>
          <w:spacing w:val="-7"/>
          <w:sz w:val="26"/>
        </w:rPr>
        <w:t xml:space="preserve"> </w:t>
      </w:r>
      <w:r>
        <w:rPr>
          <w:sz w:val="26"/>
        </w:rPr>
        <w:t>Экология</w:t>
      </w:r>
      <w:r>
        <w:rPr>
          <w:spacing w:val="-4"/>
          <w:sz w:val="26"/>
        </w:rPr>
        <w:t xml:space="preserve"> </w:t>
      </w:r>
      <w:r>
        <w:rPr>
          <w:sz w:val="26"/>
        </w:rPr>
        <w:t>сообществ.</w:t>
      </w:r>
      <w:r>
        <w:rPr>
          <w:spacing w:val="1"/>
          <w:sz w:val="26"/>
        </w:rPr>
        <w:t xml:space="preserve"> </w:t>
      </w:r>
      <w:r>
        <w:rPr>
          <w:sz w:val="26"/>
        </w:rPr>
        <w:t>Экологические</w:t>
      </w:r>
      <w:r>
        <w:rPr>
          <w:spacing w:val="-3"/>
          <w:sz w:val="26"/>
        </w:rPr>
        <w:t xml:space="preserve"> </w:t>
      </w:r>
      <w:r>
        <w:rPr>
          <w:spacing w:val="-2"/>
          <w:sz w:val="26"/>
        </w:rPr>
        <w:t>системы.</w:t>
      </w:r>
    </w:p>
    <w:p w:rsidR="004B04E4" w:rsidRDefault="004B04E4" w:rsidP="004B04E4">
      <w:pPr>
        <w:pStyle w:val="a3"/>
        <w:spacing w:before="45"/>
        <w:ind w:left="1524" w:firstLine="0"/>
      </w:pPr>
      <w:r>
        <w:t>Сообщества</w:t>
      </w:r>
      <w:r>
        <w:rPr>
          <w:spacing w:val="43"/>
        </w:rPr>
        <w:t xml:space="preserve"> </w:t>
      </w:r>
      <w:r>
        <w:t>организмов.</w:t>
      </w:r>
      <w:r>
        <w:rPr>
          <w:spacing w:val="41"/>
        </w:rPr>
        <w:t xml:space="preserve"> </w:t>
      </w:r>
      <w:r>
        <w:t>Биоценоз</w:t>
      </w:r>
      <w:r>
        <w:rPr>
          <w:spacing w:val="47"/>
        </w:rPr>
        <w:t xml:space="preserve"> </w:t>
      </w:r>
      <w:r>
        <w:t>и</w:t>
      </w:r>
      <w:r>
        <w:rPr>
          <w:spacing w:val="44"/>
        </w:rPr>
        <w:t xml:space="preserve"> </w:t>
      </w:r>
      <w:r>
        <w:t>его</w:t>
      </w:r>
      <w:r>
        <w:rPr>
          <w:spacing w:val="40"/>
        </w:rPr>
        <w:t xml:space="preserve"> </w:t>
      </w:r>
      <w:r>
        <w:t>структура.</w:t>
      </w:r>
      <w:r>
        <w:rPr>
          <w:spacing w:val="42"/>
        </w:rPr>
        <w:t xml:space="preserve"> </w:t>
      </w:r>
      <w:r>
        <w:t>Связи</w:t>
      </w:r>
      <w:r>
        <w:rPr>
          <w:spacing w:val="44"/>
        </w:rPr>
        <w:t xml:space="preserve"> </w:t>
      </w:r>
      <w:r>
        <w:t>между</w:t>
      </w:r>
      <w:r>
        <w:rPr>
          <w:spacing w:val="36"/>
        </w:rPr>
        <w:t xml:space="preserve"> </w:t>
      </w:r>
      <w:r>
        <w:t>организмами</w:t>
      </w:r>
      <w:r>
        <w:rPr>
          <w:spacing w:val="44"/>
        </w:rPr>
        <w:t xml:space="preserve"> </w:t>
      </w:r>
      <w:r>
        <w:rPr>
          <w:spacing w:val="-10"/>
        </w:rPr>
        <w:t>в</w:t>
      </w:r>
    </w:p>
    <w:p w:rsidR="004B04E4" w:rsidRDefault="004B04E4" w:rsidP="004B04E4">
      <w:pPr>
        <w:pStyle w:val="a3"/>
        <w:spacing w:before="65"/>
        <w:ind w:firstLine="0"/>
        <w:jc w:val="left"/>
      </w:pPr>
      <w:r>
        <w:rPr>
          <w:spacing w:val="-2"/>
        </w:rPr>
        <w:t>биоценозе.</w:t>
      </w:r>
    </w:p>
    <w:p w:rsidR="004B04E4" w:rsidRDefault="004B04E4" w:rsidP="004B04E4">
      <w:pPr>
        <w:pStyle w:val="a3"/>
        <w:spacing w:before="45" w:line="276" w:lineRule="auto"/>
        <w:ind w:right="410"/>
      </w:pPr>
      <w: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B04E4" w:rsidRDefault="004B04E4" w:rsidP="004B04E4">
      <w:pPr>
        <w:pStyle w:val="a3"/>
        <w:spacing w:line="276" w:lineRule="auto"/>
        <w:ind w:right="417"/>
      </w:pPr>
      <w:r>
        <w:t>Основные</w:t>
      </w:r>
      <w:r>
        <w:rPr>
          <w:spacing w:val="-17"/>
        </w:rPr>
        <w:t xml:space="preserve"> </w:t>
      </w:r>
      <w:r>
        <w:t>показатели</w:t>
      </w:r>
      <w:r>
        <w:rPr>
          <w:spacing w:val="-16"/>
        </w:rPr>
        <w:t xml:space="preserve"> </w:t>
      </w:r>
      <w:r>
        <w:t>экосистемы.</w:t>
      </w:r>
      <w:r>
        <w:rPr>
          <w:spacing w:val="-16"/>
        </w:rPr>
        <w:t xml:space="preserve"> </w:t>
      </w:r>
      <w:r>
        <w:t>Биомасса</w:t>
      </w:r>
      <w:r>
        <w:rPr>
          <w:spacing w:val="-16"/>
        </w:rPr>
        <w:t xml:space="preserve"> </w:t>
      </w:r>
      <w:r>
        <w:t>и</w:t>
      </w:r>
      <w:r>
        <w:rPr>
          <w:spacing w:val="-16"/>
        </w:rPr>
        <w:t xml:space="preserve"> </w:t>
      </w:r>
      <w:r>
        <w:t>продукция.</w:t>
      </w:r>
      <w:r>
        <w:rPr>
          <w:spacing w:val="-17"/>
        </w:rPr>
        <w:t xml:space="preserve"> </w:t>
      </w:r>
      <w:r>
        <w:t>Экологические</w:t>
      </w:r>
      <w:r>
        <w:rPr>
          <w:spacing w:val="-16"/>
        </w:rPr>
        <w:t xml:space="preserve"> </w:t>
      </w:r>
      <w:r>
        <w:t>пирамиды чисел, биомассы и энергии.</w:t>
      </w:r>
    </w:p>
    <w:p w:rsidR="004B04E4" w:rsidRDefault="004B04E4" w:rsidP="004B04E4">
      <w:pPr>
        <w:pStyle w:val="a3"/>
        <w:spacing w:line="276" w:lineRule="auto"/>
        <w:ind w:right="403"/>
      </w:pPr>
      <w: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4B04E4" w:rsidRDefault="004B04E4" w:rsidP="004B04E4">
      <w:pPr>
        <w:pStyle w:val="a3"/>
        <w:ind w:left="1524" w:firstLine="0"/>
      </w:pPr>
      <w:r>
        <w:t>Природные</w:t>
      </w:r>
      <w:r>
        <w:rPr>
          <w:spacing w:val="-7"/>
        </w:rPr>
        <w:t xml:space="preserve"> </w:t>
      </w:r>
      <w:r>
        <w:rPr>
          <w:spacing w:val="-2"/>
        </w:rPr>
        <w:t>экосистемы.</w:t>
      </w:r>
    </w:p>
    <w:p w:rsidR="004B04E4" w:rsidRDefault="004B04E4" w:rsidP="004B04E4">
      <w:pPr>
        <w:pStyle w:val="a3"/>
        <w:spacing w:before="45" w:line="276" w:lineRule="auto"/>
        <w:ind w:right="412"/>
      </w:pPr>
      <w:r>
        <w:t>Антропогенные экосистемы. Агроэкосистема. Агроценоз. Различия между антропогенными и природными экосистемами.</w:t>
      </w:r>
    </w:p>
    <w:p w:rsidR="004B04E4" w:rsidRDefault="004B04E4" w:rsidP="004B04E4">
      <w:pPr>
        <w:pStyle w:val="a3"/>
        <w:spacing w:line="276" w:lineRule="auto"/>
        <w:ind w:right="413"/>
      </w:pPr>
      <w:r>
        <w:t>Урбоэкосистемы.</w:t>
      </w:r>
      <w:r>
        <w:rPr>
          <w:spacing w:val="-3"/>
        </w:rPr>
        <w:t xml:space="preserve"> </w:t>
      </w:r>
      <w:r>
        <w:t>Основные компоненты урбоэкосистем.</w:t>
      </w:r>
      <w:r>
        <w:rPr>
          <w:spacing w:val="-3"/>
        </w:rPr>
        <w:t xml:space="preserve"> </w:t>
      </w:r>
      <w:r>
        <w:t>Городская</w:t>
      </w:r>
      <w:r>
        <w:rPr>
          <w:spacing w:val="-1"/>
        </w:rPr>
        <w:t xml:space="preserve"> </w:t>
      </w:r>
      <w:r>
        <w:t>флора</w:t>
      </w:r>
      <w:r>
        <w:rPr>
          <w:spacing w:val="-1"/>
        </w:rPr>
        <w:t xml:space="preserve"> </w:t>
      </w:r>
      <w:r>
        <w:t>и</w:t>
      </w:r>
      <w:r>
        <w:rPr>
          <w:spacing w:val="-1"/>
        </w:rPr>
        <w:t xml:space="preserve"> </w:t>
      </w:r>
      <w:r>
        <w:t>фауна. Синантропизация городской фауны. Биологическое и хозяйственное значение агроэкосистем и урбоэкосистем.</w:t>
      </w:r>
    </w:p>
    <w:p w:rsidR="004B04E4" w:rsidRDefault="004B04E4" w:rsidP="004B04E4">
      <w:pPr>
        <w:pStyle w:val="a3"/>
        <w:spacing w:before="0" w:line="276" w:lineRule="auto"/>
        <w:ind w:right="414"/>
      </w:pPr>
      <w:r>
        <w:t xml:space="preserve">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w:t>
      </w:r>
      <w:r>
        <w:rPr>
          <w:spacing w:val="-2"/>
        </w:rPr>
        <w:t>воздействий.</w:t>
      </w:r>
    </w:p>
    <w:p w:rsidR="004B04E4" w:rsidRDefault="004B04E4" w:rsidP="004B04E4">
      <w:pPr>
        <w:pStyle w:val="a3"/>
        <w:spacing w:line="276" w:lineRule="auto"/>
        <w:ind w:left="1524" w:right="1977" w:firstLine="0"/>
      </w:pPr>
      <w:r>
        <w:t>Методология</w:t>
      </w:r>
      <w:r>
        <w:rPr>
          <w:spacing w:val="-9"/>
        </w:rPr>
        <w:t xml:space="preserve"> </w:t>
      </w:r>
      <w:r>
        <w:t>мониторинга</w:t>
      </w:r>
      <w:r>
        <w:rPr>
          <w:spacing w:val="-9"/>
        </w:rPr>
        <w:t xml:space="preserve"> </w:t>
      </w:r>
      <w:r>
        <w:t>естественных</w:t>
      </w:r>
      <w:r>
        <w:rPr>
          <w:spacing w:val="-12"/>
        </w:rPr>
        <w:t xml:space="preserve"> </w:t>
      </w:r>
      <w:r>
        <w:t>и</w:t>
      </w:r>
      <w:r>
        <w:rPr>
          <w:spacing w:val="-9"/>
        </w:rPr>
        <w:t xml:space="preserve"> </w:t>
      </w:r>
      <w:r>
        <w:t>антропогенных</w:t>
      </w:r>
      <w:r>
        <w:rPr>
          <w:spacing w:val="-12"/>
        </w:rPr>
        <w:t xml:space="preserve"> </w:t>
      </w:r>
      <w:r>
        <w:t xml:space="preserve">экосистем. </w:t>
      </w:r>
      <w:r>
        <w:rPr>
          <w:spacing w:val="-2"/>
        </w:rPr>
        <w:t>Демонстрации:</w:t>
      </w:r>
    </w:p>
    <w:p w:rsidR="004B04E4" w:rsidRDefault="004B04E4" w:rsidP="004B04E4">
      <w:pPr>
        <w:pStyle w:val="a3"/>
        <w:spacing w:before="0" w:line="295" w:lineRule="exact"/>
        <w:ind w:left="1524" w:firstLine="0"/>
      </w:pPr>
      <w:r>
        <w:t>Портрет:</w:t>
      </w:r>
      <w:r>
        <w:rPr>
          <w:spacing w:val="-5"/>
        </w:rPr>
        <w:t xml:space="preserve"> </w:t>
      </w:r>
      <w:r>
        <w:t>А.Д.</w:t>
      </w:r>
      <w:r>
        <w:rPr>
          <w:spacing w:val="-6"/>
        </w:rPr>
        <w:t xml:space="preserve"> </w:t>
      </w:r>
      <w:r>
        <w:rPr>
          <w:spacing w:val="-2"/>
        </w:rPr>
        <w:t>Тенсли.</w:t>
      </w:r>
    </w:p>
    <w:p w:rsidR="004B04E4" w:rsidRDefault="004B04E4" w:rsidP="004B04E4">
      <w:pPr>
        <w:pStyle w:val="a3"/>
        <w:spacing w:before="45"/>
        <w:ind w:right="413" w:firstLine="0"/>
        <w:jc w:val="right"/>
      </w:pPr>
      <w:r>
        <w:t>Таблицы</w:t>
      </w:r>
      <w:r>
        <w:rPr>
          <w:spacing w:val="-4"/>
        </w:rPr>
        <w:t xml:space="preserve"> </w:t>
      </w:r>
      <w:r>
        <w:t>и</w:t>
      </w:r>
      <w:r>
        <w:rPr>
          <w:spacing w:val="-2"/>
        </w:rPr>
        <w:t xml:space="preserve"> </w:t>
      </w:r>
      <w:r>
        <w:t>схемы:</w:t>
      </w:r>
      <w:r>
        <w:rPr>
          <w:spacing w:val="1"/>
        </w:rPr>
        <w:t xml:space="preserve"> </w:t>
      </w:r>
      <w:r>
        <w:t>«Структура</w:t>
      </w:r>
      <w:r>
        <w:rPr>
          <w:spacing w:val="-2"/>
        </w:rPr>
        <w:t xml:space="preserve"> </w:t>
      </w:r>
      <w:r>
        <w:t>биоценоза»,</w:t>
      </w:r>
      <w:r>
        <w:rPr>
          <w:spacing w:val="4"/>
        </w:rPr>
        <w:t xml:space="preserve"> </w:t>
      </w:r>
      <w:r>
        <w:t>«Экосистема</w:t>
      </w:r>
      <w:r>
        <w:rPr>
          <w:spacing w:val="-2"/>
        </w:rPr>
        <w:t xml:space="preserve"> </w:t>
      </w:r>
      <w:r>
        <w:t>широколиственного</w:t>
      </w:r>
      <w:r>
        <w:rPr>
          <w:spacing w:val="-4"/>
        </w:rPr>
        <w:t xml:space="preserve"> </w:t>
      </w:r>
      <w:r>
        <w:rPr>
          <w:spacing w:val="-2"/>
        </w:rPr>
        <w:t>леса»,</w:t>
      </w:r>
    </w:p>
    <w:p w:rsidR="004B04E4" w:rsidRDefault="004B04E4" w:rsidP="004B04E4">
      <w:pPr>
        <w:pStyle w:val="a3"/>
        <w:spacing w:before="45"/>
        <w:ind w:right="421" w:firstLine="0"/>
        <w:jc w:val="right"/>
      </w:pPr>
      <w:r>
        <w:t>«Экосистема</w:t>
      </w:r>
      <w:r>
        <w:rPr>
          <w:spacing w:val="67"/>
          <w:w w:val="150"/>
        </w:rPr>
        <w:t xml:space="preserve"> </w:t>
      </w:r>
      <w:r>
        <w:t>хвойного</w:t>
      </w:r>
      <w:r>
        <w:rPr>
          <w:spacing w:val="66"/>
          <w:w w:val="150"/>
        </w:rPr>
        <w:t xml:space="preserve"> </w:t>
      </w:r>
      <w:r>
        <w:t>леса»,</w:t>
      </w:r>
      <w:r>
        <w:rPr>
          <w:spacing w:val="71"/>
          <w:w w:val="150"/>
        </w:rPr>
        <w:t xml:space="preserve"> </w:t>
      </w:r>
      <w:r>
        <w:t>«Функциональные</w:t>
      </w:r>
      <w:r>
        <w:rPr>
          <w:spacing w:val="65"/>
          <w:w w:val="150"/>
        </w:rPr>
        <w:t xml:space="preserve"> </w:t>
      </w:r>
      <w:r>
        <w:t>группы</w:t>
      </w:r>
      <w:r>
        <w:rPr>
          <w:spacing w:val="68"/>
          <w:w w:val="150"/>
        </w:rPr>
        <w:t xml:space="preserve"> </w:t>
      </w:r>
      <w:r>
        <w:t>организмов</w:t>
      </w:r>
      <w:r>
        <w:rPr>
          <w:spacing w:val="65"/>
          <w:w w:val="150"/>
        </w:rPr>
        <w:t xml:space="preserve"> </w:t>
      </w:r>
      <w:r>
        <w:t>в</w:t>
      </w:r>
      <w:r>
        <w:rPr>
          <w:spacing w:val="65"/>
          <w:w w:val="150"/>
        </w:rPr>
        <w:t xml:space="preserve"> </w:t>
      </w:r>
      <w:r>
        <w:rPr>
          <w:spacing w:val="-2"/>
        </w:rPr>
        <w:t>экосистеме»,</w:t>
      </w:r>
    </w:p>
    <w:p w:rsidR="004B04E4" w:rsidRDefault="004B04E4" w:rsidP="004B04E4">
      <w:pPr>
        <w:pStyle w:val="a3"/>
        <w:tabs>
          <w:tab w:val="left" w:pos="1658"/>
          <w:tab w:val="left" w:pos="2801"/>
          <w:tab w:val="left" w:pos="3164"/>
          <w:tab w:val="left" w:pos="4851"/>
          <w:tab w:val="left" w:pos="5794"/>
          <w:tab w:val="left" w:pos="6936"/>
          <w:tab w:val="left" w:pos="8654"/>
        </w:tabs>
        <w:spacing w:before="46"/>
        <w:ind w:left="0" w:right="418" w:firstLine="0"/>
        <w:jc w:val="right"/>
      </w:pPr>
      <w:r>
        <w:rPr>
          <w:spacing w:val="-2"/>
        </w:rPr>
        <w:t>«Круговорот</w:t>
      </w:r>
      <w:r>
        <w:tab/>
      </w:r>
      <w:r>
        <w:rPr>
          <w:spacing w:val="-2"/>
        </w:rPr>
        <w:t>веществ</w:t>
      </w:r>
      <w:r>
        <w:tab/>
      </w:r>
      <w:r>
        <w:rPr>
          <w:spacing w:val="-10"/>
        </w:rPr>
        <w:t>в</w:t>
      </w:r>
      <w:r>
        <w:tab/>
      </w:r>
      <w:r>
        <w:rPr>
          <w:spacing w:val="-2"/>
        </w:rPr>
        <w:t>экосистеме»,</w:t>
      </w:r>
      <w:r>
        <w:tab/>
      </w:r>
      <w:r>
        <w:rPr>
          <w:spacing w:val="-2"/>
        </w:rPr>
        <w:t>«Цепи</w:t>
      </w:r>
      <w:r>
        <w:tab/>
      </w:r>
      <w:r>
        <w:rPr>
          <w:spacing w:val="-2"/>
        </w:rPr>
        <w:t>питания</w:t>
      </w:r>
      <w:r>
        <w:tab/>
      </w:r>
      <w:r>
        <w:rPr>
          <w:spacing w:val="-2"/>
        </w:rPr>
        <w:t>(пастбищная,</w:t>
      </w:r>
      <w:r>
        <w:tab/>
      </w:r>
      <w:r>
        <w:rPr>
          <w:spacing w:val="-2"/>
        </w:rPr>
        <w:t>детритная)»,</w:t>
      </w:r>
    </w:p>
    <w:p w:rsidR="004B04E4" w:rsidRDefault="004B04E4" w:rsidP="004B04E4">
      <w:pPr>
        <w:pStyle w:val="a3"/>
        <w:spacing w:before="45" w:line="276" w:lineRule="auto"/>
        <w:ind w:right="404" w:firstLine="0"/>
      </w:pPr>
      <w:r>
        <w:t>«Экологическая пирамида чисел», «Экологическая пирамида биомассы», «Экологическая пирамида</w:t>
      </w:r>
      <w:r>
        <w:rPr>
          <w:spacing w:val="-17"/>
        </w:rPr>
        <w:t xml:space="preserve"> </w:t>
      </w:r>
      <w:r>
        <w:t>энергии»,</w:t>
      </w:r>
      <w:r>
        <w:rPr>
          <w:spacing w:val="-16"/>
        </w:rPr>
        <w:t xml:space="preserve"> </w:t>
      </w:r>
      <w:r>
        <w:t>«Образование</w:t>
      </w:r>
      <w:r>
        <w:rPr>
          <w:spacing w:val="-16"/>
        </w:rPr>
        <w:t xml:space="preserve"> </w:t>
      </w:r>
      <w:r>
        <w:t>болота»,</w:t>
      </w:r>
      <w:r>
        <w:rPr>
          <w:spacing w:val="-16"/>
        </w:rPr>
        <w:t xml:space="preserve"> </w:t>
      </w:r>
      <w:r>
        <w:t>«Первичная</w:t>
      </w:r>
      <w:r>
        <w:rPr>
          <w:spacing w:val="-17"/>
        </w:rPr>
        <w:t xml:space="preserve"> </w:t>
      </w:r>
      <w:r>
        <w:t>сукцессия»,</w:t>
      </w:r>
      <w:r>
        <w:rPr>
          <w:spacing w:val="-16"/>
        </w:rPr>
        <w:t xml:space="preserve"> </w:t>
      </w:r>
      <w:r>
        <w:t>«Восстановление</w:t>
      </w:r>
      <w:r>
        <w:rPr>
          <w:spacing w:val="-16"/>
        </w:rPr>
        <w:t xml:space="preserve"> </w:t>
      </w:r>
      <w:r>
        <w:t>леса после</w:t>
      </w:r>
      <w:r>
        <w:rPr>
          <w:spacing w:val="-13"/>
        </w:rPr>
        <w:t xml:space="preserve"> </w:t>
      </w:r>
      <w:r>
        <w:t>пожара»,</w:t>
      </w:r>
      <w:r>
        <w:rPr>
          <w:spacing w:val="-8"/>
        </w:rPr>
        <w:t xml:space="preserve"> </w:t>
      </w:r>
      <w:r>
        <w:t>«Экосистема</w:t>
      </w:r>
      <w:r>
        <w:rPr>
          <w:spacing w:val="-10"/>
        </w:rPr>
        <w:t xml:space="preserve"> </w:t>
      </w:r>
      <w:r>
        <w:t>озера»,</w:t>
      </w:r>
      <w:r>
        <w:rPr>
          <w:spacing w:val="-8"/>
        </w:rPr>
        <w:t xml:space="preserve"> </w:t>
      </w:r>
      <w:r>
        <w:t>«Агроценоз»,</w:t>
      </w:r>
      <w:r>
        <w:rPr>
          <w:spacing w:val="-4"/>
        </w:rPr>
        <w:t xml:space="preserve"> </w:t>
      </w:r>
      <w:r>
        <w:t>«Круговорот</w:t>
      </w:r>
      <w:r>
        <w:rPr>
          <w:spacing w:val="-15"/>
        </w:rPr>
        <w:t xml:space="preserve"> </w:t>
      </w:r>
      <w:r>
        <w:t>веществ</w:t>
      </w:r>
      <w:r>
        <w:rPr>
          <w:spacing w:val="-9"/>
        </w:rPr>
        <w:t xml:space="preserve"> </w:t>
      </w:r>
      <w:r>
        <w:t>и</w:t>
      </w:r>
      <w:r>
        <w:rPr>
          <w:spacing w:val="-13"/>
        </w:rPr>
        <w:t xml:space="preserve"> </w:t>
      </w:r>
      <w:r>
        <w:t>поток</w:t>
      </w:r>
      <w:r>
        <w:rPr>
          <w:spacing w:val="-12"/>
        </w:rPr>
        <w:t xml:space="preserve"> </w:t>
      </w:r>
      <w:r>
        <w:t>энергии</w:t>
      </w:r>
      <w:r>
        <w:rPr>
          <w:spacing w:val="-13"/>
        </w:rPr>
        <w:t xml:space="preserve"> </w:t>
      </w:r>
      <w:r>
        <w:t>в агроценозе», «Примеры урбоэкосистем».</w:t>
      </w:r>
    </w:p>
    <w:p w:rsidR="004B04E4" w:rsidRDefault="004B04E4" w:rsidP="004B04E4">
      <w:pPr>
        <w:pStyle w:val="a3"/>
        <w:spacing w:line="276" w:lineRule="auto"/>
        <w:jc w:val="left"/>
      </w:pPr>
      <w:r>
        <w:t>Оборудование:</w:t>
      </w:r>
      <w:r>
        <w:rPr>
          <w:spacing w:val="40"/>
        </w:rPr>
        <w:t xml:space="preserve"> </w:t>
      </w:r>
      <w:r>
        <w:t>гербарии</w:t>
      </w:r>
      <w:r>
        <w:rPr>
          <w:spacing w:val="40"/>
        </w:rPr>
        <w:t xml:space="preserve"> </w:t>
      </w:r>
      <w:r>
        <w:t>растений,</w:t>
      </w:r>
      <w:r>
        <w:rPr>
          <w:spacing w:val="40"/>
        </w:rPr>
        <w:t xml:space="preserve"> </w:t>
      </w:r>
      <w:r>
        <w:t>коллекции</w:t>
      </w:r>
      <w:r>
        <w:rPr>
          <w:spacing w:val="40"/>
        </w:rPr>
        <w:t xml:space="preserve"> </w:t>
      </w:r>
      <w:r>
        <w:t>насекомых,</w:t>
      </w:r>
      <w:r>
        <w:rPr>
          <w:spacing w:val="40"/>
        </w:rPr>
        <w:t xml:space="preserve"> </w:t>
      </w:r>
      <w:r>
        <w:t>чучела</w:t>
      </w:r>
      <w:r>
        <w:rPr>
          <w:spacing w:val="40"/>
        </w:rPr>
        <w:t xml:space="preserve"> </w:t>
      </w:r>
      <w:r>
        <w:t>птиц</w:t>
      </w:r>
      <w:r>
        <w:rPr>
          <w:spacing w:val="40"/>
        </w:rPr>
        <w:t xml:space="preserve"> </w:t>
      </w:r>
      <w:r>
        <w:t>и</w:t>
      </w:r>
      <w:r>
        <w:rPr>
          <w:spacing w:val="40"/>
        </w:rPr>
        <w:t xml:space="preserve"> </w:t>
      </w:r>
      <w:r>
        <w:t>зверей, гербарии культурных и дикорастущих растений, аквариум как модель экосистемы.</w:t>
      </w:r>
    </w:p>
    <w:p w:rsidR="004B04E4" w:rsidRDefault="004B04E4" w:rsidP="004B04E4">
      <w:pPr>
        <w:pStyle w:val="a3"/>
        <w:ind w:left="1524" w:firstLine="0"/>
        <w:jc w:val="left"/>
      </w:pPr>
      <w:r>
        <w:t>Практическая</w:t>
      </w:r>
      <w:r>
        <w:rPr>
          <w:spacing w:val="-6"/>
        </w:rPr>
        <w:t xml:space="preserve"> </w:t>
      </w:r>
      <w:r>
        <w:t>работа «Изучение</w:t>
      </w:r>
      <w:r>
        <w:rPr>
          <w:spacing w:val="-2"/>
        </w:rPr>
        <w:t xml:space="preserve"> </w:t>
      </w:r>
      <w:r>
        <w:t>и</w:t>
      </w:r>
      <w:r>
        <w:rPr>
          <w:spacing w:val="-4"/>
        </w:rPr>
        <w:t xml:space="preserve"> </w:t>
      </w:r>
      <w:r>
        <w:t>описание</w:t>
      </w:r>
      <w:r>
        <w:rPr>
          <w:spacing w:val="-2"/>
        </w:rPr>
        <w:t xml:space="preserve"> урбоэкосистемы».</w:t>
      </w:r>
    </w:p>
    <w:p w:rsidR="004B04E4" w:rsidRDefault="004B04E4" w:rsidP="004B04E4">
      <w:pPr>
        <w:pStyle w:val="a3"/>
        <w:spacing w:before="45" w:line="276" w:lineRule="auto"/>
        <w:ind w:right="471"/>
        <w:jc w:val="left"/>
      </w:pPr>
      <w:r>
        <w:t>Лабораторная работа «Изучение разнообразия мелких почвенных членистоногих в разных экосистемах».</w:t>
      </w:r>
    </w:p>
    <w:p w:rsidR="004B04E4" w:rsidRDefault="004B04E4" w:rsidP="004B04E4">
      <w:pPr>
        <w:pStyle w:val="a3"/>
        <w:spacing w:before="0" w:line="276" w:lineRule="auto"/>
        <w:jc w:val="left"/>
      </w:pPr>
      <w:r>
        <w:t>Экскурсия</w:t>
      </w:r>
      <w:r>
        <w:rPr>
          <w:spacing w:val="40"/>
        </w:rPr>
        <w:t xml:space="preserve"> </w:t>
      </w:r>
      <w:r>
        <w:t>«Экскурсия</w:t>
      </w:r>
      <w:r>
        <w:rPr>
          <w:spacing w:val="35"/>
        </w:rPr>
        <w:t xml:space="preserve"> </w:t>
      </w:r>
      <w:r>
        <w:t>в</w:t>
      </w:r>
      <w:r>
        <w:rPr>
          <w:spacing w:val="35"/>
        </w:rPr>
        <w:t xml:space="preserve"> </w:t>
      </w:r>
      <w:r>
        <w:t>типичный</w:t>
      </w:r>
      <w:r>
        <w:rPr>
          <w:spacing w:val="35"/>
        </w:rPr>
        <w:t xml:space="preserve"> </w:t>
      </w:r>
      <w:r>
        <w:t>биогеоценоз</w:t>
      </w:r>
      <w:r>
        <w:rPr>
          <w:spacing w:val="35"/>
        </w:rPr>
        <w:t xml:space="preserve"> </w:t>
      </w:r>
      <w:r>
        <w:t>(в</w:t>
      </w:r>
      <w:r>
        <w:rPr>
          <w:spacing w:val="35"/>
        </w:rPr>
        <w:t xml:space="preserve"> </w:t>
      </w:r>
      <w:r>
        <w:t>дубраву,</w:t>
      </w:r>
      <w:r>
        <w:rPr>
          <w:spacing w:val="37"/>
        </w:rPr>
        <w:t xml:space="preserve"> </w:t>
      </w:r>
      <w:r>
        <w:t>березняк,</w:t>
      </w:r>
      <w:r>
        <w:rPr>
          <w:spacing w:val="33"/>
        </w:rPr>
        <w:t xml:space="preserve"> </w:t>
      </w:r>
      <w:r>
        <w:t>ельник,</w:t>
      </w:r>
      <w:r>
        <w:rPr>
          <w:spacing w:val="33"/>
        </w:rPr>
        <w:t xml:space="preserve"> </w:t>
      </w:r>
      <w:r>
        <w:t>на суходольный или пойменный луг, озеро, болото)».</w:t>
      </w:r>
    </w:p>
    <w:p w:rsidR="004B04E4" w:rsidRDefault="004B04E4" w:rsidP="004B04E4">
      <w:pPr>
        <w:pStyle w:val="a3"/>
        <w:spacing w:before="0"/>
        <w:ind w:left="1524" w:firstLine="0"/>
        <w:jc w:val="left"/>
      </w:pPr>
      <w:r>
        <w:t>Экскурсия</w:t>
      </w:r>
      <w:r>
        <w:rPr>
          <w:spacing w:val="-2"/>
        </w:rPr>
        <w:t xml:space="preserve"> </w:t>
      </w:r>
      <w:r>
        <w:t>«Экскурсия</w:t>
      </w:r>
      <w:r>
        <w:rPr>
          <w:spacing w:val="-3"/>
        </w:rPr>
        <w:t xml:space="preserve"> </w:t>
      </w:r>
      <w:r>
        <w:t>в</w:t>
      </w:r>
      <w:r>
        <w:rPr>
          <w:spacing w:val="-4"/>
        </w:rPr>
        <w:t xml:space="preserve"> </w:t>
      </w:r>
      <w:r>
        <w:t>агроэкосистему</w:t>
      </w:r>
      <w:r>
        <w:rPr>
          <w:spacing w:val="-10"/>
        </w:rPr>
        <w:t xml:space="preserve"> </w:t>
      </w:r>
      <w:r>
        <w:t>(на</w:t>
      </w:r>
      <w:r>
        <w:rPr>
          <w:spacing w:val="-3"/>
        </w:rPr>
        <w:t xml:space="preserve"> </w:t>
      </w:r>
      <w:r>
        <w:t>поле</w:t>
      </w:r>
      <w:r>
        <w:rPr>
          <w:spacing w:val="-3"/>
        </w:rPr>
        <w:t xml:space="preserve"> </w:t>
      </w:r>
      <w:r>
        <w:t>или</w:t>
      </w:r>
      <w:r>
        <w:rPr>
          <w:spacing w:val="-4"/>
        </w:rPr>
        <w:t xml:space="preserve"> </w:t>
      </w:r>
      <w:r>
        <w:t>в</w:t>
      </w:r>
      <w:r>
        <w:rPr>
          <w:spacing w:val="-4"/>
        </w:rPr>
        <w:t xml:space="preserve"> </w:t>
      </w:r>
      <w:r>
        <w:t>тепличное</w:t>
      </w:r>
      <w:r>
        <w:rPr>
          <w:spacing w:val="1"/>
        </w:rPr>
        <w:t xml:space="preserve"> </w:t>
      </w:r>
      <w:r>
        <w:rPr>
          <w:spacing w:val="-2"/>
        </w:rPr>
        <w:t>хозяйство)».</w:t>
      </w:r>
    </w:p>
    <w:p w:rsidR="004B04E4" w:rsidRDefault="004B04E4" w:rsidP="004B04E4">
      <w:pPr>
        <w:pStyle w:val="a7"/>
        <w:numPr>
          <w:ilvl w:val="2"/>
          <w:numId w:val="88"/>
        </w:numPr>
        <w:tabs>
          <w:tab w:val="left" w:pos="1722"/>
        </w:tabs>
        <w:spacing w:before="46"/>
        <w:ind w:left="1722" w:hanging="906"/>
        <w:rPr>
          <w:sz w:val="26"/>
        </w:rPr>
      </w:pPr>
      <w:r>
        <w:rPr>
          <w:sz w:val="26"/>
        </w:rPr>
        <w:t>Тема</w:t>
      </w:r>
      <w:r>
        <w:rPr>
          <w:spacing w:val="-2"/>
          <w:sz w:val="26"/>
        </w:rPr>
        <w:t xml:space="preserve"> </w:t>
      </w:r>
      <w:r>
        <w:rPr>
          <w:sz w:val="26"/>
        </w:rPr>
        <w:t>10.</w:t>
      </w:r>
      <w:r>
        <w:rPr>
          <w:spacing w:val="-4"/>
          <w:sz w:val="26"/>
        </w:rPr>
        <w:t xml:space="preserve"> </w:t>
      </w:r>
      <w:r>
        <w:rPr>
          <w:sz w:val="26"/>
        </w:rPr>
        <w:t>Биосфера</w:t>
      </w:r>
      <w:r>
        <w:rPr>
          <w:spacing w:val="-2"/>
          <w:sz w:val="26"/>
        </w:rPr>
        <w:t xml:space="preserve"> </w:t>
      </w:r>
      <w:r>
        <w:rPr>
          <w:sz w:val="26"/>
        </w:rPr>
        <w:t>– глобальная</w:t>
      </w:r>
      <w:r>
        <w:rPr>
          <w:spacing w:val="-2"/>
          <w:sz w:val="26"/>
        </w:rPr>
        <w:t xml:space="preserve"> экосистема.</w:t>
      </w:r>
    </w:p>
    <w:p w:rsidR="004B04E4" w:rsidRDefault="004B04E4" w:rsidP="004B04E4">
      <w:pPr>
        <w:pStyle w:val="a3"/>
        <w:spacing w:before="45" w:line="276" w:lineRule="auto"/>
        <w:jc w:val="left"/>
      </w:pPr>
      <w:r>
        <w:lastRenderedPageBreak/>
        <w:t>Биосфера</w:t>
      </w:r>
      <w:r>
        <w:rPr>
          <w:spacing w:val="40"/>
        </w:rPr>
        <w:t xml:space="preserve"> </w:t>
      </w:r>
      <w:r>
        <w:t>–</w:t>
      </w:r>
      <w:r>
        <w:rPr>
          <w:spacing w:val="40"/>
        </w:rPr>
        <w:t xml:space="preserve"> </w:t>
      </w:r>
      <w:r>
        <w:t>общепланетарная</w:t>
      </w:r>
      <w:r>
        <w:rPr>
          <w:spacing w:val="40"/>
        </w:rPr>
        <w:t xml:space="preserve"> </w:t>
      </w:r>
      <w:r>
        <w:t>оболочка</w:t>
      </w:r>
      <w:r>
        <w:rPr>
          <w:spacing w:val="39"/>
        </w:rPr>
        <w:t xml:space="preserve"> </w:t>
      </w:r>
      <w:r>
        <w:t>Земли,</w:t>
      </w:r>
      <w:r>
        <w:rPr>
          <w:spacing w:val="37"/>
        </w:rPr>
        <w:t xml:space="preserve"> </w:t>
      </w:r>
      <w:r>
        <w:t>где</w:t>
      </w:r>
      <w:r>
        <w:rPr>
          <w:spacing w:val="38"/>
        </w:rPr>
        <w:t xml:space="preserve"> </w:t>
      </w:r>
      <w:r>
        <w:t>существует</w:t>
      </w:r>
      <w:r>
        <w:rPr>
          <w:spacing w:val="40"/>
        </w:rPr>
        <w:t xml:space="preserve"> </w:t>
      </w:r>
      <w:r>
        <w:t>или</w:t>
      </w:r>
      <w:r>
        <w:rPr>
          <w:spacing w:val="39"/>
        </w:rPr>
        <w:t xml:space="preserve"> </w:t>
      </w:r>
      <w:r>
        <w:t>существовала жизнь.</w:t>
      </w:r>
      <w:r>
        <w:rPr>
          <w:spacing w:val="-4"/>
        </w:rPr>
        <w:t xml:space="preserve"> </w:t>
      </w:r>
      <w:r>
        <w:t>Развитие</w:t>
      </w:r>
      <w:r>
        <w:rPr>
          <w:spacing w:val="-1"/>
        </w:rPr>
        <w:t xml:space="preserve"> </w:t>
      </w:r>
      <w:r>
        <w:t>представлений</w:t>
      </w:r>
      <w:r>
        <w:rPr>
          <w:spacing w:val="-1"/>
        </w:rPr>
        <w:t xml:space="preserve"> </w:t>
      </w:r>
      <w:r>
        <w:t>о</w:t>
      </w:r>
      <w:r>
        <w:rPr>
          <w:spacing w:val="-5"/>
        </w:rPr>
        <w:t xml:space="preserve"> </w:t>
      </w:r>
      <w:r>
        <w:t>биосфере в</w:t>
      </w:r>
      <w:r>
        <w:rPr>
          <w:spacing w:val="2"/>
        </w:rPr>
        <w:t xml:space="preserve"> </w:t>
      </w:r>
      <w:r>
        <w:t>трудах</w:t>
      </w:r>
      <w:r>
        <w:rPr>
          <w:spacing w:val="-5"/>
        </w:rPr>
        <w:t xml:space="preserve"> </w:t>
      </w:r>
      <w:r>
        <w:t>Э.</w:t>
      </w:r>
      <w:r>
        <w:rPr>
          <w:spacing w:val="5"/>
        </w:rPr>
        <w:t xml:space="preserve"> </w:t>
      </w:r>
      <w:r>
        <w:t>Зюсса.</w:t>
      </w:r>
      <w:r>
        <w:rPr>
          <w:spacing w:val="-3"/>
        </w:rPr>
        <w:t xml:space="preserve"> </w:t>
      </w:r>
      <w:r>
        <w:t>Учение В.И.</w:t>
      </w:r>
      <w:r>
        <w:rPr>
          <w:spacing w:val="-1"/>
        </w:rPr>
        <w:t xml:space="preserve"> </w:t>
      </w:r>
      <w:r>
        <w:t xml:space="preserve">Вернадского </w:t>
      </w:r>
      <w:r>
        <w:rPr>
          <w:spacing w:val="-10"/>
        </w:rPr>
        <w:t>о</w:t>
      </w:r>
    </w:p>
    <w:p w:rsidR="004B04E4" w:rsidRDefault="004B04E4" w:rsidP="004B04E4">
      <w:pPr>
        <w:pStyle w:val="a3"/>
        <w:spacing w:before="65"/>
        <w:ind w:firstLine="0"/>
      </w:pPr>
      <w:r>
        <w:t>биосфере.</w:t>
      </w:r>
      <w:r>
        <w:rPr>
          <w:spacing w:val="-5"/>
        </w:rPr>
        <w:t xml:space="preserve"> </w:t>
      </w:r>
      <w:r>
        <w:t>Области</w:t>
      </w:r>
      <w:r>
        <w:rPr>
          <w:spacing w:val="-1"/>
        </w:rPr>
        <w:t xml:space="preserve"> </w:t>
      </w:r>
      <w:r>
        <w:t>биосферы</w:t>
      </w:r>
      <w:r>
        <w:rPr>
          <w:spacing w:val="-1"/>
        </w:rPr>
        <w:t xml:space="preserve"> </w:t>
      </w:r>
      <w:r>
        <w:t>и</w:t>
      </w:r>
      <w:r>
        <w:rPr>
          <w:spacing w:val="-1"/>
        </w:rPr>
        <w:t xml:space="preserve"> </w:t>
      </w:r>
      <w:r>
        <w:t>её</w:t>
      </w:r>
      <w:r>
        <w:rPr>
          <w:spacing w:val="-1"/>
        </w:rPr>
        <w:t xml:space="preserve"> </w:t>
      </w:r>
      <w:r>
        <w:t>состав.</w:t>
      </w:r>
      <w:r>
        <w:rPr>
          <w:spacing w:val="-4"/>
        </w:rPr>
        <w:t xml:space="preserve"> </w:t>
      </w:r>
      <w:r>
        <w:t>Живое вещество</w:t>
      </w:r>
      <w:r>
        <w:rPr>
          <w:spacing w:val="-4"/>
        </w:rPr>
        <w:t xml:space="preserve"> </w:t>
      </w:r>
      <w:r>
        <w:t>биосферы</w:t>
      </w:r>
      <w:r>
        <w:rPr>
          <w:spacing w:val="-1"/>
        </w:rPr>
        <w:t xml:space="preserve"> </w:t>
      </w:r>
      <w:r>
        <w:t>и</w:t>
      </w:r>
      <w:r>
        <w:rPr>
          <w:spacing w:val="-1"/>
        </w:rPr>
        <w:t xml:space="preserve"> </w:t>
      </w:r>
      <w:r>
        <w:t>его</w:t>
      </w:r>
      <w:r>
        <w:rPr>
          <w:spacing w:val="-4"/>
        </w:rPr>
        <w:t xml:space="preserve"> </w:t>
      </w:r>
      <w:r>
        <w:rPr>
          <w:spacing w:val="-2"/>
        </w:rPr>
        <w:t>функции.</w:t>
      </w:r>
    </w:p>
    <w:p w:rsidR="004B04E4" w:rsidRDefault="004B04E4" w:rsidP="004B04E4">
      <w:pPr>
        <w:pStyle w:val="a3"/>
        <w:spacing w:before="45" w:line="276" w:lineRule="auto"/>
        <w:ind w:right="416"/>
      </w:pPr>
      <w: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B04E4" w:rsidRDefault="004B04E4" w:rsidP="004B04E4">
      <w:pPr>
        <w:pStyle w:val="a3"/>
        <w:spacing w:line="276" w:lineRule="auto"/>
        <w:ind w:right="418"/>
      </w:pPr>
      <w: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B04E4" w:rsidRDefault="004B04E4" w:rsidP="004B04E4">
      <w:pPr>
        <w:pStyle w:val="a3"/>
        <w:spacing w:line="276" w:lineRule="auto"/>
        <w:ind w:right="410"/>
      </w:pPr>
      <w:r>
        <w:t>Структура и функция живых систем, оценка их ресурсного потенциала и биосферных функций.</w:t>
      </w:r>
    </w:p>
    <w:p w:rsidR="004B04E4" w:rsidRDefault="004B04E4" w:rsidP="004B04E4">
      <w:pPr>
        <w:pStyle w:val="a3"/>
        <w:spacing w:before="0"/>
        <w:ind w:left="1524" w:firstLine="0"/>
        <w:jc w:val="left"/>
      </w:pPr>
      <w:r>
        <w:rPr>
          <w:spacing w:val="-2"/>
        </w:rPr>
        <w:t>Демонстрации:</w:t>
      </w:r>
    </w:p>
    <w:p w:rsidR="004B04E4" w:rsidRDefault="004B04E4" w:rsidP="004B04E4">
      <w:pPr>
        <w:pStyle w:val="a3"/>
        <w:spacing w:before="45"/>
        <w:ind w:left="1524" w:firstLine="0"/>
        <w:jc w:val="left"/>
      </w:pPr>
      <w:r>
        <w:t>Портреты:</w:t>
      </w:r>
      <w:r>
        <w:rPr>
          <w:spacing w:val="-5"/>
        </w:rPr>
        <w:t xml:space="preserve"> </w:t>
      </w:r>
      <w:r>
        <w:t>В.И.</w:t>
      </w:r>
      <w:r>
        <w:rPr>
          <w:spacing w:val="-3"/>
        </w:rPr>
        <w:t xml:space="preserve"> </w:t>
      </w:r>
      <w:r>
        <w:t>Вернадский,</w:t>
      </w:r>
      <w:r>
        <w:rPr>
          <w:spacing w:val="-4"/>
        </w:rPr>
        <w:t xml:space="preserve"> </w:t>
      </w:r>
      <w:r>
        <w:t>Э.</w:t>
      </w:r>
      <w:r>
        <w:rPr>
          <w:spacing w:val="-1"/>
        </w:rPr>
        <w:t xml:space="preserve"> </w:t>
      </w:r>
      <w:r>
        <w:rPr>
          <w:spacing w:val="-4"/>
        </w:rPr>
        <w:t>Зюсс.</w:t>
      </w:r>
    </w:p>
    <w:p w:rsidR="004B04E4" w:rsidRDefault="004B04E4" w:rsidP="004B04E4">
      <w:pPr>
        <w:pStyle w:val="a3"/>
        <w:spacing w:before="46" w:line="276" w:lineRule="auto"/>
        <w:jc w:val="left"/>
      </w:pPr>
      <w:r>
        <w:t>Таблицы и схемы: «Геосферы Земли», «Круговорот азота в природе», «Круговорот углерода</w:t>
      </w:r>
      <w:r>
        <w:rPr>
          <w:spacing w:val="7"/>
        </w:rPr>
        <w:t xml:space="preserve"> </w:t>
      </w:r>
      <w:r>
        <w:t>в</w:t>
      </w:r>
      <w:r>
        <w:rPr>
          <w:spacing w:val="10"/>
        </w:rPr>
        <w:t xml:space="preserve"> </w:t>
      </w:r>
      <w:r>
        <w:t>природе»,</w:t>
      </w:r>
      <w:r>
        <w:rPr>
          <w:spacing w:val="16"/>
        </w:rPr>
        <w:t xml:space="preserve"> </w:t>
      </w:r>
      <w:r>
        <w:t>«Круговорот</w:t>
      </w:r>
      <w:r>
        <w:rPr>
          <w:spacing w:val="14"/>
        </w:rPr>
        <w:t xml:space="preserve"> </w:t>
      </w:r>
      <w:r>
        <w:t>кислорода</w:t>
      </w:r>
      <w:r>
        <w:rPr>
          <w:spacing w:val="10"/>
        </w:rPr>
        <w:t xml:space="preserve"> </w:t>
      </w:r>
      <w:r>
        <w:t>в</w:t>
      </w:r>
      <w:r>
        <w:rPr>
          <w:spacing w:val="10"/>
        </w:rPr>
        <w:t xml:space="preserve"> </w:t>
      </w:r>
      <w:r>
        <w:t>природе»,</w:t>
      </w:r>
      <w:r>
        <w:rPr>
          <w:spacing w:val="15"/>
        </w:rPr>
        <w:t xml:space="preserve"> </w:t>
      </w:r>
      <w:r>
        <w:t>«Круговорот</w:t>
      </w:r>
      <w:r>
        <w:rPr>
          <w:spacing w:val="11"/>
        </w:rPr>
        <w:t xml:space="preserve"> </w:t>
      </w:r>
      <w:r>
        <w:t>воды</w:t>
      </w:r>
      <w:r>
        <w:rPr>
          <w:spacing w:val="10"/>
        </w:rPr>
        <w:t xml:space="preserve"> </w:t>
      </w:r>
      <w:r>
        <w:t>в</w:t>
      </w:r>
      <w:r>
        <w:rPr>
          <w:spacing w:val="23"/>
        </w:rPr>
        <w:t xml:space="preserve"> </w:t>
      </w:r>
      <w:r>
        <w:rPr>
          <w:spacing w:val="-2"/>
        </w:rPr>
        <w:t>природе»,</w:t>
      </w:r>
    </w:p>
    <w:p w:rsidR="004B04E4" w:rsidRDefault="004B04E4" w:rsidP="004B04E4">
      <w:pPr>
        <w:pStyle w:val="a3"/>
        <w:tabs>
          <w:tab w:val="left" w:pos="2334"/>
          <w:tab w:val="left" w:pos="3338"/>
          <w:tab w:val="left" w:pos="4385"/>
          <w:tab w:val="left" w:pos="6499"/>
          <w:tab w:val="left" w:pos="7382"/>
          <w:tab w:val="left" w:pos="8517"/>
          <w:tab w:val="left" w:pos="9911"/>
        </w:tabs>
        <w:spacing w:before="0"/>
        <w:ind w:firstLine="0"/>
        <w:jc w:val="left"/>
      </w:pPr>
      <w:r>
        <w:rPr>
          <w:spacing w:val="-2"/>
        </w:rPr>
        <w:t>«Основные</w:t>
      </w:r>
      <w:r>
        <w:tab/>
      </w:r>
      <w:r>
        <w:rPr>
          <w:spacing w:val="-2"/>
        </w:rPr>
        <w:t>биомы</w:t>
      </w:r>
      <w:r>
        <w:tab/>
      </w:r>
      <w:r>
        <w:rPr>
          <w:spacing w:val="-2"/>
        </w:rPr>
        <w:t>суши»,</w:t>
      </w:r>
      <w:r>
        <w:tab/>
      </w:r>
      <w:r>
        <w:rPr>
          <w:spacing w:val="-2"/>
        </w:rPr>
        <w:t>«Климатические</w:t>
      </w:r>
      <w:r>
        <w:tab/>
      </w:r>
      <w:r>
        <w:rPr>
          <w:spacing w:val="-2"/>
        </w:rPr>
        <w:t>пояса</w:t>
      </w:r>
      <w:r>
        <w:tab/>
      </w:r>
      <w:r>
        <w:rPr>
          <w:spacing w:val="-2"/>
        </w:rPr>
        <w:t>Земли»,</w:t>
      </w:r>
      <w:r>
        <w:tab/>
      </w:r>
      <w:r>
        <w:rPr>
          <w:spacing w:val="-2"/>
        </w:rPr>
        <w:t>«Тундра»,</w:t>
      </w:r>
      <w:r>
        <w:tab/>
      </w:r>
      <w:r>
        <w:rPr>
          <w:spacing w:val="-2"/>
        </w:rPr>
        <w:t>«Тайга»,</w:t>
      </w:r>
    </w:p>
    <w:p w:rsidR="004B04E4" w:rsidRDefault="004B04E4" w:rsidP="004B04E4">
      <w:pPr>
        <w:pStyle w:val="a3"/>
        <w:tabs>
          <w:tab w:val="left" w:pos="2562"/>
          <w:tab w:val="left" w:pos="3377"/>
          <w:tab w:val="left" w:pos="6010"/>
          <w:tab w:val="left" w:pos="6825"/>
          <w:tab w:val="left" w:pos="8064"/>
          <w:tab w:val="left" w:pos="9567"/>
        </w:tabs>
        <w:spacing w:before="45"/>
        <w:ind w:firstLine="0"/>
        <w:jc w:val="left"/>
      </w:pPr>
      <w:r>
        <w:rPr>
          <w:spacing w:val="-2"/>
        </w:rPr>
        <w:t>«Смешанный</w:t>
      </w:r>
      <w:r>
        <w:tab/>
      </w:r>
      <w:r>
        <w:rPr>
          <w:spacing w:val="-4"/>
        </w:rPr>
        <w:t>лес»,</w:t>
      </w:r>
      <w:r>
        <w:tab/>
      </w:r>
      <w:r>
        <w:rPr>
          <w:spacing w:val="-2"/>
        </w:rPr>
        <w:t>«Широколиственный</w:t>
      </w:r>
      <w:r>
        <w:tab/>
      </w:r>
      <w:r>
        <w:rPr>
          <w:spacing w:val="-2"/>
        </w:rPr>
        <w:t>лес»,</w:t>
      </w:r>
      <w:r>
        <w:tab/>
      </w:r>
      <w:r>
        <w:rPr>
          <w:spacing w:val="-2"/>
        </w:rPr>
        <w:t>«Степь»,</w:t>
      </w:r>
      <w:r>
        <w:tab/>
      </w:r>
      <w:r>
        <w:rPr>
          <w:spacing w:val="-2"/>
        </w:rPr>
        <w:t>«Саванна»,</w:t>
      </w:r>
      <w:r>
        <w:tab/>
      </w:r>
      <w:r>
        <w:rPr>
          <w:spacing w:val="-2"/>
        </w:rPr>
        <w:t>«Пустыня»,</w:t>
      </w:r>
    </w:p>
    <w:p w:rsidR="004B04E4" w:rsidRDefault="004B04E4" w:rsidP="004B04E4">
      <w:pPr>
        <w:pStyle w:val="a3"/>
        <w:spacing w:before="45"/>
        <w:ind w:firstLine="0"/>
        <w:jc w:val="left"/>
      </w:pPr>
      <w:r>
        <w:t>«Тропический</w:t>
      </w:r>
      <w:r>
        <w:rPr>
          <w:spacing w:val="-9"/>
        </w:rPr>
        <w:t xml:space="preserve"> </w:t>
      </w:r>
      <w:r>
        <w:rPr>
          <w:spacing w:val="-4"/>
        </w:rPr>
        <w:t>лес».</w:t>
      </w:r>
    </w:p>
    <w:p w:rsidR="004B04E4" w:rsidRDefault="004B04E4" w:rsidP="004B04E4">
      <w:pPr>
        <w:pStyle w:val="a3"/>
        <w:spacing w:before="45"/>
        <w:ind w:left="1524" w:firstLine="0"/>
        <w:jc w:val="left"/>
      </w:pPr>
      <w:r>
        <w:t>Оборудование:</w:t>
      </w:r>
      <w:r>
        <w:rPr>
          <w:spacing w:val="-8"/>
        </w:rPr>
        <w:t xml:space="preserve"> </w:t>
      </w:r>
      <w:r>
        <w:t>гербарии</w:t>
      </w:r>
      <w:r>
        <w:rPr>
          <w:spacing w:val="-4"/>
        </w:rPr>
        <w:t xml:space="preserve"> </w:t>
      </w:r>
      <w:r>
        <w:t>растений</w:t>
      </w:r>
      <w:r>
        <w:rPr>
          <w:spacing w:val="-4"/>
        </w:rPr>
        <w:t xml:space="preserve"> </w:t>
      </w:r>
      <w:r>
        <w:t>разных</w:t>
      </w:r>
      <w:r>
        <w:rPr>
          <w:spacing w:val="-7"/>
        </w:rPr>
        <w:t xml:space="preserve"> </w:t>
      </w:r>
      <w:r>
        <w:t>биомов,</w:t>
      </w:r>
      <w:r>
        <w:rPr>
          <w:spacing w:val="-6"/>
        </w:rPr>
        <w:t xml:space="preserve"> </w:t>
      </w:r>
      <w:r>
        <w:t>коллекции</w:t>
      </w:r>
      <w:r>
        <w:rPr>
          <w:spacing w:val="-3"/>
        </w:rPr>
        <w:t xml:space="preserve"> </w:t>
      </w:r>
      <w:r>
        <w:rPr>
          <w:spacing w:val="-2"/>
        </w:rPr>
        <w:t>животных.</w:t>
      </w:r>
    </w:p>
    <w:p w:rsidR="004B04E4" w:rsidRDefault="004B04E4" w:rsidP="004B04E4">
      <w:pPr>
        <w:pStyle w:val="a7"/>
        <w:numPr>
          <w:ilvl w:val="2"/>
          <w:numId w:val="88"/>
        </w:numPr>
        <w:tabs>
          <w:tab w:val="left" w:pos="1722"/>
        </w:tabs>
        <w:spacing w:before="46"/>
        <w:ind w:left="1722" w:hanging="906"/>
        <w:rPr>
          <w:sz w:val="26"/>
        </w:rPr>
      </w:pPr>
      <w:r>
        <w:rPr>
          <w:sz w:val="26"/>
        </w:rPr>
        <w:t>Тема</w:t>
      </w:r>
      <w:r>
        <w:rPr>
          <w:spacing w:val="-5"/>
          <w:sz w:val="26"/>
        </w:rPr>
        <w:t xml:space="preserve"> </w:t>
      </w:r>
      <w:r>
        <w:rPr>
          <w:sz w:val="26"/>
        </w:rPr>
        <w:t>11.</w:t>
      </w:r>
      <w:r>
        <w:rPr>
          <w:spacing w:val="-4"/>
          <w:sz w:val="26"/>
        </w:rPr>
        <w:t xml:space="preserve"> </w:t>
      </w:r>
      <w:r>
        <w:rPr>
          <w:sz w:val="26"/>
        </w:rPr>
        <w:t>Человек</w:t>
      </w:r>
      <w:r>
        <w:rPr>
          <w:spacing w:val="-2"/>
          <w:sz w:val="26"/>
        </w:rPr>
        <w:t xml:space="preserve"> </w:t>
      </w:r>
      <w:r>
        <w:rPr>
          <w:sz w:val="26"/>
        </w:rPr>
        <w:t>и</w:t>
      </w:r>
      <w:r>
        <w:rPr>
          <w:spacing w:val="-3"/>
          <w:sz w:val="26"/>
        </w:rPr>
        <w:t xml:space="preserve"> </w:t>
      </w:r>
      <w:r>
        <w:rPr>
          <w:sz w:val="26"/>
        </w:rPr>
        <w:t>окружающая</w:t>
      </w:r>
      <w:r>
        <w:rPr>
          <w:spacing w:val="-2"/>
          <w:sz w:val="26"/>
        </w:rPr>
        <w:t xml:space="preserve"> среда.</w:t>
      </w:r>
    </w:p>
    <w:p w:rsidR="004B04E4" w:rsidRDefault="004B04E4" w:rsidP="004B04E4">
      <w:pPr>
        <w:pStyle w:val="a3"/>
        <w:spacing w:before="45" w:line="276" w:lineRule="auto"/>
        <w:ind w:right="416"/>
      </w:pPr>
      <w:r>
        <w:t>Экологические кризисы и их причины. Воздействие человека на биосферу. Загрязнение</w:t>
      </w:r>
      <w:r>
        <w:rPr>
          <w:spacing w:val="-17"/>
        </w:rPr>
        <w:t xml:space="preserve"> </w:t>
      </w:r>
      <w:r>
        <w:t>воздушной</w:t>
      </w:r>
      <w:r>
        <w:rPr>
          <w:spacing w:val="-16"/>
        </w:rPr>
        <w:t xml:space="preserve"> </w:t>
      </w:r>
      <w:r>
        <w:t>среды.</w:t>
      </w:r>
      <w:r>
        <w:rPr>
          <w:spacing w:val="-16"/>
        </w:rPr>
        <w:t xml:space="preserve"> </w:t>
      </w:r>
      <w:r>
        <w:t>Охрана</w:t>
      </w:r>
      <w:r>
        <w:rPr>
          <w:spacing w:val="-16"/>
        </w:rPr>
        <w:t xml:space="preserve"> </w:t>
      </w:r>
      <w:r>
        <w:t>воздуха.</w:t>
      </w:r>
      <w:r>
        <w:rPr>
          <w:spacing w:val="-17"/>
        </w:rPr>
        <w:t xml:space="preserve"> </w:t>
      </w:r>
      <w:r>
        <w:t>Загрязнение</w:t>
      </w:r>
      <w:r>
        <w:rPr>
          <w:spacing w:val="-16"/>
        </w:rPr>
        <w:t xml:space="preserve"> </w:t>
      </w:r>
      <w:r>
        <w:t>водной</w:t>
      </w:r>
      <w:r>
        <w:rPr>
          <w:spacing w:val="-16"/>
        </w:rPr>
        <w:t xml:space="preserve"> </w:t>
      </w:r>
      <w:r>
        <w:t>среды.</w:t>
      </w:r>
      <w:r>
        <w:rPr>
          <w:spacing w:val="-16"/>
        </w:rPr>
        <w:t xml:space="preserve"> </w:t>
      </w:r>
      <w:r>
        <w:t>Охрана</w:t>
      </w:r>
      <w:r>
        <w:rPr>
          <w:spacing w:val="-17"/>
        </w:rPr>
        <w:t xml:space="preserve"> </w:t>
      </w:r>
      <w:r>
        <w:t>водных ресурсов. Разрушение почвы. Охрана почвенных ресурсов. Изменение климата.</w:t>
      </w:r>
    </w:p>
    <w:p w:rsidR="004B04E4" w:rsidRDefault="004B04E4" w:rsidP="004B04E4">
      <w:pPr>
        <w:pStyle w:val="a3"/>
        <w:spacing w:line="276" w:lineRule="auto"/>
        <w:ind w:right="415"/>
      </w:pPr>
      <w: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w:t>
      </w:r>
      <w:r>
        <w:rPr>
          <w:spacing w:val="-2"/>
        </w:rPr>
        <w:t>парки.</w:t>
      </w:r>
    </w:p>
    <w:p w:rsidR="004B04E4" w:rsidRDefault="004B04E4" w:rsidP="004B04E4">
      <w:pPr>
        <w:pStyle w:val="a3"/>
        <w:spacing w:before="0" w:line="276" w:lineRule="auto"/>
        <w:ind w:right="415"/>
      </w:pPr>
      <w: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w:t>
      </w:r>
      <w:r>
        <w:rPr>
          <w:spacing w:val="-4"/>
        </w:rPr>
        <w:t xml:space="preserve"> </w:t>
      </w:r>
      <w:r>
        <w:t>глобальных</w:t>
      </w:r>
      <w:r>
        <w:rPr>
          <w:spacing w:val="-6"/>
        </w:rPr>
        <w:t xml:space="preserve"> </w:t>
      </w:r>
      <w:r>
        <w:t>экологических</w:t>
      </w:r>
      <w:r>
        <w:rPr>
          <w:spacing w:val="-10"/>
        </w:rPr>
        <w:t xml:space="preserve"> </w:t>
      </w:r>
      <w:r>
        <w:t>кризисов.</w:t>
      </w:r>
      <w:r>
        <w:rPr>
          <w:spacing w:val="-6"/>
        </w:rPr>
        <w:t xml:space="preserve"> </w:t>
      </w:r>
      <w:r>
        <w:t>Особенности</w:t>
      </w:r>
      <w:r>
        <w:rPr>
          <w:spacing w:val="-4"/>
        </w:rPr>
        <w:t xml:space="preserve"> </w:t>
      </w:r>
      <w:r>
        <w:t>современного</w:t>
      </w:r>
      <w:r>
        <w:rPr>
          <w:spacing w:val="-6"/>
        </w:rPr>
        <w:t xml:space="preserve"> </w:t>
      </w:r>
      <w:r>
        <w:t>кризиса и его вероятные последствия.</w:t>
      </w:r>
    </w:p>
    <w:p w:rsidR="004B04E4" w:rsidRDefault="004B04E4" w:rsidP="004B04E4">
      <w:pPr>
        <w:pStyle w:val="a3"/>
        <w:spacing w:before="0" w:line="276" w:lineRule="auto"/>
        <w:ind w:left="1524" w:right="471" w:firstLine="0"/>
        <w:jc w:val="left"/>
      </w:pPr>
      <w:r>
        <w:t>Развитие</w:t>
      </w:r>
      <w:r>
        <w:rPr>
          <w:spacing w:val="-6"/>
        </w:rPr>
        <w:t xml:space="preserve"> </w:t>
      </w:r>
      <w:r>
        <w:t>методов</w:t>
      </w:r>
      <w:r>
        <w:rPr>
          <w:spacing w:val="-7"/>
        </w:rPr>
        <w:t xml:space="preserve"> </w:t>
      </w:r>
      <w:r>
        <w:t>мониторинга</w:t>
      </w:r>
      <w:r>
        <w:rPr>
          <w:spacing w:val="-6"/>
        </w:rPr>
        <w:t xml:space="preserve"> </w:t>
      </w:r>
      <w:r>
        <w:t>развития</w:t>
      </w:r>
      <w:r>
        <w:rPr>
          <w:spacing w:val="-6"/>
        </w:rPr>
        <w:t xml:space="preserve"> </w:t>
      </w:r>
      <w:r>
        <w:t>опасных</w:t>
      </w:r>
      <w:r>
        <w:rPr>
          <w:spacing w:val="-10"/>
        </w:rPr>
        <w:t xml:space="preserve"> </w:t>
      </w:r>
      <w:r>
        <w:t>техногенных</w:t>
      </w:r>
      <w:r>
        <w:rPr>
          <w:spacing w:val="-10"/>
        </w:rPr>
        <w:t xml:space="preserve"> </w:t>
      </w:r>
      <w:r>
        <w:t xml:space="preserve">процессов. </w:t>
      </w:r>
      <w:r>
        <w:rPr>
          <w:spacing w:val="-2"/>
        </w:rPr>
        <w:t>Демонстрации:</w:t>
      </w:r>
    </w:p>
    <w:p w:rsidR="004B04E4" w:rsidRDefault="004B04E4" w:rsidP="004B04E4">
      <w:pPr>
        <w:pStyle w:val="a3"/>
        <w:tabs>
          <w:tab w:val="left" w:pos="2766"/>
          <w:tab w:val="left" w:pos="3157"/>
          <w:tab w:val="left" w:pos="4193"/>
          <w:tab w:val="left" w:pos="5923"/>
          <w:tab w:val="left" w:pos="7602"/>
          <w:tab w:val="left" w:pos="9336"/>
        </w:tabs>
        <w:spacing w:before="0"/>
        <w:ind w:left="1524" w:firstLine="0"/>
        <w:jc w:val="left"/>
      </w:pPr>
      <w:r>
        <w:rPr>
          <w:spacing w:val="-2"/>
        </w:rPr>
        <w:t>Таблицы</w:t>
      </w:r>
      <w:r>
        <w:tab/>
      </w:r>
      <w:r>
        <w:rPr>
          <w:spacing w:val="-10"/>
        </w:rPr>
        <w:t>и</w:t>
      </w:r>
      <w:r>
        <w:tab/>
      </w:r>
      <w:r>
        <w:rPr>
          <w:spacing w:val="-2"/>
        </w:rPr>
        <w:t>схемы:</w:t>
      </w:r>
      <w:r>
        <w:tab/>
      </w:r>
      <w:r>
        <w:rPr>
          <w:spacing w:val="-2"/>
        </w:rPr>
        <w:t>«Загрязнение</w:t>
      </w:r>
      <w:r>
        <w:tab/>
      </w:r>
      <w:r>
        <w:rPr>
          <w:spacing w:val="-2"/>
        </w:rPr>
        <w:t>атмосферы»,</w:t>
      </w:r>
      <w:r>
        <w:tab/>
      </w:r>
      <w:r>
        <w:rPr>
          <w:spacing w:val="-2"/>
        </w:rPr>
        <w:t>«Загрязнение</w:t>
      </w:r>
      <w:r>
        <w:tab/>
      </w:r>
      <w:r>
        <w:rPr>
          <w:spacing w:val="-2"/>
        </w:rPr>
        <w:t>гидросферы»,</w:t>
      </w:r>
    </w:p>
    <w:p w:rsidR="004B04E4" w:rsidRDefault="004B04E4" w:rsidP="004B04E4">
      <w:pPr>
        <w:pStyle w:val="a3"/>
        <w:tabs>
          <w:tab w:val="left" w:pos="2590"/>
          <w:tab w:val="left" w:pos="3776"/>
          <w:tab w:val="left" w:pos="5602"/>
          <w:tab w:val="left" w:pos="6897"/>
          <w:tab w:val="left" w:pos="8012"/>
          <w:tab w:val="left" w:pos="9639"/>
        </w:tabs>
        <w:spacing w:before="43" w:line="276" w:lineRule="auto"/>
        <w:ind w:right="420" w:firstLine="0"/>
        <w:jc w:val="left"/>
      </w:pPr>
      <w:r>
        <w:rPr>
          <w:spacing w:val="-2"/>
        </w:rPr>
        <w:t>«Загрязнение</w:t>
      </w:r>
      <w:r>
        <w:tab/>
      </w:r>
      <w:r>
        <w:rPr>
          <w:spacing w:val="-2"/>
        </w:rPr>
        <w:t>почвы»,</w:t>
      </w:r>
      <w:r>
        <w:tab/>
      </w:r>
      <w:r>
        <w:rPr>
          <w:spacing w:val="-2"/>
        </w:rPr>
        <w:t>«Парниковый</w:t>
      </w:r>
      <w:r>
        <w:tab/>
      </w:r>
      <w:r>
        <w:rPr>
          <w:spacing w:val="-2"/>
        </w:rPr>
        <w:t>эффект»,</w:t>
      </w:r>
      <w:r>
        <w:tab/>
      </w:r>
      <w:r>
        <w:rPr>
          <w:spacing w:val="-2"/>
        </w:rPr>
        <w:t>«Особо</w:t>
      </w:r>
      <w:r>
        <w:tab/>
      </w:r>
      <w:r>
        <w:rPr>
          <w:spacing w:val="-2"/>
        </w:rPr>
        <w:t>охраняемые</w:t>
      </w:r>
      <w:r>
        <w:tab/>
      </w:r>
      <w:r>
        <w:rPr>
          <w:spacing w:val="-2"/>
        </w:rPr>
        <w:t xml:space="preserve">природные </w:t>
      </w:r>
      <w:r>
        <w:t>территории», «Модели управляемого мира».</w:t>
      </w:r>
    </w:p>
    <w:p w:rsidR="004B04E4" w:rsidRDefault="004B04E4" w:rsidP="004B04E4">
      <w:pPr>
        <w:pStyle w:val="a3"/>
        <w:spacing w:line="276" w:lineRule="auto"/>
        <w:ind w:right="471"/>
        <w:jc w:val="left"/>
      </w:pPr>
      <w:r>
        <w:t>Оборудование:</w:t>
      </w:r>
      <w:r>
        <w:rPr>
          <w:spacing w:val="80"/>
        </w:rPr>
        <w:t xml:space="preserve"> </w:t>
      </w:r>
      <w:r>
        <w:t>фотографии</w:t>
      </w:r>
      <w:r>
        <w:rPr>
          <w:spacing w:val="80"/>
        </w:rPr>
        <w:t xml:space="preserve"> </w:t>
      </w:r>
      <w:r>
        <w:t>охраняемых</w:t>
      </w:r>
      <w:r>
        <w:rPr>
          <w:spacing w:val="80"/>
        </w:rPr>
        <w:t xml:space="preserve"> </w:t>
      </w:r>
      <w:r>
        <w:t>растений</w:t>
      </w:r>
      <w:r>
        <w:rPr>
          <w:spacing w:val="80"/>
        </w:rPr>
        <w:t xml:space="preserve"> </w:t>
      </w:r>
      <w:r>
        <w:t>и</w:t>
      </w:r>
      <w:r>
        <w:rPr>
          <w:spacing w:val="80"/>
        </w:rPr>
        <w:t xml:space="preserve"> </w:t>
      </w:r>
      <w:r>
        <w:t>животных</w:t>
      </w:r>
      <w:r>
        <w:rPr>
          <w:spacing w:val="80"/>
        </w:rPr>
        <w:t xml:space="preserve"> </w:t>
      </w:r>
      <w:r>
        <w:t>Красной</w:t>
      </w:r>
      <w:r>
        <w:rPr>
          <w:spacing w:val="80"/>
        </w:rPr>
        <w:t xml:space="preserve"> </w:t>
      </w:r>
      <w:r>
        <w:t>книги Российской Федерации, Красной книги региона.</w:t>
      </w:r>
    </w:p>
    <w:p w:rsidR="004B04E4" w:rsidRDefault="004B04E4" w:rsidP="004B04E4">
      <w:pPr>
        <w:pStyle w:val="a7"/>
        <w:numPr>
          <w:ilvl w:val="1"/>
          <w:numId w:val="88"/>
        </w:numPr>
        <w:tabs>
          <w:tab w:val="left" w:pos="1400"/>
        </w:tabs>
        <w:spacing w:before="4" w:line="273" w:lineRule="auto"/>
        <w:ind w:right="410" w:firstLine="0"/>
        <w:rPr>
          <w:sz w:val="26"/>
        </w:rPr>
      </w:pPr>
      <w:r>
        <w:rPr>
          <w:b/>
          <w:i/>
          <w:sz w:val="26"/>
        </w:rPr>
        <w:t>Планируемые</w:t>
      </w:r>
      <w:r>
        <w:rPr>
          <w:b/>
          <w:i/>
          <w:spacing w:val="34"/>
          <w:sz w:val="26"/>
        </w:rPr>
        <w:t xml:space="preserve"> </w:t>
      </w:r>
      <w:r>
        <w:rPr>
          <w:b/>
          <w:i/>
          <w:sz w:val="26"/>
        </w:rPr>
        <w:t>результаты</w:t>
      </w:r>
      <w:r>
        <w:rPr>
          <w:b/>
          <w:i/>
          <w:spacing w:val="40"/>
          <w:sz w:val="26"/>
        </w:rPr>
        <w:t xml:space="preserve"> </w:t>
      </w:r>
      <w:r>
        <w:rPr>
          <w:sz w:val="26"/>
        </w:rPr>
        <w:t>освоения</w:t>
      </w:r>
      <w:r>
        <w:rPr>
          <w:spacing w:val="39"/>
          <w:sz w:val="26"/>
        </w:rPr>
        <w:t xml:space="preserve"> </w:t>
      </w:r>
      <w:r>
        <w:rPr>
          <w:sz w:val="26"/>
        </w:rPr>
        <w:t>программы</w:t>
      </w:r>
      <w:r>
        <w:rPr>
          <w:spacing w:val="39"/>
          <w:sz w:val="26"/>
        </w:rPr>
        <w:t xml:space="preserve"> </w:t>
      </w:r>
      <w:r>
        <w:rPr>
          <w:sz w:val="26"/>
        </w:rPr>
        <w:t>по</w:t>
      </w:r>
      <w:r>
        <w:rPr>
          <w:spacing w:val="36"/>
          <w:sz w:val="26"/>
        </w:rPr>
        <w:t xml:space="preserve"> </w:t>
      </w:r>
      <w:r>
        <w:rPr>
          <w:sz w:val="26"/>
        </w:rPr>
        <w:t>биологии</w:t>
      </w:r>
      <w:r>
        <w:rPr>
          <w:spacing w:val="39"/>
          <w:sz w:val="26"/>
        </w:rPr>
        <w:t xml:space="preserve"> </w:t>
      </w:r>
      <w:r>
        <w:rPr>
          <w:sz w:val="26"/>
        </w:rPr>
        <w:t>на</w:t>
      </w:r>
      <w:r>
        <w:rPr>
          <w:spacing w:val="40"/>
          <w:sz w:val="26"/>
        </w:rPr>
        <w:t xml:space="preserve"> </w:t>
      </w:r>
      <w:r>
        <w:rPr>
          <w:sz w:val="26"/>
        </w:rPr>
        <w:t>уровне</w:t>
      </w:r>
      <w:r>
        <w:rPr>
          <w:spacing w:val="39"/>
          <w:sz w:val="26"/>
        </w:rPr>
        <w:t xml:space="preserve"> </w:t>
      </w:r>
      <w:r>
        <w:rPr>
          <w:sz w:val="26"/>
        </w:rPr>
        <w:t>среднего общего образования.</w:t>
      </w:r>
    </w:p>
    <w:p w:rsidR="004B04E4" w:rsidRDefault="004B04E4" w:rsidP="004B04E4">
      <w:pPr>
        <w:pStyle w:val="a7"/>
        <w:numPr>
          <w:ilvl w:val="2"/>
          <w:numId w:val="88"/>
        </w:numPr>
        <w:tabs>
          <w:tab w:val="left" w:pos="1658"/>
        </w:tabs>
        <w:spacing w:before="2" w:line="276" w:lineRule="auto"/>
        <w:ind w:left="816" w:right="408" w:firstLine="0"/>
        <w:rPr>
          <w:sz w:val="26"/>
        </w:rPr>
      </w:pPr>
      <w:r>
        <w:rPr>
          <w:sz w:val="26"/>
        </w:rPr>
        <w:t>ФГОС</w:t>
      </w:r>
      <w:r>
        <w:rPr>
          <w:spacing w:val="40"/>
          <w:sz w:val="26"/>
        </w:rPr>
        <w:t xml:space="preserve"> </w:t>
      </w:r>
      <w:r>
        <w:rPr>
          <w:sz w:val="26"/>
        </w:rPr>
        <w:t>СОО</w:t>
      </w:r>
      <w:r>
        <w:rPr>
          <w:spacing w:val="40"/>
          <w:sz w:val="26"/>
        </w:rPr>
        <w:t xml:space="preserve"> </w:t>
      </w:r>
      <w:r>
        <w:rPr>
          <w:sz w:val="26"/>
        </w:rPr>
        <w:t>устанавливает</w:t>
      </w:r>
      <w:r>
        <w:rPr>
          <w:spacing w:val="40"/>
          <w:sz w:val="26"/>
        </w:rPr>
        <w:t xml:space="preserve"> </w:t>
      </w:r>
      <w:r>
        <w:rPr>
          <w:sz w:val="26"/>
        </w:rPr>
        <w:t>требования</w:t>
      </w:r>
      <w:r>
        <w:rPr>
          <w:spacing w:val="40"/>
          <w:sz w:val="26"/>
        </w:rPr>
        <w:t xml:space="preserve"> </w:t>
      </w:r>
      <w:r>
        <w:rPr>
          <w:sz w:val="26"/>
        </w:rPr>
        <w:t>к</w:t>
      </w:r>
      <w:r>
        <w:rPr>
          <w:spacing w:val="40"/>
          <w:sz w:val="26"/>
        </w:rPr>
        <w:t xml:space="preserve"> </w:t>
      </w:r>
      <w:r>
        <w:rPr>
          <w:sz w:val="26"/>
        </w:rPr>
        <w:t>результатам</w:t>
      </w:r>
      <w:r>
        <w:rPr>
          <w:spacing w:val="40"/>
          <w:sz w:val="26"/>
        </w:rPr>
        <w:t xml:space="preserve"> </w:t>
      </w:r>
      <w:r>
        <w:rPr>
          <w:sz w:val="26"/>
        </w:rPr>
        <w:t>освоения</w:t>
      </w:r>
      <w:r>
        <w:rPr>
          <w:spacing w:val="40"/>
          <w:sz w:val="26"/>
        </w:rPr>
        <w:t xml:space="preserve"> </w:t>
      </w:r>
      <w:r>
        <w:rPr>
          <w:sz w:val="26"/>
        </w:rPr>
        <w:t>обучающимися программ среднего общего образования: личностные, метапредметные и предметные.</w:t>
      </w:r>
    </w:p>
    <w:p w:rsidR="004B04E4" w:rsidRDefault="004B04E4" w:rsidP="004B04E4">
      <w:pPr>
        <w:pStyle w:val="a3"/>
        <w:tabs>
          <w:tab w:val="left" w:pos="2395"/>
          <w:tab w:val="left" w:pos="4397"/>
          <w:tab w:val="left" w:pos="5841"/>
          <w:tab w:val="left" w:pos="7860"/>
          <w:tab w:val="left" w:pos="9449"/>
        </w:tabs>
        <w:spacing w:line="276" w:lineRule="auto"/>
        <w:ind w:right="399" w:firstLine="771"/>
        <w:jc w:val="left"/>
      </w:pPr>
      <w:r>
        <w:lastRenderedPageBreak/>
        <w:t xml:space="preserve">В структуре личностных результатов освоения программы по биологии выделены </w:t>
      </w:r>
      <w:r>
        <w:rPr>
          <w:spacing w:val="-2"/>
        </w:rPr>
        <w:t>следующие</w:t>
      </w:r>
      <w:r>
        <w:tab/>
      </w:r>
      <w:r>
        <w:rPr>
          <w:spacing w:val="-2"/>
        </w:rPr>
        <w:t>составляющие:</w:t>
      </w:r>
      <w:r>
        <w:tab/>
      </w:r>
      <w:r>
        <w:rPr>
          <w:spacing w:val="-2"/>
        </w:rPr>
        <w:t>осознание</w:t>
      </w:r>
      <w:r>
        <w:tab/>
      </w:r>
      <w:r>
        <w:rPr>
          <w:spacing w:val="-2"/>
        </w:rPr>
        <w:t>обучающимися</w:t>
      </w:r>
      <w:r>
        <w:tab/>
      </w:r>
      <w:r>
        <w:rPr>
          <w:spacing w:val="-2"/>
        </w:rPr>
        <w:t>российской</w:t>
      </w:r>
      <w:r>
        <w:tab/>
      </w:r>
      <w:r>
        <w:rPr>
          <w:spacing w:val="-2"/>
        </w:rPr>
        <w:t>гражданской</w:t>
      </w:r>
    </w:p>
    <w:p w:rsidR="004B04E4" w:rsidRDefault="004B04E4" w:rsidP="004B04E4">
      <w:pPr>
        <w:pStyle w:val="a3"/>
        <w:spacing w:before="65" w:line="276" w:lineRule="auto"/>
        <w:ind w:right="402" w:firstLine="0"/>
      </w:pPr>
      <w:r>
        <w:t>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4B04E4" w:rsidRDefault="004B04E4" w:rsidP="004B04E4">
      <w:pPr>
        <w:pStyle w:val="a7"/>
        <w:numPr>
          <w:ilvl w:val="2"/>
          <w:numId w:val="88"/>
        </w:numPr>
        <w:tabs>
          <w:tab w:val="left" w:pos="1594"/>
        </w:tabs>
        <w:spacing w:before="2" w:line="276" w:lineRule="auto"/>
        <w:ind w:left="816" w:right="412" w:firstLine="0"/>
        <w:rPr>
          <w:sz w:val="26"/>
        </w:rPr>
      </w:pPr>
      <w:r>
        <w:rPr>
          <w:sz w:val="26"/>
        </w:rPr>
        <w:t>Личностные результаты освоения программы по</w:t>
      </w:r>
      <w:r>
        <w:rPr>
          <w:spacing w:val="-1"/>
          <w:sz w:val="26"/>
        </w:rPr>
        <w:t xml:space="preserve"> </w:t>
      </w:r>
      <w:r>
        <w:rPr>
          <w:sz w:val="26"/>
        </w:rPr>
        <w:t>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04E4" w:rsidRDefault="004B04E4" w:rsidP="004B04E4">
      <w:pPr>
        <w:pStyle w:val="a7"/>
        <w:numPr>
          <w:ilvl w:val="2"/>
          <w:numId w:val="88"/>
        </w:numPr>
        <w:tabs>
          <w:tab w:val="left" w:pos="1594"/>
        </w:tabs>
        <w:spacing w:before="2" w:line="276" w:lineRule="auto"/>
        <w:ind w:left="816" w:right="412" w:firstLine="0"/>
        <w:rPr>
          <w:sz w:val="26"/>
        </w:rPr>
      </w:pPr>
      <w:r>
        <w:rPr>
          <w:sz w:val="26"/>
        </w:rPr>
        <w:t>Личностные</w:t>
      </w:r>
      <w:r>
        <w:rPr>
          <w:spacing w:val="-16"/>
          <w:sz w:val="26"/>
        </w:rPr>
        <w:t xml:space="preserve"> </w:t>
      </w:r>
      <w:r>
        <w:rPr>
          <w:sz w:val="26"/>
        </w:rPr>
        <w:t>результаты</w:t>
      </w:r>
      <w:r>
        <w:rPr>
          <w:spacing w:val="-12"/>
          <w:sz w:val="26"/>
        </w:rPr>
        <w:t xml:space="preserve"> </w:t>
      </w:r>
      <w:r>
        <w:rPr>
          <w:sz w:val="26"/>
        </w:rPr>
        <w:t>освоения</w:t>
      </w:r>
      <w:r>
        <w:rPr>
          <w:spacing w:val="-12"/>
          <w:sz w:val="26"/>
        </w:rPr>
        <w:t xml:space="preserve"> </w:t>
      </w:r>
      <w:r>
        <w:rPr>
          <w:sz w:val="26"/>
        </w:rPr>
        <w:t>учебного</w:t>
      </w:r>
      <w:r>
        <w:rPr>
          <w:spacing w:val="-17"/>
          <w:sz w:val="26"/>
        </w:rPr>
        <w:t xml:space="preserve"> </w:t>
      </w:r>
      <w:r>
        <w:rPr>
          <w:sz w:val="26"/>
        </w:rPr>
        <w:t>предмета</w:t>
      </w:r>
      <w:r>
        <w:rPr>
          <w:spacing w:val="-6"/>
          <w:sz w:val="26"/>
        </w:rPr>
        <w:t xml:space="preserve"> </w:t>
      </w:r>
      <w:r>
        <w:rPr>
          <w:sz w:val="26"/>
        </w:rPr>
        <w:t>«Биология»</w:t>
      </w:r>
      <w:r>
        <w:rPr>
          <w:spacing w:val="-14"/>
          <w:sz w:val="26"/>
        </w:rPr>
        <w:t xml:space="preserve"> </w:t>
      </w:r>
      <w:r>
        <w:rPr>
          <w:sz w:val="26"/>
        </w:rPr>
        <w:t>должны</w:t>
      </w:r>
      <w:r>
        <w:rPr>
          <w:spacing w:val="-11"/>
          <w:sz w:val="26"/>
        </w:rPr>
        <w:t xml:space="preserve"> </w:t>
      </w:r>
      <w:r>
        <w:rPr>
          <w:sz w:val="26"/>
        </w:rP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4E4" w:rsidRDefault="004B04E4" w:rsidP="004B04E4">
      <w:pPr>
        <w:pStyle w:val="a7"/>
        <w:numPr>
          <w:ilvl w:val="0"/>
          <w:numId w:val="59"/>
        </w:numPr>
        <w:tabs>
          <w:tab w:val="left" w:pos="1807"/>
        </w:tabs>
        <w:spacing w:before="2"/>
        <w:ind w:left="1807" w:hanging="283"/>
        <w:rPr>
          <w:sz w:val="26"/>
        </w:rPr>
      </w:pPr>
      <w:r>
        <w:rPr>
          <w:sz w:val="26"/>
        </w:rPr>
        <w:t>гражданского</w:t>
      </w:r>
      <w:r>
        <w:rPr>
          <w:spacing w:val="-14"/>
          <w:sz w:val="26"/>
        </w:rPr>
        <w:t xml:space="preserve"> </w:t>
      </w:r>
      <w:r>
        <w:rPr>
          <w:spacing w:val="-2"/>
          <w:sz w:val="26"/>
        </w:rPr>
        <w:t>воспитания:</w:t>
      </w:r>
    </w:p>
    <w:p w:rsidR="004B04E4" w:rsidRDefault="004B04E4" w:rsidP="004B04E4">
      <w:pPr>
        <w:pStyle w:val="a3"/>
        <w:spacing w:before="45" w:line="273" w:lineRule="auto"/>
        <w:ind w:right="422"/>
      </w:pPr>
      <w:r>
        <w:t>сформированность гражданской позиции обучающегося как активного и ответственного члена российского общества;</w:t>
      </w:r>
    </w:p>
    <w:p w:rsidR="004B04E4" w:rsidRDefault="004B04E4" w:rsidP="004B04E4">
      <w:pPr>
        <w:pStyle w:val="a3"/>
        <w:spacing w:before="2" w:line="276" w:lineRule="auto"/>
        <w:ind w:right="402"/>
      </w:pPr>
      <w:r>
        <w:t xml:space="preserve">осознание своих конституционных прав и обязанностей, уважение закона и </w:t>
      </w:r>
      <w:r>
        <w:rPr>
          <w:spacing w:val="-2"/>
        </w:rPr>
        <w:t>правопорядка;</w:t>
      </w:r>
    </w:p>
    <w:p w:rsidR="004B04E4" w:rsidRDefault="004B04E4" w:rsidP="004B04E4">
      <w:pPr>
        <w:pStyle w:val="a3"/>
        <w:spacing w:line="276" w:lineRule="auto"/>
        <w:ind w:right="420"/>
      </w:pPr>
      <w:r>
        <w:t>готовность</w:t>
      </w:r>
      <w:r>
        <w:rPr>
          <w:spacing w:val="-3"/>
        </w:rPr>
        <w:t xml:space="preserve"> </w:t>
      </w:r>
      <w:r>
        <w:t>к</w:t>
      </w:r>
      <w:r>
        <w:rPr>
          <w:spacing w:val="-3"/>
        </w:rPr>
        <w:t xml:space="preserve"> </w:t>
      </w:r>
      <w:r>
        <w:t>совместной</w:t>
      </w:r>
      <w:r>
        <w:rPr>
          <w:spacing w:val="-4"/>
        </w:rPr>
        <w:t xml:space="preserve"> </w:t>
      </w:r>
      <w:r>
        <w:t>творческой</w:t>
      </w:r>
      <w:r>
        <w:rPr>
          <w:spacing w:val="-4"/>
        </w:rPr>
        <w:t xml:space="preserve"> </w:t>
      </w:r>
      <w:r>
        <w:t>деятельности</w:t>
      </w:r>
      <w:r>
        <w:rPr>
          <w:spacing w:val="-4"/>
        </w:rPr>
        <w:t xml:space="preserve"> </w:t>
      </w:r>
      <w:r>
        <w:t>при</w:t>
      </w:r>
      <w:r>
        <w:rPr>
          <w:spacing w:val="-4"/>
        </w:rPr>
        <w:t xml:space="preserve"> </w:t>
      </w:r>
      <w:r>
        <w:t>создании</w:t>
      </w:r>
      <w:r>
        <w:rPr>
          <w:spacing w:val="-1"/>
        </w:rPr>
        <w:t xml:space="preserve"> </w:t>
      </w:r>
      <w:r>
        <w:t>учебных</w:t>
      </w:r>
      <w:r>
        <w:rPr>
          <w:spacing w:val="-7"/>
        </w:rPr>
        <w:t xml:space="preserve"> </w:t>
      </w:r>
      <w:r>
        <w:t>проектов, решении учебных и познавательных задач, выполнении биологических экспериментов;</w:t>
      </w:r>
    </w:p>
    <w:p w:rsidR="004B04E4" w:rsidRDefault="004B04E4" w:rsidP="004B04E4">
      <w:pPr>
        <w:pStyle w:val="a3"/>
        <w:spacing w:before="0" w:line="276" w:lineRule="auto"/>
        <w:ind w:right="402"/>
      </w:pPr>
      <w:r>
        <w:t>способность определять собственную позицию по отношению к явлениям современной жизни и объяснять её;</w:t>
      </w:r>
    </w:p>
    <w:p w:rsidR="004B04E4" w:rsidRDefault="004B04E4" w:rsidP="004B04E4">
      <w:pPr>
        <w:pStyle w:val="a3"/>
        <w:spacing w:line="276" w:lineRule="auto"/>
        <w:ind w:right="412"/>
      </w:pPr>
      <w: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w:t>
      </w:r>
      <w:r>
        <w:rPr>
          <w:spacing w:val="-2"/>
        </w:rPr>
        <w:t>положением;</w:t>
      </w:r>
    </w:p>
    <w:p w:rsidR="004B04E4" w:rsidRDefault="004B04E4" w:rsidP="004B04E4">
      <w:pPr>
        <w:pStyle w:val="a3"/>
        <w:spacing w:line="276" w:lineRule="auto"/>
        <w:ind w:right="406"/>
      </w:pPr>
      <w: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B04E4" w:rsidRDefault="004B04E4" w:rsidP="004B04E4">
      <w:pPr>
        <w:pStyle w:val="a3"/>
        <w:spacing w:before="0"/>
        <w:ind w:left="1524" w:firstLine="0"/>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4B04E4" w:rsidRDefault="004B04E4" w:rsidP="004B04E4">
      <w:pPr>
        <w:pStyle w:val="a7"/>
        <w:numPr>
          <w:ilvl w:val="0"/>
          <w:numId w:val="59"/>
        </w:numPr>
        <w:tabs>
          <w:tab w:val="left" w:pos="1807"/>
        </w:tabs>
        <w:spacing w:before="45"/>
        <w:ind w:left="1807" w:hanging="283"/>
        <w:rPr>
          <w:sz w:val="26"/>
        </w:rPr>
      </w:pPr>
      <w:r>
        <w:rPr>
          <w:sz w:val="26"/>
        </w:rPr>
        <w:t>патриотического</w:t>
      </w:r>
      <w:r>
        <w:rPr>
          <w:spacing w:val="-15"/>
          <w:sz w:val="26"/>
        </w:rPr>
        <w:t xml:space="preserve"> </w:t>
      </w:r>
      <w:r>
        <w:rPr>
          <w:spacing w:val="-2"/>
          <w:sz w:val="26"/>
        </w:rPr>
        <w:t>воспитания:</w:t>
      </w:r>
    </w:p>
    <w:p w:rsidR="004B04E4" w:rsidRDefault="004B04E4" w:rsidP="004B04E4">
      <w:pPr>
        <w:pStyle w:val="a3"/>
        <w:tabs>
          <w:tab w:val="left" w:pos="2342"/>
          <w:tab w:val="left" w:pos="3816"/>
          <w:tab w:val="left" w:pos="4196"/>
          <w:tab w:val="left" w:pos="5812"/>
          <w:tab w:val="left" w:pos="7146"/>
          <w:tab w:val="left" w:pos="7537"/>
          <w:tab w:val="left" w:pos="9128"/>
        </w:tabs>
        <w:spacing w:before="45" w:line="276" w:lineRule="auto"/>
        <w:ind w:right="414"/>
        <w:jc w:val="right"/>
      </w:pPr>
      <w:r>
        <w:t>сформированность российской гражданской идентичности, патриотизма, уважения к</w:t>
      </w:r>
      <w:r>
        <w:rPr>
          <w:spacing w:val="34"/>
        </w:rPr>
        <w:t xml:space="preserve"> </w:t>
      </w:r>
      <w:r>
        <w:t>своему народу,</w:t>
      </w:r>
      <w:r>
        <w:rPr>
          <w:spacing w:val="35"/>
        </w:rPr>
        <w:t xml:space="preserve"> </w:t>
      </w:r>
      <w:r>
        <w:t>чувства</w:t>
      </w:r>
      <w:r>
        <w:rPr>
          <w:spacing w:val="33"/>
        </w:rPr>
        <w:t xml:space="preserve"> </w:t>
      </w:r>
      <w:r>
        <w:t>ответственности</w:t>
      </w:r>
      <w:r>
        <w:rPr>
          <w:spacing w:val="33"/>
        </w:rPr>
        <w:t xml:space="preserve"> </w:t>
      </w:r>
      <w:r>
        <w:t>перед</w:t>
      </w:r>
      <w:r>
        <w:rPr>
          <w:spacing w:val="32"/>
        </w:rPr>
        <w:t xml:space="preserve"> </w:t>
      </w:r>
      <w:r>
        <w:t>Родиной,</w:t>
      </w:r>
      <w:r>
        <w:rPr>
          <w:spacing w:val="31"/>
        </w:rPr>
        <w:t xml:space="preserve"> </w:t>
      </w:r>
      <w:r>
        <w:t>гордости</w:t>
      </w:r>
      <w:r>
        <w:rPr>
          <w:spacing w:val="33"/>
        </w:rPr>
        <w:t xml:space="preserve"> </w:t>
      </w:r>
      <w:r>
        <w:t>за</w:t>
      </w:r>
      <w:r>
        <w:rPr>
          <w:spacing w:val="33"/>
        </w:rPr>
        <w:t xml:space="preserve"> </w:t>
      </w:r>
      <w:r>
        <w:t>свой</w:t>
      </w:r>
      <w:r>
        <w:rPr>
          <w:spacing w:val="33"/>
        </w:rPr>
        <w:t xml:space="preserve"> </w:t>
      </w:r>
      <w:r>
        <w:t>край,</w:t>
      </w:r>
      <w:r>
        <w:rPr>
          <w:spacing w:val="31"/>
        </w:rPr>
        <w:t xml:space="preserve"> </w:t>
      </w:r>
      <w:r>
        <w:t xml:space="preserve">свою </w:t>
      </w:r>
      <w:r>
        <w:lastRenderedPageBreak/>
        <w:t>Родину,</w:t>
      </w:r>
      <w:r>
        <w:rPr>
          <w:spacing w:val="-2"/>
        </w:rPr>
        <w:t xml:space="preserve"> </w:t>
      </w:r>
      <w:r>
        <w:t>свой язык и культуру,</w:t>
      </w:r>
      <w:r>
        <w:rPr>
          <w:spacing w:val="-2"/>
        </w:rPr>
        <w:t xml:space="preserve"> </w:t>
      </w:r>
      <w:r>
        <w:t>прошлое и настоящее многонационального</w:t>
      </w:r>
      <w:r>
        <w:rPr>
          <w:spacing w:val="-2"/>
        </w:rPr>
        <w:t xml:space="preserve"> </w:t>
      </w:r>
      <w:r>
        <w:t xml:space="preserve">народа России; </w:t>
      </w:r>
      <w:r>
        <w:rPr>
          <w:spacing w:val="-2"/>
        </w:rPr>
        <w:t>ценностное</w:t>
      </w:r>
      <w:r>
        <w:tab/>
      </w:r>
      <w:r>
        <w:rPr>
          <w:spacing w:val="-2"/>
        </w:rPr>
        <w:t>отношение</w:t>
      </w:r>
      <w:r>
        <w:tab/>
      </w:r>
      <w:r>
        <w:rPr>
          <w:spacing w:val="-10"/>
        </w:rPr>
        <w:t>к</w:t>
      </w:r>
      <w:r>
        <w:tab/>
      </w:r>
      <w:r>
        <w:rPr>
          <w:spacing w:val="-2"/>
        </w:rPr>
        <w:t>природному</w:t>
      </w:r>
      <w:r>
        <w:tab/>
      </w:r>
      <w:r>
        <w:rPr>
          <w:spacing w:val="-2"/>
        </w:rPr>
        <w:t>наследию</w:t>
      </w:r>
      <w:r>
        <w:tab/>
      </w:r>
      <w:r>
        <w:rPr>
          <w:spacing w:val="-10"/>
        </w:rPr>
        <w:t>и</w:t>
      </w:r>
      <w:r>
        <w:tab/>
      </w:r>
      <w:r>
        <w:rPr>
          <w:spacing w:val="-2"/>
        </w:rPr>
        <w:t>памятникам</w:t>
      </w:r>
      <w:r>
        <w:tab/>
      </w:r>
      <w:r>
        <w:rPr>
          <w:spacing w:val="-2"/>
        </w:rPr>
        <w:t>природы,</w:t>
      </w:r>
    </w:p>
    <w:p w:rsidR="004B04E4" w:rsidRDefault="004B04E4" w:rsidP="004B04E4">
      <w:pPr>
        <w:pStyle w:val="a3"/>
        <w:spacing w:before="65"/>
        <w:ind w:firstLine="0"/>
      </w:pPr>
      <w:r>
        <w:t>достижениям</w:t>
      </w:r>
      <w:r>
        <w:rPr>
          <w:spacing w:val="-7"/>
        </w:rPr>
        <w:t xml:space="preserve"> </w:t>
      </w:r>
      <w:r>
        <w:t>России</w:t>
      </w:r>
      <w:r>
        <w:rPr>
          <w:spacing w:val="-4"/>
        </w:rPr>
        <w:t xml:space="preserve"> </w:t>
      </w:r>
      <w:r>
        <w:t>в</w:t>
      </w:r>
      <w:r>
        <w:rPr>
          <w:spacing w:val="-5"/>
        </w:rPr>
        <w:t xml:space="preserve"> </w:t>
      </w:r>
      <w:r>
        <w:t>науке,</w:t>
      </w:r>
      <w:r>
        <w:rPr>
          <w:spacing w:val="-4"/>
        </w:rPr>
        <w:t xml:space="preserve"> </w:t>
      </w:r>
      <w:r>
        <w:t>искусстве,</w:t>
      </w:r>
      <w:r>
        <w:rPr>
          <w:spacing w:val="-5"/>
        </w:rPr>
        <w:t xml:space="preserve"> </w:t>
      </w:r>
      <w:r>
        <w:t>спорте,</w:t>
      </w:r>
      <w:r>
        <w:rPr>
          <w:spacing w:val="-6"/>
        </w:rPr>
        <w:t xml:space="preserve"> </w:t>
      </w:r>
      <w:r>
        <w:t>технологиях,</w:t>
      </w:r>
      <w:r>
        <w:rPr>
          <w:spacing w:val="-2"/>
        </w:rPr>
        <w:t xml:space="preserve"> труде;</w:t>
      </w:r>
    </w:p>
    <w:p w:rsidR="004B04E4" w:rsidRDefault="004B04E4" w:rsidP="004B04E4">
      <w:pPr>
        <w:pStyle w:val="a3"/>
        <w:spacing w:before="45" w:line="276" w:lineRule="auto"/>
        <w:ind w:right="399"/>
      </w:pPr>
      <w:r>
        <w:t>способность оценивать вклад российских учёных в становление и развитие биологии,</w:t>
      </w:r>
      <w:r>
        <w:rPr>
          <w:spacing w:val="-11"/>
        </w:rPr>
        <w:t xml:space="preserve"> </w:t>
      </w:r>
      <w:r>
        <w:t>понимания</w:t>
      </w:r>
      <w:r>
        <w:rPr>
          <w:spacing w:val="-10"/>
        </w:rPr>
        <w:t xml:space="preserve"> </w:t>
      </w:r>
      <w:r>
        <w:t>значения</w:t>
      </w:r>
      <w:r>
        <w:rPr>
          <w:spacing w:val="-10"/>
        </w:rPr>
        <w:t xml:space="preserve"> </w:t>
      </w:r>
      <w:r>
        <w:t>биологии</w:t>
      </w:r>
      <w:r>
        <w:rPr>
          <w:spacing w:val="-10"/>
        </w:rPr>
        <w:t xml:space="preserve"> </w:t>
      </w:r>
      <w:r>
        <w:t>в</w:t>
      </w:r>
      <w:r>
        <w:rPr>
          <w:spacing w:val="-9"/>
        </w:rPr>
        <w:t xml:space="preserve"> </w:t>
      </w:r>
      <w:r>
        <w:t>познании</w:t>
      </w:r>
      <w:r>
        <w:rPr>
          <w:spacing w:val="-10"/>
        </w:rPr>
        <w:t xml:space="preserve"> </w:t>
      </w:r>
      <w:r>
        <w:t>законов</w:t>
      </w:r>
      <w:r>
        <w:rPr>
          <w:spacing w:val="-9"/>
        </w:rPr>
        <w:t xml:space="preserve"> </w:t>
      </w:r>
      <w:r>
        <w:t>природы,</w:t>
      </w:r>
      <w:r>
        <w:rPr>
          <w:spacing w:val="-11"/>
        </w:rPr>
        <w:t xml:space="preserve"> </w:t>
      </w:r>
      <w:r>
        <w:t>в</w:t>
      </w:r>
      <w:r>
        <w:rPr>
          <w:spacing w:val="-6"/>
        </w:rPr>
        <w:t xml:space="preserve"> </w:t>
      </w:r>
      <w:r>
        <w:t>жизни</w:t>
      </w:r>
      <w:r>
        <w:rPr>
          <w:spacing w:val="-10"/>
        </w:rPr>
        <w:t xml:space="preserve"> </w:t>
      </w:r>
      <w:r>
        <w:t>человека и современного общества;</w:t>
      </w:r>
    </w:p>
    <w:p w:rsidR="004B04E4" w:rsidRDefault="004B04E4" w:rsidP="004B04E4">
      <w:pPr>
        <w:pStyle w:val="a3"/>
        <w:spacing w:line="276" w:lineRule="auto"/>
        <w:ind w:right="415"/>
      </w:pPr>
      <w:r>
        <w:rPr>
          <w:spacing w:val="-2"/>
        </w:rPr>
        <w:t>идейная убеждённость,</w:t>
      </w:r>
      <w:r>
        <w:rPr>
          <w:spacing w:val="-3"/>
        </w:rPr>
        <w:t xml:space="preserve"> </w:t>
      </w:r>
      <w:r>
        <w:rPr>
          <w:spacing w:val="-2"/>
        </w:rPr>
        <w:t>готовность</w:t>
      </w:r>
      <w:r>
        <w:rPr>
          <w:spacing w:val="-4"/>
        </w:rPr>
        <w:t xml:space="preserve"> </w:t>
      </w:r>
      <w:r>
        <w:rPr>
          <w:spacing w:val="-2"/>
        </w:rPr>
        <w:t>к служению</w:t>
      </w:r>
      <w:r>
        <w:rPr>
          <w:spacing w:val="-4"/>
        </w:rPr>
        <w:t xml:space="preserve"> </w:t>
      </w:r>
      <w:r>
        <w:rPr>
          <w:spacing w:val="-2"/>
        </w:rPr>
        <w:t>и</w:t>
      </w:r>
      <w:r>
        <w:rPr>
          <w:spacing w:val="-5"/>
        </w:rPr>
        <w:t xml:space="preserve"> </w:t>
      </w:r>
      <w:r>
        <w:rPr>
          <w:spacing w:val="-2"/>
        </w:rPr>
        <w:t>защите</w:t>
      </w:r>
      <w:r>
        <w:rPr>
          <w:spacing w:val="-5"/>
        </w:rPr>
        <w:t xml:space="preserve"> </w:t>
      </w:r>
      <w:r>
        <w:rPr>
          <w:spacing w:val="-2"/>
        </w:rPr>
        <w:t>Отечества,</w:t>
      </w:r>
      <w:r>
        <w:rPr>
          <w:spacing w:val="-6"/>
        </w:rPr>
        <w:t xml:space="preserve"> </w:t>
      </w:r>
      <w:r>
        <w:rPr>
          <w:spacing w:val="-2"/>
        </w:rPr>
        <w:t xml:space="preserve">ответственность </w:t>
      </w:r>
      <w:r>
        <w:t>за его судьбу;</w:t>
      </w:r>
    </w:p>
    <w:p w:rsidR="004B04E4" w:rsidRDefault="004B04E4" w:rsidP="004B04E4">
      <w:pPr>
        <w:pStyle w:val="a7"/>
        <w:numPr>
          <w:ilvl w:val="0"/>
          <w:numId w:val="59"/>
        </w:numPr>
        <w:tabs>
          <w:tab w:val="left" w:pos="1807"/>
        </w:tabs>
        <w:spacing w:before="1"/>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4B04E4" w:rsidRDefault="004B04E4" w:rsidP="004B04E4">
      <w:pPr>
        <w:pStyle w:val="a3"/>
        <w:spacing w:before="45" w:line="276" w:lineRule="auto"/>
        <w:ind w:left="1524" w:right="2266" w:firstLine="0"/>
      </w:pPr>
      <w:r>
        <w:t>осознание духовных ценностей российского народа; сформированность</w:t>
      </w:r>
      <w:r>
        <w:rPr>
          <w:spacing w:val="-6"/>
        </w:rPr>
        <w:t xml:space="preserve"> </w:t>
      </w:r>
      <w:r>
        <w:t>нравственного</w:t>
      </w:r>
      <w:r>
        <w:rPr>
          <w:spacing w:val="-7"/>
        </w:rPr>
        <w:t xml:space="preserve"> </w:t>
      </w:r>
      <w:r>
        <w:t>сознания,</w:t>
      </w:r>
      <w:r>
        <w:rPr>
          <w:spacing w:val="-5"/>
        </w:rPr>
        <w:t xml:space="preserve"> </w:t>
      </w:r>
      <w:r>
        <w:t>этического</w:t>
      </w:r>
      <w:r>
        <w:rPr>
          <w:spacing w:val="-6"/>
        </w:rPr>
        <w:t xml:space="preserve"> </w:t>
      </w:r>
      <w:r>
        <w:rPr>
          <w:spacing w:val="-2"/>
        </w:rPr>
        <w:t>поведения;</w:t>
      </w:r>
    </w:p>
    <w:p w:rsidR="004B04E4" w:rsidRDefault="004B04E4" w:rsidP="004B04E4">
      <w:pPr>
        <w:pStyle w:val="a3"/>
        <w:spacing w:before="0" w:line="276" w:lineRule="auto"/>
        <w:ind w:right="422"/>
      </w:pPr>
      <w:r>
        <w:t>способность оценивать ситуацию и принимать осознанные решения, ориентируясь на морально-нравственные нормы и ценности;</w:t>
      </w:r>
    </w:p>
    <w:p w:rsidR="004B04E4" w:rsidRDefault="004B04E4" w:rsidP="004B04E4">
      <w:pPr>
        <w:pStyle w:val="a3"/>
        <w:ind w:left="1524" w:firstLine="0"/>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4B04E4" w:rsidRDefault="004B04E4" w:rsidP="004B04E4">
      <w:pPr>
        <w:pStyle w:val="a3"/>
        <w:spacing w:before="45" w:line="276" w:lineRule="auto"/>
        <w:ind w:right="404"/>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Pr>
          <w:spacing w:val="-2"/>
        </w:rPr>
        <w:t>России;</w:t>
      </w:r>
    </w:p>
    <w:p w:rsidR="004B04E4" w:rsidRDefault="004B04E4" w:rsidP="004B04E4">
      <w:pPr>
        <w:pStyle w:val="a7"/>
        <w:numPr>
          <w:ilvl w:val="0"/>
          <w:numId w:val="59"/>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4B04E4" w:rsidRDefault="004B04E4" w:rsidP="004B04E4">
      <w:pPr>
        <w:pStyle w:val="a3"/>
        <w:spacing w:before="45" w:line="276" w:lineRule="auto"/>
        <w:ind w:right="471"/>
        <w:jc w:val="left"/>
      </w:pPr>
      <w:r>
        <w:t>эстетическое отношение к миру, включая эстетику быта, научного и технического творчества, спорта, труда, общественных отношений;</w:t>
      </w:r>
    </w:p>
    <w:p w:rsidR="004B04E4" w:rsidRDefault="004B04E4" w:rsidP="004B04E4">
      <w:pPr>
        <w:pStyle w:val="a3"/>
        <w:spacing w:before="0"/>
        <w:ind w:left="1524" w:firstLine="0"/>
        <w:jc w:val="left"/>
      </w:pPr>
      <w:r>
        <w:t>понимание</w:t>
      </w:r>
      <w:r>
        <w:rPr>
          <w:spacing w:val="-7"/>
        </w:rPr>
        <w:t xml:space="preserve"> </w:t>
      </w:r>
      <w:r>
        <w:t>эмоционального</w:t>
      </w:r>
      <w:r>
        <w:rPr>
          <w:spacing w:val="-9"/>
        </w:rPr>
        <w:t xml:space="preserve"> </w:t>
      </w:r>
      <w:r>
        <w:t>воздействия</w:t>
      </w:r>
      <w:r>
        <w:rPr>
          <w:spacing w:val="-5"/>
        </w:rPr>
        <w:t xml:space="preserve"> </w:t>
      </w:r>
      <w:r>
        <w:t>живой</w:t>
      </w:r>
      <w:r>
        <w:rPr>
          <w:spacing w:val="-5"/>
        </w:rPr>
        <w:t xml:space="preserve"> </w:t>
      </w:r>
      <w:r>
        <w:t>природы</w:t>
      </w:r>
      <w:r>
        <w:rPr>
          <w:spacing w:val="-6"/>
        </w:rPr>
        <w:t xml:space="preserve"> </w:t>
      </w:r>
      <w:r>
        <w:t>и</w:t>
      </w:r>
      <w:r>
        <w:rPr>
          <w:spacing w:val="-6"/>
        </w:rPr>
        <w:t xml:space="preserve"> </w:t>
      </w:r>
      <w:r>
        <w:t>её</w:t>
      </w:r>
      <w:r>
        <w:rPr>
          <w:spacing w:val="-5"/>
        </w:rPr>
        <w:t xml:space="preserve"> </w:t>
      </w:r>
      <w:r>
        <w:rPr>
          <w:spacing w:val="-2"/>
        </w:rPr>
        <w:t>ценности;</w:t>
      </w:r>
    </w:p>
    <w:p w:rsidR="004B04E4" w:rsidRDefault="004B04E4" w:rsidP="004B04E4">
      <w:pPr>
        <w:pStyle w:val="a3"/>
        <w:spacing w:before="46" w:line="276" w:lineRule="auto"/>
        <w:ind w:right="471"/>
        <w:jc w:val="left"/>
      </w:pPr>
      <w:r>
        <w:t>готовность</w:t>
      </w:r>
      <w:r>
        <w:rPr>
          <w:spacing w:val="40"/>
        </w:rPr>
        <w:t xml:space="preserve"> </w:t>
      </w:r>
      <w:r>
        <w:t>к</w:t>
      </w:r>
      <w:r>
        <w:rPr>
          <w:spacing w:val="40"/>
        </w:rPr>
        <w:t xml:space="preserve"> </w:t>
      </w:r>
      <w:r>
        <w:t>самовыражению</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искусства,</w:t>
      </w:r>
      <w:r>
        <w:rPr>
          <w:spacing w:val="40"/>
        </w:rPr>
        <w:t xml:space="preserve"> </w:t>
      </w:r>
      <w:r>
        <w:t>стремление</w:t>
      </w:r>
      <w:r>
        <w:rPr>
          <w:spacing w:val="40"/>
        </w:rPr>
        <w:t xml:space="preserve"> </w:t>
      </w:r>
      <w:r>
        <w:t>проявлять качества творческой личности;</w:t>
      </w:r>
    </w:p>
    <w:p w:rsidR="004B04E4" w:rsidRDefault="004B04E4" w:rsidP="004B04E4">
      <w:pPr>
        <w:pStyle w:val="a7"/>
        <w:numPr>
          <w:ilvl w:val="0"/>
          <w:numId w:val="59"/>
        </w:numPr>
        <w:tabs>
          <w:tab w:val="left" w:pos="1807"/>
        </w:tabs>
        <w:ind w:left="1807" w:hanging="283"/>
        <w:rPr>
          <w:sz w:val="26"/>
        </w:rPr>
      </w:pPr>
      <w:r>
        <w:rPr>
          <w:sz w:val="26"/>
        </w:rPr>
        <w:t>физического</w:t>
      </w:r>
      <w:r>
        <w:rPr>
          <w:spacing w:val="-8"/>
          <w:sz w:val="26"/>
        </w:rPr>
        <w:t xml:space="preserve"> </w:t>
      </w:r>
      <w:r>
        <w:rPr>
          <w:spacing w:val="-2"/>
          <w:sz w:val="26"/>
        </w:rPr>
        <w:t>воспитания:</w:t>
      </w:r>
    </w:p>
    <w:p w:rsidR="004B04E4" w:rsidRDefault="004B04E4" w:rsidP="004B04E4">
      <w:pPr>
        <w:pStyle w:val="a3"/>
        <w:spacing w:before="45" w:line="276" w:lineRule="auto"/>
        <w:ind w:right="408"/>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B04E4" w:rsidRDefault="004B04E4" w:rsidP="004B04E4">
      <w:pPr>
        <w:pStyle w:val="a3"/>
        <w:spacing w:before="0" w:line="276" w:lineRule="auto"/>
        <w:ind w:right="413"/>
      </w:pPr>
      <w:r>
        <w:t>понимание ценности правил индивидуального и коллективного безопасного поведения в ситуациях, угрожающих здоровью и жизни людей;</w:t>
      </w:r>
    </w:p>
    <w:p w:rsidR="004B04E4" w:rsidRDefault="004B04E4" w:rsidP="004B04E4">
      <w:pPr>
        <w:pStyle w:val="a3"/>
        <w:spacing w:before="0" w:line="276" w:lineRule="auto"/>
        <w:ind w:right="424"/>
      </w:pPr>
      <w:r>
        <w:t>осознание последствий и неприятия вредных привычек (употребления алкоголя, наркотиков, курения);</w:t>
      </w:r>
    </w:p>
    <w:p w:rsidR="004B04E4" w:rsidRDefault="004B04E4" w:rsidP="004B04E4">
      <w:pPr>
        <w:pStyle w:val="a7"/>
        <w:numPr>
          <w:ilvl w:val="0"/>
          <w:numId w:val="59"/>
        </w:numPr>
        <w:tabs>
          <w:tab w:val="left" w:pos="1807"/>
        </w:tabs>
        <w:ind w:left="1807" w:hanging="283"/>
        <w:rPr>
          <w:sz w:val="26"/>
        </w:rPr>
      </w:pPr>
      <w:r>
        <w:rPr>
          <w:sz w:val="26"/>
        </w:rPr>
        <w:t>трудового</w:t>
      </w:r>
      <w:r>
        <w:rPr>
          <w:spacing w:val="-13"/>
          <w:sz w:val="26"/>
        </w:rPr>
        <w:t xml:space="preserve"> </w:t>
      </w:r>
      <w:r>
        <w:rPr>
          <w:spacing w:val="-2"/>
          <w:sz w:val="26"/>
        </w:rPr>
        <w:t>воспитания:</w:t>
      </w:r>
    </w:p>
    <w:p w:rsidR="004B04E4" w:rsidRDefault="004B04E4" w:rsidP="004B04E4">
      <w:pPr>
        <w:pStyle w:val="a3"/>
        <w:spacing w:before="43"/>
        <w:ind w:left="1524" w:firstLine="0"/>
      </w:pPr>
      <w:r>
        <w:t>готовность</w:t>
      </w:r>
      <w:r>
        <w:rPr>
          <w:spacing w:val="-7"/>
        </w:rPr>
        <w:t xml:space="preserve"> </w:t>
      </w:r>
      <w:r>
        <w:t>к</w:t>
      </w:r>
      <w:r>
        <w:rPr>
          <w:spacing w:val="-4"/>
        </w:rPr>
        <w:t xml:space="preserve"> </w:t>
      </w:r>
      <w:r>
        <w:t>труду, осознание</w:t>
      </w:r>
      <w:r>
        <w:rPr>
          <w:spacing w:val="-4"/>
        </w:rPr>
        <w:t xml:space="preserve"> </w:t>
      </w:r>
      <w:r>
        <w:t>ценности</w:t>
      </w:r>
      <w:r>
        <w:rPr>
          <w:spacing w:val="-5"/>
        </w:rPr>
        <w:t xml:space="preserve"> </w:t>
      </w:r>
      <w:r>
        <w:t>мастерства,</w:t>
      </w:r>
      <w:r>
        <w:rPr>
          <w:spacing w:val="-6"/>
        </w:rPr>
        <w:t xml:space="preserve"> </w:t>
      </w:r>
      <w:r>
        <w:rPr>
          <w:spacing w:val="-2"/>
        </w:rPr>
        <w:t>трудолюбие;</w:t>
      </w:r>
    </w:p>
    <w:p w:rsidR="004B04E4" w:rsidRDefault="004B04E4" w:rsidP="004B04E4">
      <w:pPr>
        <w:pStyle w:val="a3"/>
        <w:spacing w:before="45" w:line="276" w:lineRule="auto"/>
        <w:ind w:right="417"/>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04E4" w:rsidRDefault="004B04E4" w:rsidP="004B04E4">
      <w:pPr>
        <w:pStyle w:val="a3"/>
        <w:spacing w:line="276" w:lineRule="auto"/>
        <w:ind w:right="412"/>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B04E4" w:rsidRDefault="004B04E4" w:rsidP="004B04E4">
      <w:pPr>
        <w:pStyle w:val="a3"/>
        <w:spacing w:before="0" w:line="276" w:lineRule="auto"/>
        <w:ind w:right="414"/>
      </w:pPr>
      <w:r>
        <w:t xml:space="preserve">готовность и способность к образованию и самообразованию на протяжении всей </w:t>
      </w:r>
      <w:r>
        <w:rPr>
          <w:spacing w:val="-2"/>
        </w:rPr>
        <w:t>жизни;</w:t>
      </w:r>
    </w:p>
    <w:p w:rsidR="004B04E4" w:rsidRDefault="004B04E4" w:rsidP="004B04E4">
      <w:pPr>
        <w:pStyle w:val="a7"/>
        <w:numPr>
          <w:ilvl w:val="0"/>
          <w:numId w:val="59"/>
        </w:numPr>
        <w:tabs>
          <w:tab w:val="left" w:pos="1807"/>
        </w:tabs>
        <w:spacing w:before="1"/>
        <w:ind w:left="1807" w:hanging="283"/>
        <w:rPr>
          <w:sz w:val="26"/>
        </w:rPr>
      </w:pPr>
      <w:r>
        <w:rPr>
          <w:sz w:val="26"/>
        </w:rPr>
        <w:t>экологического</w:t>
      </w:r>
      <w:r>
        <w:rPr>
          <w:spacing w:val="-12"/>
          <w:sz w:val="26"/>
        </w:rPr>
        <w:t xml:space="preserve"> </w:t>
      </w:r>
      <w:r>
        <w:rPr>
          <w:spacing w:val="-2"/>
          <w:sz w:val="26"/>
        </w:rPr>
        <w:t>воспитания:</w:t>
      </w:r>
    </w:p>
    <w:p w:rsidR="004B04E4" w:rsidRDefault="004B04E4" w:rsidP="004B04E4">
      <w:pPr>
        <w:pStyle w:val="a3"/>
        <w:spacing w:before="45" w:line="276" w:lineRule="auto"/>
        <w:ind w:right="410"/>
      </w:pPr>
      <w:r>
        <w:lastRenderedPageBreak/>
        <w:t>экологически целесообразное отношение к природе как источнику</w:t>
      </w:r>
      <w:r>
        <w:rPr>
          <w:spacing w:val="-7"/>
        </w:rPr>
        <w:t xml:space="preserve"> </w:t>
      </w:r>
      <w:r>
        <w:t>жизни на Земле, основе её существования;</w:t>
      </w:r>
    </w:p>
    <w:p w:rsidR="004B04E4" w:rsidRDefault="004B04E4" w:rsidP="004B04E4">
      <w:pPr>
        <w:pStyle w:val="a3"/>
        <w:spacing w:before="65" w:line="276" w:lineRule="auto"/>
        <w:ind w:right="418"/>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B04E4" w:rsidRDefault="004B04E4" w:rsidP="004B04E4">
      <w:pPr>
        <w:pStyle w:val="a3"/>
        <w:spacing w:line="276" w:lineRule="auto"/>
        <w:ind w:left="1524" w:right="423" w:firstLine="0"/>
      </w:pPr>
      <w:r>
        <w:t>осознание глобального характера экологических проблем и путей их решения; способность</w:t>
      </w:r>
      <w:r>
        <w:rPr>
          <w:spacing w:val="4"/>
        </w:rPr>
        <w:t xml:space="preserve"> </w:t>
      </w:r>
      <w:r>
        <w:t>использовать</w:t>
      </w:r>
      <w:r>
        <w:rPr>
          <w:spacing w:val="5"/>
        </w:rPr>
        <w:t xml:space="preserve"> </w:t>
      </w:r>
      <w:r>
        <w:t>приобретаемые</w:t>
      </w:r>
      <w:r>
        <w:rPr>
          <w:spacing w:val="3"/>
        </w:rPr>
        <w:t xml:space="preserve"> </w:t>
      </w:r>
      <w:r>
        <w:t>при</w:t>
      </w:r>
      <w:r>
        <w:rPr>
          <w:spacing w:val="4"/>
        </w:rPr>
        <w:t xml:space="preserve"> </w:t>
      </w:r>
      <w:r>
        <w:t>изучении</w:t>
      </w:r>
      <w:r>
        <w:rPr>
          <w:spacing w:val="4"/>
        </w:rPr>
        <w:t xml:space="preserve"> </w:t>
      </w:r>
      <w:r>
        <w:t>биологии</w:t>
      </w:r>
      <w:r>
        <w:rPr>
          <w:spacing w:val="3"/>
        </w:rPr>
        <w:t xml:space="preserve"> </w:t>
      </w:r>
      <w:r>
        <w:t>знания</w:t>
      </w:r>
      <w:r>
        <w:rPr>
          <w:spacing w:val="4"/>
        </w:rPr>
        <w:t xml:space="preserve"> </w:t>
      </w:r>
      <w:r>
        <w:t>и</w:t>
      </w:r>
      <w:r>
        <w:rPr>
          <w:spacing w:val="8"/>
        </w:rPr>
        <w:t xml:space="preserve"> </w:t>
      </w:r>
      <w:r>
        <w:rPr>
          <w:spacing w:val="-2"/>
        </w:rPr>
        <w:t>умения</w:t>
      </w:r>
    </w:p>
    <w:p w:rsidR="004B04E4" w:rsidRDefault="004B04E4" w:rsidP="004B04E4">
      <w:pPr>
        <w:pStyle w:val="a3"/>
        <w:spacing w:before="0" w:line="276" w:lineRule="auto"/>
        <w:ind w:right="405" w:firstLine="0"/>
      </w:pPr>
      <w:r>
        <w:t>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B04E4" w:rsidRDefault="004B04E4" w:rsidP="004B04E4">
      <w:pPr>
        <w:pStyle w:val="a3"/>
        <w:spacing w:line="276" w:lineRule="auto"/>
        <w:ind w:right="416"/>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B04E4" w:rsidRDefault="004B04E4" w:rsidP="004B04E4">
      <w:pPr>
        <w:pStyle w:val="a3"/>
        <w:spacing w:line="276" w:lineRule="auto"/>
        <w:ind w:right="414"/>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B04E4" w:rsidRDefault="004B04E4" w:rsidP="004B04E4">
      <w:pPr>
        <w:pStyle w:val="a7"/>
        <w:numPr>
          <w:ilvl w:val="0"/>
          <w:numId w:val="59"/>
        </w:numPr>
        <w:tabs>
          <w:tab w:val="left" w:pos="1807"/>
        </w:tabs>
        <w:spacing w:before="1"/>
        <w:ind w:left="1807" w:hanging="283"/>
        <w:rPr>
          <w:sz w:val="26"/>
        </w:rPr>
      </w:pPr>
      <w:r>
        <w:rPr>
          <w:sz w:val="26"/>
        </w:rPr>
        <w:t>ценности</w:t>
      </w:r>
      <w:r>
        <w:rPr>
          <w:spacing w:val="-7"/>
          <w:sz w:val="26"/>
        </w:rPr>
        <w:t xml:space="preserve"> </w:t>
      </w:r>
      <w:r>
        <w:rPr>
          <w:sz w:val="26"/>
        </w:rPr>
        <w:t>научного</w:t>
      </w:r>
      <w:r>
        <w:rPr>
          <w:spacing w:val="-9"/>
          <w:sz w:val="26"/>
        </w:rPr>
        <w:t xml:space="preserve"> </w:t>
      </w:r>
      <w:r>
        <w:rPr>
          <w:spacing w:val="-2"/>
          <w:sz w:val="26"/>
        </w:rPr>
        <w:t>познания:</w:t>
      </w:r>
    </w:p>
    <w:p w:rsidR="004B04E4" w:rsidRDefault="004B04E4" w:rsidP="004B04E4">
      <w:pPr>
        <w:pStyle w:val="a3"/>
        <w:spacing w:before="45" w:line="276" w:lineRule="auto"/>
        <w:ind w:right="42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04E4" w:rsidRDefault="004B04E4" w:rsidP="004B04E4">
      <w:pPr>
        <w:pStyle w:val="a3"/>
        <w:spacing w:line="276" w:lineRule="auto"/>
        <w:ind w:right="409"/>
      </w:pPr>
      <w:r>
        <w:rPr>
          <w:spacing w:val="-2"/>
        </w:rPr>
        <w:t xml:space="preserve">совершенствование языковой и читательской культуры как средства взаимодействия </w:t>
      </w:r>
      <w:r>
        <w:t>между людьми и познания мира;</w:t>
      </w:r>
    </w:p>
    <w:p w:rsidR="004B04E4" w:rsidRDefault="004B04E4" w:rsidP="004B04E4">
      <w:pPr>
        <w:pStyle w:val="a3"/>
        <w:spacing w:before="0" w:line="276" w:lineRule="auto"/>
        <w:ind w:right="414"/>
      </w:pPr>
      <w:r>
        <w:t>понимание специфики биологии как науки, осознания её роли в формировании рационального</w:t>
      </w:r>
      <w:r>
        <w:rPr>
          <w:spacing w:val="-3"/>
        </w:rPr>
        <w:t xml:space="preserve"> </w:t>
      </w:r>
      <w:r>
        <w:t>научного</w:t>
      </w:r>
      <w:r>
        <w:rPr>
          <w:spacing w:val="-3"/>
        </w:rPr>
        <w:t xml:space="preserve"> </w:t>
      </w:r>
      <w:r>
        <w:t>мышления,</w:t>
      </w:r>
      <w:r>
        <w:rPr>
          <w:spacing w:val="-2"/>
        </w:rPr>
        <w:t xml:space="preserve"> </w:t>
      </w:r>
      <w:r>
        <w:t>создании</w:t>
      </w:r>
      <w:r>
        <w:rPr>
          <w:spacing w:val="-1"/>
        </w:rPr>
        <w:t xml:space="preserve"> </w:t>
      </w:r>
      <w:r>
        <w:t>целостного представления</w:t>
      </w:r>
      <w:r>
        <w:rPr>
          <w:spacing w:val="-1"/>
        </w:rPr>
        <w:t xml:space="preserve"> </w:t>
      </w:r>
      <w: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B04E4" w:rsidRDefault="004B04E4" w:rsidP="004B04E4">
      <w:pPr>
        <w:pStyle w:val="a3"/>
        <w:spacing w:before="0" w:line="276" w:lineRule="auto"/>
        <w:ind w:right="407"/>
      </w:pPr>
      <w: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w:t>
      </w:r>
      <w:r>
        <w:rPr>
          <w:spacing w:val="-5"/>
        </w:rPr>
        <w:t xml:space="preserve"> </w:t>
      </w:r>
      <w:r>
        <w:t>проблем</w:t>
      </w:r>
      <w:r>
        <w:rPr>
          <w:spacing w:val="-3"/>
        </w:rPr>
        <w:t xml:space="preserve"> </w:t>
      </w:r>
      <w:r>
        <w:t>и</w:t>
      </w:r>
      <w:r>
        <w:rPr>
          <w:spacing w:val="-2"/>
        </w:rPr>
        <w:t xml:space="preserve"> </w:t>
      </w:r>
      <w:r>
        <w:t>обеспечения</w:t>
      </w:r>
      <w:r>
        <w:rPr>
          <w:spacing w:val="-2"/>
        </w:rPr>
        <w:t xml:space="preserve"> </w:t>
      </w:r>
      <w:r>
        <w:t>перехода</w:t>
      </w:r>
      <w:r>
        <w:rPr>
          <w:spacing w:val="-3"/>
        </w:rPr>
        <w:t xml:space="preserve"> </w:t>
      </w:r>
      <w:r>
        <w:t>к устойчивому</w:t>
      </w:r>
      <w:r>
        <w:rPr>
          <w:spacing w:val="-5"/>
        </w:rPr>
        <w:t xml:space="preserve"> </w:t>
      </w:r>
      <w:r>
        <w:t>развитию,</w:t>
      </w:r>
      <w:r>
        <w:rPr>
          <w:spacing w:val="-4"/>
        </w:rPr>
        <w:t xml:space="preserve"> </w:t>
      </w:r>
      <w:r>
        <w:t>рациональному использованию природных ресурсов и формированию новых стандартов жизни;</w:t>
      </w:r>
    </w:p>
    <w:p w:rsidR="004B04E4" w:rsidRDefault="004B04E4" w:rsidP="004B04E4">
      <w:pPr>
        <w:pStyle w:val="a3"/>
        <w:spacing w:before="0" w:line="276" w:lineRule="auto"/>
        <w:ind w:right="419"/>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B04E4" w:rsidRDefault="004B04E4" w:rsidP="004B04E4">
      <w:pPr>
        <w:pStyle w:val="a3"/>
        <w:spacing w:before="0" w:line="276" w:lineRule="auto"/>
        <w:ind w:right="410"/>
      </w:pPr>
      <w: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B04E4" w:rsidRDefault="004B04E4" w:rsidP="004B04E4">
      <w:pPr>
        <w:pStyle w:val="a3"/>
        <w:spacing w:before="0" w:line="276" w:lineRule="auto"/>
        <w:ind w:right="416"/>
      </w:pPr>
      <w:r>
        <w:t>способность самостоятельно использовать биологические знания для решения проблем в реальных жизненных ситуациях;</w:t>
      </w:r>
    </w:p>
    <w:p w:rsidR="004B04E4" w:rsidRDefault="004B04E4" w:rsidP="004B04E4">
      <w:pPr>
        <w:pStyle w:val="a3"/>
        <w:spacing w:line="276" w:lineRule="auto"/>
        <w:ind w:right="422"/>
      </w:pPr>
      <w:r>
        <w:t xml:space="preserve">осознание ценности научной деятельности, готовность осуществлять проектную и </w:t>
      </w:r>
      <w:r>
        <w:lastRenderedPageBreak/>
        <w:t>исследовательскую деятельность индивидуально и в группе;</w:t>
      </w:r>
    </w:p>
    <w:p w:rsidR="004B04E4" w:rsidRDefault="004B04E4" w:rsidP="004B04E4">
      <w:pPr>
        <w:pStyle w:val="a3"/>
        <w:ind w:left="1524" w:firstLine="0"/>
      </w:pPr>
      <w:r>
        <w:t>готовность</w:t>
      </w:r>
      <w:r>
        <w:rPr>
          <w:spacing w:val="67"/>
        </w:rPr>
        <w:t xml:space="preserve"> </w:t>
      </w:r>
      <w:r>
        <w:t>и</w:t>
      </w:r>
      <w:r>
        <w:rPr>
          <w:spacing w:val="71"/>
        </w:rPr>
        <w:t xml:space="preserve"> </w:t>
      </w:r>
      <w:r>
        <w:t>способность</w:t>
      </w:r>
      <w:r>
        <w:rPr>
          <w:spacing w:val="68"/>
        </w:rPr>
        <w:t xml:space="preserve"> </w:t>
      </w:r>
      <w:r>
        <w:t>к</w:t>
      </w:r>
      <w:r>
        <w:rPr>
          <w:spacing w:val="68"/>
        </w:rPr>
        <w:t xml:space="preserve"> </w:t>
      </w:r>
      <w:r>
        <w:t>непрерывному</w:t>
      </w:r>
      <w:r>
        <w:rPr>
          <w:spacing w:val="64"/>
        </w:rPr>
        <w:t xml:space="preserve"> </w:t>
      </w:r>
      <w:r>
        <w:t>образованию</w:t>
      </w:r>
      <w:r>
        <w:rPr>
          <w:spacing w:val="69"/>
        </w:rPr>
        <w:t xml:space="preserve"> </w:t>
      </w:r>
      <w:r>
        <w:t>и</w:t>
      </w:r>
      <w:r>
        <w:rPr>
          <w:spacing w:val="67"/>
        </w:rPr>
        <w:t xml:space="preserve"> </w:t>
      </w:r>
      <w:r>
        <w:t>самообразованию,</w:t>
      </w:r>
      <w:r>
        <w:rPr>
          <w:spacing w:val="66"/>
        </w:rPr>
        <w:t xml:space="preserve"> </w:t>
      </w:r>
      <w:r>
        <w:rPr>
          <w:spacing w:val="-10"/>
        </w:rPr>
        <w:t>к</w:t>
      </w:r>
    </w:p>
    <w:p w:rsidR="004B04E4" w:rsidRDefault="004B04E4" w:rsidP="004B04E4">
      <w:pPr>
        <w:pStyle w:val="a3"/>
        <w:spacing w:before="65" w:line="276" w:lineRule="auto"/>
        <w:ind w:right="416" w:firstLine="0"/>
      </w:pPr>
      <w:r>
        <w:t xml:space="preserve">активному получению новых знаний по биологии в соответствии с жизненными </w:t>
      </w:r>
      <w:r>
        <w:rPr>
          <w:spacing w:val="-2"/>
        </w:rPr>
        <w:t>потребностями.</w:t>
      </w:r>
    </w:p>
    <w:p w:rsidR="004B04E4" w:rsidRDefault="004B04E4" w:rsidP="004B04E4">
      <w:pPr>
        <w:pStyle w:val="a7"/>
        <w:numPr>
          <w:ilvl w:val="2"/>
          <w:numId w:val="88"/>
        </w:numPr>
        <w:tabs>
          <w:tab w:val="left" w:pos="1594"/>
        </w:tabs>
        <w:spacing w:before="1" w:line="276" w:lineRule="auto"/>
        <w:ind w:left="816" w:right="412" w:firstLine="0"/>
        <w:rPr>
          <w:sz w:val="26"/>
        </w:rPr>
      </w:pPr>
      <w:r>
        <w:rPr>
          <w:sz w:val="26"/>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4B04E4" w:rsidRDefault="004B04E4" w:rsidP="004B04E4">
      <w:pPr>
        <w:pStyle w:val="a3"/>
        <w:tabs>
          <w:tab w:val="left" w:pos="3537"/>
          <w:tab w:val="left" w:pos="5587"/>
          <w:tab w:val="left" w:pos="7680"/>
          <w:tab w:val="left" w:pos="8967"/>
        </w:tabs>
        <w:spacing w:before="0" w:line="276" w:lineRule="auto"/>
        <w:ind w:right="413"/>
        <w:jc w:val="right"/>
      </w:pPr>
      <w:r>
        <w:t>самосознания,</w:t>
      </w:r>
      <w:r>
        <w:rPr>
          <w:spacing w:val="-9"/>
        </w:rPr>
        <w:t xml:space="preserve"> </w:t>
      </w:r>
      <w:r>
        <w:t>включающего</w:t>
      </w:r>
      <w:r>
        <w:rPr>
          <w:spacing w:val="-10"/>
        </w:rPr>
        <w:t xml:space="preserve"> </w:t>
      </w:r>
      <w:r>
        <w:t>способность</w:t>
      </w:r>
      <w:r>
        <w:rPr>
          <w:spacing w:val="-6"/>
        </w:rPr>
        <w:t xml:space="preserve"> </w:t>
      </w:r>
      <w:r>
        <w:t>понимать</w:t>
      </w:r>
      <w:r>
        <w:rPr>
          <w:spacing w:val="-6"/>
        </w:rPr>
        <w:t xml:space="preserve"> </w:t>
      </w:r>
      <w:r>
        <w:t>своё</w:t>
      </w:r>
      <w:r>
        <w:rPr>
          <w:spacing w:val="-6"/>
        </w:rPr>
        <w:t xml:space="preserve"> </w:t>
      </w:r>
      <w:r>
        <w:t>эмоциональное</w:t>
      </w:r>
      <w:r>
        <w:rPr>
          <w:spacing w:val="-6"/>
        </w:rPr>
        <w:t xml:space="preserve"> </w:t>
      </w:r>
      <w:r>
        <w:t>состояние, видеть</w:t>
      </w:r>
      <w:r>
        <w:rPr>
          <w:spacing w:val="-4"/>
        </w:rPr>
        <w:t xml:space="preserve"> </w:t>
      </w:r>
      <w:r>
        <w:t>направления</w:t>
      </w:r>
      <w:r>
        <w:rPr>
          <w:spacing w:val="-4"/>
        </w:rPr>
        <w:t xml:space="preserve"> </w:t>
      </w:r>
      <w:r>
        <w:t>развития</w:t>
      </w:r>
      <w:r>
        <w:rPr>
          <w:spacing w:val="-4"/>
        </w:rPr>
        <w:t xml:space="preserve"> </w:t>
      </w:r>
      <w:r>
        <w:t>собственной</w:t>
      </w:r>
      <w:r>
        <w:rPr>
          <w:spacing w:val="-5"/>
        </w:rPr>
        <w:t xml:space="preserve"> </w:t>
      </w:r>
      <w:r>
        <w:t>эмоциональной</w:t>
      </w:r>
      <w:r>
        <w:rPr>
          <w:spacing w:val="-5"/>
        </w:rPr>
        <w:t xml:space="preserve"> </w:t>
      </w:r>
      <w:r>
        <w:t>сферы, быть уверенным</w:t>
      </w:r>
      <w:r>
        <w:rPr>
          <w:spacing w:val="-6"/>
        </w:rPr>
        <w:t xml:space="preserve"> </w:t>
      </w:r>
      <w:r>
        <w:t>в</w:t>
      </w:r>
      <w:r>
        <w:rPr>
          <w:spacing w:val="-5"/>
        </w:rPr>
        <w:t xml:space="preserve"> </w:t>
      </w:r>
      <w:r>
        <w:t xml:space="preserve">себе;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rPr>
          <w:spacing w:val="-2"/>
        </w:rPr>
        <w:t xml:space="preserve">принимать </w:t>
      </w:r>
      <w:r>
        <w:t>ответственность</w:t>
      </w:r>
      <w:r>
        <w:rPr>
          <w:spacing w:val="25"/>
        </w:rPr>
        <w:t xml:space="preserve">  </w:t>
      </w:r>
      <w:r>
        <w:t>за</w:t>
      </w:r>
      <w:r>
        <w:rPr>
          <w:spacing w:val="27"/>
        </w:rPr>
        <w:t xml:space="preserve">  </w:t>
      </w:r>
      <w:r>
        <w:t>своё</w:t>
      </w:r>
      <w:r>
        <w:rPr>
          <w:spacing w:val="26"/>
        </w:rPr>
        <w:t xml:space="preserve">  </w:t>
      </w:r>
      <w:r>
        <w:t>поведение,</w:t>
      </w:r>
      <w:r>
        <w:rPr>
          <w:spacing w:val="24"/>
        </w:rPr>
        <w:t xml:space="preserve">  </w:t>
      </w:r>
      <w:r>
        <w:t>способность</w:t>
      </w:r>
      <w:r>
        <w:rPr>
          <w:spacing w:val="26"/>
        </w:rPr>
        <w:t xml:space="preserve">  </w:t>
      </w:r>
      <w:r>
        <w:t>адаптироваться</w:t>
      </w:r>
      <w:r>
        <w:rPr>
          <w:spacing w:val="27"/>
        </w:rPr>
        <w:t xml:space="preserve">  </w:t>
      </w:r>
      <w:r>
        <w:t>к</w:t>
      </w:r>
      <w:r>
        <w:rPr>
          <w:spacing w:val="26"/>
        </w:rPr>
        <w:t xml:space="preserve">  </w:t>
      </w:r>
      <w:r>
        <w:rPr>
          <w:spacing w:val="-2"/>
        </w:rPr>
        <w:t>эмоциональным</w:t>
      </w:r>
    </w:p>
    <w:p w:rsidR="004B04E4" w:rsidRDefault="004B04E4" w:rsidP="004B04E4">
      <w:pPr>
        <w:pStyle w:val="a3"/>
        <w:spacing w:before="2"/>
        <w:ind w:firstLine="0"/>
      </w:pPr>
      <w:r>
        <w:t>изменениям</w:t>
      </w:r>
      <w:r>
        <w:rPr>
          <w:spacing w:val="-8"/>
        </w:rPr>
        <w:t xml:space="preserve"> </w:t>
      </w:r>
      <w:r>
        <w:t>и</w:t>
      </w:r>
      <w:r>
        <w:rPr>
          <w:spacing w:val="-5"/>
        </w:rPr>
        <w:t xml:space="preserve"> </w:t>
      </w:r>
      <w:r>
        <w:t>проявлять</w:t>
      </w:r>
      <w:r>
        <w:rPr>
          <w:spacing w:val="-4"/>
        </w:rPr>
        <w:t xml:space="preserve"> </w:t>
      </w:r>
      <w:r>
        <w:t>гибкость,</w:t>
      </w:r>
      <w:r>
        <w:rPr>
          <w:spacing w:val="-7"/>
        </w:rPr>
        <w:t xml:space="preserve"> </w:t>
      </w:r>
      <w:r>
        <w:t>быть</w:t>
      </w:r>
      <w:r>
        <w:rPr>
          <w:spacing w:val="-4"/>
        </w:rPr>
        <w:t xml:space="preserve"> </w:t>
      </w:r>
      <w:r>
        <w:t>открытым</w:t>
      </w:r>
      <w:r>
        <w:rPr>
          <w:spacing w:val="-5"/>
        </w:rPr>
        <w:t xml:space="preserve"> </w:t>
      </w:r>
      <w:r>
        <w:rPr>
          <w:spacing w:val="-2"/>
        </w:rPr>
        <w:t>новому;</w:t>
      </w:r>
    </w:p>
    <w:p w:rsidR="004B04E4" w:rsidRDefault="004B04E4" w:rsidP="004B04E4">
      <w:pPr>
        <w:pStyle w:val="a3"/>
        <w:spacing w:before="45" w:line="276" w:lineRule="auto"/>
        <w:ind w:right="413"/>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B04E4" w:rsidRDefault="004B04E4" w:rsidP="004B04E4">
      <w:pPr>
        <w:pStyle w:val="a3"/>
        <w:spacing w:before="0" w:line="276" w:lineRule="auto"/>
        <w:ind w:right="417"/>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w:t>
      </w:r>
      <w:r>
        <w:rPr>
          <w:spacing w:val="-2"/>
        </w:rPr>
        <w:t>сопереживанию;</w:t>
      </w:r>
    </w:p>
    <w:p w:rsidR="004B04E4" w:rsidRDefault="004B04E4" w:rsidP="004B04E4">
      <w:pPr>
        <w:pStyle w:val="a3"/>
        <w:spacing w:line="276" w:lineRule="auto"/>
        <w:ind w:right="415"/>
      </w:pPr>
      <w:r>
        <w:t>социальных</w:t>
      </w:r>
      <w:r>
        <w:rPr>
          <w:spacing w:val="-2"/>
        </w:rPr>
        <w:t xml:space="preserve"> </w:t>
      </w:r>
      <w:r>
        <w:t>навыков,</w:t>
      </w:r>
      <w:r>
        <w:rPr>
          <w:spacing w:val="-1"/>
        </w:rPr>
        <w:t xml:space="preserve"> </w:t>
      </w:r>
      <w:r>
        <w:t>включающих</w:t>
      </w:r>
      <w:r>
        <w:rPr>
          <w:spacing w:val="-5"/>
        </w:rPr>
        <w:t xml:space="preserve"> </w:t>
      </w:r>
      <w:r>
        <w:t>способность выстраивать отношения с другими людьми, заботиться, проявлять интерес и разрешать конфликты.</w:t>
      </w:r>
    </w:p>
    <w:p w:rsidR="004B04E4" w:rsidRDefault="004B04E4" w:rsidP="004B04E4">
      <w:pPr>
        <w:pStyle w:val="a7"/>
        <w:numPr>
          <w:ilvl w:val="2"/>
          <w:numId w:val="88"/>
        </w:numPr>
        <w:tabs>
          <w:tab w:val="left" w:pos="1594"/>
        </w:tabs>
        <w:spacing w:line="276" w:lineRule="auto"/>
        <w:ind w:left="816" w:right="398" w:firstLine="0"/>
        <w:rPr>
          <w:sz w:val="26"/>
        </w:rPr>
      </w:pPr>
      <w:r>
        <w:rPr>
          <w:sz w:val="26"/>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w:t>
      </w:r>
      <w:r>
        <w:rPr>
          <w:spacing w:val="-12"/>
          <w:sz w:val="26"/>
        </w:rPr>
        <w:t xml:space="preserve"> </w:t>
      </w:r>
      <w:r>
        <w:rPr>
          <w:sz w:val="26"/>
        </w:rPr>
        <w:t>общенаучные</w:t>
      </w:r>
      <w:r>
        <w:rPr>
          <w:spacing w:val="-13"/>
          <w:sz w:val="26"/>
        </w:rPr>
        <w:t xml:space="preserve"> </w:t>
      </w:r>
      <w:r>
        <w:rPr>
          <w:sz w:val="26"/>
        </w:rPr>
        <w:t>понятия,</w:t>
      </w:r>
      <w:r>
        <w:rPr>
          <w:spacing w:val="-13"/>
          <w:sz w:val="26"/>
        </w:rPr>
        <w:t xml:space="preserve"> </w:t>
      </w:r>
      <w:r>
        <w:rPr>
          <w:sz w:val="26"/>
        </w:rPr>
        <w:t>отражающие</w:t>
      </w:r>
      <w:r>
        <w:rPr>
          <w:spacing w:val="-13"/>
          <w:sz w:val="26"/>
        </w:rPr>
        <w:t xml:space="preserve"> </w:t>
      </w:r>
      <w:r>
        <w:rPr>
          <w:sz w:val="26"/>
        </w:rPr>
        <w:t>целостность</w:t>
      </w:r>
      <w:r>
        <w:rPr>
          <w:spacing w:val="-12"/>
          <w:sz w:val="26"/>
        </w:rPr>
        <w:t xml:space="preserve"> </w:t>
      </w:r>
      <w:r>
        <w:rPr>
          <w:sz w:val="26"/>
        </w:rPr>
        <w:t>научной</w:t>
      </w:r>
      <w:r>
        <w:rPr>
          <w:spacing w:val="-13"/>
          <w:sz w:val="26"/>
        </w:rPr>
        <w:t xml:space="preserve"> </w:t>
      </w:r>
      <w:r>
        <w:rPr>
          <w:sz w:val="26"/>
        </w:rPr>
        <w:t>картины</w:t>
      </w:r>
      <w:r>
        <w:rPr>
          <w:spacing w:val="-13"/>
          <w:sz w:val="26"/>
        </w:rPr>
        <w:t xml:space="preserve"> </w:t>
      </w:r>
      <w:r>
        <w:rPr>
          <w:sz w:val="26"/>
        </w:rPr>
        <w:t>мира и специфику</w:t>
      </w:r>
      <w:r>
        <w:rPr>
          <w:spacing w:val="-4"/>
          <w:sz w:val="26"/>
        </w:rPr>
        <w:t xml:space="preserve"> </w:t>
      </w:r>
      <w:r>
        <w:rPr>
          <w:sz w:val="26"/>
        </w:rPr>
        <w:t>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B04E4" w:rsidRDefault="004B04E4" w:rsidP="004B04E4">
      <w:pPr>
        <w:pStyle w:val="a7"/>
        <w:numPr>
          <w:ilvl w:val="2"/>
          <w:numId w:val="88"/>
        </w:numPr>
        <w:tabs>
          <w:tab w:val="left" w:pos="1594"/>
        </w:tabs>
        <w:spacing w:line="276" w:lineRule="auto"/>
        <w:ind w:left="816" w:right="402" w:firstLine="0"/>
        <w:rPr>
          <w:sz w:val="26"/>
        </w:rPr>
      </w:pPr>
      <w:r>
        <w:rPr>
          <w:sz w:val="26"/>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04E4" w:rsidRDefault="004B04E4" w:rsidP="004B04E4">
      <w:pPr>
        <w:pStyle w:val="a7"/>
        <w:numPr>
          <w:ilvl w:val="2"/>
          <w:numId w:val="88"/>
        </w:numPr>
        <w:tabs>
          <w:tab w:val="left" w:pos="1594"/>
        </w:tabs>
        <w:spacing w:line="276" w:lineRule="auto"/>
        <w:ind w:left="816" w:right="409" w:firstLine="0"/>
        <w:rPr>
          <w:sz w:val="26"/>
        </w:rPr>
      </w:pPr>
      <w:r>
        <w:rPr>
          <w:sz w:val="26"/>
        </w:rPr>
        <w:t>Метапредметные результаты освоения программы среднего общего образования должны отражать:</w:t>
      </w:r>
    </w:p>
    <w:p w:rsidR="004B04E4" w:rsidRDefault="004B04E4" w:rsidP="004B04E4">
      <w:pPr>
        <w:pStyle w:val="a7"/>
        <w:numPr>
          <w:ilvl w:val="3"/>
          <w:numId w:val="88"/>
        </w:numPr>
        <w:tabs>
          <w:tab w:val="left" w:pos="1786"/>
        </w:tabs>
        <w:spacing w:before="1"/>
        <w:ind w:left="1786" w:hanging="970"/>
        <w:rPr>
          <w:sz w:val="26"/>
        </w:rPr>
      </w:pPr>
      <w:r>
        <w:rPr>
          <w:sz w:val="26"/>
        </w:rPr>
        <w:t>Овладение</w:t>
      </w:r>
      <w:r>
        <w:rPr>
          <w:spacing w:val="-7"/>
          <w:sz w:val="26"/>
        </w:rPr>
        <w:t xml:space="preserve"> </w:t>
      </w:r>
      <w:r>
        <w:rPr>
          <w:sz w:val="26"/>
        </w:rPr>
        <w:t>универсальными</w:t>
      </w:r>
      <w:r>
        <w:rPr>
          <w:spacing w:val="-5"/>
          <w:sz w:val="26"/>
        </w:rPr>
        <w:t xml:space="preserve"> </w:t>
      </w:r>
      <w:r>
        <w:rPr>
          <w:sz w:val="26"/>
        </w:rPr>
        <w:t>учебными</w:t>
      </w:r>
      <w:r>
        <w:rPr>
          <w:spacing w:val="-8"/>
          <w:sz w:val="26"/>
        </w:rPr>
        <w:t xml:space="preserve"> </w:t>
      </w:r>
      <w:r>
        <w:rPr>
          <w:sz w:val="26"/>
        </w:rPr>
        <w:t>познавательными</w:t>
      </w:r>
      <w:r>
        <w:rPr>
          <w:spacing w:val="-8"/>
          <w:sz w:val="26"/>
        </w:rPr>
        <w:t xml:space="preserve"> </w:t>
      </w:r>
      <w:r>
        <w:rPr>
          <w:spacing w:val="-2"/>
          <w:sz w:val="26"/>
        </w:rPr>
        <w:t>действиями:</w:t>
      </w:r>
    </w:p>
    <w:p w:rsidR="004B04E4" w:rsidRDefault="004B04E4" w:rsidP="004B04E4">
      <w:pPr>
        <w:pStyle w:val="a7"/>
        <w:numPr>
          <w:ilvl w:val="0"/>
          <w:numId w:val="58"/>
        </w:numPr>
        <w:tabs>
          <w:tab w:val="left" w:pos="1807"/>
        </w:tabs>
        <w:spacing w:before="45"/>
        <w:ind w:left="1807" w:hanging="283"/>
        <w:rPr>
          <w:sz w:val="26"/>
        </w:rPr>
      </w:pPr>
      <w:r>
        <w:rPr>
          <w:sz w:val="26"/>
        </w:rPr>
        <w:t>базовые</w:t>
      </w:r>
      <w:r>
        <w:rPr>
          <w:spacing w:val="-4"/>
          <w:sz w:val="26"/>
        </w:rPr>
        <w:t xml:space="preserve"> </w:t>
      </w:r>
      <w:r>
        <w:rPr>
          <w:sz w:val="26"/>
        </w:rPr>
        <w:t>логические</w:t>
      </w:r>
      <w:r>
        <w:rPr>
          <w:spacing w:val="-4"/>
          <w:sz w:val="26"/>
        </w:rPr>
        <w:t xml:space="preserve"> </w:t>
      </w:r>
      <w:r>
        <w:rPr>
          <w:spacing w:val="-2"/>
          <w:sz w:val="26"/>
        </w:rPr>
        <w:t>действия:</w:t>
      </w:r>
    </w:p>
    <w:p w:rsidR="004B04E4" w:rsidRDefault="004B04E4" w:rsidP="004B04E4">
      <w:pPr>
        <w:pStyle w:val="a3"/>
        <w:spacing w:before="45" w:line="276" w:lineRule="auto"/>
        <w:ind w:right="415"/>
      </w:pPr>
      <w:r>
        <w:t xml:space="preserve">самостоятельно формулировать и актуализировать проблему, рассматривать её </w:t>
      </w:r>
      <w:r>
        <w:rPr>
          <w:spacing w:val="-2"/>
        </w:rPr>
        <w:t>всесторонне;</w:t>
      </w:r>
    </w:p>
    <w:p w:rsidR="004B04E4" w:rsidRDefault="004B04E4" w:rsidP="004B04E4">
      <w:pPr>
        <w:pStyle w:val="a3"/>
        <w:spacing w:before="0" w:line="276" w:lineRule="auto"/>
        <w:ind w:right="414"/>
        <w:jc w:val="right"/>
      </w:pPr>
      <w:r>
        <w:t>использовать</w:t>
      </w:r>
      <w:r>
        <w:rPr>
          <w:spacing w:val="80"/>
        </w:rPr>
        <w:t xml:space="preserve"> </w:t>
      </w:r>
      <w:r>
        <w:t>при</w:t>
      </w:r>
      <w:r>
        <w:rPr>
          <w:spacing w:val="80"/>
        </w:rPr>
        <w:t xml:space="preserve"> </w:t>
      </w:r>
      <w:r>
        <w:t>освоении</w:t>
      </w:r>
      <w:r>
        <w:rPr>
          <w:spacing w:val="80"/>
        </w:rPr>
        <w:t xml:space="preserve"> </w:t>
      </w:r>
      <w:r>
        <w:t>знаний</w:t>
      </w:r>
      <w:r>
        <w:rPr>
          <w:spacing w:val="80"/>
        </w:rPr>
        <w:t xml:space="preserve"> </w:t>
      </w:r>
      <w:r>
        <w:t>приёмы</w:t>
      </w:r>
      <w:r>
        <w:rPr>
          <w:spacing w:val="80"/>
        </w:rPr>
        <w:t xml:space="preserve"> </w:t>
      </w:r>
      <w:r>
        <w:t>логического</w:t>
      </w:r>
      <w:r>
        <w:rPr>
          <w:spacing w:val="80"/>
        </w:rPr>
        <w:t xml:space="preserve"> </w:t>
      </w:r>
      <w:r>
        <w:t>мышления</w:t>
      </w:r>
      <w:r>
        <w:rPr>
          <w:spacing w:val="80"/>
        </w:rPr>
        <w:t xml:space="preserve"> </w:t>
      </w:r>
      <w:r>
        <w:t>(анализа, синтеза,</w:t>
      </w:r>
      <w:r>
        <w:rPr>
          <w:spacing w:val="80"/>
        </w:rPr>
        <w:t xml:space="preserve"> </w:t>
      </w:r>
      <w:r>
        <w:t>сравнения,</w:t>
      </w:r>
      <w:r>
        <w:rPr>
          <w:spacing w:val="80"/>
        </w:rPr>
        <w:t xml:space="preserve"> </w:t>
      </w:r>
      <w:r>
        <w:t>классификации,</w:t>
      </w:r>
      <w:r>
        <w:rPr>
          <w:spacing w:val="80"/>
        </w:rPr>
        <w:t xml:space="preserve"> </w:t>
      </w:r>
      <w:r>
        <w:t>обобщения),</w:t>
      </w:r>
      <w:r>
        <w:rPr>
          <w:spacing w:val="80"/>
        </w:rPr>
        <w:t xml:space="preserve"> </w:t>
      </w:r>
      <w:r>
        <w:t>раскрывать</w:t>
      </w:r>
      <w:r>
        <w:rPr>
          <w:spacing w:val="80"/>
        </w:rPr>
        <w:t xml:space="preserve"> </w:t>
      </w:r>
      <w:r>
        <w:t>смысл</w:t>
      </w:r>
      <w:r>
        <w:rPr>
          <w:spacing w:val="80"/>
        </w:rPr>
        <w:t xml:space="preserve"> </w:t>
      </w:r>
      <w:r>
        <w:t>биологических</w:t>
      </w:r>
      <w:r>
        <w:rPr>
          <w:spacing w:val="40"/>
        </w:rPr>
        <w:t xml:space="preserve"> </w:t>
      </w:r>
      <w:r>
        <w:lastRenderedPageBreak/>
        <w:t>понятий (выделять их</w:t>
      </w:r>
      <w:r>
        <w:rPr>
          <w:spacing w:val="-2"/>
        </w:rPr>
        <w:t xml:space="preserve"> </w:t>
      </w:r>
      <w:r>
        <w:t>характерные признаки, устанавливать связи с другими понятиями); определять</w:t>
      </w:r>
      <w:r>
        <w:rPr>
          <w:spacing w:val="80"/>
        </w:rPr>
        <w:t xml:space="preserve"> </w:t>
      </w:r>
      <w:r>
        <w:t>цели</w:t>
      </w:r>
      <w:r>
        <w:rPr>
          <w:spacing w:val="80"/>
        </w:rPr>
        <w:t xml:space="preserve"> </w:t>
      </w:r>
      <w:r>
        <w:t>деятельности,</w:t>
      </w:r>
      <w:r>
        <w:rPr>
          <w:spacing w:val="80"/>
        </w:rPr>
        <w:t xml:space="preserve"> </w:t>
      </w:r>
      <w:r>
        <w:t>задавая</w:t>
      </w:r>
      <w:r>
        <w:rPr>
          <w:spacing w:val="80"/>
        </w:rPr>
        <w:t xml:space="preserve"> </w:t>
      </w:r>
      <w:r>
        <w:t>параметры</w:t>
      </w:r>
      <w:r>
        <w:rPr>
          <w:spacing w:val="80"/>
        </w:rPr>
        <w:t xml:space="preserve"> </w:t>
      </w:r>
      <w:r>
        <w:t>и</w:t>
      </w:r>
      <w:r>
        <w:rPr>
          <w:spacing w:val="80"/>
        </w:rPr>
        <w:t xml:space="preserve"> </w:t>
      </w:r>
      <w:r>
        <w:t>критерии</w:t>
      </w:r>
      <w:r>
        <w:rPr>
          <w:spacing w:val="80"/>
        </w:rPr>
        <w:t xml:space="preserve"> </w:t>
      </w:r>
      <w:r>
        <w:t>их</w:t>
      </w:r>
      <w:r>
        <w:rPr>
          <w:spacing w:val="80"/>
        </w:rPr>
        <w:t xml:space="preserve"> </w:t>
      </w:r>
      <w:r>
        <w:t>достижения,</w:t>
      </w:r>
    </w:p>
    <w:p w:rsidR="004B04E4" w:rsidRDefault="004B04E4" w:rsidP="004B04E4">
      <w:pPr>
        <w:pStyle w:val="a3"/>
        <w:spacing w:before="65"/>
        <w:ind w:firstLine="0"/>
      </w:pPr>
      <w:r>
        <w:t>соотносить</w:t>
      </w:r>
      <w:r>
        <w:rPr>
          <w:spacing w:val="-5"/>
        </w:rPr>
        <w:t xml:space="preserve"> </w:t>
      </w:r>
      <w:r>
        <w:t>результаты</w:t>
      </w:r>
      <w:r>
        <w:rPr>
          <w:spacing w:val="-5"/>
        </w:rPr>
        <w:t xml:space="preserve"> </w:t>
      </w:r>
      <w:r>
        <w:t>деятельности</w:t>
      </w:r>
      <w:r>
        <w:rPr>
          <w:spacing w:val="-5"/>
        </w:rPr>
        <w:t xml:space="preserve"> </w:t>
      </w:r>
      <w:r>
        <w:t>с</w:t>
      </w:r>
      <w:r>
        <w:rPr>
          <w:spacing w:val="-5"/>
        </w:rPr>
        <w:t xml:space="preserve"> </w:t>
      </w:r>
      <w:r>
        <w:t>поставленными</w:t>
      </w:r>
      <w:r>
        <w:rPr>
          <w:spacing w:val="-5"/>
        </w:rPr>
        <w:t xml:space="preserve"> </w:t>
      </w:r>
      <w:r>
        <w:rPr>
          <w:spacing w:val="-2"/>
        </w:rPr>
        <w:t>целями;</w:t>
      </w:r>
    </w:p>
    <w:p w:rsidR="004B04E4" w:rsidRDefault="004B04E4" w:rsidP="004B04E4">
      <w:pPr>
        <w:pStyle w:val="a3"/>
        <w:spacing w:before="45" w:line="276" w:lineRule="auto"/>
        <w:ind w:right="418"/>
      </w:pPr>
      <w:r>
        <w:t xml:space="preserve">использовать биологические понятия для объяснения фактов и явлений живой </w:t>
      </w:r>
      <w:r>
        <w:rPr>
          <w:spacing w:val="-2"/>
        </w:rPr>
        <w:t>природы;</w:t>
      </w:r>
    </w:p>
    <w:p w:rsidR="004B04E4" w:rsidRDefault="004B04E4" w:rsidP="004B04E4">
      <w:pPr>
        <w:pStyle w:val="a3"/>
        <w:spacing w:line="276" w:lineRule="auto"/>
        <w:ind w:right="408"/>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B04E4" w:rsidRDefault="004B04E4" w:rsidP="004B04E4">
      <w:pPr>
        <w:pStyle w:val="a3"/>
        <w:spacing w:line="276" w:lineRule="auto"/>
        <w:ind w:right="408"/>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B04E4" w:rsidRDefault="004B04E4" w:rsidP="004B04E4">
      <w:pPr>
        <w:pStyle w:val="a3"/>
        <w:spacing w:before="0" w:line="276" w:lineRule="auto"/>
        <w:ind w:right="415"/>
      </w:pPr>
      <w:r>
        <w:t>разрабатывать</w:t>
      </w:r>
      <w:r>
        <w:rPr>
          <w:spacing w:val="-9"/>
        </w:rPr>
        <w:t xml:space="preserve"> </w:t>
      </w:r>
      <w:r>
        <w:t>план</w:t>
      </w:r>
      <w:r>
        <w:rPr>
          <w:spacing w:val="-9"/>
        </w:rPr>
        <w:t xml:space="preserve"> </w:t>
      </w:r>
      <w:r>
        <w:t>решения</w:t>
      </w:r>
      <w:r>
        <w:rPr>
          <w:spacing w:val="-10"/>
        </w:rPr>
        <w:t xml:space="preserve"> </w:t>
      </w:r>
      <w:r>
        <w:t>проблемы</w:t>
      </w:r>
      <w:r>
        <w:rPr>
          <w:spacing w:val="-10"/>
        </w:rPr>
        <w:t xml:space="preserve"> </w:t>
      </w:r>
      <w:r>
        <w:t>с</w:t>
      </w:r>
      <w:r>
        <w:rPr>
          <w:spacing w:val="-5"/>
        </w:rPr>
        <w:t xml:space="preserve"> </w:t>
      </w:r>
      <w:r>
        <w:t>учётом</w:t>
      </w:r>
      <w:r>
        <w:rPr>
          <w:spacing w:val="-11"/>
        </w:rPr>
        <w:t xml:space="preserve"> </w:t>
      </w:r>
      <w:r>
        <w:t>анализа</w:t>
      </w:r>
      <w:r>
        <w:rPr>
          <w:spacing w:val="-10"/>
        </w:rPr>
        <w:t xml:space="preserve"> </w:t>
      </w:r>
      <w:r>
        <w:t>имеющихся</w:t>
      </w:r>
      <w:r>
        <w:rPr>
          <w:spacing w:val="-10"/>
        </w:rPr>
        <w:t xml:space="preserve"> </w:t>
      </w:r>
      <w:r>
        <w:t>материальных и нематериальных ресурсов;</w:t>
      </w:r>
    </w:p>
    <w:p w:rsidR="004B04E4" w:rsidRDefault="004B04E4" w:rsidP="004B04E4">
      <w:pPr>
        <w:pStyle w:val="a3"/>
        <w:spacing w:line="276" w:lineRule="auto"/>
        <w:ind w:right="407"/>
      </w:pPr>
      <w:r>
        <w:t>вносить коррективы в деятельность, оценивать соответствие результатов целям, оценивать риски последствий деятельности;</w:t>
      </w:r>
    </w:p>
    <w:p w:rsidR="004B04E4" w:rsidRDefault="004B04E4" w:rsidP="004B04E4">
      <w:pPr>
        <w:pStyle w:val="a3"/>
        <w:spacing w:line="276" w:lineRule="auto"/>
        <w:ind w:right="422"/>
      </w:pPr>
      <w:r>
        <w:t>координировать и выполнять работу в условиях реального, виртуального и комбинированного взаимодействия;</w:t>
      </w:r>
    </w:p>
    <w:p w:rsidR="004B04E4" w:rsidRDefault="004B04E4" w:rsidP="004B04E4">
      <w:pPr>
        <w:pStyle w:val="a3"/>
        <w:spacing w:before="0"/>
        <w:ind w:left="1524" w:firstLine="0"/>
      </w:pPr>
      <w:r>
        <w:t>развивать</w:t>
      </w:r>
      <w:r>
        <w:rPr>
          <w:spacing w:val="-7"/>
        </w:rPr>
        <w:t xml:space="preserve"> </w:t>
      </w:r>
      <w:r>
        <w:t>креативное</w:t>
      </w:r>
      <w:r>
        <w:rPr>
          <w:spacing w:val="-4"/>
        </w:rPr>
        <w:t xml:space="preserve"> </w:t>
      </w:r>
      <w:r>
        <w:t>мышление</w:t>
      </w:r>
      <w:r>
        <w:rPr>
          <w:spacing w:val="-4"/>
        </w:rPr>
        <w:t xml:space="preserve"> </w:t>
      </w:r>
      <w:r>
        <w:t>при</w:t>
      </w:r>
      <w:r>
        <w:rPr>
          <w:spacing w:val="-5"/>
        </w:rPr>
        <w:t xml:space="preserve"> </w:t>
      </w:r>
      <w:r>
        <w:t>решении</w:t>
      </w:r>
      <w:r>
        <w:rPr>
          <w:spacing w:val="-5"/>
        </w:rPr>
        <w:t xml:space="preserve"> </w:t>
      </w:r>
      <w:r>
        <w:t>жизненных</w:t>
      </w:r>
      <w:r>
        <w:rPr>
          <w:spacing w:val="-7"/>
        </w:rPr>
        <w:t xml:space="preserve"> </w:t>
      </w:r>
      <w:r>
        <w:rPr>
          <w:spacing w:val="-2"/>
        </w:rPr>
        <w:t>проблем;</w:t>
      </w:r>
    </w:p>
    <w:p w:rsidR="004B04E4" w:rsidRDefault="004B04E4" w:rsidP="004B04E4">
      <w:pPr>
        <w:pStyle w:val="a7"/>
        <w:numPr>
          <w:ilvl w:val="0"/>
          <w:numId w:val="58"/>
        </w:numPr>
        <w:tabs>
          <w:tab w:val="left" w:pos="1807"/>
        </w:tabs>
        <w:spacing w:before="45"/>
        <w:ind w:left="1807" w:hanging="283"/>
        <w:rPr>
          <w:sz w:val="26"/>
        </w:rPr>
      </w:pPr>
      <w:r>
        <w:rPr>
          <w:sz w:val="26"/>
        </w:rPr>
        <w:t>базовые</w:t>
      </w:r>
      <w:r>
        <w:rPr>
          <w:spacing w:val="-5"/>
          <w:sz w:val="26"/>
        </w:rPr>
        <w:t xml:space="preserve"> </w:t>
      </w:r>
      <w:r>
        <w:rPr>
          <w:sz w:val="26"/>
        </w:rPr>
        <w:t>исследовательские</w:t>
      </w:r>
      <w:r>
        <w:rPr>
          <w:spacing w:val="-5"/>
          <w:sz w:val="26"/>
        </w:rPr>
        <w:t xml:space="preserve"> </w:t>
      </w:r>
      <w:r>
        <w:rPr>
          <w:spacing w:val="-2"/>
          <w:sz w:val="26"/>
        </w:rPr>
        <w:t>действия:</w:t>
      </w:r>
    </w:p>
    <w:p w:rsidR="004B04E4" w:rsidRDefault="004B04E4" w:rsidP="004B04E4">
      <w:pPr>
        <w:pStyle w:val="a3"/>
        <w:spacing w:before="45" w:line="276" w:lineRule="auto"/>
        <w:ind w:right="409"/>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B04E4" w:rsidRDefault="004B04E4" w:rsidP="004B04E4">
      <w:pPr>
        <w:pStyle w:val="a3"/>
        <w:spacing w:line="276" w:lineRule="auto"/>
        <w:ind w:right="409"/>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B04E4" w:rsidRDefault="004B04E4" w:rsidP="004B04E4">
      <w:pPr>
        <w:pStyle w:val="a3"/>
        <w:spacing w:before="0" w:line="276" w:lineRule="auto"/>
        <w:ind w:right="411"/>
      </w:pPr>
      <w:r>
        <w:t>формировать</w:t>
      </w:r>
      <w:r>
        <w:rPr>
          <w:spacing w:val="-6"/>
        </w:rPr>
        <w:t xml:space="preserve"> </w:t>
      </w:r>
      <w:r>
        <w:t>научный</w:t>
      </w:r>
      <w:r>
        <w:rPr>
          <w:spacing w:val="-7"/>
        </w:rPr>
        <w:t xml:space="preserve"> </w:t>
      </w:r>
      <w:r>
        <w:t>тип</w:t>
      </w:r>
      <w:r>
        <w:rPr>
          <w:spacing w:val="-7"/>
        </w:rPr>
        <w:t xml:space="preserve"> </w:t>
      </w:r>
      <w:r>
        <w:t>мышления,</w:t>
      </w:r>
      <w:r>
        <w:rPr>
          <w:spacing w:val="-8"/>
        </w:rPr>
        <w:t xml:space="preserve"> </w:t>
      </w:r>
      <w:r>
        <w:t>владеть</w:t>
      </w:r>
      <w:r>
        <w:rPr>
          <w:spacing w:val="-6"/>
        </w:rPr>
        <w:t xml:space="preserve"> </w:t>
      </w:r>
      <w:r>
        <w:t>научной</w:t>
      </w:r>
      <w:r>
        <w:rPr>
          <w:spacing w:val="-3"/>
        </w:rPr>
        <w:t xml:space="preserve"> </w:t>
      </w:r>
      <w:r>
        <w:t>терминологией,</w:t>
      </w:r>
      <w:r>
        <w:rPr>
          <w:spacing w:val="-5"/>
        </w:rPr>
        <w:t xml:space="preserve"> </w:t>
      </w:r>
      <w:r>
        <w:t>ключевыми понятиями и методами;</w:t>
      </w:r>
    </w:p>
    <w:p w:rsidR="004B04E4" w:rsidRDefault="004B04E4" w:rsidP="004B04E4">
      <w:pPr>
        <w:pStyle w:val="a3"/>
        <w:spacing w:before="0" w:line="276" w:lineRule="auto"/>
        <w:ind w:right="420"/>
      </w:pPr>
      <w:r>
        <w:t>ставить и формулировать собственные задачи в образовательной деятельности и жизненных ситуациях;</w:t>
      </w:r>
    </w:p>
    <w:p w:rsidR="004B04E4" w:rsidRDefault="004B04E4" w:rsidP="004B04E4">
      <w:pPr>
        <w:pStyle w:val="a3"/>
        <w:spacing w:before="0" w:line="276" w:lineRule="auto"/>
        <w:ind w:right="404"/>
      </w:pPr>
      <w:r>
        <w:t>выявлять причинно-следственные связи и актуализировать задачу, выдвигать гипотезу</w:t>
      </w:r>
      <w:r>
        <w:rPr>
          <w:spacing w:val="-17"/>
        </w:rPr>
        <w:t xml:space="preserve"> </w:t>
      </w:r>
      <w:r>
        <w:t>её</w:t>
      </w:r>
      <w:r>
        <w:rPr>
          <w:spacing w:val="-16"/>
        </w:rPr>
        <w:t xml:space="preserve"> </w:t>
      </w:r>
      <w:r>
        <w:t>решения,</w:t>
      </w:r>
      <w:r>
        <w:rPr>
          <w:spacing w:val="-16"/>
        </w:rPr>
        <w:t xml:space="preserve"> </w:t>
      </w:r>
      <w:r>
        <w:t>находить</w:t>
      </w:r>
      <w:r>
        <w:rPr>
          <w:spacing w:val="-16"/>
        </w:rPr>
        <w:t xml:space="preserve"> </w:t>
      </w:r>
      <w:r>
        <w:t>аргументы</w:t>
      </w:r>
      <w:r>
        <w:rPr>
          <w:spacing w:val="-17"/>
        </w:rPr>
        <w:t xml:space="preserve"> </w:t>
      </w:r>
      <w:r>
        <w:t>для</w:t>
      </w:r>
      <w:r>
        <w:rPr>
          <w:spacing w:val="-16"/>
        </w:rPr>
        <w:t xml:space="preserve"> </w:t>
      </w:r>
      <w:r>
        <w:t>доказательства</w:t>
      </w:r>
      <w:r>
        <w:rPr>
          <w:spacing w:val="-16"/>
        </w:rPr>
        <w:t xml:space="preserve"> </w:t>
      </w:r>
      <w:r>
        <w:t>своих</w:t>
      </w:r>
      <w:r>
        <w:rPr>
          <w:spacing w:val="-16"/>
        </w:rPr>
        <w:t xml:space="preserve"> </w:t>
      </w:r>
      <w:r>
        <w:t>утверждений,</w:t>
      </w:r>
      <w:r>
        <w:rPr>
          <w:spacing w:val="-8"/>
        </w:rPr>
        <w:t xml:space="preserve"> </w:t>
      </w:r>
      <w:r>
        <w:t>задавать параметры и критерии решения;</w:t>
      </w:r>
    </w:p>
    <w:p w:rsidR="004B04E4" w:rsidRDefault="004B04E4" w:rsidP="004B04E4">
      <w:pPr>
        <w:pStyle w:val="a3"/>
        <w:spacing w:before="0" w:line="276" w:lineRule="auto"/>
        <w:ind w:right="413"/>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4E4" w:rsidRDefault="004B04E4" w:rsidP="004B04E4">
      <w:pPr>
        <w:pStyle w:val="a3"/>
        <w:spacing w:before="0"/>
        <w:ind w:left="1524" w:firstLine="0"/>
      </w:pPr>
      <w:r>
        <w:t>давать</w:t>
      </w:r>
      <w:r>
        <w:rPr>
          <w:spacing w:val="-6"/>
        </w:rPr>
        <w:t xml:space="preserve"> </w:t>
      </w:r>
      <w:r>
        <w:t>оценку</w:t>
      </w:r>
      <w:r>
        <w:rPr>
          <w:spacing w:val="-13"/>
        </w:rPr>
        <w:t xml:space="preserve"> </w:t>
      </w:r>
      <w:r>
        <w:t>новым</w:t>
      </w:r>
      <w:r>
        <w:rPr>
          <w:spacing w:val="-5"/>
        </w:rPr>
        <w:t xml:space="preserve"> </w:t>
      </w:r>
      <w:r>
        <w:t>ситуациям,</w:t>
      </w:r>
      <w:r>
        <w:rPr>
          <w:spacing w:val="-2"/>
        </w:rPr>
        <w:t xml:space="preserve"> </w:t>
      </w:r>
      <w:r>
        <w:t>оценивать</w:t>
      </w:r>
      <w:r>
        <w:rPr>
          <w:spacing w:val="-3"/>
        </w:rPr>
        <w:t xml:space="preserve"> </w:t>
      </w:r>
      <w:r>
        <w:t>приобретённый</w:t>
      </w:r>
      <w:r>
        <w:rPr>
          <w:spacing w:val="-4"/>
        </w:rPr>
        <w:t xml:space="preserve"> </w:t>
      </w:r>
      <w:r>
        <w:rPr>
          <w:spacing w:val="-2"/>
        </w:rPr>
        <w:t>опыт;</w:t>
      </w:r>
    </w:p>
    <w:p w:rsidR="004B04E4" w:rsidRDefault="004B04E4" w:rsidP="004B04E4">
      <w:pPr>
        <w:pStyle w:val="a3"/>
        <w:spacing w:before="44" w:line="276" w:lineRule="auto"/>
        <w:ind w:right="411"/>
      </w:pPr>
      <w:r>
        <w:t>осуществлять целенаправленный поиск переноса средств и способов действия в профессиональную среду;</w:t>
      </w:r>
    </w:p>
    <w:p w:rsidR="004B04E4" w:rsidRDefault="004B04E4" w:rsidP="004B04E4">
      <w:pPr>
        <w:pStyle w:val="a3"/>
        <w:spacing w:line="276" w:lineRule="auto"/>
        <w:ind w:right="420"/>
      </w:pPr>
      <w:r>
        <w:t xml:space="preserve">уметь переносить знания в познавательную и практическую области </w:t>
      </w:r>
      <w:r>
        <w:rPr>
          <w:spacing w:val="-2"/>
        </w:rPr>
        <w:t>жизнедеятельности;</w:t>
      </w:r>
    </w:p>
    <w:p w:rsidR="004B04E4" w:rsidRDefault="004B04E4" w:rsidP="004B04E4">
      <w:pPr>
        <w:pStyle w:val="a3"/>
        <w:spacing w:before="0"/>
        <w:ind w:left="1524" w:firstLine="0"/>
      </w:pPr>
      <w:r>
        <w:t>уметь</w:t>
      </w:r>
      <w:r>
        <w:rPr>
          <w:spacing w:val="-6"/>
        </w:rPr>
        <w:t xml:space="preserve"> </w:t>
      </w:r>
      <w:r>
        <w:t>интегрировать</w:t>
      </w:r>
      <w:r>
        <w:rPr>
          <w:spacing w:val="-4"/>
        </w:rPr>
        <w:t xml:space="preserve"> </w:t>
      </w:r>
      <w:r>
        <w:t>знания</w:t>
      </w:r>
      <w:r>
        <w:rPr>
          <w:spacing w:val="-4"/>
        </w:rPr>
        <w:t xml:space="preserve"> </w:t>
      </w:r>
      <w:r>
        <w:t>из</w:t>
      </w:r>
      <w:r>
        <w:rPr>
          <w:spacing w:val="-3"/>
        </w:rPr>
        <w:t xml:space="preserve"> </w:t>
      </w:r>
      <w:r>
        <w:t>разных</w:t>
      </w:r>
      <w:r>
        <w:rPr>
          <w:spacing w:val="-8"/>
        </w:rPr>
        <w:t xml:space="preserve"> </w:t>
      </w:r>
      <w:r>
        <w:t>предметных</w:t>
      </w:r>
      <w:r>
        <w:rPr>
          <w:spacing w:val="-3"/>
        </w:rPr>
        <w:t xml:space="preserve"> </w:t>
      </w:r>
      <w:r>
        <w:rPr>
          <w:spacing w:val="-2"/>
        </w:rPr>
        <w:t>областей;</w:t>
      </w:r>
    </w:p>
    <w:p w:rsidR="004B04E4" w:rsidRDefault="004B04E4" w:rsidP="004B04E4">
      <w:pPr>
        <w:pStyle w:val="a3"/>
        <w:spacing w:before="45" w:line="276" w:lineRule="auto"/>
        <w:ind w:right="412"/>
      </w:pPr>
      <w:r>
        <w:t>выдвигать новые идеи, предлагать оригинальные подходы и решения, ставить проблемы и задачи, допускающие альтернативные решения;</w:t>
      </w:r>
    </w:p>
    <w:p w:rsidR="004B04E4" w:rsidRDefault="004B04E4" w:rsidP="004B04E4">
      <w:pPr>
        <w:pStyle w:val="a7"/>
        <w:numPr>
          <w:ilvl w:val="0"/>
          <w:numId w:val="58"/>
        </w:numPr>
        <w:tabs>
          <w:tab w:val="left" w:pos="1807"/>
        </w:tabs>
        <w:spacing w:before="1"/>
        <w:ind w:left="1807" w:hanging="283"/>
        <w:rPr>
          <w:sz w:val="26"/>
        </w:rPr>
      </w:pPr>
      <w:r>
        <w:rPr>
          <w:sz w:val="26"/>
        </w:rPr>
        <w:lastRenderedPageBreak/>
        <w:t>работа</w:t>
      </w:r>
      <w:r>
        <w:rPr>
          <w:spacing w:val="-4"/>
          <w:sz w:val="26"/>
        </w:rPr>
        <w:t xml:space="preserve"> </w:t>
      </w:r>
      <w:r>
        <w:rPr>
          <w:sz w:val="26"/>
        </w:rPr>
        <w:t>с</w:t>
      </w:r>
      <w:r>
        <w:rPr>
          <w:spacing w:val="-4"/>
          <w:sz w:val="26"/>
        </w:rPr>
        <w:t xml:space="preserve"> </w:t>
      </w:r>
      <w:r>
        <w:rPr>
          <w:spacing w:val="-2"/>
          <w:sz w:val="26"/>
        </w:rPr>
        <w:t>информацией:</w:t>
      </w:r>
    </w:p>
    <w:p w:rsidR="004B04E4" w:rsidRDefault="004B04E4" w:rsidP="004B04E4">
      <w:pPr>
        <w:pStyle w:val="a3"/>
        <w:spacing w:before="45"/>
        <w:ind w:left="1524" w:firstLine="0"/>
      </w:pPr>
      <w:r>
        <w:t>ориентироваться</w:t>
      </w:r>
      <w:r>
        <w:rPr>
          <w:spacing w:val="29"/>
        </w:rPr>
        <w:t xml:space="preserve"> </w:t>
      </w:r>
      <w:r>
        <w:t>в</w:t>
      </w:r>
      <w:r>
        <w:rPr>
          <w:spacing w:val="32"/>
        </w:rPr>
        <w:t xml:space="preserve"> </w:t>
      </w:r>
      <w:r>
        <w:t>различных</w:t>
      </w:r>
      <w:r>
        <w:rPr>
          <w:spacing w:val="29"/>
        </w:rPr>
        <w:t xml:space="preserve"> </w:t>
      </w:r>
      <w:r>
        <w:t>источниках</w:t>
      </w:r>
      <w:r>
        <w:rPr>
          <w:spacing w:val="29"/>
        </w:rPr>
        <w:t xml:space="preserve"> </w:t>
      </w:r>
      <w:r>
        <w:t>информации</w:t>
      </w:r>
      <w:r>
        <w:rPr>
          <w:spacing w:val="32"/>
        </w:rPr>
        <w:t xml:space="preserve"> </w:t>
      </w:r>
      <w:r>
        <w:t>(тексте</w:t>
      </w:r>
      <w:r>
        <w:rPr>
          <w:spacing w:val="36"/>
        </w:rPr>
        <w:t xml:space="preserve"> </w:t>
      </w:r>
      <w:r>
        <w:t>учебного</w:t>
      </w:r>
      <w:r>
        <w:rPr>
          <w:spacing w:val="29"/>
        </w:rPr>
        <w:t xml:space="preserve"> </w:t>
      </w:r>
      <w:r>
        <w:rPr>
          <w:spacing w:val="-2"/>
        </w:rPr>
        <w:t>пособия,</w:t>
      </w:r>
    </w:p>
    <w:p w:rsidR="004B04E4" w:rsidRDefault="004B04E4" w:rsidP="004B04E4">
      <w:pPr>
        <w:pStyle w:val="a3"/>
        <w:spacing w:before="65" w:line="276" w:lineRule="auto"/>
        <w:ind w:right="406" w:firstLine="0"/>
      </w:pPr>
      <w:r>
        <w:t>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B04E4" w:rsidRDefault="004B04E4" w:rsidP="004B04E4">
      <w:pPr>
        <w:pStyle w:val="a3"/>
        <w:spacing w:line="276" w:lineRule="auto"/>
        <w:ind w:right="422"/>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B04E4" w:rsidRDefault="004B04E4" w:rsidP="004B04E4">
      <w:pPr>
        <w:pStyle w:val="a3"/>
        <w:spacing w:before="0" w:line="276" w:lineRule="auto"/>
        <w:ind w:right="408"/>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B04E4" w:rsidRDefault="004B04E4" w:rsidP="004B04E4">
      <w:pPr>
        <w:pStyle w:val="a3"/>
        <w:spacing w:line="276" w:lineRule="auto"/>
        <w:ind w:right="415"/>
      </w:pPr>
      <w:r>
        <w:t>самостоятельно выбирать оптимальную форму представления биологической информации (схемы, графики, диаграммы, таблицы, рисунки и другое);</w:t>
      </w:r>
    </w:p>
    <w:p w:rsidR="004B04E4" w:rsidRDefault="004B04E4" w:rsidP="004B04E4">
      <w:pPr>
        <w:pStyle w:val="a3"/>
        <w:spacing w:line="276" w:lineRule="auto"/>
        <w:ind w:right="400"/>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 символические средства наглядности;</w:t>
      </w:r>
    </w:p>
    <w:p w:rsidR="004B04E4" w:rsidRDefault="004B04E4" w:rsidP="004B04E4">
      <w:pPr>
        <w:pStyle w:val="a3"/>
        <w:spacing w:line="276" w:lineRule="auto"/>
        <w:ind w:right="419"/>
      </w:pPr>
      <w:r>
        <w:t>владеть навыками распознавания и защиты информации, информационной безопасности личности.</w:t>
      </w:r>
    </w:p>
    <w:p w:rsidR="004B04E4" w:rsidRDefault="004B04E4" w:rsidP="004B04E4">
      <w:pPr>
        <w:pStyle w:val="a7"/>
        <w:numPr>
          <w:ilvl w:val="3"/>
          <w:numId w:val="88"/>
        </w:numPr>
        <w:tabs>
          <w:tab w:val="left" w:pos="1785"/>
        </w:tabs>
        <w:ind w:left="1785" w:hanging="969"/>
        <w:rPr>
          <w:sz w:val="26"/>
        </w:rPr>
      </w:pPr>
      <w:r>
        <w:rPr>
          <w:sz w:val="26"/>
        </w:rPr>
        <w:t>Овладение</w:t>
      </w:r>
      <w:r>
        <w:rPr>
          <w:spacing w:val="-6"/>
          <w:sz w:val="26"/>
        </w:rPr>
        <w:t xml:space="preserve"> </w:t>
      </w:r>
      <w:r>
        <w:rPr>
          <w:sz w:val="26"/>
        </w:rPr>
        <w:t>универсальными</w:t>
      </w:r>
      <w:r>
        <w:rPr>
          <w:spacing w:val="-8"/>
          <w:sz w:val="26"/>
        </w:rPr>
        <w:t xml:space="preserve"> </w:t>
      </w:r>
      <w:r>
        <w:rPr>
          <w:sz w:val="26"/>
        </w:rPr>
        <w:t>коммуникативными</w:t>
      </w:r>
      <w:r>
        <w:rPr>
          <w:spacing w:val="-8"/>
          <w:sz w:val="26"/>
        </w:rPr>
        <w:t xml:space="preserve"> </w:t>
      </w:r>
      <w:r>
        <w:rPr>
          <w:spacing w:val="-2"/>
          <w:sz w:val="26"/>
        </w:rPr>
        <w:t>действиями:</w:t>
      </w:r>
    </w:p>
    <w:p w:rsidR="004B04E4" w:rsidRDefault="004B04E4" w:rsidP="004B04E4">
      <w:pPr>
        <w:pStyle w:val="a7"/>
        <w:numPr>
          <w:ilvl w:val="0"/>
          <w:numId w:val="57"/>
        </w:numPr>
        <w:tabs>
          <w:tab w:val="left" w:pos="1806"/>
        </w:tabs>
        <w:spacing w:before="45"/>
        <w:ind w:left="1806" w:hanging="282"/>
        <w:rPr>
          <w:sz w:val="26"/>
        </w:rPr>
      </w:pPr>
      <w:r>
        <w:rPr>
          <w:spacing w:val="-2"/>
          <w:sz w:val="26"/>
        </w:rPr>
        <w:t>общение:</w:t>
      </w:r>
    </w:p>
    <w:p w:rsidR="004B04E4" w:rsidRDefault="004B04E4" w:rsidP="004B04E4">
      <w:pPr>
        <w:pStyle w:val="a3"/>
        <w:spacing w:before="45" w:line="276" w:lineRule="auto"/>
        <w:ind w:right="406"/>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B04E4" w:rsidRDefault="004B04E4" w:rsidP="004B04E4">
      <w:pPr>
        <w:pStyle w:val="a3"/>
        <w:spacing w:line="273" w:lineRule="auto"/>
        <w:ind w:right="414"/>
      </w:pPr>
      <w:r>
        <w:t>распознавать невербальные средства общения, понимать значение социальных знаков,</w:t>
      </w:r>
      <w:r>
        <w:rPr>
          <w:spacing w:val="-9"/>
        </w:rPr>
        <w:t xml:space="preserve"> </w:t>
      </w:r>
      <w:r>
        <w:t>предпосылок</w:t>
      </w:r>
      <w:r>
        <w:rPr>
          <w:spacing w:val="-6"/>
        </w:rPr>
        <w:t xml:space="preserve"> </w:t>
      </w:r>
      <w:r>
        <w:t>возникновения</w:t>
      </w:r>
      <w:r>
        <w:rPr>
          <w:spacing w:val="-11"/>
        </w:rPr>
        <w:t xml:space="preserve"> </w:t>
      </w:r>
      <w:r>
        <w:t>конфликтных</w:t>
      </w:r>
      <w:r>
        <w:rPr>
          <w:spacing w:val="-10"/>
        </w:rPr>
        <w:t xml:space="preserve"> </w:t>
      </w:r>
      <w:r>
        <w:t>ситуаций,</w:t>
      </w:r>
      <w:r>
        <w:rPr>
          <w:spacing w:val="-5"/>
        </w:rPr>
        <w:t xml:space="preserve"> </w:t>
      </w:r>
      <w:r>
        <w:t>уметь</w:t>
      </w:r>
      <w:r>
        <w:rPr>
          <w:spacing w:val="-6"/>
        </w:rPr>
        <w:t xml:space="preserve"> </w:t>
      </w:r>
      <w:r>
        <w:t>смягчать</w:t>
      </w:r>
      <w:r>
        <w:rPr>
          <w:spacing w:val="-6"/>
        </w:rPr>
        <w:t xml:space="preserve"> </w:t>
      </w:r>
      <w:r>
        <w:t>конфликты</w:t>
      </w:r>
      <w:r>
        <w:rPr>
          <w:spacing w:val="-6"/>
        </w:rPr>
        <w:t xml:space="preserve"> </w:t>
      </w:r>
      <w:r>
        <w:t>и вести переговоры;</w:t>
      </w:r>
    </w:p>
    <w:p w:rsidR="004B04E4" w:rsidRDefault="004B04E4" w:rsidP="004B04E4">
      <w:pPr>
        <w:pStyle w:val="a3"/>
        <w:spacing w:before="6" w:line="276" w:lineRule="auto"/>
        <w:ind w:right="417"/>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B04E4" w:rsidRDefault="004B04E4" w:rsidP="004B04E4">
      <w:pPr>
        <w:pStyle w:val="a3"/>
        <w:spacing w:line="276" w:lineRule="auto"/>
        <w:ind w:right="404"/>
      </w:pPr>
      <w:r>
        <w:t xml:space="preserve">развёрнуто и логично излагать свою точку зрения с использованием языковых </w:t>
      </w:r>
      <w:r>
        <w:rPr>
          <w:spacing w:val="-2"/>
        </w:rPr>
        <w:t>средств;</w:t>
      </w:r>
    </w:p>
    <w:p w:rsidR="004B04E4" w:rsidRDefault="004B04E4" w:rsidP="004B04E4">
      <w:pPr>
        <w:pStyle w:val="a7"/>
        <w:numPr>
          <w:ilvl w:val="0"/>
          <w:numId w:val="57"/>
        </w:numPr>
        <w:tabs>
          <w:tab w:val="left" w:pos="1807"/>
        </w:tabs>
        <w:ind w:hanging="283"/>
        <w:rPr>
          <w:sz w:val="26"/>
        </w:rPr>
      </w:pPr>
      <w:r>
        <w:rPr>
          <w:sz w:val="26"/>
        </w:rPr>
        <w:t>совместная</w:t>
      </w:r>
      <w:r>
        <w:rPr>
          <w:spacing w:val="-5"/>
          <w:sz w:val="26"/>
        </w:rPr>
        <w:t xml:space="preserve"> </w:t>
      </w:r>
      <w:r>
        <w:rPr>
          <w:spacing w:val="-2"/>
          <w:sz w:val="26"/>
        </w:rPr>
        <w:t>деятельность:</w:t>
      </w:r>
    </w:p>
    <w:p w:rsidR="004B04E4" w:rsidRDefault="004B04E4" w:rsidP="004B04E4">
      <w:pPr>
        <w:pStyle w:val="a3"/>
        <w:spacing w:before="45" w:line="276" w:lineRule="auto"/>
        <w:ind w:right="419"/>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B04E4" w:rsidRDefault="004B04E4" w:rsidP="004B04E4">
      <w:pPr>
        <w:pStyle w:val="a3"/>
        <w:spacing w:line="276" w:lineRule="auto"/>
        <w:ind w:right="417"/>
      </w:pPr>
      <w:r>
        <w:t>выбирать тематику и методы совместных действий с учётом общих интересов и возможностей каждого члена коллектива;</w:t>
      </w:r>
    </w:p>
    <w:p w:rsidR="004B04E4" w:rsidRDefault="004B04E4" w:rsidP="004B04E4">
      <w:pPr>
        <w:pStyle w:val="a3"/>
        <w:spacing w:line="276" w:lineRule="auto"/>
        <w:ind w:right="416"/>
      </w:pPr>
      <w:r>
        <w:t>принимать цели совместной деятельности, организовывать и координировать действия</w:t>
      </w:r>
      <w:r>
        <w:rPr>
          <w:spacing w:val="-17"/>
        </w:rPr>
        <w:t xml:space="preserve"> </w:t>
      </w:r>
      <w:r>
        <w:t>по</w:t>
      </w:r>
      <w:r>
        <w:rPr>
          <w:spacing w:val="-16"/>
        </w:rPr>
        <w:t xml:space="preserve"> </w:t>
      </w:r>
      <w:r>
        <w:t>её</w:t>
      </w:r>
      <w:r>
        <w:rPr>
          <w:spacing w:val="-16"/>
        </w:rPr>
        <w:t xml:space="preserve"> </w:t>
      </w:r>
      <w:r>
        <w:t>достижению:</w:t>
      </w:r>
      <w:r>
        <w:rPr>
          <w:spacing w:val="-16"/>
        </w:rPr>
        <w:t xml:space="preserve"> </w:t>
      </w:r>
      <w:r>
        <w:t>составлять</w:t>
      </w:r>
      <w:r>
        <w:rPr>
          <w:spacing w:val="-17"/>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7"/>
        </w:rPr>
        <w:t xml:space="preserve"> </w:t>
      </w:r>
      <w:r>
        <w:t>с</w:t>
      </w:r>
      <w:r>
        <w:rPr>
          <w:spacing w:val="-16"/>
        </w:rPr>
        <w:t xml:space="preserve"> </w:t>
      </w:r>
      <w:r>
        <w:t>учётом</w:t>
      </w:r>
      <w:r>
        <w:rPr>
          <w:spacing w:val="-16"/>
        </w:rPr>
        <w:t xml:space="preserve"> </w:t>
      </w:r>
      <w:r>
        <w:t>мнений участников, обсуждать результаты совместной работы;</w:t>
      </w:r>
    </w:p>
    <w:p w:rsidR="004B04E4" w:rsidRDefault="004B04E4" w:rsidP="004B04E4">
      <w:pPr>
        <w:pStyle w:val="a3"/>
        <w:spacing w:before="0" w:line="276" w:lineRule="auto"/>
        <w:ind w:right="415"/>
      </w:pPr>
      <w:r>
        <w:t>оценивать качество</w:t>
      </w:r>
      <w:r>
        <w:rPr>
          <w:spacing w:val="-3"/>
        </w:rPr>
        <w:t xml:space="preserve"> </w:t>
      </w:r>
      <w:r>
        <w:t>своего</w:t>
      </w:r>
      <w:r>
        <w:rPr>
          <w:spacing w:val="-3"/>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4B04E4" w:rsidRDefault="004B04E4" w:rsidP="004B04E4">
      <w:pPr>
        <w:pStyle w:val="a3"/>
        <w:spacing w:line="276" w:lineRule="auto"/>
        <w:ind w:right="417"/>
      </w:pPr>
      <w:r>
        <w:lastRenderedPageBreak/>
        <w:t>предлагать новые проекты, оценивать идеи с позиции новизны, оригинальности, практической значимости;</w:t>
      </w:r>
    </w:p>
    <w:p w:rsidR="004B04E4" w:rsidRDefault="004B04E4" w:rsidP="004B04E4">
      <w:pPr>
        <w:pStyle w:val="a3"/>
        <w:spacing w:before="65" w:line="276" w:lineRule="auto"/>
        <w:ind w:right="419"/>
      </w:pPr>
      <w:r>
        <w:t>осуществлять позитивное стратегическое поведение в различных ситуациях, проявлять творчество и воображение, быть инициативным.</w:t>
      </w:r>
    </w:p>
    <w:p w:rsidR="004B04E4" w:rsidRDefault="004B04E4" w:rsidP="004B04E4">
      <w:pPr>
        <w:pStyle w:val="a7"/>
        <w:numPr>
          <w:ilvl w:val="3"/>
          <w:numId w:val="88"/>
        </w:numPr>
        <w:tabs>
          <w:tab w:val="left" w:pos="1785"/>
        </w:tabs>
        <w:spacing w:before="1"/>
        <w:ind w:left="1785" w:hanging="969"/>
        <w:rPr>
          <w:sz w:val="26"/>
        </w:rPr>
      </w:pPr>
      <w:r>
        <w:rPr>
          <w:sz w:val="26"/>
        </w:rPr>
        <w:t>Овладение</w:t>
      </w:r>
      <w:r>
        <w:rPr>
          <w:spacing w:val="-8"/>
          <w:sz w:val="26"/>
        </w:rPr>
        <w:t xml:space="preserve"> </w:t>
      </w:r>
      <w:r>
        <w:rPr>
          <w:sz w:val="26"/>
        </w:rPr>
        <w:t>универсальными</w:t>
      </w:r>
      <w:r>
        <w:rPr>
          <w:spacing w:val="-9"/>
          <w:sz w:val="26"/>
        </w:rPr>
        <w:t xml:space="preserve"> </w:t>
      </w:r>
      <w:r>
        <w:rPr>
          <w:sz w:val="26"/>
        </w:rPr>
        <w:t>регулятивными</w:t>
      </w:r>
      <w:r>
        <w:rPr>
          <w:spacing w:val="-8"/>
          <w:sz w:val="26"/>
        </w:rPr>
        <w:t xml:space="preserve"> </w:t>
      </w:r>
      <w:r>
        <w:rPr>
          <w:spacing w:val="-2"/>
          <w:sz w:val="26"/>
        </w:rPr>
        <w:t>действиями:</w:t>
      </w:r>
    </w:p>
    <w:p w:rsidR="004B04E4" w:rsidRDefault="004B04E4" w:rsidP="004B04E4">
      <w:pPr>
        <w:pStyle w:val="a7"/>
        <w:numPr>
          <w:ilvl w:val="0"/>
          <w:numId w:val="56"/>
        </w:numPr>
        <w:tabs>
          <w:tab w:val="left" w:pos="1806"/>
        </w:tabs>
        <w:spacing w:before="45"/>
        <w:ind w:left="1806" w:hanging="282"/>
        <w:rPr>
          <w:sz w:val="26"/>
        </w:rPr>
      </w:pPr>
      <w:r>
        <w:rPr>
          <w:spacing w:val="-2"/>
          <w:sz w:val="26"/>
        </w:rPr>
        <w:t>самоорганизация:</w:t>
      </w:r>
    </w:p>
    <w:p w:rsidR="004B04E4" w:rsidRDefault="004B04E4" w:rsidP="004B04E4">
      <w:pPr>
        <w:pStyle w:val="a3"/>
        <w:spacing w:before="45" w:line="276" w:lineRule="auto"/>
        <w:ind w:right="418"/>
      </w:pPr>
      <w:r>
        <w:t>использовать биологические знания для выявления проблем и их решения в жизненных и учебных ситуациях;</w:t>
      </w:r>
    </w:p>
    <w:p w:rsidR="004B04E4" w:rsidRDefault="004B04E4" w:rsidP="004B04E4">
      <w:pPr>
        <w:pStyle w:val="a3"/>
        <w:spacing w:line="276" w:lineRule="auto"/>
        <w:ind w:right="408"/>
      </w:pPr>
      <w:r>
        <w:t>выбирать</w:t>
      </w:r>
      <w:r>
        <w:rPr>
          <w:spacing w:val="-1"/>
        </w:rPr>
        <w:t xml:space="preserve"> </w:t>
      </w:r>
      <w:r>
        <w:t>на</w:t>
      </w:r>
      <w:r>
        <w:rPr>
          <w:spacing w:val="-2"/>
        </w:rPr>
        <w:t xml:space="preserve"> </w:t>
      </w:r>
      <w:r>
        <w:t>основе</w:t>
      </w:r>
      <w:r>
        <w:rPr>
          <w:spacing w:val="-2"/>
        </w:rPr>
        <w:t xml:space="preserve"> </w:t>
      </w:r>
      <w:r>
        <w:t>биологических знаний</w:t>
      </w:r>
      <w:r>
        <w:rPr>
          <w:spacing w:val="-2"/>
        </w:rPr>
        <w:t xml:space="preserve"> </w:t>
      </w:r>
      <w:r>
        <w:t>целевые</w:t>
      </w:r>
      <w:r>
        <w:rPr>
          <w:spacing w:val="-2"/>
        </w:rPr>
        <w:t xml:space="preserve"> </w:t>
      </w:r>
      <w:r>
        <w:t>и</w:t>
      </w:r>
      <w:r>
        <w:rPr>
          <w:spacing w:val="-5"/>
        </w:rPr>
        <w:t xml:space="preserve"> </w:t>
      </w:r>
      <w:r>
        <w:t>смысловые установки</w:t>
      </w:r>
      <w:r>
        <w:rPr>
          <w:spacing w:val="-2"/>
        </w:rPr>
        <w:t xml:space="preserve"> </w:t>
      </w:r>
      <w:r>
        <w:t>в</w:t>
      </w:r>
      <w:r>
        <w:rPr>
          <w:spacing w:val="-5"/>
        </w:rPr>
        <w:t xml:space="preserve"> </w:t>
      </w:r>
      <w:r>
        <w:t xml:space="preserve">своих действиях и поступках по отношению к живой природе, своему здоровью и здоровью </w:t>
      </w:r>
      <w:r>
        <w:rPr>
          <w:spacing w:val="-2"/>
        </w:rPr>
        <w:t>окружающих;</w:t>
      </w:r>
    </w:p>
    <w:p w:rsidR="004B04E4" w:rsidRDefault="004B04E4" w:rsidP="004B04E4">
      <w:pPr>
        <w:pStyle w:val="a3"/>
        <w:spacing w:before="0" w:line="276" w:lineRule="auto"/>
        <w:ind w:right="412"/>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4E4" w:rsidRDefault="004B04E4" w:rsidP="004B04E4">
      <w:pPr>
        <w:pStyle w:val="a3"/>
        <w:spacing w:line="276"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4B04E4" w:rsidRDefault="004B04E4" w:rsidP="004B04E4">
      <w:pPr>
        <w:pStyle w:val="a3"/>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4B04E4" w:rsidRDefault="004B04E4" w:rsidP="004B04E4">
      <w:pPr>
        <w:pStyle w:val="a3"/>
        <w:spacing w:before="45"/>
        <w:ind w:left="1524" w:firstLine="0"/>
      </w:pPr>
      <w:r>
        <w:t>расширять</w:t>
      </w:r>
      <w:r>
        <w:rPr>
          <w:spacing w:val="-7"/>
        </w:rPr>
        <w:t xml:space="preserve"> </w:t>
      </w:r>
      <w:r>
        <w:t>рамки</w:t>
      </w:r>
      <w:r>
        <w:rPr>
          <w:spacing w:val="-1"/>
        </w:rPr>
        <w:t xml:space="preserve"> </w:t>
      </w:r>
      <w:r>
        <w:t>учебного</w:t>
      </w:r>
      <w:r>
        <w:rPr>
          <w:spacing w:val="-5"/>
        </w:rPr>
        <w:t xml:space="preserve"> </w:t>
      </w:r>
      <w:r>
        <w:t>предмета</w:t>
      </w:r>
      <w:r>
        <w:rPr>
          <w:spacing w:val="-1"/>
        </w:rPr>
        <w:t xml:space="preserve"> </w:t>
      </w:r>
      <w:r>
        <w:t>на</w:t>
      </w:r>
      <w:r>
        <w:rPr>
          <w:spacing w:val="-5"/>
        </w:rPr>
        <w:t xml:space="preserve"> </w:t>
      </w:r>
      <w:r>
        <w:t>основе</w:t>
      </w:r>
      <w:r>
        <w:rPr>
          <w:spacing w:val="-4"/>
        </w:rPr>
        <w:t xml:space="preserve"> </w:t>
      </w:r>
      <w:r>
        <w:t xml:space="preserve">личных </w:t>
      </w:r>
      <w:r>
        <w:rPr>
          <w:spacing w:val="-2"/>
        </w:rPr>
        <w:t>предпочтений;</w:t>
      </w:r>
    </w:p>
    <w:p w:rsidR="004B04E4" w:rsidRDefault="004B04E4" w:rsidP="004B04E4">
      <w:pPr>
        <w:pStyle w:val="a3"/>
        <w:spacing w:before="45" w:line="276" w:lineRule="auto"/>
        <w:ind w:left="1524" w:right="469" w:firstLine="0"/>
      </w:pPr>
      <w:r>
        <w:t>делать</w:t>
      </w:r>
      <w:r>
        <w:rPr>
          <w:spacing w:val="-5"/>
        </w:rPr>
        <w:t xml:space="preserve"> </w:t>
      </w:r>
      <w:r>
        <w:t>осознанный</w:t>
      </w:r>
      <w:r>
        <w:rPr>
          <w:spacing w:val="-6"/>
        </w:rPr>
        <w:t xml:space="preserve"> </w:t>
      </w:r>
      <w:r>
        <w:t>выбор,</w:t>
      </w:r>
      <w:r>
        <w:rPr>
          <w:spacing w:val="-8"/>
        </w:rPr>
        <w:t xml:space="preserve"> </w:t>
      </w:r>
      <w:r>
        <w:t>аргументировать</w:t>
      </w:r>
      <w:r>
        <w:rPr>
          <w:spacing w:val="-5"/>
        </w:rPr>
        <w:t xml:space="preserve"> </w:t>
      </w:r>
      <w:r>
        <w:t>его,</w:t>
      </w:r>
      <w:r>
        <w:rPr>
          <w:spacing w:val="-8"/>
        </w:rPr>
        <w:t xml:space="preserve"> </w:t>
      </w:r>
      <w:r>
        <w:t>брать</w:t>
      </w:r>
      <w:r>
        <w:rPr>
          <w:spacing w:val="-5"/>
        </w:rPr>
        <w:t xml:space="preserve"> </w:t>
      </w:r>
      <w:r>
        <w:t>ответственность</w:t>
      </w:r>
      <w:r>
        <w:rPr>
          <w:spacing w:val="-4"/>
        </w:rPr>
        <w:t xml:space="preserve"> </w:t>
      </w:r>
      <w:r>
        <w:t>за</w:t>
      </w:r>
      <w:r>
        <w:rPr>
          <w:spacing w:val="-5"/>
        </w:rPr>
        <w:t xml:space="preserve"> </w:t>
      </w:r>
      <w:r>
        <w:t>решение; оценивать приобретённый опыт;</w:t>
      </w:r>
    </w:p>
    <w:p w:rsidR="004B04E4" w:rsidRDefault="004B04E4" w:rsidP="004B04E4">
      <w:pPr>
        <w:pStyle w:val="a3"/>
        <w:spacing w:before="0" w:line="276" w:lineRule="auto"/>
        <w:ind w:right="417"/>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4B04E4" w:rsidRDefault="004B04E4" w:rsidP="004B04E4">
      <w:pPr>
        <w:pStyle w:val="a7"/>
        <w:numPr>
          <w:ilvl w:val="0"/>
          <w:numId w:val="56"/>
        </w:numPr>
        <w:tabs>
          <w:tab w:val="left" w:pos="1806"/>
        </w:tabs>
        <w:spacing w:before="1"/>
        <w:ind w:left="1806" w:hanging="282"/>
        <w:rPr>
          <w:sz w:val="26"/>
        </w:rPr>
      </w:pPr>
      <w:r>
        <w:rPr>
          <w:spacing w:val="-2"/>
          <w:sz w:val="26"/>
        </w:rPr>
        <w:t>самоконтроль:</w:t>
      </w:r>
    </w:p>
    <w:p w:rsidR="004B04E4" w:rsidRDefault="004B04E4" w:rsidP="004B04E4">
      <w:pPr>
        <w:pStyle w:val="a3"/>
        <w:spacing w:before="45" w:line="276" w:lineRule="auto"/>
        <w:ind w:right="417"/>
      </w:pPr>
      <w:r>
        <w:t>давать оценку новым ситуациям, вносить коррективы в деятельность, оценивать соответствие результатов целям;</w:t>
      </w:r>
    </w:p>
    <w:p w:rsidR="004B04E4" w:rsidRDefault="004B04E4" w:rsidP="004B04E4">
      <w:pPr>
        <w:pStyle w:val="a3"/>
        <w:spacing w:before="0" w:line="276" w:lineRule="auto"/>
        <w:ind w:right="410"/>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w:t>
      </w:r>
      <w:r>
        <w:rPr>
          <w:spacing w:val="-4"/>
        </w:rPr>
        <w:t xml:space="preserve"> </w:t>
      </w:r>
      <w:r>
        <w:t>мыслительных</w:t>
      </w:r>
      <w:r>
        <w:rPr>
          <w:spacing w:val="-7"/>
        </w:rPr>
        <w:t xml:space="preserve"> </w:t>
      </w:r>
      <w:r>
        <w:t>процессов,</w:t>
      </w:r>
      <w:r>
        <w:rPr>
          <w:spacing w:val="-6"/>
        </w:rPr>
        <w:t xml:space="preserve"> </w:t>
      </w:r>
      <w:r>
        <w:t>их</w:t>
      </w:r>
      <w:r>
        <w:rPr>
          <w:spacing w:val="-3"/>
        </w:rPr>
        <w:t xml:space="preserve"> </w:t>
      </w:r>
      <w:r>
        <w:t>результатов</w:t>
      </w:r>
      <w:r>
        <w:rPr>
          <w:spacing w:val="-4"/>
        </w:rPr>
        <w:t xml:space="preserve"> </w:t>
      </w:r>
      <w:r>
        <w:t>и оснований,</w:t>
      </w:r>
      <w:r>
        <w:rPr>
          <w:spacing w:val="-6"/>
        </w:rPr>
        <w:t xml:space="preserve"> </w:t>
      </w:r>
      <w:r>
        <w:t>использовать приёмы</w:t>
      </w:r>
      <w:r>
        <w:rPr>
          <w:spacing w:val="-3"/>
        </w:rPr>
        <w:t xml:space="preserve"> </w:t>
      </w:r>
      <w:r>
        <w:t>рефлексии для оценки ситуации, выбора верного решения;</w:t>
      </w:r>
    </w:p>
    <w:p w:rsidR="004B04E4" w:rsidRDefault="004B04E4" w:rsidP="004B04E4">
      <w:pPr>
        <w:pStyle w:val="a3"/>
        <w:spacing w:before="0" w:line="276" w:lineRule="auto"/>
        <w:ind w:left="1524" w:right="703" w:firstLine="0"/>
        <w:jc w:val="left"/>
      </w:pPr>
      <w:r>
        <w:t>оценивать риски и своевременно принимать решения по их снижению; 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w:t>
      </w:r>
    </w:p>
    <w:p w:rsidR="004B04E4" w:rsidRDefault="004B04E4" w:rsidP="004B04E4">
      <w:pPr>
        <w:pStyle w:val="a7"/>
        <w:numPr>
          <w:ilvl w:val="0"/>
          <w:numId w:val="56"/>
        </w:numPr>
        <w:tabs>
          <w:tab w:val="left" w:pos="1806"/>
        </w:tabs>
        <w:ind w:left="1806" w:hanging="282"/>
        <w:rPr>
          <w:sz w:val="26"/>
        </w:rPr>
      </w:pPr>
      <w:r>
        <w:rPr>
          <w:sz w:val="26"/>
        </w:rPr>
        <w:t>принятия</w:t>
      </w:r>
      <w:r>
        <w:rPr>
          <w:spacing w:val="-4"/>
          <w:sz w:val="26"/>
        </w:rPr>
        <w:t xml:space="preserve"> </w:t>
      </w:r>
      <w:r>
        <w:rPr>
          <w:sz w:val="26"/>
        </w:rPr>
        <w:t>себя</w:t>
      </w:r>
      <w:r>
        <w:rPr>
          <w:spacing w:val="-2"/>
          <w:sz w:val="26"/>
        </w:rPr>
        <w:t xml:space="preserve"> </w:t>
      </w:r>
      <w:r>
        <w:rPr>
          <w:sz w:val="26"/>
        </w:rPr>
        <w:t>и</w:t>
      </w:r>
      <w:r>
        <w:rPr>
          <w:spacing w:val="-2"/>
          <w:sz w:val="26"/>
        </w:rPr>
        <w:t xml:space="preserve"> других:</w:t>
      </w:r>
    </w:p>
    <w:p w:rsidR="004B04E4" w:rsidRDefault="004B04E4" w:rsidP="004B04E4">
      <w:pPr>
        <w:pStyle w:val="a3"/>
        <w:spacing w:before="43"/>
        <w:ind w:left="1524" w:firstLine="0"/>
        <w:jc w:val="left"/>
      </w:pPr>
      <w:r>
        <w:t>принимать</w:t>
      </w:r>
      <w:r>
        <w:rPr>
          <w:spacing w:val="-5"/>
        </w:rPr>
        <w:t xml:space="preserve"> </w:t>
      </w:r>
      <w:r>
        <w:t>себя,</w:t>
      </w:r>
      <w:r>
        <w:rPr>
          <w:spacing w:val="-6"/>
        </w:rPr>
        <w:t xml:space="preserve"> </w:t>
      </w:r>
      <w:r>
        <w:t>понимая</w:t>
      </w:r>
      <w:r>
        <w:rPr>
          <w:spacing w:val="-2"/>
        </w:rPr>
        <w:t xml:space="preserve"> </w:t>
      </w:r>
      <w:r>
        <w:t>свои</w:t>
      </w:r>
      <w:r>
        <w:rPr>
          <w:spacing w:val="-4"/>
        </w:rPr>
        <w:t xml:space="preserve"> </w:t>
      </w:r>
      <w:r>
        <w:t>недостатки</w:t>
      </w:r>
      <w:r>
        <w:rPr>
          <w:spacing w:val="-4"/>
        </w:rPr>
        <w:t xml:space="preserve"> </w:t>
      </w:r>
      <w:r>
        <w:t>и</w:t>
      </w:r>
      <w:r>
        <w:rPr>
          <w:spacing w:val="-3"/>
        </w:rPr>
        <w:t xml:space="preserve"> </w:t>
      </w:r>
      <w:r>
        <w:rPr>
          <w:spacing w:val="-2"/>
        </w:rPr>
        <w:t>достоинства;</w:t>
      </w:r>
    </w:p>
    <w:p w:rsidR="004B04E4" w:rsidRDefault="004B04E4" w:rsidP="004B04E4">
      <w:pPr>
        <w:pStyle w:val="a3"/>
        <w:spacing w:before="45" w:line="276" w:lineRule="auto"/>
        <w:ind w:left="1524" w:right="471" w:firstLine="0"/>
        <w:jc w:val="left"/>
      </w:pPr>
      <w:r>
        <w:t>принимать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6"/>
        </w:rPr>
        <w:t xml:space="preserve"> </w:t>
      </w:r>
      <w:r>
        <w:t>деятельности; признавать своё право и право других на ошибку;</w:t>
      </w:r>
    </w:p>
    <w:p w:rsidR="004B04E4" w:rsidRDefault="004B04E4" w:rsidP="004B04E4">
      <w:pPr>
        <w:pStyle w:val="a3"/>
        <w:spacing w:before="0"/>
        <w:ind w:left="1524" w:firstLine="0"/>
        <w:jc w:val="left"/>
      </w:pPr>
      <w:r>
        <w:t>развивать</w:t>
      </w:r>
      <w:r>
        <w:rPr>
          <w:spacing w:val="-4"/>
        </w:rPr>
        <w:t xml:space="preserve"> </w:t>
      </w:r>
      <w:r>
        <w:t>способность</w:t>
      </w:r>
      <w:r>
        <w:rPr>
          <w:spacing w:val="-3"/>
        </w:rPr>
        <w:t xml:space="preserve"> </w:t>
      </w:r>
      <w:r>
        <w:t>понимать</w:t>
      </w:r>
      <w:r>
        <w:rPr>
          <w:spacing w:val="-3"/>
        </w:rPr>
        <w:t xml:space="preserve"> </w:t>
      </w:r>
      <w:r>
        <w:t>мир</w:t>
      </w:r>
      <w:r>
        <w:rPr>
          <w:spacing w:val="-6"/>
        </w:rPr>
        <w:t xml:space="preserve"> </w:t>
      </w:r>
      <w:r>
        <w:t>с</w:t>
      </w:r>
      <w:r>
        <w:rPr>
          <w:spacing w:val="-3"/>
        </w:rPr>
        <w:t xml:space="preserve"> </w:t>
      </w:r>
      <w:r>
        <w:t>позиции</w:t>
      </w:r>
      <w:r>
        <w:rPr>
          <w:spacing w:val="-4"/>
        </w:rPr>
        <w:t xml:space="preserve"> </w:t>
      </w:r>
      <w:r>
        <w:t>другого</w:t>
      </w:r>
      <w:r>
        <w:rPr>
          <w:spacing w:val="-7"/>
        </w:rPr>
        <w:t xml:space="preserve"> </w:t>
      </w:r>
      <w:r>
        <w:rPr>
          <w:spacing w:val="-2"/>
        </w:rPr>
        <w:t>человека.</w:t>
      </w:r>
    </w:p>
    <w:p w:rsidR="004B04E4" w:rsidRDefault="004B04E4" w:rsidP="004B04E4">
      <w:pPr>
        <w:pStyle w:val="a7"/>
        <w:numPr>
          <w:ilvl w:val="2"/>
          <w:numId w:val="88"/>
        </w:numPr>
        <w:tabs>
          <w:tab w:val="left" w:pos="1594"/>
        </w:tabs>
        <w:spacing w:before="50" w:line="276" w:lineRule="auto"/>
        <w:ind w:left="816" w:right="408" w:firstLine="0"/>
        <w:rPr>
          <w:sz w:val="26"/>
        </w:rPr>
      </w:pPr>
      <w:r>
        <w:rPr>
          <w:b/>
          <w:i/>
          <w:sz w:val="26"/>
        </w:rPr>
        <w:t>Предметные</w:t>
      </w:r>
      <w:r>
        <w:rPr>
          <w:b/>
          <w:i/>
          <w:spacing w:val="-12"/>
          <w:sz w:val="26"/>
        </w:rPr>
        <w:t xml:space="preserve"> </w:t>
      </w:r>
      <w:r>
        <w:rPr>
          <w:b/>
          <w:i/>
          <w:sz w:val="26"/>
        </w:rPr>
        <w:t>результаты</w:t>
      </w:r>
      <w:r>
        <w:rPr>
          <w:b/>
          <w:i/>
          <w:spacing w:val="-10"/>
          <w:sz w:val="26"/>
        </w:rPr>
        <w:t xml:space="preserve"> </w:t>
      </w:r>
      <w:r>
        <w:rPr>
          <w:sz w:val="26"/>
        </w:rPr>
        <w:t>освоения</w:t>
      </w:r>
      <w:r>
        <w:rPr>
          <w:spacing w:val="-11"/>
          <w:sz w:val="26"/>
        </w:rPr>
        <w:t xml:space="preserve"> </w:t>
      </w:r>
      <w:r>
        <w:rPr>
          <w:sz w:val="26"/>
        </w:rPr>
        <w:t>содержания</w:t>
      </w:r>
      <w:r>
        <w:rPr>
          <w:spacing w:val="-7"/>
          <w:sz w:val="26"/>
        </w:rPr>
        <w:t xml:space="preserve"> </w:t>
      </w:r>
      <w:r>
        <w:rPr>
          <w:sz w:val="26"/>
        </w:rPr>
        <w:t>учебного</w:t>
      </w:r>
      <w:r>
        <w:rPr>
          <w:spacing w:val="-14"/>
          <w:sz w:val="26"/>
        </w:rPr>
        <w:t xml:space="preserve"> </w:t>
      </w:r>
      <w:r>
        <w:rPr>
          <w:sz w:val="26"/>
        </w:rPr>
        <w:t>предмета</w:t>
      </w:r>
      <w:r>
        <w:rPr>
          <w:spacing w:val="-7"/>
          <w:sz w:val="26"/>
        </w:rPr>
        <w:t xml:space="preserve"> </w:t>
      </w:r>
      <w:r>
        <w:rPr>
          <w:sz w:val="26"/>
        </w:rPr>
        <w:t>«Биология»</w:t>
      </w:r>
      <w:r>
        <w:rPr>
          <w:spacing w:val="-17"/>
          <w:sz w:val="26"/>
        </w:rPr>
        <w:t xml:space="preserve"> </w:t>
      </w:r>
      <w:r>
        <w:rPr>
          <w:sz w:val="26"/>
        </w:rPr>
        <w:t>на углублённом</w:t>
      </w:r>
      <w:r>
        <w:rPr>
          <w:spacing w:val="-6"/>
          <w:sz w:val="26"/>
        </w:rPr>
        <w:t xml:space="preserve"> </w:t>
      </w:r>
      <w:r>
        <w:rPr>
          <w:sz w:val="26"/>
        </w:rPr>
        <w:t>уровне</w:t>
      </w:r>
      <w:r>
        <w:rPr>
          <w:spacing w:val="-5"/>
          <w:sz w:val="26"/>
        </w:rPr>
        <w:t xml:space="preserve"> </w:t>
      </w:r>
      <w:r>
        <w:rPr>
          <w:sz w:val="26"/>
        </w:rPr>
        <w:t>ориентированы</w:t>
      </w:r>
      <w:r>
        <w:rPr>
          <w:spacing w:val="-7"/>
          <w:sz w:val="26"/>
        </w:rPr>
        <w:t xml:space="preserve"> </w:t>
      </w:r>
      <w:r>
        <w:rPr>
          <w:sz w:val="26"/>
        </w:rPr>
        <w:t>на</w:t>
      </w:r>
      <w:r>
        <w:rPr>
          <w:spacing w:val="-7"/>
          <w:sz w:val="26"/>
        </w:rPr>
        <w:t xml:space="preserve"> </w:t>
      </w:r>
      <w:r>
        <w:rPr>
          <w:sz w:val="26"/>
        </w:rPr>
        <w:t>обеспечение</w:t>
      </w:r>
      <w:r>
        <w:rPr>
          <w:spacing w:val="-7"/>
          <w:sz w:val="26"/>
        </w:rPr>
        <w:t xml:space="preserve"> </w:t>
      </w:r>
      <w:r>
        <w:rPr>
          <w:sz w:val="26"/>
        </w:rPr>
        <w:t>профильного</w:t>
      </w:r>
      <w:r>
        <w:rPr>
          <w:spacing w:val="-11"/>
          <w:sz w:val="26"/>
        </w:rPr>
        <w:t xml:space="preserve"> </w:t>
      </w:r>
      <w:r>
        <w:rPr>
          <w:sz w:val="26"/>
        </w:rPr>
        <w:t>обучения обучающихся биологии.</w:t>
      </w:r>
      <w:r>
        <w:rPr>
          <w:spacing w:val="-17"/>
          <w:sz w:val="26"/>
        </w:rPr>
        <w:t xml:space="preserve"> </w:t>
      </w:r>
      <w:r>
        <w:rPr>
          <w:sz w:val="26"/>
        </w:rPr>
        <w:t>Они</w:t>
      </w:r>
      <w:r>
        <w:rPr>
          <w:spacing w:val="-16"/>
          <w:sz w:val="26"/>
        </w:rPr>
        <w:t xml:space="preserve"> </w:t>
      </w:r>
      <w:r>
        <w:rPr>
          <w:sz w:val="26"/>
        </w:rPr>
        <w:t>включают:</w:t>
      </w:r>
      <w:r>
        <w:rPr>
          <w:spacing w:val="-16"/>
          <w:sz w:val="26"/>
        </w:rPr>
        <w:t xml:space="preserve"> </w:t>
      </w:r>
      <w:r>
        <w:rPr>
          <w:sz w:val="26"/>
        </w:rPr>
        <w:t>специфические</w:t>
      </w:r>
      <w:r>
        <w:rPr>
          <w:spacing w:val="-16"/>
          <w:sz w:val="26"/>
        </w:rPr>
        <w:t xml:space="preserve"> </w:t>
      </w:r>
      <w:r>
        <w:rPr>
          <w:sz w:val="26"/>
        </w:rPr>
        <w:t>для</w:t>
      </w:r>
      <w:r>
        <w:rPr>
          <w:spacing w:val="-17"/>
          <w:sz w:val="26"/>
        </w:rPr>
        <w:t xml:space="preserve"> </w:t>
      </w:r>
      <w:r>
        <w:rPr>
          <w:sz w:val="26"/>
        </w:rPr>
        <w:t>биологии</w:t>
      </w:r>
      <w:r>
        <w:rPr>
          <w:spacing w:val="-16"/>
          <w:sz w:val="26"/>
        </w:rPr>
        <w:t xml:space="preserve"> </w:t>
      </w:r>
      <w:r>
        <w:rPr>
          <w:sz w:val="26"/>
        </w:rPr>
        <w:t>научные</w:t>
      </w:r>
      <w:r>
        <w:rPr>
          <w:spacing w:val="-16"/>
          <w:sz w:val="26"/>
        </w:rPr>
        <w:t xml:space="preserve"> </w:t>
      </w:r>
      <w:r>
        <w:rPr>
          <w:sz w:val="26"/>
        </w:rPr>
        <w:t>знания,</w:t>
      </w:r>
      <w:r>
        <w:rPr>
          <w:spacing w:val="-16"/>
          <w:sz w:val="26"/>
        </w:rPr>
        <w:t xml:space="preserve"> </w:t>
      </w:r>
      <w:r>
        <w:rPr>
          <w:sz w:val="26"/>
        </w:rPr>
        <w:t>умения</w:t>
      </w:r>
      <w:r>
        <w:rPr>
          <w:spacing w:val="-17"/>
          <w:sz w:val="26"/>
        </w:rPr>
        <w:t xml:space="preserve"> </w:t>
      </w:r>
      <w:r>
        <w:rPr>
          <w:sz w:val="26"/>
        </w:rPr>
        <w:t>и</w:t>
      </w:r>
      <w:r>
        <w:rPr>
          <w:spacing w:val="-16"/>
          <w:sz w:val="26"/>
        </w:rPr>
        <w:t xml:space="preserve"> </w:t>
      </w:r>
      <w:r>
        <w:rPr>
          <w:sz w:val="26"/>
        </w:rPr>
        <w:t>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B04E4" w:rsidRDefault="004B04E4" w:rsidP="004B04E4">
      <w:pPr>
        <w:pStyle w:val="a7"/>
        <w:numPr>
          <w:ilvl w:val="2"/>
          <w:numId w:val="88"/>
        </w:numPr>
        <w:tabs>
          <w:tab w:val="left" w:pos="1594"/>
        </w:tabs>
        <w:spacing w:line="305" w:lineRule="exact"/>
        <w:ind w:left="1594" w:hanging="778"/>
        <w:rPr>
          <w:position w:val="1"/>
          <w:sz w:val="26"/>
        </w:rPr>
      </w:pPr>
      <w:r>
        <w:rPr>
          <w:b/>
          <w:i/>
          <w:sz w:val="26"/>
        </w:rPr>
        <w:t>Предметные</w:t>
      </w:r>
      <w:r>
        <w:rPr>
          <w:b/>
          <w:i/>
          <w:spacing w:val="27"/>
          <w:sz w:val="26"/>
        </w:rPr>
        <w:t xml:space="preserve"> </w:t>
      </w:r>
      <w:r>
        <w:rPr>
          <w:b/>
          <w:i/>
          <w:sz w:val="26"/>
        </w:rPr>
        <w:t>результаты</w:t>
      </w:r>
      <w:r>
        <w:rPr>
          <w:b/>
          <w:i/>
          <w:spacing w:val="33"/>
          <w:sz w:val="26"/>
        </w:rPr>
        <w:t xml:space="preserve"> </w:t>
      </w:r>
      <w:r>
        <w:rPr>
          <w:position w:val="1"/>
          <w:sz w:val="26"/>
        </w:rPr>
        <w:t>освоения</w:t>
      </w:r>
      <w:r>
        <w:rPr>
          <w:spacing w:val="35"/>
          <w:position w:val="1"/>
          <w:sz w:val="26"/>
        </w:rPr>
        <w:t xml:space="preserve"> </w:t>
      </w:r>
      <w:r>
        <w:rPr>
          <w:position w:val="1"/>
          <w:sz w:val="26"/>
        </w:rPr>
        <w:t>учебного</w:t>
      </w:r>
      <w:r>
        <w:rPr>
          <w:spacing w:val="32"/>
          <w:position w:val="1"/>
          <w:sz w:val="26"/>
        </w:rPr>
        <w:t xml:space="preserve"> </w:t>
      </w:r>
      <w:r>
        <w:rPr>
          <w:position w:val="1"/>
          <w:sz w:val="26"/>
        </w:rPr>
        <w:t>предмета</w:t>
      </w:r>
      <w:r>
        <w:rPr>
          <w:spacing w:val="39"/>
          <w:position w:val="1"/>
          <w:sz w:val="26"/>
        </w:rPr>
        <w:t xml:space="preserve"> </w:t>
      </w:r>
      <w:r>
        <w:rPr>
          <w:position w:val="1"/>
          <w:sz w:val="26"/>
        </w:rPr>
        <w:t>«Биология»</w:t>
      </w:r>
      <w:r>
        <w:rPr>
          <w:spacing w:val="27"/>
          <w:position w:val="1"/>
          <w:sz w:val="26"/>
        </w:rPr>
        <w:t xml:space="preserve"> </w:t>
      </w:r>
      <w:r>
        <w:rPr>
          <w:b/>
          <w:sz w:val="26"/>
        </w:rPr>
        <w:t>в</w:t>
      </w:r>
      <w:r>
        <w:rPr>
          <w:b/>
          <w:spacing w:val="34"/>
          <w:sz w:val="26"/>
        </w:rPr>
        <w:t xml:space="preserve"> </w:t>
      </w:r>
      <w:r>
        <w:rPr>
          <w:b/>
          <w:sz w:val="26"/>
        </w:rPr>
        <w:t>10</w:t>
      </w:r>
      <w:r>
        <w:rPr>
          <w:b/>
          <w:spacing w:val="32"/>
          <w:sz w:val="26"/>
        </w:rPr>
        <w:t xml:space="preserve"> </w:t>
      </w:r>
      <w:r>
        <w:rPr>
          <w:b/>
          <w:spacing w:val="-2"/>
          <w:sz w:val="26"/>
        </w:rPr>
        <w:t>классе</w:t>
      </w:r>
    </w:p>
    <w:p w:rsidR="004B04E4" w:rsidRDefault="004B04E4" w:rsidP="004B04E4">
      <w:pPr>
        <w:pStyle w:val="a3"/>
        <w:spacing w:before="37"/>
        <w:ind w:firstLine="0"/>
      </w:pPr>
      <w:r>
        <w:lastRenderedPageBreak/>
        <w:t>должны</w:t>
      </w:r>
      <w:r>
        <w:rPr>
          <w:spacing w:val="-5"/>
        </w:rPr>
        <w:t xml:space="preserve"> </w:t>
      </w:r>
      <w:r>
        <w:rPr>
          <w:spacing w:val="-2"/>
        </w:rPr>
        <w:t>отражать:</w:t>
      </w:r>
    </w:p>
    <w:p w:rsidR="004B04E4" w:rsidRDefault="004B04E4" w:rsidP="004B04E4">
      <w:pPr>
        <w:pStyle w:val="a3"/>
        <w:spacing w:before="45"/>
        <w:ind w:left="1524" w:firstLine="0"/>
      </w:pPr>
      <w:r>
        <w:t>сформированность</w:t>
      </w:r>
      <w:r>
        <w:rPr>
          <w:spacing w:val="5"/>
        </w:rPr>
        <w:t xml:space="preserve"> </w:t>
      </w:r>
      <w:r>
        <w:t>знаний</w:t>
      </w:r>
      <w:r>
        <w:rPr>
          <w:spacing w:val="4"/>
        </w:rPr>
        <w:t xml:space="preserve"> </w:t>
      </w:r>
      <w:r>
        <w:t>о</w:t>
      </w:r>
      <w:r>
        <w:rPr>
          <w:spacing w:val="2"/>
        </w:rPr>
        <w:t xml:space="preserve"> </w:t>
      </w:r>
      <w:r>
        <w:t>месте</w:t>
      </w:r>
      <w:r>
        <w:rPr>
          <w:spacing w:val="4"/>
        </w:rPr>
        <w:t xml:space="preserve"> </w:t>
      </w:r>
      <w:r>
        <w:t>и</w:t>
      </w:r>
      <w:r>
        <w:rPr>
          <w:spacing w:val="5"/>
        </w:rPr>
        <w:t xml:space="preserve"> </w:t>
      </w:r>
      <w:r>
        <w:t>роли</w:t>
      </w:r>
      <w:r>
        <w:rPr>
          <w:spacing w:val="4"/>
        </w:rPr>
        <w:t xml:space="preserve"> </w:t>
      </w:r>
      <w:r>
        <w:t>биологии</w:t>
      </w:r>
      <w:r>
        <w:rPr>
          <w:spacing w:val="5"/>
        </w:rPr>
        <w:t xml:space="preserve"> </w:t>
      </w:r>
      <w:r>
        <w:t>в</w:t>
      </w:r>
      <w:r>
        <w:rPr>
          <w:spacing w:val="4"/>
        </w:rPr>
        <w:t xml:space="preserve"> </w:t>
      </w:r>
      <w:r>
        <w:t>системе</w:t>
      </w:r>
      <w:r>
        <w:rPr>
          <w:spacing w:val="4"/>
        </w:rPr>
        <w:t xml:space="preserve"> </w:t>
      </w:r>
      <w:r>
        <w:t>естественных</w:t>
      </w:r>
      <w:r>
        <w:rPr>
          <w:spacing w:val="2"/>
        </w:rPr>
        <w:t xml:space="preserve"> </w:t>
      </w:r>
      <w:r>
        <w:t>наук,</w:t>
      </w:r>
      <w:r>
        <w:rPr>
          <w:spacing w:val="3"/>
        </w:rPr>
        <w:t xml:space="preserve"> </w:t>
      </w:r>
      <w:r>
        <w:rPr>
          <w:spacing w:val="-10"/>
        </w:rPr>
        <w:t>в</w:t>
      </w:r>
    </w:p>
    <w:p w:rsidR="004B04E4" w:rsidRDefault="004B04E4" w:rsidP="004B04E4">
      <w:pPr>
        <w:pStyle w:val="a3"/>
        <w:spacing w:before="65" w:line="276" w:lineRule="auto"/>
        <w:ind w:right="418" w:firstLine="0"/>
      </w:pPr>
      <w:r>
        <w:t>формировании естественно-научной картины мира, в познании законов природы и решении</w:t>
      </w:r>
      <w:r>
        <w:rPr>
          <w:spacing w:val="-14"/>
        </w:rPr>
        <w:t xml:space="preserve"> </w:t>
      </w:r>
      <w:r>
        <w:t>проблем</w:t>
      </w:r>
      <w:r>
        <w:rPr>
          <w:spacing w:val="-11"/>
        </w:rPr>
        <w:t xml:space="preserve"> </w:t>
      </w:r>
      <w:r>
        <w:t>рационального</w:t>
      </w:r>
      <w:r>
        <w:rPr>
          <w:spacing w:val="-13"/>
        </w:rPr>
        <w:t xml:space="preserve"> </w:t>
      </w:r>
      <w:r>
        <w:t>природопользования,</w:t>
      </w:r>
      <w:r>
        <w:rPr>
          <w:spacing w:val="-15"/>
        </w:rPr>
        <w:t xml:space="preserve"> </w:t>
      </w:r>
      <w:r>
        <w:t>о</w:t>
      </w:r>
      <w:r>
        <w:rPr>
          <w:spacing w:val="-17"/>
        </w:rPr>
        <w:t xml:space="preserve"> </w:t>
      </w:r>
      <w:r>
        <w:t>вкладе</w:t>
      </w:r>
      <w:r>
        <w:rPr>
          <w:spacing w:val="-10"/>
        </w:rPr>
        <w:t xml:space="preserve"> </w:t>
      </w:r>
      <w:r>
        <w:t>российских</w:t>
      </w:r>
      <w:r>
        <w:rPr>
          <w:spacing w:val="-17"/>
        </w:rPr>
        <w:t xml:space="preserve"> </w:t>
      </w:r>
      <w:r>
        <w:t>и</w:t>
      </w:r>
      <w:r>
        <w:rPr>
          <w:spacing w:val="-13"/>
        </w:rPr>
        <w:t xml:space="preserve"> </w:t>
      </w:r>
      <w:r>
        <w:t>зарубежных учёных в развитие биологии;</w:t>
      </w:r>
    </w:p>
    <w:p w:rsidR="004B04E4" w:rsidRDefault="004B04E4" w:rsidP="004B04E4">
      <w:pPr>
        <w:pStyle w:val="a3"/>
        <w:spacing w:line="276" w:lineRule="auto"/>
        <w:ind w:right="403"/>
      </w:pPr>
      <w: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w:t>
      </w:r>
      <w:r>
        <w:rPr>
          <w:spacing w:val="-2"/>
        </w:rPr>
        <w:t xml:space="preserve"> </w:t>
      </w:r>
      <w:r>
        <w:t>Шлейдена, Р.</w:t>
      </w:r>
      <w:r>
        <w:rPr>
          <w:spacing w:val="-3"/>
        </w:rPr>
        <w:t xml:space="preserve"> </w:t>
      </w:r>
      <w:r>
        <w:t>Вирхова, хромосомная теория наследственности Т.</w:t>
      </w:r>
      <w:r>
        <w:rPr>
          <w:spacing w:val="-3"/>
        </w:rPr>
        <w:t xml:space="preserve"> </w:t>
      </w:r>
      <w:r>
        <w:t>Моргана), учения (Н.И.</w:t>
      </w:r>
      <w:r>
        <w:rPr>
          <w:spacing w:val="-2"/>
        </w:rPr>
        <w:t xml:space="preserve"> </w:t>
      </w:r>
      <w:r>
        <w:t>Вавилова – о центрах многообразия и происхождения культурных растений), законы (единообразия потомков первого</w:t>
      </w:r>
      <w:r>
        <w:rPr>
          <w:spacing w:val="-5"/>
        </w:rPr>
        <w:t xml:space="preserve"> </w:t>
      </w:r>
      <w:r>
        <w:t>поколения,</w:t>
      </w:r>
      <w:r>
        <w:rPr>
          <w:spacing w:val="-3"/>
        </w:rPr>
        <w:t xml:space="preserve"> </w:t>
      </w:r>
      <w:r>
        <w:t>расщепления,</w:t>
      </w:r>
      <w:r>
        <w:rPr>
          <w:spacing w:val="-3"/>
        </w:rPr>
        <w:t xml:space="preserve"> </w:t>
      </w:r>
      <w:r>
        <w:t>чистоты</w:t>
      </w:r>
      <w:r>
        <w:rPr>
          <w:spacing w:val="-2"/>
        </w:rPr>
        <w:t xml:space="preserve"> </w:t>
      </w:r>
      <w:r>
        <w:t>гамет,</w:t>
      </w:r>
      <w:r>
        <w:rPr>
          <w:spacing w:val="-4"/>
        </w:rPr>
        <w:t xml:space="preserve"> </w:t>
      </w:r>
      <w:r>
        <w:t>независимого</w:t>
      </w:r>
      <w:r>
        <w:rPr>
          <w:spacing w:val="-5"/>
        </w:rPr>
        <w:t xml:space="preserve"> </w:t>
      </w:r>
      <w:r>
        <w:t>наследования</w:t>
      </w:r>
      <w:r>
        <w:rPr>
          <w:spacing w:val="-5"/>
        </w:rPr>
        <w:t xml:space="preserve"> </w:t>
      </w:r>
      <w:r>
        <w:t xml:space="preserve">Г. Менделя, гомологических рядов в наследственной изменчивости Н.И. Вавилова), принципы </w:t>
      </w:r>
      <w:r>
        <w:rPr>
          <w:spacing w:val="-2"/>
        </w:rPr>
        <w:t>(комплементарности);</w:t>
      </w:r>
    </w:p>
    <w:p w:rsidR="004B04E4" w:rsidRDefault="004B04E4" w:rsidP="004B04E4">
      <w:pPr>
        <w:pStyle w:val="a3"/>
        <w:spacing w:before="2" w:line="276" w:lineRule="auto"/>
        <w:ind w:right="415"/>
      </w:pPr>
      <w: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B04E4" w:rsidRDefault="004B04E4" w:rsidP="004B04E4">
      <w:pPr>
        <w:pStyle w:val="a3"/>
        <w:spacing w:line="276" w:lineRule="auto"/>
        <w:ind w:right="403"/>
      </w:pPr>
      <w: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w:t>
      </w:r>
      <w:r>
        <w:rPr>
          <w:spacing w:val="-2"/>
        </w:rPr>
        <w:t xml:space="preserve"> </w:t>
      </w:r>
      <w:r>
        <w:t>биологических</w:t>
      </w:r>
      <w:r>
        <w:rPr>
          <w:spacing w:val="-4"/>
        </w:rPr>
        <w:t xml:space="preserve"> </w:t>
      </w:r>
      <w:r>
        <w:t>процессов:</w:t>
      </w:r>
      <w:r>
        <w:rPr>
          <w:spacing w:val="-2"/>
        </w:rPr>
        <w:t xml:space="preserve"> </w:t>
      </w:r>
      <w:r>
        <w:t>обмена</w:t>
      </w:r>
      <w:r>
        <w:rPr>
          <w:spacing w:val="-1"/>
        </w:rPr>
        <w:t xml:space="preserve"> </w:t>
      </w:r>
      <w:r>
        <w:t>веществ</w:t>
      </w:r>
      <w:r>
        <w:rPr>
          <w:spacing w:val="-1"/>
        </w:rPr>
        <w:t xml:space="preserve"> </w:t>
      </w:r>
      <w:r>
        <w:t>(метаболизм),</w:t>
      </w:r>
      <w:r>
        <w:rPr>
          <w:spacing w:val="-3"/>
        </w:rPr>
        <w:t xml:space="preserve"> </w:t>
      </w:r>
      <w:r>
        <w:t>превращения</w:t>
      </w:r>
      <w:r>
        <w:rPr>
          <w:spacing w:val="-1"/>
        </w:rPr>
        <w:t xml:space="preserve"> </w:t>
      </w:r>
      <w:r>
        <w:t>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r>
        <w:rPr>
          <w:spacing w:val="-1"/>
        </w:rPr>
        <w:t xml:space="preserve"> </w:t>
      </w:r>
      <w:r>
        <w:t>развития, размножения, индивидуального развития организма (онтогенеза), взаимодействия генов, гетерозиса, искусственного отбора;</w:t>
      </w:r>
    </w:p>
    <w:p w:rsidR="004B04E4" w:rsidRDefault="004B04E4" w:rsidP="004B04E4">
      <w:pPr>
        <w:pStyle w:val="a3"/>
        <w:spacing w:before="0" w:line="276" w:lineRule="auto"/>
        <w:ind w:right="402"/>
      </w:pPr>
      <w:r>
        <w:t>умение устанавливать взаимосвязи между органоидами клетки и их функциями, строением</w:t>
      </w:r>
      <w:r>
        <w:rPr>
          <w:spacing w:val="-3"/>
        </w:rPr>
        <w:t xml:space="preserve"> </w:t>
      </w:r>
      <w:r>
        <w:t>клеток разных</w:t>
      </w:r>
      <w:r>
        <w:rPr>
          <w:spacing w:val="-5"/>
        </w:rPr>
        <w:t xml:space="preserve"> </w:t>
      </w:r>
      <w:r>
        <w:t>тканей</w:t>
      </w:r>
      <w:r>
        <w:rPr>
          <w:spacing w:val="-2"/>
        </w:rPr>
        <w:t xml:space="preserve"> </w:t>
      </w:r>
      <w:r>
        <w:t>и</w:t>
      </w:r>
      <w:r>
        <w:rPr>
          <w:spacing w:val="-3"/>
        </w:rPr>
        <w:t xml:space="preserve"> </w:t>
      </w:r>
      <w:r>
        <w:t>их</w:t>
      </w:r>
      <w:r>
        <w:rPr>
          <w:spacing w:val="-5"/>
        </w:rPr>
        <w:t xml:space="preserve"> </w:t>
      </w:r>
      <w:r>
        <w:t>функциями,</w:t>
      </w:r>
      <w:r>
        <w:rPr>
          <w:spacing w:val="-4"/>
        </w:rPr>
        <w:t xml:space="preserve"> </w:t>
      </w:r>
      <w:r>
        <w:t>между</w:t>
      </w:r>
      <w:r>
        <w:rPr>
          <w:spacing w:val="-5"/>
        </w:rPr>
        <w:t xml:space="preserve"> </w:t>
      </w:r>
      <w:r>
        <w:t>органами</w:t>
      </w:r>
      <w:r>
        <w:rPr>
          <w:spacing w:val="-3"/>
        </w:rPr>
        <w:t xml:space="preserve"> </w:t>
      </w:r>
      <w:r>
        <w:t>и</w:t>
      </w:r>
      <w:r>
        <w:rPr>
          <w:spacing w:val="-3"/>
        </w:rPr>
        <w:t xml:space="preserve"> </w:t>
      </w:r>
      <w:r>
        <w:t>системами</w:t>
      </w:r>
      <w:r>
        <w:rPr>
          <w:spacing w:val="-2"/>
        </w:rPr>
        <w:t xml:space="preserve"> </w:t>
      </w:r>
      <w:r>
        <w:t>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4B04E4" w:rsidRDefault="004B04E4" w:rsidP="004B04E4">
      <w:pPr>
        <w:pStyle w:val="a3"/>
        <w:spacing w:before="0" w:line="276" w:lineRule="auto"/>
        <w:ind w:right="415"/>
      </w:pPr>
      <w:r>
        <w:t>умение выявлять отличительные признаки живых систем, в том числе растений, животных и человека;</w:t>
      </w:r>
    </w:p>
    <w:p w:rsidR="004B04E4" w:rsidRDefault="004B04E4" w:rsidP="004B04E4">
      <w:pPr>
        <w:pStyle w:val="a3"/>
        <w:spacing w:before="0" w:line="276" w:lineRule="auto"/>
        <w:ind w:right="414"/>
      </w:pPr>
      <w:r>
        <w:t>умение</w:t>
      </w:r>
      <w:r>
        <w:rPr>
          <w:spacing w:val="-13"/>
        </w:rPr>
        <w:t xml:space="preserve"> </w:t>
      </w:r>
      <w:r>
        <w:t>использовать</w:t>
      </w:r>
      <w:r>
        <w:rPr>
          <w:spacing w:val="-12"/>
        </w:rPr>
        <w:t xml:space="preserve"> </w:t>
      </w:r>
      <w:r>
        <w:t>соответствующие</w:t>
      </w:r>
      <w:r>
        <w:rPr>
          <w:spacing w:val="-12"/>
        </w:rPr>
        <w:t xml:space="preserve"> </w:t>
      </w:r>
      <w:r>
        <w:t>аргументы,</w:t>
      </w:r>
      <w:r>
        <w:rPr>
          <w:spacing w:val="-14"/>
        </w:rPr>
        <w:t xml:space="preserve"> </w:t>
      </w:r>
      <w:r>
        <w:t>биологическую</w:t>
      </w:r>
      <w:r>
        <w:rPr>
          <w:spacing w:val="-12"/>
        </w:rPr>
        <w:t xml:space="preserve"> </w:t>
      </w:r>
      <w:r>
        <w:t>терминологию</w:t>
      </w:r>
      <w:r>
        <w:rPr>
          <w:spacing w:val="-12"/>
        </w:rPr>
        <w:t xml:space="preserve"> </w:t>
      </w:r>
      <w:r>
        <w:t>и символику для доказательства родства организмов разных систематических групп;</w:t>
      </w:r>
    </w:p>
    <w:p w:rsidR="004B04E4" w:rsidRDefault="004B04E4" w:rsidP="004B04E4">
      <w:pPr>
        <w:pStyle w:val="a3"/>
        <w:spacing w:line="276" w:lineRule="auto"/>
        <w:ind w:right="406"/>
      </w:pPr>
      <w: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B04E4" w:rsidRDefault="004B04E4" w:rsidP="004B04E4">
      <w:pPr>
        <w:pStyle w:val="a3"/>
        <w:spacing w:before="0" w:line="276" w:lineRule="auto"/>
        <w:ind w:right="409"/>
      </w:pPr>
      <w:r>
        <w:t>умение выполнять лабораторные и практические работы, соблюдать правила при работе с учебным и лабораторным оборудованием;</w:t>
      </w:r>
    </w:p>
    <w:p w:rsidR="004B04E4" w:rsidRDefault="004B04E4" w:rsidP="004B04E4">
      <w:pPr>
        <w:pStyle w:val="a3"/>
        <w:spacing w:line="276" w:lineRule="auto"/>
        <w:ind w:right="420"/>
      </w:pPr>
      <w: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B04E4" w:rsidRDefault="004B04E4" w:rsidP="004B04E4">
      <w:pPr>
        <w:pStyle w:val="a3"/>
        <w:spacing w:line="276" w:lineRule="auto"/>
        <w:ind w:right="416"/>
      </w:pPr>
      <w:r>
        <w:lastRenderedPageBreak/>
        <w:t>умение участвовать в учебно-исследовательской работе по биологии, экологии и медицине,</w:t>
      </w:r>
      <w:r>
        <w:rPr>
          <w:spacing w:val="45"/>
        </w:rPr>
        <w:t xml:space="preserve"> </w:t>
      </w:r>
      <w:r>
        <w:t>проводимой</w:t>
      </w:r>
      <w:r>
        <w:rPr>
          <w:spacing w:val="49"/>
        </w:rPr>
        <w:t xml:space="preserve"> </w:t>
      </w:r>
      <w:r>
        <w:t>на</w:t>
      </w:r>
      <w:r>
        <w:rPr>
          <w:spacing w:val="52"/>
        </w:rPr>
        <w:t xml:space="preserve"> </w:t>
      </w:r>
      <w:r>
        <w:t>базе</w:t>
      </w:r>
      <w:r>
        <w:rPr>
          <w:spacing w:val="49"/>
        </w:rPr>
        <w:t xml:space="preserve"> </w:t>
      </w:r>
      <w:r>
        <w:t>школьных</w:t>
      </w:r>
      <w:r>
        <w:rPr>
          <w:spacing w:val="46"/>
        </w:rPr>
        <w:t xml:space="preserve"> </w:t>
      </w:r>
      <w:r>
        <w:t>научных</w:t>
      </w:r>
      <w:r>
        <w:rPr>
          <w:spacing w:val="49"/>
        </w:rPr>
        <w:t xml:space="preserve"> </w:t>
      </w:r>
      <w:r>
        <w:t>обществ,</w:t>
      </w:r>
      <w:r>
        <w:rPr>
          <w:spacing w:val="47"/>
        </w:rPr>
        <w:t xml:space="preserve"> </w:t>
      </w:r>
      <w:r>
        <w:t>и</w:t>
      </w:r>
      <w:r>
        <w:rPr>
          <w:spacing w:val="53"/>
        </w:rPr>
        <w:t xml:space="preserve"> </w:t>
      </w:r>
      <w:r>
        <w:t>публично</w:t>
      </w:r>
      <w:r>
        <w:rPr>
          <w:spacing w:val="46"/>
        </w:rPr>
        <w:t xml:space="preserve"> </w:t>
      </w:r>
      <w:r>
        <w:rPr>
          <w:spacing w:val="-2"/>
        </w:rPr>
        <w:t>представлять</w:t>
      </w:r>
    </w:p>
    <w:p w:rsidR="004B04E4" w:rsidRDefault="004B04E4" w:rsidP="004B04E4">
      <w:pPr>
        <w:pStyle w:val="a3"/>
        <w:spacing w:before="65"/>
        <w:ind w:firstLine="0"/>
      </w:pPr>
      <w:r>
        <w:t>полученные</w:t>
      </w:r>
      <w:r>
        <w:rPr>
          <w:spacing w:val="-8"/>
        </w:rPr>
        <w:t xml:space="preserve"> </w:t>
      </w:r>
      <w:r>
        <w:t>результаты</w:t>
      </w:r>
      <w:r>
        <w:rPr>
          <w:spacing w:val="-5"/>
        </w:rPr>
        <w:t xml:space="preserve"> </w:t>
      </w:r>
      <w:r>
        <w:t>на</w:t>
      </w:r>
      <w:r>
        <w:rPr>
          <w:spacing w:val="1"/>
        </w:rPr>
        <w:t xml:space="preserve"> </w:t>
      </w:r>
      <w:r>
        <w:t>ученических</w:t>
      </w:r>
      <w:r>
        <w:rPr>
          <w:spacing w:val="-8"/>
        </w:rPr>
        <w:t xml:space="preserve"> </w:t>
      </w:r>
      <w:r>
        <w:rPr>
          <w:spacing w:val="-2"/>
        </w:rPr>
        <w:t>конференциях;</w:t>
      </w:r>
    </w:p>
    <w:p w:rsidR="004B04E4" w:rsidRDefault="004B04E4" w:rsidP="004B04E4">
      <w:pPr>
        <w:pStyle w:val="a3"/>
        <w:spacing w:before="45" w:line="276" w:lineRule="auto"/>
        <w:ind w:right="411"/>
      </w:pPr>
      <w: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4B04E4" w:rsidRDefault="004B04E4" w:rsidP="004B04E4">
      <w:pPr>
        <w:pStyle w:val="a3"/>
        <w:spacing w:line="276" w:lineRule="auto"/>
        <w:ind w:right="412"/>
      </w:pPr>
      <w: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B04E4" w:rsidRDefault="004B04E4" w:rsidP="004B04E4">
      <w:pPr>
        <w:pStyle w:val="a7"/>
        <w:numPr>
          <w:ilvl w:val="2"/>
          <w:numId w:val="88"/>
        </w:numPr>
        <w:tabs>
          <w:tab w:val="left" w:pos="1722"/>
        </w:tabs>
        <w:spacing w:line="308" w:lineRule="exact"/>
        <w:ind w:left="1722" w:hanging="906"/>
        <w:rPr>
          <w:position w:val="1"/>
          <w:sz w:val="26"/>
        </w:rPr>
      </w:pPr>
      <w:r>
        <w:rPr>
          <w:b/>
          <w:i/>
          <w:sz w:val="26"/>
        </w:rPr>
        <w:t>Предметные</w:t>
      </w:r>
      <w:r>
        <w:rPr>
          <w:b/>
          <w:i/>
          <w:spacing w:val="14"/>
          <w:sz w:val="26"/>
        </w:rPr>
        <w:t xml:space="preserve"> </w:t>
      </w:r>
      <w:r>
        <w:rPr>
          <w:b/>
          <w:i/>
          <w:sz w:val="26"/>
        </w:rPr>
        <w:t>результаты</w:t>
      </w:r>
      <w:r>
        <w:rPr>
          <w:b/>
          <w:i/>
          <w:spacing w:val="17"/>
          <w:sz w:val="26"/>
        </w:rPr>
        <w:t xml:space="preserve"> </w:t>
      </w:r>
      <w:r>
        <w:rPr>
          <w:position w:val="1"/>
          <w:sz w:val="26"/>
        </w:rPr>
        <w:t>освоения</w:t>
      </w:r>
      <w:r>
        <w:rPr>
          <w:spacing w:val="20"/>
          <w:position w:val="1"/>
          <w:sz w:val="26"/>
        </w:rPr>
        <w:t xml:space="preserve"> </w:t>
      </w:r>
      <w:r>
        <w:rPr>
          <w:position w:val="1"/>
          <w:sz w:val="26"/>
        </w:rPr>
        <w:t>учебного</w:t>
      </w:r>
      <w:r>
        <w:rPr>
          <w:spacing w:val="12"/>
          <w:position w:val="1"/>
          <w:sz w:val="26"/>
        </w:rPr>
        <w:t xml:space="preserve"> </w:t>
      </w:r>
      <w:r>
        <w:rPr>
          <w:position w:val="1"/>
          <w:sz w:val="26"/>
        </w:rPr>
        <w:t>предмета</w:t>
      </w:r>
      <w:r>
        <w:rPr>
          <w:spacing w:val="23"/>
          <w:position w:val="1"/>
          <w:sz w:val="26"/>
        </w:rPr>
        <w:t xml:space="preserve"> </w:t>
      </w:r>
      <w:r>
        <w:rPr>
          <w:position w:val="1"/>
          <w:sz w:val="26"/>
        </w:rPr>
        <w:t>«Биология»</w:t>
      </w:r>
      <w:r>
        <w:rPr>
          <w:spacing w:val="16"/>
          <w:position w:val="1"/>
          <w:sz w:val="26"/>
        </w:rPr>
        <w:t xml:space="preserve"> </w:t>
      </w:r>
      <w:r>
        <w:rPr>
          <w:b/>
          <w:sz w:val="26"/>
        </w:rPr>
        <w:t>в</w:t>
      </w:r>
      <w:r>
        <w:rPr>
          <w:b/>
          <w:spacing w:val="14"/>
          <w:sz w:val="26"/>
        </w:rPr>
        <w:t xml:space="preserve"> </w:t>
      </w:r>
      <w:r>
        <w:rPr>
          <w:b/>
          <w:sz w:val="26"/>
        </w:rPr>
        <w:t>11</w:t>
      </w:r>
      <w:r>
        <w:rPr>
          <w:b/>
          <w:spacing w:val="17"/>
          <w:sz w:val="26"/>
        </w:rPr>
        <w:t xml:space="preserve"> </w:t>
      </w:r>
      <w:r>
        <w:rPr>
          <w:b/>
          <w:spacing w:val="-2"/>
          <w:sz w:val="26"/>
        </w:rPr>
        <w:t>классе</w:t>
      </w:r>
    </w:p>
    <w:p w:rsidR="004B04E4" w:rsidRDefault="004B04E4" w:rsidP="004B04E4">
      <w:pPr>
        <w:pStyle w:val="a3"/>
        <w:spacing w:before="37"/>
        <w:ind w:firstLine="0"/>
      </w:pPr>
      <w:r>
        <w:t>должны</w:t>
      </w:r>
      <w:r>
        <w:rPr>
          <w:spacing w:val="-5"/>
        </w:rPr>
        <w:t xml:space="preserve"> </w:t>
      </w:r>
      <w:r>
        <w:rPr>
          <w:spacing w:val="-2"/>
        </w:rPr>
        <w:t>отражать:</w:t>
      </w:r>
    </w:p>
    <w:p w:rsidR="004B04E4" w:rsidRDefault="004B04E4" w:rsidP="004B04E4">
      <w:pPr>
        <w:pStyle w:val="a3"/>
        <w:spacing w:before="45" w:line="276" w:lineRule="auto"/>
        <w:ind w:right="404"/>
      </w:pPr>
      <w: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4B04E4" w:rsidRDefault="004B04E4" w:rsidP="004B04E4">
      <w:pPr>
        <w:pStyle w:val="a3"/>
        <w:spacing w:before="2" w:line="276" w:lineRule="auto"/>
        <w:ind w:right="403"/>
      </w:pPr>
      <w: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w:t>
      </w:r>
      <w:r>
        <w:rPr>
          <w:spacing w:val="-2"/>
        </w:rPr>
        <w:t xml:space="preserve"> </w:t>
      </w:r>
      <w:r>
        <w:t>В.И.</w:t>
      </w:r>
      <w:r>
        <w:rPr>
          <w:spacing w:val="-3"/>
        </w:rPr>
        <w:t xml:space="preserve"> </w:t>
      </w:r>
      <w:r>
        <w:t>Вернадского</w:t>
      </w:r>
      <w:r>
        <w:rPr>
          <w:spacing w:val="-2"/>
        </w:rPr>
        <w:t xml:space="preserve"> </w:t>
      </w:r>
      <w:r>
        <w:t>– о</w:t>
      </w:r>
      <w:r>
        <w:rPr>
          <w:spacing w:val="-3"/>
        </w:rPr>
        <w:t xml:space="preserve"> </w:t>
      </w:r>
      <w:r>
        <w:t>биосфере),</w:t>
      </w:r>
      <w:r>
        <w:rPr>
          <w:spacing w:val="-2"/>
        </w:rPr>
        <w:t xml:space="preserve"> </w:t>
      </w:r>
      <w:r>
        <w:t>законы</w:t>
      </w:r>
      <w:r>
        <w:rPr>
          <w:spacing w:val="-3"/>
        </w:rPr>
        <w:t xml:space="preserve"> </w:t>
      </w:r>
      <w:r>
        <w:t>(генетического</w:t>
      </w:r>
      <w:r>
        <w:rPr>
          <w:spacing w:val="-3"/>
        </w:rPr>
        <w:t xml:space="preserve"> </w:t>
      </w:r>
      <w:r>
        <w:t>равновесия</w:t>
      </w:r>
      <w:r>
        <w:rPr>
          <w:spacing w:val="-1"/>
        </w:rPr>
        <w:t xml:space="preserve"> </w:t>
      </w:r>
      <w:r>
        <w:t>Д. Харди</w:t>
      </w:r>
      <w:r>
        <w:rPr>
          <w:spacing w:val="-1"/>
        </w:rPr>
        <w:t xml:space="preserve"> </w:t>
      </w:r>
      <w:r>
        <w:t>и В.</w:t>
      </w:r>
      <w:r>
        <w:rPr>
          <w:spacing w:val="-4"/>
        </w:rPr>
        <w:t xml:space="preserve"> </w:t>
      </w:r>
      <w:r>
        <w:t>Вайнберга, зародышевого сходства К.М. Бэра), правила (минимума Ю. Либиха, экологической пирамиды энергии), гипотезы (гипотеза «мира РНК» У. Гилберта);</w:t>
      </w:r>
    </w:p>
    <w:p w:rsidR="004B04E4" w:rsidRDefault="004B04E4" w:rsidP="004B04E4">
      <w:pPr>
        <w:pStyle w:val="a3"/>
        <w:spacing w:before="0" w:line="276" w:lineRule="auto"/>
        <w:ind w:right="409"/>
      </w:pPr>
      <w: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w:t>
      </w:r>
      <w:r>
        <w:rPr>
          <w:spacing w:val="-2"/>
        </w:rPr>
        <w:t>природе;</w:t>
      </w:r>
    </w:p>
    <w:p w:rsidR="004B04E4" w:rsidRDefault="004B04E4" w:rsidP="004B04E4">
      <w:pPr>
        <w:pStyle w:val="a3"/>
        <w:spacing w:before="0" w:line="276" w:lineRule="auto"/>
        <w:ind w:right="409"/>
      </w:pPr>
      <w: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w:t>
      </w:r>
      <w:r>
        <w:rPr>
          <w:spacing w:val="-4"/>
        </w:rPr>
        <w:t xml:space="preserve"> </w:t>
      </w:r>
      <w:r>
        <w:t>и</w:t>
      </w:r>
      <w:r>
        <w:rPr>
          <w:spacing w:val="-1"/>
        </w:rPr>
        <w:t xml:space="preserve"> </w:t>
      </w:r>
      <w:r>
        <w:t>симпатрического</w:t>
      </w:r>
      <w:r>
        <w:rPr>
          <w:spacing w:val="-4"/>
        </w:rPr>
        <w:t xml:space="preserve"> </w:t>
      </w:r>
      <w:r>
        <w:t>видообразования,</w:t>
      </w:r>
      <w:r>
        <w:rPr>
          <w:spacing w:val="-2"/>
        </w:rPr>
        <w:t xml:space="preserve"> </w:t>
      </w:r>
      <w:r>
        <w:t>влияния</w:t>
      </w:r>
      <w:r>
        <w:rPr>
          <w:spacing w:val="-1"/>
        </w:rPr>
        <w:t xml:space="preserve"> </w:t>
      </w:r>
      <w:r>
        <w:t>движущих</w:t>
      </w:r>
      <w:r>
        <w:rPr>
          <w:spacing w:val="-3"/>
        </w:rPr>
        <w:t xml:space="preserve"> </w:t>
      </w:r>
      <w:r>
        <w:t>сил</w:t>
      </w:r>
      <w:r>
        <w:rPr>
          <w:spacing w:val="-3"/>
        </w:rPr>
        <w:t xml:space="preserve"> </w:t>
      </w:r>
      <w:r>
        <w:t>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B04E4" w:rsidRDefault="004B04E4" w:rsidP="004B04E4">
      <w:pPr>
        <w:pStyle w:val="a3"/>
        <w:spacing w:before="0" w:line="276" w:lineRule="auto"/>
        <w:ind w:right="412"/>
      </w:pPr>
      <w:r>
        <w:t xml:space="preserve">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w:t>
      </w:r>
      <w:r>
        <w:rPr>
          <w:spacing w:val="-2"/>
        </w:rPr>
        <w:t>организмов;</w:t>
      </w:r>
    </w:p>
    <w:p w:rsidR="004B04E4" w:rsidRDefault="004B04E4" w:rsidP="004B04E4">
      <w:pPr>
        <w:pStyle w:val="a3"/>
        <w:spacing w:line="276" w:lineRule="auto"/>
        <w:ind w:right="413"/>
      </w:pPr>
      <w:r>
        <w:t>умение</w:t>
      </w:r>
      <w:r>
        <w:rPr>
          <w:spacing w:val="-12"/>
        </w:rPr>
        <w:t xml:space="preserve"> </w:t>
      </w:r>
      <w:r>
        <w:t>выявлять</w:t>
      </w:r>
      <w:r>
        <w:rPr>
          <w:spacing w:val="-11"/>
        </w:rPr>
        <w:t xml:space="preserve"> </w:t>
      </w:r>
      <w:r>
        <w:t>отличительные</w:t>
      </w:r>
      <w:r>
        <w:rPr>
          <w:spacing w:val="-12"/>
        </w:rPr>
        <w:t xml:space="preserve"> </w:t>
      </w:r>
      <w:r>
        <w:t>признаки</w:t>
      </w:r>
      <w:r>
        <w:rPr>
          <w:spacing w:val="-12"/>
        </w:rPr>
        <w:t xml:space="preserve"> </w:t>
      </w:r>
      <w:r>
        <w:t>живых</w:t>
      </w:r>
      <w:r>
        <w:rPr>
          <w:spacing w:val="-14"/>
        </w:rPr>
        <w:t xml:space="preserve"> </w:t>
      </w:r>
      <w:r>
        <w:t>систем,</w:t>
      </w:r>
      <w:r>
        <w:rPr>
          <w:spacing w:val="-13"/>
        </w:rPr>
        <w:t xml:space="preserve"> </w:t>
      </w:r>
      <w:r>
        <w:t>приспособленность</w:t>
      </w:r>
      <w:r>
        <w:rPr>
          <w:spacing w:val="-11"/>
        </w:rPr>
        <w:t xml:space="preserve"> </w:t>
      </w:r>
      <w:r>
        <w:t>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B04E4" w:rsidRDefault="004B04E4" w:rsidP="004B04E4">
      <w:pPr>
        <w:pStyle w:val="a3"/>
        <w:spacing w:line="276" w:lineRule="auto"/>
        <w:ind w:right="413"/>
      </w:pPr>
      <w:r>
        <w:t>умение</w:t>
      </w:r>
      <w:r>
        <w:rPr>
          <w:spacing w:val="-13"/>
        </w:rPr>
        <w:t xml:space="preserve"> </w:t>
      </w:r>
      <w:r>
        <w:t>использовать</w:t>
      </w:r>
      <w:r>
        <w:rPr>
          <w:spacing w:val="-12"/>
        </w:rPr>
        <w:t xml:space="preserve"> </w:t>
      </w:r>
      <w:r>
        <w:t>соответствующие</w:t>
      </w:r>
      <w:r>
        <w:rPr>
          <w:spacing w:val="-12"/>
        </w:rPr>
        <w:t xml:space="preserve"> </w:t>
      </w:r>
      <w:r>
        <w:t>аргументы,</w:t>
      </w:r>
      <w:r>
        <w:rPr>
          <w:spacing w:val="-14"/>
        </w:rPr>
        <w:t xml:space="preserve"> </w:t>
      </w:r>
      <w:r>
        <w:t>биологическую</w:t>
      </w:r>
      <w:r>
        <w:rPr>
          <w:spacing w:val="-12"/>
        </w:rPr>
        <w:t xml:space="preserve"> </w:t>
      </w:r>
      <w:r>
        <w:t>терминологию</w:t>
      </w:r>
      <w:r>
        <w:rPr>
          <w:spacing w:val="-12"/>
        </w:rPr>
        <w:t xml:space="preserve"> </w:t>
      </w:r>
      <w:r>
        <w:t xml:space="preserve">и </w:t>
      </w:r>
      <w:r>
        <w:lastRenderedPageBreak/>
        <w:t>символику для доказательства родства организмов разных систематических групп, взаимосвязи</w:t>
      </w:r>
      <w:r>
        <w:rPr>
          <w:spacing w:val="39"/>
        </w:rPr>
        <w:t xml:space="preserve"> </w:t>
      </w:r>
      <w:r>
        <w:t>организмов</w:t>
      </w:r>
      <w:r>
        <w:rPr>
          <w:spacing w:val="41"/>
        </w:rPr>
        <w:t xml:space="preserve"> </w:t>
      </w:r>
      <w:r>
        <w:t>и</w:t>
      </w:r>
      <w:r>
        <w:rPr>
          <w:spacing w:val="42"/>
        </w:rPr>
        <w:t xml:space="preserve"> </w:t>
      </w:r>
      <w:r>
        <w:t>среды</w:t>
      </w:r>
      <w:r>
        <w:rPr>
          <w:spacing w:val="41"/>
        </w:rPr>
        <w:t xml:space="preserve"> </w:t>
      </w:r>
      <w:r>
        <w:t>обитания,</w:t>
      </w:r>
      <w:r>
        <w:rPr>
          <w:spacing w:val="41"/>
        </w:rPr>
        <w:t xml:space="preserve"> </w:t>
      </w:r>
      <w:r>
        <w:t>единства</w:t>
      </w:r>
      <w:r>
        <w:rPr>
          <w:spacing w:val="41"/>
        </w:rPr>
        <w:t xml:space="preserve"> </w:t>
      </w:r>
      <w:r>
        <w:t>человеческих</w:t>
      </w:r>
      <w:r>
        <w:rPr>
          <w:spacing w:val="39"/>
        </w:rPr>
        <w:t xml:space="preserve"> </w:t>
      </w:r>
      <w:r>
        <w:t>рас,</w:t>
      </w:r>
      <w:r>
        <w:rPr>
          <w:spacing w:val="40"/>
        </w:rPr>
        <w:t xml:space="preserve"> </w:t>
      </w:r>
      <w:r>
        <w:rPr>
          <w:spacing w:val="-2"/>
        </w:rPr>
        <w:t>необходимости</w:t>
      </w:r>
    </w:p>
    <w:p w:rsidR="004B04E4" w:rsidRDefault="004B04E4" w:rsidP="004B04E4">
      <w:pPr>
        <w:pStyle w:val="a3"/>
        <w:spacing w:before="65" w:line="276" w:lineRule="auto"/>
        <w:ind w:right="417" w:firstLine="0"/>
      </w:pPr>
      <w:r>
        <w:t xml:space="preserve">сохранения многообразия видов и экосистем как условия сосуществования природы и </w:t>
      </w:r>
      <w:r>
        <w:rPr>
          <w:spacing w:val="-2"/>
        </w:rPr>
        <w:t>человечества;</w:t>
      </w:r>
    </w:p>
    <w:p w:rsidR="004B04E4" w:rsidRDefault="004B04E4" w:rsidP="004B04E4">
      <w:pPr>
        <w:pStyle w:val="a3"/>
        <w:spacing w:line="276" w:lineRule="auto"/>
        <w:ind w:right="406"/>
      </w:pPr>
      <w: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B04E4" w:rsidRDefault="004B04E4" w:rsidP="004B04E4">
      <w:pPr>
        <w:pStyle w:val="a3"/>
        <w:spacing w:before="0" w:line="276" w:lineRule="auto"/>
        <w:ind w:right="409"/>
      </w:pPr>
      <w:r>
        <w:t>умение выполнять лабораторные и практические работы, соблюдать правила при работе с учебным и лабораторным оборудованием;</w:t>
      </w:r>
    </w:p>
    <w:p w:rsidR="004B04E4" w:rsidRDefault="004B04E4" w:rsidP="004B04E4">
      <w:pPr>
        <w:pStyle w:val="a3"/>
        <w:spacing w:line="276" w:lineRule="auto"/>
        <w:ind w:right="420"/>
      </w:pPr>
      <w: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B04E4" w:rsidRDefault="004B04E4" w:rsidP="004B04E4">
      <w:pPr>
        <w:pStyle w:val="a3"/>
        <w:spacing w:line="276" w:lineRule="auto"/>
        <w:ind w:right="416"/>
      </w:pPr>
      <w: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B04E4" w:rsidRDefault="004B04E4" w:rsidP="004B04E4">
      <w:pPr>
        <w:pStyle w:val="a3"/>
        <w:spacing w:before="0" w:line="276" w:lineRule="auto"/>
        <w:ind w:right="411"/>
      </w:pPr>
      <w: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B04E4" w:rsidRDefault="004B04E4" w:rsidP="004B04E4">
      <w:pPr>
        <w:pStyle w:val="a3"/>
        <w:spacing w:line="276" w:lineRule="auto"/>
        <w:ind w:right="416"/>
      </w:pPr>
      <w: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4B04E4" w:rsidRDefault="004B04E4" w:rsidP="004B04E4">
      <w:pPr>
        <w:pStyle w:val="a3"/>
        <w:spacing w:before="47"/>
        <w:ind w:left="0" w:firstLine="0"/>
        <w:jc w:val="left"/>
      </w:pPr>
    </w:p>
    <w:p w:rsidR="004B04E4" w:rsidRDefault="004B04E4" w:rsidP="004B04E4">
      <w:pPr>
        <w:pStyle w:val="a7"/>
        <w:numPr>
          <w:ilvl w:val="0"/>
          <w:numId w:val="88"/>
        </w:numPr>
        <w:tabs>
          <w:tab w:val="left" w:pos="1207"/>
        </w:tabs>
        <w:ind w:left="1207" w:hanging="391"/>
        <w:jc w:val="both"/>
        <w:rPr>
          <w:sz w:val="26"/>
        </w:rPr>
      </w:pPr>
      <w:r>
        <w:rPr>
          <w:sz w:val="26"/>
        </w:rPr>
        <w:t>Федеральная</w:t>
      </w:r>
      <w:r>
        <w:rPr>
          <w:spacing w:val="-4"/>
          <w:sz w:val="26"/>
        </w:rPr>
        <w:t xml:space="preserve"> </w:t>
      </w:r>
      <w:r>
        <w:rPr>
          <w:sz w:val="26"/>
        </w:rPr>
        <w:t>рабочая</w:t>
      </w:r>
      <w:r>
        <w:rPr>
          <w:spacing w:val="-3"/>
          <w:sz w:val="26"/>
        </w:rPr>
        <w:t xml:space="preserve"> </w:t>
      </w:r>
      <w:r>
        <w:rPr>
          <w:sz w:val="26"/>
        </w:rPr>
        <w:t>программа</w:t>
      </w:r>
      <w:r>
        <w:rPr>
          <w:spacing w:val="1"/>
          <w:sz w:val="26"/>
        </w:rPr>
        <w:t xml:space="preserve"> </w:t>
      </w:r>
      <w:r>
        <w:rPr>
          <w:sz w:val="26"/>
        </w:rPr>
        <w:t>по</w:t>
      </w:r>
      <w:r>
        <w:rPr>
          <w:spacing w:val="-1"/>
          <w:sz w:val="26"/>
        </w:rPr>
        <w:t xml:space="preserve"> </w:t>
      </w:r>
      <w:r>
        <w:rPr>
          <w:sz w:val="26"/>
        </w:rPr>
        <w:t>учебному</w:t>
      </w:r>
      <w:r>
        <w:rPr>
          <w:spacing w:val="-8"/>
          <w:sz w:val="26"/>
        </w:rPr>
        <w:t xml:space="preserve"> </w:t>
      </w:r>
      <w:r>
        <w:rPr>
          <w:sz w:val="26"/>
        </w:rPr>
        <w:t>предмету</w:t>
      </w:r>
      <w:r>
        <w:rPr>
          <w:spacing w:val="-2"/>
          <w:sz w:val="26"/>
        </w:rPr>
        <w:t xml:space="preserve"> </w:t>
      </w:r>
      <w:r>
        <w:rPr>
          <w:sz w:val="26"/>
        </w:rPr>
        <w:t>«История»</w:t>
      </w:r>
      <w:r>
        <w:rPr>
          <w:spacing w:val="-8"/>
          <w:sz w:val="26"/>
        </w:rPr>
        <w:t xml:space="preserve"> </w:t>
      </w:r>
      <w:r>
        <w:rPr>
          <w:sz w:val="26"/>
        </w:rPr>
        <w:t>(базовый</w:t>
      </w:r>
      <w:r>
        <w:rPr>
          <w:spacing w:val="2"/>
          <w:sz w:val="26"/>
        </w:rPr>
        <w:t xml:space="preserve"> </w:t>
      </w:r>
      <w:r>
        <w:rPr>
          <w:spacing w:val="-2"/>
          <w:sz w:val="26"/>
        </w:rPr>
        <w:t>уровень).</w:t>
      </w:r>
    </w:p>
    <w:p w:rsidR="004B04E4" w:rsidRDefault="004B04E4" w:rsidP="004B04E4">
      <w:pPr>
        <w:pStyle w:val="a7"/>
        <w:numPr>
          <w:ilvl w:val="1"/>
          <w:numId w:val="88"/>
        </w:numPr>
        <w:tabs>
          <w:tab w:val="left" w:pos="1400"/>
        </w:tabs>
        <w:spacing w:before="41" w:line="276" w:lineRule="auto"/>
        <w:ind w:right="406" w:firstLine="0"/>
        <w:rPr>
          <w:sz w:val="26"/>
        </w:rPr>
      </w:pPr>
      <w:r>
        <w:rPr>
          <w:sz w:val="26"/>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4B04E4" w:rsidRDefault="004B04E4" w:rsidP="004B04E4">
      <w:pPr>
        <w:pStyle w:val="a7"/>
        <w:numPr>
          <w:ilvl w:val="1"/>
          <w:numId w:val="88"/>
        </w:numPr>
        <w:tabs>
          <w:tab w:val="left" w:pos="1400"/>
        </w:tabs>
        <w:spacing w:before="1"/>
        <w:ind w:left="1400" w:hanging="584"/>
        <w:rPr>
          <w:sz w:val="26"/>
        </w:rPr>
      </w:pPr>
      <w:r>
        <w:rPr>
          <w:sz w:val="26"/>
        </w:rPr>
        <w:t>Пояснительная</w:t>
      </w:r>
      <w:r>
        <w:rPr>
          <w:spacing w:val="-6"/>
          <w:sz w:val="26"/>
        </w:rPr>
        <w:t xml:space="preserve"> </w:t>
      </w:r>
      <w:r>
        <w:rPr>
          <w:spacing w:val="-2"/>
          <w:sz w:val="26"/>
        </w:rPr>
        <w:t>записка.</w:t>
      </w:r>
    </w:p>
    <w:p w:rsidR="004B04E4" w:rsidRDefault="004B04E4" w:rsidP="004B04E4">
      <w:pPr>
        <w:pStyle w:val="a7"/>
        <w:numPr>
          <w:ilvl w:val="2"/>
          <w:numId w:val="88"/>
        </w:numPr>
        <w:tabs>
          <w:tab w:val="left" w:pos="1596"/>
        </w:tabs>
        <w:spacing w:before="45" w:line="276" w:lineRule="auto"/>
        <w:ind w:left="816" w:right="412" w:firstLine="0"/>
        <w:rPr>
          <w:sz w:val="26"/>
        </w:rPr>
      </w:pPr>
      <w:r>
        <w:rPr>
          <w:sz w:val="26"/>
        </w:rPr>
        <w:t>Программа по истории разработана с целью оказания методической помощи учи- телю</w:t>
      </w:r>
      <w:r>
        <w:rPr>
          <w:spacing w:val="-4"/>
          <w:sz w:val="26"/>
        </w:rPr>
        <w:t xml:space="preserve"> </w:t>
      </w:r>
      <w:r>
        <w:rPr>
          <w:sz w:val="26"/>
        </w:rPr>
        <w:t>истории</w:t>
      </w:r>
      <w:r>
        <w:rPr>
          <w:spacing w:val="-4"/>
          <w:sz w:val="26"/>
        </w:rPr>
        <w:t xml:space="preserve"> </w:t>
      </w:r>
      <w:r>
        <w:rPr>
          <w:sz w:val="26"/>
        </w:rPr>
        <w:t>в</w:t>
      </w:r>
      <w:r>
        <w:rPr>
          <w:spacing w:val="-1"/>
          <w:sz w:val="26"/>
        </w:rPr>
        <w:t xml:space="preserve"> </w:t>
      </w:r>
      <w:r>
        <w:rPr>
          <w:sz w:val="26"/>
        </w:rPr>
        <w:t>создании</w:t>
      </w:r>
      <w:r>
        <w:rPr>
          <w:spacing w:val="-4"/>
          <w:sz w:val="26"/>
        </w:rPr>
        <w:t xml:space="preserve"> </w:t>
      </w:r>
      <w:r>
        <w:rPr>
          <w:sz w:val="26"/>
        </w:rPr>
        <w:t>рабочей</w:t>
      </w:r>
      <w:r>
        <w:rPr>
          <w:spacing w:val="-4"/>
          <w:sz w:val="26"/>
        </w:rPr>
        <w:t xml:space="preserve"> </w:t>
      </w:r>
      <w:r>
        <w:rPr>
          <w:sz w:val="26"/>
        </w:rPr>
        <w:t>программы</w:t>
      </w:r>
      <w:r>
        <w:rPr>
          <w:spacing w:val="-4"/>
          <w:sz w:val="26"/>
        </w:rPr>
        <w:t xml:space="preserve"> </w:t>
      </w:r>
      <w:r>
        <w:rPr>
          <w:sz w:val="26"/>
        </w:rPr>
        <w:t>по учебному</w:t>
      </w:r>
      <w:r>
        <w:rPr>
          <w:spacing w:val="-7"/>
          <w:sz w:val="26"/>
        </w:rPr>
        <w:t xml:space="preserve"> </w:t>
      </w:r>
      <w:r>
        <w:rPr>
          <w:sz w:val="26"/>
        </w:rPr>
        <w:t>предмету,</w:t>
      </w:r>
      <w:r>
        <w:rPr>
          <w:spacing w:val="-3"/>
          <w:sz w:val="26"/>
        </w:rPr>
        <w:t xml:space="preserve"> </w:t>
      </w:r>
      <w:r>
        <w:rPr>
          <w:sz w:val="26"/>
        </w:rPr>
        <w:t>ориентированной</w:t>
      </w:r>
      <w:r>
        <w:rPr>
          <w:spacing w:val="-4"/>
          <w:sz w:val="26"/>
        </w:rPr>
        <w:t xml:space="preserve"> </w:t>
      </w:r>
      <w:r>
        <w:rPr>
          <w:sz w:val="26"/>
        </w:rPr>
        <w:t>на современные тенденции в образовании и активные методики обучения, и подлежит непо- средственному применению при реализации обязательной части ООП СОО.</w:t>
      </w:r>
    </w:p>
    <w:p w:rsidR="004B04E4" w:rsidRDefault="004B04E4" w:rsidP="004B04E4">
      <w:pPr>
        <w:pStyle w:val="a7"/>
        <w:numPr>
          <w:ilvl w:val="2"/>
          <w:numId w:val="88"/>
        </w:numPr>
        <w:tabs>
          <w:tab w:val="left" w:pos="1596"/>
        </w:tabs>
        <w:spacing w:before="1" w:line="276" w:lineRule="auto"/>
        <w:ind w:left="816" w:right="406" w:firstLine="0"/>
        <w:rPr>
          <w:sz w:val="26"/>
        </w:rPr>
      </w:pPr>
      <w:r>
        <w:rPr>
          <w:sz w:val="26"/>
        </w:rPr>
        <w:t>Программа</w:t>
      </w:r>
      <w:r>
        <w:rPr>
          <w:spacing w:val="-12"/>
          <w:sz w:val="26"/>
        </w:rPr>
        <w:t xml:space="preserve"> </w:t>
      </w:r>
      <w:r>
        <w:rPr>
          <w:sz w:val="26"/>
        </w:rPr>
        <w:t>по</w:t>
      </w:r>
      <w:r>
        <w:rPr>
          <w:spacing w:val="-14"/>
          <w:sz w:val="26"/>
        </w:rPr>
        <w:t xml:space="preserve"> </w:t>
      </w:r>
      <w:r>
        <w:rPr>
          <w:sz w:val="26"/>
        </w:rPr>
        <w:t>истории</w:t>
      </w:r>
      <w:r>
        <w:rPr>
          <w:spacing w:val="-11"/>
          <w:sz w:val="26"/>
        </w:rPr>
        <w:t xml:space="preserve"> </w:t>
      </w:r>
      <w:r>
        <w:rPr>
          <w:sz w:val="26"/>
        </w:rPr>
        <w:t>дает</w:t>
      </w:r>
      <w:r>
        <w:rPr>
          <w:spacing w:val="-10"/>
          <w:sz w:val="26"/>
        </w:rPr>
        <w:t xml:space="preserve"> </w:t>
      </w:r>
      <w:r>
        <w:rPr>
          <w:sz w:val="26"/>
        </w:rPr>
        <w:t>представление</w:t>
      </w:r>
      <w:r>
        <w:rPr>
          <w:spacing w:val="-11"/>
          <w:sz w:val="26"/>
        </w:rPr>
        <w:t xml:space="preserve"> </w:t>
      </w:r>
      <w:r>
        <w:rPr>
          <w:sz w:val="26"/>
        </w:rPr>
        <w:t>о</w:t>
      </w:r>
      <w:r>
        <w:rPr>
          <w:spacing w:val="-14"/>
          <w:sz w:val="26"/>
        </w:rPr>
        <w:t xml:space="preserve"> </w:t>
      </w:r>
      <w:r>
        <w:rPr>
          <w:sz w:val="26"/>
        </w:rPr>
        <w:t>целях,</w:t>
      </w:r>
      <w:r>
        <w:rPr>
          <w:spacing w:val="-8"/>
          <w:sz w:val="26"/>
        </w:rPr>
        <w:t xml:space="preserve"> </w:t>
      </w:r>
      <w:r>
        <w:rPr>
          <w:sz w:val="26"/>
        </w:rPr>
        <w:t>общей</w:t>
      </w:r>
      <w:r>
        <w:rPr>
          <w:spacing w:val="-11"/>
          <w:sz w:val="26"/>
        </w:rPr>
        <w:t xml:space="preserve"> </w:t>
      </w:r>
      <w:r>
        <w:rPr>
          <w:sz w:val="26"/>
        </w:rPr>
        <w:t>стратегии</w:t>
      </w:r>
      <w:r>
        <w:rPr>
          <w:spacing w:val="-11"/>
          <w:sz w:val="26"/>
        </w:rPr>
        <w:t xml:space="preserve"> </w:t>
      </w:r>
      <w:r>
        <w:rPr>
          <w:sz w:val="26"/>
        </w:rPr>
        <w:t>обучения,</w:t>
      </w:r>
      <w:r>
        <w:rPr>
          <w:spacing w:val="-12"/>
          <w:sz w:val="26"/>
        </w:rPr>
        <w:t xml:space="preserve"> </w:t>
      </w:r>
      <w:r>
        <w:rPr>
          <w:sz w:val="26"/>
        </w:rPr>
        <w:t>вос- питания и развития обучающихся средствами истории, устанавливает обязательное пред- метное содержание, предусматривает распределение его по классам и структурирование его по разделам и темам курса.</w:t>
      </w:r>
    </w:p>
    <w:p w:rsidR="004B04E4" w:rsidRDefault="004B04E4" w:rsidP="004B04E4">
      <w:pPr>
        <w:pStyle w:val="a7"/>
        <w:numPr>
          <w:ilvl w:val="2"/>
          <w:numId w:val="88"/>
        </w:numPr>
        <w:tabs>
          <w:tab w:val="left" w:pos="1596"/>
        </w:tabs>
        <w:spacing w:before="1" w:line="276" w:lineRule="auto"/>
        <w:ind w:left="816" w:right="407" w:firstLine="0"/>
        <w:rPr>
          <w:sz w:val="26"/>
        </w:rPr>
      </w:pPr>
      <w:r>
        <w:rPr>
          <w:sz w:val="26"/>
        </w:rPr>
        <w:t>Место истории в системе среднего общего образования определяется его познава- тельным и мировоззренческим значением, воспитательным потенциалом, вкладом в ста- новление</w:t>
      </w:r>
      <w:r>
        <w:rPr>
          <w:spacing w:val="-1"/>
          <w:sz w:val="26"/>
        </w:rPr>
        <w:t xml:space="preserve"> </w:t>
      </w:r>
      <w:r>
        <w:rPr>
          <w:sz w:val="26"/>
        </w:rPr>
        <w:t>личности</w:t>
      </w:r>
      <w:r>
        <w:rPr>
          <w:spacing w:val="-1"/>
          <w:sz w:val="26"/>
        </w:rPr>
        <w:t xml:space="preserve"> </w:t>
      </w:r>
      <w:r>
        <w:rPr>
          <w:sz w:val="26"/>
        </w:rPr>
        <w:t>человека.</w:t>
      </w:r>
      <w:r>
        <w:rPr>
          <w:spacing w:val="-2"/>
          <w:sz w:val="26"/>
        </w:rPr>
        <w:t xml:space="preserve"> </w:t>
      </w:r>
      <w:r>
        <w:rPr>
          <w:sz w:val="26"/>
        </w:rPr>
        <w:t>История</w:t>
      </w:r>
      <w:r>
        <w:rPr>
          <w:spacing w:val="-1"/>
          <w:sz w:val="26"/>
        </w:rPr>
        <w:t xml:space="preserve"> </w:t>
      </w:r>
      <w:r>
        <w:rPr>
          <w:sz w:val="26"/>
        </w:rPr>
        <w:t>представляет</w:t>
      </w:r>
      <w:r>
        <w:rPr>
          <w:spacing w:val="-3"/>
          <w:sz w:val="26"/>
        </w:rPr>
        <w:t xml:space="preserve"> </w:t>
      </w:r>
      <w:r>
        <w:rPr>
          <w:sz w:val="26"/>
        </w:rPr>
        <w:t>собирательную картину</w:t>
      </w:r>
      <w:r>
        <w:rPr>
          <w:spacing w:val="-11"/>
          <w:sz w:val="26"/>
        </w:rPr>
        <w:t xml:space="preserve"> </w:t>
      </w:r>
      <w:r>
        <w:rPr>
          <w:sz w:val="26"/>
        </w:rPr>
        <w:t>жизни</w:t>
      </w:r>
      <w:r>
        <w:rPr>
          <w:spacing w:val="-1"/>
          <w:sz w:val="26"/>
        </w:rPr>
        <w:t xml:space="preserve"> </w:t>
      </w:r>
      <w:r>
        <w:rPr>
          <w:sz w:val="26"/>
        </w:rPr>
        <w:t xml:space="preserve">людей во времени, их социального, созидательного, нравственного опыта. Она служит важным </w:t>
      </w:r>
      <w:r>
        <w:rPr>
          <w:sz w:val="26"/>
        </w:rPr>
        <w:lastRenderedPageBreak/>
        <w:t>ресурсом самоидентификации личности в окружающем социуме, культурной среде от уровня</w:t>
      </w:r>
      <w:r>
        <w:rPr>
          <w:spacing w:val="-11"/>
          <w:sz w:val="26"/>
        </w:rPr>
        <w:t xml:space="preserve"> </w:t>
      </w:r>
      <w:r>
        <w:rPr>
          <w:sz w:val="26"/>
        </w:rPr>
        <w:t>семьи</w:t>
      </w:r>
      <w:r>
        <w:rPr>
          <w:spacing w:val="-11"/>
          <w:sz w:val="26"/>
        </w:rPr>
        <w:t xml:space="preserve"> </w:t>
      </w:r>
      <w:r>
        <w:rPr>
          <w:sz w:val="26"/>
        </w:rPr>
        <w:t>до</w:t>
      </w:r>
      <w:r>
        <w:rPr>
          <w:spacing w:val="-6"/>
          <w:sz w:val="26"/>
        </w:rPr>
        <w:t xml:space="preserve"> </w:t>
      </w:r>
      <w:r>
        <w:rPr>
          <w:sz w:val="26"/>
        </w:rPr>
        <w:t>уровня</w:t>
      </w:r>
      <w:r>
        <w:rPr>
          <w:spacing w:val="-11"/>
          <w:sz w:val="26"/>
        </w:rPr>
        <w:t xml:space="preserve"> </w:t>
      </w:r>
      <w:r>
        <w:rPr>
          <w:sz w:val="26"/>
        </w:rPr>
        <w:t>своей</w:t>
      </w:r>
      <w:r>
        <w:rPr>
          <w:spacing w:val="-10"/>
          <w:sz w:val="26"/>
        </w:rPr>
        <w:t xml:space="preserve"> </w:t>
      </w:r>
      <w:r>
        <w:rPr>
          <w:sz w:val="26"/>
        </w:rPr>
        <w:t>страны</w:t>
      </w:r>
      <w:r>
        <w:rPr>
          <w:spacing w:val="-11"/>
          <w:sz w:val="26"/>
        </w:rPr>
        <w:t xml:space="preserve"> </w:t>
      </w:r>
      <w:r>
        <w:rPr>
          <w:sz w:val="26"/>
        </w:rPr>
        <w:t>и</w:t>
      </w:r>
      <w:r>
        <w:rPr>
          <w:spacing w:val="-11"/>
          <w:sz w:val="26"/>
        </w:rPr>
        <w:t xml:space="preserve"> </w:t>
      </w:r>
      <w:r>
        <w:rPr>
          <w:sz w:val="26"/>
        </w:rPr>
        <w:t>мира</w:t>
      </w:r>
      <w:r>
        <w:rPr>
          <w:spacing w:val="-11"/>
          <w:sz w:val="26"/>
        </w:rPr>
        <w:t xml:space="preserve"> </w:t>
      </w:r>
      <w:r>
        <w:rPr>
          <w:sz w:val="26"/>
        </w:rPr>
        <w:t>в</w:t>
      </w:r>
      <w:r>
        <w:rPr>
          <w:spacing w:val="-7"/>
          <w:sz w:val="26"/>
        </w:rPr>
        <w:t xml:space="preserve"> </w:t>
      </w:r>
      <w:r>
        <w:rPr>
          <w:sz w:val="26"/>
        </w:rPr>
        <w:t>целом.</w:t>
      </w:r>
      <w:r>
        <w:rPr>
          <w:spacing w:val="-13"/>
          <w:sz w:val="26"/>
        </w:rPr>
        <w:t xml:space="preserve"> </w:t>
      </w:r>
      <w:r>
        <w:rPr>
          <w:sz w:val="26"/>
        </w:rPr>
        <w:t>История</w:t>
      </w:r>
      <w:r>
        <w:rPr>
          <w:spacing w:val="-7"/>
          <w:sz w:val="26"/>
        </w:rPr>
        <w:t xml:space="preserve"> </w:t>
      </w:r>
      <w:r>
        <w:rPr>
          <w:sz w:val="26"/>
        </w:rPr>
        <w:t>дает</w:t>
      </w:r>
      <w:r>
        <w:rPr>
          <w:spacing w:val="-13"/>
          <w:sz w:val="26"/>
        </w:rPr>
        <w:t xml:space="preserve"> </w:t>
      </w:r>
      <w:r>
        <w:rPr>
          <w:sz w:val="26"/>
        </w:rPr>
        <w:t>возможность</w:t>
      </w:r>
      <w:r>
        <w:rPr>
          <w:spacing w:val="-10"/>
          <w:sz w:val="26"/>
        </w:rPr>
        <w:t xml:space="preserve"> </w:t>
      </w:r>
      <w:r>
        <w:rPr>
          <w:sz w:val="26"/>
        </w:rPr>
        <w:t>познания</w:t>
      </w:r>
    </w:p>
    <w:p w:rsidR="004B04E4" w:rsidRDefault="004B04E4" w:rsidP="004B04E4">
      <w:pPr>
        <w:pStyle w:val="a3"/>
        <w:spacing w:before="65"/>
        <w:ind w:firstLine="0"/>
      </w:pPr>
      <w:r>
        <w:t>и</w:t>
      </w:r>
      <w:r>
        <w:rPr>
          <w:spacing w:val="-7"/>
        </w:rPr>
        <w:t xml:space="preserve"> </w:t>
      </w:r>
      <w:r>
        <w:t>понимания</w:t>
      </w:r>
      <w:r>
        <w:rPr>
          <w:spacing w:val="-3"/>
        </w:rPr>
        <w:t xml:space="preserve"> </w:t>
      </w:r>
      <w:r>
        <w:t>человека</w:t>
      </w:r>
      <w:r>
        <w:rPr>
          <w:spacing w:val="-3"/>
        </w:rPr>
        <w:t xml:space="preserve"> </w:t>
      </w:r>
      <w:r>
        <w:t>и</w:t>
      </w:r>
      <w:r>
        <w:rPr>
          <w:spacing w:val="-5"/>
        </w:rPr>
        <w:t xml:space="preserve"> </w:t>
      </w:r>
      <w:r>
        <w:t>общества</w:t>
      </w:r>
      <w:r>
        <w:rPr>
          <w:spacing w:val="-3"/>
        </w:rPr>
        <w:t xml:space="preserve"> </w:t>
      </w:r>
      <w:r>
        <w:t>в</w:t>
      </w:r>
      <w:r>
        <w:rPr>
          <w:spacing w:val="-4"/>
        </w:rPr>
        <w:t xml:space="preserve"> </w:t>
      </w:r>
      <w:r>
        <w:t>связи</w:t>
      </w:r>
      <w:r>
        <w:rPr>
          <w:spacing w:val="-5"/>
        </w:rPr>
        <w:t xml:space="preserve"> </w:t>
      </w:r>
      <w:r>
        <w:t>прошлого,</w:t>
      </w:r>
      <w:r>
        <w:rPr>
          <w:spacing w:val="-2"/>
        </w:rPr>
        <w:t xml:space="preserve"> </w:t>
      </w:r>
      <w:r>
        <w:t>настоящего</w:t>
      </w:r>
      <w:r>
        <w:rPr>
          <w:spacing w:val="-7"/>
        </w:rPr>
        <w:t xml:space="preserve"> </w:t>
      </w:r>
      <w:r>
        <w:t>и</w:t>
      </w:r>
      <w:r>
        <w:rPr>
          <w:spacing w:val="-4"/>
        </w:rPr>
        <w:t xml:space="preserve"> </w:t>
      </w:r>
      <w:r>
        <w:rPr>
          <w:spacing w:val="-2"/>
        </w:rPr>
        <w:t>будущего.</w:t>
      </w:r>
    </w:p>
    <w:p w:rsidR="004B04E4" w:rsidRDefault="004B04E4" w:rsidP="004B04E4">
      <w:pPr>
        <w:pStyle w:val="a7"/>
        <w:numPr>
          <w:ilvl w:val="2"/>
          <w:numId w:val="88"/>
        </w:numPr>
        <w:tabs>
          <w:tab w:val="left" w:pos="1596"/>
        </w:tabs>
        <w:spacing w:before="45" w:line="276" w:lineRule="auto"/>
        <w:ind w:left="816" w:right="405" w:firstLine="0"/>
        <w:rPr>
          <w:sz w:val="26"/>
        </w:rPr>
      </w:pPr>
      <w:r>
        <w:rPr>
          <w:sz w:val="26"/>
        </w:rPr>
        <w:t>Целью школьного исторического образования является формирование и развитие личности</w:t>
      </w:r>
      <w:r>
        <w:rPr>
          <w:spacing w:val="-13"/>
          <w:sz w:val="26"/>
        </w:rPr>
        <w:t xml:space="preserve"> </w:t>
      </w:r>
      <w:r>
        <w:rPr>
          <w:sz w:val="26"/>
        </w:rPr>
        <w:t>обучающегося,</w:t>
      </w:r>
      <w:r>
        <w:rPr>
          <w:spacing w:val="-16"/>
          <w:sz w:val="26"/>
        </w:rPr>
        <w:t xml:space="preserve"> </w:t>
      </w:r>
      <w:r>
        <w:rPr>
          <w:sz w:val="26"/>
        </w:rPr>
        <w:t>способного</w:t>
      </w:r>
      <w:r>
        <w:rPr>
          <w:spacing w:val="-17"/>
          <w:sz w:val="26"/>
        </w:rPr>
        <w:t xml:space="preserve"> </w:t>
      </w:r>
      <w:r>
        <w:rPr>
          <w:sz w:val="26"/>
        </w:rPr>
        <w:t>к</w:t>
      </w:r>
      <w:r>
        <w:rPr>
          <w:spacing w:val="-12"/>
          <w:sz w:val="26"/>
        </w:rPr>
        <w:t xml:space="preserve"> </w:t>
      </w:r>
      <w:r>
        <w:rPr>
          <w:sz w:val="26"/>
        </w:rPr>
        <w:t>самоидентификации</w:t>
      </w:r>
      <w:r>
        <w:rPr>
          <w:spacing w:val="-14"/>
          <w:sz w:val="26"/>
        </w:rPr>
        <w:t xml:space="preserve"> </w:t>
      </w:r>
      <w:r>
        <w:rPr>
          <w:sz w:val="26"/>
        </w:rPr>
        <w:t>и</w:t>
      </w:r>
      <w:r>
        <w:rPr>
          <w:spacing w:val="-14"/>
          <w:sz w:val="26"/>
        </w:rPr>
        <w:t xml:space="preserve"> </w:t>
      </w:r>
      <w:r>
        <w:rPr>
          <w:sz w:val="26"/>
        </w:rPr>
        <w:t>определению</w:t>
      </w:r>
      <w:r>
        <w:rPr>
          <w:spacing w:val="-13"/>
          <w:sz w:val="26"/>
        </w:rPr>
        <w:t xml:space="preserve"> </w:t>
      </w:r>
      <w:r>
        <w:rPr>
          <w:sz w:val="26"/>
        </w:rPr>
        <w:t>своих</w:t>
      </w:r>
      <w:r>
        <w:rPr>
          <w:spacing w:val="-17"/>
          <w:sz w:val="26"/>
        </w:rPr>
        <w:t xml:space="preserve"> </w:t>
      </w:r>
      <w:r>
        <w:rPr>
          <w:sz w:val="26"/>
        </w:rPr>
        <w:t>ценност- 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 метные умения в учебной и социальной практике. Данная цель предполагает формирова- ние у</w:t>
      </w:r>
      <w:r>
        <w:rPr>
          <w:spacing w:val="-3"/>
          <w:sz w:val="26"/>
        </w:rPr>
        <w:t xml:space="preserve"> </w:t>
      </w:r>
      <w:r>
        <w:rPr>
          <w:sz w:val="26"/>
        </w:rPr>
        <w:t>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w:t>
      </w:r>
      <w:r>
        <w:rPr>
          <w:spacing w:val="-7"/>
          <w:sz w:val="26"/>
        </w:rPr>
        <w:t xml:space="preserve"> </w:t>
      </w:r>
      <w:r>
        <w:rPr>
          <w:sz w:val="26"/>
        </w:rPr>
        <w:t>историю</w:t>
      </w:r>
      <w:r>
        <w:rPr>
          <w:spacing w:val="-7"/>
          <w:sz w:val="26"/>
        </w:rPr>
        <w:t xml:space="preserve"> </w:t>
      </w:r>
      <w:r>
        <w:rPr>
          <w:sz w:val="26"/>
        </w:rPr>
        <w:t>страны</w:t>
      </w:r>
      <w:r>
        <w:rPr>
          <w:spacing w:val="-7"/>
          <w:sz w:val="26"/>
        </w:rPr>
        <w:t xml:space="preserve"> </w:t>
      </w:r>
      <w:r>
        <w:rPr>
          <w:sz w:val="26"/>
        </w:rPr>
        <w:t>и</w:t>
      </w:r>
      <w:r>
        <w:rPr>
          <w:spacing w:val="-8"/>
          <w:sz w:val="26"/>
        </w:rPr>
        <w:t xml:space="preserve"> </w:t>
      </w:r>
      <w:r>
        <w:rPr>
          <w:sz w:val="26"/>
        </w:rPr>
        <w:t>мировую историю,</w:t>
      </w:r>
      <w:r>
        <w:rPr>
          <w:spacing w:val="-9"/>
          <w:sz w:val="26"/>
        </w:rPr>
        <w:t xml:space="preserve"> </w:t>
      </w:r>
      <w:r>
        <w:rPr>
          <w:sz w:val="26"/>
        </w:rPr>
        <w:t>формирование</w:t>
      </w:r>
      <w:r>
        <w:rPr>
          <w:spacing w:val="-8"/>
          <w:sz w:val="26"/>
        </w:rPr>
        <w:t xml:space="preserve"> </w:t>
      </w:r>
      <w:r>
        <w:rPr>
          <w:sz w:val="26"/>
        </w:rPr>
        <w:t>личностной</w:t>
      </w:r>
      <w:r>
        <w:rPr>
          <w:spacing w:val="-8"/>
          <w:sz w:val="26"/>
        </w:rPr>
        <w:t xml:space="preserve"> </w:t>
      </w:r>
      <w:r>
        <w:rPr>
          <w:sz w:val="26"/>
        </w:rPr>
        <w:t>позиции</w:t>
      </w:r>
      <w:r>
        <w:rPr>
          <w:spacing w:val="-8"/>
          <w:sz w:val="26"/>
        </w:rPr>
        <w:t xml:space="preserve"> </w:t>
      </w:r>
      <w:r>
        <w:rPr>
          <w:sz w:val="26"/>
        </w:rPr>
        <w:t>по</w:t>
      </w:r>
      <w:r>
        <w:rPr>
          <w:spacing w:val="-7"/>
          <w:sz w:val="26"/>
        </w:rPr>
        <w:t xml:space="preserve"> </w:t>
      </w:r>
      <w:r>
        <w:rPr>
          <w:sz w:val="26"/>
        </w:rPr>
        <w:t>отно- шению к прошлому и настоящему Отечества.</w:t>
      </w:r>
    </w:p>
    <w:p w:rsidR="004B04E4" w:rsidRDefault="004B04E4" w:rsidP="004B04E4">
      <w:pPr>
        <w:pStyle w:val="a3"/>
        <w:spacing w:before="3" w:line="276" w:lineRule="auto"/>
        <w:ind w:right="411"/>
      </w:pPr>
      <w:r>
        <w:t>При</w:t>
      </w:r>
      <w:r>
        <w:rPr>
          <w:spacing w:val="-17"/>
        </w:rPr>
        <w:t xml:space="preserve"> </w:t>
      </w:r>
      <w:r>
        <w:t>разработке</w:t>
      </w:r>
      <w:r>
        <w:rPr>
          <w:spacing w:val="-16"/>
        </w:rPr>
        <w:t xml:space="preserve"> </w:t>
      </w:r>
      <w:r>
        <w:t>рабочей</w:t>
      </w:r>
      <w:r>
        <w:rPr>
          <w:spacing w:val="-16"/>
        </w:rPr>
        <w:t xml:space="preserve"> </w:t>
      </w:r>
      <w:r>
        <w:t>программы</w:t>
      </w:r>
      <w:r>
        <w:rPr>
          <w:spacing w:val="-16"/>
        </w:rPr>
        <w:t xml:space="preserve"> </w:t>
      </w:r>
      <w:r>
        <w:t>по</w:t>
      </w:r>
      <w:r>
        <w:rPr>
          <w:spacing w:val="-17"/>
        </w:rPr>
        <w:t xml:space="preserve"> </w:t>
      </w:r>
      <w:r>
        <w:t>истории</w:t>
      </w:r>
      <w:r>
        <w:rPr>
          <w:spacing w:val="-16"/>
        </w:rPr>
        <w:t xml:space="preserve"> </w:t>
      </w:r>
      <w:r>
        <w:t>образовательная</w:t>
      </w:r>
      <w:r>
        <w:rPr>
          <w:spacing w:val="-16"/>
        </w:rPr>
        <w:t xml:space="preserve"> </w:t>
      </w:r>
      <w:r>
        <w:t>организация</w:t>
      </w:r>
      <w:r>
        <w:rPr>
          <w:spacing w:val="-16"/>
        </w:rPr>
        <w:t xml:space="preserve"> </w:t>
      </w:r>
      <w:r>
        <w:t>вправе использовать</w:t>
      </w:r>
      <w:r>
        <w:rPr>
          <w:spacing w:val="-17"/>
        </w:rPr>
        <w:t xml:space="preserve"> </w:t>
      </w:r>
      <w:r>
        <w:t>материалы</w:t>
      </w:r>
      <w:r>
        <w:rPr>
          <w:spacing w:val="-16"/>
        </w:rPr>
        <w:t xml:space="preserve"> </w:t>
      </w:r>
      <w:r>
        <w:t>всероссийского</w:t>
      </w:r>
      <w:r>
        <w:rPr>
          <w:spacing w:val="-16"/>
        </w:rPr>
        <w:t xml:space="preserve"> </w:t>
      </w:r>
      <w:r>
        <w:t>просветительского</w:t>
      </w:r>
      <w:r>
        <w:rPr>
          <w:spacing w:val="-16"/>
        </w:rPr>
        <w:t xml:space="preserve"> </w:t>
      </w:r>
      <w:r>
        <w:t>проекта</w:t>
      </w:r>
      <w:r>
        <w:rPr>
          <w:spacing w:val="-17"/>
        </w:rPr>
        <w:t xml:space="preserve"> </w:t>
      </w:r>
      <w:r>
        <w:t>«Без</w:t>
      </w:r>
      <w:r>
        <w:rPr>
          <w:spacing w:val="-16"/>
        </w:rPr>
        <w:t xml:space="preserve"> </w:t>
      </w:r>
      <w:r>
        <w:t>срока</w:t>
      </w:r>
      <w:r>
        <w:rPr>
          <w:spacing w:val="-16"/>
        </w:rPr>
        <w:t xml:space="preserve"> </w:t>
      </w:r>
      <w:r>
        <w:t>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4B04E4" w:rsidRDefault="004B04E4" w:rsidP="004B04E4">
      <w:pPr>
        <w:pStyle w:val="a7"/>
        <w:numPr>
          <w:ilvl w:val="2"/>
          <w:numId w:val="88"/>
        </w:numPr>
        <w:tabs>
          <w:tab w:val="left" w:pos="1596"/>
        </w:tabs>
        <w:spacing w:before="3"/>
        <w:ind w:left="1596" w:hanging="780"/>
        <w:rPr>
          <w:sz w:val="26"/>
        </w:rPr>
      </w:pPr>
      <w:r>
        <w:rPr>
          <w:position w:val="1"/>
          <w:sz w:val="26"/>
        </w:rPr>
        <w:t>Задачами</w:t>
      </w:r>
      <w:r>
        <w:rPr>
          <w:spacing w:val="-8"/>
          <w:position w:val="1"/>
          <w:sz w:val="26"/>
        </w:rPr>
        <w:t xml:space="preserve"> </w:t>
      </w:r>
      <w:r>
        <w:rPr>
          <w:position w:val="1"/>
          <w:sz w:val="26"/>
        </w:rPr>
        <w:t>изучения</w:t>
      </w:r>
      <w:r>
        <w:rPr>
          <w:spacing w:val="-7"/>
          <w:position w:val="1"/>
          <w:sz w:val="26"/>
        </w:rPr>
        <w:t xml:space="preserve"> </w:t>
      </w:r>
      <w:r>
        <w:rPr>
          <w:position w:val="1"/>
          <w:sz w:val="26"/>
        </w:rPr>
        <w:t>истории</w:t>
      </w:r>
      <w:r>
        <w:rPr>
          <w:spacing w:val="-2"/>
          <w:position w:val="1"/>
          <w:sz w:val="26"/>
        </w:rPr>
        <w:t xml:space="preserve"> являются:</w:t>
      </w:r>
    </w:p>
    <w:p w:rsidR="004B04E4" w:rsidRDefault="004B04E4" w:rsidP="004B04E4">
      <w:pPr>
        <w:pStyle w:val="a3"/>
        <w:spacing w:before="41" w:line="276" w:lineRule="auto"/>
        <w:ind w:right="416"/>
      </w:pPr>
      <w:r>
        <w:t>углубление</w:t>
      </w:r>
      <w:r>
        <w:rPr>
          <w:spacing w:val="-7"/>
        </w:rPr>
        <w:t xml:space="preserve"> </w:t>
      </w:r>
      <w:r>
        <w:t>социализации</w:t>
      </w:r>
      <w:r>
        <w:rPr>
          <w:spacing w:val="-8"/>
        </w:rPr>
        <w:t xml:space="preserve"> </w:t>
      </w:r>
      <w:r>
        <w:t>обучающихся,</w:t>
      </w:r>
      <w:r>
        <w:rPr>
          <w:spacing w:val="-10"/>
        </w:rPr>
        <w:t xml:space="preserve"> </w:t>
      </w:r>
      <w:r>
        <w:t>формирование</w:t>
      </w:r>
      <w:r>
        <w:rPr>
          <w:spacing w:val="-7"/>
        </w:rPr>
        <w:t xml:space="preserve"> </w:t>
      </w:r>
      <w:r>
        <w:t>гражданской</w:t>
      </w:r>
      <w:r>
        <w:rPr>
          <w:spacing w:val="-8"/>
        </w:rPr>
        <w:t xml:space="preserve"> </w:t>
      </w:r>
      <w:r>
        <w:t>ответственно- сти и социальной культуры, соответствующей условиям современного мира;</w:t>
      </w:r>
    </w:p>
    <w:p w:rsidR="004B04E4" w:rsidRDefault="004B04E4" w:rsidP="004B04E4">
      <w:pPr>
        <w:pStyle w:val="a3"/>
        <w:spacing w:before="0" w:line="276" w:lineRule="auto"/>
        <w:ind w:right="404"/>
      </w:pPr>
      <w:r>
        <w:t>освоение систематических знаний об истории России и всеобщей истории XX – начала XXI вв.;</w:t>
      </w:r>
    </w:p>
    <w:p w:rsidR="004B04E4" w:rsidRDefault="004B04E4" w:rsidP="004B04E4">
      <w:pPr>
        <w:pStyle w:val="a3"/>
        <w:spacing w:line="276" w:lineRule="auto"/>
        <w:ind w:right="404" w:firstLine="707"/>
      </w:pPr>
      <w:r>
        <w:t>воспитание обучающихся в духе патриотизма, уважения к своему</w:t>
      </w:r>
      <w:r>
        <w:rPr>
          <w:spacing w:val="-7"/>
        </w:rPr>
        <w:t xml:space="preserve"> </w:t>
      </w:r>
      <w:r>
        <w:t xml:space="preserve">Отечеству – мно- </w:t>
      </w:r>
      <w:r>
        <w:rPr>
          <w:spacing w:val="-2"/>
        </w:rPr>
        <w:t>гонациональному</w:t>
      </w:r>
      <w:r>
        <w:rPr>
          <w:spacing w:val="-7"/>
        </w:rPr>
        <w:t xml:space="preserve"> </w:t>
      </w:r>
      <w:r>
        <w:rPr>
          <w:spacing w:val="-2"/>
        </w:rPr>
        <w:t>Российскому</w:t>
      </w:r>
      <w:r>
        <w:rPr>
          <w:spacing w:val="-7"/>
        </w:rPr>
        <w:t xml:space="preserve"> </w:t>
      </w:r>
      <w:r>
        <w:rPr>
          <w:spacing w:val="-2"/>
        </w:rPr>
        <w:t>государству</w:t>
      </w:r>
      <w:r>
        <w:rPr>
          <w:spacing w:val="-7"/>
        </w:rPr>
        <w:t xml:space="preserve"> </w:t>
      </w:r>
      <w:r>
        <w:rPr>
          <w:spacing w:val="-2"/>
        </w:rPr>
        <w:t xml:space="preserve">в соответствии с идеями взаимопонимания, со- </w:t>
      </w:r>
      <w:r>
        <w:t>гласия</w:t>
      </w:r>
      <w:r>
        <w:rPr>
          <w:spacing w:val="-17"/>
        </w:rPr>
        <w:t xml:space="preserve"> </w:t>
      </w:r>
      <w:r>
        <w:t>и</w:t>
      </w:r>
      <w:r>
        <w:rPr>
          <w:spacing w:val="-16"/>
        </w:rPr>
        <w:t xml:space="preserve"> </w:t>
      </w:r>
      <w:r>
        <w:t>мира</w:t>
      </w:r>
      <w:r>
        <w:rPr>
          <w:spacing w:val="-16"/>
        </w:rPr>
        <w:t xml:space="preserve"> </w:t>
      </w:r>
      <w:r>
        <w:t>между</w:t>
      </w:r>
      <w:r>
        <w:rPr>
          <w:spacing w:val="-16"/>
        </w:rPr>
        <w:t xml:space="preserve"> </w:t>
      </w:r>
      <w:r>
        <w:t>людьми</w:t>
      </w:r>
      <w:r>
        <w:rPr>
          <w:spacing w:val="-17"/>
        </w:rPr>
        <w:t xml:space="preserve"> </w:t>
      </w:r>
      <w:r>
        <w:t>и</w:t>
      </w:r>
      <w:r>
        <w:rPr>
          <w:spacing w:val="-16"/>
        </w:rPr>
        <w:t xml:space="preserve"> </w:t>
      </w:r>
      <w:r>
        <w:t>народами,</w:t>
      </w:r>
      <w:r>
        <w:rPr>
          <w:spacing w:val="-16"/>
        </w:rPr>
        <w:t xml:space="preserve"> </w:t>
      </w:r>
      <w:r>
        <w:t>в</w:t>
      </w:r>
      <w:r>
        <w:rPr>
          <w:spacing w:val="-16"/>
        </w:rPr>
        <w:t xml:space="preserve"> </w:t>
      </w:r>
      <w:r>
        <w:t>духе</w:t>
      </w:r>
      <w:r>
        <w:rPr>
          <w:spacing w:val="-17"/>
        </w:rPr>
        <w:t xml:space="preserve"> </w:t>
      </w:r>
      <w:r>
        <w:t>демократических</w:t>
      </w:r>
      <w:r>
        <w:rPr>
          <w:spacing w:val="-16"/>
        </w:rPr>
        <w:t xml:space="preserve"> </w:t>
      </w:r>
      <w:r>
        <w:t>ценностей</w:t>
      </w:r>
      <w:r>
        <w:rPr>
          <w:spacing w:val="-16"/>
        </w:rPr>
        <w:t xml:space="preserve"> </w:t>
      </w:r>
      <w:r>
        <w:t xml:space="preserve">современного </w:t>
      </w:r>
      <w:r>
        <w:rPr>
          <w:spacing w:val="-2"/>
        </w:rPr>
        <w:t>общества;</w:t>
      </w:r>
    </w:p>
    <w:p w:rsidR="004B04E4" w:rsidRDefault="004B04E4" w:rsidP="004B04E4">
      <w:pPr>
        <w:pStyle w:val="a3"/>
        <w:spacing w:line="276" w:lineRule="auto"/>
        <w:ind w:right="409"/>
      </w:pPr>
      <w:r>
        <w:t>формирование</w:t>
      </w:r>
      <w:r>
        <w:rPr>
          <w:spacing w:val="-4"/>
        </w:rPr>
        <w:t xml:space="preserve"> </w:t>
      </w:r>
      <w:r>
        <w:t>исторического</w:t>
      </w:r>
      <w:r>
        <w:rPr>
          <w:spacing w:val="-9"/>
        </w:rPr>
        <w:t xml:space="preserve"> </w:t>
      </w:r>
      <w:r>
        <w:t>мышления,</w:t>
      </w:r>
      <w:r>
        <w:rPr>
          <w:spacing w:val="-7"/>
        </w:rPr>
        <w:t xml:space="preserve"> </w:t>
      </w:r>
      <w:r>
        <w:t>способности</w:t>
      </w:r>
      <w:r>
        <w:rPr>
          <w:spacing w:val="-2"/>
        </w:rPr>
        <w:t xml:space="preserve"> </w:t>
      </w:r>
      <w:r>
        <w:t>рассматривать</w:t>
      </w:r>
      <w:r>
        <w:rPr>
          <w:spacing w:val="-5"/>
        </w:rPr>
        <w:t xml:space="preserve"> </w:t>
      </w:r>
      <w:r>
        <w:t>события</w:t>
      </w:r>
      <w:r>
        <w:rPr>
          <w:spacing w:val="-5"/>
        </w:rPr>
        <w:t xml:space="preserve"> </w:t>
      </w:r>
      <w:r>
        <w:t>и</w:t>
      </w:r>
      <w:r>
        <w:rPr>
          <w:spacing w:val="-6"/>
        </w:rPr>
        <w:t xml:space="preserve"> </w:t>
      </w:r>
      <w:r>
        <w:t>яв- ления с точки зрения их исторической обусловленности и взаимосвязи, в развитии, в си- стеме координат «прошлое – настоящее – будущее»;</w:t>
      </w:r>
    </w:p>
    <w:p w:rsidR="004B04E4" w:rsidRDefault="004B04E4" w:rsidP="004B04E4">
      <w:pPr>
        <w:pStyle w:val="a3"/>
        <w:spacing w:line="276" w:lineRule="auto"/>
        <w:ind w:right="407"/>
      </w:pPr>
      <w:r>
        <w:t>работа с комплексами источников исторической и социальной информации, разви- тие учебно-проектной деятельности; в углубленных курсах – приобретение первичного опыта исследовательской деятельности;</w:t>
      </w:r>
    </w:p>
    <w:p w:rsidR="004B04E4" w:rsidRDefault="004B04E4" w:rsidP="004B04E4">
      <w:pPr>
        <w:pStyle w:val="a3"/>
        <w:spacing w:before="0" w:line="276" w:lineRule="auto"/>
        <w:ind w:right="403"/>
      </w:pPr>
      <w:r>
        <w:t>расширение</w:t>
      </w:r>
      <w:r>
        <w:rPr>
          <w:spacing w:val="-4"/>
        </w:rPr>
        <w:t xml:space="preserve"> </w:t>
      </w:r>
      <w:r>
        <w:t>аксиологических</w:t>
      </w:r>
      <w:r>
        <w:rPr>
          <w:spacing w:val="-8"/>
        </w:rPr>
        <w:t xml:space="preserve"> </w:t>
      </w:r>
      <w:r>
        <w:t>знаний</w:t>
      </w:r>
      <w:r>
        <w:rPr>
          <w:spacing w:val="-5"/>
        </w:rPr>
        <w:t xml:space="preserve"> </w:t>
      </w:r>
      <w:r>
        <w:t>и</w:t>
      </w:r>
      <w:r>
        <w:rPr>
          <w:spacing w:val="-5"/>
        </w:rPr>
        <w:t xml:space="preserve"> </w:t>
      </w:r>
      <w:r>
        <w:t>опыта</w:t>
      </w:r>
      <w:r>
        <w:rPr>
          <w:spacing w:val="-1"/>
        </w:rPr>
        <w:t xml:space="preserve"> </w:t>
      </w:r>
      <w:r>
        <w:t>оценочной</w:t>
      </w:r>
      <w:r>
        <w:rPr>
          <w:spacing w:val="-1"/>
        </w:rPr>
        <w:t xml:space="preserve"> </w:t>
      </w:r>
      <w:r>
        <w:t>деятельности</w:t>
      </w:r>
      <w:r>
        <w:rPr>
          <w:spacing w:val="-1"/>
        </w:rPr>
        <w:t xml:space="preserve"> </w:t>
      </w:r>
      <w:r>
        <w:t>(сопоставле- ние различных версий и оценок исторических событий и личностей, определение и выра- жение собственного отношения, обоснование позиции при изучении дискуссионных про- блем прошлого и современности);</w:t>
      </w:r>
    </w:p>
    <w:p w:rsidR="004B04E4" w:rsidRDefault="004B04E4" w:rsidP="004B04E4">
      <w:pPr>
        <w:pStyle w:val="a3"/>
        <w:spacing w:before="0" w:line="276" w:lineRule="auto"/>
        <w:ind w:right="414"/>
      </w:pPr>
      <w:r>
        <w:t>развитие</w:t>
      </w:r>
      <w:r>
        <w:rPr>
          <w:spacing w:val="-6"/>
        </w:rPr>
        <w:t xml:space="preserve"> </w:t>
      </w:r>
      <w:r>
        <w:t>практики</w:t>
      </w:r>
      <w:r>
        <w:rPr>
          <w:spacing w:val="-6"/>
        </w:rPr>
        <w:t xml:space="preserve"> </w:t>
      </w:r>
      <w:r>
        <w:t>применения</w:t>
      </w:r>
      <w:r>
        <w:rPr>
          <w:spacing w:val="-6"/>
        </w:rPr>
        <w:t xml:space="preserve"> </w:t>
      </w:r>
      <w:r>
        <w:t>знаний</w:t>
      </w:r>
      <w:r>
        <w:rPr>
          <w:spacing w:val="-6"/>
        </w:rPr>
        <w:t xml:space="preserve"> </w:t>
      </w:r>
      <w:r>
        <w:t>и</w:t>
      </w:r>
      <w:r>
        <w:rPr>
          <w:spacing w:val="-3"/>
        </w:rPr>
        <w:t xml:space="preserve"> </w:t>
      </w:r>
      <w:r>
        <w:t>умений</w:t>
      </w:r>
      <w:r>
        <w:rPr>
          <w:spacing w:val="-6"/>
        </w:rPr>
        <w:t xml:space="preserve"> </w:t>
      </w:r>
      <w:r>
        <w:t>в</w:t>
      </w:r>
      <w:r>
        <w:rPr>
          <w:spacing w:val="-7"/>
        </w:rPr>
        <w:t xml:space="preserve"> </w:t>
      </w:r>
      <w:r>
        <w:t>социальной</w:t>
      </w:r>
      <w:r>
        <w:rPr>
          <w:spacing w:val="-6"/>
        </w:rPr>
        <w:t xml:space="preserve"> </w:t>
      </w:r>
      <w:r>
        <w:t>среде,</w:t>
      </w:r>
      <w:r>
        <w:rPr>
          <w:spacing w:val="-5"/>
        </w:rPr>
        <w:t xml:space="preserve"> </w:t>
      </w:r>
      <w:r>
        <w:t>общественной деятельности, межкультурном общении.</w:t>
      </w:r>
    </w:p>
    <w:p w:rsidR="004B04E4" w:rsidRDefault="004B04E4" w:rsidP="004B04E4">
      <w:pPr>
        <w:pStyle w:val="a7"/>
        <w:numPr>
          <w:ilvl w:val="2"/>
          <w:numId w:val="88"/>
        </w:numPr>
        <w:tabs>
          <w:tab w:val="left" w:pos="1596"/>
        </w:tabs>
        <w:spacing w:line="276" w:lineRule="auto"/>
        <w:ind w:left="816" w:right="407" w:firstLine="0"/>
        <w:rPr>
          <w:sz w:val="26"/>
        </w:rPr>
      </w:pPr>
      <w:r>
        <w:rPr>
          <w:sz w:val="26"/>
        </w:rPr>
        <w:t>Общее число часов, рекомендованных для изучения истории в 10–11 классах по 2 часа в неделю при 34 учебных неделях.</w:t>
      </w:r>
    </w:p>
    <w:p w:rsidR="004B04E4" w:rsidRDefault="004B04E4" w:rsidP="004B04E4">
      <w:pPr>
        <w:pStyle w:val="a7"/>
        <w:numPr>
          <w:ilvl w:val="2"/>
          <w:numId w:val="88"/>
        </w:numPr>
        <w:tabs>
          <w:tab w:val="left" w:pos="1596"/>
        </w:tabs>
        <w:spacing w:line="276" w:lineRule="auto"/>
        <w:ind w:left="816" w:right="416" w:firstLine="0"/>
        <w:rPr>
          <w:sz w:val="26"/>
        </w:rPr>
      </w:pPr>
      <w:r>
        <w:rPr>
          <w:sz w:val="26"/>
        </w:rPr>
        <w:t>Последовательность изучения тем в рамках программы по истории в пределах од- ного класса может варьироваться.</w:t>
      </w:r>
    </w:p>
    <w:p w:rsidR="004B04E4" w:rsidRDefault="004B04E4" w:rsidP="004B04E4">
      <w:pPr>
        <w:pStyle w:val="a7"/>
        <w:numPr>
          <w:ilvl w:val="1"/>
          <w:numId w:val="88"/>
        </w:numPr>
        <w:tabs>
          <w:tab w:val="left" w:pos="1402"/>
        </w:tabs>
        <w:ind w:left="1402" w:hanging="586"/>
        <w:rPr>
          <w:sz w:val="26"/>
        </w:rPr>
      </w:pPr>
      <w:r>
        <w:rPr>
          <w:sz w:val="26"/>
          <w:u w:val="single"/>
        </w:rPr>
        <w:lastRenderedPageBreak/>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4B04E4" w:rsidRDefault="004B04E4" w:rsidP="004B04E4">
      <w:pPr>
        <w:pStyle w:val="a7"/>
        <w:numPr>
          <w:ilvl w:val="2"/>
          <w:numId w:val="88"/>
        </w:numPr>
        <w:tabs>
          <w:tab w:val="left" w:pos="1596"/>
        </w:tabs>
        <w:spacing w:before="44"/>
        <w:ind w:left="1596" w:hanging="780"/>
        <w:rPr>
          <w:sz w:val="26"/>
        </w:rPr>
      </w:pPr>
      <w:r>
        <w:rPr>
          <w:sz w:val="26"/>
        </w:rPr>
        <w:t>Всеобщая</w:t>
      </w:r>
      <w:r>
        <w:rPr>
          <w:spacing w:val="-5"/>
          <w:sz w:val="26"/>
        </w:rPr>
        <w:t xml:space="preserve"> </w:t>
      </w:r>
      <w:r>
        <w:rPr>
          <w:sz w:val="26"/>
        </w:rPr>
        <w:t>история.</w:t>
      </w:r>
      <w:r>
        <w:rPr>
          <w:spacing w:val="-6"/>
          <w:sz w:val="26"/>
        </w:rPr>
        <w:t xml:space="preserve"> </w:t>
      </w:r>
      <w:r>
        <w:rPr>
          <w:sz w:val="26"/>
        </w:rPr>
        <w:t>1914–1945</w:t>
      </w:r>
      <w:r>
        <w:rPr>
          <w:spacing w:val="-4"/>
          <w:sz w:val="26"/>
        </w:rPr>
        <w:t xml:space="preserve"> </w:t>
      </w:r>
      <w:r>
        <w:rPr>
          <w:spacing w:val="-5"/>
          <w:sz w:val="26"/>
        </w:rPr>
        <w:t>гг.</w:t>
      </w:r>
    </w:p>
    <w:p w:rsidR="004B04E4" w:rsidRDefault="004B04E4" w:rsidP="004B04E4">
      <w:pPr>
        <w:pStyle w:val="a3"/>
        <w:spacing w:before="65" w:line="276" w:lineRule="auto"/>
        <w:ind w:right="412"/>
      </w:pPr>
      <w:r>
        <w:t>Введение.</w:t>
      </w:r>
      <w:r>
        <w:rPr>
          <w:spacing w:val="-14"/>
        </w:rPr>
        <w:t xml:space="preserve"> </w:t>
      </w:r>
      <w:r>
        <w:t>Понятие</w:t>
      </w:r>
      <w:r>
        <w:rPr>
          <w:spacing w:val="-9"/>
        </w:rPr>
        <w:t xml:space="preserve"> </w:t>
      </w:r>
      <w:r>
        <w:t>«Новейшее</w:t>
      </w:r>
      <w:r>
        <w:rPr>
          <w:spacing w:val="-13"/>
        </w:rPr>
        <w:t xml:space="preserve"> </w:t>
      </w:r>
      <w:r>
        <w:t>время».</w:t>
      </w:r>
      <w:r>
        <w:rPr>
          <w:spacing w:val="-15"/>
        </w:rPr>
        <w:t xml:space="preserve"> </w:t>
      </w:r>
      <w:r>
        <w:t>Хронологические</w:t>
      </w:r>
      <w:r>
        <w:rPr>
          <w:spacing w:val="-13"/>
        </w:rPr>
        <w:t xml:space="preserve"> </w:t>
      </w:r>
      <w:r>
        <w:t>рамки</w:t>
      </w:r>
      <w:r>
        <w:rPr>
          <w:spacing w:val="-13"/>
        </w:rPr>
        <w:t xml:space="preserve"> </w:t>
      </w:r>
      <w:r>
        <w:t>и</w:t>
      </w:r>
      <w:r>
        <w:rPr>
          <w:spacing w:val="-13"/>
        </w:rPr>
        <w:t xml:space="preserve"> </w:t>
      </w:r>
      <w:r>
        <w:t>периодизация</w:t>
      </w:r>
      <w:r>
        <w:rPr>
          <w:spacing w:val="-13"/>
        </w:rPr>
        <w:t xml:space="preserve"> </w:t>
      </w:r>
      <w:r>
        <w:t>Но- вейшей истории. Изменение мира в ХХ – начале XXI вв. Ключевые процессы и события Новейшей истории. Место России в мировой истории ХХ – начала XXI вв.</w:t>
      </w:r>
    </w:p>
    <w:p w:rsidR="004B04E4" w:rsidRDefault="004B04E4" w:rsidP="004B04E4">
      <w:pPr>
        <w:pStyle w:val="a7"/>
        <w:numPr>
          <w:ilvl w:val="3"/>
          <w:numId w:val="88"/>
        </w:numPr>
        <w:tabs>
          <w:tab w:val="left" w:pos="1787"/>
        </w:tabs>
        <w:spacing w:before="1"/>
        <w:ind w:left="1787" w:hanging="971"/>
        <w:rPr>
          <w:sz w:val="26"/>
        </w:rPr>
      </w:pPr>
      <w:r>
        <w:rPr>
          <w:sz w:val="26"/>
        </w:rPr>
        <w:t>Мир</w:t>
      </w:r>
      <w:r>
        <w:rPr>
          <w:spacing w:val="-7"/>
          <w:sz w:val="26"/>
        </w:rPr>
        <w:t xml:space="preserve"> </w:t>
      </w:r>
      <w:r>
        <w:rPr>
          <w:sz w:val="26"/>
        </w:rPr>
        <w:t>накануне</w:t>
      </w:r>
      <w:r>
        <w:rPr>
          <w:spacing w:val="-3"/>
          <w:sz w:val="26"/>
        </w:rPr>
        <w:t xml:space="preserve"> </w:t>
      </w:r>
      <w:r>
        <w:rPr>
          <w:sz w:val="26"/>
        </w:rPr>
        <w:t>и</w:t>
      </w:r>
      <w:r>
        <w:rPr>
          <w:spacing w:val="-3"/>
          <w:sz w:val="26"/>
        </w:rPr>
        <w:t xml:space="preserve"> </w:t>
      </w:r>
      <w:r>
        <w:rPr>
          <w:sz w:val="26"/>
        </w:rPr>
        <w:t>в</w:t>
      </w:r>
      <w:r>
        <w:rPr>
          <w:spacing w:val="-4"/>
          <w:sz w:val="26"/>
        </w:rPr>
        <w:t xml:space="preserve"> </w:t>
      </w:r>
      <w:r>
        <w:rPr>
          <w:sz w:val="26"/>
        </w:rPr>
        <w:t>годы</w:t>
      </w:r>
      <w:r>
        <w:rPr>
          <w:spacing w:val="-3"/>
          <w:sz w:val="26"/>
        </w:rPr>
        <w:t xml:space="preserve"> </w:t>
      </w:r>
      <w:r>
        <w:rPr>
          <w:sz w:val="26"/>
        </w:rPr>
        <w:t>Первой</w:t>
      </w:r>
      <w:r>
        <w:rPr>
          <w:spacing w:val="-4"/>
          <w:sz w:val="26"/>
        </w:rPr>
        <w:t xml:space="preserve"> </w:t>
      </w:r>
      <w:r>
        <w:rPr>
          <w:sz w:val="26"/>
        </w:rPr>
        <w:t>мировой</w:t>
      </w:r>
      <w:r>
        <w:rPr>
          <w:spacing w:val="-3"/>
          <w:sz w:val="26"/>
        </w:rPr>
        <w:t xml:space="preserve"> </w:t>
      </w:r>
      <w:r>
        <w:rPr>
          <w:spacing w:val="-2"/>
          <w:sz w:val="26"/>
        </w:rPr>
        <w:t>войны.</w:t>
      </w:r>
    </w:p>
    <w:p w:rsidR="004B04E4" w:rsidRDefault="004B04E4" w:rsidP="004B04E4">
      <w:pPr>
        <w:pStyle w:val="a7"/>
        <w:numPr>
          <w:ilvl w:val="4"/>
          <w:numId w:val="88"/>
        </w:numPr>
        <w:tabs>
          <w:tab w:val="left" w:pos="1982"/>
        </w:tabs>
        <w:spacing w:before="45" w:line="276" w:lineRule="auto"/>
        <w:ind w:right="406" w:firstLine="0"/>
        <w:jc w:val="right"/>
        <w:rPr>
          <w:sz w:val="26"/>
        </w:rPr>
      </w:pPr>
      <w:r>
        <w:rPr>
          <w:sz w:val="26"/>
        </w:rPr>
        <w:t>Мир</w:t>
      </w:r>
      <w:r>
        <w:rPr>
          <w:spacing w:val="-19"/>
          <w:sz w:val="26"/>
        </w:rPr>
        <w:t xml:space="preserve"> </w:t>
      </w:r>
      <w:r>
        <w:rPr>
          <w:sz w:val="26"/>
        </w:rPr>
        <w:t>в</w:t>
      </w:r>
      <w:r>
        <w:rPr>
          <w:spacing w:val="-17"/>
          <w:sz w:val="26"/>
        </w:rPr>
        <w:t xml:space="preserve"> </w:t>
      </w:r>
      <w:r>
        <w:rPr>
          <w:sz w:val="26"/>
        </w:rPr>
        <w:t>начале</w:t>
      </w:r>
      <w:r>
        <w:rPr>
          <w:spacing w:val="-17"/>
          <w:sz w:val="26"/>
        </w:rPr>
        <w:t xml:space="preserve"> </w:t>
      </w:r>
      <w:r>
        <w:rPr>
          <w:sz w:val="26"/>
        </w:rPr>
        <w:t>ХХ</w:t>
      </w:r>
      <w:r>
        <w:rPr>
          <w:spacing w:val="-17"/>
          <w:sz w:val="26"/>
        </w:rPr>
        <w:t xml:space="preserve"> </w:t>
      </w:r>
      <w:r>
        <w:rPr>
          <w:sz w:val="26"/>
        </w:rPr>
        <w:t>в.</w:t>
      </w:r>
      <w:r>
        <w:rPr>
          <w:spacing w:val="-16"/>
          <w:sz w:val="26"/>
        </w:rPr>
        <w:t xml:space="preserve"> </w:t>
      </w:r>
      <w:r>
        <w:rPr>
          <w:sz w:val="26"/>
        </w:rPr>
        <w:t>Развитие</w:t>
      </w:r>
      <w:r>
        <w:rPr>
          <w:spacing w:val="-17"/>
          <w:sz w:val="26"/>
        </w:rPr>
        <w:t xml:space="preserve"> </w:t>
      </w:r>
      <w:r>
        <w:rPr>
          <w:sz w:val="26"/>
        </w:rPr>
        <w:t>индустриального</w:t>
      </w:r>
      <w:r>
        <w:rPr>
          <w:spacing w:val="-16"/>
          <w:sz w:val="26"/>
        </w:rPr>
        <w:t xml:space="preserve"> </w:t>
      </w:r>
      <w:r>
        <w:rPr>
          <w:sz w:val="26"/>
        </w:rPr>
        <w:t>общества.</w:t>
      </w:r>
      <w:r>
        <w:rPr>
          <w:spacing w:val="-18"/>
          <w:sz w:val="26"/>
        </w:rPr>
        <w:t xml:space="preserve"> </w:t>
      </w:r>
      <w:r>
        <w:rPr>
          <w:sz w:val="26"/>
        </w:rPr>
        <w:t>Технический</w:t>
      </w:r>
      <w:r>
        <w:rPr>
          <w:spacing w:val="-17"/>
          <w:sz w:val="26"/>
        </w:rPr>
        <w:t xml:space="preserve"> </w:t>
      </w:r>
      <w:r>
        <w:rPr>
          <w:sz w:val="26"/>
        </w:rPr>
        <w:t>прогресс. Изменение социальной структуры общества. Политические течения: либерализм, консер- ватизм,</w:t>
      </w:r>
      <w:r>
        <w:rPr>
          <w:spacing w:val="-19"/>
          <w:sz w:val="26"/>
        </w:rPr>
        <w:t xml:space="preserve"> </w:t>
      </w:r>
      <w:r>
        <w:rPr>
          <w:sz w:val="26"/>
        </w:rPr>
        <w:t>социал-демократия,</w:t>
      </w:r>
      <w:r>
        <w:rPr>
          <w:spacing w:val="-17"/>
          <w:sz w:val="26"/>
        </w:rPr>
        <w:t xml:space="preserve"> </w:t>
      </w:r>
      <w:r>
        <w:rPr>
          <w:sz w:val="26"/>
        </w:rPr>
        <w:t>анархизм.</w:t>
      </w:r>
      <w:r>
        <w:rPr>
          <w:spacing w:val="-19"/>
          <w:sz w:val="26"/>
        </w:rPr>
        <w:t xml:space="preserve"> </w:t>
      </w:r>
      <w:r>
        <w:rPr>
          <w:sz w:val="26"/>
        </w:rPr>
        <w:t>Рабочее</w:t>
      </w:r>
      <w:r>
        <w:rPr>
          <w:spacing w:val="-17"/>
          <w:sz w:val="26"/>
        </w:rPr>
        <w:t xml:space="preserve"> </w:t>
      </w:r>
      <w:r>
        <w:rPr>
          <w:sz w:val="26"/>
        </w:rPr>
        <w:t>и</w:t>
      </w:r>
      <w:r>
        <w:rPr>
          <w:spacing w:val="-17"/>
          <w:sz w:val="26"/>
        </w:rPr>
        <w:t xml:space="preserve"> </w:t>
      </w:r>
      <w:r>
        <w:rPr>
          <w:sz w:val="26"/>
        </w:rPr>
        <w:t>социалистическое</w:t>
      </w:r>
      <w:r>
        <w:rPr>
          <w:spacing w:val="-17"/>
          <w:sz w:val="26"/>
        </w:rPr>
        <w:t xml:space="preserve"> </w:t>
      </w:r>
      <w:r>
        <w:rPr>
          <w:sz w:val="26"/>
        </w:rPr>
        <w:t>движение.</w:t>
      </w:r>
      <w:r>
        <w:rPr>
          <w:spacing w:val="-18"/>
          <w:sz w:val="26"/>
        </w:rPr>
        <w:t xml:space="preserve"> </w:t>
      </w:r>
      <w:r>
        <w:rPr>
          <w:sz w:val="26"/>
        </w:rPr>
        <w:t>Профсоюзы. Мир империй</w:t>
      </w:r>
      <w:r>
        <w:rPr>
          <w:spacing w:val="35"/>
          <w:sz w:val="26"/>
        </w:rPr>
        <w:t xml:space="preserve"> </w:t>
      </w:r>
      <w:r>
        <w:rPr>
          <w:sz w:val="26"/>
        </w:rPr>
        <w:t>–</w:t>
      </w:r>
      <w:r>
        <w:rPr>
          <w:spacing w:val="33"/>
          <w:sz w:val="26"/>
        </w:rPr>
        <w:t xml:space="preserve"> </w:t>
      </w:r>
      <w:r>
        <w:rPr>
          <w:sz w:val="26"/>
        </w:rPr>
        <w:t>наследие XIX</w:t>
      </w:r>
      <w:r>
        <w:rPr>
          <w:spacing w:val="35"/>
          <w:sz w:val="26"/>
        </w:rPr>
        <w:t xml:space="preserve"> </w:t>
      </w:r>
      <w:r>
        <w:rPr>
          <w:sz w:val="26"/>
        </w:rPr>
        <w:t>в. Империализм. Национализм. Старые</w:t>
      </w:r>
      <w:r>
        <w:rPr>
          <w:spacing w:val="36"/>
          <w:sz w:val="26"/>
        </w:rPr>
        <w:t xml:space="preserve"> </w:t>
      </w:r>
      <w:r>
        <w:rPr>
          <w:sz w:val="26"/>
        </w:rPr>
        <w:t>и новые ли-</w:t>
      </w:r>
    </w:p>
    <w:p w:rsidR="004B04E4" w:rsidRDefault="004B04E4" w:rsidP="004B04E4">
      <w:pPr>
        <w:pStyle w:val="a3"/>
        <w:spacing w:line="276" w:lineRule="auto"/>
        <w:ind w:right="419" w:firstLine="0"/>
      </w:pPr>
      <w:r>
        <w:t>деры</w:t>
      </w:r>
      <w:r>
        <w:rPr>
          <w:spacing w:val="-2"/>
        </w:rPr>
        <w:t xml:space="preserve"> </w:t>
      </w:r>
      <w:r>
        <w:t>индустриального</w:t>
      </w:r>
      <w:r>
        <w:rPr>
          <w:spacing w:val="-5"/>
        </w:rPr>
        <w:t xml:space="preserve"> </w:t>
      </w:r>
      <w:r>
        <w:t>мира. Блоки</w:t>
      </w:r>
      <w:r>
        <w:rPr>
          <w:spacing w:val="-2"/>
        </w:rPr>
        <w:t xml:space="preserve"> </w:t>
      </w:r>
      <w:r>
        <w:t>великих</w:t>
      </w:r>
      <w:r>
        <w:rPr>
          <w:spacing w:val="-5"/>
        </w:rPr>
        <w:t xml:space="preserve"> </w:t>
      </w:r>
      <w:r>
        <w:t>держав:</w:t>
      </w:r>
      <w:r>
        <w:rPr>
          <w:spacing w:val="-7"/>
        </w:rPr>
        <w:t xml:space="preserve"> </w:t>
      </w:r>
      <w:r>
        <w:t>Тройственный</w:t>
      </w:r>
      <w:r>
        <w:rPr>
          <w:spacing w:val="-2"/>
        </w:rPr>
        <w:t xml:space="preserve"> </w:t>
      </w:r>
      <w:r>
        <w:t>союз,</w:t>
      </w:r>
      <w:r>
        <w:rPr>
          <w:spacing w:val="-4"/>
        </w:rPr>
        <w:t xml:space="preserve"> </w:t>
      </w:r>
      <w:r>
        <w:t>Антанта.</w:t>
      </w:r>
      <w:r>
        <w:rPr>
          <w:spacing w:val="-3"/>
        </w:rPr>
        <w:t xml:space="preserve"> </w:t>
      </w:r>
      <w:r>
        <w:t>Регио- нальные конфликты и войны в конце XIX – начале ХХ вв.</w:t>
      </w:r>
    </w:p>
    <w:p w:rsidR="004B04E4" w:rsidRDefault="004B04E4" w:rsidP="004B04E4">
      <w:pPr>
        <w:pStyle w:val="a7"/>
        <w:numPr>
          <w:ilvl w:val="4"/>
          <w:numId w:val="88"/>
        </w:numPr>
        <w:tabs>
          <w:tab w:val="left" w:pos="1982"/>
        </w:tabs>
        <w:spacing w:before="1" w:line="276" w:lineRule="auto"/>
        <w:ind w:right="408" w:firstLine="0"/>
        <w:rPr>
          <w:sz w:val="26"/>
        </w:rPr>
      </w:pPr>
      <w:r>
        <w:rPr>
          <w:sz w:val="26"/>
        </w:rPr>
        <w:t>Первая</w:t>
      </w:r>
      <w:r>
        <w:rPr>
          <w:spacing w:val="-12"/>
          <w:sz w:val="26"/>
        </w:rPr>
        <w:t xml:space="preserve"> </w:t>
      </w:r>
      <w:r>
        <w:rPr>
          <w:sz w:val="26"/>
        </w:rPr>
        <w:t>мировая</w:t>
      </w:r>
      <w:r>
        <w:rPr>
          <w:spacing w:val="-12"/>
          <w:sz w:val="26"/>
        </w:rPr>
        <w:t xml:space="preserve"> </w:t>
      </w:r>
      <w:r>
        <w:rPr>
          <w:sz w:val="26"/>
        </w:rPr>
        <w:t>война</w:t>
      </w:r>
      <w:r>
        <w:rPr>
          <w:spacing w:val="-12"/>
          <w:sz w:val="26"/>
        </w:rPr>
        <w:t xml:space="preserve"> </w:t>
      </w:r>
      <w:r>
        <w:rPr>
          <w:sz w:val="26"/>
        </w:rPr>
        <w:t>(1914–1918).</w:t>
      </w:r>
      <w:r>
        <w:rPr>
          <w:spacing w:val="-14"/>
          <w:sz w:val="26"/>
        </w:rPr>
        <w:t xml:space="preserve"> </w:t>
      </w:r>
      <w:r>
        <w:rPr>
          <w:sz w:val="26"/>
        </w:rPr>
        <w:t>Причины</w:t>
      </w:r>
      <w:r>
        <w:rPr>
          <w:spacing w:val="-12"/>
          <w:sz w:val="26"/>
        </w:rPr>
        <w:t xml:space="preserve"> </w:t>
      </w:r>
      <w:r>
        <w:rPr>
          <w:sz w:val="26"/>
        </w:rPr>
        <w:t>Первой</w:t>
      </w:r>
      <w:r>
        <w:rPr>
          <w:spacing w:val="-12"/>
          <w:sz w:val="26"/>
        </w:rPr>
        <w:t xml:space="preserve"> </w:t>
      </w:r>
      <w:r>
        <w:rPr>
          <w:sz w:val="26"/>
        </w:rPr>
        <w:t>мировой</w:t>
      </w:r>
      <w:r>
        <w:rPr>
          <w:spacing w:val="-9"/>
          <w:sz w:val="26"/>
        </w:rPr>
        <w:t xml:space="preserve"> </w:t>
      </w:r>
      <w:r>
        <w:rPr>
          <w:sz w:val="26"/>
        </w:rPr>
        <w:t>войны.</w:t>
      </w:r>
      <w:r>
        <w:rPr>
          <w:spacing w:val="-14"/>
          <w:sz w:val="26"/>
        </w:rPr>
        <w:t xml:space="preserve"> </w:t>
      </w:r>
      <w:r>
        <w:rPr>
          <w:sz w:val="26"/>
        </w:rPr>
        <w:t>Убийство в Сараево. Нападение Австро-Венгрии на Сербию. Вступление в войну европейских дер- 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w:t>
      </w:r>
      <w:r>
        <w:rPr>
          <w:spacing w:val="-17"/>
          <w:sz w:val="26"/>
        </w:rPr>
        <w:t xml:space="preserve"> </w:t>
      </w:r>
      <w:r>
        <w:rPr>
          <w:sz w:val="26"/>
        </w:rPr>
        <w:t>в</w:t>
      </w:r>
      <w:r>
        <w:rPr>
          <w:spacing w:val="-15"/>
          <w:sz w:val="26"/>
        </w:rPr>
        <w:t xml:space="preserve"> </w:t>
      </w:r>
      <w:r>
        <w:rPr>
          <w:sz w:val="26"/>
        </w:rPr>
        <w:t>войну</w:t>
      </w:r>
      <w:r>
        <w:rPr>
          <w:spacing w:val="-17"/>
          <w:sz w:val="26"/>
        </w:rPr>
        <w:t xml:space="preserve"> </w:t>
      </w:r>
      <w:r>
        <w:rPr>
          <w:sz w:val="26"/>
        </w:rPr>
        <w:t>Османской</w:t>
      </w:r>
      <w:r>
        <w:rPr>
          <w:spacing w:val="-15"/>
          <w:sz w:val="26"/>
        </w:rPr>
        <w:t xml:space="preserve"> </w:t>
      </w:r>
      <w:r>
        <w:rPr>
          <w:sz w:val="26"/>
        </w:rPr>
        <w:t>империи,</w:t>
      </w:r>
      <w:r>
        <w:rPr>
          <w:spacing w:val="-17"/>
          <w:sz w:val="26"/>
        </w:rPr>
        <w:t xml:space="preserve"> </w:t>
      </w:r>
      <w:r>
        <w:rPr>
          <w:sz w:val="26"/>
        </w:rPr>
        <w:t>Италии,</w:t>
      </w:r>
      <w:r>
        <w:rPr>
          <w:spacing w:val="-13"/>
          <w:sz w:val="26"/>
        </w:rPr>
        <w:t xml:space="preserve"> </w:t>
      </w:r>
      <w:r>
        <w:rPr>
          <w:sz w:val="26"/>
        </w:rPr>
        <w:t>Болгарии).</w:t>
      </w:r>
      <w:r>
        <w:rPr>
          <w:spacing w:val="-14"/>
          <w:sz w:val="26"/>
        </w:rPr>
        <w:t xml:space="preserve"> </w:t>
      </w:r>
      <w:r>
        <w:rPr>
          <w:sz w:val="26"/>
        </w:rPr>
        <w:t>Четверной</w:t>
      </w:r>
      <w:r>
        <w:rPr>
          <w:spacing w:val="-8"/>
          <w:sz w:val="26"/>
        </w:rPr>
        <w:t xml:space="preserve"> </w:t>
      </w:r>
      <w:r>
        <w:rPr>
          <w:sz w:val="26"/>
        </w:rPr>
        <w:t>союз.</w:t>
      </w:r>
      <w:r>
        <w:rPr>
          <w:spacing w:val="-17"/>
          <w:sz w:val="26"/>
        </w:rPr>
        <w:t xml:space="preserve"> </w:t>
      </w:r>
      <w:r>
        <w:rPr>
          <w:sz w:val="26"/>
        </w:rPr>
        <w:t>Верден.</w:t>
      </w:r>
      <w:r>
        <w:rPr>
          <w:spacing w:val="-13"/>
          <w:sz w:val="26"/>
        </w:rPr>
        <w:t xml:space="preserve"> </w:t>
      </w:r>
      <w:r>
        <w:rPr>
          <w:sz w:val="26"/>
        </w:rPr>
        <w:t xml:space="preserve">Со- </w:t>
      </w:r>
      <w:r>
        <w:rPr>
          <w:spacing w:val="-4"/>
          <w:sz w:val="26"/>
        </w:rPr>
        <w:t>мма.</w:t>
      </w:r>
    </w:p>
    <w:p w:rsidR="004B04E4" w:rsidRDefault="004B04E4" w:rsidP="004B04E4">
      <w:pPr>
        <w:pStyle w:val="a3"/>
        <w:spacing w:line="276" w:lineRule="auto"/>
        <w:ind w:right="403"/>
      </w:pPr>
      <w:r>
        <w:t>Люди</w:t>
      </w:r>
      <w:r>
        <w:rPr>
          <w:spacing w:val="-13"/>
        </w:rPr>
        <w:t xml:space="preserve"> </w:t>
      </w:r>
      <w:r>
        <w:t>на</w:t>
      </w:r>
      <w:r>
        <w:rPr>
          <w:spacing w:val="-13"/>
        </w:rPr>
        <w:t xml:space="preserve"> </w:t>
      </w:r>
      <w:r>
        <w:t>фронтах</w:t>
      </w:r>
      <w:r>
        <w:rPr>
          <w:spacing w:val="-15"/>
        </w:rPr>
        <w:t xml:space="preserve"> </w:t>
      </w:r>
      <w:r>
        <w:t>и</w:t>
      </w:r>
      <w:r>
        <w:rPr>
          <w:spacing w:val="-13"/>
        </w:rPr>
        <w:t xml:space="preserve"> </w:t>
      </w:r>
      <w:r>
        <w:t>в</w:t>
      </w:r>
      <w:r>
        <w:rPr>
          <w:spacing w:val="-13"/>
        </w:rPr>
        <w:t xml:space="preserve"> </w:t>
      </w:r>
      <w:r>
        <w:t>тылу.</w:t>
      </w:r>
      <w:r>
        <w:rPr>
          <w:spacing w:val="-15"/>
        </w:rPr>
        <w:t xml:space="preserve"> </w:t>
      </w:r>
      <w:r>
        <w:t>Националистическая</w:t>
      </w:r>
      <w:r>
        <w:rPr>
          <w:spacing w:val="-6"/>
        </w:rPr>
        <w:t xml:space="preserve"> </w:t>
      </w:r>
      <w:r>
        <w:t>пропаганда.</w:t>
      </w:r>
      <w:r>
        <w:rPr>
          <w:spacing w:val="-14"/>
        </w:rPr>
        <w:t xml:space="preserve"> </w:t>
      </w:r>
      <w:r>
        <w:t>Новые</w:t>
      </w:r>
      <w:r>
        <w:rPr>
          <w:spacing w:val="-13"/>
        </w:rPr>
        <w:t xml:space="preserve"> </w:t>
      </w:r>
      <w:r>
        <w:t>методы</w:t>
      </w:r>
      <w:r>
        <w:rPr>
          <w:spacing w:val="-12"/>
        </w:rPr>
        <w:t xml:space="preserve"> </w:t>
      </w:r>
      <w:r>
        <w:t>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B04E4" w:rsidRDefault="004B04E4" w:rsidP="004B04E4">
      <w:pPr>
        <w:pStyle w:val="a3"/>
        <w:spacing w:line="276" w:lineRule="auto"/>
        <w:ind w:right="415"/>
      </w:pPr>
      <w:r>
        <w:t>Завершающий этап войны. Объявление США войны Германии. Бои на Западном фронте.</w:t>
      </w:r>
      <w:r>
        <w:rPr>
          <w:spacing w:val="-12"/>
        </w:rPr>
        <w:t xml:space="preserve"> </w:t>
      </w:r>
      <w:r>
        <w:t>Революция</w:t>
      </w:r>
      <w:r>
        <w:rPr>
          <w:spacing w:val="-16"/>
        </w:rPr>
        <w:t xml:space="preserve"> </w:t>
      </w:r>
      <w:r>
        <w:t>в</w:t>
      </w:r>
      <w:r>
        <w:rPr>
          <w:spacing w:val="-15"/>
        </w:rPr>
        <w:t xml:space="preserve"> </w:t>
      </w:r>
      <w:r>
        <w:t>России</w:t>
      </w:r>
      <w:r>
        <w:rPr>
          <w:spacing w:val="-16"/>
        </w:rPr>
        <w:t xml:space="preserve"> </w:t>
      </w:r>
      <w:r>
        <w:t>и</w:t>
      </w:r>
      <w:r>
        <w:rPr>
          <w:spacing w:val="-12"/>
        </w:rPr>
        <w:t xml:space="preserve"> </w:t>
      </w:r>
      <w:r>
        <w:t>выход</w:t>
      </w:r>
      <w:r>
        <w:rPr>
          <w:spacing w:val="-17"/>
        </w:rPr>
        <w:t xml:space="preserve"> </w:t>
      </w:r>
      <w:r>
        <w:t>Советской</w:t>
      </w:r>
      <w:r>
        <w:rPr>
          <w:spacing w:val="-15"/>
        </w:rPr>
        <w:t xml:space="preserve"> </w:t>
      </w:r>
      <w:r>
        <w:t>России</w:t>
      </w:r>
      <w:r>
        <w:rPr>
          <w:spacing w:val="-16"/>
        </w:rPr>
        <w:t xml:space="preserve"> </w:t>
      </w:r>
      <w:r>
        <w:t>из</w:t>
      </w:r>
      <w:r>
        <w:rPr>
          <w:spacing w:val="-15"/>
        </w:rPr>
        <w:t xml:space="preserve"> </w:t>
      </w:r>
      <w:r>
        <w:t>войны.</w:t>
      </w:r>
      <w:r>
        <w:rPr>
          <w:spacing w:val="-17"/>
        </w:rPr>
        <w:t xml:space="preserve"> </w:t>
      </w:r>
      <w:r>
        <w:t>Капитуляция</w:t>
      </w:r>
      <w:r>
        <w:rPr>
          <w:spacing w:val="-15"/>
        </w:rPr>
        <w:t xml:space="preserve"> </w:t>
      </w:r>
      <w:r>
        <w:t>государств Четверного</w:t>
      </w:r>
      <w:r>
        <w:rPr>
          <w:spacing w:val="-17"/>
        </w:rPr>
        <w:t xml:space="preserve"> </w:t>
      </w:r>
      <w:r>
        <w:t>союза.</w:t>
      </w:r>
      <w:r>
        <w:rPr>
          <w:spacing w:val="-16"/>
        </w:rPr>
        <w:t xml:space="preserve"> </w:t>
      </w:r>
      <w:r>
        <w:t>Политические,</w:t>
      </w:r>
      <w:r>
        <w:rPr>
          <w:spacing w:val="-16"/>
        </w:rPr>
        <w:t xml:space="preserve"> </w:t>
      </w:r>
      <w:r>
        <w:t>экономические</w:t>
      </w:r>
      <w:r>
        <w:rPr>
          <w:spacing w:val="-16"/>
        </w:rPr>
        <w:t xml:space="preserve"> </w:t>
      </w:r>
      <w:r>
        <w:t>и</w:t>
      </w:r>
      <w:r>
        <w:rPr>
          <w:spacing w:val="-17"/>
        </w:rPr>
        <w:t xml:space="preserve"> </w:t>
      </w:r>
      <w:r>
        <w:t>социальные</w:t>
      </w:r>
      <w:r>
        <w:rPr>
          <w:spacing w:val="-16"/>
        </w:rPr>
        <w:t xml:space="preserve"> </w:t>
      </w:r>
      <w:r>
        <w:t>последствия</w:t>
      </w:r>
      <w:r>
        <w:rPr>
          <w:spacing w:val="-16"/>
        </w:rPr>
        <w:t xml:space="preserve"> </w:t>
      </w:r>
      <w:r>
        <w:t>Первой</w:t>
      </w:r>
      <w:r>
        <w:rPr>
          <w:spacing w:val="-16"/>
        </w:rPr>
        <w:t xml:space="preserve"> </w:t>
      </w:r>
      <w:r>
        <w:t>миро- вой войны.</w:t>
      </w:r>
    </w:p>
    <w:p w:rsidR="004B04E4" w:rsidRDefault="004B04E4" w:rsidP="004B04E4">
      <w:pPr>
        <w:pStyle w:val="a7"/>
        <w:numPr>
          <w:ilvl w:val="3"/>
          <w:numId w:val="88"/>
        </w:numPr>
        <w:tabs>
          <w:tab w:val="left" w:pos="1787"/>
        </w:tabs>
        <w:spacing w:line="296" w:lineRule="exact"/>
        <w:ind w:left="1787" w:hanging="971"/>
        <w:rPr>
          <w:sz w:val="26"/>
        </w:rPr>
      </w:pPr>
      <w:r>
        <w:rPr>
          <w:sz w:val="26"/>
        </w:rPr>
        <w:t>Мир</w:t>
      </w:r>
      <w:r>
        <w:rPr>
          <w:spacing w:val="-7"/>
          <w:sz w:val="26"/>
        </w:rPr>
        <w:t xml:space="preserve"> </w:t>
      </w:r>
      <w:r>
        <w:rPr>
          <w:sz w:val="26"/>
        </w:rPr>
        <w:t>в</w:t>
      </w:r>
      <w:r>
        <w:rPr>
          <w:spacing w:val="-1"/>
          <w:sz w:val="26"/>
        </w:rPr>
        <w:t xml:space="preserve"> </w:t>
      </w:r>
      <w:r>
        <w:rPr>
          <w:sz w:val="26"/>
        </w:rPr>
        <w:t>1918–1939</w:t>
      </w:r>
      <w:r>
        <w:rPr>
          <w:spacing w:val="-4"/>
          <w:sz w:val="26"/>
        </w:rPr>
        <w:t xml:space="preserve"> </w:t>
      </w:r>
      <w:r>
        <w:rPr>
          <w:spacing w:val="-5"/>
          <w:sz w:val="26"/>
        </w:rPr>
        <w:t>гг.</w:t>
      </w:r>
    </w:p>
    <w:p w:rsidR="004B04E4" w:rsidRDefault="004B04E4" w:rsidP="004B04E4">
      <w:pPr>
        <w:pStyle w:val="a7"/>
        <w:numPr>
          <w:ilvl w:val="4"/>
          <w:numId w:val="88"/>
        </w:numPr>
        <w:tabs>
          <w:tab w:val="left" w:pos="1982"/>
        </w:tabs>
        <w:spacing w:before="45"/>
        <w:ind w:left="1982" w:hanging="1166"/>
        <w:rPr>
          <w:sz w:val="26"/>
        </w:rPr>
      </w:pPr>
      <w:r>
        <w:rPr>
          <w:sz w:val="26"/>
        </w:rPr>
        <w:t>От</w:t>
      </w:r>
      <w:r>
        <w:rPr>
          <w:spacing w:val="-6"/>
          <w:sz w:val="26"/>
        </w:rPr>
        <w:t xml:space="preserve"> </w:t>
      </w:r>
      <w:r>
        <w:rPr>
          <w:sz w:val="26"/>
        </w:rPr>
        <w:t>войны</w:t>
      </w:r>
      <w:r>
        <w:rPr>
          <w:spacing w:val="-1"/>
          <w:sz w:val="26"/>
        </w:rPr>
        <w:t xml:space="preserve"> </w:t>
      </w:r>
      <w:r>
        <w:rPr>
          <w:sz w:val="26"/>
        </w:rPr>
        <w:t>к</w:t>
      </w:r>
      <w:r>
        <w:rPr>
          <w:spacing w:val="-1"/>
          <w:sz w:val="26"/>
        </w:rPr>
        <w:t xml:space="preserve"> </w:t>
      </w:r>
      <w:r>
        <w:rPr>
          <w:spacing w:val="-4"/>
          <w:sz w:val="26"/>
        </w:rPr>
        <w:t>миру.</w:t>
      </w:r>
    </w:p>
    <w:p w:rsidR="004B04E4" w:rsidRDefault="004B04E4" w:rsidP="004B04E4">
      <w:pPr>
        <w:pStyle w:val="a3"/>
        <w:spacing w:before="45" w:line="276" w:lineRule="auto"/>
        <w:ind w:right="418"/>
      </w:pPr>
      <w:r>
        <w:t>Распад империй и образование новых национальных государств в Европе. Планы послевоенного</w:t>
      </w:r>
      <w:r>
        <w:rPr>
          <w:spacing w:val="-16"/>
        </w:rPr>
        <w:t xml:space="preserve"> </w:t>
      </w:r>
      <w:r>
        <w:t>устройства</w:t>
      </w:r>
      <w:r>
        <w:rPr>
          <w:spacing w:val="-14"/>
        </w:rPr>
        <w:t xml:space="preserve"> </w:t>
      </w:r>
      <w:r>
        <w:t>мира.</w:t>
      </w:r>
      <w:r>
        <w:rPr>
          <w:spacing w:val="-15"/>
        </w:rPr>
        <w:t xml:space="preserve"> </w:t>
      </w:r>
      <w:r>
        <w:t>14</w:t>
      </w:r>
      <w:r>
        <w:rPr>
          <w:spacing w:val="-17"/>
        </w:rPr>
        <w:t xml:space="preserve"> </w:t>
      </w:r>
      <w:r>
        <w:t>пунктов</w:t>
      </w:r>
      <w:r>
        <w:rPr>
          <w:spacing w:val="-16"/>
        </w:rPr>
        <w:t xml:space="preserve"> </w:t>
      </w:r>
      <w:r>
        <w:t>В.</w:t>
      </w:r>
      <w:r>
        <w:rPr>
          <w:spacing w:val="-15"/>
        </w:rPr>
        <w:t xml:space="preserve"> </w:t>
      </w:r>
      <w:r>
        <w:t>Вильсона.</w:t>
      </w:r>
      <w:r>
        <w:rPr>
          <w:spacing w:val="-17"/>
        </w:rPr>
        <w:t xml:space="preserve"> </w:t>
      </w:r>
      <w:r>
        <w:t>Парижская</w:t>
      </w:r>
      <w:r>
        <w:rPr>
          <w:spacing w:val="-16"/>
        </w:rPr>
        <w:t xml:space="preserve"> </w:t>
      </w:r>
      <w:r>
        <w:t>мирная</w:t>
      </w:r>
      <w:r>
        <w:rPr>
          <w:spacing w:val="-16"/>
        </w:rPr>
        <w:t xml:space="preserve"> </w:t>
      </w:r>
      <w:r>
        <w:t>конференция. Лига Наций. Вашингтонская конференция. Версальско-Вашингтонская система.</w:t>
      </w:r>
    </w:p>
    <w:p w:rsidR="004B04E4" w:rsidRDefault="004B04E4" w:rsidP="004B04E4">
      <w:pPr>
        <w:pStyle w:val="a3"/>
        <w:spacing w:line="276" w:lineRule="auto"/>
        <w:ind w:right="404"/>
      </w:pPr>
      <w:r>
        <w:t>Революционные события 1918–1919 гг. в Европе. Ноябрьская революция в Герма- нии.</w:t>
      </w:r>
      <w:r>
        <w:rPr>
          <w:spacing w:val="-14"/>
        </w:rPr>
        <w:t xml:space="preserve"> </w:t>
      </w:r>
      <w:r>
        <w:t>Веймарская</w:t>
      </w:r>
      <w:r>
        <w:rPr>
          <w:spacing w:val="-12"/>
        </w:rPr>
        <w:t xml:space="preserve"> </w:t>
      </w:r>
      <w:r>
        <w:t>республика.</w:t>
      </w:r>
      <w:r>
        <w:rPr>
          <w:spacing w:val="-13"/>
        </w:rPr>
        <w:t xml:space="preserve"> </w:t>
      </w:r>
      <w:r>
        <w:t>Образование</w:t>
      </w:r>
      <w:r>
        <w:rPr>
          <w:spacing w:val="-12"/>
        </w:rPr>
        <w:t xml:space="preserve"> </w:t>
      </w:r>
      <w:r>
        <w:t>Коминтерна.</w:t>
      </w:r>
      <w:r>
        <w:rPr>
          <w:spacing w:val="-10"/>
        </w:rPr>
        <w:t xml:space="preserve"> </w:t>
      </w:r>
      <w:r>
        <w:t>Венгерская</w:t>
      </w:r>
      <w:r>
        <w:rPr>
          <w:spacing w:val="-12"/>
        </w:rPr>
        <w:t xml:space="preserve"> </w:t>
      </w:r>
      <w:r>
        <w:t>советская</w:t>
      </w:r>
      <w:r>
        <w:rPr>
          <w:spacing w:val="-12"/>
        </w:rPr>
        <w:t xml:space="preserve"> </w:t>
      </w:r>
      <w:r>
        <w:t>республика. 16.3.1.2.2. Страны Европы и Северной Америки в 1920–1930-е гг.</w:t>
      </w:r>
    </w:p>
    <w:p w:rsidR="004B04E4" w:rsidRDefault="004B04E4" w:rsidP="004B04E4">
      <w:pPr>
        <w:pStyle w:val="a3"/>
        <w:spacing w:line="276" w:lineRule="auto"/>
        <w:ind w:right="417"/>
      </w:pPr>
      <w:r>
        <w:t>Рост</w:t>
      </w:r>
      <w:r>
        <w:rPr>
          <w:spacing w:val="-17"/>
        </w:rPr>
        <w:t xml:space="preserve"> </w:t>
      </w:r>
      <w:r>
        <w:t>влияния</w:t>
      </w:r>
      <w:r>
        <w:rPr>
          <w:spacing w:val="-16"/>
        </w:rPr>
        <w:t xml:space="preserve"> </w:t>
      </w:r>
      <w:r>
        <w:t>социалистических</w:t>
      </w:r>
      <w:r>
        <w:rPr>
          <w:spacing w:val="-16"/>
        </w:rPr>
        <w:t xml:space="preserve"> </w:t>
      </w:r>
      <w:r>
        <w:t>партий</w:t>
      </w:r>
      <w:r>
        <w:rPr>
          <w:spacing w:val="-16"/>
        </w:rPr>
        <w:t xml:space="preserve"> </w:t>
      </w:r>
      <w:r>
        <w:t>и</w:t>
      </w:r>
      <w:r>
        <w:rPr>
          <w:spacing w:val="-17"/>
        </w:rPr>
        <w:t xml:space="preserve"> </w:t>
      </w:r>
      <w:r>
        <w:t>профсоюзов.</w:t>
      </w:r>
      <w:r>
        <w:rPr>
          <w:spacing w:val="-16"/>
        </w:rPr>
        <w:t xml:space="preserve"> </w:t>
      </w:r>
      <w:r>
        <w:t>Приход</w:t>
      </w:r>
      <w:r>
        <w:rPr>
          <w:spacing w:val="-16"/>
        </w:rPr>
        <w:t xml:space="preserve"> </w:t>
      </w:r>
      <w:r>
        <w:t>лейбористов</w:t>
      </w:r>
      <w:r>
        <w:rPr>
          <w:spacing w:val="-16"/>
        </w:rPr>
        <w:t xml:space="preserve"> </w:t>
      </w:r>
      <w:r>
        <w:t>к</w:t>
      </w:r>
      <w:r>
        <w:rPr>
          <w:spacing w:val="-17"/>
        </w:rPr>
        <w:t xml:space="preserve"> </w:t>
      </w:r>
      <w:r>
        <w:t>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B04E4" w:rsidRDefault="004B04E4" w:rsidP="004B04E4">
      <w:pPr>
        <w:pStyle w:val="a3"/>
        <w:spacing w:line="276" w:lineRule="auto"/>
        <w:ind w:right="407"/>
      </w:pPr>
      <w:r>
        <w:t>Стабилизация 1920-х гг. Эра процветания в США. Мировой экономический кризис 1929–1933</w:t>
      </w:r>
      <w:r>
        <w:rPr>
          <w:spacing w:val="-17"/>
        </w:rPr>
        <w:t xml:space="preserve"> </w:t>
      </w:r>
      <w:r>
        <w:t>гг.</w:t>
      </w:r>
      <w:r>
        <w:rPr>
          <w:spacing w:val="-16"/>
        </w:rPr>
        <w:t xml:space="preserve"> </w:t>
      </w:r>
      <w:r>
        <w:t>и</w:t>
      </w:r>
      <w:r>
        <w:rPr>
          <w:spacing w:val="-16"/>
        </w:rPr>
        <w:t xml:space="preserve"> </w:t>
      </w:r>
      <w:r>
        <w:t>начало</w:t>
      </w:r>
      <w:r>
        <w:rPr>
          <w:spacing w:val="-16"/>
        </w:rPr>
        <w:t xml:space="preserve"> </w:t>
      </w:r>
      <w:r>
        <w:t>Великой</w:t>
      </w:r>
      <w:r>
        <w:rPr>
          <w:spacing w:val="-17"/>
        </w:rPr>
        <w:t xml:space="preserve"> </w:t>
      </w:r>
      <w:r>
        <w:t>депрессии.</w:t>
      </w:r>
      <w:r>
        <w:rPr>
          <w:spacing w:val="-16"/>
        </w:rPr>
        <w:t xml:space="preserve"> </w:t>
      </w:r>
      <w:r>
        <w:t>Проявления</w:t>
      </w:r>
      <w:r>
        <w:rPr>
          <w:spacing w:val="-16"/>
        </w:rPr>
        <w:t xml:space="preserve"> </w:t>
      </w:r>
      <w:r>
        <w:t>и</w:t>
      </w:r>
      <w:r>
        <w:rPr>
          <w:spacing w:val="-16"/>
        </w:rPr>
        <w:t xml:space="preserve"> </w:t>
      </w:r>
      <w:r>
        <w:t>социально-политические</w:t>
      </w:r>
      <w:r>
        <w:rPr>
          <w:spacing w:val="-17"/>
        </w:rPr>
        <w:t xml:space="preserve"> </w:t>
      </w:r>
      <w:r>
        <w:t>послед- ствия кризиса. «Новый курс» Ф.Д. Рузвельта (цель, мероприятия, итоги). Кейнсианство. Государственное регулирование экономики.</w:t>
      </w:r>
    </w:p>
    <w:p w:rsidR="004B04E4" w:rsidRDefault="004B04E4" w:rsidP="004B04E4">
      <w:pPr>
        <w:pStyle w:val="a3"/>
        <w:spacing w:line="276" w:lineRule="auto"/>
        <w:ind w:right="415"/>
      </w:pPr>
      <w:r>
        <w:t>Альтернативные</w:t>
      </w:r>
      <w:r>
        <w:rPr>
          <w:spacing w:val="-5"/>
        </w:rPr>
        <w:t xml:space="preserve"> </w:t>
      </w:r>
      <w:r>
        <w:t>стратегии</w:t>
      </w:r>
      <w:r>
        <w:rPr>
          <w:spacing w:val="-6"/>
        </w:rPr>
        <w:t xml:space="preserve"> </w:t>
      </w:r>
      <w:r>
        <w:t>выхода</w:t>
      </w:r>
      <w:r>
        <w:rPr>
          <w:spacing w:val="-6"/>
        </w:rPr>
        <w:t xml:space="preserve"> </w:t>
      </w:r>
      <w:r>
        <w:t>из</w:t>
      </w:r>
      <w:r>
        <w:rPr>
          <w:spacing w:val="-5"/>
        </w:rPr>
        <w:t xml:space="preserve"> </w:t>
      </w:r>
      <w:r>
        <w:t>мирового</w:t>
      </w:r>
      <w:r>
        <w:rPr>
          <w:spacing w:val="-5"/>
        </w:rPr>
        <w:t xml:space="preserve"> </w:t>
      </w:r>
      <w:r>
        <w:t>экономического</w:t>
      </w:r>
      <w:r>
        <w:rPr>
          <w:spacing w:val="-9"/>
        </w:rPr>
        <w:t xml:space="preserve"> </w:t>
      </w:r>
      <w:r>
        <w:t>кризиса.</w:t>
      </w:r>
      <w:r>
        <w:rPr>
          <w:spacing w:val="-8"/>
        </w:rPr>
        <w:t xml:space="preserve"> </w:t>
      </w:r>
      <w:r>
        <w:t xml:space="preserve">Становле- ние нацизма в Германии. НСДАП; А. Гитлер. Приход нацистов к власти. Нацистский ре- </w:t>
      </w:r>
      <w:r>
        <w:lastRenderedPageBreak/>
        <w:t>жим</w:t>
      </w:r>
      <w:r>
        <w:rPr>
          <w:spacing w:val="-2"/>
        </w:rPr>
        <w:t xml:space="preserve"> </w:t>
      </w:r>
      <w:r>
        <w:t>в</w:t>
      </w:r>
      <w:r>
        <w:rPr>
          <w:spacing w:val="-1"/>
        </w:rPr>
        <w:t xml:space="preserve"> </w:t>
      </w:r>
      <w:r>
        <w:t>Германии</w:t>
      </w:r>
      <w:r>
        <w:rPr>
          <w:spacing w:val="-4"/>
        </w:rPr>
        <w:t xml:space="preserve"> </w:t>
      </w:r>
      <w:r>
        <w:t>(политическая система,</w:t>
      </w:r>
      <w:r>
        <w:rPr>
          <w:spacing w:val="-2"/>
        </w:rPr>
        <w:t xml:space="preserve"> </w:t>
      </w:r>
      <w:r>
        <w:t>экономическая политика,</w:t>
      </w:r>
      <w:r>
        <w:rPr>
          <w:spacing w:val="-2"/>
        </w:rPr>
        <w:t xml:space="preserve"> </w:t>
      </w:r>
      <w:r>
        <w:t>идеология).</w:t>
      </w:r>
      <w:r>
        <w:rPr>
          <w:spacing w:val="-1"/>
        </w:rPr>
        <w:t xml:space="preserve"> </w:t>
      </w:r>
      <w:r>
        <w:rPr>
          <w:spacing w:val="-2"/>
        </w:rPr>
        <w:t>Нюрнберг-</w:t>
      </w:r>
    </w:p>
    <w:p w:rsidR="004B04E4" w:rsidRDefault="004B04E4" w:rsidP="004B04E4">
      <w:pPr>
        <w:pStyle w:val="a3"/>
        <w:spacing w:before="65" w:line="276" w:lineRule="auto"/>
        <w:ind w:right="420" w:firstLine="0"/>
      </w:pPr>
      <w:r>
        <w:t>ские законы. Подготовка Германии</w:t>
      </w:r>
      <w:r>
        <w:rPr>
          <w:spacing w:val="-5"/>
        </w:rPr>
        <w:t xml:space="preserve"> </w:t>
      </w:r>
      <w:r>
        <w:t>к войне. Установление</w:t>
      </w:r>
      <w:r>
        <w:rPr>
          <w:spacing w:val="-2"/>
        </w:rPr>
        <w:t xml:space="preserve"> </w:t>
      </w:r>
      <w:r>
        <w:t>авторитарных</w:t>
      </w:r>
      <w:r>
        <w:rPr>
          <w:spacing w:val="-1"/>
        </w:rPr>
        <w:t xml:space="preserve"> </w:t>
      </w:r>
      <w:r>
        <w:t>режимов в стра- нах Европы в 1920–1930-х гг.</w:t>
      </w:r>
    </w:p>
    <w:p w:rsidR="004B04E4" w:rsidRDefault="004B04E4" w:rsidP="004B04E4">
      <w:pPr>
        <w:pStyle w:val="a3"/>
        <w:spacing w:line="276" w:lineRule="auto"/>
        <w:ind w:right="416"/>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 нии. Франкистский мятеж и гражданская война в Испании (участники, основные сраже- ния). Позиции европейских держав в отношении Испании. Советская помощь Испании. Оборона Мадрида. Поражение Испанской Республики.</w:t>
      </w:r>
    </w:p>
    <w:p w:rsidR="004B04E4" w:rsidRDefault="004B04E4" w:rsidP="004B04E4">
      <w:pPr>
        <w:pStyle w:val="a7"/>
        <w:numPr>
          <w:ilvl w:val="4"/>
          <w:numId w:val="55"/>
        </w:numPr>
        <w:tabs>
          <w:tab w:val="left" w:pos="1982"/>
        </w:tabs>
        <w:spacing w:before="1"/>
        <w:ind w:left="1982" w:hanging="1166"/>
        <w:rPr>
          <w:sz w:val="26"/>
        </w:rPr>
      </w:pPr>
      <w:r>
        <w:rPr>
          <w:sz w:val="26"/>
        </w:rPr>
        <w:t>Страны</w:t>
      </w:r>
      <w:r>
        <w:rPr>
          <w:spacing w:val="-4"/>
          <w:sz w:val="26"/>
        </w:rPr>
        <w:t xml:space="preserve"> </w:t>
      </w:r>
      <w:r>
        <w:rPr>
          <w:sz w:val="26"/>
        </w:rPr>
        <w:t>Азии,</w:t>
      </w:r>
      <w:r>
        <w:rPr>
          <w:spacing w:val="-6"/>
          <w:sz w:val="26"/>
        </w:rPr>
        <w:t xml:space="preserve"> </w:t>
      </w:r>
      <w:r>
        <w:rPr>
          <w:sz w:val="26"/>
        </w:rPr>
        <w:t>Латинской</w:t>
      </w:r>
      <w:r>
        <w:rPr>
          <w:spacing w:val="-1"/>
          <w:sz w:val="26"/>
        </w:rPr>
        <w:t xml:space="preserve"> </w:t>
      </w:r>
      <w:r>
        <w:rPr>
          <w:sz w:val="26"/>
        </w:rPr>
        <w:t>Америки</w:t>
      </w:r>
      <w:r>
        <w:rPr>
          <w:spacing w:val="-5"/>
          <w:sz w:val="26"/>
        </w:rPr>
        <w:t xml:space="preserve"> </w:t>
      </w:r>
      <w:r>
        <w:rPr>
          <w:sz w:val="26"/>
        </w:rPr>
        <w:t>в</w:t>
      </w:r>
      <w:r>
        <w:rPr>
          <w:spacing w:val="-4"/>
          <w:sz w:val="26"/>
        </w:rPr>
        <w:t xml:space="preserve"> </w:t>
      </w:r>
      <w:r>
        <w:rPr>
          <w:sz w:val="26"/>
        </w:rPr>
        <w:t>1918–1930-е</w:t>
      </w:r>
      <w:r>
        <w:rPr>
          <w:spacing w:val="-3"/>
          <w:sz w:val="26"/>
        </w:rPr>
        <w:t xml:space="preserve"> </w:t>
      </w:r>
      <w:r>
        <w:rPr>
          <w:spacing w:val="-5"/>
          <w:sz w:val="26"/>
        </w:rPr>
        <w:t>гг.</w:t>
      </w:r>
    </w:p>
    <w:p w:rsidR="004B04E4" w:rsidRDefault="004B04E4" w:rsidP="004B04E4">
      <w:pPr>
        <w:pStyle w:val="a3"/>
        <w:spacing w:before="45" w:line="276" w:lineRule="auto"/>
        <w:ind w:right="399"/>
      </w:pPr>
      <w:r>
        <w:t>Распад Османской империи.</w:t>
      </w:r>
      <w:r>
        <w:rPr>
          <w:spacing w:val="-1"/>
        </w:rPr>
        <w:t xml:space="preserve"> </w:t>
      </w:r>
      <w:r>
        <w:t>Провозглашение Турецкой Республики. Курс преобра- 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B04E4" w:rsidRDefault="004B04E4" w:rsidP="004B04E4">
      <w:pPr>
        <w:pStyle w:val="a3"/>
        <w:spacing w:before="2" w:line="276" w:lineRule="auto"/>
        <w:ind w:right="411"/>
      </w:pPr>
      <w:r>
        <w:t>Мексиканская</w:t>
      </w:r>
      <w:r>
        <w:rPr>
          <w:spacing w:val="-8"/>
        </w:rPr>
        <w:t xml:space="preserve"> </w:t>
      </w:r>
      <w:r>
        <w:t>революция</w:t>
      </w:r>
      <w:r>
        <w:rPr>
          <w:spacing w:val="-8"/>
        </w:rPr>
        <w:t xml:space="preserve"> </w:t>
      </w:r>
      <w:r>
        <w:t>1910–1917</w:t>
      </w:r>
      <w:r>
        <w:rPr>
          <w:spacing w:val="-7"/>
        </w:rPr>
        <w:t xml:space="preserve"> </w:t>
      </w:r>
      <w:r>
        <w:t>гг.,</w:t>
      </w:r>
      <w:r>
        <w:rPr>
          <w:spacing w:val="-9"/>
        </w:rPr>
        <w:t xml:space="preserve"> </w:t>
      </w:r>
      <w:r>
        <w:t>ее</w:t>
      </w:r>
      <w:r>
        <w:rPr>
          <w:spacing w:val="-8"/>
        </w:rPr>
        <w:t xml:space="preserve"> </w:t>
      </w:r>
      <w:r>
        <w:t>итоги</w:t>
      </w:r>
      <w:r>
        <w:rPr>
          <w:spacing w:val="-8"/>
        </w:rPr>
        <w:t xml:space="preserve"> </w:t>
      </w:r>
      <w:r>
        <w:t>и</w:t>
      </w:r>
      <w:r>
        <w:rPr>
          <w:spacing w:val="-4"/>
        </w:rPr>
        <w:t xml:space="preserve"> </w:t>
      </w:r>
      <w:r>
        <w:t>значение.</w:t>
      </w:r>
      <w:r>
        <w:rPr>
          <w:spacing w:val="-9"/>
        </w:rPr>
        <w:t xml:space="preserve"> </w:t>
      </w:r>
      <w:r>
        <w:t>Реформы</w:t>
      </w:r>
      <w:r>
        <w:rPr>
          <w:spacing w:val="-3"/>
        </w:rPr>
        <w:t xml:space="preserve"> </w:t>
      </w:r>
      <w:r>
        <w:t>и</w:t>
      </w:r>
      <w:r>
        <w:rPr>
          <w:spacing w:val="-8"/>
        </w:rPr>
        <w:t xml:space="preserve"> </w:t>
      </w:r>
      <w:r>
        <w:t>революци- онные движения в латиноамериканских странах. Народный фронт в Чили.</w:t>
      </w:r>
    </w:p>
    <w:p w:rsidR="004B04E4" w:rsidRDefault="004B04E4" w:rsidP="004B04E4">
      <w:pPr>
        <w:pStyle w:val="a7"/>
        <w:numPr>
          <w:ilvl w:val="4"/>
          <w:numId w:val="55"/>
        </w:numPr>
        <w:tabs>
          <w:tab w:val="left" w:pos="1982"/>
        </w:tabs>
        <w:ind w:left="1982" w:hanging="1166"/>
        <w:rPr>
          <w:sz w:val="26"/>
        </w:rPr>
      </w:pPr>
      <w:r>
        <w:rPr>
          <w:sz w:val="26"/>
        </w:rPr>
        <w:t>Международные</w:t>
      </w:r>
      <w:r>
        <w:rPr>
          <w:spacing w:val="-7"/>
          <w:sz w:val="26"/>
        </w:rPr>
        <w:t xml:space="preserve"> </w:t>
      </w:r>
      <w:r>
        <w:rPr>
          <w:sz w:val="26"/>
        </w:rPr>
        <w:t>отношения</w:t>
      </w:r>
      <w:r>
        <w:rPr>
          <w:spacing w:val="-4"/>
          <w:sz w:val="26"/>
        </w:rPr>
        <w:t xml:space="preserve"> </w:t>
      </w:r>
      <w:r>
        <w:rPr>
          <w:sz w:val="26"/>
        </w:rPr>
        <w:t>в</w:t>
      </w:r>
      <w:r>
        <w:rPr>
          <w:spacing w:val="-5"/>
          <w:sz w:val="26"/>
        </w:rPr>
        <w:t xml:space="preserve"> </w:t>
      </w:r>
      <w:r>
        <w:rPr>
          <w:sz w:val="26"/>
        </w:rPr>
        <w:t>1920–1930-х</w:t>
      </w:r>
      <w:r>
        <w:rPr>
          <w:spacing w:val="-7"/>
          <w:sz w:val="26"/>
        </w:rPr>
        <w:t xml:space="preserve"> </w:t>
      </w:r>
      <w:r>
        <w:rPr>
          <w:spacing w:val="-5"/>
          <w:sz w:val="26"/>
        </w:rPr>
        <w:t>гг.</w:t>
      </w:r>
    </w:p>
    <w:p w:rsidR="004B04E4" w:rsidRDefault="004B04E4" w:rsidP="004B04E4">
      <w:pPr>
        <w:pStyle w:val="a3"/>
        <w:spacing w:before="45" w:line="276" w:lineRule="auto"/>
        <w:ind w:right="402"/>
      </w:pPr>
      <w:r>
        <w:t>Версальская система и реалии 1920-х</w:t>
      </w:r>
      <w:r>
        <w:rPr>
          <w:spacing w:val="-3"/>
        </w:rPr>
        <w:t xml:space="preserve"> </w:t>
      </w:r>
      <w:r>
        <w:t>гг.</w:t>
      </w:r>
      <w:r>
        <w:rPr>
          <w:spacing w:val="-2"/>
        </w:rPr>
        <w:t xml:space="preserve"> </w:t>
      </w:r>
      <w:r>
        <w:t>Планы Дауэса и Юнга.</w:t>
      </w:r>
      <w:r>
        <w:rPr>
          <w:spacing w:val="-1"/>
        </w:rPr>
        <w:t xml:space="preserve"> </w:t>
      </w:r>
      <w:r>
        <w:t xml:space="preserve">Советское государ- 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 </w:t>
      </w:r>
      <w:r>
        <w:rPr>
          <w:spacing w:val="-2"/>
        </w:rPr>
        <w:t>физма».</w:t>
      </w:r>
    </w:p>
    <w:p w:rsidR="004B04E4" w:rsidRDefault="004B04E4" w:rsidP="004B04E4">
      <w:pPr>
        <w:pStyle w:val="a3"/>
        <w:spacing w:line="276" w:lineRule="auto"/>
        <w:ind w:right="402"/>
      </w:pPr>
      <w:r>
        <w:t>Нарастание</w:t>
      </w:r>
      <w:r>
        <w:rPr>
          <w:spacing w:val="-17"/>
        </w:rPr>
        <w:t xml:space="preserve"> </w:t>
      </w:r>
      <w:r>
        <w:t>агрессии</w:t>
      </w:r>
      <w:r>
        <w:rPr>
          <w:spacing w:val="-16"/>
        </w:rPr>
        <w:t xml:space="preserve"> </w:t>
      </w:r>
      <w:r>
        <w:t>в</w:t>
      </w:r>
      <w:r>
        <w:rPr>
          <w:spacing w:val="-16"/>
        </w:rPr>
        <w:t xml:space="preserve"> </w:t>
      </w:r>
      <w:r>
        <w:t>мире</w:t>
      </w:r>
      <w:r>
        <w:rPr>
          <w:spacing w:val="-16"/>
        </w:rPr>
        <w:t xml:space="preserve"> </w:t>
      </w:r>
      <w:r>
        <w:t>в</w:t>
      </w:r>
      <w:r>
        <w:rPr>
          <w:spacing w:val="-17"/>
        </w:rPr>
        <w:t xml:space="preserve"> </w:t>
      </w:r>
      <w:r>
        <w:t>1930-х</w:t>
      </w:r>
      <w:r>
        <w:rPr>
          <w:spacing w:val="-16"/>
        </w:rPr>
        <w:t xml:space="preserve"> </w:t>
      </w:r>
      <w:r>
        <w:t>гг.</w:t>
      </w:r>
      <w:r>
        <w:rPr>
          <w:spacing w:val="-16"/>
        </w:rPr>
        <w:t xml:space="preserve"> </w:t>
      </w:r>
      <w:r>
        <w:t>Агрессия</w:t>
      </w:r>
      <w:r>
        <w:rPr>
          <w:spacing w:val="-16"/>
        </w:rPr>
        <w:t xml:space="preserve"> </w:t>
      </w:r>
      <w:r>
        <w:t>Японии</w:t>
      </w:r>
      <w:r>
        <w:rPr>
          <w:spacing w:val="-17"/>
        </w:rPr>
        <w:t xml:space="preserve"> </w:t>
      </w:r>
      <w:r>
        <w:t>против</w:t>
      </w:r>
      <w:r>
        <w:rPr>
          <w:spacing w:val="-16"/>
        </w:rPr>
        <w:t xml:space="preserve"> </w:t>
      </w:r>
      <w:r>
        <w:t>Китая</w:t>
      </w:r>
      <w:r>
        <w:rPr>
          <w:spacing w:val="-16"/>
        </w:rPr>
        <w:t xml:space="preserve"> </w:t>
      </w:r>
      <w:r>
        <w:t>(1931–1933).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 шлюс</w:t>
      </w:r>
      <w:r>
        <w:rPr>
          <w:spacing w:val="-3"/>
        </w:rPr>
        <w:t xml:space="preserve"> </w:t>
      </w:r>
      <w:r>
        <w:t>Австрии).</w:t>
      </w:r>
      <w:r>
        <w:rPr>
          <w:spacing w:val="-6"/>
        </w:rPr>
        <w:t xml:space="preserve"> </w:t>
      </w:r>
      <w:r>
        <w:t>Судетский</w:t>
      </w:r>
      <w:r>
        <w:rPr>
          <w:spacing w:val="-4"/>
        </w:rPr>
        <w:t xml:space="preserve"> </w:t>
      </w:r>
      <w:r>
        <w:t>кризис.</w:t>
      </w:r>
      <w:r>
        <w:rPr>
          <w:spacing w:val="-9"/>
        </w:rPr>
        <w:t xml:space="preserve"> </w:t>
      </w:r>
      <w:r>
        <w:t>Мюнхенское</w:t>
      </w:r>
      <w:r>
        <w:rPr>
          <w:spacing w:val="-3"/>
        </w:rPr>
        <w:t xml:space="preserve"> </w:t>
      </w:r>
      <w:r>
        <w:t>соглашение</w:t>
      </w:r>
      <w:r>
        <w:rPr>
          <w:spacing w:val="-8"/>
        </w:rPr>
        <w:t xml:space="preserve"> </w:t>
      </w:r>
      <w:r>
        <w:t>и</w:t>
      </w:r>
      <w:r>
        <w:rPr>
          <w:spacing w:val="-4"/>
        </w:rPr>
        <w:t xml:space="preserve"> </w:t>
      </w:r>
      <w:r>
        <w:t>его</w:t>
      </w:r>
      <w:r>
        <w:rPr>
          <w:spacing w:val="-7"/>
        </w:rPr>
        <w:t xml:space="preserve"> </w:t>
      </w:r>
      <w:r>
        <w:t>последствия.</w:t>
      </w:r>
      <w:r>
        <w:rPr>
          <w:spacing w:val="-5"/>
        </w:rPr>
        <w:t xml:space="preserve"> </w:t>
      </w:r>
      <w:r>
        <w:t>Политика</w:t>
      </w:r>
    </w:p>
    <w:p w:rsidR="004B04E4" w:rsidRDefault="004B04E4" w:rsidP="004B04E4">
      <w:pPr>
        <w:pStyle w:val="a3"/>
        <w:spacing w:before="0" w:line="276" w:lineRule="auto"/>
        <w:ind w:right="404" w:firstLine="0"/>
      </w:pPr>
      <w:r>
        <w:t>«умиротворения»</w:t>
      </w:r>
      <w:r>
        <w:rPr>
          <w:spacing w:val="-11"/>
        </w:rPr>
        <w:t xml:space="preserve"> </w:t>
      </w:r>
      <w:r>
        <w:t>агрессора.</w:t>
      </w:r>
      <w:r>
        <w:rPr>
          <w:spacing w:val="-5"/>
        </w:rPr>
        <w:t xml:space="preserve"> </w:t>
      </w:r>
      <w:r>
        <w:t>Создание</w:t>
      </w:r>
      <w:r>
        <w:rPr>
          <w:spacing w:val="-4"/>
        </w:rPr>
        <w:t xml:space="preserve"> </w:t>
      </w:r>
      <w:r>
        <w:t>оси</w:t>
      </w:r>
      <w:r>
        <w:rPr>
          <w:spacing w:val="-4"/>
        </w:rPr>
        <w:t xml:space="preserve"> </w:t>
      </w:r>
      <w:r>
        <w:t>Берлин –</w:t>
      </w:r>
      <w:r>
        <w:rPr>
          <w:spacing w:val="-3"/>
        </w:rPr>
        <w:t xml:space="preserve"> </w:t>
      </w:r>
      <w:r>
        <w:t>Рим</w:t>
      </w:r>
      <w:r>
        <w:rPr>
          <w:spacing w:val="-5"/>
        </w:rPr>
        <w:t xml:space="preserve"> </w:t>
      </w:r>
      <w:r>
        <w:t>–</w:t>
      </w:r>
      <w:r>
        <w:rPr>
          <w:spacing w:val="-4"/>
        </w:rPr>
        <w:t xml:space="preserve"> </w:t>
      </w:r>
      <w:r>
        <w:t>Токио.</w:t>
      </w:r>
      <w:r>
        <w:rPr>
          <w:spacing w:val="-3"/>
        </w:rPr>
        <w:t xml:space="preserve"> </w:t>
      </w:r>
      <w:r>
        <w:t>Японо-китайская</w:t>
      </w:r>
      <w:r>
        <w:rPr>
          <w:spacing w:val="-5"/>
        </w:rPr>
        <w:t xml:space="preserve"> </w:t>
      </w:r>
      <w:r>
        <w:t>война. Советско-японские конфликты у</w:t>
      </w:r>
      <w:r>
        <w:rPr>
          <w:spacing w:val="-4"/>
        </w:rPr>
        <w:t xml:space="preserve"> </w:t>
      </w:r>
      <w:r>
        <w:t>оз. Хасан и р. Халхин-Гол. Британско-франко-советские переговоры в Москве. Советско-германский договор о ненападении и его последствия.</w:t>
      </w:r>
    </w:p>
    <w:p w:rsidR="004B04E4" w:rsidRDefault="004B04E4" w:rsidP="004B04E4">
      <w:pPr>
        <w:pStyle w:val="a7"/>
        <w:numPr>
          <w:ilvl w:val="4"/>
          <w:numId w:val="55"/>
        </w:numPr>
        <w:tabs>
          <w:tab w:val="left" w:pos="1982"/>
        </w:tabs>
        <w:ind w:left="1982" w:hanging="1166"/>
        <w:rPr>
          <w:sz w:val="26"/>
        </w:rPr>
      </w:pPr>
      <w:r>
        <w:rPr>
          <w:sz w:val="26"/>
        </w:rPr>
        <w:t>Развитие</w:t>
      </w:r>
      <w:r>
        <w:rPr>
          <w:spacing w:val="-4"/>
          <w:sz w:val="26"/>
        </w:rPr>
        <w:t xml:space="preserve"> </w:t>
      </w:r>
      <w:r>
        <w:rPr>
          <w:sz w:val="26"/>
        </w:rPr>
        <w:t>культуры</w:t>
      </w:r>
      <w:r>
        <w:rPr>
          <w:spacing w:val="-4"/>
          <w:sz w:val="26"/>
        </w:rPr>
        <w:t xml:space="preserve"> </w:t>
      </w:r>
      <w:r>
        <w:rPr>
          <w:sz w:val="26"/>
        </w:rPr>
        <w:t>в</w:t>
      </w:r>
      <w:r>
        <w:rPr>
          <w:spacing w:val="-4"/>
          <w:sz w:val="26"/>
        </w:rPr>
        <w:t xml:space="preserve"> </w:t>
      </w:r>
      <w:r>
        <w:rPr>
          <w:sz w:val="26"/>
        </w:rPr>
        <w:t>1914–1930-х</w:t>
      </w:r>
      <w:r>
        <w:rPr>
          <w:spacing w:val="-7"/>
          <w:sz w:val="26"/>
        </w:rPr>
        <w:t xml:space="preserve"> </w:t>
      </w:r>
      <w:r>
        <w:rPr>
          <w:spacing w:val="-5"/>
          <w:sz w:val="26"/>
        </w:rPr>
        <w:t>гг.</w:t>
      </w:r>
    </w:p>
    <w:p w:rsidR="004B04E4" w:rsidRDefault="004B04E4" w:rsidP="004B04E4">
      <w:pPr>
        <w:pStyle w:val="a3"/>
        <w:spacing w:before="43" w:line="276" w:lineRule="auto"/>
        <w:ind w:right="417"/>
      </w:pPr>
      <w:r>
        <w:t>Научные открытия первых десятилетий ХХ в. (физика, химия, биология, медицина и другие). Технический прогресс в 1920–1930-х гг. Изменение облика городов.</w:t>
      </w:r>
    </w:p>
    <w:p w:rsidR="004B04E4" w:rsidRDefault="004B04E4" w:rsidP="004B04E4">
      <w:pPr>
        <w:pStyle w:val="a3"/>
        <w:spacing w:before="0" w:line="276" w:lineRule="auto"/>
        <w:ind w:right="402"/>
      </w:pPr>
      <w:r>
        <w:t>«Потерянное</w:t>
      </w:r>
      <w:r>
        <w:rPr>
          <w:spacing w:val="-8"/>
        </w:rPr>
        <w:t xml:space="preserve"> </w:t>
      </w:r>
      <w:r>
        <w:t>поколение»:</w:t>
      </w:r>
      <w:r>
        <w:rPr>
          <w:spacing w:val="-9"/>
        </w:rPr>
        <w:t xml:space="preserve"> </w:t>
      </w:r>
      <w:r>
        <w:t>тема</w:t>
      </w:r>
      <w:r>
        <w:rPr>
          <w:spacing w:val="-8"/>
        </w:rPr>
        <w:t xml:space="preserve"> </w:t>
      </w:r>
      <w:r>
        <w:t>войны</w:t>
      </w:r>
      <w:r>
        <w:rPr>
          <w:spacing w:val="-7"/>
        </w:rPr>
        <w:t xml:space="preserve"> </w:t>
      </w:r>
      <w:r>
        <w:t>в</w:t>
      </w:r>
      <w:r>
        <w:rPr>
          <w:spacing w:val="-7"/>
        </w:rPr>
        <w:t xml:space="preserve"> </w:t>
      </w:r>
      <w:r>
        <w:t>литературе</w:t>
      </w:r>
      <w:r>
        <w:rPr>
          <w:spacing w:val="-8"/>
        </w:rPr>
        <w:t xml:space="preserve"> </w:t>
      </w:r>
      <w:r>
        <w:t>и</w:t>
      </w:r>
      <w:r>
        <w:rPr>
          <w:spacing w:val="-5"/>
        </w:rPr>
        <w:t xml:space="preserve"> </w:t>
      </w:r>
      <w:r>
        <w:t>художественной</w:t>
      </w:r>
      <w:r>
        <w:rPr>
          <w:spacing w:val="-8"/>
        </w:rPr>
        <w:t xml:space="preserve"> </w:t>
      </w:r>
      <w:r>
        <w:t>культуре.</w:t>
      </w:r>
      <w:r>
        <w:rPr>
          <w:spacing w:val="-9"/>
        </w:rPr>
        <w:t xml:space="preserve"> </w:t>
      </w:r>
      <w:r>
        <w:t>Ос- новные направления в искусстве. Модернизм,</w:t>
      </w:r>
      <w:r>
        <w:rPr>
          <w:spacing w:val="-1"/>
        </w:rPr>
        <w:t xml:space="preserve"> </w:t>
      </w:r>
      <w:r>
        <w:t>авангардизм,</w:t>
      </w:r>
      <w:r>
        <w:rPr>
          <w:spacing w:val="-1"/>
        </w:rPr>
        <w:t xml:space="preserve"> </w:t>
      </w:r>
      <w:r>
        <w:t>сюрреализм,</w:t>
      </w:r>
      <w:r>
        <w:rPr>
          <w:spacing w:val="-1"/>
        </w:rPr>
        <w:t xml:space="preserve"> </w:t>
      </w:r>
      <w:r>
        <w:t>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B04E4" w:rsidRDefault="004B04E4" w:rsidP="004B04E4">
      <w:pPr>
        <w:pStyle w:val="a7"/>
        <w:numPr>
          <w:ilvl w:val="3"/>
          <w:numId w:val="88"/>
        </w:numPr>
        <w:tabs>
          <w:tab w:val="left" w:pos="1787"/>
        </w:tabs>
        <w:spacing w:before="2"/>
        <w:ind w:left="1787" w:hanging="971"/>
        <w:rPr>
          <w:sz w:val="26"/>
        </w:rPr>
      </w:pPr>
      <w:r>
        <w:rPr>
          <w:sz w:val="26"/>
        </w:rPr>
        <w:t>Вторая</w:t>
      </w:r>
      <w:r>
        <w:rPr>
          <w:spacing w:val="-7"/>
          <w:sz w:val="26"/>
        </w:rPr>
        <w:t xml:space="preserve"> </w:t>
      </w:r>
      <w:r>
        <w:rPr>
          <w:sz w:val="26"/>
        </w:rPr>
        <w:t>мировая</w:t>
      </w:r>
      <w:r>
        <w:rPr>
          <w:spacing w:val="-6"/>
          <w:sz w:val="26"/>
        </w:rPr>
        <w:t xml:space="preserve"> </w:t>
      </w:r>
      <w:r>
        <w:rPr>
          <w:spacing w:val="-2"/>
          <w:sz w:val="26"/>
        </w:rPr>
        <w:t>война.</w:t>
      </w:r>
    </w:p>
    <w:p w:rsidR="004B04E4" w:rsidRDefault="004B04E4" w:rsidP="004B04E4">
      <w:pPr>
        <w:pStyle w:val="a7"/>
        <w:numPr>
          <w:ilvl w:val="4"/>
          <w:numId w:val="88"/>
        </w:numPr>
        <w:tabs>
          <w:tab w:val="left" w:pos="816"/>
          <w:tab w:val="left" w:pos="1981"/>
        </w:tabs>
        <w:spacing w:before="45" w:line="276" w:lineRule="auto"/>
        <w:ind w:right="404" w:hanging="1"/>
        <w:rPr>
          <w:sz w:val="26"/>
        </w:rPr>
      </w:pPr>
      <w:r>
        <w:rPr>
          <w:sz w:val="26"/>
        </w:rPr>
        <w:t>Начало Второй мировой войны. Причины Второй мировой войны. Нападение Германии на Польшу</w:t>
      </w:r>
      <w:r>
        <w:rPr>
          <w:spacing w:val="-6"/>
          <w:sz w:val="26"/>
        </w:rPr>
        <w:t xml:space="preserve"> </w:t>
      </w:r>
      <w:r>
        <w:rPr>
          <w:sz w:val="26"/>
        </w:rPr>
        <w:t>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w:t>
      </w:r>
      <w:r>
        <w:rPr>
          <w:spacing w:val="-4"/>
          <w:sz w:val="26"/>
        </w:rPr>
        <w:t xml:space="preserve"> </w:t>
      </w:r>
      <w:r>
        <w:rPr>
          <w:sz w:val="26"/>
        </w:rPr>
        <w:t>последствия.</w:t>
      </w:r>
      <w:r>
        <w:rPr>
          <w:spacing w:val="-6"/>
          <w:sz w:val="26"/>
        </w:rPr>
        <w:t xml:space="preserve"> </w:t>
      </w:r>
      <w:r>
        <w:rPr>
          <w:sz w:val="26"/>
        </w:rPr>
        <w:t>Захват</w:t>
      </w:r>
      <w:r>
        <w:rPr>
          <w:spacing w:val="-3"/>
          <w:sz w:val="26"/>
        </w:rPr>
        <w:t xml:space="preserve"> </w:t>
      </w:r>
      <w:r>
        <w:rPr>
          <w:sz w:val="26"/>
        </w:rPr>
        <w:t>Германией</w:t>
      </w:r>
      <w:r>
        <w:rPr>
          <w:spacing w:val="-4"/>
          <w:sz w:val="26"/>
        </w:rPr>
        <w:t xml:space="preserve"> </w:t>
      </w:r>
      <w:r>
        <w:rPr>
          <w:sz w:val="26"/>
        </w:rPr>
        <w:t>Дании</w:t>
      </w:r>
      <w:r>
        <w:rPr>
          <w:spacing w:val="-5"/>
          <w:sz w:val="26"/>
        </w:rPr>
        <w:t xml:space="preserve"> </w:t>
      </w:r>
      <w:r>
        <w:rPr>
          <w:sz w:val="26"/>
        </w:rPr>
        <w:t>и</w:t>
      </w:r>
      <w:r>
        <w:rPr>
          <w:spacing w:val="-5"/>
          <w:sz w:val="26"/>
        </w:rPr>
        <w:t xml:space="preserve"> </w:t>
      </w:r>
      <w:r>
        <w:rPr>
          <w:sz w:val="26"/>
        </w:rPr>
        <w:t>Норвегии.</w:t>
      </w:r>
      <w:r>
        <w:rPr>
          <w:spacing w:val="-7"/>
          <w:sz w:val="26"/>
        </w:rPr>
        <w:t xml:space="preserve"> </w:t>
      </w:r>
      <w:r>
        <w:rPr>
          <w:sz w:val="26"/>
        </w:rPr>
        <w:t>Разгром</w:t>
      </w:r>
      <w:r>
        <w:rPr>
          <w:spacing w:val="-6"/>
          <w:sz w:val="26"/>
        </w:rPr>
        <w:t xml:space="preserve"> </w:t>
      </w:r>
      <w:r>
        <w:rPr>
          <w:sz w:val="26"/>
        </w:rPr>
        <w:t>Франции</w:t>
      </w:r>
      <w:r>
        <w:rPr>
          <w:spacing w:val="-5"/>
          <w:sz w:val="26"/>
        </w:rPr>
        <w:t xml:space="preserve"> </w:t>
      </w:r>
      <w:r>
        <w:rPr>
          <w:sz w:val="26"/>
        </w:rPr>
        <w:t>и</w:t>
      </w:r>
      <w:r>
        <w:rPr>
          <w:spacing w:val="-5"/>
          <w:sz w:val="26"/>
        </w:rPr>
        <w:t xml:space="preserve"> </w:t>
      </w:r>
      <w:r>
        <w:rPr>
          <w:sz w:val="26"/>
        </w:rPr>
        <w:t>ее союзников. Битва за Британию. Агрессия Германии и ее союзников на Балканах.</w:t>
      </w:r>
    </w:p>
    <w:p w:rsidR="004B04E4" w:rsidRDefault="004B04E4" w:rsidP="004B04E4">
      <w:pPr>
        <w:pStyle w:val="a7"/>
        <w:numPr>
          <w:ilvl w:val="4"/>
          <w:numId w:val="88"/>
        </w:numPr>
        <w:tabs>
          <w:tab w:val="left" w:pos="1982"/>
        </w:tabs>
        <w:spacing w:before="1" w:line="276" w:lineRule="auto"/>
        <w:ind w:right="412" w:firstLine="0"/>
        <w:rPr>
          <w:sz w:val="26"/>
        </w:rPr>
      </w:pPr>
      <w:r>
        <w:rPr>
          <w:sz w:val="26"/>
        </w:rPr>
        <w:t xml:space="preserve">1941 год. Начало Великой Отечественной войны и войны на Тихом океане. </w:t>
      </w:r>
      <w:r>
        <w:rPr>
          <w:sz w:val="26"/>
        </w:rPr>
        <w:lastRenderedPageBreak/>
        <w:t>Нападение Германии на СССР. Планы Германии в отношении СССР; план «Барбаросса»,</w:t>
      </w:r>
    </w:p>
    <w:p w:rsidR="004B04E4" w:rsidRDefault="004B04E4" w:rsidP="004B04E4">
      <w:pPr>
        <w:pStyle w:val="a3"/>
        <w:spacing w:before="65" w:line="276" w:lineRule="auto"/>
        <w:ind w:right="404" w:firstLine="0"/>
      </w:pPr>
      <w:r>
        <w:t>план «Ост».</w:t>
      </w:r>
      <w:r>
        <w:rPr>
          <w:spacing w:val="-7"/>
        </w:rPr>
        <w:t xml:space="preserve"> </w:t>
      </w:r>
      <w:r>
        <w:t>Начало</w:t>
      </w:r>
      <w:r>
        <w:rPr>
          <w:spacing w:val="-8"/>
        </w:rPr>
        <w:t xml:space="preserve"> </w:t>
      </w:r>
      <w:r>
        <w:t>Великой</w:t>
      </w:r>
      <w:r>
        <w:rPr>
          <w:spacing w:val="-5"/>
        </w:rPr>
        <w:t xml:space="preserve"> </w:t>
      </w:r>
      <w:r>
        <w:t>Отечественной</w:t>
      </w:r>
      <w:r>
        <w:rPr>
          <w:spacing w:val="-5"/>
        </w:rPr>
        <w:t xml:space="preserve"> </w:t>
      </w:r>
      <w:r>
        <w:t>войны.</w:t>
      </w:r>
      <w:r>
        <w:rPr>
          <w:spacing w:val="-7"/>
        </w:rPr>
        <w:t xml:space="preserve"> </w:t>
      </w:r>
      <w:r>
        <w:t>Ход</w:t>
      </w:r>
      <w:r>
        <w:rPr>
          <w:spacing w:val="-6"/>
        </w:rPr>
        <w:t xml:space="preserve"> </w:t>
      </w:r>
      <w:r>
        <w:t>событий</w:t>
      </w:r>
      <w:r>
        <w:rPr>
          <w:spacing w:val="-5"/>
        </w:rPr>
        <w:t xml:space="preserve"> </w:t>
      </w:r>
      <w:r>
        <w:t>на</w:t>
      </w:r>
      <w:r>
        <w:rPr>
          <w:spacing w:val="-4"/>
        </w:rPr>
        <w:t xml:space="preserve"> </w:t>
      </w:r>
      <w:r>
        <w:t>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4B04E4" w:rsidRDefault="004B04E4" w:rsidP="004B04E4">
      <w:pPr>
        <w:pStyle w:val="a7"/>
        <w:numPr>
          <w:ilvl w:val="4"/>
          <w:numId w:val="88"/>
        </w:numPr>
        <w:tabs>
          <w:tab w:val="left" w:pos="816"/>
          <w:tab w:val="left" w:pos="1981"/>
        </w:tabs>
        <w:spacing w:before="1" w:line="276" w:lineRule="auto"/>
        <w:ind w:right="411" w:hanging="1"/>
        <w:rPr>
          <w:sz w:val="26"/>
        </w:rPr>
      </w:pPr>
      <w:r>
        <w:rPr>
          <w:sz w:val="26"/>
        </w:rPr>
        <w:t>Положение</w:t>
      </w:r>
      <w:r>
        <w:rPr>
          <w:spacing w:val="-14"/>
          <w:sz w:val="26"/>
        </w:rPr>
        <w:t xml:space="preserve"> </w:t>
      </w:r>
      <w:r>
        <w:rPr>
          <w:sz w:val="26"/>
        </w:rPr>
        <w:t>в</w:t>
      </w:r>
      <w:r>
        <w:rPr>
          <w:spacing w:val="-14"/>
          <w:sz w:val="26"/>
        </w:rPr>
        <w:t xml:space="preserve"> </w:t>
      </w:r>
      <w:r>
        <w:rPr>
          <w:sz w:val="26"/>
        </w:rPr>
        <w:t>оккупированных</w:t>
      </w:r>
      <w:r>
        <w:rPr>
          <w:spacing w:val="-17"/>
          <w:sz w:val="26"/>
        </w:rPr>
        <w:t xml:space="preserve"> </w:t>
      </w:r>
      <w:r>
        <w:rPr>
          <w:sz w:val="26"/>
        </w:rPr>
        <w:t>странах.</w:t>
      </w:r>
      <w:r>
        <w:rPr>
          <w:spacing w:val="-8"/>
          <w:sz w:val="26"/>
        </w:rPr>
        <w:t xml:space="preserve"> </w:t>
      </w:r>
      <w:r>
        <w:rPr>
          <w:sz w:val="26"/>
        </w:rPr>
        <w:t>«Новый</w:t>
      </w:r>
      <w:r>
        <w:rPr>
          <w:spacing w:val="-14"/>
          <w:sz w:val="26"/>
        </w:rPr>
        <w:t xml:space="preserve"> </w:t>
      </w:r>
      <w:r>
        <w:rPr>
          <w:sz w:val="26"/>
        </w:rPr>
        <w:t>порядок».</w:t>
      </w:r>
      <w:r>
        <w:rPr>
          <w:spacing w:val="-12"/>
          <w:sz w:val="26"/>
        </w:rPr>
        <w:t xml:space="preserve"> </w:t>
      </w:r>
      <w:r>
        <w:rPr>
          <w:sz w:val="26"/>
        </w:rPr>
        <w:t>Нацистская</w:t>
      </w:r>
      <w:r>
        <w:rPr>
          <w:spacing w:val="-14"/>
          <w:sz w:val="26"/>
        </w:rPr>
        <w:t xml:space="preserve"> </w:t>
      </w:r>
      <w:r>
        <w:rPr>
          <w:sz w:val="26"/>
        </w:rPr>
        <w:t>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 ская война в Югославии.</w:t>
      </w:r>
    </w:p>
    <w:p w:rsidR="004B04E4" w:rsidRDefault="004B04E4" w:rsidP="004B04E4">
      <w:pPr>
        <w:pStyle w:val="a7"/>
        <w:numPr>
          <w:ilvl w:val="4"/>
          <w:numId w:val="88"/>
        </w:numPr>
        <w:tabs>
          <w:tab w:val="left" w:pos="1982"/>
        </w:tabs>
        <w:spacing w:before="1" w:line="276" w:lineRule="auto"/>
        <w:ind w:right="400" w:firstLine="0"/>
        <w:rPr>
          <w:sz w:val="26"/>
        </w:rPr>
      </w:pPr>
      <w:r>
        <w:rPr>
          <w:sz w:val="26"/>
        </w:rPr>
        <w:t>Коренной перелом в войне. Сталинградская битва. Курская битва. Война в Се- верной</w:t>
      </w:r>
      <w:r>
        <w:rPr>
          <w:spacing w:val="-7"/>
          <w:sz w:val="26"/>
        </w:rPr>
        <w:t xml:space="preserve"> </w:t>
      </w:r>
      <w:r>
        <w:rPr>
          <w:sz w:val="26"/>
        </w:rPr>
        <w:t>Африке.</w:t>
      </w:r>
      <w:r>
        <w:rPr>
          <w:spacing w:val="-8"/>
          <w:sz w:val="26"/>
        </w:rPr>
        <w:t xml:space="preserve"> </w:t>
      </w:r>
      <w:r>
        <w:rPr>
          <w:sz w:val="26"/>
        </w:rPr>
        <w:t>Высадка</w:t>
      </w:r>
      <w:r>
        <w:rPr>
          <w:spacing w:val="-11"/>
          <w:sz w:val="26"/>
        </w:rPr>
        <w:t xml:space="preserve"> </w:t>
      </w:r>
      <w:r>
        <w:rPr>
          <w:sz w:val="26"/>
        </w:rPr>
        <w:t>союзнических</w:t>
      </w:r>
      <w:r>
        <w:rPr>
          <w:spacing w:val="-14"/>
          <w:sz w:val="26"/>
        </w:rPr>
        <w:t xml:space="preserve"> </w:t>
      </w:r>
      <w:r>
        <w:rPr>
          <w:sz w:val="26"/>
        </w:rPr>
        <w:t>войск</w:t>
      </w:r>
      <w:r>
        <w:rPr>
          <w:spacing w:val="-10"/>
          <w:sz w:val="26"/>
        </w:rPr>
        <w:t xml:space="preserve"> </w:t>
      </w:r>
      <w:r>
        <w:rPr>
          <w:sz w:val="26"/>
        </w:rPr>
        <w:t>в</w:t>
      </w:r>
      <w:r>
        <w:rPr>
          <w:spacing w:val="-11"/>
          <w:sz w:val="26"/>
        </w:rPr>
        <w:t xml:space="preserve"> </w:t>
      </w:r>
      <w:r>
        <w:rPr>
          <w:sz w:val="26"/>
        </w:rPr>
        <w:t>Италии</w:t>
      </w:r>
      <w:r>
        <w:rPr>
          <w:spacing w:val="-11"/>
          <w:sz w:val="26"/>
        </w:rPr>
        <w:t xml:space="preserve"> </w:t>
      </w:r>
      <w:r>
        <w:rPr>
          <w:sz w:val="26"/>
        </w:rPr>
        <w:t>и</w:t>
      </w:r>
      <w:r>
        <w:rPr>
          <w:spacing w:val="-7"/>
          <w:sz w:val="26"/>
        </w:rPr>
        <w:t xml:space="preserve"> </w:t>
      </w:r>
      <w:r>
        <w:rPr>
          <w:sz w:val="26"/>
        </w:rPr>
        <w:t>падение</w:t>
      </w:r>
      <w:r>
        <w:rPr>
          <w:spacing w:val="-11"/>
          <w:sz w:val="26"/>
        </w:rPr>
        <w:t xml:space="preserve"> </w:t>
      </w:r>
      <w:r>
        <w:rPr>
          <w:sz w:val="26"/>
        </w:rPr>
        <w:t>режима</w:t>
      </w:r>
      <w:r>
        <w:rPr>
          <w:spacing w:val="-12"/>
          <w:sz w:val="26"/>
        </w:rPr>
        <w:t xml:space="preserve"> </w:t>
      </w:r>
      <w:r>
        <w:rPr>
          <w:sz w:val="26"/>
        </w:rPr>
        <w:t>Муссолини.</w:t>
      </w:r>
      <w:r>
        <w:rPr>
          <w:spacing w:val="-9"/>
          <w:sz w:val="26"/>
        </w:rPr>
        <w:t xml:space="preserve"> </w:t>
      </w:r>
      <w:r>
        <w:rPr>
          <w:sz w:val="26"/>
        </w:rPr>
        <w:t>Пе- релом в войне на Тихом океане. Тегеранская конференция. «Большая тройка».</w:t>
      </w:r>
    </w:p>
    <w:p w:rsidR="004B04E4" w:rsidRDefault="004B04E4" w:rsidP="004B04E4">
      <w:pPr>
        <w:pStyle w:val="a7"/>
        <w:numPr>
          <w:ilvl w:val="4"/>
          <w:numId w:val="88"/>
        </w:numPr>
        <w:tabs>
          <w:tab w:val="left" w:pos="1982"/>
        </w:tabs>
        <w:spacing w:before="1" w:line="276" w:lineRule="auto"/>
        <w:ind w:right="407" w:firstLine="0"/>
        <w:rPr>
          <w:sz w:val="26"/>
        </w:rPr>
      </w:pPr>
      <w:r>
        <w:rPr>
          <w:sz w:val="26"/>
        </w:rPr>
        <w:t>Разгром</w:t>
      </w:r>
      <w:r>
        <w:rPr>
          <w:spacing w:val="-13"/>
          <w:sz w:val="26"/>
        </w:rPr>
        <w:t xml:space="preserve"> </w:t>
      </w:r>
      <w:r>
        <w:rPr>
          <w:sz w:val="26"/>
        </w:rPr>
        <w:t>Германии,</w:t>
      </w:r>
      <w:r>
        <w:rPr>
          <w:spacing w:val="-14"/>
          <w:sz w:val="26"/>
        </w:rPr>
        <w:t xml:space="preserve"> </w:t>
      </w:r>
      <w:r>
        <w:rPr>
          <w:sz w:val="26"/>
        </w:rPr>
        <w:t>Японии</w:t>
      </w:r>
      <w:r>
        <w:rPr>
          <w:spacing w:val="-12"/>
          <w:sz w:val="26"/>
        </w:rPr>
        <w:t xml:space="preserve"> </w:t>
      </w:r>
      <w:r>
        <w:rPr>
          <w:sz w:val="26"/>
        </w:rPr>
        <w:t>и</w:t>
      </w:r>
      <w:r>
        <w:rPr>
          <w:spacing w:val="-12"/>
          <w:sz w:val="26"/>
        </w:rPr>
        <w:t xml:space="preserve"> </w:t>
      </w:r>
      <w:r>
        <w:rPr>
          <w:sz w:val="26"/>
        </w:rPr>
        <w:t>их</w:t>
      </w:r>
      <w:r>
        <w:rPr>
          <w:spacing w:val="-15"/>
          <w:sz w:val="26"/>
        </w:rPr>
        <w:t xml:space="preserve"> </w:t>
      </w:r>
      <w:r>
        <w:rPr>
          <w:sz w:val="26"/>
        </w:rPr>
        <w:t>союзников.</w:t>
      </w:r>
      <w:r>
        <w:rPr>
          <w:spacing w:val="-14"/>
          <w:sz w:val="26"/>
        </w:rPr>
        <w:t xml:space="preserve"> </w:t>
      </w:r>
      <w:r>
        <w:rPr>
          <w:sz w:val="26"/>
        </w:rPr>
        <w:t>Открытие</w:t>
      </w:r>
      <w:r>
        <w:rPr>
          <w:spacing w:val="-12"/>
          <w:sz w:val="26"/>
        </w:rPr>
        <w:t xml:space="preserve"> </w:t>
      </w:r>
      <w:r>
        <w:rPr>
          <w:sz w:val="26"/>
        </w:rPr>
        <w:t>второго</w:t>
      </w:r>
      <w:r>
        <w:rPr>
          <w:spacing w:val="-11"/>
          <w:sz w:val="26"/>
        </w:rPr>
        <w:t xml:space="preserve"> </w:t>
      </w:r>
      <w:r>
        <w:rPr>
          <w:sz w:val="26"/>
        </w:rPr>
        <w:t>фронта</w:t>
      </w:r>
      <w:r>
        <w:rPr>
          <w:spacing w:val="-12"/>
          <w:sz w:val="26"/>
        </w:rPr>
        <w:t xml:space="preserve"> </w:t>
      </w:r>
      <w:r>
        <w:rPr>
          <w:sz w:val="26"/>
        </w:rPr>
        <w:t>в</w:t>
      </w:r>
      <w:r>
        <w:rPr>
          <w:spacing w:val="-12"/>
          <w:sz w:val="26"/>
        </w:rPr>
        <w:t xml:space="preserve"> </w:t>
      </w:r>
      <w:r>
        <w:rPr>
          <w:sz w:val="26"/>
        </w:rPr>
        <w:t>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 ских</w:t>
      </w:r>
      <w:r>
        <w:rPr>
          <w:spacing w:val="-5"/>
          <w:sz w:val="26"/>
        </w:rPr>
        <w:t xml:space="preserve"> </w:t>
      </w:r>
      <w:r>
        <w:rPr>
          <w:sz w:val="26"/>
        </w:rPr>
        <w:t>странах.</w:t>
      </w:r>
      <w:r>
        <w:rPr>
          <w:spacing w:val="-4"/>
          <w:sz w:val="26"/>
        </w:rPr>
        <w:t xml:space="preserve"> </w:t>
      </w:r>
      <w:r>
        <w:rPr>
          <w:sz w:val="26"/>
        </w:rPr>
        <w:t>Конференции</w:t>
      </w:r>
      <w:r>
        <w:rPr>
          <w:spacing w:val="-2"/>
          <w:sz w:val="26"/>
        </w:rPr>
        <w:t xml:space="preserve"> </w:t>
      </w:r>
      <w:r>
        <w:rPr>
          <w:sz w:val="26"/>
        </w:rPr>
        <w:t>руководителей</w:t>
      </w:r>
      <w:r>
        <w:rPr>
          <w:spacing w:val="-1"/>
          <w:sz w:val="26"/>
        </w:rPr>
        <w:t xml:space="preserve"> </w:t>
      </w:r>
      <w:r>
        <w:rPr>
          <w:sz w:val="26"/>
        </w:rPr>
        <w:t>ведущих</w:t>
      </w:r>
      <w:r>
        <w:rPr>
          <w:spacing w:val="-4"/>
          <w:sz w:val="26"/>
        </w:rPr>
        <w:t xml:space="preserve"> </w:t>
      </w:r>
      <w:r>
        <w:rPr>
          <w:sz w:val="26"/>
        </w:rPr>
        <w:t>держав</w:t>
      </w:r>
      <w:r>
        <w:rPr>
          <w:spacing w:val="-2"/>
          <w:sz w:val="26"/>
        </w:rPr>
        <w:t xml:space="preserve"> </w:t>
      </w:r>
      <w:r>
        <w:rPr>
          <w:sz w:val="26"/>
        </w:rPr>
        <w:t>Антигитлеровской</w:t>
      </w:r>
      <w:r>
        <w:rPr>
          <w:spacing w:val="-2"/>
          <w:sz w:val="26"/>
        </w:rPr>
        <w:t xml:space="preserve"> </w:t>
      </w:r>
      <w:r>
        <w:rPr>
          <w:sz w:val="26"/>
        </w:rPr>
        <w:t>коалиции; Ялтинская конференция. Разгром военных сил Германии и взятие Берлина. Капитуляция Германии.</w:t>
      </w:r>
      <w:r>
        <w:rPr>
          <w:spacing w:val="-3"/>
          <w:sz w:val="26"/>
        </w:rPr>
        <w:t xml:space="preserve"> </w:t>
      </w:r>
      <w:r>
        <w:rPr>
          <w:sz w:val="26"/>
        </w:rPr>
        <w:t>Роль</w:t>
      </w:r>
      <w:r>
        <w:rPr>
          <w:spacing w:val="-1"/>
          <w:sz w:val="26"/>
        </w:rPr>
        <w:t xml:space="preserve"> </w:t>
      </w:r>
      <w:r>
        <w:rPr>
          <w:sz w:val="26"/>
        </w:rPr>
        <w:t>СССР</w:t>
      </w:r>
      <w:r>
        <w:rPr>
          <w:spacing w:val="-2"/>
          <w:sz w:val="26"/>
        </w:rPr>
        <w:t xml:space="preserve"> </w:t>
      </w:r>
      <w:r>
        <w:rPr>
          <w:sz w:val="26"/>
        </w:rPr>
        <w:t>в разгроме</w:t>
      </w:r>
      <w:r>
        <w:rPr>
          <w:spacing w:val="-2"/>
          <w:sz w:val="26"/>
        </w:rPr>
        <w:t xml:space="preserve"> </w:t>
      </w:r>
      <w:r>
        <w:rPr>
          <w:sz w:val="26"/>
        </w:rPr>
        <w:t>нацистской</w:t>
      </w:r>
      <w:r>
        <w:rPr>
          <w:spacing w:val="-1"/>
          <w:sz w:val="26"/>
        </w:rPr>
        <w:t xml:space="preserve"> </w:t>
      </w:r>
      <w:r>
        <w:rPr>
          <w:sz w:val="26"/>
        </w:rPr>
        <w:t>Германии</w:t>
      </w:r>
      <w:r>
        <w:rPr>
          <w:spacing w:val="-5"/>
          <w:sz w:val="26"/>
        </w:rPr>
        <w:t xml:space="preserve"> </w:t>
      </w:r>
      <w:r>
        <w:rPr>
          <w:sz w:val="26"/>
        </w:rPr>
        <w:t>и</w:t>
      </w:r>
      <w:r>
        <w:rPr>
          <w:spacing w:val="-1"/>
          <w:sz w:val="26"/>
        </w:rPr>
        <w:t xml:space="preserve"> </w:t>
      </w:r>
      <w:r>
        <w:rPr>
          <w:sz w:val="26"/>
        </w:rPr>
        <w:t>освобождении</w:t>
      </w:r>
      <w:r>
        <w:rPr>
          <w:spacing w:val="-5"/>
          <w:sz w:val="26"/>
        </w:rPr>
        <w:t xml:space="preserve"> </w:t>
      </w:r>
      <w:r>
        <w:rPr>
          <w:sz w:val="26"/>
        </w:rPr>
        <w:t>народов</w:t>
      </w:r>
      <w:r>
        <w:rPr>
          <w:spacing w:val="-1"/>
          <w:sz w:val="26"/>
        </w:rPr>
        <w:t xml:space="preserve"> </w:t>
      </w:r>
      <w:r>
        <w:rPr>
          <w:sz w:val="26"/>
        </w:rPr>
        <w:t>Европы. Потсдамская конференция. Создание ООН.</w:t>
      </w:r>
    </w:p>
    <w:p w:rsidR="004B04E4" w:rsidRDefault="004B04E4" w:rsidP="004B04E4">
      <w:pPr>
        <w:pStyle w:val="a3"/>
        <w:spacing w:before="2" w:line="276" w:lineRule="auto"/>
        <w:ind w:right="414"/>
      </w:pPr>
      <w:r>
        <w:t>Завершение</w:t>
      </w:r>
      <w:r>
        <w:rPr>
          <w:spacing w:val="-14"/>
        </w:rPr>
        <w:t xml:space="preserve"> </w:t>
      </w:r>
      <w:r>
        <w:t>мировой</w:t>
      </w:r>
      <w:r>
        <w:rPr>
          <w:spacing w:val="-14"/>
        </w:rPr>
        <w:t xml:space="preserve"> </w:t>
      </w:r>
      <w:r>
        <w:t>войны</w:t>
      </w:r>
      <w:r>
        <w:rPr>
          <w:spacing w:val="-14"/>
        </w:rPr>
        <w:t xml:space="preserve"> </w:t>
      </w:r>
      <w:r>
        <w:t>на</w:t>
      </w:r>
      <w:r>
        <w:rPr>
          <w:spacing w:val="-14"/>
        </w:rPr>
        <w:t xml:space="preserve"> </w:t>
      </w:r>
      <w:r>
        <w:t>Дальнем</w:t>
      </w:r>
      <w:r>
        <w:rPr>
          <w:spacing w:val="-15"/>
        </w:rPr>
        <w:t xml:space="preserve"> </w:t>
      </w:r>
      <w:r>
        <w:t>Востоке.</w:t>
      </w:r>
      <w:r>
        <w:rPr>
          <w:spacing w:val="-11"/>
        </w:rPr>
        <w:t xml:space="preserve"> </w:t>
      </w:r>
      <w:r>
        <w:t>Американские</w:t>
      </w:r>
      <w:r>
        <w:rPr>
          <w:spacing w:val="-14"/>
        </w:rPr>
        <w:t xml:space="preserve"> </w:t>
      </w:r>
      <w:r>
        <w:t>атомные</w:t>
      </w:r>
      <w:r>
        <w:rPr>
          <w:spacing w:val="-14"/>
        </w:rPr>
        <w:t xml:space="preserve"> </w:t>
      </w:r>
      <w:r>
        <w:t>бомбарди- ровки</w:t>
      </w:r>
      <w:r>
        <w:rPr>
          <w:spacing w:val="-11"/>
        </w:rPr>
        <w:t xml:space="preserve"> </w:t>
      </w:r>
      <w:r>
        <w:t>Хиросимы</w:t>
      </w:r>
      <w:r>
        <w:rPr>
          <w:spacing w:val="-9"/>
        </w:rPr>
        <w:t xml:space="preserve"> </w:t>
      </w:r>
      <w:r>
        <w:t>и</w:t>
      </w:r>
      <w:r>
        <w:rPr>
          <w:spacing w:val="-9"/>
        </w:rPr>
        <w:t xml:space="preserve"> </w:t>
      </w:r>
      <w:r>
        <w:t>Нагасаки.</w:t>
      </w:r>
      <w:r>
        <w:rPr>
          <w:spacing w:val="-10"/>
        </w:rPr>
        <w:t xml:space="preserve"> </w:t>
      </w:r>
      <w:r>
        <w:t>Вступление</w:t>
      </w:r>
      <w:r>
        <w:rPr>
          <w:spacing w:val="-9"/>
        </w:rPr>
        <w:t xml:space="preserve"> </w:t>
      </w:r>
      <w:r>
        <w:t>СССР</w:t>
      </w:r>
      <w:r>
        <w:rPr>
          <w:spacing w:val="-10"/>
        </w:rPr>
        <w:t xml:space="preserve"> </w:t>
      </w:r>
      <w:r>
        <w:t>в</w:t>
      </w:r>
      <w:r>
        <w:rPr>
          <w:spacing w:val="-8"/>
        </w:rPr>
        <w:t xml:space="preserve"> </w:t>
      </w:r>
      <w:r>
        <w:t>войну</w:t>
      </w:r>
      <w:r>
        <w:rPr>
          <w:spacing w:val="-17"/>
        </w:rPr>
        <w:t xml:space="preserve"> </w:t>
      </w:r>
      <w:r>
        <w:t>против</w:t>
      </w:r>
      <w:r>
        <w:rPr>
          <w:spacing w:val="-8"/>
        </w:rPr>
        <w:t xml:space="preserve"> </w:t>
      </w:r>
      <w:r>
        <w:t>Японии,</w:t>
      </w:r>
      <w:r>
        <w:rPr>
          <w:spacing w:val="-10"/>
        </w:rPr>
        <w:t xml:space="preserve"> </w:t>
      </w:r>
      <w:r>
        <w:t>разгром</w:t>
      </w:r>
      <w:r>
        <w:rPr>
          <w:spacing w:val="-10"/>
        </w:rPr>
        <w:t xml:space="preserve"> </w:t>
      </w:r>
      <w:r>
        <w:t>Квантун- ской армии. Капитуляция Японии. Нюрнбергский трибунал и Токийский процесс над во- енными преступниками Германии и Японии. Итоги Второй мировой войны.</w:t>
      </w:r>
    </w:p>
    <w:p w:rsidR="004B04E4" w:rsidRDefault="004B04E4" w:rsidP="004B04E4">
      <w:pPr>
        <w:pStyle w:val="a7"/>
        <w:numPr>
          <w:ilvl w:val="3"/>
          <w:numId w:val="88"/>
        </w:numPr>
        <w:tabs>
          <w:tab w:val="left" w:pos="1787"/>
        </w:tabs>
        <w:spacing w:before="1"/>
        <w:ind w:left="1787" w:hanging="971"/>
        <w:rPr>
          <w:sz w:val="26"/>
        </w:rPr>
      </w:pPr>
      <w:r>
        <w:rPr>
          <w:spacing w:val="-2"/>
          <w:sz w:val="26"/>
        </w:rPr>
        <w:t>Обобщение.</w:t>
      </w:r>
    </w:p>
    <w:p w:rsidR="004B04E4" w:rsidRDefault="004B04E4" w:rsidP="004B04E4">
      <w:pPr>
        <w:pStyle w:val="a7"/>
        <w:numPr>
          <w:ilvl w:val="2"/>
          <w:numId w:val="88"/>
        </w:numPr>
        <w:tabs>
          <w:tab w:val="left" w:pos="1524"/>
          <w:tab w:val="left" w:pos="1596"/>
        </w:tabs>
        <w:spacing w:before="45" w:line="273" w:lineRule="auto"/>
        <w:ind w:left="1524" w:right="6123" w:hanging="708"/>
        <w:rPr>
          <w:sz w:val="26"/>
        </w:rPr>
      </w:pPr>
      <w:r>
        <w:rPr>
          <w:sz w:val="26"/>
        </w:rPr>
        <w:tab/>
        <w:t>История России. 1914–1945 гг. Введение.</w:t>
      </w:r>
      <w:r>
        <w:rPr>
          <w:spacing w:val="-9"/>
          <w:sz w:val="26"/>
        </w:rPr>
        <w:t xml:space="preserve"> </w:t>
      </w:r>
      <w:r>
        <w:rPr>
          <w:sz w:val="26"/>
        </w:rPr>
        <w:t>Россия</w:t>
      </w:r>
      <w:r>
        <w:rPr>
          <w:spacing w:val="-7"/>
          <w:sz w:val="26"/>
        </w:rPr>
        <w:t xml:space="preserve"> </w:t>
      </w:r>
      <w:r>
        <w:rPr>
          <w:sz w:val="26"/>
        </w:rPr>
        <w:t>в</w:t>
      </w:r>
      <w:r>
        <w:rPr>
          <w:spacing w:val="-8"/>
          <w:sz w:val="26"/>
        </w:rPr>
        <w:t xml:space="preserve"> </w:t>
      </w:r>
      <w:r>
        <w:rPr>
          <w:sz w:val="26"/>
        </w:rPr>
        <w:t>начале</w:t>
      </w:r>
      <w:r>
        <w:rPr>
          <w:spacing w:val="-7"/>
          <w:sz w:val="26"/>
        </w:rPr>
        <w:t xml:space="preserve"> </w:t>
      </w:r>
      <w:r>
        <w:rPr>
          <w:sz w:val="26"/>
        </w:rPr>
        <w:t>ХХ</w:t>
      </w:r>
      <w:r>
        <w:rPr>
          <w:spacing w:val="-8"/>
          <w:sz w:val="26"/>
        </w:rPr>
        <w:t xml:space="preserve"> </w:t>
      </w:r>
      <w:r>
        <w:rPr>
          <w:sz w:val="26"/>
        </w:rPr>
        <w:t>в.</w:t>
      </w:r>
    </w:p>
    <w:p w:rsidR="004B04E4" w:rsidRDefault="004B04E4" w:rsidP="004B04E4">
      <w:pPr>
        <w:pStyle w:val="a7"/>
        <w:numPr>
          <w:ilvl w:val="3"/>
          <w:numId w:val="88"/>
        </w:numPr>
        <w:tabs>
          <w:tab w:val="left" w:pos="1787"/>
        </w:tabs>
        <w:spacing w:before="2" w:line="276" w:lineRule="auto"/>
        <w:ind w:left="816" w:right="400" w:firstLine="0"/>
        <w:rPr>
          <w:sz w:val="26"/>
        </w:rPr>
      </w:pPr>
      <w:r>
        <w:rPr>
          <w:sz w:val="26"/>
        </w:rPr>
        <w:t>Россия в годы Первой мировой войны и Великой российской революции (1914– 1922 гг.).</w:t>
      </w:r>
    </w:p>
    <w:p w:rsidR="004B04E4" w:rsidRDefault="004B04E4" w:rsidP="004B04E4">
      <w:pPr>
        <w:pStyle w:val="a7"/>
        <w:numPr>
          <w:ilvl w:val="4"/>
          <w:numId w:val="54"/>
        </w:numPr>
        <w:tabs>
          <w:tab w:val="left" w:pos="1982"/>
        </w:tabs>
        <w:spacing w:before="1"/>
        <w:ind w:left="1982" w:hanging="1166"/>
        <w:rPr>
          <w:sz w:val="26"/>
        </w:rPr>
      </w:pPr>
      <w:r>
        <w:rPr>
          <w:sz w:val="26"/>
        </w:rPr>
        <w:t>Россия</w:t>
      </w:r>
      <w:r>
        <w:rPr>
          <w:spacing w:val="-6"/>
          <w:sz w:val="26"/>
        </w:rPr>
        <w:t xml:space="preserve"> </w:t>
      </w:r>
      <w:r>
        <w:rPr>
          <w:sz w:val="26"/>
        </w:rPr>
        <w:t>в</w:t>
      </w:r>
      <w:r>
        <w:rPr>
          <w:spacing w:val="-4"/>
          <w:sz w:val="26"/>
        </w:rPr>
        <w:t xml:space="preserve"> </w:t>
      </w:r>
      <w:r>
        <w:rPr>
          <w:sz w:val="26"/>
        </w:rPr>
        <w:t>Первой</w:t>
      </w:r>
      <w:r>
        <w:rPr>
          <w:spacing w:val="-5"/>
          <w:sz w:val="26"/>
        </w:rPr>
        <w:t xml:space="preserve"> </w:t>
      </w:r>
      <w:r>
        <w:rPr>
          <w:sz w:val="26"/>
        </w:rPr>
        <w:t>мировой</w:t>
      </w:r>
      <w:r>
        <w:rPr>
          <w:spacing w:val="-1"/>
          <w:sz w:val="26"/>
        </w:rPr>
        <w:t xml:space="preserve"> </w:t>
      </w:r>
      <w:r>
        <w:rPr>
          <w:sz w:val="26"/>
        </w:rPr>
        <w:t>войне</w:t>
      </w:r>
      <w:r>
        <w:rPr>
          <w:spacing w:val="-3"/>
          <w:sz w:val="26"/>
        </w:rPr>
        <w:t xml:space="preserve"> </w:t>
      </w:r>
      <w:r>
        <w:rPr>
          <w:sz w:val="26"/>
        </w:rPr>
        <w:t>(1914–1918</w:t>
      </w:r>
      <w:r>
        <w:rPr>
          <w:spacing w:val="-3"/>
          <w:sz w:val="26"/>
        </w:rPr>
        <w:t xml:space="preserve"> </w:t>
      </w:r>
      <w:r>
        <w:rPr>
          <w:spacing w:val="-2"/>
          <w:sz w:val="26"/>
        </w:rPr>
        <w:t>гг.).</w:t>
      </w:r>
    </w:p>
    <w:p w:rsidR="004B04E4" w:rsidRDefault="004B04E4" w:rsidP="004B04E4">
      <w:pPr>
        <w:pStyle w:val="a3"/>
        <w:spacing w:before="45" w:line="276" w:lineRule="auto"/>
        <w:ind w:right="404"/>
      </w:pPr>
      <w:r>
        <w:t>Россия и мир</w:t>
      </w:r>
      <w:r>
        <w:rPr>
          <w:spacing w:val="-2"/>
        </w:rPr>
        <w:t xml:space="preserve"> </w:t>
      </w:r>
      <w:r>
        <w:t>накануне Первой мировой войны.</w:t>
      </w:r>
      <w:r>
        <w:rPr>
          <w:spacing w:val="-2"/>
        </w:rPr>
        <w:t xml:space="preserve"> </w:t>
      </w:r>
      <w:r>
        <w:t>Вступление России в войну.</w:t>
      </w:r>
      <w:r>
        <w:rPr>
          <w:spacing w:val="-2"/>
        </w:rPr>
        <w:t xml:space="preserve"> </w:t>
      </w:r>
      <w:r>
        <w:t>Геопо- литические</w:t>
      </w:r>
      <w:r>
        <w:rPr>
          <w:spacing w:val="-12"/>
        </w:rPr>
        <w:t xml:space="preserve"> </w:t>
      </w:r>
      <w:r>
        <w:t>и</w:t>
      </w:r>
      <w:r>
        <w:rPr>
          <w:spacing w:val="-12"/>
        </w:rPr>
        <w:t xml:space="preserve"> </w:t>
      </w:r>
      <w:r>
        <w:t>военно-стратегические</w:t>
      </w:r>
      <w:r>
        <w:rPr>
          <w:spacing w:val="-16"/>
        </w:rPr>
        <w:t xml:space="preserve"> </w:t>
      </w:r>
      <w:r>
        <w:t>планы</w:t>
      </w:r>
      <w:r>
        <w:rPr>
          <w:spacing w:val="-12"/>
        </w:rPr>
        <w:t xml:space="preserve"> </w:t>
      </w:r>
      <w:r>
        <w:t>командования.</w:t>
      </w:r>
      <w:r>
        <w:rPr>
          <w:spacing w:val="-13"/>
        </w:rPr>
        <w:t xml:space="preserve"> </w:t>
      </w:r>
      <w:r>
        <w:t>Боевые</w:t>
      </w:r>
      <w:r>
        <w:rPr>
          <w:spacing w:val="-12"/>
        </w:rPr>
        <w:t xml:space="preserve"> </w:t>
      </w:r>
      <w:r>
        <w:t>действия</w:t>
      </w:r>
      <w:r>
        <w:rPr>
          <w:spacing w:val="-12"/>
        </w:rPr>
        <w:t xml:space="preserve"> </w:t>
      </w:r>
      <w:r>
        <w:t>на</w:t>
      </w:r>
      <w:r>
        <w:rPr>
          <w:spacing w:val="-12"/>
        </w:rPr>
        <w:t xml:space="preserve"> </w:t>
      </w:r>
      <w:r>
        <w:t>австро-гер- манском</w:t>
      </w:r>
      <w:r>
        <w:rPr>
          <w:spacing w:val="-1"/>
        </w:rPr>
        <w:t xml:space="preserve"> </w:t>
      </w:r>
      <w:r>
        <w:t>и Кавказском</w:t>
      </w:r>
      <w:r>
        <w:rPr>
          <w:spacing w:val="-1"/>
        </w:rPr>
        <w:t xml:space="preserve"> </w:t>
      </w:r>
      <w:r>
        <w:t>фронтах,</w:t>
      </w:r>
      <w:r>
        <w:rPr>
          <w:spacing w:val="-2"/>
        </w:rPr>
        <w:t xml:space="preserve"> </w:t>
      </w:r>
      <w:r>
        <w:t>взаимодействие с союзниками по</w:t>
      </w:r>
      <w:r>
        <w:rPr>
          <w:spacing w:val="-3"/>
        </w:rPr>
        <w:t xml:space="preserve"> </w:t>
      </w:r>
      <w:r>
        <w:t>Антанте.</w:t>
      </w:r>
      <w:r>
        <w:rPr>
          <w:spacing w:val="-1"/>
        </w:rPr>
        <w:t xml:space="preserve"> </w:t>
      </w:r>
      <w:r>
        <w:t>Брусиловский прорыв</w:t>
      </w:r>
      <w:r>
        <w:rPr>
          <w:spacing w:val="-12"/>
        </w:rPr>
        <w:t xml:space="preserve"> </w:t>
      </w:r>
      <w:r>
        <w:t>и</w:t>
      </w:r>
      <w:r>
        <w:rPr>
          <w:spacing w:val="-12"/>
        </w:rPr>
        <w:t xml:space="preserve"> </w:t>
      </w:r>
      <w:r>
        <w:t>его</w:t>
      </w:r>
      <w:r>
        <w:rPr>
          <w:spacing w:val="-15"/>
        </w:rPr>
        <w:t xml:space="preserve"> </w:t>
      </w:r>
      <w:r>
        <w:t>значение.</w:t>
      </w:r>
      <w:r>
        <w:rPr>
          <w:spacing w:val="-13"/>
        </w:rPr>
        <w:t xml:space="preserve"> </w:t>
      </w:r>
      <w:r>
        <w:t>Массовый</w:t>
      </w:r>
      <w:r>
        <w:rPr>
          <w:spacing w:val="-12"/>
        </w:rPr>
        <w:t xml:space="preserve"> </w:t>
      </w:r>
      <w:r>
        <w:t>героизм</w:t>
      </w:r>
      <w:r>
        <w:rPr>
          <w:spacing w:val="-13"/>
        </w:rPr>
        <w:t xml:space="preserve"> </w:t>
      </w:r>
      <w:r>
        <w:t>воинов.</w:t>
      </w:r>
      <w:r>
        <w:rPr>
          <w:spacing w:val="-14"/>
        </w:rPr>
        <w:t xml:space="preserve"> </w:t>
      </w:r>
      <w:r>
        <w:t>Людские</w:t>
      </w:r>
      <w:r>
        <w:rPr>
          <w:spacing w:val="-12"/>
        </w:rPr>
        <w:t xml:space="preserve"> </w:t>
      </w:r>
      <w:r>
        <w:t>потери.</w:t>
      </w:r>
      <w:r>
        <w:rPr>
          <w:spacing w:val="-13"/>
        </w:rPr>
        <w:t xml:space="preserve"> </w:t>
      </w:r>
      <w:r>
        <w:t>Политизация</w:t>
      </w:r>
      <w:r>
        <w:rPr>
          <w:spacing w:val="-12"/>
        </w:rPr>
        <w:t xml:space="preserve"> </w:t>
      </w:r>
      <w:r>
        <w:t>и</w:t>
      </w:r>
      <w:r>
        <w:rPr>
          <w:spacing w:val="-12"/>
        </w:rPr>
        <w:t xml:space="preserve"> </w:t>
      </w:r>
      <w:r>
        <w:t>начало морального разложения армии.</w:t>
      </w:r>
    </w:p>
    <w:p w:rsidR="004B04E4" w:rsidRDefault="004B04E4" w:rsidP="004B04E4">
      <w:pPr>
        <w:pStyle w:val="a3"/>
        <w:spacing w:line="276" w:lineRule="auto"/>
        <w:ind w:right="406"/>
      </w:pPr>
      <w:r>
        <w:t>Власть, экономика и общество в условиях войны. Милитаризация экономики. Фор- 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w:t>
      </w:r>
      <w:r>
        <w:rPr>
          <w:spacing w:val="-4"/>
        </w:rPr>
        <w:t xml:space="preserve"> </w:t>
      </w:r>
      <w:r>
        <w:t>помощи</w:t>
      </w:r>
      <w:r>
        <w:rPr>
          <w:spacing w:val="-4"/>
        </w:rPr>
        <w:t xml:space="preserve"> </w:t>
      </w:r>
      <w:r>
        <w:t>фронту.</w:t>
      </w:r>
      <w:r>
        <w:rPr>
          <w:spacing w:val="-2"/>
        </w:rPr>
        <w:t xml:space="preserve"> </w:t>
      </w:r>
      <w:r>
        <w:t>Введение</w:t>
      </w:r>
      <w:r>
        <w:rPr>
          <w:spacing w:val="-3"/>
        </w:rPr>
        <w:t xml:space="preserve"> </w:t>
      </w:r>
      <w:r>
        <w:t>государством</w:t>
      </w:r>
      <w:r>
        <w:rPr>
          <w:spacing w:val="-1"/>
        </w:rPr>
        <w:t xml:space="preserve"> </w:t>
      </w:r>
      <w:r>
        <w:t>карточной</w:t>
      </w:r>
      <w:r>
        <w:rPr>
          <w:spacing w:val="-4"/>
        </w:rPr>
        <w:t xml:space="preserve"> </w:t>
      </w:r>
      <w:r>
        <w:t>системы</w:t>
      </w:r>
      <w:r>
        <w:rPr>
          <w:spacing w:val="-3"/>
        </w:rPr>
        <w:t xml:space="preserve"> </w:t>
      </w:r>
      <w:r>
        <w:t>снабжения</w:t>
      </w:r>
      <w:r>
        <w:rPr>
          <w:spacing w:val="-3"/>
        </w:rPr>
        <w:t xml:space="preserve"> </w:t>
      </w:r>
      <w:r>
        <w:t>в</w:t>
      </w:r>
      <w:r>
        <w:rPr>
          <w:spacing w:val="-4"/>
        </w:rPr>
        <w:t xml:space="preserve"> </w:t>
      </w:r>
      <w:r>
        <w:t>го- роде и разверстки в деревне.</w:t>
      </w:r>
    </w:p>
    <w:p w:rsidR="004B04E4" w:rsidRDefault="004B04E4" w:rsidP="004B04E4">
      <w:pPr>
        <w:pStyle w:val="a3"/>
        <w:spacing w:line="276" w:lineRule="auto"/>
        <w:ind w:right="412"/>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r>
        <w:rPr>
          <w:spacing w:val="-17"/>
        </w:rPr>
        <w:t xml:space="preserve"> </w:t>
      </w:r>
      <w:r>
        <w:t>Прогрессивный</w:t>
      </w:r>
      <w:r>
        <w:rPr>
          <w:spacing w:val="-16"/>
        </w:rPr>
        <w:t xml:space="preserve"> </w:t>
      </w:r>
      <w:r>
        <w:t>блок</w:t>
      </w:r>
      <w:r>
        <w:rPr>
          <w:spacing w:val="-16"/>
        </w:rPr>
        <w:t xml:space="preserve"> </w:t>
      </w:r>
      <w:r>
        <w:t>и</w:t>
      </w:r>
      <w:r>
        <w:rPr>
          <w:spacing w:val="-16"/>
        </w:rPr>
        <w:t xml:space="preserve"> </w:t>
      </w:r>
      <w:r>
        <w:t>его</w:t>
      </w:r>
      <w:r>
        <w:rPr>
          <w:spacing w:val="-13"/>
        </w:rPr>
        <w:t xml:space="preserve"> </w:t>
      </w:r>
      <w:r>
        <w:t>программа.</w:t>
      </w:r>
      <w:r>
        <w:rPr>
          <w:spacing w:val="-17"/>
        </w:rPr>
        <w:t xml:space="preserve"> </w:t>
      </w:r>
      <w:r>
        <w:t>Распутинщина</w:t>
      </w:r>
      <w:r>
        <w:rPr>
          <w:spacing w:val="-15"/>
        </w:rPr>
        <w:t xml:space="preserve"> </w:t>
      </w:r>
      <w:r>
        <w:t>и</w:t>
      </w:r>
      <w:r>
        <w:rPr>
          <w:spacing w:val="-16"/>
        </w:rPr>
        <w:t xml:space="preserve"> </w:t>
      </w:r>
      <w:r>
        <w:t>десакрализация</w:t>
      </w:r>
      <w:r>
        <w:rPr>
          <w:spacing w:val="-16"/>
        </w:rPr>
        <w:t xml:space="preserve"> </w:t>
      </w:r>
      <w:r>
        <w:t>власти.</w:t>
      </w:r>
      <w:r>
        <w:rPr>
          <w:spacing w:val="-17"/>
        </w:rPr>
        <w:t xml:space="preserve"> </w:t>
      </w:r>
      <w:r>
        <w:t xml:space="preserve">По- литические партии и война: оборонцы, интернационалисты и пораженцы. Влияние боль- </w:t>
      </w:r>
      <w:r>
        <w:lastRenderedPageBreak/>
        <w:t>шевистской пропаганды. Возрастание роли армии в жизни общества.</w:t>
      </w:r>
    </w:p>
    <w:p w:rsidR="004B04E4" w:rsidRDefault="004B04E4" w:rsidP="004B04E4">
      <w:pPr>
        <w:pStyle w:val="a7"/>
        <w:numPr>
          <w:ilvl w:val="4"/>
          <w:numId w:val="54"/>
        </w:numPr>
        <w:tabs>
          <w:tab w:val="left" w:pos="1982"/>
        </w:tabs>
        <w:spacing w:before="65"/>
        <w:ind w:left="1982" w:hanging="1166"/>
        <w:rPr>
          <w:sz w:val="26"/>
        </w:rPr>
      </w:pPr>
      <w:r>
        <w:rPr>
          <w:sz w:val="26"/>
        </w:rPr>
        <w:t>Великая</w:t>
      </w:r>
      <w:r>
        <w:rPr>
          <w:spacing w:val="-6"/>
          <w:sz w:val="26"/>
        </w:rPr>
        <w:t xml:space="preserve"> </w:t>
      </w:r>
      <w:r>
        <w:rPr>
          <w:sz w:val="26"/>
        </w:rPr>
        <w:t>российская</w:t>
      </w:r>
      <w:r>
        <w:rPr>
          <w:spacing w:val="-6"/>
          <w:sz w:val="26"/>
        </w:rPr>
        <w:t xml:space="preserve"> </w:t>
      </w:r>
      <w:r>
        <w:rPr>
          <w:sz w:val="26"/>
        </w:rPr>
        <w:t>революция</w:t>
      </w:r>
      <w:r>
        <w:rPr>
          <w:spacing w:val="-5"/>
          <w:sz w:val="26"/>
        </w:rPr>
        <w:t xml:space="preserve"> </w:t>
      </w:r>
      <w:r>
        <w:rPr>
          <w:sz w:val="26"/>
        </w:rPr>
        <w:t>(1917–1922</w:t>
      </w:r>
      <w:r>
        <w:rPr>
          <w:spacing w:val="-5"/>
          <w:sz w:val="26"/>
        </w:rPr>
        <w:t xml:space="preserve"> </w:t>
      </w:r>
      <w:r>
        <w:rPr>
          <w:spacing w:val="-2"/>
          <w:sz w:val="26"/>
        </w:rPr>
        <w:t>гг.).</w:t>
      </w:r>
    </w:p>
    <w:p w:rsidR="004B04E4" w:rsidRDefault="004B04E4" w:rsidP="004B04E4">
      <w:pPr>
        <w:pStyle w:val="a3"/>
        <w:spacing w:before="45" w:line="276" w:lineRule="auto"/>
        <w:ind w:right="409"/>
      </w:pPr>
      <w:r>
        <w:t>Понятие Великой российской революции, продолжавшейся от свержения самодер- жавия до создания Советского Союза. Три основных этапа: Февральская революция, Ок- тябрьская</w:t>
      </w:r>
      <w:r>
        <w:rPr>
          <w:spacing w:val="-5"/>
        </w:rPr>
        <w:t xml:space="preserve"> </w:t>
      </w:r>
      <w:r>
        <w:t>революция,</w:t>
      </w:r>
      <w:r>
        <w:rPr>
          <w:spacing w:val="-6"/>
        </w:rPr>
        <w:t xml:space="preserve"> </w:t>
      </w:r>
      <w:r>
        <w:t>Гражданская</w:t>
      </w:r>
      <w:r>
        <w:rPr>
          <w:spacing w:val="-9"/>
        </w:rPr>
        <w:t xml:space="preserve"> </w:t>
      </w:r>
      <w:r>
        <w:t>война.</w:t>
      </w:r>
      <w:r>
        <w:rPr>
          <w:spacing w:val="-6"/>
        </w:rPr>
        <w:t xml:space="preserve"> </w:t>
      </w:r>
      <w:r>
        <w:t>Российская</w:t>
      </w:r>
      <w:r>
        <w:rPr>
          <w:spacing w:val="-5"/>
        </w:rPr>
        <w:t xml:space="preserve"> </w:t>
      </w:r>
      <w:r>
        <w:t>империя</w:t>
      </w:r>
      <w:r>
        <w:rPr>
          <w:spacing w:val="-4"/>
        </w:rPr>
        <w:t xml:space="preserve"> </w:t>
      </w:r>
      <w:r>
        <w:t>накануне</w:t>
      </w:r>
      <w:r>
        <w:rPr>
          <w:spacing w:val="-4"/>
        </w:rPr>
        <w:t xml:space="preserve"> </w:t>
      </w:r>
      <w:r>
        <w:t>революции.</w:t>
      </w:r>
      <w:r>
        <w:rPr>
          <w:spacing w:val="-6"/>
        </w:rPr>
        <w:t xml:space="preserve"> </w:t>
      </w:r>
      <w:r>
        <w:t>Тер- ритория и население. Объективные и субъективные причины обострения экономического и</w:t>
      </w:r>
      <w:r>
        <w:rPr>
          <w:spacing w:val="-17"/>
        </w:rPr>
        <w:t xml:space="preserve"> </w:t>
      </w:r>
      <w:r>
        <w:t>политического</w:t>
      </w:r>
      <w:r>
        <w:rPr>
          <w:spacing w:val="-16"/>
        </w:rPr>
        <w:t xml:space="preserve"> </w:t>
      </w:r>
      <w:r>
        <w:t>кризиса.</w:t>
      </w:r>
      <w:r>
        <w:rPr>
          <w:spacing w:val="-16"/>
        </w:rPr>
        <w:t xml:space="preserve"> </w:t>
      </w:r>
      <w:r>
        <w:t>Война</w:t>
      </w:r>
      <w:r>
        <w:rPr>
          <w:spacing w:val="-16"/>
        </w:rPr>
        <w:t xml:space="preserve"> </w:t>
      </w:r>
      <w:r>
        <w:t>как</w:t>
      </w:r>
      <w:r>
        <w:rPr>
          <w:spacing w:val="-16"/>
        </w:rPr>
        <w:t xml:space="preserve"> </w:t>
      </w:r>
      <w:r>
        <w:t>революционизирующий</w:t>
      </w:r>
      <w:r>
        <w:rPr>
          <w:spacing w:val="-15"/>
        </w:rPr>
        <w:t xml:space="preserve"> </w:t>
      </w:r>
      <w:r>
        <w:t>фактор.</w:t>
      </w:r>
      <w:r>
        <w:rPr>
          <w:spacing w:val="-14"/>
        </w:rPr>
        <w:t xml:space="preserve"> </w:t>
      </w:r>
      <w:r>
        <w:t>Национальные</w:t>
      </w:r>
      <w:r>
        <w:rPr>
          <w:spacing w:val="-16"/>
        </w:rPr>
        <w:t xml:space="preserve"> </w:t>
      </w:r>
      <w:r>
        <w:t>и</w:t>
      </w:r>
      <w:r>
        <w:rPr>
          <w:spacing w:val="-16"/>
        </w:rPr>
        <w:t xml:space="preserve"> </w:t>
      </w:r>
      <w:r>
        <w:t>кон- фессиональные</w:t>
      </w:r>
      <w:r>
        <w:rPr>
          <w:spacing w:val="-10"/>
        </w:rPr>
        <w:t xml:space="preserve"> </w:t>
      </w:r>
      <w:r>
        <w:t>проблемы.</w:t>
      </w:r>
      <w:r>
        <w:rPr>
          <w:spacing w:val="-11"/>
        </w:rPr>
        <w:t xml:space="preserve"> </w:t>
      </w:r>
      <w:r>
        <w:t>Незавершенность</w:t>
      </w:r>
      <w:r>
        <w:rPr>
          <w:spacing w:val="-9"/>
        </w:rPr>
        <w:t xml:space="preserve"> </w:t>
      </w:r>
      <w:r>
        <w:t>и</w:t>
      </w:r>
      <w:r>
        <w:rPr>
          <w:spacing w:val="-10"/>
        </w:rPr>
        <w:t xml:space="preserve"> </w:t>
      </w:r>
      <w:r>
        <w:t>противоречия</w:t>
      </w:r>
      <w:r>
        <w:rPr>
          <w:spacing w:val="-10"/>
        </w:rPr>
        <w:t xml:space="preserve"> </w:t>
      </w:r>
      <w:r>
        <w:t>модернизации.</w:t>
      </w:r>
      <w:r>
        <w:rPr>
          <w:spacing w:val="-11"/>
        </w:rPr>
        <w:t xml:space="preserve"> </w:t>
      </w:r>
      <w:r>
        <w:t>Основные</w:t>
      </w:r>
      <w:r>
        <w:rPr>
          <w:spacing w:val="-14"/>
        </w:rPr>
        <w:t xml:space="preserve"> </w:t>
      </w:r>
      <w:r>
        <w:t>со- циальные слои, политические партии и их лидеры накануне революции.</w:t>
      </w:r>
    </w:p>
    <w:p w:rsidR="004B04E4" w:rsidRDefault="004B04E4" w:rsidP="004B04E4">
      <w:pPr>
        <w:pStyle w:val="a3"/>
        <w:spacing w:before="2" w:line="276" w:lineRule="auto"/>
        <w:ind w:right="400"/>
      </w:pPr>
      <w:r>
        <w:t>Основные</w:t>
      </w:r>
      <w:r>
        <w:rPr>
          <w:spacing w:val="-2"/>
        </w:rPr>
        <w:t xml:space="preserve"> </w:t>
      </w:r>
      <w:r>
        <w:t>этапы</w:t>
      </w:r>
      <w:r>
        <w:rPr>
          <w:spacing w:val="-2"/>
        </w:rPr>
        <w:t xml:space="preserve"> </w:t>
      </w:r>
      <w:r>
        <w:t>и</w:t>
      </w:r>
      <w:r>
        <w:rPr>
          <w:spacing w:val="-3"/>
        </w:rPr>
        <w:t xml:space="preserve"> </w:t>
      </w:r>
      <w:r>
        <w:t>хронология</w:t>
      </w:r>
      <w:r>
        <w:rPr>
          <w:spacing w:val="-2"/>
        </w:rPr>
        <w:t xml:space="preserve"> </w:t>
      </w:r>
      <w:r>
        <w:t>революционных</w:t>
      </w:r>
      <w:r>
        <w:rPr>
          <w:spacing w:val="-6"/>
        </w:rPr>
        <w:t xml:space="preserve"> </w:t>
      </w:r>
      <w:r>
        <w:t>событий</w:t>
      </w:r>
      <w:r>
        <w:rPr>
          <w:spacing w:val="-3"/>
        </w:rPr>
        <w:t xml:space="preserve"> </w:t>
      </w:r>
      <w:r>
        <w:t>1917</w:t>
      </w:r>
      <w:r>
        <w:rPr>
          <w:spacing w:val="-2"/>
        </w:rPr>
        <w:t xml:space="preserve"> </w:t>
      </w:r>
      <w:r>
        <w:t>г.</w:t>
      </w:r>
      <w:r>
        <w:rPr>
          <w:spacing w:val="-5"/>
        </w:rPr>
        <w:t xml:space="preserve"> </w:t>
      </w:r>
      <w:r>
        <w:t>Февраль–март:</w:t>
      </w:r>
      <w:r>
        <w:rPr>
          <w:spacing w:val="-4"/>
        </w:rPr>
        <w:t xml:space="preserve"> </w:t>
      </w:r>
      <w:r>
        <w:t>вос- 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w:t>
      </w:r>
      <w:r>
        <w:rPr>
          <w:spacing w:val="-1"/>
        </w:rPr>
        <w:t xml:space="preserve"> </w:t>
      </w:r>
      <w:r>
        <w:t>его</w:t>
      </w:r>
      <w:r>
        <w:rPr>
          <w:spacing w:val="-3"/>
        </w:rPr>
        <w:t xml:space="preserve"> </w:t>
      </w:r>
      <w:r>
        <w:t>деятельности.</w:t>
      </w:r>
      <w:r>
        <w:rPr>
          <w:spacing w:val="-2"/>
        </w:rPr>
        <w:t xml:space="preserve"> </w:t>
      </w:r>
      <w:r>
        <w:t>Петроградский Совет</w:t>
      </w:r>
      <w:r>
        <w:rPr>
          <w:spacing w:val="-2"/>
        </w:rPr>
        <w:t xml:space="preserve"> </w:t>
      </w:r>
      <w:r>
        <w:t>рабочих</w:t>
      </w:r>
      <w:r>
        <w:rPr>
          <w:spacing w:val="-3"/>
        </w:rPr>
        <w:t xml:space="preserve"> </w:t>
      </w:r>
      <w:r>
        <w:t>и солдатских депутатов и его декреты. Весна – лето 1917 г.: зыбкое равновесие политических сил при росте влияния большевиков во</w:t>
      </w:r>
      <w:r>
        <w:rPr>
          <w:spacing w:val="-2"/>
        </w:rPr>
        <w:t xml:space="preserve"> </w:t>
      </w:r>
      <w:r>
        <w:t>главе</w:t>
      </w:r>
      <w:r>
        <w:rPr>
          <w:spacing w:val="-3"/>
        </w:rPr>
        <w:t xml:space="preserve"> </w:t>
      </w:r>
      <w:r>
        <w:t>с В.</w:t>
      </w:r>
      <w:r>
        <w:rPr>
          <w:spacing w:val="-1"/>
        </w:rPr>
        <w:t xml:space="preserve"> </w:t>
      </w:r>
      <w:r>
        <w:t>И. Лениным.</w:t>
      </w:r>
      <w:r>
        <w:rPr>
          <w:spacing w:val="-1"/>
        </w:rPr>
        <w:t xml:space="preserve"> </w:t>
      </w:r>
      <w:r>
        <w:t>Июльский</w:t>
      </w:r>
      <w:r>
        <w:rPr>
          <w:spacing w:val="-3"/>
        </w:rPr>
        <w:t xml:space="preserve"> </w:t>
      </w:r>
      <w:r>
        <w:t>кризис</w:t>
      </w:r>
      <w:r>
        <w:rPr>
          <w:spacing w:val="-7"/>
        </w:rPr>
        <w:t xml:space="preserve"> </w:t>
      </w:r>
      <w:r>
        <w:t>и конец двоевла- 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 ства и взятие власти большевиками</w:t>
      </w:r>
      <w:r>
        <w:rPr>
          <w:spacing w:val="-2"/>
        </w:rPr>
        <w:t xml:space="preserve"> </w:t>
      </w:r>
      <w:r>
        <w:t>25 октября (7 ноября) 1917 г. В. И. Ленин как</w:t>
      </w:r>
      <w:r>
        <w:rPr>
          <w:spacing w:val="-1"/>
        </w:rPr>
        <w:t xml:space="preserve"> </w:t>
      </w:r>
      <w:r>
        <w:t>полити- ческий деятель.</w:t>
      </w:r>
    </w:p>
    <w:p w:rsidR="004B04E4" w:rsidRDefault="004B04E4" w:rsidP="004B04E4">
      <w:pPr>
        <w:pStyle w:val="a7"/>
        <w:numPr>
          <w:ilvl w:val="4"/>
          <w:numId w:val="54"/>
        </w:numPr>
        <w:tabs>
          <w:tab w:val="left" w:pos="1982"/>
        </w:tabs>
        <w:spacing w:before="3"/>
        <w:ind w:left="1982" w:hanging="1166"/>
        <w:rPr>
          <w:sz w:val="26"/>
        </w:rPr>
      </w:pPr>
      <w:r>
        <w:rPr>
          <w:sz w:val="26"/>
        </w:rPr>
        <w:t>Первые</w:t>
      </w:r>
      <w:r>
        <w:rPr>
          <w:spacing w:val="-11"/>
          <w:sz w:val="26"/>
        </w:rPr>
        <w:t xml:space="preserve"> </w:t>
      </w:r>
      <w:r>
        <w:rPr>
          <w:sz w:val="26"/>
        </w:rPr>
        <w:t>революционные</w:t>
      </w:r>
      <w:r>
        <w:rPr>
          <w:spacing w:val="-8"/>
          <w:sz w:val="26"/>
        </w:rPr>
        <w:t xml:space="preserve"> </w:t>
      </w:r>
      <w:r>
        <w:rPr>
          <w:sz w:val="26"/>
        </w:rPr>
        <w:t>преобразования</w:t>
      </w:r>
      <w:r>
        <w:rPr>
          <w:spacing w:val="-8"/>
          <w:sz w:val="26"/>
        </w:rPr>
        <w:t xml:space="preserve"> </w:t>
      </w:r>
      <w:r>
        <w:rPr>
          <w:spacing w:val="-2"/>
          <w:sz w:val="26"/>
        </w:rPr>
        <w:t>большевиков.</w:t>
      </w:r>
    </w:p>
    <w:p w:rsidR="004B04E4" w:rsidRDefault="004B04E4" w:rsidP="004B04E4">
      <w:pPr>
        <w:pStyle w:val="a3"/>
        <w:spacing w:before="45" w:line="276" w:lineRule="auto"/>
        <w:ind w:right="417"/>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B04E4" w:rsidRDefault="004B04E4" w:rsidP="004B04E4">
      <w:pPr>
        <w:pStyle w:val="a3"/>
        <w:spacing w:before="0" w:line="276" w:lineRule="auto"/>
        <w:ind w:right="408"/>
      </w:pPr>
      <w:r>
        <w:t>Созыв</w:t>
      </w:r>
      <w:r>
        <w:rPr>
          <w:spacing w:val="-7"/>
        </w:rPr>
        <w:t xml:space="preserve"> </w:t>
      </w:r>
      <w:r>
        <w:t>и</w:t>
      </w:r>
      <w:r>
        <w:rPr>
          <w:spacing w:val="-8"/>
        </w:rPr>
        <w:t xml:space="preserve"> </w:t>
      </w:r>
      <w:r>
        <w:t>разгон</w:t>
      </w:r>
      <w:r>
        <w:rPr>
          <w:spacing w:val="-8"/>
        </w:rPr>
        <w:t xml:space="preserve"> </w:t>
      </w:r>
      <w:r>
        <w:t>Учредительного</w:t>
      </w:r>
      <w:r>
        <w:rPr>
          <w:spacing w:val="-7"/>
        </w:rPr>
        <w:t xml:space="preserve"> </w:t>
      </w:r>
      <w:r>
        <w:t>собрания.</w:t>
      </w:r>
      <w:r>
        <w:rPr>
          <w:spacing w:val="-9"/>
        </w:rPr>
        <w:t xml:space="preserve"> </w:t>
      </w:r>
      <w:r>
        <w:t>Слом</w:t>
      </w:r>
      <w:r>
        <w:rPr>
          <w:spacing w:val="-9"/>
        </w:rPr>
        <w:t xml:space="preserve"> </w:t>
      </w:r>
      <w:r>
        <w:t>старого</w:t>
      </w:r>
      <w:r>
        <w:rPr>
          <w:spacing w:val="-7"/>
        </w:rPr>
        <w:t xml:space="preserve"> </w:t>
      </w:r>
      <w:r>
        <w:t>и</w:t>
      </w:r>
      <w:r>
        <w:rPr>
          <w:spacing w:val="-8"/>
        </w:rPr>
        <w:t xml:space="preserve"> </w:t>
      </w:r>
      <w:r>
        <w:t>создание</w:t>
      </w:r>
      <w:r>
        <w:rPr>
          <w:spacing w:val="-8"/>
        </w:rPr>
        <w:t xml:space="preserve"> </w:t>
      </w:r>
      <w:r>
        <w:t>нового</w:t>
      </w:r>
      <w:r>
        <w:rPr>
          <w:spacing w:val="-11"/>
        </w:rPr>
        <w:t xml:space="preserve"> </w:t>
      </w:r>
      <w:r>
        <w:t>госаппа- рата. Советы как форма власти. ВЦИК Советов. Совнарком. ВЧК по борьбе с контррево- люцией</w:t>
      </w:r>
      <w:r>
        <w:rPr>
          <w:spacing w:val="-17"/>
        </w:rPr>
        <w:t xml:space="preserve"> </w:t>
      </w:r>
      <w:r>
        <w:t>и</w:t>
      </w:r>
      <w:r>
        <w:rPr>
          <w:spacing w:val="-16"/>
        </w:rPr>
        <w:t xml:space="preserve"> </w:t>
      </w:r>
      <w:r>
        <w:t>саботажем.</w:t>
      </w:r>
      <w:r>
        <w:rPr>
          <w:spacing w:val="-16"/>
        </w:rPr>
        <w:t xml:space="preserve"> </w:t>
      </w:r>
      <w:r>
        <w:t>Создание</w:t>
      </w:r>
      <w:r>
        <w:rPr>
          <w:spacing w:val="-16"/>
        </w:rPr>
        <w:t xml:space="preserve"> </w:t>
      </w:r>
      <w:r>
        <w:t>Высшего</w:t>
      </w:r>
      <w:r>
        <w:rPr>
          <w:spacing w:val="-17"/>
        </w:rPr>
        <w:t xml:space="preserve"> </w:t>
      </w:r>
      <w:r>
        <w:t>совета</w:t>
      </w:r>
      <w:r>
        <w:rPr>
          <w:spacing w:val="-16"/>
        </w:rPr>
        <w:t xml:space="preserve"> </w:t>
      </w:r>
      <w:r>
        <w:t>народного</w:t>
      </w:r>
      <w:r>
        <w:rPr>
          <w:spacing w:val="-16"/>
        </w:rPr>
        <w:t xml:space="preserve"> </w:t>
      </w:r>
      <w:r>
        <w:t>хозяйства</w:t>
      </w:r>
      <w:r>
        <w:rPr>
          <w:spacing w:val="-16"/>
        </w:rPr>
        <w:t xml:space="preserve"> </w:t>
      </w:r>
      <w:r>
        <w:t>(ВСНХ).</w:t>
      </w:r>
      <w:r>
        <w:rPr>
          <w:spacing w:val="-17"/>
        </w:rPr>
        <w:t xml:space="preserve"> </w:t>
      </w:r>
      <w:r>
        <w:t>Первая</w:t>
      </w:r>
      <w:r>
        <w:rPr>
          <w:spacing w:val="-16"/>
        </w:rPr>
        <w:t xml:space="preserve"> </w:t>
      </w:r>
      <w:r>
        <w:t>Кон- ституция РСФСР 1918 г.</w:t>
      </w:r>
    </w:p>
    <w:p w:rsidR="004B04E4" w:rsidRDefault="004B04E4" w:rsidP="004B04E4">
      <w:pPr>
        <w:pStyle w:val="a7"/>
        <w:numPr>
          <w:ilvl w:val="4"/>
          <w:numId w:val="54"/>
        </w:numPr>
        <w:tabs>
          <w:tab w:val="left" w:pos="1982"/>
        </w:tabs>
        <w:ind w:left="1982" w:hanging="1166"/>
        <w:rPr>
          <w:sz w:val="26"/>
        </w:rPr>
      </w:pPr>
      <w:r>
        <w:rPr>
          <w:sz w:val="26"/>
        </w:rPr>
        <w:t>Гражданская</w:t>
      </w:r>
      <w:r>
        <w:rPr>
          <w:spacing w:val="-6"/>
          <w:sz w:val="26"/>
        </w:rPr>
        <w:t xml:space="preserve"> </w:t>
      </w:r>
      <w:r>
        <w:rPr>
          <w:sz w:val="26"/>
        </w:rPr>
        <w:t>война</w:t>
      </w:r>
      <w:r>
        <w:rPr>
          <w:spacing w:val="-2"/>
          <w:sz w:val="26"/>
        </w:rPr>
        <w:t xml:space="preserve"> </w:t>
      </w:r>
      <w:r>
        <w:rPr>
          <w:sz w:val="26"/>
        </w:rPr>
        <w:t>и</w:t>
      </w:r>
      <w:r>
        <w:rPr>
          <w:spacing w:val="-4"/>
          <w:sz w:val="26"/>
        </w:rPr>
        <w:t xml:space="preserve"> </w:t>
      </w:r>
      <w:r>
        <w:rPr>
          <w:sz w:val="26"/>
        </w:rPr>
        <w:t>ее</w:t>
      </w:r>
      <w:r>
        <w:rPr>
          <w:spacing w:val="-2"/>
          <w:sz w:val="26"/>
        </w:rPr>
        <w:t xml:space="preserve"> последствия.</w:t>
      </w:r>
    </w:p>
    <w:p w:rsidR="004B04E4" w:rsidRDefault="004B04E4" w:rsidP="004B04E4">
      <w:pPr>
        <w:pStyle w:val="a3"/>
        <w:spacing w:before="43" w:line="276" w:lineRule="auto"/>
        <w:ind w:right="400"/>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4B04E4" w:rsidRDefault="004B04E4" w:rsidP="004B04E4">
      <w:pPr>
        <w:pStyle w:val="a3"/>
        <w:spacing w:line="276" w:lineRule="auto"/>
        <w:ind w:right="399"/>
      </w:pPr>
      <w:r>
        <w:t>Гражданская война как общенациональная катастрофа. Человеческие потери. При- чины, этапы и основные события Гражданской войны. Военная интервенция. Палитра ан- тибольшевистских сил: их характеристика и взаимоотношения. Идеология Белого движе- ния. Положение населения на территориях</w:t>
      </w:r>
      <w:r>
        <w:rPr>
          <w:spacing w:val="-1"/>
        </w:rPr>
        <w:t xml:space="preserve"> </w:t>
      </w:r>
      <w:r>
        <w:t>антибольшевистских</w:t>
      </w:r>
      <w:r>
        <w:rPr>
          <w:spacing w:val="-1"/>
        </w:rPr>
        <w:t xml:space="preserve"> </w:t>
      </w:r>
      <w:r>
        <w:t>сил. Будни села:</w:t>
      </w:r>
      <w:r>
        <w:rPr>
          <w:spacing w:val="-2"/>
        </w:rPr>
        <w:t xml:space="preserve"> </w:t>
      </w:r>
      <w:r>
        <w:t>красные продотряды и белые реквизиции.</w:t>
      </w:r>
    </w:p>
    <w:p w:rsidR="004B04E4" w:rsidRDefault="004B04E4" w:rsidP="004B04E4">
      <w:pPr>
        <w:pStyle w:val="a3"/>
        <w:spacing w:line="276" w:lineRule="auto"/>
        <w:ind w:right="407"/>
      </w:pPr>
      <w:r>
        <w:t>Политика «военного коммунизма». Продразверстка, принудительная трудовая по- 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w:t>
      </w:r>
      <w:r>
        <w:rPr>
          <w:spacing w:val="-9"/>
        </w:rPr>
        <w:t xml:space="preserve"> </w:t>
      </w:r>
      <w:r>
        <w:t>Красный</w:t>
      </w:r>
      <w:r>
        <w:rPr>
          <w:spacing w:val="-8"/>
        </w:rPr>
        <w:t xml:space="preserve"> </w:t>
      </w:r>
      <w:r>
        <w:t>и</w:t>
      </w:r>
      <w:r>
        <w:rPr>
          <w:spacing w:val="-8"/>
        </w:rPr>
        <w:t xml:space="preserve"> </w:t>
      </w:r>
      <w:r>
        <w:t>белый</w:t>
      </w:r>
      <w:r>
        <w:rPr>
          <w:spacing w:val="-8"/>
        </w:rPr>
        <w:t xml:space="preserve"> </w:t>
      </w:r>
      <w:r>
        <w:t>террор,</w:t>
      </w:r>
      <w:r>
        <w:rPr>
          <w:spacing w:val="-9"/>
        </w:rPr>
        <w:t xml:space="preserve"> </w:t>
      </w:r>
      <w:r>
        <w:t>их</w:t>
      </w:r>
      <w:r>
        <w:rPr>
          <w:spacing w:val="-7"/>
        </w:rPr>
        <w:t xml:space="preserve"> </w:t>
      </w:r>
      <w:r>
        <w:t>масштабы.</w:t>
      </w:r>
      <w:r>
        <w:rPr>
          <w:spacing w:val="-9"/>
        </w:rPr>
        <w:t xml:space="preserve"> </w:t>
      </w:r>
      <w:r>
        <w:t>Убийство</w:t>
      </w:r>
      <w:r>
        <w:rPr>
          <w:spacing w:val="-11"/>
        </w:rPr>
        <w:t xml:space="preserve"> </w:t>
      </w:r>
      <w:r>
        <w:t>царской семьи.</w:t>
      </w:r>
      <w:r>
        <w:rPr>
          <w:spacing w:val="-6"/>
        </w:rPr>
        <w:t xml:space="preserve"> </w:t>
      </w:r>
      <w:r>
        <w:t>Ущемление</w:t>
      </w:r>
      <w:r>
        <w:rPr>
          <w:spacing w:val="-8"/>
        </w:rPr>
        <w:t xml:space="preserve"> </w:t>
      </w:r>
      <w:r>
        <w:t>прав Советов в пользу чрезвычайных органов: ЧК, комбедов и ревкомов.</w:t>
      </w:r>
    </w:p>
    <w:p w:rsidR="004B04E4" w:rsidRDefault="004B04E4" w:rsidP="004B04E4">
      <w:pPr>
        <w:spacing w:line="276" w:lineRule="auto"/>
        <w:sectPr w:rsidR="004B04E4">
          <w:footerReference w:type="default" r:id="rId14"/>
          <w:pgSz w:w="11910" w:h="16840"/>
          <w:pgMar w:top="1040" w:right="160" w:bottom="1200" w:left="460" w:header="0" w:footer="956" w:gutter="0"/>
          <w:cols w:space="720"/>
        </w:sectPr>
      </w:pPr>
    </w:p>
    <w:p w:rsidR="004B04E4" w:rsidRDefault="004B04E4" w:rsidP="004B04E4">
      <w:pPr>
        <w:pStyle w:val="a3"/>
        <w:spacing w:before="65" w:line="276" w:lineRule="auto"/>
        <w:ind w:right="411"/>
      </w:pPr>
      <w:r>
        <w:lastRenderedPageBreak/>
        <w:t xml:space="preserve">Особенности Гражданской войны на Украине, в Закавказье и Средней Азии, в Си- бири и на Дальнем Востоке. Польско-советская война. Поражение армии Врангеля в </w:t>
      </w:r>
      <w:r>
        <w:rPr>
          <w:spacing w:val="-2"/>
        </w:rPr>
        <w:t>Крыму.</w:t>
      </w:r>
    </w:p>
    <w:p w:rsidR="004B04E4" w:rsidRDefault="004B04E4" w:rsidP="004B04E4">
      <w:pPr>
        <w:pStyle w:val="a3"/>
        <w:spacing w:line="276" w:lineRule="auto"/>
        <w:ind w:right="410"/>
      </w:pPr>
      <w:r>
        <w:t>Причины</w:t>
      </w:r>
      <w:r>
        <w:rPr>
          <w:spacing w:val="-17"/>
        </w:rPr>
        <w:t xml:space="preserve"> </w:t>
      </w:r>
      <w:r>
        <w:t>победы</w:t>
      </w:r>
      <w:r>
        <w:rPr>
          <w:spacing w:val="-16"/>
        </w:rPr>
        <w:t xml:space="preserve"> </w:t>
      </w:r>
      <w:r>
        <w:t>Красной</w:t>
      </w:r>
      <w:r>
        <w:rPr>
          <w:spacing w:val="-15"/>
        </w:rPr>
        <w:t xml:space="preserve"> </w:t>
      </w:r>
      <w:r>
        <w:t>Армии</w:t>
      </w:r>
      <w:r>
        <w:rPr>
          <w:spacing w:val="-16"/>
        </w:rPr>
        <w:t xml:space="preserve"> </w:t>
      </w:r>
      <w:r>
        <w:t>в</w:t>
      </w:r>
      <w:r>
        <w:rPr>
          <w:spacing w:val="-13"/>
        </w:rPr>
        <w:t xml:space="preserve"> </w:t>
      </w:r>
      <w:r>
        <w:t>Гражданской</w:t>
      </w:r>
      <w:r>
        <w:rPr>
          <w:spacing w:val="-17"/>
        </w:rPr>
        <w:t xml:space="preserve"> </w:t>
      </w:r>
      <w:r>
        <w:t>войне.</w:t>
      </w:r>
      <w:r>
        <w:rPr>
          <w:spacing w:val="-16"/>
        </w:rPr>
        <w:t xml:space="preserve"> </w:t>
      </w:r>
      <w:r>
        <w:t>Вопрос</w:t>
      </w:r>
      <w:r>
        <w:rPr>
          <w:spacing w:val="-13"/>
        </w:rPr>
        <w:t xml:space="preserve"> </w:t>
      </w:r>
      <w:r>
        <w:t>о</w:t>
      </w:r>
      <w:r>
        <w:rPr>
          <w:spacing w:val="-17"/>
        </w:rPr>
        <w:t xml:space="preserve"> </w:t>
      </w:r>
      <w:r>
        <w:t>земле.</w:t>
      </w:r>
      <w:r>
        <w:rPr>
          <w:spacing w:val="-13"/>
        </w:rPr>
        <w:t xml:space="preserve"> </w:t>
      </w:r>
      <w:r>
        <w:t>Националь- ный</w:t>
      </w:r>
      <w:r>
        <w:rPr>
          <w:spacing w:val="-12"/>
        </w:rPr>
        <w:t xml:space="preserve"> </w:t>
      </w:r>
      <w:r>
        <w:t>фактор</w:t>
      </w:r>
      <w:r>
        <w:rPr>
          <w:spacing w:val="-15"/>
        </w:rPr>
        <w:t xml:space="preserve"> </w:t>
      </w:r>
      <w:r>
        <w:t>в</w:t>
      </w:r>
      <w:r>
        <w:rPr>
          <w:spacing w:val="-12"/>
        </w:rPr>
        <w:t xml:space="preserve"> </w:t>
      </w:r>
      <w:r>
        <w:t>Гражданской</w:t>
      </w:r>
      <w:r>
        <w:rPr>
          <w:spacing w:val="-12"/>
        </w:rPr>
        <w:t xml:space="preserve"> </w:t>
      </w:r>
      <w:r>
        <w:t>войне.</w:t>
      </w:r>
      <w:r>
        <w:rPr>
          <w:spacing w:val="-13"/>
        </w:rPr>
        <w:t xml:space="preserve"> </w:t>
      </w:r>
      <w:r>
        <w:t>Декларация</w:t>
      </w:r>
      <w:r>
        <w:rPr>
          <w:spacing w:val="-12"/>
        </w:rPr>
        <w:t xml:space="preserve"> </w:t>
      </w:r>
      <w:r>
        <w:t>прав</w:t>
      </w:r>
      <w:r>
        <w:rPr>
          <w:spacing w:val="-11"/>
        </w:rPr>
        <w:t xml:space="preserve"> </w:t>
      </w:r>
      <w:r>
        <w:t>народов</w:t>
      </w:r>
      <w:r>
        <w:rPr>
          <w:spacing w:val="-12"/>
        </w:rPr>
        <w:t xml:space="preserve"> </w:t>
      </w:r>
      <w:r>
        <w:t>России</w:t>
      </w:r>
      <w:r>
        <w:rPr>
          <w:spacing w:val="-12"/>
        </w:rPr>
        <w:t xml:space="preserve"> </w:t>
      </w:r>
      <w:r>
        <w:t>и</w:t>
      </w:r>
      <w:r>
        <w:rPr>
          <w:spacing w:val="-12"/>
        </w:rPr>
        <w:t xml:space="preserve"> </w:t>
      </w:r>
      <w:r>
        <w:t>ее</w:t>
      </w:r>
      <w:r>
        <w:rPr>
          <w:spacing w:val="-12"/>
        </w:rPr>
        <w:t xml:space="preserve"> </w:t>
      </w:r>
      <w:r>
        <w:t>значение.</w:t>
      </w:r>
      <w:r>
        <w:rPr>
          <w:spacing w:val="-13"/>
        </w:rPr>
        <w:t xml:space="preserve"> </w:t>
      </w:r>
      <w:r>
        <w:t>Эмигра- ция и формирование русского зарубежья. Последние отголоски Гражданской войны в ре- гионах в конце 1921–1922 гг.</w:t>
      </w:r>
    </w:p>
    <w:p w:rsidR="004B04E4" w:rsidRDefault="004B04E4" w:rsidP="004B04E4">
      <w:pPr>
        <w:pStyle w:val="a7"/>
        <w:numPr>
          <w:ilvl w:val="4"/>
          <w:numId w:val="54"/>
        </w:numPr>
        <w:tabs>
          <w:tab w:val="left" w:pos="1982"/>
        </w:tabs>
        <w:spacing w:before="1"/>
        <w:ind w:left="1982" w:hanging="1166"/>
        <w:rPr>
          <w:sz w:val="26"/>
        </w:rPr>
      </w:pPr>
      <w:r>
        <w:rPr>
          <w:sz w:val="26"/>
        </w:rPr>
        <w:t>Идеология</w:t>
      </w:r>
      <w:r>
        <w:rPr>
          <w:spacing w:val="-7"/>
          <w:sz w:val="26"/>
        </w:rPr>
        <w:t xml:space="preserve"> </w:t>
      </w:r>
      <w:r>
        <w:rPr>
          <w:sz w:val="26"/>
        </w:rPr>
        <w:t>и</w:t>
      </w:r>
      <w:r>
        <w:rPr>
          <w:spacing w:val="-5"/>
          <w:sz w:val="26"/>
        </w:rPr>
        <w:t xml:space="preserve"> </w:t>
      </w:r>
      <w:r>
        <w:rPr>
          <w:sz w:val="26"/>
        </w:rPr>
        <w:t>культура</w:t>
      </w:r>
      <w:r>
        <w:rPr>
          <w:spacing w:val="-4"/>
          <w:sz w:val="26"/>
        </w:rPr>
        <w:t xml:space="preserve"> </w:t>
      </w:r>
      <w:r>
        <w:rPr>
          <w:sz w:val="26"/>
        </w:rPr>
        <w:t>Советской</w:t>
      </w:r>
      <w:r>
        <w:rPr>
          <w:spacing w:val="-5"/>
          <w:sz w:val="26"/>
        </w:rPr>
        <w:t xml:space="preserve"> </w:t>
      </w:r>
      <w:r>
        <w:rPr>
          <w:sz w:val="26"/>
        </w:rPr>
        <w:t>России</w:t>
      </w:r>
      <w:r>
        <w:rPr>
          <w:spacing w:val="-5"/>
          <w:sz w:val="26"/>
        </w:rPr>
        <w:t xml:space="preserve"> </w:t>
      </w:r>
      <w:r>
        <w:rPr>
          <w:sz w:val="26"/>
        </w:rPr>
        <w:t>периода</w:t>
      </w:r>
      <w:r>
        <w:rPr>
          <w:spacing w:val="-5"/>
          <w:sz w:val="26"/>
        </w:rPr>
        <w:t xml:space="preserve"> </w:t>
      </w:r>
      <w:r>
        <w:rPr>
          <w:sz w:val="26"/>
        </w:rPr>
        <w:t>Гражданской</w:t>
      </w:r>
      <w:r>
        <w:rPr>
          <w:spacing w:val="-5"/>
          <w:sz w:val="26"/>
        </w:rPr>
        <w:t xml:space="preserve"> </w:t>
      </w:r>
      <w:r>
        <w:rPr>
          <w:spacing w:val="-2"/>
          <w:sz w:val="26"/>
        </w:rPr>
        <w:t>войны.</w:t>
      </w:r>
    </w:p>
    <w:p w:rsidR="004B04E4" w:rsidRDefault="004B04E4" w:rsidP="004B04E4">
      <w:pPr>
        <w:pStyle w:val="a3"/>
        <w:spacing w:before="45" w:line="276" w:lineRule="auto"/>
        <w:ind w:right="413"/>
      </w:pPr>
      <w:r>
        <w:t>Создание Государственной комиссии по просвещению и Пролеткульта. Наглядная агитация</w:t>
      </w:r>
      <w:r>
        <w:rPr>
          <w:spacing w:val="-12"/>
        </w:rPr>
        <w:t xml:space="preserve"> </w:t>
      </w:r>
      <w:r>
        <w:t>и</w:t>
      </w:r>
      <w:r>
        <w:rPr>
          <w:spacing w:val="-12"/>
        </w:rPr>
        <w:t xml:space="preserve"> </w:t>
      </w:r>
      <w:r>
        <w:t>массовая</w:t>
      </w:r>
      <w:r>
        <w:rPr>
          <w:spacing w:val="-12"/>
        </w:rPr>
        <w:t xml:space="preserve"> </w:t>
      </w:r>
      <w:r>
        <w:t>пропаганда</w:t>
      </w:r>
      <w:r>
        <w:rPr>
          <w:spacing w:val="-12"/>
        </w:rPr>
        <w:t xml:space="preserve"> </w:t>
      </w:r>
      <w:r>
        <w:t>коммунистических</w:t>
      </w:r>
      <w:r>
        <w:rPr>
          <w:spacing w:val="-15"/>
        </w:rPr>
        <w:t xml:space="preserve"> </w:t>
      </w:r>
      <w:r>
        <w:t>идей.</w:t>
      </w:r>
      <w:r>
        <w:rPr>
          <w:spacing w:val="-10"/>
        </w:rPr>
        <w:t xml:space="preserve"> </w:t>
      </w:r>
      <w:r>
        <w:t>Национализация</w:t>
      </w:r>
      <w:r>
        <w:rPr>
          <w:spacing w:val="-12"/>
        </w:rPr>
        <w:t xml:space="preserve"> </w:t>
      </w:r>
      <w:r>
        <w:t>театров</w:t>
      </w:r>
      <w:r>
        <w:rPr>
          <w:spacing w:val="-12"/>
        </w:rPr>
        <w:t xml:space="preserve"> </w:t>
      </w:r>
      <w:r>
        <w:t>и</w:t>
      </w:r>
      <w:r>
        <w:rPr>
          <w:spacing w:val="-8"/>
        </w:rPr>
        <w:t xml:space="preserve"> </w:t>
      </w:r>
      <w:r>
        <w:t>кине- 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 крепление равноправия полов.</w:t>
      </w:r>
    </w:p>
    <w:p w:rsidR="004B04E4" w:rsidRDefault="004B04E4" w:rsidP="004B04E4">
      <w:pPr>
        <w:pStyle w:val="a3"/>
        <w:spacing w:before="2" w:line="276" w:lineRule="auto"/>
        <w:ind w:right="415"/>
      </w:pPr>
      <w:r>
        <w:t>Повседневная жизнь. Городской быт: бесплатный транспорт, товары по карточкам, субботники</w:t>
      </w:r>
      <w:r>
        <w:rPr>
          <w:spacing w:val="-1"/>
        </w:rPr>
        <w:t xml:space="preserve"> </w:t>
      </w:r>
      <w:r>
        <w:t>и</w:t>
      </w:r>
      <w:r>
        <w:rPr>
          <w:spacing w:val="-1"/>
        </w:rPr>
        <w:t xml:space="preserve"> </w:t>
      </w:r>
      <w:r>
        <w:t>трудовые</w:t>
      </w:r>
      <w:r>
        <w:rPr>
          <w:spacing w:val="-1"/>
        </w:rPr>
        <w:t xml:space="preserve"> </w:t>
      </w:r>
      <w:r>
        <w:t>мобилизации.</w:t>
      </w:r>
      <w:r>
        <w:rPr>
          <w:spacing w:val="-3"/>
        </w:rPr>
        <w:t xml:space="preserve"> </w:t>
      </w:r>
      <w:r>
        <w:t>Комитеты</w:t>
      </w:r>
      <w:r>
        <w:rPr>
          <w:spacing w:val="-1"/>
        </w:rPr>
        <w:t xml:space="preserve"> </w:t>
      </w:r>
      <w:r>
        <w:t>бедноты</w:t>
      </w:r>
      <w:r>
        <w:rPr>
          <w:spacing w:val="-1"/>
        </w:rPr>
        <w:t xml:space="preserve"> </w:t>
      </w:r>
      <w:r>
        <w:t>и</w:t>
      </w:r>
      <w:r>
        <w:rPr>
          <w:spacing w:val="-1"/>
        </w:rPr>
        <w:t xml:space="preserve"> </w:t>
      </w:r>
      <w:r>
        <w:t>рост</w:t>
      </w:r>
      <w:r>
        <w:rPr>
          <w:spacing w:val="-3"/>
        </w:rPr>
        <w:t xml:space="preserve"> </w:t>
      </w:r>
      <w:r>
        <w:t>социальной</w:t>
      </w:r>
      <w:r>
        <w:rPr>
          <w:spacing w:val="-1"/>
        </w:rPr>
        <w:t xml:space="preserve"> </w:t>
      </w:r>
      <w:r>
        <w:t>напряженно- сти в деревне. Проблема массовой детской беспризорности.</w:t>
      </w:r>
    </w:p>
    <w:p w:rsidR="004B04E4" w:rsidRDefault="004B04E4" w:rsidP="004B04E4">
      <w:pPr>
        <w:pStyle w:val="a7"/>
        <w:numPr>
          <w:ilvl w:val="4"/>
          <w:numId w:val="54"/>
        </w:numPr>
        <w:tabs>
          <w:tab w:val="left" w:pos="1982"/>
        </w:tabs>
        <w:ind w:left="1982" w:hanging="1166"/>
        <w:rPr>
          <w:sz w:val="26"/>
        </w:rPr>
      </w:pPr>
      <w:r>
        <w:rPr>
          <w:sz w:val="26"/>
        </w:rPr>
        <w:t>Наш</w:t>
      </w:r>
      <w:r>
        <w:rPr>
          <w:spacing w:val="-4"/>
          <w:sz w:val="26"/>
        </w:rPr>
        <w:t xml:space="preserve"> </w:t>
      </w:r>
      <w:r>
        <w:rPr>
          <w:sz w:val="26"/>
        </w:rPr>
        <w:t>край</w:t>
      </w:r>
      <w:r>
        <w:rPr>
          <w:spacing w:val="-2"/>
          <w:sz w:val="26"/>
        </w:rPr>
        <w:t xml:space="preserve"> </w:t>
      </w:r>
      <w:r>
        <w:rPr>
          <w:sz w:val="26"/>
        </w:rPr>
        <w:t>в</w:t>
      </w:r>
      <w:r>
        <w:rPr>
          <w:spacing w:val="-3"/>
          <w:sz w:val="26"/>
        </w:rPr>
        <w:t xml:space="preserve"> </w:t>
      </w:r>
      <w:r>
        <w:rPr>
          <w:sz w:val="26"/>
        </w:rPr>
        <w:t>1914–1922</w:t>
      </w:r>
      <w:r>
        <w:rPr>
          <w:spacing w:val="-1"/>
          <w:sz w:val="26"/>
        </w:rPr>
        <w:t xml:space="preserve"> </w:t>
      </w:r>
      <w:r>
        <w:rPr>
          <w:spacing w:val="-5"/>
          <w:sz w:val="26"/>
        </w:rPr>
        <w:t>гг.</w:t>
      </w:r>
    </w:p>
    <w:p w:rsidR="004B04E4" w:rsidRDefault="004B04E4" w:rsidP="004B04E4">
      <w:pPr>
        <w:pStyle w:val="a7"/>
        <w:numPr>
          <w:ilvl w:val="3"/>
          <w:numId w:val="88"/>
        </w:numPr>
        <w:tabs>
          <w:tab w:val="left" w:pos="1787"/>
        </w:tabs>
        <w:spacing w:before="45"/>
        <w:ind w:left="1787" w:hanging="971"/>
        <w:rPr>
          <w:sz w:val="26"/>
        </w:rPr>
      </w:pPr>
      <w:r>
        <w:rPr>
          <w:sz w:val="26"/>
        </w:rPr>
        <w:t>Советский</w:t>
      </w:r>
      <w:r>
        <w:rPr>
          <w:spacing w:val="-5"/>
          <w:sz w:val="26"/>
        </w:rPr>
        <w:t xml:space="preserve"> </w:t>
      </w:r>
      <w:r>
        <w:rPr>
          <w:sz w:val="26"/>
        </w:rPr>
        <w:t>Союз</w:t>
      </w:r>
      <w:r>
        <w:rPr>
          <w:spacing w:val="-3"/>
          <w:sz w:val="26"/>
        </w:rPr>
        <w:t xml:space="preserve"> </w:t>
      </w:r>
      <w:r>
        <w:rPr>
          <w:sz w:val="26"/>
        </w:rPr>
        <w:t>в</w:t>
      </w:r>
      <w:r>
        <w:rPr>
          <w:spacing w:val="-4"/>
          <w:sz w:val="26"/>
        </w:rPr>
        <w:t xml:space="preserve"> </w:t>
      </w:r>
      <w:r>
        <w:rPr>
          <w:sz w:val="26"/>
        </w:rPr>
        <w:t>1920–1930-е</w:t>
      </w:r>
      <w:r>
        <w:rPr>
          <w:spacing w:val="-3"/>
          <w:sz w:val="26"/>
        </w:rPr>
        <w:t xml:space="preserve"> </w:t>
      </w:r>
      <w:r>
        <w:rPr>
          <w:spacing w:val="-5"/>
          <w:sz w:val="26"/>
        </w:rPr>
        <w:t>гг.</w:t>
      </w:r>
    </w:p>
    <w:p w:rsidR="004B04E4" w:rsidRDefault="004B04E4" w:rsidP="004B04E4">
      <w:pPr>
        <w:pStyle w:val="a7"/>
        <w:numPr>
          <w:ilvl w:val="4"/>
          <w:numId w:val="88"/>
        </w:numPr>
        <w:tabs>
          <w:tab w:val="left" w:pos="1982"/>
        </w:tabs>
        <w:spacing w:before="45"/>
        <w:ind w:left="1982" w:hanging="1166"/>
        <w:rPr>
          <w:sz w:val="26"/>
        </w:rPr>
      </w:pPr>
      <w:r>
        <w:rPr>
          <w:sz w:val="26"/>
        </w:rPr>
        <w:t>СССР</w:t>
      </w:r>
      <w:r>
        <w:rPr>
          <w:spacing w:val="-4"/>
          <w:sz w:val="26"/>
        </w:rPr>
        <w:t xml:space="preserve"> </w:t>
      </w:r>
      <w:r>
        <w:rPr>
          <w:sz w:val="26"/>
        </w:rPr>
        <w:t>в</w:t>
      </w:r>
      <w:r>
        <w:rPr>
          <w:spacing w:val="-2"/>
          <w:sz w:val="26"/>
        </w:rPr>
        <w:t xml:space="preserve"> </w:t>
      </w:r>
      <w:r>
        <w:rPr>
          <w:sz w:val="26"/>
        </w:rPr>
        <w:t>годы</w:t>
      </w:r>
      <w:r>
        <w:rPr>
          <w:spacing w:val="-3"/>
          <w:sz w:val="26"/>
        </w:rPr>
        <w:t xml:space="preserve"> </w:t>
      </w:r>
      <w:r>
        <w:rPr>
          <w:sz w:val="26"/>
        </w:rPr>
        <w:t>нэпа</w:t>
      </w:r>
      <w:r>
        <w:rPr>
          <w:spacing w:val="-1"/>
          <w:sz w:val="26"/>
        </w:rPr>
        <w:t xml:space="preserve"> </w:t>
      </w:r>
      <w:r>
        <w:rPr>
          <w:sz w:val="26"/>
        </w:rPr>
        <w:t>(1921–1928</w:t>
      </w:r>
      <w:r>
        <w:rPr>
          <w:spacing w:val="-1"/>
          <w:sz w:val="26"/>
        </w:rPr>
        <w:t xml:space="preserve"> </w:t>
      </w:r>
      <w:r>
        <w:rPr>
          <w:spacing w:val="-4"/>
          <w:sz w:val="26"/>
        </w:rPr>
        <w:t>гг.).</w:t>
      </w:r>
    </w:p>
    <w:p w:rsidR="004B04E4" w:rsidRDefault="004B04E4" w:rsidP="004B04E4">
      <w:pPr>
        <w:pStyle w:val="a3"/>
        <w:spacing w:before="46" w:line="276" w:lineRule="auto"/>
        <w:ind w:right="403"/>
      </w:pPr>
      <w:r>
        <w:t>Катастрофические последствия Первой мировой и Гражданской войн. Демографи- ческая</w:t>
      </w:r>
      <w:r>
        <w:rPr>
          <w:spacing w:val="-15"/>
        </w:rPr>
        <w:t xml:space="preserve"> </w:t>
      </w:r>
      <w:r>
        <w:t>ситуация</w:t>
      </w:r>
      <w:r>
        <w:rPr>
          <w:spacing w:val="-11"/>
        </w:rPr>
        <w:t xml:space="preserve"> </w:t>
      </w:r>
      <w:r>
        <w:t>в</w:t>
      </w:r>
      <w:r>
        <w:rPr>
          <w:spacing w:val="-11"/>
        </w:rPr>
        <w:t xml:space="preserve"> </w:t>
      </w:r>
      <w:r>
        <w:t>начале</w:t>
      </w:r>
      <w:r>
        <w:rPr>
          <w:spacing w:val="-11"/>
        </w:rPr>
        <w:t xml:space="preserve"> </w:t>
      </w:r>
      <w:r>
        <w:t>1920-х</w:t>
      </w:r>
      <w:r>
        <w:rPr>
          <w:spacing w:val="-14"/>
        </w:rPr>
        <w:t xml:space="preserve"> </w:t>
      </w:r>
      <w:r>
        <w:t>гг.</w:t>
      </w:r>
      <w:r>
        <w:rPr>
          <w:spacing w:val="-8"/>
        </w:rPr>
        <w:t xml:space="preserve"> </w:t>
      </w:r>
      <w:r>
        <w:t>Экономическая</w:t>
      </w:r>
      <w:r>
        <w:rPr>
          <w:spacing w:val="-11"/>
        </w:rPr>
        <w:t xml:space="preserve"> </w:t>
      </w:r>
      <w:r>
        <w:t>разруха.</w:t>
      </w:r>
      <w:r>
        <w:rPr>
          <w:spacing w:val="-12"/>
        </w:rPr>
        <w:t xml:space="preserve"> </w:t>
      </w:r>
      <w:r>
        <w:t>Голод</w:t>
      </w:r>
      <w:r>
        <w:rPr>
          <w:spacing w:val="-12"/>
        </w:rPr>
        <w:t xml:space="preserve"> </w:t>
      </w:r>
      <w:r>
        <w:t>1921–1922</w:t>
      </w:r>
      <w:r>
        <w:rPr>
          <w:spacing w:val="-14"/>
        </w:rPr>
        <w:t xml:space="preserve"> </w:t>
      </w:r>
      <w:r>
        <w:t>гг.</w:t>
      </w:r>
      <w:r>
        <w:rPr>
          <w:spacing w:val="-13"/>
        </w:rPr>
        <w:t xml:space="preserve"> </w:t>
      </w:r>
      <w:r>
        <w:t>и</w:t>
      </w:r>
      <w:r>
        <w:rPr>
          <w:spacing w:val="-15"/>
        </w:rPr>
        <w:t xml:space="preserve"> </w:t>
      </w:r>
      <w:r>
        <w:t>его</w:t>
      </w:r>
      <w:r>
        <w:rPr>
          <w:spacing w:val="-14"/>
        </w:rPr>
        <w:t xml:space="preserve"> </w:t>
      </w:r>
      <w:r>
        <w:t>пре- 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4B04E4" w:rsidRDefault="004B04E4" w:rsidP="004B04E4">
      <w:pPr>
        <w:pStyle w:val="a3"/>
        <w:spacing w:before="0" w:line="276" w:lineRule="auto"/>
        <w:ind w:right="403"/>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 налогом. Стимулирование кооперации.</w:t>
      </w:r>
      <w:r>
        <w:rPr>
          <w:spacing w:val="-1"/>
        </w:rPr>
        <w:t xml:space="preserve"> </w:t>
      </w:r>
      <w:r>
        <w:t>Финансовая реформа 1922–1924</w:t>
      </w:r>
      <w:r>
        <w:rPr>
          <w:spacing w:val="-1"/>
        </w:rPr>
        <w:t xml:space="preserve"> </w:t>
      </w:r>
      <w:r>
        <w:t>гг.</w:t>
      </w:r>
      <w:r>
        <w:rPr>
          <w:spacing w:val="-1"/>
        </w:rPr>
        <w:t xml:space="preserve"> </w:t>
      </w:r>
      <w:r>
        <w:t>Создание Гос- плана</w:t>
      </w:r>
      <w:r>
        <w:rPr>
          <w:spacing w:val="-9"/>
        </w:rPr>
        <w:t xml:space="preserve"> </w:t>
      </w:r>
      <w:r>
        <w:t>и</w:t>
      </w:r>
      <w:r>
        <w:rPr>
          <w:spacing w:val="-9"/>
        </w:rPr>
        <w:t xml:space="preserve"> </w:t>
      </w:r>
      <w:r>
        <w:t>разработка</w:t>
      </w:r>
      <w:r>
        <w:rPr>
          <w:spacing w:val="-9"/>
        </w:rPr>
        <w:t xml:space="preserve"> </w:t>
      </w:r>
      <w:r>
        <w:t>годовых</w:t>
      </w:r>
      <w:r>
        <w:rPr>
          <w:spacing w:val="-12"/>
        </w:rPr>
        <w:t xml:space="preserve"> </w:t>
      </w:r>
      <w:r>
        <w:t>и</w:t>
      </w:r>
      <w:r>
        <w:rPr>
          <w:spacing w:val="-9"/>
        </w:rPr>
        <w:t xml:space="preserve"> </w:t>
      </w:r>
      <w:r>
        <w:t>пятилетних</w:t>
      </w:r>
      <w:r>
        <w:rPr>
          <w:spacing w:val="-12"/>
        </w:rPr>
        <w:t xml:space="preserve"> </w:t>
      </w:r>
      <w:r>
        <w:t>планов</w:t>
      </w:r>
      <w:r>
        <w:rPr>
          <w:spacing w:val="-8"/>
        </w:rPr>
        <w:t xml:space="preserve"> </w:t>
      </w:r>
      <w:r>
        <w:t>развития</w:t>
      </w:r>
      <w:r>
        <w:rPr>
          <w:spacing w:val="-9"/>
        </w:rPr>
        <w:t xml:space="preserve"> </w:t>
      </w:r>
      <w:r>
        <w:t>народного</w:t>
      </w:r>
      <w:r>
        <w:rPr>
          <w:spacing w:val="-11"/>
        </w:rPr>
        <w:t xml:space="preserve"> </w:t>
      </w:r>
      <w:r>
        <w:t>хозяйства.</w:t>
      </w:r>
      <w:r>
        <w:rPr>
          <w:spacing w:val="-10"/>
        </w:rPr>
        <w:t xml:space="preserve"> </w:t>
      </w:r>
      <w:r>
        <w:t>Учрежде- ние в СССР звания Героя Труда (1927 г., с 1938 г. – Герой Социалистического Труда).</w:t>
      </w:r>
    </w:p>
    <w:p w:rsidR="004B04E4" w:rsidRDefault="004B04E4" w:rsidP="004B04E4">
      <w:pPr>
        <w:pStyle w:val="a3"/>
        <w:spacing w:before="0" w:line="276" w:lineRule="auto"/>
        <w:ind w:right="416"/>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B04E4" w:rsidRDefault="004B04E4" w:rsidP="004B04E4">
      <w:pPr>
        <w:pStyle w:val="a3"/>
        <w:spacing w:before="0" w:line="276" w:lineRule="auto"/>
        <w:ind w:right="406"/>
        <w:jc w:val="right"/>
      </w:pPr>
      <w:r>
        <w:t>Ликвидация небольшевистских партий и установление в СССР однопартийной по- литической</w:t>
      </w:r>
      <w:r>
        <w:rPr>
          <w:spacing w:val="-8"/>
        </w:rPr>
        <w:t xml:space="preserve"> </w:t>
      </w:r>
      <w:r>
        <w:t>системы.</w:t>
      </w:r>
      <w:r>
        <w:rPr>
          <w:spacing w:val="-9"/>
        </w:rPr>
        <w:t xml:space="preserve"> </w:t>
      </w:r>
      <w:r>
        <w:t>Смерть</w:t>
      </w:r>
      <w:r>
        <w:rPr>
          <w:spacing w:val="-7"/>
        </w:rPr>
        <w:t xml:space="preserve"> </w:t>
      </w:r>
      <w:r>
        <w:t>В.</w:t>
      </w:r>
      <w:r>
        <w:rPr>
          <w:spacing w:val="-9"/>
        </w:rPr>
        <w:t xml:space="preserve"> </w:t>
      </w:r>
      <w:r>
        <w:t>И.</w:t>
      </w:r>
      <w:r>
        <w:rPr>
          <w:spacing w:val="-5"/>
        </w:rPr>
        <w:t xml:space="preserve"> </w:t>
      </w:r>
      <w:r>
        <w:t>Ленина</w:t>
      </w:r>
      <w:r>
        <w:rPr>
          <w:spacing w:val="-8"/>
        </w:rPr>
        <w:t xml:space="preserve"> </w:t>
      </w:r>
      <w:r>
        <w:t>и</w:t>
      </w:r>
      <w:r>
        <w:rPr>
          <w:spacing w:val="-8"/>
        </w:rPr>
        <w:t xml:space="preserve"> </w:t>
      </w:r>
      <w:r>
        <w:t>борьба</w:t>
      </w:r>
      <w:r>
        <w:rPr>
          <w:spacing w:val="-8"/>
        </w:rPr>
        <w:t xml:space="preserve"> </w:t>
      </w:r>
      <w:r>
        <w:t>за</w:t>
      </w:r>
      <w:r>
        <w:rPr>
          <w:spacing w:val="-8"/>
        </w:rPr>
        <w:t xml:space="preserve"> </w:t>
      </w:r>
      <w:r>
        <w:t>власть.</w:t>
      </w:r>
      <w:r>
        <w:rPr>
          <w:spacing w:val="-9"/>
        </w:rPr>
        <w:t xml:space="preserve"> </w:t>
      </w:r>
      <w:r>
        <w:t>Ситуация</w:t>
      </w:r>
      <w:r>
        <w:rPr>
          <w:spacing w:val="-3"/>
        </w:rPr>
        <w:t xml:space="preserve"> </w:t>
      </w:r>
      <w:r>
        <w:t>в</w:t>
      </w:r>
      <w:r>
        <w:rPr>
          <w:spacing w:val="-8"/>
        </w:rPr>
        <w:t xml:space="preserve"> </w:t>
      </w:r>
      <w:r>
        <w:t>партии</w:t>
      </w:r>
      <w:r>
        <w:rPr>
          <w:spacing w:val="-8"/>
        </w:rPr>
        <w:t xml:space="preserve"> </w:t>
      </w:r>
      <w:r>
        <w:t>и</w:t>
      </w:r>
      <w:r>
        <w:rPr>
          <w:spacing w:val="-8"/>
        </w:rPr>
        <w:t xml:space="preserve"> </w:t>
      </w:r>
      <w:r>
        <w:t>возрас- тание</w:t>
      </w:r>
      <w:r>
        <w:rPr>
          <w:spacing w:val="-13"/>
        </w:rPr>
        <w:t xml:space="preserve"> </w:t>
      </w:r>
      <w:r>
        <w:t>роли</w:t>
      </w:r>
      <w:r>
        <w:rPr>
          <w:spacing w:val="-12"/>
        </w:rPr>
        <w:t xml:space="preserve"> </w:t>
      </w:r>
      <w:r>
        <w:t>партийного</w:t>
      </w:r>
      <w:r>
        <w:rPr>
          <w:spacing w:val="-14"/>
        </w:rPr>
        <w:t xml:space="preserve"> </w:t>
      </w:r>
      <w:r>
        <w:t>аппарата.</w:t>
      </w:r>
      <w:r>
        <w:rPr>
          <w:spacing w:val="-9"/>
        </w:rPr>
        <w:t xml:space="preserve"> </w:t>
      </w:r>
      <w:r>
        <w:t>Ликвидация</w:t>
      </w:r>
      <w:r>
        <w:rPr>
          <w:spacing w:val="-12"/>
        </w:rPr>
        <w:t xml:space="preserve"> </w:t>
      </w:r>
      <w:r>
        <w:t>оппозиции</w:t>
      </w:r>
      <w:r>
        <w:rPr>
          <w:spacing w:val="-15"/>
        </w:rPr>
        <w:t xml:space="preserve"> </w:t>
      </w:r>
      <w:r>
        <w:t>внутри</w:t>
      </w:r>
      <w:r>
        <w:rPr>
          <w:spacing w:val="-12"/>
        </w:rPr>
        <w:t xml:space="preserve"> </w:t>
      </w:r>
      <w:r>
        <w:t>ВКП(б)</w:t>
      </w:r>
      <w:r>
        <w:rPr>
          <w:spacing w:val="-12"/>
        </w:rPr>
        <w:t xml:space="preserve"> </w:t>
      </w:r>
      <w:r>
        <w:t>к</w:t>
      </w:r>
      <w:r>
        <w:rPr>
          <w:spacing w:val="-11"/>
        </w:rPr>
        <w:t xml:space="preserve"> </w:t>
      </w:r>
      <w:r>
        <w:t>концу</w:t>
      </w:r>
      <w:r>
        <w:rPr>
          <w:spacing w:val="-19"/>
        </w:rPr>
        <w:t xml:space="preserve"> </w:t>
      </w:r>
      <w:r>
        <w:t>1920-х</w:t>
      </w:r>
      <w:r>
        <w:rPr>
          <w:spacing w:val="-14"/>
        </w:rPr>
        <w:t xml:space="preserve"> </w:t>
      </w:r>
      <w:r>
        <w:t>гг. Социальная политика большевиков. Положение рабочих и крестьян. Эмансипация женщин.</w:t>
      </w:r>
      <w:r>
        <w:rPr>
          <w:spacing w:val="-16"/>
        </w:rPr>
        <w:t xml:space="preserve"> </w:t>
      </w:r>
      <w:r>
        <w:t>Социальные</w:t>
      </w:r>
      <w:r>
        <w:rPr>
          <w:spacing w:val="-14"/>
        </w:rPr>
        <w:t xml:space="preserve"> </w:t>
      </w:r>
      <w:r>
        <w:t>лифты.</w:t>
      </w:r>
      <w:r>
        <w:rPr>
          <w:spacing w:val="-16"/>
        </w:rPr>
        <w:t xml:space="preserve"> </w:t>
      </w:r>
      <w:r>
        <w:t>Становление</w:t>
      </w:r>
      <w:r>
        <w:rPr>
          <w:spacing w:val="-14"/>
        </w:rPr>
        <w:t xml:space="preserve"> </w:t>
      </w:r>
      <w:r>
        <w:t>системы</w:t>
      </w:r>
      <w:r>
        <w:rPr>
          <w:spacing w:val="-14"/>
        </w:rPr>
        <w:t xml:space="preserve"> </w:t>
      </w:r>
      <w:r>
        <w:t>здравоохранения.</w:t>
      </w:r>
      <w:r>
        <w:rPr>
          <w:spacing w:val="-15"/>
        </w:rPr>
        <w:t xml:space="preserve"> </w:t>
      </w:r>
      <w:r>
        <w:t>Охрана</w:t>
      </w:r>
      <w:r>
        <w:rPr>
          <w:spacing w:val="-14"/>
        </w:rPr>
        <w:t xml:space="preserve"> </w:t>
      </w:r>
      <w:r>
        <w:t>материнства и</w:t>
      </w:r>
      <w:r>
        <w:rPr>
          <w:spacing w:val="33"/>
        </w:rPr>
        <w:t xml:space="preserve"> </w:t>
      </w:r>
      <w:r>
        <w:t>детства.</w:t>
      </w:r>
      <w:r>
        <w:rPr>
          <w:spacing w:val="35"/>
        </w:rPr>
        <w:t xml:space="preserve"> </w:t>
      </w:r>
      <w:r>
        <w:t>Борьба</w:t>
      </w:r>
      <w:r>
        <w:rPr>
          <w:spacing w:val="32"/>
        </w:rPr>
        <w:t xml:space="preserve"> </w:t>
      </w:r>
      <w:r>
        <w:t>с</w:t>
      </w:r>
      <w:r>
        <w:rPr>
          <w:spacing w:val="36"/>
        </w:rPr>
        <w:t xml:space="preserve"> </w:t>
      </w:r>
      <w:r>
        <w:t>беспризорностью</w:t>
      </w:r>
      <w:r>
        <w:rPr>
          <w:spacing w:val="34"/>
        </w:rPr>
        <w:t xml:space="preserve"> </w:t>
      </w:r>
      <w:r>
        <w:t>и</w:t>
      </w:r>
      <w:r>
        <w:rPr>
          <w:spacing w:val="33"/>
        </w:rPr>
        <w:t xml:space="preserve"> </w:t>
      </w:r>
      <w:r>
        <w:t>преступностью. Меры</w:t>
      </w:r>
      <w:r>
        <w:rPr>
          <w:spacing w:val="36"/>
        </w:rPr>
        <w:t xml:space="preserve"> </w:t>
      </w:r>
      <w:r>
        <w:t>по</w:t>
      </w:r>
      <w:r>
        <w:rPr>
          <w:spacing w:val="34"/>
        </w:rPr>
        <w:t xml:space="preserve"> </w:t>
      </w:r>
      <w:r>
        <w:t>сокращению</w:t>
      </w:r>
      <w:r>
        <w:rPr>
          <w:spacing w:val="34"/>
        </w:rPr>
        <w:t xml:space="preserve"> </w:t>
      </w:r>
      <w:r>
        <w:t>безрабо- тицы.</w:t>
      </w:r>
      <w:r>
        <w:rPr>
          <w:spacing w:val="11"/>
        </w:rPr>
        <w:t xml:space="preserve"> </w:t>
      </w:r>
      <w:r>
        <w:t>Положение</w:t>
      </w:r>
      <w:r>
        <w:rPr>
          <w:spacing w:val="15"/>
        </w:rPr>
        <w:t xml:space="preserve"> </w:t>
      </w:r>
      <w:r>
        <w:t>бывших</w:t>
      </w:r>
      <w:r>
        <w:rPr>
          <w:spacing w:val="13"/>
        </w:rPr>
        <w:t xml:space="preserve"> </w:t>
      </w:r>
      <w:r>
        <w:t>представителей</w:t>
      </w:r>
      <w:r>
        <w:rPr>
          <w:spacing w:val="18"/>
        </w:rPr>
        <w:t xml:space="preserve"> </w:t>
      </w:r>
      <w:r>
        <w:t>«эксплуататорских</w:t>
      </w:r>
      <w:r>
        <w:rPr>
          <w:spacing w:val="13"/>
        </w:rPr>
        <w:t xml:space="preserve"> </w:t>
      </w:r>
      <w:r>
        <w:t>классов».</w:t>
      </w:r>
      <w:r>
        <w:rPr>
          <w:spacing w:val="17"/>
        </w:rPr>
        <w:t xml:space="preserve"> </w:t>
      </w:r>
      <w:r>
        <w:t>Деревенский</w:t>
      </w:r>
      <w:r>
        <w:rPr>
          <w:spacing w:val="15"/>
        </w:rPr>
        <w:t xml:space="preserve"> </w:t>
      </w:r>
      <w:r>
        <w:rPr>
          <w:spacing w:val="-5"/>
        </w:rPr>
        <w:t>со-</w:t>
      </w:r>
    </w:p>
    <w:p w:rsidR="004B04E4" w:rsidRDefault="004B04E4" w:rsidP="004B04E4">
      <w:pPr>
        <w:pStyle w:val="a3"/>
        <w:ind w:firstLine="0"/>
        <w:jc w:val="left"/>
      </w:pPr>
      <w:r>
        <w:t>циум:</w:t>
      </w:r>
      <w:r>
        <w:rPr>
          <w:spacing w:val="-8"/>
        </w:rPr>
        <w:t xml:space="preserve"> </w:t>
      </w:r>
      <w:r>
        <w:t>кулаки,</w:t>
      </w:r>
      <w:r>
        <w:rPr>
          <w:spacing w:val="-7"/>
        </w:rPr>
        <w:t xml:space="preserve"> </w:t>
      </w:r>
      <w:r>
        <w:t>середняки</w:t>
      </w:r>
      <w:r>
        <w:rPr>
          <w:spacing w:val="-5"/>
        </w:rPr>
        <w:t xml:space="preserve"> </w:t>
      </w:r>
      <w:r>
        <w:t>и</w:t>
      </w:r>
      <w:r>
        <w:rPr>
          <w:spacing w:val="-4"/>
        </w:rPr>
        <w:t xml:space="preserve"> </w:t>
      </w:r>
      <w:r>
        <w:t>бедняки.</w:t>
      </w:r>
      <w:r>
        <w:rPr>
          <w:spacing w:val="-7"/>
        </w:rPr>
        <w:t xml:space="preserve"> </w:t>
      </w:r>
      <w:r>
        <w:t>Сельскохозяйственные</w:t>
      </w:r>
      <w:r>
        <w:rPr>
          <w:spacing w:val="-4"/>
        </w:rPr>
        <w:t xml:space="preserve"> </w:t>
      </w:r>
      <w:r>
        <w:t>коммуны,</w:t>
      </w:r>
      <w:r>
        <w:rPr>
          <w:spacing w:val="-3"/>
        </w:rPr>
        <w:t xml:space="preserve"> </w:t>
      </w:r>
      <w:r>
        <w:t>артели</w:t>
      </w:r>
      <w:r>
        <w:rPr>
          <w:spacing w:val="-4"/>
        </w:rPr>
        <w:t xml:space="preserve"> </w:t>
      </w:r>
      <w:r>
        <w:t>и</w:t>
      </w:r>
      <w:r>
        <w:rPr>
          <w:spacing w:val="-4"/>
        </w:rPr>
        <w:t xml:space="preserve"> </w:t>
      </w:r>
      <w:r>
        <w:rPr>
          <w:spacing w:val="-2"/>
        </w:rPr>
        <w:t>ТОЗы.</w:t>
      </w:r>
    </w:p>
    <w:p w:rsidR="004B04E4" w:rsidRDefault="004B04E4" w:rsidP="004B04E4">
      <w:pPr>
        <w:pStyle w:val="a7"/>
        <w:numPr>
          <w:ilvl w:val="4"/>
          <w:numId w:val="88"/>
        </w:numPr>
        <w:tabs>
          <w:tab w:val="left" w:pos="1982"/>
        </w:tabs>
        <w:spacing w:before="45"/>
        <w:ind w:left="1982" w:hanging="1166"/>
        <w:rPr>
          <w:sz w:val="26"/>
        </w:rPr>
      </w:pPr>
      <w:r>
        <w:rPr>
          <w:sz w:val="26"/>
        </w:rPr>
        <w:t>Советский</w:t>
      </w:r>
      <w:r>
        <w:rPr>
          <w:spacing w:val="-4"/>
          <w:sz w:val="26"/>
        </w:rPr>
        <w:t xml:space="preserve"> </w:t>
      </w:r>
      <w:r>
        <w:rPr>
          <w:sz w:val="26"/>
        </w:rPr>
        <w:t>Союз</w:t>
      </w:r>
      <w:r>
        <w:rPr>
          <w:spacing w:val="-3"/>
          <w:sz w:val="26"/>
        </w:rPr>
        <w:t xml:space="preserve"> </w:t>
      </w:r>
      <w:r>
        <w:rPr>
          <w:sz w:val="26"/>
        </w:rPr>
        <w:t>в</w:t>
      </w:r>
      <w:r>
        <w:rPr>
          <w:spacing w:val="-3"/>
          <w:sz w:val="26"/>
        </w:rPr>
        <w:t xml:space="preserve"> </w:t>
      </w:r>
      <w:r>
        <w:rPr>
          <w:sz w:val="26"/>
        </w:rPr>
        <w:t>1929–1941</w:t>
      </w:r>
      <w:r>
        <w:rPr>
          <w:spacing w:val="-6"/>
          <w:sz w:val="26"/>
        </w:rPr>
        <w:t xml:space="preserve"> </w:t>
      </w:r>
      <w:r>
        <w:rPr>
          <w:spacing w:val="-5"/>
          <w:sz w:val="26"/>
        </w:rPr>
        <w:t>гг.</w:t>
      </w:r>
    </w:p>
    <w:p w:rsidR="004B04E4" w:rsidRDefault="004B04E4" w:rsidP="004B04E4">
      <w:pPr>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4"/>
      </w:pPr>
      <w:r>
        <w:lastRenderedPageBreak/>
        <w:t>«Великий перелом». Перестройка экономики на основе командного администриро- вания.</w:t>
      </w:r>
      <w:r>
        <w:rPr>
          <w:spacing w:val="-3"/>
        </w:rPr>
        <w:t xml:space="preserve"> </w:t>
      </w:r>
      <w:r>
        <w:t>Форсированная</w:t>
      </w:r>
      <w:r>
        <w:rPr>
          <w:spacing w:val="-2"/>
        </w:rPr>
        <w:t xml:space="preserve"> </w:t>
      </w:r>
      <w:r>
        <w:t>индустриализация.</w:t>
      </w:r>
      <w:r>
        <w:rPr>
          <w:spacing w:val="-3"/>
        </w:rPr>
        <w:t xml:space="preserve"> </w:t>
      </w:r>
      <w:r>
        <w:t>Создание</w:t>
      </w:r>
      <w:r>
        <w:rPr>
          <w:spacing w:val="-2"/>
        </w:rPr>
        <w:t xml:space="preserve"> </w:t>
      </w:r>
      <w:r>
        <w:t>рабочих</w:t>
      </w:r>
      <w:r>
        <w:rPr>
          <w:spacing w:val="-5"/>
        </w:rPr>
        <w:t xml:space="preserve"> </w:t>
      </w:r>
      <w:r>
        <w:t>и</w:t>
      </w:r>
      <w:r>
        <w:rPr>
          <w:spacing w:val="-2"/>
        </w:rPr>
        <w:t xml:space="preserve"> </w:t>
      </w:r>
      <w:r>
        <w:t>инженерных</w:t>
      </w:r>
      <w:r>
        <w:rPr>
          <w:spacing w:val="-4"/>
        </w:rPr>
        <w:t xml:space="preserve"> </w:t>
      </w:r>
      <w:r>
        <w:t>кадров.</w:t>
      </w:r>
      <w:r>
        <w:rPr>
          <w:spacing w:val="-4"/>
        </w:rPr>
        <w:t xml:space="preserve"> </w:t>
      </w:r>
      <w:r>
        <w:t>Соци- 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B04E4" w:rsidRDefault="004B04E4" w:rsidP="004B04E4">
      <w:pPr>
        <w:pStyle w:val="a3"/>
        <w:spacing w:line="276" w:lineRule="auto"/>
        <w:ind w:right="418"/>
      </w:pPr>
      <w:r>
        <w:t>Коллективизация сельского хозяйства и ее трагические последствия. Раскулачива- ние. Сопротивление крестьян. Становление колхозного строя. Создание МТС. Голод в СССР в 1932–1933 гг. как следствие коллективизации.</w:t>
      </w:r>
    </w:p>
    <w:p w:rsidR="004B04E4" w:rsidRDefault="004B04E4" w:rsidP="004B04E4">
      <w:pPr>
        <w:pStyle w:val="a3"/>
        <w:spacing w:line="276" w:lineRule="auto"/>
        <w:ind w:right="411"/>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w:t>
      </w:r>
      <w:r>
        <w:rPr>
          <w:spacing w:val="-3"/>
        </w:rPr>
        <w:t xml:space="preserve"> </w:t>
      </w:r>
      <w:r>
        <w:t>производства и освоения новой техники.</w:t>
      </w:r>
      <w:r>
        <w:rPr>
          <w:spacing w:val="-1"/>
        </w:rPr>
        <w:t xml:space="preserve"> </w:t>
      </w:r>
      <w:r>
        <w:t>Ужесточение трудового законодательства. Результаты, цена и издержки модернизации. Превращение СССР в аг- рарно-индустриальную державу. Ликвидация безработицы.</w:t>
      </w:r>
    </w:p>
    <w:p w:rsidR="004B04E4" w:rsidRDefault="004B04E4" w:rsidP="004B04E4">
      <w:pPr>
        <w:pStyle w:val="a3"/>
        <w:spacing w:line="276" w:lineRule="auto"/>
        <w:ind w:right="400"/>
      </w:pPr>
      <w:r>
        <w:t>Утверждение</w:t>
      </w:r>
      <w:r>
        <w:rPr>
          <w:spacing w:val="-1"/>
        </w:rPr>
        <w:t xml:space="preserve"> </w:t>
      </w:r>
      <w:r>
        <w:t>культа личности</w:t>
      </w:r>
      <w:r>
        <w:rPr>
          <w:spacing w:val="-1"/>
        </w:rPr>
        <w:t xml:space="preserve"> </w:t>
      </w:r>
      <w:r>
        <w:t>Сталина.</w:t>
      </w:r>
      <w:r>
        <w:rPr>
          <w:spacing w:val="-2"/>
        </w:rPr>
        <w:t xml:space="preserve"> </w:t>
      </w:r>
      <w:r>
        <w:t>Партийные</w:t>
      </w:r>
      <w:r>
        <w:rPr>
          <w:spacing w:val="-1"/>
        </w:rPr>
        <w:t xml:space="preserve"> </w:t>
      </w:r>
      <w:r>
        <w:t>органы</w:t>
      </w:r>
      <w:r>
        <w:rPr>
          <w:spacing w:val="-1"/>
        </w:rPr>
        <w:t xml:space="preserve"> </w:t>
      </w:r>
      <w:r>
        <w:t>как инструмент</w:t>
      </w:r>
      <w:r>
        <w:rPr>
          <w:spacing w:val="-3"/>
        </w:rPr>
        <w:t xml:space="preserve"> </w:t>
      </w:r>
      <w:r>
        <w:t>сталин- ской политики. Органы госбезопасности и их роль в поддержании диктатуры. Ужесточе- ние цензуры. «История ВКП(б). Краткий курс». Усиление идеологического контроля над обществом.</w:t>
      </w:r>
      <w:r>
        <w:rPr>
          <w:spacing w:val="-2"/>
        </w:rPr>
        <w:t xml:space="preserve"> </w:t>
      </w:r>
      <w:r>
        <w:t>Введение</w:t>
      </w:r>
      <w:r>
        <w:rPr>
          <w:spacing w:val="-3"/>
        </w:rPr>
        <w:t xml:space="preserve"> </w:t>
      </w:r>
      <w:r>
        <w:t>паспортной</w:t>
      </w:r>
      <w:r>
        <w:rPr>
          <w:spacing w:val="-4"/>
        </w:rPr>
        <w:t xml:space="preserve"> </w:t>
      </w:r>
      <w:r>
        <w:t>системы.</w:t>
      </w:r>
      <w:r>
        <w:rPr>
          <w:spacing w:val="-6"/>
        </w:rPr>
        <w:t xml:space="preserve"> </w:t>
      </w:r>
      <w:r>
        <w:t>Массовые</w:t>
      </w:r>
      <w:r>
        <w:rPr>
          <w:spacing w:val="-3"/>
        </w:rPr>
        <w:t xml:space="preserve"> </w:t>
      </w:r>
      <w:r>
        <w:t>политические</w:t>
      </w:r>
      <w:r>
        <w:rPr>
          <w:spacing w:val="-3"/>
        </w:rPr>
        <w:t xml:space="preserve"> </w:t>
      </w:r>
      <w:r>
        <w:t>репрессии</w:t>
      </w:r>
      <w:r>
        <w:rPr>
          <w:spacing w:val="-4"/>
        </w:rPr>
        <w:t xml:space="preserve"> </w:t>
      </w:r>
      <w:r>
        <w:t>1937–1938 гг. Результаты репрессий на уровне регионов и национальных республик. Репрессии про- тив священнослужителей. ГУЛАГ. Роль принудительного труда в осуществлении инду- стриализации и в освоении труднодоступных территорий.</w:t>
      </w:r>
    </w:p>
    <w:p w:rsidR="004B04E4" w:rsidRDefault="004B04E4" w:rsidP="004B04E4">
      <w:pPr>
        <w:pStyle w:val="a3"/>
        <w:spacing w:before="2" w:line="276" w:lineRule="auto"/>
        <w:ind w:right="408"/>
      </w:pPr>
      <w:r>
        <w:t>Советская социальная и национальная политика 1930-х гг. Пропаганда и реальные достижения. Конституция СССР 1936 г.</w:t>
      </w:r>
    </w:p>
    <w:p w:rsidR="004B04E4" w:rsidRDefault="004B04E4" w:rsidP="004B04E4">
      <w:pPr>
        <w:pStyle w:val="a7"/>
        <w:numPr>
          <w:ilvl w:val="4"/>
          <w:numId w:val="88"/>
        </w:numPr>
        <w:tabs>
          <w:tab w:val="left" w:pos="1982"/>
        </w:tabs>
        <w:spacing w:before="1"/>
        <w:ind w:left="1982" w:hanging="1166"/>
        <w:rPr>
          <w:sz w:val="26"/>
        </w:rPr>
      </w:pPr>
      <w:r>
        <w:rPr>
          <w:sz w:val="26"/>
        </w:rPr>
        <w:t>Культурное</w:t>
      </w:r>
      <w:r>
        <w:rPr>
          <w:spacing w:val="-5"/>
          <w:sz w:val="26"/>
        </w:rPr>
        <w:t xml:space="preserve"> </w:t>
      </w:r>
      <w:r>
        <w:rPr>
          <w:sz w:val="26"/>
        </w:rPr>
        <w:t>пространство</w:t>
      </w:r>
      <w:r>
        <w:rPr>
          <w:spacing w:val="-4"/>
          <w:sz w:val="26"/>
        </w:rPr>
        <w:t xml:space="preserve"> </w:t>
      </w:r>
      <w:r>
        <w:rPr>
          <w:sz w:val="26"/>
        </w:rPr>
        <w:t>советского</w:t>
      </w:r>
      <w:r>
        <w:rPr>
          <w:spacing w:val="-8"/>
          <w:sz w:val="26"/>
        </w:rPr>
        <w:t xml:space="preserve"> </w:t>
      </w:r>
      <w:r>
        <w:rPr>
          <w:sz w:val="26"/>
        </w:rPr>
        <w:t>общества</w:t>
      </w:r>
      <w:r>
        <w:rPr>
          <w:spacing w:val="-4"/>
          <w:sz w:val="26"/>
        </w:rPr>
        <w:t xml:space="preserve"> </w:t>
      </w:r>
      <w:r>
        <w:rPr>
          <w:sz w:val="26"/>
        </w:rPr>
        <w:t>в</w:t>
      </w:r>
      <w:r>
        <w:rPr>
          <w:spacing w:val="-5"/>
          <w:sz w:val="26"/>
        </w:rPr>
        <w:t xml:space="preserve"> </w:t>
      </w:r>
      <w:r>
        <w:rPr>
          <w:sz w:val="26"/>
        </w:rPr>
        <w:t>1920–1930-е</w:t>
      </w:r>
      <w:r>
        <w:rPr>
          <w:spacing w:val="-1"/>
          <w:sz w:val="26"/>
        </w:rPr>
        <w:t xml:space="preserve"> </w:t>
      </w:r>
      <w:r>
        <w:rPr>
          <w:spacing w:val="-5"/>
          <w:sz w:val="26"/>
        </w:rPr>
        <w:t>гг.</w:t>
      </w:r>
    </w:p>
    <w:p w:rsidR="004B04E4" w:rsidRDefault="004B04E4" w:rsidP="004B04E4">
      <w:pPr>
        <w:pStyle w:val="a3"/>
        <w:spacing w:before="45" w:line="273" w:lineRule="auto"/>
        <w:ind w:right="418"/>
      </w:pPr>
      <w:r>
        <w:t>Повседневная жизнь и общественные настроения в годы нэпа. Повышение общего уровня жизни. Нэпманы и отношение к ним в обществе.</w:t>
      </w:r>
    </w:p>
    <w:p w:rsidR="004B04E4" w:rsidRDefault="004B04E4" w:rsidP="004B04E4">
      <w:pPr>
        <w:pStyle w:val="a3"/>
        <w:spacing w:before="2" w:line="276" w:lineRule="auto"/>
        <w:ind w:right="400"/>
      </w:pPr>
      <w:r>
        <w:t>«Коммунистическое</w:t>
      </w:r>
      <w:r>
        <w:rPr>
          <w:spacing w:val="-17"/>
        </w:rPr>
        <w:t xml:space="preserve"> </w:t>
      </w:r>
      <w:r>
        <w:t>чванство».</w:t>
      </w:r>
      <w:r>
        <w:rPr>
          <w:spacing w:val="-16"/>
        </w:rPr>
        <w:t xml:space="preserve"> </w:t>
      </w:r>
      <w:r>
        <w:t>Разрушение</w:t>
      </w:r>
      <w:r>
        <w:rPr>
          <w:spacing w:val="-16"/>
        </w:rPr>
        <w:t xml:space="preserve"> </w:t>
      </w:r>
      <w:r>
        <w:t>традиционной</w:t>
      </w:r>
      <w:r>
        <w:rPr>
          <w:spacing w:val="-15"/>
        </w:rPr>
        <w:t xml:space="preserve"> </w:t>
      </w:r>
      <w:r>
        <w:t>морали.</w:t>
      </w:r>
      <w:r>
        <w:rPr>
          <w:spacing w:val="-17"/>
        </w:rPr>
        <w:t xml:space="preserve"> </w:t>
      </w:r>
      <w:r>
        <w:t>Отношение</w:t>
      </w:r>
      <w:r>
        <w:rPr>
          <w:spacing w:val="-6"/>
        </w:rPr>
        <w:t xml:space="preserve"> </w:t>
      </w:r>
      <w:r>
        <w:t>к</w:t>
      </w:r>
      <w:r>
        <w:rPr>
          <w:spacing w:val="-17"/>
        </w:rPr>
        <w:t xml:space="preserve"> </w:t>
      </w:r>
      <w:r>
        <w:t>се- мье, браку, воспитанию детей. Советские обряды и праздники. Наступление на религию.</w:t>
      </w:r>
    </w:p>
    <w:p w:rsidR="004B04E4" w:rsidRDefault="004B04E4" w:rsidP="004B04E4">
      <w:pPr>
        <w:pStyle w:val="a3"/>
        <w:spacing w:line="276" w:lineRule="auto"/>
        <w:ind w:right="413"/>
      </w:pPr>
      <w:r>
        <w:t>Пролеткульт и нэпманская культура. Борьба с безграмотностью. Основные направ- ления</w:t>
      </w:r>
      <w:r>
        <w:rPr>
          <w:spacing w:val="-2"/>
        </w:rPr>
        <w:t xml:space="preserve"> </w:t>
      </w:r>
      <w:r>
        <w:t>в</w:t>
      </w:r>
      <w:r>
        <w:rPr>
          <w:spacing w:val="-2"/>
        </w:rPr>
        <w:t xml:space="preserve"> </w:t>
      </w:r>
      <w:r>
        <w:t>литературе</w:t>
      </w:r>
      <w:r>
        <w:rPr>
          <w:spacing w:val="-2"/>
        </w:rPr>
        <w:t xml:space="preserve"> </w:t>
      </w:r>
      <w:r>
        <w:t>и</w:t>
      </w:r>
      <w:r>
        <w:rPr>
          <w:spacing w:val="-2"/>
        </w:rPr>
        <w:t xml:space="preserve"> </w:t>
      </w:r>
      <w:r>
        <w:t>архитектуре. Достижения</w:t>
      </w:r>
      <w:r>
        <w:rPr>
          <w:spacing w:val="-2"/>
        </w:rPr>
        <w:t xml:space="preserve"> </w:t>
      </w:r>
      <w:r>
        <w:t>в</w:t>
      </w:r>
      <w:r>
        <w:rPr>
          <w:spacing w:val="-2"/>
        </w:rPr>
        <w:t xml:space="preserve"> </w:t>
      </w:r>
      <w:r>
        <w:t>области</w:t>
      </w:r>
      <w:r>
        <w:rPr>
          <w:spacing w:val="-2"/>
        </w:rPr>
        <w:t xml:space="preserve"> </w:t>
      </w:r>
      <w:r>
        <w:t>киноискусства. Советский</w:t>
      </w:r>
      <w:r>
        <w:rPr>
          <w:spacing w:val="-2"/>
        </w:rPr>
        <w:t xml:space="preserve"> </w:t>
      </w:r>
      <w:r>
        <w:t>аван- гард. Создание национальной письменности и смена алфавитов. Деятельность Нарком- проса. Рабфаки. Культура и идеология.</w:t>
      </w:r>
    </w:p>
    <w:p w:rsidR="004B04E4" w:rsidRDefault="004B04E4" w:rsidP="004B04E4">
      <w:pPr>
        <w:pStyle w:val="a3"/>
        <w:spacing w:line="276" w:lineRule="auto"/>
        <w:ind w:right="402"/>
      </w:pPr>
      <w:r>
        <w:t>Создание</w:t>
      </w:r>
      <w:r>
        <w:rPr>
          <w:spacing w:val="-2"/>
        </w:rPr>
        <w:t xml:space="preserve"> </w:t>
      </w:r>
      <w:r>
        <w:t>«нового</w:t>
      </w:r>
      <w:r>
        <w:rPr>
          <w:spacing w:val="-9"/>
        </w:rPr>
        <w:t xml:space="preserve"> </w:t>
      </w:r>
      <w:r>
        <w:t>человека».</w:t>
      </w:r>
      <w:r>
        <w:rPr>
          <w:spacing w:val="-8"/>
        </w:rPr>
        <w:t xml:space="preserve"> </w:t>
      </w:r>
      <w:r>
        <w:t>Пропаганда</w:t>
      </w:r>
      <w:r>
        <w:rPr>
          <w:spacing w:val="-6"/>
        </w:rPr>
        <w:t xml:space="preserve"> </w:t>
      </w:r>
      <w:r>
        <w:t>коллективистских</w:t>
      </w:r>
      <w:r>
        <w:rPr>
          <w:spacing w:val="-9"/>
        </w:rPr>
        <w:t xml:space="preserve"> </w:t>
      </w:r>
      <w:r>
        <w:t>ценностей.</w:t>
      </w:r>
      <w:r>
        <w:rPr>
          <w:spacing w:val="-8"/>
        </w:rPr>
        <w:t xml:space="preserve"> </w:t>
      </w:r>
      <w:r>
        <w:t>Воспитание интернационализма и советского патриотизма. Общественный энтузиазм периода первых пятилеток.</w:t>
      </w:r>
      <w:r>
        <w:rPr>
          <w:spacing w:val="-12"/>
        </w:rPr>
        <w:t xml:space="preserve"> </w:t>
      </w:r>
      <w:r>
        <w:t>Развитие</w:t>
      </w:r>
      <w:r>
        <w:rPr>
          <w:spacing w:val="-14"/>
        </w:rPr>
        <w:t xml:space="preserve"> </w:t>
      </w:r>
      <w:r>
        <w:t>спорта.</w:t>
      </w:r>
      <w:r>
        <w:rPr>
          <w:spacing w:val="-15"/>
        </w:rPr>
        <w:t xml:space="preserve"> </w:t>
      </w:r>
      <w:r>
        <w:t>Освоение</w:t>
      </w:r>
      <w:r>
        <w:rPr>
          <w:spacing w:val="-14"/>
        </w:rPr>
        <w:t xml:space="preserve"> </w:t>
      </w:r>
      <w:r>
        <w:t>Арктики.</w:t>
      </w:r>
      <w:r>
        <w:rPr>
          <w:spacing w:val="-16"/>
        </w:rPr>
        <w:t xml:space="preserve"> </w:t>
      </w:r>
      <w:r>
        <w:t>Эпопея</w:t>
      </w:r>
      <w:r>
        <w:rPr>
          <w:spacing w:val="-14"/>
        </w:rPr>
        <w:t xml:space="preserve"> </w:t>
      </w:r>
      <w:r>
        <w:t>челюскинцев.</w:t>
      </w:r>
      <w:r>
        <w:rPr>
          <w:spacing w:val="-16"/>
        </w:rPr>
        <w:t xml:space="preserve"> </w:t>
      </w:r>
      <w:r>
        <w:t>Престижность</w:t>
      </w:r>
      <w:r>
        <w:rPr>
          <w:spacing w:val="-13"/>
        </w:rPr>
        <w:t xml:space="preserve"> </w:t>
      </w:r>
      <w:r>
        <w:t>воен- ной</w:t>
      </w:r>
      <w:r>
        <w:rPr>
          <w:spacing w:val="-8"/>
        </w:rPr>
        <w:t xml:space="preserve"> </w:t>
      </w:r>
      <w:r>
        <w:t>профессии</w:t>
      </w:r>
      <w:r>
        <w:rPr>
          <w:spacing w:val="-8"/>
        </w:rPr>
        <w:t xml:space="preserve"> </w:t>
      </w:r>
      <w:r>
        <w:t>и</w:t>
      </w:r>
      <w:r>
        <w:rPr>
          <w:spacing w:val="-8"/>
        </w:rPr>
        <w:t xml:space="preserve"> </w:t>
      </w:r>
      <w:r>
        <w:t>научно-инженерного</w:t>
      </w:r>
      <w:r>
        <w:rPr>
          <w:spacing w:val="-10"/>
        </w:rPr>
        <w:t xml:space="preserve"> </w:t>
      </w:r>
      <w:r>
        <w:t>труда.</w:t>
      </w:r>
      <w:r>
        <w:rPr>
          <w:spacing w:val="-6"/>
        </w:rPr>
        <w:t xml:space="preserve"> </w:t>
      </w:r>
      <w:r>
        <w:t>Учреждение</w:t>
      </w:r>
      <w:r>
        <w:rPr>
          <w:spacing w:val="-8"/>
        </w:rPr>
        <w:t xml:space="preserve"> </w:t>
      </w:r>
      <w:r>
        <w:t>звания</w:t>
      </w:r>
      <w:r>
        <w:rPr>
          <w:spacing w:val="-8"/>
        </w:rPr>
        <w:t xml:space="preserve"> </w:t>
      </w:r>
      <w:r>
        <w:t>Героя</w:t>
      </w:r>
      <w:r>
        <w:rPr>
          <w:spacing w:val="-3"/>
        </w:rPr>
        <w:t xml:space="preserve"> </w:t>
      </w:r>
      <w:r>
        <w:t>Советского</w:t>
      </w:r>
      <w:r>
        <w:rPr>
          <w:spacing w:val="-7"/>
        </w:rPr>
        <w:t xml:space="preserve"> </w:t>
      </w:r>
      <w:r>
        <w:t>Союза (1934 г.) и первые награждения.</w:t>
      </w:r>
    </w:p>
    <w:p w:rsidR="004B04E4" w:rsidRDefault="004B04E4" w:rsidP="004B04E4">
      <w:pPr>
        <w:pStyle w:val="a3"/>
        <w:spacing w:line="276" w:lineRule="auto"/>
        <w:ind w:right="405"/>
      </w:pPr>
      <w:r>
        <w:t>Культурная</w:t>
      </w:r>
      <w:r>
        <w:rPr>
          <w:spacing w:val="-1"/>
        </w:rPr>
        <w:t xml:space="preserve"> </w:t>
      </w:r>
      <w:r>
        <w:t>революция.</w:t>
      </w:r>
      <w:r>
        <w:rPr>
          <w:spacing w:val="-6"/>
        </w:rPr>
        <w:t xml:space="preserve"> </w:t>
      </w:r>
      <w:r>
        <w:t>От</w:t>
      </w:r>
      <w:r>
        <w:rPr>
          <w:spacing w:val="-7"/>
        </w:rPr>
        <w:t xml:space="preserve"> </w:t>
      </w:r>
      <w:r>
        <w:t>обязательного</w:t>
      </w:r>
      <w:r>
        <w:rPr>
          <w:spacing w:val="-8"/>
        </w:rPr>
        <w:t xml:space="preserve"> </w:t>
      </w:r>
      <w:r>
        <w:t>начального</w:t>
      </w:r>
      <w:r>
        <w:rPr>
          <w:spacing w:val="-8"/>
        </w:rPr>
        <w:t xml:space="preserve"> </w:t>
      </w:r>
      <w:r>
        <w:t>образования</w:t>
      </w:r>
      <w:r>
        <w:rPr>
          <w:spacing w:val="-4"/>
        </w:rPr>
        <w:t xml:space="preserve"> </w:t>
      </w:r>
      <w:r>
        <w:t>к</w:t>
      </w:r>
      <w:r>
        <w:rPr>
          <w:spacing w:val="-5"/>
        </w:rPr>
        <w:t xml:space="preserve"> </w:t>
      </w:r>
      <w:r>
        <w:t>массовой</w:t>
      </w:r>
      <w:r>
        <w:rPr>
          <w:spacing w:val="-5"/>
        </w:rPr>
        <w:t xml:space="preserve"> </w:t>
      </w:r>
      <w:r>
        <w:t>сред- 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 циалистический реализм. Литература и кинематограф 1930-х гг.</w:t>
      </w:r>
    </w:p>
    <w:p w:rsidR="004B04E4" w:rsidRDefault="004B04E4" w:rsidP="004B04E4">
      <w:pPr>
        <w:pStyle w:val="a3"/>
        <w:spacing w:line="276" w:lineRule="auto"/>
        <w:ind w:right="406"/>
      </w:pPr>
      <w:r>
        <w:t>Наука</w:t>
      </w:r>
      <w:r>
        <w:rPr>
          <w:spacing w:val="-8"/>
        </w:rPr>
        <w:t xml:space="preserve"> </w:t>
      </w:r>
      <w:r>
        <w:t>в</w:t>
      </w:r>
      <w:r>
        <w:rPr>
          <w:spacing w:val="-7"/>
        </w:rPr>
        <w:t xml:space="preserve"> </w:t>
      </w:r>
      <w:r>
        <w:t>1930-е</w:t>
      </w:r>
      <w:r>
        <w:rPr>
          <w:spacing w:val="-8"/>
        </w:rPr>
        <w:t xml:space="preserve"> </w:t>
      </w:r>
      <w:r>
        <w:t>гг.</w:t>
      </w:r>
      <w:r>
        <w:rPr>
          <w:spacing w:val="-6"/>
        </w:rPr>
        <w:t xml:space="preserve"> </w:t>
      </w:r>
      <w:r>
        <w:t>Академия</w:t>
      </w:r>
      <w:r>
        <w:rPr>
          <w:spacing w:val="-8"/>
        </w:rPr>
        <w:t xml:space="preserve"> </w:t>
      </w:r>
      <w:r>
        <w:t>наук</w:t>
      </w:r>
      <w:r>
        <w:rPr>
          <w:spacing w:val="-3"/>
        </w:rPr>
        <w:t xml:space="preserve"> </w:t>
      </w:r>
      <w:r>
        <w:t>СССР.</w:t>
      </w:r>
      <w:r>
        <w:rPr>
          <w:spacing w:val="-6"/>
        </w:rPr>
        <w:t xml:space="preserve"> </w:t>
      </w:r>
      <w:r>
        <w:t>Создание</w:t>
      </w:r>
      <w:r>
        <w:rPr>
          <w:spacing w:val="-8"/>
        </w:rPr>
        <w:t xml:space="preserve"> </w:t>
      </w:r>
      <w:r>
        <w:t>новых</w:t>
      </w:r>
      <w:r>
        <w:rPr>
          <w:spacing w:val="-7"/>
        </w:rPr>
        <w:t xml:space="preserve"> </w:t>
      </w:r>
      <w:r>
        <w:t>научных</w:t>
      </w:r>
      <w:r>
        <w:rPr>
          <w:spacing w:val="-7"/>
        </w:rPr>
        <w:t xml:space="preserve"> </w:t>
      </w:r>
      <w:r>
        <w:t>центров.</w:t>
      </w:r>
      <w:r>
        <w:rPr>
          <w:spacing w:val="-6"/>
        </w:rPr>
        <w:t xml:space="preserve"> </w:t>
      </w:r>
      <w:r>
        <w:t>Выдаю- щиеся</w:t>
      </w:r>
      <w:r>
        <w:rPr>
          <w:spacing w:val="-10"/>
        </w:rPr>
        <w:t xml:space="preserve"> </w:t>
      </w:r>
      <w:r>
        <w:t>ученые</w:t>
      </w:r>
      <w:r>
        <w:rPr>
          <w:spacing w:val="-14"/>
        </w:rPr>
        <w:t xml:space="preserve"> </w:t>
      </w:r>
      <w:r>
        <w:t>и</w:t>
      </w:r>
      <w:r>
        <w:rPr>
          <w:spacing w:val="-14"/>
        </w:rPr>
        <w:t xml:space="preserve"> </w:t>
      </w:r>
      <w:r>
        <w:t>конструкторы</w:t>
      </w:r>
      <w:r>
        <w:rPr>
          <w:spacing w:val="-14"/>
        </w:rPr>
        <w:t xml:space="preserve"> </w:t>
      </w:r>
      <w:r>
        <w:t>гражданской</w:t>
      </w:r>
      <w:r>
        <w:rPr>
          <w:spacing w:val="-14"/>
        </w:rPr>
        <w:t xml:space="preserve"> </w:t>
      </w:r>
      <w:r>
        <w:t>и</w:t>
      </w:r>
      <w:r>
        <w:rPr>
          <w:spacing w:val="-14"/>
        </w:rPr>
        <w:t xml:space="preserve"> </w:t>
      </w:r>
      <w:r>
        <w:t>военной</w:t>
      </w:r>
      <w:r>
        <w:rPr>
          <w:spacing w:val="-14"/>
        </w:rPr>
        <w:t xml:space="preserve"> </w:t>
      </w:r>
      <w:r>
        <w:t>техники.</w:t>
      </w:r>
      <w:r>
        <w:rPr>
          <w:spacing w:val="-15"/>
        </w:rPr>
        <w:t xml:space="preserve"> </w:t>
      </w:r>
      <w:r>
        <w:t>Формирование</w:t>
      </w:r>
      <w:r>
        <w:rPr>
          <w:spacing w:val="-14"/>
        </w:rPr>
        <w:t xml:space="preserve"> </w:t>
      </w:r>
      <w:r>
        <w:t>националь- ной интеллигенции.</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399"/>
      </w:pPr>
      <w:r>
        <w:lastRenderedPageBreak/>
        <w:t>Повседневность</w:t>
      </w:r>
      <w:r>
        <w:rPr>
          <w:spacing w:val="-2"/>
        </w:rPr>
        <w:t xml:space="preserve"> </w:t>
      </w:r>
      <w:r>
        <w:t>1930-х</w:t>
      </w:r>
      <w:r>
        <w:rPr>
          <w:spacing w:val="-6"/>
        </w:rPr>
        <w:t xml:space="preserve"> </w:t>
      </w:r>
      <w:r>
        <w:t>гг.</w:t>
      </w:r>
      <w:r>
        <w:rPr>
          <w:spacing w:val="-1"/>
        </w:rPr>
        <w:t xml:space="preserve"> </w:t>
      </w:r>
      <w:r>
        <w:t>Снижение уровня</w:t>
      </w:r>
      <w:r>
        <w:rPr>
          <w:spacing w:val="-2"/>
        </w:rPr>
        <w:t xml:space="preserve"> </w:t>
      </w:r>
      <w:r>
        <w:t>доходов</w:t>
      </w:r>
      <w:r>
        <w:rPr>
          <w:spacing w:val="-3"/>
        </w:rPr>
        <w:t xml:space="preserve"> </w:t>
      </w:r>
      <w:r>
        <w:t>населения</w:t>
      </w:r>
      <w:r>
        <w:rPr>
          <w:spacing w:val="-2"/>
        </w:rPr>
        <w:t xml:space="preserve"> </w:t>
      </w:r>
      <w:r>
        <w:t>по</w:t>
      </w:r>
      <w:r>
        <w:rPr>
          <w:spacing w:val="-5"/>
        </w:rPr>
        <w:t xml:space="preserve"> </w:t>
      </w:r>
      <w:r>
        <w:t>сравнению</w:t>
      </w:r>
      <w:r>
        <w:rPr>
          <w:spacing w:val="-2"/>
        </w:rPr>
        <w:t xml:space="preserve"> </w:t>
      </w:r>
      <w:r>
        <w:t>с</w:t>
      </w:r>
      <w:r>
        <w:rPr>
          <w:spacing w:val="-2"/>
        </w:rPr>
        <w:t xml:space="preserve"> </w:t>
      </w:r>
      <w:r>
        <w:t>пе- риодом</w:t>
      </w:r>
      <w:r>
        <w:rPr>
          <w:spacing w:val="-4"/>
        </w:rPr>
        <w:t xml:space="preserve"> </w:t>
      </w:r>
      <w:r>
        <w:t>нэпа.</w:t>
      </w:r>
      <w:r>
        <w:rPr>
          <w:spacing w:val="-8"/>
        </w:rPr>
        <w:t xml:space="preserve"> </w:t>
      </w:r>
      <w:r>
        <w:t>Деньги,</w:t>
      </w:r>
      <w:r>
        <w:rPr>
          <w:spacing w:val="-8"/>
        </w:rPr>
        <w:t xml:space="preserve"> </w:t>
      </w:r>
      <w:r>
        <w:t>карточки</w:t>
      </w:r>
      <w:r>
        <w:rPr>
          <w:spacing w:val="-7"/>
        </w:rPr>
        <w:t xml:space="preserve"> </w:t>
      </w:r>
      <w:r>
        <w:t>и</w:t>
      </w:r>
      <w:r>
        <w:rPr>
          <w:spacing w:val="-3"/>
        </w:rPr>
        <w:t xml:space="preserve"> </w:t>
      </w:r>
      <w:r>
        <w:t>очереди.</w:t>
      </w:r>
      <w:r>
        <w:rPr>
          <w:spacing w:val="-8"/>
        </w:rPr>
        <w:t xml:space="preserve"> </w:t>
      </w:r>
      <w:r>
        <w:t>Из</w:t>
      </w:r>
      <w:r>
        <w:rPr>
          <w:spacing w:val="-6"/>
        </w:rPr>
        <w:t xml:space="preserve"> </w:t>
      </w:r>
      <w:r>
        <w:t>деревни</w:t>
      </w:r>
      <w:r>
        <w:rPr>
          <w:spacing w:val="-7"/>
        </w:rPr>
        <w:t xml:space="preserve"> </w:t>
      </w:r>
      <w:r>
        <w:t>в</w:t>
      </w:r>
      <w:r>
        <w:rPr>
          <w:spacing w:val="-6"/>
        </w:rPr>
        <w:t xml:space="preserve"> </w:t>
      </w:r>
      <w:r>
        <w:t>город:</w:t>
      </w:r>
      <w:r>
        <w:rPr>
          <w:spacing w:val="-8"/>
        </w:rPr>
        <w:t xml:space="preserve"> </w:t>
      </w:r>
      <w:r>
        <w:t>последствия</w:t>
      </w:r>
      <w:r>
        <w:rPr>
          <w:spacing w:val="-7"/>
        </w:rPr>
        <w:t xml:space="preserve"> </w:t>
      </w:r>
      <w:r>
        <w:t>вынужденного переселения</w:t>
      </w:r>
      <w:r>
        <w:rPr>
          <w:spacing w:val="-16"/>
        </w:rPr>
        <w:t xml:space="preserve"> </w:t>
      </w:r>
      <w:r>
        <w:t>и</w:t>
      </w:r>
      <w:r>
        <w:rPr>
          <w:spacing w:val="-16"/>
        </w:rPr>
        <w:t xml:space="preserve"> </w:t>
      </w:r>
      <w:r>
        <w:t>миграции</w:t>
      </w:r>
      <w:r>
        <w:rPr>
          <w:spacing w:val="-16"/>
        </w:rPr>
        <w:t xml:space="preserve"> </w:t>
      </w:r>
      <w:r>
        <w:t>населения.</w:t>
      </w:r>
      <w:r>
        <w:rPr>
          <w:spacing w:val="-17"/>
        </w:rPr>
        <w:t xml:space="preserve"> </w:t>
      </w:r>
      <w:r>
        <w:t>Жилищная</w:t>
      </w:r>
      <w:r>
        <w:rPr>
          <w:spacing w:val="-15"/>
        </w:rPr>
        <w:t xml:space="preserve"> </w:t>
      </w:r>
      <w:r>
        <w:t>проблема.</w:t>
      </w:r>
      <w:r>
        <w:rPr>
          <w:spacing w:val="-13"/>
        </w:rPr>
        <w:t xml:space="preserve"> </w:t>
      </w:r>
      <w:r>
        <w:t>Коллективные</w:t>
      </w:r>
      <w:r>
        <w:rPr>
          <w:spacing w:val="-16"/>
        </w:rPr>
        <w:t xml:space="preserve"> </w:t>
      </w:r>
      <w:r>
        <w:t>формы</w:t>
      </w:r>
      <w:r>
        <w:rPr>
          <w:spacing w:val="-16"/>
        </w:rPr>
        <w:t xml:space="preserve"> </w:t>
      </w:r>
      <w:r>
        <w:t>быта.</w:t>
      </w:r>
      <w:r>
        <w:rPr>
          <w:spacing w:val="-17"/>
        </w:rPr>
        <w:t xml:space="preserve"> </w:t>
      </w:r>
      <w:r>
        <w:t xml:space="preserve">Воз- 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w:t>
      </w:r>
      <w:r>
        <w:rPr>
          <w:spacing w:val="-2"/>
        </w:rPr>
        <w:t>деревне.</w:t>
      </w:r>
    </w:p>
    <w:p w:rsidR="004B04E4" w:rsidRDefault="004B04E4" w:rsidP="004B04E4">
      <w:pPr>
        <w:pStyle w:val="a7"/>
        <w:numPr>
          <w:ilvl w:val="4"/>
          <w:numId w:val="88"/>
        </w:numPr>
        <w:tabs>
          <w:tab w:val="left" w:pos="1982"/>
        </w:tabs>
        <w:spacing w:before="2"/>
        <w:ind w:left="1982" w:hanging="1166"/>
        <w:rPr>
          <w:sz w:val="26"/>
        </w:rPr>
      </w:pPr>
      <w:r>
        <w:rPr>
          <w:sz w:val="26"/>
        </w:rPr>
        <w:t>Внешняя</w:t>
      </w:r>
      <w:r>
        <w:rPr>
          <w:spacing w:val="-8"/>
          <w:sz w:val="26"/>
        </w:rPr>
        <w:t xml:space="preserve"> </w:t>
      </w:r>
      <w:r>
        <w:rPr>
          <w:sz w:val="26"/>
        </w:rPr>
        <w:t>политика</w:t>
      </w:r>
      <w:r>
        <w:rPr>
          <w:spacing w:val="-4"/>
          <w:sz w:val="26"/>
        </w:rPr>
        <w:t xml:space="preserve"> </w:t>
      </w:r>
      <w:r>
        <w:rPr>
          <w:sz w:val="26"/>
        </w:rPr>
        <w:t>СССР</w:t>
      </w:r>
      <w:r>
        <w:rPr>
          <w:spacing w:val="-3"/>
          <w:sz w:val="26"/>
        </w:rPr>
        <w:t xml:space="preserve"> </w:t>
      </w:r>
      <w:r>
        <w:rPr>
          <w:sz w:val="26"/>
        </w:rPr>
        <w:t>в</w:t>
      </w:r>
      <w:r>
        <w:rPr>
          <w:spacing w:val="-5"/>
          <w:sz w:val="26"/>
        </w:rPr>
        <w:t xml:space="preserve"> </w:t>
      </w:r>
      <w:r>
        <w:rPr>
          <w:sz w:val="26"/>
        </w:rPr>
        <w:t>1920–1930-е</w:t>
      </w:r>
      <w:r>
        <w:rPr>
          <w:spacing w:val="-4"/>
          <w:sz w:val="26"/>
        </w:rPr>
        <w:t xml:space="preserve"> </w:t>
      </w:r>
      <w:r>
        <w:rPr>
          <w:spacing w:val="-5"/>
          <w:sz w:val="26"/>
        </w:rPr>
        <w:t>гг.</w:t>
      </w:r>
    </w:p>
    <w:p w:rsidR="004B04E4" w:rsidRDefault="004B04E4" w:rsidP="004B04E4">
      <w:pPr>
        <w:pStyle w:val="a3"/>
        <w:spacing w:before="45" w:line="276" w:lineRule="auto"/>
        <w:ind w:right="409"/>
      </w:pPr>
      <w:r>
        <w:t>Внешняя</w:t>
      </w:r>
      <w:r>
        <w:rPr>
          <w:spacing w:val="-9"/>
        </w:rPr>
        <w:t xml:space="preserve"> </w:t>
      </w:r>
      <w:r>
        <w:t>политика:</w:t>
      </w:r>
      <w:r>
        <w:rPr>
          <w:spacing w:val="-9"/>
        </w:rPr>
        <w:t xml:space="preserve"> </w:t>
      </w:r>
      <w:r>
        <w:t>от</w:t>
      </w:r>
      <w:r>
        <w:rPr>
          <w:spacing w:val="-11"/>
        </w:rPr>
        <w:t xml:space="preserve"> </w:t>
      </w:r>
      <w:r>
        <w:t>курса</w:t>
      </w:r>
      <w:r>
        <w:rPr>
          <w:spacing w:val="-9"/>
        </w:rPr>
        <w:t xml:space="preserve"> </w:t>
      </w:r>
      <w:r>
        <w:t>на</w:t>
      </w:r>
      <w:r>
        <w:rPr>
          <w:spacing w:val="-9"/>
        </w:rPr>
        <w:t xml:space="preserve"> </w:t>
      </w:r>
      <w:r>
        <w:t>мировую</w:t>
      </w:r>
      <w:r>
        <w:rPr>
          <w:spacing w:val="-4"/>
        </w:rPr>
        <w:t xml:space="preserve"> </w:t>
      </w:r>
      <w:r>
        <w:t>революцию</w:t>
      </w:r>
      <w:r>
        <w:rPr>
          <w:spacing w:val="-8"/>
        </w:rPr>
        <w:t xml:space="preserve"> </w:t>
      </w:r>
      <w:r>
        <w:t>к</w:t>
      </w:r>
      <w:r>
        <w:rPr>
          <w:spacing w:val="-8"/>
        </w:rPr>
        <w:t xml:space="preserve"> </w:t>
      </w:r>
      <w:r>
        <w:t>концепции</w:t>
      </w:r>
      <w:r>
        <w:rPr>
          <w:spacing w:val="-9"/>
        </w:rPr>
        <w:t xml:space="preserve"> </w:t>
      </w:r>
      <w:r>
        <w:t>построения</w:t>
      </w:r>
      <w:r>
        <w:rPr>
          <w:spacing w:val="-9"/>
        </w:rPr>
        <w:t xml:space="preserve"> </w:t>
      </w:r>
      <w:r>
        <w:t xml:space="preserve">соци- 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w:t>
      </w:r>
      <w:r>
        <w:rPr>
          <w:spacing w:val="-2"/>
        </w:rPr>
        <w:t>Наций.</w:t>
      </w:r>
    </w:p>
    <w:p w:rsidR="004B04E4" w:rsidRDefault="004B04E4" w:rsidP="004B04E4">
      <w:pPr>
        <w:pStyle w:val="a3"/>
        <w:spacing w:line="276" w:lineRule="auto"/>
        <w:ind w:right="407"/>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 фликты на озере Хасан, реке Халхин-Гол.</w:t>
      </w:r>
    </w:p>
    <w:p w:rsidR="004B04E4" w:rsidRDefault="004B04E4" w:rsidP="004B04E4">
      <w:pPr>
        <w:pStyle w:val="a3"/>
        <w:spacing w:line="276" w:lineRule="auto"/>
        <w:ind w:right="413"/>
      </w:pPr>
      <w:r>
        <w:t>СССР накануне Великой Отечественной войны. Мюнхенский договор 1938 г. и угроза</w:t>
      </w:r>
      <w:r>
        <w:rPr>
          <w:spacing w:val="-13"/>
        </w:rPr>
        <w:t xml:space="preserve"> </w:t>
      </w:r>
      <w:r>
        <w:t>международной</w:t>
      </w:r>
      <w:r>
        <w:rPr>
          <w:spacing w:val="-11"/>
        </w:rPr>
        <w:t xml:space="preserve"> </w:t>
      </w:r>
      <w:r>
        <w:t>изоляции</w:t>
      </w:r>
      <w:r>
        <w:rPr>
          <w:spacing w:val="-11"/>
        </w:rPr>
        <w:t xml:space="preserve"> </w:t>
      </w:r>
      <w:r>
        <w:t>СССР.</w:t>
      </w:r>
      <w:r>
        <w:rPr>
          <w:spacing w:val="-13"/>
        </w:rPr>
        <w:t xml:space="preserve"> </w:t>
      </w:r>
      <w:r>
        <w:t>Заключение</w:t>
      </w:r>
      <w:r>
        <w:rPr>
          <w:spacing w:val="-11"/>
        </w:rPr>
        <w:t xml:space="preserve"> </w:t>
      </w:r>
      <w:r>
        <w:t>договора</w:t>
      </w:r>
      <w:r>
        <w:rPr>
          <w:spacing w:val="-8"/>
        </w:rPr>
        <w:t xml:space="preserve"> </w:t>
      </w:r>
      <w:r>
        <w:t>о</w:t>
      </w:r>
      <w:r>
        <w:rPr>
          <w:spacing w:val="-11"/>
        </w:rPr>
        <w:t xml:space="preserve"> </w:t>
      </w:r>
      <w:r>
        <w:t>ненападении</w:t>
      </w:r>
      <w:r>
        <w:rPr>
          <w:spacing w:val="-11"/>
        </w:rPr>
        <w:t xml:space="preserve"> </w:t>
      </w:r>
      <w:r>
        <w:t>между</w:t>
      </w:r>
      <w:r>
        <w:rPr>
          <w:spacing w:val="-17"/>
        </w:rPr>
        <w:t xml:space="preserve"> </w:t>
      </w:r>
      <w:r>
        <w:t>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 руссии. Катынская трагедия.</w:t>
      </w:r>
    </w:p>
    <w:p w:rsidR="004B04E4" w:rsidRDefault="004B04E4" w:rsidP="004B04E4">
      <w:pPr>
        <w:pStyle w:val="a7"/>
        <w:numPr>
          <w:ilvl w:val="4"/>
          <w:numId w:val="88"/>
        </w:numPr>
        <w:tabs>
          <w:tab w:val="left" w:pos="1982"/>
        </w:tabs>
        <w:spacing w:before="1"/>
        <w:ind w:left="1982" w:hanging="1166"/>
        <w:rPr>
          <w:sz w:val="26"/>
        </w:rPr>
      </w:pPr>
      <w:r>
        <w:rPr>
          <w:sz w:val="26"/>
        </w:rPr>
        <w:t>Наш</w:t>
      </w:r>
      <w:r>
        <w:rPr>
          <w:spacing w:val="-7"/>
          <w:sz w:val="26"/>
        </w:rPr>
        <w:t xml:space="preserve"> </w:t>
      </w:r>
      <w:r>
        <w:rPr>
          <w:sz w:val="26"/>
        </w:rPr>
        <w:t>край</w:t>
      </w:r>
      <w:r>
        <w:rPr>
          <w:spacing w:val="-3"/>
          <w:sz w:val="26"/>
        </w:rPr>
        <w:t xml:space="preserve"> </w:t>
      </w:r>
      <w:r>
        <w:rPr>
          <w:sz w:val="26"/>
        </w:rPr>
        <w:t>в</w:t>
      </w:r>
      <w:r>
        <w:rPr>
          <w:spacing w:val="-4"/>
          <w:sz w:val="26"/>
        </w:rPr>
        <w:t xml:space="preserve"> </w:t>
      </w:r>
      <w:r>
        <w:rPr>
          <w:sz w:val="26"/>
        </w:rPr>
        <w:t>1920–1930-е</w:t>
      </w:r>
      <w:r>
        <w:rPr>
          <w:spacing w:val="-3"/>
          <w:sz w:val="26"/>
        </w:rPr>
        <w:t xml:space="preserve"> </w:t>
      </w:r>
      <w:r>
        <w:rPr>
          <w:spacing w:val="-5"/>
          <w:sz w:val="26"/>
        </w:rPr>
        <w:t>гг.</w:t>
      </w:r>
    </w:p>
    <w:p w:rsidR="004B04E4" w:rsidRDefault="004B04E4" w:rsidP="004B04E4">
      <w:pPr>
        <w:pStyle w:val="a7"/>
        <w:numPr>
          <w:ilvl w:val="3"/>
          <w:numId w:val="88"/>
        </w:numPr>
        <w:tabs>
          <w:tab w:val="left" w:pos="1787"/>
        </w:tabs>
        <w:spacing w:before="45"/>
        <w:ind w:left="1787" w:hanging="971"/>
        <w:rPr>
          <w:sz w:val="26"/>
        </w:rPr>
      </w:pPr>
      <w:r>
        <w:rPr>
          <w:sz w:val="26"/>
        </w:rPr>
        <w:t>Великая</w:t>
      </w:r>
      <w:r>
        <w:rPr>
          <w:spacing w:val="-5"/>
          <w:sz w:val="26"/>
        </w:rPr>
        <w:t xml:space="preserve"> </w:t>
      </w:r>
      <w:r>
        <w:rPr>
          <w:sz w:val="26"/>
        </w:rPr>
        <w:t>Отечественная</w:t>
      </w:r>
      <w:r>
        <w:rPr>
          <w:spacing w:val="-4"/>
          <w:sz w:val="26"/>
        </w:rPr>
        <w:t xml:space="preserve"> </w:t>
      </w:r>
      <w:r>
        <w:rPr>
          <w:sz w:val="26"/>
        </w:rPr>
        <w:t>война</w:t>
      </w:r>
      <w:r>
        <w:rPr>
          <w:spacing w:val="-4"/>
          <w:sz w:val="26"/>
        </w:rPr>
        <w:t xml:space="preserve"> </w:t>
      </w:r>
      <w:r>
        <w:rPr>
          <w:sz w:val="26"/>
        </w:rPr>
        <w:t>(1941–1945</w:t>
      </w:r>
      <w:r>
        <w:rPr>
          <w:spacing w:val="-3"/>
          <w:sz w:val="26"/>
        </w:rPr>
        <w:t xml:space="preserve"> </w:t>
      </w:r>
      <w:r>
        <w:rPr>
          <w:spacing w:val="-4"/>
          <w:sz w:val="26"/>
        </w:rPr>
        <w:t>гг.)</w:t>
      </w:r>
    </w:p>
    <w:p w:rsidR="004B04E4" w:rsidRDefault="004B04E4" w:rsidP="004B04E4">
      <w:pPr>
        <w:pStyle w:val="a7"/>
        <w:numPr>
          <w:ilvl w:val="4"/>
          <w:numId w:val="88"/>
        </w:numPr>
        <w:tabs>
          <w:tab w:val="left" w:pos="1983"/>
        </w:tabs>
        <w:spacing w:before="45"/>
        <w:ind w:left="1983" w:hanging="1167"/>
        <w:rPr>
          <w:sz w:val="26"/>
        </w:rPr>
      </w:pPr>
      <w:r>
        <w:rPr>
          <w:sz w:val="26"/>
        </w:rPr>
        <w:t>Первый</w:t>
      </w:r>
      <w:r>
        <w:rPr>
          <w:spacing w:val="-5"/>
          <w:sz w:val="26"/>
        </w:rPr>
        <w:t xml:space="preserve"> </w:t>
      </w:r>
      <w:r>
        <w:rPr>
          <w:sz w:val="26"/>
        </w:rPr>
        <w:t>период</w:t>
      </w:r>
      <w:r>
        <w:rPr>
          <w:spacing w:val="-5"/>
          <w:sz w:val="26"/>
        </w:rPr>
        <w:t xml:space="preserve"> </w:t>
      </w:r>
      <w:r>
        <w:rPr>
          <w:sz w:val="26"/>
        </w:rPr>
        <w:t>войны</w:t>
      </w:r>
      <w:r>
        <w:rPr>
          <w:spacing w:val="-3"/>
          <w:sz w:val="26"/>
        </w:rPr>
        <w:t xml:space="preserve"> </w:t>
      </w:r>
      <w:r>
        <w:rPr>
          <w:sz w:val="26"/>
        </w:rPr>
        <w:t>(июнь</w:t>
      </w:r>
      <w:r>
        <w:rPr>
          <w:spacing w:val="-3"/>
          <w:sz w:val="26"/>
        </w:rPr>
        <w:t xml:space="preserve"> </w:t>
      </w:r>
      <w:r>
        <w:rPr>
          <w:sz w:val="26"/>
        </w:rPr>
        <w:t>1941</w:t>
      </w:r>
      <w:r>
        <w:rPr>
          <w:spacing w:val="4"/>
          <w:sz w:val="26"/>
        </w:rPr>
        <w:t xml:space="preserve"> </w:t>
      </w:r>
      <w:r>
        <w:rPr>
          <w:sz w:val="26"/>
        </w:rPr>
        <w:t>–</w:t>
      </w:r>
      <w:r>
        <w:rPr>
          <w:spacing w:val="-3"/>
          <w:sz w:val="26"/>
        </w:rPr>
        <w:t xml:space="preserve"> </w:t>
      </w:r>
      <w:r>
        <w:rPr>
          <w:sz w:val="26"/>
        </w:rPr>
        <w:t>осень</w:t>
      </w:r>
      <w:r>
        <w:rPr>
          <w:spacing w:val="-3"/>
          <w:sz w:val="26"/>
        </w:rPr>
        <w:t xml:space="preserve"> </w:t>
      </w:r>
      <w:r>
        <w:rPr>
          <w:sz w:val="26"/>
        </w:rPr>
        <w:t>1942</w:t>
      </w:r>
      <w:r>
        <w:rPr>
          <w:spacing w:val="-3"/>
          <w:sz w:val="26"/>
        </w:rPr>
        <w:t xml:space="preserve"> </w:t>
      </w:r>
      <w:r>
        <w:rPr>
          <w:spacing w:val="-5"/>
          <w:sz w:val="26"/>
        </w:rPr>
        <w:t>г.)</w:t>
      </w:r>
    </w:p>
    <w:p w:rsidR="004B04E4" w:rsidRDefault="004B04E4" w:rsidP="004B04E4">
      <w:pPr>
        <w:pStyle w:val="a3"/>
        <w:spacing w:before="45" w:line="276" w:lineRule="auto"/>
        <w:ind w:right="411"/>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 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w:t>
      </w:r>
      <w:r>
        <w:rPr>
          <w:spacing w:val="-9"/>
        </w:rPr>
        <w:t xml:space="preserve"> </w:t>
      </w:r>
      <w:r>
        <w:t>Начало</w:t>
      </w:r>
      <w:r>
        <w:rPr>
          <w:spacing w:val="-11"/>
        </w:rPr>
        <w:t xml:space="preserve"> </w:t>
      </w:r>
      <w:r>
        <w:t>блокады</w:t>
      </w:r>
      <w:r>
        <w:rPr>
          <w:spacing w:val="-7"/>
        </w:rPr>
        <w:t xml:space="preserve"> </w:t>
      </w:r>
      <w:r>
        <w:t>Ленинграда.</w:t>
      </w:r>
      <w:r>
        <w:rPr>
          <w:spacing w:val="-9"/>
        </w:rPr>
        <w:t xml:space="preserve"> </w:t>
      </w:r>
      <w:r>
        <w:t>Оборона</w:t>
      </w:r>
      <w:r>
        <w:rPr>
          <w:spacing w:val="-8"/>
        </w:rPr>
        <w:t xml:space="preserve"> </w:t>
      </w:r>
      <w:r>
        <w:t>Одессы</w:t>
      </w:r>
      <w:r>
        <w:rPr>
          <w:spacing w:val="-7"/>
        </w:rPr>
        <w:t xml:space="preserve"> </w:t>
      </w:r>
      <w:r>
        <w:t>и</w:t>
      </w:r>
      <w:r>
        <w:rPr>
          <w:spacing w:val="-4"/>
        </w:rPr>
        <w:t xml:space="preserve"> </w:t>
      </w:r>
      <w:r>
        <w:t>Севастополя.</w:t>
      </w:r>
      <w:r>
        <w:rPr>
          <w:spacing w:val="-5"/>
        </w:rPr>
        <w:t xml:space="preserve"> </w:t>
      </w:r>
      <w:r>
        <w:t>Срыв</w:t>
      </w:r>
      <w:r>
        <w:rPr>
          <w:spacing w:val="-7"/>
        </w:rPr>
        <w:t xml:space="preserve"> </w:t>
      </w:r>
      <w:r>
        <w:t>гитлеровских планов молниеносной войны.</w:t>
      </w:r>
    </w:p>
    <w:p w:rsidR="004B04E4" w:rsidRDefault="004B04E4" w:rsidP="004B04E4">
      <w:pPr>
        <w:pStyle w:val="a3"/>
        <w:spacing w:before="0" w:line="276" w:lineRule="auto"/>
        <w:ind w:right="400"/>
      </w:pPr>
      <w:r>
        <w:t>Битва за Москву.</w:t>
      </w:r>
      <w:r>
        <w:rPr>
          <w:spacing w:val="-2"/>
        </w:rPr>
        <w:t xml:space="preserve"> </w:t>
      </w:r>
      <w:r>
        <w:t>Наступление гитлеровских</w:t>
      </w:r>
      <w:r>
        <w:rPr>
          <w:spacing w:val="-3"/>
        </w:rPr>
        <w:t xml:space="preserve"> </w:t>
      </w:r>
      <w:r>
        <w:t>войск:</w:t>
      </w:r>
      <w:r>
        <w:rPr>
          <w:spacing w:val="-5"/>
        </w:rPr>
        <w:t xml:space="preserve"> </w:t>
      </w:r>
      <w:r>
        <w:t>Москва на осадном</w:t>
      </w:r>
      <w:r>
        <w:rPr>
          <w:spacing w:val="-5"/>
        </w:rPr>
        <w:t xml:space="preserve"> </w:t>
      </w:r>
      <w:r>
        <w:t>положении. Парад</w:t>
      </w:r>
      <w:r>
        <w:rPr>
          <w:spacing w:val="-17"/>
        </w:rPr>
        <w:t xml:space="preserve"> </w:t>
      </w:r>
      <w:r>
        <w:t>7</w:t>
      </w:r>
      <w:r>
        <w:rPr>
          <w:spacing w:val="-16"/>
        </w:rPr>
        <w:t xml:space="preserve"> </w:t>
      </w:r>
      <w:r>
        <w:t>ноября</w:t>
      </w:r>
      <w:r>
        <w:rPr>
          <w:spacing w:val="-16"/>
        </w:rPr>
        <w:t xml:space="preserve"> </w:t>
      </w:r>
      <w:r>
        <w:t>1941</w:t>
      </w:r>
      <w:r>
        <w:rPr>
          <w:spacing w:val="-16"/>
        </w:rPr>
        <w:t xml:space="preserve"> </w:t>
      </w:r>
      <w:r>
        <w:t>г.</w:t>
      </w:r>
      <w:r>
        <w:rPr>
          <w:spacing w:val="-16"/>
        </w:rPr>
        <w:t xml:space="preserve"> </w:t>
      </w:r>
      <w:r>
        <w:t>на</w:t>
      </w:r>
      <w:r>
        <w:rPr>
          <w:spacing w:val="-15"/>
        </w:rPr>
        <w:t xml:space="preserve"> </w:t>
      </w:r>
      <w:r>
        <w:t>Красной</w:t>
      </w:r>
      <w:r>
        <w:rPr>
          <w:spacing w:val="-16"/>
        </w:rPr>
        <w:t xml:space="preserve"> </w:t>
      </w:r>
      <w:r>
        <w:t>площади.</w:t>
      </w:r>
      <w:r>
        <w:rPr>
          <w:spacing w:val="-17"/>
        </w:rPr>
        <w:t xml:space="preserve"> </w:t>
      </w:r>
      <w:r>
        <w:t>Переход</w:t>
      </w:r>
      <w:r>
        <w:rPr>
          <w:spacing w:val="-16"/>
        </w:rPr>
        <w:t xml:space="preserve"> </w:t>
      </w:r>
      <w:r>
        <w:t>в</w:t>
      </w:r>
      <w:r>
        <w:rPr>
          <w:spacing w:val="-14"/>
        </w:rPr>
        <w:t xml:space="preserve"> </w:t>
      </w:r>
      <w:r>
        <w:t>контрнаступление</w:t>
      </w:r>
      <w:r>
        <w:rPr>
          <w:spacing w:val="-16"/>
        </w:rPr>
        <w:t xml:space="preserve"> </w:t>
      </w:r>
      <w:r>
        <w:t>и</w:t>
      </w:r>
      <w:r>
        <w:rPr>
          <w:spacing w:val="-16"/>
        </w:rPr>
        <w:t xml:space="preserve"> </w:t>
      </w:r>
      <w:r>
        <w:t>разгром</w:t>
      </w:r>
      <w:r>
        <w:rPr>
          <w:spacing w:val="-16"/>
        </w:rPr>
        <w:t xml:space="preserve"> </w:t>
      </w:r>
      <w:r>
        <w:t>немец- кой</w:t>
      </w:r>
      <w:r>
        <w:rPr>
          <w:spacing w:val="-6"/>
        </w:rPr>
        <w:t xml:space="preserve"> </w:t>
      </w:r>
      <w:r>
        <w:t>группировки</w:t>
      </w:r>
      <w:r>
        <w:rPr>
          <w:spacing w:val="-6"/>
        </w:rPr>
        <w:t xml:space="preserve"> </w:t>
      </w:r>
      <w:r>
        <w:t>под</w:t>
      </w:r>
      <w:r>
        <w:rPr>
          <w:spacing w:val="-7"/>
        </w:rPr>
        <w:t xml:space="preserve"> </w:t>
      </w:r>
      <w:r>
        <w:t>Москвой.</w:t>
      </w:r>
      <w:r>
        <w:rPr>
          <w:spacing w:val="-8"/>
        </w:rPr>
        <w:t xml:space="preserve"> </w:t>
      </w:r>
      <w:r>
        <w:t>Наступательные</w:t>
      </w:r>
      <w:r>
        <w:rPr>
          <w:spacing w:val="-5"/>
        </w:rPr>
        <w:t xml:space="preserve"> </w:t>
      </w:r>
      <w:r>
        <w:t>операции</w:t>
      </w:r>
      <w:r>
        <w:rPr>
          <w:spacing w:val="-6"/>
        </w:rPr>
        <w:t xml:space="preserve"> </w:t>
      </w:r>
      <w:r>
        <w:t>Красной</w:t>
      </w:r>
      <w:r>
        <w:rPr>
          <w:spacing w:val="-6"/>
        </w:rPr>
        <w:t xml:space="preserve"> </w:t>
      </w:r>
      <w:r>
        <w:t>Армии</w:t>
      </w:r>
      <w:r>
        <w:rPr>
          <w:spacing w:val="-6"/>
        </w:rPr>
        <w:t xml:space="preserve"> </w:t>
      </w:r>
      <w:r>
        <w:t>зимой –</w:t>
      </w:r>
      <w:r>
        <w:rPr>
          <w:spacing w:val="-9"/>
        </w:rPr>
        <w:t xml:space="preserve"> </w:t>
      </w:r>
      <w:r>
        <w:t>весной 1942 г. Итоги Московской битвы. Блокада Ленинграда. Героизм и трагедия гражданского населения. Эвакуация ленинградцев. Дорога жизни.</w:t>
      </w:r>
    </w:p>
    <w:p w:rsidR="004B04E4" w:rsidRDefault="004B04E4" w:rsidP="004B04E4">
      <w:pPr>
        <w:pStyle w:val="a3"/>
        <w:spacing w:before="0" w:line="276" w:lineRule="auto"/>
        <w:ind w:right="419"/>
      </w:pPr>
      <w:r>
        <w:t>Перестройка экономики на военный лад. Эвакуация предприятий, населения и ре- сурсов. Введение норм военной дисциплины на производстве и транспорте.</w:t>
      </w:r>
    </w:p>
    <w:p w:rsidR="004B04E4" w:rsidRDefault="004B04E4" w:rsidP="004B04E4">
      <w:pPr>
        <w:pStyle w:val="a3"/>
        <w:spacing w:before="0" w:line="276" w:lineRule="auto"/>
        <w:ind w:right="411"/>
      </w:pPr>
      <w:r>
        <w:t>Нацистский оккупационный режим. Генеральный план «Ост». Нацистская пропа- 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1"/>
      </w:pPr>
      <w:r>
        <w:lastRenderedPageBreak/>
        <w:t>Начало</w:t>
      </w:r>
      <w:r>
        <w:rPr>
          <w:spacing w:val="-9"/>
        </w:rPr>
        <w:t xml:space="preserve"> </w:t>
      </w:r>
      <w:r>
        <w:t>массового</w:t>
      </w:r>
      <w:r>
        <w:rPr>
          <w:spacing w:val="-9"/>
        </w:rPr>
        <w:t xml:space="preserve"> </w:t>
      </w:r>
      <w:r>
        <w:t>сопротивления</w:t>
      </w:r>
      <w:r>
        <w:rPr>
          <w:spacing w:val="-5"/>
        </w:rPr>
        <w:t xml:space="preserve"> </w:t>
      </w:r>
      <w:r>
        <w:t>врагу.</w:t>
      </w:r>
      <w:r>
        <w:rPr>
          <w:spacing w:val="-4"/>
        </w:rPr>
        <w:t xml:space="preserve"> </w:t>
      </w:r>
      <w:r>
        <w:t>Восстания</w:t>
      </w:r>
      <w:r>
        <w:rPr>
          <w:spacing w:val="-5"/>
        </w:rPr>
        <w:t xml:space="preserve"> </w:t>
      </w:r>
      <w:r>
        <w:t>в</w:t>
      </w:r>
      <w:r>
        <w:rPr>
          <w:spacing w:val="-6"/>
        </w:rPr>
        <w:t xml:space="preserve"> </w:t>
      </w:r>
      <w:r>
        <w:t>нацистских</w:t>
      </w:r>
      <w:r>
        <w:rPr>
          <w:spacing w:val="-9"/>
        </w:rPr>
        <w:t xml:space="preserve"> </w:t>
      </w:r>
      <w:r>
        <w:t>лагерях.</w:t>
      </w:r>
      <w:r>
        <w:rPr>
          <w:spacing w:val="-8"/>
        </w:rPr>
        <w:t xml:space="preserve"> </w:t>
      </w:r>
      <w:r>
        <w:t>Разверты- вание партизанского движения.</w:t>
      </w:r>
    </w:p>
    <w:p w:rsidR="004B04E4" w:rsidRDefault="004B04E4" w:rsidP="004B04E4">
      <w:pPr>
        <w:pStyle w:val="a7"/>
        <w:numPr>
          <w:ilvl w:val="4"/>
          <w:numId w:val="88"/>
        </w:numPr>
        <w:tabs>
          <w:tab w:val="left" w:pos="1982"/>
        </w:tabs>
        <w:spacing w:before="1"/>
        <w:ind w:left="1982" w:hanging="1166"/>
        <w:rPr>
          <w:sz w:val="26"/>
        </w:rPr>
      </w:pPr>
      <w:r>
        <w:rPr>
          <w:sz w:val="26"/>
        </w:rPr>
        <w:t>Коренной</w:t>
      </w:r>
      <w:r>
        <w:rPr>
          <w:spacing w:val="-5"/>
          <w:sz w:val="26"/>
        </w:rPr>
        <w:t xml:space="preserve"> </w:t>
      </w:r>
      <w:r>
        <w:rPr>
          <w:sz w:val="26"/>
        </w:rPr>
        <w:t>перелом</w:t>
      </w:r>
      <w:r>
        <w:rPr>
          <w:spacing w:val="-5"/>
          <w:sz w:val="26"/>
        </w:rPr>
        <w:t xml:space="preserve"> </w:t>
      </w:r>
      <w:r>
        <w:rPr>
          <w:sz w:val="26"/>
        </w:rPr>
        <w:t>в</w:t>
      </w:r>
      <w:r>
        <w:rPr>
          <w:spacing w:val="-1"/>
          <w:sz w:val="26"/>
        </w:rPr>
        <w:t xml:space="preserve"> </w:t>
      </w:r>
      <w:r>
        <w:rPr>
          <w:sz w:val="26"/>
        </w:rPr>
        <w:t>ходе</w:t>
      </w:r>
      <w:r>
        <w:rPr>
          <w:spacing w:val="-2"/>
          <w:sz w:val="26"/>
        </w:rPr>
        <w:t xml:space="preserve"> </w:t>
      </w:r>
      <w:r>
        <w:rPr>
          <w:sz w:val="26"/>
        </w:rPr>
        <w:t>войны</w:t>
      </w:r>
      <w:r>
        <w:rPr>
          <w:spacing w:val="-3"/>
          <w:sz w:val="26"/>
        </w:rPr>
        <w:t xml:space="preserve"> </w:t>
      </w:r>
      <w:r>
        <w:rPr>
          <w:sz w:val="26"/>
        </w:rPr>
        <w:t>(осень</w:t>
      </w:r>
      <w:r>
        <w:rPr>
          <w:spacing w:val="-4"/>
          <w:sz w:val="26"/>
        </w:rPr>
        <w:t xml:space="preserve"> </w:t>
      </w:r>
      <w:r>
        <w:rPr>
          <w:sz w:val="26"/>
        </w:rPr>
        <w:t>1942–1943</w:t>
      </w:r>
      <w:r>
        <w:rPr>
          <w:spacing w:val="-3"/>
          <w:sz w:val="26"/>
        </w:rPr>
        <w:t xml:space="preserve"> </w:t>
      </w:r>
      <w:r>
        <w:rPr>
          <w:spacing w:val="-4"/>
          <w:sz w:val="26"/>
        </w:rPr>
        <w:t>гг.)</w:t>
      </w:r>
    </w:p>
    <w:p w:rsidR="004B04E4" w:rsidRDefault="004B04E4" w:rsidP="004B04E4">
      <w:pPr>
        <w:pStyle w:val="a3"/>
        <w:spacing w:before="45" w:line="276" w:lineRule="auto"/>
        <w:ind w:right="407"/>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 ние</w:t>
      </w:r>
      <w:r>
        <w:rPr>
          <w:spacing w:val="-10"/>
        </w:rPr>
        <w:t xml:space="preserve"> </w:t>
      </w:r>
      <w:r>
        <w:t>неприятельской</w:t>
      </w:r>
      <w:r>
        <w:rPr>
          <w:spacing w:val="-13"/>
        </w:rPr>
        <w:t xml:space="preserve"> </w:t>
      </w:r>
      <w:r>
        <w:t>группировки</w:t>
      </w:r>
      <w:r>
        <w:rPr>
          <w:spacing w:val="-10"/>
        </w:rPr>
        <w:t xml:space="preserve"> </w:t>
      </w:r>
      <w:r>
        <w:t>под</w:t>
      </w:r>
      <w:r>
        <w:rPr>
          <w:spacing w:val="-11"/>
        </w:rPr>
        <w:t xml:space="preserve"> </w:t>
      </w:r>
      <w:r>
        <w:t>Сталинградом.</w:t>
      </w:r>
      <w:r>
        <w:rPr>
          <w:spacing w:val="-11"/>
        </w:rPr>
        <w:t xml:space="preserve"> </w:t>
      </w:r>
      <w:r>
        <w:t>Разгром</w:t>
      </w:r>
      <w:r>
        <w:rPr>
          <w:spacing w:val="-11"/>
        </w:rPr>
        <w:t xml:space="preserve"> </w:t>
      </w:r>
      <w:r>
        <w:t>окруженных</w:t>
      </w:r>
      <w:r>
        <w:rPr>
          <w:spacing w:val="-12"/>
        </w:rPr>
        <w:t xml:space="preserve"> </w:t>
      </w:r>
      <w:r>
        <w:t>под</w:t>
      </w:r>
      <w:r>
        <w:rPr>
          <w:spacing w:val="-11"/>
        </w:rPr>
        <w:t xml:space="preserve"> </w:t>
      </w:r>
      <w:r>
        <w:t>Сталингра- дом гитлеровцев. Итоги и значение победы Красной Армии под Сталинградом.</w:t>
      </w:r>
    </w:p>
    <w:p w:rsidR="004B04E4" w:rsidRDefault="004B04E4" w:rsidP="004B04E4">
      <w:pPr>
        <w:pStyle w:val="a3"/>
        <w:spacing w:line="276" w:lineRule="auto"/>
        <w:ind w:right="403"/>
      </w:pPr>
      <w:r>
        <w:t>Прорыв</w:t>
      </w:r>
      <w:r>
        <w:rPr>
          <w:spacing w:val="-12"/>
        </w:rPr>
        <w:t xml:space="preserve"> </w:t>
      </w:r>
      <w:r>
        <w:t>блокады</w:t>
      </w:r>
      <w:r>
        <w:rPr>
          <w:spacing w:val="-11"/>
        </w:rPr>
        <w:t xml:space="preserve"> </w:t>
      </w:r>
      <w:r>
        <w:t>Ленинграда</w:t>
      </w:r>
      <w:r>
        <w:rPr>
          <w:spacing w:val="-12"/>
        </w:rPr>
        <w:t xml:space="preserve"> </w:t>
      </w:r>
      <w:r>
        <w:t>в</w:t>
      </w:r>
      <w:r>
        <w:rPr>
          <w:spacing w:val="-12"/>
        </w:rPr>
        <w:t xml:space="preserve"> </w:t>
      </w:r>
      <w:r>
        <w:t>январе</w:t>
      </w:r>
      <w:r>
        <w:rPr>
          <w:spacing w:val="-12"/>
        </w:rPr>
        <w:t xml:space="preserve"> </w:t>
      </w:r>
      <w:r>
        <w:t>1943</w:t>
      </w:r>
      <w:r>
        <w:rPr>
          <w:spacing w:val="-15"/>
        </w:rPr>
        <w:t xml:space="preserve"> </w:t>
      </w:r>
      <w:r>
        <w:t>г.</w:t>
      </w:r>
      <w:r>
        <w:rPr>
          <w:spacing w:val="-14"/>
        </w:rPr>
        <w:t xml:space="preserve"> </w:t>
      </w:r>
      <w:r>
        <w:t>Значение</w:t>
      </w:r>
      <w:r>
        <w:rPr>
          <w:spacing w:val="-12"/>
        </w:rPr>
        <w:t xml:space="preserve"> </w:t>
      </w:r>
      <w:r>
        <w:t>героического</w:t>
      </w:r>
      <w:r>
        <w:rPr>
          <w:spacing w:val="-14"/>
        </w:rPr>
        <w:t xml:space="preserve"> </w:t>
      </w:r>
      <w:r>
        <w:t>сопротивления Ленинграда. Битва на Курской дуге. Соотношение сил. Провал немецкого наступления. Танковые</w:t>
      </w:r>
      <w:r>
        <w:rPr>
          <w:spacing w:val="-16"/>
        </w:rPr>
        <w:t xml:space="preserve"> </w:t>
      </w:r>
      <w:r>
        <w:t>сражения</w:t>
      </w:r>
      <w:r>
        <w:rPr>
          <w:spacing w:val="-16"/>
        </w:rPr>
        <w:t xml:space="preserve"> </w:t>
      </w:r>
      <w:r>
        <w:t>под</w:t>
      </w:r>
      <w:r>
        <w:rPr>
          <w:spacing w:val="-13"/>
        </w:rPr>
        <w:t xml:space="preserve"> </w:t>
      </w:r>
      <w:r>
        <w:t>Прохоровкой</w:t>
      </w:r>
      <w:r>
        <w:rPr>
          <w:spacing w:val="-12"/>
        </w:rPr>
        <w:t xml:space="preserve"> </w:t>
      </w:r>
      <w:r>
        <w:t>и</w:t>
      </w:r>
      <w:r>
        <w:rPr>
          <w:spacing w:val="-12"/>
        </w:rPr>
        <w:t xml:space="preserve"> </w:t>
      </w:r>
      <w:r>
        <w:t>Обоянью.</w:t>
      </w:r>
      <w:r>
        <w:rPr>
          <w:spacing w:val="-14"/>
        </w:rPr>
        <w:t xml:space="preserve"> </w:t>
      </w:r>
      <w:r>
        <w:t>Переход</w:t>
      </w:r>
      <w:r>
        <w:rPr>
          <w:spacing w:val="-13"/>
        </w:rPr>
        <w:t xml:space="preserve"> </w:t>
      </w:r>
      <w:r>
        <w:t>советских</w:t>
      </w:r>
      <w:r>
        <w:rPr>
          <w:spacing w:val="-15"/>
        </w:rPr>
        <w:t xml:space="preserve"> </w:t>
      </w:r>
      <w:r>
        <w:t>войск</w:t>
      </w:r>
      <w:r>
        <w:rPr>
          <w:spacing w:val="-10"/>
        </w:rPr>
        <w:t xml:space="preserve"> </w:t>
      </w:r>
      <w:r>
        <w:t>в</w:t>
      </w:r>
      <w:r>
        <w:rPr>
          <w:spacing w:val="-12"/>
        </w:rPr>
        <w:t xml:space="preserve"> </w:t>
      </w:r>
      <w:r>
        <w:t>наступление. Итоги</w:t>
      </w:r>
      <w:r>
        <w:rPr>
          <w:spacing w:val="-3"/>
        </w:rPr>
        <w:t xml:space="preserve"> </w:t>
      </w:r>
      <w:r>
        <w:t>и</w:t>
      </w:r>
      <w:r>
        <w:rPr>
          <w:spacing w:val="-2"/>
        </w:rPr>
        <w:t xml:space="preserve"> </w:t>
      </w:r>
      <w:r>
        <w:t>значение</w:t>
      </w:r>
      <w:r>
        <w:rPr>
          <w:spacing w:val="-2"/>
        </w:rPr>
        <w:t xml:space="preserve"> </w:t>
      </w:r>
      <w:r>
        <w:t>Курской битвы.</w:t>
      </w:r>
      <w:r>
        <w:rPr>
          <w:spacing w:val="-5"/>
        </w:rPr>
        <w:t xml:space="preserve"> </w:t>
      </w:r>
      <w:r>
        <w:t>Битва</w:t>
      </w:r>
      <w:r>
        <w:rPr>
          <w:spacing w:val="-2"/>
        </w:rPr>
        <w:t xml:space="preserve"> </w:t>
      </w:r>
      <w:r>
        <w:t>за</w:t>
      </w:r>
      <w:r>
        <w:rPr>
          <w:spacing w:val="-2"/>
        </w:rPr>
        <w:t xml:space="preserve"> </w:t>
      </w:r>
      <w:r>
        <w:t>Днепр.</w:t>
      </w:r>
      <w:r>
        <w:rPr>
          <w:spacing w:val="-5"/>
        </w:rPr>
        <w:t xml:space="preserve"> </w:t>
      </w:r>
      <w:r>
        <w:t>Освобождение</w:t>
      </w:r>
      <w:r>
        <w:rPr>
          <w:spacing w:val="-2"/>
        </w:rPr>
        <w:t xml:space="preserve"> </w:t>
      </w:r>
      <w:r>
        <w:t>Левобережной</w:t>
      </w:r>
      <w:r>
        <w:rPr>
          <w:spacing w:val="-3"/>
        </w:rPr>
        <w:t xml:space="preserve"> </w:t>
      </w:r>
      <w:r>
        <w:t>Украины и форсирование Днепра. Освобождение Киева. Итоги наступления Красной Армии летом –</w:t>
      </w:r>
      <w:r>
        <w:rPr>
          <w:spacing w:val="-5"/>
        </w:rPr>
        <w:t xml:space="preserve"> </w:t>
      </w:r>
      <w:r>
        <w:t>осенью</w:t>
      </w:r>
      <w:r>
        <w:rPr>
          <w:spacing w:val="-10"/>
        </w:rPr>
        <w:t xml:space="preserve"> </w:t>
      </w:r>
      <w:r>
        <w:t>1943</w:t>
      </w:r>
      <w:r>
        <w:rPr>
          <w:spacing w:val="-10"/>
        </w:rPr>
        <w:t xml:space="preserve"> </w:t>
      </w:r>
      <w:r>
        <w:t>г.</w:t>
      </w:r>
      <w:r>
        <w:rPr>
          <w:spacing w:val="-8"/>
        </w:rPr>
        <w:t xml:space="preserve"> </w:t>
      </w:r>
      <w:r>
        <w:t>СССР</w:t>
      </w:r>
      <w:r>
        <w:rPr>
          <w:spacing w:val="-8"/>
        </w:rPr>
        <w:t xml:space="preserve"> </w:t>
      </w:r>
      <w:r>
        <w:t>и</w:t>
      </w:r>
      <w:r>
        <w:rPr>
          <w:spacing w:val="-7"/>
        </w:rPr>
        <w:t xml:space="preserve"> </w:t>
      </w:r>
      <w:r>
        <w:t>союзники.</w:t>
      </w:r>
      <w:r>
        <w:rPr>
          <w:spacing w:val="-13"/>
        </w:rPr>
        <w:t xml:space="preserve"> </w:t>
      </w:r>
      <w:r>
        <w:t>Проблема</w:t>
      </w:r>
      <w:r>
        <w:rPr>
          <w:spacing w:val="-7"/>
        </w:rPr>
        <w:t xml:space="preserve"> </w:t>
      </w:r>
      <w:r>
        <w:t>второго</w:t>
      </w:r>
      <w:r>
        <w:rPr>
          <w:spacing w:val="-10"/>
        </w:rPr>
        <w:t xml:space="preserve"> </w:t>
      </w:r>
      <w:r>
        <w:t>фронта.</w:t>
      </w:r>
      <w:r>
        <w:rPr>
          <w:spacing w:val="-8"/>
        </w:rPr>
        <w:t xml:space="preserve"> </w:t>
      </w:r>
      <w:r>
        <w:t>Ленд-лиз.</w:t>
      </w:r>
      <w:r>
        <w:rPr>
          <w:spacing w:val="-8"/>
        </w:rPr>
        <w:t xml:space="preserve"> </w:t>
      </w:r>
      <w:r>
        <w:t>Тегеранская</w:t>
      </w:r>
      <w:r>
        <w:rPr>
          <w:spacing w:val="-11"/>
        </w:rPr>
        <w:t xml:space="preserve"> </w:t>
      </w:r>
      <w:r>
        <w:t>кон- ференция 1943 г.</w:t>
      </w:r>
    </w:p>
    <w:p w:rsidR="004B04E4" w:rsidRDefault="004B04E4" w:rsidP="004B04E4">
      <w:pPr>
        <w:pStyle w:val="a3"/>
        <w:spacing w:before="2" w:line="276" w:lineRule="auto"/>
        <w:ind w:right="413"/>
      </w:pPr>
      <w:r>
        <w:t>За</w:t>
      </w:r>
      <w:r>
        <w:rPr>
          <w:spacing w:val="-16"/>
        </w:rPr>
        <w:t xml:space="preserve"> </w:t>
      </w:r>
      <w:r>
        <w:t>линией</w:t>
      </w:r>
      <w:r>
        <w:rPr>
          <w:spacing w:val="-13"/>
        </w:rPr>
        <w:t xml:space="preserve"> </w:t>
      </w:r>
      <w:r>
        <w:t>фронта.</w:t>
      </w:r>
      <w:r>
        <w:rPr>
          <w:spacing w:val="-16"/>
        </w:rPr>
        <w:t xml:space="preserve"> </w:t>
      </w:r>
      <w:r>
        <w:t>Развертывание</w:t>
      </w:r>
      <w:r>
        <w:rPr>
          <w:spacing w:val="-15"/>
        </w:rPr>
        <w:t xml:space="preserve"> </w:t>
      </w:r>
      <w:r>
        <w:t>массового</w:t>
      </w:r>
      <w:r>
        <w:rPr>
          <w:spacing w:val="-17"/>
        </w:rPr>
        <w:t xml:space="preserve"> </w:t>
      </w:r>
      <w:r>
        <w:t>партизанского</w:t>
      </w:r>
      <w:r>
        <w:rPr>
          <w:spacing w:val="-16"/>
        </w:rPr>
        <w:t xml:space="preserve"> </w:t>
      </w:r>
      <w:r>
        <w:t>движения.</w:t>
      </w:r>
      <w:r>
        <w:rPr>
          <w:spacing w:val="-15"/>
        </w:rPr>
        <w:t xml:space="preserve"> </w:t>
      </w:r>
      <w:r>
        <w:t>Антифашист- ское подполье в крупных городах. Значение партизанской и подпольной борьбы для по- беды над врагом.</w:t>
      </w:r>
    </w:p>
    <w:p w:rsidR="004B04E4" w:rsidRDefault="004B04E4" w:rsidP="004B04E4">
      <w:pPr>
        <w:pStyle w:val="a3"/>
        <w:spacing w:before="0" w:line="276" w:lineRule="auto"/>
        <w:ind w:right="414"/>
      </w:pPr>
      <w:r>
        <w:t>Сотрудничество</w:t>
      </w:r>
      <w:r>
        <w:rPr>
          <w:spacing w:val="-4"/>
        </w:rPr>
        <w:t xml:space="preserve"> </w:t>
      </w:r>
      <w:r>
        <w:t>с врагом (коллаборационизм):</w:t>
      </w:r>
      <w:r>
        <w:rPr>
          <w:spacing w:val="-6"/>
        </w:rPr>
        <w:t xml:space="preserve"> </w:t>
      </w:r>
      <w:r>
        <w:t>формы,</w:t>
      </w:r>
      <w:r>
        <w:rPr>
          <w:spacing w:val="-2"/>
        </w:rPr>
        <w:t xml:space="preserve"> </w:t>
      </w:r>
      <w:r>
        <w:t>причины,</w:t>
      </w:r>
      <w:r>
        <w:rPr>
          <w:spacing w:val="-3"/>
        </w:rPr>
        <w:t xml:space="preserve"> </w:t>
      </w:r>
      <w:r>
        <w:t>масштабы.</w:t>
      </w:r>
      <w:r>
        <w:rPr>
          <w:spacing w:val="-3"/>
        </w:rPr>
        <w:t xml:space="preserve"> </w:t>
      </w:r>
      <w:r>
        <w:t>Созда- 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 тории СССР над военными преступниками и пособниками оккупантов в 1943–1946 гг.</w:t>
      </w:r>
    </w:p>
    <w:p w:rsidR="004B04E4" w:rsidRDefault="004B04E4" w:rsidP="004B04E4">
      <w:pPr>
        <w:pStyle w:val="a7"/>
        <w:numPr>
          <w:ilvl w:val="4"/>
          <w:numId w:val="88"/>
        </w:numPr>
        <w:tabs>
          <w:tab w:val="left" w:pos="1982"/>
        </w:tabs>
        <w:spacing w:before="2"/>
        <w:ind w:left="1982" w:hanging="1166"/>
        <w:rPr>
          <w:sz w:val="26"/>
        </w:rPr>
      </w:pPr>
      <w:r>
        <w:rPr>
          <w:sz w:val="26"/>
        </w:rPr>
        <w:t>Человек</w:t>
      </w:r>
      <w:r>
        <w:rPr>
          <w:spacing w:val="-4"/>
          <w:sz w:val="26"/>
        </w:rPr>
        <w:t xml:space="preserve"> </w:t>
      </w:r>
      <w:r>
        <w:rPr>
          <w:sz w:val="26"/>
        </w:rPr>
        <w:t>и</w:t>
      </w:r>
      <w:r>
        <w:rPr>
          <w:spacing w:val="-3"/>
          <w:sz w:val="26"/>
        </w:rPr>
        <w:t xml:space="preserve"> </w:t>
      </w:r>
      <w:r>
        <w:rPr>
          <w:sz w:val="26"/>
        </w:rPr>
        <w:t>война:</w:t>
      </w:r>
      <w:r>
        <w:rPr>
          <w:spacing w:val="-7"/>
          <w:sz w:val="26"/>
        </w:rPr>
        <w:t xml:space="preserve"> </w:t>
      </w:r>
      <w:r>
        <w:rPr>
          <w:sz w:val="26"/>
        </w:rPr>
        <w:t>единство</w:t>
      </w:r>
      <w:r>
        <w:rPr>
          <w:spacing w:val="-7"/>
          <w:sz w:val="26"/>
        </w:rPr>
        <w:t xml:space="preserve"> </w:t>
      </w:r>
      <w:r>
        <w:rPr>
          <w:sz w:val="26"/>
        </w:rPr>
        <w:t>фронта</w:t>
      </w:r>
      <w:r>
        <w:rPr>
          <w:spacing w:val="-3"/>
          <w:sz w:val="26"/>
        </w:rPr>
        <w:t xml:space="preserve"> </w:t>
      </w:r>
      <w:r>
        <w:rPr>
          <w:sz w:val="26"/>
        </w:rPr>
        <w:t xml:space="preserve">и </w:t>
      </w:r>
      <w:r>
        <w:rPr>
          <w:spacing w:val="-4"/>
          <w:sz w:val="26"/>
        </w:rPr>
        <w:t>тыла.</w:t>
      </w:r>
    </w:p>
    <w:p w:rsidR="004B04E4" w:rsidRDefault="004B04E4" w:rsidP="004B04E4">
      <w:pPr>
        <w:pStyle w:val="a3"/>
        <w:spacing w:before="45" w:line="273" w:lineRule="auto"/>
        <w:ind w:right="418"/>
      </w:pPr>
      <w:r>
        <w:t>«Все для фронта, все для победы!». Трудовой подвиг народа. Роль женщин и под- ростков в промышленном и сельскохозяйственном производстве. Самоотверженный труд ученых. Помощь населения фронту.</w:t>
      </w:r>
    </w:p>
    <w:p w:rsidR="004B04E4" w:rsidRDefault="004B04E4" w:rsidP="004B04E4">
      <w:pPr>
        <w:pStyle w:val="a3"/>
        <w:spacing w:before="5" w:line="276" w:lineRule="auto"/>
        <w:ind w:right="404"/>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 енная</w:t>
      </w:r>
      <w:r>
        <w:rPr>
          <w:spacing w:val="-4"/>
        </w:rPr>
        <w:t xml:space="preserve"> </w:t>
      </w:r>
      <w:r>
        <w:t>дисциплина</w:t>
      </w:r>
      <w:r>
        <w:rPr>
          <w:spacing w:val="-3"/>
        </w:rPr>
        <w:t xml:space="preserve"> </w:t>
      </w:r>
      <w:r>
        <w:t>на</w:t>
      </w:r>
      <w:r>
        <w:rPr>
          <w:spacing w:val="-4"/>
        </w:rPr>
        <w:t xml:space="preserve"> </w:t>
      </w:r>
      <w:r>
        <w:t>производстве.</w:t>
      </w:r>
      <w:r>
        <w:rPr>
          <w:spacing w:val="-5"/>
        </w:rPr>
        <w:t xml:space="preserve"> </w:t>
      </w:r>
      <w:r>
        <w:t>Карточная</w:t>
      </w:r>
      <w:r>
        <w:rPr>
          <w:spacing w:val="-4"/>
        </w:rPr>
        <w:t xml:space="preserve"> </w:t>
      </w:r>
      <w:r>
        <w:t>система</w:t>
      </w:r>
      <w:r>
        <w:rPr>
          <w:spacing w:val="-3"/>
        </w:rPr>
        <w:t xml:space="preserve"> </w:t>
      </w:r>
      <w:r>
        <w:t>и</w:t>
      </w:r>
      <w:r>
        <w:rPr>
          <w:spacing w:val="-4"/>
        </w:rPr>
        <w:t xml:space="preserve"> </w:t>
      </w:r>
      <w:r>
        <w:t>нормы</w:t>
      </w:r>
      <w:r>
        <w:rPr>
          <w:spacing w:val="-3"/>
        </w:rPr>
        <w:t xml:space="preserve"> </w:t>
      </w:r>
      <w:r>
        <w:t>снабжения</w:t>
      </w:r>
      <w:r>
        <w:rPr>
          <w:spacing w:val="-3"/>
        </w:rPr>
        <w:t xml:space="preserve"> </w:t>
      </w:r>
      <w:r>
        <w:t>в</w:t>
      </w:r>
      <w:r>
        <w:rPr>
          <w:spacing w:val="-4"/>
        </w:rPr>
        <w:t xml:space="preserve"> </w:t>
      </w:r>
      <w:r>
        <w:t>городах.</w:t>
      </w:r>
      <w:r>
        <w:rPr>
          <w:spacing w:val="-6"/>
        </w:rPr>
        <w:t xml:space="preserve"> </w:t>
      </w:r>
      <w:r>
        <w:t>По- ложение</w:t>
      </w:r>
      <w:r>
        <w:rPr>
          <w:spacing w:val="-2"/>
        </w:rPr>
        <w:t xml:space="preserve"> </w:t>
      </w:r>
      <w:r>
        <w:t>в</w:t>
      </w:r>
      <w:r>
        <w:rPr>
          <w:spacing w:val="-3"/>
        </w:rPr>
        <w:t xml:space="preserve"> </w:t>
      </w:r>
      <w:r>
        <w:t>деревне.</w:t>
      </w:r>
      <w:r>
        <w:rPr>
          <w:spacing w:val="-4"/>
        </w:rPr>
        <w:t xml:space="preserve"> </w:t>
      </w:r>
      <w:r>
        <w:t>Стратегии</w:t>
      </w:r>
      <w:r>
        <w:rPr>
          <w:spacing w:val="-3"/>
        </w:rPr>
        <w:t xml:space="preserve"> </w:t>
      </w:r>
      <w:r>
        <w:t>выживания</w:t>
      </w:r>
      <w:r>
        <w:rPr>
          <w:spacing w:val="-2"/>
        </w:rPr>
        <w:t xml:space="preserve"> </w:t>
      </w:r>
      <w:r>
        <w:t>в</w:t>
      </w:r>
      <w:r>
        <w:rPr>
          <w:spacing w:val="-3"/>
        </w:rPr>
        <w:t xml:space="preserve"> </w:t>
      </w:r>
      <w:r>
        <w:t>городе</w:t>
      </w:r>
      <w:r>
        <w:rPr>
          <w:spacing w:val="-3"/>
        </w:rPr>
        <w:t xml:space="preserve"> </w:t>
      </w:r>
      <w:r>
        <w:t>и</w:t>
      </w:r>
      <w:r>
        <w:rPr>
          <w:spacing w:val="-3"/>
        </w:rPr>
        <w:t xml:space="preserve"> </w:t>
      </w:r>
      <w:r>
        <w:t>на</w:t>
      </w:r>
      <w:r>
        <w:rPr>
          <w:spacing w:val="-2"/>
        </w:rPr>
        <w:t xml:space="preserve"> </w:t>
      </w:r>
      <w:r>
        <w:t>селе.</w:t>
      </w:r>
      <w:r>
        <w:rPr>
          <w:spacing w:val="-4"/>
        </w:rPr>
        <w:t xml:space="preserve"> </w:t>
      </w:r>
      <w:r>
        <w:t>Государственные</w:t>
      </w:r>
      <w:r>
        <w:rPr>
          <w:spacing w:val="-2"/>
        </w:rPr>
        <w:t xml:space="preserve"> </w:t>
      </w:r>
      <w:r>
        <w:t>меры</w:t>
      </w:r>
      <w:r>
        <w:rPr>
          <w:spacing w:val="-2"/>
        </w:rPr>
        <w:t xml:space="preserve"> </w:t>
      </w:r>
      <w:r>
        <w:t>и</w:t>
      </w:r>
      <w:r>
        <w:rPr>
          <w:spacing w:val="-2"/>
        </w:rPr>
        <w:t xml:space="preserve"> </w:t>
      </w:r>
      <w:r>
        <w:t>об- щественные инициативы по спасению детей.</w:t>
      </w:r>
    </w:p>
    <w:p w:rsidR="004B04E4" w:rsidRDefault="004B04E4" w:rsidP="004B04E4">
      <w:pPr>
        <w:pStyle w:val="a3"/>
        <w:spacing w:before="2" w:line="276" w:lineRule="auto"/>
        <w:ind w:right="402"/>
      </w:pPr>
      <w:r>
        <w:t>Культурное пространство в годы войны. Песня «Священная война» – призыв к со- противлению врагу. Советские писатели, композиторы, художники, ученые в условиях войны.</w:t>
      </w:r>
      <w:r>
        <w:rPr>
          <w:spacing w:val="-14"/>
        </w:rPr>
        <w:t xml:space="preserve"> </w:t>
      </w:r>
      <w:r>
        <w:t>Песенное</w:t>
      </w:r>
      <w:r>
        <w:rPr>
          <w:spacing w:val="-12"/>
        </w:rPr>
        <w:t xml:space="preserve"> </w:t>
      </w:r>
      <w:r>
        <w:t>творчество</w:t>
      </w:r>
      <w:r>
        <w:rPr>
          <w:spacing w:val="-10"/>
        </w:rPr>
        <w:t xml:space="preserve"> </w:t>
      </w:r>
      <w:r>
        <w:t>и</w:t>
      </w:r>
      <w:r>
        <w:rPr>
          <w:spacing w:val="-12"/>
        </w:rPr>
        <w:t xml:space="preserve"> </w:t>
      </w:r>
      <w:r>
        <w:t>фольклор.</w:t>
      </w:r>
      <w:r>
        <w:rPr>
          <w:spacing w:val="-14"/>
        </w:rPr>
        <w:t xml:space="preserve"> </w:t>
      </w:r>
      <w:r>
        <w:t>Кино</w:t>
      </w:r>
      <w:r>
        <w:rPr>
          <w:spacing w:val="-15"/>
        </w:rPr>
        <w:t xml:space="preserve"> </w:t>
      </w:r>
      <w:r>
        <w:t>военных</w:t>
      </w:r>
      <w:r>
        <w:rPr>
          <w:spacing w:val="-15"/>
        </w:rPr>
        <w:t xml:space="preserve"> </w:t>
      </w:r>
      <w:r>
        <w:t>лет.</w:t>
      </w:r>
      <w:r>
        <w:rPr>
          <w:spacing w:val="-14"/>
        </w:rPr>
        <w:t xml:space="preserve"> </w:t>
      </w:r>
      <w:r>
        <w:t>Государство</w:t>
      </w:r>
      <w:r>
        <w:rPr>
          <w:spacing w:val="-11"/>
        </w:rPr>
        <w:t xml:space="preserve"> </w:t>
      </w:r>
      <w:r>
        <w:t>и</w:t>
      </w:r>
      <w:r>
        <w:rPr>
          <w:spacing w:val="-12"/>
        </w:rPr>
        <w:t xml:space="preserve"> </w:t>
      </w:r>
      <w:r>
        <w:t>Церковь</w:t>
      </w:r>
      <w:r>
        <w:rPr>
          <w:spacing w:val="-11"/>
        </w:rPr>
        <w:t xml:space="preserve"> </w:t>
      </w:r>
      <w:r>
        <w:t>в</w:t>
      </w:r>
      <w:r>
        <w:rPr>
          <w:spacing w:val="-15"/>
        </w:rPr>
        <w:t xml:space="preserve"> </w:t>
      </w:r>
      <w:r>
        <w:t>годы войны. Патриотическое служение представителей религиозных конфессий. Культурные и научные связи с союзниками.</w:t>
      </w:r>
    </w:p>
    <w:p w:rsidR="004B04E4" w:rsidRDefault="004B04E4" w:rsidP="004B04E4">
      <w:pPr>
        <w:pStyle w:val="a7"/>
        <w:numPr>
          <w:ilvl w:val="4"/>
          <w:numId w:val="88"/>
        </w:numPr>
        <w:tabs>
          <w:tab w:val="left" w:pos="1982"/>
        </w:tabs>
        <w:spacing w:before="1" w:line="276" w:lineRule="auto"/>
        <w:ind w:right="414" w:firstLine="0"/>
        <w:rPr>
          <w:sz w:val="26"/>
        </w:rPr>
      </w:pPr>
      <w:r>
        <w:rPr>
          <w:sz w:val="26"/>
        </w:rPr>
        <w:t>Победа СССР в Великой Отечественной войне. Окончание Второй мировой войны (1944 – сентябрь 1945 гг.)</w:t>
      </w:r>
    </w:p>
    <w:p w:rsidR="004B04E4" w:rsidRDefault="004B04E4" w:rsidP="004B04E4">
      <w:pPr>
        <w:pStyle w:val="a3"/>
        <w:spacing w:before="0" w:line="276" w:lineRule="auto"/>
        <w:ind w:right="405"/>
      </w:pPr>
      <w:r>
        <w:t>Освобождение Правобережной Украины и Крыма. Наступление советских войск в Белоруссии</w:t>
      </w:r>
      <w:r>
        <w:rPr>
          <w:spacing w:val="-4"/>
        </w:rPr>
        <w:t xml:space="preserve"> </w:t>
      </w:r>
      <w:r>
        <w:t>и</w:t>
      </w:r>
      <w:r>
        <w:rPr>
          <w:spacing w:val="-4"/>
        </w:rPr>
        <w:t xml:space="preserve"> </w:t>
      </w:r>
      <w:r>
        <w:t>Прибалтике.</w:t>
      </w:r>
      <w:r>
        <w:rPr>
          <w:spacing w:val="-1"/>
        </w:rPr>
        <w:t xml:space="preserve"> </w:t>
      </w:r>
      <w:r>
        <w:t>Боевые</w:t>
      </w:r>
      <w:r>
        <w:rPr>
          <w:spacing w:val="-3"/>
        </w:rPr>
        <w:t xml:space="preserve"> </w:t>
      </w:r>
      <w:r>
        <w:t>действия</w:t>
      </w:r>
      <w:r>
        <w:rPr>
          <w:spacing w:val="-3"/>
        </w:rPr>
        <w:t xml:space="preserve"> </w:t>
      </w:r>
      <w:r>
        <w:t>в</w:t>
      </w:r>
      <w:r>
        <w:rPr>
          <w:spacing w:val="-4"/>
        </w:rPr>
        <w:t xml:space="preserve"> </w:t>
      </w:r>
      <w:r>
        <w:t>Восточной</w:t>
      </w:r>
      <w:r>
        <w:rPr>
          <w:spacing w:val="-4"/>
        </w:rPr>
        <w:t xml:space="preserve"> </w:t>
      </w:r>
      <w:r>
        <w:t>и</w:t>
      </w:r>
      <w:r>
        <w:rPr>
          <w:spacing w:val="-4"/>
        </w:rPr>
        <w:t xml:space="preserve"> </w:t>
      </w:r>
      <w:r>
        <w:t>Центральной Европе</w:t>
      </w:r>
      <w:r>
        <w:rPr>
          <w:spacing w:val="-3"/>
        </w:rPr>
        <w:t xml:space="preserve"> </w:t>
      </w:r>
      <w:r>
        <w:t xml:space="preserve">и освобо- 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w:t>
      </w:r>
      <w:r>
        <w:rPr>
          <w:spacing w:val="-2"/>
        </w:rPr>
        <w:t>окончания.</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4"/>
      </w:pPr>
      <w:r>
        <w:lastRenderedPageBreak/>
        <w:t>Война</w:t>
      </w:r>
      <w:r>
        <w:rPr>
          <w:spacing w:val="-12"/>
        </w:rPr>
        <w:t xml:space="preserve"> </w:t>
      </w:r>
      <w:r>
        <w:t>и</w:t>
      </w:r>
      <w:r>
        <w:rPr>
          <w:spacing w:val="-12"/>
        </w:rPr>
        <w:t xml:space="preserve"> </w:t>
      </w:r>
      <w:r>
        <w:t>общество.</w:t>
      </w:r>
      <w:r>
        <w:rPr>
          <w:spacing w:val="-14"/>
        </w:rPr>
        <w:t xml:space="preserve"> </w:t>
      </w:r>
      <w:r>
        <w:t>Восстановление</w:t>
      </w:r>
      <w:r>
        <w:rPr>
          <w:spacing w:val="-8"/>
        </w:rPr>
        <w:t xml:space="preserve"> </w:t>
      </w:r>
      <w:r>
        <w:t>хозяйства</w:t>
      </w:r>
      <w:r>
        <w:rPr>
          <w:spacing w:val="-12"/>
        </w:rPr>
        <w:t xml:space="preserve"> </w:t>
      </w:r>
      <w:r>
        <w:t>в</w:t>
      </w:r>
      <w:r>
        <w:rPr>
          <w:spacing w:val="-12"/>
        </w:rPr>
        <w:t xml:space="preserve"> </w:t>
      </w:r>
      <w:r>
        <w:t>освобожденных</w:t>
      </w:r>
      <w:r>
        <w:rPr>
          <w:spacing w:val="-11"/>
        </w:rPr>
        <w:t xml:space="preserve"> </w:t>
      </w:r>
      <w:r>
        <w:t>районах.</w:t>
      </w:r>
      <w:r>
        <w:rPr>
          <w:spacing w:val="-14"/>
        </w:rPr>
        <w:t xml:space="preserve"> </w:t>
      </w:r>
      <w:r>
        <w:t>Начало</w:t>
      </w:r>
      <w:r>
        <w:rPr>
          <w:spacing w:val="-15"/>
        </w:rPr>
        <w:t xml:space="preserve"> </w:t>
      </w:r>
      <w:r>
        <w:t>со- ветского</w:t>
      </w:r>
      <w:r>
        <w:rPr>
          <w:spacing w:val="-17"/>
        </w:rPr>
        <w:t xml:space="preserve"> </w:t>
      </w:r>
      <w:r>
        <w:t>атомного</w:t>
      </w:r>
      <w:r>
        <w:rPr>
          <w:spacing w:val="-16"/>
        </w:rPr>
        <w:t xml:space="preserve"> </w:t>
      </w:r>
      <w:r>
        <w:t>проекта.</w:t>
      </w:r>
      <w:r>
        <w:rPr>
          <w:spacing w:val="-16"/>
        </w:rPr>
        <w:t xml:space="preserve"> </w:t>
      </w:r>
      <w:r>
        <w:t>Реэвакуация</w:t>
      </w:r>
      <w:r>
        <w:rPr>
          <w:spacing w:val="-16"/>
        </w:rPr>
        <w:t xml:space="preserve"> </w:t>
      </w:r>
      <w:r>
        <w:t>и</w:t>
      </w:r>
      <w:r>
        <w:rPr>
          <w:spacing w:val="-17"/>
        </w:rPr>
        <w:t xml:space="preserve"> </w:t>
      </w:r>
      <w:r>
        <w:t>нормализация</w:t>
      </w:r>
      <w:r>
        <w:rPr>
          <w:spacing w:val="-16"/>
        </w:rPr>
        <w:t xml:space="preserve"> </w:t>
      </w:r>
      <w:r>
        <w:t>повседневной</w:t>
      </w:r>
      <w:r>
        <w:rPr>
          <w:spacing w:val="-16"/>
        </w:rPr>
        <w:t xml:space="preserve"> </w:t>
      </w:r>
      <w:r>
        <w:t>жизни.</w:t>
      </w:r>
      <w:r>
        <w:rPr>
          <w:spacing w:val="-16"/>
        </w:rPr>
        <w:t xml:space="preserve"> </w:t>
      </w:r>
      <w:r>
        <w:t>Депортации репрессированных народов. Взаимоотношения государства и Церкви.</w:t>
      </w:r>
    </w:p>
    <w:p w:rsidR="004B04E4" w:rsidRDefault="004B04E4" w:rsidP="004B04E4">
      <w:pPr>
        <w:pStyle w:val="a3"/>
        <w:spacing w:line="276" w:lineRule="auto"/>
        <w:ind w:right="411"/>
      </w:pPr>
      <w:r>
        <w:t>Открытие второго фронта в Европе. Ялтинская конференция 1945 г.: основные ре- шения. Потсдамская конференция. Судьба послевоенной Германии. Политика денацифи- кации, демилитаризации, демонополизации, демократизации (четыре «Д»).</w:t>
      </w:r>
    </w:p>
    <w:p w:rsidR="004B04E4" w:rsidRDefault="004B04E4" w:rsidP="004B04E4">
      <w:pPr>
        <w:pStyle w:val="a3"/>
        <w:spacing w:line="276" w:lineRule="auto"/>
        <w:ind w:right="416"/>
      </w:pPr>
      <w:r>
        <w:t>Советско-японская война 1945 г. Разгром Квантунской армии. Ядерные бомбарди- ровки японских городов американской авиацией и их последствия.</w:t>
      </w:r>
    </w:p>
    <w:p w:rsidR="004B04E4" w:rsidRDefault="004B04E4" w:rsidP="004B04E4">
      <w:pPr>
        <w:pStyle w:val="a3"/>
        <w:spacing w:before="0" w:line="276" w:lineRule="auto"/>
        <w:ind w:right="416"/>
      </w:pPr>
      <w:r>
        <w:t>Создание ООН. Осуждение главных военных преступников. Нюрнбергский и То- кийский судебные процессы.</w:t>
      </w:r>
    </w:p>
    <w:p w:rsidR="004B04E4" w:rsidRDefault="004B04E4" w:rsidP="004B04E4">
      <w:pPr>
        <w:pStyle w:val="a3"/>
        <w:spacing w:line="276" w:lineRule="auto"/>
        <w:ind w:right="415"/>
      </w:pPr>
      <w:r>
        <w:t>Итоги Великой Отечественной и Второй мировой войны.</w:t>
      </w:r>
      <w:r>
        <w:rPr>
          <w:spacing w:val="-2"/>
        </w:rPr>
        <w:t xml:space="preserve"> </w:t>
      </w:r>
      <w:r>
        <w:t>Решающий вклад</w:t>
      </w:r>
      <w:r>
        <w:rPr>
          <w:spacing w:val="-1"/>
        </w:rPr>
        <w:t xml:space="preserve"> </w:t>
      </w:r>
      <w:r>
        <w:t>СССР в победу</w:t>
      </w:r>
      <w:r>
        <w:rPr>
          <w:spacing w:val="-17"/>
        </w:rPr>
        <w:t xml:space="preserve"> </w:t>
      </w:r>
      <w:r>
        <w:t>Антигитлеровской</w:t>
      </w:r>
      <w:r>
        <w:rPr>
          <w:spacing w:val="-13"/>
        </w:rPr>
        <w:t xml:space="preserve"> </w:t>
      </w:r>
      <w:r>
        <w:t>коалиции.</w:t>
      </w:r>
      <w:r>
        <w:rPr>
          <w:spacing w:val="-16"/>
        </w:rPr>
        <w:t xml:space="preserve"> </w:t>
      </w:r>
      <w:r>
        <w:t>Людские</w:t>
      </w:r>
      <w:r>
        <w:rPr>
          <w:spacing w:val="-17"/>
        </w:rPr>
        <w:t xml:space="preserve"> </w:t>
      </w:r>
      <w:r>
        <w:t>и</w:t>
      </w:r>
      <w:r>
        <w:rPr>
          <w:spacing w:val="-13"/>
        </w:rPr>
        <w:t xml:space="preserve"> </w:t>
      </w:r>
      <w:r>
        <w:t>материальные</w:t>
      </w:r>
      <w:r>
        <w:rPr>
          <w:spacing w:val="-14"/>
        </w:rPr>
        <w:t xml:space="preserve"> </w:t>
      </w:r>
      <w:r>
        <w:t>потери.</w:t>
      </w:r>
      <w:r>
        <w:rPr>
          <w:spacing w:val="-16"/>
        </w:rPr>
        <w:t xml:space="preserve"> </w:t>
      </w:r>
      <w:r>
        <w:t>Изменение</w:t>
      </w:r>
      <w:r>
        <w:rPr>
          <w:spacing w:val="-17"/>
        </w:rPr>
        <w:t xml:space="preserve"> </w:t>
      </w:r>
      <w:r>
        <w:t>полити- ческой карты мира.</w:t>
      </w:r>
    </w:p>
    <w:p w:rsidR="004B04E4" w:rsidRDefault="004B04E4" w:rsidP="004B04E4">
      <w:pPr>
        <w:pStyle w:val="a7"/>
        <w:numPr>
          <w:ilvl w:val="4"/>
          <w:numId w:val="88"/>
        </w:numPr>
        <w:tabs>
          <w:tab w:val="left" w:pos="1982"/>
        </w:tabs>
        <w:spacing w:before="1"/>
        <w:ind w:left="1982" w:hanging="1166"/>
        <w:rPr>
          <w:sz w:val="26"/>
        </w:rPr>
      </w:pPr>
      <w:r>
        <w:rPr>
          <w:sz w:val="26"/>
        </w:rPr>
        <w:t>Наш</w:t>
      </w:r>
      <w:r>
        <w:rPr>
          <w:spacing w:val="-4"/>
          <w:sz w:val="26"/>
        </w:rPr>
        <w:t xml:space="preserve"> </w:t>
      </w:r>
      <w:r>
        <w:rPr>
          <w:sz w:val="26"/>
        </w:rPr>
        <w:t>край</w:t>
      </w:r>
      <w:r>
        <w:rPr>
          <w:spacing w:val="-2"/>
          <w:sz w:val="26"/>
        </w:rPr>
        <w:t xml:space="preserve"> </w:t>
      </w:r>
      <w:r>
        <w:rPr>
          <w:sz w:val="26"/>
        </w:rPr>
        <w:t>в</w:t>
      </w:r>
      <w:r>
        <w:rPr>
          <w:spacing w:val="-3"/>
          <w:sz w:val="26"/>
        </w:rPr>
        <w:t xml:space="preserve"> </w:t>
      </w:r>
      <w:r>
        <w:rPr>
          <w:sz w:val="26"/>
        </w:rPr>
        <w:t>1941–1945</w:t>
      </w:r>
      <w:r>
        <w:rPr>
          <w:spacing w:val="-1"/>
          <w:sz w:val="26"/>
        </w:rPr>
        <w:t xml:space="preserve"> </w:t>
      </w:r>
      <w:r>
        <w:rPr>
          <w:spacing w:val="-5"/>
          <w:sz w:val="26"/>
        </w:rPr>
        <w:t>гг.</w:t>
      </w:r>
    </w:p>
    <w:p w:rsidR="004B04E4" w:rsidRDefault="004B04E4" w:rsidP="004B04E4">
      <w:pPr>
        <w:pStyle w:val="a7"/>
        <w:numPr>
          <w:ilvl w:val="3"/>
          <w:numId w:val="88"/>
        </w:numPr>
        <w:tabs>
          <w:tab w:val="left" w:pos="1787"/>
        </w:tabs>
        <w:spacing w:before="45"/>
        <w:ind w:left="1787" w:hanging="971"/>
        <w:rPr>
          <w:sz w:val="26"/>
        </w:rPr>
      </w:pPr>
      <w:r>
        <w:rPr>
          <w:spacing w:val="-2"/>
          <w:sz w:val="26"/>
        </w:rPr>
        <w:t>Обобщение.</w:t>
      </w:r>
    </w:p>
    <w:p w:rsidR="004B04E4" w:rsidRDefault="004B04E4" w:rsidP="004B04E4">
      <w:pPr>
        <w:pStyle w:val="a7"/>
        <w:numPr>
          <w:ilvl w:val="1"/>
          <w:numId w:val="88"/>
        </w:numPr>
        <w:tabs>
          <w:tab w:val="left" w:pos="1402"/>
        </w:tabs>
        <w:spacing w:before="45"/>
        <w:ind w:left="1402" w:hanging="586"/>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4B04E4" w:rsidRDefault="004B04E4" w:rsidP="004B04E4">
      <w:pPr>
        <w:pStyle w:val="a7"/>
        <w:numPr>
          <w:ilvl w:val="2"/>
          <w:numId w:val="88"/>
        </w:numPr>
        <w:tabs>
          <w:tab w:val="left" w:pos="1596"/>
        </w:tabs>
        <w:spacing w:before="45"/>
        <w:ind w:left="1596" w:hanging="780"/>
        <w:rPr>
          <w:sz w:val="26"/>
        </w:rPr>
      </w:pPr>
      <w:r>
        <w:rPr>
          <w:sz w:val="26"/>
        </w:rPr>
        <w:t>Всеобщая</w:t>
      </w:r>
      <w:r>
        <w:rPr>
          <w:spacing w:val="-5"/>
          <w:sz w:val="26"/>
        </w:rPr>
        <w:t xml:space="preserve"> </w:t>
      </w:r>
      <w:r>
        <w:rPr>
          <w:sz w:val="26"/>
        </w:rPr>
        <w:t>история.</w:t>
      </w:r>
      <w:r>
        <w:rPr>
          <w:spacing w:val="-6"/>
          <w:sz w:val="26"/>
        </w:rPr>
        <w:t xml:space="preserve"> </w:t>
      </w:r>
      <w:r>
        <w:rPr>
          <w:sz w:val="26"/>
        </w:rPr>
        <w:t>1945–2022</w:t>
      </w:r>
      <w:r>
        <w:rPr>
          <w:spacing w:val="-4"/>
          <w:sz w:val="26"/>
        </w:rPr>
        <w:t xml:space="preserve"> </w:t>
      </w:r>
      <w:r>
        <w:rPr>
          <w:spacing w:val="-5"/>
          <w:sz w:val="26"/>
        </w:rPr>
        <w:t>гг.</w:t>
      </w:r>
    </w:p>
    <w:p w:rsidR="004B04E4" w:rsidRDefault="004B04E4" w:rsidP="004B04E4">
      <w:pPr>
        <w:pStyle w:val="a7"/>
        <w:numPr>
          <w:ilvl w:val="3"/>
          <w:numId w:val="88"/>
        </w:numPr>
        <w:tabs>
          <w:tab w:val="left" w:pos="1787"/>
        </w:tabs>
        <w:spacing w:before="45" w:line="276" w:lineRule="auto"/>
        <w:ind w:left="816" w:right="403" w:firstLine="0"/>
        <w:rPr>
          <w:sz w:val="26"/>
        </w:rPr>
      </w:pPr>
      <w:r>
        <w:rPr>
          <w:sz w:val="26"/>
        </w:rPr>
        <w:t>Введение.</w:t>
      </w:r>
      <w:r>
        <w:rPr>
          <w:spacing w:val="-5"/>
          <w:sz w:val="26"/>
        </w:rPr>
        <w:t xml:space="preserve"> </w:t>
      </w:r>
      <w:r>
        <w:rPr>
          <w:sz w:val="26"/>
        </w:rPr>
        <w:t>Мир</w:t>
      </w:r>
      <w:r>
        <w:rPr>
          <w:spacing w:val="-7"/>
          <w:sz w:val="26"/>
        </w:rPr>
        <w:t xml:space="preserve"> </w:t>
      </w:r>
      <w:r>
        <w:rPr>
          <w:sz w:val="26"/>
        </w:rPr>
        <w:t>во</w:t>
      </w:r>
      <w:r>
        <w:rPr>
          <w:spacing w:val="-7"/>
          <w:sz w:val="26"/>
        </w:rPr>
        <w:t xml:space="preserve"> </w:t>
      </w:r>
      <w:r>
        <w:rPr>
          <w:sz w:val="26"/>
        </w:rPr>
        <w:t>второй</w:t>
      </w:r>
      <w:r>
        <w:rPr>
          <w:spacing w:val="-4"/>
          <w:sz w:val="26"/>
        </w:rPr>
        <w:t xml:space="preserve"> </w:t>
      </w:r>
      <w:r>
        <w:rPr>
          <w:sz w:val="26"/>
        </w:rPr>
        <w:t>половине</w:t>
      </w:r>
      <w:r>
        <w:rPr>
          <w:spacing w:val="-3"/>
          <w:sz w:val="26"/>
        </w:rPr>
        <w:t xml:space="preserve"> </w:t>
      </w:r>
      <w:r>
        <w:rPr>
          <w:sz w:val="26"/>
        </w:rPr>
        <w:t>ХХ –</w:t>
      </w:r>
      <w:r>
        <w:rPr>
          <w:spacing w:val="-2"/>
          <w:sz w:val="26"/>
        </w:rPr>
        <w:t xml:space="preserve"> </w:t>
      </w:r>
      <w:r>
        <w:rPr>
          <w:sz w:val="26"/>
        </w:rPr>
        <w:t>начале</w:t>
      </w:r>
      <w:r>
        <w:rPr>
          <w:spacing w:val="-3"/>
          <w:sz w:val="26"/>
        </w:rPr>
        <w:t xml:space="preserve"> </w:t>
      </w:r>
      <w:r>
        <w:rPr>
          <w:sz w:val="26"/>
        </w:rPr>
        <w:t>XXI</w:t>
      </w:r>
      <w:r>
        <w:rPr>
          <w:spacing w:val="-11"/>
          <w:sz w:val="26"/>
        </w:rPr>
        <w:t xml:space="preserve"> </w:t>
      </w:r>
      <w:r>
        <w:rPr>
          <w:sz w:val="26"/>
        </w:rPr>
        <w:t>в.</w:t>
      </w:r>
      <w:r>
        <w:rPr>
          <w:spacing w:val="-6"/>
          <w:sz w:val="26"/>
        </w:rPr>
        <w:t xml:space="preserve"> </w:t>
      </w:r>
      <w:r>
        <w:rPr>
          <w:sz w:val="26"/>
        </w:rPr>
        <w:t>Научно-технический</w:t>
      </w:r>
      <w:r>
        <w:rPr>
          <w:spacing w:val="-4"/>
          <w:sz w:val="26"/>
        </w:rPr>
        <w:t xml:space="preserve"> </w:t>
      </w:r>
      <w:r>
        <w:rPr>
          <w:sz w:val="26"/>
        </w:rPr>
        <w:t>про- гресс.</w:t>
      </w:r>
      <w:r>
        <w:rPr>
          <w:spacing w:val="-7"/>
          <w:sz w:val="26"/>
        </w:rPr>
        <w:t xml:space="preserve"> </w:t>
      </w:r>
      <w:r>
        <w:rPr>
          <w:sz w:val="26"/>
        </w:rPr>
        <w:t>Переход</w:t>
      </w:r>
      <w:r>
        <w:rPr>
          <w:spacing w:val="-7"/>
          <w:sz w:val="26"/>
        </w:rPr>
        <w:t xml:space="preserve"> </w:t>
      </w:r>
      <w:r>
        <w:rPr>
          <w:sz w:val="26"/>
        </w:rPr>
        <w:t>от</w:t>
      </w:r>
      <w:r>
        <w:rPr>
          <w:spacing w:val="-8"/>
          <w:sz w:val="26"/>
        </w:rPr>
        <w:t xml:space="preserve"> </w:t>
      </w:r>
      <w:r>
        <w:rPr>
          <w:sz w:val="26"/>
        </w:rPr>
        <w:t>индустриального</w:t>
      </w:r>
      <w:r>
        <w:rPr>
          <w:spacing w:val="-5"/>
          <w:sz w:val="26"/>
        </w:rPr>
        <w:t xml:space="preserve"> </w:t>
      </w:r>
      <w:r>
        <w:rPr>
          <w:sz w:val="26"/>
        </w:rPr>
        <w:t>к</w:t>
      </w:r>
      <w:r>
        <w:rPr>
          <w:spacing w:val="-5"/>
          <w:sz w:val="26"/>
        </w:rPr>
        <w:t xml:space="preserve"> </w:t>
      </w:r>
      <w:r>
        <w:rPr>
          <w:sz w:val="26"/>
        </w:rPr>
        <w:t>постиндустриальному,</w:t>
      </w:r>
      <w:r>
        <w:rPr>
          <w:spacing w:val="-8"/>
          <w:sz w:val="26"/>
        </w:rPr>
        <w:t xml:space="preserve"> </w:t>
      </w:r>
      <w:r>
        <w:rPr>
          <w:sz w:val="26"/>
        </w:rPr>
        <w:t>информационному</w:t>
      </w:r>
      <w:r>
        <w:rPr>
          <w:spacing w:val="-8"/>
          <w:sz w:val="26"/>
        </w:rPr>
        <w:t xml:space="preserve"> </w:t>
      </w:r>
      <w:r>
        <w:rPr>
          <w:sz w:val="26"/>
        </w:rPr>
        <w:t>обществу. Изменения</w:t>
      </w:r>
      <w:r>
        <w:rPr>
          <w:spacing w:val="-13"/>
          <w:sz w:val="26"/>
        </w:rPr>
        <w:t xml:space="preserve"> </w:t>
      </w:r>
      <w:r>
        <w:rPr>
          <w:sz w:val="26"/>
        </w:rPr>
        <w:t>на</w:t>
      </w:r>
      <w:r>
        <w:rPr>
          <w:spacing w:val="-13"/>
          <w:sz w:val="26"/>
        </w:rPr>
        <w:t xml:space="preserve"> </w:t>
      </w:r>
      <w:r>
        <w:rPr>
          <w:sz w:val="26"/>
        </w:rPr>
        <w:t>карте</w:t>
      </w:r>
      <w:r>
        <w:rPr>
          <w:spacing w:val="-13"/>
          <w:sz w:val="26"/>
        </w:rPr>
        <w:t xml:space="preserve"> </w:t>
      </w:r>
      <w:r>
        <w:rPr>
          <w:sz w:val="26"/>
        </w:rPr>
        <w:t>мира.</w:t>
      </w:r>
      <w:r>
        <w:rPr>
          <w:spacing w:val="-14"/>
          <w:sz w:val="26"/>
        </w:rPr>
        <w:t xml:space="preserve"> </w:t>
      </w:r>
      <w:r>
        <w:rPr>
          <w:sz w:val="26"/>
        </w:rPr>
        <w:t>Складывание</w:t>
      </w:r>
      <w:r>
        <w:rPr>
          <w:spacing w:val="-13"/>
          <w:sz w:val="26"/>
        </w:rPr>
        <w:t xml:space="preserve"> </w:t>
      </w:r>
      <w:r>
        <w:rPr>
          <w:sz w:val="26"/>
        </w:rPr>
        <w:t>биполярной</w:t>
      </w:r>
      <w:r>
        <w:rPr>
          <w:spacing w:val="-13"/>
          <w:sz w:val="26"/>
        </w:rPr>
        <w:t xml:space="preserve"> </w:t>
      </w:r>
      <w:r>
        <w:rPr>
          <w:sz w:val="26"/>
        </w:rPr>
        <w:t>системы.</w:t>
      </w:r>
      <w:r>
        <w:rPr>
          <w:spacing w:val="-15"/>
          <w:sz w:val="26"/>
        </w:rPr>
        <w:t xml:space="preserve"> </w:t>
      </w:r>
      <w:r>
        <w:rPr>
          <w:sz w:val="26"/>
        </w:rPr>
        <w:t>Крушение</w:t>
      </w:r>
      <w:r>
        <w:rPr>
          <w:spacing w:val="-13"/>
          <w:sz w:val="26"/>
        </w:rPr>
        <w:t xml:space="preserve"> </w:t>
      </w:r>
      <w:r>
        <w:rPr>
          <w:sz w:val="26"/>
        </w:rPr>
        <w:t>колониальной</w:t>
      </w:r>
      <w:r>
        <w:rPr>
          <w:spacing w:val="-12"/>
          <w:sz w:val="26"/>
        </w:rPr>
        <w:t xml:space="preserve"> </w:t>
      </w:r>
      <w:r>
        <w:rPr>
          <w:sz w:val="26"/>
        </w:rPr>
        <w:t>си- стемы. Образование новых независимых государств во второй половине ХХ в. Процессы глобализации и развитие национальных государств.</w:t>
      </w:r>
    </w:p>
    <w:p w:rsidR="004B04E4" w:rsidRDefault="004B04E4" w:rsidP="004B04E4">
      <w:pPr>
        <w:pStyle w:val="a7"/>
        <w:numPr>
          <w:ilvl w:val="3"/>
          <w:numId w:val="88"/>
        </w:numPr>
        <w:tabs>
          <w:tab w:val="left" w:pos="1787"/>
        </w:tabs>
        <w:spacing w:before="1"/>
        <w:ind w:left="1787" w:hanging="971"/>
        <w:rPr>
          <w:sz w:val="26"/>
        </w:rPr>
      </w:pPr>
      <w:r>
        <w:rPr>
          <w:sz w:val="26"/>
        </w:rPr>
        <w:t>Страны</w:t>
      </w:r>
      <w:r>
        <w:rPr>
          <w:spacing w:val="-3"/>
          <w:sz w:val="26"/>
        </w:rPr>
        <w:t xml:space="preserve"> </w:t>
      </w:r>
      <w:r>
        <w:rPr>
          <w:sz w:val="26"/>
        </w:rPr>
        <w:t>Северной</w:t>
      </w:r>
      <w:r>
        <w:rPr>
          <w:spacing w:val="1"/>
          <w:sz w:val="26"/>
        </w:rPr>
        <w:t xml:space="preserve"> </w:t>
      </w:r>
      <w:r>
        <w:rPr>
          <w:sz w:val="26"/>
        </w:rPr>
        <w:t>Америки</w:t>
      </w:r>
      <w:r>
        <w:rPr>
          <w:spacing w:val="-4"/>
          <w:sz w:val="26"/>
        </w:rPr>
        <w:t xml:space="preserve"> </w:t>
      </w:r>
      <w:r>
        <w:rPr>
          <w:sz w:val="26"/>
        </w:rPr>
        <w:t>и</w:t>
      </w:r>
      <w:r>
        <w:rPr>
          <w:spacing w:val="-3"/>
          <w:sz w:val="26"/>
        </w:rPr>
        <w:t xml:space="preserve"> </w:t>
      </w:r>
      <w:r>
        <w:rPr>
          <w:sz w:val="26"/>
        </w:rPr>
        <w:t>Европы</w:t>
      </w:r>
      <w:r>
        <w:rPr>
          <w:spacing w:val="-3"/>
          <w:sz w:val="26"/>
        </w:rPr>
        <w:t xml:space="preserve"> </w:t>
      </w:r>
      <w:r>
        <w:rPr>
          <w:sz w:val="26"/>
        </w:rPr>
        <w:t>во</w:t>
      </w:r>
      <w:r>
        <w:rPr>
          <w:spacing w:val="-6"/>
          <w:sz w:val="26"/>
        </w:rPr>
        <w:t xml:space="preserve"> </w:t>
      </w:r>
      <w:r>
        <w:rPr>
          <w:sz w:val="26"/>
        </w:rPr>
        <w:t>второй</w:t>
      </w:r>
      <w:r>
        <w:rPr>
          <w:spacing w:val="-3"/>
          <w:sz w:val="26"/>
        </w:rPr>
        <w:t xml:space="preserve"> </w:t>
      </w:r>
      <w:r>
        <w:rPr>
          <w:sz w:val="26"/>
        </w:rPr>
        <w:t>половине</w:t>
      </w:r>
      <w:r>
        <w:rPr>
          <w:spacing w:val="-3"/>
          <w:sz w:val="26"/>
        </w:rPr>
        <w:t xml:space="preserve"> </w:t>
      </w:r>
      <w:r>
        <w:rPr>
          <w:sz w:val="26"/>
        </w:rPr>
        <w:t>ХХ –</w:t>
      </w:r>
      <w:r>
        <w:rPr>
          <w:spacing w:val="2"/>
          <w:sz w:val="26"/>
        </w:rPr>
        <w:t xml:space="preserve"> </w:t>
      </w:r>
      <w:r>
        <w:rPr>
          <w:sz w:val="26"/>
        </w:rPr>
        <w:t>начале</w:t>
      </w:r>
      <w:r>
        <w:rPr>
          <w:spacing w:val="-2"/>
          <w:sz w:val="26"/>
        </w:rPr>
        <w:t xml:space="preserve"> </w:t>
      </w:r>
      <w:r>
        <w:rPr>
          <w:sz w:val="26"/>
        </w:rPr>
        <w:t>XXI</w:t>
      </w:r>
      <w:r>
        <w:rPr>
          <w:spacing w:val="-10"/>
          <w:sz w:val="26"/>
        </w:rPr>
        <w:t xml:space="preserve"> </w:t>
      </w:r>
      <w:r>
        <w:rPr>
          <w:spacing w:val="-5"/>
          <w:sz w:val="26"/>
        </w:rPr>
        <w:t>в.</w:t>
      </w:r>
    </w:p>
    <w:p w:rsidR="004B04E4" w:rsidRDefault="004B04E4" w:rsidP="004B04E4">
      <w:pPr>
        <w:pStyle w:val="a3"/>
        <w:spacing w:before="41" w:line="276" w:lineRule="auto"/>
        <w:ind w:right="403"/>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 дарств. Совет экономической взаимопомощи. Формирование двух военно-политических блоков (НАТО и ОВД).</w:t>
      </w:r>
    </w:p>
    <w:p w:rsidR="004B04E4" w:rsidRDefault="004B04E4" w:rsidP="004B04E4">
      <w:pPr>
        <w:pStyle w:val="a7"/>
        <w:numPr>
          <w:ilvl w:val="4"/>
          <w:numId w:val="88"/>
        </w:numPr>
        <w:tabs>
          <w:tab w:val="left" w:pos="816"/>
          <w:tab w:val="left" w:pos="1981"/>
        </w:tabs>
        <w:spacing w:before="2" w:line="276" w:lineRule="auto"/>
        <w:ind w:right="403" w:hanging="1"/>
        <w:rPr>
          <w:sz w:val="26"/>
        </w:rPr>
      </w:pPr>
      <w:r>
        <w:rPr>
          <w:sz w:val="26"/>
        </w:rPr>
        <w:t>Соединенные</w:t>
      </w:r>
      <w:r>
        <w:rPr>
          <w:spacing w:val="-17"/>
          <w:sz w:val="26"/>
        </w:rPr>
        <w:t xml:space="preserve"> </w:t>
      </w:r>
      <w:r>
        <w:rPr>
          <w:sz w:val="26"/>
        </w:rPr>
        <w:t>Штаты</w:t>
      </w:r>
      <w:r>
        <w:rPr>
          <w:spacing w:val="-16"/>
          <w:sz w:val="26"/>
        </w:rPr>
        <w:t xml:space="preserve"> </w:t>
      </w:r>
      <w:r>
        <w:rPr>
          <w:sz w:val="26"/>
        </w:rPr>
        <w:t>Америки.</w:t>
      </w:r>
      <w:r>
        <w:rPr>
          <w:spacing w:val="-16"/>
          <w:sz w:val="26"/>
        </w:rPr>
        <w:t xml:space="preserve"> </w:t>
      </w:r>
      <w:r>
        <w:rPr>
          <w:sz w:val="26"/>
        </w:rPr>
        <w:t>Послевоенный</w:t>
      </w:r>
      <w:r>
        <w:rPr>
          <w:spacing w:val="-16"/>
          <w:sz w:val="26"/>
        </w:rPr>
        <w:t xml:space="preserve"> </w:t>
      </w:r>
      <w:r>
        <w:rPr>
          <w:sz w:val="26"/>
        </w:rPr>
        <w:t>экономический</w:t>
      </w:r>
      <w:r>
        <w:rPr>
          <w:spacing w:val="-17"/>
          <w:sz w:val="26"/>
        </w:rPr>
        <w:t xml:space="preserve"> </w:t>
      </w:r>
      <w:r>
        <w:rPr>
          <w:sz w:val="26"/>
        </w:rPr>
        <w:t>подъем.</w:t>
      </w:r>
      <w:r>
        <w:rPr>
          <w:spacing w:val="-16"/>
          <w:sz w:val="26"/>
        </w:rPr>
        <w:t xml:space="preserve"> </w:t>
      </w:r>
      <w:r>
        <w:rPr>
          <w:sz w:val="26"/>
        </w:rPr>
        <w:t>Развитие постиндустриального общества. Общество потребления. Демократы и республиканцы у власти:</w:t>
      </w:r>
      <w:r>
        <w:rPr>
          <w:spacing w:val="-16"/>
          <w:sz w:val="26"/>
        </w:rPr>
        <w:t xml:space="preserve"> </w:t>
      </w:r>
      <w:r>
        <w:rPr>
          <w:sz w:val="26"/>
        </w:rPr>
        <w:t>президенты</w:t>
      </w:r>
      <w:r>
        <w:rPr>
          <w:spacing w:val="-14"/>
          <w:sz w:val="26"/>
        </w:rPr>
        <w:t xml:space="preserve"> </w:t>
      </w:r>
      <w:r>
        <w:rPr>
          <w:sz w:val="26"/>
        </w:rPr>
        <w:t>США</w:t>
      </w:r>
      <w:r>
        <w:rPr>
          <w:spacing w:val="-15"/>
          <w:sz w:val="26"/>
        </w:rPr>
        <w:t xml:space="preserve"> </w:t>
      </w:r>
      <w:r>
        <w:rPr>
          <w:sz w:val="26"/>
        </w:rPr>
        <w:t>и</w:t>
      </w:r>
      <w:r>
        <w:rPr>
          <w:spacing w:val="-15"/>
          <w:sz w:val="26"/>
        </w:rPr>
        <w:t xml:space="preserve"> </w:t>
      </w:r>
      <w:r>
        <w:rPr>
          <w:sz w:val="26"/>
        </w:rPr>
        <w:t>повороты</w:t>
      </w:r>
      <w:r>
        <w:rPr>
          <w:spacing w:val="-14"/>
          <w:sz w:val="26"/>
        </w:rPr>
        <w:t xml:space="preserve"> </w:t>
      </w:r>
      <w:r>
        <w:rPr>
          <w:sz w:val="26"/>
        </w:rPr>
        <w:t>политического</w:t>
      </w:r>
      <w:r>
        <w:rPr>
          <w:spacing w:val="-17"/>
          <w:sz w:val="26"/>
        </w:rPr>
        <w:t xml:space="preserve"> </w:t>
      </w:r>
      <w:r>
        <w:rPr>
          <w:sz w:val="26"/>
        </w:rPr>
        <w:t>курса.</w:t>
      </w:r>
      <w:r>
        <w:rPr>
          <w:spacing w:val="-16"/>
          <w:sz w:val="26"/>
        </w:rPr>
        <w:t xml:space="preserve"> </w:t>
      </w:r>
      <w:r>
        <w:rPr>
          <w:sz w:val="26"/>
        </w:rPr>
        <w:t>Социальные</w:t>
      </w:r>
      <w:r>
        <w:rPr>
          <w:spacing w:val="-14"/>
          <w:sz w:val="26"/>
        </w:rPr>
        <w:t xml:space="preserve"> </w:t>
      </w:r>
      <w:r>
        <w:rPr>
          <w:sz w:val="26"/>
        </w:rPr>
        <w:t>движения</w:t>
      </w:r>
      <w:r>
        <w:rPr>
          <w:spacing w:val="-15"/>
          <w:sz w:val="26"/>
        </w:rPr>
        <w:t xml:space="preserve"> </w:t>
      </w:r>
      <w:r>
        <w:rPr>
          <w:sz w:val="26"/>
        </w:rPr>
        <w:t>(борьба против расовой сегрегации, за гражданские права, выступления против войны во Вьет- наме).</w:t>
      </w:r>
      <w:r>
        <w:rPr>
          <w:spacing w:val="-5"/>
          <w:sz w:val="26"/>
        </w:rPr>
        <w:t xml:space="preserve"> </w:t>
      </w:r>
      <w:r>
        <w:rPr>
          <w:sz w:val="26"/>
        </w:rPr>
        <w:t>Внешняя</w:t>
      </w:r>
      <w:r>
        <w:rPr>
          <w:spacing w:val="-4"/>
          <w:sz w:val="26"/>
        </w:rPr>
        <w:t xml:space="preserve"> </w:t>
      </w:r>
      <w:r>
        <w:rPr>
          <w:sz w:val="26"/>
        </w:rPr>
        <w:t>политика</w:t>
      </w:r>
      <w:r>
        <w:rPr>
          <w:spacing w:val="-3"/>
          <w:sz w:val="26"/>
        </w:rPr>
        <w:t xml:space="preserve"> </w:t>
      </w:r>
      <w:r>
        <w:rPr>
          <w:sz w:val="26"/>
        </w:rPr>
        <w:t>США</w:t>
      </w:r>
      <w:r>
        <w:rPr>
          <w:spacing w:val="-7"/>
          <w:sz w:val="26"/>
        </w:rPr>
        <w:t xml:space="preserve"> </w:t>
      </w:r>
      <w:r>
        <w:rPr>
          <w:sz w:val="26"/>
        </w:rPr>
        <w:t>во</w:t>
      </w:r>
      <w:r>
        <w:rPr>
          <w:spacing w:val="-6"/>
          <w:sz w:val="26"/>
        </w:rPr>
        <w:t xml:space="preserve"> </w:t>
      </w:r>
      <w:r>
        <w:rPr>
          <w:sz w:val="26"/>
        </w:rPr>
        <w:t>второй</w:t>
      </w:r>
      <w:r>
        <w:rPr>
          <w:spacing w:val="-4"/>
          <w:sz w:val="26"/>
        </w:rPr>
        <w:t xml:space="preserve"> </w:t>
      </w:r>
      <w:r>
        <w:rPr>
          <w:sz w:val="26"/>
        </w:rPr>
        <w:t>половине</w:t>
      </w:r>
      <w:r>
        <w:rPr>
          <w:spacing w:val="-3"/>
          <w:sz w:val="26"/>
        </w:rPr>
        <w:t xml:space="preserve"> </w:t>
      </w:r>
      <w:r>
        <w:rPr>
          <w:sz w:val="26"/>
        </w:rPr>
        <w:t>ХХ –</w:t>
      </w:r>
      <w:r>
        <w:rPr>
          <w:spacing w:val="-2"/>
          <w:sz w:val="26"/>
        </w:rPr>
        <w:t xml:space="preserve"> </w:t>
      </w:r>
      <w:r>
        <w:rPr>
          <w:sz w:val="26"/>
        </w:rPr>
        <w:t>начале</w:t>
      </w:r>
      <w:r>
        <w:rPr>
          <w:spacing w:val="-3"/>
          <w:sz w:val="26"/>
        </w:rPr>
        <w:t xml:space="preserve"> </w:t>
      </w:r>
      <w:r>
        <w:rPr>
          <w:sz w:val="26"/>
        </w:rPr>
        <w:t>XXI</w:t>
      </w:r>
      <w:r>
        <w:rPr>
          <w:spacing w:val="-6"/>
          <w:sz w:val="26"/>
        </w:rPr>
        <w:t xml:space="preserve"> </w:t>
      </w:r>
      <w:r>
        <w:rPr>
          <w:sz w:val="26"/>
        </w:rPr>
        <w:t>в.</w:t>
      </w:r>
      <w:r>
        <w:rPr>
          <w:spacing w:val="-2"/>
          <w:sz w:val="26"/>
        </w:rPr>
        <w:t xml:space="preserve"> </w:t>
      </w:r>
      <w:r>
        <w:rPr>
          <w:sz w:val="26"/>
        </w:rPr>
        <w:t>Развитие</w:t>
      </w:r>
      <w:r>
        <w:rPr>
          <w:spacing w:val="-3"/>
          <w:sz w:val="26"/>
        </w:rPr>
        <w:t xml:space="preserve"> </w:t>
      </w:r>
      <w:r>
        <w:rPr>
          <w:sz w:val="26"/>
        </w:rPr>
        <w:t>отноше- ний с СССР, Российской Федерацией.</w:t>
      </w:r>
    </w:p>
    <w:p w:rsidR="004B04E4" w:rsidRDefault="004B04E4" w:rsidP="004B04E4">
      <w:pPr>
        <w:pStyle w:val="a7"/>
        <w:numPr>
          <w:ilvl w:val="4"/>
          <w:numId w:val="88"/>
        </w:numPr>
        <w:tabs>
          <w:tab w:val="left" w:pos="816"/>
          <w:tab w:val="left" w:pos="1981"/>
        </w:tabs>
        <w:spacing w:before="1" w:line="276" w:lineRule="auto"/>
        <w:ind w:right="398" w:hanging="1"/>
        <w:rPr>
          <w:sz w:val="26"/>
        </w:rPr>
      </w:pPr>
      <w:r>
        <w:rPr>
          <w:sz w:val="26"/>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 ванной</w:t>
      </w:r>
      <w:r>
        <w:rPr>
          <w:spacing w:val="-10"/>
          <w:sz w:val="26"/>
        </w:rPr>
        <w:t xml:space="preserve"> </w:t>
      </w:r>
      <w:r>
        <w:rPr>
          <w:sz w:val="26"/>
        </w:rPr>
        <w:t>рыночной</w:t>
      </w:r>
      <w:r>
        <w:rPr>
          <w:spacing w:val="-10"/>
          <w:sz w:val="26"/>
        </w:rPr>
        <w:t xml:space="preserve"> </w:t>
      </w:r>
      <w:r>
        <w:rPr>
          <w:sz w:val="26"/>
        </w:rPr>
        <w:t>экономики.</w:t>
      </w:r>
      <w:r>
        <w:rPr>
          <w:spacing w:val="-15"/>
          <w:sz w:val="26"/>
        </w:rPr>
        <w:t xml:space="preserve"> </w:t>
      </w:r>
      <w:r>
        <w:rPr>
          <w:sz w:val="26"/>
        </w:rPr>
        <w:t>Германское</w:t>
      </w:r>
      <w:r>
        <w:rPr>
          <w:spacing w:val="-5"/>
          <w:sz w:val="26"/>
        </w:rPr>
        <w:t xml:space="preserve"> </w:t>
      </w:r>
      <w:r>
        <w:rPr>
          <w:sz w:val="26"/>
        </w:rPr>
        <w:t>«экономическое</w:t>
      </w:r>
      <w:r>
        <w:rPr>
          <w:spacing w:val="-10"/>
          <w:sz w:val="26"/>
        </w:rPr>
        <w:t xml:space="preserve"> </w:t>
      </w:r>
      <w:r>
        <w:rPr>
          <w:sz w:val="26"/>
        </w:rPr>
        <w:t>чудо».</w:t>
      </w:r>
      <w:r>
        <w:rPr>
          <w:spacing w:val="-8"/>
          <w:sz w:val="26"/>
        </w:rPr>
        <w:t xml:space="preserve"> </w:t>
      </w:r>
      <w:r>
        <w:rPr>
          <w:sz w:val="26"/>
        </w:rPr>
        <w:t>Установление</w:t>
      </w:r>
      <w:r>
        <w:rPr>
          <w:spacing w:val="-10"/>
          <w:sz w:val="26"/>
        </w:rPr>
        <w:t xml:space="preserve"> </w:t>
      </w:r>
      <w:r>
        <w:rPr>
          <w:sz w:val="26"/>
        </w:rPr>
        <w:t>V</w:t>
      </w:r>
      <w:r>
        <w:rPr>
          <w:spacing w:val="-10"/>
          <w:sz w:val="26"/>
        </w:rPr>
        <w:t xml:space="preserve"> </w:t>
      </w:r>
      <w:r>
        <w:rPr>
          <w:sz w:val="26"/>
        </w:rPr>
        <w:t>респуб- лики</w:t>
      </w:r>
      <w:r>
        <w:rPr>
          <w:spacing w:val="-16"/>
          <w:sz w:val="26"/>
        </w:rPr>
        <w:t xml:space="preserve"> </w:t>
      </w:r>
      <w:r>
        <w:rPr>
          <w:sz w:val="26"/>
        </w:rPr>
        <w:t>во</w:t>
      </w:r>
      <w:r>
        <w:rPr>
          <w:spacing w:val="-17"/>
          <w:sz w:val="26"/>
        </w:rPr>
        <w:t xml:space="preserve"> </w:t>
      </w:r>
      <w:r>
        <w:rPr>
          <w:sz w:val="26"/>
        </w:rPr>
        <w:t>Франции.</w:t>
      </w:r>
      <w:r>
        <w:rPr>
          <w:spacing w:val="-16"/>
          <w:sz w:val="26"/>
        </w:rPr>
        <w:t xml:space="preserve"> </w:t>
      </w:r>
      <w:r>
        <w:rPr>
          <w:sz w:val="26"/>
        </w:rPr>
        <w:t>Лейбористы</w:t>
      </w:r>
      <w:r>
        <w:rPr>
          <w:spacing w:val="-13"/>
          <w:sz w:val="26"/>
        </w:rPr>
        <w:t xml:space="preserve"> </w:t>
      </w:r>
      <w:r>
        <w:rPr>
          <w:sz w:val="26"/>
        </w:rPr>
        <w:t>и</w:t>
      </w:r>
      <w:r>
        <w:rPr>
          <w:spacing w:val="-15"/>
          <w:sz w:val="26"/>
        </w:rPr>
        <w:t xml:space="preserve"> </w:t>
      </w:r>
      <w:r>
        <w:rPr>
          <w:sz w:val="26"/>
        </w:rPr>
        <w:t>консерваторы</w:t>
      </w:r>
      <w:r>
        <w:rPr>
          <w:spacing w:val="-14"/>
          <w:sz w:val="26"/>
        </w:rPr>
        <w:t xml:space="preserve"> </w:t>
      </w:r>
      <w:r>
        <w:rPr>
          <w:sz w:val="26"/>
        </w:rPr>
        <w:t>в</w:t>
      </w:r>
      <w:r>
        <w:rPr>
          <w:spacing w:val="-14"/>
          <w:sz w:val="26"/>
        </w:rPr>
        <w:t xml:space="preserve"> </w:t>
      </w:r>
      <w:r>
        <w:rPr>
          <w:sz w:val="26"/>
        </w:rPr>
        <w:t>Великобритании.</w:t>
      </w:r>
      <w:r>
        <w:rPr>
          <w:spacing w:val="-16"/>
          <w:sz w:val="26"/>
        </w:rPr>
        <w:t xml:space="preserve"> </w:t>
      </w:r>
      <w:r>
        <w:rPr>
          <w:sz w:val="26"/>
        </w:rPr>
        <w:t>Начало</w:t>
      </w:r>
      <w:r>
        <w:rPr>
          <w:spacing w:val="-17"/>
          <w:sz w:val="26"/>
        </w:rPr>
        <w:t xml:space="preserve"> </w:t>
      </w:r>
      <w:r>
        <w:rPr>
          <w:sz w:val="26"/>
        </w:rPr>
        <w:t>европейской</w:t>
      </w:r>
      <w:r>
        <w:rPr>
          <w:spacing w:val="-14"/>
          <w:sz w:val="26"/>
        </w:rPr>
        <w:t xml:space="preserve"> </w:t>
      </w:r>
      <w:r>
        <w:rPr>
          <w:sz w:val="26"/>
        </w:rPr>
        <w:t>ин- теграции</w:t>
      </w:r>
      <w:r>
        <w:rPr>
          <w:spacing w:val="-16"/>
          <w:sz w:val="26"/>
        </w:rPr>
        <w:t xml:space="preserve"> </w:t>
      </w:r>
      <w:r>
        <w:rPr>
          <w:sz w:val="26"/>
        </w:rPr>
        <w:t>(ЕЭС).</w:t>
      </w:r>
      <w:r>
        <w:rPr>
          <w:spacing w:val="-10"/>
          <w:sz w:val="26"/>
        </w:rPr>
        <w:t xml:space="preserve"> </w:t>
      </w:r>
      <w:r>
        <w:rPr>
          <w:sz w:val="26"/>
        </w:rPr>
        <w:t>«Бурные</w:t>
      </w:r>
      <w:r>
        <w:rPr>
          <w:spacing w:val="-13"/>
          <w:sz w:val="26"/>
        </w:rPr>
        <w:t xml:space="preserve"> </w:t>
      </w:r>
      <w:r>
        <w:rPr>
          <w:sz w:val="26"/>
        </w:rPr>
        <w:t>шестидесятые».</w:t>
      </w:r>
      <w:r>
        <w:rPr>
          <w:spacing w:val="-10"/>
          <w:sz w:val="26"/>
        </w:rPr>
        <w:t xml:space="preserve"> </w:t>
      </w:r>
      <w:r>
        <w:rPr>
          <w:sz w:val="26"/>
        </w:rPr>
        <w:t>«Скандинавская</w:t>
      </w:r>
      <w:r>
        <w:rPr>
          <w:spacing w:val="-13"/>
          <w:sz w:val="26"/>
        </w:rPr>
        <w:t xml:space="preserve"> </w:t>
      </w:r>
      <w:r>
        <w:rPr>
          <w:sz w:val="26"/>
        </w:rPr>
        <w:t>модель»</w:t>
      </w:r>
      <w:r>
        <w:rPr>
          <w:spacing w:val="-17"/>
          <w:sz w:val="26"/>
        </w:rPr>
        <w:t xml:space="preserve"> </w:t>
      </w:r>
      <w:r>
        <w:rPr>
          <w:sz w:val="26"/>
        </w:rPr>
        <w:t xml:space="preserve">социально-экономиче- </w:t>
      </w:r>
      <w:r>
        <w:rPr>
          <w:spacing w:val="-2"/>
          <w:sz w:val="26"/>
        </w:rPr>
        <w:t>ского</w:t>
      </w:r>
      <w:r>
        <w:rPr>
          <w:spacing w:val="-7"/>
          <w:sz w:val="26"/>
        </w:rPr>
        <w:t xml:space="preserve"> </w:t>
      </w:r>
      <w:r>
        <w:rPr>
          <w:spacing w:val="-2"/>
          <w:sz w:val="26"/>
        </w:rPr>
        <w:t>развития.</w:t>
      </w:r>
      <w:r>
        <w:rPr>
          <w:spacing w:val="-3"/>
          <w:sz w:val="26"/>
        </w:rPr>
        <w:t xml:space="preserve"> </w:t>
      </w:r>
      <w:r>
        <w:rPr>
          <w:spacing w:val="-2"/>
          <w:sz w:val="26"/>
        </w:rPr>
        <w:t>Падение</w:t>
      </w:r>
      <w:r>
        <w:rPr>
          <w:spacing w:val="-12"/>
          <w:sz w:val="26"/>
        </w:rPr>
        <w:t xml:space="preserve"> </w:t>
      </w:r>
      <w:r>
        <w:rPr>
          <w:spacing w:val="-2"/>
          <w:sz w:val="26"/>
        </w:rPr>
        <w:t>диктатур</w:t>
      </w:r>
      <w:r>
        <w:rPr>
          <w:spacing w:val="-14"/>
          <w:sz w:val="26"/>
        </w:rPr>
        <w:t xml:space="preserve"> </w:t>
      </w:r>
      <w:r>
        <w:rPr>
          <w:spacing w:val="-2"/>
          <w:sz w:val="26"/>
        </w:rPr>
        <w:t>в</w:t>
      </w:r>
      <w:r>
        <w:rPr>
          <w:spacing w:val="-11"/>
          <w:sz w:val="26"/>
        </w:rPr>
        <w:t xml:space="preserve"> </w:t>
      </w:r>
      <w:r>
        <w:rPr>
          <w:spacing w:val="-2"/>
          <w:sz w:val="26"/>
        </w:rPr>
        <w:t>Греции,</w:t>
      </w:r>
      <w:r>
        <w:rPr>
          <w:spacing w:val="-13"/>
          <w:sz w:val="26"/>
        </w:rPr>
        <w:t xml:space="preserve"> </w:t>
      </w:r>
      <w:r>
        <w:rPr>
          <w:spacing w:val="-2"/>
          <w:sz w:val="26"/>
        </w:rPr>
        <w:t>Португалии,</w:t>
      </w:r>
      <w:r>
        <w:rPr>
          <w:spacing w:val="-12"/>
          <w:sz w:val="26"/>
        </w:rPr>
        <w:t xml:space="preserve"> </w:t>
      </w:r>
      <w:r>
        <w:rPr>
          <w:spacing w:val="-2"/>
          <w:sz w:val="26"/>
        </w:rPr>
        <w:t>Испании.</w:t>
      </w:r>
      <w:r>
        <w:rPr>
          <w:spacing w:val="-13"/>
          <w:sz w:val="26"/>
        </w:rPr>
        <w:t xml:space="preserve"> </w:t>
      </w:r>
      <w:r>
        <w:rPr>
          <w:spacing w:val="-2"/>
          <w:sz w:val="26"/>
        </w:rPr>
        <w:t>Экономические</w:t>
      </w:r>
      <w:r>
        <w:rPr>
          <w:spacing w:val="-15"/>
          <w:sz w:val="26"/>
        </w:rPr>
        <w:t xml:space="preserve"> </w:t>
      </w:r>
      <w:r>
        <w:rPr>
          <w:spacing w:val="-2"/>
          <w:sz w:val="26"/>
        </w:rPr>
        <w:t xml:space="preserve">кризисы </w:t>
      </w:r>
      <w:r>
        <w:rPr>
          <w:sz w:val="26"/>
        </w:rPr>
        <w:t>1970-х – начала 1980-х гг. Неоконсерватизм. Европейский союз.</w:t>
      </w:r>
    </w:p>
    <w:p w:rsidR="004B04E4" w:rsidRDefault="004B04E4" w:rsidP="004B04E4">
      <w:pPr>
        <w:pStyle w:val="a7"/>
        <w:numPr>
          <w:ilvl w:val="4"/>
          <w:numId w:val="88"/>
        </w:numPr>
        <w:tabs>
          <w:tab w:val="left" w:pos="1982"/>
        </w:tabs>
        <w:spacing w:before="2" w:line="276" w:lineRule="auto"/>
        <w:ind w:right="401" w:firstLine="0"/>
        <w:rPr>
          <w:sz w:val="26"/>
        </w:rPr>
      </w:pPr>
      <w:r>
        <w:rPr>
          <w:sz w:val="26"/>
        </w:rPr>
        <w:t>Страны</w:t>
      </w:r>
      <w:r>
        <w:rPr>
          <w:spacing w:val="-13"/>
          <w:sz w:val="26"/>
        </w:rPr>
        <w:t xml:space="preserve"> </w:t>
      </w:r>
      <w:r>
        <w:rPr>
          <w:sz w:val="26"/>
        </w:rPr>
        <w:t>Центральной</w:t>
      </w:r>
      <w:r>
        <w:rPr>
          <w:spacing w:val="-13"/>
          <w:sz w:val="26"/>
        </w:rPr>
        <w:t xml:space="preserve"> </w:t>
      </w:r>
      <w:r>
        <w:rPr>
          <w:sz w:val="26"/>
        </w:rPr>
        <w:t>и</w:t>
      </w:r>
      <w:r>
        <w:rPr>
          <w:spacing w:val="-13"/>
          <w:sz w:val="26"/>
        </w:rPr>
        <w:t xml:space="preserve"> </w:t>
      </w:r>
      <w:r>
        <w:rPr>
          <w:sz w:val="26"/>
        </w:rPr>
        <w:t>Восточной</w:t>
      </w:r>
      <w:r>
        <w:rPr>
          <w:spacing w:val="-13"/>
          <w:sz w:val="26"/>
        </w:rPr>
        <w:t xml:space="preserve"> </w:t>
      </w:r>
      <w:r>
        <w:rPr>
          <w:sz w:val="26"/>
        </w:rPr>
        <w:t>Европы</w:t>
      </w:r>
      <w:r>
        <w:rPr>
          <w:spacing w:val="-13"/>
          <w:sz w:val="26"/>
        </w:rPr>
        <w:t xml:space="preserve"> </w:t>
      </w:r>
      <w:r>
        <w:rPr>
          <w:sz w:val="26"/>
        </w:rPr>
        <w:t>во</w:t>
      </w:r>
      <w:r>
        <w:rPr>
          <w:spacing w:val="-16"/>
          <w:sz w:val="26"/>
        </w:rPr>
        <w:t xml:space="preserve"> </w:t>
      </w:r>
      <w:r>
        <w:rPr>
          <w:sz w:val="26"/>
        </w:rPr>
        <w:t>второй</w:t>
      </w:r>
      <w:r>
        <w:rPr>
          <w:spacing w:val="-13"/>
          <w:sz w:val="26"/>
        </w:rPr>
        <w:t xml:space="preserve"> </w:t>
      </w:r>
      <w:r>
        <w:rPr>
          <w:sz w:val="26"/>
        </w:rPr>
        <w:t>половине</w:t>
      </w:r>
      <w:r>
        <w:rPr>
          <w:spacing w:val="-13"/>
          <w:sz w:val="26"/>
        </w:rPr>
        <w:t xml:space="preserve"> </w:t>
      </w:r>
      <w:r>
        <w:rPr>
          <w:sz w:val="26"/>
        </w:rPr>
        <w:t>ХХ</w:t>
      </w:r>
      <w:r>
        <w:rPr>
          <w:spacing w:val="-2"/>
          <w:sz w:val="26"/>
        </w:rPr>
        <w:t xml:space="preserve"> </w:t>
      </w:r>
      <w:r>
        <w:rPr>
          <w:sz w:val="26"/>
        </w:rPr>
        <w:t>–</w:t>
      </w:r>
      <w:r>
        <w:rPr>
          <w:spacing w:val="-12"/>
          <w:sz w:val="26"/>
        </w:rPr>
        <w:t xml:space="preserve"> </w:t>
      </w:r>
      <w:r>
        <w:rPr>
          <w:sz w:val="26"/>
        </w:rPr>
        <w:t>начале</w:t>
      </w:r>
      <w:r>
        <w:rPr>
          <w:spacing w:val="-13"/>
          <w:sz w:val="26"/>
        </w:rPr>
        <w:t xml:space="preserve"> </w:t>
      </w:r>
      <w:r>
        <w:rPr>
          <w:sz w:val="26"/>
        </w:rPr>
        <w:t>XXI в.</w:t>
      </w:r>
      <w:r>
        <w:rPr>
          <w:spacing w:val="33"/>
          <w:sz w:val="26"/>
        </w:rPr>
        <w:t xml:space="preserve"> </w:t>
      </w:r>
      <w:r>
        <w:rPr>
          <w:sz w:val="26"/>
        </w:rPr>
        <w:t>Революции</w:t>
      </w:r>
      <w:r>
        <w:rPr>
          <w:spacing w:val="35"/>
          <w:sz w:val="26"/>
        </w:rPr>
        <w:t xml:space="preserve"> </w:t>
      </w:r>
      <w:r>
        <w:rPr>
          <w:sz w:val="26"/>
        </w:rPr>
        <w:t>второй</w:t>
      </w:r>
      <w:r>
        <w:rPr>
          <w:spacing w:val="35"/>
          <w:sz w:val="26"/>
        </w:rPr>
        <w:t xml:space="preserve"> </w:t>
      </w:r>
      <w:r>
        <w:rPr>
          <w:sz w:val="26"/>
        </w:rPr>
        <w:t>половины</w:t>
      </w:r>
      <w:r>
        <w:rPr>
          <w:spacing w:val="35"/>
          <w:sz w:val="26"/>
        </w:rPr>
        <w:t xml:space="preserve"> </w:t>
      </w:r>
      <w:r>
        <w:rPr>
          <w:sz w:val="26"/>
        </w:rPr>
        <w:t>1940-х</w:t>
      </w:r>
      <w:r>
        <w:rPr>
          <w:spacing w:val="32"/>
          <w:sz w:val="26"/>
        </w:rPr>
        <w:t xml:space="preserve"> </w:t>
      </w:r>
      <w:r>
        <w:rPr>
          <w:sz w:val="26"/>
        </w:rPr>
        <w:t>гг.</w:t>
      </w:r>
      <w:r>
        <w:rPr>
          <w:spacing w:val="33"/>
          <w:sz w:val="26"/>
        </w:rPr>
        <w:t xml:space="preserve"> </w:t>
      </w:r>
      <w:r>
        <w:rPr>
          <w:sz w:val="26"/>
        </w:rPr>
        <w:t>и</w:t>
      </w:r>
      <w:r>
        <w:rPr>
          <w:spacing w:val="39"/>
          <w:sz w:val="26"/>
        </w:rPr>
        <w:t xml:space="preserve"> </w:t>
      </w:r>
      <w:r>
        <w:rPr>
          <w:sz w:val="26"/>
        </w:rPr>
        <w:t>установление</w:t>
      </w:r>
      <w:r>
        <w:rPr>
          <w:spacing w:val="35"/>
          <w:sz w:val="26"/>
        </w:rPr>
        <w:t xml:space="preserve"> </w:t>
      </w:r>
      <w:r>
        <w:rPr>
          <w:sz w:val="26"/>
        </w:rPr>
        <w:t>коммунистических</w:t>
      </w:r>
      <w:r>
        <w:rPr>
          <w:spacing w:val="32"/>
          <w:sz w:val="26"/>
        </w:rPr>
        <w:t xml:space="preserve"> </w:t>
      </w:r>
      <w:r>
        <w:rPr>
          <w:sz w:val="26"/>
        </w:rPr>
        <w:t>режимов.</w:t>
      </w:r>
    </w:p>
    <w:p w:rsidR="004B04E4" w:rsidRDefault="004B04E4" w:rsidP="004B04E4">
      <w:pPr>
        <w:spacing w:line="276" w:lineRule="auto"/>
        <w:jc w:val="both"/>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3" w:firstLine="0"/>
      </w:pPr>
      <w:r>
        <w:lastRenderedPageBreak/>
        <w:t>СЭВ</w:t>
      </w:r>
      <w:r>
        <w:rPr>
          <w:spacing w:val="-2"/>
        </w:rPr>
        <w:t xml:space="preserve"> </w:t>
      </w:r>
      <w:r>
        <w:t>и ОВД. Достижения и проблемы социалистического</w:t>
      </w:r>
      <w:r>
        <w:rPr>
          <w:spacing w:val="-3"/>
        </w:rPr>
        <w:t xml:space="preserve"> </w:t>
      </w:r>
      <w:r>
        <w:t>развития в 1950-е гг. Выступле- ния в ГДР (1953 г.), Польше и Венгрии (1956 г.). Югославская модель социализма. Праж- ская весна 1968 г. и ее подавление. Движение «Солидарность» в Польше. Перестройка в СССР и страны восточного блока. Революции 1989–1990 гг.</w:t>
      </w:r>
      <w:r>
        <w:rPr>
          <w:spacing w:val="-2"/>
        </w:rPr>
        <w:t xml:space="preserve"> </w:t>
      </w:r>
      <w:r>
        <w:t>в странах Центральной и Во- сточной</w:t>
      </w:r>
      <w:r>
        <w:rPr>
          <w:spacing w:val="-11"/>
        </w:rPr>
        <w:t xml:space="preserve"> </w:t>
      </w:r>
      <w:r>
        <w:t>Европы.</w:t>
      </w:r>
      <w:r>
        <w:rPr>
          <w:spacing w:val="-13"/>
        </w:rPr>
        <w:t xml:space="preserve"> </w:t>
      </w:r>
      <w:r>
        <w:t>Распад</w:t>
      </w:r>
      <w:r>
        <w:rPr>
          <w:spacing w:val="-11"/>
        </w:rPr>
        <w:t xml:space="preserve"> </w:t>
      </w:r>
      <w:r>
        <w:t>ОВД,</w:t>
      </w:r>
      <w:r>
        <w:rPr>
          <w:spacing w:val="-9"/>
        </w:rPr>
        <w:t xml:space="preserve"> </w:t>
      </w:r>
      <w:r>
        <w:t>СЭВ.</w:t>
      </w:r>
      <w:r>
        <w:rPr>
          <w:spacing w:val="-8"/>
        </w:rPr>
        <w:t xml:space="preserve"> </w:t>
      </w:r>
      <w:r>
        <w:t>Образование</w:t>
      </w:r>
      <w:r>
        <w:rPr>
          <w:spacing w:val="-11"/>
        </w:rPr>
        <w:t xml:space="preserve"> </w:t>
      </w:r>
      <w:r>
        <w:t>новых</w:t>
      </w:r>
      <w:r>
        <w:rPr>
          <w:spacing w:val="-14"/>
        </w:rPr>
        <w:t xml:space="preserve"> </w:t>
      </w:r>
      <w:r>
        <w:t>государств</w:t>
      </w:r>
      <w:r>
        <w:rPr>
          <w:spacing w:val="-11"/>
        </w:rPr>
        <w:t xml:space="preserve"> </w:t>
      </w:r>
      <w:r>
        <w:t>на</w:t>
      </w:r>
      <w:r>
        <w:rPr>
          <w:spacing w:val="-7"/>
        </w:rPr>
        <w:t xml:space="preserve"> </w:t>
      </w:r>
      <w:r>
        <w:t>постсоветском</w:t>
      </w:r>
      <w:r>
        <w:rPr>
          <w:spacing w:val="-8"/>
        </w:rPr>
        <w:t xml:space="preserve"> </w:t>
      </w:r>
      <w:r>
        <w:t>про- странстве. Разделение Чехословакии. Распад Югославии и война на Балканах. Агрессия НАТО</w:t>
      </w:r>
      <w:r>
        <w:rPr>
          <w:spacing w:val="-13"/>
        </w:rPr>
        <w:t xml:space="preserve"> </w:t>
      </w:r>
      <w:r>
        <w:t>против</w:t>
      </w:r>
      <w:r>
        <w:rPr>
          <w:spacing w:val="-11"/>
        </w:rPr>
        <w:t xml:space="preserve"> </w:t>
      </w:r>
      <w:r>
        <w:t>Югославии.</w:t>
      </w:r>
      <w:r>
        <w:rPr>
          <w:spacing w:val="-13"/>
        </w:rPr>
        <w:t xml:space="preserve"> </w:t>
      </w:r>
      <w:r>
        <w:t>Развитие</w:t>
      </w:r>
      <w:r>
        <w:rPr>
          <w:spacing w:val="-11"/>
        </w:rPr>
        <w:t xml:space="preserve"> </w:t>
      </w:r>
      <w:r>
        <w:t>восточноевропейских</w:t>
      </w:r>
      <w:r>
        <w:rPr>
          <w:spacing w:val="-14"/>
        </w:rPr>
        <w:t xml:space="preserve"> </w:t>
      </w:r>
      <w:r>
        <w:t>государств</w:t>
      </w:r>
      <w:r>
        <w:rPr>
          <w:spacing w:val="-11"/>
        </w:rPr>
        <w:t xml:space="preserve"> </w:t>
      </w:r>
      <w:r>
        <w:t>в</w:t>
      </w:r>
      <w:r>
        <w:rPr>
          <w:spacing w:val="-7"/>
        </w:rPr>
        <w:t xml:space="preserve"> </w:t>
      </w:r>
      <w:r>
        <w:t>XXI</w:t>
      </w:r>
      <w:r>
        <w:rPr>
          <w:spacing w:val="-17"/>
        </w:rPr>
        <w:t xml:space="preserve"> </w:t>
      </w:r>
      <w:r>
        <w:t>в.</w:t>
      </w:r>
      <w:r>
        <w:rPr>
          <w:spacing w:val="-13"/>
        </w:rPr>
        <w:t xml:space="preserve"> </w:t>
      </w:r>
      <w:r>
        <w:t>(экономика, политика, внешнеполитическая ориентация, участие в интеграционных процессах).</w:t>
      </w:r>
    </w:p>
    <w:p w:rsidR="004B04E4" w:rsidRDefault="004B04E4" w:rsidP="004B04E4">
      <w:pPr>
        <w:pStyle w:val="a7"/>
        <w:numPr>
          <w:ilvl w:val="3"/>
          <w:numId w:val="88"/>
        </w:numPr>
        <w:tabs>
          <w:tab w:val="left" w:pos="816"/>
          <w:tab w:val="left" w:pos="1786"/>
        </w:tabs>
        <w:spacing w:before="2" w:line="276" w:lineRule="auto"/>
        <w:ind w:left="816" w:right="410" w:hanging="1"/>
        <w:rPr>
          <w:sz w:val="26"/>
        </w:rPr>
      </w:pPr>
      <w:r>
        <w:rPr>
          <w:sz w:val="26"/>
        </w:rPr>
        <w:t>Страны</w:t>
      </w:r>
      <w:r>
        <w:rPr>
          <w:spacing w:val="-7"/>
          <w:sz w:val="26"/>
        </w:rPr>
        <w:t xml:space="preserve"> </w:t>
      </w:r>
      <w:r>
        <w:rPr>
          <w:sz w:val="26"/>
        </w:rPr>
        <w:t>Азии,</w:t>
      </w:r>
      <w:r>
        <w:rPr>
          <w:spacing w:val="-6"/>
          <w:sz w:val="26"/>
        </w:rPr>
        <w:t xml:space="preserve"> </w:t>
      </w:r>
      <w:r>
        <w:rPr>
          <w:sz w:val="26"/>
        </w:rPr>
        <w:t>Африки</w:t>
      </w:r>
      <w:r>
        <w:rPr>
          <w:spacing w:val="-8"/>
          <w:sz w:val="26"/>
        </w:rPr>
        <w:t xml:space="preserve"> </w:t>
      </w:r>
      <w:r>
        <w:rPr>
          <w:sz w:val="26"/>
        </w:rPr>
        <w:t>во</w:t>
      </w:r>
      <w:r>
        <w:rPr>
          <w:spacing w:val="-11"/>
          <w:sz w:val="26"/>
        </w:rPr>
        <w:t xml:space="preserve"> </w:t>
      </w:r>
      <w:r>
        <w:rPr>
          <w:sz w:val="26"/>
        </w:rPr>
        <w:t>второй</w:t>
      </w:r>
      <w:r>
        <w:rPr>
          <w:spacing w:val="-8"/>
          <w:sz w:val="26"/>
        </w:rPr>
        <w:t xml:space="preserve"> </w:t>
      </w:r>
      <w:r>
        <w:rPr>
          <w:sz w:val="26"/>
        </w:rPr>
        <w:t>половине</w:t>
      </w:r>
      <w:r>
        <w:rPr>
          <w:spacing w:val="-8"/>
          <w:sz w:val="26"/>
        </w:rPr>
        <w:t xml:space="preserve"> </w:t>
      </w:r>
      <w:r>
        <w:rPr>
          <w:sz w:val="26"/>
        </w:rPr>
        <w:t>ХХ</w:t>
      </w:r>
      <w:r>
        <w:rPr>
          <w:spacing w:val="-1"/>
          <w:sz w:val="26"/>
        </w:rPr>
        <w:t xml:space="preserve"> </w:t>
      </w:r>
      <w:r>
        <w:rPr>
          <w:sz w:val="26"/>
        </w:rPr>
        <w:t>–</w:t>
      </w:r>
      <w:r>
        <w:rPr>
          <w:spacing w:val="-7"/>
          <w:sz w:val="26"/>
        </w:rPr>
        <w:t xml:space="preserve"> </w:t>
      </w:r>
      <w:r>
        <w:rPr>
          <w:sz w:val="26"/>
        </w:rPr>
        <w:t>начале</w:t>
      </w:r>
      <w:r>
        <w:rPr>
          <w:spacing w:val="-8"/>
          <w:sz w:val="26"/>
        </w:rPr>
        <w:t xml:space="preserve"> </w:t>
      </w:r>
      <w:r>
        <w:rPr>
          <w:sz w:val="26"/>
        </w:rPr>
        <w:t>XXI</w:t>
      </w:r>
      <w:r>
        <w:rPr>
          <w:spacing w:val="-14"/>
          <w:sz w:val="26"/>
        </w:rPr>
        <w:t xml:space="preserve"> </w:t>
      </w:r>
      <w:r>
        <w:rPr>
          <w:sz w:val="26"/>
        </w:rPr>
        <w:t>вв.:</w:t>
      </w:r>
      <w:r>
        <w:rPr>
          <w:spacing w:val="-9"/>
          <w:sz w:val="26"/>
        </w:rPr>
        <w:t xml:space="preserve"> </w:t>
      </w:r>
      <w:r>
        <w:rPr>
          <w:sz w:val="26"/>
        </w:rPr>
        <w:t>проблемы</w:t>
      </w:r>
      <w:r>
        <w:rPr>
          <w:spacing w:val="-7"/>
          <w:sz w:val="26"/>
        </w:rPr>
        <w:t xml:space="preserve"> </w:t>
      </w:r>
      <w:r>
        <w:rPr>
          <w:sz w:val="26"/>
        </w:rPr>
        <w:t>и</w:t>
      </w:r>
      <w:r>
        <w:rPr>
          <w:spacing w:val="-8"/>
          <w:sz w:val="26"/>
        </w:rPr>
        <w:t xml:space="preserve"> </w:t>
      </w:r>
      <w:r>
        <w:rPr>
          <w:sz w:val="26"/>
        </w:rPr>
        <w:t xml:space="preserve">пути </w:t>
      </w:r>
      <w:r>
        <w:rPr>
          <w:spacing w:val="-2"/>
          <w:sz w:val="26"/>
        </w:rPr>
        <w:t>модернизации.</w:t>
      </w:r>
    </w:p>
    <w:p w:rsidR="004B04E4" w:rsidRDefault="004B04E4" w:rsidP="004B04E4">
      <w:pPr>
        <w:pStyle w:val="a3"/>
        <w:ind w:left="1524" w:firstLine="0"/>
      </w:pPr>
      <w:r>
        <w:t>Обретение</w:t>
      </w:r>
      <w:r>
        <w:rPr>
          <w:spacing w:val="-6"/>
        </w:rPr>
        <w:t xml:space="preserve"> </w:t>
      </w:r>
      <w:r>
        <w:t>независимости</w:t>
      </w:r>
      <w:r>
        <w:rPr>
          <w:spacing w:val="-4"/>
        </w:rPr>
        <w:t xml:space="preserve"> </w:t>
      </w:r>
      <w:r>
        <w:t>и</w:t>
      </w:r>
      <w:r>
        <w:rPr>
          <w:spacing w:val="-4"/>
        </w:rPr>
        <w:t xml:space="preserve"> </w:t>
      </w:r>
      <w:r>
        <w:t>выбор</w:t>
      </w:r>
      <w:r>
        <w:rPr>
          <w:spacing w:val="-8"/>
        </w:rPr>
        <w:t xml:space="preserve"> </w:t>
      </w:r>
      <w:r>
        <w:t>путей</w:t>
      </w:r>
      <w:r>
        <w:rPr>
          <w:spacing w:val="-3"/>
        </w:rPr>
        <w:t xml:space="preserve"> </w:t>
      </w:r>
      <w:r>
        <w:t>развития</w:t>
      </w:r>
      <w:r>
        <w:rPr>
          <w:spacing w:val="-3"/>
        </w:rPr>
        <w:t xml:space="preserve"> </w:t>
      </w:r>
      <w:r>
        <w:t>странами</w:t>
      </w:r>
      <w:r>
        <w:rPr>
          <w:spacing w:val="-1"/>
        </w:rPr>
        <w:t xml:space="preserve"> </w:t>
      </w:r>
      <w:r>
        <w:t>Азии</w:t>
      </w:r>
      <w:r>
        <w:rPr>
          <w:spacing w:val="-4"/>
        </w:rPr>
        <w:t xml:space="preserve"> </w:t>
      </w:r>
      <w:r>
        <w:t>и</w:t>
      </w:r>
      <w:r>
        <w:rPr>
          <w:spacing w:val="-4"/>
        </w:rPr>
        <w:t xml:space="preserve"> </w:t>
      </w:r>
      <w:r>
        <w:rPr>
          <w:spacing w:val="-2"/>
        </w:rPr>
        <w:t>Африки.</w:t>
      </w:r>
    </w:p>
    <w:p w:rsidR="004B04E4" w:rsidRDefault="004B04E4" w:rsidP="004B04E4">
      <w:pPr>
        <w:pStyle w:val="a7"/>
        <w:numPr>
          <w:ilvl w:val="4"/>
          <w:numId w:val="88"/>
        </w:numPr>
        <w:tabs>
          <w:tab w:val="left" w:pos="1982"/>
        </w:tabs>
        <w:spacing w:before="45" w:line="276" w:lineRule="auto"/>
        <w:ind w:right="404" w:firstLine="0"/>
        <w:rPr>
          <w:sz w:val="26"/>
        </w:rPr>
      </w:pPr>
      <w:r>
        <w:rPr>
          <w:sz w:val="26"/>
        </w:rPr>
        <w:t>Страны</w:t>
      </w:r>
      <w:r>
        <w:rPr>
          <w:spacing w:val="-3"/>
          <w:sz w:val="26"/>
        </w:rPr>
        <w:t xml:space="preserve"> </w:t>
      </w:r>
      <w:r>
        <w:rPr>
          <w:sz w:val="26"/>
        </w:rPr>
        <w:t>Восточной,</w:t>
      </w:r>
      <w:r>
        <w:rPr>
          <w:spacing w:val="-6"/>
          <w:sz w:val="26"/>
        </w:rPr>
        <w:t xml:space="preserve"> </w:t>
      </w:r>
      <w:r>
        <w:rPr>
          <w:sz w:val="26"/>
        </w:rPr>
        <w:t>Юго-Восточной</w:t>
      </w:r>
      <w:r>
        <w:rPr>
          <w:spacing w:val="-4"/>
          <w:sz w:val="26"/>
        </w:rPr>
        <w:t xml:space="preserve"> </w:t>
      </w:r>
      <w:r>
        <w:rPr>
          <w:sz w:val="26"/>
        </w:rPr>
        <w:t>и</w:t>
      </w:r>
      <w:r>
        <w:rPr>
          <w:spacing w:val="-4"/>
          <w:sz w:val="26"/>
        </w:rPr>
        <w:t xml:space="preserve"> </w:t>
      </w:r>
      <w:r>
        <w:rPr>
          <w:sz w:val="26"/>
        </w:rPr>
        <w:t>Южной Азии.</w:t>
      </w:r>
      <w:r>
        <w:rPr>
          <w:spacing w:val="-6"/>
          <w:sz w:val="26"/>
        </w:rPr>
        <w:t xml:space="preserve"> </w:t>
      </w:r>
      <w:r>
        <w:rPr>
          <w:sz w:val="26"/>
        </w:rPr>
        <w:t>Освободительная</w:t>
      </w:r>
      <w:r>
        <w:rPr>
          <w:spacing w:val="-4"/>
          <w:sz w:val="26"/>
        </w:rPr>
        <w:t xml:space="preserve"> </w:t>
      </w:r>
      <w:r>
        <w:rPr>
          <w:sz w:val="26"/>
        </w:rPr>
        <w:t>борьба</w:t>
      </w:r>
      <w:r>
        <w:rPr>
          <w:spacing w:val="-4"/>
          <w:sz w:val="26"/>
        </w:rPr>
        <w:t xml:space="preserve"> </w:t>
      </w:r>
      <w:r>
        <w:rPr>
          <w:sz w:val="26"/>
        </w:rPr>
        <w:t>и провозглашение</w:t>
      </w:r>
      <w:r>
        <w:rPr>
          <w:spacing w:val="-9"/>
          <w:sz w:val="26"/>
        </w:rPr>
        <w:t xml:space="preserve"> </w:t>
      </w:r>
      <w:r>
        <w:rPr>
          <w:sz w:val="26"/>
        </w:rPr>
        <w:t>национальных</w:t>
      </w:r>
      <w:r>
        <w:rPr>
          <w:spacing w:val="-11"/>
          <w:sz w:val="26"/>
        </w:rPr>
        <w:t xml:space="preserve"> </w:t>
      </w:r>
      <w:r>
        <w:rPr>
          <w:sz w:val="26"/>
        </w:rPr>
        <w:t>государств</w:t>
      </w:r>
      <w:r>
        <w:rPr>
          <w:spacing w:val="-8"/>
          <w:sz w:val="26"/>
        </w:rPr>
        <w:t xml:space="preserve"> </w:t>
      </w:r>
      <w:r>
        <w:rPr>
          <w:sz w:val="26"/>
        </w:rPr>
        <w:t>в</w:t>
      </w:r>
      <w:r>
        <w:rPr>
          <w:spacing w:val="-8"/>
          <w:sz w:val="26"/>
        </w:rPr>
        <w:t xml:space="preserve"> </w:t>
      </w:r>
      <w:r>
        <w:rPr>
          <w:sz w:val="26"/>
        </w:rPr>
        <w:t>регионе.</w:t>
      </w:r>
      <w:r>
        <w:rPr>
          <w:spacing w:val="-9"/>
          <w:sz w:val="26"/>
        </w:rPr>
        <w:t xml:space="preserve"> </w:t>
      </w:r>
      <w:r>
        <w:rPr>
          <w:sz w:val="26"/>
        </w:rPr>
        <w:t>Китай:</w:t>
      </w:r>
      <w:r>
        <w:rPr>
          <w:spacing w:val="-13"/>
          <w:sz w:val="26"/>
        </w:rPr>
        <w:t xml:space="preserve"> </w:t>
      </w:r>
      <w:r>
        <w:rPr>
          <w:sz w:val="26"/>
        </w:rPr>
        <w:t>провозглашение</w:t>
      </w:r>
      <w:r>
        <w:rPr>
          <w:spacing w:val="-9"/>
          <w:sz w:val="26"/>
        </w:rPr>
        <w:t xml:space="preserve"> </w:t>
      </w:r>
      <w:r>
        <w:rPr>
          <w:sz w:val="26"/>
        </w:rPr>
        <w:t>республики; социалистический эксперимент; Мао Цзэдун и маоизм; экономические реформы конца 1970-х</w:t>
      </w:r>
      <w:r>
        <w:rPr>
          <w:spacing w:val="-6"/>
          <w:sz w:val="26"/>
        </w:rPr>
        <w:t xml:space="preserve"> </w:t>
      </w:r>
      <w:r>
        <w:rPr>
          <w:sz w:val="26"/>
        </w:rPr>
        <w:t>–</w:t>
      </w:r>
      <w:r>
        <w:rPr>
          <w:spacing w:val="-5"/>
          <w:sz w:val="26"/>
        </w:rPr>
        <w:t xml:space="preserve"> </w:t>
      </w:r>
      <w:r>
        <w:rPr>
          <w:sz w:val="26"/>
        </w:rPr>
        <w:t>1980-х</w:t>
      </w:r>
      <w:r>
        <w:rPr>
          <w:spacing w:val="-10"/>
          <w:sz w:val="26"/>
        </w:rPr>
        <w:t xml:space="preserve"> </w:t>
      </w:r>
      <w:r>
        <w:rPr>
          <w:sz w:val="26"/>
        </w:rPr>
        <w:t>гг.</w:t>
      </w:r>
      <w:r>
        <w:rPr>
          <w:spacing w:val="-8"/>
          <w:sz w:val="26"/>
        </w:rPr>
        <w:t xml:space="preserve"> </w:t>
      </w:r>
      <w:r>
        <w:rPr>
          <w:sz w:val="26"/>
        </w:rPr>
        <w:t>и</w:t>
      </w:r>
      <w:r>
        <w:rPr>
          <w:spacing w:val="-7"/>
          <w:sz w:val="26"/>
        </w:rPr>
        <w:t xml:space="preserve"> </w:t>
      </w:r>
      <w:r>
        <w:rPr>
          <w:sz w:val="26"/>
        </w:rPr>
        <w:t>их</w:t>
      </w:r>
      <w:r>
        <w:rPr>
          <w:spacing w:val="-6"/>
          <w:sz w:val="26"/>
        </w:rPr>
        <w:t xml:space="preserve"> </w:t>
      </w:r>
      <w:r>
        <w:rPr>
          <w:sz w:val="26"/>
        </w:rPr>
        <w:t>последствия;</w:t>
      </w:r>
      <w:r>
        <w:rPr>
          <w:spacing w:val="-8"/>
          <w:sz w:val="26"/>
        </w:rPr>
        <w:t xml:space="preserve"> </w:t>
      </w:r>
      <w:r>
        <w:rPr>
          <w:sz w:val="26"/>
        </w:rPr>
        <w:t>современное</w:t>
      </w:r>
      <w:r>
        <w:rPr>
          <w:spacing w:val="-2"/>
          <w:sz w:val="26"/>
        </w:rPr>
        <w:t xml:space="preserve"> </w:t>
      </w:r>
      <w:r>
        <w:rPr>
          <w:sz w:val="26"/>
        </w:rPr>
        <w:t>развитие.</w:t>
      </w:r>
      <w:r>
        <w:rPr>
          <w:spacing w:val="-8"/>
          <w:sz w:val="26"/>
        </w:rPr>
        <w:t xml:space="preserve"> </w:t>
      </w:r>
      <w:r>
        <w:rPr>
          <w:sz w:val="26"/>
        </w:rPr>
        <w:t>Разделение</w:t>
      </w:r>
      <w:r>
        <w:rPr>
          <w:spacing w:val="-7"/>
          <w:sz w:val="26"/>
        </w:rPr>
        <w:t xml:space="preserve"> </w:t>
      </w:r>
      <w:r>
        <w:rPr>
          <w:sz w:val="26"/>
        </w:rPr>
        <w:t>Вьетнама</w:t>
      </w:r>
      <w:r>
        <w:rPr>
          <w:spacing w:val="-7"/>
          <w:sz w:val="26"/>
        </w:rPr>
        <w:t xml:space="preserve"> </w:t>
      </w:r>
      <w:r>
        <w:rPr>
          <w:sz w:val="26"/>
        </w:rPr>
        <w:t>и</w:t>
      </w:r>
      <w:r>
        <w:rPr>
          <w:spacing w:val="-7"/>
          <w:sz w:val="26"/>
        </w:rPr>
        <w:t xml:space="preserve"> </w:t>
      </w:r>
      <w:r>
        <w:rPr>
          <w:sz w:val="26"/>
        </w:rPr>
        <w:t xml:space="preserve">Кореи на государства с разным общественно-политическим строем. Индия: провозглашение не- зависимости; курс Неру; внутренняя и внешняя политика современного индийского госу- </w:t>
      </w:r>
      <w:r>
        <w:rPr>
          <w:spacing w:val="-2"/>
          <w:sz w:val="26"/>
        </w:rPr>
        <w:t>дарства.</w:t>
      </w:r>
    </w:p>
    <w:p w:rsidR="004B04E4" w:rsidRDefault="004B04E4" w:rsidP="004B04E4">
      <w:pPr>
        <w:pStyle w:val="a3"/>
        <w:spacing w:before="2" w:line="276" w:lineRule="auto"/>
        <w:ind w:right="412"/>
      </w:pPr>
      <w:r>
        <w:t>Успехи</w:t>
      </w:r>
      <w:r>
        <w:rPr>
          <w:spacing w:val="-16"/>
        </w:rPr>
        <w:t xml:space="preserve"> </w:t>
      </w:r>
      <w:r>
        <w:t>модернизации.</w:t>
      </w:r>
      <w:r>
        <w:rPr>
          <w:spacing w:val="-15"/>
        </w:rPr>
        <w:t xml:space="preserve"> </w:t>
      </w:r>
      <w:r>
        <w:t>Япония</w:t>
      </w:r>
      <w:r>
        <w:rPr>
          <w:spacing w:val="-14"/>
        </w:rPr>
        <w:t xml:space="preserve"> </w:t>
      </w:r>
      <w:r>
        <w:t>после</w:t>
      </w:r>
      <w:r>
        <w:rPr>
          <w:spacing w:val="-14"/>
        </w:rPr>
        <w:t xml:space="preserve"> </w:t>
      </w:r>
      <w:r>
        <w:t>Второй</w:t>
      </w:r>
      <w:r>
        <w:rPr>
          <w:spacing w:val="-14"/>
        </w:rPr>
        <w:t xml:space="preserve"> </w:t>
      </w:r>
      <w:r>
        <w:t>мировой</w:t>
      </w:r>
      <w:r>
        <w:rPr>
          <w:spacing w:val="-14"/>
        </w:rPr>
        <w:t xml:space="preserve"> </w:t>
      </w:r>
      <w:r>
        <w:t>войны:</w:t>
      </w:r>
      <w:r>
        <w:rPr>
          <w:spacing w:val="-17"/>
        </w:rPr>
        <w:t xml:space="preserve"> </w:t>
      </w:r>
      <w:r>
        <w:t>от</w:t>
      </w:r>
      <w:r>
        <w:rPr>
          <w:spacing w:val="-15"/>
        </w:rPr>
        <w:t xml:space="preserve"> </w:t>
      </w:r>
      <w:r>
        <w:t>поражения</w:t>
      </w:r>
      <w:r>
        <w:rPr>
          <w:spacing w:val="-14"/>
        </w:rPr>
        <w:t xml:space="preserve"> </w:t>
      </w:r>
      <w:r>
        <w:t>к</w:t>
      </w:r>
      <w:r>
        <w:rPr>
          <w:spacing w:val="-13"/>
        </w:rPr>
        <w:t xml:space="preserve"> </w:t>
      </w:r>
      <w:r>
        <w:t>лидер- ству.</w:t>
      </w:r>
      <w:r>
        <w:rPr>
          <w:spacing w:val="-16"/>
        </w:rPr>
        <w:t xml:space="preserve"> </w:t>
      </w:r>
      <w:r>
        <w:t>Восстановление</w:t>
      </w:r>
      <w:r>
        <w:rPr>
          <w:spacing w:val="-15"/>
        </w:rPr>
        <w:t xml:space="preserve"> </w:t>
      </w:r>
      <w:r>
        <w:t>суверенитета</w:t>
      </w:r>
      <w:r>
        <w:rPr>
          <w:spacing w:val="-15"/>
        </w:rPr>
        <w:t xml:space="preserve"> </w:t>
      </w:r>
      <w:r>
        <w:t>страны.</w:t>
      </w:r>
      <w:r>
        <w:rPr>
          <w:spacing w:val="-16"/>
        </w:rPr>
        <w:t xml:space="preserve"> </w:t>
      </w:r>
      <w:r>
        <w:t>Японское</w:t>
      </w:r>
      <w:r>
        <w:rPr>
          <w:spacing w:val="-6"/>
        </w:rPr>
        <w:t xml:space="preserve"> </w:t>
      </w:r>
      <w:r>
        <w:t>«экономическое</w:t>
      </w:r>
      <w:r>
        <w:rPr>
          <w:spacing w:val="-15"/>
        </w:rPr>
        <w:t xml:space="preserve"> </w:t>
      </w:r>
      <w:r>
        <w:t>чудо».</w:t>
      </w:r>
      <w:r>
        <w:rPr>
          <w:spacing w:val="-13"/>
        </w:rPr>
        <w:t xml:space="preserve"> </w:t>
      </w:r>
      <w:r>
        <w:t>Новые</w:t>
      </w:r>
      <w:r>
        <w:rPr>
          <w:spacing w:val="-15"/>
        </w:rPr>
        <w:t xml:space="preserve"> </w:t>
      </w:r>
      <w:r>
        <w:t>инду- стриальные страны (Сингапур, Южная Корея).</w:t>
      </w:r>
    </w:p>
    <w:p w:rsidR="004B04E4" w:rsidRDefault="004B04E4" w:rsidP="004B04E4">
      <w:pPr>
        <w:pStyle w:val="a7"/>
        <w:numPr>
          <w:ilvl w:val="4"/>
          <w:numId w:val="88"/>
        </w:numPr>
        <w:tabs>
          <w:tab w:val="left" w:pos="1982"/>
        </w:tabs>
        <w:spacing w:before="1" w:line="273" w:lineRule="auto"/>
        <w:ind w:right="404" w:firstLine="0"/>
        <w:rPr>
          <w:sz w:val="26"/>
        </w:rPr>
      </w:pPr>
      <w:r>
        <w:rPr>
          <w:sz w:val="26"/>
        </w:rPr>
        <w:t>Страны</w:t>
      </w:r>
      <w:r>
        <w:rPr>
          <w:spacing w:val="-14"/>
          <w:sz w:val="26"/>
        </w:rPr>
        <w:t xml:space="preserve"> </w:t>
      </w:r>
      <w:r>
        <w:rPr>
          <w:sz w:val="26"/>
        </w:rPr>
        <w:t>Ближнего</w:t>
      </w:r>
      <w:r>
        <w:rPr>
          <w:spacing w:val="-17"/>
          <w:sz w:val="26"/>
        </w:rPr>
        <w:t xml:space="preserve"> </w:t>
      </w:r>
      <w:r>
        <w:rPr>
          <w:sz w:val="26"/>
        </w:rPr>
        <w:t>Востока</w:t>
      </w:r>
      <w:r>
        <w:rPr>
          <w:spacing w:val="-14"/>
          <w:sz w:val="26"/>
        </w:rPr>
        <w:t xml:space="preserve"> </w:t>
      </w:r>
      <w:r>
        <w:rPr>
          <w:sz w:val="26"/>
        </w:rPr>
        <w:t>и</w:t>
      </w:r>
      <w:r>
        <w:rPr>
          <w:spacing w:val="-14"/>
          <w:sz w:val="26"/>
        </w:rPr>
        <w:t xml:space="preserve"> </w:t>
      </w:r>
      <w:r>
        <w:rPr>
          <w:sz w:val="26"/>
        </w:rPr>
        <w:t>Северной</w:t>
      </w:r>
      <w:r>
        <w:rPr>
          <w:spacing w:val="-10"/>
          <w:sz w:val="26"/>
        </w:rPr>
        <w:t xml:space="preserve"> </w:t>
      </w:r>
      <w:r>
        <w:rPr>
          <w:sz w:val="26"/>
        </w:rPr>
        <w:t>Африки.</w:t>
      </w:r>
      <w:r>
        <w:rPr>
          <w:spacing w:val="-16"/>
          <w:sz w:val="26"/>
        </w:rPr>
        <w:t xml:space="preserve"> </w:t>
      </w:r>
      <w:r>
        <w:rPr>
          <w:sz w:val="26"/>
        </w:rPr>
        <w:t>Турция:</w:t>
      </w:r>
      <w:r>
        <w:rPr>
          <w:spacing w:val="-15"/>
          <w:sz w:val="26"/>
        </w:rPr>
        <w:t xml:space="preserve"> </w:t>
      </w:r>
      <w:r>
        <w:rPr>
          <w:sz w:val="26"/>
        </w:rPr>
        <w:t>политическое</w:t>
      </w:r>
      <w:r>
        <w:rPr>
          <w:spacing w:val="-14"/>
          <w:sz w:val="26"/>
        </w:rPr>
        <w:t xml:space="preserve"> </w:t>
      </w:r>
      <w:r>
        <w:rPr>
          <w:sz w:val="26"/>
        </w:rPr>
        <w:t>развитие, достижения и проблемы модернизации. Иран: реформы 1960–1970-х гг.; исламская рево- люция. Афганистан: смена политических режимов, роль внешних сил.</w:t>
      </w:r>
    </w:p>
    <w:p w:rsidR="004B04E4" w:rsidRDefault="004B04E4" w:rsidP="004B04E4">
      <w:pPr>
        <w:pStyle w:val="a3"/>
        <w:spacing w:before="5" w:line="276" w:lineRule="auto"/>
        <w:ind w:right="401"/>
      </w:pPr>
      <w:r>
        <w:t>Провозглашение независимых государств на Ближнем Востоке и в Северной Аф- рике. Палестинская проблема. Создание государства Израиль. Египет: выбор пути разви- 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w:t>
      </w:r>
      <w:r>
        <w:rPr>
          <w:spacing w:val="-16"/>
        </w:rPr>
        <w:t xml:space="preserve"> </w:t>
      </w:r>
      <w:r>
        <w:t>начале</w:t>
      </w:r>
      <w:r>
        <w:rPr>
          <w:spacing w:val="-13"/>
        </w:rPr>
        <w:t xml:space="preserve"> </w:t>
      </w:r>
      <w:r>
        <w:t>XXI</w:t>
      </w:r>
      <w:r>
        <w:rPr>
          <w:spacing w:val="-17"/>
        </w:rPr>
        <w:t xml:space="preserve"> </w:t>
      </w:r>
      <w:r>
        <w:t>в.</w:t>
      </w:r>
      <w:r>
        <w:rPr>
          <w:spacing w:val="-2"/>
        </w:rPr>
        <w:t xml:space="preserve"> </w:t>
      </w:r>
      <w:r>
        <w:t>«Арабская</w:t>
      </w:r>
      <w:r>
        <w:rPr>
          <w:spacing w:val="-13"/>
        </w:rPr>
        <w:t xml:space="preserve"> </w:t>
      </w:r>
      <w:r>
        <w:t>весна»</w:t>
      </w:r>
      <w:r>
        <w:rPr>
          <w:spacing w:val="-17"/>
        </w:rPr>
        <w:t xml:space="preserve"> </w:t>
      </w:r>
      <w:r>
        <w:t>и</w:t>
      </w:r>
      <w:r>
        <w:rPr>
          <w:spacing w:val="-12"/>
        </w:rPr>
        <w:t xml:space="preserve"> </w:t>
      </w:r>
      <w:r>
        <w:t>смена</w:t>
      </w:r>
      <w:r>
        <w:rPr>
          <w:spacing w:val="-13"/>
        </w:rPr>
        <w:t xml:space="preserve"> </w:t>
      </w:r>
      <w:r>
        <w:t>политических</w:t>
      </w:r>
      <w:r>
        <w:rPr>
          <w:spacing w:val="-16"/>
        </w:rPr>
        <w:t xml:space="preserve"> </w:t>
      </w:r>
      <w:r>
        <w:t>режимов</w:t>
      </w:r>
      <w:r>
        <w:rPr>
          <w:spacing w:val="-12"/>
        </w:rPr>
        <w:t xml:space="preserve"> </w:t>
      </w:r>
      <w:r>
        <w:t>в</w:t>
      </w:r>
      <w:r>
        <w:rPr>
          <w:spacing w:val="-12"/>
        </w:rPr>
        <w:t xml:space="preserve"> </w:t>
      </w:r>
      <w:r>
        <w:t>начале</w:t>
      </w:r>
      <w:r>
        <w:rPr>
          <w:spacing w:val="-13"/>
        </w:rPr>
        <w:t xml:space="preserve"> </w:t>
      </w:r>
      <w:r>
        <w:t>2010-х</w:t>
      </w:r>
      <w:r>
        <w:rPr>
          <w:spacing w:val="-16"/>
        </w:rPr>
        <w:t xml:space="preserve"> </w:t>
      </w:r>
      <w:r>
        <w:t>гг.</w:t>
      </w:r>
      <w:r>
        <w:rPr>
          <w:spacing w:val="-11"/>
        </w:rPr>
        <w:t xml:space="preserve"> </w:t>
      </w:r>
      <w:r>
        <w:t>Граж- данская война в Сирии.</w:t>
      </w:r>
    </w:p>
    <w:p w:rsidR="004B04E4" w:rsidRDefault="004B04E4" w:rsidP="004B04E4">
      <w:pPr>
        <w:pStyle w:val="a7"/>
        <w:numPr>
          <w:ilvl w:val="4"/>
          <w:numId w:val="88"/>
        </w:numPr>
        <w:tabs>
          <w:tab w:val="left" w:pos="816"/>
          <w:tab w:val="left" w:pos="1981"/>
        </w:tabs>
        <w:spacing w:before="2" w:line="276" w:lineRule="auto"/>
        <w:ind w:right="410" w:hanging="1"/>
        <w:rPr>
          <w:sz w:val="26"/>
        </w:rPr>
      </w:pPr>
      <w:r>
        <w:rPr>
          <w:sz w:val="26"/>
        </w:rPr>
        <w:t>Страны</w:t>
      </w:r>
      <w:r>
        <w:rPr>
          <w:spacing w:val="-4"/>
          <w:sz w:val="26"/>
        </w:rPr>
        <w:t xml:space="preserve"> </w:t>
      </w:r>
      <w:r>
        <w:rPr>
          <w:sz w:val="26"/>
        </w:rPr>
        <w:t>Тропической</w:t>
      </w:r>
      <w:r>
        <w:rPr>
          <w:spacing w:val="-5"/>
          <w:sz w:val="26"/>
        </w:rPr>
        <w:t xml:space="preserve"> </w:t>
      </w:r>
      <w:r>
        <w:rPr>
          <w:sz w:val="26"/>
        </w:rPr>
        <w:t>и</w:t>
      </w:r>
      <w:r>
        <w:rPr>
          <w:spacing w:val="-5"/>
          <w:sz w:val="26"/>
        </w:rPr>
        <w:t xml:space="preserve"> </w:t>
      </w:r>
      <w:r>
        <w:rPr>
          <w:sz w:val="26"/>
        </w:rPr>
        <w:t>Южной</w:t>
      </w:r>
      <w:r>
        <w:rPr>
          <w:spacing w:val="-5"/>
          <w:sz w:val="26"/>
        </w:rPr>
        <w:t xml:space="preserve"> </w:t>
      </w:r>
      <w:r>
        <w:rPr>
          <w:sz w:val="26"/>
        </w:rPr>
        <w:t>Африки.</w:t>
      </w:r>
      <w:r>
        <w:rPr>
          <w:spacing w:val="-7"/>
          <w:sz w:val="26"/>
        </w:rPr>
        <w:t xml:space="preserve"> </w:t>
      </w:r>
      <w:r>
        <w:rPr>
          <w:sz w:val="26"/>
        </w:rPr>
        <w:t>Этапы</w:t>
      </w:r>
      <w:r>
        <w:rPr>
          <w:spacing w:val="-4"/>
          <w:sz w:val="26"/>
        </w:rPr>
        <w:t xml:space="preserve"> </w:t>
      </w:r>
      <w:r>
        <w:rPr>
          <w:sz w:val="26"/>
        </w:rPr>
        <w:t>провозглашения</w:t>
      </w:r>
      <w:r>
        <w:rPr>
          <w:spacing w:val="-4"/>
          <w:sz w:val="26"/>
        </w:rPr>
        <w:t xml:space="preserve"> </w:t>
      </w:r>
      <w:r>
        <w:rPr>
          <w:sz w:val="26"/>
        </w:rPr>
        <w:t>независимости («год Африки», 1970–1980-е гг.). Выбор путей развития. Попытки утверждения демокра- тических режимов и возникновение диктатур. Организация Африканского единства. Си- стема апартеида на юге Африки и ее падение. Сепаратизм. Гражданские войны и этниче- ские конфликты в Африке.</w:t>
      </w:r>
    </w:p>
    <w:p w:rsidR="004B04E4" w:rsidRDefault="004B04E4" w:rsidP="004B04E4">
      <w:pPr>
        <w:pStyle w:val="a7"/>
        <w:numPr>
          <w:ilvl w:val="3"/>
          <w:numId w:val="88"/>
        </w:numPr>
        <w:tabs>
          <w:tab w:val="left" w:pos="1524"/>
          <w:tab w:val="left" w:pos="1787"/>
        </w:tabs>
        <w:spacing w:before="1" w:line="276" w:lineRule="auto"/>
        <w:ind w:left="1524" w:right="412" w:hanging="708"/>
        <w:rPr>
          <w:sz w:val="26"/>
        </w:rPr>
      </w:pPr>
      <w:r>
        <w:rPr>
          <w:sz w:val="26"/>
        </w:rPr>
        <w:t>Страны Латинской Америки во второй половине ХХ – начале XXI вв.</w:t>
      </w:r>
      <w:r>
        <w:rPr>
          <w:spacing w:val="40"/>
          <w:sz w:val="26"/>
        </w:rPr>
        <w:t xml:space="preserve"> </w:t>
      </w:r>
      <w:r>
        <w:rPr>
          <w:sz w:val="26"/>
        </w:rPr>
        <w:t>Положение</w:t>
      </w:r>
      <w:r>
        <w:rPr>
          <w:spacing w:val="-11"/>
          <w:sz w:val="26"/>
        </w:rPr>
        <w:t xml:space="preserve"> </w:t>
      </w:r>
      <w:r>
        <w:rPr>
          <w:sz w:val="26"/>
        </w:rPr>
        <w:t>стран</w:t>
      </w:r>
      <w:r>
        <w:rPr>
          <w:spacing w:val="-10"/>
          <w:sz w:val="26"/>
        </w:rPr>
        <w:t xml:space="preserve"> </w:t>
      </w:r>
      <w:r>
        <w:rPr>
          <w:sz w:val="26"/>
        </w:rPr>
        <w:t>Латинской</w:t>
      </w:r>
      <w:r>
        <w:rPr>
          <w:spacing w:val="-11"/>
          <w:sz w:val="26"/>
        </w:rPr>
        <w:t xml:space="preserve"> </w:t>
      </w:r>
      <w:r>
        <w:rPr>
          <w:sz w:val="26"/>
        </w:rPr>
        <w:t>Америки</w:t>
      </w:r>
      <w:r>
        <w:rPr>
          <w:spacing w:val="-11"/>
          <w:sz w:val="26"/>
        </w:rPr>
        <w:t xml:space="preserve"> </w:t>
      </w:r>
      <w:r>
        <w:rPr>
          <w:sz w:val="26"/>
        </w:rPr>
        <w:t>в</w:t>
      </w:r>
      <w:r>
        <w:rPr>
          <w:spacing w:val="-11"/>
          <w:sz w:val="26"/>
        </w:rPr>
        <w:t xml:space="preserve"> </w:t>
      </w:r>
      <w:r>
        <w:rPr>
          <w:sz w:val="26"/>
        </w:rPr>
        <w:t>середине</w:t>
      </w:r>
      <w:r>
        <w:rPr>
          <w:spacing w:val="-11"/>
          <w:sz w:val="26"/>
        </w:rPr>
        <w:t xml:space="preserve"> </w:t>
      </w:r>
      <w:r>
        <w:rPr>
          <w:sz w:val="26"/>
        </w:rPr>
        <w:t>ХХ</w:t>
      </w:r>
      <w:r>
        <w:rPr>
          <w:spacing w:val="-11"/>
          <w:sz w:val="26"/>
        </w:rPr>
        <w:t xml:space="preserve"> </w:t>
      </w:r>
      <w:r>
        <w:rPr>
          <w:sz w:val="26"/>
        </w:rPr>
        <w:t>в.:</w:t>
      </w:r>
      <w:r>
        <w:rPr>
          <w:spacing w:val="-12"/>
          <w:sz w:val="26"/>
        </w:rPr>
        <w:t xml:space="preserve"> </w:t>
      </w:r>
      <w:r>
        <w:rPr>
          <w:sz w:val="26"/>
        </w:rPr>
        <w:t>проблемы</w:t>
      </w:r>
      <w:r>
        <w:rPr>
          <w:spacing w:val="-11"/>
          <w:sz w:val="26"/>
        </w:rPr>
        <w:t xml:space="preserve"> </w:t>
      </w:r>
      <w:r>
        <w:rPr>
          <w:sz w:val="26"/>
        </w:rPr>
        <w:t>внутреннего</w:t>
      </w:r>
      <w:r>
        <w:rPr>
          <w:spacing w:val="-13"/>
          <w:sz w:val="26"/>
        </w:rPr>
        <w:t xml:space="preserve"> </w:t>
      </w:r>
      <w:r>
        <w:rPr>
          <w:sz w:val="26"/>
        </w:rPr>
        <w:t>раз-</w:t>
      </w:r>
    </w:p>
    <w:p w:rsidR="004B04E4" w:rsidRDefault="004B04E4" w:rsidP="004B04E4">
      <w:pPr>
        <w:pStyle w:val="a3"/>
        <w:spacing w:before="0" w:line="276" w:lineRule="auto"/>
        <w:ind w:right="407" w:firstLine="0"/>
      </w:pPr>
      <w:r>
        <w:t>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 ской Америки.</w:t>
      </w:r>
      <w:r>
        <w:rPr>
          <w:spacing w:val="-2"/>
        </w:rPr>
        <w:t xml:space="preserve"> </w:t>
      </w:r>
      <w:r>
        <w:t>Революции конца 1960-х</w:t>
      </w:r>
      <w:r>
        <w:rPr>
          <w:spacing w:val="-2"/>
        </w:rPr>
        <w:t xml:space="preserve"> </w:t>
      </w:r>
      <w:r>
        <w:t>– 1970-х</w:t>
      </w:r>
      <w:r>
        <w:rPr>
          <w:spacing w:val="-3"/>
        </w:rPr>
        <w:t xml:space="preserve"> </w:t>
      </w:r>
      <w:r>
        <w:t>гг.</w:t>
      </w:r>
      <w:r>
        <w:rPr>
          <w:spacing w:val="-2"/>
        </w:rPr>
        <w:t xml:space="preserve"> </w:t>
      </w:r>
      <w:r>
        <w:t>(Перу,</w:t>
      </w:r>
      <w:r>
        <w:rPr>
          <w:spacing w:val="-2"/>
        </w:rPr>
        <w:t xml:space="preserve"> </w:t>
      </w:r>
      <w:r>
        <w:t>Чили,</w:t>
      </w:r>
      <w:r>
        <w:rPr>
          <w:spacing w:val="-2"/>
        </w:rPr>
        <w:t xml:space="preserve"> </w:t>
      </w:r>
      <w:r>
        <w:t>Никарагуа). «Левый по- ворот» в конце ХХ в.</w:t>
      </w:r>
    </w:p>
    <w:p w:rsidR="004B04E4" w:rsidRDefault="004B04E4" w:rsidP="004B04E4">
      <w:pPr>
        <w:pStyle w:val="a7"/>
        <w:numPr>
          <w:ilvl w:val="3"/>
          <w:numId w:val="88"/>
        </w:numPr>
        <w:tabs>
          <w:tab w:val="left" w:pos="1787"/>
        </w:tabs>
        <w:spacing w:before="2"/>
        <w:ind w:left="1787" w:hanging="971"/>
        <w:rPr>
          <w:sz w:val="26"/>
        </w:rPr>
      </w:pPr>
      <w:r>
        <w:rPr>
          <w:sz w:val="26"/>
        </w:rPr>
        <w:t>Международные</w:t>
      </w:r>
      <w:r>
        <w:rPr>
          <w:spacing w:val="7"/>
          <w:sz w:val="26"/>
        </w:rPr>
        <w:t xml:space="preserve"> </w:t>
      </w:r>
      <w:r>
        <w:rPr>
          <w:sz w:val="26"/>
        </w:rPr>
        <w:t>отношения</w:t>
      </w:r>
      <w:r>
        <w:rPr>
          <w:spacing w:val="10"/>
          <w:sz w:val="26"/>
        </w:rPr>
        <w:t xml:space="preserve"> </w:t>
      </w:r>
      <w:r>
        <w:rPr>
          <w:sz w:val="26"/>
        </w:rPr>
        <w:t>во</w:t>
      </w:r>
      <w:r>
        <w:rPr>
          <w:spacing w:val="6"/>
          <w:sz w:val="26"/>
        </w:rPr>
        <w:t xml:space="preserve"> </w:t>
      </w:r>
      <w:r>
        <w:rPr>
          <w:sz w:val="26"/>
        </w:rPr>
        <w:t>второй</w:t>
      </w:r>
      <w:r>
        <w:rPr>
          <w:spacing w:val="10"/>
          <w:sz w:val="26"/>
        </w:rPr>
        <w:t xml:space="preserve"> </w:t>
      </w:r>
      <w:r>
        <w:rPr>
          <w:sz w:val="26"/>
        </w:rPr>
        <w:t>половине</w:t>
      </w:r>
      <w:r>
        <w:rPr>
          <w:spacing w:val="10"/>
          <w:sz w:val="26"/>
        </w:rPr>
        <w:t xml:space="preserve"> </w:t>
      </w:r>
      <w:r>
        <w:rPr>
          <w:sz w:val="26"/>
        </w:rPr>
        <w:t>ХХ</w:t>
      </w:r>
      <w:r>
        <w:rPr>
          <w:spacing w:val="19"/>
          <w:sz w:val="26"/>
        </w:rPr>
        <w:t xml:space="preserve"> </w:t>
      </w:r>
      <w:r>
        <w:rPr>
          <w:sz w:val="26"/>
        </w:rPr>
        <w:t>–</w:t>
      </w:r>
      <w:r>
        <w:rPr>
          <w:spacing w:val="11"/>
          <w:sz w:val="26"/>
        </w:rPr>
        <w:t xml:space="preserve"> </w:t>
      </w:r>
      <w:r>
        <w:rPr>
          <w:sz w:val="26"/>
        </w:rPr>
        <w:t>начале</w:t>
      </w:r>
      <w:r>
        <w:rPr>
          <w:spacing w:val="13"/>
          <w:sz w:val="26"/>
        </w:rPr>
        <w:t xml:space="preserve"> </w:t>
      </w:r>
      <w:r>
        <w:rPr>
          <w:sz w:val="26"/>
        </w:rPr>
        <w:t>XXI</w:t>
      </w:r>
      <w:r>
        <w:rPr>
          <w:spacing w:val="3"/>
          <w:sz w:val="26"/>
        </w:rPr>
        <w:t xml:space="preserve"> </w:t>
      </w:r>
      <w:r>
        <w:rPr>
          <w:sz w:val="26"/>
        </w:rPr>
        <w:t>вв.</w:t>
      </w:r>
      <w:r>
        <w:rPr>
          <w:spacing w:val="8"/>
          <w:sz w:val="26"/>
        </w:rPr>
        <w:t xml:space="preserve"> </w:t>
      </w:r>
      <w:r>
        <w:rPr>
          <w:spacing w:val="-2"/>
          <w:sz w:val="26"/>
        </w:rPr>
        <w:t>Основные</w:t>
      </w:r>
    </w:p>
    <w:p w:rsidR="004B04E4" w:rsidRDefault="004B04E4" w:rsidP="004B04E4">
      <w:pPr>
        <w:jc w:val="both"/>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2" w:firstLine="0"/>
      </w:pPr>
      <w:r>
        <w:lastRenderedPageBreak/>
        <w:t>этапы развития международных отношений во второй половине 1940-х – 2020-х гг. Меж- дународные</w:t>
      </w:r>
      <w:r>
        <w:rPr>
          <w:spacing w:val="-13"/>
        </w:rPr>
        <w:t xml:space="preserve"> </w:t>
      </w:r>
      <w:r>
        <w:t>кризисы</w:t>
      </w:r>
      <w:r>
        <w:rPr>
          <w:spacing w:val="-12"/>
        </w:rPr>
        <w:t xml:space="preserve"> </w:t>
      </w:r>
      <w:r>
        <w:t>и</w:t>
      </w:r>
      <w:r>
        <w:rPr>
          <w:spacing w:val="-13"/>
        </w:rPr>
        <w:t xml:space="preserve"> </w:t>
      </w:r>
      <w:r>
        <w:t>региональные</w:t>
      </w:r>
      <w:r>
        <w:rPr>
          <w:spacing w:val="-13"/>
        </w:rPr>
        <w:t xml:space="preserve"> </w:t>
      </w:r>
      <w:r>
        <w:t>конфликты</w:t>
      </w:r>
      <w:r>
        <w:rPr>
          <w:spacing w:val="-13"/>
        </w:rPr>
        <w:t xml:space="preserve"> </w:t>
      </w:r>
      <w:r>
        <w:t>в</w:t>
      </w:r>
      <w:r>
        <w:rPr>
          <w:spacing w:val="-13"/>
        </w:rPr>
        <w:t xml:space="preserve"> </w:t>
      </w:r>
      <w:r>
        <w:t>годы</w:t>
      </w:r>
      <w:r>
        <w:rPr>
          <w:spacing w:val="-13"/>
        </w:rPr>
        <w:t xml:space="preserve"> </w:t>
      </w:r>
      <w:r>
        <w:t>холодной</w:t>
      </w:r>
      <w:r>
        <w:rPr>
          <w:spacing w:val="-13"/>
        </w:rPr>
        <w:t xml:space="preserve"> </w:t>
      </w:r>
      <w:r>
        <w:t>войны</w:t>
      </w:r>
      <w:r>
        <w:rPr>
          <w:spacing w:val="-10"/>
        </w:rPr>
        <w:t xml:space="preserve"> </w:t>
      </w:r>
      <w:r>
        <w:t>(Берлинские</w:t>
      </w:r>
      <w:r>
        <w:rPr>
          <w:spacing w:val="-13"/>
        </w:rPr>
        <w:t xml:space="preserve"> </w:t>
      </w:r>
      <w:r>
        <w:t>кри- зисы,</w:t>
      </w:r>
      <w:r>
        <w:rPr>
          <w:spacing w:val="-7"/>
        </w:rPr>
        <w:t xml:space="preserve"> </w:t>
      </w:r>
      <w:r>
        <w:t>Корейская</w:t>
      </w:r>
      <w:r>
        <w:rPr>
          <w:spacing w:val="-6"/>
        </w:rPr>
        <w:t xml:space="preserve"> </w:t>
      </w:r>
      <w:r>
        <w:t>война,</w:t>
      </w:r>
      <w:r>
        <w:rPr>
          <w:spacing w:val="-7"/>
        </w:rPr>
        <w:t xml:space="preserve"> </w:t>
      </w:r>
      <w:r>
        <w:t>войны</w:t>
      </w:r>
      <w:r>
        <w:rPr>
          <w:spacing w:val="-5"/>
        </w:rPr>
        <w:t xml:space="preserve"> </w:t>
      </w:r>
      <w:r>
        <w:t>в</w:t>
      </w:r>
      <w:r>
        <w:rPr>
          <w:spacing w:val="-5"/>
        </w:rPr>
        <w:t xml:space="preserve"> </w:t>
      </w:r>
      <w:r>
        <w:t>Индокитае,</w:t>
      </w:r>
      <w:r>
        <w:rPr>
          <w:spacing w:val="-7"/>
        </w:rPr>
        <w:t xml:space="preserve"> </w:t>
      </w:r>
      <w:r>
        <w:t>Суэцкий</w:t>
      </w:r>
      <w:r>
        <w:rPr>
          <w:spacing w:val="-6"/>
        </w:rPr>
        <w:t xml:space="preserve"> </w:t>
      </w:r>
      <w:r>
        <w:t>кризис,</w:t>
      </w:r>
      <w:r>
        <w:rPr>
          <w:spacing w:val="-7"/>
        </w:rPr>
        <w:t xml:space="preserve"> </w:t>
      </w:r>
      <w:r>
        <w:t>Карибский</w:t>
      </w:r>
      <w:r>
        <w:rPr>
          <w:spacing w:val="-6"/>
        </w:rPr>
        <w:t xml:space="preserve"> </w:t>
      </w:r>
      <w:r>
        <w:t>(Кубинский)</w:t>
      </w:r>
      <w:r>
        <w:rPr>
          <w:spacing w:val="-5"/>
        </w:rPr>
        <w:t xml:space="preserve"> </w:t>
      </w:r>
      <w:r>
        <w:t>кри- зис. Создание Движения неприсоединения. Гонка вооружений. Война во Вьетнаме.</w:t>
      </w:r>
    </w:p>
    <w:p w:rsidR="004B04E4" w:rsidRDefault="004B04E4" w:rsidP="004B04E4">
      <w:pPr>
        <w:pStyle w:val="a3"/>
        <w:spacing w:line="276" w:lineRule="auto"/>
        <w:ind w:right="404"/>
      </w:pPr>
      <w:r>
        <w:t>Разрядка международной напряженности в конце 1960-х – первой половине 1970-х гг.</w:t>
      </w:r>
      <w:r>
        <w:rPr>
          <w:spacing w:val="-17"/>
        </w:rPr>
        <w:t xml:space="preserve"> </w:t>
      </w:r>
      <w:r>
        <w:t>Договор</w:t>
      </w:r>
      <w:r>
        <w:rPr>
          <w:spacing w:val="-13"/>
        </w:rPr>
        <w:t xml:space="preserve"> </w:t>
      </w:r>
      <w:r>
        <w:t>о</w:t>
      </w:r>
      <w:r>
        <w:rPr>
          <w:spacing w:val="-13"/>
        </w:rPr>
        <w:t xml:space="preserve"> </w:t>
      </w:r>
      <w:r>
        <w:t>запрещении</w:t>
      </w:r>
      <w:r>
        <w:rPr>
          <w:spacing w:val="-14"/>
        </w:rPr>
        <w:t xml:space="preserve"> </w:t>
      </w:r>
      <w:r>
        <w:t>ядерных</w:t>
      </w:r>
      <w:r>
        <w:rPr>
          <w:spacing w:val="-13"/>
        </w:rPr>
        <w:t xml:space="preserve"> </w:t>
      </w:r>
      <w:r>
        <w:t>испытаний</w:t>
      </w:r>
      <w:r>
        <w:rPr>
          <w:spacing w:val="-14"/>
        </w:rPr>
        <w:t xml:space="preserve"> </w:t>
      </w:r>
      <w:r>
        <w:t>в</w:t>
      </w:r>
      <w:r>
        <w:rPr>
          <w:spacing w:val="-13"/>
        </w:rPr>
        <w:t xml:space="preserve"> </w:t>
      </w:r>
      <w:r>
        <w:t>трех</w:t>
      </w:r>
      <w:r>
        <w:rPr>
          <w:spacing w:val="-12"/>
        </w:rPr>
        <w:t xml:space="preserve"> </w:t>
      </w:r>
      <w:r>
        <w:t>средах.</w:t>
      </w:r>
      <w:r>
        <w:rPr>
          <w:spacing w:val="-12"/>
        </w:rPr>
        <w:t xml:space="preserve"> </w:t>
      </w:r>
      <w:r>
        <w:t>Договор</w:t>
      </w:r>
      <w:r>
        <w:rPr>
          <w:spacing w:val="-9"/>
        </w:rPr>
        <w:t xml:space="preserve"> </w:t>
      </w:r>
      <w:r>
        <w:t>о</w:t>
      </w:r>
      <w:r>
        <w:rPr>
          <w:spacing w:val="-17"/>
        </w:rPr>
        <w:t xml:space="preserve"> </w:t>
      </w:r>
      <w:r>
        <w:t>нераспространении ядерного</w:t>
      </w:r>
      <w:r>
        <w:rPr>
          <w:spacing w:val="-17"/>
        </w:rPr>
        <w:t xml:space="preserve"> </w:t>
      </w:r>
      <w:r>
        <w:t>оружия</w:t>
      </w:r>
      <w:r>
        <w:rPr>
          <w:spacing w:val="-16"/>
        </w:rPr>
        <w:t xml:space="preserve"> </w:t>
      </w:r>
      <w:r>
        <w:t>(1968).</w:t>
      </w:r>
      <w:r>
        <w:rPr>
          <w:spacing w:val="-16"/>
        </w:rPr>
        <w:t xml:space="preserve"> </w:t>
      </w:r>
      <w:r>
        <w:t>Пражская</w:t>
      </w:r>
      <w:r>
        <w:rPr>
          <w:spacing w:val="-16"/>
        </w:rPr>
        <w:t xml:space="preserve"> </w:t>
      </w:r>
      <w:r>
        <w:t>весна</w:t>
      </w:r>
      <w:r>
        <w:rPr>
          <w:spacing w:val="-17"/>
        </w:rPr>
        <w:t xml:space="preserve"> </w:t>
      </w:r>
      <w:r>
        <w:t>1968</w:t>
      </w:r>
      <w:r>
        <w:rPr>
          <w:spacing w:val="-16"/>
        </w:rPr>
        <w:t xml:space="preserve"> </w:t>
      </w:r>
      <w:r>
        <w:t>г.</w:t>
      </w:r>
      <w:r>
        <w:rPr>
          <w:spacing w:val="-16"/>
        </w:rPr>
        <w:t xml:space="preserve"> </w:t>
      </w:r>
      <w:r>
        <w:t>и</w:t>
      </w:r>
      <w:r>
        <w:rPr>
          <w:spacing w:val="-16"/>
        </w:rPr>
        <w:t xml:space="preserve"> </w:t>
      </w:r>
      <w:r>
        <w:t>ввод</w:t>
      </w:r>
      <w:r>
        <w:rPr>
          <w:spacing w:val="-17"/>
        </w:rPr>
        <w:t xml:space="preserve"> </w:t>
      </w:r>
      <w:r>
        <w:t>войск</w:t>
      </w:r>
      <w:r>
        <w:rPr>
          <w:spacing w:val="-16"/>
        </w:rPr>
        <w:t xml:space="preserve"> </w:t>
      </w:r>
      <w:r>
        <w:t>государств</w:t>
      </w:r>
      <w:r>
        <w:rPr>
          <w:spacing w:val="-16"/>
        </w:rPr>
        <w:t xml:space="preserve"> </w:t>
      </w:r>
      <w:r>
        <w:t>–</w:t>
      </w:r>
      <w:r>
        <w:rPr>
          <w:spacing w:val="-16"/>
        </w:rPr>
        <w:t xml:space="preserve"> </w:t>
      </w:r>
      <w:r>
        <w:t>участников</w:t>
      </w:r>
      <w:r>
        <w:rPr>
          <w:spacing w:val="-17"/>
        </w:rPr>
        <w:t xml:space="preserve"> </w:t>
      </w:r>
      <w:r>
        <w:t>ОВД в</w:t>
      </w:r>
      <w:r>
        <w:rPr>
          <w:spacing w:val="-17"/>
        </w:rPr>
        <w:t xml:space="preserve"> </w:t>
      </w:r>
      <w:r>
        <w:t>Чехословакию.</w:t>
      </w:r>
      <w:r>
        <w:rPr>
          <w:spacing w:val="-16"/>
        </w:rPr>
        <w:t xml:space="preserve"> </w:t>
      </w:r>
      <w:r>
        <w:t>Урегулирование</w:t>
      </w:r>
      <w:r>
        <w:rPr>
          <w:spacing w:val="-16"/>
        </w:rPr>
        <w:t xml:space="preserve"> </w:t>
      </w:r>
      <w:r>
        <w:t>германского</w:t>
      </w:r>
      <w:r>
        <w:rPr>
          <w:spacing w:val="-16"/>
        </w:rPr>
        <w:t xml:space="preserve"> </w:t>
      </w:r>
      <w:r>
        <w:t>вопроса</w:t>
      </w:r>
      <w:r>
        <w:rPr>
          <w:spacing w:val="-17"/>
        </w:rPr>
        <w:t xml:space="preserve"> </w:t>
      </w:r>
      <w:r>
        <w:t>(договоры</w:t>
      </w:r>
      <w:r>
        <w:rPr>
          <w:spacing w:val="-16"/>
        </w:rPr>
        <w:t xml:space="preserve"> </w:t>
      </w:r>
      <w:r>
        <w:t>ФРГ</w:t>
      </w:r>
      <w:r>
        <w:rPr>
          <w:spacing w:val="-16"/>
        </w:rPr>
        <w:t xml:space="preserve"> </w:t>
      </w:r>
      <w:r>
        <w:t>с</w:t>
      </w:r>
      <w:r>
        <w:rPr>
          <w:spacing w:val="-16"/>
        </w:rPr>
        <w:t xml:space="preserve"> </w:t>
      </w:r>
      <w:r>
        <w:t>СССР</w:t>
      </w:r>
      <w:r>
        <w:rPr>
          <w:spacing w:val="-17"/>
        </w:rPr>
        <w:t xml:space="preserve"> </w:t>
      </w:r>
      <w:r>
        <w:t>и</w:t>
      </w:r>
      <w:r>
        <w:rPr>
          <w:spacing w:val="-16"/>
        </w:rPr>
        <w:t xml:space="preserve"> </w:t>
      </w:r>
      <w:r>
        <w:t>Польшей, четырехстороннее соглашение по Западному</w:t>
      </w:r>
      <w:r>
        <w:rPr>
          <w:spacing w:val="-3"/>
        </w:rPr>
        <w:t xml:space="preserve"> </w:t>
      </w:r>
      <w:r>
        <w:t>Берлину). Договоры об ограничении страте- гических вооружений (ОСВ). Совещание по безопасности и сотрудничеству в Европе (Хельсинки, 1975 г.).</w:t>
      </w:r>
    </w:p>
    <w:p w:rsidR="004B04E4" w:rsidRDefault="004B04E4" w:rsidP="004B04E4">
      <w:pPr>
        <w:pStyle w:val="a3"/>
        <w:spacing w:before="2" w:line="276" w:lineRule="auto"/>
        <w:ind w:right="402"/>
      </w:pPr>
      <w:r>
        <w:t>Ввод советских войск в Афганистан (1979 г.). Возвращение к политике холодной войны.</w:t>
      </w:r>
      <w:r>
        <w:rPr>
          <w:spacing w:val="-14"/>
        </w:rPr>
        <w:t xml:space="preserve"> </w:t>
      </w:r>
      <w:r>
        <w:t>Наращивание</w:t>
      </w:r>
      <w:r>
        <w:rPr>
          <w:spacing w:val="-12"/>
        </w:rPr>
        <w:t xml:space="preserve"> </w:t>
      </w:r>
      <w:r>
        <w:t>стратегических</w:t>
      </w:r>
      <w:r>
        <w:rPr>
          <w:spacing w:val="-15"/>
        </w:rPr>
        <w:t xml:space="preserve"> </w:t>
      </w:r>
      <w:r>
        <w:t>вооружений.</w:t>
      </w:r>
      <w:r>
        <w:rPr>
          <w:spacing w:val="-10"/>
        </w:rPr>
        <w:t xml:space="preserve"> </w:t>
      </w:r>
      <w:r>
        <w:t>Американский</w:t>
      </w:r>
      <w:r>
        <w:rPr>
          <w:spacing w:val="-12"/>
        </w:rPr>
        <w:t xml:space="preserve"> </w:t>
      </w:r>
      <w:r>
        <w:t>проект</w:t>
      </w:r>
      <w:r>
        <w:rPr>
          <w:spacing w:val="-14"/>
        </w:rPr>
        <w:t xml:space="preserve"> </w:t>
      </w:r>
      <w:r>
        <w:t>СОИ.</w:t>
      </w:r>
      <w:r>
        <w:rPr>
          <w:spacing w:val="-13"/>
        </w:rPr>
        <w:t xml:space="preserve"> </w:t>
      </w:r>
      <w:r>
        <w:t>Провозгла- шение советской концепции нового политического мышления в 1980-х гг. Революции 1989–1991 гг. в странах Центральной и Восточной Европы, их внешнеполитические по- следствия. Распад СССР и восточного блока. Российская Федерация – правопреемник СССР на международной арене. Образование СНГ.</w:t>
      </w:r>
    </w:p>
    <w:p w:rsidR="004B04E4" w:rsidRDefault="004B04E4" w:rsidP="004B04E4">
      <w:pPr>
        <w:pStyle w:val="a3"/>
        <w:spacing w:before="2" w:line="276" w:lineRule="auto"/>
        <w:ind w:right="404"/>
      </w:pPr>
      <w:r>
        <w:t>Международные</w:t>
      </w:r>
      <w:r>
        <w:rPr>
          <w:spacing w:val="-9"/>
        </w:rPr>
        <w:t xml:space="preserve"> </w:t>
      </w:r>
      <w:r>
        <w:t>отношения</w:t>
      </w:r>
      <w:r>
        <w:rPr>
          <w:spacing w:val="-9"/>
        </w:rPr>
        <w:t xml:space="preserve"> </w:t>
      </w:r>
      <w:r>
        <w:t>в</w:t>
      </w:r>
      <w:r>
        <w:rPr>
          <w:spacing w:val="-8"/>
        </w:rPr>
        <w:t xml:space="preserve"> </w:t>
      </w:r>
      <w:r>
        <w:t>конце</w:t>
      </w:r>
      <w:r>
        <w:rPr>
          <w:spacing w:val="-13"/>
        </w:rPr>
        <w:t xml:space="preserve"> </w:t>
      </w:r>
      <w:r>
        <w:t>ХХ</w:t>
      </w:r>
      <w:r>
        <w:rPr>
          <w:spacing w:val="-3"/>
        </w:rPr>
        <w:t xml:space="preserve"> </w:t>
      </w:r>
      <w:r>
        <w:t>–</w:t>
      </w:r>
      <w:r>
        <w:rPr>
          <w:spacing w:val="-7"/>
        </w:rPr>
        <w:t xml:space="preserve"> </w:t>
      </w:r>
      <w:r>
        <w:t>начале</w:t>
      </w:r>
      <w:r>
        <w:rPr>
          <w:spacing w:val="-9"/>
        </w:rPr>
        <w:t xml:space="preserve"> </w:t>
      </w:r>
      <w:r>
        <w:t>XXI</w:t>
      </w:r>
      <w:r>
        <w:rPr>
          <w:spacing w:val="-15"/>
        </w:rPr>
        <w:t xml:space="preserve"> </w:t>
      </w:r>
      <w:r>
        <w:t>в.</w:t>
      </w:r>
      <w:r>
        <w:rPr>
          <w:spacing w:val="-10"/>
        </w:rPr>
        <w:t xml:space="preserve"> </w:t>
      </w:r>
      <w:r>
        <w:t>От</w:t>
      </w:r>
      <w:r>
        <w:rPr>
          <w:spacing w:val="-11"/>
        </w:rPr>
        <w:t xml:space="preserve"> </w:t>
      </w:r>
      <w:r>
        <w:t>биполярного</w:t>
      </w:r>
      <w:r>
        <w:rPr>
          <w:spacing w:val="-8"/>
        </w:rPr>
        <w:t xml:space="preserve"> </w:t>
      </w:r>
      <w:r>
        <w:t>к</w:t>
      </w:r>
      <w:r>
        <w:rPr>
          <w:spacing w:val="-8"/>
        </w:rPr>
        <w:t xml:space="preserve"> </w:t>
      </w:r>
      <w:r>
        <w:t>многопо- люсному</w:t>
      </w:r>
      <w:r>
        <w:rPr>
          <w:spacing w:val="-13"/>
        </w:rPr>
        <w:t xml:space="preserve"> </w:t>
      </w:r>
      <w:r>
        <w:t>миру.</w:t>
      </w:r>
      <w:r>
        <w:rPr>
          <w:spacing w:val="-7"/>
        </w:rPr>
        <w:t xml:space="preserve"> </w:t>
      </w:r>
      <w:r>
        <w:t>Региональная</w:t>
      </w:r>
      <w:r>
        <w:rPr>
          <w:spacing w:val="-11"/>
        </w:rPr>
        <w:t xml:space="preserve"> </w:t>
      </w:r>
      <w:r>
        <w:t>и</w:t>
      </w:r>
      <w:r>
        <w:rPr>
          <w:spacing w:val="-11"/>
        </w:rPr>
        <w:t xml:space="preserve"> </w:t>
      </w:r>
      <w:r>
        <w:t>межрегиональная</w:t>
      </w:r>
      <w:r>
        <w:rPr>
          <w:spacing w:val="-11"/>
        </w:rPr>
        <w:t xml:space="preserve"> </w:t>
      </w:r>
      <w:r>
        <w:t>интеграция.</w:t>
      </w:r>
      <w:r>
        <w:rPr>
          <w:spacing w:val="-12"/>
        </w:rPr>
        <w:t xml:space="preserve"> </w:t>
      </w:r>
      <w:r>
        <w:t>Россия</w:t>
      </w:r>
      <w:r>
        <w:rPr>
          <w:spacing w:val="-11"/>
        </w:rPr>
        <w:t xml:space="preserve"> </w:t>
      </w:r>
      <w:r>
        <w:t>в</w:t>
      </w:r>
      <w:r>
        <w:rPr>
          <w:spacing w:val="-11"/>
        </w:rPr>
        <w:t xml:space="preserve"> </w:t>
      </w:r>
      <w:r>
        <w:t>современном</w:t>
      </w:r>
      <w:r>
        <w:rPr>
          <w:spacing w:val="-12"/>
        </w:rPr>
        <w:t xml:space="preserve"> </w:t>
      </w:r>
      <w:r>
        <w:t>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 ризм. Мировое сообщество и роль России в противостоянии угрозам и вызовам в начале XX в.</w:t>
      </w:r>
    </w:p>
    <w:p w:rsidR="004B04E4" w:rsidRDefault="004B04E4" w:rsidP="004B04E4">
      <w:pPr>
        <w:pStyle w:val="a7"/>
        <w:numPr>
          <w:ilvl w:val="3"/>
          <w:numId w:val="88"/>
        </w:numPr>
        <w:tabs>
          <w:tab w:val="left" w:pos="1787"/>
        </w:tabs>
        <w:spacing w:line="296" w:lineRule="exact"/>
        <w:ind w:left="1787" w:hanging="971"/>
        <w:rPr>
          <w:sz w:val="26"/>
        </w:rPr>
      </w:pPr>
      <w:r>
        <w:rPr>
          <w:sz w:val="26"/>
        </w:rPr>
        <w:t>Развитие</w:t>
      </w:r>
      <w:r>
        <w:rPr>
          <w:spacing w:val="-3"/>
          <w:sz w:val="26"/>
        </w:rPr>
        <w:t xml:space="preserve"> </w:t>
      </w:r>
      <w:r>
        <w:rPr>
          <w:sz w:val="26"/>
        </w:rPr>
        <w:t>науки</w:t>
      </w:r>
      <w:r>
        <w:rPr>
          <w:spacing w:val="-4"/>
          <w:sz w:val="26"/>
        </w:rPr>
        <w:t xml:space="preserve"> </w:t>
      </w:r>
      <w:r>
        <w:rPr>
          <w:sz w:val="26"/>
        </w:rPr>
        <w:t>и</w:t>
      </w:r>
      <w:r>
        <w:rPr>
          <w:spacing w:val="-3"/>
          <w:sz w:val="26"/>
        </w:rPr>
        <w:t xml:space="preserve"> </w:t>
      </w:r>
      <w:r>
        <w:rPr>
          <w:sz w:val="26"/>
        </w:rPr>
        <w:t>культуры во</w:t>
      </w:r>
      <w:r>
        <w:rPr>
          <w:spacing w:val="-6"/>
          <w:sz w:val="26"/>
        </w:rPr>
        <w:t xml:space="preserve"> </w:t>
      </w:r>
      <w:r>
        <w:rPr>
          <w:sz w:val="26"/>
        </w:rPr>
        <w:t>второй</w:t>
      </w:r>
      <w:r>
        <w:rPr>
          <w:spacing w:val="-4"/>
          <w:sz w:val="26"/>
        </w:rPr>
        <w:t xml:space="preserve"> </w:t>
      </w:r>
      <w:r>
        <w:rPr>
          <w:sz w:val="26"/>
        </w:rPr>
        <w:t>половине</w:t>
      </w:r>
      <w:r>
        <w:rPr>
          <w:spacing w:val="-2"/>
          <w:sz w:val="26"/>
        </w:rPr>
        <w:t xml:space="preserve"> </w:t>
      </w:r>
      <w:r>
        <w:rPr>
          <w:sz w:val="26"/>
        </w:rPr>
        <w:t>ХХ</w:t>
      </w:r>
      <w:r>
        <w:rPr>
          <w:spacing w:val="5"/>
          <w:sz w:val="26"/>
        </w:rPr>
        <w:t xml:space="preserve"> </w:t>
      </w:r>
      <w:r>
        <w:rPr>
          <w:sz w:val="26"/>
        </w:rPr>
        <w:t>–</w:t>
      </w:r>
      <w:r>
        <w:rPr>
          <w:spacing w:val="-3"/>
          <w:sz w:val="26"/>
        </w:rPr>
        <w:t xml:space="preserve"> </w:t>
      </w:r>
      <w:r>
        <w:rPr>
          <w:sz w:val="26"/>
        </w:rPr>
        <w:t>начале</w:t>
      </w:r>
      <w:r>
        <w:rPr>
          <w:spacing w:val="-2"/>
          <w:sz w:val="26"/>
        </w:rPr>
        <w:t xml:space="preserve"> </w:t>
      </w:r>
      <w:r>
        <w:rPr>
          <w:sz w:val="26"/>
        </w:rPr>
        <w:t>XXI</w:t>
      </w:r>
      <w:r>
        <w:rPr>
          <w:spacing w:val="-6"/>
          <w:sz w:val="26"/>
        </w:rPr>
        <w:t xml:space="preserve"> </w:t>
      </w:r>
      <w:r>
        <w:rPr>
          <w:spacing w:val="-5"/>
          <w:sz w:val="26"/>
        </w:rPr>
        <w:t>вв.</w:t>
      </w:r>
    </w:p>
    <w:p w:rsidR="004B04E4" w:rsidRDefault="004B04E4" w:rsidP="004B04E4">
      <w:pPr>
        <w:pStyle w:val="a3"/>
        <w:spacing w:before="45" w:line="276" w:lineRule="auto"/>
        <w:ind w:right="409"/>
      </w:pPr>
      <w:r>
        <w:t>Развитие</w:t>
      </w:r>
      <w:r>
        <w:rPr>
          <w:spacing w:val="-17"/>
        </w:rPr>
        <w:t xml:space="preserve"> </w:t>
      </w:r>
      <w:r>
        <w:t>науки</w:t>
      </w:r>
      <w:r>
        <w:rPr>
          <w:spacing w:val="-16"/>
        </w:rPr>
        <w:t xml:space="preserve"> </w:t>
      </w:r>
      <w:r>
        <w:t>во</w:t>
      </w:r>
      <w:r>
        <w:rPr>
          <w:spacing w:val="-16"/>
        </w:rPr>
        <w:t xml:space="preserve"> </w:t>
      </w:r>
      <w:r>
        <w:t>второй</w:t>
      </w:r>
      <w:r>
        <w:rPr>
          <w:spacing w:val="-16"/>
        </w:rPr>
        <w:t xml:space="preserve"> </w:t>
      </w:r>
      <w:r>
        <w:t>половине</w:t>
      </w:r>
      <w:r>
        <w:rPr>
          <w:spacing w:val="-15"/>
        </w:rPr>
        <w:t xml:space="preserve"> </w:t>
      </w:r>
      <w:r>
        <w:t>ХХ</w:t>
      </w:r>
      <w:r>
        <w:rPr>
          <w:spacing w:val="-8"/>
        </w:rPr>
        <w:t xml:space="preserve"> </w:t>
      </w:r>
      <w:r>
        <w:t>–</w:t>
      </w:r>
      <w:r>
        <w:rPr>
          <w:spacing w:val="-14"/>
        </w:rPr>
        <w:t xml:space="preserve"> </w:t>
      </w:r>
      <w:r>
        <w:t>начале</w:t>
      </w:r>
      <w:r>
        <w:rPr>
          <w:spacing w:val="-16"/>
        </w:rPr>
        <w:t xml:space="preserve"> </w:t>
      </w:r>
      <w:r>
        <w:t>XXI</w:t>
      </w:r>
      <w:r>
        <w:rPr>
          <w:spacing w:val="-17"/>
        </w:rPr>
        <w:t xml:space="preserve"> </w:t>
      </w:r>
      <w:r>
        <w:t>в.</w:t>
      </w:r>
      <w:r>
        <w:rPr>
          <w:spacing w:val="-16"/>
        </w:rPr>
        <w:t xml:space="preserve"> </w:t>
      </w:r>
      <w:r>
        <w:t>(ядерная</w:t>
      </w:r>
      <w:r>
        <w:rPr>
          <w:spacing w:val="-15"/>
        </w:rPr>
        <w:t xml:space="preserve"> </w:t>
      </w:r>
      <w:r>
        <w:t>физика,</w:t>
      </w:r>
      <w:r>
        <w:rPr>
          <w:spacing w:val="-16"/>
        </w:rPr>
        <w:t xml:space="preserve"> </w:t>
      </w:r>
      <w:r>
        <w:t>химия,</w:t>
      </w:r>
      <w:r>
        <w:rPr>
          <w:spacing w:val="-16"/>
        </w:rPr>
        <w:t xml:space="preserve"> </w:t>
      </w:r>
      <w:r>
        <w:t>био- логия,</w:t>
      </w:r>
      <w:r>
        <w:rPr>
          <w:spacing w:val="-14"/>
        </w:rPr>
        <w:t xml:space="preserve"> </w:t>
      </w:r>
      <w:r>
        <w:t>медицина).</w:t>
      </w:r>
      <w:r>
        <w:rPr>
          <w:spacing w:val="-14"/>
        </w:rPr>
        <w:t xml:space="preserve"> </w:t>
      </w:r>
      <w:r>
        <w:t>Научно-техническая</w:t>
      </w:r>
      <w:r>
        <w:rPr>
          <w:spacing w:val="-13"/>
        </w:rPr>
        <w:t xml:space="preserve"> </w:t>
      </w:r>
      <w:r>
        <w:t>революция.</w:t>
      </w:r>
      <w:r>
        <w:rPr>
          <w:spacing w:val="-14"/>
        </w:rPr>
        <w:t xml:space="preserve"> </w:t>
      </w:r>
      <w:r>
        <w:t>Использование</w:t>
      </w:r>
      <w:r>
        <w:rPr>
          <w:spacing w:val="-13"/>
        </w:rPr>
        <w:t xml:space="preserve"> </w:t>
      </w:r>
      <w:r>
        <w:t>ядерной</w:t>
      </w:r>
      <w:r>
        <w:rPr>
          <w:spacing w:val="-13"/>
        </w:rPr>
        <w:t xml:space="preserve"> </w:t>
      </w:r>
      <w:r>
        <w:t>энергии</w:t>
      </w:r>
      <w:r>
        <w:rPr>
          <w:spacing w:val="-13"/>
        </w:rPr>
        <w:t xml:space="preserve"> </w:t>
      </w:r>
      <w:r>
        <w:t>в</w:t>
      </w:r>
      <w:r>
        <w:rPr>
          <w:spacing w:val="-13"/>
        </w:rPr>
        <w:t xml:space="preserve"> </w:t>
      </w:r>
      <w:r>
        <w:t>мир- ных целях. Достижения в области космонавтики (СССР, США). Развитие электротехники и робототехники. Информационная революция. Интернет.</w:t>
      </w:r>
    </w:p>
    <w:p w:rsidR="004B04E4" w:rsidRDefault="004B04E4" w:rsidP="004B04E4">
      <w:pPr>
        <w:pStyle w:val="a3"/>
        <w:spacing w:line="276" w:lineRule="auto"/>
        <w:ind w:right="404"/>
      </w:pPr>
      <w:r>
        <w:t>Течения</w:t>
      </w:r>
      <w:r>
        <w:rPr>
          <w:spacing w:val="-1"/>
        </w:rPr>
        <w:t xml:space="preserve"> </w:t>
      </w:r>
      <w:r>
        <w:t>и стили в художественной культуре второй половины ХХ – начала XXI в.: от модернизма к постмодернизму. Литература. Живопись. Архитектура: новые техноло- гии,</w:t>
      </w:r>
      <w:r>
        <w:rPr>
          <w:spacing w:val="-4"/>
        </w:rPr>
        <w:t xml:space="preserve"> </w:t>
      </w:r>
      <w:r>
        <w:t>концепции,</w:t>
      </w:r>
      <w:r>
        <w:rPr>
          <w:spacing w:val="-4"/>
        </w:rPr>
        <w:t xml:space="preserve"> </w:t>
      </w:r>
      <w:r>
        <w:t>художественные</w:t>
      </w:r>
      <w:r>
        <w:rPr>
          <w:spacing w:val="-1"/>
        </w:rPr>
        <w:t xml:space="preserve"> </w:t>
      </w:r>
      <w:r>
        <w:t>решения.</w:t>
      </w:r>
      <w:r>
        <w:rPr>
          <w:spacing w:val="-3"/>
        </w:rPr>
        <w:t xml:space="preserve"> </w:t>
      </w:r>
      <w:r>
        <w:t>Дизайн.</w:t>
      </w:r>
      <w:r>
        <w:rPr>
          <w:spacing w:val="-4"/>
        </w:rPr>
        <w:t xml:space="preserve"> </w:t>
      </w:r>
      <w:r>
        <w:t>Кинематограф.</w:t>
      </w:r>
      <w:r>
        <w:rPr>
          <w:spacing w:val="-4"/>
        </w:rPr>
        <w:t xml:space="preserve"> </w:t>
      </w:r>
      <w:r>
        <w:t>Музыка:</w:t>
      </w:r>
      <w:r>
        <w:rPr>
          <w:spacing w:val="-6"/>
        </w:rPr>
        <w:t xml:space="preserve"> </w:t>
      </w:r>
      <w:r>
        <w:t xml:space="preserve">развитие тра- диций и авангардные течения. Джаз. Рок-музыка. Массовая культура. Молодежная куль- </w:t>
      </w:r>
      <w:r>
        <w:rPr>
          <w:spacing w:val="-2"/>
        </w:rPr>
        <w:t>тура.</w:t>
      </w:r>
    </w:p>
    <w:p w:rsidR="004B04E4" w:rsidRDefault="004B04E4" w:rsidP="004B04E4">
      <w:pPr>
        <w:pStyle w:val="a7"/>
        <w:numPr>
          <w:ilvl w:val="3"/>
          <w:numId w:val="88"/>
        </w:numPr>
        <w:tabs>
          <w:tab w:val="left" w:pos="1787"/>
        </w:tabs>
        <w:spacing w:before="1"/>
        <w:ind w:left="1787" w:hanging="971"/>
        <w:rPr>
          <w:sz w:val="26"/>
        </w:rPr>
      </w:pPr>
      <w:r>
        <w:rPr>
          <w:sz w:val="26"/>
        </w:rPr>
        <w:t>Современный</w:t>
      </w:r>
      <w:r>
        <w:rPr>
          <w:spacing w:val="-12"/>
          <w:sz w:val="26"/>
        </w:rPr>
        <w:t xml:space="preserve"> </w:t>
      </w:r>
      <w:r>
        <w:rPr>
          <w:spacing w:val="-4"/>
          <w:sz w:val="26"/>
        </w:rPr>
        <w:t>мир.</w:t>
      </w:r>
    </w:p>
    <w:p w:rsidR="004B04E4" w:rsidRDefault="004B04E4" w:rsidP="004B04E4">
      <w:pPr>
        <w:pStyle w:val="a3"/>
        <w:spacing w:before="45" w:line="276" w:lineRule="auto"/>
        <w:ind w:right="413"/>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 временном мире.</w:t>
      </w:r>
    </w:p>
    <w:p w:rsidR="004B04E4" w:rsidRDefault="004B04E4" w:rsidP="004B04E4">
      <w:pPr>
        <w:pStyle w:val="a7"/>
        <w:numPr>
          <w:ilvl w:val="3"/>
          <w:numId w:val="88"/>
        </w:numPr>
        <w:tabs>
          <w:tab w:val="left" w:pos="1787"/>
        </w:tabs>
        <w:spacing w:before="1"/>
        <w:ind w:left="1787" w:hanging="971"/>
        <w:rPr>
          <w:sz w:val="26"/>
        </w:rPr>
      </w:pPr>
      <w:r>
        <w:rPr>
          <w:spacing w:val="-2"/>
          <w:sz w:val="26"/>
        </w:rPr>
        <w:t>Обобщение.</w:t>
      </w:r>
    </w:p>
    <w:p w:rsidR="004B04E4" w:rsidRDefault="004B04E4" w:rsidP="004B04E4">
      <w:pPr>
        <w:pStyle w:val="a7"/>
        <w:numPr>
          <w:ilvl w:val="2"/>
          <w:numId w:val="88"/>
        </w:numPr>
        <w:tabs>
          <w:tab w:val="left" w:pos="1524"/>
          <w:tab w:val="left" w:pos="1596"/>
        </w:tabs>
        <w:spacing w:before="45" w:line="276" w:lineRule="auto"/>
        <w:ind w:left="1524" w:right="6260" w:hanging="708"/>
        <w:rPr>
          <w:sz w:val="26"/>
        </w:rPr>
      </w:pPr>
      <w:r>
        <w:rPr>
          <w:sz w:val="26"/>
        </w:rPr>
        <w:tab/>
        <w:t>История</w:t>
      </w:r>
      <w:r>
        <w:rPr>
          <w:spacing w:val="-11"/>
          <w:sz w:val="26"/>
        </w:rPr>
        <w:t xml:space="preserve"> </w:t>
      </w:r>
      <w:r>
        <w:rPr>
          <w:sz w:val="26"/>
        </w:rPr>
        <w:t>России.</w:t>
      </w:r>
      <w:r>
        <w:rPr>
          <w:spacing w:val="-13"/>
          <w:sz w:val="26"/>
        </w:rPr>
        <w:t xml:space="preserve"> </w:t>
      </w:r>
      <w:r>
        <w:rPr>
          <w:sz w:val="26"/>
        </w:rPr>
        <w:t>1945–2022</w:t>
      </w:r>
      <w:r>
        <w:rPr>
          <w:spacing w:val="-11"/>
          <w:sz w:val="26"/>
        </w:rPr>
        <w:t xml:space="preserve"> </w:t>
      </w:r>
      <w:r>
        <w:rPr>
          <w:sz w:val="26"/>
        </w:rPr>
        <w:t xml:space="preserve">гг. </w:t>
      </w:r>
      <w:r>
        <w:rPr>
          <w:spacing w:val="-2"/>
          <w:sz w:val="26"/>
        </w:rPr>
        <w:t>Введение.</w:t>
      </w:r>
    </w:p>
    <w:p w:rsidR="004B04E4" w:rsidRDefault="004B04E4" w:rsidP="004B04E4">
      <w:pPr>
        <w:pStyle w:val="a7"/>
        <w:numPr>
          <w:ilvl w:val="3"/>
          <w:numId w:val="88"/>
        </w:numPr>
        <w:tabs>
          <w:tab w:val="left" w:pos="1787"/>
        </w:tabs>
        <w:spacing w:before="1"/>
        <w:ind w:left="1787" w:hanging="971"/>
        <w:rPr>
          <w:sz w:val="26"/>
        </w:rPr>
      </w:pPr>
      <w:r>
        <w:rPr>
          <w:sz w:val="26"/>
        </w:rPr>
        <w:t>СССР</w:t>
      </w:r>
      <w:r>
        <w:rPr>
          <w:spacing w:val="-4"/>
          <w:sz w:val="26"/>
        </w:rPr>
        <w:t xml:space="preserve"> </w:t>
      </w:r>
      <w:r>
        <w:rPr>
          <w:sz w:val="26"/>
        </w:rPr>
        <w:t>в</w:t>
      </w:r>
      <w:r>
        <w:rPr>
          <w:spacing w:val="-2"/>
          <w:sz w:val="26"/>
        </w:rPr>
        <w:t xml:space="preserve"> </w:t>
      </w:r>
      <w:r>
        <w:rPr>
          <w:sz w:val="26"/>
        </w:rPr>
        <w:t>1945–1991</w:t>
      </w:r>
      <w:r>
        <w:rPr>
          <w:spacing w:val="-1"/>
          <w:sz w:val="26"/>
        </w:rPr>
        <w:t xml:space="preserve"> </w:t>
      </w:r>
      <w:r>
        <w:rPr>
          <w:spacing w:val="-5"/>
          <w:sz w:val="26"/>
        </w:rPr>
        <w:t>гг.</w:t>
      </w:r>
    </w:p>
    <w:p w:rsidR="004B04E4" w:rsidRDefault="004B04E4" w:rsidP="004B04E4">
      <w:pPr>
        <w:pStyle w:val="a7"/>
        <w:numPr>
          <w:ilvl w:val="4"/>
          <w:numId w:val="88"/>
        </w:numPr>
        <w:tabs>
          <w:tab w:val="left" w:pos="1982"/>
        </w:tabs>
        <w:spacing w:before="45"/>
        <w:ind w:left="1982" w:hanging="1166"/>
        <w:rPr>
          <w:sz w:val="26"/>
        </w:rPr>
      </w:pPr>
      <w:r>
        <w:rPr>
          <w:sz w:val="26"/>
        </w:rPr>
        <w:t>СССР</w:t>
      </w:r>
      <w:r>
        <w:rPr>
          <w:spacing w:val="-7"/>
          <w:sz w:val="26"/>
        </w:rPr>
        <w:t xml:space="preserve"> </w:t>
      </w:r>
      <w:r>
        <w:rPr>
          <w:sz w:val="26"/>
        </w:rPr>
        <w:t>в</w:t>
      </w:r>
      <w:r>
        <w:rPr>
          <w:spacing w:val="-4"/>
          <w:sz w:val="26"/>
        </w:rPr>
        <w:t xml:space="preserve"> </w:t>
      </w:r>
      <w:r>
        <w:rPr>
          <w:sz w:val="26"/>
        </w:rPr>
        <w:t>1945–1953</w:t>
      </w:r>
      <w:r>
        <w:rPr>
          <w:spacing w:val="-2"/>
          <w:sz w:val="26"/>
        </w:rPr>
        <w:t xml:space="preserve"> </w:t>
      </w:r>
      <w:r>
        <w:rPr>
          <w:spacing w:val="-5"/>
          <w:sz w:val="26"/>
        </w:rPr>
        <w:t>гг.</w:t>
      </w:r>
    </w:p>
    <w:p w:rsidR="004B04E4" w:rsidRDefault="004B04E4" w:rsidP="004B04E4">
      <w:pPr>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5"/>
      </w:pPr>
      <w:r>
        <w:lastRenderedPageBreak/>
        <w:t>Влияние</w:t>
      </w:r>
      <w:r>
        <w:rPr>
          <w:spacing w:val="-5"/>
        </w:rPr>
        <w:t xml:space="preserve"> </w:t>
      </w:r>
      <w:r>
        <w:t>последствий</w:t>
      </w:r>
      <w:r>
        <w:rPr>
          <w:spacing w:val="-6"/>
        </w:rPr>
        <w:t xml:space="preserve"> </w:t>
      </w:r>
      <w:r>
        <w:t>войны</w:t>
      </w:r>
      <w:r>
        <w:rPr>
          <w:spacing w:val="-5"/>
        </w:rPr>
        <w:t xml:space="preserve"> </w:t>
      </w:r>
      <w:r>
        <w:t>на</w:t>
      </w:r>
      <w:r>
        <w:rPr>
          <w:spacing w:val="-5"/>
        </w:rPr>
        <w:t xml:space="preserve"> </w:t>
      </w:r>
      <w:r>
        <w:t>советскую</w:t>
      </w:r>
      <w:r>
        <w:rPr>
          <w:spacing w:val="-5"/>
        </w:rPr>
        <w:t xml:space="preserve"> </w:t>
      </w:r>
      <w:r>
        <w:t>систему</w:t>
      </w:r>
      <w:r>
        <w:rPr>
          <w:spacing w:val="-13"/>
        </w:rPr>
        <w:t xml:space="preserve"> </w:t>
      </w:r>
      <w:r>
        <w:t>и</w:t>
      </w:r>
      <w:r>
        <w:rPr>
          <w:spacing w:val="-3"/>
        </w:rPr>
        <w:t xml:space="preserve"> </w:t>
      </w:r>
      <w:r>
        <w:t>общество.</w:t>
      </w:r>
      <w:r>
        <w:rPr>
          <w:spacing w:val="-8"/>
        </w:rPr>
        <w:t xml:space="preserve"> </w:t>
      </w:r>
      <w:r>
        <w:t>Разруха.</w:t>
      </w:r>
      <w:r>
        <w:rPr>
          <w:spacing w:val="-3"/>
        </w:rPr>
        <w:t xml:space="preserve"> </w:t>
      </w:r>
      <w:r>
        <w:t>Демобили- зация</w:t>
      </w:r>
      <w:r>
        <w:rPr>
          <w:spacing w:val="-14"/>
        </w:rPr>
        <w:t xml:space="preserve"> </w:t>
      </w:r>
      <w:r>
        <w:t>армии.</w:t>
      </w:r>
      <w:r>
        <w:rPr>
          <w:spacing w:val="-15"/>
        </w:rPr>
        <w:t xml:space="preserve"> </w:t>
      </w:r>
      <w:r>
        <w:t>Социальная</w:t>
      </w:r>
      <w:r>
        <w:rPr>
          <w:spacing w:val="-13"/>
        </w:rPr>
        <w:t xml:space="preserve"> </w:t>
      </w:r>
      <w:r>
        <w:t>адаптация</w:t>
      </w:r>
      <w:r>
        <w:rPr>
          <w:spacing w:val="-17"/>
        </w:rPr>
        <w:t xml:space="preserve"> </w:t>
      </w:r>
      <w:r>
        <w:t>фронтовиков.</w:t>
      </w:r>
      <w:r>
        <w:rPr>
          <w:spacing w:val="-15"/>
        </w:rPr>
        <w:t xml:space="preserve"> </w:t>
      </w:r>
      <w:r>
        <w:t>Репатриация.</w:t>
      </w:r>
      <w:r>
        <w:rPr>
          <w:spacing w:val="-14"/>
        </w:rPr>
        <w:t xml:space="preserve"> </w:t>
      </w:r>
      <w:r>
        <w:t>Рост</w:t>
      </w:r>
      <w:r>
        <w:rPr>
          <w:spacing w:val="-15"/>
        </w:rPr>
        <w:t xml:space="preserve"> </w:t>
      </w:r>
      <w:r>
        <w:t>беспризорности</w:t>
      </w:r>
      <w:r>
        <w:rPr>
          <w:spacing w:val="-13"/>
        </w:rPr>
        <w:t xml:space="preserve"> </w:t>
      </w:r>
      <w:r>
        <w:t>и</w:t>
      </w:r>
      <w:r>
        <w:rPr>
          <w:spacing w:val="-10"/>
        </w:rPr>
        <w:t xml:space="preserve"> </w:t>
      </w:r>
      <w:r>
        <w:t>ре- шение проблем послевоенного детства. Рост преступности.</w:t>
      </w:r>
    </w:p>
    <w:p w:rsidR="004B04E4" w:rsidRDefault="004B04E4" w:rsidP="004B04E4">
      <w:pPr>
        <w:pStyle w:val="a3"/>
        <w:spacing w:line="276" w:lineRule="auto"/>
        <w:ind w:right="401"/>
      </w:pPr>
      <w:r>
        <w:t>Ресурсы и приоритеты восстановления. Демилитаризация экономики и переориен- 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w:t>
      </w:r>
      <w:r>
        <w:rPr>
          <w:spacing w:val="-7"/>
        </w:rPr>
        <w:t xml:space="preserve"> </w:t>
      </w:r>
      <w:r>
        <w:t>Советский</w:t>
      </w:r>
      <w:r>
        <w:rPr>
          <w:spacing w:val="-6"/>
        </w:rPr>
        <w:t xml:space="preserve"> </w:t>
      </w:r>
      <w:r>
        <w:t>атомный</w:t>
      </w:r>
      <w:r>
        <w:rPr>
          <w:spacing w:val="-6"/>
        </w:rPr>
        <w:t xml:space="preserve"> </w:t>
      </w:r>
      <w:r>
        <w:t>проект,</w:t>
      </w:r>
      <w:r>
        <w:rPr>
          <w:spacing w:val="-7"/>
        </w:rPr>
        <w:t xml:space="preserve"> </w:t>
      </w:r>
      <w:r>
        <w:t>его</w:t>
      </w:r>
      <w:r>
        <w:rPr>
          <w:spacing w:val="-1"/>
        </w:rPr>
        <w:t xml:space="preserve"> </w:t>
      </w:r>
      <w:r>
        <w:t>успехи</w:t>
      </w:r>
      <w:r>
        <w:rPr>
          <w:spacing w:val="-2"/>
        </w:rPr>
        <w:t xml:space="preserve"> </w:t>
      </w:r>
      <w:r>
        <w:t>и</w:t>
      </w:r>
      <w:r>
        <w:rPr>
          <w:spacing w:val="-6"/>
        </w:rPr>
        <w:t xml:space="preserve"> </w:t>
      </w:r>
      <w:r>
        <w:t>значение.</w:t>
      </w:r>
      <w:r>
        <w:rPr>
          <w:spacing w:val="-7"/>
        </w:rPr>
        <w:t xml:space="preserve"> </w:t>
      </w:r>
      <w:r>
        <w:t>Начало</w:t>
      </w:r>
      <w:r>
        <w:rPr>
          <w:spacing w:val="-9"/>
        </w:rPr>
        <w:t xml:space="preserve"> </w:t>
      </w:r>
      <w:r>
        <w:t>гонки</w:t>
      </w:r>
      <w:r>
        <w:rPr>
          <w:spacing w:val="-6"/>
        </w:rPr>
        <w:t xml:space="preserve"> </w:t>
      </w:r>
      <w:r>
        <w:t>вооружений. Положение</w:t>
      </w:r>
      <w:r>
        <w:rPr>
          <w:spacing w:val="-13"/>
        </w:rPr>
        <w:t xml:space="preserve"> </w:t>
      </w:r>
      <w:r>
        <w:t>на</w:t>
      </w:r>
      <w:r>
        <w:rPr>
          <w:spacing w:val="-13"/>
        </w:rPr>
        <w:t xml:space="preserve"> </w:t>
      </w:r>
      <w:r>
        <w:t>послевоенном</w:t>
      </w:r>
      <w:r>
        <w:rPr>
          <w:spacing w:val="-14"/>
        </w:rPr>
        <w:t xml:space="preserve"> </w:t>
      </w:r>
      <w:r>
        <w:t>потребительском</w:t>
      </w:r>
      <w:r>
        <w:rPr>
          <w:spacing w:val="-14"/>
        </w:rPr>
        <w:t xml:space="preserve"> </w:t>
      </w:r>
      <w:r>
        <w:t>рынке.</w:t>
      </w:r>
      <w:r>
        <w:rPr>
          <w:spacing w:val="-14"/>
        </w:rPr>
        <w:t xml:space="preserve"> </w:t>
      </w:r>
      <w:r>
        <w:t>Колхозный</w:t>
      </w:r>
      <w:r>
        <w:rPr>
          <w:spacing w:val="-13"/>
        </w:rPr>
        <w:t xml:space="preserve"> </w:t>
      </w:r>
      <w:r>
        <w:t>рынок.</w:t>
      </w:r>
      <w:r>
        <w:rPr>
          <w:spacing w:val="-10"/>
        </w:rPr>
        <w:t xml:space="preserve"> </w:t>
      </w:r>
      <w:r>
        <w:t>Голод</w:t>
      </w:r>
      <w:r>
        <w:rPr>
          <w:spacing w:val="-14"/>
        </w:rPr>
        <w:t xml:space="preserve"> </w:t>
      </w:r>
      <w:r>
        <w:t>1946–1947 гг. Денежная реформа и отмена карточной системы (1947 г.).</w:t>
      </w:r>
    </w:p>
    <w:p w:rsidR="004B04E4" w:rsidRDefault="004B04E4" w:rsidP="004B04E4">
      <w:pPr>
        <w:pStyle w:val="a3"/>
        <w:spacing w:before="2" w:line="276" w:lineRule="auto"/>
        <w:ind w:right="408"/>
      </w:pPr>
      <w:r>
        <w:t>Сталин и его окружение. Ужесточение административно-командной системы. Со- перничество</w:t>
      </w:r>
      <w:r>
        <w:rPr>
          <w:spacing w:val="-12"/>
        </w:rPr>
        <w:t xml:space="preserve"> </w:t>
      </w:r>
      <w:r>
        <w:t>в</w:t>
      </w:r>
      <w:r>
        <w:rPr>
          <w:spacing w:val="-12"/>
        </w:rPr>
        <w:t xml:space="preserve"> </w:t>
      </w:r>
      <w:r>
        <w:t>верхних</w:t>
      </w:r>
      <w:r>
        <w:rPr>
          <w:spacing w:val="-14"/>
        </w:rPr>
        <w:t xml:space="preserve"> </w:t>
      </w:r>
      <w:r>
        <w:t>эшелонах</w:t>
      </w:r>
      <w:r>
        <w:rPr>
          <w:spacing w:val="-10"/>
        </w:rPr>
        <w:t xml:space="preserve"> </w:t>
      </w:r>
      <w:r>
        <w:t>власти.</w:t>
      </w:r>
      <w:r>
        <w:rPr>
          <w:spacing w:val="-14"/>
        </w:rPr>
        <w:t xml:space="preserve"> </w:t>
      </w:r>
      <w:r>
        <w:t>Усиление</w:t>
      </w:r>
      <w:r>
        <w:rPr>
          <w:spacing w:val="-12"/>
        </w:rPr>
        <w:t xml:space="preserve"> </w:t>
      </w:r>
      <w:r>
        <w:t>идеологического</w:t>
      </w:r>
      <w:r>
        <w:rPr>
          <w:spacing w:val="-14"/>
        </w:rPr>
        <w:t xml:space="preserve"> </w:t>
      </w:r>
      <w:r>
        <w:t>контроля.</w:t>
      </w:r>
      <w:r>
        <w:rPr>
          <w:spacing w:val="-14"/>
        </w:rPr>
        <w:t xml:space="preserve"> </w:t>
      </w:r>
      <w:r>
        <w:t>Послевоен- ные репрессии. «Ленинградское дело». Борьба с космополитизмом. «Дело врачей».</w:t>
      </w:r>
    </w:p>
    <w:p w:rsidR="004B04E4" w:rsidRDefault="004B04E4" w:rsidP="004B04E4">
      <w:pPr>
        <w:pStyle w:val="a3"/>
        <w:spacing w:before="0" w:line="276" w:lineRule="auto"/>
        <w:ind w:right="413"/>
      </w:pPr>
      <w:r>
        <w:t>Сохранение трудового законодательства военного времени на период восстановле- ния</w:t>
      </w:r>
      <w:r>
        <w:rPr>
          <w:spacing w:val="-10"/>
        </w:rPr>
        <w:t xml:space="preserve"> </w:t>
      </w:r>
      <w:r>
        <w:t>разрушенного</w:t>
      </w:r>
      <w:r>
        <w:rPr>
          <w:spacing w:val="-9"/>
        </w:rPr>
        <w:t xml:space="preserve"> </w:t>
      </w:r>
      <w:r>
        <w:t>хозяйства.</w:t>
      </w:r>
      <w:r>
        <w:rPr>
          <w:spacing w:val="-11"/>
        </w:rPr>
        <w:t xml:space="preserve"> </w:t>
      </w:r>
      <w:r>
        <w:t>Союзный</w:t>
      </w:r>
      <w:r>
        <w:rPr>
          <w:spacing w:val="-10"/>
        </w:rPr>
        <w:t xml:space="preserve"> </w:t>
      </w:r>
      <w:r>
        <w:t>центр</w:t>
      </w:r>
      <w:r>
        <w:rPr>
          <w:spacing w:val="-13"/>
        </w:rPr>
        <w:t xml:space="preserve"> </w:t>
      </w:r>
      <w:r>
        <w:t>и</w:t>
      </w:r>
      <w:r>
        <w:rPr>
          <w:spacing w:val="-10"/>
        </w:rPr>
        <w:t xml:space="preserve"> </w:t>
      </w:r>
      <w:r>
        <w:t>национальные</w:t>
      </w:r>
      <w:r>
        <w:rPr>
          <w:spacing w:val="-10"/>
        </w:rPr>
        <w:t xml:space="preserve"> </w:t>
      </w:r>
      <w:r>
        <w:t>регионы:</w:t>
      </w:r>
      <w:r>
        <w:rPr>
          <w:spacing w:val="-15"/>
        </w:rPr>
        <w:t xml:space="preserve"> </w:t>
      </w:r>
      <w:r>
        <w:t>проблемы</w:t>
      </w:r>
      <w:r>
        <w:rPr>
          <w:spacing w:val="-9"/>
        </w:rPr>
        <w:t xml:space="preserve"> </w:t>
      </w:r>
      <w:r>
        <w:t xml:space="preserve">взаимо- </w:t>
      </w:r>
      <w:r>
        <w:rPr>
          <w:spacing w:val="-2"/>
        </w:rPr>
        <w:t>отношений.</w:t>
      </w:r>
    </w:p>
    <w:p w:rsidR="004B04E4" w:rsidRDefault="004B04E4" w:rsidP="004B04E4">
      <w:pPr>
        <w:pStyle w:val="a3"/>
        <w:spacing w:line="276" w:lineRule="auto"/>
        <w:ind w:right="406"/>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w:t>
      </w:r>
      <w:r>
        <w:rPr>
          <w:spacing w:val="-8"/>
        </w:rPr>
        <w:t xml:space="preserve"> </w:t>
      </w:r>
      <w:r>
        <w:t>Европы.</w:t>
      </w:r>
      <w:r>
        <w:rPr>
          <w:spacing w:val="-6"/>
        </w:rPr>
        <w:t xml:space="preserve"> </w:t>
      </w:r>
      <w:r>
        <w:t>Взаимоотношения</w:t>
      </w:r>
      <w:r>
        <w:rPr>
          <w:spacing w:val="-8"/>
        </w:rPr>
        <w:t xml:space="preserve"> </w:t>
      </w:r>
      <w:r>
        <w:t>со</w:t>
      </w:r>
      <w:r>
        <w:rPr>
          <w:spacing w:val="-10"/>
        </w:rPr>
        <w:t xml:space="preserve"> </w:t>
      </w:r>
      <w:r>
        <w:t>странами</w:t>
      </w:r>
      <w:r>
        <w:rPr>
          <w:spacing w:val="-8"/>
        </w:rPr>
        <w:t xml:space="preserve"> </w:t>
      </w:r>
      <w:r>
        <w:t>народной</w:t>
      </w:r>
      <w:r>
        <w:rPr>
          <w:spacing w:val="-8"/>
        </w:rPr>
        <w:t xml:space="preserve"> </w:t>
      </w:r>
      <w:r>
        <w:t>демократии.</w:t>
      </w:r>
      <w:r>
        <w:rPr>
          <w:spacing w:val="-9"/>
        </w:rPr>
        <w:t xml:space="preserve"> </w:t>
      </w:r>
      <w:r>
        <w:t>Создание</w:t>
      </w:r>
      <w:r>
        <w:rPr>
          <w:spacing w:val="-8"/>
        </w:rPr>
        <w:t xml:space="preserve"> </w:t>
      </w:r>
      <w:r>
        <w:t>Со- вета экономической взаимопомощи. Организация Североатлантического договора (НАТО).</w:t>
      </w:r>
      <w:r>
        <w:rPr>
          <w:spacing w:val="-7"/>
        </w:rPr>
        <w:t xml:space="preserve"> </w:t>
      </w:r>
      <w:r>
        <w:t>Создание</w:t>
      </w:r>
      <w:r>
        <w:rPr>
          <w:spacing w:val="-6"/>
        </w:rPr>
        <w:t xml:space="preserve"> </w:t>
      </w:r>
      <w:r>
        <w:t>по</w:t>
      </w:r>
      <w:r>
        <w:rPr>
          <w:spacing w:val="-9"/>
        </w:rPr>
        <w:t xml:space="preserve"> </w:t>
      </w:r>
      <w:r>
        <w:t>инициативе</w:t>
      </w:r>
      <w:r>
        <w:rPr>
          <w:spacing w:val="-6"/>
        </w:rPr>
        <w:t xml:space="preserve"> </w:t>
      </w:r>
      <w:r>
        <w:t>СССР</w:t>
      </w:r>
      <w:r>
        <w:rPr>
          <w:spacing w:val="-4"/>
        </w:rPr>
        <w:t xml:space="preserve"> </w:t>
      </w:r>
      <w:r>
        <w:t>Организации</w:t>
      </w:r>
      <w:r>
        <w:rPr>
          <w:spacing w:val="-6"/>
        </w:rPr>
        <w:t xml:space="preserve"> </w:t>
      </w:r>
      <w:r>
        <w:t>Варшавского</w:t>
      </w:r>
      <w:r>
        <w:rPr>
          <w:spacing w:val="-9"/>
        </w:rPr>
        <w:t xml:space="preserve"> </w:t>
      </w:r>
      <w:r>
        <w:t>договора.</w:t>
      </w:r>
      <w:r>
        <w:rPr>
          <w:spacing w:val="-4"/>
        </w:rPr>
        <w:t xml:space="preserve"> </w:t>
      </w:r>
      <w:r>
        <w:t>Война</w:t>
      </w:r>
      <w:r>
        <w:rPr>
          <w:spacing w:val="-6"/>
        </w:rPr>
        <w:t xml:space="preserve"> </w:t>
      </w:r>
      <w:r>
        <w:t>в</w:t>
      </w:r>
      <w:r>
        <w:rPr>
          <w:spacing w:val="-3"/>
        </w:rPr>
        <w:t xml:space="preserve"> </w:t>
      </w:r>
      <w:r>
        <w:t xml:space="preserve">Ко- </w:t>
      </w:r>
      <w:r>
        <w:rPr>
          <w:spacing w:val="-4"/>
        </w:rPr>
        <w:t>рее.</w:t>
      </w:r>
    </w:p>
    <w:p w:rsidR="004B04E4" w:rsidRDefault="004B04E4" w:rsidP="004B04E4">
      <w:pPr>
        <w:pStyle w:val="a7"/>
        <w:numPr>
          <w:ilvl w:val="4"/>
          <w:numId w:val="88"/>
        </w:numPr>
        <w:tabs>
          <w:tab w:val="left" w:pos="1982"/>
        </w:tabs>
        <w:spacing w:before="2"/>
        <w:ind w:left="1982" w:hanging="1166"/>
        <w:rPr>
          <w:sz w:val="26"/>
        </w:rPr>
      </w:pPr>
      <w:r>
        <w:rPr>
          <w:sz w:val="26"/>
        </w:rPr>
        <w:t>СССР</w:t>
      </w:r>
      <w:r>
        <w:rPr>
          <w:spacing w:val="-5"/>
          <w:sz w:val="26"/>
        </w:rPr>
        <w:t xml:space="preserve"> </w:t>
      </w:r>
      <w:r>
        <w:rPr>
          <w:sz w:val="26"/>
        </w:rPr>
        <w:t>в</w:t>
      </w:r>
      <w:r>
        <w:rPr>
          <w:spacing w:val="-4"/>
          <w:sz w:val="26"/>
        </w:rPr>
        <w:t xml:space="preserve"> </w:t>
      </w:r>
      <w:r>
        <w:rPr>
          <w:sz w:val="26"/>
        </w:rPr>
        <w:t>середине</w:t>
      </w:r>
      <w:r>
        <w:rPr>
          <w:spacing w:val="-2"/>
          <w:sz w:val="26"/>
        </w:rPr>
        <w:t xml:space="preserve"> </w:t>
      </w:r>
      <w:r>
        <w:rPr>
          <w:sz w:val="26"/>
        </w:rPr>
        <w:t>1950-х</w:t>
      </w:r>
      <w:r>
        <w:rPr>
          <w:spacing w:val="-6"/>
          <w:sz w:val="26"/>
        </w:rPr>
        <w:t xml:space="preserve"> </w:t>
      </w:r>
      <w:r>
        <w:rPr>
          <w:sz w:val="26"/>
        </w:rPr>
        <w:t>–</w:t>
      </w:r>
      <w:r>
        <w:rPr>
          <w:spacing w:val="1"/>
          <w:sz w:val="26"/>
        </w:rPr>
        <w:t xml:space="preserve"> </w:t>
      </w:r>
      <w:r>
        <w:rPr>
          <w:sz w:val="26"/>
        </w:rPr>
        <w:t>первой</w:t>
      </w:r>
      <w:r>
        <w:rPr>
          <w:spacing w:val="-3"/>
          <w:sz w:val="26"/>
        </w:rPr>
        <w:t xml:space="preserve"> </w:t>
      </w:r>
      <w:r>
        <w:rPr>
          <w:sz w:val="26"/>
        </w:rPr>
        <w:t>половине</w:t>
      </w:r>
      <w:r>
        <w:rPr>
          <w:spacing w:val="-3"/>
          <w:sz w:val="26"/>
        </w:rPr>
        <w:t xml:space="preserve"> </w:t>
      </w:r>
      <w:r>
        <w:rPr>
          <w:sz w:val="26"/>
        </w:rPr>
        <w:t>1960-х</w:t>
      </w:r>
      <w:r>
        <w:rPr>
          <w:spacing w:val="-2"/>
          <w:sz w:val="26"/>
        </w:rPr>
        <w:t xml:space="preserve"> </w:t>
      </w:r>
      <w:r>
        <w:rPr>
          <w:spacing w:val="-5"/>
          <w:sz w:val="26"/>
        </w:rPr>
        <w:t>гг.</w:t>
      </w:r>
    </w:p>
    <w:p w:rsidR="004B04E4" w:rsidRDefault="004B04E4" w:rsidP="004B04E4">
      <w:pPr>
        <w:pStyle w:val="a3"/>
        <w:spacing w:before="45" w:line="276" w:lineRule="auto"/>
        <w:ind w:right="416"/>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 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w:t>
      </w:r>
      <w:r>
        <w:rPr>
          <w:spacing w:val="-14"/>
        </w:rPr>
        <w:t xml:space="preserve"> </w:t>
      </w:r>
      <w:r>
        <w:t>Начало</w:t>
      </w:r>
      <w:r>
        <w:rPr>
          <w:spacing w:val="-12"/>
        </w:rPr>
        <w:t xml:space="preserve"> </w:t>
      </w:r>
      <w:r>
        <w:t>реабилитации</w:t>
      </w:r>
      <w:r>
        <w:rPr>
          <w:spacing w:val="-13"/>
        </w:rPr>
        <w:t xml:space="preserve"> </w:t>
      </w:r>
      <w:r>
        <w:t>жертв</w:t>
      </w:r>
      <w:r>
        <w:rPr>
          <w:spacing w:val="-13"/>
        </w:rPr>
        <w:t xml:space="preserve"> </w:t>
      </w:r>
      <w:r>
        <w:t>массовых</w:t>
      </w:r>
      <w:r>
        <w:rPr>
          <w:spacing w:val="-16"/>
        </w:rPr>
        <w:t xml:space="preserve"> </w:t>
      </w:r>
      <w:r>
        <w:t>политических</w:t>
      </w:r>
      <w:r>
        <w:rPr>
          <w:spacing w:val="-16"/>
        </w:rPr>
        <w:t xml:space="preserve"> </w:t>
      </w:r>
      <w:r>
        <w:t>репрессий</w:t>
      </w:r>
      <w:r>
        <w:rPr>
          <w:spacing w:val="-13"/>
        </w:rPr>
        <w:t xml:space="preserve"> </w:t>
      </w:r>
      <w:r>
        <w:t>и</w:t>
      </w:r>
      <w:r>
        <w:rPr>
          <w:spacing w:val="-13"/>
        </w:rPr>
        <w:t xml:space="preserve"> </w:t>
      </w:r>
      <w:r>
        <w:t>смягчение</w:t>
      </w:r>
      <w:r>
        <w:rPr>
          <w:spacing w:val="-13"/>
        </w:rPr>
        <w:t xml:space="preserve"> </w:t>
      </w:r>
      <w:r>
        <w:t>полити- ческой</w:t>
      </w:r>
      <w:r>
        <w:rPr>
          <w:spacing w:val="-2"/>
        </w:rPr>
        <w:t xml:space="preserve"> </w:t>
      </w:r>
      <w:r>
        <w:t>цензуры. Возвращение</w:t>
      </w:r>
      <w:r>
        <w:rPr>
          <w:spacing w:val="-2"/>
        </w:rPr>
        <w:t xml:space="preserve"> </w:t>
      </w:r>
      <w:r>
        <w:t>депортированных</w:t>
      </w:r>
      <w:r>
        <w:rPr>
          <w:spacing w:val="-4"/>
        </w:rPr>
        <w:t xml:space="preserve"> </w:t>
      </w:r>
      <w:r>
        <w:t>народов.</w:t>
      </w:r>
      <w:r>
        <w:rPr>
          <w:spacing w:val="-3"/>
        </w:rPr>
        <w:t xml:space="preserve"> </w:t>
      </w:r>
      <w:r>
        <w:t>Особенности национальной</w:t>
      </w:r>
      <w:r>
        <w:rPr>
          <w:spacing w:val="-2"/>
        </w:rPr>
        <w:t xml:space="preserve"> </w:t>
      </w:r>
      <w:r>
        <w:t>по- литики. Утверждение единоличной власти Хрущева.</w:t>
      </w:r>
    </w:p>
    <w:p w:rsidR="004B04E4" w:rsidRDefault="004B04E4" w:rsidP="004B04E4">
      <w:pPr>
        <w:pStyle w:val="a3"/>
        <w:spacing w:before="0" w:line="276" w:lineRule="auto"/>
        <w:ind w:right="410"/>
      </w:pPr>
      <w:r>
        <w:t>Культурное пространство и повседневная жизнь. Изменение общественной атмо- 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w:t>
      </w:r>
      <w:r>
        <w:rPr>
          <w:spacing w:val="-15"/>
        </w:rPr>
        <w:t xml:space="preserve"> </w:t>
      </w:r>
      <w:r>
        <w:t>студентов</w:t>
      </w:r>
      <w:r>
        <w:rPr>
          <w:spacing w:val="-14"/>
        </w:rPr>
        <w:t xml:space="preserve"> </w:t>
      </w:r>
      <w:r>
        <w:t>1957</w:t>
      </w:r>
      <w:r>
        <w:rPr>
          <w:spacing w:val="-14"/>
        </w:rPr>
        <w:t xml:space="preserve"> </w:t>
      </w:r>
      <w:r>
        <w:t>г.</w:t>
      </w:r>
      <w:r>
        <w:rPr>
          <w:spacing w:val="-17"/>
        </w:rPr>
        <w:t xml:space="preserve"> </w:t>
      </w:r>
      <w:r>
        <w:t>Популярные</w:t>
      </w:r>
      <w:r>
        <w:rPr>
          <w:spacing w:val="-14"/>
        </w:rPr>
        <w:t xml:space="preserve"> </w:t>
      </w:r>
      <w:r>
        <w:t>формы</w:t>
      </w:r>
      <w:r>
        <w:rPr>
          <w:spacing w:val="-15"/>
        </w:rPr>
        <w:t xml:space="preserve"> </w:t>
      </w:r>
      <w:r>
        <w:t>досуга.</w:t>
      </w:r>
      <w:r>
        <w:rPr>
          <w:spacing w:val="-12"/>
        </w:rPr>
        <w:t xml:space="preserve"> </w:t>
      </w:r>
      <w:r>
        <w:t>Неофициальная</w:t>
      </w:r>
      <w:r>
        <w:rPr>
          <w:spacing w:val="-15"/>
        </w:rPr>
        <w:t xml:space="preserve"> </w:t>
      </w:r>
      <w:r>
        <w:t>культура.</w:t>
      </w:r>
      <w:r>
        <w:rPr>
          <w:spacing w:val="-17"/>
        </w:rPr>
        <w:t xml:space="preserve"> </w:t>
      </w:r>
      <w:r>
        <w:t>Хрущев</w:t>
      </w:r>
      <w:r>
        <w:rPr>
          <w:spacing w:val="-13"/>
        </w:rPr>
        <w:t xml:space="preserve"> </w:t>
      </w:r>
      <w:r>
        <w:t>и</w:t>
      </w:r>
      <w:r>
        <w:rPr>
          <w:spacing w:val="-15"/>
        </w:rPr>
        <w:t xml:space="preserve"> </w:t>
      </w:r>
      <w:r>
        <w:t>интел- лигенция.</w:t>
      </w:r>
      <w:r>
        <w:rPr>
          <w:spacing w:val="-10"/>
        </w:rPr>
        <w:t xml:space="preserve"> </w:t>
      </w:r>
      <w:r>
        <w:t>Антирелигиозные</w:t>
      </w:r>
      <w:r>
        <w:rPr>
          <w:spacing w:val="-9"/>
        </w:rPr>
        <w:t xml:space="preserve"> </w:t>
      </w:r>
      <w:r>
        <w:t>кампании.</w:t>
      </w:r>
      <w:r>
        <w:rPr>
          <w:spacing w:val="-10"/>
        </w:rPr>
        <w:t xml:space="preserve"> </w:t>
      </w:r>
      <w:r>
        <w:t>Гонения</w:t>
      </w:r>
      <w:r>
        <w:rPr>
          <w:spacing w:val="-9"/>
        </w:rPr>
        <w:t xml:space="preserve"> </w:t>
      </w:r>
      <w:r>
        <w:t>на</w:t>
      </w:r>
      <w:r>
        <w:rPr>
          <w:spacing w:val="-9"/>
        </w:rPr>
        <w:t xml:space="preserve"> </w:t>
      </w:r>
      <w:r>
        <w:t>Церковь.</w:t>
      </w:r>
      <w:r>
        <w:rPr>
          <w:spacing w:val="-10"/>
        </w:rPr>
        <w:t xml:space="preserve"> </w:t>
      </w:r>
      <w:r>
        <w:t>Диссиденты.</w:t>
      </w:r>
      <w:r>
        <w:rPr>
          <w:spacing w:val="-10"/>
        </w:rPr>
        <w:t xml:space="preserve"> </w:t>
      </w:r>
      <w:r>
        <w:t>Самиздат</w:t>
      </w:r>
      <w:r>
        <w:rPr>
          <w:spacing w:val="-11"/>
        </w:rPr>
        <w:t xml:space="preserve"> </w:t>
      </w:r>
      <w:r>
        <w:t>и</w:t>
      </w:r>
      <w:r>
        <w:rPr>
          <w:spacing w:val="-9"/>
        </w:rPr>
        <w:t xml:space="preserve"> </w:t>
      </w:r>
      <w:r>
        <w:t xml:space="preserve">там- </w:t>
      </w:r>
      <w:r>
        <w:rPr>
          <w:spacing w:val="-2"/>
        </w:rPr>
        <w:t>издат.</w:t>
      </w:r>
    </w:p>
    <w:p w:rsidR="004B04E4" w:rsidRDefault="004B04E4" w:rsidP="004B04E4">
      <w:pPr>
        <w:pStyle w:val="a3"/>
        <w:spacing w:before="0" w:line="276" w:lineRule="auto"/>
        <w:ind w:right="405"/>
      </w:pPr>
      <w:r>
        <w:t>Социально-экономическое развитие СССР. «Догнать и перегнать Америку». По- пытки решения продовольственной проблемы. Освоение целинных земель.</w:t>
      </w:r>
    </w:p>
    <w:p w:rsidR="004B04E4" w:rsidRDefault="004B04E4" w:rsidP="004B04E4">
      <w:pPr>
        <w:pStyle w:val="a3"/>
        <w:spacing w:before="0" w:line="276" w:lineRule="auto"/>
        <w:ind w:right="408"/>
      </w:pPr>
      <w:r>
        <w:t>Научно-техническая революция в СССР. Военный и гражданский секторы эконо- мики. Создание ракетно-ядерного щита. Начало освоения космоса. Запуск первого спут- 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5"/>
      </w:pPr>
      <w:r>
        <w:lastRenderedPageBreak/>
        <w:t>Реформы</w:t>
      </w:r>
      <w:r>
        <w:rPr>
          <w:spacing w:val="-6"/>
        </w:rPr>
        <w:t xml:space="preserve"> </w:t>
      </w:r>
      <w:r>
        <w:t>в</w:t>
      </w:r>
      <w:r>
        <w:rPr>
          <w:spacing w:val="-7"/>
        </w:rPr>
        <w:t xml:space="preserve"> </w:t>
      </w:r>
      <w:r>
        <w:t>промышленности.</w:t>
      </w:r>
      <w:r>
        <w:rPr>
          <w:spacing w:val="-8"/>
        </w:rPr>
        <w:t xml:space="preserve"> </w:t>
      </w:r>
      <w:r>
        <w:t>Переход</w:t>
      </w:r>
      <w:r>
        <w:rPr>
          <w:spacing w:val="-7"/>
        </w:rPr>
        <w:t xml:space="preserve"> </w:t>
      </w:r>
      <w:r>
        <w:t>от</w:t>
      </w:r>
      <w:r>
        <w:rPr>
          <w:spacing w:val="-5"/>
        </w:rPr>
        <w:t xml:space="preserve"> </w:t>
      </w:r>
      <w:r>
        <w:t>отраслевой</w:t>
      </w:r>
      <w:r>
        <w:rPr>
          <w:spacing w:val="-7"/>
        </w:rPr>
        <w:t xml:space="preserve"> </w:t>
      </w:r>
      <w:r>
        <w:t>системы</w:t>
      </w:r>
      <w:r>
        <w:rPr>
          <w:spacing w:val="-3"/>
        </w:rPr>
        <w:t xml:space="preserve"> </w:t>
      </w:r>
      <w:r>
        <w:t>управления</w:t>
      </w:r>
      <w:r>
        <w:rPr>
          <w:spacing w:val="-6"/>
        </w:rPr>
        <w:t xml:space="preserve"> </w:t>
      </w:r>
      <w:r>
        <w:t>к</w:t>
      </w:r>
      <w:r>
        <w:rPr>
          <w:spacing w:val="-7"/>
        </w:rPr>
        <w:t xml:space="preserve"> </w:t>
      </w:r>
      <w:r>
        <w:t>совнар- хозам. Расширение прав союзных республик. Изменения в социальной и профессиональ- ной структуре советского общества к началу 1960-х гг. Преобладание горожан над сель- ским</w:t>
      </w:r>
      <w:r>
        <w:rPr>
          <w:spacing w:val="-4"/>
        </w:rPr>
        <w:t xml:space="preserve"> </w:t>
      </w:r>
      <w:r>
        <w:t>населением.</w:t>
      </w:r>
      <w:r>
        <w:rPr>
          <w:spacing w:val="-5"/>
        </w:rPr>
        <w:t xml:space="preserve"> </w:t>
      </w:r>
      <w:r>
        <w:t>Положение</w:t>
      </w:r>
      <w:r>
        <w:rPr>
          <w:spacing w:val="-2"/>
        </w:rPr>
        <w:t xml:space="preserve"> </w:t>
      </w:r>
      <w:r>
        <w:t>и проблемы</w:t>
      </w:r>
      <w:r>
        <w:rPr>
          <w:spacing w:val="-2"/>
        </w:rPr>
        <w:t xml:space="preserve"> </w:t>
      </w:r>
      <w:r>
        <w:t>рабочего</w:t>
      </w:r>
      <w:r>
        <w:rPr>
          <w:spacing w:val="-6"/>
        </w:rPr>
        <w:t xml:space="preserve"> </w:t>
      </w:r>
      <w:r>
        <w:t>класса,</w:t>
      </w:r>
      <w:r>
        <w:rPr>
          <w:spacing w:val="-5"/>
        </w:rPr>
        <w:t xml:space="preserve"> </w:t>
      </w:r>
      <w:r>
        <w:t>колхозного крестьянства</w:t>
      </w:r>
      <w:r>
        <w:rPr>
          <w:spacing w:val="-2"/>
        </w:rPr>
        <w:t xml:space="preserve"> </w:t>
      </w:r>
      <w:r>
        <w:t>и</w:t>
      </w:r>
      <w:r>
        <w:rPr>
          <w:spacing w:val="-3"/>
        </w:rPr>
        <w:t xml:space="preserve"> </w:t>
      </w:r>
      <w:r>
        <w:t>ин- теллигенции. Востребованность научного и инженерного труда.</w:t>
      </w:r>
    </w:p>
    <w:p w:rsidR="004B04E4" w:rsidRDefault="004B04E4" w:rsidP="004B04E4">
      <w:pPr>
        <w:pStyle w:val="a3"/>
        <w:spacing w:line="276" w:lineRule="auto"/>
        <w:ind w:right="408"/>
      </w:pPr>
      <w:r>
        <w:t>ХХII съезд КПСС и Программа построения коммунизма в СССР. Воспитание «но- 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w:t>
      </w:r>
      <w:r>
        <w:rPr>
          <w:spacing w:val="-13"/>
        </w:rPr>
        <w:t xml:space="preserve"> </w:t>
      </w:r>
      <w:r>
        <w:t>строительство.</w:t>
      </w:r>
      <w:r>
        <w:rPr>
          <w:spacing w:val="-15"/>
        </w:rPr>
        <w:t xml:space="preserve"> </w:t>
      </w:r>
      <w:r>
        <w:t>Рост</w:t>
      </w:r>
      <w:r>
        <w:rPr>
          <w:spacing w:val="-11"/>
        </w:rPr>
        <w:t xml:space="preserve"> </w:t>
      </w:r>
      <w:r>
        <w:t>доходов</w:t>
      </w:r>
      <w:r>
        <w:rPr>
          <w:spacing w:val="-13"/>
        </w:rPr>
        <w:t xml:space="preserve"> </w:t>
      </w:r>
      <w:r>
        <w:t>населения</w:t>
      </w:r>
      <w:r>
        <w:rPr>
          <w:spacing w:val="-13"/>
        </w:rPr>
        <w:t xml:space="preserve"> </w:t>
      </w:r>
      <w:r>
        <w:t>и</w:t>
      </w:r>
      <w:r>
        <w:rPr>
          <w:spacing w:val="-13"/>
        </w:rPr>
        <w:t xml:space="preserve"> </w:t>
      </w:r>
      <w:r>
        <w:t>дефицит</w:t>
      </w:r>
      <w:r>
        <w:rPr>
          <w:spacing w:val="-15"/>
        </w:rPr>
        <w:t xml:space="preserve"> </w:t>
      </w:r>
      <w:r>
        <w:t>товаров</w:t>
      </w:r>
      <w:r>
        <w:rPr>
          <w:spacing w:val="-13"/>
        </w:rPr>
        <w:t xml:space="preserve"> </w:t>
      </w:r>
      <w:r>
        <w:t>народного</w:t>
      </w:r>
      <w:r>
        <w:rPr>
          <w:spacing w:val="-16"/>
        </w:rPr>
        <w:t xml:space="preserve"> </w:t>
      </w:r>
      <w:r>
        <w:t xml:space="preserve">потребле- </w:t>
      </w:r>
      <w:r>
        <w:rPr>
          <w:spacing w:val="-4"/>
        </w:rPr>
        <w:t>ния.</w:t>
      </w:r>
    </w:p>
    <w:p w:rsidR="004B04E4" w:rsidRDefault="004B04E4" w:rsidP="004B04E4">
      <w:pPr>
        <w:pStyle w:val="a3"/>
        <w:spacing w:before="2" w:line="276" w:lineRule="auto"/>
        <w:ind w:right="402"/>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 линский</w:t>
      </w:r>
      <w:r>
        <w:rPr>
          <w:spacing w:val="-6"/>
        </w:rPr>
        <w:t xml:space="preserve"> </w:t>
      </w:r>
      <w:r>
        <w:t>кризис</w:t>
      </w:r>
      <w:r>
        <w:rPr>
          <w:spacing w:val="-6"/>
        </w:rPr>
        <w:t xml:space="preserve"> </w:t>
      </w:r>
      <w:r>
        <w:t>1961</w:t>
      </w:r>
      <w:r>
        <w:rPr>
          <w:spacing w:val="-5"/>
        </w:rPr>
        <w:t xml:space="preserve"> </w:t>
      </w:r>
      <w:r>
        <w:t>г.,</w:t>
      </w:r>
      <w:r>
        <w:rPr>
          <w:spacing w:val="-7"/>
        </w:rPr>
        <w:t xml:space="preserve"> </w:t>
      </w:r>
      <w:r>
        <w:t>Карибский</w:t>
      </w:r>
      <w:r>
        <w:rPr>
          <w:spacing w:val="-6"/>
        </w:rPr>
        <w:t xml:space="preserve"> </w:t>
      </w:r>
      <w:r>
        <w:t>кризис 1962</w:t>
      </w:r>
      <w:r>
        <w:rPr>
          <w:spacing w:val="-5"/>
        </w:rPr>
        <w:t xml:space="preserve"> </w:t>
      </w:r>
      <w:r>
        <w:t>г.).</w:t>
      </w:r>
      <w:r>
        <w:rPr>
          <w:spacing w:val="-7"/>
        </w:rPr>
        <w:t xml:space="preserve"> </w:t>
      </w:r>
      <w:r>
        <w:t>СССР</w:t>
      </w:r>
      <w:r>
        <w:rPr>
          <w:spacing w:val="-3"/>
        </w:rPr>
        <w:t xml:space="preserve"> </w:t>
      </w:r>
      <w:r>
        <w:t>и</w:t>
      </w:r>
      <w:r>
        <w:rPr>
          <w:spacing w:val="-6"/>
        </w:rPr>
        <w:t xml:space="preserve"> </w:t>
      </w:r>
      <w:r>
        <w:t>мировая</w:t>
      </w:r>
      <w:r>
        <w:rPr>
          <w:spacing w:val="-6"/>
        </w:rPr>
        <w:t xml:space="preserve"> </w:t>
      </w:r>
      <w:r>
        <w:t>социалистическая</w:t>
      </w:r>
      <w:r>
        <w:rPr>
          <w:spacing w:val="-6"/>
        </w:rPr>
        <w:t xml:space="preserve"> </w:t>
      </w:r>
      <w:r>
        <w:t>си- стема. Распад колониальных систем и борьба за влияние в странах третьего мира.</w:t>
      </w:r>
    </w:p>
    <w:p w:rsidR="004B04E4" w:rsidRDefault="004B04E4" w:rsidP="004B04E4">
      <w:pPr>
        <w:pStyle w:val="a3"/>
        <w:spacing w:line="276" w:lineRule="auto"/>
        <w:ind w:right="411"/>
      </w:pPr>
      <w:r>
        <w:t>Конец</w:t>
      </w:r>
      <w:r>
        <w:rPr>
          <w:spacing w:val="-17"/>
        </w:rPr>
        <w:t xml:space="preserve"> </w:t>
      </w:r>
      <w:r>
        <w:t>оттепели.</w:t>
      </w:r>
      <w:r>
        <w:rPr>
          <w:spacing w:val="-16"/>
        </w:rPr>
        <w:t xml:space="preserve"> </w:t>
      </w:r>
      <w:r>
        <w:t>Нарастание</w:t>
      </w:r>
      <w:r>
        <w:rPr>
          <w:spacing w:val="-16"/>
        </w:rPr>
        <w:t xml:space="preserve"> </w:t>
      </w:r>
      <w:r>
        <w:t>негативных</w:t>
      </w:r>
      <w:r>
        <w:rPr>
          <w:spacing w:val="-16"/>
        </w:rPr>
        <w:t xml:space="preserve"> </w:t>
      </w:r>
      <w:r>
        <w:t>тенденций</w:t>
      </w:r>
      <w:r>
        <w:rPr>
          <w:spacing w:val="-17"/>
        </w:rPr>
        <w:t xml:space="preserve"> </w:t>
      </w:r>
      <w:r>
        <w:t>в</w:t>
      </w:r>
      <w:r>
        <w:rPr>
          <w:spacing w:val="-16"/>
        </w:rPr>
        <w:t xml:space="preserve"> </w:t>
      </w:r>
      <w:r>
        <w:t>обществе.</w:t>
      </w:r>
      <w:r>
        <w:rPr>
          <w:spacing w:val="-16"/>
        </w:rPr>
        <w:t xml:space="preserve"> </w:t>
      </w:r>
      <w:r>
        <w:t>Кризис</w:t>
      </w:r>
      <w:r>
        <w:rPr>
          <w:spacing w:val="-16"/>
        </w:rPr>
        <w:t xml:space="preserve"> </w:t>
      </w:r>
      <w:r>
        <w:t>доверия</w:t>
      </w:r>
      <w:r>
        <w:rPr>
          <w:spacing w:val="-17"/>
        </w:rPr>
        <w:t xml:space="preserve"> </w:t>
      </w:r>
      <w:r>
        <w:t>вла- сти. Новочеркасские события. Смещение Н.С. Хрущева.</w:t>
      </w:r>
    </w:p>
    <w:p w:rsidR="004B04E4" w:rsidRDefault="004B04E4" w:rsidP="004B04E4">
      <w:pPr>
        <w:pStyle w:val="a7"/>
        <w:numPr>
          <w:ilvl w:val="4"/>
          <w:numId w:val="88"/>
        </w:numPr>
        <w:tabs>
          <w:tab w:val="left" w:pos="1982"/>
        </w:tabs>
        <w:ind w:left="1982" w:hanging="1166"/>
        <w:rPr>
          <w:sz w:val="26"/>
        </w:rPr>
      </w:pPr>
      <w:r>
        <w:rPr>
          <w:sz w:val="26"/>
        </w:rPr>
        <w:t>Советское</w:t>
      </w:r>
      <w:r>
        <w:rPr>
          <w:spacing w:val="-3"/>
          <w:sz w:val="26"/>
        </w:rPr>
        <w:t xml:space="preserve"> </w:t>
      </w:r>
      <w:r>
        <w:rPr>
          <w:sz w:val="26"/>
        </w:rPr>
        <w:t>государство</w:t>
      </w:r>
      <w:r>
        <w:rPr>
          <w:spacing w:val="-6"/>
          <w:sz w:val="26"/>
        </w:rPr>
        <w:t xml:space="preserve"> </w:t>
      </w:r>
      <w:r>
        <w:rPr>
          <w:sz w:val="26"/>
        </w:rPr>
        <w:t>и</w:t>
      </w:r>
      <w:r>
        <w:rPr>
          <w:spacing w:val="1"/>
          <w:sz w:val="26"/>
        </w:rPr>
        <w:t xml:space="preserve"> </w:t>
      </w:r>
      <w:r>
        <w:rPr>
          <w:sz w:val="26"/>
        </w:rPr>
        <w:t>общество</w:t>
      </w:r>
      <w:r>
        <w:rPr>
          <w:spacing w:val="-6"/>
          <w:sz w:val="26"/>
        </w:rPr>
        <w:t xml:space="preserve"> </w:t>
      </w:r>
      <w:r>
        <w:rPr>
          <w:sz w:val="26"/>
        </w:rPr>
        <w:t>в</w:t>
      </w:r>
      <w:r>
        <w:rPr>
          <w:spacing w:val="-3"/>
          <w:sz w:val="26"/>
        </w:rPr>
        <w:t xml:space="preserve"> </w:t>
      </w:r>
      <w:r>
        <w:rPr>
          <w:sz w:val="26"/>
        </w:rPr>
        <w:t>середине</w:t>
      </w:r>
      <w:r>
        <w:rPr>
          <w:spacing w:val="-2"/>
          <w:sz w:val="26"/>
        </w:rPr>
        <w:t xml:space="preserve"> </w:t>
      </w:r>
      <w:r>
        <w:rPr>
          <w:sz w:val="26"/>
        </w:rPr>
        <w:t>1960-х</w:t>
      </w:r>
      <w:r>
        <w:rPr>
          <w:spacing w:val="-5"/>
          <w:sz w:val="26"/>
        </w:rPr>
        <w:t xml:space="preserve"> </w:t>
      </w:r>
      <w:r>
        <w:rPr>
          <w:sz w:val="26"/>
        </w:rPr>
        <w:t>–</w:t>
      </w:r>
      <w:r>
        <w:rPr>
          <w:spacing w:val="-2"/>
          <w:sz w:val="26"/>
        </w:rPr>
        <w:t xml:space="preserve"> </w:t>
      </w:r>
      <w:r>
        <w:rPr>
          <w:sz w:val="26"/>
        </w:rPr>
        <w:t>начале</w:t>
      </w:r>
      <w:r>
        <w:rPr>
          <w:spacing w:val="-2"/>
          <w:sz w:val="26"/>
        </w:rPr>
        <w:t xml:space="preserve"> </w:t>
      </w:r>
      <w:r>
        <w:rPr>
          <w:sz w:val="26"/>
        </w:rPr>
        <w:t>1980-х</w:t>
      </w:r>
      <w:r>
        <w:rPr>
          <w:spacing w:val="-6"/>
          <w:sz w:val="26"/>
        </w:rPr>
        <w:t xml:space="preserve"> </w:t>
      </w:r>
      <w:r>
        <w:rPr>
          <w:spacing w:val="-5"/>
          <w:sz w:val="26"/>
        </w:rPr>
        <w:t>гг.</w:t>
      </w:r>
    </w:p>
    <w:p w:rsidR="004B04E4" w:rsidRDefault="004B04E4" w:rsidP="004B04E4">
      <w:pPr>
        <w:pStyle w:val="a3"/>
        <w:spacing w:before="45" w:line="276" w:lineRule="auto"/>
        <w:ind w:right="404"/>
      </w:pPr>
      <w:r>
        <w:t>Приход</w:t>
      </w:r>
      <w:r>
        <w:rPr>
          <w:spacing w:val="-13"/>
        </w:rPr>
        <w:t xml:space="preserve"> </w:t>
      </w:r>
      <w:r>
        <w:t>к</w:t>
      </w:r>
      <w:r>
        <w:rPr>
          <w:spacing w:val="-11"/>
        </w:rPr>
        <w:t xml:space="preserve"> </w:t>
      </w:r>
      <w:r>
        <w:t>власти</w:t>
      </w:r>
      <w:r>
        <w:rPr>
          <w:spacing w:val="-12"/>
        </w:rPr>
        <w:t xml:space="preserve"> </w:t>
      </w:r>
      <w:r>
        <w:t>Л.И.</w:t>
      </w:r>
      <w:r>
        <w:rPr>
          <w:spacing w:val="-13"/>
        </w:rPr>
        <w:t xml:space="preserve"> </w:t>
      </w:r>
      <w:r>
        <w:t>Брежнева:</w:t>
      </w:r>
      <w:r>
        <w:rPr>
          <w:spacing w:val="-16"/>
        </w:rPr>
        <w:t xml:space="preserve"> </w:t>
      </w:r>
      <w:r>
        <w:t>его</w:t>
      </w:r>
      <w:r>
        <w:rPr>
          <w:spacing w:val="-11"/>
        </w:rPr>
        <w:t xml:space="preserve"> </w:t>
      </w:r>
      <w:r>
        <w:t>окружение</w:t>
      </w:r>
      <w:r>
        <w:rPr>
          <w:spacing w:val="-12"/>
        </w:rPr>
        <w:t xml:space="preserve"> </w:t>
      </w:r>
      <w:r>
        <w:t>и</w:t>
      </w:r>
      <w:r>
        <w:rPr>
          <w:spacing w:val="-12"/>
        </w:rPr>
        <w:t xml:space="preserve"> </w:t>
      </w:r>
      <w:r>
        <w:t>смена</w:t>
      </w:r>
      <w:r>
        <w:rPr>
          <w:spacing w:val="-12"/>
        </w:rPr>
        <w:t xml:space="preserve"> </w:t>
      </w:r>
      <w:r>
        <w:t>политического</w:t>
      </w:r>
      <w:r>
        <w:rPr>
          <w:spacing w:val="-15"/>
        </w:rPr>
        <w:t xml:space="preserve"> </w:t>
      </w:r>
      <w:r>
        <w:t>курса.</w:t>
      </w:r>
      <w:r>
        <w:rPr>
          <w:spacing w:val="-14"/>
        </w:rPr>
        <w:t xml:space="preserve"> </w:t>
      </w:r>
      <w:r>
        <w:t>Деста- линизация</w:t>
      </w:r>
      <w:r>
        <w:rPr>
          <w:spacing w:val="-9"/>
        </w:rPr>
        <w:t xml:space="preserve"> </w:t>
      </w:r>
      <w:r>
        <w:t>и</w:t>
      </w:r>
      <w:r>
        <w:rPr>
          <w:spacing w:val="-9"/>
        </w:rPr>
        <w:t xml:space="preserve"> </w:t>
      </w:r>
      <w:r>
        <w:t>ресталинизация.</w:t>
      </w:r>
      <w:r>
        <w:rPr>
          <w:spacing w:val="-9"/>
        </w:rPr>
        <w:t xml:space="preserve"> </w:t>
      </w:r>
      <w:r>
        <w:t>Экономические</w:t>
      </w:r>
      <w:r>
        <w:rPr>
          <w:spacing w:val="-9"/>
        </w:rPr>
        <w:t xml:space="preserve"> </w:t>
      </w:r>
      <w:r>
        <w:t>реформы</w:t>
      </w:r>
      <w:r>
        <w:rPr>
          <w:spacing w:val="-9"/>
        </w:rPr>
        <w:t xml:space="preserve"> </w:t>
      </w:r>
      <w:r>
        <w:t>1960-х</w:t>
      </w:r>
      <w:r>
        <w:rPr>
          <w:spacing w:val="-8"/>
        </w:rPr>
        <w:t xml:space="preserve"> </w:t>
      </w:r>
      <w:r>
        <w:t>гг.</w:t>
      </w:r>
      <w:r>
        <w:rPr>
          <w:spacing w:val="-9"/>
        </w:rPr>
        <w:t xml:space="preserve"> </w:t>
      </w:r>
      <w:r>
        <w:t>Новые</w:t>
      </w:r>
      <w:r>
        <w:rPr>
          <w:spacing w:val="-9"/>
        </w:rPr>
        <w:t xml:space="preserve"> </w:t>
      </w:r>
      <w:r>
        <w:t>ориентиры</w:t>
      </w:r>
      <w:r>
        <w:rPr>
          <w:spacing w:val="-8"/>
        </w:rPr>
        <w:t xml:space="preserve"> </w:t>
      </w:r>
      <w:r>
        <w:t xml:space="preserve">аграр- ной политики. Косыгинская реформа. Конституция СССР 1977 г. Концепция «развитого </w:t>
      </w:r>
      <w:r>
        <w:rPr>
          <w:spacing w:val="-2"/>
        </w:rPr>
        <w:t>социализма».</w:t>
      </w:r>
    </w:p>
    <w:p w:rsidR="004B04E4" w:rsidRDefault="004B04E4" w:rsidP="004B04E4">
      <w:pPr>
        <w:pStyle w:val="a3"/>
        <w:spacing w:before="2" w:line="276" w:lineRule="auto"/>
        <w:ind w:right="402"/>
      </w:pPr>
      <w:r>
        <w:t>Нарастание</w:t>
      </w:r>
      <w:r>
        <w:rPr>
          <w:spacing w:val="-9"/>
        </w:rPr>
        <w:t xml:space="preserve"> </w:t>
      </w:r>
      <w:r>
        <w:t>застойных</w:t>
      </w:r>
      <w:r>
        <w:rPr>
          <w:spacing w:val="-12"/>
        </w:rPr>
        <w:t xml:space="preserve"> </w:t>
      </w:r>
      <w:r>
        <w:t>тенденций</w:t>
      </w:r>
      <w:r>
        <w:rPr>
          <w:spacing w:val="-13"/>
        </w:rPr>
        <w:t xml:space="preserve"> </w:t>
      </w:r>
      <w:r>
        <w:t>в</w:t>
      </w:r>
      <w:r>
        <w:rPr>
          <w:spacing w:val="-8"/>
        </w:rPr>
        <w:t xml:space="preserve"> </w:t>
      </w:r>
      <w:r>
        <w:t>экономике</w:t>
      </w:r>
      <w:r>
        <w:rPr>
          <w:spacing w:val="-9"/>
        </w:rPr>
        <w:t xml:space="preserve"> </w:t>
      </w:r>
      <w:r>
        <w:t>и</w:t>
      </w:r>
      <w:r>
        <w:rPr>
          <w:spacing w:val="-9"/>
        </w:rPr>
        <w:t xml:space="preserve"> </w:t>
      </w:r>
      <w:r>
        <w:t>кризис</w:t>
      </w:r>
      <w:r>
        <w:rPr>
          <w:spacing w:val="-9"/>
        </w:rPr>
        <w:t xml:space="preserve"> </w:t>
      </w:r>
      <w:r>
        <w:t>идеологии.</w:t>
      </w:r>
      <w:r>
        <w:rPr>
          <w:spacing w:val="-10"/>
        </w:rPr>
        <w:t xml:space="preserve"> </w:t>
      </w:r>
      <w:r>
        <w:t>Замедление</w:t>
      </w:r>
      <w:r>
        <w:rPr>
          <w:spacing w:val="-9"/>
        </w:rPr>
        <w:t xml:space="preserve"> </w:t>
      </w:r>
      <w:r>
        <w:t>тем- пов</w:t>
      </w:r>
      <w:r>
        <w:rPr>
          <w:spacing w:val="-17"/>
        </w:rPr>
        <w:t xml:space="preserve"> </w:t>
      </w:r>
      <w:r>
        <w:t>развития.</w:t>
      </w:r>
      <w:r>
        <w:rPr>
          <w:spacing w:val="-16"/>
        </w:rPr>
        <w:t xml:space="preserve"> </w:t>
      </w:r>
      <w:r>
        <w:t>Новые</w:t>
      </w:r>
      <w:r>
        <w:rPr>
          <w:spacing w:val="-16"/>
        </w:rPr>
        <w:t xml:space="preserve"> </w:t>
      </w:r>
      <w:r>
        <w:t>попытки</w:t>
      </w:r>
      <w:r>
        <w:rPr>
          <w:spacing w:val="-16"/>
        </w:rPr>
        <w:t xml:space="preserve"> </w:t>
      </w:r>
      <w:r>
        <w:t>реформирования</w:t>
      </w:r>
      <w:r>
        <w:rPr>
          <w:spacing w:val="-16"/>
        </w:rPr>
        <w:t xml:space="preserve"> </w:t>
      </w:r>
      <w:r>
        <w:t>экономики.</w:t>
      </w:r>
      <w:r>
        <w:rPr>
          <w:spacing w:val="-16"/>
        </w:rPr>
        <w:t xml:space="preserve"> </w:t>
      </w:r>
      <w:r>
        <w:t>Цена</w:t>
      </w:r>
      <w:r>
        <w:rPr>
          <w:spacing w:val="-16"/>
        </w:rPr>
        <w:t xml:space="preserve"> </w:t>
      </w:r>
      <w:r>
        <w:t>сохранения</w:t>
      </w:r>
      <w:r>
        <w:rPr>
          <w:spacing w:val="-16"/>
        </w:rPr>
        <w:t xml:space="preserve"> </w:t>
      </w:r>
      <w:r>
        <w:t>СССР</w:t>
      </w:r>
      <w:r>
        <w:rPr>
          <w:spacing w:val="-17"/>
        </w:rPr>
        <w:t xml:space="preserve"> </w:t>
      </w:r>
      <w:r>
        <w:t>статуса сверхдержавы.</w:t>
      </w:r>
      <w:r>
        <w:rPr>
          <w:spacing w:val="-17"/>
        </w:rPr>
        <w:t xml:space="preserve"> </w:t>
      </w:r>
      <w:r>
        <w:t>Рост</w:t>
      </w:r>
      <w:r>
        <w:rPr>
          <w:spacing w:val="-16"/>
        </w:rPr>
        <w:t xml:space="preserve"> </w:t>
      </w:r>
      <w:r>
        <w:t>масштабов</w:t>
      </w:r>
      <w:r>
        <w:rPr>
          <w:spacing w:val="-16"/>
        </w:rPr>
        <w:t xml:space="preserve"> </w:t>
      </w:r>
      <w:r>
        <w:t>и</w:t>
      </w:r>
      <w:r>
        <w:rPr>
          <w:spacing w:val="-16"/>
        </w:rPr>
        <w:t xml:space="preserve"> </w:t>
      </w:r>
      <w:r>
        <w:t>роли</w:t>
      </w:r>
      <w:r>
        <w:rPr>
          <w:spacing w:val="-17"/>
        </w:rPr>
        <w:t xml:space="preserve"> </w:t>
      </w:r>
      <w:r>
        <w:t>ВПК.</w:t>
      </w:r>
      <w:r>
        <w:rPr>
          <w:spacing w:val="-16"/>
        </w:rPr>
        <w:t xml:space="preserve"> </w:t>
      </w:r>
      <w:r>
        <w:t>Трудности</w:t>
      </w:r>
      <w:r>
        <w:rPr>
          <w:spacing w:val="-16"/>
        </w:rPr>
        <w:t xml:space="preserve"> </w:t>
      </w:r>
      <w:r>
        <w:t>развития</w:t>
      </w:r>
      <w:r>
        <w:rPr>
          <w:spacing w:val="-16"/>
        </w:rPr>
        <w:t xml:space="preserve"> </w:t>
      </w:r>
      <w:r>
        <w:t>агропромышленного</w:t>
      </w:r>
      <w:r>
        <w:rPr>
          <w:spacing w:val="-17"/>
        </w:rPr>
        <w:t xml:space="preserve"> </w:t>
      </w:r>
      <w:r>
        <w:t>ком- плекса. Советские научные и технические приоритеты. Создание топливно-энергетиче- ского комплекса (ТЭК).</w:t>
      </w:r>
    </w:p>
    <w:p w:rsidR="004B04E4" w:rsidRDefault="004B04E4" w:rsidP="004B04E4">
      <w:pPr>
        <w:pStyle w:val="a3"/>
        <w:spacing w:before="0" w:line="276" w:lineRule="auto"/>
        <w:ind w:right="414"/>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w:t>
      </w:r>
      <w:r>
        <w:rPr>
          <w:spacing w:val="-9"/>
        </w:rPr>
        <w:t xml:space="preserve"> </w:t>
      </w:r>
      <w:r>
        <w:t>населения.</w:t>
      </w:r>
      <w:r>
        <w:rPr>
          <w:spacing w:val="-10"/>
        </w:rPr>
        <w:t xml:space="preserve"> </w:t>
      </w:r>
      <w:r>
        <w:t>Уровень</w:t>
      </w:r>
      <w:r>
        <w:rPr>
          <w:spacing w:val="-8"/>
        </w:rPr>
        <w:t xml:space="preserve"> </w:t>
      </w:r>
      <w:r>
        <w:t>жизни</w:t>
      </w:r>
      <w:r>
        <w:rPr>
          <w:spacing w:val="-9"/>
        </w:rPr>
        <w:t xml:space="preserve"> </w:t>
      </w:r>
      <w:r>
        <w:t>разных</w:t>
      </w:r>
      <w:r>
        <w:rPr>
          <w:spacing w:val="-12"/>
        </w:rPr>
        <w:t xml:space="preserve"> </w:t>
      </w:r>
      <w:r>
        <w:t>социальных</w:t>
      </w:r>
      <w:r>
        <w:rPr>
          <w:spacing w:val="-12"/>
        </w:rPr>
        <w:t xml:space="preserve"> </w:t>
      </w:r>
      <w:r>
        <w:t>слоев.</w:t>
      </w:r>
      <w:r>
        <w:rPr>
          <w:spacing w:val="-7"/>
        </w:rPr>
        <w:t xml:space="preserve"> </w:t>
      </w:r>
      <w:r>
        <w:t>Социальное</w:t>
      </w:r>
      <w:r>
        <w:rPr>
          <w:spacing w:val="-4"/>
        </w:rPr>
        <w:t xml:space="preserve"> </w:t>
      </w:r>
      <w:r>
        <w:t>и</w:t>
      </w:r>
      <w:r>
        <w:rPr>
          <w:spacing w:val="-9"/>
        </w:rPr>
        <w:t xml:space="preserve"> </w:t>
      </w:r>
      <w:r>
        <w:t>экономическое развитие союзных республик. Общественные настроения. Потребительские тенденции в советском обществе. Дефицит и очереди.</w:t>
      </w:r>
    </w:p>
    <w:p w:rsidR="004B04E4" w:rsidRDefault="004B04E4" w:rsidP="004B04E4">
      <w:pPr>
        <w:pStyle w:val="a3"/>
        <w:spacing w:before="0" w:line="276" w:lineRule="auto"/>
        <w:ind w:right="396"/>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 кусство.</w:t>
      </w:r>
      <w:r>
        <w:rPr>
          <w:spacing w:val="-7"/>
        </w:rPr>
        <w:t xml:space="preserve"> </w:t>
      </w:r>
      <w:r>
        <w:t>Неформалы</w:t>
      </w:r>
      <w:r>
        <w:rPr>
          <w:spacing w:val="-5"/>
        </w:rPr>
        <w:t xml:space="preserve"> </w:t>
      </w:r>
      <w:r>
        <w:t>(КСП,</w:t>
      </w:r>
      <w:r>
        <w:rPr>
          <w:spacing w:val="-3"/>
        </w:rPr>
        <w:t xml:space="preserve"> </w:t>
      </w:r>
      <w:r>
        <w:t>движение</w:t>
      </w:r>
      <w:r>
        <w:rPr>
          <w:spacing w:val="-6"/>
        </w:rPr>
        <w:t xml:space="preserve"> </w:t>
      </w:r>
      <w:r>
        <w:t>КВН</w:t>
      </w:r>
      <w:r>
        <w:rPr>
          <w:spacing w:val="-3"/>
        </w:rPr>
        <w:t xml:space="preserve"> </w:t>
      </w:r>
      <w:r>
        <w:t>и</w:t>
      </w:r>
      <w:r>
        <w:rPr>
          <w:spacing w:val="-6"/>
        </w:rPr>
        <w:t xml:space="preserve"> </w:t>
      </w:r>
      <w:r>
        <w:t>другие).</w:t>
      </w:r>
      <w:r>
        <w:rPr>
          <w:spacing w:val="-7"/>
        </w:rPr>
        <w:t xml:space="preserve"> </w:t>
      </w:r>
      <w:r>
        <w:t>Диссидентский</w:t>
      </w:r>
      <w:r>
        <w:rPr>
          <w:spacing w:val="-6"/>
        </w:rPr>
        <w:t xml:space="preserve"> </w:t>
      </w:r>
      <w:r>
        <w:t>вызов.</w:t>
      </w:r>
      <w:r>
        <w:rPr>
          <w:spacing w:val="-7"/>
        </w:rPr>
        <w:t xml:space="preserve"> </w:t>
      </w:r>
      <w:r>
        <w:t>Борьба</w:t>
      </w:r>
      <w:r>
        <w:rPr>
          <w:spacing w:val="-6"/>
        </w:rPr>
        <w:t xml:space="preserve"> </w:t>
      </w:r>
      <w:r>
        <w:t>с</w:t>
      </w:r>
      <w:r>
        <w:rPr>
          <w:spacing w:val="-2"/>
        </w:rPr>
        <w:t xml:space="preserve"> </w:t>
      </w:r>
      <w:r>
        <w:t>ина- комыслием. Судебные процессы. Цензура и самиздат.</w:t>
      </w:r>
    </w:p>
    <w:p w:rsidR="004B04E4" w:rsidRDefault="004B04E4" w:rsidP="004B04E4">
      <w:pPr>
        <w:pStyle w:val="a3"/>
        <w:spacing w:before="0" w:line="276" w:lineRule="auto"/>
        <w:ind w:right="404"/>
      </w:pPr>
      <w:r>
        <w:t>Новые вызовы внешнего мира. Между разрядкой и конфронтацией. Возрастание международной</w:t>
      </w:r>
      <w:r>
        <w:rPr>
          <w:spacing w:val="-12"/>
        </w:rPr>
        <w:t xml:space="preserve"> </w:t>
      </w:r>
      <w:r>
        <w:t>напряженности.</w:t>
      </w:r>
      <w:r>
        <w:rPr>
          <w:spacing w:val="-10"/>
        </w:rPr>
        <w:t xml:space="preserve"> </w:t>
      </w:r>
      <w:r>
        <w:t>Холодная</w:t>
      </w:r>
      <w:r>
        <w:rPr>
          <w:spacing w:val="-12"/>
        </w:rPr>
        <w:t xml:space="preserve"> </w:t>
      </w:r>
      <w:r>
        <w:t>война</w:t>
      </w:r>
      <w:r>
        <w:rPr>
          <w:spacing w:val="-12"/>
        </w:rPr>
        <w:t xml:space="preserve"> </w:t>
      </w:r>
      <w:r>
        <w:t>и</w:t>
      </w:r>
      <w:r>
        <w:rPr>
          <w:spacing w:val="-12"/>
        </w:rPr>
        <w:t xml:space="preserve"> </w:t>
      </w:r>
      <w:r>
        <w:t>мировые</w:t>
      </w:r>
      <w:r>
        <w:rPr>
          <w:spacing w:val="-12"/>
        </w:rPr>
        <w:t xml:space="preserve"> </w:t>
      </w:r>
      <w:r>
        <w:t>конфликты.</w:t>
      </w:r>
      <w:r>
        <w:rPr>
          <w:spacing w:val="-14"/>
        </w:rPr>
        <w:t xml:space="preserve"> </w:t>
      </w:r>
      <w:r>
        <w:t>Пражская</w:t>
      </w:r>
      <w:r>
        <w:rPr>
          <w:spacing w:val="-12"/>
        </w:rPr>
        <w:t xml:space="preserve"> </w:t>
      </w:r>
      <w:r>
        <w:t>весна</w:t>
      </w:r>
      <w:r>
        <w:rPr>
          <w:spacing w:val="-12"/>
        </w:rPr>
        <w:t xml:space="preserve"> </w:t>
      </w:r>
      <w:r>
        <w:t>и снижение международного авторитета СССР. Достижение военно-стратегического пари- тета с США. Политика разрядки. Совещание по безопасности и сотрудничеству</w:t>
      </w:r>
      <w:r>
        <w:rPr>
          <w:spacing w:val="-2"/>
        </w:rPr>
        <w:t xml:space="preserve"> </w:t>
      </w:r>
      <w:r>
        <w:t>в Европе (СБСЕ) в Хельсинки. Ввод войск в Афганистан. Подъем антикоммунистических настрое- ний в Восточной Европе. Кризис просоветских режимов.</w:t>
      </w:r>
    </w:p>
    <w:p w:rsidR="004B04E4" w:rsidRDefault="004B04E4" w:rsidP="004B04E4">
      <w:pPr>
        <w:pStyle w:val="a3"/>
        <w:ind w:left="1524" w:firstLine="0"/>
      </w:pPr>
      <w:r>
        <w:t>Л.И.</w:t>
      </w:r>
      <w:r>
        <w:rPr>
          <w:spacing w:val="-7"/>
        </w:rPr>
        <w:t xml:space="preserve"> </w:t>
      </w:r>
      <w:r>
        <w:t>Брежнев</w:t>
      </w:r>
      <w:r>
        <w:rPr>
          <w:spacing w:val="-2"/>
        </w:rPr>
        <w:t xml:space="preserve"> </w:t>
      </w:r>
      <w:r>
        <w:t>в</w:t>
      </w:r>
      <w:r>
        <w:rPr>
          <w:spacing w:val="-4"/>
        </w:rPr>
        <w:t xml:space="preserve"> </w:t>
      </w:r>
      <w:r>
        <w:t>оценках</w:t>
      </w:r>
      <w:r>
        <w:rPr>
          <w:spacing w:val="-5"/>
        </w:rPr>
        <w:t xml:space="preserve"> </w:t>
      </w:r>
      <w:r>
        <w:t>современников</w:t>
      </w:r>
      <w:r>
        <w:rPr>
          <w:spacing w:val="-3"/>
        </w:rPr>
        <w:t xml:space="preserve"> </w:t>
      </w:r>
      <w:r>
        <w:t>и</w:t>
      </w:r>
      <w:r>
        <w:rPr>
          <w:spacing w:val="-3"/>
        </w:rPr>
        <w:t xml:space="preserve"> </w:t>
      </w:r>
      <w:r>
        <w:rPr>
          <w:spacing w:val="-2"/>
        </w:rPr>
        <w:t>историков.</w:t>
      </w:r>
    </w:p>
    <w:p w:rsidR="004B04E4" w:rsidRDefault="004B04E4" w:rsidP="004B04E4">
      <w:pPr>
        <w:sectPr w:rsidR="004B04E4">
          <w:pgSz w:w="11910" w:h="16840"/>
          <w:pgMar w:top="1040" w:right="160" w:bottom="1200" w:left="460" w:header="0" w:footer="956" w:gutter="0"/>
          <w:cols w:space="720"/>
        </w:sectPr>
      </w:pPr>
    </w:p>
    <w:p w:rsidR="004B04E4" w:rsidRDefault="004B04E4" w:rsidP="004B04E4">
      <w:pPr>
        <w:pStyle w:val="a7"/>
        <w:numPr>
          <w:ilvl w:val="4"/>
          <w:numId w:val="88"/>
        </w:numPr>
        <w:tabs>
          <w:tab w:val="left" w:pos="1982"/>
        </w:tabs>
        <w:spacing w:before="65"/>
        <w:ind w:left="1982" w:hanging="1166"/>
        <w:rPr>
          <w:sz w:val="26"/>
        </w:rPr>
      </w:pPr>
      <w:r>
        <w:rPr>
          <w:sz w:val="26"/>
        </w:rPr>
        <w:lastRenderedPageBreak/>
        <w:t>Политика</w:t>
      </w:r>
      <w:r>
        <w:rPr>
          <w:spacing w:val="-5"/>
          <w:sz w:val="26"/>
        </w:rPr>
        <w:t xml:space="preserve"> </w:t>
      </w:r>
      <w:r>
        <w:rPr>
          <w:sz w:val="26"/>
        </w:rPr>
        <w:t>перестройки.</w:t>
      </w:r>
      <w:r>
        <w:rPr>
          <w:spacing w:val="-6"/>
          <w:sz w:val="26"/>
        </w:rPr>
        <w:t xml:space="preserve"> </w:t>
      </w:r>
      <w:r>
        <w:rPr>
          <w:sz w:val="26"/>
        </w:rPr>
        <w:t>Распад</w:t>
      </w:r>
      <w:r>
        <w:rPr>
          <w:spacing w:val="-4"/>
          <w:sz w:val="26"/>
        </w:rPr>
        <w:t xml:space="preserve"> </w:t>
      </w:r>
      <w:r>
        <w:rPr>
          <w:sz w:val="26"/>
        </w:rPr>
        <w:t>СССР</w:t>
      </w:r>
      <w:r>
        <w:rPr>
          <w:spacing w:val="-5"/>
          <w:sz w:val="26"/>
        </w:rPr>
        <w:t xml:space="preserve"> </w:t>
      </w:r>
      <w:r>
        <w:rPr>
          <w:sz w:val="26"/>
        </w:rPr>
        <w:t>(1985–1991</w:t>
      </w:r>
      <w:r>
        <w:rPr>
          <w:spacing w:val="-2"/>
          <w:sz w:val="26"/>
        </w:rPr>
        <w:t xml:space="preserve"> гг.).</w:t>
      </w:r>
    </w:p>
    <w:p w:rsidR="004B04E4" w:rsidRDefault="004B04E4" w:rsidP="004B04E4">
      <w:pPr>
        <w:pStyle w:val="a3"/>
        <w:spacing w:before="45" w:line="276" w:lineRule="auto"/>
        <w:ind w:right="404"/>
      </w:pPr>
      <w:r>
        <w:t>Нарастание</w:t>
      </w:r>
      <w:r>
        <w:rPr>
          <w:spacing w:val="-15"/>
        </w:rPr>
        <w:t xml:space="preserve"> </w:t>
      </w:r>
      <w:r>
        <w:t>кризисных</w:t>
      </w:r>
      <w:r>
        <w:rPr>
          <w:spacing w:val="-17"/>
        </w:rPr>
        <w:t xml:space="preserve"> </w:t>
      </w:r>
      <w:r>
        <w:t>явлений</w:t>
      </w:r>
      <w:r>
        <w:rPr>
          <w:spacing w:val="-14"/>
        </w:rPr>
        <w:t xml:space="preserve"> </w:t>
      </w:r>
      <w:r>
        <w:t>в</w:t>
      </w:r>
      <w:r>
        <w:rPr>
          <w:spacing w:val="-17"/>
        </w:rPr>
        <w:t xml:space="preserve"> </w:t>
      </w:r>
      <w:r>
        <w:t>социально-экономической</w:t>
      </w:r>
      <w:r>
        <w:rPr>
          <w:spacing w:val="-14"/>
        </w:rPr>
        <w:t xml:space="preserve"> </w:t>
      </w:r>
      <w:r>
        <w:t>и</w:t>
      </w:r>
      <w:r>
        <w:rPr>
          <w:spacing w:val="-14"/>
        </w:rPr>
        <w:t xml:space="preserve"> </w:t>
      </w:r>
      <w:r>
        <w:t>идейно-политической сферах.</w:t>
      </w:r>
      <w:r>
        <w:rPr>
          <w:spacing w:val="-13"/>
        </w:rPr>
        <w:t xml:space="preserve"> </w:t>
      </w:r>
      <w:r>
        <w:t>Резкое</w:t>
      </w:r>
      <w:r>
        <w:rPr>
          <w:spacing w:val="-11"/>
        </w:rPr>
        <w:t xml:space="preserve"> </w:t>
      </w:r>
      <w:r>
        <w:t>падение</w:t>
      </w:r>
      <w:r>
        <w:rPr>
          <w:spacing w:val="-12"/>
        </w:rPr>
        <w:t xml:space="preserve"> </w:t>
      </w:r>
      <w:r>
        <w:t>мировых</w:t>
      </w:r>
      <w:r>
        <w:rPr>
          <w:spacing w:val="-14"/>
        </w:rPr>
        <w:t xml:space="preserve"> </w:t>
      </w:r>
      <w:r>
        <w:t>цен</w:t>
      </w:r>
      <w:r>
        <w:rPr>
          <w:spacing w:val="-14"/>
        </w:rPr>
        <w:t xml:space="preserve"> </w:t>
      </w:r>
      <w:r>
        <w:t>на</w:t>
      </w:r>
      <w:r>
        <w:rPr>
          <w:spacing w:val="-11"/>
        </w:rPr>
        <w:t xml:space="preserve"> </w:t>
      </w:r>
      <w:r>
        <w:t>нефть</w:t>
      </w:r>
      <w:r>
        <w:rPr>
          <w:spacing w:val="-11"/>
        </w:rPr>
        <w:t xml:space="preserve"> </w:t>
      </w:r>
      <w:r>
        <w:t>и</w:t>
      </w:r>
      <w:r>
        <w:rPr>
          <w:spacing w:val="-15"/>
        </w:rPr>
        <w:t xml:space="preserve"> </w:t>
      </w:r>
      <w:r>
        <w:t>его</w:t>
      </w:r>
      <w:r>
        <w:rPr>
          <w:spacing w:val="-14"/>
        </w:rPr>
        <w:t xml:space="preserve"> </w:t>
      </w:r>
      <w:r>
        <w:t>негативные</w:t>
      </w:r>
      <w:r>
        <w:rPr>
          <w:spacing w:val="-15"/>
        </w:rPr>
        <w:t xml:space="preserve"> </w:t>
      </w:r>
      <w:r>
        <w:t>последствия</w:t>
      </w:r>
      <w:r>
        <w:rPr>
          <w:spacing w:val="-11"/>
        </w:rPr>
        <w:t xml:space="preserve"> </w:t>
      </w:r>
      <w:r>
        <w:t>для</w:t>
      </w:r>
      <w:r>
        <w:rPr>
          <w:spacing w:val="-12"/>
        </w:rPr>
        <w:t xml:space="preserve"> </w:t>
      </w:r>
      <w:r>
        <w:t>советской экономики.</w:t>
      </w:r>
      <w:r>
        <w:rPr>
          <w:spacing w:val="-8"/>
        </w:rPr>
        <w:t xml:space="preserve"> </w:t>
      </w:r>
      <w:r>
        <w:t>М.С.</w:t>
      </w:r>
      <w:r>
        <w:rPr>
          <w:spacing w:val="-5"/>
        </w:rPr>
        <w:t xml:space="preserve"> </w:t>
      </w:r>
      <w:r>
        <w:t>Горбачев</w:t>
      </w:r>
      <w:r>
        <w:rPr>
          <w:spacing w:val="-6"/>
        </w:rPr>
        <w:t xml:space="preserve"> </w:t>
      </w:r>
      <w:r>
        <w:t>и</w:t>
      </w:r>
      <w:r>
        <w:rPr>
          <w:spacing w:val="-7"/>
        </w:rPr>
        <w:t xml:space="preserve"> </w:t>
      </w:r>
      <w:r>
        <w:t>его</w:t>
      </w:r>
      <w:r>
        <w:rPr>
          <w:spacing w:val="-6"/>
        </w:rPr>
        <w:t xml:space="preserve"> </w:t>
      </w:r>
      <w:r>
        <w:t>окружение:</w:t>
      </w:r>
      <w:r>
        <w:rPr>
          <w:spacing w:val="-12"/>
        </w:rPr>
        <w:t xml:space="preserve"> </w:t>
      </w:r>
      <w:r>
        <w:t>курс</w:t>
      </w:r>
      <w:r>
        <w:rPr>
          <w:spacing w:val="-3"/>
        </w:rPr>
        <w:t xml:space="preserve"> </w:t>
      </w:r>
      <w:r>
        <w:t>на</w:t>
      </w:r>
      <w:r>
        <w:rPr>
          <w:spacing w:val="-2"/>
        </w:rPr>
        <w:t xml:space="preserve"> </w:t>
      </w:r>
      <w:r>
        <w:t>реформы.</w:t>
      </w:r>
      <w:r>
        <w:rPr>
          <w:spacing w:val="-4"/>
        </w:rPr>
        <w:t xml:space="preserve"> </w:t>
      </w:r>
      <w:r>
        <w:t>Антиалкогольная</w:t>
      </w:r>
      <w:r>
        <w:rPr>
          <w:spacing w:val="-7"/>
        </w:rPr>
        <w:t xml:space="preserve"> </w:t>
      </w:r>
      <w:r>
        <w:t>кампания 1985 г. и ее</w:t>
      </w:r>
      <w:r>
        <w:rPr>
          <w:spacing w:val="-1"/>
        </w:rPr>
        <w:t xml:space="preserve"> </w:t>
      </w:r>
      <w:r>
        <w:t>противоречивые результаты. Чернобыльская трагедия. Реформы в экономике, в</w:t>
      </w:r>
      <w:r>
        <w:rPr>
          <w:spacing w:val="-12"/>
        </w:rPr>
        <w:t xml:space="preserve"> </w:t>
      </w:r>
      <w:r>
        <w:t>политической</w:t>
      </w:r>
      <w:r>
        <w:rPr>
          <w:spacing w:val="-12"/>
        </w:rPr>
        <w:t xml:space="preserve"> </w:t>
      </w:r>
      <w:r>
        <w:t>и</w:t>
      </w:r>
      <w:r>
        <w:rPr>
          <w:spacing w:val="-12"/>
        </w:rPr>
        <w:t xml:space="preserve"> </w:t>
      </w:r>
      <w:r>
        <w:t>государственной</w:t>
      </w:r>
      <w:r>
        <w:rPr>
          <w:spacing w:val="-12"/>
        </w:rPr>
        <w:t xml:space="preserve"> </w:t>
      </w:r>
      <w:r>
        <w:t>сферах.</w:t>
      </w:r>
      <w:r>
        <w:rPr>
          <w:spacing w:val="-14"/>
        </w:rPr>
        <w:t xml:space="preserve"> </w:t>
      </w:r>
      <w:r>
        <w:t>Законы</w:t>
      </w:r>
      <w:r>
        <w:rPr>
          <w:spacing w:val="-12"/>
        </w:rPr>
        <w:t xml:space="preserve"> </w:t>
      </w:r>
      <w:r>
        <w:t>о</w:t>
      </w:r>
      <w:r>
        <w:rPr>
          <w:spacing w:val="-15"/>
        </w:rPr>
        <w:t xml:space="preserve"> </w:t>
      </w:r>
      <w:r>
        <w:t>госпредприятии</w:t>
      </w:r>
      <w:r>
        <w:rPr>
          <w:spacing w:val="-12"/>
        </w:rPr>
        <w:t xml:space="preserve"> </w:t>
      </w:r>
      <w:r>
        <w:t>и</w:t>
      </w:r>
      <w:r>
        <w:rPr>
          <w:spacing w:val="-12"/>
        </w:rPr>
        <w:t xml:space="preserve"> </w:t>
      </w:r>
      <w:r>
        <w:t>об</w:t>
      </w:r>
      <w:r>
        <w:rPr>
          <w:spacing w:val="-13"/>
        </w:rPr>
        <w:t xml:space="preserve"> </w:t>
      </w:r>
      <w:r>
        <w:t>индивидуальной трудовой деятельности. Принятие закона о приватизации государственных предприятий.</w:t>
      </w:r>
    </w:p>
    <w:p w:rsidR="004B04E4" w:rsidRDefault="004B04E4" w:rsidP="004B04E4">
      <w:pPr>
        <w:pStyle w:val="a3"/>
        <w:spacing w:before="2" w:line="276" w:lineRule="auto"/>
        <w:ind w:right="407"/>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w:t>
      </w:r>
      <w:r>
        <w:rPr>
          <w:spacing w:val="-4"/>
        </w:rPr>
        <w:t xml:space="preserve"> </w:t>
      </w:r>
      <w:r>
        <w:t>от</w:t>
      </w:r>
      <w:r>
        <w:rPr>
          <w:spacing w:val="-8"/>
        </w:rPr>
        <w:t xml:space="preserve"> </w:t>
      </w:r>
      <w:r>
        <w:t>догматизма</w:t>
      </w:r>
      <w:r>
        <w:rPr>
          <w:spacing w:val="-6"/>
        </w:rPr>
        <w:t xml:space="preserve"> </w:t>
      </w:r>
      <w:r>
        <w:t>в</w:t>
      </w:r>
      <w:r>
        <w:rPr>
          <w:spacing w:val="-6"/>
        </w:rPr>
        <w:t xml:space="preserve"> </w:t>
      </w:r>
      <w:r>
        <w:t>идеологии.</w:t>
      </w:r>
      <w:r>
        <w:rPr>
          <w:spacing w:val="-8"/>
        </w:rPr>
        <w:t xml:space="preserve"> </w:t>
      </w:r>
      <w:r>
        <w:t>Вторая</w:t>
      </w:r>
      <w:r>
        <w:rPr>
          <w:spacing w:val="-6"/>
        </w:rPr>
        <w:t xml:space="preserve"> </w:t>
      </w:r>
      <w:r>
        <w:t>волна</w:t>
      </w:r>
      <w:r>
        <w:rPr>
          <w:spacing w:val="-5"/>
        </w:rPr>
        <w:t xml:space="preserve"> </w:t>
      </w:r>
      <w:r>
        <w:t>десталинизации.</w:t>
      </w:r>
      <w:r>
        <w:rPr>
          <w:spacing w:val="-8"/>
        </w:rPr>
        <w:t xml:space="preserve"> </w:t>
      </w:r>
      <w:r>
        <w:t>История</w:t>
      </w:r>
      <w:r>
        <w:rPr>
          <w:spacing w:val="-5"/>
        </w:rPr>
        <w:t xml:space="preserve"> </w:t>
      </w:r>
      <w:r>
        <w:t>страны</w:t>
      </w:r>
      <w:r>
        <w:rPr>
          <w:spacing w:val="-5"/>
        </w:rPr>
        <w:t xml:space="preserve"> </w:t>
      </w:r>
      <w:r>
        <w:t>как</w:t>
      </w:r>
      <w:r>
        <w:rPr>
          <w:spacing w:val="-5"/>
        </w:rPr>
        <w:t xml:space="preserve"> </w:t>
      </w:r>
      <w:r>
        <w:t>фак- тор</w:t>
      </w:r>
      <w:r>
        <w:rPr>
          <w:spacing w:val="-17"/>
        </w:rPr>
        <w:t xml:space="preserve"> </w:t>
      </w:r>
      <w:r>
        <w:t>политической</w:t>
      </w:r>
      <w:r>
        <w:rPr>
          <w:spacing w:val="-16"/>
        </w:rPr>
        <w:t xml:space="preserve"> </w:t>
      </w:r>
      <w:r>
        <w:t>жизни.</w:t>
      </w:r>
      <w:r>
        <w:rPr>
          <w:spacing w:val="-16"/>
        </w:rPr>
        <w:t xml:space="preserve"> </w:t>
      </w:r>
      <w:r>
        <w:t>Отношение</w:t>
      </w:r>
      <w:r>
        <w:rPr>
          <w:spacing w:val="-16"/>
        </w:rPr>
        <w:t xml:space="preserve"> </w:t>
      </w:r>
      <w:r>
        <w:t>к</w:t>
      </w:r>
      <w:r>
        <w:rPr>
          <w:spacing w:val="-17"/>
        </w:rPr>
        <w:t xml:space="preserve"> </w:t>
      </w:r>
      <w:r>
        <w:t>войне</w:t>
      </w:r>
      <w:r>
        <w:rPr>
          <w:spacing w:val="-16"/>
        </w:rPr>
        <w:t xml:space="preserve"> </w:t>
      </w:r>
      <w:r>
        <w:t>в</w:t>
      </w:r>
      <w:r>
        <w:rPr>
          <w:spacing w:val="-16"/>
        </w:rPr>
        <w:t xml:space="preserve"> </w:t>
      </w:r>
      <w:r>
        <w:t>Афганистане.</w:t>
      </w:r>
      <w:r>
        <w:rPr>
          <w:spacing w:val="-16"/>
        </w:rPr>
        <w:t xml:space="preserve"> </w:t>
      </w:r>
      <w:r>
        <w:t>Неформальные</w:t>
      </w:r>
      <w:r>
        <w:rPr>
          <w:spacing w:val="-17"/>
        </w:rPr>
        <w:t xml:space="preserve"> </w:t>
      </w:r>
      <w:r>
        <w:t xml:space="preserve">политические </w:t>
      </w:r>
      <w:r>
        <w:rPr>
          <w:spacing w:val="-2"/>
        </w:rPr>
        <w:t>объединения.</w:t>
      </w:r>
    </w:p>
    <w:p w:rsidR="004B04E4" w:rsidRDefault="004B04E4" w:rsidP="004B04E4">
      <w:pPr>
        <w:pStyle w:val="a3"/>
        <w:spacing w:line="276" w:lineRule="auto"/>
        <w:ind w:right="407"/>
      </w:pPr>
      <w:r>
        <w:t>Новое</w:t>
      </w:r>
      <w:r>
        <w:rPr>
          <w:spacing w:val="-9"/>
        </w:rPr>
        <w:t xml:space="preserve"> </w:t>
      </w:r>
      <w:r>
        <w:t>мышление</w:t>
      </w:r>
      <w:r>
        <w:rPr>
          <w:spacing w:val="-7"/>
        </w:rPr>
        <w:t xml:space="preserve"> </w:t>
      </w:r>
      <w:r>
        <w:t>М.С.</w:t>
      </w:r>
      <w:r>
        <w:rPr>
          <w:spacing w:val="-7"/>
        </w:rPr>
        <w:t xml:space="preserve"> </w:t>
      </w:r>
      <w:r>
        <w:t>Горбачева.</w:t>
      </w:r>
      <w:r>
        <w:rPr>
          <w:spacing w:val="-10"/>
        </w:rPr>
        <w:t xml:space="preserve"> </w:t>
      </w:r>
      <w:r>
        <w:t>Изменения</w:t>
      </w:r>
      <w:r>
        <w:rPr>
          <w:spacing w:val="-9"/>
        </w:rPr>
        <w:t xml:space="preserve"> </w:t>
      </w:r>
      <w:r>
        <w:t>в</w:t>
      </w:r>
      <w:r>
        <w:rPr>
          <w:spacing w:val="-8"/>
        </w:rPr>
        <w:t xml:space="preserve"> </w:t>
      </w:r>
      <w:r>
        <w:t>советской</w:t>
      </w:r>
      <w:r>
        <w:rPr>
          <w:spacing w:val="-9"/>
        </w:rPr>
        <w:t xml:space="preserve"> </w:t>
      </w:r>
      <w:r>
        <w:t>внешней</w:t>
      </w:r>
      <w:r>
        <w:rPr>
          <w:spacing w:val="-8"/>
        </w:rPr>
        <w:t xml:space="preserve"> </w:t>
      </w:r>
      <w:r>
        <w:t>политике.</w:t>
      </w:r>
      <w:r>
        <w:rPr>
          <w:spacing w:val="-10"/>
        </w:rPr>
        <w:t xml:space="preserve"> </w:t>
      </w:r>
      <w:r>
        <w:t>Одно- сторонние уступки Западу. Роспуск СЭВ и Организации Варшавского договора. Объеди- нение Германии. Начало вывода советских войск из Центральной и Восточной Европы. Завершение холодной войны.</w:t>
      </w:r>
    </w:p>
    <w:p w:rsidR="004B04E4" w:rsidRDefault="004B04E4" w:rsidP="004B04E4">
      <w:pPr>
        <w:pStyle w:val="a3"/>
        <w:spacing w:line="276" w:lineRule="auto"/>
        <w:ind w:right="400"/>
      </w:pPr>
      <w:r>
        <w:t>Демократизация</w:t>
      </w:r>
      <w:r>
        <w:rPr>
          <w:spacing w:val="-10"/>
        </w:rPr>
        <w:t xml:space="preserve"> </w:t>
      </w:r>
      <w:r>
        <w:t>советской</w:t>
      </w:r>
      <w:r>
        <w:rPr>
          <w:spacing w:val="-10"/>
        </w:rPr>
        <w:t xml:space="preserve"> </w:t>
      </w:r>
      <w:r>
        <w:t>политической</w:t>
      </w:r>
      <w:r>
        <w:rPr>
          <w:spacing w:val="-10"/>
        </w:rPr>
        <w:t xml:space="preserve"> </w:t>
      </w:r>
      <w:r>
        <w:t>системы.</w:t>
      </w:r>
      <w:r>
        <w:rPr>
          <w:spacing w:val="-11"/>
        </w:rPr>
        <w:t xml:space="preserve"> </w:t>
      </w:r>
      <w:r>
        <w:t>XIX</w:t>
      </w:r>
      <w:r>
        <w:rPr>
          <w:spacing w:val="-10"/>
        </w:rPr>
        <w:t xml:space="preserve"> </w:t>
      </w:r>
      <w:r>
        <w:t>конференция</w:t>
      </w:r>
      <w:r>
        <w:rPr>
          <w:spacing w:val="-10"/>
        </w:rPr>
        <w:t xml:space="preserve"> </w:t>
      </w:r>
      <w:r>
        <w:t>КПСС</w:t>
      </w:r>
      <w:r>
        <w:rPr>
          <w:spacing w:val="-12"/>
        </w:rPr>
        <w:t xml:space="preserve"> </w:t>
      </w:r>
      <w:r>
        <w:t>и</w:t>
      </w:r>
      <w:r>
        <w:rPr>
          <w:spacing w:val="-10"/>
        </w:rPr>
        <w:t xml:space="preserve"> </w:t>
      </w:r>
      <w:r>
        <w:t>ее ре- шения.</w:t>
      </w:r>
      <w:r>
        <w:rPr>
          <w:spacing w:val="-1"/>
        </w:rPr>
        <w:t xml:space="preserve"> </w:t>
      </w:r>
      <w:r>
        <w:t>Альтернативные выборы народных</w:t>
      </w:r>
      <w:r>
        <w:rPr>
          <w:spacing w:val="-3"/>
        </w:rPr>
        <w:t xml:space="preserve"> </w:t>
      </w:r>
      <w:r>
        <w:t>депутатов. Съезды народных депутатов – выс- ший</w:t>
      </w:r>
      <w:r>
        <w:rPr>
          <w:spacing w:val="-1"/>
        </w:rPr>
        <w:t xml:space="preserve"> </w:t>
      </w:r>
      <w:r>
        <w:t>орган</w:t>
      </w:r>
      <w:r>
        <w:rPr>
          <w:spacing w:val="-1"/>
        </w:rPr>
        <w:t xml:space="preserve"> </w:t>
      </w:r>
      <w:r>
        <w:t>государственной</w:t>
      </w:r>
      <w:r>
        <w:rPr>
          <w:spacing w:val="-2"/>
        </w:rPr>
        <w:t xml:space="preserve"> </w:t>
      </w:r>
      <w:r>
        <w:t>власти. I</w:t>
      </w:r>
      <w:r>
        <w:rPr>
          <w:spacing w:val="-5"/>
        </w:rPr>
        <w:t xml:space="preserve"> </w:t>
      </w:r>
      <w:r>
        <w:t>съезд</w:t>
      </w:r>
      <w:r>
        <w:rPr>
          <w:spacing w:val="-3"/>
        </w:rPr>
        <w:t xml:space="preserve"> </w:t>
      </w:r>
      <w:r>
        <w:t>народных</w:t>
      </w:r>
      <w:r>
        <w:rPr>
          <w:spacing w:val="-1"/>
        </w:rPr>
        <w:t xml:space="preserve"> </w:t>
      </w:r>
      <w:r>
        <w:t>депутатов СССР и его</w:t>
      </w:r>
      <w:r>
        <w:rPr>
          <w:spacing w:val="-5"/>
        </w:rPr>
        <w:t xml:space="preserve"> </w:t>
      </w:r>
      <w:r>
        <w:t>значение.</w:t>
      </w:r>
      <w:r>
        <w:rPr>
          <w:spacing w:val="-3"/>
        </w:rPr>
        <w:t xml:space="preserve"> </w:t>
      </w:r>
      <w:r>
        <w:t>Де- мократы первой волны, их лидеры и программы.</w:t>
      </w:r>
    </w:p>
    <w:p w:rsidR="004B04E4" w:rsidRDefault="004B04E4" w:rsidP="004B04E4">
      <w:pPr>
        <w:pStyle w:val="a3"/>
        <w:spacing w:line="276" w:lineRule="auto"/>
        <w:ind w:right="410"/>
      </w:pPr>
      <w:r>
        <w:rPr>
          <w:spacing w:val="-2"/>
        </w:rPr>
        <w:t xml:space="preserve">Подъем национальных движений, нагнетание националистических и сепаратистских </w:t>
      </w:r>
      <w:r>
        <w:t>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4B04E4" w:rsidRDefault="004B04E4" w:rsidP="004B04E4">
      <w:pPr>
        <w:pStyle w:val="a3"/>
        <w:spacing w:before="0" w:line="276" w:lineRule="auto"/>
        <w:ind w:right="406"/>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w:t>
      </w:r>
      <w:r>
        <w:rPr>
          <w:spacing w:val="-8"/>
        </w:rPr>
        <w:t xml:space="preserve"> </w:t>
      </w:r>
      <w:r>
        <w:t>Горбачева</w:t>
      </w:r>
      <w:r>
        <w:rPr>
          <w:spacing w:val="-5"/>
        </w:rPr>
        <w:t xml:space="preserve"> </w:t>
      </w:r>
      <w:r>
        <w:t>Президентом</w:t>
      </w:r>
      <w:r>
        <w:rPr>
          <w:spacing w:val="-7"/>
        </w:rPr>
        <w:t xml:space="preserve"> </w:t>
      </w:r>
      <w:r>
        <w:t>СССР.</w:t>
      </w:r>
      <w:r>
        <w:rPr>
          <w:spacing w:val="-4"/>
        </w:rPr>
        <w:t xml:space="preserve"> </w:t>
      </w:r>
      <w:r>
        <w:t>Избрание</w:t>
      </w:r>
      <w:r>
        <w:rPr>
          <w:spacing w:val="-5"/>
        </w:rPr>
        <w:t xml:space="preserve"> </w:t>
      </w:r>
      <w:r>
        <w:t>Б.Н.</w:t>
      </w:r>
      <w:r>
        <w:rPr>
          <w:spacing w:val="-7"/>
        </w:rPr>
        <w:t xml:space="preserve"> </w:t>
      </w:r>
      <w:r>
        <w:t>Ельцина</w:t>
      </w:r>
      <w:r>
        <w:rPr>
          <w:spacing w:val="-5"/>
        </w:rPr>
        <w:t xml:space="preserve"> </w:t>
      </w:r>
      <w:r>
        <w:t>Президентом</w:t>
      </w:r>
      <w:r>
        <w:rPr>
          <w:spacing w:val="-7"/>
        </w:rPr>
        <w:t xml:space="preserve"> </w:t>
      </w:r>
      <w:r>
        <w:t>РСФСР.</w:t>
      </w:r>
      <w:r>
        <w:rPr>
          <w:spacing w:val="-8"/>
        </w:rPr>
        <w:t xml:space="preserve"> </w:t>
      </w:r>
      <w:r>
        <w:t>Углуб- ление политического кризиса.</w:t>
      </w:r>
    </w:p>
    <w:p w:rsidR="004B04E4" w:rsidRDefault="004B04E4" w:rsidP="004B04E4">
      <w:pPr>
        <w:pStyle w:val="a3"/>
        <w:spacing w:before="0" w:line="276" w:lineRule="auto"/>
        <w:ind w:right="400"/>
      </w:pPr>
      <w:r>
        <w:t>Усиление</w:t>
      </w:r>
      <w:r>
        <w:rPr>
          <w:spacing w:val="-3"/>
        </w:rPr>
        <w:t xml:space="preserve"> </w:t>
      </w:r>
      <w:r>
        <w:t>центробежных</w:t>
      </w:r>
      <w:r>
        <w:rPr>
          <w:spacing w:val="-7"/>
        </w:rPr>
        <w:t xml:space="preserve"> </w:t>
      </w:r>
      <w:r>
        <w:t>тенденций</w:t>
      </w:r>
      <w:r>
        <w:rPr>
          <w:spacing w:val="-8"/>
        </w:rPr>
        <w:t xml:space="preserve"> </w:t>
      </w:r>
      <w:r>
        <w:t>и угрозы</w:t>
      </w:r>
      <w:r>
        <w:rPr>
          <w:spacing w:val="-3"/>
        </w:rPr>
        <w:t xml:space="preserve"> </w:t>
      </w:r>
      <w:r>
        <w:t>распада</w:t>
      </w:r>
      <w:r>
        <w:rPr>
          <w:spacing w:val="-4"/>
        </w:rPr>
        <w:t xml:space="preserve"> </w:t>
      </w:r>
      <w:r>
        <w:t>СССР.</w:t>
      </w:r>
      <w:r>
        <w:rPr>
          <w:spacing w:val="-6"/>
        </w:rPr>
        <w:t xml:space="preserve"> </w:t>
      </w:r>
      <w:r>
        <w:t>Декларация</w:t>
      </w:r>
      <w:r>
        <w:rPr>
          <w:spacing w:val="-3"/>
        </w:rPr>
        <w:t xml:space="preserve"> </w:t>
      </w:r>
      <w:r>
        <w:t>о</w:t>
      </w:r>
      <w:r>
        <w:rPr>
          <w:spacing w:val="-7"/>
        </w:rPr>
        <w:t xml:space="preserve"> </w:t>
      </w:r>
      <w:r>
        <w:t>государ- ственном</w:t>
      </w:r>
      <w:r>
        <w:rPr>
          <w:spacing w:val="-4"/>
        </w:rPr>
        <w:t xml:space="preserve"> </w:t>
      </w:r>
      <w:r>
        <w:t>суверенитете РСФСР.</w:t>
      </w:r>
      <w:r>
        <w:rPr>
          <w:spacing w:val="-1"/>
        </w:rPr>
        <w:t xml:space="preserve"> </w:t>
      </w:r>
      <w:r>
        <w:t>Дискуссии о</w:t>
      </w:r>
      <w:r>
        <w:rPr>
          <w:spacing w:val="-6"/>
        </w:rPr>
        <w:t xml:space="preserve"> </w:t>
      </w:r>
      <w:r>
        <w:t>путях обновления</w:t>
      </w:r>
      <w:r>
        <w:rPr>
          <w:spacing w:val="-2"/>
        </w:rPr>
        <w:t xml:space="preserve"> </w:t>
      </w:r>
      <w:r>
        <w:t>Союза</w:t>
      </w:r>
      <w:r>
        <w:rPr>
          <w:spacing w:val="-2"/>
        </w:rPr>
        <w:t xml:space="preserve"> </w:t>
      </w:r>
      <w:r>
        <w:t>ССР.</w:t>
      </w:r>
      <w:r>
        <w:rPr>
          <w:spacing w:val="-5"/>
        </w:rPr>
        <w:t xml:space="preserve"> </w:t>
      </w:r>
      <w:r>
        <w:t>Ново-Огарев- 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 щий</w:t>
      </w:r>
      <w:r>
        <w:rPr>
          <w:spacing w:val="-6"/>
        </w:rPr>
        <w:t xml:space="preserve"> </w:t>
      </w:r>
      <w:r>
        <w:t>политический</w:t>
      </w:r>
      <w:r>
        <w:rPr>
          <w:spacing w:val="-7"/>
        </w:rPr>
        <w:t xml:space="preserve"> </w:t>
      </w:r>
      <w:r>
        <w:t>фактор.</w:t>
      </w:r>
      <w:r>
        <w:rPr>
          <w:spacing w:val="-5"/>
        </w:rPr>
        <w:t xml:space="preserve"> </w:t>
      </w:r>
      <w:r>
        <w:t>Нарастание</w:t>
      </w:r>
      <w:r>
        <w:rPr>
          <w:spacing w:val="-7"/>
        </w:rPr>
        <w:t xml:space="preserve"> </w:t>
      </w:r>
      <w:r>
        <w:t>разбалансированности</w:t>
      </w:r>
      <w:r>
        <w:rPr>
          <w:spacing w:val="-7"/>
        </w:rPr>
        <w:t xml:space="preserve"> </w:t>
      </w:r>
      <w:r>
        <w:t>в</w:t>
      </w:r>
      <w:r>
        <w:rPr>
          <w:spacing w:val="-3"/>
        </w:rPr>
        <w:t xml:space="preserve"> </w:t>
      </w:r>
      <w:r>
        <w:t>экономике.</w:t>
      </w:r>
      <w:r>
        <w:rPr>
          <w:spacing w:val="-8"/>
        </w:rPr>
        <w:t xml:space="preserve"> </w:t>
      </w:r>
      <w:r>
        <w:t>Введение</w:t>
      </w:r>
      <w:r>
        <w:rPr>
          <w:spacing w:val="-7"/>
        </w:rPr>
        <w:t xml:space="preserve"> </w:t>
      </w:r>
      <w:r>
        <w:t>кар- точной системы снабжения. Реалии 1991 г.: конфискационная денежная реформа, трех- кратное повышение государственных цен, пустые полки магазинов. Разработка союзным и</w:t>
      </w:r>
      <w:r>
        <w:rPr>
          <w:spacing w:val="-15"/>
        </w:rPr>
        <w:t xml:space="preserve"> </w:t>
      </w:r>
      <w:r>
        <w:t>российским</w:t>
      </w:r>
      <w:r>
        <w:rPr>
          <w:spacing w:val="-16"/>
        </w:rPr>
        <w:t xml:space="preserve"> </w:t>
      </w:r>
      <w:r>
        <w:t>руководством</w:t>
      </w:r>
      <w:r>
        <w:rPr>
          <w:spacing w:val="-16"/>
        </w:rPr>
        <w:t xml:space="preserve"> </w:t>
      </w:r>
      <w:r>
        <w:t>программ</w:t>
      </w:r>
      <w:r>
        <w:rPr>
          <w:spacing w:val="-16"/>
        </w:rPr>
        <w:t xml:space="preserve"> </w:t>
      </w:r>
      <w:r>
        <w:t>перехода</w:t>
      </w:r>
      <w:r>
        <w:rPr>
          <w:spacing w:val="-15"/>
        </w:rPr>
        <w:t xml:space="preserve"> </w:t>
      </w:r>
      <w:r>
        <w:t>к</w:t>
      </w:r>
      <w:r>
        <w:rPr>
          <w:spacing w:val="-14"/>
        </w:rPr>
        <w:t xml:space="preserve"> </w:t>
      </w:r>
      <w:r>
        <w:t>рыночной</w:t>
      </w:r>
      <w:r>
        <w:rPr>
          <w:spacing w:val="-15"/>
        </w:rPr>
        <w:t xml:space="preserve"> </w:t>
      </w:r>
      <w:r>
        <w:t>экономике.</w:t>
      </w:r>
      <w:r>
        <w:rPr>
          <w:spacing w:val="-16"/>
        </w:rPr>
        <w:t xml:space="preserve"> </w:t>
      </w:r>
      <w:r>
        <w:t>Радикализация</w:t>
      </w:r>
      <w:r>
        <w:rPr>
          <w:spacing w:val="-15"/>
        </w:rPr>
        <w:t xml:space="preserve"> </w:t>
      </w:r>
      <w:r>
        <w:t>об- щественных настроений. Забастовочное движение. Новый этап в государственно-конфес- сиональных отношениях.</w:t>
      </w:r>
    </w:p>
    <w:p w:rsidR="004B04E4" w:rsidRDefault="004B04E4" w:rsidP="004B04E4">
      <w:pPr>
        <w:pStyle w:val="a3"/>
        <w:spacing w:line="276" w:lineRule="auto"/>
        <w:ind w:right="417"/>
      </w:pPr>
      <w:r>
        <w:t>Попытка государственного переворота в августе 1991 г. Планы ГКЧП и защитники Белого</w:t>
      </w:r>
      <w:r>
        <w:rPr>
          <w:spacing w:val="71"/>
        </w:rPr>
        <w:t xml:space="preserve"> </w:t>
      </w:r>
      <w:r>
        <w:t>дома.</w:t>
      </w:r>
      <w:r>
        <w:rPr>
          <w:spacing w:val="71"/>
        </w:rPr>
        <w:t xml:space="preserve"> </w:t>
      </w:r>
      <w:r>
        <w:t>Победа</w:t>
      </w:r>
      <w:r>
        <w:rPr>
          <w:spacing w:val="72"/>
        </w:rPr>
        <w:t xml:space="preserve"> </w:t>
      </w:r>
      <w:r>
        <w:t>Ельцина.</w:t>
      </w:r>
      <w:r>
        <w:rPr>
          <w:spacing w:val="72"/>
        </w:rPr>
        <w:t xml:space="preserve"> </w:t>
      </w:r>
      <w:r>
        <w:t>Ослабление</w:t>
      </w:r>
      <w:r>
        <w:rPr>
          <w:spacing w:val="72"/>
        </w:rPr>
        <w:t xml:space="preserve"> </w:t>
      </w:r>
      <w:r>
        <w:t>союзной</w:t>
      </w:r>
      <w:r>
        <w:rPr>
          <w:spacing w:val="73"/>
        </w:rPr>
        <w:t xml:space="preserve"> </w:t>
      </w:r>
      <w:r>
        <w:t>власти.</w:t>
      </w:r>
      <w:r>
        <w:rPr>
          <w:spacing w:val="74"/>
        </w:rPr>
        <w:t xml:space="preserve"> </w:t>
      </w:r>
      <w:r>
        <w:t>Распад</w:t>
      </w:r>
      <w:r>
        <w:rPr>
          <w:spacing w:val="72"/>
        </w:rPr>
        <w:t xml:space="preserve"> </w:t>
      </w:r>
      <w:r>
        <w:t>структур</w:t>
      </w:r>
      <w:r>
        <w:rPr>
          <w:spacing w:val="78"/>
        </w:rPr>
        <w:t xml:space="preserve"> </w:t>
      </w:r>
      <w:r>
        <w:rPr>
          <w:spacing w:val="-2"/>
        </w:rPr>
        <w:t>КПСС.</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firstLine="0"/>
        <w:jc w:val="left"/>
      </w:pPr>
      <w:r>
        <w:lastRenderedPageBreak/>
        <w:t>Оформление</w:t>
      </w:r>
      <w:r>
        <w:rPr>
          <w:spacing w:val="-8"/>
        </w:rPr>
        <w:t xml:space="preserve"> </w:t>
      </w:r>
      <w:r>
        <w:t>фактического</w:t>
      </w:r>
      <w:r>
        <w:rPr>
          <w:spacing w:val="-11"/>
        </w:rPr>
        <w:t xml:space="preserve"> </w:t>
      </w:r>
      <w:r>
        <w:t>распада</w:t>
      </w:r>
      <w:r>
        <w:rPr>
          <w:spacing w:val="-8"/>
        </w:rPr>
        <w:t xml:space="preserve"> </w:t>
      </w:r>
      <w:r>
        <w:t>СССР.</w:t>
      </w:r>
      <w:r>
        <w:rPr>
          <w:spacing w:val="-7"/>
        </w:rPr>
        <w:t xml:space="preserve"> </w:t>
      </w:r>
      <w:r>
        <w:t>Беловежские</w:t>
      </w:r>
      <w:r>
        <w:rPr>
          <w:spacing w:val="-8"/>
        </w:rPr>
        <w:t xml:space="preserve"> </w:t>
      </w:r>
      <w:r>
        <w:t>и</w:t>
      </w:r>
      <w:r>
        <w:rPr>
          <w:spacing w:val="-8"/>
        </w:rPr>
        <w:t xml:space="preserve"> </w:t>
      </w:r>
      <w:r>
        <w:t>Алма-Атинские</w:t>
      </w:r>
      <w:r>
        <w:rPr>
          <w:spacing w:val="-8"/>
        </w:rPr>
        <w:t xml:space="preserve"> </w:t>
      </w:r>
      <w:r>
        <w:t>соглашения,</w:t>
      </w:r>
      <w:r>
        <w:rPr>
          <w:spacing w:val="-9"/>
        </w:rPr>
        <w:t xml:space="preserve"> </w:t>
      </w:r>
      <w:r>
        <w:t>со- здание Содружества Независимых Государств (СНГ).</w:t>
      </w:r>
    </w:p>
    <w:p w:rsidR="004B04E4" w:rsidRDefault="004B04E4" w:rsidP="004B04E4">
      <w:pPr>
        <w:pStyle w:val="a3"/>
        <w:spacing w:line="276" w:lineRule="auto"/>
        <w:jc w:val="left"/>
      </w:pPr>
      <w:r>
        <w:t>Реакция</w:t>
      </w:r>
      <w:r>
        <w:rPr>
          <w:spacing w:val="-4"/>
        </w:rPr>
        <w:t xml:space="preserve"> </w:t>
      </w:r>
      <w:r>
        <w:t>мирового</w:t>
      </w:r>
      <w:r>
        <w:rPr>
          <w:spacing w:val="-7"/>
        </w:rPr>
        <w:t xml:space="preserve"> </w:t>
      </w:r>
      <w:r>
        <w:t>сообщества</w:t>
      </w:r>
      <w:r>
        <w:rPr>
          <w:spacing w:val="-4"/>
        </w:rPr>
        <w:t xml:space="preserve"> </w:t>
      </w:r>
      <w:r>
        <w:t>на</w:t>
      </w:r>
      <w:r>
        <w:rPr>
          <w:spacing w:val="-4"/>
        </w:rPr>
        <w:t xml:space="preserve"> </w:t>
      </w:r>
      <w:r>
        <w:t>распад</w:t>
      </w:r>
      <w:r>
        <w:rPr>
          <w:spacing w:val="-4"/>
        </w:rPr>
        <w:t xml:space="preserve"> </w:t>
      </w:r>
      <w:r>
        <w:t>СССР.</w:t>
      </w:r>
      <w:r>
        <w:rPr>
          <w:spacing w:val="-3"/>
        </w:rPr>
        <w:t xml:space="preserve"> </w:t>
      </w:r>
      <w:r>
        <w:t>Россия</w:t>
      </w:r>
      <w:r>
        <w:rPr>
          <w:spacing w:val="-4"/>
        </w:rPr>
        <w:t xml:space="preserve"> </w:t>
      </w:r>
      <w:r>
        <w:t>как</w:t>
      </w:r>
      <w:r>
        <w:rPr>
          <w:spacing w:val="-4"/>
        </w:rPr>
        <w:t xml:space="preserve"> </w:t>
      </w:r>
      <w:r>
        <w:t>преемник</w:t>
      </w:r>
      <w:r>
        <w:rPr>
          <w:spacing w:val="-4"/>
        </w:rPr>
        <w:t xml:space="preserve"> </w:t>
      </w:r>
      <w:r>
        <w:t>СССР</w:t>
      </w:r>
      <w:r>
        <w:rPr>
          <w:spacing w:val="-5"/>
        </w:rPr>
        <w:t xml:space="preserve"> </w:t>
      </w:r>
      <w:r>
        <w:t>на</w:t>
      </w:r>
      <w:r>
        <w:rPr>
          <w:spacing w:val="-4"/>
        </w:rPr>
        <w:t xml:space="preserve"> </w:t>
      </w:r>
      <w:r>
        <w:t>меж- дународной арене.</w:t>
      </w:r>
    </w:p>
    <w:p w:rsidR="004B04E4" w:rsidRDefault="004B04E4" w:rsidP="004B04E4">
      <w:pPr>
        <w:pStyle w:val="a7"/>
        <w:numPr>
          <w:ilvl w:val="4"/>
          <w:numId w:val="88"/>
        </w:numPr>
        <w:tabs>
          <w:tab w:val="left" w:pos="1982"/>
        </w:tabs>
        <w:ind w:left="1982" w:hanging="1166"/>
        <w:rPr>
          <w:sz w:val="26"/>
        </w:rPr>
      </w:pPr>
      <w:r>
        <w:rPr>
          <w:sz w:val="26"/>
        </w:rPr>
        <w:t>Наш</w:t>
      </w:r>
      <w:r>
        <w:rPr>
          <w:spacing w:val="-4"/>
          <w:sz w:val="26"/>
        </w:rPr>
        <w:t xml:space="preserve"> </w:t>
      </w:r>
      <w:r>
        <w:rPr>
          <w:sz w:val="26"/>
        </w:rPr>
        <w:t>край</w:t>
      </w:r>
      <w:r>
        <w:rPr>
          <w:spacing w:val="-2"/>
          <w:sz w:val="26"/>
        </w:rPr>
        <w:t xml:space="preserve"> </w:t>
      </w:r>
      <w:r>
        <w:rPr>
          <w:sz w:val="26"/>
        </w:rPr>
        <w:t>в</w:t>
      </w:r>
      <w:r>
        <w:rPr>
          <w:spacing w:val="-3"/>
          <w:sz w:val="26"/>
        </w:rPr>
        <w:t xml:space="preserve"> </w:t>
      </w:r>
      <w:r>
        <w:rPr>
          <w:sz w:val="26"/>
        </w:rPr>
        <w:t>1945–1991</w:t>
      </w:r>
      <w:r>
        <w:rPr>
          <w:spacing w:val="-1"/>
          <w:sz w:val="26"/>
        </w:rPr>
        <w:t xml:space="preserve"> </w:t>
      </w:r>
      <w:r>
        <w:rPr>
          <w:spacing w:val="-5"/>
          <w:sz w:val="26"/>
        </w:rPr>
        <w:t>гг.</w:t>
      </w:r>
    </w:p>
    <w:p w:rsidR="004B04E4" w:rsidRDefault="004B04E4" w:rsidP="004B04E4">
      <w:pPr>
        <w:pStyle w:val="a7"/>
        <w:numPr>
          <w:ilvl w:val="4"/>
          <w:numId w:val="88"/>
        </w:numPr>
        <w:tabs>
          <w:tab w:val="left" w:pos="1982"/>
        </w:tabs>
        <w:spacing w:before="45"/>
        <w:ind w:left="1982" w:hanging="1166"/>
        <w:rPr>
          <w:sz w:val="26"/>
        </w:rPr>
      </w:pPr>
      <w:r>
        <w:rPr>
          <w:spacing w:val="-2"/>
          <w:sz w:val="26"/>
        </w:rPr>
        <w:t>Обобщение.</w:t>
      </w:r>
    </w:p>
    <w:p w:rsidR="004B04E4" w:rsidRDefault="004B04E4" w:rsidP="004B04E4">
      <w:pPr>
        <w:pStyle w:val="a7"/>
        <w:numPr>
          <w:ilvl w:val="3"/>
          <w:numId w:val="88"/>
        </w:numPr>
        <w:tabs>
          <w:tab w:val="left" w:pos="1787"/>
        </w:tabs>
        <w:spacing w:before="46"/>
        <w:ind w:left="1787" w:hanging="971"/>
        <w:rPr>
          <w:sz w:val="26"/>
        </w:rPr>
      </w:pPr>
      <w:r>
        <w:rPr>
          <w:sz w:val="26"/>
        </w:rPr>
        <w:t>Российская</w:t>
      </w:r>
      <w:r>
        <w:rPr>
          <w:spacing w:val="-4"/>
          <w:sz w:val="26"/>
        </w:rPr>
        <w:t xml:space="preserve"> </w:t>
      </w:r>
      <w:r>
        <w:rPr>
          <w:sz w:val="26"/>
        </w:rPr>
        <w:t>Федерация</w:t>
      </w:r>
      <w:r>
        <w:rPr>
          <w:spacing w:val="-3"/>
          <w:sz w:val="26"/>
        </w:rPr>
        <w:t xml:space="preserve"> </w:t>
      </w:r>
      <w:r>
        <w:rPr>
          <w:sz w:val="26"/>
        </w:rPr>
        <w:t>в</w:t>
      </w:r>
      <w:r>
        <w:rPr>
          <w:spacing w:val="-3"/>
          <w:sz w:val="26"/>
        </w:rPr>
        <w:t xml:space="preserve"> </w:t>
      </w:r>
      <w:r>
        <w:rPr>
          <w:sz w:val="26"/>
        </w:rPr>
        <w:t>1992–2022</w:t>
      </w:r>
      <w:r>
        <w:rPr>
          <w:spacing w:val="-6"/>
          <w:sz w:val="26"/>
        </w:rPr>
        <w:t xml:space="preserve"> </w:t>
      </w:r>
      <w:r>
        <w:rPr>
          <w:spacing w:val="-5"/>
          <w:sz w:val="26"/>
        </w:rPr>
        <w:t>гг.</w:t>
      </w:r>
    </w:p>
    <w:p w:rsidR="004B04E4" w:rsidRDefault="004B04E4" w:rsidP="004B04E4">
      <w:pPr>
        <w:pStyle w:val="a7"/>
        <w:numPr>
          <w:ilvl w:val="4"/>
          <w:numId w:val="88"/>
        </w:numPr>
        <w:tabs>
          <w:tab w:val="left" w:pos="1982"/>
        </w:tabs>
        <w:spacing w:before="45"/>
        <w:ind w:left="1982" w:hanging="1166"/>
        <w:rPr>
          <w:sz w:val="26"/>
        </w:rPr>
      </w:pPr>
      <w:r>
        <w:rPr>
          <w:sz w:val="26"/>
        </w:rPr>
        <w:t>Становление</w:t>
      </w:r>
      <w:r>
        <w:rPr>
          <w:spacing w:val="-4"/>
          <w:sz w:val="26"/>
        </w:rPr>
        <w:t xml:space="preserve"> </w:t>
      </w:r>
      <w:r>
        <w:rPr>
          <w:sz w:val="26"/>
        </w:rPr>
        <w:t>новой</w:t>
      </w:r>
      <w:r>
        <w:rPr>
          <w:spacing w:val="-4"/>
          <w:sz w:val="26"/>
        </w:rPr>
        <w:t xml:space="preserve"> </w:t>
      </w:r>
      <w:r>
        <w:rPr>
          <w:sz w:val="26"/>
        </w:rPr>
        <w:t>России</w:t>
      </w:r>
      <w:r>
        <w:rPr>
          <w:spacing w:val="-5"/>
          <w:sz w:val="26"/>
        </w:rPr>
        <w:t xml:space="preserve"> </w:t>
      </w:r>
      <w:r>
        <w:rPr>
          <w:sz w:val="26"/>
        </w:rPr>
        <w:t>(1992–1999</w:t>
      </w:r>
      <w:r>
        <w:rPr>
          <w:spacing w:val="-3"/>
          <w:sz w:val="26"/>
        </w:rPr>
        <w:t xml:space="preserve"> </w:t>
      </w:r>
      <w:r>
        <w:rPr>
          <w:spacing w:val="-4"/>
          <w:sz w:val="26"/>
        </w:rPr>
        <w:t>гг.).</w:t>
      </w:r>
    </w:p>
    <w:p w:rsidR="004B04E4" w:rsidRDefault="004B04E4" w:rsidP="004B04E4">
      <w:pPr>
        <w:pStyle w:val="a3"/>
        <w:spacing w:before="45" w:line="276" w:lineRule="auto"/>
        <w:ind w:right="402"/>
      </w:pPr>
      <w:r>
        <w:t>Б.Н. Ельцин и его окружение. Общественная поддержка курса реформ. Правитель- ство реформаторов во главе с Е.Т. Гайдаром. Начало радикальных экономических преоб- разований. Либерализация цен. «Шоковая терапия». Ваучерная приватизация. Гиперин- фляция, рост цен и падение жизненного уровня населения. Безработица. Черный рынок и криминализация</w:t>
      </w:r>
      <w:r>
        <w:rPr>
          <w:spacing w:val="-16"/>
        </w:rPr>
        <w:t xml:space="preserve"> </w:t>
      </w:r>
      <w:r>
        <w:t>жизни.</w:t>
      </w:r>
      <w:r>
        <w:rPr>
          <w:spacing w:val="-17"/>
        </w:rPr>
        <w:t xml:space="preserve"> </w:t>
      </w:r>
      <w:r>
        <w:t>Рост</w:t>
      </w:r>
      <w:r>
        <w:rPr>
          <w:spacing w:val="-13"/>
        </w:rPr>
        <w:t xml:space="preserve"> </w:t>
      </w:r>
      <w:r>
        <w:t>недовольства</w:t>
      </w:r>
      <w:r>
        <w:rPr>
          <w:spacing w:val="-16"/>
        </w:rPr>
        <w:t xml:space="preserve"> </w:t>
      </w:r>
      <w:r>
        <w:t>граждан</w:t>
      </w:r>
      <w:r>
        <w:rPr>
          <w:spacing w:val="-16"/>
        </w:rPr>
        <w:t xml:space="preserve"> </w:t>
      </w:r>
      <w:r>
        <w:t>первыми</w:t>
      </w:r>
      <w:r>
        <w:rPr>
          <w:spacing w:val="-16"/>
        </w:rPr>
        <w:t xml:space="preserve"> </w:t>
      </w:r>
      <w:r>
        <w:t>результатами</w:t>
      </w:r>
      <w:r>
        <w:rPr>
          <w:spacing w:val="-16"/>
        </w:rPr>
        <w:t xml:space="preserve"> </w:t>
      </w:r>
      <w:r>
        <w:t xml:space="preserve">экономических </w:t>
      </w:r>
      <w:r>
        <w:rPr>
          <w:spacing w:val="-2"/>
        </w:rPr>
        <w:t>реформ.</w:t>
      </w:r>
    </w:p>
    <w:p w:rsidR="004B04E4" w:rsidRDefault="004B04E4" w:rsidP="004B04E4">
      <w:pPr>
        <w:pStyle w:val="a3"/>
        <w:spacing w:line="276" w:lineRule="auto"/>
        <w:ind w:right="399"/>
      </w:pPr>
      <w:r>
        <w:t>Нарастание</w:t>
      </w:r>
      <w:r>
        <w:rPr>
          <w:spacing w:val="-11"/>
        </w:rPr>
        <w:t xml:space="preserve"> </w:t>
      </w:r>
      <w:r>
        <w:t>политико-конституционного</w:t>
      </w:r>
      <w:r>
        <w:rPr>
          <w:spacing w:val="-13"/>
        </w:rPr>
        <w:t xml:space="preserve"> </w:t>
      </w:r>
      <w:r>
        <w:t>кризиса</w:t>
      </w:r>
      <w:r>
        <w:rPr>
          <w:spacing w:val="-11"/>
        </w:rPr>
        <w:t xml:space="preserve"> </w:t>
      </w:r>
      <w:r>
        <w:t>в</w:t>
      </w:r>
      <w:r>
        <w:rPr>
          <w:spacing w:val="-10"/>
        </w:rPr>
        <w:t xml:space="preserve"> </w:t>
      </w:r>
      <w:r>
        <w:t>условиях</w:t>
      </w:r>
      <w:r>
        <w:rPr>
          <w:spacing w:val="-9"/>
        </w:rPr>
        <w:t xml:space="preserve"> </w:t>
      </w:r>
      <w:r>
        <w:t>ухудшения</w:t>
      </w:r>
      <w:r>
        <w:rPr>
          <w:spacing w:val="-11"/>
        </w:rPr>
        <w:t xml:space="preserve"> </w:t>
      </w:r>
      <w:r>
        <w:t>экономиче- ской</w:t>
      </w:r>
      <w:r>
        <w:rPr>
          <w:spacing w:val="-7"/>
        </w:rPr>
        <w:t xml:space="preserve"> </w:t>
      </w:r>
      <w:r>
        <w:t>ситуации.</w:t>
      </w:r>
      <w:r>
        <w:rPr>
          <w:spacing w:val="-8"/>
        </w:rPr>
        <w:t xml:space="preserve"> </w:t>
      </w:r>
      <w:r>
        <w:t>Указ</w:t>
      </w:r>
      <w:r>
        <w:rPr>
          <w:spacing w:val="-6"/>
        </w:rPr>
        <w:t xml:space="preserve"> </w:t>
      </w:r>
      <w:r>
        <w:t>Б.Н.</w:t>
      </w:r>
      <w:r>
        <w:rPr>
          <w:spacing w:val="-8"/>
        </w:rPr>
        <w:t xml:space="preserve"> </w:t>
      </w:r>
      <w:r>
        <w:t>Ельцина</w:t>
      </w:r>
      <w:r>
        <w:rPr>
          <w:spacing w:val="-7"/>
        </w:rPr>
        <w:t xml:space="preserve"> </w:t>
      </w:r>
      <w:r>
        <w:t>№</w:t>
      </w:r>
      <w:r>
        <w:rPr>
          <w:spacing w:val="-12"/>
        </w:rPr>
        <w:t xml:space="preserve"> </w:t>
      </w:r>
      <w:r>
        <w:t>1400</w:t>
      </w:r>
      <w:r>
        <w:rPr>
          <w:spacing w:val="-10"/>
        </w:rPr>
        <w:t xml:space="preserve"> </w:t>
      </w:r>
      <w:r>
        <w:t>и</w:t>
      </w:r>
      <w:r>
        <w:rPr>
          <w:spacing w:val="-7"/>
        </w:rPr>
        <w:t xml:space="preserve"> </w:t>
      </w:r>
      <w:r>
        <w:t>его</w:t>
      </w:r>
      <w:r>
        <w:rPr>
          <w:spacing w:val="-10"/>
        </w:rPr>
        <w:t xml:space="preserve"> </w:t>
      </w:r>
      <w:r>
        <w:t>оценка</w:t>
      </w:r>
      <w:r>
        <w:rPr>
          <w:spacing w:val="-11"/>
        </w:rPr>
        <w:t xml:space="preserve"> </w:t>
      </w:r>
      <w:r>
        <w:t>Конституционным</w:t>
      </w:r>
      <w:r>
        <w:rPr>
          <w:spacing w:val="-8"/>
        </w:rPr>
        <w:t xml:space="preserve"> </w:t>
      </w:r>
      <w:r>
        <w:t>судом.</w:t>
      </w:r>
      <w:r>
        <w:rPr>
          <w:spacing w:val="-9"/>
        </w:rPr>
        <w:t xml:space="preserve"> </w:t>
      </w:r>
      <w:r>
        <w:t>Возмож- 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w:t>
      </w:r>
      <w:r>
        <w:rPr>
          <w:spacing w:val="-1"/>
        </w:rPr>
        <w:t xml:space="preserve"> </w:t>
      </w:r>
      <w:r>
        <w:t>властей.</w:t>
      </w:r>
      <w:r>
        <w:rPr>
          <w:spacing w:val="-2"/>
        </w:rPr>
        <w:t xml:space="preserve"> </w:t>
      </w:r>
      <w:r>
        <w:t>Проблемы</w:t>
      </w:r>
      <w:r>
        <w:rPr>
          <w:spacing w:val="-1"/>
        </w:rPr>
        <w:t xml:space="preserve"> </w:t>
      </w:r>
      <w:r>
        <w:t>построения</w:t>
      </w:r>
      <w:r>
        <w:rPr>
          <w:spacing w:val="-1"/>
        </w:rPr>
        <w:t xml:space="preserve"> </w:t>
      </w:r>
      <w:r>
        <w:t>федеративного государства. Утверждение гос- ударственной символики.</w:t>
      </w:r>
    </w:p>
    <w:p w:rsidR="004B04E4" w:rsidRDefault="004B04E4" w:rsidP="004B04E4">
      <w:pPr>
        <w:pStyle w:val="a3"/>
        <w:spacing w:before="2" w:line="276" w:lineRule="auto"/>
        <w:ind w:right="404"/>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 ликами.</w:t>
      </w:r>
      <w:r>
        <w:rPr>
          <w:spacing w:val="-10"/>
        </w:rPr>
        <w:t xml:space="preserve"> </w:t>
      </w:r>
      <w:r>
        <w:t>Взаимоотношения</w:t>
      </w:r>
      <w:r>
        <w:rPr>
          <w:spacing w:val="-9"/>
        </w:rPr>
        <w:t xml:space="preserve"> </w:t>
      </w:r>
      <w:r>
        <w:t>центра</w:t>
      </w:r>
      <w:r>
        <w:rPr>
          <w:spacing w:val="-9"/>
        </w:rPr>
        <w:t xml:space="preserve"> </w:t>
      </w:r>
      <w:r>
        <w:t>и</w:t>
      </w:r>
      <w:r>
        <w:rPr>
          <w:spacing w:val="-9"/>
        </w:rPr>
        <w:t xml:space="preserve"> </w:t>
      </w:r>
      <w:r>
        <w:t>субъектов</w:t>
      </w:r>
      <w:r>
        <w:rPr>
          <w:spacing w:val="-8"/>
        </w:rPr>
        <w:t xml:space="preserve"> </w:t>
      </w:r>
      <w:r>
        <w:t>Федерации.</w:t>
      </w:r>
      <w:r>
        <w:rPr>
          <w:spacing w:val="-10"/>
        </w:rPr>
        <w:t xml:space="preserve"> </w:t>
      </w:r>
      <w:r>
        <w:t>Военно-политический</w:t>
      </w:r>
      <w:r>
        <w:rPr>
          <w:spacing w:val="-13"/>
        </w:rPr>
        <w:t xml:space="preserve"> </w:t>
      </w:r>
      <w:r>
        <w:t>кризис</w:t>
      </w:r>
      <w:r>
        <w:rPr>
          <w:spacing w:val="-9"/>
        </w:rPr>
        <w:t xml:space="preserve"> </w:t>
      </w:r>
      <w:r>
        <w:t>в Чеченской Республике.</w:t>
      </w:r>
    </w:p>
    <w:p w:rsidR="004B04E4" w:rsidRDefault="004B04E4" w:rsidP="004B04E4">
      <w:pPr>
        <w:pStyle w:val="a3"/>
        <w:spacing w:before="0" w:line="276" w:lineRule="auto"/>
        <w:ind w:right="400"/>
      </w:pPr>
      <w:r>
        <w:t>Корректировка курса реформ и попытки стабилизации экономики. Роль иностран- ных</w:t>
      </w:r>
      <w:r>
        <w:rPr>
          <w:spacing w:val="-6"/>
        </w:rPr>
        <w:t xml:space="preserve"> </w:t>
      </w:r>
      <w:r>
        <w:t>займов.</w:t>
      </w:r>
      <w:r>
        <w:rPr>
          <w:spacing w:val="-5"/>
        </w:rPr>
        <w:t xml:space="preserve"> </w:t>
      </w:r>
      <w:r>
        <w:t>Тенденции</w:t>
      </w:r>
      <w:r>
        <w:rPr>
          <w:spacing w:val="-4"/>
        </w:rPr>
        <w:t xml:space="preserve"> </w:t>
      </w:r>
      <w:r>
        <w:t>деиндустриализации</w:t>
      </w:r>
      <w:r>
        <w:rPr>
          <w:spacing w:val="-4"/>
        </w:rPr>
        <w:t xml:space="preserve"> </w:t>
      </w:r>
      <w:r>
        <w:t>и увеличения</w:t>
      </w:r>
      <w:r>
        <w:rPr>
          <w:spacing w:val="-3"/>
        </w:rPr>
        <w:t xml:space="preserve"> </w:t>
      </w:r>
      <w:r>
        <w:t>зависимости</w:t>
      </w:r>
      <w:r>
        <w:rPr>
          <w:spacing w:val="-7"/>
        </w:rPr>
        <w:t xml:space="preserve"> </w:t>
      </w:r>
      <w:r>
        <w:t>экономики</w:t>
      </w:r>
      <w:r>
        <w:rPr>
          <w:spacing w:val="-4"/>
        </w:rPr>
        <w:t xml:space="preserve"> </w:t>
      </w:r>
      <w:r>
        <w:t>от ми- ровых цен на энергоносители. Ситуация в российском сельском хозяйстве и увеличение зависимости</w:t>
      </w:r>
      <w:r>
        <w:rPr>
          <w:spacing w:val="-10"/>
        </w:rPr>
        <w:t xml:space="preserve"> </w:t>
      </w:r>
      <w:r>
        <w:t>от</w:t>
      </w:r>
      <w:r>
        <w:rPr>
          <w:spacing w:val="-12"/>
        </w:rPr>
        <w:t xml:space="preserve"> </w:t>
      </w:r>
      <w:r>
        <w:t>экспорта</w:t>
      </w:r>
      <w:r>
        <w:rPr>
          <w:spacing w:val="-10"/>
        </w:rPr>
        <w:t xml:space="preserve"> </w:t>
      </w:r>
      <w:r>
        <w:t>продовольствия.</w:t>
      </w:r>
      <w:r>
        <w:rPr>
          <w:spacing w:val="-11"/>
        </w:rPr>
        <w:t xml:space="preserve"> </w:t>
      </w:r>
      <w:r>
        <w:t>Финансовые</w:t>
      </w:r>
      <w:r>
        <w:rPr>
          <w:spacing w:val="-10"/>
        </w:rPr>
        <w:t xml:space="preserve"> </w:t>
      </w:r>
      <w:r>
        <w:t>пирамиды.</w:t>
      </w:r>
      <w:r>
        <w:rPr>
          <w:spacing w:val="-12"/>
        </w:rPr>
        <w:t xml:space="preserve"> </w:t>
      </w:r>
      <w:r>
        <w:t>Дефолт</w:t>
      </w:r>
      <w:r>
        <w:rPr>
          <w:spacing w:val="-12"/>
        </w:rPr>
        <w:t xml:space="preserve"> </w:t>
      </w:r>
      <w:r>
        <w:t>1998</w:t>
      </w:r>
      <w:r>
        <w:rPr>
          <w:spacing w:val="-9"/>
        </w:rPr>
        <w:t xml:space="preserve"> </w:t>
      </w:r>
      <w:r>
        <w:t>г.</w:t>
      </w:r>
      <w:r>
        <w:rPr>
          <w:spacing w:val="-12"/>
        </w:rPr>
        <w:t xml:space="preserve"> </w:t>
      </w:r>
      <w:r>
        <w:t>и</w:t>
      </w:r>
      <w:r>
        <w:rPr>
          <w:spacing w:val="-10"/>
        </w:rPr>
        <w:t xml:space="preserve"> </w:t>
      </w:r>
      <w:r>
        <w:t>его</w:t>
      </w:r>
      <w:r>
        <w:rPr>
          <w:spacing w:val="-13"/>
        </w:rPr>
        <w:t xml:space="preserve"> </w:t>
      </w:r>
      <w:r>
        <w:t xml:space="preserve">по- </w:t>
      </w:r>
      <w:r>
        <w:rPr>
          <w:spacing w:val="-2"/>
        </w:rPr>
        <w:t>следствия.</w:t>
      </w:r>
    </w:p>
    <w:p w:rsidR="004B04E4" w:rsidRDefault="004B04E4" w:rsidP="004B04E4">
      <w:pPr>
        <w:pStyle w:val="a3"/>
        <w:spacing w:before="0" w:line="276" w:lineRule="auto"/>
        <w:ind w:right="405"/>
      </w:pPr>
      <w:r>
        <w:t>Повседневная</w:t>
      </w:r>
      <w:r>
        <w:rPr>
          <w:spacing w:val="-5"/>
        </w:rPr>
        <w:t xml:space="preserve"> </w:t>
      </w:r>
      <w:r>
        <w:t>жизнь</w:t>
      </w:r>
      <w:r>
        <w:rPr>
          <w:spacing w:val="-4"/>
        </w:rPr>
        <w:t xml:space="preserve"> </w:t>
      </w:r>
      <w:r>
        <w:t>россиян</w:t>
      </w:r>
      <w:r>
        <w:rPr>
          <w:spacing w:val="-5"/>
        </w:rPr>
        <w:t xml:space="preserve"> </w:t>
      </w:r>
      <w:r>
        <w:t>в</w:t>
      </w:r>
      <w:r>
        <w:rPr>
          <w:spacing w:val="-1"/>
        </w:rPr>
        <w:t xml:space="preserve"> </w:t>
      </w:r>
      <w:r>
        <w:t>условиях</w:t>
      </w:r>
      <w:r>
        <w:rPr>
          <w:spacing w:val="-7"/>
        </w:rPr>
        <w:t xml:space="preserve"> </w:t>
      </w:r>
      <w:r>
        <w:t>реформ.</w:t>
      </w:r>
      <w:r>
        <w:rPr>
          <w:spacing w:val="-7"/>
        </w:rPr>
        <w:t xml:space="preserve"> </w:t>
      </w:r>
      <w:r>
        <w:t>Свобода</w:t>
      </w:r>
      <w:r>
        <w:rPr>
          <w:spacing w:val="-5"/>
        </w:rPr>
        <w:t xml:space="preserve"> </w:t>
      </w:r>
      <w:r>
        <w:t>средств</w:t>
      </w:r>
      <w:r>
        <w:rPr>
          <w:spacing w:val="-5"/>
        </w:rPr>
        <w:t xml:space="preserve"> </w:t>
      </w:r>
      <w:r>
        <w:t>массовой</w:t>
      </w:r>
      <w:r>
        <w:rPr>
          <w:spacing w:val="-5"/>
        </w:rPr>
        <w:t xml:space="preserve"> </w:t>
      </w:r>
      <w:r>
        <w:t>инфор- 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 ностных ориентиров. Безработица и детская беспризорность. Проблемы русскоязычного населения в бывших республиках СССР.</w:t>
      </w:r>
    </w:p>
    <w:p w:rsidR="004B04E4" w:rsidRDefault="004B04E4" w:rsidP="004B04E4">
      <w:pPr>
        <w:pStyle w:val="a3"/>
        <w:spacing w:before="0" w:line="276" w:lineRule="auto"/>
        <w:ind w:right="405"/>
      </w:pPr>
      <w:r>
        <w:t>Новые</w:t>
      </w:r>
      <w:r>
        <w:rPr>
          <w:spacing w:val="-1"/>
        </w:rPr>
        <w:t xml:space="preserve"> </w:t>
      </w:r>
      <w:r>
        <w:t>приоритеты</w:t>
      </w:r>
      <w:r>
        <w:rPr>
          <w:spacing w:val="-1"/>
        </w:rPr>
        <w:t xml:space="preserve"> </w:t>
      </w:r>
      <w:r>
        <w:t>внешней политики.</w:t>
      </w:r>
      <w:r>
        <w:rPr>
          <w:spacing w:val="-3"/>
        </w:rPr>
        <w:t xml:space="preserve"> </w:t>
      </w:r>
      <w:r>
        <w:t>Россия – правопреемник СССР на</w:t>
      </w:r>
      <w:r>
        <w:rPr>
          <w:spacing w:val="-1"/>
        </w:rPr>
        <w:t xml:space="preserve"> </w:t>
      </w:r>
      <w:r>
        <w:t>междуна- родной арене. Значение сохранения Россией статуса ядерной державы. Взаимоотношения с</w:t>
      </w:r>
      <w:r>
        <w:rPr>
          <w:spacing w:val="-3"/>
        </w:rPr>
        <w:t xml:space="preserve"> </w:t>
      </w:r>
      <w:r>
        <w:t>США</w:t>
      </w:r>
      <w:r>
        <w:rPr>
          <w:spacing w:val="-8"/>
        </w:rPr>
        <w:t xml:space="preserve"> </w:t>
      </w:r>
      <w:r>
        <w:t>и странами</w:t>
      </w:r>
      <w:r>
        <w:rPr>
          <w:spacing w:val="-4"/>
        </w:rPr>
        <w:t xml:space="preserve"> </w:t>
      </w:r>
      <w:r>
        <w:t>Запада.</w:t>
      </w:r>
      <w:r>
        <w:rPr>
          <w:spacing w:val="-6"/>
        </w:rPr>
        <w:t xml:space="preserve"> </w:t>
      </w:r>
      <w:r>
        <w:t>Россия</w:t>
      </w:r>
      <w:r>
        <w:rPr>
          <w:spacing w:val="-3"/>
        </w:rPr>
        <w:t xml:space="preserve"> </w:t>
      </w:r>
      <w:r>
        <w:t>на</w:t>
      </w:r>
      <w:r>
        <w:rPr>
          <w:spacing w:val="-3"/>
        </w:rPr>
        <w:t xml:space="preserve"> </w:t>
      </w:r>
      <w:r>
        <w:t>постсоветском</w:t>
      </w:r>
      <w:r>
        <w:rPr>
          <w:spacing w:val="-5"/>
        </w:rPr>
        <w:t xml:space="preserve"> </w:t>
      </w:r>
      <w:r>
        <w:t>пространстве.</w:t>
      </w:r>
      <w:r>
        <w:rPr>
          <w:spacing w:val="-5"/>
        </w:rPr>
        <w:t xml:space="preserve"> </w:t>
      </w:r>
      <w:r>
        <w:t>СНГ и</w:t>
      </w:r>
      <w:r>
        <w:rPr>
          <w:spacing w:val="-4"/>
        </w:rPr>
        <w:t xml:space="preserve"> </w:t>
      </w:r>
      <w:r>
        <w:t>союз с</w:t>
      </w:r>
      <w:r>
        <w:rPr>
          <w:spacing w:val="-3"/>
        </w:rPr>
        <w:t xml:space="preserve"> </w:t>
      </w:r>
      <w:r>
        <w:t>Белорус- сией. Военно-политическое сотрудничество в рамках СНГ.</w:t>
      </w:r>
    </w:p>
    <w:p w:rsidR="004B04E4" w:rsidRDefault="004B04E4" w:rsidP="004B04E4">
      <w:pPr>
        <w:pStyle w:val="a3"/>
        <w:spacing w:line="276" w:lineRule="auto"/>
        <w:ind w:right="410"/>
      </w:pPr>
      <w:r>
        <w:t>Российская многопартийность и строительство гражданского общества. Основные политические</w:t>
      </w:r>
      <w:r>
        <w:rPr>
          <w:spacing w:val="-8"/>
        </w:rPr>
        <w:t xml:space="preserve"> </w:t>
      </w:r>
      <w:r>
        <w:t>партии</w:t>
      </w:r>
      <w:r>
        <w:rPr>
          <w:spacing w:val="-8"/>
        </w:rPr>
        <w:t xml:space="preserve"> </w:t>
      </w:r>
      <w:r>
        <w:t>и</w:t>
      </w:r>
      <w:r>
        <w:rPr>
          <w:spacing w:val="-8"/>
        </w:rPr>
        <w:t xml:space="preserve"> </w:t>
      </w:r>
      <w:r>
        <w:t>движения</w:t>
      </w:r>
      <w:r>
        <w:rPr>
          <w:spacing w:val="-8"/>
        </w:rPr>
        <w:t xml:space="preserve"> </w:t>
      </w:r>
      <w:r>
        <w:t>1990-х</w:t>
      </w:r>
      <w:r>
        <w:rPr>
          <w:spacing w:val="-7"/>
        </w:rPr>
        <w:t xml:space="preserve"> </w:t>
      </w:r>
      <w:r>
        <w:t>гг.,</w:t>
      </w:r>
      <w:r>
        <w:rPr>
          <w:spacing w:val="-9"/>
        </w:rPr>
        <w:t xml:space="preserve"> </w:t>
      </w:r>
      <w:r>
        <w:t>их</w:t>
      </w:r>
      <w:r>
        <w:rPr>
          <w:spacing w:val="-7"/>
        </w:rPr>
        <w:t xml:space="preserve"> </w:t>
      </w:r>
      <w:r>
        <w:t>лидеры</w:t>
      </w:r>
      <w:r>
        <w:rPr>
          <w:spacing w:val="-7"/>
        </w:rPr>
        <w:t xml:space="preserve"> </w:t>
      </w:r>
      <w:r>
        <w:t>и</w:t>
      </w:r>
      <w:r>
        <w:rPr>
          <w:spacing w:val="-4"/>
        </w:rPr>
        <w:t xml:space="preserve"> </w:t>
      </w:r>
      <w:r>
        <w:t>платформы.</w:t>
      </w:r>
      <w:r>
        <w:rPr>
          <w:spacing w:val="-5"/>
        </w:rPr>
        <w:t xml:space="preserve"> </w:t>
      </w:r>
      <w:r>
        <w:t>Кризис</w:t>
      </w:r>
      <w:r>
        <w:rPr>
          <w:spacing w:val="-8"/>
        </w:rPr>
        <w:t xml:space="preserve"> </w:t>
      </w:r>
      <w:r>
        <w:t>центральной</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9" w:hanging="1"/>
      </w:pPr>
      <w:r>
        <w:lastRenderedPageBreak/>
        <w:t>власти.</w:t>
      </w:r>
      <w:r>
        <w:rPr>
          <w:spacing w:val="-8"/>
        </w:rPr>
        <w:t xml:space="preserve"> </w:t>
      </w:r>
      <w:r>
        <w:t>Обострение</w:t>
      </w:r>
      <w:r>
        <w:rPr>
          <w:spacing w:val="-5"/>
        </w:rPr>
        <w:t xml:space="preserve"> </w:t>
      </w:r>
      <w:r>
        <w:t>ситуации</w:t>
      </w:r>
      <w:r>
        <w:rPr>
          <w:spacing w:val="-6"/>
        </w:rPr>
        <w:t xml:space="preserve"> </w:t>
      </w:r>
      <w:r>
        <w:t>на</w:t>
      </w:r>
      <w:r>
        <w:rPr>
          <w:spacing w:val="-2"/>
        </w:rPr>
        <w:t xml:space="preserve"> </w:t>
      </w:r>
      <w:r>
        <w:t>Северном</w:t>
      </w:r>
      <w:r>
        <w:rPr>
          <w:spacing w:val="-7"/>
        </w:rPr>
        <w:t xml:space="preserve"> </w:t>
      </w:r>
      <w:r>
        <w:t>Кавказе.</w:t>
      </w:r>
      <w:r>
        <w:rPr>
          <w:spacing w:val="-7"/>
        </w:rPr>
        <w:t xml:space="preserve"> </w:t>
      </w:r>
      <w:r>
        <w:t>Вторжение</w:t>
      </w:r>
      <w:r>
        <w:rPr>
          <w:spacing w:val="-5"/>
        </w:rPr>
        <w:t xml:space="preserve"> </w:t>
      </w:r>
      <w:r>
        <w:t>террористических</w:t>
      </w:r>
      <w:r>
        <w:rPr>
          <w:spacing w:val="-9"/>
        </w:rPr>
        <w:t xml:space="preserve"> </w:t>
      </w:r>
      <w:r>
        <w:t>группи- ровок в Дагестан. Добровольная отставка Б.Н. Ельцина.</w:t>
      </w:r>
    </w:p>
    <w:p w:rsidR="004B04E4" w:rsidRDefault="004B04E4" w:rsidP="004B04E4">
      <w:pPr>
        <w:pStyle w:val="a7"/>
        <w:numPr>
          <w:ilvl w:val="4"/>
          <w:numId w:val="88"/>
        </w:numPr>
        <w:tabs>
          <w:tab w:val="left" w:pos="1982"/>
        </w:tabs>
        <w:spacing w:before="1"/>
        <w:ind w:left="1982" w:hanging="1166"/>
        <w:rPr>
          <w:sz w:val="26"/>
        </w:rPr>
      </w:pPr>
      <w:r>
        <w:rPr>
          <w:sz w:val="26"/>
        </w:rPr>
        <w:t>Россия</w:t>
      </w:r>
      <w:r>
        <w:rPr>
          <w:spacing w:val="-3"/>
          <w:sz w:val="26"/>
        </w:rPr>
        <w:t xml:space="preserve"> </w:t>
      </w:r>
      <w:r>
        <w:rPr>
          <w:sz w:val="26"/>
        </w:rPr>
        <w:t>в</w:t>
      </w:r>
      <w:r>
        <w:rPr>
          <w:spacing w:val="-2"/>
          <w:sz w:val="26"/>
        </w:rPr>
        <w:t xml:space="preserve"> </w:t>
      </w:r>
      <w:r>
        <w:rPr>
          <w:sz w:val="26"/>
        </w:rPr>
        <w:t>ХХI</w:t>
      </w:r>
      <w:r>
        <w:rPr>
          <w:spacing w:val="-4"/>
          <w:sz w:val="26"/>
        </w:rPr>
        <w:t xml:space="preserve"> </w:t>
      </w:r>
      <w:r>
        <w:rPr>
          <w:sz w:val="26"/>
        </w:rPr>
        <w:t>в.:</w:t>
      </w:r>
      <w:r>
        <w:rPr>
          <w:spacing w:val="-7"/>
          <w:sz w:val="26"/>
        </w:rPr>
        <w:t xml:space="preserve"> </w:t>
      </w:r>
      <w:r>
        <w:rPr>
          <w:sz w:val="26"/>
        </w:rPr>
        <w:t>вызовы</w:t>
      </w:r>
      <w:r>
        <w:rPr>
          <w:spacing w:val="-1"/>
          <w:sz w:val="26"/>
        </w:rPr>
        <w:t xml:space="preserve"> </w:t>
      </w:r>
      <w:r>
        <w:rPr>
          <w:sz w:val="26"/>
        </w:rPr>
        <w:t>времени</w:t>
      </w:r>
      <w:r>
        <w:rPr>
          <w:spacing w:val="-1"/>
          <w:sz w:val="26"/>
        </w:rPr>
        <w:t xml:space="preserve"> </w:t>
      </w:r>
      <w:r>
        <w:rPr>
          <w:sz w:val="26"/>
        </w:rPr>
        <w:t>и</w:t>
      </w:r>
      <w:r>
        <w:rPr>
          <w:spacing w:val="-2"/>
          <w:sz w:val="26"/>
        </w:rPr>
        <w:t xml:space="preserve"> </w:t>
      </w:r>
      <w:r>
        <w:rPr>
          <w:sz w:val="26"/>
        </w:rPr>
        <w:t>задачи</w:t>
      </w:r>
      <w:r>
        <w:rPr>
          <w:spacing w:val="-1"/>
          <w:sz w:val="26"/>
        </w:rPr>
        <w:t xml:space="preserve"> </w:t>
      </w:r>
      <w:r>
        <w:rPr>
          <w:spacing w:val="-2"/>
          <w:sz w:val="26"/>
        </w:rPr>
        <w:t>модернизации.</w:t>
      </w:r>
    </w:p>
    <w:p w:rsidR="004B04E4" w:rsidRDefault="004B04E4" w:rsidP="004B04E4">
      <w:pPr>
        <w:pStyle w:val="a3"/>
        <w:spacing w:before="45" w:line="276" w:lineRule="auto"/>
        <w:ind w:right="413"/>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w:t>
      </w:r>
      <w:r>
        <w:rPr>
          <w:spacing w:val="-2"/>
        </w:rPr>
        <w:t xml:space="preserve"> </w:t>
      </w:r>
      <w:r>
        <w:t>Основные направления внутренней и внешней политики. Федерализм</w:t>
      </w:r>
      <w:r>
        <w:rPr>
          <w:spacing w:val="-1"/>
        </w:rPr>
        <w:t xml:space="preserve"> </w:t>
      </w:r>
      <w:r>
        <w:t>и сепара- тизм. Создание Федеральных округов. Восстановление единого правового пространства страны.</w:t>
      </w:r>
      <w:r>
        <w:rPr>
          <w:spacing w:val="-16"/>
        </w:rPr>
        <w:t xml:space="preserve"> </w:t>
      </w:r>
      <w:r>
        <w:t>Разграничение</w:t>
      </w:r>
      <w:r>
        <w:rPr>
          <w:spacing w:val="-14"/>
        </w:rPr>
        <w:t xml:space="preserve"> </w:t>
      </w:r>
      <w:r>
        <w:t>властных</w:t>
      </w:r>
      <w:r>
        <w:rPr>
          <w:spacing w:val="-17"/>
        </w:rPr>
        <w:t xml:space="preserve"> </w:t>
      </w:r>
      <w:r>
        <w:t>полномочий</w:t>
      </w:r>
      <w:r>
        <w:rPr>
          <w:spacing w:val="-13"/>
        </w:rPr>
        <w:t xml:space="preserve"> </w:t>
      </w:r>
      <w:r>
        <w:t>центра</w:t>
      </w:r>
      <w:r>
        <w:rPr>
          <w:spacing w:val="-14"/>
        </w:rPr>
        <w:t xml:space="preserve"> </w:t>
      </w:r>
      <w:r>
        <w:t>и</w:t>
      </w:r>
      <w:r>
        <w:rPr>
          <w:spacing w:val="-10"/>
        </w:rPr>
        <w:t xml:space="preserve"> </w:t>
      </w:r>
      <w:r>
        <w:t>регионов.</w:t>
      </w:r>
      <w:r>
        <w:rPr>
          <w:spacing w:val="-16"/>
        </w:rPr>
        <w:t xml:space="preserve"> </w:t>
      </w:r>
      <w:r>
        <w:t>Террористическая</w:t>
      </w:r>
      <w:r>
        <w:rPr>
          <w:spacing w:val="-10"/>
        </w:rPr>
        <w:t xml:space="preserve"> </w:t>
      </w:r>
      <w:r>
        <w:t>угроза и борьба с ней. Урегулирование кризиса в Чеченской Республике. Построение вертикали власти и гражданское общество. Военная реформа.</w:t>
      </w:r>
    </w:p>
    <w:p w:rsidR="004B04E4" w:rsidRDefault="004B04E4" w:rsidP="004B04E4">
      <w:pPr>
        <w:pStyle w:val="a3"/>
        <w:spacing w:before="2" w:line="276" w:lineRule="auto"/>
        <w:ind w:right="410"/>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 ные</w:t>
      </w:r>
      <w:r>
        <w:rPr>
          <w:spacing w:val="-17"/>
        </w:rPr>
        <w:t xml:space="preserve"> </w:t>
      </w:r>
      <w:r>
        <w:t>проекты.</w:t>
      </w:r>
      <w:r>
        <w:rPr>
          <w:spacing w:val="-16"/>
        </w:rPr>
        <w:t xml:space="preserve"> </w:t>
      </w:r>
      <w:r>
        <w:t>Сельское</w:t>
      </w:r>
      <w:r>
        <w:rPr>
          <w:spacing w:val="-16"/>
        </w:rPr>
        <w:t xml:space="preserve"> </w:t>
      </w:r>
      <w:r>
        <w:t>хозяйство.</w:t>
      </w:r>
      <w:r>
        <w:rPr>
          <w:spacing w:val="-16"/>
        </w:rPr>
        <w:t xml:space="preserve"> </w:t>
      </w:r>
      <w:r>
        <w:t>Россия</w:t>
      </w:r>
      <w:r>
        <w:rPr>
          <w:spacing w:val="-17"/>
        </w:rPr>
        <w:t xml:space="preserve"> </w:t>
      </w:r>
      <w:r>
        <w:t>в</w:t>
      </w:r>
      <w:r>
        <w:rPr>
          <w:spacing w:val="-16"/>
        </w:rPr>
        <w:t xml:space="preserve"> </w:t>
      </w:r>
      <w:r>
        <w:t>системе</w:t>
      </w:r>
      <w:r>
        <w:rPr>
          <w:spacing w:val="-15"/>
        </w:rPr>
        <w:t xml:space="preserve"> </w:t>
      </w:r>
      <w:r>
        <w:t>мировой</w:t>
      </w:r>
      <w:r>
        <w:rPr>
          <w:spacing w:val="-12"/>
        </w:rPr>
        <w:t xml:space="preserve"> </w:t>
      </w:r>
      <w:r>
        <w:t>рыночной</w:t>
      </w:r>
      <w:r>
        <w:rPr>
          <w:spacing w:val="-16"/>
        </w:rPr>
        <w:t xml:space="preserve"> </w:t>
      </w:r>
      <w:r>
        <w:t>экономики.</w:t>
      </w:r>
      <w:r>
        <w:rPr>
          <w:spacing w:val="-17"/>
        </w:rPr>
        <w:t xml:space="preserve"> </w:t>
      </w:r>
      <w:r>
        <w:t>Начало (2005 г.) и продолжение (2018 г.) реализации приоритетных национальных проектов.</w:t>
      </w:r>
    </w:p>
    <w:p w:rsidR="004B04E4" w:rsidRDefault="004B04E4" w:rsidP="004B04E4">
      <w:pPr>
        <w:pStyle w:val="a3"/>
        <w:spacing w:line="276" w:lineRule="auto"/>
        <w:ind w:right="410"/>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4B04E4" w:rsidRDefault="004B04E4" w:rsidP="004B04E4">
      <w:pPr>
        <w:pStyle w:val="a3"/>
        <w:spacing w:before="0" w:line="276" w:lineRule="auto"/>
        <w:ind w:right="415"/>
      </w:pPr>
      <w:r>
        <w:t>Избрание</w:t>
      </w:r>
      <w:r>
        <w:rPr>
          <w:spacing w:val="-17"/>
        </w:rPr>
        <w:t xml:space="preserve"> </w:t>
      </w:r>
      <w:r>
        <w:t>В.В.</w:t>
      </w:r>
      <w:r>
        <w:rPr>
          <w:spacing w:val="-16"/>
        </w:rPr>
        <w:t xml:space="preserve"> </w:t>
      </w:r>
      <w:r>
        <w:t>Путина</w:t>
      </w:r>
      <w:r>
        <w:rPr>
          <w:spacing w:val="-16"/>
        </w:rPr>
        <w:t xml:space="preserve"> </w:t>
      </w:r>
      <w:r>
        <w:t>Президентом</w:t>
      </w:r>
      <w:r>
        <w:rPr>
          <w:spacing w:val="-16"/>
        </w:rPr>
        <w:t xml:space="preserve"> </w:t>
      </w:r>
      <w:r>
        <w:t>Российской</w:t>
      </w:r>
      <w:r>
        <w:rPr>
          <w:spacing w:val="-17"/>
        </w:rPr>
        <w:t xml:space="preserve"> </w:t>
      </w:r>
      <w:r>
        <w:t>Федерации</w:t>
      </w:r>
      <w:r>
        <w:rPr>
          <w:spacing w:val="-16"/>
        </w:rPr>
        <w:t xml:space="preserve"> </w:t>
      </w:r>
      <w:r>
        <w:t>в</w:t>
      </w:r>
      <w:r>
        <w:rPr>
          <w:spacing w:val="-16"/>
        </w:rPr>
        <w:t xml:space="preserve"> </w:t>
      </w:r>
      <w:r>
        <w:t>2012</w:t>
      </w:r>
      <w:r>
        <w:rPr>
          <w:spacing w:val="-16"/>
        </w:rPr>
        <w:t xml:space="preserve"> </w:t>
      </w:r>
      <w:r>
        <w:t>г.</w:t>
      </w:r>
      <w:r>
        <w:rPr>
          <w:spacing w:val="-17"/>
        </w:rPr>
        <w:t xml:space="preserve"> </w:t>
      </w:r>
      <w:r>
        <w:t>и</w:t>
      </w:r>
      <w:r>
        <w:rPr>
          <w:spacing w:val="-16"/>
        </w:rPr>
        <w:t xml:space="preserve"> </w:t>
      </w:r>
      <w:r>
        <w:t xml:space="preserve">переизбрание </w:t>
      </w:r>
      <w:r>
        <w:rPr>
          <w:spacing w:val="-2"/>
        </w:rPr>
        <w:t>на</w:t>
      </w:r>
      <w:r>
        <w:rPr>
          <w:spacing w:val="-9"/>
        </w:rPr>
        <w:t xml:space="preserve"> </w:t>
      </w:r>
      <w:r>
        <w:rPr>
          <w:spacing w:val="-2"/>
        </w:rPr>
        <w:t>новый</w:t>
      </w:r>
      <w:r>
        <w:rPr>
          <w:spacing w:val="-9"/>
        </w:rPr>
        <w:t xml:space="preserve"> </w:t>
      </w:r>
      <w:r>
        <w:rPr>
          <w:spacing w:val="-2"/>
        </w:rPr>
        <w:t>срок</w:t>
      </w:r>
      <w:r>
        <w:rPr>
          <w:spacing w:val="-7"/>
        </w:rPr>
        <w:t xml:space="preserve"> </w:t>
      </w:r>
      <w:r>
        <w:rPr>
          <w:spacing w:val="-2"/>
        </w:rPr>
        <w:t>в</w:t>
      </w:r>
      <w:r>
        <w:rPr>
          <w:spacing w:val="-7"/>
        </w:rPr>
        <w:t xml:space="preserve"> </w:t>
      </w:r>
      <w:r>
        <w:rPr>
          <w:spacing w:val="-2"/>
        </w:rPr>
        <w:t>2018</w:t>
      </w:r>
      <w:r>
        <w:rPr>
          <w:spacing w:val="-7"/>
        </w:rPr>
        <w:t xml:space="preserve"> </w:t>
      </w:r>
      <w:r>
        <w:rPr>
          <w:spacing w:val="-2"/>
        </w:rPr>
        <w:t>г.</w:t>
      </w:r>
      <w:r>
        <w:rPr>
          <w:spacing w:val="-10"/>
        </w:rPr>
        <w:t xml:space="preserve"> </w:t>
      </w:r>
      <w:r>
        <w:rPr>
          <w:spacing w:val="-2"/>
        </w:rPr>
        <w:t>Вхождение</w:t>
      </w:r>
      <w:r>
        <w:rPr>
          <w:spacing w:val="-9"/>
        </w:rPr>
        <w:t xml:space="preserve"> </w:t>
      </w:r>
      <w:r>
        <w:rPr>
          <w:spacing w:val="-2"/>
        </w:rPr>
        <w:t>Крыма</w:t>
      </w:r>
      <w:r>
        <w:rPr>
          <w:spacing w:val="-9"/>
        </w:rPr>
        <w:t xml:space="preserve"> </w:t>
      </w:r>
      <w:r>
        <w:rPr>
          <w:spacing w:val="-2"/>
        </w:rPr>
        <w:t>в</w:t>
      </w:r>
      <w:r>
        <w:rPr>
          <w:spacing w:val="-7"/>
        </w:rPr>
        <w:t xml:space="preserve"> </w:t>
      </w:r>
      <w:r>
        <w:rPr>
          <w:spacing w:val="-2"/>
        </w:rPr>
        <w:t>состав</w:t>
      </w:r>
      <w:r>
        <w:rPr>
          <w:spacing w:val="-7"/>
        </w:rPr>
        <w:t xml:space="preserve"> </w:t>
      </w:r>
      <w:r>
        <w:rPr>
          <w:spacing w:val="-2"/>
        </w:rPr>
        <w:t>России</w:t>
      </w:r>
      <w:r>
        <w:rPr>
          <w:spacing w:val="-9"/>
        </w:rPr>
        <w:t xml:space="preserve"> </w:t>
      </w:r>
      <w:r>
        <w:rPr>
          <w:spacing w:val="-2"/>
        </w:rPr>
        <w:t>и</w:t>
      </w:r>
      <w:r>
        <w:rPr>
          <w:spacing w:val="-9"/>
        </w:rPr>
        <w:t xml:space="preserve"> </w:t>
      </w:r>
      <w:r>
        <w:rPr>
          <w:spacing w:val="-2"/>
        </w:rPr>
        <w:t>реализация</w:t>
      </w:r>
      <w:r>
        <w:rPr>
          <w:spacing w:val="-9"/>
        </w:rPr>
        <w:t xml:space="preserve"> </w:t>
      </w:r>
      <w:r>
        <w:rPr>
          <w:spacing w:val="-2"/>
        </w:rPr>
        <w:t xml:space="preserve">инфраструктурных </w:t>
      </w:r>
      <w:r>
        <w:t>проектов в Крыму</w:t>
      </w:r>
      <w:r>
        <w:rPr>
          <w:spacing w:val="-3"/>
        </w:rPr>
        <w:t xml:space="preserve"> </w:t>
      </w:r>
      <w:r>
        <w:t>(строительство Крымского моста, трассы «Таврида» и других). Начало конституционной реформы (2020 г.).</w:t>
      </w:r>
    </w:p>
    <w:p w:rsidR="004B04E4" w:rsidRDefault="004B04E4" w:rsidP="004B04E4">
      <w:pPr>
        <w:pStyle w:val="a3"/>
        <w:spacing w:line="276" w:lineRule="auto"/>
        <w:ind w:right="398"/>
      </w:pPr>
      <w:r>
        <w:t>Новый</w:t>
      </w:r>
      <w:r>
        <w:rPr>
          <w:spacing w:val="-5"/>
        </w:rPr>
        <w:t xml:space="preserve"> </w:t>
      </w:r>
      <w:r>
        <w:t>облик</w:t>
      </w:r>
      <w:r>
        <w:rPr>
          <w:spacing w:val="-4"/>
        </w:rPr>
        <w:t xml:space="preserve"> </w:t>
      </w:r>
      <w:r>
        <w:t>российского</w:t>
      </w:r>
      <w:r>
        <w:rPr>
          <w:spacing w:val="-7"/>
        </w:rPr>
        <w:t xml:space="preserve"> </w:t>
      </w:r>
      <w:r>
        <w:t>общества</w:t>
      </w:r>
      <w:r>
        <w:rPr>
          <w:spacing w:val="-4"/>
        </w:rPr>
        <w:t xml:space="preserve"> </w:t>
      </w:r>
      <w:r>
        <w:t>после</w:t>
      </w:r>
      <w:r>
        <w:rPr>
          <w:spacing w:val="-4"/>
        </w:rPr>
        <w:t xml:space="preserve"> </w:t>
      </w:r>
      <w:r>
        <w:t>распада</w:t>
      </w:r>
      <w:r>
        <w:rPr>
          <w:spacing w:val="-5"/>
        </w:rPr>
        <w:t xml:space="preserve"> </w:t>
      </w:r>
      <w:r>
        <w:t>СССР.</w:t>
      </w:r>
      <w:r>
        <w:rPr>
          <w:spacing w:val="-6"/>
        </w:rPr>
        <w:t xml:space="preserve"> </w:t>
      </w:r>
      <w:r>
        <w:t>Социальная</w:t>
      </w:r>
      <w:r>
        <w:rPr>
          <w:spacing w:val="-5"/>
        </w:rPr>
        <w:t xml:space="preserve"> </w:t>
      </w:r>
      <w:r>
        <w:t>и</w:t>
      </w:r>
      <w:r>
        <w:rPr>
          <w:spacing w:val="-8"/>
        </w:rPr>
        <w:t xml:space="preserve"> </w:t>
      </w:r>
      <w:r>
        <w:t>профессио- нальная структура. Занятость и трудовая миграция. Миграционная политика. Основные принципы</w:t>
      </w:r>
      <w:r>
        <w:rPr>
          <w:spacing w:val="-1"/>
        </w:rPr>
        <w:t xml:space="preserve"> </w:t>
      </w:r>
      <w:r>
        <w:t>и</w:t>
      </w:r>
      <w:r>
        <w:rPr>
          <w:spacing w:val="-1"/>
        </w:rPr>
        <w:t xml:space="preserve"> </w:t>
      </w:r>
      <w:r>
        <w:t>направления</w:t>
      </w:r>
      <w:r>
        <w:rPr>
          <w:spacing w:val="-1"/>
        </w:rPr>
        <w:t xml:space="preserve"> </w:t>
      </w:r>
      <w:r>
        <w:t>государственной</w:t>
      </w:r>
      <w:r>
        <w:rPr>
          <w:spacing w:val="-1"/>
        </w:rPr>
        <w:t xml:space="preserve"> </w:t>
      </w:r>
      <w:r>
        <w:t>социальной</w:t>
      </w:r>
      <w:r>
        <w:rPr>
          <w:spacing w:val="-1"/>
        </w:rPr>
        <w:t xml:space="preserve"> </w:t>
      </w:r>
      <w:r>
        <w:t>политики.</w:t>
      </w:r>
      <w:r>
        <w:rPr>
          <w:spacing w:val="-2"/>
        </w:rPr>
        <w:t xml:space="preserve"> </w:t>
      </w:r>
      <w:r>
        <w:t>Реформы</w:t>
      </w:r>
      <w:r>
        <w:rPr>
          <w:spacing w:val="-1"/>
        </w:rPr>
        <w:t xml:space="preserve"> </w:t>
      </w:r>
      <w:r>
        <w:t>здравоохране- ния. Пенсионные реформы. Реформирование образования, культуры, науки и его резуль- таты.</w:t>
      </w:r>
      <w:r>
        <w:rPr>
          <w:spacing w:val="-3"/>
        </w:rPr>
        <w:t xml:space="preserve"> </w:t>
      </w:r>
      <w:r>
        <w:t>Начало</w:t>
      </w:r>
      <w:r>
        <w:rPr>
          <w:spacing w:val="-4"/>
        </w:rPr>
        <w:t xml:space="preserve"> </w:t>
      </w:r>
      <w:r>
        <w:t>конституционной</w:t>
      </w:r>
      <w:r>
        <w:rPr>
          <w:spacing w:val="-1"/>
        </w:rPr>
        <w:t xml:space="preserve"> </w:t>
      </w:r>
      <w:r>
        <w:t>реформы.</w:t>
      </w:r>
      <w:r>
        <w:rPr>
          <w:spacing w:val="-2"/>
        </w:rPr>
        <w:t xml:space="preserve"> </w:t>
      </w:r>
      <w:r>
        <w:t>Снижение</w:t>
      </w:r>
      <w:r>
        <w:rPr>
          <w:spacing w:val="-1"/>
        </w:rPr>
        <w:t xml:space="preserve"> </w:t>
      </w:r>
      <w:r>
        <w:t>средней продолжительности</w:t>
      </w:r>
      <w:r>
        <w:rPr>
          <w:spacing w:val="-1"/>
        </w:rPr>
        <w:t xml:space="preserve"> </w:t>
      </w:r>
      <w:r>
        <w:t>жизни</w:t>
      </w:r>
      <w:r>
        <w:rPr>
          <w:spacing w:val="-1"/>
        </w:rPr>
        <w:t xml:space="preserve"> </w:t>
      </w:r>
      <w:r>
        <w:t>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 ские</w:t>
      </w:r>
      <w:r>
        <w:rPr>
          <w:spacing w:val="-6"/>
        </w:rPr>
        <w:t xml:space="preserve"> </w:t>
      </w:r>
      <w:r>
        <w:t>зимние</w:t>
      </w:r>
      <w:r>
        <w:rPr>
          <w:spacing w:val="-6"/>
        </w:rPr>
        <w:t xml:space="preserve"> </w:t>
      </w:r>
      <w:r>
        <w:t>игры</w:t>
      </w:r>
      <w:r>
        <w:rPr>
          <w:spacing w:val="-5"/>
        </w:rPr>
        <w:t xml:space="preserve"> </w:t>
      </w:r>
      <w:r>
        <w:t>в</w:t>
      </w:r>
      <w:r>
        <w:rPr>
          <w:spacing w:val="-5"/>
        </w:rPr>
        <w:t xml:space="preserve"> </w:t>
      </w:r>
      <w:r>
        <w:t>Сочи</w:t>
      </w:r>
      <w:r>
        <w:rPr>
          <w:spacing w:val="-6"/>
        </w:rPr>
        <w:t xml:space="preserve"> </w:t>
      </w:r>
      <w:r>
        <w:t>(2014</w:t>
      </w:r>
      <w:r>
        <w:rPr>
          <w:spacing w:val="-5"/>
        </w:rPr>
        <w:t xml:space="preserve"> </w:t>
      </w:r>
      <w:r>
        <w:t>г.),</w:t>
      </w:r>
      <w:r>
        <w:rPr>
          <w:spacing w:val="-4"/>
        </w:rPr>
        <w:t xml:space="preserve"> </w:t>
      </w:r>
      <w:r>
        <w:t>успехи</w:t>
      </w:r>
      <w:r>
        <w:rPr>
          <w:spacing w:val="-6"/>
        </w:rPr>
        <w:t xml:space="preserve"> </w:t>
      </w:r>
      <w:r>
        <w:t>российских</w:t>
      </w:r>
      <w:r>
        <w:rPr>
          <w:spacing w:val="-9"/>
        </w:rPr>
        <w:t xml:space="preserve"> </w:t>
      </w:r>
      <w:r>
        <w:t>спортсменов,</w:t>
      </w:r>
      <w:r>
        <w:rPr>
          <w:spacing w:val="-4"/>
        </w:rPr>
        <w:t xml:space="preserve"> </w:t>
      </w:r>
      <w:r>
        <w:t>допинговые</w:t>
      </w:r>
      <w:r>
        <w:rPr>
          <w:spacing w:val="-6"/>
        </w:rPr>
        <w:t xml:space="preserve"> </w:t>
      </w:r>
      <w:r>
        <w:t>скандалы и</w:t>
      </w:r>
      <w:r>
        <w:rPr>
          <w:spacing w:val="-3"/>
        </w:rPr>
        <w:t xml:space="preserve"> </w:t>
      </w:r>
      <w:r>
        <w:t>их</w:t>
      </w:r>
      <w:r>
        <w:rPr>
          <w:spacing w:val="-6"/>
        </w:rPr>
        <w:t xml:space="preserve"> </w:t>
      </w:r>
      <w:r>
        <w:t>последствия</w:t>
      </w:r>
      <w:r>
        <w:rPr>
          <w:spacing w:val="-2"/>
        </w:rPr>
        <w:t xml:space="preserve"> </w:t>
      </w:r>
      <w:r>
        <w:t>для российского</w:t>
      </w:r>
      <w:r>
        <w:rPr>
          <w:spacing w:val="-6"/>
        </w:rPr>
        <w:t xml:space="preserve"> </w:t>
      </w:r>
      <w:r>
        <w:t>спорта. Чемпионат</w:t>
      </w:r>
      <w:r>
        <w:rPr>
          <w:spacing w:val="-1"/>
        </w:rPr>
        <w:t xml:space="preserve"> </w:t>
      </w:r>
      <w:r>
        <w:t>мира по</w:t>
      </w:r>
      <w:r>
        <w:rPr>
          <w:spacing w:val="-2"/>
        </w:rPr>
        <w:t xml:space="preserve"> </w:t>
      </w:r>
      <w:r>
        <w:t>футболу</w:t>
      </w:r>
      <w:r>
        <w:rPr>
          <w:spacing w:val="-1"/>
        </w:rPr>
        <w:t xml:space="preserve"> </w:t>
      </w:r>
      <w:r>
        <w:t>и</w:t>
      </w:r>
      <w:r>
        <w:rPr>
          <w:spacing w:val="-3"/>
        </w:rPr>
        <w:t xml:space="preserve"> </w:t>
      </w:r>
      <w:r>
        <w:t>открытие нового образа России миру.</w:t>
      </w:r>
    </w:p>
    <w:p w:rsidR="004B04E4" w:rsidRDefault="004B04E4" w:rsidP="004B04E4">
      <w:pPr>
        <w:pStyle w:val="a3"/>
        <w:spacing w:before="0" w:line="276" w:lineRule="auto"/>
        <w:ind w:right="396"/>
      </w:pPr>
      <w:r>
        <w:t>Повседневная</w:t>
      </w:r>
      <w:r>
        <w:rPr>
          <w:spacing w:val="-2"/>
        </w:rPr>
        <w:t xml:space="preserve"> </w:t>
      </w:r>
      <w:r>
        <w:t>жизнь.</w:t>
      </w:r>
      <w:r>
        <w:rPr>
          <w:spacing w:val="-4"/>
        </w:rPr>
        <w:t xml:space="preserve"> </w:t>
      </w:r>
      <w:r>
        <w:t>Социальная</w:t>
      </w:r>
      <w:r>
        <w:rPr>
          <w:spacing w:val="-2"/>
        </w:rPr>
        <w:t xml:space="preserve"> </w:t>
      </w:r>
      <w:r>
        <w:t>дифференциация.</w:t>
      </w:r>
      <w:r>
        <w:rPr>
          <w:spacing w:val="-3"/>
        </w:rPr>
        <w:t xml:space="preserve"> </w:t>
      </w:r>
      <w:r>
        <w:t>Качество, уровень</w:t>
      </w:r>
      <w:r>
        <w:rPr>
          <w:spacing w:val="-1"/>
        </w:rPr>
        <w:t xml:space="preserve"> </w:t>
      </w:r>
      <w:r>
        <w:t>жизни</w:t>
      </w:r>
      <w:r>
        <w:rPr>
          <w:spacing w:val="-2"/>
        </w:rPr>
        <w:t xml:space="preserve"> </w:t>
      </w:r>
      <w:r>
        <w:t>и</w:t>
      </w:r>
      <w:r>
        <w:rPr>
          <w:spacing w:val="-2"/>
        </w:rPr>
        <w:t xml:space="preserve"> </w:t>
      </w:r>
      <w:r>
        <w:t>раз- 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 лизация.</w:t>
      </w:r>
      <w:r>
        <w:rPr>
          <w:spacing w:val="-17"/>
        </w:rPr>
        <w:t xml:space="preserve"> </w:t>
      </w:r>
      <w:r>
        <w:t>Военно-патриотические</w:t>
      </w:r>
      <w:r>
        <w:rPr>
          <w:spacing w:val="-16"/>
        </w:rPr>
        <w:t xml:space="preserve"> </w:t>
      </w:r>
      <w:r>
        <w:t>движения.</w:t>
      </w:r>
      <w:r>
        <w:rPr>
          <w:spacing w:val="-16"/>
        </w:rPr>
        <w:t xml:space="preserve"> </w:t>
      </w:r>
      <w:r>
        <w:t>Марш</w:t>
      </w:r>
      <w:r>
        <w:rPr>
          <w:spacing w:val="-15"/>
        </w:rPr>
        <w:t xml:space="preserve"> </w:t>
      </w:r>
      <w:r>
        <w:t>«Бессмертный</w:t>
      </w:r>
      <w:r>
        <w:rPr>
          <w:spacing w:val="-16"/>
        </w:rPr>
        <w:t xml:space="preserve"> </w:t>
      </w:r>
      <w:r>
        <w:t>полк».</w:t>
      </w:r>
      <w:r>
        <w:rPr>
          <w:spacing w:val="-15"/>
        </w:rPr>
        <w:t xml:space="preserve"> </w:t>
      </w:r>
      <w:r>
        <w:t>Празднование</w:t>
      </w:r>
      <w:r>
        <w:rPr>
          <w:spacing w:val="-16"/>
        </w:rPr>
        <w:t xml:space="preserve"> </w:t>
      </w:r>
      <w:r>
        <w:t>75- летия Победы в Великой Отечественной войне (2020).</w:t>
      </w:r>
    </w:p>
    <w:p w:rsidR="004B04E4" w:rsidRDefault="004B04E4" w:rsidP="004B04E4">
      <w:pPr>
        <w:pStyle w:val="a3"/>
        <w:spacing w:before="0" w:line="276" w:lineRule="auto"/>
        <w:ind w:right="402"/>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 новление</w:t>
      </w:r>
      <w:r>
        <w:rPr>
          <w:spacing w:val="-1"/>
        </w:rPr>
        <w:t xml:space="preserve"> </w:t>
      </w:r>
      <w:r>
        <w:t>лидирующих</w:t>
      </w:r>
      <w:r>
        <w:rPr>
          <w:spacing w:val="-3"/>
        </w:rPr>
        <w:t xml:space="preserve"> </w:t>
      </w:r>
      <w:r>
        <w:t>позиций</w:t>
      </w:r>
      <w:r>
        <w:rPr>
          <w:spacing w:val="-1"/>
        </w:rPr>
        <w:t xml:space="preserve"> </w:t>
      </w:r>
      <w:r>
        <w:t>России</w:t>
      </w:r>
      <w:r>
        <w:rPr>
          <w:spacing w:val="-1"/>
        </w:rPr>
        <w:t xml:space="preserve"> </w:t>
      </w:r>
      <w:r>
        <w:t>в</w:t>
      </w:r>
      <w:r>
        <w:rPr>
          <w:spacing w:val="-1"/>
        </w:rPr>
        <w:t xml:space="preserve"> </w:t>
      </w:r>
      <w:r>
        <w:t>международных отношениях. Современная</w:t>
      </w:r>
      <w:r>
        <w:rPr>
          <w:spacing w:val="-1"/>
        </w:rPr>
        <w:t xml:space="preserve"> </w:t>
      </w:r>
      <w:r>
        <w:t>кон- цепция</w:t>
      </w:r>
      <w:r>
        <w:rPr>
          <w:spacing w:val="-8"/>
        </w:rPr>
        <w:t xml:space="preserve"> </w:t>
      </w:r>
      <w:r>
        <w:t>российской</w:t>
      </w:r>
      <w:r>
        <w:rPr>
          <w:spacing w:val="-8"/>
        </w:rPr>
        <w:t xml:space="preserve"> </w:t>
      </w:r>
      <w:r>
        <w:t>внешней</w:t>
      </w:r>
      <w:r>
        <w:rPr>
          <w:spacing w:val="-7"/>
        </w:rPr>
        <w:t xml:space="preserve"> </w:t>
      </w:r>
      <w:r>
        <w:t>политики.</w:t>
      </w:r>
      <w:r>
        <w:rPr>
          <w:spacing w:val="-9"/>
        </w:rPr>
        <w:t xml:space="preserve"> </w:t>
      </w:r>
      <w:r>
        <w:t>Участие</w:t>
      </w:r>
      <w:r>
        <w:rPr>
          <w:spacing w:val="-8"/>
        </w:rPr>
        <w:t xml:space="preserve"> </w:t>
      </w:r>
      <w:r>
        <w:t>в</w:t>
      </w:r>
      <w:r>
        <w:rPr>
          <w:spacing w:val="-7"/>
        </w:rPr>
        <w:t xml:space="preserve"> </w:t>
      </w:r>
      <w:r>
        <w:t>международной</w:t>
      </w:r>
      <w:r>
        <w:rPr>
          <w:spacing w:val="-8"/>
        </w:rPr>
        <w:t xml:space="preserve"> </w:t>
      </w:r>
      <w:r>
        <w:t>борьбе</w:t>
      </w:r>
      <w:r>
        <w:rPr>
          <w:spacing w:val="-8"/>
        </w:rPr>
        <w:t xml:space="preserve"> </w:t>
      </w:r>
      <w:r>
        <w:t>с</w:t>
      </w:r>
      <w:r>
        <w:rPr>
          <w:spacing w:val="-8"/>
        </w:rPr>
        <w:t xml:space="preserve"> </w:t>
      </w:r>
      <w:r>
        <w:t>терроризмом и</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7" w:firstLine="0"/>
        <w:jc w:val="right"/>
      </w:pPr>
      <w:r>
        <w:lastRenderedPageBreak/>
        <w:t>в урегулировании локальных конфликтов. Оказание помощи Сирии в борьбе с междуна- родным терроризмом и в преодолении внутриполитического кризиса (с 2015 г.). Прибли- жение</w:t>
      </w:r>
      <w:r>
        <w:rPr>
          <w:spacing w:val="-15"/>
        </w:rPr>
        <w:t xml:space="preserve"> </w:t>
      </w:r>
      <w:r>
        <w:t>военной</w:t>
      </w:r>
      <w:r>
        <w:rPr>
          <w:spacing w:val="-15"/>
        </w:rPr>
        <w:t xml:space="preserve"> </w:t>
      </w:r>
      <w:r>
        <w:t>инфраструктуры</w:t>
      </w:r>
      <w:r>
        <w:rPr>
          <w:spacing w:val="-11"/>
        </w:rPr>
        <w:t xml:space="preserve"> </w:t>
      </w:r>
      <w:r>
        <w:t>НАТО</w:t>
      </w:r>
      <w:r>
        <w:rPr>
          <w:spacing w:val="-15"/>
        </w:rPr>
        <w:t xml:space="preserve"> </w:t>
      </w:r>
      <w:r>
        <w:t>к</w:t>
      </w:r>
      <w:r>
        <w:rPr>
          <w:spacing w:val="-14"/>
        </w:rPr>
        <w:t xml:space="preserve"> </w:t>
      </w:r>
      <w:r>
        <w:t>российским</w:t>
      </w:r>
      <w:r>
        <w:rPr>
          <w:spacing w:val="-16"/>
        </w:rPr>
        <w:t xml:space="preserve"> </w:t>
      </w:r>
      <w:r>
        <w:t>границам</w:t>
      </w:r>
      <w:r>
        <w:rPr>
          <w:spacing w:val="-15"/>
        </w:rPr>
        <w:t xml:space="preserve"> </w:t>
      </w:r>
      <w:r>
        <w:t>и</w:t>
      </w:r>
      <w:r>
        <w:rPr>
          <w:spacing w:val="-15"/>
        </w:rPr>
        <w:t xml:space="preserve"> </w:t>
      </w:r>
      <w:r>
        <w:t>ответные</w:t>
      </w:r>
      <w:r>
        <w:rPr>
          <w:spacing w:val="-15"/>
        </w:rPr>
        <w:t xml:space="preserve"> </w:t>
      </w:r>
      <w:r>
        <w:t>меры.</w:t>
      </w:r>
      <w:r>
        <w:rPr>
          <w:spacing w:val="-17"/>
        </w:rPr>
        <w:t xml:space="preserve"> </w:t>
      </w:r>
      <w:r>
        <w:t>Односто- ронний</w:t>
      </w:r>
      <w:r>
        <w:rPr>
          <w:spacing w:val="-8"/>
        </w:rPr>
        <w:t xml:space="preserve"> </w:t>
      </w:r>
      <w:r>
        <w:t>выход</w:t>
      </w:r>
      <w:r>
        <w:rPr>
          <w:spacing w:val="-6"/>
        </w:rPr>
        <w:t xml:space="preserve"> </w:t>
      </w:r>
      <w:r>
        <w:t>США</w:t>
      </w:r>
      <w:r>
        <w:rPr>
          <w:spacing w:val="-12"/>
        </w:rPr>
        <w:t xml:space="preserve"> </w:t>
      </w:r>
      <w:r>
        <w:t>из</w:t>
      </w:r>
      <w:r>
        <w:rPr>
          <w:spacing w:val="-7"/>
        </w:rPr>
        <w:t xml:space="preserve"> </w:t>
      </w:r>
      <w:r>
        <w:t>международных</w:t>
      </w:r>
      <w:r>
        <w:rPr>
          <w:spacing w:val="-11"/>
        </w:rPr>
        <w:t xml:space="preserve"> </w:t>
      </w:r>
      <w:r>
        <w:t>соглашений</w:t>
      </w:r>
      <w:r>
        <w:rPr>
          <w:spacing w:val="-8"/>
        </w:rPr>
        <w:t xml:space="preserve"> </w:t>
      </w:r>
      <w:r>
        <w:t>по</w:t>
      </w:r>
      <w:r>
        <w:rPr>
          <w:spacing w:val="-11"/>
        </w:rPr>
        <w:t xml:space="preserve"> </w:t>
      </w:r>
      <w:r>
        <w:t>контролю</w:t>
      </w:r>
      <w:r>
        <w:rPr>
          <w:spacing w:val="-7"/>
        </w:rPr>
        <w:t xml:space="preserve"> </w:t>
      </w:r>
      <w:r>
        <w:t>над</w:t>
      </w:r>
      <w:r>
        <w:rPr>
          <w:spacing w:val="-8"/>
        </w:rPr>
        <w:t xml:space="preserve"> </w:t>
      </w:r>
      <w:r>
        <w:t>вооружениями</w:t>
      </w:r>
      <w:r>
        <w:rPr>
          <w:spacing w:val="-8"/>
        </w:rPr>
        <w:t xml:space="preserve"> </w:t>
      </w:r>
      <w:r>
        <w:t>и</w:t>
      </w:r>
      <w:r>
        <w:rPr>
          <w:spacing w:val="-8"/>
        </w:rPr>
        <w:t xml:space="preserve"> </w:t>
      </w:r>
      <w:r>
        <w:t>по- следствия для России. Создание Россией нового</w:t>
      </w:r>
      <w:r>
        <w:rPr>
          <w:spacing w:val="-4"/>
        </w:rPr>
        <w:t xml:space="preserve"> </w:t>
      </w:r>
      <w:r>
        <w:t>высокоточного оружия и</w:t>
      </w:r>
      <w:r>
        <w:rPr>
          <w:spacing w:val="-1"/>
        </w:rPr>
        <w:t xml:space="preserve"> </w:t>
      </w:r>
      <w:r>
        <w:t>реакция в</w:t>
      </w:r>
      <w:r>
        <w:rPr>
          <w:spacing w:val="-1"/>
        </w:rPr>
        <w:t xml:space="preserve"> </w:t>
      </w:r>
      <w:r>
        <w:t>мире. Центробежные и партнерские тенденции в СНГ. Союзное государство России и Бе- ларуси.</w:t>
      </w:r>
      <w:r>
        <w:rPr>
          <w:spacing w:val="-6"/>
        </w:rPr>
        <w:t xml:space="preserve"> </w:t>
      </w:r>
      <w:r>
        <w:t>Россия</w:t>
      </w:r>
      <w:r>
        <w:rPr>
          <w:spacing w:val="-8"/>
        </w:rPr>
        <w:t xml:space="preserve"> </w:t>
      </w:r>
      <w:r>
        <w:t>в</w:t>
      </w:r>
      <w:r>
        <w:rPr>
          <w:spacing w:val="-4"/>
        </w:rPr>
        <w:t xml:space="preserve"> </w:t>
      </w:r>
      <w:r>
        <w:t>СНГ</w:t>
      </w:r>
      <w:r>
        <w:rPr>
          <w:spacing w:val="-7"/>
        </w:rPr>
        <w:t xml:space="preserve"> </w:t>
      </w:r>
      <w:r>
        <w:t>и</w:t>
      </w:r>
      <w:r>
        <w:rPr>
          <w:spacing w:val="-8"/>
        </w:rPr>
        <w:t xml:space="preserve"> </w:t>
      </w:r>
      <w:r>
        <w:t>в</w:t>
      </w:r>
      <w:r>
        <w:rPr>
          <w:spacing w:val="-4"/>
        </w:rPr>
        <w:t xml:space="preserve"> </w:t>
      </w:r>
      <w:r>
        <w:t>Евразийском</w:t>
      </w:r>
      <w:r>
        <w:rPr>
          <w:spacing w:val="-9"/>
        </w:rPr>
        <w:t xml:space="preserve"> </w:t>
      </w:r>
      <w:r>
        <w:t>экономическом</w:t>
      </w:r>
      <w:r>
        <w:rPr>
          <w:spacing w:val="-9"/>
        </w:rPr>
        <w:t xml:space="preserve"> </w:t>
      </w:r>
      <w:r>
        <w:t>сообществе</w:t>
      </w:r>
      <w:r>
        <w:rPr>
          <w:spacing w:val="-8"/>
        </w:rPr>
        <w:t xml:space="preserve"> </w:t>
      </w:r>
      <w:r>
        <w:t>(ЕврАзЭС).</w:t>
      </w:r>
      <w:r>
        <w:rPr>
          <w:spacing w:val="-9"/>
        </w:rPr>
        <w:t xml:space="preserve"> </w:t>
      </w:r>
      <w:r>
        <w:t>Миротвор- 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 союзом.</w:t>
      </w:r>
      <w:r>
        <w:rPr>
          <w:spacing w:val="-12"/>
        </w:rPr>
        <w:t xml:space="preserve"> </w:t>
      </w:r>
      <w:r>
        <w:t>Вступление</w:t>
      </w:r>
      <w:r>
        <w:rPr>
          <w:spacing w:val="-10"/>
        </w:rPr>
        <w:t xml:space="preserve"> </w:t>
      </w:r>
      <w:r>
        <w:t>в</w:t>
      </w:r>
      <w:r>
        <w:rPr>
          <w:spacing w:val="-10"/>
        </w:rPr>
        <w:t xml:space="preserve"> </w:t>
      </w:r>
      <w:r>
        <w:t>Совет</w:t>
      </w:r>
      <w:r>
        <w:rPr>
          <w:spacing w:val="-12"/>
        </w:rPr>
        <w:t xml:space="preserve"> </w:t>
      </w:r>
      <w:r>
        <w:t>Европы.</w:t>
      </w:r>
      <w:r>
        <w:rPr>
          <w:spacing w:val="-12"/>
        </w:rPr>
        <w:t xml:space="preserve"> </w:t>
      </w:r>
      <w:r>
        <w:t>Сотрудничество</w:t>
      </w:r>
      <w:r>
        <w:rPr>
          <w:spacing w:val="-13"/>
        </w:rPr>
        <w:t xml:space="preserve"> </w:t>
      </w:r>
      <w:r>
        <w:t>России</w:t>
      </w:r>
      <w:r>
        <w:rPr>
          <w:spacing w:val="-10"/>
        </w:rPr>
        <w:t xml:space="preserve"> </w:t>
      </w:r>
      <w:r>
        <w:t>со</w:t>
      </w:r>
      <w:r>
        <w:rPr>
          <w:spacing w:val="-12"/>
        </w:rPr>
        <w:t xml:space="preserve"> </w:t>
      </w:r>
      <w:r>
        <w:t>странами</w:t>
      </w:r>
      <w:r>
        <w:rPr>
          <w:spacing w:val="-10"/>
        </w:rPr>
        <w:t xml:space="preserve"> </w:t>
      </w:r>
      <w:r>
        <w:t>ШОС</w:t>
      </w:r>
      <w:r>
        <w:rPr>
          <w:spacing w:val="-12"/>
        </w:rPr>
        <w:t xml:space="preserve"> </w:t>
      </w:r>
      <w:r>
        <w:t>(Шанхай- ской</w:t>
      </w:r>
      <w:r>
        <w:rPr>
          <w:spacing w:val="-16"/>
        </w:rPr>
        <w:t xml:space="preserve"> </w:t>
      </w:r>
      <w:r>
        <w:t>организации</w:t>
      </w:r>
      <w:r>
        <w:rPr>
          <w:spacing w:val="-14"/>
        </w:rPr>
        <w:t xml:space="preserve"> </w:t>
      </w:r>
      <w:r>
        <w:t>сотрудничества)</w:t>
      </w:r>
      <w:r>
        <w:rPr>
          <w:spacing w:val="-14"/>
        </w:rPr>
        <w:t xml:space="preserve"> </w:t>
      </w:r>
      <w:r>
        <w:t>и</w:t>
      </w:r>
      <w:r>
        <w:rPr>
          <w:spacing w:val="-17"/>
        </w:rPr>
        <w:t xml:space="preserve"> </w:t>
      </w:r>
      <w:r>
        <w:t>БРИКС.</w:t>
      </w:r>
      <w:r>
        <w:rPr>
          <w:spacing w:val="-11"/>
        </w:rPr>
        <w:t xml:space="preserve"> </w:t>
      </w:r>
      <w:r>
        <w:t>Деятельность</w:t>
      </w:r>
      <w:r>
        <w:rPr>
          <w:spacing w:val="-10"/>
        </w:rPr>
        <w:t xml:space="preserve"> </w:t>
      </w:r>
      <w:r>
        <w:t>«Большой</w:t>
      </w:r>
      <w:r>
        <w:rPr>
          <w:spacing w:val="-14"/>
        </w:rPr>
        <w:t xml:space="preserve"> </w:t>
      </w:r>
      <w:r>
        <w:t>двадцатки».</w:t>
      </w:r>
      <w:r>
        <w:rPr>
          <w:spacing w:val="-16"/>
        </w:rPr>
        <w:t xml:space="preserve"> </w:t>
      </w:r>
      <w:r>
        <w:t>Дальне- восточное</w:t>
      </w:r>
      <w:r>
        <w:rPr>
          <w:spacing w:val="-6"/>
        </w:rPr>
        <w:t xml:space="preserve"> </w:t>
      </w:r>
      <w:r>
        <w:t>и</w:t>
      </w:r>
      <w:r>
        <w:rPr>
          <w:spacing w:val="-4"/>
        </w:rPr>
        <w:t xml:space="preserve"> </w:t>
      </w:r>
      <w:r>
        <w:t>другие</w:t>
      </w:r>
      <w:r>
        <w:rPr>
          <w:spacing w:val="-3"/>
        </w:rPr>
        <w:t xml:space="preserve"> </w:t>
      </w:r>
      <w:r>
        <w:t>направления</w:t>
      </w:r>
      <w:r>
        <w:rPr>
          <w:spacing w:val="-3"/>
        </w:rPr>
        <w:t xml:space="preserve"> </w:t>
      </w:r>
      <w:r>
        <w:t>политики</w:t>
      </w:r>
      <w:r>
        <w:rPr>
          <w:spacing w:val="-4"/>
        </w:rPr>
        <w:t xml:space="preserve"> </w:t>
      </w:r>
      <w:r>
        <w:t>России.</w:t>
      </w:r>
      <w:r>
        <w:rPr>
          <w:spacing w:val="-6"/>
        </w:rPr>
        <w:t xml:space="preserve"> </w:t>
      </w:r>
      <w:r>
        <w:t>Сланцевая</w:t>
      </w:r>
      <w:r>
        <w:rPr>
          <w:spacing w:val="-4"/>
        </w:rPr>
        <w:t xml:space="preserve"> </w:t>
      </w:r>
      <w:r>
        <w:t>революция</w:t>
      </w:r>
      <w:r>
        <w:rPr>
          <w:spacing w:val="-8"/>
        </w:rPr>
        <w:t xml:space="preserve"> </w:t>
      </w:r>
      <w:r>
        <w:t>в</w:t>
      </w:r>
      <w:r>
        <w:rPr>
          <w:spacing w:val="-3"/>
        </w:rPr>
        <w:t xml:space="preserve"> </w:t>
      </w:r>
      <w:r>
        <w:t>США</w:t>
      </w:r>
      <w:r>
        <w:rPr>
          <w:spacing w:val="-7"/>
        </w:rPr>
        <w:t xml:space="preserve"> </w:t>
      </w:r>
      <w:r>
        <w:t>и</w:t>
      </w:r>
      <w:r>
        <w:rPr>
          <w:spacing w:val="-4"/>
        </w:rPr>
        <w:t xml:space="preserve"> </w:t>
      </w:r>
      <w:r>
        <w:rPr>
          <w:spacing w:val="-2"/>
        </w:rPr>
        <w:t>борьба</w:t>
      </w:r>
    </w:p>
    <w:p w:rsidR="004B04E4" w:rsidRDefault="004B04E4" w:rsidP="004B04E4">
      <w:pPr>
        <w:pStyle w:val="a3"/>
        <w:spacing w:before="3"/>
        <w:ind w:firstLine="0"/>
      </w:pPr>
      <w:r>
        <w:t>за</w:t>
      </w:r>
      <w:r>
        <w:rPr>
          <w:spacing w:val="-4"/>
        </w:rPr>
        <w:t xml:space="preserve"> </w:t>
      </w:r>
      <w:r>
        <w:t>передел</w:t>
      </w:r>
      <w:r>
        <w:rPr>
          <w:spacing w:val="-6"/>
        </w:rPr>
        <w:t xml:space="preserve"> </w:t>
      </w:r>
      <w:r>
        <w:t>мирового</w:t>
      </w:r>
      <w:r>
        <w:rPr>
          <w:spacing w:val="-6"/>
        </w:rPr>
        <w:t xml:space="preserve"> </w:t>
      </w:r>
      <w:r>
        <w:t>нефтегазового</w:t>
      </w:r>
      <w:r>
        <w:rPr>
          <w:spacing w:val="-3"/>
        </w:rPr>
        <w:t xml:space="preserve"> </w:t>
      </w:r>
      <w:r>
        <w:rPr>
          <w:spacing w:val="-2"/>
        </w:rPr>
        <w:t>рынка.</w:t>
      </w:r>
    </w:p>
    <w:p w:rsidR="004B04E4" w:rsidRDefault="004B04E4" w:rsidP="004B04E4">
      <w:pPr>
        <w:pStyle w:val="a3"/>
        <w:spacing w:before="46" w:line="276" w:lineRule="auto"/>
        <w:ind w:right="412"/>
        <w:jc w:val="right"/>
      </w:pPr>
      <w:r>
        <w:t>Государственный переворот на Украине 2014 г. и позиция России. Воссоединение Крыма</w:t>
      </w:r>
      <w:r>
        <w:rPr>
          <w:spacing w:val="-1"/>
        </w:rPr>
        <w:t xml:space="preserve"> </w:t>
      </w:r>
      <w:r>
        <w:t>и Севастополя с Россией и его</w:t>
      </w:r>
      <w:r>
        <w:rPr>
          <w:spacing w:val="-3"/>
        </w:rPr>
        <w:t xml:space="preserve"> </w:t>
      </w:r>
      <w:r>
        <w:t>международные последствия.</w:t>
      </w:r>
      <w:r>
        <w:rPr>
          <w:spacing w:val="-1"/>
        </w:rPr>
        <w:t xml:space="preserve"> </w:t>
      </w:r>
      <w:r>
        <w:t>Минские соглашения по Донбассу и гуманитарная поддержка Донецкой Народной Республики (ДНР) и Луган- ской</w:t>
      </w:r>
      <w:r>
        <w:rPr>
          <w:spacing w:val="-2"/>
        </w:rPr>
        <w:t xml:space="preserve"> </w:t>
      </w:r>
      <w:r>
        <w:t>Народной</w:t>
      </w:r>
      <w:r>
        <w:rPr>
          <w:spacing w:val="-2"/>
        </w:rPr>
        <w:t xml:space="preserve"> </w:t>
      </w:r>
      <w:r>
        <w:t>Республики</w:t>
      </w:r>
      <w:r>
        <w:rPr>
          <w:spacing w:val="-2"/>
        </w:rPr>
        <w:t xml:space="preserve"> </w:t>
      </w:r>
      <w:r>
        <w:t>(ЛНР).</w:t>
      </w:r>
      <w:r>
        <w:rPr>
          <w:spacing w:val="-7"/>
        </w:rPr>
        <w:t xml:space="preserve"> </w:t>
      </w:r>
      <w:r>
        <w:t>Специальная</w:t>
      </w:r>
      <w:r>
        <w:rPr>
          <w:spacing w:val="-5"/>
        </w:rPr>
        <w:t xml:space="preserve"> </w:t>
      </w:r>
      <w:r>
        <w:t>военная</w:t>
      </w:r>
      <w:r>
        <w:rPr>
          <w:spacing w:val="-2"/>
        </w:rPr>
        <w:t xml:space="preserve"> </w:t>
      </w:r>
      <w:r>
        <w:t>операция</w:t>
      </w:r>
      <w:r>
        <w:rPr>
          <w:spacing w:val="-4"/>
        </w:rPr>
        <w:t xml:space="preserve"> </w:t>
      </w:r>
      <w:r>
        <w:t>(2022).</w:t>
      </w:r>
      <w:r>
        <w:rPr>
          <w:spacing w:val="-3"/>
        </w:rPr>
        <w:t xml:space="preserve"> </w:t>
      </w:r>
      <w:r>
        <w:t>Введение</w:t>
      </w:r>
      <w:r>
        <w:rPr>
          <w:spacing w:val="-2"/>
        </w:rPr>
        <w:t xml:space="preserve"> </w:t>
      </w:r>
      <w:r>
        <w:t>США и</w:t>
      </w:r>
      <w:r>
        <w:rPr>
          <w:spacing w:val="-17"/>
        </w:rPr>
        <w:t xml:space="preserve"> </w:t>
      </w:r>
      <w:r>
        <w:t>их</w:t>
      </w:r>
      <w:r>
        <w:rPr>
          <w:spacing w:val="-16"/>
        </w:rPr>
        <w:t xml:space="preserve"> </w:t>
      </w:r>
      <w:r>
        <w:t>союзниками</w:t>
      </w:r>
      <w:r>
        <w:rPr>
          <w:spacing w:val="-16"/>
        </w:rPr>
        <w:t xml:space="preserve"> </w:t>
      </w:r>
      <w:r>
        <w:t>политических</w:t>
      </w:r>
      <w:r>
        <w:rPr>
          <w:spacing w:val="-16"/>
        </w:rPr>
        <w:t xml:space="preserve"> </w:t>
      </w:r>
      <w:r>
        <w:t>и</w:t>
      </w:r>
      <w:r>
        <w:rPr>
          <w:spacing w:val="-16"/>
        </w:rPr>
        <w:t xml:space="preserve"> </w:t>
      </w:r>
      <w:r>
        <w:t>экономических</w:t>
      </w:r>
      <w:r>
        <w:rPr>
          <w:spacing w:val="-16"/>
        </w:rPr>
        <w:t xml:space="preserve"> </w:t>
      </w:r>
      <w:r>
        <w:t>санкций</w:t>
      </w:r>
      <w:r>
        <w:rPr>
          <w:spacing w:val="-15"/>
        </w:rPr>
        <w:t xml:space="preserve"> </w:t>
      </w:r>
      <w:r>
        <w:t>против</w:t>
      </w:r>
      <w:r>
        <w:rPr>
          <w:spacing w:val="-14"/>
        </w:rPr>
        <w:t xml:space="preserve"> </w:t>
      </w:r>
      <w:r>
        <w:t>России</w:t>
      </w:r>
      <w:r>
        <w:rPr>
          <w:spacing w:val="-15"/>
        </w:rPr>
        <w:t xml:space="preserve"> </w:t>
      </w:r>
      <w:r>
        <w:t>и</w:t>
      </w:r>
      <w:r>
        <w:rPr>
          <w:spacing w:val="-15"/>
        </w:rPr>
        <w:t xml:space="preserve"> </w:t>
      </w:r>
      <w:r>
        <w:t>их</w:t>
      </w:r>
      <w:r>
        <w:rPr>
          <w:spacing w:val="-17"/>
        </w:rPr>
        <w:t xml:space="preserve"> </w:t>
      </w:r>
      <w:r>
        <w:t>последствия. Россия в борьбе с коронавирусной пандемией, оказание помощи зарубежным стра-</w:t>
      </w:r>
    </w:p>
    <w:p w:rsidR="004B04E4" w:rsidRDefault="004B04E4" w:rsidP="004B04E4">
      <w:pPr>
        <w:pStyle w:val="a3"/>
        <w:spacing w:line="276" w:lineRule="auto"/>
        <w:ind w:right="417" w:firstLine="0"/>
      </w:pPr>
      <w:r>
        <w:t>нам. Мир и процессы глобализации в новых условиях. Международный нефтяной кризис 2020 г. и его последствия. Россия в современном мире.</w:t>
      </w:r>
    </w:p>
    <w:p w:rsidR="004B04E4" w:rsidRDefault="004B04E4" w:rsidP="004B04E4">
      <w:pPr>
        <w:pStyle w:val="a3"/>
        <w:spacing w:line="276" w:lineRule="auto"/>
        <w:ind w:right="399"/>
      </w:pPr>
      <w:r>
        <w:t>Религия, наука и культура России в конце XX – начале XXI вв. Повышение обще- ственной</w:t>
      </w:r>
      <w:r>
        <w:rPr>
          <w:spacing w:val="-15"/>
        </w:rPr>
        <w:t xml:space="preserve"> </w:t>
      </w:r>
      <w:r>
        <w:t>роли</w:t>
      </w:r>
      <w:r>
        <w:rPr>
          <w:spacing w:val="-15"/>
        </w:rPr>
        <w:t xml:space="preserve"> </w:t>
      </w:r>
      <w:r>
        <w:t>СМИ</w:t>
      </w:r>
      <w:r>
        <w:rPr>
          <w:spacing w:val="-12"/>
        </w:rPr>
        <w:t xml:space="preserve"> </w:t>
      </w:r>
      <w:r>
        <w:t>и</w:t>
      </w:r>
      <w:r>
        <w:rPr>
          <w:spacing w:val="-15"/>
        </w:rPr>
        <w:t xml:space="preserve"> </w:t>
      </w:r>
      <w:r>
        <w:t>Интернета.</w:t>
      </w:r>
      <w:r>
        <w:rPr>
          <w:spacing w:val="-12"/>
        </w:rPr>
        <w:t xml:space="preserve"> </w:t>
      </w:r>
      <w:r>
        <w:t>Коммерциализация</w:t>
      </w:r>
      <w:r>
        <w:rPr>
          <w:spacing w:val="-15"/>
        </w:rPr>
        <w:t xml:space="preserve"> </w:t>
      </w:r>
      <w:r>
        <w:t>культуры.</w:t>
      </w:r>
      <w:r>
        <w:rPr>
          <w:spacing w:val="-13"/>
        </w:rPr>
        <w:t xml:space="preserve"> </w:t>
      </w:r>
      <w:r>
        <w:t>Ведущие</w:t>
      </w:r>
      <w:r>
        <w:rPr>
          <w:spacing w:val="-14"/>
        </w:rPr>
        <w:t xml:space="preserve"> </w:t>
      </w:r>
      <w:r>
        <w:t>тенденции</w:t>
      </w:r>
      <w:r>
        <w:rPr>
          <w:spacing w:val="-15"/>
        </w:rPr>
        <w:t xml:space="preserve"> </w:t>
      </w:r>
      <w:r>
        <w:t>в</w:t>
      </w:r>
      <w:r>
        <w:rPr>
          <w:spacing w:val="-14"/>
        </w:rPr>
        <w:t xml:space="preserve"> </w:t>
      </w:r>
      <w:r>
        <w:t>раз- витии</w:t>
      </w:r>
      <w:r>
        <w:rPr>
          <w:spacing w:val="-1"/>
        </w:rPr>
        <w:t xml:space="preserve"> </w:t>
      </w:r>
      <w:r>
        <w:t>образования</w:t>
      </w:r>
      <w:r>
        <w:rPr>
          <w:spacing w:val="-1"/>
        </w:rPr>
        <w:t xml:space="preserve"> </w:t>
      </w:r>
      <w:r>
        <w:t>и</w:t>
      </w:r>
      <w:r>
        <w:rPr>
          <w:spacing w:val="-1"/>
        </w:rPr>
        <w:t xml:space="preserve"> </w:t>
      </w:r>
      <w:r>
        <w:t>науки.</w:t>
      </w:r>
      <w:r>
        <w:rPr>
          <w:spacing w:val="-3"/>
        </w:rPr>
        <w:t xml:space="preserve"> </w:t>
      </w:r>
      <w:r>
        <w:t>Модернизация</w:t>
      </w:r>
      <w:r>
        <w:rPr>
          <w:spacing w:val="-1"/>
        </w:rPr>
        <w:t xml:space="preserve"> </w:t>
      </w:r>
      <w:r>
        <w:t>образовательной</w:t>
      </w:r>
      <w:r>
        <w:rPr>
          <w:spacing w:val="-1"/>
        </w:rPr>
        <w:t xml:space="preserve"> </w:t>
      </w:r>
      <w:r>
        <w:t>системы.</w:t>
      </w:r>
      <w:r>
        <w:rPr>
          <w:spacing w:val="-3"/>
        </w:rPr>
        <w:t xml:space="preserve"> </w:t>
      </w:r>
      <w:r>
        <w:t>Основные</w:t>
      </w:r>
      <w:r>
        <w:rPr>
          <w:spacing w:val="-1"/>
        </w:rPr>
        <w:t xml:space="preserve"> </w:t>
      </w:r>
      <w:r>
        <w:t>достиже- ния российских ученых и недостаточная востребованность результатов их научной дея- 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B04E4" w:rsidRDefault="004B04E4" w:rsidP="004B04E4">
      <w:pPr>
        <w:pStyle w:val="a7"/>
        <w:numPr>
          <w:ilvl w:val="4"/>
          <w:numId w:val="88"/>
        </w:numPr>
        <w:tabs>
          <w:tab w:val="left" w:pos="1982"/>
        </w:tabs>
        <w:spacing w:line="297" w:lineRule="exact"/>
        <w:ind w:left="1982" w:hanging="1166"/>
        <w:rPr>
          <w:sz w:val="26"/>
        </w:rPr>
      </w:pPr>
      <w:r>
        <w:rPr>
          <w:sz w:val="26"/>
        </w:rPr>
        <w:t>Наш</w:t>
      </w:r>
      <w:r>
        <w:rPr>
          <w:spacing w:val="-7"/>
          <w:sz w:val="26"/>
        </w:rPr>
        <w:t xml:space="preserve"> </w:t>
      </w:r>
      <w:r>
        <w:rPr>
          <w:sz w:val="26"/>
        </w:rPr>
        <w:t>край</w:t>
      </w:r>
      <w:r>
        <w:rPr>
          <w:spacing w:val="-2"/>
          <w:sz w:val="26"/>
        </w:rPr>
        <w:t xml:space="preserve"> </w:t>
      </w:r>
      <w:r>
        <w:rPr>
          <w:sz w:val="26"/>
        </w:rPr>
        <w:t>в</w:t>
      </w:r>
      <w:r>
        <w:rPr>
          <w:spacing w:val="-1"/>
          <w:sz w:val="26"/>
        </w:rPr>
        <w:t xml:space="preserve"> </w:t>
      </w:r>
      <w:r>
        <w:rPr>
          <w:sz w:val="26"/>
        </w:rPr>
        <w:t>1992–2022</w:t>
      </w:r>
      <w:r>
        <w:rPr>
          <w:spacing w:val="-2"/>
          <w:sz w:val="26"/>
        </w:rPr>
        <w:t xml:space="preserve"> </w:t>
      </w:r>
      <w:r>
        <w:rPr>
          <w:spacing w:val="-5"/>
          <w:sz w:val="26"/>
        </w:rPr>
        <w:t>гг.</w:t>
      </w:r>
    </w:p>
    <w:p w:rsidR="004B04E4" w:rsidRDefault="004B04E4" w:rsidP="004B04E4">
      <w:pPr>
        <w:pStyle w:val="a7"/>
        <w:numPr>
          <w:ilvl w:val="3"/>
          <w:numId w:val="88"/>
        </w:numPr>
        <w:tabs>
          <w:tab w:val="left" w:pos="1787"/>
        </w:tabs>
        <w:spacing w:before="45"/>
        <w:ind w:left="1787" w:hanging="971"/>
        <w:rPr>
          <w:sz w:val="26"/>
        </w:rPr>
      </w:pPr>
      <w:r>
        <w:rPr>
          <w:sz w:val="26"/>
        </w:rPr>
        <w:t>Итоговое</w:t>
      </w:r>
      <w:r>
        <w:rPr>
          <w:spacing w:val="-10"/>
          <w:sz w:val="26"/>
        </w:rPr>
        <w:t xml:space="preserve"> </w:t>
      </w:r>
      <w:r>
        <w:rPr>
          <w:spacing w:val="-2"/>
          <w:sz w:val="26"/>
        </w:rPr>
        <w:t>обобщение.</w:t>
      </w:r>
    </w:p>
    <w:p w:rsidR="004B04E4" w:rsidRDefault="004B04E4" w:rsidP="004B04E4">
      <w:pPr>
        <w:pStyle w:val="2"/>
        <w:numPr>
          <w:ilvl w:val="1"/>
          <w:numId w:val="88"/>
        </w:numPr>
        <w:tabs>
          <w:tab w:val="left" w:pos="1402"/>
        </w:tabs>
        <w:spacing w:before="45" w:line="283" w:lineRule="auto"/>
        <w:ind w:right="407" w:firstLine="0"/>
      </w:pPr>
      <w:r>
        <w:t>Планируемые</w:t>
      </w:r>
      <w:r>
        <w:rPr>
          <w:spacing w:val="-17"/>
        </w:rPr>
        <w:t xml:space="preserve"> </w:t>
      </w:r>
      <w:r>
        <w:t>результаты</w:t>
      </w:r>
      <w:r>
        <w:rPr>
          <w:spacing w:val="-16"/>
        </w:rPr>
        <w:t xml:space="preserve"> </w:t>
      </w:r>
      <w:r>
        <w:t>освоения</w:t>
      </w:r>
      <w:r>
        <w:rPr>
          <w:spacing w:val="-16"/>
        </w:rPr>
        <w:t xml:space="preserve"> </w:t>
      </w:r>
      <w:r>
        <w:t>программы</w:t>
      </w:r>
      <w:r>
        <w:rPr>
          <w:spacing w:val="-14"/>
        </w:rPr>
        <w:t xml:space="preserve"> </w:t>
      </w:r>
      <w:r>
        <w:t>по</w:t>
      </w:r>
      <w:r>
        <w:rPr>
          <w:spacing w:val="-12"/>
        </w:rPr>
        <w:t xml:space="preserve"> </w:t>
      </w:r>
      <w:r>
        <w:t>истории</w:t>
      </w:r>
      <w:r>
        <w:rPr>
          <w:spacing w:val="-15"/>
        </w:rPr>
        <w:t xml:space="preserve"> </w:t>
      </w:r>
      <w:r>
        <w:t>на</w:t>
      </w:r>
      <w:r>
        <w:rPr>
          <w:spacing w:val="-12"/>
        </w:rPr>
        <w:t xml:space="preserve"> </w:t>
      </w:r>
      <w:r>
        <w:t>уровне</w:t>
      </w:r>
      <w:r>
        <w:rPr>
          <w:spacing w:val="-13"/>
        </w:rPr>
        <w:t xml:space="preserve"> </w:t>
      </w:r>
      <w:r>
        <w:t>среднего</w:t>
      </w:r>
      <w:r>
        <w:rPr>
          <w:spacing w:val="-12"/>
        </w:rPr>
        <w:t xml:space="preserve"> </w:t>
      </w:r>
      <w:r>
        <w:t>об- щего образования.</w:t>
      </w:r>
    </w:p>
    <w:p w:rsidR="004B04E4" w:rsidRDefault="004B04E4" w:rsidP="004B04E4">
      <w:pPr>
        <w:pStyle w:val="a7"/>
        <w:numPr>
          <w:ilvl w:val="2"/>
          <w:numId w:val="88"/>
        </w:numPr>
        <w:tabs>
          <w:tab w:val="left" w:pos="1596"/>
        </w:tabs>
        <w:spacing w:line="281" w:lineRule="exact"/>
        <w:ind w:left="1596" w:hanging="780"/>
        <w:rPr>
          <w:sz w:val="26"/>
        </w:rPr>
      </w:pPr>
      <w:r>
        <w:rPr>
          <w:sz w:val="26"/>
        </w:rPr>
        <w:t>К</w:t>
      </w:r>
      <w:r>
        <w:rPr>
          <w:spacing w:val="-10"/>
          <w:sz w:val="26"/>
        </w:rPr>
        <w:t xml:space="preserve"> </w:t>
      </w:r>
      <w:r>
        <w:rPr>
          <w:sz w:val="26"/>
        </w:rPr>
        <w:t>важнейшим</w:t>
      </w:r>
      <w:r>
        <w:rPr>
          <w:spacing w:val="-3"/>
          <w:sz w:val="26"/>
        </w:rPr>
        <w:t xml:space="preserve"> </w:t>
      </w:r>
      <w:r>
        <w:rPr>
          <w:sz w:val="26"/>
        </w:rPr>
        <w:t>личностным</w:t>
      </w:r>
      <w:r>
        <w:rPr>
          <w:spacing w:val="-7"/>
          <w:sz w:val="26"/>
        </w:rPr>
        <w:t xml:space="preserve"> </w:t>
      </w:r>
      <w:r>
        <w:rPr>
          <w:sz w:val="26"/>
        </w:rPr>
        <w:t>результатам</w:t>
      </w:r>
      <w:r>
        <w:rPr>
          <w:spacing w:val="-2"/>
          <w:sz w:val="26"/>
        </w:rPr>
        <w:t xml:space="preserve"> </w:t>
      </w:r>
      <w:r>
        <w:rPr>
          <w:sz w:val="26"/>
        </w:rPr>
        <w:t>изучения</w:t>
      </w:r>
      <w:r>
        <w:rPr>
          <w:spacing w:val="-5"/>
          <w:sz w:val="26"/>
        </w:rPr>
        <w:t xml:space="preserve"> </w:t>
      </w:r>
      <w:r>
        <w:rPr>
          <w:sz w:val="26"/>
        </w:rPr>
        <w:t>истории</w:t>
      </w:r>
      <w:r>
        <w:rPr>
          <w:spacing w:val="-1"/>
          <w:sz w:val="26"/>
        </w:rPr>
        <w:t xml:space="preserve"> </w:t>
      </w:r>
      <w:r>
        <w:rPr>
          <w:spacing w:val="-2"/>
          <w:sz w:val="26"/>
        </w:rPr>
        <w:t>относятся:</w:t>
      </w:r>
    </w:p>
    <w:p w:rsidR="004B04E4" w:rsidRDefault="004B04E4" w:rsidP="004B04E4">
      <w:pPr>
        <w:pStyle w:val="a7"/>
        <w:numPr>
          <w:ilvl w:val="0"/>
          <w:numId w:val="53"/>
        </w:numPr>
        <w:tabs>
          <w:tab w:val="left" w:pos="1813"/>
        </w:tabs>
        <w:spacing w:before="46" w:line="276" w:lineRule="auto"/>
        <w:ind w:right="408" w:firstLine="708"/>
        <w:rPr>
          <w:sz w:val="26"/>
        </w:rPr>
      </w:pPr>
      <w:r>
        <w:rPr>
          <w:sz w:val="26"/>
        </w:rPr>
        <w:t>в сфере гражданского воспитания: осмысление сложившихся в российской исто- рии традиций гражданского служения Отечеству; сформированность гражданской пози- ции обучающегося как активного и ответственного члена российского общества; осозна- 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 нальных, общечеловеческих гуманистических и демократических ценностей; готовность противостоять</w:t>
      </w:r>
      <w:r>
        <w:rPr>
          <w:spacing w:val="-8"/>
          <w:sz w:val="26"/>
        </w:rPr>
        <w:t xml:space="preserve"> </w:t>
      </w:r>
      <w:r>
        <w:rPr>
          <w:sz w:val="26"/>
        </w:rPr>
        <w:t>идеологии</w:t>
      </w:r>
      <w:r>
        <w:rPr>
          <w:spacing w:val="-9"/>
          <w:sz w:val="26"/>
        </w:rPr>
        <w:t xml:space="preserve"> </w:t>
      </w:r>
      <w:r>
        <w:rPr>
          <w:sz w:val="26"/>
        </w:rPr>
        <w:t>экстремизма,</w:t>
      </w:r>
      <w:r>
        <w:rPr>
          <w:spacing w:val="-10"/>
          <w:sz w:val="26"/>
        </w:rPr>
        <w:t xml:space="preserve"> </w:t>
      </w:r>
      <w:r>
        <w:rPr>
          <w:sz w:val="26"/>
        </w:rPr>
        <w:t>национализма,</w:t>
      </w:r>
      <w:r>
        <w:rPr>
          <w:spacing w:val="-10"/>
          <w:sz w:val="26"/>
        </w:rPr>
        <w:t xml:space="preserve"> </w:t>
      </w:r>
      <w:r>
        <w:rPr>
          <w:sz w:val="26"/>
        </w:rPr>
        <w:t>ксенофобии,</w:t>
      </w:r>
      <w:r>
        <w:rPr>
          <w:spacing w:val="-10"/>
          <w:sz w:val="26"/>
        </w:rPr>
        <w:t xml:space="preserve"> </w:t>
      </w:r>
      <w:r>
        <w:rPr>
          <w:sz w:val="26"/>
        </w:rPr>
        <w:t>дискриминации</w:t>
      </w:r>
      <w:r>
        <w:rPr>
          <w:spacing w:val="-9"/>
          <w:sz w:val="26"/>
        </w:rPr>
        <w:t xml:space="preserve"> </w:t>
      </w:r>
      <w:r>
        <w:rPr>
          <w:sz w:val="26"/>
        </w:rPr>
        <w:t>по</w:t>
      </w:r>
      <w:r>
        <w:rPr>
          <w:spacing w:val="-12"/>
          <w:sz w:val="26"/>
        </w:rPr>
        <w:t xml:space="preserve"> </w:t>
      </w:r>
      <w:r>
        <w:rPr>
          <w:sz w:val="26"/>
        </w:rPr>
        <w:t>со- циальным, религиозным, расовым, национальным признакам; готовность вести совмест- ную</w:t>
      </w:r>
      <w:r>
        <w:rPr>
          <w:spacing w:val="28"/>
          <w:sz w:val="26"/>
        </w:rPr>
        <w:t xml:space="preserve"> </w:t>
      </w:r>
      <w:r>
        <w:rPr>
          <w:sz w:val="26"/>
        </w:rPr>
        <w:t>деятельность</w:t>
      </w:r>
      <w:r>
        <w:rPr>
          <w:spacing w:val="27"/>
          <w:sz w:val="26"/>
        </w:rPr>
        <w:t xml:space="preserve"> </w:t>
      </w:r>
      <w:r>
        <w:rPr>
          <w:sz w:val="26"/>
        </w:rPr>
        <w:t>в</w:t>
      </w:r>
      <w:r>
        <w:rPr>
          <w:spacing w:val="27"/>
          <w:sz w:val="26"/>
        </w:rPr>
        <w:t xml:space="preserve"> </w:t>
      </w:r>
      <w:r>
        <w:rPr>
          <w:sz w:val="26"/>
        </w:rPr>
        <w:t>интересах</w:t>
      </w:r>
      <w:r>
        <w:rPr>
          <w:spacing w:val="25"/>
          <w:sz w:val="26"/>
        </w:rPr>
        <w:t xml:space="preserve"> </w:t>
      </w:r>
      <w:r>
        <w:rPr>
          <w:sz w:val="26"/>
        </w:rPr>
        <w:t>гражданского</w:t>
      </w:r>
      <w:r>
        <w:rPr>
          <w:spacing w:val="24"/>
          <w:sz w:val="26"/>
        </w:rPr>
        <w:t xml:space="preserve"> </w:t>
      </w:r>
      <w:r>
        <w:rPr>
          <w:sz w:val="26"/>
        </w:rPr>
        <w:t>общества,</w:t>
      </w:r>
      <w:r>
        <w:rPr>
          <w:spacing w:val="30"/>
          <w:sz w:val="26"/>
        </w:rPr>
        <w:t xml:space="preserve"> </w:t>
      </w:r>
      <w:r>
        <w:rPr>
          <w:sz w:val="26"/>
        </w:rPr>
        <w:t>участвовать</w:t>
      </w:r>
      <w:r>
        <w:rPr>
          <w:spacing w:val="27"/>
          <w:sz w:val="26"/>
        </w:rPr>
        <w:t xml:space="preserve"> </w:t>
      </w:r>
      <w:r>
        <w:rPr>
          <w:sz w:val="26"/>
        </w:rPr>
        <w:t>в</w:t>
      </w:r>
      <w:r>
        <w:rPr>
          <w:spacing w:val="27"/>
          <w:sz w:val="26"/>
        </w:rPr>
        <w:t xml:space="preserve"> </w:t>
      </w:r>
      <w:r>
        <w:rPr>
          <w:sz w:val="26"/>
        </w:rPr>
        <w:t>самоуправлении</w:t>
      </w:r>
      <w:r>
        <w:rPr>
          <w:spacing w:val="27"/>
          <w:sz w:val="26"/>
        </w:rPr>
        <w:t xml:space="preserve"> </w:t>
      </w:r>
      <w:r>
        <w:rPr>
          <w:sz w:val="26"/>
        </w:rPr>
        <w:t>в</w:t>
      </w:r>
    </w:p>
    <w:p w:rsidR="004B04E4" w:rsidRDefault="004B04E4" w:rsidP="004B04E4">
      <w:pPr>
        <w:spacing w:line="276" w:lineRule="auto"/>
        <w:jc w:val="both"/>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0" w:firstLine="0"/>
      </w:pPr>
      <w:r>
        <w:lastRenderedPageBreak/>
        <w:t xml:space="preserve">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w:t>
      </w:r>
      <w:r>
        <w:rPr>
          <w:spacing w:val="-2"/>
        </w:rPr>
        <w:t>деятельности;</w:t>
      </w:r>
    </w:p>
    <w:p w:rsidR="004B04E4" w:rsidRDefault="004B04E4" w:rsidP="004B04E4">
      <w:pPr>
        <w:pStyle w:val="a7"/>
        <w:numPr>
          <w:ilvl w:val="0"/>
          <w:numId w:val="53"/>
        </w:numPr>
        <w:tabs>
          <w:tab w:val="left" w:pos="1806"/>
        </w:tabs>
        <w:spacing w:before="1" w:line="276" w:lineRule="auto"/>
        <w:ind w:right="407" w:firstLine="707"/>
        <w:rPr>
          <w:sz w:val="26"/>
        </w:rPr>
      </w:pPr>
      <w:r>
        <w:rPr>
          <w:sz w:val="26"/>
        </w:rPr>
        <w:t>в сфере патриотического воспитания: сформированность российской граждан- ской идентичности,</w:t>
      </w:r>
      <w:r>
        <w:rPr>
          <w:spacing w:val="-2"/>
          <w:sz w:val="26"/>
        </w:rPr>
        <w:t xml:space="preserve"> </w:t>
      </w:r>
      <w:r>
        <w:rPr>
          <w:sz w:val="26"/>
        </w:rPr>
        <w:t>патриотизма, уважения к своему</w:t>
      </w:r>
      <w:r>
        <w:rPr>
          <w:spacing w:val="-7"/>
          <w:sz w:val="26"/>
        </w:rPr>
        <w:t xml:space="preserve"> </w:t>
      </w:r>
      <w:r>
        <w:rPr>
          <w:sz w:val="26"/>
        </w:rPr>
        <w:t>народу, чувства ответственности пе- ред</w:t>
      </w:r>
      <w:r>
        <w:rPr>
          <w:spacing w:val="-1"/>
          <w:sz w:val="26"/>
        </w:rPr>
        <w:t xml:space="preserve"> </w:t>
      </w:r>
      <w:r>
        <w:rPr>
          <w:sz w:val="26"/>
        </w:rPr>
        <w:t>Родиной,</w:t>
      </w:r>
      <w:r>
        <w:rPr>
          <w:spacing w:val="-2"/>
          <w:sz w:val="26"/>
        </w:rPr>
        <w:t xml:space="preserve"> </w:t>
      </w:r>
      <w:r>
        <w:rPr>
          <w:sz w:val="26"/>
        </w:rPr>
        <w:t>гордости за свою страну,</w:t>
      </w:r>
      <w:r>
        <w:rPr>
          <w:spacing w:val="-2"/>
          <w:sz w:val="26"/>
        </w:rPr>
        <w:t xml:space="preserve"> </w:t>
      </w:r>
      <w:r>
        <w:rPr>
          <w:sz w:val="26"/>
        </w:rPr>
        <w:t>свой край,</w:t>
      </w:r>
      <w:r>
        <w:rPr>
          <w:spacing w:val="-2"/>
          <w:sz w:val="26"/>
        </w:rPr>
        <w:t xml:space="preserve"> </w:t>
      </w:r>
      <w:r>
        <w:rPr>
          <w:sz w:val="26"/>
        </w:rPr>
        <w:t>свой язык и</w:t>
      </w:r>
      <w:r>
        <w:rPr>
          <w:spacing w:val="-4"/>
          <w:sz w:val="26"/>
        </w:rPr>
        <w:t xml:space="preserve"> </w:t>
      </w:r>
      <w:r>
        <w:rPr>
          <w:sz w:val="26"/>
        </w:rPr>
        <w:t>культуру, прошлое и насто- ящее</w:t>
      </w:r>
      <w:r>
        <w:rPr>
          <w:spacing w:val="-9"/>
          <w:sz w:val="26"/>
        </w:rPr>
        <w:t xml:space="preserve"> </w:t>
      </w:r>
      <w:r>
        <w:rPr>
          <w:sz w:val="26"/>
        </w:rPr>
        <w:t>многонационального</w:t>
      </w:r>
      <w:r>
        <w:rPr>
          <w:spacing w:val="-13"/>
          <w:sz w:val="26"/>
        </w:rPr>
        <w:t xml:space="preserve"> </w:t>
      </w:r>
      <w:r>
        <w:rPr>
          <w:sz w:val="26"/>
        </w:rPr>
        <w:t>народа</w:t>
      </w:r>
      <w:r>
        <w:rPr>
          <w:spacing w:val="-10"/>
          <w:sz w:val="26"/>
        </w:rPr>
        <w:t xml:space="preserve"> </w:t>
      </w:r>
      <w:r>
        <w:rPr>
          <w:sz w:val="26"/>
        </w:rPr>
        <w:t>России;</w:t>
      </w:r>
      <w:r>
        <w:rPr>
          <w:spacing w:val="-11"/>
          <w:sz w:val="26"/>
        </w:rPr>
        <w:t xml:space="preserve"> </w:t>
      </w:r>
      <w:r>
        <w:rPr>
          <w:sz w:val="26"/>
        </w:rPr>
        <w:t>ценностное</w:t>
      </w:r>
      <w:r>
        <w:rPr>
          <w:spacing w:val="-10"/>
          <w:sz w:val="26"/>
        </w:rPr>
        <w:t xml:space="preserve"> </w:t>
      </w:r>
      <w:r>
        <w:rPr>
          <w:sz w:val="26"/>
        </w:rPr>
        <w:t>отношение</w:t>
      </w:r>
      <w:r>
        <w:rPr>
          <w:spacing w:val="-10"/>
          <w:sz w:val="26"/>
        </w:rPr>
        <w:t xml:space="preserve"> </w:t>
      </w:r>
      <w:r>
        <w:rPr>
          <w:sz w:val="26"/>
        </w:rPr>
        <w:t>к</w:t>
      </w:r>
      <w:r>
        <w:rPr>
          <w:spacing w:val="-9"/>
          <w:sz w:val="26"/>
        </w:rPr>
        <w:t xml:space="preserve"> </w:t>
      </w:r>
      <w:r>
        <w:rPr>
          <w:sz w:val="26"/>
        </w:rPr>
        <w:t>государственным</w:t>
      </w:r>
      <w:r>
        <w:rPr>
          <w:spacing w:val="-11"/>
          <w:sz w:val="26"/>
        </w:rPr>
        <w:t xml:space="preserve"> </w:t>
      </w:r>
      <w:r>
        <w:rPr>
          <w:sz w:val="26"/>
        </w:rPr>
        <w:t>сим- 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 ность, готовность к служению и защите Отечества, ответственность за его судьбу;</w:t>
      </w:r>
    </w:p>
    <w:p w:rsidR="004B04E4" w:rsidRDefault="004B04E4" w:rsidP="004B04E4">
      <w:pPr>
        <w:pStyle w:val="a7"/>
        <w:numPr>
          <w:ilvl w:val="0"/>
          <w:numId w:val="53"/>
        </w:numPr>
        <w:tabs>
          <w:tab w:val="left" w:pos="1807"/>
        </w:tabs>
        <w:spacing w:before="2" w:line="276" w:lineRule="auto"/>
        <w:ind w:right="402" w:firstLine="708"/>
        <w:rPr>
          <w:sz w:val="26"/>
        </w:rPr>
      </w:pPr>
      <w:r>
        <w:rPr>
          <w:sz w:val="26"/>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w:t>
      </w:r>
      <w:r>
        <w:rPr>
          <w:spacing w:val="-17"/>
          <w:sz w:val="26"/>
        </w:rPr>
        <w:t xml:space="preserve"> </w:t>
      </w:r>
      <w:r>
        <w:rPr>
          <w:sz w:val="26"/>
        </w:rPr>
        <w:t>российского</w:t>
      </w:r>
      <w:r>
        <w:rPr>
          <w:spacing w:val="-16"/>
          <w:sz w:val="26"/>
        </w:rPr>
        <w:t xml:space="preserve"> </w:t>
      </w:r>
      <w:r>
        <w:rPr>
          <w:sz w:val="26"/>
        </w:rPr>
        <w:t>народа;</w:t>
      </w:r>
      <w:r>
        <w:rPr>
          <w:spacing w:val="-16"/>
          <w:sz w:val="26"/>
        </w:rPr>
        <w:t xml:space="preserve"> </w:t>
      </w:r>
      <w:r>
        <w:rPr>
          <w:sz w:val="26"/>
        </w:rPr>
        <w:t>сформированность</w:t>
      </w:r>
      <w:r>
        <w:rPr>
          <w:spacing w:val="-16"/>
          <w:sz w:val="26"/>
        </w:rPr>
        <w:t xml:space="preserve"> </w:t>
      </w:r>
      <w:r>
        <w:rPr>
          <w:sz w:val="26"/>
        </w:rPr>
        <w:t>нравственного</w:t>
      </w:r>
      <w:r>
        <w:rPr>
          <w:spacing w:val="-17"/>
          <w:sz w:val="26"/>
        </w:rPr>
        <w:t xml:space="preserve"> </w:t>
      </w:r>
      <w:r>
        <w:rPr>
          <w:sz w:val="26"/>
        </w:rPr>
        <w:t>сознания,</w:t>
      </w:r>
      <w:r>
        <w:rPr>
          <w:spacing w:val="-16"/>
          <w:sz w:val="26"/>
        </w:rPr>
        <w:t xml:space="preserve"> </w:t>
      </w:r>
      <w:r>
        <w:rPr>
          <w:sz w:val="26"/>
        </w:rPr>
        <w:t>этического</w:t>
      </w:r>
      <w:r>
        <w:rPr>
          <w:spacing w:val="-16"/>
          <w:sz w:val="26"/>
        </w:rPr>
        <w:t xml:space="preserve"> </w:t>
      </w:r>
      <w:r>
        <w:rPr>
          <w:sz w:val="26"/>
        </w:rPr>
        <w:t>по- ведения;</w:t>
      </w:r>
      <w:r>
        <w:rPr>
          <w:spacing w:val="-9"/>
          <w:sz w:val="26"/>
        </w:rPr>
        <w:t xml:space="preserve"> </w:t>
      </w:r>
      <w:r>
        <w:rPr>
          <w:sz w:val="26"/>
        </w:rPr>
        <w:t>способность</w:t>
      </w:r>
      <w:r>
        <w:rPr>
          <w:spacing w:val="-4"/>
          <w:sz w:val="26"/>
        </w:rPr>
        <w:t xml:space="preserve"> </w:t>
      </w:r>
      <w:r>
        <w:rPr>
          <w:sz w:val="26"/>
        </w:rPr>
        <w:t>оценивать</w:t>
      </w:r>
      <w:r>
        <w:rPr>
          <w:spacing w:val="-8"/>
          <w:sz w:val="26"/>
        </w:rPr>
        <w:t xml:space="preserve"> </w:t>
      </w:r>
      <w:r>
        <w:rPr>
          <w:sz w:val="26"/>
        </w:rPr>
        <w:t>ситуации</w:t>
      </w:r>
      <w:r>
        <w:rPr>
          <w:spacing w:val="-9"/>
          <w:sz w:val="26"/>
        </w:rPr>
        <w:t xml:space="preserve"> </w:t>
      </w:r>
      <w:r>
        <w:rPr>
          <w:sz w:val="26"/>
        </w:rPr>
        <w:t>нравственного</w:t>
      </w:r>
      <w:r>
        <w:rPr>
          <w:spacing w:val="-12"/>
          <w:sz w:val="26"/>
        </w:rPr>
        <w:t xml:space="preserve"> </w:t>
      </w:r>
      <w:r>
        <w:rPr>
          <w:sz w:val="26"/>
        </w:rPr>
        <w:t>выбора</w:t>
      </w:r>
      <w:r>
        <w:rPr>
          <w:spacing w:val="-5"/>
          <w:sz w:val="26"/>
        </w:rPr>
        <w:t xml:space="preserve"> </w:t>
      </w:r>
      <w:r>
        <w:rPr>
          <w:sz w:val="26"/>
        </w:rPr>
        <w:t>и</w:t>
      </w:r>
      <w:r>
        <w:rPr>
          <w:spacing w:val="-9"/>
          <w:sz w:val="26"/>
        </w:rPr>
        <w:t xml:space="preserve"> </w:t>
      </w:r>
      <w:r>
        <w:rPr>
          <w:sz w:val="26"/>
        </w:rPr>
        <w:t>принимать осознанные решения, ориентируясь на морально-нравственные ценности и нормы современного рос- сийского общества; понимание значения личного вклада в построение устойчивого буду- щего; ответственное отношение к своим родителям, представителям старших поколений, осознание</w:t>
      </w:r>
      <w:r>
        <w:rPr>
          <w:spacing w:val="-10"/>
          <w:sz w:val="26"/>
        </w:rPr>
        <w:t xml:space="preserve"> </w:t>
      </w:r>
      <w:r>
        <w:rPr>
          <w:sz w:val="26"/>
        </w:rPr>
        <w:t>значения</w:t>
      </w:r>
      <w:r>
        <w:rPr>
          <w:spacing w:val="-10"/>
          <w:sz w:val="26"/>
        </w:rPr>
        <w:t xml:space="preserve"> </w:t>
      </w:r>
      <w:r>
        <w:rPr>
          <w:sz w:val="26"/>
        </w:rPr>
        <w:t>создания</w:t>
      </w:r>
      <w:r>
        <w:rPr>
          <w:spacing w:val="-10"/>
          <w:sz w:val="26"/>
        </w:rPr>
        <w:t xml:space="preserve"> </w:t>
      </w:r>
      <w:r>
        <w:rPr>
          <w:sz w:val="26"/>
        </w:rPr>
        <w:t>семьи</w:t>
      </w:r>
      <w:r>
        <w:rPr>
          <w:spacing w:val="-10"/>
          <w:sz w:val="26"/>
        </w:rPr>
        <w:t xml:space="preserve"> </w:t>
      </w:r>
      <w:r>
        <w:rPr>
          <w:sz w:val="26"/>
        </w:rPr>
        <w:t>на</w:t>
      </w:r>
      <w:r>
        <w:rPr>
          <w:spacing w:val="-10"/>
          <w:sz w:val="26"/>
        </w:rPr>
        <w:t xml:space="preserve"> </w:t>
      </w:r>
      <w:r>
        <w:rPr>
          <w:sz w:val="26"/>
        </w:rPr>
        <w:t>основе</w:t>
      </w:r>
      <w:r>
        <w:rPr>
          <w:spacing w:val="-10"/>
          <w:sz w:val="26"/>
        </w:rPr>
        <w:t xml:space="preserve"> </w:t>
      </w:r>
      <w:r>
        <w:rPr>
          <w:sz w:val="26"/>
        </w:rPr>
        <w:t>принятия</w:t>
      </w:r>
      <w:r>
        <w:rPr>
          <w:spacing w:val="-10"/>
          <w:sz w:val="26"/>
        </w:rPr>
        <w:t xml:space="preserve"> </w:t>
      </w:r>
      <w:r>
        <w:rPr>
          <w:sz w:val="26"/>
        </w:rPr>
        <w:t>ценностей</w:t>
      </w:r>
      <w:r>
        <w:rPr>
          <w:spacing w:val="-9"/>
          <w:sz w:val="26"/>
        </w:rPr>
        <w:t xml:space="preserve"> </w:t>
      </w:r>
      <w:r>
        <w:rPr>
          <w:sz w:val="26"/>
        </w:rPr>
        <w:t>семейной</w:t>
      </w:r>
      <w:r>
        <w:rPr>
          <w:spacing w:val="-10"/>
          <w:sz w:val="26"/>
        </w:rPr>
        <w:t xml:space="preserve"> </w:t>
      </w:r>
      <w:r>
        <w:rPr>
          <w:sz w:val="26"/>
        </w:rPr>
        <w:t>жизни</w:t>
      </w:r>
      <w:r>
        <w:rPr>
          <w:spacing w:val="-10"/>
          <w:sz w:val="26"/>
        </w:rPr>
        <w:t xml:space="preserve"> </w:t>
      </w:r>
      <w:r>
        <w:rPr>
          <w:sz w:val="26"/>
        </w:rPr>
        <w:t>в</w:t>
      </w:r>
      <w:r>
        <w:rPr>
          <w:spacing w:val="-10"/>
          <w:sz w:val="26"/>
        </w:rPr>
        <w:t xml:space="preserve"> </w:t>
      </w:r>
      <w:r>
        <w:rPr>
          <w:sz w:val="26"/>
        </w:rPr>
        <w:t>соот- ветствии с традициями народов России;</w:t>
      </w:r>
    </w:p>
    <w:p w:rsidR="004B04E4" w:rsidRDefault="004B04E4" w:rsidP="004B04E4">
      <w:pPr>
        <w:pStyle w:val="a7"/>
        <w:numPr>
          <w:ilvl w:val="0"/>
          <w:numId w:val="53"/>
        </w:numPr>
        <w:tabs>
          <w:tab w:val="left" w:pos="1821"/>
        </w:tabs>
        <w:spacing w:before="2" w:line="276" w:lineRule="auto"/>
        <w:ind w:right="403" w:firstLine="708"/>
        <w:rPr>
          <w:sz w:val="26"/>
        </w:rPr>
      </w:pPr>
      <w:r>
        <w:rPr>
          <w:sz w:val="26"/>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w:t>
      </w:r>
      <w:r>
        <w:rPr>
          <w:spacing w:val="-7"/>
          <w:sz w:val="26"/>
        </w:rPr>
        <w:t xml:space="preserve"> </w:t>
      </w:r>
      <w:r>
        <w:rPr>
          <w:sz w:val="26"/>
        </w:rPr>
        <w:t>искусства,</w:t>
      </w:r>
      <w:r>
        <w:rPr>
          <w:spacing w:val="-8"/>
          <w:sz w:val="26"/>
        </w:rPr>
        <w:t xml:space="preserve"> </w:t>
      </w:r>
      <w:r>
        <w:rPr>
          <w:sz w:val="26"/>
        </w:rPr>
        <w:t>традиции</w:t>
      </w:r>
      <w:r>
        <w:rPr>
          <w:spacing w:val="-7"/>
          <w:sz w:val="26"/>
        </w:rPr>
        <w:t xml:space="preserve"> </w:t>
      </w:r>
      <w:r>
        <w:rPr>
          <w:sz w:val="26"/>
        </w:rPr>
        <w:t>и</w:t>
      </w:r>
      <w:r>
        <w:rPr>
          <w:spacing w:val="-7"/>
          <w:sz w:val="26"/>
        </w:rPr>
        <w:t xml:space="preserve"> </w:t>
      </w:r>
      <w:r>
        <w:rPr>
          <w:sz w:val="26"/>
        </w:rPr>
        <w:t>творчество</w:t>
      </w:r>
      <w:r>
        <w:rPr>
          <w:spacing w:val="-10"/>
          <w:sz w:val="26"/>
        </w:rPr>
        <w:t xml:space="preserve"> </w:t>
      </w:r>
      <w:r>
        <w:rPr>
          <w:sz w:val="26"/>
        </w:rPr>
        <w:t>своего</w:t>
      </w:r>
      <w:r>
        <w:rPr>
          <w:spacing w:val="-6"/>
          <w:sz w:val="26"/>
        </w:rPr>
        <w:t xml:space="preserve"> </w:t>
      </w:r>
      <w:r>
        <w:rPr>
          <w:sz w:val="26"/>
        </w:rPr>
        <w:t>и</w:t>
      </w:r>
      <w:r>
        <w:rPr>
          <w:spacing w:val="-7"/>
          <w:sz w:val="26"/>
        </w:rPr>
        <w:t xml:space="preserve"> </w:t>
      </w:r>
      <w:r>
        <w:rPr>
          <w:sz w:val="26"/>
        </w:rPr>
        <w:t>других</w:t>
      </w:r>
      <w:r>
        <w:rPr>
          <w:spacing w:val="-6"/>
          <w:sz w:val="26"/>
        </w:rPr>
        <w:t xml:space="preserve"> </w:t>
      </w:r>
      <w:r>
        <w:rPr>
          <w:sz w:val="26"/>
        </w:rPr>
        <w:t>народов,</w:t>
      </w:r>
      <w:r>
        <w:rPr>
          <w:spacing w:val="-4"/>
          <w:sz w:val="26"/>
        </w:rPr>
        <w:t xml:space="preserve"> </w:t>
      </w:r>
      <w:r>
        <w:rPr>
          <w:sz w:val="26"/>
        </w:rPr>
        <w:t>ощущать</w:t>
      </w:r>
      <w:r>
        <w:rPr>
          <w:spacing w:val="-6"/>
          <w:sz w:val="26"/>
        </w:rPr>
        <w:t xml:space="preserve"> </w:t>
      </w:r>
      <w:r>
        <w:rPr>
          <w:sz w:val="26"/>
        </w:rPr>
        <w:t>эмоциональное воздействие искусства; осознание значимости для личности и общества наследия отече- ственного и мирового искусства, этнических культурных традиций и народного творче- ства;</w:t>
      </w:r>
      <w:r>
        <w:rPr>
          <w:spacing w:val="-17"/>
          <w:sz w:val="26"/>
        </w:rPr>
        <w:t xml:space="preserve"> </w:t>
      </w:r>
      <w:r>
        <w:rPr>
          <w:sz w:val="26"/>
        </w:rPr>
        <w:t>эстетическое</w:t>
      </w:r>
      <w:r>
        <w:rPr>
          <w:spacing w:val="-16"/>
          <w:sz w:val="26"/>
        </w:rPr>
        <w:t xml:space="preserve"> </w:t>
      </w:r>
      <w:r>
        <w:rPr>
          <w:sz w:val="26"/>
        </w:rPr>
        <w:t>отношение</w:t>
      </w:r>
      <w:r>
        <w:rPr>
          <w:spacing w:val="-16"/>
          <w:sz w:val="26"/>
        </w:rPr>
        <w:t xml:space="preserve"> </w:t>
      </w:r>
      <w:r>
        <w:rPr>
          <w:sz w:val="26"/>
        </w:rPr>
        <w:t>к</w:t>
      </w:r>
      <w:r>
        <w:rPr>
          <w:spacing w:val="-16"/>
          <w:sz w:val="26"/>
        </w:rPr>
        <w:t xml:space="preserve"> </w:t>
      </w:r>
      <w:r>
        <w:rPr>
          <w:sz w:val="26"/>
        </w:rPr>
        <w:t>миру,</w:t>
      </w:r>
      <w:r>
        <w:rPr>
          <w:spacing w:val="-17"/>
          <w:sz w:val="26"/>
        </w:rPr>
        <w:t xml:space="preserve"> </w:t>
      </w:r>
      <w:r>
        <w:rPr>
          <w:sz w:val="26"/>
        </w:rPr>
        <w:t>современной</w:t>
      </w:r>
      <w:r>
        <w:rPr>
          <w:spacing w:val="-16"/>
          <w:sz w:val="26"/>
        </w:rPr>
        <w:t xml:space="preserve"> </w:t>
      </w:r>
      <w:r>
        <w:rPr>
          <w:sz w:val="26"/>
        </w:rPr>
        <w:t>культуре,</w:t>
      </w:r>
      <w:r>
        <w:rPr>
          <w:spacing w:val="-16"/>
          <w:sz w:val="26"/>
        </w:rPr>
        <w:t xml:space="preserve"> </w:t>
      </w:r>
      <w:r>
        <w:rPr>
          <w:sz w:val="26"/>
        </w:rPr>
        <w:t>включая</w:t>
      </w:r>
      <w:r>
        <w:rPr>
          <w:spacing w:val="-16"/>
          <w:sz w:val="26"/>
        </w:rPr>
        <w:t xml:space="preserve"> </w:t>
      </w:r>
      <w:r>
        <w:rPr>
          <w:sz w:val="26"/>
        </w:rPr>
        <w:t>эстетику</w:t>
      </w:r>
      <w:r>
        <w:rPr>
          <w:spacing w:val="-17"/>
          <w:sz w:val="26"/>
        </w:rPr>
        <w:t xml:space="preserve"> </w:t>
      </w:r>
      <w:r>
        <w:rPr>
          <w:sz w:val="26"/>
        </w:rPr>
        <w:t>быта,</w:t>
      </w:r>
      <w:r>
        <w:rPr>
          <w:spacing w:val="-16"/>
          <w:sz w:val="26"/>
        </w:rPr>
        <w:t xml:space="preserve"> </w:t>
      </w:r>
      <w:r>
        <w:rPr>
          <w:sz w:val="26"/>
        </w:rPr>
        <w:t>науч- ного и технического творчества, спорта, труда, общественных отношений;</w:t>
      </w:r>
    </w:p>
    <w:p w:rsidR="004B04E4" w:rsidRDefault="004B04E4" w:rsidP="004B04E4">
      <w:pPr>
        <w:pStyle w:val="a7"/>
        <w:numPr>
          <w:ilvl w:val="0"/>
          <w:numId w:val="53"/>
        </w:numPr>
        <w:tabs>
          <w:tab w:val="left" w:pos="1807"/>
        </w:tabs>
        <w:spacing w:line="276" w:lineRule="auto"/>
        <w:ind w:right="414" w:firstLine="708"/>
        <w:rPr>
          <w:sz w:val="26"/>
        </w:rPr>
      </w:pPr>
      <w:r>
        <w:rPr>
          <w:sz w:val="26"/>
        </w:rPr>
        <w:t>в</w:t>
      </w:r>
      <w:r>
        <w:rPr>
          <w:spacing w:val="-1"/>
          <w:sz w:val="26"/>
        </w:rPr>
        <w:t xml:space="preserve"> </w:t>
      </w:r>
      <w:r>
        <w:rPr>
          <w:sz w:val="26"/>
        </w:rPr>
        <w:t>сфере</w:t>
      </w:r>
      <w:r>
        <w:rPr>
          <w:spacing w:val="-1"/>
          <w:sz w:val="26"/>
        </w:rPr>
        <w:t xml:space="preserve"> </w:t>
      </w:r>
      <w:r>
        <w:rPr>
          <w:sz w:val="26"/>
        </w:rPr>
        <w:t>физического</w:t>
      </w:r>
      <w:r>
        <w:rPr>
          <w:spacing w:val="-4"/>
          <w:sz w:val="26"/>
        </w:rPr>
        <w:t xml:space="preserve"> </w:t>
      </w:r>
      <w:r>
        <w:rPr>
          <w:sz w:val="26"/>
        </w:rPr>
        <w:t>воспитания:</w:t>
      </w:r>
      <w:r>
        <w:rPr>
          <w:spacing w:val="-5"/>
          <w:sz w:val="26"/>
        </w:rPr>
        <w:t xml:space="preserve"> </w:t>
      </w:r>
      <w:r>
        <w:rPr>
          <w:sz w:val="26"/>
        </w:rPr>
        <w:t>осознание</w:t>
      </w:r>
      <w:r>
        <w:rPr>
          <w:spacing w:val="-1"/>
          <w:sz w:val="26"/>
        </w:rPr>
        <w:t xml:space="preserve"> </w:t>
      </w:r>
      <w:r>
        <w:rPr>
          <w:sz w:val="26"/>
        </w:rPr>
        <w:t>ценности</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необходимости ее сохранения (в том числе на основе примеров из истории); представление об идеалах гар- моничного</w:t>
      </w:r>
      <w:r>
        <w:rPr>
          <w:spacing w:val="-2"/>
          <w:sz w:val="26"/>
        </w:rPr>
        <w:t xml:space="preserve"> </w:t>
      </w:r>
      <w:r>
        <w:rPr>
          <w:sz w:val="26"/>
        </w:rPr>
        <w:t>физического</w:t>
      </w:r>
      <w:r>
        <w:rPr>
          <w:spacing w:val="-2"/>
          <w:sz w:val="26"/>
        </w:rPr>
        <w:t xml:space="preserve"> </w:t>
      </w:r>
      <w:r>
        <w:rPr>
          <w:sz w:val="26"/>
        </w:rPr>
        <w:t>и духовного развития человека в исторических</w:t>
      </w:r>
      <w:r>
        <w:rPr>
          <w:spacing w:val="-2"/>
          <w:sz w:val="26"/>
        </w:rPr>
        <w:t xml:space="preserve"> </w:t>
      </w:r>
      <w:r>
        <w:rPr>
          <w:sz w:val="26"/>
        </w:rPr>
        <w:t>обществах и в со- временную эпоху; ответственное отношение к своему</w:t>
      </w:r>
      <w:r>
        <w:rPr>
          <w:spacing w:val="-4"/>
          <w:sz w:val="26"/>
        </w:rPr>
        <w:t xml:space="preserve"> </w:t>
      </w:r>
      <w:r>
        <w:rPr>
          <w:sz w:val="26"/>
        </w:rPr>
        <w:t>здоровью и установка на здоровый образ жизни;</w:t>
      </w:r>
    </w:p>
    <w:p w:rsidR="004B04E4" w:rsidRDefault="004B04E4" w:rsidP="004B04E4">
      <w:pPr>
        <w:pStyle w:val="a7"/>
        <w:numPr>
          <w:ilvl w:val="0"/>
          <w:numId w:val="53"/>
        </w:numPr>
        <w:tabs>
          <w:tab w:val="left" w:pos="1790"/>
        </w:tabs>
        <w:spacing w:line="276" w:lineRule="auto"/>
        <w:ind w:right="412" w:firstLine="708"/>
        <w:rPr>
          <w:sz w:val="26"/>
        </w:rPr>
      </w:pPr>
      <w:r>
        <w:rPr>
          <w:sz w:val="26"/>
        </w:rPr>
        <w:t>в</w:t>
      </w:r>
      <w:r>
        <w:rPr>
          <w:spacing w:val="-17"/>
          <w:sz w:val="26"/>
        </w:rPr>
        <w:t xml:space="preserve"> </w:t>
      </w:r>
      <w:r>
        <w:rPr>
          <w:sz w:val="26"/>
        </w:rPr>
        <w:t>сфере</w:t>
      </w:r>
      <w:r>
        <w:rPr>
          <w:spacing w:val="-16"/>
          <w:sz w:val="26"/>
        </w:rPr>
        <w:t xml:space="preserve"> </w:t>
      </w:r>
      <w:r>
        <w:rPr>
          <w:sz w:val="26"/>
        </w:rPr>
        <w:t>трудового</w:t>
      </w:r>
      <w:r>
        <w:rPr>
          <w:spacing w:val="-16"/>
          <w:sz w:val="26"/>
        </w:rPr>
        <w:t xml:space="preserve"> </w:t>
      </w:r>
      <w:r>
        <w:rPr>
          <w:sz w:val="26"/>
        </w:rPr>
        <w:t>воспитания:</w:t>
      </w:r>
      <w:r>
        <w:rPr>
          <w:spacing w:val="-16"/>
          <w:sz w:val="26"/>
        </w:rPr>
        <w:t xml:space="preserve"> </w:t>
      </w:r>
      <w:r>
        <w:rPr>
          <w:sz w:val="26"/>
        </w:rPr>
        <w:t>понимание</w:t>
      </w:r>
      <w:r>
        <w:rPr>
          <w:spacing w:val="-17"/>
          <w:sz w:val="26"/>
        </w:rPr>
        <w:t xml:space="preserve"> </w:t>
      </w:r>
      <w:r>
        <w:rPr>
          <w:sz w:val="26"/>
        </w:rPr>
        <w:t>на</w:t>
      </w:r>
      <w:r>
        <w:rPr>
          <w:spacing w:val="-16"/>
          <w:sz w:val="26"/>
        </w:rPr>
        <w:t xml:space="preserve"> </w:t>
      </w:r>
      <w:r>
        <w:rPr>
          <w:sz w:val="26"/>
        </w:rPr>
        <w:t>основе</w:t>
      </w:r>
      <w:r>
        <w:rPr>
          <w:spacing w:val="-16"/>
          <w:sz w:val="26"/>
        </w:rPr>
        <w:t xml:space="preserve"> </w:t>
      </w:r>
      <w:r>
        <w:rPr>
          <w:sz w:val="26"/>
        </w:rPr>
        <w:t>знания</w:t>
      </w:r>
      <w:r>
        <w:rPr>
          <w:spacing w:val="-16"/>
          <w:sz w:val="26"/>
        </w:rPr>
        <w:t xml:space="preserve"> </w:t>
      </w:r>
      <w:r>
        <w:rPr>
          <w:sz w:val="26"/>
        </w:rPr>
        <w:t>истории</w:t>
      </w:r>
      <w:r>
        <w:rPr>
          <w:spacing w:val="-17"/>
          <w:sz w:val="26"/>
        </w:rPr>
        <w:t xml:space="preserve"> </w:t>
      </w:r>
      <w:r>
        <w:rPr>
          <w:sz w:val="26"/>
        </w:rPr>
        <w:t>значения</w:t>
      </w:r>
      <w:r>
        <w:rPr>
          <w:spacing w:val="-16"/>
          <w:sz w:val="26"/>
        </w:rPr>
        <w:t xml:space="preserve"> </w:t>
      </w:r>
      <w:r>
        <w:rPr>
          <w:sz w:val="26"/>
        </w:rPr>
        <w:t>тру- довой деятельности как источника развития человека и общества; уважение к труду и ре- зультатам трудовой деятельности человека; представление о разнообразии существовав- 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 фессии</w:t>
      </w:r>
      <w:r>
        <w:rPr>
          <w:spacing w:val="-5"/>
          <w:sz w:val="26"/>
        </w:rPr>
        <w:t xml:space="preserve"> </w:t>
      </w:r>
      <w:r>
        <w:rPr>
          <w:sz w:val="26"/>
        </w:rPr>
        <w:t>и</w:t>
      </w:r>
      <w:r>
        <w:rPr>
          <w:spacing w:val="-5"/>
          <w:sz w:val="26"/>
        </w:rPr>
        <w:t xml:space="preserve"> </w:t>
      </w:r>
      <w:r>
        <w:rPr>
          <w:sz w:val="26"/>
        </w:rPr>
        <w:t>реализовывать</w:t>
      </w:r>
      <w:r>
        <w:rPr>
          <w:spacing w:val="-4"/>
          <w:sz w:val="26"/>
        </w:rPr>
        <w:t xml:space="preserve"> </w:t>
      </w:r>
      <w:r>
        <w:rPr>
          <w:sz w:val="26"/>
        </w:rPr>
        <w:t>собственные</w:t>
      </w:r>
      <w:r>
        <w:rPr>
          <w:spacing w:val="-4"/>
          <w:sz w:val="26"/>
        </w:rPr>
        <w:t xml:space="preserve"> </w:t>
      </w:r>
      <w:r>
        <w:rPr>
          <w:sz w:val="26"/>
        </w:rPr>
        <w:t>жизненные</w:t>
      </w:r>
      <w:r>
        <w:rPr>
          <w:spacing w:val="-4"/>
          <w:sz w:val="26"/>
        </w:rPr>
        <w:t xml:space="preserve"> </w:t>
      </w:r>
      <w:r>
        <w:rPr>
          <w:sz w:val="26"/>
        </w:rPr>
        <w:t>планы;</w:t>
      </w:r>
      <w:r>
        <w:rPr>
          <w:spacing w:val="-6"/>
          <w:sz w:val="26"/>
        </w:rPr>
        <w:t xml:space="preserve"> </w:t>
      </w:r>
      <w:r>
        <w:rPr>
          <w:sz w:val="26"/>
        </w:rPr>
        <w:t>мотивация</w:t>
      </w:r>
      <w:r>
        <w:rPr>
          <w:spacing w:val="-4"/>
          <w:sz w:val="26"/>
        </w:rPr>
        <w:t xml:space="preserve"> </w:t>
      </w:r>
      <w:r>
        <w:rPr>
          <w:sz w:val="26"/>
        </w:rPr>
        <w:t>и</w:t>
      </w:r>
      <w:r>
        <w:rPr>
          <w:spacing w:val="-5"/>
          <w:sz w:val="26"/>
        </w:rPr>
        <w:t xml:space="preserve"> </w:t>
      </w:r>
      <w:r>
        <w:rPr>
          <w:sz w:val="26"/>
        </w:rPr>
        <w:t>способность</w:t>
      </w:r>
      <w:r>
        <w:rPr>
          <w:spacing w:val="-4"/>
          <w:sz w:val="26"/>
        </w:rPr>
        <w:t xml:space="preserve"> </w:t>
      </w:r>
      <w:r>
        <w:rPr>
          <w:sz w:val="26"/>
        </w:rPr>
        <w:t>к</w:t>
      </w:r>
      <w:r>
        <w:rPr>
          <w:spacing w:val="-1"/>
          <w:sz w:val="26"/>
        </w:rPr>
        <w:t xml:space="preserve"> </w:t>
      </w:r>
      <w:r>
        <w:rPr>
          <w:sz w:val="26"/>
        </w:rPr>
        <w:t>обра- зованию и самообразованию на протяжении всей жизни;</w:t>
      </w:r>
    </w:p>
    <w:p w:rsidR="004B04E4" w:rsidRDefault="004B04E4" w:rsidP="004B04E4">
      <w:pPr>
        <w:pStyle w:val="a7"/>
        <w:numPr>
          <w:ilvl w:val="0"/>
          <w:numId w:val="53"/>
        </w:numPr>
        <w:tabs>
          <w:tab w:val="left" w:pos="1794"/>
        </w:tabs>
        <w:spacing w:before="1" w:line="276" w:lineRule="auto"/>
        <w:ind w:right="408" w:firstLine="708"/>
        <w:rPr>
          <w:sz w:val="26"/>
        </w:rPr>
      </w:pPr>
      <w:r>
        <w:rPr>
          <w:sz w:val="26"/>
        </w:rPr>
        <w:t>в</w:t>
      </w:r>
      <w:r>
        <w:rPr>
          <w:spacing w:val="-17"/>
          <w:sz w:val="26"/>
        </w:rPr>
        <w:t xml:space="preserve"> </w:t>
      </w:r>
      <w:r>
        <w:rPr>
          <w:sz w:val="26"/>
        </w:rPr>
        <w:t>сфере</w:t>
      </w:r>
      <w:r>
        <w:rPr>
          <w:spacing w:val="-16"/>
          <w:sz w:val="26"/>
        </w:rPr>
        <w:t xml:space="preserve"> </w:t>
      </w:r>
      <w:r>
        <w:rPr>
          <w:sz w:val="26"/>
        </w:rPr>
        <w:t>экологического</w:t>
      </w:r>
      <w:r>
        <w:rPr>
          <w:spacing w:val="-16"/>
          <w:sz w:val="26"/>
        </w:rPr>
        <w:t xml:space="preserve"> </w:t>
      </w:r>
      <w:r>
        <w:rPr>
          <w:sz w:val="26"/>
        </w:rPr>
        <w:t>воспитания:</w:t>
      </w:r>
      <w:r>
        <w:rPr>
          <w:spacing w:val="-16"/>
          <w:sz w:val="26"/>
        </w:rPr>
        <w:t xml:space="preserve"> </w:t>
      </w:r>
      <w:r>
        <w:rPr>
          <w:sz w:val="26"/>
        </w:rPr>
        <w:t>осмысление</w:t>
      </w:r>
      <w:r>
        <w:rPr>
          <w:spacing w:val="-17"/>
          <w:sz w:val="26"/>
        </w:rPr>
        <w:t xml:space="preserve"> </w:t>
      </w:r>
      <w:r>
        <w:rPr>
          <w:sz w:val="26"/>
        </w:rPr>
        <w:t>исторического</w:t>
      </w:r>
      <w:r>
        <w:rPr>
          <w:spacing w:val="-16"/>
          <w:sz w:val="26"/>
        </w:rPr>
        <w:t xml:space="preserve"> </w:t>
      </w:r>
      <w:r>
        <w:rPr>
          <w:sz w:val="26"/>
        </w:rPr>
        <w:t>опыта</w:t>
      </w:r>
      <w:r>
        <w:rPr>
          <w:spacing w:val="-16"/>
          <w:sz w:val="26"/>
        </w:rPr>
        <w:t xml:space="preserve"> </w:t>
      </w:r>
      <w:r>
        <w:rPr>
          <w:sz w:val="26"/>
        </w:rPr>
        <w:t>взаимодей- ствия</w:t>
      </w:r>
      <w:r>
        <w:rPr>
          <w:spacing w:val="-17"/>
          <w:sz w:val="26"/>
        </w:rPr>
        <w:t xml:space="preserve"> </w:t>
      </w:r>
      <w:r>
        <w:rPr>
          <w:sz w:val="26"/>
        </w:rPr>
        <w:t>людей</w:t>
      </w:r>
      <w:r>
        <w:rPr>
          <w:spacing w:val="-16"/>
          <w:sz w:val="26"/>
        </w:rPr>
        <w:t xml:space="preserve"> </w:t>
      </w:r>
      <w:r>
        <w:rPr>
          <w:sz w:val="26"/>
        </w:rPr>
        <w:t>с</w:t>
      </w:r>
      <w:r>
        <w:rPr>
          <w:spacing w:val="-16"/>
          <w:sz w:val="26"/>
        </w:rPr>
        <w:t xml:space="preserve"> </w:t>
      </w:r>
      <w:r>
        <w:rPr>
          <w:sz w:val="26"/>
        </w:rPr>
        <w:t>природной</w:t>
      </w:r>
      <w:r>
        <w:rPr>
          <w:spacing w:val="-16"/>
          <w:sz w:val="26"/>
        </w:rPr>
        <w:t xml:space="preserve"> </w:t>
      </w:r>
      <w:r>
        <w:rPr>
          <w:sz w:val="26"/>
        </w:rPr>
        <w:t>средой,</w:t>
      </w:r>
      <w:r>
        <w:rPr>
          <w:spacing w:val="-17"/>
          <w:sz w:val="26"/>
        </w:rPr>
        <w:t xml:space="preserve"> </w:t>
      </w:r>
      <w:r>
        <w:rPr>
          <w:sz w:val="26"/>
        </w:rPr>
        <w:t>его</w:t>
      </w:r>
      <w:r>
        <w:rPr>
          <w:spacing w:val="-16"/>
          <w:sz w:val="26"/>
        </w:rPr>
        <w:t xml:space="preserve"> </w:t>
      </w:r>
      <w:r>
        <w:rPr>
          <w:sz w:val="26"/>
        </w:rPr>
        <w:t>позитивных</w:t>
      </w:r>
      <w:r>
        <w:rPr>
          <w:spacing w:val="-16"/>
          <w:sz w:val="26"/>
        </w:rPr>
        <w:t xml:space="preserve"> </w:t>
      </w:r>
      <w:r>
        <w:rPr>
          <w:sz w:val="26"/>
        </w:rPr>
        <w:t>и</w:t>
      </w:r>
      <w:r>
        <w:rPr>
          <w:spacing w:val="-16"/>
          <w:sz w:val="26"/>
        </w:rPr>
        <w:t xml:space="preserve"> </w:t>
      </w:r>
      <w:r>
        <w:rPr>
          <w:sz w:val="26"/>
        </w:rPr>
        <w:t>негативных</w:t>
      </w:r>
      <w:r>
        <w:rPr>
          <w:spacing w:val="-16"/>
          <w:sz w:val="26"/>
        </w:rPr>
        <w:t xml:space="preserve"> </w:t>
      </w:r>
      <w:r>
        <w:rPr>
          <w:sz w:val="26"/>
        </w:rPr>
        <w:t>проявлений;</w:t>
      </w:r>
      <w:r>
        <w:rPr>
          <w:spacing w:val="-17"/>
          <w:sz w:val="26"/>
        </w:rPr>
        <w:t xml:space="preserve"> </w:t>
      </w:r>
      <w:r>
        <w:rPr>
          <w:sz w:val="26"/>
        </w:rPr>
        <w:t>сформирован- ность экологической культуры, понимание влияния социально-экономических процессов</w:t>
      </w:r>
    </w:p>
    <w:p w:rsidR="004B04E4" w:rsidRDefault="004B04E4" w:rsidP="004B04E4">
      <w:pPr>
        <w:spacing w:line="276" w:lineRule="auto"/>
        <w:jc w:val="both"/>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0" w:firstLine="0"/>
      </w:pPr>
      <w:r>
        <w:lastRenderedPageBreak/>
        <w:t>на</w:t>
      </w:r>
      <w:r>
        <w:rPr>
          <w:spacing w:val="-12"/>
        </w:rPr>
        <w:t xml:space="preserve"> </w:t>
      </w:r>
      <w:r>
        <w:t>состояние</w:t>
      </w:r>
      <w:r>
        <w:rPr>
          <w:spacing w:val="-12"/>
        </w:rPr>
        <w:t xml:space="preserve"> </w:t>
      </w:r>
      <w:r>
        <w:t>природной</w:t>
      </w:r>
      <w:r>
        <w:rPr>
          <w:spacing w:val="-12"/>
        </w:rPr>
        <w:t xml:space="preserve"> </w:t>
      </w:r>
      <w:r>
        <w:t>и</w:t>
      </w:r>
      <w:r>
        <w:rPr>
          <w:spacing w:val="-12"/>
        </w:rPr>
        <w:t xml:space="preserve"> </w:t>
      </w:r>
      <w:r>
        <w:t>социальной</w:t>
      </w:r>
      <w:r>
        <w:rPr>
          <w:spacing w:val="-12"/>
        </w:rPr>
        <w:t xml:space="preserve"> </w:t>
      </w:r>
      <w:r>
        <w:t>среды,</w:t>
      </w:r>
      <w:r>
        <w:rPr>
          <w:spacing w:val="-10"/>
        </w:rPr>
        <w:t xml:space="preserve"> </w:t>
      </w:r>
      <w:r>
        <w:t>осознание</w:t>
      </w:r>
      <w:r>
        <w:rPr>
          <w:spacing w:val="-12"/>
        </w:rPr>
        <w:t xml:space="preserve"> </w:t>
      </w:r>
      <w:r>
        <w:t>глобального</w:t>
      </w:r>
      <w:r>
        <w:rPr>
          <w:spacing w:val="-10"/>
        </w:rPr>
        <w:t xml:space="preserve"> </w:t>
      </w:r>
      <w:r>
        <w:t>характера</w:t>
      </w:r>
      <w:r>
        <w:rPr>
          <w:spacing w:val="-12"/>
        </w:rPr>
        <w:t xml:space="preserve"> </w:t>
      </w:r>
      <w:r>
        <w:t>экологиче- ских</w:t>
      </w:r>
      <w:r>
        <w:rPr>
          <w:spacing w:val="-4"/>
        </w:rPr>
        <w:t xml:space="preserve"> </w:t>
      </w:r>
      <w:r>
        <w:t>проблем;</w:t>
      </w:r>
      <w:r>
        <w:rPr>
          <w:spacing w:val="-2"/>
        </w:rPr>
        <w:t xml:space="preserve"> </w:t>
      </w:r>
      <w:r>
        <w:t>активное</w:t>
      </w:r>
      <w:r>
        <w:rPr>
          <w:spacing w:val="-1"/>
        </w:rPr>
        <w:t xml:space="preserve"> </w:t>
      </w:r>
      <w:r>
        <w:t>неприятие</w:t>
      </w:r>
      <w:r>
        <w:rPr>
          <w:spacing w:val="-1"/>
        </w:rPr>
        <w:t xml:space="preserve"> </w:t>
      </w:r>
      <w:r>
        <w:t>действий,</w:t>
      </w:r>
      <w:r>
        <w:rPr>
          <w:spacing w:val="-3"/>
        </w:rPr>
        <w:t xml:space="preserve"> </w:t>
      </w:r>
      <w:r>
        <w:t>приносящих</w:t>
      </w:r>
      <w:r>
        <w:rPr>
          <w:spacing w:val="-3"/>
        </w:rPr>
        <w:t xml:space="preserve"> </w:t>
      </w:r>
      <w:r>
        <w:t>вред</w:t>
      </w:r>
      <w:r>
        <w:rPr>
          <w:spacing w:val="-2"/>
        </w:rPr>
        <w:t xml:space="preserve"> </w:t>
      </w:r>
      <w:r>
        <w:t>окружающей</w:t>
      </w:r>
      <w:r>
        <w:rPr>
          <w:spacing w:val="-1"/>
        </w:rPr>
        <w:t xml:space="preserve"> </w:t>
      </w:r>
      <w:r>
        <w:t>природной</w:t>
      </w:r>
      <w:r>
        <w:rPr>
          <w:spacing w:val="-1"/>
        </w:rPr>
        <w:t xml:space="preserve"> </w:t>
      </w:r>
      <w:r>
        <w:t>и социальной среде;</w:t>
      </w:r>
    </w:p>
    <w:p w:rsidR="004B04E4" w:rsidRDefault="004B04E4" w:rsidP="004B04E4">
      <w:pPr>
        <w:pStyle w:val="a7"/>
        <w:numPr>
          <w:ilvl w:val="0"/>
          <w:numId w:val="53"/>
        </w:numPr>
        <w:tabs>
          <w:tab w:val="left" w:pos="1807"/>
        </w:tabs>
        <w:spacing w:before="1" w:line="276" w:lineRule="auto"/>
        <w:ind w:right="402" w:firstLine="708"/>
        <w:rPr>
          <w:sz w:val="26"/>
        </w:rPr>
      </w:pPr>
      <w:r>
        <w:rPr>
          <w:sz w:val="26"/>
        </w:rPr>
        <w:t>в</w:t>
      </w:r>
      <w:r>
        <w:rPr>
          <w:spacing w:val="-14"/>
          <w:sz w:val="26"/>
        </w:rPr>
        <w:t xml:space="preserve"> </w:t>
      </w:r>
      <w:r>
        <w:rPr>
          <w:sz w:val="26"/>
        </w:rPr>
        <w:t>понимании</w:t>
      </w:r>
      <w:r>
        <w:rPr>
          <w:spacing w:val="-14"/>
          <w:sz w:val="26"/>
        </w:rPr>
        <w:t xml:space="preserve"> </w:t>
      </w:r>
      <w:r>
        <w:rPr>
          <w:sz w:val="26"/>
        </w:rPr>
        <w:t>ценности</w:t>
      </w:r>
      <w:r>
        <w:rPr>
          <w:spacing w:val="-14"/>
          <w:sz w:val="26"/>
        </w:rPr>
        <w:t xml:space="preserve"> </w:t>
      </w:r>
      <w:r>
        <w:rPr>
          <w:sz w:val="26"/>
        </w:rPr>
        <w:t>научного</w:t>
      </w:r>
      <w:r>
        <w:rPr>
          <w:spacing w:val="-13"/>
          <w:sz w:val="26"/>
        </w:rPr>
        <w:t xml:space="preserve"> </w:t>
      </w:r>
      <w:r>
        <w:rPr>
          <w:sz w:val="26"/>
        </w:rPr>
        <w:t>познания:</w:t>
      </w:r>
      <w:r>
        <w:rPr>
          <w:spacing w:val="-17"/>
          <w:sz w:val="26"/>
        </w:rPr>
        <w:t xml:space="preserve"> </w:t>
      </w:r>
      <w:r>
        <w:rPr>
          <w:sz w:val="26"/>
        </w:rPr>
        <w:t>сформированность</w:t>
      </w:r>
      <w:r>
        <w:rPr>
          <w:spacing w:val="-12"/>
          <w:sz w:val="26"/>
        </w:rPr>
        <w:t xml:space="preserve"> </w:t>
      </w:r>
      <w:r>
        <w:rPr>
          <w:sz w:val="26"/>
        </w:rPr>
        <w:t>мировоззрения,</w:t>
      </w:r>
      <w:r>
        <w:rPr>
          <w:spacing w:val="-14"/>
          <w:sz w:val="26"/>
        </w:rPr>
        <w:t xml:space="preserve"> </w:t>
      </w:r>
      <w:r>
        <w:rPr>
          <w:sz w:val="26"/>
        </w:rPr>
        <w:t>со- 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 ствование</w:t>
      </w:r>
      <w:r>
        <w:rPr>
          <w:spacing w:val="-11"/>
          <w:sz w:val="26"/>
        </w:rPr>
        <w:t xml:space="preserve"> </w:t>
      </w:r>
      <w:r>
        <w:rPr>
          <w:sz w:val="26"/>
        </w:rPr>
        <w:t>языковой</w:t>
      </w:r>
      <w:r>
        <w:rPr>
          <w:spacing w:val="-11"/>
          <w:sz w:val="26"/>
        </w:rPr>
        <w:t xml:space="preserve"> </w:t>
      </w:r>
      <w:r>
        <w:rPr>
          <w:sz w:val="26"/>
        </w:rPr>
        <w:t>и</w:t>
      </w:r>
      <w:r>
        <w:rPr>
          <w:spacing w:val="-11"/>
          <w:sz w:val="26"/>
        </w:rPr>
        <w:t xml:space="preserve"> </w:t>
      </w:r>
      <w:r>
        <w:rPr>
          <w:sz w:val="26"/>
        </w:rPr>
        <w:t>читательской</w:t>
      </w:r>
      <w:r>
        <w:rPr>
          <w:spacing w:val="-8"/>
          <w:sz w:val="26"/>
        </w:rPr>
        <w:t xml:space="preserve"> </w:t>
      </w:r>
      <w:r>
        <w:rPr>
          <w:sz w:val="26"/>
        </w:rPr>
        <w:t>культуры</w:t>
      </w:r>
      <w:r>
        <w:rPr>
          <w:spacing w:val="-8"/>
          <w:sz w:val="26"/>
        </w:rPr>
        <w:t xml:space="preserve"> </w:t>
      </w:r>
      <w:r>
        <w:rPr>
          <w:sz w:val="26"/>
        </w:rPr>
        <w:t>как</w:t>
      </w:r>
      <w:r>
        <w:rPr>
          <w:spacing w:val="-10"/>
          <w:sz w:val="26"/>
        </w:rPr>
        <w:t xml:space="preserve"> </w:t>
      </w:r>
      <w:r>
        <w:rPr>
          <w:sz w:val="26"/>
        </w:rPr>
        <w:t>средства</w:t>
      </w:r>
      <w:r>
        <w:rPr>
          <w:spacing w:val="-11"/>
          <w:sz w:val="26"/>
        </w:rPr>
        <w:t xml:space="preserve"> </w:t>
      </w:r>
      <w:r>
        <w:rPr>
          <w:sz w:val="26"/>
        </w:rPr>
        <w:t>взаимодействия</w:t>
      </w:r>
      <w:r>
        <w:rPr>
          <w:spacing w:val="-11"/>
          <w:sz w:val="26"/>
        </w:rPr>
        <w:t xml:space="preserve"> </w:t>
      </w:r>
      <w:r>
        <w:rPr>
          <w:sz w:val="26"/>
        </w:rPr>
        <w:t>между</w:t>
      </w:r>
      <w:r>
        <w:rPr>
          <w:spacing w:val="-13"/>
          <w:sz w:val="26"/>
        </w:rPr>
        <w:t xml:space="preserve"> </w:t>
      </w:r>
      <w:r>
        <w:rPr>
          <w:sz w:val="26"/>
        </w:rPr>
        <w:t>людьми и</w:t>
      </w:r>
      <w:r>
        <w:rPr>
          <w:spacing w:val="-8"/>
          <w:sz w:val="26"/>
        </w:rPr>
        <w:t xml:space="preserve"> </w:t>
      </w:r>
      <w:r>
        <w:rPr>
          <w:sz w:val="26"/>
        </w:rPr>
        <w:t>познания</w:t>
      </w:r>
      <w:r>
        <w:rPr>
          <w:spacing w:val="-8"/>
          <w:sz w:val="26"/>
        </w:rPr>
        <w:t xml:space="preserve"> </w:t>
      </w:r>
      <w:r>
        <w:rPr>
          <w:sz w:val="26"/>
        </w:rPr>
        <w:t>мира;</w:t>
      </w:r>
      <w:r>
        <w:rPr>
          <w:spacing w:val="-8"/>
          <w:sz w:val="26"/>
        </w:rPr>
        <w:t xml:space="preserve"> </w:t>
      </w:r>
      <w:r>
        <w:rPr>
          <w:sz w:val="26"/>
        </w:rPr>
        <w:t>овладение</w:t>
      </w:r>
      <w:r>
        <w:rPr>
          <w:spacing w:val="-8"/>
          <w:sz w:val="26"/>
        </w:rPr>
        <w:t xml:space="preserve"> </w:t>
      </w:r>
      <w:r>
        <w:rPr>
          <w:sz w:val="26"/>
        </w:rPr>
        <w:t>основными</w:t>
      </w:r>
      <w:r>
        <w:rPr>
          <w:spacing w:val="-8"/>
          <w:sz w:val="26"/>
        </w:rPr>
        <w:t xml:space="preserve"> </w:t>
      </w:r>
      <w:r>
        <w:rPr>
          <w:sz w:val="26"/>
        </w:rPr>
        <w:t>навыками</w:t>
      </w:r>
      <w:r>
        <w:rPr>
          <w:spacing w:val="-8"/>
          <w:sz w:val="26"/>
        </w:rPr>
        <w:t xml:space="preserve"> </w:t>
      </w:r>
      <w:r>
        <w:rPr>
          <w:sz w:val="26"/>
        </w:rPr>
        <w:t>познания</w:t>
      </w:r>
      <w:r>
        <w:rPr>
          <w:spacing w:val="-8"/>
          <w:sz w:val="26"/>
        </w:rPr>
        <w:t xml:space="preserve"> </w:t>
      </w:r>
      <w:r>
        <w:rPr>
          <w:sz w:val="26"/>
        </w:rPr>
        <w:t>и</w:t>
      </w:r>
      <w:r>
        <w:rPr>
          <w:spacing w:val="-8"/>
          <w:sz w:val="26"/>
        </w:rPr>
        <w:t xml:space="preserve"> </w:t>
      </w:r>
      <w:r>
        <w:rPr>
          <w:sz w:val="26"/>
        </w:rPr>
        <w:t>оценки</w:t>
      </w:r>
      <w:r>
        <w:rPr>
          <w:spacing w:val="-8"/>
          <w:sz w:val="26"/>
        </w:rPr>
        <w:t xml:space="preserve"> </w:t>
      </w:r>
      <w:r>
        <w:rPr>
          <w:sz w:val="26"/>
        </w:rPr>
        <w:t>событий</w:t>
      </w:r>
      <w:r>
        <w:rPr>
          <w:spacing w:val="-7"/>
          <w:sz w:val="26"/>
        </w:rPr>
        <w:t xml:space="preserve"> </w:t>
      </w:r>
      <w:r>
        <w:rPr>
          <w:sz w:val="26"/>
        </w:rPr>
        <w:t>прошлого с позиций</w:t>
      </w:r>
      <w:r>
        <w:rPr>
          <w:spacing w:val="-17"/>
          <w:sz w:val="26"/>
        </w:rPr>
        <w:t xml:space="preserve"> </w:t>
      </w:r>
      <w:r>
        <w:rPr>
          <w:sz w:val="26"/>
        </w:rPr>
        <w:t>историзма,</w:t>
      </w:r>
      <w:r>
        <w:rPr>
          <w:spacing w:val="-16"/>
          <w:sz w:val="26"/>
        </w:rPr>
        <w:t xml:space="preserve"> </w:t>
      </w:r>
      <w:r>
        <w:rPr>
          <w:sz w:val="26"/>
        </w:rPr>
        <w:t>готовность</w:t>
      </w:r>
      <w:r>
        <w:rPr>
          <w:spacing w:val="-16"/>
          <w:sz w:val="26"/>
        </w:rPr>
        <w:t xml:space="preserve"> </w:t>
      </w:r>
      <w:r>
        <w:rPr>
          <w:sz w:val="26"/>
        </w:rPr>
        <w:t>к</w:t>
      </w:r>
      <w:r>
        <w:rPr>
          <w:spacing w:val="-16"/>
          <w:sz w:val="26"/>
        </w:rPr>
        <w:t xml:space="preserve"> </w:t>
      </w:r>
      <w:r>
        <w:rPr>
          <w:sz w:val="26"/>
        </w:rPr>
        <w:t>осуществлению</w:t>
      </w:r>
      <w:r>
        <w:rPr>
          <w:spacing w:val="-17"/>
          <w:sz w:val="26"/>
        </w:rPr>
        <w:t xml:space="preserve"> </w:t>
      </w:r>
      <w:r>
        <w:rPr>
          <w:sz w:val="26"/>
        </w:rPr>
        <w:t>учебной</w:t>
      </w:r>
      <w:r>
        <w:rPr>
          <w:spacing w:val="-16"/>
          <w:sz w:val="26"/>
        </w:rPr>
        <w:t xml:space="preserve"> </w:t>
      </w:r>
      <w:r>
        <w:rPr>
          <w:sz w:val="26"/>
        </w:rPr>
        <w:t>проектно-исследовательской</w:t>
      </w:r>
      <w:r>
        <w:rPr>
          <w:spacing w:val="-16"/>
          <w:sz w:val="26"/>
        </w:rPr>
        <w:t xml:space="preserve"> </w:t>
      </w:r>
      <w:r>
        <w:rPr>
          <w:sz w:val="26"/>
        </w:rPr>
        <w:t>де- ятельности в сфере истории;</w:t>
      </w:r>
    </w:p>
    <w:p w:rsidR="004B04E4" w:rsidRDefault="004B04E4" w:rsidP="004B04E4">
      <w:pPr>
        <w:pStyle w:val="a7"/>
        <w:numPr>
          <w:ilvl w:val="0"/>
          <w:numId w:val="53"/>
        </w:numPr>
        <w:tabs>
          <w:tab w:val="left" w:pos="1807"/>
        </w:tabs>
        <w:spacing w:before="2" w:line="276" w:lineRule="auto"/>
        <w:ind w:right="404" w:firstLine="708"/>
        <w:rPr>
          <w:sz w:val="26"/>
        </w:rPr>
      </w:pPr>
      <w:r>
        <w:rPr>
          <w:sz w:val="26"/>
        </w:rPr>
        <w:t>в</w:t>
      </w:r>
      <w:r>
        <w:rPr>
          <w:spacing w:val="-6"/>
          <w:sz w:val="26"/>
        </w:rPr>
        <w:t xml:space="preserve"> </w:t>
      </w:r>
      <w:r>
        <w:rPr>
          <w:sz w:val="26"/>
        </w:rPr>
        <w:t>сфере</w:t>
      </w:r>
      <w:r>
        <w:rPr>
          <w:spacing w:val="-5"/>
          <w:sz w:val="26"/>
        </w:rPr>
        <w:t xml:space="preserve"> </w:t>
      </w:r>
      <w:r>
        <w:rPr>
          <w:sz w:val="26"/>
        </w:rPr>
        <w:t>развития</w:t>
      </w:r>
      <w:r>
        <w:rPr>
          <w:spacing w:val="-5"/>
          <w:sz w:val="26"/>
        </w:rPr>
        <w:t xml:space="preserve"> </w:t>
      </w:r>
      <w:r>
        <w:rPr>
          <w:sz w:val="26"/>
        </w:rPr>
        <w:t>эмоционального</w:t>
      </w:r>
      <w:r>
        <w:rPr>
          <w:spacing w:val="-5"/>
          <w:sz w:val="26"/>
        </w:rPr>
        <w:t xml:space="preserve"> </w:t>
      </w:r>
      <w:r>
        <w:rPr>
          <w:sz w:val="26"/>
        </w:rPr>
        <w:t>интеллекта</w:t>
      </w:r>
      <w:r>
        <w:rPr>
          <w:spacing w:val="-2"/>
          <w:sz w:val="26"/>
        </w:rPr>
        <w:t xml:space="preserve"> </w:t>
      </w:r>
      <w:r>
        <w:rPr>
          <w:sz w:val="26"/>
        </w:rPr>
        <w:t>обучающихся:</w:t>
      </w:r>
      <w:r>
        <w:rPr>
          <w:spacing w:val="-6"/>
          <w:sz w:val="26"/>
        </w:rPr>
        <w:t xml:space="preserve"> </w:t>
      </w:r>
      <w:r>
        <w:rPr>
          <w:sz w:val="26"/>
        </w:rPr>
        <w:t>развитие</w:t>
      </w:r>
      <w:r>
        <w:rPr>
          <w:spacing w:val="-5"/>
          <w:sz w:val="26"/>
        </w:rPr>
        <w:t xml:space="preserve"> </w:t>
      </w:r>
      <w:r>
        <w:rPr>
          <w:sz w:val="26"/>
        </w:rPr>
        <w:t>самосозна- ния (включая способность осознавать на примерах исторических ситуаций роль эмоций в отношениях</w:t>
      </w:r>
      <w:r>
        <w:rPr>
          <w:spacing w:val="-1"/>
          <w:sz w:val="26"/>
        </w:rPr>
        <w:t xml:space="preserve"> </w:t>
      </w:r>
      <w:r>
        <w:rPr>
          <w:sz w:val="26"/>
        </w:rPr>
        <w:t>между</w:t>
      </w:r>
      <w:r>
        <w:rPr>
          <w:spacing w:val="-6"/>
          <w:sz w:val="26"/>
        </w:rPr>
        <w:t xml:space="preserve"> </w:t>
      </w:r>
      <w:r>
        <w:rPr>
          <w:sz w:val="26"/>
        </w:rPr>
        <w:t>людьми,</w:t>
      </w:r>
      <w:r>
        <w:rPr>
          <w:spacing w:val="-4"/>
          <w:sz w:val="26"/>
        </w:rPr>
        <w:t xml:space="preserve"> </w:t>
      </w:r>
      <w:r>
        <w:rPr>
          <w:sz w:val="26"/>
        </w:rPr>
        <w:t>понимать</w:t>
      </w:r>
      <w:r>
        <w:rPr>
          <w:spacing w:val="-2"/>
          <w:sz w:val="26"/>
        </w:rPr>
        <w:t xml:space="preserve"> </w:t>
      </w:r>
      <w:r>
        <w:rPr>
          <w:sz w:val="26"/>
        </w:rPr>
        <w:t>свое</w:t>
      </w:r>
      <w:r>
        <w:rPr>
          <w:spacing w:val="-2"/>
          <w:sz w:val="26"/>
        </w:rPr>
        <w:t xml:space="preserve"> </w:t>
      </w:r>
      <w:r>
        <w:rPr>
          <w:sz w:val="26"/>
        </w:rPr>
        <w:t>эмоциональное</w:t>
      </w:r>
      <w:r>
        <w:rPr>
          <w:spacing w:val="-2"/>
          <w:sz w:val="26"/>
        </w:rPr>
        <w:t xml:space="preserve"> </w:t>
      </w:r>
      <w:r>
        <w:rPr>
          <w:sz w:val="26"/>
        </w:rPr>
        <w:t>состояние,</w:t>
      </w:r>
      <w:r>
        <w:rPr>
          <w:spacing w:val="-4"/>
          <w:sz w:val="26"/>
        </w:rPr>
        <w:t xml:space="preserve"> </w:t>
      </w:r>
      <w:r>
        <w:rPr>
          <w:sz w:val="26"/>
        </w:rPr>
        <w:t>соотнося</w:t>
      </w:r>
      <w:r>
        <w:rPr>
          <w:spacing w:val="-3"/>
          <w:sz w:val="26"/>
        </w:rPr>
        <w:t xml:space="preserve"> </w:t>
      </w:r>
      <w:r>
        <w:rPr>
          <w:sz w:val="26"/>
        </w:rPr>
        <w:t>его</w:t>
      </w:r>
      <w:r>
        <w:rPr>
          <w:spacing w:val="-2"/>
          <w:sz w:val="26"/>
        </w:rPr>
        <w:t xml:space="preserve"> </w:t>
      </w:r>
      <w:r>
        <w:rPr>
          <w:sz w:val="26"/>
        </w:rPr>
        <w:t>с</w:t>
      </w:r>
      <w:r>
        <w:rPr>
          <w:spacing w:val="-2"/>
          <w:sz w:val="26"/>
        </w:rPr>
        <w:t xml:space="preserve"> </w:t>
      </w:r>
      <w:r>
        <w:rPr>
          <w:sz w:val="26"/>
        </w:rPr>
        <w:t>эмо- циями</w:t>
      </w:r>
      <w:r>
        <w:rPr>
          <w:spacing w:val="-17"/>
          <w:sz w:val="26"/>
        </w:rPr>
        <w:t xml:space="preserve"> </w:t>
      </w:r>
      <w:r>
        <w:rPr>
          <w:sz w:val="26"/>
        </w:rPr>
        <w:t>людей</w:t>
      </w:r>
      <w:r>
        <w:rPr>
          <w:spacing w:val="-14"/>
          <w:sz w:val="26"/>
        </w:rPr>
        <w:t xml:space="preserve"> </w:t>
      </w:r>
      <w:r>
        <w:rPr>
          <w:sz w:val="26"/>
        </w:rPr>
        <w:t>в</w:t>
      </w:r>
      <w:r>
        <w:rPr>
          <w:spacing w:val="-14"/>
          <w:sz w:val="26"/>
        </w:rPr>
        <w:t xml:space="preserve"> </w:t>
      </w:r>
      <w:r>
        <w:rPr>
          <w:sz w:val="26"/>
        </w:rPr>
        <w:t>известных</w:t>
      </w:r>
      <w:r>
        <w:rPr>
          <w:spacing w:val="-17"/>
          <w:sz w:val="26"/>
        </w:rPr>
        <w:t xml:space="preserve"> </w:t>
      </w:r>
      <w:r>
        <w:rPr>
          <w:sz w:val="26"/>
        </w:rPr>
        <w:t>исторических</w:t>
      </w:r>
      <w:r>
        <w:rPr>
          <w:spacing w:val="-16"/>
          <w:sz w:val="26"/>
        </w:rPr>
        <w:t xml:space="preserve"> </w:t>
      </w:r>
      <w:r>
        <w:rPr>
          <w:sz w:val="26"/>
        </w:rPr>
        <w:t>ситуациях);</w:t>
      </w:r>
      <w:r>
        <w:rPr>
          <w:spacing w:val="-15"/>
          <w:sz w:val="26"/>
        </w:rPr>
        <w:t xml:space="preserve"> </w:t>
      </w:r>
      <w:r>
        <w:rPr>
          <w:sz w:val="26"/>
        </w:rPr>
        <w:t>саморегулирования,</w:t>
      </w:r>
      <w:r>
        <w:rPr>
          <w:spacing w:val="-16"/>
          <w:sz w:val="26"/>
        </w:rPr>
        <w:t xml:space="preserve"> </w:t>
      </w:r>
      <w:r>
        <w:rPr>
          <w:sz w:val="26"/>
        </w:rPr>
        <w:t>включающего</w:t>
      </w:r>
      <w:r>
        <w:rPr>
          <w:spacing w:val="-17"/>
          <w:sz w:val="26"/>
        </w:rPr>
        <w:t xml:space="preserve"> </w:t>
      </w:r>
      <w:r>
        <w:rPr>
          <w:sz w:val="26"/>
        </w:rPr>
        <w:t>са- моконтроль,</w:t>
      </w:r>
      <w:r>
        <w:rPr>
          <w:spacing w:val="-7"/>
          <w:sz w:val="26"/>
        </w:rPr>
        <w:t xml:space="preserve"> </w:t>
      </w:r>
      <w:r>
        <w:rPr>
          <w:sz w:val="26"/>
        </w:rPr>
        <w:t>умение</w:t>
      </w:r>
      <w:r>
        <w:rPr>
          <w:spacing w:val="-9"/>
          <w:sz w:val="26"/>
        </w:rPr>
        <w:t xml:space="preserve"> </w:t>
      </w:r>
      <w:r>
        <w:rPr>
          <w:sz w:val="26"/>
        </w:rPr>
        <w:t>принимать</w:t>
      </w:r>
      <w:r>
        <w:rPr>
          <w:spacing w:val="-12"/>
          <w:sz w:val="26"/>
        </w:rPr>
        <w:t xml:space="preserve"> </w:t>
      </w:r>
      <w:r>
        <w:rPr>
          <w:sz w:val="26"/>
        </w:rPr>
        <w:t>ответственность</w:t>
      </w:r>
      <w:r>
        <w:rPr>
          <w:spacing w:val="-12"/>
          <w:sz w:val="26"/>
        </w:rPr>
        <w:t xml:space="preserve"> </w:t>
      </w:r>
      <w:r>
        <w:rPr>
          <w:sz w:val="26"/>
        </w:rPr>
        <w:t>за</w:t>
      </w:r>
      <w:r>
        <w:rPr>
          <w:spacing w:val="-13"/>
          <w:sz w:val="26"/>
        </w:rPr>
        <w:t xml:space="preserve"> </w:t>
      </w:r>
      <w:r>
        <w:rPr>
          <w:sz w:val="26"/>
        </w:rPr>
        <w:t>свое</w:t>
      </w:r>
      <w:r>
        <w:rPr>
          <w:spacing w:val="-9"/>
          <w:sz w:val="26"/>
        </w:rPr>
        <w:t xml:space="preserve"> </w:t>
      </w:r>
      <w:r>
        <w:rPr>
          <w:sz w:val="26"/>
        </w:rPr>
        <w:t>поведение,</w:t>
      </w:r>
      <w:r>
        <w:rPr>
          <w:spacing w:val="-14"/>
          <w:sz w:val="26"/>
        </w:rPr>
        <w:t xml:space="preserve"> </w:t>
      </w:r>
      <w:r>
        <w:rPr>
          <w:sz w:val="26"/>
        </w:rPr>
        <w:t>способность</w:t>
      </w:r>
      <w:r>
        <w:rPr>
          <w:spacing w:val="-12"/>
          <w:sz w:val="26"/>
        </w:rPr>
        <w:t xml:space="preserve"> </w:t>
      </w:r>
      <w:r>
        <w:rPr>
          <w:sz w:val="26"/>
        </w:rPr>
        <w:t>адаптиро- ваться</w:t>
      </w:r>
      <w:r>
        <w:rPr>
          <w:spacing w:val="-4"/>
          <w:sz w:val="26"/>
        </w:rPr>
        <w:t xml:space="preserve"> </w:t>
      </w:r>
      <w:r>
        <w:rPr>
          <w:sz w:val="26"/>
        </w:rPr>
        <w:t>к</w:t>
      </w:r>
      <w:r>
        <w:rPr>
          <w:spacing w:val="-4"/>
          <w:sz w:val="26"/>
        </w:rPr>
        <w:t xml:space="preserve"> </w:t>
      </w:r>
      <w:r>
        <w:rPr>
          <w:sz w:val="26"/>
        </w:rPr>
        <w:t>эмоциональным</w:t>
      </w:r>
      <w:r>
        <w:rPr>
          <w:spacing w:val="-5"/>
          <w:sz w:val="26"/>
        </w:rPr>
        <w:t xml:space="preserve"> </w:t>
      </w:r>
      <w:r>
        <w:rPr>
          <w:sz w:val="26"/>
        </w:rPr>
        <w:t>изменениям</w:t>
      </w:r>
      <w:r>
        <w:rPr>
          <w:spacing w:val="-5"/>
          <w:sz w:val="26"/>
        </w:rPr>
        <w:t xml:space="preserve"> </w:t>
      </w:r>
      <w:r>
        <w:rPr>
          <w:sz w:val="26"/>
        </w:rPr>
        <w:t>и</w:t>
      </w:r>
      <w:r>
        <w:rPr>
          <w:spacing w:val="-4"/>
          <w:sz w:val="26"/>
        </w:rPr>
        <w:t xml:space="preserve"> </w:t>
      </w:r>
      <w:r>
        <w:rPr>
          <w:sz w:val="26"/>
        </w:rPr>
        <w:t>проявлять</w:t>
      </w:r>
      <w:r>
        <w:rPr>
          <w:spacing w:val="-4"/>
          <w:sz w:val="26"/>
        </w:rPr>
        <w:t xml:space="preserve"> </w:t>
      </w:r>
      <w:r>
        <w:rPr>
          <w:sz w:val="26"/>
        </w:rPr>
        <w:t>гибкость,</w:t>
      </w:r>
      <w:r>
        <w:rPr>
          <w:spacing w:val="-6"/>
          <w:sz w:val="26"/>
        </w:rPr>
        <w:t xml:space="preserve"> </w:t>
      </w:r>
      <w:r>
        <w:rPr>
          <w:sz w:val="26"/>
        </w:rPr>
        <w:t>быть</w:t>
      </w:r>
      <w:r>
        <w:rPr>
          <w:spacing w:val="-4"/>
          <w:sz w:val="26"/>
        </w:rPr>
        <w:t xml:space="preserve"> </w:t>
      </w:r>
      <w:r>
        <w:rPr>
          <w:sz w:val="26"/>
        </w:rPr>
        <w:t>открытым</w:t>
      </w:r>
      <w:r>
        <w:rPr>
          <w:spacing w:val="-5"/>
          <w:sz w:val="26"/>
        </w:rPr>
        <w:t xml:space="preserve"> </w:t>
      </w:r>
      <w:r>
        <w:rPr>
          <w:sz w:val="26"/>
        </w:rPr>
        <w:t>новому;</w:t>
      </w:r>
      <w:r>
        <w:rPr>
          <w:spacing w:val="-5"/>
          <w:sz w:val="26"/>
        </w:rPr>
        <w:t xml:space="preserve"> </w:t>
      </w:r>
      <w:r>
        <w:rPr>
          <w:sz w:val="26"/>
        </w:rPr>
        <w:t>внут- ренней</w:t>
      </w:r>
      <w:r>
        <w:rPr>
          <w:spacing w:val="-8"/>
          <w:sz w:val="26"/>
        </w:rPr>
        <w:t xml:space="preserve"> </w:t>
      </w:r>
      <w:r>
        <w:rPr>
          <w:sz w:val="26"/>
        </w:rPr>
        <w:t>мотивации,</w:t>
      </w:r>
      <w:r>
        <w:rPr>
          <w:spacing w:val="-10"/>
          <w:sz w:val="26"/>
        </w:rPr>
        <w:t xml:space="preserve"> </w:t>
      </w:r>
      <w:r>
        <w:rPr>
          <w:sz w:val="26"/>
        </w:rPr>
        <w:t>включающей</w:t>
      </w:r>
      <w:r>
        <w:rPr>
          <w:spacing w:val="-9"/>
          <w:sz w:val="26"/>
        </w:rPr>
        <w:t xml:space="preserve"> </w:t>
      </w:r>
      <w:r>
        <w:rPr>
          <w:sz w:val="26"/>
        </w:rPr>
        <w:t>стремление</w:t>
      </w:r>
      <w:r>
        <w:rPr>
          <w:spacing w:val="-9"/>
          <w:sz w:val="26"/>
        </w:rPr>
        <w:t xml:space="preserve"> </w:t>
      </w:r>
      <w:r>
        <w:rPr>
          <w:sz w:val="26"/>
        </w:rPr>
        <w:t>к</w:t>
      </w:r>
      <w:r>
        <w:rPr>
          <w:spacing w:val="-8"/>
          <w:sz w:val="26"/>
        </w:rPr>
        <w:t xml:space="preserve"> </w:t>
      </w:r>
      <w:r>
        <w:rPr>
          <w:sz w:val="26"/>
        </w:rPr>
        <w:t>достижению</w:t>
      </w:r>
      <w:r>
        <w:rPr>
          <w:spacing w:val="-12"/>
          <w:sz w:val="26"/>
        </w:rPr>
        <w:t xml:space="preserve"> </w:t>
      </w:r>
      <w:r>
        <w:rPr>
          <w:sz w:val="26"/>
        </w:rPr>
        <w:t>цели</w:t>
      </w:r>
      <w:r>
        <w:rPr>
          <w:spacing w:val="-9"/>
          <w:sz w:val="26"/>
        </w:rPr>
        <w:t xml:space="preserve"> </w:t>
      </w:r>
      <w:r>
        <w:rPr>
          <w:sz w:val="26"/>
        </w:rPr>
        <w:t>и</w:t>
      </w:r>
      <w:r>
        <w:rPr>
          <w:spacing w:val="-6"/>
          <w:sz w:val="26"/>
        </w:rPr>
        <w:t xml:space="preserve"> </w:t>
      </w:r>
      <w:r>
        <w:rPr>
          <w:sz w:val="26"/>
        </w:rPr>
        <w:t>успеху,</w:t>
      </w:r>
      <w:r>
        <w:rPr>
          <w:spacing w:val="-7"/>
          <w:sz w:val="26"/>
        </w:rPr>
        <w:t xml:space="preserve"> </w:t>
      </w:r>
      <w:r>
        <w:rPr>
          <w:sz w:val="26"/>
        </w:rPr>
        <w:t>оптимизм,</w:t>
      </w:r>
      <w:r>
        <w:rPr>
          <w:spacing w:val="-11"/>
          <w:sz w:val="26"/>
        </w:rPr>
        <w:t xml:space="preserve"> </w:t>
      </w:r>
      <w:r>
        <w:rPr>
          <w:sz w:val="26"/>
        </w:rPr>
        <w:t>ини- 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 лировать способ</w:t>
      </w:r>
      <w:r>
        <w:rPr>
          <w:spacing w:val="-2"/>
          <w:sz w:val="26"/>
        </w:rPr>
        <w:t xml:space="preserve"> </w:t>
      </w:r>
      <w:r>
        <w:rPr>
          <w:sz w:val="26"/>
        </w:rPr>
        <w:t>выражения</w:t>
      </w:r>
      <w:r>
        <w:rPr>
          <w:spacing w:val="-1"/>
          <w:sz w:val="26"/>
        </w:rPr>
        <w:t xml:space="preserve"> </w:t>
      </w:r>
      <w:r>
        <w:rPr>
          <w:sz w:val="26"/>
        </w:rPr>
        <w:t>своих</w:t>
      </w:r>
      <w:r>
        <w:rPr>
          <w:spacing w:val="-4"/>
          <w:sz w:val="26"/>
        </w:rPr>
        <w:t xml:space="preserve"> </w:t>
      </w:r>
      <w:r>
        <w:rPr>
          <w:sz w:val="26"/>
        </w:rPr>
        <w:t>суждений</w:t>
      </w:r>
      <w:r>
        <w:rPr>
          <w:spacing w:val="-1"/>
          <w:sz w:val="26"/>
        </w:rPr>
        <w:t xml:space="preserve"> </w:t>
      </w:r>
      <w:r>
        <w:rPr>
          <w:sz w:val="26"/>
        </w:rPr>
        <w:t>и</w:t>
      </w:r>
      <w:r>
        <w:rPr>
          <w:spacing w:val="-1"/>
          <w:sz w:val="26"/>
        </w:rPr>
        <w:t xml:space="preserve"> </w:t>
      </w:r>
      <w:r>
        <w:rPr>
          <w:sz w:val="26"/>
        </w:rPr>
        <w:t>эмоций</w:t>
      </w:r>
      <w:r>
        <w:rPr>
          <w:spacing w:val="-1"/>
          <w:sz w:val="26"/>
        </w:rPr>
        <w:t xml:space="preserve"> </w:t>
      </w:r>
      <w:r>
        <w:rPr>
          <w:sz w:val="26"/>
        </w:rPr>
        <w:t>с учетом</w:t>
      </w:r>
      <w:r>
        <w:rPr>
          <w:spacing w:val="-2"/>
          <w:sz w:val="26"/>
        </w:rPr>
        <w:t xml:space="preserve"> </w:t>
      </w:r>
      <w:r>
        <w:rPr>
          <w:sz w:val="26"/>
        </w:rPr>
        <w:t>позиций</w:t>
      </w:r>
      <w:r>
        <w:rPr>
          <w:spacing w:val="-1"/>
          <w:sz w:val="26"/>
        </w:rPr>
        <w:t xml:space="preserve"> </w:t>
      </w:r>
      <w:r>
        <w:rPr>
          <w:sz w:val="26"/>
        </w:rPr>
        <w:t>и мнений</w:t>
      </w:r>
      <w:r>
        <w:rPr>
          <w:spacing w:val="-1"/>
          <w:sz w:val="26"/>
        </w:rPr>
        <w:t xml:space="preserve"> </w:t>
      </w:r>
      <w:r>
        <w:rPr>
          <w:sz w:val="26"/>
        </w:rPr>
        <w:t>других участников общения).</w:t>
      </w:r>
    </w:p>
    <w:p w:rsidR="004B04E4" w:rsidRDefault="004B04E4" w:rsidP="004B04E4">
      <w:pPr>
        <w:pStyle w:val="a7"/>
        <w:numPr>
          <w:ilvl w:val="2"/>
          <w:numId w:val="88"/>
        </w:numPr>
        <w:tabs>
          <w:tab w:val="left" w:pos="1596"/>
        </w:tabs>
        <w:spacing w:line="276" w:lineRule="auto"/>
        <w:ind w:left="816" w:right="398" w:firstLine="0"/>
        <w:rPr>
          <w:sz w:val="26"/>
        </w:rPr>
      </w:pPr>
      <w:r>
        <w:rPr>
          <w:sz w:val="26"/>
        </w:rPr>
        <w:t>В результате изучения истории на уровне среднего общего образования у</w:t>
      </w:r>
      <w:r>
        <w:rPr>
          <w:spacing w:val="-2"/>
          <w:sz w:val="26"/>
        </w:rPr>
        <w:t xml:space="preserve"> </w:t>
      </w:r>
      <w:r>
        <w:rPr>
          <w:sz w:val="26"/>
        </w:rPr>
        <w:t>обучаю- щегося</w:t>
      </w:r>
      <w:r>
        <w:rPr>
          <w:spacing w:val="-8"/>
          <w:sz w:val="26"/>
        </w:rPr>
        <w:t xml:space="preserve"> </w:t>
      </w:r>
      <w:r>
        <w:rPr>
          <w:sz w:val="26"/>
        </w:rPr>
        <w:t>будут</w:t>
      </w:r>
      <w:r>
        <w:rPr>
          <w:spacing w:val="-9"/>
          <w:sz w:val="26"/>
        </w:rPr>
        <w:t xml:space="preserve"> </w:t>
      </w:r>
      <w:r>
        <w:rPr>
          <w:sz w:val="26"/>
        </w:rPr>
        <w:t>сформированы</w:t>
      </w:r>
      <w:r>
        <w:rPr>
          <w:spacing w:val="-4"/>
          <w:sz w:val="26"/>
        </w:rPr>
        <w:t xml:space="preserve"> </w:t>
      </w:r>
      <w:r>
        <w:rPr>
          <w:sz w:val="26"/>
        </w:rPr>
        <w:t>познавательные</w:t>
      </w:r>
      <w:r>
        <w:rPr>
          <w:spacing w:val="-4"/>
          <w:sz w:val="26"/>
        </w:rPr>
        <w:t xml:space="preserve"> </w:t>
      </w:r>
      <w:r>
        <w:rPr>
          <w:sz w:val="26"/>
        </w:rPr>
        <w:t>универсальные</w:t>
      </w:r>
      <w:r>
        <w:rPr>
          <w:spacing w:val="-4"/>
          <w:sz w:val="26"/>
        </w:rPr>
        <w:t xml:space="preserve"> </w:t>
      </w:r>
      <w:r>
        <w:rPr>
          <w:sz w:val="26"/>
        </w:rPr>
        <w:t>учебные</w:t>
      </w:r>
      <w:r>
        <w:rPr>
          <w:spacing w:val="-7"/>
          <w:sz w:val="26"/>
        </w:rPr>
        <w:t xml:space="preserve"> </w:t>
      </w:r>
      <w:r>
        <w:rPr>
          <w:sz w:val="26"/>
        </w:rPr>
        <w:t>действия,</w:t>
      </w:r>
      <w:r>
        <w:rPr>
          <w:spacing w:val="-8"/>
          <w:sz w:val="26"/>
        </w:rPr>
        <w:t xml:space="preserve"> </w:t>
      </w:r>
      <w:r>
        <w:rPr>
          <w:sz w:val="26"/>
        </w:rPr>
        <w:t>коммуни- кативные универсальные учебные действия, регулятивные универсальные учебные дей- ствия, совместная деятельность.</w:t>
      </w:r>
    </w:p>
    <w:p w:rsidR="004B04E4" w:rsidRDefault="004B04E4" w:rsidP="004B04E4">
      <w:pPr>
        <w:pStyle w:val="a7"/>
        <w:numPr>
          <w:ilvl w:val="3"/>
          <w:numId w:val="88"/>
        </w:numPr>
        <w:tabs>
          <w:tab w:val="left" w:pos="1787"/>
        </w:tabs>
        <w:spacing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4B04E4" w:rsidRDefault="004B04E4" w:rsidP="004B04E4">
      <w:pPr>
        <w:pStyle w:val="a3"/>
        <w:ind w:left="1524" w:firstLine="0"/>
      </w:pPr>
      <w:r>
        <w:t>формулировать</w:t>
      </w:r>
      <w:r>
        <w:rPr>
          <w:spacing w:val="-9"/>
        </w:rPr>
        <w:t xml:space="preserve"> </w:t>
      </w:r>
      <w:r>
        <w:t>проблему,</w:t>
      </w:r>
      <w:r>
        <w:rPr>
          <w:spacing w:val="-9"/>
        </w:rPr>
        <w:t xml:space="preserve"> </w:t>
      </w:r>
      <w:r>
        <w:t>вопрос,</w:t>
      </w:r>
      <w:r>
        <w:rPr>
          <w:spacing w:val="-4"/>
        </w:rPr>
        <w:t xml:space="preserve"> </w:t>
      </w:r>
      <w:r>
        <w:t>требующий</w:t>
      </w:r>
      <w:r>
        <w:rPr>
          <w:spacing w:val="-6"/>
        </w:rPr>
        <w:t xml:space="preserve"> </w:t>
      </w:r>
      <w:r>
        <w:rPr>
          <w:spacing w:val="-2"/>
        </w:rPr>
        <w:t>решения;</w:t>
      </w:r>
    </w:p>
    <w:p w:rsidR="004B04E4" w:rsidRDefault="004B04E4" w:rsidP="004B04E4">
      <w:pPr>
        <w:pStyle w:val="a3"/>
        <w:spacing w:before="45" w:line="276" w:lineRule="auto"/>
        <w:ind w:right="416"/>
      </w:pPr>
      <w:r>
        <w:t>устанавливать</w:t>
      </w:r>
      <w:r>
        <w:rPr>
          <w:spacing w:val="-14"/>
        </w:rPr>
        <w:t xml:space="preserve"> </w:t>
      </w:r>
      <w:r>
        <w:t>существенный</w:t>
      </w:r>
      <w:r>
        <w:rPr>
          <w:spacing w:val="-15"/>
        </w:rPr>
        <w:t xml:space="preserve"> </w:t>
      </w:r>
      <w:r>
        <w:t>признак</w:t>
      </w:r>
      <w:r>
        <w:rPr>
          <w:spacing w:val="-14"/>
        </w:rPr>
        <w:t xml:space="preserve"> </w:t>
      </w:r>
      <w:r>
        <w:t>или</w:t>
      </w:r>
      <w:r>
        <w:rPr>
          <w:spacing w:val="-15"/>
        </w:rPr>
        <w:t xml:space="preserve"> </w:t>
      </w:r>
      <w:r>
        <w:t>основания</w:t>
      </w:r>
      <w:r>
        <w:rPr>
          <w:spacing w:val="-15"/>
        </w:rPr>
        <w:t xml:space="preserve"> </w:t>
      </w:r>
      <w:r>
        <w:t>для</w:t>
      </w:r>
      <w:r>
        <w:rPr>
          <w:spacing w:val="-15"/>
        </w:rPr>
        <w:t xml:space="preserve"> </w:t>
      </w:r>
      <w:r>
        <w:t>сравнения,</w:t>
      </w:r>
      <w:r>
        <w:rPr>
          <w:spacing w:val="-15"/>
        </w:rPr>
        <w:t xml:space="preserve"> </w:t>
      </w:r>
      <w:r>
        <w:t>классификации и обобщения;</w:t>
      </w:r>
    </w:p>
    <w:p w:rsidR="004B04E4" w:rsidRDefault="004B04E4" w:rsidP="004B04E4">
      <w:pPr>
        <w:pStyle w:val="a3"/>
        <w:spacing w:line="276" w:lineRule="auto"/>
        <w:ind w:left="1524" w:right="471" w:firstLine="0"/>
        <w:jc w:val="left"/>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w:t>
      </w:r>
      <w:r>
        <w:rPr>
          <w:spacing w:val="-6"/>
        </w:rPr>
        <w:t xml:space="preserve"> </w:t>
      </w:r>
      <w:r>
        <w:t>коррективы</w:t>
      </w:r>
      <w:r>
        <w:rPr>
          <w:spacing w:val="-6"/>
        </w:rPr>
        <w:t xml:space="preserve"> </w:t>
      </w:r>
      <w:r>
        <w:t>в</w:t>
      </w:r>
      <w:r>
        <w:rPr>
          <w:spacing w:val="-7"/>
        </w:rPr>
        <w:t xml:space="preserve"> </w:t>
      </w:r>
      <w:r>
        <w:t>деятельность,</w:t>
      </w:r>
      <w:r>
        <w:rPr>
          <w:spacing w:val="-5"/>
        </w:rPr>
        <w:t xml:space="preserve"> </w:t>
      </w:r>
      <w:r>
        <w:t>оценивать</w:t>
      </w:r>
      <w:r>
        <w:rPr>
          <w:spacing w:val="-6"/>
        </w:rPr>
        <w:t xml:space="preserve"> </w:t>
      </w:r>
      <w:r>
        <w:t>соответствие</w:t>
      </w:r>
      <w:r>
        <w:rPr>
          <w:spacing w:val="-6"/>
        </w:rPr>
        <w:t xml:space="preserve"> </w:t>
      </w:r>
      <w:r>
        <w:t>результатов</w:t>
      </w:r>
      <w:r>
        <w:rPr>
          <w:spacing w:val="-7"/>
        </w:rPr>
        <w:t xml:space="preserve"> </w:t>
      </w:r>
      <w:r>
        <w:t>целям.</w:t>
      </w:r>
    </w:p>
    <w:p w:rsidR="004B04E4" w:rsidRDefault="004B04E4" w:rsidP="004B04E4">
      <w:pPr>
        <w:pStyle w:val="a7"/>
        <w:numPr>
          <w:ilvl w:val="3"/>
          <w:numId w:val="88"/>
        </w:numPr>
        <w:tabs>
          <w:tab w:val="left" w:pos="1787"/>
        </w:tabs>
        <w:spacing w:line="276" w:lineRule="auto"/>
        <w:ind w:left="816" w:right="411" w:firstLine="0"/>
        <w:rPr>
          <w:sz w:val="26"/>
        </w:rPr>
      </w:pPr>
      <w:r>
        <w:rPr>
          <w:sz w:val="26"/>
        </w:rPr>
        <w:t>У</w:t>
      </w:r>
      <w:r>
        <w:rPr>
          <w:spacing w:val="40"/>
          <w:sz w:val="26"/>
        </w:rPr>
        <w:t xml:space="preserve"> </w:t>
      </w:r>
      <w:r>
        <w:rPr>
          <w:sz w:val="26"/>
        </w:rPr>
        <w:t>обучающегося</w:t>
      </w:r>
      <w:r>
        <w:rPr>
          <w:spacing w:val="40"/>
          <w:sz w:val="26"/>
        </w:rPr>
        <w:t xml:space="preserve"> </w:t>
      </w:r>
      <w:r>
        <w:rPr>
          <w:sz w:val="26"/>
        </w:rPr>
        <w:t>будут</w:t>
      </w:r>
      <w:r>
        <w:rPr>
          <w:spacing w:val="40"/>
          <w:sz w:val="26"/>
        </w:rPr>
        <w:t xml:space="preserve"> </w:t>
      </w:r>
      <w:r>
        <w:rPr>
          <w:sz w:val="26"/>
        </w:rPr>
        <w:t>сформированы</w:t>
      </w:r>
      <w:r>
        <w:rPr>
          <w:spacing w:val="40"/>
          <w:sz w:val="26"/>
        </w:rPr>
        <w:t xml:space="preserve"> </w:t>
      </w:r>
      <w:r>
        <w:rPr>
          <w:sz w:val="26"/>
        </w:rPr>
        <w:t>следующие</w:t>
      </w:r>
      <w:r>
        <w:rPr>
          <w:spacing w:val="40"/>
          <w:sz w:val="26"/>
        </w:rPr>
        <w:t xml:space="preserve"> </w:t>
      </w:r>
      <w:r>
        <w:rPr>
          <w:sz w:val="26"/>
        </w:rPr>
        <w:t>базовые</w:t>
      </w:r>
      <w:r>
        <w:rPr>
          <w:spacing w:val="40"/>
          <w:sz w:val="26"/>
        </w:rPr>
        <w:t xml:space="preserve"> </w:t>
      </w:r>
      <w:r>
        <w:rPr>
          <w:sz w:val="26"/>
        </w:rPr>
        <w:t>исследовательские действия как часть познавательных универсальных учебных действий:</w:t>
      </w:r>
    </w:p>
    <w:p w:rsidR="004B04E4" w:rsidRDefault="004B04E4" w:rsidP="004B04E4">
      <w:pPr>
        <w:pStyle w:val="a3"/>
        <w:ind w:left="1524" w:firstLine="0"/>
        <w:jc w:val="left"/>
      </w:pPr>
      <w:r>
        <w:t>определять</w:t>
      </w:r>
      <w:r>
        <w:rPr>
          <w:spacing w:val="-9"/>
        </w:rPr>
        <w:t xml:space="preserve"> </w:t>
      </w:r>
      <w:r>
        <w:t>познавательную</w:t>
      </w:r>
      <w:r>
        <w:rPr>
          <w:spacing w:val="-8"/>
        </w:rPr>
        <w:t xml:space="preserve"> </w:t>
      </w:r>
      <w:r>
        <w:rPr>
          <w:spacing w:val="-2"/>
        </w:rPr>
        <w:t>задачу;</w:t>
      </w:r>
    </w:p>
    <w:p w:rsidR="004B04E4" w:rsidRDefault="004B04E4" w:rsidP="004B04E4">
      <w:pPr>
        <w:pStyle w:val="a3"/>
        <w:spacing w:before="45"/>
        <w:ind w:left="1524" w:firstLine="0"/>
        <w:jc w:val="left"/>
      </w:pPr>
      <w:r>
        <w:t>намечать</w:t>
      </w:r>
      <w:r>
        <w:rPr>
          <w:spacing w:val="27"/>
        </w:rPr>
        <w:t xml:space="preserve"> </w:t>
      </w:r>
      <w:r>
        <w:t>путь</w:t>
      </w:r>
      <w:r>
        <w:rPr>
          <w:spacing w:val="32"/>
        </w:rPr>
        <w:t xml:space="preserve"> </w:t>
      </w:r>
      <w:r>
        <w:t>ее</w:t>
      </w:r>
      <w:r>
        <w:rPr>
          <w:spacing w:val="31"/>
        </w:rPr>
        <w:t xml:space="preserve"> </w:t>
      </w:r>
      <w:r>
        <w:t>решения</w:t>
      </w:r>
      <w:r>
        <w:rPr>
          <w:spacing w:val="28"/>
        </w:rPr>
        <w:t xml:space="preserve"> </w:t>
      </w:r>
      <w:r>
        <w:t>и</w:t>
      </w:r>
      <w:r>
        <w:rPr>
          <w:spacing w:val="28"/>
        </w:rPr>
        <w:t xml:space="preserve"> </w:t>
      </w:r>
      <w:r>
        <w:t>осуществлять</w:t>
      </w:r>
      <w:r>
        <w:rPr>
          <w:spacing w:val="27"/>
        </w:rPr>
        <w:t xml:space="preserve"> </w:t>
      </w:r>
      <w:r>
        <w:t>подбор</w:t>
      </w:r>
      <w:r>
        <w:rPr>
          <w:spacing w:val="29"/>
        </w:rPr>
        <w:t xml:space="preserve"> </w:t>
      </w:r>
      <w:r>
        <w:t>исторического</w:t>
      </w:r>
      <w:r>
        <w:rPr>
          <w:spacing w:val="25"/>
        </w:rPr>
        <w:t xml:space="preserve"> </w:t>
      </w:r>
      <w:r>
        <w:t>материала,</w:t>
      </w:r>
      <w:r>
        <w:rPr>
          <w:spacing w:val="31"/>
        </w:rPr>
        <w:t xml:space="preserve"> </w:t>
      </w:r>
      <w:r>
        <w:rPr>
          <w:spacing w:val="-4"/>
        </w:rPr>
        <w:t>объ-</w:t>
      </w:r>
    </w:p>
    <w:p w:rsidR="004B04E4" w:rsidRDefault="004B04E4" w:rsidP="004B04E4">
      <w:pPr>
        <w:pStyle w:val="a3"/>
        <w:spacing w:before="45"/>
        <w:ind w:firstLine="0"/>
        <w:jc w:val="left"/>
      </w:pPr>
      <w:r>
        <w:rPr>
          <w:spacing w:val="-4"/>
        </w:rPr>
        <w:t>екта;</w:t>
      </w:r>
    </w:p>
    <w:p w:rsidR="004B04E4" w:rsidRDefault="004B04E4" w:rsidP="004B04E4">
      <w:pPr>
        <w:sectPr w:rsidR="004B04E4">
          <w:pgSz w:w="11910" w:h="16840"/>
          <w:pgMar w:top="1040" w:right="160" w:bottom="1200" w:left="460" w:header="0" w:footer="956" w:gutter="0"/>
          <w:cols w:space="720"/>
        </w:sectPr>
      </w:pPr>
    </w:p>
    <w:p w:rsidR="004B04E4" w:rsidRDefault="004B04E4" w:rsidP="004B04E4">
      <w:pPr>
        <w:pStyle w:val="a3"/>
        <w:spacing w:before="65" w:line="276" w:lineRule="auto"/>
        <w:ind w:left="1524" w:right="410" w:firstLine="0"/>
        <w:jc w:val="left"/>
      </w:pPr>
      <w:r>
        <w:lastRenderedPageBreak/>
        <w:t>владеть навыками учебно-исследовательской и проектной деятельности; осуществлять</w:t>
      </w:r>
      <w:r>
        <w:rPr>
          <w:spacing w:val="30"/>
        </w:rPr>
        <w:t xml:space="preserve"> </w:t>
      </w:r>
      <w:r>
        <w:t>анализ</w:t>
      </w:r>
      <w:r>
        <w:rPr>
          <w:spacing w:val="26"/>
        </w:rPr>
        <w:t xml:space="preserve"> </w:t>
      </w:r>
      <w:r>
        <w:t>объекта</w:t>
      </w:r>
      <w:r>
        <w:rPr>
          <w:spacing w:val="26"/>
        </w:rPr>
        <w:t xml:space="preserve"> </w:t>
      </w:r>
      <w:r>
        <w:t>в</w:t>
      </w:r>
      <w:r>
        <w:rPr>
          <w:spacing w:val="26"/>
        </w:rPr>
        <w:t xml:space="preserve"> </w:t>
      </w:r>
      <w:r>
        <w:t>соответствии</w:t>
      </w:r>
      <w:r>
        <w:rPr>
          <w:spacing w:val="26"/>
        </w:rPr>
        <w:t xml:space="preserve"> </w:t>
      </w:r>
      <w:r>
        <w:t>с</w:t>
      </w:r>
      <w:r>
        <w:rPr>
          <w:spacing w:val="34"/>
        </w:rPr>
        <w:t xml:space="preserve"> </w:t>
      </w:r>
      <w:r>
        <w:t>принципом</w:t>
      </w:r>
      <w:r>
        <w:rPr>
          <w:spacing w:val="25"/>
        </w:rPr>
        <w:t xml:space="preserve"> </w:t>
      </w:r>
      <w:r>
        <w:t>историзма,</w:t>
      </w:r>
      <w:r>
        <w:rPr>
          <w:spacing w:val="28"/>
        </w:rPr>
        <w:t xml:space="preserve"> </w:t>
      </w:r>
      <w:r>
        <w:t>основными</w:t>
      </w:r>
    </w:p>
    <w:p w:rsidR="004B04E4" w:rsidRDefault="004B04E4" w:rsidP="004B04E4">
      <w:pPr>
        <w:pStyle w:val="a3"/>
        <w:ind w:firstLine="0"/>
        <w:jc w:val="left"/>
      </w:pPr>
      <w:r>
        <w:t>процедурами</w:t>
      </w:r>
      <w:r>
        <w:rPr>
          <w:spacing w:val="-8"/>
        </w:rPr>
        <w:t xml:space="preserve"> </w:t>
      </w:r>
      <w:r>
        <w:t>исторического</w:t>
      </w:r>
      <w:r>
        <w:rPr>
          <w:spacing w:val="-12"/>
        </w:rPr>
        <w:t xml:space="preserve"> </w:t>
      </w:r>
      <w:r>
        <w:rPr>
          <w:spacing w:val="-2"/>
        </w:rPr>
        <w:t>познания;</w:t>
      </w:r>
    </w:p>
    <w:p w:rsidR="004B04E4" w:rsidRDefault="004B04E4" w:rsidP="004B04E4">
      <w:pPr>
        <w:pStyle w:val="a3"/>
        <w:spacing w:before="45"/>
        <w:ind w:left="1524" w:firstLine="0"/>
        <w:jc w:val="left"/>
      </w:pPr>
      <w:r>
        <w:t>систематизировать</w:t>
      </w:r>
      <w:r>
        <w:rPr>
          <w:spacing w:val="24"/>
        </w:rPr>
        <w:t xml:space="preserve"> </w:t>
      </w:r>
      <w:r>
        <w:t>и</w:t>
      </w:r>
      <w:r>
        <w:rPr>
          <w:spacing w:val="23"/>
        </w:rPr>
        <w:t xml:space="preserve"> </w:t>
      </w:r>
      <w:r>
        <w:t>обобщать</w:t>
      </w:r>
      <w:r>
        <w:rPr>
          <w:spacing w:val="24"/>
        </w:rPr>
        <w:t xml:space="preserve"> </w:t>
      </w:r>
      <w:r>
        <w:t>исторические</w:t>
      </w:r>
      <w:r>
        <w:rPr>
          <w:spacing w:val="24"/>
        </w:rPr>
        <w:t xml:space="preserve"> </w:t>
      </w:r>
      <w:r>
        <w:t>факты</w:t>
      </w:r>
      <w:r>
        <w:rPr>
          <w:spacing w:val="23"/>
        </w:rPr>
        <w:t xml:space="preserve"> </w:t>
      </w:r>
      <w:r>
        <w:t>(в</w:t>
      </w:r>
      <w:r>
        <w:rPr>
          <w:spacing w:val="23"/>
        </w:rPr>
        <w:t xml:space="preserve"> </w:t>
      </w:r>
      <w:r>
        <w:t>том</w:t>
      </w:r>
      <w:r>
        <w:rPr>
          <w:spacing w:val="23"/>
        </w:rPr>
        <w:t xml:space="preserve"> </w:t>
      </w:r>
      <w:r>
        <w:t>числе</w:t>
      </w:r>
      <w:r>
        <w:rPr>
          <w:spacing w:val="23"/>
        </w:rPr>
        <w:t xml:space="preserve"> </w:t>
      </w:r>
      <w:r>
        <w:t>в</w:t>
      </w:r>
      <w:r>
        <w:rPr>
          <w:spacing w:val="23"/>
        </w:rPr>
        <w:t xml:space="preserve"> </w:t>
      </w:r>
      <w:r>
        <w:t>форме</w:t>
      </w:r>
      <w:r>
        <w:rPr>
          <w:spacing w:val="23"/>
        </w:rPr>
        <w:t xml:space="preserve"> </w:t>
      </w:r>
      <w:r>
        <w:rPr>
          <w:spacing w:val="-2"/>
        </w:rPr>
        <w:t>таблиц,</w:t>
      </w:r>
    </w:p>
    <w:p w:rsidR="004B04E4" w:rsidRDefault="004B04E4" w:rsidP="004B04E4">
      <w:pPr>
        <w:pStyle w:val="a3"/>
        <w:spacing w:before="45"/>
        <w:ind w:firstLine="0"/>
        <w:jc w:val="left"/>
      </w:pPr>
      <w:r>
        <w:rPr>
          <w:spacing w:val="-2"/>
        </w:rPr>
        <w:t>схем);</w:t>
      </w:r>
    </w:p>
    <w:p w:rsidR="004B04E4" w:rsidRDefault="004B04E4" w:rsidP="004B04E4">
      <w:pPr>
        <w:pStyle w:val="a3"/>
        <w:spacing w:before="45"/>
        <w:ind w:left="1524" w:firstLine="0"/>
        <w:jc w:val="left"/>
      </w:pPr>
      <w:r>
        <w:t>выявлять</w:t>
      </w:r>
      <w:r>
        <w:rPr>
          <w:spacing w:val="-7"/>
        </w:rPr>
        <w:t xml:space="preserve"> </w:t>
      </w:r>
      <w:r>
        <w:t>характерные</w:t>
      </w:r>
      <w:r>
        <w:rPr>
          <w:spacing w:val="-5"/>
        </w:rPr>
        <w:t xml:space="preserve"> </w:t>
      </w:r>
      <w:r>
        <w:t>признаки</w:t>
      </w:r>
      <w:r>
        <w:rPr>
          <w:spacing w:val="-6"/>
        </w:rPr>
        <w:t xml:space="preserve"> </w:t>
      </w:r>
      <w:r>
        <w:t>исторических</w:t>
      </w:r>
      <w:r>
        <w:rPr>
          <w:spacing w:val="-8"/>
        </w:rPr>
        <w:t xml:space="preserve"> </w:t>
      </w:r>
      <w:r>
        <w:rPr>
          <w:spacing w:val="-2"/>
        </w:rPr>
        <w:t>явлений;</w:t>
      </w:r>
    </w:p>
    <w:p w:rsidR="004B04E4" w:rsidRDefault="004B04E4" w:rsidP="004B04E4">
      <w:pPr>
        <w:pStyle w:val="a3"/>
        <w:spacing w:before="45" w:line="276" w:lineRule="auto"/>
        <w:ind w:left="1524" w:right="417" w:firstLine="0"/>
        <w:jc w:val="left"/>
      </w:pPr>
      <w:r>
        <w:t>раскрывать причинно-следственные связи событий прошлого и настоящего; сравнивать</w:t>
      </w:r>
      <w:r>
        <w:rPr>
          <w:spacing w:val="-2"/>
        </w:rPr>
        <w:t xml:space="preserve"> </w:t>
      </w:r>
      <w:r>
        <w:t>события,</w:t>
      </w:r>
      <w:r>
        <w:rPr>
          <w:spacing w:val="-4"/>
        </w:rPr>
        <w:t xml:space="preserve"> </w:t>
      </w:r>
      <w:r>
        <w:t>ситуации,</w:t>
      </w:r>
      <w:r>
        <w:rPr>
          <w:spacing w:val="-5"/>
        </w:rPr>
        <w:t xml:space="preserve"> </w:t>
      </w:r>
      <w:r>
        <w:t>определяя</w:t>
      </w:r>
      <w:r>
        <w:rPr>
          <w:spacing w:val="-3"/>
        </w:rPr>
        <w:t xml:space="preserve"> </w:t>
      </w:r>
      <w:r>
        <w:t>основания</w:t>
      </w:r>
      <w:r>
        <w:rPr>
          <w:spacing w:val="-3"/>
        </w:rPr>
        <w:t xml:space="preserve"> </w:t>
      </w:r>
      <w:r>
        <w:t>для</w:t>
      </w:r>
      <w:r>
        <w:rPr>
          <w:spacing w:val="-3"/>
        </w:rPr>
        <w:t xml:space="preserve"> </w:t>
      </w:r>
      <w:r>
        <w:t>сравнения,</w:t>
      </w:r>
      <w:r>
        <w:rPr>
          <w:spacing w:val="-4"/>
        </w:rPr>
        <w:t xml:space="preserve"> </w:t>
      </w:r>
      <w:r>
        <w:t>выявляя</w:t>
      </w:r>
      <w:r>
        <w:rPr>
          <w:spacing w:val="-3"/>
        </w:rPr>
        <w:t xml:space="preserve"> </w:t>
      </w:r>
      <w:r>
        <w:t>общие</w:t>
      </w:r>
    </w:p>
    <w:p w:rsidR="004B04E4" w:rsidRDefault="004B04E4" w:rsidP="004B04E4">
      <w:pPr>
        <w:pStyle w:val="a3"/>
        <w:ind w:firstLine="0"/>
      </w:pPr>
      <w:r>
        <w:t>черты</w:t>
      </w:r>
      <w:r>
        <w:rPr>
          <w:spacing w:val="-2"/>
        </w:rPr>
        <w:t xml:space="preserve"> </w:t>
      </w:r>
      <w:r>
        <w:t>и</w:t>
      </w:r>
      <w:r>
        <w:rPr>
          <w:spacing w:val="-2"/>
        </w:rPr>
        <w:t xml:space="preserve"> различия;</w:t>
      </w:r>
    </w:p>
    <w:p w:rsidR="004B04E4" w:rsidRDefault="004B04E4" w:rsidP="004B04E4">
      <w:pPr>
        <w:pStyle w:val="a3"/>
        <w:spacing w:before="45"/>
        <w:ind w:left="1524" w:firstLine="0"/>
      </w:pPr>
      <w:r>
        <w:t>формулировать</w:t>
      </w:r>
      <w:r>
        <w:rPr>
          <w:spacing w:val="-7"/>
        </w:rPr>
        <w:t xml:space="preserve"> </w:t>
      </w:r>
      <w:r>
        <w:t>и</w:t>
      </w:r>
      <w:r>
        <w:rPr>
          <w:spacing w:val="-6"/>
        </w:rPr>
        <w:t xml:space="preserve"> </w:t>
      </w:r>
      <w:r>
        <w:t>обосновывать</w:t>
      </w:r>
      <w:r>
        <w:rPr>
          <w:spacing w:val="-6"/>
        </w:rPr>
        <w:t xml:space="preserve"> </w:t>
      </w:r>
      <w:r>
        <w:rPr>
          <w:spacing w:val="-2"/>
        </w:rPr>
        <w:t>выводы;</w:t>
      </w:r>
    </w:p>
    <w:p w:rsidR="004B04E4" w:rsidRDefault="004B04E4" w:rsidP="004B04E4">
      <w:pPr>
        <w:pStyle w:val="a3"/>
        <w:spacing w:before="45" w:line="276" w:lineRule="auto"/>
        <w:ind w:left="1524" w:right="1681" w:firstLine="0"/>
      </w:pPr>
      <w:r>
        <w:t>соотносить</w:t>
      </w:r>
      <w:r>
        <w:rPr>
          <w:spacing w:val="-7"/>
        </w:rPr>
        <w:t xml:space="preserve"> </w:t>
      </w:r>
      <w:r>
        <w:t>полученный</w:t>
      </w:r>
      <w:r>
        <w:rPr>
          <w:spacing w:val="-8"/>
        </w:rPr>
        <w:t xml:space="preserve"> </w:t>
      </w:r>
      <w:r>
        <w:t>результат</w:t>
      </w:r>
      <w:r>
        <w:rPr>
          <w:spacing w:val="-9"/>
        </w:rPr>
        <w:t xml:space="preserve"> </w:t>
      </w:r>
      <w:r>
        <w:t>с</w:t>
      </w:r>
      <w:r>
        <w:rPr>
          <w:spacing w:val="-4"/>
        </w:rPr>
        <w:t xml:space="preserve"> </w:t>
      </w:r>
      <w:r>
        <w:t>имеющимся</w:t>
      </w:r>
      <w:r>
        <w:rPr>
          <w:spacing w:val="-8"/>
        </w:rPr>
        <w:t xml:space="preserve"> </w:t>
      </w:r>
      <w:r>
        <w:t>историческим</w:t>
      </w:r>
      <w:r>
        <w:rPr>
          <w:spacing w:val="-8"/>
        </w:rPr>
        <w:t xml:space="preserve"> </w:t>
      </w:r>
      <w:r>
        <w:t>знанием; определять новизну и обоснованность полученного результата;</w:t>
      </w:r>
    </w:p>
    <w:p w:rsidR="004B04E4" w:rsidRDefault="004B04E4" w:rsidP="004B04E4">
      <w:pPr>
        <w:pStyle w:val="a3"/>
        <w:spacing w:before="0" w:line="276" w:lineRule="auto"/>
        <w:ind w:right="412"/>
      </w:pPr>
      <w:r>
        <w:t>представлять</w:t>
      </w:r>
      <w:r>
        <w:rPr>
          <w:spacing w:val="-9"/>
        </w:rPr>
        <w:t xml:space="preserve"> </w:t>
      </w:r>
      <w:r>
        <w:t>результаты</w:t>
      </w:r>
      <w:r>
        <w:rPr>
          <w:spacing w:val="-9"/>
        </w:rPr>
        <w:t xml:space="preserve"> </w:t>
      </w:r>
      <w:r>
        <w:t>своей</w:t>
      </w:r>
      <w:r>
        <w:rPr>
          <w:spacing w:val="-5"/>
        </w:rPr>
        <w:t xml:space="preserve"> </w:t>
      </w:r>
      <w:r>
        <w:t>деятельности</w:t>
      </w:r>
      <w:r>
        <w:rPr>
          <w:spacing w:val="-9"/>
        </w:rPr>
        <w:t xml:space="preserve"> </w:t>
      </w:r>
      <w:r>
        <w:t>в</w:t>
      </w:r>
      <w:r>
        <w:rPr>
          <w:spacing w:val="-6"/>
        </w:rPr>
        <w:t xml:space="preserve"> </w:t>
      </w:r>
      <w:r>
        <w:t>различных</w:t>
      </w:r>
      <w:r>
        <w:rPr>
          <w:spacing w:val="-12"/>
        </w:rPr>
        <w:t xml:space="preserve"> </w:t>
      </w:r>
      <w:r>
        <w:t>формах</w:t>
      </w:r>
      <w:r>
        <w:rPr>
          <w:spacing w:val="-9"/>
        </w:rPr>
        <w:t xml:space="preserve"> </w:t>
      </w:r>
      <w:r>
        <w:t>(сообщение,</w:t>
      </w:r>
      <w:r>
        <w:rPr>
          <w:spacing w:val="-10"/>
        </w:rPr>
        <w:t xml:space="preserve"> </w:t>
      </w:r>
      <w:r>
        <w:t>эссе, презентация, реферат, учебный проект и другие);</w:t>
      </w:r>
    </w:p>
    <w:p w:rsidR="004B04E4" w:rsidRDefault="004B04E4" w:rsidP="004B04E4">
      <w:pPr>
        <w:pStyle w:val="a3"/>
        <w:spacing w:line="276" w:lineRule="auto"/>
        <w:ind w:right="412"/>
      </w:pPr>
      <w:r>
        <w:t>объяснять</w:t>
      </w:r>
      <w:r>
        <w:rPr>
          <w:spacing w:val="-4"/>
        </w:rPr>
        <w:t xml:space="preserve"> </w:t>
      </w:r>
      <w:r>
        <w:t>сферу</w:t>
      </w:r>
      <w:r>
        <w:rPr>
          <w:spacing w:val="-11"/>
        </w:rPr>
        <w:t xml:space="preserve"> </w:t>
      </w:r>
      <w:r>
        <w:t>применения</w:t>
      </w:r>
      <w:r>
        <w:rPr>
          <w:spacing w:val="-4"/>
        </w:rPr>
        <w:t xml:space="preserve"> </w:t>
      </w:r>
      <w:r>
        <w:t>и</w:t>
      </w:r>
      <w:r>
        <w:rPr>
          <w:spacing w:val="-5"/>
        </w:rPr>
        <w:t xml:space="preserve"> </w:t>
      </w:r>
      <w:r>
        <w:t>значение</w:t>
      </w:r>
      <w:r>
        <w:rPr>
          <w:spacing w:val="-4"/>
        </w:rPr>
        <w:t xml:space="preserve"> </w:t>
      </w:r>
      <w:r>
        <w:t>проведенного</w:t>
      </w:r>
      <w:r>
        <w:rPr>
          <w:spacing w:val="-4"/>
        </w:rPr>
        <w:t xml:space="preserve"> </w:t>
      </w:r>
      <w:r>
        <w:t>учебного</w:t>
      </w:r>
      <w:r>
        <w:rPr>
          <w:spacing w:val="-8"/>
        </w:rPr>
        <w:t xml:space="preserve"> </w:t>
      </w:r>
      <w:r>
        <w:t>исследования</w:t>
      </w:r>
      <w:r>
        <w:rPr>
          <w:spacing w:val="-4"/>
        </w:rPr>
        <w:t xml:space="preserve"> </w:t>
      </w:r>
      <w:r>
        <w:t>в</w:t>
      </w:r>
      <w:r>
        <w:rPr>
          <w:spacing w:val="-5"/>
        </w:rPr>
        <w:t xml:space="preserve"> </w:t>
      </w:r>
      <w:r>
        <w:t>со- временном общественном контексте.</w:t>
      </w:r>
    </w:p>
    <w:p w:rsidR="004B04E4" w:rsidRDefault="004B04E4" w:rsidP="004B04E4">
      <w:pPr>
        <w:pStyle w:val="a7"/>
        <w:numPr>
          <w:ilvl w:val="3"/>
          <w:numId w:val="88"/>
        </w:numPr>
        <w:tabs>
          <w:tab w:val="left" w:pos="1787"/>
        </w:tabs>
        <w:spacing w:line="276" w:lineRule="auto"/>
        <w:ind w:left="816" w:right="412" w:firstLine="0"/>
        <w:rPr>
          <w:sz w:val="26"/>
        </w:rPr>
      </w:pPr>
      <w:r>
        <w:rPr>
          <w:sz w:val="26"/>
        </w:rPr>
        <w:t>У</w:t>
      </w:r>
      <w:r>
        <w:rPr>
          <w:spacing w:val="-2"/>
          <w:sz w:val="26"/>
        </w:rPr>
        <w:t xml:space="preserve"> </w:t>
      </w:r>
      <w:r>
        <w:rPr>
          <w:sz w:val="26"/>
        </w:rPr>
        <w:t>обучающегося</w:t>
      </w:r>
      <w:r>
        <w:rPr>
          <w:spacing w:val="-2"/>
          <w:sz w:val="26"/>
        </w:rPr>
        <w:t xml:space="preserve"> </w:t>
      </w:r>
      <w:r>
        <w:rPr>
          <w:sz w:val="26"/>
        </w:rPr>
        <w:t>будут</w:t>
      </w:r>
      <w:r>
        <w:rPr>
          <w:spacing w:val="-3"/>
          <w:sz w:val="26"/>
        </w:rPr>
        <w:t xml:space="preserve"> </w:t>
      </w:r>
      <w:r>
        <w:rPr>
          <w:sz w:val="26"/>
        </w:rPr>
        <w:t>сформированы умения</w:t>
      </w:r>
      <w:r>
        <w:rPr>
          <w:spacing w:val="-2"/>
          <w:sz w:val="26"/>
        </w:rPr>
        <w:t xml:space="preserve"> </w:t>
      </w:r>
      <w:r>
        <w:rPr>
          <w:sz w:val="26"/>
        </w:rPr>
        <w:t>работать</w:t>
      </w:r>
      <w:r>
        <w:rPr>
          <w:spacing w:val="-1"/>
          <w:sz w:val="26"/>
        </w:rPr>
        <w:t xml:space="preserve"> </w:t>
      </w:r>
      <w:r>
        <w:rPr>
          <w:sz w:val="26"/>
        </w:rPr>
        <w:t>с</w:t>
      </w:r>
      <w:r>
        <w:rPr>
          <w:spacing w:val="-2"/>
          <w:sz w:val="26"/>
        </w:rPr>
        <w:t xml:space="preserve"> </w:t>
      </w:r>
      <w:r>
        <w:rPr>
          <w:sz w:val="26"/>
        </w:rPr>
        <w:t>информацией</w:t>
      </w:r>
      <w:r>
        <w:rPr>
          <w:spacing w:val="-1"/>
          <w:sz w:val="26"/>
        </w:rPr>
        <w:t xml:space="preserve"> </w:t>
      </w:r>
      <w:r>
        <w:rPr>
          <w:sz w:val="26"/>
        </w:rPr>
        <w:t>как</w:t>
      </w:r>
      <w:r>
        <w:rPr>
          <w:spacing w:val="-4"/>
          <w:sz w:val="26"/>
        </w:rPr>
        <w:t xml:space="preserve"> </w:t>
      </w:r>
      <w:r>
        <w:rPr>
          <w:sz w:val="26"/>
        </w:rPr>
        <w:t>часть познавательных универсальных учебных действий:</w:t>
      </w:r>
    </w:p>
    <w:p w:rsidR="004B04E4" w:rsidRDefault="004B04E4" w:rsidP="004B04E4">
      <w:pPr>
        <w:pStyle w:val="a3"/>
        <w:spacing w:line="276" w:lineRule="auto"/>
        <w:ind w:right="396"/>
      </w:pPr>
      <w:r>
        <w:t>осуществлять анализ учебной и внеучебной исторической информации (учебники, исторические</w:t>
      </w:r>
      <w:r>
        <w:rPr>
          <w:spacing w:val="-17"/>
        </w:rPr>
        <w:t xml:space="preserve"> </w:t>
      </w:r>
      <w:r>
        <w:t>источники,</w:t>
      </w:r>
      <w:r>
        <w:rPr>
          <w:spacing w:val="-16"/>
        </w:rPr>
        <w:t xml:space="preserve"> </w:t>
      </w:r>
      <w:r>
        <w:t>научно-популярная</w:t>
      </w:r>
      <w:r>
        <w:rPr>
          <w:spacing w:val="-16"/>
        </w:rPr>
        <w:t xml:space="preserve"> </w:t>
      </w:r>
      <w:r>
        <w:t>литература,</w:t>
      </w:r>
      <w:r>
        <w:rPr>
          <w:spacing w:val="-16"/>
        </w:rPr>
        <w:t xml:space="preserve"> </w:t>
      </w:r>
      <w:r>
        <w:t>интернет-ресурсы</w:t>
      </w:r>
      <w:r>
        <w:rPr>
          <w:spacing w:val="-17"/>
        </w:rPr>
        <w:t xml:space="preserve"> </w:t>
      </w:r>
      <w:r>
        <w:t>и</w:t>
      </w:r>
      <w:r>
        <w:rPr>
          <w:spacing w:val="-16"/>
        </w:rPr>
        <w:t xml:space="preserve"> </w:t>
      </w:r>
      <w:r>
        <w:t>другие)</w:t>
      </w:r>
      <w:r>
        <w:rPr>
          <w:spacing w:val="-16"/>
        </w:rPr>
        <w:t xml:space="preserve"> </w:t>
      </w:r>
      <w:r>
        <w:t>–</w:t>
      </w:r>
      <w:r>
        <w:rPr>
          <w:spacing w:val="-16"/>
        </w:rPr>
        <w:t xml:space="preserve"> </w:t>
      </w:r>
      <w:r>
        <w:t>из- влекать, сопоставлять, систематизировать и интерпретировать информацию;</w:t>
      </w:r>
    </w:p>
    <w:p w:rsidR="004B04E4" w:rsidRDefault="004B04E4" w:rsidP="004B04E4">
      <w:pPr>
        <w:pStyle w:val="a3"/>
        <w:spacing w:line="273" w:lineRule="auto"/>
        <w:ind w:right="414"/>
      </w:pPr>
      <w:r>
        <w:t>различать</w:t>
      </w:r>
      <w:r>
        <w:rPr>
          <w:spacing w:val="-13"/>
        </w:rPr>
        <w:t xml:space="preserve"> </w:t>
      </w:r>
      <w:r>
        <w:t>виды</w:t>
      </w:r>
      <w:r>
        <w:rPr>
          <w:spacing w:val="-14"/>
        </w:rPr>
        <w:t xml:space="preserve"> </w:t>
      </w:r>
      <w:r>
        <w:t>источников</w:t>
      </w:r>
      <w:r>
        <w:rPr>
          <w:spacing w:val="-14"/>
        </w:rPr>
        <w:t xml:space="preserve"> </w:t>
      </w:r>
      <w:r>
        <w:t>исторической</w:t>
      </w:r>
      <w:r>
        <w:rPr>
          <w:spacing w:val="-14"/>
        </w:rPr>
        <w:t xml:space="preserve"> </w:t>
      </w:r>
      <w:r>
        <w:t>информации;</w:t>
      </w:r>
      <w:r>
        <w:rPr>
          <w:spacing w:val="-15"/>
        </w:rPr>
        <w:t xml:space="preserve"> </w:t>
      </w:r>
      <w:r>
        <w:t>высказывать</w:t>
      </w:r>
      <w:r>
        <w:rPr>
          <w:spacing w:val="-13"/>
        </w:rPr>
        <w:t xml:space="preserve"> </w:t>
      </w:r>
      <w:r>
        <w:t>суждение</w:t>
      </w:r>
      <w:r>
        <w:rPr>
          <w:spacing w:val="-14"/>
        </w:rPr>
        <w:t xml:space="preserve"> </w:t>
      </w:r>
      <w:r>
        <w:t>о</w:t>
      </w:r>
      <w:r>
        <w:rPr>
          <w:spacing w:val="-16"/>
        </w:rPr>
        <w:t xml:space="preserve"> </w:t>
      </w:r>
      <w:r>
        <w:t>до- стоверности и значении информации источника (по предложенным или самостоятельно сформулированным критериям);</w:t>
      </w:r>
    </w:p>
    <w:p w:rsidR="004B04E4" w:rsidRDefault="004B04E4" w:rsidP="004B04E4">
      <w:pPr>
        <w:pStyle w:val="a3"/>
        <w:spacing w:before="5"/>
        <w:ind w:left="1524" w:firstLine="0"/>
      </w:pPr>
      <w:r>
        <w:rPr>
          <w:spacing w:val="-2"/>
        </w:rPr>
        <w:t>рассматривать</w:t>
      </w:r>
      <w:r>
        <w:rPr>
          <w:spacing w:val="-6"/>
        </w:rPr>
        <w:t xml:space="preserve"> </w:t>
      </w:r>
      <w:r>
        <w:rPr>
          <w:spacing w:val="-2"/>
        </w:rPr>
        <w:t>комплексы</w:t>
      </w:r>
      <w:r>
        <w:rPr>
          <w:spacing w:val="-3"/>
        </w:rPr>
        <w:t xml:space="preserve"> </w:t>
      </w:r>
      <w:r>
        <w:rPr>
          <w:spacing w:val="-2"/>
        </w:rPr>
        <w:t>источников,</w:t>
      </w:r>
      <w:r>
        <w:rPr>
          <w:spacing w:val="-6"/>
        </w:rPr>
        <w:t xml:space="preserve"> </w:t>
      </w:r>
      <w:r>
        <w:rPr>
          <w:spacing w:val="-2"/>
        </w:rPr>
        <w:t>выявляя</w:t>
      </w:r>
      <w:r>
        <w:rPr>
          <w:spacing w:val="-5"/>
        </w:rPr>
        <w:t xml:space="preserve"> </w:t>
      </w:r>
      <w:r>
        <w:rPr>
          <w:spacing w:val="-2"/>
        </w:rPr>
        <w:t>совпадения</w:t>
      </w:r>
      <w:r>
        <w:rPr>
          <w:spacing w:val="-5"/>
        </w:rPr>
        <w:t xml:space="preserve"> </w:t>
      </w:r>
      <w:r>
        <w:rPr>
          <w:spacing w:val="-2"/>
        </w:rPr>
        <w:t>и</w:t>
      </w:r>
      <w:r>
        <w:rPr>
          <w:spacing w:val="-5"/>
        </w:rPr>
        <w:t xml:space="preserve"> </w:t>
      </w:r>
      <w:r>
        <w:rPr>
          <w:spacing w:val="-2"/>
        </w:rPr>
        <w:t>различия</w:t>
      </w:r>
      <w:r>
        <w:rPr>
          <w:spacing w:val="-4"/>
        </w:rPr>
        <w:t xml:space="preserve"> </w:t>
      </w:r>
      <w:r>
        <w:rPr>
          <w:spacing w:val="-2"/>
        </w:rPr>
        <w:t>их</w:t>
      </w:r>
      <w:r>
        <w:rPr>
          <w:spacing w:val="-12"/>
        </w:rPr>
        <w:t xml:space="preserve"> </w:t>
      </w:r>
      <w:r>
        <w:rPr>
          <w:spacing w:val="-2"/>
        </w:rPr>
        <w:t>свидетель-</w:t>
      </w:r>
    </w:p>
    <w:p w:rsidR="004B04E4" w:rsidRDefault="004B04E4" w:rsidP="004B04E4">
      <w:pPr>
        <w:pStyle w:val="a3"/>
        <w:spacing w:before="45"/>
        <w:ind w:firstLine="0"/>
        <w:jc w:val="left"/>
      </w:pPr>
      <w:r>
        <w:rPr>
          <w:spacing w:val="-4"/>
        </w:rPr>
        <w:t>ств;</w:t>
      </w:r>
    </w:p>
    <w:p w:rsidR="004B04E4" w:rsidRDefault="004B04E4" w:rsidP="004B04E4">
      <w:pPr>
        <w:pStyle w:val="a3"/>
        <w:spacing w:before="46"/>
        <w:ind w:left="1524" w:firstLine="0"/>
        <w:jc w:val="left"/>
      </w:pPr>
      <w:r>
        <w:t>использовать</w:t>
      </w:r>
      <w:r>
        <w:rPr>
          <w:spacing w:val="-6"/>
        </w:rPr>
        <w:t xml:space="preserve"> </w:t>
      </w:r>
      <w:r>
        <w:t>средства</w:t>
      </w:r>
      <w:r>
        <w:rPr>
          <w:spacing w:val="-6"/>
        </w:rPr>
        <w:t xml:space="preserve"> </w:t>
      </w:r>
      <w:r>
        <w:t>современных</w:t>
      </w:r>
      <w:r>
        <w:rPr>
          <w:spacing w:val="-9"/>
        </w:rPr>
        <w:t xml:space="preserve"> </w:t>
      </w:r>
      <w:r>
        <w:t>информационных</w:t>
      </w:r>
      <w:r>
        <w:rPr>
          <w:spacing w:val="-9"/>
        </w:rPr>
        <w:t xml:space="preserve"> </w:t>
      </w:r>
      <w:r>
        <w:t>и</w:t>
      </w:r>
      <w:r>
        <w:rPr>
          <w:spacing w:val="-7"/>
        </w:rPr>
        <w:t xml:space="preserve"> </w:t>
      </w:r>
      <w:r>
        <w:t>коммуникационных</w:t>
      </w:r>
      <w:r>
        <w:rPr>
          <w:spacing w:val="-8"/>
        </w:rPr>
        <w:t xml:space="preserve"> </w:t>
      </w:r>
      <w:r>
        <w:rPr>
          <w:spacing w:val="-2"/>
        </w:rPr>
        <w:t>техно-</w:t>
      </w:r>
    </w:p>
    <w:p w:rsidR="004B04E4" w:rsidRDefault="004B04E4" w:rsidP="004B04E4">
      <w:pPr>
        <w:pStyle w:val="a3"/>
        <w:spacing w:before="45" w:line="276" w:lineRule="auto"/>
        <w:ind w:firstLine="0"/>
        <w:jc w:val="left"/>
      </w:pPr>
      <w:r>
        <w:t xml:space="preserve">логий с соблюдением правовых и этических норм, требований информационной безопас- </w:t>
      </w:r>
      <w:r>
        <w:rPr>
          <w:spacing w:val="-2"/>
        </w:rPr>
        <w:t>ности;</w:t>
      </w:r>
    </w:p>
    <w:p w:rsidR="004B04E4" w:rsidRDefault="004B04E4" w:rsidP="004B04E4">
      <w:pPr>
        <w:pStyle w:val="a3"/>
        <w:spacing w:before="0" w:line="276" w:lineRule="auto"/>
        <w:jc w:val="left"/>
      </w:pPr>
      <w:r>
        <w:t>создавать</w:t>
      </w:r>
      <w:r>
        <w:rPr>
          <w:spacing w:val="-13"/>
        </w:rPr>
        <w:t xml:space="preserve"> </w:t>
      </w:r>
      <w:r>
        <w:t>тексты</w:t>
      </w:r>
      <w:r>
        <w:rPr>
          <w:spacing w:val="-14"/>
        </w:rPr>
        <w:t xml:space="preserve"> </w:t>
      </w:r>
      <w:r>
        <w:t>в</w:t>
      </w:r>
      <w:r>
        <w:rPr>
          <w:spacing w:val="-14"/>
        </w:rPr>
        <w:t xml:space="preserve"> </w:t>
      </w:r>
      <w:r>
        <w:t>различных</w:t>
      </w:r>
      <w:r>
        <w:rPr>
          <w:spacing w:val="-17"/>
        </w:rPr>
        <w:t xml:space="preserve"> </w:t>
      </w:r>
      <w:r>
        <w:t>форматах</w:t>
      </w:r>
      <w:r>
        <w:rPr>
          <w:spacing w:val="-15"/>
        </w:rPr>
        <w:t xml:space="preserve"> </w:t>
      </w:r>
      <w:r>
        <w:t>с</w:t>
      </w:r>
      <w:r>
        <w:rPr>
          <w:spacing w:val="-10"/>
        </w:rPr>
        <w:t xml:space="preserve"> </w:t>
      </w:r>
      <w:r>
        <w:t>учетом</w:t>
      </w:r>
      <w:r>
        <w:rPr>
          <w:spacing w:val="-15"/>
        </w:rPr>
        <w:t xml:space="preserve"> </w:t>
      </w:r>
      <w:r>
        <w:t>назначения</w:t>
      </w:r>
      <w:r>
        <w:rPr>
          <w:spacing w:val="-14"/>
        </w:rPr>
        <w:t xml:space="preserve"> </w:t>
      </w:r>
      <w:r>
        <w:t>информации</w:t>
      </w:r>
      <w:r>
        <w:rPr>
          <w:spacing w:val="-14"/>
        </w:rPr>
        <w:t xml:space="preserve"> </w:t>
      </w:r>
      <w:r>
        <w:t>и</w:t>
      </w:r>
      <w:r>
        <w:rPr>
          <w:spacing w:val="-13"/>
        </w:rPr>
        <w:t xml:space="preserve"> </w:t>
      </w:r>
      <w:r>
        <w:t>целевой аудитории, выбирая оптимальную форму представления и визуализации.</w:t>
      </w:r>
    </w:p>
    <w:p w:rsidR="004B04E4" w:rsidRDefault="004B04E4" w:rsidP="004B04E4">
      <w:pPr>
        <w:pStyle w:val="a7"/>
        <w:numPr>
          <w:ilvl w:val="3"/>
          <w:numId w:val="88"/>
        </w:numPr>
        <w:tabs>
          <w:tab w:val="left" w:pos="1787"/>
        </w:tabs>
        <w:spacing w:before="1" w:line="276" w:lineRule="auto"/>
        <w:ind w:left="816" w:right="402" w:firstLine="0"/>
        <w:rPr>
          <w:sz w:val="26"/>
        </w:rPr>
      </w:pPr>
      <w:r>
        <w:rPr>
          <w:sz w:val="26"/>
        </w:rPr>
        <w:t>У</w:t>
      </w:r>
      <w:r>
        <w:rPr>
          <w:spacing w:val="-3"/>
          <w:sz w:val="26"/>
        </w:rPr>
        <w:t xml:space="preserve"> </w:t>
      </w:r>
      <w:r>
        <w:rPr>
          <w:sz w:val="26"/>
        </w:rPr>
        <w:t>обучающегося</w:t>
      </w:r>
      <w:r>
        <w:rPr>
          <w:spacing w:val="-2"/>
          <w:sz w:val="26"/>
        </w:rPr>
        <w:t xml:space="preserve"> </w:t>
      </w:r>
      <w:r>
        <w:rPr>
          <w:sz w:val="26"/>
        </w:rPr>
        <w:t>будут</w:t>
      </w:r>
      <w:r>
        <w:rPr>
          <w:spacing w:val="-4"/>
          <w:sz w:val="26"/>
        </w:rPr>
        <w:t xml:space="preserve"> </w:t>
      </w:r>
      <w:r>
        <w:rPr>
          <w:sz w:val="26"/>
        </w:rPr>
        <w:t>сформированы умения</w:t>
      </w:r>
      <w:r>
        <w:rPr>
          <w:spacing w:val="-2"/>
          <w:sz w:val="26"/>
        </w:rPr>
        <w:t xml:space="preserve"> </w:t>
      </w:r>
      <w:r>
        <w:rPr>
          <w:sz w:val="26"/>
        </w:rPr>
        <w:t>общения</w:t>
      </w:r>
      <w:r>
        <w:rPr>
          <w:spacing w:val="-2"/>
          <w:sz w:val="26"/>
        </w:rPr>
        <w:t xml:space="preserve"> </w:t>
      </w:r>
      <w:r>
        <w:rPr>
          <w:sz w:val="26"/>
        </w:rPr>
        <w:t>как</w:t>
      </w:r>
      <w:r>
        <w:rPr>
          <w:spacing w:val="-1"/>
          <w:sz w:val="26"/>
        </w:rPr>
        <w:t xml:space="preserve"> </w:t>
      </w:r>
      <w:r>
        <w:rPr>
          <w:sz w:val="26"/>
        </w:rPr>
        <w:t>часть коммуникатив- ных универсальных учебных действий:</w:t>
      </w:r>
    </w:p>
    <w:p w:rsidR="004B04E4" w:rsidRDefault="004B04E4" w:rsidP="004B04E4">
      <w:pPr>
        <w:pStyle w:val="a3"/>
        <w:spacing w:before="0" w:line="276" w:lineRule="auto"/>
        <w:ind w:right="471"/>
        <w:jc w:val="left"/>
      </w:pPr>
      <w:r>
        <w:t>представлять особенности взаимодействия людей в исторических обществах и со- временном мире;</w:t>
      </w:r>
    </w:p>
    <w:p w:rsidR="004B04E4" w:rsidRDefault="004B04E4" w:rsidP="004B04E4">
      <w:pPr>
        <w:pStyle w:val="a3"/>
        <w:spacing w:line="276" w:lineRule="auto"/>
        <w:ind w:right="471"/>
        <w:jc w:val="left"/>
      </w:pPr>
      <w:r>
        <w:t>участвовать в обсуждении событий и личностей прошлого и современности, выяв- ляя сходство и различие высказываемых оценок;</w:t>
      </w:r>
    </w:p>
    <w:p w:rsidR="004B04E4" w:rsidRDefault="004B04E4" w:rsidP="004B04E4">
      <w:pPr>
        <w:pStyle w:val="a3"/>
        <w:spacing w:before="0" w:line="276" w:lineRule="auto"/>
        <w:jc w:val="left"/>
      </w:pPr>
      <w:r>
        <w:t>излагать</w:t>
      </w:r>
      <w:r>
        <w:rPr>
          <w:spacing w:val="-17"/>
        </w:rPr>
        <w:t xml:space="preserve"> </w:t>
      </w:r>
      <w:r>
        <w:t>и</w:t>
      </w:r>
      <w:r>
        <w:rPr>
          <w:spacing w:val="-12"/>
        </w:rPr>
        <w:t xml:space="preserve"> </w:t>
      </w:r>
      <w:r>
        <w:t>аргументировать</w:t>
      </w:r>
      <w:r>
        <w:rPr>
          <w:spacing w:val="-12"/>
        </w:rPr>
        <w:t xml:space="preserve"> </w:t>
      </w:r>
      <w:r>
        <w:t>свою</w:t>
      </w:r>
      <w:r>
        <w:rPr>
          <w:spacing w:val="-8"/>
        </w:rPr>
        <w:t xml:space="preserve"> </w:t>
      </w:r>
      <w:r>
        <w:t>точку</w:t>
      </w:r>
      <w:r>
        <w:rPr>
          <w:spacing w:val="-19"/>
        </w:rPr>
        <w:t xml:space="preserve"> </w:t>
      </w:r>
      <w:r>
        <w:t>зрения</w:t>
      </w:r>
      <w:r>
        <w:rPr>
          <w:spacing w:val="-13"/>
        </w:rPr>
        <w:t xml:space="preserve"> </w:t>
      </w:r>
      <w:r>
        <w:t>в</w:t>
      </w:r>
      <w:r>
        <w:rPr>
          <w:spacing w:val="-6"/>
        </w:rPr>
        <w:t xml:space="preserve"> </w:t>
      </w:r>
      <w:r>
        <w:t>устном</w:t>
      </w:r>
      <w:r>
        <w:rPr>
          <w:spacing w:val="-10"/>
        </w:rPr>
        <w:t xml:space="preserve"> </w:t>
      </w:r>
      <w:r>
        <w:t>высказывании,</w:t>
      </w:r>
      <w:r>
        <w:rPr>
          <w:spacing w:val="-17"/>
        </w:rPr>
        <w:t xml:space="preserve"> </w:t>
      </w:r>
      <w:r>
        <w:t xml:space="preserve">письменном </w:t>
      </w:r>
      <w:r>
        <w:rPr>
          <w:spacing w:val="-2"/>
        </w:rPr>
        <w:t>тексте;</w:t>
      </w:r>
    </w:p>
    <w:p w:rsidR="004B04E4" w:rsidRDefault="004B04E4" w:rsidP="004B04E4">
      <w:pPr>
        <w:pStyle w:val="a3"/>
        <w:spacing w:line="276" w:lineRule="auto"/>
        <w:ind w:right="471"/>
        <w:jc w:val="left"/>
      </w:pPr>
      <w:r>
        <w:t>владеть способами общения и конструктивного взаимодействия, в том числе меж- культурного, в образовательной организации и социальном окружении;</w:t>
      </w:r>
    </w:p>
    <w:p w:rsidR="004B04E4" w:rsidRDefault="004B04E4" w:rsidP="004B04E4">
      <w:pPr>
        <w:pStyle w:val="a3"/>
        <w:spacing w:before="0"/>
        <w:ind w:left="1524" w:firstLine="0"/>
        <w:jc w:val="left"/>
      </w:pPr>
      <w:r>
        <w:t>аргументированно</w:t>
      </w:r>
      <w:r>
        <w:rPr>
          <w:spacing w:val="-11"/>
        </w:rPr>
        <w:t xml:space="preserve"> </w:t>
      </w:r>
      <w:r>
        <w:t>вести</w:t>
      </w:r>
      <w:r>
        <w:rPr>
          <w:spacing w:val="-6"/>
        </w:rPr>
        <w:t xml:space="preserve"> </w:t>
      </w:r>
      <w:r>
        <w:t>диалог,</w:t>
      </w:r>
      <w:r>
        <w:rPr>
          <w:spacing w:val="-4"/>
        </w:rPr>
        <w:t xml:space="preserve"> </w:t>
      </w:r>
      <w:r>
        <w:t>уметь</w:t>
      </w:r>
      <w:r>
        <w:rPr>
          <w:spacing w:val="-5"/>
        </w:rPr>
        <w:t xml:space="preserve"> </w:t>
      </w:r>
      <w:r>
        <w:t>смягчать</w:t>
      </w:r>
      <w:r>
        <w:rPr>
          <w:spacing w:val="-5"/>
        </w:rPr>
        <w:t xml:space="preserve"> </w:t>
      </w:r>
      <w:r>
        <w:t>конфликтные</w:t>
      </w:r>
      <w:r>
        <w:rPr>
          <w:spacing w:val="-4"/>
        </w:rPr>
        <w:t xml:space="preserve"> </w:t>
      </w:r>
      <w:r>
        <w:rPr>
          <w:spacing w:val="-2"/>
        </w:rPr>
        <w:t>ситуации.</w:t>
      </w:r>
    </w:p>
    <w:p w:rsidR="004B04E4" w:rsidRDefault="004B04E4" w:rsidP="004B04E4">
      <w:pPr>
        <w:sectPr w:rsidR="004B04E4">
          <w:pgSz w:w="11910" w:h="16840"/>
          <w:pgMar w:top="1040" w:right="160" w:bottom="1200" w:left="460" w:header="0" w:footer="956" w:gutter="0"/>
          <w:cols w:space="720"/>
        </w:sectPr>
      </w:pPr>
    </w:p>
    <w:p w:rsidR="004B04E4" w:rsidRDefault="004B04E4" w:rsidP="004B04E4">
      <w:pPr>
        <w:pStyle w:val="a7"/>
        <w:numPr>
          <w:ilvl w:val="3"/>
          <w:numId w:val="88"/>
        </w:numPr>
        <w:tabs>
          <w:tab w:val="left" w:pos="1524"/>
          <w:tab w:val="left" w:pos="1787"/>
        </w:tabs>
        <w:spacing w:before="65" w:line="276" w:lineRule="auto"/>
        <w:ind w:left="1524" w:right="418" w:hanging="708"/>
        <w:rPr>
          <w:sz w:val="26"/>
        </w:rPr>
      </w:pPr>
      <w:r>
        <w:rPr>
          <w:sz w:val="26"/>
        </w:rPr>
        <w:lastRenderedPageBreak/>
        <w:t>У обучающегося будут сформированы умения совместной деятельности: осознавать</w:t>
      </w:r>
      <w:r>
        <w:rPr>
          <w:spacing w:val="40"/>
          <w:sz w:val="26"/>
        </w:rPr>
        <w:t xml:space="preserve"> </w:t>
      </w:r>
      <w:r>
        <w:rPr>
          <w:sz w:val="26"/>
        </w:rPr>
        <w:t>на</w:t>
      </w:r>
      <w:r>
        <w:rPr>
          <w:spacing w:val="40"/>
          <w:sz w:val="26"/>
        </w:rPr>
        <w:t xml:space="preserve"> </w:t>
      </w:r>
      <w:r>
        <w:rPr>
          <w:sz w:val="26"/>
        </w:rPr>
        <w:t>основе</w:t>
      </w:r>
      <w:r>
        <w:rPr>
          <w:spacing w:val="40"/>
          <w:sz w:val="26"/>
        </w:rPr>
        <w:t xml:space="preserve"> </w:t>
      </w:r>
      <w:r>
        <w:rPr>
          <w:sz w:val="26"/>
        </w:rPr>
        <w:t>исторических</w:t>
      </w:r>
      <w:r>
        <w:rPr>
          <w:spacing w:val="37"/>
          <w:sz w:val="26"/>
        </w:rPr>
        <w:t xml:space="preserve"> </w:t>
      </w:r>
      <w:r>
        <w:rPr>
          <w:sz w:val="26"/>
        </w:rPr>
        <w:t>примеров</w:t>
      </w:r>
      <w:r>
        <w:rPr>
          <w:spacing w:val="40"/>
          <w:sz w:val="26"/>
        </w:rPr>
        <w:t xml:space="preserve"> </w:t>
      </w:r>
      <w:r>
        <w:rPr>
          <w:sz w:val="26"/>
        </w:rPr>
        <w:t>значение</w:t>
      </w:r>
      <w:r>
        <w:rPr>
          <w:spacing w:val="40"/>
          <w:sz w:val="26"/>
        </w:rPr>
        <w:t xml:space="preserve"> </w:t>
      </w:r>
      <w:r>
        <w:rPr>
          <w:sz w:val="26"/>
        </w:rPr>
        <w:t>совместной</w:t>
      </w:r>
      <w:r>
        <w:rPr>
          <w:spacing w:val="40"/>
          <w:sz w:val="26"/>
        </w:rPr>
        <w:t xml:space="preserve"> </w:t>
      </w:r>
      <w:r>
        <w:rPr>
          <w:sz w:val="26"/>
        </w:rPr>
        <w:t>деятельности</w:t>
      </w:r>
    </w:p>
    <w:p w:rsidR="004B04E4" w:rsidRDefault="004B04E4" w:rsidP="004B04E4">
      <w:pPr>
        <w:pStyle w:val="a3"/>
        <w:ind w:firstLine="0"/>
      </w:pPr>
      <w:r>
        <w:t>людей</w:t>
      </w:r>
      <w:r>
        <w:rPr>
          <w:spacing w:val="-7"/>
        </w:rPr>
        <w:t xml:space="preserve"> </w:t>
      </w:r>
      <w:r>
        <w:t>как</w:t>
      </w:r>
      <w:r>
        <w:rPr>
          <w:spacing w:val="-4"/>
        </w:rPr>
        <w:t xml:space="preserve"> </w:t>
      </w:r>
      <w:r>
        <w:t>эффективного</w:t>
      </w:r>
      <w:r>
        <w:rPr>
          <w:spacing w:val="-7"/>
        </w:rPr>
        <w:t xml:space="preserve"> </w:t>
      </w:r>
      <w:r>
        <w:t>средства</w:t>
      </w:r>
      <w:r>
        <w:rPr>
          <w:spacing w:val="-4"/>
        </w:rPr>
        <w:t xml:space="preserve"> </w:t>
      </w:r>
      <w:r>
        <w:t>достижения</w:t>
      </w:r>
      <w:r>
        <w:rPr>
          <w:spacing w:val="-3"/>
        </w:rPr>
        <w:t xml:space="preserve"> </w:t>
      </w:r>
      <w:r>
        <w:t>поставленных</w:t>
      </w:r>
      <w:r>
        <w:rPr>
          <w:spacing w:val="-7"/>
        </w:rPr>
        <w:t xml:space="preserve"> </w:t>
      </w:r>
      <w:r>
        <w:rPr>
          <w:spacing w:val="-2"/>
        </w:rPr>
        <w:t>целей;</w:t>
      </w:r>
    </w:p>
    <w:p w:rsidR="004B04E4" w:rsidRDefault="004B04E4" w:rsidP="004B04E4">
      <w:pPr>
        <w:pStyle w:val="a3"/>
        <w:spacing w:before="45" w:line="276" w:lineRule="auto"/>
        <w:ind w:right="412"/>
      </w:pPr>
      <w:r>
        <w:t>планировать</w:t>
      </w:r>
      <w:r>
        <w:rPr>
          <w:spacing w:val="-17"/>
        </w:rPr>
        <w:t xml:space="preserve"> </w:t>
      </w:r>
      <w:r>
        <w:t>и</w:t>
      </w:r>
      <w:r>
        <w:rPr>
          <w:spacing w:val="-15"/>
        </w:rPr>
        <w:t xml:space="preserve"> </w:t>
      </w:r>
      <w:r>
        <w:t>осуществлять</w:t>
      </w:r>
      <w:r>
        <w:rPr>
          <w:spacing w:val="-15"/>
        </w:rPr>
        <w:t xml:space="preserve"> </w:t>
      </w:r>
      <w:r>
        <w:t>совместную</w:t>
      </w:r>
      <w:r>
        <w:rPr>
          <w:spacing w:val="-12"/>
        </w:rPr>
        <w:t xml:space="preserve"> </w:t>
      </w:r>
      <w:r>
        <w:t>работу,</w:t>
      </w:r>
      <w:r>
        <w:rPr>
          <w:spacing w:val="-17"/>
        </w:rPr>
        <w:t xml:space="preserve"> </w:t>
      </w:r>
      <w:r>
        <w:t>коллективные</w:t>
      </w:r>
      <w:r>
        <w:rPr>
          <w:spacing w:val="-12"/>
        </w:rPr>
        <w:t xml:space="preserve"> </w:t>
      </w:r>
      <w:r>
        <w:t>учебные</w:t>
      </w:r>
      <w:r>
        <w:rPr>
          <w:spacing w:val="-16"/>
        </w:rPr>
        <w:t xml:space="preserve"> </w:t>
      </w:r>
      <w:r>
        <w:t>проекты</w:t>
      </w:r>
      <w:r>
        <w:rPr>
          <w:spacing w:val="-16"/>
        </w:rPr>
        <w:t xml:space="preserve"> </w:t>
      </w:r>
      <w:r>
        <w:t>по истории, в том числе на региональном материале;</w:t>
      </w:r>
    </w:p>
    <w:p w:rsidR="004B04E4" w:rsidRDefault="004B04E4" w:rsidP="004B04E4">
      <w:pPr>
        <w:pStyle w:val="a3"/>
        <w:spacing w:before="0" w:line="276" w:lineRule="auto"/>
        <w:ind w:right="416"/>
      </w:pPr>
      <w:r>
        <w:t>определять</w:t>
      </w:r>
      <w:r>
        <w:rPr>
          <w:spacing w:val="-6"/>
        </w:rPr>
        <w:t xml:space="preserve"> </w:t>
      </w:r>
      <w:r>
        <w:t>свое</w:t>
      </w:r>
      <w:r>
        <w:rPr>
          <w:spacing w:val="-4"/>
        </w:rPr>
        <w:t xml:space="preserve"> </w:t>
      </w:r>
      <w:r>
        <w:t>участие</w:t>
      </w:r>
      <w:r>
        <w:rPr>
          <w:spacing w:val="-6"/>
        </w:rPr>
        <w:t xml:space="preserve"> </w:t>
      </w:r>
      <w:r>
        <w:t>в</w:t>
      </w:r>
      <w:r>
        <w:rPr>
          <w:spacing w:val="-7"/>
        </w:rPr>
        <w:t xml:space="preserve"> </w:t>
      </w:r>
      <w:r>
        <w:t>общей</w:t>
      </w:r>
      <w:r>
        <w:rPr>
          <w:spacing w:val="-7"/>
        </w:rPr>
        <w:t xml:space="preserve"> </w:t>
      </w:r>
      <w:r>
        <w:t>работе</w:t>
      </w:r>
      <w:r>
        <w:rPr>
          <w:spacing w:val="-6"/>
        </w:rPr>
        <w:t xml:space="preserve"> </w:t>
      </w:r>
      <w:r>
        <w:t>и</w:t>
      </w:r>
      <w:r>
        <w:rPr>
          <w:spacing w:val="-7"/>
        </w:rPr>
        <w:t xml:space="preserve"> </w:t>
      </w:r>
      <w:r>
        <w:t>координировать</w:t>
      </w:r>
      <w:r>
        <w:rPr>
          <w:spacing w:val="-6"/>
        </w:rPr>
        <w:t xml:space="preserve"> </w:t>
      </w:r>
      <w:r>
        <w:t>свои</w:t>
      </w:r>
      <w:r>
        <w:rPr>
          <w:spacing w:val="-7"/>
        </w:rPr>
        <w:t xml:space="preserve"> </w:t>
      </w:r>
      <w:r>
        <w:t>действия</w:t>
      </w:r>
      <w:r>
        <w:rPr>
          <w:spacing w:val="-6"/>
        </w:rPr>
        <w:t xml:space="preserve"> </w:t>
      </w:r>
      <w:r>
        <w:t>с</w:t>
      </w:r>
      <w:r>
        <w:rPr>
          <w:spacing w:val="-7"/>
        </w:rPr>
        <w:t xml:space="preserve"> </w:t>
      </w:r>
      <w:r>
        <w:t>другими членами команды;</w:t>
      </w:r>
    </w:p>
    <w:p w:rsidR="004B04E4" w:rsidRDefault="004B04E4" w:rsidP="004B04E4">
      <w:pPr>
        <w:pStyle w:val="a3"/>
        <w:spacing w:line="276" w:lineRule="auto"/>
        <w:ind w:left="1524" w:right="1316" w:firstLine="0"/>
      </w:pPr>
      <w:r>
        <w:t>проявлять</w:t>
      </w:r>
      <w:r>
        <w:rPr>
          <w:spacing w:val="-5"/>
        </w:rPr>
        <w:t xml:space="preserve"> </w:t>
      </w:r>
      <w:r>
        <w:t>творчество</w:t>
      </w:r>
      <w:r>
        <w:rPr>
          <w:spacing w:val="-8"/>
        </w:rPr>
        <w:t xml:space="preserve"> </w:t>
      </w:r>
      <w:r>
        <w:t>и</w:t>
      </w:r>
      <w:r>
        <w:rPr>
          <w:spacing w:val="-6"/>
        </w:rPr>
        <w:t xml:space="preserve"> </w:t>
      </w:r>
      <w:r>
        <w:t>инициативу</w:t>
      </w:r>
      <w:r>
        <w:rPr>
          <w:spacing w:val="-8"/>
        </w:rPr>
        <w:t xml:space="preserve"> </w:t>
      </w:r>
      <w:r>
        <w:t>в</w:t>
      </w:r>
      <w:r>
        <w:rPr>
          <w:spacing w:val="-6"/>
        </w:rPr>
        <w:t xml:space="preserve"> </w:t>
      </w:r>
      <w:r>
        <w:t>индивидуальной</w:t>
      </w:r>
      <w:r>
        <w:rPr>
          <w:spacing w:val="-6"/>
        </w:rPr>
        <w:t xml:space="preserve"> </w:t>
      </w:r>
      <w:r>
        <w:t>и</w:t>
      </w:r>
      <w:r>
        <w:rPr>
          <w:spacing w:val="-6"/>
        </w:rPr>
        <w:t xml:space="preserve"> </w:t>
      </w:r>
      <w:r>
        <w:t>командной</w:t>
      </w:r>
      <w:r>
        <w:rPr>
          <w:spacing w:val="-6"/>
        </w:rPr>
        <w:t xml:space="preserve"> </w:t>
      </w:r>
      <w:r>
        <w:t>работе; оценивать полученные результаты и свой вклад в общую работу.</w:t>
      </w:r>
    </w:p>
    <w:p w:rsidR="004B04E4" w:rsidRDefault="004B04E4" w:rsidP="004B04E4">
      <w:pPr>
        <w:pStyle w:val="a7"/>
        <w:numPr>
          <w:ilvl w:val="3"/>
          <w:numId w:val="88"/>
        </w:numPr>
        <w:tabs>
          <w:tab w:val="left" w:pos="1787"/>
        </w:tabs>
        <w:spacing w:line="276" w:lineRule="auto"/>
        <w:ind w:left="816" w:right="409" w:firstLine="0"/>
        <w:rPr>
          <w:sz w:val="26"/>
        </w:rPr>
      </w:pPr>
      <w:r>
        <w:rPr>
          <w:sz w:val="26"/>
        </w:rPr>
        <w:t>У</w:t>
      </w:r>
      <w:r>
        <w:rPr>
          <w:spacing w:val="-4"/>
          <w:sz w:val="26"/>
        </w:rPr>
        <w:t xml:space="preserve"> </w:t>
      </w:r>
      <w:r>
        <w:rPr>
          <w:sz w:val="26"/>
        </w:rPr>
        <w:t>обучающегося</w:t>
      </w:r>
      <w:r>
        <w:rPr>
          <w:spacing w:val="-3"/>
          <w:sz w:val="26"/>
        </w:rPr>
        <w:t xml:space="preserve"> </w:t>
      </w:r>
      <w:r>
        <w:rPr>
          <w:sz w:val="26"/>
        </w:rPr>
        <w:t>будут сформированы умения</w:t>
      </w:r>
      <w:r>
        <w:rPr>
          <w:spacing w:val="-3"/>
          <w:sz w:val="26"/>
        </w:rPr>
        <w:t xml:space="preserve"> </w:t>
      </w:r>
      <w:r>
        <w:rPr>
          <w:sz w:val="26"/>
        </w:rPr>
        <w:t>в</w:t>
      </w:r>
      <w:r>
        <w:rPr>
          <w:spacing w:val="-3"/>
          <w:sz w:val="26"/>
        </w:rPr>
        <w:t xml:space="preserve"> </w:t>
      </w:r>
      <w:r>
        <w:rPr>
          <w:sz w:val="26"/>
        </w:rPr>
        <w:t>части регулятивных</w:t>
      </w:r>
      <w:r>
        <w:rPr>
          <w:spacing w:val="-2"/>
          <w:sz w:val="26"/>
        </w:rPr>
        <w:t xml:space="preserve"> </w:t>
      </w:r>
      <w:r>
        <w:rPr>
          <w:sz w:val="26"/>
        </w:rPr>
        <w:t>универсаль- ных учебных действий:</w:t>
      </w:r>
    </w:p>
    <w:p w:rsidR="004B04E4" w:rsidRDefault="004B04E4" w:rsidP="004B04E4">
      <w:pPr>
        <w:pStyle w:val="a3"/>
        <w:spacing w:line="276" w:lineRule="auto"/>
        <w:ind w:right="413"/>
      </w:pPr>
      <w:r>
        <w:t>владение</w:t>
      </w:r>
      <w:r>
        <w:rPr>
          <w:spacing w:val="-2"/>
        </w:rPr>
        <w:t xml:space="preserve"> </w:t>
      </w:r>
      <w:r>
        <w:t>приемами</w:t>
      </w:r>
      <w:r>
        <w:rPr>
          <w:spacing w:val="-2"/>
        </w:rPr>
        <w:t xml:space="preserve"> </w:t>
      </w:r>
      <w:r>
        <w:t>самоорганизации</w:t>
      </w:r>
      <w:r>
        <w:rPr>
          <w:spacing w:val="-2"/>
        </w:rPr>
        <w:t xml:space="preserve"> </w:t>
      </w:r>
      <w:r>
        <w:t>своей учебной</w:t>
      </w:r>
      <w:r>
        <w:rPr>
          <w:spacing w:val="-2"/>
        </w:rPr>
        <w:t xml:space="preserve"> </w:t>
      </w:r>
      <w:r>
        <w:t>и общественной</w:t>
      </w:r>
      <w:r>
        <w:rPr>
          <w:spacing w:val="-2"/>
        </w:rPr>
        <w:t xml:space="preserve"> </w:t>
      </w:r>
      <w:r>
        <w:t>работы:</w:t>
      </w:r>
      <w:r>
        <w:rPr>
          <w:spacing w:val="-7"/>
        </w:rPr>
        <w:t xml:space="preserve"> </w:t>
      </w:r>
      <w:r>
        <w:t>выяв- лять</w:t>
      </w:r>
      <w:r>
        <w:rPr>
          <w:spacing w:val="-10"/>
        </w:rPr>
        <w:t xml:space="preserve"> </w:t>
      </w:r>
      <w:r>
        <w:t>проблему,</w:t>
      </w:r>
      <w:r>
        <w:rPr>
          <w:spacing w:val="-12"/>
        </w:rPr>
        <w:t xml:space="preserve"> </w:t>
      </w:r>
      <w:r>
        <w:t>задачи,</w:t>
      </w:r>
      <w:r>
        <w:rPr>
          <w:spacing w:val="-12"/>
        </w:rPr>
        <w:t xml:space="preserve"> </w:t>
      </w:r>
      <w:r>
        <w:t>требующие</w:t>
      </w:r>
      <w:r>
        <w:rPr>
          <w:spacing w:val="-6"/>
        </w:rPr>
        <w:t xml:space="preserve"> </w:t>
      </w:r>
      <w:r>
        <w:t>решения;</w:t>
      </w:r>
      <w:r>
        <w:rPr>
          <w:spacing w:val="-11"/>
        </w:rPr>
        <w:t xml:space="preserve"> </w:t>
      </w:r>
      <w:r>
        <w:t>составлять</w:t>
      </w:r>
      <w:r>
        <w:rPr>
          <w:spacing w:val="-10"/>
        </w:rPr>
        <w:t xml:space="preserve"> </w:t>
      </w:r>
      <w:r>
        <w:t>план</w:t>
      </w:r>
      <w:r>
        <w:rPr>
          <w:spacing w:val="-10"/>
        </w:rPr>
        <w:t xml:space="preserve"> </w:t>
      </w:r>
      <w:r>
        <w:t>действий,</w:t>
      </w:r>
      <w:r>
        <w:rPr>
          <w:spacing w:val="-12"/>
        </w:rPr>
        <w:t xml:space="preserve"> </w:t>
      </w:r>
      <w:r>
        <w:t>определять</w:t>
      </w:r>
      <w:r>
        <w:rPr>
          <w:spacing w:val="-10"/>
        </w:rPr>
        <w:t xml:space="preserve"> </w:t>
      </w:r>
      <w:r>
        <w:t>способ решения, последовательно реализовывать намеченный план действий и другие;</w:t>
      </w:r>
    </w:p>
    <w:p w:rsidR="004B04E4" w:rsidRDefault="004B04E4" w:rsidP="004B04E4">
      <w:pPr>
        <w:pStyle w:val="a3"/>
        <w:spacing w:line="276" w:lineRule="auto"/>
        <w:ind w:right="409"/>
      </w:pPr>
      <w:r>
        <w:t>владение приемами самоконтроля: осуществлять самоконтроль, рефлексию и само- оценку</w:t>
      </w:r>
      <w:r>
        <w:rPr>
          <w:spacing w:val="-11"/>
        </w:rPr>
        <w:t xml:space="preserve"> </w:t>
      </w:r>
      <w:r>
        <w:t>полученных</w:t>
      </w:r>
      <w:r>
        <w:rPr>
          <w:spacing w:val="-3"/>
        </w:rPr>
        <w:t xml:space="preserve"> </w:t>
      </w:r>
      <w:r>
        <w:t>результатов;</w:t>
      </w:r>
      <w:r>
        <w:rPr>
          <w:spacing w:val="-2"/>
        </w:rPr>
        <w:t xml:space="preserve"> </w:t>
      </w:r>
      <w:r>
        <w:t>вносить коррективы</w:t>
      </w:r>
      <w:r>
        <w:rPr>
          <w:spacing w:val="-1"/>
        </w:rPr>
        <w:t xml:space="preserve"> </w:t>
      </w:r>
      <w:r>
        <w:t>в</w:t>
      </w:r>
      <w:r>
        <w:rPr>
          <w:spacing w:val="-1"/>
        </w:rPr>
        <w:t xml:space="preserve"> </w:t>
      </w:r>
      <w:r>
        <w:t>свою работу</w:t>
      </w:r>
      <w:r>
        <w:rPr>
          <w:spacing w:val="-11"/>
        </w:rPr>
        <w:t xml:space="preserve"> </w:t>
      </w:r>
      <w:r>
        <w:t>с учетом установлен- ных ошибок, возникших трудностей;</w:t>
      </w:r>
    </w:p>
    <w:p w:rsidR="004B04E4" w:rsidRDefault="004B04E4" w:rsidP="004B04E4">
      <w:pPr>
        <w:pStyle w:val="a3"/>
        <w:spacing w:before="0" w:line="276" w:lineRule="auto"/>
        <w:ind w:right="413"/>
      </w:pPr>
      <w:r>
        <w:t>принятие себя и других: осознавать свои достижения и слабые стороны в учении, общении,</w:t>
      </w:r>
      <w:r>
        <w:rPr>
          <w:spacing w:val="-3"/>
        </w:rPr>
        <w:t xml:space="preserve"> </w:t>
      </w:r>
      <w:r>
        <w:t>сотрудничестве</w:t>
      </w:r>
      <w:r>
        <w:rPr>
          <w:spacing w:val="-1"/>
        </w:rPr>
        <w:t xml:space="preserve"> </w:t>
      </w:r>
      <w:r>
        <w:t>со</w:t>
      </w:r>
      <w:r>
        <w:rPr>
          <w:spacing w:val="-3"/>
        </w:rPr>
        <w:t xml:space="preserve"> </w:t>
      </w:r>
      <w:r>
        <w:t>сверстниками</w:t>
      </w:r>
      <w:r>
        <w:rPr>
          <w:spacing w:val="-1"/>
        </w:rPr>
        <w:t xml:space="preserve"> </w:t>
      </w:r>
      <w:r>
        <w:t>и</w:t>
      </w:r>
      <w:r>
        <w:rPr>
          <w:spacing w:val="-1"/>
        </w:rPr>
        <w:t xml:space="preserve"> </w:t>
      </w:r>
      <w:r>
        <w:t>людьми</w:t>
      </w:r>
      <w:r>
        <w:rPr>
          <w:spacing w:val="-1"/>
        </w:rPr>
        <w:t xml:space="preserve"> </w:t>
      </w:r>
      <w:r>
        <w:t>старшего</w:t>
      </w:r>
      <w:r>
        <w:rPr>
          <w:spacing w:val="-4"/>
        </w:rPr>
        <w:t xml:space="preserve"> </w:t>
      </w:r>
      <w:r>
        <w:t>поколения;</w:t>
      </w:r>
      <w:r>
        <w:rPr>
          <w:spacing w:val="-2"/>
        </w:rPr>
        <w:t xml:space="preserve"> </w:t>
      </w:r>
      <w:r>
        <w:t>принимать мо- тивы и аргументы других при анализе результатов деятельности; признавать свое право и право</w:t>
      </w:r>
      <w:r>
        <w:rPr>
          <w:spacing w:val="-8"/>
        </w:rPr>
        <w:t xml:space="preserve"> </w:t>
      </w:r>
      <w:r>
        <w:t>других</w:t>
      </w:r>
      <w:r>
        <w:rPr>
          <w:spacing w:val="-8"/>
        </w:rPr>
        <w:t xml:space="preserve"> </w:t>
      </w:r>
      <w:r>
        <w:t>на</w:t>
      </w:r>
      <w:r>
        <w:rPr>
          <w:spacing w:val="-4"/>
        </w:rPr>
        <w:t xml:space="preserve"> </w:t>
      </w:r>
      <w:r>
        <w:t>ошибку;</w:t>
      </w:r>
      <w:r>
        <w:rPr>
          <w:spacing w:val="-2"/>
        </w:rPr>
        <w:t xml:space="preserve"> </w:t>
      </w:r>
      <w:r>
        <w:t>вносить</w:t>
      </w:r>
      <w:r>
        <w:rPr>
          <w:spacing w:val="-4"/>
        </w:rPr>
        <w:t xml:space="preserve"> </w:t>
      </w:r>
      <w:r>
        <w:t>конструктивные</w:t>
      </w:r>
      <w:r>
        <w:rPr>
          <w:spacing w:val="-4"/>
        </w:rPr>
        <w:t xml:space="preserve"> </w:t>
      </w:r>
      <w:r>
        <w:t>предложения</w:t>
      </w:r>
      <w:r>
        <w:rPr>
          <w:spacing w:val="-4"/>
        </w:rPr>
        <w:t xml:space="preserve"> </w:t>
      </w:r>
      <w:r>
        <w:t>для</w:t>
      </w:r>
      <w:r>
        <w:rPr>
          <w:spacing w:val="-4"/>
        </w:rPr>
        <w:t xml:space="preserve"> </w:t>
      </w:r>
      <w:r>
        <w:t>совместного</w:t>
      </w:r>
      <w:r>
        <w:rPr>
          <w:spacing w:val="-8"/>
        </w:rPr>
        <w:t xml:space="preserve"> </w:t>
      </w:r>
      <w:r>
        <w:t>решения учебных задач, проблем.</w:t>
      </w:r>
    </w:p>
    <w:p w:rsidR="004B04E4" w:rsidRDefault="004B04E4" w:rsidP="004B04E4">
      <w:pPr>
        <w:pStyle w:val="a7"/>
        <w:numPr>
          <w:ilvl w:val="2"/>
          <w:numId w:val="88"/>
        </w:numPr>
        <w:tabs>
          <w:tab w:val="left" w:pos="1597"/>
        </w:tabs>
        <w:spacing w:before="2" w:line="273" w:lineRule="auto"/>
        <w:ind w:left="816" w:right="396" w:firstLine="0"/>
        <w:rPr>
          <w:sz w:val="26"/>
        </w:rPr>
      </w:pPr>
      <w:r>
        <w:rPr>
          <w:sz w:val="26"/>
        </w:rPr>
        <w:t>Предметные результаты освоения программы по истории на уровне среднего об- щего образования должны обеспечивать:</w:t>
      </w:r>
    </w:p>
    <w:p w:rsidR="004B04E4" w:rsidRDefault="004B04E4" w:rsidP="004B04E4">
      <w:pPr>
        <w:pStyle w:val="a7"/>
        <w:numPr>
          <w:ilvl w:val="0"/>
          <w:numId w:val="52"/>
        </w:numPr>
        <w:tabs>
          <w:tab w:val="left" w:pos="1806"/>
        </w:tabs>
        <w:spacing w:before="2" w:line="276" w:lineRule="auto"/>
        <w:ind w:right="401" w:firstLine="707"/>
        <w:rPr>
          <w:sz w:val="26"/>
        </w:rPr>
      </w:pPr>
      <w:r>
        <w:rPr>
          <w:sz w:val="26"/>
        </w:rPr>
        <w:t>понимание</w:t>
      </w:r>
      <w:r>
        <w:rPr>
          <w:spacing w:val="-3"/>
          <w:sz w:val="26"/>
        </w:rPr>
        <w:t xml:space="preserve"> </w:t>
      </w:r>
      <w:r>
        <w:rPr>
          <w:sz w:val="26"/>
        </w:rPr>
        <w:t>значимости</w:t>
      </w:r>
      <w:r>
        <w:rPr>
          <w:spacing w:val="-4"/>
          <w:sz w:val="26"/>
        </w:rPr>
        <w:t xml:space="preserve"> </w:t>
      </w:r>
      <w:r>
        <w:rPr>
          <w:sz w:val="26"/>
        </w:rPr>
        <w:t>России</w:t>
      </w:r>
      <w:r>
        <w:rPr>
          <w:spacing w:val="-4"/>
          <w:sz w:val="26"/>
        </w:rPr>
        <w:t xml:space="preserve"> </w:t>
      </w:r>
      <w:r>
        <w:rPr>
          <w:sz w:val="26"/>
        </w:rPr>
        <w:t>в мировых</w:t>
      </w:r>
      <w:r>
        <w:rPr>
          <w:spacing w:val="-7"/>
          <w:sz w:val="26"/>
        </w:rPr>
        <w:t xml:space="preserve"> </w:t>
      </w:r>
      <w:r>
        <w:rPr>
          <w:sz w:val="26"/>
        </w:rPr>
        <w:t>политических</w:t>
      </w:r>
      <w:r>
        <w:rPr>
          <w:spacing w:val="-7"/>
          <w:sz w:val="26"/>
        </w:rPr>
        <w:t xml:space="preserve"> </w:t>
      </w:r>
      <w:r>
        <w:rPr>
          <w:sz w:val="26"/>
        </w:rPr>
        <w:t>и</w:t>
      </w:r>
      <w:r>
        <w:rPr>
          <w:spacing w:val="-4"/>
          <w:sz w:val="26"/>
        </w:rPr>
        <w:t xml:space="preserve"> </w:t>
      </w:r>
      <w:r>
        <w:rPr>
          <w:sz w:val="26"/>
        </w:rPr>
        <w:t>социально-экономиче- ских</w:t>
      </w:r>
      <w:r>
        <w:rPr>
          <w:spacing w:val="-9"/>
          <w:sz w:val="26"/>
        </w:rPr>
        <w:t xml:space="preserve"> </w:t>
      </w:r>
      <w:r>
        <w:rPr>
          <w:sz w:val="26"/>
        </w:rPr>
        <w:t>процессах</w:t>
      </w:r>
      <w:r>
        <w:rPr>
          <w:spacing w:val="-10"/>
          <w:sz w:val="26"/>
        </w:rPr>
        <w:t xml:space="preserve"> </w:t>
      </w:r>
      <w:r>
        <w:rPr>
          <w:sz w:val="26"/>
        </w:rPr>
        <w:t>ХХ</w:t>
      </w:r>
      <w:r>
        <w:rPr>
          <w:spacing w:val="-4"/>
          <w:sz w:val="26"/>
        </w:rPr>
        <w:t xml:space="preserve"> </w:t>
      </w:r>
      <w:r>
        <w:rPr>
          <w:sz w:val="26"/>
        </w:rPr>
        <w:t>–</w:t>
      </w:r>
      <w:r>
        <w:rPr>
          <w:spacing w:val="-5"/>
          <w:sz w:val="26"/>
        </w:rPr>
        <w:t xml:space="preserve"> </w:t>
      </w:r>
      <w:r>
        <w:rPr>
          <w:sz w:val="26"/>
        </w:rPr>
        <w:t>начала</w:t>
      </w:r>
      <w:r>
        <w:rPr>
          <w:spacing w:val="-7"/>
          <w:sz w:val="26"/>
        </w:rPr>
        <w:t xml:space="preserve"> </w:t>
      </w:r>
      <w:r>
        <w:rPr>
          <w:sz w:val="26"/>
        </w:rPr>
        <w:t>XXI</w:t>
      </w:r>
      <w:r>
        <w:rPr>
          <w:spacing w:val="-9"/>
          <w:sz w:val="26"/>
        </w:rPr>
        <w:t xml:space="preserve"> </w:t>
      </w:r>
      <w:r>
        <w:rPr>
          <w:sz w:val="26"/>
        </w:rPr>
        <w:t>в.,</w:t>
      </w:r>
      <w:r>
        <w:rPr>
          <w:spacing w:val="-1"/>
          <w:sz w:val="26"/>
        </w:rPr>
        <w:t xml:space="preserve"> </w:t>
      </w:r>
      <w:r>
        <w:rPr>
          <w:sz w:val="26"/>
        </w:rPr>
        <w:t>знание</w:t>
      </w:r>
      <w:r>
        <w:rPr>
          <w:spacing w:val="-7"/>
          <w:sz w:val="26"/>
        </w:rPr>
        <w:t xml:space="preserve"> </w:t>
      </w:r>
      <w:r>
        <w:rPr>
          <w:sz w:val="26"/>
        </w:rPr>
        <w:t>достижений</w:t>
      </w:r>
      <w:r>
        <w:rPr>
          <w:spacing w:val="-7"/>
          <w:sz w:val="26"/>
        </w:rPr>
        <w:t xml:space="preserve"> </w:t>
      </w:r>
      <w:r>
        <w:rPr>
          <w:sz w:val="26"/>
        </w:rPr>
        <w:t>страны</w:t>
      </w:r>
      <w:r>
        <w:rPr>
          <w:spacing w:val="-6"/>
          <w:sz w:val="26"/>
        </w:rPr>
        <w:t xml:space="preserve"> </w:t>
      </w:r>
      <w:r>
        <w:rPr>
          <w:sz w:val="26"/>
        </w:rPr>
        <w:t>и</w:t>
      </w:r>
      <w:r>
        <w:rPr>
          <w:spacing w:val="-7"/>
          <w:sz w:val="26"/>
        </w:rPr>
        <w:t xml:space="preserve"> </w:t>
      </w:r>
      <w:r>
        <w:rPr>
          <w:sz w:val="26"/>
        </w:rPr>
        <w:t>ее</w:t>
      </w:r>
      <w:r>
        <w:rPr>
          <w:spacing w:val="-7"/>
          <w:sz w:val="26"/>
        </w:rPr>
        <w:t xml:space="preserve"> </w:t>
      </w:r>
      <w:r>
        <w:rPr>
          <w:sz w:val="26"/>
        </w:rPr>
        <w:t>народа;</w:t>
      </w:r>
      <w:r>
        <w:rPr>
          <w:spacing w:val="-3"/>
          <w:sz w:val="26"/>
        </w:rPr>
        <w:t xml:space="preserve"> </w:t>
      </w:r>
      <w:r>
        <w:rPr>
          <w:sz w:val="26"/>
        </w:rPr>
        <w:t>умение</w:t>
      </w:r>
      <w:r>
        <w:rPr>
          <w:spacing w:val="-7"/>
          <w:sz w:val="26"/>
        </w:rPr>
        <w:t xml:space="preserve"> </w:t>
      </w:r>
      <w:r>
        <w:rPr>
          <w:sz w:val="26"/>
        </w:rPr>
        <w:t>харак- теризовать</w:t>
      </w:r>
      <w:r>
        <w:rPr>
          <w:spacing w:val="-17"/>
          <w:sz w:val="26"/>
        </w:rPr>
        <w:t xml:space="preserve"> </w:t>
      </w:r>
      <w:r>
        <w:rPr>
          <w:sz w:val="26"/>
        </w:rPr>
        <w:t>историческое</w:t>
      </w:r>
      <w:r>
        <w:rPr>
          <w:spacing w:val="-16"/>
          <w:sz w:val="26"/>
        </w:rPr>
        <w:t xml:space="preserve"> </w:t>
      </w:r>
      <w:r>
        <w:rPr>
          <w:sz w:val="26"/>
        </w:rPr>
        <w:t>значение</w:t>
      </w:r>
      <w:r>
        <w:rPr>
          <w:spacing w:val="-16"/>
          <w:sz w:val="26"/>
        </w:rPr>
        <w:t xml:space="preserve"> </w:t>
      </w:r>
      <w:r>
        <w:rPr>
          <w:sz w:val="26"/>
        </w:rPr>
        <w:t>Российской</w:t>
      </w:r>
      <w:r>
        <w:rPr>
          <w:spacing w:val="-16"/>
          <w:sz w:val="26"/>
        </w:rPr>
        <w:t xml:space="preserve"> </w:t>
      </w:r>
      <w:r>
        <w:rPr>
          <w:sz w:val="26"/>
        </w:rPr>
        <w:t>революции,</w:t>
      </w:r>
      <w:r>
        <w:rPr>
          <w:spacing w:val="-17"/>
          <w:sz w:val="26"/>
        </w:rPr>
        <w:t xml:space="preserve"> </w:t>
      </w:r>
      <w:r>
        <w:rPr>
          <w:sz w:val="26"/>
        </w:rPr>
        <w:t>Гражданской</w:t>
      </w:r>
      <w:r>
        <w:rPr>
          <w:spacing w:val="-16"/>
          <w:sz w:val="26"/>
        </w:rPr>
        <w:t xml:space="preserve"> </w:t>
      </w:r>
      <w:r>
        <w:rPr>
          <w:sz w:val="26"/>
        </w:rPr>
        <w:t>войны,</w:t>
      </w:r>
      <w:r>
        <w:rPr>
          <w:spacing w:val="-16"/>
          <w:sz w:val="26"/>
        </w:rPr>
        <w:t xml:space="preserve"> </w:t>
      </w:r>
      <w:r>
        <w:rPr>
          <w:sz w:val="26"/>
        </w:rPr>
        <w:t>новой</w:t>
      </w:r>
      <w:r>
        <w:rPr>
          <w:spacing w:val="-16"/>
          <w:sz w:val="26"/>
        </w:rPr>
        <w:t xml:space="preserve"> </w:t>
      </w:r>
      <w:r>
        <w:rPr>
          <w:sz w:val="26"/>
        </w:rPr>
        <w:t>эко- номической</w:t>
      </w:r>
      <w:r>
        <w:rPr>
          <w:spacing w:val="-13"/>
          <w:sz w:val="26"/>
        </w:rPr>
        <w:t xml:space="preserve"> </w:t>
      </w:r>
      <w:r>
        <w:rPr>
          <w:sz w:val="26"/>
        </w:rPr>
        <w:t>политики,</w:t>
      </w:r>
      <w:r>
        <w:rPr>
          <w:spacing w:val="-15"/>
          <w:sz w:val="26"/>
        </w:rPr>
        <w:t xml:space="preserve"> </w:t>
      </w:r>
      <w:r>
        <w:rPr>
          <w:sz w:val="26"/>
        </w:rPr>
        <w:t>индустриализации</w:t>
      </w:r>
      <w:r>
        <w:rPr>
          <w:spacing w:val="-13"/>
          <w:sz w:val="26"/>
        </w:rPr>
        <w:t xml:space="preserve"> </w:t>
      </w:r>
      <w:r>
        <w:rPr>
          <w:sz w:val="26"/>
        </w:rPr>
        <w:t>и</w:t>
      </w:r>
      <w:r>
        <w:rPr>
          <w:spacing w:val="-13"/>
          <w:sz w:val="26"/>
        </w:rPr>
        <w:t xml:space="preserve"> </w:t>
      </w:r>
      <w:r>
        <w:rPr>
          <w:sz w:val="26"/>
        </w:rPr>
        <w:t>коллективизации</w:t>
      </w:r>
      <w:r>
        <w:rPr>
          <w:spacing w:val="-13"/>
          <w:sz w:val="26"/>
        </w:rPr>
        <w:t xml:space="preserve"> </w:t>
      </w:r>
      <w:r>
        <w:rPr>
          <w:sz w:val="26"/>
        </w:rPr>
        <w:t>в</w:t>
      </w:r>
      <w:r>
        <w:rPr>
          <w:spacing w:val="-12"/>
          <w:sz w:val="26"/>
        </w:rPr>
        <w:t xml:space="preserve"> </w:t>
      </w:r>
      <w:r>
        <w:rPr>
          <w:sz w:val="26"/>
        </w:rPr>
        <w:t>Союзе</w:t>
      </w:r>
      <w:r>
        <w:rPr>
          <w:spacing w:val="-13"/>
          <w:sz w:val="26"/>
        </w:rPr>
        <w:t xml:space="preserve"> </w:t>
      </w:r>
      <w:r>
        <w:rPr>
          <w:sz w:val="26"/>
        </w:rPr>
        <w:t>Советских</w:t>
      </w:r>
      <w:r>
        <w:rPr>
          <w:spacing w:val="-15"/>
          <w:sz w:val="26"/>
        </w:rPr>
        <w:t xml:space="preserve"> </w:t>
      </w:r>
      <w:r>
        <w:rPr>
          <w:sz w:val="26"/>
        </w:rPr>
        <w:t>Социали- 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 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 тий ХХ – начала XXI в.; особенности развития культуры народов СССР (России);</w:t>
      </w:r>
    </w:p>
    <w:p w:rsidR="004B04E4" w:rsidRDefault="004B04E4" w:rsidP="004B04E4">
      <w:pPr>
        <w:pStyle w:val="a7"/>
        <w:numPr>
          <w:ilvl w:val="0"/>
          <w:numId w:val="52"/>
        </w:numPr>
        <w:tabs>
          <w:tab w:val="left" w:pos="1807"/>
        </w:tabs>
        <w:spacing w:before="3" w:line="276" w:lineRule="auto"/>
        <w:ind w:right="403" w:firstLine="708"/>
        <w:rPr>
          <w:sz w:val="26"/>
        </w:rPr>
      </w:pPr>
      <w:r>
        <w:rPr>
          <w:sz w:val="26"/>
        </w:rPr>
        <w:t>знание</w:t>
      </w:r>
      <w:r>
        <w:rPr>
          <w:spacing w:val="-16"/>
          <w:sz w:val="26"/>
        </w:rPr>
        <w:t xml:space="preserve"> </w:t>
      </w:r>
      <w:r>
        <w:rPr>
          <w:sz w:val="26"/>
        </w:rPr>
        <w:t>имен</w:t>
      </w:r>
      <w:r>
        <w:rPr>
          <w:spacing w:val="-16"/>
          <w:sz w:val="26"/>
        </w:rPr>
        <w:t xml:space="preserve"> </w:t>
      </w:r>
      <w:r>
        <w:rPr>
          <w:sz w:val="26"/>
        </w:rPr>
        <w:t>героев</w:t>
      </w:r>
      <w:r>
        <w:rPr>
          <w:spacing w:val="-15"/>
          <w:sz w:val="26"/>
        </w:rPr>
        <w:t xml:space="preserve"> </w:t>
      </w:r>
      <w:r>
        <w:rPr>
          <w:sz w:val="26"/>
        </w:rPr>
        <w:t>Первой</w:t>
      </w:r>
      <w:r>
        <w:rPr>
          <w:spacing w:val="-16"/>
          <w:sz w:val="26"/>
        </w:rPr>
        <w:t xml:space="preserve"> </w:t>
      </w:r>
      <w:r>
        <w:rPr>
          <w:sz w:val="26"/>
        </w:rPr>
        <w:t>мировой,</w:t>
      </w:r>
      <w:r>
        <w:rPr>
          <w:spacing w:val="-17"/>
          <w:sz w:val="26"/>
        </w:rPr>
        <w:t xml:space="preserve"> </w:t>
      </w:r>
      <w:r>
        <w:rPr>
          <w:sz w:val="26"/>
        </w:rPr>
        <w:t>Гражданской,</w:t>
      </w:r>
      <w:r>
        <w:rPr>
          <w:spacing w:val="-13"/>
          <w:sz w:val="26"/>
        </w:rPr>
        <w:t xml:space="preserve"> </w:t>
      </w:r>
      <w:r>
        <w:rPr>
          <w:sz w:val="26"/>
        </w:rPr>
        <w:t>Великой</w:t>
      </w:r>
      <w:r>
        <w:rPr>
          <w:spacing w:val="-16"/>
          <w:sz w:val="26"/>
        </w:rPr>
        <w:t xml:space="preserve"> </w:t>
      </w:r>
      <w:r>
        <w:rPr>
          <w:sz w:val="26"/>
        </w:rPr>
        <w:t>Отечественной</w:t>
      </w:r>
      <w:r>
        <w:rPr>
          <w:spacing w:val="-16"/>
          <w:sz w:val="26"/>
        </w:rPr>
        <w:t xml:space="preserve"> </w:t>
      </w:r>
      <w:r>
        <w:rPr>
          <w:sz w:val="26"/>
        </w:rPr>
        <w:t>войн, исторических</w:t>
      </w:r>
      <w:r>
        <w:rPr>
          <w:spacing w:val="-8"/>
          <w:sz w:val="26"/>
        </w:rPr>
        <w:t xml:space="preserve"> </w:t>
      </w:r>
      <w:r>
        <w:rPr>
          <w:sz w:val="26"/>
        </w:rPr>
        <w:t>личностей,</w:t>
      </w:r>
      <w:r>
        <w:rPr>
          <w:spacing w:val="-7"/>
          <w:sz w:val="26"/>
        </w:rPr>
        <w:t xml:space="preserve"> </w:t>
      </w:r>
      <w:r>
        <w:rPr>
          <w:sz w:val="26"/>
        </w:rPr>
        <w:t>внесших</w:t>
      </w:r>
      <w:r>
        <w:rPr>
          <w:spacing w:val="-7"/>
          <w:sz w:val="26"/>
        </w:rPr>
        <w:t xml:space="preserve"> </w:t>
      </w:r>
      <w:r>
        <w:rPr>
          <w:sz w:val="26"/>
        </w:rPr>
        <w:t>значительный</w:t>
      </w:r>
      <w:r>
        <w:rPr>
          <w:spacing w:val="-9"/>
          <w:sz w:val="26"/>
        </w:rPr>
        <w:t xml:space="preserve"> </w:t>
      </w:r>
      <w:r>
        <w:rPr>
          <w:sz w:val="26"/>
        </w:rPr>
        <w:t>вклад</w:t>
      </w:r>
      <w:r>
        <w:rPr>
          <w:spacing w:val="-5"/>
          <w:sz w:val="26"/>
        </w:rPr>
        <w:t xml:space="preserve"> </w:t>
      </w:r>
      <w:r>
        <w:rPr>
          <w:sz w:val="26"/>
        </w:rPr>
        <w:t>в</w:t>
      </w:r>
      <w:r>
        <w:rPr>
          <w:spacing w:val="-5"/>
          <w:sz w:val="26"/>
        </w:rPr>
        <w:t xml:space="preserve"> </w:t>
      </w:r>
      <w:r>
        <w:rPr>
          <w:sz w:val="26"/>
        </w:rPr>
        <w:t>социально-экономическое,</w:t>
      </w:r>
      <w:r>
        <w:rPr>
          <w:spacing w:val="-6"/>
          <w:sz w:val="26"/>
        </w:rPr>
        <w:t xml:space="preserve"> </w:t>
      </w:r>
      <w:r>
        <w:rPr>
          <w:sz w:val="26"/>
        </w:rPr>
        <w:t>поли- тическое и культурное развитие России в ХХ – начале XXI в.;</w:t>
      </w:r>
    </w:p>
    <w:p w:rsidR="004B04E4" w:rsidRDefault="004B04E4" w:rsidP="004B04E4">
      <w:pPr>
        <w:pStyle w:val="a7"/>
        <w:numPr>
          <w:ilvl w:val="0"/>
          <w:numId w:val="52"/>
        </w:numPr>
        <w:tabs>
          <w:tab w:val="left" w:pos="1811"/>
        </w:tabs>
        <w:spacing w:line="276" w:lineRule="auto"/>
        <w:ind w:right="411" w:firstLine="708"/>
        <w:rPr>
          <w:sz w:val="26"/>
        </w:rPr>
      </w:pPr>
      <w:r>
        <w:rPr>
          <w:sz w:val="26"/>
        </w:rPr>
        <w:t>умение составлять описание (реконструкцию) в устной и письменной форме ис- торических</w:t>
      </w:r>
      <w:r>
        <w:rPr>
          <w:spacing w:val="-11"/>
          <w:sz w:val="26"/>
        </w:rPr>
        <w:t xml:space="preserve"> </w:t>
      </w:r>
      <w:r>
        <w:rPr>
          <w:sz w:val="26"/>
        </w:rPr>
        <w:t>событий,</w:t>
      </w:r>
      <w:r>
        <w:rPr>
          <w:spacing w:val="-9"/>
          <w:sz w:val="26"/>
        </w:rPr>
        <w:t xml:space="preserve"> </w:t>
      </w:r>
      <w:r>
        <w:rPr>
          <w:sz w:val="26"/>
        </w:rPr>
        <w:t>явлений,</w:t>
      </w:r>
      <w:r>
        <w:rPr>
          <w:spacing w:val="-9"/>
          <w:sz w:val="26"/>
        </w:rPr>
        <w:t xml:space="preserve"> </w:t>
      </w:r>
      <w:r>
        <w:rPr>
          <w:sz w:val="26"/>
        </w:rPr>
        <w:t>процессов</w:t>
      </w:r>
      <w:r>
        <w:rPr>
          <w:spacing w:val="-7"/>
          <w:sz w:val="26"/>
        </w:rPr>
        <w:t xml:space="preserve"> </w:t>
      </w:r>
      <w:r>
        <w:rPr>
          <w:sz w:val="26"/>
        </w:rPr>
        <w:t>истории</w:t>
      </w:r>
      <w:r>
        <w:rPr>
          <w:spacing w:val="-4"/>
          <w:sz w:val="26"/>
        </w:rPr>
        <w:t xml:space="preserve"> </w:t>
      </w:r>
      <w:r>
        <w:rPr>
          <w:sz w:val="26"/>
        </w:rPr>
        <w:t>родного</w:t>
      </w:r>
      <w:r>
        <w:rPr>
          <w:spacing w:val="-11"/>
          <w:sz w:val="26"/>
        </w:rPr>
        <w:t xml:space="preserve"> </w:t>
      </w:r>
      <w:r>
        <w:rPr>
          <w:sz w:val="26"/>
        </w:rPr>
        <w:t>края,</w:t>
      </w:r>
      <w:r>
        <w:rPr>
          <w:spacing w:val="-9"/>
          <w:sz w:val="26"/>
        </w:rPr>
        <w:t xml:space="preserve"> </w:t>
      </w:r>
      <w:r>
        <w:rPr>
          <w:sz w:val="26"/>
        </w:rPr>
        <w:t>истории</w:t>
      </w:r>
      <w:r>
        <w:rPr>
          <w:spacing w:val="-8"/>
          <w:sz w:val="26"/>
        </w:rPr>
        <w:t xml:space="preserve"> </w:t>
      </w:r>
      <w:r>
        <w:rPr>
          <w:sz w:val="26"/>
        </w:rPr>
        <w:t>России</w:t>
      </w:r>
      <w:r>
        <w:rPr>
          <w:spacing w:val="-8"/>
          <w:sz w:val="26"/>
        </w:rPr>
        <w:t xml:space="preserve"> </w:t>
      </w:r>
      <w:r>
        <w:rPr>
          <w:sz w:val="26"/>
        </w:rPr>
        <w:t>и</w:t>
      </w:r>
      <w:r>
        <w:rPr>
          <w:spacing w:val="-8"/>
          <w:sz w:val="26"/>
        </w:rPr>
        <w:t xml:space="preserve"> </w:t>
      </w:r>
      <w:r>
        <w:rPr>
          <w:sz w:val="26"/>
        </w:rPr>
        <w:t>всемир- ной</w:t>
      </w:r>
      <w:r>
        <w:rPr>
          <w:spacing w:val="-2"/>
          <w:sz w:val="26"/>
        </w:rPr>
        <w:t xml:space="preserve"> </w:t>
      </w:r>
      <w:r>
        <w:rPr>
          <w:sz w:val="26"/>
        </w:rPr>
        <w:t>истории</w:t>
      </w:r>
      <w:r>
        <w:rPr>
          <w:spacing w:val="-2"/>
          <w:sz w:val="26"/>
        </w:rPr>
        <w:t xml:space="preserve"> </w:t>
      </w:r>
      <w:r>
        <w:rPr>
          <w:sz w:val="26"/>
        </w:rPr>
        <w:t>ХХ – начала</w:t>
      </w:r>
      <w:r>
        <w:rPr>
          <w:spacing w:val="-1"/>
          <w:sz w:val="26"/>
        </w:rPr>
        <w:t xml:space="preserve"> </w:t>
      </w:r>
      <w:r>
        <w:rPr>
          <w:sz w:val="26"/>
        </w:rPr>
        <w:t>XXI</w:t>
      </w:r>
      <w:r>
        <w:rPr>
          <w:spacing w:val="-5"/>
          <w:sz w:val="26"/>
        </w:rPr>
        <w:t xml:space="preserve"> </w:t>
      </w:r>
      <w:r>
        <w:rPr>
          <w:sz w:val="26"/>
        </w:rPr>
        <w:t>вв.</w:t>
      </w:r>
      <w:r>
        <w:rPr>
          <w:spacing w:val="-4"/>
          <w:sz w:val="26"/>
        </w:rPr>
        <w:t xml:space="preserve"> </w:t>
      </w:r>
      <w:r>
        <w:rPr>
          <w:sz w:val="26"/>
        </w:rPr>
        <w:t>и их</w:t>
      </w:r>
      <w:r>
        <w:rPr>
          <w:spacing w:val="-1"/>
          <w:sz w:val="26"/>
        </w:rPr>
        <w:t xml:space="preserve"> </w:t>
      </w:r>
      <w:r>
        <w:rPr>
          <w:sz w:val="26"/>
        </w:rPr>
        <w:t>участников, образа</w:t>
      </w:r>
      <w:r>
        <w:rPr>
          <w:spacing w:val="-1"/>
          <w:sz w:val="26"/>
        </w:rPr>
        <w:t xml:space="preserve"> </w:t>
      </w:r>
      <w:r>
        <w:rPr>
          <w:sz w:val="26"/>
        </w:rPr>
        <w:t>жизни</w:t>
      </w:r>
      <w:r>
        <w:rPr>
          <w:spacing w:val="-2"/>
          <w:sz w:val="26"/>
        </w:rPr>
        <w:t xml:space="preserve"> </w:t>
      </w:r>
      <w:r>
        <w:rPr>
          <w:sz w:val="26"/>
        </w:rPr>
        <w:t>людей</w:t>
      </w:r>
      <w:r>
        <w:rPr>
          <w:spacing w:val="-2"/>
          <w:sz w:val="26"/>
        </w:rPr>
        <w:t xml:space="preserve"> </w:t>
      </w:r>
      <w:r>
        <w:rPr>
          <w:sz w:val="26"/>
        </w:rPr>
        <w:t>и</w:t>
      </w:r>
      <w:r>
        <w:rPr>
          <w:spacing w:val="-2"/>
          <w:sz w:val="26"/>
        </w:rPr>
        <w:t xml:space="preserve"> </w:t>
      </w:r>
      <w:r>
        <w:rPr>
          <w:sz w:val="26"/>
        </w:rPr>
        <w:t>его</w:t>
      </w:r>
      <w:r>
        <w:rPr>
          <w:spacing w:val="-5"/>
          <w:sz w:val="26"/>
        </w:rPr>
        <w:t xml:space="preserve"> </w:t>
      </w:r>
      <w:r>
        <w:rPr>
          <w:sz w:val="26"/>
        </w:rPr>
        <w:t>изменения</w:t>
      </w:r>
      <w:r>
        <w:rPr>
          <w:spacing w:val="-1"/>
          <w:sz w:val="26"/>
        </w:rPr>
        <w:t xml:space="preserve"> </w:t>
      </w:r>
      <w:r>
        <w:rPr>
          <w:sz w:val="26"/>
        </w:rPr>
        <w:t>в Новейшую эпоху; формулировать и обосновывать собственную точку зрения (версию, оценку)</w:t>
      </w:r>
      <w:r>
        <w:rPr>
          <w:spacing w:val="-8"/>
          <w:sz w:val="26"/>
        </w:rPr>
        <w:t xml:space="preserve"> </w:t>
      </w:r>
      <w:r>
        <w:rPr>
          <w:sz w:val="26"/>
        </w:rPr>
        <w:t>с</w:t>
      </w:r>
      <w:r>
        <w:rPr>
          <w:spacing w:val="-9"/>
          <w:sz w:val="26"/>
        </w:rPr>
        <w:t xml:space="preserve"> </w:t>
      </w:r>
      <w:r>
        <w:rPr>
          <w:sz w:val="26"/>
        </w:rPr>
        <w:t>использованием</w:t>
      </w:r>
      <w:r>
        <w:rPr>
          <w:spacing w:val="-9"/>
          <w:sz w:val="26"/>
        </w:rPr>
        <w:t xml:space="preserve"> </w:t>
      </w:r>
      <w:r>
        <w:rPr>
          <w:sz w:val="26"/>
        </w:rPr>
        <w:t>фактического</w:t>
      </w:r>
      <w:r>
        <w:rPr>
          <w:spacing w:val="-12"/>
          <w:sz w:val="26"/>
        </w:rPr>
        <w:t xml:space="preserve"> </w:t>
      </w:r>
      <w:r>
        <w:rPr>
          <w:sz w:val="26"/>
        </w:rPr>
        <w:t>материала,</w:t>
      </w:r>
      <w:r>
        <w:rPr>
          <w:spacing w:val="-10"/>
          <w:sz w:val="26"/>
        </w:rPr>
        <w:t xml:space="preserve"> </w:t>
      </w:r>
      <w:r>
        <w:rPr>
          <w:sz w:val="26"/>
        </w:rPr>
        <w:t>в</w:t>
      </w:r>
      <w:r>
        <w:rPr>
          <w:spacing w:val="-8"/>
          <w:sz w:val="26"/>
        </w:rPr>
        <w:t xml:space="preserve"> </w:t>
      </w:r>
      <w:r>
        <w:rPr>
          <w:sz w:val="26"/>
        </w:rPr>
        <w:t>том</w:t>
      </w:r>
      <w:r>
        <w:rPr>
          <w:spacing w:val="-10"/>
          <w:sz w:val="26"/>
        </w:rPr>
        <w:t xml:space="preserve"> </w:t>
      </w:r>
      <w:r>
        <w:rPr>
          <w:sz w:val="26"/>
        </w:rPr>
        <w:t>числе,</w:t>
      </w:r>
      <w:r>
        <w:rPr>
          <w:spacing w:val="-10"/>
          <w:sz w:val="26"/>
        </w:rPr>
        <w:t xml:space="preserve"> </w:t>
      </w:r>
      <w:r>
        <w:rPr>
          <w:sz w:val="26"/>
        </w:rPr>
        <w:t>используя</w:t>
      </w:r>
      <w:r>
        <w:rPr>
          <w:spacing w:val="-9"/>
          <w:sz w:val="26"/>
        </w:rPr>
        <w:t xml:space="preserve"> </w:t>
      </w:r>
      <w:r>
        <w:rPr>
          <w:sz w:val="26"/>
        </w:rPr>
        <w:t>источники</w:t>
      </w:r>
      <w:r>
        <w:rPr>
          <w:spacing w:val="-9"/>
          <w:sz w:val="26"/>
        </w:rPr>
        <w:t xml:space="preserve"> </w:t>
      </w:r>
      <w:r>
        <w:rPr>
          <w:sz w:val="26"/>
        </w:rPr>
        <w:t>раз- ных типов;</w:t>
      </w:r>
    </w:p>
    <w:p w:rsidR="004B04E4" w:rsidRDefault="004B04E4" w:rsidP="004B04E4">
      <w:pPr>
        <w:spacing w:line="276" w:lineRule="auto"/>
        <w:jc w:val="both"/>
        <w:rPr>
          <w:sz w:val="26"/>
        </w:rPr>
        <w:sectPr w:rsidR="004B04E4">
          <w:pgSz w:w="11910" w:h="16840"/>
          <w:pgMar w:top="1040" w:right="160" w:bottom="1200" w:left="460" w:header="0" w:footer="956" w:gutter="0"/>
          <w:cols w:space="720"/>
        </w:sectPr>
      </w:pPr>
    </w:p>
    <w:p w:rsidR="004B04E4" w:rsidRDefault="004B04E4" w:rsidP="004B04E4">
      <w:pPr>
        <w:pStyle w:val="a7"/>
        <w:numPr>
          <w:ilvl w:val="0"/>
          <w:numId w:val="52"/>
        </w:numPr>
        <w:tabs>
          <w:tab w:val="left" w:pos="1811"/>
        </w:tabs>
        <w:spacing w:before="65" w:line="276" w:lineRule="auto"/>
        <w:ind w:right="412" w:firstLine="708"/>
        <w:rPr>
          <w:sz w:val="26"/>
        </w:rPr>
      </w:pPr>
      <w:r>
        <w:rPr>
          <w:sz w:val="26"/>
        </w:rPr>
        <w:lastRenderedPageBreak/>
        <w:t>умение выявлять существенные черты исторических событий, явлений, процес- сов; систематизировать историческую информацию в</w:t>
      </w:r>
      <w:r>
        <w:rPr>
          <w:spacing w:val="-2"/>
          <w:sz w:val="26"/>
        </w:rPr>
        <w:t xml:space="preserve"> </w:t>
      </w:r>
      <w:r>
        <w:rPr>
          <w:sz w:val="26"/>
        </w:rPr>
        <w:t>соответствии с заданными</w:t>
      </w:r>
      <w:r>
        <w:rPr>
          <w:spacing w:val="-3"/>
          <w:sz w:val="26"/>
        </w:rPr>
        <w:t xml:space="preserve"> </w:t>
      </w:r>
      <w:r>
        <w:rPr>
          <w:sz w:val="26"/>
        </w:rPr>
        <w:t>критери- ями; сравнивать изученные исторические события, явления, процессы;</w:t>
      </w:r>
    </w:p>
    <w:p w:rsidR="004B04E4" w:rsidRDefault="004B04E4" w:rsidP="004B04E4">
      <w:pPr>
        <w:pStyle w:val="a7"/>
        <w:numPr>
          <w:ilvl w:val="0"/>
          <w:numId w:val="52"/>
        </w:numPr>
        <w:tabs>
          <w:tab w:val="left" w:pos="1811"/>
        </w:tabs>
        <w:spacing w:before="1" w:line="256" w:lineRule="auto"/>
        <w:ind w:right="403" w:firstLine="708"/>
        <w:rPr>
          <w:sz w:val="26"/>
        </w:rPr>
      </w:pPr>
      <w:r>
        <w:rPr>
          <w:sz w:val="26"/>
        </w:rPr>
        <w:t>умение устанавливать причинно-следственные, пространственные, временны</w:t>
      </w:r>
      <w:r>
        <w:rPr>
          <w:position w:val="-4"/>
          <w:sz w:val="26"/>
        </w:rPr>
        <w:t>́</w:t>
      </w:r>
      <w:r>
        <w:rPr>
          <w:spacing w:val="-17"/>
          <w:position w:val="-4"/>
          <w:sz w:val="26"/>
        </w:rPr>
        <w:t xml:space="preserve"> </w:t>
      </w:r>
      <w:r>
        <w:rPr>
          <w:sz w:val="26"/>
        </w:rPr>
        <w:t>е связи исторических событий, явлений, процессов; характеризовать их итоги; соотносить события</w:t>
      </w:r>
      <w:r>
        <w:rPr>
          <w:spacing w:val="-8"/>
          <w:sz w:val="26"/>
        </w:rPr>
        <w:t xml:space="preserve"> </w:t>
      </w:r>
      <w:r>
        <w:rPr>
          <w:sz w:val="26"/>
        </w:rPr>
        <w:t>истории</w:t>
      </w:r>
      <w:r>
        <w:rPr>
          <w:spacing w:val="-4"/>
          <w:sz w:val="26"/>
        </w:rPr>
        <w:t xml:space="preserve"> </w:t>
      </w:r>
      <w:r>
        <w:rPr>
          <w:sz w:val="26"/>
        </w:rPr>
        <w:t>родного</w:t>
      </w:r>
      <w:r>
        <w:rPr>
          <w:spacing w:val="-11"/>
          <w:sz w:val="26"/>
        </w:rPr>
        <w:t xml:space="preserve"> </w:t>
      </w:r>
      <w:r>
        <w:rPr>
          <w:sz w:val="26"/>
        </w:rPr>
        <w:t>края</w:t>
      </w:r>
      <w:r>
        <w:rPr>
          <w:spacing w:val="-8"/>
          <w:sz w:val="26"/>
        </w:rPr>
        <w:t xml:space="preserve"> </w:t>
      </w:r>
      <w:r>
        <w:rPr>
          <w:sz w:val="26"/>
        </w:rPr>
        <w:t>и</w:t>
      </w:r>
      <w:r>
        <w:rPr>
          <w:spacing w:val="-8"/>
          <w:sz w:val="26"/>
        </w:rPr>
        <w:t xml:space="preserve"> </w:t>
      </w:r>
      <w:r>
        <w:rPr>
          <w:sz w:val="26"/>
        </w:rPr>
        <w:t>истории</w:t>
      </w:r>
      <w:r>
        <w:rPr>
          <w:spacing w:val="-8"/>
          <w:sz w:val="26"/>
        </w:rPr>
        <w:t xml:space="preserve"> </w:t>
      </w:r>
      <w:r>
        <w:rPr>
          <w:sz w:val="26"/>
        </w:rPr>
        <w:t>России</w:t>
      </w:r>
      <w:r>
        <w:rPr>
          <w:spacing w:val="-8"/>
          <w:sz w:val="26"/>
        </w:rPr>
        <w:t xml:space="preserve"> </w:t>
      </w:r>
      <w:r>
        <w:rPr>
          <w:sz w:val="26"/>
        </w:rPr>
        <w:t>в</w:t>
      </w:r>
      <w:r>
        <w:rPr>
          <w:spacing w:val="-7"/>
          <w:sz w:val="26"/>
        </w:rPr>
        <w:t xml:space="preserve"> </w:t>
      </w:r>
      <w:r>
        <w:rPr>
          <w:sz w:val="26"/>
        </w:rPr>
        <w:t>ХХ –</w:t>
      </w:r>
      <w:r>
        <w:rPr>
          <w:spacing w:val="-6"/>
          <w:sz w:val="26"/>
        </w:rPr>
        <w:t xml:space="preserve"> </w:t>
      </w:r>
      <w:r>
        <w:rPr>
          <w:sz w:val="26"/>
        </w:rPr>
        <w:t>начале</w:t>
      </w:r>
      <w:r>
        <w:rPr>
          <w:spacing w:val="-8"/>
          <w:sz w:val="26"/>
        </w:rPr>
        <w:t xml:space="preserve"> </w:t>
      </w:r>
      <w:r>
        <w:rPr>
          <w:sz w:val="26"/>
        </w:rPr>
        <w:t>XXI</w:t>
      </w:r>
      <w:r>
        <w:rPr>
          <w:spacing w:val="-14"/>
          <w:sz w:val="26"/>
        </w:rPr>
        <w:t xml:space="preserve"> </w:t>
      </w:r>
      <w:r>
        <w:rPr>
          <w:sz w:val="26"/>
        </w:rPr>
        <w:t>вв.;</w:t>
      </w:r>
      <w:r>
        <w:rPr>
          <w:spacing w:val="-5"/>
          <w:sz w:val="26"/>
        </w:rPr>
        <w:t xml:space="preserve"> </w:t>
      </w:r>
      <w:r>
        <w:rPr>
          <w:sz w:val="26"/>
        </w:rPr>
        <w:t>определять</w:t>
      </w:r>
      <w:r>
        <w:rPr>
          <w:spacing w:val="-7"/>
          <w:sz w:val="26"/>
        </w:rPr>
        <w:t xml:space="preserve"> </w:t>
      </w:r>
      <w:r>
        <w:rPr>
          <w:sz w:val="26"/>
        </w:rPr>
        <w:t>совре-</w:t>
      </w:r>
    </w:p>
    <w:p w:rsidR="004B04E4" w:rsidRDefault="004B04E4" w:rsidP="004B04E4">
      <w:pPr>
        <w:pStyle w:val="a3"/>
        <w:spacing w:before="23" w:line="276" w:lineRule="auto"/>
        <w:ind w:right="399" w:firstLine="0"/>
      </w:pPr>
      <w:r>
        <w:t>менников исторических событий истории России и человечества в целом в ХХ – начале XXI вв.;</w:t>
      </w:r>
    </w:p>
    <w:p w:rsidR="004B04E4" w:rsidRDefault="004B04E4" w:rsidP="004B04E4">
      <w:pPr>
        <w:pStyle w:val="a7"/>
        <w:numPr>
          <w:ilvl w:val="0"/>
          <w:numId w:val="52"/>
        </w:numPr>
        <w:tabs>
          <w:tab w:val="left" w:pos="1811"/>
        </w:tabs>
        <w:spacing w:line="276" w:lineRule="auto"/>
        <w:ind w:right="408" w:firstLine="708"/>
        <w:rPr>
          <w:sz w:val="26"/>
        </w:rPr>
      </w:pPr>
      <w:r>
        <w:rPr>
          <w:sz w:val="26"/>
        </w:rPr>
        <w:t>умение</w:t>
      </w:r>
      <w:r>
        <w:rPr>
          <w:spacing w:val="-4"/>
          <w:sz w:val="26"/>
        </w:rPr>
        <w:t xml:space="preserve"> </w:t>
      </w:r>
      <w:r>
        <w:rPr>
          <w:sz w:val="26"/>
        </w:rPr>
        <w:t>критически</w:t>
      </w:r>
      <w:r>
        <w:rPr>
          <w:spacing w:val="-4"/>
          <w:sz w:val="26"/>
        </w:rPr>
        <w:t xml:space="preserve"> </w:t>
      </w:r>
      <w:r>
        <w:rPr>
          <w:sz w:val="26"/>
        </w:rPr>
        <w:t>анализировать</w:t>
      </w:r>
      <w:r>
        <w:rPr>
          <w:spacing w:val="-3"/>
          <w:sz w:val="26"/>
        </w:rPr>
        <w:t xml:space="preserve"> </w:t>
      </w:r>
      <w:r>
        <w:rPr>
          <w:sz w:val="26"/>
        </w:rPr>
        <w:t>для</w:t>
      </w:r>
      <w:r>
        <w:rPr>
          <w:spacing w:val="-4"/>
          <w:sz w:val="26"/>
        </w:rPr>
        <w:t xml:space="preserve"> </w:t>
      </w:r>
      <w:r>
        <w:rPr>
          <w:sz w:val="26"/>
        </w:rPr>
        <w:t>решения</w:t>
      </w:r>
      <w:r>
        <w:rPr>
          <w:spacing w:val="-4"/>
          <w:sz w:val="26"/>
        </w:rPr>
        <w:t xml:space="preserve"> </w:t>
      </w:r>
      <w:r>
        <w:rPr>
          <w:sz w:val="26"/>
        </w:rPr>
        <w:t>познавательной</w:t>
      </w:r>
      <w:r>
        <w:rPr>
          <w:spacing w:val="-4"/>
          <w:sz w:val="26"/>
        </w:rPr>
        <w:t xml:space="preserve"> </w:t>
      </w:r>
      <w:r>
        <w:rPr>
          <w:sz w:val="26"/>
        </w:rPr>
        <w:t>задачи</w:t>
      </w:r>
      <w:r>
        <w:rPr>
          <w:spacing w:val="-4"/>
          <w:sz w:val="26"/>
        </w:rPr>
        <w:t xml:space="preserve"> </w:t>
      </w:r>
      <w:r>
        <w:rPr>
          <w:sz w:val="26"/>
        </w:rPr>
        <w:t>аутентич- ные исторические источники разных типов (письменные, вещественные, аудиовизуаль- ные) по истории России и зарубежных стран ХХ – начала XXI</w:t>
      </w:r>
      <w:r>
        <w:rPr>
          <w:spacing w:val="-3"/>
          <w:sz w:val="26"/>
        </w:rPr>
        <w:t xml:space="preserve"> </w:t>
      </w:r>
      <w:r>
        <w:rPr>
          <w:sz w:val="26"/>
        </w:rPr>
        <w:t>в., оценивать их полноту</w:t>
      </w:r>
      <w:r>
        <w:rPr>
          <w:spacing w:val="-3"/>
          <w:sz w:val="26"/>
        </w:rPr>
        <w:t xml:space="preserve"> </w:t>
      </w:r>
      <w:r>
        <w:rPr>
          <w:sz w:val="26"/>
        </w:rPr>
        <w:t>и достоверность,</w:t>
      </w:r>
      <w:r>
        <w:rPr>
          <w:spacing w:val="-15"/>
          <w:sz w:val="26"/>
        </w:rPr>
        <w:t xml:space="preserve"> </w:t>
      </w:r>
      <w:r>
        <w:rPr>
          <w:sz w:val="26"/>
        </w:rPr>
        <w:t>соотносить</w:t>
      </w:r>
      <w:r>
        <w:rPr>
          <w:spacing w:val="-12"/>
          <w:sz w:val="26"/>
        </w:rPr>
        <w:t xml:space="preserve"> </w:t>
      </w:r>
      <w:r>
        <w:rPr>
          <w:sz w:val="26"/>
        </w:rPr>
        <w:t>с</w:t>
      </w:r>
      <w:r>
        <w:rPr>
          <w:spacing w:val="-9"/>
          <w:sz w:val="26"/>
        </w:rPr>
        <w:t xml:space="preserve"> </w:t>
      </w:r>
      <w:r>
        <w:rPr>
          <w:sz w:val="26"/>
        </w:rPr>
        <w:t>историческим</w:t>
      </w:r>
      <w:r>
        <w:rPr>
          <w:spacing w:val="-14"/>
          <w:sz w:val="26"/>
        </w:rPr>
        <w:t xml:space="preserve"> </w:t>
      </w:r>
      <w:r>
        <w:rPr>
          <w:sz w:val="26"/>
        </w:rPr>
        <w:t>периодом;</w:t>
      </w:r>
      <w:r>
        <w:rPr>
          <w:spacing w:val="-14"/>
          <w:sz w:val="26"/>
        </w:rPr>
        <w:t xml:space="preserve"> </w:t>
      </w:r>
      <w:r>
        <w:rPr>
          <w:sz w:val="26"/>
        </w:rPr>
        <w:t>выявлять</w:t>
      </w:r>
      <w:r>
        <w:rPr>
          <w:spacing w:val="-8"/>
          <w:sz w:val="26"/>
        </w:rPr>
        <w:t xml:space="preserve"> </w:t>
      </w:r>
      <w:r>
        <w:rPr>
          <w:sz w:val="26"/>
        </w:rPr>
        <w:t>общее</w:t>
      </w:r>
      <w:r>
        <w:rPr>
          <w:spacing w:val="-13"/>
          <w:sz w:val="26"/>
        </w:rPr>
        <w:t xml:space="preserve"> </w:t>
      </w:r>
      <w:r>
        <w:rPr>
          <w:sz w:val="26"/>
        </w:rPr>
        <w:t>и</w:t>
      </w:r>
      <w:r>
        <w:rPr>
          <w:spacing w:val="-4"/>
          <w:sz w:val="26"/>
        </w:rPr>
        <w:t xml:space="preserve"> </w:t>
      </w:r>
      <w:r>
        <w:rPr>
          <w:sz w:val="26"/>
        </w:rPr>
        <w:t>различия;</w:t>
      </w:r>
      <w:r>
        <w:rPr>
          <w:spacing w:val="-13"/>
          <w:sz w:val="26"/>
        </w:rPr>
        <w:t xml:space="preserve"> </w:t>
      </w:r>
      <w:r>
        <w:rPr>
          <w:sz w:val="26"/>
        </w:rPr>
        <w:t>привле- кать контекстную информацию при работе с историческими источниками;</w:t>
      </w:r>
    </w:p>
    <w:p w:rsidR="004B04E4" w:rsidRDefault="004B04E4" w:rsidP="004B04E4">
      <w:pPr>
        <w:pStyle w:val="a7"/>
        <w:numPr>
          <w:ilvl w:val="0"/>
          <w:numId w:val="52"/>
        </w:numPr>
        <w:tabs>
          <w:tab w:val="left" w:pos="1811"/>
        </w:tabs>
        <w:spacing w:before="2" w:line="276" w:lineRule="auto"/>
        <w:ind w:right="401" w:firstLine="708"/>
        <w:rPr>
          <w:sz w:val="26"/>
        </w:rPr>
      </w:pPr>
      <w:r>
        <w:rPr>
          <w:sz w:val="26"/>
        </w:rPr>
        <w:t>умение осуществлять с соблюдением правил информационной безопасности по- иск исторической информации по истории России и зарубежных стран ХХ – начала XXI вв.</w:t>
      </w:r>
      <w:r>
        <w:rPr>
          <w:spacing w:val="-13"/>
          <w:sz w:val="26"/>
        </w:rPr>
        <w:t xml:space="preserve"> </w:t>
      </w:r>
      <w:r>
        <w:rPr>
          <w:sz w:val="26"/>
        </w:rPr>
        <w:t>в</w:t>
      </w:r>
      <w:r>
        <w:rPr>
          <w:spacing w:val="-11"/>
          <w:sz w:val="26"/>
        </w:rPr>
        <w:t xml:space="preserve"> </w:t>
      </w:r>
      <w:r>
        <w:rPr>
          <w:sz w:val="26"/>
        </w:rPr>
        <w:t>справочной</w:t>
      </w:r>
      <w:r>
        <w:rPr>
          <w:spacing w:val="-11"/>
          <w:sz w:val="26"/>
        </w:rPr>
        <w:t xml:space="preserve"> </w:t>
      </w:r>
      <w:r>
        <w:rPr>
          <w:sz w:val="26"/>
        </w:rPr>
        <w:t>литературе,</w:t>
      </w:r>
      <w:r>
        <w:rPr>
          <w:spacing w:val="-8"/>
          <w:sz w:val="26"/>
        </w:rPr>
        <w:t xml:space="preserve"> </w:t>
      </w:r>
      <w:r>
        <w:rPr>
          <w:sz w:val="26"/>
        </w:rPr>
        <w:t>сети</w:t>
      </w:r>
      <w:r>
        <w:rPr>
          <w:spacing w:val="-11"/>
          <w:sz w:val="26"/>
        </w:rPr>
        <w:t xml:space="preserve"> </w:t>
      </w:r>
      <w:r>
        <w:rPr>
          <w:sz w:val="26"/>
        </w:rPr>
        <w:t>Интернет,</w:t>
      </w:r>
      <w:r>
        <w:rPr>
          <w:spacing w:val="-13"/>
          <w:sz w:val="26"/>
        </w:rPr>
        <w:t xml:space="preserve"> </w:t>
      </w:r>
      <w:r>
        <w:rPr>
          <w:sz w:val="26"/>
        </w:rPr>
        <w:t>средствах</w:t>
      </w:r>
      <w:r>
        <w:rPr>
          <w:spacing w:val="-13"/>
          <w:sz w:val="26"/>
        </w:rPr>
        <w:t xml:space="preserve"> </w:t>
      </w:r>
      <w:r>
        <w:rPr>
          <w:sz w:val="26"/>
        </w:rPr>
        <w:t>массовой</w:t>
      </w:r>
      <w:r>
        <w:rPr>
          <w:spacing w:val="-11"/>
          <w:sz w:val="26"/>
        </w:rPr>
        <w:t xml:space="preserve"> </w:t>
      </w:r>
      <w:r>
        <w:rPr>
          <w:sz w:val="26"/>
        </w:rPr>
        <w:t>информации</w:t>
      </w:r>
      <w:r>
        <w:rPr>
          <w:spacing w:val="-11"/>
          <w:sz w:val="26"/>
        </w:rPr>
        <w:t xml:space="preserve"> </w:t>
      </w:r>
      <w:r>
        <w:rPr>
          <w:sz w:val="26"/>
        </w:rPr>
        <w:t>для</w:t>
      </w:r>
      <w:r>
        <w:rPr>
          <w:spacing w:val="-11"/>
          <w:sz w:val="26"/>
        </w:rPr>
        <w:t xml:space="preserve"> </w:t>
      </w:r>
      <w:r>
        <w:rPr>
          <w:sz w:val="26"/>
        </w:rPr>
        <w:t>решения познавательных</w:t>
      </w:r>
      <w:r>
        <w:rPr>
          <w:spacing w:val="-2"/>
          <w:sz w:val="26"/>
        </w:rPr>
        <w:t xml:space="preserve"> </w:t>
      </w:r>
      <w:r>
        <w:rPr>
          <w:sz w:val="26"/>
        </w:rPr>
        <w:t>задач; оценивать полноту</w:t>
      </w:r>
      <w:r>
        <w:rPr>
          <w:spacing w:val="-6"/>
          <w:sz w:val="26"/>
        </w:rPr>
        <w:t xml:space="preserve"> </w:t>
      </w:r>
      <w:r>
        <w:rPr>
          <w:sz w:val="26"/>
        </w:rPr>
        <w:t>и достоверность информации с точки зрения ее соответствия исторической действительности;</w:t>
      </w:r>
    </w:p>
    <w:p w:rsidR="004B04E4" w:rsidRDefault="004B04E4" w:rsidP="004B04E4">
      <w:pPr>
        <w:pStyle w:val="a7"/>
        <w:numPr>
          <w:ilvl w:val="0"/>
          <w:numId w:val="52"/>
        </w:numPr>
        <w:tabs>
          <w:tab w:val="left" w:pos="1811"/>
        </w:tabs>
        <w:spacing w:before="1" w:line="276" w:lineRule="auto"/>
        <w:ind w:right="400" w:firstLine="708"/>
        <w:rPr>
          <w:sz w:val="26"/>
        </w:rPr>
      </w:pPr>
      <w:r>
        <w:rPr>
          <w:sz w:val="26"/>
        </w:rPr>
        <w:t>умение</w:t>
      </w:r>
      <w:r>
        <w:rPr>
          <w:spacing w:val="-3"/>
          <w:sz w:val="26"/>
        </w:rPr>
        <w:t xml:space="preserve"> </w:t>
      </w:r>
      <w:r>
        <w:rPr>
          <w:sz w:val="26"/>
        </w:rPr>
        <w:t>анализировать</w:t>
      </w:r>
      <w:r>
        <w:rPr>
          <w:spacing w:val="-2"/>
          <w:sz w:val="26"/>
        </w:rPr>
        <w:t xml:space="preserve"> </w:t>
      </w:r>
      <w:r>
        <w:rPr>
          <w:sz w:val="26"/>
        </w:rPr>
        <w:t>текстовые,</w:t>
      </w:r>
      <w:r>
        <w:rPr>
          <w:spacing w:val="-4"/>
          <w:sz w:val="26"/>
        </w:rPr>
        <w:t xml:space="preserve"> </w:t>
      </w:r>
      <w:r>
        <w:rPr>
          <w:sz w:val="26"/>
        </w:rPr>
        <w:t>визуальные</w:t>
      </w:r>
      <w:r>
        <w:rPr>
          <w:spacing w:val="-3"/>
          <w:sz w:val="26"/>
        </w:rPr>
        <w:t xml:space="preserve"> </w:t>
      </w:r>
      <w:r>
        <w:rPr>
          <w:sz w:val="26"/>
        </w:rPr>
        <w:t>источники</w:t>
      </w:r>
      <w:r>
        <w:rPr>
          <w:spacing w:val="-3"/>
          <w:sz w:val="26"/>
        </w:rPr>
        <w:t xml:space="preserve"> </w:t>
      </w:r>
      <w:r>
        <w:rPr>
          <w:sz w:val="26"/>
        </w:rPr>
        <w:t>исторической</w:t>
      </w:r>
      <w:r>
        <w:rPr>
          <w:spacing w:val="-3"/>
          <w:sz w:val="26"/>
        </w:rPr>
        <w:t xml:space="preserve"> </w:t>
      </w:r>
      <w:r>
        <w:rPr>
          <w:sz w:val="26"/>
        </w:rPr>
        <w:t>информа- ции,</w:t>
      </w:r>
      <w:r>
        <w:rPr>
          <w:spacing w:val="-5"/>
          <w:sz w:val="26"/>
        </w:rPr>
        <w:t xml:space="preserve"> </w:t>
      </w:r>
      <w:r>
        <w:rPr>
          <w:sz w:val="26"/>
        </w:rPr>
        <w:t>в</w:t>
      </w:r>
      <w:r>
        <w:rPr>
          <w:spacing w:val="-3"/>
          <w:sz w:val="26"/>
        </w:rPr>
        <w:t xml:space="preserve"> </w:t>
      </w:r>
      <w:r>
        <w:rPr>
          <w:sz w:val="26"/>
        </w:rPr>
        <w:t>том</w:t>
      </w:r>
      <w:r>
        <w:rPr>
          <w:spacing w:val="-4"/>
          <w:sz w:val="26"/>
        </w:rPr>
        <w:t xml:space="preserve"> </w:t>
      </w:r>
      <w:r>
        <w:rPr>
          <w:sz w:val="26"/>
        </w:rPr>
        <w:t>числе</w:t>
      </w:r>
      <w:r>
        <w:rPr>
          <w:spacing w:val="-2"/>
          <w:sz w:val="26"/>
        </w:rPr>
        <w:t xml:space="preserve"> </w:t>
      </w:r>
      <w:r>
        <w:rPr>
          <w:sz w:val="26"/>
        </w:rPr>
        <w:t>исторические</w:t>
      </w:r>
      <w:r>
        <w:rPr>
          <w:spacing w:val="-2"/>
          <w:sz w:val="26"/>
        </w:rPr>
        <w:t xml:space="preserve"> </w:t>
      </w:r>
      <w:r>
        <w:rPr>
          <w:sz w:val="26"/>
        </w:rPr>
        <w:t>карты/схемы,</w:t>
      </w:r>
      <w:r>
        <w:rPr>
          <w:spacing w:val="-5"/>
          <w:sz w:val="26"/>
        </w:rPr>
        <w:t xml:space="preserve"> </w:t>
      </w:r>
      <w:r>
        <w:rPr>
          <w:sz w:val="26"/>
        </w:rPr>
        <w:t>по</w:t>
      </w:r>
      <w:r>
        <w:rPr>
          <w:spacing w:val="-6"/>
          <w:sz w:val="26"/>
        </w:rPr>
        <w:t xml:space="preserve"> </w:t>
      </w:r>
      <w:r>
        <w:rPr>
          <w:sz w:val="26"/>
        </w:rPr>
        <w:t>истории</w:t>
      </w:r>
      <w:r>
        <w:rPr>
          <w:spacing w:val="-3"/>
          <w:sz w:val="26"/>
        </w:rPr>
        <w:t xml:space="preserve"> </w:t>
      </w:r>
      <w:r>
        <w:rPr>
          <w:sz w:val="26"/>
        </w:rPr>
        <w:t>России</w:t>
      </w:r>
      <w:r>
        <w:rPr>
          <w:spacing w:val="-3"/>
          <w:sz w:val="26"/>
        </w:rPr>
        <w:t xml:space="preserve"> </w:t>
      </w:r>
      <w:r>
        <w:rPr>
          <w:sz w:val="26"/>
        </w:rPr>
        <w:t>и</w:t>
      </w:r>
      <w:r>
        <w:rPr>
          <w:spacing w:val="-3"/>
          <w:sz w:val="26"/>
        </w:rPr>
        <w:t xml:space="preserve"> </w:t>
      </w:r>
      <w:r>
        <w:rPr>
          <w:sz w:val="26"/>
        </w:rPr>
        <w:t>зарубежных</w:t>
      </w:r>
      <w:r>
        <w:rPr>
          <w:spacing w:val="-6"/>
          <w:sz w:val="26"/>
        </w:rPr>
        <w:t xml:space="preserve"> </w:t>
      </w:r>
      <w:r>
        <w:rPr>
          <w:sz w:val="26"/>
        </w:rPr>
        <w:t>стран</w:t>
      </w:r>
      <w:r>
        <w:rPr>
          <w:spacing w:val="-2"/>
          <w:sz w:val="26"/>
        </w:rPr>
        <w:t xml:space="preserve"> </w:t>
      </w:r>
      <w:r>
        <w:rPr>
          <w:sz w:val="26"/>
        </w:rPr>
        <w:t>ХХ – начала</w:t>
      </w:r>
      <w:r>
        <w:rPr>
          <w:spacing w:val="-17"/>
          <w:sz w:val="26"/>
        </w:rPr>
        <w:t xml:space="preserve"> </w:t>
      </w:r>
      <w:r>
        <w:rPr>
          <w:sz w:val="26"/>
        </w:rPr>
        <w:t>XXI</w:t>
      </w:r>
      <w:r>
        <w:rPr>
          <w:spacing w:val="-16"/>
          <w:sz w:val="26"/>
        </w:rPr>
        <w:t xml:space="preserve"> </w:t>
      </w:r>
      <w:r>
        <w:rPr>
          <w:sz w:val="26"/>
        </w:rPr>
        <w:t>вв.;</w:t>
      </w:r>
      <w:r>
        <w:rPr>
          <w:spacing w:val="-16"/>
          <w:sz w:val="26"/>
        </w:rPr>
        <w:t xml:space="preserve"> </w:t>
      </w:r>
      <w:r>
        <w:rPr>
          <w:sz w:val="26"/>
        </w:rPr>
        <w:t>сопоставлять</w:t>
      </w:r>
      <w:r>
        <w:rPr>
          <w:spacing w:val="-16"/>
          <w:sz w:val="26"/>
        </w:rPr>
        <w:t xml:space="preserve"> </w:t>
      </w:r>
      <w:r>
        <w:rPr>
          <w:sz w:val="26"/>
        </w:rPr>
        <w:t>информацию,</w:t>
      </w:r>
      <w:r>
        <w:rPr>
          <w:spacing w:val="-17"/>
          <w:sz w:val="26"/>
        </w:rPr>
        <w:t xml:space="preserve"> </w:t>
      </w:r>
      <w:r>
        <w:rPr>
          <w:sz w:val="26"/>
        </w:rPr>
        <w:t>представленную</w:t>
      </w:r>
      <w:r>
        <w:rPr>
          <w:spacing w:val="-16"/>
          <w:sz w:val="26"/>
        </w:rPr>
        <w:t xml:space="preserve"> </w:t>
      </w:r>
      <w:r>
        <w:rPr>
          <w:sz w:val="26"/>
        </w:rPr>
        <w:t>в</w:t>
      </w:r>
      <w:r>
        <w:rPr>
          <w:spacing w:val="-16"/>
          <w:sz w:val="26"/>
        </w:rPr>
        <w:t xml:space="preserve"> </w:t>
      </w:r>
      <w:r>
        <w:rPr>
          <w:sz w:val="26"/>
        </w:rPr>
        <w:t>различных</w:t>
      </w:r>
      <w:r>
        <w:rPr>
          <w:spacing w:val="-16"/>
          <w:sz w:val="26"/>
        </w:rPr>
        <w:t xml:space="preserve"> </w:t>
      </w:r>
      <w:r>
        <w:rPr>
          <w:sz w:val="26"/>
        </w:rPr>
        <w:t>источниках;</w:t>
      </w:r>
      <w:r>
        <w:rPr>
          <w:spacing w:val="-12"/>
          <w:sz w:val="26"/>
        </w:rPr>
        <w:t xml:space="preserve"> </w:t>
      </w:r>
      <w:r>
        <w:rPr>
          <w:sz w:val="26"/>
        </w:rPr>
        <w:t>фор- мализовать историческую информацию в виде таблиц, схем, графиков, диаграмм; приоб- ретение опыта осуществления проектной деятельности в форме разработки и представле- ния учебных проектов по</w:t>
      </w:r>
      <w:r>
        <w:rPr>
          <w:spacing w:val="-2"/>
          <w:sz w:val="26"/>
        </w:rPr>
        <w:t xml:space="preserve"> </w:t>
      </w:r>
      <w:r>
        <w:rPr>
          <w:sz w:val="26"/>
        </w:rPr>
        <w:t>новейшей истории, в том числе – на региональном материале (с использованием ресурсов библиотек, музеев и других);</w:t>
      </w:r>
    </w:p>
    <w:p w:rsidR="004B04E4" w:rsidRDefault="004B04E4" w:rsidP="004B04E4">
      <w:pPr>
        <w:pStyle w:val="a7"/>
        <w:numPr>
          <w:ilvl w:val="0"/>
          <w:numId w:val="52"/>
        </w:numPr>
        <w:tabs>
          <w:tab w:val="left" w:pos="1807"/>
        </w:tabs>
        <w:spacing w:line="276" w:lineRule="auto"/>
        <w:ind w:right="405" w:firstLine="708"/>
        <w:rPr>
          <w:sz w:val="26"/>
        </w:rPr>
      </w:pPr>
      <w:r>
        <w:rPr>
          <w:sz w:val="26"/>
        </w:rPr>
        <w:t>приобретение</w:t>
      </w:r>
      <w:r>
        <w:rPr>
          <w:spacing w:val="-8"/>
          <w:sz w:val="26"/>
        </w:rPr>
        <w:t xml:space="preserve"> </w:t>
      </w:r>
      <w:r>
        <w:rPr>
          <w:sz w:val="26"/>
        </w:rPr>
        <w:t>опыта</w:t>
      </w:r>
      <w:r>
        <w:rPr>
          <w:spacing w:val="-8"/>
          <w:sz w:val="26"/>
        </w:rPr>
        <w:t xml:space="preserve"> </w:t>
      </w:r>
      <w:r>
        <w:rPr>
          <w:sz w:val="26"/>
        </w:rPr>
        <w:t>взаимодействия</w:t>
      </w:r>
      <w:r>
        <w:rPr>
          <w:spacing w:val="-8"/>
          <w:sz w:val="26"/>
        </w:rPr>
        <w:t xml:space="preserve"> </w:t>
      </w:r>
      <w:r>
        <w:rPr>
          <w:sz w:val="26"/>
        </w:rPr>
        <w:t>с</w:t>
      </w:r>
      <w:r>
        <w:rPr>
          <w:spacing w:val="-8"/>
          <w:sz w:val="26"/>
        </w:rPr>
        <w:t xml:space="preserve"> </w:t>
      </w:r>
      <w:r>
        <w:rPr>
          <w:sz w:val="26"/>
        </w:rPr>
        <w:t>людьми</w:t>
      </w:r>
      <w:r>
        <w:rPr>
          <w:spacing w:val="-8"/>
          <w:sz w:val="26"/>
        </w:rPr>
        <w:t xml:space="preserve"> </w:t>
      </w:r>
      <w:r>
        <w:rPr>
          <w:sz w:val="26"/>
        </w:rPr>
        <w:t>другой</w:t>
      </w:r>
      <w:r>
        <w:rPr>
          <w:spacing w:val="-8"/>
          <w:sz w:val="26"/>
        </w:rPr>
        <w:t xml:space="preserve"> </w:t>
      </w:r>
      <w:r>
        <w:rPr>
          <w:sz w:val="26"/>
        </w:rPr>
        <w:t>культуры,</w:t>
      </w:r>
      <w:r>
        <w:rPr>
          <w:spacing w:val="-6"/>
          <w:sz w:val="26"/>
        </w:rPr>
        <w:t xml:space="preserve"> </w:t>
      </w:r>
      <w:r>
        <w:rPr>
          <w:sz w:val="26"/>
        </w:rPr>
        <w:t>национальной</w:t>
      </w:r>
      <w:r>
        <w:rPr>
          <w:spacing w:val="-8"/>
          <w:sz w:val="26"/>
        </w:rPr>
        <w:t xml:space="preserve"> </w:t>
      </w:r>
      <w:r>
        <w:rPr>
          <w:sz w:val="26"/>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 ных культур; проявление уважения к историческому наследию народов России;</w:t>
      </w:r>
    </w:p>
    <w:p w:rsidR="004B04E4" w:rsidRDefault="004B04E4" w:rsidP="004B04E4">
      <w:pPr>
        <w:pStyle w:val="a7"/>
        <w:numPr>
          <w:ilvl w:val="0"/>
          <w:numId w:val="52"/>
        </w:numPr>
        <w:tabs>
          <w:tab w:val="left" w:pos="1938"/>
        </w:tabs>
        <w:spacing w:line="276" w:lineRule="auto"/>
        <w:ind w:right="415" w:firstLine="707"/>
        <w:rPr>
          <w:sz w:val="26"/>
        </w:rPr>
      </w:pPr>
      <w:r>
        <w:rPr>
          <w:sz w:val="26"/>
        </w:rPr>
        <w:t>умение</w:t>
      </w:r>
      <w:r>
        <w:rPr>
          <w:spacing w:val="-4"/>
          <w:sz w:val="26"/>
        </w:rPr>
        <w:t xml:space="preserve"> </w:t>
      </w:r>
      <w:r>
        <w:rPr>
          <w:sz w:val="26"/>
        </w:rPr>
        <w:t>защищать</w:t>
      </w:r>
      <w:r>
        <w:rPr>
          <w:spacing w:val="-3"/>
          <w:sz w:val="26"/>
        </w:rPr>
        <w:t xml:space="preserve"> </w:t>
      </w:r>
      <w:r>
        <w:rPr>
          <w:sz w:val="26"/>
        </w:rPr>
        <w:t>историческую правду,</w:t>
      </w:r>
      <w:r>
        <w:rPr>
          <w:spacing w:val="-6"/>
          <w:sz w:val="26"/>
        </w:rPr>
        <w:t xml:space="preserve"> </w:t>
      </w:r>
      <w:r>
        <w:rPr>
          <w:sz w:val="26"/>
        </w:rPr>
        <w:t>не</w:t>
      </w:r>
      <w:r>
        <w:rPr>
          <w:spacing w:val="-4"/>
          <w:sz w:val="26"/>
        </w:rPr>
        <w:t xml:space="preserve"> </w:t>
      </w:r>
      <w:r>
        <w:rPr>
          <w:sz w:val="26"/>
        </w:rPr>
        <w:t>допускать умаления</w:t>
      </w:r>
      <w:r>
        <w:rPr>
          <w:spacing w:val="-4"/>
          <w:sz w:val="26"/>
        </w:rPr>
        <w:t xml:space="preserve"> </w:t>
      </w:r>
      <w:r>
        <w:rPr>
          <w:sz w:val="26"/>
        </w:rPr>
        <w:t>подвига</w:t>
      </w:r>
      <w:r>
        <w:rPr>
          <w:spacing w:val="-4"/>
          <w:sz w:val="26"/>
        </w:rPr>
        <w:t xml:space="preserve"> </w:t>
      </w:r>
      <w:r>
        <w:rPr>
          <w:sz w:val="26"/>
        </w:rPr>
        <w:t>народа при защите Отечества, готовность давать отпор фальсификациям российской истории;</w:t>
      </w:r>
    </w:p>
    <w:p w:rsidR="004B04E4" w:rsidRDefault="004B04E4" w:rsidP="004B04E4">
      <w:pPr>
        <w:pStyle w:val="a7"/>
        <w:numPr>
          <w:ilvl w:val="0"/>
          <w:numId w:val="52"/>
        </w:numPr>
        <w:tabs>
          <w:tab w:val="left" w:pos="1939"/>
        </w:tabs>
        <w:spacing w:line="276" w:lineRule="auto"/>
        <w:ind w:right="414" w:firstLine="708"/>
        <w:rPr>
          <w:sz w:val="26"/>
        </w:rPr>
      </w:pPr>
      <w:r>
        <w:rPr>
          <w:sz w:val="26"/>
        </w:rPr>
        <w:t>знание ключевых событий, основных дат и этапов истории России и мира в ХХ – начале XXI</w:t>
      </w:r>
      <w:r>
        <w:rPr>
          <w:spacing w:val="-7"/>
          <w:sz w:val="26"/>
        </w:rPr>
        <w:t xml:space="preserve"> </w:t>
      </w:r>
      <w:r>
        <w:rPr>
          <w:sz w:val="26"/>
        </w:rPr>
        <w:t>вв.; выдающихся деятелей отечественной и всемирной истории; важнейших достижений культуры, ценностных ориентиров.</w:t>
      </w:r>
    </w:p>
    <w:p w:rsidR="004B04E4" w:rsidRDefault="004B04E4" w:rsidP="004B04E4">
      <w:pPr>
        <w:pStyle w:val="a7"/>
        <w:numPr>
          <w:ilvl w:val="2"/>
          <w:numId w:val="88"/>
        </w:numPr>
        <w:tabs>
          <w:tab w:val="left" w:pos="1597"/>
        </w:tabs>
        <w:spacing w:line="276" w:lineRule="auto"/>
        <w:ind w:left="816" w:right="410" w:firstLine="0"/>
        <w:rPr>
          <w:sz w:val="26"/>
        </w:rPr>
      </w:pPr>
      <w:r>
        <w:rPr>
          <w:sz w:val="26"/>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 рование умений, которые составляют структуру предметного результата.</w:t>
      </w:r>
    </w:p>
    <w:p w:rsidR="004B04E4" w:rsidRDefault="004B04E4" w:rsidP="004B04E4">
      <w:pPr>
        <w:pStyle w:val="a3"/>
        <w:spacing w:before="0" w:line="276" w:lineRule="auto"/>
        <w:ind w:right="402"/>
      </w:pPr>
      <w:r>
        <w:t>Формирование</w:t>
      </w:r>
      <w:r>
        <w:rPr>
          <w:spacing w:val="-17"/>
        </w:rPr>
        <w:t xml:space="preserve"> </w:t>
      </w:r>
      <w:r>
        <w:t>умений,</w:t>
      </w:r>
      <w:r>
        <w:rPr>
          <w:spacing w:val="-16"/>
        </w:rPr>
        <w:t xml:space="preserve"> </w:t>
      </w:r>
      <w:r>
        <w:t>составляющих</w:t>
      </w:r>
      <w:r>
        <w:rPr>
          <w:spacing w:val="-16"/>
        </w:rPr>
        <w:t xml:space="preserve"> </w:t>
      </w:r>
      <w:r>
        <w:t>структуру</w:t>
      </w:r>
      <w:r>
        <w:rPr>
          <w:spacing w:val="-16"/>
        </w:rPr>
        <w:t xml:space="preserve"> </w:t>
      </w:r>
      <w:r>
        <w:t>предметных</w:t>
      </w:r>
      <w:r>
        <w:rPr>
          <w:spacing w:val="-17"/>
        </w:rPr>
        <w:t xml:space="preserve"> </w:t>
      </w:r>
      <w:r>
        <w:t>результатов,</w:t>
      </w:r>
      <w:r>
        <w:rPr>
          <w:spacing w:val="-16"/>
        </w:rPr>
        <w:t xml:space="preserve"> </w:t>
      </w:r>
      <w:r>
        <w:t>происхо- дит</w:t>
      </w:r>
      <w:r>
        <w:rPr>
          <w:spacing w:val="-14"/>
        </w:rPr>
        <w:t xml:space="preserve"> </w:t>
      </w:r>
      <w:r>
        <w:t>на</w:t>
      </w:r>
      <w:r>
        <w:rPr>
          <w:spacing w:val="-9"/>
        </w:rPr>
        <w:t xml:space="preserve"> </w:t>
      </w:r>
      <w:r>
        <w:t>учебном</w:t>
      </w:r>
      <w:r>
        <w:rPr>
          <w:spacing w:val="-13"/>
        </w:rPr>
        <w:t xml:space="preserve"> </w:t>
      </w:r>
      <w:r>
        <w:t>материале,</w:t>
      </w:r>
      <w:r>
        <w:rPr>
          <w:spacing w:val="-13"/>
        </w:rPr>
        <w:t xml:space="preserve"> </w:t>
      </w:r>
      <w:r>
        <w:t>изучаемом</w:t>
      </w:r>
      <w:r>
        <w:rPr>
          <w:spacing w:val="-13"/>
        </w:rPr>
        <w:t xml:space="preserve"> </w:t>
      </w:r>
      <w:r>
        <w:t>в</w:t>
      </w:r>
      <w:r>
        <w:rPr>
          <w:spacing w:val="-13"/>
        </w:rPr>
        <w:t xml:space="preserve"> </w:t>
      </w:r>
      <w:r>
        <w:t>10–11</w:t>
      </w:r>
      <w:r>
        <w:rPr>
          <w:spacing w:val="-15"/>
        </w:rPr>
        <w:t xml:space="preserve"> </w:t>
      </w:r>
      <w:r>
        <w:t>классах</w:t>
      </w:r>
      <w:r>
        <w:rPr>
          <w:spacing w:val="-15"/>
        </w:rPr>
        <w:t xml:space="preserve"> </w:t>
      </w:r>
      <w:r>
        <w:t>с</w:t>
      </w:r>
      <w:r>
        <w:rPr>
          <w:spacing w:val="-9"/>
        </w:rPr>
        <w:t xml:space="preserve"> </w:t>
      </w:r>
      <w:r>
        <w:t>учётом</w:t>
      </w:r>
      <w:r>
        <w:rPr>
          <w:spacing w:val="-10"/>
        </w:rPr>
        <w:t xml:space="preserve"> </w:t>
      </w:r>
      <w:r>
        <w:t>того,</w:t>
      </w:r>
      <w:r>
        <w:rPr>
          <w:spacing w:val="-14"/>
        </w:rPr>
        <w:t xml:space="preserve"> </w:t>
      </w:r>
      <w:r>
        <w:t>что</w:t>
      </w:r>
      <w:r>
        <w:rPr>
          <w:spacing w:val="-12"/>
        </w:rPr>
        <w:t xml:space="preserve"> </w:t>
      </w:r>
      <w:r>
        <w:t>достижения</w:t>
      </w:r>
      <w:r>
        <w:rPr>
          <w:spacing w:val="-13"/>
        </w:rPr>
        <w:t xml:space="preserve"> </w:t>
      </w:r>
      <w:r>
        <w:t>пред- метных</w:t>
      </w:r>
      <w:r>
        <w:rPr>
          <w:spacing w:val="-7"/>
        </w:rPr>
        <w:t xml:space="preserve"> </w:t>
      </w:r>
      <w:r>
        <w:t>результатов</w:t>
      </w:r>
      <w:r>
        <w:rPr>
          <w:spacing w:val="-4"/>
        </w:rPr>
        <w:t xml:space="preserve"> </w:t>
      </w:r>
      <w:r>
        <w:t>предполагает</w:t>
      </w:r>
      <w:r>
        <w:rPr>
          <w:spacing w:val="-6"/>
        </w:rPr>
        <w:t xml:space="preserve"> </w:t>
      </w:r>
      <w:r>
        <w:t>не</w:t>
      </w:r>
      <w:r>
        <w:rPr>
          <w:spacing w:val="-3"/>
        </w:rPr>
        <w:t xml:space="preserve"> </w:t>
      </w:r>
      <w:r>
        <w:t>только</w:t>
      </w:r>
      <w:r>
        <w:rPr>
          <w:spacing w:val="-3"/>
        </w:rPr>
        <w:t xml:space="preserve"> </w:t>
      </w:r>
      <w:r>
        <w:t>обращение</w:t>
      </w:r>
      <w:r>
        <w:rPr>
          <w:spacing w:val="-3"/>
        </w:rPr>
        <w:t xml:space="preserve"> </w:t>
      </w:r>
      <w:r>
        <w:t>к</w:t>
      </w:r>
      <w:r>
        <w:rPr>
          <w:spacing w:val="-3"/>
        </w:rPr>
        <w:t xml:space="preserve"> </w:t>
      </w:r>
      <w:r>
        <w:t>истории</w:t>
      </w:r>
      <w:r>
        <w:rPr>
          <w:spacing w:val="-4"/>
        </w:rPr>
        <w:t xml:space="preserve"> </w:t>
      </w:r>
      <w:r>
        <w:t>России</w:t>
      </w:r>
      <w:r>
        <w:rPr>
          <w:spacing w:val="-4"/>
        </w:rPr>
        <w:t xml:space="preserve"> </w:t>
      </w:r>
      <w:r>
        <w:t>и</w:t>
      </w:r>
      <w:r>
        <w:rPr>
          <w:spacing w:val="-4"/>
        </w:rPr>
        <w:t xml:space="preserve"> </w:t>
      </w:r>
      <w:r>
        <w:t>всемирной</w:t>
      </w:r>
      <w:r>
        <w:rPr>
          <w:spacing w:val="-4"/>
        </w:rPr>
        <w:t xml:space="preserve"> </w:t>
      </w:r>
      <w:r>
        <w:t>ис- тории ХХ – начала XXI вв., но и к важнейшим событиям, явлениям, процессам истории нашей страны с древнейших времен до начала XX в. При планировании</w:t>
      </w:r>
      <w:r>
        <w:rPr>
          <w:spacing w:val="21"/>
        </w:rPr>
        <w:t xml:space="preserve"> </w:t>
      </w:r>
      <w:r>
        <w:t>уроков истории</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3" w:firstLine="0"/>
      </w:pPr>
      <w:r>
        <w:lastRenderedPageBreak/>
        <w:t>следует</w:t>
      </w:r>
      <w:r>
        <w:rPr>
          <w:spacing w:val="-10"/>
        </w:rPr>
        <w:t xml:space="preserve"> </w:t>
      </w:r>
      <w:r>
        <w:t>предусмотреть</w:t>
      </w:r>
      <w:r>
        <w:rPr>
          <w:spacing w:val="-9"/>
        </w:rPr>
        <w:t xml:space="preserve"> </w:t>
      </w:r>
      <w:r>
        <w:t>повторение</w:t>
      </w:r>
      <w:r>
        <w:rPr>
          <w:spacing w:val="-9"/>
        </w:rPr>
        <w:t xml:space="preserve"> </w:t>
      </w:r>
      <w:r>
        <w:t>изученных</w:t>
      </w:r>
      <w:r>
        <w:rPr>
          <w:spacing w:val="-12"/>
        </w:rPr>
        <w:t xml:space="preserve"> </w:t>
      </w:r>
      <w:r>
        <w:t>ранее</w:t>
      </w:r>
      <w:r>
        <w:rPr>
          <w:spacing w:val="-9"/>
        </w:rPr>
        <w:t xml:space="preserve"> </w:t>
      </w:r>
      <w:r>
        <w:t>исторических</w:t>
      </w:r>
      <w:r>
        <w:rPr>
          <w:spacing w:val="-12"/>
        </w:rPr>
        <w:t xml:space="preserve"> </w:t>
      </w:r>
      <w:r>
        <w:t>событий,</w:t>
      </w:r>
      <w:r>
        <w:rPr>
          <w:spacing w:val="-10"/>
        </w:rPr>
        <w:t xml:space="preserve"> </w:t>
      </w:r>
      <w:r>
        <w:t>явлений,</w:t>
      </w:r>
      <w:r>
        <w:rPr>
          <w:spacing w:val="-10"/>
        </w:rPr>
        <w:t xml:space="preserve"> </w:t>
      </w:r>
      <w:r>
        <w:t>про- цессов,</w:t>
      </w:r>
      <w:r>
        <w:rPr>
          <w:spacing w:val="-3"/>
        </w:rPr>
        <w:t xml:space="preserve"> </w:t>
      </w:r>
      <w:r>
        <w:t>деятельности</w:t>
      </w:r>
      <w:r>
        <w:rPr>
          <w:spacing w:val="-1"/>
        </w:rPr>
        <w:t xml:space="preserve"> </w:t>
      </w:r>
      <w:r>
        <w:t>исторических</w:t>
      </w:r>
      <w:r>
        <w:rPr>
          <w:spacing w:val="-4"/>
        </w:rPr>
        <w:t xml:space="preserve"> </w:t>
      </w:r>
      <w:r>
        <w:t>личностей России,</w:t>
      </w:r>
      <w:r>
        <w:rPr>
          <w:spacing w:val="-3"/>
        </w:rPr>
        <w:t xml:space="preserve"> </w:t>
      </w:r>
      <w:r>
        <w:t>связанных</w:t>
      </w:r>
      <w:r>
        <w:rPr>
          <w:spacing w:val="-4"/>
        </w:rPr>
        <w:t xml:space="preserve"> </w:t>
      </w:r>
      <w:r>
        <w:t>с</w:t>
      </w:r>
      <w:r>
        <w:rPr>
          <w:spacing w:val="-1"/>
        </w:rPr>
        <w:t xml:space="preserve"> </w:t>
      </w:r>
      <w:r>
        <w:t>актуальным</w:t>
      </w:r>
      <w:r>
        <w:rPr>
          <w:spacing w:val="-2"/>
        </w:rPr>
        <w:t xml:space="preserve"> </w:t>
      </w:r>
      <w:r>
        <w:t>историче- ским материалом урока.</w:t>
      </w:r>
    </w:p>
    <w:p w:rsidR="004B04E4" w:rsidRDefault="004B04E4" w:rsidP="004B04E4">
      <w:pPr>
        <w:pStyle w:val="a7"/>
        <w:numPr>
          <w:ilvl w:val="3"/>
          <w:numId w:val="88"/>
        </w:numPr>
        <w:tabs>
          <w:tab w:val="left" w:pos="1788"/>
        </w:tabs>
        <w:spacing w:before="1"/>
        <w:ind w:left="1788" w:hanging="972"/>
        <w:rPr>
          <w:sz w:val="26"/>
        </w:rPr>
      </w:pPr>
      <w:r>
        <w:rPr>
          <w:sz w:val="26"/>
        </w:rPr>
        <w:t>Предметные</w:t>
      </w:r>
      <w:r>
        <w:rPr>
          <w:spacing w:val="-8"/>
          <w:sz w:val="26"/>
        </w:rPr>
        <w:t xml:space="preserve"> </w:t>
      </w:r>
      <w:r>
        <w:rPr>
          <w:sz w:val="26"/>
        </w:rPr>
        <w:t>результаты</w:t>
      </w:r>
      <w:r>
        <w:rPr>
          <w:spacing w:val="-3"/>
          <w:sz w:val="26"/>
        </w:rPr>
        <w:t xml:space="preserve"> </w:t>
      </w:r>
      <w:r>
        <w:rPr>
          <w:sz w:val="26"/>
        </w:rPr>
        <w:t>освоения</w:t>
      </w:r>
      <w:r>
        <w:rPr>
          <w:spacing w:val="-6"/>
          <w:sz w:val="26"/>
        </w:rPr>
        <w:t xml:space="preserve"> </w:t>
      </w:r>
      <w:r>
        <w:rPr>
          <w:sz w:val="26"/>
        </w:rPr>
        <w:t>базового</w:t>
      </w:r>
      <w:r>
        <w:rPr>
          <w:spacing w:val="-6"/>
          <w:sz w:val="26"/>
        </w:rPr>
        <w:t xml:space="preserve"> </w:t>
      </w:r>
      <w:r>
        <w:rPr>
          <w:sz w:val="26"/>
        </w:rPr>
        <w:t>учебного</w:t>
      </w:r>
      <w:r>
        <w:rPr>
          <w:spacing w:val="-9"/>
          <w:sz w:val="26"/>
        </w:rPr>
        <w:t xml:space="preserve"> </w:t>
      </w:r>
      <w:r>
        <w:rPr>
          <w:sz w:val="26"/>
        </w:rPr>
        <w:t>курса</w:t>
      </w:r>
      <w:r>
        <w:rPr>
          <w:spacing w:val="-3"/>
          <w:sz w:val="26"/>
        </w:rPr>
        <w:t xml:space="preserve"> </w:t>
      </w:r>
      <w:r>
        <w:rPr>
          <w:sz w:val="26"/>
        </w:rPr>
        <w:t>«История</w:t>
      </w:r>
      <w:r>
        <w:rPr>
          <w:spacing w:val="-5"/>
          <w:sz w:val="26"/>
        </w:rPr>
        <w:t xml:space="preserve"> </w:t>
      </w:r>
      <w:r>
        <w:rPr>
          <w:spacing w:val="-2"/>
          <w:sz w:val="26"/>
        </w:rPr>
        <w:t>России»:</w:t>
      </w:r>
    </w:p>
    <w:p w:rsidR="004B04E4" w:rsidRDefault="004B04E4" w:rsidP="004B04E4">
      <w:pPr>
        <w:pStyle w:val="a7"/>
        <w:numPr>
          <w:ilvl w:val="0"/>
          <w:numId w:val="51"/>
        </w:numPr>
        <w:tabs>
          <w:tab w:val="left" w:pos="1807"/>
        </w:tabs>
        <w:spacing w:before="45" w:line="276" w:lineRule="auto"/>
        <w:ind w:right="418" w:firstLine="708"/>
        <w:rPr>
          <w:sz w:val="26"/>
        </w:rPr>
      </w:pPr>
      <w:r>
        <w:rPr>
          <w:sz w:val="26"/>
        </w:rPr>
        <w:t>Россия накануне Первой мировой войны. Ход военных действий. Власть, обще- ство, экономика, культура. Предпосылки революции;</w:t>
      </w:r>
    </w:p>
    <w:p w:rsidR="004B04E4" w:rsidRDefault="004B04E4" w:rsidP="004B04E4">
      <w:pPr>
        <w:pStyle w:val="a7"/>
        <w:numPr>
          <w:ilvl w:val="0"/>
          <w:numId w:val="51"/>
        </w:numPr>
        <w:tabs>
          <w:tab w:val="left" w:pos="1806"/>
        </w:tabs>
        <w:spacing w:before="1" w:line="276" w:lineRule="auto"/>
        <w:ind w:right="406" w:firstLine="707"/>
        <w:rPr>
          <w:sz w:val="26"/>
        </w:rPr>
      </w:pPr>
      <w:r>
        <w:rPr>
          <w:sz w:val="2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B04E4" w:rsidRDefault="004B04E4" w:rsidP="004B04E4">
      <w:pPr>
        <w:pStyle w:val="a7"/>
        <w:numPr>
          <w:ilvl w:val="0"/>
          <w:numId w:val="51"/>
        </w:numPr>
        <w:tabs>
          <w:tab w:val="left" w:pos="1806"/>
        </w:tabs>
        <w:spacing w:line="276" w:lineRule="auto"/>
        <w:ind w:right="402" w:firstLine="707"/>
        <w:rPr>
          <w:sz w:val="26"/>
        </w:rPr>
      </w:pPr>
      <w:r>
        <w:rPr>
          <w:sz w:val="26"/>
        </w:rPr>
        <w:t>НЭП.</w:t>
      </w:r>
      <w:r>
        <w:rPr>
          <w:spacing w:val="-2"/>
          <w:sz w:val="26"/>
        </w:rPr>
        <w:t xml:space="preserve"> </w:t>
      </w:r>
      <w:r>
        <w:rPr>
          <w:sz w:val="26"/>
        </w:rPr>
        <w:t>Образование СССР. СССР в годы нэпа. «Великий перелом». Индустриали- зация,</w:t>
      </w:r>
      <w:r>
        <w:rPr>
          <w:spacing w:val="-11"/>
          <w:sz w:val="26"/>
        </w:rPr>
        <w:t xml:space="preserve"> </w:t>
      </w:r>
      <w:r>
        <w:rPr>
          <w:sz w:val="26"/>
        </w:rPr>
        <w:t>коллективизация,</w:t>
      </w:r>
      <w:r>
        <w:rPr>
          <w:spacing w:val="-11"/>
          <w:sz w:val="26"/>
        </w:rPr>
        <w:t xml:space="preserve"> </w:t>
      </w:r>
      <w:r>
        <w:rPr>
          <w:sz w:val="26"/>
        </w:rPr>
        <w:t>культурная</w:t>
      </w:r>
      <w:r>
        <w:rPr>
          <w:spacing w:val="-6"/>
          <w:sz w:val="26"/>
        </w:rPr>
        <w:t xml:space="preserve"> </w:t>
      </w:r>
      <w:r>
        <w:rPr>
          <w:sz w:val="26"/>
        </w:rPr>
        <w:t>революция.</w:t>
      </w:r>
      <w:r>
        <w:rPr>
          <w:spacing w:val="-11"/>
          <w:sz w:val="26"/>
        </w:rPr>
        <w:t xml:space="preserve"> </w:t>
      </w:r>
      <w:r>
        <w:rPr>
          <w:sz w:val="26"/>
        </w:rPr>
        <w:t>Первые</w:t>
      </w:r>
      <w:r>
        <w:rPr>
          <w:spacing w:val="-10"/>
          <w:sz w:val="26"/>
        </w:rPr>
        <w:t xml:space="preserve"> </w:t>
      </w:r>
      <w:r>
        <w:rPr>
          <w:sz w:val="26"/>
        </w:rPr>
        <w:t>пятилетки.</w:t>
      </w:r>
      <w:r>
        <w:rPr>
          <w:spacing w:val="-11"/>
          <w:sz w:val="26"/>
        </w:rPr>
        <w:t xml:space="preserve"> </w:t>
      </w:r>
      <w:r>
        <w:rPr>
          <w:sz w:val="26"/>
        </w:rPr>
        <w:t>Политический</w:t>
      </w:r>
      <w:r>
        <w:rPr>
          <w:spacing w:val="-14"/>
          <w:sz w:val="26"/>
        </w:rPr>
        <w:t xml:space="preserve"> </w:t>
      </w:r>
      <w:r>
        <w:rPr>
          <w:sz w:val="26"/>
        </w:rPr>
        <w:t>строй</w:t>
      </w:r>
      <w:r>
        <w:rPr>
          <w:spacing w:val="-10"/>
          <w:sz w:val="26"/>
        </w:rPr>
        <w:t xml:space="preserve"> </w:t>
      </w:r>
      <w:r>
        <w:rPr>
          <w:sz w:val="26"/>
        </w:rPr>
        <w:t>и репрессии. Внешняя политика СССР. Укрепление обороноспособности;</w:t>
      </w:r>
    </w:p>
    <w:p w:rsidR="004B04E4" w:rsidRDefault="004B04E4" w:rsidP="004B04E4">
      <w:pPr>
        <w:pStyle w:val="a7"/>
        <w:numPr>
          <w:ilvl w:val="0"/>
          <w:numId w:val="51"/>
        </w:numPr>
        <w:tabs>
          <w:tab w:val="left" w:pos="1807"/>
        </w:tabs>
        <w:spacing w:before="1" w:line="276" w:lineRule="auto"/>
        <w:ind w:right="413" w:firstLine="708"/>
        <w:rPr>
          <w:sz w:val="26"/>
        </w:rPr>
      </w:pPr>
      <w:r>
        <w:rPr>
          <w:sz w:val="26"/>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04E4" w:rsidRDefault="004B04E4" w:rsidP="004B04E4">
      <w:pPr>
        <w:pStyle w:val="a7"/>
        <w:numPr>
          <w:ilvl w:val="0"/>
          <w:numId w:val="51"/>
        </w:numPr>
        <w:tabs>
          <w:tab w:val="left" w:pos="1807"/>
        </w:tabs>
        <w:spacing w:before="1"/>
        <w:ind w:left="1807" w:hanging="283"/>
        <w:rPr>
          <w:sz w:val="26"/>
        </w:rPr>
      </w:pPr>
      <w:r>
        <w:rPr>
          <w:spacing w:val="-2"/>
          <w:sz w:val="26"/>
        </w:rPr>
        <w:t>СССР</w:t>
      </w:r>
      <w:r>
        <w:rPr>
          <w:spacing w:val="-10"/>
          <w:sz w:val="26"/>
        </w:rPr>
        <w:t xml:space="preserve"> </w:t>
      </w:r>
      <w:r>
        <w:rPr>
          <w:spacing w:val="-2"/>
          <w:sz w:val="26"/>
        </w:rPr>
        <w:t>в</w:t>
      </w:r>
      <w:r>
        <w:rPr>
          <w:sz w:val="26"/>
        </w:rPr>
        <w:t xml:space="preserve"> </w:t>
      </w:r>
      <w:r>
        <w:rPr>
          <w:spacing w:val="-2"/>
          <w:sz w:val="26"/>
        </w:rPr>
        <w:t>1945–1991</w:t>
      </w:r>
      <w:r>
        <w:rPr>
          <w:spacing w:val="-5"/>
          <w:sz w:val="26"/>
        </w:rPr>
        <w:t xml:space="preserve"> </w:t>
      </w:r>
      <w:r>
        <w:rPr>
          <w:spacing w:val="-2"/>
          <w:sz w:val="26"/>
        </w:rPr>
        <w:t>гг.</w:t>
      </w:r>
      <w:r>
        <w:rPr>
          <w:spacing w:val="-8"/>
          <w:sz w:val="26"/>
        </w:rPr>
        <w:t xml:space="preserve"> </w:t>
      </w:r>
      <w:r>
        <w:rPr>
          <w:spacing w:val="-2"/>
          <w:sz w:val="26"/>
        </w:rPr>
        <w:t>Экономические</w:t>
      </w:r>
      <w:r>
        <w:rPr>
          <w:spacing w:val="-6"/>
          <w:sz w:val="26"/>
        </w:rPr>
        <w:t xml:space="preserve"> </w:t>
      </w:r>
      <w:r>
        <w:rPr>
          <w:spacing w:val="-2"/>
          <w:sz w:val="26"/>
        </w:rPr>
        <w:t>развитие</w:t>
      </w:r>
      <w:r>
        <w:rPr>
          <w:spacing w:val="-6"/>
          <w:sz w:val="26"/>
        </w:rPr>
        <w:t xml:space="preserve"> </w:t>
      </w:r>
      <w:r>
        <w:rPr>
          <w:spacing w:val="-2"/>
          <w:sz w:val="26"/>
        </w:rPr>
        <w:t>и</w:t>
      </w:r>
      <w:r>
        <w:rPr>
          <w:spacing w:val="-7"/>
          <w:sz w:val="26"/>
        </w:rPr>
        <w:t xml:space="preserve"> </w:t>
      </w:r>
      <w:r>
        <w:rPr>
          <w:spacing w:val="-2"/>
          <w:sz w:val="26"/>
        </w:rPr>
        <w:t>реформы. Политическая</w:t>
      </w:r>
      <w:r>
        <w:rPr>
          <w:spacing w:val="-6"/>
          <w:sz w:val="26"/>
        </w:rPr>
        <w:t xml:space="preserve"> </w:t>
      </w:r>
      <w:r>
        <w:rPr>
          <w:spacing w:val="-2"/>
          <w:sz w:val="26"/>
        </w:rPr>
        <w:t>система</w:t>
      </w:r>
    </w:p>
    <w:p w:rsidR="004B04E4" w:rsidRDefault="004B04E4" w:rsidP="004B04E4">
      <w:pPr>
        <w:pStyle w:val="a3"/>
        <w:spacing w:before="46" w:line="276" w:lineRule="auto"/>
        <w:ind w:right="405" w:firstLine="0"/>
      </w:pPr>
      <w:r>
        <w:t>«развитого</w:t>
      </w:r>
      <w:r>
        <w:rPr>
          <w:spacing w:val="-7"/>
        </w:rPr>
        <w:t xml:space="preserve"> </w:t>
      </w:r>
      <w:r>
        <w:t>социализма».</w:t>
      </w:r>
      <w:r>
        <w:rPr>
          <w:spacing w:val="-6"/>
        </w:rPr>
        <w:t xml:space="preserve"> </w:t>
      </w:r>
      <w:r>
        <w:t>Развитие</w:t>
      </w:r>
      <w:r>
        <w:rPr>
          <w:spacing w:val="-8"/>
        </w:rPr>
        <w:t xml:space="preserve"> </w:t>
      </w:r>
      <w:r>
        <w:t>науки,</w:t>
      </w:r>
      <w:r>
        <w:rPr>
          <w:spacing w:val="-6"/>
        </w:rPr>
        <w:t xml:space="preserve"> </w:t>
      </w:r>
      <w:r>
        <w:t>образования,</w:t>
      </w:r>
      <w:r>
        <w:rPr>
          <w:spacing w:val="-9"/>
        </w:rPr>
        <w:t xml:space="preserve"> </w:t>
      </w:r>
      <w:r>
        <w:t>культуры.</w:t>
      </w:r>
      <w:r>
        <w:rPr>
          <w:spacing w:val="-9"/>
        </w:rPr>
        <w:t xml:space="preserve"> </w:t>
      </w:r>
      <w:r>
        <w:t>Холодная</w:t>
      </w:r>
      <w:r>
        <w:rPr>
          <w:spacing w:val="-8"/>
        </w:rPr>
        <w:t xml:space="preserve"> </w:t>
      </w:r>
      <w:r>
        <w:t>война</w:t>
      </w:r>
      <w:r>
        <w:rPr>
          <w:spacing w:val="-8"/>
        </w:rPr>
        <w:t xml:space="preserve"> </w:t>
      </w:r>
      <w:r>
        <w:t>и</w:t>
      </w:r>
      <w:r>
        <w:rPr>
          <w:spacing w:val="-8"/>
        </w:rPr>
        <w:t xml:space="preserve"> </w:t>
      </w:r>
      <w:r>
        <w:t xml:space="preserve">внеш- няя политика. СССР и мировая социалистическая система. Причины распада Советского </w:t>
      </w:r>
      <w:r>
        <w:rPr>
          <w:spacing w:val="-2"/>
        </w:rPr>
        <w:t>Союза;</w:t>
      </w:r>
    </w:p>
    <w:p w:rsidR="004B04E4" w:rsidRDefault="004B04E4" w:rsidP="004B04E4">
      <w:pPr>
        <w:pStyle w:val="a7"/>
        <w:numPr>
          <w:ilvl w:val="0"/>
          <w:numId w:val="51"/>
        </w:numPr>
        <w:tabs>
          <w:tab w:val="left" w:pos="1806"/>
        </w:tabs>
        <w:spacing w:line="276" w:lineRule="auto"/>
        <w:ind w:right="409" w:firstLine="707"/>
        <w:rPr>
          <w:sz w:val="26"/>
        </w:rPr>
      </w:pPr>
      <w:r>
        <w:rPr>
          <w:sz w:val="26"/>
        </w:rPr>
        <w:t>Российская Федерация в 1992–2022 гг. Становление новой России. Возрождение Российской</w:t>
      </w:r>
      <w:r>
        <w:rPr>
          <w:spacing w:val="-10"/>
          <w:sz w:val="26"/>
        </w:rPr>
        <w:t xml:space="preserve"> </w:t>
      </w:r>
      <w:r>
        <w:rPr>
          <w:sz w:val="26"/>
        </w:rPr>
        <w:t>Федерации</w:t>
      </w:r>
      <w:r>
        <w:rPr>
          <w:spacing w:val="-10"/>
          <w:sz w:val="26"/>
        </w:rPr>
        <w:t xml:space="preserve"> </w:t>
      </w:r>
      <w:r>
        <w:rPr>
          <w:sz w:val="26"/>
        </w:rPr>
        <w:t>как</w:t>
      </w:r>
      <w:r>
        <w:rPr>
          <w:spacing w:val="-9"/>
          <w:sz w:val="26"/>
        </w:rPr>
        <w:t xml:space="preserve"> </w:t>
      </w:r>
      <w:r>
        <w:rPr>
          <w:sz w:val="26"/>
        </w:rPr>
        <w:t>великой</w:t>
      </w:r>
      <w:r>
        <w:rPr>
          <w:spacing w:val="-10"/>
          <w:sz w:val="26"/>
        </w:rPr>
        <w:t xml:space="preserve"> </w:t>
      </w:r>
      <w:r>
        <w:rPr>
          <w:sz w:val="26"/>
        </w:rPr>
        <w:t>державы</w:t>
      </w:r>
      <w:r>
        <w:rPr>
          <w:spacing w:val="-10"/>
          <w:sz w:val="26"/>
        </w:rPr>
        <w:t xml:space="preserve"> </w:t>
      </w:r>
      <w:r>
        <w:rPr>
          <w:sz w:val="26"/>
        </w:rPr>
        <w:t>в</w:t>
      </w:r>
      <w:r>
        <w:rPr>
          <w:spacing w:val="-10"/>
          <w:sz w:val="26"/>
        </w:rPr>
        <w:t xml:space="preserve"> </w:t>
      </w:r>
      <w:r>
        <w:rPr>
          <w:sz w:val="26"/>
        </w:rPr>
        <w:t>ХХI</w:t>
      </w:r>
      <w:r>
        <w:rPr>
          <w:spacing w:val="-13"/>
          <w:sz w:val="26"/>
        </w:rPr>
        <w:t xml:space="preserve"> </w:t>
      </w:r>
      <w:r>
        <w:rPr>
          <w:sz w:val="26"/>
        </w:rPr>
        <w:t>в.</w:t>
      </w:r>
      <w:r>
        <w:rPr>
          <w:spacing w:val="-12"/>
          <w:sz w:val="26"/>
        </w:rPr>
        <w:t xml:space="preserve"> </w:t>
      </w:r>
      <w:r>
        <w:rPr>
          <w:sz w:val="26"/>
        </w:rPr>
        <w:t>Экономическая</w:t>
      </w:r>
      <w:r>
        <w:rPr>
          <w:spacing w:val="-10"/>
          <w:sz w:val="26"/>
        </w:rPr>
        <w:t xml:space="preserve"> </w:t>
      </w:r>
      <w:r>
        <w:rPr>
          <w:sz w:val="26"/>
        </w:rPr>
        <w:t>и</w:t>
      </w:r>
      <w:r>
        <w:rPr>
          <w:spacing w:val="-10"/>
          <w:sz w:val="26"/>
        </w:rPr>
        <w:t xml:space="preserve"> </w:t>
      </w:r>
      <w:r>
        <w:rPr>
          <w:sz w:val="26"/>
        </w:rPr>
        <w:t>социальная</w:t>
      </w:r>
      <w:r>
        <w:rPr>
          <w:spacing w:val="-10"/>
          <w:sz w:val="26"/>
        </w:rPr>
        <w:t xml:space="preserve"> </w:t>
      </w:r>
      <w:r>
        <w:rPr>
          <w:sz w:val="26"/>
        </w:rPr>
        <w:t>модер- низация. Культурное пространство и повседневная жизнь. Укрепление обороноспособно- сти.</w:t>
      </w:r>
      <w:r>
        <w:rPr>
          <w:spacing w:val="-17"/>
          <w:sz w:val="26"/>
        </w:rPr>
        <w:t xml:space="preserve"> </w:t>
      </w:r>
      <w:r>
        <w:rPr>
          <w:sz w:val="26"/>
        </w:rPr>
        <w:t>Воссоединение</w:t>
      </w:r>
      <w:r>
        <w:rPr>
          <w:spacing w:val="-16"/>
          <w:sz w:val="26"/>
        </w:rPr>
        <w:t xml:space="preserve"> </w:t>
      </w:r>
      <w:r>
        <w:rPr>
          <w:sz w:val="26"/>
        </w:rPr>
        <w:t>с</w:t>
      </w:r>
      <w:r>
        <w:rPr>
          <w:spacing w:val="-16"/>
          <w:sz w:val="26"/>
        </w:rPr>
        <w:t xml:space="preserve"> </w:t>
      </w:r>
      <w:r>
        <w:rPr>
          <w:sz w:val="26"/>
        </w:rPr>
        <w:t>Крымом</w:t>
      </w:r>
      <w:r>
        <w:rPr>
          <w:spacing w:val="-16"/>
          <w:sz w:val="26"/>
        </w:rPr>
        <w:t xml:space="preserve"> </w:t>
      </w:r>
      <w:r>
        <w:rPr>
          <w:sz w:val="26"/>
        </w:rPr>
        <w:t>и</w:t>
      </w:r>
      <w:r>
        <w:rPr>
          <w:spacing w:val="-17"/>
          <w:sz w:val="26"/>
        </w:rPr>
        <w:t xml:space="preserve"> </w:t>
      </w:r>
      <w:r>
        <w:rPr>
          <w:sz w:val="26"/>
        </w:rPr>
        <w:t>Севастополем.</w:t>
      </w:r>
      <w:r>
        <w:rPr>
          <w:spacing w:val="-16"/>
          <w:sz w:val="26"/>
        </w:rPr>
        <w:t xml:space="preserve"> </w:t>
      </w:r>
      <w:r>
        <w:rPr>
          <w:sz w:val="26"/>
        </w:rPr>
        <w:t>Специальная</w:t>
      </w:r>
      <w:r>
        <w:rPr>
          <w:spacing w:val="-16"/>
          <w:sz w:val="26"/>
        </w:rPr>
        <w:t xml:space="preserve"> </w:t>
      </w:r>
      <w:r>
        <w:rPr>
          <w:sz w:val="26"/>
        </w:rPr>
        <w:t>военная</w:t>
      </w:r>
      <w:r>
        <w:rPr>
          <w:spacing w:val="-16"/>
          <w:sz w:val="26"/>
        </w:rPr>
        <w:t xml:space="preserve"> </w:t>
      </w:r>
      <w:r>
        <w:rPr>
          <w:sz w:val="26"/>
        </w:rPr>
        <w:t>операция.</w:t>
      </w:r>
      <w:r>
        <w:rPr>
          <w:spacing w:val="-17"/>
          <w:sz w:val="26"/>
        </w:rPr>
        <w:t xml:space="preserve"> </w:t>
      </w:r>
      <w:r>
        <w:rPr>
          <w:sz w:val="26"/>
        </w:rPr>
        <w:t>Место</w:t>
      </w:r>
      <w:r>
        <w:rPr>
          <w:spacing w:val="-16"/>
          <w:sz w:val="26"/>
        </w:rPr>
        <w:t xml:space="preserve"> </w:t>
      </w:r>
      <w:r>
        <w:rPr>
          <w:sz w:val="26"/>
        </w:rPr>
        <w:t>Рос- сии в современном мире.</w:t>
      </w:r>
    </w:p>
    <w:p w:rsidR="004B04E4" w:rsidRDefault="004B04E4" w:rsidP="004B04E4">
      <w:pPr>
        <w:pStyle w:val="a7"/>
        <w:numPr>
          <w:ilvl w:val="3"/>
          <w:numId w:val="88"/>
        </w:numPr>
        <w:tabs>
          <w:tab w:val="left" w:pos="1788"/>
        </w:tabs>
        <w:spacing w:line="296" w:lineRule="exact"/>
        <w:ind w:left="1788" w:hanging="972"/>
        <w:rPr>
          <w:sz w:val="26"/>
        </w:rPr>
      </w:pPr>
      <w:r>
        <w:rPr>
          <w:sz w:val="26"/>
        </w:rPr>
        <w:t>Предметные</w:t>
      </w:r>
      <w:r>
        <w:rPr>
          <w:spacing w:val="-8"/>
          <w:sz w:val="26"/>
        </w:rPr>
        <w:t xml:space="preserve"> </w:t>
      </w:r>
      <w:r>
        <w:rPr>
          <w:sz w:val="26"/>
        </w:rPr>
        <w:t>результаты</w:t>
      </w:r>
      <w:r>
        <w:rPr>
          <w:spacing w:val="-2"/>
          <w:sz w:val="26"/>
        </w:rPr>
        <w:t xml:space="preserve"> </w:t>
      </w:r>
      <w:r>
        <w:rPr>
          <w:sz w:val="26"/>
        </w:rPr>
        <w:t>освоения</w:t>
      </w:r>
      <w:r>
        <w:rPr>
          <w:spacing w:val="-5"/>
          <w:sz w:val="26"/>
        </w:rPr>
        <w:t xml:space="preserve"> </w:t>
      </w:r>
      <w:r>
        <w:rPr>
          <w:sz w:val="26"/>
        </w:rPr>
        <w:t>базового</w:t>
      </w:r>
      <w:r>
        <w:rPr>
          <w:spacing w:val="-5"/>
          <w:sz w:val="26"/>
        </w:rPr>
        <w:t xml:space="preserve"> </w:t>
      </w:r>
      <w:r>
        <w:rPr>
          <w:sz w:val="26"/>
        </w:rPr>
        <w:t>учебного</w:t>
      </w:r>
      <w:r>
        <w:rPr>
          <w:spacing w:val="-9"/>
          <w:sz w:val="26"/>
        </w:rPr>
        <w:t xml:space="preserve"> </w:t>
      </w:r>
      <w:r>
        <w:rPr>
          <w:sz w:val="26"/>
        </w:rPr>
        <w:t>курса</w:t>
      </w:r>
      <w:r>
        <w:rPr>
          <w:spacing w:val="-2"/>
          <w:sz w:val="26"/>
        </w:rPr>
        <w:t xml:space="preserve"> </w:t>
      </w:r>
      <w:r>
        <w:rPr>
          <w:sz w:val="26"/>
        </w:rPr>
        <w:t>«Всеобщая</w:t>
      </w:r>
      <w:r>
        <w:rPr>
          <w:spacing w:val="-5"/>
          <w:sz w:val="26"/>
        </w:rPr>
        <w:t xml:space="preserve"> </w:t>
      </w:r>
      <w:r>
        <w:rPr>
          <w:spacing w:val="-2"/>
          <w:sz w:val="26"/>
        </w:rPr>
        <w:t>история»:</w:t>
      </w:r>
    </w:p>
    <w:p w:rsidR="004B04E4" w:rsidRDefault="004B04E4" w:rsidP="004B04E4">
      <w:pPr>
        <w:pStyle w:val="a7"/>
        <w:numPr>
          <w:ilvl w:val="0"/>
          <w:numId w:val="50"/>
        </w:numPr>
        <w:tabs>
          <w:tab w:val="left" w:pos="1806"/>
        </w:tabs>
        <w:spacing w:before="45" w:line="276" w:lineRule="auto"/>
        <w:ind w:right="407" w:firstLine="707"/>
        <w:rPr>
          <w:sz w:val="26"/>
        </w:rPr>
      </w:pPr>
      <w:r>
        <w:rPr>
          <w:sz w:val="26"/>
        </w:rPr>
        <w:t>Мир накануне Первой мировой войны. Первая мировая война: причины, участ- ники, основные события, результаты. Власть и общество;</w:t>
      </w:r>
    </w:p>
    <w:p w:rsidR="004B04E4" w:rsidRDefault="004B04E4" w:rsidP="004B04E4">
      <w:pPr>
        <w:pStyle w:val="a7"/>
        <w:numPr>
          <w:ilvl w:val="0"/>
          <w:numId w:val="50"/>
        </w:numPr>
        <w:tabs>
          <w:tab w:val="left" w:pos="1807"/>
        </w:tabs>
        <w:spacing w:before="1" w:line="276" w:lineRule="auto"/>
        <w:ind w:right="403" w:firstLine="708"/>
        <w:rPr>
          <w:sz w:val="26"/>
        </w:rPr>
      </w:pPr>
      <w:r>
        <w:rPr>
          <w:sz w:val="26"/>
        </w:rPr>
        <w:t>Межвоенный период. Революционная волна. Версальско-Вашингтонская си- стема. Страны мира в 1920-е гг. Великая депрессия и ее проявления в различных</w:t>
      </w:r>
      <w:r>
        <w:rPr>
          <w:spacing w:val="-1"/>
          <w:sz w:val="26"/>
        </w:rPr>
        <w:t xml:space="preserve"> </w:t>
      </w:r>
      <w:r>
        <w:rPr>
          <w:sz w:val="26"/>
        </w:rPr>
        <w:t>странах.</w:t>
      </w:r>
    </w:p>
    <w:p w:rsidR="004B04E4" w:rsidRDefault="004B04E4" w:rsidP="004B04E4">
      <w:pPr>
        <w:pStyle w:val="a3"/>
        <w:spacing w:before="0" w:line="276" w:lineRule="auto"/>
        <w:ind w:right="415" w:firstLine="0"/>
      </w:pPr>
      <w:r>
        <w:t>«Новый курс» в США. Германский нацизм. Народный фронт. Политика «умиротворения агрессора». Культурное развитие;</w:t>
      </w:r>
    </w:p>
    <w:p w:rsidR="004B04E4" w:rsidRDefault="004B04E4" w:rsidP="004B04E4">
      <w:pPr>
        <w:pStyle w:val="a7"/>
        <w:numPr>
          <w:ilvl w:val="0"/>
          <w:numId w:val="50"/>
        </w:numPr>
        <w:tabs>
          <w:tab w:val="left" w:pos="1807"/>
        </w:tabs>
        <w:spacing w:before="1"/>
        <w:ind w:left="1807" w:hanging="283"/>
        <w:rPr>
          <w:sz w:val="26"/>
        </w:rPr>
      </w:pPr>
      <w:r>
        <w:rPr>
          <w:sz w:val="26"/>
        </w:rPr>
        <w:t>Вторая</w:t>
      </w:r>
      <w:r>
        <w:rPr>
          <w:spacing w:val="-8"/>
          <w:sz w:val="26"/>
        </w:rPr>
        <w:t xml:space="preserve"> </w:t>
      </w:r>
      <w:r>
        <w:rPr>
          <w:sz w:val="26"/>
        </w:rPr>
        <w:t>мировая</w:t>
      </w:r>
      <w:r>
        <w:rPr>
          <w:spacing w:val="-5"/>
          <w:sz w:val="26"/>
        </w:rPr>
        <w:t xml:space="preserve"> </w:t>
      </w:r>
      <w:r>
        <w:rPr>
          <w:sz w:val="26"/>
        </w:rPr>
        <w:t>война:</w:t>
      </w:r>
      <w:r>
        <w:rPr>
          <w:spacing w:val="-4"/>
          <w:sz w:val="26"/>
        </w:rPr>
        <w:t xml:space="preserve"> </w:t>
      </w:r>
      <w:r>
        <w:rPr>
          <w:sz w:val="26"/>
        </w:rPr>
        <w:t>причины,</w:t>
      </w:r>
      <w:r>
        <w:rPr>
          <w:spacing w:val="-7"/>
          <w:sz w:val="26"/>
        </w:rPr>
        <w:t xml:space="preserve"> </w:t>
      </w:r>
      <w:r>
        <w:rPr>
          <w:sz w:val="26"/>
        </w:rPr>
        <w:t>участники,</w:t>
      </w:r>
      <w:r>
        <w:rPr>
          <w:spacing w:val="-7"/>
          <w:sz w:val="26"/>
        </w:rPr>
        <w:t xml:space="preserve"> </w:t>
      </w:r>
      <w:r>
        <w:rPr>
          <w:sz w:val="26"/>
        </w:rPr>
        <w:t>основные</w:t>
      </w:r>
      <w:r>
        <w:rPr>
          <w:spacing w:val="-4"/>
          <w:sz w:val="26"/>
        </w:rPr>
        <w:t xml:space="preserve"> </w:t>
      </w:r>
      <w:r>
        <w:rPr>
          <w:sz w:val="26"/>
        </w:rPr>
        <w:t>сражения,</w:t>
      </w:r>
      <w:r>
        <w:rPr>
          <w:spacing w:val="-6"/>
          <w:sz w:val="26"/>
        </w:rPr>
        <w:t xml:space="preserve"> </w:t>
      </w:r>
      <w:r>
        <w:rPr>
          <w:spacing w:val="-2"/>
          <w:sz w:val="26"/>
        </w:rPr>
        <w:t>итоги;</w:t>
      </w:r>
    </w:p>
    <w:p w:rsidR="004B04E4" w:rsidRDefault="004B04E4" w:rsidP="004B04E4">
      <w:pPr>
        <w:pStyle w:val="a7"/>
        <w:numPr>
          <w:ilvl w:val="0"/>
          <w:numId w:val="50"/>
        </w:numPr>
        <w:tabs>
          <w:tab w:val="left" w:pos="1807"/>
        </w:tabs>
        <w:spacing w:before="45"/>
        <w:ind w:left="1807" w:hanging="283"/>
        <w:rPr>
          <w:sz w:val="26"/>
        </w:rPr>
      </w:pPr>
      <w:r>
        <w:rPr>
          <w:sz w:val="26"/>
        </w:rPr>
        <w:t>Власть</w:t>
      </w:r>
      <w:r>
        <w:rPr>
          <w:spacing w:val="-5"/>
          <w:sz w:val="26"/>
        </w:rPr>
        <w:t xml:space="preserve"> </w:t>
      </w:r>
      <w:r>
        <w:rPr>
          <w:sz w:val="26"/>
        </w:rPr>
        <w:t>и</w:t>
      </w:r>
      <w:r>
        <w:rPr>
          <w:spacing w:val="-3"/>
          <w:sz w:val="26"/>
        </w:rPr>
        <w:t xml:space="preserve"> </w:t>
      </w:r>
      <w:r>
        <w:rPr>
          <w:sz w:val="26"/>
        </w:rPr>
        <w:t>общество</w:t>
      </w:r>
      <w:r>
        <w:rPr>
          <w:spacing w:val="-7"/>
          <w:sz w:val="26"/>
        </w:rPr>
        <w:t xml:space="preserve"> </w:t>
      </w:r>
      <w:r>
        <w:rPr>
          <w:sz w:val="26"/>
        </w:rPr>
        <w:t>в</w:t>
      </w:r>
      <w:r>
        <w:rPr>
          <w:spacing w:val="-3"/>
          <w:sz w:val="26"/>
        </w:rPr>
        <w:t xml:space="preserve"> </w:t>
      </w:r>
      <w:r>
        <w:rPr>
          <w:sz w:val="26"/>
        </w:rPr>
        <w:t>годы</w:t>
      </w:r>
      <w:r>
        <w:rPr>
          <w:spacing w:val="-3"/>
          <w:sz w:val="26"/>
        </w:rPr>
        <w:t xml:space="preserve"> </w:t>
      </w:r>
      <w:r>
        <w:rPr>
          <w:sz w:val="26"/>
        </w:rPr>
        <w:t>войны.</w:t>
      </w:r>
      <w:r>
        <w:rPr>
          <w:spacing w:val="-6"/>
          <w:sz w:val="26"/>
        </w:rPr>
        <w:t xml:space="preserve"> </w:t>
      </w:r>
      <w:r>
        <w:rPr>
          <w:sz w:val="26"/>
        </w:rPr>
        <w:t>Решающий</w:t>
      </w:r>
      <w:r>
        <w:rPr>
          <w:spacing w:val="-2"/>
          <w:sz w:val="26"/>
        </w:rPr>
        <w:t xml:space="preserve"> </w:t>
      </w:r>
      <w:r>
        <w:rPr>
          <w:sz w:val="26"/>
        </w:rPr>
        <w:t>вклад</w:t>
      </w:r>
      <w:r>
        <w:rPr>
          <w:spacing w:val="-4"/>
          <w:sz w:val="26"/>
        </w:rPr>
        <w:t xml:space="preserve"> </w:t>
      </w:r>
      <w:r>
        <w:rPr>
          <w:sz w:val="26"/>
        </w:rPr>
        <w:t>СССР</w:t>
      </w:r>
      <w:r>
        <w:rPr>
          <w:spacing w:val="-4"/>
          <w:sz w:val="26"/>
        </w:rPr>
        <w:t xml:space="preserve"> </w:t>
      </w:r>
      <w:r>
        <w:rPr>
          <w:sz w:val="26"/>
        </w:rPr>
        <w:t>в</w:t>
      </w:r>
      <w:r>
        <w:rPr>
          <w:spacing w:val="-3"/>
          <w:sz w:val="26"/>
        </w:rPr>
        <w:t xml:space="preserve"> </w:t>
      </w:r>
      <w:r>
        <w:rPr>
          <w:spacing w:val="-2"/>
          <w:sz w:val="26"/>
        </w:rPr>
        <w:t>Победу;</w:t>
      </w:r>
    </w:p>
    <w:p w:rsidR="004B04E4" w:rsidRDefault="004B04E4" w:rsidP="004B04E4">
      <w:pPr>
        <w:pStyle w:val="a7"/>
        <w:numPr>
          <w:ilvl w:val="0"/>
          <w:numId w:val="50"/>
        </w:numPr>
        <w:tabs>
          <w:tab w:val="left" w:pos="1807"/>
        </w:tabs>
        <w:spacing w:before="45" w:line="276" w:lineRule="auto"/>
        <w:ind w:right="406" w:firstLine="708"/>
        <w:rPr>
          <w:sz w:val="26"/>
        </w:rPr>
      </w:pPr>
      <w:r>
        <w:rPr>
          <w:sz w:val="26"/>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 рий.</w:t>
      </w:r>
      <w:r>
        <w:rPr>
          <w:spacing w:val="-17"/>
          <w:sz w:val="26"/>
        </w:rPr>
        <w:t xml:space="preserve"> </w:t>
      </w:r>
      <w:r>
        <w:rPr>
          <w:sz w:val="26"/>
        </w:rPr>
        <w:t>Развитие</w:t>
      </w:r>
      <w:r>
        <w:rPr>
          <w:spacing w:val="-16"/>
          <w:sz w:val="26"/>
        </w:rPr>
        <w:t xml:space="preserve"> </w:t>
      </w:r>
      <w:r>
        <w:rPr>
          <w:sz w:val="26"/>
        </w:rPr>
        <w:t>стран</w:t>
      </w:r>
      <w:r>
        <w:rPr>
          <w:spacing w:val="-10"/>
          <w:sz w:val="26"/>
        </w:rPr>
        <w:t xml:space="preserve"> </w:t>
      </w:r>
      <w:r>
        <w:rPr>
          <w:sz w:val="26"/>
        </w:rPr>
        <w:t>Азии,</w:t>
      </w:r>
      <w:r>
        <w:rPr>
          <w:spacing w:val="-13"/>
          <w:sz w:val="26"/>
        </w:rPr>
        <w:t xml:space="preserve"> </w:t>
      </w:r>
      <w:r>
        <w:rPr>
          <w:sz w:val="26"/>
        </w:rPr>
        <w:t>Африки</w:t>
      </w:r>
      <w:r>
        <w:rPr>
          <w:spacing w:val="-15"/>
          <w:sz w:val="26"/>
        </w:rPr>
        <w:t xml:space="preserve"> </w:t>
      </w:r>
      <w:r>
        <w:rPr>
          <w:sz w:val="26"/>
        </w:rPr>
        <w:t>и</w:t>
      </w:r>
      <w:r>
        <w:rPr>
          <w:spacing w:val="-12"/>
          <w:sz w:val="26"/>
        </w:rPr>
        <w:t xml:space="preserve"> </w:t>
      </w:r>
      <w:r>
        <w:rPr>
          <w:sz w:val="26"/>
        </w:rPr>
        <w:t>Латинской</w:t>
      </w:r>
      <w:r>
        <w:rPr>
          <w:spacing w:val="-15"/>
          <w:sz w:val="26"/>
        </w:rPr>
        <w:t xml:space="preserve"> </w:t>
      </w:r>
      <w:r>
        <w:rPr>
          <w:sz w:val="26"/>
        </w:rPr>
        <w:t>Америки.</w:t>
      </w:r>
      <w:r>
        <w:rPr>
          <w:spacing w:val="-17"/>
          <w:sz w:val="26"/>
        </w:rPr>
        <w:t xml:space="preserve"> </w:t>
      </w:r>
      <w:r>
        <w:rPr>
          <w:sz w:val="26"/>
        </w:rPr>
        <w:t>Научно-техническая</w:t>
      </w:r>
      <w:r>
        <w:rPr>
          <w:spacing w:val="-15"/>
          <w:sz w:val="26"/>
        </w:rPr>
        <w:t xml:space="preserve"> </w:t>
      </w:r>
      <w:r>
        <w:rPr>
          <w:sz w:val="26"/>
        </w:rPr>
        <w:t>революция. Постиндустриальное</w:t>
      </w:r>
      <w:r>
        <w:rPr>
          <w:spacing w:val="-17"/>
          <w:sz w:val="26"/>
        </w:rPr>
        <w:t xml:space="preserve"> </w:t>
      </w:r>
      <w:r>
        <w:rPr>
          <w:sz w:val="26"/>
        </w:rPr>
        <w:t>и</w:t>
      </w:r>
      <w:r>
        <w:rPr>
          <w:spacing w:val="-16"/>
          <w:sz w:val="26"/>
        </w:rPr>
        <w:t xml:space="preserve"> </w:t>
      </w:r>
      <w:r>
        <w:rPr>
          <w:sz w:val="26"/>
        </w:rPr>
        <w:t>информационное</w:t>
      </w:r>
      <w:r>
        <w:rPr>
          <w:spacing w:val="-16"/>
          <w:sz w:val="26"/>
        </w:rPr>
        <w:t xml:space="preserve"> </w:t>
      </w:r>
      <w:r>
        <w:rPr>
          <w:sz w:val="26"/>
        </w:rPr>
        <w:t>общество.</w:t>
      </w:r>
      <w:r>
        <w:rPr>
          <w:spacing w:val="-16"/>
          <w:sz w:val="26"/>
        </w:rPr>
        <w:t xml:space="preserve"> </w:t>
      </w:r>
      <w:r>
        <w:rPr>
          <w:sz w:val="26"/>
        </w:rPr>
        <w:t>Современный</w:t>
      </w:r>
      <w:r>
        <w:rPr>
          <w:spacing w:val="-17"/>
          <w:sz w:val="26"/>
        </w:rPr>
        <w:t xml:space="preserve"> </w:t>
      </w:r>
      <w:r>
        <w:rPr>
          <w:sz w:val="26"/>
        </w:rPr>
        <w:t>мир:</w:t>
      </w:r>
      <w:r>
        <w:rPr>
          <w:spacing w:val="-16"/>
          <w:sz w:val="26"/>
        </w:rPr>
        <w:t xml:space="preserve"> </w:t>
      </w:r>
      <w:r>
        <w:rPr>
          <w:sz w:val="26"/>
        </w:rPr>
        <w:t>глобализация</w:t>
      </w:r>
      <w:r>
        <w:rPr>
          <w:spacing w:val="-16"/>
          <w:sz w:val="26"/>
        </w:rPr>
        <w:t xml:space="preserve"> </w:t>
      </w:r>
      <w:r>
        <w:rPr>
          <w:sz w:val="26"/>
        </w:rPr>
        <w:t>и</w:t>
      </w:r>
      <w:r>
        <w:rPr>
          <w:spacing w:val="-16"/>
          <w:sz w:val="26"/>
        </w:rPr>
        <w:t xml:space="preserve"> </w:t>
      </w:r>
      <w:r>
        <w:rPr>
          <w:sz w:val="26"/>
        </w:rPr>
        <w:t>дег- лобализация. Геополитический кризис 2022 г. и его влияние на мировую систему.</w:t>
      </w:r>
    </w:p>
    <w:p w:rsidR="004B04E4" w:rsidRDefault="004B04E4" w:rsidP="004B04E4">
      <w:pPr>
        <w:pStyle w:val="a7"/>
        <w:numPr>
          <w:ilvl w:val="2"/>
          <w:numId w:val="88"/>
        </w:numPr>
        <w:tabs>
          <w:tab w:val="left" w:pos="1597"/>
        </w:tabs>
        <w:spacing w:before="1"/>
        <w:ind w:left="1597" w:hanging="781"/>
        <w:rPr>
          <w:sz w:val="26"/>
        </w:rPr>
      </w:pPr>
      <w:r>
        <w:rPr>
          <w:sz w:val="26"/>
        </w:rPr>
        <w:t>Предметные</w:t>
      </w:r>
      <w:r>
        <w:rPr>
          <w:spacing w:val="-6"/>
          <w:sz w:val="26"/>
        </w:rPr>
        <w:t xml:space="preserve"> </w:t>
      </w:r>
      <w:r>
        <w:rPr>
          <w:sz w:val="26"/>
        </w:rPr>
        <w:t>результаты</w:t>
      </w:r>
      <w:r>
        <w:rPr>
          <w:spacing w:val="-3"/>
          <w:sz w:val="26"/>
        </w:rPr>
        <w:t xml:space="preserve"> </w:t>
      </w:r>
      <w:r>
        <w:rPr>
          <w:sz w:val="26"/>
        </w:rPr>
        <w:t>изучения</w:t>
      </w:r>
      <w:r>
        <w:rPr>
          <w:spacing w:val="-4"/>
          <w:sz w:val="26"/>
        </w:rPr>
        <w:t xml:space="preserve"> </w:t>
      </w:r>
      <w:r>
        <w:rPr>
          <w:sz w:val="26"/>
        </w:rPr>
        <w:t>истории</w:t>
      </w:r>
      <w:r>
        <w:rPr>
          <w:spacing w:val="1"/>
          <w:sz w:val="26"/>
        </w:rPr>
        <w:t xml:space="preserve"> </w:t>
      </w:r>
      <w:r>
        <w:rPr>
          <w:sz w:val="26"/>
        </w:rPr>
        <w:t>в</w:t>
      </w:r>
      <w:r>
        <w:rPr>
          <w:spacing w:val="-3"/>
          <w:sz w:val="26"/>
        </w:rPr>
        <w:t xml:space="preserve"> </w:t>
      </w:r>
      <w:r>
        <w:rPr>
          <w:sz w:val="26"/>
        </w:rPr>
        <w:t>10</w:t>
      </w:r>
      <w:r>
        <w:rPr>
          <w:spacing w:val="-3"/>
          <w:sz w:val="26"/>
        </w:rPr>
        <w:t xml:space="preserve"> </w:t>
      </w:r>
      <w:r>
        <w:rPr>
          <w:spacing w:val="-2"/>
          <w:sz w:val="26"/>
        </w:rPr>
        <w:t>классе.</w:t>
      </w:r>
    </w:p>
    <w:p w:rsidR="004B04E4" w:rsidRDefault="004B04E4" w:rsidP="004B04E4">
      <w:pPr>
        <w:jc w:val="both"/>
        <w:rPr>
          <w:sz w:val="26"/>
        </w:rPr>
        <w:sectPr w:rsidR="004B04E4">
          <w:pgSz w:w="11910" w:h="16840"/>
          <w:pgMar w:top="1040" w:right="160" w:bottom="1200" w:left="460" w:header="0" w:footer="956" w:gutter="0"/>
          <w:cols w:space="720"/>
        </w:sectPr>
      </w:pPr>
    </w:p>
    <w:p w:rsidR="004B04E4" w:rsidRDefault="004B04E4" w:rsidP="004B04E4">
      <w:pPr>
        <w:pStyle w:val="a7"/>
        <w:numPr>
          <w:ilvl w:val="3"/>
          <w:numId w:val="88"/>
        </w:numPr>
        <w:tabs>
          <w:tab w:val="left" w:pos="1788"/>
        </w:tabs>
        <w:spacing w:before="65" w:line="276" w:lineRule="auto"/>
        <w:ind w:left="816" w:right="400" w:firstLine="0"/>
        <w:rPr>
          <w:sz w:val="26"/>
        </w:rPr>
      </w:pPr>
      <w:r>
        <w:rPr>
          <w:sz w:val="26"/>
        </w:rPr>
        <w:lastRenderedPageBreak/>
        <w:t>Понимание</w:t>
      </w:r>
      <w:r>
        <w:rPr>
          <w:spacing w:val="-7"/>
          <w:sz w:val="26"/>
        </w:rPr>
        <w:t xml:space="preserve"> </w:t>
      </w:r>
      <w:r>
        <w:rPr>
          <w:sz w:val="26"/>
        </w:rPr>
        <w:t>значимости</w:t>
      </w:r>
      <w:r>
        <w:rPr>
          <w:spacing w:val="-7"/>
          <w:sz w:val="26"/>
        </w:rPr>
        <w:t xml:space="preserve"> </w:t>
      </w:r>
      <w:r>
        <w:rPr>
          <w:sz w:val="26"/>
        </w:rPr>
        <w:t>России</w:t>
      </w:r>
      <w:r>
        <w:rPr>
          <w:spacing w:val="-7"/>
          <w:sz w:val="26"/>
        </w:rPr>
        <w:t xml:space="preserve"> </w:t>
      </w:r>
      <w:r>
        <w:rPr>
          <w:sz w:val="26"/>
        </w:rPr>
        <w:t>в</w:t>
      </w:r>
      <w:r>
        <w:rPr>
          <w:spacing w:val="-7"/>
          <w:sz w:val="26"/>
        </w:rPr>
        <w:t xml:space="preserve"> </w:t>
      </w:r>
      <w:r>
        <w:rPr>
          <w:sz w:val="26"/>
        </w:rPr>
        <w:t>мировых</w:t>
      </w:r>
      <w:r>
        <w:rPr>
          <w:spacing w:val="-10"/>
          <w:sz w:val="26"/>
        </w:rPr>
        <w:t xml:space="preserve"> </w:t>
      </w:r>
      <w:r>
        <w:rPr>
          <w:sz w:val="26"/>
        </w:rPr>
        <w:t>политических</w:t>
      </w:r>
      <w:r>
        <w:rPr>
          <w:spacing w:val="-10"/>
          <w:sz w:val="26"/>
        </w:rPr>
        <w:t xml:space="preserve"> </w:t>
      </w:r>
      <w:r>
        <w:rPr>
          <w:sz w:val="26"/>
        </w:rPr>
        <w:t>и</w:t>
      </w:r>
      <w:r>
        <w:rPr>
          <w:spacing w:val="-7"/>
          <w:sz w:val="26"/>
        </w:rPr>
        <w:t xml:space="preserve"> </w:t>
      </w:r>
      <w:r>
        <w:rPr>
          <w:sz w:val="26"/>
        </w:rPr>
        <w:t>социально-экономиче- ских процессах 1914–1945 гг., знание достижений страны и ее народа; умение характери- зовать историческое значение Российской революции, Гражданской войны, новой эконо- мической политики, индустриализации и коллективизации в Союзе Советских Социали- стических Республик, решающую роль СССР в победе над нацизмом, значение советских научно-технологических успехов.</w:t>
      </w:r>
    </w:p>
    <w:p w:rsidR="004B04E4" w:rsidRDefault="004B04E4" w:rsidP="004B04E4">
      <w:pPr>
        <w:pStyle w:val="a3"/>
        <w:spacing w:before="2" w:line="276" w:lineRule="auto"/>
        <w:ind w:right="403"/>
      </w:pPr>
      <w:r>
        <w:t>Достижение указанного предметного результата непосредственно связано с усвое- 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w:t>
      </w:r>
      <w:r>
        <w:rPr>
          <w:spacing w:val="-9"/>
        </w:rPr>
        <w:t xml:space="preserve"> </w:t>
      </w:r>
      <w:r>
        <w:t>Данный</w:t>
      </w:r>
      <w:r>
        <w:rPr>
          <w:spacing w:val="-12"/>
        </w:rPr>
        <w:t xml:space="preserve"> </w:t>
      </w:r>
      <w:r>
        <w:t>результат</w:t>
      </w:r>
      <w:r>
        <w:rPr>
          <w:spacing w:val="-10"/>
        </w:rPr>
        <w:t xml:space="preserve"> </w:t>
      </w:r>
      <w:r>
        <w:t>достижим</w:t>
      </w:r>
      <w:r>
        <w:rPr>
          <w:spacing w:val="-9"/>
        </w:rPr>
        <w:t xml:space="preserve"> </w:t>
      </w:r>
      <w:r>
        <w:t>при</w:t>
      </w:r>
      <w:r>
        <w:rPr>
          <w:spacing w:val="-12"/>
        </w:rPr>
        <w:t xml:space="preserve"> </w:t>
      </w:r>
      <w:r>
        <w:t>комплексном</w:t>
      </w:r>
      <w:r>
        <w:rPr>
          <w:spacing w:val="-13"/>
        </w:rPr>
        <w:t xml:space="preserve"> </w:t>
      </w:r>
      <w:r>
        <w:t>использовании</w:t>
      </w:r>
      <w:r>
        <w:rPr>
          <w:spacing w:val="-11"/>
        </w:rPr>
        <w:t xml:space="preserve"> </w:t>
      </w:r>
      <w:r>
        <w:t>методов</w:t>
      </w:r>
      <w:r>
        <w:rPr>
          <w:spacing w:val="-8"/>
        </w:rPr>
        <w:t xml:space="preserve"> </w:t>
      </w:r>
      <w:r>
        <w:t>обучения</w:t>
      </w:r>
      <w:r>
        <w:rPr>
          <w:spacing w:val="-12"/>
        </w:rPr>
        <w:t xml:space="preserve"> </w:t>
      </w:r>
      <w:r>
        <w:t xml:space="preserve">и </w:t>
      </w:r>
      <w:r>
        <w:rPr>
          <w:spacing w:val="-2"/>
        </w:rPr>
        <w:t>воспитания.</w:t>
      </w:r>
    </w:p>
    <w:p w:rsidR="004B04E4" w:rsidRDefault="004B04E4" w:rsidP="004B04E4">
      <w:pPr>
        <w:pStyle w:val="a3"/>
        <w:spacing w:line="276" w:lineRule="auto"/>
        <w:ind w:left="1524" w:right="404"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5"/>
        </w:rPr>
        <w:t xml:space="preserve"> </w:t>
      </w:r>
      <w:r>
        <w:t>перечень</w:t>
      </w:r>
      <w:r>
        <w:rPr>
          <w:spacing w:val="-15"/>
        </w:rPr>
        <w:t xml:space="preserve"> </w:t>
      </w:r>
      <w:r>
        <w:t>знаний</w:t>
      </w:r>
      <w:r>
        <w:rPr>
          <w:spacing w:val="-16"/>
        </w:rPr>
        <w:t xml:space="preserve"> </w:t>
      </w:r>
      <w:r>
        <w:t>и</w:t>
      </w:r>
      <w:r>
        <w:rPr>
          <w:spacing w:val="-13"/>
        </w:rPr>
        <w:t xml:space="preserve"> </w:t>
      </w:r>
      <w:r>
        <w:t>умений: называть</w:t>
      </w:r>
      <w:r>
        <w:rPr>
          <w:spacing w:val="14"/>
        </w:rPr>
        <w:t xml:space="preserve"> </w:t>
      </w:r>
      <w:r>
        <w:t>наиболее</w:t>
      </w:r>
      <w:r>
        <w:rPr>
          <w:spacing w:val="13"/>
        </w:rPr>
        <w:t xml:space="preserve"> </w:t>
      </w:r>
      <w:r>
        <w:t>значимые</w:t>
      </w:r>
      <w:r>
        <w:rPr>
          <w:spacing w:val="13"/>
        </w:rPr>
        <w:t xml:space="preserve"> </w:t>
      </w:r>
      <w:r>
        <w:t>события</w:t>
      </w:r>
      <w:r>
        <w:rPr>
          <w:spacing w:val="13"/>
        </w:rPr>
        <w:t xml:space="preserve"> </w:t>
      </w:r>
      <w:r>
        <w:t>истории</w:t>
      </w:r>
      <w:r>
        <w:rPr>
          <w:spacing w:val="13"/>
        </w:rPr>
        <w:t xml:space="preserve"> </w:t>
      </w:r>
      <w:r>
        <w:t>России</w:t>
      </w:r>
      <w:r>
        <w:rPr>
          <w:spacing w:val="13"/>
        </w:rPr>
        <w:t xml:space="preserve"> </w:t>
      </w:r>
      <w:r>
        <w:t>1914–1945</w:t>
      </w:r>
      <w:r>
        <w:rPr>
          <w:spacing w:val="14"/>
        </w:rPr>
        <w:t xml:space="preserve"> </w:t>
      </w:r>
      <w:r>
        <w:t>гг.,</w:t>
      </w:r>
      <w:r>
        <w:rPr>
          <w:spacing w:val="11"/>
        </w:rPr>
        <w:t xml:space="preserve"> </w:t>
      </w:r>
      <w:r>
        <w:t>объяснять</w:t>
      </w:r>
      <w:r>
        <w:rPr>
          <w:spacing w:val="15"/>
        </w:rPr>
        <w:t xml:space="preserve"> </w:t>
      </w:r>
      <w:r>
        <w:rPr>
          <w:spacing w:val="-5"/>
        </w:rPr>
        <w:t>их</w:t>
      </w:r>
    </w:p>
    <w:p w:rsidR="004B04E4" w:rsidRDefault="004B04E4" w:rsidP="004B04E4">
      <w:pPr>
        <w:pStyle w:val="a3"/>
        <w:ind w:firstLine="0"/>
      </w:pPr>
      <w:r>
        <w:t>особую</w:t>
      </w:r>
      <w:r>
        <w:rPr>
          <w:spacing w:val="-4"/>
        </w:rPr>
        <w:t xml:space="preserve"> </w:t>
      </w:r>
      <w:r>
        <w:t>значимость</w:t>
      </w:r>
      <w:r>
        <w:rPr>
          <w:spacing w:val="-3"/>
        </w:rPr>
        <w:t xml:space="preserve"> </w:t>
      </w:r>
      <w:r>
        <w:t>для</w:t>
      </w:r>
      <w:r>
        <w:rPr>
          <w:spacing w:val="-3"/>
        </w:rPr>
        <w:t xml:space="preserve"> </w:t>
      </w:r>
      <w:r>
        <w:t>истории</w:t>
      </w:r>
      <w:r>
        <w:rPr>
          <w:spacing w:val="-4"/>
        </w:rPr>
        <w:t xml:space="preserve"> </w:t>
      </w:r>
      <w:r>
        <w:t>нашей</w:t>
      </w:r>
      <w:r>
        <w:rPr>
          <w:spacing w:val="-4"/>
        </w:rPr>
        <w:t xml:space="preserve"> </w:t>
      </w:r>
      <w:r>
        <w:rPr>
          <w:spacing w:val="-2"/>
        </w:rPr>
        <w:t>страны;</w:t>
      </w:r>
    </w:p>
    <w:p w:rsidR="004B04E4" w:rsidRDefault="004B04E4" w:rsidP="004B04E4">
      <w:pPr>
        <w:pStyle w:val="a3"/>
        <w:spacing w:before="45" w:line="276" w:lineRule="auto"/>
        <w:ind w:right="408"/>
      </w:pPr>
      <w:r>
        <w:t>определять и объяснять (аргументировать) свое отношение и оценку наиболее зна- чительных событий, явлений, процессов истории России 1914–1945 гг., их значение для истории России и человечества в целом;</w:t>
      </w:r>
    </w:p>
    <w:p w:rsidR="004B04E4" w:rsidRDefault="004B04E4" w:rsidP="004B04E4">
      <w:pPr>
        <w:pStyle w:val="a3"/>
        <w:spacing w:line="276" w:lineRule="auto"/>
        <w:ind w:right="407"/>
      </w:pPr>
      <w:r>
        <w:t>используя знания по истории России и всемирной истории 1914–1945 гг., выявлять попытки фальсификации истории;</w:t>
      </w:r>
    </w:p>
    <w:p w:rsidR="004B04E4" w:rsidRDefault="004B04E4" w:rsidP="004B04E4">
      <w:pPr>
        <w:pStyle w:val="a3"/>
        <w:spacing w:before="0" w:line="276" w:lineRule="auto"/>
        <w:ind w:right="41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B04E4" w:rsidRDefault="004B04E4" w:rsidP="004B04E4">
      <w:pPr>
        <w:pStyle w:val="a7"/>
        <w:numPr>
          <w:ilvl w:val="3"/>
          <w:numId w:val="88"/>
        </w:numPr>
        <w:tabs>
          <w:tab w:val="left" w:pos="1788"/>
        </w:tabs>
        <w:spacing w:line="276" w:lineRule="auto"/>
        <w:ind w:left="816" w:right="403" w:firstLine="0"/>
        <w:rPr>
          <w:sz w:val="26"/>
        </w:rPr>
      </w:pPr>
      <w:r>
        <w:rPr>
          <w:sz w:val="26"/>
        </w:rPr>
        <w:t>Знание</w:t>
      </w:r>
      <w:r>
        <w:rPr>
          <w:spacing w:val="-17"/>
          <w:sz w:val="26"/>
        </w:rPr>
        <w:t xml:space="preserve"> </w:t>
      </w:r>
      <w:r>
        <w:rPr>
          <w:sz w:val="26"/>
        </w:rPr>
        <w:t>имен</w:t>
      </w:r>
      <w:r>
        <w:rPr>
          <w:spacing w:val="-16"/>
          <w:sz w:val="26"/>
        </w:rPr>
        <w:t xml:space="preserve"> </w:t>
      </w:r>
      <w:r>
        <w:rPr>
          <w:sz w:val="26"/>
        </w:rPr>
        <w:t>героев</w:t>
      </w:r>
      <w:r>
        <w:rPr>
          <w:spacing w:val="-16"/>
          <w:sz w:val="26"/>
        </w:rPr>
        <w:t xml:space="preserve"> </w:t>
      </w:r>
      <w:r>
        <w:rPr>
          <w:sz w:val="26"/>
        </w:rPr>
        <w:t>Первой</w:t>
      </w:r>
      <w:r>
        <w:rPr>
          <w:spacing w:val="-16"/>
          <w:sz w:val="26"/>
        </w:rPr>
        <w:t xml:space="preserve"> </w:t>
      </w:r>
      <w:r>
        <w:rPr>
          <w:sz w:val="26"/>
        </w:rPr>
        <w:t>мировой,</w:t>
      </w:r>
      <w:r>
        <w:rPr>
          <w:spacing w:val="-16"/>
          <w:sz w:val="26"/>
        </w:rPr>
        <w:t xml:space="preserve"> </w:t>
      </w:r>
      <w:r>
        <w:rPr>
          <w:sz w:val="26"/>
        </w:rPr>
        <w:t>Гражданской,</w:t>
      </w:r>
      <w:r>
        <w:rPr>
          <w:spacing w:val="-17"/>
          <w:sz w:val="26"/>
        </w:rPr>
        <w:t xml:space="preserve"> </w:t>
      </w:r>
      <w:r>
        <w:rPr>
          <w:sz w:val="26"/>
        </w:rPr>
        <w:t>Великой</w:t>
      </w:r>
      <w:r>
        <w:rPr>
          <w:spacing w:val="-15"/>
          <w:sz w:val="26"/>
        </w:rPr>
        <w:t xml:space="preserve"> </w:t>
      </w:r>
      <w:r>
        <w:rPr>
          <w:sz w:val="26"/>
        </w:rPr>
        <w:t>Отечественной</w:t>
      </w:r>
      <w:r>
        <w:rPr>
          <w:spacing w:val="-16"/>
          <w:sz w:val="26"/>
        </w:rPr>
        <w:t xml:space="preserve"> </w:t>
      </w:r>
      <w:r>
        <w:rPr>
          <w:sz w:val="26"/>
        </w:rPr>
        <w:t>войн, исторических</w:t>
      </w:r>
      <w:r>
        <w:rPr>
          <w:spacing w:val="-8"/>
          <w:sz w:val="26"/>
        </w:rPr>
        <w:t xml:space="preserve"> </w:t>
      </w:r>
      <w:r>
        <w:rPr>
          <w:sz w:val="26"/>
        </w:rPr>
        <w:t>личностей,</w:t>
      </w:r>
      <w:r>
        <w:rPr>
          <w:spacing w:val="-7"/>
          <w:sz w:val="26"/>
        </w:rPr>
        <w:t xml:space="preserve"> </w:t>
      </w:r>
      <w:r>
        <w:rPr>
          <w:sz w:val="26"/>
        </w:rPr>
        <w:t>внесших</w:t>
      </w:r>
      <w:r>
        <w:rPr>
          <w:spacing w:val="-7"/>
          <w:sz w:val="26"/>
        </w:rPr>
        <w:t xml:space="preserve"> </w:t>
      </w:r>
      <w:r>
        <w:rPr>
          <w:sz w:val="26"/>
        </w:rPr>
        <w:t>значительный</w:t>
      </w:r>
      <w:r>
        <w:rPr>
          <w:spacing w:val="-9"/>
          <w:sz w:val="26"/>
        </w:rPr>
        <w:t xml:space="preserve"> </w:t>
      </w:r>
      <w:r>
        <w:rPr>
          <w:sz w:val="26"/>
        </w:rPr>
        <w:t>вклад</w:t>
      </w:r>
      <w:r>
        <w:rPr>
          <w:spacing w:val="-5"/>
          <w:sz w:val="26"/>
        </w:rPr>
        <w:t xml:space="preserve"> </w:t>
      </w:r>
      <w:r>
        <w:rPr>
          <w:sz w:val="26"/>
        </w:rPr>
        <w:t>в</w:t>
      </w:r>
      <w:r>
        <w:rPr>
          <w:spacing w:val="-5"/>
          <w:sz w:val="26"/>
        </w:rPr>
        <w:t xml:space="preserve"> </w:t>
      </w:r>
      <w:r>
        <w:rPr>
          <w:sz w:val="26"/>
        </w:rPr>
        <w:t>социально-экономическое,</w:t>
      </w:r>
      <w:r>
        <w:rPr>
          <w:spacing w:val="-6"/>
          <w:sz w:val="26"/>
        </w:rPr>
        <w:t xml:space="preserve"> </w:t>
      </w:r>
      <w:r>
        <w:rPr>
          <w:sz w:val="26"/>
        </w:rPr>
        <w:t>поли- тическое и культурное развитие России в 1914–1945 гг.</w:t>
      </w:r>
    </w:p>
    <w:p w:rsidR="004B04E4" w:rsidRDefault="004B04E4" w:rsidP="004B04E4">
      <w:pPr>
        <w:pStyle w:val="a3"/>
        <w:spacing w:before="0" w:line="276" w:lineRule="auto"/>
        <w:ind w:right="391" w:firstLine="707"/>
      </w:pPr>
      <w:r>
        <w:t>Достижение указанного предметного результата возможно при комплексном ис- пользовании</w:t>
      </w:r>
      <w:r>
        <w:rPr>
          <w:spacing w:val="-1"/>
        </w:rPr>
        <w:t xml:space="preserve"> </w:t>
      </w:r>
      <w:r>
        <w:t>методов</w:t>
      </w:r>
      <w:r>
        <w:rPr>
          <w:spacing w:val="-1"/>
        </w:rPr>
        <w:t xml:space="preserve"> </w:t>
      </w:r>
      <w:r>
        <w:t>обучения и</w:t>
      </w:r>
      <w:r>
        <w:rPr>
          <w:spacing w:val="-1"/>
        </w:rPr>
        <w:t xml:space="preserve"> </w:t>
      </w:r>
      <w:r>
        <w:t>воспитания,</w:t>
      </w:r>
      <w:r>
        <w:rPr>
          <w:spacing w:val="-2"/>
        </w:rPr>
        <w:t xml:space="preserve"> </w:t>
      </w:r>
      <w:r>
        <w:t>так как,</w:t>
      </w:r>
      <w:r>
        <w:rPr>
          <w:spacing w:val="-3"/>
        </w:rPr>
        <w:t xml:space="preserve"> </w:t>
      </w:r>
      <w:r>
        <w:t>кроме знаний</w:t>
      </w:r>
      <w:r>
        <w:rPr>
          <w:spacing w:val="-1"/>
        </w:rPr>
        <w:t xml:space="preserve"> </w:t>
      </w:r>
      <w:r>
        <w:t>об исторической</w:t>
      </w:r>
      <w:r>
        <w:rPr>
          <w:spacing w:val="-1"/>
        </w:rPr>
        <w:t xml:space="preserve"> </w:t>
      </w:r>
      <w:r>
        <w:t>лич- ности,</w:t>
      </w:r>
      <w:r>
        <w:rPr>
          <w:spacing w:val="-7"/>
        </w:rPr>
        <w:t xml:space="preserve"> </w:t>
      </w:r>
      <w:r>
        <w:t>обучающиеся</w:t>
      </w:r>
      <w:r>
        <w:rPr>
          <w:spacing w:val="-4"/>
        </w:rPr>
        <w:t xml:space="preserve"> </w:t>
      </w:r>
      <w:r>
        <w:t>должны</w:t>
      </w:r>
      <w:r>
        <w:rPr>
          <w:spacing w:val="-5"/>
        </w:rPr>
        <w:t xml:space="preserve"> </w:t>
      </w:r>
      <w:r>
        <w:t>осознать</w:t>
      </w:r>
      <w:r>
        <w:rPr>
          <w:spacing w:val="-5"/>
        </w:rPr>
        <w:t xml:space="preserve"> </w:t>
      </w:r>
      <w:r>
        <w:t>величие</w:t>
      </w:r>
      <w:r>
        <w:rPr>
          <w:spacing w:val="-6"/>
        </w:rPr>
        <w:t xml:space="preserve"> </w:t>
      </w:r>
      <w:r>
        <w:t>личности</w:t>
      </w:r>
      <w:r>
        <w:rPr>
          <w:spacing w:val="-6"/>
        </w:rPr>
        <w:t xml:space="preserve"> </w:t>
      </w:r>
      <w:r>
        <w:t>человека,</w:t>
      </w:r>
      <w:r>
        <w:rPr>
          <w:spacing w:val="-7"/>
        </w:rPr>
        <w:t xml:space="preserve"> </w:t>
      </w:r>
      <w:r>
        <w:t>влияние</w:t>
      </w:r>
      <w:r>
        <w:rPr>
          <w:spacing w:val="-6"/>
        </w:rPr>
        <w:t xml:space="preserve"> </w:t>
      </w:r>
      <w:r>
        <w:t>его</w:t>
      </w:r>
      <w:r>
        <w:rPr>
          <w:spacing w:val="-9"/>
        </w:rPr>
        <w:t xml:space="preserve"> </w:t>
      </w:r>
      <w:r>
        <w:t>деятельно- сти на ход истории.</w:t>
      </w:r>
    </w:p>
    <w:p w:rsidR="004B04E4" w:rsidRDefault="004B04E4" w:rsidP="004B04E4">
      <w:pPr>
        <w:pStyle w:val="a3"/>
        <w:spacing w:before="0" w:line="276" w:lineRule="auto"/>
        <w:ind w:left="1524" w:right="402"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0"/>
        </w:rPr>
        <w:t xml:space="preserve"> </w:t>
      </w:r>
      <w:r>
        <w:t>и</w:t>
      </w:r>
      <w:r>
        <w:rPr>
          <w:spacing w:val="-13"/>
        </w:rPr>
        <w:t xml:space="preserve"> </w:t>
      </w:r>
      <w:r>
        <w:t>умений: называть имена наиболее выдающихся деятелей истории России 1914–1945 гг., со-</w:t>
      </w:r>
    </w:p>
    <w:p w:rsidR="004B04E4" w:rsidRDefault="004B04E4" w:rsidP="004B04E4">
      <w:pPr>
        <w:pStyle w:val="a3"/>
        <w:spacing w:before="0"/>
        <w:ind w:firstLine="0"/>
      </w:pPr>
      <w:r>
        <w:t>бытия,</w:t>
      </w:r>
      <w:r>
        <w:rPr>
          <w:spacing w:val="-5"/>
        </w:rPr>
        <w:t xml:space="preserve"> </w:t>
      </w:r>
      <w:r>
        <w:t>процессы,</w:t>
      </w:r>
      <w:r>
        <w:rPr>
          <w:spacing w:val="-6"/>
        </w:rPr>
        <w:t xml:space="preserve"> </w:t>
      </w:r>
      <w:r>
        <w:t>в</w:t>
      </w:r>
      <w:r>
        <w:rPr>
          <w:spacing w:val="-4"/>
        </w:rPr>
        <w:t xml:space="preserve"> </w:t>
      </w:r>
      <w:r>
        <w:t>которых</w:t>
      </w:r>
      <w:r>
        <w:rPr>
          <w:spacing w:val="-3"/>
        </w:rPr>
        <w:t xml:space="preserve"> </w:t>
      </w:r>
      <w:r>
        <w:t xml:space="preserve">они </w:t>
      </w:r>
      <w:r>
        <w:rPr>
          <w:spacing w:val="-2"/>
        </w:rPr>
        <w:t>участвовали;</w:t>
      </w:r>
    </w:p>
    <w:p w:rsidR="004B04E4" w:rsidRDefault="004B04E4" w:rsidP="004B04E4">
      <w:pPr>
        <w:pStyle w:val="a3"/>
        <w:spacing w:before="45" w:line="276" w:lineRule="auto"/>
        <w:ind w:right="416"/>
      </w:pPr>
      <w:r>
        <w:rPr>
          <w:spacing w:val="-2"/>
        </w:rPr>
        <w:t>характеризовать деятельность исторических</w:t>
      </w:r>
      <w:r>
        <w:rPr>
          <w:spacing w:val="-4"/>
        </w:rPr>
        <w:t xml:space="preserve"> </w:t>
      </w:r>
      <w:r>
        <w:rPr>
          <w:spacing w:val="-2"/>
        </w:rPr>
        <w:t>личностей в рамках</w:t>
      </w:r>
      <w:r>
        <w:rPr>
          <w:spacing w:val="-4"/>
        </w:rPr>
        <w:t xml:space="preserve"> </w:t>
      </w:r>
      <w:r>
        <w:rPr>
          <w:spacing w:val="-2"/>
        </w:rPr>
        <w:t>событий,</w:t>
      </w:r>
      <w:r>
        <w:rPr>
          <w:spacing w:val="-3"/>
        </w:rPr>
        <w:t xml:space="preserve"> </w:t>
      </w:r>
      <w:r>
        <w:rPr>
          <w:spacing w:val="-2"/>
        </w:rPr>
        <w:t xml:space="preserve">процессов </w:t>
      </w:r>
      <w:r>
        <w:t>истории России 1914–1945 гг., оценивать значение их деятельности для истории нашей станы и человечества в целом;</w:t>
      </w:r>
    </w:p>
    <w:p w:rsidR="004B04E4" w:rsidRDefault="004B04E4" w:rsidP="004B04E4">
      <w:pPr>
        <w:pStyle w:val="a3"/>
        <w:spacing w:before="0" w:line="276" w:lineRule="auto"/>
        <w:ind w:right="412"/>
      </w:pPr>
      <w:r>
        <w:t>характеризовать</w:t>
      </w:r>
      <w:r>
        <w:rPr>
          <w:spacing w:val="-5"/>
        </w:rPr>
        <w:t xml:space="preserve"> </w:t>
      </w:r>
      <w:r>
        <w:t>значение</w:t>
      </w:r>
      <w:r>
        <w:rPr>
          <w:spacing w:val="-10"/>
        </w:rPr>
        <w:t xml:space="preserve"> </w:t>
      </w:r>
      <w:r>
        <w:t>и</w:t>
      </w:r>
      <w:r>
        <w:rPr>
          <w:spacing w:val="-6"/>
        </w:rPr>
        <w:t xml:space="preserve"> </w:t>
      </w:r>
      <w:r>
        <w:t>последствия</w:t>
      </w:r>
      <w:r>
        <w:rPr>
          <w:spacing w:val="-5"/>
        </w:rPr>
        <w:t xml:space="preserve"> </w:t>
      </w:r>
      <w:r>
        <w:t>событий</w:t>
      </w:r>
      <w:r>
        <w:rPr>
          <w:spacing w:val="-6"/>
        </w:rPr>
        <w:t xml:space="preserve"> </w:t>
      </w:r>
      <w:r>
        <w:t>1914–1945</w:t>
      </w:r>
      <w:r>
        <w:rPr>
          <w:spacing w:val="-9"/>
        </w:rPr>
        <w:t xml:space="preserve"> </w:t>
      </w:r>
      <w:r>
        <w:t>гг.,</w:t>
      </w:r>
      <w:r>
        <w:rPr>
          <w:spacing w:val="-8"/>
        </w:rPr>
        <w:t xml:space="preserve"> </w:t>
      </w:r>
      <w:r>
        <w:t>в</w:t>
      </w:r>
      <w:r>
        <w:rPr>
          <w:spacing w:val="-9"/>
        </w:rPr>
        <w:t xml:space="preserve"> </w:t>
      </w:r>
      <w:r>
        <w:t>которых</w:t>
      </w:r>
      <w:r>
        <w:rPr>
          <w:spacing w:val="-5"/>
        </w:rPr>
        <w:t xml:space="preserve"> </w:t>
      </w:r>
      <w:r>
        <w:t>участво- вали выдающиеся исторические личности, для истории России;</w:t>
      </w:r>
    </w:p>
    <w:p w:rsidR="004B04E4" w:rsidRDefault="004B04E4" w:rsidP="004B04E4">
      <w:pPr>
        <w:pStyle w:val="a3"/>
        <w:spacing w:before="0" w:line="276" w:lineRule="auto"/>
        <w:ind w:right="409"/>
      </w:pPr>
      <w:r>
        <w:t>определять и объяснять (аргументировать) свое отношение и оценку деятельности исторических личностей.</w:t>
      </w:r>
    </w:p>
    <w:p w:rsidR="004B04E4" w:rsidRDefault="004B04E4" w:rsidP="004B04E4">
      <w:pPr>
        <w:pStyle w:val="a7"/>
        <w:numPr>
          <w:ilvl w:val="3"/>
          <w:numId w:val="88"/>
        </w:numPr>
        <w:tabs>
          <w:tab w:val="left" w:pos="1788"/>
        </w:tabs>
        <w:spacing w:before="1"/>
        <w:ind w:left="1788" w:hanging="972"/>
        <w:rPr>
          <w:sz w:val="26"/>
        </w:rPr>
      </w:pPr>
      <w:r>
        <w:rPr>
          <w:sz w:val="26"/>
        </w:rPr>
        <w:t>Умение</w:t>
      </w:r>
      <w:r>
        <w:rPr>
          <w:spacing w:val="4"/>
          <w:sz w:val="26"/>
        </w:rPr>
        <w:t xml:space="preserve"> </w:t>
      </w:r>
      <w:r>
        <w:rPr>
          <w:sz w:val="26"/>
        </w:rPr>
        <w:t>составлять</w:t>
      </w:r>
      <w:r>
        <w:rPr>
          <w:spacing w:val="5"/>
          <w:sz w:val="26"/>
        </w:rPr>
        <w:t xml:space="preserve"> </w:t>
      </w:r>
      <w:r>
        <w:rPr>
          <w:sz w:val="26"/>
        </w:rPr>
        <w:t>описание</w:t>
      </w:r>
      <w:r>
        <w:rPr>
          <w:spacing w:val="5"/>
          <w:sz w:val="26"/>
        </w:rPr>
        <w:t xml:space="preserve"> </w:t>
      </w:r>
      <w:r>
        <w:rPr>
          <w:sz w:val="26"/>
        </w:rPr>
        <w:t>(реконструкцию)</w:t>
      </w:r>
      <w:r>
        <w:rPr>
          <w:spacing w:val="5"/>
          <w:sz w:val="26"/>
        </w:rPr>
        <w:t xml:space="preserve"> </w:t>
      </w:r>
      <w:r>
        <w:rPr>
          <w:sz w:val="26"/>
        </w:rPr>
        <w:t>в</w:t>
      </w:r>
      <w:r>
        <w:rPr>
          <w:spacing w:val="8"/>
          <w:sz w:val="26"/>
        </w:rPr>
        <w:t xml:space="preserve"> </w:t>
      </w:r>
      <w:r>
        <w:rPr>
          <w:sz w:val="26"/>
        </w:rPr>
        <w:t>устной</w:t>
      </w:r>
      <w:r>
        <w:rPr>
          <w:spacing w:val="5"/>
          <w:sz w:val="26"/>
        </w:rPr>
        <w:t xml:space="preserve"> </w:t>
      </w:r>
      <w:r>
        <w:rPr>
          <w:sz w:val="26"/>
        </w:rPr>
        <w:t>и</w:t>
      </w:r>
      <w:r>
        <w:rPr>
          <w:spacing w:val="5"/>
          <w:sz w:val="26"/>
        </w:rPr>
        <w:t xml:space="preserve"> </w:t>
      </w:r>
      <w:r>
        <w:rPr>
          <w:sz w:val="26"/>
        </w:rPr>
        <w:t>письменной</w:t>
      </w:r>
      <w:r>
        <w:rPr>
          <w:spacing w:val="5"/>
          <w:sz w:val="26"/>
        </w:rPr>
        <w:t xml:space="preserve"> </w:t>
      </w:r>
      <w:r>
        <w:rPr>
          <w:sz w:val="26"/>
        </w:rPr>
        <w:t>форме</w:t>
      </w:r>
      <w:r>
        <w:rPr>
          <w:spacing w:val="4"/>
          <w:sz w:val="26"/>
        </w:rPr>
        <w:t xml:space="preserve"> </w:t>
      </w:r>
      <w:r>
        <w:rPr>
          <w:spacing w:val="-5"/>
          <w:sz w:val="26"/>
        </w:rPr>
        <w:t>ис-</w:t>
      </w:r>
    </w:p>
    <w:p w:rsidR="004B04E4" w:rsidRDefault="004B04E4" w:rsidP="004B04E4">
      <w:pPr>
        <w:jc w:val="both"/>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9" w:firstLine="0"/>
        <w:jc w:val="right"/>
      </w:pPr>
      <w:r>
        <w:lastRenderedPageBreak/>
        <w:t>торических</w:t>
      </w:r>
      <w:r>
        <w:rPr>
          <w:spacing w:val="-11"/>
        </w:rPr>
        <w:t xml:space="preserve"> </w:t>
      </w:r>
      <w:r>
        <w:t>событий,</w:t>
      </w:r>
      <w:r>
        <w:rPr>
          <w:spacing w:val="-9"/>
        </w:rPr>
        <w:t xml:space="preserve"> </w:t>
      </w:r>
      <w:r>
        <w:t>явлений,</w:t>
      </w:r>
      <w:r>
        <w:rPr>
          <w:spacing w:val="-9"/>
        </w:rPr>
        <w:t xml:space="preserve"> </w:t>
      </w:r>
      <w:r>
        <w:t>процессов</w:t>
      </w:r>
      <w:r>
        <w:rPr>
          <w:spacing w:val="-7"/>
        </w:rPr>
        <w:t xml:space="preserve"> </w:t>
      </w:r>
      <w:r>
        <w:t>истории</w:t>
      </w:r>
      <w:r>
        <w:rPr>
          <w:spacing w:val="-4"/>
        </w:rPr>
        <w:t xml:space="preserve"> </w:t>
      </w:r>
      <w:r>
        <w:t>родного</w:t>
      </w:r>
      <w:r>
        <w:rPr>
          <w:spacing w:val="-11"/>
        </w:rPr>
        <w:t xml:space="preserve"> </w:t>
      </w:r>
      <w:r>
        <w:t>края,</w:t>
      </w:r>
      <w:r>
        <w:rPr>
          <w:spacing w:val="-9"/>
        </w:rPr>
        <w:t xml:space="preserve"> </w:t>
      </w:r>
      <w:r>
        <w:t>истории</w:t>
      </w:r>
      <w:r>
        <w:rPr>
          <w:spacing w:val="-8"/>
        </w:rPr>
        <w:t xml:space="preserve"> </w:t>
      </w:r>
      <w:r>
        <w:t>России</w:t>
      </w:r>
      <w:r>
        <w:rPr>
          <w:spacing w:val="-8"/>
        </w:rPr>
        <w:t xml:space="preserve"> </w:t>
      </w:r>
      <w:r>
        <w:t>и</w:t>
      </w:r>
      <w:r>
        <w:rPr>
          <w:spacing w:val="-8"/>
        </w:rPr>
        <w:t xml:space="preserve"> </w:t>
      </w:r>
      <w:r>
        <w:t>всемир- ной</w:t>
      </w:r>
      <w:r>
        <w:rPr>
          <w:spacing w:val="-7"/>
        </w:rPr>
        <w:t xml:space="preserve"> </w:t>
      </w:r>
      <w:r>
        <w:t>истории</w:t>
      </w:r>
      <w:r>
        <w:rPr>
          <w:spacing w:val="-7"/>
        </w:rPr>
        <w:t xml:space="preserve"> </w:t>
      </w:r>
      <w:r>
        <w:t>1914–1945</w:t>
      </w:r>
      <w:r>
        <w:rPr>
          <w:spacing w:val="-6"/>
        </w:rPr>
        <w:t xml:space="preserve"> </w:t>
      </w:r>
      <w:r>
        <w:t>гг.</w:t>
      </w:r>
      <w:r>
        <w:rPr>
          <w:spacing w:val="-8"/>
        </w:rPr>
        <w:t xml:space="preserve"> </w:t>
      </w:r>
      <w:r>
        <w:t>и</w:t>
      </w:r>
      <w:r>
        <w:rPr>
          <w:spacing w:val="-7"/>
        </w:rPr>
        <w:t xml:space="preserve"> </w:t>
      </w:r>
      <w:r>
        <w:t>их</w:t>
      </w:r>
      <w:r>
        <w:rPr>
          <w:spacing w:val="-6"/>
        </w:rPr>
        <w:t xml:space="preserve"> </w:t>
      </w:r>
      <w:r>
        <w:t>участников,</w:t>
      </w:r>
      <w:r>
        <w:rPr>
          <w:spacing w:val="-8"/>
        </w:rPr>
        <w:t xml:space="preserve"> </w:t>
      </w:r>
      <w:r>
        <w:t>образа</w:t>
      </w:r>
      <w:r>
        <w:rPr>
          <w:spacing w:val="-7"/>
        </w:rPr>
        <w:t xml:space="preserve"> </w:t>
      </w:r>
      <w:r>
        <w:t>жизни</w:t>
      </w:r>
      <w:r>
        <w:rPr>
          <w:spacing w:val="-7"/>
        </w:rPr>
        <w:t xml:space="preserve"> </w:t>
      </w:r>
      <w:r>
        <w:t>людей</w:t>
      </w:r>
      <w:r>
        <w:rPr>
          <w:spacing w:val="-7"/>
        </w:rPr>
        <w:t xml:space="preserve"> </w:t>
      </w:r>
      <w:r>
        <w:t>и</w:t>
      </w:r>
      <w:r>
        <w:rPr>
          <w:spacing w:val="-7"/>
        </w:rPr>
        <w:t xml:space="preserve"> </w:t>
      </w:r>
      <w:r>
        <w:t>его</w:t>
      </w:r>
      <w:r>
        <w:rPr>
          <w:spacing w:val="-10"/>
        </w:rPr>
        <w:t xml:space="preserve"> </w:t>
      </w:r>
      <w:r>
        <w:t>изменения</w:t>
      </w:r>
      <w:r>
        <w:rPr>
          <w:spacing w:val="-7"/>
        </w:rPr>
        <w:t xml:space="preserve"> </w:t>
      </w:r>
      <w:r>
        <w:t>в</w:t>
      </w:r>
      <w:r>
        <w:rPr>
          <w:spacing w:val="-6"/>
        </w:rPr>
        <w:t xml:space="preserve"> </w:t>
      </w:r>
      <w:r>
        <w:t>Новей- шую</w:t>
      </w:r>
      <w:r>
        <w:rPr>
          <w:spacing w:val="-4"/>
        </w:rPr>
        <w:t xml:space="preserve"> </w:t>
      </w:r>
      <w:r>
        <w:t>эпоху;</w:t>
      </w:r>
      <w:r>
        <w:rPr>
          <w:spacing w:val="-2"/>
        </w:rPr>
        <w:t xml:space="preserve"> </w:t>
      </w:r>
      <w:r>
        <w:t>формулировать</w:t>
      </w:r>
      <w:r>
        <w:rPr>
          <w:spacing w:val="-4"/>
        </w:rPr>
        <w:t xml:space="preserve"> </w:t>
      </w:r>
      <w:r>
        <w:t>и</w:t>
      </w:r>
      <w:r>
        <w:rPr>
          <w:spacing w:val="-5"/>
        </w:rPr>
        <w:t xml:space="preserve"> </w:t>
      </w:r>
      <w:r>
        <w:t>обосновывать</w:t>
      </w:r>
      <w:r>
        <w:rPr>
          <w:spacing w:val="-4"/>
        </w:rPr>
        <w:t xml:space="preserve"> </w:t>
      </w:r>
      <w:r>
        <w:t>собственную</w:t>
      </w:r>
      <w:r>
        <w:rPr>
          <w:spacing w:val="-4"/>
        </w:rPr>
        <w:t xml:space="preserve"> </w:t>
      </w:r>
      <w:r>
        <w:t>точку</w:t>
      </w:r>
      <w:r>
        <w:rPr>
          <w:spacing w:val="-14"/>
        </w:rPr>
        <w:t xml:space="preserve"> </w:t>
      </w:r>
      <w:r>
        <w:t>зрения</w:t>
      </w:r>
      <w:r>
        <w:rPr>
          <w:spacing w:val="-4"/>
        </w:rPr>
        <w:t xml:space="preserve"> </w:t>
      </w:r>
      <w:r>
        <w:t>(версию,</w:t>
      </w:r>
      <w:r>
        <w:rPr>
          <w:spacing w:val="-6"/>
        </w:rPr>
        <w:t xml:space="preserve"> </w:t>
      </w:r>
      <w:r>
        <w:t>оценку)</w:t>
      </w:r>
      <w:r>
        <w:rPr>
          <w:spacing w:val="-4"/>
        </w:rPr>
        <w:t xml:space="preserve"> </w:t>
      </w:r>
      <w:r>
        <w:t>с использованием</w:t>
      </w:r>
      <w:r>
        <w:rPr>
          <w:spacing w:val="-13"/>
        </w:rPr>
        <w:t xml:space="preserve"> </w:t>
      </w:r>
      <w:r>
        <w:t>фактического</w:t>
      </w:r>
      <w:r>
        <w:rPr>
          <w:spacing w:val="-15"/>
        </w:rPr>
        <w:t xml:space="preserve"> </w:t>
      </w:r>
      <w:r>
        <w:t>материала,</w:t>
      </w:r>
      <w:r>
        <w:rPr>
          <w:spacing w:val="-13"/>
        </w:rPr>
        <w:t xml:space="preserve"> </w:t>
      </w:r>
      <w:r>
        <w:t>в</w:t>
      </w:r>
      <w:r>
        <w:rPr>
          <w:spacing w:val="-12"/>
        </w:rPr>
        <w:t xml:space="preserve"> </w:t>
      </w:r>
      <w:r>
        <w:t>том</w:t>
      </w:r>
      <w:r>
        <w:rPr>
          <w:spacing w:val="-13"/>
        </w:rPr>
        <w:t xml:space="preserve"> </w:t>
      </w:r>
      <w:r>
        <w:t>числе,</w:t>
      </w:r>
      <w:r>
        <w:rPr>
          <w:spacing w:val="-13"/>
        </w:rPr>
        <w:t xml:space="preserve"> </w:t>
      </w:r>
      <w:r>
        <w:t>используя</w:t>
      </w:r>
      <w:r>
        <w:rPr>
          <w:spacing w:val="-8"/>
        </w:rPr>
        <w:t xml:space="preserve"> </w:t>
      </w:r>
      <w:r>
        <w:t>источники</w:t>
      </w:r>
      <w:r>
        <w:rPr>
          <w:spacing w:val="-12"/>
        </w:rPr>
        <w:t xml:space="preserve"> </w:t>
      </w:r>
      <w:r>
        <w:t>разных</w:t>
      </w:r>
      <w:r>
        <w:rPr>
          <w:spacing w:val="-15"/>
        </w:rPr>
        <w:t xml:space="preserve"> </w:t>
      </w:r>
      <w:r>
        <w:t>типов. Структура предметного результата включает</w:t>
      </w:r>
      <w:r>
        <w:rPr>
          <w:spacing w:val="-1"/>
        </w:rPr>
        <w:t xml:space="preserve"> </w:t>
      </w:r>
      <w:r>
        <w:t>следующий перечень знаний и умений: объяснять смысл изученных/изучаемых исторических понятий и терминов из исто-</w:t>
      </w:r>
    </w:p>
    <w:p w:rsidR="004B04E4" w:rsidRDefault="004B04E4" w:rsidP="004B04E4">
      <w:pPr>
        <w:pStyle w:val="a3"/>
        <w:spacing w:before="2" w:line="276" w:lineRule="auto"/>
        <w:ind w:right="410" w:firstLine="0"/>
      </w:pPr>
      <w:r>
        <w:t>рии</w:t>
      </w:r>
      <w:r>
        <w:rPr>
          <w:spacing w:val="-7"/>
        </w:rPr>
        <w:t xml:space="preserve"> </w:t>
      </w:r>
      <w:r>
        <w:t>России,</w:t>
      </w:r>
      <w:r>
        <w:rPr>
          <w:spacing w:val="-5"/>
        </w:rPr>
        <w:t xml:space="preserve"> </w:t>
      </w:r>
      <w:r>
        <w:t>и</w:t>
      </w:r>
      <w:r>
        <w:rPr>
          <w:spacing w:val="-7"/>
        </w:rPr>
        <w:t xml:space="preserve"> </w:t>
      </w:r>
      <w:r>
        <w:t>всемирной</w:t>
      </w:r>
      <w:r>
        <w:rPr>
          <w:spacing w:val="-7"/>
        </w:rPr>
        <w:t xml:space="preserve"> </w:t>
      </w:r>
      <w:r>
        <w:t>истории</w:t>
      </w:r>
      <w:r>
        <w:rPr>
          <w:spacing w:val="-3"/>
        </w:rPr>
        <w:t xml:space="preserve"> </w:t>
      </w:r>
      <w:r>
        <w:t>1914–1945</w:t>
      </w:r>
      <w:r>
        <w:rPr>
          <w:spacing w:val="-6"/>
        </w:rPr>
        <w:t xml:space="preserve"> </w:t>
      </w:r>
      <w:r>
        <w:t>гг.,</w:t>
      </w:r>
      <w:r>
        <w:rPr>
          <w:spacing w:val="-8"/>
        </w:rPr>
        <w:t xml:space="preserve"> </w:t>
      </w:r>
      <w:r>
        <w:t>привлекая</w:t>
      </w:r>
      <w:r>
        <w:rPr>
          <w:spacing w:val="-3"/>
        </w:rPr>
        <w:t xml:space="preserve"> </w:t>
      </w:r>
      <w:r>
        <w:t>учебные</w:t>
      </w:r>
      <w:r>
        <w:rPr>
          <w:spacing w:val="-7"/>
        </w:rPr>
        <w:t xml:space="preserve"> </w:t>
      </w:r>
      <w:r>
        <w:t>тексты</w:t>
      </w:r>
      <w:r>
        <w:rPr>
          <w:spacing w:val="-6"/>
        </w:rPr>
        <w:t xml:space="preserve"> </w:t>
      </w:r>
      <w:r>
        <w:t>и</w:t>
      </w:r>
      <w:r>
        <w:rPr>
          <w:spacing w:val="-7"/>
        </w:rPr>
        <w:t xml:space="preserve"> </w:t>
      </w:r>
      <w:r>
        <w:t>(или)</w:t>
      </w:r>
      <w:r>
        <w:rPr>
          <w:spacing w:val="-6"/>
        </w:rPr>
        <w:t xml:space="preserve"> </w:t>
      </w:r>
      <w:r>
        <w:t>допол- нительные источники информации; корректно использовать исторические понятия и тер- мины в устной речи, при подготовке конспекта, реферата;</w:t>
      </w:r>
    </w:p>
    <w:p w:rsidR="004B04E4" w:rsidRDefault="004B04E4" w:rsidP="004B04E4">
      <w:pPr>
        <w:pStyle w:val="a3"/>
        <w:spacing w:line="276" w:lineRule="auto"/>
        <w:ind w:right="400"/>
      </w:pPr>
      <w:r>
        <w:t>по самостоятельно составленному</w:t>
      </w:r>
      <w:r>
        <w:rPr>
          <w:spacing w:val="-1"/>
        </w:rPr>
        <w:t xml:space="preserve"> </w:t>
      </w:r>
      <w:r>
        <w:t>плану</w:t>
      </w:r>
      <w:r>
        <w:rPr>
          <w:spacing w:val="-1"/>
        </w:rPr>
        <w:t xml:space="preserve"> </w:t>
      </w:r>
      <w:r>
        <w:t>представлять развернутый рассказ (описа- ние)</w:t>
      </w:r>
      <w:r>
        <w:rPr>
          <w:spacing w:val="-2"/>
        </w:rPr>
        <w:t xml:space="preserve"> </w:t>
      </w:r>
      <w:r>
        <w:t>о</w:t>
      </w:r>
      <w:r>
        <w:rPr>
          <w:spacing w:val="-6"/>
        </w:rPr>
        <w:t xml:space="preserve"> </w:t>
      </w:r>
      <w:r>
        <w:t>ключевых</w:t>
      </w:r>
      <w:r>
        <w:rPr>
          <w:spacing w:val="-6"/>
        </w:rPr>
        <w:t xml:space="preserve"> </w:t>
      </w:r>
      <w:r>
        <w:t>событиях</w:t>
      </w:r>
      <w:r>
        <w:rPr>
          <w:spacing w:val="-5"/>
        </w:rPr>
        <w:t xml:space="preserve"> </w:t>
      </w:r>
      <w:r>
        <w:t>родного края,</w:t>
      </w:r>
      <w:r>
        <w:rPr>
          <w:spacing w:val="-5"/>
        </w:rPr>
        <w:t xml:space="preserve"> </w:t>
      </w:r>
      <w:r>
        <w:t>истории России</w:t>
      </w:r>
      <w:r>
        <w:rPr>
          <w:spacing w:val="-3"/>
        </w:rPr>
        <w:t xml:space="preserve"> </w:t>
      </w:r>
      <w:r>
        <w:t>и</w:t>
      </w:r>
      <w:r>
        <w:rPr>
          <w:spacing w:val="-3"/>
        </w:rPr>
        <w:t xml:space="preserve"> </w:t>
      </w:r>
      <w:r>
        <w:t>всемирной</w:t>
      </w:r>
      <w:r>
        <w:rPr>
          <w:spacing w:val="-3"/>
        </w:rPr>
        <w:t xml:space="preserve"> </w:t>
      </w:r>
      <w:r>
        <w:t>истории</w:t>
      </w:r>
      <w:r>
        <w:rPr>
          <w:spacing w:val="-3"/>
        </w:rPr>
        <w:t xml:space="preserve"> </w:t>
      </w:r>
      <w:r>
        <w:t>1914–1945 гг. с использованием контекстной информации, представленной в исторических источни- ках,</w:t>
      </w:r>
      <w:r>
        <w:rPr>
          <w:spacing w:val="-9"/>
        </w:rPr>
        <w:t xml:space="preserve"> </w:t>
      </w:r>
      <w:r>
        <w:t>учебной,</w:t>
      </w:r>
      <w:r>
        <w:rPr>
          <w:spacing w:val="-6"/>
        </w:rPr>
        <w:t xml:space="preserve"> </w:t>
      </w:r>
      <w:r>
        <w:t>художественной</w:t>
      </w:r>
      <w:r>
        <w:rPr>
          <w:spacing w:val="-12"/>
        </w:rPr>
        <w:t xml:space="preserve"> </w:t>
      </w:r>
      <w:r>
        <w:t>и</w:t>
      </w:r>
      <w:r>
        <w:rPr>
          <w:spacing w:val="-12"/>
        </w:rPr>
        <w:t xml:space="preserve"> </w:t>
      </w:r>
      <w:r>
        <w:t>научно-популярной</w:t>
      </w:r>
      <w:r>
        <w:rPr>
          <w:spacing w:val="-8"/>
        </w:rPr>
        <w:t xml:space="preserve"> </w:t>
      </w:r>
      <w:r>
        <w:t>литературе,</w:t>
      </w:r>
      <w:r>
        <w:rPr>
          <w:spacing w:val="-9"/>
        </w:rPr>
        <w:t xml:space="preserve"> </w:t>
      </w:r>
      <w:r>
        <w:t>визуальных</w:t>
      </w:r>
      <w:r>
        <w:rPr>
          <w:spacing w:val="-15"/>
        </w:rPr>
        <w:t xml:space="preserve"> </w:t>
      </w:r>
      <w:r>
        <w:t>материалах</w:t>
      </w:r>
      <w:r>
        <w:rPr>
          <w:spacing w:val="-11"/>
        </w:rPr>
        <w:t xml:space="preserve"> </w:t>
      </w:r>
      <w:r>
        <w:t xml:space="preserve">и </w:t>
      </w:r>
      <w:r>
        <w:rPr>
          <w:spacing w:val="-2"/>
        </w:rPr>
        <w:t>других;</w:t>
      </w:r>
    </w:p>
    <w:p w:rsidR="004B04E4" w:rsidRDefault="004B04E4" w:rsidP="004B04E4">
      <w:pPr>
        <w:pStyle w:val="a3"/>
        <w:spacing w:line="276" w:lineRule="auto"/>
        <w:ind w:right="412"/>
      </w:pPr>
      <w:r>
        <w:t>составлять развернутую характеристику исторических личностей с описанием и оценкой</w:t>
      </w:r>
      <w:r>
        <w:rPr>
          <w:spacing w:val="-17"/>
        </w:rPr>
        <w:t xml:space="preserve"> </w:t>
      </w:r>
      <w:r>
        <w:t>их</w:t>
      </w:r>
      <w:r>
        <w:rPr>
          <w:spacing w:val="-16"/>
        </w:rPr>
        <w:t xml:space="preserve"> </w:t>
      </w:r>
      <w:r>
        <w:t>деятельности;</w:t>
      </w:r>
      <w:r>
        <w:rPr>
          <w:spacing w:val="-16"/>
        </w:rPr>
        <w:t xml:space="preserve"> </w:t>
      </w:r>
      <w:r>
        <w:t>характеризовать</w:t>
      </w:r>
      <w:r>
        <w:rPr>
          <w:spacing w:val="-14"/>
        </w:rPr>
        <w:t xml:space="preserve"> </w:t>
      </w:r>
      <w:r>
        <w:t>условия</w:t>
      </w:r>
      <w:r>
        <w:rPr>
          <w:spacing w:val="-16"/>
        </w:rPr>
        <w:t xml:space="preserve"> </w:t>
      </w:r>
      <w:r>
        <w:t>и</w:t>
      </w:r>
      <w:r>
        <w:rPr>
          <w:spacing w:val="-12"/>
        </w:rPr>
        <w:t xml:space="preserve"> </w:t>
      </w:r>
      <w:r>
        <w:t>образ</w:t>
      </w:r>
      <w:r>
        <w:rPr>
          <w:spacing w:val="-15"/>
        </w:rPr>
        <w:t xml:space="preserve"> </w:t>
      </w:r>
      <w:r>
        <w:t>жизни</w:t>
      </w:r>
      <w:r>
        <w:rPr>
          <w:spacing w:val="-16"/>
        </w:rPr>
        <w:t xml:space="preserve"> </w:t>
      </w:r>
      <w:r>
        <w:t>людей</w:t>
      </w:r>
      <w:r>
        <w:rPr>
          <w:spacing w:val="-13"/>
        </w:rPr>
        <w:t xml:space="preserve"> </w:t>
      </w:r>
      <w:r>
        <w:t>в</w:t>
      </w:r>
      <w:r>
        <w:rPr>
          <w:spacing w:val="-15"/>
        </w:rPr>
        <w:t xml:space="preserve"> </w:t>
      </w:r>
      <w:r>
        <w:t>России</w:t>
      </w:r>
      <w:r>
        <w:rPr>
          <w:spacing w:val="-16"/>
        </w:rPr>
        <w:t xml:space="preserve"> </w:t>
      </w:r>
      <w:r>
        <w:t>и</w:t>
      </w:r>
      <w:r>
        <w:rPr>
          <w:spacing w:val="-16"/>
        </w:rPr>
        <w:t xml:space="preserve"> </w:t>
      </w:r>
      <w:r>
        <w:t>других странах</w:t>
      </w:r>
      <w:r>
        <w:rPr>
          <w:spacing w:val="-17"/>
        </w:rPr>
        <w:t xml:space="preserve"> </w:t>
      </w:r>
      <w:r>
        <w:t>в</w:t>
      </w:r>
      <w:r>
        <w:rPr>
          <w:spacing w:val="-14"/>
        </w:rPr>
        <w:t xml:space="preserve"> </w:t>
      </w:r>
      <w:r>
        <w:t>1914–1945</w:t>
      </w:r>
      <w:r>
        <w:rPr>
          <w:spacing w:val="-16"/>
        </w:rPr>
        <w:t xml:space="preserve"> </w:t>
      </w:r>
      <w:r>
        <w:t>гг.,</w:t>
      </w:r>
      <w:r>
        <w:rPr>
          <w:spacing w:val="-15"/>
        </w:rPr>
        <w:t xml:space="preserve"> </w:t>
      </w:r>
      <w:r>
        <w:t>анализируя</w:t>
      </w:r>
      <w:r>
        <w:rPr>
          <w:spacing w:val="-10"/>
        </w:rPr>
        <w:t xml:space="preserve"> </w:t>
      </w:r>
      <w:r>
        <w:t>изменения,</w:t>
      </w:r>
      <w:r>
        <w:rPr>
          <w:spacing w:val="-17"/>
        </w:rPr>
        <w:t xml:space="preserve"> </w:t>
      </w:r>
      <w:r>
        <w:t>происшедшие</w:t>
      </w:r>
      <w:r>
        <w:rPr>
          <w:spacing w:val="-13"/>
        </w:rPr>
        <w:t xml:space="preserve"> </w:t>
      </w:r>
      <w:r>
        <w:t>в</w:t>
      </w:r>
      <w:r>
        <w:rPr>
          <w:spacing w:val="-14"/>
        </w:rPr>
        <w:t xml:space="preserve"> </w:t>
      </w:r>
      <w:r>
        <w:t>течение</w:t>
      </w:r>
      <w:r>
        <w:rPr>
          <w:spacing w:val="-17"/>
        </w:rPr>
        <w:t xml:space="preserve"> </w:t>
      </w:r>
      <w:r>
        <w:t xml:space="preserve">рассматриваемого </w:t>
      </w:r>
      <w:r>
        <w:rPr>
          <w:spacing w:val="-2"/>
        </w:rPr>
        <w:t>периода;</w:t>
      </w:r>
    </w:p>
    <w:p w:rsidR="004B04E4" w:rsidRDefault="004B04E4" w:rsidP="004B04E4">
      <w:pPr>
        <w:pStyle w:val="a3"/>
        <w:spacing w:line="276" w:lineRule="auto"/>
        <w:ind w:right="411"/>
      </w:pPr>
      <w:r>
        <w:t>представлять описание памятников материальной и художественной культуры 1914–1945</w:t>
      </w:r>
      <w:r>
        <w:rPr>
          <w:spacing w:val="-7"/>
        </w:rPr>
        <w:t xml:space="preserve"> </w:t>
      </w:r>
      <w:r>
        <w:t>гг.,</w:t>
      </w:r>
      <w:r>
        <w:rPr>
          <w:spacing w:val="-9"/>
        </w:rPr>
        <w:t xml:space="preserve"> </w:t>
      </w:r>
      <w:r>
        <w:t>их</w:t>
      </w:r>
      <w:r>
        <w:rPr>
          <w:spacing w:val="-9"/>
        </w:rPr>
        <w:t xml:space="preserve"> </w:t>
      </w:r>
      <w:r>
        <w:t>назначение,</w:t>
      </w:r>
      <w:r>
        <w:rPr>
          <w:spacing w:val="-9"/>
        </w:rPr>
        <w:t xml:space="preserve"> </w:t>
      </w:r>
      <w:r>
        <w:t>характеризовать</w:t>
      </w:r>
      <w:r>
        <w:rPr>
          <w:spacing w:val="-7"/>
        </w:rPr>
        <w:t xml:space="preserve"> </w:t>
      </w:r>
      <w:r>
        <w:t>обстоятельства</w:t>
      </w:r>
      <w:r>
        <w:rPr>
          <w:spacing w:val="-4"/>
        </w:rPr>
        <w:t xml:space="preserve"> </w:t>
      </w:r>
      <w:r>
        <w:t>их</w:t>
      </w:r>
      <w:r>
        <w:rPr>
          <w:spacing w:val="-10"/>
        </w:rPr>
        <w:t xml:space="preserve"> </w:t>
      </w:r>
      <w:r>
        <w:t>создания,</w:t>
      </w:r>
      <w:r>
        <w:rPr>
          <w:spacing w:val="-9"/>
        </w:rPr>
        <w:t xml:space="preserve"> </w:t>
      </w:r>
      <w:r>
        <w:t>называть</w:t>
      </w:r>
      <w:r>
        <w:rPr>
          <w:spacing w:val="-7"/>
        </w:rPr>
        <w:t xml:space="preserve"> </w:t>
      </w:r>
      <w:r>
        <w:t>авто- ров памятников культуры, определять жанр, стиль, особенности технических и художе- ственных приемов создания памятников культуры;</w:t>
      </w:r>
    </w:p>
    <w:p w:rsidR="004B04E4" w:rsidRDefault="004B04E4" w:rsidP="004B04E4">
      <w:pPr>
        <w:pStyle w:val="a3"/>
        <w:spacing w:line="273" w:lineRule="auto"/>
        <w:ind w:right="412"/>
      </w:pPr>
      <w:r>
        <w:t xml:space="preserve">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w:t>
      </w:r>
      <w:r>
        <w:rPr>
          <w:spacing w:val="-2"/>
        </w:rPr>
        <w:t>реферата;</w:t>
      </w:r>
    </w:p>
    <w:p w:rsidR="004B04E4" w:rsidRDefault="004B04E4" w:rsidP="004B04E4">
      <w:pPr>
        <w:pStyle w:val="a3"/>
        <w:spacing w:before="5" w:line="276" w:lineRule="auto"/>
        <w:ind w:right="402"/>
      </w:pPr>
      <w:r>
        <w:t>определять и объяснять с использованием фактического</w:t>
      </w:r>
      <w:r>
        <w:rPr>
          <w:spacing w:val="-1"/>
        </w:rPr>
        <w:t xml:space="preserve"> </w:t>
      </w:r>
      <w:r>
        <w:t>материала свое отношение к</w:t>
      </w:r>
      <w:r>
        <w:rPr>
          <w:spacing w:val="-13"/>
        </w:rPr>
        <w:t xml:space="preserve"> </w:t>
      </w:r>
      <w:r>
        <w:t>наиболее</w:t>
      </w:r>
      <w:r>
        <w:rPr>
          <w:spacing w:val="-14"/>
        </w:rPr>
        <w:t xml:space="preserve"> </w:t>
      </w:r>
      <w:r>
        <w:t>значительным</w:t>
      </w:r>
      <w:r>
        <w:rPr>
          <w:spacing w:val="-15"/>
        </w:rPr>
        <w:t xml:space="preserve"> </w:t>
      </w:r>
      <w:r>
        <w:t>событиям,</w:t>
      </w:r>
      <w:r>
        <w:rPr>
          <w:spacing w:val="-16"/>
        </w:rPr>
        <w:t xml:space="preserve"> </w:t>
      </w:r>
      <w:r>
        <w:t>достижениям</w:t>
      </w:r>
      <w:r>
        <w:rPr>
          <w:spacing w:val="-15"/>
        </w:rPr>
        <w:t xml:space="preserve"> </w:t>
      </w:r>
      <w:r>
        <w:t>и</w:t>
      </w:r>
      <w:r>
        <w:rPr>
          <w:spacing w:val="-14"/>
        </w:rPr>
        <w:t xml:space="preserve"> </w:t>
      </w:r>
      <w:r>
        <w:t>личностям</w:t>
      </w:r>
      <w:r>
        <w:rPr>
          <w:spacing w:val="-15"/>
        </w:rPr>
        <w:t xml:space="preserve"> </w:t>
      </w:r>
      <w:r>
        <w:t>истории</w:t>
      </w:r>
      <w:r>
        <w:rPr>
          <w:spacing w:val="-3"/>
        </w:rPr>
        <w:t xml:space="preserve"> </w:t>
      </w:r>
      <w:r>
        <w:t>России</w:t>
      </w:r>
      <w:r>
        <w:rPr>
          <w:spacing w:val="-14"/>
        </w:rPr>
        <w:t xml:space="preserve"> </w:t>
      </w:r>
      <w:r>
        <w:t>и</w:t>
      </w:r>
      <w:r>
        <w:rPr>
          <w:spacing w:val="-14"/>
        </w:rPr>
        <w:t xml:space="preserve"> </w:t>
      </w:r>
      <w:r>
        <w:t>зарубеж- ных стран 1914–1945 гг.;</w:t>
      </w:r>
    </w:p>
    <w:p w:rsidR="004B04E4" w:rsidRDefault="004B04E4" w:rsidP="004B04E4">
      <w:pPr>
        <w:pStyle w:val="a3"/>
        <w:spacing w:line="276" w:lineRule="auto"/>
        <w:ind w:right="414"/>
      </w:pPr>
      <w:r>
        <w:t>понимать необходимость фактической аргументации для обоснования своей пози- ции;</w:t>
      </w:r>
      <w:r>
        <w:rPr>
          <w:spacing w:val="-2"/>
        </w:rPr>
        <w:t xml:space="preserve"> </w:t>
      </w:r>
      <w:r>
        <w:t>самостоятельно</w:t>
      </w:r>
      <w:r>
        <w:rPr>
          <w:spacing w:val="-4"/>
        </w:rPr>
        <w:t xml:space="preserve"> </w:t>
      </w:r>
      <w:r>
        <w:t>отбирать факты,</w:t>
      </w:r>
      <w:r>
        <w:rPr>
          <w:spacing w:val="-3"/>
        </w:rPr>
        <w:t xml:space="preserve"> </w:t>
      </w:r>
      <w:r>
        <w:t>которые</w:t>
      </w:r>
      <w:r>
        <w:rPr>
          <w:spacing w:val="-1"/>
        </w:rPr>
        <w:t xml:space="preserve"> </w:t>
      </w:r>
      <w:r>
        <w:t>могут быть использованы</w:t>
      </w:r>
      <w:r>
        <w:rPr>
          <w:spacing w:val="-1"/>
        </w:rPr>
        <w:t xml:space="preserve"> </w:t>
      </w:r>
      <w:r>
        <w:t>для</w:t>
      </w:r>
      <w:r>
        <w:rPr>
          <w:spacing w:val="-1"/>
        </w:rPr>
        <w:t xml:space="preserve"> </w:t>
      </w:r>
      <w:r>
        <w:t>подтвержде- ния или опровержения какой-либо оценки исторических событий;</w:t>
      </w:r>
    </w:p>
    <w:p w:rsidR="004B04E4" w:rsidRDefault="004B04E4" w:rsidP="004B04E4">
      <w:pPr>
        <w:pStyle w:val="a3"/>
        <w:spacing w:line="276" w:lineRule="auto"/>
        <w:ind w:right="413"/>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 гументированную позицию.</w:t>
      </w:r>
    </w:p>
    <w:p w:rsidR="004B04E4" w:rsidRDefault="004B04E4" w:rsidP="004B04E4">
      <w:pPr>
        <w:pStyle w:val="a7"/>
        <w:numPr>
          <w:ilvl w:val="3"/>
          <w:numId w:val="88"/>
        </w:numPr>
        <w:tabs>
          <w:tab w:val="left" w:pos="1788"/>
        </w:tabs>
        <w:spacing w:before="1" w:line="276" w:lineRule="auto"/>
        <w:ind w:left="816" w:right="410" w:firstLine="0"/>
        <w:rPr>
          <w:sz w:val="26"/>
        </w:rPr>
      </w:pPr>
      <w:r>
        <w:rPr>
          <w:sz w:val="26"/>
        </w:rPr>
        <w:t>Умение выявлять существенные черты исторических событий, явлений, процес- сов 1914–1945 гг.;</w:t>
      </w:r>
      <w:r>
        <w:rPr>
          <w:spacing w:val="-1"/>
          <w:sz w:val="26"/>
        </w:rPr>
        <w:t xml:space="preserve"> </w:t>
      </w:r>
      <w:r>
        <w:rPr>
          <w:sz w:val="26"/>
        </w:rPr>
        <w:t>систематизировать историческую информацию в соответствии с задан- ными критериями; сравнивать изученные исторические события, явления, процессы.</w:t>
      </w:r>
    </w:p>
    <w:p w:rsidR="004B04E4" w:rsidRDefault="004B04E4" w:rsidP="004B04E4">
      <w:pPr>
        <w:pStyle w:val="a3"/>
        <w:spacing w:line="276" w:lineRule="auto"/>
        <w:ind w:left="1524" w:right="414"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6"/>
        </w:rPr>
        <w:t xml:space="preserve"> </w:t>
      </w:r>
      <w:r>
        <w:t>умений: называть</w:t>
      </w:r>
      <w:r>
        <w:rPr>
          <w:spacing w:val="4"/>
        </w:rPr>
        <w:t xml:space="preserve"> </w:t>
      </w:r>
      <w:r>
        <w:t>характерные,</w:t>
      </w:r>
      <w:r>
        <w:rPr>
          <w:spacing w:val="9"/>
        </w:rPr>
        <w:t xml:space="preserve"> </w:t>
      </w:r>
      <w:r>
        <w:t>существенные</w:t>
      </w:r>
      <w:r>
        <w:rPr>
          <w:spacing w:val="10"/>
        </w:rPr>
        <w:t xml:space="preserve"> </w:t>
      </w:r>
      <w:r>
        <w:t>признаки</w:t>
      </w:r>
      <w:r>
        <w:rPr>
          <w:spacing w:val="9"/>
        </w:rPr>
        <w:t xml:space="preserve"> </w:t>
      </w:r>
      <w:r>
        <w:t>событий,</w:t>
      </w:r>
      <w:r>
        <w:rPr>
          <w:spacing w:val="8"/>
        </w:rPr>
        <w:t xml:space="preserve"> </w:t>
      </w:r>
      <w:r>
        <w:t>процессов,</w:t>
      </w:r>
      <w:r>
        <w:rPr>
          <w:spacing w:val="8"/>
        </w:rPr>
        <w:t xml:space="preserve"> </w:t>
      </w:r>
      <w:r>
        <w:t>явлений</w:t>
      </w:r>
      <w:r>
        <w:rPr>
          <w:spacing w:val="10"/>
        </w:rPr>
        <w:t xml:space="preserve"> </w:t>
      </w:r>
      <w:r>
        <w:rPr>
          <w:spacing w:val="-2"/>
        </w:rPr>
        <w:t>исто-</w:t>
      </w:r>
    </w:p>
    <w:p w:rsidR="004B04E4" w:rsidRDefault="004B04E4" w:rsidP="004B04E4">
      <w:pPr>
        <w:pStyle w:val="a3"/>
        <w:ind w:firstLine="0"/>
      </w:pPr>
      <w:r>
        <w:t>рии</w:t>
      </w:r>
      <w:r>
        <w:rPr>
          <w:spacing w:val="-3"/>
        </w:rPr>
        <w:t xml:space="preserve"> </w:t>
      </w:r>
      <w:r>
        <w:t>России</w:t>
      </w:r>
      <w:r>
        <w:rPr>
          <w:spacing w:val="-3"/>
        </w:rPr>
        <w:t xml:space="preserve"> </w:t>
      </w:r>
      <w:r>
        <w:t>и</w:t>
      </w:r>
      <w:r>
        <w:rPr>
          <w:spacing w:val="-3"/>
        </w:rPr>
        <w:t xml:space="preserve"> </w:t>
      </w:r>
      <w:r>
        <w:t>всеобщей</w:t>
      </w:r>
      <w:r>
        <w:rPr>
          <w:spacing w:val="-3"/>
        </w:rPr>
        <w:t xml:space="preserve"> </w:t>
      </w:r>
      <w:r>
        <w:t>истории</w:t>
      </w:r>
      <w:r>
        <w:rPr>
          <w:spacing w:val="-3"/>
        </w:rPr>
        <w:t xml:space="preserve"> </w:t>
      </w:r>
      <w:r>
        <w:t>1914–1945</w:t>
      </w:r>
      <w:r>
        <w:rPr>
          <w:spacing w:val="-2"/>
        </w:rPr>
        <w:t xml:space="preserve"> </w:t>
      </w:r>
      <w:r>
        <w:rPr>
          <w:spacing w:val="-4"/>
        </w:rPr>
        <w:t>гг.;</w:t>
      </w:r>
    </w:p>
    <w:p w:rsidR="004B04E4" w:rsidRDefault="004B04E4" w:rsidP="004B04E4">
      <w:pPr>
        <w:pStyle w:val="a3"/>
        <w:spacing w:before="45"/>
        <w:ind w:left="1524" w:firstLine="0"/>
      </w:pPr>
      <w:r>
        <w:t>различать</w:t>
      </w:r>
      <w:r>
        <w:rPr>
          <w:spacing w:val="44"/>
        </w:rPr>
        <w:t xml:space="preserve"> </w:t>
      </w:r>
      <w:r>
        <w:t>в</w:t>
      </w:r>
      <w:r>
        <w:rPr>
          <w:spacing w:val="46"/>
        </w:rPr>
        <w:t xml:space="preserve"> </w:t>
      </w:r>
      <w:r>
        <w:t>исторической</w:t>
      </w:r>
      <w:r>
        <w:rPr>
          <w:spacing w:val="46"/>
        </w:rPr>
        <w:t xml:space="preserve"> </w:t>
      </w:r>
      <w:r>
        <w:t>информации</w:t>
      </w:r>
      <w:r>
        <w:rPr>
          <w:spacing w:val="46"/>
        </w:rPr>
        <w:t xml:space="preserve"> </w:t>
      </w:r>
      <w:r>
        <w:t>из</w:t>
      </w:r>
      <w:r>
        <w:rPr>
          <w:spacing w:val="46"/>
        </w:rPr>
        <w:t xml:space="preserve"> </w:t>
      </w:r>
      <w:r>
        <w:t>курсов</w:t>
      </w:r>
      <w:r>
        <w:rPr>
          <w:spacing w:val="50"/>
        </w:rPr>
        <w:t xml:space="preserve"> </w:t>
      </w:r>
      <w:r>
        <w:t>истории</w:t>
      </w:r>
      <w:r>
        <w:rPr>
          <w:spacing w:val="46"/>
        </w:rPr>
        <w:t xml:space="preserve"> </w:t>
      </w:r>
      <w:r>
        <w:t>России</w:t>
      </w:r>
      <w:r>
        <w:rPr>
          <w:spacing w:val="46"/>
        </w:rPr>
        <w:t xml:space="preserve"> </w:t>
      </w:r>
      <w:r>
        <w:t>и</w:t>
      </w:r>
      <w:r>
        <w:rPr>
          <w:spacing w:val="46"/>
        </w:rPr>
        <w:t xml:space="preserve"> </w:t>
      </w:r>
      <w:r>
        <w:rPr>
          <w:spacing w:val="-2"/>
        </w:rPr>
        <w:t>зарубежных</w:t>
      </w:r>
    </w:p>
    <w:p w:rsidR="004B04E4" w:rsidRDefault="004B04E4" w:rsidP="004B04E4">
      <w:p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0" w:firstLine="0"/>
      </w:pPr>
      <w:r>
        <w:lastRenderedPageBreak/>
        <w:t>стран</w:t>
      </w:r>
      <w:r>
        <w:rPr>
          <w:spacing w:val="-6"/>
        </w:rPr>
        <w:t xml:space="preserve"> </w:t>
      </w:r>
      <w:r>
        <w:t>1914–1945</w:t>
      </w:r>
      <w:r>
        <w:rPr>
          <w:spacing w:val="-6"/>
        </w:rPr>
        <w:t xml:space="preserve"> </w:t>
      </w:r>
      <w:r>
        <w:t>гг.</w:t>
      </w:r>
      <w:r>
        <w:rPr>
          <w:spacing w:val="-8"/>
        </w:rPr>
        <w:t xml:space="preserve"> </w:t>
      </w:r>
      <w:r>
        <w:t>события,</w:t>
      </w:r>
      <w:r>
        <w:rPr>
          <w:spacing w:val="-8"/>
        </w:rPr>
        <w:t xml:space="preserve"> </w:t>
      </w:r>
      <w:r>
        <w:t>явления,</w:t>
      </w:r>
      <w:r>
        <w:rPr>
          <w:spacing w:val="-8"/>
        </w:rPr>
        <w:t xml:space="preserve"> </w:t>
      </w:r>
      <w:r>
        <w:t>процессы;</w:t>
      </w:r>
      <w:r>
        <w:rPr>
          <w:spacing w:val="-8"/>
        </w:rPr>
        <w:t xml:space="preserve"> </w:t>
      </w:r>
      <w:r>
        <w:t>факты</w:t>
      </w:r>
      <w:r>
        <w:rPr>
          <w:spacing w:val="-6"/>
        </w:rPr>
        <w:t xml:space="preserve"> </w:t>
      </w:r>
      <w:r>
        <w:t>и</w:t>
      </w:r>
      <w:r>
        <w:rPr>
          <w:spacing w:val="-7"/>
        </w:rPr>
        <w:t xml:space="preserve"> </w:t>
      </w:r>
      <w:r>
        <w:t>мнения,</w:t>
      </w:r>
      <w:r>
        <w:rPr>
          <w:spacing w:val="-8"/>
        </w:rPr>
        <w:t xml:space="preserve"> </w:t>
      </w:r>
      <w:r>
        <w:t>описания</w:t>
      </w:r>
      <w:r>
        <w:rPr>
          <w:spacing w:val="-7"/>
        </w:rPr>
        <w:t xml:space="preserve"> </w:t>
      </w:r>
      <w:r>
        <w:t>и</w:t>
      </w:r>
      <w:r>
        <w:rPr>
          <w:spacing w:val="-7"/>
        </w:rPr>
        <w:t xml:space="preserve"> </w:t>
      </w:r>
      <w:r>
        <w:t>объяснения, гипотезы и теории;</w:t>
      </w:r>
    </w:p>
    <w:p w:rsidR="004B04E4" w:rsidRDefault="004B04E4" w:rsidP="004B04E4">
      <w:pPr>
        <w:pStyle w:val="a3"/>
        <w:spacing w:line="276" w:lineRule="auto"/>
        <w:ind w:right="404"/>
      </w:pPr>
      <w:r>
        <w:t>группировать,</w:t>
      </w:r>
      <w:r>
        <w:rPr>
          <w:spacing w:val="-14"/>
        </w:rPr>
        <w:t xml:space="preserve"> </w:t>
      </w:r>
      <w:r>
        <w:t>систематизировать</w:t>
      </w:r>
      <w:r>
        <w:rPr>
          <w:spacing w:val="-11"/>
        </w:rPr>
        <w:t xml:space="preserve"> </w:t>
      </w:r>
      <w:r>
        <w:t>исторические</w:t>
      </w:r>
      <w:r>
        <w:rPr>
          <w:spacing w:val="-12"/>
        </w:rPr>
        <w:t xml:space="preserve"> </w:t>
      </w:r>
      <w:r>
        <w:t>факты</w:t>
      </w:r>
      <w:r>
        <w:rPr>
          <w:spacing w:val="-12"/>
        </w:rPr>
        <w:t xml:space="preserve"> </w:t>
      </w:r>
      <w:r>
        <w:t>по</w:t>
      </w:r>
      <w:r>
        <w:rPr>
          <w:spacing w:val="-15"/>
        </w:rPr>
        <w:t xml:space="preserve"> </w:t>
      </w:r>
      <w:r>
        <w:t>самостоятельно</w:t>
      </w:r>
      <w:r>
        <w:rPr>
          <w:spacing w:val="-15"/>
        </w:rPr>
        <w:t xml:space="preserve"> </w:t>
      </w:r>
      <w:r>
        <w:t>определя- емому признаку (хронологии, принадлежности к историческим процессам, типологиче- ским основаниям и другим);</w:t>
      </w:r>
    </w:p>
    <w:p w:rsidR="004B04E4" w:rsidRDefault="004B04E4" w:rsidP="004B04E4">
      <w:pPr>
        <w:pStyle w:val="a3"/>
        <w:spacing w:before="0" w:line="276" w:lineRule="auto"/>
        <w:ind w:right="400"/>
      </w:pPr>
      <w:r>
        <w:t>обобщать</w:t>
      </w:r>
      <w:r>
        <w:rPr>
          <w:spacing w:val="-8"/>
        </w:rPr>
        <w:t xml:space="preserve"> </w:t>
      </w:r>
      <w:r>
        <w:t>историческую</w:t>
      </w:r>
      <w:r>
        <w:rPr>
          <w:spacing w:val="-9"/>
        </w:rPr>
        <w:t xml:space="preserve"> </w:t>
      </w:r>
      <w:r>
        <w:t>информацию</w:t>
      </w:r>
      <w:r>
        <w:rPr>
          <w:spacing w:val="-8"/>
        </w:rPr>
        <w:t xml:space="preserve"> </w:t>
      </w:r>
      <w:r>
        <w:t>по</w:t>
      </w:r>
      <w:r>
        <w:rPr>
          <w:spacing w:val="-12"/>
        </w:rPr>
        <w:t xml:space="preserve"> </w:t>
      </w:r>
      <w:r>
        <w:t>истории</w:t>
      </w:r>
      <w:r>
        <w:rPr>
          <w:spacing w:val="-9"/>
        </w:rPr>
        <w:t xml:space="preserve"> </w:t>
      </w:r>
      <w:r>
        <w:t>России</w:t>
      </w:r>
      <w:r>
        <w:rPr>
          <w:spacing w:val="-9"/>
        </w:rPr>
        <w:t xml:space="preserve"> </w:t>
      </w:r>
      <w:r>
        <w:t>и</w:t>
      </w:r>
      <w:r>
        <w:rPr>
          <w:spacing w:val="-9"/>
        </w:rPr>
        <w:t xml:space="preserve"> </w:t>
      </w:r>
      <w:r>
        <w:t>зарубежных</w:t>
      </w:r>
      <w:r>
        <w:rPr>
          <w:spacing w:val="-12"/>
        </w:rPr>
        <w:t xml:space="preserve"> </w:t>
      </w:r>
      <w:r>
        <w:t>стран</w:t>
      </w:r>
      <w:r>
        <w:rPr>
          <w:spacing w:val="-8"/>
        </w:rPr>
        <w:t xml:space="preserve"> </w:t>
      </w:r>
      <w:r>
        <w:t>1914– 1945 гг.;</w:t>
      </w:r>
    </w:p>
    <w:p w:rsidR="004B04E4" w:rsidRDefault="004B04E4" w:rsidP="004B04E4">
      <w:pPr>
        <w:pStyle w:val="a3"/>
        <w:spacing w:line="276" w:lineRule="auto"/>
        <w:ind w:right="410"/>
      </w:pPr>
      <w:r>
        <w:t>на основе изучения исторического материала давать оценку возможности/коррект- ности сравнения событий, явлений, процессов, взглядов исторических деятелей истории России и зарубежных стран в 1914–1945 гг.;</w:t>
      </w:r>
    </w:p>
    <w:p w:rsidR="004B04E4" w:rsidRDefault="004B04E4" w:rsidP="004B04E4">
      <w:pPr>
        <w:pStyle w:val="a3"/>
        <w:spacing w:line="276" w:lineRule="auto"/>
        <w:ind w:right="409"/>
      </w:pPr>
      <w:r>
        <w:t>сравнивать</w:t>
      </w:r>
      <w:r>
        <w:rPr>
          <w:spacing w:val="-5"/>
        </w:rPr>
        <w:t xml:space="preserve"> </w:t>
      </w:r>
      <w:r>
        <w:t>исторические</w:t>
      </w:r>
      <w:r>
        <w:rPr>
          <w:spacing w:val="-5"/>
        </w:rPr>
        <w:t xml:space="preserve"> </w:t>
      </w:r>
      <w:r>
        <w:t>события,</w:t>
      </w:r>
      <w:r>
        <w:rPr>
          <w:spacing w:val="-7"/>
        </w:rPr>
        <w:t xml:space="preserve"> </w:t>
      </w:r>
      <w:r>
        <w:t>явления,</w:t>
      </w:r>
      <w:r>
        <w:rPr>
          <w:spacing w:val="-7"/>
        </w:rPr>
        <w:t xml:space="preserve"> </w:t>
      </w:r>
      <w:r>
        <w:t>процессы,</w:t>
      </w:r>
      <w:r>
        <w:rPr>
          <w:spacing w:val="-8"/>
        </w:rPr>
        <w:t xml:space="preserve"> </w:t>
      </w:r>
      <w:r>
        <w:t>взгляды</w:t>
      </w:r>
      <w:r>
        <w:rPr>
          <w:spacing w:val="-5"/>
        </w:rPr>
        <w:t xml:space="preserve"> </w:t>
      </w:r>
      <w:r>
        <w:t>исторических</w:t>
      </w:r>
      <w:r>
        <w:rPr>
          <w:spacing w:val="-8"/>
        </w:rPr>
        <w:t xml:space="preserve"> </w:t>
      </w:r>
      <w:r>
        <w:t>деяте- лей истории России и зарубежных стран 1914–1945 гг. по самостоятельно определенным критериям; на основе сравнения самостоятельно делать выводы;</w:t>
      </w:r>
    </w:p>
    <w:p w:rsidR="004B04E4" w:rsidRDefault="004B04E4" w:rsidP="004B04E4">
      <w:pPr>
        <w:pStyle w:val="a3"/>
        <w:ind w:left="1524" w:firstLine="0"/>
      </w:pPr>
      <w:r>
        <w:t>на</w:t>
      </w:r>
      <w:r>
        <w:rPr>
          <w:spacing w:val="-19"/>
        </w:rPr>
        <w:t xml:space="preserve"> </w:t>
      </w:r>
      <w:r>
        <w:t>основе</w:t>
      </w:r>
      <w:r>
        <w:rPr>
          <w:spacing w:val="-16"/>
        </w:rPr>
        <w:t xml:space="preserve"> </w:t>
      </w:r>
      <w:r>
        <w:t>изучения</w:t>
      </w:r>
      <w:r>
        <w:rPr>
          <w:spacing w:val="-15"/>
        </w:rPr>
        <w:t xml:space="preserve"> </w:t>
      </w:r>
      <w:r>
        <w:t>исторического</w:t>
      </w:r>
      <w:r>
        <w:rPr>
          <w:spacing w:val="-16"/>
        </w:rPr>
        <w:t xml:space="preserve"> </w:t>
      </w:r>
      <w:r>
        <w:t>материала</w:t>
      </w:r>
      <w:r>
        <w:rPr>
          <w:spacing w:val="-12"/>
        </w:rPr>
        <w:t xml:space="preserve"> </w:t>
      </w:r>
      <w:r>
        <w:t>устанавливать</w:t>
      </w:r>
      <w:r>
        <w:rPr>
          <w:spacing w:val="-14"/>
        </w:rPr>
        <w:t xml:space="preserve"> </w:t>
      </w:r>
      <w:r>
        <w:t>исторические</w:t>
      </w:r>
      <w:r>
        <w:rPr>
          <w:spacing w:val="-14"/>
        </w:rPr>
        <w:t xml:space="preserve"> </w:t>
      </w:r>
      <w:r>
        <w:rPr>
          <w:spacing w:val="-2"/>
        </w:rPr>
        <w:t>аналогии.</w:t>
      </w:r>
    </w:p>
    <w:p w:rsidR="004B04E4" w:rsidRDefault="004B04E4" w:rsidP="004B04E4">
      <w:pPr>
        <w:pStyle w:val="a7"/>
        <w:numPr>
          <w:ilvl w:val="3"/>
          <w:numId w:val="88"/>
        </w:numPr>
        <w:tabs>
          <w:tab w:val="left" w:pos="1787"/>
        </w:tabs>
        <w:spacing w:before="45" w:line="256" w:lineRule="auto"/>
        <w:ind w:left="816" w:right="404" w:firstLine="0"/>
        <w:rPr>
          <w:sz w:val="26"/>
        </w:rPr>
      </w:pPr>
      <w:r>
        <w:rPr>
          <w:sz w:val="26"/>
        </w:rPr>
        <w:t>Умение устанавливать причинно-следственные, пространственные, временны</w:t>
      </w:r>
      <w:r>
        <w:rPr>
          <w:position w:val="-4"/>
          <w:sz w:val="26"/>
        </w:rPr>
        <w:t>́</w:t>
      </w:r>
      <w:r>
        <w:rPr>
          <w:spacing w:val="-17"/>
          <w:position w:val="-4"/>
          <w:sz w:val="26"/>
        </w:rPr>
        <w:t xml:space="preserve"> </w:t>
      </w:r>
      <w:r>
        <w:rPr>
          <w:sz w:val="26"/>
        </w:rPr>
        <w:t>е связи исторических событий, явлений, процессов; характеризовать их итоги; соотносить события</w:t>
      </w:r>
      <w:r>
        <w:rPr>
          <w:spacing w:val="-2"/>
          <w:sz w:val="26"/>
        </w:rPr>
        <w:t xml:space="preserve"> </w:t>
      </w:r>
      <w:r>
        <w:rPr>
          <w:sz w:val="26"/>
        </w:rPr>
        <w:t>истории</w:t>
      </w:r>
      <w:r>
        <w:rPr>
          <w:spacing w:val="-3"/>
          <w:sz w:val="26"/>
        </w:rPr>
        <w:t xml:space="preserve"> </w:t>
      </w:r>
      <w:r>
        <w:rPr>
          <w:sz w:val="26"/>
        </w:rPr>
        <w:t>родного</w:t>
      </w:r>
      <w:r>
        <w:rPr>
          <w:spacing w:val="-2"/>
          <w:sz w:val="26"/>
        </w:rPr>
        <w:t xml:space="preserve"> </w:t>
      </w:r>
      <w:r>
        <w:rPr>
          <w:sz w:val="26"/>
        </w:rPr>
        <w:t>края</w:t>
      </w:r>
      <w:r>
        <w:rPr>
          <w:spacing w:val="-3"/>
          <w:sz w:val="26"/>
        </w:rPr>
        <w:t xml:space="preserve"> </w:t>
      </w:r>
      <w:r>
        <w:rPr>
          <w:sz w:val="26"/>
        </w:rPr>
        <w:t>и истории</w:t>
      </w:r>
      <w:r>
        <w:rPr>
          <w:spacing w:val="-3"/>
          <w:sz w:val="26"/>
        </w:rPr>
        <w:t xml:space="preserve"> </w:t>
      </w:r>
      <w:r>
        <w:rPr>
          <w:sz w:val="26"/>
        </w:rPr>
        <w:t>России</w:t>
      </w:r>
      <w:r>
        <w:rPr>
          <w:spacing w:val="-3"/>
          <w:sz w:val="26"/>
        </w:rPr>
        <w:t xml:space="preserve"> </w:t>
      </w:r>
      <w:r>
        <w:rPr>
          <w:sz w:val="26"/>
        </w:rPr>
        <w:t>в</w:t>
      </w:r>
      <w:r>
        <w:rPr>
          <w:spacing w:val="-3"/>
          <w:sz w:val="26"/>
        </w:rPr>
        <w:t xml:space="preserve"> </w:t>
      </w:r>
      <w:r>
        <w:rPr>
          <w:sz w:val="26"/>
        </w:rPr>
        <w:t>1914–1945</w:t>
      </w:r>
      <w:r>
        <w:rPr>
          <w:spacing w:val="-2"/>
          <w:sz w:val="26"/>
        </w:rPr>
        <w:t xml:space="preserve"> </w:t>
      </w:r>
      <w:r>
        <w:rPr>
          <w:sz w:val="26"/>
        </w:rPr>
        <w:t>гг.;</w:t>
      </w:r>
      <w:r>
        <w:rPr>
          <w:spacing w:val="-4"/>
          <w:sz w:val="26"/>
        </w:rPr>
        <w:t xml:space="preserve"> </w:t>
      </w:r>
      <w:r>
        <w:rPr>
          <w:sz w:val="26"/>
        </w:rPr>
        <w:t>определять</w:t>
      </w:r>
      <w:r>
        <w:rPr>
          <w:spacing w:val="-2"/>
          <w:sz w:val="26"/>
        </w:rPr>
        <w:t xml:space="preserve"> </w:t>
      </w:r>
      <w:r>
        <w:rPr>
          <w:sz w:val="26"/>
        </w:rPr>
        <w:t>современни-</w:t>
      </w:r>
    </w:p>
    <w:p w:rsidR="004B04E4" w:rsidRDefault="004B04E4" w:rsidP="004B04E4">
      <w:pPr>
        <w:pStyle w:val="a3"/>
        <w:spacing w:before="22"/>
        <w:ind w:firstLine="0"/>
      </w:pPr>
      <w:r>
        <w:t>ков</w:t>
      </w:r>
      <w:r>
        <w:rPr>
          <w:spacing w:val="-3"/>
        </w:rPr>
        <w:t xml:space="preserve"> </w:t>
      </w:r>
      <w:r>
        <w:t>исторических</w:t>
      </w:r>
      <w:r>
        <w:rPr>
          <w:spacing w:val="-6"/>
        </w:rPr>
        <w:t xml:space="preserve"> </w:t>
      </w:r>
      <w:r>
        <w:t>событий</w:t>
      </w:r>
      <w:r>
        <w:rPr>
          <w:spacing w:val="-3"/>
        </w:rPr>
        <w:t xml:space="preserve"> </w:t>
      </w:r>
      <w:r>
        <w:t>истории</w:t>
      </w:r>
      <w:r>
        <w:rPr>
          <w:spacing w:val="2"/>
        </w:rPr>
        <w:t xml:space="preserve"> </w:t>
      </w:r>
      <w:r>
        <w:t>России</w:t>
      </w:r>
      <w:r>
        <w:rPr>
          <w:spacing w:val="-3"/>
        </w:rPr>
        <w:t xml:space="preserve"> </w:t>
      </w:r>
      <w:r>
        <w:t>и</w:t>
      </w:r>
      <w:r>
        <w:rPr>
          <w:spacing w:val="-3"/>
        </w:rPr>
        <w:t xml:space="preserve"> </w:t>
      </w:r>
      <w:r>
        <w:t>человечества</w:t>
      </w:r>
      <w:r>
        <w:rPr>
          <w:spacing w:val="-2"/>
        </w:rPr>
        <w:t xml:space="preserve"> </w:t>
      </w:r>
      <w:r>
        <w:t>в</w:t>
      </w:r>
      <w:r>
        <w:rPr>
          <w:spacing w:val="-2"/>
        </w:rPr>
        <w:t xml:space="preserve"> </w:t>
      </w:r>
      <w:r>
        <w:t>целом</w:t>
      </w:r>
      <w:r>
        <w:rPr>
          <w:spacing w:val="-4"/>
        </w:rPr>
        <w:t xml:space="preserve"> </w:t>
      </w:r>
      <w:r>
        <w:t>в</w:t>
      </w:r>
      <w:r>
        <w:rPr>
          <w:spacing w:val="-2"/>
        </w:rPr>
        <w:t xml:space="preserve"> </w:t>
      </w:r>
      <w:r>
        <w:t>1914–1945</w:t>
      </w:r>
      <w:r>
        <w:rPr>
          <w:spacing w:val="-1"/>
        </w:rPr>
        <w:t xml:space="preserve"> </w:t>
      </w:r>
      <w:r>
        <w:rPr>
          <w:spacing w:val="-5"/>
        </w:rPr>
        <w:t>гг.</w:t>
      </w:r>
    </w:p>
    <w:p w:rsidR="004B04E4" w:rsidRDefault="004B04E4" w:rsidP="004B04E4">
      <w:pPr>
        <w:pStyle w:val="a3"/>
        <w:spacing w:before="45" w:line="276" w:lineRule="auto"/>
        <w:ind w:left="1524" w:right="400" w:firstLine="0"/>
      </w:pPr>
      <w:r>
        <w:t>Структура</w:t>
      </w:r>
      <w:r>
        <w:rPr>
          <w:spacing w:val="-17"/>
        </w:rPr>
        <w:t xml:space="preserve"> </w:t>
      </w:r>
      <w:r>
        <w:t>предметного</w:t>
      </w:r>
      <w:r>
        <w:rPr>
          <w:spacing w:val="-14"/>
        </w:rPr>
        <w:t xml:space="preserve"> </w:t>
      </w:r>
      <w:r>
        <w:t>результата</w:t>
      </w:r>
      <w:r>
        <w:rPr>
          <w:spacing w:val="-16"/>
        </w:rPr>
        <w:t xml:space="preserve"> </w:t>
      </w:r>
      <w:r>
        <w:t>включает</w:t>
      </w:r>
      <w:r>
        <w:rPr>
          <w:spacing w:val="-17"/>
        </w:rPr>
        <w:t xml:space="preserve"> </w:t>
      </w:r>
      <w:r>
        <w:t>следующий</w:t>
      </w:r>
      <w:r>
        <w:rPr>
          <w:spacing w:val="-14"/>
        </w:rPr>
        <w:t xml:space="preserve"> </w:t>
      </w:r>
      <w:r>
        <w:t>перечень</w:t>
      </w:r>
      <w:r>
        <w:rPr>
          <w:spacing w:val="-15"/>
        </w:rPr>
        <w:t xml:space="preserve"> </w:t>
      </w:r>
      <w:r>
        <w:t>знаний</w:t>
      </w:r>
      <w:r>
        <w:rPr>
          <w:spacing w:val="-16"/>
        </w:rPr>
        <w:t xml:space="preserve"> </w:t>
      </w:r>
      <w:r>
        <w:t>и</w:t>
      </w:r>
      <w:r>
        <w:rPr>
          <w:spacing w:val="-12"/>
        </w:rPr>
        <w:t xml:space="preserve"> </w:t>
      </w:r>
      <w:r>
        <w:t>умений: на основе</w:t>
      </w:r>
      <w:r>
        <w:rPr>
          <w:spacing w:val="3"/>
        </w:rPr>
        <w:t xml:space="preserve"> </w:t>
      </w:r>
      <w:r>
        <w:t>изученного материала</w:t>
      </w:r>
      <w:r>
        <w:rPr>
          <w:spacing w:val="3"/>
        </w:rPr>
        <w:t xml:space="preserve"> </w:t>
      </w:r>
      <w:r>
        <w:t>по</w:t>
      </w:r>
      <w:r>
        <w:rPr>
          <w:spacing w:val="4"/>
        </w:rPr>
        <w:t xml:space="preserve"> </w:t>
      </w:r>
      <w:r>
        <w:t>истории</w:t>
      </w:r>
      <w:r>
        <w:rPr>
          <w:spacing w:val="3"/>
        </w:rPr>
        <w:t xml:space="preserve"> </w:t>
      </w:r>
      <w:r>
        <w:t>России</w:t>
      </w:r>
      <w:r>
        <w:rPr>
          <w:spacing w:val="3"/>
        </w:rPr>
        <w:t xml:space="preserve"> </w:t>
      </w:r>
      <w:r>
        <w:t>и</w:t>
      </w:r>
      <w:r>
        <w:rPr>
          <w:spacing w:val="3"/>
        </w:rPr>
        <w:t xml:space="preserve"> </w:t>
      </w:r>
      <w:r>
        <w:t>зарубежных стран</w:t>
      </w:r>
      <w:r>
        <w:rPr>
          <w:spacing w:val="7"/>
        </w:rPr>
        <w:t xml:space="preserve"> </w:t>
      </w:r>
      <w:r>
        <w:rPr>
          <w:spacing w:val="-2"/>
        </w:rPr>
        <w:t>1914–1945</w:t>
      </w:r>
    </w:p>
    <w:p w:rsidR="004B04E4" w:rsidRDefault="004B04E4" w:rsidP="004B04E4">
      <w:pPr>
        <w:pStyle w:val="a3"/>
        <w:spacing w:line="276" w:lineRule="auto"/>
        <w:ind w:right="422" w:firstLine="0"/>
      </w:pPr>
      <w:r>
        <w:t>гг.</w:t>
      </w:r>
      <w:r>
        <w:rPr>
          <w:spacing w:val="-8"/>
        </w:rPr>
        <w:t xml:space="preserve"> </w:t>
      </w:r>
      <w:r>
        <w:t>определять</w:t>
      </w:r>
      <w:r>
        <w:rPr>
          <w:spacing w:val="-5"/>
        </w:rPr>
        <w:t xml:space="preserve"> </w:t>
      </w:r>
      <w:r>
        <w:t>(различать)</w:t>
      </w:r>
      <w:r>
        <w:rPr>
          <w:spacing w:val="-5"/>
        </w:rPr>
        <w:t xml:space="preserve"> </w:t>
      </w:r>
      <w:r>
        <w:t>причины,</w:t>
      </w:r>
      <w:r>
        <w:rPr>
          <w:spacing w:val="-8"/>
        </w:rPr>
        <w:t xml:space="preserve"> </w:t>
      </w:r>
      <w:r>
        <w:t>предпосылки,</w:t>
      </w:r>
      <w:r>
        <w:rPr>
          <w:spacing w:val="-4"/>
        </w:rPr>
        <w:t xml:space="preserve"> </w:t>
      </w:r>
      <w:r>
        <w:t>поводы,</w:t>
      </w:r>
      <w:r>
        <w:rPr>
          <w:spacing w:val="-4"/>
        </w:rPr>
        <w:t xml:space="preserve"> </w:t>
      </w:r>
      <w:r>
        <w:t>последствия,</w:t>
      </w:r>
      <w:r>
        <w:rPr>
          <w:spacing w:val="-3"/>
        </w:rPr>
        <w:t xml:space="preserve"> </w:t>
      </w:r>
      <w:r>
        <w:t>указывать</w:t>
      </w:r>
      <w:r>
        <w:rPr>
          <w:spacing w:val="-5"/>
        </w:rPr>
        <w:t xml:space="preserve"> </w:t>
      </w:r>
      <w:r>
        <w:t>итоги, значение исторических событий, явлений, процессов;</w:t>
      </w:r>
    </w:p>
    <w:p w:rsidR="004B04E4" w:rsidRDefault="004B04E4" w:rsidP="004B04E4">
      <w:pPr>
        <w:pStyle w:val="a3"/>
        <w:spacing w:before="0" w:line="254" w:lineRule="auto"/>
        <w:ind w:right="398"/>
      </w:pPr>
      <w:r>
        <w:t>устанавливать</w:t>
      </w:r>
      <w:r>
        <w:rPr>
          <w:spacing w:val="-15"/>
        </w:rPr>
        <w:t xml:space="preserve"> </w:t>
      </w:r>
      <w:r>
        <w:t>причинно-следственные,</w:t>
      </w:r>
      <w:r>
        <w:rPr>
          <w:spacing w:val="-11"/>
        </w:rPr>
        <w:t xml:space="preserve"> </w:t>
      </w:r>
      <w:r>
        <w:t>пространственные,</w:t>
      </w:r>
      <w:r>
        <w:rPr>
          <w:spacing w:val="-11"/>
        </w:rPr>
        <w:t xml:space="preserve"> </w:t>
      </w:r>
      <w:r>
        <w:t>временны</w:t>
      </w:r>
      <w:r>
        <w:rPr>
          <w:position w:val="-4"/>
        </w:rPr>
        <w:t>́</w:t>
      </w:r>
      <w:r>
        <w:rPr>
          <w:spacing w:val="-17"/>
          <w:position w:val="-4"/>
        </w:rPr>
        <w:t xml:space="preserve"> </w:t>
      </w:r>
      <w:r>
        <w:t>е</w:t>
      </w:r>
      <w:r>
        <w:rPr>
          <w:spacing w:val="-9"/>
        </w:rPr>
        <w:t xml:space="preserve"> </w:t>
      </w:r>
      <w:r>
        <w:t>связи</w:t>
      </w:r>
      <w:r>
        <w:rPr>
          <w:spacing w:val="-10"/>
        </w:rPr>
        <w:t xml:space="preserve"> </w:t>
      </w:r>
      <w:r>
        <w:t>между историческими</w:t>
      </w:r>
      <w:r>
        <w:rPr>
          <w:spacing w:val="-1"/>
        </w:rPr>
        <w:t xml:space="preserve"> </w:t>
      </w:r>
      <w:r>
        <w:t>событиями,</w:t>
      </w:r>
      <w:r>
        <w:rPr>
          <w:spacing w:val="-2"/>
        </w:rPr>
        <w:t xml:space="preserve"> </w:t>
      </w:r>
      <w:r>
        <w:t>явлениями,</w:t>
      </w:r>
      <w:r>
        <w:rPr>
          <w:spacing w:val="-2"/>
        </w:rPr>
        <w:t xml:space="preserve"> </w:t>
      </w:r>
      <w:r>
        <w:t>процессами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исторической ситу- ации/информации из истории России и зарубежных стран 1914–1945 гг.;</w:t>
      </w:r>
    </w:p>
    <w:p w:rsidR="004B04E4" w:rsidRDefault="004B04E4" w:rsidP="004B04E4">
      <w:pPr>
        <w:pStyle w:val="a3"/>
        <w:spacing w:before="28" w:line="276" w:lineRule="auto"/>
        <w:ind w:right="403"/>
        <w:jc w:val="right"/>
      </w:pPr>
      <w:r>
        <w:t>делать</w:t>
      </w:r>
      <w:r>
        <w:rPr>
          <w:spacing w:val="-12"/>
        </w:rPr>
        <w:t xml:space="preserve"> </w:t>
      </w:r>
      <w:r>
        <w:t>предположения</w:t>
      </w:r>
      <w:r>
        <w:rPr>
          <w:spacing w:val="-13"/>
        </w:rPr>
        <w:t xml:space="preserve"> </w:t>
      </w:r>
      <w:r>
        <w:t>о</w:t>
      </w:r>
      <w:r>
        <w:rPr>
          <w:spacing w:val="-16"/>
        </w:rPr>
        <w:t xml:space="preserve"> </w:t>
      </w:r>
      <w:r>
        <w:t>возможных</w:t>
      </w:r>
      <w:r>
        <w:rPr>
          <w:spacing w:val="-12"/>
        </w:rPr>
        <w:t xml:space="preserve"> </w:t>
      </w:r>
      <w:r>
        <w:t>причинах</w:t>
      </w:r>
      <w:r>
        <w:rPr>
          <w:spacing w:val="-15"/>
        </w:rPr>
        <w:t xml:space="preserve"> </w:t>
      </w:r>
      <w:r>
        <w:t>(предпосылках)</w:t>
      </w:r>
      <w:r>
        <w:rPr>
          <w:spacing w:val="-13"/>
        </w:rPr>
        <w:t xml:space="preserve"> </w:t>
      </w:r>
      <w:r>
        <w:t>и</w:t>
      </w:r>
      <w:r>
        <w:rPr>
          <w:spacing w:val="-13"/>
        </w:rPr>
        <w:t xml:space="preserve"> </w:t>
      </w:r>
      <w:r>
        <w:t>последствиях</w:t>
      </w:r>
      <w:r>
        <w:rPr>
          <w:spacing w:val="-15"/>
        </w:rPr>
        <w:t xml:space="preserve"> </w:t>
      </w:r>
      <w:r>
        <w:t>исто- рических</w:t>
      </w:r>
      <w:r>
        <w:rPr>
          <w:spacing w:val="-10"/>
        </w:rPr>
        <w:t xml:space="preserve"> </w:t>
      </w:r>
      <w:r>
        <w:t>событий,</w:t>
      </w:r>
      <w:r>
        <w:rPr>
          <w:spacing w:val="-9"/>
        </w:rPr>
        <w:t xml:space="preserve"> </w:t>
      </w:r>
      <w:r>
        <w:t>явлений,</w:t>
      </w:r>
      <w:r>
        <w:rPr>
          <w:spacing w:val="-9"/>
        </w:rPr>
        <w:t xml:space="preserve"> </w:t>
      </w:r>
      <w:r>
        <w:t>процессов</w:t>
      </w:r>
      <w:r>
        <w:rPr>
          <w:spacing w:val="-7"/>
        </w:rPr>
        <w:t xml:space="preserve"> </w:t>
      </w:r>
      <w:r>
        <w:t>истории</w:t>
      </w:r>
      <w:r>
        <w:rPr>
          <w:spacing w:val="-8"/>
        </w:rPr>
        <w:t xml:space="preserve"> </w:t>
      </w:r>
      <w:r>
        <w:t>России</w:t>
      </w:r>
      <w:r>
        <w:rPr>
          <w:spacing w:val="-8"/>
        </w:rPr>
        <w:t xml:space="preserve"> </w:t>
      </w:r>
      <w:r>
        <w:t>и</w:t>
      </w:r>
      <w:r>
        <w:rPr>
          <w:spacing w:val="-8"/>
        </w:rPr>
        <w:t xml:space="preserve"> </w:t>
      </w:r>
      <w:r>
        <w:t>зарубежных</w:t>
      </w:r>
      <w:r>
        <w:rPr>
          <w:spacing w:val="-9"/>
        </w:rPr>
        <w:t xml:space="preserve"> </w:t>
      </w:r>
      <w:r>
        <w:t>стран</w:t>
      </w:r>
      <w:r>
        <w:rPr>
          <w:spacing w:val="-7"/>
        </w:rPr>
        <w:t xml:space="preserve"> </w:t>
      </w:r>
      <w:r>
        <w:t>1914–1945</w:t>
      </w:r>
      <w:r>
        <w:rPr>
          <w:spacing w:val="-7"/>
        </w:rPr>
        <w:t xml:space="preserve"> </w:t>
      </w:r>
      <w:r>
        <w:t>гг.; излагать исторический материал на основе понимания причинно-следственных, про-</w:t>
      </w:r>
    </w:p>
    <w:p w:rsidR="004B04E4" w:rsidRDefault="004B04E4" w:rsidP="004B04E4">
      <w:pPr>
        <w:pStyle w:val="a3"/>
        <w:ind w:firstLine="0"/>
      </w:pPr>
      <w:r>
        <w:t>странственно-временных</w:t>
      </w:r>
      <w:r>
        <w:rPr>
          <w:spacing w:val="-12"/>
        </w:rPr>
        <w:t xml:space="preserve"> </w:t>
      </w:r>
      <w:r>
        <w:t>связей</w:t>
      </w:r>
      <w:r>
        <w:rPr>
          <w:spacing w:val="-5"/>
        </w:rPr>
        <w:t xml:space="preserve"> </w:t>
      </w:r>
      <w:r>
        <w:t>исторических</w:t>
      </w:r>
      <w:r>
        <w:rPr>
          <w:spacing w:val="-9"/>
        </w:rPr>
        <w:t xml:space="preserve"> </w:t>
      </w:r>
      <w:r>
        <w:t>событий,</w:t>
      </w:r>
      <w:r>
        <w:rPr>
          <w:spacing w:val="-8"/>
        </w:rPr>
        <w:t xml:space="preserve"> </w:t>
      </w:r>
      <w:r>
        <w:t xml:space="preserve">явлений, </w:t>
      </w:r>
      <w:r>
        <w:rPr>
          <w:spacing w:val="-2"/>
        </w:rPr>
        <w:t>процессов;</w:t>
      </w:r>
    </w:p>
    <w:p w:rsidR="004B04E4" w:rsidRDefault="004B04E4" w:rsidP="004B04E4">
      <w:pPr>
        <w:pStyle w:val="a3"/>
        <w:spacing w:before="45"/>
        <w:ind w:left="1524" w:firstLine="0"/>
      </w:pPr>
      <w:r>
        <w:t>соотносить</w:t>
      </w:r>
      <w:r>
        <w:rPr>
          <w:spacing w:val="45"/>
        </w:rPr>
        <w:t xml:space="preserve"> </w:t>
      </w:r>
      <w:r>
        <w:t>события</w:t>
      </w:r>
      <w:r>
        <w:rPr>
          <w:spacing w:val="47"/>
        </w:rPr>
        <w:t xml:space="preserve"> </w:t>
      </w:r>
      <w:r>
        <w:t>истории</w:t>
      </w:r>
      <w:r>
        <w:rPr>
          <w:spacing w:val="48"/>
        </w:rPr>
        <w:t xml:space="preserve"> </w:t>
      </w:r>
      <w:r>
        <w:t>родного</w:t>
      </w:r>
      <w:r>
        <w:rPr>
          <w:spacing w:val="41"/>
        </w:rPr>
        <w:t xml:space="preserve"> </w:t>
      </w:r>
      <w:r>
        <w:t>края,</w:t>
      </w:r>
      <w:r>
        <w:rPr>
          <w:spacing w:val="47"/>
        </w:rPr>
        <w:t xml:space="preserve"> </w:t>
      </w:r>
      <w:r>
        <w:t>истории</w:t>
      </w:r>
      <w:r>
        <w:rPr>
          <w:spacing w:val="44"/>
        </w:rPr>
        <w:t xml:space="preserve"> </w:t>
      </w:r>
      <w:r>
        <w:t>России</w:t>
      </w:r>
      <w:r>
        <w:rPr>
          <w:spacing w:val="44"/>
        </w:rPr>
        <w:t xml:space="preserve"> </w:t>
      </w:r>
      <w:r>
        <w:t>и</w:t>
      </w:r>
      <w:r>
        <w:rPr>
          <w:spacing w:val="44"/>
        </w:rPr>
        <w:t xml:space="preserve"> </w:t>
      </w:r>
      <w:r>
        <w:t>зарубежных</w:t>
      </w:r>
      <w:r>
        <w:rPr>
          <w:spacing w:val="42"/>
        </w:rPr>
        <w:t xml:space="preserve"> </w:t>
      </w:r>
      <w:r>
        <w:rPr>
          <w:spacing w:val="-2"/>
        </w:rPr>
        <w:t>стран</w:t>
      </w:r>
    </w:p>
    <w:p w:rsidR="004B04E4" w:rsidRDefault="004B04E4" w:rsidP="004B04E4">
      <w:pPr>
        <w:pStyle w:val="a3"/>
        <w:spacing w:before="45"/>
        <w:ind w:firstLine="0"/>
      </w:pPr>
      <w:r>
        <w:t>1914–1945</w:t>
      </w:r>
      <w:r>
        <w:rPr>
          <w:spacing w:val="-8"/>
        </w:rPr>
        <w:t xml:space="preserve"> </w:t>
      </w:r>
      <w:r>
        <w:rPr>
          <w:spacing w:val="-4"/>
        </w:rPr>
        <w:t>гг.;</w:t>
      </w:r>
    </w:p>
    <w:p w:rsidR="004B04E4" w:rsidRDefault="004B04E4" w:rsidP="004B04E4">
      <w:pPr>
        <w:pStyle w:val="a3"/>
        <w:spacing w:before="45" w:line="276" w:lineRule="auto"/>
        <w:ind w:right="419"/>
      </w:pPr>
      <w:r>
        <w:t>определять</w:t>
      </w:r>
      <w:r>
        <w:rPr>
          <w:spacing w:val="-15"/>
        </w:rPr>
        <w:t xml:space="preserve"> </w:t>
      </w:r>
      <w:r>
        <w:t>современников</w:t>
      </w:r>
      <w:r>
        <w:rPr>
          <w:spacing w:val="-15"/>
        </w:rPr>
        <w:t xml:space="preserve"> </w:t>
      </w:r>
      <w:r>
        <w:t>исторических</w:t>
      </w:r>
      <w:r>
        <w:rPr>
          <w:spacing w:val="-17"/>
        </w:rPr>
        <w:t xml:space="preserve"> </w:t>
      </w:r>
      <w:r>
        <w:t>событий,</w:t>
      </w:r>
      <w:r>
        <w:rPr>
          <w:spacing w:val="-16"/>
        </w:rPr>
        <w:t xml:space="preserve"> </w:t>
      </w:r>
      <w:r>
        <w:t>явлений,</w:t>
      </w:r>
      <w:r>
        <w:rPr>
          <w:spacing w:val="-16"/>
        </w:rPr>
        <w:t xml:space="preserve"> </w:t>
      </w:r>
      <w:r>
        <w:t>процессов</w:t>
      </w:r>
      <w:r>
        <w:rPr>
          <w:spacing w:val="-14"/>
        </w:rPr>
        <w:t xml:space="preserve"> </w:t>
      </w:r>
      <w:r>
        <w:t>истории</w:t>
      </w:r>
      <w:r>
        <w:rPr>
          <w:spacing w:val="-15"/>
        </w:rPr>
        <w:t xml:space="preserve"> </w:t>
      </w:r>
      <w:r>
        <w:t>Рос- сии и человечества в целом 1914–1945 гг.</w:t>
      </w:r>
    </w:p>
    <w:p w:rsidR="004B04E4" w:rsidRDefault="004B04E4" w:rsidP="004B04E4">
      <w:pPr>
        <w:pStyle w:val="a7"/>
        <w:numPr>
          <w:ilvl w:val="3"/>
          <w:numId w:val="88"/>
        </w:numPr>
        <w:tabs>
          <w:tab w:val="left" w:pos="1788"/>
        </w:tabs>
        <w:spacing w:before="1" w:line="276" w:lineRule="auto"/>
        <w:ind w:left="816" w:right="408" w:firstLine="0"/>
        <w:rPr>
          <w:sz w:val="26"/>
        </w:rPr>
      </w:pPr>
      <w:r>
        <w:rPr>
          <w:sz w:val="26"/>
        </w:rPr>
        <w:t>Умение</w:t>
      </w:r>
      <w:r>
        <w:rPr>
          <w:spacing w:val="-10"/>
          <w:sz w:val="26"/>
        </w:rPr>
        <w:t xml:space="preserve"> </w:t>
      </w:r>
      <w:r>
        <w:rPr>
          <w:sz w:val="26"/>
        </w:rPr>
        <w:t>критически</w:t>
      </w:r>
      <w:r>
        <w:rPr>
          <w:spacing w:val="-6"/>
          <w:sz w:val="26"/>
        </w:rPr>
        <w:t xml:space="preserve"> </w:t>
      </w:r>
      <w:r>
        <w:rPr>
          <w:sz w:val="26"/>
        </w:rPr>
        <w:t>анализировать</w:t>
      </w:r>
      <w:r>
        <w:rPr>
          <w:spacing w:val="-9"/>
          <w:sz w:val="26"/>
        </w:rPr>
        <w:t xml:space="preserve"> </w:t>
      </w:r>
      <w:r>
        <w:rPr>
          <w:sz w:val="26"/>
        </w:rPr>
        <w:t>для</w:t>
      </w:r>
      <w:r>
        <w:rPr>
          <w:spacing w:val="-6"/>
          <w:sz w:val="26"/>
        </w:rPr>
        <w:t xml:space="preserve"> </w:t>
      </w:r>
      <w:r>
        <w:rPr>
          <w:sz w:val="26"/>
        </w:rPr>
        <w:t>решения</w:t>
      </w:r>
      <w:r>
        <w:rPr>
          <w:spacing w:val="-10"/>
          <w:sz w:val="26"/>
        </w:rPr>
        <w:t xml:space="preserve"> </w:t>
      </w:r>
      <w:r>
        <w:rPr>
          <w:sz w:val="26"/>
        </w:rPr>
        <w:t>познавательной</w:t>
      </w:r>
      <w:r>
        <w:rPr>
          <w:spacing w:val="-10"/>
          <w:sz w:val="26"/>
        </w:rPr>
        <w:t xml:space="preserve"> </w:t>
      </w:r>
      <w:r>
        <w:rPr>
          <w:sz w:val="26"/>
        </w:rPr>
        <w:t>задачи</w:t>
      </w:r>
      <w:r>
        <w:rPr>
          <w:spacing w:val="-10"/>
          <w:sz w:val="26"/>
        </w:rPr>
        <w:t xml:space="preserve"> </w:t>
      </w:r>
      <w:r>
        <w:rPr>
          <w:sz w:val="26"/>
        </w:rPr>
        <w:t>аутентич- ные исторические источники разных типов (письменные, вещественные, аудиовизуаль- ные)</w:t>
      </w:r>
      <w:r>
        <w:rPr>
          <w:spacing w:val="-5"/>
          <w:sz w:val="26"/>
        </w:rPr>
        <w:t xml:space="preserve"> </w:t>
      </w:r>
      <w:r>
        <w:rPr>
          <w:sz w:val="26"/>
        </w:rPr>
        <w:t>по</w:t>
      </w:r>
      <w:r>
        <w:rPr>
          <w:spacing w:val="-9"/>
          <w:sz w:val="26"/>
        </w:rPr>
        <w:t xml:space="preserve"> </w:t>
      </w:r>
      <w:r>
        <w:rPr>
          <w:sz w:val="26"/>
        </w:rPr>
        <w:t>истории</w:t>
      </w:r>
      <w:r>
        <w:rPr>
          <w:spacing w:val="-6"/>
          <w:sz w:val="26"/>
        </w:rPr>
        <w:t xml:space="preserve"> </w:t>
      </w:r>
      <w:r>
        <w:rPr>
          <w:sz w:val="26"/>
        </w:rPr>
        <w:t>России</w:t>
      </w:r>
      <w:r>
        <w:rPr>
          <w:spacing w:val="-6"/>
          <w:sz w:val="26"/>
        </w:rPr>
        <w:t xml:space="preserve"> </w:t>
      </w:r>
      <w:r>
        <w:rPr>
          <w:sz w:val="26"/>
        </w:rPr>
        <w:t>и</w:t>
      </w:r>
      <w:r>
        <w:rPr>
          <w:spacing w:val="-2"/>
          <w:sz w:val="26"/>
        </w:rPr>
        <w:t xml:space="preserve"> </w:t>
      </w:r>
      <w:r>
        <w:rPr>
          <w:sz w:val="26"/>
        </w:rPr>
        <w:t>зарубежных</w:t>
      </w:r>
      <w:r>
        <w:rPr>
          <w:spacing w:val="-9"/>
          <w:sz w:val="26"/>
        </w:rPr>
        <w:t xml:space="preserve"> </w:t>
      </w:r>
      <w:r>
        <w:rPr>
          <w:sz w:val="26"/>
        </w:rPr>
        <w:t>стран</w:t>
      </w:r>
      <w:r>
        <w:rPr>
          <w:spacing w:val="-5"/>
          <w:sz w:val="26"/>
        </w:rPr>
        <w:t xml:space="preserve"> </w:t>
      </w:r>
      <w:r>
        <w:rPr>
          <w:sz w:val="26"/>
        </w:rPr>
        <w:t>1914–1945</w:t>
      </w:r>
      <w:r>
        <w:rPr>
          <w:spacing w:val="-5"/>
          <w:sz w:val="26"/>
        </w:rPr>
        <w:t xml:space="preserve"> </w:t>
      </w:r>
      <w:r>
        <w:rPr>
          <w:sz w:val="26"/>
        </w:rPr>
        <w:t>гг.,</w:t>
      </w:r>
      <w:r>
        <w:rPr>
          <w:spacing w:val="-7"/>
          <w:sz w:val="26"/>
        </w:rPr>
        <w:t xml:space="preserve"> </w:t>
      </w:r>
      <w:r>
        <w:rPr>
          <w:sz w:val="26"/>
        </w:rPr>
        <w:t>оценивать</w:t>
      </w:r>
      <w:r>
        <w:rPr>
          <w:spacing w:val="-5"/>
          <w:sz w:val="26"/>
        </w:rPr>
        <w:t xml:space="preserve"> </w:t>
      </w:r>
      <w:r>
        <w:rPr>
          <w:sz w:val="26"/>
        </w:rPr>
        <w:t>их</w:t>
      </w:r>
      <w:r>
        <w:rPr>
          <w:spacing w:val="-9"/>
          <w:sz w:val="26"/>
        </w:rPr>
        <w:t xml:space="preserve"> </w:t>
      </w:r>
      <w:r>
        <w:rPr>
          <w:sz w:val="26"/>
        </w:rPr>
        <w:t>полноту</w:t>
      </w:r>
      <w:r>
        <w:rPr>
          <w:spacing w:val="-12"/>
          <w:sz w:val="26"/>
        </w:rPr>
        <w:t xml:space="preserve"> </w:t>
      </w:r>
      <w:r>
        <w:rPr>
          <w:sz w:val="26"/>
        </w:rPr>
        <w:t>и</w:t>
      </w:r>
      <w:r>
        <w:rPr>
          <w:spacing w:val="-2"/>
          <w:sz w:val="26"/>
        </w:rPr>
        <w:t xml:space="preserve"> </w:t>
      </w:r>
      <w:r>
        <w:rPr>
          <w:sz w:val="26"/>
        </w:rPr>
        <w:t>досто- 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04E4" w:rsidRDefault="004B04E4" w:rsidP="004B04E4">
      <w:pPr>
        <w:pStyle w:val="a3"/>
        <w:spacing w:before="0" w:line="276" w:lineRule="auto"/>
        <w:ind w:left="1524" w:right="404"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5"/>
        </w:rPr>
        <w:t xml:space="preserve"> </w:t>
      </w:r>
      <w:r>
        <w:t>перечень</w:t>
      </w:r>
      <w:r>
        <w:rPr>
          <w:spacing w:val="-15"/>
        </w:rPr>
        <w:t xml:space="preserve"> </w:t>
      </w:r>
      <w:r>
        <w:t>знаний</w:t>
      </w:r>
      <w:r>
        <w:rPr>
          <w:spacing w:val="-16"/>
        </w:rPr>
        <w:t xml:space="preserve"> </w:t>
      </w:r>
      <w:r>
        <w:t>и</w:t>
      </w:r>
      <w:r>
        <w:rPr>
          <w:spacing w:val="-13"/>
        </w:rPr>
        <w:t xml:space="preserve"> </w:t>
      </w:r>
      <w:r>
        <w:t>умений: различать</w:t>
      </w:r>
      <w:r>
        <w:rPr>
          <w:spacing w:val="-8"/>
        </w:rPr>
        <w:t xml:space="preserve"> </w:t>
      </w:r>
      <w:r>
        <w:t>виды</w:t>
      </w:r>
      <w:r>
        <w:rPr>
          <w:spacing w:val="-13"/>
        </w:rPr>
        <w:t xml:space="preserve"> </w:t>
      </w:r>
      <w:r>
        <w:t>письменных</w:t>
      </w:r>
      <w:r>
        <w:rPr>
          <w:spacing w:val="-12"/>
        </w:rPr>
        <w:t xml:space="preserve"> </w:t>
      </w:r>
      <w:r>
        <w:t>исторических</w:t>
      </w:r>
      <w:r>
        <w:rPr>
          <w:spacing w:val="-11"/>
        </w:rPr>
        <w:t xml:space="preserve"> </w:t>
      </w:r>
      <w:r>
        <w:t>источников</w:t>
      </w:r>
      <w:r>
        <w:rPr>
          <w:spacing w:val="-8"/>
        </w:rPr>
        <w:t xml:space="preserve"> </w:t>
      </w:r>
      <w:r>
        <w:t>по</w:t>
      </w:r>
      <w:r>
        <w:rPr>
          <w:spacing w:val="-12"/>
        </w:rPr>
        <w:t xml:space="preserve"> </w:t>
      </w:r>
      <w:r>
        <w:t>истории</w:t>
      </w:r>
      <w:r>
        <w:rPr>
          <w:spacing w:val="-9"/>
        </w:rPr>
        <w:t xml:space="preserve"> </w:t>
      </w:r>
      <w:r>
        <w:t>России</w:t>
      </w:r>
      <w:r>
        <w:rPr>
          <w:spacing w:val="3"/>
        </w:rPr>
        <w:t xml:space="preserve"> </w:t>
      </w:r>
      <w:r>
        <w:t>и</w:t>
      </w:r>
      <w:r>
        <w:rPr>
          <w:spacing w:val="-8"/>
        </w:rPr>
        <w:t xml:space="preserve"> </w:t>
      </w:r>
      <w:r>
        <w:rPr>
          <w:spacing w:val="-2"/>
        </w:rPr>
        <w:t>всемир-</w:t>
      </w:r>
    </w:p>
    <w:p w:rsidR="004B04E4" w:rsidRDefault="004B04E4" w:rsidP="004B04E4">
      <w:pPr>
        <w:pStyle w:val="a3"/>
        <w:ind w:firstLine="0"/>
      </w:pPr>
      <w:r>
        <w:t>ной</w:t>
      </w:r>
      <w:r>
        <w:rPr>
          <w:spacing w:val="-3"/>
        </w:rPr>
        <w:t xml:space="preserve"> </w:t>
      </w:r>
      <w:r>
        <w:t>истории</w:t>
      </w:r>
      <w:r>
        <w:rPr>
          <w:spacing w:val="-3"/>
        </w:rPr>
        <w:t xml:space="preserve"> </w:t>
      </w:r>
      <w:r>
        <w:t>1914–1945</w:t>
      </w:r>
      <w:r>
        <w:rPr>
          <w:spacing w:val="-2"/>
        </w:rPr>
        <w:t xml:space="preserve"> </w:t>
      </w:r>
      <w:r>
        <w:rPr>
          <w:spacing w:val="-4"/>
        </w:rPr>
        <w:t>гг.;</w:t>
      </w:r>
    </w:p>
    <w:p w:rsidR="004B04E4" w:rsidRDefault="004B04E4" w:rsidP="004B04E4">
      <w:pPr>
        <w:pStyle w:val="a3"/>
        <w:spacing w:before="45"/>
        <w:ind w:left="1524" w:firstLine="0"/>
      </w:pPr>
      <w:r>
        <w:t>определять</w:t>
      </w:r>
      <w:r>
        <w:rPr>
          <w:spacing w:val="18"/>
        </w:rPr>
        <w:t xml:space="preserve"> </w:t>
      </w:r>
      <w:r>
        <w:t>авторство</w:t>
      </w:r>
      <w:r>
        <w:rPr>
          <w:spacing w:val="16"/>
        </w:rPr>
        <w:t xml:space="preserve"> </w:t>
      </w:r>
      <w:r>
        <w:t>письменного</w:t>
      </w:r>
      <w:r>
        <w:rPr>
          <w:spacing w:val="15"/>
        </w:rPr>
        <w:t xml:space="preserve"> </w:t>
      </w:r>
      <w:r>
        <w:t>исторического</w:t>
      </w:r>
      <w:r>
        <w:rPr>
          <w:spacing w:val="16"/>
        </w:rPr>
        <w:t xml:space="preserve"> </w:t>
      </w:r>
      <w:r>
        <w:t>источника</w:t>
      </w:r>
      <w:r>
        <w:rPr>
          <w:spacing w:val="19"/>
        </w:rPr>
        <w:t xml:space="preserve"> </w:t>
      </w:r>
      <w:r>
        <w:t>по</w:t>
      </w:r>
      <w:r>
        <w:rPr>
          <w:spacing w:val="15"/>
        </w:rPr>
        <w:t xml:space="preserve"> </w:t>
      </w:r>
      <w:r>
        <w:t>истории</w:t>
      </w:r>
      <w:r>
        <w:rPr>
          <w:spacing w:val="19"/>
        </w:rPr>
        <w:t xml:space="preserve"> </w:t>
      </w:r>
      <w:r>
        <w:t>России</w:t>
      </w:r>
      <w:r>
        <w:rPr>
          <w:spacing w:val="19"/>
        </w:rPr>
        <w:t xml:space="preserve"> </w:t>
      </w:r>
      <w:r>
        <w:rPr>
          <w:spacing w:val="-10"/>
        </w:rPr>
        <w:t>и</w:t>
      </w:r>
    </w:p>
    <w:p w:rsidR="004B04E4" w:rsidRDefault="004B04E4" w:rsidP="004B04E4">
      <w:p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1" w:firstLine="0"/>
      </w:pPr>
      <w:r>
        <w:lastRenderedPageBreak/>
        <w:t>зарубежных</w:t>
      </w:r>
      <w:r>
        <w:rPr>
          <w:spacing w:val="-9"/>
        </w:rPr>
        <w:t xml:space="preserve"> </w:t>
      </w:r>
      <w:r>
        <w:t>стран</w:t>
      </w:r>
      <w:r>
        <w:rPr>
          <w:spacing w:val="-5"/>
        </w:rPr>
        <w:t xml:space="preserve"> </w:t>
      </w:r>
      <w:r>
        <w:t>1914–1945</w:t>
      </w:r>
      <w:r>
        <w:rPr>
          <w:spacing w:val="-5"/>
        </w:rPr>
        <w:t xml:space="preserve"> </w:t>
      </w:r>
      <w:r>
        <w:t>гг.,</w:t>
      </w:r>
      <w:r>
        <w:rPr>
          <w:spacing w:val="-7"/>
        </w:rPr>
        <w:t xml:space="preserve"> </w:t>
      </w:r>
      <w:r>
        <w:t>время</w:t>
      </w:r>
      <w:r>
        <w:rPr>
          <w:spacing w:val="-6"/>
        </w:rPr>
        <w:t xml:space="preserve"> </w:t>
      </w:r>
      <w:r>
        <w:t>и</w:t>
      </w:r>
      <w:r>
        <w:rPr>
          <w:spacing w:val="-6"/>
        </w:rPr>
        <w:t xml:space="preserve"> </w:t>
      </w:r>
      <w:r>
        <w:t>место</w:t>
      </w:r>
      <w:r>
        <w:rPr>
          <w:spacing w:val="-9"/>
        </w:rPr>
        <w:t xml:space="preserve"> </w:t>
      </w:r>
      <w:r>
        <w:t>его</w:t>
      </w:r>
      <w:r>
        <w:rPr>
          <w:spacing w:val="-5"/>
        </w:rPr>
        <w:t xml:space="preserve"> </w:t>
      </w:r>
      <w:r>
        <w:t>создания,</w:t>
      </w:r>
      <w:r>
        <w:rPr>
          <w:spacing w:val="-7"/>
        </w:rPr>
        <w:t xml:space="preserve"> </w:t>
      </w:r>
      <w:r>
        <w:t>события,</w:t>
      </w:r>
      <w:r>
        <w:rPr>
          <w:spacing w:val="-3"/>
        </w:rPr>
        <w:t xml:space="preserve"> </w:t>
      </w:r>
      <w:r>
        <w:t>явления,</w:t>
      </w:r>
      <w:r>
        <w:rPr>
          <w:spacing w:val="-7"/>
        </w:rPr>
        <w:t xml:space="preserve"> </w:t>
      </w:r>
      <w:r>
        <w:t>процессы, о которых идет речь и другие, соотносить информацию письменного источника с истори- ческим контекстом;</w:t>
      </w:r>
    </w:p>
    <w:p w:rsidR="004B04E4" w:rsidRDefault="004B04E4" w:rsidP="004B04E4">
      <w:pPr>
        <w:pStyle w:val="a3"/>
        <w:spacing w:line="276" w:lineRule="auto"/>
        <w:ind w:right="413"/>
      </w:pPr>
      <w:r>
        <w:t>определять</w:t>
      </w:r>
      <w:r>
        <w:rPr>
          <w:spacing w:val="-10"/>
        </w:rPr>
        <w:t xml:space="preserve"> </w:t>
      </w:r>
      <w:r>
        <w:t>на</w:t>
      </w:r>
      <w:r>
        <w:rPr>
          <w:spacing w:val="-11"/>
        </w:rPr>
        <w:t xml:space="preserve"> </w:t>
      </w:r>
      <w:r>
        <w:t>основе</w:t>
      </w:r>
      <w:r>
        <w:rPr>
          <w:spacing w:val="-11"/>
        </w:rPr>
        <w:t xml:space="preserve"> </w:t>
      </w:r>
      <w:r>
        <w:t>информации,</w:t>
      </w:r>
      <w:r>
        <w:rPr>
          <w:spacing w:val="-12"/>
        </w:rPr>
        <w:t xml:space="preserve"> </w:t>
      </w:r>
      <w:r>
        <w:t>представленной</w:t>
      </w:r>
      <w:r>
        <w:rPr>
          <w:spacing w:val="-11"/>
        </w:rPr>
        <w:t xml:space="preserve"> </w:t>
      </w:r>
      <w:r>
        <w:t>в</w:t>
      </w:r>
      <w:r>
        <w:rPr>
          <w:spacing w:val="-10"/>
        </w:rPr>
        <w:t xml:space="preserve"> </w:t>
      </w:r>
      <w:r>
        <w:t>письменном</w:t>
      </w:r>
      <w:r>
        <w:rPr>
          <w:spacing w:val="-12"/>
        </w:rPr>
        <w:t xml:space="preserve"> </w:t>
      </w:r>
      <w:r>
        <w:t>историческом</w:t>
      </w:r>
      <w:r>
        <w:rPr>
          <w:spacing w:val="-12"/>
        </w:rPr>
        <w:t xml:space="preserve"> </w:t>
      </w:r>
      <w:r>
        <w:t>ис- точнике, характерные признаки описываемых событий, явлений, процессов по истории России и зарубежных стран 1914–1945 гг.;</w:t>
      </w:r>
    </w:p>
    <w:p w:rsidR="004B04E4" w:rsidRDefault="004B04E4" w:rsidP="004B04E4">
      <w:pPr>
        <w:pStyle w:val="a3"/>
        <w:spacing w:line="276" w:lineRule="auto"/>
        <w:ind w:right="414"/>
      </w:pPr>
      <w:r>
        <w:t>анализировать письменный исторический источник по истории России и зарубеж- ных</w:t>
      </w:r>
      <w:r>
        <w:rPr>
          <w:spacing w:val="-12"/>
        </w:rPr>
        <w:t xml:space="preserve"> </w:t>
      </w:r>
      <w:r>
        <w:t>стран</w:t>
      </w:r>
      <w:r>
        <w:rPr>
          <w:spacing w:val="-8"/>
        </w:rPr>
        <w:t xml:space="preserve"> </w:t>
      </w:r>
      <w:r>
        <w:t>1914–1945</w:t>
      </w:r>
      <w:r>
        <w:rPr>
          <w:spacing w:val="-8"/>
        </w:rPr>
        <w:t xml:space="preserve"> </w:t>
      </w:r>
      <w:r>
        <w:t>гг.</w:t>
      </w:r>
      <w:r>
        <w:rPr>
          <w:spacing w:val="-10"/>
        </w:rPr>
        <w:t xml:space="preserve"> </w:t>
      </w:r>
      <w:r>
        <w:t>с</w:t>
      </w:r>
      <w:r>
        <w:rPr>
          <w:spacing w:val="-13"/>
        </w:rPr>
        <w:t xml:space="preserve"> </w:t>
      </w:r>
      <w:r>
        <w:t>точки</w:t>
      </w:r>
      <w:r>
        <w:rPr>
          <w:spacing w:val="-9"/>
        </w:rPr>
        <w:t xml:space="preserve"> </w:t>
      </w:r>
      <w:r>
        <w:t>зрения</w:t>
      </w:r>
      <w:r>
        <w:rPr>
          <w:spacing w:val="-9"/>
        </w:rPr>
        <w:t xml:space="preserve"> </w:t>
      </w:r>
      <w:r>
        <w:t>его</w:t>
      </w:r>
      <w:r>
        <w:rPr>
          <w:spacing w:val="-12"/>
        </w:rPr>
        <w:t xml:space="preserve"> </w:t>
      </w:r>
      <w:r>
        <w:t>темы,</w:t>
      </w:r>
      <w:r>
        <w:rPr>
          <w:spacing w:val="-10"/>
        </w:rPr>
        <w:t xml:space="preserve"> </w:t>
      </w:r>
      <w:r>
        <w:t>цели,</w:t>
      </w:r>
      <w:r>
        <w:rPr>
          <w:spacing w:val="-10"/>
        </w:rPr>
        <w:t xml:space="preserve"> </w:t>
      </w:r>
      <w:r>
        <w:t>позиции</w:t>
      </w:r>
      <w:r>
        <w:rPr>
          <w:spacing w:val="-9"/>
        </w:rPr>
        <w:t xml:space="preserve"> </w:t>
      </w:r>
      <w:r>
        <w:t>автора</w:t>
      </w:r>
      <w:r>
        <w:rPr>
          <w:spacing w:val="-9"/>
        </w:rPr>
        <w:t xml:space="preserve"> </w:t>
      </w:r>
      <w:r>
        <w:t>документа</w:t>
      </w:r>
      <w:r>
        <w:rPr>
          <w:spacing w:val="-9"/>
        </w:rPr>
        <w:t xml:space="preserve"> </w:t>
      </w:r>
      <w:r>
        <w:t>и</w:t>
      </w:r>
      <w:r>
        <w:rPr>
          <w:spacing w:val="-5"/>
        </w:rPr>
        <w:t xml:space="preserve"> </w:t>
      </w:r>
      <w:r>
        <w:t>участ- ников</w:t>
      </w:r>
      <w:r>
        <w:rPr>
          <w:spacing w:val="-14"/>
        </w:rPr>
        <w:t xml:space="preserve"> </w:t>
      </w:r>
      <w:r>
        <w:t>событий,</w:t>
      </w:r>
      <w:r>
        <w:rPr>
          <w:spacing w:val="-16"/>
        </w:rPr>
        <w:t xml:space="preserve"> </w:t>
      </w:r>
      <w:r>
        <w:t>основной</w:t>
      </w:r>
      <w:r>
        <w:rPr>
          <w:spacing w:val="-14"/>
        </w:rPr>
        <w:t xml:space="preserve"> </w:t>
      </w:r>
      <w:r>
        <w:t>мысли,</w:t>
      </w:r>
      <w:r>
        <w:rPr>
          <w:spacing w:val="-11"/>
        </w:rPr>
        <w:t xml:space="preserve"> </w:t>
      </w:r>
      <w:r>
        <w:t>основной</w:t>
      </w:r>
      <w:r>
        <w:rPr>
          <w:spacing w:val="-14"/>
        </w:rPr>
        <w:t xml:space="preserve"> </w:t>
      </w:r>
      <w:r>
        <w:t>и</w:t>
      </w:r>
      <w:r>
        <w:rPr>
          <w:spacing w:val="-14"/>
        </w:rPr>
        <w:t xml:space="preserve"> </w:t>
      </w:r>
      <w:r>
        <w:t>дополнительной</w:t>
      </w:r>
      <w:r>
        <w:rPr>
          <w:spacing w:val="-14"/>
        </w:rPr>
        <w:t xml:space="preserve"> </w:t>
      </w:r>
      <w:r>
        <w:t>информации,</w:t>
      </w:r>
      <w:r>
        <w:rPr>
          <w:spacing w:val="-16"/>
        </w:rPr>
        <w:t xml:space="preserve"> </w:t>
      </w:r>
      <w:r>
        <w:t xml:space="preserve">достоверности </w:t>
      </w:r>
      <w:r>
        <w:rPr>
          <w:spacing w:val="-2"/>
        </w:rPr>
        <w:t>содержания;</w:t>
      </w:r>
    </w:p>
    <w:p w:rsidR="004B04E4" w:rsidRDefault="004B04E4" w:rsidP="004B04E4">
      <w:pPr>
        <w:pStyle w:val="a3"/>
        <w:spacing w:line="276" w:lineRule="auto"/>
        <w:ind w:right="417"/>
      </w:pPr>
      <w:r>
        <w:t>соотносить содержание исторического</w:t>
      </w:r>
      <w:r>
        <w:rPr>
          <w:spacing w:val="-1"/>
        </w:rPr>
        <w:t xml:space="preserve"> </w:t>
      </w:r>
      <w:r>
        <w:t>источника по</w:t>
      </w:r>
      <w:r>
        <w:rPr>
          <w:spacing w:val="-1"/>
        </w:rPr>
        <w:t xml:space="preserve"> </w:t>
      </w:r>
      <w:r>
        <w:t>истории России и зарубежных стран 1914–1945 гг.</w:t>
      </w:r>
      <w:r>
        <w:rPr>
          <w:spacing w:val="-3"/>
        </w:rPr>
        <w:t xml:space="preserve"> </w:t>
      </w:r>
      <w:r>
        <w:t>с учебным</w:t>
      </w:r>
      <w:r>
        <w:rPr>
          <w:spacing w:val="-2"/>
        </w:rPr>
        <w:t xml:space="preserve"> </w:t>
      </w:r>
      <w:r>
        <w:t>текстом, другими</w:t>
      </w:r>
      <w:r>
        <w:rPr>
          <w:spacing w:val="-1"/>
        </w:rPr>
        <w:t xml:space="preserve"> </w:t>
      </w:r>
      <w:r>
        <w:t>источниками</w:t>
      </w:r>
      <w:r>
        <w:rPr>
          <w:spacing w:val="-1"/>
        </w:rPr>
        <w:t xml:space="preserve"> </w:t>
      </w:r>
      <w:r>
        <w:t>исторической</w:t>
      </w:r>
      <w:r>
        <w:rPr>
          <w:spacing w:val="-1"/>
        </w:rPr>
        <w:t xml:space="preserve"> </w:t>
      </w:r>
      <w:r>
        <w:t>информации (в том числе исторической картой/схемой);</w:t>
      </w:r>
    </w:p>
    <w:p w:rsidR="004B04E4" w:rsidRDefault="004B04E4" w:rsidP="004B04E4">
      <w:pPr>
        <w:pStyle w:val="a3"/>
        <w:spacing w:line="276" w:lineRule="auto"/>
        <w:ind w:right="405"/>
      </w:pPr>
      <w:r>
        <w:t>сопоставлять,</w:t>
      </w:r>
      <w:r>
        <w:rPr>
          <w:spacing w:val="-9"/>
        </w:rPr>
        <w:t xml:space="preserve"> </w:t>
      </w:r>
      <w:r>
        <w:t>анализировать</w:t>
      </w:r>
      <w:r>
        <w:rPr>
          <w:spacing w:val="-7"/>
        </w:rPr>
        <w:t xml:space="preserve"> </w:t>
      </w:r>
      <w:r>
        <w:t>информацию</w:t>
      </w:r>
      <w:r>
        <w:rPr>
          <w:spacing w:val="-7"/>
        </w:rPr>
        <w:t xml:space="preserve"> </w:t>
      </w:r>
      <w:r>
        <w:t>из</w:t>
      </w:r>
      <w:r>
        <w:rPr>
          <w:spacing w:val="-7"/>
        </w:rPr>
        <w:t xml:space="preserve"> </w:t>
      </w:r>
      <w:r>
        <w:t>двух</w:t>
      </w:r>
      <w:r>
        <w:rPr>
          <w:spacing w:val="-7"/>
        </w:rPr>
        <w:t xml:space="preserve"> </w:t>
      </w:r>
      <w:r>
        <w:t>или</w:t>
      </w:r>
      <w:r>
        <w:rPr>
          <w:spacing w:val="-8"/>
        </w:rPr>
        <w:t xml:space="preserve"> </w:t>
      </w:r>
      <w:r>
        <w:t>более</w:t>
      </w:r>
      <w:r>
        <w:rPr>
          <w:spacing w:val="-8"/>
        </w:rPr>
        <w:t xml:space="preserve"> </w:t>
      </w:r>
      <w:r>
        <w:t>письменных</w:t>
      </w:r>
      <w:r>
        <w:rPr>
          <w:spacing w:val="-11"/>
        </w:rPr>
        <w:t xml:space="preserve"> </w:t>
      </w:r>
      <w:r>
        <w:t>историче- ских источников по истории России и зарубежных стран 1914–1945 гг., делать выводы;</w:t>
      </w:r>
    </w:p>
    <w:p w:rsidR="004B04E4" w:rsidRDefault="004B04E4" w:rsidP="004B04E4">
      <w:pPr>
        <w:pStyle w:val="a3"/>
        <w:spacing w:before="0" w:line="276" w:lineRule="auto"/>
        <w:ind w:right="416"/>
      </w:pPr>
      <w:r>
        <w:t>использовать исторические письменные источники при аргументации дискуссион- ных точек зрения;</w:t>
      </w:r>
    </w:p>
    <w:p w:rsidR="004B04E4" w:rsidRDefault="004B04E4" w:rsidP="004B04E4">
      <w:pPr>
        <w:pStyle w:val="a3"/>
        <w:spacing w:line="276" w:lineRule="auto"/>
        <w:ind w:right="400"/>
      </w:pPr>
      <w:r>
        <w:t>проводить атрибуцию вещественного исторического источника (определять утили- тарное назначение изучаемого предмета, материальную основу и технику создания, раз- 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 ственный исторический источник;</w:t>
      </w:r>
    </w:p>
    <w:p w:rsidR="004B04E4" w:rsidRDefault="004B04E4" w:rsidP="004B04E4">
      <w:pPr>
        <w:pStyle w:val="a3"/>
        <w:spacing w:line="276" w:lineRule="auto"/>
        <w:ind w:right="408"/>
      </w:pPr>
      <w:r>
        <w:t>проводить атрибуцию визуальных</w:t>
      </w:r>
      <w:r>
        <w:rPr>
          <w:spacing w:val="-3"/>
        </w:rPr>
        <w:t xml:space="preserve"> </w:t>
      </w:r>
      <w:r>
        <w:t>и аудиовизуальных исторических</w:t>
      </w:r>
      <w:r>
        <w:rPr>
          <w:spacing w:val="-3"/>
        </w:rPr>
        <w:t xml:space="preserve"> </w:t>
      </w:r>
      <w:r>
        <w:t>источников</w:t>
      </w:r>
      <w:r>
        <w:rPr>
          <w:spacing w:val="-1"/>
        </w:rPr>
        <w:t xml:space="preserve"> </w:t>
      </w:r>
      <w:r>
        <w:t>по истории</w:t>
      </w:r>
      <w:r>
        <w:rPr>
          <w:spacing w:val="-7"/>
        </w:rPr>
        <w:t xml:space="preserve"> </w:t>
      </w:r>
      <w:r>
        <w:t>России</w:t>
      </w:r>
      <w:r>
        <w:rPr>
          <w:spacing w:val="-7"/>
        </w:rPr>
        <w:t xml:space="preserve"> </w:t>
      </w:r>
      <w:r>
        <w:t>и</w:t>
      </w:r>
      <w:r>
        <w:rPr>
          <w:spacing w:val="-7"/>
        </w:rPr>
        <w:t xml:space="preserve"> </w:t>
      </w:r>
      <w:r>
        <w:t>зарубежных</w:t>
      </w:r>
      <w:r>
        <w:rPr>
          <w:spacing w:val="-10"/>
        </w:rPr>
        <w:t xml:space="preserve"> </w:t>
      </w:r>
      <w:r>
        <w:t>стран</w:t>
      </w:r>
      <w:r>
        <w:rPr>
          <w:spacing w:val="-6"/>
        </w:rPr>
        <w:t xml:space="preserve"> </w:t>
      </w:r>
      <w:r>
        <w:t>1914–1945</w:t>
      </w:r>
      <w:r>
        <w:rPr>
          <w:spacing w:val="-6"/>
        </w:rPr>
        <w:t xml:space="preserve"> </w:t>
      </w:r>
      <w:r>
        <w:t>гг.</w:t>
      </w:r>
      <w:r>
        <w:rPr>
          <w:spacing w:val="-8"/>
        </w:rPr>
        <w:t xml:space="preserve"> </w:t>
      </w:r>
      <w:r>
        <w:t>(определять</w:t>
      </w:r>
      <w:r>
        <w:rPr>
          <w:spacing w:val="-6"/>
        </w:rPr>
        <w:t xml:space="preserve"> </w:t>
      </w:r>
      <w:r>
        <w:t>авторство,</w:t>
      </w:r>
      <w:r>
        <w:rPr>
          <w:spacing w:val="-8"/>
        </w:rPr>
        <w:t xml:space="preserve"> </w:t>
      </w:r>
      <w:r>
        <w:t>время</w:t>
      </w:r>
      <w:r>
        <w:rPr>
          <w:spacing w:val="-7"/>
        </w:rPr>
        <w:t xml:space="preserve"> </w:t>
      </w:r>
      <w:r>
        <w:t>создания, события,</w:t>
      </w:r>
      <w:r>
        <w:rPr>
          <w:spacing w:val="-12"/>
        </w:rPr>
        <w:t xml:space="preserve"> </w:t>
      </w:r>
      <w:r>
        <w:t>связанные</w:t>
      </w:r>
      <w:r>
        <w:rPr>
          <w:spacing w:val="-11"/>
        </w:rPr>
        <w:t xml:space="preserve"> </w:t>
      </w:r>
      <w:r>
        <w:t>с</w:t>
      </w:r>
      <w:r>
        <w:rPr>
          <w:spacing w:val="-15"/>
        </w:rPr>
        <w:t xml:space="preserve"> </w:t>
      </w:r>
      <w:r>
        <w:t>историческими</w:t>
      </w:r>
      <w:r>
        <w:rPr>
          <w:spacing w:val="-11"/>
        </w:rPr>
        <w:t xml:space="preserve"> </w:t>
      </w:r>
      <w:r>
        <w:t>источниками);</w:t>
      </w:r>
      <w:r>
        <w:rPr>
          <w:spacing w:val="-12"/>
        </w:rPr>
        <w:t xml:space="preserve"> </w:t>
      </w:r>
      <w:r>
        <w:t>используя</w:t>
      </w:r>
      <w:r>
        <w:rPr>
          <w:spacing w:val="-11"/>
        </w:rPr>
        <w:t xml:space="preserve"> </w:t>
      </w:r>
      <w:r>
        <w:t>контекстную</w:t>
      </w:r>
      <w:r>
        <w:rPr>
          <w:spacing w:val="-10"/>
        </w:rPr>
        <w:t xml:space="preserve"> </w:t>
      </w:r>
      <w:r>
        <w:t>информацию, описывать визуальный и аудиовизуальный исторический источник.</w:t>
      </w:r>
    </w:p>
    <w:p w:rsidR="004B04E4" w:rsidRDefault="004B04E4" w:rsidP="004B04E4">
      <w:pPr>
        <w:pStyle w:val="a7"/>
        <w:numPr>
          <w:ilvl w:val="3"/>
          <w:numId w:val="88"/>
        </w:numPr>
        <w:tabs>
          <w:tab w:val="left" w:pos="1788"/>
        </w:tabs>
        <w:spacing w:line="276" w:lineRule="auto"/>
        <w:ind w:left="816" w:right="402" w:firstLine="0"/>
        <w:rPr>
          <w:sz w:val="26"/>
        </w:rPr>
      </w:pPr>
      <w:r>
        <w:rPr>
          <w:sz w:val="26"/>
        </w:rPr>
        <w:t>Умение осуществлять с соблюдением правил информационной безопасности по- 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 знавательных задач; оценивать полноту и достоверность информации с точки зрения ее соответствия исторической действительности.</w:t>
      </w:r>
    </w:p>
    <w:p w:rsidR="004B04E4" w:rsidRDefault="004B04E4" w:rsidP="004B04E4">
      <w:pPr>
        <w:pStyle w:val="a3"/>
        <w:spacing w:before="0" w:line="276" w:lineRule="auto"/>
        <w:ind w:left="1524" w:right="409"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4"/>
        </w:rPr>
        <w:t xml:space="preserve"> </w:t>
      </w:r>
      <w:r>
        <w:t>умений: знать и</w:t>
      </w:r>
      <w:r>
        <w:rPr>
          <w:spacing w:val="-1"/>
        </w:rPr>
        <w:t xml:space="preserve"> </w:t>
      </w:r>
      <w:r>
        <w:t>использовать 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историче-</w:t>
      </w:r>
    </w:p>
    <w:p w:rsidR="004B04E4" w:rsidRDefault="004B04E4" w:rsidP="004B04E4">
      <w:pPr>
        <w:pStyle w:val="a3"/>
        <w:spacing w:before="0"/>
        <w:ind w:firstLine="0"/>
      </w:pPr>
      <w:r>
        <w:t>ской</w:t>
      </w:r>
      <w:r>
        <w:rPr>
          <w:spacing w:val="-3"/>
        </w:rPr>
        <w:t xml:space="preserve"> </w:t>
      </w:r>
      <w:r>
        <w:rPr>
          <w:spacing w:val="-2"/>
        </w:rPr>
        <w:t>информации;</w:t>
      </w:r>
    </w:p>
    <w:p w:rsidR="004B04E4" w:rsidRDefault="004B04E4" w:rsidP="004B04E4">
      <w:pPr>
        <w:pStyle w:val="a3"/>
        <w:spacing w:before="44" w:line="276" w:lineRule="auto"/>
        <w:ind w:right="406"/>
      </w:pPr>
      <w:r>
        <w:t>самостоятельно осуществлять поиск достоверных исторических источников, необ- ходимых</w:t>
      </w:r>
      <w:r>
        <w:rPr>
          <w:spacing w:val="-8"/>
        </w:rPr>
        <w:t xml:space="preserve"> </w:t>
      </w:r>
      <w:r>
        <w:t>для</w:t>
      </w:r>
      <w:r>
        <w:rPr>
          <w:spacing w:val="-4"/>
        </w:rPr>
        <w:t xml:space="preserve"> </w:t>
      </w:r>
      <w:r>
        <w:t>изучения</w:t>
      </w:r>
      <w:r>
        <w:rPr>
          <w:spacing w:val="-4"/>
        </w:rPr>
        <w:t xml:space="preserve"> </w:t>
      </w:r>
      <w:r>
        <w:t>событий</w:t>
      </w:r>
      <w:r>
        <w:rPr>
          <w:spacing w:val="-5"/>
        </w:rPr>
        <w:t xml:space="preserve"> </w:t>
      </w:r>
      <w:r>
        <w:t>(явлений,</w:t>
      </w:r>
      <w:r>
        <w:rPr>
          <w:spacing w:val="-7"/>
        </w:rPr>
        <w:t xml:space="preserve"> </w:t>
      </w:r>
      <w:r>
        <w:t>процессов)</w:t>
      </w:r>
      <w:r>
        <w:rPr>
          <w:spacing w:val="-4"/>
        </w:rPr>
        <w:t xml:space="preserve"> </w:t>
      </w:r>
      <w:r>
        <w:t>истории</w:t>
      </w:r>
      <w:r>
        <w:rPr>
          <w:spacing w:val="-5"/>
        </w:rPr>
        <w:t xml:space="preserve"> </w:t>
      </w:r>
      <w:r>
        <w:t>России</w:t>
      </w:r>
      <w:r>
        <w:rPr>
          <w:spacing w:val="-5"/>
        </w:rPr>
        <w:t xml:space="preserve"> </w:t>
      </w:r>
      <w:r>
        <w:t>и зарубежных</w:t>
      </w:r>
      <w:r>
        <w:rPr>
          <w:spacing w:val="-8"/>
        </w:rPr>
        <w:t xml:space="preserve"> </w:t>
      </w:r>
      <w:r>
        <w:t>стран 1914–1945 гг.;</w:t>
      </w:r>
    </w:p>
    <w:p w:rsidR="004B04E4" w:rsidRDefault="004B04E4" w:rsidP="004B04E4">
      <w:pPr>
        <w:pStyle w:val="a3"/>
        <w:spacing w:before="0" w:line="276" w:lineRule="auto"/>
        <w:ind w:right="415"/>
      </w:pPr>
      <w:r>
        <w:t>на основе знаний по истории самостоятельно подбирать достоверные визуальные источники</w:t>
      </w:r>
      <w:r>
        <w:rPr>
          <w:spacing w:val="-7"/>
        </w:rPr>
        <w:t xml:space="preserve"> </w:t>
      </w:r>
      <w:r>
        <w:t>исторической</w:t>
      </w:r>
      <w:r>
        <w:rPr>
          <w:spacing w:val="-7"/>
        </w:rPr>
        <w:t xml:space="preserve"> </w:t>
      </w:r>
      <w:r>
        <w:t>информации,</w:t>
      </w:r>
      <w:r>
        <w:rPr>
          <w:spacing w:val="-9"/>
        </w:rPr>
        <w:t xml:space="preserve"> </w:t>
      </w:r>
      <w:r>
        <w:t>иллюстрирующие</w:t>
      </w:r>
      <w:r>
        <w:rPr>
          <w:spacing w:val="-6"/>
        </w:rPr>
        <w:t xml:space="preserve"> </w:t>
      </w:r>
      <w:r>
        <w:t>сущностные</w:t>
      </w:r>
      <w:r>
        <w:rPr>
          <w:spacing w:val="-6"/>
        </w:rPr>
        <w:t xml:space="preserve"> </w:t>
      </w:r>
      <w:r>
        <w:t>признаки</w:t>
      </w:r>
      <w:r>
        <w:rPr>
          <w:spacing w:val="-7"/>
        </w:rPr>
        <w:t xml:space="preserve"> </w:t>
      </w:r>
      <w:r>
        <w:t>историче- ских событий, явлений, процессов;</w:t>
      </w:r>
    </w:p>
    <w:p w:rsidR="004B04E4" w:rsidRDefault="004B04E4" w:rsidP="004B04E4">
      <w:pPr>
        <w:pStyle w:val="a3"/>
        <w:spacing w:line="276" w:lineRule="auto"/>
        <w:ind w:right="415"/>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ind w:firstLine="0"/>
      </w:pPr>
      <w:r>
        <w:lastRenderedPageBreak/>
        <w:t>1914–1945</w:t>
      </w:r>
      <w:r>
        <w:rPr>
          <w:spacing w:val="-8"/>
        </w:rPr>
        <w:t xml:space="preserve"> </w:t>
      </w:r>
      <w:r>
        <w:rPr>
          <w:spacing w:val="-4"/>
        </w:rPr>
        <w:t>гг.;</w:t>
      </w:r>
    </w:p>
    <w:p w:rsidR="004B04E4" w:rsidRDefault="004B04E4" w:rsidP="004B04E4">
      <w:pPr>
        <w:pStyle w:val="a3"/>
        <w:spacing w:before="45" w:line="276" w:lineRule="auto"/>
        <w:ind w:right="423"/>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4B04E4" w:rsidRDefault="004B04E4" w:rsidP="004B04E4">
      <w:pPr>
        <w:pStyle w:val="a7"/>
        <w:numPr>
          <w:ilvl w:val="3"/>
          <w:numId w:val="88"/>
        </w:numPr>
        <w:tabs>
          <w:tab w:val="left" w:pos="1788"/>
        </w:tabs>
        <w:spacing w:before="1" w:line="276" w:lineRule="auto"/>
        <w:ind w:left="816" w:right="400" w:firstLine="0"/>
        <w:rPr>
          <w:sz w:val="26"/>
        </w:rPr>
      </w:pPr>
      <w:r>
        <w:rPr>
          <w:sz w:val="26"/>
        </w:rPr>
        <w:t>Умение</w:t>
      </w:r>
      <w:r>
        <w:rPr>
          <w:spacing w:val="-8"/>
          <w:sz w:val="26"/>
        </w:rPr>
        <w:t xml:space="preserve"> </w:t>
      </w:r>
      <w:r>
        <w:rPr>
          <w:sz w:val="26"/>
        </w:rPr>
        <w:t>анализировать</w:t>
      </w:r>
      <w:r>
        <w:rPr>
          <w:spacing w:val="-8"/>
          <w:sz w:val="26"/>
        </w:rPr>
        <w:t xml:space="preserve"> </w:t>
      </w:r>
      <w:r>
        <w:rPr>
          <w:sz w:val="26"/>
        </w:rPr>
        <w:t>текстовые,</w:t>
      </w:r>
      <w:r>
        <w:rPr>
          <w:spacing w:val="-9"/>
          <w:sz w:val="26"/>
        </w:rPr>
        <w:t xml:space="preserve"> </w:t>
      </w:r>
      <w:r>
        <w:rPr>
          <w:sz w:val="26"/>
        </w:rPr>
        <w:t>визуальные</w:t>
      </w:r>
      <w:r>
        <w:rPr>
          <w:spacing w:val="-8"/>
          <w:sz w:val="26"/>
        </w:rPr>
        <w:t xml:space="preserve"> </w:t>
      </w:r>
      <w:r>
        <w:rPr>
          <w:sz w:val="26"/>
        </w:rPr>
        <w:t>источники</w:t>
      </w:r>
      <w:r>
        <w:rPr>
          <w:spacing w:val="-8"/>
          <w:sz w:val="26"/>
        </w:rPr>
        <w:t xml:space="preserve"> </w:t>
      </w:r>
      <w:r>
        <w:rPr>
          <w:sz w:val="26"/>
        </w:rPr>
        <w:t>исторической</w:t>
      </w:r>
      <w:r>
        <w:rPr>
          <w:spacing w:val="-8"/>
          <w:sz w:val="26"/>
        </w:rPr>
        <w:t xml:space="preserve"> </w:t>
      </w:r>
      <w:r>
        <w:rPr>
          <w:sz w:val="26"/>
        </w:rPr>
        <w:t>информа- ции,</w:t>
      </w:r>
      <w:r>
        <w:rPr>
          <w:spacing w:val="-11"/>
          <w:sz w:val="26"/>
        </w:rPr>
        <w:t xml:space="preserve"> </w:t>
      </w:r>
      <w:r>
        <w:rPr>
          <w:sz w:val="26"/>
        </w:rPr>
        <w:t>в</w:t>
      </w:r>
      <w:r>
        <w:rPr>
          <w:spacing w:val="-9"/>
          <w:sz w:val="26"/>
        </w:rPr>
        <w:t xml:space="preserve"> </w:t>
      </w:r>
      <w:r>
        <w:rPr>
          <w:sz w:val="26"/>
        </w:rPr>
        <w:t>том</w:t>
      </w:r>
      <w:r>
        <w:rPr>
          <w:spacing w:val="-10"/>
          <w:sz w:val="26"/>
        </w:rPr>
        <w:t xml:space="preserve"> </w:t>
      </w:r>
      <w:r>
        <w:rPr>
          <w:sz w:val="26"/>
        </w:rPr>
        <w:t>числе</w:t>
      </w:r>
      <w:r>
        <w:rPr>
          <w:spacing w:val="-9"/>
          <w:sz w:val="26"/>
        </w:rPr>
        <w:t xml:space="preserve"> </w:t>
      </w:r>
      <w:r>
        <w:rPr>
          <w:sz w:val="26"/>
        </w:rPr>
        <w:t>исторические</w:t>
      </w:r>
      <w:r>
        <w:rPr>
          <w:spacing w:val="-9"/>
          <w:sz w:val="26"/>
        </w:rPr>
        <w:t xml:space="preserve"> </w:t>
      </w:r>
      <w:r>
        <w:rPr>
          <w:sz w:val="26"/>
        </w:rPr>
        <w:t>карты/схемы,</w:t>
      </w:r>
      <w:r>
        <w:rPr>
          <w:spacing w:val="-11"/>
          <w:sz w:val="26"/>
        </w:rPr>
        <w:t xml:space="preserve"> </w:t>
      </w:r>
      <w:r>
        <w:rPr>
          <w:sz w:val="26"/>
        </w:rPr>
        <w:t>по</w:t>
      </w:r>
      <w:r>
        <w:rPr>
          <w:spacing w:val="-8"/>
          <w:sz w:val="26"/>
        </w:rPr>
        <w:t xml:space="preserve"> </w:t>
      </w:r>
      <w:r>
        <w:rPr>
          <w:sz w:val="26"/>
        </w:rPr>
        <w:t>истории</w:t>
      </w:r>
      <w:r>
        <w:rPr>
          <w:spacing w:val="-9"/>
          <w:sz w:val="26"/>
        </w:rPr>
        <w:t xml:space="preserve"> </w:t>
      </w:r>
      <w:r>
        <w:rPr>
          <w:sz w:val="26"/>
        </w:rPr>
        <w:t>России</w:t>
      </w:r>
      <w:r>
        <w:rPr>
          <w:spacing w:val="-9"/>
          <w:sz w:val="26"/>
        </w:rPr>
        <w:t xml:space="preserve"> </w:t>
      </w:r>
      <w:r>
        <w:rPr>
          <w:sz w:val="26"/>
        </w:rPr>
        <w:t>и</w:t>
      </w:r>
      <w:r>
        <w:rPr>
          <w:spacing w:val="-5"/>
          <w:sz w:val="26"/>
        </w:rPr>
        <w:t xml:space="preserve"> </w:t>
      </w:r>
      <w:r>
        <w:rPr>
          <w:sz w:val="26"/>
        </w:rPr>
        <w:t>зарубежных</w:t>
      </w:r>
      <w:r>
        <w:rPr>
          <w:spacing w:val="-12"/>
          <w:sz w:val="26"/>
        </w:rPr>
        <w:t xml:space="preserve"> </w:t>
      </w:r>
      <w:r>
        <w:rPr>
          <w:sz w:val="26"/>
        </w:rPr>
        <w:t>стран</w:t>
      </w:r>
      <w:r>
        <w:rPr>
          <w:spacing w:val="-8"/>
          <w:sz w:val="26"/>
        </w:rPr>
        <w:t xml:space="preserve"> </w:t>
      </w:r>
      <w:r>
        <w:rPr>
          <w:sz w:val="26"/>
        </w:rPr>
        <w:t>1914– 1945 гг.; сопоставлять информацию, представленную в различных источниках; формали- зовать</w:t>
      </w:r>
      <w:r>
        <w:rPr>
          <w:spacing w:val="-16"/>
          <w:sz w:val="26"/>
        </w:rPr>
        <w:t xml:space="preserve"> </w:t>
      </w:r>
      <w:r>
        <w:rPr>
          <w:sz w:val="26"/>
        </w:rPr>
        <w:t>историческую</w:t>
      </w:r>
      <w:r>
        <w:rPr>
          <w:spacing w:val="-14"/>
          <w:sz w:val="26"/>
        </w:rPr>
        <w:t xml:space="preserve"> </w:t>
      </w:r>
      <w:r>
        <w:rPr>
          <w:sz w:val="26"/>
        </w:rPr>
        <w:t>информацию</w:t>
      </w:r>
      <w:r>
        <w:rPr>
          <w:spacing w:val="-15"/>
          <w:sz w:val="26"/>
        </w:rPr>
        <w:t xml:space="preserve"> </w:t>
      </w:r>
      <w:r>
        <w:rPr>
          <w:sz w:val="26"/>
        </w:rPr>
        <w:t>в</w:t>
      </w:r>
      <w:r>
        <w:rPr>
          <w:spacing w:val="-12"/>
          <w:sz w:val="26"/>
        </w:rPr>
        <w:t xml:space="preserve"> </w:t>
      </w:r>
      <w:r>
        <w:rPr>
          <w:sz w:val="26"/>
        </w:rPr>
        <w:t>виде</w:t>
      </w:r>
      <w:r>
        <w:rPr>
          <w:spacing w:val="-16"/>
          <w:sz w:val="26"/>
        </w:rPr>
        <w:t xml:space="preserve"> </w:t>
      </w:r>
      <w:r>
        <w:rPr>
          <w:sz w:val="26"/>
        </w:rPr>
        <w:t>таблиц,</w:t>
      </w:r>
      <w:r>
        <w:rPr>
          <w:spacing w:val="-17"/>
          <w:sz w:val="26"/>
        </w:rPr>
        <w:t xml:space="preserve"> </w:t>
      </w:r>
      <w:r>
        <w:rPr>
          <w:sz w:val="26"/>
        </w:rPr>
        <w:t>схем,</w:t>
      </w:r>
      <w:r>
        <w:rPr>
          <w:spacing w:val="-13"/>
          <w:sz w:val="26"/>
        </w:rPr>
        <w:t xml:space="preserve"> </w:t>
      </w:r>
      <w:r>
        <w:rPr>
          <w:sz w:val="26"/>
        </w:rPr>
        <w:t>графиков,</w:t>
      </w:r>
      <w:r>
        <w:rPr>
          <w:spacing w:val="-17"/>
          <w:sz w:val="26"/>
        </w:rPr>
        <w:t xml:space="preserve"> </w:t>
      </w:r>
      <w:r>
        <w:rPr>
          <w:sz w:val="26"/>
        </w:rPr>
        <w:t>диаграмм;</w:t>
      </w:r>
      <w:r>
        <w:rPr>
          <w:spacing w:val="-16"/>
          <w:sz w:val="26"/>
        </w:rPr>
        <w:t xml:space="preserve"> </w:t>
      </w:r>
      <w:r>
        <w:rPr>
          <w:sz w:val="26"/>
        </w:rPr>
        <w:t>приобретение опыта осуществления проектной деятельности в форме разработки и представления учеб- ных проектов по новейшей истории, в том числе – на региональном материале (с исполь- зованием ресурсов библиотек, музеев и других).</w:t>
      </w:r>
    </w:p>
    <w:p w:rsidR="004B04E4" w:rsidRDefault="004B04E4" w:rsidP="004B04E4">
      <w:pPr>
        <w:pStyle w:val="a3"/>
        <w:spacing w:before="2" w:line="276" w:lineRule="auto"/>
        <w:ind w:right="410"/>
        <w:jc w:val="right"/>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5"/>
        </w:rPr>
        <w:t xml:space="preserve"> </w:t>
      </w:r>
      <w:r>
        <w:t>умений: определять на основе информации, представленной в текстовом источнике истори-</w:t>
      </w:r>
      <w:r>
        <w:rPr>
          <w:spacing w:val="40"/>
        </w:rPr>
        <w:t xml:space="preserve"> </w:t>
      </w:r>
      <w:r>
        <w:t>ческой</w:t>
      </w:r>
      <w:r>
        <w:rPr>
          <w:spacing w:val="23"/>
        </w:rPr>
        <w:t xml:space="preserve"> </w:t>
      </w:r>
      <w:r>
        <w:t>информации,</w:t>
      </w:r>
      <w:r>
        <w:rPr>
          <w:spacing w:val="22"/>
        </w:rPr>
        <w:t xml:space="preserve"> </w:t>
      </w:r>
      <w:r>
        <w:t>характерные</w:t>
      </w:r>
      <w:r>
        <w:rPr>
          <w:spacing w:val="24"/>
        </w:rPr>
        <w:t xml:space="preserve"> </w:t>
      </w:r>
      <w:r>
        <w:t>признаки</w:t>
      </w:r>
      <w:r>
        <w:rPr>
          <w:spacing w:val="24"/>
        </w:rPr>
        <w:t xml:space="preserve"> </w:t>
      </w:r>
      <w:r>
        <w:t>описываемых</w:t>
      </w:r>
      <w:r>
        <w:rPr>
          <w:spacing w:val="32"/>
        </w:rPr>
        <w:t xml:space="preserve"> </w:t>
      </w:r>
      <w:r>
        <w:t>событий</w:t>
      </w:r>
      <w:r>
        <w:rPr>
          <w:spacing w:val="24"/>
        </w:rPr>
        <w:t xml:space="preserve"> </w:t>
      </w:r>
      <w:r>
        <w:t>(явлений,</w:t>
      </w:r>
      <w:r>
        <w:rPr>
          <w:spacing w:val="22"/>
        </w:rPr>
        <w:t xml:space="preserve"> </w:t>
      </w:r>
      <w:r>
        <w:rPr>
          <w:spacing w:val="-2"/>
        </w:rPr>
        <w:t>процессов)</w:t>
      </w:r>
    </w:p>
    <w:p w:rsidR="004B04E4" w:rsidRDefault="004B04E4" w:rsidP="004B04E4">
      <w:pPr>
        <w:pStyle w:val="a3"/>
        <w:ind w:firstLine="0"/>
      </w:pPr>
      <w:r>
        <w:t>истории</w:t>
      </w:r>
      <w:r>
        <w:rPr>
          <w:spacing w:val="-4"/>
        </w:rPr>
        <w:t xml:space="preserve"> </w:t>
      </w:r>
      <w:r>
        <w:t>России</w:t>
      </w:r>
      <w:r>
        <w:rPr>
          <w:spacing w:val="-3"/>
        </w:rPr>
        <w:t xml:space="preserve"> </w:t>
      </w:r>
      <w:r>
        <w:t>и</w:t>
      </w:r>
      <w:r>
        <w:rPr>
          <w:spacing w:val="-3"/>
        </w:rPr>
        <w:t xml:space="preserve"> </w:t>
      </w:r>
      <w:r>
        <w:t>зарубежных</w:t>
      </w:r>
      <w:r>
        <w:rPr>
          <w:spacing w:val="-7"/>
        </w:rPr>
        <w:t xml:space="preserve"> </w:t>
      </w:r>
      <w:r>
        <w:t>стран</w:t>
      </w:r>
      <w:r>
        <w:rPr>
          <w:spacing w:val="2"/>
        </w:rPr>
        <w:t xml:space="preserve"> </w:t>
      </w:r>
      <w:r>
        <w:t>1914–1945</w:t>
      </w:r>
      <w:r>
        <w:rPr>
          <w:spacing w:val="-2"/>
        </w:rPr>
        <w:t xml:space="preserve"> </w:t>
      </w:r>
      <w:r>
        <w:rPr>
          <w:spacing w:val="-4"/>
        </w:rPr>
        <w:t>гг.;</w:t>
      </w:r>
    </w:p>
    <w:p w:rsidR="004B04E4" w:rsidRDefault="004B04E4" w:rsidP="004B04E4">
      <w:pPr>
        <w:pStyle w:val="a3"/>
        <w:spacing w:before="45" w:line="276" w:lineRule="auto"/>
        <w:ind w:right="411"/>
      </w:pPr>
      <w:r>
        <w:t>отвечать на вопросы по содержанию текстового источника исторической информа- ции</w:t>
      </w:r>
      <w:r>
        <w:rPr>
          <w:spacing w:val="-7"/>
        </w:rPr>
        <w:t xml:space="preserve"> </w:t>
      </w:r>
      <w:r>
        <w:t>по</w:t>
      </w:r>
      <w:r>
        <w:rPr>
          <w:spacing w:val="-10"/>
        </w:rPr>
        <w:t xml:space="preserve"> </w:t>
      </w:r>
      <w:r>
        <w:t>истории</w:t>
      </w:r>
      <w:r>
        <w:rPr>
          <w:spacing w:val="-7"/>
        </w:rPr>
        <w:t xml:space="preserve"> </w:t>
      </w:r>
      <w:r>
        <w:t>России</w:t>
      </w:r>
      <w:r>
        <w:rPr>
          <w:spacing w:val="-7"/>
        </w:rPr>
        <w:t xml:space="preserve"> </w:t>
      </w:r>
      <w:r>
        <w:t>и</w:t>
      </w:r>
      <w:r>
        <w:rPr>
          <w:spacing w:val="-7"/>
        </w:rPr>
        <w:t xml:space="preserve"> </w:t>
      </w:r>
      <w:r>
        <w:t>зарубежных</w:t>
      </w:r>
      <w:r>
        <w:rPr>
          <w:spacing w:val="-10"/>
        </w:rPr>
        <w:t xml:space="preserve"> </w:t>
      </w:r>
      <w:r>
        <w:t>стран</w:t>
      </w:r>
      <w:r>
        <w:rPr>
          <w:spacing w:val="-6"/>
        </w:rPr>
        <w:t xml:space="preserve"> </w:t>
      </w:r>
      <w:r>
        <w:t>1914–1945</w:t>
      </w:r>
      <w:r>
        <w:rPr>
          <w:spacing w:val="-6"/>
        </w:rPr>
        <w:t xml:space="preserve"> </w:t>
      </w:r>
      <w:r>
        <w:t>гг.</w:t>
      </w:r>
      <w:r>
        <w:rPr>
          <w:spacing w:val="-8"/>
        </w:rPr>
        <w:t xml:space="preserve"> </w:t>
      </w:r>
      <w:r>
        <w:t>и</w:t>
      </w:r>
      <w:r>
        <w:rPr>
          <w:spacing w:val="-7"/>
        </w:rPr>
        <w:t xml:space="preserve"> </w:t>
      </w:r>
      <w:r>
        <w:t>составлять</w:t>
      </w:r>
      <w:r>
        <w:rPr>
          <w:spacing w:val="-6"/>
        </w:rPr>
        <w:t xml:space="preserve"> </w:t>
      </w:r>
      <w:r>
        <w:t>на</w:t>
      </w:r>
      <w:r>
        <w:rPr>
          <w:spacing w:val="-7"/>
        </w:rPr>
        <w:t xml:space="preserve"> </w:t>
      </w:r>
      <w:r>
        <w:t>его</w:t>
      </w:r>
      <w:r>
        <w:rPr>
          <w:spacing w:val="-10"/>
        </w:rPr>
        <w:t xml:space="preserve"> </w:t>
      </w:r>
      <w:r>
        <w:t>основе</w:t>
      </w:r>
      <w:r>
        <w:rPr>
          <w:spacing w:val="-7"/>
        </w:rPr>
        <w:t xml:space="preserve"> </w:t>
      </w:r>
      <w:r>
        <w:t>план, таблицу, схему;</w:t>
      </w:r>
    </w:p>
    <w:p w:rsidR="004B04E4" w:rsidRDefault="004B04E4" w:rsidP="004B04E4">
      <w:pPr>
        <w:pStyle w:val="a3"/>
        <w:spacing w:before="0" w:line="276" w:lineRule="auto"/>
        <w:ind w:right="399"/>
        <w:jc w:val="right"/>
      </w:pPr>
      <w:r>
        <w:t>узнавать,</w:t>
      </w:r>
      <w:r>
        <w:rPr>
          <w:spacing w:val="-17"/>
        </w:rPr>
        <w:t xml:space="preserve"> </w:t>
      </w:r>
      <w:r>
        <w:t>показывать</w:t>
      </w:r>
      <w:r>
        <w:rPr>
          <w:spacing w:val="-16"/>
        </w:rPr>
        <w:t xml:space="preserve"> </w:t>
      </w:r>
      <w:r>
        <w:t>и</w:t>
      </w:r>
      <w:r>
        <w:rPr>
          <w:spacing w:val="-17"/>
        </w:rPr>
        <w:t xml:space="preserve"> </w:t>
      </w:r>
      <w:r>
        <w:t>называть</w:t>
      </w:r>
      <w:r>
        <w:rPr>
          <w:spacing w:val="-16"/>
        </w:rPr>
        <w:t xml:space="preserve"> </w:t>
      </w:r>
      <w:r>
        <w:t>на</w:t>
      </w:r>
      <w:r>
        <w:rPr>
          <w:spacing w:val="-17"/>
        </w:rPr>
        <w:t xml:space="preserve"> </w:t>
      </w:r>
      <w:r>
        <w:t>карте</w:t>
      </w:r>
      <w:r>
        <w:rPr>
          <w:spacing w:val="-16"/>
        </w:rPr>
        <w:t xml:space="preserve"> </w:t>
      </w:r>
      <w:r>
        <w:t>(схеме)</w:t>
      </w:r>
      <w:r>
        <w:rPr>
          <w:spacing w:val="-16"/>
        </w:rPr>
        <w:t xml:space="preserve"> </w:t>
      </w:r>
      <w:r>
        <w:t>объекты,</w:t>
      </w:r>
      <w:r>
        <w:rPr>
          <w:spacing w:val="-16"/>
        </w:rPr>
        <w:t xml:space="preserve"> </w:t>
      </w:r>
      <w:r>
        <w:t>обозначенные</w:t>
      </w:r>
      <w:r>
        <w:rPr>
          <w:spacing w:val="-21"/>
        </w:rPr>
        <w:t xml:space="preserve"> </w:t>
      </w:r>
      <w:r>
        <w:t>условными знаками, характеризовать историческое пространство (географические объекты, террито- рии</w:t>
      </w:r>
      <w:r>
        <w:rPr>
          <w:spacing w:val="-17"/>
        </w:rPr>
        <w:t xml:space="preserve"> </w:t>
      </w:r>
      <w:r>
        <w:t>расселения</w:t>
      </w:r>
      <w:r>
        <w:rPr>
          <w:spacing w:val="-17"/>
        </w:rPr>
        <w:t xml:space="preserve"> </w:t>
      </w:r>
      <w:r>
        <w:t>народов,</w:t>
      </w:r>
      <w:r>
        <w:rPr>
          <w:spacing w:val="-18"/>
        </w:rPr>
        <w:t xml:space="preserve"> </w:t>
      </w:r>
      <w:r>
        <w:t>государства,</w:t>
      </w:r>
      <w:r>
        <w:rPr>
          <w:spacing w:val="-18"/>
        </w:rPr>
        <w:t xml:space="preserve"> </w:t>
      </w:r>
      <w:r>
        <w:t>места</w:t>
      </w:r>
      <w:r>
        <w:rPr>
          <w:spacing w:val="-17"/>
        </w:rPr>
        <w:t xml:space="preserve"> </w:t>
      </w:r>
      <w:r>
        <w:t>расположения</w:t>
      </w:r>
      <w:r>
        <w:rPr>
          <w:spacing w:val="-17"/>
        </w:rPr>
        <w:t xml:space="preserve"> </w:t>
      </w:r>
      <w:r>
        <w:t>памятников</w:t>
      </w:r>
      <w:r>
        <w:rPr>
          <w:spacing w:val="-16"/>
        </w:rPr>
        <w:t xml:space="preserve"> </w:t>
      </w:r>
      <w:r>
        <w:t>культуры</w:t>
      </w:r>
      <w:r>
        <w:rPr>
          <w:spacing w:val="-16"/>
        </w:rPr>
        <w:t xml:space="preserve"> </w:t>
      </w:r>
      <w:r>
        <w:t>и</w:t>
      </w:r>
      <w:r>
        <w:rPr>
          <w:spacing w:val="-17"/>
        </w:rPr>
        <w:t xml:space="preserve"> </w:t>
      </w:r>
      <w:r>
        <w:t>другие), изучаемые</w:t>
      </w:r>
      <w:r>
        <w:rPr>
          <w:spacing w:val="-11"/>
        </w:rPr>
        <w:t xml:space="preserve"> </w:t>
      </w:r>
      <w:r>
        <w:t>события,</w:t>
      </w:r>
      <w:r>
        <w:rPr>
          <w:spacing w:val="-12"/>
        </w:rPr>
        <w:t xml:space="preserve"> </w:t>
      </w:r>
      <w:r>
        <w:t>явления,</w:t>
      </w:r>
      <w:r>
        <w:rPr>
          <w:spacing w:val="-12"/>
        </w:rPr>
        <w:t xml:space="preserve"> </w:t>
      </w:r>
      <w:r>
        <w:t>процессы</w:t>
      </w:r>
      <w:r>
        <w:rPr>
          <w:spacing w:val="-10"/>
        </w:rPr>
        <w:t xml:space="preserve"> </w:t>
      </w:r>
      <w:r>
        <w:t>истории</w:t>
      </w:r>
      <w:r>
        <w:rPr>
          <w:spacing w:val="-11"/>
        </w:rPr>
        <w:t xml:space="preserve"> </w:t>
      </w:r>
      <w:r>
        <w:t>России</w:t>
      </w:r>
      <w:r>
        <w:rPr>
          <w:spacing w:val="-11"/>
        </w:rPr>
        <w:t xml:space="preserve"> </w:t>
      </w:r>
      <w:r>
        <w:t>и</w:t>
      </w:r>
      <w:r>
        <w:rPr>
          <w:spacing w:val="-11"/>
        </w:rPr>
        <w:t xml:space="preserve"> </w:t>
      </w:r>
      <w:r>
        <w:t>зарубежных</w:t>
      </w:r>
      <w:r>
        <w:rPr>
          <w:spacing w:val="-14"/>
        </w:rPr>
        <w:t xml:space="preserve"> </w:t>
      </w:r>
      <w:r>
        <w:t>стран</w:t>
      </w:r>
      <w:r>
        <w:rPr>
          <w:spacing w:val="-10"/>
        </w:rPr>
        <w:t xml:space="preserve"> </w:t>
      </w:r>
      <w:r>
        <w:t>1914–1945</w:t>
      </w:r>
      <w:r>
        <w:rPr>
          <w:spacing w:val="-14"/>
        </w:rPr>
        <w:t xml:space="preserve"> </w:t>
      </w:r>
      <w:r>
        <w:t>гг.; привлекать контекстную информацию при работе с исторической картой и расска-</w:t>
      </w:r>
    </w:p>
    <w:p w:rsidR="004B04E4" w:rsidRDefault="004B04E4" w:rsidP="004B04E4">
      <w:pPr>
        <w:pStyle w:val="a3"/>
        <w:spacing w:before="2"/>
        <w:ind w:firstLine="0"/>
      </w:pPr>
      <w:r>
        <w:t>зывать</w:t>
      </w:r>
      <w:r>
        <w:rPr>
          <w:spacing w:val="-8"/>
        </w:rPr>
        <w:t xml:space="preserve"> </w:t>
      </w:r>
      <w:r>
        <w:t>об</w:t>
      </w:r>
      <w:r>
        <w:rPr>
          <w:spacing w:val="-7"/>
        </w:rPr>
        <w:t xml:space="preserve"> </w:t>
      </w:r>
      <w:r>
        <w:t>исторических</w:t>
      </w:r>
      <w:r>
        <w:rPr>
          <w:spacing w:val="-10"/>
        </w:rPr>
        <w:t xml:space="preserve"> </w:t>
      </w:r>
      <w:r>
        <w:t>событиях,</w:t>
      </w:r>
      <w:r>
        <w:rPr>
          <w:spacing w:val="-4"/>
        </w:rPr>
        <w:t xml:space="preserve"> </w:t>
      </w:r>
      <w:r>
        <w:t>используя</w:t>
      </w:r>
      <w:r>
        <w:rPr>
          <w:spacing w:val="-3"/>
        </w:rPr>
        <w:t xml:space="preserve"> </w:t>
      </w:r>
      <w:r>
        <w:t>историческую</w:t>
      </w:r>
      <w:r>
        <w:rPr>
          <w:spacing w:val="-5"/>
        </w:rPr>
        <w:t xml:space="preserve"> </w:t>
      </w:r>
      <w:r>
        <w:rPr>
          <w:spacing w:val="-2"/>
        </w:rPr>
        <w:t>карту;</w:t>
      </w:r>
    </w:p>
    <w:p w:rsidR="004B04E4" w:rsidRDefault="004B04E4" w:rsidP="004B04E4">
      <w:pPr>
        <w:pStyle w:val="a3"/>
        <w:spacing w:before="41" w:line="276" w:lineRule="auto"/>
        <w:ind w:right="409"/>
      </w:pPr>
      <w:r>
        <w:t>сопоставлять,</w:t>
      </w:r>
      <w:r>
        <w:rPr>
          <w:spacing w:val="-12"/>
        </w:rPr>
        <w:t xml:space="preserve"> </w:t>
      </w:r>
      <w:r>
        <w:t>анализировать</w:t>
      </w:r>
      <w:r>
        <w:rPr>
          <w:spacing w:val="-10"/>
        </w:rPr>
        <w:t xml:space="preserve"> </w:t>
      </w:r>
      <w:r>
        <w:t>информацию,</w:t>
      </w:r>
      <w:r>
        <w:rPr>
          <w:spacing w:val="-12"/>
        </w:rPr>
        <w:t xml:space="preserve"> </w:t>
      </w:r>
      <w:r>
        <w:t>представленную</w:t>
      </w:r>
      <w:r>
        <w:rPr>
          <w:spacing w:val="-10"/>
        </w:rPr>
        <w:t xml:space="preserve"> </w:t>
      </w:r>
      <w:r>
        <w:t>на</w:t>
      </w:r>
      <w:r>
        <w:rPr>
          <w:spacing w:val="-11"/>
        </w:rPr>
        <w:t xml:space="preserve"> </w:t>
      </w:r>
      <w:r>
        <w:t>двух</w:t>
      </w:r>
      <w:r>
        <w:rPr>
          <w:spacing w:val="-14"/>
        </w:rPr>
        <w:t xml:space="preserve"> </w:t>
      </w:r>
      <w:r>
        <w:t>или</w:t>
      </w:r>
      <w:r>
        <w:rPr>
          <w:spacing w:val="-7"/>
        </w:rPr>
        <w:t xml:space="preserve"> </w:t>
      </w:r>
      <w:r>
        <w:t>более</w:t>
      </w:r>
      <w:r>
        <w:rPr>
          <w:spacing w:val="-11"/>
        </w:rPr>
        <w:t xml:space="preserve"> </w:t>
      </w:r>
      <w:r>
        <w:t>исто- рических</w:t>
      </w:r>
      <w:r>
        <w:rPr>
          <w:spacing w:val="-17"/>
        </w:rPr>
        <w:t xml:space="preserve"> </w:t>
      </w:r>
      <w:r>
        <w:t>картах</w:t>
      </w:r>
      <w:r>
        <w:rPr>
          <w:spacing w:val="-16"/>
        </w:rPr>
        <w:t xml:space="preserve"> </w:t>
      </w:r>
      <w:r>
        <w:t>(схемах)</w:t>
      </w:r>
      <w:r>
        <w:rPr>
          <w:spacing w:val="-16"/>
        </w:rPr>
        <w:t xml:space="preserve"> </w:t>
      </w:r>
      <w:r>
        <w:t>по</w:t>
      </w:r>
      <w:r>
        <w:rPr>
          <w:spacing w:val="-16"/>
        </w:rPr>
        <w:t xml:space="preserve"> </w:t>
      </w:r>
      <w:r>
        <w:t>истории</w:t>
      </w:r>
      <w:r>
        <w:rPr>
          <w:spacing w:val="-17"/>
        </w:rPr>
        <w:t xml:space="preserve"> </w:t>
      </w:r>
      <w:r>
        <w:t>России</w:t>
      </w:r>
      <w:r>
        <w:rPr>
          <w:spacing w:val="-16"/>
        </w:rPr>
        <w:t xml:space="preserve"> </w:t>
      </w:r>
      <w:r>
        <w:t>и</w:t>
      </w:r>
      <w:r>
        <w:rPr>
          <w:spacing w:val="-16"/>
        </w:rPr>
        <w:t xml:space="preserve"> </w:t>
      </w:r>
      <w:r>
        <w:t>зарубежных</w:t>
      </w:r>
      <w:r>
        <w:rPr>
          <w:spacing w:val="-16"/>
        </w:rPr>
        <w:t xml:space="preserve"> </w:t>
      </w:r>
      <w:r>
        <w:t>стран</w:t>
      </w:r>
      <w:r>
        <w:rPr>
          <w:spacing w:val="-17"/>
        </w:rPr>
        <w:t xml:space="preserve"> </w:t>
      </w:r>
      <w:r>
        <w:t>1914–1945</w:t>
      </w:r>
      <w:r>
        <w:rPr>
          <w:spacing w:val="-15"/>
        </w:rPr>
        <w:t xml:space="preserve"> </w:t>
      </w:r>
      <w:r>
        <w:t>гг.;</w:t>
      </w:r>
      <w:r>
        <w:rPr>
          <w:spacing w:val="-16"/>
        </w:rPr>
        <w:t xml:space="preserve"> </w:t>
      </w:r>
      <w:r>
        <w:t>оформлять результаты анализа исторической карты (схемы) в виде таблицы, схемы; делать выводы;</w:t>
      </w:r>
    </w:p>
    <w:p w:rsidR="004B04E4" w:rsidRDefault="004B04E4" w:rsidP="004B04E4">
      <w:pPr>
        <w:pStyle w:val="a3"/>
        <w:spacing w:line="276" w:lineRule="auto"/>
        <w:ind w:right="407"/>
      </w:pPr>
      <w:r>
        <w:t>на основании информации, представленной на карте/схеме по</w:t>
      </w:r>
      <w:r>
        <w:rPr>
          <w:spacing w:val="-1"/>
        </w:rPr>
        <w:t xml:space="preserve"> </w:t>
      </w:r>
      <w:r>
        <w:t>истории России и за- рубежных</w:t>
      </w:r>
      <w:r>
        <w:rPr>
          <w:spacing w:val="-14"/>
        </w:rPr>
        <w:t xml:space="preserve"> </w:t>
      </w:r>
      <w:r>
        <w:t>стран</w:t>
      </w:r>
      <w:r>
        <w:rPr>
          <w:spacing w:val="-10"/>
        </w:rPr>
        <w:t xml:space="preserve"> </w:t>
      </w:r>
      <w:r>
        <w:t>1914–1945</w:t>
      </w:r>
      <w:r>
        <w:rPr>
          <w:spacing w:val="-10"/>
        </w:rPr>
        <w:t xml:space="preserve"> </w:t>
      </w:r>
      <w:r>
        <w:t>гг.,</w:t>
      </w:r>
      <w:r>
        <w:rPr>
          <w:spacing w:val="-13"/>
        </w:rPr>
        <w:t xml:space="preserve"> </w:t>
      </w:r>
      <w:r>
        <w:t>проводить</w:t>
      </w:r>
      <w:r>
        <w:rPr>
          <w:spacing w:val="-10"/>
        </w:rPr>
        <w:t xml:space="preserve"> </w:t>
      </w:r>
      <w:r>
        <w:t>сравнение</w:t>
      </w:r>
      <w:r>
        <w:rPr>
          <w:spacing w:val="-11"/>
        </w:rPr>
        <w:t xml:space="preserve"> </w:t>
      </w:r>
      <w:r>
        <w:t>исторических</w:t>
      </w:r>
      <w:r>
        <w:rPr>
          <w:spacing w:val="-13"/>
        </w:rPr>
        <w:t xml:space="preserve"> </w:t>
      </w:r>
      <w:r>
        <w:t>объектов</w:t>
      </w:r>
      <w:r>
        <w:rPr>
          <w:spacing w:val="-11"/>
        </w:rPr>
        <w:t xml:space="preserve"> </w:t>
      </w:r>
      <w:r>
        <w:t>(размеры</w:t>
      </w:r>
      <w:r>
        <w:rPr>
          <w:spacing w:val="-7"/>
        </w:rPr>
        <w:t xml:space="preserve"> </w:t>
      </w:r>
      <w:r>
        <w:t>тер- риторий стран, расстояния и другое), социально-экономических и геополитических усло- вий существования государств, народов, делать выводы;</w:t>
      </w:r>
    </w:p>
    <w:p w:rsidR="004B04E4" w:rsidRDefault="004B04E4" w:rsidP="004B04E4">
      <w:pPr>
        <w:pStyle w:val="a3"/>
        <w:spacing w:before="0" w:line="276" w:lineRule="auto"/>
        <w:ind w:right="409"/>
      </w:pPr>
      <w:r>
        <w:t>сопоставлять информацию, представленную на исторической карте/схеме по исто- рии России и зарубежных стран 1914–1945 гг., с информацией из аутентичных историче- ских источников и источников исторической информации;</w:t>
      </w:r>
    </w:p>
    <w:p w:rsidR="004B04E4" w:rsidRDefault="004B04E4" w:rsidP="004B04E4">
      <w:pPr>
        <w:pStyle w:val="a3"/>
        <w:spacing w:line="276" w:lineRule="auto"/>
        <w:ind w:right="405"/>
      </w:pPr>
      <w:r>
        <w:t>определять</w:t>
      </w:r>
      <w:r>
        <w:rPr>
          <w:spacing w:val="-17"/>
        </w:rPr>
        <w:t xml:space="preserve"> </w:t>
      </w:r>
      <w:r>
        <w:t>события,</w:t>
      </w:r>
      <w:r>
        <w:rPr>
          <w:spacing w:val="-16"/>
        </w:rPr>
        <w:t xml:space="preserve"> </w:t>
      </w:r>
      <w:r>
        <w:t>явления,</w:t>
      </w:r>
      <w:r>
        <w:rPr>
          <w:spacing w:val="-16"/>
        </w:rPr>
        <w:t xml:space="preserve"> </w:t>
      </w:r>
      <w:r>
        <w:t>процессы,</w:t>
      </w:r>
      <w:r>
        <w:rPr>
          <w:spacing w:val="-16"/>
        </w:rPr>
        <w:t xml:space="preserve"> </w:t>
      </w:r>
      <w:r>
        <w:t>которым</w:t>
      </w:r>
      <w:r>
        <w:rPr>
          <w:spacing w:val="-17"/>
        </w:rPr>
        <w:t xml:space="preserve"> </w:t>
      </w:r>
      <w:r>
        <w:t>посвящены</w:t>
      </w:r>
      <w:r>
        <w:rPr>
          <w:spacing w:val="-16"/>
        </w:rPr>
        <w:t xml:space="preserve"> </w:t>
      </w:r>
      <w:r>
        <w:t>визуальные</w:t>
      </w:r>
      <w:r>
        <w:rPr>
          <w:spacing w:val="-16"/>
        </w:rPr>
        <w:t xml:space="preserve"> </w:t>
      </w:r>
      <w:r>
        <w:t>источники исторической информации;</w:t>
      </w:r>
    </w:p>
    <w:p w:rsidR="004B04E4" w:rsidRDefault="004B04E4" w:rsidP="004B04E4">
      <w:pPr>
        <w:pStyle w:val="a3"/>
        <w:spacing w:line="276" w:lineRule="auto"/>
        <w:ind w:right="400"/>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w:t>
      </w:r>
      <w:r>
        <w:rPr>
          <w:spacing w:val="-17"/>
        </w:rPr>
        <w:t xml:space="preserve"> </w:t>
      </w:r>
      <w:r>
        <w:t>событий,</w:t>
      </w:r>
      <w:r>
        <w:rPr>
          <w:spacing w:val="-16"/>
        </w:rPr>
        <w:t xml:space="preserve"> </w:t>
      </w:r>
      <w:r>
        <w:t>явлений,</w:t>
      </w:r>
      <w:r>
        <w:rPr>
          <w:spacing w:val="-16"/>
        </w:rPr>
        <w:t xml:space="preserve"> </w:t>
      </w:r>
      <w:r>
        <w:t>процессов</w:t>
      </w:r>
      <w:r>
        <w:rPr>
          <w:spacing w:val="-16"/>
        </w:rPr>
        <w:t xml:space="preserve"> </w:t>
      </w:r>
      <w:r>
        <w:t>истории</w:t>
      </w:r>
      <w:r>
        <w:rPr>
          <w:spacing w:val="-17"/>
        </w:rPr>
        <w:t xml:space="preserve"> </w:t>
      </w:r>
      <w:r>
        <w:t>России</w:t>
      </w:r>
      <w:r>
        <w:rPr>
          <w:spacing w:val="-16"/>
        </w:rPr>
        <w:t xml:space="preserve"> </w:t>
      </w:r>
      <w:r>
        <w:t>и</w:t>
      </w:r>
      <w:r>
        <w:rPr>
          <w:spacing w:val="-16"/>
        </w:rPr>
        <w:t xml:space="preserve"> </w:t>
      </w:r>
      <w:r>
        <w:t>зарубежных</w:t>
      </w:r>
      <w:r>
        <w:rPr>
          <w:spacing w:val="-16"/>
        </w:rPr>
        <w:t xml:space="preserve"> </w:t>
      </w:r>
      <w:r>
        <w:t>стран</w:t>
      </w:r>
      <w:r>
        <w:rPr>
          <w:spacing w:val="-17"/>
        </w:rPr>
        <w:t xml:space="preserve"> </w:t>
      </w:r>
      <w:r>
        <w:t xml:space="preserve">1914–1945 </w:t>
      </w:r>
      <w:r>
        <w:rPr>
          <w:spacing w:val="-4"/>
        </w:rPr>
        <w:t>гг.;</w:t>
      </w:r>
    </w:p>
    <w:p w:rsidR="004B04E4" w:rsidRDefault="004B04E4" w:rsidP="004B04E4">
      <w:pPr>
        <w:pStyle w:val="a3"/>
        <w:spacing w:line="276" w:lineRule="auto"/>
        <w:ind w:right="411"/>
      </w:pPr>
      <w:r>
        <w:t>сопоставлять визуальные источники исторической информации по истории России и</w:t>
      </w:r>
      <w:r>
        <w:rPr>
          <w:spacing w:val="-8"/>
        </w:rPr>
        <w:t xml:space="preserve"> </w:t>
      </w:r>
      <w:r>
        <w:t>зарубежных</w:t>
      </w:r>
      <w:r>
        <w:rPr>
          <w:spacing w:val="-11"/>
        </w:rPr>
        <w:t xml:space="preserve"> </w:t>
      </w:r>
      <w:r>
        <w:t>стран</w:t>
      </w:r>
      <w:r>
        <w:rPr>
          <w:spacing w:val="-7"/>
        </w:rPr>
        <w:t xml:space="preserve"> </w:t>
      </w:r>
      <w:r>
        <w:t>1914–1945</w:t>
      </w:r>
      <w:r>
        <w:rPr>
          <w:spacing w:val="-7"/>
        </w:rPr>
        <w:t xml:space="preserve"> </w:t>
      </w:r>
      <w:r>
        <w:t>гг.</w:t>
      </w:r>
      <w:r>
        <w:rPr>
          <w:spacing w:val="-9"/>
        </w:rPr>
        <w:t xml:space="preserve"> </w:t>
      </w:r>
      <w:r>
        <w:t>с</w:t>
      </w:r>
      <w:r>
        <w:rPr>
          <w:spacing w:val="-12"/>
        </w:rPr>
        <w:t xml:space="preserve"> </w:t>
      </w:r>
      <w:r>
        <w:t>информацией</w:t>
      </w:r>
      <w:r>
        <w:rPr>
          <w:spacing w:val="-7"/>
        </w:rPr>
        <w:t xml:space="preserve"> </w:t>
      </w:r>
      <w:r>
        <w:t>из</w:t>
      </w:r>
      <w:r>
        <w:rPr>
          <w:spacing w:val="-7"/>
        </w:rPr>
        <w:t xml:space="preserve"> </w:t>
      </w:r>
      <w:r>
        <w:t>других</w:t>
      </w:r>
      <w:r>
        <w:rPr>
          <w:spacing w:val="-11"/>
        </w:rPr>
        <w:t xml:space="preserve"> </w:t>
      </w:r>
      <w:r>
        <w:t>исторических</w:t>
      </w:r>
      <w:r>
        <w:rPr>
          <w:spacing w:val="-11"/>
        </w:rPr>
        <w:t xml:space="preserve"> </w:t>
      </w:r>
      <w:r>
        <w:t>источников,</w:t>
      </w:r>
      <w:r>
        <w:rPr>
          <w:spacing w:val="-9"/>
        </w:rPr>
        <w:t xml:space="preserve"> </w:t>
      </w:r>
      <w:r>
        <w:t>де- лать выводы;</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00"/>
        <w:jc w:val="right"/>
      </w:pPr>
      <w:r>
        <w:lastRenderedPageBreak/>
        <w:t>представлять историческую информацию в виде таблиц,</w:t>
      </w:r>
      <w:r>
        <w:rPr>
          <w:spacing w:val="-2"/>
        </w:rPr>
        <w:t xml:space="preserve"> </w:t>
      </w:r>
      <w:r>
        <w:t>графиков,</w:t>
      </w:r>
      <w:r>
        <w:rPr>
          <w:spacing w:val="-2"/>
        </w:rPr>
        <w:t xml:space="preserve"> </w:t>
      </w:r>
      <w:r>
        <w:t>схем,</w:t>
      </w:r>
      <w:r>
        <w:rPr>
          <w:spacing w:val="-1"/>
        </w:rPr>
        <w:t xml:space="preserve"> </w:t>
      </w:r>
      <w:r>
        <w:t>диаграмм; использовать умения, приобретенные в процессе изучения истории, для участия в подготовке</w:t>
      </w:r>
      <w:r>
        <w:rPr>
          <w:spacing w:val="-3"/>
        </w:rPr>
        <w:t xml:space="preserve"> </w:t>
      </w:r>
      <w:r>
        <w:t>учебных</w:t>
      </w:r>
      <w:r>
        <w:rPr>
          <w:spacing w:val="-7"/>
        </w:rPr>
        <w:t xml:space="preserve"> </w:t>
      </w:r>
      <w:r>
        <w:t>проектов</w:t>
      </w:r>
      <w:r>
        <w:rPr>
          <w:spacing w:val="-4"/>
        </w:rPr>
        <w:t xml:space="preserve"> </w:t>
      </w:r>
      <w:r>
        <w:t>по</w:t>
      </w:r>
      <w:r>
        <w:rPr>
          <w:spacing w:val="-7"/>
        </w:rPr>
        <w:t xml:space="preserve"> </w:t>
      </w:r>
      <w:r>
        <w:t>истории</w:t>
      </w:r>
      <w:r>
        <w:rPr>
          <w:spacing w:val="-4"/>
        </w:rPr>
        <w:t xml:space="preserve"> </w:t>
      </w:r>
      <w:r>
        <w:t>России</w:t>
      </w:r>
      <w:r>
        <w:rPr>
          <w:spacing w:val="-4"/>
        </w:rPr>
        <w:t xml:space="preserve"> </w:t>
      </w:r>
      <w:r>
        <w:t>1914–1945</w:t>
      </w:r>
      <w:r>
        <w:rPr>
          <w:spacing w:val="-4"/>
        </w:rPr>
        <w:t xml:space="preserve"> </w:t>
      </w:r>
      <w:r>
        <w:t>гг.,</w:t>
      </w:r>
      <w:r>
        <w:rPr>
          <w:spacing w:val="-6"/>
        </w:rPr>
        <w:t xml:space="preserve"> </w:t>
      </w:r>
      <w:r>
        <w:t>в</w:t>
      </w:r>
      <w:r>
        <w:rPr>
          <w:spacing w:val="-4"/>
        </w:rPr>
        <w:t xml:space="preserve"> </w:t>
      </w:r>
      <w:r>
        <w:t>том</w:t>
      </w:r>
      <w:r>
        <w:rPr>
          <w:spacing w:val="-5"/>
        </w:rPr>
        <w:t xml:space="preserve"> </w:t>
      </w:r>
      <w:r>
        <w:t>числе</w:t>
      </w:r>
      <w:r>
        <w:rPr>
          <w:spacing w:val="-3"/>
        </w:rPr>
        <w:t xml:space="preserve"> </w:t>
      </w:r>
      <w:r>
        <w:t>на</w:t>
      </w:r>
      <w:r>
        <w:rPr>
          <w:spacing w:val="-4"/>
        </w:rPr>
        <w:t xml:space="preserve"> </w:t>
      </w:r>
      <w:r>
        <w:rPr>
          <w:spacing w:val="-2"/>
        </w:rPr>
        <w:t>региональ-</w:t>
      </w:r>
    </w:p>
    <w:p w:rsidR="004B04E4" w:rsidRDefault="004B04E4" w:rsidP="004B04E4">
      <w:pPr>
        <w:pStyle w:val="a3"/>
        <w:ind w:firstLine="0"/>
      </w:pPr>
      <w:r>
        <w:t>ном</w:t>
      </w:r>
      <w:r>
        <w:rPr>
          <w:spacing w:val="-7"/>
        </w:rPr>
        <w:t xml:space="preserve"> </w:t>
      </w:r>
      <w:r>
        <w:t>материале,</w:t>
      </w:r>
      <w:r>
        <w:rPr>
          <w:spacing w:val="-6"/>
        </w:rPr>
        <w:t xml:space="preserve"> </w:t>
      </w:r>
      <w:r>
        <w:t>с</w:t>
      </w:r>
      <w:r>
        <w:rPr>
          <w:spacing w:val="-3"/>
        </w:rPr>
        <w:t xml:space="preserve"> </w:t>
      </w:r>
      <w:r>
        <w:t>использованием</w:t>
      </w:r>
      <w:r>
        <w:rPr>
          <w:spacing w:val="-3"/>
        </w:rPr>
        <w:t xml:space="preserve"> </w:t>
      </w:r>
      <w:r>
        <w:t>ресурсов</w:t>
      </w:r>
      <w:r>
        <w:rPr>
          <w:spacing w:val="2"/>
        </w:rPr>
        <w:t xml:space="preserve"> </w:t>
      </w:r>
      <w:r>
        <w:t>библиотек,</w:t>
      </w:r>
      <w:r>
        <w:rPr>
          <w:spacing w:val="-6"/>
        </w:rPr>
        <w:t xml:space="preserve"> </w:t>
      </w:r>
      <w:r>
        <w:t>музеев</w:t>
      </w:r>
      <w:r>
        <w:rPr>
          <w:spacing w:val="-4"/>
        </w:rPr>
        <w:t xml:space="preserve"> </w:t>
      </w:r>
      <w:r>
        <w:t>и</w:t>
      </w:r>
      <w:r>
        <w:rPr>
          <w:spacing w:val="-3"/>
        </w:rPr>
        <w:t xml:space="preserve"> </w:t>
      </w:r>
      <w:r>
        <w:rPr>
          <w:spacing w:val="-2"/>
        </w:rPr>
        <w:t>других.</w:t>
      </w:r>
    </w:p>
    <w:p w:rsidR="004B04E4" w:rsidRDefault="004B04E4" w:rsidP="004B04E4">
      <w:pPr>
        <w:pStyle w:val="a7"/>
        <w:numPr>
          <w:ilvl w:val="3"/>
          <w:numId w:val="88"/>
        </w:numPr>
        <w:tabs>
          <w:tab w:val="left" w:pos="1788"/>
        </w:tabs>
        <w:spacing w:before="45" w:line="276" w:lineRule="auto"/>
        <w:ind w:left="816" w:right="402" w:firstLine="0"/>
        <w:rPr>
          <w:sz w:val="26"/>
        </w:rPr>
      </w:pPr>
      <w:r>
        <w:rPr>
          <w:sz w:val="26"/>
        </w:rPr>
        <w:t>Приобретение</w:t>
      </w:r>
      <w:r>
        <w:rPr>
          <w:spacing w:val="-8"/>
          <w:sz w:val="26"/>
        </w:rPr>
        <w:t xml:space="preserve"> </w:t>
      </w:r>
      <w:r>
        <w:rPr>
          <w:sz w:val="26"/>
        </w:rPr>
        <w:t>опыта</w:t>
      </w:r>
      <w:r>
        <w:rPr>
          <w:spacing w:val="-11"/>
          <w:sz w:val="26"/>
        </w:rPr>
        <w:t xml:space="preserve"> </w:t>
      </w:r>
      <w:r>
        <w:rPr>
          <w:sz w:val="26"/>
        </w:rPr>
        <w:t>взаимодействия</w:t>
      </w:r>
      <w:r>
        <w:rPr>
          <w:spacing w:val="-11"/>
          <w:sz w:val="26"/>
        </w:rPr>
        <w:t xml:space="preserve"> </w:t>
      </w:r>
      <w:r>
        <w:rPr>
          <w:sz w:val="26"/>
        </w:rPr>
        <w:t>с</w:t>
      </w:r>
      <w:r>
        <w:rPr>
          <w:spacing w:val="-11"/>
          <w:sz w:val="26"/>
        </w:rPr>
        <w:t xml:space="preserve"> </w:t>
      </w:r>
      <w:r>
        <w:rPr>
          <w:sz w:val="26"/>
        </w:rPr>
        <w:t>людьми</w:t>
      </w:r>
      <w:r>
        <w:rPr>
          <w:spacing w:val="-11"/>
          <w:sz w:val="26"/>
        </w:rPr>
        <w:t xml:space="preserve"> </w:t>
      </w:r>
      <w:r>
        <w:rPr>
          <w:sz w:val="26"/>
        </w:rPr>
        <w:t>другой</w:t>
      </w:r>
      <w:r>
        <w:rPr>
          <w:spacing w:val="-11"/>
          <w:sz w:val="26"/>
        </w:rPr>
        <w:t xml:space="preserve"> </w:t>
      </w:r>
      <w:r>
        <w:rPr>
          <w:sz w:val="26"/>
        </w:rPr>
        <w:t>культуры,</w:t>
      </w:r>
      <w:r>
        <w:rPr>
          <w:spacing w:val="-13"/>
          <w:sz w:val="26"/>
        </w:rPr>
        <w:t xml:space="preserve"> </w:t>
      </w:r>
      <w:r>
        <w:rPr>
          <w:sz w:val="26"/>
        </w:rPr>
        <w:t>национальной</w:t>
      </w:r>
      <w:r>
        <w:rPr>
          <w:spacing w:val="-11"/>
          <w:sz w:val="26"/>
        </w:rPr>
        <w:t xml:space="preserve"> </w:t>
      </w:r>
      <w:r>
        <w:rPr>
          <w:sz w:val="26"/>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 ных культур; проявление уважения к историческому наследию народов России.</w:t>
      </w:r>
    </w:p>
    <w:p w:rsidR="004B04E4" w:rsidRDefault="004B04E4" w:rsidP="004B04E4">
      <w:pPr>
        <w:pStyle w:val="a3"/>
        <w:spacing w:line="276" w:lineRule="auto"/>
        <w:ind w:right="416"/>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 мися особенностей развития нашей страны как многонационального государства, важно- сти уважения и взаимопонимания между всеми народами России.</w:t>
      </w:r>
    </w:p>
    <w:p w:rsidR="004B04E4" w:rsidRDefault="004B04E4" w:rsidP="004B04E4">
      <w:pPr>
        <w:pStyle w:val="a3"/>
        <w:spacing w:line="276" w:lineRule="auto"/>
        <w:ind w:right="400"/>
        <w:jc w:val="right"/>
      </w:pPr>
      <w:r>
        <w:t>Структура</w:t>
      </w:r>
      <w:r>
        <w:rPr>
          <w:spacing w:val="-17"/>
        </w:rPr>
        <w:t xml:space="preserve"> </w:t>
      </w:r>
      <w:r>
        <w:t>предметного</w:t>
      </w:r>
      <w:r>
        <w:rPr>
          <w:spacing w:val="-14"/>
        </w:rPr>
        <w:t xml:space="preserve"> </w:t>
      </w:r>
      <w:r>
        <w:t>результата</w:t>
      </w:r>
      <w:r>
        <w:rPr>
          <w:spacing w:val="-16"/>
        </w:rPr>
        <w:t xml:space="preserve"> </w:t>
      </w:r>
      <w:r>
        <w:t>включает</w:t>
      </w:r>
      <w:r>
        <w:rPr>
          <w:spacing w:val="-17"/>
        </w:rPr>
        <w:t xml:space="preserve"> </w:t>
      </w:r>
      <w:r>
        <w:t>следующий</w:t>
      </w:r>
      <w:r>
        <w:rPr>
          <w:spacing w:val="-14"/>
        </w:rPr>
        <w:t xml:space="preserve"> </w:t>
      </w:r>
      <w:r>
        <w:t>перечень</w:t>
      </w:r>
      <w:r>
        <w:rPr>
          <w:spacing w:val="-15"/>
        </w:rPr>
        <w:t xml:space="preserve"> </w:t>
      </w:r>
      <w:r>
        <w:t>знаний</w:t>
      </w:r>
      <w:r>
        <w:rPr>
          <w:spacing w:val="-16"/>
        </w:rPr>
        <w:t xml:space="preserve"> </w:t>
      </w:r>
      <w:r>
        <w:t>и</w:t>
      </w:r>
      <w:r>
        <w:rPr>
          <w:spacing w:val="-12"/>
        </w:rPr>
        <w:t xml:space="preserve"> </w:t>
      </w:r>
      <w:r>
        <w:t>умений: понимать особенности политического, социально-экономического и историко-куль- турного</w:t>
      </w:r>
      <w:r>
        <w:rPr>
          <w:spacing w:val="16"/>
        </w:rPr>
        <w:t xml:space="preserve"> </w:t>
      </w:r>
      <w:r>
        <w:t>развития</w:t>
      </w:r>
      <w:r>
        <w:rPr>
          <w:spacing w:val="22"/>
        </w:rPr>
        <w:t xml:space="preserve"> </w:t>
      </w:r>
      <w:r>
        <w:t>России</w:t>
      </w:r>
      <w:r>
        <w:rPr>
          <w:spacing w:val="21"/>
        </w:rPr>
        <w:t xml:space="preserve"> </w:t>
      </w:r>
      <w:r>
        <w:t>как</w:t>
      </w:r>
      <w:r>
        <w:rPr>
          <w:spacing w:val="22"/>
        </w:rPr>
        <w:t xml:space="preserve"> </w:t>
      </w:r>
      <w:r>
        <w:t>многонационального</w:t>
      </w:r>
      <w:r>
        <w:rPr>
          <w:spacing w:val="19"/>
        </w:rPr>
        <w:t xml:space="preserve"> </w:t>
      </w:r>
      <w:r>
        <w:t>государства,</w:t>
      </w:r>
      <w:r>
        <w:rPr>
          <w:spacing w:val="20"/>
        </w:rPr>
        <w:t xml:space="preserve"> </w:t>
      </w:r>
      <w:r>
        <w:t>знакомство</w:t>
      </w:r>
      <w:r>
        <w:rPr>
          <w:spacing w:val="19"/>
        </w:rPr>
        <w:t xml:space="preserve"> </w:t>
      </w:r>
      <w:r>
        <w:t>с</w:t>
      </w:r>
      <w:r>
        <w:rPr>
          <w:spacing w:val="22"/>
        </w:rPr>
        <w:t xml:space="preserve"> </w:t>
      </w:r>
      <w:r>
        <w:rPr>
          <w:spacing w:val="-2"/>
        </w:rPr>
        <w:t>культурой,</w:t>
      </w:r>
    </w:p>
    <w:p w:rsidR="004B04E4" w:rsidRDefault="004B04E4" w:rsidP="004B04E4">
      <w:pPr>
        <w:pStyle w:val="a3"/>
        <w:ind w:firstLine="0"/>
      </w:pPr>
      <w:r>
        <w:t>традициями</w:t>
      </w:r>
      <w:r>
        <w:rPr>
          <w:spacing w:val="-6"/>
        </w:rPr>
        <w:t xml:space="preserve"> </w:t>
      </w:r>
      <w:r>
        <w:t>и</w:t>
      </w:r>
      <w:r>
        <w:rPr>
          <w:spacing w:val="-6"/>
        </w:rPr>
        <w:t xml:space="preserve"> </w:t>
      </w:r>
      <w:r>
        <w:t>обычаями</w:t>
      </w:r>
      <w:r>
        <w:rPr>
          <w:spacing w:val="-6"/>
        </w:rPr>
        <w:t xml:space="preserve"> </w:t>
      </w:r>
      <w:r>
        <w:t>народов</w:t>
      </w:r>
      <w:r>
        <w:rPr>
          <w:spacing w:val="-6"/>
        </w:rPr>
        <w:t xml:space="preserve"> </w:t>
      </w:r>
      <w:r>
        <w:rPr>
          <w:spacing w:val="-2"/>
        </w:rPr>
        <w:t>России;</w:t>
      </w:r>
    </w:p>
    <w:p w:rsidR="004B04E4" w:rsidRDefault="004B04E4" w:rsidP="004B04E4">
      <w:pPr>
        <w:pStyle w:val="a3"/>
        <w:spacing w:before="45" w:line="276" w:lineRule="auto"/>
        <w:ind w:right="416"/>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04E4" w:rsidRDefault="004B04E4" w:rsidP="004B04E4">
      <w:pPr>
        <w:pStyle w:val="a3"/>
        <w:spacing w:line="276" w:lineRule="auto"/>
        <w:ind w:right="403"/>
      </w:pPr>
      <w:r>
        <w:t>понимать</w:t>
      </w:r>
      <w:r>
        <w:rPr>
          <w:spacing w:val="-7"/>
        </w:rPr>
        <w:t xml:space="preserve"> </w:t>
      </w:r>
      <w:r>
        <w:t>особенности</w:t>
      </w:r>
      <w:r>
        <w:rPr>
          <w:spacing w:val="-4"/>
        </w:rPr>
        <w:t xml:space="preserve"> </w:t>
      </w:r>
      <w:r>
        <w:t>общения</w:t>
      </w:r>
      <w:r>
        <w:rPr>
          <w:spacing w:val="-8"/>
        </w:rPr>
        <w:t xml:space="preserve"> </w:t>
      </w:r>
      <w:r>
        <w:t>с</w:t>
      </w:r>
      <w:r>
        <w:rPr>
          <w:spacing w:val="-8"/>
        </w:rPr>
        <w:t xml:space="preserve"> </w:t>
      </w:r>
      <w:r>
        <w:t>представителями</w:t>
      </w:r>
      <w:r>
        <w:rPr>
          <w:spacing w:val="-8"/>
        </w:rPr>
        <w:t xml:space="preserve"> </w:t>
      </w:r>
      <w:r>
        <w:t>другой</w:t>
      </w:r>
      <w:r>
        <w:rPr>
          <w:spacing w:val="-8"/>
        </w:rPr>
        <w:t xml:space="preserve"> </w:t>
      </w:r>
      <w:r>
        <w:t>культуры,</w:t>
      </w:r>
      <w:r>
        <w:rPr>
          <w:spacing w:val="-6"/>
        </w:rPr>
        <w:t xml:space="preserve"> </w:t>
      </w:r>
      <w:r>
        <w:t>национальной и религиозной принадлежности, важность учета в общении традиций,</w:t>
      </w:r>
      <w:r>
        <w:rPr>
          <w:spacing w:val="-1"/>
        </w:rPr>
        <w:t xml:space="preserve"> </w:t>
      </w:r>
      <w:r>
        <w:t>обычаев,</w:t>
      </w:r>
      <w:r>
        <w:rPr>
          <w:spacing w:val="-2"/>
        </w:rPr>
        <w:t xml:space="preserve"> </w:t>
      </w:r>
      <w:r>
        <w:t>особенно- стей культуры народов нашей страны;</w:t>
      </w:r>
    </w:p>
    <w:p w:rsidR="004B04E4" w:rsidRDefault="004B04E4" w:rsidP="004B04E4">
      <w:pPr>
        <w:pStyle w:val="a3"/>
        <w:spacing w:line="276" w:lineRule="auto"/>
        <w:ind w:right="407"/>
      </w:pPr>
      <w:r>
        <w:t>участвовать</w:t>
      </w:r>
      <w:r>
        <w:rPr>
          <w:spacing w:val="-13"/>
        </w:rPr>
        <w:t xml:space="preserve"> </w:t>
      </w:r>
      <w:r>
        <w:t>в</w:t>
      </w:r>
      <w:r>
        <w:rPr>
          <w:spacing w:val="-10"/>
        </w:rPr>
        <w:t xml:space="preserve"> </w:t>
      </w:r>
      <w:r>
        <w:t>диалогическом</w:t>
      </w:r>
      <w:r>
        <w:rPr>
          <w:spacing w:val="-15"/>
        </w:rPr>
        <w:t xml:space="preserve"> </w:t>
      </w:r>
      <w:r>
        <w:t>и</w:t>
      </w:r>
      <w:r>
        <w:rPr>
          <w:spacing w:val="-14"/>
        </w:rPr>
        <w:t xml:space="preserve"> </w:t>
      </w:r>
      <w:r>
        <w:t>полилогическом</w:t>
      </w:r>
      <w:r>
        <w:rPr>
          <w:spacing w:val="-15"/>
        </w:rPr>
        <w:t xml:space="preserve"> </w:t>
      </w:r>
      <w:r>
        <w:t>общении,</w:t>
      </w:r>
      <w:r>
        <w:rPr>
          <w:spacing w:val="-16"/>
        </w:rPr>
        <w:t xml:space="preserve"> </w:t>
      </w:r>
      <w:r>
        <w:t>посвященном</w:t>
      </w:r>
      <w:r>
        <w:rPr>
          <w:spacing w:val="-11"/>
        </w:rPr>
        <w:t xml:space="preserve"> </w:t>
      </w:r>
      <w:r>
        <w:t>проблемам, связанным с историей России и зарубежных стран 1914–1945 гг., создавать устные моно- логические высказывания разной коммуникативной направленности в зависимости от це- лей,</w:t>
      </w:r>
      <w:r>
        <w:rPr>
          <w:spacing w:val="-13"/>
        </w:rPr>
        <w:t xml:space="preserve"> </w:t>
      </w:r>
      <w:r>
        <w:t>сферы</w:t>
      </w:r>
      <w:r>
        <w:rPr>
          <w:spacing w:val="-11"/>
        </w:rPr>
        <w:t xml:space="preserve"> </w:t>
      </w:r>
      <w:r>
        <w:t>и</w:t>
      </w:r>
      <w:r>
        <w:rPr>
          <w:spacing w:val="-7"/>
        </w:rPr>
        <w:t xml:space="preserve"> </w:t>
      </w:r>
      <w:r>
        <w:t>ситуации</w:t>
      </w:r>
      <w:r>
        <w:rPr>
          <w:spacing w:val="-7"/>
        </w:rPr>
        <w:t xml:space="preserve"> </w:t>
      </w:r>
      <w:r>
        <w:t>общения</w:t>
      </w:r>
      <w:r>
        <w:rPr>
          <w:spacing w:val="-11"/>
        </w:rPr>
        <w:t xml:space="preserve"> </w:t>
      </w:r>
      <w:r>
        <w:t>с</w:t>
      </w:r>
      <w:r>
        <w:rPr>
          <w:spacing w:val="-11"/>
        </w:rPr>
        <w:t xml:space="preserve"> </w:t>
      </w:r>
      <w:r>
        <w:t>соблюдением</w:t>
      </w:r>
      <w:r>
        <w:rPr>
          <w:spacing w:val="-12"/>
        </w:rPr>
        <w:t xml:space="preserve"> </w:t>
      </w:r>
      <w:r>
        <w:t>норм</w:t>
      </w:r>
      <w:r>
        <w:rPr>
          <w:spacing w:val="-8"/>
        </w:rPr>
        <w:t xml:space="preserve"> </w:t>
      </w:r>
      <w:r>
        <w:t>современного</w:t>
      </w:r>
      <w:r>
        <w:rPr>
          <w:spacing w:val="-10"/>
        </w:rPr>
        <w:t xml:space="preserve"> </w:t>
      </w:r>
      <w:r>
        <w:t>русского</w:t>
      </w:r>
      <w:r>
        <w:rPr>
          <w:spacing w:val="-14"/>
        </w:rPr>
        <w:t xml:space="preserve"> </w:t>
      </w:r>
      <w:r>
        <w:t>языка</w:t>
      </w:r>
      <w:r>
        <w:rPr>
          <w:spacing w:val="-11"/>
        </w:rPr>
        <w:t xml:space="preserve"> </w:t>
      </w:r>
      <w:r>
        <w:t>и</w:t>
      </w:r>
      <w:r>
        <w:rPr>
          <w:spacing w:val="-11"/>
        </w:rPr>
        <w:t xml:space="preserve"> </w:t>
      </w:r>
      <w:r>
        <w:t>рече- вого этикета.</w:t>
      </w:r>
    </w:p>
    <w:p w:rsidR="004B04E4" w:rsidRDefault="004B04E4" w:rsidP="004B04E4">
      <w:pPr>
        <w:pStyle w:val="a7"/>
        <w:numPr>
          <w:ilvl w:val="3"/>
          <w:numId w:val="88"/>
        </w:numPr>
        <w:tabs>
          <w:tab w:val="left" w:pos="1919"/>
        </w:tabs>
        <w:spacing w:line="276" w:lineRule="auto"/>
        <w:ind w:left="816" w:right="414" w:firstLine="0"/>
        <w:rPr>
          <w:sz w:val="26"/>
        </w:rPr>
      </w:pPr>
      <w:r>
        <w:rPr>
          <w:sz w:val="26"/>
        </w:rPr>
        <w:t>Умение</w:t>
      </w:r>
      <w:r>
        <w:rPr>
          <w:spacing w:val="-11"/>
          <w:sz w:val="26"/>
        </w:rPr>
        <w:t xml:space="preserve"> </w:t>
      </w:r>
      <w:r>
        <w:rPr>
          <w:sz w:val="26"/>
        </w:rPr>
        <w:t>защищать</w:t>
      </w:r>
      <w:r>
        <w:rPr>
          <w:spacing w:val="-10"/>
          <w:sz w:val="26"/>
        </w:rPr>
        <w:t xml:space="preserve"> </w:t>
      </w:r>
      <w:r>
        <w:rPr>
          <w:sz w:val="26"/>
        </w:rPr>
        <w:t>историческую</w:t>
      </w:r>
      <w:r>
        <w:rPr>
          <w:spacing w:val="-7"/>
          <w:sz w:val="26"/>
        </w:rPr>
        <w:t xml:space="preserve"> </w:t>
      </w:r>
      <w:r>
        <w:rPr>
          <w:sz w:val="26"/>
        </w:rPr>
        <w:t>правду,</w:t>
      </w:r>
      <w:r>
        <w:rPr>
          <w:spacing w:val="-9"/>
          <w:sz w:val="26"/>
        </w:rPr>
        <w:t xml:space="preserve"> </w:t>
      </w:r>
      <w:r>
        <w:rPr>
          <w:sz w:val="26"/>
        </w:rPr>
        <w:t>не</w:t>
      </w:r>
      <w:r>
        <w:rPr>
          <w:spacing w:val="-7"/>
          <w:sz w:val="26"/>
        </w:rPr>
        <w:t xml:space="preserve"> </w:t>
      </w:r>
      <w:r>
        <w:rPr>
          <w:sz w:val="26"/>
        </w:rPr>
        <w:t>допускать</w:t>
      </w:r>
      <w:r>
        <w:rPr>
          <w:spacing w:val="-3"/>
          <w:sz w:val="26"/>
        </w:rPr>
        <w:t xml:space="preserve"> </w:t>
      </w:r>
      <w:r>
        <w:rPr>
          <w:sz w:val="26"/>
        </w:rPr>
        <w:t>умаления</w:t>
      </w:r>
      <w:r>
        <w:rPr>
          <w:spacing w:val="-7"/>
          <w:sz w:val="26"/>
        </w:rPr>
        <w:t xml:space="preserve"> </w:t>
      </w:r>
      <w:r>
        <w:rPr>
          <w:sz w:val="26"/>
        </w:rPr>
        <w:t>подвига</w:t>
      </w:r>
      <w:r>
        <w:rPr>
          <w:spacing w:val="-7"/>
          <w:sz w:val="26"/>
        </w:rPr>
        <w:t xml:space="preserve"> </w:t>
      </w:r>
      <w:r>
        <w:rPr>
          <w:sz w:val="26"/>
        </w:rPr>
        <w:t>народа при защите Отечества, готовность давать отпор фальсификациям российской истории.</w:t>
      </w:r>
    </w:p>
    <w:p w:rsidR="004B04E4" w:rsidRDefault="004B04E4" w:rsidP="004B04E4">
      <w:pPr>
        <w:pStyle w:val="a3"/>
        <w:spacing w:before="0" w:line="276" w:lineRule="auto"/>
        <w:ind w:right="404"/>
        <w:jc w:val="right"/>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5"/>
        </w:rPr>
        <w:t xml:space="preserve"> </w:t>
      </w:r>
      <w:r>
        <w:t>перечень</w:t>
      </w:r>
      <w:r>
        <w:rPr>
          <w:spacing w:val="-15"/>
        </w:rPr>
        <w:t xml:space="preserve"> </w:t>
      </w:r>
      <w:r>
        <w:t>знаний</w:t>
      </w:r>
      <w:r>
        <w:rPr>
          <w:spacing w:val="-16"/>
        </w:rPr>
        <w:t xml:space="preserve"> </w:t>
      </w:r>
      <w:r>
        <w:t>и</w:t>
      </w:r>
      <w:r>
        <w:rPr>
          <w:spacing w:val="-13"/>
        </w:rPr>
        <w:t xml:space="preserve"> </w:t>
      </w:r>
      <w:r>
        <w:t>умений: понимать</w:t>
      </w:r>
      <w:r>
        <w:rPr>
          <w:spacing w:val="80"/>
        </w:rPr>
        <w:t xml:space="preserve"> </w:t>
      </w:r>
      <w:r>
        <w:t>значение</w:t>
      </w:r>
      <w:r>
        <w:rPr>
          <w:spacing w:val="80"/>
        </w:rPr>
        <w:t xml:space="preserve"> </w:t>
      </w:r>
      <w:r>
        <w:t>подвига</w:t>
      </w:r>
      <w:r>
        <w:rPr>
          <w:spacing w:val="80"/>
        </w:rPr>
        <w:t xml:space="preserve"> </w:t>
      </w:r>
      <w:r>
        <w:t>советского</w:t>
      </w:r>
      <w:r>
        <w:rPr>
          <w:spacing w:val="80"/>
        </w:rPr>
        <w:t xml:space="preserve"> </w:t>
      </w:r>
      <w:r>
        <w:t>народа</w:t>
      </w:r>
      <w:r>
        <w:rPr>
          <w:spacing w:val="80"/>
        </w:rPr>
        <w:t xml:space="preserve"> </w:t>
      </w:r>
      <w:r>
        <w:t>в</w:t>
      </w:r>
      <w:r>
        <w:rPr>
          <w:spacing w:val="80"/>
        </w:rPr>
        <w:t xml:space="preserve"> </w:t>
      </w:r>
      <w:r>
        <w:t>годы</w:t>
      </w:r>
      <w:r>
        <w:rPr>
          <w:spacing w:val="80"/>
        </w:rPr>
        <w:t xml:space="preserve"> </w:t>
      </w:r>
      <w:r>
        <w:t>Великой</w:t>
      </w:r>
      <w:r>
        <w:rPr>
          <w:spacing w:val="80"/>
        </w:rPr>
        <w:t xml:space="preserve"> </w:t>
      </w:r>
      <w:r>
        <w:t>Отечественной войны, значение достижений народов нашей страны в других важнейших событиях, про- цессах</w:t>
      </w:r>
      <w:r>
        <w:rPr>
          <w:spacing w:val="-15"/>
        </w:rPr>
        <w:t xml:space="preserve"> </w:t>
      </w:r>
      <w:r>
        <w:t>истории</w:t>
      </w:r>
      <w:r>
        <w:rPr>
          <w:spacing w:val="-12"/>
        </w:rPr>
        <w:t xml:space="preserve"> </w:t>
      </w:r>
      <w:r>
        <w:t>России</w:t>
      </w:r>
      <w:r>
        <w:rPr>
          <w:spacing w:val="-12"/>
        </w:rPr>
        <w:t xml:space="preserve"> </w:t>
      </w:r>
      <w:r>
        <w:t>и</w:t>
      </w:r>
      <w:r>
        <w:rPr>
          <w:spacing w:val="-12"/>
        </w:rPr>
        <w:t xml:space="preserve"> </w:t>
      </w:r>
      <w:r>
        <w:t>зарубежных</w:t>
      </w:r>
      <w:r>
        <w:rPr>
          <w:spacing w:val="-15"/>
        </w:rPr>
        <w:t xml:space="preserve"> </w:t>
      </w:r>
      <w:r>
        <w:t>стран</w:t>
      </w:r>
      <w:r>
        <w:rPr>
          <w:spacing w:val="-11"/>
        </w:rPr>
        <w:t xml:space="preserve"> </w:t>
      </w:r>
      <w:r>
        <w:t>1914–1945</w:t>
      </w:r>
      <w:r>
        <w:rPr>
          <w:spacing w:val="-11"/>
        </w:rPr>
        <w:t xml:space="preserve"> </w:t>
      </w:r>
      <w:r>
        <w:t>гг.,</w:t>
      </w:r>
      <w:r>
        <w:rPr>
          <w:spacing w:val="-14"/>
        </w:rPr>
        <w:t xml:space="preserve"> </w:t>
      </w:r>
      <w:r>
        <w:t>осознавать</w:t>
      </w:r>
      <w:r>
        <w:rPr>
          <w:spacing w:val="-11"/>
        </w:rPr>
        <w:t xml:space="preserve"> </w:t>
      </w:r>
      <w:r>
        <w:t>и</w:t>
      </w:r>
      <w:r>
        <w:rPr>
          <w:spacing w:val="-12"/>
        </w:rPr>
        <w:t xml:space="preserve"> </w:t>
      </w:r>
      <w:r>
        <w:t>понимать</w:t>
      </w:r>
      <w:r>
        <w:rPr>
          <w:spacing w:val="-10"/>
        </w:rPr>
        <w:t xml:space="preserve"> </w:t>
      </w:r>
      <w:r>
        <w:rPr>
          <w:spacing w:val="-2"/>
        </w:rPr>
        <w:t>ценность</w:t>
      </w:r>
    </w:p>
    <w:p w:rsidR="004B04E4" w:rsidRDefault="004B04E4" w:rsidP="004B04E4">
      <w:pPr>
        <w:pStyle w:val="a3"/>
        <w:spacing w:before="0"/>
        <w:ind w:firstLine="0"/>
      </w:pPr>
      <w:r>
        <w:t>сопричастности</w:t>
      </w:r>
      <w:r>
        <w:rPr>
          <w:spacing w:val="-7"/>
        </w:rPr>
        <w:t xml:space="preserve"> </w:t>
      </w:r>
      <w:r>
        <w:t>своей</w:t>
      </w:r>
      <w:r>
        <w:rPr>
          <w:spacing w:val="-5"/>
        </w:rPr>
        <w:t xml:space="preserve"> </w:t>
      </w:r>
      <w:r>
        <w:t>семьи</w:t>
      </w:r>
      <w:r>
        <w:rPr>
          <w:spacing w:val="-5"/>
        </w:rPr>
        <w:t xml:space="preserve"> </w:t>
      </w:r>
      <w:r>
        <w:t>к</w:t>
      </w:r>
      <w:r>
        <w:rPr>
          <w:spacing w:val="-4"/>
        </w:rPr>
        <w:t xml:space="preserve"> </w:t>
      </w:r>
      <w:r>
        <w:t>событиям,</w:t>
      </w:r>
      <w:r>
        <w:rPr>
          <w:spacing w:val="-6"/>
        </w:rPr>
        <w:t xml:space="preserve"> </w:t>
      </w:r>
      <w:r>
        <w:t>явлениям,</w:t>
      </w:r>
      <w:r>
        <w:rPr>
          <w:spacing w:val="-7"/>
        </w:rPr>
        <w:t xml:space="preserve"> </w:t>
      </w:r>
      <w:r>
        <w:t>процессам</w:t>
      </w:r>
      <w:r>
        <w:rPr>
          <w:spacing w:val="-6"/>
        </w:rPr>
        <w:t xml:space="preserve"> </w:t>
      </w:r>
      <w:r>
        <w:t>истории</w:t>
      </w:r>
      <w:r>
        <w:rPr>
          <w:spacing w:val="-1"/>
        </w:rPr>
        <w:t xml:space="preserve"> </w:t>
      </w:r>
      <w:r>
        <w:rPr>
          <w:spacing w:val="-2"/>
        </w:rPr>
        <w:t>России;</w:t>
      </w:r>
    </w:p>
    <w:p w:rsidR="004B04E4" w:rsidRDefault="004B04E4" w:rsidP="004B04E4">
      <w:pPr>
        <w:pStyle w:val="a3"/>
        <w:spacing w:before="44" w:line="276" w:lineRule="auto"/>
        <w:ind w:right="400"/>
      </w:pPr>
      <w:r>
        <w:t>используя исторические факты, характеризовать значение достижений народов нашей</w:t>
      </w:r>
      <w:r>
        <w:rPr>
          <w:spacing w:val="-7"/>
        </w:rPr>
        <w:t xml:space="preserve"> </w:t>
      </w:r>
      <w:r>
        <w:t>страны</w:t>
      </w:r>
      <w:r>
        <w:rPr>
          <w:spacing w:val="-6"/>
        </w:rPr>
        <w:t xml:space="preserve"> </w:t>
      </w:r>
      <w:r>
        <w:t>в</w:t>
      </w:r>
      <w:r>
        <w:rPr>
          <w:spacing w:val="-6"/>
        </w:rPr>
        <w:t xml:space="preserve"> </w:t>
      </w:r>
      <w:r>
        <w:t>событиях,</w:t>
      </w:r>
      <w:r>
        <w:rPr>
          <w:spacing w:val="-8"/>
        </w:rPr>
        <w:t xml:space="preserve"> </w:t>
      </w:r>
      <w:r>
        <w:t>явлениях,</w:t>
      </w:r>
      <w:r>
        <w:rPr>
          <w:spacing w:val="-5"/>
        </w:rPr>
        <w:t xml:space="preserve"> </w:t>
      </w:r>
      <w:r>
        <w:t>процессах</w:t>
      </w:r>
      <w:r>
        <w:rPr>
          <w:spacing w:val="-10"/>
        </w:rPr>
        <w:t xml:space="preserve"> </w:t>
      </w:r>
      <w:r>
        <w:t>истории</w:t>
      </w:r>
      <w:r>
        <w:rPr>
          <w:spacing w:val="-7"/>
        </w:rPr>
        <w:t xml:space="preserve"> </w:t>
      </w:r>
      <w:r>
        <w:t>России</w:t>
      </w:r>
      <w:r>
        <w:rPr>
          <w:spacing w:val="-7"/>
        </w:rPr>
        <w:t xml:space="preserve"> </w:t>
      </w:r>
      <w:r>
        <w:t>и</w:t>
      </w:r>
      <w:r>
        <w:rPr>
          <w:spacing w:val="-7"/>
        </w:rPr>
        <w:t xml:space="preserve"> </w:t>
      </w:r>
      <w:r>
        <w:t>зарубежных</w:t>
      </w:r>
      <w:r>
        <w:rPr>
          <w:spacing w:val="-10"/>
        </w:rPr>
        <w:t xml:space="preserve"> </w:t>
      </w:r>
      <w:r>
        <w:t>стран</w:t>
      </w:r>
      <w:r>
        <w:rPr>
          <w:spacing w:val="-6"/>
        </w:rPr>
        <w:t xml:space="preserve"> </w:t>
      </w:r>
      <w:r>
        <w:t>1914– 1945 гг.;</w:t>
      </w:r>
    </w:p>
    <w:p w:rsidR="004B04E4" w:rsidRDefault="004B04E4" w:rsidP="004B04E4">
      <w:pPr>
        <w:pStyle w:val="a3"/>
        <w:spacing w:before="0" w:line="276" w:lineRule="auto"/>
        <w:ind w:right="407"/>
      </w:pPr>
      <w:r>
        <w:t>используя знания по</w:t>
      </w:r>
      <w:r>
        <w:rPr>
          <w:spacing w:val="-2"/>
        </w:rPr>
        <w:t xml:space="preserve"> </w:t>
      </w:r>
      <w:r>
        <w:t>истории России и зарубежных</w:t>
      </w:r>
      <w:r>
        <w:rPr>
          <w:spacing w:val="-2"/>
        </w:rPr>
        <w:t xml:space="preserve"> </w:t>
      </w:r>
      <w:r>
        <w:t>стран 1914–1945</w:t>
      </w:r>
      <w:r>
        <w:rPr>
          <w:spacing w:val="-1"/>
        </w:rPr>
        <w:t xml:space="preserve"> </w:t>
      </w:r>
      <w:r>
        <w:t>гг.,</w:t>
      </w:r>
      <w:r>
        <w:rPr>
          <w:spacing w:val="-1"/>
        </w:rPr>
        <w:t xml:space="preserve"> </w:t>
      </w:r>
      <w:r>
        <w:t>выявлять в исторической информации попытки фальсификации истории, приводить аргументы в за- щиту исторической правды;</w:t>
      </w:r>
    </w:p>
    <w:p w:rsidR="004B04E4" w:rsidRDefault="004B04E4" w:rsidP="004B04E4">
      <w:pPr>
        <w:pStyle w:val="a3"/>
        <w:spacing w:line="276" w:lineRule="auto"/>
        <w:ind w:right="415"/>
      </w:pPr>
      <w:r>
        <w:t>активно</w:t>
      </w:r>
      <w:r>
        <w:rPr>
          <w:spacing w:val="-17"/>
        </w:rPr>
        <w:t xml:space="preserve"> </w:t>
      </w:r>
      <w:r>
        <w:t>участвовать</w:t>
      </w:r>
      <w:r>
        <w:rPr>
          <w:spacing w:val="-16"/>
        </w:rPr>
        <w:t xml:space="preserve"> </w:t>
      </w:r>
      <w:r>
        <w:t>в</w:t>
      </w:r>
      <w:r>
        <w:rPr>
          <w:spacing w:val="-16"/>
        </w:rPr>
        <w:t xml:space="preserve"> </w:t>
      </w:r>
      <w:r>
        <w:t>дискуссиях,</w:t>
      </w:r>
      <w:r>
        <w:rPr>
          <w:spacing w:val="-16"/>
        </w:rPr>
        <w:t xml:space="preserve"> </w:t>
      </w:r>
      <w:r>
        <w:t>не</w:t>
      </w:r>
      <w:r>
        <w:rPr>
          <w:spacing w:val="-17"/>
        </w:rPr>
        <w:t xml:space="preserve"> </w:t>
      </w:r>
      <w:r>
        <w:t>допуская</w:t>
      </w:r>
      <w:r>
        <w:rPr>
          <w:spacing w:val="-16"/>
        </w:rPr>
        <w:t xml:space="preserve"> </w:t>
      </w:r>
      <w:r>
        <w:t>умаления</w:t>
      </w:r>
      <w:r>
        <w:rPr>
          <w:spacing w:val="-16"/>
        </w:rPr>
        <w:t xml:space="preserve"> </w:t>
      </w:r>
      <w:r>
        <w:t>подвига</w:t>
      </w:r>
      <w:r>
        <w:rPr>
          <w:spacing w:val="-16"/>
        </w:rPr>
        <w:t xml:space="preserve"> </w:t>
      </w:r>
      <w:r>
        <w:t>народа</w:t>
      </w:r>
      <w:r>
        <w:rPr>
          <w:spacing w:val="-17"/>
        </w:rPr>
        <w:t xml:space="preserve"> </w:t>
      </w:r>
      <w:r>
        <w:t>при</w:t>
      </w:r>
      <w:r>
        <w:rPr>
          <w:spacing w:val="-16"/>
        </w:rPr>
        <w:t xml:space="preserve"> </w:t>
      </w:r>
      <w:r>
        <w:t xml:space="preserve">защите </w:t>
      </w:r>
      <w:r>
        <w:rPr>
          <w:spacing w:val="-2"/>
        </w:rPr>
        <w:t>Отечества.</w:t>
      </w:r>
    </w:p>
    <w:p w:rsidR="004B04E4" w:rsidRDefault="004B04E4" w:rsidP="004B04E4">
      <w:pPr>
        <w:spacing w:line="276" w:lineRule="auto"/>
        <w:sectPr w:rsidR="004B04E4">
          <w:pgSz w:w="11910" w:h="16840"/>
          <w:pgMar w:top="1040" w:right="160" w:bottom="1200" w:left="460" w:header="0" w:footer="956" w:gutter="0"/>
          <w:cols w:space="720"/>
        </w:sectPr>
      </w:pPr>
    </w:p>
    <w:p w:rsidR="004B04E4" w:rsidRDefault="004B04E4" w:rsidP="004B04E4">
      <w:pPr>
        <w:pStyle w:val="a7"/>
        <w:numPr>
          <w:ilvl w:val="3"/>
          <w:numId w:val="88"/>
        </w:numPr>
        <w:tabs>
          <w:tab w:val="left" w:pos="1919"/>
        </w:tabs>
        <w:spacing w:before="65" w:line="276" w:lineRule="auto"/>
        <w:ind w:left="816" w:right="405" w:firstLine="0"/>
        <w:rPr>
          <w:sz w:val="26"/>
        </w:rPr>
      </w:pPr>
      <w:r>
        <w:rPr>
          <w:sz w:val="26"/>
        </w:rPr>
        <w:lastRenderedPageBreak/>
        <w:t>Знание ключевых событий, основных дат и этапов истории России и мира в 1914–1945</w:t>
      </w:r>
      <w:r>
        <w:rPr>
          <w:spacing w:val="-6"/>
          <w:sz w:val="26"/>
        </w:rPr>
        <w:t xml:space="preserve"> </w:t>
      </w:r>
      <w:r>
        <w:rPr>
          <w:sz w:val="26"/>
        </w:rPr>
        <w:t>гг.;</w:t>
      </w:r>
      <w:r>
        <w:rPr>
          <w:spacing w:val="-8"/>
          <w:sz w:val="26"/>
        </w:rPr>
        <w:t xml:space="preserve"> </w:t>
      </w:r>
      <w:r>
        <w:rPr>
          <w:sz w:val="26"/>
        </w:rPr>
        <w:t>выдающихся</w:t>
      </w:r>
      <w:r>
        <w:rPr>
          <w:spacing w:val="-7"/>
          <w:sz w:val="26"/>
        </w:rPr>
        <w:t xml:space="preserve"> </w:t>
      </w:r>
      <w:r>
        <w:rPr>
          <w:sz w:val="26"/>
        </w:rPr>
        <w:t>деятелей</w:t>
      </w:r>
      <w:r>
        <w:rPr>
          <w:spacing w:val="-6"/>
          <w:sz w:val="26"/>
        </w:rPr>
        <w:t xml:space="preserve"> </w:t>
      </w:r>
      <w:r>
        <w:rPr>
          <w:sz w:val="26"/>
        </w:rPr>
        <w:t>отечественной</w:t>
      </w:r>
      <w:r>
        <w:rPr>
          <w:spacing w:val="-7"/>
          <w:sz w:val="26"/>
        </w:rPr>
        <w:t xml:space="preserve"> </w:t>
      </w:r>
      <w:r>
        <w:rPr>
          <w:sz w:val="26"/>
        </w:rPr>
        <w:t>и</w:t>
      </w:r>
      <w:r>
        <w:rPr>
          <w:spacing w:val="-7"/>
          <w:sz w:val="26"/>
        </w:rPr>
        <w:t xml:space="preserve"> </w:t>
      </w:r>
      <w:r>
        <w:rPr>
          <w:sz w:val="26"/>
        </w:rPr>
        <w:t>всемирной</w:t>
      </w:r>
      <w:r>
        <w:rPr>
          <w:spacing w:val="-7"/>
          <w:sz w:val="26"/>
        </w:rPr>
        <w:t xml:space="preserve"> </w:t>
      </w:r>
      <w:r>
        <w:rPr>
          <w:sz w:val="26"/>
        </w:rPr>
        <w:t>истории;</w:t>
      </w:r>
      <w:r>
        <w:rPr>
          <w:spacing w:val="-8"/>
          <w:sz w:val="26"/>
        </w:rPr>
        <w:t xml:space="preserve"> </w:t>
      </w:r>
      <w:r>
        <w:rPr>
          <w:sz w:val="26"/>
        </w:rPr>
        <w:t>важнейших</w:t>
      </w:r>
      <w:r>
        <w:rPr>
          <w:spacing w:val="-9"/>
          <w:sz w:val="26"/>
        </w:rPr>
        <w:t xml:space="preserve"> </w:t>
      </w:r>
      <w:r>
        <w:rPr>
          <w:sz w:val="26"/>
        </w:rPr>
        <w:t>до- стижений культуры, ценностных ориентиров.</w:t>
      </w:r>
    </w:p>
    <w:p w:rsidR="004B04E4" w:rsidRDefault="004B04E4" w:rsidP="004B04E4">
      <w:pPr>
        <w:pStyle w:val="a7"/>
        <w:numPr>
          <w:ilvl w:val="4"/>
          <w:numId w:val="88"/>
        </w:numPr>
        <w:tabs>
          <w:tab w:val="left" w:pos="2112"/>
        </w:tabs>
        <w:spacing w:before="1"/>
        <w:ind w:left="2112" w:hanging="1296"/>
        <w:rPr>
          <w:sz w:val="26"/>
        </w:rPr>
      </w:pPr>
      <w:r>
        <w:rPr>
          <w:sz w:val="26"/>
        </w:rPr>
        <w:t>По</w:t>
      </w:r>
      <w:r>
        <w:rPr>
          <w:spacing w:val="-3"/>
          <w:sz w:val="26"/>
        </w:rPr>
        <w:t xml:space="preserve"> </w:t>
      </w:r>
      <w:r>
        <w:rPr>
          <w:sz w:val="26"/>
        </w:rPr>
        <w:t>учебному</w:t>
      </w:r>
      <w:r>
        <w:rPr>
          <w:spacing w:val="-11"/>
          <w:sz w:val="26"/>
        </w:rPr>
        <w:t xml:space="preserve"> </w:t>
      </w:r>
      <w:r>
        <w:rPr>
          <w:sz w:val="26"/>
        </w:rPr>
        <w:t>курсу</w:t>
      </w:r>
      <w:r>
        <w:rPr>
          <w:spacing w:val="-3"/>
          <w:sz w:val="26"/>
        </w:rPr>
        <w:t xml:space="preserve"> </w:t>
      </w:r>
      <w:r>
        <w:rPr>
          <w:sz w:val="26"/>
        </w:rPr>
        <w:t>«История</w:t>
      </w:r>
      <w:r>
        <w:rPr>
          <w:spacing w:val="-3"/>
          <w:sz w:val="26"/>
        </w:rPr>
        <w:t xml:space="preserve"> </w:t>
      </w:r>
      <w:r>
        <w:rPr>
          <w:spacing w:val="-2"/>
          <w:sz w:val="26"/>
        </w:rPr>
        <w:t>России»:</w:t>
      </w:r>
    </w:p>
    <w:p w:rsidR="004B04E4" w:rsidRDefault="004B04E4" w:rsidP="004B04E4">
      <w:pPr>
        <w:pStyle w:val="a7"/>
        <w:numPr>
          <w:ilvl w:val="5"/>
          <w:numId w:val="88"/>
        </w:numPr>
        <w:tabs>
          <w:tab w:val="left" w:pos="1807"/>
        </w:tabs>
        <w:spacing w:before="45" w:line="276" w:lineRule="auto"/>
        <w:ind w:right="418" w:firstLine="708"/>
        <w:rPr>
          <w:sz w:val="26"/>
        </w:rPr>
      </w:pPr>
      <w:r>
        <w:rPr>
          <w:sz w:val="26"/>
        </w:rPr>
        <w:t>Россия накануне Первой мировой войны. Ход военных действий. Власть, обще- ство, экономика, культура. Предпосылки революции;</w:t>
      </w:r>
    </w:p>
    <w:p w:rsidR="004B04E4" w:rsidRDefault="004B04E4" w:rsidP="004B04E4">
      <w:pPr>
        <w:pStyle w:val="a7"/>
        <w:numPr>
          <w:ilvl w:val="5"/>
          <w:numId w:val="88"/>
        </w:numPr>
        <w:tabs>
          <w:tab w:val="left" w:pos="1807"/>
        </w:tabs>
        <w:spacing w:before="1" w:line="276" w:lineRule="auto"/>
        <w:ind w:right="410" w:firstLine="708"/>
        <w:rPr>
          <w:sz w:val="26"/>
        </w:rPr>
      </w:pPr>
      <w:r>
        <w:rPr>
          <w:sz w:val="2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B04E4" w:rsidRDefault="004B04E4" w:rsidP="004B04E4">
      <w:pPr>
        <w:pStyle w:val="a7"/>
        <w:numPr>
          <w:ilvl w:val="5"/>
          <w:numId w:val="88"/>
        </w:numPr>
        <w:tabs>
          <w:tab w:val="left" w:pos="1807"/>
        </w:tabs>
        <w:spacing w:line="276" w:lineRule="auto"/>
        <w:ind w:right="405" w:firstLine="708"/>
        <w:rPr>
          <w:sz w:val="26"/>
        </w:rPr>
      </w:pPr>
      <w:r>
        <w:rPr>
          <w:sz w:val="26"/>
        </w:rPr>
        <w:t>НЭП.</w:t>
      </w:r>
      <w:r>
        <w:rPr>
          <w:spacing w:val="-3"/>
          <w:sz w:val="26"/>
        </w:rPr>
        <w:t xml:space="preserve"> </w:t>
      </w:r>
      <w:r>
        <w:rPr>
          <w:sz w:val="26"/>
        </w:rPr>
        <w:t>Образование</w:t>
      </w:r>
      <w:r>
        <w:rPr>
          <w:spacing w:val="-1"/>
          <w:sz w:val="26"/>
        </w:rPr>
        <w:t xml:space="preserve"> </w:t>
      </w:r>
      <w:r>
        <w:rPr>
          <w:sz w:val="26"/>
        </w:rPr>
        <w:t>СССР. СССР в</w:t>
      </w:r>
      <w:r>
        <w:rPr>
          <w:spacing w:val="-1"/>
          <w:sz w:val="26"/>
        </w:rPr>
        <w:t xml:space="preserve"> </w:t>
      </w:r>
      <w:r>
        <w:rPr>
          <w:sz w:val="26"/>
        </w:rPr>
        <w:t>годы</w:t>
      </w:r>
      <w:r>
        <w:rPr>
          <w:spacing w:val="-1"/>
          <w:sz w:val="26"/>
        </w:rPr>
        <w:t xml:space="preserve"> </w:t>
      </w:r>
      <w:r>
        <w:rPr>
          <w:sz w:val="26"/>
        </w:rPr>
        <w:t>нэпа. «Великий</w:t>
      </w:r>
      <w:r>
        <w:rPr>
          <w:spacing w:val="-1"/>
          <w:sz w:val="26"/>
        </w:rPr>
        <w:t xml:space="preserve"> </w:t>
      </w:r>
      <w:r>
        <w:rPr>
          <w:sz w:val="26"/>
        </w:rPr>
        <w:t>перелом». Индустриали- зация,</w:t>
      </w:r>
      <w:r>
        <w:rPr>
          <w:spacing w:val="-11"/>
          <w:sz w:val="26"/>
        </w:rPr>
        <w:t xml:space="preserve"> </w:t>
      </w:r>
      <w:r>
        <w:rPr>
          <w:sz w:val="26"/>
        </w:rPr>
        <w:t>коллективизация,</w:t>
      </w:r>
      <w:r>
        <w:rPr>
          <w:spacing w:val="-11"/>
          <w:sz w:val="26"/>
        </w:rPr>
        <w:t xml:space="preserve"> </w:t>
      </w:r>
      <w:r>
        <w:rPr>
          <w:sz w:val="26"/>
        </w:rPr>
        <w:t>культурная</w:t>
      </w:r>
      <w:r>
        <w:rPr>
          <w:spacing w:val="-7"/>
          <w:sz w:val="26"/>
        </w:rPr>
        <w:t xml:space="preserve"> </w:t>
      </w:r>
      <w:r>
        <w:rPr>
          <w:sz w:val="26"/>
        </w:rPr>
        <w:t>революция.</w:t>
      </w:r>
      <w:r>
        <w:rPr>
          <w:spacing w:val="-11"/>
          <w:sz w:val="26"/>
        </w:rPr>
        <w:t xml:space="preserve"> </w:t>
      </w:r>
      <w:r>
        <w:rPr>
          <w:sz w:val="26"/>
        </w:rPr>
        <w:t>Первые</w:t>
      </w:r>
      <w:r>
        <w:rPr>
          <w:spacing w:val="-10"/>
          <w:sz w:val="26"/>
        </w:rPr>
        <w:t xml:space="preserve"> </w:t>
      </w:r>
      <w:r>
        <w:rPr>
          <w:sz w:val="26"/>
        </w:rPr>
        <w:t>пятилетки.</w:t>
      </w:r>
      <w:r>
        <w:rPr>
          <w:spacing w:val="-11"/>
          <w:sz w:val="26"/>
        </w:rPr>
        <w:t xml:space="preserve"> </w:t>
      </w:r>
      <w:r>
        <w:rPr>
          <w:sz w:val="26"/>
        </w:rPr>
        <w:t>Политический</w:t>
      </w:r>
      <w:r>
        <w:rPr>
          <w:spacing w:val="-14"/>
          <w:sz w:val="26"/>
        </w:rPr>
        <w:t xml:space="preserve"> </w:t>
      </w:r>
      <w:r>
        <w:rPr>
          <w:sz w:val="26"/>
        </w:rPr>
        <w:t>строй</w:t>
      </w:r>
      <w:r>
        <w:rPr>
          <w:spacing w:val="-10"/>
          <w:sz w:val="26"/>
        </w:rPr>
        <w:t xml:space="preserve"> </w:t>
      </w:r>
      <w:r>
        <w:rPr>
          <w:sz w:val="26"/>
        </w:rPr>
        <w:t>и репрессии. Внешняя политика СССР. Укрепление обороноспособности;</w:t>
      </w:r>
    </w:p>
    <w:p w:rsidR="004B04E4" w:rsidRDefault="004B04E4" w:rsidP="004B04E4">
      <w:pPr>
        <w:pStyle w:val="a7"/>
        <w:numPr>
          <w:ilvl w:val="5"/>
          <w:numId w:val="88"/>
        </w:numPr>
        <w:tabs>
          <w:tab w:val="left" w:pos="1807"/>
        </w:tabs>
        <w:spacing w:before="1" w:line="276" w:lineRule="auto"/>
        <w:ind w:right="413" w:firstLine="708"/>
        <w:rPr>
          <w:sz w:val="26"/>
        </w:rPr>
      </w:pPr>
      <w:r>
        <w:rPr>
          <w:sz w:val="26"/>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04E4" w:rsidRDefault="004B04E4" w:rsidP="004B04E4">
      <w:pPr>
        <w:pStyle w:val="a3"/>
        <w:ind w:firstLine="0"/>
      </w:pPr>
      <w:r>
        <w:t>16.5.5.11.2</w:t>
      </w:r>
      <w:r>
        <w:rPr>
          <w:spacing w:val="-5"/>
        </w:rPr>
        <w:t xml:space="preserve"> </w:t>
      </w:r>
      <w:r>
        <w:t>По</w:t>
      </w:r>
      <w:r>
        <w:rPr>
          <w:spacing w:val="-1"/>
        </w:rPr>
        <w:t xml:space="preserve"> </w:t>
      </w:r>
      <w:r>
        <w:t>учебному</w:t>
      </w:r>
      <w:r>
        <w:rPr>
          <w:spacing w:val="-11"/>
        </w:rPr>
        <w:t xml:space="preserve"> </w:t>
      </w:r>
      <w:r>
        <w:t>курсу</w:t>
      </w:r>
      <w:r>
        <w:rPr>
          <w:spacing w:val="-6"/>
        </w:rPr>
        <w:t xml:space="preserve"> </w:t>
      </w:r>
      <w:r>
        <w:t>«Всеобщая</w:t>
      </w:r>
      <w:r>
        <w:rPr>
          <w:spacing w:val="-2"/>
        </w:rPr>
        <w:t xml:space="preserve"> история»:</w:t>
      </w:r>
    </w:p>
    <w:p w:rsidR="004B04E4" w:rsidRDefault="004B04E4" w:rsidP="004B04E4">
      <w:pPr>
        <w:pStyle w:val="a7"/>
        <w:numPr>
          <w:ilvl w:val="0"/>
          <w:numId w:val="1"/>
        </w:numPr>
        <w:tabs>
          <w:tab w:val="left" w:pos="1806"/>
        </w:tabs>
        <w:spacing w:before="45" w:line="276" w:lineRule="auto"/>
        <w:ind w:right="415" w:firstLine="707"/>
        <w:rPr>
          <w:sz w:val="26"/>
        </w:rPr>
      </w:pPr>
      <w:r>
        <w:rPr>
          <w:sz w:val="26"/>
        </w:rPr>
        <w:t>Мир накануне Первой мировой войны. Первая мировая война: причины, участ- ники, основные события, результаты. Власть и общество;</w:t>
      </w:r>
    </w:p>
    <w:p w:rsidR="004B04E4" w:rsidRDefault="004B04E4" w:rsidP="004B04E4">
      <w:pPr>
        <w:pStyle w:val="a7"/>
        <w:numPr>
          <w:ilvl w:val="0"/>
          <w:numId w:val="1"/>
        </w:numPr>
        <w:tabs>
          <w:tab w:val="left" w:pos="1807"/>
        </w:tabs>
        <w:spacing w:before="1" w:line="276" w:lineRule="auto"/>
        <w:ind w:right="403" w:firstLine="708"/>
        <w:rPr>
          <w:sz w:val="26"/>
        </w:rPr>
      </w:pPr>
      <w:r>
        <w:rPr>
          <w:sz w:val="26"/>
        </w:rPr>
        <w:t>Межвоенный</w:t>
      </w:r>
      <w:r>
        <w:rPr>
          <w:spacing w:val="80"/>
          <w:sz w:val="26"/>
        </w:rPr>
        <w:t xml:space="preserve"> </w:t>
      </w:r>
      <w:r>
        <w:rPr>
          <w:sz w:val="26"/>
        </w:rPr>
        <w:t>период.</w:t>
      </w:r>
      <w:r>
        <w:rPr>
          <w:spacing w:val="80"/>
          <w:sz w:val="26"/>
        </w:rPr>
        <w:t xml:space="preserve"> </w:t>
      </w:r>
      <w:r>
        <w:rPr>
          <w:sz w:val="26"/>
        </w:rPr>
        <w:t>Революционная</w:t>
      </w:r>
      <w:r>
        <w:rPr>
          <w:spacing w:val="80"/>
          <w:sz w:val="26"/>
        </w:rPr>
        <w:t xml:space="preserve"> </w:t>
      </w:r>
      <w:r>
        <w:rPr>
          <w:sz w:val="26"/>
        </w:rPr>
        <w:t>волна.</w:t>
      </w:r>
      <w:r>
        <w:rPr>
          <w:spacing w:val="80"/>
          <w:sz w:val="26"/>
        </w:rPr>
        <w:t xml:space="preserve"> </w:t>
      </w:r>
      <w:r>
        <w:rPr>
          <w:sz w:val="26"/>
        </w:rPr>
        <w:t>Версальско-Вашингтонская</w:t>
      </w:r>
      <w:r>
        <w:rPr>
          <w:spacing w:val="80"/>
          <w:sz w:val="26"/>
        </w:rPr>
        <w:t xml:space="preserve"> </w:t>
      </w:r>
      <w:r>
        <w:rPr>
          <w:sz w:val="26"/>
        </w:rPr>
        <w:t>си- стема. Страны мира в 1920-е гг. Великая депрессия и ее проявления в различных</w:t>
      </w:r>
      <w:r>
        <w:rPr>
          <w:spacing w:val="-1"/>
          <w:sz w:val="26"/>
        </w:rPr>
        <w:t xml:space="preserve"> </w:t>
      </w:r>
      <w:r>
        <w:rPr>
          <w:sz w:val="26"/>
        </w:rPr>
        <w:t>странах.</w:t>
      </w:r>
    </w:p>
    <w:p w:rsidR="004B04E4" w:rsidRDefault="004B04E4" w:rsidP="004B04E4">
      <w:pPr>
        <w:pStyle w:val="a3"/>
        <w:spacing w:line="273" w:lineRule="auto"/>
        <w:ind w:right="471" w:firstLine="0"/>
        <w:jc w:val="left"/>
      </w:pPr>
      <w:r>
        <w:t>«Новый курс» в США. Германский нацизм. Народный фронт. Политика «умиротворения агрессора». Культурное развитие;</w:t>
      </w:r>
    </w:p>
    <w:p w:rsidR="004B04E4" w:rsidRDefault="004B04E4" w:rsidP="004B04E4">
      <w:pPr>
        <w:pStyle w:val="a7"/>
        <w:numPr>
          <w:ilvl w:val="0"/>
          <w:numId w:val="1"/>
        </w:numPr>
        <w:tabs>
          <w:tab w:val="left" w:pos="1807"/>
        </w:tabs>
        <w:spacing w:before="2"/>
        <w:ind w:left="1807" w:hanging="283"/>
        <w:rPr>
          <w:sz w:val="26"/>
        </w:rPr>
      </w:pPr>
      <w:r>
        <w:rPr>
          <w:sz w:val="26"/>
        </w:rPr>
        <w:t>Вторая</w:t>
      </w:r>
      <w:r>
        <w:rPr>
          <w:spacing w:val="-8"/>
          <w:sz w:val="26"/>
        </w:rPr>
        <w:t xml:space="preserve"> </w:t>
      </w:r>
      <w:r>
        <w:rPr>
          <w:sz w:val="26"/>
        </w:rPr>
        <w:t>мировая</w:t>
      </w:r>
      <w:r>
        <w:rPr>
          <w:spacing w:val="-5"/>
          <w:sz w:val="26"/>
        </w:rPr>
        <w:t xml:space="preserve"> </w:t>
      </w:r>
      <w:r>
        <w:rPr>
          <w:sz w:val="26"/>
        </w:rPr>
        <w:t>война:</w:t>
      </w:r>
      <w:r>
        <w:rPr>
          <w:spacing w:val="-4"/>
          <w:sz w:val="26"/>
        </w:rPr>
        <w:t xml:space="preserve"> </w:t>
      </w:r>
      <w:r>
        <w:rPr>
          <w:sz w:val="26"/>
        </w:rPr>
        <w:t>причины,</w:t>
      </w:r>
      <w:r>
        <w:rPr>
          <w:spacing w:val="-7"/>
          <w:sz w:val="26"/>
        </w:rPr>
        <w:t xml:space="preserve"> </w:t>
      </w:r>
      <w:r>
        <w:rPr>
          <w:sz w:val="26"/>
        </w:rPr>
        <w:t>участники,</w:t>
      </w:r>
      <w:r>
        <w:rPr>
          <w:spacing w:val="-6"/>
          <w:sz w:val="26"/>
        </w:rPr>
        <w:t xml:space="preserve"> </w:t>
      </w:r>
      <w:r>
        <w:rPr>
          <w:sz w:val="26"/>
        </w:rPr>
        <w:t>основные</w:t>
      </w:r>
      <w:r>
        <w:rPr>
          <w:spacing w:val="-5"/>
          <w:sz w:val="26"/>
        </w:rPr>
        <w:t xml:space="preserve"> </w:t>
      </w:r>
      <w:r>
        <w:rPr>
          <w:sz w:val="26"/>
        </w:rPr>
        <w:t>сражения,</w:t>
      </w:r>
      <w:r>
        <w:rPr>
          <w:spacing w:val="-5"/>
          <w:sz w:val="26"/>
        </w:rPr>
        <w:t xml:space="preserve"> </w:t>
      </w:r>
      <w:r>
        <w:rPr>
          <w:spacing w:val="-2"/>
          <w:sz w:val="26"/>
        </w:rPr>
        <w:t>итоги;</w:t>
      </w:r>
    </w:p>
    <w:p w:rsidR="004B04E4" w:rsidRDefault="004B04E4" w:rsidP="004B04E4">
      <w:pPr>
        <w:pStyle w:val="a7"/>
        <w:numPr>
          <w:ilvl w:val="0"/>
          <w:numId w:val="1"/>
        </w:numPr>
        <w:tabs>
          <w:tab w:val="left" w:pos="1807"/>
        </w:tabs>
        <w:spacing w:before="45"/>
        <w:ind w:left="1807" w:hanging="283"/>
        <w:rPr>
          <w:sz w:val="26"/>
        </w:rPr>
      </w:pPr>
      <w:r>
        <w:rPr>
          <w:sz w:val="26"/>
        </w:rPr>
        <w:t>Власть</w:t>
      </w:r>
      <w:r>
        <w:rPr>
          <w:spacing w:val="-5"/>
          <w:sz w:val="26"/>
        </w:rPr>
        <w:t xml:space="preserve"> </w:t>
      </w:r>
      <w:r>
        <w:rPr>
          <w:sz w:val="26"/>
        </w:rPr>
        <w:t>и</w:t>
      </w:r>
      <w:r>
        <w:rPr>
          <w:spacing w:val="-3"/>
          <w:sz w:val="26"/>
        </w:rPr>
        <w:t xml:space="preserve"> </w:t>
      </w:r>
      <w:r>
        <w:rPr>
          <w:sz w:val="26"/>
        </w:rPr>
        <w:t>общество</w:t>
      </w:r>
      <w:r>
        <w:rPr>
          <w:spacing w:val="-7"/>
          <w:sz w:val="26"/>
        </w:rPr>
        <w:t xml:space="preserve"> </w:t>
      </w:r>
      <w:r>
        <w:rPr>
          <w:sz w:val="26"/>
        </w:rPr>
        <w:t>в</w:t>
      </w:r>
      <w:r>
        <w:rPr>
          <w:spacing w:val="-3"/>
          <w:sz w:val="26"/>
        </w:rPr>
        <w:t xml:space="preserve"> </w:t>
      </w:r>
      <w:r>
        <w:rPr>
          <w:sz w:val="26"/>
        </w:rPr>
        <w:t>годы</w:t>
      </w:r>
      <w:r>
        <w:rPr>
          <w:spacing w:val="-3"/>
          <w:sz w:val="26"/>
        </w:rPr>
        <w:t xml:space="preserve"> </w:t>
      </w:r>
      <w:r>
        <w:rPr>
          <w:sz w:val="26"/>
        </w:rPr>
        <w:t>войны.</w:t>
      </w:r>
      <w:r>
        <w:rPr>
          <w:spacing w:val="-6"/>
          <w:sz w:val="26"/>
        </w:rPr>
        <w:t xml:space="preserve"> </w:t>
      </w:r>
      <w:r>
        <w:rPr>
          <w:sz w:val="26"/>
        </w:rPr>
        <w:t>Решающий</w:t>
      </w:r>
      <w:r>
        <w:rPr>
          <w:spacing w:val="-2"/>
          <w:sz w:val="26"/>
        </w:rPr>
        <w:t xml:space="preserve"> </w:t>
      </w:r>
      <w:r>
        <w:rPr>
          <w:sz w:val="26"/>
        </w:rPr>
        <w:t>вклад</w:t>
      </w:r>
      <w:r>
        <w:rPr>
          <w:spacing w:val="-4"/>
          <w:sz w:val="26"/>
        </w:rPr>
        <w:t xml:space="preserve"> </w:t>
      </w:r>
      <w:r>
        <w:rPr>
          <w:sz w:val="26"/>
        </w:rPr>
        <w:t>СССР</w:t>
      </w:r>
      <w:r>
        <w:rPr>
          <w:spacing w:val="-4"/>
          <w:sz w:val="26"/>
        </w:rPr>
        <w:t xml:space="preserve"> </w:t>
      </w:r>
      <w:r>
        <w:rPr>
          <w:sz w:val="26"/>
        </w:rPr>
        <w:t>в</w:t>
      </w:r>
      <w:r>
        <w:rPr>
          <w:spacing w:val="-3"/>
          <w:sz w:val="26"/>
        </w:rPr>
        <w:t xml:space="preserve"> </w:t>
      </w:r>
      <w:r>
        <w:rPr>
          <w:spacing w:val="-2"/>
          <w:sz w:val="26"/>
        </w:rPr>
        <w:t>Победу.</w:t>
      </w:r>
    </w:p>
    <w:p w:rsidR="004B04E4" w:rsidRDefault="004B04E4" w:rsidP="004B04E4">
      <w:pPr>
        <w:pStyle w:val="a3"/>
        <w:spacing w:before="46"/>
        <w:ind w:left="1524" w:firstLine="0"/>
        <w:jc w:val="left"/>
      </w:pPr>
      <w:r>
        <w:t>Структура</w:t>
      </w:r>
      <w:r>
        <w:rPr>
          <w:spacing w:val="24"/>
        </w:rPr>
        <w:t xml:space="preserve"> </w:t>
      </w:r>
      <w:r>
        <w:t>предметных</w:t>
      </w:r>
      <w:r>
        <w:rPr>
          <w:spacing w:val="26"/>
        </w:rPr>
        <w:t xml:space="preserve"> </w:t>
      </w:r>
      <w:r>
        <w:t>результатов</w:t>
      </w:r>
      <w:r>
        <w:rPr>
          <w:spacing w:val="28"/>
        </w:rPr>
        <w:t xml:space="preserve"> </w:t>
      </w:r>
      <w:r>
        <w:t>включает</w:t>
      </w:r>
      <w:r>
        <w:rPr>
          <w:spacing w:val="23"/>
        </w:rPr>
        <w:t xml:space="preserve"> </w:t>
      </w:r>
      <w:r>
        <w:t>следующий</w:t>
      </w:r>
      <w:r>
        <w:rPr>
          <w:spacing w:val="25"/>
        </w:rPr>
        <w:t xml:space="preserve"> </w:t>
      </w:r>
      <w:r>
        <w:t>перечень</w:t>
      </w:r>
      <w:r>
        <w:rPr>
          <w:spacing w:val="26"/>
        </w:rPr>
        <w:t xml:space="preserve"> </w:t>
      </w:r>
      <w:r>
        <w:t>знаний</w:t>
      </w:r>
      <w:r>
        <w:rPr>
          <w:spacing w:val="24"/>
        </w:rPr>
        <w:t xml:space="preserve"> </w:t>
      </w:r>
      <w:r>
        <w:t>и</w:t>
      </w:r>
      <w:r>
        <w:rPr>
          <w:spacing w:val="29"/>
        </w:rPr>
        <w:t xml:space="preserve"> </w:t>
      </w:r>
      <w:r>
        <w:rPr>
          <w:spacing w:val="-4"/>
        </w:rPr>
        <w:t>уме-</w:t>
      </w:r>
    </w:p>
    <w:p w:rsidR="004B04E4" w:rsidRDefault="004B04E4" w:rsidP="004B04E4">
      <w:pPr>
        <w:pStyle w:val="a3"/>
        <w:spacing w:before="45"/>
        <w:ind w:firstLine="0"/>
        <w:jc w:val="left"/>
      </w:pPr>
      <w:r>
        <w:rPr>
          <w:spacing w:val="-4"/>
        </w:rPr>
        <w:t>ний:</w:t>
      </w:r>
    </w:p>
    <w:p w:rsidR="004B04E4" w:rsidRDefault="004B04E4" w:rsidP="004B04E4">
      <w:pPr>
        <w:pStyle w:val="a3"/>
        <w:spacing w:before="44"/>
        <w:ind w:left="1524" w:firstLine="0"/>
        <w:jc w:val="left"/>
      </w:pPr>
      <w:r>
        <w:t>указывать</w:t>
      </w:r>
      <w:r>
        <w:rPr>
          <w:spacing w:val="32"/>
        </w:rPr>
        <w:t xml:space="preserve"> </w:t>
      </w:r>
      <w:r>
        <w:t>хронологические</w:t>
      </w:r>
      <w:r>
        <w:rPr>
          <w:spacing w:val="31"/>
        </w:rPr>
        <w:t xml:space="preserve"> </w:t>
      </w:r>
      <w:r>
        <w:t>рамки</w:t>
      </w:r>
      <w:r>
        <w:rPr>
          <w:spacing w:val="28"/>
        </w:rPr>
        <w:t xml:space="preserve"> </w:t>
      </w:r>
      <w:r>
        <w:t>основных</w:t>
      </w:r>
      <w:r>
        <w:rPr>
          <w:spacing w:val="28"/>
        </w:rPr>
        <w:t xml:space="preserve"> </w:t>
      </w:r>
      <w:r>
        <w:t>периодов</w:t>
      </w:r>
      <w:r>
        <w:rPr>
          <w:spacing w:val="36"/>
        </w:rPr>
        <w:t xml:space="preserve"> </w:t>
      </w:r>
      <w:r>
        <w:t>отечественной</w:t>
      </w:r>
      <w:r>
        <w:rPr>
          <w:spacing w:val="31"/>
        </w:rPr>
        <w:t xml:space="preserve"> </w:t>
      </w:r>
      <w:r>
        <w:t>и</w:t>
      </w:r>
      <w:r>
        <w:rPr>
          <w:spacing w:val="32"/>
        </w:rPr>
        <w:t xml:space="preserve"> </w:t>
      </w:r>
      <w:r>
        <w:rPr>
          <w:spacing w:val="-2"/>
        </w:rPr>
        <w:t>всеобщей</w:t>
      </w:r>
    </w:p>
    <w:p w:rsidR="004B04E4" w:rsidRDefault="004B04E4" w:rsidP="004B04E4">
      <w:pPr>
        <w:pStyle w:val="a3"/>
        <w:spacing w:before="45"/>
        <w:ind w:firstLine="0"/>
      </w:pPr>
      <w:r>
        <w:t>истории</w:t>
      </w:r>
      <w:r>
        <w:rPr>
          <w:spacing w:val="-7"/>
        </w:rPr>
        <w:t xml:space="preserve"> </w:t>
      </w:r>
      <w:r>
        <w:t>1914–1945</w:t>
      </w:r>
      <w:r>
        <w:rPr>
          <w:spacing w:val="-4"/>
        </w:rPr>
        <w:t xml:space="preserve"> гг.;</w:t>
      </w:r>
    </w:p>
    <w:p w:rsidR="004B04E4" w:rsidRDefault="004B04E4" w:rsidP="004B04E4">
      <w:pPr>
        <w:pStyle w:val="a3"/>
        <w:spacing w:before="46"/>
        <w:ind w:left="1524" w:firstLine="0"/>
      </w:pPr>
      <w:r>
        <w:t>называть</w:t>
      </w:r>
      <w:r>
        <w:rPr>
          <w:spacing w:val="-4"/>
        </w:rPr>
        <w:t xml:space="preserve"> </w:t>
      </w:r>
      <w:r>
        <w:t>даты</w:t>
      </w:r>
      <w:r>
        <w:rPr>
          <w:spacing w:val="-8"/>
        </w:rPr>
        <w:t xml:space="preserve"> </w:t>
      </w:r>
      <w:r>
        <w:t>важнейших</w:t>
      </w:r>
      <w:r>
        <w:rPr>
          <w:spacing w:val="-8"/>
        </w:rPr>
        <w:t xml:space="preserve"> </w:t>
      </w:r>
      <w:r>
        <w:t>событий</w:t>
      </w:r>
      <w:r>
        <w:rPr>
          <w:spacing w:val="-4"/>
        </w:rPr>
        <w:t xml:space="preserve"> </w:t>
      </w:r>
      <w:r>
        <w:t>и</w:t>
      </w:r>
      <w:r>
        <w:rPr>
          <w:spacing w:val="-5"/>
        </w:rPr>
        <w:t xml:space="preserve"> </w:t>
      </w:r>
      <w:r>
        <w:t>процессов</w:t>
      </w:r>
      <w:r>
        <w:rPr>
          <w:spacing w:val="-5"/>
        </w:rPr>
        <w:t xml:space="preserve"> </w:t>
      </w:r>
      <w:r>
        <w:t>отечественной</w:t>
      </w:r>
      <w:r>
        <w:rPr>
          <w:spacing w:val="-5"/>
        </w:rPr>
        <w:t xml:space="preserve"> </w:t>
      </w:r>
      <w:r>
        <w:t>и</w:t>
      </w:r>
      <w:r>
        <w:rPr>
          <w:spacing w:val="-5"/>
        </w:rPr>
        <w:t xml:space="preserve"> </w:t>
      </w:r>
      <w:r>
        <w:t>всеобщей</w:t>
      </w:r>
      <w:r>
        <w:rPr>
          <w:spacing w:val="-3"/>
        </w:rPr>
        <w:t xml:space="preserve"> </w:t>
      </w:r>
      <w:r>
        <w:rPr>
          <w:spacing w:val="-2"/>
        </w:rPr>
        <w:t>истории</w:t>
      </w:r>
    </w:p>
    <w:p w:rsidR="004B04E4" w:rsidRDefault="004B04E4" w:rsidP="004B04E4">
      <w:pPr>
        <w:pStyle w:val="a3"/>
        <w:spacing w:before="45"/>
        <w:ind w:firstLine="0"/>
      </w:pPr>
      <w:r>
        <w:t>1914–1945</w:t>
      </w:r>
      <w:r>
        <w:rPr>
          <w:spacing w:val="-8"/>
        </w:rPr>
        <w:t xml:space="preserve"> </w:t>
      </w:r>
      <w:r>
        <w:rPr>
          <w:spacing w:val="-4"/>
        </w:rPr>
        <w:t>гг.;</w:t>
      </w:r>
    </w:p>
    <w:p w:rsidR="004B04E4" w:rsidRDefault="004B04E4" w:rsidP="004B04E4">
      <w:pPr>
        <w:pStyle w:val="a3"/>
        <w:spacing w:before="45"/>
        <w:ind w:left="1524" w:firstLine="0"/>
      </w:pPr>
      <w:r>
        <w:t>выявлять</w:t>
      </w:r>
      <w:r>
        <w:rPr>
          <w:spacing w:val="-17"/>
        </w:rPr>
        <w:t xml:space="preserve"> </w:t>
      </w:r>
      <w:r>
        <w:t>синхронность</w:t>
      </w:r>
      <w:r>
        <w:rPr>
          <w:spacing w:val="-14"/>
        </w:rPr>
        <w:t xml:space="preserve"> </w:t>
      </w:r>
      <w:r>
        <w:t>исторических</w:t>
      </w:r>
      <w:r>
        <w:rPr>
          <w:spacing w:val="-16"/>
        </w:rPr>
        <w:t xml:space="preserve"> </w:t>
      </w:r>
      <w:r>
        <w:t>процессов</w:t>
      </w:r>
      <w:r>
        <w:rPr>
          <w:spacing w:val="-11"/>
        </w:rPr>
        <w:t xml:space="preserve"> </w:t>
      </w:r>
      <w:r>
        <w:t>отечественной</w:t>
      </w:r>
      <w:r>
        <w:rPr>
          <w:spacing w:val="-16"/>
        </w:rPr>
        <w:t xml:space="preserve"> </w:t>
      </w:r>
      <w:r>
        <w:t>и</w:t>
      </w:r>
      <w:r>
        <w:rPr>
          <w:spacing w:val="-15"/>
        </w:rPr>
        <w:t xml:space="preserve"> </w:t>
      </w:r>
      <w:r>
        <w:t>всеобщей</w:t>
      </w:r>
      <w:r>
        <w:rPr>
          <w:spacing w:val="-15"/>
        </w:rPr>
        <w:t xml:space="preserve"> </w:t>
      </w:r>
      <w:r>
        <w:rPr>
          <w:spacing w:val="-2"/>
        </w:rPr>
        <w:t>истории</w:t>
      </w:r>
    </w:p>
    <w:p w:rsidR="004B04E4" w:rsidRDefault="004B04E4" w:rsidP="004B04E4">
      <w:pPr>
        <w:pStyle w:val="a3"/>
        <w:spacing w:before="45"/>
        <w:ind w:firstLine="0"/>
      </w:pPr>
      <w:r>
        <w:t>1914–1945</w:t>
      </w:r>
      <w:r>
        <w:rPr>
          <w:spacing w:val="-8"/>
        </w:rPr>
        <w:t xml:space="preserve"> </w:t>
      </w:r>
      <w:r>
        <w:rPr>
          <w:spacing w:val="-4"/>
        </w:rPr>
        <w:t>гг.,</w:t>
      </w:r>
    </w:p>
    <w:p w:rsidR="004B04E4" w:rsidRDefault="004B04E4" w:rsidP="004B04E4">
      <w:pPr>
        <w:pStyle w:val="a3"/>
        <w:spacing w:before="45" w:line="276" w:lineRule="auto"/>
        <w:ind w:left="1524" w:right="410" w:firstLine="0"/>
      </w:pPr>
      <w:r>
        <w:t>делать</w:t>
      </w:r>
      <w:r>
        <w:rPr>
          <w:spacing w:val="-17"/>
        </w:rPr>
        <w:t xml:space="preserve"> </w:t>
      </w:r>
      <w:r>
        <w:t>выводы</w:t>
      </w:r>
      <w:r>
        <w:rPr>
          <w:spacing w:val="-16"/>
        </w:rPr>
        <w:t xml:space="preserve"> </w:t>
      </w:r>
      <w:r>
        <w:t>о</w:t>
      </w:r>
      <w:r>
        <w:rPr>
          <w:spacing w:val="-16"/>
        </w:rPr>
        <w:t xml:space="preserve"> </w:t>
      </w:r>
      <w:r>
        <w:t>тенденциях</w:t>
      </w:r>
      <w:r>
        <w:rPr>
          <w:spacing w:val="-16"/>
        </w:rPr>
        <w:t xml:space="preserve"> </w:t>
      </w:r>
      <w:r>
        <w:t>развития</w:t>
      </w:r>
      <w:r>
        <w:rPr>
          <w:spacing w:val="-17"/>
        </w:rPr>
        <w:t xml:space="preserve"> </w:t>
      </w:r>
      <w:r>
        <w:t>своей</w:t>
      </w:r>
      <w:r>
        <w:rPr>
          <w:spacing w:val="-16"/>
        </w:rPr>
        <w:t xml:space="preserve"> </w:t>
      </w:r>
      <w:r>
        <w:t>страны</w:t>
      </w:r>
      <w:r>
        <w:rPr>
          <w:spacing w:val="-16"/>
        </w:rPr>
        <w:t xml:space="preserve"> </w:t>
      </w:r>
      <w:r>
        <w:t>и</w:t>
      </w:r>
      <w:r>
        <w:rPr>
          <w:spacing w:val="-16"/>
        </w:rPr>
        <w:t xml:space="preserve"> </w:t>
      </w:r>
      <w:r>
        <w:t>других</w:t>
      </w:r>
      <w:r>
        <w:rPr>
          <w:spacing w:val="-17"/>
        </w:rPr>
        <w:t xml:space="preserve"> </w:t>
      </w:r>
      <w:r>
        <w:t>стран</w:t>
      </w:r>
      <w:r>
        <w:rPr>
          <w:spacing w:val="-16"/>
        </w:rPr>
        <w:t xml:space="preserve"> </w:t>
      </w:r>
      <w:r>
        <w:t>в</w:t>
      </w:r>
      <w:r>
        <w:rPr>
          <w:spacing w:val="-15"/>
        </w:rPr>
        <w:t xml:space="preserve"> </w:t>
      </w:r>
      <w:r>
        <w:t>данный</w:t>
      </w:r>
      <w:r>
        <w:rPr>
          <w:spacing w:val="-17"/>
        </w:rPr>
        <w:t xml:space="preserve"> </w:t>
      </w:r>
      <w:r>
        <w:t>период; характеризовать</w:t>
      </w:r>
      <w:r>
        <w:rPr>
          <w:spacing w:val="-1"/>
        </w:rPr>
        <w:t xml:space="preserve"> </w:t>
      </w:r>
      <w:r>
        <w:t>место, обстоятельства, участников, результаты</w:t>
      </w:r>
      <w:r>
        <w:rPr>
          <w:spacing w:val="-2"/>
        </w:rPr>
        <w:t xml:space="preserve"> </w:t>
      </w:r>
      <w:r>
        <w:t>и последствия</w:t>
      </w:r>
      <w:r>
        <w:rPr>
          <w:spacing w:val="-2"/>
        </w:rPr>
        <w:t xml:space="preserve"> </w:t>
      </w:r>
      <w:r>
        <w:t>важ-</w:t>
      </w:r>
    </w:p>
    <w:p w:rsidR="004B04E4" w:rsidRDefault="004B04E4" w:rsidP="004B04E4">
      <w:pPr>
        <w:pStyle w:val="a3"/>
        <w:ind w:firstLine="0"/>
      </w:pPr>
      <w:r>
        <w:t>нейших</w:t>
      </w:r>
      <w:r>
        <w:rPr>
          <w:spacing w:val="-5"/>
        </w:rPr>
        <w:t xml:space="preserve"> </w:t>
      </w:r>
      <w:r>
        <w:t>исторических</w:t>
      </w:r>
      <w:r>
        <w:rPr>
          <w:spacing w:val="-6"/>
        </w:rPr>
        <w:t xml:space="preserve"> </w:t>
      </w:r>
      <w:r>
        <w:t>событий,</w:t>
      </w:r>
      <w:r>
        <w:rPr>
          <w:spacing w:val="-4"/>
        </w:rPr>
        <w:t xml:space="preserve"> </w:t>
      </w:r>
      <w:r>
        <w:t>явлений,</w:t>
      </w:r>
      <w:r>
        <w:rPr>
          <w:spacing w:val="-5"/>
        </w:rPr>
        <w:t xml:space="preserve"> </w:t>
      </w:r>
      <w:r>
        <w:t>процессов</w:t>
      </w:r>
      <w:r>
        <w:rPr>
          <w:spacing w:val="-3"/>
        </w:rPr>
        <w:t xml:space="preserve"> </w:t>
      </w:r>
      <w:r>
        <w:t>истории</w:t>
      </w:r>
      <w:r>
        <w:rPr>
          <w:spacing w:val="-2"/>
        </w:rPr>
        <w:t xml:space="preserve"> </w:t>
      </w:r>
      <w:r>
        <w:t>России</w:t>
      </w:r>
      <w:r>
        <w:rPr>
          <w:spacing w:val="-3"/>
        </w:rPr>
        <w:t xml:space="preserve"> </w:t>
      </w:r>
      <w:r>
        <w:t>1914–1945</w:t>
      </w:r>
      <w:r>
        <w:rPr>
          <w:spacing w:val="-5"/>
        </w:rPr>
        <w:t xml:space="preserve"> гг.</w:t>
      </w:r>
    </w:p>
    <w:p w:rsidR="004B04E4" w:rsidRDefault="004B04E4" w:rsidP="004B04E4">
      <w:pPr>
        <w:pStyle w:val="a7"/>
        <w:numPr>
          <w:ilvl w:val="2"/>
          <w:numId w:val="49"/>
        </w:numPr>
        <w:tabs>
          <w:tab w:val="left" w:pos="1597"/>
        </w:tabs>
        <w:spacing w:before="45"/>
        <w:ind w:left="1597" w:hanging="781"/>
        <w:rPr>
          <w:sz w:val="26"/>
        </w:rPr>
      </w:pPr>
      <w:r>
        <w:rPr>
          <w:sz w:val="26"/>
        </w:rPr>
        <w:t>Предметные</w:t>
      </w:r>
      <w:r>
        <w:rPr>
          <w:spacing w:val="-5"/>
          <w:sz w:val="26"/>
        </w:rPr>
        <w:t xml:space="preserve"> </w:t>
      </w:r>
      <w:r>
        <w:rPr>
          <w:sz w:val="26"/>
        </w:rPr>
        <w:t>результаты</w:t>
      </w:r>
      <w:r>
        <w:rPr>
          <w:spacing w:val="-3"/>
          <w:sz w:val="26"/>
        </w:rPr>
        <w:t xml:space="preserve"> </w:t>
      </w:r>
      <w:r>
        <w:rPr>
          <w:sz w:val="26"/>
        </w:rPr>
        <w:t>изучения</w:t>
      </w:r>
      <w:r>
        <w:rPr>
          <w:spacing w:val="-3"/>
          <w:sz w:val="26"/>
        </w:rPr>
        <w:t xml:space="preserve"> </w:t>
      </w:r>
      <w:r>
        <w:rPr>
          <w:sz w:val="26"/>
        </w:rPr>
        <w:t>истории</w:t>
      </w:r>
      <w:r>
        <w:rPr>
          <w:spacing w:val="-3"/>
          <w:sz w:val="26"/>
        </w:rPr>
        <w:t xml:space="preserve"> </w:t>
      </w:r>
      <w:r>
        <w:rPr>
          <w:sz w:val="26"/>
        </w:rPr>
        <w:t>в</w:t>
      </w:r>
      <w:r>
        <w:rPr>
          <w:spacing w:val="-3"/>
          <w:sz w:val="26"/>
        </w:rPr>
        <w:t xml:space="preserve"> </w:t>
      </w:r>
      <w:r>
        <w:rPr>
          <w:sz w:val="26"/>
        </w:rPr>
        <w:t>11</w:t>
      </w:r>
      <w:r>
        <w:rPr>
          <w:spacing w:val="-2"/>
          <w:sz w:val="26"/>
        </w:rPr>
        <w:t xml:space="preserve"> классе.</w:t>
      </w:r>
    </w:p>
    <w:p w:rsidR="004B04E4" w:rsidRDefault="004B04E4" w:rsidP="004B04E4">
      <w:pPr>
        <w:pStyle w:val="a7"/>
        <w:numPr>
          <w:ilvl w:val="3"/>
          <w:numId w:val="49"/>
        </w:numPr>
        <w:tabs>
          <w:tab w:val="left" w:pos="1788"/>
        </w:tabs>
        <w:spacing w:before="45" w:line="276" w:lineRule="auto"/>
        <w:ind w:right="401" w:firstLine="0"/>
        <w:rPr>
          <w:sz w:val="26"/>
        </w:rPr>
      </w:pPr>
      <w:r>
        <w:rPr>
          <w:sz w:val="26"/>
        </w:rPr>
        <w:t>Понимание</w:t>
      </w:r>
      <w:r>
        <w:rPr>
          <w:spacing w:val="-8"/>
          <w:sz w:val="26"/>
        </w:rPr>
        <w:t xml:space="preserve"> </w:t>
      </w:r>
      <w:r>
        <w:rPr>
          <w:sz w:val="26"/>
        </w:rPr>
        <w:t>значимости</w:t>
      </w:r>
      <w:r>
        <w:rPr>
          <w:spacing w:val="-8"/>
          <w:sz w:val="26"/>
        </w:rPr>
        <w:t xml:space="preserve"> </w:t>
      </w:r>
      <w:r>
        <w:rPr>
          <w:sz w:val="26"/>
        </w:rPr>
        <w:t>России</w:t>
      </w:r>
      <w:r>
        <w:rPr>
          <w:spacing w:val="-8"/>
          <w:sz w:val="26"/>
        </w:rPr>
        <w:t xml:space="preserve"> </w:t>
      </w:r>
      <w:r>
        <w:rPr>
          <w:sz w:val="26"/>
        </w:rPr>
        <w:t>в</w:t>
      </w:r>
      <w:r>
        <w:rPr>
          <w:spacing w:val="-7"/>
          <w:sz w:val="26"/>
        </w:rPr>
        <w:t xml:space="preserve"> </w:t>
      </w:r>
      <w:r>
        <w:rPr>
          <w:sz w:val="26"/>
        </w:rPr>
        <w:t>мировых</w:t>
      </w:r>
      <w:r>
        <w:rPr>
          <w:spacing w:val="-11"/>
          <w:sz w:val="26"/>
        </w:rPr>
        <w:t xml:space="preserve"> </w:t>
      </w:r>
      <w:r>
        <w:rPr>
          <w:sz w:val="26"/>
        </w:rPr>
        <w:t>политических</w:t>
      </w:r>
      <w:r>
        <w:rPr>
          <w:spacing w:val="-11"/>
          <w:sz w:val="26"/>
        </w:rPr>
        <w:t xml:space="preserve"> </w:t>
      </w:r>
      <w:r>
        <w:rPr>
          <w:sz w:val="26"/>
        </w:rPr>
        <w:t>и</w:t>
      </w:r>
      <w:r>
        <w:rPr>
          <w:spacing w:val="-8"/>
          <w:sz w:val="26"/>
        </w:rPr>
        <w:t xml:space="preserve"> </w:t>
      </w:r>
      <w:r>
        <w:rPr>
          <w:sz w:val="26"/>
        </w:rPr>
        <w:t>социально-экономиче- ских процессах 1945–2022 гг., знание достижений страны и ее народа; умение характери- зовать историческое значение советских научно-технологических успехов, освоения кос- моса;</w:t>
      </w:r>
      <w:r>
        <w:rPr>
          <w:spacing w:val="-2"/>
          <w:sz w:val="26"/>
        </w:rPr>
        <w:t xml:space="preserve"> </w:t>
      </w:r>
      <w:r>
        <w:rPr>
          <w:sz w:val="26"/>
        </w:rPr>
        <w:t>понимание</w:t>
      </w:r>
      <w:r>
        <w:rPr>
          <w:spacing w:val="-1"/>
          <w:sz w:val="26"/>
        </w:rPr>
        <w:t xml:space="preserve"> </w:t>
      </w:r>
      <w:r>
        <w:rPr>
          <w:sz w:val="26"/>
        </w:rPr>
        <w:t>причин</w:t>
      </w:r>
      <w:r>
        <w:rPr>
          <w:spacing w:val="-5"/>
          <w:sz w:val="26"/>
        </w:rPr>
        <w:t xml:space="preserve"> </w:t>
      </w:r>
      <w:r>
        <w:rPr>
          <w:sz w:val="26"/>
        </w:rPr>
        <w:t>и</w:t>
      </w:r>
      <w:r>
        <w:rPr>
          <w:spacing w:val="-1"/>
          <w:sz w:val="26"/>
        </w:rPr>
        <w:t xml:space="preserve"> </w:t>
      </w:r>
      <w:r>
        <w:rPr>
          <w:sz w:val="26"/>
        </w:rPr>
        <w:t>следствий</w:t>
      </w:r>
      <w:r>
        <w:rPr>
          <w:spacing w:val="-1"/>
          <w:sz w:val="26"/>
        </w:rPr>
        <w:t xml:space="preserve"> </w:t>
      </w:r>
      <w:r>
        <w:rPr>
          <w:sz w:val="26"/>
        </w:rPr>
        <w:t>распада</w:t>
      </w:r>
      <w:r>
        <w:rPr>
          <w:spacing w:val="-1"/>
          <w:sz w:val="26"/>
        </w:rPr>
        <w:t xml:space="preserve"> </w:t>
      </w:r>
      <w:r>
        <w:rPr>
          <w:sz w:val="26"/>
        </w:rPr>
        <w:t>СССР,</w:t>
      </w:r>
      <w:r>
        <w:rPr>
          <w:spacing w:val="-3"/>
          <w:sz w:val="26"/>
        </w:rPr>
        <w:t xml:space="preserve"> </w:t>
      </w:r>
      <w:r>
        <w:rPr>
          <w:sz w:val="26"/>
        </w:rPr>
        <w:t>возрождения</w:t>
      </w:r>
      <w:r>
        <w:rPr>
          <w:spacing w:val="-1"/>
          <w:sz w:val="26"/>
        </w:rPr>
        <w:t xml:space="preserve"> </w:t>
      </w:r>
      <w:r>
        <w:rPr>
          <w:sz w:val="26"/>
        </w:rPr>
        <w:t>Российской</w:t>
      </w:r>
      <w:r>
        <w:rPr>
          <w:spacing w:val="-1"/>
          <w:sz w:val="26"/>
        </w:rPr>
        <w:t xml:space="preserve"> </w:t>
      </w:r>
      <w:r>
        <w:rPr>
          <w:sz w:val="26"/>
        </w:rPr>
        <w:t>Федерации</w:t>
      </w:r>
    </w:p>
    <w:p w:rsidR="004B04E4" w:rsidRDefault="004B04E4" w:rsidP="004B04E4">
      <w:pPr>
        <w:spacing w:line="276" w:lineRule="auto"/>
        <w:jc w:val="both"/>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15" w:firstLine="0"/>
      </w:pPr>
      <w:r>
        <w:lastRenderedPageBreak/>
        <w:t>как</w:t>
      </w:r>
      <w:r>
        <w:rPr>
          <w:spacing w:val="-11"/>
        </w:rPr>
        <w:t xml:space="preserve"> </w:t>
      </w:r>
      <w:r>
        <w:t>мировой</w:t>
      </w:r>
      <w:r>
        <w:rPr>
          <w:spacing w:val="-12"/>
        </w:rPr>
        <w:t xml:space="preserve"> </w:t>
      </w:r>
      <w:r>
        <w:t>державы,</w:t>
      </w:r>
      <w:r>
        <w:rPr>
          <w:spacing w:val="-14"/>
        </w:rPr>
        <w:t xml:space="preserve"> </w:t>
      </w:r>
      <w:r>
        <w:t>воссоединения</w:t>
      </w:r>
      <w:r>
        <w:rPr>
          <w:spacing w:val="-12"/>
        </w:rPr>
        <w:t xml:space="preserve"> </w:t>
      </w:r>
      <w:r>
        <w:t>Крыма</w:t>
      </w:r>
      <w:r>
        <w:rPr>
          <w:spacing w:val="-13"/>
        </w:rPr>
        <w:t xml:space="preserve"> </w:t>
      </w:r>
      <w:r>
        <w:t>с</w:t>
      </w:r>
      <w:r>
        <w:rPr>
          <w:spacing w:val="-8"/>
        </w:rPr>
        <w:t xml:space="preserve"> </w:t>
      </w:r>
      <w:r>
        <w:t>Россией,</w:t>
      </w:r>
      <w:r>
        <w:rPr>
          <w:spacing w:val="-14"/>
        </w:rPr>
        <w:t xml:space="preserve"> </w:t>
      </w:r>
      <w:r>
        <w:t>специальной</w:t>
      </w:r>
      <w:r>
        <w:rPr>
          <w:spacing w:val="-12"/>
        </w:rPr>
        <w:t xml:space="preserve"> </w:t>
      </w:r>
      <w:r>
        <w:t>военной</w:t>
      </w:r>
      <w:r>
        <w:rPr>
          <w:spacing w:val="-12"/>
        </w:rPr>
        <w:t xml:space="preserve"> </w:t>
      </w:r>
      <w:r>
        <w:t>операции</w:t>
      </w:r>
      <w:r>
        <w:rPr>
          <w:spacing w:val="-12"/>
        </w:rPr>
        <w:t xml:space="preserve"> </w:t>
      </w:r>
      <w:r>
        <w:t>на Украине и других важнейших событий 1945–2022 гг.; особенности развития культуры народов СССР (России).</w:t>
      </w:r>
    </w:p>
    <w:p w:rsidR="004B04E4" w:rsidRDefault="004B04E4" w:rsidP="004B04E4">
      <w:pPr>
        <w:pStyle w:val="a3"/>
        <w:spacing w:line="276" w:lineRule="auto"/>
        <w:ind w:right="406"/>
      </w:pPr>
      <w:r>
        <w:t>Достижение указанного предметного результата непосредственно связано с усвое- 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w:t>
      </w:r>
      <w:r>
        <w:rPr>
          <w:spacing w:val="-9"/>
        </w:rPr>
        <w:t xml:space="preserve"> </w:t>
      </w:r>
      <w:r>
        <w:t>Данный</w:t>
      </w:r>
      <w:r>
        <w:rPr>
          <w:spacing w:val="-12"/>
        </w:rPr>
        <w:t xml:space="preserve"> </w:t>
      </w:r>
      <w:r>
        <w:t>результат</w:t>
      </w:r>
      <w:r>
        <w:rPr>
          <w:spacing w:val="-10"/>
        </w:rPr>
        <w:t xml:space="preserve"> </w:t>
      </w:r>
      <w:r>
        <w:t>достижим</w:t>
      </w:r>
      <w:r>
        <w:rPr>
          <w:spacing w:val="-9"/>
        </w:rPr>
        <w:t xml:space="preserve"> </w:t>
      </w:r>
      <w:r>
        <w:t>при</w:t>
      </w:r>
      <w:r>
        <w:rPr>
          <w:spacing w:val="-12"/>
        </w:rPr>
        <w:t xml:space="preserve"> </w:t>
      </w:r>
      <w:r>
        <w:t>комплексном</w:t>
      </w:r>
      <w:r>
        <w:rPr>
          <w:spacing w:val="-13"/>
        </w:rPr>
        <w:t xml:space="preserve"> </w:t>
      </w:r>
      <w:r>
        <w:t>использовании</w:t>
      </w:r>
      <w:r>
        <w:rPr>
          <w:spacing w:val="-11"/>
        </w:rPr>
        <w:t xml:space="preserve"> </w:t>
      </w:r>
      <w:r>
        <w:t>методов</w:t>
      </w:r>
      <w:r>
        <w:rPr>
          <w:spacing w:val="-8"/>
        </w:rPr>
        <w:t xml:space="preserve"> </w:t>
      </w:r>
      <w:r>
        <w:t>обучения</w:t>
      </w:r>
      <w:r>
        <w:rPr>
          <w:spacing w:val="-12"/>
        </w:rPr>
        <w:t xml:space="preserve"> </w:t>
      </w:r>
      <w:r>
        <w:t xml:space="preserve">и </w:t>
      </w:r>
      <w:r>
        <w:rPr>
          <w:spacing w:val="-2"/>
        </w:rPr>
        <w:t>воспитания.</w:t>
      </w:r>
    </w:p>
    <w:p w:rsidR="004B04E4" w:rsidRDefault="004B04E4" w:rsidP="004B04E4">
      <w:pPr>
        <w:pStyle w:val="a3"/>
        <w:spacing w:before="2" w:line="276" w:lineRule="auto"/>
        <w:ind w:left="1524" w:right="404"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5"/>
        </w:rPr>
        <w:t xml:space="preserve"> </w:t>
      </w:r>
      <w:r>
        <w:t>перечень</w:t>
      </w:r>
      <w:r>
        <w:rPr>
          <w:spacing w:val="-15"/>
        </w:rPr>
        <w:t xml:space="preserve"> </w:t>
      </w:r>
      <w:r>
        <w:t>знаний</w:t>
      </w:r>
      <w:r>
        <w:rPr>
          <w:spacing w:val="-16"/>
        </w:rPr>
        <w:t xml:space="preserve"> </w:t>
      </w:r>
      <w:r>
        <w:t>и</w:t>
      </w:r>
      <w:r>
        <w:rPr>
          <w:spacing w:val="-13"/>
        </w:rPr>
        <w:t xml:space="preserve"> </w:t>
      </w:r>
      <w:r>
        <w:t>умений: называть</w:t>
      </w:r>
      <w:r>
        <w:rPr>
          <w:spacing w:val="14"/>
        </w:rPr>
        <w:t xml:space="preserve"> </w:t>
      </w:r>
      <w:r>
        <w:t>наиболее</w:t>
      </w:r>
      <w:r>
        <w:rPr>
          <w:spacing w:val="13"/>
        </w:rPr>
        <w:t xml:space="preserve"> </w:t>
      </w:r>
      <w:r>
        <w:t>значимые</w:t>
      </w:r>
      <w:r>
        <w:rPr>
          <w:spacing w:val="13"/>
        </w:rPr>
        <w:t xml:space="preserve"> </w:t>
      </w:r>
      <w:r>
        <w:t>события</w:t>
      </w:r>
      <w:r>
        <w:rPr>
          <w:spacing w:val="13"/>
        </w:rPr>
        <w:t xml:space="preserve"> </w:t>
      </w:r>
      <w:r>
        <w:t>истории</w:t>
      </w:r>
      <w:r>
        <w:rPr>
          <w:spacing w:val="13"/>
        </w:rPr>
        <w:t xml:space="preserve"> </w:t>
      </w:r>
      <w:r>
        <w:t>России</w:t>
      </w:r>
      <w:r>
        <w:rPr>
          <w:spacing w:val="13"/>
        </w:rPr>
        <w:t xml:space="preserve"> </w:t>
      </w:r>
      <w:r>
        <w:t>1945–2022</w:t>
      </w:r>
      <w:r>
        <w:rPr>
          <w:spacing w:val="14"/>
        </w:rPr>
        <w:t xml:space="preserve"> </w:t>
      </w:r>
      <w:r>
        <w:t>гг.,</w:t>
      </w:r>
      <w:r>
        <w:rPr>
          <w:spacing w:val="11"/>
        </w:rPr>
        <w:t xml:space="preserve"> </w:t>
      </w:r>
      <w:r>
        <w:t>объяснять</w:t>
      </w:r>
      <w:r>
        <w:rPr>
          <w:spacing w:val="15"/>
        </w:rPr>
        <w:t xml:space="preserve"> </w:t>
      </w:r>
      <w:r>
        <w:rPr>
          <w:spacing w:val="-5"/>
        </w:rPr>
        <w:t>их</w:t>
      </w:r>
    </w:p>
    <w:p w:rsidR="004B04E4" w:rsidRDefault="004B04E4" w:rsidP="004B04E4">
      <w:pPr>
        <w:pStyle w:val="a3"/>
        <w:spacing w:before="0"/>
        <w:ind w:firstLine="0"/>
      </w:pPr>
      <w:r>
        <w:t>особую</w:t>
      </w:r>
      <w:r>
        <w:rPr>
          <w:spacing w:val="-4"/>
        </w:rPr>
        <w:t xml:space="preserve"> </w:t>
      </w:r>
      <w:r>
        <w:t>значимость</w:t>
      </w:r>
      <w:r>
        <w:rPr>
          <w:spacing w:val="-3"/>
        </w:rPr>
        <w:t xml:space="preserve"> </w:t>
      </w:r>
      <w:r>
        <w:t>для</w:t>
      </w:r>
      <w:r>
        <w:rPr>
          <w:spacing w:val="-3"/>
        </w:rPr>
        <w:t xml:space="preserve"> </w:t>
      </w:r>
      <w:r>
        <w:t>истории</w:t>
      </w:r>
      <w:r>
        <w:rPr>
          <w:spacing w:val="-4"/>
        </w:rPr>
        <w:t xml:space="preserve"> </w:t>
      </w:r>
      <w:r>
        <w:t>нашей</w:t>
      </w:r>
      <w:r>
        <w:rPr>
          <w:spacing w:val="-4"/>
        </w:rPr>
        <w:t xml:space="preserve"> </w:t>
      </w:r>
      <w:r>
        <w:rPr>
          <w:spacing w:val="-2"/>
        </w:rPr>
        <w:t>страны;</w:t>
      </w:r>
    </w:p>
    <w:p w:rsidR="004B04E4" w:rsidRDefault="004B04E4" w:rsidP="004B04E4">
      <w:pPr>
        <w:pStyle w:val="a3"/>
        <w:spacing w:before="45" w:line="276" w:lineRule="auto"/>
        <w:ind w:right="408"/>
      </w:pPr>
      <w:r>
        <w:t>определять и объяснять (аргументировать) свое отношение и оценку наиболее зна- чительных событий, явлений, процессов истории России 1945–2022 гг., их значение для истории России и человечества в целом;</w:t>
      </w:r>
    </w:p>
    <w:p w:rsidR="004B04E4" w:rsidRDefault="004B04E4" w:rsidP="004B04E4">
      <w:pPr>
        <w:pStyle w:val="a3"/>
        <w:spacing w:line="276" w:lineRule="auto"/>
        <w:ind w:right="407"/>
      </w:pPr>
      <w:r>
        <w:t>используя знания по истории России и всемирной истории 1945–2022 гг., выявлять попытки фальсификации истории;</w:t>
      </w:r>
    </w:p>
    <w:p w:rsidR="004B04E4" w:rsidRDefault="004B04E4" w:rsidP="004B04E4">
      <w:pPr>
        <w:pStyle w:val="a3"/>
        <w:spacing w:before="0" w:line="276" w:lineRule="auto"/>
        <w:ind w:right="41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B04E4" w:rsidRDefault="004B04E4" w:rsidP="004B04E4">
      <w:pPr>
        <w:pStyle w:val="a7"/>
        <w:numPr>
          <w:ilvl w:val="3"/>
          <w:numId w:val="49"/>
        </w:numPr>
        <w:tabs>
          <w:tab w:val="left" w:pos="1788"/>
        </w:tabs>
        <w:spacing w:before="1" w:line="276" w:lineRule="auto"/>
        <w:ind w:right="400" w:firstLine="0"/>
        <w:rPr>
          <w:sz w:val="26"/>
        </w:rPr>
      </w:pPr>
      <w:r>
        <w:rPr>
          <w:sz w:val="26"/>
        </w:rPr>
        <w:t>Знание</w:t>
      </w:r>
      <w:r>
        <w:rPr>
          <w:spacing w:val="-6"/>
          <w:sz w:val="26"/>
        </w:rPr>
        <w:t xml:space="preserve"> </w:t>
      </w:r>
      <w:r>
        <w:rPr>
          <w:sz w:val="26"/>
        </w:rPr>
        <w:t>имен</w:t>
      </w:r>
      <w:r>
        <w:rPr>
          <w:spacing w:val="-6"/>
          <w:sz w:val="26"/>
        </w:rPr>
        <w:t xml:space="preserve"> </w:t>
      </w:r>
      <w:r>
        <w:rPr>
          <w:sz w:val="26"/>
        </w:rPr>
        <w:t>исторических</w:t>
      </w:r>
      <w:r>
        <w:rPr>
          <w:spacing w:val="-5"/>
          <w:sz w:val="26"/>
        </w:rPr>
        <w:t xml:space="preserve"> </w:t>
      </w:r>
      <w:r>
        <w:rPr>
          <w:sz w:val="26"/>
        </w:rPr>
        <w:t>личностей,</w:t>
      </w:r>
      <w:r>
        <w:rPr>
          <w:spacing w:val="-7"/>
          <w:sz w:val="26"/>
        </w:rPr>
        <w:t xml:space="preserve"> </w:t>
      </w:r>
      <w:r>
        <w:rPr>
          <w:sz w:val="26"/>
        </w:rPr>
        <w:t>внесших</w:t>
      </w:r>
      <w:r>
        <w:rPr>
          <w:spacing w:val="-8"/>
          <w:sz w:val="26"/>
        </w:rPr>
        <w:t xml:space="preserve"> </w:t>
      </w:r>
      <w:r>
        <w:rPr>
          <w:sz w:val="26"/>
        </w:rPr>
        <w:t>значительный</w:t>
      </w:r>
      <w:r>
        <w:rPr>
          <w:spacing w:val="-6"/>
          <w:sz w:val="26"/>
        </w:rPr>
        <w:t xml:space="preserve"> </w:t>
      </w:r>
      <w:r>
        <w:rPr>
          <w:sz w:val="26"/>
        </w:rPr>
        <w:t>вклад</w:t>
      </w:r>
      <w:r>
        <w:rPr>
          <w:spacing w:val="-6"/>
          <w:sz w:val="26"/>
        </w:rPr>
        <w:t xml:space="preserve"> </w:t>
      </w:r>
      <w:r>
        <w:rPr>
          <w:sz w:val="26"/>
        </w:rPr>
        <w:t>в</w:t>
      </w:r>
      <w:r>
        <w:rPr>
          <w:spacing w:val="-5"/>
          <w:sz w:val="26"/>
        </w:rPr>
        <w:t xml:space="preserve"> </w:t>
      </w:r>
      <w:r>
        <w:rPr>
          <w:sz w:val="26"/>
        </w:rPr>
        <w:t>социально- экономическое, политическое и культурное развитие России в 1945–2022 гг.</w:t>
      </w:r>
    </w:p>
    <w:p w:rsidR="004B04E4" w:rsidRDefault="004B04E4" w:rsidP="004B04E4">
      <w:pPr>
        <w:pStyle w:val="a3"/>
        <w:spacing w:line="276" w:lineRule="auto"/>
        <w:ind w:right="401"/>
      </w:pPr>
      <w:r>
        <w:t>Достижение указанного предметного результата возможно при комплексном ис- пользовании</w:t>
      </w:r>
      <w:r>
        <w:rPr>
          <w:spacing w:val="-2"/>
        </w:rPr>
        <w:t xml:space="preserve"> </w:t>
      </w:r>
      <w:r>
        <w:t>методов</w:t>
      </w:r>
      <w:r>
        <w:rPr>
          <w:spacing w:val="-2"/>
        </w:rPr>
        <w:t xml:space="preserve"> </w:t>
      </w:r>
      <w:r>
        <w:t>обучения</w:t>
      </w:r>
      <w:r>
        <w:rPr>
          <w:spacing w:val="-1"/>
        </w:rPr>
        <w:t xml:space="preserve"> </w:t>
      </w:r>
      <w:r>
        <w:t>и</w:t>
      </w:r>
      <w:r>
        <w:rPr>
          <w:spacing w:val="-2"/>
        </w:rPr>
        <w:t xml:space="preserve"> </w:t>
      </w:r>
      <w:r>
        <w:t>воспитания,</w:t>
      </w:r>
      <w:r>
        <w:rPr>
          <w:spacing w:val="-3"/>
        </w:rPr>
        <w:t xml:space="preserve"> </w:t>
      </w:r>
      <w:r>
        <w:t>так</w:t>
      </w:r>
      <w:r>
        <w:rPr>
          <w:spacing w:val="-1"/>
        </w:rPr>
        <w:t xml:space="preserve"> </w:t>
      </w:r>
      <w:r>
        <w:t>как,</w:t>
      </w:r>
      <w:r>
        <w:rPr>
          <w:spacing w:val="-4"/>
        </w:rPr>
        <w:t xml:space="preserve"> </w:t>
      </w:r>
      <w:r>
        <w:t>кроме знаний</w:t>
      </w:r>
      <w:r>
        <w:rPr>
          <w:spacing w:val="-2"/>
        </w:rPr>
        <w:t xml:space="preserve"> </w:t>
      </w:r>
      <w:r>
        <w:t>об исторической</w:t>
      </w:r>
      <w:r>
        <w:rPr>
          <w:spacing w:val="-2"/>
        </w:rPr>
        <w:t xml:space="preserve"> </w:t>
      </w:r>
      <w:r>
        <w:t>лич- ности,</w:t>
      </w:r>
      <w:r>
        <w:rPr>
          <w:spacing w:val="-8"/>
        </w:rPr>
        <w:t xml:space="preserve"> </w:t>
      </w:r>
      <w:r>
        <w:t>обучающиеся</w:t>
      </w:r>
      <w:r>
        <w:rPr>
          <w:spacing w:val="-7"/>
        </w:rPr>
        <w:t xml:space="preserve"> </w:t>
      </w:r>
      <w:r>
        <w:t>должны</w:t>
      </w:r>
      <w:r>
        <w:rPr>
          <w:spacing w:val="-6"/>
        </w:rPr>
        <w:t xml:space="preserve"> </w:t>
      </w:r>
      <w:r>
        <w:t>осознать</w:t>
      </w:r>
      <w:r>
        <w:rPr>
          <w:spacing w:val="-6"/>
        </w:rPr>
        <w:t xml:space="preserve"> </w:t>
      </w:r>
      <w:r>
        <w:t>величие</w:t>
      </w:r>
      <w:r>
        <w:rPr>
          <w:spacing w:val="-7"/>
        </w:rPr>
        <w:t xml:space="preserve"> </w:t>
      </w:r>
      <w:r>
        <w:t>личности</w:t>
      </w:r>
      <w:r>
        <w:rPr>
          <w:spacing w:val="-7"/>
        </w:rPr>
        <w:t xml:space="preserve"> </w:t>
      </w:r>
      <w:r>
        <w:t>человека,</w:t>
      </w:r>
      <w:r>
        <w:rPr>
          <w:spacing w:val="-8"/>
        </w:rPr>
        <w:t xml:space="preserve"> </w:t>
      </w:r>
      <w:r>
        <w:t>влияние</w:t>
      </w:r>
      <w:r>
        <w:rPr>
          <w:spacing w:val="-7"/>
        </w:rPr>
        <w:t xml:space="preserve"> </w:t>
      </w:r>
      <w:r>
        <w:t>его</w:t>
      </w:r>
      <w:r>
        <w:rPr>
          <w:spacing w:val="-10"/>
        </w:rPr>
        <w:t xml:space="preserve"> </w:t>
      </w:r>
      <w:r>
        <w:t>деятельно- сти на ход истории.</w:t>
      </w:r>
    </w:p>
    <w:p w:rsidR="004B04E4" w:rsidRDefault="004B04E4" w:rsidP="004B04E4">
      <w:pPr>
        <w:pStyle w:val="a3"/>
        <w:spacing w:before="0" w:line="276" w:lineRule="auto"/>
        <w:ind w:left="1524" w:right="402" w:firstLine="0"/>
      </w:pPr>
      <w:r>
        <w:t>Структура</w:t>
      </w:r>
      <w:r>
        <w:rPr>
          <w:spacing w:val="-17"/>
        </w:rPr>
        <w:t xml:space="preserve"> </w:t>
      </w:r>
      <w:r>
        <w:t>предметного</w:t>
      </w:r>
      <w:r>
        <w:rPr>
          <w:spacing w:val="-15"/>
        </w:rPr>
        <w:t xml:space="preserve"> </w:t>
      </w:r>
      <w:r>
        <w:t>результата</w:t>
      </w:r>
      <w:r>
        <w:rPr>
          <w:spacing w:val="-16"/>
        </w:rPr>
        <w:t xml:space="preserve"> </w:t>
      </w:r>
      <w:r>
        <w:t>включает</w:t>
      </w:r>
      <w:r>
        <w:rPr>
          <w:spacing w:val="-17"/>
        </w:rPr>
        <w:t xml:space="preserve"> </w:t>
      </w:r>
      <w:r>
        <w:t>следующий</w:t>
      </w:r>
      <w:r>
        <w:rPr>
          <w:spacing w:val="-14"/>
        </w:rPr>
        <w:t xml:space="preserve"> </w:t>
      </w:r>
      <w:r>
        <w:t>перечень</w:t>
      </w:r>
      <w:r>
        <w:rPr>
          <w:spacing w:val="-15"/>
        </w:rPr>
        <w:t xml:space="preserve"> </w:t>
      </w:r>
      <w:r>
        <w:t>знаний</w:t>
      </w:r>
      <w:r>
        <w:rPr>
          <w:spacing w:val="-16"/>
        </w:rPr>
        <w:t xml:space="preserve"> </w:t>
      </w:r>
      <w:r>
        <w:t>и</w:t>
      </w:r>
      <w:r>
        <w:rPr>
          <w:spacing w:val="-12"/>
        </w:rPr>
        <w:t xml:space="preserve"> </w:t>
      </w:r>
      <w:r>
        <w:t>умений: называть имена наиболее выдающихся деятелей истории России 1945–2022 гг., со-</w:t>
      </w:r>
    </w:p>
    <w:p w:rsidR="004B04E4" w:rsidRDefault="004B04E4" w:rsidP="004B04E4">
      <w:pPr>
        <w:pStyle w:val="a3"/>
        <w:spacing w:before="0"/>
        <w:ind w:firstLine="0"/>
      </w:pPr>
      <w:r>
        <w:t>бытия,</w:t>
      </w:r>
      <w:r>
        <w:rPr>
          <w:spacing w:val="-5"/>
        </w:rPr>
        <w:t xml:space="preserve"> </w:t>
      </w:r>
      <w:r>
        <w:t>процессы,</w:t>
      </w:r>
      <w:r>
        <w:rPr>
          <w:spacing w:val="-6"/>
        </w:rPr>
        <w:t xml:space="preserve"> </w:t>
      </w:r>
      <w:r>
        <w:t>в</w:t>
      </w:r>
      <w:r>
        <w:rPr>
          <w:spacing w:val="-4"/>
        </w:rPr>
        <w:t xml:space="preserve"> </w:t>
      </w:r>
      <w:r>
        <w:t>которых</w:t>
      </w:r>
      <w:r>
        <w:rPr>
          <w:spacing w:val="-3"/>
        </w:rPr>
        <w:t xml:space="preserve"> </w:t>
      </w:r>
      <w:r>
        <w:t xml:space="preserve">они </w:t>
      </w:r>
      <w:r>
        <w:rPr>
          <w:spacing w:val="-2"/>
        </w:rPr>
        <w:t>участвовали;</w:t>
      </w:r>
    </w:p>
    <w:p w:rsidR="004B04E4" w:rsidRDefault="004B04E4" w:rsidP="004B04E4">
      <w:pPr>
        <w:pStyle w:val="a3"/>
        <w:spacing w:before="42" w:line="276" w:lineRule="auto"/>
        <w:ind w:right="414"/>
      </w:pPr>
      <w:r>
        <w:rPr>
          <w:spacing w:val="-2"/>
        </w:rPr>
        <w:t>характеризовать деятельность исторических</w:t>
      </w:r>
      <w:r>
        <w:rPr>
          <w:spacing w:val="-4"/>
        </w:rPr>
        <w:t xml:space="preserve"> </w:t>
      </w:r>
      <w:r>
        <w:rPr>
          <w:spacing w:val="-2"/>
        </w:rPr>
        <w:t>личностей в рамках</w:t>
      </w:r>
      <w:r>
        <w:rPr>
          <w:spacing w:val="-4"/>
        </w:rPr>
        <w:t xml:space="preserve"> </w:t>
      </w:r>
      <w:r>
        <w:rPr>
          <w:spacing w:val="-2"/>
        </w:rPr>
        <w:t>событий,</w:t>
      </w:r>
      <w:r>
        <w:rPr>
          <w:spacing w:val="-3"/>
        </w:rPr>
        <w:t xml:space="preserve"> </w:t>
      </w:r>
      <w:r>
        <w:rPr>
          <w:spacing w:val="-2"/>
        </w:rPr>
        <w:t xml:space="preserve">процессов </w:t>
      </w:r>
      <w:r>
        <w:t>истории России 1945–2022 гг., оценивать значение их деятельности для истории нашей станы и человечества в целом;</w:t>
      </w:r>
    </w:p>
    <w:p w:rsidR="004B04E4" w:rsidRDefault="004B04E4" w:rsidP="004B04E4">
      <w:pPr>
        <w:pStyle w:val="a3"/>
        <w:spacing w:line="276" w:lineRule="auto"/>
        <w:ind w:right="412"/>
      </w:pPr>
      <w:r>
        <w:t>характеризовать</w:t>
      </w:r>
      <w:r>
        <w:rPr>
          <w:spacing w:val="-5"/>
        </w:rPr>
        <w:t xml:space="preserve"> </w:t>
      </w:r>
      <w:r>
        <w:t>значение</w:t>
      </w:r>
      <w:r>
        <w:rPr>
          <w:spacing w:val="-10"/>
        </w:rPr>
        <w:t xml:space="preserve"> </w:t>
      </w:r>
      <w:r>
        <w:t>и</w:t>
      </w:r>
      <w:r>
        <w:rPr>
          <w:spacing w:val="-6"/>
        </w:rPr>
        <w:t xml:space="preserve"> </w:t>
      </w:r>
      <w:r>
        <w:t>последствия</w:t>
      </w:r>
      <w:r>
        <w:rPr>
          <w:spacing w:val="-5"/>
        </w:rPr>
        <w:t xml:space="preserve"> </w:t>
      </w:r>
      <w:r>
        <w:t>событий</w:t>
      </w:r>
      <w:r>
        <w:rPr>
          <w:spacing w:val="-6"/>
        </w:rPr>
        <w:t xml:space="preserve"> </w:t>
      </w:r>
      <w:r>
        <w:t>1945–2022</w:t>
      </w:r>
      <w:r>
        <w:rPr>
          <w:spacing w:val="-9"/>
        </w:rPr>
        <w:t xml:space="preserve"> </w:t>
      </w:r>
      <w:r>
        <w:t>гг.,</w:t>
      </w:r>
      <w:r>
        <w:rPr>
          <w:spacing w:val="-8"/>
        </w:rPr>
        <w:t xml:space="preserve"> </w:t>
      </w:r>
      <w:r>
        <w:t>в</w:t>
      </w:r>
      <w:r>
        <w:rPr>
          <w:spacing w:val="-9"/>
        </w:rPr>
        <w:t xml:space="preserve"> </w:t>
      </w:r>
      <w:r>
        <w:t>которых</w:t>
      </w:r>
      <w:r>
        <w:rPr>
          <w:spacing w:val="-5"/>
        </w:rPr>
        <w:t xml:space="preserve"> </w:t>
      </w:r>
      <w:r>
        <w:t>участво- вали выдающиеся исторические личности, для истории России;</w:t>
      </w:r>
    </w:p>
    <w:p w:rsidR="004B04E4" w:rsidRDefault="004B04E4" w:rsidP="004B04E4">
      <w:pPr>
        <w:pStyle w:val="a3"/>
        <w:spacing w:line="276" w:lineRule="auto"/>
        <w:ind w:right="417"/>
      </w:pPr>
      <w:r>
        <w:t>определять и объяснять (аргументировать) свое отношение и оценку деятельности исторических личностей.</w:t>
      </w:r>
    </w:p>
    <w:p w:rsidR="004B04E4" w:rsidRDefault="004B04E4" w:rsidP="004B04E4">
      <w:pPr>
        <w:pStyle w:val="a7"/>
        <w:numPr>
          <w:ilvl w:val="3"/>
          <w:numId w:val="49"/>
        </w:numPr>
        <w:tabs>
          <w:tab w:val="left" w:pos="1788"/>
        </w:tabs>
        <w:spacing w:line="276" w:lineRule="auto"/>
        <w:ind w:right="409" w:firstLine="0"/>
        <w:jc w:val="right"/>
        <w:rPr>
          <w:sz w:val="26"/>
        </w:rPr>
      </w:pPr>
      <w:r>
        <w:rPr>
          <w:sz w:val="26"/>
        </w:rPr>
        <w:t>Умение составлять описание (реконструкцию) в устной и письменной форме ис- торических</w:t>
      </w:r>
      <w:r>
        <w:rPr>
          <w:spacing w:val="-11"/>
          <w:sz w:val="26"/>
        </w:rPr>
        <w:t xml:space="preserve"> </w:t>
      </w:r>
      <w:r>
        <w:rPr>
          <w:sz w:val="26"/>
        </w:rPr>
        <w:t>событий,</w:t>
      </w:r>
      <w:r>
        <w:rPr>
          <w:spacing w:val="-9"/>
          <w:sz w:val="26"/>
        </w:rPr>
        <w:t xml:space="preserve"> </w:t>
      </w:r>
      <w:r>
        <w:rPr>
          <w:sz w:val="26"/>
        </w:rPr>
        <w:t>явлений,</w:t>
      </w:r>
      <w:r>
        <w:rPr>
          <w:spacing w:val="-9"/>
          <w:sz w:val="26"/>
        </w:rPr>
        <w:t xml:space="preserve"> </w:t>
      </w:r>
      <w:r>
        <w:rPr>
          <w:sz w:val="26"/>
        </w:rPr>
        <w:t>процессов</w:t>
      </w:r>
      <w:r>
        <w:rPr>
          <w:spacing w:val="-7"/>
          <w:sz w:val="26"/>
        </w:rPr>
        <w:t xml:space="preserve"> </w:t>
      </w:r>
      <w:r>
        <w:rPr>
          <w:sz w:val="26"/>
        </w:rPr>
        <w:t>истории</w:t>
      </w:r>
      <w:r>
        <w:rPr>
          <w:spacing w:val="-4"/>
          <w:sz w:val="26"/>
        </w:rPr>
        <w:t xml:space="preserve"> </w:t>
      </w:r>
      <w:r>
        <w:rPr>
          <w:sz w:val="26"/>
        </w:rPr>
        <w:t>родного</w:t>
      </w:r>
      <w:r>
        <w:rPr>
          <w:spacing w:val="-11"/>
          <w:sz w:val="26"/>
        </w:rPr>
        <w:t xml:space="preserve"> </w:t>
      </w:r>
      <w:r>
        <w:rPr>
          <w:sz w:val="26"/>
        </w:rPr>
        <w:t>края,</w:t>
      </w:r>
      <w:r>
        <w:rPr>
          <w:spacing w:val="-9"/>
          <w:sz w:val="26"/>
        </w:rPr>
        <w:t xml:space="preserve"> </w:t>
      </w:r>
      <w:r>
        <w:rPr>
          <w:sz w:val="26"/>
        </w:rPr>
        <w:t>истории</w:t>
      </w:r>
      <w:r>
        <w:rPr>
          <w:spacing w:val="-8"/>
          <w:sz w:val="26"/>
        </w:rPr>
        <w:t xml:space="preserve"> </w:t>
      </w:r>
      <w:r>
        <w:rPr>
          <w:sz w:val="26"/>
        </w:rPr>
        <w:t>России</w:t>
      </w:r>
      <w:r>
        <w:rPr>
          <w:spacing w:val="-8"/>
          <w:sz w:val="26"/>
        </w:rPr>
        <w:t xml:space="preserve"> </w:t>
      </w:r>
      <w:r>
        <w:rPr>
          <w:sz w:val="26"/>
        </w:rPr>
        <w:t>и</w:t>
      </w:r>
      <w:r>
        <w:rPr>
          <w:spacing w:val="-8"/>
          <w:sz w:val="26"/>
        </w:rPr>
        <w:t xml:space="preserve"> </w:t>
      </w:r>
      <w:r>
        <w:rPr>
          <w:sz w:val="26"/>
        </w:rPr>
        <w:t>всемир- ной</w:t>
      </w:r>
      <w:r>
        <w:rPr>
          <w:spacing w:val="-7"/>
          <w:sz w:val="26"/>
        </w:rPr>
        <w:t xml:space="preserve"> </w:t>
      </w:r>
      <w:r>
        <w:rPr>
          <w:sz w:val="26"/>
        </w:rPr>
        <w:t>истории</w:t>
      </w:r>
      <w:r>
        <w:rPr>
          <w:spacing w:val="-7"/>
          <w:sz w:val="26"/>
        </w:rPr>
        <w:t xml:space="preserve"> </w:t>
      </w:r>
      <w:r>
        <w:rPr>
          <w:sz w:val="26"/>
        </w:rPr>
        <w:t>1945–2022</w:t>
      </w:r>
      <w:r>
        <w:rPr>
          <w:spacing w:val="-6"/>
          <w:sz w:val="26"/>
        </w:rPr>
        <w:t xml:space="preserve"> </w:t>
      </w:r>
      <w:r>
        <w:rPr>
          <w:sz w:val="26"/>
        </w:rPr>
        <w:t>гг.</w:t>
      </w:r>
      <w:r>
        <w:rPr>
          <w:spacing w:val="-8"/>
          <w:sz w:val="26"/>
        </w:rPr>
        <w:t xml:space="preserve"> </w:t>
      </w:r>
      <w:r>
        <w:rPr>
          <w:sz w:val="26"/>
        </w:rPr>
        <w:t>и</w:t>
      </w:r>
      <w:r>
        <w:rPr>
          <w:spacing w:val="-7"/>
          <w:sz w:val="26"/>
        </w:rPr>
        <w:t xml:space="preserve"> </w:t>
      </w:r>
      <w:r>
        <w:rPr>
          <w:sz w:val="26"/>
        </w:rPr>
        <w:t>их</w:t>
      </w:r>
      <w:r>
        <w:rPr>
          <w:spacing w:val="-6"/>
          <w:sz w:val="26"/>
        </w:rPr>
        <w:t xml:space="preserve"> </w:t>
      </w:r>
      <w:r>
        <w:rPr>
          <w:sz w:val="26"/>
        </w:rPr>
        <w:t>участников,</w:t>
      </w:r>
      <w:r>
        <w:rPr>
          <w:spacing w:val="-8"/>
          <w:sz w:val="26"/>
        </w:rPr>
        <w:t xml:space="preserve"> </w:t>
      </w:r>
      <w:r>
        <w:rPr>
          <w:sz w:val="26"/>
        </w:rPr>
        <w:t>образа</w:t>
      </w:r>
      <w:r>
        <w:rPr>
          <w:spacing w:val="-7"/>
          <w:sz w:val="26"/>
        </w:rPr>
        <w:t xml:space="preserve"> </w:t>
      </w:r>
      <w:r>
        <w:rPr>
          <w:sz w:val="26"/>
        </w:rPr>
        <w:t>жизни</w:t>
      </w:r>
      <w:r>
        <w:rPr>
          <w:spacing w:val="-7"/>
          <w:sz w:val="26"/>
        </w:rPr>
        <w:t xml:space="preserve"> </w:t>
      </w:r>
      <w:r>
        <w:rPr>
          <w:sz w:val="26"/>
        </w:rPr>
        <w:t>людей</w:t>
      </w:r>
      <w:r>
        <w:rPr>
          <w:spacing w:val="-7"/>
          <w:sz w:val="26"/>
        </w:rPr>
        <w:t xml:space="preserve"> </w:t>
      </w:r>
      <w:r>
        <w:rPr>
          <w:sz w:val="26"/>
        </w:rPr>
        <w:t>и</w:t>
      </w:r>
      <w:r>
        <w:rPr>
          <w:spacing w:val="-7"/>
          <w:sz w:val="26"/>
        </w:rPr>
        <w:t xml:space="preserve"> </w:t>
      </w:r>
      <w:r>
        <w:rPr>
          <w:sz w:val="26"/>
        </w:rPr>
        <w:t>его</w:t>
      </w:r>
      <w:r>
        <w:rPr>
          <w:spacing w:val="-10"/>
          <w:sz w:val="26"/>
        </w:rPr>
        <w:t xml:space="preserve"> </w:t>
      </w:r>
      <w:r>
        <w:rPr>
          <w:sz w:val="26"/>
        </w:rPr>
        <w:t>изменения</w:t>
      </w:r>
      <w:r>
        <w:rPr>
          <w:spacing w:val="-7"/>
          <w:sz w:val="26"/>
        </w:rPr>
        <w:t xml:space="preserve"> </w:t>
      </w:r>
      <w:r>
        <w:rPr>
          <w:sz w:val="26"/>
        </w:rPr>
        <w:t>в</w:t>
      </w:r>
      <w:r>
        <w:rPr>
          <w:spacing w:val="-6"/>
          <w:sz w:val="26"/>
        </w:rPr>
        <w:t xml:space="preserve"> </w:t>
      </w:r>
      <w:r>
        <w:rPr>
          <w:sz w:val="26"/>
        </w:rPr>
        <w:t>Новей- шую</w:t>
      </w:r>
      <w:r>
        <w:rPr>
          <w:spacing w:val="-4"/>
          <w:sz w:val="26"/>
        </w:rPr>
        <w:t xml:space="preserve"> </w:t>
      </w:r>
      <w:r>
        <w:rPr>
          <w:sz w:val="26"/>
        </w:rPr>
        <w:t>эпоху;</w:t>
      </w:r>
      <w:r>
        <w:rPr>
          <w:spacing w:val="-2"/>
          <w:sz w:val="26"/>
        </w:rPr>
        <w:t xml:space="preserve"> </w:t>
      </w:r>
      <w:r>
        <w:rPr>
          <w:sz w:val="26"/>
        </w:rPr>
        <w:t>формулировать</w:t>
      </w:r>
      <w:r>
        <w:rPr>
          <w:spacing w:val="-4"/>
          <w:sz w:val="26"/>
        </w:rPr>
        <w:t xml:space="preserve"> </w:t>
      </w:r>
      <w:r>
        <w:rPr>
          <w:sz w:val="26"/>
        </w:rPr>
        <w:t>и</w:t>
      </w:r>
      <w:r>
        <w:rPr>
          <w:spacing w:val="-5"/>
          <w:sz w:val="26"/>
        </w:rPr>
        <w:t xml:space="preserve"> </w:t>
      </w:r>
      <w:r>
        <w:rPr>
          <w:sz w:val="26"/>
        </w:rPr>
        <w:t>обосновывать</w:t>
      </w:r>
      <w:r>
        <w:rPr>
          <w:spacing w:val="-4"/>
          <w:sz w:val="26"/>
        </w:rPr>
        <w:t xml:space="preserve"> </w:t>
      </w:r>
      <w:r>
        <w:rPr>
          <w:sz w:val="26"/>
        </w:rPr>
        <w:t>собственную</w:t>
      </w:r>
      <w:r>
        <w:rPr>
          <w:spacing w:val="-4"/>
          <w:sz w:val="26"/>
        </w:rPr>
        <w:t xml:space="preserve"> </w:t>
      </w:r>
      <w:r>
        <w:rPr>
          <w:sz w:val="26"/>
        </w:rPr>
        <w:t>точку</w:t>
      </w:r>
      <w:r>
        <w:rPr>
          <w:spacing w:val="-14"/>
          <w:sz w:val="26"/>
        </w:rPr>
        <w:t xml:space="preserve"> </w:t>
      </w:r>
      <w:r>
        <w:rPr>
          <w:sz w:val="26"/>
        </w:rPr>
        <w:t>зрения</w:t>
      </w:r>
      <w:r>
        <w:rPr>
          <w:spacing w:val="-4"/>
          <w:sz w:val="26"/>
        </w:rPr>
        <w:t xml:space="preserve"> </w:t>
      </w:r>
      <w:r>
        <w:rPr>
          <w:sz w:val="26"/>
        </w:rPr>
        <w:t>(версию,</w:t>
      </w:r>
      <w:r>
        <w:rPr>
          <w:spacing w:val="-6"/>
          <w:sz w:val="26"/>
        </w:rPr>
        <w:t xml:space="preserve"> </w:t>
      </w:r>
      <w:r>
        <w:rPr>
          <w:sz w:val="26"/>
        </w:rPr>
        <w:t>оценку)</w:t>
      </w:r>
      <w:r>
        <w:rPr>
          <w:spacing w:val="-4"/>
          <w:sz w:val="26"/>
        </w:rPr>
        <w:t xml:space="preserve"> </w:t>
      </w:r>
      <w:r>
        <w:rPr>
          <w:sz w:val="26"/>
        </w:rPr>
        <w:t>с использованием</w:t>
      </w:r>
      <w:r>
        <w:rPr>
          <w:spacing w:val="-13"/>
          <w:sz w:val="26"/>
        </w:rPr>
        <w:t xml:space="preserve"> </w:t>
      </w:r>
      <w:r>
        <w:rPr>
          <w:sz w:val="26"/>
        </w:rPr>
        <w:t>фактического</w:t>
      </w:r>
      <w:r>
        <w:rPr>
          <w:spacing w:val="-15"/>
          <w:sz w:val="26"/>
        </w:rPr>
        <w:t xml:space="preserve"> </w:t>
      </w:r>
      <w:r>
        <w:rPr>
          <w:sz w:val="26"/>
        </w:rPr>
        <w:t>материала,</w:t>
      </w:r>
      <w:r>
        <w:rPr>
          <w:spacing w:val="-13"/>
          <w:sz w:val="26"/>
        </w:rPr>
        <w:t xml:space="preserve"> </w:t>
      </w:r>
      <w:r>
        <w:rPr>
          <w:sz w:val="26"/>
        </w:rPr>
        <w:t>в</w:t>
      </w:r>
      <w:r>
        <w:rPr>
          <w:spacing w:val="-12"/>
          <w:sz w:val="26"/>
        </w:rPr>
        <w:t xml:space="preserve"> </w:t>
      </w:r>
      <w:r>
        <w:rPr>
          <w:sz w:val="26"/>
        </w:rPr>
        <w:t>том</w:t>
      </w:r>
      <w:r>
        <w:rPr>
          <w:spacing w:val="-13"/>
          <w:sz w:val="26"/>
        </w:rPr>
        <w:t xml:space="preserve"> </w:t>
      </w:r>
      <w:r>
        <w:rPr>
          <w:sz w:val="26"/>
        </w:rPr>
        <w:t>числе,</w:t>
      </w:r>
      <w:r>
        <w:rPr>
          <w:spacing w:val="-13"/>
          <w:sz w:val="26"/>
        </w:rPr>
        <w:t xml:space="preserve"> </w:t>
      </w:r>
      <w:r>
        <w:rPr>
          <w:sz w:val="26"/>
        </w:rPr>
        <w:t>используя</w:t>
      </w:r>
      <w:r>
        <w:rPr>
          <w:spacing w:val="-8"/>
          <w:sz w:val="26"/>
        </w:rPr>
        <w:t xml:space="preserve"> </w:t>
      </w:r>
      <w:r>
        <w:rPr>
          <w:sz w:val="26"/>
        </w:rPr>
        <w:t>источники</w:t>
      </w:r>
      <w:r>
        <w:rPr>
          <w:spacing w:val="-12"/>
          <w:sz w:val="26"/>
        </w:rPr>
        <w:t xml:space="preserve"> </w:t>
      </w:r>
      <w:r>
        <w:rPr>
          <w:sz w:val="26"/>
        </w:rPr>
        <w:t>разных</w:t>
      </w:r>
      <w:r>
        <w:rPr>
          <w:spacing w:val="-15"/>
          <w:sz w:val="26"/>
        </w:rPr>
        <w:t xml:space="preserve"> </w:t>
      </w:r>
      <w:r>
        <w:rPr>
          <w:sz w:val="26"/>
        </w:rPr>
        <w:t>типов. Структура предметного результата включает</w:t>
      </w:r>
      <w:r>
        <w:rPr>
          <w:spacing w:val="-1"/>
          <w:sz w:val="26"/>
        </w:rPr>
        <w:t xml:space="preserve"> </w:t>
      </w:r>
      <w:r>
        <w:rPr>
          <w:sz w:val="26"/>
        </w:rPr>
        <w:t>следующий перечень знаний и умений:</w:t>
      </w:r>
    </w:p>
    <w:p w:rsidR="004B04E4" w:rsidRDefault="004B04E4" w:rsidP="004B04E4">
      <w:pPr>
        <w:spacing w:line="276" w:lineRule="auto"/>
        <w:jc w:val="right"/>
        <w:rPr>
          <w:sz w:val="26"/>
        </w:rPr>
        <w:sectPr w:rsidR="004B04E4">
          <w:pgSz w:w="11910" w:h="16840"/>
          <w:pgMar w:top="1040" w:right="160" w:bottom="1200" w:left="460" w:header="0" w:footer="956" w:gutter="0"/>
          <w:cols w:space="720"/>
        </w:sectPr>
      </w:pPr>
    </w:p>
    <w:p w:rsidR="004B04E4" w:rsidRDefault="004B04E4" w:rsidP="004B04E4">
      <w:pPr>
        <w:pStyle w:val="a3"/>
        <w:spacing w:before="65" w:line="276" w:lineRule="auto"/>
        <w:ind w:right="420"/>
      </w:pPr>
      <w:r>
        <w:lastRenderedPageBreak/>
        <w:t>объяснять смысл изученных (изучаемых) исторических понятий и терминов из ис- тории России, и всемирной истории 1945–2022 гг., привлекая учебные тексты</w:t>
      </w:r>
    </w:p>
    <w:p w:rsidR="004B04E4" w:rsidRDefault="004B04E4" w:rsidP="004B04E4">
      <w:pPr>
        <w:pStyle w:val="a3"/>
        <w:spacing w:line="276" w:lineRule="auto"/>
        <w:ind w:right="419"/>
      </w:pPr>
      <w:r>
        <w:t>и</w:t>
      </w:r>
      <w:r>
        <w:rPr>
          <w:spacing w:val="-12"/>
        </w:rPr>
        <w:t xml:space="preserve"> </w:t>
      </w:r>
      <w:r>
        <w:t>(или)</w:t>
      </w:r>
      <w:r>
        <w:rPr>
          <w:spacing w:val="-11"/>
        </w:rPr>
        <w:t xml:space="preserve"> </w:t>
      </w:r>
      <w:r>
        <w:t>дополнительные</w:t>
      </w:r>
      <w:r>
        <w:rPr>
          <w:spacing w:val="-12"/>
        </w:rPr>
        <w:t xml:space="preserve"> </w:t>
      </w:r>
      <w:r>
        <w:t>источники</w:t>
      </w:r>
      <w:r>
        <w:rPr>
          <w:spacing w:val="-15"/>
        </w:rPr>
        <w:t xml:space="preserve"> </w:t>
      </w:r>
      <w:r>
        <w:t>информации;</w:t>
      </w:r>
      <w:r>
        <w:rPr>
          <w:spacing w:val="-12"/>
        </w:rPr>
        <w:t xml:space="preserve"> </w:t>
      </w:r>
      <w:r>
        <w:t>корректно</w:t>
      </w:r>
      <w:r>
        <w:rPr>
          <w:spacing w:val="-11"/>
        </w:rPr>
        <w:t xml:space="preserve"> </w:t>
      </w:r>
      <w:r>
        <w:t>использовать</w:t>
      </w:r>
      <w:r>
        <w:rPr>
          <w:spacing w:val="-11"/>
        </w:rPr>
        <w:t xml:space="preserve"> </w:t>
      </w:r>
      <w:r>
        <w:t>историче- ские понятия и термины в устной речи, при подготовке конспекта, реферата;</w:t>
      </w:r>
    </w:p>
    <w:p w:rsidR="004B04E4" w:rsidRDefault="004B04E4" w:rsidP="004B04E4">
      <w:pPr>
        <w:pStyle w:val="a3"/>
        <w:spacing w:before="0" w:line="276" w:lineRule="auto"/>
        <w:ind w:right="400"/>
      </w:pPr>
      <w:r>
        <w:t>по самостоятельно составленному</w:t>
      </w:r>
      <w:r>
        <w:rPr>
          <w:spacing w:val="-1"/>
        </w:rPr>
        <w:t xml:space="preserve"> </w:t>
      </w:r>
      <w:r>
        <w:t>плану</w:t>
      </w:r>
      <w:r>
        <w:rPr>
          <w:spacing w:val="-1"/>
        </w:rPr>
        <w:t xml:space="preserve"> </w:t>
      </w:r>
      <w:r>
        <w:t>представлять развернутый рассказ (описа- ние)</w:t>
      </w:r>
      <w:r>
        <w:rPr>
          <w:spacing w:val="-2"/>
        </w:rPr>
        <w:t xml:space="preserve"> </w:t>
      </w:r>
      <w:r>
        <w:t>о</w:t>
      </w:r>
      <w:r>
        <w:rPr>
          <w:spacing w:val="-6"/>
        </w:rPr>
        <w:t xml:space="preserve"> </w:t>
      </w:r>
      <w:r>
        <w:t>ключевых</w:t>
      </w:r>
      <w:r>
        <w:rPr>
          <w:spacing w:val="-6"/>
        </w:rPr>
        <w:t xml:space="preserve"> </w:t>
      </w:r>
      <w:r>
        <w:t>событиях</w:t>
      </w:r>
      <w:r>
        <w:rPr>
          <w:spacing w:val="-5"/>
        </w:rPr>
        <w:t xml:space="preserve"> </w:t>
      </w:r>
      <w:r>
        <w:t>родного края,</w:t>
      </w:r>
      <w:r>
        <w:rPr>
          <w:spacing w:val="-5"/>
        </w:rPr>
        <w:t xml:space="preserve"> </w:t>
      </w:r>
      <w:r>
        <w:t>истории России</w:t>
      </w:r>
      <w:r>
        <w:rPr>
          <w:spacing w:val="-3"/>
        </w:rPr>
        <w:t xml:space="preserve"> </w:t>
      </w:r>
      <w:r>
        <w:t>и</w:t>
      </w:r>
      <w:r>
        <w:rPr>
          <w:spacing w:val="-3"/>
        </w:rPr>
        <w:t xml:space="preserve"> </w:t>
      </w:r>
      <w:r>
        <w:t>всемирной</w:t>
      </w:r>
      <w:r>
        <w:rPr>
          <w:spacing w:val="-3"/>
        </w:rPr>
        <w:t xml:space="preserve"> </w:t>
      </w:r>
      <w:r>
        <w:t>истории</w:t>
      </w:r>
      <w:r>
        <w:rPr>
          <w:spacing w:val="-3"/>
        </w:rPr>
        <w:t xml:space="preserve"> </w:t>
      </w:r>
      <w:r>
        <w:t>1945–2022 гг. с использованием контекстной информации, представленной в исторических источни- ках,</w:t>
      </w:r>
      <w:r>
        <w:rPr>
          <w:spacing w:val="-9"/>
        </w:rPr>
        <w:t xml:space="preserve"> </w:t>
      </w:r>
      <w:r>
        <w:t>учебной,</w:t>
      </w:r>
      <w:r>
        <w:rPr>
          <w:spacing w:val="-6"/>
        </w:rPr>
        <w:t xml:space="preserve"> </w:t>
      </w:r>
      <w:r>
        <w:t>художественной</w:t>
      </w:r>
      <w:r>
        <w:rPr>
          <w:spacing w:val="-12"/>
        </w:rPr>
        <w:t xml:space="preserve"> </w:t>
      </w:r>
      <w:r>
        <w:t>и</w:t>
      </w:r>
      <w:r>
        <w:rPr>
          <w:spacing w:val="-12"/>
        </w:rPr>
        <w:t xml:space="preserve"> </w:t>
      </w:r>
      <w:r>
        <w:t>научно-популярной</w:t>
      </w:r>
      <w:r>
        <w:rPr>
          <w:spacing w:val="-8"/>
        </w:rPr>
        <w:t xml:space="preserve"> </w:t>
      </w:r>
      <w:r>
        <w:t>литературе,</w:t>
      </w:r>
      <w:r>
        <w:rPr>
          <w:spacing w:val="-9"/>
        </w:rPr>
        <w:t xml:space="preserve"> </w:t>
      </w:r>
      <w:r>
        <w:t>визуальных</w:t>
      </w:r>
      <w:r>
        <w:rPr>
          <w:spacing w:val="-15"/>
        </w:rPr>
        <w:t xml:space="preserve"> </w:t>
      </w:r>
      <w:r>
        <w:t>материалах</w:t>
      </w:r>
      <w:r>
        <w:rPr>
          <w:spacing w:val="-11"/>
        </w:rPr>
        <w:t xml:space="preserve"> </w:t>
      </w:r>
      <w:r>
        <w:t xml:space="preserve">и </w:t>
      </w:r>
      <w:r>
        <w:rPr>
          <w:spacing w:val="-2"/>
        </w:rPr>
        <w:t>другие;</w:t>
      </w:r>
    </w:p>
    <w:p w:rsidR="004B04E4" w:rsidRDefault="004B04E4" w:rsidP="004B04E4">
      <w:pPr>
        <w:pStyle w:val="a3"/>
        <w:spacing w:before="2" w:line="276" w:lineRule="auto"/>
        <w:ind w:right="407"/>
      </w:pPr>
      <w:r>
        <w:t>составлять развернутую характеристику исторических личностей с описанием и оценкой</w:t>
      </w:r>
      <w:r>
        <w:rPr>
          <w:spacing w:val="-17"/>
        </w:rPr>
        <w:t xml:space="preserve"> </w:t>
      </w:r>
      <w:r>
        <w:t>их</w:t>
      </w:r>
      <w:r>
        <w:rPr>
          <w:spacing w:val="-16"/>
        </w:rPr>
        <w:t xml:space="preserve"> </w:t>
      </w:r>
      <w:r>
        <w:t>деятельности;</w:t>
      </w:r>
      <w:r>
        <w:rPr>
          <w:spacing w:val="-16"/>
        </w:rPr>
        <w:t xml:space="preserve"> </w:t>
      </w:r>
      <w:r>
        <w:t>характеризовать</w:t>
      </w:r>
      <w:r>
        <w:rPr>
          <w:spacing w:val="-15"/>
        </w:rPr>
        <w:t xml:space="preserve"> </w:t>
      </w:r>
      <w:r>
        <w:t>условия</w:t>
      </w:r>
      <w:r>
        <w:rPr>
          <w:spacing w:val="-16"/>
        </w:rPr>
        <w:t xml:space="preserve"> </w:t>
      </w:r>
      <w:r>
        <w:t>и</w:t>
      </w:r>
      <w:r>
        <w:rPr>
          <w:spacing w:val="-13"/>
        </w:rPr>
        <w:t xml:space="preserve"> </w:t>
      </w:r>
      <w:r>
        <w:t>образ</w:t>
      </w:r>
      <w:r>
        <w:rPr>
          <w:spacing w:val="-7"/>
        </w:rPr>
        <w:t xml:space="preserve"> </w:t>
      </w:r>
      <w:r>
        <w:t>жизни</w:t>
      </w:r>
      <w:r>
        <w:rPr>
          <w:spacing w:val="-17"/>
        </w:rPr>
        <w:t xml:space="preserve"> </w:t>
      </w:r>
      <w:r>
        <w:t>людей</w:t>
      </w:r>
      <w:r>
        <w:rPr>
          <w:spacing w:val="-12"/>
        </w:rPr>
        <w:t xml:space="preserve"> </w:t>
      </w:r>
      <w:r>
        <w:t>в</w:t>
      </w:r>
      <w:r>
        <w:rPr>
          <w:spacing w:val="-16"/>
        </w:rPr>
        <w:t xml:space="preserve"> </w:t>
      </w:r>
      <w:r>
        <w:t>России</w:t>
      </w:r>
      <w:r>
        <w:rPr>
          <w:spacing w:val="-17"/>
        </w:rPr>
        <w:t xml:space="preserve"> </w:t>
      </w:r>
      <w:r>
        <w:t>и</w:t>
      </w:r>
      <w:r>
        <w:rPr>
          <w:spacing w:val="-16"/>
        </w:rPr>
        <w:t xml:space="preserve"> </w:t>
      </w:r>
      <w:r>
        <w:t>других странах</w:t>
      </w:r>
      <w:r>
        <w:rPr>
          <w:spacing w:val="-16"/>
        </w:rPr>
        <w:t xml:space="preserve"> </w:t>
      </w:r>
      <w:r>
        <w:t>в</w:t>
      </w:r>
      <w:r>
        <w:rPr>
          <w:spacing w:val="-13"/>
        </w:rPr>
        <w:t xml:space="preserve"> </w:t>
      </w:r>
      <w:r>
        <w:t>1945–2022</w:t>
      </w:r>
      <w:r>
        <w:rPr>
          <w:spacing w:val="-16"/>
        </w:rPr>
        <w:t xml:space="preserve"> </w:t>
      </w:r>
      <w:r>
        <w:t>гг.,</w:t>
      </w:r>
      <w:r>
        <w:rPr>
          <w:spacing w:val="-15"/>
        </w:rPr>
        <w:t xml:space="preserve"> </w:t>
      </w:r>
      <w:r>
        <w:t>анализируя</w:t>
      </w:r>
      <w:r>
        <w:rPr>
          <w:spacing w:val="-9"/>
        </w:rPr>
        <w:t xml:space="preserve"> </w:t>
      </w:r>
      <w:r>
        <w:t>изменения,</w:t>
      </w:r>
      <w:r>
        <w:rPr>
          <w:spacing w:val="-17"/>
        </w:rPr>
        <w:t xml:space="preserve"> </w:t>
      </w:r>
      <w:r>
        <w:t>происшедшие</w:t>
      </w:r>
      <w:r>
        <w:rPr>
          <w:spacing w:val="-12"/>
        </w:rPr>
        <w:t xml:space="preserve"> </w:t>
      </w:r>
      <w:r>
        <w:t>в</w:t>
      </w:r>
      <w:r>
        <w:rPr>
          <w:spacing w:val="-13"/>
        </w:rPr>
        <w:t xml:space="preserve"> </w:t>
      </w:r>
      <w:r>
        <w:t>течение</w:t>
      </w:r>
      <w:r>
        <w:rPr>
          <w:spacing w:val="-17"/>
        </w:rPr>
        <w:t xml:space="preserve"> </w:t>
      </w:r>
      <w:r>
        <w:t xml:space="preserve">рассматриваемого </w:t>
      </w:r>
      <w:r>
        <w:rPr>
          <w:spacing w:val="-2"/>
        </w:rPr>
        <w:t>периода;</w:t>
      </w:r>
    </w:p>
    <w:p w:rsidR="004B04E4" w:rsidRDefault="004B04E4" w:rsidP="004B04E4">
      <w:pPr>
        <w:pStyle w:val="a3"/>
        <w:spacing w:line="276" w:lineRule="auto"/>
        <w:ind w:right="404"/>
      </w:pPr>
      <w:r>
        <w:t>представлять описание памятников материальной и художественной культуры 1945–2022</w:t>
      </w:r>
      <w:r>
        <w:rPr>
          <w:spacing w:val="-6"/>
        </w:rPr>
        <w:t xml:space="preserve"> </w:t>
      </w:r>
      <w:r>
        <w:t>гг.,</w:t>
      </w:r>
      <w:r>
        <w:rPr>
          <w:spacing w:val="-8"/>
        </w:rPr>
        <w:t xml:space="preserve"> </w:t>
      </w:r>
      <w:r>
        <w:t>их</w:t>
      </w:r>
      <w:r>
        <w:rPr>
          <w:spacing w:val="-9"/>
        </w:rPr>
        <w:t xml:space="preserve"> </w:t>
      </w:r>
      <w:r>
        <w:t>назначение,</w:t>
      </w:r>
      <w:r>
        <w:rPr>
          <w:spacing w:val="-8"/>
        </w:rPr>
        <w:t xml:space="preserve"> </w:t>
      </w:r>
      <w:r>
        <w:t>характеризовать</w:t>
      </w:r>
      <w:r>
        <w:rPr>
          <w:spacing w:val="-6"/>
        </w:rPr>
        <w:t xml:space="preserve"> </w:t>
      </w:r>
      <w:r>
        <w:t>обстоятельства</w:t>
      </w:r>
      <w:r>
        <w:rPr>
          <w:spacing w:val="-3"/>
        </w:rPr>
        <w:t xml:space="preserve"> </w:t>
      </w:r>
      <w:r>
        <w:t>их</w:t>
      </w:r>
      <w:r>
        <w:rPr>
          <w:spacing w:val="-9"/>
        </w:rPr>
        <w:t xml:space="preserve"> </w:t>
      </w:r>
      <w:r>
        <w:t>создания,</w:t>
      </w:r>
      <w:r>
        <w:rPr>
          <w:spacing w:val="-8"/>
        </w:rPr>
        <w:t xml:space="preserve"> </w:t>
      </w:r>
      <w:r>
        <w:t>называть</w:t>
      </w:r>
      <w:r>
        <w:rPr>
          <w:spacing w:val="-6"/>
        </w:rPr>
        <w:t xml:space="preserve"> </w:t>
      </w:r>
      <w:r>
        <w:t>авто- ров памятников культуры, определять жанр, стиль, особенности технических и художе- ственных приемов создания памятников культуры;</w:t>
      </w:r>
    </w:p>
    <w:p w:rsidR="004B04E4" w:rsidRDefault="004B04E4" w:rsidP="004B04E4">
      <w:pPr>
        <w:pStyle w:val="a3"/>
        <w:spacing w:line="276" w:lineRule="auto"/>
        <w:ind w:right="413"/>
      </w:pPr>
      <w:r>
        <w:t xml:space="preserve">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w:t>
      </w:r>
      <w:r>
        <w:rPr>
          <w:spacing w:val="-2"/>
        </w:rPr>
        <w:t>реферата;</w:t>
      </w:r>
    </w:p>
    <w:p w:rsidR="004B04E4" w:rsidRDefault="004B04E4" w:rsidP="004B04E4">
      <w:pPr>
        <w:pStyle w:val="a3"/>
        <w:spacing w:line="276" w:lineRule="auto"/>
        <w:ind w:right="414"/>
      </w:pPr>
      <w:r>
        <w:t>определять и объяснять с использованием фактического</w:t>
      </w:r>
      <w:r>
        <w:rPr>
          <w:spacing w:val="-2"/>
        </w:rPr>
        <w:t xml:space="preserve"> </w:t>
      </w:r>
      <w:r>
        <w:t>материала свое отношение к</w:t>
      </w:r>
      <w:r>
        <w:rPr>
          <w:spacing w:val="-13"/>
        </w:rPr>
        <w:t xml:space="preserve"> </w:t>
      </w:r>
      <w:r>
        <w:t>наиболее</w:t>
      </w:r>
      <w:r>
        <w:rPr>
          <w:spacing w:val="-14"/>
        </w:rPr>
        <w:t xml:space="preserve"> </w:t>
      </w:r>
      <w:r>
        <w:t>значительным</w:t>
      </w:r>
      <w:r>
        <w:rPr>
          <w:spacing w:val="-15"/>
        </w:rPr>
        <w:t xml:space="preserve"> </w:t>
      </w:r>
      <w:r>
        <w:t>событиям,</w:t>
      </w:r>
      <w:r>
        <w:rPr>
          <w:spacing w:val="-16"/>
        </w:rPr>
        <w:t xml:space="preserve"> </w:t>
      </w:r>
      <w:r>
        <w:t>достижениям</w:t>
      </w:r>
      <w:r>
        <w:rPr>
          <w:spacing w:val="-15"/>
        </w:rPr>
        <w:t xml:space="preserve"> </w:t>
      </w:r>
      <w:r>
        <w:t>и</w:t>
      </w:r>
      <w:r>
        <w:rPr>
          <w:spacing w:val="-14"/>
        </w:rPr>
        <w:t xml:space="preserve"> </w:t>
      </w:r>
      <w:r>
        <w:t>личностям</w:t>
      </w:r>
      <w:r>
        <w:rPr>
          <w:spacing w:val="-15"/>
        </w:rPr>
        <w:t xml:space="preserve"> </w:t>
      </w:r>
      <w:r>
        <w:t>истории</w:t>
      </w:r>
      <w:r>
        <w:rPr>
          <w:spacing w:val="-14"/>
        </w:rPr>
        <w:t xml:space="preserve"> </w:t>
      </w:r>
      <w:r>
        <w:t>России</w:t>
      </w:r>
      <w:r>
        <w:rPr>
          <w:spacing w:val="-14"/>
        </w:rPr>
        <w:t xml:space="preserve"> </w:t>
      </w:r>
      <w:r>
        <w:t>и</w:t>
      </w:r>
      <w:r>
        <w:rPr>
          <w:spacing w:val="-14"/>
        </w:rPr>
        <w:t xml:space="preserve"> </w:t>
      </w:r>
      <w:r>
        <w:t>зарубеж- ных стран 1945–2022 гг.;</w:t>
      </w:r>
    </w:p>
    <w:p w:rsidR="004B04E4" w:rsidRDefault="004B04E4" w:rsidP="004B04E4">
      <w:pPr>
        <w:pStyle w:val="a3"/>
        <w:spacing w:before="0" w:line="276" w:lineRule="auto"/>
        <w:ind w:right="414"/>
      </w:pPr>
      <w:r>
        <w:t>понимать необходимость фактической аргументации для обоснования своей пози- ции;</w:t>
      </w:r>
      <w:r>
        <w:rPr>
          <w:spacing w:val="-2"/>
        </w:rPr>
        <w:t xml:space="preserve"> </w:t>
      </w:r>
      <w:r>
        <w:t>самостоятельно</w:t>
      </w:r>
      <w:r>
        <w:rPr>
          <w:spacing w:val="-4"/>
        </w:rPr>
        <w:t xml:space="preserve"> </w:t>
      </w:r>
      <w:r>
        <w:t>отбирать факты,</w:t>
      </w:r>
      <w:r>
        <w:rPr>
          <w:spacing w:val="-3"/>
        </w:rPr>
        <w:t xml:space="preserve"> </w:t>
      </w:r>
      <w:r>
        <w:t>которые</w:t>
      </w:r>
      <w:r>
        <w:rPr>
          <w:spacing w:val="-1"/>
        </w:rPr>
        <w:t xml:space="preserve"> </w:t>
      </w:r>
      <w:r>
        <w:t>могут быть использованы</w:t>
      </w:r>
      <w:r>
        <w:rPr>
          <w:spacing w:val="-1"/>
        </w:rPr>
        <w:t xml:space="preserve"> </w:t>
      </w:r>
      <w:r>
        <w:t>для</w:t>
      </w:r>
      <w:r>
        <w:rPr>
          <w:spacing w:val="-1"/>
        </w:rPr>
        <w:t xml:space="preserve"> </w:t>
      </w:r>
      <w:r>
        <w:t>подтвержде- ния/опровержения какой-либо оценки исторических событий;</w:t>
      </w:r>
    </w:p>
    <w:p w:rsidR="004B04E4" w:rsidRDefault="004B04E4" w:rsidP="004B04E4">
      <w:pPr>
        <w:pStyle w:val="a3"/>
        <w:spacing w:before="0" w:line="276" w:lineRule="auto"/>
        <w:ind w:right="408"/>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 гументированную позицию.</w:t>
      </w:r>
    </w:p>
    <w:p w:rsidR="004B04E4" w:rsidRDefault="004B04E4" w:rsidP="004B04E4">
      <w:pPr>
        <w:pStyle w:val="a7"/>
        <w:numPr>
          <w:ilvl w:val="3"/>
          <w:numId w:val="49"/>
        </w:numPr>
        <w:tabs>
          <w:tab w:val="left" w:pos="1788"/>
        </w:tabs>
        <w:spacing w:line="276" w:lineRule="auto"/>
        <w:ind w:right="405" w:firstLine="0"/>
        <w:rPr>
          <w:sz w:val="26"/>
        </w:rPr>
      </w:pPr>
      <w:r>
        <w:rPr>
          <w:sz w:val="26"/>
        </w:rPr>
        <w:t>Умение выявлять существенные черты исторических событий, явлений, процес- сов 1945–2022 гг.;</w:t>
      </w:r>
      <w:r>
        <w:rPr>
          <w:spacing w:val="-1"/>
          <w:sz w:val="26"/>
        </w:rPr>
        <w:t xml:space="preserve"> </w:t>
      </w:r>
      <w:r>
        <w:rPr>
          <w:sz w:val="26"/>
        </w:rPr>
        <w:t>систематизировать историческую информацию в соответствии с задан- ными критериями; сравнивать изученные исторические события, явления, процессы.</w:t>
      </w:r>
    </w:p>
    <w:p w:rsidR="004B04E4" w:rsidRDefault="004B04E4" w:rsidP="004B04E4">
      <w:pPr>
        <w:pStyle w:val="a3"/>
        <w:spacing w:before="0" w:line="276" w:lineRule="auto"/>
        <w:ind w:left="1524" w:right="412"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6"/>
        </w:rPr>
        <w:t xml:space="preserve"> </w:t>
      </w:r>
      <w:r>
        <w:t>умений: называть</w:t>
      </w:r>
      <w:r>
        <w:rPr>
          <w:spacing w:val="4"/>
        </w:rPr>
        <w:t xml:space="preserve"> </w:t>
      </w:r>
      <w:r>
        <w:t>характерные,</w:t>
      </w:r>
      <w:r>
        <w:rPr>
          <w:spacing w:val="9"/>
        </w:rPr>
        <w:t xml:space="preserve"> </w:t>
      </w:r>
      <w:r>
        <w:t>существенные</w:t>
      </w:r>
      <w:r>
        <w:rPr>
          <w:spacing w:val="10"/>
        </w:rPr>
        <w:t xml:space="preserve"> </w:t>
      </w:r>
      <w:r>
        <w:t>признаки</w:t>
      </w:r>
      <w:r>
        <w:rPr>
          <w:spacing w:val="9"/>
        </w:rPr>
        <w:t xml:space="preserve"> </w:t>
      </w:r>
      <w:r>
        <w:t>событий,</w:t>
      </w:r>
      <w:r>
        <w:rPr>
          <w:spacing w:val="8"/>
        </w:rPr>
        <w:t xml:space="preserve"> </w:t>
      </w:r>
      <w:r>
        <w:t>процессов,</w:t>
      </w:r>
      <w:r>
        <w:rPr>
          <w:spacing w:val="8"/>
        </w:rPr>
        <w:t xml:space="preserve"> </w:t>
      </w:r>
      <w:r>
        <w:t>явлений</w:t>
      </w:r>
      <w:r>
        <w:rPr>
          <w:spacing w:val="10"/>
        </w:rPr>
        <w:t xml:space="preserve"> </w:t>
      </w:r>
      <w:r>
        <w:rPr>
          <w:spacing w:val="-2"/>
        </w:rPr>
        <w:t>исто-</w:t>
      </w:r>
    </w:p>
    <w:p w:rsidR="004B04E4" w:rsidRDefault="004B04E4" w:rsidP="004B04E4">
      <w:pPr>
        <w:pStyle w:val="a3"/>
        <w:spacing w:before="0"/>
        <w:ind w:firstLine="0"/>
      </w:pPr>
      <w:r>
        <w:t>рии</w:t>
      </w:r>
      <w:r>
        <w:rPr>
          <w:spacing w:val="-3"/>
        </w:rPr>
        <w:t xml:space="preserve"> </w:t>
      </w:r>
      <w:r>
        <w:t>России</w:t>
      </w:r>
      <w:r>
        <w:rPr>
          <w:spacing w:val="-3"/>
        </w:rPr>
        <w:t xml:space="preserve"> </w:t>
      </w:r>
      <w:r>
        <w:t>и</w:t>
      </w:r>
      <w:r>
        <w:rPr>
          <w:spacing w:val="-3"/>
        </w:rPr>
        <w:t xml:space="preserve"> </w:t>
      </w:r>
      <w:r>
        <w:t>всеобщей</w:t>
      </w:r>
      <w:r>
        <w:rPr>
          <w:spacing w:val="-3"/>
        </w:rPr>
        <w:t xml:space="preserve"> </w:t>
      </w:r>
      <w:r>
        <w:t>истории</w:t>
      </w:r>
      <w:r>
        <w:rPr>
          <w:spacing w:val="-3"/>
        </w:rPr>
        <w:t xml:space="preserve"> </w:t>
      </w:r>
      <w:r>
        <w:t>1945–2022</w:t>
      </w:r>
      <w:r>
        <w:rPr>
          <w:spacing w:val="-2"/>
        </w:rPr>
        <w:t xml:space="preserve"> </w:t>
      </w:r>
      <w:r>
        <w:rPr>
          <w:spacing w:val="-4"/>
        </w:rPr>
        <w:t>гг.;</w:t>
      </w:r>
    </w:p>
    <w:p w:rsidR="004B04E4" w:rsidRDefault="004B04E4" w:rsidP="004B04E4">
      <w:pPr>
        <w:pStyle w:val="a3"/>
        <w:spacing w:before="44" w:line="276" w:lineRule="auto"/>
        <w:ind w:right="408"/>
      </w:pPr>
      <w:r>
        <w:t>различать в исторической информации из курсов истории России и зарубежных стран</w:t>
      </w:r>
      <w:r>
        <w:rPr>
          <w:spacing w:val="-5"/>
        </w:rPr>
        <w:t xml:space="preserve"> </w:t>
      </w:r>
      <w:r>
        <w:t>1945–2022</w:t>
      </w:r>
      <w:r>
        <w:rPr>
          <w:spacing w:val="-5"/>
        </w:rPr>
        <w:t xml:space="preserve"> </w:t>
      </w:r>
      <w:r>
        <w:t>гг.</w:t>
      </w:r>
      <w:r>
        <w:rPr>
          <w:spacing w:val="-7"/>
        </w:rPr>
        <w:t xml:space="preserve"> </w:t>
      </w:r>
      <w:r>
        <w:t>события,</w:t>
      </w:r>
      <w:r>
        <w:rPr>
          <w:spacing w:val="-7"/>
        </w:rPr>
        <w:t xml:space="preserve"> </w:t>
      </w:r>
      <w:r>
        <w:t>явления,</w:t>
      </w:r>
      <w:r>
        <w:rPr>
          <w:spacing w:val="-7"/>
        </w:rPr>
        <w:t xml:space="preserve"> </w:t>
      </w:r>
      <w:r>
        <w:t>процессы;</w:t>
      </w:r>
      <w:r>
        <w:rPr>
          <w:spacing w:val="-7"/>
        </w:rPr>
        <w:t xml:space="preserve"> </w:t>
      </w:r>
      <w:r>
        <w:t>факты</w:t>
      </w:r>
      <w:r>
        <w:rPr>
          <w:spacing w:val="-5"/>
        </w:rPr>
        <w:t xml:space="preserve"> </w:t>
      </w:r>
      <w:r>
        <w:t>и</w:t>
      </w:r>
      <w:r>
        <w:rPr>
          <w:spacing w:val="-6"/>
        </w:rPr>
        <w:t xml:space="preserve"> </w:t>
      </w:r>
      <w:r>
        <w:t>мнения,</w:t>
      </w:r>
      <w:r>
        <w:rPr>
          <w:spacing w:val="-7"/>
        </w:rPr>
        <w:t xml:space="preserve"> </w:t>
      </w:r>
      <w:r>
        <w:t>описания</w:t>
      </w:r>
      <w:r>
        <w:rPr>
          <w:spacing w:val="-6"/>
        </w:rPr>
        <w:t xml:space="preserve"> </w:t>
      </w:r>
      <w:r>
        <w:t>и</w:t>
      </w:r>
      <w:r>
        <w:rPr>
          <w:spacing w:val="-6"/>
        </w:rPr>
        <w:t xml:space="preserve"> </w:t>
      </w:r>
      <w:r>
        <w:t>объяснения, гипотезы и теории;</w:t>
      </w:r>
    </w:p>
    <w:p w:rsidR="004B04E4" w:rsidRDefault="004B04E4" w:rsidP="004B04E4">
      <w:pPr>
        <w:pStyle w:val="a3"/>
        <w:spacing w:line="276" w:lineRule="auto"/>
        <w:ind w:right="416"/>
      </w:pPr>
      <w:r>
        <w:t>группировать,</w:t>
      </w:r>
      <w:r>
        <w:rPr>
          <w:spacing w:val="-17"/>
        </w:rPr>
        <w:t xml:space="preserve"> </w:t>
      </w:r>
      <w:r>
        <w:t>систематизировать</w:t>
      </w:r>
      <w:r>
        <w:rPr>
          <w:spacing w:val="-13"/>
        </w:rPr>
        <w:t xml:space="preserve"> </w:t>
      </w:r>
      <w:r>
        <w:t>исторические</w:t>
      </w:r>
      <w:r>
        <w:rPr>
          <w:spacing w:val="-14"/>
        </w:rPr>
        <w:t xml:space="preserve"> </w:t>
      </w:r>
      <w:r>
        <w:t>факты</w:t>
      </w:r>
      <w:r>
        <w:rPr>
          <w:spacing w:val="-14"/>
        </w:rPr>
        <w:t xml:space="preserve"> </w:t>
      </w:r>
      <w:r>
        <w:t>по</w:t>
      </w:r>
      <w:r>
        <w:rPr>
          <w:spacing w:val="-17"/>
        </w:rPr>
        <w:t xml:space="preserve"> </w:t>
      </w:r>
      <w:r>
        <w:t>самостоятельно</w:t>
      </w:r>
      <w:r>
        <w:rPr>
          <w:spacing w:val="-16"/>
        </w:rPr>
        <w:t xml:space="preserve"> </w:t>
      </w:r>
      <w:r>
        <w:t>определя- емому признаку (хронологии, принадлежности к историческим процессам, типологиче- ским основаниям и другим);</w:t>
      </w:r>
    </w:p>
    <w:p w:rsidR="004B04E4" w:rsidRDefault="004B04E4" w:rsidP="004B04E4">
      <w:pPr>
        <w:spacing w:line="276" w:lineRule="auto"/>
        <w:sectPr w:rsidR="004B04E4">
          <w:pgSz w:w="11910" w:h="16840"/>
          <w:pgMar w:top="1040" w:right="160" w:bottom="1200" w:left="460" w:header="0" w:footer="956" w:gutter="0"/>
          <w:cols w:space="720"/>
        </w:sectPr>
      </w:pPr>
    </w:p>
    <w:p w:rsidR="00DF2BE3" w:rsidRDefault="00DF2BE3" w:rsidP="00DF2BE3">
      <w:pPr>
        <w:pStyle w:val="a3"/>
        <w:spacing w:before="65" w:line="276" w:lineRule="auto"/>
        <w:ind w:right="400"/>
      </w:pPr>
      <w:r>
        <w:lastRenderedPageBreak/>
        <w:t>обобщать</w:t>
      </w:r>
      <w:r>
        <w:rPr>
          <w:spacing w:val="-8"/>
        </w:rPr>
        <w:t xml:space="preserve"> </w:t>
      </w:r>
      <w:r>
        <w:t>историческую</w:t>
      </w:r>
      <w:r>
        <w:rPr>
          <w:spacing w:val="-9"/>
        </w:rPr>
        <w:t xml:space="preserve"> </w:t>
      </w:r>
      <w:r>
        <w:t>информацию</w:t>
      </w:r>
      <w:r>
        <w:rPr>
          <w:spacing w:val="-8"/>
        </w:rPr>
        <w:t xml:space="preserve"> </w:t>
      </w:r>
      <w:r>
        <w:t>по</w:t>
      </w:r>
      <w:r>
        <w:rPr>
          <w:spacing w:val="-12"/>
        </w:rPr>
        <w:t xml:space="preserve"> </w:t>
      </w:r>
      <w:r>
        <w:t>истории</w:t>
      </w:r>
      <w:r>
        <w:rPr>
          <w:spacing w:val="-9"/>
        </w:rPr>
        <w:t xml:space="preserve"> </w:t>
      </w:r>
      <w:r>
        <w:t>России</w:t>
      </w:r>
      <w:r>
        <w:rPr>
          <w:spacing w:val="-9"/>
        </w:rPr>
        <w:t xml:space="preserve"> </w:t>
      </w:r>
      <w:r>
        <w:t>и</w:t>
      </w:r>
      <w:r>
        <w:rPr>
          <w:spacing w:val="-9"/>
        </w:rPr>
        <w:t xml:space="preserve"> </w:t>
      </w:r>
      <w:r>
        <w:t>зарубежных</w:t>
      </w:r>
      <w:r>
        <w:rPr>
          <w:spacing w:val="-12"/>
        </w:rPr>
        <w:t xml:space="preserve"> </w:t>
      </w:r>
      <w:r>
        <w:t>стран</w:t>
      </w:r>
      <w:r>
        <w:rPr>
          <w:spacing w:val="-8"/>
        </w:rPr>
        <w:t xml:space="preserve"> </w:t>
      </w:r>
      <w:r>
        <w:t>1945– 2022 гг.;</w:t>
      </w:r>
    </w:p>
    <w:p w:rsidR="00DF2BE3" w:rsidRDefault="00DF2BE3" w:rsidP="00DF2BE3">
      <w:pPr>
        <w:pStyle w:val="a3"/>
        <w:spacing w:line="276" w:lineRule="auto"/>
        <w:ind w:right="414"/>
      </w:pPr>
      <w:r>
        <w:t>на</w:t>
      </w:r>
      <w:r>
        <w:rPr>
          <w:spacing w:val="-1"/>
        </w:rPr>
        <w:t xml:space="preserve"> </w:t>
      </w:r>
      <w:r>
        <w:t>основе</w:t>
      </w:r>
      <w:r>
        <w:rPr>
          <w:spacing w:val="-1"/>
        </w:rPr>
        <w:t xml:space="preserve"> </w:t>
      </w:r>
      <w:r>
        <w:t>изучения</w:t>
      </w:r>
      <w:r>
        <w:rPr>
          <w:spacing w:val="-1"/>
        </w:rPr>
        <w:t xml:space="preserve"> </w:t>
      </w:r>
      <w:r>
        <w:t>исторического материала</w:t>
      </w:r>
      <w:r>
        <w:rPr>
          <w:spacing w:val="-1"/>
        </w:rPr>
        <w:t xml:space="preserve"> </w:t>
      </w:r>
      <w:r>
        <w:t>давать оценку</w:t>
      </w:r>
      <w:r>
        <w:rPr>
          <w:spacing w:val="-7"/>
        </w:rPr>
        <w:t xml:space="preserve"> </w:t>
      </w:r>
      <w:r>
        <w:t>возможности (коррект- ности) сравнения событий, явлений, процессов, взглядов исторических деятелей истории России и зарубежных стран в 1945–2022 гг.;</w:t>
      </w:r>
    </w:p>
    <w:p w:rsidR="00DF2BE3" w:rsidRDefault="00DF2BE3" w:rsidP="00DF2BE3">
      <w:pPr>
        <w:pStyle w:val="a3"/>
        <w:spacing w:before="0" w:line="276" w:lineRule="auto"/>
        <w:ind w:right="409"/>
      </w:pPr>
      <w:r>
        <w:t>сравнивать</w:t>
      </w:r>
      <w:r>
        <w:rPr>
          <w:spacing w:val="-5"/>
        </w:rPr>
        <w:t xml:space="preserve"> </w:t>
      </w:r>
      <w:r>
        <w:t>исторические</w:t>
      </w:r>
      <w:r>
        <w:rPr>
          <w:spacing w:val="-5"/>
        </w:rPr>
        <w:t xml:space="preserve"> </w:t>
      </w:r>
      <w:r>
        <w:t>события,</w:t>
      </w:r>
      <w:r>
        <w:rPr>
          <w:spacing w:val="-7"/>
        </w:rPr>
        <w:t xml:space="preserve"> </w:t>
      </w:r>
      <w:r>
        <w:t>явления,</w:t>
      </w:r>
      <w:r>
        <w:rPr>
          <w:spacing w:val="-7"/>
        </w:rPr>
        <w:t xml:space="preserve"> </w:t>
      </w:r>
      <w:r>
        <w:t>процессы,</w:t>
      </w:r>
      <w:r>
        <w:rPr>
          <w:spacing w:val="-8"/>
        </w:rPr>
        <w:t xml:space="preserve"> </w:t>
      </w:r>
      <w:r>
        <w:t>взгляды</w:t>
      </w:r>
      <w:r>
        <w:rPr>
          <w:spacing w:val="-5"/>
        </w:rPr>
        <w:t xml:space="preserve"> </w:t>
      </w:r>
      <w:r>
        <w:t>исторических</w:t>
      </w:r>
      <w:r>
        <w:rPr>
          <w:spacing w:val="-8"/>
        </w:rPr>
        <w:t xml:space="preserve"> </w:t>
      </w:r>
      <w:r>
        <w:t>деяте- лей истории России и зарубежных стран 1945–2022 гг. по самостоятельно определенным критериям; на основе сравнения самостоятельно делать выводы;</w:t>
      </w:r>
    </w:p>
    <w:p w:rsidR="00DF2BE3" w:rsidRDefault="00DF2BE3" w:rsidP="00DF2BE3">
      <w:pPr>
        <w:pStyle w:val="a3"/>
        <w:ind w:left="1524" w:firstLine="0"/>
      </w:pPr>
      <w:r>
        <w:t>на</w:t>
      </w:r>
      <w:r>
        <w:rPr>
          <w:spacing w:val="-19"/>
        </w:rPr>
        <w:t xml:space="preserve"> </w:t>
      </w:r>
      <w:r>
        <w:t>основе</w:t>
      </w:r>
      <w:r>
        <w:rPr>
          <w:spacing w:val="-16"/>
        </w:rPr>
        <w:t xml:space="preserve"> </w:t>
      </w:r>
      <w:r>
        <w:t>изучения</w:t>
      </w:r>
      <w:r>
        <w:rPr>
          <w:spacing w:val="-15"/>
        </w:rPr>
        <w:t xml:space="preserve"> </w:t>
      </w:r>
      <w:r>
        <w:t>исторического</w:t>
      </w:r>
      <w:r>
        <w:rPr>
          <w:spacing w:val="-16"/>
        </w:rPr>
        <w:t xml:space="preserve"> </w:t>
      </w:r>
      <w:r>
        <w:t>материала</w:t>
      </w:r>
      <w:r>
        <w:rPr>
          <w:spacing w:val="-12"/>
        </w:rPr>
        <w:t xml:space="preserve"> </w:t>
      </w:r>
      <w:r>
        <w:t>устанавливать</w:t>
      </w:r>
      <w:r>
        <w:rPr>
          <w:spacing w:val="-14"/>
        </w:rPr>
        <w:t xml:space="preserve"> </w:t>
      </w:r>
      <w:r>
        <w:t>исторические</w:t>
      </w:r>
      <w:r>
        <w:rPr>
          <w:spacing w:val="-14"/>
        </w:rPr>
        <w:t xml:space="preserve"> </w:t>
      </w:r>
      <w:r>
        <w:rPr>
          <w:spacing w:val="-2"/>
        </w:rPr>
        <w:t>аналогии.</w:t>
      </w:r>
    </w:p>
    <w:p w:rsidR="00DF2BE3" w:rsidRDefault="00DF2BE3" w:rsidP="00DF2BE3">
      <w:pPr>
        <w:pStyle w:val="a7"/>
        <w:numPr>
          <w:ilvl w:val="3"/>
          <w:numId w:val="49"/>
        </w:numPr>
        <w:tabs>
          <w:tab w:val="left" w:pos="1787"/>
        </w:tabs>
        <w:spacing w:before="13" w:line="344" w:lineRule="exact"/>
        <w:ind w:right="404" w:firstLine="0"/>
        <w:rPr>
          <w:sz w:val="26"/>
        </w:rPr>
      </w:pPr>
      <w:r>
        <w:rPr>
          <w:sz w:val="26"/>
        </w:rPr>
        <w:t>Умение устанавливать причинно-следственные, пространственные, временны</w:t>
      </w:r>
      <w:r>
        <w:rPr>
          <w:position w:val="-4"/>
          <w:sz w:val="26"/>
        </w:rPr>
        <w:t>́</w:t>
      </w:r>
      <w:r>
        <w:rPr>
          <w:spacing w:val="-17"/>
          <w:position w:val="-4"/>
          <w:sz w:val="26"/>
        </w:rPr>
        <w:t xml:space="preserve"> </w:t>
      </w:r>
      <w:r>
        <w:rPr>
          <w:sz w:val="26"/>
        </w:rPr>
        <w:t>е связи исторических событий, явлений, процессов; характеризовать их итоги; соотносить события</w:t>
      </w:r>
      <w:r>
        <w:rPr>
          <w:spacing w:val="-2"/>
          <w:sz w:val="26"/>
        </w:rPr>
        <w:t xml:space="preserve"> </w:t>
      </w:r>
      <w:r>
        <w:rPr>
          <w:sz w:val="26"/>
        </w:rPr>
        <w:t>истории</w:t>
      </w:r>
      <w:r>
        <w:rPr>
          <w:spacing w:val="-3"/>
          <w:sz w:val="26"/>
        </w:rPr>
        <w:t xml:space="preserve"> </w:t>
      </w:r>
      <w:r>
        <w:rPr>
          <w:sz w:val="26"/>
        </w:rPr>
        <w:t>родного</w:t>
      </w:r>
      <w:r>
        <w:rPr>
          <w:spacing w:val="-2"/>
          <w:sz w:val="26"/>
        </w:rPr>
        <w:t xml:space="preserve"> </w:t>
      </w:r>
      <w:r>
        <w:rPr>
          <w:sz w:val="26"/>
        </w:rPr>
        <w:t>края</w:t>
      </w:r>
      <w:r>
        <w:rPr>
          <w:spacing w:val="-3"/>
          <w:sz w:val="26"/>
        </w:rPr>
        <w:t xml:space="preserve"> </w:t>
      </w:r>
      <w:r>
        <w:rPr>
          <w:sz w:val="26"/>
        </w:rPr>
        <w:t>и истории</w:t>
      </w:r>
      <w:r>
        <w:rPr>
          <w:spacing w:val="-3"/>
          <w:sz w:val="26"/>
        </w:rPr>
        <w:t xml:space="preserve"> </w:t>
      </w:r>
      <w:r>
        <w:rPr>
          <w:sz w:val="26"/>
        </w:rPr>
        <w:t>России</w:t>
      </w:r>
      <w:r>
        <w:rPr>
          <w:spacing w:val="-3"/>
          <w:sz w:val="26"/>
        </w:rPr>
        <w:t xml:space="preserve"> </w:t>
      </w:r>
      <w:r>
        <w:rPr>
          <w:sz w:val="26"/>
        </w:rPr>
        <w:t>в</w:t>
      </w:r>
      <w:r>
        <w:rPr>
          <w:spacing w:val="-3"/>
          <w:sz w:val="26"/>
        </w:rPr>
        <w:t xml:space="preserve"> </w:t>
      </w:r>
      <w:r>
        <w:rPr>
          <w:sz w:val="26"/>
        </w:rPr>
        <w:t>1945–2022</w:t>
      </w:r>
      <w:r>
        <w:rPr>
          <w:spacing w:val="-2"/>
          <w:sz w:val="26"/>
        </w:rPr>
        <w:t xml:space="preserve"> </w:t>
      </w:r>
      <w:r>
        <w:rPr>
          <w:sz w:val="26"/>
        </w:rPr>
        <w:t>гг.;</w:t>
      </w:r>
      <w:r>
        <w:rPr>
          <w:spacing w:val="-4"/>
          <w:sz w:val="26"/>
        </w:rPr>
        <w:t xml:space="preserve"> </w:t>
      </w:r>
      <w:r>
        <w:rPr>
          <w:sz w:val="26"/>
        </w:rPr>
        <w:t>определять</w:t>
      </w:r>
      <w:r>
        <w:rPr>
          <w:spacing w:val="-2"/>
          <w:sz w:val="26"/>
        </w:rPr>
        <w:t xml:space="preserve"> </w:t>
      </w:r>
      <w:r>
        <w:rPr>
          <w:sz w:val="26"/>
        </w:rPr>
        <w:t>современни- ков исторических событий истории России и человечества в целом в 1945–2022 гг.</w:t>
      </w:r>
    </w:p>
    <w:p w:rsidR="00DF2BE3" w:rsidRDefault="00DF2BE3" w:rsidP="00DF2BE3">
      <w:pPr>
        <w:pStyle w:val="a3"/>
        <w:spacing w:before="33" w:line="276" w:lineRule="auto"/>
        <w:ind w:left="1524" w:right="400" w:firstLine="0"/>
      </w:pPr>
      <w:r>
        <w:t>Структура</w:t>
      </w:r>
      <w:r>
        <w:rPr>
          <w:spacing w:val="-17"/>
        </w:rPr>
        <w:t xml:space="preserve"> </w:t>
      </w:r>
      <w:r>
        <w:t>предметного</w:t>
      </w:r>
      <w:r>
        <w:rPr>
          <w:spacing w:val="-14"/>
        </w:rPr>
        <w:t xml:space="preserve"> </w:t>
      </w:r>
      <w:r>
        <w:t>результата</w:t>
      </w:r>
      <w:r>
        <w:rPr>
          <w:spacing w:val="-16"/>
        </w:rPr>
        <w:t xml:space="preserve"> </w:t>
      </w:r>
      <w:r>
        <w:t>включает</w:t>
      </w:r>
      <w:r>
        <w:rPr>
          <w:spacing w:val="-17"/>
        </w:rPr>
        <w:t xml:space="preserve"> </w:t>
      </w:r>
      <w:r>
        <w:t>следующий</w:t>
      </w:r>
      <w:r>
        <w:rPr>
          <w:spacing w:val="-14"/>
        </w:rPr>
        <w:t xml:space="preserve"> </w:t>
      </w:r>
      <w:r>
        <w:t>перечень</w:t>
      </w:r>
      <w:r>
        <w:rPr>
          <w:spacing w:val="-15"/>
        </w:rPr>
        <w:t xml:space="preserve"> </w:t>
      </w:r>
      <w:r>
        <w:t>знаний</w:t>
      </w:r>
      <w:r>
        <w:rPr>
          <w:spacing w:val="-16"/>
        </w:rPr>
        <w:t xml:space="preserve"> </w:t>
      </w:r>
      <w:r>
        <w:t>и</w:t>
      </w:r>
      <w:r>
        <w:rPr>
          <w:spacing w:val="-12"/>
        </w:rPr>
        <w:t xml:space="preserve"> </w:t>
      </w:r>
      <w:r>
        <w:t>умений: на</w:t>
      </w:r>
      <w:r>
        <w:rPr>
          <w:spacing w:val="3"/>
        </w:rPr>
        <w:t xml:space="preserve"> </w:t>
      </w:r>
      <w:r>
        <w:t>основе</w:t>
      </w:r>
      <w:r>
        <w:rPr>
          <w:spacing w:val="3"/>
        </w:rPr>
        <w:t xml:space="preserve"> </w:t>
      </w:r>
      <w:r>
        <w:t>изученного материала</w:t>
      </w:r>
      <w:r>
        <w:rPr>
          <w:spacing w:val="3"/>
        </w:rPr>
        <w:t xml:space="preserve"> </w:t>
      </w:r>
      <w:r>
        <w:t>по</w:t>
      </w:r>
      <w:r>
        <w:rPr>
          <w:spacing w:val="5"/>
        </w:rPr>
        <w:t xml:space="preserve"> </w:t>
      </w:r>
      <w:r>
        <w:t>истории</w:t>
      </w:r>
      <w:r>
        <w:rPr>
          <w:spacing w:val="3"/>
        </w:rPr>
        <w:t xml:space="preserve"> </w:t>
      </w:r>
      <w:r>
        <w:t>России</w:t>
      </w:r>
      <w:r>
        <w:rPr>
          <w:spacing w:val="3"/>
        </w:rPr>
        <w:t xml:space="preserve"> </w:t>
      </w:r>
      <w:r>
        <w:t>и</w:t>
      </w:r>
      <w:r>
        <w:rPr>
          <w:spacing w:val="3"/>
        </w:rPr>
        <w:t xml:space="preserve"> </w:t>
      </w:r>
      <w:r>
        <w:t>зарубежных</w:t>
      </w:r>
      <w:r>
        <w:rPr>
          <w:spacing w:val="1"/>
        </w:rPr>
        <w:t xml:space="preserve"> </w:t>
      </w:r>
      <w:r>
        <w:t>стран</w:t>
      </w:r>
      <w:r>
        <w:rPr>
          <w:spacing w:val="8"/>
        </w:rPr>
        <w:t xml:space="preserve"> </w:t>
      </w:r>
      <w:r>
        <w:rPr>
          <w:spacing w:val="-2"/>
        </w:rPr>
        <w:t>1945–2022</w:t>
      </w:r>
    </w:p>
    <w:p w:rsidR="00DF2BE3" w:rsidRDefault="00DF2BE3" w:rsidP="00DF2BE3">
      <w:pPr>
        <w:pStyle w:val="a3"/>
        <w:spacing w:before="0" w:line="276" w:lineRule="auto"/>
        <w:ind w:right="422" w:firstLine="0"/>
      </w:pPr>
      <w:r>
        <w:t>гг.</w:t>
      </w:r>
      <w:r>
        <w:rPr>
          <w:spacing w:val="-8"/>
        </w:rPr>
        <w:t xml:space="preserve"> </w:t>
      </w:r>
      <w:r>
        <w:t>определять</w:t>
      </w:r>
      <w:r>
        <w:rPr>
          <w:spacing w:val="-5"/>
        </w:rPr>
        <w:t xml:space="preserve"> </w:t>
      </w:r>
      <w:r>
        <w:t>(различать)</w:t>
      </w:r>
      <w:r>
        <w:rPr>
          <w:spacing w:val="-5"/>
        </w:rPr>
        <w:t xml:space="preserve"> </w:t>
      </w:r>
      <w:r>
        <w:t>причины,</w:t>
      </w:r>
      <w:r>
        <w:rPr>
          <w:spacing w:val="-8"/>
        </w:rPr>
        <w:t xml:space="preserve"> </w:t>
      </w:r>
      <w:r>
        <w:t>предпосылки,</w:t>
      </w:r>
      <w:r>
        <w:rPr>
          <w:spacing w:val="-4"/>
        </w:rPr>
        <w:t xml:space="preserve"> </w:t>
      </w:r>
      <w:r>
        <w:t>поводы,</w:t>
      </w:r>
      <w:r>
        <w:rPr>
          <w:spacing w:val="-4"/>
        </w:rPr>
        <w:t xml:space="preserve"> </w:t>
      </w:r>
      <w:r>
        <w:t>последствия,</w:t>
      </w:r>
      <w:r>
        <w:rPr>
          <w:spacing w:val="-3"/>
        </w:rPr>
        <w:t xml:space="preserve"> </w:t>
      </w:r>
      <w:r>
        <w:t>указывать</w:t>
      </w:r>
      <w:r>
        <w:rPr>
          <w:spacing w:val="-5"/>
        </w:rPr>
        <w:t xml:space="preserve"> </w:t>
      </w:r>
      <w:r>
        <w:t>итоги, значение исторических событий, явлений, процессов;</w:t>
      </w:r>
    </w:p>
    <w:p w:rsidR="00DF2BE3" w:rsidRDefault="00DF2BE3" w:rsidP="00DF2BE3">
      <w:pPr>
        <w:pStyle w:val="a3"/>
        <w:spacing w:line="256" w:lineRule="auto"/>
        <w:ind w:right="397"/>
      </w:pPr>
      <w:r>
        <w:t>устанавливать</w:t>
      </w:r>
      <w:r>
        <w:rPr>
          <w:spacing w:val="-16"/>
        </w:rPr>
        <w:t xml:space="preserve"> </w:t>
      </w:r>
      <w:r>
        <w:t>причинно-следственные,</w:t>
      </w:r>
      <w:r>
        <w:rPr>
          <w:spacing w:val="-11"/>
        </w:rPr>
        <w:t xml:space="preserve"> </w:t>
      </w:r>
      <w:r>
        <w:t>пространственные,</w:t>
      </w:r>
      <w:r>
        <w:rPr>
          <w:spacing w:val="-7"/>
        </w:rPr>
        <w:t xml:space="preserve"> </w:t>
      </w:r>
      <w:r>
        <w:t>временны</w:t>
      </w:r>
      <w:r>
        <w:rPr>
          <w:position w:val="-4"/>
        </w:rPr>
        <w:t>́</w:t>
      </w:r>
      <w:r>
        <w:rPr>
          <w:spacing w:val="-17"/>
          <w:position w:val="-4"/>
        </w:rPr>
        <w:t xml:space="preserve"> </w:t>
      </w:r>
      <w:r>
        <w:t>е</w:t>
      </w:r>
      <w:r>
        <w:rPr>
          <w:spacing w:val="-10"/>
        </w:rPr>
        <w:t xml:space="preserve"> </w:t>
      </w:r>
      <w:r>
        <w:t>связи</w:t>
      </w:r>
      <w:r>
        <w:rPr>
          <w:spacing w:val="-11"/>
        </w:rPr>
        <w:t xml:space="preserve"> </w:t>
      </w:r>
      <w:r>
        <w:t>между историческими</w:t>
      </w:r>
      <w:r>
        <w:rPr>
          <w:spacing w:val="-1"/>
        </w:rPr>
        <w:t xml:space="preserve"> </w:t>
      </w:r>
      <w:r>
        <w:t>событиями,</w:t>
      </w:r>
      <w:r>
        <w:rPr>
          <w:spacing w:val="-2"/>
        </w:rPr>
        <w:t xml:space="preserve"> </w:t>
      </w:r>
      <w:r>
        <w:t>явлениями,</w:t>
      </w:r>
      <w:r>
        <w:rPr>
          <w:spacing w:val="-2"/>
        </w:rPr>
        <w:t xml:space="preserve"> </w:t>
      </w:r>
      <w:r>
        <w:t>процессами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исторической ситу- ации/информации из истории России и зарубежных стран 1945–2022 гг.;</w:t>
      </w:r>
    </w:p>
    <w:p w:rsidR="00DF2BE3" w:rsidRDefault="00DF2BE3" w:rsidP="00DF2BE3">
      <w:pPr>
        <w:pStyle w:val="a3"/>
        <w:spacing w:before="22" w:line="276" w:lineRule="auto"/>
        <w:ind w:right="403"/>
        <w:jc w:val="right"/>
      </w:pPr>
      <w:r>
        <w:t>делать</w:t>
      </w:r>
      <w:r>
        <w:rPr>
          <w:spacing w:val="-12"/>
        </w:rPr>
        <w:t xml:space="preserve"> </w:t>
      </w:r>
      <w:r>
        <w:t>предположения</w:t>
      </w:r>
      <w:r>
        <w:rPr>
          <w:spacing w:val="-13"/>
        </w:rPr>
        <w:t xml:space="preserve"> </w:t>
      </w:r>
      <w:r>
        <w:t>о</w:t>
      </w:r>
      <w:r>
        <w:rPr>
          <w:spacing w:val="-16"/>
        </w:rPr>
        <w:t xml:space="preserve"> </w:t>
      </w:r>
      <w:r>
        <w:t>возможных</w:t>
      </w:r>
      <w:r>
        <w:rPr>
          <w:spacing w:val="-12"/>
        </w:rPr>
        <w:t xml:space="preserve"> </w:t>
      </w:r>
      <w:r>
        <w:t>причинах</w:t>
      </w:r>
      <w:r>
        <w:rPr>
          <w:spacing w:val="-15"/>
        </w:rPr>
        <w:t xml:space="preserve"> </w:t>
      </w:r>
      <w:r>
        <w:t>(предпосылках)</w:t>
      </w:r>
      <w:r>
        <w:rPr>
          <w:spacing w:val="-13"/>
        </w:rPr>
        <w:t xml:space="preserve"> </w:t>
      </w:r>
      <w:r>
        <w:t>и</w:t>
      </w:r>
      <w:r>
        <w:rPr>
          <w:spacing w:val="-13"/>
        </w:rPr>
        <w:t xml:space="preserve"> </w:t>
      </w:r>
      <w:r>
        <w:t>последствиях</w:t>
      </w:r>
      <w:r>
        <w:rPr>
          <w:spacing w:val="-15"/>
        </w:rPr>
        <w:t xml:space="preserve"> </w:t>
      </w:r>
      <w:r>
        <w:t>исто- рических</w:t>
      </w:r>
      <w:r>
        <w:rPr>
          <w:spacing w:val="-10"/>
        </w:rPr>
        <w:t xml:space="preserve"> </w:t>
      </w:r>
      <w:r>
        <w:t>событий,</w:t>
      </w:r>
      <w:r>
        <w:rPr>
          <w:spacing w:val="-9"/>
        </w:rPr>
        <w:t xml:space="preserve"> </w:t>
      </w:r>
      <w:r>
        <w:t>явлений,</w:t>
      </w:r>
      <w:r>
        <w:rPr>
          <w:spacing w:val="-9"/>
        </w:rPr>
        <w:t xml:space="preserve"> </w:t>
      </w:r>
      <w:r>
        <w:t>процессов</w:t>
      </w:r>
      <w:r>
        <w:rPr>
          <w:spacing w:val="-7"/>
        </w:rPr>
        <w:t xml:space="preserve"> </w:t>
      </w:r>
      <w:r>
        <w:t>истории</w:t>
      </w:r>
      <w:r>
        <w:rPr>
          <w:spacing w:val="-8"/>
        </w:rPr>
        <w:t xml:space="preserve"> </w:t>
      </w:r>
      <w:r>
        <w:t>России</w:t>
      </w:r>
      <w:r>
        <w:rPr>
          <w:spacing w:val="-8"/>
        </w:rPr>
        <w:t xml:space="preserve"> </w:t>
      </w:r>
      <w:r>
        <w:t>и</w:t>
      </w:r>
      <w:r>
        <w:rPr>
          <w:spacing w:val="-8"/>
        </w:rPr>
        <w:t xml:space="preserve"> </w:t>
      </w:r>
      <w:r>
        <w:t>зарубежных</w:t>
      </w:r>
      <w:r>
        <w:rPr>
          <w:spacing w:val="-9"/>
        </w:rPr>
        <w:t xml:space="preserve"> </w:t>
      </w:r>
      <w:r>
        <w:t>стран</w:t>
      </w:r>
      <w:r>
        <w:rPr>
          <w:spacing w:val="-7"/>
        </w:rPr>
        <w:t xml:space="preserve"> </w:t>
      </w:r>
      <w:r>
        <w:t>1945–2022</w:t>
      </w:r>
      <w:r>
        <w:rPr>
          <w:spacing w:val="-7"/>
        </w:rPr>
        <w:t xml:space="preserve"> </w:t>
      </w:r>
      <w:r>
        <w:t>гг.; излагать исторический материал на основе понимания причинно-следственных, про-</w:t>
      </w:r>
    </w:p>
    <w:p w:rsidR="00DF2BE3" w:rsidRDefault="00DF2BE3" w:rsidP="00DF2BE3">
      <w:pPr>
        <w:pStyle w:val="a3"/>
        <w:spacing w:before="0" w:line="296" w:lineRule="exact"/>
        <w:ind w:firstLine="0"/>
      </w:pPr>
      <w:r>
        <w:t>странственно-временных</w:t>
      </w:r>
      <w:r>
        <w:rPr>
          <w:spacing w:val="-12"/>
        </w:rPr>
        <w:t xml:space="preserve"> </w:t>
      </w:r>
      <w:r>
        <w:t>связей</w:t>
      </w:r>
      <w:r>
        <w:rPr>
          <w:spacing w:val="-5"/>
        </w:rPr>
        <w:t xml:space="preserve"> </w:t>
      </w:r>
      <w:r>
        <w:t>исторических</w:t>
      </w:r>
      <w:r>
        <w:rPr>
          <w:spacing w:val="-10"/>
        </w:rPr>
        <w:t xml:space="preserve"> </w:t>
      </w:r>
      <w:r>
        <w:t>событий,</w:t>
      </w:r>
      <w:r>
        <w:rPr>
          <w:spacing w:val="-8"/>
        </w:rPr>
        <w:t xml:space="preserve"> </w:t>
      </w:r>
      <w:r>
        <w:t>явлений,</w:t>
      </w:r>
      <w:r>
        <w:rPr>
          <w:spacing w:val="-8"/>
        </w:rPr>
        <w:t xml:space="preserve"> </w:t>
      </w:r>
      <w:r>
        <w:rPr>
          <w:spacing w:val="-2"/>
        </w:rPr>
        <w:t>процессов;</w:t>
      </w:r>
    </w:p>
    <w:p w:rsidR="00DF2BE3" w:rsidRDefault="00DF2BE3" w:rsidP="00DF2BE3">
      <w:pPr>
        <w:pStyle w:val="a3"/>
        <w:spacing w:before="45"/>
        <w:ind w:left="1524" w:firstLine="0"/>
      </w:pPr>
      <w:r>
        <w:t>соотносить</w:t>
      </w:r>
      <w:r>
        <w:rPr>
          <w:spacing w:val="43"/>
        </w:rPr>
        <w:t xml:space="preserve"> </w:t>
      </w:r>
      <w:r>
        <w:t>события</w:t>
      </w:r>
      <w:r>
        <w:rPr>
          <w:spacing w:val="48"/>
        </w:rPr>
        <w:t xml:space="preserve"> </w:t>
      </w:r>
      <w:r>
        <w:t>истории</w:t>
      </w:r>
      <w:r>
        <w:rPr>
          <w:spacing w:val="49"/>
        </w:rPr>
        <w:t xml:space="preserve"> </w:t>
      </w:r>
      <w:r>
        <w:t>родного</w:t>
      </w:r>
      <w:r>
        <w:rPr>
          <w:spacing w:val="42"/>
        </w:rPr>
        <w:t xml:space="preserve"> </w:t>
      </w:r>
      <w:r>
        <w:t>края,</w:t>
      </w:r>
      <w:r>
        <w:rPr>
          <w:spacing w:val="46"/>
        </w:rPr>
        <w:t xml:space="preserve"> </w:t>
      </w:r>
      <w:r>
        <w:t>истории</w:t>
      </w:r>
      <w:r>
        <w:rPr>
          <w:spacing w:val="45"/>
        </w:rPr>
        <w:t xml:space="preserve"> </w:t>
      </w:r>
      <w:r>
        <w:t>России</w:t>
      </w:r>
      <w:r>
        <w:rPr>
          <w:spacing w:val="45"/>
        </w:rPr>
        <w:t xml:space="preserve"> </w:t>
      </w:r>
      <w:r>
        <w:t>и</w:t>
      </w:r>
      <w:r>
        <w:rPr>
          <w:spacing w:val="45"/>
        </w:rPr>
        <w:t xml:space="preserve"> </w:t>
      </w:r>
      <w:r>
        <w:t>зарубежных</w:t>
      </w:r>
      <w:r>
        <w:rPr>
          <w:spacing w:val="42"/>
        </w:rPr>
        <w:t xml:space="preserve"> </w:t>
      </w:r>
      <w:r>
        <w:rPr>
          <w:spacing w:val="-2"/>
        </w:rPr>
        <w:t>стран</w:t>
      </w:r>
    </w:p>
    <w:p w:rsidR="00DF2BE3" w:rsidRDefault="00DF2BE3" w:rsidP="00DF2BE3">
      <w:pPr>
        <w:pStyle w:val="a3"/>
        <w:spacing w:before="45"/>
        <w:ind w:firstLine="0"/>
      </w:pPr>
      <w:r>
        <w:t>1945–2022</w:t>
      </w:r>
      <w:r>
        <w:rPr>
          <w:spacing w:val="-8"/>
        </w:rPr>
        <w:t xml:space="preserve"> </w:t>
      </w:r>
      <w:r>
        <w:rPr>
          <w:spacing w:val="-4"/>
        </w:rPr>
        <w:t>гг.;</w:t>
      </w:r>
    </w:p>
    <w:p w:rsidR="00DF2BE3" w:rsidRDefault="00DF2BE3" w:rsidP="00DF2BE3">
      <w:pPr>
        <w:pStyle w:val="a3"/>
        <w:spacing w:before="46" w:line="276" w:lineRule="auto"/>
        <w:ind w:right="419"/>
      </w:pPr>
      <w:r>
        <w:t>определять</w:t>
      </w:r>
      <w:r>
        <w:rPr>
          <w:spacing w:val="-15"/>
        </w:rPr>
        <w:t xml:space="preserve"> </w:t>
      </w:r>
      <w:r>
        <w:t>современников</w:t>
      </w:r>
      <w:r>
        <w:rPr>
          <w:spacing w:val="-15"/>
        </w:rPr>
        <w:t xml:space="preserve"> </w:t>
      </w:r>
      <w:r>
        <w:t>исторических</w:t>
      </w:r>
      <w:r>
        <w:rPr>
          <w:spacing w:val="-17"/>
        </w:rPr>
        <w:t xml:space="preserve"> </w:t>
      </w:r>
      <w:r>
        <w:t>событий,</w:t>
      </w:r>
      <w:r>
        <w:rPr>
          <w:spacing w:val="-16"/>
        </w:rPr>
        <w:t xml:space="preserve"> </w:t>
      </w:r>
      <w:r>
        <w:t>явлений,</w:t>
      </w:r>
      <w:r>
        <w:rPr>
          <w:spacing w:val="-16"/>
        </w:rPr>
        <w:t xml:space="preserve"> </w:t>
      </w:r>
      <w:r>
        <w:t>процессов</w:t>
      </w:r>
      <w:r>
        <w:rPr>
          <w:spacing w:val="-14"/>
        </w:rPr>
        <w:t xml:space="preserve"> </w:t>
      </w:r>
      <w:r>
        <w:t>истории</w:t>
      </w:r>
      <w:r>
        <w:rPr>
          <w:spacing w:val="-15"/>
        </w:rPr>
        <w:t xml:space="preserve"> </w:t>
      </w:r>
      <w:r>
        <w:t>Рос- сии и человечества в целом 1945–2022 гг.</w:t>
      </w:r>
    </w:p>
    <w:p w:rsidR="00DF2BE3" w:rsidRDefault="00DF2BE3" w:rsidP="00DF2BE3">
      <w:pPr>
        <w:pStyle w:val="a7"/>
        <w:numPr>
          <w:ilvl w:val="3"/>
          <w:numId w:val="49"/>
        </w:numPr>
        <w:tabs>
          <w:tab w:val="left" w:pos="1788"/>
        </w:tabs>
        <w:spacing w:line="276" w:lineRule="auto"/>
        <w:ind w:right="401" w:firstLine="0"/>
        <w:rPr>
          <w:sz w:val="26"/>
        </w:rPr>
      </w:pPr>
      <w:r>
        <w:rPr>
          <w:sz w:val="26"/>
        </w:rPr>
        <w:t>Умение</w:t>
      </w:r>
      <w:r>
        <w:rPr>
          <w:spacing w:val="-10"/>
          <w:sz w:val="26"/>
        </w:rPr>
        <w:t xml:space="preserve"> </w:t>
      </w:r>
      <w:r>
        <w:rPr>
          <w:sz w:val="26"/>
        </w:rPr>
        <w:t>критически</w:t>
      </w:r>
      <w:r>
        <w:rPr>
          <w:spacing w:val="-10"/>
          <w:sz w:val="26"/>
        </w:rPr>
        <w:t xml:space="preserve"> </w:t>
      </w:r>
      <w:r>
        <w:rPr>
          <w:sz w:val="26"/>
        </w:rPr>
        <w:t>анализировать</w:t>
      </w:r>
      <w:r>
        <w:rPr>
          <w:spacing w:val="-9"/>
          <w:sz w:val="26"/>
        </w:rPr>
        <w:t xml:space="preserve"> </w:t>
      </w:r>
      <w:r>
        <w:rPr>
          <w:sz w:val="26"/>
        </w:rPr>
        <w:t>для</w:t>
      </w:r>
      <w:r>
        <w:rPr>
          <w:spacing w:val="-6"/>
          <w:sz w:val="26"/>
        </w:rPr>
        <w:t xml:space="preserve"> </w:t>
      </w:r>
      <w:r>
        <w:rPr>
          <w:sz w:val="26"/>
        </w:rPr>
        <w:t>решения</w:t>
      </w:r>
      <w:r>
        <w:rPr>
          <w:spacing w:val="-10"/>
          <w:sz w:val="26"/>
        </w:rPr>
        <w:t xml:space="preserve"> </w:t>
      </w:r>
      <w:r>
        <w:rPr>
          <w:sz w:val="26"/>
        </w:rPr>
        <w:t>познавательной</w:t>
      </w:r>
      <w:r>
        <w:rPr>
          <w:spacing w:val="-10"/>
          <w:sz w:val="26"/>
        </w:rPr>
        <w:t xml:space="preserve"> </w:t>
      </w:r>
      <w:r>
        <w:rPr>
          <w:sz w:val="26"/>
        </w:rPr>
        <w:t>задачи аутентич- ные исторические источники разных типов (письменные, вещественные, аудиовизуаль- ные)</w:t>
      </w:r>
      <w:r>
        <w:rPr>
          <w:spacing w:val="-4"/>
          <w:sz w:val="26"/>
        </w:rPr>
        <w:t xml:space="preserve"> </w:t>
      </w:r>
      <w:r>
        <w:rPr>
          <w:sz w:val="26"/>
        </w:rPr>
        <w:t>по</w:t>
      </w:r>
      <w:r>
        <w:rPr>
          <w:spacing w:val="-8"/>
          <w:sz w:val="26"/>
        </w:rPr>
        <w:t xml:space="preserve"> </w:t>
      </w:r>
      <w:r>
        <w:rPr>
          <w:sz w:val="26"/>
        </w:rPr>
        <w:t>истории</w:t>
      </w:r>
      <w:r>
        <w:rPr>
          <w:spacing w:val="-5"/>
          <w:sz w:val="26"/>
        </w:rPr>
        <w:t xml:space="preserve"> </w:t>
      </w:r>
      <w:r>
        <w:rPr>
          <w:sz w:val="26"/>
        </w:rPr>
        <w:t>России</w:t>
      </w:r>
      <w:r>
        <w:rPr>
          <w:spacing w:val="-5"/>
          <w:sz w:val="26"/>
        </w:rPr>
        <w:t xml:space="preserve"> </w:t>
      </w:r>
      <w:r>
        <w:rPr>
          <w:sz w:val="26"/>
        </w:rPr>
        <w:t>и</w:t>
      </w:r>
      <w:r>
        <w:rPr>
          <w:spacing w:val="-1"/>
          <w:sz w:val="26"/>
        </w:rPr>
        <w:t xml:space="preserve"> </w:t>
      </w:r>
      <w:r>
        <w:rPr>
          <w:sz w:val="26"/>
        </w:rPr>
        <w:t>зарубежных</w:t>
      </w:r>
      <w:r>
        <w:rPr>
          <w:spacing w:val="-8"/>
          <w:sz w:val="26"/>
        </w:rPr>
        <w:t xml:space="preserve"> </w:t>
      </w:r>
      <w:r>
        <w:rPr>
          <w:sz w:val="26"/>
        </w:rPr>
        <w:t>стран</w:t>
      </w:r>
      <w:r>
        <w:rPr>
          <w:spacing w:val="-4"/>
          <w:sz w:val="26"/>
        </w:rPr>
        <w:t xml:space="preserve"> </w:t>
      </w:r>
      <w:r>
        <w:rPr>
          <w:sz w:val="26"/>
        </w:rPr>
        <w:t>1945–2022</w:t>
      </w:r>
      <w:r>
        <w:rPr>
          <w:spacing w:val="-4"/>
          <w:sz w:val="26"/>
        </w:rPr>
        <w:t xml:space="preserve"> </w:t>
      </w:r>
      <w:r>
        <w:rPr>
          <w:sz w:val="26"/>
        </w:rPr>
        <w:t>гг.,</w:t>
      </w:r>
      <w:r>
        <w:rPr>
          <w:spacing w:val="-6"/>
          <w:sz w:val="26"/>
        </w:rPr>
        <w:t xml:space="preserve"> </w:t>
      </w:r>
      <w:r>
        <w:rPr>
          <w:sz w:val="26"/>
        </w:rPr>
        <w:t>оценивать</w:t>
      </w:r>
      <w:r>
        <w:rPr>
          <w:spacing w:val="-4"/>
          <w:sz w:val="26"/>
        </w:rPr>
        <w:t xml:space="preserve"> </w:t>
      </w:r>
      <w:r>
        <w:rPr>
          <w:sz w:val="26"/>
        </w:rPr>
        <w:t>их</w:t>
      </w:r>
      <w:r>
        <w:rPr>
          <w:spacing w:val="-8"/>
          <w:sz w:val="26"/>
        </w:rPr>
        <w:t xml:space="preserve"> </w:t>
      </w:r>
      <w:r>
        <w:rPr>
          <w:sz w:val="26"/>
        </w:rPr>
        <w:t>полноту</w:t>
      </w:r>
      <w:r>
        <w:rPr>
          <w:spacing w:val="-11"/>
          <w:sz w:val="26"/>
        </w:rPr>
        <w:t xml:space="preserve"> </w:t>
      </w:r>
      <w:r>
        <w:rPr>
          <w:sz w:val="26"/>
        </w:rPr>
        <w:t>и</w:t>
      </w:r>
      <w:r>
        <w:rPr>
          <w:spacing w:val="-1"/>
          <w:sz w:val="26"/>
        </w:rPr>
        <w:t xml:space="preserve"> </w:t>
      </w:r>
      <w:r>
        <w:rPr>
          <w:sz w:val="26"/>
        </w:rPr>
        <w:t>досто- 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F2BE3" w:rsidRDefault="00DF2BE3" w:rsidP="00DF2BE3">
      <w:pPr>
        <w:pStyle w:val="a3"/>
        <w:spacing w:before="2" w:line="276" w:lineRule="auto"/>
        <w:ind w:left="1524" w:right="417"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6"/>
        </w:rPr>
        <w:t xml:space="preserve"> </w:t>
      </w:r>
      <w:r>
        <w:t>умений: различать</w:t>
      </w:r>
      <w:r>
        <w:rPr>
          <w:spacing w:val="-9"/>
        </w:rPr>
        <w:t xml:space="preserve"> </w:t>
      </w:r>
      <w:r>
        <w:t>виды</w:t>
      </w:r>
      <w:r>
        <w:rPr>
          <w:spacing w:val="-12"/>
        </w:rPr>
        <w:t xml:space="preserve"> </w:t>
      </w:r>
      <w:r>
        <w:t>письменных</w:t>
      </w:r>
      <w:r>
        <w:rPr>
          <w:spacing w:val="-12"/>
        </w:rPr>
        <w:t xml:space="preserve"> </w:t>
      </w:r>
      <w:r>
        <w:t>исторических</w:t>
      </w:r>
      <w:r>
        <w:rPr>
          <w:spacing w:val="-12"/>
        </w:rPr>
        <w:t xml:space="preserve"> </w:t>
      </w:r>
      <w:r>
        <w:t>источников</w:t>
      </w:r>
      <w:r>
        <w:rPr>
          <w:spacing w:val="-8"/>
        </w:rPr>
        <w:t xml:space="preserve"> </w:t>
      </w:r>
      <w:r>
        <w:t>по</w:t>
      </w:r>
      <w:r>
        <w:rPr>
          <w:spacing w:val="-12"/>
        </w:rPr>
        <w:t xml:space="preserve"> </w:t>
      </w:r>
      <w:r>
        <w:t>истории</w:t>
      </w:r>
      <w:r>
        <w:rPr>
          <w:spacing w:val="-9"/>
        </w:rPr>
        <w:t xml:space="preserve"> </w:t>
      </w:r>
      <w:r>
        <w:t>России</w:t>
      </w:r>
      <w:r>
        <w:rPr>
          <w:spacing w:val="-9"/>
        </w:rPr>
        <w:t xml:space="preserve"> </w:t>
      </w:r>
      <w:r>
        <w:t>и</w:t>
      </w:r>
      <w:r>
        <w:rPr>
          <w:spacing w:val="-8"/>
        </w:rPr>
        <w:t xml:space="preserve"> </w:t>
      </w:r>
      <w:r>
        <w:rPr>
          <w:spacing w:val="-2"/>
        </w:rPr>
        <w:t>всемир-</w:t>
      </w:r>
    </w:p>
    <w:p w:rsidR="00DF2BE3" w:rsidRDefault="00DF2BE3" w:rsidP="00DF2BE3">
      <w:pPr>
        <w:pStyle w:val="a3"/>
        <w:spacing w:before="0"/>
        <w:ind w:firstLine="0"/>
      </w:pPr>
      <w:r>
        <w:t>ной</w:t>
      </w:r>
      <w:r>
        <w:rPr>
          <w:spacing w:val="-3"/>
        </w:rPr>
        <w:t xml:space="preserve"> </w:t>
      </w:r>
      <w:r>
        <w:t>истории</w:t>
      </w:r>
      <w:r>
        <w:rPr>
          <w:spacing w:val="-3"/>
        </w:rPr>
        <w:t xml:space="preserve"> </w:t>
      </w:r>
      <w:r>
        <w:t>1945–2022</w:t>
      </w:r>
      <w:r>
        <w:rPr>
          <w:spacing w:val="-2"/>
        </w:rPr>
        <w:t xml:space="preserve"> </w:t>
      </w:r>
      <w:r>
        <w:rPr>
          <w:spacing w:val="-4"/>
        </w:rPr>
        <w:t>гг.;</w:t>
      </w:r>
    </w:p>
    <w:p w:rsidR="00DF2BE3" w:rsidRDefault="00DF2BE3" w:rsidP="00DF2BE3">
      <w:pPr>
        <w:pStyle w:val="a3"/>
        <w:spacing w:before="45" w:line="276" w:lineRule="auto"/>
        <w:ind w:right="412"/>
      </w:pPr>
      <w:r>
        <w:t>определять авторство письменного исторического источника по истории России и зарубежных</w:t>
      </w:r>
      <w:r>
        <w:rPr>
          <w:spacing w:val="-10"/>
        </w:rPr>
        <w:t xml:space="preserve"> </w:t>
      </w:r>
      <w:r>
        <w:t>стран</w:t>
      </w:r>
      <w:r>
        <w:rPr>
          <w:spacing w:val="-6"/>
        </w:rPr>
        <w:t xml:space="preserve"> </w:t>
      </w:r>
      <w:r>
        <w:t>1945–2022</w:t>
      </w:r>
      <w:r>
        <w:rPr>
          <w:spacing w:val="-6"/>
        </w:rPr>
        <w:t xml:space="preserve"> </w:t>
      </w:r>
      <w:r>
        <w:t>гг.,</w:t>
      </w:r>
      <w:r>
        <w:rPr>
          <w:spacing w:val="-8"/>
        </w:rPr>
        <w:t xml:space="preserve"> </w:t>
      </w:r>
      <w:r>
        <w:t>время</w:t>
      </w:r>
      <w:r>
        <w:rPr>
          <w:spacing w:val="-7"/>
        </w:rPr>
        <w:t xml:space="preserve"> </w:t>
      </w:r>
      <w:r>
        <w:t>и</w:t>
      </w:r>
      <w:r>
        <w:rPr>
          <w:spacing w:val="-7"/>
        </w:rPr>
        <w:t xml:space="preserve"> </w:t>
      </w:r>
      <w:r>
        <w:t>место</w:t>
      </w:r>
      <w:r>
        <w:rPr>
          <w:spacing w:val="-10"/>
        </w:rPr>
        <w:t xml:space="preserve"> </w:t>
      </w:r>
      <w:r>
        <w:t>его</w:t>
      </w:r>
      <w:r>
        <w:rPr>
          <w:spacing w:val="-6"/>
        </w:rPr>
        <w:t xml:space="preserve"> </w:t>
      </w:r>
      <w:r>
        <w:t>создания,</w:t>
      </w:r>
      <w:r>
        <w:rPr>
          <w:spacing w:val="-8"/>
        </w:rPr>
        <w:t xml:space="preserve"> </w:t>
      </w:r>
      <w:r>
        <w:t>события,</w:t>
      </w:r>
      <w:r>
        <w:rPr>
          <w:spacing w:val="-4"/>
        </w:rPr>
        <w:t xml:space="preserve"> </w:t>
      </w:r>
      <w:r>
        <w:t>явления,</w:t>
      </w:r>
      <w:r>
        <w:rPr>
          <w:spacing w:val="-8"/>
        </w:rPr>
        <w:t xml:space="preserve"> </w:t>
      </w:r>
      <w:r>
        <w:t>процессы, о которых идет речь и другие, соотносить информацию письменного источника с истори- ческим контекстом;</w:t>
      </w:r>
    </w:p>
    <w:p w:rsidR="00DF2BE3" w:rsidRDefault="00DF2BE3" w:rsidP="00DF2BE3">
      <w:pPr>
        <w:pStyle w:val="a3"/>
        <w:spacing w:line="276" w:lineRule="auto"/>
        <w:ind w:right="414"/>
      </w:pPr>
      <w:r>
        <w:t>определять</w:t>
      </w:r>
      <w:r>
        <w:rPr>
          <w:spacing w:val="-10"/>
        </w:rPr>
        <w:t xml:space="preserve"> </w:t>
      </w:r>
      <w:r>
        <w:t>на</w:t>
      </w:r>
      <w:r>
        <w:rPr>
          <w:spacing w:val="-11"/>
        </w:rPr>
        <w:t xml:space="preserve"> </w:t>
      </w:r>
      <w:r>
        <w:t>основе</w:t>
      </w:r>
      <w:r>
        <w:rPr>
          <w:spacing w:val="-11"/>
        </w:rPr>
        <w:t xml:space="preserve"> </w:t>
      </w:r>
      <w:r>
        <w:t>информации,</w:t>
      </w:r>
      <w:r>
        <w:rPr>
          <w:spacing w:val="-12"/>
        </w:rPr>
        <w:t xml:space="preserve"> </w:t>
      </w:r>
      <w:r>
        <w:t>представленной</w:t>
      </w:r>
      <w:r>
        <w:rPr>
          <w:spacing w:val="-11"/>
        </w:rPr>
        <w:t xml:space="preserve"> </w:t>
      </w:r>
      <w:r>
        <w:t>в</w:t>
      </w:r>
      <w:r>
        <w:rPr>
          <w:spacing w:val="-10"/>
        </w:rPr>
        <w:t xml:space="preserve"> </w:t>
      </w:r>
      <w:r>
        <w:t>письменном</w:t>
      </w:r>
      <w:r>
        <w:rPr>
          <w:spacing w:val="-12"/>
        </w:rPr>
        <w:t xml:space="preserve"> </w:t>
      </w:r>
      <w:r>
        <w:t>историческом</w:t>
      </w:r>
      <w:r>
        <w:rPr>
          <w:spacing w:val="-12"/>
        </w:rPr>
        <w:t xml:space="preserve"> </w:t>
      </w:r>
      <w:r>
        <w:t>ис- точнике,</w:t>
      </w:r>
      <w:r>
        <w:rPr>
          <w:spacing w:val="36"/>
        </w:rPr>
        <w:t xml:space="preserve"> </w:t>
      </w:r>
      <w:r>
        <w:t>характерные</w:t>
      </w:r>
      <w:r>
        <w:rPr>
          <w:spacing w:val="37"/>
        </w:rPr>
        <w:t xml:space="preserve"> </w:t>
      </w:r>
      <w:r>
        <w:t>признаки</w:t>
      </w:r>
      <w:r>
        <w:rPr>
          <w:spacing w:val="37"/>
        </w:rPr>
        <w:t xml:space="preserve"> </w:t>
      </w:r>
      <w:r>
        <w:t>описываемых</w:t>
      </w:r>
      <w:r>
        <w:rPr>
          <w:spacing w:val="35"/>
        </w:rPr>
        <w:t xml:space="preserve"> </w:t>
      </w:r>
      <w:r>
        <w:t>событий,</w:t>
      </w:r>
      <w:r>
        <w:rPr>
          <w:spacing w:val="35"/>
        </w:rPr>
        <w:t xml:space="preserve"> </w:t>
      </w:r>
      <w:r>
        <w:t>явлений,</w:t>
      </w:r>
      <w:r>
        <w:rPr>
          <w:spacing w:val="35"/>
        </w:rPr>
        <w:t xml:space="preserve"> </w:t>
      </w:r>
      <w:r>
        <w:t>процессов</w:t>
      </w:r>
      <w:r>
        <w:rPr>
          <w:spacing w:val="37"/>
        </w:rPr>
        <w:t xml:space="preserve"> </w:t>
      </w:r>
      <w:r>
        <w:t>по</w:t>
      </w:r>
      <w:r>
        <w:rPr>
          <w:spacing w:val="34"/>
        </w:rPr>
        <w:t xml:space="preserve"> </w:t>
      </w:r>
      <w:r>
        <w:t>истории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России</w:t>
      </w:r>
      <w:r>
        <w:rPr>
          <w:spacing w:val="-3"/>
        </w:rPr>
        <w:t xml:space="preserve"> </w:t>
      </w:r>
      <w:r>
        <w:t>и</w:t>
      </w:r>
      <w:r>
        <w:rPr>
          <w:spacing w:val="-3"/>
        </w:rPr>
        <w:t xml:space="preserve"> </w:t>
      </w:r>
      <w:r>
        <w:t>зарубежных</w:t>
      </w:r>
      <w:r>
        <w:rPr>
          <w:spacing w:val="-5"/>
        </w:rPr>
        <w:t xml:space="preserve"> </w:t>
      </w:r>
      <w:r>
        <w:t>стран</w:t>
      </w:r>
      <w:r>
        <w:rPr>
          <w:spacing w:val="-2"/>
        </w:rPr>
        <w:t xml:space="preserve"> </w:t>
      </w:r>
      <w:r>
        <w:t>1945–2022</w:t>
      </w:r>
      <w:r>
        <w:rPr>
          <w:spacing w:val="-1"/>
        </w:rPr>
        <w:t xml:space="preserve"> </w:t>
      </w:r>
      <w:r>
        <w:rPr>
          <w:spacing w:val="-4"/>
        </w:rPr>
        <w:t>гг.;</w:t>
      </w:r>
    </w:p>
    <w:p w:rsidR="00DF2BE3" w:rsidRDefault="00DF2BE3" w:rsidP="00DF2BE3">
      <w:pPr>
        <w:pStyle w:val="a3"/>
        <w:spacing w:before="45" w:line="276" w:lineRule="auto"/>
        <w:ind w:right="407"/>
      </w:pPr>
      <w:r>
        <w:t>анализировать письменный исторический источник по истории России и зарубеж- ных</w:t>
      </w:r>
      <w:r>
        <w:rPr>
          <w:spacing w:val="-11"/>
        </w:rPr>
        <w:t xml:space="preserve"> </w:t>
      </w:r>
      <w:r>
        <w:t>стран</w:t>
      </w:r>
      <w:r>
        <w:rPr>
          <w:spacing w:val="-7"/>
        </w:rPr>
        <w:t xml:space="preserve"> </w:t>
      </w:r>
      <w:r>
        <w:t>1945–2022</w:t>
      </w:r>
      <w:r>
        <w:rPr>
          <w:spacing w:val="-7"/>
        </w:rPr>
        <w:t xml:space="preserve"> </w:t>
      </w:r>
      <w:r>
        <w:t>гг.</w:t>
      </w:r>
      <w:r>
        <w:rPr>
          <w:spacing w:val="-9"/>
        </w:rPr>
        <w:t xml:space="preserve"> </w:t>
      </w:r>
      <w:r>
        <w:t>с</w:t>
      </w:r>
      <w:r>
        <w:rPr>
          <w:spacing w:val="-12"/>
        </w:rPr>
        <w:t xml:space="preserve"> </w:t>
      </w:r>
      <w:r>
        <w:t>точки</w:t>
      </w:r>
      <w:r>
        <w:rPr>
          <w:spacing w:val="-8"/>
        </w:rPr>
        <w:t xml:space="preserve"> </w:t>
      </w:r>
      <w:r>
        <w:t>зрения</w:t>
      </w:r>
      <w:r>
        <w:rPr>
          <w:spacing w:val="-8"/>
        </w:rPr>
        <w:t xml:space="preserve"> </w:t>
      </w:r>
      <w:r>
        <w:t>его</w:t>
      </w:r>
      <w:r>
        <w:rPr>
          <w:spacing w:val="-11"/>
        </w:rPr>
        <w:t xml:space="preserve"> </w:t>
      </w:r>
      <w:r>
        <w:t>темы,</w:t>
      </w:r>
      <w:r>
        <w:rPr>
          <w:spacing w:val="-9"/>
        </w:rPr>
        <w:t xml:space="preserve"> </w:t>
      </w:r>
      <w:r>
        <w:t>цели,</w:t>
      </w:r>
      <w:r>
        <w:rPr>
          <w:spacing w:val="-9"/>
        </w:rPr>
        <w:t xml:space="preserve"> </w:t>
      </w:r>
      <w:r>
        <w:t>позиции</w:t>
      </w:r>
      <w:r>
        <w:rPr>
          <w:spacing w:val="-8"/>
        </w:rPr>
        <w:t xml:space="preserve"> </w:t>
      </w:r>
      <w:r>
        <w:t>автора</w:t>
      </w:r>
      <w:r>
        <w:rPr>
          <w:spacing w:val="-8"/>
        </w:rPr>
        <w:t xml:space="preserve"> </w:t>
      </w:r>
      <w:r>
        <w:t>документа</w:t>
      </w:r>
      <w:r>
        <w:rPr>
          <w:spacing w:val="-8"/>
        </w:rPr>
        <w:t xml:space="preserve"> </w:t>
      </w:r>
      <w:r>
        <w:t>и</w:t>
      </w:r>
      <w:r>
        <w:rPr>
          <w:spacing w:val="-5"/>
        </w:rPr>
        <w:t xml:space="preserve"> </w:t>
      </w:r>
      <w:r>
        <w:t>участ- ников</w:t>
      </w:r>
      <w:r>
        <w:rPr>
          <w:spacing w:val="-13"/>
        </w:rPr>
        <w:t xml:space="preserve"> </w:t>
      </w:r>
      <w:r>
        <w:t>событий,</w:t>
      </w:r>
      <w:r>
        <w:rPr>
          <w:spacing w:val="-15"/>
        </w:rPr>
        <w:t xml:space="preserve"> </w:t>
      </w:r>
      <w:r>
        <w:t>основной</w:t>
      </w:r>
      <w:r>
        <w:rPr>
          <w:spacing w:val="-13"/>
        </w:rPr>
        <w:t xml:space="preserve"> </w:t>
      </w:r>
      <w:r>
        <w:t>мысли,</w:t>
      </w:r>
      <w:r>
        <w:rPr>
          <w:spacing w:val="-10"/>
        </w:rPr>
        <w:t xml:space="preserve"> </w:t>
      </w:r>
      <w:r>
        <w:t>основной</w:t>
      </w:r>
      <w:r>
        <w:rPr>
          <w:spacing w:val="-13"/>
        </w:rPr>
        <w:t xml:space="preserve"> </w:t>
      </w:r>
      <w:r>
        <w:t>и</w:t>
      </w:r>
      <w:r>
        <w:rPr>
          <w:spacing w:val="-13"/>
        </w:rPr>
        <w:t xml:space="preserve"> </w:t>
      </w:r>
      <w:r>
        <w:t>дополнительной</w:t>
      </w:r>
      <w:r>
        <w:rPr>
          <w:spacing w:val="-13"/>
        </w:rPr>
        <w:t xml:space="preserve"> </w:t>
      </w:r>
      <w:r>
        <w:t>информации,</w:t>
      </w:r>
      <w:r>
        <w:rPr>
          <w:spacing w:val="-15"/>
        </w:rPr>
        <w:t xml:space="preserve"> </w:t>
      </w:r>
      <w:r>
        <w:t xml:space="preserve">достоверности </w:t>
      </w:r>
      <w:r>
        <w:rPr>
          <w:spacing w:val="-2"/>
        </w:rPr>
        <w:t>содержания;</w:t>
      </w:r>
    </w:p>
    <w:p w:rsidR="00DF2BE3" w:rsidRDefault="00DF2BE3" w:rsidP="00DF2BE3">
      <w:pPr>
        <w:pStyle w:val="a3"/>
        <w:spacing w:line="276" w:lineRule="auto"/>
        <w:ind w:right="407"/>
      </w:pPr>
      <w:r>
        <w:t>соотносить содержание исторического источника по истории России и зарубежных стран 1945–2022 гг.</w:t>
      </w:r>
      <w:r>
        <w:rPr>
          <w:spacing w:val="-2"/>
        </w:rPr>
        <w:t xml:space="preserve"> </w:t>
      </w:r>
      <w:r>
        <w:t>с учебным</w:t>
      </w:r>
      <w:r>
        <w:rPr>
          <w:spacing w:val="-1"/>
        </w:rPr>
        <w:t xml:space="preserve"> </w:t>
      </w:r>
      <w:r>
        <w:t>текстом, другими источниками исторической информации (в том числе исторической картой/схемой);</w:t>
      </w:r>
    </w:p>
    <w:p w:rsidR="00DF2BE3" w:rsidRDefault="00DF2BE3" w:rsidP="00DF2BE3">
      <w:pPr>
        <w:pStyle w:val="a3"/>
        <w:spacing w:line="276" w:lineRule="auto"/>
        <w:ind w:right="417"/>
      </w:pPr>
      <w:r>
        <w:t>сопоставлять,</w:t>
      </w:r>
      <w:r>
        <w:rPr>
          <w:spacing w:val="-11"/>
        </w:rPr>
        <w:t xml:space="preserve"> </w:t>
      </w:r>
      <w:r>
        <w:t>анализировать</w:t>
      </w:r>
      <w:r>
        <w:rPr>
          <w:spacing w:val="-9"/>
        </w:rPr>
        <w:t xml:space="preserve"> </w:t>
      </w:r>
      <w:r>
        <w:t>информацию</w:t>
      </w:r>
      <w:r>
        <w:rPr>
          <w:spacing w:val="-9"/>
        </w:rPr>
        <w:t xml:space="preserve"> </w:t>
      </w:r>
      <w:r>
        <w:t>из</w:t>
      </w:r>
      <w:r>
        <w:rPr>
          <w:spacing w:val="-9"/>
        </w:rPr>
        <w:t xml:space="preserve"> </w:t>
      </w:r>
      <w:r>
        <w:t>двух</w:t>
      </w:r>
      <w:r>
        <w:rPr>
          <w:spacing w:val="-9"/>
        </w:rPr>
        <w:t xml:space="preserve"> </w:t>
      </w:r>
      <w:r>
        <w:t>или</w:t>
      </w:r>
      <w:r>
        <w:rPr>
          <w:spacing w:val="-10"/>
        </w:rPr>
        <w:t xml:space="preserve"> </w:t>
      </w:r>
      <w:r>
        <w:t>более</w:t>
      </w:r>
      <w:r>
        <w:rPr>
          <w:spacing w:val="-10"/>
        </w:rPr>
        <w:t xml:space="preserve"> </w:t>
      </w:r>
      <w:r>
        <w:t>письменных</w:t>
      </w:r>
      <w:r>
        <w:rPr>
          <w:spacing w:val="-12"/>
        </w:rPr>
        <w:t xml:space="preserve"> </w:t>
      </w:r>
      <w:r>
        <w:t>историче- ских источников по истории России и зарубежных стран 1945–2022 гг., делать выводы;</w:t>
      </w:r>
    </w:p>
    <w:p w:rsidR="00DF2BE3" w:rsidRDefault="00DF2BE3" w:rsidP="00DF2BE3">
      <w:pPr>
        <w:pStyle w:val="a3"/>
        <w:spacing w:line="276" w:lineRule="auto"/>
        <w:ind w:right="416"/>
      </w:pPr>
      <w:r>
        <w:t>использовать исторические письменные источники при аргументации дискуссион- ных точек зрения;</w:t>
      </w:r>
    </w:p>
    <w:p w:rsidR="00DF2BE3" w:rsidRDefault="00DF2BE3" w:rsidP="00DF2BE3">
      <w:pPr>
        <w:pStyle w:val="a3"/>
        <w:spacing w:before="0" w:line="276" w:lineRule="auto"/>
        <w:ind w:right="408"/>
      </w:pPr>
      <w:r>
        <w:t>проводить атрибуцию вещественного исторического источника (определять утили- тарное назначение изучаемого предмета, материальную основу и технику создания, раз- 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 ственный исторический источник;</w:t>
      </w:r>
    </w:p>
    <w:p w:rsidR="00DF2BE3" w:rsidRDefault="00DF2BE3" w:rsidP="00DF2BE3">
      <w:pPr>
        <w:pStyle w:val="a3"/>
        <w:spacing w:line="276" w:lineRule="auto"/>
        <w:ind w:right="412"/>
      </w:pPr>
      <w:r>
        <w:t>проводить атрибуцию визуальных</w:t>
      </w:r>
      <w:r>
        <w:rPr>
          <w:spacing w:val="-4"/>
        </w:rPr>
        <w:t xml:space="preserve"> </w:t>
      </w:r>
      <w:r>
        <w:t>и аудиовизуальных исторических</w:t>
      </w:r>
      <w:r>
        <w:rPr>
          <w:spacing w:val="-4"/>
        </w:rPr>
        <w:t xml:space="preserve"> </w:t>
      </w:r>
      <w:r>
        <w:t>источников</w:t>
      </w:r>
      <w:r>
        <w:rPr>
          <w:spacing w:val="-1"/>
        </w:rPr>
        <w:t xml:space="preserve"> </w:t>
      </w:r>
      <w:r>
        <w:t>по истории</w:t>
      </w:r>
      <w:r>
        <w:rPr>
          <w:spacing w:val="-7"/>
        </w:rPr>
        <w:t xml:space="preserve"> </w:t>
      </w:r>
      <w:r>
        <w:t>России</w:t>
      </w:r>
      <w:r>
        <w:rPr>
          <w:spacing w:val="-7"/>
        </w:rPr>
        <w:t xml:space="preserve"> </w:t>
      </w:r>
      <w:r>
        <w:t>и</w:t>
      </w:r>
      <w:r>
        <w:rPr>
          <w:spacing w:val="-7"/>
        </w:rPr>
        <w:t xml:space="preserve"> </w:t>
      </w:r>
      <w:r>
        <w:t>зарубежных</w:t>
      </w:r>
      <w:r>
        <w:rPr>
          <w:spacing w:val="-10"/>
        </w:rPr>
        <w:t xml:space="preserve"> </w:t>
      </w:r>
      <w:r>
        <w:t>стран</w:t>
      </w:r>
      <w:r>
        <w:rPr>
          <w:spacing w:val="-6"/>
        </w:rPr>
        <w:t xml:space="preserve"> </w:t>
      </w:r>
      <w:r>
        <w:t>1945–2022</w:t>
      </w:r>
      <w:r>
        <w:rPr>
          <w:spacing w:val="-6"/>
        </w:rPr>
        <w:t xml:space="preserve"> </w:t>
      </w:r>
      <w:r>
        <w:t>гг.</w:t>
      </w:r>
      <w:r>
        <w:rPr>
          <w:spacing w:val="-8"/>
        </w:rPr>
        <w:t xml:space="preserve"> </w:t>
      </w:r>
      <w:r>
        <w:t>(определять</w:t>
      </w:r>
      <w:r>
        <w:rPr>
          <w:spacing w:val="-6"/>
        </w:rPr>
        <w:t xml:space="preserve"> </w:t>
      </w:r>
      <w:r>
        <w:t>авторство,</w:t>
      </w:r>
      <w:r>
        <w:rPr>
          <w:spacing w:val="-8"/>
        </w:rPr>
        <w:t xml:space="preserve"> </w:t>
      </w:r>
      <w:r>
        <w:t>время</w:t>
      </w:r>
      <w:r>
        <w:rPr>
          <w:spacing w:val="-7"/>
        </w:rPr>
        <w:t xml:space="preserve"> </w:t>
      </w:r>
      <w:r>
        <w:t>создания, события,</w:t>
      </w:r>
      <w:r>
        <w:rPr>
          <w:spacing w:val="-13"/>
        </w:rPr>
        <w:t xml:space="preserve"> </w:t>
      </w:r>
      <w:r>
        <w:t>связанные</w:t>
      </w:r>
      <w:r>
        <w:rPr>
          <w:spacing w:val="-12"/>
        </w:rPr>
        <w:t xml:space="preserve"> </w:t>
      </w:r>
      <w:r>
        <w:t>с</w:t>
      </w:r>
      <w:r>
        <w:rPr>
          <w:spacing w:val="-16"/>
        </w:rPr>
        <w:t xml:space="preserve"> </w:t>
      </w:r>
      <w:r>
        <w:t>историческими</w:t>
      </w:r>
      <w:r>
        <w:rPr>
          <w:spacing w:val="-12"/>
        </w:rPr>
        <w:t xml:space="preserve"> </w:t>
      </w:r>
      <w:r>
        <w:t>источниками);</w:t>
      </w:r>
      <w:r>
        <w:rPr>
          <w:spacing w:val="-13"/>
        </w:rPr>
        <w:t xml:space="preserve"> </w:t>
      </w:r>
      <w:r>
        <w:t>используя</w:t>
      </w:r>
      <w:r>
        <w:rPr>
          <w:spacing w:val="-12"/>
        </w:rPr>
        <w:t xml:space="preserve"> </w:t>
      </w:r>
      <w:r>
        <w:t>контекстную</w:t>
      </w:r>
      <w:r>
        <w:rPr>
          <w:spacing w:val="-10"/>
        </w:rPr>
        <w:t xml:space="preserve"> </w:t>
      </w:r>
      <w:r>
        <w:t>информацию, описывать визуальный и аудиовизуальный исторический источник.</w:t>
      </w:r>
    </w:p>
    <w:p w:rsidR="00DF2BE3" w:rsidRDefault="00DF2BE3" w:rsidP="00DF2BE3">
      <w:pPr>
        <w:pStyle w:val="a7"/>
        <w:numPr>
          <w:ilvl w:val="3"/>
          <w:numId w:val="49"/>
        </w:numPr>
        <w:tabs>
          <w:tab w:val="left" w:pos="1788"/>
        </w:tabs>
        <w:spacing w:before="2" w:line="276" w:lineRule="auto"/>
        <w:ind w:right="402" w:firstLine="0"/>
        <w:rPr>
          <w:sz w:val="26"/>
        </w:rPr>
      </w:pPr>
      <w:r>
        <w:rPr>
          <w:sz w:val="26"/>
        </w:rPr>
        <w:t>Умение осуществлять с соблюдением правил информационной безопасности по- 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 знавательных задач; оценивать полноту и достоверность информации с точки зрения ее соответствия исторической действительности.</w:t>
      </w:r>
    </w:p>
    <w:p w:rsidR="00DF2BE3" w:rsidRDefault="00DF2BE3" w:rsidP="00DF2BE3">
      <w:pPr>
        <w:pStyle w:val="a3"/>
        <w:spacing w:before="0" w:line="276" w:lineRule="auto"/>
        <w:ind w:left="1524" w:right="411" w:firstLine="0"/>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6"/>
        </w:rPr>
        <w:t xml:space="preserve"> </w:t>
      </w:r>
      <w:r>
        <w:t>умений: знать</w:t>
      </w:r>
      <w:r>
        <w:rPr>
          <w:spacing w:val="-2"/>
        </w:rPr>
        <w:t xml:space="preserve"> </w:t>
      </w:r>
      <w:r>
        <w:t>и</w:t>
      </w:r>
      <w:r>
        <w:rPr>
          <w:spacing w:val="-1"/>
        </w:rPr>
        <w:t xml:space="preserve"> </w:t>
      </w:r>
      <w:r>
        <w:t>использовать правила</w:t>
      </w:r>
      <w:r>
        <w:rPr>
          <w:spacing w:val="5"/>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 xml:space="preserve">поиске </w:t>
      </w:r>
      <w:r>
        <w:rPr>
          <w:spacing w:val="-2"/>
        </w:rPr>
        <w:t>историче-</w:t>
      </w:r>
    </w:p>
    <w:p w:rsidR="00DF2BE3" w:rsidRDefault="00DF2BE3" w:rsidP="00DF2BE3">
      <w:pPr>
        <w:pStyle w:val="a3"/>
        <w:spacing w:before="0"/>
        <w:ind w:firstLine="0"/>
      </w:pPr>
      <w:r>
        <w:t>ской</w:t>
      </w:r>
      <w:r>
        <w:rPr>
          <w:spacing w:val="-3"/>
        </w:rPr>
        <w:t xml:space="preserve"> </w:t>
      </w:r>
      <w:r>
        <w:rPr>
          <w:spacing w:val="-2"/>
        </w:rPr>
        <w:t>информации;</w:t>
      </w:r>
    </w:p>
    <w:p w:rsidR="00DF2BE3" w:rsidRDefault="00DF2BE3" w:rsidP="00DF2BE3">
      <w:pPr>
        <w:pStyle w:val="a3"/>
        <w:spacing w:before="42" w:line="276" w:lineRule="auto"/>
        <w:ind w:right="415"/>
      </w:pPr>
      <w:r>
        <w:t>самостоятельно осуществлять поиск достоверных исторических источников, необ- ходимых</w:t>
      </w:r>
      <w:r>
        <w:rPr>
          <w:spacing w:val="-7"/>
        </w:rPr>
        <w:t xml:space="preserve"> </w:t>
      </w:r>
      <w:r>
        <w:t>для</w:t>
      </w:r>
      <w:r>
        <w:rPr>
          <w:spacing w:val="-4"/>
        </w:rPr>
        <w:t xml:space="preserve"> </w:t>
      </w:r>
      <w:r>
        <w:t>изучения</w:t>
      </w:r>
      <w:r>
        <w:rPr>
          <w:spacing w:val="-4"/>
        </w:rPr>
        <w:t xml:space="preserve"> </w:t>
      </w:r>
      <w:r>
        <w:t>событий</w:t>
      </w:r>
      <w:r>
        <w:rPr>
          <w:spacing w:val="-5"/>
        </w:rPr>
        <w:t xml:space="preserve"> </w:t>
      </w:r>
      <w:r>
        <w:t>(явлений,</w:t>
      </w:r>
      <w:r>
        <w:rPr>
          <w:spacing w:val="-7"/>
        </w:rPr>
        <w:t xml:space="preserve"> </w:t>
      </w:r>
      <w:r>
        <w:t>процессов)</w:t>
      </w:r>
      <w:r>
        <w:rPr>
          <w:spacing w:val="-4"/>
        </w:rPr>
        <w:t xml:space="preserve"> </w:t>
      </w:r>
      <w:r>
        <w:t>истории</w:t>
      </w:r>
      <w:r>
        <w:rPr>
          <w:spacing w:val="-5"/>
        </w:rPr>
        <w:t xml:space="preserve"> </w:t>
      </w:r>
      <w:r>
        <w:t>России</w:t>
      </w:r>
      <w:r>
        <w:rPr>
          <w:spacing w:val="-5"/>
        </w:rPr>
        <w:t xml:space="preserve"> </w:t>
      </w:r>
      <w:r>
        <w:t>и</w:t>
      </w:r>
      <w:r>
        <w:rPr>
          <w:spacing w:val="-5"/>
        </w:rPr>
        <w:t xml:space="preserve"> </w:t>
      </w:r>
      <w:r>
        <w:t>зарубежных</w:t>
      </w:r>
      <w:r>
        <w:rPr>
          <w:spacing w:val="-7"/>
        </w:rPr>
        <w:t xml:space="preserve"> </w:t>
      </w:r>
      <w:r>
        <w:t>стран 1945–2022 гг.;</w:t>
      </w:r>
    </w:p>
    <w:p w:rsidR="00DF2BE3" w:rsidRDefault="00DF2BE3" w:rsidP="00DF2BE3">
      <w:pPr>
        <w:pStyle w:val="a3"/>
        <w:spacing w:line="276" w:lineRule="auto"/>
        <w:ind w:right="414"/>
      </w:pPr>
      <w:r>
        <w:t>на основе знаний по истории самостоятельно подбирать достоверные визуальные источники</w:t>
      </w:r>
      <w:r>
        <w:rPr>
          <w:spacing w:val="-7"/>
        </w:rPr>
        <w:t xml:space="preserve"> </w:t>
      </w:r>
      <w:r>
        <w:t>исторической</w:t>
      </w:r>
      <w:r>
        <w:rPr>
          <w:spacing w:val="-7"/>
        </w:rPr>
        <w:t xml:space="preserve"> </w:t>
      </w:r>
      <w:r>
        <w:t>информации,</w:t>
      </w:r>
      <w:r>
        <w:rPr>
          <w:spacing w:val="-9"/>
        </w:rPr>
        <w:t xml:space="preserve"> </w:t>
      </w:r>
      <w:r>
        <w:t>иллюстрирующие</w:t>
      </w:r>
      <w:r>
        <w:rPr>
          <w:spacing w:val="-6"/>
        </w:rPr>
        <w:t xml:space="preserve"> </w:t>
      </w:r>
      <w:r>
        <w:t>сущностные</w:t>
      </w:r>
      <w:r>
        <w:rPr>
          <w:spacing w:val="-6"/>
        </w:rPr>
        <w:t xml:space="preserve"> </w:t>
      </w:r>
      <w:r>
        <w:t>признаки</w:t>
      </w:r>
      <w:r>
        <w:rPr>
          <w:spacing w:val="-7"/>
        </w:rPr>
        <w:t xml:space="preserve"> </w:t>
      </w:r>
      <w:r>
        <w:t>историче- ских событий, явлений, процессов;</w:t>
      </w:r>
    </w:p>
    <w:p w:rsidR="00DF2BE3" w:rsidRDefault="00DF2BE3" w:rsidP="00DF2BE3">
      <w:pPr>
        <w:pStyle w:val="a3"/>
        <w:spacing w:line="276" w:lineRule="auto"/>
        <w:ind w:right="419"/>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F2BE3" w:rsidRDefault="00DF2BE3" w:rsidP="00DF2BE3">
      <w:pPr>
        <w:pStyle w:val="a3"/>
        <w:spacing w:before="0" w:line="276" w:lineRule="auto"/>
        <w:ind w:right="423"/>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DF2BE3" w:rsidRDefault="00DF2BE3" w:rsidP="00DF2BE3">
      <w:pPr>
        <w:pStyle w:val="a7"/>
        <w:numPr>
          <w:ilvl w:val="3"/>
          <w:numId w:val="49"/>
        </w:numPr>
        <w:tabs>
          <w:tab w:val="left" w:pos="1788"/>
        </w:tabs>
        <w:spacing w:before="1" w:line="276" w:lineRule="auto"/>
        <w:ind w:right="410" w:firstLine="0"/>
        <w:rPr>
          <w:sz w:val="26"/>
        </w:rPr>
      </w:pPr>
      <w:r>
        <w:rPr>
          <w:sz w:val="26"/>
        </w:rPr>
        <w:t>Умение</w:t>
      </w:r>
      <w:r>
        <w:rPr>
          <w:spacing w:val="-10"/>
          <w:sz w:val="26"/>
        </w:rPr>
        <w:t xml:space="preserve"> </w:t>
      </w:r>
      <w:r>
        <w:rPr>
          <w:sz w:val="26"/>
        </w:rPr>
        <w:t>анализировать</w:t>
      </w:r>
      <w:r>
        <w:rPr>
          <w:spacing w:val="-9"/>
          <w:sz w:val="26"/>
        </w:rPr>
        <w:t xml:space="preserve"> </w:t>
      </w:r>
      <w:r>
        <w:rPr>
          <w:sz w:val="26"/>
        </w:rPr>
        <w:t>текстовые,</w:t>
      </w:r>
      <w:r>
        <w:rPr>
          <w:spacing w:val="-11"/>
          <w:sz w:val="26"/>
        </w:rPr>
        <w:t xml:space="preserve"> </w:t>
      </w:r>
      <w:r>
        <w:rPr>
          <w:sz w:val="26"/>
        </w:rPr>
        <w:t>визуальные</w:t>
      </w:r>
      <w:r>
        <w:rPr>
          <w:spacing w:val="-10"/>
          <w:sz w:val="26"/>
        </w:rPr>
        <w:t xml:space="preserve"> </w:t>
      </w:r>
      <w:r>
        <w:rPr>
          <w:sz w:val="26"/>
        </w:rPr>
        <w:t>источники</w:t>
      </w:r>
      <w:r>
        <w:rPr>
          <w:spacing w:val="-10"/>
          <w:sz w:val="26"/>
        </w:rPr>
        <w:t xml:space="preserve"> </w:t>
      </w:r>
      <w:r>
        <w:rPr>
          <w:sz w:val="26"/>
        </w:rPr>
        <w:t>исторической</w:t>
      </w:r>
      <w:r>
        <w:rPr>
          <w:spacing w:val="-9"/>
          <w:sz w:val="26"/>
        </w:rPr>
        <w:t xml:space="preserve"> </w:t>
      </w:r>
      <w:r>
        <w:rPr>
          <w:sz w:val="26"/>
        </w:rPr>
        <w:t>информа- ции,</w:t>
      </w:r>
      <w:r>
        <w:rPr>
          <w:spacing w:val="34"/>
          <w:sz w:val="26"/>
        </w:rPr>
        <w:t xml:space="preserve"> </w:t>
      </w:r>
      <w:r>
        <w:rPr>
          <w:sz w:val="26"/>
        </w:rPr>
        <w:t>в</w:t>
      </w:r>
      <w:r>
        <w:rPr>
          <w:spacing w:val="36"/>
          <w:sz w:val="26"/>
        </w:rPr>
        <w:t xml:space="preserve"> </w:t>
      </w:r>
      <w:r>
        <w:rPr>
          <w:sz w:val="26"/>
        </w:rPr>
        <w:t>том</w:t>
      </w:r>
      <w:r>
        <w:rPr>
          <w:spacing w:val="35"/>
          <w:sz w:val="26"/>
        </w:rPr>
        <w:t xml:space="preserve"> </w:t>
      </w:r>
      <w:r>
        <w:rPr>
          <w:sz w:val="26"/>
        </w:rPr>
        <w:t>числе</w:t>
      </w:r>
      <w:r>
        <w:rPr>
          <w:spacing w:val="36"/>
          <w:sz w:val="26"/>
        </w:rPr>
        <w:t xml:space="preserve"> </w:t>
      </w:r>
      <w:r>
        <w:rPr>
          <w:sz w:val="26"/>
        </w:rPr>
        <w:t>исторические</w:t>
      </w:r>
      <w:r>
        <w:rPr>
          <w:spacing w:val="36"/>
          <w:sz w:val="26"/>
        </w:rPr>
        <w:t xml:space="preserve"> </w:t>
      </w:r>
      <w:r>
        <w:rPr>
          <w:sz w:val="26"/>
        </w:rPr>
        <w:t>карты</w:t>
      </w:r>
      <w:r>
        <w:rPr>
          <w:spacing w:val="36"/>
          <w:sz w:val="26"/>
        </w:rPr>
        <w:t xml:space="preserve"> </w:t>
      </w:r>
      <w:r>
        <w:rPr>
          <w:sz w:val="26"/>
        </w:rPr>
        <w:t>(схемы),</w:t>
      </w:r>
      <w:r>
        <w:rPr>
          <w:spacing w:val="34"/>
          <w:sz w:val="26"/>
        </w:rPr>
        <w:t xml:space="preserve"> </w:t>
      </w:r>
      <w:r>
        <w:rPr>
          <w:sz w:val="26"/>
        </w:rPr>
        <w:t>по</w:t>
      </w:r>
      <w:r>
        <w:rPr>
          <w:spacing w:val="33"/>
          <w:sz w:val="26"/>
        </w:rPr>
        <w:t xml:space="preserve"> </w:t>
      </w:r>
      <w:r>
        <w:rPr>
          <w:sz w:val="26"/>
        </w:rPr>
        <w:t>истории</w:t>
      </w:r>
      <w:r>
        <w:rPr>
          <w:spacing w:val="36"/>
          <w:sz w:val="26"/>
        </w:rPr>
        <w:t xml:space="preserve"> </w:t>
      </w:r>
      <w:r>
        <w:rPr>
          <w:sz w:val="26"/>
        </w:rPr>
        <w:t>России</w:t>
      </w:r>
      <w:r>
        <w:rPr>
          <w:spacing w:val="36"/>
          <w:sz w:val="26"/>
        </w:rPr>
        <w:t xml:space="preserve"> </w:t>
      </w:r>
      <w:r>
        <w:rPr>
          <w:sz w:val="26"/>
        </w:rPr>
        <w:t>и</w:t>
      </w:r>
      <w:r>
        <w:rPr>
          <w:spacing w:val="36"/>
          <w:sz w:val="26"/>
        </w:rPr>
        <w:t xml:space="preserve"> </w:t>
      </w:r>
      <w:r>
        <w:rPr>
          <w:sz w:val="26"/>
        </w:rPr>
        <w:t>зарубежных</w:t>
      </w:r>
      <w:r>
        <w:rPr>
          <w:spacing w:val="33"/>
          <w:sz w:val="26"/>
        </w:rPr>
        <w:t xml:space="preserve"> </w:t>
      </w:r>
      <w:r>
        <w:rPr>
          <w:sz w:val="26"/>
        </w:rPr>
        <w:t>стран</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6" w:firstLine="0"/>
      </w:pPr>
      <w:r>
        <w:lastRenderedPageBreak/>
        <w:t>1945–2022</w:t>
      </w:r>
      <w:r>
        <w:rPr>
          <w:spacing w:val="-4"/>
        </w:rPr>
        <w:t xml:space="preserve"> </w:t>
      </w:r>
      <w:r>
        <w:t>гг.;</w:t>
      </w:r>
      <w:r>
        <w:rPr>
          <w:spacing w:val="-2"/>
        </w:rPr>
        <w:t xml:space="preserve"> </w:t>
      </w:r>
      <w:r>
        <w:t>сопоставлять информацию,</w:t>
      </w:r>
      <w:r>
        <w:rPr>
          <w:spacing w:val="-3"/>
        </w:rPr>
        <w:t xml:space="preserve"> </w:t>
      </w:r>
      <w:r>
        <w:t>представленную в</w:t>
      </w:r>
      <w:r>
        <w:rPr>
          <w:spacing w:val="-1"/>
        </w:rPr>
        <w:t xml:space="preserve"> </w:t>
      </w:r>
      <w:r>
        <w:t>различных</w:t>
      </w:r>
      <w:r>
        <w:rPr>
          <w:spacing w:val="-3"/>
        </w:rPr>
        <w:t xml:space="preserve"> </w:t>
      </w:r>
      <w:r>
        <w:t>источниках;</w:t>
      </w:r>
      <w:r>
        <w:rPr>
          <w:spacing w:val="-2"/>
        </w:rPr>
        <w:t xml:space="preserve"> </w:t>
      </w:r>
      <w:r>
        <w:t>фор- мализовать историческую информацию в виде таблиц, схем, графиков, диаграмм; приоб- ретение опыта осуществления проектной деятельности в форме разработки и представле- ния учебных проектов по новейшей истории, в том числе на региональном материале (с использованием ресурсов библиотек, музеев и других).</w:t>
      </w:r>
    </w:p>
    <w:p w:rsidR="00DF2BE3" w:rsidRDefault="00DF2BE3" w:rsidP="00DF2BE3">
      <w:pPr>
        <w:pStyle w:val="a3"/>
        <w:spacing w:line="276" w:lineRule="auto"/>
        <w:ind w:right="418"/>
        <w:jc w:val="right"/>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6"/>
        </w:rPr>
        <w:t xml:space="preserve"> </w:t>
      </w:r>
      <w:r>
        <w:t>умений: определять на основе информации, представленной в текстовом источнике истори-</w:t>
      </w:r>
      <w:r>
        <w:rPr>
          <w:spacing w:val="40"/>
        </w:rPr>
        <w:t xml:space="preserve"> </w:t>
      </w:r>
      <w:r>
        <w:t>ческой</w:t>
      </w:r>
      <w:r>
        <w:rPr>
          <w:spacing w:val="23"/>
        </w:rPr>
        <w:t xml:space="preserve"> </w:t>
      </w:r>
      <w:r>
        <w:t>информации,</w:t>
      </w:r>
      <w:r>
        <w:rPr>
          <w:spacing w:val="22"/>
        </w:rPr>
        <w:t xml:space="preserve"> </w:t>
      </w:r>
      <w:r>
        <w:t>характерные</w:t>
      </w:r>
      <w:r>
        <w:rPr>
          <w:spacing w:val="24"/>
        </w:rPr>
        <w:t xml:space="preserve"> </w:t>
      </w:r>
      <w:r>
        <w:t>признаки</w:t>
      </w:r>
      <w:r>
        <w:rPr>
          <w:spacing w:val="23"/>
        </w:rPr>
        <w:t xml:space="preserve"> </w:t>
      </w:r>
      <w:r>
        <w:t>описываемых</w:t>
      </w:r>
      <w:r>
        <w:rPr>
          <w:spacing w:val="21"/>
        </w:rPr>
        <w:t xml:space="preserve"> </w:t>
      </w:r>
      <w:r>
        <w:t>событий</w:t>
      </w:r>
      <w:r>
        <w:rPr>
          <w:spacing w:val="24"/>
        </w:rPr>
        <w:t xml:space="preserve"> </w:t>
      </w:r>
      <w:r>
        <w:t>(явлений,</w:t>
      </w:r>
      <w:r>
        <w:rPr>
          <w:spacing w:val="22"/>
        </w:rPr>
        <w:t xml:space="preserve"> </w:t>
      </w:r>
      <w:r>
        <w:rPr>
          <w:spacing w:val="-2"/>
        </w:rPr>
        <w:t>процессов)</w:t>
      </w:r>
    </w:p>
    <w:p w:rsidR="00DF2BE3" w:rsidRDefault="00DF2BE3" w:rsidP="00DF2BE3">
      <w:pPr>
        <w:pStyle w:val="a3"/>
        <w:ind w:firstLine="0"/>
      </w:pPr>
      <w:r>
        <w:t>истории</w:t>
      </w:r>
      <w:r>
        <w:rPr>
          <w:spacing w:val="-4"/>
        </w:rPr>
        <w:t xml:space="preserve"> </w:t>
      </w:r>
      <w:r>
        <w:t>России</w:t>
      </w:r>
      <w:r>
        <w:rPr>
          <w:spacing w:val="-3"/>
        </w:rPr>
        <w:t xml:space="preserve"> </w:t>
      </w:r>
      <w:r>
        <w:t>и</w:t>
      </w:r>
      <w:r>
        <w:rPr>
          <w:spacing w:val="-4"/>
        </w:rPr>
        <w:t xml:space="preserve"> </w:t>
      </w:r>
      <w:r>
        <w:t>зарубежных</w:t>
      </w:r>
      <w:r>
        <w:rPr>
          <w:spacing w:val="-6"/>
        </w:rPr>
        <w:t xml:space="preserve"> </w:t>
      </w:r>
      <w:r>
        <w:t>стран</w:t>
      </w:r>
      <w:r>
        <w:rPr>
          <w:spacing w:val="1"/>
        </w:rPr>
        <w:t xml:space="preserve"> </w:t>
      </w:r>
      <w:r>
        <w:t>1945–2022</w:t>
      </w:r>
      <w:r>
        <w:rPr>
          <w:spacing w:val="-2"/>
        </w:rPr>
        <w:t xml:space="preserve"> </w:t>
      </w:r>
      <w:r>
        <w:rPr>
          <w:spacing w:val="-4"/>
        </w:rPr>
        <w:t>гг.;</w:t>
      </w:r>
    </w:p>
    <w:p w:rsidR="00DF2BE3" w:rsidRDefault="00DF2BE3" w:rsidP="00DF2BE3">
      <w:pPr>
        <w:pStyle w:val="a3"/>
        <w:spacing w:before="45" w:line="276" w:lineRule="auto"/>
        <w:ind w:right="411"/>
      </w:pPr>
      <w:r>
        <w:t>отвечать на вопросы по содержанию текстового источника исторической информа- ции</w:t>
      </w:r>
      <w:r>
        <w:rPr>
          <w:spacing w:val="-7"/>
        </w:rPr>
        <w:t xml:space="preserve"> </w:t>
      </w:r>
      <w:r>
        <w:t>по</w:t>
      </w:r>
      <w:r>
        <w:rPr>
          <w:spacing w:val="-10"/>
        </w:rPr>
        <w:t xml:space="preserve"> </w:t>
      </w:r>
      <w:r>
        <w:t>истории</w:t>
      </w:r>
      <w:r>
        <w:rPr>
          <w:spacing w:val="-7"/>
        </w:rPr>
        <w:t xml:space="preserve"> </w:t>
      </w:r>
      <w:r>
        <w:t>России</w:t>
      </w:r>
      <w:r>
        <w:rPr>
          <w:spacing w:val="-7"/>
        </w:rPr>
        <w:t xml:space="preserve"> </w:t>
      </w:r>
      <w:r>
        <w:t>и</w:t>
      </w:r>
      <w:r>
        <w:rPr>
          <w:spacing w:val="-7"/>
        </w:rPr>
        <w:t xml:space="preserve"> </w:t>
      </w:r>
      <w:r>
        <w:t>зарубежных</w:t>
      </w:r>
      <w:r>
        <w:rPr>
          <w:spacing w:val="-10"/>
        </w:rPr>
        <w:t xml:space="preserve"> </w:t>
      </w:r>
      <w:r>
        <w:t>стран</w:t>
      </w:r>
      <w:r>
        <w:rPr>
          <w:spacing w:val="-6"/>
        </w:rPr>
        <w:t xml:space="preserve"> </w:t>
      </w:r>
      <w:r>
        <w:t>1945–2022</w:t>
      </w:r>
      <w:r>
        <w:rPr>
          <w:spacing w:val="-6"/>
        </w:rPr>
        <w:t xml:space="preserve"> </w:t>
      </w:r>
      <w:r>
        <w:t>гг.</w:t>
      </w:r>
      <w:r>
        <w:rPr>
          <w:spacing w:val="-8"/>
        </w:rPr>
        <w:t xml:space="preserve"> </w:t>
      </w:r>
      <w:r>
        <w:t>и</w:t>
      </w:r>
      <w:r>
        <w:rPr>
          <w:spacing w:val="-7"/>
        </w:rPr>
        <w:t xml:space="preserve"> </w:t>
      </w:r>
      <w:r>
        <w:t>составлять</w:t>
      </w:r>
      <w:r>
        <w:rPr>
          <w:spacing w:val="-6"/>
        </w:rPr>
        <w:t xml:space="preserve"> </w:t>
      </w:r>
      <w:r>
        <w:t>на</w:t>
      </w:r>
      <w:r>
        <w:rPr>
          <w:spacing w:val="-7"/>
        </w:rPr>
        <w:t xml:space="preserve"> </w:t>
      </w:r>
      <w:r>
        <w:t>его</w:t>
      </w:r>
      <w:r>
        <w:rPr>
          <w:spacing w:val="-10"/>
        </w:rPr>
        <w:t xml:space="preserve"> </w:t>
      </w:r>
      <w:r>
        <w:t>основе</w:t>
      </w:r>
      <w:r>
        <w:rPr>
          <w:spacing w:val="-7"/>
        </w:rPr>
        <w:t xml:space="preserve"> </w:t>
      </w:r>
      <w:r>
        <w:t>план, таблицу, схему;</w:t>
      </w:r>
    </w:p>
    <w:p w:rsidR="00DF2BE3" w:rsidRDefault="00DF2BE3" w:rsidP="00DF2BE3">
      <w:pPr>
        <w:pStyle w:val="a3"/>
        <w:spacing w:line="276" w:lineRule="auto"/>
        <w:ind w:right="399"/>
        <w:jc w:val="right"/>
      </w:pPr>
      <w:r>
        <w:t>узнавать,</w:t>
      </w:r>
      <w:r>
        <w:rPr>
          <w:spacing w:val="-17"/>
        </w:rPr>
        <w:t xml:space="preserve"> </w:t>
      </w:r>
      <w:r>
        <w:t>показывать</w:t>
      </w:r>
      <w:r>
        <w:rPr>
          <w:spacing w:val="-16"/>
        </w:rPr>
        <w:t xml:space="preserve"> </w:t>
      </w:r>
      <w:r>
        <w:t>и</w:t>
      </w:r>
      <w:r>
        <w:rPr>
          <w:spacing w:val="-17"/>
        </w:rPr>
        <w:t xml:space="preserve"> </w:t>
      </w:r>
      <w:r>
        <w:t>называть</w:t>
      </w:r>
      <w:r>
        <w:rPr>
          <w:spacing w:val="-16"/>
        </w:rPr>
        <w:t xml:space="preserve"> </w:t>
      </w:r>
      <w:r>
        <w:t>на</w:t>
      </w:r>
      <w:r>
        <w:rPr>
          <w:spacing w:val="-17"/>
        </w:rPr>
        <w:t xml:space="preserve"> </w:t>
      </w:r>
      <w:r>
        <w:t>карте</w:t>
      </w:r>
      <w:r>
        <w:rPr>
          <w:spacing w:val="-16"/>
        </w:rPr>
        <w:t xml:space="preserve"> </w:t>
      </w:r>
      <w:r>
        <w:t>(схеме)</w:t>
      </w:r>
      <w:r>
        <w:rPr>
          <w:spacing w:val="-16"/>
        </w:rPr>
        <w:t xml:space="preserve"> </w:t>
      </w:r>
      <w:r>
        <w:t>объекты,</w:t>
      </w:r>
      <w:r>
        <w:rPr>
          <w:spacing w:val="-16"/>
        </w:rPr>
        <w:t xml:space="preserve"> </w:t>
      </w:r>
      <w:r>
        <w:t>обозначенные</w:t>
      </w:r>
      <w:r>
        <w:rPr>
          <w:spacing w:val="-21"/>
        </w:rPr>
        <w:t xml:space="preserve"> </w:t>
      </w:r>
      <w:r>
        <w:t>условными знаками, характеризовать историческое пространство (географические объекты, террито- рии</w:t>
      </w:r>
      <w:r>
        <w:rPr>
          <w:spacing w:val="-17"/>
        </w:rPr>
        <w:t xml:space="preserve"> </w:t>
      </w:r>
      <w:r>
        <w:t>расселения</w:t>
      </w:r>
      <w:r>
        <w:rPr>
          <w:spacing w:val="-17"/>
        </w:rPr>
        <w:t xml:space="preserve"> </w:t>
      </w:r>
      <w:r>
        <w:t>народов,</w:t>
      </w:r>
      <w:r>
        <w:rPr>
          <w:spacing w:val="-18"/>
        </w:rPr>
        <w:t xml:space="preserve"> </w:t>
      </w:r>
      <w:r>
        <w:t>государства,</w:t>
      </w:r>
      <w:r>
        <w:rPr>
          <w:spacing w:val="-18"/>
        </w:rPr>
        <w:t xml:space="preserve"> </w:t>
      </w:r>
      <w:r>
        <w:t>места</w:t>
      </w:r>
      <w:r>
        <w:rPr>
          <w:spacing w:val="-17"/>
        </w:rPr>
        <w:t xml:space="preserve"> </w:t>
      </w:r>
      <w:r>
        <w:t>расположения</w:t>
      </w:r>
      <w:r>
        <w:rPr>
          <w:spacing w:val="-17"/>
        </w:rPr>
        <w:t xml:space="preserve"> </w:t>
      </w:r>
      <w:r>
        <w:t>памятников</w:t>
      </w:r>
      <w:r>
        <w:rPr>
          <w:spacing w:val="-16"/>
        </w:rPr>
        <w:t xml:space="preserve"> </w:t>
      </w:r>
      <w:r>
        <w:t>культуры</w:t>
      </w:r>
      <w:r>
        <w:rPr>
          <w:spacing w:val="-16"/>
        </w:rPr>
        <w:t xml:space="preserve"> </w:t>
      </w:r>
      <w:r>
        <w:t>и</w:t>
      </w:r>
      <w:r>
        <w:rPr>
          <w:spacing w:val="-17"/>
        </w:rPr>
        <w:t xml:space="preserve"> </w:t>
      </w:r>
      <w:r>
        <w:t>другие), изучаемые</w:t>
      </w:r>
      <w:r>
        <w:rPr>
          <w:spacing w:val="-12"/>
        </w:rPr>
        <w:t xml:space="preserve"> </w:t>
      </w:r>
      <w:r>
        <w:t>события,</w:t>
      </w:r>
      <w:r>
        <w:rPr>
          <w:spacing w:val="-13"/>
        </w:rPr>
        <w:t xml:space="preserve"> </w:t>
      </w:r>
      <w:r>
        <w:t>явления,</w:t>
      </w:r>
      <w:r>
        <w:rPr>
          <w:spacing w:val="-13"/>
        </w:rPr>
        <w:t xml:space="preserve"> </w:t>
      </w:r>
      <w:r>
        <w:t>процессы</w:t>
      </w:r>
      <w:r>
        <w:rPr>
          <w:spacing w:val="-11"/>
        </w:rPr>
        <w:t xml:space="preserve"> </w:t>
      </w:r>
      <w:r>
        <w:t>истории</w:t>
      </w:r>
      <w:r>
        <w:rPr>
          <w:spacing w:val="-12"/>
        </w:rPr>
        <w:t xml:space="preserve"> </w:t>
      </w:r>
      <w:r>
        <w:t>России</w:t>
      </w:r>
      <w:r>
        <w:rPr>
          <w:spacing w:val="-4"/>
        </w:rPr>
        <w:t xml:space="preserve"> </w:t>
      </w:r>
      <w:r>
        <w:t>и</w:t>
      </w:r>
      <w:r>
        <w:rPr>
          <w:spacing w:val="-12"/>
        </w:rPr>
        <w:t xml:space="preserve"> </w:t>
      </w:r>
      <w:r>
        <w:t>зарубежных</w:t>
      </w:r>
      <w:r>
        <w:rPr>
          <w:spacing w:val="-15"/>
        </w:rPr>
        <w:t xml:space="preserve"> </w:t>
      </w:r>
      <w:r>
        <w:t>стран</w:t>
      </w:r>
      <w:r>
        <w:rPr>
          <w:spacing w:val="-11"/>
        </w:rPr>
        <w:t xml:space="preserve"> </w:t>
      </w:r>
      <w:r>
        <w:t>1945–2022</w:t>
      </w:r>
      <w:r>
        <w:rPr>
          <w:spacing w:val="-15"/>
        </w:rPr>
        <w:t xml:space="preserve"> </w:t>
      </w:r>
      <w:r>
        <w:t>гг.; привлекать контекстную информацию при работе с исторической картой и расска-</w:t>
      </w:r>
    </w:p>
    <w:p w:rsidR="00DF2BE3" w:rsidRDefault="00DF2BE3" w:rsidP="00DF2BE3">
      <w:pPr>
        <w:pStyle w:val="a3"/>
        <w:ind w:firstLine="0"/>
      </w:pPr>
      <w:r>
        <w:t>зывать</w:t>
      </w:r>
      <w:r>
        <w:rPr>
          <w:spacing w:val="-8"/>
        </w:rPr>
        <w:t xml:space="preserve"> </w:t>
      </w:r>
      <w:r>
        <w:t>об</w:t>
      </w:r>
      <w:r>
        <w:rPr>
          <w:spacing w:val="-7"/>
        </w:rPr>
        <w:t xml:space="preserve"> </w:t>
      </w:r>
      <w:r>
        <w:t>исторических</w:t>
      </w:r>
      <w:r>
        <w:rPr>
          <w:spacing w:val="-10"/>
        </w:rPr>
        <w:t xml:space="preserve"> </w:t>
      </w:r>
      <w:r>
        <w:t>событиях,</w:t>
      </w:r>
      <w:r>
        <w:rPr>
          <w:spacing w:val="-4"/>
        </w:rPr>
        <w:t xml:space="preserve"> </w:t>
      </w:r>
      <w:r>
        <w:t>используя</w:t>
      </w:r>
      <w:r>
        <w:rPr>
          <w:spacing w:val="-3"/>
        </w:rPr>
        <w:t xml:space="preserve"> </w:t>
      </w:r>
      <w:r>
        <w:t>историческую</w:t>
      </w:r>
      <w:r>
        <w:rPr>
          <w:spacing w:val="-5"/>
        </w:rPr>
        <w:t xml:space="preserve"> </w:t>
      </w:r>
      <w:r>
        <w:rPr>
          <w:spacing w:val="-2"/>
        </w:rPr>
        <w:t>карту;</w:t>
      </w:r>
    </w:p>
    <w:p w:rsidR="00DF2BE3" w:rsidRDefault="00DF2BE3" w:rsidP="00DF2BE3">
      <w:pPr>
        <w:pStyle w:val="a3"/>
        <w:spacing w:before="45" w:line="276" w:lineRule="auto"/>
        <w:ind w:right="406"/>
      </w:pPr>
      <w:r>
        <w:t>сопоставлять,</w:t>
      </w:r>
      <w:r>
        <w:rPr>
          <w:spacing w:val="-12"/>
        </w:rPr>
        <w:t xml:space="preserve"> </w:t>
      </w:r>
      <w:r>
        <w:t>анализировать</w:t>
      </w:r>
      <w:r>
        <w:rPr>
          <w:spacing w:val="-10"/>
        </w:rPr>
        <w:t xml:space="preserve"> </w:t>
      </w:r>
      <w:r>
        <w:t>информацию,</w:t>
      </w:r>
      <w:r>
        <w:rPr>
          <w:spacing w:val="-12"/>
        </w:rPr>
        <w:t xml:space="preserve"> </w:t>
      </w:r>
      <w:r>
        <w:t>представленную</w:t>
      </w:r>
      <w:r>
        <w:rPr>
          <w:spacing w:val="-10"/>
        </w:rPr>
        <w:t xml:space="preserve"> </w:t>
      </w:r>
      <w:r>
        <w:t>на</w:t>
      </w:r>
      <w:r>
        <w:rPr>
          <w:spacing w:val="-11"/>
        </w:rPr>
        <w:t xml:space="preserve"> </w:t>
      </w:r>
      <w:r>
        <w:t>двух</w:t>
      </w:r>
      <w:r>
        <w:rPr>
          <w:spacing w:val="-14"/>
        </w:rPr>
        <w:t xml:space="preserve"> </w:t>
      </w:r>
      <w:r>
        <w:t>или</w:t>
      </w:r>
      <w:r>
        <w:rPr>
          <w:spacing w:val="-6"/>
        </w:rPr>
        <w:t xml:space="preserve"> </w:t>
      </w:r>
      <w:r>
        <w:t>более</w:t>
      </w:r>
      <w:r>
        <w:rPr>
          <w:spacing w:val="-11"/>
        </w:rPr>
        <w:t xml:space="preserve"> </w:t>
      </w:r>
      <w:r>
        <w:t>исто- рических</w:t>
      </w:r>
      <w:r>
        <w:rPr>
          <w:spacing w:val="-4"/>
        </w:rPr>
        <w:t xml:space="preserve"> </w:t>
      </w:r>
      <w:r>
        <w:t>картах/схемах</w:t>
      </w:r>
      <w:r>
        <w:rPr>
          <w:spacing w:val="-3"/>
        </w:rPr>
        <w:t xml:space="preserve"> </w:t>
      </w:r>
      <w:r>
        <w:t>по</w:t>
      </w:r>
      <w:r>
        <w:rPr>
          <w:spacing w:val="-4"/>
        </w:rPr>
        <w:t xml:space="preserve"> </w:t>
      </w:r>
      <w:r>
        <w:t>истории России</w:t>
      </w:r>
      <w:r>
        <w:rPr>
          <w:spacing w:val="-1"/>
        </w:rPr>
        <w:t xml:space="preserve"> </w:t>
      </w:r>
      <w:r>
        <w:t>и</w:t>
      </w:r>
      <w:r>
        <w:rPr>
          <w:spacing w:val="-1"/>
        </w:rPr>
        <w:t xml:space="preserve"> </w:t>
      </w:r>
      <w:r>
        <w:t>зарубежных</w:t>
      </w:r>
      <w:r>
        <w:rPr>
          <w:spacing w:val="-4"/>
        </w:rPr>
        <w:t xml:space="preserve"> </w:t>
      </w:r>
      <w:r>
        <w:t>стран 1945–2022 гг.;</w:t>
      </w:r>
      <w:r>
        <w:rPr>
          <w:spacing w:val="-2"/>
        </w:rPr>
        <w:t xml:space="preserve"> </w:t>
      </w:r>
      <w:r>
        <w:t>оформлять результаты анализа исторической карты/схемы в виде таблицы, схемы; делать выводы;</w:t>
      </w:r>
    </w:p>
    <w:p w:rsidR="00DF2BE3" w:rsidRDefault="00DF2BE3" w:rsidP="00DF2BE3">
      <w:pPr>
        <w:pStyle w:val="a3"/>
        <w:spacing w:line="276" w:lineRule="auto"/>
        <w:ind w:right="407"/>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F2BE3" w:rsidRDefault="00DF2BE3" w:rsidP="00DF2BE3">
      <w:pPr>
        <w:pStyle w:val="a3"/>
        <w:spacing w:before="0" w:line="276" w:lineRule="auto"/>
        <w:ind w:right="407"/>
      </w:pPr>
      <w:r>
        <w:t>сопоставлять</w:t>
      </w:r>
      <w:r>
        <w:rPr>
          <w:spacing w:val="-8"/>
        </w:rPr>
        <w:t xml:space="preserve"> </w:t>
      </w:r>
      <w:r>
        <w:t>информацию,</w:t>
      </w:r>
      <w:r>
        <w:rPr>
          <w:spacing w:val="-10"/>
        </w:rPr>
        <w:t xml:space="preserve"> </w:t>
      </w:r>
      <w:r>
        <w:t>представленную</w:t>
      </w:r>
      <w:r>
        <w:rPr>
          <w:spacing w:val="-8"/>
        </w:rPr>
        <w:t xml:space="preserve"> </w:t>
      </w:r>
      <w:r>
        <w:t>на</w:t>
      </w:r>
      <w:r>
        <w:rPr>
          <w:spacing w:val="-9"/>
        </w:rPr>
        <w:t xml:space="preserve"> </w:t>
      </w:r>
      <w:r>
        <w:t>исторической</w:t>
      </w:r>
      <w:r>
        <w:rPr>
          <w:spacing w:val="-9"/>
        </w:rPr>
        <w:t xml:space="preserve"> </w:t>
      </w:r>
      <w:r>
        <w:t>карте</w:t>
      </w:r>
      <w:r>
        <w:rPr>
          <w:spacing w:val="-9"/>
        </w:rPr>
        <w:t xml:space="preserve"> </w:t>
      </w:r>
      <w:r>
        <w:t>(схеме)</w:t>
      </w:r>
      <w:r>
        <w:rPr>
          <w:spacing w:val="-7"/>
        </w:rPr>
        <w:t xml:space="preserve"> </w:t>
      </w:r>
      <w:r>
        <w:t>по</w:t>
      </w:r>
      <w:r>
        <w:rPr>
          <w:spacing w:val="-12"/>
        </w:rPr>
        <w:t xml:space="preserve"> </w:t>
      </w:r>
      <w:r>
        <w:t>исто- рии России и зарубежных стран 1945–2022 гг., с информацией из аутентичных историче- ских источников и источников исторической информации;</w:t>
      </w:r>
    </w:p>
    <w:p w:rsidR="00DF2BE3" w:rsidRDefault="00DF2BE3" w:rsidP="00DF2BE3">
      <w:pPr>
        <w:pStyle w:val="a3"/>
        <w:spacing w:before="0" w:line="276" w:lineRule="auto"/>
        <w:ind w:right="412"/>
      </w:pPr>
      <w:r>
        <w:t>определять</w:t>
      </w:r>
      <w:r>
        <w:rPr>
          <w:spacing w:val="-17"/>
        </w:rPr>
        <w:t xml:space="preserve"> </w:t>
      </w:r>
      <w:r>
        <w:t>события,</w:t>
      </w:r>
      <w:r>
        <w:rPr>
          <w:spacing w:val="-16"/>
        </w:rPr>
        <w:t xml:space="preserve"> </w:t>
      </w:r>
      <w:r>
        <w:t>явления,</w:t>
      </w:r>
      <w:r>
        <w:rPr>
          <w:spacing w:val="-16"/>
        </w:rPr>
        <w:t xml:space="preserve"> </w:t>
      </w:r>
      <w:r>
        <w:t>процессы,</w:t>
      </w:r>
      <w:r>
        <w:rPr>
          <w:spacing w:val="-16"/>
        </w:rPr>
        <w:t xml:space="preserve"> </w:t>
      </w:r>
      <w:r>
        <w:t>которым</w:t>
      </w:r>
      <w:r>
        <w:rPr>
          <w:spacing w:val="-17"/>
        </w:rPr>
        <w:t xml:space="preserve"> </w:t>
      </w:r>
      <w:r>
        <w:t>посвящены</w:t>
      </w:r>
      <w:r>
        <w:rPr>
          <w:spacing w:val="-16"/>
        </w:rPr>
        <w:t xml:space="preserve"> </w:t>
      </w:r>
      <w:r>
        <w:t>визуальные</w:t>
      </w:r>
      <w:r>
        <w:rPr>
          <w:spacing w:val="-16"/>
        </w:rPr>
        <w:t xml:space="preserve"> </w:t>
      </w:r>
      <w:r>
        <w:t>источники исторической информации;</w:t>
      </w:r>
    </w:p>
    <w:p w:rsidR="00DF2BE3" w:rsidRDefault="00DF2BE3" w:rsidP="00DF2BE3">
      <w:pPr>
        <w:pStyle w:val="a3"/>
        <w:spacing w:before="0" w:line="276" w:lineRule="auto"/>
        <w:ind w:right="400"/>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w:t>
      </w:r>
      <w:r>
        <w:rPr>
          <w:spacing w:val="-17"/>
        </w:rPr>
        <w:t xml:space="preserve"> </w:t>
      </w:r>
      <w:r>
        <w:t>событий,</w:t>
      </w:r>
      <w:r>
        <w:rPr>
          <w:spacing w:val="-16"/>
        </w:rPr>
        <w:t xml:space="preserve"> </w:t>
      </w:r>
      <w:r>
        <w:t>явлений,</w:t>
      </w:r>
      <w:r>
        <w:rPr>
          <w:spacing w:val="-16"/>
        </w:rPr>
        <w:t xml:space="preserve"> </w:t>
      </w:r>
      <w:r>
        <w:t>процессов</w:t>
      </w:r>
      <w:r>
        <w:rPr>
          <w:spacing w:val="-16"/>
        </w:rPr>
        <w:t xml:space="preserve"> </w:t>
      </w:r>
      <w:r>
        <w:t>истории</w:t>
      </w:r>
      <w:r>
        <w:rPr>
          <w:spacing w:val="-17"/>
        </w:rPr>
        <w:t xml:space="preserve"> </w:t>
      </w:r>
      <w:r>
        <w:t>России</w:t>
      </w:r>
      <w:r>
        <w:rPr>
          <w:spacing w:val="-16"/>
        </w:rPr>
        <w:t xml:space="preserve"> </w:t>
      </w:r>
      <w:r>
        <w:t>и</w:t>
      </w:r>
      <w:r>
        <w:rPr>
          <w:spacing w:val="-16"/>
        </w:rPr>
        <w:t xml:space="preserve"> </w:t>
      </w:r>
      <w:r>
        <w:t>зарубежных</w:t>
      </w:r>
      <w:r>
        <w:rPr>
          <w:spacing w:val="-16"/>
        </w:rPr>
        <w:t xml:space="preserve"> </w:t>
      </w:r>
      <w:r>
        <w:t>стран</w:t>
      </w:r>
      <w:r>
        <w:rPr>
          <w:spacing w:val="-17"/>
        </w:rPr>
        <w:t xml:space="preserve"> </w:t>
      </w:r>
      <w:r>
        <w:t xml:space="preserve">1945–2022 </w:t>
      </w:r>
      <w:r>
        <w:rPr>
          <w:spacing w:val="-4"/>
        </w:rPr>
        <w:t>гг.;</w:t>
      </w:r>
    </w:p>
    <w:p w:rsidR="00DF2BE3" w:rsidRDefault="00DF2BE3" w:rsidP="00DF2BE3">
      <w:pPr>
        <w:pStyle w:val="a3"/>
        <w:spacing w:before="0" w:line="276" w:lineRule="auto"/>
        <w:ind w:right="411"/>
      </w:pPr>
      <w:r>
        <w:t>сопоставлять визуальные источники исторической информации по истории России и</w:t>
      </w:r>
      <w:r>
        <w:rPr>
          <w:spacing w:val="-8"/>
        </w:rPr>
        <w:t xml:space="preserve"> </w:t>
      </w:r>
      <w:r>
        <w:t>зарубежных</w:t>
      </w:r>
      <w:r>
        <w:rPr>
          <w:spacing w:val="-11"/>
        </w:rPr>
        <w:t xml:space="preserve"> </w:t>
      </w:r>
      <w:r>
        <w:t>стран</w:t>
      </w:r>
      <w:r>
        <w:rPr>
          <w:spacing w:val="-7"/>
        </w:rPr>
        <w:t xml:space="preserve"> </w:t>
      </w:r>
      <w:r>
        <w:t>1945–2022</w:t>
      </w:r>
      <w:r>
        <w:rPr>
          <w:spacing w:val="-7"/>
        </w:rPr>
        <w:t xml:space="preserve"> </w:t>
      </w:r>
      <w:r>
        <w:t>гг.</w:t>
      </w:r>
      <w:r>
        <w:rPr>
          <w:spacing w:val="-9"/>
        </w:rPr>
        <w:t xml:space="preserve"> </w:t>
      </w:r>
      <w:r>
        <w:t>с</w:t>
      </w:r>
      <w:r>
        <w:rPr>
          <w:spacing w:val="-12"/>
        </w:rPr>
        <w:t xml:space="preserve"> </w:t>
      </w:r>
      <w:r>
        <w:t>информацией</w:t>
      </w:r>
      <w:r>
        <w:rPr>
          <w:spacing w:val="-7"/>
        </w:rPr>
        <w:t xml:space="preserve"> </w:t>
      </w:r>
      <w:r>
        <w:t>из</w:t>
      </w:r>
      <w:r>
        <w:rPr>
          <w:spacing w:val="-7"/>
        </w:rPr>
        <w:t xml:space="preserve"> </w:t>
      </w:r>
      <w:r>
        <w:t>других</w:t>
      </w:r>
      <w:r>
        <w:rPr>
          <w:spacing w:val="-11"/>
        </w:rPr>
        <w:t xml:space="preserve"> </w:t>
      </w:r>
      <w:r>
        <w:t>исторических</w:t>
      </w:r>
      <w:r>
        <w:rPr>
          <w:spacing w:val="-11"/>
        </w:rPr>
        <w:t xml:space="preserve"> </w:t>
      </w:r>
      <w:r>
        <w:t>источников,</w:t>
      </w:r>
      <w:r>
        <w:rPr>
          <w:spacing w:val="-9"/>
        </w:rPr>
        <w:t xml:space="preserve"> </w:t>
      </w:r>
      <w:r>
        <w:t>де- лать выводы;</w:t>
      </w:r>
    </w:p>
    <w:p w:rsidR="00DF2BE3" w:rsidRDefault="00DF2BE3" w:rsidP="00DF2BE3">
      <w:pPr>
        <w:pStyle w:val="a3"/>
        <w:spacing w:before="0" w:line="276" w:lineRule="auto"/>
        <w:ind w:right="400"/>
        <w:jc w:val="right"/>
      </w:pPr>
      <w:r>
        <w:t>представлять историческую информацию в виде таблиц,</w:t>
      </w:r>
      <w:r>
        <w:rPr>
          <w:spacing w:val="-2"/>
        </w:rPr>
        <w:t xml:space="preserve"> </w:t>
      </w:r>
      <w:r>
        <w:t>графиков,</w:t>
      </w:r>
      <w:r>
        <w:rPr>
          <w:spacing w:val="-2"/>
        </w:rPr>
        <w:t xml:space="preserve"> </w:t>
      </w:r>
      <w:r>
        <w:t>схем,</w:t>
      </w:r>
      <w:r>
        <w:rPr>
          <w:spacing w:val="-1"/>
        </w:rPr>
        <w:t xml:space="preserve"> </w:t>
      </w:r>
      <w:r>
        <w:t>диаграмм; использовать умения, приобретенные в процессе изучения истории, для участия в подготовке</w:t>
      </w:r>
      <w:r>
        <w:rPr>
          <w:spacing w:val="-3"/>
        </w:rPr>
        <w:t xml:space="preserve"> </w:t>
      </w:r>
      <w:r>
        <w:t>учебных</w:t>
      </w:r>
      <w:r>
        <w:rPr>
          <w:spacing w:val="-7"/>
        </w:rPr>
        <w:t xml:space="preserve"> </w:t>
      </w:r>
      <w:r>
        <w:t>проектов</w:t>
      </w:r>
      <w:r>
        <w:rPr>
          <w:spacing w:val="-4"/>
        </w:rPr>
        <w:t xml:space="preserve"> </w:t>
      </w:r>
      <w:r>
        <w:t>по</w:t>
      </w:r>
      <w:r>
        <w:rPr>
          <w:spacing w:val="-7"/>
        </w:rPr>
        <w:t xml:space="preserve"> </w:t>
      </w:r>
      <w:r>
        <w:t>истории</w:t>
      </w:r>
      <w:r>
        <w:rPr>
          <w:spacing w:val="-4"/>
        </w:rPr>
        <w:t xml:space="preserve"> </w:t>
      </w:r>
      <w:r>
        <w:t>России</w:t>
      </w:r>
      <w:r>
        <w:rPr>
          <w:spacing w:val="-4"/>
        </w:rPr>
        <w:t xml:space="preserve"> </w:t>
      </w:r>
      <w:r>
        <w:t>1945–2022</w:t>
      </w:r>
      <w:r>
        <w:rPr>
          <w:spacing w:val="-4"/>
        </w:rPr>
        <w:t xml:space="preserve"> </w:t>
      </w:r>
      <w:r>
        <w:t>гг.,</w:t>
      </w:r>
      <w:r>
        <w:rPr>
          <w:spacing w:val="-6"/>
        </w:rPr>
        <w:t xml:space="preserve"> </w:t>
      </w:r>
      <w:r>
        <w:t>в</w:t>
      </w:r>
      <w:r>
        <w:rPr>
          <w:spacing w:val="-4"/>
        </w:rPr>
        <w:t xml:space="preserve"> </w:t>
      </w:r>
      <w:r>
        <w:t>том</w:t>
      </w:r>
      <w:r>
        <w:rPr>
          <w:spacing w:val="-5"/>
        </w:rPr>
        <w:t xml:space="preserve"> </w:t>
      </w:r>
      <w:r>
        <w:t>числе</w:t>
      </w:r>
      <w:r>
        <w:rPr>
          <w:spacing w:val="-3"/>
        </w:rPr>
        <w:t xml:space="preserve"> </w:t>
      </w:r>
      <w:r>
        <w:t>на</w:t>
      </w:r>
      <w:r>
        <w:rPr>
          <w:spacing w:val="-4"/>
        </w:rPr>
        <w:t xml:space="preserve"> </w:t>
      </w:r>
      <w:r>
        <w:rPr>
          <w:spacing w:val="-2"/>
        </w:rPr>
        <w:t>региональ-</w:t>
      </w:r>
    </w:p>
    <w:p w:rsidR="00DF2BE3" w:rsidRDefault="00DF2BE3" w:rsidP="00DF2BE3">
      <w:pPr>
        <w:pStyle w:val="a3"/>
        <w:ind w:firstLine="0"/>
        <w:jc w:val="left"/>
      </w:pPr>
      <w:r>
        <w:t>ном</w:t>
      </w:r>
      <w:r>
        <w:rPr>
          <w:spacing w:val="-7"/>
        </w:rPr>
        <w:t xml:space="preserve"> </w:t>
      </w:r>
      <w:r>
        <w:t>материале,</w:t>
      </w:r>
      <w:r>
        <w:rPr>
          <w:spacing w:val="-6"/>
        </w:rPr>
        <w:t xml:space="preserve"> </w:t>
      </w:r>
      <w:r>
        <w:t>с</w:t>
      </w:r>
      <w:r>
        <w:rPr>
          <w:spacing w:val="-3"/>
        </w:rPr>
        <w:t xml:space="preserve"> </w:t>
      </w:r>
      <w:r>
        <w:t>использованием</w:t>
      </w:r>
      <w:r>
        <w:rPr>
          <w:spacing w:val="-3"/>
        </w:rPr>
        <w:t xml:space="preserve"> </w:t>
      </w:r>
      <w:r>
        <w:t>ресурсов</w:t>
      </w:r>
      <w:r>
        <w:rPr>
          <w:spacing w:val="-4"/>
        </w:rPr>
        <w:t xml:space="preserve"> </w:t>
      </w:r>
      <w:r>
        <w:t>библиотек,</w:t>
      </w:r>
      <w:r>
        <w:rPr>
          <w:spacing w:val="-6"/>
        </w:rPr>
        <w:t xml:space="preserve"> </w:t>
      </w:r>
      <w:r>
        <w:t>музеев</w:t>
      </w:r>
      <w:r>
        <w:rPr>
          <w:spacing w:val="-4"/>
        </w:rPr>
        <w:t xml:space="preserve"> </w:t>
      </w:r>
      <w:r>
        <w:t>и</w:t>
      </w:r>
      <w:r>
        <w:rPr>
          <w:spacing w:val="-3"/>
        </w:rPr>
        <w:t xml:space="preserve"> </w:t>
      </w:r>
      <w:r>
        <w:rPr>
          <w:spacing w:val="-2"/>
        </w:rPr>
        <w:t>других.</w:t>
      </w:r>
    </w:p>
    <w:p w:rsidR="00DF2BE3" w:rsidRDefault="00DF2BE3" w:rsidP="00DF2BE3">
      <w:pPr>
        <w:pStyle w:val="a7"/>
        <w:numPr>
          <w:ilvl w:val="3"/>
          <w:numId w:val="49"/>
        </w:numPr>
        <w:tabs>
          <w:tab w:val="left" w:pos="1788"/>
        </w:tabs>
        <w:spacing w:before="45"/>
        <w:ind w:left="1788" w:hanging="972"/>
        <w:rPr>
          <w:sz w:val="26"/>
        </w:rPr>
      </w:pPr>
      <w:r>
        <w:rPr>
          <w:sz w:val="26"/>
        </w:rPr>
        <w:t>Приобретение</w:t>
      </w:r>
      <w:r>
        <w:rPr>
          <w:spacing w:val="-9"/>
          <w:sz w:val="26"/>
        </w:rPr>
        <w:t xml:space="preserve"> </w:t>
      </w:r>
      <w:r>
        <w:rPr>
          <w:sz w:val="26"/>
        </w:rPr>
        <w:t>опыта</w:t>
      </w:r>
      <w:r>
        <w:rPr>
          <w:spacing w:val="-13"/>
          <w:sz w:val="26"/>
        </w:rPr>
        <w:t xml:space="preserve"> </w:t>
      </w:r>
      <w:r>
        <w:rPr>
          <w:sz w:val="26"/>
        </w:rPr>
        <w:t>взаимодействия</w:t>
      </w:r>
      <w:r>
        <w:rPr>
          <w:spacing w:val="-13"/>
          <w:sz w:val="26"/>
        </w:rPr>
        <w:t xml:space="preserve"> </w:t>
      </w:r>
      <w:r>
        <w:rPr>
          <w:sz w:val="26"/>
        </w:rPr>
        <w:t>с</w:t>
      </w:r>
      <w:r>
        <w:rPr>
          <w:spacing w:val="-12"/>
          <w:sz w:val="26"/>
        </w:rPr>
        <w:t xml:space="preserve"> </w:t>
      </w:r>
      <w:r>
        <w:rPr>
          <w:sz w:val="26"/>
        </w:rPr>
        <w:t>людьми</w:t>
      </w:r>
      <w:r>
        <w:rPr>
          <w:spacing w:val="-13"/>
          <w:sz w:val="26"/>
        </w:rPr>
        <w:t xml:space="preserve"> </w:t>
      </w:r>
      <w:r>
        <w:rPr>
          <w:sz w:val="26"/>
        </w:rPr>
        <w:t>другой</w:t>
      </w:r>
      <w:r>
        <w:rPr>
          <w:spacing w:val="-12"/>
          <w:sz w:val="26"/>
        </w:rPr>
        <w:t xml:space="preserve"> </w:t>
      </w:r>
      <w:r>
        <w:rPr>
          <w:sz w:val="26"/>
        </w:rPr>
        <w:t>культуры,</w:t>
      </w:r>
      <w:r>
        <w:rPr>
          <w:spacing w:val="-15"/>
          <w:sz w:val="26"/>
        </w:rPr>
        <w:t xml:space="preserve"> </w:t>
      </w:r>
      <w:r>
        <w:rPr>
          <w:sz w:val="26"/>
        </w:rPr>
        <w:t>национальной</w:t>
      </w:r>
      <w:r>
        <w:rPr>
          <w:spacing w:val="-12"/>
          <w:sz w:val="26"/>
        </w:rPr>
        <w:t xml:space="preserve"> </w:t>
      </w:r>
      <w:r>
        <w:rPr>
          <w:spacing w:val="-10"/>
          <w:sz w:val="26"/>
        </w:rPr>
        <w:t>и</w:t>
      </w:r>
    </w:p>
    <w:p w:rsidR="00DF2BE3" w:rsidRDefault="00DF2BE3" w:rsidP="00DF2BE3">
      <w:pPr>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5" w:firstLine="0"/>
      </w:pPr>
      <w:r>
        <w:lastRenderedPageBreak/>
        <w:t>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 ных культур; проявление уважения к историческому наследию народов России.</w:t>
      </w:r>
    </w:p>
    <w:p w:rsidR="00DF2BE3" w:rsidRDefault="00DF2BE3" w:rsidP="00DF2BE3">
      <w:pPr>
        <w:pStyle w:val="a3"/>
        <w:spacing w:line="276" w:lineRule="auto"/>
        <w:ind w:right="412"/>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 мися особенностей развития нашей страны как многонационального государства, важно- сти уважения и взаимопонимания между всеми народами России.</w:t>
      </w:r>
    </w:p>
    <w:p w:rsidR="00DF2BE3" w:rsidRDefault="00DF2BE3" w:rsidP="00DF2BE3">
      <w:pPr>
        <w:pStyle w:val="a3"/>
        <w:spacing w:line="276" w:lineRule="auto"/>
        <w:ind w:right="400"/>
        <w:jc w:val="right"/>
      </w:pPr>
      <w:r>
        <w:t>Структура</w:t>
      </w:r>
      <w:r>
        <w:rPr>
          <w:spacing w:val="-17"/>
        </w:rPr>
        <w:t xml:space="preserve"> </w:t>
      </w:r>
      <w:r>
        <w:t>предметного</w:t>
      </w:r>
      <w:r>
        <w:rPr>
          <w:spacing w:val="-14"/>
        </w:rPr>
        <w:t xml:space="preserve"> </w:t>
      </w:r>
      <w:r>
        <w:t>результата</w:t>
      </w:r>
      <w:r>
        <w:rPr>
          <w:spacing w:val="-16"/>
        </w:rPr>
        <w:t xml:space="preserve"> </w:t>
      </w:r>
      <w:r>
        <w:t>включает</w:t>
      </w:r>
      <w:r>
        <w:rPr>
          <w:spacing w:val="-17"/>
        </w:rPr>
        <w:t xml:space="preserve"> </w:t>
      </w:r>
      <w:r>
        <w:t>следующий</w:t>
      </w:r>
      <w:r>
        <w:rPr>
          <w:spacing w:val="-14"/>
        </w:rPr>
        <w:t xml:space="preserve"> </w:t>
      </w:r>
      <w:r>
        <w:t>перечень</w:t>
      </w:r>
      <w:r>
        <w:rPr>
          <w:spacing w:val="-15"/>
        </w:rPr>
        <w:t xml:space="preserve"> </w:t>
      </w:r>
      <w:r>
        <w:t>знаний</w:t>
      </w:r>
      <w:r>
        <w:rPr>
          <w:spacing w:val="-16"/>
        </w:rPr>
        <w:t xml:space="preserve"> </w:t>
      </w:r>
      <w:r>
        <w:t>и</w:t>
      </w:r>
      <w:r>
        <w:rPr>
          <w:spacing w:val="-12"/>
        </w:rPr>
        <w:t xml:space="preserve"> </w:t>
      </w:r>
      <w:r>
        <w:t>умений: понимать особенности политического, социально-экономического и историко-куль- турного</w:t>
      </w:r>
      <w:r>
        <w:rPr>
          <w:spacing w:val="16"/>
        </w:rPr>
        <w:t xml:space="preserve"> </w:t>
      </w:r>
      <w:r>
        <w:t>развития</w:t>
      </w:r>
      <w:r>
        <w:rPr>
          <w:spacing w:val="22"/>
        </w:rPr>
        <w:t xml:space="preserve"> </w:t>
      </w:r>
      <w:r>
        <w:t>России</w:t>
      </w:r>
      <w:r>
        <w:rPr>
          <w:spacing w:val="21"/>
        </w:rPr>
        <w:t xml:space="preserve"> </w:t>
      </w:r>
      <w:r>
        <w:t>как</w:t>
      </w:r>
      <w:r>
        <w:rPr>
          <w:spacing w:val="22"/>
        </w:rPr>
        <w:t xml:space="preserve"> </w:t>
      </w:r>
      <w:r>
        <w:t>многонационального</w:t>
      </w:r>
      <w:r>
        <w:rPr>
          <w:spacing w:val="19"/>
        </w:rPr>
        <w:t xml:space="preserve"> </w:t>
      </w:r>
      <w:r>
        <w:t>государства,</w:t>
      </w:r>
      <w:r>
        <w:rPr>
          <w:spacing w:val="20"/>
        </w:rPr>
        <w:t xml:space="preserve"> </w:t>
      </w:r>
      <w:r>
        <w:t>знакомство</w:t>
      </w:r>
      <w:r>
        <w:rPr>
          <w:spacing w:val="19"/>
        </w:rPr>
        <w:t xml:space="preserve"> </w:t>
      </w:r>
      <w:r>
        <w:t>с</w:t>
      </w:r>
      <w:r>
        <w:rPr>
          <w:spacing w:val="22"/>
        </w:rPr>
        <w:t xml:space="preserve"> </w:t>
      </w:r>
      <w:r>
        <w:rPr>
          <w:spacing w:val="-2"/>
        </w:rPr>
        <w:t>культурой,</w:t>
      </w:r>
    </w:p>
    <w:p w:rsidR="00DF2BE3" w:rsidRDefault="00DF2BE3" w:rsidP="00DF2BE3">
      <w:pPr>
        <w:pStyle w:val="a3"/>
        <w:ind w:firstLine="0"/>
      </w:pPr>
      <w:r>
        <w:t>традициями</w:t>
      </w:r>
      <w:r>
        <w:rPr>
          <w:spacing w:val="-6"/>
        </w:rPr>
        <w:t xml:space="preserve"> </w:t>
      </w:r>
      <w:r>
        <w:t>и</w:t>
      </w:r>
      <w:r>
        <w:rPr>
          <w:spacing w:val="-6"/>
        </w:rPr>
        <w:t xml:space="preserve"> </w:t>
      </w:r>
      <w:r>
        <w:t>обычаями</w:t>
      </w:r>
      <w:r>
        <w:rPr>
          <w:spacing w:val="-6"/>
        </w:rPr>
        <w:t xml:space="preserve"> </w:t>
      </w:r>
      <w:r>
        <w:t>народов</w:t>
      </w:r>
      <w:r>
        <w:rPr>
          <w:spacing w:val="-6"/>
        </w:rPr>
        <w:t xml:space="preserve"> </w:t>
      </w:r>
      <w:r>
        <w:rPr>
          <w:spacing w:val="-2"/>
        </w:rPr>
        <w:t>России;</w:t>
      </w:r>
    </w:p>
    <w:p w:rsidR="00DF2BE3" w:rsidRDefault="00DF2BE3" w:rsidP="00DF2BE3">
      <w:pPr>
        <w:pStyle w:val="a3"/>
        <w:spacing w:before="45" w:line="276" w:lineRule="auto"/>
        <w:ind w:right="412"/>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F2BE3" w:rsidRDefault="00DF2BE3" w:rsidP="00DF2BE3">
      <w:pPr>
        <w:pStyle w:val="a3"/>
        <w:spacing w:line="276" w:lineRule="auto"/>
        <w:ind w:right="415"/>
      </w:pPr>
      <w:r>
        <w:t>понимать</w:t>
      </w:r>
      <w:r>
        <w:rPr>
          <w:spacing w:val="-9"/>
        </w:rPr>
        <w:t xml:space="preserve"> </w:t>
      </w:r>
      <w:r>
        <w:t>особенности</w:t>
      </w:r>
      <w:r>
        <w:rPr>
          <w:spacing w:val="-6"/>
        </w:rPr>
        <w:t xml:space="preserve"> </w:t>
      </w:r>
      <w:r>
        <w:t>общения</w:t>
      </w:r>
      <w:r>
        <w:rPr>
          <w:spacing w:val="-10"/>
        </w:rPr>
        <w:t xml:space="preserve"> </w:t>
      </w:r>
      <w:r>
        <w:t>с</w:t>
      </w:r>
      <w:r>
        <w:rPr>
          <w:spacing w:val="-10"/>
        </w:rPr>
        <w:t xml:space="preserve"> </w:t>
      </w:r>
      <w:r>
        <w:t>представителями</w:t>
      </w:r>
      <w:r>
        <w:rPr>
          <w:spacing w:val="-10"/>
        </w:rPr>
        <w:t xml:space="preserve"> </w:t>
      </w:r>
      <w:r>
        <w:t>другой</w:t>
      </w:r>
      <w:r>
        <w:rPr>
          <w:spacing w:val="-10"/>
        </w:rPr>
        <w:t xml:space="preserve"> </w:t>
      </w:r>
      <w:r>
        <w:t>культуры,</w:t>
      </w:r>
      <w:r>
        <w:rPr>
          <w:spacing w:val="-8"/>
        </w:rPr>
        <w:t xml:space="preserve"> </w:t>
      </w:r>
      <w:r>
        <w:t>национальной и</w:t>
      </w:r>
      <w:r>
        <w:rPr>
          <w:spacing w:val="-2"/>
        </w:rPr>
        <w:t xml:space="preserve"> </w:t>
      </w:r>
      <w:r>
        <w:t>религиозной</w:t>
      </w:r>
      <w:r>
        <w:rPr>
          <w:spacing w:val="-2"/>
        </w:rPr>
        <w:t xml:space="preserve"> </w:t>
      </w:r>
      <w:r>
        <w:t>принадлежности, важность учета</w:t>
      </w:r>
      <w:r>
        <w:rPr>
          <w:spacing w:val="-2"/>
        </w:rPr>
        <w:t xml:space="preserve"> </w:t>
      </w:r>
      <w:r>
        <w:t>в общении</w:t>
      </w:r>
      <w:r>
        <w:rPr>
          <w:spacing w:val="-2"/>
        </w:rPr>
        <w:t xml:space="preserve"> </w:t>
      </w:r>
      <w:r>
        <w:t>традиций,</w:t>
      </w:r>
      <w:r>
        <w:rPr>
          <w:spacing w:val="-3"/>
        </w:rPr>
        <w:t xml:space="preserve"> </w:t>
      </w:r>
      <w:r>
        <w:t>обычаев,</w:t>
      </w:r>
      <w:r>
        <w:rPr>
          <w:spacing w:val="-4"/>
        </w:rPr>
        <w:t xml:space="preserve"> </w:t>
      </w:r>
      <w:r>
        <w:t>особенно- стей культуры народов нашей страны;</w:t>
      </w:r>
    </w:p>
    <w:p w:rsidR="00DF2BE3" w:rsidRDefault="00DF2BE3" w:rsidP="00DF2BE3">
      <w:pPr>
        <w:pStyle w:val="a3"/>
        <w:spacing w:before="0" w:line="276" w:lineRule="auto"/>
        <w:ind w:right="403"/>
      </w:pPr>
      <w:r>
        <w:t>участвовать</w:t>
      </w:r>
      <w:r>
        <w:rPr>
          <w:spacing w:val="-12"/>
        </w:rPr>
        <w:t xml:space="preserve"> </w:t>
      </w:r>
      <w:r>
        <w:t>в</w:t>
      </w:r>
      <w:r>
        <w:rPr>
          <w:spacing w:val="-9"/>
        </w:rPr>
        <w:t xml:space="preserve"> </w:t>
      </w:r>
      <w:r>
        <w:t>диалогическом</w:t>
      </w:r>
      <w:r>
        <w:rPr>
          <w:spacing w:val="-14"/>
        </w:rPr>
        <w:t xml:space="preserve"> </w:t>
      </w:r>
      <w:r>
        <w:t>и</w:t>
      </w:r>
      <w:r>
        <w:rPr>
          <w:spacing w:val="-13"/>
        </w:rPr>
        <w:t xml:space="preserve"> </w:t>
      </w:r>
      <w:r>
        <w:t>полилогическом</w:t>
      </w:r>
      <w:r>
        <w:rPr>
          <w:spacing w:val="-14"/>
        </w:rPr>
        <w:t xml:space="preserve"> </w:t>
      </w:r>
      <w:r>
        <w:t>общении,</w:t>
      </w:r>
      <w:r>
        <w:rPr>
          <w:spacing w:val="-15"/>
        </w:rPr>
        <w:t xml:space="preserve"> </w:t>
      </w:r>
      <w:r>
        <w:t>посвященном</w:t>
      </w:r>
      <w:r>
        <w:rPr>
          <w:spacing w:val="-10"/>
        </w:rPr>
        <w:t xml:space="preserve"> </w:t>
      </w:r>
      <w:r>
        <w:t>проблемам, связанным с историей России и зарубежных стран 1945–2022 гг., создавать устные моно- логические высказывания разной коммуникативной направленности в зависимости от це- лей,</w:t>
      </w:r>
      <w:r>
        <w:rPr>
          <w:spacing w:val="-12"/>
        </w:rPr>
        <w:t xml:space="preserve"> </w:t>
      </w:r>
      <w:r>
        <w:t>сферы</w:t>
      </w:r>
      <w:r>
        <w:rPr>
          <w:spacing w:val="-10"/>
        </w:rPr>
        <w:t xml:space="preserve"> </w:t>
      </w:r>
      <w:r>
        <w:t>и</w:t>
      </w:r>
      <w:r>
        <w:rPr>
          <w:spacing w:val="-6"/>
        </w:rPr>
        <w:t xml:space="preserve"> </w:t>
      </w:r>
      <w:r>
        <w:t>ситуации</w:t>
      </w:r>
      <w:r>
        <w:rPr>
          <w:spacing w:val="-6"/>
        </w:rPr>
        <w:t xml:space="preserve"> </w:t>
      </w:r>
      <w:r>
        <w:t>общения</w:t>
      </w:r>
      <w:r>
        <w:rPr>
          <w:spacing w:val="-10"/>
        </w:rPr>
        <w:t xml:space="preserve"> </w:t>
      </w:r>
      <w:r>
        <w:t>с</w:t>
      </w:r>
      <w:r>
        <w:rPr>
          <w:spacing w:val="-10"/>
        </w:rPr>
        <w:t xml:space="preserve"> </w:t>
      </w:r>
      <w:r>
        <w:t>соблюдением</w:t>
      </w:r>
      <w:r>
        <w:rPr>
          <w:spacing w:val="-11"/>
        </w:rPr>
        <w:t xml:space="preserve"> </w:t>
      </w:r>
      <w:r>
        <w:t>норм</w:t>
      </w:r>
      <w:r>
        <w:rPr>
          <w:spacing w:val="-7"/>
        </w:rPr>
        <w:t xml:space="preserve"> </w:t>
      </w:r>
      <w:r>
        <w:t>современного</w:t>
      </w:r>
      <w:r>
        <w:rPr>
          <w:spacing w:val="-9"/>
        </w:rPr>
        <w:t xml:space="preserve"> </w:t>
      </w:r>
      <w:r>
        <w:t>русского</w:t>
      </w:r>
      <w:r>
        <w:rPr>
          <w:spacing w:val="-13"/>
        </w:rPr>
        <w:t xml:space="preserve"> </w:t>
      </w:r>
      <w:r>
        <w:t>языка</w:t>
      </w:r>
      <w:r>
        <w:rPr>
          <w:spacing w:val="-10"/>
        </w:rPr>
        <w:t xml:space="preserve"> </w:t>
      </w:r>
      <w:r>
        <w:t>и</w:t>
      </w:r>
      <w:r>
        <w:rPr>
          <w:spacing w:val="-10"/>
        </w:rPr>
        <w:t xml:space="preserve"> </w:t>
      </w:r>
      <w:r>
        <w:t>рече- вого этикета.</w:t>
      </w:r>
    </w:p>
    <w:p w:rsidR="00DF2BE3" w:rsidRDefault="00DF2BE3" w:rsidP="00DF2BE3">
      <w:pPr>
        <w:pStyle w:val="a7"/>
        <w:numPr>
          <w:ilvl w:val="3"/>
          <w:numId w:val="49"/>
        </w:numPr>
        <w:tabs>
          <w:tab w:val="left" w:pos="1919"/>
        </w:tabs>
        <w:spacing w:before="2" w:line="273" w:lineRule="auto"/>
        <w:ind w:right="414" w:firstLine="0"/>
        <w:rPr>
          <w:sz w:val="26"/>
        </w:rPr>
      </w:pPr>
      <w:r>
        <w:rPr>
          <w:sz w:val="26"/>
        </w:rPr>
        <w:t>Умение</w:t>
      </w:r>
      <w:r>
        <w:rPr>
          <w:spacing w:val="-11"/>
          <w:sz w:val="26"/>
        </w:rPr>
        <w:t xml:space="preserve"> </w:t>
      </w:r>
      <w:r>
        <w:rPr>
          <w:sz w:val="26"/>
        </w:rPr>
        <w:t>защищать</w:t>
      </w:r>
      <w:r>
        <w:rPr>
          <w:spacing w:val="-10"/>
          <w:sz w:val="26"/>
        </w:rPr>
        <w:t xml:space="preserve"> </w:t>
      </w:r>
      <w:r>
        <w:rPr>
          <w:sz w:val="26"/>
        </w:rPr>
        <w:t>историческую</w:t>
      </w:r>
      <w:r>
        <w:rPr>
          <w:spacing w:val="-7"/>
          <w:sz w:val="26"/>
        </w:rPr>
        <w:t xml:space="preserve"> </w:t>
      </w:r>
      <w:r>
        <w:rPr>
          <w:sz w:val="26"/>
        </w:rPr>
        <w:t>правду,</w:t>
      </w:r>
      <w:r>
        <w:rPr>
          <w:spacing w:val="-9"/>
          <w:sz w:val="26"/>
        </w:rPr>
        <w:t xml:space="preserve"> </w:t>
      </w:r>
      <w:r>
        <w:rPr>
          <w:sz w:val="26"/>
        </w:rPr>
        <w:t>не</w:t>
      </w:r>
      <w:r>
        <w:rPr>
          <w:spacing w:val="-7"/>
          <w:sz w:val="26"/>
        </w:rPr>
        <w:t xml:space="preserve"> </w:t>
      </w:r>
      <w:r>
        <w:rPr>
          <w:sz w:val="26"/>
        </w:rPr>
        <w:t>допускать</w:t>
      </w:r>
      <w:r>
        <w:rPr>
          <w:spacing w:val="-3"/>
          <w:sz w:val="26"/>
        </w:rPr>
        <w:t xml:space="preserve"> </w:t>
      </w:r>
      <w:r>
        <w:rPr>
          <w:sz w:val="26"/>
        </w:rPr>
        <w:t>умаления</w:t>
      </w:r>
      <w:r>
        <w:rPr>
          <w:spacing w:val="-7"/>
          <w:sz w:val="26"/>
        </w:rPr>
        <w:t xml:space="preserve"> </w:t>
      </w:r>
      <w:r>
        <w:rPr>
          <w:sz w:val="26"/>
        </w:rPr>
        <w:t>подвига</w:t>
      </w:r>
      <w:r>
        <w:rPr>
          <w:spacing w:val="-7"/>
          <w:sz w:val="26"/>
        </w:rPr>
        <w:t xml:space="preserve"> </w:t>
      </w:r>
      <w:r>
        <w:rPr>
          <w:sz w:val="26"/>
        </w:rPr>
        <w:t>народа при защите Отечества, готовность давать отпор фальсификациям российской истории.</w:t>
      </w:r>
    </w:p>
    <w:p w:rsidR="00DF2BE3" w:rsidRDefault="00DF2BE3" w:rsidP="00DF2BE3">
      <w:pPr>
        <w:pStyle w:val="a3"/>
        <w:spacing w:before="2" w:line="276" w:lineRule="auto"/>
        <w:ind w:right="407"/>
        <w:jc w:val="right"/>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5"/>
        </w:rPr>
        <w:t xml:space="preserve"> </w:t>
      </w:r>
      <w:r>
        <w:t>знаний</w:t>
      </w:r>
      <w:r>
        <w:rPr>
          <w:spacing w:val="-17"/>
        </w:rPr>
        <w:t xml:space="preserve"> </w:t>
      </w:r>
      <w:r>
        <w:t>и</w:t>
      </w:r>
      <w:r>
        <w:rPr>
          <w:spacing w:val="-12"/>
        </w:rPr>
        <w:t xml:space="preserve"> </w:t>
      </w:r>
      <w:r>
        <w:t>умений: понимать</w:t>
      </w:r>
      <w:r>
        <w:rPr>
          <w:spacing w:val="80"/>
        </w:rPr>
        <w:t xml:space="preserve"> </w:t>
      </w:r>
      <w:r>
        <w:t>значение</w:t>
      </w:r>
      <w:r>
        <w:rPr>
          <w:spacing w:val="80"/>
        </w:rPr>
        <w:t xml:space="preserve"> </w:t>
      </w:r>
      <w:r>
        <w:t>подвига</w:t>
      </w:r>
      <w:r>
        <w:rPr>
          <w:spacing w:val="80"/>
        </w:rPr>
        <w:t xml:space="preserve"> </w:t>
      </w:r>
      <w:r>
        <w:t>советского</w:t>
      </w:r>
      <w:r>
        <w:rPr>
          <w:spacing w:val="80"/>
        </w:rPr>
        <w:t xml:space="preserve"> </w:t>
      </w:r>
      <w:r>
        <w:t>народа</w:t>
      </w:r>
      <w:r>
        <w:rPr>
          <w:spacing w:val="80"/>
        </w:rPr>
        <w:t xml:space="preserve"> </w:t>
      </w:r>
      <w:r>
        <w:t>в</w:t>
      </w:r>
      <w:r>
        <w:rPr>
          <w:spacing w:val="80"/>
        </w:rPr>
        <w:t xml:space="preserve"> </w:t>
      </w:r>
      <w:r>
        <w:t>годы</w:t>
      </w:r>
      <w:r>
        <w:rPr>
          <w:spacing w:val="80"/>
        </w:rPr>
        <w:t xml:space="preserve"> </w:t>
      </w:r>
      <w:r>
        <w:t>Великой</w:t>
      </w:r>
      <w:r>
        <w:rPr>
          <w:spacing w:val="80"/>
        </w:rPr>
        <w:t xml:space="preserve"> </w:t>
      </w:r>
      <w:r>
        <w:t>Отечественной войны, значение достижений народов нашей страны в других важнейших событиях, про- цессах</w:t>
      </w:r>
      <w:r>
        <w:rPr>
          <w:spacing w:val="-15"/>
        </w:rPr>
        <w:t xml:space="preserve"> </w:t>
      </w:r>
      <w:r>
        <w:t>истории</w:t>
      </w:r>
      <w:r>
        <w:rPr>
          <w:spacing w:val="-12"/>
        </w:rPr>
        <w:t xml:space="preserve"> </w:t>
      </w:r>
      <w:r>
        <w:t>России</w:t>
      </w:r>
      <w:r>
        <w:rPr>
          <w:spacing w:val="-12"/>
        </w:rPr>
        <w:t xml:space="preserve"> </w:t>
      </w:r>
      <w:r>
        <w:t>и</w:t>
      </w:r>
      <w:r>
        <w:rPr>
          <w:spacing w:val="-12"/>
        </w:rPr>
        <w:t xml:space="preserve"> </w:t>
      </w:r>
      <w:r>
        <w:t>зарубежных</w:t>
      </w:r>
      <w:r>
        <w:rPr>
          <w:spacing w:val="-15"/>
        </w:rPr>
        <w:t xml:space="preserve"> </w:t>
      </w:r>
      <w:r>
        <w:t>стран</w:t>
      </w:r>
      <w:r>
        <w:rPr>
          <w:spacing w:val="-11"/>
        </w:rPr>
        <w:t xml:space="preserve"> </w:t>
      </w:r>
      <w:r>
        <w:t>1945–2022</w:t>
      </w:r>
      <w:r>
        <w:rPr>
          <w:spacing w:val="-11"/>
        </w:rPr>
        <w:t xml:space="preserve"> </w:t>
      </w:r>
      <w:r>
        <w:t>гг.,</w:t>
      </w:r>
      <w:r>
        <w:rPr>
          <w:spacing w:val="-14"/>
        </w:rPr>
        <w:t xml:space="preserve"> </w:t>
      </w:r>
      <w:r>
        <w:t>осознавать</w:t>
      </w:r>
      <w:r>
        <w:rPr>
          <w:spacing w:val="-11"/>
        </w:rPr>
        <w:t xml:space="preserve"> </w:t>
      </w:r>
      <w:r>
        <w:t>и</w:t>
      </w:r>
      <w:r>
        <w:rPr>
          <w:spacing w:val="-12"/>
        </w:rPr>
        <w:t xml:space="preserve"> </w:t>
      </w:r>
      <w:r>
        <w:t>понимать</w:t>
      </w:r>
      <w:r>
        <w:rPr>
          <w:spacing w:val="-10"/>
        </w:rPr>
        <w:t xml:space="preserve"> </w:t>
      </w:r>
      <w:r>
        <w:rPr>
          <w:spacing w:val="-2"/>
        </w:rPr>
        <w:t>ценность</w:t>
      </w:r>
    </w:p>
    <w:p w:rsidR="00DF2BE3" w:rsidRDefault="00DF2BE3" w:rsidP="00DF2BE3">
      <w:pPr>
        <w:pStyle w:val="a3"/>
        <w:spacing w:line="276" w:lineRule="auto"/>
        <w:ind w:left="1524" w:right="422" w:hanging="708"/>
      </w:pPr>
      <w:r>
        <w:t>сопричастности своей семьи к событиям, явлениям, процессам истории России;</w:t>
      </w:r>
      <w:r>
        <w:rPr>
          <w:spacing w:val="40"/>
        </w:rPr>
        <w:t xml:space="preserve"> </w:t>
      </w:r>
      <w:r>
        <w:t>используя</w:t>
      </w:r>
      <w:r>
        <w:rPr>
          <w:spacing w:val="48"/>
          <w:w w:val="150"/>
        </w:rPr>
        <w:t xml:space="preserve"> </w:t>
      </w:r>
      <w:r>
        <w:t>исторические</w:t>
      </w:r>
      <w:r>
        <w:rPr>
          <w:spacing w:val="78"/>
        </w:rPr>
        <w:t xml:space="preserve"> </w:t>
      </w:r>
      <w:r>
        <w:t>факты,</w:t>
      </w:r>
      <w:r>
        <w:rPr>
          <w:spacing w:val="75"/>
        </w:rPr>
        <w:t xml:space="preserve"> </w:t>
      </w:r>
      <w:r>
        <w:t>характеризовать</w:t>
      </w:r>
      <w:r>
        <w:rPr>
          <w:spacing w:val="78"/>
        </w:rPr>
        <w:t xml:space="preserve"> </w:t>
      </w:r>
      <w:r>
        <w:t>значение</w:t>
      </w:r>
      <w:r>
        <w:rPr>
          <w:spacing w:val="78"/>
        </w:rPr>
        <w:t xml:space="preserve"> </w:t>
      </w:r>
      <w:r>
        <w:t>достижений</w:t>
      </w:r>
      <w:r>
        <w:rPr>
          <w:spacing w:val="78"/>
        </w:rPr>
        <w:t xml:space="preserve"> </w:t>
      </w:r>
      <w:r>
        <w:rPr>
          <w:spacing w:val="-2"/>
        </w:rPr>
        <w:t>народов</w:t>
      </w:r>
    </w:p>
    <w:p w:rsidR="00DF2BE3" w:rsidRDefault="00DF2BE3" w:rsidP="00DF2BE3">
      <w:pPr>
        <w:pStyle w:val="a3"/>
        <w:spacing w:line="276" w:lineRule="auto"/>
        <w:ind w:right="414" w:firstLine="0"/>
      </w:pPr>
      <w:r>
        <w:t>нашей страны в событиях, явлениях, процессах истории России и зарубежных стран 1945 – 2022 гг.;</w:t>
      </w:r>
    </w:p>
    <w:p w:rsidR="00DF2BE3" w:rsidRDefault="00DF2BE3" w:rsidP="00DF2BE3">
      <w:pPr>
        <w:pStyle w:val="a3"/>
        <w:spacing w:before="0" w:line="276" w:lineRule="auto"/>
        <w:ind w:right="407"/>
      </w:pPr>
      <w:r>
        <w:t>используя знания по</w:t>
      </w:r>
      <w:r>
        <w:rPr>
          <w:spacing w:val="-2"/>
        </w:rPr>
        <w:t xml:space="preserve"> </w:t>
      </w:r>
      <w:r>
        <w:t>истории России и зарубежных</w:t>
      </w:r>
      <w:r>
        <w:rPr>
          <w:spacing w:val="-2"/>
        </w:rPr>
        <w:t xml:space="preserve"> </w:t>
      </w:r>
      <w:r>
        <w:t>стран 1945–2022</w:t>
      </w:r>
      <w:r>
        <w:rPr>
          <w:spacing w:val="-1"/>
        </w:rPr>
        <w:t xml:space="preserve"> </w:t>
      </w:r>
      <w:r>
        <w:t>гг.,</w:t>
      </w:r>
      <w:r>
        <w:rPr>
          <w:spacing w:val="-1"/>
        </w:rPr>
        <w:t xml:space="preserve"> </w:t>
      </w:r>
      <w:r>
        <w:t>выявлять в исторической информации попытки фальсификации истории, приводить аргументы в за- щиту исторической правды;</w:t>
      </w:r>
    </w:p>
    <w:p w:rsidR="00DF2BE3" w:rsidRDefault="00DF2BE3" w:rsidP="00DF2BE3">
      <w:pPr>
        <w:pStyle w:val="a3"/>
        <w:spacing w:line="276" w:lineRule="auto"/>
        <w:ind w:right="415"/>
      </w:pPr>
      <w:r>
        <w:t>активно</w:t>
      </w:r>
      <w:r>
        <w:rPr>
          <w:spacing w:val="-17"/>
        </w:rPr>
        <w:t xml:space="preserve"> </w:t>
      </w:r>
      <w:r>
        <w:t>участвовать</w:t>
      </w:r>
      <w:r>
        <w:rPr>
          <w:spacing w:val="-16"/>
        </w:rPr>
        <w:t xml:space="preserve"> </w:t>
      </w:r>
      <w:r>
        <w:t>в</w:t>
      </w:r>
      <w:r>
        <w:rPr>
          <w:spacing w:val="-16"/>
        </w:rPr>
        <w:t xml:space="preserve"> </w:t>
      </w:r>
      <w:r>
        <w:t>дискуссиях,</w:t>
      </w:r>
      <w:r>
        <w:rPr>
          <w:spacing w:val="-16"/>
        </w:rPr>
        <w:t xml:space="preserve"> </w:t>
      </w:r>
      <w:r>
        <w:t>не</w:t>
      </w:r>
      <w:r>
        <w:rPr>
          <w:spacing w:val="-17"/>
        </w:rPr>
        <w:t xml:space="preserve"> </w:t>
      </w:r>
      <w:r>
        <w:t>допуская</w:t>
      </w:r>
      <w:r>
        <w:rPr>
          <w:spacing w:val="-16"/>
        </w:rPr>
        <w:t xml:space="preserve"> </w:t>
      </w:r>
      <w:r>
        <w:t>умаления</w:t>
      </w:r>
      <w:r>
        <w:rPr>
          <w:spacing w:val="-16"/>
        </w:rPr>
        <w:t xml:space="preserve"> </w:t>
      </w:r>
      <w:r>
        <w:t>подвига</w:t>
      </w:r>
      <w:r>
        <w:rPr>
          <w:spacing w:val="-16"/>
        </w:rPr>
        <w:t xml:space="preserve"> </w:t>
      </w:r>
      <w:r>
        <w:t>народа</w:t>
      </w:r>
      <w:r>
        <w:rPr>
          <w:spacing w:val="-17"/>
        </w:rPr>
        <w:t xml:space="preserve"> </w:t>
      </w:r>
      <w:r>
        <w:t>при</w:t>
      </w:r>
      <w:r>
        <w:rPr>
          <w:spacing w:val="-16"/>
        </w:rPr>
        <w:t xml:space="preserve"> </w:t>
      </w:r>
      <w:r>
        <w:t xml:space="preserve">защите </w:t>
      </w:r>
      <w:r>
        <w:rPr>
          <w:spacing w:val="-2"/>
        </w:rPr>
        <w:t>Отечества.</w:t>
      </w:r>
    </w:p>
    <w:p w:rsidR="00DF2BE3" w:rsidRDefault="00DF2BE3" w:rsidP="00DF2BE3">
      <w:pPr>
        <w:pStyle w:val="a7"/>
        <w:numPr>
          <w:ilvl w:val="3"/>
          <w:numId w:val="49"/>
        </w:numPr>
        <w:tabs>
          <w:tab w:val="left" w:pos="1903"/>
        </w:tabs>
        <w:spacing w:line="276" w:lineRule="auto"/>
        <w:ind w:right="397" w:firstLine="0"/>
        <w:rPr>
          <w:sz w:val="26"/>
        </w:rPr>
      </w:pPr>
      <w:r>
        <w:rPr>
          <w:sz w:val="26"/>
        </w:rPr>
        <w:t>Знание</w:t>
      </w:r>
      <w:r>
        <w:rPr>
          <w:spacing w:val="-17"/>
          <w:sz w:val="26"/>
        </w:rPr>
        <w:t xml:space="preserve"> </w:t>
      </w:r>
      <w:r>
        <w:rPr>
          <w:sz w:val="26"/>
        </w:rPr>
        <w:t>ключевых</w:t>
      </w:r>
      <w:r>
        <w:rPr>
          <w:spacing w:val="-16"/>
          <w:sz w:val="26"/>
        </w:rPr>
        <w:t xml:space="preserve"> </w:t>
      </w:r>
      <w:r>
        <w:rPr>
          <w:sz w:val="26"/>
        </w:rPr>
        <w:t>событий,</w:t>
      </w:r>
      <w:r>
        <w:rPr>
          <w:spacing w:val="-16"/>
          <w:sz w:val="26"/>
        </w:rPr>
        <w:t xml:space="preserve"> </w:t>
      </w:r>
      <w:r>
        <w:rPr>
          <w:sz w:val="26"/>
        </w:rPr>
        <w:t>основных</w:t>
      </w:r>
      <w:r>
        <w:rPr>
          <w:spacing w:val="-16"/>
          <w:sz w:val="26"/>
        </w:rPr>
        <w:t xml:space="preserve"> </w:t>
      </w:r>
      <w:r>
        <w:rPr>
          <w:sz w:val="26"/>
        </w:rPr>
        <w:t>дат</w:t>
      </w:r>
      <w:r>
        <w:rPr>
          <w:spacing w:val="-17"/>
          <w:sz w:val="26"/>
        </w:rPr>
        <w:t xml:space="preserve"> </w:t>
      </w:r>
      <w:r>
        <w:rPr>
          <w:sz w:val="26"/>
        </w:rPr>
        <w:t>и</w:t>
      </w:r>
      <w:r>
        <w:rPr>
          <w:spacing w:val="-16"/>
          <w:sz w:val="26"/>
        </w:rPr>
        <w:t xml:space="preserve"> </w:t>
      </w:r>
      <w:r>
        <w:rPr>
          <w:sz w:val="26"/>
        </w:rPr>
        <w:t>этапов</w:t>
      </w:r>
      <w:r>
        <w:rPr>
          <w:spacing w:val="-16"/>
          <w:sz w:val="26"/>
        </w:rPr>
        <w:t xml:space="preserve"> </w:t>
      </w:r>
      <w:r>
        <w:rPr>
          <w:sz w:val="26"/>
        </w:rPr>
        <w:t>истории</w:t>
      </w:r>
      <w:r>
        <w:rPr>
          <w:spacing w:val="-16"/>
          <w:sz w:val="26"/>
        </w:rPr>
        <w:t xml:space="preserve"> </w:t>
      </w:r>
      <w:r>
        <w:rPr>
          <w:sz w:val="26"/>
        </w:rPr>
        <w:t>России</w:t>
      </w:r>
      <w:r>
        <w:rPr>
          <w:spacing w:val="-17"/>
          <w:sz w:val="26"/>
        </w:rPr>
        <w:t xml:space="preserve"> </w:t>
      </w:r>
      <w:r>
        <w:rPr>
          <w:sz w:val="26"/>
        </w:rPr>
        <w:t>и</w:t>
      </w:r>
      <w:r>
        <w:rPr>
          <w:spacing w:val="-16"/>
          <w:sz w:val="26"/>
        </w:rPr>
        <w:t xml:space="preserve"> </w:t>
      </w:r>
      <w:r>
        <w:rPr>
          <w:sz w:val="26"/>
        </w:rPr>
        <w:t>мира</w:t>
      </w:r>
      <w:r>
        <w:rPr>
          <w:spacing w:val="-16"/>
          <w:sz w:val="26"/>
        </w:rPr>
        <w:t xml:space="preserve"> </w:t>
      </w:r>
      <w:r>
        <w:rPr>
          <w:sz w:val="26"/>
        </w:rPr>
        <w:t>в</w:t>
      </w:r>
      <w:r>
        <w:rPr>
          <w:spacing w:val="-16"/>
          <w:sz w:val="26"/>
        </w:rPr>
        <w:t xml:space="preserve"> </w:t>
      </w:r>
      <w:r>
        <w:rPr>
          <w:sz w:val="26"/>
        </w:rPr>
        <w:t>1945– 2022</w:t>
      </w:r>
      <w:r>
        <w:rPr>
          <w:spacing w:val="-7"/>
          <w:sz w:val="26"/>
        </w:rPr>
        <w:t xml:space="preserve"> </w:t>
      </w:r>
      <w:r>
        <w:rPr>
          <w:sz w:val="26"/>
        </w:rPr>
        <w:t>гг.;</w:t>
      </w:r>
      <w:r>
        <w:rPr>
          <w:spacing w:val="-9"/>
          <w:sz w:val="26"/>
        </w:rPr>
        <w:t xml:space="preserve"> </w:t>
      </w:r>
      <w:r>
        <w:rPr>
          <w:sz w:val="26"/>
        </w:rPr>
        <w:t>выдающихся</w:t>
      </w:r>
      <w:r>
        <w:rPr>
          <w:spacing w:val="-8"/>
          <w:sz w:val="26"/>
        </w:rPr>
        <w:t xml:space="preserve"> </w:t>
      </w:r>
      <w:r>
        <w:rPr>
          <w:sz w:val="26"/>
        </w:rPr>
        <w:t>деятелей</w:t>
      </w:r>
      <w:r>
        <w:rPr>
          <w:spacing w:val="-7"/>
          <w:sz w:val="26"/>
        </w:rPr>
        <w:t xml:space="preserve"> </w:t>
      </w:r>
      <w:r>
        <w:rPr>
          <w:sz w:val="26"/>
        </w:rPr>
        <w:t>отечественной</w:t>
      </w:r>
      <w:r>
        <w:rPr>
          <w:spacing w:val="-8"/>
          <w:sz w:val="26"/>
        </w:rPr>
        <w:t xml:space="preserve"> </w:t>
      </w:r>
      <w:r>
        <w:rPr>
          <w:sz w:val="26"/>
        </w:rPr>
        <w:t>и</w:t>
      </w:r>
      <w:r>
        <w:rPr>
          <w:spacing w:val="-8"/>
          <w:sz w:val="26"/>
        </w:rPr>
        <w:t xml:space="preserve"> </w:t>
      </w:r>
      <w:r>
        <w:rPr>
          <w:sz w:val="26"/>
        </w:rPr>
        <w:t>всемирной</w:t>
      </w:r>
      <w:r>
        <w:rPr>
          <w:spacing w:val="-8"/>
          <w:sz w:val="26"/>
        </w:rPr>
        <w:t xml:space="preserve"> </w:t>
      </w:r>
      <w:r>
        <w:rPr>
          <w:sz w:val="26"/>
        </w:rPr>
        <w:t>истории;</w:t>
      </w:r>
      <w:r>
        <w:rPr>
          <w:spacing w:val="-9"/>
          <w:sz w:val="26"/>
        </w:rPr>
        <w:t xml:space="preserve"> </w:t>
      </w:r>
      <w:r>
        <w:rPr>
          <w:sz w:val="26"/>
        </w:rPr>
        <w:t>важнейших</w:t>
      </w:r>
      <w:r>
        <w:rPr>
          <w:spacing w:val="-11"/>
          <w:sz w:val="26"/>
        </w:rPr>
        <w:t xml:space="preserve"> </w:t>
      </w:r>
      <w:r>
        <w:rPr>
          <w:sz w:val="26"/>
        </w:rPr>
        <w:t>достиже- ний культуры, ценностных ориентиров.</w:t>
      </w:r>
    </w:p>
    <w:p w:rsidR="00DF2BE3" w:rsidRDefault="00DF2BE3" w:rsidP="00DF2BE3">
      <w:pPr>
        <w:pStyle w:val="a7"/>
        <w:numPr>
          <w:ilvl w:val="4"/>
          <w:numId w:val="49"/>
        </w:numPr>
        <w:tabs>
          <w:tab w:val="left" w:pos="2114"/>
        </w:tabs>
        <w:spacing w:before="1"/>
        <w:ind w:left="2114" w:hanging="1298"/>
        <w:rPr>
          <w:sz w:val="26"/>
        </w:rPr>
      </w:pPr>
      <w:r>
        <w:rPr>
          <w:sz w:val="26"/>
        </w:rPr>
        <w:t>По</w:t>
      </w:r>
      <w:r>
        <w:rPr>
          <w:spacing w:val="-3"/>
          <w:sz w:val="26"/>
        </w:rPr>
        <w:t xml:space="preserve"> </w:t>
      </w:r>
      <w:r>
        <w:rPr>
          <w:sz w:val="26"/>
        </w:rPr>
        <w:t>учебному</w:t>
      </w:r>
      <w:r>
        <w:rPr>
          <w:spacing w:val="-11"/>
          <w:sz w:val="26"/>
        </w:rPr>
        <w:t xml:space="preserve"> </w:t>
      </w:r>
      <w:r>
        <w:rPr>
          <w:sz w:val="26"/>
        </w:rPr>
        <w:t>курсу</w:t>
      </w:r>
      <w:r>
        <w:rPr>
          <w:spacing w:val="-3"/>
          <w:sz w:val="26"/>
        </w:rPr>
        <w:t xml:space="preserve"> </w:t>
      </w:r>
      <w:r>
        <w:rPr>
          <w:sz w:val="26"/>
        </w:rPr>
        <w:t>«История</w:t>
      </w:r>
      <w:r>
        <w:rPr>
          <w:spacing w:val="-3"/>
          <w:sz w:val="26"/>
        </w:rPr>
        <w:t xml:space="preserve"> </w:t>
      </w:r>
      <w:r>
        <w:rPr>
          <w:spacing w:val="-2"/>
          <w:sz w:val="26"/>
        </w:rPr>
        <w:t>России»:</w:t>
      </w:r>
    </w:p>
    <w:p w:rsidR="00DF2BE3" w:rsidRDefault="00DF2BE3" w:rsidP="00DF2BE3">
      <w:pPr>
        <w:pStyle w:val="a7"/>
        <w:numPr>
          <w:ilvl w:val="5"/>
          <w:numId w:val="49"/>
        </w:numPr>
        <w:tabs>
          <w:tab w:val="left" w:pos="1807"/>
        </w:tabs>
        <w:spacing w:before="45"/>
        <w:ind w:left="1807" w:hanging="283"/>
        <w:rPr>
          <w:sz w:val="26"/>
        </w:rPr>
      </w:pPr>
      <w:r>
        <w:rPr>
          <w:spacing w:val="-2"/>
          <w:sz w:val="26"/>
        </w:rPr>
        <w:t>СССР</w:t>
      </w:r>
      <w:r>
        <w:rPr>
          <w:spacing w:val="-10"/>
          <w:sz w:val="26"/>
        </w:rPr>
        <w:t xml:space="preserve"> </w:t>
      </w:r>
      <w:r>
        <w:rPr>
          <w:spacing w:val="-2"/>
          <w:sz w:val="26"/>
        </w:rPr>
        <w:t>в</w:t>
      </w:r>
      <w:r>
        <w:rPr>
          <w:sz w:val="26"/>
        </w:rPr>
        <w:t xml:space="preserve"> </w:t>
      </w:r>
      <w:r>
        <w:rPr>
          <w:spacing w:val="-2"/>
          <w:sz w:val="26"/>
        </w:rPr>
        <w:t>1945–1991</w:t>
      </w:r>
      <w:r>
        <w:rPr>
          <w:spacing w:val="-5"/>
          <w:sz w:val="26"/>
        </w:rPr>
        <w:t xml:space="preserve"> </w:t>
      </w:r>
      <w:r>
        <w:rPr>
          <w:spacing w:val="-2"/>
          <w:sz w:val="26"/>
        </w:rPr>
        <w:t>гг.</w:t>
      </w:r>
      <w:r>
        <w:rPr>
          <w:spacing w:val="-8"/>
          <w:sz w:val="26"/>
        </w:rPr>
        <w:t xml:space="preserve"> </w:t>
      </w:r>
      <w:r>
        <w:rPr>
          <w:spacing w:val="-2"/>
          <w:sz w:val="26"/>
        </w:rPr>
        <w:t>Экономические</w:t>
      </w:r>
      <w:r>
        <w:rPr>
          <w:spacing w:val="-6"/>
          <w:sz w:val="26"/>
        </w:rPr>
        <w:t xml:space="preserve"> </w:t>
      </w:r>
      <w:r>
        <w:rPr>
          <w:spacing w:val="-2"/>
          <w:sz w:val="26"/>
        </w:rPr>
        <w:t>развитие</w:t>
      </w:r>
      <w:r>
        <w:rPr>
          <w:spacing w:val="-6"/>
          <w:sz w:val="26"/>
        </w:rPr>
        <w:t xml:space="preserve"> </w:t>
      </w:r>
      <w:r>
        <w:rPr>
          <w:spacing w:val="-2"/>
          <w:sz w:val="26"/>
        </w:rPr>
        <w:t>и</w:t>
      </w:r>
      <w:r>
        <w:rPr>
          <w:spacing w:val="-7"/>
          <w:sz w:val="26"/>
        </w:rPr>
        <w:t xml:space="preserve"> </w:t>
      </w:r>
      <w:r>
        <w:rPr>
          <w:spacing w:val="-2"/>
          <w:sz w:val="26"/>
        </w:rPr>
        <w:t>реформы. Политическая</w:t>
      </w:r>
      <w:r>
        <w:rPr>
          <w:spacing w:val="-6"/>
          <w:sz w:val="26"/>
        </w:rPr>
        <w:t xml:space="preserve"> </w:t>
      </w:r>
      <w:r>
        <w:rPr>
          <w:spacing w:val="-2"/>
          <w:sz w:val="26"/>
        </w:rPr>
        <w:t>система</w:t>
      </w:r>
    </w:p>
    <w:p w:rsidR="00DF2BE3" w:rsidRDefault="00DF2BE3" w:rsidP="00DF2BE3">
      <w:pPr>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0" w:firstLine="0"/>
      </w:pPr>
      <w:r>
        <w:lastRenderedPageBreak/>
        <w:t>«развитого</w:t>
      </w:r>
      <w:r>
        <w:rPr>
          <w:spacing w:val="-6"/>
        </w:rPr>
        <w:t xml:space="preserve"> </w:t>
      </w:r>
      <w:r>
        <w:t>социализма».</w:t>
      </w:r>
      <w:r>
        <w:rPr>
          <w:spacing w:val="-5"/>
        </w:rPr>
        <w:t xml:space="preserve"> </w:t>
      </w:r>
      <w:r>
        <w:t>Развитие</w:t>
      </w:r>
      <w:r>
        <w:rPr>
          <w:spacing w:val="-7"/>
        </w:rPr>
        <w:t xml:space="preserve"> </w:t>
      </w:r>
      <w:r>
        <w:t>науки,</w:t>
      </w:r>
      <w:r>
        <w:rPr>
          <w:spacing w:val="-5"/>
        </w:rPr>
        <w:t xml:space="preserve"> </w:t>
      </w:r>
      <w:r>
        <w:t>образования,</w:t>
      </w:r>
      <w:r>
        <w:rPr>
          <w:spacing w:val="-8"/>
        </w:rPr>
        <w:t xml:space="preserve"> </w:t>
      </w:r>
      <w:r>
        <w:t>культуры.</w:t>
      </w:r>
      <w:r>
        <w:rPr>
          <w:spacing w:val="-8"/>
        </w:rPr>
        <w:t xml:space="preserve"> </w:t>
      </w:r>
      <w:r>
        <w:t>Холодная</w:t>
      </w:r>
      <w:r>
        <w:rPr>
          <w:spacing w:val="-7"/>
        </w:rPr>
        <w:t xml:space="preserve"> </w:t>
      </w:r>
      <w:r>
        <w:t>война</w:t>
      </w:r>
      <w:r>
        <w:rPr>
          <w:spacing w:val="-7"/>
        </w:rPr>
        <w:t xml:space="preserve"> </w:t>
      </w:r>
      <w:r>
        <w:t>и</w:t>
      </w:r>
      <w:r>
        <w:rPr>
          <w:spacing w:val="-7"/>
        </w:rPr>
        <w:t xml:space="preserve"> </w:t>
      </w:r>
      <w:r>
        <w:t xml:space="preserve">внеш- няя политика. СССР и мировая социалистическая система. Причины распада Советского </w:t>
      </w:r>
      <w:r>
        <w:rPr>
          <w:spacing w:val="-2"/>
        </w:rPr>
        <w:t>Союза;</w:t>
      </w:r>
    </w:p>
    <w:p w:rsidR="00DF2BE3" w:rsidRDefault="00DF2BE3" w:rsidP="00DF2BE3">
      <w:pPr>
        <w:pStyle w:val="a7"/>
        <w:numPr>
          <w:ilvl w:val="5"/>
          <w:numId w:val="49"/>
        </w:numPr>
        <w:tabs>
          <w:tab w:val="left" w:pos="1806"/>
        </w:tabs>
        <w:spacing w:before="1" w:line="276" w:lineRule="auto"/>
        <w:ind w:left="816" w:right="404" w:firstLine="707"/>
        <w:rPr>
          <w:sz w:val="26"/>
        </w:rPr>
      </w:pPr>
      <w:r>
        <w:rPr>
          <w:sz w:val="26"/>
        </w:rPr>
        <w:t>Российская Федерация в 1992–2022 гг. Становление новой России. Возрождение Российской</w:t>
      </w:r>
      <w:r>
        <w:rPr>
          <w:spacing w:val="-11"/>
          <w:sz w:val="26"/>
        </w:rPr>
        <w:t xml:space="preserve"> </w:t>
      </w:r>
      <w:r>
        <w:rPr>
          <w:sz w:val="26"/>
        </w:rPr>
        <w:t>Федерации</w:t>
      </w:r>
      <w:r>
        <w:rPr>
          <w:spacing w:val="-11"/>
          <w:sz w:val="26"/>
        </w:rPr>
        <w:t xml:space="preserve"> </w:t>
      </w:r>
      <w:r>
        <w:rPr>
          <w:sz w:val="26"/>
        </w:rPr>
        <w:t>как</w:t>
      </w:r>
      <w:r>
        <w:rPr>
          <w:spacing w:val="-10"/>
          <w:sz w:val="26"/>
        </w:rPr>
        <w:t xml:space="preserve"> </w:t>
      </w:r>
      <w:r>
        <w:rPr>
          <w:sz w:val="26"/>
        </w:rPr>
        <w:t>великой</w:t>
      </w:r>
      <w:r>
        <w:rPr>
          <w:spacing w:val="-11"/>
          <w:sz w:val="26"/>
        </w:rPr>
        <w:t xml:space="preserve"> </w:t>
      </w:r>
      <w:r>
        <w:rPr>
          <w:sz w:val="26"/>
        </w:rPr>
        <w:t>державы</w:t>
      </w:r>
      <w:r>
        <w:rPr>
          <w:spacing w:val="-11"/>
          <w:sz w:val="26"/>
        </w:rPr>
        <w:t xml:space="preserve"> </w:t>
      </w:r>
      <w:r>
        <w:rPr>
          <w:sz w:val="26"/>
        </w:rPr>
        <w:t>в</w:t>
      </w:r>
      <w:r>
        <w:rPr>
          <w:spacing w:val="-11"/>
          <w:sz w:val="26"/>
        </w:rPr>
        <w:t xml:space="preserve"> </w:t>
      </w:r>
      <w:r>
        <w:rPr>
          <w:sz w:val="26"/>
        </w:rPr>
        <w:t>ХХI</w:t>
      </w:r>
      <w:r>
        <w:rPr>
          <w:spacing w:val="-14"/>
          <w:sz w:val="26"/>
        </w:rPr>
        <w:t xml:space="preserve"> </w:t>
      </w:r>
      <w:r>
        <w:rPr>
          <w:sz w:val="26"/>
        </w:rPr>
        <w:t>в.</w:t>
      </w:r>
      <w:r>
        <w:rPr>
          <w:spacing w:val="-13"/>
          <w:sz w:val="26"/>
        </w:rPr>
        <w:t xml:space="preserve"> </w:t>
      </w:r>
      <w:r>
        <w:rPr>
          <w:sz w:val="26"/>
        </w:rPr>
        <w:t>Экономическая</w:t>
      </w:r>
      <w:r>
        <w:rPr>
          <w:spacing w:val="-11"/>
          <w:sz w:val="26"/>
        </w:rPr>
        <w:t xml:space="preserve"> </w:t>
      </w:r>
      <w:r>
        <w:rPr>
          <w:sz w:val="26"/>
        </w:rPr>
        <w:t>и</w:t>
      </w:r>
      <w:r>
        <w:rPr>
          <w:spacing w:val="-11"/>
          <w:sz w:val="26"/>
        </w:rPr>
        <w:t xml:space="preserve"> </w:t>
      </w:r>
      <w:r>
        <w:rPr>
          <w:sz w:val="26"/>
        </w:rPr>
        <w:t>социальная модер- низация. Культурное пространство и повседневная жизнь. Укрепление обороноспособно- сти.</w:t>
      </w:r>
      <w:r>
        <w:rPr>
          <w:spacing w:val="-17"/>
          <w:sz w:val="26"/>
        </w:rPr>
        <w:t xml:space="preserve"> </w:t>
      </w:r>
      <w:r>
        <w:rPr>
          <w:sz w:val="26"/>
        </w:rPr>
        <w:t>Воссоединение</w:t>
      </w:r>
      <w:r>
        <w:rPr>
          <w:spacing w:val="-16"/>
          <w:sz w:val="26"/>
        </w:rPr>
        <w:t xml:space="preserve"> </w:t>
      </w:r>
      <w:r>
        <w:rPr>
          <w:sz w:val="26"/>
        </w:rPr>
        <w:t>с</w:t>
      </w:r>
      <w:r>
        <w:rPr>
          <w:spacing w:val="-16"/>
          <w:sz w:val="26"/>
        </w:rPr>
        <w:t xml:space="preserve"> </w:t>
      </w:r>
      <w:r>
        <w:rPr>
          <w:sz w:val="26"/>
        </w:rPr>
        <w:t>Крымом</w:t>
      </w:r>
      <w:r>
        <w:rPr>
          <w:spacing w:val="-16"/>
          <w:sz w:val="26"/>
        </w:rPr>
        <w:t xml:space="preserve"> </w:t>
      </w:r>
      <w:r>
        <w:rPr>
          <w:sz w:val="26"/>
        </w:rPr>
        <w:t>и</w:t>
      </w:r>
      <w:r>
        <w:rPr>
          <w:spacing w:val="-17"/>
          <w:sz w:val="26"/>
        </w:rPr>
        <w:t xml:space="preserve"> </w:t>
      </w:r>
      <w:r>
        <w:rPr>
          <w:sz w:val="26"/>
        </w:rPr>
        <w:t>Севастополем.</w:t>
      </w:r>
      <w:r>
        <w:rPr>
          <w:spacing w:val="-16"/>
          <w:sz w:val="26"/>
        </w:rPr>
        <w:t xml:space="preserve"> </w:t>
      </w:r>
      <w:r>
        <w:rPr>
          <w:sz w:val="26"/>
        </w:rPr>
        <w:t>Специальная</w:t>
      </w:r>
      <w:r>
        <w:rPr>
          <w:spacing w:val="-16"/>
          <w:sz w:val="26"/>
        </w:rPr>
        <w:t xml:space="preserve"> </w:t>
      </w:r>
      <w:r>
        <w:rPr>
          <w:sz w:val="26"/>
        </w:rPr>
        <w:t>военная</w:t>
      </w:r>
      <w:r>
        <w:rPr>
          <w:spacing w:val="-16"/>
          <w:sz w:val="26"/>
        </w:rPr>
        <w:t xml:space="preserve"> </w:t>
      </w:r>
      <w:r>
        <w:rPr>
          <w:sz w:val="26"/>
        </w:rPr>
        <w:t>операция.</w:t>
      </w:r>
      <w:r>
        <w:rPr>
          <w:spacing w:val="-17"/>
          <w:sz w:val="26"/>
        </w:rPr>
        <w:t xml:space="preserve"> </w:t>
      </w:r>
      <w:r>
        <w:rPr>
          <w:sz w:val="26"/>
        </w:rPr>
        <w:t>Место</w:t>
      </w:r>
      <w:r>
        <w:rPr>
          <w:spacing w:val="-16"/>
          <w:sz w:val="26"/>
        </w:rPr>
        <w:t xml:space="preserve"> </w:t>
      </w:r>
      <w:r>
        <w:rPr>
          <w:sz w:val="26"/>
        </w:rPr>
        <w:t>Рос- сии в современном мире.</w:t>
      </w:r>
    </w:p>
    <w:p w:rsidR="00DF2BE3" w:rsidRDefault="00DF2BE3" w:rsidP="00DF2BE3">
      <w:pPr>
        <w:pStyle w:val="a7"/>
        <w:numPr>
          <w:ilvl w:val="4"/>
          <w:numId w:val="49"/>
        </w:numPr>
        <w:tabs>
          <w:tab w:val="left" w:pos="2114"/>
        </w:tabs>
        <w:spacing w:before="1"/>
        <w:ind w:left="2114" w:hanging="1298"/>
        <w:rPr>
          <w:sz w:val="26"/>
        </w:rPr>
      </w:pPr>
      <w:r>
        <w:rPr>
          <w:sz w:val="26"/>
        </w:rPr>
        <w:t>По</w:t>
      </w:r>
      <w:r>
        <w:rPr>
          <w:spacing w:val="-2"/>
          <w:sz w:val="26"/>
        </w:rPr>
        <w:t xml:space="preserve"> </w:t>
      </w:r>
      <w:r>
        <w:rPr>
          <w:sz w:val="26"/>
        </w:rPr>
        <w:t>учебному</w:t>
      </w:r>
      <w:r>
        <w:rPr>
          <w:spacing w:val="-10"/>
          <w:sz w:val="26"/>
        </w:rPr>
        <w:t xml:space="preserve"> </w:t>
      </w:r>
      <w:r>
        <w:rPr>
          <w:sz w:val="26"/>
        </w:rPr>
        <w:t>курсу</w:t>
      </w:r>
      <w:r>
        <w:rPr>
          <w:spacing w:val="-2"/>
          <w:sz w:val="26"/>
        </w:rPr>
        <w:t xml:space="preserve"> </w:t>
      </w:r>
      <w:r>
        <w:rPr>
          <w:sz w:val="26"/>
        </w:rPr>
        <w:t>«Всеобщая</w:t>
      </w:r>
      <w:r>
        <w:rPr>
          <w:spacing w:val="-2"/>
          <w:sz w:val="26"/>
        </w:rPr>
        <w:t xml:space="preserve"> история»:</w:t>
      </w:r>
    </w:p>
    <w:p w:rsidR="00DF2BE3" w:rsidRDefault="00DF2BE3" w:rsidP="00DF2BE3">
      <w:pPr>
        <w:pStyle w:val="a7"/>
        <w:numPr>
          <w:ilvl w:val="5"/>
          <w:numId w:val="49"/>
        </w:numPr>
        <w:tabs>
          <w:tab w:val="left" w:pos="1807"/>
        </w:tabs>
        <w:spacing w:before="45" w:line="276" w:lineRule="auto"/>
        <w:ind w:left="816" w:right="413" w:firstLine="708"/>
        <w:rPr>
          <w:sz w:val="26"/>
        </w:rPr>
      </w:pPr>
      <w:r>
        <w:rPr>
          <w:sz w:val="26"/>
        </w:rPr>
        <w:t>Послевоенные перемены в мире. Холодная война. Мировая система социализма. Экономические и политические изменения в странах Запада;</w:t>
      </w:r>
    </w:p>
    <w:p w:rsidR="00DF2BE3" w:rsidRDefault="00DF2BE3" w:rsidP="00DF2BE3">
      <w:pPr>
        <w:pStyle w:val="a7"/>
        <w:numPr>
          <w:ilvl w:val="5"/>
          <w:numId w:val="49"/>
        </w:numPr>
        <w:tabs>
          <w:tab w:val="left" w:pos="1806"/>
        </w:tabs>
        <w:spacing w:before="1" w:line="276" w:lineRule="auto"/>
        <w:ind w:left="816" w:right="406" w:firstLine="707"/>
        <w:rPr>
          <w:sz w:val="26"/>
        </w:rPr>
      </w:pPr>
      <w:r>
        <w:rPr>
          <w:sz w:val="26"/>
        </w:rPr>
        <w:t>Распад колониальных империй. Развитие стран Азии, Африки и Латинской Аме- рики.</w:t>
      </w:r>
      <w:r>
        <w:rPr>
          <w:spacing w:val="-10"/>
          <w:sz w:val="26"/>
        </w:rPr>
        <w:t xml:space="preserve"> </w:t>
      </w:r>
      <w:r>
        <w:rPr>
          <w:sz w:val="26"/>
        </w:rPr>
        <w:t>Научно-техническая</w:t>
      </w:r>
      <w:r>
        <w:rPr>
          <w:spacing w:val="-9"/>
          <w:sz w:val="26"/>
        </w:rPr>
        <w:t xml:space="preserve"> </w:t>
      </w:r>
      <w:r>
        <w:rPr>
          <w:sz w:val="26"/>
        </w:rPr>
        <w:t>революция.</w:t>
      </w:r>
      <w:r>
        <w:rPr>
          <w:spacing w:val="-10"/>
          <w:sz w:val="26"/>
        </w:rPr>
        <w:t xml:space="preserve"> </w:t>
      </w:r>
      <w:r>
        <w:rPr>
          <w:sz w:val="26"/>
        </w:rPr>
        <w:t>Постиндустриальное</w:t>
      </w:r>
      <w:r>
        <w:rPr>
          <w:spacing w:val="-5"/>
          <w:sz w:val="26"/>
        </w:rPr>
        <w:t xml:space="preserve"> </w:t>
      </w:r>
      <w:r>
        <w:rPr>
          <w:sz w:val="26"/>
        </w:rPr>
        <w:t>и</w:t>
      </w:r>
      <w:r>
        <w:rPr>
          <w:spacing w:val="-9"/>
          <w:sz w:val="26"/>
        </w:rPr>
        <w:t xml:space="preserve"> </w:t>
      </w:r>
      <w:r>
        <w:rPr>
          <w:sz w:val="26"/>
        </w:rPr>
        <w:t>информационное</w:t>
      </w:r>
      <w:r>
        <w:rPr>
          <w:spacing w:val="-9"/>
          <w:sz w:val="26"/>
        </w:rPr>
        <w:t xml:space="preserve"> </w:t>
      </w:r>
      <w:r>
        <w:rPr>
          <w:sz w:val="26"/>
        </w:rPr>
        <w:t>общество;</w:t>
      </w:r>
    </w:p>
    <w:p w:rsidR="00DF2BE3" w:rsidRDefault="00DF2BE3" w:rsidP="00DF2BE3">
      <w:pPr>
        <w:pStyle w:val="a7"/>
        <w:numPr>
          <w:ilvl w:val="5"/>
          <w:numId w:val="49"/>
        </w:numPr>
        <w:tabs>
          <w:tab w:val="left" w:pos="1807"/>
        </w:tabs>
        <w:spacing w:before="1" w:line="276" w:lineRule="auto"/>
        <w:ind w:left="816" w:right="414" w:firstLine="708"/>
        <w:rPr>
          <w:sz w:val="26"/>
        </w:rPr>
      </w:pPr>
      <w:r>
        <w:rPr>
          <w:sz w:val="26"/>
        </w:rPr>
        <w:t>Современный</w:t>
      </w:r>
      <w:r>
        <w:rPr>
          <w:spacing w:val="-17"/>
          <w:sz w:val="26"/>
        </w:rPr>
        <w:t xml:space="preserve"> </w:t>
      </w:r>
      <w:r>
        <w:rPr>
          <w:sz w:val="26"/>
        </w:rPr>
        <w:t>мир:</w:t>
      </w:r>
      <w:r>
        <w:rPr>
          <w:spacing w:val="-18"/>
          <w:sz w:val="26"/>
        </w:rPr>
        <w:t xml:space="preserve"> </w:t>
      </w:r>
      <w:r>
        <w:rPr>
          <w:sz w:val="26"/>
        </w:rPr>
        <w:t>глобализация</w:t>
      </w:r>
      <w:r>
        <w:rPr>
          <w:spacing w:val="-17"/>
          <w:sz w:val="26"/>
        </w:rPr>
        <w:t xml:space="preserve"> </w:t>
      </w:r>
      <w:r>
        <w:rPr>
          <w:sz w:val="26"/>
        </w:rPr>
        <w:t>и</w:t>
      </w:r>
      <w:r>
        <w:rPr>
          <w:spacing w:val="-17"/>
          <w:sz w:val="26"/>
        </w:rPr>
        <w:t xml:space="preserve"> </w:t>
      </w:r>
      <w:r>
        <w:rPr>
          <w:sz w:val="26"/>
        </w:rPr>
        <w:t>деглобализация.</w:t>
      </w:r>
      <w:r>
        <w:rPr>
          <w:spacing w:val="-18"/>
          <w:sz w:val="26"/>
        </w:rPr>
        <w:t xml:space="preserve"> </w:t>
      </w:r>
      <w:r>
        <w:rPr>
          <w:sz w:val="26"/>
        </w:rPr>
        <w:t>Геополитический</w:t>
      </w:r>
      <w:r>
        <w:rPr>
          <w:spacing w:val="-17"/>
          <w:sz w:val="26"/>
        </w:rPr>
        <w:t xml:space="preserve"> </w:t>
      </w:r>
      <w:r>
        <w:rPr>
          <w:sz w:val="26"/>
        </w:rPr>
        <w:t>кризис</w:t>
      </w:r>
      <w:r>
        <w:rPr>
          <w:spacing w:val="-17"/>
          <w:sz w:val="26"/>
        </w:rPr>
        <w:t xml:space="preserve"> </w:t>
      </w:r>
      <w:r>
        <w:rPr>
          <w:sz w:val="26"/>
        </w:rPr>
        <w:t>2022 г. и его влияние на мировую систему.</w:t>
      </w:r>
    </w:p>
    <w:p w:rsidR="00DF2BE3" w:rsidRDefault="00DF2BE3" w:rsidP="00DF2BE3">
      <w:pPr>
        <w:pStyle w:val="a3"/>
        <w:spacing w:before="0" w:line="276" w:lineRule="auto"/>
        <w:ind w:left="1524" w:firstLine="0"/>
        <w:jc w:val="left"/>
      </w:pPr>
      <w:r>
        <w:t>Структура</w:t>
      </w:r>
      <w:r>
        <w:rPr>
          <w:spacing w:val="-17"/>
        </w:rPr>
        <w:t xml:space="preserve"> </w:t>
      </w:r>
      <w:r>
        <w:t>предметного</w:t>
      </w:r>
      <w:r>
        <w:rPr>
          <w:spacing w:val="-16"/>
        </w:rPr>
        <w:t xml:space="preserve"> </w:t>
      </w:r>
      <w:r>
        <w:t>результата</w:t>
      </w:r>
      <w:r>
        <w:rPr>
          <w:spacing w:val="-16"/>
        </w:rPr>
        <w:t xml:space="preserve"> </w:t>
      </w:r>
      <w:r>
        <w:t>включает</w:t>
      </w:r>
      <w:r>
        <w:rPr>
          <w:spacing w:val="-16"/>
        </w:rPr>
        <w:t xml:space="preserve"> </w:t>
      </w:r>
      <w:r>
        <w:t>следующий</w:t>
      </w:r>
      <w:r>
        <w:rPr>
          <w:spacing w:val="-17"/>
        </w:rPr>
        <w:t xml:space="preserve"> </w:t>
      </w:r>
      <w:r>
        <w:t>перечень</w:t>
      </w:r>
      <w:r>
        <w:rPr>
          <w:spacing w:val="-16"/>
        </w:rPr>
        <w:t xml:space="preserve"> </w:t>
      </w:r>
      <w:r>
        <w:t>знаний</w:t>
      </w:r>
      <w:r>
        <w:rPr>
          <w:spacing w:val="-16"/>
        </w:rPr>
        <w:t xml:space="preserve"> </w:t>
      </w:r>
      <w:r>
        <w:t>и</w:t>
      </w:r>
      <w:r>
        <w:rPr>
          <w:spacing w:val="-15"/>
        </w:rPr>
        <w:t xml:space="preserve"> </w:t>
      </w:r>
      <w:r>
        <w:t>умений: указывать</w:t>
      </w:r>
      <w:r>
        <w:rPr>
          <w:spacing w:val="31"/>
        </w:rPr>
        <w:t xml:space="preserve"> </w:t>
      </w:r>
      <w:r>
        <w:t>хронологические</w:t>
      </w:r>
      <w:r>
        <w:rPr>
          <w:spacing w:val="31"/>
        </w:rPr>
        <w:t xml:space="preserve"> </w:t>
      </w:r>
      <w:r>
        <w:t>рамки</w:t>
      </w:r>
      <w:r>
        <w:rPr>
          <w:spacing w:val="28"/>
        </w:rPr>
        <w:t xml:space="preserve"> </w:t>
      </w:r>
      <w:r>
        <w:t>основных</w:t>
      </w:r>
      <w:r>
        <w:rPr>
          <w:spacing w:val="28"/>
        </w:rPr>
        <w:t xml:space="preserve"> </w:t>
      </w:r>
      <w:r>
        <w:t>периодов</w:t>
      </w:r>
      <w:r>
        <w:rPr>
          <w:spacing w:val="35"/>
        </w:rPr>
        <w:t xml:space="preserve"> </w:t>
      </w:r>
      <w:r>
        <w:t>отечественной</w:t>
      </w:r>
      <w:r>
        <w:rPr>
          <w:spacing w:val="31"/>
        </w:rPr>
        <w:t xml:space="preserve"> </w:t>
      </w:r>
      <w:r>
        <w:t>и</w:t>
      </w:r>
      <w:r>
        <w:rPr>
          <w:spacing w:val="31"/>
        </w:rPr>
        <w:t xml:space="preserve"> </w:t>
      </w:r>
      <w:r>
        <w:rPr>
          <w:spacing w:val="-2"/>
        </w:rPr>
        <w:t>всеобщей</w:t>
      </w:r>
    </w:p>
    <w:p w:rsidR="00DF2BE3" w:rsidRDefault="00DF2BE3" w:rsidP="00DF2BE3">
      <w:pPr>
        <w:pStyle w:val="a3"/>
        <w:spacing w:before="0"/>
        <w:ind w:firstLine="0"/>
        <w:jc w:val="left"/>
      </w:pPr>
      <w:r>
        <w:t>истории</w:t>
      </w:r>
      <w:r>
        <w:rPr>
          <w:spacing w:val="-7"/>
        </w:rPr>
        <w:t xml:space="preserve"> </w:t>
      </w:r>
      <w:r>
        <w:t>1945–2022</w:t>
      </w:r>
      <w:r>
        <w:rPr>
          <w:spacing w:val="-4"/>
        </w:rPr>
        <w:t xml:space="preserve"> гг.;</w:t>
      </w:r>
    </w:p>
    <w:p w:rsidR="00DF2BE3" w:rsidRDefault="00DF2BE3" w:rsidP="00DF2BE3">
      <w:pPr>
        <w:pStyle w:val="a3"/>
        <w:spacing w:before="45"/>
        <w:ind w:left="1524" w:firstLine="0"/>
        <w:jc w:val="left"/>
      </w:pPr>
      <w:r>
        <w:t>называть</w:t>
      </w:r>
      <w:r>
        <w:rPr>
          <w:spacing w:val="-4"/>
        </w:rPr>
        <w:t xml:space="preserve"> </w:t>
      </w:r>
      <w:r>
        <w:t>даты</w:t>
      </w:r>
      <w:r>
        <w:rPr>
          <w:spacing w:val="-8"/>
        </w:rPr>
        <w:t xml:space="preserve"> </w:t>
      </w:r>
      <w:r>
        <w:t>важнейших</w:t>
      </w:r>
      <w:r>
        <w:rPr>
          <w:spacing w:val="-8"/>
        </w:rPr>
        <w:t xml:space="preserve"> </w:t>
      </w:r>
      <w:r>
        <w:t>событий</w:t>
      </w:r>
      <w:r>
        <w:rPr>
          <w:spacing w:val="-4"/>
        </w:rPr>
        <w:t xml:space="preserve"> </w:t>
      </w:r>
      <w:r>
        <w:t>и</w:t>
      </w:r>
      <w:r>
        <w:rPr>
          <w:spacing w:val="-5"/>
        </w:rPr>
        <w:t xml:space="preserve"> </w:t>
      </w:r>
      <w:r>
        <w:t>процессов</w:t>
      </w:r>
      <w:r>
        <w:rPr>
          <w:spacing w:val="-5"/>
        </w:rPr>
        <w:t xml:space="preserve"> </w:t>
      </w:r>
      <w:r>
        <w:t>отечественной</w:t>
      </w:r>
      <w:r>
        <w:rPr>
          <w:spacing w:val="-5"/>
        </w:rPr>
        <w:t xml:space="preserve"> </w:t>
      </w:r>
      <w:r>
        <w:t>и</w:t>
      </w:r>
      <w:r>
        <w:rPr>
          <w:spacing w:val="-5"/>
        </w:rPr>
        <w:t xml:space="preserve"> </w:t>
      </w:r>
      <w:r>
        <w:t>всеобщей</w:t>
      </w:r>
      <w:r>
        <w:rPr>
          <w:spacing w:val="-3"/>
        </w:rPr>
        <w:t xml:space="preserve"> </w:t>
      </w:r>
      <w:r>
        <w:rPr>
          <w:spacing w:val="-2"/>
        </w:rPr>
        <w:t>истории</w:t>
      </w:r>
    </w:p>
    <w:p w:rsidR="00DF2BE3" w:rsidRDefault="00DF2BE3" w:rsidP="00DF2BE3">
      <w:pPr>
        <w:pStyle w:val="a3"/>
        <w:spacing w:before="46"/>
        <w:ind w:firstLine="0"/>
        <w:jc w:val="left"/>
      </w:pPr>
      <w:r>
        <w:t>1945–2022</w:t>
      </w:r>
      <w:r>
        <w:rPr>
          <w:spacing w:val="-8"/>
        </w:rPr>
        <w:t xml:space="preserve"> </w:t>
      </w:r>
      <w:r>
        <w:rPr>
          <w:spacing w:val="-4"/>
        </w:rPr>
        <w:t>гг.;</w:t>
      </w:r>
    </w:p>
    <w:p w:rsidR="00DF2BE3" w:rsidRDefault="00DF2BE3" w:rsidP="00DF2BE3">
      <w:pPr>
        <w:pStyle w:val="a3"/>
        <w:spacing w:before="45" w:line="276" w:lineRule="auto"/>
        <w:ind w:right="409"/>
      </w:pPr>
      <w:r>
        <w:t>выявлять</w:t>
      </w:r>
      <w:r>
        <w:rPr>
          <w:spacing w:val="-15"/>
        </w:rPr>
        <w:t xml:space="preserve"> </w:t>
      </w:r>
      <w:r>
        <w:t>синхронность</w:t>
      </w:r>
      <w:r>
        <w:rPr>
          <w:spacing w:val="-14"/>
        </w:rPr>
        <w:t xml:space="preserve"> </w:t>
      </w:r>
      <w:r>
        <w:t>исторических</w:t>
      </w:r>
      <w:r>
        <w:rPr>
          <w:spacing w:val="-17"/>
        </w:rPr>
        <w:t xml:space="preserve"> </w:t>
      </w:r>
      <w:r>
        <w:t>процессов</w:t>
      </w:r>
      <w:r>
        <w:rPr>
          <w:spacing w:val="-10"/>
        </w:rPr>
        <w:t xml:space="preserve"> </w:t>
      </w:r>
      <w:r>
        <w:t>отечественной</w:t>
      </w:r>
      <w:r>
        <w:rPr>
          <w:spacing w:val="-15"/>
        </w:rPr>
        <w:t xml:space="preserve"> </w:t>
      </w:r>
      <w:r>
        <w:t>и</w:t>
      </w:r>
      <w:r>
        <w:rPr>
          <w:spacing w:val="-15"/>
        </w:rPr>
        <w:t xml:space="preserve"> </w:t>
      </w:r>
      <w:r>
        <w:t>всеобщей</w:t>
      </w:r>
      <w:r>
        <w:rPr>
          <w:spacing w:val="-15"/>
        </w:rPr>
        <w:t xml:space="preserve"> </w:t>
      </w:r>
      <w:r>
        <w:t>истории 1945–2022</w:t>
      </w:r>
      <w:r>
        <w:rPr>
          <w:spacing w:val="-17"/>
        </w:rPr>
        <w:t xml:space="preserve"> </w:t>
      </w:r>
      <w:r>
        <w:t>гг.,</w:t>
      </w:r>
      <w:r>
        <w:rPr>
          <w:spacing w:val="-16"/>
        </w:rPr>
        <w:t xml:space="preserve"> </w:t>
      </w:r>
      <w:r>
        <w:t>делать</w:t>
      </w:r>
      <w:r>
        <w:rPr>
          <w:spacing w:val="-16"/>
        </w:rPr>
        <w:t xml:space="preserve"> </w:t>
      </w:r>
      <w:r>
        <w:t>выводы</w:t>
      </w:r>
      <w:r>
        <w:rPr>
          <w:spacing w:val="-16"/>
        </w:rPr>
        <w:t xml:space="preserve"> </w:t>
      </w:r>
      <w:r>
        <w:t>о</w:t>
      </w:r>
      <w:r>
        <w:rPr>
          <w:spacing w:val="-17"/>
        </w:rPr>
        <w:t xml:space="preserve"> </w:t>
      </w:r>
      <w:r>
        <w:t>тенденциях</w:t>
      </w:r>
      <w:r>
        <w:rPr>
          <w:spacing w:val="-16"/>
        </w:rPr>
        <w:t xml:space="preserve"> </w:t>
      </w:r>
      <w:r>
        <w:t>развития</w:t>
      </w:r>
      <w:r>
        <w:rPr>
          <w:spacing w:val="-16"/>
        </w:rPr>
        <w:t xml:space="preserve"> </w:t>
      </w:r>
      <w:r>
        <w:t>своей</w:t>
      </w:r>
      <w:r>
        <w:rPr>
          <w:spacing w:val="-16"/>
        </w:rPr>
        <w:t xml:space="preserve"> </w:t>
      </w:r>
      <w:r>
        <w:t>страны</w:t>
      </w:r>
      <w:r>
        <w:rPr>
          <w:spacing w:val="-16"/>
        </w:rPr>
        <w:t xml:space="preserve"> </w:t>
      </w:r>
      <w:r>
        <w:t>и</w:t>
      </w:r>
      <w:r>
        <w:rPr>
          <w:spacing w:val="-15"/>
        </w:rPr>
        <w:t xml:space="preserve"> </w:t>
      </w:r>
      <w:r>
        <w:t>других</w:t>
      </w:r>
      <w:r>
        <w:rPr>
          <w:spacing w:val="-17"/>
        </w:rPr>
        <w:t xml:space="preserve"> </w:t>
      </w:r>
      <w:r>
        <w:t>стран</w:t>
      </w:r>
      <w:r>
        <w:rPr>
          <w:spacing w:val="-14"/>
        </w:rPr>
        <w:t xml:space="preserve"> </w:t>
      </w:r>
      <w:r>
        <w:t>в</w:t>
      </w:r>
      <w:r>
        <w:rPr>
          <w:spacing w:val="-15"/>
        </w:rPr>
        <w:t xml:space="preserve"> </w:t>
      </w:r>
      <w:r>
        <w:t xml:space="preserve">данный </w:t>
      </w:r>
      <w:r>
        <w:rPr>
          <w:spacing w:val="-2"/>
        </w:rPr>
        <w:t>период;</w:t>
      </w:r>
    </w:p>
    <w:p w:rsidR="00DF2BE3" w:rsidRDefault="00DF2BE3" w:rsidP="00DF2BE3">
      <w:pPr>
        <w:pStyle w:val="a3"/>
        <w:spacing w:before="0" w:line="276" w:lineRule="auto"/>
        <w:ind w:right="416"/>
      </w:pPr>
      <w:r>
        <w:t>характеризовать</w:t>
      </w:r>
      <w:r>
        <w:rPr>
          <w:spacing w:val="-2"/>
        </w:rPr>
        <w:t xml:space="preserve"> </w:t>
      </w:r>
      <w:r>
        <w:t>место,</w:t>
      </w:r>
      <w:r>
        <w:rPr>
          <w:spacing w:val="-1"/>
        </w:rPr>
        <w:t xml:space="preserve"> </w:t>
      </w:r>
      <w:r>
        <w:t>обстоятельства, участников,</w:t>
      </w:r>
      <w:r>
        <w:rPr>
          <w:spacing w:val="-1"/>
        </w:rPr>
        <w:t xml:space="preserve"> </w:t>
      </w:r>
      <w:r>
        <w:t>результаты</w:t>
      </w:r>
      <w:r>
        <w:rPr>
          <w:spacing w:val="-3"/>
        </w:rPr>
        <w:t xml:space="preserve"> </w:t>
      </w:r>
      <w:r>
        <w:t>и последствия</w:t>
      </w:r>
      <w:r>
        <w:rPr>
          <w:spacing w:val="-3"/>
        </w:rPr>
        <w:t xml:space="preserve"> </w:t>
      </w:r>
      <w:r>
        <w:t>важ- нейших исторических событий, явлений, процессов истории России 1945–2022 гг.</w:t>
      </w:r>
    </w:p>
    <w:p w:rsidR="00DF2BE3" w:rsidRDefault="00DF2BE3" w:rsidP="00DF2BE3">
      <w:pPr>
        <w:pStyle w:val="a3"/>
        <w:spacing w:before="44"/>
        <w:ind w:left="0" w:firstLine="0"/>
        <w:jc w:val="left"/>
      </w:pPr>
    </w:p>
    <w:p w:rsidR="00DF2BE3" w:rsidRDefault="00DF2BE3" w:rsidP="00DF2BE3">
      <w:pPr>
        <w:pStyle w:val="a7"/>
        <w:numPr>
          <w:ilvl w:val="0"/>
          <w:numId w:val="88"/>
        </w:numPr>
        <w:tabs>
          <w:tab w:val="left" w:pos="1207"/>
        </w:tabs>
        <w:spacing w:line="276" w:lineRule="auto"/>
        <w:ind w:left="816" w:right="401" w:firstLine="0"/>
        <w:jc w:val="both"/>
        <w:rPr>
          <w:sz w:val="26"/>
        </w:rPr>
      </w:pPr>
      <w:r>
        <w:rPr>
          <w:sz w:val="26"/>
        </w:rPr>
        <w:t>Федеральная рабочая программа по учебному предмету «</w:t>
      </w:r>
      <w:r>
        <w:rPr>
          <w:position w:val="1"/>
          <w:sz w:val="26"/>
        </w:rPr>
        <w:t>Обществознание</w:t>
      </w:r>
      <w:r>
        <w:rPr>
          <w:sz w:val="26"/>
        </w:rPr>
        <w:t xml:space="preserve">» (базовый </w:t>
      </w:r>
      <w:r>
        <w:rPr>
          <w:spacing w:val="-2"/>
          <w:sz w:val="26"/>
        </w:rPr>
        <w:t>уровень).</w:t>
      </w:r>
    </w:p>
    <w:p w:rsidR="00DF2BE3" w:rsidRDefault="00DF2BE3" w:rsidP="00DF2BE3">
      <w:pPr>
        <w:pStyle w:val="a7"/>
        <w:numPr>
          <w:ilvl w:val="1"/>
          <w:numId w:val="88"/>
        </w:numPr>
        <w:tabs>
          <w:tab w:val="left" w:pos="1400"/>
        </w:tabs>
        <w:spacing w:before="3" w:line="276" w:lineRule="auto"/>
        <w:ind w:right="392" w:firstLine="0"/>
        <w:rPr>
          <w:sz w:val="26"/>
        </w:rPr>
      </w:pPr>
      <w:r>
        <w:rPr>
          <w:sz w:val="26"/>
        </w:rPr>
        <w:t>Федеральная рабочая программа по учебному предмету «</w:t>
      </w:r>
      <w:r>
        <w:rPr>
          <w:position w:val="1"/>
          <w:sz w:val="26"/>
        </w:rPr>
        <w:t>Обществознание</w:t>
      </w:r>
      <w:r>
        <w:rPr>
          <w:sz w:val="26"/>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w:t>
      </w:r>
      <w:r>
        <w:rPr>
          <w:spacing w:val="-9"/>
          <w:sz w:val="26"/>
        </w:rPr>
        <w:t xml:space="preserve"> </w:t>
      </w:r>
      <w:r>
        <w:rPr>
          <w:sz w:val="26"/>
        </w:rPr>
        <w:t>обучения,</w:t>
      </w:r>
      <w:r>
        <w:rPr>
          <w:spacing w:val="-10"/>
          <w:sz w:val="26"/>
        </w:rPr>
        <w:t xml:space="preserve"> </w:t>
      </w:r>
      <w:r>
        <w:rPr>
          <w:sz w:val="26"/>
        </w:rPr>
        <w:t>планируемые</w:t>
      </w:r>
      <w:r>
        <w:rPr>
          <w:spacing w:val="-5"/>
          <w:sz w:val="26"/>
        </w:rPr>
        <w:t xml:space="preserve"> </w:t>
      </w:r>
      <w:r>
        <w:rPr>
          <w:sz w:val="26"/>
        </w:rPr>
        <w:t>результаты</w:t>
      </w:r>
      <w:r>
        <w:rPr>
          <w:spacing w:val="-5"/>
          <w:sz w:val="26"/>
        </w:rPr>
        <w:t xml:space="preserve"> </w:t>
      </w:r>
      <w:r>
        <w:rPr>
          <w:sz w:val="26"/>
        </w:rPr>
        <w:t>освоения</w:t>
      </w:r>
      <w:r>
        <w:rPr>
          <w:spacing w:val="-9"/>
          <w:sz w:val="26"/>
        </w:rPr>
        <w:t xml:space="preserve"> </w:t>
      </w:r>
      <w:r>
        <w:rPr>
          <w:sz w:val="26"/>
        </w:rPr>
        <w:t>программы</w:t>
      </w:r>
      <w:r>
        <w:rPr>
          <w:spacing w:val="-9"/>
          <w:sz w:val="26"/>
        </w:rPr>
        <w:t xml:space="preserve"> </w:t>
      </w:r>
      <w:r>
        <w:rPr>
          <w:sz w:val="26"/>
        </w:rPr>
        <w:t>по</w:t>
      </w:r>
      <w:r>
        <w:rPr>
          <w:spacing w:val="-8"/>
          <w:sz w:val="26"/>
        </w:rPr>
        <w:t xml:space="preserve"> </w:t>
      </w:r>
      <w:r>
        <w:rPr>
          <w:sz w:val="26"/>
        </w:rPr>
        <w:t>обществознанию.</w:t>
      </w:r>
    </w:p>
    <w:p w:rsidR="00DF2BE3" w:rsidRDefault="00DF2BE3" w:rsidP="00DF2BE3">
      <w:pPr>
        <w:pStyle w:val="a7"/>
        <w:numPr>
          <w:ilvl w:val="1"/>
          <w:numId w:val="88"/>
        </w:numPr>
        <w:tabs>
          <w:tab w:val="left" w:pos="1400"/>
        </w:tabs>
        <w:spacing w:line="296" w:lineRule="exact"/>
        <w:ind w:left="1400" w:hanging="584"/>
        <w:rPr>
          <w:sz w:val="26"/>
        </w:rPr>
      </w:pPr>
      <w:r>
        <w:rPr>
          <w:sz w:val="26"/>
        </w:rPr>
        <w:t>Пояснительная</w:t>
      </w:r>
      <w:r>
        <w:rPr>
          <w:spacing w:val="-6"/>
          <w:sz w:val="26"/>
        </w:rPr>
        <w:t xml:space="preserve"> </w:t>
      </w:r>
      <w:r>
        <w:rPr>
          <w:spacing w:val="-2"/>
          <w:sz w:val="26"/>
        </w:rPr>
        <w:t>записка</w:t>
      </w:r>
    </w:p>
    <w:p w:rsidR="00DF2BE3" w:rsidRDefault="00DF2BE3" w:rsidP="00DF2BE3">
      <w:pPr>
        <w:pStyle w:val="a7"/>
        <w:numPr>
          <w:ilvl w:val="2"/>
          <w:numId w:val="88"/>
        </w:numPr>
        <w:tabs>
          <w:tab w:val="left" w:pos="1596"/>
        </w:tabs>
        <w:spacing w:before="45" w:line="276" w:lineRule="auto"/>
        <w:ind w:left="816" w:right="411" w:firstLine="0"/>
        <w:rPr>
          <w:sz w:val="26"/>
        </w:rPr>
      </w:pPr>
      <w:r>
        <w:rPr>
          <w:sz w:val="26"/>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DF2BE3" w:rsidRDefault="00DF2BE3" w:rsidP="00DF2BE3">
      <w:pPr>
        <w:pStyle w:val="a7"/>
        <w:numPr>
          <w:ilvl w:val="2"/>
          <w:numId w:val="88"/>
        </w:numPr>
        <w:tabs>
          <w:tab w:val="left" w:pos="1596"/>
        </w:tabs>
        <w:spacing w:before="1" w:line="276" w:lineRule="auto"/>
        <w:ind w:left="816" w:right="403" w:firstLine="0"/>
        <w:rPr>
          <w:sz w:val="26"/>
        </w:rPr>
      </w:pPr>
      <w:r>
        <w:rPr>
          <w:sz w:val="26"/>
        </w:rPr>
        <w:t>Обществознание играет ведущую роль в выполнении образовательной организа- цией</w:t>
      </w:r>
      <w:r>
        <w:rPr>
          <w:spacing w:val="-3"/>
          <w:sz w:val="26"/>
        </w:rPr>
        <w:t xml:space="preserve"> </w:t>
      </w:r>
      <w:r>
        <w:rPr>
          <w:sz w:val="26"/>
        </w:rPr>
        <w:t>функции</w:t>
      </w:r>
      <w:r>
        <w:rPr>
          <w:spacing w:val="-4"/>
          <w:sz w:val="26"/>
        </w:rPr>
        <w:t xml:space="preserve"> </w:t>
      </w:r>
      <w:r>
        <w:rPr>
          <w:sz w:val="26"/>
        </w:rPr>
        <w:t>интеграции</w:t>
      </w:r>
      <w:r>
        <w:rPr>
          <w:spacing w:val="-4"/>
          <w:sz w:val="26"/>
        </w:rPr>
        <w:t xml:space="preserve"> </w:t>
      </w:r>
      <w:r>
        <w:rPr>
          <w:sz w:val="26"/>
        </w:rPr>
        <w:t>молодёжи</w:t>
      </w:r>
      <w:r>
        <w:rPr>
          <w:spacing w:val="-4"/>
          <w:sz w:val="26"/>
        </w:rPr>
        <w:t xml:space="preserve"> </w:t>
      </w:r>
      <w:r>
        <w:rPr>
          <w:sz w:val="26"/>
        </w:rPr>
        <w:t>в</w:t>
      </w:r>
      <w:r>
        <w:rPr>
          <w:spacing w:val="-4"/>
          <w:sz w:val="26"/>
        </w:rPr>
        <w:t xml:space="preserve"> </w:t>
      </w:r>
      <w:r>
        <w:rPr>
          <w:sz w:val="26"/>
        </w:rPr>
        <w:t>современное общество</w:t>
      </w:r>
      <w:r>
        <w:rPr>
          <w:spacing w:val="-3"/>
          <w:sz w:val="26"/>
        </w:rPr>
        <w:t xml:space="preserve"> </w:t>
      </w:r>
      <w:r>
        <w:rPr>
          <w:sz w:val="26"/>
        </w:rPr>
        <w:t>и обеспечивает</w:t>
      </w:r>
      <w:r>
        <w:rPr>
          <w:spacing w:val="-1"/>
          <w:sz w:val="26"/>
        </w:rPr>
        <w:t xml:space="preserve"> </w:t>
      </w:r>
      <w:r>
        <w:rPr>
          <w:sz w:val="26"/>
        </w:rPr>
        <w:t>условия</w:t>
      </w:r>
      <w:r>
        <w:rPr>
          <w:spacing w:val="-3"/>
          <w:sz w:val="26"/>
        </w:rPr>
        <w:t xml:space="preserve"> </w:t>
      </w:r>
      <w:r>
        <w:rPr>
          <w:sz w:val="26"/>
        </w:rPr>
        <w:t>для формирования</w:t>
      </w:r>
      <w:r>
        <w:rPr>
          <w:spacing w:val="-15"/>
          <w:sz w:val="26"/>
        </w:rPr>
        <w:t xml:space="preserve"> </w:t>
      </w:r>
      <w:r>
        <w:rPr>
          <w:sz w:val="26"/>
        </w:rPr>
        <w:t>российской</w:t>
      </w:r>
      <w:r>
        <w:rPr>
          <w:spacing w:val="-15"/>
          <w:sz w:val="26"/>
        </w:rPr>
        <w:t xml:space="preserve"> </w:t>
      </w:r>
      <w:r>
        <w:rPr>
          <w:sz w:val="26"/>
        </w:rPr>
        <w:t>гражданской</w:t>
      </w:r>
      <w:r>
        <w:rPr>
          <w:spacing w:val="-15"/>
          <w:sz w:val="26"/>
        </w:rPr>
        <w:t xml:space="preserve"> </w:t>
      </w:r>
      <w:r>
        <w:rPr>
          <w:sz w:val="26"/>
        </w:rPr>
        <w:t>идентичности,</w:t>
      </w:r>
      <w:r>
        <w:rPr>
          <w:spacing w:val="-16"/>
          <w:sz w:val="26"/>
        </w:rPr>
        <w:t xml:space="preserve"> </w:t>
      </w:r>
      <w:r>
        <w:rPr>
          <w:sz w:val="26"/>
        </w:rPr>
        <w:t>традиционных</w:t>
      </w:r>
      <w:r>
        <w:rPr>
          <w:spacing w:val="-17"/>
          <w:sz w:val="26"/>
        </w:rPr>
        <w:t xml:space="preserve"> </w:t>
      </w:r>
      <w:r>
        <w:rPr>
          <w:sz w:val="26"/>
        </w:rPr>
        <w:t>ценностей</w:t>
      </w:r>
      <w:r>
        <w:rPr>
          <w:spacing w:val="-13"/>
          <w:sz w:val="26"/>
        </w:rPr>
        <w:t xml:space="preserve"> </w:t>
      </w:r>
      <w:r>
        <w:rPr>
          <w:sz w:val="26"/>
        </w:rPr>
        <w:t>многона- ционального российского народа, готовности обучающихся к саморазвитию и непрерыв- ному</w:t>
      </w:r>
      <w:r>
        <w:rPr>
          <w:spacing w:val="40"/>
          <w:sz w:val="26"/>
        </w:rPr>
        <w:t xml:space="preserve"> </w:t>
      </w:r>
      <w:r>
        <w:rPr>
          <w:sz w:val="26"/>
        </w:rPr>
        <w:t>образованию,</w:t>
      </w:r>
      <w:r>
        <w:rPr>
          <w:spacing w:val="40"/>
          <w:sz w:val="26"/>
        </w:rPr>
        <w:t xml:space="preserve"> </w:t>
      </w:r>
      <w:r>
        <w:rPr>
          <w:sz w:val="26"/>
        </w:rPr>
        <w:t>труду</w:t>
      </w:r>
      <w:r>
        <w:rPr>
          <w:spacing w:val="40"/>
          <w:sz w:val="26"/>
        </w:rPr>
        <w:t xml:space="preserve"> </w:t>
      </w:r>
      <w:r>
        <w:rPr>
          <w:sz w:val="26"/>
        </w:rPr>
        <w:t>и</w:t>
      </w:r>
      <w:r>
        <w:rPr>
          <w:spacing w:val="40"/>
          <w:sz w:val="26"/>
        </w:rPr>
        <w:t xml:space="preserve"> </w:t>
      </w:r>
      <w:r>
        <w:rPr>
          <w:sz w:val="26"/>
        </w:rPr>
        <w:t>творческому</w:t>
      </w:r>
      <w:r>
        <w:rPr>
          <w:spacing w:val="40"/>
          <w:sz w:val="26"/>
        </w:rPr>
        <w:t xml:space="preserve"> </w:t>
      </w:r>
      <w:r>
        <w:rPr>
          <w:sz w:val="26"/>
        </w:rPr>
        <w:t>самовыражению,</w:t>
      </w:r>
      <w:r>
        <w:rPr>
          <w:spacing w:val="40"/>
          <w:sz w:val="26"/>
        </w:rPr>
        <w:t xml:space="preserve"> </w:t>
      </w:r>
      <w:r>
        <w:rPr>
          <w:sz w:val="26"/>
        </w:rPr>
        <w:t>взаимодействию</w:t>
      </w:r>
      <w:r>
        <w:rPr>
          <w:spacing w:val="40"/>
          <w:sz w:val="26"/>
        </w:rPr>
        <w:t xml:space="preserve"> </w:t>
      </w:r>
      <w:r>
        <w:rPr>
          <w:sz w:val="26"/>
        </w:rPr>
        <w:t>с</w:t>
      </w:r>
      <w:r>
        <w:rPr>
          <w:spacing w:val="40"/>
          <w:sz w:val="26"/>
        </w:rPr>
        <w:t xml:space="preserve"> </w:t>
      </w:r>
      <w:r>
        <w:rPr>
          <w:sz w:val="26"/>
        </w:rPr>
        <w:t>другими</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людьми</w:t>
      </w:r>
      <w:r>
        <w:rPr>
          <w:spacing w:val="-3"/>
        </w:rPr>
        <w:t xml:space="preserve"> </w:t>
      </w:r>
      <w:r>
        <w:t>на</w:t>
      </w:r>
      <w:r>
        <w:rPr>
          <w:spacing w:val="-2"/>
        </w:rPr>
        <w:t xml:space="preserve"> </w:t>
      </w:r>
      <w:r>
        <w:t>благо</w:t>
      </w:r>
      <w:r>
        <w:rPr>
          <w:spacing w:val="-6"/>
        </w:rPr>
        <w:t xml:space="preserve"> </w:t>
      </w:r>
      <w:r>
        <w:t>человека</w:t>
      </w:r>
      <w:r>
        <w:rPr>
          <w:spacing w:val="-2"/>
        </w:rPr>
        <w:t xml:space="preserve"> </w:t>
      </w:r>
      <w:r>
        <w:t>и</w:t>
      </w:r>
      <w:r>
        <w:rPr>
          <w:spacing w:val="-2"/>
        </w:rPr>
        <w:t xml:space="preserve"> общества.</w:t>
      </w:r>
    </w:p>
    <w:p w:rsidR="00DF2BE3" w:rsidRDefault="00DF2BE3" w:rsidP="00DF2BE3">
      <w:pPr>
        <w:pStyle w:val="a3"/>
        <w:spacing w:before="45" w:line="276" w:lineRule="auto"/>
        <w:ind w:right="405"/>
      </w:pPr>
      <w:r>
        <w:t>Изучение обществознания, включающего знания о российском обществе и направ- 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 ской гражданской идентичности, готовности к служению Отечеству, приверженности национальным ценностям.</w:t>
      </w:r>
    </w:p>
    <w:p w:rsidR="00DF2BE3" w:rsidRDefault="00DF2BE3" w:rsidP="00DF2BE3">
      <w:pPr>
        <w:pStyle w:val="a7"/>
        <w:numPr>
          <w:ilvl w:val="2"/>
          <w:numId w:val="88"/>
        </w:numPr>
        <w:tabs>
          <w:tab w:val="left" w:pos="1596"/>
        </w:tabs>
        <w:spacing w:before="2" w:line="276" w:lineRule="auto"/>
        <w:ind w:left="816" w:right="407" w:firstLine="0"/>
        <w:rPr>
          <w:sz w:val="26"/>
        </w:rPr>
      </w:pPr>
      <w:r>
        <w:rPr>
          <w:sz w:val="26"/>
        </w:rPr>
        <w:t xml:space="preserve">Целями обществоведческого образования на уровне среднего общего образования </w:t>
      </w:r>
      <w:r>
        <w:rPr>
          <w:spacing w:val="-2"/>
          <w:sz w:val="26"/>
        </w:rPr>
        <w:t>являются:</w:t>
      </w:r>
    </w:p>
    <w:p w:rsidR="00DF2BE3" w:rsidRDefault="00DF2BE3" w:rsidP="00DF2BE3">
      <w:pPr>
        <w:pStyle w:val="a3"/>
        <w:spacing w:before="0" w:line="276" w:lineRule="auto"/>
        <w:ind w:right="410"/>
      </w:pPr>
      <w:r>
        <w:t>воспитание</w:t>
      </w:r>
      <w:r>
        <w:rPr>
          <w:spacing w:val="-12"/>
        </w:rPr>
        <w:t xml:space="preserve"> </w:t>
      </w:r>
      <w:r>
        <w:t>общероссийской</w:t>
      </w:r>
      <w:r>
        <w:rPr>
          <w:spacing w:val="-12"/>
        </w:rPr>
        <w:t xml:space="preserve"> </w:t>
      </w:r>
      <w:r>
        <w:t>идентичности,</w:t>
      </w:r>
      <w:r>
        <w:rPr>
          <w:spacing w:val="-13"/>
        </w:rPr>
        <w:t xml:space="preserve"> </w:t>
      </w:r>
      <w:r>
        <w:t>гражданской</w:t>
      </w:r>
      <w:r>
        <w:rPr>
          <w:spacing w:val="-12"/>
        </w:rPr>
        <w:t xml:space="preserve"> </w:t>
      </w:r>
      <w:r>
        <w:t>ответственности,</w:t>
      </w:r>
      <w:r>
        <w:rPr>
          <w:spacing w:val="-13"/>
        </w:rPr>
        <w:t xml:space="preserve"> </w:t>
      </w:r>
      <w:r>
        <w:t>основан- 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F2BE3" w:rsidRDefault="00DF2BE3" w:rsidP="00DF2BE3">
      <w:pPr>
        <w:pStyle w:val="a3"/>
        <w:spacing w:line="276" w:lineRule="auto"/>
        <w:ind w:right="398"/>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 ции к предстоящему</w:t>
      </w:r>
      <w:r>
        <w:rPr>
          <w:spacing w:val="-5"/>
        </w:rPr>
        <w:t xml:space="preserve"> </w:t>
      </w:r>
      <w:r>
        <w:t>самоопределению в различных</w:t>
      </w:r>
      <w:r>
        <w:rPr>
          <w:spacing w:val="-1"/>
        </w:rPr>
        <w:t xml:space="preserve"> </w:t>
      </w:r>
      <w:r>
        <w:t xml:space="preserve">областях жизни: семейной, трудовой, </w:t>
      </w:r>
      <w:r>
        <w:rPr>
          <w:spacing w:val="-2"/>
        </w:rPr>
        <w:t>профессиональной;</w:t>
      </w:r>
    </w:p>
    <w:p w:rsidR="00DF2BE3" w:rsidRDefault="00DF2BE3" w:rsidP="00DF2BE3">
      <w:pPr>
        <w:pStyle w:val="a3"/>
        <w:spacing w:line="276" w:lineRule="auto"/>
        <w:ind w:right="415"/>
      </w:pPr>
      <w:r>
        <w:t>развитие</w:t>
      </w:r>
      <w:r>
        <w:rPr>
          <w:spacing w:val="-1"/>
        </w:rPr>
        <w:t xml:space="preserve"> </w:t>
      </w:r>
      <w:r>
        <w:t>способности обучающихся</w:t>
      </w:r>
      <w:r>
        <w:rPr>
          <w:spacing w:val="-1"/>
        </w:rPr>
        <w:t xml:space="preserve"> </w:t>
      </w:r>
      <w:r>
        <w:t>к личному</w:t>
      </w:r>
      <w:r>
        <w:rPr>
          <w:spacing w:val="-8"/>
        </w:rPr>
        <w:t xml:space="preserve"> </w:t>
      </w:r>
      <w:r>
        <w:t>самоопределению,</w:t>
      </w:r>
      <w:r>
        <w:rPr>
          <w:spacing w:val="-3"/>
        </w:rPr>
        <w:t xml:space="preserve"> </w:t>
      </w:r>
      <w:r>
        <w:t xml:space="preserve">самореализации, </w:t>
      </w:r>
      <w:r>
        <w:rPr>
          <w:spacing w:val="-2"/>
        </w:rPr>
        <w:t>самоконтролю;</w:t>
      </w:r>
    </w:p>
    <w:p w:rsidR="00DF2BE3" w:rsidRDefault="00DF2BE3" w:rsidP="00DF2BE3">
      <w:pPr>
        <w:pStyle w:val="a3"/>
        <w:ind w:left="1524" w:firstLine="0"/>
      </w:pPr>
      <w:r>
        <w:t>развитие</w:t>
      </w:r>
      <w:r>
        <w:rPr>
          <w:spacing w:val="36"/>
        </w:rPr>
        <w:t xml:space="preserve"> </w:t>
      </w:r>
      <w:r>
        <w:t>интереса</w:t>
      </w:r>
      <w:r>
        <w:rPr>
          <w:spacing w:val="36"/>
        </w:rPr>
        <w:t xml:space="preserve"> </w:t>
      </w:r>
      <w:r>
        <w:t>обучающихся</w:t>
      </w:r>
      <w:r>
        <w:rPr>
          <w:spacing w:val="37"/>
        </w:rPr>
        <w:t xml:space="preserve"> </w:t>
      </w:r>
      <w:r>
        <w:t>к</w:t>
      </w:r>
      <w:r>
        <w:rPr>
          <w:spacing w:val="33"/>
        </w:rPr>
        <w:t xml:space="preserve"> </w:t>
      </w:r>
      <w:r>
        <w:t>освоению</w:t>
      </w:r>
      <w:r>
        <w:rPr>
          <w:spacing w:val="38"/>
        </w:rPr>
        <w:t xml:space="preserve"> </w:t>
      </w:r>
      <w:r>
        <w:t>социальных</w:t>
      </w:r>
      <w:r>
        <w:rPr>
          <w:spacing w:val="33"/>
        </w:rPr>
        <w:t xml:space="preserve"> </w:t>
      </w:r>
      <w:r>
        <w:t>и</w:t>
      </w:r>
      <w:r>
        <w:rPr>
          <w:spacing w:val="33"/>
        </w:rPr>
        <w:t xml:space="preserve"> </w:t>
      </w:r>
      <w:r>
        <w:t>гуманитарных</w:t>
      </w:r>
      <w:r>
        <w:rPr>
          <w:spacing w:val="35"/>
        </w:rPr>
        <w:t xml:space="preserve"> </w:t>
      </w:r>
      <w:r>
        <w:rPr>
          <w:spacing w:val="-2"/>
        </w:rPr>
        <w:t>дисци-</w:t>
      </w:r>
    </w:p>
    <w:p w:rsidR="00DF2BE3" w:rsidRDefault="00DF2BE3" w:rsidP="00DF2BE3">
      <w:pPr>
        <w:pStyle w:val="a3"/>
        <w:spacing w:before="45"/>
        <w:ind w:firstLine="0"/>
        <w:jc w:val="left"/>
      </w:pPr>
      <w:r>
        <w:rPr>
          <w:spacing w:val="-2"/>
        </w:rPr>
        <w:t>плин;</w:t>
      </w:r>
    </w:p>
    <w:p w:rsidR="00DF2BE3" w:rsidRDefault="00DF2BE3" w:rsidP="00DF2BE3">
      <w:pPr>
        <w:pStyle w:val="a3"/>
        <w:spacing w:before="45"/>
        <w:ind w:left="1524" w:firstLine="0"/>
        <w:jc w:val="left"/>
      </w:pPr>
      <w:r>
        <w:t>освоение</w:t>
      </w:r>
      <w:r>
        <w:rPr>
          <w:spacing w:val="30"/>
        </w:rPr>
        <w:t xml:space="preserve"> </w:t>
      </w:r>
      <w:r>
        <w:t>системы</w:t>
      </w:r>
      <w:r>
        <w:rPr>
          <w:spacing w:val="31"/>
        </w:rPr>
        <w:t xml:space="preserve"> </w:t>
      </w:r>
      <w:r>
        <w:t>знаний</w:t>
      </w:r>
      <w:r>
        <w:rPr>
          <w:spacing w:val="30"/>
        </w:rPr>
        <w:t xml:space="preserve"> </w:t>
      </w:r>
      <w:r>
        <w:t>об</w:t>
      </w:r>
      <w:r>
        <w:rPr>
          <w:spacing w:val="30"/>
        </w:rPr>
        <w:t xml:space="preserve"> </w:t>
      </w:r>
      <w:r>
        <w:t>обществе</w:t>
      </w:r>
      <w:r>
        <w:rPr>
          <w:spacing w:val="31"/>
        </w:rPr>
        <w:t xml:space="preserve"> </w:t>
      </w:r>
      <w:r>
        <w:t>и</w:t>
      </w:r>
      <w:r>
        <w:rPr>
          <w:spacing w:val="30"/>
        </w:rPr>
        <w:t xml:space="preserve"> </w:t>
      </w:r>
      <w:r>
        <w:t>человеке,</w:t>
      </w:r>
      <w:r>
        <w:rPr>
          <w:spacing w:val="30"/>
        </w:rPr>
        <w:t xml:space="preserve"> </w:t>
      </w:r>
      <w:r>
        <w:t>формирование</w:t>
      </w:r>
      <w:r>
        <w:rPr>
          <w:spacing w:val="31"/>
        </w:rPr>
        <w:t xml:space="preserve"> </w:t>
      </w:r>
      <w:r>
        <w:t>целостной</w:t>
      </w:r>
      <w:r>
        <w:rPr>
          <w:spacing w:val="31"/>
        </w:rPr>
        <w:t xml:space="preserve"> </w:t>
      </w:r>
      <w:r>
        <w:rPr>
          <w:spacing w:val="-4"/>
        </w:rPr>
        <w:t>кар-</w:t>
      </w:r>
    </w:p>
    <w:p w:rsidR="00DF2BE3" w:rsidRDefault="00DF2BE3" w:rsidP="00DF2BE3">
      <w:pPr>
        <w:pStyle w:val="a3"/>
        <w:spacing w:before="47" w:line="273" w:lineRule="auto"/>
        <w:ind w:right="410" w:firstLine="0"/>
      </w:pPr>
      <w:r>
        <w:t xml:space="preserve">тины общества, </w:t>
      </w:r>
      <w:r>
        <w:rPr>
          <w:position w:val="1"/>
        </w:rPr>
        <w:t xml:space="preserve">соответствующей </w:t>
      </w:r>
      <w:r>
        <w:t>современному уровню научных</w:t>
      </w:r>
      <w:r>
        <w:rPr>
          <w:spacing w:val="-1"/>
        </w:rPr>
        <w:t xml:space="preserve"> </w:t>
      </w:r>
      <w:r>
        <w:t>знаний и позволяющей реализовать</w:t>
      </w:r>
      <w:r>
        <w:rPr>
          <w:spacing w:val="-2"/>
        </w:rPr>
        <w:t xml:space="preserve"> </w:t>
      </w:r>
      <w:r>
        <w:t>требования</w:t>
      </w:r>
      <w:r>
        <w:rPr>
          <w:spacing w:val="-3"/>
        </w:rPr>
        <w:t xml:space="preserve"> </w:t>
      </w:r>
      <w:r>
        <w:t>к</w:t>
      </w:r>
      <w:r>
        <w:rPr>
          <w:spacing w:val="-2"/>
        </w:rPr>
        <w:t xml:space="preserve"> </w:t>
      </w:r>
      <w:r>
        <w:t>личностным,</w:t>
      </w:r>
      <w:r>
        <w:rPr>
          <w:spacing w:val="-5"/>
        </w:rPr>
        <w:t xml:space="preserve"> </w:t>
      </w:r>
      <w:r>
        <w:t>метапредметным</w:t>
      </w:r>
      <w:r>
        <w:rPr>
          <w:spacing w:val="-4"/>
        </w:rPr>
        <w:t xml:space="preserve"> </w:t>
      </w:r>
      <w:r>
        <w:t>и</w:t>
      </w:r>
      <w:r>
        <w:rPr>
          <w:spacing w:val="-3"/>
        </w:rPr>
        <w:t xml:space="preserve"> </w:t>
      </w:r>
      <w:r>
        <w:t>предметным результатам осво- ения образовательной программы, представленным в ФГОС СОО;</w:t>
      </w:r>
    </w:p>
    <w:p w:rsidR="00DF2BE3" w:rsidRDefault="00DF2BE3" w:rsidP="00DF2BE3">
      <w:pPr>
        <w:pStyle w:val="a3"/>
        <w:spacing w:before="6" w:line="276" w:lineRule="auto"/>
        <w:ind w:right="410"/>
      </w:pPr>
      <w:r>
        <w:t>овладение умениями получать, анализировать, интерпретировать и систематизиро- вать социальную информацию из различных</w:t>
      </w:r>
      <w:r>
        <w:rPr>
          <w:spacing w:val="-1"/>
        </w:rPr>
        <w:t xml:space="preserve"> </w:t>
      </w:r>
      <w:r>
        <w:t>источников, преобразовывать ее и использо- вать для самостоятельного решения учебно-познавательных, исследовательских задач, а также в проектной деятельности;</w:t>
      </w:r>
    </w:p>
    <w:p w:rsidR="00DF2BE3" w:rsidRDefault="00DF2BE3" w:rsidP="00DF2BE3">
      <w:pPr>
        <w:pStyle w:val="a3"/>
        <w:spacing w:line="276" w:lineRule="auto"/>
        <w:ind w:right="406"/>
      </w:pPr>
      <w:r>
        <w:t>совершенствование опыта обучающихся в применении полученных знаний (вклю- чая</w:t>
      </w:r>
      <w:r>
        <w:rPr>
          <w:spacing w:val="-17"/>
        </w:rPr>
        <w:t xml:space="preserve"> </w:t>
      </w:r>
      <w:r>
        <w:t>знание</w:t>
      </w:r>
      <w:r>
        <w:rPr>
          <w:spacing w:val="-16"/>
        </w:rPr>
        <w:t xml:space="preserve"> </w:t>
      </w:r>
      <w:r>
        <w:t>социальных</w:t>
      </w:r>
      <w:r>
        <w:rPr>
          <w:spacing w:val="-16"/>
        </w:rPr>
        <w:t xml:space="preserve"> </w:t>
      </w:r>
      <w:r>
        <w:t>норм)</w:t>
      </w:r>
      <w:r>
        <w:rPr>
          <w:spacing w:val="-16"/>
        </w:rPr>
        <w:t xml:space="preserve"> </w:t>
      </w:r>
      <w:r>
        <w:t>и</w:t>
      </w:r>
      <w:r>
        <w:rPr>
          <w:spacing w:val="-17"/>
        </w:rPr>
        <w:t xml:space="preserve"> </w:t>
      </w:r>
      <w:r>
        <w:t>умений</w:t>
      </w:r>
      <w:r>
        <w:rPr>
          <w:spacing w:val="-16"/>
        </w:rPr>
        <w:t xml:space="preserve"> </w:t>
      </w:r>
      <w:r>
        <w:t>в</w:t>
      </w:r>
      <w:r>
        <w:rPr>
          <w:spacing w:val="-16"/>
        </w:rPr>
        <w:t xml:space="preserve"> </w:t>
      </w:r>
      <w:r>
        <w:t>различных</w:t>
      </w:r>
      <w:r>
        <w:rPr>
          <w:spacing w:val="-16"/>
        </w:rPr>
        <w:t xml:space="preserve"> </w:t>
      </w:r>
      <w:r>
        <w:t>областях</w:t>
      </w:r>
      <w:r>
        <w:rPr>
          <w:spacing w:val="-17"/>
        </w:rPr>
        <w:t xml:space="preserve"> </w:t>
      </w:r>
      <w:r>
        <w:t>общественной</w:t>
      </w:r>
      <w:r>
        <w:rPr>
          <w:spacing w:val="-16"/>
        </w:rPr>
        <w:t xml:space="preserve"> </w:t>
      </w:r>
      <w:r>
        <w:t>жизни:</w:t>
      </w:r>
      <w:r>
        <w:rPr>
          <w:spacing w:val="-16"/>
        </w:rPr>
        <w:t xml:space="preserve"> </w:t>
      </w:r>
      <w:r>
        <w:t>в</w:t>
      </w:r>
      <w:r>
        <w:rPr>
          <w:spacing w:val="-16"/>
        </w:rPr>
        <w:t xml:space="preserve"> </w:t>
      </w:r>
      <w:r>
        <w:t>граж- данской и общественной деятельности, включая волонтерскую, в сферах межличностных отношений,</w:t>
      </w:r>
      <w:r>
        <w:rPr>
          <w:spacing w:val="-2"/>
        </w:rPr>
        <w:t xml:space="preserve"> </w:t>
      </w:r>
      <w:r>
        <w:t>отношений между</w:t>
      </w:r>
      <w:r>
        <w:rPr>
          <w:spacing w:val="-7"/>
        </w:rPr>
        <w:t xml:space="preserve"> </w:t>
      </w:r>
      <w:r>
        <w:t>людьми различных</w:t>
      </w:r>
      <w:r>
        <w:rPr>
          <w:spacing w:val="-3"/>
        </w:rPr>
        <w:t xml:space="preserve"> </w:t>
      </w:r>
      <w:r>
        <w:t>национальностей и вероисповеданий,</w:t>
      </w:r>
      <w:r>
        <w:rPr>
          <w:spacing w:val="-2"/>
        </w:rPr>
        <w:t xml:space="preserve"> </w:t>
      </w:r>
      <w:r>
        <w:t>в противодействии</w:t>
      </w:r>
      <w:r>
        <w:rPr>
          <w:spacing w:val="-9"/>
        </w:rPr>
        <w:t xml:space="preserve"> </w:t>
      </w:r>
      <w:r>
        <w:t>коррупции,</w:t>
      </w:r>
      <w:r>
        <w:rPr>
          <w:spacing w:val="-10"/>
        </w:rPr>
        <w:t xml:space="preserve"> </w:t>
      </w:r>
      <w:r>
        <w:t>в</w:t>
      </w:r>
      <w:r>
        <w:rPr>
          <w:spacing w:val="-8"/>
        </w:rPr>
        <w:t xml:space="preserve"> </w:t>
      </w:r>
      <w:r>
        <w:t>семейно-бытовой</w:t>
      </w:r>
      <w:r>
        <w:rPr>
          <w:spacing w:val="-9"/>
        </w:rPr>
        <w:t xml:space="preserve"> </w:t>
      </w:r>
      <w:r>
        <w:t>сфере,</w:t>
      </w:r>
      <w:r>
        <w:rPr>
          <w:spacing w:val="-10"/>
        </w:rPr>
        <w:t xml:space="preserve"> </w:t>
      </w:r>
      <w:r>
        <w:t>а</w:t>
      </w:r>
      <w:r>
        <w:rPr>
          <w:spacing w:val="-9"/>
        </w:rPr>
        <w:t xml:space="preserve"> </w:t>
      </w:r>
      <w:r>
        <w:t>также</w:t>
      </w:r>
      <w:r>
        <w:rPr>
          <w:spacing w:val="-9"/>
        </w:rPr>
        <w:t xml:space="preserve"> </w:t>
      </w:r>
      <w:r>
        <w:t>для</w:t>
      </w:r>
      <w:r>
        <w:rPr>
          <w:spacing w:val="-9"/>
        </w:rPr>
        <w:t xml:space="preserve"> </w:t>
      </w:r>
      <w:r>
        <w:t>анализа</w:t>
      </w:r>
      <w:r>
        <w:rPr>
          <w:spacing w:val="-9"/>
        </w:rPr>
        <w:t xml:space="preserve"> </w:t>
      </w:r>
      <w:r>
        <w:t>и</w:t>
      </w:r>
      <w:r>
        <w:rPr>
          <w:spacing w:val="-9"/>
        </w:rPr>
        <w:t xml:space="preserve"> </w:t>
      </w:r>
      <w:r>
        <w:t>оценки</w:t>
      </w:r>
      <w:r>
        <w:rPr>
          <w:spacing w:val="-9"/>
        </w:rPr>
        <w:t xml:space="preserve"> </w:t>
      </w:r>
      <w:r>
        <w:t>жиз- ненных ситуаций, социальных фактов, поведения людей и собственных поступков.</w:t>
      </w:r>
    </w:p>
    <w:p w:rsidR="00DF2BE3" w:rsidRDefault="00DF2BE3" w:rsidP="00DF2BE3">
      <w:pPr>
        <w:pStyle w:val="a7"/>
        <w:numPr>
          <w:ilvl w:val="2"/>
          <w:numId w:val="88"/>
        </w:numPr>
        <w:tabs>
          <w:tab w:val="left" w:pos="1596"/>
        </w:tabs>
        <w:spacing w:line="276" w:lineRule="auto"/>
        <w:ind w:left="816" w:right="408" w:firstLine="0"/>
        <w:rPr>
          <w:sz w:val="26"/>
        </w:rPr>
      </w:pPr>
      <w:r>
        <w:rPr>
          <w:sz w:val="26"/>
        </w:rPr>
        <w:t>С</w:t>
      </w:r>
      <w:r>
        <w:rPr>
          <w:spacing w:val="-4"/>
          <w:sz w:val="26"/>
        </w:rPr>
        <w:t xml:space="preserve"> </w:t>
      </w:r>
      <w:r>
        <w:rPr>
          <w:sz w:val="26"/>
        </w:rPr>
        <w:t>учетом</w:t>
      </w:r>
      <w:r>
        <w:rPr>
          <w:spacing w:val="-3"/>
          <w:sz w:val="26"/>
        </w:rPr>
        <w:t xml:space="preserve"> </w:t>
      </w:r>
      <w:r>
        <w:rPr>
          <w:sz w:val="26"/>
        </w:rPr>
        <w:t>преемственности</w:t>
      </w:r>
      <w:r>
        <w:rPr>
          <w:spacing w:val="-6"/>
          <w:sz w:val="26"/>
        </w:rPr>
        <w:t xml:space="preserve"> </w:t>
      </w:r>
      <w:r>
        <w:rPr>
          <w:sz w:val="26"/>
        </w:rPr>
        <w:t>с уровнем</w:t>
      </w:r>
      <w:r>
        <w:rPr>
          <w:spacing w:val="-3"/>
          <w:sz w:val="26"/>
        </w:rPr>
        <w:t xml:space="preserve"> </w:t>
      </w:r>
      <w:r>
        <w:rPr>
          <w:sz w:val="26"/>
        </w:rPr>
        <w:t>основного</w:t>
      </w:r>
      <w:r>
        <w:rPr>
          <w:spacing w:val="-2"/>
          <w:sz w:val="26"/>
        </w:rPr>
        <w:t xml:space="preserve"> </w:t>
      </w:r>
      <w:r>
        <w:rPr>
          <w:sz w:val="26"/>
        </w:rPr>
        <w:t>общего</w:t>
      </w:r>
      <w:r>
        <w:rPr>
          <w:spacing w:val="-5"/>
          <w:sz w:val="26"/>
        </w:rPr>
        <w:t xml:space="preserve"> </w:t>
      </w:r>
      <w:r>
        <w:rPr>
          <w:sz w:val="26"/>
        </w:rPr>
        <w:t>образования</w:t>
      </w:r>
      <w:r>
        <w:rPr>
          <w:spacing w:val="-5"/>
          <w:sz w:val="26"/>
        </w:rPr>
        <w:t xml:space="preserve"> </w:t>
      </w:r>
      <w:r>
        <w:rPr>
          <w:sz w:val="26"/>
        </w:rPr>
        <w:t>обществозна- ние</w:t>
      </w:r>
      <w:r>
        <w:rPr>
          <w:spacing w:val="-1"/>
          <w:sz w:val="26"/>
        </w:rPr>
        <w:t xml:space="preserve"> </w:t>
      </w:r>
      <w:r>
        <w:rPr>
          <w:sz w:val="26"/>
        </w:rPr>
        <w:t>раскрывает</w:t>
      </w:r>
      <w:r>
        <w:rPr>
          <w:spacing w:val="-3"/>
          <w:sz w:val="26"/>
        </w:rPr>
        <w:t xml:space="preserve"> </w:t>
      </w:r>
      <w:r>
        <w:rPr>
          <w:sz w:val="26"/>
        </w:rPr>
        <w:t>теоретические</w:t>
      </w:r>
      <w:r>
        <w:rPr>
          <w:spacing w:val="-1"/>
          <w:sz w:val="26"/>
        </w:rPr>
        <w:t xml:space="preserve"> </w:t>
      </w:r>
      <w:r>
        <w:rPr>
          <w:sz w:val="26"/>
        </w:rPr>
        <w:t>знания,</w:t>
      </w:r>
      <w:r>
        <w:rPr>
          <w:spacing w:val="-2"/>
          <w:sz w:val="26"/>
        </w:rPr>
        <w:t xml:space="preserve"> </w:t>
      </w:r>
      <w:r>
        <w:rPr>
          <w:sz w:val="26"/>
        </w:rPr>
        <w:t>факты</w:t>
      </w:r>
      <w:r>
        <w:rPr>
          <w:spacing w:val="-1"/>
          <w:sz w:val="26"/>
        </w:rPr>
        <w:t xml:space="preserve"> </w:t>
      </w:r>
      <w:r>
        <w:rPr>
          <w:sz w:val="26"/>
        </w:rPr>
        <w:t>социальной</w:t>
      </w:r>
      <w:r>
        <w:rPr>
          <w:spacing w:val="-1"/>
          <w:sz w:val="26"/>
        </w:rPr>
        <w:t xml:space="preserve"> </w:t>
      </w:r>
      <w:r>
        <w:rPr>
          <w:sz w:val="26"/>
        </w:rPr>
        <w:t>жизни;</w:t>
      </w:r>
      <w:r>
        <w:rPr>
          <w:spacing w:val="-2"/>
          <w:sz w:val="26"/>
        </w:rPr>
        <w:t xml:space="preserve"> </w:t>
      </w:r>
      <w:r>
        <w:rPr>
          <w:sz w:val="26"/>
        </w:rPr>
        <w:t>ценности</w:t>
      </w:r>
      <w:r>
        <w:rPr>
          <w:spacing w:val="-1"/>
          <w:sz w:val="26"/>
        </w:rPr>
        <w:t xml:space="preserve"> </w:t>
      </w:r>
      <w:r>
        <w:rPr>
          <w:sz w:val="26"/>
        </w:rPr>
        <w:t>и</w:t>
      </w:r>
      <w:r>
        <w:rPr>
          <w:spacing w:val="-1"/>
          <w:sz w:val="26"/>
        </w:rPr>
        <w:t xml:space="preserve"> </w:t>
      </w:r>
      <w:r>
        <w:rPr>
          <w:sz w:val="26"/>
        </w:rPr>
        <w:t xml:space="preserve">нормы, регу- </w:t>
      </w:r>
      <w:r>
        <w:rPr>
          <w:spacing w:val="-2"/>
          <w:sz w:val="26"/>
        </w:rPr>
        <w:t>лирующие</w:t>
      </w:r>
      <w:r>
        <w:rPr>
          <w:spacing w:val="-5"/>
          <w:sz w:val="26"/>
        </w:rPr>
        <w:t xml:space="preserve"> </w:t>
      </w:r>
      <w:r>
        <w:rPr>
          <w:spacing w:val="-2"/>
          <w:sz w:val="26"/>
        </w:rPr>
        <w:t>общественные</w:t>
      </w:r>
      <w:r>
        <w:rPr>
          <w:spacing w:val="-6"/>
          <w:sz w:val="26"/>
        </w:rPr>
        <w:t xml:space="preserve"> </w:t>
      </w:r>
      <w:r>
        <w:rPr>
          <w:spacing w:val="-2"/>
          <w:sz w:val="26"/>
        </w:rPr>
        <w:t>отношения;</w:t>
      </w:r>
      <w:r>
        <w:rPr>
          <w:spacing w:val="-6"/>
          <w:sz w:val="26"/>
        </w:rPr>
        <w:t xml:space="preserve"> </w:t>
      </w:r>
      <w:r>
        <w:rPr>
          <w:spacing w:val="-2"/>
          <w:sz w:val="26"/>
        </w:rPr>
        <w:t>социальные</w:t>
      </w:r>
      <w:r>
        <w:rPr>
          <w:spacing w:val="-6"/>
          <w:sz w:val="26"/>
        </w:rPr>
        <w:t xml:space="preserve"> </w:t>
      </w:r>
      <w:r>
        <w:rPr>
          <w:spacing w:val="-2"/>
          <w:sz w:val="26"/>
        </w:rPr>
        <w:t>роли человека,</w:t>
      </w:r>
      <w:r>
        <w:rPr>
          <w:spacing w:val="-7"/>
          <w:sz w:val="26"/>
        </w:rPr>
        <w:t xml:space="preserve"> </w:t>
      </w:r>
      <w:r>
        <w:rPr>
          <w:spacing w:val="-2"/>
          <w:sz w:val="26"/>
        </w:rPr>
        <w:t>его</w:t>
      </w:r>
      <w:r>
        <w:rPr>
          <w:spacing w:val="-8"/>
          <w:sz w:val="26"/>
        </w:rPr>
        <w:t xml:space="preserve"> </w:t>
      </w:r>
      <w:r>
        <w:rPr>
          <w:spacing w:val="-2"/>
          <w:sz w:val="26"/>
        </w:rPr>
        <w:t>права,</w:t>
      </w:r>
      <w:r>
        <w:rPr>
          <w:spacing w:val="-7"/>
          <w:sz w:val="26"/>
        </w:rPr>
        <w:t xml:space="preserve"> </w:t>
      </w:r>
      <w:r>
        <w:rPr>
          <w:spacing w:val="-2"/>
          <w:sz w:val="26"/>
        </w:rPr>
        <w:t>свободы</w:t>
      </w:r>
      <w:r>
        <w:rPr>
          <w:spacing w:val="-6"/>
          <w:sz w:val="26"/>
        </w:rPr>
        <w:t xml:space="preserve"> </w:t>
      </w:r>
      <w:r>
        <w:rPr>
          <w:spacing w:val="-2"/>
          <w:sz w:val="26"/>
        </w:rPr>
        <w:t>и</w:t>
      </w:r>
      <w:r>
        <w:rPr>
          <w:spacing w:val="-6"/>
          <w:sz w:val="26"/>
        </w:rPr>
        <w:t xml:space="preserve"> </w:t>
      </w:r>
      <w:r>
        <w:rPr>
          <w:spacing w:val="-2"/>
          <w:sz w:val="26"/>
        </w:rPr>
        <w:t xml:space="preserve">обя- </w:t>
      </w:r>
      <w:r>
        <w:rPr>
          <w:sz w:val="26"/>
        </w:rPr>
        <w:t>занности</w:t>
      </w:r>
      <w:r>
        <w:rPr>
          <w:spacing w:val="-17"/>
          <w:sz w:val="26"/>
        </w:rPr>
        <w:t xml:space="preserve"> </w:t>
      </w:r>
      <w:r>
        <w:rPr>
          <w:sz w:val="26"/>
        </w:rPr>
        <w:t>как</w:t>
      </w:r>
      <w:r>
        <w:rPr>
          <w:spacing w:val="-16"/>
          <w:sz w:val="26"/>
        </w:rPr>
        <w:t xml:space="preserve"> </w:t>
      </w:r>
      <w:r>
        <w:rPr>
          <w:sz w:val="26"/>
        </w:rPr>
        <w:t>члена</w:t>
      </w:r>
      <w:r>
        <w:rPr>
          <w:spacing w:val="-16"/>
          <w:sz w:val="26"/>
        </w:rPr>
        <w:t xml:space="preserve"> </w:t>
      </w:r>
      <w:r>
        <w:rPr>
          <w:sz w:val="26"/>
        </w:rPr>
        <w:t>общества</w:t>
      </w:r>
      <w:r>
        <w:rPr>
          <w:spacing w:val="-16"/>
          <w:sz w:val="26"/>
        </w:rPr>
        <w:t xml:space="preserve"> </w:t>
      </w:r>
      <w:r>
        <w:rPr>
          <w:sz w:val="26"/>
        </w:rPr>
        <w:t>и</w:t>
      </w:r>
      <w:r>
        <w:rPr>
          <w:spacing w:val="-17"/>
          <w:sz w:val="26"/>
        </w:rPr>
        <w:t xml:space="preserve"> </w:t>
      </w:r>
      <w:r>
        <w:rPr>
          <w:sz w:val="26"/>
        </w:rPr>
        <w:t>гражданина</w:t>
      </w:r>
      <w:r>
        <w:rPr>
          <w:spacing w:val="-16"/>
          <w:sz w:val="26"/>
        </w:rPr>
        <w:t xml:space="preserve"> </w:t>
      </w:r>
      <w:r>
        <w:rPr>
          <w:sz w:val="26"/>
        </w:rPr>
        <w:t>Российской</w:t>
      </w:r>
      <w:r>
        <w:rPr>
          <w:spacing w:val="-16"/>
          <w:sz w:val="26"/>
        </w:rPr>
        <w:t xml:space="preserve"> </w:t>
      </w:r>
      <w:r>
        <w:rPr>
          <w:sz w:val="26"/>
        </w:rPr>
        <w:t>Федерации;</w:t>
      </w:r>
      <w:r>
        <w:rPr>
          <w:spacing w:val="-16"/>
          <w:sz w:val="26"/>
        </w:rPr>
        <w:t xml:space="preserve"> </w:t>
      </w:r>
      <w:r>
        <w:rPr>
          <w:sz w:val="26"/>
        </w:rPr>
        <w:t>особенности</w:t>
      </w:r>
      <w:r>
        <w:rPr>
          <w:spacing w:val="-17"/>
          <w:sz w:val="26"/>
        </w:rPr>
        <w:t xml:space="preserve"> </w:t>
      </w:r>
      <w:r>
        <w:rPr>
          <w:sz w:val="26"/>
        </w:rPr>
        <w:t>современ- ного</w:t>
      </w:r>
      <w:r>
        <w:rPr>
          <w:spacing w:val="-7"/>
          <w:sz w:val="26"/>
        </w:rPr>
        <w:t xml:space="preserve"> </w:t>
      </w:r>
      <w:r>
        <w:rPr>
          <w:sz w:val="26"/>
        </w:rPr>
        <w:t>российского</w:t>
      </w:r>
      <w:r>
        <w:rPr>
          <w:spacing w:val="-7"/>
          <w:sz w:val="26"/>
        </w:rPr>
        <w:t xml:space="preserve"> </w:t>
      </w:r>
      <w:r>
        <w:rPr>
          <w:sz w:val="26"/>
        </w:rPr>
        <w:t>общества</w:t>
      </w:r>
      <w:r>
        <w:rPr>
          <w:spacing w:val="-3"/>
          <w:sz w:val="26"/>
        </w:rPr>
        <w:t xml:space="preserve"> </w:t>
      </w:r>
      <w:r>
        <w:rPr>
          <w:sz w:val="26"/>
        </w:rPr>
        <w:t>в</w:t>
      </w:r>
      <w:r>
        <w:rPr>
          <w:spacing w:val="-4"/>
          <w:sz w:val="26"/>
        </w:rPr>
        <w:t xml:space="preserve"> </w:t>
      </w:r>
      <w:r>
        <w:rPr>
          <w:sz w:val="26"/>
        </w:rPr>
        <w:t>единстве</w:t>
      </w:r>
      <w:r>
        <w:rPr>
          <w:spacing w:val="-3"/>
          <w:sz w:val="26"/>
        </w:rPr>
        <w:t xml:space="preserve"> </w:t>
      </w:r>
      <w:r>
        <w:rPr>
          <w:sz w:val="26"/>
        </w:rPr>
        <w:t>социальных</w:t>
      </w:r>
      <w:r>
        <w:rPr>
          <w:spacing w:val="-7"/>
          <w:sz w:val="26"/>
        </w:rPr>
        <w:t xml:space="preserve"> </w:t>
      </w:r>
      <w:r>
        <w:rPr>
          <w:sz w:val="26"/>
        </w:rPr>
        <w:t>сфер</w:t>
      </w:r>
      <w:r>
        <w:rPr>
          <w:spacing w:val="-6"/>
          <w:sz w:val="26"/>
        </w:rPr>
        <w:t xml:space="preserve"> </w:t>
      </w:r>
      <w:r>
        <w:rPr>
          <w:sz w:val="26"/>
        </w:rPr>
        <w:t>и</w:t>
      </w:r>
      <w:r>
        <w:rPr>
          <w:spacing w:val="-4"/>
          <w:sz w:val="26"/>
        </w:rPr>
        <w:t xml:space="preserve"> </w:t>
      </w:r>
      <w:r>
        <w:rPr>
          <w:sz w:val="26"/>
        </w:rPr>
        <w:t>институтов</w:t>
      </w:r>
      <w:r>
        <w:rPr>
          <w:spacing w:val="-4"/>
          <w:sz w:val="26"/>
        </w:rPr>
        <w:t xml:space="preserve"> </w:t>
      </w:r>
      <w:r>
        <w:rPr>
          <w:sz w:val="26"/>
        </w:rPr>
        <w:t>и</w:t>
      </w:r>
      <w:r>
        <w:rPr>
          <w:spacing w:val="-4"/>
          <w:sz w:val="26"/>
        </w:rPr>
        <w:t xml:space="preserve"> </w:t>
      </w:r>
      <w:r>
        <w:rPr>
          <w:sz w:val="26"/>
        </w:rPr>
        <w:t>роли</w:t>
      </w:r>
      <w:r>
        <w:rPr>
          <w:spacing w:val="-4"/>
          <w:sz w:val="26"/>
        </w:rPr>
        <w:t xml:space="preserve"> </w:t>
      </w:r>
      <w:r>
        <w:rPr>
          <w:sz w:val="26"/>
        </w:rPr>
        <w:t>России</w:t>
      </w:r>
      <w:r>
        <w:rPr>
          <w:spacing w:val="-4"/>
          <w:sz w:val="26"/>
        </w:rPr>
        <w:t xml:space="preserve"> </w:t>
      </w:r>
      <w:r>
        <w:rPr>
          <w:sz w:val="26"/>
        </w:rPr>
        <w:t>в</w:t>
      </w:r>
      <w:r>
        <w:rPr>
          <w:spacing w:val="-4"/>
          <w:sz w:val="26"/>
        </w:rPr>
        <w:t xml:space="preserve"> </w:t>
      </w:r>
      <w:r>
        <w:rPr>
          <w:sz w:val="26"/>
        </w:rPr>
        <w:t>ди- намично изменяющемся мире; различные аспекты межличностного и других видов соци- ального</w:t>
      </w:r>
      <w:r>
        <w:rPr>
          <w:spacing w:val="-10"/>
          <w:sz w:val="26"/>
        </w:rPr>
        <w:t xml:space="preserve"> </w:t>
      </w:r>
      <w:r>
        <w:rPr>
          <w:sz w:val="26"/>
        </w:rPr>
        <w:t>взаимодействия,</w:t>
      </w:r>
      <w:r>
        <w:rPr>
          <w:spacing w:val="-8"/>
          <w:sz w:val="26"/>
        </w:rPr>
        <w:t xml:space="preserve"> </w:t>
      </w:r>
      <w:r>
        <w:rPr>
          <w:sz w:val="26"/>
        </w:rPr>
        <w:t>а</w:t>
      </w:r>
      <w:r>
        <w:rPr>
          <w:spacing w:val="-2"/>
          <w:sz w:val="26"/>
        </w:rPr>
        <w:t xml:space="preserve"> </w:t>
      </w:r>
      <w:r>
        <w:rPr>
          <w:sz w:val="26"/>
        </w:rPr>
        <w:t>также</w:t>
      </w:r>
      <w:r>
        <w:rPr>
          <w:spacing w:val="-7"/>
          <w:sz w:val="26"/>
        </w:rPr>
        <w:t xml:space="preserve"> </w:t>
      </w:r>
      <w:r>
        <w:rPr>
          <w:sz w:val="26"/>
        </w:rPr>
        <w:t>взаимодействия</w:t>
      </w:r>
      <w:r>
        <w:rPr>
          <w:spacing w:val="-7"/>
          <w:sz w:val="26"/>
        </w:rPr>
        <w:t xml:space="preserve"> </w:t>
      </w:r>
      <w:r>
        <w:rPr>
          <w:sz w:val="26"/>
        </w:rPr>
        <w:t>людей</w:t>
      </w:r>
      <w:r>
        <w:rPr>
          <w:spacing w:val="-7"/>
          <w:sz w:val="26"/>
        </w:rPr>
        <w:t xml:space="preserve"> </w:t>
      </w:r>
      <w:r>
        <w:rPr>
          <w:sz w:val="26"/>
        </w:rPr>
        <w:t>и</w:t>
      </w:r>
      <w:r>
        <w:rPr>
          <w:spacing w:val="-7"/>
          <w:sz w:val="26"/>
        </w:rPr>
        <w:t xml:space="preserve"> </w:t>
      </w:r>
      <w:r>
        <w:rPr>
          <w:sz w:val="26"/>
        </w:rPr>
        <w:t>социальных</w:t>
      </w:r>
      <w:r>
        <w:rPr>
          <w:spacing w:val="-10"/>
          <w:sz w:val="26"/>
        </w:rPr>
        <w:t xml:space="preserve"> </w:t>
      </w:r>
      <w:r>
        <w:rPr>
          <w:sz w:val="26"/>
        </w:rPr>
        <w:t>групп</w:t>
      </w:r>
      <w:r>
        <w:rPr>
          <w:spacing w:val="-7"/>
          <w:sz w:val="26"/>
        </w:rPr>
        <w:t xml:space="preserve"> </w:t>
      </w:r>
      <w:r>
        <w:rPr>
          <w:sz w:val="26"/>
        </w:rPr>
        <w:t>с</w:t>
      </w:r>
      <w:r>
        <w:rPr>
          <w:spacing w:val="-2"/>
          <w:sz w:val="26"/>
        </w:rPr>
        <w:t xml:space="preserve"> </w:t>
      </w:r>
      <w:r>
        <w:rPr>
          <w:sz w:val="26"/>
        </w:rPr>
        <w:t>основными институтами государства и гражданского общества и регулирующие эти взаимодействия</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социальные</w:t>
      </w:r>
      <w:r>
        <w:rPr>
          <w:spacing w:val="-2"/>
        </w:rPr>
        <w:t xml:space="preserve"> нормы.</w:t>
      </w:r>
    </w:p>
    <w:p w:rsidR="00DF2BE3" w:rsidRDefault="00DF2BE3" w:rsidP="00DF2BE3">
      <w:pPr>
        <w:pStyle w:val="a3"/>
        <w:spacing w:before="45" w:line="276" w:lineRule="auto"/>
        <w:ind w:right="408"/>
      </w:pPr>
      <w:r>
        <w:t>Освоение содержания обществоведческого образования осуществляется в соответ- ствии со следующими ориентирами, отражающими специфику учебного предмета на уровне среднего общего образования:</w:t>
      </w:r>
    </w:p>
    <w:p w:rsidR="00DF2BE3" w:rsidRDefault="00DF2BE3" w:rsidP="00DF2BE3">
      <w:pPr>
        <w:pStyle w:val="a3"/>
        <w:spacing w:line="276" w:lineRule="auto"/>
        <w:ind w:right="402"/>
      </w:pPr>
      <w:r>
        <w:t>определение учебного содержания научной и практической значимостью включае- мых в него положений и педагогическими целями учебного предмета с учетом познава- тельных возможностей учащихся старшего подросткового возраста;</w:t>
      </w:r>
    </w:p>
    <w:p w:rsidR="00DF2BE3" w:rsidRDefault="00DF2BE3" w:rsidP="00DF2BE3">
      <w:pPr>
        <w:pStyle w:val="a3"/>
        <w:spacing w:line="276" w:lineRule="auto"/>
        <w:ind w:right="404"/>
      </w:pPr>
      <w:r>
        <w:t>представление</w:t>
      </w:r>
      <w:r>
        <w:rPr>
          <w:spacing w:val="-17"/>
        </w:rPr>
        <w:t xml:space="preserve"> </w:t>
      </w:r>
      <w:r>
        <w:t>в</w:t>
      </w:r>
      <w:r>
        <w:rPr>
          <w:spacing w:val="-16"/>
        </w:rPr>
        <w:t xml:space="preserve"> </w:t>
      </w:r>
      <w:r>
        <w:t>содержании</w:t>
      </w:r>
      <w:r>
        <w:rPr>
          <w:spacing w:val="-15"/>
        </w:rPr>
        <w:t xml:space="preserve"> </w:t>
      </w:r>
      <w:r>
        <w:t>учебного</w:t>
      </w:r>
      <w:r>
        <w:rPr>
          <w:spacing w:val="-17"/>
        </w:rPr>
        <w:t xml:space="preserve"> </w:t>
      </w:r>
      <w:r>
        <w:t>предмета</w:t>
      </w:r>
      <w:r>
        <w:rPr>
          <w:spacing w:val="-15"/>
        </w:rPr>
        <w:t xml:space="preserve"> </w:t>
      </w:r>
      <w:r>
        <w:t>основных</w:t>
      </w:r>
      <w:r>
        <w:rPr>
          <w:spacing w:val="-17"/>
        </w:rPr>
        <w:t xml:space="preserve"> </w:t>
      </w:r>
      <w:r>
        <w:t>сфер</w:t>
      </w:r>
      <w:r>
        <w:rPr>
          <w:spacing w:val="-16"/>
        </w:rPr>
        <w:t xml:space="preserve"> </w:t>
      </w:r>
      <w:r>
        <w:t>жизни</w:t>
      </w:r>
      <w:r>
        <w:rPr>
          <w:spacing w:val="-15"/>
        </w:rPr>
        <w:t xml:space="preserve"> </w:t>
      </w:r>
      <w:r>
        <w:t>общества,</w:t>
      </w:r>
      <w:r>
        <w:rPr>
          <w:spacing w:val="-17"/>
        </w:rPr>
        <w:t xml:space="preserve"> </w:t>
      </w:r>
      <w:r>
        <w:t>ти- пичных</w:t>
      </w:r>
      <w:r>
        <w:rPr>
          <w:spacing w:val="-16"/>
        </w:rPr>
        <w:t xml:space="preserve"> </w:t>
      </w:r>
      <w:r>
        <w:t>видов</w:t>
      </w:r>
      <w:r>
        <w:rPr>
          <w:spacing w:val="-13"/>
        </w:rPr>
        <w:t xml:space="preserve"> </w:t>
      </w:r>
      <w:r>
        <w:t>человеческой</w:t>
      </w:r>
      <w:r>
        <w:rPr>
          <w:spacing w:val="-13"/>
        </w:rPr>
        <w:t xml:space="preserve"> </w:t>
      </w:r>
      <w:r>
        <w:t>деятельности</w:t>
      </w:r>
      <w:r>
        <w:rPr>
          <w:spacing w:val="-13"/>
        </w:rPr>
        <w:t xml:space="preserve"> </w:t>
      </w:r>
      <w:r>
        <w:t>в</w:t>
      </w:r>
      <w:r>
        <w:rPr>
          <w:spacing w:val="-13"/>
        </w:rPr>
        <w:t xml:space="preserve"> </w:t>
      </w:r>
      <w:r>
        <w:t>информационном</w:t>
      </w:r>
      <w:r>
        <w:rPr>
          <w:spacing w:val="-14"/>
        </w:rPr>
        <w:t xml:space="preserve"> </w:t>
      </w:r>
      <w:r>
        <w:t>обществе,</w:t>
      </w:r>
      <w:r>
        <w:rPr>
          <w:spacing w:val="-14"/>
        </w:rPr>
        <w:t xml:space="preserve"> </w:t>
      </w:r>
      <w:r>
        <w:t>условий</w:t>
      </w:r>
      <w:r>
        <w:rPr>
          <w:spacing w:val="-13"/>
        </w:rPr>
        <w:t xml:space="preserve"> </w:t>
      </w:r>
      <w:r>
        <w:t>экономи- ческого</w:t>
      </w:r>
      <w:r>
        <w:rPr>
          <w:spacing w:val="-17"/>
        </w:rPr>
        <w:t xml:space="preserve"> </w:t>
      </w:r>
      <w:r>
        <w:t>развития</w:t>
      </w:r>
      <w:r>
        <w:rPr>
          <w:spacing w:val="-16"/>
        </w:rPr>
        <w:t xml:space="preserve"> </w:t>
      </w:r>
      <w:r>
        <w:t>на</w:t>
      </w:r>
      <w:r>
        <w:rPr>
          <w:spacing w:val="-16"/>
        </w:rPr>
        <w:t xml:space="preserve"> </w:t>
      </w:r>
      <w:r>
        <w:t>современном</w:t>
      </w:r>
      <w:r>
        <w:rPr>
          <w:spacing w:val="-16"/>
        </w:rPr>
        <w:t xml:space="preserve"> </w:t>
      </w:r>
      <w:r>
        <w:t>этапе,</w:t>
      </w:r>
      <w:r>
        <w:rPr>
          <w:spacing w:val="-17"/>
        </w:rPr>
        <w:t xml:space="preserve"> </w:t>
      </w:r>
      <w:r>
        <w:t>особенностей</w:t>
      </w:r>
      <w:r>
        <w:rPr>
          <w:spacing w:val="-16"/>
        </w:rPr>
        <w:t xml:space="preserve"> </w:t>
      </w:r>
      <w:r>
        <w:t>финансового</w:t>
      </w:r>
      <w:r>
        <w:rPr>
          <w:spacing w:val="-16"/>
        </w:rPr>
        <w:t xml:space="preserve"> </w:t>
      </w:r>
      <w:r>
        <w:t>поведения,</w:t>
      </w:r>
      <w:r>
        <w:rPr>
          <w:spacing w:val="-16"/>
        </w:rPr>
        <w:t xml:space="preserve"> </w:t>
      </w:r>
      <w:r>
        <w:t>перспектив и прогнозов общественного развития, путей решения актуальных социальных проблем;</w:t>
      </w:r>
    </w:p>
    <w:p w:rsidR="00DF2BE3" w:rsidRDefault="00DF2BE3" w:rsidP="00DF2BE3">
      <w:pPr>
        <w:pStyle w:val="a3"/>
        <w:spacing w:line="276" w:lineRule="auto"/>
        <w:ind w:right="411"/>
      </w:pPr>
      <w:r>
        <w:rPr>
          <w:spacing w:val="-2"/>
        </w:rPr>
        <w:t xml:space="preserve">обеспечение развития ключевых навыков, формируемых деятельностным компонен- </w:t>
      </w:r>
      <w:r>
        <w:t>том социально-гуманитарного образования (выявление проблем, принятие решений, ра- бота с информацией), и компетентностей, имеющих универсальное значение для различ- ных видов деятельности и при выборе профессии;</w:t>
      </w:r>
    </w:p>
    <w:p w:rsidR="00DF2BE3" w:rsidRDefault="00DF2BE3" w:rsidP="00DF2BE3">
      <w:pPr>
        <w:pStyle w:val="a3"/>
        <w:spacing w:line="276" w:lineRule="auto"/>
        <w:ind w:right="403"/>
      </w:pPr>
      <w:r>
        <w:t>включение</w:t>
      </w:r>
      <w:r>
        <w:rPr>
          <w:spacing w:val="-5"/>
        </w:rPr>
        <w:t xml:space="preserve"> </w:t>
      </w:r>
      <w:r>
        <w:t>в</w:t>
      </w:r>
      <w:r>
        <w:rPr>
          <w:spacing w:val="-6"/>
        </w:rPr>
        <w:t xml:space="preserve"> </w:t>
      </w:r>
      <w:r>
        <w:t>содержание</w:t>
      </w:r>
      <w:r>
        <w:rPr>
          <w:spacing w:val="-5"/>
        </w:rPr>
        <w:t xml:space="preserve"> </w:t>
      </w:r>
      <w:r>
        <w:t>предмета</w:t>
      </w:r>
      <w:r>
        <w:rPr>
          <w:spacing w:val="-5"/>
        </w:rPr>
        <w:t xml:space="preserve"> </w:t>
      </w:r>
      <w:r>
        <w:t>полноценного</w:t>
      </w:r>
      <w:r>
        <w:rPr>
          <w:spacing w:val="-5"/>
        </w:rPr>
        <w:t xml:space="preserve"> </w:t>
      </w:r>
      <w:r>
        <w:t>материала</w:t>
      </w:r>
      <w:r>
        <w:rPr>
          <w:spacing w:val="-2"/>
        </w:rPr>
        <w:t xml:space="preserve"> </w:t>
      </w:r>
      <w:r>
        <w:t>о современном</w:t>
      </w:r>
      <w:r>
        <w:rPr>
          <w:spacing w:val="-7"/>
        </w:rPr>
        <w:t xml:space="preserve"> </w:t>
      </w:r>
      <w:r>
        <w:t>россий- ском</w:t>
      </w:r>
      <w:r>
        <w:rPr>
          <w:spacing w:val="-13"/>
        </w:rPr>
        <w:t xml:space="preserve"> </w:t>
      </w:r>
      <w:r>
        <w:t>обществе,</w:t>
      </w:r>
      <w:r>
        <w:rPr>
          <w:spacing w:val="-9"/>
        </w:rPr>
        <w:t xml:space="preserve"> </w:t>
      </w:r>
      <w:r>
        <w:t>об</w:t>
      </w:r>
      <w:r>
        <w:rPr>
          <w:spacing w:val="-13"/>
        </w:rPr>
        <w:t xml:space="preserve"> </w:t>
      </w:r>
      <w:r>
        <w:t>основах</w:t>
      </w:r>
      <w:r>
        <w:rPr>
          <w:spacing w:val="-14"/>
        </w:rPr>
        <w:t xml:space="preserve"> </w:t>
      </w:r>
      <w:r>
        <w:t>конституционного</w:t>
      </w:r>
      <w:r>
        <w:rPr>
          <w:spacing w:val="-15"/>
        </w:rPr>
        <w:t xml:space="preserve"> </w:t>
      </w:r>
      <w:r>
        <w:t>строя</w:t>
      </w:r>
      <w:r>
        <w:rPr>
          <w:spacing w:val="-12"/>
        </w:rPr>
        <w:t xml:space="preserve"> </w:t>
      </w:r>
      <w:r>
        <w:t>Российской</w:t>
      </w:r>
      <w:r>
        <w:rPr>
          <w:spacing w:val="-12"/>
        </w:rPr>
        <w:t xml:space="preserve"> </w:t>
      </w:r>
      <w:r>
        <w:t>Федерации,</w:t>
      </w:r>
      <w:r>
        <w:rPr>
          <w:spacing w:val="-13"/>
        </w:rPr>
        <w:t xml:space="preserve"> </w:t>
      </w:r>
      <w:r>
        <w:t>закрепленных в Конституции Российской Федерации, о правах и свободах человека и гражданина, тен- денциях развития России, ее роли в мире и противодействии вызовам глобализации;</w:t>
      </w:r>
    </w:p>
    <w:p w:rsidR="00DF2BE3" w:rsidRDefault="00DF2BE3" w:rsidP="00DF2BE3">
      <w:pPr>
        <w:pStyle w:val="a3"/>
        <w:spacing w:line="276" w:lineRule="auto"/>
        <w:ind w:right="411"/>
      </w:pPr>
      <w:r>
        <w:rPr>
          <w:spacing w:val="-2"/>
        </w:rPr>
        <w:t xml:space="preserve">расширение возможностей самопрезентации обучающихся, мотивирующей креатив- </w:t>
      </w:r>
      <w:r>
        <w:t>ное мышление и участие в социальных практиках.</w:t>
      </w:r>
    </w:p>
    <w:p w:rsidR="00DF2BE3" w:rsidRDefault="00DF2BE3" w:rsidP="00DF2BE3">
      <w:pPr>
        <w:pStyle w:val="a7"/>
        <w:numPr>
          <w:ilvl w:val="2"/>
          <w:numId w:val="88"/>
        </w:numPr>
        <w:tabs>
          <w:tab w:val="left" w:pos="1596"/>
        </w:tabs>
        <w:spacing w:before="1" w:line="276" w:lineRule="auto"/>
        <w:ind w:left="816" w:right="417" w:firstLine="0"/>
        <w:rPr>
          <w:sz w:val="26"/>
        </w:rPr>
      </w:pPr>
      <w:r>
        <w:rPr>
          <w:sz w:val="26"/>
        </w:rPr>
        <w:t>Отличие содержания обществознания на базовом уровне среднего общего образо- вания от содержания предшествующего уровня заключается в:</w:t>
      </w:r>
    </w:p>
    <w:p w:rsidR="00DF2BE3" w:rsidRDefault="00DF2BE3" w:rsidP="00DF2BE3">
      <w:pPr>
        <w:pStyle w:val="a3"/>
        <w:spacing w:before="0" w:line="295" w:lineRule="exact"/>
        <w:ind w:left="1524" w:firstLine="0"/>
      </w:pPr>
      <w:r>
        <w:t>изучении</w:t>
      </w:r>
      <w:r>
        <w:rPr>
          <w:spacing w:val="-6"/>
        </w:rPr>
        <w:t xml:space="preserve"> </w:t>
      </w:r>
      <w:r>
        <w:t>нового</w:t>
      </w:r>
      <w:r>
        <w:rPr>
          <w:spacing w:val="-9"/>
        </w:rPr>
        <w:t xml:space="preserve"> </w:t>
      </w:r>
      <w:r>
        <w:t>теоретического</w:t>
      </w:r>
      <w:r>
        <w:rPr>
          <w:spacing w:val="-8"/>
        </w:rPr>
        <w:t xml:space="preserve"> </w:t>
      </w:r>
      <w:r>
        <w:rPr>
          <w:spacing w:val="-2"/>
        </w:rPr>
        <w:t>содержания;</w:t>
      </w:r>
    </w:p>
    <w:p w:rsidR="00DF2BE3" w:rsidRDefault="00DF2BE3" w:rsidP="00DF2BE3">
      <w:pPr>
        <w:pStyle w:val="a3"/>
        <w:spacing w:before="45" w:line="276" w:lineRule="auto"/>
        <w:ind w:right="417"/>
      </w:pPr>
      <w:r>
        <w:t>рассмотрении</w:t>
      </w:r>
      <w:r>
        <w:rPr>
          <w:spacing w:val="-10"/>
        </w:rPr>
        <w:t xml:space="preserve"> </w:t>
      </w:r>
      <w:r>
        <w:t>ряда</w:t>
      </w:r>
      <w:r>
        <w:rPr>
          <w:spacing w:val="-10"/>
        </w:rPr>
        <w:t xml:space="preserve"> </w:t>
      </w:r>
      <w:r>
        <w:t>ранее</w:t>
      </w:r>
      <w:r>
        <w:rPr>
          <w:spacing w:val="-10"/>
        </w:rPr>
        <w:t xml:space="preserve"> </w:t>
      </w:r>
      <w:r>
        <w:t>изученных</w:t>
      </w:r>
      <w:r>
        <w:rPr>
          <w:spacing w:val="-12"/>
        </w:rPr>
        <w:t xml:space="preserve"> </w:t>
      </w:r>
      <w:r>
        <w:t>социальных</w:t>
      </w:r>
      <w:r>
        <w:rPr>
          <w:spacing w:val="-12"/>
        </w:rPr>
        <w:t xml:space="preserve"> </w:t>
      </w:r>
      <w:r>
        <w:t>явлений</w:t>
      </w:r>
      <w:r>
        <w:rPr>
          <w:spacing w:val="-13"/>
        </w:rPr>
        <w:t xml:space="preserve"> </w:t>
      </w:r>
      <w:r>
        <w:t>и</w:t>
      </w:r>
      <w:r>
        <w:rPr>
          <w:spacing w:val="-10"/>
        </w:rPr>
        <w:t xml:space="preserve"> </w:t>
      </w:r>
      <w:r>
        <w:t>процессов</w:t>
      </w:r>
      <w:r>
        <w:rPr>
          <w:spacing w:val="-9"/>
        </w:rPr>
        <w:t xml:space="preserve"> </w:t>
      </w:r>
      <w:r>
        <w:t>в</w:t>
      </w:r>
      <w:r>
        <w:rPr>
          <w:spacing w:val="-12"/>
        </w:rPr>
        <w:t xml:space="preserve"> </w:t>
      </w:r>
      <w:r>
        <w:t>более</w:t>
      </w:r>
      <w:r>
        <w:rPr>
          <w:spacing w:val="-10"/>
        </w:rPr>
        <w:t xml:space="preserve"> </w:t>
      </w:r>
      <w:r>
        <w:t>слож- ных и разнообразных связях и отношениях;</w:t>
      </w:r>
    </w:p>
    <w:p w:rsidR="00DF2BE3" w:rsidRDefault="00DF2BE3" w:rsidP="00DF2BE3">
      <w:pPr>
        <w:pStyle w:val="a3"/>
        <w:ind w:left="1524" w:firstLine="0"/>
      </w:pPr>
      <w:r>
        <w:t>освоении</w:t>
      </w:r>
      <w:r>
        <w:rPr>
          <w:spacing w:val="-9"/>
        </w:rPr>
        <w:t xml:space="preserve"> </w:t>
      </w:r>
      <w:r>
        <w:t>обучающимися</w:t>
      </w:r>
      <w:r>
        <w:rPr>
          <w:spacing w:val="-6"/>
        </w:rPr>
        <w:t xml:space="preserve"> </w:t>
      </w:r>
      <w:r>
        <w:t>базовых</w:t>
      </w:r>
      <w:r>
        <w:rPr>
          <w:spacing w:val="-9"/>
        </w:rPr>
        <w:t xml:space="preserve"> </w:t>
      </w:r>
      <w:r>
        <w:t>методов</w:t>
      </w:r>
      <w:r>
        <w:rPr>
          <w:spacing w:val="-6"/>
        </w:rPr>
        <w:t xml:space="preserve"> </w:t>
      </w:r>
      <w:r>
        <w:t>социального</w:t>
      </w:r>
      <w:r>
        <w:rPr>
          <w:spacing w:val="-8"/>
        </w:rPr>
        <w:t xml:space="preserve"> </w:t>
      </w:r>
      <w:r>
        <w:rPr>
          <w:spacing w:val="-2"/>
        </w:rPr>
        <w:t>познания;</w:t>
      </w:r>
    </w:p>
    <w:p w:rsidR="00DF2BE3" w:rsidRDefault="00DF2BE3" w:rsidP="00DF2BE3">
      <w:pPr>
        <w:pStyle w:val="a3"/>
        <w:spacing w:before="45" w:line="276" w:lineRule="auto"/>
        <w:ind w:right="413"/>
      </w:pPr>
      <w:r>
        <w:t>большей опоре на самостоятельную деятельность и индивидуальные познаватель- ные интересы обучающихся, в том числе связанные с выбором профессии;</w:t>
      </w:r>
    </w:p>
    <w:p w:rsidR="00DF2BE3" w:rsidRDefault="00DF2BE3" w:rsidP="00DF2BE3">
      <w:pPr>
        <w:pStyle w:val="a3"/>
        <w:spacing w:before="0" w:line="276" w:lineRule="auto"/>
        <w:ind w:right="404"/>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 нии социальных ролей, типичных для старшего подросткового возраста.</w:t>
      </w:r>
    </w:p>
    <w:p w:rsidR="00DF2BE3" w:rsidRDefault="00DF2BE3" w:rsidP="00DF2BE3">
      <w:pPr>
        <w:pStyle w:val="a7"/>
        <w:numPr>
          <w:ilvl w:val="2"/>
          <w:numId w:val="88"/>
        </w:numPr>
        <w:tabs>
          <w:tab w:val="left" w:pos="1596"/>
        </w:tabs>
        <w:spacing w:line="276" w:lineRule="auto"/>
        <w:ind w:left="816" w:right="415" w:firstLine="0"/>
        <w:rPr>
          <w:sz w:val="26"/>
        </w:rPr>
      </w:pPr>
      <w:r>
        <w:rPr>
          <w:sz w:val="26"/>
        </w:rPr>
        <w:t>В</w:t>
      </w:r>
      <w:r>
        <w:rPr>
          <w:spacing w:val="-7"/>
          <w:sz w:val="26"/>
        </w:rPr>
        <w:t xml:space="preserve"> </w:t>
      </w:r>
      <w:r>
        <w:rPr>
          <w:sz w:val="26"/>
        </w:rPr>
        <w:t>соответствии</w:t>
      </w:r>
      <w:r>
        <w:rPr>
          <w:spacing w:val="-5"/>
          <w:sz w:val="26"/>
        </w:rPr>
        <w:t xml:space="preserve"> </w:t>
      </w:r>
      <w:r>
        <w:rPr>
          <w:sz w:val="26"/>
        </w:rPr>
        <w:t>с учебным</w:t>
      </w:r>
      <w:r>
        <w:rPr>
          <w:spacing w:val="-6"/>
          <w:sz w:val="26"/>
        </w:rPr>
        <w:t xml:space="preserve"> </w:t>
      </w:r>
      <w:r>
        <w:rPr>
          <w:sz w:val="26"/>
        </w:rPr>
        <w:t>планом</w:t>
      </w:r>
      <w:r>
        <w:rPr>
          <w:spacing w:val="-6"/>
          <w:sz w:val="26"/>
        </w:rPr>
        <w:t xml:space="preserve"> </w:t>
      </w:r>
      <w:r>
        <w:rPr>
          <w:sz w:val="26"/>
        </w:rPr>
        <w:t>среднего</w:t>
      </w:r>
      <w:r>
        <w:rPr>
          <w:spacing w:val="-4"/>
          <w:sz w:val="26"/>
        </w:rPr>
        <w:t xml:space="preserve"> </w:t>
      </w:r>
      <w:r>
        <w:rPr>
          <w:sz w:val="26"/>
        </w:rPr>
        <w:t>общего</w:t>
      </w:r>
      <w:r>
        <w:rPr>
          <w:spacing w:val="-4"/>
          <w:sz w:val="26"/>
        </w:rPr>
        <w:t xml:space="preserve"> </w:t>
      </w:r>
      <w:r>
        <w:rPr>
          <w:sz w:val="26"/>
        </w:rPr>
        <w:t>образования</w:t>
      </w:r>
      <w:r>
        <w:rPr>
          <w:spacing w:val="-1"/>
          <w:sz w:val="26"/>
        </w:rPr>
        <w:t xml:space="preserve"> </w:t>
      </w:r>
      <w:r>
        <w:rPr>
          <w:sz w:val="26"/>
        </w:rPr>
        <w:t>общее</w:t>
      </w:r>
      <w:r>
        <w:rPr>
          <w:spacing w:val="-4"/>
          <w:sz w:val="26"/>
        </w:rPr>
        <w:t xml:space="preserve"> </w:t>
      </w:r>
      <w:r>
        <w:rPr>
          <w:sz w:val="26"/>
        </w:rPr>
        <w:t>количество рекомендованных учебных часов на изучение обществознания составляет 136 часов, по 2 часа в неделю при 34 учебных неделях.</w:t>
      </w:r>
    </w:p>
    <w:p w:rsidR="00DF2BE3" w:rsidRDefault="00DF2BE3" w:rsidP="00DF2BE3">
      <w:pPr>
        <w:pStyle w:val="a7"/>
        <w:numPr>
          <w:ilvl w:val="1"/>
          <w:numId w:val="88"/>
        </w:numPr>
        <w:tabs>
          <w:tab w:val="left" w:pos="1402"/>
        </w:tabs>
        <w:spacing w:before="1"/>
        <w:ind w:left="1402" w:hanging="586"/>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DF2BE3" w:rsidRDefault="00DF2BE3" w:rsidP="00DF2BE3">
      <w:pPr>
        <w:pStyle w:val="a7"/>
        <w:numPr>
          <w:ilvl w:val="2"/>
          <w:numId w:val="88"/>
        </w:numPr>
        <w:tabs>
          <w:tab w:val="left" w:pos="1596"/>
        </w:tabs>
        <w:spacing w:before="45"/>
        <w:ind w:left="1596" w:hanging="780"/>
        <w:rPr>
          <w:sz w:val="26"/>
        </w:rPr>
      </w:pPr>
      <w:r>
        <w:rPr>
          <w:sz w:val="26"/>
        </w:rPr>
        <w:t>Человек</w:t>
      </w:r>
      <w:r>
        <w:rPr>
          <w:spacing w:val="-4"/>
          <w:sz w:val="26"/>
        </w:rPr>
        <w:t xml:space="preserve"> </w:t>
      </w:r>
      <w:r>
        <w:rPr>
          <w:sz w:val="26"/>
        </w:rPr>
        <w:t>в</w:t>
      </w:r>
      <w:r>
        <w:rPr>
          <w:spacing w:val="-4"/>
          <w:sz w:val="26"/>
        </w:rPr>
        <w:t xml:space="preserve"> </w:t>
      </w:r>
      <w:r>
        <w:rPr>
          <w:spacing w:val="-2"/>
          <w:sz w:val="26"/>
        </w:rPr>
        <w:t>обществе.</w:t>
      </w:r>
    </w:p>
    <w:p w:rsidR="00DF2BE3" w:rsidRDefault="00DF2BE3" w:rsidP="00DF2BE3">
      <w:pPr>
        <w:pStyle w:val="a3"/>
        <w:spacing w:before="45" w:line="276" w:lineRule="auto"/>
        <w:ind w:right="403"/>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w:t>
      </w:r>
      <w:r>
        <w:rPr>
          <w:spacing w:val="-4"/>
        </w:rPr>
        <w:t xml:space="preserve"> </w:t>
      </w:r>
      <w:r>
        <w:t>социальных</w:t>
      </w:r>
      <w:r>
        <w:rPr>
          <w:spacing w:val="-7"/>
        </w:rPr>
        <w:t xml:space="preserve"> </w:t>
      </w:r>
      <w:r>
        <w:t>институтов.</w:t>
      </w:r>
      <w:r>
        <w:rPr>
          <w:spacing w:val="-6"/>
        </w:rPr>
        <w:t xml:space="preserve"> </w:t>
      </w:r>
      <w:r>
        <w:t>Типы</w:t>
      </w:r>
      <w:r>
        <w:rPr>
          <w:spacing w:val="-3"/>
        </w:rPr>
        <w:t xml:space="preserve"> </w:t>
      </w:r>
      <w:r>
        <w:t>обществ.</w:t>
      </w:r>
      <w:r>
        <w:rPr>
          <w:spacing w:val="-6"/>
        </w:rPr>
        <w:t xml:space="preserve"> </w:t>
      </w:r>
      <w:r>
        <w:t>Постиндустриальное</w:t>
      </w:r>
      <w:r>
        <w:rPr>
          <w:spacing w:val="-3"/>
        </w:rPr>
        <w:t xml:space="preserve"> </w:t>
      </w:r>
      <w:r>
        <w:t>(информационное) общество</w:t>
      </w:r>
      <w:r>
        <w:rPr>
          <w:spacing w:val="-15"/>
        </w:rPr>
        <w:t xml:space="preserve"> </w:t>
      </w:r>
      <w:r>
        <w:t>и</w:t>
      </w:r>
      <w:r>
        <w:rPr>
          <w:spacing w:val="-12"/>
        </w:rPr>
        <w:t xml:space="preserve"> </w:t>
      </w:r>
      <w:r>
        <w:t>его</w:t>
      </w:r>
      <w:r>
        <w:rPr>
          <w:spacing w:val="-15"/>
        </w:rPr>
        <w:t xml:space="preserve"> </w:t>
      </w:r>
      <w:r>
        <w:t>особенности.</w:t>
      </w:r>
      <w:r>
        <w:rPr>
          <w:spacing w:val="-14"/>
        </w:rPr>
        <w:t xml:space="preserve"> </w:t>
      </w:r>
      <w:r>
        <w:t>Роль</w:t>
      </w:r>
      <w:r>
        <w:rPr>
          <w:spacing w:val="-11"/>
        </w:rPr>
        <w:t xml:space="preserve"> </w:t>
      </w:r>
      <w:r>
        <w:t>массовой</w:t>
      </w:r>
      <w:r>
        <w:rPr>
          <w:spacing w:val="-12"/>
        </w:rPr>
        <w:t xml:space="preserve"> </w:t>
      </w:r>
      <w:r>
        <w:t>коммуникации</w:t>
      </w:r>
      <w:r>
        <w:rPr>
          <w:spacing w:val="-12"/>
        </w:rPr>
        <w:t xml:space="preserve"> </w:t>
      </w:r>
      <w:r>
        <w:t>в</w:t>
      </w:r>
      <w:r>
        <w:rPr>
          <w:spacing w:val="-15"/>
        </w:rPr>
        <w:t xml:space="preserve"> </w:t>
      </w:r>
      <w:r>
        <w:t>современном</w:t>
      </w:r>
      <w:r>
        <w:rPr>
          <w:spacing w:val="-12"/>
        </w:rPr>
        <w:t xml:space="preserve"> </w:t>
      </w:r>
      <w:r>
        <w:t>обществе.</w:t>
      </w:r>
      <w:r>
        <w:rPr>
          <w:spacing w:val="-13"/>
        </w:rPr>
        <w:t xml:space="preserve"> </w:t>
      </w:r>
      <w:r>
        <w:t>Мно-</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4" w:firstLine="0"/>
      </w:pPr>
      <w:r>
        <w:lastRenderedPageBreak/>
        <w:t>гообразие путей и форм общественного развития. Эволюция, социальная революция. Ре- форма. Общественный</w:t>
      </w:r>
      <w:r>
        <w:rPr>
          <w:spacing w:val="-1"/>
        </w:rPr>
        <w:t xml:space="preserve"> </w:t>
      </w:r>
      <w:r>
        <w:t>прогресс,</w:t>
      </w:r>
      <w:r>
        <w:rPr>
          <w:spacing w:val="-2"/>
        </w:rPr>
        <w:t xml:space="preserve"> </w:t>
      </w:r>
      <w:r>
        <w:t>его критерии.</w:t>
      </w:r>
      <w:r>
        <w:rPr>
          <w:spacing w:val="-3"/>
        </w:rPr>
        <w:t xml:space="preserve"> </w:t>
      </w:r>
      <w:r>
        <w:t>Противоречивый</w:t>
      </w:r>
      <w:r>
        <w:rPr>
          <w:spacing w:val="-1"/>
        </w:rPr>
        <w:t xml:space="preserve"> </w:t>
      </w:r>
      <w:r>
        <w:t>характер</w:t>
      </w:r>
      <w:r>
        <w:rPr>
          <w:spacing w:val="-3"/>
        </w:rPr>
        <w:t xml:space="preserve"> </w:t>
      </w:r>
      <w:r>
        <w:t>прогресса.</w:t>
      </w:r>
      <w:r>
        <w:rPr>
          <w:spacing w:val="-3"/>
        </w:rPr>
        <w:t xml:space="preserve"> </w:t>
      </w:r>
      <w:r>
        <w:t>Гло- бализация и ее противоречивые последствия.</w:t>
      </w:r>
    </w:p>
    <w:p w:rsidR="00DF2BE3" w:rsidRDefault="00DF2BE3" w:rsidP="00DF2BE3">
      <w:pPr>
        <w:pStyle w:val="a3"/>
        <w:spacing w:line="276" w:lineRule="auto"/>
        <w:ind w:right="408"/>
      </w:pPr>
      <w:r>
        <w:t>Человек</w:t>
      </w:r>
      <w:r>
        <w:rPr>
          <w:spacing w:val="-3"/>
        </w:rPr>
        <w:t xml:space="preserve"> </w:t>
      </w:r>
      <w:r>
        <w:t>как</w:t>
      </w:r>
      <w:r>
        <w:rPr>
          <w:spacing w:val="-3"/>
        </w:rPr>
        <w:t xml:space="preserve"> </w:t>
      </w:r>
      <w:r>
        <w:t>результат</w:t>
      </w:r>
      <w:r>
        <w:rPr>
          <w:spacing w:val="-6"/>
        </w:rPr>
        <w:t xml:space="preserve"> </w:t>
      </w:r>
      <w:r>
        <w:t>биологической</w:t>
      </w:r>
      <w:r>
        <w:rPr>
          <w:spacing w:val="-4"/>
        </w:rPr>
        <w:t xml:space="preserve"> </w:t>
      </w:r>
      <w:r>
        <w:t>и</w:t>
      </w:r>
      <w:r>
        <w:rPr>
          <w:spacing w:val="-4"/>
        </w:rPr>
        <w:t xml:space="preserve"> </w:t>
      </w:r>
      <w:r>
        <w:t>социокультурной</w:t>
      </w:r>
      <w:r>
        <w:rPr>
          <w:spacing w:val="-4"/>
        </w:rPr>
        <w:t xml:space="preserve"> </w:t>
      </w:r>
      <w:r>
        <w:t>эволюции.</w:t>
      </w:r>
      <w:r>
        <w:rPr>
          <w:spacing w:val="-6"/>
        </w:rPr>
        <w:t xml:space="preserve"> </w:t>
      </w:r>
      <w:r>
        <w:t>Влияние</w:t>
      </w:r>
      <w:r>
        <w:rPr>
          <w:spacing w:val="-3"/>
        </w:rPr>
        <w:t xml:space="preserve"> </w:t>
      </w:r>
      <w:r>
        <w:t>соци- 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 ловека. Социализация личности и ее этапы. Агенты (институты) социализации. Обще- ственное и индивидуальное сознание. Самосознание и социальное поведение.</w:t>
      </w:r>
    </w:p>
    <w:p w:rsidR="00DF2BE3" w:rsidRDefault="00DF2BE3" w:rsidP="00DF2BE3">
      <w:pPr>
        <w:pStyle w:val="a3"/>
        <w:spacing w:line="276" w:lineRule="auto"/>
        <w:ind w:right="415"/>
      </w:pPr>
      <w:r>
        <w:t xml:space="preserve">Деятельность и ее структура. Мотивация деятельности. Потребности и интересы. </w:t>
      </w:r>
      <w:r>
        <w:rPr>
          <w:spacing w:val="-2"/>
        </w:rPr>
        <w:t>Многообразие</w:t>
      </w:r>
      <w:r>
        <w:rPr>
          <w:spacing w:val="-5"/>
        </w:rPr>
        <w:t xml:space="preserve"> </w:t>
      </w:r>
      <w:r>
        <w:rPr>
          <w:spacing w:val="-2"/>
        </w:rPr>
        <w:t>видов</w:t>
      </w:r>
      <w:r>
        <w:rPr>
          <w:spacing w:val="-4"/>
        </w:rPr>
        <w:t xml:space="preserve"> </w:t>
      </w:r>
      <w:r>
        <w:rPr>
          <w:spacing w:val="-2"/>
        </w:rPr>
        <w:t>деятельности.</w:t>
      </w:r>
      <w:r>
        <w:rPr>
          <w:spacing w:val="-3"/>
        </w:rPr>
        <w:t xml:space="preserve"> </w:t>
      </w:r>
      <w:r>
        <w:rPr>
          <w:spacing w:val="-2"/>
        </w:rPr>
        <w:t>Свобода</w:t>
      </w:r>
      <w:r>
        <w:rPr>
          <w:spacing w:val="-5"/>
        </w:rPr>
        <w:t xml:space="preserve"> </w:t>
      </w:r>
      <w:r>
        <w:rPr>
          <w:spacing w:val="-2"/>
        </w:rPr>
        <w:t>и</w:t>
      </w:r>
      <w:r>
        <w:rPr>
          <w:spacing w:val="-5"/>
        </w:rPr>
        <w:t xml:space="preserve"> </w:t>
      </w:r>
      <w:r>
        <w:rPr>
          <w:spacing w:val="-2"/>
        </w:rPr>
        <w:t>необходимость</w:t>
      </w:r>
      <w:r>
        <w:rPr>
          <w:spacing w:val="-4"/>
        </w:rPr>
        <w:t xml:space="preserve"> </w:t>
      </w:r>
      <w:r>
        <w:rPr>
          <w:spacing w:val="-2"/>
        </w:rPr>
        <w:t>в</w:t>
      </w:r>
      <w:r>
        <w:rPr>
          <w:spacing w:val="-4"/>
        </w:rPr>
        <w:t xml:space="preserve"> </w:t>
      </w:r>
      <w:r>
        <w:rPr>
          <w:spacing w:val="-2"/>
        </w:rPr>
        <w:t>деятельности</w:t>
      </w:r>
      <w:r>
        <w:rPr>
          <w:spacing w:val="-4"/>
        </w:rPr>
        <w:t xml:space="preserve"> </w:t>
      </w:r>
      <w:r>
        <w:rPr>
          <w:spacing w:val="-2"/>
        </w:rPr>
        <w:t>человека.</w:t>
      </w:r>
      <w:r>
        <w:rPr>
          <w:spacing w:val="-6"/>
        </w:rPr>
        <w:t xml:space="preserve"> </w:t>
      </w:r>
      <w:r>
        <w:rPr>
          <w:spacing w:val="-2"/>
        </w:rPr>
        <w:t xml:space="preserve">По- </w:t>
      </w:r>
      <w:r>
        <w:t>знавательная деятельность.</w:t>
      </w:r>
    </w:p>
    <w:p w:rsidR="00DF2BE3" w:rsidRDefault="00DF2BE3" w:rsidP="00DF2BE3">
      <w:pPr>
        <w:pStyle w:val="a3"/>
        <w:spacing w:line="276" w:lineRule="auto"/>
        <w:ind w:right="399"/>
      </w:pPr>
      <w:r>
        <w:t>Познание</w:t>
      </w:r>
      <w:r>
        <w:rPr>
          <w:spacing w:val="-13"/>
        </w:rPr>
        <w:t xml:space="preserve"> </w:t>
      </w:r>
      <w:r>
        <w:t>мира.</w:t>
      </w:r>
      <w:r>
        <w:rPr>
          <w:spacing w:val="-12"/>
        </w:rPr>
        <w:t xml:space="preserve"> </w:t>
      </w:r>
      <w:r>
        <w:t>Чувственное</w:t>
      </w:r>
      <w:r>
        <w:rPr>
          <w:spacing w:val="-11"/>
        </w:rPr>
        <w:t xml:space="preserve"> </w:t>
      </w:r>
      <w:r>
        <w:t>и</w:t>
      </w:r>
      <w:r>
        <w:rPr>
          <w:spacing w:val="-11"/>
        </w:rPr>
        <w:t xml:space="preserve"> </w:t>
      </w:r>
      <w:r>
        <w:t>рациональное</w:t>
      </w:r>
      <w:r>
        <w:rPr>
          <w:spacing w:val="-11"/>
        </w:rPr>
        <w:t xml:space="preserve"> </w:t>
      </w:r>
      <w:r>
        <w:t>познание.</w:t>
      </w:r>
      <w:r>
        <w:rPr>
          <w:spacing w:val="-12"/>
        </w:rPr>
        <w:t xml:space="preserve"> </w:t>
      </w:r>
      <w:r>
        <w:t>Мышление,</w:t>
      </w:r>
      <w:r>
        <w:rPr>
          <w:spacing w:val="-12"/>
        </w:rPr>
        <w:t xml:space="preserve"> </w:t>
      </w:r>
      <w:r>
        <w:t>его</w:t>
      </w:r>
      <w:r>
        <w:rPr>
          <w:spacing w:val="-17"/>
        </w:rPr>
        <w:t xml:space="preserve"> </w:t>
      </w:r>
      <w:r>
        <w:t>формы</w:t>
      </w:r>
      <w:r>
        <w:rPr>
          <w:spacing w:val="-11"/>
        </w:rPr>
        <w:t xml:space="preserve"> </w:t>
      </w:r>
      <w:r>
        <w:t>и</w:t>
      </w:r>
      <w:r>
        <w:rPr>
          <w:spacing w:val="-11"/>
        </w:rPr>
        <w:t xml:space="preserve"> </w:t>
      </w:r>
      <w:r>
        <w:t>ме- тоды. Знание как результат познавательной деятельности, его виды. Понятие истины, ее критерии.</w:t>
      </w:r>
      <w:r>
        <w:rPr>
          <w:spacing w:val="-10"/>
        </w:rPr>
        <w:t xml:space="preserve"> </w:t>
      </w:r>
      <w:r>
        <w:t>Абсолютная,</w:t>
      </w:r>
      <w:r>
        <w:rPr>
          <w:spacing w:val="-10"/>
        </w:rPr>
        <w:t xml:space="preserve"> </w:t>
      </w:r>
      <w:r>
        <w:t>относительная</w:t>
      </w:r>
      <w:r>
        <w:rPr>
          <w:spacing w:val="-9"/>
        </w:rPr>
        <w:t xml:space="preserve"> </w:t>
      </w:r>
      <w:r>
        <w:t>истина.</w:t>
      </w:r>
      <w:r>
        <w:rPr>
          <w:spacing w:val="-10"/>
        </w:rPr>
        <w:t xml:space="preserve"> </w:t>
      </w:r>
      <w:r>
        <w:t>Естественные,</w:t>
      </w:r>
      <w:r>
        <w:rPr>
          <w:spacing w:val="-10"/>
        </w:rPr>
        <w:t xml:space="preserve"> </w:t>
      </w:r>
      <w:r>
        <w:t>технические,</w:t>
      </w:r>
      <w:r>
        <w:rPr>
          <w:spacing w:val="-10"/>
        </w:rPr>
        <w:t xml:space="preserve"> </w:t>
      </w:r>
      <w:r>
        <w:t>точные</w:t>
      </w:r>
      <w:r>
        <w:rPr>
          <w:spacing w:val="-9"/>
        </w:rPr>
        <w:t xml:space="preserve"> </w:t>
      </w:r>
      <w:r>
        <w:t>и</w:t>
      </w:r>
      <w:r>
        <w:rPr>
          <w:spacing w:val="-9"/>
        </w:rPr>
        <w:t xml:space="preserve"> </w:t>
      </w:r>
      <w:r>
        <w:t>соци- ально-гуманитарные</w:t>
      </w:r>
      <w:r>
        <w:rPr>
          <w:spacing w:val="-9"/>
        </w:rPr>
        <w:t xml:space="preserve"> </w:t>
      </w:r>
      <w:r>
        <w:t>науки.</w:t>
      </w:r>
      <w:r>
        <w:rPr>
          <w:spacing w:val="-10"/>
        </w:rPr>
        <w:t xml:space="preserve"> </w:t>
      </w:r>
      <w:r>
        <w:t>Особенности,</w:t>
      </w:r>
      <w:r>
        <w:rPr>
          <w:spacing w:val="-7"/>
        </w:rPr>
        <w:t xml:space="preserve"> </w:t>
      </w:r>
      <w:r>
        <w:t>уровни</w:t>
      </w:r>
      <w:r>
        <w:rPr>
          <w:spacing w:val="-9"/>
        </w:rPr>
        <w:t xml:space="preserve"> </w:t>
      </w:r>
      <w:r>
        <w:t>и</w:t>
      </w:r>
      <w:r>
        <w:rPr>
          <w:spacing w:val="-9"/>
        </w:rPr>
        <w:t xml:space="preserve"> </w:t>
      </w:r>
      <w:r>
        <w:t>методы</w:t>
      </w:r>
      <w:r>
        <w:rPr>
          <w:spacing w:val="-9"/>
        </w:rPr>
        <w:t xml:space="preserve"> </w:t>
      </w:r>
      <w:r>
        <w:t>научного</w:t>
      </w:r>
      <w:r>
        <w:rPr>
          <w:spacing w:val="-12"/>
        </w:rPr>
        <w:t xml:space="preserve"> </w:t>
      </w:r>
      <w:r>
        <w:t>познания.</w:t>
      </w:r>
      <w:r>
        <w:rPr>
          <w:spacing w:val="-10"/>
        </w:rPr>
        <w:t xml:space="preserve"> </w:t>
      </w:r>
      <w:r>
        <w:t>Особенно- сти научного познания в социально-гуманитарных науках.</w:t>
      </w:r>
    </w:p>
    <w:p w:rsidR="00DF2BE3" w:rsidRDefault="00DF2BE3" w:rsidP="00DF2BE3">
      <w:pPr>
        <w:pStyle w:val="a3"/>
        <w:ind w:left="1524" w:firstLine="0"/>
      </w:pPr>
      <w:r>
        <w:t>Российское</w:t>
      </w:r>
      <w:r>
        <w:rPr>
          <w:spacing w:val="-5"/>
        </w:rPr>
        <w:t xml:space="preserve"> </w:t>
      </w:r>
      <w:r>
        <w:t>общество</w:t>
      </w:r>
      <w:r>
        <w:rPr>
          <w:spacing w:val="-7"/>
        </w:rPr>
        <w:t xml:space="preserve"> </w:t>
      </w:r>
      <w:r>
        <w:t>и</w:t>
      </w:r>
      <w:r>
        <w:rPr>
          <w:spacing w:val="-4"/>
        </w:rPr>
        <w:t xml:space="preserve"> </w:t>
      </w:r>
      <w:r>
        <w:t>человек</w:t>
      </w:r>
      <w:r>
        <w:rPr>
          <w:spacing w:val="-3"/>
        </w:rPr>
        <w:t xml:space="preserve"> </w:t>
      </w:r>
      <w:r>
        <w:t>перед</w:t>
      </w:r>
      <w:r>
        <w:rPr>
          <w:spacing w:val="-4"/>
        </w:rPr>
        <w:t xml:space="preserve"> </w:t>
      </w:r>
      <w:r>
        <w:t>лицом</w:t>
      </w:r>
      <w:r>
        <w:rPr>
          <w:spacing w:val="3"/>
        </w:rPr>
        <w:t xml:space="preserve"> </w:t>
      </w:r>
      <w:r>
        <w:t>угроз</w:t>
      </w:r>
      <w:r>
        <w:rPr>
          <w:spacing w:val="-3"/>
        </w:rPr>
        <w:t xml:space="preserve"> </w:t>
      </w:r>
      <w:r>
        <w:t>и</w:t>
      </w:r>
      <w:r>
        <w:rPr>
          <w:spacing w:val="-4"/>
        </w:rPr>
        <w:t xml:space="preserve"> </w:t>
      </w:r>
      <w:r>
        <w:t>вызовов</w:t>
      </w:r>
      <w:r>
        <w:rPr>
          <w:spacing w:val="-4"/>
        </w:rPr>
        <w:t xml:space="preserve"> </w:t>
      </w:r>
      <w:r>
        <w:t>XXI</w:t>
      </w:r>
      <w:r>
        <w:rPr>
          <w:spacing w:val="-6"/>
        </w:rPr>
        <w:t xml:space="preserve"> </w:t>
      </w:r>
      <w:r>
        <w:rPr>
          <w:spacing w:val="-5"/>
        </w:rPr>
        <w:t>в.</w:t>
      </w:r>
    </w:p>
    <w:p w:rsidR="00DF2BE3" w:rsidRDefault="00DF2BE3" w:rsidP="00DF2BE3">
      <w:pPr>
        <w:pStyle w:val="a7"/>
        <w:numPr>
          <w:ilvl w:val="2"/>
          <w:numId w:val="88"/>
        </w:numPr>
        <w:tabs>
          <w:tab w:val="left" w:pos="1596"/>
        </w:tabs>
        <w:spacing w:before="45"/>
        <w:ind w:left="1596" w:hanging="780"/>
        <w:rPr>
          <w:sz w:val="26"/>
        </w:rPr>
      </w:pPr>
      <w:r>
        <w:rPr>
          <w:sz w:val="26"/>
        </w:rPr>
        <w:t>Духовная</w:t>
      </w:r>
      <w:r>
        <w:rPr>
          <w:spacing w:val="-11"/>
          <w:sz w:val="26"/>
        </w:rPr>
        <w:t xml:space="preserve"> </w:t>
      </w:r>
      <w:r>
        <w:rPr>
          <w:spacing w:val="-2"/>
          <w:sz w:val="26"/>
        </w:rPr>
        <w:t>культура.</w:t>
      </w:r>
    </w:p>
    <w:p w:rsidR="00DF2BE3" w:rsidRDefault="00DF2BE3" w:rsidP="00DF2BE3">
      <w:pPr>
        <w:pStyle w:val="a3"/>
        <w:spacing w:before="45" w:line="276" w:lineRule="auto"/>
        <w:ind w:right="411"/>
      </w:pPr>
      <w:r>
        <w:t>Духовная</w:t>
      </w:r>
      <w:r>
        <w:rPr>
          <w:spacing w:val="-2"/>
        </w:rPr>
        <w:t xml:space="preserve"> </w:t>
      </w:r>
      <w:r>
        <w:t>деятельность</w:t>
      </w:r>
      <w:r>
        <w:rPr>
          <w:spacing w:val="-1"/>
        </w:rPr>
        <w:t xml:space="preserve"> </w:t>
      </w:r>
      <w:r>
        <w:t>человека.</w:t>
      </w:r>
      <w:r>
        <w:rPr>
          <w:spacing w:val="-3"/>
        </w:rPr>
        <w:t xml:space="preserve"> </w:t>
      </w:r>
      <w:r>
        <w:t>Духовные</w:t>
      </w:r>
      <w:r>
        <w:rPr>
          <w:spacing w:val="-2"/>
        </w:rPr>
        <w:t xml:space="preserve"> </w:t>
      </w:r>
      <w:r>
        <w:t>ценности</w:t>
      </w:r>
      <w:r>
        <w:rPr>
          <w:spacing w:val="-2"/>
        </w:rPr>
        <w:t xml:space="preserve"> </w:t>
      </w:r>
      <w:r>
        <w:t>российского</w:t>
      </w:r>
      <w:r>
        <w:rPr>
          <w:spacing w:val="-5"/>
        </w:rPr>
        <w:t xml:space="preserve"> </w:t>
      </w:r>
      <w:r>
        <w:t>общества.</w:t>
      </w:r>
      <w:r>
        <w:rPr>
          <w:spacing w:val="-3"/>
        </w:rPr>
        <w:t xml:space="preserve"> </w:t>
      </w:r>
      <w:r>
        <w:t xml:space="preserve">Мате- риальная и духовная культура. Формы культуры. Народная, массовая и элитарная куль- </w:t>
      </w:r>
      <w:r>
        <w:rPr>
          <w:spacing w:val="-2"/>
        </w:rPr>
        <w:t>тура.</w:t>
      </w:r>
    </w:p>
    <w:p w:rsidR="00DF2BE3" w:rsidRDefault="00DF2BE3" w:rsidP="00DF2BE3">
      <w:pPr>
        <w:pStyle w:val="a3"/>
        <w:spacing w:line="273" w:lineRule="auto"/>
        <w:ind w:right="416"/>
      </w:pPr>
      <w:r>
        <w:t>Молодежная субкультура. Контркультура. Функции культуры. Культурное много- образие</w:t>
      </w:r>
      <w:r>
        <w:rPr>
          <w:spacing w:val="-5"/>
        </w:rPr>
        <w:t xml:space="preserve"> </w:t>
      </w:r>
      <w:r>
        <w:t>современного</w:t>
      </w:r>
      <w:r>
        <w:rPr>
          <w:spacing w:val="-1"/>
        </w:rPr>
        <w:t xml:space="preserve"> </w:t>
      </w:r>
      <w:r>
        <w:t>общества.</w:t>
      </w:r>
      <w:r>
        <w:rPr>
          <w:spacing w:val="-7"/>
        </w:rPr>
        <w:t xml:space="preserve"> </w:t>
      </w:r>
      <w:r>
        <w:t>Диалог</w:t>
      </w:r>
      <w:r>
        <w:rPr>
          <w:spacing w:val="-6"/>
        </w:rPr>
        <w:t xml:space="preserve"> </w:t>
      </w:r>
      <w:r>
        <w:t>культур.</w:t>
      </w:r>
      <w:r>
        <w:rPr>
          <w:spacing w:val="-4"/>
        </w:rPr>
        <w:t xml:space="preserve"> </w:t>
      </w:r>
      <w:r>
        <w:t>Вклад</w:t>
      </w:r>
      <w:r>
        <w:rPr>
          <w:spacing w:val="-3"/>
        </w:rPr>
        <w:t xml:space="preserve"> </w:t>
      </w:r>
      <w:r>
        <w:t>российской</w:t>
      </w:r>
      <w:r>
        <w:rPr>
          <w:spacing w:val="-6"/>
        </w:rPr>
        <w:t xml:space="preserve"> </w:t>
      </w:r>
      <w:r>
        <w:t>культуры</w:t>
      </w:r>
      <w:r>
        <w:rPr>
          <w:spacing w:val="-5"/>
        </w:rPr>
        <w:t xml:space="preserve"> </w:t>
      </w:r>
      <w:r>
        <w:t>в</w:t>
      </w:r>
      <w:r>
        <w:rPr>
          <w:spacing w:val="-2"/>
        </w:rPr>
        <w:t xml:space="preserve"> </w:t>
      </w:r>
      <w:r>
        <w:t>формиро- вание ценностей современного общества.</w:t>
      </w:r>
    </w:p>
    <w:p w:rsidR="00DF2BE3" w:rsidRDefault="00DF2BE3" w:rsidP="00DF2BE3">
      <w:pPr>
        <w:pStyle w:val="a3"/>
        <w:spacing w:before="6" w:line="276" w:lineRule="auto"/>
        <w:ind w:right="405"/>
      </w:pPr>
      <w:r>
        <w:rPr>
          <w:spacing w:val="-2"/>
        </w:rPr>
        <w:t>Мораль</w:t>
      </w:r>
      <w:r>
        <w:rPr>
          <w:spacing w:val="-3"/>
        </w:rPr>
        <w:t xml:space="preserve"> </w:t>
      </w:r>
      <w:r>
        <w:rPr>
          <w:spacing w:val="-2"/>
        </w:rPr>
        <w:t>как общечеловеческая</w:t>
      </w:r>
      <w:r>
        <w:rPr>
          <w:spacing w:val="-4"/>
        </w:rPr>
        <w:t xml:space="preserve"> </w:t>
      </w:r>
      <w:r>
        <w:rPr>
          <w:spacing w:val="-2"/>
        </w:rPr>
        <w:t>ценность</w:t>
      </w:r>
      <w:r>
        <w:rPr>
          <w:spacing w:val="-3"/>
        </w:rPr>
        <w:t xml:space="preserve"> </w:t>
      </w:r>
      <w:r>
        <w:rPr>
          <w:spacing w:val="-2"/>
        </w:rPr>
        <w:t>и</w:t>
      </w:r>
      <w:r>
        <w:rPr>
          <w:spacing w:val="-4"/>
        </w:rPr>
        <w:t xml:space="preserve"> </w:t>
      </w:r>
      <w:r>
        <w:rPr>
          <w:spacing w:val="-2"/>
        </w:rPr>
        <w:t>социальный</w:t>
      </w:r>
      <w:r>
        <w:rPr>
          <w:spacing w:val="-4"/>
        </w:rPr>
        <w:t xml:space="preserve"> </w:t>
      </w:r>
      <w:r>
        <w:rPr>
          <w:spacing w:val="-2"/>
        </w:rPr>
        <w:t>регулятор.</w:t>
      </w:r>
      <w:r>
        <w:rPr>
          <w:spacing w:val="-5"/>
        </w:rPr>
        <w:t xml:space="preserve"> </w:t>
      </w:r>
      <w:r>
        <w:rPr>
          <w:spacing w:val="-2"/>
        </w:rPr>
        <w:t>Категории</w:t>
      </w:r>
      <w:r>
        <w:rPr>
          <w:spacing w:val="-4"/>
        </w:rPr>
        <w:t xml:space="preserve"> </w:t>
      </w:r>
      <w:r>
        <w:rPr>
          <w:spacing w:val="-2"/>
        </w:rPr>
        <w:t xml:space="preserve">морали. </w:t>
      </w:r>
      <w:r>
        <w:t>Гражданственность.</w:t>
      </w:r>
      <w:r>
        <w:rPr>
          <w:spacing w:val="-10"/>
        </w:rPr>
        <w:t xml:space="preserve"> </w:t>
      </w:r>
      <w:r>
        <w:t>Патриотизм.</w:t>
      </w:r>
      <w:r>
        <w:rPr>
          <w:spacing w:val="-11"/>
        </w:rPr>
        <w:t xml:space="preserve"> </w:t>
      </w:r>
      <w:r>
        <w:t>Наука.</w:t>
      </w:r>
      <w:r>
        <w:rPr>
          <w:spacing w:val="-6"/>
        </w:rPr>
        <w:t xml:space="preserve"> </w:t>
      </w:r>
      <w:r>
        <w:t>Функции</w:t>
      </w:r>
      <w:r>
        <w:rPr>
          <w:spacing w:val="-9"/>
        </w:rPr>
        <w:t xml:space="preserve"> </w:t>
      </w:r>
      <w:r>
        <w:t>науки.</w:t>
      </w:r>
      <w:r>
        <w:rPr>
          <w:spacing w:val="-7"/>
        </w:rPr>
        <w:t xml:space="preserve"> </w:t>
      </w:r>
      <w:r>
        <w:t>Возрастание</w:t>
      </w:r>
      <w:r>
        <w:rPr>
          <w:spacing w:val="-9"/>
        </w:rPr>
        <w:t xml:space="preserve"> </w:t>
      </w:r>
      <w:r>
        <w:t>роли</w:t>
      </w:r>
      <w:r>
        <w:rPr>
          <w:spacing w:val="-9"/>
        </w:rPr>
        <w:t xml:space="preserve"> </w:t>
      </w:r>
      <w:r>
        <w:t>науки</w:t>
      </w:r>
      <w:r>
        <w:rPr>
          <w:spacing w:val="-9"/>
        </w:rPr>
        <w:t xml:space="preserve"> </w:t>
      </w:r>
      <w:r>
        <w:t>в</w:t>
      </w:r>
      <w:r>
        <w:rPr>
          <w:spacing w:val="-8"/>
        </w:rPr>
        <w:t xml:space="preserve"> </w:t>
      </w:r>
      <w:r>
        <w:t>совре- менном</w:t>
      </w:r>
      <w:r>
        <w:rPr>
          <w:spacing w:val="-14"/>
        </w:rPr>
        <w:t xml:space="preserve"> </w:t>
      </w:r>
      <w:r>
        <w:t>обществе.</w:t>
      </w:r>
      <w:r>
        <w:rPr>
          <w:spacing w:val="-14"/>
        </w:rPr>
        <w:t xml:space="preserve"> </w:t>
      </w:r>
      <w:r>
        <w:t>Направления</w:t>
      </w:r>
      <w:r>
        <w:rPr>
          <w:spacing w:val="-13"/>
        </w:rPr>
        <w:t xml:space="preserve"> </w:t>
      </w:r>
      <w:r>
        <w:t>научно-технологического</w:t>
      </w:r>
      <w:r>
        <w:rPr>
          <w:spacing w:val="-16"/>
        </w:rPr>
        <w:t xml:space="preserve"> </w:t>
      </w:r>
      <w:r>
        <w:t>развития</w:t>
      </w:r>
      <w:r>
        <w:rPr>
          <w:spacing w:val="-13"/>
        </w:rPr>
        <w:t xml:space="preserve"> </w:t>
      </w:r>
      <w:r>
        <w:t>и</w:t>
      </w:r>
      <w:r>
        <w:rPr>
          <w:spacing w:val="-13"/>
        </w:rPr>
        <w:t xml:space="preserve"> </w:t>
      </w:r>
      <w:r>
        <w:t>научные</w:t>
      </w:r>
      <w:r>
        <w:rPr>
          <w:spacing w:val="-13"/>
        </w:rPr>
        <w:t xml:space="preserve"> </w:t>
      </w:r>
      <w:r>
        <w:t>достижения Российской Федерации. Образование в современном обществе. Российская система обра- зования. Основные направления развития образования в Российской Федерации. Непре- рывность образования в информационном обществе. Значение самообразования. Цифро- вые образовательные ресурсы.</w:t>
      </w:r>
    </w:p>
    <w:p w:rsidR="00DF2BE3" w:rsidRDefault="00DF2BE3" w:rsidP="00DF2BE3">
      <w:pPr>
        <w:pStyle w:val="a3"/>
        <w:spacing w:before="2" w:line="276" w:lineRule="auto"/>
        <w:ind w:right="420"/>
      </w:pPr>
      <w: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w:t>
      </w:r>
      <w:r>
        <w:rPr>
          <w:spacing w:val="-2"/>
        </w:rPr>
        <w:t>совести.</w:t>
      </w:r>
    </w:p>
    <w:p w:rsidR="00DF2BE3" w:rsidRDefault="00DF2BE3" w:rsidP="00DF2BE3">
      <w:pPr>
        <w:pStyle w:val="a3"/>
        <w:spacing w:line="276" w:lineRule="auto"/>
        <w:ind w:right="422"/>
      </w:pPr>
      <w:r>
        <w:t>Искусство, его основные функции. Особенности искусства как формы духовной культуры. Достижения современного российского искусства.</w:t>
      </w:r>
    </w:p>
    <w:p w:rsidR="00DF2BE3" w:rsidRDefault="00DF2BE3" w:rsidP="00DF2BE3">
      <w:pPr>
        <w:pStyle w:val="a3"/>
        <w:spacing w:before="0"/>
        <w:ind w:left="1524" w:firstLine="0"/>
      </w:pPr>
      <w:r>
        <w:t>Особенности</w:t>
      </w:r>
      <w:r>
        <w:rPr>
          <w:spacing w:val="26"/>
        </w:rPr>
        <w:t xml:space="preserve"> </w:t>
      </w:r>
      <w:r>
        <w:t>профессиональной</w:t>
      </w:r>
      <w:r>
        <w:rPr>
          <w:spacing w:val="27"/>
        </w:rPr>
        <w:t xml:space="preserve"> </w:t>
      </w:r>
      <w:r>
        <w:t>деятельности</w:t>
      </w:r>
      <w:r>
        <w:rPr>
          <w:spacing w:val="27"/>
        </w:rPr>
        <w:t xml:space="preserve"> </w:t>
      </w:r>
      <w:r>
        <w:t>в</w:t>
      </w:r>
      <w:r>
        <w:rPr>
          <w:spacing w:val="26"/>
        </w:rPr>
        <w:t xml:space="preserve"> </w:t>
      </w:r>
      <w:r>
        <w:t>сфере</w:t>
      </w:r>
      <w:r>
        <w:rPr>
          <w:spacing w:val="31"/>
        </w:rPr>
        <w:t xml:space="preserve"> </w:t>
      </w:r>
      <w:r>
        <w:t>науки,</w:t>
      </w:r>
      <w:r>
        <w:rPr>
          <w:spacing w:val="29"/>
        </w:rPr>
        <w:t xml:space="preserve"> </w:t>
      </w:r>
      <w:r>
        <w:t>образования,</w:t>
      </w:r>
      <w:r>
        <w:rPr>
          <w:spacing w:val="26"/>
        </w:rPr>
        <w:t xml:space="preserve"> </w:t>
      </w:r>
      <w:r>
        <w:rPr>
          <w:spacing w:val="-2"/>
        </w:rPr>
        <w:t>искус-</w:t>
      </w:r>
    </w:p>
    <w:p w:rsidR="00DF2BE3" w:rsidRDefault="00DF2BE3" w:rsidP="00DF2BE3">
      <w:pPr>
        <w:pStyle w:val="a3"/>
        <w:spacing w:before="45"/>
        <w:ind w:firstLine="0"/>
        <w:jc w:val="left"/>
      </w:pPr>
      <w:r>
        <w:rPr>
          <w:spacing w:val="-2"/>
        </w:rPr>
        <w:t>ства.</w:t>
      </w:r>
    </w:p>
    <w:p w:rsidR="00DF2BE3" w:rsidRDefault="00DF2BE3" w:rsidP="00DF2BE3">
      <w:pPr>
        <w:pStyle w:val="a7"/>
        <w:numPr>
          <w:ilvl w:val="2"/>
          <w:numId w:val="88"/>
        </w:numPr>
        <w:tabs>
          <w:tab w:val="left" w:pos="1596"/>
        </w:tabs>
        <w:spacing w:before="45"/>
        <w:ind w:left="1596" w:hanging="780"/>
        <w:rPr>
          <w:sz w:val="26"/>
        </w:rPr>
      </w:pPr>
      <w:r>
        <w:rPr>
          <w:sz w:val="26"/>
        </w:rPr>
        <w:t>Экономическая</w:t>
      </w:r>
      <w:r>
        <w:rPr>
          <w:spacing w:val="-8"/>
          <w:sz w:val="26"/>
        </w:rPr>
        <w:t xml:space="preserve"> </w:t>
      </w:r>
      <w:r>
        <w:rPr>
          <w:sz w:val="26"/>
        </w:rPr>
        <w:t>жизнь</w:t>
      </w:r>
      <w:r>
        <w:rPr>
          <w:spacing w:val="-5"/>
          <w:sz w:val="26"/>
        </w:rPr>
        <w:t xml:space="preserve"> </w:t>
      </w:r>
      <w:r>
        <w:rPr>
          <w:spacing w:val="-2"/>
          <w:sz w:val="26"/>
        </w:rPr>
        <w:t>общества.</w:t>
      </w:r>
    </w:p>
    <w:p w:rsidR="00DF2BE3" w:rsidRDefault="00DF2BE3" w:rsidP="00DF2BE3">
      <w:pPr>
        <w:pStyle w:val="a3"/>
        <w:spacing w:before="46" w:line="276" w:lineRule="auto"/>
        <w:ind w:right="413"/>
      </w:pPr>
      <w:r>
        <w:t>Роль экономики в жизни общества. Макроэкономические показатели и качество жизни.</w:t>
      </w:r>
      <w:r>
        <w:rPr>
          <w:spacing w:val="-9"/>
        </w:rPr>
        <w:t xml:space="preserve"> </w:t>
      </w:r>
      <w:r>
        <w:t>Предмет</w:t>
      </w:r>
      <w:r>
        <w:rPr>
          <w:spacing w:val="-10"/>
        </w:rPr>
        <w:t xml:space="preserve"> </w:t>
      </w:r>
      <w:r>
        <w:t>и</w:t>
      </w:r>
      <w:r>
        <w:rPr>
          <w:spacing w:val="-8"/>
        </w:rPr>
        <w:t xml:space="preserve"> </w:t>
      </w:r>
      <w:r>
        <w:t>методы</w:t>
      </w:r>
      <w:r>
        <w:rPr>
          <w:spacing w:val="-8"/>
        </w:rPr>
        <w:t xml:space="preserve"> </w:t>
      </w:r>
      <w:r>
        <w:t>экономической</w:t>
      </w:r>
      <w:r>
        <w:rPr>
          <w:spacing w:val="-8"/>
        </w:rPr>
        <w:t xml:space="preserve"> </w:t>
      </w:r>
      <w:r>
        <w:t>науки.</w:t>
      </w:r>
      <w:r>
        <w:rPr>
          <w:spacing w:val="-9"/>
        </w:rPr>
        <w:t xml:space="preserve"> </w:t>
      </w:r>
      <w:r>
        <w:t>Ограниченность</w:t>
      </w:r>
      <w:r>
        <w:rPr>
          <w:spacing w:val="-7"/>
        </w:rPr>
        <w:t xml:space="preserve"> </w:t>
      </w:r>
      <w:r>
        <w:t>ресурсов.</w:t>
      </w:r>
      <w:r>
        <w:rPr>
          <w:spacing w:val="-9"/>
        </w:rPr>
        <w:t xml:space="preserve"> </w:t>
      </w:r>
      <w:r>
        <w:t>Кривая</w:t>
      </w:r>
      <w:r>
        <w:rPr>
          <w:spacing w:val="-8"/>
        </w:rPr>
        <w:t xml:space="preserve"> </w:t>
      </w:r>
      <w:r>
        <w:t>произ- водственных</w:t>
      </w:r>
      <w:r>
        <w:rPr>
          <w:spacing w:val="-8"/>
        </w:rPr>
        <w:t xml:space="preserve"> </w:t>
      </w:r>
      <w:r>
        <w:t>возможностей.</w:t>
      </w:r>
      <w:r>
        <w:rPr>
          <w:spacing w:val="-7"/>
        </w:rPr>
        <w:t xml:space="preserve"> </w:t>
      </w:r>
      <w:r>
        <w:t>Типы</w:t>
      </w:r>
      <w:r>
        <w:rPr>
          <w:spacing w:val="-4"/>
        </w:rPr>
        <w:t xml:space="preserve"> </w:t>
      </w:r>
      <w:r>
        <w:t>экономических</w:t>
      </w:r>
      <w:r>
        <w:rPr>
          <w:spacing w:val="-8"/>
        </w:rPr>
        <w:t xml:space="preserve"> </w:t>
      </w:r>
      <w:r>
        <w:t>систем.</w:t>
      </w:r>
      <w:r>
        <w:rPr>
          <w:spacing w:val="-7"/>
        </w:rPr>
        <w:t xml:space="preserve"> </w:t>
      </w:r>
      <w:r>
        <w:t>Экономический</w:t>
      </w:r>
      <w:r>
        <w:rPr>
          <w:spacing w:val="-5"/>
        </w:rPr>
        <w:t xml:space="preserve"> </w:t>
      </w:r>
      <w:r>
        <w:t>рост</w:t>
      </w:r>
      <w:r>
        <w:rPr>
          <w:spacing w:val="-7"/>
        </w:rPr>
        <w:t xml:space="preserve"> </w:t>
      </w:r>
      <w:r>
        <w:t>и</w:t>
      </w:r>
      <w:r>
        <w:rPr>
          <w:spacing w:val="-5"/>
        </w:rPr>
        <w:t xml:space="preserve"> </w:t>
      </w:r>
      <w:r>
        <w:t>пути</w:t>
      </w:r>
      <w:r>
        <w:rPr>
          <w:spacing w:val="-5"/>
        </w:rPr>
        <w:t xml:space="preserve"> </w:t>
      </w:r>
      <w:r>
        <w:t>его</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9" w:firstLine="0"/>
      </w:pPr>
      <w:r>
        <w:lastRenderedPageBreak/>
        <w:t>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F2BE3" w:rsidRDefault="00DF2BE3" w:rsidP="00DF2BE3">
      <w:pPr>
        <w:pStyle w:val="a3"/>
        <w:spacing w:line="276" w:lineRule="auto"/>
        <w:ind w:right="400"/>
      </w:pPr>
      <w:r>
        <w:t>Функционирование рынков. Рыночный спрос. Закон спроса. Эластичность спроса. Рыночное</w:t>
      </w:r>
      <w:r>
        <w:rPr>
          <w:spacing w:val="-14"/>
        </w:rPr>
        <w:t xml:space="preserve"> </w:t>
      </w:r>
      <w:r>
        <w:t>предложение.</w:t>
      </w:r>
      <w:r>
        <w:rPr>
          <w:spacing w:val="-15"/>
        </w:rPr>
        <w:t xml:space="preserve"> </w:t>
      </w:r>
      <w:r>
        <w:t>Закон</w:t>
      </w:r>
      <w:r>
        <w:rPr>
          <w:spacing w:val="-14"/>
        </w:rPr>
        <w:t xml:space="preserve"> </w:t>
      </w:r>
      <w:r>
        <w:t>предложения.</w:t>
      </w:r>
      <w:r>
        <w:rPr>
          <w:spacing w:val="-15"/>
        </w:rPr>
        <w:t xml:space="preserve"> </w:t>
      </w:r>
      <w:r>
        <w:t>Эластичность</w:t>
      </w:r>
      <w:r>
        <w:rPr>
          <w:spacing w:val="-5"/>
        </w:rPr>
        <w:t xml:space="preserve"> </w:t>
      </w:r>
      <w:r>
        <w:t>предложения.</w:t>
      </w:r>
      <w:r>
        <w:rPr>
          <w:spacing w:val="-12"/>
        </w:rPr>
        <w:t xml:space="preserve"> </w:t>
      </w:r>
      <w:r>
        <w:t>Рынки</w:t>
      </w:r>
      <w:r>
        <w:rPr>
          <w:spacing w:val="-14"/>
        </w:rPr>
        <w:t xml:space="preserve"> </w:t>
      </w:r>
      <w:r>
        <w:t>труда,</w:t>
      </w:r>
      <w:r>
        <w:rPr>
          <w:spacing w:val="-15"/>
        </w:rPr>
        <w:t xml:space="preserve"> </w:t>
      </w:r>
      <w:r>
        <w:t>ка- питала, земли, информации. Государственное регулирование рынков. Конкуренция и мо- нополия.</w:t>
      </w:r>
      <w:r>
        <w:rPr>
          <w:spacing w:val="-11"/>
        </w:rPr>
        <w:t xml:space="preserve"> </w:t>
      </w:r>
      <w:r>
        <w:t>Государственная</w:t>
      </w:r>
      <w:r>
        <w:rPr>
          <w:spacing w:val="-10"/>
        </w:rPr>
        <w:t xml:space="preserve"> </w:t>
      </w:r>
      <w:r>
        <w:t>политика</w:t>
      </w:r>
      <w:r>
        <w:rPr>
          <w:spacing w:val="-5"/>
        </w:rPr>
        <w:t xml:space="preserve"> </w:t>
      </w:r>
      <w:r>
        <w:t>по</w:t>
      </w:r>
      <w:r>
        <w:rPr>
          <w:spacing w:val="-11"/>
        </w:rPr>
        <w:t xml:space="preserve"> </w:t>
      </w:r>
      <w:r>
        <w:t>развитию</w:t>
      </w:r>
      <w:r>
        <w:rPr>
          <w:spacing w:val="-9"/>
        </w:rPr>
        <w:t xml:space="preserve"> </w:t>
      </w:r>
      <w:r>
        <w:t>конкуренции.</w:t>
      </w:r>
      <w:r>
        <w:rPr>
          <w:spacing w:val="-11"/>
        </w:rPr>
        <w:t xml:space="preserve"> </w:t>
      </w:r>
      <w:r>
        <w:t>Антимонопольное</w:t>
      </w:r>
      <w:r>
        <w:rPr>
          <w:spacing w:val="-5"/>
        </w:rPr>
        <w:t xml:space="preserve"> </w:t>
      </w:r>
      <w:r>
        <w:t>регули- рование</w:t>
      </w:r>
      <w:r>
        <w:rPr>
          <w:spacing w:val="-13"/>
        </w:rPr>
        <w:t xml:space="preserve"> </w:t>
      </w:r>
      <w:r>
        <w:t>в</w:t>
      </w:r>
      <w:r>
        <w:rPr>
          <w:spacing w:val="-13"/>
        </w:rPr>
        <w:t xml:space="preserve"> </w:t>
      </w:r>
      <w:r>
        <w:t>Российской</w:t>
      </w:r>
      <w:r>
        <w:rPr>
          <w:spacing w:val="-13"/>
        </w:rPr>
        <w:t xml:space="preserve"> </w:t>
      </w:r>
      <w:r>
        <w:t>Федерации.</w:t>
      </w:r>
      <w:r>
        <w:rPr>
          <w:spacing w:val="-15"/>
        </w:rPr>
        <w:t xml:space="preserve"> </w:t>
      </w:r>
      <w:r>
        <w:t>Рынок</w:t>
      </w:r>
      <w:r>
        <w:rPr>
          <w:spacing w:val="-12"/>
        </w:rPr>
        <w:t xml:space="preserve"> </w:t>
      </w:r>
      <w:r>
        <w:t>труда.</w:t>
      </w:r>
      <w:r>
        <w:rPr>
          <w:spacing w:val="-14"/>
        </w:rPr>
        <w:t xml:space="preserve"> </w:t>
      </w:r>
      <w:r>
        <w:t>Заработная</w:t>
      </w:r>
      <w:r>
        <w:rPr>
          <w:spacing w:val="-13"/>
        </w:rPr>
        <w:t xml:space="preserve"> </w:t>
      </w:r>
      <w:r>
        <w:t>плата</w:t>
      </w:r>
      <w:r>
        <w:rPr>
          <w:spacing w:val="-13"/>
        </w:rPr>
        <w:t xml:space="preserve"> </w:t>
      </w:r>
      <w:r>
        <w:t>и</w:t>
      </w:r>
      <w:r>
        <w:rPr>
          <w:spacing w:val="-13"/>
        </w:rPr>
        <w:t xml:space="preserve"> </w:t>
      </w:r>
      <w:r>
        <w:t>стимулирование</w:t>
      </w:r>
      <w:r>
        <w:rPr>
          <w:spacing w:val="-13"/>
        </w:rPr>
        <w:t xml:space="preserve"> </w:t>
      </w:r>
      <w:r>
        <w:t xml:space="preserve">труда. Занятость и безработица. Причины и виды безработицы. Государственная политика Рос- сийской Федерации в области занятости. Особенности труда молодежи. Деятельность </w:t>
      </w:r>
      <w:r>
        <w:rPr>
          <w:spacing w:val="-2"/>
        </w:rPr>
        <w:t>профсоюзов.</w:t>
      </w:r>
    </w:p>
    <w:p w:rsidR="00DF2BE3" w:rsidRDefault="00DF2BE3" w:rsidP="00DF2BE3">
      <w:pPr>
        <w:pStyle w:val="a3"/>
        <w:spacing w:before="2" w:line="276" w:lineRule="auto"/>
        <w:ind w:right="402"/>
      </w:pPr>
      <w:r>
        <w:t>Рациональное экономическое поведение. Экономическая свобода и социальная от- ветственность. Экономическая деятельность и проблемы устойчивого</w:t>
      </w:r>
      <w:r>
        <w:rPr>
          <w:spacing w:val="-1"/>
        </w:rPr>
        <w:t xml:space="preserve"> </w:t>
      </w:r>
      <w:r>
        <w:t>развития общества. Особенности профессиональной деятельности в экономической и финансовой сферах.</w:t>
      </w:r>
    </w:p>
    <w:p w:rsidR="00DF2BE3" w:rsidRDefault="00DF2BE3" w:rsidP="00DF2BE3">
      <w:pPr>
        <w:pStyle w:val="a3"/>
        <w:spacing w:line="276" w:lineRule="auto"/>
        <w:ind w:right="411"/>
      </w:pPr>
      <w:r>
        <w:t>Предприятие</w:t>
      </w:r>
      <w:r>
        <w:rPr>
          <w:spacing w:val="-14"/>
        </w:rPr>
        <w:t xml:space="preserve"> </w:t>
      </w:r>
      <w:r>
        <w:t>в</w:t>
      </w:r>
      <w:r>
        <w:rPr>
          <w:spacing w:val="-14"/>
        </w:rPr>
        <w:t xml:space="preserve"> </w:t>
      </w:r>
      <w:r>
        <w:t>экономике.</w:t>
      </w:r>
      <w:r>
        <w:rPr>
          <w:spacing w:val="-15"/>
        </w:rPr>
        <w:t xml:space="preserve"> </w:t>
      </w:r>
      <w:r>
        <w:t>Цели</w:t>
      </w:r>
      <w:r>
        <w:rPr>
          <w:spacing w:val="-11"/>
        </w:rPr>
        <w:t xml:space="preserve"> </w:t>
      </w:r>
      <w:r>
        <w:t>предприятия.</w:t>
      </w:r>
      <w:r>
        <w:rPr>
          <w:spacing w:val="-15"/>
        </w:rPr>
        <w:t xml:space="preserve"> </w:t>
      </w:r>
      <w:r>
        <w:t>Факторы</w:t>
      </w:r>
      <w:r>
        <w:rPr>
          <w:spacing w:val="-14"/>
        </w:rPr>
        <w:t xml:space="preserve"> </w:t>
      </w:r>
      <w:r>
        <w:t>производства.</w:t>
      </w:r>
      <w:r>
        <w:rPr>
          <w:spacing w:val="-11"/>
        </w:rPr>
        <w:t xml:space="preserve"> </w:t>
      </w:r>
      <w:r>
        <w:t>Альтернатив- ная стоимость, способы и источники финансирования предприятий. Издержки, их виды. Выручка,</w:t>
      </w:r>
      <w:r>
        <w:rPr>
          <w:spacing w:val="-5"/>
        </w:rPr>
        <w:t xml:space="preserve"> </w:t>
      </w:r>
      <w:r>
        <w:t>прибыль.</w:t>
      </w:r>
      <w:r>
        <w:rPr>
          <w:spacing w:val="-6"/>
        </w:rPr>
        <w:t xml:space="preserve"> </w:t>
      </w:r>
      <w:r>
        <w:t>Поддержка</w:t>
      </w:r>
      <w:r>
        <w:rPr>
          <w:spacing w:val="-3"/>
        </w:rPr>
        <w:t xml:space="preserve"> </w:t>
      </w:r>
      <w:r>
        <w:t>малого</w:t>
      </w:r>
      <w:r>
        <w:rPr>
          <w:spacing w:val="-7"/>
        </w:rPr>
        <w:t xml:space="preserve"> </w:t>
      </w:r>
      <w:r>
        <w:t>и</w:t>
      </w:r>
      <w:r>
        <w:rPr>
          <w:spacing w:val="-4"/>
        </w:rPr>
        <w:t xml:space="preserve"> </w:t>
      </w:r>
      <w:r>
        <w:t>среднего</w:t>
      </w:r>
      <w:r>
        <w:rPr>
          <w:spacing w:val="-7"/>
        </w:rPr>
        <w:t xml:space="preserve"> </w:t>
      </w:r>
      <w:r>
        <w:t>предпринимательства</w:t>
      </w:r>
      <w:r>
        <w:rPr>
          <w:spacing w:val="-3"/>
        </w:rPr>
        <w:t xml:space="preserve"> </w:t>
      </w:r>
      <w:r>
        <w:t>в</w:t>
      </w:r>
      <w:r>
        <w:rPr>
          <w:spacing w:val="-4"/>
        </w:rPr>
        <w:t xml:space="preserve"> </w:t>
      </w:r>
      <w:r>
        <w:t>Российской</w:t>
      </w:r>
      <w:r>
        <w:rPr>
          <w:spacing w:val="-4"/>
        </w:rPr>
        <w:t xml:space="preserve"> </w:t>
      </w:r>
      <w:r>
        <w:t>Фе- дерации. Государственная политика импортозамещения в Российской Федерации.</w:t>
      </w:r>
    </w:p>
    <w:p w:rsidR="00DF2BE3" w:rsidRDefault="00DF2BE3" w:rsidP="00DF2BE3">
      <w:pPr>
        <w:pStyle w:val="a3"/>
        <w:spacing w:line="276" w:lineRule="auto"/>
        <w:ind w:right="411"/>
      </w:pPr>
      <w:r>
        <w:t>Финансовый</w:t>
      </w:r>
      <w:r>
        <w:rPr>
          <w:spacing w:val="-6"/>
        </w:rPr>
        <w:t xml:space="preserve"> </w:t>
      </w:r>
      <w:r>
        <w:t>рынок.</w:t>
      </w:r>
      <w:r>
        <w:rPr>
          <w:spacing w:val="-8"/>
        </w:rPr>
        <w:t xml:space="preserve"> </w:t>
      </w:r>
      <w:r>
        <w:t>Финансовые</w:t>
      </w:r>
      <w:r>
        <w:rPr>
          <w:spacing w:val="-5"/>
        </w:rPr>
        <w:t xml:space="preserve"> </w:t>
      </w:r>
      <w:r>
        <w:t>институты.</w:t>
      </w:r>
      <w:r>
        <w:rPr>
          <w:spacing w:val="-4"/>
        </w:rPr>
        <w:t xml:space="preserve"> </w:t>
      </w:r>
      <w:r>
        <w:t>Банки.</w:t>
      </w:r>
      <w:r>
        <w:rPr>
          <w:spacing w:val="-8"/>
        </w:rPr>
        <w:t xml:space="preserve"> </w:t>
      </w:r>
      <w:r>
        <w:t>Банковская</w:t>
      </w:r>
      <w:r>
        <w:rPr>
          <w:spacing w:val="-6"/>
        </w:rPr>
        <w:t xml:space="preserve"> </w:t>
      </w:r>
      <w:r>
        <w:t>система.</w:t>
      </w:r>
      <w:r>
        <w:rPr>
          <w:spacing w:val="-7"/>
        </w:rPr>
        <w:t xml:space="preserve"> </w:t>
      </w:r>
      <w:r>
        <w:t>Централь- ный банк Российской Федерации: задачи и функции. Цифровые финансовые услуги. Фи- нансовые технологии и финансовая безопасность. Денежные агрегаты. Монетарная поли- тика Банка России. Инфляция: причины, виды, последствия.</w:t>
      </w:r>
    </w:p>
    <w:p w:rsidR="00DF2BE3" w:rsidRDefault="00DF2BE3" w:rsidP="00DF2BE3">
      <w:pPr>
        <w:pStyle w:val="a3"/>
        <w:spacing w:line="276" w:lineRule="auto"/>
        <w:ind w:right="408"/>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 ного бюджета. Принцип сбалансированности государственного бюджета. Государствен- ный долг. Налоговая система Российской Федерации. Функции налогов. Система налогов и</w:t>
      </w:r>
      <w:r>
        <w:rPr>
          <w:spacing w:val="-11"/>
        </w:rPr>
        <w:t xml:space="preserve"> </w:t>
      </w:r>
      <w:r>
        <w:t>сборов</w:t>
      </w:r>
      <w:r>
        <w:rPr>
          <w:spacing w:val="-11"/>
        </w:rPr>
        <w:t xml:space="preserve"> </w:t>
      </w:r>
      <w:r>
        <w:t>в</w:t>
      </w:r>
      <w:r>
        <w:rPr>
          <w:spacing w:val="-11"/>
        </w:rPr>
        <w:t xml:space="preserve"> </w:t>
      </w:r>
      <w:r>
        <w:t>Российской</w:t>
      </w:r>
      <w:r>
        <w:rPr>
          <w:spacing w:val="-11"/>
        </w:rPr>
        <w:t xml:space="preserve"> </w:t>
      </w:r>
      <w:r>
        <w:t>Федерации.</w:t>
      </w:r>
      <w:r>
        <w:rPr>
          <w:spacing w:val="-13"/>
        </w:rPr>
        <w:t xml:space="preserve"> </w:t>
      </w:r>
      <w:r>
        <w:t>Налоговые</w:t>
      </w:r>
      <w:r>
        <w:rPr>
          <w:spacing w:val="-11"/>
        </w:rPr>
        <w:t xml:space="preserve"> </w:t>
      </w:r>
      <w:r>
        <w:t>льготы</w:t>
      </w:r>
      <w:r>
        <w:rPr>
          <w:spacing w:val="-11"/>
        </w:rPr>
        <w:t xml:space="preserve"> </w:t>
      </w:r>
      <w:r>
        <w:t>и</w:t>
      </w:r>
      <w:r>
        <w:rPr>
          <w:spacing w:val="-11"/>
        </w:rPr>
        <w:t xml:space="preserve"> </w:t>
      </w:r>
      <w:r>
        <w:t>вычеты.</w:t>
      </w:r>
      <w:r>
        <w:rPr>
          <w:spacing w:val="-13"/>
        </w:rPr>
        <w:t xml:space="preserve"> </w:t>
      </w:r>
      <w:r>
        <w:t>Фискальная</w:t>
      </w:r>
      <w:r>
        <w:rPr>
          <w:spacing w:val="-11"/>
        </w:rPr>
        <w:t xml:space="preserve"> </w:t>
      </w:r>
      <w:r>
        <w:t>политика</w:t>
      </w:r>
      <w:r>
        <w:rPr>
          <w:spacing w:val="-11"/>
        </w:rPr>
        <w:t xml:space="preserve"> </w:t>
      </w:r>
      <w:r>
        <w:t>гос- ударства. Цифровизация экономики в Российской Федерации.</w:t>
      </w:r>
    </w:p>
    <w:p w:rsidR="00DF2BE3" w:rsidRDefault="00DF2BE3" w:rsidP="00DF2BE3">
      <w:pPr>
        <w:pStyle w:val="a3"/>
        <w:spacing w:before="0" w:line="276" w:lineRule="auto"/>
        <w:ind w:right="411"/>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 лирование внешней торговли.</w:t>
      </w:r>
    </w:p>
    <w:p w:rsidR="00DF2BE3" w:rsidRDefault="00DF2BE3" w:rsidP="00DF2BE3">
      <w:pPr>
        <w:pStyle w:val="a7"/>
        <w:numPr>
          <w:ilvl w:val="1"/>
          <w:numId w:val="88"/>
        </w:numPr>
        <w:tabs>
          <w:tab w:val="left" w:pos="1402"/>
        </w:tabs>
        <w:ind w:left="1402" w:hanging="586"/>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DF2BE3" w:rsidRDefault="00DF2BE3" w:rsidP="00DF2BE3">
      <w:pPr>
        <w:pStyle w:val="a7"/>
        <w:numPr>
          <w:ilvl w:val="2"/>
          <w:numId w:val="88"/>
        </w:numPr>
        <w:tabs>
          <w:tab w:val="left" w:pos="1596"/>
        </w:tabs>
        <w:spacing w:before="43"/>
        <w:ind w:left="1596" w:hanging="780"/>
        <w:rPr>
          <w:sz w:val="26"/>
        </w:rPr>
      </w:pPr>
      <w:r>
        <w:rPr>
          <w:sz w:val="26"/>
        </w:rPr>
        <w:t>Социальная</w:t>
      </w:r>
      <w:r>
        <w:rPr>
          <w:spacing w:val="-9"/>
          <w:sz w:val="26"/>
        </w:rPr>
        <w:t xml:space="preserve"> </w:t>
      </w:r>
      <w:r>
        <w:rPr>
          <w:spacing w:val="-2"/>
          <w:sz w:val="26"/>
        </w:rPr>
        <w:t>сфера.</w:t>
      </w:r>
    </w:p>
    <w:p w:rsidR="00DF2BE3" w:rsidRDefault="00DF2BE3" w:rsidP="00DF2BE3">
      <w:pPr>
        <w:pStyle w:val="a3"/>
        <w:spacing w:before="45" w:line="276" w:lineRule="auto"/>
        <w:ind w:right="406"/>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F2BE3" w:rsidRDefault="00DF2BE3" w:rsidP="00DF2BE3">
      <w:pPr>
        <w:pStyle w:val="a3"/>
        <w:spacing w:line="276" w:lineRule="auto"/>
        <w:ind w:right="394"/>
      </w:pPr>
      <w:r>
        <w:t>Положение</w:t>
      </w:r>
      <w:r>
        <w:rPr>
          <w:spacing w:val="-2"/>
        </w:rPr>
        <w:t xml:space="preserve"> </w:t>
      </w:r>
      <w:r>
        <w:t>индивида</w:t>
      </w:r>
      <w:r>
        <w:rPr>
          <w:spacing w:val="-3"/>
        </w:rPr>
        <w:t xml:space="preserve"> </w:t>
      </w:r>
      <w:r>
        <w:t>в</w:t>
      </w:r>
      <w:r>
        <w:rPr>
          <w:spacing w:val="-3"/>
        </w:rPr>
        <w:t xml:space="preserve"> </w:t>
      </w:r>
      <w:r>
        <w:t>обществе. Социальные</w:t>
      </w:r>
      <w:r>
        <w:rPr>
          <w:spacing w:val="-2"/>
        </w:rPr>
        <w:t xml:space="preserve"> </w:t>
      </w:r>
      <w:r>
        <w:t>статусы</w:t>
      </w:r>
      <w:r>
        <w:rPr>
          <w:spacing w:val="-2"/>
        </w:rPr>
        <w:t xml:space="preserve"> </w:t>
      </w:r>
      <w:r>
        <w:t>и</w:t>
      </w:r>
      <w:r>
        <w:rPr>
          <w:spacing w:val="-3"/>
        </w:rPr>
        <w:t xml:space="preserve"> </w:t>
      </w:r>
      <w:r>
        <w:t>роли.</w:t>
      </w:r>
      <w:r>
        <w:rPr>
          <w:spacing w:val="-1"/>
        </w:rPr>
        <w:t xml:space="preserve"> </w:t>
      </w:r>
      <w:r>
        <w:t>Социальная</w:t>
      </w:r>
      <w:r>
        <w:rPr>
          <w:spacing w:val="-3"/>
        </w:rPr>
        <w:t xml:space="preserve"> </w:t>
      </w:r>
      <w:r>
        <w:t>мобиль- ность, ее формы и каналы в современном российском обществе.</w:t>
      </w:r>
    </w:p>
    <w:p w:rsidR="00DF2BE3" w:rsidRDefault="00DF2BE3" w:rsidP="00DF2BE3">
      <w:pPr>
        <w:pStyle w:val="a3"/>
        <w:spacing w:before="0" w:line="276" w:lineRule="auto"/>
        <w:ind w:right="413"/>
      </w:pPr>
      <w:r>
        <w:t>Семья</w:t>
      </w:r>
      <w:r>
        <w:rPr>
          <w:spacing w:val="-1"/>
        </w:rPr>
        <w:t xml:space="preserve"> </w:t>
      </w:r>
      <w:r>
        <w:t>и</w:t>
      </w:r>
      <w:r>
        <w:rPr>
          <w:spacing w:val="-1"/>
        </w:rPr>
        <w:t xml:space="preserve"> </w:t>
      </w:r>
      <w:r>
        <w:t>брак.</w:t>
      </w:r>
      <w:r>
        <w:rPr>
          <w:spacing w:val="-2"/>
        </w:rPr>
        <w:t xml:space="preserve"> </w:t>
      </w:r>
      <w:r>
        <w:t>Функции</w:t>
      </w:r>
      <w:r>
        <w:rPr>
          <w:spacing w:val="-1"/>
        </w:rPr>
        <w:t xml:space="preserve"> </w:t>
      </w:r>
      <w:r>
        <w:t>и</w:t>
      </w:r>
      <w:r>
        <w:rPr>
          <w:spacing w:val="-1"/>
        </w:rPr>
        <w:t xml:space="preserve"> </w:t>
      </w:r>
      <w:r>
        <w:t>типы</w:t>
      </w:r>
      <w:r>
        <w:rPr>
          <w:spacing w:val="-1"/>
        </w:rPr>
        <w:t xml:space="preserve"> </w:t>
      </w:r>
      <w:r>
        <w:t>семьи.</w:t>
      </w:r>
      <w:r>
        <w:rPr>
          <w:spacing w:val="-2"/>
        </w:rPr>
        <w:t xml:space="preserve"> </w:t>
      </w:r>
      <w:r>
        <w:t>Семья</w:t>
      </w:r>
      <w:r>
        <w:rPr>
          <w:spacing w:val="-1"/>
        </w:rPr>
        <w:t xml:space="preserve"> </w:t>
      </w:r>
      <w:r>
        <w:t>как важнейший социальный</w:t>
      </w:r>
      <w:r>
        <w:rPr>
          <w:spacing w:val="-1"/>
        </w:rPr>
        <w:t xml:space="preserve"> </w:t>
      </w:r>
      <w:r>
        <w:t>институт. Тенденции</w:t>
      </w:r>
      <w:r>
        <w:rPr>
          <w:spacing w:val="-17"/>
        </w:rPr>
        <w:t xml:space="preserve"> </w:t>
      </w:r>
      <w:r>
        <w:t>развития</w:t>
      </w:r>
      <w:r>
        <w:rPr>
          <w:spacing w:val="-16"/>
        </w:rPr>
        <w:t xml:space="preserve"> </w:t>
      </w:r>
      <w:r>
        <w:t>семьи</w:t>
      </w:r>
      <w:r>
        <w:rPr>
          <w:spacing w:val="-16"/>
        </w:rPr>
        <w:t xml:space="preserve"> </w:t>
      </w:r>
      <w:r>
        <w:t>в</w:t>
      </w:r>
      <w:r>
        <w:rPr>
          <w:spacing w:val="-16"/>
        </w:rPr>
        <w:t xml:space="preserve"> </w:t>
      </w:r>
      <w:r>
        <w:t>современном</w:t>
      </w:r>
      <w:r>
        <w:rPr>
          <w:spacing w:val="-16"/>
        </w:rPr>
        <w:t xml:space="preserve"> </w:t>
      </w:r>
      <w:r>
        <w:t>мире.</w:t>
      </w:r>
      <w:r>
        <w:rPr>
          <w:spacing w:val="-16"/>
        </w:rPr>
        <w:t xml:space="preserve"> </w:t>
      </w:r>
      <w:r>
        <w:t>Меры</w:t>
      </w:r>
      <w:r>
        <w:rPr>
          <w:spacing w:val="-15"/>
        </w:rPr>
        <w:t xml:space="preserve"> </w:t>
      </w:r>
      <w:r>
        <w:t>социальной</w:t>
      </w:r>
      <w:r>
        <w:rPr>
          <w:spacing w:val="-16"/>
        </w:rPr>
        <w:t xml:space="preserve"> </w:t>
      </w:r>
      <w:r>
        <w:t>поддержки</w:t>
      </w:r>
      <w:r>
        <w:rPr>
          <w:spacing w:val="-16"/>
        </w:rPr>
        <w:t xml:space="preserve"> </w:t>
      </w:r>
      <w:r>
        <w:t>семьи</w:t>
      </w:r>
      <w:r>
        <w:rPr>
          <w:spacing w:val="-16"/>
        </w:rPr>
        <w:t xml:space="preserve"> </w:t>
      </w:r>
      <w:r>
        <w:t>в</w:t>
      </w:r>
      <w:r>
        <w:rPr>
          <w:spacing w:val="-15"/>
        </w:rPr>
        <w:t xml:space="preserve"> </w:t>
      </w:r>
      <w:r>
        <w:t>Рос- сийской Федерации. Помощь государства многодетным семьям.</w:t>
      </w:r>
    </w:p>
    <w:p w:rsidR="00DF2BE3" w:rsidRDefault="00DF2BE3" w:rsidP="00DF2BE3">
      <w:pPr>
        <w:pStyle w:val="a3"/>
        <w:spacing w:line="276" w:lineRule="auto"/>
        <w:ind w:right="414"/>
      </w:pPr>
      <w:r>
        <w:t>Миграционные</w:t>
      </w:r>
      <w:r>
        <w:rPr>
          <w:spacing w:val="-13"/>
        </w:rPr>
        <w:t xml:space="preserve"> </w:t>
      </w:r>
      <w:r>
        <w:t>процессы</w:t>
      </w:r>
      <w:r>
        <w:rPr>
          <w:spacing w:val="-12"/>
        </w:rPr>
        <w:t xml:space="preserve"> </w:t>
      </w:r>
      <w:r>
        <w:t>в</w:t>
      </w:r>
      <w:r>
        <w:rPr>
          <w:spacing w:val="-13"/>
        </w:rPr>
        <w:t xml:space="preserve"> </w:t>
      </w:r>
      <w:r>
        <w:t>современном</w:t>
      </w:r>
      <w:r>
        <w:rPr>
          <w:spacing w:val="-14"/>
        </w:rPr>
        <w:t xml:space="preserve"> </w:t>
      </w:r>
      <w:r>
        <w:t>мире.</w:t>
      </w:r>
      <w:r>
        <w:rPr>
          <w:spacing w:val="-10"/>
        </w:rPr>
        <w:t xml:space="preserve"> </w:t>
      </w:r>
      <w:r>
        <w:t>Этнические</w:t>
      </w:r>
      <w:r>
        <w:rPr>
          <w:spacing w:val="-13"/>
        </w:rPr>
        <w:t xml:space="preserve"> </w:t>
      </w:r>
      <w:r>
        <w:t>общности.</w:t>
      </w:r>
      <w:r>
        <w:rPr>
          <w:spacing w:val="-15"/>
        </w:rPr>
        <w:t xml:space="preserve"> </w:t>
      </w:r>
      <w:r>
        <w:t>Нации</w:t>
      </w:r>
      <w:r>
        <w:rPr>
          <w:spacing w:val="-13"/>
        </w:rPr>
        <w:t xml:space="preserve"> </w:t>
      </w:r>
      <w:r>
        <w:t>и</w:t>
      </w:r>
      <w:r>
        <w:rPr>
          <w:spacing w:val="-13"/>
        </w:rPr>
        <w:t xml:space="preserve"> </w:t>
      </w:r>
      <w:r>
        <w:t>меж- национальные</w:t>
      </w:r>
      <w:r>
        <w:rPr>
          <w:spacing w:val="46"/>
        </w:rPr>
        <w:t xml:space="preserve"> </w:t>
      </w:r>
      <w:r>
        <w:t>отношения.</w:t>
      </w:r>
      <w:r>
        <w:rPr>
          <w:spacing w:val="45"/>
        </w:rPr>
        <w:t xml:space="preserve"> </w:t>
      </w:r>
      <w:r>
        <w:t>Этносоциальные</w:t>
      </w:r>
      <w:r>
        <w:rPr>
          <w:spacing w:val="42"/>
        </w:rPr>
        <w:t xml:space="preserve"> </w:t>
      </w:r>
      <w:r>
        <w:t>конфликты,</w:t>
      </w:r>
      <w:r>
        <w:rPr>
          <w:spacing w:val="44"/>
        </w:rPr>
        <w:t xml:space="preserve"> </w:t>
      </w:r>
      <w:r>
        <w:t>способы</w:t>
      </w:r>
      <w:r>
        <w:rPr>
          <w:spacing w:val="46"/>
        </w:rPr>
        <w:t xml:space="preserve"> </w:t>
      </w:r>
      <w:r>
        <w:t>их</w:t>
      </w:r>
      <w:r>
        <w:rPr>
          <w:spacing w:val="43"/>
        </w:rPr>
        <w:t xml:space="preserve"> </w:t>
      </w:r>
      <w:r>
        <w:t>предотвращения</w:t>
      </w:r>
      <w:r>
        <w:rPr>
          <w:spacing w:val="47"/>
        </w:rPr>
        <w:t xml:space="preserve"> </w:t>
      </w:r>
      <w:r>
        <w:rPr>
          <w:spacing w:val="-10"/>
        </w:rPr>
        <w:t>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8" w:firstLine="0"/>
      </w:pPr>
      <w:r>
        <w:lastRenderedPageBreak/>
        <w:t>пути</w:t>
      </w:r>
      <w:r>
        <w:rPr>
          <w:spacing w:val="-3"/>
        </w:rPr>
        <w:t xml:space="preserve"> </w:t>
      </w:r>
      <w:r>
        <w:t>разрешения.</w:t>
      </w:r>
      <w:r>
        <w:rPr>
          <w:spacing w:val="-4"/>
        </w:rPr>
        <w:t xml:space="preserve"> </w:t>
      </w:r>
      <w:r>
        <w:t>Конституционные</w:t>
      </w:r>
      <w:r>
        <w:rPr>
          <w:spacing w:val="-3"/>
        </w:rPr>
        <w:t xml:space="preserve"> </w:t>
      </w:r>
      <w:r>
        <w:t>принципы</w:t>
      </w:r>
      <w:r>
        <w:rPr>
          <w:spacing w:val="-3"/>
        </w:rPr>
        <w:t xml:space="preserve"> </w:t>
      </w:r>
      <w:r>
        <w:t>национальной</w:t>
      </w:r>
      <w:r>
        <w:rPr>
          <w:spacing w:val="-3"/>
        </w:rPr>
        <w:t xml:space="preserve"> </w:t>
      </w:r>
      <w:r>
        <w:t>политики</w:t>
      </w:r>
      <w:r>
        <w:rPr>
          <w:spacing w:val="-3"/>
        </w:rPr>
        <w:t xml:space="preserve"> </w:t>
      </w:r>
      <w:r>
        <w:t>в</w:t>
      </w:r>
      <w:r>
        <w:rPr>
          <w:spacing w:val="-3"/>
        </w:rPr>
        <w:t xml:space="preserve"> </w:t>
      </w:r>
      <w:r>
        <w:t>Российской</w:t>
      </w:r>
      <w:r>
        <w:rPr>
          <w:spacing w:val="-3"/>
        </w:rPr>
        <w:t xml:space="preserve"> </w:t>
      </w:r>
      <w:r>
        <w:t xml:space="preserve">Фе- </w:t>
      </w:r>
      <w:r>
        <w:rPr>
          <w:spacing w:val="-2"/>
        </w:rPr>
        <w:t>дерации.</w:t>
      </w:r>
    </w:p>
    <w:p w:rsidR="00DF2BE3" w:rsidRDefault="00DF2BE3" w:rsidP="00DF2BE3">
      <w:pPr>
        <w:pStyle w:val="a3"/>
        <w:spacing w:line="276" w:lineRule="auto"/>
        <w:ind w:right="414"/>
      </w:pPr>
      <w:r>
        <w:t>Социальные нормы и отклоняющееся (девиантное) поведение. Формы социальных девиаций. Конформизм. Социальный контроль и самоконтроль.</w:t>
      </w:r>
    </w:p>
    <w:p w:rsidR="00DF2BE3" w:rsidRDefault="00DF2BE3" w:rsidP="00DF2BE3">
      <w:pPr>
        <w:pStyle w:val="a3"/>
        <w:spacing w:before="0" w:line="276" w:lineRule="auto"/>
        <w:ind w:right="412"/>
      </w:pPr>
      <w:r>
        <w:t>Социальный</w:t>
      </w:r>
      <w:r>
        <w:rPr>
          <w:spacing w:val="-10"/>
        </w:rPr>
        <w:t xml:space="preserve"> </w:t>
      </w:r>
      <w:r>
        <w:t>конфликт.</w:t>
      </w:r>
      <w:r>
        <w:rPr>
          <w:spacing w:val="-11"/>
        </w:rPr>
        <w:t xml:space="preserve"> </w:t>
      </w:r>
      <w:r>
        <w:t>Виды</w:t>
      </w:r>
      <w:r>
        <w:rPr>
          <w:spacing w:val="-10"/>
        </w:rPr>
        <w:t xml:space="preserve"> </w:t>
      </w:r>
      <w:r>
        <w:t>социальных</w:t>
      </w:r>
      <w:r>
        <w:rPr>
          <w:spacing w:val="-13"/>
        </w:rPr>
        <w:t xml:space="preserve"> </w:t>
      </w:r>
      <w:r>
        <w:t>конфликтов,</w:t>
      </w:r>
      <w:r>
        <w:rPr>
          <w:spacing w:val="-11"/>
        </w:rPr>
        <w:t xml:space="preserve"> </w:t>
      </w:r>
      <w:r>
        <w:t>их</w:t>
      </w:r>
      <w:r>
        <w:rPr>
          <w:spacing w:val="-13"/>
        </w:rPr>
        <w:t xml:space="preserve"> </w:t>
      </w:r>
      <w:r>
        <w:t>причины.</w:t>
      </w:r>
      <w:r>
        <w:rPr>
          <w:spacing w:val="-11"/>
        </w:rPr>
        <w:t xml:space="preserve"> </w:t>
      </w:r>
      <w:r>
        <w:t>Способы</w:t>
      </w:r>
      <w:r>
        <w:rPr>
          <w:spacing w:val="-10"/>
        </w:rPr>
        <w:t xml:space="preserve"> </w:t>
      </w:r>
      <w:r>
        <w:t>разре- шения</w:t>
      </w:r>
      <w:r>
        <w:rPr>
          <w:spacing w:val="-6"/>
        </w:rPr>
        <w:t xml:space="preserve"> </w:t>
      </w:r>
      <w:r>
        <w:t>социальных</w:t>
      </w:r>
      <w:r>
        <w:rPr>
          <w:spacing w:val="-10"/>
        </w:rPr>
        <w:t xml:space="preserve"> </w:t>
      </w:r>
      <w:r>
        <w:t>конфликтов.</w:t>
      </w:r>
      <w:r>
        <w:rPr>
          <w:spacing w:val="-9"/>
        </w:rPr>
        <w:t xml:space="preserve"> </w:t>
      </w:r>
      <w:r>
        <w:t>Особенности</w:t>
      </w:r>
      <w:r>
        <w:rPr>
          <w:spacing w:val="-7"/>
        </w:rPr>
        <w:t xml:space="preserve"> </w:t>
      </w:r>
      <w:r>
        <w:t>профессиональной</w:t>
      </w:r>
      <w:r>
        <w:rPr>
          <w:spacing w:val="-3"/>
        </w:rPr>
        <w:t xml:space="preserve"> </w:t>
      </w:r>
      <w:r>
        <w:t>деятельности</w:t>
      </w:r>
      <w:r>
        <w:rPr>
          <w:spacing w:val="-6"/>
        </w:rPr>
        <w:t xml:space="preserve"> </w:t>
      </w:r>
      <w:r>
        <w:t>социолога, социального психолога.</w:t>
      </w:r>
    </w:p>
    <w:p w:rsidR="00DF2BE3" w:rsidRDefault="00DF2BE3" w:rsidP="00DF2BE3">
      <w:pPr>
        <w:pStyle w:val="a7"/>
        <w:numPr>
          <w:ilvl w:val="2"/>
          <w:numId w:val="88"/>
        </w:numPr>
        <w:tabs>
          <w:tab w:val="left" w:pos="1596"/>
        </w:tabs>
        <w:spacing w:before="1"/>
        <w:ind w:left="1596" w:hanging="780"/>
        <w:rPr>
          <w:sz w:val="26"/>
        </w:rPr>
      </w:pPr>
      <w:r>
        <w:rPr>
          <w:sz w:val="26"/>
        </w:rPr>
        <w:t>Политическая</w:t>
      </w:r>
      <w:r>
        <w:rPr>
          <w:spacing w:val="-5"/>
          <w:sz w:val="26"/>
        </w:rPr>
        <w:t xml:space="preserve"> </w:t>
      </w:r>
      <w:r>
        <w:rPr>
          <w:spacing w:val="-2"/>
          <w:sz w:val="26"/>
        </w:rPr>
        <w:t>сфера.</w:t>
      </w:r>
    </w:p>
    <w:p w:rsidR="00DF2BE3" w:rsidRDefault="00DF2BE3" w:rsidP="00DF2BE3">
      <w:pPr>
        <w:pStyle w:val="a3"/>
        <w:spacing w:before="45" w:line="276" w:lineRule="auto"/>
        <w:ind w:right="413"/>
      </w:pPr>
      <w:r>
        <w:t>Политическая</w:t>
      </w:r>
      <w:r>
        <w:rPr>
          <w:spacing w:val="-1"/>
        </w:rPr>
        <w:t xml:space="preserve"> </w:t>
      </w:r>
      <w:r>
        <w:t>власть и</w:t>
      </w:r>
      <w:r>
        <w:rPr>
          <w:spacing w:val="-1"/>
        </w:rPr>
        <w:t xml:space="preserve"> </w:t>
      </w:r>
      <w:r>
        <w:t>субъекты</w:t>
      </w:r>
      <w:r>
        <w:rPr>
          <w:spacing w:val="-1"/>
        </w:rPr>
        <w:t xml:space="preserve"> </w:t>
      </w:r>
      <w:r>
        <w:t>политики</w:t>
      </w:r>
      <w:r>
        <w:rPr>
          <w:spacing w:val="-1"/>
        </w:rPr>
        <w:t xml:space="preserve"> </w:t>
      </w:r>
      <w:r>
        <w:t>в</w:t>
      </w:r>
      <w:r>
        <w:rPr>
          <w:spacing w:val="-1"/>
        </w:rPr>
        <w:t xml:space="preserve"> </w:t>
      </w:r>
      <w:r>
        <w:t>современном обществе.</w:t>
      </w:r>
      <w:r>
        <w:rPr>
          <w:spacing w:val="-2"/>
        </w:rPr>
        <w:t xml:space="preserve"> </w:t>
      </w:r>
      <w:r>
        <w:t>Политические институты. Политическая деятельность.</w:t>
      </w:r>
    </w:p>
    <w:p w:rsidR="00DF2BE3" w:rsidRDefault="00DF2BE3" w:rsidP="00DF2BE3">
      <w:pPr>
        <w:pStyle w:val="a3"/>
        <w:spacing w:line="276" w:lineRule="auto"/>
        <w:ind w:right="403"/>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 тической системы. Государственный суверенитет. Функции государства. Форма государ- ства: форма правления, форма государственного (территориального) устройства, полити- ческий режим. Типология форм государства.</w:t>
      </w:r>
    </w:p>
    <w:p w:rsidR="00DF2BE3" w:rsidRDefault="00DF2BE3" w:rsidP="00DF2BE3">
      <w:pPr>
        <w:pStyle w:val="a3"/>
        <w:spacing w:line="276" w:lineRule="auto"/>
        <w:ind w:right="410"/>
      </w:pPr>
      <w:r>
        <w:t>Федеративное устройство Российской Федерации. Субъекты государственной вла- сти</w:t>
      </w:r>
      <w:r>
        <w:rPr>
          <w:spacing w:val="-2"/>
        </w:rPr>
        <w:t xml:space="preserve"> </w:t>
      </w:r>
      <w:r>
        <w:t>в</w:t>
      </w:r>
      <w:r>
        <w:rPr>
          <w:spacing w:val="-2"/>
        </w:rPr>
        <w:t xml:space="preserve"> </w:t>
      </w:r>
      <w:r>
        <w:t>Российской</w:t>
      </w:r>
      <w:r>
        <w:rPr>
          <w:spacing w:val="-2"/>
        </w:rPr>
        <w:t xml:space="preserve"> </w:t>
      </w:r>
      <w:r>
        <w:t>Федерации.</w:t>
      </w:r>
      <w:r>
        <w:rPr>
          <w:spacing w:val="-3"/>
        </w:rPr>
        <w:t xml:space="preserve"> </w:t>
      </w:r>
      <w:r>
        <w:t>Государственное управление</w:t>
      </w:r>
      <w:r>
        <w:rPr>
          <w:spacing w:val="-2"/>
        </w:rPr>
        <w:t xml:space="preserve"> </w:t>
      </w:r>
      <w:r>
        <w:t>в</w:t>
      </w:r>
      <w:r>
        <w:rPr>
          <w:spacing w:val="-2"/>
        </w:rPr>
        <w:t xml:space="preserve"> </w:t>
      </w:r>
      <w:r>
        <w:t>Российской</w:t>
      </w:r>
      <w:r>
        <w:rPr>
          <w:spacing w:val="-2"/>
        </w:rPr>
        <w:t xml:space="preserve"> </w:t>
      </w:r>
      <w:r>
        <w:t>Федерации.</w:t>
      </w:r>
      <w:r>
        <w:rPr>
          <w:spacing w:val="-3"/>
        </w:rPr>
        <w:t xml:space="preserve"> </w:t>
      </w:r>
      <w:r>
        <w:t>Гос- ударственная служба и статус государственного служащего. Опасность коррупции, анти- коррупционная</w:t>
      </w:r>
      <w:r>
        <w:rPr>
          <w:spacing w:val="-9"/>
        </w:rPr>
        <w:t xml:space="preserve"> </w:t>
      </w:r>
      <w:r>
        <w:t>политика</w:t>
      </w:r>
      <w:r>
        <w:rPr>
          <w:spacing w:val="-8"/>
        </w:rPr>
        <w:t xml:space="preserve"> </w:t>
      </w:r>
      <w:r>
        <w:t>государства,</w:t>
      </w:r>
      <w:r>
        <w:rPr>
          <w:spacing w:val="-10"/>
        </w:rPr>
        <w:t xml:space="preserve"> </w:t>
      </w:r>
      <w:r>
        <w:t>механизмы</w:t>
      </w:r>
      <w:r>
        <w:rPr>
          <w:spacing w:val="-8"/>
        </w:rPr>
        <w:t xml:space="preserve"> </w:t>
      </w:r>
      <w:r>
        <w:t>противодействия</w:t>
      </w:r>
      <w:r>
        <w:rPr>
          <w:spacing w:val="-8"/>
        </w:rPr>
        <w:t xml:space="preserve"> </w:t>
      </w:r>
      <w:r>
        <w:t>коррупции.</w:t>
      </w:r>
      <w:r>
        <w:rPr>
          <w:spacing w:val="-11"/>
        </w:rPr>
        <w:t xml:space="preserve"> </w:t>
      </w:r>
      <w:r>
        <w:t>Обеспече- ние</w:t>
      </w:r>
      <w:r>
        <w:rPr>
          <w:spacing w:val="-8"/>
        </w:rPr>
        <w:t xml:space="preserve"> </w:t>
      </w:r>
      <w:r>
        <w:t>национальной</w:t>
      </w:r>
      <w:r>
        <w:rPr>
          <w:spacing w:val="-8"/>
        </w:rPr>
        <w:t xml:space="preserve"> </w:t>
      </w:r>
      <w:r>
        <w:t>безопасности</w:t>
      </w:r>
      <w:r>
        <w:rPr>
          <w:spacing w:val="-8"/>
        </w:rPr>
        <w:t xml:space="preserve"> </w:t>
      </w:r>
      <w:r>
        <w:t>в</w:t>
      </w:r>
      <w:r>
        <w:rPr>
          <w:spacing w:val="-7"/>
        </w:rPr>
        <w:t xml:space="preserve"> </w:t>
      </w:r>
      <w:r>
        <w:t>Российской</w:t>
      </w:r>
      <w:r>
        <w:rPr>
          <w:spacing w:val="-8"/>
        </w:rPr>
        <w:t xml:space="preserve"> </w:t>
      </w:r>
      <w:r>
        <w:t>Федерации.</w:t>
      </w:r>
      <w:r>
        <w:rPr>
          <w:spacing w:val="-9"/>
        </w:rPr>
        <w:t xml:space="preserve"> </w:t>
      </w:r>
      <w:r>
        <w:t>Государственная</w:t>
      </w:r>
      <w:r>
        <w:rPr>
          <w:spacing w:val="-8"/>
        </w:rPr>
        <w:t xml:space="preserve"> </w:t>
      </w:r>
      <w:r>
        <w:t>политика</w:t>
      </w:r>
      <w:r>
        <w:rPr>
          <w:spacing w:val="-8"/>
        </w:rPr>
        <w:t xml:space="preserve"> </w:t>
      </w:r>
      <w:r>
        <w:t>Рос- сийской Федерации по противодействию экстремизму.</w:t>
      </w:r>
    </w:p>
    <w:p w:rsidR="00DF2BE3" w:rsidRDefault="00DF2BE3" w:rsidP="00DF2BE3">
      <w:pPr>
        <w:pStyle w:val="a3"/>
        <w:spacing w:before="2" w:line="273" w:lineRule="auto"/>
        <w:ind w:right="413"/>
      </w:pPr>
      <w:r>
        <w:t>Политическая культура общества и личности. Политическое поведение. Политиче- ское</w:t>
      </w:r>
      <w:r>
        <w:rPr>
          <w:spacing w:val="-2"/>
        </w:rPr>
        <w:t xml:space="preserve"> </w:t>
      </w:r>
      <w:r>
        <w:t>участие.</w:t>
      </w:r>
      <w:r>
        <w:rPr>
          <w:spacing w:val="-3"/>
        </w:rPr>
        <w:t xml:space="preserve"> </w:t>
      </w:r>
      <w:r>
        <w:t>Причины</w:t>
      </w:r>
      <w:r>
        <w:rPr>
          <w:spacing w:val="-5"/>
        </w:rPr>
        <w:t xml:space="preserve"> </w:t>
      </w:r>
      <w:r>
        <w:t>абсентеизма.</w:t>
      </w:r>
      <w:r>
        <w:rPr>
          <w:spacing w:val="-7"/>
        </w:rPr>
        <w:t xml:space="preserve"> </w:t>
      </w:r>
      <w:r>
        <w:t>Политическая</w:t>
      </w:r>
      <w:r>
        <w:rPr>
          <w:spacing w:val="-6"/>
        </w:rPr>
        <w:t xml:space="preserve"> </w:t>
      </w:r>
      <w:r>
        <w:t>идеология,</w:t>
      </w:r>
      <w:r>
        <w:rPr>
          <w:spacing w:val="-6"/>
        </w:rPr>
        <w:t xml:space="preserve"> </w:t>
      </w:r>
      <w:r>
        <w:t>ее</w:t>
      </w:r>
      <w:r>
        <w:rPr>
          <w:spacing w:val="-2"/>
        </w:rPr>
        <w:t xml:space="preserve"> </w:t>
      </w:r>
      <w:r>
        <w:t>роль</w:t>
      </w:r>
      <w:r>
        <w:rPr>
          <w:spacing w:val="-5"/>
        </w:rPr>
        <w:t xml:space="preserve"> </w:t>
      </w:r>
      <w:r>
        <w:t>в</w:t>
      </w:r>
      <w:r>
        <w:rPr>
          <w:spacing w:val="-2"/>
        </w:rPr>
        <w:t xml:space="preserve"> </w:t>
      </w:r>
      <w:r>
        <w:t>обществе.</w:t>
      </w:r>
      <w:r>
        <w:rPr>
          <w:spacing w:val="-6"/>
        </w:rPr>
        <w:t xml:space="preserve"> </w:t>
      </w:r>
      <w:r>
        <w:t>Основ- ные идейно-политические течения современности.</w:t>
      </w:r>
    </w:p>
    <w:p w:rsidR="00DF2BE3" w:rsidRDefault="00DF2BE3" w:rsidP="00DF2BE3">
      <w:pPr>
        <w:pStyle w:val="a3"/>
        <w:spacing w:before="5" w:line="276" w:lineRule="auto"/>
        <w:ind w:right="406"/>
      </w:pPr>
      <w:r>
        <w:t>Политический</w:t>
      </w:r>
      <w:r>
        <w:rPr>
          <w:spacing w:val="-17"/>
        </w:rPr>
        <w:t xml:space="preserve"> </w:t>
      </w:r>
      <w:r>
        <w:t>процесс</w:t>
      </w:r>
      <w:r>
        <w:rPr>
          <w:spacing w:val="-16"/>
        </w:rPr>
        <w:t xml:space="preserve"> </w:t>
      </w:r>
      <w:r>
        <w:t>и</w:t>
      </w:r>
      <w:r>
        <w:rPr>
          <w:spacing w:val="-16"/>
        </w:rPr>
        <w:t xml:space="preserve"> </w:t>
      </w:r>
      <w:r>
        <w:t>участие</w:t>
      </w:r>
      <w:r>
        <w:rPr>
          <w:spacing w:val="-16"/>
        </w:rPr>
        <w:t xml:space="preserve"> </w:t>
      </w:r>
      <w:r>
        <w:t>в</w:t>
      </w:r>
      <w:r>
        <w:rPr>
          <w:spacing w:val="-17"/>
        </w:rPr>
        <w:t xml:space="preserve"> </w:t>
      </w:r>
      <w:r>
        <w:t>нем</w:t>
      </w:r>
      <w:r>
        <w:rPr>
          <w:spacing w:val="-16"/>
        </w:rPr>
        <w:t xml:space="preserve"> </w:t>
      </w:r>
      <w:r>
        <w:t>субъектов</w:t>
      </w:r>
      <w:r>
        <w:rPr>
          <w:spacing w:val="-16"/>
        </w:rPr>
        <w:t xml:space="preserve"> </w:t>
      </w:r>
      <w:r>
        <w:t>политики.</w:t>
      </w:r>
      <w:r>
        <w:rPr>
          <w:spacing w:val="-16"/>
        </w:rPr>
        <w:t xml:space="preserve"> </w:t>
      </w:r>
      <w:r>
        <w:t>Формы</w:t>
      </w:r>
      <w:r>
        <w:rPr>
          <w:spacing w:val="-17"/>
        </w:rPr>
        <w:t xml:space="preserve"> </w:t>
      </w:r>
      <w:r>
        <w:t>участия</w:t>
      </w:r>
      <w:r>
        <w:rPr>
          <w:spacing w:val="-16"/>
        </w:rPr>
        <w:t xml:space="preserve"> </w:t>
      </w:r>
      <w:r>
        <w:t>граждан в политике. Политические партии как субъекты политики, их функции, виды. Типы пар- тийных систем.</w:t>
      </w:r>
    </w:p>
    <w:p w:rsidR="00DF2BE3" w:rsidRDefault="00DF2BE3" w:rsidP="00DF2BE3">
      <w:pPr>
        <w:pStyle w:val="a3"/>
        <w:spacing w:line="276" w:lineRule="auto"/>
        <w:ind w:right="417"/>
      </w:pPr>
      <w:r>
        <w:t>Избирательная система. Типы избирательных систем: мажоритарная, пропорцио- нальная, смешанная. Избирательная система Российской Федерации.</w:t>
      </w:r>
    </w:p>
    <w:p w:rsidR="00DF2BE3" w:rsidRDefault="00DF2BE3" w:rsidP="00DF2BE3">
      <w:pPr>
        <w:pStyle w:val="a3"/>
        <w:spacing w:before="0"/>
        <w:ind w:left="1524" w:firstLine="0"/>
      </w:pPr>
      <w:r>
        <w:t>Политическая</w:t>
      </w:r>
      <w:r>
        <w:rPr>
          <w:spacing w:val="-5"/>
        </w:rPr>
        <w:t xml:space="preserve"> </w:t>
      </w:r>
      <w:r>
        <w:t>элита</w:t>
      </w:r>
      <w:r>
        <w:rPr>
          <w:spacing w:val="-4"/>
        </w:rPr>
        <w:t xml:space="preserve"> </w:t>
      </w:r>
      <w:r>
        <w:t>и</w:t>
      </w:r>
      <w:r>
        <w:rPr>
          <w:spacing w:val="-5"/>
        </w:rPr>
        <w:t xml:space="preserve"> </w:t>
      </w:r>
      <w:r>
        <w:t>политическое</w:t>
      </w:r>
      <w:r>
        <w:rPr>
          <w:spacing w:val="-2"/>
        </w:rPr>
        <w:t xml:space="preserve"> </w:t>
      </w:r>
      <w:r>
        <w:t>лидерство.</w:t>
      </w:r>
      <w:r>
        <w:rPr>
          <w:spacing w:val="-6"/>
        </w:rPr>
        <w:t xml:space="preserve"> </w:t>
      </w:r>
      <w:r>
        <w:t>Типология</w:t>
      </w:r>
      <w:r>
        <w:rPr>
          <w:spacing w:val="-4"/>
        </w:rPr>
        <w:t xml:space="preserve"> </w:t>
      </w:r>
      <w:r>
        <w:rPr>
          <w:spacing w:val="-2"/>
        </w:rPr>
        <w:t>лидерства.</w:t>
      </w:r>
    </w:p>
    <w:p w:rsidR="00DF2BE3" w:rsidRDefault="00DF2BE3" w:rsidP="00DF2BE3">
      <w:pPr>
        <w:pStyle w:val="a3"/>
        <w:spacing w:before="46" w:line="276" w:lineRule="auto"/>
        <w:ind w:right="417"/>
      </w:pPr>
      <w:r>
        <w:t>Роль</w:t>
      </w:r>
      <w:r>
        <w:rPr>
          <w:spacing w:val="-13"/>
        </w:rPr>
        <w:t xml:space="preserve"> </w:t>
      </w:r>
      <w:r>
        <w:t>средств</w:t>
      </w:r>
      <w:r>
        <w:rPr>
          <w:spacing w:val="-14"/>
        </w:rPr>
        <w:t xml:space="preserve"> </w:t>
      </w:r>
      <w:r>
        <w:t>массовой</w:t>
      </w:r>
      <w:r>
        <w:rPr>
          <w:spacing w:val="-14"/>
        </w:rPr>
        <w:t xml:space="preserve"> </w:t>
      </w:r>
      <w:r>
        <w:t>информации</w:t>
      </w:r>
      <w:r>
        <w:rPr>
          <w:spacing w:val="-14"/>
        </w:rPr>
        <w:t xml:space="preserve"> </w:t>
      </w:r>
      <w:r>
        <w:t>в</w:t>
      </w:r>
      <w:r>
        <w:rPr>
          <w:spacing w:val="-14"/>
        </w:rPr>
        <w:t xml:space="preserve"> </w:t>
      </w:r>
      <w:r>
        <w:t>политической</w:t>
      </w:r>
      <w:r>
        <w:rPr>
          <w:spacing w:val="-14"/>
        </w:rPr>
        <w:t xml:space="preserve"> </w:t>
      </w:r>
      <w:r>
        <w:t>жизни</w:t>
      </w:r>
      <w:r>
        <w:rPr>
          <w:spacing w:val="-14"/>
        </w:rPr>
        <w:t xml:space="preserve"> </w:t>
      </w:r>
      <w:r>
        <w:t>общества.</w:t>
      </w:r>
      <w:r>
        <w:rPr>
          <w:spacing w:val="-15"/>
        </w:rPr>
        <w:t xml:space="preserve"> </w:t>
      </w:r>
      <w:r>
        <w:t>Интернет</w:t>
      </w:r>
      <w:r>
        <w:rPr>
          <w:spacing w:val="-15"/>
        </w:rPr>
        <w:t xml:space="preserve"> </w:t>
      </w:r>
      <w:r>
        <w:t>в</w:t>
      </w:r>
      <w:r>
        <w:rPr>
          <w:spacing w:val="-14"/>
        </w:rPr>
        <w:t xml:space="preserve"> </w:t>
      </w:r>
      <w:r>
        <w:t>со- временной политической коммуникации.</w:t>
      </w:r>
    </w:p>
    <w:p w:rsidR="00DF2BE3" w:rsidRDefault="00DF2BE3" w:rsidP="00DF2BE3">
      <w:pPr>
        <w:pStyle w:val="a3"/>
        <w:spacing w:before="0" w:line="276" w:lineRule="auto"/>
        <w:ind w:left="1524" w:right="414" w:firstLine="0"/>
      </w:pPr>
      <w:r>
        <w:t>Правовое регулирование общественных отношений в Российской Федерации. Право</w:t>
      </w:r>
      <w:r>
        <w:rPr>
          <w:spacing w:val="-2"/>
        </w:rPr>
        <w:t xml:space="preserve"> </w:t>
      </w:r>
      <w:r>
        <w:t>в системе социальных</w:t>
      </w:r>
      <w:r>
        <w:rPr>
          <w:spacing w:val="-2"/>
        </w:rPr>
        <w:t xml:space="preserve"> </w:t>
      </w:r>
      <w:r>
        <w:t>норм.</w:t>
      </w:r>
      <w:r>
        <w:rPr>
          <w:spacing w:val="2"/>
        </w:rPr>
        <w:t xml:space="preserve"> </w:t>
      </w:r>
      <w:r>
        <w:t>Источники права.</w:t>
      </w:r>
      <w:r>
        <w:rPr>
          <w:spacing w:val="-1"/>
        </w:rPr>
        <w:t xml:space="preserve"> </w:t>
      </w:r>
      <w:r>
        <w:t>Нормативные правовые</w:t>
      </w:r>
      <w:r>
        <w:rPr>
          <w:spacing w:val="1"/>
        </w:rPr>
        <w:t xml:space="preserve"> </w:t>
      </w:r>
      <w:r>
        <w:rPr>
          <w:spacing w:val="-2"/>
        </w:rPr>
        <w:t>акты,</w:t>
      </w:r>
    </w:p>
    <w:p w:rsidR="00DF2BE3" w:rsidRDefault="00DF2BE3" w:rsidP="00DF2BE3">
      <w:pPr>
        <w:pStyle w:val="a3"/>
        <w:spacing w:line="276" w:lineRule="auto"/>
        <w:ind w:right="411" w:firstLine="0"/>
      </w:pPr>
      <w:r>
        <w:t>их виды. Законы и законодательный процесс в Российской Федерации. Система россий- ского права. Правоотношения, их субъекты. Особенности правового статуса несовершен- нолетних. Правонарушение и юридическая ответственность. Функции правоохранитель- ных органов Российской Федерации.</w:t>
      </w:r>
    </w:p>
    <w:p w:rsidR="00DF2BE3" w:rsidRDefault="00DF2BE3" w:rsidP="00DF2BE3">
      <w:pPr>
        <w:pStyle w:val="a3"/>
        <w:spacing w:before="0" w:line="276" w:lineRule="auto"/>
        <w:ind w:right="413"/>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 ской</w:t>
      </w:r>
      <w:r>
        <w:rPr>
          <w:spacing w:val="80"/>
        </w:rPr>
        <w:t xml:space="preserve"> </w:t>
      </w:r>
      <w:r>
        <w:t>Федерации.</w:t>
      </w:r>
      <w:r>
        <w:rPr>
          <w:spacing w:val="80"/>
        </w:rPr>
        <w:t xml:space="preserve"> </w:t>
      </w:r>
      <w:r>
        <w:t>Конституционные</w:t>
      </w:r>
      <w:r>
        <w:rPr>
          <w:spacing w:val="80"/>
        </w:rPr>
        <w:t xml:space="preserve"> </w:t>
      </w:r>
      <w:r>
        <w:t>обязанности</w:t>
      </w:r>
      <w:r>
        <w:rPr>
          <w:spacing w:val="80"/>
        </w:rPr>
        <w:t xml:space="preserve"> </w:t>
      </w:r>
      <w:r>
        <w:t>гражданина</w:t>
      </w:r>
      <w:r>
        <w:rPr>
          <w:spacing w:val="80"/>
        </w:rPr>
        <w:t xml:space="preserve"> </w:t>
      </w:r>
      <w:r>
        <w:t>Российской</w:t>
      </w:r>
      <w:r>
        <w:rPr>
          <w:spacing w:val="80"/>
        </w:rPr>
        <w:t xml:space="preserve"> </w:t>
      </w:r>
      <w:r>
        <w:t>Федерации.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Международная</w:t>
      </w:r>
      <w:r>
        <w:rPr>
          <w:spacing w:val="-4"/>
        </w:rPr>
        <w:t xml:space="preserve"> </w:t>
      </w:r>
      <w:r>
        <w:t>защита</w:t>
      </w:r>
      <w:r>
        <w:rPr>
          <w:spacing w:val="-3"/>
        </w:rPr>
        <w:t xml:space="preserve"> </w:t>
      </w:r>
      <w:r>
        <w:t>прав</w:t>
      </w:r>
      <w:r>
        <w:rPr>
          <w:spacing w:val="-3"/>
        </w:rPr>
        <w:t xml:space="preserve"> </w:t>
      </w:r>
      <w:r>
        <w:t>человека</w:t>
      </w:r>
      <w:r>
        <w:rPr>
          <w:spacing w:val="-3"/>
        </w:rPr>
        <w:t xml:space="preserve"> </w:t>
      </w:r>
      <w:r>
        <w:t>в</w:t>
      </w:r>
      <w:r>
        <w:rPr>
          <w:spacing w:val="-1"/>
        </w:rPr>
        <w:t xml:space="preserve"> </w:t>
      </w:r>
      <w:r>
        <w:t>условиях</w:t>
      </w:r>
      <w:r>
        <w:rPr>
          <w:spacing w:val="-6"/>
        </w:rPr>
        <w:t xml:space="preserve"> </w:t>
      </w:r>
      <w:r>
        <w:t>мирного</w:t>
      </w:r>
      <w:r>
        <w:rPr>
          <w:spacing w:val="-7"/>
        </w:rPr>
        <w:t xml:space="preserve"> </w:t>
      </w:r>
      <w:r>
        <w:t>и</w:t>
      </w:r>
      <w:r>
        <w:rPr>
          <w:spacing w:val="-4"/>
        </w:rPr>
        <w:t xml:space="preserve"> </w:t>
      </w:r>
      <w:r>
        <w:t>военного</w:t>
      </w:r>
      <w:r>
        <w:rPr>
          <w:spacing w:val="-3"/>
        </w:rPr>
        <w:t xml:space="preserve"> </w:t>
      </w:r>
      <w:r>
        <w:rPr>
          <w:spacing w:val="-2"/>
        </w:rPr>
        <w:t>времени.</w:t>
      </w:r>
    </w:p>
    <w:p w:rsidR="00DF2BE3" w:rsidRDefault="00DF2BE3" w:rsidP="00DF2BE3">
      <w:pPr>
        <w:pStyle w:val="a3"/>
        <w:spacing w:before="45" w:line="276" w:lineRule="auto"/>
        <w:ind w:right="409"/>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 </w:t>
      </w:r>
      <w:r>
        <w:rPr>
          <w:spacing w:val="-2"/>
        </w:rPr>
        <w:t>вершеннолетних.</w:t>
      </w:r>
    </w:p>
    <w:p w:rsidR="00DF2BE3" w:rsidRDefault="00DF2BE3" w:rsidP="00DF2BE3">
      <w:pPr>
        <w:pStyle w:val="a3"/>
        <w:spacing w:line="276" w:lineRule="auto"/>
        <w:ind w:right="412"/>
      </w:pPr>
      <w:r>
        <w:t>Семейное</w:t>
      </w:r>
      <w:r>
        <w:rPr>
          <w:spacing w:val="-9"/>
        </w:rPr>
        <w:t xml:space="preserve"> </w:t>
      </w:r>
      <w:r>
        <w:t>право.</w:t>
      </w:r>
      <w:r>
        <w:rPr>
          <w:spacing w:val="-7"/>
        </w:rPr>
        <w:t xml:space="preserve"> </w:t>
      </w:r>
      <w:r>
        <w:t>Порядок</w:t>
      </w:r>
      <w:r>
        <w:rPr>
          <w:spacing w:val="-8"/>
        </w:rPr>
        <w:t xml:space="preserve"> </w:t>
      </w:r>
      <w:r>
        <w:t>и</w:t>
      </w:r>
      <w:r>
        <w:rPr>
          <w:spacing w:val="-1"/>
        </w:rPr>
        <w:t xml:space="preserve"> </w:t>
      </w:r>
      <w:r>
        <w:t>условия</w:t>
      </w:r>
      <w:r>
        <w:rPr>
          <w:spacing w:val="-4"/>
        </w:rPr>
        <w:t xml:space="preserve"> </w:t>
      </w:r>
      <w:r>
        <w:t>заключения</w:t>
      </w:r>
      <w:r>
        <w:rPr>
          <w:spacing w:val="-9"/>
        </w:rPr>
        <w:t xml:space="preserve"> </w:t>
      </w:r>
      <w:r>
        <w:t>и</w:t>
      </w:r>
      <w:r>
        <w:rPr>
          <w:spacing w:val="-9"/>
        </w:rPr>
        <w:t xml:space="preserve"> </w:t>
      </w:r>
      <w:r>
        <w:t>расторжения</w:t>
      </w:r>
      <w:r>
        <w:rPr>
          <w:spacing w:val="-9"/>
        </w:rPr>
        <w:t xml:space="preserve"> </w:t>
      </w:r>
      <w:r>
        <w:t>брака.</w:t>
      </w:r>
      <w:r>
        <w:rPr>
          <w:spacing w:val="-6"/>
        </w:rPr>
        <w:t xml:space="preserve"> </w:t>
      </w:r>
      <w:r>
        <w:t>Правовое</w:t>
      </w:r>
      <w:r>
        <w:rPr>
          <w:spacing w:val="-4"/>
        </w:rPr>
        <w:t xml:space="preserve"> </w:t>
      </w:r>
      <w:r>
        <w:t>ре- гулирование отношений супругов. Права и обязанности родителей и детей.</w:t>
      </w:r>
    </w:p>
    <w:p w:rsidR="00DF2BE3" w:rsidRDefault="00DF2BE3" w:rsidP="00DF2BE3">
      <w:pPr>
        <w:pStyle w:val="a3"/>
        <w:spacing w:line="276" w:lineRule="auto"/>
        <w:ind w:right="407"/>
      </w:pPr>
      <w:r>
        <w:t>Трудовое</w:t>
      </w:r>
      <w:r>
        <w:rPr>
          <w:spacing w:val="-16"/>
        </w:rPr>
        <w:t xml:space="preserve"> </w:t>
      </w:r>
      <w:r>
        <w:t>право.</w:t>
      </w:r>
      <w:r>
        <w:rPr>
          <w:spacing w:val="-16"/>
        </w:rPr>
        <w:t xml:space="preserve"> </w:t>
      </w:r>
      <w:r>
        <w:t>Трудовые</w:t>
      </w:r>
      <w:r>
        <w:rPr>
          <w:spacing w:val="-16"/>
        </w:rPr>
        <w:t xml:space="preserve"> </w:t>
      </w:r>
      <w:r>
        <w:t>правоотношения.</w:t>
      </w:r>
      <w:r>
        <w:rPr>
          <w:spacing w:val="-16"/>
        </w:rPr>
        <w:t xml:space="preserve"> </w:t>
      </w:r>
      <w:r>
        <w:t>Порядок</w:t>
      </w:r>
      <w:r>
        <w:rPr>
          <w:spacing w:val="-16"/>
        </w:rPr>
        <w:t xml:space="preserve"> </w:t>
      </w:r>
      <w:r>
        <w:t>приема</w:t>
      </w:r>
      <w:r>
        <w:rPr>
          <w:spacing w:val="-17"/>
        </w:rPr>
        <w:t xml:space="preserve"> </w:t>
      </w:r>
      <w:r>
        <w:t>на</w:t>
      </w:r>
      <w:r>
        <w:rPr>
          <w:spacing w:val="-12"/>
        </w:rPr>
        <w:t xml:space="preserve"> </w:t>
      </w:r>
      <w:r>
        <w:t>работу,</w:t>
      </w:r>
      <w:r>
        <w:rPr>
          <w:spacing w:val="-11"/>
        </w:rPr>
        <w:t xml:space="preserve"> </w:t>
      </w:r>
      <w:r>
        <w:t>заключения и</w:t>
      </w:r>
      <w:r>
        <w:rPr>
          <w:spacing w:val="-17"/>
        </w:rPr>
        <w:t xml:space="preserve"> </w:t>
      </w:r>
      <w:r>
        <w:t>расторжения</w:t>
      </w:r>
      <w:r>
        <w:rPr>
          <w:spacing w:val="-16"/>
        </w:rPr>
        <w:t xml:space="preserve"> </w:t>
      </w:r>
      <w:r>
        <w:t>трудового</w:t>
      </w:r>
      <w:r>
        <w:rPr>
          <w:spacing w:val="-16"/>
        </w:rPr>
        <w:t xml:space="preserve"> </w:t>
      </w:r>
      <w:r>
        <w:t>договора.</w:t>
      </w:r>
      <w:r>
        <w:rPr>
          <w:spacing w:val="-16"/>
        </w:rPr>
        <w:t xml:space="preserve"> </w:t>
      </w:r>
      <w:r>
        <w:t>Права</w:t>
      </w:r>
      <w:r>
        <w:rPr>
          <w:spacing w:val="-17"/>
        </w:rPr>
        <w:t xml:space="preserve"> </w:t>
      </w:r>
      <w:r>
        <w:t>и</w:t>
      </w:r>
      <w:r>
        <w:rPr>
          <w:spacing w:val="-16"/>
        </w:rPr>
        <w:t xml:space="preserve"> </w:t>
      </w:r>
      <w:r>
        <w:t>обязанности</w:t>
      </w:r>
      <w:r>
        <w:rPr>
          <w:spacing w:val="-16"/>
        </w:rPr>
        <w:t xml:space="preserve"> </w:t>
      </w:r>
      <w:r>
        <w:t>работников</w:t>
      </w:r>
      <w:r>
        <w:rPr>
          <w:spacing w:val="-16"/>
        </w:rPr>
        <w:t xml:space="preserve"> </w:t>
      </w:r>
      <w:r>
        <w:t>и</w:t>
      </w:r>
      <w:r>
        <w:rPr>
          <w:spacing w:val="-17"/>
        </w:rPr>
        <w:t xml:space="preserve"> </w:t>
      </w:r>
      <w:r>
        <w:t>работодателей.</w:t>
      </w:r>
      <w:r>
        <w:rPr>
          <w:spacing w:val="-16"/>
        </w:rPr>
        <w:t xml:space="preserve"> </w:t>
      </w:r>
      <w:r>
        <w:t>Дис- циплинарная</w:t>
      </w:r>
      <w:r>
        <w:rPr>
          <w:spacing w:val="-1"/>
        </w:rPr>
        <w:t xml:space="preserve"> </w:t>
      </w:r>
      <w:r>
        <w:t>ответственность.</w:t>
      </w:r>
      <w:r>
        <w:rPr>
          <w:spacing w:val="-3"/>
        </w:rPr>
        <w:t xml:space="preserve"> </w:t>
      </w:r>
      <w:r>
        <w:t>Защита</w:t>
      </w:r>
      <w:r>
        <w:rPr>
          <w:spacing w:val="-1"/>
        </w:rPr>
        <w:t xml:space="preserve"> </w:t>
      </w:r>
      <w:r>
        <w:t>трудовых</w:t>
      </w:r>
      <w:r>
        <w:rPr>
          <w:spacing w:val="-4"/>
        </w:rPr>
        <w:t xml:space="preserve"> </w:t>
      </w:r>
      <w:r>
        <w:t>прав работников.</w:t>
      </w:r>
      <w:r>
        <w:rPr>
          <w:spacing w:val="-3"/>
        </w:rPr>
        <w:t xml:space="preserve"> </w:t>
      </w:r>
      <w:r>
        <w:t>Особенности</w:t>
      </w:r>
      <w:r>
        <w:rPr>
          <w:spacing w:val="-1"/>
        </w:rPr>
        <w:t xml:space="preserve"> </w:t>
      </w:r>
      <w:r>
        <w:t>трудовых правоотношений с участием несовершеннолетних работников.</w:t>
      </w:r>
    </w:p>
    <w:p w:rsidR="00DF2BE3" w:rsidRDefault="00DF2BE3" w:rsidP="00DF2BE3">
      <w:pPr>
        <w:pStyle w:val="a3"/>
        <w:spacing w:line="276" w:lineRule="auto"/>
        <w:ind w:right="419"/>
      </w:pPr>
      <w:r>
        <w:t>Законодательство Российской Федерации о налогах и сборах. Участники отноше- ний, регулируемых законодательством о налогах и сборах. Права и обязанности налого- плательщиков. Ответственность за налоговые правонарушения.</w:t>
      </w:r>
    </w:p>
    <w:p w:rsidR="00DF2BE3" w:rsidRDefault="00DF2BE3" w:rsidP="00DF2BE3">
      <w:pPr>
        <w:pStyle w:val="a3"/>
        <w:spacing w:line="276" w:lineRule="auto"/>
        <w:ind w:right="407"/>
      </w:pPr>
      <w:r>
        <w:t xml:space="preserve">Федеральный закон «Об образовании в Российской Федерации» от 29декабря 2012 г. № 273-ФЗ. Порядок приема на обучение в образовательные организации среднего про- фессионального и высшего образования. Порядок оказания платных образовательных </w:t>
      </w:r>
      <w:r>
        <w:rPr>
          <w:spacing w:val="-2"/>
        </w:rPr>
        <w:t>услуг.</w:t>
      </w:r>
    </w:p>
    <w:p w:rsidR="00DF2BE3" w:rsidRDefault="00DF2BE3" w:rsidP="00DF2BE3">
      <w:pPr>
        <w:pStyle w:val="a3"/>
        <w:spacing w:before="0" w:line="276" w:lineRule="auto"/>
        <w:ind w:right="411"/>
      </w:pPr>
      <w:r>
        <w:t>Административное</w:t>
      </w:r>
      <w:r>
        <w:rPr>
          <w:spacing w:val="-5"/>
        </w:rPr>
        <w:t xml:space="preserve"> </w:t>
      </w:r>
      <w:r>
        <w:t>право</w:t>
      </w:r>
      <w:r>
        <w:rPr>
          <w:spacing w:val="-9"/>
        </w:rPr>
        <w:t xml:space="preserve"> </w:t>
      </w:r>
      <w:r>
        <w:t>и</w:t>
      </w:r>
      <w:r>
        <w:rPr>
          <w:spacing w:val="-6"/>
        </w:rPr>
        <w:t xml:space="preserve"> </w:t>
      </w:r>
      <w:r>
        <w:t>его</w:t>
      </w:r>
      <w:r>
        <w:rPr>
          <w:spacing w:val="-9"/>
        </w:rPr>
        <w:t xml:space="preserve"> </w:t>
      </w:r>
      <w:r>
        <w:t>субъекты.</w:t>
      </w:r>
      <w:r>
        <w:rPr>
          <w:spacing w:val="-8"/>
        </w:rPr>
        <w:t xml:space="preserve"> </w:t>
      </w:r>
      <w:r>
        <w:t>Административное</w:t>
      </w:r>
      <w:r>
        <w:rPr>
          <w:spacing w:val="-5"/>
        </w:rPr>
        <w:t xml:space="preserve"> </w:t>
      </w:r>
      <w:r>
        <w:t>правонарушение</w:t>
      </w:r>
      <w:r>
        <w:rPr>
          <w:spacing w:val="-5"/>
        </w:rPr>
        <w:t xml:space="preserve"> </w:t>
      </w:r>
      <w:r>
        <w:t>и</w:t>
      </w:r>
      <w:r>
        <w:rPr>
          <w:spacing w:val="-6"/>
        </w:rPr>
        <w:t xml:space="preserve"> </w:t>
      </w:r>
      <w:r>
        <w:t>ад- министративная ответственность.</w:t>
      </w:r>
    </w:p>
    <w:p w:rsidR="00DF2BE3" w:rsidRDefault="00DF2BE3" w:rsidP="00DF2BE3">
      <w:pPr>
        <w:pStyle w:val="a3"/>
        <w:spacing w:line="276" w:lineRule="auto"/>
        <w:ind w:right="405"/>
      </w:pPr>
      <w:r>
        <w:t xml:space="preserve">Уголовный процесс, его принципы и стадии. Участники уголовного процесса. Уго- ловное право. Основные принципы уголовного права. Понятие преступления и виды пре- ступлений. Уголовная ответственность, ее цели, виды наказаний в уголовном праве. Осо- 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w:t>
      </w:r>
      <w:r>
        <w:rPr>
          <w:spacing w:val="-2"/>
        </w:rPr>
        <w:t>процесса.</w:t>
      </w:r>
    </w:p>
    <w:p w:rsidR="00DF2BE3" w:rsidRDefault="00DF2BE3" w:rsidP="00DF2BE3">
      <w:pPr>
        <w:pStyle w:val="a3"/>
        <w:spacing w:before="0" w:line="276" w:lineRule="auto"/>
        <w:ind w:left="1524" w:right="471" w:firstLine="0"/>
        <w:jc w:val="left"/>
      </w:pPr>
      <w:r>
        <w:t>Конституционное судопроизводство. Арбитражное судопроизводство. Юридическое образование, юристы как социально-профессиональная группа. Административный процесс. Судебное производство по делам об административ-</w:t>
      </w:r>
    </w:p>
    <w:p w:rsidR="00DF2BE3" w:rsidRDefault="00DF2BE3" w:rsidP="00DF2BE3">
      <w:pPr>
        <w:pStyle w:val="a3"/>
        <w:spacing w:before="0"/>
        <w:ind w:firstLine="0"/>
        <w:jc w:val="left"/>
      </w:pPr>
      <w:r>
        <w:t>ных</w:t>
      </w:r>
      <w:r>
        <w:rPr>
          <w:spacing w:val="-3"/>
        </w:rPr>
        <w:t xml:space="preserve"> </w:t>
      </w:r>
      <w:r>
        <w:rPr>
          <w:spacing w:val="-2"/>
        </w:rPr>
        <w:t>правонарушениях.</w:t>
      </w:r>
    </w:p>
    <w:p w:rsidR="00DF2BE3" w:rsidRDefault="00DF2BE3" w:rsidP="00DF2BE3">
      <w:pPr>
        <w:pStyle w:val="a3"/>
        <w:spacing w:before="43" w:line="276" w:lineRule="auto"/>
        <w:ind w:right="471"/>
        <w:jc w:val="left"/>
      </w:pPr>
      <w:r>
        <w:t>Экологическое</w:t>
      </w:r>
      <w:r>
        <w:rPr>
          <w:spacing w:val="40"/>
        </w:rPr>
        <w:t xml:space="preserve"> </w:t>
      </w:r>
      <w:r>
        <w:t>законодательство.</w:t>
      </w:r>
      <w:r>
        <w:rPr>
          <w:spacing w:val="40"/>
        </w:rPr>
        <w:t xml:space="preserve"> </w:t>
      </w:r>
      <w:r>
        <w:t>Экологические</w:t>
      </w:r>
      <w:r>
        <w:rPr>
          <w:spacing w:val="40"/>
        </w:rPr>
        <w:t xml:space="preserve"> </w:t>
      </w:r>
      <w:r>
        <w:t>правонарушения.</w:t>
      </w:r>
      <w:r>
        <w:rPr>
          <w:spacing w:val="40"/>
        </w:rPr>
        <w:t xml:space="preserve"> </w:t>
      </w:r>
      <w:r>
        <w:t>Способы</w:t>
      </w:r>
      <w:r>
        <w:rPr>
          <w:spacing w:val="40"/>
        </w:rPr>
        <w:t xml:space="preserve"> </w:t>
      </w:r>
      <w:r>
        <w:t>за- щиты права на благоприятную окружающую среду.</w:t>
      </w:r>
    </w:p>
    <w:p w:rsidR="00DF2BE3" w:rsidRDefault="00DF2BE3" w:rsidP="00DF2BE3">
      <w:pPr>
        <w:pStyle w:val="2"/>
        <w:numPr>
          <w:ilvl w:val="1"/>
          <w:numId w:val="88"/>
        </w:numPr>
        <w:tabs>
          <w:tab w:val="left" w:pos="1402"/>
        </w:tabs>
        <w:ind w:left="1402" w:hanging="586"/>
      </w:pPr>
      <w:r>
        <w:t>Планируемые</w:t>
      </w:r>
      <w:r>
        <w:rPr>
          <w:spacing w:val="-9"/>
        </w:rPr>
        <w:t xml:space="preserve"> </w:t>
      </w:r>
      <w:r>
        <w:t>результаты</w:t>
      </w:r>
      <w:r>
        <w:rPr>
          <w:spacing w:val="-4"/>
        </w:rPr>
        <w:t xml:space="preserve"> </w:t>
      </w:r>
      <w:r>
        <w:t>освоения</w:t>
      </w:r>
      <w:r>
        <w:rPr>
          <w:spacing w:val="-6"/>
        </w:rPr>
        <w:t xml:space="preserve"> </w:t>
      </w:r>
      <w:r>
        <w:t>программы</w:t>
      </w:r>
      <w:r>
        <w:rPr>
          <w:spacing w:val="-5"/>
        </w:rPr>
        <w:t xml:space="preserve"> </w:t>
      </w:r>
      <w:r>
        <w:t>по</w:t>
      </w:r>
      <w:r>
        <w:rPr>
          <w:spacing w:val="-5"/>
        </w:rPr>
        <w:t xml:space="preserve"> </w:t>
      </w:r>
      <w:r>
        <w:rPr>
          <w:spacing w:val="-2"/>
        </w:rPr>
        <w:t>обществознанию.</w:t>
      </w:r>
    </w:p>
    <w:p w:rsidR="00DF2BE3" w:rsidRDefault="00DF2BE3" w:rsidP="00DF2BE3">
      <w:pPr>
        <w:pStyle w:val="a7"/>
        <w:numPr>
          <w:ilvl w:val="2"/>
          <w:numId w:val="88"/>
        </w:numPr>
        <w:tabs>
          <w:tab w:val="left" w:pos="1596"/>
        </w:tabs>
        <w:spacing w:before="45" w:line="276" w:lineRule="auto"/>
        <w:ind w:left="816" w:right="403" w:firstLine="0"/>
        <w:rPr>
          <w:sz w:val="26"/>
        </w:rPr>
      </w:pPr>
      <w:r>
        <w:rPr>
          <w:sz w:val="26"/>
        </w:rPr>
        <w:t>Личностные результаты изучения обществознания воплощают традиционные рос- сийские</w:t>
      </w:r>
      <w:r>
        <w:rPr>
          <w:spacing w:val="-12"/>
          <w:sz w:val="26"/>
        </w:rPr>
        <w:t xml:space="preserve"> </w:t>
      </w:r>
      <w:r>
        <w:rPr>
          <w:sz w:val="26"/>
        </w:rPr>
        <w:t>социокультурные</w:t>
      </w:r>
      <w:r>
        <w:rPr>
          <w:spacing w:val="-12"/>
          <w:sz w:val="26"/>
        </w:rPr>
        <w:t xml:space="preserve"> </w:t>
      </w:r>
      <w:r>
        <w:rPr>
          <w:sz w:val="26"/>
        </w:rPr>
        <w:t>и</w:t>
      </w:r>
      <w:r>
        <w:rPr>
          <w:spacing w:val="-12"/>
          <w:sz w:val="26"/>
        </w:rPr>
        <w:t xml:space="preserve"> </w:t>
      </w:r>
      <w:r>
        <w:rPr>
          <w:sz w:val="26"/>
        </w:rPr>
        <w:t>духовно-нравственные</w:t>
      </w:r>
      <w:r>
        <w:rPr>
          <w:spacing w:val="-12"/>
          <w:sz w:val="26"/>
        </w:rPr>
        <w:t xml:space="preserve"> </w:t>
      </w:r>
      <w:r>
        <w:rPr>
          <w:sz w:val="26"/>
        </w:rPr>
        <w:t>ценности,</w:t>
      </w:r>
      <w:r>
        <w:rPr>
          <w:spacing w:val="-14"/>
          <w:sz w:val="26"/>
        </w:rPr>
        <w:t xml:space="preserve"> </w:t>
      </w:r>
      <w:r>
        <w:rPr>
          <w:sz w:val="26"/>
        </w:rPr>
        <w:t>принятые</w:t>
      </w:r>
      <w:r>
        <w:rPr>
          <w:spacing w:val="-12"/>
          <w:sz w:val="26"/>
        </w:rPr>
        <w:t xml:space="preserve"> </w:t>
      </w:r>
      <w:r>
        <w:rPr>
          <w:sz w:val="26"/>
        </w:rPr>
        <w:t>в</w:t>
      </w:r>
      <w:r>
        <w:rPr>
          <w:spacing w:val="-12"/>
          <w:sz w:val="26"/>
        </w:rPr>
        <w:t xml:space="preserve"> </w:t>
      </w:r>
      <w:r>
        <w:rPr>
          <w:sz w:val="26"/>
        </w:rPr>
        <w:t>обществе</w:t>
      </w:r>
      <w:r>
        <w:rPr>
          <w:spacing w:val="-12"/>
          <w:sz w:val="26"/>
        </w:rPr>
        <w:t xml:space="preserve"> </w:t>
      </w:r>
      <w:r>
        <w:rPr>
          <w:sz w:val="26"/>
        </w:rPr>
        <w:t>нормы поведения, отражают готовность готовность и способность обучающихся руководство- ваться сформированной внутренней позицией личности, системой ценностных ориента- ций,</w:t>
      </w:r>
      <w:r>
        <w:rPr>
          <w:spacing w:val="-16"/>
          <w:sz w:val="26"/>
        </w:rPr>
        <w:t xml:space="preserve"> </w:t>
      </w:r>
      <w:r>
        <w:rPr>
          <w:sz w:val="26"/>
        </w:rPr>
        <w:t>позитивных</w:t>
      </w:r>
      <w:r>
        <w:rPr>
          <w:spacing w:val="-17"/>
          <w:sz w:val="26"/>
        </w:rPr>
        <w:t xml:space="preserve"> </w:t>
      </w:r>
      <w:r>
        <w:rPr>
          <w:sz w:val="26"/>
        </w:rPr>
        <w:t>внутренних</w:t>
      </w:r>
      <w:r>
        <w:rPr>
          <w:spacing w:val="-12"/>
          <w:sz w:val="26"/>
        </w:rPr>
        <w:t xml:space="preserve"> </w:t>
      </w:r>
      <w:r>
        <w:rPr>
          <w:sz w:val="26"/>
        </w:rPr>
        <w:t>убеждений,</w:t>
      </w:r>
      <w:r>
        <w:rPr>
          <w:spacing w:val="-16"/>
          <w:sz w:val="26"/>
        </w:rPr>
        <w:t xml:space="preserve"> </w:t>
      </w:r>
      <w:r>
        <w:rPr>
          <w:sz w:val="26"/>
        </w:rPr>
        <w:t>соответствующих</w:t>
      </w:r>
      <w:r>
        <w:rPr>
          <w:spacing w:val="-16"/>
          <w:sz w:val="26"/>
        </w:rPr>
        <w:t xml:space="preserve"> </w:t>
      </w:r>
      <w:r>
        <w:rPr>
          <w:sz w:val="26"/>
        </w:rPr>
        <w:t>традиционным</w:t>
      </w:r>
      <w:r>
        <w:rPr>
          <w:spacing w:val="-15"/>
          <w:sz w:val="26"/>
        </w:rPr>
        <w:t xml:space="preserve"> </w:t>
      </w:r>
      <w:r>
        <w:rPr>
          <w:sz w:val="26"/>
        </w:rPr>
        <w:t>ценностям</w:t>
      </w:r>
      <w:r>
        <w:rPr>
          <w:spacing w:val="-15"/>
          <w:sz w:val="26"/>
        </w:rPr>
        <w:t xml:space="preserve"> </w:t>
      </w:r>
      <w:r>
        <w:rPr>
          <w:sz w:val="26"/>
        </w:rPr>
        <w:t>рос- сийского общества, расширение жизненного опыта и опыта деятельности в процессе реа- лизации основных направлений воспитательной деятельности, в том числе в части:</w:t>
      </w:r>
    </w:p>
    <w:p w:rsidR="00DF2BE3" w:rsidRDefault="00DF2BE3" w:rsidP="00DF2BE3">
      <w:pPr>
        <w:pStyle w:val="a7"/>
        <w:numPr>
          <w:ilvl w:val="0"/>
          <w:numId w:val="48"/>
        </w:numPr>
        <w:tabs>
          <w:tab w:val="left" w:pos="1807"/>
        </w:tabs>
        <w:spacing w:before="2"/>
        <w:ind w:left="1807" w:hanging="283"/>
        <w:rPr>
          <w:sz w:val="26"/>
        </w:rPr>
      </w:pPr>
      <w:r>
        <w:rPr>
          <w:sz w:val="26"/>
        </w:rPr>
        <w:t>гражданского</w:t>
      </w:r>
      <w:r>
        <w:rPr>
          <w:spacing w:val="-12"/>
          <w:sz w:val="26"/>
        </w:rPr>
        <w:t xml:space="preserve"> </w:t>
      </w:r>
      <w:r>
        <w:rPr>
          <w:spacing w:val="-2"/>
          <w:sz w:val="26"/>
        </w:rPr>
        <w:t>воспитания:</w:t>
      </w:r>
    </w:p>
    <w:p w:rsidR="00DF2BE3" w:rsidRDefault="00DF2BE3" w:rsidP="00DF2BE3">
      <w:pPr>
        <w:pStyle w:val="a3"/>
        <w:spacing w:before="45" w:line="276" w:lineRule="auto"/>
        <w:ind w:right="416"/>
      </w:pPr>
      <w:r>
        <w:t>сформированность</w:t>
      </w:r>
      <w:r>
        <w:rPr>
          <w:spacing w:val="-17"/>
        </w:rPr>
        <w:t xml:space="preserve"> </w:t>
      </w:r>
      <w:r>
        <w:t>гражданской</w:t>
      </w:r>
      <w:r>
        <w:rPr>
          <w:spacing w:val="-16"/>
        </w:rPr>
        <w:t xml:space="preserve"> </w:t>
      </w:r>
      <w:r>
        <w:t>позиции</w:t>
      </w:r>
      <w:r>
        <w:rPr>
          <w:spacing w:val="-16"/>
        </w:rPr>
        <w:t xml:space="preserve"> </w:t>
      </w:r>
      <w:r>
        <w:t>обучающегося</w:t>
      </w:r>
      <w:r>
        <w:rPr>
          <w:spacing w:val="-16"/>
        </w:rPr>
        <w:t xml:space="preserve"> </w:t>
      </w:r>
      <w:r>
        <w:t>как</w:t>
      </w:r>
      <w:r>
        <w:rPr>
          <w:spacing w:val="-17"/>
        </w:rPr>
        <w:t xml:space="preserve"> </w:t>
      </w:r>
      <w:r>
        <w:t>активного</w:t>
      </w:r>
      <w:r>
        <w:rPr>
          <w:spacing w:val="-16"/>
        </w:rPr>
        <w:t xml:space="preserve"> </w:t>
      </w:r>
      <w:r>
        <w:t>и</w:t>
      </w:r>
      <w:r>
        <w:rPr>
          <w:spacing w:val="-16"/>
        </w:rPr>
        <w:t xml:space="preserve"> </w:t>
      </w:r>
      <w:r>
        <w:t>ответствен- ного члена российского общества;</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71"/>
        <w:jc w:val="left"/>
      </w:pPr>
      <w:r>
        <w:lastRenderedPageBreak/>
        <w:t xml:space="preserve">осознание своих конституционных прав и обязанностей, уважение закона и право- </w:t>
      </w:r>
      <w:r>
        <w:rPr>
          <w:spacing w:val="-2"/>
        </w:rPr>
        <w:t>порядка;</w:t>
      </w:r>
    </w:p>
    <w:p w:rsidR="00DF2BE3" w:rsidRDefault="00DF2BE3" w:rsidP="00DF2BE3">
      <w:pPr>
        <w:pStyle w:val="a3"/>
        <w:spacing w:line="276" w:lineRule="auto"/>
        <w:ind w:right="471"/>
        <w:jc w:val="left"/>
      </w:pPr>
      <w:r>
        <w:t>принятие традиционных национальных, общечеловеческих гуманистических и де- мократических ценностей; уважение ценностей иных культур, конфессий;</w:t>
      </w:r>
    </w:p>
    <w:p w:rsidR="00DF2BE3" w:rsidRDefault="00DF2BE3" w:rsidP="00DF2BE3">
      <w:pPr>
        <w:pStyle w:val="a3"/>
        <w:spacing w:before="0" w:line="276" w:lineRule="auto"/>
        <w:jc w:val="left"/>
      </w:pPr>
      <w:r>
        <w:t>готовность</w:t>
      </w:r>
      <w:r>
        <w:rPr>
          <w:spacing w:val="-6"/>
        </w:rPr>
        <w:t xml:space="preserve"> </w:t>
      </w:r>
      <w:r>
        <w:t>противостоять</w:t>
      </w:r>
      <w:r>
        <w:rPr>
          <w:spacing w:val="-6"/>
        </w:rPr>
        <w:t xml:space="preserve"> </w:t>
      </w:r>
      <w:r>
        <w:t>идеологии</w:t>
      </w:r>
      <w:r>
        <w:rPr>
          <w:spacing w:val="-7"/>
        </w:rPr>
        <w:t xml:space="preserve"> </w:t>
      </w:r>
      <w:r>
        <w:t>экстремизма,</w:t>
      </w:r>
      <w:r>
        <w:rPr>
          <w:spacing w:val="-9"/>
        </w:rPr>
        <w:t xml:space="preserve"> </w:t>
      </w:r>
      <w:r>
        <w:t>национализма,</w:t>
      </w:r>
      <w:r>
        <w:rPr>
          <w:spacing w:val="-9"/>
        </w:rPr>
        <w:t xml:space="preserve"> </w:t>
      </w:r>
      <w:r>
        <w:t>ксенофобии,</w:t>
      </w:r>
      <w:r>
        <w:rPr>
          <w:spacing w:val="-9"/>
        </w:rPr>
        <w:t xml:space="preserve"> </w:t>
      </w:r>
      <w:r>
        <w:t>дис- криминации по социальным, религиозным, расовым, национальным признакам;</w:t>
      </w:r>
    </w:p>
    <w:p w:rsidR="00DF2BE3" w:rsidRDefault="00DF2BE3" w:rsidP="00DF2BE3">
      <w:pPr>
        <w:pStyle w:val="a3"/>
        <w:spacing w:line="276" w:lineRule="auto"/>
        <w:ind w:right="471"/>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DF2BE3" w:rsidRDefault="00DF2BE3" w:rsidP="00DF2BE3">
      <w:pPr>
        <w:pStyle w:val="a3"/>
        <w:spacing w:before="0" w:line="276" w:lineRule="auto"/>
        <w:ind w:right="471"/>
        <w:jc w:val="left"/>
      </w:pPr>
      <w:r>
        <w:t>умение взаимодействовать с социальными институтами в соответствии с их функ- циями и назначением;</w:t>
      </w:r>
    </w:p>
    <w:p w:rsidR="00DF2BE3" w:rsidRDefault="00DF2BE3" w:rsidP="00DF2BE3">
      <w:pPr>
        <w:pStyle w:val="a3"/>
        <w:ind w:left="1524" w:firstLine="0"/>
        <w:jc w:val="left"/>
      </w:pPr>
      <w:r>
        <w:t>готовность</w:t>
      </w:r>
      <w:r>
        <w:rPr>
          <w:spacing w:val="-6"/>
        </w:rPr>
        <w:t xml:space="preserve"> </w:t>
      </w:r>
      <w:r>
        <w:t>к</w:t>
      </w:r>
      <w:r>
        <w:rPr>
          <w:spacing w:val="-4"/>
        </w:rPr>
        <w:t xml:space="preserve"> </w:t>
      </w:r>
      <w:r>
        <w:t>гуманитарной</w:t>
      </w:r>
      <w:r>
        <w:rPr>
          <w:spacing w:val="-5"/>
        </w:rPr>
        <w:t xml:space="preserve"> </w:t>
      </w:r>
      <w:r>
        <w:t>и</w:t>
      </w:r>
      <w:r>
        <w:rPr>
          <w:spacing w:val="-5"/>
        </w:rPr>
        <w:t xml:space="preserve"> </w:t>
      </w:r>
      <w:r>
        <w:t>волонтерской</w:t>
      </w:r>
      <w:r>
        <w:rPr>
          <w:spacing w:val="-4"/>
        </w:rPr>
        <w:t xml:space="preserve"> </w:t>
      </w:r>
      <w:r>
        <w:rPr>
          <w:spacing w:val="-2"/>
        </w:rPr>
        <w:t>деятельности;</w:t>
      </w:r>
    </w:p>
    <w:p w:rsidR="00DF2BE3" w:rsidRDefault="00DF2BE3" w:rsidP="00DF2BE3">
      <w:pPr>
        <w:pStyle w:val="a7"/>
        <w:numPr>
          <w:ilvl w:val="0"/>
          <w:numId w:val="48"/>
        </w:numPr>
        <w:tabs>
          <w:tab w:val="left" w:pos="1807"/>
        </w:tabs>
        <w:spacing w:before="45"/>
        <w:ind w:left="1807" w:hanging="283"/>
        <w:rPr>
          <w:sz w:val="26"/>
        </w:rPr>
      </w:pPr>
      <w:r>
        <w:rPr>
          <w:sz w:val="26"/>
        </w:rPr>
        <w:t>патриотического</w:t>
      </w:r>
      <w:r>
        <w:rPr>
          <w:spacing w:val="-15"/>
          <w:sz w:val="26"/>
        </w:rPr>
        <w:t xml:space="preserve"> </w:t>
      </w:r>
      <w:r>
        <w:rPr>
          <w:spacing w:val="-2"/>
          <w:sz w:val="26"/>
        </w:rPr>
        <w:t>воспитания:</w:t>
      </w:r>
    </w:p>
    <w:p w:rsidR="00DF2BE3" w:rsidRDefault="00DF2BE3" w:rsidP="00DF2BE3">
      <w:pPr>
        <w:pStyle w:val="a3"/>
        <w:spacing w:before="45" w:line="276" w:lineRule="auto"/>
        <w:ind w:right="412"/>
      </w:pPr>
      <w:r>
        <w:t>сформированность российской гражданской идентичности, патриотизма, уважения к</w:t>
      </w:r>
      <w:r>
        <w:rPr>
          <w:spacing w:val="-6"/>
        </w:rPr>
        <w:t xml:space="preserve"> </w:t>
      </w:r>
      <w:r>
        <w:t>своему</w:t>
      </w:r>
      <w:r>
        <w:rPr>
          <w:spacing w:val="-13"/>
        </w:rPr>
        <w:t xml:space="preserve"> </w:t>
      </w:r>
      <w:r>
        <w:t>народу,</w:t>
      </w:r>
      <w:r>
        <w:rPr>
          <w:spacing w:val="-5"/>
        </w:rPr>
        <w:t xml:space="preserve"> </w:t>
      </w:r>
      <w:r>
        <w:t>чувства</w:t>
      </w:r>
      <w:r>
        <w:rPr>
          <w:spacing w:val="-2"/>
        </w:rPr>
        <w:t xml:space="preserve"> </w:t>
      </w:r>
      <w:r>
        <w:t>ответственности</w:t>
      </w:r>
      <w:r>
        <w:rPr>
          <w:spacing w:val="-7"/>
        </w:rPr>
        <w:t xml:space="preserve"> </w:t>
      </w:r>
      <w:r>
        <w:t>перед</w:t>
      </w:r>
      <w:r>
        <w:rPr>
          <w:spacing w:val="-3"/>
        </w:rPr>
        <w:t xml:space="preserve"> </w:t>
      </w:r>
      <w:r>
        <w:t>Родиной,</w:t>
      </w:r>
      <w:r>
        <w:rPr>
          <w:spacing w:val="-8"/>
        </w:rPr>
        <w:t xml:space="preserve"> </w:t>
      </w:r>
      <w:r>
        <w:t>гордости</w:t>
      </w:r>
      <w:r>
        <w:rPr>
          <w:spacing w:val="-7"/>
        </w:rPr>
        <w:t xml:space="preserve"> </w:t>
      </w:r>
      <w:r>
        <w:t>за</w:t>
      </w:r>
      <w:r>
        <w:rPr>
          <w:spacing w:val="-3"/>
        </w:rPr>
        <w:t xml:space="preserve"> </w:t>
      </w:r>
      <w:r>
        <w:t>свой</w:t>
      </w:r>
      <w:r>
        <w:rPr>
          <w:spacing w:val="-7"/>
        </w:rPr>
        <w:t xml:space="preserve"> </w:t>
      </w:r>
      <w:r>
        <w:t>край,</w:t>
      </w:r>
      <w:r>
        <w:rPr>
          <w:spacing w:val="-5"/>
        </w:rPr>
        <w:t xml:space="preserve"> </w:t>
      </w:r>
      <w:r>
        <w:t>свою</w:t>
      </w:r>
      <w:r>
        <w:rPr>
          <w:spacing w:val="-6"/>
        </w:rPr>
        <w:t xml:space="preserve"> </w:t>
      </w:r>
      <w:r>
        <w:t>Ро- дину, свой язык и культуру, прошлое и настоящее многонационального народа России;</w:t>
      </w:r>
    </w:p>
    <w:p w:rsidR="00DF2BE3" w:rsidRDefault="00DF2BE3" w:rsidP="00DF2BE3">
      <w:pPr>
        <w:pStyle w:val="a3"/>
        <w:spacing w:line="276" w:lineRule="auto"/>
        <w:ind w:right="409"/>
      </w:pPr>
      <w:r>
        <w:t>ценностное</w:t>
      </w:r>
      <w:r>
        <w:rPr>
          <w:spacing w:val="-5"/>
        </w:rPr>
        <w:t xml:space="preserve"> </w:t>
      </w:r>
      <w:r>
        <w:t>отношение</w:t>
      </w:r>
      <w:r>
        <w:rPr>
          <w:spacing w:val="-5"/>
        </w:rPr>
        <w:t xml:space="preserve"> </w:t>
      </w:r>
      <w:r>
        <w:t>к</w:t>
      </w:r>
      <w:r>
        <w:rPr>
          <w:spacing w:val="-5"/>
        </w:rPr>
        <w:t xml:space="preserve"> </w:t>
      </w:r>
      <w:r>
        <w:t>государственным</w:t>
      </w:r>
      <w:r>
        <w:rPr>
          <w:spacing w:val="-7"/>
        </w:rPr>
        <w:t xml:space="preserve"> </w:t>
      </w:r>
      <w:r>
        <w:t>символам,</w:t>
      </w:r>
      <w:r>
        <w:rPr>
          <w:spacing w:val="-8"/>
        </w:rPr>
        <w:t xml:space="preserve"> </w:t>
      </w:r>
      <w:r>
        <w:t>историческому</w:t>
      </w:r>
      <w:r>
        <w:rPr>
          <w:spacing w:val="-12"/>
        </w:rPr>
        <w:t xml:space="preserve"> </w:t>
      </w:r>
      <w:r>
        <w:t>и природному наследию, памятникам, традициям народов России; достижениям России в науке, искус- стве, спорте, технологиях, труде; идейная убежденность, готовность к служению Отече- ству и его защите, ответственность за его судьбу;</w:t>
      </w:r>
    </w:p>
    <w:p w:rsidR="00DF2BE3" w:rsidRDefault="00DF2BE3" w:rsidP="00DF2BE3">
      <w:pPr>
        <w:pStyle w:val="a7"/>
        <w:numPr>
          <w:ilvl w:val="0"/>
          <w:numId w:val="48"/>
        </w:numPr>
        <w:tabs>
          <w:tab w:val="left" w:pos="1807"/>
        </w:tabs>
        <w:spacing w:before="1"/>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DF2BE3" w:rsidRDefault="00DF2BE3" w:rsidP="00DF2BE3">
      <w:pPr>
        <w:pStyle w:val="a3"/>
        <w:spacing w:before="45" w:line="276" w:lineRule="auto"/>
        <w:ind w:left="1524" w:right="2274" w:firstLine="0"/>
      </w:pPr>
      <w:r>
        <w:t>осознание духовных ценностей российского народа; сформированность</w:t>
      </w:r>
      <w:r>
        <w:rPr>
          <w:spacing w:val="-6"/>
        </w:rPr>
        <w:t xml:space="preserve"> </w:t>
      </w:r>
      <w:r>
        <w:t>нравственного</w:t>
      </w:r>
      <w:r>
        <w:rPr>
          <w:spacing w:val="-9"/>
        </w:rPr>
        <w:t xml:space="preserve"> </w:t>
      </w:r>
      <w:r>
        <w:t>сознания,</w:t>
      </w:r>
      <w:r>
        <w:rPr>
          <w:spacing w:val="-7"/>
        </w:rPr>
        <w:t xml:space="preserve"> </w:t>
      </w:r>
      <w:r>
        <w:t>этического</w:t>
      </w:r>
      <w:r>
        <w:rPr>
          <w:spacing w:val="-8"/>
        </w:rPr>
        <w:t xml:space="preserve"> </w:t>
      </w:r>
      <w:r>
        <w:rPr>
          <w:spacing w:val="-2"/>
        </w:rPr>
        <w:t>поведения;</w:t>
      </w:r>
    </w:p>
    <w:p w:rsidR="00DF2BE3" w:rsidRDefault="00DF2BE3" w:rsidP="00DF2BE3">
      <w:pPr>
        <w:pStyle w:val="a3"/>
        <w:spacing w:before="0" w:line="273" w:lineRule="auto"/>
        <w:ind w:right="471"/>
        <w:jc w:val="left"/>
      </w:pPr>
      <w:r>
        <w:t>способность оценивать ситуацию и принимать осознанные решения, ориентируясь на морально-нравственные нормы и ценности;</w:t>
      </w:r>
    </w:p>
    <w:p w:rsidR="00DF2BE3" w:rsidRDefault="00DF2BE3" w:rsidP="00DF2BE3">
      <w:pPr>
        <w:pStyle w:val="a3"/>
        <w:spacing w:before="3"/>
        <w:ind w:left="1524" w:firstLine="0"/>
        <w:jc w:val="left"/>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DF2BE3" w:rsidRDefault="00DF2BE3" w:rsidP="00DF2BE3">
      <w:pPr>
        <w:pStyle w:val="a3"/>
        <w:spacing w:before="45" w:line="276" w:lineRule="auto"/>
        <w:ind w:right="471"/>
        <w:jc w:val="left"/>
      </w:pPr>
      <w:r>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DF2BE3" w:rsidRDefault="00DF2BE3" w:rsidP="00DF2BE3">
      <w:pPr>
        <w:pStyle w:val="a7"/>
        <w:numPr>
          <w:ilvl w:val="0"/>
          <w:numId w:val="48"/>
        </w:numPr>
        <w:tabs>
          <w:tab w:val="left" w:pos="1807"/>
        </w:tabs>
        <w:spacing w:before="1"/>
        <w:ind w:left="1807" w:hanging="283"/>
        <w:rPr>
          <w:sz w:val="26"/>
        </w:rPr>
      </w:pPr>
      <w:r>
        <w:rPr>
          <w:sz w:val="26"/>
        </w:rPr>
        <w:t>эстетического</w:t>
      </w:r>
      <w:r>
        <w:rPr>
          <w:spacing w:val="-9"/>
          <w:sz w:val="26"/>
        </w:rPr>
        <w:t xml:space="preserve"> </w:t>
      </w:r>
      <w:r>
        <w:rPr>
          <w:spacing w:val="-2"/>
          <w:sz w:val="26"/>
        </w:rPr>
        <w:t>воспитания:</w:t>
      </w:r>
    </w:p>
    <w:p w:rsidR="00DF2BE3" w:rsidRDefault="00DF2BE3" w:rsidP="00DF2BE3">
      <w:pPr>
        <w:pStyle w:val="a3"/>
        <w:spacing w:before="45" w:line="276" w:lineRule="auto"/>
        <w:ind w:right="471"/>
        <w:jc w:val="left"/>
      </w:pPr>
      <w:r>
        <w:t>эстетическое отношение к миру, включая эстетику быта, научного и технического творчества, спорта, труда, общественных отношений;</w:t>
      </w:r>
    </w:p>
    <w:p w:rsidR="00DF2BE3" w:rsidRDefault="00DF2BE3" w:rsidP="00DF2BE3">
      <w:pPr>
        <w:pStyle w:val="a3"/>
        <w:spacing w:before="0" w:line="276" w:lineRule="auto"/>
        <w:ind w:right="471"/>
        <w:jc w:val="left"/>
      </w:pPr>
      <w:r>
        <w:t>способность воспринимать различные виды искусства, традиции и творчество сво- его и других народов, ощущать эмоциональное воздействие искусства;</w:t>
      </w:r>
    </w:p>
    <w:p w:rsidR="00DF2BE3" w:rsidRDefault="00DF2BE3" w:rsidP="00DF2BE3">
      <w:pPr>
        <w:pStyle w:val="a3"/>
        <w:spacing w:before="0" w:line="276" w:lineRule="auto"/>
        <w:ind w:right="471"/>
        <w:jc w:val="left"/>
      </w:pPr>
      <w:r>
        <w:t>убежденность в значимости для личности и общества отечественного и мирового</w:t>
      </w:r>
      <w:r>
        <w:rPr>
          <w:spacing w:val="40"/>
        </w:rPr>
        <w:t xml:space="preserve"> </w:t>
      </w:r>
      <w:r>
        <w:t>искусства, этнических культурных традиций и народного творчества;</w:t>
      </w:r>
    </w:p>
    <w:p w:rsidR="00DF2BE3" w:rsidRDefault="00DF2BE3" w:rsidP="00DF2BE3">
      <w:pPr>
        <w:pStyle w:val="a3"/>
        <w:ind w:left="1524" w:firstLine="0"/>
        <w:jc w:val="left"/>
      </w:pPr>
      <w:r>
        <w:t>стремление</w:t>
      </w:r>
      <w:r>
        <w:rPr>
          <w:spacing w:val="-7"/>
        </w:rPr>
        <w:t xml:space="preserve"> </w:t>
      </w:r>
      <w:r>
        <w:t>проявлять</w:t>
      </w:r>
      <w:r>
        <w:rPr>
          <w:spacing w:val="-4"/>
        </w:rPr>
        <w:t xml:space="preserve"> </w:t>
      </w:r>
      <w:r>
        <w:t>качества</w:t>
      </w:r>
      <w:r>
        <w:rPr>
          <w:spacing w:val="-4"/>
        </w:rPr>
        <w:t xml:space="preserve"> </w:t>
      </w:r>
      <w:r>
        <w:t>творческой</w:t>
      </w:r>
      <w:r>
        <w:rPr>
          <w:spacing w:val="-5"/>
        </w:rPr>
        <w:t xml:space="preserve"> </w:t>
      </w:r>
      <w:r>
        <w:rPr>
          <w:spacing w:val="-2"/>
        </w:rPr>
        <w:t>личности;</w:t>
      </w:r>
    </w:p>
    <w:p w:rsidR="00DF2BE3" w:rsidRDefault="00DF2BE3" w:rsidP="00DF2BE3">
      <w:pPr>
        <w:pStyle w:val="a7"/>
        <w:numPr>
          <w:ilvl w:val="0"/>
          <w:numId w:val="48"/>
        </w:numPr>
        <w:tabs>
          <w:tab w:val="left" w:pos="1807"/>
        </w:tabs>
        <w:spacing w:before="45"/>
        <w:ind w:left="1807" w:hanging="283"/>
        <w:rPr>
          <w:sz w:val="26"/>
        </w:rPr>
      </w:pPr>
      <w:r>
        <w:rPr>
          <w:sz w:val="26"/>
        </w:rPr>
        <w:t>физического</w:t>
      </w:r>
      <w:r>
        <w:rPr>
          <w:spacing w:val="-8"/>
          <w:sz w:val="26"/>
        </w:rPr>
        <w:t xml:space="preserve"> </w:t>
      </w:r>
      <w:r>
        <w:rPr>
          <w:spacing w:val="-2"/>
          <w:sz w:val="26"/>
        </w:rPr>
        <w:t>воспитания:</w:t>
      </w:r>
    </w:p>
    <w:p w:rsidR="00DF2BE3" w:rsidRDefault="00DF2BE3" w:rsidP="00DF2BE3">
      <w:pPr>
        <w:pStyle w:val="a3"/>
        <w:spacing w:before="45" w:line="276" w:lineRule="auto"/>
        <w:ind w:right="417"/>
        <w:jc w:val="left"/>
      </w:pPr>
      <w:r>
        <w:t>сформированность здорового и безопасного образа жизни, ответственного отноше- ния к своему здоровью, потребность в физическом совершенствовании;</w:t>
      </w:r>
    </w:p>
    <w:p w:rsidR="00DF2BE3" w:rsidRDefault="00DF2BE3" w:rsidP="00DF2BE3">
      <w:pPr>
        <w:pStyle w:val="a3"/>
        <w:spacing w:line="276" w:lineRule="auto"/>
        <w:ind w:right="403"/>
        <w:jc w:val="left"/>
      </w:pPr>
      <w:r>
        <w:t>активное</w:t>
      </w:r>
      <w:r>
        <w:rPr>
          <w:spacing w:val="-17"/>
        </w:rPr>
        <w:t xml:space="preserve"> </w:t>
      </w:r>
      <w:r>
        <w:t>неприятие</w:t>
      </w:r>
      <w:r>
        <w:rPr>
          <w:spacing w:val="-17"/>
        </w:rPr>
        <w:t xml:space="preserve"> </w:t>
      </w:r>
      <w:r>
        <w:t>вредных</w:t>
      </w:r>
      <w:r>
        <w:rPr>
          <w:spacing w:val="-19"/>
        </w:rPr>
        <w:t xml:space="preserve"> </w:t>
      </w:r>
      <w:r>
        <w:t>привычек</w:t>
      </w:r>
      <w:r>
        <w:rPr>
          <w:spacing w:val="-17"/>
        </w:rPr>
        <w:t xml:space="preserve"> </w:t>
      </w:r>
      <w:r>
        <w:t>и</w:t>
      </w:r>
      <w:r>
        <w:rPr>
          <w:spacing w:val="-17"/>
        </w:rPr>
        <w:t xml:space="preserve"> </w:t>
      </w:r>
      <w:r>
        <w:t>иных</w:t>
      </w:r>
      <w:r>
        <w:rPr>
          <w:spacing w:val="-19"/>
        </w:rPr>
        <w:t xml:space="preserve"> </w:t>
      </w:r>
      <w:r>
        <w:t>форм</w:t>
      </w:r>
      <w:r>
        <w:rPr>
          <w:spacing w:val="-16"/>
        </w:rPr>
        <w:t xml:space="preserve"> </w:t>
      </w:r>
      <w:r>
        <w:t>причинения</w:t>
      </w:r>
      <w:r>
        <w:rPr>
          <w:spacing w:val="-17"/>
        </w:rPr>
        <w:t xml:space="preserve"> </w:t>
      </w:r>
      <w:r>
        <w:t>вреда</w:t>
      </w:r>
      <w:r>
        <w:rPr>
          <w:spacing w:val="-17"/>
        </w:rPr>
        <w:t xml:space="preserve"> </w:t>
      </w:r>
      <w:r>
        <w:t>физическому и психическому здоровью;</w:t>
      </w:r>
    </w:p>
    <w:p w:rsidR="00DF2BE3" w:rsidRDefault="00DF2BE3" w:rsidP="00DF2BE3">
      <w:pPr>
        <w:pStyle w:val="a7"/>
        <w:numPr>
          <w:ilvl w:val="0"/>
          <w:numId w:val="48"/>
        </w:numPr>
        <w:tabs>
          <w:tab w:val="left" w:pos="1807"/>
        </w:tabs>
        <w:spacing w:before="1"/>
        <w:ind w:left="1807" w:hanging="283"/>
        <w:rPr>
          <w:sz w:val="26"/>
        </w:rPr>
      </w:pPr>
      <w:r>
        <w:rPr>
          <w:sz w:val="26"/>
        </w:rPr>
        <w:t>трудового</w:t>
      </w:r>
      <w:r>
        <w:rPr>
          <w:spacing w:val="-13"/>
          <w:sz w:val="26"/>
        </w:rPr>
        <w:t xml:space="preserve"> </w:t>
      </w:r>
      <w:r>
        <w:rPr>
          <w:spacing w:val="-2"/>
          <w:sz w:val="26"/>
        </w:rPr>
        <w:t>воспитания:</w:t>
      </w:r>
    </w:p>
    <w:p w:rsidR="00DF2BE3" w:rsidRDefault="00DF2BE3" w:rsidP="00DF2BE3">
      <w:pPr>
        <w:pStyle w:val="a3"/>
        <w:spacing w:before="45"/>
        <w:ind w:left="1524" w:firstLine="0"/>
        <w:jc w:val="left"/>
      </w:pPr>
      <w:r>
        <w:t>готовность</w:t>
      </w:r>
      <w:r>
        <w:rPr>
          <w:spacing w:val="-7"/>
        </w:rPr>
        <w:t xml:space="preserve"> </w:t>
      </w:r>
      <w:r>
        <w:t>к</w:t>
      </w:r>
      <w:r>
        <w:rPr>
          <w:spacing w:val="-4"/>
        </w:rPr>
        <w:t xml:space="preserve"> </w:t>
      </w:r>
      <w:r>
        <w:t>труду,</w:t>
      </w:r>
      <w:r>
        <w:rPr>
          <w:spacing w:val="-4"/>
        </w:rPr>
        <w:t xml:space="preserve"> </w:t>
      </w:r>
      <w:r>
        <w:t>осознание</w:t>
      </w:r>
      <w:r>
        <w:rPr>
          <w:spacing w:val="-4"/>
        </w:rPr>
        <w:t xml:space="preserve"> </w:t>
      </w:r>
      <w:r>
        <w:t>ценности</w:t>
      </w:r>
      <w:r>
        <w:rPr>
          <w:spacing w:val="-5"/>
        </w:rPr>
        <w:t xml:space="preserve"> </w:t>
      </w:r>
      <w:r>
        <w:t>мастерства,</w:t>
      </w:r>
      <w:r>
        <w:rPr>
          <w:spacing w:val="-6"/>
        </w:rPr>
        <w:t xml:space="preserve"> </w:t>
      </w:r>
      <w:r>
        <w:rPr>
          <w:spacing w:val="-2"/>
        </w:rPr>
        <w:t>трудолюбие;</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4"/>
      </w:pPr>
      <w:r>
        <w:lastRenderedPageBreak/>
        <w:t>готовность</w:t>
      </w:r>
      <w:r>
        <w:rPr>
          <w:spacing w:val="-10"/>
        </w:rPr>
        <w:t xml:space="preserve"> </w:t>
      </w:r>
      <w:r>
        <w:t>к</w:t>
      </w:r>
      <w:r>
        <w:rPr>
          <w:spacing w:val="-10"/>
        </w:rPr>
        <w:t xml:space="preserve"> </w:t>
      </w:r>
      <w:r>
        <w:t>активной</w:t>
      </w:r>
      <w:r>
        <w:rPr>
          <w:spacing w:val="-11"/>
        </w:rPr>
        <w:t xml:space="preserve"> </w:t>
      </w:r>
      <w:r>
        <w:t>социально</w:t>
      </w:r>
      <w:r>
        <w:rPr>
          <w:spacing w:val="-14"/>
        </w:rPr>
        <w:t xml:space="preserve"> </w:t>
      </w:r>
      <w:r>
        <w:t>направленной</w:t>
      </w:r>
      <w:r>
        <w:rPr>
          <w:spacing w:val="-11"/>
        </w:rPr>
        <w:t xml:space="preserve"> </w:t>
      </w:r>
      <w:r>
        <w:t>деятельности,</w:t>
      </w:r>
      <w:r>
        <w:rPr>
          <w:spacing w:val="-12"/>
        </w:rPr>
        <w:t xml:space="preserve"> </w:t>
      </w:r>
      <w:r>
        <w:t>способность</w:t>
      </w:r>
      <w:r>
        <w:rPr>
          <w:spacing w:val="-10"/>
        </w:rPr>
        <w:t xml:space="preserve"> </w:t>
      </w:r>
      <w:r>
        <w:t>иниции- ровать, планировать и самостоятельно выполнять такую деятельность;</w:t>
      </w:r>
    </w:p>
    <w:p w:rsidR="00DF2BE3" w:rsidRDefault="00DF2BE3" w:rsidP="00DF2BE3">
      <w:pPr>
        <w:pStyle w:val="a3"/>
        <w:spacing w:line="276" w:lineRule="auto"/>
        <w:ind w:right="401"/>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w:t>
      </w:r>
      <w:r>
        <w:rPr>
          <w:spacing w:val="-17"/>
        </w:rPr>
        <w:t xml:space="preserve"> </w:t>
      </w:r>
      <w:r>
        <w:t>к</w:t>
      </w:r>
      <w:r>
        <w:rPr>
          <w:spacing w:val="-13"/>
        </w:rPr>
        <w:t xml:space="preserve"> </w:t>
      </w:r>
      <w:r>
        <w:t>эффективному</w:t>
      </w:r>
      <w:r>
        <w:rPr>
          <w:spacing w:val="-17"/>
        </w:rPr>
        <w:t xml:space="preserve"> </w:t>
      </w:r>
      <w:r>
        <w:t>труду</w:t>
      </w:r>
      <w:r>
        <w:rPr>
          <w:spacing w:val="-16"/>
        </w:rPr>
        <w:t xml:space="preserve"> </w:t>
      </w:r>
      <w:r>
        <w:t>и</w:t>
      </w:r>
      <w:r>
        <w:rPr>
          <w:spacing w:val="-8"/>
        </w:rPr>
        <w:t xml:space="preserve"> </w:t>
      </w:r>
      <w:r>
        <w:t>постоянному</w:t>
      </w:r>
      <w:r>
        <w:rPr>
          <w:spacing w:val="-17"/>
        </w:rPr>
        <w:t xml:space="preserve"> </w:t>
      </w:r>
      <w:r>
        <w:t>профессиональному</w:t>
      </w:r>
      <w:r>
        <w:rPr>
          <w:spacing w:val="-16"/>
        </w:rPr>
        <w:t xml:space="preserve"> </w:t>
      </w:r>
      <w:r>
        <w:t>росту,</w:t>
      </w:r>
      <w:r>
        <w:rPr>
          <w:spacing w:val="-3"/>
        </w:rPr>
        <w:t xml:space="preserve"> </w:t>
      </w:r>
      <w:r>
        <w:t>к</w:t>
      </w:r>
      <w:r>
        <w:rPr>
          <w:spacing w:val="-7"/>
        </w:rPr>
        <w:t xml:space="preserve"> </w:t>
      </w:r>
      <w:r>
        <w:t>учету</w:t>
      </w:r>
      <w:r>
        <w:rPr>
          <w:spacing w:val="-14"/>
        </w:rPr>
        <w:t xml:space="preserve"> </w:t>
      </w:r>
      <w:r>
        <w:t>обще- ственных потребностей при предстоящем выборе сферы деятельности;</w:t>
      </w:r>
    </w:p>
    <w:p w:rsidR="00DF2BE3" w:rsidRDefault="00DF2BE3" w:rsidP="00DF2BE3">
      <w:pPr>
        <w:pStyle w:val="a3"/>
        <w:ind w:left="1524" w:firstLine="0"/>
      </w:pPr>
      <w:r>
        <w:t>готовность</w:t>
      </w:r>
      <w:r>
        <w:rPr>
          <w:spacing w:val="-8"/>
        </w:rPr>
        <w:t xml:space="preserve"> </w:t>
      </w:r>
      <w:r>
        <w:t>и</w:t>
      </w:r>
      <w:r>
        <w:rPr>
          <w:spacing w:val="-9"/>
        </w:rPr>
        <w:t xml:space="preserve"> </w:t>
      </w:r>
      <w:r>
        <w:t>способность</w:t>
      </w:r>
      <w:r>
        <w:rPr>
          <w:spacing w:val="-8"/>
        </w:rPr>
        <w:t xml:space="preserve"> </w:t>
      </w:r>
      <w:r>
        <w:t>к</w:t>
      </w:r>
      <w:r>
        <w:rPr>
          <w:spacing w:val="-8"/>
        </w:rPr>
        <w:t xml:space="preserve"> </w:t>
      </w:r>
      <w:r>
        <w:t>образованию</w:t>
      </w:r>
      <w:r>
        <w:rPr>
          <w:spacing w:val="-7"/>
        </w:rPr>
        <w:t xml:space="preserve"> </w:t>
      </w:r>
      <w:r>
        <w:t>и</w:t>
      </w:r>
      <w:r>
        <w:rPr>
          <w:spacing w:val="-9"/>
        </w:rPr>
        <w:t xml:space="preserve"> </w:t>
      </w:r>
      <w:r>
        <w:t>самообразованию</w:t>
      </w:r>
      <w:r>
        <w:rPr>
          <w:spacing w:val="-8"/>
        </w:rPr>
        <w:t xml:space="preserve"> </w:t>
      </w:r>
      <w:r>
        <w:t>на</w:t>
      </w:r>
      <w:r>
        <w:rPr>
          <w:spacing w:val="-9"/>
        </w:rPr>
        <w:t xml:space="preserve"> </w:t>
      </w:r>
      <w:r>
        <w:t>протяжении</w:t>
      </w:r>
      <w:r>
        <w:rPr>
          <w:spacing w:val="-8"/>
        </w:rPr>
        <w:t xml:space="preserve"> </w:t>
      </w:r>
      <w:r>
        <w:rPr>
          <w:spacing w:val="-2"/>
        </w:rPr>
        <w:t>жизни;</w:t>
      </w:r>
    </w:p>
    <w:p w:rsidR="00DF2BE3" w:rsidRDefault="00DF2BE3" w:rsidP="00DF2BE3">
      <w:pPr>
        <w:pStyle w:val="a7"/>
        <w:numPr>
          <w:ilvl w:val="0"/>
          <w:numId w:val="48"/>
        </w:numPr>
        <w:tabs>
          <w:tab w:val="left" w:pos="1807"/>
        </w:tabs>
        <w:spacing w:before="45"/>
        <w:ind w:left="1807" w:hanging="283"/>
        <w:rPr>
          <w:sz w:val="26"/>
        </w:rPr>
      </w:pPr>
      <w:r>
        <w:rPr>
          <w:sz w:val="26"/>
        </w:rPr>
        <w:t>экологического</w:t>
      </w:r>
      <w:r>
        <w:rPr>
          <w:spacing w:val="-12"/>
          <w:sz w:val="26"/>
        </w:rPr>
        <w:t xml:space="preserve"> </w:t>
      </w:r>
      <w:r>
        <w:rPr>
          <w:spacing w:val="-2"/>
          <w:sz w:val="26"/>
        </w:rPr>
        <w:t>воспитания:</w:t>
      </w:r>
    </w:p>
    <w:p w:rsidR="00DF2BE3" w:rsidRDefault="00DF2BE3" w:rsidP="00DF2BE3">
      <w:pPr>
        <w:pStyle w:val="a3"/>
        <w:spacing w:before="45" w:line="276" w:lineRule="auto"/>
        <w:ind w:right="409"/>
      </w:pPr>
      <w:r>
        <w:t>сформированность экологической культуры, понимание влияния социально-эконо- мических</w:t>
      </w:r>
      <w:r>
        <w:rPr>
          <w:spacing w:val="-3"/>
        </w:rPr>
        <w:t xml:space="preserve"> </w:t>
      </w:r>
      <w:r>
        <w:t>процессов</w:t>
      </w:r>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 осознание</w:t>
      </w:r>
      <w:r>
        <w:rPr>
          <w:spacing w:val="-1"/>
        </w:rPr>
        <w:t xml:space="preserve"> </w:t>
      </w:r>
      <w:r>
        <w:t>глобального характера экологических проблем;</w:t>
      </w:r>
    </w:p>
    <w:p w:rsidR="00DF2BE3" w:rsidRDefault="00DF2BE3" w:rsidP="00DF2BE3">
      <w:pPr>
        <w:pStyle w:val="a3"/>
        <w:spacing w:line="276" w:lineRule="auto"/>
        <w:ind w:right="416"/>
      </w:pPr>
      <w:r>
        <w:t>планирование</w:t>
      </w:r>
      <w:r>
        <w:rPr>
          <w:spacing w:val="-3"/>
        </w:rPr>
        <w:t xml:space="preserve"> </w:t>
      </w:r>
      <w:r>
        <w:t>и</w:t>
      </w:r>
      <w:r>
        <w:rPr>
          <w:spacing w:val="-4"/>
        </w:rPr>
        <w:t xml:space="preserve"> </w:t>
      </w:r>
      <w:r>
        <w:t>осуществление</w:t>
      </w:r>
      <w:r>
        <w:rPr>
          <w:spacing w:val="-3"/>
        </w:rPr>
        <w:t xml:space="preserve"> </w:t>
      </w:r>
      <w:r>
        <w:t>действий</w:t>
      </w:r>
      <w:r>
        <w:rPr>
          <w:spacing w:val="-4"/>
        </w:rPr>
        <w:t xml:space="preserve"> </w:t>
      </w:r>
      <w:r>
        <w:t>в</w:t>
      </w:r>
      <w:r>
        <w:rPr>
          <w:spacing w:val="-4"/>
        </w:rPr>
        <w:t xml:space="preserve"> </w:t>
      </w:r>
      <w:r>
        <w:t>окружающей</w:t>
      </w:r>
      <w:r>
        <w:rPr>
          <w:spacing w:val="-4"/>
        </w:rPr>
        <w:t xml:space="preserve"> </w:t>
      </w:r>
      <w:r>
        <w:t>среде</w:t>
      </w:r>
      <w:r>
        <w:rPr>
          <w:spacing w:val="-4"/>
        </w:rPr>
        <w:t xml:space="preserve"> </w:t>
      </w:r>
      <w:r>
        <w:t>на основе знания</w:t>
      </w:r>
      <w:r>
        <w:rPr>
          <w:spacing w:val="-3"/>
        </w:rPr>
        <w:t xml:space="preserve"> </w:t>
      </w:r>
      <w:r>
        <w:t>це- лей устойчивого развития человечества;</w:t>
      </w:r>
    </w:p>
    <w:p w:rsidR="00DF2BE3" w:rsidRDefault="00DF2BE3" w:rsidP="00DF2BE3">
      <w:pPr>
        <w:pStyle w:val="a3"/>
        <w:ind w:left="1524" w:firstLine="0"/>
      </w:pPr>
      <w:r>
        <w:t>активное</w:t>
      </w:r>
      <w:r>
        <w:rPr>
          <w:spacing w:val="-7"/>
        </w:rPr>
        <w:t xml:space="preserve"> </w:t>
      </w:r>
      <w:r>
        <w:t>неприятие</w:t>
      </w:r>
      <w:r>
        <w:rPr>
          <w:spacing w:val="-5"/>
        </w:rPr>
        <w:t xml:space="preserve"> </w:t>
      </w:r>
      <w:r>
        <w:t>действий,</w:t>
      </w:r>
      <w:r>
        <w:rPr>
          <w:spacing w:val="-8"/>
        </w:rPr>
        <w:t xml:space="preserve"> </w:t>
      </w:r>
      <w:r>
        <w:t>приносящих</w:t>
      </w:r>
      <w:r>
        <w:rPr>
          <w:spacing w:val="-8"/>
        </w:rPr>
        <w:t xml:space="preserve"> </w:t>
      </w:r>
      <w:r>
        <w:t>вред</w:t>
      </w:r>
      <w:r>
        <w:rPr>
          <w:spacing w:val="-3"/>
        </w:rPr>
        <w:t xml:space="preserve"> </w:t>
      </w:r>
      <w:r>
        <w:t>окружающей</w:t>
      </w:r>
      <w:r>
        <w:rPr>
          <w:spacing w:val="-5"/>
        </w:rPr>
        <w:t xml:space="preserve"> </w:t>
      </w:r>
      <w:r>
        <w:rPr>
          <w:spacing w:val="-2"/>
        </w:rPr>
        <w:t>среде;</w:t>
      </w:r>
    </w:p>
    <w:p w:rsidR="00DF2BE3" w:rsidRDefault="00DF2BE3" w:rsidP="00DF2BE3">
      <w:pPr>
        <w:pStyle w:val="a3"/>
        <w:spacing w:before="45" w:line="276" w:lineRule="auto"/>
        <w:ind w:right="418"/>
      </w:pPr>
      <w:r>
        <w:t>умение</w:t>
      </w:r>
      <w:r>
        <w:rPr>
          <w:spacing w:val="-14"/>
        </w:rPr>
        <w:t xml:space="preserve"> </w:t>
      </w:r>
      <w:r>
        <w:t>прогнозировать</w:t>
      </w:r>
      <w:r>
        <w:rPr>
          <w:spacing w:val="-13"/>
        </w:rPr>
        <w:t xml:space="preserve"> </w:t>
      </w:r>
      <w:r>
        <w:t>неблагоприятные</w:t>
      </w:r>
      <w:r>
        <w:rPr>
          <w:spacing w:val="-14"/>
        </w:rPr>
        <w:t xml:space="preserve"> </w:t>
      </w:r>
      <w:r>
        <w:t>экологические</w:t>
      </w:r>
      <w:r>
        <w:rPr>
          <w:spacing w:val="-14"/>
        </w:rPr>
        <w:t xml:space="preserve"> </w:t>
      </w:r>
      <w:r>
        <w:t>последствия</w:t>
      </w:r>
      <w:r>
        <w:rPr>
          <w:spacing w:val="-14"/>
        </w:rPr>
        <w:t xml:space="preserve"> </w:t>
      </w:r>
      <w:r>
        <w:t>предпринима- емых действий, предотвращать их;</w:t>
      </w:r>
    </w:p>
    <w:p w:rsidR="00DF2BE3" w:rsidRDefault="00DF2BE3" w:rsidP="00DF2BE3">
      <w:pPr>
        <w:pStyle w:val="a3"/>
        <w:spacing w:before="0"/>
        <w:ind w:left="1524" w:firstLine="0"/>
      </w:pPr>
      <w:r>
        <w:t>расширение</w:t>
      </w:r>
      <w:r>
        <w:rPr>
          <w:spacing w:val="-8"/>
        </w:rPr>
        <w:t xml:space="preserve"> </w:t>
      </w:r>
      <w:r>
        <w:t>опыта</w:t>
      </w:r>
      <w:r>
        <w:rPr>
          <w:spacing w:val="-6"/>
        </w:rPr>
        <w:t xml:space="preserve"> </w:t>
      </w:r>
      <w:r>
        <w:t>деятельности</w:t>
      </w:r>
      <w:r>
        <w:rPr>
          <w:spacing w:val="-6"/>
        </w:rPr>
        <w:t xml:space="preserve"> </w:t>
      </w:r>
      <w:r>
        <w:t>экологической</w:t>
      </w:r>
      <w:r>
        <w:rPr>
          <w:spacing w:val="-6"/>
        </w:rPr>
        <w:t xml:space="preserve"> </w:t>
      </w:r>
      <w:r>
        <w:rPr>
          <w:spacing w:val="-2"/>
        </w:rPr>
        <w:t>направленности;</w:t>
      </w:r>
    </w:p>
    <w:p w:rsidR="00DF2BE3" w:rsidRDefault="00DF2BE3" w:rsidP="00DF2BE3">
      <w:pPr>
        <w:pStyle w:val="a7"/>
        <w:numPr>
          <w:ilvl w:val="0"/>
          <w:numId w:val="48"/>
        </w:numPr>
        <w:tabs>
          <w:tab w:val="left" w:pos="1807"/>
        </w:tabs>
        <w:spacing w:before="45"/>
        <w:ind w:left="1807"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DF2BE3" w:rsidRDefault="00DF2BE3" w:rsidP="00DF2BE3">
      <w:pPr>
        <w:pStyle w:val="a3"/>
        <w:spacing w:before="45" w:line="276" w:lineRule="auto"/>
        <w:ind w:right="410"/>
      </w:pPr>
      <w:r>
        <w:t>сформированность</w:t>
      </w:r>
      <w:r>
        <w:rPr>
          <w:spacing w:val="-9"/>
        </w:rPr>
        <w:t xml:space="preserve"> </w:t>
      </w:r>
      <w:r>
        <w:t>мировоззрения,</w:t>
      </w:r>
      <w:r>
        <w:rPr>
          <w:spacing w:val="-11"/>
        </w:rPr>
        <w:t xml:space="preserve"> </w:t>
      </w:r>
      <w:r>
        <w:t>соответствующего</w:t>
      </w:r>
      <w:r>
        <w:rPr>
          <w:spacing w:val="-13"/>
        </w:rPr>
        <w:t xml:space="preserve"> </w:t>
      </w:r>
      <w:r>
        <w:t>современному</w:t>
      </w:r>
      <w:r>
        <w:rPr>
          <w:spacing w:val="-9"/>
        </w:rPr>
        <w:t xml:space="preserve"> </w:t>
      </w:r>
      <w:r>
        <w:t>уровню</w:t>
      </w:r>
      <w:r>
        <w:rPr>
          <w:spacing w:val="-9"/>
        </w:rPr>
        <w:t xml:space="preserve"> </w:t>
      </w:r>
      <w:r>
        <w:t>разви- тия</w:t>
      </w:r>
      <w:r>
        <w:rPr>
          <w:spacing w:val="-3"/>
        </w:rPr>
        <w:t xml:space="preserve"> </w:t>
      </w:r>
      <w:r>
        <w:t>науки,</w:t>
      </w:r>
      <w:r>
        <w:rPr>
          <w:spacing w:val="-2"/>
        </w:rPr>
        <w:t xml:space="preserve"> </w:t>
      </w:r>
      <w:r>
        <w:t>включая</w:t>
      </w:r>
      <w:r>
        <w:rPr>
          <w:spacing w:val="-4"/>
        </w:rPr>
        <w:t xml:space="preserve"> </w:t>
      </w:r>
      <w:r>
        <w:t>социальные</w:t>
      </w:r>
      <w:r>
        <w:rPr>
          <w:spacing w:val="-3"/>
        </w:rPr>
        <w:t xml:space="preserve"> </w:t>
      </w:r>
      <w:r>
        <w:t>науки,</w:t>
      </w:r>
      <w:r>
        <w:rPr>
          <w:spacing w:val="-6"/>
        </w:rPr>
        <w:t xml:space="preserve"> </w:t>
      </w:r>
      <w:r>
        <w:t>и</w:t>
      </w:r>
      <w:r>
        <w:rPr>
          <w:spacing w:val="-4"/>
        </w:rPr>
        <w:t xml:space="preserve"> </w:t>
      </w:r>
      <w:r>
        <w:t>общественной</w:t>
      </w:r>
      <w:r>
        <w:rPr>
          <w:spacing w:val="-4"/>
        </w:rPr>
        <w:t xml:space="preserve"> </w:t>
      </w:r>
      <w:r>
        <w:t>практики,</w:t>
      </w:r>
      <w:r>
        <w:rPr>
          <w:spacing w:val="-2"/>
        </w:rPr>
        <w:t xml:space="preserve"> </w:t>
      </w:r>
      <w:r>
        <w:t>основанного</w:t>
      </w:r>
      <w:r>
        <w:rPr>
          <w:spacing w:val="-7"/>
        </w:rPr>
        <w:t xml:space="preserve"> </w:t>
      </w:r>
      <w:r>
        <w:t>на</w:t>
      </w:r>
      <w:r>
        <w:rPr>
          <w:spacing w:val="-3"/>
        </w:rPr>
        <w:t xml:space="preserve"> </w:t>
      </w:r>
      <w:r>
        <w:t>диалоге культур, способствующего осознанию своего места в поликультурном мире;</w:t>
      </w:r>
    </w:p>
    <w:p w:rsidR="00DF2BE3" w:rsidRDefault="00DF2BE3" w:rsidP="00DF2BE3">
      <w:pPr>
        <w:pStyle w:val="a3"/>
        <w:spacing w:line="273" w:lineRule="auto"/>
        <w:ind w:right="410"/>
      </w:pPr>
      <w:r>
        <w:rPr>
          <w:spacing w:val="-2"/>
        </w:rPr>
        <w:t>совершенствование</w:t>
      </w:r>
      <w:r>
        <w:rPr>
          <w:spacing w:val="-3"/>
        </w:rPr>
        <w:t xml:space="preserve"> </w:t>
      </w:r>
      <w:r>
        <w:rPr>
          <w:spacing w:val="-2"/>
        </w:rPr>
        <w:t>языковой и</w:t>
      </w:r>
      <w:r>
        <w:rPr>
          <w:spacing w:val="-3"/>
        </w:rPr>
        <w:t xml:space="preserve"> </w:t>
      </w:r>
      <w:r>
        <w:rPr>
          <w:spacing w:val="-2"/>
        </w:rPr>
        <w:t>читательской</w:t>
      </w:r>
      <w:r>
        <w:rPr>
          <w:spacing w:val="-3"/>
        </w:rPr>
        <w:t xml:space="preserve"> </w:t>
      </w:r>
      <w:r>
        <w:rPr>
          <w:spacing w:val="-2"/>
        </w:rPr>
        <w:t>культуры как средства</w:t>
      </w:r>
      <w:r>
        <w:rPr>
          <w:spacing w:val="-3"/>
        </w:rPr>
        <w:t xml:space="preserve"> </w:t>
      </w:r>
      <w:r>
        <w:rPr>
          <w:spacing w:val="-2"/>
        </w:rPr>
        <w:t xml:space="preserve">взаимодействия </w:t>
      </w:r>
      <w:r>
        <w:t>между</w:t>
      </w:r>
      <w:r>
        <w:rPr>
          <w:spacing w:val="-2"/>
        </w:rPr>
        <w:t xml:space="preserve"> </w:t>
      </w:r>
      <w:r>
        <w:t>людьми и познания мира; языковое и речевое развитие человека, включая понима- ние языка социально-экономической и политической коммуникации;</w:t>
      </w:r>
    </w:p>
    <w:p w:rsidR="00DF2BE3" w:rsidRDefault="00DF2BE3" w:rsidP="00DF2BE3">
      <w:pPr>
        <w:pStyle w:val="a3"/>
        <w:spacing w:before="5" w:line="276" w:lineRule="auto"/>
        <w:ind w:right="410"/>
      </w:pPr>
      <w:r>
        <w:t>осознание ценности научной деятельности, готовность осуществлять проектную и исследовательскую</w:t>
      </w:r>
      <w:r>
        <w:rPr>
          <w:spacing w:val="-17"/>
        </w:rPr>
        <w:t xml:space="preserve"> </w:t>
      </w:r>
      <w:r>
        <w:t>деятельность</w:t>
      </w:r>
      <w:r>
        <w:rPr>
          <w:spacing w:val="-16"/>
        </w:rPr>
        <w:t xml:space="preserve"> </w:t>
      </w:r>
      <w:r>
        <w:t>индивидуально</w:t>
      </w:r>
      <w:r>
        <w:rPr>
          <w:spacing w:val="-16"/>
        </w:rPr>
        <w:t xml:space="preserve"> </w:t>
      </w:r>
      <w:r>
        <w:t>и</w:t>
      </w:r>
      <w:r>
        <w:rPr>
          <w:spacing w:val="-16"/>
        </w:rPr>
        <w:t xml:space="preserve"> </w:t>
      </w:r>
      <w:r>
        <w:t>в</w:t>
      </w:r>
      <w:r>
        <w:rPr>
          <w:spacing w:val="-17"/>
        </w:rPr>
        <w:t xml:space="preserve"> </w:t>
      </w:r>
      <w:r>
        <w:t>группе;</w:t>
      </w:r>
      <w:r>
        <w:rPr>
          <w:spacing w:val="-16"/>
        </w:rPr>
        <w:t xml:space="preserve"> </w:t>
      </w:r>
      <w:r>
        <w:t>мотивация</w:t>
      </w:r>
      <w:r>
        <w:rPr>
          <w:spacing w:val="-16"/>
        </w:rPr>
        <w:t xml:space="preserve"> </w:t>
      </w:r>
      <w:r>
        <w:t>к</w:t>
      </w:r>
      <w:r>
        <w:rPr>
          <w:spacing w:val="-16"/>
        </w:rPr>
        <w:t xml:space="preserve"> </w:t>
      </w:r>
      <w:r>
        <w:t>познанию</w:t>
      </w:r>
      <w:r>
        <w:rPr>
          <w:spacing w:val="-17"/>
        </w:rPr>
        <w:t xml:space="preserve"> </w:t>
      </w:r>
      <w:r>
        <w:t>и</w:t>
      </w:r>
      <w:r>
        <w:rPr>
          <w:spacing w:val="-16"/>
        </w:rPr>
        <w:t xml:space="preserve"> </w:t>
      </w:r>
      <w:r>
        <w:t>твор- честву, обучению и самообучению на протяжении всей жизни, интерес к изучению соци- альных и гуманитарных дисциплин.</w:t>
      </w:r>
    </w:p>
    <w:p w:rsidR="00DF2BE3" w:rsidRDefault="00DF2BE3" w:rsidP="00DF2BE3">
      <w:pPr>
        <w:pStyle w:val="a7"/>
        <w:numPr>
          <w:ilvl w:val="2"/>
          <w:numId w:val="88"/>
        </w:numPr>
        <w:tabs>
          <w:tab w:val="left" w:pos="1596"/>
        </w:tabs>
        <w:spacing w:before="2" w:line="276" w:lineRule="auto"/>
        <w:ind w:left="816" w:right="406" w:firstLine="0"/>
        <w:rPr>
          <w:sz w:val="26"/>
        </w:rPr>
      </w:pPr>
      <w:r>
        <w:rPr>
          <w:sz w:val="26"/>
        </w:rPr>
        <w:t>В процессе достижения личностных результатов освоения обучающимися про- граммы</w:t>
      </w:r>
      <w:r>
        <w:rPr>
          <w:spacing w:val="-8"/>
          <w:sz w:val="26"/>
        </w:rPr>
        <w:t xml:space="preserve"> </w:t>
      </w:r>
      <w:r>
        <w:rPr>
          <w:sz w:val="26"/>
        </w:rPr>
        <w:t>среднего</w:t>
      </w:r>
      <w:r>
        <w:rPr>
          <w:spacing w:val="-10"/>
          <w:sz w:val="26"/>
        </w:rPr>
        <w:t xml:space="preserve"> </w:t>
      </w:r>
      <w:r>
        <w:rPr>
          <w:sz w:val="26"/>
        </w:rPr>
        <w:t>общего</w:t>
      </w:r>
      <w:r>
        <w:rPr>
          <w:spacing w:val="-7"/>
          <w:sz w:val="26"/>
        </w:rPr>
        <w:t xml:space="preserve"> </w:t>
      </w:r>
      <w:r>
        <w:rPr>
          <w:sz w:val="26"/>
        </w:rPr>
        <w:t>образования</w:t>
      </w:r>
      <w:r>
        <w:rPr>
          <w:spacing w:val="-8"/>
          <w:sz w:val="26"/>
        </w:rPr>
        <w:t xml:space="preserve"> </w:t>
      </w:r>
      <w:r>
        <w:rPr>
          <w:sz w:val="26"/>
        </w:rPr>
        <w:t>(на</w:t>
      </w:r>
      <w:r>
        <w:rPr>
          <w:spacing w:val="-8"/>
          <w:sz w:val="26"/>
        </w:rPr>
        <w:t xml:space="preserve"> </w:t>
      </w:r>
      <w:r>
        <w:rPr>
          <w:sz w:val="26"/>
        </w:rPr>
        <w:t>базовом</w:t>
      </w:r>
      <w:r>
        <w:rPr>
          <w:spacing w:val="-5"/>
          <w:sz w:val="26"/>
        </w:rPr>
        <w:t xml:space="preserve"> </w:t>
      </w:r>
      <w:r>
        <w:rPr>
          <w:sz w:val="26"/>
        </w:rPr>
        <w:t>уровне)</w:t>
      </w:r>
      <w:r>
        <w:rPr>
          <w:spacing w:val="-3"/>
          <w:sz w:val="26"/>
        </w:rPr>
        <w:t xml:space="preserve"> </w:t>
      </w:r>
      <w:r>
        <w:rPr>
          <w:sz w:val="26"/>
        </w:rPr>
        <w:t>у</w:t>
      </w:r>
      <w:r>
        <w:rPr>
          <w:spacing w:val="-13"/>
          <w:sz w:val="26"/>
        </w:rPr>
        <w:t xml:space="preserve"> </w:t>
      </w:r>
      <w:r>
        <w:rPr>
          <w:sz w:val="26"/>
        </w:rPr>
        <w:t>них</w:t>
      </w:r>
      <w:r>
        <w:rPr>
          <w:spacing w:val="-10"/>
          <w:sz w:val="26"/>
        </w:rPr>
        <w:t xml:space="preserve"> </w:t>
      </w:r>
      <w:r>
        <w:rPr>
          <w:sz w:val="26"/>
        </w:rPr>
        <w:t>совершенствуется</w:t>
      </w:r>
      <w:r>
        <w:rPr>
          <w:spacing w:val="-4"/>
          <w:sz w:val="26"/>
        </w:rPr>
        <w:t xml:space="preserve"> </w:t>
      </w:r>
      <w:r>
        <w:rPr>
          <w:sz w:val="26"/>
        </w:rPr>
        <w:t>эмоци- ональный интеллект, предполагающий сформированность:</w:t>
      </w:r>
    </w:p>
    <w:p w:rsidR="00DF2BE3" w:rsidRDefault="00DF2BE3" w:rsidP="00DF2BE3">
      <w:pPr>
        <w:pStyle w:val="a3"/>
        <w:spacing w:before="0" w:line="276" w:lineRule="auto"/>
        <w:ind w:right="413"/>
      </w:pPr>
      <w:r>
        <w:t>самосознания,</w:t>
      </w:r>
      <w:r>
        <w:rPr>
          <w:spacing w:val="-8"/>
        </w:rPr>
        <w:t xml:space="preserve"> </w:t>
      </w:r>
      <w:r>
        <w:t>включающего</w:t>
      </w:r>
      <w:r>
        <w:rPr>
          <w:spacing w:val="-10"/>
        </w:rPr>
        <w:t xml:space="preserve"> </w:t>
      </w:r>
      <w:r>
        <w:t>способность</w:t>
      </w:r>
      <w:r>
        <w:rPr>
          <w:spacing w:val="-6"/>
        </w:rPr>
        <w:t xml:space="preserve"> </w:t>
      </w:r>
      <w:r>
        <w:t>понимать</w:t>
      </w:r>
      <w:r>
        <w:rPr>
          <w:spacing w:val="-6"/>
        </w:rPr>
        <w:t xml:space="preserve"> </w:t>
      </w:r>
      <w:r>
        <w:t>свое</w:t>
      </w:r>
      <w:r>
        <w:rPr>
          <w:spacing w:val="-6"/>
        </w:rPr>
        <w:t xml:space="preserve"> </w:t>
      </w:r>
      <w:r>
        <w:t>эмоциональное</w:t>
      </w:r>
      <w:r>
        <w:rPr>
          <w:spacing w:val="-6"/>
        </w:rPr>
        <w:t xml:space="preserve"> </w:t>
      </w:r>
      <w:r>
        <w:t>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F2BE3" w:rsidRDefault="00DF2BE3" w:rsidP="00DF2BE3">
      <w:pPr>
        <w:pStyle w:val="a3"/>
        <w:spacing w:line="276" w:lineRule="auto"/>
        <w:ind w:right="407"/>
      </w:pPr>
      <w:r>
        <w:t>саморегулирования, включающего самоконтроль, умение принимать ответствен- ность</w:t>
      </w:r>
      <w:r>
        <w:rPr>
          <w:spacing w:val="-14"/>
        </w:rPr>
        <w:t xml:space="preserve"> </w:t>
      </w:r>
      <w:r>
        <w:t>за</w:t>
      </w:r>
      <w:r>
        <w:rPr>
          <w:spacing w:val="-15"/>
        </w:rPr>
        <w:t xml:space="preserve"> </w:t>
      </w:r>
      <w:r>
        <w:t>свое</w:t>
      </w:r>
      <w:r>
        <w:rPr>
          <w:spacing w:val="-11"/>
        </w:rPr>
        <w:t xml:space="preserve"> </w:t>
      </w:r>
      <w:r>
        <w:t>поведение,</w:t>
      </w:r>
      <w:r>
        <w:rPr>
          <w:spacing w:val="-16"/>
        </w:rPr>
        <w:t xml:space="preserve"> </w:t>
      </w:r>
      <w:r>
        <w:t>способность</w:t>
      </w:r>
      <w:r>
        <w:rPr>
          <w:spacing w:val="-14"/>
        </w:rPr>
        <w:t xml:space="preserve"> </w:t>
      </w:r>
      <w:r>
        <w:t>адаптироваться</w:t>
      </w:r>
      <w:r>
        <w:rPr>
          <w:spacing w:val="-15"/>
        </w:rPr>
        <w:t xml:space="preserve"> </w:t>
      </w:r>
      <w:r>
        <w:t>к</w:t>
      </w:r>
      <w:r>
        <w:rPr>
          <w:spacing w:val="-14"/>
        </w:rPr>
        <w:t xml:space="preserve"> </w:t>
      </w:r>
      <w:r>
        <w:t>эмоциональным</w:t>
      </w:r>
      <w:r>
        <w:rPr>
          <w:spacing w:val="-12"/>
        </w:rPr>
        <w:t xml:space="preserve"> </w:t>
      </w:r>
      <w:r>
        <w:t>изменениям</w:t>
      </w:r>
      <w:r>
        <w:rPr>
          <w:spacing w:val="-16"/>
        </w:rPr>
        <w:t xml:space="preserve"> </w:t>
      </w:r>
      <w:r>
        <w:t>и</w:t>
      </w:r>
      <w:r>
        <w:rPr>
          <w:spacing w:val="-15"/>
        </w:rPr>
        <w:t xml:space="preserve"> </w:t>
      </w:r>
      <w:r>
        <w:t>про- являть гибкость, быть открытым новому;</w:t>
      </w:r>
    </w:p>
    <w:p w:rsidR="00DF2BE3" w:rsidRDefault="00DF2BE3" w:rsidP="00DF2BE3">
      <w:pPr>
        <w:pStyle w:val="a3"/>
        <w:spacing w:line="276" w:lineRule="auto"/>
        <w:ind w:right="410"/>
      </w:pPr>
      <w:r>
        <w:t>внутренней мотивации, включающей стремление к достижению цели и успеху, оп- тимизм, инициативность, умение действовать, исходя из своих возможностей; готовность и</w:t>
      </w:r>
      <w:r>
        <w:rPr>
          <w:spacing w:val="-17"/>
        </w:rPr>
        <w:t xml:space="preserve"> </w:t>
      </w:r>
      <w:r>
        <w:t>способность</w:t>
      </w:r>
      <w:r>
        <w:rPr>
          <w:spacing w:val="-16"/>
        </w:rPr>
        <w:t xml:space="preserve"> </w:t>
      </w:r>
      <w:r>
        <w:t>овладевать</w:t>
      </w:r>
      <w:r>
        <w:rPr>
          <w:spacing w:val="-16"/>
        </w:rPr>
        <w:t xml:space="preserve"> </w:t>
      </w:r>
      <w:r>
        <w:t>новыми</w:t>
      </w:r>
      <w:r>
        <w:rPr>
          <w:spacing w:val="-16"/>
        </w:rPr>
        <w:t xml:space="preserve"> </w:t>
      </w:r>
      <w:r>
        <w:t>социальными</w:t>
      </w:r>
      <w:r>
        <w:rPr>
          <w:spacing w:val="-17"/>
        </w:rPr>
        <w:t xml:space="preserve"> </w:t>
      </w:r>
      <w:r>
        <w:t>практиками,</w:t>
      </w:r>
      <w:r>
        <w:rPr>
          <w:spacing w:val="-16"/>
        </w:rPr>
        <w:t xml:space="preserve"> </w:t>
      </w:r>
      <w:r>
        <w:t>осваивать</w:t>
      </w:r>
      <w:r>
        <w:rPr>
          <w:spacing w:val="-16"/>
        </w:rPr>
        <w:t xml:space="preserve"> </w:t>
      </w:r>
      <w:r>
        <w:t>типичные</w:t>
      </w:r>
      <w:r>
        <w:rPr>
          <w:spacing w:val="-16"/>
        </w:rPr>
        <w:t xml:space="preserve"> </w:t>
      </w:r>
      <w:r>
        <w:t>социаль- ные роли;</w:t>
      </w:r>
    </w:p>
    <w:p w:rsidR="00DF2BE3" w:rsidRDefault="00DF2BE3" w:rsidP="00DF2BE3">
      <w:pPr>
        <w:pStyle w:val="a3"/>
        <w:ind w:left="1524" w:firstLine="0"/>
      </w:pPr>
      <w:r>
        <w:t>эмпатии,</w:t>
      </w:r>
      <w:r>
        <w:rPr>
          <w:spacing w:val="59"/>
        </w:rPr>
        <w:t xml:space="preserve"> </w:t>
      </w:r>
      <w:r>
        <w:t>включающей</w:t>
      </w:r>
      <w:r>
        <w:rPr>
          <w:spacing w:val="64"/>
        </w:rPr>
        <w:t xml:space="preserve"> </w:t>
      </w:r>
      <w:r>
        <w:t>способность</w:t>
      </w:r>
      <w:r>
        <w:rPr>
          <w:spacing w:val="65"/>
        </w:rPr>
        <w:t xml:space="preserve"> </w:t>
      </w:r>
      <w:r>
        <w:t>понимать</w:t>
      </w:r>
      <w:r>
        <w:rPr>
          <w:spacing w:val="64"/>
        </w:rPr>
        <w:t xml:space="preserve"> </w:t>
      </w:r>
      <w:r>
        <w:t>эмоциональное</w:t>
      </w:r>
      <w:r>
        <w:rPr>
          <w:spacing w:val="64"/>
        </w:rPr>
        <w:t xml:space="preserve"> </w:t>
      </w:r>
      <w:r>
        <w:t>состояние</w:t>
      </w:r>
      <w:r>
        <w:rPr>
          <w:spacing w:val="64"/>
        </w:rPr>
        <w:t xml:space="preserve"> </w:t>
      </w:r>
      <w:r>
        <w:rPr>
          <w:spacing w:val="-2"/>
        </w:rPr>
        <w:t>других,</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5" w:firstLine="0"/>
      </w:pPr>
      <w:r>
        <w:lastRenderedPageBreak/>
        <w:t>учитывать</w:t>
      </w:r>
      <w:r>
        <w:rPr>
          <w:spacing w:val="-1"/>
        </w:rPr>
        <w:t xml:space="preserve"> </w:t>
      </w:r>
      <w:r>
        <w:t>его</w:t>
      </w:r>
      <w:r>
        <w:rPr>
          <w:spacing w:val="-5"/>
        </w:rPr>
        <w:t xml:space="preserve"> </w:t>
      </w:r>
      <w:r>
        <w:t>при</w:t>
      </w:r>
      <w:r>
        <w:rPr>
          <w:spacing w:val="-2"/>
        </w:rPr>
        <w:t xml:space="preserve"> </w:t>
      </w:r>
      <w:r>
        <w:t>осуществлении</w:t>
      </w:r>
      <w:r>
        <w:rPr>
          <w:spacing w:val="-2"/>
        </w:rPr>
        <w:t xml:space="preserve"> </w:t>
      </w:r>
      <w:r>
        <w:t>коммуникации,</w:t>
      </w:r>
      <w:r>
        <w:rPr>
          <w:spacing w:val="-4"/>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2"/>
        </w:rPr>
        <w:t xml:space="preserve"> </w:t>
      </w:r>
      <w:r>
        <w:t xml:space="preserve">сопережи- </w:t>
      </w:r>
      <w:r>
        <w:rPr>
          <w:spacing w:val="-2"/>
        </w:rPr>
        <w:t>ванию;</w:t>
      </w:r>
    </w:p>
    <w:p w:rsidR="00DF2BE3" w:rsidRDefault="00DF2BE3" w:rsidP="00DF2BE3">
      <w:pPr>
        <w:pStyle w:val="a3"/>
        <w:spacing w:line="276" w:lineRule="auto"/>
        <w:ind w:right="413"/>
      </w:pPr>
      <w:r>
        <w:t>социальных</w:t>
      </w:r>
      <w:r>
        <w:rPr>
          <w:spacing w:val="-2"/>
        </w:rPr>
        <w:t xml:space="preserve"> </w:t>
      </w:r>
      <w:r>
        <w:t>навыков,</w:t>
      </w:r>
      <w:r>
        <w:rPr>
          <w:spacing w:val="-1"/>
        </w:rPr>
        <w:t xml:space="preserve"> </w:t>
      </w:r>
      <w:r>
        <w:t>включающих</w:t>
      </w:r>
      <w:r>
        <w:rPr>
          <w:spacing w:val="-4"/>
        </w:rPr>
        <w:t xml:space="preserve"> </w:t>
      </w:r>
      <w:r>
        <w:t>способность выстраивать отношения с другими людьми, заботиться, проявлять интерес и разрешать конфликты.</w:t>
      </w:r>
    </w:p>
    <w:p w:rsidR="00DF2BE3" w:rsidRDefault="00DF2BE3" w:rsidP="00DF2BE3">
      <w:pPr>
        <w:pStyle w:val="a7"/>
        <w:numPr>
          <w:ilvl w:val="2"/>
          <w:numId w:val="88"/>
        </w:numPr>
        <w:tabs>
          <w:tab w:val="left" w:pos="1596"/>
        </w:tabs>
        <w:spacing w:line="276" w:lineRule="auto"/>
        <w:ind w:left="816" w:right="404" w:firstLine="0"/>
        <w:rPr>
          <w:sz w:val="26"/>
        </w:rPr>
      </w:pPr>
      <w:r>
        <w:rPr>
          <w:sz w:val="26"/>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 ные действия, совместная деятельность.</w:t>
      </w:r>
    </w:p>
    <w:p w:rsidR="00DF2BE3" w:rsidRDefault="00DF2BE3" w:rsidP="00DF2BE3">
      <w:pPr>
        <w:pStyle w:val="a7"/>
        <w:numPr>
          <w:ilvl w:val="3"/>
          <w:numId w:val="88"/>
        </w:numPr>
        <w:tabs>
          <w:tab w:val="left" w:pos="1787"/>
        </w:tabs>
        <w:spacing w:before="1"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DF2BE3" w:rsidRDefault="00DF2BE3" w:rsidP="00DF2BE3">
      <w:pPr>
        <w:pStyle w:val="a3"/>
        <w:spacing w:line="276" w:lineRule="auto"/>
        <w:jc w:val="left"/>
      </w:pPr>
      <w:r>
        <w:t>самостоятельно формулировать и актуализировать социальную проблему, рассмат- ривать ее всесторонне;</w:t>
      </w:r>
    </w:p>
    <w:p w:rsidR="00DF2BE3" w:rsidRDefault="00DF2BE3" w:rsidP="00DF2BE3">
      <w:pPr>
        <w:pStyle w:val="a3"/>
        <w:spacing w:before="0" w:line="276" w:lineRule="auto"/>
        <w:ind w:right="417"/>
        <w:jc w:val="left"/>
      </w:pPr>
      <w:r>
        <w:t>устанавливать</w:t>
      </w:r>
      <w:r>
        <w:rPr>
          <w:spacing w:val="-14"/>
        </w:rPr>
        <w:t xml:space="preserve"> </w:t>
      </w:r>
      <w:r>
        <w:t>существенный</w:t>
      </w:r>
      <w:r>
        <w:rPr>
          <w:spacing w:val="-15"/>
        </w:rPr>
        <w:t xml:space="preserve"> </w:t>
      </w:r>
      <w:r>
        <w:t>признак</w:t>
      </w:r>
      <w:r>
        <w:rPr>
          <w:spacing w:val="-14"/>
        </w:rPr>
        <w:t xml:space="preserve"> </w:t>
      </w:r>
      <w:r>
        <w:t>или</w:t>
      </w:r>
      <w:r>
        <w:rPr>
          <w:spacing w:val="-15"/>
        </w:rPr>
        <w:t xml:space="preserve"> </w:t>
      </w:r>
      <w:r>
        <w:t>основания</w:t>
      </w:r>
      <w:r>
        <w:rPr>
          <w:spacing w:val="-15"/>
        </w:rPr>
        <w:t xml:space="preserve"> </w:t>
      </w:r>
      <w:r>
        <w:t>для</w:t>
      </w:r>
      <w:r>
        <w:rPr>
          <w:spacing w:val="-15"/>
        </w:rPr>
        <w:t xml:space="preserve"> </w:t>
      </w:r>
      <w:r>
        <w:t>сравнения,</w:t>
      </w:r>
      <w:r>
        <w:rPr>
          <w:spacing w:val="-15"/>
        </w:rPr>
        <w:t xml:space="preserve"> </w:t>
      </w:r>
      <w:r>
        <w:t>классификации и обобщения социальных объектов, явлений и процессов;</w:t>
      </w:r>
    </w:p>
    <w:p w:rsidR="00DF2BE3" w:rsidRDefault="00DF2BE3" w:rsidP="00DF2BE3">
      <w:pPr>
        <w:pStyle w:val="a3"/>
        <w:spacing w:line="276" w:lineRule="auto"/>
        <w:ind w:right="471"/>
        <w:jc w:val="left"/>
      </w:pPr>
      <w:r>
        <w:t xml:space="preserve">определять цели познавательной деятельности, задавать параметры и критерии их </w:t>
      </w:r>
      <w:r>
        <w:rPr>
          <w:spacing w:val="-2"/>
        </w:rPr>
        <w:t>достижения;</w:t>
      </w:r>
    </w:p>
    <w:p w:rsidR="00DF2BE3" w:rsidRDefault="00DF2BE3" w:rsidP="00DF2BE3">
      <w:pPr>
        <w:pStyle w:val="a3"/>
        <w:spacing w:before="0" w:line="276" w:lineRule="auto"/>
        <w:ind w:right="417"/>
        <w:jc w:val="left"/>
      </w:pPr>
      <w:r>
        <w:t>выявлять</w:t>
      </w:r>
      <w:r>
        <w:rPr>
          <w:spacing w:val="-9"/>
        </w:rPr>
        <w:t xml:space="preserve"> </w:t>
      </w:r>
      <w:r>
        <w:t>закономерности</w:t>
      </w:r>
      <w:r>
        <w:rPr>
          <w:spacing w:val="-10"/>
        </w:rPr>
        <w:t xml:space="preserve"> </w:t>
      </w:r>
      <w:r>
        <w:t>и</w:t>
      </w:r>
      <w:r>
        <w:rPr>
          <w:spacing w:val="-10"/>
        </w:rPr>
        <w:t xml:space="preserve"> </w:t>
      </w:r>
      <w:r>
        <w:t>противоречия</w:t>
      </w:r>
      <w:r>
        <w:rPr>
          <w:spacing w:val="-10"/>
        </w:rPr>
        <w:t xml:space="preserve"> </w:t>
      </w:r>
      <w:r>
        <w:t>в</w:t>
      </w:r>
      <w:r>
        <w:rPr>
          <w:spacing w:val="-9"/>
        </w:rPr>
        <w:t xml:space="preserve"> </w:t>
      </w:r>
      <w:r>
        <w:t>рассматриваемых</w:t>
      </w:r>
      <w:r>
        <w:rPr>
          <w:spacing w:val="-12"/>
        </w:rPr>
        <w:t xml:space="preserve"> </w:t>
      </w:r>
      <w:r>
        <w:t>социальных</w:t>
      </w:r>
      <w:r>
        <w:rPr>
          <w:spacing w:val="-12"/>
        </w:rPr>
        <w:t xml:space="preserve"> </w:t>
      </w:r>
      <w:r>
        <w:t>явлениях и процессах;</w:t>
      </w:r>
    </w:p>
    <w:p w:rsidR="00DF2BE3" w:rsidRDefault="00DF2BE3" w:rsidP="00DF2BE3">
      <w:pPr>
        <w:pStyle w:val="a3"/>
        <w:spacing w:line="276" w:lineRule="auto"/>
        <w:ind w:right="471"/>
        <w:jc w:val="left"/>
      </w:pPr>
      <w:r>
        <w:t>вносить коррективы в деятельность (с учетом разных видов деятельности), оцени- вать соответствие результатов целям, оценивать риски последствий деятельности;</w:t>
      </w:r>
    </w:p>
    <w:p w:rsidR="00DF2BE3" w:rsidRDefault="00DF2BE3" w:rsidP="00DF2BE3">
      <w:pPr>
        <w:pStyle w:val="a3"/>
        <w:spacing w:line="276" w:lineRule="auto"/>
        <w:ind w:right="471"/>
        <w:jc w:val="left"/>
      </w:pPr>
      <w:r>
        <w:t>координировать и выполнять работу в условиях реального, виртуального и комби- нированного взаимодействия;</w:t>
      </w:r>
    </w:p>
    <w:p w:rsidR="00DF2BE3" w:rsidRDefault="00DF2BE3" w:rsidP="00DF2BE3">
      <w:pPr>
        <w:pStyle w:val="a3"/>
        <w:spacing w:before="0" w:line="273" w:lineRule="auto"/>
        <w:ind w:right="417"/>
        <w:jc w:val="left"/>
      </w:pPr>
      <w:r>
        <w:t>развивать</w:t>
      </w:r>
      <w:r>
        <w:rPr>
          <w:spacing w:val="40"/>
        </w:rPr>
        <w:t xml:space="preserve"> </w:t>
      </w:r>
      <w:r>
        <w:t>креативное</w:t>
      </w:r>
      <w:r>
        <w:rPr>
          <w:spacing w:val="40"/>
        </w:rPr>
        <w:t xml:space="preserve"> </w:t>
      </w:r>
      <w:r>
        <w:t>мышление</w:t>
      </w:r>
      <w:r>
        <w:rPr>
          <w:spacing w:val="40"/>
        </w:rPr>
        <w:t xml:space="preserve"> </w:t>
      </w:r>
      <w:r>
        <w:t>при</w:t>
      </w:r>
      <w:r>
        <w:rPr>
          <w:spacing w:val="40"/>
        </w:rPr>
        <w:t xml:space="preserve"> </w:t>
      </w:r>
      <w:r>
        <w:t>решении</w:t>
      </w:r>
      <w:r>
        <w:rPr>
          <w:spacing w:val="40"/>
        </w:rPr>
        <w:t xml:space="preserve"> </w:t>
      </w:r>
      <w:r>
        <w:t>жизненных</w:t>
      </w:r>
      <w:r>
        <w:rPr>
          <w:spacing w:val="40"/>
        </w:rPr>
        <w:t xml:space="preserve"> </w:t>
      </w:r>
      <w:r>
        <w:t>проблем,</w:t>
      </w:r>
      <w:r>
        <w:rPr>
          <w:spacing w:val="40"/>
        </w:rPr>
        <w:t xml:space="preserve"> </w:t>
      </w:r>
      <w:r>
        <w:t>в</w:t>
      </w:r>
      <w:r>
        <w:rPr>
          <w:spacing w:val="40"/>
        </w:rPr>
        <w:t xml:space="preserve"> </w:t>
      </w:r>
      <w:r>
        <w:t>том</w:t>
      </w:r>
      <w:r>
        <w:rPr>
          <w:spacing w:val="40"/>
        </w:rPr>
        <w:t xml:space="preserve"> </w:t>
      </w:r>
      <w:r>
        <w:t xml:space="preserve">числе </w:t>
      </w:r>
      <w:r>
        <w:rPr>
          <w:spacing w:val="-2"/>
        </w:rPr>
        <w:t>учебно-познавательных.</w:t>
      </w:r>
    </w:p>
    <w:p w:rsidR="00DF2BE3" w:rsidRDefault="00DF2BE3" w:rsidP="00DF2BE3">
      <w:pPr>
        <w:pStyle w:val="a7"/>
        <w:numPr>
          <w:ilvl w:val="3"/>
          <w:numId w:val="88"/>
        </w:numPr>
        <w:tabs>
          <w:tab w:val="left" w:pos="1787"/>
        </w:tabs>
        <w:spacing w:before="2" w:line="276" w:lineRule="auto"/>
        <w:ind w:left="816" w:right="411" w:firstLine="0"/>
        <w:rPr>
          <w:sz w:val="26"/>
        </w:rPr>
      </w:pPr>
      <w:r>
        <w:rPr>
          <w:sz w:val="26"/>
        </w:rPr>
        <w:t>У</w:t>
      </w:r>
      <w:r>
        <w:rPr>
          <w:spacing w:val="40"/>
          <w:sz w:val="26"/>
        </w:rPr>
        <w:t xml:space="preserve"> </w:t>
      </w:r>
      <w:r>
        <w:rPr>
          <w:sz w:val="26"/>
        </w:rPr>
        <w:t>обучающегося</w:t>
      </w:r>
      <w:r>
        <w:rPr>
          <w:spacing w:val="40"/>
          <w:sz w:val="26"/>
        </w:rPr>
        <w:t xml:space="preserve"> </w:t>
      </w:r>
      <w:r>
        <w:rPr>
          <w:sz w:val="26"/>
        </w:rPr>
        <w:t>будут</w:t>
      </w:r>
      <w:r>
        <w:rPr>
          <w:spacing w:val="40"/>
          <w:sz w:val="26"/>
        </w:rPr>
        <w:t xml:space="preserve"> </w:t>
      </w:r>
      <w:r>
        <w:rPr>
          <w:sz w:val="26"/>
        </w:rPr>
        <w:t>сформированы</w:t>
      </w:r>
      <w:r>
        <w:rPr>
          <w:spacing w:val="40"/>
          <w:sz w:val="26"/>
        </w:rPr>
        <w:t xml:space="preserve"> </w:t>
      </w:r>
      <w:r>
        <w:rPr>
          <w:sz w:val="26"/>
        </w:rPr>
        <w:t>следующие</w:t>
      </w:r>
      <w:r>
        <w:rPr>
          <w:spacing w:val="40"/>
          <w:sz w:val="26"/>
        </w:rPr>
        <w:t xml:space="preserve"> </w:t>
      </w:r>
      <w:r>
        <w:rPr>
          <w:sz w:val="26"/>
        </w:rPr>
        <w:t>базовые</w:t>
      </w:r>
      <w:r>
        <w:rPr>
          <w:spacing w:val="40"/>
          <w:sz w:val="26"/>
        </w:rPr>
        <w:t xml:space="preserve"> </w:t>
      </w:r>
      <w:r>
        <w:rPr>
          <w:sz w:val="26"/>
        </w:rPr>
        <w:t>исследовательские действия как часть познавательных универсальных учебных действий:</w:t>
      </w:r>
    </w:p>
    <w:p w:rsidR="00DF2BE3" w:rsidRDefault="00DF2BE3" w:rsidP="00DF2BE3">
      <w:pPr>
        <w:pStyle w:val="a3"/>
        <w:spacing w:line="276" w:lineRule="auto"/>
        <w:ind w:right="410"/>
      </w:pPr>
      <w:r>
        <w:t>развивать</w:t>
      </w:r>
      <w:r>
        <w:rPr>
          <w:spacing w:val="-16"/>
        </w:rPr>
        <w:t xml:space="preserve"> </w:t>
      </w:r>
      <w:r>
        <w:t>навыки</w:t>
      </w:r>
      <w:r>
        <w:rPr>
          <w:spacing w:val="-13"/>
        </w:rPr>
        <w:t xml:space="preserve"> </w:t>
      </w:r>
      <w:r>
        <w:t>учебно-исследовательской</w:t>
      </w:r>
      <w:r>
        <w:rPr>
          <w:spacing w:val="-17"/>
        </w:rPr>
        <w:t xml:space="preserve"> </w:t>
      </w:r>
      <w:r>
        <w:t>и</w:t>
      </w:r>
      <w:r>
        <w:rPr>
          <w:spacing w:val="-16"/>
        </w:rPr>
        <w:t xml:space="preserve"> </w:t>
      </w:r>
      <w:r>
        <w:t>проектной</w:t>
      </w:r>
      <w:r>
        <w:rPr>
          <w:spacing w:val="-16"/>
        </w:rPr>
        <w:t xml:space="preserve"> </w:t>
      </w:r>
      <w:r>
        <w:t>деятельности,</w:t>
      </w:r>
      <w:r>
        <w:rPr>
          <w:spacing w:val="-14"/>
        </w:rPr>
        <w:t xml:space="preserve"> </w:t>
      </w:r>
      <w:r>
        <w:t>навыки</w:t>
      </w:r>
      <w:r>
        <w:rPr>
          <w:spacing w:val="-17"/>
        </w:rPr>
        <w:t xml:space="preserve"> </w:t>
      </w:r>
      <w:r>
        <w:t>раз- решения проблем;</w:t>
      </w:r>
    </w:p>
    <w:p w:rsidR="00DF2BE3" w:rsidRDefault="00DF2BE3" w:rsidP="00DF2BE3">
      <w:pPr>
        <w:pStyle w:val="a3"/>
        <w:spacing w:before="0" w:line="276" w:lineRule="auto"/>
        <w:ind w:right="417"/>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F2BE3" w:rsidRDefault="00DF2BE3" w:rsidP="00DF2BE3">
      <w:pPr>
        <w:pStyle w:val="a3"/>
        <w:spacing w:line="276" w:lineRule="auto"/>
        <w:ind w:right="408"/>
      </w:pPr>
      <w:r>
        <w:t>осуществлять</w:t>
      </w:r>
      <w:r>
        <w:rPr>
          <w:spacing w:val="-11"/>
        </w:rPr>
        <w:t xml:space="preserve"> </w:t>
      </w:r>
      <w:r>
        <w:t>деятельность</w:t>
      </w:r>
      <w:r>
        <w:rPr>
          <w:spacing w:val="-11"/>
        </w:rPr>
        <w:t xml:space="preserve"> </w:t>
      </w:r>
      <w:r>
        <w:t>по</w:t>
      </w:r>
      <w:r>
        <w:rPr>
          <w:spacing w:val="-15"/>
        </w:rPr>
        <w:t xml:space="preserve"> </w:t>
      </w:r>
      <w:r>
        <w:t>получению</w:t>
      </w:r>
      <w:r>
        <w:rPr>
          <w:spacing w:val="-11"/>
        </w:rPr>
        <w:t xml:space="preserve"> </w:t>
      </w:r>
      <w:r>
        <w:t>нового</w:t>
      </w:r>
      <w:r>
        <w:rPr>
          <w:spacing w:val="-15"/>
        </w:rPr>
        <w:t xml:space="preserve"> </w:t>
      </w:r>
      <w:r>
        <w:t>знания,</w:t>
      </w:r>
      <w:r>
        <w:rPr>
          <w:spacing w:val="-13"/>
        </w:rPr>
        <w:t xml:space="preserve"> </w:t>
      </w:r>
      <w:r>
        <w:t>его</w:t>
      </w:r>
      <w:r>
        <w:rPr>
          <w:spacing w:val="-15"/>
        </w:rPr>
        <w:t xml:space="preserve"> </w:t>
      </w:r>
      <w:r>
        <w:t>интерпретации,</w:t>
      </w:r>
      <w:r>
        <w:rPr>
          <w:spacing w:val="-14"/>
        </w:rPr>
        <w:t xml:space="preserve"> </w:t>
      </w:r>
      <w:r>
        <w:t>преоб- разованию</w:t>
      </w:r>
      <w:r>
        <w:rPr>
          <w:spacing w:val="-12"/>
        </w:rPr>
        <w:t xml:space="preserve"> </w:t>
      </w:r>
      <w:r>
        <w:t>и</w:t>
      </w:r>
      <w:r>
        <w:rPr>
          <w:spacing w:val="-13"/>
        </w:rPr>
        <w:t xml:space="preserve"> </w:t>
      </w:r>
      <w:r>
        <w:t>применению</w:t>
      </w:r>
      <w:r>
        <w:rPr>
          <w:spacing w:val="-16"/>
        </w:rPr>
        <w:t xml:space="preserve"> </w:t>
      </w:r>
      <w:r>
        <w:t>в</w:t>
      </w:r>
      <w:r>
        <w:rPr>
          <w:spacing w:val="-13"/>
        </w:rPr>
        <w:t xml:space="preserve"> </w:t>
      </w:r>
      <w:r>
        <w:t>различных</w:t>
      </w:r>
      <w:r>
        <w:rPr>
          <w:spacing w:val="-12"/>
        </w:rPr>
        <w:t xml:space="preserve"> </w:t>
      </w:r>
      <w:r>
        <w:t>учебных</w:t>
      </w:r>
      <w:r>
        <w:rPr>
          <w:spacing w:val="-16"/>
        </w:rPr>
        <w:t xml:space="preserve"> </w:t>
      </w:r>
      <w:r>
        <w:t>ситуациях,</w:t>
      </w:r>
      <w:r>
        <w:rPr>
          <w:spacing w:val="-15"/>
        </w:rPr>
        <w:t xml:space="preserve"> </w:t>
      </w:r>
      <w:r>
        <w:t>в</w:t>
      </w:r>
      <w:r>
        <w:rPr>
          <w:spacing w:val="-13"/>
        </w:rPr>
        <w:t xml:space="preserve"> </w:t>
      </w:r>
      <w:r>
        <w:t>том</w:t>
      </w:r>
      <w:r>
        <w:rPr>
          <w:spacing w:val="-14"/>
        </w:rPr>
        <w:t xml:space="preserve"> </w:t>
      </w:r>
      <w:r>
        <w:t>числе</w:t>
      </w:r>
      <w:r>
        <w:rPr>
          <w:spacing w:val="-9"/>
        </w:rPr>
        <w:t xml:space="preserve"> </w:t>
      </w:r>
      <w:r>
        <w:t>при</w:t>
      </w:r>
      <w:r>
        <w:rPr>
          <w:spacing w:val="-13"/>
        </w:rPr>
        <w:t xml:space="preserve"> </w:t>
      </w:r>
      <w:r>
        <w:t>создании</w:t>
      </w:r>
      <w:r>
        <w:rPr>
          <w:spacing w:val="-9"/>
        </w:rPr>
        <w:t xml:space="preserve"> </w:t>
      </w:r>
      <w:r>
        <w:t>учеб- ных и социальных проектов;</w:t>
      </w:r>
    </w:p>
    <w:p w:rsidR="00DF2BE3" w:rsidRDefault="00DF2BE3" w:rsidP="00DF2BE3">
      <w:pPr>
        <w:pStyle w:val="a3"/>
        <w:spacing w:line="276" w:lineRule="auto"/>
        <w:ind w:right="414"/>
      </w:pPr>
      <w:r>
        <w:t>формировать научный тип мышления, применять научную терминологию, ключе- вые понятия и методы социальных наук;</w:t>
      </w:r>
    </w:p>
    <w:p w:rsidR="00DF2BE3" w:rsidRDefault="00DF2BE3" w:rsidP="00DF2BE3">
      <w:pPr>
        <w:pStyle w:val="a3"/>
        <w:spacing w:before="0" w:line="276" w:lineRule="auto"/>
        <w:ind w:right="409"/>
      </w:pPr>
      <w:r>
        <w:t>ставить и формулировать собственные задачи в образовательной деятельности и жизненных ситуациях;</w:t>
      </w:r>
    </w:p>
    <w:p w:rsidR="00DF2BE3" w:rsidRDefault="00DF2BE3" w:rsidP="00DF2BE3">
      <w:pPr>
        <w:pStyle w:val="a3"/>
        <w:spacing w:line="276" w:lineRule="auto"/>
        <w:ind w:right="412"/>
      </w:pPr>
      <w:r>
        <w:t>выявлять причинно-следственные связи социальных явлений и процессов и актуа- 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F2BE3" w:rsidRDefault="00DF2BE3" w:rsidP="00DF2BE3">
      <w:pPr>
        <w:pStyle w:val="a3"/>
        <w:spacing w:line="276" w:lineRule="auto"/>
        <w:ind w:right="415"/>
      </w:pPr>
      <w:r>
        <w:t>анализировать результаты, полученные в ходе решения задачи, критически оцени- вать их достоверность, прогнозировать изменение в новых условиях;</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71"/>
        <w:jc w:val="left"/>
      </w:pPr>
      <w:r>
        <w:lastRenderedPageBreak/>
        <w:t>давать</w:t>
      </w:r>
      <w:r>
        <w:rPr>
          <w:spacing w:val="37"/>
        </w:rPr>
        <w:t xml:space="preserve"> </w:t>
      </w:r>
      <w:r>
        <w:t>оценку новым</w:t>
      </w:r>
      <w:r>
        <w:rPr>
          <w:spacing w:val="35"/>
        </w:rPr>
        <w:t xml:space="preserve"> </w:t>
      </w:r>
      <w:r>
        <w:t>ситуациям,</w:t>
      </w:r>
      <w:r>
        <w:rPr>
          <w:spacing w:val="34"/>
        </w:rPr>
        <w:t xml:space="preserve"> </w:t>
      </w:r>
      <w:r>
        <w:t>возникающим в</w:t>
      </w:r>
      <w:r>
        <w:rPr>
          <w:spacing w:val="36"/>
        </w:rPr>
        <w:t xml:space="preserve"> </w:t>
      </w:r>
      <w:r>
        <w:t>процессе</w:t>
      </w:r>
      <w:r>
        <w:rPr>
          <w:spacing w:val="36"/>
        </w:rPr>
        <w:t xml:space="preserve"> </w:t>
      </w:r>
      <w:r>
        <w:t>познания социальных объектов, в социальных отношениях; оценивать приобретенный опыт;</w:t>
      </w:r>
    </w:p>
    <w:p w:rsidR="00DF2BE3" w:rsidRDefault="00DF2BE3" w:rsidP="00DF2BE3">
      <w:pPr>
        <w:pStyle w:val="a3"/>
        <w:spacing w:line="276" w:lineRule="auto"/>
        <w:jc w:val="left"/>
      </w:pPr>
      <w:r>
        <w:t>уметь</w:t>
      </w:r>
      <w:r>
        <w:rPr>
          <w:spacing w:val="-6"/>
        </w:rPr>
        <w:t xml:space="preserve"> </w:t>
      </w:r>
      <w:r>
        <w:t>переносить</w:t>
      </w:r>
      <w:r>
        <w:rPr>
          <w:spacing w:val="-6"/>
        </w:rPr>
        <w:t xml:space="preserve"> </w:t>
      </w:r>
      <w:r>
        <w:t>знания</w:t>
      </w:r>
      <w:r>
        <w:rPr>
          <w:spacing w:val="-7"/>
        </w:rPr>
        <w:t xml:space="preserve"> </w:t>
      </w:r>
      <w:r>
        <w:t>об</w:t>
      </w:r>
      <w:r>
        <w:rPr>
          <w:spacing w:val="-4"/>
        </w:rPr>
        <w:t xml:space="preserve"> </w:t>
      </w:r>
      <w:r>
        <w:t>общественных</w:t>
      </w:r>
      <w:r>
        <w:rPr>
          <w:spacing w:val="-10"/>
        </w:rPr>
        <w:t xml:space="preserve"> </w:t>
      </w:r>
      <w:r>
        <w:t>объектах,</w:t>
      </w:r>
      <w:r>
        <w:rPr>
          <w:spacing w:val="-8"/>
        </w:rPr>
        <w:t xml:space="preserve"> </w:t>
      </w:r>
      <w:r>
        <w:t>явлениях</w:t>
      </w:r>
      <w:r>
        <w:rPr>
          <w:spacing w:val="-5"/>
        </w:rPr>
        <w:t xml:space="preserve"> </w:t>
      </w:r>
      <w:r>
        <w:t>и</w:t>
      </w:r>
      <w:r>
        <w:rPr>
          <w:spacing w:val="-7"/>
        </w:rPr>
        <w:t xml:space="preserve"> </w:t>
      </w:r>
      <w:r>
        <w:t>процессах</w:t>
      </w:r>
      <w:r>
        <w:rPr>
          <w:spacing w:val="-9"/>
        </w:rPr>
        <w:t xml:space="preserve"> </w:t>
      </w:r>
      <w:r>
        <w:t>в</w:t>
      </w:r>
      <w:r>
        <w:rPr>
          <w:spacing w:val="-6"/>
        </w:rPr>
        <w:t xml:space="preserve"> </w:t>
      </w:r>
      <w:r>
        <w:t>позна- вательную и практическую области жизнедеятельности;</w:t>
      </w:r>
    </w:p>
    <w:p w:rsidR="00DF2BE3" w:rsidRDefault="00DF2BE3" w:rsidP="00DF2BE3">
      <w:pPr>
        <w:pStyle w:val="a3"/>
        <w:spacing w:before="0" w:line="276" w:lineRule="auto"/>
        <w:ind w:left="1524" w:right="1873" w:firstLine="0"/>
        <w:jc w:val="left"/>
      </w:pPr>
      <w:r>
        <w:t>уметь интегрировать знания из разных предметных областей; выдвигать</w:t>
      </w:r>
      <w:r>
        <w:rPr>
          <w:spacing w:val="-6"/>
        </w:rPr>
        <w:t xml:space="preserve"> </w:t>
      </w:r>
      <w:r>
        <w:t>новые</w:t>
      </w:r>
      <w:r>
        <w:rPr>
          <w:spacing w:val="-6"/>
        </w:rPr>
        <w:t xml:space="preserve"> </w:t>
      </w:r>
      <w:r>
        <w:t>идеи,</w:t>
      </w:r>
      <w:r>
        <w:rPr>
          <w:spacing w:val="-8"/>
        </w:rPr>
        <w:t xml:space="preserve"> </w:t>
      </w:r>
      <w:r>
        <w:t>предлагать</w:t>
      </w:r>
      <w:r>
        <w:rPr>
          <w:spacing w:val="-6"/>
        </w:rPr>
        <w:t xml:space="preserve"> </w:t>
      </w:r>
      <w:r>
        <w:t>оригинальные</w:t>
      </w:r>
      <w:r>
        <w:rPr>
          <w:spacing w:val="-6"/>
        </w:rPr>
        <w:t xml:space="preserve"> </w:t>
      </w:r>
      <w:r>
        <w:t>подходы</w:t>
      </w:r>
      <w:r>
        <w:rPr>
          <w:spacing w:val="-7"/>
        </w:rPr>
        <w:t xml:space="preserve"> </w:t>
      </w:r>
      <w:r>
        <w:t>и</w:t>
      </w:r>
      <w:r>
        <w:rPr>
          <w:spacing w:val="-7"/>
        </w:rPr>
        <w:t xml:space="preserve"> </w:t>
      </w:r>
      <w:r>
        <w:t>решения; ставить проблемы и задачи, допускающие альтернативные решения.</w:t>
      </w:r>
    </w:p>
    <w:p w:rsidR="00DF2BE3" w:rsidRDefault="00DF2BE3" w:rsidP="00DF2BE3">
      <w:pPr>
        <w:pStyle w:val="a7"/>
        <w:numPr>
          <w:ilvl w:val="3"/>
          <w:numId w:val="88"/>
        </w:numPr>
        <w:tabs>
          <w:tab w:val="left" w:pos="1787"/>
        </w:tabs>
        <w:spacing w:before="1" w:line="276" w:lineRule="auto"/>
        <w:ind w:left="816" w:right="412" w:firstLine="0"/>
        <w:rPr>
          <w:sz w:val="26"/>
        </w:rPr>
      </w:pPr>
      <w:r>
        <w:rPr>
          <w:sz w:val="26"/>
        </w:rPr>
        <w:t>У</w:t>
      </w:r>
      <w:r>
        <w:rPr>
          <w:spacing w:val="-2"/>
          <w:sz w:val="26"/>
        </w:rPr>
        <w:t xml:space="preserve"> </w:t>
      </w:r>
      <w:r>
        <w:rPr>
          <w:sz w:val="26"/>
        </w:rPr>
        <w:t>обучающегося</w:t>
      </w:r>
      <w:r>
        <w:rPr>
          <w:spacing w:val="-2"/>
          <w:sz w:val="26"/>
        </w:rPr>
        <w:t xml:space="preserve"> </w:t>
      </w:r>
      <w:r>
        <w:rPr>
          <w:sz w:val="26"/>
        </w:rPr>
        <w:t>будут</w:t>
      </w:r>
      <w:r>
        <w:rPr>
          <w:spacing w:val="-3"/>
          <w:sz w:val="26"/>
        </w:rPr>
        <w:t xml:space="preserve"> </w:t>
      </w:r>
      <w:r>
        <w:rPr>
          <w:sz w:val="26"/>
        </w:rPr>
        <w:t>сформированы умения</w:t>
      </w:r>
      <w:r>
        <w:rPr>
          <w:spacing w:val="-2"/>
          <w:sz w:val="26"/>
        </w:rPr>
        <w:t xml:space="preserve"> </w:t>
      </w:r>
      <w:r>
        <w:rPr>
          <w:sz w:val="26"/>
        </w:rPr>
        <w:t>работать</w:t>
      </w:r>
      <w:r>
        <w:rPr>
          <w:spacing w:val="-1"/>
          <w:sz w:val="26"/>
        </w:rPr>
        <w:t xml:space="preserve"> </w:t>
      </w:r>
      <w:r>
        <w:rPr>
          <w:sz w:val="26"/>
        </w:rPr>
        <w:t>с</w:t>
      </w:r>
      <w:r>
        <w:rPr>
          <w:spacing w:val="-2"/>
          <w:sz w:val="26"/>
        </w:rPr>
        <w:t xml:space="preserve"> </w:t>
      </w:r>
      <w:r>
        <w:rPr>
          <w:sz w:val="26"/>
        </w:rPr>
        <w:t>информацией</w:t>
      </w:r>
      <w:r>
        <w:rPr>
          <w:spacing w:val="-1"/>
          <w:sz w:val="26"/>
        </w:rPr>
        <w:t xml:space="preserve"> </w:t>
      </w:r>
      <w:r>
        <w:rPr>
          <w:sz w:val="26"/>
        </w:rPr>
        <w:t>как</w:t>
      </w:r>
      <w:r>
        <w:rPr>
          <w:spacing w:val="-4"/>
          <w:sz w:val="26"/>
        </w:rPr>
        <w:t xml:space="preserve"> </w:t>
      </w:r>
      <w:r>
        <w:rPr>
          <w:sz w:val="26"/>
        </w:rPr>
        <w:t>часть познавательных универсальных учебных действий:</w:t>
      </w:r>
    </w:p>
    <w:p w:rsidR="00DF2BE3" w:rsidRDefault="00DF2BE3" w:rsidP="00DF2BE3">
      <w:pPr>
        <w:pStyle w:val="a3"/>
        <w:spacing w:line="276" w:lineRule="auto"/>
        <w:ind w:right="410"/>
      </w:pPr>
      <w:r>
        <w:t>владеть</w:t>
      </w:r>
      <w:r>
        <w:rPr>
          <w:spacing w:val="-6"/>
        </w:rPr>
        <w:t xml:space="preserve"> </w:t>
      </w:r>
      <w:r>
        <w:t>навыками</w:t>
      </w:r>
      <w:r>
        <w:rPr>
          <w:spacing w:val="-7"/>
        </w:rPr>
        <w:t xml:space="preserve"> </w:t>
      </w:r>
      <w:r>
        <w:t>получения</w:t>
      </w:r>
      <w:r>
        <w:rPr>
          <w:spacing w:val="-6"/>
        </w:rPr>
        <w:t xml:space="preserve"> </w:t>
      </w:r>
      <w:r>
        <w:t>социальной</w:t>
      </w:r>
      <w:r>
        <w:rPr>
          <w:spacing w:val="-7"/>
        </w:rPr>
        <w:t xml:space="preserve"> </w:t>
      </w:r>
      <w:r>
        <w:t>информации</w:t>
      </w:r>
      <w:r>
        <w:rPr>
          <w:spacing w:val="-7"/>
        </w:rPr>
        <w:t xml:space="preserve"> </w:t>
      </w:r>
      <w:r>
        <w:t>из</w:t>
      </w:r>
      <w:r>
        <w:rPr>
          <w:spacing w:val="-6"/>
        </w:rPr>
        <w:t xml:space="preserve"> </w:t>
      </w:r>
      <w:r>
        <w:t>источников</w:t>
      </w:r>
      <w:r>
        <w:rPr>
          <w:spacing w:val="-7"/>
        </w:rPr>
        <w:t xml:space="preserve"> </w:t>
      </w:r>
      <w:r>
        <w:t>разных</w:t>
      </w:r>
      <w:r>
        <w:rPr>
          <w:spacing w:val="-10"/>
        </w:rPr>
        <w:t xml:space="preserve"> </w:t>
      </w:r>
      <w:r>
        <w:t>типов, самостоятельно</w:t>
      </w:r>
      <w:r>
        <w:rPr>
          <w:spacing w:val="-1"/>
        </w:rPr>
        <w:t xml:space="preserve"> </w:t>
      </w:r>
      <w:r>
        <w:t>осуществлять поиск, анализ, систематизацию и интерпретацию информа- ции различных видов и форм представления;</w:t>
      </w:r>
    </w:p>
    <w:p w:rsidR="00DF2BE3" w:rsidRDefault="00DF2BE3" w:rsidP="00DF2BE3">
      <w:pPr>
        <w:pStyle w:val="a3"/>
        <w:spacing w:before="0" w:line="276" w:lineRule="auto"/>
        <w:ind w:right="411"/>
      </w:pPr>
      <w:r>
        <w:t>создавать</w:t>
      </w:r>
      <w:r>
        <w:rPr>
          <w:spacing w:val="-13"/>
        </w:rPr>
        <w:t xml:space="preserve"> </w:t>
      </w:r>
      <w:r>
        <w:t>тексты</w:t>
      </w:r>
      <w:r>
        <w:rPr>
          <w:spacing w:val="-14"/>
        </w:rPr>
        <w:t xml:space="preserve"> </w:t>
      </w:r>
      <w:r>
        <w:t>в</w:t>
      </w:r>
      <w:r>
        <w:rPr>
          <w:spacing w:val="-14"/>
        </w:rPr>
        <w:t xml:space="preserve"> </w:t>
      </w:r>
      <w:r>
        <w:t>различных</w:t>
      </w:r>
      <w:r>
        <w:rPr>
          <w:spacing w:val="-17"/>
        </w:rPr>
        <w:t xml:space="preserve"> </w:t>
      </w:r>
      <w:r>
        <w:t>форматах</w:t>
      </w:r>
      <w:r>
        <w:rPr>
          <w:spacing w:val="-15"/>
        </w:rPr>
        <w:t xml:space="preserve"> </w:t>
      </w:r>
      <w:r>
        <w:t>с</w:t>
      </w:r>
      <w:r>
        <w:rPr>
          <w:spacing w:val="-10"/>
        </w:rPr>
        <w:t xml:space="preserve"> </w:t>
      </w:r>
      <w:r>
        <w:t>учетом</w:t>
      </w:r>
      <w:r>
        <w:rPr>
          <w:spacing w:val="-15"/>
        </w:rPr>
        <w:t xml:space="preserve"> </w:t>
      </w:r>
      <w:r>
        <w:t>назначения</w:t>
      </w:r>
      <w:r>
        <w:rPr>
          <w:spacing w:val="-14"/>
        </w:rPr>
        <w:t xml:space="preserve"> </w:t>
      </w:r>
      <w:r>
        <w:t>информации</w:t>
      </w:r>
      <w:r>
        <w:rPr>
          <w:spacing w:val="-14"/>
        </w:rPr>
        <w:t xml:space="preserve"> </w:t>
      </w:r>
      <w:r>
        <w:t>и</w:t>
      </w:r>
      <w:r>
        <w:rPr>
          <w:spacing w:val="-13"/>
        </w:rPr>
        <w:t xml:space="preserve"> </w:t>
      </w:r>
      <w:r>
        <w:t>целевой аудитории, выбирая оптимальную форму представления и визуализации;</w:t>
      </w:r>
    </w:p>
    <w:p w:rsidR="00DF2BE3" w:rsidRDefault="00DF2BE3" w:rsidP="00DF2BE3">
      <w:pPr>
        <w:pStyle w:val="a3"/>
        <w:spacing w:line="276" w:lineRule="auto"/>
        <w:ind w:right="411"/>
      </w:pPr>
      <w:r>
        <w:t>оценивать</w:t>
      </w:r>
      <w:r>
        <w:rPr>
          <w:spacing w:val="-14"/>
        </w:rPr>
        <w:t xml:space="preserve"> </w:t>
      </w:r>
      <w:r>
        <w:t>достоверность,</w:t>
      </w:r>
      <w:r>
        <w:rPr>
          <w:spacing w:val="-12"/>
        </w:rPr>
        <w:t xml:space="preserve"> </w:t>
      </w:r>
      <w:r>
        <w:t>легитимность</w:t>
      </w:r>
      <w:r>
        <w:rPr>
          <w:spacing w:val="-13"/>
        </w:rPr>
        <w:t xml:space="preserve"> </w:t>
      </w:r>
      <w:r>
        <w:t>информации</w:t>
      </w:r>
      <w:r>
        <w:rPr>
          <w:spacing w:val="-14"/>
        </w:rPr>
        <w:t xml:space="preserve"> </w:t>
      </w:r>
      <w:r>
        <w:t>различных</w:t>
      </w:r>
      <w:r>
        <w:rPr>
          <w:spacing w:val="-17"/>
        </w:rPr>
        <w:t xml:space="preserve"> </w:t>
      </w:r>
      <w:r>
        <w:t>видов</w:t>
      </w:r>
      <w:r>
        <w:rPr>
          <w:spacing w:val="-14"/>
        </w:rPr>
        <w:t xml:space="preserve"> </w:t>
      </w:r>
      <w:r>
        <w:t>и</w:t>
      </w:r>
      <w:r>
        <w:rPr>
          <w:spacing w:val="-17"/>
        </w:rPr>
        <w:t xml:space="preserve"> </w:t>
      </w:r>
      <w:r>
        <w:t>форм</w:t>
      </w:r>
      <w:r>
        <w:rPr>
          <w:spacing w:val="-15"/>
        </w:rPr>
        <w:t xml:space="preserve"> </w:t>
      </w:r>
      <w:r>
        <w:t>пред- ставления (в том</w:t>
      </w:r>
      <w:r>
        <w:rPr>
          <w:spacing w:val="-1"/>
        </w:rPr>
        <w:t xml:space="preserve"> </w:t>
      </w:r>
      <w:r>
        <w:t>числе полученной из интернет-источников),</w:t>
      </w:r>
      <w:r>
        <w:rPr>
          <w:spacing w:val="-2"/>
        </w:rPr>
        <w:t xml:space="preserve"> </w:t>
      </w:r>
      <w:r>
        <w:t>ее соответствие правовым</w:t>
      </w:r>
      <w:r>
        <w:rPr>
          <w:spacing w:val="-1"/>
        </w:rPr>
        <w:t xml:space="preserve"> </w:t>
      </w:r>
      <w:r>
        <w:t>и морально-этическим нормам;</w:t>
      </w:r>
    </w:p>
    <w:p w:rsidR="00DF2BE3" w:rsidRDefault="00DF2BE3" w:rsidP="00DF2BE3">
      <w:pPr>
        <w:pStyle w:val="a3"/>
        <w:spacing w:line="276" w:lineRule="auto"/>
        <w:ind w:right="416"/>
      </w:pPr>
      <w:r>
        <w:t>использовать средства информационных и коммуникационных технологий в реше- нии</w:t>
      </w:r>
      <w:r>
        <w:rPr>
          <w:spacing w:val="-13"/>
        </w:rPr>
        <w:t xml:space="preserve"> </w:t>
      </w:r>
      <w:r>
        <w:t>когнитивных,</w:t>
      </w:r>
      <w:r>
        <w:rPr>
          <w:spacing w:val="-15"/>
        </w:rPr>
        <w:t xml:space="preserve"> </w:t>
      </w:r>
      <w:r>
        <w:t>коммуникативных</w:t>
      </w:r>
      <w:r>
        <w:rPr>
          <w:spacing w:val="-16"/>
        </w:rPr>
        <w:t xml:space="preserve"> </w:t>
      </w:r>
      <w:r>
        <w:t>и</w:t>
      </w:r>
      <w:r>
        <w:rPr>
          <w:spacing w:val="-9"/>
        </w:rPr>
        <w:t xml:space="preserve"> </w:t>
      </w:r>
      <w:r>
        <w:t>организационных</w:t>
      </w:r>
      <w:r>
        <w:rPr>
          <w:spacing w:val="-16"/>
        </w:rPr>
        <w:t xml:space="preserve"> </w:t>
      </w:r>
      <w:r>
        <w:t>задач</w:t>
      </w:r>
      <w:r>
        <w:rPr>
          <w:spacing w:val="-12"/>
        </w:rPr>
        <w:t xml:space="preserve"> </w:t>
      </w:r>
      <w:r>
        <w:t>с</w:t>
      </w:r>
      <w:r>
        <w:rPr>
          <w:spacing w:val="-13"/>
        </w:rPr>
        <w:t xml:space="preserve"> </w:t>
      </w:r>
      <w:r>
        <w:t>соблюдением</w:t>
      </w:r>
      <w:r>
        <w:rPr>
          <w:spacing w:val="-14"/>
        </w:rPr>
        <w:t xml:space="preserve"> </w:t>
      </w:r>
      <w:r>
        <w:t>требований эргономики, техники безопасности, гигиены, ресурсосбережения, правовых и этических норм, норм информационной безопасности;</w:t>
      </w:r>
    </w:p>
    <w:p w:rsidR="00DF2BE3" w:rsidRDefault="00DF2BE3" w:rsidP="00DF2BE3">
      <w:pPr>
        <w:pStyle w:val="a3"/>
        <w:spacing w:line="276" w:lineRule="auto"/>
        <w:ind w:right="413"/>
      </w:pPr>
      <w:r>
        <w:t>владеть</w:t>
      </w:r>
      <w:r>
        <w:rPr>
          <w:spacing w:val="-6"/>
        </w:rPr>
        <w:t xml:space="preserve"> </w:t>
      </w:r>
      <w:r>
        <w:t>навыками</w:t>
      </w:r>
      <w:r>
        <w:rPr>
          <w:spacing w:val="-7"/>
        </w:rPr>
        <w:t xml:space="preserve"> </w:t>
      </w:r>
      <w:r>
        <w:t>распознавания</w:t>
      </w:r>
      <w:r>
        <w:rPr>
          <w:spacing w:val="-6"/>
        </w:rPr>
        <w:t xml:space="preserve"> </w:t>
      </w:r>
      <w:r>
        <w:t>и</w:t>
      </w:r>
      <w:r>
        <w:rPr>
          <w:spacing w:val="-7"/>
        </w:rPr>
        <w:t xml:space="preserve"> </w:t>
      </w:r>
      <w:r>
        <w:t>защиты</w:t>
      </w:r>
      <w:r>
        <w:rPr>
          <w:spacing w:val="-6"/>
        </w:rPr>
        <w:t xml:space="preserve"> </w:t>
      </w:r>
      <w:r>
        <w:t>информации,</w:t>
      </w:r>
      <w:r>
        <w:rPr>
          <w:spacing w:val="-9"/>
        </w:rPr>
        <w:t xml:space="preserve"> </w:t>
      </w:r>
      <w:r>
        <w:t>информационной</w:t>
      </w:r>
      <w:r>
        <w:rPr>
          <w:spacing w:val="-7"/>
        </w:rPr>
        <w:t xml:space="preserve"> </w:t>
      </w:r>
      <w:r>
        <w:t>безопас- ности личности.</w:t>
      </w:r>
    </w:p>
    <w:p w:rsidR="00DF2BE3" w:rsidRDefault="00DF2BE3" w:rsidP="00DF2BE3">
      <w:pPr>
        <w:pStyle w:val="a7"/>
        <w:numPr>
          <w:ilvl w:val="3"/>
          <w:numId w:val="88"/>
        </w:numPr>
        <w:tabs>
          <w:tab w:val="left" w:pos="1787"/>
        </w:tabs>
        <w:spacing w:line="276" w:lineRule="auto"/>
        <w:ind w:left="816" w:right="402" w:firstLine="0"/>
        <w:rPr>
          <w:sz w:val="26"/>
        </w:rPr>
      </w:pPr>
      <w:r>
        <w:rPr>
          <w:sz w:val="26"/>
        </w:rPr>
        <w:t>У</w:t>
      </w:r>
      <w:r>
        <w:rPr>
          <w:spacing w:val="-3"/>
          <w:sz w:val="26"/>
        </w:rPr>
        <w:t xml:space="preserve"> </w:t>
      </w:r>
      <w:r>
        <w:rPr>
          <w:sz w:val="26"/>
        </w:rPr>
        <w:t>обучающегося</w:t>
      </w:r>
      <w:r>
        <w:rPr>
          <w:spacing w:val="-2"/>
          <w:sz w:val="26"/>
        </w:rPr>
        <w:t xml:space="preserve"> </w:t>
      </w:r>
      <w:r>
        <w:rPr>
          <w:sz w:val="26"/>
        </w:rPr>
        <w:t>будут</w:t>
      </w:r>
      <w:r>
        <w:rPr>
          <w:spacing w:val="-4"/>
          <w:sz w:val="26"/>
        </w:rPr>
        <w:t xml:space="preserve"> </w:t>
      </w:r>
      <w:r>
        <w:rPr>
          <w:sz w:val="26"/>
        </w:rPr>
        <w:t>сформированы умения</w:t>
      </w:r>
      <w:r>
        <w:rPr>
          <w:spacing w:val="-2"/>
          <w:sz w:val="26"/>
        </w:rPr>
        <w:t xml:space="preserve"> </w:t>
      </w:r>
      <w:r>
        <w:rPr>
          <w:sz w:val="26"/>
        </w:rPr>
        <w:t>общения</w:t>
      </w:r>
      <w:r>
        <w:rPr>
          <w:spacing w:val="-2"/>
          <w:sz w:val="26"/>
        </w:rPr>
        <w:t xml:space="preserve"> </w:t>
      </w:r>
      <w:r>
        <w:rPr>
          <w:sz w:val="26"/>
        </w:rPr>
        <w:t>как</w:t>
      </w:r>
      <w:r>
        <w:rPr>
          <w:spacing w:val="-1"/>
          <w:sz w:val="26"/>
        </w:rPr>
        <w:t xml:space="preserve"> </w:t>
      </w:r>
      <w:r>
        <w:rPr>
          <w:sz w:val="26"/>
        </w:rPr>
        <w:t>часть коммуникатив- ных универсальных учебных действий:</w:t>
      </w:r>
    </w:p>
    <w:p w:rsidR="00DF2BE3" w:rsidRDefault="00DF2BE3" w:rsidP="00DF2BE3">
      <w:pPr>
        <w:pStyle w:val="a3"/>
        <w:spacing w:before="0" w:line="276" w:lineRule="auto"/>
        <w:ind w:right="471"/>
        <w:jc w:val="left"/>
      </w:pPr>
      <w:r>
        <w:t>осуществлять</w:t>
      </w:r>
      <w:r>
        <w:rPr>
          <w:spacing w:val="40"/>
        </w:rPr>
        <w:t xml:space="preserve"> </w:t>
      </w:r>
      <w:r>
        <w:t>коммуникации</w:t>
      </w:r>
      <w:r>
        <w:rPr>
          <w:spacing w:val="40"/>
        </w:rPr>
        <w:t xml:space="preserve"> </w:t>
      </w:r>
      <w:r>
        <w:t>во</w:t>
      </w:r>
      <w:r>
        <w:rPr>
          <w:spacing w:val="40"/>
        </w:rPr>
        <w:t xml:space="preserve"> </w:t>
      </w:r>
      <w:r>
        <w:t>всех</w:t>
      </w:r>
      <w:r>
        <w:rPr>
          <w:spacing w:val="40"/>
        </w:rPr>
        <w:t xml:space="preserve"> </w:t>
      </w:r>
      <w:r>
        <w:t>сферах</w:t>
      </w:r>
      <w:r>
        <w:rPr>
          <w:spacing w:val="40"/>
        </w:rPr>
        <w:t xml:space="preserve"> </w:t>
      </w:r>
      <w:r>
        <w:t>жизни;</w:t>
      </w:r>
      <w:r>
        <w:rPr>
          <w:spacing w:val="40"/>
        </w:rPr>
        <w:t xml:space="preserve"> </w:t>
      </w:r>
      <w:r>
        <w:t>распознавать</w:t>
      </w:r>
      <w:r>
        <w:rPr>
          <w:spacing w:val="40"/>
        </w:rPr>
        <w:t xml:space="preserve"> </w:t>
      </w:r>
      <w:r>
        <w:t>невербальные средства общения, понимать;</w:t>
      </w:r>
    </w:p>
    <w:p w:rsidR="00DF2BE3" w:rsidRDefault="00DF2BE3" w:rsidP="00DF2BE3">
      <w:pPr>
        <w:pStyle w:val="a3"/>
        <w:spacing w:before="0" w:line="276" w:lineRule="auto"/>
        <w:ind w:right="471"/>
        <w:jc w:val="left"/>
      </w:pPr>
      <w:r>
        <w:t>значение социальных знаков, распознавать предпосылки конфликтных ситуаций и смягчать конфликты;</w:t>
      </w:r>
    </w:p>
    <w:p w:rsidR="00DF2BE3" w:rsidRDefault="00DF2BE3" w:rsidP="00DF2BE3">
      <w:pPr>
        <w:pStyle w:val="a3"/>
        <w:spacing w:before="0" w:line="276" w:lineRule="auto"/>
        <w:ind w:right="471"/>
        <w:jc w:val="left"/>
      </w:pPr>
      <w:r>
        <w:t>владеть различными способами общения и взаимодействия; аргументированно ве- сти диалог, уметь смягчать конфликтные ситуации;</w:t>
      </w:r>
    </w:p>
    <w:p w:rsidR="00DF2BE3" w:rsidRDefault="00DF2BE3" w:rsidP="00DF2BE3">
      <w:pPr>
        <w:pStyle w:val="a3"/>
        <w:spacing w:before="0" w:line="276" w:lineRule="auto"/>
        <w:ind w:right="471"/>
        <w:jc w:val="left"/>
      </w:pPr>
      <w:r>
        <w:t>развернуто</w:t>
      </w:r>
      <w:r>
        <w:rPr>
          <w:spacing w:val="40"/>
        </w:rPr>
        <w:t xml:space="preserve"> </w:t>
      </w:r>
      <w:r>
        <w:t>и</w:t>
      </w:r>
      <w:r>
        <w:rPr>
          <w:spacing w:val="40"/>
        </w:rPr>
        <w:t xml:space="preserve"> </w:t>
      </w:r>
      <w:r>
        <w:t>логично</w:t>
      </w:r>
      <w:r>
        <w:rPr>
          <w:spacing w:val="40"/>
        </w:rPr>
        <w:t xml:space="preserve"> </w:t>
      </w:r>
      <w:r>
        <w:t>излагать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с</w:t>
      </w:r>
      <w:r>
        <w:rPr>
          <w:spacing w:val="40"/>
        </w:rPr>
        <w:t xml:space="preserve"> </w:t>
      </w:r>
      <w:r>
        <w:t>использованием</w:t>
      </w:r>
      <w:r>
        <w:rPr>
          <w:spacing w:val="40"/>
        </w:rPr>
        <w:t xml:space="preserve"> </w:t>
      </w:r>
      <w:r>
        <w:t xml:space="preserve">языковых </w:t>
      </w:r>
      <w:r>
        <w:rPr>
          <w:spacing w:val="-2"/>
        </w:rPr>
        <w:t>средств.</w:t>
      </w:r>
    </w:p>
    <w:p w:rsidR="00DF2BE3" w:rsidRDefault="00DF2BE3" w:rsidP="00DF2BE3">
      <w:pPr>
        <w:pStyle w:val="a7"/>
        <w:numPr>
          <w:ilvl w:val="3"/>
          <w:numId w:val="88"/>
        </w:numPr>
        <w:tabs>
          <w:tab w:val="left" w:pos="1787"/>
        </w:tabs>
        <w:spacing w:line="276" w:lineRule="auto"/>
        <w:ind w:left="816" w:right="404" w:firstLine="0"/>
        <w:rPr>
          <w:sz w:val="26"/>
        </w:rPr>
      </w:pPr>
      <w:r>
        <w:rPr>
          <w:sz w:val="26"/>
        </w:rPr>
        <w:t>У</w:t>
      </w:r>
      <w:r>
        <w:rPr>
          <w:spacing w:val="-14"/>
          <w:sz w:val="26"/>
        </w:rPr>
        <w:t xml:space="preserve"> </w:t>
      </w:r>
      <w:r>
        <w:rPr>
          <w:sz w:val="26"/>
        </w:rPr>
        <w:t>обучающегося</w:t>
      </w:r>
      <w:r>
        <w:rPr>
          <w:spacing w:val="-13"/>
          <w:sz w:val="26"/>
        </w:rPr>
        <w:t xml:space="preserve"> </w:t>
      </w:r>
      <w:r>
        <w:rPr>
          <w:sz w:val="26"/>
        </w:rPr>
        <w:t>будут</w:t>
      </w:r>
      <w:r>
        <w:rPr>
          <w:spacing w:val="-15"/>
          <w:sz w:val="26"/>
        </w:rPr>
        <w:t xml:space="preserve"> </w:t>
      </w:r>
      <w:r>
        <w:rPr>
          <w:sz w:val="26"/>
        </w:rPr>
        <w:t>сформированы</w:t>
      </w:r>
      <w:r>
        <w:rPr>
          <w:spacing w:val="-9"/>
          <w:sz w:val="26"/>
        </w:rPr>
        <w:t xml:space="preserve"> </w:t>
      </w:r>
      <w:r>
        <w:rPr>
          <w:sz w:val="26"/>
        </w:rPr>
        <w:t>умения</w:t>
      </w:r>
      <w:r>
        <w:rPr>
          <w:spacing w:val="-13"/>
          <w:sz w:val="26"/>
        </w:rPr>
        <w:t xml:space="preserve"> </w:t>
      </w:r>
      <w:r>
        <w:rPr>
          <w:sz w:val="26"/>
        </w:rPr>
        <w:t>самоорганизации</w:t>
      </w:r>
      <w:r>
        <w:rPr>
          <w:spacing w:val="-17"/>
          <w:sz w:val="26"/>
        </w:rPr>
        <w:t xml:space="preserve"> </w:t>
      </w:r>
      <w:r>
        <w:rPr>
          <w:sz w:val="26"/>
        </w:rPr>
        <w:t>как</w:t>
      </w:r>
      <w:r>
        <w:rPr>
          <w:spacing w:val="-12"/>
          <w:sz w:val="26"/>
        </w:rPr>
        <w:t xml:space="preserve"> </w:t>
      </w:r>
      <w:r>
        <w:rPr>
          <w:sz w:val="26"/>
        </w:rPr>
        <w:t>части</w:t>
      </w:r>
      <w:r>
        <w:rPr>
          <w:spacing w:val="-3"/>
          <w:sz w:val="26"/>
        </w:rPr>
        <w:t xml:space="preserve"> </w:t>
      </w:r>
      <w:r>
        <w:rPr>
          <w:sz w:val="26"/>
        </w:rPr>
        <w:t>регуля- тивных универсальных учебных действий:</w:t>
      </w:r>
    </w:p>
    <w:p w:rsidR="00DF2BE3" w:rsidRDefault="00DF2BE3" w:rsidP="00DF2BE3">
      <w:pPr>
        <w:pStyle w:val="a3"/>
        <w:tabs>
          <w:tab w:val="left" w:pos="7254"/>
        </w:tabs>
        <w:spacing w:before="0"/>
        <w:ind w:left="1524" w:firstLine="0"/>
        <w:jc w:val="left"/>
      </w:pPr>
      <w:r>
        <w:t>самостоятельно</w:t>
      </w:r>
      <w:r>
        <w:rPr>
          <w:spacing w:val="-11"/>
        </w:rPr>
        <w:t xml:space="preserve"> </w:t>
      </w:r>
      <w:r>
        <w:t>осуществлять</w:t>
      </w:r>
      <w:r>
        <w:rPr>
          <w:spacing w:val="-6"/>
        </w:rPr>
        <w:t xml:space="preserve"> </w:t>
      </w:r>
      <w:r>
        <w:rPr>
          <w:spacing w:val="-2"/>
        </w:rPr>
        <w:t>познавательную</w:t>
      </w:r>
      <w:r>
        <w:tab/>
      </w:r>
      <w:r>
        <w:rPr>
          <w:spacing w:val="-2"/>
        </w:rPr>
        <w:t>деятельность;</w:t>
      </w:r>
    </w:p>
    <w:p w:rsidR="00DF2BE3" w:rsidRDefault="00DF2BE3" w:rsidP="00DF2BE3">
      <w:pPr>
        <w:pStyle w:val="a3"/>
        <w:spacing w:before="44" w:line="276" w:lineRule="auto"/>
        <w:ind w:right="471"/>
        <w:jc w:val="left"/>
      </w:pPr>
      <w:r>
        <w:t>выявлять проблемы, ставить и формулировать собственные задачи в образователь- ной деятельности и в жизненных ситуациях;</w:t>
      </w:r>
    </w:p>
    <w:p w:rsidR="00DF2BE3" w:rsidRDefault="00DF2BE3" w:rsidP="00DF2BE3">
      <w:pPr>
        <w:pStyle w:val="a3"/>
        <w:spacing w:line="276" w:lineRule="auto"/>
        <w:jc w:val="left"/>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учетом</w:t>
      </w:r>
      <w:r>
        <w:rPr>
          <w:spacing w:val="-5"/>
        </w:rPr>
        <w:t xml:space="preserve"> </w:t>
      </w:r>
      <w:r>
        <w:t>имеющихся</w:t>
      </w:r>
      <w:r>
        <w:rPr>
          <w:spacing w:val="-4"/>
        </w:rPr>
        <w:t xml:space="preserve"> </w:t>
      </w:r>
      <w:r>
        <w:t>ресурсов, собственных возможностей и предпочтений;</w:t>
      </w:r>
    </w:p>
    <w:p w:rsidR="00DF2BE3" w:rsidRDefault="00DF2BE3" w:rsidP="00DF2BE3">
      <w:pPr>
        <w:pStyle w:val="a3"/>
        <w:spacing w:before="0" w:line="276" w:lineRule="auto"/>
        <w:ind w:right="471"/>
        <w:jc w:val="left"/>
      </w:pPr>
      <w:r>
        <w:t>давать оценку новым ситуациям, возникающим в познавательной и практической деятельности, в межличностных отношениях;</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ind w:left="1524" w:firstLine="0"/>
        <w:jc w:val="left"/>
      </w:pPr>
      <w:r>
        <w:lastRenderedPageBreak/>
        <w:t>расширять</w:t>
      </w:r>
      <w:r>
        <w:rPr>
          <w:spacing w:val="-7"/>
        </w:rPr>
        <w:t xml:space="preserve"> </w:t>
      </w:r>
      <w:r>
        <w:t>рамки</w:t>
      </w:r>
      <w:r>
        <w:rPr>
          <w:spacing w:val="-2"/>
        </w:rPr>
        <w:t xml:space="preserve"> </w:t>
      </w:r>
      <w:r>
        <w:t>учебного</w:t>
      </w:r>
      <w:r>
        <w:rPr>
          <w:spacing w:val="-4"/>
        </w:rPr>
        <w:t xml:space="preserve"> </w:t>
      </w:r>
      <w:r>
        <w:t>предмета</w:t>
      </w:r>
      <w:r>
        <w:rPr>
          <w:spacing w:val="-2"/>
        </w:rPr>
        <w:t xml:space="preserve"> </w:t>
      </w:r>
      <w:r>
        <w:t>на</w:t>
      </w:r>
      <w:r>
        <w:rPr>
          <w:spacing w:val="-4"/>
        </w:rPr>
        <w:t xml:space="preserve"> </w:t>
      </w:r>
      <w:r>
        <w:t>основе</w:t>
      </w:r>
      <w:r>
        <w:rPr>
          <w:spacing w:val="-4"/>
        </w:rPr>
        <w:t xml:space="preserve"> </w:t>
      </w:r>
      <w:r>
        <w:t>личных</w:t>
      </w:r>
      <w:r>
        <w:rPr>
          <w:spacing w:val="-8"/>
        </w:rPr>
        <w:t xml:space="preserve"> </w:t>
      </w:r>
      <w:r>
        <w:rPr>
          <w:spacing w:val="-2"/>
        </w:rPr>
        <w:t>предпочтений;</w:t>
      </w:r>
    </w:p>
    <w:p w:rsidR="00DF2BE3" w:rsidRDefault="00DF2BE3" w:rsidP="00DF2BE3">
      <w:pPr>
        <w:pStyle w:val="a3"/>
        <w:spacing w:before="45" w:line="276" w:lineRule="auto"/>
        <w:jc w:val="left"/>
      </w:pPr>
      <w:r>
        <w:t>делать осознанный выбор</w:t>
      </w:r>
      <w:r>
        <w:rPr>
          <w:spacing w:val="-2"/>
        </w:rPr>
        <w:t xml:space="preserve"> </w:t>
      </w:r>
      <w:r>
        <w:t>стратегий поведения, решений при</w:t>
      </w:r>
      <w:r>
        <w:rPr>
          <w:spacing w:val="-2"/>
        </w:rPr>
        <w:t xml:space="preserve"> </w:t>
      </w:r>
      <w:r>
        <w:t>наличии альтернатив, аргументировать сделанный выбор, брать ответственность за принятое решение;</w:t>
      </w:r>
    </w:p>
    <w:p w:rsidR="00DF2BE3" w:rsidRDefault="00DF2BE3" w:rsidP="00DF2BE3">
      <w:pPr>
        <w:pStyle w:val="a3"/>
        <w:ind w:left="1524" w:firstLine="0"/>
        <w:jc w:val="left"/>
      </w:pPr>
      <w:r>
        <w:t>оценивать</w:t>
      </w:r>
      <w:r>
        <w:rPr>
          <w:spacing w:val="-8"/>
        </w:rPr>
        <w:t xml:space="preserve"> </w:t>
      </w:r>
      <w:r>
        <w:t>приобретенный</w:t>
      </w:r>
      <w:r>
        <w:rPr>
          <w:spacing w:val="-8"/>
        </w:rPr>
        <w:t xml:space="preserve"> </w:t>
      </w:r>
      <w:r>
        <w:rPr>
          <w:spacing w:val="-4"/>
        </w:rPr>
        <w:t>опыт;</w:t>
      </w:r>
    </w:p>
    <w:p w:rsidR="00DF2BE3" w:rsidRDefault="00DF2BE3" w:rsidP="00DF2BE3">
      <w:pPr>
        <w:pStyle w:val="a3"/>
        <w:spacing w:before="45" w:line="276" w:lineRule="auto"/>
        <w:jc w:val="left"/>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DF2BE3" w:rsidRDefault="00DF2BE3" w:rsidP="00DF2BE3">
      <w:pPr>
        <w:pStyle w:val="a7"/>
        <w:numPr>
          <w:ilvl w:val="3"/>
          <w:numId w:val="88"/>
        </w:numPr>
        <w:tabs>
          <w:tab w:val="left" w:pos="1524"/>
          <w:tab w:val="left" w:pos="1787"/>
        </w:tabs>
        <w:spacing w:before="1" w:line="276" w:lineRule="auto"/>
        <w:ind w:left="1524" w:right="404" w:hanging="708"/>
        <w:rPr>
          <w:sz w:val="26"/>
        </w:rPr>
      </w:pPr>
      <w:r>
        <w:rPr>
          <w:sz w:val="26"/>
        </w:rPr>
        <w:t>У обучающегося будут сформированы умения совместной деятельности: понимать и использовать преимущества командной и индивидуальной работы; выбирать</w:t>
      </w:r>
      <w:r>
        <w:rPr>
          <w:spacing w:val="-8"/>
          <w:sz w:val="26"/>
        </w:rPr>
        <w:t xml:space="preserve"> </w:t>
      </w:r>
      <w:r>
        <w:rPr>
          <w:sz w:val="26"/>
        </w:rPr>
        <w:t>тематику</w:t>
      </w:r>
      <w:r>
        <w:rPr>
          <w:spacing w:val="-17"/>
          <w:sz w:val="26"/>
        </w:rPr>
        <w:t xml:space="preserve"> </w:t>
      </w:r>
      <w:r>
        <w:rPr>
          <w:sz w:val="26"/>
        </w:rPr>
        <w:t>и</w:t>
      </w:r>
      <w:r>
        <w:rPr>
          <w:spacing w:val="-8"/>
          <w:sz w:val="26"/>
        </w:rPr>
        <w:t xml:space="preserve"> </w:t>
      </w:r>
      <w:r>
        <w:rPr>
          <w:sz w:val="26"/>
        </w:rPr>
        <w:t>методы</w:t>
      </w:r>
      <w:r>
        <w:rPr>
          <w:spacing w:val="-8"/>
          <w:sz w:val="26"/>
        </w:rPr>
        <w:t xml:space="preserve"> </w:t>
      </w:r>
      <w:r>
        <w:rPr>
          <w:sz w:val="26"/>
        </w:rPr>
        <w:t>совместных</w:t>
      </w:r>
      <w:r>
        <w:rPr>
          <w:spacing w:val="-11"/>
          <w:sz w:val="26"/>
        </w:rPr>
        <w:t xml:space="preserve"> </w:t>
      </w:r>
      <w:r>
        <w:rPr>
          <w:sz w:val="26"/>
        </w:rPr>
        <w:t>действий</w:t>
      </w:r>
      <w:r>
        <w:rPr>
          <w:spacing w:val="-8"/>
          <w:sz w:val="26"/>
        </w:rPr>
        <w:t xml:space="preserve"> </w:t>
      </w:r>
      <w:r>
        <w:rPr>
          <w:sz w:val="26"/>
        </w:rPr>
        <w:t>с</w:t>
      </w:r>
      <w:r>
        <w:rPr>
          <w:spacing w:val="-8"/>
          <w:sz w:val="26"/>
        </w:rPr>
        <w:t xml:space="preserve"> </w:t>
      </w:r>
      <w:r>
        <w:rPr>
          <w:sz w:val="26"/>
        </w:rPr>
        <w:t>учетом</w:t>
      </w:r>
      <w:r>
        <w:rPr>
          <w:spacing w:val="-9"/>
          <w:sz w:val="26"/>
        </w:rPr>
        <w:t xml:space="preserve"> </w:t>
      </w:r>
      <w:r>
        <w:rPr>
          <w:sz w:val="26"/>
        </w:rPr>
        <w:t>общих</w:t>
      </w:r>
      <w:r>
        <w:rPr>
          <w:spacing w:val="-10"/>
          <w:sz w:val="26"/>
        </w:rPr>
        <w:t xml:space="preserve"> </w:t>
      </w:r>
      <w:r>
        <w:rPr>
          <w:sz w:val="26"/>
        </w:rPr>
        <w:t>интересов</w:t>
      </w:r>
      <w:r>
        <w:rPr>
          <w:spacing w:val="-7"/>
          <w:sz w:val="26"/>
        </w:rPr>
        <w:t xml:space="preserve"> </w:t>
      </w:r>
      <w:r>
        <w:rPr>
          <w:sz w:val="26"/>
        </w:rPr>
        <w:t>и</w:t>
      </w:r>
      <w:r>
        <w:rPr>
          <w:spacing w:val="-7"/>
          <w:sz w:val="26"/>
        </w:rPr>
        <w:t xml:space="preserve"> </w:t>
      </w:r>
      <w:r>
        <w:rPr>
          <w:sz w:val="26"/>
        </w:rPr>
        <w:t>воз-</w:t>
      </w:r>
    </w:p>
    <w:p w:rsidR="00DF2BE3" w:rsidRDefault="00DF2BE3" w:rsidP="00DF2BE3">
      <w:pPr>
        <w:pStyle w:val="a3"/>
        <w:spacing w:before="0"/>
        <w:ind w:firstLine="0"/>
        <w:jc w:val="left"/>
      </w:pPr>
      <w:r>
        <w:t>можностей</w:t>
      </w:r>
      <w:r>
        <w:rPr>
          <w:spacing w:val="-5"/>
        </w:rPr>
        <w:t xml:space="preserve"> </w:t>
      </w:r>
      <w:r>
        <w:t>каждого</w:t>
      </w:r>
      <w:r>
        <w:rPr>
          <w:spacing w:val="-7"/>
        </w:rPr>
        <w:t xml:space="preserve"> </w:t>
      </w:r>
      <w:r>
        <w:t>члена</w:t>
      </w:r>
      <w:r>
        <w:rPr>
          <w:spacing w:val="-4"/>
        </w:rPr>
        <w:t xml:space="preserve"> </w:t>
      </w:r>
      <w:r>
        <w:rPr>
          <w:spacing w:val="-2"/>
        </w:rPr>
        <w:t>коллектива;</w:t>
      </w:r>
    </w:p>
    <w:p w:rsidR="00DF2BE3" w:rsidRDefault="00DF2BE3" w:rsidP="00DF2BE3">
      <w:pPr>
        <w:pStyle w:val="a3"/>
        <w:spacing w:before="45" w:line="276" w:lineRule="auto"/>
        <w:ind w:right="419"/>
      </w:pPr>
      <w:r>
        <w:t>принимать цели совместной деятельности, организовывать и координировать дей- ствия по ее достижению: составлять план действий, распределять роли с учетом мнений участников, обсуждать результаты совместной работы;</w:t>
      </w:r>
    </w:p>
    <w:p w:rsidR="00DF2BE3" w:rsidRDefault="00DF2BE3" w:rsidP="00DF2BE3">
      <w:pPr>
        <w:pStyle w:val="a3"/>
        <w:spacing w:line="276" w:lineRule="auto"/>
        <w:ind w:right="412"/>
      </w:pPr>
      <w:r>
        <w:t>оценивать</w:t>
      </w:r>
      <w:r>
        <w:rPr>
          <w:spacing w:val="-7"/>
        </w:rPr>
        <w:t xml:space="preserve"> </w:t>
      </w:r>
      <w:r>
        <w:t>качество</w:t>
      </w:r>
      <w:r>
        <w:rPr>
          <w:spacing w:val="-11"/>
        </w:rPr>
        <w:t xml:space="preserve"> </w:t>
      </w:r>
      <w:r>
        <w:t>своего</w:t>
      </w:r>
      <w:r>
        <w:rPr>
          <w:spacing w:val="-11"/>
        </w:rPr>
        <w:t xml:space="preserve"> </w:t>
      </w:r>
      <w:r>
        <w:t>вклада</w:t>
      </w:r>
      <w:r>
        <w:rPr>
          <w:spacing w:val="-8"/>
        </w:rPr>
        <w:t xml:space="preserve"> </w:t>
      </w:r>
      <w:r>
        <w:t>и</w:t>
      </w:r>
      <w:r>
        <w:rPr>
          <w:spacing w:val="-4"/>
        </w:rPr>
        <w:t xml:space="preserve"> </w:t>
      </w:r>
      <w:r>
        <w:t>вклада</w:t>
      </w:r>
      <w:r>
        <w:rPr>
          <w:spacing w:val="-8"/>
        </w:rPr>
        <w:t xml:space="preserve"> </w:t>
      </w:r>
      <w:r>
        <w:t>каждого</w:t>
      </w:r>
      <w:r>
        <w:rPr>
          <w:spacing w:val="-7"/>
        </w:rPr>
        <w:t xml:space="preserve"> </w:t>
      </w:r>
      <w:r>
        <w:t>участника</w:t>
      </w:r>
      <w:r>
        <w:rPr>
          <w:spacing w:val="-8"/>
        </w:rPr>
        <w:t xml:space="preserve"> </w:t>
      </w:r>
      <w:r>
        <w:t>команды</w:t>
      </w:r>
      <w:r>
        <w:rPr>
          <w:spacing w:val="-4"/>
        </w:rPr>
        <w:t xml:space="preserve"> </w:t>
      </w:r>
      <w:r>
        <w:t>в</w:t>
      </w:r>
      <w:r>
        <w:rPr>
          <w:spacing w:val="-7"/>
        </w:rPr>
        <w:t xml:space="preserve"> </w:t>
      </w:r>
      <w:r>
        <w:t>общий</w:t>
      </w:r>
      <w:r>
        <w:rPr>
          <w:spacing w:val="-4"/>
        </w:rPr>
        <w:t xml:space="preserve"> </w:t>
      </w:r>
      <w:r>
        <w:t>ре- зультат по разработанным критериям;</w:t>
      </w:r>
    </w:p>
    <w:p w:rsidR="00DF2BE3" w:rsidRDefault="00DF2BE3" w:rsidP="00DF2BE3">
      <w:pPr>
        <w:pStyle w:val="a3"/>
        <w:spacing w:line="276" w:lineRule="auto"/>
        <w:ind w:right="416"/>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F2BE3" w:rsidRDefault="00DF2BE3" w:rsidP="00DF2BE3">
      <w:pPr>
        <w:pStyle w:val="a3"/>
        <w:spacing w:before="0" w:line="276" w:lineRule="auto"/>
        <w:ind w:right="417"/>
      </w:pPr>
      <w:r>
        <w:t>осуществлять</w:t>
      </w:r>
      <w:r>
        <w:rPr>
          <w:spacing w:val="-2"/>
        </w:rPr>
        <w:t xml:space="preserve"> </w:t>
      </w:r>
      <w:r>
        <w:t>позитивное</w:t>
      </w:r>
      <w:r>
        <w:rPr>
          <w:spacing w:val="-3"/>
        </w:rPr>
        <w:t xml:space="preserve"> </w:t>
      </w:r>
      <w:r>
        <w:t>стратегическое</w:t>
      </w:r>
      <w:r>
        <w:rPr>
          <w:spacing w:val="-3"/>
        </w:rPr>
        <w:t xml:space="preserve"> </w:t>
      </w:r>
      <w:r>
        <w:t>поведение</w:t>
      </w:r>
      <w:r>
        <w:rPr>
          <w:spacing w:val="-3"/>
        </w:rPr>
        <w:t xml:space="preserve"> </w:t>
      </w:r>
      <w:r>
        <w:t>в</w:t>
      </w:r>
      <w:r>
        <w:rPr>
          <w:spacing w:val="-3"/>
        </w:rPr>
        <w:t xml:space="preserve"> </w:t>
      </w:r>
      <w:r>
        <w:t>различных</w:t>
      </w:r>
      <w:r>
        <w:rPr>
          <w:spacing w:val="-6"/>
        </w:rPr>
        <w:t xml:space="preserve"> </w:t>
      </w:r>
      <w:r>
        <w:t>ситуациях,</w:t>
      </w:r>
      <w:r>
        <w:rPr>
          <w:spacing w:val="-5"/>
        </w:rPr>
        <w:t xml:space="preserve"> </w:t>
      </w:r>
      <w:r>
        <w:t>прояв- лять творчество и воображение, быть инициативным.</w:t>
      </w:r>
    </w:p>
    <w:p w:rsidR="00DF2BE3" w:rsidRDefault="00DF2BE3" w:rsidP="00DF2BE3">
      <w:pPr>
        <w:pStyle w:val="a7"/>
        <w:numPr>
          <w:ilvl w:val="3"/>
          <w:numId w:val="88"/>
        </w:numPr>
        <w:tabs>
          <w:tab w:val="left" w:pos="1787"/>
        </w:tabs>
        <w:spacing w:before="1" w:line="276" w:lineRule="auto"/>
        <w:ind w:left="816" w:right="417" w:firstLine="0"/>
        <w:rPr>
          <w:sz w:val="26"/>
        </w:rPr>
      </w:pPr>
      <w:r>
        <w:rPr>
          <w:sz w:val="26"/>
        </w:rPr>
        <w:t>У обучающегося будут сформированы умения самоконтроля, принятия себя и других как части регулятивных универсальных учебных действий:</w:t>
      </w:r>
    </w:p>
    <w:p w:rsidR="00DF2BE3" w:rsidRDefault="00DF2BE3" w:rsidP="00DF2BE3">
      <w:pPr>
        <w:pStyle w:val="a3"/>
        <w:spacing w:before="0" w:line="276" w:lineRule="auto"/>
        <w:ind w:right="411"/>
      </w:pPr>
      <w:r>
        <w:t>давать</w:t>
      </w:r>
      <w:r>
        <w:rPr>
          <w:spacing w:val="-3"/>
        </w:rPr>
        <w:t xml:space="preserve"> </w:t>
      </w:r>
      <w:r>
        <w:t>оценку</w:t>
      </w:r>
      <w:r>
        <w:rPr>
          <w:spacing w:val="-14"/>
        </w:rPr>
        <w:t xml:space="preserve"> </w:t>
      </w:r>
      <w:r>
        <w:t>новым</w:t>
      </w:r>
      <w:r>
        <w:rPr>
          <w:spacing w:val="-5"/>
        </w:rPr>
        <w:t xml:space="preserve"> </w:t>
      </w:r>
      <w:r>
        <w:t>ситуациям,</w:t>
      </w:r>
      <w:r>
        <w:rPr>
          <w:spacing w:val="-6"/>
        </w:rPr>
        <w:t xml:space="preserve"> </w:t>
      </w:r>
      <w:r>
        <w:t>вносить</w:t>
      </w:r>
      <w:r>
        <w:rPr>
          <w:spacing w:val="-3"/>
        </w:rPr>
        <w:t xml:space="preserve"> </w:t>
      </w:r>
      <w:r>
        <w:t>коррективы</w:t>
      </w:r>
      <w:r>
        <w:rPr>
          <w:spacing w:val="-3"/>
        </w:rPr>
        <w:t xml:space="preserve"> </w:t>
      </w:r>
      <w:r>
        <w:t>в</w:t>
      </w:r>
      <w:r>
        <w:rPr>
          <w:spacing w:val="-4"/>
        </w:rPr>
        <w:t xml:space="preserve"> </w:t>
      </w:r>
      <w:r>
        <w:t>деятельность,</w:t>
      </w:r>
      <w:r>
        <w:rPr>
          <w:spacing w:val="-2"/>
        </w:rPr>
        <w:t xml:space="preserve"> </w:t>
      </w:r>
      <w:r>
        <w:t>оценивать</w:t>
      </w:r>
      <w:r>
        <w:rPr>
          <w:spacing w:val="-3"/>
        </w:rPr>
        <w:t xml:space="preserve"> </w:t>
      </w:r>
      <w:r>
        <w:t>со- ответствие результатов целям;</w:t>
      </w:r>
    </w:p>
    <w:p w:rsidR="00DF2BE3" w:rsidRDefault="00DF2BE3" w:rsidP="00DF2BE3">
      <w:pPr>
        <w:pStyle w:val="a3"/>
        <w:spacing w:before="0" w:line="276" w:lineRule="auto"/>
        <w:ind w:right="406"/>
      </w:pPr>
      <w:r>
        <w:t>владеть</w:t>
      </w:r>
      <w:r>
        <w:rPr>
          <w:spacing w:val="-5"/>
        </w:rPr>
        <w:t xml:space="preserve"> </w:t>
      </w:r>
      <w:r>
        <w:t>навыками</w:t>
      </w:r>
      <w:r>
        <w:rPr>
          <w:spacing w:val="-6"/>
        </w:rPr>
        <w:t xml:space="preserve"> </w:t>
      </w:r>
      <w:r>
        <w:t>познавательной</w:t>
      </w:r>
      <w:r>
        <w:rPr>
          <w:spacing w:val="-6"/>
        </w:rPr>
        <w:t xml:space="preserve"> </w:t>
      </w:r>
      <w:r>
        <w:t>рефлексии</w:t>
      </w:r>
      <w:r>
        <w:rPr>
          <w:spacing w:val="-6"/>
        </w:rPr>
        <w:t xml:space="preserve"> </w:t>
      </w:r>
      <w:r>
        <w:t>как</w:t>
      </w:r>
      <w:r>
        <w:rPr>
          <w:spacing w:val="-5"/>
        </w:rPr>
        <w:t xml:space="preserve"> </w:t>
      </w:r>
      <w:r>
        <w:t>осознания</w:t>
      </w:r>
      <w:r>
        <w:rPr>
          <w:spacing w:val="-5"/>
        </w:rPr>
        <w:t xml:space="preserve"> </w:t>
      </w:r>
      <w:r>
        <w:t>совершаемых</w:t>
      </w:r>
      <w:r>
        <w:rPr>
          <w:spacing w:val="-8"/>
        </w:rPr>
        <w:t xml:space="preserve"> </w:t>
      </w:r>
      <w:r>
        <w:t>действий и</w:t>
      </w:r>
      <w:r>
        <w:rPr>
          <w:spacing w:val="-5"/>
        </w:rPr>
        <w:t xml:space="preserve"> </w:t>
      </w:r>
      <w:r>
        <w:t>мыслительных</w:t>
      </w:r>
      <w:r>
        <w:rPr>
          <w:spacing w:val="-8"/>
        </w:rPr>
        <w:t xml:space="preserve"> </w:t>
      </w:r>
      <w:r>
        <w:t>процессов,</w:t>
      </w:r>
      <w:r>
        <w:rPr>
          <w:spacing w:val="-3"/>
        </w:rPr>
        <w:t xml:space="preserve"> </w:t>
      </w:r>
      <w:r>
        <w:t>их</w:t>
      </w:r>
      <w:r>
        <w:rPr>
          <w:spacing w:val="-4"/>
        </w:rPr>
        <w:t xml:space="preserve"> </w:t>
      </w:r>
      <w:r>
        <w:t>результатов</w:t>
      </w:r>
      <w:r>
        <w:rPr>
          <w:spacing w:val="-5"/>
        </w:rPr>
        <w:t xml:space="preserve"> </w:t>
      </w:r>
      <w:r>
        <w:t>и</w:t>
      </w:r>
      <w:r>
        <w:rPr>
          <w:spacing w:val="-1"/>
        </w:rPr>
        <w:t xml:space="preserve"> </w:t>
      </w:r>
      <w:r>
        <w:t>оснований;</w:t>
      </w:r>
      <w:r>
        <w:rPr>
          <w:spacing w:val="-6"/>
        </w:rPr>
        <w:t xml:space="preserve"> </w:t>
      </w:r>
      <w:r>
        <w:t>использовать</w:t>
      </w:r>
      <w:r>
        <w:rPr>
          <w:spacing w:val="-4"/>
        </w:rPr>
        <w:t xml:space="preserve"> </w:t>
      </w:r>
      <w:r>
        <w:t>приемы</w:t>
      </w:r>
      <w:r>
        <w:rPr>
          <w:spacing w:val="-4"/>
        </w:rPr>
        <w:t xml:space="preserve"> </w:t>
      </w:r>
      <w:r>
        <w:t>рефлексии для оценки ситуации, выбора верного решения;</w:t>
      </w:r>
    </w:p>
    <w:p w:rsidR="00DF2BE3" w:rsidRDefault="00DF2BE3" w:rsidP="00DF2BE3">
      <w:pPr>
        <w:pStyle w:val="a3"/>
        <w:spacing w:before="0" w:line="276" w:lineRule="auto"/>
        <w:ind w:left="1524" w:right="970" w:firstLine="0"/>
      </w:pPr>
      <w:r>
        <w:t>оценивать риски и своевременно принимать решения по их снижению; принимать</w:t>
      </w:r>
      <w:r>
        <w:rPr>
          <w:spacing w:val="-6"/>
        </w:rPr>
        <w:t xml:space="preserve"> </w:t>
      </w:r>
      <w:r>
        <w:t>мотивы</w:t>
      </w:r>
      <w:r>
        <w:rPr>
          <w:spacing w:val="-4"/>
        </w:rPr>
        <w:t xml:space="preserve"> </w:t>
      </w:r>
      <w:r>
        <w:t>и</w:t>
      </w:r>
      <w:r>
        <w:rPr>
          <w:spacing w:val="-4"/>
        </w:rPr>
        <w:t xml:space="preserve"> </w:t>
      </w:r>
      <w:r>
        <w:t>аргументы</w:t>
      </w:r>
      <w:r>
        <w:rPr>
          <w:spacing w:val="-4"/>
        </w:rPr>
        <w:t xml:space="preserve"> </w:t>
      </w:r>
      <w:r>
        <w:t>других</w:t>
      </w:r>
      <w:r>
        <w:rPr>
          <w:spacing w:val="-7"/>
        </w:rPr>
        <w:t xml:space="preserve"> </w:t>
      </w:r>
      <w:r>
        <w:t>при</w:t>
      </w:r>
      <w:r>
        <w:rPr>
          <w:spacing w:val="-4"/>
        </w:rPr>
        <w:t xml:space="preserve"> </w:t>
      </w:r>
      <w:r>
        <w:t>анализе</w:t>
      </w:r>
      <w:r>
        <w:rPr>
          <w:spacing w:val="-4"/>
        </w:rPr>
        <w:t xml:space="preserve"> </w:t>
      </w:r>
      <w:r>
        <w:t>результатов</w:t>
      </w:r>
      <w:r>
        <w:rPr>
          <w:spacing w:val="-4"/>
        </w:rPr>
        <w:t xml:space="preserve"> </w:t>
      </w:r>
      <w:r>
        <w:rPr>
          <w:spacing w:val="-2"/>
        </w:rPr>
        <w:t>деятельности;</w:t>
      </w:r>
    </w:p>
    <w:p w:rsidR="00DF2BE3" w:rsidRDefault="00DF2BE3" w:rsidP="00DF2BE3">
      <w:pPr>
        <w:pStyle w:val="a3"/>
        <w:spacing w:before="0" w:line="276" w:lineRule="auto"/>
        <w:ind w:right="409"/>
      </w:pPr>
      <w:r>
        <w:t>принимать</w:t>
      </w:r>
      <w:r>
        <w:rPr>
          <w:spacing w:val="-10"/>
        </w:rPr>
        <w:t xml:space="preserve"> </w:t>
      </w:r>
      <w:r>
        <w:t>себя,</w:t>
      </w:r>
      <w:r>
        <w:rPr>
          <w:spacing w:val="-13"/>
        </w:rPr>
        <w:t xml:space="preserve"> </w:t>
      </w:r>
      <w:r>
        <w:t>понимая</w:t>
      </w:r>
      <w:r>
        <w:rPr>
          <w:spacing w:val="-11"/>
        </w:rPr>
        <w:t xml:space="preserve"> </w:t>
      </w:r>
      <w:r>
        <w:t>свои</w:t>
      </w:r>
      <w:r>
        <w:rPr>
          <w:spacing w:val="-7"/>
        </w:rPr>
        <w:t xml:space="preserve"> </w:t>
      </w:r>
      <w:r>
        <w:t>недостатки</w:t>
      </w:r>
      <w:r>
        <w:rPr>
          <w:spacing w:val="-11"/>
        </w:rPr>
        <w:t xml:space="preserve"> </w:t>
      </w:r>
      <w:r>
        <w:t>и</w:t>
      </w:r>
      <w:r>
        <w:rPr>
          <w:spacing w:val="-11"/>
        </w:rPr>
        <w:t xml:space="preserve"> </w:t>
      </w:r>
      <w:r>
        <w:t>достоинства;</w:t>
      </w:r>
      <w:r>
        <w:rPr>
          <w:spacing w:val="-11"/>
        </w:rPr>
        <w:t xml:space="preserve"> </w:t>
      </w:r>
      <w:r>
        <w:t>принимать</w:t>
      </w:r>
      <w:r>
        <w:rPr>
          <w:spacing w:val="-10"/>
        </w:rPr>
        <w:t xml:space="preserve"> </w:t>
      </w:r>
      <w:r>
        <w:t>мотивы</w:t>
      </w:r>
      <w:r>
        <w:rPr>
          <w:spacing w:val="-11"/>
        </w:rPr>
        <w:t xml:space="preserve"> </w:t>
      </w:r>
      <w:r>
        <w:t>и</w:t>
      </w:r>
      <w:r>
        <w:rPr>
          <w:spacing w:val="-11"/>
        </w:rPr>
        <w:t xml:space="preserve"> </w:t>
      </w:r>
      <w:r>
        <w:t>аргу- менты других при анализе результатов деятельности;</w:t>
      </w:r>
    </w:p>
    <w:p w:rsidR="00DF2BE3" w:rsidRDefault="00DF2BE3" w:rsidP="00DF2BE3">
      <w:pPr>
        <w:pStyle w:val="a3"/>
        <w:spacing w:before="0" w:line="276" w:lineRule="auto"/>
        <w:ind w:right="419"/>
      </w:pPr>
      <w:r>
        <w:t>признавать свое право и право других на ошибку; развивать способность понимать мир с позиции другого человека.</w:t>
      </w:r>
    </w:p>
    <w:p w:rsidR="00DF2BE3" w:rsidRDefault="00DF2BE3" w:rsidP="00DF2BE3">
      <w:pPr>
        <w:pStyle w:val="a7"/>
        <w:numPr>
          <w:ilvl w:val="2"/>
          <w:numId w:val="88"/>
        </w:numPr>
        <w:tabs>
          <w:tab w:val="left" w:pos="1597"/>
        </w:tabs>
        <w:spacing w:line="276" w:lineRule="auto"/>
        <w:ind w:left="816" w:right="403" w:firstLine="0"/>
        <w:rPr>
          <w:sz w:val="26"/>
        </w:rPr>
      </w:pPr>
      <w:r>
        <w:rPr>
          <w:sz w:val="26"/>
        </w:rPr>
        <w:t>Предметные результаты освоения программы 10 класса по обществознанию (базо- вый уровень).</w:t>
      </w:r>
    </w:p>
    <w:p w:rsidR="00DF2BE3" w:rsidRDefault="00DF2BE3" w:rsidP="00DF2BE3">
      <w:pPr>
        <w:pStyle w:val="a7"/>
        <w:numPr>
          <w:ilvl w:val="3"/>
          <w:numId w:val="88"/>
        </w:numPr>
        <w:tabs>
          <w:tab w:val="left" w:pos="1788"/>
        </w:tabs>
        <w:spacing w:line="276" w:lineRule="auto"/>
        <w:ind w:left="816" w:right="402" w:firstLine="0"/>
        <w:rPr>
          <w:sz w:val="26"/>
        </w:rPr>
      </w:pPr>
      <w:r>
        <w:rPr>
          <w:sz w:val="26"/>
        </w:rPr>
        <w:t>Владеть</w:t>
      </w:r>
      <w:r>
        <w:rPr>
          <w:spacing w:val="-4"/>
          <w:sz w:val="26"/>
        </w:rPr>
        <w:t xml:space="preserve"> </w:t>
      </w:r>
      <w:r>
        <w:rPr>
          <w:sz w:val="26"/>
        </w:rPr>
        <w:t>знаниями</w:t>
      </w:r>
      <w:r>
        <w:rPr>
          <w:spacing w:val="-5"/>
          <w:sz w:val="26"/>
        </w:rPr>
        <w:t xml:space="preserve"> </w:t>
      </w:r>
      <w:r>
        <w:rPr>
          <w:sz w:val="26"/>
        </w:rPr>
        <w:t>об</w:t>
      </w:r>
      <w:r>
        <w:rPr>
          <w:spacing w:val="-6"/>
          <w:sz w:val="26"/>
        </w:rPr>
        <w:t xml:space="preserve"> </w:t>
      </w:r>
      <w:r>
        <w:rPr>
          <w:sz w:val="26"/>
        </w:rPr>
        <w:t>обществе</w:t>
      </w:r>
      <w:r>
        <w:rPr>
          <w:spacing w:val="-4"/>
          <w:sz w:val="26"/>
        </w:rPr>
        <w:t xml:space="preserve"> </w:t>
      </w:r>
      <w:r>
        <w:rPr>
          <w:sz w:val="26"/>
        </w:rPr>
        <w:t>как</w:t>
      </w:r>
      <w:r>
        <w:rPr>
          <w:spacing w:val="-4"/>
          <w:sz w:val="26"/>
        </w:rPr>
        <w:t xml:space="preserve"> </w:t>
      </w:r>
      <w:r>
        <w:rPr>
          <w:sz w:val="26"/>
        </w:rPr>
        <w:t>целостной</w:t>
      </w:r>
      <w:r>
        <w:rPr>
          <w:spacing w:val="-5"/>
          <w:sz w:val="26"/>
        </w:rPr>
        <w:t xml:space="preserve"> </w:t>
      </w:r>
      <w:r>
        <w:rPr>
          <w:sz w:val="26"/>
        </w:rPr>
        <w:t>развивающейся</w:t>
      </w:r>
      <w:r>
        <w:rPr>
          <w:spacing w:val="-5"/>
          <w:sz w:val="26"/>
        </w:rPr>
        <w:t xml:space="preserve"> </w:t>
      </w:r>
      <w:r>
        <w:rPr>
          <w:sz w:val="26"/>
        </w:rPr>
        <w:t>системе</w:t>
      </w:r>
      <w:r>
        <w:rPr>
          <w:spacing w:val="-4"/>
          <w:sz w:val="26"/>
        </w:rPr>
        <w:t xml:space="preserve"> </w:t>
      </w:r>
      <w:r>
        <w:rPr>
          <w:sz w:val="26"/>
        </w:rPr>
        <w:t>в</w:t>
      </w:r>
      <w:r>
        <w:rPr>
          <w:spacing w:val="-5"/>
          <w:sz w:val="26"/>
        </w:rPr>
        <w:t xml:space="preserve"> </w:t>
      </w:r>
      <w:r>
        <w:rPr>
          <w:sz w:val="26"/>
        </w:rPr>
        <w:t>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w:t>
      </w:r>
      <w:r>
        <w:rPr>
          <w:spacing w:val="-7"/>
          <w:sz w:val="26"/>
        </w:rPr>
        <w:t xml:space="preserve"> </w:t>
      </w:r>
      <w:r>
        <w:rPr>
          <w:sz w:val="26"/>
        </w:rPr>
        <w:t>и</w:t>
      </w:r>
      <w:r>
        <w:rPr>
          <w:spacing w:val="-7"/>
          <w:sz w:val="26"/>
        </w:rPr>
        <w:t xml:space="preserve"> </w:t>
      </w:r>
      <w:r>
        <w:rPr>
          <w:sz w:val="26"/>
        </w:rPr>
        <w:t>влияния</w:t>
      </w:r>
      <w:r>
        <w:rPr>
          <w:spacing w:val="-7"/>
          <w:sz w:val="26"/>
        </w:rPr>
        <w:t xml:space="preserve"> </w:t>
      </w:r>
      <w:r>
        <w:rPr>
          <w:sz w:val="26"/>
        </w:rPr>
        <w:t>массовых</w:t>
      </w:r>
      <w:r>
        <w:rPr>
          <w:spacing w:val="-10"/>
          <w:sz w:val="26"/>
        </w:rPr>
        <w:t xml:space="preserve"> </w:t>
      </w:r>
      <w:r>
        <w:rPr>
          <w:sz w:val="26"/>
        </w:rPr>
        <w:t>коммуникаций</w:t>
      </w:r>
      <w:r>
        <w:rPr>
          <w:spacing w:val="-7"/>
          <w:sz w:val="26"/>
        </w:rPr>
        <w:t xml:space="preserve"> </w:t>
      </w:r>
      <w:r>
        <w:rPr>
          <w:sz w:val="26"/>
        </w:rPr>
        <w:t>на</w:t>
      </w:r>
      <w:r>
        <w:rPr>
          <w:spacing w:val="-7"/>
          <w:sz w:val="26"/>
        </w:rPr>
        <w:t xml:space="preserve"> </w:t>
      </w:r>
      <w:r>
        <w:rPr>
          <w:sz w:val="26"/>
        </w:rPr>
        <w:t>все</w:t>
      </w:r>
      <w:r>
        <w:rPr>
          <w:spacing w:val="-7"/>
          <w:sz w:val="26"/>
        </w:rPr>
        <w:t xml:space="preserve"> </w:t>
      </w:r>
      <w:r>
        <w:rPr>
          <w:sz w:val="26"/>
        </w:rPr>
        <w:t>сферы</w:t>
      </w:r>
      <w:r>
        <w:rPr>
          <w:spacing w:val="-6"/>
          <w:sz w:val="26"/>
        </w:rPr>
        <w:t xml:space="preserve"> </w:t>
      </w:r>
      <w:r>
        <w:rPr>
          <w:sz w:val="26"/>
        </w:rPr>
        <w:t>жизни</w:t>
      </w:r>
      <w:r>
        <w:rPr>
          <w:spacing w:val="-7"/>
          <w:sz w:val="26"/>
        </w:rPr>
        <w:t xml:space="preserve"> </w:t>
      </w:r>
      <w:r>
        <w:rPr>
          <w:sz w:val="26"/>
        </w:rPr>
        <w:t>общества;</w:t>
      </w:r>
      <w:r>
        <w:rPr>
          <w:spacing w:val="-7"/>
          <w:sz w:val="26"/>
        </w:rPr>
        <w:t xml:space="preserve"> </w:t>
      </w:r>
      <w:r>
        <w:rPr>
          <w:sz w:val="26"/>
        </w:rPr>
        <w:t>глобаль- ных</w:t>
      </w:r>
      <w:r>
        <w:rPr>
          <w:spacing w:val="-6"/>
          <w:sz w:val="26"/>
        </w:rPr>
        <w:t xml:space="preserve"> </w:t>
      </w:r>
      <w:r>
        <w:rPr>
          <w:sz w:val="26"/>
        </w:rPr>
        <w:t>проблемах</w:t>
      </w:r>
      <w:r>
        <w:rPr>
          <w:spacing w:val="-5"/>
          <w:sz w:val="26"/>
        </w:rPr>
        <w:t xml:space="preserve"> </w:t>
      </w:r>
      <w:r>
        <w:rPr>
          <w:sz w:val="26"/>
        </w:rPr>
        <w:t>и</w:t>
      </w:r>
      <w:r>
        <w:rPr>
          <w:spacing w:val="-3"/>
          <w:sz w:val="26"/>
        </w:rPr>
        <w:t xml:space="preserve"> </w:t>
      </w:r>
      <w:r>
        <w:rPr>
          <w:sz w:val="26"/>
        </w:rPr>
        <w:t>вызовах</w:t>
      </w:r>
      <w:r>
        <w:rPr>
          <w:spacing w:val="-5"/>
          <w:sz w:val="26"/>
        </w:rPr>
        <w:t xml:space="preserve"> </w:t>
      </w:r>
      <w:r>
        <w:rPr>
          <w:sz w:val="26"/>
        </w:rPr>
        <w:t>современности;</w:t>
      </w:r>
      <w:r>
        <w:rPr>
          <w:spacing w:val="-4"/>
          <w:sz w:val="26"/>
        </w:rPr>
        <w:t xml:space="preserve"> </w:t>
      </w:r>
      <w:r>
        <w:rPr>
          <w:sz w:val="26"/>
        </w:rPr>
        <w:t>перспективах</w:t>
      </w:r>
      <w:r>
        <w:rPr>
          <w:spacing w:val="-5"/>
          <w:sz w:val="26"/>
        </w:rPr>
        <w:t xml:space="preserve"> </w:t>
      </w:r>
      <w:r>
        <w:rPr>
          <w:sz w:val="26"/>
        </w:rPr>
        <w:t>развития</w:t>
      </w:r>
      <w:r>
        <w:rPr>
          <w:spacing w:val="-2"/>
          <w:sz w:val="26"/>
        </w:rPr>
        <w:t xml:space="preserve"> </w:t>
      </w:r>
      <w:r>
        <w:rPr>
          <w:sz w:val="26"/>
        </w:rPr>
        <w:t>современного</w:t>
      </w:r>
      <w:r>
        <w:rPr>
          <w:spacing w:val="-6"/>
          <w:sz w:val="26"/>
        </w:rPr>
        <w:t xml:space="preserve"> </w:t>
      </w:r>
      <w:r>
        <w:rPr>
          <w:sz w:val="26"/>
        </w:rPr>
        <w:t>общества, тенденциях развития Российской Федерации; человеке как субъекте общественных отно- шений и сознательной деятельности; особенностях социализации личности и ее этапах в современных условиях; деятельности и ее структуре;</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2"/>
      </w:pPr>
      <w:r>
        <w:lastRenderedPageBreak/>
        <w:t>сознании, самосознании и социальном поведении; познании мира; истине и ее кри- териях;</w:t>
      </w:r>
      <w:r>
        <w:rPr>
          <w:spacing w:val="-10"/>
        </w:rPr>
        <w:t xml:space="preserve"> </w:t>
      </w:r>
      <w:r>
        <w:t>формах</w:t>
      </w:r>
      <w:r>
        <w:rPr>
          <w:spacing w:val="-12"/>
        </w:rPr>
        <w:t xml:space="preserve"> </w:t>
      </w:r>
      <w:r>
        <w:t>и</w:t>
      </w:r>
      <w:r>
        <w:rPr>
          <w:spacing w:val="-5"/>
        </w:rPr>
        <w:t xml:space="preserve"> </w:t>
      </w:r>
      <w:r>
        <w:t>методах</w:t>
      </w:r>
      <w:r>
        <w:rPr>
          <w:spacing w:val="-12"/>
        </w:rPr>
        <w:t xml:space="preserve"> </w:t>
      </w:r>
      <w:r>
        <w:t>мышления;</w:t>
      </w:r>
      <w:r>
        <w:rPr>
          <w:spacing w:val="-9"/>
        </w:rPr>
        <w:t xml:space="preserve"> </w:t>
      </w:r>
      <w:r>
        <w:t>особенностях</w:t>
      </w:r>
      <w:r>
        <w:rPr>
          <w:spacing w:val="-12"/>
        </w:rPr>
        <w:t xml:space="preserve"> </w:t>
      </w:r>
      <w:r>
        <w:t>профессиональной</w:t>
      </w:r>
      <w:r>
        <w:rPr>
          <w:spacing w:val="-5"/>
        </w:rPr>
        <w:t xml:space="preserve"> </w:t>
      </w:r>
      <w:r>
        <w:t>деятельности</w:t>
      </w:r>
      <w:r>
        <w:rPr>
          <w:spacing w:val="-8"/>
        </w:rPr>
        <w:t xml:space="preserve"> </w:t>
      </w:r>
      <w:r>
        <w:t>в</w:t>
      </w:r>
      <w:r>
        <w:rPr>
          <w:spacing w:val="-8"/>
        </w:rPr>
        <w:t xml:space="preserve"> </w:t>
      </w:r>
      <w:r>
        <w:t>об- ласти науки;</w:t>
      </w:r>
    </w:p>
    <w:p w:rsidR="00DF2BE3" w:rsidRDefault="00DF2BE3" w:rsidP="00DF2BE3">
      <w:pPr>
        <w:pStyle w:val="a3"/>
        <w:spacing w:line="276" w:lineRule="auto"/>
        <w:ind w:right="407"/>
        <w:jc w:val="right"/>
      </w:pPr>
      <w:r>
        <w:t>об</w:t>
      </w:r>
      <w:r>
        <w:rPr>
          <w:spacing w:val="-5"/>
        </w:rPr>
        <w:t xml:space="preserve"> </w:t>
      </w:r>
      <w:r>
        <w:t>историческом</w:t>
      </w:r>
      <w:r>
        <w:rPr>
          <w:spacing w:val="-5"/>
        </w:rPr>
        <w:t xml:space="preserve"> </w:t>
      </w:r>
      <w:r>
        <w:t>и</w:t>
      </w:r>
      <w:r>
        <w:rPr>
          <w:spacing w:val="-4"/>
        </w:rPr>
        <w:t xml:space="preserve"> </w:t>
      </w:r>
      <w:r>
        <w:t>этническом</w:t>
      </w:r>
      <w:r>
        <w:rPr>
          <w:spacing w:val="-5"/>
        </w:rPr>
        <w:t xml:space="preserve"> </w:t>
      </w:r>
      <w:r>
        <w:t>многообразии</w:t>
      </w:r>
      <w:r>
        <w:rPr>
          <w:spacing w:val="-4"/>
        </w:rPr>
        <w:t xml:space="preserve"> </w:t>
      </w:r>
      <w:r>
        <w:t>культур,</w:t>
      </w:r>
      <w:r>
        <w:rPr>
          <w:spacing w:val="-2"/>
        </w:rPr>
        <w:t xml:space="preserve"> </w:t>
      </w:r>
      <w:r>
        <w:t>связи</w:t>
      </w:r>
      <w:r>
        <w:rPr>
          <w:spacing w:val="-4"/>
        </w:rPr>
        <w:t xml:space="preserve"> </w:t>
      </w:r>
      <w:r>
        <w:t>духовной</w:t>
      </w:r>
      <w:r>
        <w:rPr>
          <w:spacing w:val="-4"/>
        </w:rPr>
        <w:t xml:space="preserve"> </w:t>
      </w:r>
      <w:r>
        <w:t>и материаль- ной</w:t>
      </w:r>
      <w:r>
        <w:rPr>
          <w:spacing w:val="-10"/>
        </w:rPr>
        <w:t xml:space="preserve"> </w:t>
      </w:r>
      <w:r>
        <w:t>культуры,</w:t>
      </w:r>
      <w:r>
        <w:rPr>
          <w:spacing w:val="-11"/>
        </w:rPr>
        <w:t xml:space="preserve"> </w:t>
      </w:r>
      <w:r>
        <w:t>особенностях</w:t>
      </w:r>
      <w:r>
        <w:rPr>
          <w:spacing w:val="-12"/>
        </w:rPr>
        <w:t xml:space="preserve"> </w:t>
      </w:r>
      <w:r>
        <w:t>профессиональной</w:t>
      </w:r>
      <w:r>
        <w:rPr>
          <w:spacing w:val="-10"/>
        </w:rPr>
        <w:t xml:space="preserve"> </w:t>
      </w:r>
      <w:r>
        <w:t>деятельности</w:t>
      </w:r>
      <w:r>
        <w:rPr>
          <w:spacing w:val="-10"/>
        </w:rPr>
        <w:t xml:space="preserve"> </w:t>
      </w:r>
      <w:r>
        <w:t>в</w:t>
      </w:r>
      <w:r>
        <w:rPr>
          <w:spacing w:val="-9"/>
        </w:rPr>
        <w:t xml:space="preserve"> </w:t>
      </w:r>
      <w:r>
        <w:t>области</w:t>
      </w:r>
      <w:r>
        <w:rPr>
          <w:spacing w:val="-5"/>
        </w:rPr>
        <w:t xml:space="preserve"> </w:t>
      </w:r>
      <w:r>
        <w:t>науки</w:t>
      </w:r>
      <w:r>
        <w:rPr>
          <w:spacing w:val="-10"/>
        </w:rPr>
        <w:t xml:space="preserve"> </w:t>
      </w:r>
      <w:r>
        <w:t>и</w:t>
      </w:r>
      <w:r>
        <w:rPr>
          <w:spacing w:val="-10"/>
        </w:rPr>
        <w:t xml:space="preserve"> </w:t>
      </w:r>
      <w:r>
        <w:t>культуры; об экономике как науке и хозяйстве, роли государства в экономике, в том числе гос- ударственной политике поддержки малого бизнеса и предпринимательства, конкуренции и</w:t>
      </w:r>
      <w:r>
        <w:rPr>
          <w:spacing w:val="-14"/>
        </w:rPr>
        <w:t xml:space="preserve"> </w:t>
      </w:r>
      <w:r>
        <w:t>импортозамещения,</w:t>
      </w:r>
      <w:r>
        <w:rPr>
          <w:spacing w:val="-15"/>
        </w:rPr>
        <w:t xml:space="preserve"> </w:t>
      </w:r>
      <w:r>
        <w:t>особенностях</w:t>
      </w:r>
      <w:r>
        <w:rPr>
          <w:spacing w:val="-12"/>
        </w:rPr>
        <w:t xml:space="preserve"> </w:t>
      </w:r>
      <w:r>
        <w:t>рыночных</w:t>
      </w:r>
      <w:r>
        <w:rPr>
          <w:spacing w:val="-16"/>
        </w:rPr>
        <w:t xml:space="preserve"> </w:t>
      </w:r>
      <w:r>
        <w:t>отношений</w:t>
      </w:r>
      <w:r>
        <w:rPr>
          <w:spacing w:val="-14"/>
        </w:rPr>
        <w:t xml:space="preserve"> </w:t>
      </w:r>
      <w:r>
        <w:t>в</w:t>
      </w:r>
      <w:r>
        <w:rPr>
          <w:spacing w:val="-14"/>
        </w:rPr>
        <w:t xml:space="preserve"> </w:t>
      </w:r>
      <w:r>
        <w:t>современной</w:t>
      </w:r>
      <w:r>
        <w:rPr>
          <w:spacing w:val="-14"/>
        </w:rPr>
        <w:t xml:space="preserve"> </w:t>
      </w:r>
      <w:r>
        <w:t>экономике;</w:t>
      </w:r>
      <w:r>
        <w:rPr>
          <w:spacing w:val="-14"/>
        </w:rPr>
        <w:t xml:space="preserve"> </w:t>
      </w:r>
      <w:r>
        <w:t>роли государственного</w:t>
      </w:r>
      <w:r>
        <w:rPr>
          <w:spacing w:val="-17"/>
        </w:rPr>
        <w:t xml:space="preserve"> </w:t>
      </w:r>
      <w:r>
        <w:t>бюджета</w:t>
      </w:r>
      <w:r>
        <w:rPr>
          <w:spacing w:val="-16"/>
        </w:rPr>
        <w:t xml:space="preserve"> </w:t>
      </w:r>
      <w:r>
        <w:t>в</w:t>
      </w:r>
      <w:r>
        <w:rPr>
          <w:spacing w:val="-15"/>
        </w:rPr>
        <w:t xml:space="preserve"> </w:t>
      </w:r>
      <w:r>
        <w:t>реализации</w:t>
      </w:r>
      <w:r>
        <w:rPr>
          <w:spacing w:val="-11"/>
        </w:rPr>
        <w:t xml:space="preserve"> </w:t>
      </w:r>
      <w:r>
        <w:t>полномочий</w:t>
      </w:r>
      <w:r>
        <w:rPr>
          <w:spacing w:val="-17"/>
        </w:rPr>
        <w:t xml:space="preserve"> </w:t>
      </w:r>
      <w:r>
        <w:t>органов</w:t>
      </w:r>
      <w:r>
        <w:rPr>
          <w:spacing w:val="-15"/>
        </w:rPr>
        <w:t xml:space="preserve"> </w:t>
      </w:r>
      <w:r>
        <w:t>государственной</w:t>
      </w:r>
      <w:r>
        <w:rPr>
          <w:spacing w:val="-17"/>
        </w:rPr>
        <w:t xml:space="preserve"> </w:t>
      </w:r>
      <w:r>
        <w:t>власти,</w:t>
      </w:r>
      <w:r>
        <w:rPr>
          <w:spacing w:val="-16"/>
        </w:rPr>
        <w:t xml:space="preserve"> </w:t>
      </w:r>
      <w:r>
        <w:t>ме- ханизмах</w:t>
      </w:r>
      <w:r>
        <w:rPr>
          <w:spacing w:val="-16"/>
        </w:rPr>
        <w:t xml:space="preserve"> </w:t>
      </w:r>
      <w:r>
        <w:t>принятия</w:t>
      </w:r>
      <w:r>
        <w:rPr>
          <w:spacing w:val="-10"/>
        </w:rPr>
        <w:t xml:space="preserve"> </w:t>
      </w:r>
      <w:r>
        <w:t>бюджетных</w:t>
      </w:r>
      <w:r>
        <w:rPr>
          <w:spacing w:val="-14"/>
        </w:rPr>
        <w:t xml:space="preserve"> </w:t>
      </w:r>
      <w:r>
        <w:t>решений;</w:t>
      </w:r>
      <w:r>
        <w:rPr>
          <w:spacing w:val="-11"/>
        </w:rPr>
        <w:t xml:space="preserve"> </w:t>
      </w:r>
      <w:r>
        <w:t>особенностях</w:t>
      </w:r>
      <w:r>
        <w:rPr>
          <w:spacing w:val="-12"/>
        </w:rPr>
        <w:t xml:space="preserve"> </w:t>
      </w:r>
      <w:r>
        <w:t>профессиональной</w:t>
      </w:r>
      <w:r>
        <w:rPr>
          <w:spacing w:val="-11"/>
        </w:rPr>
        <w:t xml:space="preserve"> </w:t>
      </w:r>
      <w:r>
        <w:t>деятельности</w:t>
      </w:r>
      <w:r>
        <w:rPr>
          <w:spacing w:val="-10"/>
        </w:rPr>
        <w:t xml:space="preserve"> в</w:t>
      </w:r>
    </w:p>
    <w:p w:rsidR="00DF2BE3" w:rsidRDefault="00DF2BE3" w:rsidP="00DF2BE3">
      <w:pPr>
        <w:pStyle w:val="a3"/>
        <w:spacing w:before="2"/>
        <w:ind w:firstLine="0"/>
      </w:pPr>
      <w:r>
        <w:t>экономической</w:t>
      </w:r>
      <w:r>
        <w:rPr>
          <w:spacing w:val="-5"/>
        </w:rPr>
        <w:t xml:space="preserve"> </w:t>
      </w:r>
      <w:r>
        <w:t>и</w:t>
      </w:r>
      <w:r>
        <w:rPr>
          <w:spacing w:val="-5"/>
        </w:rPr>
        <w:t xml:space="preserve"> </w:t>
      </w:r>
      <w:r>
        <w:t>финансовой</w:t>
      </w:r>
      <w:r>
        <w:rPr>
          <w:spacing w:val="-5"/>
        </w:rPr>
        <w:t xml:space="preserve"> </w:t>
      </w:r>
      <w:r>
        <w:rPr>
          <w:spacing w:val="-2"/>
        </w:rPr>
        <w:t>сферах.</w:t>
      </w:r>
    </w:p>
    <w:p w:rsidR="00DF2BE3" w:rsidRDefault="00DF2BE3" w:rsidP="00DF2BE3">
      <w:pPr>
        <w:pStyle w:val="a7"/>
        <w:numPr>
          <w:ilvl w:val="3"/>
          <w:numId w:val="88"/>
        </w:numPr>
        <w:tabs>
          <w:tab w:val="left" w:pos="1788"/>
        </w:tabs>
        <w:spacing w:before="45" w:line="276" w:lineRule="auto"/>
        <w:ind w:left="816" w:right="410" w:firstLine="0"/>
        <w:rPr>
          <w:sz w:val="26"/>
        </w:rPr>
      </w:pPr>
      <w:r>
        <w:rPr>
          <w:sz w:val="26"/>
        </w:rPr>
        <w:t>Характеризовать</w:t>
      </w:r>
      <w:r>
        <w:rPr>
          <w:spacing w:val="-13"/>
          <w:sz w:val="26"/>
        </w:rPr>
        <w:t xml:space="preserve"> </w:t>
      </w:r>
      <w:r>
        <w:rPr>
          <w:sz w:val="26"/>
        </w:rPr>
        <w:t>российские</w:t>
      </w:r>
      <w:r>
        <w:rPr>
          <w:spacing w:val="-14"/>
          <w:sz w:val="26"/>
        </w:rPr>
        <w:t xml:space="preserve"> </w:t>
      </w:r>
      <w:r>
        <w:rPr>
          <w:sz w:val="26"/>
        </w:rPr>
        <w:t>духовно-нравственные</w:t>
      </w:r>
      <w:r>
        <w:rPr>
          <w:spacing w:val="-14"/>
          <w:sz w:val="26"/>
        </w:rPr>
        <w:t xml:space="preserve"> </w:t>
      </w:r>
      <w:r>
        <w:rPr>
          <w:sz w:val="26"/>
        </w:rPr>
        <w:t>ценности,</w:t>
      </w:r>
      <w:r>
        <w:rPr>
          <w:spacing w:val="-16"/>
          <w:sz w:val="26"/>
        </w:rPr>
        <w:t xml:space="preserve"> </w:t>
      </w:r>
      <w:r>
        <w:rPr>
          <w:sz w:val="26"/>
        </w:rPr>
        <w:t>в</w:t>
      </w:r>
      <w:r>
        <w:rPr>
          <w:spacing w:val="-14"/>
          <w:sz w:val="26"/>
        </w:rPr>
        <w:t xml:space="preserve"> </w:t>
      </w:r>
      <w:r>
        <w:rPr>
          <w:sz w:val="26"/>
        </w:rPr>
        <w:t>том</w:t>
      </w:r>
      <w:r>
        <w:rPr>
          <w:spacing w:val="-15"/>
          <w:sz w:val="26"/>
        </w:rPr>
        <w:t xml:space="preserve"> </w:t>
      </w:r>
      <w:r>
        <w:rPr>
          <w:sz w:val="26"/>
        </w:rPr>
        <w:t>числе</w:t>
      </w:r>
      <w:r>
        <w:rPr>
          <w:spacing w:val="-14"/>
          <w:sz w:val="26"/>
        </w:rPr>
        <w:t xml:space="preserve"> </w:t>
      </w:r>
      <w:r>
        <w:rPr>
          <w:sz w:val="26"/>
        </w:rPr>
        <w:t>ценно- сти</w:t>
      </w:r>
      <w:r>
        <w:rPr>
          <w:spacing w:val="-16"/>
          <w:sz w:val="26"/>
        </w:rPr>
        <w:t xml:space="preserve"> </w:t>
      </w:r>
      <w:r>
        <w:rPr>
          <w:sz w:val="26"/>
        </w:rPr>
        <w:t>человеческой</w:t>
      </w:r>
      <w:r>
        <w:rPr>
          <w:spacing w:val="-15"/>
          <w:sz w:val="26"/>
        </w:rPr>
        <w:t xml:space="preserve"> </w:t>
      </w:r>
      <w:r>
        <w:rPr>
          <w:sz w:val="26"/>
        </w:rPr>
        <w:t>жизни,</w:t>
      </w:r>
      <w:r>
        <w:rPr>
          <w:spacing w:val="-17"/>
          <w:sz w:val="26"/>
        </w:rPr>
        <w:t xml:space="preserve"> </w:t>
      </w:r>
      <w:r>
        <w:rPr>
          <w:sz w:val="26"/>
        </w:rPr>
        <w:t>патриотизма</w:t>
      </w:r>
      <w:r>
        <w:rPr>
          <w:spacing w:val="-15"/>
          <w:sz w:val="26"/>
        </w:rPr>
        <w:t xml:space="preserve"> </w:t>
      </w:r>
      <w:r>
        <w:rPr>
          <w:sz w:val="26"/>
        </w:rPr>
        <w:t>и</w:t>
      </w:r>
      <w:r>
        <w:rPr>
          <w:spacing w:val="-15"/>
          <w:sz w:val="26"/>
        </w:rPr>
        <w:t xml:space="preserve"> </w:t>
      </w:r>
      <w:r>
        <w:rPr>
          <w:sz w:val="26"/>
        </w:rPr>
        <w:t>служения</w:t>
      </w:r>
      <w:r>
        <w:rPr>
          <w:spacing w:val="-15"/>
          <w:sz w:val="26"/>
        </w:rPr>
        <w:t xml:space="preserve"> </w:t>
      </w:r>
      <w:r>
        <w:rPr>
          <w:sz w:val="26"/>
        </w:rPr>
        <w:t>Отечеству,</w:t>
      </w:r>
      <w:r>
        <w:rPr>
          <w:spacing w:val="-17"/>
          <w:sz w:val="26"/>
        </w:rPr>
        <w:t xml:space="preserve"> </w:t>
      </w:r>
      <w:r>
        <w:rPr>
          <w:sz w:val="26"/>
        </w:rPr>
        <w:t>семьи,</w:t>
      </w:r>
      <w:r>
        <w:rPr>
          <w:spacing w:val="-16"/>
          <w:sz w:val="26"/>
        </w:rPr>
        <w:t xml:space="preserve"> </w:t>
      </w:r>
      <w:r>
        <w:rPr>
          <w:sz w:val="26"/>
        </w:rPr>
        <w:t>созидательного</w:t>
      </w:r>
      <w:r>
        <w:rPr>
          <w:spacing w:val="-14"/>
          <w:sz w:val="26"/>
        </w:rPr>
        <w:t xml:space="preserve"> </w:t>
      </w:r>
      <w:r>
        <w:rPr>
          <w:sz w:val="26"/>
        </w:rPr>
        <w:t>труда, норм</w:t>
      </w:r>
      <w:r>
        <w:rPr>
          <w:spacing w:val="-1"/>
          <w:sz w:val="26"/>
        </w:rPr>
        <w:t xml:space="preserve"> </w:t>
      </w:r>
      <w:r>
        <w:rPr>
          <w:sz w:val="26"/>
        </w:rPr>
        <w:t>морали и нравственности, прав и свобод</w:t>
      </w:r>
      <w:r>
        <w:rPr>
          <w:spacing w:val="-1"/>
          <w:sz w:val="26"/>
        </w:rPr>
        <w:t xml:space="preserve"> </w:t>
      </w:r>
      <w:r>
        <w:rPr>
          <w:sz w:val="26"/>
        </w:rPr>
        <w:t>человека,</w:t>
      </w:r>
      <w:r>
        <w:rPr>
          <w:spacing w:val="-1"/>
          <w:sz w:val="26"/>
        </w:rPr>
        <w:t xml:space="preserve"> </w:t>
      </w:r>
      <w:r>
        <w:rPr>
          <w:sz w:val="26"/>
        </w:rPr>
        <w:t>гуманизма,</w:t>
      </w:r>
      <w:r>
        <w:rPr>
          <w:spacing w:val="-2"/>
          <w:sz w:val="26"/>
        </w:rPr>
        <w:t xml:space="preserve"> </w:t>
      </w:r>
      <w:r>
        <w:rPr>
          <w:sz w:val="26"/>
        </w:rPr>
        <w:t>милосердия, справед- ливости, коллективизма, исторического единства народов России, преемственности исто- рии</w:t>
      </w:r>
      <w:r>
        <w:rPr>
          <w:spacing w:val="-1"/>
          <w:sz w:val="26"/>
        </w:rPr>
        <w:t xml:space="preserve"> </w:t>
      </w:r>
      <w:r>
        <w:rPr>
          <w:sz w:val="26"/>
        </w:rPr>
        <w:t>нашей</w:t>
      </w:r>
      <w:r>
        <w:rPr>
          <w:spacing w:val="-1"/>
          <w:sz w:val="26"/>
        </w:rPr>
        <w:t xml:space="preserve"> </w:t>
      </w:r>
      <w:r>
        <w:rPr>
          <w:sz w:val="26"/>
        </w:rPr>
        <w:t>Родины,</w:t>
      </w:r>
      <w:r>
        <w:rPr>
          <w:spacing w:val="-3"/>
          <w:sz w:val="26"/>
        </w:rPr>
        <w:t xml:space="preserve"> </w:t>
      </w:r>
      <w:r>
        <w:rPr>
          <w:sz w:val="26"/>
        </w:rPr>
        <w:t>осознания</w:t>
      </w:r>
      <w:r>
        <w:rPr>
          <w:spacing w:val="-5"/>
          <w:sz w:val="26"/>
        </w:rPr>
        <w:t xml:space="preserve"> </w:t>
      </w:r>
      <w:r>
        <w:rPr>
          <w:sz w:val="26"/>
        </w:rPr>
        <w:t>ценности</w:t>
      </w:r>
      <w:r>
        <w:rPr>
          <w:spacing w:val="-1"/>
          <w:sz w:val="26"/>
        </w:rPr>
        <w:t xml:space="preserve"> </w:t>
      </w:r>
      <w:r>
        <w:rPr>
          <w:sz w:val="26"/>
        </w:rPr>
        <w:t>культуры</w:t>
      </w:r>
      <w:r>
        <w:rPr>
          <w:spacing w:val="-1"/>
          <w:sz w:val="26"/>
        </w:rPr>
        <w:t xml:space="preserve"> </w:t>
      </w:r>
      <w:r>
        <w:rPr>
          <w:sz w:val="26"/>
        </w:rPr>
        <w:t>России</w:t>
      </w:r>
      <w:r>
        <w:rPr>
          <w:spacing w:val="-1"/>
          <w:sz w:val="26"/>
        </w:rPr>
        <w:t xml:space="preserve"> </w:t>
      </w:r>
      <w:r>
        <w:rPr>
          <w:sz w:val="26"/>
        </w:rPr>
        <w:t>и</w:t>
      </w:r>
      <w:r>
        <w:rPr>
          <w:spacing w:val="-1"/>
          <w:sz w:val="26"/>
        </w:rPr>
        <w:t xml:space="preserve"> </w:t>
      </w:r>
      <w:r>
        <w:rPr>
          <w:sz w:val="26"/>
        </w:rPr>
        <w:t>традиций</w:t>
      </w:r>
      <w:r>
        <w:rPr>
          <w:spacing w:val="-1"/>
          <w:sz w:val="26"/>
        </w:rPr>
        <w:t xml:space="preserve"> </w:t>
      </w:r>
      <w:r>
        <w:rPr>
          <w:sz w:val="26"/>
        </w:rPr>
        <w:t>народов</w:t>
      </w:r>
      <w:r>
        <w:rPr>
          <w:spacing w:val="-1"/>
          <w:sz w:val="26"/>
        </w:rPr>
        <w:t xml:space="preserve"> </w:t>
      </w:r>
      <w:r>
        <w:rPr>
          <w:sz w:val="26"/>
        </w:rPr>
        <w:t>России,</w:t>
      </w:r>
      <w:r>
        <w:rPr>
          <w:spacing w:val="-3"/>
          <w:sz w:val="26"/>
        </w:rPr>
        <w:t xml:space="preserve"> </w:t>
      </w:r>
      <w:r>
        <w:rPr>
          <w:sz w:val="26"/>
        </w:rPr>
        <w:t>об- щественной</w:t>
      </w:r>
      <w:r>
        <w:rPr>
          <w:spacing w:val="-13"/>
          <w:sz w:val="26"/>
        </w:rPr>
        <w:t xml:space="preserve"> </w:t>
      </w:r>
      <w:r>
        <w:rPr>
          <w:sz w:val="26"/>
        </w:rPr>
        <w:t>стабильности</w:t>
      </w:r>
      <w:r>
        <w:rPr>
          <w:spacing w:val="-13"/>
          <w:sz w:val="26"/>
        </w:rPr>
        <w:t xml:space="preserve"> </w:t>
      </w:r>
      <w:r>
        <w:rPr>
          <w:sz w:val="26"/>
        </w:rPr>
        <w:t>и</w:t>
      </w:r>
      <w:r>
        <w:rPr>
          <w:spacing w:val="-13"/>
          <w:sz w:val="26"/>
        </w:rPr>
        <w:t xml:space="preserve"> </w:t>
      </w:r>
      <w:r>
        <w:rPr>
          <w:sz w:val="26"/>
        </w:rPr>
        <w:t>целостности</w:t>
      </w:r>
      <w:r>
        <w:rPr>
          <w:spacing w:val="-13"/>
          <w:sz w:val="26"/>
        </w:rPr>
        <w:t xml:space="preserve"> </w:t>
      </w:r>
      <w:r>
        <w:rPr>
          <w:sz w:val="26"/>
        </w:rPr>
        <w:t>государства</w:t>
      </w:r>
      <w:r>
        <w:rPr>
          <w:spacing w:val="-13"/>
          <w:sz w:val="26"/>
        </w:rPr>
        <w:t xml:space="preserve"> </w:t>
      </w:r>
      <w:r>
        <w:rPr>
          <w:sz w:val="26"/>
        </w:rPr>
        <w:t>на</w:t>
      </w:r>
      <w:r>
        <w:rPr>
          <w:spacing w:val="-13"/>
          <w:sz w:val="26"/>
        </w:rPr>
        <w:t xml:space="preserve"> </w:t>
      </w:r>
      <w:r>
        <w:rPr>
          <w:sz w:val="26"/>
        </w:rPr>
        <w:t>примерах</w:t>
      </w:r>
      <w:r>
        <w:rPr>
          <w:spacing w:val="-11"/>
          <w:sz w:val="26"/>
        </w:rPr>
        <w:t xml:space="preserve"> </w:t>
      </w:r>
      <w:r>
        <w:rPr>
          <w:sz w:val="26"/>
        </w:rPr>
        <w:t>разделов</w:t>
      </w:r>
      <w:r>
        <w:rPr>
          <w:spacing w:val="-4"/>
          <w:sz w:val="26"/>
        </w:rPr>
        <w:t xml:space="preserve"> </w:t>
      </w:r>
      <w:r>
        <w:rPr>
          <w:sz w:val="26"/>
        </w:rPr>
        <w:t>«Человек</w:t>
      </w:r>
      <w:r>
        <w:rPr>
          <w:spacing w:val="-12"/>
          <w:sz w:val="26"/>
        </w:rPr>
        <w:t xml:space="preserve"> </w:t>
      </w:r>
      <w:r>
        <w:rPr>
          <w:sz w:val="26"/>
        </w:rPr>
        <w:t>в</w:t>
      </w:r>
      <w:r>
        <w:rPr>
          <w:spacing w:val="-13"/>
          <w:sz w:val="26"/>
        </w:rPr>
        <w:t xml:space="preserve"> </w:t>
      </w:r>
      <w:r>
        <w:rPr>
          <w:sz w:val="26"/>
        </w:rPr>
        <w:t>об- ществе», «Духовная культура», «Экономическая жизнь общества».</w:t>
      </w:r>
    </w:p>
    <w:p w:rsidR="00DF2BE3" w:rsidRDefault="00DF2BE3" w:rsidP="00DF2BE3">
      <w:pPr>
        <w:pStyle w:val="a7"/>
        <w:numPr>
          <w:ilvl w:val="3"/>
          <w:numId w:val="88"/>
        </w:numPr>
        <w:tabs>
          <w:tab w:val="left" w:pos="1788"/>
        </w:tabs>
        <w:spacing w:before="2" w:line="276" w:lineRule="auto"/>
        <w:ind w:left="816" w:right="407" w:firstLine="0"/>
        <w:rPr>
          <w:sz w:val="26"/>
        </w:rPr>
      </w:pPr>
      <w:r>
        <w:rPr>
          <w:sz w:val="26"/>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 ской Федерации, при изложении собственных суждений и построении устных и письмен- ных высказываний, включая понятия: общество и его типы, социальный институт, обще- ственный</w:t>
      </w:r>
      <w:r>
        <w:rPr>
          <w:spacing w:val="-17"/>
          <w:sz w:val="26"/>
        </w:rPr>
        <w:t xml:space="preserve"> </w:t>
      </w:r>
      <w:r>
        <w:rPr>
          <w:sz w:val="26"/>
        </w:rPr>
        <w:t>прогресс,</w:t>
      </w:r>
      <w:r>
        <w:rPr>
          <w:spacing w:val="-16"/>
          <w:sz w:val="26"/>
        </w:rPr>
        <w:t xml:space="preserve"> </w:t>
      </w:r>
      <w:r>
        <w:rPr>
          <w:sz w:val="26"/>
        </w:rPr>
        <w:t>деятельность,</w:t>
      </w:r>
      <w:r>
        <w:rPr>
          <w:spacing w:val="-16"/>
          <w:sz w:val="26"/>
        </w:rPr>
        <w:t xml:space="preserve"> </w:t>
      </w:r>
      <w:r>
        <w:rPr>
          <w:sz w:val="26"/>
        </w:rPr>
        <w:t>социальные</w:t>
      </w:r>
      <w:r>
        <w:rPr>
          <w:spacing w:val="-16"/>
          <w:sz w:val="26"/>
        </w:rPr>
        <w:t xml:space="preserve"> </w:t>
      </w:r>
      <w:r>
        <w:rPr>
          <w:sz w:val="26"/>
        </w:rPr>
        <w:t>интересы,</w:t>
      </w:r>
      <w:r>
        <w:rPr>
          <w:spacing w:val="-17"/>
          <w:sz w:val="26"/>
        </w:rPr>
        <w:t xml:space="preserve"> </w:t>
      </w:r>
      <w:r>
        <w:rPr>
          <w:sz w:val="26"/>
        </w:rPr>
        <w:t>глобализация,</w:t>
      </w:r>
      <w:r>
        <w:rPr>
          <w:spacing w:val="-16"/>
          <w:sz w:val="26"/>
        </w:rPr>
        <w:t xml:space="preserve"> </w:t>
      </w:r>
      <w:r>
        <w:rPr>
          <w:sz w:val="26"/>
        </w:rPr>
        <w:t>личность,</w:t>
      </w:r>
      <w:r>
        <w:rPr>
          <w:spacing w:val="-16"/>
          <w:sz w:val="26"/>
        </w:rPr>
        <w:t xml:space="preserve"> </w:t>
      </w:r>
      <w:r>
        <w:rPr>
          <w:sz w:val="26"/>
        </w:rPr>
        <w:t>социали- зация,</w:t>
      </w:r>
      <w:r>
        <w:rPr>
          <w:spacing w:val="-15"/>
          <w:sz w:val="26"/>
        </w:rPr>
        <w:t xml:space="preserve"> </w:t>
      </w:r>
      <w:r>
        <w:rPr>
          <w:sz w:val="26"/>
        </w:rPr>
        <w:t>истина,</w:t>
      </w:r>
      <w:r>
        <w:rPr>
          <w:spacing w:val="-15"/>
          <w:sz w:val="26"/>
        </w:rPr>
        <w:t xml:space="preserve"> </w:t>
      </w:r>
      <w:r>
        <w:rPr>
          <w:sz w:val="26"/>
        </w:rPr>
        <w:t>мышление,</w:t>
      </w:r>
      <w:r>
        <w:rPr>
          <w:spacing w:val="-15"/>
          <w:sz w:val="26"/>
        </w:rPr>
        <w:t xml:space="preserve"> </w:t>
      </w:r>
      <w:r>
        <w:rPr>
          <w:sz w:val="26"/>
        </w:rPr>
        <w:t>духовная</w:t>
      </w:r>
      <w:r>
        <w:rPr>
          <w:spacing w:val="-14"/>
          <w:sz w:val="26"/>
        </w:rPr>
        <w:t xml:space="preserve"> </w:t>
      </w:r>
      <w:r>
        <w:rPr>
          <w:sz w:val="26"/>
        </w:rPr>
        <w:t>культура,</w:t>
      </w:r>
      <w:r>
        <w:rPr>
          <w:spacing w:val="-16"/>
          <w:sz w:val="26"/>
        </w:rPr>
        <w:t xml:space="preserve"> </w:t>
      </w:r>
      <w:r>
        <w:rPr>
          <w:sz w:val="26"/>
        </w:rPr>
        <w:t>духовные</w:t>
      </w:r>
      <w:r>
        <w:rPr>
          <w:spacing w:val="-5"/>
          <w:sz w:val="26"/>
        </w:rPr>
        <w:t xml:space="preserve"> </w:t>
      </w:r>
      <w:r>
        <w:rPr>
          <w:sz w:val="26"/>
        </w:rPr>
        <w:t>ценности,</w:t>
      </w:r>
      <w:r>
        <w:rPr>
          <w:spacing w:val="-16"/>
          <w:sz w:val="26"/>
        </w:rPr>
        <w:t xml:space="preserve"> </w:t>
      </w:r>
      <w:r>
        <w:rPr>
          <w:sz w:val="26"/>
        </w:rPr>
        <w:t>народная</w:t>
      </w:r>
      <w:r>
        <w:rPr>
          <w:spacing w:val="-14"/>
          <w:sz w:val="26"/>
        </w:rPr>
        <w:t xml:space="preserve"> </w:t>
      </w:r>
      <w:r>
        <w:rPr>
          <w:sz w:val="26"/>
        </w:rPr>
        <w:t>культура,</w:t>
      </w:r>
      <w:r>
        <w:rPr>
          <w:spacing w:val="-15"/>
          <w:sz w:val="26"/>
        </w:rPr>
        <w:t xml:space="preserve"> </w:t>
      </w:r>
      <w:r>
        <w:rPr>
          <w:sz w:val="26"/>
        </w:rPr>
        <w:t>мас- совая</w:t>
      </w:r>
      <w:r>
        <w:rPr>
          <w:spacing w:val="-15"/>
          <w:sz w:val="26"/>
        </w:rPr>
        <w:t xml:space="preserve"> </w:t>
      </w:r>
      <w:r>
        <w:rPr>
          <w:sz w:val="26"/>
        </w:rPr>
        <w:t>культура,</w:t>
      </w:r>
      <w:r>
        <w:rPr>
          <w:spacing w:val="-12"/>
          <w:sz w:val="26"/>
        </w:rPr>
        <w:t xml:space="preserve"> </w:t>
      </w:r>
      <w:r>
        <w:rPr>
          <w:sz w:val="26"/>
        </w:rPr>
        <w:t>элитарная</w:t>
      </w:r>
      <w:r>
        <w:rPr>
          <w:spacing w:val="-15"/>
          <w:sz w:val="26"/>
        </w:rPr>
        <w:t xml:space="preserve"> </w:t>
      </w:r>
      <w:r>
        <w:rPr>
          <w:sz w:val="26"/>
        </w:rPr>
        <w:t>культура,</w:t>
      </w:r>
      <w:r>
        <w:rPr>
          <w:spacing w:val="-13"/>
          <w:sz w:val="26"/>
        </w:rPr>
        <w:t xml:space="preserve"> </w:t>
      </w:r>
      <w:r>
        <w:rPr>
          <w:sz w:val="26"/>
        </w:rPr>
        <w:t>ценности</w:t>
      </w:r>
      <w:r>
        <w:rPr>
          <w:spacing w:val="-15"/>
          <w:sz w:val="26"/>
        </w:rPr>
        <w:t xml:space="preserve"> </w:t>
      </w:r>
      <w:r>
        <w:rPr>
          <w:sz w:val="26"/>
        </w:rPr>
        <w:t>и</w:t>
      </w:r>
      <w:r>
        <w:rPr>
          <w:spacing w:val="-15"/>
          <w:sz w:val="26"/>
        </w:rPr>
        <w:t xml:space="preserve"> </w:t>
      </w:r>
      <w:r>
        <w:rPr>
          <w:sz w:val="26"/>
        </w:rPr>
        <w:t>идеалы;</w:t>
      </w:r>
      <w:r>
        <w:rPr>
          <w:spacing w:val="-12"/>
          <w:sz w:val="26"/>
        </w:rPr>
        <w:t xml:space="preserve"> </w:t>
      </w:r>
      <w:r>
        <w:rPr>
          <w:sz w:val="26"/>
        </w:rPr>
        <w:t>образование,</w:t>
      </w:r>
      <w:r>
        <w:rPr>
          <w:spacing w:val="-16"/>
          <w:sz w:val="26"/>
        </w:rPr>
        <w:t xml:space="preserve"> </w:t>
      </w:r>
      <w:r>
        <w:rPr>
          <w:sz w:val="26"/>
        </w:rPr>
        <w:t>наука,</w:t>
      </w:r>
      <w:r>
        <w:rPr>
          <w:spacing w:val="-16"/>
          <w:sz w:val="26"/>
        </w:rPr>
        <w:t xml:space="preserve"> </w:t>
      </w:r>
      <w:r>
        <w:rPr>
          <w:sz w:val="26"/>
        </w:rPr>
        <w:t>искусство,</w:t>
      </w:r>
      <w:r>
        <w:rPr>
          <w:spacing w:val="-13"/>
          <w:sz w:val="26"/>
        </w:rPr>
        <w:t xml:space="preserve"> </w:t>
      </w:r>
      <w:r>
        <w:rPr>
          <w:sz w:val="26"/>
        </w:rPr>
        <w:t>ре- лигия, мораль, мировоззрение, экономическая система, экономический рост, экономиче- 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 ния экономики, между-народное разделение труда;</w:t>
      </w:r>
    </w:p>
    <w:p w:rsidR="00DF2BE3" w:rsidRDefault="00DF2BE3" w:rsidP="00DF2BE3">
      <w:pPr>
        <w:pStyle w:val="a3"/>
        <w:spacing w:before="0" w:line="276" w:lineRule="auto"/>
        <w:ind w:right="418"/>
      </w:pPr>
      <w:r>
        <w:t>определять различные смыслы многозначных</w:t>
      </w:r>
      <w:r>
        <w:rPr>
          <w:spacing w:val="-3"/>
        </w:rPr>
        <w:t xml:space="preserve"> </w:t>
      </w:r>
      <w:r>
        <w:t>понятий,</w:t>
      </w:r>
      <w:r>
        <w:rPr>
          <w:spacing w:val="-2"/>
        </w:rPr>
        <w:t xml:space="preserve"> </w:t>
      </w:r>
      <w:r>
        <w:t>в том</w:t>
      </w:r>
      <w:r>
        <w:rPr>
          <w:spacing w:val="-1"/>
        </w:rPr>
        <w:t xml:space="preserve"> </w:t>
      </w:r>
      <w:r>
        <w:t>числе:</w:t>
      </w:r>
      <w:r>
        <w:rPr>
          <w:spacing w:val="-1"/>
        </w:rPr>
        <w:t xml:space="preserve"> </w:t>
      </w:r>
      <w:r>
        <w:t>общество,</w:t>
      </w:r>
      <w:r>
        <w:rPr>
          <w:spacing w:val="-2"/>
        </w:rPr>
        <w:t xml:space="preserve"> </w:t>
      </w:r>
      <w:r>
        <w:t>лич- ность, свобода, культура, экономика, собственность;</w:t>
      </w:r>
    </w:p>
    <w:p w:rsidR="00DF2BE3" w:rsidRDefault="00DF2BE3" w:rsidP="00DF2BE3">
      <w:pPr>
        <w:pStyle w:val="a3"/>
        <w:spacing w:before="0" w:line="276" w:lineRule="auto"/>
        <w:ind w:right="404"/>
      </w:pPr>
      <w:r>
        <w:t>классифицировать и типологизировать на основе предложенных</w:t>
      </w:r>
      <w:r>
        <w:rPr>
          <w:spacing w:val="-1"/>
        </w:rPr>
        <w:t xml:space="preserve"> </w:t>
      </w:r>
      <w:r>
        <w:t>критериев исполь- зуемые в социальных науках понятия и термины, отражающие явления и процессы соци- альной действительности, в том числе: виды и формы деятельности; формы познания, культуры;</w:t>
      </w:r>
      <w:r>
        <w:rPr>
          <w:spacing w:val="-6"/>
        </w:rPr>
        <w:t xml:space="preserve"> </w:t>
      </w:r>
      <w:r>
        <w:t>виды</w:t>
      </w:r>
      <w:r>
        <w:rPr>
          <w:spacing w:val="-8"/>
        </w:rPr>
        <w:t xml:space="preserve"> </w:t>
      </w:r>
      <w:r>
        <w:t>знания,</w:t>
      </w:r>
      <w:r>
        <w:rPr>
          <w:spacing w:val="-9"/>
        </w:rPr>
        <w:t xml:space="preserve"> </w:t>
      </w:r>
      <w:r>
        <w:t>науки,</w:t>
      </w:r>
      <w:r>
        <w:rPr>
          <w:spacing w:val="-6"/>
        </w:rPr>
        <w:t xml:space="preserve"> </w:t>
      </w:r>
      <w:r>
        <w:t>религий;</w:t>
      </w:r>
      <w:r>
        <w:rPr>
          <w:spacing w:val="-9"/>
        </w:rPr>
        <w:t xml:space="preserve"> </w:t>
      </w:r>
      <w:r>
        <w:t>виды</w:t>
      </w:r>
      <w:r>
        <w:rPr>
          <w:spacing w:val="-8"/>
        </w:rPr>
        <w:t xml:space="preserve"> </w:t>
      </w:r>
      <w:r>
        <w:t>и</w:t>
      </w:r>
      <w:r>
        <w:rPr>
          <w:spacing w:val="-5"/>
        </w:rPr>
        <w:t xml:space="preserve"> </w:t>
      </w:r>
      <w:r>
        <w:t>уровни</w:t>
      </w:r>
      <w:r>
        <w:rPr>
          <w:spacing w:val="-8"/>
        </w:rPr>
        <w:t xml:space="preserve"> </w:t>
      </w:r>
      <w:r>
        <w:t>образования</w:t>
      </w:r>
      <w:r>
        <w:rPr>
          <w:spacing w:val="-8"/>
        </w:rPr>
        <w:t xml:space="preserve"> </w:t>
      </w:r>
      <w:r>
        <w:t>в</w:t>
      </w:r>
      <w:r>
        <w:rPr>
          <w:spacing w:val="-7"/>
        </w:rPr>
        <w:t xml:space="preserve"> </w:t>
      </w:r>
      <w:r>
        <w:t>Российской</w:t>
      </w:r>
      <w:r>
        <w:rPr>
          <w:spacing w:val="-8"/>
        </w:rPr>
        <w:t xml:space="preserve"> </w:t>
      </w:r>
      <w:r>
        <w:t xml:space="preserve">Федера- 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w:t>
      </w:r>
      <w:r>
        <w:rPr>
          <w:spacing w:val="-2"/>
        </w:rPr>
        <w:t>предприятий.</w:t>
      </w:r>
    </w:p>
    <w:p w:rsidR="00DF2BE3" w:rsidRDefault="00DF2BE3" w:rsidP="00DF2BE3">
      <w:pPr>
        <w:pStyle w:val="a7"/>
        <w:numPr>
          <w:ilvl w:val="3"/>
          <w:numId w:val="88"/>
        </w:numPr>
        <w:tabs>
          <w:tab w:val="left" w:pos="1788"/>
        </w:tabs>
        <w:spacing w:before="1" w:line="276" w:lineRule="auto"/>
        <w:ind w:left="816" w:right="413" w:firstLine="0"/>
        <w:rPr>
          <w:sz w:val="26"/>
        </w:rPr>
      </w:pPr>
      <w:r>
        <w:rPr>
          <w:sz w:val="26"/>
        </w:rPr>
        <w:t>Уметь устанавливать, выявлять, объяснять и конкретизировать примерами при- чинно-следственные,</w:t>
      </w:r>
      <w:r>
        <w:rPr>
          <w:spacing w:val="-17"/>
          <w:sz w:val="26"/>
        </w:rPr>
        <w:t xml:space="preserve"> </w:t>
      </w:r>
      <w:r>
        <w:rPr>
          <w:sz w:val="26"/>
        </w:rPr>
        <w:t>функциональные,</w:t>
      </w:r>
      <w:r>
        <w:rPr>
          <w:spacing w:val="-16"/>
          <w:sz w:val="26"/>
        </w:rPr>
        <w:t xml:space="preserve"> </w:t>
      </w:r>
      <w:r>
        <w:rPr>
          <w:sz w:val="26"/>
        </w:rPr>
        <w:t>иерархические</w:t>
      </w:r>
      <w:r>
        <w:rPr>
          <w:spacing w:val="-16"/>
          <w:sz w:val="26"/>
        </w:rPr>
        <w:t xml:space="preserve"> </w:t>
      </w:r>
      <w:r>
        <w:rPr>
          <w:sz w:val="26"/>
        </w:rPr>
        <w:t>и</w:t>
      </w:r>
      <w:r>
        <w:rPr>
          <w:spacing w:val="-16"/>
          <w:sz w:val="26"/>
        </w:rPr>
        <w:t xml:space="preserve"> </w:t>
      </w:r>
      <w:r>
        <w:rPr>
          <w:sz w:val="26"/>
        </w:rPr>
        <w:t>другие</w:t>
      </w:r>
      <w:r>
        <w:rPr>
          <w:spacing w:val="-16"/>
          <w:sz w:val="26"/>
        </w:rPr>
        <w:t xml:space="preserve"> </w:t>
      </w:r>
      <w:r>
        <w:rPr>
          <w:sz w:val="26"/>
        </w:rPr>
        <w:t>связи</w:t>
      </w:r>
      <w:r>
        <w:rPr>
          <w:spacing w:val="-16"/>
          <w:sz w:val="26"/>
        </w:rPr>
        <w:t xml:space="preserve"> </w:t>
      </w:r>
      <w:r>
        <w:rPr>
          <w:sz w:val="26"/>
        </w:rPr>
        <w:t>подсистем</w:t>
      </w:r>
      <w:r>
        <w:rPr>
          <w:spacing w:val="-16"/>
          <w:sz w:val="26"/>
        </w:rPr>
        <w:t xml:space="preserve"> </w:t>
      </w:r>
      <w:r>
        <w:rPr>
          <w:sz w:val="26"/>
        </w:rPr>
        <w:t>и</w:t>
      </w:r>
      <w:r>
        <w:rPr>
          <w:spacing w:val="-16"/>
          <w:sz w:val="26"/>
        </w:rPr>
        <w:t xml:space="preserve"> </w:t>
      </w:r>
      <w:r>
        <w:rPr>
          <w:sz w:val="26"/>
        </w:rPr>
        <w:t>элемен- тов</w:t>
      </w:r>
      <w:r>
        <w:rPr>
          <w:spacing w:val="-15"/>
          <w:sz w:val="26"/>
        </w:rPr>
        <w:t xml:space="preserve"> </w:t>
      </w:r>
      <w:r>
        <w:rPr>
          <w:sz w:val="26"/>
        </w:rPr>
        <w:t>общества;</w:t>
      </w:r>
      <w:r>
        <w:rPr>
          <w:spacing w:val="-15"/>
          <w:sz w:val="26"/>
        </w:rPr>
        <w:t xml:space="preserve"> </w:t>
      </w:r>
      <w:r>
        <w:rPr>
          <w:sz w:val="26"/>
        </w:rPr>
        <w:t>материальной</w:t>
      </w:r>
      <w:r>
        <w:rPr>
          <w:spacing w:val="-15"/>
          <w:sz w:val="26"/>
        </w:rPr>
        <w:t xml:space="preserve"> </w:t>
      </w:r>
      <w:r>
        <w:rPr>
          <w:sz w:val="26"/>
        </w:rPr>
        <w:t>и</w:t>
      </w:r>
      <w:r>
        <w:rPr>
          <w:spacing w:val="-15"/>
          <w:sz w:val="26"/>
        </w:rPr>
        <w:t xml:space="preserve"> </w:t>
      </w:r>
      <w:r>
        <w:rPr>
          <w:sz w:val="26"/>
        </w:rPr>
        <w:t>духовной</w:t>
      </w:r>
      <w:r>
        <w:rPr>
          <w:spacing w:val="-15"/>
          <w:sz w:val="26"/>
        </w:rPr>
        <w:t xml:space="preserve"> </w:t>
      </w:r>
      <w:r>
        <w:rPr>
          <w:sz w:val="26"/>
        </w:rPr>
        <w:t>культуры;</w:t>
      </w:r>
      <w:r>
        <w:rPr>
          <w:spacing w:val="-16"/>
          <w:sz w:val="26"/>
        </w:rPr>
        <w:t xml:space="preserve"> </w:t>
      </w:r>
      <w:r>
        <w:rPr>
          <w:sz w:val="26"/>
        </w:rPr>
        <w:t>владеть</w:t>
      </w:r>
      <w:r>
        <w:rPr>
          <w:spacing w:val="-10"/>
          <w:sz w:val="26"/>
        </w:rPr>
        <w:t xml:space="preserve"> </w:t>
      </w:r>
      <w:r>
        <w:rPr>
          <w:sz w:val="26"/>
        </w:rPr>
        <w:t>уровнями</w:t>
      </w:r>
      <w:r>
        <w:rPr>
          <w:spacing w:val="-15"/>
          <w:sz w:val="26"/>
        </w:rPr>
        <w:t xml:space="preserve"> </w:t>
      </w:r>
      <w:r>
        <w:rPr>
          <w:sz w:val="26"/>
        </w:rPr>
        <w:t>и</w:t>
      </w:r>
      <w:r>
        <w:rPr>
          <w:spacing w:val="-15"/>
          <w:sz w:val="26"/>
        </w:rPr>
        <w:t xml:space="preserve"> </w:t>
      </w:r>
      <w:r>
        <w:rPr>
          <w:sz w:val="26"/>
        </w:rPr>
        <w:t>методами</w:t>
      </w:r>
      <w:r>
        <w:rPr>
          <w:spacing w:val="-15"/>
          <w:sz w:val="26"/>
        </w:rPr>
        <w:t xml:space="preserve"> </w:t>
      </w:r>
      <w:r>
        <w:rPr>
          <w:sz w:val="26"/>
        </w:rPr>
        <w:t>научного</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1" w:firstLine="0"/>
      </w:pPr>
      <w:r>
        <w:lastRenderedPageBreak/>
        <w:t>познания; мышления и деятельности; общественного и индивидуального сознания; чув- ственного и рационального познания; народной, массовой и элитарной культуры; эконо- мической деятельности и проблем устойчивого развития; макроэкономических показате- лей и качества жизни; спроса и предложения;</w:t>
      </w:r>
    </w:p>
    <w:p w:rsidR="00DF2BE3" w:rsidRDefault="00DF2BE3" w:rsidP="00DF2BE3">
      <w:pPr>
        <w:pStyle w:val="a3"/>
        <w:spacing w:line="276" w:lineRule="auto"/>
        <w:ind w:right="417"/>
      </w:pPr>
      <w:r>
        <w:t>характеризовать причины и последствия преобразований в духовной, экономиче- ской</w:t>
      </w:r>
      <w:r>
        <w:rPr>
          <w:spacing w:val="-17"/>
        </w:rPr>
        <w:t xml:space="preserve"> </w:t>
      </w:r>
      <w:r>
        <w:t>сферах</w:t>
      </w:r>
      <w:r>
        <w:rPr>
          <w:spacing w:val="-16"/>
        </w:rPr>
        <w:t xml:space="preserve"> </w:t>
      </w:r>
      <w:r>
        <w:t>жизни</w:t>
      </w:r>
      <w:r>
        <w:rPr>
          <w:spacing w:val="-16"/>
        </w:rPr>
        <w:t xml:space="preserve"> </w:t>
      </w:r>
      <w:r>
        <w:t>российского</w:t>
      </w:r>
      <w:r>
        <w:rPr>
          <w:spacing w:val="-16"/>
        </w:rPr>
        <w:t xml:space="preserve"> </w:t>
      </w:r>
      <w:r>
        <w:t>общества;</w:t>
      </w:r>
      <w:r>
        <w:rPr>
          <w:spacing w:val="-17"/>
        </w:rPr>
        <w:t xml:space="preserve"> </w:t>
      </w:r>
      <w:r>
        <w:t>противоречивого</w:t>
      </w:r>
      <w:r>
        <w:rPr>
          <w:spacing w:val="-16"/>
        </w:rPr>
        <w:t xml:space="preserve"> </w:t>
      </w:r>
      <w:r>
        <w:t>характера</w:t>
      </w:r>
      <w:r>
        <w:rPr>
          <w:spacing w:val="-16"/>
        </w:rPr>
        <w:t xml:space="preserve"> </w:t>
      </w:r>
      <w:r>
        <w:t>общественного</w:t>
      </w:r>
      <w:r>
        <w:rPr>
          <w:spacing w:val="-16"/>
        </w:rPr>
        <w:t xml:space="preserve"> </w:t>
      </w:r>
      <w:r>
        <w:t>про- 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w:t>
      </w:r>
      <w:r>
        <w:rPr>
          <w:spacing w:val="-2"/>
        </w:rPr>
        <w:t xml:space="preserve"> </w:t>
      </w:r>
      <w:r>
        <w:t>банка Российской Федерации; налоговой системы Российской Федерации; предпринимательства;</w:t>
      </w:r>
    </w:p>
    <w:p w:rsidR="00DF2BE3" w:rsidRDefault="00DF2BE3" w:rsidP="00DF2BE3">
      <w:pPr>
        <w:pStyle w:val="a3"/>
        <w:spacing w:before="2" w:line="276" w:lineRule="auto"/>
        <w:ind w:right="411"/>
      </w:pPr>
      <w:r>
        <w:t>отражать</w:t>
      </w:r>
      <w:r>
        <w:rPr>
          <w:spacing w:val="-9"/>
        </w:rPr>
        <w:t xml:space="preserve"> </w:t>
      </w:r>
      <w:r>
        <w:t>связи</w:t>
      </w:r>
      <w:r>
        <w:rPr>
          <w:spacing w:val="-10"/>
        </w:rPr>
        <w:t xml:space="preserve"> </w:t>
      </w:r>
      <w:r>
        <w:t>социальных</w:t>
      </w:r>
      <w:r>
        <w:rPr>
          <w:spacing w:val="-13"/>
        </w:rPr>
        <w:t xml:space="preserve"> </w:t>
      </w:r>
      <w:r>
        <w:t>объектов</w:t>
      </w:r>
      <w:r>
        <w:rPr>
          <w:spacing w:val="-9"/>
        </w:rPr>
        <w:t xml:space="preserve"> </w:t>
      </w:r>
      <w:r>
        <w:t>и</w:t>
      </w:r>
      <w:r>
        <w:rPr>
          <w:spacing w:val="-10"/>
        </w:rPr>
        <w:t xml:space="preserve"> </w:t>
      </w:r>
      <w:r>
        <w:t>явлений</w:t>
      </w:r>
      <w:r>
        <w:rPr>
          <w:spacing w:val="-10"/>
        </w:rPr>
        <w:t xml:space="preserve"> </w:t>
      </w:r>
      <w:r>
        <w:t>с</w:t>
      </w:r>
      <w:r>
        <w:rPr>
          <w:spacing w:val="-10"/>
        </w:rPr>
        <w:t xml:space="preserve"> </w:t>
      </w:r>
      <w:r>
        <w:t>помощью</w:t>
      </w:r>
      <w:r>
        <w:rPr>
          <w:spacing w:val="-9"/>
        </w:rPr>
        <w:t xml:space="preserve"> </w:t>
      </w:r>
      <w:r>
        <w:t>различных</w:t>
      </w:r>
      <w:r>
        <w:rPr>
          <w:spacing w:val="-12"/>
        </w:rPr>
        <w:t xml:space="preserve"> </w:t>
      </w:r>
      <w:r>
        <w:t>знаковых</w:t>
      </w:r>
      <w:r>
        <w:rPr>
          <w:spacing w:val="-13"/>
        </w:rPr>
        <w:t xml:space="preserve"> </w:t>
      </w:r>
      <w:r>
        <w:t>си- стем, в том числе в таблицах, схемах, диаграммах, графиках.</w:t>
      </w:r>
    </w:p>
    <w:p w:rsidR="00DF2BE3" w:rsidRDefault="00DF2BE3" w:rsidP="00DF2BE3">
      <w:pPr>
        <w:pStyle w:val="a7"/>
        <w:numPr>
          <w:ilvl w:val="3"/>
          <w:numId w:val="88"/>
        </w:numPr>
        <w:tabs>
          <w:tab w:val="left" w:pos="1788"/>
        </w:tabs>
        <w:spacing w:before="1" w:line="276" w:lineRule="auto"/>
        <w:ind w:left="816" w:right="400" w:firstLine="0"/>
        <w:rPr>
          <w:sz w:val="26"/>
        </w:rPr>
      </w:pPr>
      <w:r>
        <w:rPr>
          <w:sz w:val="26"/>
        </w:rPr>
        <w:t>Иметь представления о методах изучения социальных явлений и процессов в со- циальных</w:t>
      </w:r>
      <w:r>
        <w:rPr>
          <w:spacing w:val="-11"/>
          <w:sz w:val="26"/>
        </w:rPr>
        <w:t xml:space="preserve"> </w:t>
      </w:r>
      <w:r>
        <w:rPr>
          <w:sz w:val="26"/>
        </w:rPr>
        <w:t>науках,</w:t>
      </w:r>
      <w:r>
        <w:rPr>
          <w:spacing w:val="-2"/>
          <w:sz w:val="26"/>
        </w:rPr>
        <w:t xml:space="preserve"> </w:t>
      </w:r>
      <w:r>
        <w:rPr>
          <w:sz w:val="26"/>
        </w:rPr>
        <w:t>включая</w:t>
      </w:r>
      <w:r>
        <w:rPr>
          <w:spacing w:val="-4"/>
          <w:sz w:val="26"/>
        </w:rPr>
        <w:t xml:space="preserve"> </w:t>
      </w:r>
      <w:r>
        <w:rPr>
          <w:sz w:val="26"/>
        </w:rPr>
        <w:t>универсальные</w:t>
      </w:r>
      <w:r>
        <w:rPr>
          <w:spacing w:val="-8"/>
          <w:sz w:val="26"/>
        </w:rPr>
        <w:t xml:space="preserve"> </w:t>
      </w:r>
      <w:r>
        <w:rPr>
          <w:sz w:val="26"/>
        </w:rPr>
        <w:t>методы</w:t>
      </w:r>
      <w:r>
        <w:rPr>
          <w:spacing w:val="-8"/>
          <w:sz w:val="26"/>
        </w:rPr>
        <w:t xml:space="preserve"> </w:t>
      </w:r>
      <w:r>
        <w:rPr>
          <w:sz w:val="26"/>
        </w:rPr>
        <w:t>науки,</w:t>
      </w:r>
      <w:r>
        <w:rPr>
          <w:spacing w:val="-9"/>
          <w:sz w:val="26"/>
        </w:rPr>
        <w:t xml:space="preserve"> </w:t>
      </w:r>
      <w:r>
        <w:rPr>
          <w:sz w:val="26"/>
        </w:rPr>
        <w:t>а</w:t>
      </w:r>
      <w:r>
        <w:rPr>
          <w:spacing w:val="-3"/>
          <w:sz w:val="26"/>
        </w:rPr>
        <w:t xml:space="preserve"> </w:t>
      </w:r>
      <w:r>
        <w:rPr>
          <w:sz w:val="26"/>
        </w:rPr>
        <w:t>также</w:t>
      </w:r>
      <w:r>
        <w:rPr>
          <w:spacing w:val="-8"/>
          <w:sz w:val="26"/>
        </w:rPr>
        <w:t xml:space="preserve"> </w:t>
      </w:r>
      <w:r>
        <w:rPr>
          <w:sz w:val="26"/>
        </w:rPr>
        <w:t>специальные</w:t>
      </w:r>
      <w:r>
        <w:rPr>
          <w:spacing w:val="-8"/>
          <w:sz w:val="26"/>
        </w:rPr>
        <w:t xml:space="preserve"> </w:t>
      </w:r>
      <w:r>
        <w:rPr>
          <w:sz w:val="26"/>
        </w:rPr>
        <w:t>методы</w:t>
      </w:r>
      <w:r>
        <w:rPr>
          <w:spacing w:val="-8"/>
          <w:sz w:val="26"/>
        </w:rPr>
        <w:t xml:space="preserve"> </w:t>
      </w:r>
      <w:r>
        <w:rPr>
          <w:sz w:val="26"/>
        </w:rPr>
        <w:t>со- циального познания, в том числе социологические опросы, биографический метод, соци- альное</w:t>
      </w:r>
      <w:r>
        <w:rPr>
          <w:spacing w:val="80"/>
          <w:w w:val="150"/>
          <w:sz w:val="26"/>
        </w:rPr>
        <w:t xml:space="preserve">   </w:t>
      </w:r>
      <w:r>
        <w:rPr>
          <w:sz w:val="26"/>
        </w:rPr>
        <w:t>прогнозирование,</w:t>
      </w:r>
      <w:r>
        <w:rPr>
          <w:spacing w:val="-4"/>
          <w:sz w:val="26"/>
        </w:rPr>
        <w:t xml:space="preserve"> </w:t>
      </w:r>
      <w:r>
        <w:rPr>
          <w:sz w:val="26"/>
        </w:rPr>
        <w:t>метод</w:t>
      </w:r>
      <w:r>
        <w:rPr>
          <w:spacing w:val="-4"/>
          <w:sz w:val="26"/>
        </w:rPr>
        <w:t xml:space="preserve"> </w:t>
      </w:r>
      <w:r>
        <w:rPr>
          <w:sz w:val="26"/>
        </w:rPr>
        <w:t>моделирования</w:t>
      </w:r>
      <w:r>
        <w:rPr>
          <w:spacing w:val="-2"/>
          <w:sz w:val="26"/>
        </w:rPr>
        <w:t xml:space="preserve"> </w:t>
      </w:r>
      <w:r>
        <w:rPr>
          <w:sz w:val="26"/>
        </w:rPr>
        <w:t>и</w:t>
      </w:r>
      <w:r>
        <w:rPr>
          <w:spacing w:val="-3"/>
          <w:sz w:val="26"/>
        </w:rPr>
        <w:t xml:space="preserve"> </w:t>
      </w:r>
      <w:r>
        <w:rPr>
          <w:sz w:val="26"/>
        </w:rPr>
        <w:t>сравнительно-исторический</w:t>
      </w:r>
      <w:r>
        <w:rPr>
          <w:spacing w:val="-3"/>
          <w:sz w:val="26"/>
        </w:rPr>
        <w:t xml:space="preserve"> </w:t>
      </w:r>
      <w:r>
        <w:rPr>
          <w:sz w:val="26"/>
        </w:rPr>
        <w:t>метод.</w:t>
      </w:r>
    </w:p>
    <w:p w:rsidR="00DF2BE3" w:rsidRDefault="00DF2BE3" w:rsidP="00DF2BE3">
      <w:pPr>
        <w:pStyle w:val="a7"/>
        <w:numPr>
          <w:ilvl w:val="3"/>
          <w:numId w:val="88"/>
        </w:numPr>
        <w:tabs>
          <w:tab w:val="left" w:pos="1788"/>
        </w:tabs>
        <w:spacing w:before="1"/>
        <w:ind w:left="1788" w:hanging="972"/>
        <w:rPr>
          <w:sz w:val="26"/>
        </w:rPr>
      </w:pPr>
      <w:r>
        <w:rPr>
          <w:sz w:val="26"/>
        </w:rPr>
        <w:t>Применять</w:t>
      </w:r>
      <w:r>
        <w:rPr>
          <w:spacing w:val="37"/>
          <w:sz w:val="26"/>
        </w:rPr>
        <w:t xml:space="preserve"> </w:t>
      </w:r>
      <w:r>
        <w:rPr>
          <w:sz w:val="26"/>
        </w:rPr>
        <w:t>знания,</w:t>
      </w:r>
      <w:r>
        <w:rPr>
          <w:spacing w:val="39"/>
          <w:sz w:val="26"/>
        </w:rPr>
        <w:t xml:space="preserve"> </w:t>
      </w:r>
      <w:r>
        <w:rPr>
          <w:sz w:val="26"/>
        </w:rPr>
        <w:t>полученные</w:t>
      </w:r>
      <w:r>
        <w:rPr>
          <w:spacing w:val="40"/>
          <w:sz w:val="26"/>
        </w:rPr>
        <w:t xml:space="preserve"> </w:t>
      </w:r>
      <w:r>
        <w:rPr>
          <w:sz w:val="26"/>
        </w:rPr>
        <w:t>при</w:t>
      </w:r>
      <w:r>
        <w:rPr>
          <w:spacing w:val="40"/>
          <w:sz w:val="26"/>
        </w:rPr>
        <w:t xml:space="preserve"> </w:t>
      </w:r>
      <w:r>
        <w:rPr>
          <w:sz w:val="26"/>
        </w:rPr>
        <w:t>изучении</w:t>
      </w:r>
      <w:r>
        <w:rPr>
          <w:spacing w:val="40"/>
          <w:sz w:val="26"/>
        </w:rPr>
        <w:t xml:space="preserve"> </w:t>
      </w:r>
      <w:r>
        <w:rPr>
          <w:sz w:val="26"/>
        </w:rPr>
        <w:t>разделов</w:t>
      </w:r>
      <w:r>
        <w:rPr>
          <w:spacing w:val="44"/>
          <w:sz w:val="26"/>
        </w:rPr>
        <w:t xml:space="preserve"> </w:t>
      </w:r>
      <w:r>
        <w:rPr>
          <w:sz w:val="26"/>
        </w:rPr>
        <w:t>«Человек</w:t>
      </w:r>
      <w:r>
        <w:rPr>
          <w:spacing w:val="41"/>
          <w:sz w:val="26"/>
        </w:rPr>
        <w:t xml:space="preserve"> </w:t>
      </w:r>
      <w:r>
        <w:rPr>
          <w:sz w:val="26"/>
        </w:rPr>
        <w:t>в</w:t>
      </w:r>
      <w:r>
        <w:rPr>
          <w:spacing w:val="40"/>
          <w:sz w:val="26"/>
        </w:rPr>
        <w:t xml:space="preserve"> </w:t>
      </w:r>
      <w:r>
        <w:rPr>
          <w:spacing w:val="-2"/>
          <w:sz w:val="26"/>
        </w:rPr>
        <w:t>обществе»,</w:t>
      </w:r>
    </w:p>
    <w:p w:rsidR="00DF2BE3" w:rsidRDefault="00DF2BE3" w:rsidP="00DF2BE3">
      <w:pPr>
        <w:pStyle w:val="a3"/>
        <w:spacing w:before="45" w:line="276" w:lineRule="auto"/>
        <w:ind w:right="401" w:firstLine="0"/>
      </w:pPr>
      <w:r>
        <w:t>«Духовная культура», «Экономическая жизнь общества», для анализа социальной инфор- мации о многообразии путей и форм общественного развития, российском обществе, об угрозах</w:t>
      </w:r>
      <w:r>
        <w:rPr>
          <w:spacing w:val="-5"/>
        </w:rPr>
        <w:t xml:space="preserve"> </w:t>
      </w:r>
      <w:r>
        <w:t>и</w:t>
      </w:r>
      <w:r>
        <w:rPr>
          <w:spacing w:val="-3"/>
        </w:rPr>
        <w:t xml:space="preserve"> </w:t>
      </w:r>
      <w:r>
        <w:t>вызовах</w:t>
      </w:r>
      <w:r>
        <w:rPr>
          <w:spacing w:val="-5"/>
        </w:rPr>
        <w:t xml:space="preserve"> </w:t>
      </w:r>
      <w:r>
        <w:t>развития</w:t>
      </w:r>
      <w:r>
        <w:rPr>
          <w:spacing w:val="-2"/>
        </w:rPr>
        <w:t xml:space="preserve"> </w:t>
      </w:r>
      <w:r>
        <w:t>в</w:t>
      </w:r>
      <w:r>
        <w:rPr>
          <w:spacing w:val="-3"/>
        </w:rPr>
        <w:t xml:space="preserve"> </w:t>
      </w:r>
      <w:r>
        <w:t>XXI</w:t>
      </w:r>
      <w:r>
        <w:rPr>
          <w:spacing w:val="-10"/>
        </w:rPr>
        <w:t xml:space="preserve"> </w:t>
      </w:r>
      <w:r>
        <w:t>в.,</w:t>
      </w:r>
      <w:r>
        <w:rPr>
          <w:spacing w:val="-1"/>
        </w:rPr>
        <w:t xml:space="preserve"> </w:t>
      </w:r>
      <w:r>
        <w:t>о развитии</w:t>
      </w:r>
      <w:r>
        <w:rPr>
          <w:spacing w:val="-3"/>
        </w:rPr>
        <w:t xml:space="preserve"> </w:t>
      </w:r>
      <w:r>
        <w:t>духовной</w:t>
      </w:r>
      <w:r>
        <w:rPr>
          <w:spacing w:val="-3"/>
        </w:rPr>
        <w:t xml:space="preserve"> </w:t>
      </w:r>
      <w:r>
        <w:t>культуры,</w:t>
      </w:r>
      <w:r>
        <w:rPr>
          <w:spacing w:val="-1"/>
        </w:rPr>
        <w:t xml:space="preserve"> </w:t>
      </w:r>
      <w:r>
        <w:t>о</w:t>
      </w:r>
      <w:r>
        <w:rPr>
          <w:spacing w:val="-6"/>
        </w:rPr>
        <w:t xml:space="preserve"> </w:t>
      </w:r>
      <w:r>
        <w:t>проблемах</w:t>
      </w:r>
      <w:r>
        <w:rPr>
          <w:spacing w:val="-5"/>
        </w:rPr>
        <w:t xml:space="preserve"> </w:t>
      </w:r>
      <w:r>
        <w:t>и</w:t>
      </w:r>
      <w:r>
        <w:rPr>
          <w:spacing w:val="-3"/>
        </w:rPr>
        <w:t xml:space="preserve"> </w:t>
      </w:r>
      <w:r>
        <w:t>совре- менных</w:t>
      </w:r>
      <w:r>
        <w:rPr>
          <w:spacing w:val="-14"/>
        </w:rPr>
        <w:t xml:space="preserve"> </w:t>
      </w:r>
      <w:r>
        <w:t>тенденциях,</w:t>
      </w:r>
      <w:r>
        <w:rPr>
          <w:spacing w:val="-13"/>
        </w:rPr>
        <w:t xml:space="preserve"> </w:t>
      </w:r>
      <w:r>
        <w:t>направлениях</w:t>
      </w:r>
      <w:r>
        <w:rPr>
          <w:spacing w:val="-13"/>
        </w:rPr>
        <w:t xml:space="preserve"> </w:t>
      </w:r>
      <w:r>
        <w:t>и</w:t>
      </w:r>
      <w:r>
        <w:rPr>
          <w:spacing w:val="-11"/>
        </w:rPr>
        <w:t xml:space="preserve"> </w:t>
      </w:r>
      <w:r>
        <w:t>механизмах</w:t>
      </w:r>
      <w:r>
        <w:rPr>
          <w:spacing w:val="-14"/>
        </w:rPr>
        <w:t xml:space="preserve"> </w:t>
      </w:r>
      <w:r>
        <w:t>экономического</w:t>
      </w:r>
      <w:r>
        <w:rPr>
          <w:spacing w:val="-14"/>
        </w:rPr>
        <w:t xml:space="preserve"> </w:t>
      </w:r>
      <w:r>
        <w:t>развития,</w:t>
      </w:r>
      <w:r>
        <w:rPr>
          <w:spacing w:val="-12"/>
        </w:rPr>
        <w:t xml:space="preserve"> </w:t>
      </w:r>
      <w:r>
        <w:t>полученной</w:t>
      </w:r>
      <w:r>
        <w:rPr>
          <w:spacing w:val="-11"/>
        </w:rPr>
        <w:t xml:space="preserve"> </w:t>
      </w:r>
      <w:r>
        <w:t>из источников разного типа, включая официальные публикации на интернет-ресурсах госу- дарственных</w:t>
      </w:r>
      <w:r>
        <w:rPr>
          <w:spacing w:val="-14"/>
        </w:rPr>
        <w:t xml:space="preserve"> </w:t>
      </w:r>
      <w:r>
        <w:t>органов,</w:t>
      </w:r>
      <w:r>
        <w:rPr>
          <w:spacing w:val="-13"/>
        </w:rPr>
        <w:t xml:space="preserve"> </w:t>
      </w:r>
      <w:r>
        <w:t>нормативные</w:t>
      </w:r>
      <w:r>
        <w:rPr>
          <w:spacing w:val="-7"/>
        </w:rPr>
        <w:t xml:space="preserve"> </w:t>
      </w:r>
      <w:r>
        <w:t>правовые</w:t>
      </w:r>
      <w:r>
        <w:rPr>
          <w:spacing w:val="-11"/>
        </w:rPr>
        <w:t xml:space="preserve"> </w:t>
      </w:r>
      <w:r>
        <w:t>акты,</w:t>
      </w:r>
      <w:r>
        <w:rPr>
          <w:spacing w:val="-13"/>
        </w:rPr>
        <w:t xml:space="preserve"> </w:t>
      </w:r>
      <w:r>
        <w:t>государственные</w:t>
      </w:r>
      <w:r>
        <w:rPr>
          <w:spacing w:val="-11"/>
        </w:rPr>
        <w:t xml:space="preserve"> </w:t>
      </w:r>
      <w:r>
        <w:t>документы</w:t>
      </w:r>
      <w:r>
        <w:rPr>
          <w:spacing w:val="-7"/>
        </w:rPr>
        <w:t xml:space="preserve"> </w:t>
      </w:r>
      <w:r>
        <w:t>стратеги- ческого характера, публикации в СМИ;</w:t>
      </w:r>
    </w:p>
    <w:p w:rsidR="00DF2BE3" w:rsidRDefault="00DF2BE3" w:rsidP="00DF2BE3">
      <w:pPr>
        <w:pStyle w:val="a3"/>
        <w:spacing w:before="0" w:line="276" w:lineRule="auto"/>
        <w:ind w:right="409"/>
      </w:pPr>
      <w:r>
        <w:t>осуществлять поиск социальной информации, представленной в различных знако- вых системах, извлекать информацию из неадаптированных источников, вести целена- 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w:t>
      </w:r>
      <w:r>
        <w:rPr>
          <w:spacing w:val="-9"/>
        </w:rPr>
        <w:t xml:space="preserve"> </w:t>
      </w:r>
      <w:r>
        <w:t>факты,</w:t>
      </w:r>
      <w:r>
        <w:rPr>
          <w:spacing w:val="-10"/>
        </w:rPr>
        <w:t xml:space="preserve"> </w:t>
      </w:r>
      <w:r>
        <w:t>выводы,</w:t>
      </w:r>
      <w:r>
        <w:rPr>
          <w:spacing w:val="-10"/>
        </w:rPr>
        <w:t xml:space="preserve"> </w:t>
      </w:r>
      <w:r>
        <w:t>оценочные</w:t>
      </w:r>
      <w:r>
        <w:rPr>
          <w:spacing w:val="-9"/>
        </w:rPr>
        <w:t xml:space="preserve"> </w:t>
      </w:r>
      <w:r>
        <w:t>суждения,</w:t>
      </w:r>
      <w:r>
        <w:rPr>
          <w:spacing w:val="-10"/>
        </w:rPr>
        <w:t xml:space="preserve"> </w:t>
      </w:r>
      <w:r>
        <w:t>мнения</w:t>
      </w:r>
      <w:r>
        <w:rPr>
          <w:spacing w:val="-9"/>
        </w:rPr>
        <w:t xml:space="preserve"> </w:t>
      </w:r>
      <w:r>
        <w:t>при</w:t>
      </w:r>
      <w:r>
        <w:rPr>
          <w:spacing w:val="-9"/>
        </w:rPr>
        <w:t xml:space="preserve"> </w:t>
      </w:r>
      <w:r>
        <w:t>изучении</w:t>
      </w:r>
      <w:r>
        <w:rPr>
          <w:spacing w:val="-9"/>
        </w:rPr>
        <w:t xml:space="preserve"> </w:t>
      </w:r>
      <w:r>
        <w:t>разделов</w:t>
      </w:r>
      <w:r>
        <w:rPr>
          <w:spacing w:val="-6"/>
        </w:rPr>
        <w:t xml:space="preserve"> </w:t>
      </w:r>
      <w:r>
        <w:t>«Человек</w:t>
      </w:r>
      <w:r>
        <w:rPr>
          <w:spacing w:val="-9"/>
        </w:rPr>
        <w:t xml:space="preserve"> </w:t>
      </w:r>
      <w:r>
        <w:t>в обществе», «Духовная культура», «Экономическая жизнь общества».</w:t>
      </w:r>
    </w:p>
    <w:p w:rsidR="00DF2BE3" w:rsidRDefault="00DF2BE3" w:rsidP="00DF2BE3">
      <w:pPr>
        <w:pStyle w:val="a7"/>
        <w:numPr>
          <w:ilvl w:val="3"/>
          <w:numId w:val="88"/>
        </w:numPr>
        <w:tabs>
          <w:tab w:val="left" w:pos="1788"/>
        </w:tabs>
        <w:spacing w:line="276" w:lineRule="auto"/>
        <w:ind w:left="816" w:right="402" w:firstLine="0"/>
        <w:rPr>
          <w:sz w:val="26"/>
        </w:rPr>
      </w:pPr>
      <w:r>
        <w:rPr>
          <w:sz w:val="26"/>
        </w:rPr>
        <w:t>Осуществлять учебно-исследовательскую и проектную деятельность с использо- ванием</w:t>
      </w:r>
      <w:r>
        <w:rPr>
          <w:spacing w:val="-12"/>
          <w:sz w:val="26"/>
        </w:rPr>
        <w:t xml:space="preserve"> </w:t>
      </w:r>
      <w:r>
        <w:rPr>
          <w:sz w:val="26"/>
        </w:rPr>
        <w:t>полученных</w:t>
      </w:r>
      <w:r>
        <w:rPr>
          <w:spacing w:val="-14"/>
          <w:sz w:val="26"/>
        </w:rPr>
        <w:t xml:space="preserve"> </w:t>
      </w:r>
      <w:r>
        <w:rPr>
          <w:sz w:val="26"/>
        </w:rPr>
        <w:t>знаний</w:t>
      </w:r>
      <w:r>
        <w:rPr>
          <w:spacing w:val="-11"/>
          <w:sz w:val="26"/>
        </w:rPr>
        <w:t xml:space="preserve"> </w:t>
      </w:r>
      <w:r>
        <w:rPr>
          <w:sz w:val="26"/>
        </w:rPr>
        <w:t>об</w:t>
      </w:r>
      <w:r>
        <w:rPr>
          <w:spacing w:val="-8"/>
          <w:sz w:val="26"/>
        </w:rPr>
        <w:t xml:space="preserve"> </w:t>
      </w:r>
      <w:r>
        <w:rPr>
          <w:sz w:val="26"/>
        </w:rPr>
        <w:t>обществе,</w:t>
      </w:r>
      <w:r>
        <w:rPr>
          <w:spacing w:val="-12"/>
          <w:sz w:val="26"/>
        </w:rPr>
        <w:t xml:space="preserve"> </w:t>
      </w:r>
      <w:r>
        <w:rPr>
          <w:sz w:val="26"/>
        </w:rPr>
        <w:t>о</w:t>
      </w:r>
      <w:r>
        <w:rPr>
          <w:spacing w:val="-14"/>
          <w:sz w:val="26"/>
        </w:rPr>
        <w:t xml:space="preserve"> </w:t>
      </w:r>
      <w:r>
        <w:rPr>
          <w:sz w:val="26"/>
        </w:rPr>
        <w:t>его</w:t>
      </w:r>
      <w:r>
        <w:rPr>
          <w:spacing w:val="-10"/>
          <w:sz w:val="26"/>
        </w:rPr>
        <w:t xml:space="preserve"> </w:t>
      </w:r>
      <w:r>
        <w:rPr>
          <w:sz w:val="26"/>
        </w:rPr>
        <w:t>духовной</w:t>
      </w:r>
      <w:r>
        <w:rPr>
          <w:spacing w:val="-11"/>
          <w:sz w:val="26"/>
        </w:rPr>
        <w:t xml:space="preserve"> </w:t>
      </w:r>
      <w:r>
        <w:rPr>
          <w:sz w:val="26"/>
        </w:rPr>
        <w:t>культуре</w:t>
      </w:r>
      <w:r>
        <w:rPr>
          <w:spacing w:val="-11"/>
          <w:sz w:val="26"/>
        </w:rPr>
        <w:t xml:space="preserve"> </w:t>
      </w:r>
      <w:r>
        <w:rPr>
          <w:sz w:val="26"/>
        </w:rPr>
        <w:t>и</w:t>
      </w:r>
      <w:r>
        <w:rPr>
          <w:spacing w:val="-11"/>
          <w:sz w:val="26"/>
        </w:rPr>
        <w:t xml:space="preserve"> </w:t>
      </w:r>
      <w:r>
        <w:rPr>
          <w:sz w:val="26"/>
        </w:rPr>
        <w:t>экономической</w:t>
      </w:r>
      <w:r>
        <w:rPr>
          <w:spacing w:val="-11"/>
          <w:sz w:val="26"/>
        </w:rPr>
        <w:t xml:space="preserve"> </w:t>
      </w:r>
      <w:r>
        <w:rPr>
          <w:sz w:val="26"/>
        </w:rPr>
        <w:t>жизни, о</w:t>
      </w:r>
      <w:r>
        <w:rPr>
          <w:spacing w:val="-15"/>
          <w:sz w:val="26"/>
        </w:rPr>
        <w:t xml:space="preserve"> </w:t>
      </w:r>
      <w:r>
        <w:rPr>
          <w:sz w:val="26"/>
        </w:rPr>
        <w:t>человеке,</w:t>
      </w:r>
      <w:r>
        <w:rPr>
          <w:spacing w:val="-13"/>
          <w:sz w:val="26"/>
        </w:rPr>
        <w:t xml:space="preserve"> </w:t>
      </w:r>
      <w:r>
        <w:rPr>
          <w:sz w:val="26"/>
        </w:rPr>
        <w:t>его</w:t>
      </w:r>
      <w:r>
        <w:rPr>
          <w:spacing w:val="-15"/>
          <w:sz w:val="26"/>
        </w:rPr>
        <w:t xml:space="preserve"> </w:t>
      </w:r>
      <w:r>
        <w:rPr>
          <w:sz w:val="26"/>
        </w:rPr>
        <w:t>познавательной</w:t>
      </w:r>
      <w:r>
        <w:rPr>
          <w:spacing w:val="-12"/>
          <w:sz w:val="26"/>
        </w:rPr>
        <w:t xml:space="preserve"> </w:t>
      </w:r>
      <w:r>
        <w:rPr>
          <w:sz w:val="26"/>
        </w:rPr>
        <w:t>деятельности</w:t>
      </w:r>
      <w:r>
        <w:rPr>
          <w:spacing w:val="-12"/>
          <w:sz w:val="26"/>
        </w:rPr>
        <w:t xml:space="preserve"> </w:t>
      </w:r>
      <w:r>
        <w:rPr>
          <w:sz w:val="26"/>
        </w:rPr>
        <w:t>и</w:t>
      </w:r>
      <w:r>
        <w:rPr>
          <w:spacing w:val="-12"/>
          <w:sz w:val="26"/>
        </w:rPr>
        <w:t xml:space="preserve"> </w:t>
      </w:r>
      <w:r>
        <w:rPr>
          <w:sz w:val="26"/>
        </w:rPr>
        <w:t>творческой</w:t>
      </w:r>
      <w:r>
        <w:rPr>
          <w:spacing w:val="-12"/>
          <w:sz w:val="26"/>
        </w:rPr>
        <w:t xml:space="preserve"> </w:t>
      </w:r>
      <w:r>
        <w:rPr>
          <w:sz w:val="26"/>
        </w:rPr>
        <w:t>активности,</w:t>
      </w:r>
      <w:r>
        <w:rPr>
          <w:spacing w:val="-14"/>
          <w:sz w:val="26"/>
        </w:rPr>
        <w:t xml:space="preserve"> </w:t>
      </w:r>
      <w:r>
        <w:rPr>
          <w:sz w:val="26"/>
        </w:rPr>
        <w:t>представлять</w:t>
      </w:r>
      <w:r>
        <w:rPr>
          <w:spacing w:val="-11"/>
          <w:sz w:val="26"/>
        </w:rPr>
        <w:t xml:space="preserve"> </w:t>
      </w:r>
      <w:r>
        <w:rPr>
          <w:sz w:val="26"/>
        </w:rPr>
        <w:t>ее</w:t>
      </w:r>
      <w:r>
        <w:rPr>
          <w:spacing w:val="-12"/>
          <w:sz w:val="26"/>
        </w:rPr>
        <w:t xml:space="preserve"> </w:t>
      </w:r>
      <w:r>
        <w:rPr>
          <w:sz w:val="26"/>
        </w:rPr>
        <w:t>ре- зультаты</w:t>
      </w:r>
      <w:r>
        <w:rPr>
          <w:spacing w:val="-12"/>
          <w:sz w:val="26"/>
        </w:rPr>
        <w:t xml:space="preserve"> </w:t>
      </w:r>
      <w:r>
        <w:rPr>
          <w:sz w:val="26"/>
        </w:rPr>
        <w:t>в</w:t>
      </w:r>
      <w:r>
        <w:rPr>
          <w:spacing w:val="-12"/>
          <w:sz w:val="26"/>
        </w:rPr>
        <w:t xml:space="preserve"> </w:t>
      </w:r>
      <w:r>
        <w:rPr>
          <w:sz w:val="26"/>
        </w:rPr>
        <w:t>виде</w:t>
      </w:r>
      <w:r>
        <w:rPr>
          <w:spacing w:val="-12"/>
          <w:sz w:val="26"/>
        </w:rPr>
        <w:t xml:space="preserve"> </w:t>
      </w:r>
      <w:r>
        <w:rPr>
          <w:sz w:val="26"/>
        </w:rPr>
        <w:t>завершенных</w:t>
      </w:r>
      <w:r>
        <w:rPr>
          <w:spacing w:val="-14"/>
          <w:sz w:val="26"/>
        </w:rPr>
        <w:t xml:space="preserve"> </w:t>
      </w:r>
      <w:r>
        <w:rPr>
          <w:sz w:val="26"/>
        </w:rPr>
        <w:t>проектов,</w:t>
      </w:r>
      <w:r>
        <w:rPr>
          <w:spacing w:val="-14"/>
          <w:sz w:val="26"/>
        </w:rPr>
        <w:t xml:space="preserve"> </w:t>
      </w:r>
      <w:r>
        <w:rPr>
          <w:sz w:val="26"/>
        </w:rPr>
        <w:t>презентаций,</w:t>
      </w:r>
      <w:r>
        <w:rPr>
          <w:spacing w:val="-14"/>
          <w:sz w:val="26"/>
        </w:rPr>
        <w:t xml:space="preserve"> </w:t>
      </w:r>
      <w:r>
        <w:rPr>
          <w:sz w:val="26"/>
        </w:rPr>
        <w:t>творческих</w:t>
      </w:r>
      <w:r>
        <w:rPr>
          <w:spacing w:val="-14"/>
          <w:sz w:val="26"/>
        </w:rPr>
        <w:t xml:space="preserve"> </w:t>
      </w:r>
      <w:r>
        <w:rPr>
          <w:sz w:val="26"/>
        </w:rPr>
        <w:t>работ</w:t>
      </w:r>
      <w:r>
        <w:rPr>
          <w:spacing w:val="-6"/>
          <w:sz w:val="26"/>
        </w:rPr>
        <w:t xml:space="preserve"> </w:t>
      </w:r>
      <w:r>
        <w:rPr>
          <w:sz w:val="26"/>
        </w:rPr>
        <w:t>социальной</w:t>
      </w:r>
      <w:r>
        <w:rPr>
          <w:spacing w:val="-12"/>
          <w:sz w:val="26"/>
        </w:rPr>
        <w:t xml:space="preserve"> </w:t>
      </w:r>
      <w:r>
        <w:rPr>
          <w:sz w:val="26"/>
        </w:rPr>
        <w:t>и</w:t>
      </w:r>
      <w:r>
        <w:rPr>
          <w:spacing w:val="-12"/>
          <w:sz w:val="26"/>
        </w:rPr>
        <w:t xml:space="preserve"> </w:t>
      </w:r>
      <w:r>
        <w:rPr>
          <w:sz w:val="26"/>
        </w:rPr>
        <w:t>меж- 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F2BE3" w:rsidRDefault="00DF2BE3" w:rsidP="00DF2BE3">
      <w:pPr>
        <w:pStyle w:val="a7"/>
        <w:numPr>
          <w:ilvl w:val="3"/>
          <w:numId w:val="88"/>
        </w:numPr>
        <w:tabs>
          <w:tab w:val="left" w:pos="1788"/>
        </w:tabs>
        <w:spacing w:before="1" w:line="276" w:lineRule="auto"/>
        <w:ind w:left="816" w:right="413" w:firstLine="0"/>
        <w:rPr>
          <w:sz w:val="26"/>
        </w:rPr>
      </w:pPr>
      <w:r>
        <w:rPr>
          <w:sz w:val="26"/>
        </w:rPr>
        <w:t>Использовать обществоведческие знания для взаимодействия с представителями других</w:t>
      </w:r>
      <w:r>
        <w:rPr>
          <w:spacing w:val="-5"/>
          <w:sz w:val="26"/>
        </w:rPr>
        <w:t xml:space="preserve"> </w:t>
      </w:r>
      <w:r>
        <w:rPr>
          <w:sz w:val="26"/>
        </w:rPr>
        <w:t>национальностей</w:t>
      </w:r>
      <w:r>
        <w:rPr>
          <w:spacing w:val="-1"/>
          <w:sz w:val="26"/>
        </w:rPr>
        <w:t xml:space="preserve"> </w:t>
      </w:r>
      <w:r>
        <w:rPr>
          <w:sz w:val="26"/>
        </w:rPr>
        <w:t>и</w:t>
      </w:r>
      <w:r>
        <w:rPr>
          <w:spacing w:val="-2"/>
          <w:sz w:val="26"/>
        </w:rPr>
        <w:t xml:space="preserve"> </w:t>
      </w:r>
      <w:r>
        <w:rPr>
          <w:sz w:val="26"/>
        </w:rPr>
        <w:t>культур в</w:t>
      </w:r>
      <w:r>
        <w:rPr>
          <w:spacing w:val="-2"/>
          <w:sz w:val="26"/>
        </w:rPr>
        <w:t xml:space="preserve"> </w:t>
      </w:r>
      <w:r>
        <w:rPr>
          <w:sz w:val="26"/>
        </w:rPr>
        <w:t>целях успешного</w:t>
      </w:r>
      <w:r>
        <w:rPr>
          <w:spacing w:val="-5"/>
          <w:sz w:val="26"/>
        </w:rPr>
        <w:t xml:space="preserve"> </w:t>
      </w:r>
      <w:r>
        <w:rPr>
          <w:sz w:val="26"/>
        </w:rPr>
        <w:t>выполнения</w:t>
      </w:r>
      <w:r>
        <w:rPr>
          <w:spacing w:val="-2"/>
          <w:sz w:val="26"/>
        </w:rPr>
        <w:t xml:space="preserve"> </w:t>
      </w:r>
      <w:r>
        <w:rPr>
          <w:sz w:val="26"/>
        </w:rPr>
        <w:t>типичных</w:t>
      </w:r>
      <w:r>
        <w:rPr>
          <w:spacing w:val="-5"/>
          <w:sz w:val="26"/>
        </w:rPr>
        <w:t xml:space="preserve"> </w:t>
      </w:r>
      <w:r>
        <w:rPr>
          <w:sz w:val="26"/>
        </w:rPr>
        <w:t>социальных ролей, ориентации в актуальных общественных событиях, определения личной граждан-</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2" w:firstLine="0"/>
      </w:pPr>
      <w:r>
        <w:lastRenderedPageBreak/>
        <w:t>ской</w:t>
      </w:r>
      <w:r>
        <w:rPr>
          <w:spacing w:val="-2"/>
        </w:rPr>
        <w:t xml:space="preserve"> </w:t>
      </w:r>
      <w:r>
        <w:t>позиции,</w:t>
      </w:r>
      <w:r>
        <w:rPr>
          <w:spacing w:val="-4"/>
        </w:rPr>
        <w:t xml:space="preserve"> </w:t>
      </w:r>
      <w:r>
        <w:t>осознания</w:t>
      </w:r>
      <w:r>
        <w:rPr>
          <w:spacing w:val="-2"/>
        </w:rPr>
        <w:t xml:space="preserve"> </w:t>
      </w:r>
      <w:r>
        <w:t>значимости</w:t>
      </w:r>
      <w:r>
        <w:rPr>
          <w:spacing w:val="-2"/>
        </w:rPr>
        <w:t xml:space="preserve"> </w:t>
      </w:r>
      <w:r>
        <w:t>здорового</w:t>
      </w:r>
      <w:r>
        <w:rPr>
          <w:spacing w:val="-1"/>
        </w:rPr>
        <w:t xml:space="preserve"> </w:t>
      </w:r>
      <w:r>
        <w:t>образа</w:t>
      </w:r>
      <w:r>
        <w:rPr>
          <w:spacing w:val="-2"/>
        </w:rPr>
        <w:t xml:space="preserve"> </w:t>
      </w:r>
      <w:r>
        <w:t>жизни,</w:t>
      </w:r>
      <w:r>
        <w:rPr>
          <w:spacing w:val="-4"/>
        </w:rPr>
        <w:t xml:space="preserve"> </w:t>
      </w:r>
      <w:r>
        <w:t>роли</w:t>
      </w:r>
      <w:r>
        <w:rPr>
          <w:spacing w:val="-2"/>
        </w:rPr>
        <w:t xml:space="preserve"> </w:t>
      </w:r>
      <w:r>
        <w:t>непрерывного</w:t>
      </w:r>
      <w:r>
        <w:rPr>
          <w:spacing w:val="-5"/>
        </w:rPr>
        <w:t xml:space="preserve"> </w:t>
      </w:r>
      <w:r>
        <w:t>образо- вания;</w:t>
      </w:r>
      <w:r>
        <w:rPr>
          <w:spacing w:val="-1"/>
        </w:rPr>
        <w:t xml:space="preserve"> </w:t>
      </w:r>
      <w:r>
        <w:t>использовать средства информационно-коммуникационных</w:t>
      </w:r>
      <w:r>
        <w:rPr>
          <w:spacing w:val="-3"/>
        </w:rPr>
        <w:t xml:space="preserve"> </w:t>
      </w:r>
      <w:r>
        <w:t>технологий в решении различных</w:t>
      </w:r>
      <w:r>
        <w:rPr>
          <w:spacing w:val="43"/>
        </w:rPr>
        <w:t xml:space="preserve"> </w:t>
      </w:r>
      <w:r>
        <w:t>задач</w:t>
      </w:r>
      <w:r>
        <w:rPr>
          <w:spacing w:val="49"/>
        </w:rPr>
        <w:t xml:space="preserve"> </w:t>
      </w:r>
      <w:r>
        <w:t>при</w:t>
      </w:r>
      <w:r>
        <w:rPr>
          <w:spacing w:val="49"/>
        </w:rPr>
        <w:t xml:space="preserve"> </w:t>
      </w:r>
      <w:r>
        <w:t>изучении</w:t>
      </w:r>
      <w:r>
        <w:rPr>
          <w:spacing w:val="49"/>
        </w:rPr>
        <w:t xml:space="preserve"> </w:t>
      </w:r>
      <w:r>
        <w:t>разделов</w:t>
      </w:r>
      <w:r>
        <w:rPr>
          <w:spacing w:val="56"/>
        </w:rPr>
        <w:t xml:space="preserve"> </w:t>
      </w:r>
      <w:r>
        <w:t>«Человек</w:t>
      </w:r>
      <w:r>
        <w:rPr>
          <w:spacing w:val="50"/>
        </w:rPr>
        <w:t xml:space="preserve"> </w:t>
      </w:r>
      <w:r>
        <w:t>в</w:t>
      </w:r>
      <w:r>
        <w:rPr>
          <w:spacing w:val="53"/>
        </w:rPr>
        <w:t xml:space="preserve"> </w:t>
      </w:r>
      <w:r>
        <w:t>обществе»,</w:t>
      </w:r>
      <w:r>
        <w:rPr>
          <w:spacing w:val="55"/>
        </w:rPr>
        <w:t xml:space="preserve"> </w:t>
      </w:r>
      <w:r>
        <w:t>«Духовная</w:t>
      </w:r>
      <w:r>
        <w:rPr>
          <w:spacing w:val="49"/>
        </w:rPr>
        <w:t xml:space="preserve"> </w:t>
      </w:r>
      <w:r>
        <w:rPr>
          <w:spacing w:val="-2"/>
        </w:rPr>
        <w:t>культура»,</w:t>
      </w:r>
    </w:p>
    <w:p w:rsidR="00DF2BE3" w:rsidRDefault="00DF2BE3" w:rsidP="00DF2BE3">
      <w:pPr>
        <w:pStyle w:val="a3"/>
        <w:ind w:firstLine="0"/>
      </w:pPr>
      <w:r>
        <w:t>«Экономическая</w:t>
      </w:r>
      <w:r>
        <w:rPr>
          <w:spacing w:val="-5"/>
        </w:rPr>
        <w:t xml:space="preserve"> </w:t>
      </w:r>
      <w:r>
        <w:t>жизнь</w:t>
      </w:r>
      <w:r>
        <w:rPr>
          <w:spacing w:val="-4"/>
        </w:rPr>
        <w:t xml:space="preserve"> </w:t>
      </w:r>
      <w:r>
        <w:rPr>
          <w:spacing w:val="-2"/>
        </w:rPr>
        <w:t>общества».</w:t>
      </w:r>
    </w:p>
    <w:p w:rsidR="00DF2BE3" w:rsidRDefault="00DF2BE3" w:rsidP="00DF2BE3">
      <w:pPr>
        <w:pStyle w:val="a7"/>
        <w:numPr>
          <w:ilvl w:val="3"/>
          <w:numId w:val="88"/>
        </w:numPr>
        <w:tabs>
          <w:tab w:val="left" w:pos="1788"/>
        </w:tabs>
        <w:spacing w:before="45" w:line="276" w:lineRule="auto"/>
        <w:ind w:left="816" w:right="400" w:firstLine="0"/>
        <w:rPr>
          <w:sz w:val="26"/>
        </w:rPr>
      </w:pPr>
      <w:r>
        <w:rPr>
          <w:sz w:val="26"/>
        </w:rPr>
        <w:t>Формулировать,</w:t>
      </w:r>
      <w:r>
        <w:rPr>
          <w:spacing w:val="-15"/>
          <w:sz w:val="26"/>
        </w:rPr>
        <w:t xml:space="preserve"> </w:t>
      </w:r>
      <w:r>
        <w:rPr>
          <w:sz w:val="26"/>
        </w:rPr>
        <w:t>основываясь</w:t>
      </w:r>
      <w:r>
        <w:rPr>
          <w:spacing w:val="-13"/>
          <w:sz w:val="26"/>
        </w:rPr>
        <w:t xml:space="preserve"> </w:t>
      </w:r>
      <w:r>
        <w:rPr>
          <w:sz w:val="26"/>
        </w:rPr>
        <w:t>на</w:t>
      </w:r>
      <w:r>
        <w:rPr>
          <w:spacing w:val="-15"/>
          <w:sz w:val="26"/>
        </w:rPr>
        <w:t xml:space="preserve"> </w:t>
      </w:r>
      <w:r>
        <w:rPr>
          <w:sz w:val="26"/>
        </w:rPr>
        <w:t>социальных</w:t>
      </w:r>
      <w:r>
        <w:rPr>
          <w:spacing w:val="-17"/>
          <w:sz w:val="26"/>
        </w:rPr>
        <w:t xml:space="preserve"> </w:t>
      </w:r>
      <w:r>
        <w:rPr>
          <w:sz w:val="26"/>
        </w:rPr>
        <w:t>ценностях</w:t>
      </w:r>
      <w:r>
        <w:rPr>
          <w:spacing w:val="-12"/>
          <w:sz w:val="26"/>
        </w:rPr>
        <w:t xml:space="preserve"> </w:t>
      </w:r>
      <w:r>
        <w:rPr>
          <w:sz w:val="26"/>
        </w:rPr>
        <w:t>и</w:t>
      </w:r>
      <w:r>
        <w:rPr>
          <w:spacing w:val="-15"/>
          <w:sz w:val="26"/>
        </w:rPr>
        <w:t xml:space="preserve"> </w:t>
      </w:r>
      <w:r>
        <w:rPr>
          <w:sz w:val="26"/>
        </w:rPr>
        <w:t>приобретенных</w:t>
      </w:r>
      <w:r>
        <w:rPr>
          <w:spacing w:val="-17"/>
          <w:sz w:val="26"/>
        </w:rPr>
        <w:t xml:space="preserve"> </w:t>
      </w:r>
      <w:r>
        <w:rPr>
          <w:sz w:val="26"/>
        </w:rPr>
        <w:t>знаниях о человеке в обществе, духовной культуре, об экономической жизни общества, собствен- ные суждения и аргументы по проблемам влияния социокультурных факторов на форми- рование личности; противоречивых последствий глобализации; соотношения свободы и необходимости в деятельности человека; значения культурных</w:t>
      </w:r>
      <w:r>
        <w:rPr>
          <w:spacing w:val="-2"/>
          <w:sz w:val="26"/>
        </w:rPr>
        <w:t xml:space="preserve"> </w:t>
      </w:r>
      <w:r>
        <w:rPr>
          <w:sz w:val="26"/>
        </w:rPr>
        <w:t>ценностей и норм в жизни общества, в духовном развитии личности; роли государства в экономике; путей достиже- ния</w:t>
      </w:r>
      <w:r>
        <w:rPr>
          <w:spacing w:val="-12"/>
          <w:sz w:val="26"/>
        </w:rPr>
        <w:t xml:space="preserve"> </w:t>
      </w:r>
      <w:r>
        <w:rPr>
          <w:sz w:val="26"/>
        </w:rPr>
        <w:t>экономического</w:t>
      </w:r>
      <w:r>
        <w:rPr>
          <w:spacing w:val="-14"/>
          <w:sz w:val="26"/>
        </w:rPr>
        <w:t xml:space="preserve"> </w:t>
      </w:r>
      <w:r>
        <w:rPr>
          <w:sz w:val="26"/>
        </w:rPr>
        <w:t>роста;</w:t>
      </w:r>
      <w:r>
        <w:rPr>
          <w:spacing w:val="-9"/>
          <w:sz w:val="26"/>
        </w:rPr>
        <w:t xml:space="preserve"> </w:t>
      </w:r>
      <w:r>
        <w:rPr>
          <w:sz w:val="26"/>
        </w:rPr>
        <w:t>взаимосвязи</w:t>
      </w:r>
      <w:r>
        <w:rPr>
          <w:spacing w:val="-12"/>
          <w:sz w:val="26"/>
        </w:rPr>
        <w:t xml:space="preserve"> </w:t>
      </w:r>
      <w:r>
        <w:rPr>
          <w:sz w:val="26"/>
        </w:rPr>
        <w:t>экономической</w:t>
      </w:r>
      <w:r>
        <w:rPr>
          <w:spacing w:val="-12"/>
          <w:sz w:val="26"/>
        </w:rPr>
        <w:t xml:space="preserve"> </w:t>
      </w:r>
      <w:r>
        <w:rPr>
          <w:sz w:val="26"/>
        </w:rPr>
        <w:t>свободы</w:t>
      </w:r>
      <w:r>
        <w:rPr>
          <w:spacing w:val="-12"/>
          <w:sz w:val="26"/>
        </w:rPr>
        <w:t xml:space="preserve"> </w:t>
      </w:r>
      <w:r>
        <w:rPr>
          <w:sz w:val="26"/>
        </w:rPr>
        <w:t>и</w:t>
      </w:r>
      <w:r>
        <w:rPr>
          <w:spacing w:val="-12"/>
          <w:sz w:val="26"/>
        </w:rPr>
        <w:t xml:space="preserve"> </w:t>
      </w:r>
      <w:r>
        <w:rPr>
          <w:sz w:val="26"/>
        </w:rPr>
        <w:t>социальной</w:t>
      </w:r>
      <w:r>
        <w:rPr>
          <w:spacing w:val="-12"/>
          <w:sz w:val="26"/>
        </w:rPr>
        <w:t xml:space="preserve"> </w:t>
      </w:r>
      <w:r>
        <w:rPr>
          <w:sz w:val="26"/>
        </w:rPr>
        <w:t xml:space="preserve">ответствен- </w:t>
      </w:r>
      <w:r>
        <w:rPr>
          <w:spacing w:val="-2"/>
          <w:sz w:val="26"/>
        </w:rPr>
        <w:t>ности;</w:t>
      </w:r>
    </w:p>
    <w:p w:rsidR="00DF2BE3" w:rsidRDefault="00DF2BE3" w:rsidP="00DF2BE3">
      <w:pPr>
        <w:pStyle w:val="a3"/>
        <w:spacing w:before="2" w:line="276" w:lineRule="auto"/>
        <w:ind w:right="405"/>
      </w:pPr>
      <w:r>
        <w:t>конкретизировать теоретические положения, в том числе о типах общества; много- образии путей и форм общественного развития; человеке как результате биологической и социокультурной</w:t>
      </w:r>
      <w:r>
        <w:rPr>
          <w:spacing w:val="-8"/>
        </w:rPr>
        <w:t xml:space="preserve"> </w:t>
      </w:r>
      <w:r>
        <w:t>эволюции;</w:t>
      </w:r>
      <w:r>
        <w:rPr>
          <w:spacing w:val="-9"/>
        </w:rPr>
        <w:t xml:space="preserve"> </w:t>
      </w:r>
      <w:r>
        <w:t>многообразии</w:t>
      </w:r>
      <w:r>
        <w:rPr>
          <w:spacing w:val="-8"/>
        </w:rPr>
        <w:t xml:space="preserve"> </w:t>
      </w:r>
      <w:r>
        <w:t>видов</w:t>
      </w:r>
      <w:r>
        <w:rPr>
          <w:spacing w:val="-7"/>
        </w:rPr>
        <w:t xml:space="preserve"> </w:t>
      </w:r>
      <w:r>
        <w:t>деятельности</w:t>
      </w:r>
      <w:r>
        <w:rPr>
          <w:spacing w:val="-8"/>
        </w:rPr>
        <w:t xml:space="preserve"> </w:t>
      </w:r>
      <w:r>
        <w:t>и</w:t>
      </w:r>
      <w:r>
        <w:rPr>
          <w:spacing w:val="-8"/>
        </w:rPr>
        <w:t xml:space="preserve"> </w:t>
      </w:r>
      <w:r>
        <w:t>ее</w:t>
      </w:r>
      <w:r>
        <w:rPr>
          <w:spacing w:val="-3"/>
        </w:rPr>
        <w:t xml:space="preserve"> </w:t>
      </w:r>
      <w:r>
        <w:t>мотивации;</w:t>
      </w:r>
      <w:r>
        <w:rPr>
          <w:spacing w:val="-9"/>
        </w:rPr>
        <w:t xml:space="preserve"> </w:t>
      </w:r>
      <w:r>
        <w:t>этапах</w:t>
      </w:r>
      <w:r>
        <w:rPr>
          <w:spacing w:val="-10"/>
        </w:rPr>
        <w:t xml:space="preserve"> </w:t>
      </w:r>
      <w:r>
        <w:t>со- циализации; особенностях научного познания в социально-гуманитарных науках; духов- ных ценностях; субкультуре и контркультуре; диалоге культур; категориях морали; воз- можностях самовоспитания; особенностях образования и науки в современном обществе; свободе</w:t>
      </w:r>
      <w:r>
        <w:rPr>
          <w:spacing w:val="-8"/>
        </w:rPr>
        <w:t xml:space="preserve"> </w:t>
      </w:r>
      <w:r>
        <w:t>совести;</w:t>
      </w:r>
      <w:r>
        <w:rPr>
          <w:spacing w:val="-9"/>
        </w:rPr>
        <w:t xml:space="preserve"> </w:t>
      </w:r>
      <w:r>
        <w:t>значении</w:t>
      </w:r>
      <w:r>
        <w:rPr>
          <w:spacing w:val="-8"/>
        </w:rPr>
        <w:t xml:space="preserve"> </w:t>
      </w:r>
      <w:r>
        <w:t>поддержания</w:t>
      </w:r>
      <w:r>
        <w:rPr>
          <w:spacing w:val="-8"/>
        </w:rPr>
        <w:t xml:space="preserve"> </w:t>
      </w:r>
      <w:r>
        <w:t>межконфессионального</w:t>
      </w:r>
      <w:r>
        <w:rPr>
          <w:spacing w:val="-11"/>
        </w:rPr>
        <w:t xml:space="preserve"> </w:t>
      </w:r>
      <w:r>
        <w:t>мира</w:t>
      </w:r>
      <w:r>
        <w:rPr>
          <w:spacing w:val="-8"/>
        </w:rPr>
        <w:t xml:space="preserve"> </w:t>
      </w:r>
      <w:r>
        <w:t>в Российской</w:t>
      </w:r>
      <w:r>
        <w:rPr>
          <w:spacing w:val="-8"/>
        </w:rPr>
        <w:t xml:space="preserve"> </w:t>
      </w:r>
      <w:r>
        <w:t>Феде- рации; многообразии функций искусства; достижениях современного российского искус- ства;</w:t>
      </w:r>
      <w:r>
        <w:rPr>
          <w:spacing w:val="-17"/>
        </w:rPr>
        <w:t xml:space="preserve"> </w:t>
      </w:r>
      <w:r>
        <w:t>использовании</w:t>
      </w:r>
      <w:r>
        <w:rPr>
          <w:spacing w:val="-16"/>
        </w:rPr>
        <w:t xml:space="preserve"> </w:t>
      </w:r>
      <w:r>
        <w:t>мер</w:t>
      </w:r>
      <w:r>
        <w:rPr>
          <w:spacing w:val="-16"/>
        </w:rPr>
        <w:t xml:space="preserve"> </w:t>
      </w:r>
      <w:r>
        <w:t>государственной</w:t>
      </w:r>
      <w:r>
        <w:rPr>
          <w:spacing w:val="-16"/>
        </w:rPr>
        <w:t xml:space="preserve"> </w:t>
      </w:r>
      <w:r>
        <w:t>поддержки</w:t>
      </w:r>
      <w:r>
        <w:rPr>
          <w:spacing w:val="-17"/>
        </w:rPr>
        <w:t xml:space="preserve"> </w:t>
      </w:r>
      <w:r>
        <w:t>малого</w:t>
      </w:r>
      <w:r>
        <w:rPr>
          <w:spacing w:val="-16"/>
        </w:rPr>
        <w:t xml:space="preserve"> </w:t>
      </w:r>
      <w:r>
        <w:t>и</w:t>
      </w:r>
      <w:r>
        <w:rPr>
          <w:spacing w:val="-16"/>
        </w:rPr>
        <w:t xml:space="preserve"> </w:t>
      </w:r>
      <w:r>
        <w:t>среднего</w:t>
      </w:r>
      <w:r>
        <w:rPr>
          <w:spacing w:val="-16"/>
        </w:rPr>
        <w:t xml:space="preserve"> </w:t>
      </w:r>
      <w:r>
        <w:t>предприниматель- ства</w:t>
      </w:r>
      <w:r>
        <w:rPr>
          <w:spacing w:val="-14"/>
        </w:rPr>
        <w:t xml:space="preserve"> </w:t>
      </w:r>
      <w:r>
        <w:t>в</w:t>
      </w:r>
      <w:r>
        <w:rPr>
          <w:spacing w:val="-13"/>
        </w:rPr>
        <w:t xml:space="preserve"> </w:t>
      </w:r>
      <w:r>
        <w:t>Российской</w:t>
      </w:r>
      <w:r>
        <w:rPr>
          <w:spacing w:val="-13"/>
        </w:rPr>
        <w:t xml:space="preserve"> </w:t>
      </w:r>
      <w:r>
        <w:t>Федерации;</w:t>
      </w:r>
      <w:r>
        <w:rPr>
          <w:spacing w:val="-17"/>
        </w:rPr>
        <w:t xml:space="preserve"> </w:t>
      </w:r>
      <w:r>
        <w:t>выборе</w:t>
      </w:r>
      <w:r>
        <w:rPr>
          <w:spacing w:val="-12"/>
        </w:rPr>
        <w:t xml:space="preserve"> </w:t>
      </w:r>
      <w:r>
        <w:t>способов</w:t>
      </w:r>
      <w:r>
        <w:rPr>
          <w:spacing w:val="-13"/>
        </w:rPr>
        <w:t xml:space="preserve"> </w:t>
      </w:r>
      <w:r>
        <w:t>рационального</w:t>
      </w:r>
      <w:r>
        <w:rPr>
          <w:spacing w:val="-16"/>
        </w:rPr>
        <w:t xml:space="preserve"> </w:t>
      </w:r>
      <w:r>
        <w:t>экономического</w:t>
      </w:r>
      <w:r>
        <w:rPr>
          <w:spacing w:val="-16"/>
        </w:rPr>
        <w:t xml:space="preserve"> </w:t>
      </w:r>
      <w:r>
        <w:t>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 ного опыта.</w:t>
      </w:r>
    </w:p>
    <w:p w:rsidR="00DF2BE3" w:rsidRDefault="00DF2BE3" w:rsidP="00DF2BE3">
      <w:pPr>
        <w:pStyle w:val="a7"/>
        <w:numPr>
          <w:ilvl w:val="3"/>
          <w:numId w:val="88"/>
        </w:numPr>
        <w:tabs>
          <w:tab w:val="left" w:pos="1919"/>
        </w:tabs>
        <w:spacing w:line="276" w:lineRule="auto"/>
        <w:ind w:left="816" w:right="406" w:firstLine="0"/>
        <w:rPr>
          <w:sz w:val="26"/>
        </w:rPr>
      </w:pPr>
      <w:r>
        <w:rPr>
          <w:sz w:val="26"/>
        </w:rPr>
        <w:t>Применять</w:t>
      </w:r>
      <w:r>
        <w:rPr>
          <w:spacing w:val="-17"/>
          <w:sz w:val="26"/>
        </w:rPr>
        <w:t xml:space="preserve"> </w:t>
      </w:r>
      <w:r>
        <w:rPr>
          <w:sz w:val="26"/>
        </w:rPr>
        <w:t>знания</w:t>
      </w:r>
      <w:r>
        <w:rPr>
          <w:spacing w:val="-16"/>
          <w:sz w:val="26"/>
        </w:rPr>
        <w:t xml:space="preserve"> </w:t>
      </w:r>
      <w:r>
        <w:rPr>
          <w:sz w:val="26"/>
        </w:rPr>
        <w:t>о</w:t>
      </w:r>
      <w:r>
        <w:rPr>
          <w:spacing w:val="-16"/>
          <w:sz w:val="26"/>
        </w:rPr>
        <w:t xml:space="preserve"> </w:t>
      </w:r>
      <w:r>
        <w:rPr>
          <w:sz w:val="26"/>
        </w:rPr>
        <w:t>финансах</w:t>
      </w:r>
      <w:r>
        <w:rPr>
          <w:spacing w:val="-16"/>
          <w:sz w:val="26"/>
        </w:rPr>
        <w:t xml:space="preserve"> </w:t>
      </w:r>
      <w:r>
        <w:rPr>
          <w:sz w:val="26"/>
        </w:rPr>
        <w:t>и</w:t>
      </w:r>
      <w:r>
        <w:rPr>
          <w:spacing w:val="-17"/>
          <w:sz w:val="26"/>
        </w:rPr>
        <w:t xml:space="preserve"> </w:t>
      </w:r>
      <w:r>
        <w:rPr>
          <w:sz w:val="26"/>
        </w:rPr>
        <w:t>бюджетном</w:t>
      </w:r>
      <w:r>
        <w:rPr>
          <w:spacing w:val="-16"/>
          <w:sz w:val="26"/>
        </w:rPr>
        <w:t xml:space="preserve"> </w:t>
      </w:r>
      <w:r>
        <w:rPr>
          <w:sz w:val="26"/>
        </w:rPr>
        <w:t>регулировании</w:t>
      </w:r>
      <w:r>
        <w:rPr>
          <w:spacing w:val="-16"/>
          <w:sz w:val="26"/>
        </w:rPr>
        <w:t xml:space="preserve"> </w:t>
      </w:r>
      <w:r>
        <w:rPr>
          <w:sz w:val="26"/>
        </w:rPr>
        <w:t>при</w:t>
      </w:r>
      <w:r>
        <w:rPr>
          <w:spacing w:val="-16"/>
          <w:sz w:val="26"/>
        </w:rPr>
        <w:t xml:space="preserve"> </w:t>
      </w:r>
      <w:r>
        <w:rPr>
          <w:sz w:val="26"/>
        </w:rPr>
        <w:t>пользовании</w:t>
      </w:r>
      <w:r>
        <w:rPr>
          <w:spacing w:val="-17"/>
          <w:sz w:val="26"/>
        </w:rPr>
        <w:t xml:space="preserve"> </w:t>
      </w:r>
      <w:r>
        <w:rPr>
          <w:sz w:val="26"/>
        </w:rPr>
        <w:t>фи- нансовыми услугами и инструментами, в том числе находить, анализировать и использо- вать информацию для принятия ответственных решений по достижению финансовых це- лей и управлению личными финансами при реализации прав и обязанностей потребителя финансовых</w:t>
      </w:r>
      <w:r>
        <w:rPr>
          <w:spacing w:val="-3"/>
          <w:sz w:val="26"/>
        </w:rPr>
        <w:t xml:space="preserve"> </w:t>
      </w:r>
      <w:r>
        <w:rPr>
          <w:sz w:val="26"/>
        </w:rPr>
        <w:t>услуг</w:t>
      </w:r>
      <w:r>
        <w:rPr>
          <w:spacing w:val="-4"/>
          <w:sz w:val="26"/>
        </w:rPr>
        <w:t xml:space="preserve"> </w:t>
      </w:r>
      <w:r>
        <w:rPr>
          <w:sz w:val="26"/>
        </w:rPr>
        <w:t>с учетом</w:t>
      </w:r>
      <w:r>
        <w:rPr>
          <w:spacing w:val="-5"/>
          <w:sz w:val="26"/>
        </w:rPr>
        <w:t xml:space="preserve"> </w:t>
      </w:r>
      <w:r>
        <w:rPr>
          <w:sz w:val="26"/>
        </w:rPr>
        <w:t>основных</w:t>
      </w:r>
      <w:r>
        <w:rPr>
          <w:spacing w:val="-7"/>
          <w:sz w:val="26"/>
        </w:rPr>
        <w:t xml:space="preserve"> </w:t>
      </w:r>
      <w:r>
        <w:rPr>
          <w:sz w:val="26"/>
        </w:rPr>
        <w:t>способов</w:t>
      </w:r>
      <w:r>
        <w:rPr>
          <w:spacing w:val="-4"/>
          <w:sz w:val="26"/>
        </w:rPr>
        <w:t xml:space="preserve"> </w:t>
      </w:r>
      <w:r>
        <w:rPr>
          <w:sz w:val="26"/>
        </w:rPr>
        <w:t>снижения рисков</w:t>
      </w:r>
      <w:r>
        <w:rPr>
          <w:spacing w:val="-4"/>
          <w:sz w:val="26"/>
        </w:rPr>
        <w:t xml:space="preserve"> </w:t>
      </w:r>
      <w:r>
        <w:rPr>
          <w:sz w:val="26"/>
        </w:rPr>
        <w:t>и</w:t>
      </w:r>
      <w:r>
        <w:rPr>
          <w:spacing w:val="-4"/>
          <w:sz w:val="26"/>
        </w:rPr>
        <w:t xml:space="preserve"> </w:t>
      </w:r>
      <w:r>
        <w:rPr>
          <w:sz w:val="26"/>
        </w:rPr>
        <w:t>правил</w:t>
      </w:r>
      <w:r>
        <w:rPr>
          <w:spacing w:val="-6"/>
          <w:sz w:val="26"/>
        </w:rPr>
        <w:t xml:space="preserve"> </w:t>
      </w:r>
      <w:r>
        <w:rPr>
          <w:sz w:val="26"/>
        </w:rPr>
        <w:t>личной</w:t>
      </w:r>
      <w:r>
        <w:rPr>
          <w:spacing w:val="-4"/>
          <w:sz w:val="26"/>
        </w:rPr>
        <w:t xml:space="preserve"> </w:t>
      </w:r>
      <w:r>
        <w:rPr>
          <w:sz w:val="26"/>
        </w:rPr>
        <w:t>финан- совой безопасности.</w:t>
      </w:r>
    </w:p>
    <w:p w:rsidR="00DF2BE3" w:rsidRDefault="00DF2BE3" w:rsidP="00DF2BE3">
      <w:pPr>
        <w:pStyle w:val="a7"/>
        <w:numPr>
          <w:ilvl w:val="3"/>
          <w:numId w:val="88"/>
        </w:numPr>
        <w:tabs>
          <w:tab w:val="left" w:pos="1919"/>
        </w:tabs>
        <w:spacing w:before="1" w:line="276" w:lineRule="auto"/>
        <w:ind w:left="816" w:right="405" w:firstLine="0"/>
        <w:rPr>
          <w:sz w:val="26"/>
        </w:rPr>
      </w:pPr>
      <w:r>
        <w:rPr>
          <w:sz w:val="26"/>
        </w:rPr>
        <w:t>Оценивать социальную информацию по проблемам развития современного об- щества,</w:t>
      </w:r>
      <w:r>
        <w:rPr>
          <w:spacing w:val="-9"/>
          <w:sz w:val="26"/>
        </w:rPr>
        <w:t xml:space="preserve"> </w:t>
      </w:r>
      <w:r>
        <w:rPr>
          <w:sz w:val="26"/>
        </w:rPr>
        <w:t>общественного</w:t>
      </w:r>
      <w:r>
        <w:rPr>
          <w:spacing w:val="-7"/>
          <w:sz w:val="26"/>
        </w:rPr>
        <w:t xml:space="preserve"> </w:t>
      </w:r>
      <w:r>
        <w:rPr>
          <w:sz w:val="26"/>
        </w:rPr>
        <w:t>и</w:t>
      </w:r>
      <w:r>
        <w:rPr>
          <w:spacing w:val="-8"/>
          <w:sz w:val="26"/>
        </w:rPr>
        <w:t xml:space="preserve"> </w:t>
      </w:r>
      <w:r>
        <w:rPr>
          <w:sz w:val="26"/>
        </w:rPr>
        <w:t>индивидуального</w:t>
      </w:r>
      <w:r>
        <w:rPr>
          <w:spacing w:val="-11"/>
          <w:sz w:val="26"/>
        </w:rPr>
        <w:t xml:space="preserve"> </w:t>
      </w:r>
      <w:r>
        <w:rPr>
          <w:sz w:val="26"/>
        </w:rPr>
        <w:t>сознания,</w:t>
      </w:r>
      <w:r>
        <w:rPr>
          <w:spacing w:val="-9"/>
          <w:sz w:val="26"/>
        </w:rPr>
        <w:t xml:space="preserve"> </w:t>
      </w:r>
      <w:r>
        <w:rPr>
          <w:sz w:val="26"/>
        </w:rPr>
        <w:t>потребностей</w:t>
      </w:r>
      <w:r>
        <w:rPr>
          <w:spacing w:val="-7"/>
          <w:sz w:val="26"/>
        </w:rPr>
        <w:t xml:space="preserve"> </w:t>
      </w:r>
      <w:r>
        <w:rPr>
          <w:sz w:val="26"/>
        </w:rPr>
        <w:t>и</w:t>
      </w:r>
      <w:r>
        <w:rPr>
          <w:spacing w:val="-4"/>
          <w:sz w:val="26"/>
        </w:rPr>
        <w:t xml:space="preserve"> </w:t>
      </w:r>
      <w:r>
        <w:rPr>
          <w:sz w:val="26"/>
        </w:rPr>
        <w:t>интересов</w:t>
      </w:r>
      <w:r>
        <w:rPr>
          <w:spacing w:val="-4"/>
          <w:sz w:val="26"/>
        </w:rPr>
        <w:t xml:space="preserve"> </w:t>
      </w:r>
      <w:r>
        <w:rPr>
          <w:sz w:val="26"/>
        </w:rPr>
        <w:t>личности, научного</w:t>
      </w:r>
      <w:r>
        <w:rPr>
          <w:spacing w:val="-17"/>
          <w:sz w:val="26"/>
        </w:rPr>
        <w:t xml:space="preserve"> </w:t>
      </w:r>
      <w:r>
        <w:rPr>
          <w:sz w:val="26"/>
        </w:rPr>
        <w:t>познания</w:t>
      </w:r>
      <w:r>
        <w:rPr>
          <w:spacing w:val="-16"/>
          <w:sz w:val="26"/>
        </w:rPr>
        <w:t xml:space="preserve"> </w:t>
      </w:r>
      <w:r>
        <w:rPr>
          <w:sz w:val="26"/>
        </w:rPr>
        <w:t>в</w:t>
      </w:r>
      <w:r>
        <w:rPr>
          <w:spacing w:val="-16"/>
          <w:sz w:val="26"/>
        </w:rPr>
        <w:t xml:space="preserve"> </w:t>
      </w:r>
      <w:r>
        <w:rPr>
          <w:sz w:val="26"/>
        </w:rPr>
        <w:t>социально-гуманитарных</w:t>
      </w:r>
      <w:r>
        <w:rPr>
          <w:spacing w:val="-16"/>
          <w:sz w:val="26"/>
        </w:rPr>
        <w:t xml:space="preserve"> </w:t>
      </w:r>
      <w:r>
        <w:rPr>
          <w:sz w:val="26"/>
        </w:rPr>
        <w:t>науках,</w:t>
      </w:r>
      <w:r>
        <w:rPr>
          <w:spacing w:val="-17"/>
          <w:sz w:val="26"/>
        </w:rPr>
        <w:t xml:space="preserve"> </w:t>
      </w:r>
      <w:r>
        <w:rPr>
          <w:sz w:val="26"/>
        </w:rPr>
        <w:t>духовной</w:t>
      </w:r>
      <w:r>
        <w:rPr>
          <w:spacing w:val="-16"/>
          <w:sz w:val="26"/>
        </w:rPr>
        <w:t xml:space="preserve"> </w:t>
      </w:r>
      <w:r>
        <w:rPr>
          <w:sz w:val="26"/>
        </w:rPr>
        <w:t>культуры,</w:t>
      </w:r>
      <w:r>
        <w:rPr>
          <w:spacing w:val="-16"/>
          <w:sz w:val="26"/>
        </w:rPr>
        <w:t xml:space="preserve"> </w:t>
      </w:r>
      <w:r>
        <w:rPr>
          <w:sz w:val="26"/>
        </w:rPr>
        <w:t>экономической жизни общества, в том числе поступающую по каналам сетевых коммуникаций, опреде- лять</w:t>
      </w:r>
      <w:r>
        <w:rPr>
          <w:spacing w:val="-5"/>
          <w:sz w:val="26"/>
        </w:rPr>
        <w:t xml:space="preserve"> </w:t>
      </w:r>
      <w:r>
        <w:rPr>
          <w:sz w:val="26"/>
        </w:rPr>
        <w:t>степень</w:t>
      </w:r>
      <w:r>
        <w:rPr>
          <w:spacing w:val="-5"/>
          <w:sz w:val="26"/>
        </w:rPr>
        <w:t xml:space="preserve"> </w:t>
      </w:r>
      <w:r>
        <w:rPr>
          <w:sz w:val="26"/>
        </w:rPr>
        <w:t>достоверности</w:t>
      </w:r>
      <w:r>
        <w:rPr>
          <w:spacing w:val="-6"/>
          <w:sz w:val="26"/>
        </w:rPr>
        <w:t xml:space="preserve"> </w:t>
      </w:r>
      <w:r>
        <w:rPr>
          <w:sz w:val="26"/>
        </w:rPr>
        <w:t>информации;</w:t>
      </w:r>
      <w:r>
        <w:rPr>
          <w:spacing w:val="-7"/>
          <w:sz w:val="26"/>
        </w:rPr>
        <w:t xml:space="preserve"> </w:t>
      </w:r>
      <w:r>
        <w:rPr>
          <w:sz w:val="26"/>
        </w:rPr>
        <w:t>соотносить</w:t>
      </w:r>
      <w:r>
        <w:rPr>
          <w:spacing w:val="-5"/>
          <w:sz w:val="26"/>
        </w:rPr>
        <w:t xml:space="preserve"> </w:t>
      </w:r>
      <w:r>
        <w:rPr>
          <w:sz w:val="26"/>
        </w:rPr>
        <w:t>различные</w:t>
      </w:r>
      <w:r>
        <w:rPr>
          <w:spacing w:val="-5"/>
          <w:sz w:val="26"/>
        </w:rPr>
        <w:t xml:space="preserve"> </w:t>
      </w:r>
      <w:r>
        <w:rPr>
          <w:sz w:val="26"/>
        </w:rPr>
        <w:t>оценки</w:t>
      </w:r>
      <w:r>
        <w:rPr>
          <w:spacing w:val="-10"/>
          <w:sz w:val="26"/>
        </w:rPr>
        <w:t xml:space="preserve"> </w:t>
      </w:r>
      <w:r>
        <w:rPr>
          <w:sz w:val="26"/>
        </w:rPr>
        <w:t>социальных</w:t>
      </w:r>
      <w:r>
        <w:rPr>
          <w:spacing w:val="-9"/>
          <w:sz w:val="26"/>
        </w:rPr>
        <w:t xml:space="preserve"> </w:t>
      </w:r>
      <w:r>
        <w:rPr>
          <w:sz w:val="26"/>
        </w:rPr>
        <w:t>явле- ний,</w:t>
      </w:r>
      <w:r>
        <w:rPr>
          <w:spacing w:val="-17"/>
          <w:sz w:val="26"/>
        </w:rPr>
        <w:t xml:space="preserve"> </w:t>
      </w:r>
      <w:r>
        <w:rPr>
          <w:sz w:val="26"/>
        </w:rPr>
        <w:t>содержащиеся</w:t>
      </w:r>
      <w:r>
        <w:rPr>
          <w:spacing w:val="-16"/>
          <w:sz w:val="26"/>
        </w:rPr>
        <w:t xml:space="preserve"> </w:t>
      </w:r>
      <w:r>
        <w:rPr>
          <w:sz w:val="26"/>
        </w:rPr>
        <w:t>в</w:t>
      </w:r>
      <w:r>
        <w:rPr>
          <w:spacing w:val="-16"/>
          <w:sz w:val="26"/>
        </w:rPr>
        <w:t xml:space="preserve"> </w:t>
      </w:r>
      <w:r>
        <w:rPr>
          <w:sz w:val="26"/>
        </w:rPr>
        <w:t>источниках</w:t>
      </w:r>
      <w:r>
        <w:rPr>
          <w:spacing w:val="-16"/>
          <w:sz w:val="26"/>
        </w:rPr>
        <w:t xml:space="preserve"> </w:t>
      </w:r>
      <w:r>
        <w:rPr>
          <w:sz w:val="26"/>
        </w:rPr>
        <w:t>информации;</w:t>
      </w:r>
      <w:r>
        <w:rPr>
          <w:spacing w:val="-17"/>
          <w:sz w:val="26"/>
        </w:rPr>
        <w:t xml:space="preserve"> </w:t>
      </w:r>
      <w:r>
        <w:rPr>
          <w:sz w:val="26"/>
        </w:rPr>
        <w:t>давать</w:t>
      </w:r>
      <w:r>
        <w:rPr>
          <w:spacing w:val="-16"/>
          <w:sz w:val="26"/>
        </w:rPr>
        <w:t xml:space="preserve"> </w:t>
      </w:r>
      <w:r>
        <w:rPr>
          <w:sz w:val="26"/>
        </w:rPr>
        <w:t>оценку</w:t>
      </w:r>
      <w:r>
        <w:rPr>
          <w:spacing w:val="-16"/>
          <w:sz w:val="26"/>
        </w:rPr>
        <w:t xml:space="preserve"> </w:t>
      </w:r>
      <w:r>
        <w:rPr>
          <w:sz w:val="26"/>
        </w:rPr>
        <w:t>действиям</w:t>
      </w:r>
      <w:r>
        <w:rPr>
          <w:spacing w:val="-16"/>
          <w:sz w:val="26"/>
        </w:rPr>
        <w:t xml:space="preserve"> </w:t>
      </w:r>
      <w:r>
        <w:rPr>
          <w:sz w:val="26"/>
        </w:rPr>
        <w:t>людей</w:t>
      </w:r>
      <w:r>
        <w:rPr>
          <w:spacing w:val="-17"/>
          <w:sz w:val="26"/>
        </w:rPr>
        <w:t xml:space="preserve"> </w:t>
      </w:r>
      <w:r>
        <w:rPr>
          <w:sz w:val="26"/>
        </w:rPr>
        <w:t>в</w:t>
      </w:r>
      <w:r>
        <w:rPr>
          <w:spacing w:val="-16"/>
          <w:sz w:val="26"/>
        </w:rPr>
        <w:t xml:space="preserve"> </w:t>
      </w:r>
      <w:r>
        <w:rPr>
          <w:sz w:val="26"/>
        </w:rPr>
        <w:t>типичных (модельных) ситуациях с точки зрения социальных норм.</w:t>
      </w:r>
    </w:p>
    <w:p w:rsidR="00DF2BE3" w:rsidRDefault="00DF2BE3" w:rsidP="00DF2BE3">
      <w:pPr>
        <w:pStyle w:val="a7"/>
        <w:numPr>
          <w:ilvl w:val="3"/>
          <w:numId w:val="88"/>
        </w:numPr>
        <w:tabs>
          <w:tab w:val="left" w:pos="1919"/>
        </w:tabs>
        <w:spacing w:before="2" w:line="276" w:lineRule="auto"/>
        <w:ind w:left="816" w:right="410" w:firstLine="0"/>
        <w:rPr>
          <w:sz w:val="26"/>
        </w:rPr>
      </w:pPr>
      <w:r>
        <w:rPr>
          <w:sz w:val="26"/>
        </w:rPr>
        <w:t>Самостоятельно оценивать практические</w:t>
      </w:r>
      <w:r>
        <w:rPr>
          <w:spacing w:val="-1"/>
          <w:sz w:val="26"/>
        </w:rPr>
        <w:t xml:space="preserve"> </w:t>
      </w:r>
      <w:r>
        <w:rPr>
          <w:sz w:val="26"/>
        </w:rPr>
        <w:t>ситуации</w:t>
      </w:r>
      <w:r>
        <w:rPr>
          <w:spacing w:val="-1"/>
          <w:sz w:val="26"/>
        </w:rPr>
        <w:t xml:space="preserve"> </w:t>
      </w:r>
      <w:r>
        <w:rPr>
          <w:sz w:val="26"/>
        </w:rPr>
        <w:t>и</w:t>
      </w:r>
      <w:r>
        <w:rPr>
          <w:spacing w:val="-1"/>
          <w:sz w:val="26"/>
        </w:rPr>
        <w:t xml:space="preserve"> </w:t>
      </w:r>
      <w:r>
        <w:rPr>
          <w:sz w:val="26"/>
        </w:rPr>
        <w:t>принимать решения,</w:t>
      </w:r>
      <w:r>
        <w:rPr>
          <w:spacing w:val="-2"/>
          <w:sz w:val="26"/>
        </w:rPr>
        <w:t xml:space="preserve"> </w:t>
      </w:r>
      <w:r>
        <w:rPr>
          <w:sz w:val="26"/>
        </w:rPr>
        <w:t>выяв- лять с помощью полученных знаний наиболее эффективные способы противодействия коррупции;</w:t>
      </w:r>
      <w:r>
        <w:rPr>
          <w:spacing w:val="-3"/>
          <w:sz w:val="26"/>
        </w:rPr>
        <w:t xml:space="preserve"> </w:t>
      </w:r>
      <w:r>
        <w:rPr>
          <w:sz w:val="26"/>
        </w:rPr>
        <w:t>определять</w:t>
      </w:r>
      <w:r>
        <w:rPr>
          <w:spacing w:val="-1"/>
          <w:sz w:val="26"/>
        </w:rPr>
        <w:t xml:space="preserve"> </w:t>
      </w:r>
      <w:r>
        <w:rPr>
          <w:sz w:val="26"/>
        </w:rPr>
        <w:t>стратегии</w:t>
      </w:r>
      <w:r>
        <w:rPr>
          <w:spacing w:val="-2"/>
          <w:sz w:val="26"/>
        </w:rPr>
        <w:t xml:space="preserve"> </w:t>
      </w:r>
      <w:r>
        <w:rPr>
          <w:sz w:val="26"/>
        </w:rPr>
        <w:t>разрешения</w:t>
      </w:r>
      <w:r>
        <w:rPr>
          <w:spacing w:val="-2"/>
          <w:sz w:val="26"/>
        </w:rPr>
        <w:t xml:space="preserve"> </w:t>
      </w:r>
      <w:r>
        <w:rPr>
          <w:sz w:val="26"/>
        </w:rPr>
        <w:t>социальных</w:t>
      </w:r>
      <w:r>
        <w:rPr>
          <w:spacing w:val="-5"/>
          <w:sz w:val="26"/>
        </w:rPr>
        <w:t xml:space="preserve"> </w:t>
      </w:r>
      <w:r>
        <w:rPr>
          <w:sz w:val="26"/>
        </w:rPr>
        <w:t>и</w:t>
      </w:r>
      <w:r>
        <w:rPr>
          <w:spacing w:val="-2"/>
          <w:sz w:val="26"/>
        </w:rPr>
        <w:t xml:space="preserve"> </w:t>
      </w:r>
      <w:r>
        <w:rPr>
          <w:sz w:val="26"/>
        </w:rPr>
        <w:t>межличностных</w:t>
      </w:r>
      <w:r>
        <w:rPr>
          <w:spacing w:val="-5"/>
          <w:sz w:val="26"/>
        </w:rPr>
        <w:t xml:space="preserve"> </w:t>
      </w:r>
      <w:r>
        <w:rPr>
          <w:sz w:val="26"/>
        </w:rPr>
        <w:t>конфликтов;</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2" w:firstLine="0"/>
      </w:pPr>
      <w:r>
        <w:lastRenderedPageBreak/>
        <w:t>оценивать поведение людей и собственное поведение с точки зрения ценностей, социаль- ных</w:t>
      </w:r>
      <w:r>
        <w:rPr>
          <w:spacing w:val="-16"/>
        </w:rPr>
        <w:t xml:space="preserve"> </w:t>
      </w:r>
      <w:r>
        <w:t>норм,</w:t>
      </w:r>
      <w:r>
        <w:rPr>
          <w:spacing w:val="-11"/>
        </w:rPr>
        <w:t xml:space="preserve"> </w:t>
      </w:r>
      <w:r>
        <w:t>включая</w:t>
      </w:r>
      <w:r>
        <w:rPr>
          <w:spacing w:val="-13"/>
        </w:rPr>
        <w:t xml:space="preserve"> </w:t>
      </w:r>
      <w:r>
        <w:t>нормы</w:t>
      </w:r>
      <w:r>
        <w:rPr>
          <w:spacing w:val="-13"/>
        </w:rPr>
        <w:t xml:space="preserve"> </w:t>
      </w:r>
      <w:r>
        <w:t>морали</w:t>
      </w:r>
      <w:r>
        <w:rPr>
          <w:spacing w:val="-13"/>
        </w:rPr>
        <w:t xml:space="preserve"> </w:t>
      </w:r>
      <w:r>
        <w:t>и</w:t>
      </w:r>
      <w:r>
        <w:rPr>
          <w:spacing w:val="-9"/>
        </w:rPr>
        <w:t xml:space="preserve"> </w:t>
      </w:r>
      <w:r>
        <w:t>права,</w:t>
      </w:r>
      <w:r>
        <w:rPr>
          <w:spacing w:val="-14"/>
        </w:rPr>
        <w:t xml:space="preserve"> </w:t>
      </w:r>
      <w:r>
        <w:t>экономической</w:t>
      </w:r>
      <w:r>
        <w:rPr>
          <w:spacing w:val="-13"/>
        </w:rPr>
        <w:t xml:space="preserve"> </w:t>
      </w:r>
      <w:r>
        <w:t>рациональности;</w:t>
      </w:r>
      <w:r>
        <w:rPr>
          <w:spacing w:val="-14"/>
        </w:rPr>
        <w:t xml:space="preserve"> </w:t>
      </w:r>
      <w:r>
        <w:t>осознавать</w:t>
      </w:r>
      <w:r>
        <w:rPr>
          <w:spacing w:val="-12"/>
        </w:rPr>
        <w:t xml:space="preserve"> </w:t>
      </w:r>
      <w:r>
        <w:t>не- приемлемость антиобщественного поведения, опасность алкоголизма и наркомании.</w:t>
      </w:r>
    </w:p>
    <w:p w:rsidR="00DF2BE3" w:rsidRDefault="00DF2BE3" w:rsidP="00DF2BE3">
      <w:pPr>
        <w:pStyle w:val="a7"/>
        <w:numPr>
          <w:ilvl w:val="2"/>
          <w:numId w:val="88"/>
        </w:numPr>
        <w:tabs>
          <w:tab w:val="left" w:pos="1597"/>
        </w:tabs>
        <w:spacing w:before="1" w:line="276" w:lineRule="auto"/>
        <w:ind w:left="816" w:right="408" w:firstLine="0"/>
        <w:rPr>
          <w:sz w:val="26"/>
        </w:rPr>
      </w:pPr>
      <w:r>
        <w:rPr>
          <w:sz w:val="26"/>
        </w:rPr>
        <w:t>Предметные результаты освоения программы 11 класса по обществознанию (базо- вый уровень).</w:t>
      </w:r>
    </w:p>
    <w:p w:rsidR="00DF2BE3" w:rsidRDefault="00DF2BE3" w:rsidP="00DF2BE3">
      <w:pPr>
        <w:pStyle w:val="a7"/>
        <w:numPr>
          <w:ilvl w:val="3"/>
          <w:numId w:val="88"/>
        </w:numPr>
        <w:tabs>
          <w:tab w:val="left" w:pos="1788"/>
        </w:tabs>
        <w:spacing w:line="276" w:lineRule="auto"/>
        <w:ind w:left="816" w:right="413" w:firstLine="0"/>
        <w:rPr>
          <w:sz w:val="26"/>
        </w:rPr>
      </w:pPr>
      <w:r>
        <w:rPr>
          <w:sz w:val="26"/>
        </w:rPr>
        <w:t>Владеть</w:t>
      </w:r>
      <w:r>
        <w:rPr>
          <w:spacing w:val="-9"/>
          <w:sz w:val="26"/>
        </w:rPr>
        <w:t xml:space="preserve"> </w:t>
      </w:r>
      <w:r>
        <w:rPr>
          <w:sz w:val="26"/>
        </w:rPr>
        <w:t>знаниями</w:t>
      </w:r>
      <w:r>
        <w:rPr>
          <w:spacing w:val="-10"/>
          <w:sz w:val="26"/>
        </w:rPr>
        <w:t xml:space="preserve"> </w:t>
      </w:r>
      <w:r>
        <w:rPr>
          <w:sz w:val="26"/>
        </w:rPr>
        <w:t>о</w:t>
      </w:r>
      <w:r>
        <w:rPr>
          <w:spacing w:val="-12"/>
          <w:sz w:val="26"/>
        </w:rPr>
        <w:t xml:space="preserve"> </w:t>
      </w:r>
      <w:r>
        <w:rPr>
          <w:sz w:val="26"/>
        </w:rPr>
        <w:t>социальной</w:t>
      </w:r>
      <w:r>
        <w:rPr>
          <w:spacing w:val="-10"/>
          <w:sz w:val="26"/>
        </w:rPr>
        <w:t xml:space="preserve"> </w:t>
      </w:r>
      <w:r>
        <w:rPr>
          <w:sz w:val="26"/>
        </w:rPr>
        <w:t>структуре</w:t>
      </w:r>
      <w:r>
        <w:rPr>
          <w:spacing w:val="-6"/>
          <w:sz w:val="26"/>
        </w:rPr>
        <w:t xml:space="preserve"> </w:t>
      </w:r>
      <w:r>
        <w:rPr>
          <w:sz w:val="26"/>
        </w:rPr>
        <w:t>общества,</w:t>
      </w:r>
      <w:r>
        <w:rPr>
          <w:spacing w:val="-10"/>
          <w:sz w:val="26"/>
        </w:rPr>
        <w:t xml:space="preserve"> </w:t>
      </w:r>
      <w:r>
        <w:rPr>
          <w:sz w:val="26"/>
        </w:rPr>
        <w:t>критериях</w:t>
      </w:r>
      <w:r>
        <w:rPr>
          <w:spacing w:val="-8"/>
          <w:sz w:val="26"/>
        </w:rPr>
        <w:t xml:space="preserve"> </w:t>
      </w:r>
      <w:r>
        <w:rPr>
          <w:sz w:val="26"/>
        </w:rPr>
        <w:t>социальной</w:t>
      </w:r>
      <w:r>
        <w:rPr>
          <w:spacing w:val="-9"/>
          <w:sz w:val="26"/>
        </w:rPr>
        <w:t xml:space="preserve"> </w:t>
      </w:r>
      <w:r>
        <w:rPr>
          <w:sz w:val="26"/>
        </w:rPr>
        <w:t>стра- тификации;</w:t>
      </w:r>
      <w:r>
        <w:rPr>
          <w:spacing w:val="-14"/>
          <w:sz w:val="26"/>
        </w:rPr>
        <w:t xml:space="preserve"> </w:t>
      </w:r>
      <w:r>
        <w:rPr>
          <w:sz w:val="26"/>
        </w:rPr>
        <w:t>формах</w:t>
      </w:r>
      <w:r>
        <w:rPr>
          <w:spacing w:val="-16"/>
          <w:sz w:val="26"/>
        </w:rPr>
        <w:t xml:space="preserve"> </w:t>
      </w:r>
      <w:r>
        <w:rPr>
          <w:sz w:val="26"/>
        </w:rPr>
        <w:t>и</w:t>
      </w:r>
      <w:r>
        <w:rPr>
          <w:spacing w:val="-13"/>
          <w:sz w:val="26"/>
        </w:rPr>
        <w:t xml:space="preserve"> </w:t>
      </w:r>
      <w:r>
        <w:rPr>
          <w:sz w:val="26"/>
        </w:rPr>
        <w:t>факторах</w:t>
      </w:r>
      <w:r>
        <w:rPr>
          <w:spacing w:val="-16"/>
          <w:sz w:val="26"/>
        </w:rPr>
        <w:t xml:space="preserve"> </w:t>
      </w:r>
      <w:r>
        <w:rPr>
          <w:sz w:val="26"/>
        </w:rPr>
        <w:t>социальной</w:t>
      </w:r>
      <w:r>
        <w:rPr>
          <w:spacing w:val="-13"/>
          <w:sz w:val="26"/>
        </w:rPr>
        <w:t xml:space="preserve"> </w:t>
      </w:r>
      <w:r>
        <w:rPr>
          <w:sz w:val="26"/>
        </w:rPr>
        <w:t>мобильности</w:t>
      </w:r>
      <w:r>
        <w:rPr>
          <w:spacing w:val="-13"/>
          <w:sz w:val="26"/>
        </w:rPr>
        <w:t xml:space="preserve"> </w:t>
      </w:r>
      <w:r>
        <w:rPr>
          <w:sz w:val="26"/>
        </w:rPr>
        <w:t>в</w:t>
      </w:r>
      <w:r>
        <w:rPr>
          <w:spacing w:val="-13"/>
          <w:sz w:val="26"/>
        </w:rPr>
        <w:t xml:space="preserve"> </w:t>
      </w:r>
      <w:r>
        <w:rPr>
          <w:sz w:val="26"/>
        </w:rPr>
        <w:t>современном</w:t>
      </w:r>
      <w:r>
        <w:rPr>
          <w:spacing w:val="-10"/>
          <w:sz w:val="26"/>
        </w:rPr>
        <w:t xml:space="preserve"> </w:t>
      </w:r>
      <w:r>
        <w:rPr>
          <w:sz w:val="26"/>
        </w:rPr>
        <w:t>обществе,</w:t>
      </w:r>
      <w:r>
        <w:rPr>
          <w:spacing w:val="-14"/>
          <w:sz w:val="26"/>
        </w:rPr>
        <w:t xml:space="preserve"> </w:t>
      </w:r>
      <w:r>
        <w:rPr>
          <w:sz w:val="26"/>
        </w:rPr>
        <w:t>о</w:t>
      </w:r>
      <w:r>
        <w:rPr>
          <w:spacing w:val="-15"/>
          <w:sz w:val="26"/>
        </w:rPr>
        <w:t xml:space="preserve"> </w:t>
      </w:r>
      <w:r>
        <w:rPr>
          <w:sz w:val="26"/>
        </w:rPr>
        <w:t>семье как</w:t>
      </w:r>
      <w:r>
        <w:rPr>
          <w:spacing w:val="-9"/>
          <w:sz w:val="26"/>
        </w:rPr>
        <w:t xml:space="preserve"> </w:t>
      </w:r>
      <w:r>
        <w:rPr>
          <w:sz w:val="26"/>
        </w:rPr>
        <w:t>социальном</w:t>
      </w:r>
      <w:r>
        <w:rPr>
          <w:spacing w:val="-11"/>
          <w:sz w:val="26"/>
        </w:rPr>
        <w:t xml:space="preserve"> </w:t>
      </w:r>
      <w:r>
        <w:rPr>
          <w:sz w:val="26"/>
        </w:rPr>
        <w:t>институте,</w:t>
      </w:r>
      <w:r>
        <w:rPr>
          <w:spacing w:val="-11"/>
          <w:sz w:val="26"/>
        </w:rPr>
        <w:t xml:space="preserve"> </w:t>
      </w:r>
      <w:r>
        <w:rPr>
          <w:sz w:val="26"/>
        </w:rPr>
        <w:t>возрастании</w:t>
      </w:r>
      <w:r>
        <w:rPr>
          <w:spacing w:val="-10"/>
          <w:sz w:val="26"/>
        </w:rPr>
        <w:t xml:space="preserve"> </w:t>
      </w:r>
      <w:r>
        <w:rPr>
          <w:sz w:val="26"/>
        </w:rPr>
        <w:t>роли</w:t>
      </w:r>
      <w:r>
        <w:rPr>
          <w:spacing w:val="-10"/>
          <w:sz w:val="26"/>
        </w:rPr>
        <w:t xml:space="preserve"> </w:t>
      </w:r>
      <w:r>
        <w:rPr>
          <w:sz w:val="26"/>
        </w:rPr>
        <w:t>семейных</w:t>
      </w:r>
      <w:r>
        <w:rPr>
          <w:spacing w:val="-13"/>
          <w:sz w:val="26"/>
        </w:rPr>
        <w:t xml:space="preserve"> </w:t>
      </w:r>
      <w:r>
        <w:rPr>
          <w:sz w:val="26"/>
        </w:rPr>
        <w:t>ценностей;</w:t>
      </w:r>
      <w:r>
        <w:rPr>
          <w:spacing w:val="-11"/>
          <w:sz w:val="26"/>
        </w:rPr>
        <w:t xml:space="preserve"> </w:t>
      </w:r>
      <w:r>
        <w:rPr>
          <w:sz w:val="26"/>
        </w:rPr>
        <w:t>направлениях</w:t>
      </w:r>
      <w:r>
        <w:rPr>
          <w:spacing w:val="-12"/>
          <w:sz w:val="26"/>
        </w:rPr>
        <w:t xml:space="preserve"> </w:t>
      </w:r>
      <w:r>
        <w:rPr>
          <w:sz w:val="26"/>
        </w:rPr>
        <w:t>социаль- ной политики в Российской Федерации, в том числе в области поддержки семьи;</w:t>
      </w:r>
    </w:p>
    <w:p w:rsidR="00DF2BE3" w:rsidRDefault="00DF2BE3" w:rsidP="00DF2BE3">
      <w:pPr>
        <w:pStyle w:val="a3"/>
        <w:spacing w:before="2" w:line="276" w:lineRule="auto"/>
        <w:ind w:right="409"/>
      </w:pPr>
      <w:r>
        <w:t>о структуре и функциях политической системы общества, направлениях государ- ственной политики Российской Федерации; конституционном статусе и полномочиях ор- ганов государственной власти;</w:t>
      </w:r>
    </w:p>
    <w:p w:rsidR="00DF2BE3" w:rsidRDefault="00DF2BE3" w:rsidP="00DF2BE3">
      <w:pPr>
        <w:pStyle w:val="a3"/>
        <w:spacing w:before="0" w:line="276" w:lineRule="auto"/>
        <w:ind w:right="412"/>
      </w:pPr>
      <w:r>
        <w:t>о праве как социальном регуляторе, системе права и законодательстве Российской Федерации,</w:t>
      </w:r>
      <w:r>
        <w:rPr>
          <w:spacing w:val="-9"/>
        </w:rPr>
        <w:t xml:space="preserve"> </w:t>
      </w:r>
      <w:r>
        <w:t>системе</w:t>
      </w:r>
      <w:r>
        <w:rPr>
          <w:spacing w:val="-8"/>
        </w:rPr>
        <w:t xml:space="preserve"> </w:t>
      </w:r>
      <w:r>
        <w:t>прав,</w:t>
      </w:r>
      <w:r>
        <w:rPr>
          <w:spacing w:val="-9"/>
        </w:rPr>
        <w:t xml:space="preserve"> </w:t>
      </w:r>
      <w:r>
        <w:t>свобод</w:t>
      </w:r>
      <w:r>
        <w:rPr>
          <w:spacing w:val="-9"/>
        </w:rPr>
        <w:t xml:space="preserve"> </w:t>
      </w:r>
      <w:r>
        <w:t>и</w:t>
      </w:r>
      <w:r>
        <w:rPr>
          <w:spacing w:val="-8"/>
        </w:rPr>
        <w:t xml:space="preserve"> </w:t>
      </w:r>
      <w:r>
        <w:t>обязанностей</w:t>
      </w:r>
      <w:r>
        <w:rPr>
          <w:spacing w:val="-8"/>
        </w:rPr>
        <w:t xml:space="preserve"> </w:t>
      </w:r>
      <w:r>
        <w:t>человека</w:t>
      </w:r>
      <w:r>
        <w:rPr>
          <w:spacing w:val="-8"/>
        </w:rPr>
        <w:t xml:space="preserve"> </w:t>
      </w:r>
      <w:r>
        <w:t>и</w:t>
      </w:r>
      <w:r>
        <w:rPr>
          <w:spacing w:val="-12"/>
        </w:rPr>
        <w:t xml:space="preserve"> </w:t>
      </w:r>
      <w:r>
        <w:t>гражданина</w:t>
      </w:r>
      <w:r>
        <w:rPr>
          <w:spacing w:val="-12"/>
        </w:rPr>
        <w:t xml:space="preserve"> </w:t>
      </w:r>
      <w:r>
        <w:t>в</w:t>
      </w:r>
      <w:r>
        <w:rPr>
          <w:spacing w:val="-8"/>
        </w:rPr>
        <w:t xml:space="preserve"> </w:t>
      </w:r>
      <w:r>
        <w:t>Российской</w:t>
      </w:r>
      <w:r>
        <w:rPr>
          <w:spacing w:val="-8"/>
        </w:rPr>
        <w:t xml:space="preserve"> </w:t>
      </w:r>
      <w:r>
        <w:t>Фе- 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 стративных, уголовных правовых отношений; экологическом законодательстве, граждан- ском, административном и уголовном судопроизводстве.</w:t>
      </w:r>
    </w:p>
    <w:p w:rsidR="00DF2BE3" w:rsidRDefault="00DF2BE3" w:rsidP="00DF2BE3">
      <w:pPr>
        <w:pStyle w:val="a7"/>
        <w:numPr>
          <w:ilvl w:val="3"/>
          <w:numId w:val="88"/>
        </w:numPr>
        <w:tabs>
          <w:tab w:val="left" w:pos="1788"/>
        </w:tabs>
        <w:spacing w:before="2" w:line="276" w:lineRule="auto"/>
        <w:ind w:left="816" w:right="401" w:firstLine="0"/>
        <w:rPr>
          <w:sz w:val="26"/>
        </w:rPr>
      </w:pPr>
      <w:r>
        <w:rPr>
          <w:sz w:val="26"/>
        </w:rPr>
        <w:t>Характеризовать</w:t>
      </w:r>
      <w:r>
        <w:rPr>
          <w:spacing w:val="-12"/>
          <w:sz w:val="26"/>
        </w:rPr>
        <w:t xml:space="preserve"> </w:t>
      </w:r>
      <w:r>
        <w:rPr>
          <w:sz w:val="26"/>
        </w:rPr>
        <w:t>российские</w:t>
      </w:r>
      <w:r>
        <w:rPr>
          <w:spacing w:val="-13"/>
          <w:sz w:val="26"/>
        </w:rPr>
        <w:t xml:space="preserve"> </w:t>
      </w:r>
      <w:r>
        <w:rPr>
          <w:sz w:val="26"/>
        </w:rPr>
        <w:t>духовно-нравственные</w:t>
      </w:r>
      <w:r>
        <w:rPr>
          <w:spacing w:val="-13"/>
          <w:sz w:val="26"/>
        </w:rPr>
        <w:t xml:space="preserve"> </w:t>
      </w:r>
      <w:r>
        <w:rPr>
          <w:sz w:val="26"/>
        </w:rPr>
        <w:t>ценности,</w:t>
      </w:r>
      <w:r>
        <w:rPr>
          <w:spacing w:val="-14"/>
          <w:sz w:val="26"/>
        </w:rPr>
        <w:t xml:space="preserve"> </w:t>
      </w:r>
      <w:r>
        <w:rPr>
          <w:sz w:val="26"/>
        </w:rPr>
        <w:t>в</w:t>
      </w:r>
      <w:r>
        <w:rPr>
          <w:spacing w:val="-13"/>
          <w:sz w:val="26"/>
        </w:rPr>
        <w:t xml:space="preserve"> </w:t>
      </w:r>
      <w:r>
        <w:rPr>
          <w:sz w:val="26"/>
        </w:rPr>
        <w:t>том</w:t>
      </w:r>
      <w:r>
        <w:rPr>
          <w:spacing w:val="-13"/>
          <w:sz w:val="26"/>
        </w:rPr>
        <w:t xml:space="preserve"> </w:t>
      </w:r>
      <w:r>
        <w:rPr>
          <w:sz w:val="26"/>
        </w:rPr>
        <w:t>числе</w:t>
      </w:r>
      <w:r>
        <w:rPr>
          <w:spacing w:val="-13"/>
          <w:sz w:val="26"/>
        </w:rPr>
        <w:t xml:space="preserve"> </w:t>
      </w:r>
      <w:r>
        <w:rPr>
          <w:sz w:val="26"/>
        </w:rPr>
        <w:t>ценно- сти</w:t>
      </w:r>
      <w:r>
        <w:rPr>
          <w:spacing w:val="-14"/>
          <w:sz w:val="26"/>
        </w:rPr>
        <w:t xml:space="preserve"> </w:t>
      </w:r>
      <w:r>
        <w:rPr>
          <w:sz w:val="26"/>
        </w:rPr>
        <w:t>человеческой</w:t>
      </w:r>
      <w:r>
        <w:rPr>
          <w:spacing w:val="-14"/>
          <w:sz w:val="26"/>
        </w:rPr>
        <w:t xml:space="preserve"> </w:t>
      </w:r>
      <w:r>
        <w:rPr>
          <w:sz w:val="26"/>
        </w:rPr>
        <w:t>жизни,</w:t>
      </w:r>
      <w:r>
        <w:rPr>
          <w:spacing w:val="-16"/>
          <w:sz w:val="26"/>
        </w:rPr>
        <w:t xml:space="preserve"> </w:t>
      </w:r>
      <w:r>
        <w:rPr>
          <w:sz w:val="26"/>
        </w:rPr>
        <w:t>патриотизма</w:t>
      </w:r>
      <w:r>
        <w:rPr>
          <w:spacing w:val="-14"/>
          <w:sz w:val="26"/>
        </w:rPr>
        <w:t xml:space="preserve"> </w:t>
      </w:r>
      <w:r>
        <w:rPr>
          <w:sz w:val="26"/>
        </w:rPr>
        <w:t>и</w:t>
      </w:r>
      <w:r>
        <w:rPr>
          <w:spacing w:val="-14"/>
          <w:sz w:val="26"/>
        </w:rPr>
        <w:t xml:space="preserve"> </w:t>
      </w:r>
      <w:r>
        <w:rPr>
          <w:sz w:val="26"/>
        </w:rPr>
        <w:t>служения</w:t>
      </w:r>
      <w:r>
        <w:rPr>
          <w:spacing w:val="-14"/>
          <w:sz w:val="26"/>
        </w:rPr>
        <w:t xml:space="preserve"> </w:t>
      </w:r>
      <w:r>
        <w:rPr>
          <w:sz w:val="26"/>
        </w:rPr>
        <w:t>Отечеству,</w:t>
      </w:r>
      <w:r>
        <w:rPr>
          <w:spacing w:val="-16"/>
          <w:sz w:val="26"/>
        </w:rPr>
        <w:t xml:space="preserve"> </w:t>
      </w:r>
      <w:r>
        <w:rPr>
          <w:sz w:val="26"/>
        </w:rPr>
        <w:t>семьи,</w:t>
      </w:r>
      <w:r>
        <w:rPr>
          <w:spacing w:val="-15"/>
          <w:sz w:val="26"/>
        </w:rPr>
        <w:t xml:space="preserve"> </w:t>
      </w:r>
      <w:r>
        <w:rPr>
          <w:sz w:val="26"/>
        </w:rPr>
        <w:t>созидательного</w:t>
      </w:r>
      <w:r>
        <w:rPr>
          <w:spacing w:val="-13"/>
          <w:sz w:val="26"/>
        </w:rPr>
        <w:t xml:space="preserve"> </w:t>
      </w:r>
      <w:r>
        <w:rPr>
          <w:sz w:val="26"/>
        </w:rPr>
        <w:t>труда, норм</w:t>
      </w:r>
      <w:r>
        <w:rPr>
          <w:spacing w:val="-1"/>
          <w:sz w:val="26"/>
        </w:rPr>
        <w:t xml:space="preserve"> </w:t>
      </w:r>
      <w:r>
        <w:rPr>
          <w:sz w:val="26"/>
        </w:rPr>
        <w:t>морали и нравственности, прав и свобод</w:t>
      </w:r>
      <w:r>
        <w:rPr>
          <w:spacing w:val="-1"/>
          <w:sz w:val="26"/>
        </w:rPr>
        <w:t xml:space="preserve"> </w:t>
      </w:r>
      <w:r>
        <w:rPr>
          <w:sz w:val="26"/>
        </w:rPr>
        <w:t>человека,</w:t>
      </w:r>
      <w:r>
        <w:rPr>
          <w:spacing w:val="-1"/>
          <w:sz w:val="26"/>
        </w:rPr>
        <w:t xml:space="preserve"> </w:t>
      </w:r>
      <w:r>
        <w:rPr>
          <w:sz w:val="26"/>
        </w:rPr>
        <w:t>гуманизма,</w:t>
      </w:r>
      <w:r>
        <w:rPr>
          <w:spacing w:val="-2"/>
          <w:sz w:val="26"/>
        </w:rPr>
        <w:t xml:space="preserve"> </w:t>
      </w:r>
      <w:r>
        <w:rPr>
          <w:sz w:val="26"/>
        </w:rPr>
        <w:t>милосердия, справед- ливости, коллективизма, исторического единства народов России, преемственности исто- рии нашей Родины,</w:t>
      </w:r>
      <w:r>
        <w:rPr>
          <w:spacing w:val="-2"/>
          <w:sz w:val="26"/>
        </w:rPr>
        <w:t xml:space="preserve"> </w:t>
      </w:r>
      <w:r>
        <w:rPr>
          <w:sz w:val="26"/>
        </w:rPr>
        <w:t>осознания</w:t>
      </w:r>
      <w:r>
        <w:rPr>
          <w:spacing w:val="-4"/>
          <w:sz w:val="26"/>
        </w:rPr>
        <w:t xml:space="preserve"> </w:t>
      </w:r>
      <w:r>
        <w:rPr>
          <w:sz w:val="26"/>
        </w:rPr>
        <w:t>ценности культуры России и традиций народов России,</w:t>
      </w:r>
      <w:r>
        <w:rPr>
          <w:spacing w:val="-2"/>
          <w:sz w:val="26"/>
        </w:rPr>
        <w:t xml:space="preserve"> </w:t>
      </w:r>
      <w:r>
        <w:rPr>
          <w:sz w:val="26"/>
        </w:rPr>
        <w:t>об- щественной стабильности и целостности государства на примерах разделов «Социальная сфера»,</w:t>
      </w:r>
      <w:r>
        <w:rPr>
          <w:spacing w:val="-17"/>
          <w:sz w:val="26"/>
        </w:rPr>
        <w:t xml:space="preserve"> </w:t>
      </w:r>
      <w:r>
        <w:rPr>
          <w:sz w:val="26"/>
        </w:rPr>
        <w:t>«Политическая</w:t>
      </w:r>
      <w:r>
        <w:rPr>
          <w:spacing w:val="-16"/>
          <w:sz w:val="26"/>
        </w:rPr>
        <w:t xml:space="preserve"> </w:t>
      </w:r>
      <w:r>
        <w:rPr>
          <w:sz w:val="26"/>
        </w:rPr>
        <w:t>сфера»,</w:t>
      </w:r>
      <w:r>
        <w:rPr>
          <w:spacing w:val="-16"/>
          <w:sz w:val="26"/>
        </w:rPr>
        <w:t xml:space="preserve"> </w:t>
      </w:r>
      <w:r>
        <w:rPr>
          <w:sz w:val="26"/>
        </w:rPr>
        <w:t>«Правовое</w:t>
      </w:r>
      <w:r>
        <w:rPr>
          <w:spacing w:val="-16"/>
          <w:sz w:val="26"/>
        </w:rPr>
        <w:t xml:space="preserve"> </w:t>
      </w:r>
      <w:r>
        <w:rPr>
          <w:sz w:val="26"/>
        </w:rPr>
        <w:t>регулирование</w:t>
      </w:r>
      <w:r>
        <w:rPr>
          <w:spacing w:val="-17"/>
          <w:sz w:val="26"/>
        </w:rPr>
        <w:t xml:space="preserve"> </w:t>
      </w:r>
      <w:r>
        <w:rPr>
          <w:sz w:val="26"/>
        </w:rPr>
        <w:t>общественных</w:t>
      </w:r>
      <w:r>
        <w:rPr>
          <w:spacing w:val="-16"/>
          <w:sz w:val="26"/>
        </w:rPr>
        <w:t xml:space="preserve"> </w:t>
      </w:r>
      <w:r>
        <w:rPr>
          <w:sz w:val="26"/>
        </w:rPr>
        <w:t>отношений</w:t>
      </w:r>
      <w:r>
        <w:rPr>
          <w:spacing w:val="-16"/>
          <w:sz w:val="26"/>
        </w:rPr>
        <w:t xml:space="preserve"> </w:t>
      </w:r>
      <w:r>
        <w:rPr>
          <w:sz w:val="26"/>
        </w:rPr>
        <w:t>в</w:t>
      </w:r>
      <w:r>
        <w:rPr>
          <w:spacing w:val="-16"/>
          <w:sz w:val="26"/>
        </w:rPr>
        <w:t xml:space="preserve"> </w:t>
      </w:r>
      <w:r>
        <w:rPr>
          <w:sz w:val="26"/>
        </w:rPr>
        <w:t>Рос- сийской Федерации».</w:t>
      </w:r>
    </w:p>
    <w:p w:rsidR="00DF2BE3" w:rsidRDefault="00DF2BE3" w:rsidP="00DF2BE3">
      <w:pPr>
        <w:pStyle w:val="a7"/>
        <w:numPr>
          <w:ilvl w:val="3"/>
          <w:numId w:val="88"/>
        </w:numPr>
        <w:tabs>
          <w:tab w:val="left" w:pos="1788"/>
        </w:tabs>
        <w:spacing w:line="276" w:lineRule="auto"/>
        <w:ind w:left="816" w:right="402" w:firstLine="0"/>
        <w:rPr>
          <w:sz w:val="26"/>
        </w:rPr>
      </w:pPr>
      <w:r>
        <w:rPr>
          <w:sz w:val="26"/>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 ных</w:t>
      </w:r>
      <w:r>
        <w:rPr>
          <w:spacing w:val="-10"/>
          <w:sz w:val="26"/>
        </w:rPr>
        <w:t xml:space="preserve"> </w:t>
      </w:r>
      <w:r>
        <w:rPr>
          <w:sz w:val="26"/>
        </w:rPr>
        <w:t>суждений</w:t>
      </w:r>
      <w:r>
        <w:rPr>
          <w:spacing w:val="-7"/>
          <w:sz w:val="26"/>
        </w:rPr>
        <w:t xml:space="preserve"> </w:t>
      </w:r>
      <w:r>
        <w:rPr>
          <w:sz w:val="26"/>
        </w:rPr>
        <w:t>и</w:t>
      </w:r>
      <w:r>
        <w:rPr>
          <w:spacing w:val="-7"/>
          <w:sz w:val="26"/>
        </w:rPr>
        <w:t xml:space="preserve"> </w:t>
      </w:r>
      <w:r>
        <w:rPr>
          <w:sz w:val="26"/>
        </w:rPr>
        <w:t>построении</w:t>
      </w:r>
      <w:r>
        <w:rPr>
          <w:spacing w:val="-3"/>
          <w:sz w:val="26"/>
        </w:rPr>
        <w:t xml:space="preserve"> </w:t>
      </w:r>
      <w:r>
        <w:rPr>
          <w:sz w:val="26"/>
        </w:rPr>
        <w:t>устных</w:t>
      </w:r>
      <w:r>
        <w:rPr>
          <w:spacing w:val="-6"/>
          <w:sz w:val="26"/>
        </w:rPr>
        <w:t xml:space="preserve"> </w:t>
      </w:r>
      <w:r>
        <w:rPr>
          <w:sz w:val="26"/>
        </w:rPr>
        <w:t>и</w:t>
      </w:r>
      <w:r>
        <w:rPr>
          <w:spacing w:val="-7"/>
          <w:sz w:val="26"/>
        </w:rPr>
        <w:t xml:space="preserve"> </w:t>
      </w:r>
      <w:r>
        <w:rPr>
          <w:sz w:val="26"/>
        </w:rPr>
        <w:t>письменных</w:t>
      </w:r>
      <w:r>
        <w:rPr>
          <w:spacing w:val="-10"/>
          <w:sz w:val="26"/>
        </w:rPr>
        <w:t xml:space="preserve"> </w:t>
      </w:r>
      <w:r>
        <w:rPr>
          <w:sz w:val="26"/>
        </w:rPr>
        <w:t>высказываний,</w:t>
      </w:r>
      <w:r>
        <w:rPr>
          <w:spacing w:val="-8"/>
          <w:sz w:val="26"/>
        </w:rPr>
        <w:t xml:space="preserve"> </w:t>
      </w:r>
      <w:r>
        <w:rPr>
          <w:sz w:val="26"/>
        </w:rPr>
        <w:t>включая</w:t>
      </w:r>
      <w:r>
        <w:rPr>
          <w:spacing w:val="-7"/>
          <w:sz w:val="26"/>
        </w:rPr>
        <w:t xml:space="preserve"> </w:t>
      </w:r>
      <w:r>
        <w:rPr>
          <w:sz w:val="26"/>
        </w:rPr>
        <w:t>понятия:</w:t>
      </w:r>
      <w:r>
        <w:rPr>
          <w:spacing w:val="-11"/>
          <w:sz w:val="26"/>
        </w:rPr>
        <w:t xml:space="preserve"> </w:t>
      </w:r>
      <w:r>
        <w:rPr>
          <w:sz w:val="26"/>
        </w:rPr>
        <w:t>соци- альные общности,</w:t>
      </w:r>
      <w:r>
        <w:rPr>
          <w:spacing w:val="-2"/>
          <w:sz w:val="26"/>
        </w:rPr>
        <w:t xml:space="preserve"> </w:t>
      </w:r>
      <w:r>
        <w:rPr>
          <w:sz w:val="26"/>
        </w:rPr>
        <w:t>социальные группы и отношения между</w:t>
      </w:r>
      <w:r>
        <w:rPr>
          <w:spacing w:val="-10"/>
          <w:sz w:val="26"/>
        </w:rPr>
        <w:t xml:space="preserve"> </w:t>
      </w:r>
      <w:r>
        <w:rPr>
          <w:sz w:val="26"/>
        </w:rPr>
        <w:t>ними,</w:t>
      </w:r>
      <w:r>
        <w:rPr>
          <w:spacing w:val="-1"/>
          <w:sz w:val="26"/>
        </w:rPr>
        <w:t xml:space="preserve"> </w:t>
      </w:r>
      <w:r>
        <w:rPr>
          <w:sz w:val="26"/>
        </w:rPr>
        <w:t>социальная стратифика- ция, социальное неравенство, социальный статус, социальная роль, социальная мобиль- ность, семья и брак, этнические общности, нация, социальные нормы, социальный кон- троль и самоконтроль, социальный конфликт, политическая власть, политический инсти- тут,</w:t>
      </w:r>
      <w:r>
        <w:rPr>
          <w:spacing w:val="-3"/>
          <w:sz w:val="26"/>
        </w:rPr>
        <w:t xml:space="preserve"> </w:t>
      </w:r>
      <w:r>
        <w:rPr>
          <w:sz w:val="26"/>
        </w:rPr>
        <w:t>политические</w:t>
      </w:r>
      <w:r>
        <w:rPr>
          <w:spacing w:val="-1"/>
          <w:sz w:val="26"/>
        </w:rPr>
        <w:t xml:space="preserve"> </w:t>
      </w:r>
      <w:r>
        <w:rPr>
          <w:sz w:val="26"/>
        </w:rPr>
        <w:t>отношения,</w:t>
      </w:r>
      <w:r>
        <w:rPr>
          <w:spacing w:val="-2"/>
          <w:sz w:val="26"/>
        </w:rPr>
        <w:t xml:space="preserve"> </w:t>
      </w:r>
      <w:r>
        <w:rPr>
          <w:sz w:val="26"/>
        </w:rPr>
        <w:t>политическая</w:t>
      </w:r>
      <w:r>
        <w:rPr>
          <w:spacing w:val="-1"/>
          <w:sz w:val="26"/>
        </w:rPr>
        <w:t xml:space="preserve"> </w:t>
      </w:r>
      <w:r>
        <w:rPr>
          <w:sz w:val="26"/>
        </w:rPr>
        <w:t>система,</w:t>
      </w:r>
      <w:r>
        <w:rPr>
          <w:spacing w:val="-2"/>
          <w:sz w:val="26"/>
        </w:rPr>
        <w:t xml:space="preserve"> </w:t>
      </w:r>
      <w:r>
        <w:rPr>
          <w:sz w:val="26"/>
        </w:rPr>
        <w:t>государство,</w:t>
      </w:r>
      <w:r>
        <w:rPr>
          <w:spacing w:val="-3"/>
          <w:sz w:val="26"/>
        </w:rPr>
        <w:t xml:space="preserve"> </w:t>
      </w:r>
      <w:r>
        <w:rPr>
          <w:sz w:val="26"/>
        </w:rPr>
        <w:t>национальная</w:t>
      </w:r>
      <w:r>
        <w:rPr>
          <w:spacing w:val="-1"/>
          <w:sz w:val="26"/>
        </w:rPr>
        <w:t xml:space="preserve"> </w:t>
      </w:r>
      <w:r>
        <w:rPr>
          <w:sz w:val="26"/>
        </w:rPr>
        <w:t>безопас- ность,</w:t>
      </w:r>
      <w:r>
        <w:rPr>
          <w:spacing w:val="-17"/>
          <w:sz w:val="26"/>
        </w:rPr>
        <w:t xml:space="preserve"> </w:t>
      </w:r>
      <w:r>
        <w:rPr>
          <w:sz w:val="26"/>
        </w:rPr>
        <w:t>политическая</w:t>
      </w:r>
      <w:r>
        <w:rPr>
          <w:spacing w:val="-16"/>
          <w:sz w:val="26"/>
        </w:rPr>
        <w:t xml:space="preserve"> </w:t>
      </w:r>
      <w:r>
        <w:rPr>
          <w:sz w:val="26"/>
        </w:rPr>
        <w:t>культура,</w:t>
      </w:r>
      <w:r>
        <w:rPr>
          <w:spacing w:val="-16"/>
          <w:sz w:val="26"/>
        </w:rPr>
        <w:t xml:space="preserve"> </w:t>
      </w:r>
      <w:r>
        <w:rPr>
          <w:sz w:val="26"/>
        </w:rPr>
        <w:t>политическая</w:t>
      </w:r>
      <w:r>
        <w:rPr>
          <w:spacing w:val="-16"/>
          <w:sz w:val="26"/>
        </w:rPr>
        <w:t xml:space="preserve"> </w:t>
      </w:r>
      <w:r>
        <w:rPr>
          <w:sz w:val="26"/>
        </w:rPr>
        <w:t>элита,</w:t>
      </w:r>
      <w:r>
        <w:rPr>
          <w:spacing w:val="-17"/>
          <w:sz w:val="26"/>
        </w:rPr>
        <w:t xml:space="preserve"> </w:t>
      </w:r>
      <w:r>
        <w:rPr>
          <w:sz w:val="26"/>
        </w:rPr>
        <w:t>политическое</w:t>
      </w:r>
      <w:r>
        <w:rPr>
          <w:spacing w:val="-16"/>
          <w:sz w:val="26"/>
        </w:rPr>
        <w:t xml:space="preserve"> </w:t>
      </w:r>
      <w:r>
        <w:rPr>
          <w:sz w:val="26"/>
        </w:rPr>
        <w:t>лидерство,</w:t>
      </w:r>
      <w:r>
        <w:rPr>
          <w:spacing w:val="-16"/>
          <w:sz w:val="26"/>
        </w:rPr>
        <w:t xml:space="preserve"> </w:t>
      </w:r>
      <w:r>
        <w:rPr>
          <w:sz w:val="26"/>
        </w:rPr>
        <w:t>политический процесс, право, источник права, система права, норма права, отрасль права, институт права,</w:t>
      </w:r>
      <w:r>
        <w:rPr>
          <w:spacing w:val="-3"/>
          <w:sz w:val="26"/>
        </w:rPr>
        <w:t xml:space="preserve"> </w:t>
      </w:r>
      <w:r>
        <w:rPr>
          <w:sz w:val="26"/>
        </w:rPr>
        <w:t>правонарушение,</w:t>
      </w:r>
      <w:r>
        <w:rPr>
          <w:spacing w:val="-3"/>
          <w:sz w:val="26"/>
        </w:rPr>
        <w:t xml:space="preserve"> </w:t>
      </w:r>
      <w:r>
        <w:rPr>
          <w:sz w:val="26"/>
        </w:rPr>
        <w:t>юридическая</w:t>
      </w:r>
      <w:r>
        <w:rPr>
          <w:spacing w:val="-2"/>
          <w:sz w:val="26"/>
        </w:rPr>
        <w:t xml:space="preserve"> </w:t>
      </w:r>
      <w:r>
        <w:rPr>
          <w:sz w:val="26"/>
        </w:rPr>
        <w:t>ответственность,</w:t>
      </w:r>
      <w:r>
        <w:rPr>
          <w:spacing w:val="-4"/>
          <w:sz w:val="26"/>
        </w:rPr>
        <w:t xml:space="preserve"> </w:t>
      </w:r>
      <w:r>
        <w:rPr>
          <w:sz w:val="26"/>
        </w:rPr>
        <w:t>нормативный</w:t>
      </w:r>
      <w:r>
        <w:rPr>
          <w:spacing w:val="-2"/>
          <w:sz w:val="26"/>
        </w:rPr>
        <w:t xml:space="preserve"> </w:t>
      </w:r>
      <w:r>
        <w:rPr>
          <w:sz w:val="26"/>
        </w:rPr>
        <w:t>правовой</w:t>
      </w:r>
      <w:r>
        <w:rPr>
          <w:spacing w:val="-2"/>
          <w:sz w:val="26"/>
        </w:rPr>
        <w:t xml:space="preserve"> </w:t>
      </w:r>
      <w:r>
        <w:rPr>
          <w:sz w:val="26"/>
        </w:rPr>
        <w:t>акт,</w:t>
      </w:r>
      <w:r>
        <w:rPr>
          <w:spacing w:val="-4"/>
          <w:sz w:val="26"/>
        </w:rPr>
        <w:t xml:space="preserve"> </w:t>
      </w:r>
      <w:r>
        <w:rPr>
          <w:sz w:val="26"/>
        </w:rPr>
        <w:t>закон, подзаконный</w:t>
      </w:r>
      <w:r>
        <w:rPr>
          <w:spacing w:val="-17"/>
          <w:sz w:val="26"/>
        </w:rPr>
        <w:t xml:space="preserve"> </w:t>
      </w:r>
      <w:r>
        <w:rPr>
          <w:sz w:val="26"/>
        </w:rPr>
        <w:t>акт,</w:t>
      </w:r>
      <w:r>
        <w:rPr>
          <w:spacing w:val="-16"/>
          <w:sz w:val="26"/>
        </w:rPr>
        <w:t xml:space="preserve"> </w:t>
      </w:r>
      <w:r>
        <w:rPr>
          <w:sz w:val="26"/>
        </w:rPr>
        <w:t>законодательный</w:t>
      </w:r>
      <w:r>
        <w:rPr>
          <w:spacing w:val="-16"/>
          <w:sz w:val="26"/>
        </w:rPr>
        <w:t xml:space="preserve"> </w:t>
      </w:r>
      <w:r>
        <w:rPr>
          <w:sz w:val="26"/>
        </w:rPr>
        <w:t>процесс,</w:t>
      </w:r>
      <w:r>
        <w:rPr>
          <w:spacing w:val="-16"/>
          <w:sz w:val="26"/>
        </w:rPr>
        <w:t xml:space="preserve"> </w:t>
      </w:r>
      <w:r>
        <w:rPr>
          <w:sz w:val="26"/>
        </w:rPr>
        <w:t>правовой</w:t>
      </w:r>
      <w:r>
        <w:rPr>
          <w:spacing w:val="-17"/>
          <w:sz w:val="26"/>
        </w:rPr>
        <w:t xml:space="preserve"> </w:t>
      </w:r>
      <w:r>
        <w:rPr>
          <w:sz w:val="26"/>
        </w:rPr>
        <w:t>статус,</w:t>
      </w:r>
      <w:r>
        <w:rPr>
          <w:spacing w:val="-16"/>
          <w:sz w:val="26"/>
        </w:rPr>
        <w:t xml:space="preserve"> </w:t>
      </w:r>
      <w:r>
        <w:rPr>
          <w:sz w:val="26"/>
        </w:rPr>
        <w:t>гражданство</w:t>
      </w:r>
      <w:r>
        <w:rPr>
          <w:spacing w:val="-16"/>
          <w:sz w:val="26"/>
        </w:rPr>
        <w:t xml:space="preserve"> </w:t>
      </w:r>
      <w:r>
        <w:rPr>
          <w:sz w:val="26"/>
        </w:rPr>
        <w:t>Российской</w:t>
      </w:r>
      <w:r>
        <w:rPr>
          <w:spacing w:val="-16"/>
          <w:sz w:val="26"/>
        </w:rPr>
        <w:t xml:space="preserve"> </w:t>
      </w:r>
      <w:r>
        <w:rPr>
          <w:sz w:val="26"/>
        </w:rPr>
        <w:t>Фе- дерации, налог;</w:t>
      </w:r>
    </w:p>
    <w:p w:rsidR="00DF2BE3" w:rsidRDefault="00DF2BE3" w:rsidP="00DF2BE3">
      <w:pPr>
        <w:pStyle w:val="a3"/>
        <w:spacing w:line="276" w:lineRule="auto"/>
        <w:ind w:right="417"/>
      </w:pPr>
      <w:r>
        <w:t>определять</w:t>
      </w:r>
      <w:r>
        <w:rPr>
          <w:spacing w:val="-17"/>
        </w:rPr>
        <w:t xml:space="preserve"> </w:t>
      </w:r>
      <w:r>
        <w:t>различные</w:t>
      </w:r>
      <w:r>
        <w:rPr>
          <w:spacing w:val="-16"/>
        </w:rPr>
        <w:t xml:space="preserve"> </w:t>
      </w:r>
      <w:r>
        <w:t>смыслы</w:t>
      </w:r>
      <w:r>
        <w:rPr>
          <w:spacing w:val="-16"/>
        </w:rPr>
        <w:t xml:space="preserve"> </w:t>
      </w:r>
      <w:r>
        <w:t>многозначных</w:t>
      </w:r>
      <w:r>
        <w:rPr>
          <w:spacing w:val="-16"/>
        </w:rPr>
        <w:t xml:space="preserve"> </w:t>
      </w:r>
      <w:r>
        <w:t>понятий,</w:t>
      </w:r>
      <w:r>
        <w:rPr>
          <w:spacing w:val="-17"/>
        </w:rPr>
        <w:t xml:space="preserve"> </w:t>
      </w:r>
      <w:r>
        <w:t>в</w:t>
      </w:r>
      <w:r>
        <w:rPr>
          <w:spacing w:val="-16"/>
        </w:rPr>
        <w:t xml:space="preserve"> </w:t>
      </w:r>
      <w:r>
        <w:t>том</w:t>
      </w:r>
      <w:r>
        <w:rPr>
          <w:spacing w:val="-16"/>
        </w:rPr>
        <w:t xml:space="preserve"> </w:t>
      </w:r>
      <w:r>
        <w:t>числе:</w:t>
      </w:r>
      <w:r>
        <w:rPr>
          <w:spacing w:val="-16"/>
        </w:rPr>
        <w:t xml:space="preserve"> </w:t>
      </w:r>
      <w:r>
        <w:t>власть,</w:t>
      </w:r>
      <w:r>
        <w:rPr>
          <w:spacing w:val="-17"/>
        </w:rPr>
        <w:t xml:space="preserve"> </w:t>
      </w:r>
      <w:r>
        <w:t>социаль- ная справедливость, социальный институт;</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2"/>
        <w:jc w:val="right"/>
      </w:pPr>
      <w:r>
        <w:lastRenderedPageBreak/>
        <w:t>классифицировать и типологизировать на основе предложенных критериев исполь- зуемые</w:t>
      </w:r>
      <w:r>
        <w:rPr>
          <w:spacing w:val="-3"/>
        </w:rPr>
        <w:t xml:space="preserve"> </w:t>
      </w:r>
      <w:r>
        <w:t>в</w:t>
      </w:r>
      <w:r>
        <w:rPr>
          <w:spacing w:val="-4"/>
        </w:rPr>
        <w:t xml:space="preserve"> </w:t>
      </w:r>
      <w:r>
        <w:t>социальных</w:t>
      </w:r>
      <w:r>
        <w:rPr>
          <w:spacing w:val="-6"/>
        </w:rPr>
        <w:t xml:space="preserve"> </w:t>
      </w:r>
      <w:r>
        <w:t>науках</w:t>
      </w:r>
      <w:r>
        <w:rPr>
          <w:spacing w:val="-6"/>
        </w:rPr>
        <w:t xml:space="preserve"> </w:t>
      </w:r>
      <w:r>
        <w:t>понятия</w:t>
      </w:r>
      <w:r>
        <w:rPr>
          <w:spacing w:val="-3"/>
        </w:rPr>
        <w:t xml:space="preserve"> </w:t>
      </w:r>
      <w:r>
        <w:t>и</w:t>
      </w:r>
      <w:r>
        <w:rPr>
          <w:spacing w:val="-4"/>
        </w:rPr>
        <w:t xml:space="preserve"> </w:t>
      </w:r>
      <w:r>
        <w:t>термины,</w:t>
      </w:r>
      <w:r>
        <w:rPr>
          <w:spacing w:val="-6"/>
        </w:rPr>
        <w:t xml:space="preserve"> </w:t>
      </w:r>
      <w:r>
        <w:t>отражающие</w:t>
      </w:r>
      <w:r>
        <w:rPr>
          <w:spacing w:val="-3"/>
        </w:rPr>
        <w:t xml:space="preserve"> </w:t>
      </w:r>
      <w:r>
        <w:t>социальные</w:t>
      </w:r>
      <w:r>
        <w:rPr>
          <w:spacing w:val="-3"/>
        </w:rPr>
        <w:t xml:space="preserve"> </w:t>
      </w:r>
      <w:r>
        <w:t>явления</w:t>
      </w:r>
      <w:r>
        <w:rPr>
          <w:spacing w:val="-3"/>
        </w:rPr>
        <w:t xml:space="preserve"> </w:t>
      </w:r>
      <w:r>
        <w:t>и</w:t>
      </w:r>
      <w:r>
        <w:rPr>
          <w:spacing w:val="-4"/>
        </w:rPr>
        <w:t xml:space="preserve"> </w:t>
      </w:r>
      <w:r>
        <w:t>про- цессы,</w:t>
      </w:r>
      <w:r>
        <w:rPr>
          <w:spacing w:val="-6"/>
        </w:rPr>
        <w:t xml:space="preserve"> </w:t>
      </w:r>
      <w:r>
        <w:t>в</w:t>
      </w:r>
      <w:r>
        <w:rPr>
          <w:spacing w:val="-4"/>
        </w:rPr>
        <w:t xml:space="preserve"> </w:t>
      </w:r>
      <w:r>
        <w:t>том</w:t>
      </w:r>
      <w:r>
        <w:rPr>
          <w:spacing w:val="-5"/>
        </w:rPr>
        <w:t xml:space="preserve"> </w:t>
      </w:r>
      <w:r>
        <w:t>числе:</w:t>
      </w:r>
      <w:r>
        <w:rPr>
          <w:spacing w:val="-8"/>
        </w:rPr>
        <w:t xml:space="preserve"> </w:t>
      </w:r>
      <w:r>
        <w:t>социальные</w:t>
      </w:r>
      <w:r>
        <w:rPr>
          <w:spacing w:val="-3"/>
        </w:rPr>
        <w:t xml:space="preserve"> </w:t>
      </w:r>
      <w:r>
        <w:t>общности</w:t>
      </w:r>
      <w:r>
        <w:rPr>
          <w:spacing w:val="-4"/>
        </w:rPr>
        <w:t xml:space="preserve"> </w:t>
      </w:r>
      <w:r>
        <w:t>и</w:t>
      </w:r>
      <w:r>
        <w:rPr>
          <w:spacing w:val="-4"/>
        </w:rPr>
        <w:t xml:space="preserve"> </w:t>
      </w:r>
      <w:r>
        <w:t>группы;</w:t>
      </w:r>
      <w:r>
        <w:rPr>
          <w:spacing w:val="-5"/>
        </w:rPr>
        <w:t xml:space="preserve"> </w:t>
      </w:r>
      <w:r>
        <w:t>виды</w:t>
      </w:r>
      <w:r>
        <w:rPr>
          <w:spacing w:val="-4"/>
        </w:rPr>
        <w:t xml:space="preserve"> </w:t>
      </w:r>
      <w:r>
        <w:t>социальной</w:t>
      </w:r>
      <w:r>
        <w:rPr>
          <w:spacing w:val="-4"/>
        </w:rPr>
        <w:t xml:space="preserve"> </w:t>
      </w:r>
      <w:r>
        <w:t>мобильности;</w:t>
      </w:r>
      <w:r>
        <w:rPr>
          <w:spacing w:val="-5"/>
        </w:rPr>
        <w:t xml:space="preserve"> </w:t>
      </w:r>
      <w:r>
        <w:t>типы семьи; социальные нормы;</w:t>
      </w:r>
      <w:r>
        <w:rPr>
          <w:spacing w:val="29"/>
        </w:rPr>
        <w:t xml:space="preserve"> </w:t>
      </w:r>
      <w:r>
        <w:t>социальные конфликты; формы социальных</w:t>
      </w:r>
      <w:r>
        <w:rPr>
          <w:spacing w:val="39"/>
        </w:rPr>
        <w:t xml:space="preserve"> </w:t>
      </w:r>
      <w:r>
        <w:t>девиаций; виды миграционных</w:t>
      </w:r>
      <w:r>
        <w:rPr>
          <w:spacing w:val="-7"/>
        </w:rPr>
        <w:t xml:space="preserve"> </w:t>
      </w:r>
      <w:r>
        <w:t>процессов</w:t>
      </w:r>
      <w:r>
        <w:rPr>
          <w:spacing w:val="-4"/>
        </w:rPr>
        <w:t xml:space="preserve"> </w:t>
      </w:r>
      <w:r>
        <w:t>в</w:t>
      </w:r>
      <w:r>
        <w:rPr>
          <w:spacing w:val="-4"/>
        </w:rPr>
        <w:t xml:space="preserve"> </w:t>
      </w:r>
      <w:r>
        <w:t>современном</w:t>
      </w:r>
      <w:r>
        <w:rPr>
          <w:spacing w:val="-5"/>
        </w:rPr>
        <w:t xml:space="preserve"> </w:t>
      </w:r>
      <w:r>
        <w:t>мире;</w:t>
      </w:r>
      <w:r>
        <w:rPr>
          <w:spacing w:val="-3"/>
        </w:rPr>
        <w:t xml:space="preserve"> </w:t>
      </w:r>
      <w:r>
        <w:t>формы</w:t>
      </w:r>
      <w:r>
        <w:rPr>
          <w:spacing w:val="-3"/>
        </w:rPr>
        <w:t xml:space="preserve"> </w:t>
      </w:r>
      <w:r>
        <w:t>государства;</w:t>
      </w:r>
      <w:r>
        <w:rPr>
          <w:spacing w:val="-3"/>
        </w:rPr>
        <w:t xml:space="preserve"> </w:t>
      </w:r>
      <w:r>
        <w:t>политические</w:t>
      </w:r>
      <w:r>
        <w:rPr>
          <w:spacing w:val="-3"/>
        </w:rPr>
        <w:t xml:space="preserve"> </w:t>
      </w:r>
      <w:r>
        <w:t>партии; виды</w:t>
      </w:r>
      <w:r>
        <w:rPr>
          <w:spacing w:val="80"/>
        </w:rPr>
        <w:t xml:space="preserve"> </w:t>
      </w:r>
      <w:r>
        <w:t>политического</w:t>
      </w:r>
      <w:r>
        <w:rPr>
          <w:spacing w:val="80"/>
        </w:rPr>
        <w:t xml:space="preserve"> </w:t>
      </w:r>
      <w:r>
        <w:t>лидерства,</w:t>
      </w:r>
      <w:r>
        <w:rPr>
          <w:spacing w:val="80"/>
        </w:rPr>
        <w:t xml:space="preserve"> </w:t>
      </w:r>
      <w:r>
        <w:t>избирательных</w:t>
      </w:r>
      <w:r>
        <w:rPr>
          <w:spacing w:val="80"/>
        </w:rPr>
        <w:t xml:space="preserve"> </w:t>
      </w:r>
      <w:r>
        <w:t>и</w:t>
      </w:r>
      <w:r>
        <w:rPr>
          <w:spacing w:val="80"/>
        </w:rPr>
        <w:t xml:space="preserve"> </w:t>
      </w:r>
      <w:r>
        <w:t>партийных</w:t>
      </w:r>
      <w:r>
        <w:rPr>
          <w:spacing w:val="80"/>
        </w:rPr>
        <w:t xml:space="preserve"> </w:t>
      </w:r>
      <w:r>
        <w:t>систем,</w:t>
      </w:r>
      <w:r>
        <w:rPr>
          <w:spacing w:val="80"/>
        </w:rPr>
        <w:t xml:space="preserve"> </w:t>
      </w:r>
      <w:r>
        <w:t>политических идеологий; правовые нормы; отрасли и институты права; источники права; норма-</w:t>
      </w:r>
      <w:r>
        <w:rPr>
          <w:spacing w:val="80"/>
        </w:rPr>
        <w:t xml:space="preserve"> </w:t>
      </w:r>
      <w:r>
        <w:t>тивные правовые акты; виды правовых отношений; правонарушения; виды юридической ответственности;</w:t>
      </w:r>
      <w:r>
        <w:rPr>
          <w:spacing w:val="-7"/>
        </w:rPr>
        <w:t xml:space="preserve"> </w:t>
      </w:r>
      <w:r>
        <w:t>права</w:t>
      </w:r>
      <w:r>
        <w:rPr>
          <w:spacing w:val="-5"/>
        </w:rPr>
        <w:t xml:space="preserve"> </w:t>
      </w:r>
      <w:r>
        <w:t>и</w:t>
      </w:r>
      <w:r>
        <w:rPr>
          <w:spacing w:val="-6"/>
        </w:rPr>
        <w:t xml:space="preserve"> </w:t>
      </w:r>
      <w:r>
        <w:t>свободы</w:t>
      </w:r>
      <w:r>
        <w:rPr>
          <w:spacing w:val="-6"/>
        </w:rPr>
        <w:t xml:space="preserve"> </w:t>
      </w:r>
      <w:r>
        <w:t>человека</w:t>
      </w:r>
      <w:r>
        <w:rPr>
          <w:spacing w:val="-5"/>
        </w:rPr>
        <w:t xml:space="preserve"> </w:t>
      </w:r>
      <w:r>
        <w:t>и</w:t>
      </w:r>
      <w:r>
        <w:rPr>
          <w:spacing w:val="-6"/>
        </w:rPr>
        <w:t xml:space="preserve"> </w:t>
      </w:r>
      <w:r>
        <w:t>гражданина</w:t>
      </w:r>
      <w:r>
        <w:rPr>
          <w:spacing w:val="-5"/>
        </w:rPr>
        <w:t xml:space="preserve"> </w:t>
      </w:r>
      <w:r>
        <w:t>Российской</w:t>
      </w:r>
      <w:r>
        <w:rPr>
          <w:spacing w:val="-6"/>
        </w:rPr>
        <w:t xml:space="preserve"> </w:t>
      </w:r>
      <w:r>
        <w:t>Федерации;</w:t>
      </w:r>
      <w:r>
        <w:rPr>
          <w:spacing w:val="-7"/>
        </w:rPr>
        <w:t xml:space="preserve"> </w:t>
      </w:r>
      <w:r>
        <w:t>консти- туционные</w:t>
      </w:r>
      <w:r>
        <w:rPr>
          <w:spacing w:val="-17"/>
        </w:rPr>
        <w:t xml:space="preserve"> </w:t>
      </w:r>
      <w:r>
        <w:t>обязанности</w:t>
      </w:r>
      <w:r>
        <w:rPr>
          <w:spacing w:val="-17"/>
        </w:rPr>
        <w:t xml:space="preserve"> </w:t>
      </w:r>
      <w:r>
        <w:t>гражданина</w:t>
      </w:r>
      <w:r>
        <w:rPr>
          <w:spacing w:val="-17"/>
        </w:rPr>
        <w:t xml:space="preserve"> </w:t>
      </w:r>
      <w:r>
        <w:t>Российской</w:t>
      </w:r>
      <w:r>
        <w:rPr>
          <w:spacing w:val="-17"/>
        </w:rPr>
        <w:t xml:space="preserve"> </w:t>
      </w:r>
      <w:r>
        <w:t>Федерации;</w:t>
      </w:r>
      <w:r>
        <w:rPr>
          <w:spacing w:val="-18"/>
        </w:rPr>
        <w:t xml:space="preserve"> </w:t>
      </w:r>
      <w:r>
        <w:t>способы</w:t>
      </w:r>
      <w:r>
        <w:rPr>
          <w:spacing w:val="-17"/>
        </w:rPr>
        <w:t xml:space="preserve"> </w:t>
      </w:r>
      <w:r>
        <w:t>защиты</w:t>
      </w:r>
      <w:r>
        <w:rPr>
          <w:spacing w:val="-17"/>
        </w:rPr>
        <w:t xml:space="preserve"> </w:t>
      </w:r>
      <w:r>
        <w:t>гражданских прав,</w:t>
      </w:r>
      <w:r>
        <w:rPr>
          <w:spacing w:val="32"/>
        </w:rPr>
        <w:t xml:space="preserve"> </w:t>
      </w:r>
      <w:r>
        <w:t>правоохранительные</w:t>
      </w:r>
      <w:r>
        <w:rPr>
          <w:spacing w:val="34"/>
        </w:rPr>
        <w:t xml:space="preserve"> </w:t>
      </w:r>
      <w:r>
        <w:t>органы;</w:t>
      </w:r>
      <w:r>
        <w:rPr>
          <w:spacing w:val="33"/>
        </w:rPr>
        <w:t xml:space="preserve"> </w:t>
      </w:r>
      <w:r>
        <w:t>организационно-правовые</w:t>
      </w:r>
      <w:r>
        <w:rPr>
          <w:spacing w:val="34"/>
        </w:rPr>
        <w:t xml:space="preserve"> </w:t>
      </w:r>
      <w:r>
        <w:t>формы</w:t>
      </w:r>
      <w:r>
        <w:rPr>
          <w:spacing w:val="37"/>
        </w:rPr>
        <w:t xml:space="preserve"> </w:t>
      </w:r>
      <w:r>
        <w:t>юридических</w:t>
      </w:r>
      <w:r>
        <w:rPr>
          <w:spacing w:val="31"/>
        </w:rPr>
        <w:t xml:space="preserve"> </w:t>
      </w:r>
      <w:r>
        <w:t>лиц; права</w:t>
      </w:r>
      <w:r>
        <w:rPr>
          <w:spacing w:val="-3"/>
        </w:rPr>
        <w:t xml:space="preserve"> </w:t>
      </w:r>
      <w:r>
        <w:t>и</w:t>
      </w:r>
      <w:r>
        <w:rPr>
          <w:spacing w:val="-4"/>
        </w:rPr>
        <w:t xml:space="preserve"> </w:t>
      </w:r>
      <w:r>
        <w:t>обязанности</w:t>
      </w:r>
      <w:r>
        <w:rPr>
          <w:spacing w:val="-4"/>
        </w:rPr>
        <w:t xml:space="preserve"> </w:t>
      </w:r>
      <w:r>
        <w:t>родителей</w:t>
      </w:r>
      <w:r>
        <w:rPr>
          <w:spacing w:val="-3"/>
        </w:rPr>
        <w:t xml:space="preserve"> </w:t>
      </w:r>
      <w:r>
        <w:t>и</w:t>
      </w:r>
      <w:r>
        <w:rPr>
          <w:spacing w:val="-4"/>
        </w:rPr>
        <w:t xml:space="preserve"> </w:t>
      </w:r>
      <w:r>
        <w:t>детей;</w:t>
      </w:r>
      <w:r>
        <w:rPr>
          <w:spacing w:val="-5"/>
        </w:rPr>
        <w:t xml:space="preserve"> </w:t>
      </w:r>
      <w:r>
        <w:t>права</w:t>
      </w:r>
      <w:r>
        <w:rPr>
          <w:spacing w:val="-3"/>
        </w:rPr>
        <w:t xml:space="preserve"> </w:t>
      </w:r>
      <w:r>
        <w:t>и</w:t>
      </w:r>
      <w:r>
        <w:rPr>
          <w:spacing w:val="-4"/>
        </w:rPr>
        <w:t xml:space="preserve"> </w:t>
      </w:r>
      <w:r>
        <w:t>обязанности</w:t>
      </w:r>
      <w:r>
        <w:rPr>
          <w:spacing w:val="-4"/>
        </w:rPr>
        <w:t xml:space="preserve"> </w:t>
      </w:r>
      <w:r>
        <w:t>работников</w:t>
      </w:r>
      <w:r>
        <w:rPr>
          <w:spacing w:val="-4"/>
        </w:rPr>
        <w:t xml:space="preserve"> </w:t>
      </w:r>
      <w:r>
        <w:t>и</w:t>
      </w:r>
      <w:r>
        <w:rPr>
          <w:spacing w:val="-4"/>
        </w:rPr>
        <w:t xml:space="preserve"> </w:t>
      </w:r>
      <w:r>
        <w:t>работодателей; дисциплинарные</w:t>
      </w:r>
      <w:r>
        <w:rPr>
          <w:spacing w:val="-17"/>
        </w:rPr>
        <w:t xml:space="preserve"> </w:t>
      </w:r>
      <w:r>
        <w:t>взыскания;</w:t>
      </w:r>
      <w:r>
        <w:rPr>
          <w:spacing w:val="-17"/>
        </w:rPr>
        <w:t xml:space="preserve"> </w:t>
      </w:r>
      <w:r>
        <w:t>налоги</w:t>
      </w:r>
      <w:r>
        <w:rPr>
          <w:spacing w:val="-17"/>
        </w:rPr>
        <w:t xml:space="preserve"> </w:t>
      </w:r>
      <w:r>
        <w:t>и</w:t>
      </w:r>
      <w:r>
        <w:rPr>
          <w:spacing w:val="-17"/>
        </w:rPr>
        <w:t xml:space="preserve"> </w:t>
      </w:r>
      <w:r>
        <w:t>сборы</w:t>
      </w:r>
      <w:r>
        <w:rPr>
          <w:spacing w:val="-16"/>
        </w:rPr>
        <w:t xml:space="preserve"> </w:t>
      </w:r>
      <w:r>
        <w:t>в</w:t>
      </w:r>
      <w:r>
        <w:rPr>
          <w:spacing w:val="-16"/>
        </w:rPr>
        <w:t xml:space="preserve"> </w:t>
      </w:r>
      <w:r>
        <w:t>Российской</w:t>
      </w:r>
      <w:r>
        <w:rPr>
          <w:spacing w:val="-17"/>
        </w:rPr>
        <w:t xml:space="preserve"> </w:t>
      </w:r>
      <w:r>
        <w:t>Федерации;</w:t>
      </w:r>
      <w:r>
        <w:rPr>
          <w:spacing w:val="-18"/>
        </w:rPr>
        <w:t xml:space="preserve"> </w:t>
      </w:r>
      <w:r>
        <w:t>права</w:t>
      </w:r>
      <w:r>
        <w:rPr>
          <w:spacing w:val="-17"/>
        </w:rPr>
        <w:t xml:space="preserve"> </w:t>
      </w:r>
      <w:r>
        <w:t>и</w:t>
      </w:r>
      <w:r>
        <w:rPr>
          <w:spacing w:val="-17"/>
        </w:rPr>
        <w:t xml:space="preserve"> </w:t>
      </w:r>
      <w:r>
        <w:t xml:space="preserve">обязанности налогоплательщиков; виды административных правонарушений и наказаний; экологиче- </w:t>
      </w:r>
      <w:r>
        <w:rPr>
          <w:spacing w:val="-2"/>
        </w:rPr>
        <w:t>ские</w:t>
      </w:r>
      <w:r>
        <w:rPr>
          <w:spacing w:val="-7"/>
        </w:rPr>
        <w:t xml:space="preserve"> </w:t>
      </w:r>
      <w:r>
        <w:rPr>
          <w:spacing w:val="-2"/>
        </w:rPr>
        <w:t>правонарушения;</w:t>
      </w:r>
      <w:r>
        <w:rPr>
          <w:spacing w:val="-7"/>
        </w:rPr>
        <w:t xml:space="preserve"> </w:t>
      </w:r>
      <w:r>
        <w:rPr>
          <w:spacing w:val="-2"/>
        </w:rPr>
        <w:t>способы защиты</w:t>
      </w:r>
      <w:r>
        <w:rPr>
          <w:spacing w:val="-6"/>
        </w:rPr>
        <w:t xml:space="preserve"> </w:t>
      </w:r>
      <w:r>
        <w:rPr>
          <w:spacing w:val="-2"/>
        </w:rPr>
        <w:t>права</w:t>
      </w:r>
      <w:r>
        <w:rPr>
          <w:spacing w:val="-7"/>
        </w:rPr>
        <w:t xml:space="preserve"> </w:t>
      </w:r>
      <w:r>
        <w:rPr>
          <w:spacing w:val="-2"/>
        </w:rPr>
        <w:t>на благоприятную</w:t>
      </w:r>
      <w:r>
        <w:rPr>
          <w:spacing w:val="-1"/>
        </w:rPr>
        <w:t xml:space="preserve"> </w:t>
      </w:r>
      <w:r>
        <w:rPr>
          <w:spacing w:val="-2"/>
        </w:rPr>
        <w:t>окружающую</w:t>
      </w:r>
      <w:r>
        <w:t xml:space="preserve"> </w:t>
      </w:r>
      <w:r>
        <w:rPr>
          <w:spacing w:val="-2"/>
        </w:rPr>
        <w:t>среду;</w:t>
      </w:r>
      <w:r>
        <w:rPr>
          <w:spacing w:val="-8"/>
        </w:rPr>
        <w:t xml:space="preserve"> </w:t>
      </w:r>
      <w:r>
        <w:rPr>
          <w:spacing w:val="-4"/>
        </w:rPr>
        <w:t>виды</w:t>
      </w:r>
    </w:p>
    <w:p w:rsidR="00DF2BE3" w:rsidRDefault="00DF2BE3" w:rsidP="00DF2BE3">
      <w:pPr>
        <w:pStyle w:val="a3"/>
        <w:spacing w:before="4"/>
        <w:ind w:firstLine="0"/>
      </w:pPr>
      <w:r>
        <w:t>преступлений;</w:t>
      </w:r>
      <w:r>
        <w:rPr>
          <w:spacing w:val="-8"/>
        </w:rPr>
        <w:t xml:space="preserve"> </w:t>
      </w:r>
      <w:r>
        <w:t>виды</w:t>
      </w:r>
      <w:r>
        <w:rPr>
          <w:spacing w:val="-7"/>
        </w:rPr>
        <w:t xml:space="preserve"> </w:t>
      </w:r>
      <w:r>
        <w:t>наказаний</w:t>
      </w:r>
      <w:r>
        <w:rPr>
          <w:spacing w:val="-6"/>
        </w:rPr>
        <w:t xml:space="preserve"> </w:t>
      </w:r>
      <w:r>
        <w:t>в</w:t>
      </w:r>
      <w:r>
        <w:rPr>
          <w:spacing w:val="-3"/>
        </w:rPr>
        <w:t xml:space="preserve"> </w:t>
      </w:r>
      <w:r>
        <w:t>уголовном</w:t>
      </w:r>
      <w:r>
        <w:rPr>
          <w:spacing w:val="-7"/>
        </w:rPr>
        <w:t xml:space="preserve"> </w:t>
      </w:r>
      <w:r>
        <w:rPr>
          <w:spacing w:val="-2"/>
        </w:rPr>
        <w:t>праве.</w:t>
      </w:r>
    </w:p>
    <w:p w:rsidR="00DF2BE3" w:rsidRDefault="00DF2BE3" w:rsidP="00DF2BE3">
      <w:pPr>
        <w:pStyle w:val="a7"/>
        <w:numPr>
          <w:ilvl w:val="3"/>
          <w:numId w:val="88"/>
        </w:numPr>
        <w:tabs>
          <w:tab w:val="left" w:pos="816"/>
          <w:tab w:val="left" w:pos="1787"/>
        </w:tabs>
        <w:spacing w:before="45" w:line="276" w:lineRule="auto"/>
        <w:ind w:left="816" w:right="403" w:hanging="1"/>
        <w:rPr>
          <w:sz w:val="26"/>
        </w:rPr>
      </w:pPr>
      <w:r>
        <w:rPr>
          <w:sz w:val="26"/>
        </w:rPr>
        <w:t>Уметь устанавливать, выявлять, объяснять причинно-следственные, функцио- нальные,</w:t>
      </w:r>
      <w:r>
        <w:rPr>
          <w:spacing w:val="-9"/>
          <w:sz w:val="26"/>
        </w:rPr>
        <w:t xml:space="preserve"> </w:t>
      </w:r>
      <w:r>
        <w:rPr>
          <w:sz w:val="26"/>
        </w:rPr>
        <w:t>иерархические</w:t>
      </w:r>
      <w:r>
        <w:rPr>
          <w:spacing w:val="-8"/>
          <w:sz w:val="26"/>
        </w:rPr>
        <w:t xml:space="preserve"> </w:t>
      </w:r>
      <w:r>
        <w:rPr>
          <w:sz w:val="26"/>
        </w:rPr>
        <w:t>и</w:t>
      </w:r>
      <w:r>
        <w:rPr>
          <w:spacing w:val="-8"/>
          <w:sz w:val="26"/>
        </w:rPr>
        <w:t xml:space="preserve"> </w:t>
      </w:r>
      <w:r>
        <w:rPr>
          <w:sz w:val="26"/>
        </w:rPr>
        <w:t>другие</w:t>
      </w:r>
      <w:r>
        <w:rPr>
          <w:spacing w:val="-8"/>
          <w:sz w:val="26"/>
        </w:rPr>
        <w:t xml:space="preserve"> </w:t>
      </w:r>
      <w:r>
        <w:rPr>
          <w:sz w:val="26"/>
        </w:rPr>
        <w:t>связи</w:t>
      </w:r>
      <w:r>
        <w:rPr>
          <w:spacing w:val="-8"/>
          <w:sz w:val="26"/>
        </w:rPr>
        <w:t xml:space="preserve"> </w:t>
      </w:r>
      <w:r>
        <w:rPr>
          <w:sz w:val="26"/>
        </w:rPr>
        <w:t>при</w:t>
      </w:r>
      <w:r>
        <w:rPr>
          <w:spacing w:val="-8"/>
          <w:sz w:val="26"/>
        </w:rPr>
        <w:t xml:space="preserve"> </w:t>
      </w:r>
      <w:r>
        <w:rPr>
          <w:sz w:val="26"/>
        </w:rPr>
        <w:t>описании</w:t>
      </w:r>
      <w:r>
        <w:rPr>
          <w:spacing w:val="-8"/>
          <w:sz w:val="26"/>
        </w:rPr>
        <w:t xml:space="preserve"> </w:t>
      </w:r>
      <w:r>
        <w:rPr>
          <w:sz w:val="26"/>
        </w:rPr>
        <w:t>социальной</w:t>
      </w:r>
      <w:r>
        <w:rPr>
          <w:spacing w:val="-8"/>
          <w:sz w:val="26"/>
        </w:rPr>
        <w:t xml:space="preserve"> </w:t>
      </w:r>
      <w:r>
        <w:rPr>
          <w:sz w:val="26"/>
        </w:rPr>
        <w:t>структуры,</w:t>
      </w:r>
      <w:r>
        <w:rPr>
          <w:spacing w:val="-9"/>
          <w:sz w:val="26"/>
        </w:rPr>
        <w:t xml:space="preserve"> </w:t>
      </w:r>
      <w:r>
        <w:rPr>
          <w:sz w:val="26"/>
        </w:rPr>
        <w:t>формы</w:t>
      </w:r>
      <w:r>
        <w:rPr>
          <w:spacing w:val="-8"/>
          <w:sz w:val="26"/>
        </w:rPr>
        <w:t xml:space="preserve"> </w:t>
      </w:r>
      <w:r>
        <w:rPr>
          <w:sz w:val="26"/>
        </w:rPr>
        <w:t>госу- дарства, политической культуры личности и ее политического поведения, системы права, нормативно-правовых актов, прав, свобод и обязанностей;</w:t>
      </w:r>
    </w:p>
    <w:p w:rsidR="00DF2BE3" w:rsidRDefault="00DF2BE3" w:rsidP="00DF2BE3">
      <w:pPr>
        <w:pStyle w:val="a3"/>
        <w:spacing w:line="276" w:lineRule="auto"/>
        <w:ind w:right="415"/>
      </w:pPr>
      <w:r>
        <w:t>приводить примеры взаимосвязи социальной, политической и других сфер жизни общества;</w:t>
      </w:r>
      <w:r>
        <w:rPr>
          <w:spacing w:val="-16"/>
        </w:rPr>
        <w:t xml:space="preserve"> </w:t>
      </w:r>
      <w:r>
        <w:t>права</w:t>
      </w:r>
      <w:r>
        <w:rPr>
          <w:spacing w:val="-16"/>
        </w:rPr>
        <w:t xml:space="preserve"> </w:t>
      </w:r>
      <w:r>
        <w:t>и</w:t>
      </w:r>
      <w:r>
        <w:rPr>
          <w:spacing w:val="-12"/>
        </w:rPr>
        <w:t xml:space="preserve"> </w:t>
      </w:r>
      <w:r>
        <w:t>морали;</w:t>
      </w:r>
      <w:r>
        <w:rPr>
          <w:spacing w:val="-13"/>
        </w:rPr>
        <w:t xml:space="preserve"> </w:t>
      </w:r>
      <w:r>
        <w:t>государства</w:t>
      </w:r>
      <w:r>
        <w:rPr>
          <w:spacing w:val="-16"/>
        </w:rPr>
        <w:t xml:space="preserve"> </w:t>
      </w:r>
      <w:r>
        <w:t>и</w:t>
      </w:r>
      <w:r>
        <w:rPr>
          <w:spacing w:val="-16"/>
        </w:rPr>
        <w:t xml:space="preserve"> </w:t>
      </w:r>
      <w:r>
        <w:t>права;</w:t>
      </w:r>
      <w:r>
        <w:rPr>
          <w:spacing w:val="-16"/>
        </w:rPr>
        <w:t xml:space="preserve"> </w:t>
      </w:r>
      <w:r>
        <w:t>действия</w:t>
      </w:r>
      <w:r>
        <w:rPr>
          <w:spacing w:val="-16"/>
        </w:rPr>
        <w:t xml:space="preserve"> </w:t>
      </w:r>
      <w:r>
        <w:t>правовых</w:t>
      </w:r>
      <w:r>
        <w:rPr>
          <w:spacing w:val="-15"/>
        </w:rPr>
        <w:t xml:space="preserve"> </w:t>
      </w:r>
      <w:r>
        <w:t>регуляторов</w:t>
      </w:r>
      <w:r>
        <w:rPr>
          <w:spacing w:val="-15"/>
        </w:rPr>
        <w:t xml:space="preserve"> </w:t>
      </w:r>
      <w:r>
        <w:t>и</w:t>
      </w:r>
      <w:r>
        <w:rPr>
          <w:spacing w:val="-12"/>
        </w:rPr>
        <w:t xml:space="preserve"> </w:t>
      </w:r>
      <w:r>
        <w:t>развития общественных процессов;</w:t>
      </w:r>
    </w:p>
    <w:p w:rsidR="00DF2BE3" w:rsidRDefault="00DF2BE3" w:rsidP="00DF2BE3">
      <w:pPr>
        <w:pStyle w:val="a3"/>
        <w:spacing w:before="0" w:line="276" w:lineRule="auto"/>
        <w:ind w:right="414"/>
      </w:pPr>
      <w:r>
        <w:t xml:space="preserve">характеризовать причины и последствия преобразований в социальной, политиче- ской сферах, в правовом регулировании общественных отношений в Российской Федера- </w:t>
      </w:r>
      <w:r>
        <w:rPr>
          <w:spacing w:val="-2"/>
        </w:rPr>
        <w:t xml:space="preserve">ции; возрастания социальной мобильности; сохранения социального неравенства; социаль- </w:t>
      </w:r>
      <w:r>
        <w:t>ных</w:t>
      </w:r>
      <w:r>
        <w:rPr>
          <w:spacing w:val="-2"/>
        </w:rPr>
        <w:t xml:space="preserve"> </w:t>
      </w:r>
      <w:r>
        <w:t>конфликтов; отклоняющегося (девиантного) поведения;</w:t>
      </w:r>
      <w:r>
        <w:rPr>
          <w:spacing w:val="-3"/>
        </w:rPr>
        <w:t xml:space="preserve"> </w:t>
      </w:r>
      <w:r>
        <w:t>правонарушения и</w:t>
      </w:r>
      <w:r>
        <w:rPr>
          <w:spacing w:val="-3"/>
        </w:rPr>
        <w:t xml:space="preserve"> </w:t>
      </w:r>
      <w:r>
        <w:t>юридиче- ской ответственности за него; абсентеизма; коррупции;</w:t>
      </w:r>
    </w:p>
    <w:p w:rsidR="00DF2BE3" w:rsidRDefault="00DF2BE3" w:rsidP="00DF2BE3">
      <w:pPr>
        <w:pStyle w:val="a3"/>
        <w:spacing w:before="0" w:line="276" w:lineRule="auto"/>
        <w:ind w:right="404"/>
      </w:pPr>
      <w:r>
        <w:t>характеризовать</w:t>
      </w:r>
      <w:r>
        <w:rPr>
          <w:spacing w:val="-2"/>
        </w:rPr>
        <w:t xml:space="preserve"> </w:t>
      </w:r>
      <w:r>
        <w:t>функции</w:t>
      </w:r>
      <w:r>
        <w:rPr>
          <w:spacing w:val="-3"/>
        </w:rPr>
        <w:t xml:space="preserve"> </w:t>
      </w:r>
      <w:r>
        <w:t>семьи,</w:t>
      </w:r>
      <w:r>
        <w:rPr>
          <w:spacing w:val="-5"/>
        </w:rPr>
        <w:t xml:space="preserve"> </w:t>
      </w:r>
      <w:r>
        <w:t>социальных</w:t>
      </w:r>
      <w:r>
        <w:rPr>
          <w:spacing w:val="-6"/>
        </w:rPr>
        <w:t xml:space="preserve"> </w:t>
      </w:r>
      <w:r>
        <w:t>норм,</w:t>
      </w:r>
      <w:r>
        <w:rPr>
          <w:spacing w:val="-1"/>
        </w:rPr>
        <w:t xml:space="preserve"> </w:t>
      </w:r>
      <w:r>
        <w:t>включая</w:t>
      </w:r>
      <w:r>
        <w:rPr>
          <w:spacing w:val="-3"/>
        </w:rPr>
        <w:t xml:space="preserve"> </w:t>
      </w:r>
      <w:r>
        <w:t>нормы</w:t>
      </w:r>
      <w:r>
        <w:rPr>
          <w:spacing w:val="-2"/>
        </w:rPr>
        <w:t xml:space="preserve"> </w:t>
      </w:r>
      <w:r>
        <w:t>права;</w:t>
      </w:r>
      <w:r>
        <w:rPr>
          <w:spacing w:val="-2"/>
        </w:rPr>
        <w:t xml:space="preserve"> </w:t>
      </w:r>
      <w:r>
        <w:t>социаль- ного</w:t>
      </w:r>
      <w:r>
        <w:rPr>
          <w:spacing w:val="-17"/>
        </w:rPr>
        <w:t xml:space="preserve"> </w:t>
      </w:r>
      <w:r>
        <w:t>контроля;</w:t>
      </w:r>
      <w:r>
        <w:rPr>
          <w:spacing w:val="-16"/>
        </w:rPr>
        <w:t xml:space="preserve"> </w:t>
      </w:r>
      <w:r>
        <w:t>государства,</w:t>
      </w:r>
      <w:r>
        <w:rPr>
          <w:spacing w:val="-16"/>
        </w:rPr>
        <w:t xml:space="preserve"> </w:t>
      </w:r>
      <w:r>
        <w:t>субъектов</w:t>
      </w:r>
      <w:r>
        <w:rPr>
          <w:spacing w:val="-16"/>
        </w:rPr>
        <w:t xml:space="preserve"> </w:t>
      </w:r>
      <w:r>
        <w:t>и</w:t>
      </w:r>
      <w:r>
        <w:rPr>
          <w:spacing w:val="-17"/>
        </w:rPr>
        <w:t xml:space="preserve"> </w:t>
      </w:r>
      <w:r>
        <w:t>органов</w:t>
      </w:r>
      <w:r>
        <w:rPr>
          <w:spacing w:val="-16"/>
        </w:rPr>
        <w:t xml:space="preserve"> </w:t>
      </w:r>
      <w:r>
        <w:t>государственной</w:t>
      </w:r>
      <w:r>
        <w:rPr>
          <w:spacing w:val="-16"/>
        </w:rPr>
        <w:t xml:space="preserve"> </w:t>
      </w:r>
      <w:r>
        <w:t>власти</w:t>
      </w:r>
      <w:r>
        <w:rPr>
          <w:spacing w:val="-16"/>
        </w:rPr>
        <w:t xml:space="preserve"> </w:t>
      </w:r>
      <w:r>
        <w:t>в</w:t>
      </w:r>
      <w:r>
        <w:rPr>
          <w:spacing w:val="-17"/>
        </w:rPr>
        <w:t xml:space="preserve"> </w:t>
      </w:r>
      <w:r>
        <w:t>Российской</w:t>
      </w:r>
      <w:r>
        <w:rPr>
          <w:spacing w:val="-16"/>
        </w:rPr>
        <w:t xml:space="preserve"> </w:t>
      </w:r>
      <w:r>
        <w:t>Фе- дерации; политических партий; средств массовой информации в политической жизни об- щества; правоохранительных органов;</w:t>
      </w:r>
    </w:p>
    <w:p w:rsidR="00DF2BE3" w:rsidRDefault="00DF2BE3" w:rsidP="00DF2BE3">
      <w:pPr>
        <w:pStyle w:val="a3"/>
        <w:spacing w:before="0" w:line="276" w:lineRule="auto"/>
        <w:ind w:right="411"/>
      </w:pPr>
      <w:r>
        <w:t>отражать</w:t>
      </w:r>
      <w:r>
        <w:rPr>
          <w:spacing w:val="-9"/>
        </w:rPr>
        <w:t xml:space="preserve"> </w:t>
      </w:r>
      <w:r>
        <w:t>связи</w:t>
      </w:r>
      <w:r>
        <w:rPr>
          <w:spacing w:val="-10"/>
        </w:rPr>
        <w:t xml:space="preserve"> </w:t>
      </w:r>
      <w:r>
        <w:t>социальных</w:t>
      </w:r>
      <w:r>
        <w:rPr>
          <w:spacing w:val="-13"/>
        </w:rPr>
        <w:t xml:space="preserve"> </w:t>
      </w:r>
      <w:r>
        <w:t>объектов</w:t>
      </w:r>
      <w:r>
        <w:rPr>
          <w:spacing w:val="-9"/>
        </w:rPr>
        <w:t xml:space="preserve"> </w:t>
      </w:r>
      <w:r>
        <w:t>и</w:t>
      </w:r>
      <w:r>
        <w:rPr>
          <w:spacing w:val="-10"/>
        </w:rPr>
        <w:t xml:space="preserve"> </w:t>
      </w:r>
      <w:r>
        <w:t>явлений</w:t>
      </w:r>
      <w:r>
        <w:rPr>
          <w:spacing w:val="-10"/>
        </w:rPr>
        <w:t xml:space="preserve"> </w:t>
      </w:r>
      <w:r>
        <w:t>с</w:t>
      </w:r>
      <w:r>
        <w:rPr>
          <w:spacing w:val="-10"/>
        </w:rPr>
        <w:t xml:space="preserve"> </w:t>
      </w:r>
      <w:r>
        <w:t>помощью</w:t>
      </w:r>
      <w:r>
        <w:rPr>
          <w:spacing w:val="-9"/>
        </w:rPr>
        <w:t xml:space="preserve"> </w:t>
      </w:r>
      <w:r>
        <w:t>различных</w:t>
      </w:r>
      <w:r>
        <w:rPr>
          <w:spacing w:val="-12"/>
        </w:rPr>
        <w:t xml:space="preserve"> </w:t>
      </w:r>
      <w:r>
        <w:t>знаковых</w:t>
      </w:r>
      <w:r>
        <w:rPr>
          <w:spacing w:val="-13"/>
        </w:rPr>
        <w:t xml:space="preserve"> </w:t>
      </w:r>
      <w:r>
        <w:t>си- стем, в том числе в таблицах, схемах, диаграммах, графиках.</w:t>
      </w:r>
    </w:p>
    <w:p w:rsidR="00DF2BE3" w:rsidRDefault="00DF2BE3" w:rsidP="00DF2BE3">
      <w:pPr>
        <w:pStyle w:val="a7"/>
        <w:numPr>
          <w:ilvl w:val="3"/>
          <w:numId w:val="88"/>
        </w:numPr>
        <w:tabs>
          <w:tab w:val="left" w:pos="1788"/>
        </w:tabs>
        <w:spacing w:line="276" w:lineRule="auto"/>
        <w:ind w:left="816" w:right="404" w:firstLine="0"/>
        <w:rPr>
          <w:sz w:val="26"/>
        </w:rPr>
      </w:pPr>
      <w:r>
        <w:rPr>
          <w:sz w:val="26"/>
        </w:rPr>
        <w:t>Иметь</w:t>
      </w:r>
      <w:r>
        <w:rPr>
          <w:spacing w:val="-17"/>
          <w:sz w:val="26"/>
        </w:rPr>
        <w:t xml:space="preserve"> </w:t>
      </w:r>
      <w:r>
        <w:rPr>
          <w:sz w:val="26"/>
        </w:rPr>
        <w:t>представления</w:t>
      </w:r>
      <w:r>
        <w:rPr>
          <w:spacing w:val="-16"/>
          <w:sz w:val="26"/>
        </w:rPr>
        <w:t xml:space="preserve"> </w:t>
      </w:r>
      <w:r>
        <w:rPr>
          <w:sz w:val="26"/>
        </w:rPr>
        <w:t>о</w:t>
      </w:r>
      <w:r>
        <w:rPr>
          <w:spacing w:val="-16"/>
          <w:sz w:val="26"/>
        </w:rPr>
        <w:t xml:space="preserve"> </w:t>
      </w:r>
      <w:r>
        <w:rPr>
          <w:sz w:val="26"/>
        </w:rPr>
        <w:t>методах</w:t>
      </w:r>
      <w:r>
        <w:rPr>
          <w:spacing w:val="-16"/>
          <w:sz w:val="26"/>
        </w:rPr>
        <w:t xml:space="preserve"> </w:t>
      </w:r>
      <w:r>
        <w:rPr>
          <w:sz w:val="26"/>
        </w:rPr>
        <w:t>изучения</w:t>
      </w:r>
      <w:r>
        <w:rPr>
          <w:spacing w:val="-17"/>
          <w:sz w:val="26"/>
        </w:rPr>
        <w:t xml:space="preserve"> </w:t>
      </w:r>
      <w:r>
        <w:rPr>
          <w:sz w:val="26"/>
        </w:rPr>
        <w:t>социальной,</w:t>
      </w:r>
      <w:r>
        <w:rPr>
          <w:spacing w:val="-16"/>
          <w:sz w:val="26"/>
        </w:rPr>
        <w:t xml:space="preserve"> </w:t>
      </w:r>
      <w:r>
        <w:rPr>
          <w:sz w:val="26"/>
        </w:rPr>
        <w:t>политической</w:t>
      </w:r>
      <w:r>
        <w:rPr>
          <w:spacing w:val="-16"/>
          <w:sz w:val="26"/>
        </w:rPr>
        <w:t xml:space="preserve"> </w:t>
      </w:r>
      <w:r>
        <w:rPr>
          <w:sz w:val="26"/>
        </w:rPr>
        <w:t>сферы</w:t>
      </w:r>
      <w:r>
        <w:rPr>
          <w:spacing w:val="-16"/>
          <w:sz w:val="26"/>
        </w:rPr>
        <w:t xml:space="preserve"> </w:t>
      </w:r>
      <w:r>
        <w:rPr>
          <w:sz w:val="26"/>
        </w:rPr>
        <w:t>жизни общества, включая универсальные методы науки, а также специальные методы социаль- ного</w:t>
      </w:r>
      <w:r>
        <w:rPr>
          <w:spacing w:val="-2"/>
          <w:sz w:val="26"/>
        </w:rPr>
        <w:t xml:space="preserve"> </w:t>
      </w:r>
      <w:r>
        <w:rPr>
          <w:sz w:val="26"/>
        </w:rPr>
        <w:t>познания, в том числе социологические опросы,</w:t>
      </w:r>
      <w:r>
        <w:rPr>
          <w:spacing w:val="-1"/>
          <w:sz w:val="26"/>
        </w:rPr>
        <w:t xml:space="preserve"> </w:t>
      </w:r>
      <w:r>
        <w:rPr>
          <w:sz w:val="26"/>
        </w:rPr>
        <w:t>биографический,</w:t>
      </w:r>
      <w:r>
        <w:rPr>
          <w:spacing w:val="-1"/>
          <w:sz w:val="26"/>
        </w:rPr>
        <w:t xml:space="preserve"> </w:t>
      </w:r>
      <w:r>
        <w:rPr>
          <w:sz w:val="26"/>
        </w:rPr>
        <w:t>сравнительно-пра- вовой метод, политическое прогнозирование.</w:t>
      </w:r>
    </w:p>
    <w:p w:rsidR="00DF2BE3" w:rsidRDefault="00DF2BE3" w:rsidP="00DF2BE3">
      <w:pPr>
        <w:pStyle w:val="a7"/>
        <w:numPr>
          <w:ilvl w:val="3"/>
          <w:numId w:val="88"/>
        </w:numPr>
        <w:tabs>
          <w:tab w:val="left" w:pos="1788"/>
        </w:tabs>
        <w:spacing w:before="1" w:line="276" w:lineRule="auto"/>
        <w:ind w:left="816" w:right="408" w:firstLine="0"/>
        <w:rPr>
          <w:sz w:val="26"/>
        </w:rPr>
      </w:pPr>
      <w:r>
        <w:rPr>
          <w:sz w:val="26"/>
        </w:rPr>
        <w:t>Применять</w:t>
      </w:r>
      <w:r>
        <w:rPr>
          <w:spacing w:val="-14"/>
          <w:sz w:val="26"/>
        </w:rPr>
        <w:t xml:space="preserve"> </w:t>
      </w:r>
      <w:r>
        <w:rPr>
          <w:sz w:val="26"/>
        </w:rPr>
        <w:t>знания,</w:t>
      </w:r>
      <w:r>
        <w:rPr>
          <w:spacing w:val="-16"/>
          <w:sz w:val="26"/>
        </w:rPr>
        <w:t xml:space="preserve"> </w:t>
      </w:r>
      <w:r>
        <w:rPr>
          <w:sz w:val="26"/>
        </w:rPr>
        <w:t>полученные</w:t>
      </w:r>
      <w:r>
        <w:rPr>
          <w:spacing w:val="-15"/>
          <w:sz w:val="26"/>
        </w:rPr>
        <w:t xml:space="preserve"> </w:t>
      </w:r>
      <w:r>
        <w:rPr>
          <w:sz w:val="26"/>
        </w:rPr>
        <w:t>при</w:t>
      </w:r>
      <w:r>
        <w:rPr>
          <w:spacing w:val="-15"/>
          <w:sz w:val="26"/>
        </w:rPr>
        <w:t xml:space="preserve"> </w:t>
      </w:r>
      <w:r>
        <w:rPr>
          <w:sz w:val="26"/>
        </w:rPr>
        <w:t>изучении</w:t>
      </w:r>
      <w:r>
        <w:rPr>
          <w:spacing w:val="-15"/>
          <w:sz w:val="26"/>
        </w:rPr>
        <w:t xml:space="preserve"> </w:t>
      </w:r>
      <w:r>
        <w:rPr>
          <w:sz w:val="26"/>
        </w:rPr>
        <w:t>разделов</w:t>
      </w:r>
      <w:r>
        <w:rPr>
          <w:spacing w:val="-10"/>
          <w:sz w:val="26"/>
        </w:rPr>
        <w:t xml:space="preserve"> </w:t>
      </w:r>
      <w:r>
        <w:rPr>
          <w:sz w:val="26"/>
        </w:rPr>
        <w:t>«Социальная</w:t>
      </w:r>
      <w:r>
        <w:rPr>
          <w:spacing w:val="-15"/>
          <w:sz w:val="26"/>
        </w:rPr>
        <w:t xml:space="preserve"> </w:t>
      </w:r>
      <w:r>
        <w:rPr>
          <w:sz w:val="26"/>
        </w:rPr>
        <w:t>сфера»,</w:t>
      </w:r>
      <w:r>
        <w:rPr>
          <w:spacing w:val="-9"/>
          <w:sz w:val="26"/>
        </w:rPr>
        <w:t xml:space="preserve"> </w:t>
      </w:r>
      <w:r>
        <w:rPr>
          <w:sz w:val="26"/>
        </w:rPr>
        <w:t>«По- литическая</w:t>
      </w:r>
      <w:r>
        <w:rPr>
          <w:spacing w:val="-15"/>
          <w:sz w:val="26"/>
        </w:rPr>
        <w:t xml:space="preserve"> </w:t>
      </w:r>
      <w:r>
        <w:rPr>
          <w:sz w:val="26"/>
        </w:rPr>
        <w:t>сфера»,</w:t>
      </w:r>
      <w:r>
        <w:rPr>
          <w:spacing w:val="-9"/>
          <w:sz w:val="26"/>
        </w:rPr>
        <w:t xml:space="preserve"> </w:t>
      </w:r>
      <w:r>
        <w:rPr>
          <w:sz w:val="26"/>
        </w:rPr>
        <w:t>«Правовое</w:t>
      </w:r>
      <w:r>
        <w:rPr>
          <w:spacing w:val="-14"/>
          <w:sz w:val="26"/>
        </w:rPr>
        <w:t xml:space="preserve"> </w:t>
      </w:r>
      <w:r>
        <w:rPr>
          <w:sz w:val="26"/>
        </w:rPr>
        <w:t>регулирование</w:t>
      </w:r>
      <w:r>
        <w:rPr>
          <w:spacing w:val="-14"/>
          <w:sz w:val="26"/>
        </w:rPr>
        <w:t xml:space="preserve"> </w:t>
      </w:r>
      <w:r>
        <w:rPr>
          <w:sz w:val="26"/>
        </w:rPr>
        <w:t>общественных</w:t>
      </w:r>
      <w:r>
        <w:rPr>
          <w:spacing w:val="-17"/>
          <w:sz w:val="26"/>
        </w:rPr>
        <w:t xml:space="preserve"> </w:t>
      </w:r>
      <w:r>
        <w:rPr>
          <w:sz w:val="26"/>
        </w:rPr>
        <w:t>отношений</w:t>
      </w:r>
      <w:r>
        <w:rPr>
          <w:spacing w:val="-10"/>
          <w:sz w:val="26"/>
        </w:rPr>
        <w:t xml:space="preserve"> </w:t>
      </w:r>
      <w:r>
        <w:rPr>
          <w:sz w:val="26"/>
        </w:rPr>
        <w:t>в</w:t>
      </w:r>
      <w:r>
        <w:rPr>
          <w:spacing w:val="-14"/>
          <w:sz w:val="26"/>
        </w:rPr>
        <w:t xml:space="preserve"> </w:t>
      </w:r>
      <w:r>
        <w:rPr>
          <w:sz w:val="26"/>
        </w:rPr>
        <w:t>Российской</w:t>
      </w:r>
      <w:r>
        <w:rPr>
          <w:spacing w:val="-14"/>
          <w:sz w:val="26"/>
        </w:rPr>
        <w:t xml:space="preserve"> </w:t>
      </w:r>
      <w:r>
        <w:rPr>
          <w:sz w:val="26"/>
        </w:rPr>
        <w:t>Фе- дерации», для анализа социальной информации о социальном и политическом развитии российского</w:t>
      </w:r>
      <w:r>
        <w:rPr>
          <w:spacing w:val="-17"/>
          <w:sz w:val="26"/>
        </w:rPr>
        <w:t xml:space="preserve"> </w:t>
      </w:r>
      <w:r>
        <w:rPr>
          <w:sz w:val="26"/>
        </w:rPr>
        <w:t>общества,</w:t>
      </w:r>
      <w:r>
        <w:rPr>
          <w:spacing w:val="-14"/>
          <w:sz w:val="26"/>
        </w:rPr>
        <w:t xml:space="preserve"> </w:t>
      </w:r>
      <w:r>
        <w:rPr>
          <w:sz w:val="26"/>
        </w:rPr>
        <w:t>направлениях</w:t>
      </w:r>
      <w:r>
        <w:rPr>
          <w:spacing w:val="-11"/>
          <w:sz w:val="26"/>
        </w:rPr>
        <w:t xml:space="preserve"> </w:t>
      </w:r>
      <w:r>
        <w:rPr>
          <w:sz w:val="26"/>
        </w:rPr>
        <w:t>государственной</w:t>
      </w:r>
      <w:r>
        <w:rPr>
          <w:spacing w:val="-14"/>
          <w:sz w:val="26"/>
        </w:rPr>
        <w:t xml:space="preserve"> </w:t>
      </w:r>
      <w:r>
        <w:rPr>
          <w:sz w:val="26"/>
        </w:rPr>
        <w:t>политики</w:t>
      </w:r>
      <w:r>
        <w:rPr>
          <w:spacing w:val="-14"/>
          <w:sz w:val="26"/>
        </w:rPr>
        <w:t xml:space="preserve"> </w:t>
      </w:r>
      <w:r>
        <w:rPr>
          <w:sz w:val="26"/>
        </w:rPr>
        <w:t>в</w:t>
      </w:r>
      <w:r>
        <w:rPr>
          <w:spacing w:val="-14"/>
          <w:sz w:val="26"/>
        </w:rPr>
        <w:t xml:space="preserve"> </w:t>
      </w:r>
      <w:r>
        <w:rPr>
          <w:sz w:val="26"/>
        </w:rPr>
        <w:t>Российской</w:t>
      </w:r>
      <w:r>
        <w:rPr>
          <w:spacing w:val="-14"/>
          <w:sz w:val="26"/>
        </w:rPr>
        <w:t xml:space="preserve"> </w:t>
      </w:r>
      <w:r>
        <w:rPr>
          <w:sz w:val="26"/>
        </w:rPr>
        <w:t>Федерации,</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5" w:firstLine="0"/>
      </w:pPr>
      <w:r>
        <w:lastRenderedPageBreak/>
        <w:t>правовом регулировании общественных процессов в Российской Федерации, полученной из</w:t>
      </w:r>
      <w:r>
        <w:rPr>
          <w:spacing w:val="-5"/>
        </w:rPr>
        <w:t xml:space="preserve"> </w:t>
      </w:r>
      <w:r>
        <w:t>источников</w:t>
      </w:r>
      <w:r>
        <w:rPr>
          <w:spacing w:val="-5"/>
        </w:rPr>
        <w:t xml:space="preserve"> </w:t>
      </w:r>
      <w:r>
        <w:t>разного</w:t>
      </w:r>
      <w:r>
        <w:rPr>
          <w:spacing w:val="-5"/>
        </w:rPr>
        <w:t xml:space="preserve"> </w:t>
      </w:r>
      <w:r>
        <w:t>типа,</w:t>
      </w:r>
      <w:r>
        <w:rPr>
          <w:spacing w:val="-7"/>
        </w:rPr>
        <w:t xml:space="preserve"> </w:t>
      </w:r>
      <w:r>
        <w:t>включая</w:t>
      </w:r>
      <w:r>
        <w:rPr>
          <w:spacing w:val="-6"/>
        </w:rPr>
        <w:t xml:space="preserve"> </w:t>
      </w:r>
      <w:r>
        <w:t>официальные</w:t>
      </w:r>
      <w:r>
        <w:rPr>
          <w:spacing w:val="-6"/>
        </w:rPr>
        <w:t xml:space="preserve"> </w:t>
      </w:r>
      <w:r>
        <w:t>публикации</w:t>
      </w:r>
      <w:r>
        <w:rPr>
          <w:spacing w:val="-6"/>
        </w:rPr>
        <w:t xml:space="preserve"> </w:t>
      </w:r>
      <w:r>
        <w:t>на</w:t>
      </w:r>
      <w:r>
        <w:rPr>
          <w:spacing w:val="-6"/>
        </w:rPr>
        <w:t xml:space="preserve"> </w:t>
      </w:r>
      <w:r>
        <w:t>интернет-ресурсах</w:t>
      </w:r>
      <w:r>
        <w:rPr>
          <w:spacing w:val="-9"/>
        </w:rPr>
        <w:t xml:space="preserve"> </w:t>
      </w:r>
      <w:r>
        <w:t>гос- ударственных органов, нормативные правовые акты, государственные документы страте- гического характера, публикации в СМИ;</w:t>
      </w:r>
    </w:p>
    <w:p w:rsidR="00DF2BE3" w:rsidRDefault="00DF2BE3" w:rsidP="00DF2BE3">
      <w:pPr>
        <w:pStyle w:val="a3"/>
        <w:spacing w:line="276" w:lineRule="auto"/>
        <w:ind w:right="405"/>
      </w:pPr>
      <w:r>
        <w:t>осуществлять поиск политической и правовой информации, представленной в раз- личных</w:t>
      </w:r>
      <w:r>
        <w:rPr>
          <w:spacing w:val="-2"/>
        </w:rPr>
        <w:t xml:space="preserve"> </w:t>
      </w:r>
      <w:r>
        <w:t>знаковых</w:t>
      </w:r>
      <w:r>
        <w:rPr>
          <w:spacing w:val="-2"/>
        </w:rPr>
        <w:t xml:space="preserve"> </w:t>
      </w:r>
      <w:r>
        <w:t>системах,</w:t>
      </w:r>
      <w:r>
        <w:rPr>
          <w:spacing w:val="-1"/>
        </w:rPr>
        <w:t xml:space="preserve"> </w:t>
      </w:r>
      <w:r>
        <w:t>извлекать информацию из неадаптированных</w:t>
      </w:r>
      <w:r>
        <w:rPr>
          <w:spacing w:val="-2"/>
        </w:rPr>
        <w:t xml:space="preserve"> </w:t>
      </w:r>
      <w:r>
        <w:t>источников,</w:t>
      </w:r>
      <w:r>
        <w:rPr>
          <w:spacing w:val="-1"/>
        </w:rPr>
        <w:t xml:space="preserve"> </w:t>
      </w:r>
      <w:r>
        <w:t>ве- сти целенаправленный поиск необходимых сведений для восполнения недостающих зве- ньев,</w:t>
      </w:r>
      <w:r>
        <w:rPr>
          <w:spacing w:val="-3"/>
        </w:rPr>
        <w:t xml:space="preserve"> </w:t>
      </w:r>
      <w:r>
        <w:t>делать обоснованные</w:t>
      </w:r>
      <w:r>
        <w:rPr>
          <w:spacing w:val="-1"/>
        </w:rPr>
        <w:t xml:space="preserve"> </w:t>
      </w:r>
      <w:r>
        <w:t>выводы,</w:t>
      </w:r>
      <w:r>
        <w:rPr>
          <w:spacing w:val="-7"/>
        </w:rPr>
        <w:t xml:space="preserve"> </w:t>
      </w:r>
      <w:r>
        <w:t>различать отдельные</w:t>
      </w:r>
      <w:r>
        <w:rPr>
          <w:spacing w:val="-1"/>
        </w:rPr>
        <w:t xml:space="preserve"> </w:t>
      </w:r>
      <w:r>
        <w:t>компоненты</w:t>
      </w:r>
      <w:r>
        <w:rPr>
          <w:spacing w:val="-1"/>
        </w:rPr>
        <w:t xml:space="preserve"> </w:t>
      </w:r>
      <w:r>
        <w:t>в</w:t>
      </w:r>
      <w:r>
        <w:rPr>
          <w:spacing w:val="-1"/>
        </w:rPr>
        <w:t xml:space="preserve"> </w:t>
      </w:r>
      <w:r>
        <w:t>информационном сообщении,</w:t>
      </w:r>
      <w:r>
        <w:rPr>
          <w:spacing w:val="-18"/>
        </w:rPr>
        <w:t xml:space="preserve"> </w:t>
      </w:r>
      <w:r>
        <w:t>выделять</w:t>
      </w:r>
      <w:r>
        <w:rPr>
          <w:spacing w:val="-17"/>
        </w:rPr>
        <w:t xml:space="preserve"> </w:t>
      </w:r>
      <w:r>
        <w:t>факты,</w:t>
      </w:r>
      <w:r>
        <w:rPr>
          <w:spacing w:val="-18"/>
        </w:rPr>
        <w:t xml:space="preserve"> </w:t>
      </w:r>
      <w:r>
        <w:t>выводы,</w:t>
      </w:r>
      <w:r>
        <w:rPr>
          <w:spacing w:val="-18"/>
        </w:rPr>
        <w:t xml:space="preserve"> </w:t>
      </w:r>
      <w:r>
        <w:t>оценочные</w:t>
      </w:r>
      <w:r>
        <w:rPr>
          <w:spacing w:val="-17"/>
        </w:rPr>
        <w:t xml:space="preserve"> </w:t>
      </w:r>
      <w:r>
        <w:t>суждения,</w:t>
      </w:r>
      <w:r>
        <w:rPr>
          <w:spacing w:val="-16"/>
        </w:rPr>
        <w:t xml:space="preserve"> </w:t>
      </w:r>
      <w:r>
        <w:t>мнения</w:t>
      </w:r>
      <w:r>
        <w:rPr>
          <w:spacing w:val="-17"/>
        </w:rPr>
        <w:t xml:space="preserve"> </w:t>
      </w:r>
      <w:r>
        <w:t>при</w:t>
      </w:r>
      <w:r>
        <w:rPr>
          <w:spacing w:val="-16"/>
        </w:rPr>
        <w:t xml:space="preserve"> </w:t>
      </w:r>
      <w:r>
        <w:t>изучении</w:t>
      </w:r>
      <w:r>
        <w:rPr>
          <w:spacing w:val="-17"/>
        </w:rPr>
        <w:t xml:space="preserve"> </w:t>
      </w:r>
      <w:r>
        <w:t>разделов</w:t>
      </w:r>
    </w:p>
    <w:p w:rsidR="00DF2BE3" w:rsidRDefault="00DF2BE3" w:rsidP="00DF2BE3">
      <w:pPr>
        <w:pStyle w:val="a3"/>
        <w:spacing w:before="2" w:line="276" w:lineRule="auto"/>
        <w:ind w:right="410" w:firstLine="0"/>
      </w:pPr>
      <w:r>
        <w:t>«Социальная</w:t>
      </w:r>
      <w:r>
        <w:rPr>
          <w:spacing w:val="-8"/>
        </w:rPr>
        <w:t xml:space="preserve"> </w:t>
      </w:r>
      <w:r>
        <w:t>сфера»,</w:t>
      </w:r>
      <w:r>
        <w:rPr>
          <w:spacing w:val="-3"/>
        </w:rPr>
        <w:t xml:space="preserve"> </w:t>
      </w:r>
      <w:r>
        <w:t>«Политическая</w:t>
      </w:r>
      <w:r>
        <w:rPr>
          <w:spacing w:val="-3"/>
        </w:rPr>
        <w:t xml:space="preserve"> </w:t>
      </w:r>
      <w:r>
        <w:t>сфера»,</w:t>
      </w:r>
      <w:r>
        <w:rPr>
          <w:spacing w:val="-3"/>
        </w:rPr>
        <w:t xml:space="preserve"> </w:t>
      </w:r>
      <w:r>
        <w:t>«Правовое</w:t>
      </w:r>
      <w:r>
        <w:rPr>
          <w:spacing w:val="-7"/>
        </w:rPr>
        <w:t xml:space="preserve"> </w:t>
      </w:r>
      <w:r>
        <w:t>регулирование</w:t>
      </w:r>
      <w:r>
        <w:rPr>
          <w:spacing w:val="-7"/>
        </w:rPr>
        <w:t xml:space="preserve"> </w:t>
      </w:r>
      <w:r>
        <w:t>общественных</w:t>
      </w:r>
      <w:r>
        <w:rPr>
          <w:spacing w:val="-11"/>
        </w:rPr>
        <w:t xml:space="preserve"> </w:t>
      </w:r>
      <w:r>
        <w:t>от- ношений в Российской Федерации».</w:t>
      </w:r>
    </w:p>
    <w:p w:rsidR="00DF2BE3" w:rsidRDefault="00DF2BE3" w:rsidP="00DF2BE3">
      <w:pPr>
        <w:pStyle w:val="a7"/>
        <w:numPr>
          <w:ilvl w:val="3"/>
          <w:numId w:val="88"/>
        </w:numPr>
        <w:tabs>
          <w:tab w:val="left" w:pos="1788"/>
        </w:tabs>
        <w:spacing w:line="276" w:lineRule="auto"/>
        <w:ind w:left="816" w:right="409" w:firstLine="0"/>
        <w:rPr>
          <w:sz w:val="26"/>
        </w:rPr>
      </w:pPr>
      <w:r>
        <w:rPr>
          <w:sz w:val="26"/>
        </w:rPr>
        <w:t>Осуществлять учебно-исследовательскую и проектную деятельность с использо- ванием</w:t>
      </w:r>
      <w:r>
        <w:rPr>
          <w:spacing w:val="-9"/>
          <w:sz w:val="26"/>
        </w:rPr>
        <w:t xml:space="preserve"> </w:t>
      </w:r>
      <w:r>
        <w:rPr>
          <w:sz w:val="26"/>
        </w:rPr>
        <w:t>полученных</w:t>
      </w:r>
      <w:r>
        <w:rPr>
          <w:spacing w:val="-12"/>
          <w:sz w:val="26"/>
        </w:rPr>
        <w:t xml:space="preserve"> </w:t>
      </w:r>
      <w:r>
        <w:rPr>
          <w:sz w:val="26"/>
        </w:rPr>
        <w:t>знаний</w:t>
      </w:r>
      <w:r>
        <w:rPr>
          <w:spacing w:val="-9"/>
          <w:sz w:val="26"/>
        </w:rPr>
        <w:t xml:space="preserve"> </w:t>
      </w:r>
      <w:r>
        <w:rPr>
          <w:sz w:val="26"/>
        </w:rPr>
        <w:t>о</w:t>
      </w:r>
      <w:r>
        <w:rPr>
          <w:spacing w:val="-12"/>
          <w:sz w:val="26"/>
        </w:rPr>
        <w:t xml:space="preserve"> </w:t>
      </w:r>
      <w:r>
        <w:rPr>
          <w:sz w:val="26"/>
        </w:rPr>
        <w:t>структуре</w:t>
      </w:r>
      <w:r>
        <w:rPr>
          <w:spacing w:val="-4"/>
          <w:sz w:val="26"/>
        </w:rPr>
        <w:t xml:space="preserve"> </w:t>
      </w:r>
      <w:r>
        <w:rPr>
          <w:sz w:val="26"/>
        </w:rPr>
        <w:t>общества,</w:t>
      </w:r>
      <w:r>
        <w:rPr>
          <w:spacing w:val="-10"/>
          <w:sz w:val="26"/>
        </w:rPr>
        <w:t xml:space="preserve"> </w:t>
      </w:r>
      <w:r>
        <w:rPr>
          <w:sz w:val="26"/>
        </w:rPr>
        <w:t>социальных</w:t>
      </w:r>
      <w:r>
        <w:rPr>
          <w:spacing w:val="-8"/>
          <w:sz w:val="26"/>
        </w:rPr>
        <w:t xml:space="preserve"> </w:t>
      </w:r>
      <w:r>
        <w:rPr>
          <w:sz w:val="26"/>
        </w:rPr>
        <w:t>отношениях,</w:t>
      </w:r>
      <w:r>
        <w:rPr>
          <w:spacing w:val="-10"/>
          <w:sz w:val="26"/>
        </w:rPr>
        <w:t xml:space="preserve"> </w:t>
      </w:r>
      <w:r>
        <w:rPr>
          <w:sz w:val="26"/>
        </w:rPr>
        <w:t>политической сфере, правовом регулировании и законодательстве Российской Федерации, представлять ее</w:t>
      </w:r>
      <w:r>
        <w:rPr>
          <w:spacing w:val="-5"/>
          <w:sz w:val="26"/>
        </w:rPr>
        <w:t xml:space="preserve"> </w:t>
      </w:r>
      <w:r>
        <w:rPr>
          <w:sz w:val="26"/>
        </w:rPr>
        <w:t>результаты</w:t>
      </w:r>
      <w:r>
        <w:rPr>
          <w:spacing w:val="-4"/>
          <w:sz w:val="26"/>
        </w:rPr>
        <w:t xml:space="preserve"> </w:t>
      </w:r>
      <w:r>
        <w:rPr>
          <w:sz w:val="26"/>
        </w:rPr>
        <w:t>в</w:t>
      </w:r>
      <w:r>
        <w:rPr>
          <w:spacing w:val="-5"/>
          <w:sz w:val="26"/>
        </w:rPr>
        <w:t xml:space="preserve"> </w:t>
      </w:r>
      <w:r>
        <w:rPr>
          <w:sz w:val="26"/>
        </w:rPr>
        <w:t>виде</w:t>
      </w:r>
      <w:r>
        <w:rPr>
          <w:spacing w:val="-5"/>
          <w:sz w:val="26"/>
        </w:rPr>
        <w:t xml:space="preserve"> </w:t>
      </w:r>
      <w:r>
        <w:rPr>
          <w:sz w:val="26"/>
        </w:rPr>
        <w:t>завершенных</w:t>
      </w:r>
      <w:r>
        <w:rPr>
          <w:spacing w:val="-7"/>
          <w:sz w:val="26"/>
        </w:rPr>
        <w:t xml:space="preserve"> </w:t>
      </w:r>
      <w:r>
        <w:rPr>
          <w:sz w:val="26"/>
        </w:rPr>
        <w:t>проектов,</w:t>
      </w:r>
      <w:r>
        <w:rPr>
          <w:spacing w:val="-7"/>
          <w:sz w:val="26"/>
        </w:rPr>
        <w:t xml:space="preserve"> </w:t>
      </w:r>
      <w:r>
        <w:rPr>
          <w:sz w:val="26"/>
        </w:rPr>
        <w:t>презентаций,</w:t>
      </w:r>
      <w:r>
        <w:rPr>
          <w:spacing w:val="-7"/>
          <w:sz w:val="26"/>
        </w:rPr>
        <w:t xml:space="preserve"> </w:t>
      </w:r>
      <w:r>
        <w:rPr>
          <w:sz w:val="26"/>
        </w:rPr>
        <w:t>творческих</w:t>
      </w:r>
      <w:r>
        <w:rPr>
          <w:spacing w:val="-7"/>
          <w:sz w:val="26"/>
        </w:rPr>
        <w:t xml:space="preserve"> </w:t>
      </w:r>
      <w:r>
        <w:rPr>
          <w:sz w:val="26"/>
        </w:rPr>
        <w:t>работ</w:t>
      </w:r>
      <w:r>
        <w:rPr>
          <w:spacing w:val="-7"/>
          <w:sz w:val="26"/>
        </w:rPr>
        <w:t xml:space="preserve"> </w:t>
      </w:r>
      <w:r>
        <w:rPr>
          <w:sz w:val="26"/>
        </w:rPr>
        <w:t>социальной</w:t>
      </w:r>
      <w:r>
        <w:rPr>
          <w:spacing w:val="-5"/>
          <w:sz w:val="26"/>
        </w:rPr>
        <w:t xml:space="preserve"> </w:t>
      </w:r>
      <w:r>
        <w:rPr>
          <w:sz w:val="26"/>
        </w:rPr>
        <w:t>и междисциплинарной</w:t>
      </w:r>
      <w:r>
        <w:rPr>
          <w:spacing w:val="-17"/>
          <w:sz w:val="26"/>
        </w:rPr>
        <w:t xml:space="preserve"> </w:t>
      </w:r>
      <w:r>
        <w:rPr>
          <w:sz w:val="26"/>
        </w:rPr>
        <w:t>направленности;</w:t>
      </w:r>
      <w:r>
        <w:rPr>
          <w:spacing w:val="-16"/>
          <w:sz w:val="26"/>
        </w:rPr>
        <w:t xml:space="preserve"> </w:t>
      </w:r>
      <w:r>
        <w:rPr>
          <w:sz w:val="26"/>
        </w:rPr>
        <w:t>готовить</w:t>
      </w:r>
      <w:r>
        <w:rPr>
          <w:spacing w:val="-12"/>
          <w:sz w:val="26"/>
        </w:rPr>
        <w:t xml:space="preserve"> </w:t>
      </w:r>
      <w:r>
        <w:rPr>
          <w:sz w:val="26"/>
        </w:rPr>
        <w:t>устные</w:t>
      </w:r>
      <w:r>
        <w:rPr>
          <w:spacing w:val="-16"/>
          <w:sz w:val="26"/>
        </w:rPr>
        <w:t xml:space="preserve"> </w:t>
      </w:r>
      <w:r>
        <w:rPr>
          <w:sz w:val="26"/>
        </w:rPr>
        <w:t>выступления</w:t>
      </w:r>
      <w:r>
        <w:rPr>
          <w:spacing w:val="-16"/>
          <w:sz w:val="26"/>
        </w:rPr>
        <w:t xml:space="preserve"> </w:t>
      </w:r>
      <w:r>
        <w:rPr>
          <w:sz w:val="26"/>
        </w:rPr>
        <w:t>и</w:t>
      </w:r>
      <w:r>
        <w:rPr>
          <w:spacing w:val="-16"/>
          <w:sz w:val="26"/>
        </w:rPr>
        <w:t xml:space="preserve"> </w:t>
      </w:r>
      <w:r>
        <w:rPr>
          <w:sz w:val="26"/>
        </w:rPr>
        <w:t>письменные</w:t>
      </w:r>
      <w:r>
        <w:rPr>
          <w:spacing w:val="-16"/>
          <w:sz w:val="26"/>
        </w:rPr>
        <w:t xml:space="preserve"> </w:t>
      </w:r>
      <w:r>
        <w:rPr>
          <w:sz w:val="26"/>
        </w:rPr>
        <w:t>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F2BE3" w:rsidRDefault="00DF2BE3" w:rsidP="00DF2BE3">
      <w:pPr>
        <w:pStyle w:val="a7"/>
        <w:numPr>
          <w:ilvl w:val="3"/>
          <w:numId w:val="88"/>
        </w:numPr>
        <w:tabs>
          <w:tab w:val="left" w:pos="1788"/>
        </w:tabs>
        <w:spacing w:before="2" w:line="276" w:lineRule="auto"/>
        <w:ind w:left="816" w:right="405" w:firstLine="0"/>
        <w:rPr>
          <w:sz w:val="26"/>
        </w:rPr>
      </w:pPr>
      <w:r>
        <w:rPr>
          <w:sz w:val="26"/>
        </w:rPr>
        <w:t>Использовать политические и правовые знания для взаимодействия с представи- телями других национальностей и культур в целях успешного выполнения типичных со- 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 нии разделов «Социальная сфера», «Политическая сфера», «Правовое регулирование об- щественных отношений в Российской Федерации».</w:t>
      </w:r>
    </w:p>
    <w:p w:rsidR="00DF2BE3" w:rsidRDefault="00DF2BE3" w:rsidP="00DF2BE3">
      <w:pPr>
        <w:pStyle w:val="a7"/>
        <w:numPr>
          <w:ilvl w:val="3"/>
          <w:numId w:val="88"/>
        </w:numPr>
        <w:tabs>
          <w:tab w:val="left" w:pos="1788"/>
        </w:tabs>
        <w:spacing w:line="276" w:lineRule="auto"/>
        <w:ind w:left="816" w:right="412" w:firstLine="0"/>
        <w:rPr>
          <w:sz w:val="26"/>
        </w:rPr>
      </w:pPr>
      <w:r>
        <w:rPr>
          <w:sz w:val="26"/>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 стве</w:t>
      </w:r>
      <w:r>
        <w:rPr>
          <w:spacing w:val="-17"/>
          <w:sz w:val="26"/>
        </w:rPr>
        <w:t xml:space="preserve"> </w:t>
      </w:r>
      <w:r>
        <w:rPr>
          <w:sz w:val="26"/>
        </w:rPr>
        <w:t>Российской</w:t>
      </w:r>
      <w:r>
        <w:rPr>
          <w:spacing w:val="-16"/>
          <w:sz w:val="26"/>
        </w:rPr>
        <w:t xml:space="preserve"> </w:t>
      </w:r>
      <w:r>
        <w:rPr>
          <w:sz w:val="26"/>
        </w:rPr>
        <w:t>Федерации</w:t>
      </w:r>
      <w:r>
        <w:rPr>
          <w:spacing w:val="-16"/>
          <w:sz w:val="26"/>
        </w:rPr>
        <w:t xml:space="preserve"> </w:t>
      </w:r>
      <w:r>
        <w:rPr>
          <w:sz w:val="26"/>
        </w:rPr>
        <w:t>собственные</w:t>
      </w:r>
      <w:r>
        <w:rPr>
          <w:spacing w:val="-16"/>
          <w:sz w:val="26"/>
        </w:rPr>
        <w:t xml:space="preserve"> </w:t>
      </w:r>
      <w:r>
        <w:rPr>
          <w:sz w:val="26"/>
        </w:rPr>
        <w:t>суждения</w:t>
      </w:r>
      <w:r>
        <w:rPr>
          <w:spacing w:val="-17"/>
          <w:sz w:val="26"/>
        </w:rPr>
        <w:t xml:space="preserve"> </w:t>
      </w:r>
      <w:r>
        <w:rPr>
          <w:sz w:val="26"/>
        </w:rPr>
        <w:t>и</w:t>
      </w:r>
      <w:r>
        <w:rPr>
          <w:spacing w:val="-16"/>
          <w:sz w:val="26"/>
        </w:rPr>
        <w:t xml:space="preserve"> </w:t>
      </w:r>
      <w:r>
        <w:rPr>
          <w:sz w:val="26"/>
        </w:rPr>
        <w:t>аргументы</w:t>
      </w:r>
      <w:r>
        <w:rPr>
          <w:spacing w:val="-16"/>
          <w:sz w:val="26"/>
        </w:rPr>
        <w:t xml:space="preserve"> </w:t>
      </w:r>
      <w:r>
        <w:rPr>
          <w:sz w:val="26"/>
        </w:rPr>
        <w:t>по</w:t>
      </w:r>
      <w:r>
        <w:rPr>
          <w:spacing w:val="-16"/>
          <w:sz w:val="26"/>
        </w:rPr>
        <w:t xml:space="preserve"> </w:t>
      </w:r>
      <w:r>
        <w:rPr>
          <w:sz w:val="26"/>
        </w:rPr>
        <w:t>проблемам</w:t>
      </w:r>
      <w:r>
        <w:rPr>
          <w:spacing w:val="-17"/>
          <w:sz w:val="26"/>
        </w:rPr>
        <w:t xml:space="preserve"> </w:t>
      </w:r>
      <w:r>
        <w:rPr>
          <w:sz w:val="26"/>
        </w:rPr>
        <w:t>социальной мобильности,</w:t>
      </w:r>
      <w:r>
        <w:rPr>
          <w:spacing w:val="-15"/>
          <w:sz w:val="26"/>
        </w:rPr>
        <w:t xml:space="preserve"> </w:t>
      </w:r>
      <w:r>
        <w:rPr>
          <w:sz w:val="26"/>
        </w:rPr>
        <w:t>ее</w:t>
      </w:r>
      <w:r>
        <w:rPr>
          <w:spacing w:val="-13"/>
          <w:sz w:val="26"/>
        </w:rPr>
        <w:t xml:space="preserve"> </w:t>
      </w:r>
      <w:r>
        <w:rPr>
          <w:sz w:val="26"/>
        </w:rPr>
        <w:t>форм</w:t>
      </w:r>
      <w:r>
        <w:rPr>
          <w:spacing w:val="-14"/>
          <w:sz w:val="26"/>
        </w:rPr>
        <w:t xml:space="preserve"> </w:t>
      </w:r>
      <w:r>
        <w:rPr>
          <w:sz w:val="26"/>
        </w:rPr>
        <w:t>и</w:t>
      </w:r>
      <w:r>
        <w:rPr>
          <w:spacing w:val="-13"/>
          <w:sz w:val="26"/>
        </w:rPr>
        <w:t xml:space="preserve"> </w:t>
      </w:r>
      <w:r>
        <w:rPr>
          <w:sz w:val="26"/>
        </w:rPr>
        <w:t>каналов</w:t>
      </w:r>
      <w:r>
        <w:rPr>
          <w:spacing w:val="-13"/>
          <w:sz w:val="26"/>
        </w:rPr>
        <w:t xml:space="preserve"> </w:t>
      </w:r>
      <w:r>
        <w:rPr>
          <w:sz w:val="26"/>
        </w:rPr>
        <w:t>в</w:t>
      </w:r>
      <w:r>
        <w:rPr>
          <w:spacing w:val="-13"/>
          <w:sz w:val="26"/>
        </w:rPr>
        <w:t xml:space="preserve"> </w:t>
      </w:r>
      <w:r>
        <w:rPr>
          <w:sz w:val="26"/>
        </w:rPr>
        <w:t>современном</w:t>
      </w:r>
      <w:r>
        <w:rPr>
          <w:spacing w:val="-14"/>
          <w:sz w:val="26"/>
        </w:rPr>
        <w:t xml:space="preserve"> </w:t>
      </w:r>
      <w:r>
        <w:rPr>
          <w:sz w:val="26"/>
        </w:rPr>
        <w:t>российском</w:t>
      </w:r>
      <w:r>
        <w:rPr>
          <w:spacing w:val="-14"/>
          <w:sz w:val="26"/>
        </w:rPr>
        <w:t xml:space="preserve"> </w:t>
      </w:r>
      <w:r>
        <w:rPr>
          <w:sz w:val="26"/>
        </w:rPr>
        <w:t>обществе;</w:t>
      </w:r>
      <w:r>
        <w:rPr>
          <w:spacing w:val="-13"/>
          <w:sz w:val="26"/>
        </w:rPr>
        <w:t xml:space="preserve"> </w:t>
      </w:r>
      <w:r>
        <w:rPr>
          <w:sz w:val="26"/>
        </w:rPr>
        <w:t>миграционных</w:t>
      </w:r>
      <w:r>
        <w:rPr>
          <w:spacing w:val="-16"/>
          <w:sz w:val="26"/>
        </w:rPr>
        <w:t xml:space="preserve"> </w:t>
      </w:r>
      <w:r>
        <w:rPr>
          <w:sz w:val="26"/>
        </w:rPr>
        <w:t>про- цессов;</w:t>
      </w:r>
      <w:r>
        <w:rPr>
          <w:spacing w:val="-9"/>
          <w:sz w:val="26"/>
        </w:rPr>
        <w:t xml:space="preserve"> </w:t>
      </w:r>
      <w:r>
        <w:rPr>
          <w:sz w:val="26"/>
        </w:rPr>
        <w:t>тенденций</w:t>
      </w:r>
      <w:r>
        <w:rPr>
          <w:spacing w:val="-8"/>
          <w:sz w:val="26"/>
        </w:rPr>
        <w:t xml:space="preserve"> </w:t>
      </w:r>
      <w:r>
        <w:rPr>
          <w:sz w:val="26"/>
        </w:rPr>
        <w:t>развития</w:t>
      </w:r>
      <w:r>
        <w:rPr>
          <w:spacing w:val="-8"/>
          <w:sz w:val="26"/>
        </w:rPr>
        <w:t xml:space="preserve"> </w:t>
      </w:r>
      <w:r>
        <w:rPr>
          <w:sz w:val="26"/>
        </w:rPr>
        <w:t>семьи;</w:t>
      </w:r>
      <w:r>
        <w:rPr>
          <w:spacing w:val="-5"/>
          <w:sz w:val="26"/>
        </w:rPr>
        <w:t xml:space="preserve"> </w:t>
      </w:r>
      <w:r>
        <w:rPr>
          <w:sz w:val="26"/>
        </w:rPr>
        <w:t>участия</w:t>
      </w:r>
      <w:r>
        <w:rPr>
          <w:spacing w:val="-8"/>
          <w:sz w:val="26"/>
        </w:rPr>
        <w:t xml:space="preserve"> </w:t>
      </w:r>
      <w:r>
        <w:rPr>
          <w:sz w:val="26"/>
        </w:rPr>
        <w:t>субъектов</w:t>
      </w:r>
      <w:r>
        <w:rPr>
          <w:spacing w:val="-7"/>
          <w:sz w:val="26"/>
        </w:rPr>
        <w:t xml:space="preserve"> </w:t>
      </w:r>
      <w:r>
        <w:rPr>
          <w:sz w:val="26"/>
        </w:rPr>
        <w:t>политики</w:t>
      </w:r>
      <w:r>
        <w:rPr>
          <w:spacing w:val="-8"/>
          <w:sz w:val="26"/>
        </w:rPr>
        <w:t xml:space="preserve"> </w:t>
      </w:r>
      <w:r>
        <w:rPr>
          <w:sz w:val="26"/>
        </w:rPr>
        <w:t>в</w:t>
      </w:r>
      <w:r>
        <w:rPr>
          <w:spacing w:val="-7"/>
          <w:sz w:val="26"/>
        </w:rPr>
        <w:t xml:space="preserve"> </w:t>
      </w:r>
      <w:r>
        <w:rPr>
          <w:sz w:val="26"/>
        </w:rPr>
        <w:t>политическом</w:t>
      </w:r>
      <w:r>
        <w:rPr>
          <w:spacing w:val="-9"/>
          <w:sz w:val="26"/>
        </w:rPr>
        <w:t xml:space="preserve"> </w:t>
      </w:r>
      <w:r>
        <w:rPr>
          <w:sz w:val="26"/>
        </w:rPr>
        <w:t>процессе; опасности</w:t>
      </w:r>
      <w:r>
        <w:rPr>
          <w:spacing w:val="-14"/>
          <w:sz w:val="26"/>
        </w:rPr>
        <w:t xml:space="preserve"> </w:t>
      </w:r>
      <w:r>
        <w:rPr>
          <w:sz w:val="26"/>
        </w:rPr>
        <w:t>коррупции</w:t>
      </w:r>
      <w:r>
        <w:rPr>
          <w:spacing w:val="-14"/>
          <w:sz w:val="26"/>
        </w:rPr>
        <w:t xml:space="preserve"> </w:t>
      </w:r>
      <w:r>
        <w:rPr>
          <w:sz w:val="26"/>
        </w:rPr>
        <w:t>и</w:t>
      </w:r>
      <w:r>
        <w:rPr>
          <w:spacing w:val="-14"/>
          <w:sz w:val="26"/>
        </w:rPr>
        <w:t xml:space="preserve"> </w:t>
      </w:r>
      <w:r>
        <w:rPr>
          <w:sz w:val="26"/>
        </w:rPr>
        <w:t>необходимости</w:t>
      </w:r>
      <w:r>
        <w:rPr>
          <w:spacing w:val="-14"/>
          <w:sz w:val="26"/>
        </w:rPr>
        <w:t xml:space="preserve"> </w:t>
      </w:r>
      <w:r>
        <w:rPr>
          <w:sz w:val="26"/>
        </w:rPr>
        <w:t>борьбы</w:t>
      </w:r>
      <w:r>
        <w:rPr>
          <w:spacing w:val="-14"/>
          <w:sz w:val="26"/>
        </w:rPr>
        <w:t xml:space="preserve"> </w:t>
      </w:r>
      <w:r>
        <w:rPr>
          <w:sz w:val="26"/>
        </w:rPr>
        <w:t>с</w:t>
      </w:r>
      <w:r>
        <w:rPr>
          <w:spacing w:val="-14"/>
          <w:sz w:val="26"/>
        </w:rPr>
        <w:t xml:space="preserve"> </w:t>
      </w:r>
      <w:r>
        <w:rPr>
          <w:sz w:val="26"/>
        </w:rPr>
        <w:t>ней;</w:t>
      </w:r>
      <w:r>
        <w:rPr>
          <w:spacing w:val="-15"/>
          <w:sz w:val="26"/>
        </w:rPr>
        <w:t xml:space="preserve"> </w:t>
      </w:r>
      <w:r>
        <w:rPr>
          <w:sz w:val="26"/>
        </w:rPr>
        <w:t>соотношения</w:t>
      </w:r>
      <w:r>
        <w:rPr>
          <w:spacing w:val="-14"/>
          <w:sz w:val="26"/>
        </w:rPr>
        <w:t xml:space="preserve"> </w:t>
      </w:r>
      <w:r>
        <w:rPr>
          <w:sz w:val="26"/>
        </w:rPr>
        <w:t>прав</w:t>
      </w:r>
      <w:r>
        <w:rPr>
          <w:spacing w:val="-16"/>
          <w:sz w:val="26"/>
        </w:rPr>
        <w:t xml:space="preserve"> </w:t>
      </w:r>
      <w:r>
        <w:rPr>
          <w:sz w:val="26"/>
        </w:rPr>
        <w:t>и</w:t>
      </w:r>
      <w:r>
        <w:rPr>
          <w:spacing w:val="-13"/>
          <w:sz w:val="26"/>
        </w:rPr>
        <w:t xml:space="preserve"> </w:t>
      </w:r>
      <w:r>
        <w:rPr>
          <w:sz w:val="26"/>
        </w:rPr>
        <w:t>свобод</w:t>
      </w:r>
      <w:r>
        <w:rPr>
          <w:spacing w:val="-15"/>
          <w:sz w:val="26"/>
        </w:rPr>
        <w:t xml:space="preserve"> </w:t>
      </w:r>
      <w:r>
        <w:rPr>
          <w:sz w:val="26"/>
        </w:rPr>
        <w:t>человека с обязанностями и правовой ответственностью;</w:t>
      </w:r>
    </w:p>
    <w:p w:rsidR="00DF2BE3" w:rsidRDefault="00DF2BE3" w:rsidP="00DF2BE3">
      <w:pPr>
        <w:pStyle w:val="a3"/>
        <w:spacing w:before="0" w:line="276" w:lineRule="auto"/>
        <w:ind w:right="405"/>
      </w:pPr>
      <w:r>
        <w:t>использовать ключевые понятия, теоретические положения, в том числе о социаль- ной</w:t>
      </w:r>
      <w:r>
        <w:rPr>
          <w:spacing w:val="-17"/>
        </w:rPr>
        <w:t xml:space="preserve"> </w:t>
      </w:r>
      <w:r>
        <w:t>структуре</w:t>
      </w:r>
      <w:r>
        <w:rPr>
          <w:spacing w:val="-12"/>
        </w:rPr>
        <w:t xml:space="preserve"> </w:t>
      </w:r>
      <w:r>
        <w:t>российского</w:t>
      </w:r>
      <w:r>
        <w:rPr>
          <w:spacing w:val="-17"/>
        </w:rPr>
        <w:t xml:space="preserve"> </w:t>
      </w:r>
      <w:r>
        <w:t>общества;</w:t>
      </w:r>
      <w:r>
        <w:rPr>
          <w:spacing w:val="-15"/>
        </w:rPr>
        <w:t xml:space="preserve"> </w:t>
      </w:r>
      <w:r>
        <w:t>роли</w:t>
      </w:r>
      <w:r>
        <w:rPr>
          <w:spacing w:val="-16"/>
        </w:rPr>
        <w:t xml:space="preserve"> </w:t>
      </w:r>
      <w:r>
        <w:t>семьи</w:t>
      </w:r>
      <w:r>
        <w:rPr>
          <w:spacing w:val="-16"/>
        </w:rPr>
        <w:t xml:space="preserve"> </w:t>
      </w:r>
      <w:r>
        <w:t>в</w:t>
      </w:r>
      <w:r>
        <w:rPr>
          <w:spacing w:val="-15"/>
        </w:rPr>
        <w:t xml:space="preserve"> </w:t>
      </w:r>
      <w:r>
        <w:t>жизни</w:t>
      </w:r>
      <w:r>
        <w:rPr>
          <w:spacing w:val="-16"/>
        </w:rPr>
        <w:t xml:space="preserve"> </w:t>
      </w:r>
      <w:r>
        <w:t>личности</w:t>
      </w:r>
      <w:r>
        <w:rPr>
          <w:spacing w:val="-16"/>
        </w:rPr>
        <w:t xml:space="preserve"> </w:t>
      </w:r>
      <w:r>
        <w:t>и</w:t>
      </w:r>
      <w:r>
        <w:rPr>
          <w:spacing w:val="-16"/>
        </w:rPr>
        <w:t xml:space="preserve"> </w:t>
      </w:r>
      <w:r>
        <w:t>в</w:t>
      </w:r>
      <w:r>
        <w:rPr>
          <w:spacing w:val="-15"/>
        </w:rPr>
        <w:t xml:space="preserve"> </w:t>
      </w:r>
      <w:r>
        <w:t>развитии</w:t>
      </w:r>
      <w:r>
        <w:rPr>
          <w:spacing w:val="-16"/>
        </w:rPr>
        <w:t xml:space="preserve"> </w:t>
      </w:r>
      <w:r>
        <w:t>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w:t>
      </w:r>
      <w:r>
        <w:rPr>
          <w:spacing w:val="-17"/>
        </w:rPr>
        <w:t xml:space="preserve"> </w:t>
      </w:r>
      <w:r>
        <w:t>юридической</w:t>
      </w:r>
      <w:r>
        <w:rPr>
          <w:spacing w:val="-16"/>
        </w:rPr>
        <w:t xml:space="preserve"> </w:t>
      </w:r>
      <w:r>
        <w:t>ответственности</w:t>
      </w:r>
      <w:r>
        <w:rPr>
          <w:spacing w:val="-16"/>
        </w:rPr>
        <w:t xml:space="preserve"> </w:t>
      </w:r>
      <w:r>
        <w:t>за</w:t>
      </w:r>
      <w:r>
        <w:rPr>
          <w:spacing w:val="-16"/>
        </w:rPr>
        <w:t xml:space="preserve"> </w:t>
      </w:r>
      <w:r>
        <w:t>совершение</w:t>
      </w:r>
      <w:r>
        <w:rPr>
          <w:spacing w:val="-17"/>
        </w:rPr>
        <w:t xml:space="preserve"> </w:t>
      </w:r>
      <w:r>
        <w:t>правонарушений;</w:t>
      </w:r>
      <w:r>
        <w:rPr>
          <w:spacing w:val="-16"/>
        </w:rPr>
        <w:t xml:space="preserve"> </w:t>
      </w:r>
      <w:r>
        <w:t>механизмах защиты прав человека; особенностях трудовых</w:t>
      </w:r>
      <w:r>
        <w:rPr>
          <w:spacing w:val="-1"/>
        </w:rPr>
        <w:t xml:space="preserve"> </w:t>
      </w:r>
      <w:r>
        <w:t>правоотношений несовершеннолетних ра- ботников;</w:t>
      </w:r>
      <w:r>
        <w:rPr>
          <w:spacing w:val="-1"/>
        </w:rPr>
        <w:t xml:space="preserve"> </w:t>
      </w:r>
      <w:r>
        <w:t>особенностях уголовной ответственности несовершеннолетних</w:t>
      </w:r>
      <w:r>
        <w:rPr>
          <w:spacing w:val="-3"/>
        </w:rPr>
        <w:t xml:space="preserve"> </w:t>
      </w:r>
      <w:r>
        <w:t>для объяснения явлений социальной действительности;</w:t>
      </w:r>
    </w:p>
    <w:p w:rsidR="00DF2BE3" w:rsidRDefault="00DF2BE3" w:rsidP="00DF2BE3">
      <w:pPr>
        <w:pStyle w:val="a3"/>
        <w:spacing w:before="2"/>
        <w:ind w:left="1524" w:firstLine="0"/>
      </w:pPr>
      <w:r>
        <w:t>конкретизировать</w:t>
      </w:r>
      <w:r>
        <w:rPr>
          <w:spacing w:val="2"/>
        </w:rPr>
        <w:t xml:space="preserve"> </w:t>
      </w:r>
      <w:r>
        <w:t>теоретические</w:t>
      </w:r>
      <w:r>
        <w:rPr>
          <w:spacing w:val="5"/>
        </w:rPr>
        <w:t xml:space="preserve"> </w:t>
      </w:r>
      <w:r>
        <w:t>положения</w:t>
      </w:r>
      <w:r>
        <w:rPr>
          <w:spacing w:val="5"/>
        </w:rPr>
        <w:t xml:space="preserve"> </w:t>
      </w:r>
      <w:r>
        <w:t>о</w:t>
      </w:r>
      <w:r>
        <w:rPr>
          <w:spacing w:val="2"/>
        </w:rPr>
        <w:t xml:space="preserve"> </w:t>
      </w:r>
      <w:r>
        <w:t>конституционных</w:t>
      </w:r>
      <w:r>
        <w:rPr>
          <w:spacing w:val="2"/>
        </w:rPr>
        <w:t xml:space="preserve"> </w:t>
      </w:r>
      <w:r>
        <w:t>принципах</w:t>
      </w:r>
      <w:r>
        <w:rPr>
          <w:spacing w:val="3"/>
        </w:rPr>
        <w:t xml:space="preserve"> </w:t>
      </w:r>
      <w:r>
        <w:rPr>
          <w:spacing w:val="-2"/>
        </w:rPr>
        <w:t>нацио-</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397" w:firstLine="0"/>
      </w:pPr>
      <w:r>
        <w:lastRenderedPageBreak/>
        <w:t>нальной политики в Российской Федерации; социальных конфликтах, включая этносоци- 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 тивном</w:t>
      </w:r>
      <w:r>
        <w:rPr>
          <w:spacing w:val="-5"/>
        </w:rPr>
        <w:t xml:space="preserve"> </w:t>
      </w:r>
      <w:r>
        <w:t>устройстве</w:t>
      </w:r>
      <w:r>
        <w:rPr>
          <w:spacing w:val="-8"/>
        </w:rPr>
        <w:t xml:space="preserve"> </w:t>
      </w:r>
      <w:r>
        <w:t>и</w:t>
      </w:r>
      <w:r>
        <w:rPr>
          <w:spacing w:val="-8"/>
        </w:rPr>
        <w:t xml:space="preserve"> </w:t>
      </w:r>
      <w:r>
        <w:t>политической</w:t>
      </w:r>
      <w:r>
        <w:rPr>
          <w:spacing w:val="-8"/>
        </w:rPr>
        <w:t xml:space="preserve"> </w:t>
      </w:r>
      <w:r>
        <w:t>системе</w:t>
      </w:r>
      <w:r>
        <w:rPr>
          <w:spacing w:val="-8"/>
        </w:rPr>
        <w:t xml:space="preserve"> </w:t>
      </w:r>
      <w:r>
        <w:t>Российской</w:t>
      </w:r>
      <w:r>
        <w:rPr>
          <w:spacing w:val="-8"/>
        </w:rPr>
        <w:t xml:space="preserve"> </w:t>
      </w:r>
      <w:r>
        <w:t>Федерации</w:t>
      </w:r>
      <w:r>
        <w:rPr>
          <w:spacing w:val="-8"/>
        </w:rPr>
        <w:t xml:space="preserve"> </w:t>
      </w:r>
      <w:r>
        <w:t>на</w:t>
      </w:r>
      <w:r>
        <w:rPr>
          <w:spacing w:val="-8"/>
        </w:rPr>
        <w:t xml:space="preserve"> </w:t>
      </w:r>
      <w:r>
        <w:t>современном</w:t>
      </w:r>
      <w:r>
        <w:rPr>
          <w:spacing w:val="-9"/>
        </w:rPr>
        <w:t xml:space="preserve"> </w:t>
      </w:r>
      <w:r>
        <w:t>этапе; государственном</w:t>
      </w:r>
      <w:r>
        <w:rPr>
          <w:spacing w:val="-5"/>
        </w:rPr>
        <w:t xml:space="preserve"> </w:t>
      </w:r>
      <w:r>
        <w:t>суверенитете;</w:t>
      </w:r>
      <w:r>
        <w:rPr>
          <w:spacing w:val="-8"/>
        </w:rPr>
        <w:t xml:space="preserve"> </w:t>
      </w:r>
      <w:r>
        <w:t>избирательной</w:t>
      </w:r>
      <w:r>
        <w:rPr>
          <w:spacing w:val="-8"/>
        </w:rPr>
        <w:t xml:space="preserve"> </w:t>
      </w:r>
      <w:r>
        <w:t>системе</w:t>
      </w:r>
      <w:r>
        <w:rPr>
          <w:spacing w:val="-4"/>
        </w:rPr>
        <w:t xml:space="preserve"> </w:t>
      </w:r>
      <w:r>
        <w:t>в</w:t>
      </w:r>
      <w:r>
        <w:rPr>
          <w:spacing w:val="-7"/>
        </w:rPr>
        <w:t xml:space="preserve"> </w:t>
      </w:r>
      <w:r>
        <w:t>Российской</w:t>
      </w:r>
      <w:r>
        <w:rPr>
          <w:spacing w:val="-8"/>
        </w:rPr>
        <w:t xml:space="preserve"> </w:t>
      </w:r>
      <w:r>
        <w:t>Федерации;</w:t>
      </w:r>
      <w:r>
        <w:rPr>
          <w:spacing w:val="-9"/>
        </w:rPr>
        <w:t xml:space="preserve"> </w:t>
      </w:r>
      <w:r>
        <w:t>государ- ственной</w:t>
      </w:r>
      <w:r>
        <w:rPr>
          <w:spacing w:val="-11"/>
        </w:rPr>
        <w:t xml:space="preserve"> </w:t>
      </w:r>
      <w:r>
        <w:t>службе</w:t>
      </w:r>
      <w:r>
        <w:rPr>
          <w:spacing w:val="-8"/>
        </w:rPr>
        <w:t xml:space="preserve"> </w:t>
      </w:r>
      <w:r>
        <w:t>и</w:t>
      </w:r>
      <w:r>
        <w:rPr>
          <w:spacing w:val="-11"/>
        </w:rPr>
        <w:t xml:space="preserve"> </w:t>
      </w:r>
      <w:r>
        <w:t>статусе</w:t>
      </w:r>
      <w:r>
        <w:rPr>
          <w:spacing w:val="-8"/>
        </w:rPr>
        <w:t xml:space="preserve"> </w:t>
      </w:r>
      <w:r>
        <w:t>государственного</w:t>
      </w:r>
      <w:r>
        <w:rPr>
          <w:spacing w:val="-14"/>
        </w:rPr>
        <w:t xml:space="preserve"> </w:t>
      </w:r>
      <w:r>
        <w:t>служащего;</w:t>
      </w:r>
      <w:r>
        <w:rPr>
          <w:spacing w:val="-8"/>
        </w:rPr>
        <w:t xml:space="preserve"> </w:t>
      </w:r>
      <w:r>
        <w:t>основах</w:t>
      </w:r>
      <w:r>
        <w:rPr>
          <w:spacing w:val="-9"/>
        </w:rPr>
        <w:t xml:space="preserve"> </w:t>
      </w:r>
      <w:r>
        <w:t>конституционного</w:t>
      </w:r>
      <w:r>
        <w:rPr>
          <w:spacing w:val="-10"/>
        </w:rPr>
        <w:t xml:space="preserve"> </w:t>
      </w:r>
      <w:r>
        <w:t>строя Российской Федерации; субъектах гражданских правоотношений; юридической ответ- ственности</w:t>
      </w:r>
      <w:r>
        <w:rPr>
          <w:spacing w:val="-7"/>
        </w:rPr>
        <w:t xml:space="preserve"> </w:t>
      </w:r>
      <w:r>
        <w:t>и</w:t>
      </w:r>
      <w:r>
        <w:rPr>
          <w:spacing w:val="-7"/>
        </w:rPr>
        <w:t xml:space="preserve"> </w:t>
      </w:r>
      <w:r>
        <w:t>ее</w:t>
      </w:r>
      <w:r>
        <w:rPr>
          <w:spacing w:val="-7"/>
        </w:rPr>
        <w:t xml:space="preserve"> </w:t>
      </w:r>
      <w:r>
        <w:t>видах;</w:t>
      </w:r>
      <w:r>
        <w:rPr>
          <w:spacing w:val="-8"/>
        </w:rPr>
        <w:t xml:space="preserve"> </w:t>
      </w:r>
      <w:r>
        <w:t>правовом</w:t>
      </w:r>
      <w:r>
        <w:rPr>
          <w:spacing w:val="-4"/>
        </w:rPr>
        <w:t xml:space="preserve"> </w:t>
      </w:r>
      <w:r>
        <w:t>регулировании</w:t>
      </w:r>
      <w:r>
        <w:rPr>
          <w:spacing w:val="-7"/>
        </w:rPr>
        <w:t xml:space="preserve"> </w:t>
      </w:r>
      <w:r>
        <w:t>оказания</w:t>
      </w:r>
      <w:r>
        <w:rPr>
          <w:spacing w:val="-7"/>
        </w:rPr>
        <w:t xml:space="preserve"> </w:t>
      </w:r>
      <w:r>
        <w:t>образовательных</w:t>
      </w:r>
      <w:r>
        <w:rPr>
          <w:spacing w:val="-6"/>
        </w:rPr>
        <w:t xml:space="preserve"> </w:t>
      </w:r>
      <w:r>
        <w:t>услуг;</w:t>
      </w:r>
      <w:r>
        <w:rPr>
          <w:spacing w:val="-8"/>
        </w:rPr>
        <w:t xml:space="preserve"> </w:t>
      </w:r>
      <w:r>
        <w:t>порядке приема на работу, заключения и расторжения трудового договора, в том числе несовер- шеннолетних</w:t>
      </w:r>
      <w:r>
        <w:rPr>
          <w:spacing w:val="-14"/>
        </w:rPr>
        <w:t xml:space="preserve"> </w:t>
      </w:r>
      <w:r>
        <w:t>граждан;</w:t>
      </w:r>
      <w:r>
        <w:rPr>
          <w:spacing w:val="-12"/>
        </w:rPr>
        <w:t xml:space="preserve"> </w:t>
      </w:r>
      <w:r>
        <w:t>защите</w:t>
      </w:r>
      <w:r>
        <w:rPr>
          <w:spacing w:val="-11"/>
        </w:rPr>
        <w:t xml:space="preserve"> </w:t>
      </w:r>
      <w:r>
        <w:t>трудовых</w:t>
      </w:r>
      <w:r>
        <w:rPr>
          <w:spacing w:val="-14"/>
        </w:rPr>
        <w:t xml:space="preserve"> </w:t>
      </w:r>
      <w:r>
        <w:t>прав</w:t>
      </w:r>
      <w:r>
        <w:rPr>
          <w:spacing w:val="-10"/>
        </w:rPr>
        <w:t xml:space="preserve"> </w:t>
      </w:r>
      <w:r>
        <w:t>работников;</w:t>
      </w:r>
      <w:r>
        <w:rPr>
          <w:spacing w:val="-12"/>
        </w:rPr>
        <w:t xml:space="preserve"> </w:t>
      </w:r>
      <w:r>
        <w:t>порядке</w:t>
      </w:r>
      <w:r>
        <w:rPr>
          <w:spacing w:val="-11"/>
        </w:rPr>
        <w:t xml:space="preserve"> </w:t>
      </w:r>
      <w:r>
        <w:t>и</w:t>
      </w:r>
      <w:r>
        <w:rPr>
          <w:spacing w:val="-7"/>
        </w:rPr>
        <w:t xml:space="preserve"> </w:t>
      </w:r>
      <w:r>
        <w:t>условиях</w:t>
      </w:r>
      <w:r>
        <w:rPr>
          <w:spacing w:val="-13"/>
        </w:rPr>
        <w:t xml:space="preserve"> </w:t>
      </w:r>
      <w:r>
        <w:t>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 сти, модельными ситуациями, примерами из личного социального опыта.</w:t>
      </w:r>
    </w:p>
    <w:p w:rsidR="00DF2BE3" w:rsidRDefault="00DF2BE3" w:rsidP="00DF2BE3">
      <w:pPr>
        <w:pStyle w:val="a7"/>
        <w:numPr>
          <w:ilvl w:val="3"/>
          <w:numId w:val="88"/>
        </w:numPr>
        <w:tabs>
          <w:tab w:val="left" w:pos="1919"/>
        </w:tabs>
        <w:spacing w:before="4" w:line="276" w:lineRule="auto"/>
        <w:ind w:left="816" w:right="407" w:firstLine="0"/>
        <w:rPr>
          <w:sz w:val="26"/>
        </w:rPr>
      </w:pPr>
      <w:r>
        <w:rPr>
          <w:sz w:val="26"/>
        </w:rPr>
        <w:t>Применять знание о правах и обязанностях потребителя финансовых услуг, за- фиксированных</w:t>
      </w:r>
      <w:r>
        <w:rPr>
          <w:spacing w:val="-15"/>
          <w:sz w:val="26"/>
        </w:rPr>
        <w:t xml:space="preserve"> </w:t>
      </w:r>
      <w:r>
        <w:rPr>
          <w:sz w:val="26"/>
        </w:rPr>
        <w:t>в</w:t>
      </w:r>
      <w:r>
        <w:rPr>
          <w:spacing w:val="-12"/>
          <w:sz w:val="26"/>
        </w:rPr>
        <w:t xml:space="preserve"> </w:t>
      </w:r>
      <w:r>
        <w:rPr>
          <w:sz w:val="26"/>
        </w:rPr>
        <w:t>законодательстве</w:t>
      </w:r>
      <w:r>
        <w:rPr>
          <w:spacing w:val="-12"/>
          <w:sz w:val="26"/>
        </w:rPr>
        <w:t xml:space="preserve"> </w:t>
      </w:r>
      <w:r>
        <w:rPr>
          <w:sz w:val="26"/>
        </w:rPr>
        <w:t>Российской</w:t>
      </w:r>
      <w:r>
        <w:rPr>
          <w:spacing w:val="-12"/>
          <w:sz w:val="26"/>
        </w:rPr>
        <w:t xml:space="preserve"> </w:t>
      </w:r>
      <w:r>
        <w:rPr>
          <w:sz w:val="26"/>
        </w:rPr>
        <w:t>Федерации;</w:t>
      </w:r>
      <w:r>
        <w:rPr>
          <w:spacing w:val="-13"/>
          <w:sz w:val="26"/>
        </w:rPr>
        <w:t xml:space="preserve"> </w:t>
      </w:r>
      <w:r>
        <w:rPr>
          <w:sz w:val="26"/>
        </w:rPr>
        <w:t>находить,</w:t>
      </w:r>
      <w:r>
        <w:rPr>
          <w:spacing w:val="-10"/>
          <w:sz w:val="26"/>
        </w:rPr>
        <w:t xml:space="preserve"> </w:t>
      </w:r>
      <w:r>
        <w:rPr>
          <w:sz w:val="26"/>
        </w:rPr>
        <w:t>анализировать</w:t>
      </w:r>
      <w:r>
        <w:rPr>
          <w:spacing w:val="-11"/>
          <w:sz w:val="26"/>
        </w:rPr>
        <w:t xml:space="preserve"> </w:t>
      </w:r>
      <w:r>
        <w:rPr>
          <w:sz w:val="26"/>
        </w:rPr>
        <w:t>и</w:t>
      </w:r>
      <w:r>
        <w:rPr>
          <w:spacing w:val="-12"/>
          <w:sz w:val="26"/>
        </w:rPr>
        <w:t xml:space="preserve"> </w:t>
      </w:r>
      <w:r>
        <w:rPr>
          <w:sz w:val="26"/>
        </w:rPr>
        <w:t>ис- пользовать информацию, предоставленную государственными органами, в том числе в цифровой</w:t>
      </w:r>
      <w:r>
        <w:rPr>
          <w:spacing w:val="-4"/>
          <w:sz w:val="26"/>
        </w:rPr>
        <w:t xml:space="preserve"> </w:t>
      </w:r>
      <w:r>
        <w:rPr>
          <w:sz w:val="26"/>
        </w:rPr>
        <w:t>среде,</w:t>
      </w:r>
      <w:r>
        <w:rPr>
          <w:spacing w:val="-6"/>
          <w:sz w:val="26"/>
        </w:rPr>
        <w:t xml:space="preserve"> </w:t>
      </w:r>
      <w:r>
        <w:rPr>
          <w:sz w:val="26"/>
        </w:rPr>
        <w:t>в</w:t>
      </w:r>
      <w:r>
        <w:rPr>
          <w:spacing w:val="-7"/>
          <w:sz w:val="26"/>
        </w:rPr>
        <w:t xml:space="preserve"> </w:t>
      </w:r>
      <w:r>
        <w:rPr>
          <w:sz w:val="26"/>
        </w:rPr>
        <w:t>целях управления</w:t>
      </w:r>
      <w:r>
        <w:rPr>
          <w:spacing w:val="-8"/>
          <w:sz w:val="26"/>
        </w:rPr>
        <w:t xml:space="preserve"> </w:t>
      </w:r>
      <w:r>
        <w:rPr>
          <w:sz w:val="26"/>
        </w:rPr>
        <w:t>личными</w:t>
      </w:r>
      <w:r>
        <w:rPr>
          <w:spacing w:val="-8"/>
          <w:sz w:val="26"/>
        </w:rPr>
        <w:t xml:space="preserve"> </w:t>
      </w:r>
      <w:r>
        <w:rPr>
          <w:sz w:val="26"/>
        </w:rPr>
        <w:t>финансами</w:t>
      </w:r>
      <w:r>
        <w:rPr>
          <w:spacing w:val="-8"/>
          <w:sz w:val="26"/>
        </w:rPr>
        <w:t xml:space="preserve"> </w:t>
      </w:r>
      <w:r>
        <w:rPr>
          <w:sz w:val="26"/>
        </w:rPr>
        <w:t>и</w:t>
      </w:r>
      <w:r>
        <w:rPr>
          <w:spacing w:val="-4"/>
          <w:sz w:val="26"/>
        </w:rPr>
        <w:t xml:space="preserve"> </w:t>
      </w:r>
      <w:r>
        <w:rPr>
          <w:sz w:val="26"/>
        </w:rPr>
        <w:t>обеспечения</w:t>
      </w:r>
      <w:r>
        <w:rPr>
          <w:spacing w:val="-12"/>
          <w:sz w:val="26"/>
        </w:rPr>
        <w:t xml:space="preserve"> </w:t>
      </w:r>
      <w:r>
        <w:rPr>
          <w:sz w:val="26"/>
        </w:rPr>
        <w:t>личной</w:t>
      </w:r>
      <w:r>
        <w:rPr>
          <w:spacing w:val="-4"/>
          <w:sz w:val="26"/>
        </w:rPr>
        <w:t xml:space="preserve"> </w:t>
      </w:r>
      <w:r>
        <w:rPr>
          <w:sz w:val="26"/>
        </w:rPr>
        <w:t>финансо- вой безопасности.</w:t>
      </w:r>
    </w:p>
    <w:p w:rsidR="00DF2BE3" w:rsidRDefault="00DF2BE3" w:rsidP="00DF2BE3">
      <w:pPr>
        <w:pStyle w:val="a7"/>
        <w:numPr>
          <w:ilvl w:val="3"/>
          <w:numId w:val="88"/>
        </w:numPr>
        <w:tabs>
          <w:tab w:val="left" w:pos="1919"/>
        </w:tabs>
        <w:spacing w:before="1" w:line="276" w:lineRule="auto"/>
        <w:ind w:left="816" w:right="409" w:firstLine="0"/>
        <w:rPr>
          <w:sz w:val="26"/>
        </w:rPr>
      </w:pPr>
      <w:r>
        <w:rPr>
          <w:sz w:val="26"/>
        </w:rPr>
        <w:t>Оценивать</w:t>
      </w:r>
      <w:r>
        <w:rPr>
          <w:spacing w:val="-2"/>
          <w:sz w:val="26"/>
        </w:rPr>
        <w:t xml:space="preserve"> </w:t>
      </w:r>
      <w:r>
        <w:rPr>
          <w:sz w:val="26"/>
        </w:rPr>
        <w:t>социальную</w:t>
      </w:r>
      <w:r>
        <w:rPr>
          <w:spacing w:val="-2"/>
          <w:sz w:val="26"/>
        </w:rPr>
        <w:t xml:space="preserve"> </w:t>
      </w:r>
      <w:r>
        <w:rPr>
          <w:sz w:val="26"/>
        </w:rPr>
        <w:t>информацию</w:t>
      </w:r>
      <w:r>
        <w:rPr>
          <w:spacing w:val="-2"/>
          <w:sz w:val="26"/>
        </w:rPr>
        <w:t xml:space="preserve"> </w:t>
      </w:r>
      <w:r>
        <w:rPr>
          <w:sz w:val="26"/>
        </w:rPr>
        <w:t>по</w:t>
      </w:r>
      <w:r>
        <w:rPr>
          <w:spacing w:val="-6"/>
          <w:sz w:val="26"/>
        </w:rPr>
        <w:t xml:space="preserve"> </w:t>
      </w:r>
      <w:r>
        <w:rPr>
          <w:sz w:val="26"/>
        </w:rPr>
        <w:t>проблемам</w:t>
      </w:r>
      <w:r>
        <w:rPr>
          <w:spacing w:val="-4"/>
          <w:sz w:val="26"/>
        </w:rPr>
        <w:t xml:space="preserve"> </w:t>
      </w:r>
      <w:r>
        <w:rPr>
          <w:sz w:val="26"/>
        </w:rPr>
        <w:t>социальных</w:t>
      </w:r>
      <w:r>
        <w:rPr>
          <w:spacing w:val="-6"/>
          <w:sz w:val="26"/>
        </w:rPr>
        <w:t xml:space="preserve"> </w:t>
      </w:r>
      <w:r>
        <w:rPr>
          <w:sz w:val="26"/>
        </w:rPr>
        <w:t>отношений,</w:t>
      </w:r>
      <w:r>
        <w:rPr>
          <w:spacing w:val="-4"/>
          <w:sz w:val="26"/>
        </w:rPr>
        <w:t xml:space="preserve"> </w:t>
      </w:r>
      <w:r>
        <w:rPr>
          <w:sz w:val="26"/>
        </w:rPr>
        <w:t xml:space="preserve">по- литической жизни общества, правового регулирования, в том числе поступающую по ка- </w:t>
      </w:r>
      <w:r>
        <w:rPr>
          <w:spacing w:val="-2"/>
          <w:sz w:val="26"/>
        </w:rPr>
        <w:t xml:space="preserve">налам сетевых коммуникаций, определять степень достоверности информации; соотносить </w:t>
      </w:r>
      <w:r>
        <w:rPr>
          <w:sz w:val="26"/>
        </w:rPr>
        <w:t>различные оценки социального взаимодействия, политических событий, правовых отно- шений,</w:t>
      </w:r>
      <w:r>
        <w:rPr>
          <w:spacing w:val="-17"/>
          <w:sz w:val="26"/>
        </w:rPr>
        <w:t xml:space="preserve"> </w:t>
      </w:r>
      <w:r>
        <w:rPr>
          <w:sz w:val="26"/>
        </w:rPr>
        <w:t>содержащиеся</w:t>
      </w:r>
      <w:r>
        <w:rPr>
          <w:spacing w:val="-16"/>
          <w:sz w:val="26"/>
        </w:rPr>
        <w:t xml:space="preserve"> </w:t>
      </w:r>
      <w:r>
        <w:rPr>
          <w:sz w:val="26"/>
        </w:rPr>
        <w:t>в</w:t>
      </w:r>
      <w:r>
        <w:rPr>
          <w:spacing w:val="-16"/>
          <w:sz w:val="26"/>
        </w:rPr>
        <w:t xml:space="preserve"> </w:t>
      </w:r>
      <w:r>
        <w:rPr>
          <w:sz w:val="26"/>
        </w:rPr>
        <w:t>источниках</w:t>
      </w:r>
      <w:r>
        <w:rPr>
          <w:spacing w:val="-14"/>
          <w:sz w:val="26"/>
        </w:rPr>
        <w:t xml:space="preserve"> </w:t>
      </w:r>
      <w:r>
        <w:rPr>
          <w:sz w:val="26"/>
        </w:rPr>
        <w:t>информации;</w:t>
      </w:r>
      <w:r>
        <w:rPr>
          <w:spacing w:val="-16"/>
          <w:sz w:val="26"/>
        </w:rPr>
        <w:t xml:space="preserve"> </w:t>
      </w:r>
      <w:r>
        <w:rPr>
          <w:sz w:val="26"/>
        </w:rPr>
        <w:t>давать</w:t>
      </w:r>
      <w:r>
        <w:rPr>
          <w:spacing w:val="-14"/>
          <w:sz w:val="26"/>
        </w:rPr>
        <w:t xml:space="preserve"> </w:t>
      </w:r>
      <w:r>
        <w:rPr>
          <w:sz w:val="26"/>
        </w:rPr>
        <w:t>оценку</w:t>
      </w:r>
      <w:r>
        <w:rPr>
          <w:spacing w:val="-17"/>
          <w:sz w:val="26"/>
        </w:rPr>
        <w:t xml:space="preserve"> </w:t>
      </w:r>
      <w:r>
        <w:rPr>
          <w:sz w:val="26"/>
        </w:rPr>
        <w:t>действиям</w:t>
      </w:r>
      <w:r>
        <w:rPr>
          <w:spacing w:val="-15"/>
          <w:sz w:val="26"/>
        </w:rPr>
        <w:t xml:space="preserve"> </w:t>
      </w:r>
      <w:r>
        <w:rPr>
          <w:sz w:val="26"/>
        </w:rPr>
        <w:t>людей</w:t>
      </w:r>
      <w:r>
        <w:rPr>
          <w:spacing w:val="-15"/>
          <w:sz w:val="26"/>
        </w:rPr>
        <w:t xml:space="preserve"> </w:t>
      </w:r>
      <w:r>
        <w:rPr>
          <w:sz w:val="26"/>
        </w:rPr>
        <w:t>в</w:t>
      </w:r>
      <w:r>
        <w:rPr>
          <w:spacing w:val="-13"/>
          <w:sz w:val="26"/>
        </w:rPr>
        <w:t xml:space="preserve"> </w:t>
      </w:r>
      <w:r>
        <w:rPr>
          <w:sz w:val="26"/>
        </w:rPr>
        <w:t xml:space="preserve">типич- ных (модельных) ситуациях с точки зрения социальных норм, в том числе норм морали и </w:t>
      </w:r>
      <w:r>
        <w:rPr>
          <w:spacing w:val="-2"/>
          <w:sz w:val="26"/>
        </w:rPr>
        <w:t>права.</w:t>
      </w:r>
    </w:p>
    <w:p w:rsidR="00DF2BE3" w:rsidRDefault="00DF2BE3" w:rsidP="00DF2BE3">
      <w:pPr>
        <w:pStyle w:val="a7"/>
        <w:numPr>
          <w:ilvl w:val="3"/>
          <w:numId w:val="88"/>
        </w:numPr>
        <w:tabs>
          <w:tab w:val="left" w:pos="1919"/>
        </w:tabs>
        <w:spacing w:line="276" w:lineRule="auto"/>
        <w:ind w:left="816" w:right="405" w:firstLine="0"/>
        <w:rPr>
          <w:sz w:val="26"/>
        </w:rPr>
      </w:pPr>
      <w:r>
        <w:rPr>
          <w:sz w:val="26"/>
        </w:rPr>
        <w:t>Самостоятельно</w:t>
      </w:r>
      <w:r>
        <w:rPr>
          <w:spacing w:val="-14"/>
          <w:sz w:val="26"/>
        </w:rPr>
        <w:t xml:space="preserve"> </w:t>
      </w:r>
      <w:r>
        <w:rPr>
          <w:sz w:val="26"/>
        </w:rPr>
        <w:t>оценивать</w:t>
      </w:r>
      <w:r>
        <w:rPr>
          <w:spacing w:val="-14"/>
          <w:sz w:val="26"/>
        </w:rPr>
        <w:t xml:space="preserve"> </w:t>
      </w:r>
      <w:r>
        <w:rPr>
          <w:sz w:val="26"/>
        </w:rPr>
        <w:t>и</w:t>
      </w:r>
      <w:r>
        <w:rPr>
          <w:spacing w:val="-15"/>
          <w:sz w:val="26"/>
        </w:rPr>
        <w:t xml:space="preserve"> </w:t>
      </w:r>
      <w:r>
        <w:rPr>
          <w:sz w:val="26"/>
        </w:rPr>
        <w:t>принимать</w:t>
      </w:r>
      <w:r>
        <w:rPr>
          <w:spacing w:val="-12"/>
          <w:sz w:val="26"/>
        </w:rPr>
        <w:t xml:space="preserve"> </w:t>
      </w:r>
      <w:r>
        <w:rPr>
          <w:sz w:val="26"/>
        </w:rPr>
        <w:t>решения,</w:t>
      </w:r>
      <w:r>
        <w:rPr>
          <w:spacing w:val="-16"/>
          <w:sz w:val="26"/>
        </w:rPr>
        <w:t xml:space="preserve"> </w:t>
      </w:r>
      <w:r>
        <w:rPr>
          <w:sz w:val="26"/>
        </w:rPr>
        <w:t>выявлять</w:t>
      </w:r>
      <w:r>
        <w:rPr>
          <w:spacing w:val="-14"/>
          <w:sz w:val="26"/>
        </w:rPr>
        <w:t xml:space="preserve"> </w:t>
      </w:r>
      <w:r>
        <w:rPr>
          <w:sz w:val="26"/>
        </w:rPr>
        <w:t>с</w:t>
      </w:r>
      <w:r>
        <w:rPr>
          <w:spacing w:val="-15"/>
          <w:sz w:val="26"/>
        </w:rPr>
        <w:t xml:space="preserve"> </w:t>
      </w:r>
      <w:r>
        <w:rPr>
          <w:sz w:val="26"/>
        </w:rPr>
        <w:t>помощью</w:t>
      </w:r>
      <w:r>
        <w:rPr>
          <w:spacing w:val="-14"/>
          <w:sz w:val="26"/>
        </w:rPr>
        <w:t xml:space="preserve"> </w:t>
      </w:r>
      <w:r>
        <w:rPr>
          <w:sz w:val="26"/>
        </w:rPr>
        <w:t>получен- ных</w:t>
      </w:r>
      <w:r>
        <w:rPr>
          <w:spacing w:val="-17"/>
          <w:sz w:val="26"/>
        </w:rPr>
        <w:t xml:space="preserve"> </w:t>
      </w:r>
      <w:r>
        <w:rPr>
          <w:sz w:val="26"/>
        </w:rPr>
        <w:t>знаний</w:t>
      </w:r>
      <w:r>
        <w:rPr>
          <w:spacing w:val="-16"/>
          <w:sz w:val="26"/>
        </w:rPr>
        <w:t xml:space="preserve"> </w:t>
      </w:r>
      <w:r>
        <w:rPr>
          <w:sz w:val="26"/>
        </w:rPr>
        <w:t>наиболее</w:t>
      </w:r>
      <w:r>
        <w:rPr>
          <w:spacing w:val="-16"/>
          <w:sz w:val="26"/>
        </w:rPr>
        <w:t xml:space="preserve"> </w:t>
      </w:r>
      <w:r>
        <w:rPr>
          <w:sz w:val="26"/>
        </w:rPr>
        <w:t>эффективные</w:t>
      </w:r>
      <w:r>
        <w:rPr>
          <w:spacing w:val="-16"/>
          <w:sz w:val="26"/>
        </w:rPr>
        <w:t xml:space="preserve"> </w:t>
      </w:r>
      <w:r>
        <w:rPr>
          <w:sz w:val="26"/>
        </w:rPr>
        <w:t>способы</w:t>
      </w:r>
      <w:r>
        <w:rPr>
          <w:spacing w:val="-17"/>
          <w:sz w:val="26"/>
        </w:rPr>
        <w:t xml:space="preserve"> </w:t>
      </w:r>
      <w:r>
        <w:rPr>
          <w:sz w:val="26"/>
        </w:rPr>
        <w:t>противодействия</w:t>
      </w:r>
      <w:r>
        <w:rPr>
          <w:spacing w:val="-16"/>
          <w:sz w:val="26"/>
        </w:rPr>
        <w:t xml:space="preserve"> </w:t>
      </w:r>
      <w:r>
        <w:rPr>
          <w:sz w:val="26"/>
        </w:rPr>
        <w:t>коррупции;</w:t>
      </w:r>
      <w:r>
        <w:rPr>
          <w:spacing w:val="-16"/>
          <w:sz w:val="26"/>
        </w:rPr>
        <w:t xml:space="preserve"> </w:t>
      </w:r>
      <w:r>
        <w:rPr>
          <w:sz w:val="26"/>
        </w:rPr>
        <w:t>определять</w:t>
      </w:r>
      <w:r>
        <w:rPr>
          <w:spacing w:val="-16"/>
          <w:sz w:val="26"/>
        </w:rPr>
        <w:t xml:space="preserve"> </w:t>
      </w:r>
      <w:r>
        <w:rPr>
          <w:sz w:val="26"/>
        </w:rPr>
        <w:t>стра- тегии</w:t>
      </w:r>
      <w:r>
        <w:rPr>
          <w:spacing w:val="-9"/>
          <w:sz w:val="26"/>
        </w:rPr>
        <w:t xml:space="preserve"> </w:t>
      </w:r>
      <w:r>
        <w:rPr>
          <w:sz w:val="26"/>
        </w:rPr>
        <w:t>разрешения</w:t>
      </w:r>
      <w:r>
        <w:rPr>
          <w:spacing w:val="-9"/>
          <w:sz w:val="26"/>
        </w:rPr>
        <w:t xml:space="preserve"> </w:t>
      </w:r>
      <w:r>
        <w:rPr>
          <w:sz w:val="26"/>
        </w:rPr>
        <w:t>социальных</w:t>
      </w:r>
      <w:r>
        <w:rPr>
          <w:spacing w:val="-12"/>
          <w:sz w:val="26"/>
        </w:rPr>
        <w:t xml:space="preserve"> </w:t>
      </w:r>
      <w:r>
        <w:rPr>
          <w:sz w:val="26"/>
        </w:rPr>
        <w:t>и</w:t>
      </w:r>
      <w:r>
        <w:rPr>
          <w:spacing w:val="-9"/>
          <w:sz w:val="26"/>
        </w:rPr>
        <w:t xml:space="preserve"> </w:t>
      </w:r>
      <w:r>
        <w:rPr>
          <w:sz w:val="26"/>
        </w:rPr>
        <w:t>межличностных</w:t>
      </w:r>
      <w:r>
        <w:rPr>
          <w:spacing w:val="-12"/>
          <w:sz w:val="26"/>
        </w:rPr>
        <w:t xml:space="preserve"> </w:t>
      </w:r>
      <w:r>
        <w:rPr>
          <w:sz w:val="26"/>
        </w:rPr>
        <w:t>конфликтов;</w:t>
      </w:r>
      <w:r>
        <w:rPr>
          <w:spacing w:val="-10"/>
          <w:sz w:val="26"/>
        </w:rPr>
        <w:t xml:space="preserve"> </w:t>
      </w:r>
      <w:r>
        <w:rPr>
          <w:sz w:val="26"/>
        </w:rPr>
        <w:t>оценивать</w:t>
      </w:r>
      <w:r>
        <w:rPr>
          <w:spacing w:val="-8"/>
          <w:sz w:val="26"/>
        </w:rPr>
        <w:t xml:space="preserve"> </w:t>
      </w:r>
      <w:r>
        <w:rPr>
          <w:sz w:val="26"/>
        </w:rPr>
        <w:t>поведение</w:t>
      </w:r>
      <w:r>
        <w:rPr>
          <w:spacing w:val="-9"/>
          <w:sz w:val="26"/>
        </w:rPr>
        <w:t xml:space="preserve"> </w:t>
      </w:r>
      <w:r>
        <w:rPr>
          <w:sz w:val="26"/>
        </w:rPr>
        <w:t>людей и</w:t>
      </w:r>
      <w:r>
        <w:rPr>
          <w:spacing w:val="-17"/>
          <w:sz w:val="26"/>
        </w:rPr>
        <w:t xml:space="preserve"> </w:t>
      </w:r>
      <w:r>
        <w:rPr>
          <w:sz w:val="26"/>
        </w:rPr>
        <w:t>собственное</w:t>
      </w:r>
      <w:r>
        <w:rPr>
          <w:spacing w:val="-15"/>
          <w:sz w:val="26"/>
        </w:rPr>
        <w:t xml:space="preserve"> </w:t>
      </w:r>
      <w:r>
        <w:rPr>
          <w:sz w:val="26"/>
        </w:rPr>
        <w:t>поведение</w:t>
      </w:r>
      <w:r>
        <w:rPr>
          <w:spacing w:val="-15"/>
          <w:sz w:val="26"/>
        </w:rPr>
        <w:t xml:space="preserve"> </w:t>
      </w:r>
      <w:r>
        <w:rPr>
          <w:sz w:val="26"/>
        </w:rPr>
        <w:t>с</w:t>
      </w:r>
      <w:r>
        <w:rPr>
          <w:spacing w:val="-15"/>
          <w:sz w:val="26"/>
        </w:rPr>
        <w:t xml:space="preserve"> </w:t>
      </w:r>
      <w:r>
        <w:rPr>
          <w:sz w:val="26"/>
        </w:rPr>
        <w:t>точки</w:t>
      </w:r>
      <w:r>
        <w:rPr>
          <w:spacing w:val="-15"/>
          <w:sz w:val="26"/>
        </w:rPr>
        <w:t xml:space="preserve"> </w:t>
      </w:r>
      <w:r>
        <w:rPr>
          <w:sz w:val="26"/>
        </w:rPr>
        <w:t>зрения</w:t>
      </w:r>
      <w:r>
        <w:rPr>
          <w:spacing w:val="-15"/>
          <w:sz w:val="26"/>
        </w:rPr>
        <w:t xml:space="preserve"> </w:t>
      </w:r>
      <w:r>
        <w:rPr>
          <w:sz w:val="26"/>
        </w:rPr>
        <w:t>социальных</w:t>
      </w:r>
      <w:r>
        <w:rPr>
          <w:spacing w:val="-17"/>
          <w:sz w:val="26"/>
        </w:rPr>
        <w:t xml:space="preserve"> </w:t>
      </w:r>
      <w:r>
        <w:rPr>
          <w:sz w:val="26"/>
        </w:rPr>
        <w:t>норм,</w:t>
      </w:r>
      <w:r>
        <w:rPr>
          <w:spacing w:val="-16"/>
          <w:sz w:val="26"/>
        </w:rPr>
        <w:t xml:space="preserve"> </w:t>
      </w:r>
      <w:r>
        <w:rPr>
          <w:sz w:val="26"/>
        </w:rPr>
        <w:t>включая</w:t>
      </w:r>
      <w:r>
        <w:rPr>
          <w:spacing w:val="-15"/>
          <w:sz w:val="26"/>
        </w:rPr>
        <w:t xml:space="preserve"> </w:t>
      </w:r>
      <w:r>
        <w:rPr>
          <w:sz w:val="26"/>
        </w:rPr>
        <w:t>нормы</w:t>
      </w:r>
      <w:r>
        <w:rPr>
          <w:spacing w:val="-14"/>
          <w:sz w:val="26"/>
        </w:rPr>
        <w:t xml:space="preserve"> </w:t>
      </w:r>
      <w:r>
        <w:rPr>
          <w:sz w:val="26"/>
        </w:rPr>
        <w:t>морали</w:t>
      </w:r>
      <w:r>
        <w:rPr>
          <w:spacing w:val="-15"/>
          <w:sz w:val="26"/>
        </w:rPr>
        <w:t xml:space="preserve"> </w:t>
      </w:r>
      <w:r>
        <w:rPr>
          <w:sz w:val="26"/>
        </w:rPr>
        <w:t>и</w:t>
      </w:r>
      <w:r>
        <w:rPr>
          <w:spacing w:val="-15"/>
          <w:sz w:val="26"/>
        </w:rPr>
        <w:t xml:space="preserve"> </w:t>
      </w:r>
      <w:r>
        <w:rPr>
          <w:sz w:val="26"/>
        </w:rPr>
        <w:t>права, ценностей; осознавать неприемлемость антиобщественного поведения, опасность алкого- лизма и наркомании.</w:t>
      </w:r>
    </w:p>
    <w:p w:rsidR="00DF2BE3" w:rsidRDefault="00DF2BE3" w:rsidP="00DF2BE3">
      <w:pPr>
        <w:pStyle w:val="a3"/>
        <w:spacing w:before="44"/>
        <w:ind w:left="0" w:firstLine="0"/>
        <w:jc w:val="left"/>
      </w:pPr>
    </w:p>
    <w:p w:rsidR="00DF2BE3" w:rsidRDefault="00DF2BE3" w:rsidP="00DF2BE3">
      <w:pPr>
        <w:pStyle w:val="a7"/>
        <w:numPr>
          <w:ilvl w:val="0"/>
          <w:numId w:val="88"/>
        </w:numPr>
        <w:tabs>
          <w:tab w:val="left" w:pos="1207"/>
        </w:tabs>
        <w:spacing w:line="276" w:lineRule="auto"/>
        <w:ind w:left="816" w:right="407" w:firstLine="0"/>
        <w:jc w:val="both"/>
        <w:rPr>
          <w:sz w:val="26"/>
        </w:rPr>
      </w:pPr>
      <w:r>
        <w:rPr>
          <w:sz w:val="26"/>
        </w:rPr>
        <w:t>Федеральная рабочая программа по учебному предмету «Обществознание» (углублённый уровень).</w:t>
      </w:r>
    </w:p>
    <w:p w:rsidR="00DF2BE3" w:rsidRDefault="00DF2BE3" w:rsidP="00DF2BE3">
      <w:pPr>
        <w:pStyle w:val="a7"/>
        <w:numPr>
          <w:ilvl w:val="1"/>
          <w:numId w:val="88"/>
        </w:numPr>
        <w:tabs>
          <w:tab w:val="left" w:pos="1400"/>
        </w:tabs>
        <w:spacing w:before="1" w:line="276" w:lineRule="auto"/>
        <w:ind w:right="401" w:firstLine="0"/>
        <w:rPr>
          <w:sz w:val="26"/>
        </w:rPr>
      </w:pPr>
      <w:r>
        <w:rPr>
          <w:sz w:val="26"/>
        </w:rPr>
        <w:t>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F2BE3" w:rsidRDefault="00DF2BE3" w:rsidP="00DF2BE3">
      <w:pPr>
        <w:pStyle w:val="a7"/>
        <w:numPr>
          <w:ilvl w:val="1"/>
          <w:numId w:val="88"/>
        </w:numPr>
        <w:tabs>
          <w:tab w:val="left" w:pos="1402"/>
        </w:tabs>
        <w:spacing w:before="1" w:line="276" w:lineRule="auto"/>
        <w:ind w:right="413" w:firstLine="0"/>
        <w:rPr>
          <w:sz w:val="26"/>
        </w:rPr>
      </w:pPr>
      <w:r>
        <w:rPr>
          <w:sz w:val="26"/>
        </w:rPr>
        <w:t>Пояснительная</w:t>
      </w:r>
      <w:r>
        <w:rPr>
          <w:spacing w:val="-5"/>
          <w:sz w:val="26"/>
        </w:rPr>
        <w:t xml:space="preserve"> </w:t>
      </w:r>
      <w:r>
        <w:rPr>
          <w:sz w:val="26"/>
        </w:rPr>
        <w:t>записка</w:t>
      </w:r>
      <w:r>
        <w:rPr>
          <w:spacing w:val="-4"/>
          <w:sz w:val="26"/>
        </w:rPr>
        <w:t xml:space="preserve"> </w:t>
      </w:r>
      <w:r>
        <w:rPr>
          <w:sz w:val="26"/>
        </w:rPr>
        <w:t>отражает</w:t>
      </w:r>
      <w:r>
        <w:rPr>
          <w:spacing w:val="-7"/>
          <w:sz w:val="26"/>
        </w:rPr>
        <w:t xml:space="preserve"> </w:t>
      </w:r>
      <w:r>
        <w:rPr>
          <w:sz w:val="26"/>
        </w:rPr>
        <w:t>общие</w:t>
      </w:r>
      <w:r>
        <w:rPr>
          <w:spacing w:val="-5"/>
          <w:sz w:val="26"/>
        </w:rPr>
        <w:t xml:space="preserve"> </w:t>
      </w:r>
      <w:r>
        <w:rPr>
          <w:sz w:val="26"/>
        </w:rPr>
        <w:t>цели</w:t>
      </w:r>
      <w:r>
        <w:rPr>
          <w:spacing w:val="-5"/>
          <w:sz w:val="26"/>
        </w:rPr>
        <w:t xml:space="preserve"> </w:t>
      </w:r>
      <w:r>
        <w:rPr>
          <w:sz w:val="26"/>
        </w:rPr>
        <w:t>и</w:t>
      </w:r>
      <w:r>
        <w:rPr>
          <w:spacing w:val="-5"/>
          <w:sz w:val="26"/>
        </w:rPr>
        <w:t xml:space="preserve"> </w:t>
      </w:r>
      <w:r>
        <w:rPr>
          <w:sz w:val="26"/>
        </w:rPr>
        <w:t>задачи</w:t>
      </w:r>
      <w:r>
        <w:rPr>
          <w:spacing w:val="-5"/>
          <w:sz w:val="26"/>
        </w:rPr>
        <w:t xml:space="preserve"> </w:t>
      </w:r>
      <w:r>
        <w:rPr>
          <w:sz w:val="26"/>
        </w:rPr>
        <w:t>изучения</w:t>
      </w:r>
      <w:r>
        <w:rPr>
          <w:spacing w:val="-4"/>
          <w:sz w:val="26"/>
        </w:rPr>
        <w:t xml:space="preserve"> </w:t>
      </w:r>
      <w:r>
        <w:rPr>
          <w:sz w:val="26"/>
        </w:rPr>
        <w:t>обществознания,</w:t>
      </w:r>
      <w:r>
        <w:rPr>
          <w:spacing w:val="-6"/>
          <w:sz w:val="26"/>
        </w:rPr>
        <w:t xml:space="preserve"> </w:t>
      </w:r>
      <w:r>
        <w:rPr>
          <w:sz w:val="26"/>
        </w:rPr>
        <w:t>ха- рактеристику</w:t>
      </w:r>
      <w:r>
        <w:rPr>
          <w:spacing w:val="40"/>
          <w:sz w:val="26"/>
        </w:rPr>
        <w:t xml:space="preserve"> </w:t>
      </w:r>
      <w:r>
        <w:rPr>
          <w:sz w:val="26"/>
        </w:rPr>
        <w:t>психологических</w:t>
      </w:r>
      <w:r>
        <w:rPr>
          <w:spacing w:val="40"/>
          <w:sz w:val="26"/>
        </w:rPr>
        <w:t xml:space="preserve"> </w:t>
      </w:r>
      <w:r>
        <w:rPr>
          <w:sz w:val="26"/>
        </w:rPr>
        <w:t>предпосылок</w:t>
      </w:r>
      <w:r>
        <w:rPr>
          <w:spacing w:val="68"/>
          <w:sz w:val="26"/>
        </w:rPr>
        <w:t xml:space="preserve"> </w:t>
      </w:r>
      <w:r>
        <w:rPr>
          <w:sz w:val="26"/>
        </w:rPr>
        <w:t>к</w:t>
      </w:r>
      <w:r>
        <w:rPr>
          <w:spacing w:val="68"/>
          <w:sz w:val="26"/>
        </w:rPr>
        <w:t xml:space="preserve"> </w:t>
      </w:r>
      <w:r>
        <w:rPr>
          <w:sz w:val="26"/>
        </w:rPr>
        <w:t>его</w:t>
      </w:r>
      <w:r>
        <w:rPr>
          <w:spacing w:val="40"/>
          <w:sz w:val="26"/>
        </w:rPr>
        <w:t xml:space="preserve"> </w:t>
      </w:r>
      <w:r>
        <w:rPr>
          <w:sz w:val="26"/>
        </w:rPr>
        <w:t>изучению</w:t>
      </w:r>
      <w:r>
        <w:rPr>
          <w:spacing w:val="68"/>
          <w:sz w:val="26"/>
        </w:rPr>
        <w:t xml:space="preserve"> </w:t>
      </w:r>
      <w:r>
        <w:rPr>
          <w:sz w:val="26"/>
        </w:rPr>
        <w:t>обучающимися,</w:t>
      </w:r>
      <w:r>
        <w:rPr>
          <w:spacing w:val="40"/>
          <w:sz w:val="26"/>
        </w:rPr>
        <w:t xml:space="preserve"> </w:t>
      </w:r>
      <w:r>
        <w:rPr>
          <w:sz w:val="26"/>
        </w:rPr>
        <w:t>место</w:t>
      </w:r>
      <w:r>
        <w:rPr>
          <w:spacing w:val="40"/>
          <w:sz w:val="26"/>
        </w:rPr>
        <w:t xml:space="preserve"> </w:t>
      </w:r>
      <w:r>
        <w:rPr>
          <w:sz w:val="26"/>
        </w:rPr>
        <w:t>в</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7" w:firstLine="0"/>
      </w:pPr>
      <w:r>
        <w:lastRenderedPageBreak/>
        <w:t>структуре учебного плана, а также подходы к отбору содержания, к определению плани- руемых результатов.</w:t>
      </w:r>
    </w:p>
    <w:p w:rsidR="00DF2BE3" w:rsidRDefault="00DF2BE3" w:rsidP="00DF2BE3">
      <w:pPr>
        <w:pStyle w:val="a7"/>
        <w:numPr>
          <w:ilvl w:val="1"/>
          <w:numId w:val="88"/>
        </w:numPr>
        <w:tabs>
          <w:tab w:val="left" w:pos="1402"/>
        </w:tabs>
        <w:spacing w:before="1" w:line="276" w:lineRule="auto"/>
        <w:ind w:right="415" w:firstLine="0"/>
        <w:rPr>
          <w:sz w:val="26"/>
        </w:rPr>
      </w:pPr>
      <w:r>
        <w:rPr>
          <w:sz w:val="26"/>
        </w:rPr>
        <w:t>Содержание</w:t>
      </w:r>
      <w:r>
        <w:rPr>
          <w:spacing w:val="-15"/>
          <w:sz w:val="26"/>
        </w:rPr>
        <w:t xml:space="preserve"> </w:t>
      </w:r>
      <w:r>
        <w:rPr>
          <w:sz w:val="26"/>
        </w:rPr>
        <w:t>обучения</w:t>
      </w:r>
      <w:r>
        <w:rPr>
          <w:spacing w:val="-11"/>
          <w:sz w:val="26"/>
        </w:rPr>
        <w:t xml:space="preserve"> </w:t>
      </w:r>
      <w:r>
        <w:rPr>
          <w:sz w:val="26"/>
        </w:rPr>
        <w:t>раскрывает</w:t>
      </w:r>
      <w:r>
        <w:rPr>
          <w:spacing w:val="-16"/>
          <w:sz w:val="26"/>
        </w:rPr>
        <w:t xml:space="preserve"> </w:t>
      </w:r>
      <w:r>
        <w:rPr>
          <w:sz w:val="26"/>
        </w:rPr>
        <w:t>содержательные</w:t>
      </w:r>
      <w:r>
        <w:rPr>
          <w:spacing w:val="-15"/>
          <w:sz w:val="26"/>
        </w:rPr>
        <w:t xml:space="preserve"> </w:t>
      </w:r>
      <w:r>
        <w:rPr>
          <w:sz w:val="26"/>
        </w:rPr>
        <w:t>линии,</w:t>
      </w:r>
      <w:r>
        <w:rPr>
          <w:spacing w:val="-16"/>
          <w:sz w:val="26"/>
        </w:rPr>
        <w:t xml:space="preserve"> </w:t>
      </w:r>
      <w:r>
        <w:rPr>
          <w:sz w:val="26"/>
        </w:rPr>
        <w:t>которые</w:t>
      </w:r>
      <w:r>
        <w:rPr>
          <w:spacing w:val="-7"/>
          <w:sz w:val="26"/>
        </w:rPr>
        <w:t xml:space="preserve"> </w:t>
      </w:r>
      <w:r>
        <w:rPr>
          <w:sz w:val="26"/>
        </w:rPr>
        <w:t>предлагаются</w:t>
      </w:r>
      <w:r>
        <w:rPr>
          <w:spacing w:val="-15"/>
          <w:sz w:val="26"/>
        </w:rPr>
        <w:t xml:space="preserve"> </w:t>
      </w:r>
      <w:r>
        <w:rPr>
          <w:sz w:val="26"/>
        </w:rPr>
        <w:t>для обязательного изучения в каждом классе на уровне среднего общего образования.</w:t>
      </w:r>
    </w:p>
    <w:p w:rsidR="00DF2BE3" w:rsidRDefault="00DF2BE3" w:rsidP="00DF2BE3">
      <w:pPr>
        <w:pStyle w:val="a7"/>
        <w:numPr>
          <w:ilvl w:val="1"/>
          <w:numId w:val="88"/>
        </w:numPr>
        <w:tabs>
          <w:tab w:val="left" w:pos="1402"/>
        </w:tabs>
        <w:spacing w:line="276" w:lineRule="auto"/>
        <w:ind w:right="408" w:firstLine="0"/>
        <w:rPr>
          <w:sz w:val="26"/>
        </w:rPr>
      </w:pPr>
      <w:r>
        <w:rPr>
          <w:sz w:val="26"/>
        </w:rPr>
        <w:t>Планируемые результаты освоения программы по обществознанию включают лич- ностные,</w:t>
      </w:r>
      <w:r>
        <w:rPr>
          <w:spacing w:val="-6"/>
          <w:sz w:val="26"/>
        </w:rPr>
        <w:t xml:space="preserve"> </w:t>
      </w:r>
      <w:r>
        <w:rPr>
          <w:sz w:val="26"/>
        </w:rPr>
        <w:t>метапредметные</w:t>
      </w:r>
      <w:r>
        <w:rPr>
          <w:spacing w:val="-4"/>
          <w:sz w:val="26"/>
        </w:rPr>
        <w:t xml:space="preserve"> </w:t>
      </w:r>
      <w:r>
        <w:rPr>
          <w:sz w:val="26"/>
        </w:rPr>
        <w:t>результаты</w:t>
      </w:r>
      <w:r>
        <w:rPr>
          <w:spacing w:val="-4"/>
          <w:sz w:val="26"/>
        </w:rPr>
        <w:t xml:space="preserve"> </w:t>
      </w:r>
      <w:r>
        <w:rPr>
          <w:sz w:val="26"/>
        </w:rPr>
        <w:t>за</w:t>
      </w:r>
      <w:r>
        <w:rPr>
          <w:spacing w:val="-4"/>
          <w:sz w:val="26"/>
        </w:rPr>
        <w:t xml:space="preserve"> </w:t>
      </w:r>
      <w:r>
        <w:rPr>
          <w:sz w:val="26"/>
        </w:rPr>
        <w:t>весь</w:t>
      </w:r>
      <w:r>
        <w:rPr>
          <w:spacing w:val="-8"/>
          <w:sz w:val="26"/>
        </w:rPr>
        <w:t xml:space="preserve"> </w:t>
      </w:r>
      <w:r>
        <w:rPr>
          <w:sz w:val="26"/>
        </w:rPr>
        <w:t>период</w:t>
      </w:r>
      <w:r>
        <w:rPr>
          <w:spacing w:val="-6"/>
          <w:sz w:val="26"/>
        </w:rPr>
        <w:t xml:space="preserve"> </w:t>
      </w:r>
      <w:r>
        <w:rPr>
          <w:sz w:val="26"/>
        </w:rPr>
        <w:t>обучения</w:t>
      </w:r>
      <w:r>
        <w:rPr>
          <w:spacing w:val="-4"/>
          <w:sz w:val="26"/>
        </w:rPr>
        <w:t xml:space="preserve"> </w:t>
      </w:r>
      <w:r>
        <w:rPr>
          <w:sz w:val="26"/>
        </w:rPr>
        <w:t>на</w:t>
      </w:r>
      <w:r>
        <w:rPr>
          <w:spacing w:val="-1"/>
          <w:sz w:val="26"/>
        </w:rPr>
        <w:t xml:space="preserve"> </w:t>
      </w:r>
      <w:r>
        <w:rPr>
          <w:sz w:val="26"/>
        </w:rPr>
        <w:t>уровне</w:t>
      </w:r>
      <w:r>
        <w:rPr>
          <w:spacing w:val="-4"/>
          <w:sz w:val="26"/>
        </w:rPr>
        <w:t xml:space="preserve"> </w:t>
      </w:r>
      <w:r>
        <w:rPr>
          <w:sz w:val="26"/>
        </w:rPr>
        <w:t>среднего</w:t>
      </w:r>
      <w:r>
        <w:rPr>
          <w:spacing w:val="-8"/>
          <w:sz w:val="26"/>
        </w:rPr>
        <w:t xml:space="preserve"> </w:t>
      </w:r>
      <w:r>
        <w:rPr>
          <w:sz w:val="26"/>
        </w:rPr>
        <w:t>общего образования, а также предметные достижения обучающегося за каждый год обучения.</w:t>
      </w:r>
    </w:p>
    <w:p w:rsidR="00DF2BE3" w:rsidRDefault="00DF2BE3" w:rsidP="00DF2BE3">
      <w:pPr>
        <w:pStyle w:val="a7"/>
        <w:numPr>
          <w:ilvl w:val="1"/>
          <w:numId w:val="88"/>
        </w:numPr>
        <w:tabs>
          <w:tab w:val="left" w:pos="1401"/>
        </w:tabs>
        <w:spacing w:before="1"/>
        <w:ind w:left="1401" w:hanging="585"/>
        <w:rPr>
          <w:sz w:val="26"/>
        </w:rPr>
      </w:pPr>
      <w:r>
        <w:rPr>
          <w:sz w:val="26"/>
        </w:rPr>
        <w:t>Пояснительная</w:t>
      </w:r>
      <w:r>
        <w:rPr>
          <w:spacing w:val="-6"/>
          <w:sz w:val="26"/>
        </w:rPr>
        <w:t xml:space="preserve"> </w:t>
      </w:r>
      <w:r>
        <w:rPr>
          <w:spacing w:val="-2"/>
          <w:sz w:val="26"/>
        </w:rPr>
        <w:t>записка.</w:t>
      </w:r>
    </w:p>
    <w:p w:rsidR="00DF2BE3" w:rsidRDefault="00DF2BE3" w:rsidP="00DF2BE3">
      <w:pPr>
        <w:pStyle w:val="a7"/>
        <w:numPr>
          <w:ilvl w:val="2"/>
          <w:numId w:val="88"/>
        </w:numPr>
        <w:tabs>
          <w:tab w:val="left" w:pos="1596"/>
        </w:tabs>
        <w:spacing w:before="45" w:line="276" w:lineRule="auto"/>
        <w:ind w:left="816" w:right="410" w:firstLine="0"/>
        <w:rPr>
          <w:sz w:val="26"/>
        </w:rPr>
      </w:pPr>
      <w:r>
        <w:rPr>
          <w:sz w:val="26"/>
        </w:rPr>
        <w:t>Программа по обществознанию на уровне среднего общего образования разрабо- тана</w:t>
      </w:r>
      <w:r>
        <w:rPr>
          <w:spacing w:val="-5"/>
          <w:sz w:val="26"/>
        </w:rPr>
        <w:t xml:space="preserve"> </w:t>
      </w:r>
      <w:r>
        <w:rPr>
          <w:sz w:val="26"/>
        </w:rPr>
        <w:t>на</w:t>
      </w:r>
      <w:r>
        <w:rPr>
          <w:spacing w:val="-6"/>
          <w:sz w:val="26"/>
        </w:rPr>
        <w:t xml:space="preserve"> </w:t>
      </w:r>
      <w:r>
        <w:rPr>
          <w:sz w:val="26"/>
        </w:rPr>
        <w:t>основе</w:t>
      </w:r>
      <w:r>
        <w:rPr>
          <w:spacing w:val="-5"/>
          <w:sz w:val="26"/>
        </w:rPr>
        <w:t xml:space="preserve"> </w:t>
      </w:r>
      <w:r>
        <w:rPr>
          <w:sz w:val="26"/>
        </w:rPr>
        <w:t>требований</w:t>
      </w:r>
      <w:r>
        <w:rPr>
          <w:spacing w:val="-6"/>
          <w:sz w:val="26"/>
        </w:rPr>
        <w:t xml:space="preserve"> </w:t>
      </w:r>
      <w:r>
        <w:rPr>
          <w:sz w:val="26"/>
        </w:rPr>
        <w:t>к</w:t>
      </w:r>
      <w:r>
        <w:rPr>
          <w:spacing w:val="-5"/>
          <w:sz w:val="26"/>
        </w:rPr>
        <w:t xml:space="preserve"> </w:t>
      </w:r>
      <w:r>
        <w:rPr>
          <w:sz w:val="26"/>
        </w:rPr>
        <w:t>результатам</w:t>
      </w:r>
      <w:r>
        <w:rPr>
          <w:spacing w:val="-6"/>
          <w:sz w:val="26"/>
        </w:rPr>
        <w:t xml:space="preserve"> </w:t>
      </w:r>
      <w:r>
        <w:rPr>
          <w:sz w:val="26"/>
        </w:rPr>
        <w:t>освоения</w:t>
      </w:r>
      <w:r>
        <w:rPr>
          <w:spacing w:val="-5"/>
          <w:sz w:val="26"/>
        </w:rPr>
        <w:t xml:space="preserve"> </w:t>
      </w:r>
      <w:r>
        <w:rPr>
          <w:sz w:val="26"/>
        </w:rPr>
        <w:t>основной</w:t>
      </w:r>
      <w:r>
        <w:rPr>
          <w:spacing w:val="-6"/>
          <w:sz w:val="26"/>
        </w:rPr>
        <w:t xml:space="preserve"> </w:t>
      </w:r>
      <w:r>
        <w:rPr>
          <w:sz w:val="26"/>
        </w:rPr>
        <w:t>образовательной</w:t>
      </w:r>
      <w:r>
        <w:rPr>
          <w:spacing w:val="-6"/>
          <w:sz w:val="26"/>
        </w:rPr>
        <w:t xml:space="preserve"> </w:t>
      </w:r>
      <w:r>
        <w:rPr>
          <w:sz w:val="26"/>
        </w:rPr>
        <w:t>программы, представленных</w:t>
      </w:r>
      <w:r>
        <w:rPr>
          <w:spacing w:val="-12"/>
          <w:sz w:val="26"/>
        </w:rPr>
        <w:t xml:space="preserve"> </w:t>
      </w:r>
      <w:r>
        <w:rPr>
          <w:sz w:val="26"/>
        </w:rPr>
        <w:t>в</w:t>
      </w:r>
      <w:r>
        <w:rPr>
          <w:spacing w:val="-8"/>
          <w:sz w:val="26"/>
        </w:rPr>
        <w:t xml:space="preserve"> </w:t>
      </w:r>
      <w:r>
        <w:rPr>
          <w:sz w:val="26"/>
        </w:rPr>
        <w:t>ФГОС</w:t>
      </w:r>
      <w:r>
        <w:rPr>
          <w:spacing w:val="-10"/>
          <w:sz w:val="26"/>
        </w:rPr>
        <w:t xml:space="preserve"> </w:t>
      </w:r>
      <w:r>
        <w:rPr>
          <w:sz w:val="26"/>
        </w:rPr>
        <w:t>СОО,</w:t>
      </w:r>
      <w:r>
        <w:rPr>
          <w:spacing w:val="-6"/>
          <w:sz w:val="26"/>
        </w:rPr>
        <w:t xml:space="preserve"> </w:t>
      </w:r>
      <w:r>
        <w:rPr>
          <w:sz w:val="26"/>
        </w:rPr>
        <w:t>в</w:t>
      </w:r>
      <w:r>
        <w:rPr>
          <w:spacing w:val="-8"/>
          <w:sz w:val="26"/>
        </w:rPr>
        <w:t xml:space="preserve"> </w:t>
      </w:r>
      <w:r>
        <w:rPr>
          <w:sz w:val="26"/>
        </w:rPr>
        <w:t>соответствии</w:t>
      </w:r>
      <w:r>
        <w:rPr>
          <w:spacing w:val="-9"/>
          <w:sz w:val="26"/>
        </w:rPr>
        <w:t xml:space="preserve"> </w:t>
      </w:r>
      <w:r>
        <w:rPr>
          <w:sz w:val="26"/>
        </w:rPr>
        <w:t>с</w:t>
      </w:r>
      <w:r>
        <w:rPr>
          <w:spacing w:val="-9"/>
          <w:sz w:val="26"/>
        </w:rPr>
        <w:t xml:space="preserve"> </w:t>
      </w:r>
      <w:r>
        <w:rPr>
          <w:sz w:val="26"/>
        </w:rPr>
        <w:t>концепцией</w:t>
      </w:r>
      <w:r>
        <w:rPr>
          <w:spacing w:val="-8"/>
          <w:sz w:val="26"/>
        </w:rPr>
        <w:t xml:space="preserve"> </w:t>
      </w:r>
      <w:r>
        <w:rPr>
          <w:sz w:val="26"/>
        </w:rPr>
        <w:t>преподавания</w:t>
      </w:r>
      <w:r>
        <w:rPr>
          <w:spacing w:val="-4"/>
          <w:sz w:val="26"/>
        </w:rPr>
        <w:t xml:space="preserve"> </w:t>
      </w:r>
      <w:r>
        <w:rPr>
          <w:sz w:val="26"/>
        </w:rPr>
        <w:t>учебного</w:t>
      </w:r>
      <w:r>
        <w:rPr>
          <w:spacing w:val="-12"/>
          <w:sz w:val="26"/>
        </w:rPr>
        <w:t xml:space="preserve"> </w:t>
      </w:r>
      <w:r>
        <w:rPr>
          <w:sz w:val="26"/>
        </w:rPr>
        <w:t>пред- мета «Обществознание», а также с учётом федеральной рабочей программы воспитания. Федеральная</w:t>
      </w:r>
      <w:r>
        <w:rPr>
          <w:spacing w:val="-8"/>
          <w:sz w:val="26"/>
        </w:rPr>
        <w:t xml:space="preserve"> </w:t>
      </w:r>
      <w:r>
        <w:rPr>
          <w:sz w:val="26"/>
        </w:rPr>
        <w:t>рабочая</w:t>
      </w:r>
      <w:r>
        <w:rPr>
          <w:spacing w:val="-8"/>
          <w:sz w:val="26"/>
        </w:rPr>
        <w:t xml:space="preserve"> </w:t>
      </w:r>
      <w:r>
        <w:rPr>
          <w:sz w:val="26"/>
        </w:rPr>
        <w:t>программа</w:t>
      </w:r>
      <w:r>
        <w:rPr>
          <w:spacing w:val="-8"/>
          <w:sz w:val="26"/>
        </w:rPr>
        <w:t xml:space="preserve"> </w:t>
      </w:r>
      <w:r>
        <w:rPr>
          <w:sz w:val="26"/>
        </w:rPr>
        <w:t>по</w:t>
      </w:r>
      <w:r>
        <w:rPr>
          <w:spacing w:val="-7"/>
          <w:sz w:val="26"/>
        </w:rPr>
        <w:t xml:space="preserve"> </w:t>
      </w:r>
      <w:r>
        <w:rPr>
          <w:sz w:val="26"/>
        </w:rPr>
        <w:t>обществознанию</w:t>
      </w:r>
      <w:r>
        <w:rPr>
          <w:spacing w:val="-4"/>
          <w:sz w:val="26"/>
        </w:rPr>
        <w:t xml:space="preserve"> </w:t>
      </w:r>
      <w:r>
        <w:rPr>
          <w:sz w:val="26"/>
        </w:rPr>
        <w:t>углублённого</w:t>
      </w:r>
      <w:r>
        <w:rPr>
          <w:spacing w:val="-4"/>
          <w:sz w:val="26"/>
        </w:rPr>
        <w:t xml:space="preserve"> </w:t>
      </w:r>
      <w:r>
        <w:rPr>
          <w:sz w:val="26"/>
        </w:rPr>
        <w:t>уровня</w:t>
      </w:r>
      <w:r>
        <w:rPr>
          <w:spacing w:val="-7"/>
          <w:sz w:val="26"/>
        </w:rPr>
        <w:t xml:space="preserve"> </w:t>
      </w:r>
      <w:r>
        <w:rPr>
          <w:sz w:val="26"/>
        </w:rPr>
        <w:t>ориентирована на расширение и углубление содержания, представленного в федеральной рабочей про- грамме по обществознанию базового уровня.</w:t>
      </w:r>
    </w:p>
    <w:p w:rsidR="00DF2BE3" w:rsidRDefault="00DF2BE3" w:rsidP="00DF2BE3">
      <w:pPr>
        <w:pStyle w:val="a7"/>
        <w:numPr>
          <w:ilvl w:val="2"/>
          <w:numId w:val="88"/>
        </w:numPr>
        <w:tabs>
          <w:tab w:val="left" w:pos="1596"/>
        </w:tabs>
        <w:spacing w:before="2" w:line="276" w:lineRule="auto"/>
        <w:ind w:left="816" w:right="413" w:firstLine="0"/>
        <w:rPr>
          <w:sz w:val="26"/>
        </w:rPr>
      </w:pPr>
      <w:r>
        <w:rPr>
          <w:sz w:val="26"/>
        </w:rPr>
        <w:t>Обществознание выполняет ведущую роль в реализации функции интеграции мо- лодёжи в современное общество, направляет и обеспечивает условия формирования рос- сийской</w:t>
      </w:r>
      <w:r>
        <w:rPr>
          <w:spacing w:val="-3"/>
          <w:sz w:val="26"/>
        </w:rPr>
        <w:t xml:space="preserve"> </w:t>
      </w:r>
      <w:r>
        <w:rPr>
          <w:sz w:val="26"/>
        </w:rPr>
        <w:t>гражданской</w:t>
      </w:r>
      <w:r>
        <w:rPr>
          <w:spacing w:val="-3"/>
          <w:sz w:val="26"/>
        </w:rPr>
        <w:t xml:space="preserve"> </w:t>
      </w:r>
      <w:r>
        <w:rPr>
          <w:sz w:val="26"/>
        </w:rPr>
        <w:t>идентичности,</w:t>
      </w:r>
      <w:r>
        <w:rPr>
          <w:spacing w:val="-5"/>
          <w:sz w:val="26"/>
        </w:rPr>
        <w:t xml:space="preserve"> </w:t>
      </w:r>
      <w:r>
        <w:rPr>
          <w:sz w:val="26"/>
        </w:rPr>
        <w:t>освоения</w:t>
      </w:r>
      <w:r>
        <w:rPr>
          <w:spacing w:val="-3"/>
          <w:sz w:val="26"/>
        </w:rPr>
        <w:t xml:space="preserve"> </w:t>
      </w:r>
      <w:r>
        <w:rPr>
          <w:sz w:val="26"/>
        </w:rPr>
        <w:t>традиционных</w:t>
      </w:r>
      <w:r>
        <w:rPr>
          <w:spacing w:val="-6"/>
          <w:sz w:val="26"/>
        </w:rPr>
        <w:t xml:space="preserve"> </w:t>
      </w:r>
      <w:r>
        <w:rPr>
          <w:sz w:val="26"/>
        </w:rPr>
        <w:t>ценностей многонациональ- ного российского народа, социализации обучающихся, их готовности к саморазвитию и непрерывному</w:t>
      </w:r>
      <w:r>
        <w:rPr>
          <w:spacing w:val="-17"/>
          <w:sz w:val="26"/>
        </w:rPr>
        <w:t xml:space="preserve"> </w:t>
      </w:r>
      <w:r>
        <w:rPr>
          <w:sz w:val="26"/>
        </w:rPr>
        <w:t>образованию,</w:t>
      </w:r>
      <w:r>
        <w:rPr>
          <w:spacing w:val="-16"/>
          <w:sz w:val="26"/>
        </w:rPr>
        <w:t xml:space="preserve"> </w:t>
      </w:r>
      <w:r>
        <w:rPr>
          <w:sz w:val="26"/>
        </w:rPr>
        <w:t>труду</w:t>
      </w:r>
      <w:r>
        <w:rPr>
          <w:spacing w:val="-16"/>
          <w:sz w:val="26"/>
        </w:rPr>
        <w:t xml:space="preserve"> </w:t>
      </w:r>
      <w:r>
        <w:rPr>
          <w:sz w:val="26"/>
        </w:rPr>
        <w:t>и</w:t>
      </w:r>
      <w:r>
        <w:rPr>
          <w:spacing w:val="-16"/>
          <w:sz w:val="26"/>
        </w:rPr>
        <w:t xml:space="preserve"> </w:t>
      </w:r>
      <w:r>
        <w:rPr>
          <w:sz w:val="26"/>
        </w:rPr>
        <w:t>творческому</w:t>
      </w:r>
      <w:r>
        <w:rPr>
          <w:spacing w:val="-17"/>
          <w:sz w:val="26"/>
        </w:rPr>
        <w:t xml:space="preserve"> </w:t>
      </w:r>
      <w:r>
        <w:rPr>
          <w:sz w:val="26"/>
        </w:rPr>
        <w:t>самовыражению,</w:t>
      </w:r>
      <w:r>
        <w:rPr>
          <w:spacing w:val="-16"/>
          <w:sz w:val="26"/>
        </w:rPr>
        <w:t xml:space="preserve"> </w:t>
      </w:r>
      <w:r>
        <w:rPr>
          <w:sz w:val="26"/>
        </w:rPr>
        <w:t>правомерному</w:t>
      </w:r>
      <w:r>
        <w:rPr>
          <w:spacing w:val="-16"/>
          <w:sz w:val="26"/>
        </w:rPr>
        <w:t xml:space="preserve"> </w:t>
      </w:r>
      <w:r>
        <w:rPr>
          <w:sz w:val="26"/>
        </w:rPr>
        <w:t>поведе- нию</w:t>
      </w:r>
      <w:r>
        <w:rPr>
          <w:spacing w:val="-6"/>
          <w:sz w:val="26"/>
        </w:rPr>
        <w:t xml:space="preserve"> </w:t>
      </w:r>
      <w:r>
        <w:rPr>
          <w:sz w:val="26"/>
        </w:rPr>
        <w:t>и</w:t>
      </w:r>
      <w:r>
        <w:rPr>
          <w:spacing w:val="-7"/>
          <w:sz w:val="26"/>
        </w:rPr>
        <w:t xml:space="preserve"> </w:t>
      </w:r>
      <w:r>
        <w:rPr>
          <w:sz w:val="26"/>
        </w:rPr>
        <w:t>взаимодействию</w:t>
      </w:r>
      <w:r>
        <w:rPr>
          <w:spacing w:val="-6"/>
          <w:sz w:val="26"/>
        </w:rPr>
        <w:t xml:space="preserve"> </w:t>
      </w:r>
      <w:r>
        <w:rPr>
          <w:sz w:val="26"/>
        </w:rPr>
        <w:t>с</w:t>
      </w:r>
      <w:r>
        <w:rPr>
          <w:spacing w:val="-7"/>
          <w:sz w:val="26"/>
        </w:rPr>
        <w:t xml:space="preserve"> </w:t>
      </w:r>
      <w:r>
        <w:rPr>
          <w:sz w:val="26"/>
        </w:rPr>
        <w:t>другими</w:t>
      </w:r>
      <w:r>
        <w:rPr>
          <w:spacing w:val="-7"/>
          <w:sz w:val="26"/>
        </w:rPr>
        <w:t xml:space="preserve"> </w:t>
      </w:r>
      <w:r>
        <w:rPr>
          <w:sz w:val="26"/>
        </w:rPr>
        <w:t>людьми</w:t>
      </w:r>
      <w:r>
        <w:rPr>
          <w:spacing w:val="-7"/>
          <w:sz w:val="26"/>
        </w:rPr>
        <w:t xml:space="preserve"> </w:t>
      </w:r>
      <w:r>
        <w:rPr>
          <w:sz w:val="26"/>
        </w:rPr>
        <w:t>в</w:t>
      </w:r>
      <w:r>
        <w:rPr>
          <w:spacing w:val="-6"/>
          <w:sz w:val="26"/>
        </w:rPr>
        <w:t xml:space="preserve"> </w:t>
      </w:r>
      <w:r>
        <w:rPr>
          <w:sz w:val="26"/>
        </w:rPr>
        <w:t>процессе</w:t>
      </w:r>
      <w:r>
        <w:rPr>
          <w:spacing w:val="-7"/>
          <w:sz w:val="26"/>
        </w:rPr>
        <w:t xml:space="preserve"> </w:t>
      </w:r>
      <w:r>
        <w:rPr>
          <w:sz w:val="26"/>
        </w:rPr>
        <w:t>решения</w:t>
      </w:r>
      <w:r>
        <w:rPr>
          <w:spacing w:val="-7"/>
          <w:sz w:val="26"/>
        </w:rPr>
        <w:t xml:space="preserve"> </w:t>
      </w:r>
      <w:r>
        <w:rPr>
          <w:sz w:val="26"/>
        </w:rPr>
        <w:t>задач</w:t>
      </w:r>
      <w:r>
        <w:rPr>
          <w:spacing w:val="-6"/>
          <w:sz w:val="26"/>
        </w:rPr>
        <w:t xml:space="preserve"> </w:t>
      </w:r>
      <w:r>
        <w:rPr>
          <w:sz w:val="26"/>
        </w:rPr>
        <w:t>личной</w:t>
      </w:r>
      <w:r>
        <w:rPr>
          <w:spacing w:val="-6"/>
          <w:sz w:val="26"/>
        </w:rPr>
        <w:t xml:space="preserve"> </w:t>
      </w:r>
      <w:r>
        <w:rPr>
          <w:sz w:val="26"/>
        </w:rPr>
        <w:t>и</w:t>
      </w:r>
      <w:r>
        <w:rPr>
          <w:spacing w:val="-7"/>
          <w:sz w:val="26"/>
        </w:rPr>
        <w:t xml:space="preserve"> </w:t>
      </w:r>
      <w:r>
        <w:rPr>
          <w:sz w:val="26"/>
        </w:rPr>
        <w:t xml:space="preserve">социальной </w:t>
      </w:r>
      <w:r>
        <w:rPr>
          <w:spacing w:val="-2"/>
          <w:sz w:val="26"/>
        </w:rPr>
        <w:t>значимости.</w:t>
      </w:r>
    </w:p>
    <w:p w:rsidR="00DF2BE3" w:rsidRDefault="00DF2BE3" w:rsidP="00DF2BE3">
      <w:pPr>
        <w:pStyle w:val="a7"/>
        <w:numPr>
          <w:ilvl w:val="2"/>
          <w:numId w:val="88"/>
        </w:numPr>
        <w:tabs>
          <w:tab w:val="left" w:pos="1598"/>
        </w:tabs>
        <w:spacing w:before="2" w:line="276" w:lineRule="auto"/>
        <w:ind w:left="816" w:right="411" w:firstLine="0"/>
        <w:rPr>
          <w:sz w:val="26"/>
        </w:rPr>
      </w:pPr>
      <w:r>
        <w:rPr>
          <w:sz w:val="26"/>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w:t>
      </w:r>
      <w:r>
        <w:rPr>
          <w:spacing w:val="-6"/>
          <w:sz w:val="26"/>
        </w:rPr>
        <w:t xml:space="preserve"> </w:t>
      </w:r>
      <w:r>
        <w:rPr>
          <w:sz w:val="26"/>
        </w:rPr>
        <w:t>преемственность</w:t>
      </w:r>
      <w:r>
        <w:rPr>
          <w:spacing w:val="-3"/>
          <w:sz w:val="26"/>
        </w:rPr>
        <w:t xml:space="preserve"> </w:t>
      </w:r>
      <w:r>
        <w:rPr>
          <w:sz w:val="26"/>
        </w:rPr>
        <w:t>по</w:t>
      </w:r>
      <w:r>
        <w:rPr>
          <w:spacing w:val="-7"/>
          <w:sz w:val="26"/>
        </w:rPr>
        <w:t xml:space="preserve"> </w:t>
      </w:r>
      <w:r>
        <w:rPr>
          <w:sz w:val="26"/>
        </w:rPr>
        <w:t>отношению</w:t>
      </w:r>
      <w:r>
        <w:rPr>
          <w:spacing w:val="-3"/>
          <w:sz w:val="26"/>
        </w:rPr>
        <w:t xml:space="preserve"> </w:t>
      </w:r>
      <w:r>
        <w:rPr>
          <w:sz w:val="26"/>
        </w:rPr>
        <w:t>к</w:t>
      </w:r>
      <w:r>
        <w:rPr>
          <w:spacing w:val="-3"/>
          <w:sz w:val="26"/>
        </w:rPr>
        <w:t xml:space="preserve"> </w:t>
      </w:r>
      <w:r>
        <w:rPr>
          <w:sz w:val="26"/>
        </w:rPr>
        <w:t>обществоведческому</w:t>
      </w:r>
      <w:r>
        <w:rPr>
          <w:spacing w:val="-11"/>
          <w:sz w:val="26"/>
        </w:rPr>
        <w:t xml:space="preserve"> </w:t>
      </w:r>
      <w:r>
        <w:rPr>
          <w:sz w:val="26"/>
        </w:rPr>
        <w:t>курсу</w:t>
      </w:r>
      <w:r>
        <w:rPr>
          <w:spacing w:val="-2"/>
          <w:sz w:val="26"/>
        </w:rPr>
        <w:t xml:space="preserve"> </w:t>
      </w:r>
      <w:r>
        <w:rPr>
          <w:sz w:val="26"/>
        </w:rPr>
        <w:t>уровня</w:t>
      </w:r>
      <w:r>
        <w:rPr>
          <w:spacing w:val="-3"/>
          <w:sz w:val="26"/>
        </w:rPr>
        <w:t xml:space="preserve"> </w:t>
      </w:r>
      <w:r>
        <w:rPr>
          <w:sz w:val="26"/>
        </w:rPr>
        <w:t>основ- ного общего образования путём углублённого изучения ряда социальных процессов и яв- лений. Вводится ряд новых, более сложных компонентов содержания, включающих зна- ния, социальные навыки, нормы и принципы поведения людей в обществе, правовые нормы, регулирующие отношения людей во всех областях жизни.</w:t>
      </w:r>
    </w:p>
    <w:p w:rsidR="00DF2BE3" w:rsidRDefault="00DF2BE3" w:rsidP="00DF2BE3">
      <w:pPr>
        <w:pStyle w:val="a7"/>
        <w:numPr>
          <w:ilvl w:val="2"/>
          <w:numId w:val="88"/>
        </w:numPr>
        <w:tabs>
          <w:tab w:val="left" w:pos="1596"/>
        </w:tabs>
        <w:spacing w:line="276" w:lineRule="auto"/>
        <w:ind w:left="816" w:right="401" w:firstLine="0"/>
        <w:rPr>
          <w:sz w:val="26"/>
        </w:rPr>
      </w:pPr>
      <w:r>
        <w:rPr>
          <w:sz w:val="26"/>
        </w:rPr>
        <w:t>Сохранение интегративного характера предмета на углублённом уровне предпола- гает включение в его содержание тех компонентов, которые создают целостное и доста- точно</w:t>
      </w:r>
      <w:r>
        <w:rPr>
          <w:spacing w:val="-8"/>
          <w:sz w:val="26"/>
        </w:rPr>
        <w:t xml:space="preserve"> </w:t>
      </w:r>
      <w:r>
        <w:rPr>
          <w:sz w:val="26"/>
        </w:rPr>
        <w:t>полное</w:t>
      </w:r>
      <w:r>
        <w:rPr>
          <w:spacing w:val="-4"/>
          <w:sz w:val="26"/>
        </w:rPr>
        <w:t xml:space="preserve"> </w:t>
      </w:r>
      <w:r>
        <w:rPr>
          <w:sz w:val="26"/>
        </w:rPr>
        <w:t>представление</w:t>
      </w:r>
      <w:r>
        <w:rPr>
          <w:spacing w:val="-4"/>
          <w:sz w:val="26"/>
        </w:rPr>
        <w:t xml:space="preserve"> </w:t>
      </w:r>
      <w:r>
        <w:rPr>
          <w:sz w:val="26"/>
        </w:rPr>
        <w:t>обо</w:t>
      </w:r>
      <w:r>
        <w:rPr>
          <w:spacing w:val="-8"/>
          <w:sz w:val="26"/>
        </w:rPr>
        <w:t xml:space="preserve"> </w:t>
      </w:r>
      <w:r>
        <w:rPr>
          <w:sz w:val="26"/>
        </w:rPr>
        <w:t>всех</w:t>
      </w:r>
      <w:r>
        <w:rPr>
          <w:spacing w:val="-8"/>
          <w:sz w:val="26"/>
        </w:rPr>
        <w:t xml:space="preserve"> </w:t>
      </w:r>
      <w:r>
        <w:rPr>
          <w:sz w:val="26"/>
        </w:rPr>
        <w:t>основных</w:t>
      </w:r>
      <w:r>
        <w:rPr>
          <w:spacing w:val="-8"/>
          <w:sz w:val="26"/>
        </w:rPr>
        <w:t xml:space="preserve"> </w:t>
      </w:r>
      <w:r>
        <w:rPr>
          <w:sz w:val="26"/>
        </w:rPr>
        <w:t>сторонах</w:t>
      </w:r>
      <w:r>
        <w:rPr>
          <w:spacing w:val="-7"/>
          <w:sz w:val="26"/>
        </w:rPr>
        <w:t xml:space="preserve"> </w:t>
      </w:r>
      <w:r>
        <w:rPr>
          <w:sz w:val="26"/>
        </w:rPr>
        <w:t>развития общества,</w:t>
      </w:r>
      <w:r>
        <w:rPr>
          <w:spacing w:val="-6"/>
          <w:sz w:val="26"/>
        </w:rPr>
        <w:t xml:space="preserve"> </w:t>
      </w:r>
      <w:r>
        <w:rPr>
          <w:sz w:val="26"/>
        </w:rPr>
        <w:t>о</w:t>
      </w:r>
      <w:r>
        <w:rPr>
          <w:spacing w:val="-8"/>
          <w:sz w:val="26"/>
        </w:rPr>
        <w:t xml:space="preserve"> </w:t>
      </w:r>
      <w:r>
        <w:rPr>
          <w:sz w:val="26"/>
        </w:rPr>
        <w:t>деятельно- сти человека как субъекта общественных отношений, а также о способах их регулирова- ния.</w:t>
      </w:r>
      <w:r>
        <w:rPr>
          <w:spacing w:val="-17"/>
          <w:sz w:val="26"/>
        </w:rPr>
        <w:t xml:space="preserve"> </w:t>
      </w:r>
      <w:r>
        <w:rPr>
          <w:sz w:val="26"/>
        </w:rPr>
        <w:t>Каждый</w:t>
      </w:r>
      <w:r>
        <w:rPr>
          <w:spacing w:val="-16"/>
          <w:sz w:val="26"/>
        </w:rPr>
        <w:t xml:space="preserve"> </w:t>
      </w:r>
      <w:r>
        <w:rPr>
          <w:sz w:val="26"/>
        </w:rPr>
        <w:t>из</w:t>
      </w:r>
      <w:r>
        <w:rPr>
          <w:spacing w:val="-16"/>
          <w:sz w:val="26"/>
        </w:rPr>
        <w:t xml:space="preserve"> </w:t>
      </w:r>
      <w:r>
        <w:rPr>
          <w:sz w:val="26"/>
        </w:rPr>
        <w:t>содержательных</w:t>
      </w:r>
      <w:r>
        <w:rPr>
          <w:spacing w:val="-16"/>
          <w:sz w:val="26"/>
        </w:rPr>
        <w:t xml:space="preserve"> </w:t>
      </w:r>
      <w:r>
        <w:rPr>
          <w:sz w:val="26"/>
        </w:rPr>
        <w:t>компонентов,</w:t>
      </w:r>
      <w:r>
        <w:rPr>
          <w:spacing w:val="-17"/>
          <w:sz w:val="26"/>
        </w:rPr>
        <w:t xml:space="preserve"> </w:t>
      </w:r>
      <w:r>
        <w:rPr>
          <w:sz w:val="26"/>
        </w:rPr>
        <w:t>которые</w:t>
      </w:r>
      <w:r>
        <w:rPr>
          <w:spacing w:val="-16"/>
          <w:sz w:val="26"/>
        </w:rPr>
        <w:t xml:space="preserve"> </w:t>
      </w:r>
      <w:r>
        <w:rPr>
          <w:sz w:val="26"/>
        </w:rPr>
        <w:t>представлены</w:t>
      </w:r>
      <w:r>
        <w:rPr>
          <w:spacing w:val="-16"/>
          <w:sz w:val="26"/>
        </w:rPr>
        <w:t xml:space="preserve"> </w:t>
      </w:r>
      <w:r>
        <w:rPr>
          <w:sz w:val="26"/>
        </w:rPr>
        <w:t>и</w:t>
      </w:r>
      <w:r>
        <w:rPr>
          <w:spacing w:val="-16"/>
          <w:sz w:val="26"/>
        </w:rPr>
        <w:t xml:space="preserve"> </w:t>
      </w:r>
      <w:r>
        <w:rPr>
          <w:sz w:val="26"/>
        </w:rPr>
        <w:t>на</w:t>
      </w:r>
      <w:r>
        <w:rPr>
          <w:spacing w:val="-17"/>
          <w:sz w:val="26"/>
        </w:rPr>
        <w:t xml:space="preserve"> </w:t>
      </w:r>
      <w:r>
        <w:rPr>
          <w:sz w:val="26"/>
        </w:rPr>
        <w:t>базовом</w:t>
      </w:r>
      <w:r>
        <w:rPr>
          <w:spacing w:val="-16"/>
          <w:sz w:val="26"/>
        </w:rPr>
        <w:t xml:space="preserve"> </w:t>
      </w:r>
      <w:r>
        <w:rPr>
          <w:sz w:val="26"/>
        </w:rPr>
        <w:t>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 тодологией</w:t>
      </w:r>
      <w:r>
        <w:rPr>
          <w:spacing w:val="-14"/>
          <w:sz w:val="26"/>
        </w:rPr>
        <w:t xml:space="preserve"> </w:t>
      </w:r>
      <w:r>
        <w:rPr>
          <w:sz w:val="26"/>
        </w:rPr>
        <w:t>познания</w:t>
      </w:r>
      <w:r>
        <w:rPr>
          <w:spacing w:val="-15"/>
          <w:sz w:val="26"/>
        </w:rPr>
        <w:t xml:space="preserve"> </w:t>
      </w:r>
      <w:r>
        <w:rPr>
          <w:sz w:val="26"/>
        </w:rPr>
        <w:t>социума</w:t>
      </w:r>
      <w:r>
        <w:rPr>
          <w:spacing w:val="-12"/>
          <w:sz w:val="26"/>
        </w:rPr>
        <w:t xml:space="preserve"> </w:t>
      </w:r>
      <w:r>
        <w:rPr>
          <w:sz w:val="26"/>
        </w:rPr>
        <w:t>различными</w:t>
      </w:r>
      <w:r>
        <w:rPr>
          <w:spacing w:val="-15"/>
          <w:sz w:val="26"/>
        </w:rPr>
        <w:t xml:space="preserve"> </w:t>
      </w:r>
      <w:r>
        <w:rPr>
          <w:sz w:val="26"/>
        </w:rPr>
        <w:t>социальными</w:t>
      </w:r>
      <w:r>
        <w:rPr>
          <w:spacing w:val="-15"/>
          <w:sz w:val="26"/>
        </w:rPr>
        <w:t xml:space="preserve"> </w:t>
      </w:r>
      <w:r>
        <w:rPr>
          <w:sz w:val="26"/>
        </w:rPr>
        <w:t>науками.</w:t>
      </w:r>
      <w:r>
        <w:rPr>
          <w:spacing w:val="-17"/>
          <w:sz w:val="26"/>
        </w:rPr>
        <w:t xml:space="preserve"> </w:t>
      </w:r>
      <w:r>
        <w:rPr>
          <w:sz w:val="26"/>
        </w:rPr>
        <w:t>Усилено</w:t>
      </w:r>
      <w:r>
        <w:rPr>
          <w:spacing w:val="-16"/>
          <w:sz w:val="26"/>
        </w:rPr>
        <w:t xml:space="preserve"> </w:t>
      </w:r>
      <w:r>
        <w:rPr>
          <w:sz w:val="26"/>
        </w:rPr>
        <w:t>внимание</w:t>
      </w:r>
      <w:r>
        <w:rPr>
          <w:spacing w:val="-14"/>
          <w:sz w:val="26"/>
        </w:rPr>
        <w:t xml:space="preserve"> </w:t>
      </w:r>
      <w:r>
        <w:rPr>
          <w:sz w:val="26"/>
        </w:rPr>
        <w:t>к</w:t>
      </w:r>
      <w:r>
        <w:rPr>
          <w:spacing w:val="-14"/>
          <w:sz w:val="26"/>
        </w:rPr>
        <w:t xml:space="preserve"> </w:t>
      </w:r>
      <w:r>
        <w:rPr>
          <w:sz w:val="26"/>
        </w:rPr>
        <w:t>ха- 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 делы курса отражают основы различных социальных наук.</w:t>
      </w:r>
    </w:p>
    <w:p w:rsidR="00DF2BE3" w:rsidRDefault="00DF2BE3" w:rsidP="00DF2BE3">
      <w:pPr>
        <w:pStyle w:val="a7"/>
        <w:numPr>
          <w:ilvl w:val="2"/>
          <w:numId w:val="88"/>
        </w:numPr>
        <w:tabs>
          <w:tab w:val="left" w:pos="1596"/>
        </w:tabs>
        <w:spacing w:line="276" w:lineRule="auto"/>
        <w:ind w:left="816" w:right="410" w:firstLine="0"/>
        <w:rPr>
          <w:sz w:val="26"/>
        </w:rPr>
      </w:pPr>
      <w:r>
        <w:rPr>
          <w:sz w:val="26"/>
        </w:rPr>
        <w:t>Углубление теоретических представлений сопровождается созданием условий для развития</w:t>
      </w:r>
      <w:r>
        <w:rPr>
          <w:spacing w:val="-3"/>
          <w:sz w:val="26"/>
        </w:rPr>
        <w:t xml:space="preserve"> </w:t>
      </w:r>
      <w:r>
        <w:rPr>
          <w:sz w:val="26"/>
        </w:rPr>
        <w:t>способности</w:t>
      </w:r>
      <w:r>
        <w:rPr>
          <w:spacing w:val="-3"/>
          <w:sz w:val="26"/>
        </w:rPr>
        <w:t xml:space="preserve"> </w:t>
      </w:r>
      <w:r>
        <w:rPr>
          <w:sz w:val="26"/>
        </w:rPr>
        <w:t>самостоятельного</w:t>
      </w:r>
      <w:r>
        <w:rPr>
          <w:spacing w:val="-5"/>
          <w:sz w:val="26"/>
        </w:rPr>
        <w:t xml:space="preserve"> </w:t>
      </w:r>
      <w:r>
        <w:rPr>
          <w:sz w:val="26"/>
        </w:rPr>
        <w:t>получения</w:t>
      </w:r>
      <w:r>
        <w:rPr>
          <w:spacing w:val="-3"/>
          <w:sz w:val="26"/>
        </w:rPr>
        <w:t xml:space="preserve"> </w:t>
      </w:r>
      <w:r>
        <w:rPr>
          <w:sz w:val="26"/>
        </w:rPr>
        <w:t>знаний</w:t>
      </w:r>
      <w:r>
        <w:rPr>
          <w:spacing w:val="-6"/>
          <w:sz w:val="26"/>
        </w:rPr>
        <w:t xml:space="preserve"> </w:t>
      </w:r>
      <w:r>
        <w:rPr>
          <w:sz w:val="26"/>
        </w:rPr>
        <w:t>на</w:t>
      </w:r>
      <w:r>
        <w:rPr>
          <w:spacing w:val="-3"/>
          <w:sz w:val="26"/>
        </w:rPr>
        <w:t xml:space="preserve"> </w:t>
      </w:r>
      <w:r>
        <w:rPr>
          <w:sz w:val="26"/>
        </w:rPr>
        <w:t>основе</w:t>
      </w:r>
      <w:r>
        <w:rPr>
          <w:spacing w:val="-3"/>
          <w:sz w:val="26"/>
        </w:rPr>
        <w:t xml:space="preserve"> </w:t>
      </w:r>
      <w:r>
        <w:rPr>
          <w:sz w:val="26"/>
        </w:rPr>
        <w:t>освоения</w:t>
      </w:r>
      <w:r>
        <w:rPr>
          <w:spacing w:val="-3"/>
          <w:sz w:val="26"/>
        </w:rPr>
        <w:t xml:space="preserve"> </w:t>
      </w:r>
      <w:r>
        <w:rPr>
          <w:sz w:val="26"/>
        </w:rPr>
        <w:t>различных</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6" w:firstLine="0"/>
      </w:pPr>
      <w:r>
        <w:lastRenderedPageBreak/>
        <w:t xml:space="preserve">видов (способов) познания, их применения при работе как с адаптированными, так и не- адаптированными источниками информации в условиях возрастания роли массовых ком- </w:t>
      </w:r>
      <w:r>
        <w:rPr>
          <w:spacing w:val="-2"/>
        </w:rPr>
        <w:t>муникаций.</w:t>
      </w:r>
    </w:p>
    <w:p w:rsidR="00DF2BE3" w:rsidRDefault="00DF2BE3" w:rsidP="00DF2BE3">
      <w:pPr>
        <w:pStyle w:val="a7"/>
        <w:numPr>
          <w:ilvl w:val="2"/>
          <w:numId w:val="88"/>
        </w:numPr>
        <w:tabs>
          <w:tab w:val="left" w:pos="1596"/>
        </w:tabs>
        <w:spacing w:before="1" w:line="276" w:lineRule="auto"/>
        <w:ind w:left="816" w:right="413" w:firstLine="0"/>
        <w:rPr>
          <w:sz w:val="26"/>
        </w:rPr>
      </w:pPr>
      <w:r>
        <w:rPr>
          <w:sz w:val="26"/>
        </w:rPr>
        <w:t>Содержание учебного предмета ориентировано на познавательную деятельность, опирающуюся как на традиционные</w:t>
      </w:r>
      <w:r>
        <w:rPr>
          <w:spacing w:val="-2"/>
          <w:sz w:val="26"/>
        </w:rPr>
        <w:t xml:space="preserve"> </w:t>
      </w:r>
      <w:r>
        <w:rPr>
          <w:sz w:val="26"/>
        </w:rPr>
        <w:t>формы коммуникации, так и на цифровую среду, ин- терактивные образовательные технологии, визуализированные данные, схемы, моделиро- вание жизненных ситуаций.</w:t>
      </w:r>
    </w:p>
    <w:p w:rsidR="00DF2BE3" w:rsidRDefault="00DF2BE3" w:rsidP="00DF2BE3">
      <w:pPr>
        <w:pStyle w:val="a7"/>
        <w:numPr>
          <w:ilvl w:val="2"/>
          <w:numId w:val="88"/>
        </w:numPr>
        <w:tabs>
          <w:tab w:val="left" w:pos="1596"/>
        </w:tabs>
        <w:spacing w:before="1" w:line="276" w:lineRule="auto"/>
        <w:ind w:left="816" w:right="411" w:firstLine="0"/>
        <w:rPr>
          <w:sz w:val="26"/>
        </w:rPr>
      </w:pPr>
      <w:r>
        <w:rPr>
          <w:sz w:val="26"/>
        </w:rPr>
        <w:t>Изучение обществознания на углублённом уровне предполагает получение обуча- ющимися</w:t>
      </w:r>
      <w:r>
        <w:rPr>
          <w:spacing w:val="-12"/>
          <w:sz w:val="26"/>
        </w:rPr>
        <w:t xml:space="preserve"> </w:t>
      </w:r>
      <w:r>
        <w:rPr>
          <w:sz w:val="26"/>
        </w:rPr>
        <w:t>широкого</w:t>
      </w:r>
      <w:r>
        <w:rPr>
          <w:spacing w:val="-15"/>
          <w:sz w:val="26"/>
        </w:rPr>
        <w:t xml:space="preserve"> </w:t>
      </w:r>
      <w:r>
        <w:rPr>
          <w:sz w:val="26"/>
        </w:rPr>
        <w:t>(развёрнутого)</w:t>
      </w:r>
      <w:r>
        <w:rPr>
          <w:spacing w:val="-8"/>
          <w:sz w:val="26"/>
        </w:rPr>
        <w:t xml:space="preserve"> </w:t>
      </w:r>
      <w:r>
        <w:rPr>
          <w:sz w:val="26"/>
        </w:rPr>
        <w:t>опыта</w:t>
      </w:r>
      <w:r>
        <w:rPr>
          <w:spacing w:val="-8"/>
          <w:sz w:val="26"/>
        </w:rPr>
        <w:t xml:space="preserve"> </w:t>
      </w:r>
      <w:r>
        <w:rPr>
          <w:sz w:val="26"/>
        </w:rPr>
        <w:t>учебно-исследовательской</w:t>
      </w:r>
      <w:r>
        <w:rPr>
          <w:spacing w:val="-12"/>
          <w:sz w:val="26"/>
        </w:rPr>
        <w:t xml:space="preserve"> </w:t>
      </w:r>
      <w:r>
        <w:rPr>
          <w:sz w:val="26"/>
        </w:rPr>
        <w:t>деятельности,</w:t>
      </w:r>
      <w:r>
        <w:rPr>
          <w:spacing w:val="-10"/>
          <w:sz w:val="26"/>
        </w:rPr>
        <w:t xml:space="preserve"> </w:t>
      </w:r>
      <w:r>
        <w:rPr>
          <w:sz w:val="26"/>
        </w:rPr>
        <w:t>харак- терной для высшего образования.</w:t>
      </w:r>
    </w:p>
    <w:p w:rsidR="00DF2BE3" w:rsidRDefault="00DF2BE3" w:rsidP="00DF2BE3">
      <w:pPr>
        <w:pStyle w:val="a7"/>
        <w:numPr>
          <w:ilvl w:val="2"/>
          <w:numId w:val="88"/>
        </w:numPr>
        <w:tabs>
          <w:tab w:val="left" w:pos="1596"/>
        </w:tabs>
        <w:spacing w:before="1" w:line="276" w:lineRule="auto"/>
        <w:ind w:left="816" w:right="400" w:firstLine="0"/>
        <w:rPr>
          <w:sz w:val="26"/>
        </w:rPr>
      </w:pPr>
      <w:r>
        <w:rPr>
          <w:sz w:val="26"/>
        </w:rPr>
        <w:t>С</w:t>
      </w:r>
      <w:r>
        <w:rPr>
          <w:spacing w:val="-17"/>
          <w:sz w:val="26"/>
        </w:rPr>
        <w:t xml:space="preserve"> </w:t>
      </w:r>
      <w:r>
        <w:rPr>
          <w:sz w:val="26"/>
        </w:rPr>
        <w:t>учётом</w:t>
      </w:r>
      <w:r>
        <w:rPr>
          <w:spacing w:val="-16"/>
          <w:sz w:val="26"/>
        </w:rPr>
        <w:t xml:space="preserve"> </w:t>
      </w:r>
      <w:r>
        <w:rPr>
          <w:sz w:val="26"/>
        </w:rPr>
        <w:t>особенностей</w:t>
      </w:r>
      <w:r>
        <w:rPr>
          <w:spacing w:val="-16"/>
          <w:sz w:val="26"/>
        </w:rPr>
        <w:t xml:space="preserve"> </w:t>
      </w:r>
      <w:r>
        <w:rPr>
          <w:sz w:val="26"/>
        </w:rPr>
        <w:t>социального</w:t>
      </w:r>
      <w:r>
        <w:rPr>
          <w:spacing w:val="-16"/>
          <w:sz w:val="26"/>
        </w:rPr>
        <w:t xml:space="preserve"> </w:t>
      </w:r>
      <w:r>
        <w:rPr>
          <w:sz w:val="26"/>
        </w:rPr>
        <w:t>взросления</w:t>
      </w:r>
      <w:r>
        <w:rPr>
          <w:spacing w:val="-15"/>
          <w:sz w:val="26"/>
        </w:rPr>
        <w:t xml:space="preserve"> </w:t>
      </w:r>
      <w:r>
        <w:rPr>
          <w:sz w:val="26"/>
        </w:rPr>
        <w:t>обучающихся,</w:t>
      </w:r>
      <w:r>
        <w:rPr>
          <w:spacing w:val="-17"/>
          <w:sz w:val="26"/>
        </w:rPr>
        <w:t xml:space="preserve"> </w:t>
      </w:r>
      <w:r>
        <w:rPr>
          <w:sz w:val="26"/>
        </w:rPr>
        <w:t>их</w:t>
      </w:r>
      <w:r>
        <w:rPr>
          <w:spacing w:val="-14"/>
          <w:sz w:val="26"/>
        </w:rPr>
        <w:t xml:space="preserve"> </w:t>
      </w:r>
      <w:r>
        <w:rPr>
          <w:sz w:val="26"/>
        </w:rPr>
        <w:t>личного</w:t>
      </w:r>
      <w:r>
        <w:rPr>
          <w:spacing w:val="-17"/>
          <w:sz w:val="26"/>
        </w:rPr>
        <w:t xml:space="preserve"> </w:t>
      </w:r>
      <w:r>
        <w:rPr>
          <w:sz w:val="26"/>
        </w:rPr>
        <w:t>социаль- ного опыта и осваиваемых ими социальных практик, изменения их интересов и социаль- ных</w:t>
      </w:r>
      <w:r>
        <w:rPr>
          <w:spacing w:val="-6"/>
          <w:sz w:val="26"/>
        </w:rPr>
        <w:t xml:space="preserve"> </w:t>
      </w:r>
      <w:r>
        <w:rPr>
          <w:sz w:val="26"/>
        </w:rPr>
        <w:t>запросов</w:t>
      </w:r>
      <w:r>
        <w:rPr>
          <w:spacing w:val="-3"/>
          <w:sz w:val="26"/>
        </w:rPr>
        <w:t xml:space="preserve"> </w:t>
      </w:r>
      <w:r>
        <w:rPr>
          <w:sz w:val="26"/>
        </w:rPr>
        <w:t>содержание учебного</w:t>
      </w:r>
      <w:r>
        <w:rPr>
          <w:spacing w:val="-2"/>
          <w:sz w:val="26"/>
        </w:rPr>
        <w:t xml:space="preserve"> </w:t>
      </w:r>
      <w:r>
        <w:rPr>
          <w:sz w:val="26"/>
        </w:rPr>
        <w:t>предмета</w:t>
      </w:r>
      <w:r>
        <w:rPr>
          <w:spacing w:val="-3"/>
          <w:sz w:val="26"/>
        </w:rPr>
        <w:t xml:space="preserve"> </w:t>
      </w:r>
      <w:r>
        <w:rPr>
          <w:sz w:val="26"/>
        </w:rPr>
        <w:t>на углублённом уровне</w:t>
      </w:r>
      <w:r>
        <w:rPr>
          <w:spacing w:val="-3"/>
          <w:sz w:val="26"/>
        </w:rPr>
        <w:t xml:space="preserve"> </w:t>
      </w:r>
      <w:r>
        <w:rPr>
          <w:sz w:val="26"/>
        </w:rPr>
        <w:t>обеспечивает</w:t>
      </w:r>
      <w:r>
        <w:rPr>
          <w:spacing w:val="-5"/>
          <w:sz w:val="26"/>
        </w:rPr>
        <w:t xml:space="preserve"> </w:t>
      </w:r>
      <w:r>
        <w:rPr>
          <w:sz w:val="26"/>
        </w:rPr>
        <w:t>обуча- ющимся</w:t>
      </w:r>
      <w:r>
        <w:rPr>
          <w:spacing w:val="-1"/>
          <w:sz w:val="26"/>
        </w:rPr>
        <w:t xml:space="preserve"> </w:t>
      </w:r>
      <w:r>
        <w:rPr>
          <w:sz w:val="26"/>
        </w:rPr>
        <w:t>активность,</w:t>
      </w:r>
      <w:r>
        <w:rPr>
          <w:spacing w:val="-3"/>
          <w:sz w:val="26"/>
        </w:rPr>
        <w:t xml:space="preserve"> </w:t>
      </w:r>
      <w:r>
        <w:rPr>
          <w:sz w:val="26"/>
        </w:rPr>
        <w:t>позволяющую участвовать в</w:t>
      </w:r>
      <w:r>
        <w:rPr>
          <w:spacing w:val="-1"/>
          <w:sz w:val="26"/>
        </w:rPr>
        <w:t xml:space="preserve"> </w:t>
      </w:r>
      <w:r>
        <w:rPr>
          <w:sz w:val="26"/>
        </w:rPr>
        <w:t>общественно</w:t>
      </w:r>
      <w:r>
        <w:rPr>
          <w:spacing w:val="-4"/>
          <w:sz w:val="26"/>
        </w:rPr>
        <w:t xml:space="preserve"> </w:t>
      </w:r>
      <w:r>
        <w:rPr>
          <w:sz w:val="26"/>
        </w:rPr>
        <w:t>значимых,</w:t>
      </w:r>
      <w:r>
        <w:rPr>
          <w:spacing w:val="-2"/>
          <w:sz w:val="26"/>
        </w:rPr>
        <w:t xml:space="preserve"> </w:t>
      </w:r>
      <w:r>
        <w:rPr>
          <w:sz w:val="26"/>
        </w:rPr>
        <w:t>в</w:t>
      </w:r>
      <w:r>
        <w:rPr>
          <w:spacing w:val="-1"/>
          <w:sz w:val="26"/>
        </w:rPr>
        <w:t xml:space="preserve"> </w:t>
      </w:r>
      <w:r>
        <w:rPr>
          <w:sz w:val="26"/>
        </w:rPr>
        <w:t>том</w:t>
      </w:r>
      <w:r>
        <w:rPr>
          <w:spacing w:val="-2"/>
          <w:sz w:val="26"/>
        </w:rPr>
        <w:t xml:space="preserve"> </w:t>
      </w:r>
      <w:r>
        <w:rPr>
          <w:sz w:val="26"/>
        </w:rPr>
        <w:t>числе</w:t>
      </w:r>
      <w:r>
        <w:rPr>
          <w:spacing w:val="-1"/>
          <w:sz w:val="26"/>
        </w:rPr>
        <w:t xml:space="preserve"> </w:t>
      </w:r>
      <w:r>
        <w:rPr>
          <w:sz w:val="26"/>
        </w:rPr>
        <w:t>во- лонтёрских, проектах, расширяющих возможности профессионального выбора и поступ- ления в образовательные организации, реализующие программы высшего образования.</w:t>
      </w:r>
    </w:p>
    <w:p w:rsidR="00DF2BE3" w:rsidRDefault="00DF2BE3" w:rsidP="00DF2BE3">
      <w:pPr>
        <w:pStyle w:val="a7"/>
        <w:numPr>
          <w:ilvl w:val="2"/>
          <w:numId w:val="88"/>
        </w:numPr>
        <w:tabs>
          <w:tab w:val="left" w:pos="1596"/>
        </w:tabs>
        <w:spacing w:before="1" w:line="276" w:lineRule="auto"/>
        <w:ind w:left="816" w:right="411" w:firstLine="0"/>
        <w:rPr>
          <w:sz w:val="26"/>
        </w:rPr>
      </w:pPr>
      <w:r>
        <w:rPr>
          <w:sz w:val="26"/>
        </w:rPr>
        <w:t>Целями</w:t>
      </w:r>
      <w:r>
        <w:rPr>
          <w:spacing w:val="-17"/>
          <w:sz w:val="26"/>
        </w:rPr>
        <w:t xml:space="preserve"> </w:t>
      </w:r>
      <w:r>
        <w:rPr>
          <w:sz w:val="26"/>
        </w:rPr>
        <w:t>изучения</w:t>
      </w:r>
      <w:r>
        <w:rPr>
          <w:spacing w:val="-16"/>
          <w:sz w:val="26"/>
        </w:rPr>
        <w:t xml:space="preserve"> </w:t>
      </w:r>
      <w:r>
        <w:rPr>
          <w:sz w:val="26"/>
        </w:rPr>
        <w:t>учебного</w:t>
      </w:r>
      <w:r>
        <w:rPr>
          <w:spacing w:val="-16"/>
          <w:sz w:val="26"/>
        </w:rPr>
        <w:t xml:space="preserve"> </w:t>
      </w:r>
      <w:r>
        <w:rPr>
          <w:sz w:val="26"/>
        </w:rPr>
        <w:t>предмета</w:t>
      </w:r>
      <w:r>
        <w:rPr>
          <w:spacing w:val="-16"/>
          <w:sz w:val="26"/>
        </w:rPr>
        <w:t xml:space="preserve"> </w:t>
      </w:r>
      <w:r>
        <w:rPr>
          <w:sz w:val="26"/>
        </w:rPr>
        <w:t>«Обществознание»</w:t>
      </w:r>
      <w:r>
        <w:rPr>
          <w:spacing w:val="-17"/>
          <w:sz w:val="26"/>
        </w:rPr>
        <w:t xml:space="preserve"> </w:t>
      </w:r>
      <w:r>
        <w:rPr>
          <w:sz w:val="26"/>
        </w:rPr>
        <w:t>углублённого</w:t>
      </w:r>
      <w:r>
        <w:rPr>
          <w:spacing w:val="-16"/>
          <w:sz w:val="26"/>
        </w:rPr>
        <w:t xml:space="preserve"> </w:t>
      </w:r>
      <w:r>
        <w:rPr>
          <w:sz w:val="26"/>
        </w:rPr>
        <w:t>уровня</w:t>
      </w:r>
      <w:r>
        <w:rPr>
          <w:spacing w:val="-16"/>
          <w:sz w:val="26"/>
        </w:rPr>
        <w:t xml:space="preserve"> </w:t>
      </w:r>
      <w:r>
        <w:rPr>
          <w:sz w:val="26"/>
        </w:rPr>
        <w:t xml:space="preserve">явля- </w:t>
      </w:r>
      <w:r>
        <w:rPr>
          <w:spacing w:val="-2"/>
          <w:sz w:val="26"/>
        </w:rPr>
        <w:t>ются:</w:t>
      </w:r>
    </w:p>
    <w:p w:rsidR="00DF2BE3" w:rsidRDefault="00DF2BE3" w:rsidP="00DF2BE3">
      <w:pPr>
        <w:pStyle w:val="a3"/>
        <w:spacing w:line="276" w:lineRule="auto"/>
        <w:ind w:right="413"/>
      </w:pPr>
      <w:r>
        <w:t>воспитание общероссийской идентичности, гражданской ответственности, патрио- тизма,</w:t>
      </w:r>
      <w:r>
        <w:rPr>
          <w:spacing w:val="-8"/>
        </w:rPr>
        <w:t xml:space="preserve"> </w:t>
      </w:r>
      <w:r>
        <w:t>правовой</w:t>
      </w:r>
      <w:r>
        <w:rPr>
          <w:spacing w:val="-6"/>
        </w:rPr>
        <w:t xml:space="preserve"> </w:t>
      </w:r>
      <w:r>
        <w:t>культуры</w:t>
      </w:r>
      <w:r>
        <w:rPr>
          <w:spacing w:val="-5"/>
        </w:rPr>
        <w:t xml:space="preserve"> </w:t>
      </w:r>
      <w:r>
        <w:t>и</w:t>
      </w:r>
      <w:r>
        <w:rPr>
          <w:spacing w:val="-6"/>
        </w:rPr>
        <w:t xml:space="preserve"> </w:t>
      </w:r>
      <w:r>
        <w:t>правосознания,</w:t>
      </w:r>
      <w:r>
        <w:rPr>
          <w:spacing w:val="-7"/>
        </w:rPr>
        <w:t xml:space="preserve"> </w:t>
      </w:r>
      <w:r>
        <w:t>уважения</w:t>
      </w:r>
      <w:r>
        <w:rPr>
          <w:spacing w:val="-5"/>
        </w:rPr>
        <w:t xml:space="preserve"> </w:t>
      </w:r>
      <w:r>
        <w:t>к</w:t>
      </w:r>
      <w:r>
        <w:rPr>
          <w:spacing w:val="-6"/>
        </w:rPr>
        <w:t xml:space="preserve"> </w:t>
      </w:r>
      <w:r>
        <w:t>социальным</w:t>
      </w:r>
      <w:r>
        <w:rPr>
          <w:spacing w:val="-7"/>
        </w:rPr>
        <w:t xml:space="preserve"> </w:t>
      </w:r>
      <w:r>
        <w:t>нормам</w:t>
      </w:r>
      <w:r>
        <w:rPr>
          <w:spacing w:val="-7"/>
        </w:rPr>
        <w:t xml:space="preserve"> </w:t>
      </w:r>
      <w:r>
        <w:t>и</w:t>
      </w:r>
      <w:r>
        <w:rPr>
          <w:spacing w:val="-6"/>
        </w:rPr>
        <w:t xml:space="preserve"> </w:t>
      </w:r>
      <w:r>
        <w:t>моральным ценностям, приверженности правовым принципам, закреплённым в Конституции Россий- ской Федерации и законодательстве Российской Федерации;</w:t>
      </w:r>
    </w:p>
    <w:p w:rsidR="00DF2BE3" w:rsidRDefault="00DF2BE3" w:rsidP="00DF2BE3">
      <w:pPr>
        <w:pStyle w:val="a3"/>
        <w:spacing w:line="276" w:lineRule="auto"/>
        <w:ind w:right="400"/>
      </w:pPr>
      <w: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 ных областях жизни: семейной, трудовой, профессиональной;</w:t>
      </w:r>
    </w:p>
    <w:p w:rsidR="00DF2BE3" w:rsidRDefault="00DF2BE3" w:rsidP="00DF2BE3">
      <w:pPr>
        <w:pStyle w:val="a3"/>
        <w:spacing w:before="0" w:line="276" w:lineRule="auto"/>
        <w:ind w:right="412"/>
      </w:pPr>
      <w:r>
        <w:t>освоение системы знаний, опирающейся на системное изучение основ базовых для предмета социальных</w:t>
      </w:r>
      <w:r>
        <w:rPr>
          <w:spacing w:val="-1"/>
        </w:rPr>
        <w:t xml:space="preserve"> </w:t>
      </w:r>
      <w:r>
        <w:t>наук, изучающих особенности и противоречия современного</w:t>
      </w:r>
      <w:r>
        <w:rPr>
          <w:spacing w:val="-1"/>
        </w:rPr>
        <w:t xml:space="preserve"> </w:t>
      </w:r>
      <w:r>
        <w:t>обще- ства, его социокультурное многообразие, единство социальных сфер и институтов, чело- века как субъекта социальных отношений, многообразие видов деятельности людей и ре- гулирование общественных отношений;</w:t>
      </w:r>
    </w:p>
    <w:p w:rsidR="00DF2BE3" w:rsidRDefault="00DF2BE3" w:rsidP="00DF2BE3">
      <w:pPr>
        <w:pStyle w:val="a3"/>
        <w:spacing w:before="0" w:line="276" w:lineRule="auto"/>
        <w:ind w:right="408"/>
      </w:pPr>
      <w:r>
        <w:t>развитие комплекса умений, направленных на синтезирование информации из раз- ных</w:t>
      </w:r>
      <w:r>
        <w:rPr>
          <w:spacing w:val="-11"/>
        </w:rPr>
        <w:t xml:space="preserve"> </w:t>
      </w:r>
      <w:r>
        <w:t>источников</w:t>
      </w:r>
      <w:r>
        <w:rPr>
          <w:spacing w:val="-7"/>
        </w:rPr>
        <w:t xml:space="preserve"> </w:t>
      </w:r>
      <w:r>
        <w:t>(в</w:t>
      </w:r>
      <w:r>
        <w:rPr>
          <w:spacing w:val="-4"/>
        </w:rPr>
        <w:t xml:space="preserve"> </w:t>
      </w:r>
      <w:r>
        <w:t>том</w:t>
      </w:r>
      <w:r>
        <w:rPr>
          <w:spacing w:val="-9"/>
        </w:rPr>
        <w:t xml:space="preserve"> </w:t>
      </w:r>
      <w:r>
        <w:t>числе</w:t>
      </w:r>
      <w:r>
        <w:rPr>
          <w:spacing w:val="-8"/>
        </w:rPr>
        <w:t xml:space="preserve"> </w:t>
      </w:r>
      <w:r>
        <w:t>неадаптированных,</w:t>
      </w:r>
      <w:r>
        <w:rPr>
          <w:spacing w:val="-9"/>
        </w:rPr>
        <w:t xml:space="preserve"> </w:t>
      </w:r>
      <w:r>
        <w:t>цифровых</w:t>
      </w:r>
      <w:r>
        <w:rPr>
          <w:spacing w:val="-11"/>
        </w:rPr>
        <w:t xml:space="preserve"> </w:t>
      </w:r>
      <w:r>
        <w:t>и</w:t>
      </w:r>
      <w:r>
        <w:rPr>
          <w:spacing w:val="-8"/>
        </w:rPr>
        <w:t xml:space="preserve"> </w:t>
      </w:r>
      <w:r>
        <w:t>традиционных)</w:t>
      </w:r>
      <w:r>
        <w:rPr>
          <w:spacing w:val="-7"/>
        </w:rPr>
        <w:t xml:space="preserve"> </w:t>
      </w:r>
      <w:r>
        <w:t>для</w:t>
      </w:r>
      <w:r>
        <w:rPr>
          <w:spacing w:val="-8"/>
        </w:rPr>
        <w:t xml:space="preserve"> </w:t>
      </w:r>
      <w:r>
        <w:t>решения образовательных</w:t>
      </w:r>
      <w:r>
        <w:rPr>
          <w:spacing w:val="-2"/>
        </w:rPr>
        <w:t xml:space="preserve"> </w:t>
      </w:r>
      <w:r>
        <w:t>задач и взаимодействия с социальной средой,</w:t>
      </w:r>
      <w:r>
        <w:rPr>
          <w:spacing w:val="-1"/>
        </w:rPr>
        <w:t xml:space="preserve"> </w:t>
      </w:r>
      <w:r>
        <w:t>выполнения типичных</w:t>
      </w:r>
      <w:r>
        <w:rPr>
          <w:spacing w:val="-2"/>
        </w:rPr>
        <w:t xml:space="preserve"> </w:t>
      </w:r>
      <w:r>
        <w:t xml:space="preserve">со- </w:t>
      </w:r>
      <w:r>
        <w:rPr>
          <w:spacing w:val="-2"/>
        </w:rPr>
        <w:t>циальных</w:t>
      </w:r>
      <w:r>
        <w:rPr>
          <w:spacing w:val="-6"/>
        </w:rPr>
        <w:t xml:space="preserve"> </w:t>
      </w:r>
      <w:r>
        <w:rPr>
          <w:spacing w:val="-2"/>
        </w:rPr>
        <w:t>ролей,</w:t>
      </w:r>
      <w:r>
        <w:rPr>
          <w:spacing w:val="-5"/>
        </w:rPr>
        <w:t xml:space="preserve"> </w:t>
      </w:r>
      <w:r>
        <w:rPr>
          <w:spacing w:val="-2"/>
        </w:rPr>
        <w:t>выбора</w:t>
      </w:r>
      <w:r>
        <w:rPr>
          <w:spacing w:val="-4"/>
        </w:rPr>
        <w:t xml:space="preserve"> </w:t>
      </w:r>
      <w:r>
        <w:rPr>
          <w:spacing w:val="-2"/>
        </w:rPr>
        <w:t>стратегий</w:t>
      </w:r>
      <w:r>
        <w:rPr>
          <w:spacing w:val="-4"/>
        </w:rPr>
        <w:t xml:space="preserve"> </w:t>
      </w:r>
      <w:r>
        <w:rPr>
          <w:spacing w:val="-2"/>
        </w:rPr>
        <w:t>поведения</w:t>
      </w:r>
      <w:r>
        <w:rPr>
          <w:spacing w:val="-4"/>
        </w:rPr>
        <w:t xml:space="preserve"> </w:t>
      </w:r>
      <w:r>
        <w:rPr>
          <w:spacing w:val="-2"/>
        </w:rPr>
        <w:t>в</w:t>
      </w:r>
      <w:r>
        <w:rPr>
          <w:spacing w:val="-3"/>
        </w:rPr>
        <w:t xml:space="preserve"> </w:t>
      </w:r>
      <w:r>
        <w:rPr>
          <w:spacing w:val="-2"/>
        </w:rPr>
        <w:t>конкретных</w:t>
      </w:r>
      <w:r>
        <w:rPr>
          <w:spacing w:val="-6"/>
        </w:rPr>
        <w:t xml:space="preserve"> </w:t>
      </w:r>
      <w:r>
        <w:rPr>
          <w:spacing w:val="-2"/>
        </w:rPr>
        <w:t>ситуациях осуществления</w:t>
      </w:r>
      <w:r>
        <w:rPr>
          <w:spacing w:val="-4"/>
        </w:rPr>
        <w:t xml:space="preserve"> </w:t>
      </w:r>
      <w:r>
        <w:rPr>
          <w:spacing w:val="-2"/>
        </w:rPr>
        <w:t xml:space="preserve">ком- </w:t>
      </w:r>
      <w:r>
        <w:t>муникации, достижения личных финансовых целей, взаимодействия с государственными органами, финансовыми организациями;</w:t>
      </w:r>
    </w:p>
    <w:p w:rsidR="00DF2BE3" w:rsidRDefault="00DF2BE3" w:rsidP="00DF2BE3">
      <w:pPr>
        <w:pStyle w:val="a3"/>
        <w:spacing w:before="0" w:line="276" w:lineRule="auto"/>
        <w:ind w:right="413"/>
      </w:pPr>
      <w:r>
        <w:t>овладение навыками познавательной рефлексии как осознания совершаемых дей- ствий</w:t>
      </w:r>
      <w:r>
        <w:rPr>
          <w:spacing w:val="-11"/>
        </w:rPr>
        <w:t xml:space="preserve"> </w:t>
      </w:r>
      <w:r>
        <w:t>и</w:t>
      </w:r>
      <w:r>
        <w:rPr>
          <w:spacing w:val="-11"/>
        </w:rPr>
        <w:t xml:space="preserve"> </w:t>
      </w:r>
      <w:r>
        <w:t>мыслительных</w:t>
      </w:r>
      <w:r>
        <w:rPr>
          <w:spacing w:val="-14"/>
        </w:rPr>
        <w:t xml:space="preserve"> </w:t>
      </w:r>
      <w:r>
        <w:t>процессов,</w:t>
      </w:r>
      <w:r>
        <w:rPr>
          <w:spacing w:val="-13"/>
        </w:rPr>
        <w:t xml:space="preserve"> </w:t>
      </w:r>
      <w:r>
        <w:t>их</w:t>
      </w:r>
      <w:r>
        <w:rPr>
          <w:spacing w:val="-14"/>
        </w:rPr>
        <w:t xml:space="preserve"> </w:t>
      </w:r>
      <w:r>
        <w:t>результатов,</w:t>
      </w:r>
      <w:r>
        <w:rPr>
          <w:spacing w:val="-13"/>
        </w:rPr>
        <w:t xml:space="preserve"> </w:t>
      </w:r>
      <w:r>
        <w:t>границ</w:t>
      </w:r>
      <w:r>
        <w:rPr>
          <w:spacing w:val="-11"/>
        </w:rPr>
        <w:t xml:space="preserve"> </w:t>
      </w:r>
      <w:r>
        <w:t>своего</w:t>
      </w:r>
      <w:r>
        <w:rPr>
          <w:spacing w:val="-9"/>
        </w:rPr>
        <w:t xml:space="preserve"> </w:t>
      </w:r>
      <w:r>
        <w:t>знания</w:t>
      </w:r>
      <w:r>
        <w:rPr>
          <w:spacing w:val="-11"/>
        </w:rPr>
        <w:t xml:space="preserve"> </w:t>
      </w:r>
      <w:r>
        <w:t>и</w:t>
      </w:r>
      <w:r>
        <w:rPr>
          <w:spacing w:val="-11"/>
        </w:rPr>
        <w:t xml:space="preserve"> </w:t>
      </w:r>
      <w:r>
        <w:t>незнания,</w:t>
      </w:r>
      <w:r>
        <w:rPr>
          <w:spacing w:val="-12"/>
        </w:rPr>
        <w:t xml:space="preserve"> </w:t>
      </w:r>
      <w:r>
        <w:t xml:space="preserve">новых </w:t>
      </w:r>
      <w:r>
        <w:rPr>
          <w:spacing w:val="-2"/>
        </w:rPr>
        <w:t>познавательных</w:t>
      </w:r>
      <w:r>
        <w:rPr>
          <w:spacing w:val="-6"/>
        </w:rPr>
        <w:t xml:space="preserve"> </w:t>
      </w:r>
      <w:r>
        <w:rPr>
          <w:spacing w:val="-2"/>
        </w:rPr>
        <w:t>задач и</w:t>
      </w:r>
      <w:r>
        <w:rPr>
          <w:spacing w:val="-4"/>
        </w:rPr>
        <w:t xml:space="preserve"> </w:t>
      </w:r>
      <w:r>
        <w:rPr>
          <w:spacing w:val="-2"/>
        </w:rPr>
        <w:t>средств их</w:t>
      </w:r>
      <w:r>
        <w:rPr>
          <w:spacing w:val="-6"/>
        </w:rPr>
        <w:t xml:space="preserve"> </w:t>
      </w:r>
      <w:r>
        <w:rPr>
          <w:spacing w:val="-2"/>
        </w:rPr>
        <w:t>достижения</w:t>
      </w:r>
      <w:r>
        <w:rPr>
          <w:spacing w:val="-4"/>
        </w:rPr>
        <w:t xml:space="preserve"> </w:t>
      </w:r>
      <w:r>
        <w:rPr>
          <w:spacing w:val="-2"/>
        </w:rPr>
        <w:t>с</w:t>
      </w:r>
      <w:r>
        <w:rPr>
          <w:spacing w:val="-4"/>
        </w:rPr>
        <w:t xml:space="preserve"> </w:t>
      </w:r>
      <w:r>
        <w:rPr>
          <w:spacing w:val="-2"/>
        </w:rPr>
        <w:t>использованием</w:t>
      </w:r>
      <w:r>
        <w:rPr>
          <w:spacing w:val="-4"/>
        </w:rPr>
        <w:t xml:space="preserve"> </w:t>
      </w:r>
      <w:r>
        <w:rPr>
          <w:spacing w:val="-2"/>
        </w:rPr>
        <w:t xml:space="preserve">инструментов (способов) </w:t>
      </w:r>
      <w:r>
        <w:t>социального познания, ценностных ориентиров, элементов научной методологии;</w:t>
      </w:r>
    </w:p>
    <w:p w:rsidR="00DF2BE3" w:rsidRDefault="00DF2BE3" w:rsidP="00DF2BE3">
      <w:pPr>
        <w:pStyle w:val="a3"/>
        <w:ind w:left="1524" w:firstLine="0"/>
      </w:pPr>
      <w:r>
        <w:t>обогащение</w:t>
      </w:r>
      <w:r>
        <w:rPr>
          <w:spacing w:val="-3"/>
        </w:rPr>
        <w:t xml:space="preserve"> </w:t>
      </w:r>
      <w:r>
        <w:t>опыта</w:t>
      </w:r>
      <w:r>
        <w:rPr>
          <w:spacing w:val="-1"/>
        </w:rPr>
        <w:t xml:space="preserve"> </w:t>
      </w:r>
      <w:r>
        <w:t>применения</w:t>
      </w:r>
      <w:r>
        <w:rPr>
          <w:spacing w:val="-1"/>
        </w:rPr>
        <w:t xml:space="preserve"> </w:t>
      </w:r>
      <w:r>
        <w:t>полученных</w:t>
      </w:r>
      <w:r>
        <w:rPr>
          <w:spacing w:val="-3"/>
        </w:rPr>
        <w:t xml:space="preserve"> </w:t>
      </w:r>
      <w:r>
        <w:t>знаний</w:t>
      </w:r>
      <w:r>
        <w:rPr>
          <w:spacing w:val="-1"/>
        </w:rPr>
        <w:t xml:space="preserve"> </w:t>
      </w:r>
      <w:r>
        <w:t>и</w:t>
      </w:r>
      <w:r>
        <w:rPr>
          <w:spacing w:val="3"/>
        </w:rPr>
        <w:t xml:space="preserve"> </w:t>
      </w:r>
      <w:r>
        <w:t>умений</w:t>
      </w:r>
      <w:r>
        <w:rPr>
          <w:spacing w:val="-1"/>
        </w:rPr>
        <w:t xml:space="preserve"> </w:t>
      </w:r>
      <w:r>
        <w:t>в</w:t>
      </w:r>
      <w:r>
        <w:rPr>
          <w:spacing w:val="-1"/>
        </w:rPr>
        <w:t xml:space="preserve"> </w:t>
      </w:r>
      <w:r>
        <w:t>различных</w:t>
      </w:r>
      <w:r>
        <w:rPr>
          <w:spacing w:val="-3"/>
        </w:rPr>
        <w:t xml:space="preserve"> </w:t>
      </w:r>
      <w:r>
        <w:rPr>
          <w:spacing w:val="-2"/>
        </w:rPr>
        <w:t>областях</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0" w:firstLine="0"/>
      </w:pPr>
      <w:r>
        <w:lastRenderedPageBreak/>
        <w:t>общественной</w:t>
      </w:r>
      <w:r>
        <w:rPr>
          <w:spacing w:val="-4"/>
        </w:rPr>
        <w:t xml:space="preserve"> </w:t>
      </w:r>
      <w:r>
        <w:t>жизни</w:t>
      </w:r>
      <w:r>
        <w:rPr>
          <w:spacing w:val="-4"/>
        </w:rPr>
        <w:t xml:space="preserve"> </w:t>
      </w:r>
      <w:r>
        <w:t>и</w:t>
      </w:r>
      <w:r>
        <w:rPr>
          <w:spacing w:val="-4"/>
        </w:rPr>
        <w:t xml:space="preserve"> </w:t>
      </w:r>
      <w:r>
        <w:t>в сферах</w:t>
      </w:r>
      <w:r>
        <w:rPr>
          <w:spacing w:val="-6"/>
        </w:rPr>
        <w:t xml:space="preserve"> </w:t>
      </w:r>
      <w:r>
        <w:t>межличностных</w:t>
      </w:r>
      <w:r>
        <w:rPr>
          <w:spacing w:val="-7"/>
        </w:rPr>
        <w:t xml:space="preserve"> </w:t>
      </w:r>
      <w:r>
        <w:t>отношений,</w:t>
      </w:r>
      <w:r>
        <w:rPr>
          <w:spacing w:val="-6"/>
        </w:rPr>
        <w:t xml:space="preserve"> </w:t>
      </w:r>
      <w:r>
        <w:t>создание</w:t>
      </w:r>
      <w:r>
        <w:rPr>
          <w:spacing w:val="-3"/>
        </w:rPr>
        <w:t xml:space="preserve"> </w:t>
      </w:r>
      <w:r>
        <w:t>условий</w:t>
      </w:r>
      <w:r>
        <w:rPr>
          <w:spacing w:val="-4"/>
        </w:rPr>
        <w:t xml:space="preserve"> </w:t>
      </w:r>
      <w:r>
        <w:t>для освое- ния</w:t>
      </w:r>
      <w:r>
        <w:rPr>
          <w:spacing w:val="-5"/>
        </w:rPr>
        <w:t xml:space="preserve"> </w:t>
      </w:r>
      <w:r>
        <w:t>способов</w:t>
      </w:r>
      <w:r>
        <w:rPr>
          <w:spacing w:val="-2"/>
        </w:rPr>
        <w:t xml:space="preserve"> </w:t>
      </w:r>
      <w:r>
        <w:t>успешного</w:t>
      </w:r>
      <w:r>
        <w:rPr>
          <w:spacing w:val="-5"/>
        </w:rPr>
        <w:t xml:space="preserve"> </w:t>
      </w:r>
      <w:r>
        <w:t>взаимодействия</w:t>
      </w:r>
      <w:r>
        <w:rPr>
          <w:spacing w:val="-5"/>
        </w:rPr>
        <w:t xml:space="preserve"> </w:t>
      </w:r>
      <w:r>
        <w:t>с</w:t>
      </w:r>
      <w:r>
        <w:rPr>
          <w:spacing w:val="-6"/>
        </w:rPr>
        <w:t xml:space="preserve"> </w:t>
      </w:r>
      <w:r>
        <w:t>политическими,</w:t>
      </w:r>
      <w:r>
        <w:rPr>
          <w:spacing w:val="-6"/>
        </w:rPr>
        <w:t xml:space="preserve"> </w:t>
      </w:r>
      <w:r>
        <w:t>правовыми,</w:t>
      </w:r>
      <w:r>
        <w:rPr>
          <w:spacing w:val="-3"/>
        </w:rPr>
        <w:t xml:space="preserve"> </w:t>
      </w:r>
      <w:r>
        <w:t>финансово-эконо- мическими</w:t>
      </w:r>
      <w:r>
        <w:rPr>
          <w:spacing w:val="-16"/>
        </w:rPr>
        <w:t xml:space="preserve"> </w:t>
      </w:r>
      <w:r>
        <w:t>и</w:t>
      </w:r>
      <w:r>
        <w:rPr>
          <w:spacing w:val="-15"/>
        </w:rPr>
        <w:t xml:space="preserve"> </w:t>
      </w:r>
      <w:r>
        <w:t>другими</w:t>
      </w:r>
      <w:r>
        <w:rPr>
          <w:spacing w:val="-11"/>
        </w:rPr>
        <w:t xml:space="preserve"> </w:t>
      </w:r>
      <w:r>
        <w:t>социальными</w:t>
      </w:r>
      <w:r>
        <w:rPr>
          <w:spacing w:val="-11"/>
        </w:rPr>
        <w:t xml:space="preserve"> </w:t>
      </w:r>
      <w:r>
        <w:t>институтами</w:t>
      </w:r>
      <w:r>
        <w:rPr>
          <w:spacing w:val="-15"/>
        </w:rPr>
        <w:t xml:space="preserve"> </w:t>
      </w:r>
      <w:r>
        <w:t>и</w:t>
      </w:r>
      <w:r>
        <w:rPr>
          <w:spacing w:val="-11"/>
        </w:rPr>
        <w:t xml:space="preserve"> </w:t>
      </w:r>
      <w:r>
        <w:t>решения</w:t>
      </w:r>
      <w:r>
        <w:rPr>
          <w:spacing w:val="-15"/>
        </w:rPr>
        <w:t xml:space="preserve"> </w:t>
      </w:r>
      <w:r>
        <w:t>значимых</w:t>
      </w:r>
      <w:r>
        <w:rPr>
          <w:spacing w:val="-17"/>
        </w:rPr>
        <w:t xml:space="preserve"> </w:t>
      </w:r>
      <w:r>
        <w:t>для</w:t>
      </w:r>
      <w:r>
        <w:rPr>
          <w:spacing w:val="-14"/>
        </w:rPr>
        <w:t xml:space="preserve"> </w:t>
      </w:r>
      <w:r>
        <w:t>личности</w:t>
      </w:r>
      <w:r>
        <w:rPr>
          <w:spacing w:val="-11"/>
        </w:rPr>
        <w:t xml:space="preserve"> </w:t>
      </w:r>
      <w:r>
        <w:t>задач, реализации личностного потенциала;</w:t>
      </w:r>
    </w:p>
    <w:p w:rsidR="00DF2BE3" w:rsidRDefault="00DF2BE3" w:rsidP="00DF2BE3">
      <w:pPr>
        <w:pStyle w:val="a3"/>
        <w:spacing w:line="276" w:lineRule="auto"/>
        <w:ind w:right="414"/>
      </w:pPr>
      <w:r>
        <w:rPr>
          <w:spacing w:val="-2"/>
        </w:rPr>
        <w:t xml:space="preserve">расширение палитры способов познавательной, коммуникативной, практической де- </w:t>
      </w:r>
      <w:r>
        <w:t>ятельности, необходимых для участия в жизни общества, профессионального выбора, по- ступления в образовательные организации, реализующие программы высшего образова- ния, в том числе по направлениям социально-гуманитарной подготовки.</w:t>
      </w:r>
    </w:p>
    <w:p w:rsidR="00DF2BE3" w:rsidRDefault="00DF2BE3" w:rsidP="00DF2BE3">
      <w:pPr>
        <w:pStyle w:val="a7"/>
        <w:numPr>
          <w:ilvl w:val="2"/>
          <w:numId w:val="88"/>
        </w:numPr>
        <w:tabs>
          <w:tab w:val="left" w:pos="816"/>
          <w:tab w:val="left" w:pos="1722"/>
        </w:tabs>
        <w:spacing w:before="3" w:line="276" w:lineRule="auto"/>
        <w:ind w:left="816" w:right="403" w:hanging="1"/>
        <w:rPr>
          <w:sz w:val="26"/>
        </w:rPr>
      </w:pPr>
      <w:r>
        <w:rPr>
          <w:sz w:val="26"/>
        </w:rPr>
        <w:t xml:space="preserve">Общее число часов, рекомендованных для изучения 272 часа – </w:t>
      </w:r>
      <w:r>
        <w:rPr>
          <w:position w:val="1"/>
          <w:sz w:val="26"/>
        </w:rPr>
        <w:t xml:space="preserve">часов: в 10 классе </w:t>
      </w:r>
      <w:r>
        <w:rPr>
          <w:sz w:val="26"/>
        </w:rPr>
        <w:t>– 136 часов (4 часа в неделю), в 11 классе – 136 часов (4 часа в неделю).</w:t>
      </w:r>
    </w:p>
    <w:p w:rsidR="00DF2BE3" w:rsidRDefault="00DF2BE3" w:rsidP="00DF2BE3">
      <w:pPr>
        <w:pStyle w:val="a7"/>
        <w:numPr>
          <w:ilvl w:val="1"/>
          <w:numId w:val="88"/>
        </w:numPr>
        <w:tabs>
          <w:tab w:val="left" w:pos="1402"/>
        </w:tabs>
        <w:spacing w:before="1" w:line="276" w:lineRule="auto"/>
        <w:ind w:right="407" w:firstLine="0"/>
        <w:rPr>
          <w:sz w:val="26"/>
        </w:rPr>
      </w:pPr>
      <w:r>
        <w:rPr>
          <w:sz w:val="26"/>
          <w:u w:val="single"/>
        </w:rPr>
        <w:t>Содержание обучения в 10 классе.</w:t>
      </w:r>
      <w:r>
        <w:rPr>
          <w:spacing w:val="-2"/>
          <w:sz w:val="26"/>
        </w:rPr>
        <w:t xml:space="preserve"> </w:t>
      </w:r>
      <w:r>
        <w:rPr>
          <w:sz w:val="26"/>
        </w:rPr>
        <w:t>Последовательность изучения тем в пределах од- ного раздела может варьироваться.</w:t>
      </w:r>
    </w:p>
    <w:p w:rsidR="00DF2BE3" w:rsidRDefault="00DF2BE3" w:rsidP="00DF2BE3">
      <w:pPr>
        <w:pStyle w:val="a7"/>
        <w:numPr>
          <w:ilvl w:val="2"/>
          <w:numId w:val="88"/>
        </w:numPr>
        <w:tabs>
          <w:tab w:val="left" w:pos="1596"/>
        </w:tabs>
        <w:spacing w:line="295" w:lineRule="exact"/>
        <w:ind w:left="1596" w:hanging="780"/>
        <w:rPr>
          <w:sz w:val="26"/>
        </w:rPr>
      </w:pPr>
      <w:r>
        <w:rPr>
          <w:sz w:val="26"/>
        </w:rPr>
        <w:t>Социальные</w:t>
      </w:r>
      <w:r>
        <w:rPr>
          <w:spacing w:val="-4"/>
          <w:sz w:val="26"/>
        </w:rPr>
        <w:t xml:space="preserve"> </w:t>
      </w:r>
      <w:r>
        <w:rPr>
          <w:sz w:val="26"/>
        </w:rPr>
        <w:t>науки</w:t>
      </w:r>
      <w:r>
        <w:rPr>
          <w:spacing w:val="-4"/>
          <w:sz w:val="26"/>
        </w:rPr>
        <w:t xml:space="preserve"> </w:t>
      </w:r>
      <w:r>
        <w:rPr>
          <w:sz w:val="26"/>
        </w:rPr>
        <w:t>и</w:t>
      </w:r>
      <w:r>
        <w:rPr>
          <w:spacing w:val="-5"/>
          <w:sz w:val="26"/>
        </w:rPr>
        <w:t xml:space="preserve"> </w:t>
      </w:r>
      <w:r>
        <w:rPr>
          <w:sz w:val="26"/>
        </w:rPr>
        <w:t>их</w:t>
      </w:r>
      <w:r>
        <w:rPr>
          <w:spacing w:val="-3"/>
          <w:sz w:val="26"/>
        </w:rPr>
        <w:t xml:space="preserve"> </w:t>
      </w:r>
      <w:r>
        <w:rPr>
          <w:spacing w:val="-2"/>
          <w:sz w:val="26"/>
        </w:rPr>
        <w:t>особенности.</w:t>
      </w:r>
    </w:p>
    <w:p w:rsidR="00DF2BE3" w:rsidRDefault="00DF2BE3" w:rsidP="00DF2BE3">
      <w:pPr>
        <w:pStyle w:val="a3"/>
        <w:spacing w:before="45" w:line="276" w:lineRule="auto"/>
        <w:jc w:val="left"/>
      </w:pPr>
      <w:r>
        <w:t>Общество</w:t>
      </w:r>
      <w:r>
        <w:rPr>
          <w:spacing w:val="-17"/>
        </w:rPr>
        <w:t xml:space="preserve"> </w:t>
      </w:r>
      <w:r>
        <w:t>как</w:t>
      </w:r>
      <w:r>
        <w:rPr>
          <w:spacing w:val="-16"/>
        </w:rPr>
        <w:t xml:space="preserve"> </w:t>
      </w:r>
      <w:r>
        <w:t>предмет</w:t>
      </w:r>
      <w:r>
        <w:rPr>
          <w:spacing w:val="-16"/>
        </w:rPr>
        <w:t xml:space="preserve"> </w:t>
      </w:r>
      <w:r>
        <w:t>изучения.</w:t>
      </w:r>
      <w:r>
        <w:rPr>
          <w:spacing w:val="-16"/>
        </w:rPr>
        <w:t xml:space="preserve"> </w:t>
      </w:r>
      <w:r>
        <w:t>Различные</w:t>
      </w:r>
      <w:r>
        <w:rPr>
          <w:spacing w:val="-17"/>
        </w:rPr>
        <w:t xml:space="preserve"> </w:t>
      </w:r>
      <w:r>
        <w:t>подходы</w:t>
      </w:r>
      <w:r>
        <w:rPr>
          <w:spacing w:val="-15"/>
        </w:rPr>
        <w:t xml:space="preserve"> </w:t>
      </w:r>
      <w:r>
        <w:t>к</w:t>
      </w:r>
      <w:r>
        <w:rPr>
          <w:spacing w:val="-15"/>
        </w:rPr>
        <w:t xml:space="preserve"> </w:t>
      </w:r>
      <w:r>
        <w:t>изучению</w:t>
      </w:r>
      <w:r>
        <w:rPr>
          <w:spacing w:val="-15"/>
        </w:rPr>
        <w:t xml:space="preserve"> </w:t>
      </w:r>
      <w:r>
        <w:t>общества.</w:t>
      </w:r>
      <w:r>
        <w:rPr>
          <w:spacing w:val="-17"/>
        </w:rPr>
        <w:t xml:space="preserve"> </w:t>
      </w:r>
      <w:r>
        <w:t>Особен- ности социального познания. Научное и ненаучное социальное познание.</w:t>
      </w:r>
    </w:p>
    <w:p w:rsidR="00DF2BE3" w:rsidRDefault="00DF2BE3" w:rsidP="00DF2BE3">
      <w:pPr>
        <w:pStyle w:val="a3"/>
        <w:spacing w:line="276" w:lineRule="auto"/>
        <w:ind w:right="471"/>
        <w:jc w:val="left"/>
      </w:pPr>
      <w:r>
        <w:t>Социальные науки в системе научного знания. Место философии в системе обще- ствознания. Философия и наука.</w:t>
      </w:r>
    </w:p>
    <w:p w:rsidR="00DF2BE3" w:rsidRDefault="00DF2BE3" w:rsidP="00DF2BE3">
      <w:pPr>
        <w:pStyle w:val="a3"/>
        <w:spacing w:before="0" w:line="276" w:lineRule="auto"/>
        <w:ind w:right="471"/>
        <w:jc w:val="left"/>
      </w:pPr>
      <w:r>
        <w:t>Методы изучения социальных явлений. Сходство и различие естествознания и об- ществознания. Особенности наук, изучающих общество и человека.</w:t>
      </w:r>
    </w:p>
    <w:p w:rsidR="00DF2BE3" w:rsidRDefault="00DF2BE3" w:rsidP="00DF2BE3">
      <w:pPr>
        <w:pStyle w:val="a3"/>
        <w:ind w:left="1524" w:firstLine="0"/>
        <w:jc w:val="left"/>
      </w:pPr>
      <w:r>
        <w:t>Социальные</w:t>
      </w:r>
      <w:r>
        <w:rPr>
          <w:spacing w:val="-7"/>
        </w:rPr>
        <w:t xml:space="preserve"> </w:t>
      </w:r>
      <w:r>
        <w:t>науки</w:t>
      </w:r>
      <w:r>
        <w:rPr>
          <w:spacing w:val="-6"/>
        </w:rPr>
        <w:t xml:space="preserve"> </w:t>
      </w:r>
      <w:r>
        <w:t>и</w:t>
      </w:r>
      <w:r>
        <w:rPr>
          <w:spacing w:val="-6"/>
        </w:rPr>
        <w:t xml:space="preserve"> </w:t>
      </w:r>
      <w:r>
        <w:t>профессиональное</w:t>
      </w:r>
      <w:r>
        <w:rPr>
          <w:spacing w:val="-5"/>
        </w:rPr>
        <w:t xml:space="preserve"> </w:t>
      </w:r>
      <w:r>
        <w:t>самоопределение</w:t>
      </w:r>
      <w:r>
        <w:rPr>
          <w:spacing w:val="-4"/>
        </w:rPr>
        <w:t xml:space="preserve"> </w:t>
      </w:r>
      <w:r>
        <w:rPr>
          <w:spacing w:val="-2"/>
        </w:rPr>
        <w:t>молодёжи.</w:t>
      </w:r>
    </w:p>
    <w:p w:rsidR="00DF2BE3" w:rsidRDefault="00DF2BE3" w:rsidP="00DF2BE3">
      <w:pPr>
        <w:pStyle w:val="a7"/>
        <w:numPr>
          <w:ilvl w:val="2"/>
          <w:numId w:val="88"/>
        </w:numPr>
        <w:tabs>
          <w:tab w:val="left" w:pos="1596"/>
        </w:tabs>
        <w:spacing w:before="45"/>
        <w:ind w:left="1596" w:hanging="780"/>
        <w:rPr>
          <w:sz w:val="26"/>
        </w:rPr>
      </w:pPr>
      <w:r>
        <w:rPr>
          <w:sz w:val="26"/>
        </w:rPr>
        <w:t>Введение</w:t>
      </w:r>
      <w:r>
        <w:rPr>
          <w:spacing w:val="-4"/>
          <w:sz w:val="26"/>
        </w:rPr>
        <w:t xml:space="preserve"> </w:t>
      </w:r>
      <w:r>
        <w:rPr>
          <w:sz w:val="26"/>
        </w:rPr>
        <w:t>в</w:t>
      </w:r>
      <w:r>
        <w:rPr>
          <w:spacing w:val="-3"/>
          <w:sz w:val="26"/>
        </w:rPr>
        <w:t xml:space="preserve"> </w:t>
      </w:r>
      <w:r>
        <w:rPr>
          <w:spacing w:val="-2"/>
          <w:sz w:val="26"/>
        </w:rPr>
        <w:t>философию.</w:t>
      </w:r>
    </w:p>
    <w:p w:rsidR="00DF2BE3" w:rsidRDefault="00DF2BE3" w:rsidP="00DF2BE3">
      <w:pPr>
        <w:pStyle w:val="a3"/>
        <w:spacing w:before="45" w:line="276" w:lineRule="auto"/>
        <w:ind w:right="410"/>
      </w:pPr>
      <w:r>
        <w:t>Социальная</w:t>
      </w:r>
      <w:r>
        <w:rPr>
          <w:spacing w:val="-1"/>
        </w:rPr>
        <w:t xml:space="preserve"> </w:t>
      </w:r>
      <w:r>
        <w:t>философия,</w:t>
      </w:r>
      <w:r>
        <w:rPr>
          <w:spacing w:val="-3"/>
        </w:rPr>
        <w:t xml:space="preserve"> </w:t>
      </w:r>
      <w:r>
        <w:t>её</w:t>
      </w:r>
      <w:r>
        <w:rPr>
          <w:spacing w:val="-1"/>
        </w:rPr>
        <w:t xml:space="preserve"> </w:t>
      </w:r>
      <w:r>
        <w:t>место</w:t>
      </w:r>
      <w:r>
        <w:rPr>
          <w:spacing w:val="-4"/>
        </w:rPr>
        <w:t xml:space="preserve"> </w:t>
      </w:r>
      <w:r>
        <w:t>в</w:t>
      </w:r>
      <w:r>
        <w:rPr>
          <w:spacing w:val="-1"/>
        </w:rPr>
        <w:t xml:space="preserve"> </w:t>
      </w:r>
      <w:r>
        <w:t>системе</w:t>
      </w:r>
      <w:r>
        <w:rPr>
          <w:spacing w:val="-1"/>
        </w:rPr>
        <w:t xml:space="preserve"> </w:t>
      </w:r>
      <w:r>
        <w:t>наук об обществе.</w:t>
      </w:r>
      <w:r>
        <w:rPr>
          <w:spacing w:val="-2"/>
        </w:rPr>
        <w:t xml:space="preserve"> </w:t>
      </w:r>
      <w:r>
        <w:t>Философское</w:t>
      </w:r>
      <w:r>
        <w:rPr>
          <w:spacing w:val="-1"/>
        </w:rPr>
        <w:t xml:space="preserve"> </w:t>
      </w:r>
      <w:r>
        <w:t>осмыс- ление</w:t>
      </w:r>
      <w:r>
        <w:rPr>
          <w:spacing w:val="-15"/>
        </w:rPr>
        <w:t xml:space="preserve"> </w:t>
      </w:r>
      <w:r>
        <w:t>общества</w:t>
      </w:r>
      <w:r>
        <w:rPr>
          <w:spacing w:val="-14"/>
        </w:rPr>
        <w:t xml:space="preserve"> </w:t>
      </w:r>
      <w:r>
        <w:t>как</w:t>
      </w:r>
      <w:r>
        <w:rPr>
          <w:spacing w:val="-16"/>
        </w:rPr>
        <w:t xml:space="preserve"> </w:t>
      </w:r>
      <w:r>
        <w:t>целостной</w:t>
      </w:r>
      <w:r>
        <w:rPr>
          <w:spacing w:val="-14"/>
        </w:rPr>
        <w:t xml:space="preserve"> </w:t>
      </w:r>
      <w:r>
        <w:t>развивающейся</w:t>
      </w:r>
      <w:r>
        <w:rPr>
          <w:spacing w:val="-17"/>
        </w:rPr>
        <w:t xml:space="preserve"> </w:t>
      </w:r>
      <w:r>
        <w:t>системы.</w:t>
      </w:r>
      <w:r>
        <w:rPr>
          <w:spacing w:val="-15"/>
        </w:rPr>
        <w:t xml:space="preserve"> </w:t>
      </w:r>
      <w:r>
        <w:t>Взаимосвязь</w:t>
      </w:r>
      <w:r>
        <w:rPr>
          <w:spacing w:val="-13"/>
        </w:rPr>
        <w:t xml:space="preserve"> </w:t>
      </w:r>
      <w:r>
        <w:t>природы</w:t>
      </w:r>
      <w:r>
        <w:rPr>
          <w:spacing w:val="-14"/>
        </w:rPr>
        <w:t xml:space="preserve"> </w:t>
      </w:r>
      <w:r>
        <w:t>и</w:t>
      </w:r>
      <w:r>
        <w:rPr>
          <w:spacing w:val="-13"/>
        </w:rPr>
        <w:t xml:space="preserve"> </w:t>
      </w:r>
      <w:r>
        <w:t>общества. Понятие</w:t>
      </w:r>
      <w:r>
        <w:rPr>
          <w:spacing w:val="-17"/>
        </w:rPr>
        <w:t xml:space="preserve"> </w:t>
      </w:r>
      <w:r>
        <w:t>«социальный</w:t>
      </w:r>
      <w:r>
        <w:rPr>
          <w:spacing w:val="-16"/>
        </w:rPr>
        <w:t xml:space="preserve"> </w:t>
      </w:r>
      <w:r>
        <w:t>институт».</w:t>
      </w:r>
      <w:r>
        <w:rPr>
          <w:spacing w:val="-16"/>
        </w:rPr>
        <w:t xml:space="preserve"> </w:t>
      </w:r>
      <w:r>
        <w:t>Основные</w:t>
      </w:r>
      <w:r>
        <w:rPr>
          <w:spacing w:val="-16"/>
        </w:rPr>
        <w:t xml:space="preserve"> </w:t>
      </w:r>
      <w:r>
        <w:t>институты</w:t>
      </w:r>
      <w:r>
        <w:rPr>
          <w:spacing w:val="-13"/>
        </w:rPr>
        <w:t xml:space="preserve"> </w:t>
      </w:r>
      <w:r>
        <w:t>общества,</w:t>
      </w:r>
      <w:r>
        <w:rPr>
          <w:spacing w:val="-17"/>
        </w:rPr>
        <w:t xml:space="preserve"> </w:t>
      </w:r>
      <w:r>
        <w:t>их</w:t>
      </w:r>
      <w:r>
        <w:rPr>
          <w:spacing w:val="-15"/>
        </w:rPr>
        <w:t xml:space="preserve"> </w:t>
      </w:r>
      <w:r>
        <w:t>функции</w:t>
      </w:r>
      <w:r>
        <w:rPr>
          <w:spacing w:val="-17"/>
        </w:rPr>
        <w:t xml:space="preserve"> </w:t>
      </w:r>
      <w:r>
        <w:t>и</w:t>
      </w:r>
      <w:r>
        <w:rPr>
          <w:spacing w:val="-16"/>
        </w:rPr>
        <w:t xml:space="preserve"> </w:t>
      </w:r>
      <w:r>
        <w:t>роль</w:t>
      </w:r>
      <w:r>
        <w:rPr>
          <w:spacing w:val="-15"/>
        </w:rPr>
        <w:t xml:space="preserve"> </w:t>
      </w:r>
      <w:r>
        <w:t>в</w:t>
      </w:r>
      <w:r>
        <w:rPr>
          <w:spacing w:val="-16"/>
        </w:rPr>
        <w:t xml:space="preserve"> </w:t>
      </w:r>
      <w:r>
        <w:t>раз- витии общества.</w:t>
      </w:r>
    </w:p>
    <w:p w:rsidR="00DF2BE3" w:rsidRDefault="00DF2BE3" w:rsidP="00DF2BE3">
      <w:pPr>
        <w:pStyle w:val="a3"/>
        <w:spacing w:line="276" w:lineRule="auto"/>
        <w:ind w:right="413"/>
      </w:pPr>
      <w:r>
        <w:t>Типология обществ. Современное общество: ведущие тенденции, особенности раз- вития. Динамика и многообразие процессов развития общества. Типы социальной дина- мики.</w:t>
      </w:r>
      <w:r>
        <w:rPr>
          <w:spacing w:val="-8"/>
        </w:rPr>
        <w:t xml:space="preserve"> </w:t>
      </w:r>
      <w:r>
        <w:t>Эволюция</w:t>
      </w:r>
      <w:r>
        <w:rPr>
          <w:spacing w:val="-7"/>
        </w:rPr>
        <w:t xml:space="preserve"> </w:t>
      </w:r>
      <w:r>
        <w:t>и</w:t>
      </w:r>
      <w:r>
        <w:rPr>
          <w:spacing w:val="-7"/>
        </w:rPr>
        <w:t xml:space="preserve"> </w:t>
      </w:r>
      <w:r>
        <w:t>революция</w:t>
      </w:r>
      <w:r>
        <w:rPr>
          <w:spacing w:val="-7"/>
        </w:rPr>
        <w:t xml:space="preserve"> </w:t>
      </w:r>
      <w:r>
        <w:t>как</w:t>
      </w:r>
      <w:r>
        <w:rPr>
          <w:spacing w:val="-6"/>
        </w:rPr>
        <w:t xml:space="preserve"> </w:t>
      </w:r>
      <w:r>
        <w:t>формы</w:t>
      </w:r>
      <w:r>
        <w:rPr>
          <w:spacing w:val="-7"/>
        </w:rPr>
        <w:t xml:space="preserve"> </w:t>
      </w:r>
      <w:r>
        <w:t>социального</w:t>
      </w:r>
      <w:r>
        <w:rPr>
          <w:spacing w:val="-10"/>
        </w:rPr>
        <w:t xml:space="preserve"> </w:t>
      </w:r>
      <w:r>
        <w:t>изменения.</w:t>
      </w:r>
      <w:r>
        <w:rPr>
          <w:spacing w:val="-8"/>
        </w:rPr>
        <w:t xml:space="preserve"> </w:t>
      </w:r>
      <w:r>
        <w:t>Влияние</w:t>
      </w:r>
      <w:r>
        <w:rPr>
          <w:spacing w:val="-6"/>
        </w:rPr>
        <w:t xml:space="preserve"> </w:t>
      </w:r>
      <w:r>
        <w:t>массовых</w:t>
      </w:r>
      <w:r>
        <w:rPr>
          <w:spacing w:val="-10"/>
        </w:rPr>
        <w:t xml:space="preserve"> </w:t>
      </w:r>
      <w:r>
        <w:t>ком- муникаций на развитие общества и человека.</w:t>
      </w:r>
    </w:p>
    <w:p w:rsidR="00DF2BE3" w:rsidRDefault="00DF2BE3" w:rsidP="00DF2BE3">
      <w:pPr>
        <w:pStyle w:val="a3"/>
        <w:spacing w:line="276" w:lineRule="auto"/>
        <w:ind w:right="408"/>
      </w:pPr>
      <w:r>
        <w:t>Понятие</w:t>
      </w:r>
      <w:r>
        <w:rPr>
          <w:spacing w:val="-6"/>
        </w:rPr>
        <w:t xml:space="preserve"> </w:t>
      </w:r>
      <w:r>
        <w:t>общественного</w:t>
      </w:r>
      <w:r>
        <w:rPr>
          <w:spacing w:val="-10"/>
        </w:rPr>
        <w:t xml:space="preserve"> </w:t>
      </w:r>
      <w:r>
        <w:t>прогресса,</w:t>
      </w:r>
      <w:r>
        <w:rPr>
          <w:spacing w:val="-5"/>
        </w:rPr>
        <w:t xml:space="preserve"> </w:t>
      </w:r>
      <w:r>
        <w:t>критерии</w:t>
      </w:r>
      <w:r>
        <w:rPr>
          <w:spacing w:val="-7"/>
        </w:rPr>
        <w:t xml:space="preserve"> </w:t>
      </w:r>
      <w:r>
        <w:t>общественного</w:t>
      </w:r>
      <w:r>
        <w:rPr>
          <w:spacing w:val="-10"/>
        </w:rPr>
        <w:t xml:space="preserve"> </w:t>
      </w:r>
      <w:r>
        <w:t>прогресса.</w:t>
      </w:r>
      <w:r>
        <w:rPr>
          <w:spacing w:val="-5"/>
        </w:rPr>
        <w:t xml:space="preserve"> </w:t>
      </w:r>
      <w:r>
        <w:t>Противоре- чия</w:t>
      </w:r>
      <w:r>
        <w:rPr>
          <w:spacing w:val="-14"/>
        </w:rPr>
        <w:t xml:space="preserve"> </w:t>
      </w:r>
      <w:r>
        <w:t>общественного</w:t>
      </w:r>
      <w:r>
        <w:rPr>
          <w:spacing w:val="-17"/>
        </w:rPr>
        <w:t xml:space="preserve"> </w:t>
      </w:r>
      <w:r>
        <w:t>прогресса.</w:t>
      </w:r>
      <w:r>
        <w:rPr>
          <w:spacing w:val="-15"/>
        </w:rPr>
        <w:t xml:space="preserve"> </w:t>
      </w:r>
      <w:r>
        <w:t>Процессы</w:t>
      </w:r>
      <w:r>
        <w:rPr>
          <w:spacing w:val="-13"/>
        </w:rPr>
        <w:t xml:space="preserve"> </w:t>
      </w:r>
      <w:r>
        <w:t>глобализации.</w:t>
      </w:r>
      <w:r>
        <w:rPr>
          <w:spacing w:val="-6"/>
        </w:rPr>
        <w:t xml:space="preserve"> </w:t>
      </w:r>
      <w:r>
        <w:t>Противоречивость</w:t>
      </w:r>
      <w:r>
        <w:rPr>
          <w:spacing w:val="-13"/>
        </w:rPr>
        <w:t xml:space="preserve"> </w:t>
      </w:r>
      <w:r>
        <w:t>глобализации</w:t>
      </w:r>
      <w:r>
        <w:rPr>
          <w:spacing w:val="-14"/>
        </w:rPr>
        <w:t xml:space="preserve"> </w:t>
      </w:r>
      <w:r>
        <w:t>и её последствий. Глобальные проблемы современности. Общество и человек перед лицом угроз и вызовов XXI в.</w:t>
      </w:r>
    </w:p>
    <w:p w:rsidR="00DF2BE3" w:rsidRDefault="00DF2BE3" w:rsidP="00DF2BE3">
      <w:pPr>
        <w:pStyle w:val="a3"/>
        <w:spacing w:line="276" w:lineRule="auto"/>
        <w:ind w:right="409"/>
      </w:pPr>
      <w:r>
        <w:t>Философская антропология о становлении человека и зарождении общества. Чело- вечество как результат биологической и социокультурной эволюции. Сущность человека как</w:t>
      </w:r>
      <w:r>
        <w:rPr>
          <w:spacing w:val="-16"/>
        </w:rPr>
        <w:t xml:space="preserve"> </w:t>
      </w:r>
      <w:r>
        <w:t>философская</w:t>
      </w:r>
      <w:r>
        <w:rPr>
          <w:spacing w:val="-17"/>
        </w:rPr>
        <w:t xml:space="preserve"> </w:t>
      </w:r>
      <w:r>
        <w:t>проблема.</w:t>
      </w:r>
      <w:r>
        <w:rPr>
          <w:spacing w:val="-13"/>
        </w:rPr>
        <w:t xml:space="preserve"> </w:t>
      </w:r>
      <w:r>
        <w:t>Духовное</w:t>
      </w:r>
      <w:r>
        <w:rPr>
          <w:spacing w:val="-17"/>
        </w:rPr>
        <w:t xml:space="preserve"> </w:t>
      </w:r>
      <w:r>
        <w:t>и</w:t>
      </w:r>
      <w:r>
        <w:rPr>
          <w:spacing w:val="-16"/>
        </w:rPr>
        <w:t xml:space="preserve"> </w:t>
      </w:r>
      <w:r>
        <w:t>материальное</w:t>
      </w:r>
      <w:r>
        <w:rPr>
          <w:spacing w:val="-12"/>
        </w:rPr>
        <w:t xml:space="preserve"> </w:t>
      </w:r>
      <w:r>
        <w:t>в</w:t>
      </w:r>
      <w:r>
        <w:rPr>
          <w:spacing w:val="-16"/>
        </w:rPr>
        <w:t xml:space="preserve"> </w:t>
      </w:r>
      <w:r>
        <w:t>человеке.</w:t>
      </w:r>
      <w:r>
        <w:rPr>
          <w:spacing w:val="-14"/>
        </w:rPr>
        <w:t xml:space="preserve"> </w:t>
      </w:r>
      <w:r>
        <w:t>Способность</w:t>
      </w:r>
      <w:r>
        <w:rPr>
          <w:spacing w:val="-16"/>
        </w:rPr>
        <w:t xml:space="preserve"> </w:t>
      </w:r>
      <w:r>
        <w:t>к</w:t>
      </w:r>
      <w:r>
        <w:rPr>
          <w:spacing w:val="-16"/>
        </w:rPr>
        <w:t xml:space="preserve"> </w:t>
      </w:r>
      <w:r>
        <w:t>познанию и деятельности – фундаментальные особенности человека.</w:t>
      </w:r>
    </w:p>
    <w:p w:rsidR="00DF2BE3" w:rsidRDefault="00DF2BE3" w:rsidP="00DF2BE3">
      <w:pPr>
        <w:pStyle w:val="a3"/>
        <w:spacing w:before="0" w:line="276" w:lineRule="auto"/>
        <w:ind w:right="404"/>
      </w:pPr>
      <w:r>
        <w:t>Сознание.</w:t>
      </w:r>
      <w:r>
        <w:rPr>
          <w:spacing w:val="-6"/>
        </w:rPr>
        <w:t xml:space="preserve"> </w:t>
      </w:r>
      <w:r>
        <w:t>Взаимосвязь</w:t>
      </w:r>
      <w:r>
        <w:rPr>
          <w:spacing w:val="-8"/>
        </w:rPr>
        <w:t xml:space="preserve"> </w:t>
      </w:r>
      <w:r>
        <w:t>сознания</w:t>
      </w:r>
      <w:r>
        <w:rPr>
          <w:spacing w:val="-8"/>
        </w:rPr>
        <w:t xml:space="preserve"> </w:t>
      </w:r>
      <w:r>
        <w:t>и</w:t>
      </w:r>
      <w:r>
        <w:rPr>
          <w:spacing w:val="-5"/>
        </w:rPr>
        <w:t xml:space="preserve"> </w:t>
      </w:r>
      <w:r>
        <w:t>тела.</w:t>
      </w:r>
      <w:r>
        <w:rPr>
          <w:spacing w:val="-6"/>
        </w:rPr>
        <w:t xml:space="preserve"> </w:t>
      </w:r>
      <w:r>
        <w:t>Самосознание</w:t>
      </w:r>
      <w:r>
        <w:rPr>
          <w:spacing w:val="-4"/>
        </w:rPr>
        <w:t xml:space="preserve"> </w:t>
      </w:r>
      <w:r>
        <w:t>и</w:t>
      </w:r>
      <w:r>
        <w:rPr>
          <w:spacing w:val="-5"/>
        </w:rPr>
        <w:t xml:space="preserve"> </w:t>
      </w:r>
      <w:r>
        <w:t>его</w:t>
      </w:r>
      <w:r>
        <w:rPr>
          <w:spacing w:val="-8"/>
        </w:rPr>
        <w:t xml:space="preserve"> </w:t>
      </w:r>
      <w:r>
        <w:t>роль</w:t>
      </w:r>
      <w:r>
        <w:rPr>
          <w:spacing w:val="-4"/>
        </w:rPr>
        <w:t xml:space="preserve"> </w:t>
      </w:r>
      <w:r>
        <w:t>в</w:t>
      </w:r>
      <w:r>
        <w:rPr>
          <w:spacing w:val="-5"/>
        </w:rPr>
        <w:t xml:space="preserve"> </w:t>
      </w:r>
      <w:r>
        <w:t>развитии</w:t>
      </w:r>
      <w:r>
        <w:rPr>
          <w:spacing w:val="-4"/>
        </w:rPr>
        <w:t xml:space="preserve"> </w:t>
      </w:r>
      <w:r>
        <w:t>лично- 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 вого</w:t>
      </w:r>
      <w:r>
        <w:rPr>
          <w:spacing w:val="-4"/>
        </w:rPr>
        <w:t xml:space="preserve"> </w:t>
      </w:r>
      <w:r>
        <w:t>сознания.</w:t>
      </w:r>
      <w:r>
        <w:rPr>
          <w:spacing w:val="-2"/>
        </w:rPr>
        <w:t xml:space="preserve"> </w:t>
      </w:r>
      <w:r>
        <w:t>Воздействие</w:t>
      </w:r>
      <w:r>
        <w:rPr>
          <w:spacing w:val="-1"/>
        </w:rPr>
        <w:t xml:space="preserve"> </w:t>
      </w:r>
      <w:r>
        <w:t>средств</w:t>
      </w:r>
      <w:r>
        <w:rPr>
          <w:spacing w:val="-5"/>
        </w:rPr>
        <w:t xml:space="preserve"> </w:t>
      </w:r>
      <w:r>
        <w:t>массовой</w:t>
      </w:r>
      <w:r>
        <w:rPr>
          <w:spacing w:val="-1"/>
        </w:rPr>
        <w:t xml:space="preserve"> </w:t>
      </w:r>
      <w:r>
        <w:t>информации</w:t>
      </w:r>
      <w:r>
        <w:rPr>
          <w:spacing w:val="-1"/>
        </w:rPr>
        <w:t xml:space="preserve"> </w:t>
      </w:r>
      <w:r>
        <w:t>на</w:t>
      </w:r>
      <w:r>
        <w:rPr>
          <w:spacing w:val="-1"/>
        </w:rPr>
        <w:t xml:space="preserve"> </w:t>
      </w:r>
      <w:r>
        <w:t>массовое</w:t>
      </w:r>
      <w:r>
        <w:rPr>
          <w:spacing w:val="-4"/>
        </w:rPr>
        <w:t xml:space="preserve"> </w:t>
      </w:r>
      <w:r>
        <w:t>и</w:t>
      </w:r>
      <w:r>
        <w:rPr>
          <w:spacing w:val="-1"/>
        </w:rPr>
        <w:t xml:space="preserve"> </w:t>
      </w:r>
      <w:r>
        <w:t>индивидуальное</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6" w:firstLine="0"/>
      </w:pPr>
      <w:r>
        <w:lastRenderedPageBreak/>
        <w:t xml:space="preserve">сознание в условиях цифровой среды. Использование достоверной и недостоверной ин- </w:t>
      </w:r>
      <w:r>
        <w:rPr>
          <w:spacing w:val="-2"/>
        </w:rPr>
        <w:t>формации.</w:t>
      </w:r>
    </w:p>
    <w:p w:rsidR="00DF2BE3" w:rsidRDefault="00DF2BE3" w:rsidP="00DF2BE3">
      <w:pPr>
        <w:pStyle w:val="a3"/>
        <w:spacing w:line="276" w:lineRule="auto"/>
        <w:ind w:right="411"/>
      </w:pPr>
      <w:r>
        <w:t>Философия</w:t>
      </w:r>
      <w:r>
        <w:rPr>
          <w:spacing w:val="-9"/>
        </w:rPr>
        <w:t xml:space="preserve"> </w:t>
      </w:r>
      <w:r>
        <w:t>о</w:t>
      </w:r>
      <w:r>
        <w:rPr>
          <w:spacing w:val="-12"/>
        </w:rPr>
        <w:t xml:space="preserve"> </w:t>
      </w:r>
      <w:r>
        <w:t>деятельности</w:t>
      </w:r>
      <w:r>
        <w:rPr>
          <w:spacing w:val="-9"/>
        </w:rPr>
        <w:t xml:space="preserve"> </w:t>
      </w:r>
      <w:r>
        <w:t>как</w:t>
      </w:r>
      <w:r>
        <w:rPr>
          <w:spacing w:val="-8"/>
        </w:rPr>
        <w:t xml:space="preserve"> </w:t>
      </w:r>
      <w:r>
        <w:t>способе</w:t>
      </w:r>
      <w:r>
        <w:rPr>
          <w:spacing w:val="-9"/>
        </w:rPr>
        <w:t xml:space="preserve"> </w:t>
      </w:r>
      <w:r>
        <w:t>существования</w:t>
      </w:r>
      <w:r>
        <w:rPr>
          <w:spacing w:val="-9"/>
        </w:rPr>
        <w:t xml:space="preserve"> </w:t>
      </w:r>
      <w:r>
        <w:t>людей,</w:t>
      </w:r>
      <w:r>
        <w:rPr>
          <w:spacing w:val="-10"/>
        </w:rPr>
        <w:t xml:space="preserve"> </w:t>
      </w:r>
      <w:r>
        <w:t>самореализации</w:t>
      </w:r>
      <w:r>
        <w:rPr>
          <w:spacing w:val="-8"/>
        </w:rPr>
        <w:t xml:space="preserve"> </w:t>
      </w:r>
      <w:r>
        <w:t>лич- ности. Мотивация деятельности. Потребности и интересы. Многообразие видов деятель- ности. Свобода и необходимость в деятельности.</w:t>
      </w:r>
    </w:p>
    <w:p w:rsidR="00DF2BE3" w:rsidRDefault="00DF2BE3" w:rsidP="00DF2BE3">
      <w:pPr>
        <w:pStyle w:val="a3"/>
        <w:spacing w:before="0" w:line="276" w:lineRule="auto"/>
        <w:ind w:right="402"/>
      </w:pPr>
      <w:r>
        <w:t>Гносеология в структуре философского</w:t>
      </w:r>
      <w:r>
        <w:rPr>
          <w:spacing w:val="-3"/>
        </w:rPr>
        <w:t xml:space="preserve"> </w:t>
      </w:r>
      <w:r>
        <w:t>знания.</w:t>
      </w:r>
      <w:r>
        <w:rPr>
          <w:spacing w:val="-1"/>
        </w:rPr>
        <w:t xml:space="preserve"> </w:t>
      </w:r>
      <w:r>
        <w:t>Проблема познаваемости мира.</w:t>
      </w:r>
      <w:r>
        <w:rPr>
          <w:spacing w:val="-1"/>
        </w:rPr>
        <w:t xml:space="preserve"> </w:t>
      </w:r>
      <w:r>
        <w:t>По- знание</w:t>
      </w:r>
      <w:r>
        <w:rPr>
          <w:spacing w:val="-11"/>
        </w:rPr>
        <w:t xml:space="preserve"> </w:t>
      </w:r>
      <w:r>
        <w:t>как</w:t>
      </w:r>
      <w:r>
        <w:rPr>
          <w:spacing w:val="-6"/>
        </w:rPr>
        <w:t xml:space="preserve"> </w:t>
      </w:r>
      <w:r>
        <w:t>деятельность.</w:t>
      </w:r>
      <w:r>
        <w:rPr>
          <w:spacing w:val="-8"/>
        </w:rPr>
        <w:t xml:space="preserve"> </w:t>
      </w:r>
      <w:r>
        <w:t>Знание,</w:t>
      </w:r>
      <w:r>
        <w:rPr>
          <w:spacing w:val="-8"/>
        </w:rPr>
        <w:t xml:space="preserve"> </w:t>
      </w:r>
      <w:r>
        <w:t>его</w:t>
      </w:r>
      <w:r>
        <w:rPr>
          <w:spacing w:val="-13"/>
        </w:rPr>
        <w:t xml:space="preserve"> </w:t>
      </w:r>
      <w:r>
        <w:t>виды.</w:t>
      </w:r>
      <w:r>
        <w:rPr>
          <w:spacing w:val="-8"/>
        </w:rPr>
        <w:t xml:space="preserve"> </w:t>
      </w:r>
      <w:r>
        <w:t>Истина</w:t>
      </w:r>
      <w:r>
        <w:rPr>
          <w:spacing w:val="-7"/>
        </w:rPr>
        <w:t xml:space="preserve"> </w:t>
      </w:r>
      <w:r>
        <w:t>и</w:t>
      </w:r>
      <w:r>
        <w:rPr>
          <w:spacing w:val="-7"/>
        </w:rPr>
        <w:t xml:space="preserve"> </w:t>
      </w:r>
      <w:r>
        <w:t>её</w:t>
      </w:r>
      <w:r>
        <w:rPr>
          <w:spacing w:val="-7"/>
        </w:rPr>
        <w:t xml:space="preserve"> </w:t>
      </w:r>
      <w:r>
        <w:t>критерии.</w:t>
      </w:r>
      <w:r>
        <w:rPr>
          <w:spacing w:val="-8"/>
        </w:rPr>
        <w:t xml:space="preserve"> </w:t>
      </w:r>
      <w:r>
        <w:t>Абсолютная</w:t>
      </w:r>
      <w:r>
        <w:rPr>
          <w:spacing w:val="-7"/>
        </w:rPr>
        <w:t xml:space="preserve"> </w:t>
      </w:r>
      <w:r>
        <w:t>истина.</w:t>
      </w:r>
      <w:r>
        <w:rPr>
          <w:spacing w:val="-8"/>
        </w:rPr>
        <w:t xml:space="preserve"> </w:t>
      </w:r>
      <w:r>
        <w:t>От- носительность истины. Истина и заблуждение. Формы чувственного познания, его</w:t>
      </w:r>
      <w:r>
        <w:rPr>
          <w:spacing w:val="-1"/>
        </w:rPr>
        <w:t xml:space="preserve"> </w:t>
      </w:r>
      <w:r>
        <w:t>специ- фика и роль. Формы рационального познания. Мышление и язык. Смысл и значение язы- ковых</w:t>
      </w:r>
      <w:r>
        <w:rPr>
          <w:spacing w:val="-6"/>
        </w:rPr>
        <w:t xml:space="preserve"> </w:t>
      </w:r>
      <w:r>
        <w:t>выражений.</w:t>
      </w:r>
      <w:r>
        <w:rPr>
          <w:spacing w:val="-5"/>
        </w:rPr>
        <w:t xml:space="preserve"> </w:t>
      </w:r>
      <w:r>
        <w:t>Рассуждения</w:t>
      </w:r>
      <w:r>
        <w:rPr>
          <w:spacing w:val="-2"/>
        </w:rPr>
        <w:t xml:space="preserve"> </w:t>
      </w:r>
      <w:r>
        <w:t>и умозаключения.</w:t>
      </w:r>
      <w:r>
        <w:rPr>
          <w:spacing w:val="-4"/>
        </w:rPr>
        <w:t xml:space="preserve"> </w:t>
      </w:r>
      <w:r>
        <w:t>Дедукция</w:t>
      </w:r>
      <w:r>
        <w:rPr>
          <w:spacing w:val="-2"/>
        </w:rPr>
        <w:t xml:space="preserve"> </w:t>
      </w:r>
      <w:r>
        <w:t>и индукция.</w:t>
      </w:r>
      <w:r>
        <w:rPr>
          <w:spacing w:val="-4"/>
        </w:rPr>
        <w:t xml:space="preserve"> </w:t>
      </w:r>
      <w:r>
        <w:t>Доказательство, наблюдение,</w:t>
      </w:r>
      <w:r>
        <w:rPr>
          <w:spacing w:val="-8"/>
        </w:rPr>
        <w:t xml:space="preserve"> </w:t>
      </w:r>
      <w:r>
        <w:t>эксперимент,</w:t>
      </w:r>
      <w:r>
        <w:rPr>
          <w:spacing w:val="-8"/>
        </w:rPr>
        <w:t xml:space="preserve"> </w:t>
      </w:r>
      <w:r>
        <w:t>практика.</w:t>
      </w:r>
      <w:r>
        <w:rPr>
          <w:spacing w:val="-12"/>
        </w:rPr>
        <w:t xml:space="preserve"> </w:t>
      </w:r>
      <w:r>
        <w:t>Объяснение</w:t>
      </w:r>
      <w:r>
        <w:rPr>
          <w:spacing w:val="-7"/>
        </w:rPr>
        <w:t xml:space="preserve"> </w:t>
      </w:r>
      <w:r>
        <w:t>и</w:t>
      </w:r>
      <w:r>
        <w:rPr>
          <w:spacing w:val="-7"/>
        </w:rPr>
        <w:t xml:space="preserve"> </w:t>
      </w:r>
      <w:r>
        <w:t>понимание.</w:t>
      </w:r>
      <w:r>
        <w:rPr>
          <w:spacing w:val="-8"/>
        </w:rPr>
        <w:t xml:space="preserve"> </w:t>
      </w:r>
      <w:r>
        <w:t>Виды</w:t>
      </w:r>
      <w:r>
        <w:rPr>
          <w:spacing w:val="-7"/>
        </w:rPr>
        <w:t xml:space="preserve"> </w:t>
      </w:r>
      <w:r>
        <w:t>объяснений.</w:t>
      </w:r>
      <w:r>
        <w:rPr>
          <w:spacing w:val="-8"/>
        </w:rPr>
        <w:t xml:space="preserve"> </w:t>
      </w:r>
      <w:r>
        <w:t>Распро- странённые ошибки в рассуждениях. Парадоксы, спор, дискуссия, полемика. Основания, допустимые</w:t>
      </w:r>
      <w:r>
        <w:rPr>
          <w:spacing w:val="-11"/>
        </w:rPr>
        <w:t xml:space="preserve"> </w:t>
      </w:r>
      <w:r>
        <w:t>приёмы</w:t>
      </w:r>
      <w:r>
        <w:rPr>
          <w:spacing w:val="-6"/>
        </w:rPr>
        <w:t xml:space="preserve"> </w:t>
      </w:r>
      <w:r>
        <w:t>рационального</w:t>
      </w:r>
      <w:r>
        <w:rPr>
          <w:spacing w:val="-10"/>
        </w:rPr>
        <w:t xml:space="preserve"> </w:t>
      </w:r>
      <w:r>
        <w:t>спора.</w:t>
      </w:r>
      <w:r>
        <w:rPr>
          <w:spacing w:val="-12"/>
        </w:rPr>
        <w:t xml:space="preserve"> </w:t>
      </w:r>
      <w:r>
        <w:t>Научное</w:t>
      </w:r>
      <w:r>
        <w:rPr>
          <w:spacing w:val="-11"/>
        </w:rPr>
        <w:t xml:space="preserve"> </w:t>
      </w:r>
      <w:r>
        <w:t>знание,</w:t>
      </w:r>
      <w:r>
        <w:rPr>
          <w:spacing w:val="-12"/>
        </w:rPr>
        <w:t xml:space="preserve"> </w:t>
      </w:r>
      <w:r>
        <w:t>его</w:t>
      </w:r>
      <w:r>
        <w:rPr>
          <w:spacing w:val="-10"/>
        </w:rPr>
        <w:t xml:space="preserve"> </w:t>
      </w:r>
      <w:r>
        <w:t>характерные</w:t>
      </w:r>
      <w:r>
        <w:rPr>
          <w:spacing w:val="-11"/>
        </w:rPr>
        <w:t xml:space="preserve"> </w:t>
      </w:r>
      <w:r>
        <w:t>признаки:</w:t>
      </w:r>
      <w:r>
        <w:rPr>
          <w:spacing w:val="-16"/>
        </w:rPr>
        <w:t xml:space="preserve"> </w:t>
      </w:r>
      <w:r>
        <w:t>си- стемность, объективность, доказательность, проверяемость. Эмпирический и теоретиче- 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DF2BE3" w:rsidRDefault="00DF2BE3" w:rsidP="00DF2BE3">
      <w:pPr>
        <w:pStyle w:val="a3"/>
        <w:spacing w:before="3" w:line="276" w:lineRule="auto"/>
        <w:ind w:right="412"/>
      </w:pPr>
      <w:r>
        <w:t>Духовная</w:t>
      </w:r>
      <w:r>
        <w:rPr>
          <w:spacing w:val="-1"/>
        </w:rPr>
        <w:t xml:space="preserve"> </w:t>
      </w:r>
      <w:r>
        <w:t>жизнь</w:t>
      </w:r>
      <w:r>
        <w:rPr>
          <w:spacing w:val="-1"/>
        </w:rPr>
        <w:t xml:space="preserve"> </w:t>
      </w:r>
      <w:r>
        <w:t>человека</w:t>
      </w:r>
      <w:r>
        <w:rPr>
          <w:spacing w:val="-1"/>
        </w:rPr>
        <w:t xml:space="preserve"> </w:t>
      </w:r>
      <w:r>
        <w:t>и</w:t>
      </w:r>
      <w:r>
        <w:rPr>
          <w:spacing w:val="-1"/>
        </w:rPr>
        <w:t xml:space="preserve"> </w:t>
      </w:r>
      <w:r>
        <w:t>общества.</w:t>
      </w:r>
      <w:r>
        <w:rPr>
          <w:spacing w:val="-2"/>
        </w:rPr>
        <w:t xml:space="preserve"> </w:t>
      </w:r>
      <w:r>
        <w:t>Человек</w:t>
      </w:r>
      <w:r>
        <w:rPr>
          <w:spacing w:val="-1"/>
        </w:rPr>
        <w:t xml:space="preserve"> </w:t>
      </w:r>
      <w:r>
        <w:t>как</w:t>
      </w:r>
      <w:r>
        <w:rPr>
          <w:spacing w:val="-1"/>
        </w:rPr>
        <w:t xml:space="preserve"> </w:t>
      </w:r>
      <w:r>
        <w:t>духовное</w:t>
      </w:r>
      <w:r>
        <w:rPr>
          <w:spacing w:val="-1"/>
        </w:rPr>
        <w:t xml:space="preserve"> </w:t>
      </w:r>
      <w:r>
        <w:t>существо. Человек</w:t>
      </w:r>
      <w:r>
        <w:rPr>
          <w:spacing w:val="-1"/>
        </w:rPr>
        <w:t xml:space="preserve"> </w:t>
      </w:r>
      <w:r>
        <w:t>как творец</w:t>
      </w:r>
      <w:r>
        <w:rPr>
          <w:spacing w:val="-3"/>
        </w:rPr>
        <w:t xml:space="preserve"> </w:t>
      </w:r>
      <w:r>
        <w:t>и творение</w:t>
      </w:r>
      <w:r>
        <w:rPr>
          <w:spacing w:val="-3"/>
        </w:rPr>
        <w:t xml:space="preserve"> </w:t>
      </w:r>
      <w:r>
        <w:t>культуры.</w:t>
      </w:r>
      <w:r>
        <w:rPr>
          <w:spacing w:val="-6"/>
        </w:rPr>
        <w:t xml:space="preserve"> </w:t>
      </w:r>
      <w:r>
        <w:t>Мировоззрение:</w:t>
      </w:r>
      <w:r>
        <w:rPr>
          <w:spacing w:val="-8"/>
        </w:rPr>
        <w:t xml:space="preserve"> </w:t>
      </w:r>
      <w:r>
        <w:t>картина</w:t>
      </w:r>
      <w:r>
        <w:rPr>
          <w:spacing w:val="-3"/>
        </w:rPr>
        <w:t xml:space="preserve"> </w:t>
      </w:r>
      <w:r>
        <w:t>мира,</w:t>
      </w:r>
      <w:r>
        <w:rPr>
          <w:spacing w:val="-5"/>
        </w:rPr>
        <w:t xml:space="preserve"> </w:t>
      </w:r>
      <w:r>
        <w:t>идеалы,</w:t>
      </w:r>
      <w:r>
        <w:rPr>
          <w:spacing w:val="-1"/>
        </w:rPr>
        <w:t xml:space="preserve"> </w:t>
      </w:r>
      <w:r>
        <w:t>ценности</w:t>
      </w:r>
      <w:r>
        <w:rPr>
          <w:spacing w:val="-4"/>
        </w:rPr>
        <w:t xml:space="preserve"> </w:t>
      </w:r>
      <w:r>
        <w:t>и</w:t>
      </w:r>
      <w:r>
        <w:rPr>
          <w:spacing w:val="-4"/>
        </w:rPr>
        <w:t xml:space="preserve"> </w:t>
      </w:r>
      <w:r>
        <w:t>цели.</w:t>
      </w:r>
      <w:r>
        <w:rPr>
          <w:spacing w:val="-2"/>
        </w:rPr>
        <w:t xml:space="preserve"> </w:t>
      </w:r>
      <w:r>
        <w:t>По- нятие культуры. Институты культуры. Диалог культур. Богатство культурного наследия России.</w:t>
      </w:r>
      <w:r>
        <w:rPr>
          <w:spacing w:val="-10"/>
        </w:rPr>
        <w:t xml:space="preserve"> </w:t>
      </w:r>
      <w:r>
        <w:t>Вклад</w:t>
      </w:r>
      <w:r>
        <w:rPr>
          <w:spacing w:val="-5"/>
        </w:rPr>
        <w:t xml:space="preserve"> </w:t>
      </w:r>
      <w:r>
        <w:t>российской</w:t>
      </w:r>
      <w:r>
        <w:rPr>
          <w:spacing w:val="-9"/>
        </w:rPr>
        <w:t xml:space="preserve"> </w:t>
      </w:r>
      <w:r>
        <w:t>культуры</w:t>
      </w:r>
      <w:r>
        <w:rPr>
          <w:spacing w:val="-4"/>
        </w:rPr>
        <w:t xml:space="preserve"> </w:t>
      </w:r>
      <w:r>
        <w:t>в</w:t>
      </w:r>
      <w:r>
        <w:rPr>
          <w:spacing w:val="-8"/>
        </w:rPr>
        <w:t xml:space="preserve"> </w:t>
      </w:r>
      <w:r>
        <w:t>мировую</w:t>
      </w:r>
      <w:r>
        <w:rPr>
          <w:spacing w:val="-4"/>
        </w:rPr>
        <w:t xml:space="preserve"> </w:t>
      </w:r>
      <w:r>
        <w:t>культуру.</w:t>
      </w:r>
      <w:r>
        <w:rPr>
          <w:spacing w:val="-7"/>
        </w:rPr>
        <w:t xml:space="preserve"> </w:t>
      </w:r>
      <w:r>
        <w:t>Массовая</w:t>
      </w:r>
      <w:r>
        <w:rPr>
          <w:spacing w:val="-9"/>
        </w:rPr>
        <w:t xml:space="preserve"> </w:t>
      </w:r>
      <w:r>
        <w:t>и</w:t>
      </w:r>
      <w:r>
        <w:rPr>
          <w:spacing w:val="-9"/>
        </w:rPr>
        <w:t xml:space="preserve"> </w:t>
      </w:r>
      <w:r>
        <w:t>элитарная</w:t>
      </w:r>
      <w:r>
        <w:rPr>
          <w:spacing w:val="-9"/>
        </w:rPr>
        <w:t xml:space="preserve"> </w:t>
      </w:r>
      <w:r>
        <w:t>культура. Народная культура. Творческая элита. Религия, её культурологическое понимание. Влия- ние религии на развитие культуры.</w:t>
      </w:r>
    </w:p>
    <w:p w:rsidR="00DF2BE3" w:rsidRDefault="00DF2BE3" w:rsidP="00DF2BE3">
      <w:pPr>
        <w:pStyle w:val="a3"/>
        <w:spacing w:before="2" w:line="273" w:lineRule="auto"/>
        <w:ind w:right="412"/>
      </w:pPr>
      <w:r>
        <w:t>Искусство,</w:t>
      </w:r>
      <w:r>
        <w:rPr>
          <w:spacing w:val="-11"/>
        </w:rPr>
        <w:t xml:space="preserve"> </w:t>
      </w:r>
      <w:r>
        <w:t>его</w:t>
      </w:r>
      <w:r>
        <w:rPr>
          <w:spacing w:val="-13"/>
        </w:rPr>
        <w:t xml:space="preserve"> </w:t>
      </w:r>
      <w:r>
        <w:t>виды</w:t>
      </w:r>
      <w:r>
        <w:rPr>
          <w:spacing w:val="-10"/>
        </w:rPr>
        <w:t xml:space="preserve"> </w:t>
      </w:r>
      <w:r>
        <w:t>и</w:t>
      </w:r>
      <w:r>
        <w:rPr>
          <w:spacing w:val="-10"/>
        </w:rPr>
        <w:t xml:space="preserve"> </w:t>
      </w:r>
      <w:r>
        <w:t>формы.</w:t>
      </w:r>
      <w:r>
        <w:rPr>
          <w:spacing w:val="-7"/>
        </w:rPr>
        <w:t xml:space="preserve"> </w:t>
      </w:r>
      <w:r>
        <w:t>Социальные</w:t>
      </w:r>
      <w:r>
        <w:rPr>
          <w:spacing w:val="-10"/>
        </w:rPr>
        <w:t xml:space="preserve"> </w:t>
      </w:r>
      <w:r>
        <w:t>функции</w:t>
      </w:r>
      <w:r>
        <w:rPr>
          <w:spacing w:val="-10"/>
        </w:rPr>
        <w:t xml:space="preserve"> </w:t>
      </w:r>
      <w:r>
        <w:t>искусства.</w:t>
      </w:r>
      <w:r>
        <w:rPr>
          <w:spacing w:val="-11"/>
        </w:rPr>
        <w:t xml:space="preserve"> </w:t>
      </w:r>
      <w:r>
        <w:t>Современное</w:t>
      </w:r>
      <w:r>
        <w:rPr>
          <w:spacing w:val="-10"/>
        </w:rPr>
        <w:t xml:space="preserve"> </w:t>
      </w:r>
      <w:r>
        <w:t>искус- ство. Художественная культура.</w:t>
      </w:r>
    </w:p>
    <w:p w:rsidR="00DF2BE3" w:rsidRDefault="00DF2BE3" w:rsidP="00DF2BE3">
      <w:pPr>
        <w:pStyle w:val="a3"/>
        <w:spacing w:before="2" w:line="276" w:lineRule="auto"/>
        <w:ind w:right="415"/>
      </w:pPr>
      <w:r>
        <w:t>Наука как область духовной культуры. Роль науки в современном обществе. Соци- альные последствия научных открытий и ответственность учёного. Авторитет науки. До- стижения российской науки на современном этапе.</w:t>
      </w:r>
    </w:p>
    <w:p w:rsidR="00DF2BE3" w:rsidRDefault="00DF2BE3" w:rsidP="00DF2BE3">
      <w:pPr>
        <w:pStyle w:val="a3"/>
        <w:ind w:left="1524" w:firstLine="0"/>
      </w:pPr>
      <w:r>
        <w:t>Образование</w:t>
      </w:r>
      <w:r>
        <w:rPr>
          <w:spacing w:val="-3"/>
        </w:rPr>
        <w:t xml:space="preserve"> </w:t>
      </w:r>
      <w:r>
        <w:t>как</w:t>
      </w:r>
      <w:r>
        <w:rPr>
          <w:spacing w:val="-2"/>
        </w:rPr>
        <w:t xml:space="preserve"> </w:t>
      </w:r>
      <w:r>
        <w:t>институт</w:t>
      </w:r>
      <w:r>
        <w:rPr>
          <w:spacing w:val="-6"/>
        </w:rPr>
        <w:t xml:space="preserve"> </w:t>
      </w:r>
      <w:r>
        <w:t>сохранения</w:t>
      </w:r>
      <w:r>
        <w:rPr>
          <w:spacing w:val="-2"/>
        </w:rPr>
        <w:t xml:space="preserve"> </w:t>
      </w:r>
      <w:r>
        <w:t>и</w:t>
      </w:r>
      <w:r>
        <w:rPr>
          <w:spacing w:val="-4"/>
        </w:rPr>
        <w:t xml:space="preserve"> </w:t>
      </w:r>
      <w:r>
        <w:t>передачи</w:t>
      </w:r>
      <w:r>
        <w:rPr>
          <w:spacing w:val="-3"/>
        </w:rPr>
        <w:t xml:space="preserve"> </w:t>
      </w:r>
      <w:r>
        <w:t>культурного</w:t>
      </w:r>
      <w:r>
        <w:rPr>
          <w:spacing w:val="-6"/>
        </w:rPr>
        <w:t xml:space="preserve"> </w:t>
      </w:r>
      <w:r>
        <w:rPr>
          <w:spacing w:val="-2"/>
        </w:rPr>
        <w:t>наследия.</w:t>
      </w:r>
    </w:p>
    <w:p w:rsidR="00DF2BE3" w:rsidRDefault="00DF2BE3" w:rsidP="00DF2BE3">
      <w:pPr>
        <w:pStyle w:val="a3"/>
        <w:spacing w:before="45" w:line="276" w:lineRule="auto"/>
        <w:ind w:right="471"/>
        <w:jc w:val="left"/>
      </w:pPr>
      <w:r>
        <w:t>Этика, мораль, нравственность. Основные категории этики. Свобода воли и нрав- ственная оценка. Нравственность как область индивидуально ответственного поведения.</w:t>
      </w:r>
    </w:p>
    <w:p w:rsidR="00DF2BE3" w:rsidRDefault="00DF2BE3" w:rsidP="00DF2BE3">
      <w:pPr>
        <w:pStyle w:val="a3"/>
        <w:spacing w:line="276" w:lineRule="auto"/>
        <w:jc w:val="left"/>
      </w:pPr>
      <w:r>
        <w:t>Этические нормы как регулятор деятельности социальных</w:t>
      </w:r>
      <w:r>
        <w:rPr>
          <w:spacing w:val="-2"/>
        </w:rPr>
        <w:t xml:space="preserve"> </w:t>
      </w:r>
      <w:r>
        <w:t>институтов и нравствен- ного поведения людей.</w:t>
      </w:r>
    </w:p>
    <w:p w:rsidR="00DF2BE3" w:rsidRDefault="00DF2BE3" w:rsidP="00DF2BE3">
      <w:pPr>
        <w:pStyle w:val="a3"/>
        <w:spacing w:before="0" w:line="276" w:lineRule="auto"/>
        <w:jc w:val="left"/>
      </w:pPr>
      <w:r>
        <w:t>Особенности</w:t>
      </w:r>
      <w:r>
        <w:rPr>
          <w:spacing w:val="-6"/>
        </w:rPr>
        <w:t xml:space="preserve"> </w:t>
      </w:r>
      <w:r>
        <w:t>профессиональной</w:t>
      </w:r>
      <w:r>
        <w:rPr>
          <w:spacing w:val="-6"/>
        </w:rPr>
        <w:t xml:space="preserve"> </w:t>
      </w:r>
      <w:r>
        <w:t>деятельности</w:t>
      </w:r>
      <w:r>
        <w:rPr>
          <w:spacing w:val="-6"/>
        </w:rPr>
        <w:t xml:space="preserve"> </w:t>
      </w:r>
      <w:r>
        <w:t>по</w:t>
      </w:r>
      <w:r>
        <w:rPr>
          <w:spacing w:val="-9"/>
        </w:rPr>
        <w:t xml:space="preserve"> </w:t>
      </w:r>
      <w:r>
        <w:t>направлениям,</w:t>
      </w:r>
      <w:r>
        <w:rPr>
          <w:spacing w:val="-8"/>
        </w:rPr>
        <w:t xml:space="preserve"> </w:t>
      </w:r>
      <w:r>
        <w:t>связанным</w:t>
      </w:r>
      <w:r>
        <w:rPr>
          <w:spacing w:val="-7"/>
        </w:rPr>
        <w:t xml:space="preserve"> </w:t>
      </w:r>
      <w:r>
        <w:t>с</w:t>
      </w:r>
      <w:r>
        <w:rPr>
          <w:spacing w:val="-5"/>
        </w:rPr>
        <w:t xml:space="preserve"> </w:t>
      </w:r>
      <w:r>
        <w:t xml:space="preserve">фило- </w:t>
      </w:r>
      <w:r>
        <w:rPr>
          <w:spacing w:val="-2"/>
        </w:rPr>
        <w:t>софией.</w:t>
      </w:r>
    </w:p>
    <w:p w:rsidR="00DF2BE3" w:rsidRDefault="00DF2BE3" w:rsidP="00DF2BE3">
      <w:pPr>
        <w:pStyle w:val="a7"/>
        <w:numPr>
          <w:ilvl w:val="2"/>
          <w:numId w:val="88"/>
        </w:numPr>
        <w:tabs>
          <w:tab w:val="left" w:pos="1596"/>
        </w:tabs>
        <w:spacing w:before="1"/>
        <w:ind w:left="1596" w:hanging="780"/>
        <w:rPr>
          <w:sz w:val="26"/>
        </w:rPr>
      </w:pPr>
      <w:r>
        <w:rPr>
          <w:sz w:val="26"/>
        </w:rPr>
        <w:t>Введение</w:t>
      </w:r>
      <w:r>
        <w:rPr>
          <w:spacing w:val="-6"/>
          <w:sz w:val="26"/>
        </w:rPr>
        <w:t xml:space="preserve"> </w:t>
      </w:r>
      <w:r>
        <w:rPr>
          <w:sz w:val="26"/>
        </w:rPr>
        <w:t>в</w:t>
      </w:r>
      <w:r>
        <w:rPr>
          <w:spacing w:val="-5"/>
          <w:sz w:val="26"/>
        </w:rPr>
        <w:t xml:space="preserve"> </w:t>
      </w:r>
      <w:r>
        <w:rPr>
          <w:sz w:val="26"/>
        </w:rPr>
        <w:t>социальную</w:t>
      </w:r>
      <w:r>
        <w:rPr>
          <w:spacing w:val="-5"/>
          <w:sz w:val="26"/>
        </w:rPr>
        <w:t xml:space="preserve"> </w:t>
      </w:r>
      <w:r>
        <w:rPr>
          <w:spacing w:val="-2"/>
          <w:sz w:val="26"/>
        </w:rPr>
        <w:t>психологию.</w:t>
      </w:r>
    </w:p>
    <w:p w:rsidR="00DF2BE3" w:rsidRDefault="00DF2BE3" w:rsidP="00DF2BE3">
      <w:pPr>
        <w:pStyle w:val="a3"/>
        <w:spacing w:before="45" w:line="276" w:lineRule="auto"/>
        <w:ind w:right="413"/>
      </w:pPr>
      <w:r>
        <w:t>Социальная</w:t>
      </w:r>
      <w:r>
        <w:rPr>
          <w:spacing w:val="-14"/>
        </w:rPr>
        <w:t xml:space="preserve"> </w:t>
      </w:r>
      <w:r>
        <w:t>психология</w:t>
      </w:r>
      <w:r>
        <w:rPr>
          <w:spacing w:val="-14"/>
        </w:rPr>
        <w:t xml:space="preserve"> </w:t>
      </w:r>
      <w:r>
        <w:t>в</w:t>
      </w:r>
      <w:r>
        <w:rPr>
          <w:spacing w:val="-14"/>
        </w:rPr>
        <w:t xml:space="preserve"> </w:t>
      </w:r>
      <w:r>
        <w:t>системе</w:t>
      </w:r>
      <w:r>
        <w:rPr>
          <w:spacing w:val="-14"/>
        </w:rPr>
        <w:t xml:space="preserve"> </w:t>
      </w:r>
      <w:r>
        <w:t>социально-гуманитарного</w:t>
      </w:r>
      <w:r>
        <w:rPr>
          <w:spacing w:val="-13"/>
        </w:rPr>
        <w:t xml:space="preserve"> </w:t>
      </w:r>
      <w:r>
        <w:t>знания.</w:t>
      </w:r>
      <w:r>
        <w:rPr>
          <w:spacing w:val="-15"/>
        </w:rPr>
        <w:t xml:space="preserve"> </w:t>
      </w:r>
      <w:r>
        <w:t>Этапы</w:t>
      </w:r>
      <w:r>
        <w:rPr>
          <w:spacing w:val="-13"/>
        </w:rPr>
        <w:t xml:space="preserve"> </w:t>
      </w:r>
      <w:r>
        <w:t>и</w:t>
      </w:r>
      <w:r>
        <w:rPr>
          <w:spacing w:val="-14"/>
        </w:rPr>
        <w:t xml:space="preserve"> </w:t>
      </w:r>
      <w:r>
        <w:t>основ- ные направления развития социальной психологии. Междисциплинарный характер соци- альной психологии.</w:t>
      </w:r>
    </w:p>
    <w:p w:rsidR="00DF2BE3" w:rsidRDefault="00DF2BE3" w:rsidP="00DF2BE3">
      <w:pPr>
        <w:pStyle w:val="a3"/>
        <w:spacing w:before="0"/>
        <w:ind w:left="1524" w:firstLine="0"/>
      </w:pPr>
      <w:r>
        <w:t>Теории</w:t>
      </w:r>
      <w:r>
        <w:rPr>
          <w:spacing w:val="-7"/>
        </w:rPr>
        <w:t xml:space="preserve"> </w:t>
      </w:r>
      <w:r>
        <w:t>социальных</w:t>
      </w:r>
      <w:r>
        <w:rPr>
          <w:spacing w:val="-7"/>
        </w:rPr>
        <w:t xml:space="preserve"> </w:t>
      </w:r>
      <w:r>
        <w:t>отношений.</w:t>
      </w:r>
      <w:r>
        <w:rPr>
          <w:spacing w:val="-6"/>
        </w:rPr>
        <w:t xml:space="preserve"> </w:t>
      </w:r>
      <w:r>
        <w:t>Основные</w:t>
      </w:r>
      <w:r>
        <w:rPr>
          <w:spacing w:val="-3"/>
        </w:rPr>
        <w:t xml:space="preserve"> </w:t>
      </w:r>
      <w:r>
        <w:t>типы</w:t>
      </w:r>
      <w:r>
        <w:rPr>
          <w:spacing w:val="-3"/>
        </w:rPr>
        <w:t xml:space="preserve"> </w:t>
      </w:r>
      <w:r>
        <w:t>социальных</w:t>
      </w:r>
      <w:r>
        <w:rPr>
          <w:spacing w:val="-7"/>
        </w:rPr>
        <w:t xml:space="preserve"> </w:t>
      </w:r>
      <w:r>
        <w:rPr>
          <w:spacing w:val="-2"/>
        </w:rPr>
        <w:t>отношений.</w:t>
      </w:r>
    </w:p>
    <w:p w:rsidR="00DF2BE3" w:rsidRDefault="00DF2BE3" w:rsidP="00DF2BE3">
      <w:pPr>
        <w:pStyle w:val="a3"/>
        <w:spacing w:before="46" w:line="276" w:lineRule="auto"/>
        <w:ind w:right="411"/>
      </w:pPr>
      <w:r>
        <w:t>Личность как объект</w:t>
      </w:r>
      <w:r>
        <w:rPr>
          <w:spacing w:val="-1"/>
        </w:rPr>
        <w:t xml:space="preserve"> </w:t>
      </w:r>
      <w:r>
        <w:t>исследования социальной психологии.</w:t>
      </w:r>
      <w:r>
        <w:rPr>
          <w:spacing w:val="-1"/>
        </w:rPr>
        <w:t xml:space="preserve"> </w:t>
      </w:r>
      <w:r>
        <w:t>Социальная установка. Личность в группе. Понятие «Я-концепция».</w:t>
      </w:r>
      <w:r>
        <w:rPr>
          <w:spacing w:val="-1"/>
        </w:rPr>
        <w:t xml:space="preserve"> </w:t>
      </w:r>
      <w:r>
        <w:t>Самопознание и самооценка. Самоконтроль. Социальная</w:t>
      </w:r>
      <w:r>
        <w:rPr>
          <w:spacing w:val="-17"/>
        </w:rPr>
        <w:t xml:space="preserve"> </w:t>
      </w:r>
      <w:r>
        <w:t>идентичность.</w:t>
      </w:r>
      <w:r>
        <w:rPr>
          <w:spacing w:val="-18"/>
        </w:rPr>
        <w:t xml:space="preserve"> </w:t>
      </w:r>
      <w:r>
        <w:t>Ролевое</w:t>
      </w:r>
      <w:r>
        <w:rPr>
          <w:spacing w:val="-17"/>
        </w:rPr>
        <w:t xml:space="preserve"> </w:t>
      </w:r>
      <w:r>
        <w:t>поведение.</w:t>
      </w:r>
      <w:r>
        <w:rPr>
          <w:spacing w:val="-18"/>
        </w:rPr>
        <w:t xml:space="preserve"> </w:t>
      </w:r>
      <w:r>
        <w:t>Межличностное</w:t>
      </w:r>
      <w:r>
        <w:rPr>
          <w:spacing w:val="-17"/>
        </w:rPr>
        <w:t xml:space="preserve"> </w:t>
      </w:r>
      <w:r>
        <w:t>взаимодействие</w:t>
      </w:r>
      <w:r>
        <w:rPr>
          <w:spacing w:val="-17"/>
        </w:rPr>
        <w:t xml:space="preserve"> </w:t>
      </w:r>
      <w:r>
        <w:t>как</w:t>
      </w:r>
      <w:r>
        <w:rPr>
          <w:spacing w:val="-16"/>
        </w:rPr>
        <w:t xml:space="preserve"> </w:t>
      </w:r>
      <w:r>
        <w:t>объект</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социальной</w:t>
      </w:r>
      <w:r>
        <w:rPr>
          <w:spacing w:val="-7"/>
        </w:rPr>
        <w:t xml:space="preserve"> </w:t>
      </w:r>
      <w:r>
        <w:rPr>
          <w:spacing w:val="-2"/>
        </w:rPr>
        <w:t>психологии.</w:t>
      </w:r>
    </w:p>
    <w:p w:rsidR="00DF2BE3" w:rsidRDefault="00DF2BE3" w:rsidP="00DF2BE3">
      <w:pPr>
        <w:pStyle w:val="a3"/>
        <w:spacing w:before="45" w:line="276" w:lineRule="auto"/>
        <w:ind w:right="411"/>
      </w:pPr>
      <w:r>
        <w:t>Группа как объект исследования социальной психологии. Классификация групп в социальной</w:t>
      </w:r>
      <w:r>
        <w:rPr>
          <w:spacing w:val="-17"/>
        </w:rPr>
        <w:t xml:space="preserve"> </w:t>
      </w:r>
      <w:r>
        <w:t>психологии.</w:t>
      </w:r>
      <w:r>
        <w:rPr>
          <w:spacing w:val="-16"/>
        </w:rPr>
        <w:t xml:space="preserve"> </w:t>
      </w:r>
      <w:r>
        <w:t>Большие</w:t>
      </w:r>
      <w:r>
        <w:rPr>
          <w:spacing w:val="-16"/>
        </w:rPr>
        <w:t xml:space="preserve"> </w:t>
      </w:r>
      <w:r>
        <w:t>социальные</w:t>
      </w:r>
      <w:r>
        <w:rPr>
          <w:spacing w:val="-16"/>
        </w:rPr>
        <w:t xml:space="preserve"> </w:t>
      </w:r>
      <w:r>
        <w:t>группы.</w:t>
      </w:r>
      <w:r>
        <w:rPr>
          <w:spacing w:val="-17"/>
        </w:rPr>
        <w:t xml:space="preserve"> </w:t>
      </w:r>
      <w:r>
        <w:t>Стихийные</w:t>
      </w:r>
      <w:r>
        <w:rPr>
          <w:spacing w:val="-16"/>
        </w:rPr>
        <w:t xml:space="preserve"> </w:t>
      </w:r>
      <w:r>
        <w:t>группы</w:t>
      </w:r>
      <w:r>
        <w:rPr>
          <w:spacing w:val="-16"/>
        </w:rPr>
        <w:t xml:space="preserve"> </w:t>
      </w:r>
      <w:r>
        <w:t>и</w:t>
      </w:r>
      <w:r>
        <w:rPr>
          <w:spacing w:val="-16"/>
        </w:rPr>
        <w:t xml:space="preserve"> </w:t>
      </w:r>
      <w:r>
        <w:t>массовые</w:t>
      </w:r>
      <w:r>
        <w:rPr>
          <w:spacing w:val="-17"/>
        </w:rPr>
        <w:t xml:space="preserve"> </w:t>
      </w:r>
      <w:r>
        <w:t>дви- жения.</w:t>
      </w:r>
      <w:r>
        <w:rPr>
          <w:spacing w:val="-2"/>
        </w:rPr>
        <w:t xml:space="preserve"> </w:t>
      </w:r>
      <w:r>
        <w:t>Способы</w:t>
      </w:r>
      <w:r>
        <w:rPr>
          <w:spacing w:val="-1"/>
        </w:rPr>
        <w:t xml:space="preserve"> </w:t>
      </w:r>
      <w:r>
        <w:t>психологического</w:t>
      </w:r>
      <w:r>
        <w:rPr>
          <w:spacing w:val="-4"/>
        </w:rPr>
        <w:t xml:space="preserve"> </w:t>
      </w:r>
      <w:r>
        <w:t>воздействия</w:t>
      </w:r>
      <w:r>
        <w:rPr>
          <w:spacing w:val="-1"/>
        </w:rPr>
        <w:t xml:space="preserve"> </w:t>
      </w:r>
      <w:r>
        <w:t>в</w:t>
      </w:r>
      <w:r>
        <w:rPr>
          <w:spacing w:val="-1"/>
        </w:rPr>
        <w:t xml:space="preserve"> </w:t>
      </w:r>
      <w:r>
        <w:t>больших</w:t>
      </w:r>
      <w:r>
        <w:rPr>
          <w:spacing w:val="-3"/>
        </w:rPr>
        <w:t xml:space="preserve"> </w:t>
      </w:r>
      <w:r>
        <w:t>социальных</w:t>
      </w:r>
      <w:r>
        <w:rPr>
          <w:spacing w:val="-4"/>
        </w:rPr>
        <w:t xml:space="preserve"> </w:t>
      </w:r>
      <w:r>
        <w:t>группах.</w:t>
      </w:r>
      <w:r>
        <w:rPr>
          <w:spacing w:val="-3"/>
        </w:rPr>
        <w:t xml:space="preserve"> </w:t>
      </w:r>
      <w:r>
        <w:t>Феномен психологии масс, «эффект толпы».</w:t>
      </w:r>
    </w:p>
    <w:p w:rsidR="00DF2BE3" w:rsidRDefault="00DF2BE3" w:rsidP="00DF2BE3">
      <w:pPr>
        <w:pStyle w:val="a3"/>
        <w:ind w:left="1524" w:firstLine="0"/>
      </w:pPr>
      <w:r>
        <w:t>Малые</w:t>
      </w:r>
      <w:r>
        <w:rPr>
          <w:spacing w:val="-7"/>
        </w:rPr>
        <w:t xml:space="preserve"> </w:t>
      </w:r>
      <w:r>
        <w:t>группы.</w:t>
      </w:r>
      <w:r>
        <w:rPr>
          <w:spacing w:val="-3"/>
        </w:rPr>
        <w:t xml:space="preserve"> </w:t>
      </w:r>
      <w:r>
        <w:t>Динамические</w:t>
      </w:r>
      <w:r>
        <w:rPr>
          <w:spacing w:val="-4"/>
        </w:rPr>
        <w:t xml:space="preserve"> </w:t>
      </w:r>
      <w:r>
        <w:t>процессы</w:t>
      </w:r>
      <w:r>
        <w:rPr>
          <w:spacing w:val="-4"/>
        </w:rPr>
        <w:t xml:space="preserve"> </w:t>
      </w:r>
      <w:r>
        <w:t>в</w:t>
      </w:r>
      <w:r>
        <w:rPr>
          <w:spacing w:val="-5"/>
        </w:rPr>
        <w:t xml:space="preserve"> </w:t>
      </w:r>
      <w:r>
        <w:t>малой</w:t>
      </w:r>
      <w:r>
        <w:rPr>
          <w:spacing w:val="-5"/>
        </w:rPr>
        <w:t xml:space="preserve"> </w:t>
      </w:r>
      <w:r>
        <w:rPr>
          <w:spacing w:val="-2"/>
        </w:rPr>
        <w:t>группе.</w:t>
      </w:r>
    </w:p>
    <w:p w:rsidR="00DF2BE3" w:rsidRDefault="00DF2BE3" w:rsidP="00DF2BE3">
      <w:pPr>
        <w:pStyle w:val="a3"/>
        <w:spacing w:before="46"/>
        <w:ind w:left="1524" w:firstLine="0"/>
      </w:pPr>
      <w:r>
        <w:t>Условные</w:t>
      </w:r>
      <w:r>
        <w:rPr>
          <w:spacing w:val="11"/>
        </w:rPr>
        <w:t xml:space="preserve"> </w:t>
      </w:r>
      <w:r>
        <w:t>группы.</w:t>
      </w:r>
      <w:r>
        <w:rPr>
          <w:spacing w:val="10"/>
        </w:rPr>
        <w:t xml:space="preserve"> </w:t>
      </w:r>
      <w:r>
        <w:t>Референтная</w:t>
      </w:r>
      <w:r>
        <w:rPr>
          <w:spacing w:val="16"/>
        </w:rPr>
        <w:t xml:space="preserve"> </w:t>
      </w:r>
      <w:r>
        <w:t>группа.</w:t>
      </w:r>
      <w:r>
        <w:rPr>
          <w:spacing w:val="10"/>
        </w:rPr>
        <w:t xml:space="preserve"> </w:t>
      </w:r>
      <w:r>
        <w:t>Интеграция</w:t>
      </w:r>
      <w:r>
        <w:rPr>
          <w:spacing w:val="12"/>
        </w:rPr>
        <w:t xml:space="preserve"> </w:t>
      </w:r>
      <w:r>
        <w:t>в</w:t>
      </w:r>
      <w:r>
        <w:rPr>
          <w:spacing w:val="11"/>
        </w:rPr>
        <w:t xml:space="preserve"> </w:t>
      </w:r>
      <w:r>
        <w:t>группах</w:t>
      </w:r>
      <w:r>
        <w:rPr>
          <w:spacing w:val="14"/>
        </w:rPr>
        <w:t xml:space="preserve"> </w:t>
      </w:r>
      <w:r>
        <w:t>разного</w:t>
      </w:r>
      <w:r>
        <w:rPr>
          <w:spacing w:val="12"/>
        </w:rPr>
        <w:t xml:space="preserve"> </w:t>
      </w:r>
      <w:r>
        <w:t>уровня</w:t>
      </w:r>
      <w:r>
        <w:rPr>
          <w:spacing w:val="16"/>
        </w:rPr>
        <w:t xml:space="preserve"> </w:t>
      </w:r>
      <w:r>
        <w:rPr>
          <w:spacing w:val="-4"/>
        </w:rPr>
        <w:t>раз-</w:t>
      </w:r>
    </w:p>
    <w:p w:rsidR="00DF2BE3" w:rsidRDefault="00DF2BE3" w:rsidP="00DF2BE3">
      <w:pPr>
        <w:pStyle w:val="a3"/>
        <w:spacing w:before="45"/>
        <w:ind w:firstLine="0"/>
        <w:jc w:val="left"/>
      </w:pPr>
      <w:r>
        <w:rPr>
          <w:spacing w:val="-2"/>
        </w:rPr>
        <w:t>вития.</w:t>
      </w:r>
    </w:p>
    <w:p w:rsidR="00DF2BE3" w:rsidRDefault="00DF2BE3" w:rsidP="00DF2BE3">
      <w:pPr>
        <w:pStyle w:val="a3"/>
        <w:spacing w:before="45"/>
        <w:ind w:left="1524" w:firstLine="0"/>
        <w:jc w:val="left"/>
      </w:pPr>
      <w:r>
        <w:t>Влияние</w:t>
      </w:r>
      <w:r>
        <w:rPr>
          <w:spacing w:val="10"/>
        </w:rPr>
        <w:t xml:space="preserve"> </w:t>
      </w:r>
      <w:r>
        <w:t>группы</w:t>
      </w:r>
      <w:r>
        <w:rPr>
          <w:spacing w:val="11"/>
        </w:rPr>
        <w:t xml:space="preserve"> </w:t>
      </w:r>
      <w:r>
        <w:t>на</w:t>
      </w:r>
      <w:r>
        <w:rPr>
          <w:spacing w:val="11"/>
        </w:rPr>
        <w:t xml:space="preserve"> </w:t>
      </w:r>
      <w:r>
        <w:t>индивидуальное</w:t>
      </w:r>
      <w:r>
        <w:rPr>
          <w:spacing w:val="11"/>
        </w:rPr>
        <w:t xml:space="preserve"> </w:t>
      </w:r>
      <w:r>
        <w:t>поведение.</w:t>
      </w:r>
      <w:r>
        <w:rPr>
          <w:spacing w:val="10"/>
        </w:rPr>
        <w:t xml:space="preserve"> </w:t>
      </w:r>
      <w:r>
        <w:t>Групповая</w:t>
      </w:r>
      <w:r>
        <w:rPr>
          <w:spacing w:val="11"/>
        </w:rPr>
        <w:t xml:space="preserve"> </w:t>
      </w:r>
      <w:r>
        <w:t>сплочённость.</w:t>
      </w:r>
      <w:r>
        <w:rPr>
          <w:spacing w:val="10"/>
        </w:rPr>
        <w:t xml:space="preserve"> </w:t>
      </w:r>
      <w:r>
        <w:rPr>
          <w:spacing w:val="-2"/>
        </w:rPr>
        <w:t>Конфор-</w:t>
      </w:r>
    </w:p>
    <w:p w:rsidR="00DF2BE3" w:rsidRDefault="00DF2BE3" w:rsidP="00DF2BE3">
      <w:pPr>
        <w:pStyle w:val="a3"/>
        <w:spacing w:before="45" w:line="276" w:lineRule="auto"/>
        <w:ind w:right="409" w:firstLine="0"/>
      </w:pPr>
      <w:r>
        <w:t>мизм и нонконформизм. Причины конформного поведения. Психологическое манипули- рование</w:t>
      </w:r>
      <w:r>
        <w:rPr>
          <w:spacing w:val="-9"/>
        </w:rPr>
        <w:t xml:space="preserve"> </w:t>
      </w:r>
      <w:r>
        <w:t>и</w:t>
      </w:r>
      <w:r>
        <w:rPr>
          <w:spacing w:val="-9"/>
        </w:rPr>
        <w:t xml:space="preserve"> </w:t>
      </w:r>
      <w:r>
        <w:t>способы</w:t>
      </w:r>
      <w:r>
        <w:rPr>
          <w:spacing w:val="-9"/>
        </w:rPr>
        <w:t xml:space="preserve"> </w:t>
      </w:r>
      <w:r>
        <w:t>противодействия</w:t>
      </w:r>
      <w:r>
        <w:rPr>
          <w:spacing w:val="-9"/>
        </w:rPr>
        <w:t xml:space="preserve"> </w:t>
      </w:r>
      <w:r>
        <w:t>ему.</w:t>
      </w:r>
      <w:r>
        <w:rPr>
          <w:spacing w:val="-10"/>
        </w:rPr>
        <w:t xml:space="preserve"> </w:t>
      </w:r>
      <w:r>
        <w:t>Межличностные</w:t>
      </w:r>
      <w:r>
        <w:rPr>
          <w:spacing w:val="-9"/>
        </w:rPr>
        <w:t xml:space="preserve"> </w:t>
      </w:r>
      <w:r>
        <w:t>отношения</w:t>
      </w:r>
      <w:r>
        <w:rPr>
          <w:spacing w:val="-9"/>
        </w:rPr>
        <w:t xml:space="preserve"> </w:t>
      </w:r>
      <w:r>
        <w:t>в</w:t>
      </w:r>
      <w:r>
        <w:rPr>
          <w:spacing w:val="-8"/>
        </w:rPr>
        <w:t xml:space="preserve"> </w:t>
      </w:r>
      <w:r>
        <w:t>группах.</w:t>
      </w:r>
      <w:r>
        <w:rPr>
          <w:spacing w:val="-10"/>
        </w:rPr>
        <w:t xml:space="preserve"> </w:t>
      </w:r>
      <w:r>
        <w:t xml:space="preserve">Межлич- ностная совместимость. Дружеские отношения. Групповая дифференциация. Психологи- ческие проблемы лидерства. Формы и стиль лидерства. Взаимоотношения в ученических </w:t>
      </w:r>
      <w:r>
        <w:rPr>
          <w:spacing w:val="-2"/>
        </w:rPr>
        <w:t>группах.</w:t>
      </w:r>
    </w:p>
    <w:p w:rsidR="00DF2BE3" w:rsidRDefault="00DF2BE3" w:rsidP="00DF2BE3">
      <w:pPr>
        <w:pStyle w:val="a3"/>
        <w:spacing w:line="276" w:lineRule="auto"/>
        <w:ind w:right="401"/>
        <w:jc w:val="right"/>
      </w:pPr>
      <w:r>
        <w:t>Антисоциальные</w:t>
      </w:r>
      <w:r>
        <w:rPr>
          <w:spacing w:val="-1"/>
        </w:rPr>
        <w:t xml:space="preserve"> </w:t>
      </w:r>
      <w:r>
        <w:t>группы.</w:t>
      </w:r>
      <w:r>
        <w:rPr>
          <w:spacing w:val="-4"/>
        </w:rPr>
        <w:t xml:space="preserve"> </w:t>
      </w:r>
      <w:r>
        <w:t>Опасность</w:t>
      </w:r>
      <w:r>
        <w:rPr>
          <w:spacing w:val="-1"/>
        </w:rPr>
        <w:t xml:space="preserve"> </w:t>
      </w:r>
      <w:r>
        <w:t>криминальных</w:t>
      </w:r>
      <w:r>
        <w:rPr>
          <w:spacing w:val="-5"/>
        </w:rPr>
        <w:t xml:space="preserve"> </w:t>
      </w:r>
      <w:r>
        <w:t>групп. Агрессивное</w:t>
      </w:r>
      <w:r>
        <w:rPr>
          <w:spacing w:val="-1"/>
        </w:rPr>
        <w:t xml:space="preserve"> </w:t>
      </w:r>
      <w:r>
        <w:t>поведение. Общение как объект социально-психологических исследований. Функции общения. Общение</w:t>
      </w:r>
      <w:r>
        <w:rPr>
          <w:spacing w:val="-1"/>
        </w:rPr>
        <w:t xml:space="preserve"> </w:t>
      </w:r>
      <w:r>
        <w:t>как обмен информацией.</w:t>
      </w:r>
      <w:r>
        <w:rPr>
          <w:spacing w:val="-3"/>
        </w:rPr>
        <w:t xml:space="preserve"> </w:t>
      </w:r>
      <w:r>
        <w:t>Общение</w:t>
      </w:r>
      <w:r>
        <w:rPr>
          <w:spacing w:val="-1"/>
        </w:rPr>
        <w:t xml:space="preserve"> </w:t>
      </w:r>
      <w:r>
        <w:t>как взаимодействие.</w:t>
      </w:r>
      <w:r>
        <w:rPr>
          <w:spacing w:val="-2"/>
        </w:rPr>
        <w:t xml:space="preserve"> </w:t>
      </w:r>
      <w:r>
        <w:t>Особенности</w:t>
      </w:r>
      <w:r>
        <w:rPr>
          <w:spacing w:val="-1"/>
        </w:rPr>
        <w:t xml:space="preserve"> </w:t>
      </w:r>
      <w:r>
        <w:t>общения</w:t>
      </w:r>
      <w:r>
        <w:rPr>
          <w:spacing w:val="-1"/>
        </w:rPr>
        <w:t xml:space="preserve"> </w:t>
      </w:r>
      <w:r>
        <w:t xml:space="preserve">в </w:t>
      </w:r>
      <w:r>
        <w:rPr>
          <w:spacing w:val="-2"/>
        </w:rPr>
        <w:t>информационном</w:t>
      </w:r>
      <w:r>
        <w:rPr>
          <w:spacing w:val="-4"/>
        </w:rPr>
        <w:t xml:space="preserve"> </w:t>
      </w:r>
      <w:r>
        <w:rPr>
          <w:spacing w:val="-2"/>
        </w:rPr>
        <w:t>обществе. Институты</w:t>
      </w:r>
      <w:r>
        <w:rPr>
          <w:spacing w:val="-4"/>
        </w:rPr>
        <w:t xml:space="preserve"> </w:t>
      </w:r>
      <w:r>
        <w:rPr>
          <w:spacing w:val="-2"/>
        </w:rPr>
        <w:t>коммуникации.</w:t>
      </w:r>
      <w:r>
        <w:rPr>
          <w:spacing w:val="-7"/>
        </w:rPr>
        <w:t xml:space="preserve"> </w:t>
      </w:r>
      <w:r>
        <w:rPr>
          <w:spacing w:val="-2"/>
        </w:rPr>
        <w:t>Роль</w:t>
      </w:r>
      <w:r>
        <w:rPr>
          <w:spacing w:val="1"/>
        </w:rPr>
        <w:t xml:space="preserve"> </w:t>
      </w:r>
      <w:r>
        <w:rPr>
          <w:spacing w:val="-2"/>
        </w:rPr>
        <w:t>социальных</w:t>
      </w:r>
      <w:r>
        <w:rPr>
          <w:spacing w:val="-8"/>
        </w:rPr>
        <w:t xml:space="preserve"> </w:t>
      </w:r>
      <w:r>
        <w:rPr>
          <w:spacing w:val="-2"/>
        </w:rPr>
        <w:t>сетей</w:t>
      </w:r>
      <w:r>
        <w:rPr>
          <w:spacing w:val="1"/>
        </w:rPr>
        <w:t xml:space="preserve"> </w:t>
      </w:r>
      <w:r>
        <w:rPr>
          <w:spacing w:val="-2"/>
        </w:rPr>
        <w:t>в</w:t>
      </w:r>
      <w:r>
        <w:rPr>
          <w:spacing w:val="-4"/>
        </w:rPr>
        <w:t xml:space="preserve"> </w:t>
      </w:r>
      <w:r>
        <w:rPr>
          <w:spacing w:val="-2"/>
        </w:rPr>
        <w:t>общении.</w:t>
      </w:r>
    </w:p>
    <w:p w:rsidR="00DF2BE3" w:rsidRDefault="00DF2BE3" w:rsidP="00DF2BE3">
      <w:pPr>
        <w:pStyle w:val="a3"/>
        <w:ind w:firstLine="0"/>
      </w:pPr>
      <w:r>
        <w:t>Риски</w:t>
      </w:r>
      <w:r>
        <w:rPr>
          <w:spacing w:val="-7"/>
        </w:rPr>
        <w:t xml:space="preserve"> </w:t>
      </w:r>
      <w:r>
        <w:t>социальных</w:t>
      </w:r>
      <w:r>
        <w:rPr>
          <w:spacing w:val="-8"/>
        </w:rPr>
        <w:t xml:space="preserve"> </w:t>
      </w:r>
      <w:r>
        <w:t>сетей</w:t>
      </w:r>
      <w:r>
        <w:rPr>
          <w:spacing w:val="-4"/>
        </w:rPr>
        <w:t xml:space="preserve"> </w:t>
      </w:r>
      <w:r>
        <w:t>и</w:t>
      </w:r>
      <w:r>
        <w:rPr>
          <w:spacing w:val="-4"/>
        </w:rPr>
        <w:t xml:space="preserve"> </w:t>
      </w:r>
      <w:r>
        <w:t>сетевого</w:t>
      </w:r>
      <w:r>
        <w:rPr>
          <w:spacing w:val="-8"/>
        </w:rPr>
        <w:t xml:space="preserve"> </w:t>
      </w:r>
      <w:r>
        <w:t>общения.</w:t>
      </w:r>
      <w:r>
        <w:rPr>
          <w:spacing w:val="-6"/>
        </w:rPr>
        <w:t xml:space="preserve"> </w:t>
      </w:r>
      <w:r>
        <w:t>Информационная</w:t>
      </w:r>
      <w:r>
        <w:rPr>
          <w:spacing w:val="-4"/>
        </w:rPr>
        <w:t xml:space="preserve"> </w:t>
      </w:r>
      <w:r>
        <w:rPr>
          <w:spacing w:val="-2"/>
        </w:rPr>
        <w:t>безопасность.</w:t>
      </w:r>
    </w:p>
    <w:p w:rsidR="00DF2BE3" w:rsidRDefault="00DF2BE3" w:rsidP="00DF2BE3">
      <w:pPr>
        <w:pStyle w:val="a3"/>
        <w:spacing w:before="45" w:line="276" w:lineRule="auto"/>
        <w:ind w:left="1524" w:right="415" w:firstLine="0"/>
      </w:pPr>
      <w:r>
        <w:t>Теории конфликта. Межличностные конфликты и способы их разрешения. Особенности профессиональной деятельности социального психолога. Психологи-</w:t>
      </w:r>
    </w:p>
    <w:p w:rsidR="00DF2BE3" w:rsidRDefault="00DF2BE3" w:rsidP="00DF2BE3">
      <w:pPr>
        <w:pStyle w:val="a3"/>
        <w:ind w:firstLine="0"/>
      </w:pPr>
      <w:r>
        <w:t>ческое</w:t>
      </w:r>
      <w:r>
        <w:rPr>
          <w:spacing w:val="-1"/>
        </w:rPr>
        <w:t xml:space="preserve"> </w:t>
      </w:r>
      <w:r>
        <w:rPr>
          <w:spacing w:val="-2"/>
        </w:rPr>
        <w:t>образование.</w:t>
      </w:r>
    </w:p>
    <w:p w:rsidR="00DF2BE3" w:rsidRDefault="00DF2BE3" w:rsidP="00DF2BE3">
      <w:pPr>
        <w:pStyle w:val="a7"/>
        <w:numPr>
          <w:ilvl w:val="2"/>
          <w:numId w:val="88"/>
        </w:numPr>
        <w:tabs>
          <w:tab w:val="left" w:pos="1596"/>
        </w:tabs>
        <w:spacing w:before="45"/>
        <w:ind w:left="1596" w:hanging="780"/>
        <w:rPr>
          <w:sz w:val="26"/>
        </w:rPr>
      </w:pPr>
      <w:r>
        <w:rPr>
          <w:sz w:val="26"/>
        </w:rPr>
        <w:t>Введение</w:t>
      </w:r>
      <w:r>
        <w:rPr>
          <w:spacing w:val="-6"/>
          <w:sz w:val="26"/>
        </w:rPr>
        <w:t xml:space="preserve"> </w:t>
      </w:r>
      <w:r>
        <w:rPr>
          <w:sz w:val="26"/>
        </w:rPr>
        <w:t>в</w:t>
      </w:r>
      <w:r>
        <w:rPr>
          <w:spacing w:val="-7"/>
          <w:sz w:val="26"/>
        </w:rPr>
        <w:t xml:space="preserve"> </w:t>
      </w:r>
      <w:r>
        <w:rPr>
          <w:sz w:val="26"/>
        </w:rPr>
        <w:t>экономическую</w:t>
      </w:r>
      <w:r>
        <w:rPr>
          <w:spacing w:val="-5"/>
          <w:sz w:val="26"/>
        </w:rPr>
        <w:t xml:space="preserve"> </w:t>
      </w:r>
      <w:r>
        <w:rPr>
          <w:spacing w:val="-2"/>
          <w:sz w:val="26"/>
        </w:rPr>
        <w:t>науку.</w:t>
      </w:r>
    </w:p>
    <w:p w:rsidR="00DF2BE3" w:rsidRDefault="00DF2BE3" w:rsidP="00DF2BE3">
      <w:pPr>
        <w:pStyle w:val="a3"/>
        <w:spacing w:before="41" w:line="276" w:lineRule="auto"/>
        <w:ind w:right="401"/>
      </w:pPr>
      <w:r>
        <w:t>Экономика</w:t>
      </w:r>
      <w:r>
        <w:rPr>
          <w:spacing w:val="-12"/>
        </w:rPr>
        <w:t xml:space="preserve"> </w:t>
      </w:r>
      <w:r>
        <w:t>как</w:t>
      </w:r>
      <w:r>
        <w:rPr>
          <w:spacing w:val="-11"/>
        </w:rPr>
        <w:t xml:space="preserve"> </w:t>
      </w:r>
      <w:r>
        <w:t>наука,</w:t>
      </w:r>
      <w:r>
        <w:rPr>
          <w:spacing w:val="-13"/>
        </w:rPr>
        <w:t xml:space="preserve"> </w:t>
      </w:r>
      <w:r>
        <w:t>этапы</w:t>
      </w:r>
      <w:r>
        <w:rPr>
          <w:spacing w:val="-12"/>
        </w:rPr>
        <w:t xml:space="preserve"> </w:t>
      </w:r>
      <w:r>
        <w:t>и</w:t>
      </w:r>
      <w:r>
        <w:rPr>
          <w:spacing w:val="-12"/>
        </w:rPr>
        <w:t xml:space="preserve"> </w:t>
      </w:r>
      <w:r>
        <w:t>основные</w:t>
      </w:r>
      <w:r>
        <w:rPr>
          <w:spacing w:val="-12"/>
        </w:rPr>
        <w:t xml:space="preserve"> </w:t>
      </w:r>
      <w:r>
        <w:t>направления</w:t>
      </w:r>
      <w:r>
        <w:rPr>
          <w:spacing w:val="-16"/>
        </w:rPr>
        <w:t xml:space="preserve"> </w:t>
      </w:r>
      <w:r>
        <w:t>её</w:t>
      </w:r>
      <w:r>
        <w:rPr>
          <w:spacing w:val="-12"/>
        </w:rPr>
        <w:t xml:space="preserve"> </w:t>
      </w:r>
      <w:r>
        <w:t>развития.</w:t>
      </w:r>
      <w:r>
        <w:rPr>
          <w:spacing w:val="-13"/>
        </w:rPr>
        <w:t xml:space="preserve"> </w:t>
      </w:r>
      <w:r>
        <w:t>Микроэкономика, макроэкономика, мировая экономика. Место экономической науки среди наук об обще- стве.</w:t>
      </w:r>
      <w:r>
        <w:rPr>
          <w:spacing w:val="-2"/>
        </w:rPr>
        <w:t xml:space="preserve"> </w:t>
      </w:r>
      <w:r>
        <w:t>Предмет</w:t>
      </w:r>
      <w:r>
        <w:rPr>
          <w:spacing w:val="-3"/>
        </w:rPr>
        <w:t xml:space="preserve"> </w:t>
      </w:r>
      <w:r>
        <w:t>и</w:t>
      </w:r>
      <w:r>
        <w:rPr>
          <w:spacing w:val="-1"/>
        </w:rPr>
        <w:t xml:space="preserve"> </w:t>
      </w:r>
      <w:r>
        <w:t>методы</w:t>
      </w:r>
      <w:r>
        <w:rPr>
          <w:spacing w:val="-1"/>
        </w:rPr>
        <w:t xml:space="preserve"> </w:t>
      </w:r>
      <w:r>
        <w:t>экономической</w:t>
      </w:r>
      <w:r>
        <w:rPr>
          <w:spacing w:val="-1"/>
        </w:rPr>
        <w:t xml:space="preserve"> </w:t>
      </w:r>
      <w:r>
        <w:t>науки.</w:t>
      </w:r>
      <w:r>
        <w:rPr>
          <w:spacing w:val="-3"/>
        </w:rPr>
        <w:t xml:space="preserve"> </w:t>
      </w:r>
      <w:r>
        <w:t>Ограниченность ресурсов. Экономический выбор. Экономическая эффективность.</w:t>
      </w:r>
    </w:p>
    <w:p w:rsidR="00DF2BE3" w:rsidRDefault="00DF2BE3" w:rsidP="00DF2BE3">
      <w:pPr>
        <w:pStyle w:val="a3"/>
        <w:spacing w:line="276" w:lineRule="auto"/>
        <w:ind w:right="408"/>
      </w:pPr>
      <w:r>
        <w:t>Экономические институты и их роль в развитии общества. Собственность. Эконо- мическое содержание собственности. Главные вопросы экономики. Производство. Фак- торы производства и факторные доходы. Кривая производственных возможностей. Типы экономических систем.</w:t>
      </w:r>
    </w:p>
    <w:p w:rsidR="00DF2BE3" w:rsidRDefault="00DF2BE3" w:rsidP="00DF2BE3">
      <w:pPr>
        <w:pStyle w:val="a3"/>
        <w:spacing w:line="276" w:lineRule="auto"/>
        <w:ind w:right="404"/>
      </w:pPr>
      <w:r>
        <w:t>Экономическая</w:t>
      </w:r>
      <w:r>
        <w:rPr>
          <w:spacing w:val="-15"/>
        </w:rPr>
        <w:t xml:space="preserve"> </w:t>
      </w:r>
      <w:r>
        <w:t>деятельность</w:t>
      </w:r>
      <w:r>
        <w:rPr>
          <w:spacing w:val="-14"/>
        </w:rPr>
        <w:t xml:space="preserve"> </w:t>
      </w:r>
      <w:r>
        <w:t>и</w:t>
      </w:r>
      <w:r>
        <w:rPr>
          <w:spacing w:val="-15"/>
        </w:rPr>
        <w:t xml:space="preserve"> </w:t>
      </w:r>
      <w:r>
        <w:t>её</w:t>
      </w:r>
      <w:r>
        <w:rPr>
          <w:spacing w:val="-15"/>
        </w:rPr>
        <w:t xml:space="preserve"> </w:t>
      </w:r>
      <w:r>
        <w:t>субъекты.</w:t>
      </w:r>
      <w:r>
        <w:rPr>
          <w:spacing w:val="-17"/>
        </w:rPr>
        <w:t xml:space="preserve"> </w:t>
      </w:r>
      <w:r>
        <w:t>Домашние</w:t>
      </w:r>
      <w:r>
        <w:rPr>
          <w:spacing w:val="-10"/>
        </w:rPr>
        <w:t xml:space="preserve"> </w:t>
      </w:r>
      <w:r>
        <w:t>хозяйства,</w:t>
      </w:r>
      <w:r>
        <w:rPr>
          <w:spacing w:val="-16"/>
        </w:rPr>
        <w:t xml:space="preserve"> </w:t>
      </w:r>
      <w:r>
        <w:t>предприятия,</w:t>
      </w:r>
      <w:r>
        <w:rPr>
          <w:spacing w:val="-16"/>
        </w:rPr>
        <w:t xml:space="preserve"> </w:t>
      </w:r>
      <w:r>
        <w:t>гос- ударство.</w:t>
      </w:r>
      <w:r>
        <w:rPr>
          <w:spacing w:val="-17"/>
        </w:rPr>
        <w:t xml:space="preserve"> </w:t>
      </w:r>
      <w:r>
        <w:t>Потребление,</w:t>
      </w:r>
      <w:r>
        <w:rPr>
          <w:spacing w:val="-16"/>
        </w:rPr>
        <w:t xml:space="preserve"> </w:t>
      </w:r>
      <w:r>
        <w:t>сбережения,</w:t>
      </w:r>
      <w:r>
        <w:rPr>
          <w:spacing w:val="-14"/>
        </w:rPr>
        <w:t xml:space="preserve"> </w:t>
      </w:r>
      <w:r>
        <w:t>инвестиции.</w:t>
      </w:r>
      <w:r>
        <w:rPr>
          <w:spacing w:val="-16"/>
        </w:rPr>
        <w:t xml:space="preserve"> </w:t>
      </w:r>
      <w:r>
        <w:t>Экономические</w:t>
      </w:r>
      <w:r>
        <w:rPr>
          <w:spacing w:val="-15"/>
        </w:rPr>
        <w:t xml:space="preserve"> </w:t>
      </w:r>
      <w:r>
        <w:t>отношения</w:t>
      </w:r>
      <w:r>
        <w:rPr>
          <w:spacing w:val="-16"/>
        </w:rPr>
        <w:t xml:space="preserve"> </w:t>
      </w:r>
      <w:r>
        <w:t>и</w:t>
      </w:r>
      <w:r>
        <w:rPr>
          <w:spacing w:val="-16"/>
        </w:rPr>
        <w:t xml:space="preserve"> </w:t>
      </w:r>
      <w:r>
        <w:t>экономиче- ские</w:t>
      </w:r>
      <w:r>
        <w:rPr>
          <w:spacing w:val="-9"/>
        </w:rPr>
        <w:t xml:space="preserve"> </w:t>
      </w:r>
      <w:r>
        <w:t>интересы.</w:t>
      </w:r>
      <w:r>
        <w:rPr>
          <w:spacing w:val="-10"/>
        </w:rPr>
        <w:t xml:space="preserve"> </w:t>
      </w:r>
      <w:r>
        <w:t>Рациональное</w:t>
      </w:r>
      <w:r>
        <w:rPr>
          <w:spacing w:val="-9"/>
        </w:rPr>
        <w:t xml:space="preserve"> </w:t>
      </w:r>
      <w:r>
        <w:t>поведение</w:t>
      </w:r>
      <w:r>
        <w:rPr>
          <w:spacing w:val="-9"/>
        </w:rPr>
        <w:t xml:space="preserve"> </w:t>
      </w:r>
      <w:r>
        <w:t>людей</w:t>
      </w:r>
      <w:r>
        <w:rPr>
          <w:spacing w:val="-9"/>
        </w:rPr>
        <w:t xml:space="preserve"> </w:t>
      </w:r>
      <w:r>
        <w:t>в</w:t>
      </w:r>
      <w:r>
        <w:rPr>
          <w:spacing w:val="-1"/>
        </w:rPr>
        <w:t xml:space="preserve"> </w:t>
      </w:r>
      <w:r>
        <w:t>экономике.</w:t>
      </w:r>
      <w:r>
        <w:rPr>
          <w:spacing w:val="-10"/>
        </w:rPr>
        <w:t xml:space="preserve"> </w:t>
      </w:r>
      <w:r>
        <w:t>Экономическая</w:t>
      </w:r>
      <w:r>
        <w:rPr>
          <w:spacing w:val="-9"/>
        </w:rPr>
        <w:t xml:space="preserve"> </w:t>
      </w:r>
      <w:r>
        <w:t>свобода</w:t>
      </w:r>
      <w:r>
        <w:rPr>
          <w:spacing w:val="-9"/>
        </w:rPr>
        <w:t xml:space="preserve"> </w:t>
      </w:r>
      <w:r>
        <w:t>и</w:t>
      </w:r>
      <w:r>
        <w:rPr>
          <w:spacing w:val="-9"/>
        </w:rPr>
        <w:t xml:space="preserve"> </w:t>
      </w:r>
      <w:r>
        <w:t>со- циальная ответственность субъектов экономики.</w:t>
      </w:r>
    </w:p>
    <w:p w:rsidR="00DF2BE3" w:rsidRDefault="00DF2BE3" w:rsidP="00DF2BE3">
      <w:pPr>
        <w:pStyle w:val="a3"/>
        <w:spacing w:line="276" w:lineRule="auto"/>
        <w:ind w:right="411"/>
      </w:pPr>
      <w:r>
        <w:t>Институт</w:t>
      </w:r>
      <w:r>
        <w:rPr>
          <w:spacing w:val="-8"/>
        </w:rPr>
        <w:t xml:space="preserve"> </w:t>
      </w:r>
      <w:r>
        <w:t>рынка.</w:t>
      </w:r>
      <w:r>
        <w:rPr>
          <w:spacing w:val="-10"/>
        </w:rPr>
        <w:t xml:space="preserve"> </w:t>
      </w:r>
      <w:r>
        <w:t>Рыночные</w:t>
      </w:r>
      <w:r>
        <w:rPr>
          <w:spacing w:val="-10"/>
        </w:rPr>
        <w:t xml:space="preserve"> </w:t>
      </w:r>
      <w:r>
        <w:t>механизмы:</w:t>
      </w:r>
      <w:r>
        <w:rPr>
          <w:spacing w:val="-13"/>
        </w:rPr>
        <w:t xml:space="preserve"> </w:t>
      </w:r>
      <w:r>
        <w:t>цена</w:t>
      </w:r>
      <w:r>
        <w:rPr>
          <w:spacing w:val="-10"/>
        </w:rPr>
        <w:t xml:space="preserve"> </w:t>
      </w:r>
      <w:r>
        <w:t>и</w:t>
      </w:r>
      <w:r>
        <w:rPr>
          <w:spacing w:val="-10"/>
        </w:rPr>
        <w:t xml:space="preserve"> </w:t>
      </w:r>
      <w:r>
        <w:t>конкуренция.</w:t>
      </w:r>
      <w:r>
        <w:rPr>
          <w:spacing w:val="-10"/>
        </w:rPr>
        <w:t xml:space="preserve"> </w:t>
      </w:r>
      <w:r>
        <w:t>Рыночное</w:t>
      </w:r>
      <w:r>
        <w:rPr>
          <w:spacing w:val="-10"/>
        </w:rPr>
        <w:t xml:space="preserve"> </w:t>
      </w:r>
      <w:r>
        <w:t>ценообразо- вание. Рыночный спрос, величина и факторы спроса. Рыночное предложение, величина и факторы</w:t>
      </w:r>
      <w:r>
        <w:rPr>
          <w:spacing w:val="-4"/>
        </w:rPr>
        <w:t xml:space="preserve"> </w:t>
      </w:r>
      <w:r>
        <w:t>предложения.</w:t>
      </w:r>
      <w:r>
        <w:rPr>
          <w:spacing w:val="-6"/>
        </w:rPr>
        <w:t xml:space="preserve"> </w:t>
      </w:r>
      <w:r>
        <w:t>Закон</w:t>
      </w:r>
      <w:r>
        <w:rPr>
          <w:spacing w:val="-5"/>
        </w:rPr>
        <w:t xml:space="preserve"> </w:t>
      </w:r>
      <w:r>
        <w:t>спроса.</w:t>
      </w:r>
      <w:r>
        <w:rPr>
          <w:spacing w:val="-7"/>
        </w:rPr>
        <w:t xml:space="preserve"> </w:t>
      </w:r>
      <w:r>
        <w:t>Закон</w:t>
      </w:r>
      <w:r>
        <w:rPr>
          <w:spacing w:val="-5"/>
        </w:rPr>
        <w:t xml:space="preserve"> </w:t>
      </w:r>
      <w:r>
        <w:t>предложения.</w:t>
      </w:r>
      <w:r>
        <w:rPr>
          <w:spacing w:val="-6"/>
        </w:rPr>
        <w:t xml:space="preserve"> </w:t>
      </w:r>
      <w:r>
        <w:t>Эластичность</w:t>
      </w:r>
      <w:r>
        <w:rPr>
          <w:spacing w:val="-1"/>
        </w:rPr>
        <w:t xml:space="preserve"> </w:t>
      </w:r>
      <w:r>
        <w:t>спроса</w:t>
      </w:r>
      <w:r>
        <w:rPr>
          <w:spacing w:val="-5"/>
        </w:rPr>
        <w:t xml:space="preserve"> </w:t>
      </w:r>
      <w:r>
        <w:t>и</w:t>
      </w:r>
      <w:r>
        <w:rPr>
          <w:spacing w:val="-5"/>
        </w:rPr>
        <w:t xml:space="preserve"> </w:t>
      </w:r>
      <w:r>
        <w:t>эластич- ность</w:t>
      </w:r>
      <w:r>
        <w:rPr>
          <w:spacing w:val="-2"/>
        </w:rPr>
        <w:t xml:space="preserve"> </w:t>
      </w:r>
      <w:r>
        <w:t>предложения.</w:t>
      </w:r>
      <w:r>
        <w:rPr>
          <w:spacing w:val="-3"/>
        </w:rPr>
        <w:t xml:space="preserve"> </w:t>
      </w:r>
      <w:r>
        <w:t>Нормальные</w:t>
      </w:r>
      <w:r>
        <w:rPr>
          <w:spacing w:val="-3"/>
        </w:rPr>
        <w:t xml:space="preserve"> </w:t>
      </w:r>
      <w:r>
        <w:t>блага,</w:t>
      </w:r>
      <w:r>
        <w:rPr>
          <w:spacing w:val="-3"/>
        </w:rPr>
        <w:t xml:space="preserve"> </w:t>
      </w:r>
      <w:r>
        <w:t>товары</w:t>
      </w:r>
      <w:r>
        <w:rPr>
          <w:spacing w:val="-3"/>
        </w:rPr>
        <w:t xml:space="preserve"> </w:t>
      </w:r>
      <w:r>
        <w:t>первой</w:t>
      </w:r>
      <w:r>
        <w:rPr>
          <w:spacing w:val="-3"/>
        </w:rPr>
        <w:t xml:space="preserve"> </w:t>
      </w:r>
      <w:r>
        <w:t>необходимости</w:t>
      </w:r>
      <w:r>
        <w:rPr>
          <w:spacing w:val="-3"/>
        </w:rPr>
        <w:t xml:space="preserve"> </w:t>
      </w:r>
      <w:r>
        <w:t>и</w:t>
      </w:r>
      <w:r>
        <w:rPr>
          <w:spacing w:val="-3"/>
        </w:rPr>
        <w:t xml:space="preserve"> </w:t>
      </w:r>
      <w:r>
        <w:t>товары</w:t>
      </w:r>
      <w:r>
        <w:rPr>
          <w:spacing w:val="-2"/>
        </w:rPr>
        <w:t xml:space="preserve"> </w:t>
      </w:r>
      <w:r>
        <w:t>роскоши. Товары Гиффена и эффект Веблена. Рыночное равновесие, равновесная цена.</w:t>
      </w:r>
    </w:p>
    <w:p w:rsidR="00DF2BE3" w:rsidRDefault="00DF2BE3" w:rsidP="00DF2BE3">
      <w:pPr>
        <w:pStyle w:val="a3"/>
        <w:spacing w:line="276" w:lineRule="auto"/>
        <w:ind w:right="412"/>
      </w:pPr>
      <w:r>
        <w:t>Конкуренция как основа функционирования рынка. Типы рыночных структур. Со- вершенная</w:t>
      </w:r>
      <w:r>
        <w:rPr>
          <w:spacing w:val="-13"/>
        </w:rPr>
        <w:t xml:space="preserve"> </w:t>
      </w:r>
      <w:r>
        <w:t>и</w:t>
      </w:r>
      <w:r>
        <w:rPr>
          <w:spacing w:val="-13"/>
        </w:rPr>
        <w:t xml:space="preserve"> </w:t>
      </w:r>
      <w:r>
        <w:t>несовершенная</w:t>
      </w:r>
      <w:r>
        <w:rPr>
          <w:spacing w:val="-13"/>
        </w:rPr>
        <w:t xml:space="preserve"> </w:t>
      </w:r>
      <w:r>
        <w:t>конкуренция.</w:t>
      </w:r>
      <w:r>
        <w:rPr>
          <w:spacing w:val="-14"/>
        </w:rPr>
        <w:t xml:space="preserve"> </w:t>
      </w:r>
      <w:r>
        <w:t>Монополистическая</w:t>
      </w:r>
      <w:r>
        <w:rPr>
          <w:spacing w:val="-13"/>
        </w:rPr>
        <w:t xml:space="preserve"> </w:t>
      </w:r>
      <w:r>
        <w:t>конкуренция.</w:t>
      </w:r>
      <w:r>
        <w:rPr>
          <w:spacing w:val="-14"/>
        </w:rPr>
        <w:t xml:space="preserve"> </w:t>
      </w:r>
      <w:r>
        <w:t>Олигополия.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8" w:firstLine="0"/>
      </w:pPr>
      <w:r>
        <w:lastRenderedPageBreak/>
        <w:t>Монополия, виды</w:t>
      </w:r>
      <w:r>
        <w:rPr>
          <w:spacing w:val="-2"/>
        </w:rPr>
        <w:t xml:space="preserve"> </w:t>
      </w:r>
      <w:r>
        <w:t>монополий. Монопсония.</w:t>
      </w:r>
      <w:r>
        <w:rPr>
          <w:spacing w:val="-3"/>
        </w:rPr>
        <w:t xml:space="preserve"> </w:t>
      </w:r>
      <w:r>
        <w:t>Государственная</w:t>
      </w:r>
      <w:r>
        <w:rPr>
          <w:spacing w:val="-2"/>
        </w:rPr>
        <w:t xml:space="preserve"> </w:t>
      </w:r>
      <w:r>
        <w:t>политика Российской</w:t>
      </w:r>
      <w:r>
        <w:rPr>
          <w:spacing w:val="-2"/>
        </w:rPr>
        <w:t xml:space="preserve"> </w:t>
      </w:r>
      <w:r>
        <w:t xml:space="preserve">Феде- рации по поддержке и защите конкуренции. Методы антимонопольного регулирования </w:t>
      </w:r>
      <w:r>
        <w:rPr>
          <w:spacing w:val="-2"/>
        </w:rPr>
        <w:t>экономики.</w:t>
      </w:r>
    </w:p>
    <w:p w:rsidR="00DF2BE3" w:rsidRDefault="00DF2BE3" w:rsidP="00DF2BE3">
      <w:pPr>
        <w:pStyle w:val="a3"/>
        <w:spacing w:line="276" w:lineRule="auto"/>
        <w:ind w:right="406"/>
      </w:pPr>
      <w: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 ление рыночно справедливой цены актива. Рынок труда. Занятость и безработица. Госу- дарственная</w:t>
      </w:r>
      <w:r>
        <w:rPr>
          <w:spacing w:val="-13"/>
        </w:rPr>
        <w:t xml:space="preserve"> </w:t>
      </w:r>
      <w:r>
        <w:t>политика</w:t>
      </w:r>
      <w:r>
        <w:rPr>
          <w:spacing w:val="-13"/>
        </w:rPr>
        <w:t xml:space="preserve"> </w:t>
      </w:r>
      <w:r>
        <w:t>регулирования</w:t>
      </w:r>
      <w:r>
        <w:rPr>
          <w:spacing w:val="-13"/>
        </w:rPr>
        <w:t xml:space="preserve"> </w:t>
      </w:r>
      <w:r>
        <w:t>рынка</w:t>
      </w:r>
      <w:r>
        <w:rPr>
          <w:spacing w:val="-13"/>
        </w:rPr>
        <w:t xml:space="preserve"> </w:t>
      </w:r>
      <w:r>
        <w:t>труда</w:t>
      </w:r>
      <w:r>
        <w:rPr>
          <w:spacing w:val="-13"/>
        </w:rPr>
        <w:t xml:space="preserve"> </w:t>
      </w:r>
      <w:r>
        <w:t>в</w:t>
      </w:r>
      <w:r>
        <w:rPr>
          <w:spacing w:val="-13"/>
        </w:rPr>
        <w:t xml:space="preserve"> </w:t>
      </w:r>
      <w:r>
        <w:t>Российской</w:t>
      </w:r>
      <w:r>
        <w:rPr>
          <w:spacing w:val="-13"/>
        </w:rPr>
        <w:t xml:space="preserve"> </w:t>
      </w:r>
      <w:r>
        <w:t>Федерации.</w:t>
      </w:r>
      <w:r>
        <w:rPr>
          <w:spacing w:val="-15"/>
        </w:rPr>
        <w:t xml:space="preserve"> </w:t>
      </w:r>
      <w:r>
        <w:t>Минимальная оплата</w:t>
      </w:r>
      <w:r>
        <w:rPr>
          <w:spacing w:val="-12"/>
        </w:rPr>
        <w:t xml:space="preserve"> </w:t>
      </w:r>
      <w:r>
        <w:t>труда.</w:t>
      </w:r>
      <w:r>
        <w:rPr>
          <w:spacing w:val="-14"/>
        </w:rPr>
        <w:t xml:space="preserve"> </w:t>
      </w:r>
      <w:r>
        <w:t>Роль</w:t>
      </w:r>
      <w:r>
        <w:rPr>
          <w:spacing w:val="-11"/>
        </w:rPr>
        <w:t xml:space="preserve"> </w:t>
      </w:r>
      <w:r>
        <w:t>профсоюзов.</w:t>
      </w:r>
      <w:r>
        <w:rPr>
          <w:spacing w:val="-14"/>
        </w:rPr>
        <w:t xml:space="preserve"> </w:t>
      </w:r>
      <w:r>
        <w:t>Потребности</w:t>
      </w:r>
      <w:r>
        <w:rPr>
          <w:spacing w:val="-12"/>
        </w:rPr>
        <w:t xml:space="preserve"> </w:t>
      </w:r>
      <w:r>
        <w:t>современного</w:t>
      </w:r>
      <w:r>
        <w:rPr>
          <w:spacing w:val="-15"/>
        </w:rPr>
        <w:t xml:space="preserve"> </w:t>
      </w:r>
      <w:r>
        <w:t>рынка</w:t>
      </w:r>
      <w:r>
        <w:rPr>
          <w:spacing w:val="-12"/>
        </w:rPr>
        <w:t xml:space="preserve"> </w:t>
      </w:r>
      <w:r>
        <w:t>труда</w:t>
      </w:r>
      <w:r>
        <w:rPr>
          <w:spacing w:val="-8"/>
        </w:rPr>
        <w:t xml:space="preserve"> </w:t>
      </w:r>
      <w:r>
        <w:t>в</w:t>
      </w:r>
      <w:r>
        <w:rPr>
          <w:spacing w:val="-12"/>
        </w:rPr>
        <w:t xml:space="preserve"> </w:t>
      </w:r>
      <w:r>
        <w:t>Российской</w:t>
      </w:r>
      <w:r>
        <w:rPr>
          <w:spacing w:val="-12"/>
        </w:rPr>
        <w:t xml:space="preserve"> </w:t>
      </w:r>
      <w:r>
        <w:t xml:space="preserve">Фе- </w:t>
      </w:r>
      <w:r>
        <w:rPr>
          <w:spacing w:val="-2"/>
        </w:rPr>
        <w:t>дерации.</w:t>
      </w:r>
    </w:p>
    <w:p w:rsidR="00DF2BE3" w:rsidRDefault="00DF2BE3" w:rsidP="00DF2BE3">
      <w:pPr>
        <w:pStyle w:val="a3"/>
        <w:spacing w:before="2" w:line="276" w:lineRule="auto"/>
        <w:ind w:right="399"/>
      </w:pPr>
      <w:r>
        <w:t>Информация как ресурс экономики. Асимметрия информации. Способы решения проблемы</w:t>
      </w:r>
      <w:r>
        <w:rPr>
          <w:spacing w:val="-1"/>
        </w:rPr>
        <w:t xml:space="preserve"> </w:t>
      </w:r>
      <w:r>
        <w:t>асимметрии</w:t>
      </w:r>
      <w:r>
        <w:rPr>
          <w:spacing w:val="-1"/>
        </w:rPr>
        <w:t xml:space="preserve"> </w:t>
      </w:r>
      <w:r>
        <w:t>информации.</w:t>
      </w:r>
      <w:r>
        <w:rPr>
          <w:spacing w:val="-3"/>
        </w:rPr>
        <w:t xml:space="preserve"> </w:t>
      </w:r>
      <w:r>
        <w:t>Государственная</w:t>
      </w:r>
      <w:r>
        <w:rPr>
          <w:spacing w:val="-1"/>
        </w:rPr>
        <w:t xml:space="preserve"> </w:t>
      </w:r>
      <w:r>
        <w:t>политика</w:t>
      </w:r>
      <w:r>
        <w:rPr>
          <w:spacing w:val="-1"/>
        </w:rPr>
        <w:t xml:space="preserve"> </w:t>
      </w:r>
      <w:r>
        <w:t>цифровизации</w:t>
      </w:r>
      <w:r>
        <w:rPr>
          <w:spacing w:val="-1"/>
        </w:rPr>
        <w:t xml:space="preserve"> </w:t>
      </w:r>
      <w:r>
        <w:t>экономики в Российской Федерации.</w:t>
      </w:r>
    </w:p>
    <w:p w:rsidR="00DF2BE3" w:rsidRDefault="00DF2BE3" w:rsidP="00DF2BE3">
      <w:pPr>
        <w:pStyle w:val="a3"/>
        <w:spacing w:before="0" w:line="276" w:lineRule="auto"/>
        <w:ind w:right="404"/>
      </w:pPr>
      <w:r>
        <w:t>Институт</w:t>
      </w:r>
      <w:r>
        <w:rPr>
          <w:spacing w:val="-9"/>
        </w:rPr>
        <w:t xml:space="preserve"> </w:t>
      </w:r>
      <w:r>
        <w:t>предпринимательства</w:t>
      </w:r>
      <w:r>
        <w:rPr>
          <w:spacing w:val="-7"/>
        </w:rPr>
        <w:t xml:space="preserve"> </w:t>
      </w:r>
      <w:r>
        <w:t>и</w:t>
      </w:r>
      <w:r>
        <w:rPr>
          <w:spacing w:val="-7"/>
        </w:rPr>
        <w:t xml:space="preserve"> </w:t>
      </w:r>
      <w:r>
        <w:t>его</w:t>
      </w:r>
      <w:r>
        <w:rPr>
          <w:spacing w:val="-10"/>
        </w:rPr>
        <w:t xml:space="preserve"> </w:t>
      </w:r>
      <w:r>
        <w:t>роль</w:t>
      </w:r>
      <w:r>
        <w:rPr>
          <w:spacing w:val="-6"/>
        </w:rPr>
        <w:t xml:space="preserve"> </w:t>
      </w:r>
      <w:r>
        <w:t>в</w:t>
      </w:r>
      <w:r>
        <w:rPr>
          <w:spacing w:val="-6"/>
        </w:rPr>
        <w:t xml:space="preserve"> </w:t>
      </w:r>
      <w:r>
        <w:t>экономике.</w:t>
      </w:r>
      <w:r>
        <w:rPr>
          <w:spacing w:val="-8"/>
        </w:rPr>
        <w:t xml:space="preserve"> </w:t>
      </w:r>
      <w:r>
        <w:t>Виды</w:t>
      </w:r>
      <w:r>
        <w:rPr>
          <w:spacing w:val="-7"/>
        </w:rPr>
        <w:t xml:space="preserve"> </w:t>
      </w:r>
      <w:r>
        <w:t>и</w:t>
      </w:r>
      <w:r>
        <w:rPr>
          <w:spacing w:val="-7"/>
        </w:rPr>
        <w:t xml:space="preserve"> </w:t>
      </w:r>
      <w:r>
        <w:t>мотивы</w:t>
      </w:r>
      <w:r>
        <w:rPr>
          <w:spacing w:val="-6"/>
        </w:rPr>
        <w:t xml:space="preserve"> </w:t>
      </w:r>
      <w:r>
        <w:t>предприни- мательской</w:t>
      </w:r>
      <w:r>
        <w:rPr>
          <w:spacing w:val="-8"/>
        </w:rPr>
        <w:t xml:space="preserve"> </w:t>
      </w:r>
      <w:r>
        <w:t>деятельности.</w:t>
      </w:r>
      <w:r>
        <w:rPr>
          <w:spacing w:val="-9"/>
        </w:rPr>
        <w:t xml:space="preserve"> </w:t>
      </w:r>
      <w:r>
        <w:t>Организационно-правовые</w:t>
      </w:r>
      <w:r>
        <w:rPr>
          <w:spacing w:val="-7"/>
        </w:rPr>
        <w:t xml:space="preserve"> </w:t>
      </w:r>
      <w:r>
        <w:t>формы</w:t>
      </w:r>
      <w:r>
        <w:rPr>
          <w:spacing w:val="-7"/>
        </w:rPr>
        <w:t xml:space="preserve"> </w:t>
      </w:r>
      <w:r>
        <w:t>предприятий. Малый</w:t>
      </w:r>
      <w:r>
        <w:rPr>
          <w:spacing w:val="-8"/>
        </w:rPr>
        <w:t xml:space="preserve"> </w:t>
      </w:r>
      <w:r>
        <w:t>бизнес. Франчайзинг.</w:t>
      </w:r>
      <w:r>
        <w:rPr>
          <w:spacing w:val="-9"/>
        </w:rPr>
        <w:t xml:space="preserve"> </w:t>
      </w:r>
      <w:r>
        <w:t>Этика</w:t>
      </w:r>
      <w:r>
        <w:rPr>
          <w:spacing w:val="-12"/>
        </w:rPr>
        <w:t xml:space="preserve"> </w:t>
      </w:r>
      <w:r>
        <w:t>предпринимательства.</w:t>
      </w:r>
      <w:r>
        <w:rPr>
          <w:spacing w:val="-9"/>
        </w:rPr>
        <w:t xml:space="preserve"> </w:t>
      </w:r>
      <w:r>
        <w:t>Развитие</w:t>
      </w:r>
      <w:r>
        <w:rPr>
          <w:spacing w:val="-8"/>
        </w:rPr>
        <w:t xml:space="preserve"> </w:t>
      </w:r>
      <w:r>
        <w:t>и</w:t>
      </w:r>
      <w:r>
        <w:rPr>
          <w:spacing w:val="-8"/>
        </w:rPr>
        <w:t xml:space="preserve"> </w:t>
      </w:r>
      <w:r>
        <w:t>поддержка</w:t>
      </w:r>
      <w:r>
        <w:rPr>
          <w:spacing w:val="-8"/>
        </w:rPr>
        <w:t xml:space="preserve"> </w:t>
      </w:r>
      <w:r>
        <w:t>малого</w:t>
      </w:r>
      <w:r>
        <w:rPr>
          <w:spacing w:val="-11"/>
        </w:rPr>
        <w:t xml:space="preserve"> </w:t>
      </w:r>
      <w:r>
        <w:t>и</w:t>
      </w:r>
      <w:r>
        <w:rPr>
          <w:spacing w:val="-8"/>
        </w:rPr>
        <w:t xml:space="preserve"> </w:t>
      </w:r>
      <w:r>
        <w:t>среднего</w:t>
      </w:r>
      <w:r>
        <w:rPr>
          <w:spacing w:val="-11"/>
        </w:rPr>
        <w:t xml:space="preserve"> </w:t>
      </w:r>
      <w:r>
        <w:t>пред- принимательства в Российской Федерации.</w:t>
      </w:r>
    </w:p>
    <w:p w:rsidR="00DF2BE3" w:rsidRDefault="00DF2BE3" w:rsidP="00DF2BE3">
      <w:pPr>
        <w:pStyle w:val="a3"/>
        <w:spacing w:line="276" w:lineRule="auto"/>
        <w:ind w:right="403"/>
      </w:pPr>
      <w:r>
        <w:t>Экономические</w:t>
      </w:r>
      <w:r>
        <w:rPr>
          <w:spacing w:val="-8"/>
        </w:rPr>
        <w:t xml:space="preserve"> </w:t>
      </w:r>
      <w:r>
        <w:t>цели</w:t>
      </w:r>
      <w:r>
        <w:rPr>
          <w:spacing w:val="-8"/>
        </w:rPr>
        <w:t xml:space="preserve"> </w:t>
      </w:r>
      <w:r>
        <w:t>фирмы.</w:t>
      </w:r>
      <w:r>
        <w:rPr>
          <w:spacing w:val="-9"/>
        </w:rPr>
        <w:t xml:space="preserve"> </w:t>
      </w:r>
      <w:r>
        <w:t>Показатели</w:t>
      </w:r>
      <w:r>
        <w:rPr>
          <w:spacing w:val="-8"/>
        </w:rPr>
        <w:t xml:space="preserve"> </w:t>
      </w:r>
      <w:r>
        <w:t>деятельности</w:t>
      </w:r>
      <w:r>
        <w:rPr>
          <w:spacing w:val="-8"/>
        </w:rPr>
        <w:t xml:space="preserve"> </w:t>
      </w:r>
      <w:r>
        <w:t>фирмы.</w:t>
      </w:r>
      <w:r>
        <w:rPr>
          <w:spacing w:val="-5"/>
        </w:rPr>
        <w:t xml:space="preserve"> </w:t>
      </w:r>
      <w:r>
        <w:t>Выручка</w:t>
      </w:r>
      <w:r>
        <w:rPr>
          <w:spacing w:val="-3"/>
        </w:rPr>
        <w:t xml:space="preserve"> </w:t>
      </w:r>
      <w:r>
        <w:t>и</w:t>
      </w:r>
      <w:r>
        <w:rPr>
          <w:spacing w:val="-8"/>
        </w:rPr>
        <w:t xml:space="preserve"> </w:t>
      </w:r>
      <w:r>
        <w:t>прибыль. Издержки и их виды (необратимые издержки, постоянные и переменные издержки, сред- ние</w:t>
      </w:r>
      <w:r>
        <w:rPr>
          <w:spacing w:val="-13"/>
        </w:rPr>
        <w:t xml:space="preserve"> </w:t>
      </w:r>
      <w:r>
        <w:t>и</w:t>
      </w:r>
      <w:r>
        <w:rPr>
          <w:spacing w:val="-13"/>
        </w:rPr>
        <w:t xml:space="preserve"> </w:t>
      </w:r>
      <w:r>
        <w:t>предельные</w:t>
      </w:r>
      <w:r>
        <w:rPr>
          <w:spacing w:val="-13"/>
        </w:rPr>
        <w:t xml:space="preserve"> </w:t>
      </w:r>
      <w:r>
        <w:t>издержки).</w:t>
      </w:r>
      <w:r>
        <w:rPr>
          <w:spacing w:val="-15"/>
        </w:rPr>
        <w:t xml:space="preserve"> </w:t>
      </w:r>
      <w:r>
        <w:t>Предельные</w:t>
      </w:r>
      <w:r>
        <w:rPr>
          <w:spacing w:val="-13"/>
        </w:rPr>
        <w:t xml:space="preserve"> </w:t>
      </w:r>
      <w:r>
        <w:t>издержки</w:t>
      </w:r>
      <w:r>
        <w:rPr>
          <w:spacing w:val="-13"/>
        </w:rPr>
        <w:t xml:space="preserve"> </w:t>
      </w:r>
      <w:r>
        <w:t>и</w:t>
      </w:r>
      <w:r>
        <w:rPr>
          <w:spacing w:val="-17"/>
        </w:rPr>
        <w:t xml:space="preserve"> </w:t>
      </w:r>
      <w:r>
        <w:t>предельная</w:t>
      </w:r>
      <w:r>
        <w:rPr>
          <w:spacing w:val="-12"/>
        </w:rPr>
        <w:t xml:space="preserve"> </w:t>
      </w:r>
      <w:r>
        <w:t>выручка</w:t>
      </w:r>
      <w:r>
        <w:rPr>
          <w:spacing w:val="-13"/>
        </w:rPr>
        <w:t xml:space="preserve"> </w:t>
      </w:r>
      <w:r>
        <w:t>фирмы.</w:t>
      </w:r>
      <w:r>
        <w:rPr>
          <w:spacing w:val="-14"/>
        </w:rPr>
        <w:t xml:space="preserve"> </w:t>
      </w:r>
      <w:r>
        <w:t>Эффект масштаба</w:t>
      </w:r>
      <w:r>
        <w:rPr>
          <w:spacing w:val="-1"/>
        </w:rPr>
        <w:t xml:space="preserve"> </w:t>
      </w:r>
      <w:r>
        <w:t>производства. Амортизационные</w:t>
      </w:r>
      <w:r>
        <w:rPr>
          <w:spacing w:val="-1"/>
        </w:rPr>
        <w:t xml:space="preserve"> </w:t>
      </w:r>
      <w:r>
        <w:t>отчисления.</w:t>
      </w:r>
      <w:r>
        <w:rPr>
          <w:spacing w:val="-2"/>
        </w:rPr>
        <w:t xml:space="preserve"> </w:t>
      </w:r>
      <w:r>
        <w:t>Альтернативная</w:t>
      </w:r>
      <w:r>
        <w:rPr>
          <w:spacing w:val="-1"/>
        </w:rPr>
        <w:t xml:space="preserve"> </w:t>
      </w:r>
      <w:r>
        <w:t>стоимость и</w:t>
      </w:r>
      <w:r>
        <w:rPr>
          <w:spacing w:val="-1"/>
        </w:rPr>
        <w:t xml:space="preserve"> </w:t>
      </w:r>
      <w:r>
        <w:t>спо- собы финансирования предприятия. Основные принципы менеджмента. Основные эле- менты</w:t>
      </w:r>
      <w:r>
        <w:rPr>
          <w:spacing w:val="-14"/>
        </w:rPr>
        <w:t xml:space="preserve"> </w:t>
      </w:r>
      <w:r>
        <w:t>маркетинга.</w:t>
      </w:r>
      <w:r>
        <w:rPr>
          <w:spacing w:val="-15"/>
        </w:rPr>
        <w:t xml:space="preserve"> </w:t>
      </w:r>
      <w:r>
        <w:t>Влияние</w:t>
      </w:r>
      <w:r>
        <w:rPr>
          <w:spacing w:val="-14"/>
        </w:rPr>
        <w:t xml:space="preserve"> </w:t>
      </w:r>
      <w:r>
        <w:t>конкуренции</w:t>
      </w:r>
      <w:r>
        <w:rPr>
          <w:spacing w:val="-14"/>
        </w:rPr>
        <w:t xml:space="preserve"> </w:t>
      </w:r>
      <w:r>
        <w:t>на</w:t>
      </w:r>
      <w:r>
        <w:rPr>
          <w:spacing w:val="-14"/>
        </w:rPr>
        <w:t xml:space="preserve"> </w:t>
      </w:r>
      <w:r>
        <w:t>деятельность</w:t>
      </w:r>
      <w:r>
        <w:rPr>
          <w:spacing w:val="-13"/>
        </w:rPr>
        <w:t xml:space="preserve"> </w:t>
      </w:r>
      <w:r>
        <w:t>фирмы.</w:t>
      </w:r>
      <w:r>
        <w:rPr>
          <w:spacing w:val="-15"/>
        </w:rPr>
        <w:t xml:space="preserve"> </w:t>
      </w:r>
      <w:r>
        <w:t>Политика</w:t>
      </w:r>
      <w:r>
        <w:rPr>
          <w:spacing w:val="-14"/>
        </w:rPr>
        <w:t xml:space="preserve"> </w:t>
      </w:r>
      <w:r>
        <w:t>импортозаме- щения в Российской Федерации.</w:t>
      </w:r>
    </w:p>
    <w:p w:rsidR="00DF2BE3" w:rsidRDefault="00DF2BE3" w:rsidP="00DF2BE3">
      <w:pPr>
        <w:pStyle w:val="a3"/>
        <w:spacing w:before="0" w:line="276" w:lineRule="auto"/>
        <w:ind w:right="405"/>
      </w:pPr>
      <w:r>
        <w:t>Финансовые</w:t>
      </w:r>
      <w:r>
        <w:rPr>
          <w:spacing w:val="-3"/>
        </w:rPr>
        <w:t xml:space="preserve"> </w:t>
      </w:r>
      <w:r>
        <w:t>институты.</w:t>
      </w:r>
      <w:r>
        <w:rPr>
          <w:spacing w:val="-2"/>
        </w:rPr>
        <w:t xml:space="preserve"> </w:t>
      </w:r>
      <w:r>
        <w:t>Банки.</w:t>
      </w:r>
      <w:r>
        <w:rPr>
          <w:spacing w:val="-6"/>
        </w:rPr>
        <w:t xml:space="preserve"> </w:t>
      </w:r>
      <w:r>
        <w:t>Банковская</w:t>
      </w:r>
      <w:r>
        <w:rPr>
          <w:spacing w:val="-4"/>
        </w:rPr>
        <w:t xml:space="preserve"> </w:t>
      </w:r>
      <w:r>
        <w:t>система.</w:t>
      </w:r>
      <w:r>
        <w:rPr>
          <w:spacing w:val="-5"/>
        </w:rPr>
        <w:t xml:space="preserve"> </w:t>
      </w:r>
      <w:r>
        <w:t>Центральный</w:t>
      </w:r>
      <w:r>
        <w:rPr>
          <w:spacing w:val="-4"/>
        </w:rPr>
        <w:t xml:space="preserve"> </w:t>
      </w:r>
      <w:r>
        <w:t>банк Российской Федерации.</w:t>
      </w:r>
      <w:r>
        <w:rPr>
          <w:spacing w:val="-5"/>
        </w:rPr>
        <w:t xml:space="preserve"> </w:t>
      </w:r>
      <w:r>
        <w:t>Финансовые услуги.</w:t>
      </w:r>
      <w:r>
        <w:rPr>
          <w:spacing w:val="-1"/>
        </w:rPr>
        <w:t xml:space="preserve"> </w:t>
      </w:r>
      <w:r>
        <w:t>Вклады</w:t>
      </w:r>
      <w:r>
        <w:rPr>
          <w:spacing w:val="-2"/>
        </w:rPr>
        <w:t xml:space="preserve"> </w:t>
      </w:r>
      <w:r>
        <w:t>и</w:t>
      </w:r>
      <w:r>
        <w:rPr>
          <w:spacing w:val="-3"/>
        </w:rPr>
        <w:t xml:space="preserve"> </w:t>
      </w:r>
      <w:r>
        <w:t>кредиты.</w:t>
      </w:r>
      <w:r>
        <w:rPr>
          <w:spacing w:val="-1"/>
        </w:rPr>
        <w:t xml:space="preserve"> </w:t>
      </w:r>
      <w:r>
        <w:t>Денежная</w:t>
      </w:r>
      <w:r>
        <w:rPr>
          <w:spacing w:val="-3"/>
        </w:rPr>
        <w:t xml:space="preserve"> </w:t>
      </w:r>
      <w:r>
        <w:t>масса</w:t>
      </w:r>
      <w:r>
        <w:rPr>
          <w:spacing w:val="-2"/>
        </w:rPr>
        <w:t xml:space="preserve"> </w:t>
      </w:r>
      <w:r>
        <w:t>и денежная</w:t>
      </w:r>
      <w:r>
        <w:rPr>
          <w:spacing w:val="-2"/>
        </w:rPr>
        <w:t xml:space="preserve"> </w:t>
      </w:r>
      <w:r>
        <w:t>база.</w:t>
      </w:r>
      <w:r>
        <w:rPr>
          <w:spacing w:val="-4"/>
        </w:rPr>
        <w:t xml:space="preserve"> </w:t>
      </w:r>
      <w:r>
        <w:t>Де- нежные</w:t>
      </w:r>
      <w:r>
        <w:rPr>
          <w:spacing w:val="-17"/>
        </w:rPr>
        <w:t xml:space="preserve"> </w:t>
      </w:r>
      <w:r>
        <w:t>агрегаты.</w:t>
      </w:r>
      <w:r>
        <w:rPr>
          <w:spacing w:val="-16"/>
        </w:rPr>
        <w:t xml:space="preserve"> </w:t>
      </w:r>
      <w:r>
        <w:t>Денежный</w:t>
      </w:r>
      <w:r>
        <w:rPr>
          <w:spacing w:val="-16"/>
        </w:rPr>
        <w:t xml:space="preserve"> </w:t>
      </w:r>
      <w:r>
        <w:t>мультипликатор.</w:t>
      </w:r>
      <w:r>
        <w:rPr>
          <w:spacing w:val="-16"/>
        </w:rPr>
        <w:t xml:space="preserve"> </w:t>
      </w:r>
      <w:r>
        <w:t>Финансовые</w:t>
      </w:r>
      <w:r>
        <w:rPr>
          <w:spacing w:val="-17"/>
        </w:rPr>
        <w:t xml:space="preserve"> </w:t>
      </w:r>
      <w:r>
        <w:t>рынки,</w:t>
      </w:r>
      <w:r>
        <w:rPr>
          <w:spacing w:val="-16"/>
        </w:rPr>
        <w:t xml:space="preserve"> </w:t>
      </w:r>
      <w:r>
        <w:t>их</w:t>
      </w:r>
      <w:r>
        <w:rPr>
          <w:spacing w:val="-16"/>
        </w:rPr>
        <w:t xml:space="preserve"> </w:t>
      </w:r>
      <w:r>
        <w:t>виды</w:t>
      </w:r>
      <w:r>
        <w:rPr>
          <w:spacing w:val="-16"/>
        </w:rPr>
        <w:t xml:space="preserve"> </w:t>
      </w:r>
      <w:r>
        <w:t>и</w:t>
      </w:r>
      <w:r>
        <w:rPr>
          <w:spacing w:val="-17"/>
        </w:rPr>
        <w:t xml:space="preserve"> </w:t>
      </w:r>
      <w:r>
        <w:t>функции.</w:t>
      </w:r>
      <w:r>
        <w:rPr>
          <w:spacing w:val="-16"/>
        </w:rPr>
        <w:t xml:space="preserve"> </w:t>
      </w:r>
      <w:r>
        <w:t>Де- нежный</w:t>
      </w:r>
      <w:r>
        <w:rPr>
          <w:spacing w:val="-10"/>
        </w:rPr>
        <w:t xml:space="preserve"> </w:t>
      </w:r>
      <w:r>
        <w:t>рынок.</w:t>
      </w:r>
      <w:r>
        <w:rPr>
          <w:spacing w:val="-11"/>
        </w:rPr>
        <w:t xml:space="preserve"> </w:t>
      </w:r>
      <w:r>
        <w:t>Фондовый</w:t>
      </w:r>
      <w:r>
        <w:rPr>
          <w:spacing w:val="-10"/>
        </w:rPr>
        <w:t xml:space="preserve"> </w:t>
      </w:r>
      <w:r>
        <w:t>рынок.</w:t>
      </w:r>
      <w:r>
        <w:rPr>
          <w:spacing w:val="-11"/>
        </w:rPr>
        <w:t xml:space="preserve"> </w:t>
      </w:r>
      <w:r>
        <w:t>Современные</w:t>
      </w:r>
      <w:r>
        <w:rPr>
          <w:spacing w:val="-10"/>
        </w:rPr>
        <w:t xml:space="preserve"> </w:t>
      </w:r>
      <w:r>
        <w:t>финансовые</w:t>
      </w:r>
      <w:r>
        <w:rPr>
          <w:spacing w:val="-10"/>
        </w:rPr>
        <w:t xml:space="preserve"> </w:t>
      </w:r>
      <w:r>
        <w:t>технологии.</w:t>
      </w:r>
      <w:r>
        <w:rPr>
          <w:spacing w:val="-11"/>
        </w:rPr>
        <w:t xml:space="preserve"> </w:t>
      </w:r>
      <w:r>
        <w:t>Финансовая</w:t>
      </w:r>
      <w:r>
        <w:rPr>
          <w:spacing w:val="-10"/>
        </w:rPr>
        <w:t xml:space="preserve"> </w:t>
      </w:r>
      <w:r>
        <w:t>без- опасность.</w:t>
      </w:r>
      <w:r>
        <w:rPr>
          <w:spacing w:val="-4"/>
        </w:rPr>
        <w:t xml:space="preserve"> </w:t>
      </w:r>
      <w:r>
        <w:t>Цифровые</w:t>
      </w:r>
      <w:r>
        <w:rPr>
          <w:spacing w:val="-2"/>
        </w:rPr>
        <w:t xml:space="preserve"> </w:t>
      </w:r>
      <w:r>
        <w:t>финансовые</w:t>
      </w:r>
      <w:r>
        <w:rPr>
          <w:spacing w:val="-2"/>
        </w:rPr>
        <w:t xml:space="preserve"> </w:t>
      </w:r>
      <w:r>
        <w:t>активы.</w:t>
      </w:r>
      <w:r>
        <w:rPr>
          <w:spacing w:val="-4"/>
        </w:rPr>
        <w:t xml:space="preserve"> </w:t>
      </w:r>
      <w:r>
        <w:t>Монетарная</w:t>
      </w:r>
      <w:r>
        <w:rPr>
          <w:spacing w:val="-2"/>
        </w:rPr>
        <w:t xml:space="preserve"> </w:t>
      </w:r>
      <w:r>
        <w:t>политика. Денежно-кредитная</w:t>
      </w:r>
      <w:r>
        <w:rPr>
          <w:spacing w:val="-2"/>
        </w:rPr>
        <w:t xml:space="preserve"> </w:t>
      </w:r>
      <w:r>
        <w:t>по- литика Банка России. Инфляция: причины, виды, социально-экономические последствия. Антиинфляционная политика в Российской Федерации.</w:t>
      </w:r>
    </w:p>
    <w:p w:rsidR="00DF2BE3" w:rsidRDefault="00DF2BE3" w:rsidP="00DF2BE3">
      <w:pPr>
        <w:pStyle w:val="a3"/>
        <w:spacing w:before="0" w:line="276" w:lineRule="auto"/>
        <w:ind w:right="407"/>
      </w:pPr>
      <w:r>
        <w:t>Государство в экономике. Экономические функции государства. Общественные блага</w:t>
      </w:r>
      <w:r>
        <w:rPr>
          <w:spacing w:val="-4"/>
        </w:rPr>
        <w:t xml:space="preserve"> </w:t>
      </w:r>
      <w:r>
        <w:t>(блага</w:t>
      </w:r>
      <w:r>
        <w:rPr>
          <w:spacing w:val="-4"/>
        </w:rPr>
        <w:t xml:space="preserve"> </w:t>
      </w:r>
      <w:r>
        <w:t>общего</w:t>
      </w:r>
      <w:r>
        <w:rPr>
          <w:spacing w:val="-8"/>
        </w:rPr>
        <w:t xml:space="preserve"> </w:t>
      </w:r>
      <w:r>
        <w:t>доступа,</w:t>
      </w:r>
      <w:r>
        <w:rPr>
          <w:spacing w:val="-6"/>
        </w:rPr>
        <w:t xml:space="preserve"> </w:t>
      </w:r>
      <w:r>
        <w:t>чисто</w:t>
      </w:r>
      <w:r>
        <w:rPr>
          <w:spacing w:val="-4"/>
        </w:rPr>
        <w:t xml:space="preserve"> </w:t>
      </w:r>
      <w:r>
        <w:t>общественные</w:t>
      </w:r>
      <w:r>
        <w:rPr>
          <w:spacing w:val="-4"/>
        </w:rPr>
        <w:t xml:space="preserve"> </w:t>
      </w:r>
      <w:r>
        <w:t>блага,</w:t>
      </w:r>
      <w:r>
        <w:rPr>
          <w:spacing w:val="-6"/>
        </w:rPr>
        <w:t xml:space="preserve"> </w:t>
      </w:r>
      <w:r>
        <w:t>чисто</w:t>
      </w:r>
      <w:r>
        <w:rPr>
          <w:spacing w:val="-8"/>
        </w:rPr>
        <w:t xml:space="preserve"> </w:t>
      </w:r>
      <w:r>
        <w:t>частные</w:t>
      </w:r>
      <w:r>
        <w:rPr>
          <w:spacing w:val="-9"/>
        </w:rPr>
        <w:t xml:space="preserve"> </w:t>
      </w:r>
      <w:r>
        <w:t>блага).</w:t>
      </w:r>
      <w:r>
        <w:rPr>
          <w:spacing w:val="-7"/>
        </w:rPr>
        <w:t xml:space="preserve"> </w:t>
      </w:r>
      <w:r>
        <w:t>Исключае- мость</w:t>
      </w:r>
      <w:r>
        <w:rPr>
          <w:spacing w:val="-3"/>
        </w:rPr>
        <w:t xml:space="preserve"> </w:t>
      </w:r>
      <w:r>
        <w:t>и</w:t>
      </w:r>
      <w:r>
        <w:rPr>
          <w:spacing w:val="-4"/>
        </w:rPr>
        <w:t xml:space="preserve"> </w:t>
      </w:r>
      <w:r>
        <w:t>конкурентность</w:t>
      </w:r>
      <w:r>
        <w:rPr>
          <w:spacing w:val="-3"/>
        </w:rPr>
        <w:t xml:space="preserve"> </w:t>
      </w:r>
      <w:r>
        <w:t>в</w:t>
      </w:r>
      <w:r>
        <w:rPr>
          <w:spacing w:val="-4"/>
        </w:rPr>
        <w:t xml:space="preserve"> </w:t>
      </w:r>
      <w:r>
        <w:t>потреблении.</w:t>
      </w:r>
      <w:r>
        <w:rPr>
          <w:spacing w:val="-6"/>
        </w:rPr>
        <w:t xml:space="preserve"> </w:t>
      </w:r>
      <w:r>
        <w:t>Способы</w:t>
      </w:r>
      <w:r>
        <w:rPr>
          <w:spacing w:val="-4"/>
        </w:rPr>
        <w:t xml:space="preserve"> </w:t>
      </w:r>
      <w:r>
        <w:t>предоставления</w:t>
      </w:r>
      <w:r>
        <w:rPr>
          <w:spacing w:val="-3"/>
        </w:rPr>
        <w:t xml:space="preserve"> </w:t>
      </w:r>
      <w:r>
        <w:t>общественных</w:t>
      </w:r>
      <w:r>
        <w:rPr>
          <w:spacing w:val="-7"/>
        </w:rPr>
        <w:t xml:space="preserve"> </w:t>
      </w:r>
      <w:r>
        <w:t>благ.</w:t>
      </w:r>
      <w:r>
        <w:rPr>
          <w:spacing w:val="-6"/>
        </w:rPr>
        <w:t xml:space="preserve"> </w:t>
      </w:r>
      <w:r>
        <w:t>Не- 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DF2BE3" w:rsidRDefault="00DF2BE3" w:rsidP="00DF2BE3">
      <w:pPr>
        <w:pStyle w:val="a3"/>
        <w:spacing w:line="276" w:lineRule="auto"/>
        <w:ind w:right="400"/>
      </w:pPr>
      <w:r>
        <w:t>Государственный бюджет. Дефицит и профицит бюджета. Государственный долг. Распределение</w:t>
      </w:r>
      <w:r>
        <w:rPr>
          <w:spacing w:val="-12"/>
        </w:rPr>
        <w:t xml:space="preserve"> </w:t>
      </w:r>
      <w:r>
        <w:t>доходов.</w:t>
      </w:r>
      <w:r>
        <w:rPr>
          <w:spacing w:val="-10"/>
        </w:rPr>
        <w:t xml:space="preserve"> </w:t>
      </w:r>
      <w:r>
        <w:t>Регулирование</w:t>
      </w:r>
      <w:r>
        <w:rPr>
          <w:spacing w:val="-12"/>
        </w:rPr>
        <w:t xml:space="preserve"> </w:t>
      </w:r>
      <w:r>
        <w:t>степени</w:t>
      </w:r>
      <w:r>
        <w:rPr>
          <w:spacing w:val="-12"/>
        </w:rPr>
        <w:t xml:space="preserve"> </w:t>
      </w:r>
      <w:r>
        <w:t>экономического</w:t>
      </w:r>
      <w:r>
        <w:rPr>
          <w:spacing w:val="-15"/>
        </w:rPr>
        <w:t xml:space="preserve"> </w:t>
      </w:r>
      <w:r>
        <w:t>неравенства.</w:t>
      </w:r>
      <w:r>
        <w:rPr>
          <w:spacing w:val="-13"/>
        </w:rPr>
        <w:t xml:space="preserve"> </w:t>
      </w:r>
      <w:r>
        <w:t xml:space="preserve">Мультипли- каторы бюджетной политики. Налоги. Виды налогов. Принципы налогообложения в Рос- сийской Федерации. Налогообложение и субсидирование. Фискальная политика государ- </w:t>
      </w:r>
      <w:r>
        <w:rPr>
          <w:spacing w:val="-2"/>
        </w:rPr>
        <w:t>ства.</w:t>
      </w:r>
    </w:p>
    <w:p w:rsidR="00DF2BE3" w:rsidRDefault="00DF2BE3" w:rsidP="00DF2BE3">
      <w:pPr>
        <w:pStyle w:val="a3"/>
        <w:spacing w:before="2" w:line="276" w:lineRule="auto"/>
        <w:jc w:val="left"/>
      </w:pPr>
      <w:r>
        <w:t>Экономический рост. Измерение экономического роста. Основные макроэкономи- ческие</w:t>
      </w:r>
      <w:r>
        <w:rPr>
          <w:spacing w:val="13"/>
        </w:rPr>
        <w:t xml:space="preserve"> </w:t>
      </w:r>
      <w:r>
        <w:t>показатели:</w:t>
      </w:r>
      <w:r>
        <w:rPr>
          <w:spacing w:val="10"/>
        </w:rPr>
        <w:t xml:space="preserve"> </w:t>
      </w:r>
      <w:r>
        <w:t>валовой</w:t>
      </w:r>
      <w:r>
        <w:rPr>
          <w:spacing w:val="16"/>
        </w:rPr>
        <w:t xml:space="preserve"> </w:t>
      </w:r>
      <w:r>
        <w:t>национальный</w:t>
      </w:r>
      <w:r>
        <w:rPr>
          <w:spacing w:val="15"/>
        </w:rPr>
        <w:t xml:space="preserve"> </w:t>
      </w:r>
      <w:r>
        <w:t>продукт</w:t>
      </w:r>
      <w:r>
        <w:rPr>
          <w:spacing w:val="13"/>
        </w:rPr>
        <w:t xml:space="preserve"> </w:t>
      </w:r>
      <w:r>
        <w:t>(ВНП),</w:t>
      </w:r>
      <w:r>
        <w:rPr>
          <w:spacing w:val="14"/>
        </w:rPr>
        <w:t xml:space="preserve"> </w:t>
      </w:r>
      <w:r>
        <w:t>валовый</w:t>
      </w:r>
      <w:r>
        <w:rPr>
          <w:spacing w:val="15"/>
        </w:rPr>
        <w:t xml:space="preserve"> </w:t>
      </w:r>
      <w:r>
        <w:t>внутренний</w:t>
      </w:r>
      <w:r>
        <w:rPr>
          <w:spacing w:val="16"/>
        </w:rPr>
        <w:t xml:space="preserve"> </w:t>
      </w:r>
      <w:r>
        <w:rPr>
          <w:spacing w:val="-2"/>
        </w:rPr>
        <w:t>продукт</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2" w:firstLine="0"/>
      </w:pPr>
      <w:r>
        <w:lastRenderedPageBreak/>
        <w:t>(ВВП). Индексы цен. Связь между показателями ВВП и ВНП. Реальный и номинальный валовый</w:t>
      </w:r>
      <w:r>
        <w:rPr>
          <w:spacing w:val="-9"/>
        </w:rPr>
        <w:t xml:space="preserve"> </w:t>
      </w:r>
      <w:r>
        <w:t>внутренний</w:t>
      </w:r>
      <w:r>
        <w:rPr>
          <w:spacing w:val="-9"/>
        </w:rPr>
        <w:t xml:space="preserve"> </w:t>
      </w:r>
      <w:r>
        <w:t>продукт.</w:t>
      </w:r>
      <w:r>
        <w:rPr>
          <w:spacing w:val="-10"/>
        </w:rPr>
        <w:t xml:space="preserve"> </w:t>
      </w:r>
      <w:r>
        <w:t>Факторы</w:t>
      </w:r>
      <w:r>
        <w:rPr>
          <w:spacing w:val="-8"/>
        </w:rPr>
        <w:t xml:space="preserve"> </w:t>
      </w:r>
      <w:r>
        <w:t>долгосрочного</w:t>
      </w:r>
      <w:r>
        <w:rPr>
          <w:spacing w:val="-12"/>
        </w:rPr>
        <w:t xml:space="preserve"> </w:t>
      </w:r>
      <w:r>
        <w:t>экономического</w:t>
      </w:r>
      <w:r>
        <w:rPr>
          <w:spacing w:val="-8"/>
        </w:rPr>
        <w:t xml:space="preserve"> </w:t>
      </w:r>
      <w:r>
        <w:t>роста.</w:t>
      </w:r>
      <w:r>
        <w:rPr>
          <w:spacing w:val="-10"/>
        </w:rPr>
        <w:t xml:space="preserve"> </w:t>
      </w:r>
      <w:r>
        <w:t>Рынок</w:t>
      </w:r>
      <w:r>
        <w:rPr>
          <w:spacing w:val="-8"/>
        </w:rPr>
        <w:t xml:space="preserve"> </w:t>
      </w:r>
      <w:r>
        <w:t>благ. Совокупный спрос и совокупное предложение. Экономические циклы. Фазы экономиче- ского</w:t>
      </w:r>
      <w:r>
        <w:rPr>
          <w:spacing w:val="-4"/>
        </w:rPr>
        <w:t xml:space="preserve"> </w:t>
      </w:r>
      <w:r>
        <w:t>цикла.</w:t>
      </w:r>
      <w:r>
        <w:rPr>
          <w:spacing w:val="-2"/>
        </w:rPr>
        <w:t xml:space="preserve"> </w:t>
      </w:r>
      <w:r>
        <w:t>Причины</w:t>
      </w:r>
      <w:r>
        <w:rPr>
          <w:spacing w:val="-1"/>
        </w:rPr>
        <w:t xml:space="preserve"> </w:t>
      </w:r>
      <w:r>
        <w:t>циклического</w:t>
      </w:r>
      <w:r>
        <w:rPr>
          <w:spacing w:val="-4"/>
        </w:rPr>
        <w:t xml:space="preserve"> </w:t>
      </w:r>
      <w:r>
        <w:t>развития</w:t>
      </w:r>
      <w:r>
        <w:rPr>
          <w:spacing w:val="-1"/>
        </w:rPr>
        <w:t xml:space="preserve"> </w:t>
      </w:r>
      <w:r>
        <w:t>экономики.</w:t>
      </w:r>
      <w:r>
        <w:rPr>
          <w:spacing w:val="-3"/>
        </w:rPr>
        <w:t xml:space="preserve"> </w:t>
      </w:r>
      <w:r>
        <w:t>Значение</w:t>
      </w:r>
      <w:r>
        <w:rPr>
          <w:spacing w:val="-1"/>
        </w:rPr>
        <w:t xml:space="preserve"> </w:t>
      </w:r>
      <w:r>
        <w:t>совокупного</w:t>
      </w:r>
      <w:r>
        <w:rPr>
          <w:spacing w:val="-4"/>
        </w:rPr>
        <w:t xml:space="preserve"> </w:t>
      </w:r>
      <w:r>
        <w:t>спроса</w:t>
      </w:r>
      <w:r>
        <w:rPr>
          <w:spacing w:val="-1"/>
        </w:rPr>
        <w:t xml:space="preserve"> </w:t>
      </w:r>
      <w:r>
        <w:t xml:space="preserve">и совокупного предложения для циклических колебаний и долгосрочного экономического </w:t>
      </w:r>
      <w:r>
        <w:rPr>
          <w:spacing w:val="-2"/>
        </w:rPr>
        <w:t>роста.</w:t>
      </w:r>
    </w:p>
    <w:p w:rsidR="00DF2BE3" w:rsidRDefault="00DF2BE3" w:rsidP="00DF2BE3">
      <w:pPr>
        <w:pStyle w:val="a3"/>
        <w:spacing w:before="2" w:line="276" w:lineRule="auto"/>
        <w:ind w:right="408"/>
      </w:pPr>
      <w:r>
        <w:t>Мировая</w:t>
      </w:r>
      <w:r>
        <w:rPr>
          <w:spacing w:val="-11"/>
        </w:rPr>
        <w:t xml:space="preserve"> </w:t>
      </w:r>
      <w:r>
        <w:t>экономика.</w:t>
      </w:r>
      <w:r>
        <w:rPr>
          <w:spacing w:val="-12"/>
        </w:rPr>
        <w:t xml:space="preserve"> </w:t>
      </w:r>
      <w:r>
        <w:t>Международное</w:t>
      </w:r>
      <w:r>
        <w:rPr>
          <w:spacing w:val="-11"/>
        </w:rPr>
        <w:t xml:space="preserve"> </w:t>
      </w:r>
      <w:r>
        <w:t>разделение</w:t>
      </w:r>
      <w:r>
        <w:rPr>
          <w:spacing w:val="-11"/>
        </w:rPr>
        <w:t xml:space="preserve"> </w:t>
      </w:r>
      <w:r>
        <w:t>труда.</w:t>
      </w:r>
      <w:r>
        <w:rPr>
          <w:spacing w:val="-12"/>
        </w:rPr>
        <w:t xml:space="preserve"> </w:t>
      </w:r>
      <w:r>
        <w:t>Внешняя</w:t>
      </w:r>
      <w:r>
        <w:rPr>
          <w:spacing w:val="-11"/>
        </w:rPr>
        <w:t xml:space="preserve"> </w:t>
      </w:r>
      <w:r>
        <w:t>торговля.</w:t>
      </w:r>
      <w:r>
        <w:rPr>
          <w:spacing w:val="-12"/>
        </w:rPr>
        <w:t xml:space="preserve"> </w:t>
      </w:r>
      <w:r>
        <w:t>Сравни- тельные</w:t>
      </w:r>
      <w:r>
        <w:rPr>
          <w:spacing w:val="-13"/>
        </w:rPr>
        <w:t xml:space="preserve"> </w:t>
      </w:r>
      <w:r>
        <w:t>преимущества</w:t>
      </w:r>
      <w:r>
        <w:rPr>
          <w:spacing w:val="-13"/>
        </w:rPr>
        <w:t xml:space="preserve"> </w:t>
      </w:r>
      <w:r>
        <w:t>в</w:t>
      </w:r>
      <w:r>
        <w:rPr>
          <w:spacing w:val="-9"/>
        </w:rPr>
        <w:t xml:space="preserve"> </w:t>
      </w:r>
      <w:r>
        <w:t>международной</w:t>
      </w:r>
      <w:r>
        <w:rPr>
          <w:spacing w:val="-13"/>
        </w:rPr>
        <w:t xml:space="preserve"> </w:t>
      </w:r>
      <w:r>
        <w:t>торговле.</w:t>
      </w:r>
      <w:r>
        <w:rPr>
          <w:spacing w:val="-14"/>
        </w:rPr>
        <w:t xml:space="preserve"> </w:t>
      </w:r>
      <w:r>
        <w:t>Государственное</w:t>
      </w:r>
      <w:r>
        <w:rPr>
          <w:spacing w:val="-9"/>
        </w:rPr>
        <w:t xml:space="preserve"> </w:t>
      </w:r>
      <w:r>
        <w:t>регулирование</w:t>
      </w:r>
      <w:r>
        <w:rPr>
          <w:spacing w:val="-13"/>
        </w:rPr>
        <w:t xml:space="preserve"> </w:t>
      </w:r>
      <w:r>
        <w:t>внеш- ней</w:t>
      </w:r>
      <w:r>
        <w:rPr>
          <w:spacing w:val="-11"/>
        </w:rPr>
        <w:t xml:space="preserve"> </w:t>
      </w:r>
      <w:r>
        <w:t>торговли.</w:t>
      </w:r>
      <w:r>
        <w:rPr>
          <w:spacing w:val="-14"/>
        </w:rPr>
        <w:t xml:space="preserve"> </w:t>
      </w:r>
      <w:r>
        <w:t>Экспорт</w:t>
      </w:r>
      <w:r>
        <w:rPr>
          <w:spacing w:val="-14"/>
        </w:rPr>
        <w:t xml:space="preserve"> </w:t>
      </w:r>
      <w:r>
        <w:t>и</w:t>
      </w:r>
      <w:r>
        <w:rPr>
          <w:spacing w:val="-8"/>
        </w:rPr>
        <w:t xml:space="preserve"> </w:t>
      </w:r>
      <w:r>
        <w:t>импорт</w:t>
      </w:r>
      <w:r>
        <w:rPr>
          <w:spacing w:val="-10"/>
        </w:rPr>
        <w:t xml:space="preserve"> </w:t>
      </w:r>
      <w:r>
        <w:t>товаров</w:t>
      </w:r>
      <w:r>
        <w:rPr>
          <w:spacing w:val="-12"/>
        </w:rPr>
        <w:t xml:space="preserve"> </w:t>
      </w:r>
      <w:r>
        <w:t>и</w:t>
      </w:r>
      <w:r>
        <w:rPr>
          <w:spacing w:val="-4"/>
        </w:rPr>
        <w:t xml:space="preserve"> </w:t>
      </w:r>
      <w:r>
        <w:t>услуг.</w:t>
      </w:r>
      <w:r>
        <w:rPr>
          <w:spacing w:val="-14"/>
        </w:rPr>
        <w:t xml:space="preserve"> </w:t>
      </w:r>
      <w:r>
        <w:t>Квотирование.</w:t>
      </w:r>
      <w:r>
        <w:rPr>
          <w:spacing w:val="-13"/>
        </w:rPr>
        <w:t xml:space="preserve"> </w:t>
      </w:r>
      <w:r>
        <w:t>Международные</w:t>
      </w:r>
      <w:r>
        <w:rPr>
          <w:spacing w:val="-12"/>
        </w:rPr>
        <w:t xml:space="preserve"> </w:t>
      </w:r>
      <w:r>
        <w:t>расчёты. Платёжный баланс. Валютный рынок.</w:t>
      </w:r>
    </w:p>
    <w:p w:rsidR="00DF2BE3" w:rsidRDefault="00DF2BE3" w:rsidP="00DF2BE3">
      <w:pPr>
        <w:pStyle w:val="a3"/>
        <w:spacing w:line="276" w:lineRule="auto"/>
        <w:ind w:right="421"/>
      </w:pPr>
      <w:r>
        <w:t>Возможности применения экономических знаний. Особенности профессиональной деятельности в экономической сфере.</w:t>
      </w:r>
    </w:p>
    <w:p w:rsidR="00DF2BE3" w:rsidRDefault="00DF2BE3" w:rsidP="00DF2BE3">
      <w:pPr>
        <w:pStyle w:val="a7"/>
        <w:numPr>
          <w:ilvl w:val="1"/>
          <w:numId w:val="88"/>
        </w:numPr>
        <w:tabs>
          <w:tab w:val="left" w:pos="1402"/>
        </w:tabs>
        <w:spacing w:line="276" w:lineRule="auto"/>
        <w:ind w:right="407" w:firstLine="0"/>
        <w:rPr>
          <w:sz w:val="26"/>
        </w:rPr>
      </w:pPr>
      <w:r>
        <w:rPr>
          <w:sz w:val="26"/>
          <w:u w:val="single"/>
        </w:rPr>
        <w:t>Содержание обучения в 11 классе.</w:t>
      </w:r>
      <w:r>
        <w:rPr>
          <w:spacing w:val="-2"/>
          <w:sz w:val="26"/>
        </w:rPr>
        <w:t xml:space="preserve"> </w:t>
      </w:r>
      <w:r>
        <w:rPr>
          <w:sz w:val="26"/>
        </w:rPr>
        <w:t>Последовательность изучения тем в пределах од- ного раздела может варьироваться.</w:t>
      </w:r>
    </w:p>
    <w:p w:rsidR="00DF2BE3" w:rsidRDefault="00DF2BE3" w:rsidP="00DF2BE3">
      <w:pPr>
        <w:pStyle w:val="a7"/>
        <w:numPr>
          <w:ilvl w:val="2"/>
          <w:numId w:val="88"/>
        </w:numPr>
        <w:tabs>
          <w:tab w:val="left" w:pos="1596"/>
        </w:tabs>
        <w:spacing w:before="1"/>
        <w:ind w:left="1596" w:hanging="780"/>
        <w:rPr>
          <w:sz w:val="26"/>
        </w:rPr>
      </w:pPr>
      <w:r>
        <w:rPr>
          <w:sz w:val="26"/>
        </w:rPr>
        <w:t>Введение</w:t>
      </w:r>
      <w:r>
        <w:rPr>
          <w:spacing w:val="-4"/>
          <w:sz w:val="26"/>
        </w:rPr>
        <w:t xml:space="preserve"> </w:t>
      </w:r>
      <w:r>
        <w:rPr>
          <w:sz w:val="26"/>
        </w:rPr>
        <w:t>в</w:t>
      </w:r>
      <w:r>
        <w:rPr>
          <w:spacing w:val="-3"/>
          <w:sz w:val="26"/>
        </w:rPr>
        <w:t xml:space="preserve"> </w:t>
      </w:r>
      <w:r>
        <w:rPr>
          <w:spacing w:val="-2"/>
          <w:sz w:val="26"/>
        </w:rPr>
        <w:t>социологию.</w:t>
      </w:r>
    </w:p>
    <w:p w:rsidR="00DF2BE3" w:rsidRDefault="00DF2BE3" w:rsidP="00DF2BE3">
      <w:pPr>
        <w:pStyle w:val="a3"/>
        <w:spacing w:before="45" w:line="276" w:lineRule="auto"/>
        <w:ind w:right="411"/>
      </w:pPr>
      <w: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DF2BE3" w:rsidRDefault="00DF2BE3" w:rsidP="00DF2BE3">
      <w:pPr>
        <w:pStyle w:val="a3"/>
        <w:spacing w:line="276" w:lineRule="auto"/>
        <w:ind w:right="420"/>
      </w:pPr>
      <w: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DF2BE3" w:rsidRDefault="00DF2BE3" w:rsidP="00DF2BE3">
      <w:pPr>
        <w:pStyle w:val="a3"/>
        <w:spacing w:before="0" w:line="276" w:lineRule="auto"/>
        <w:ind w:right="410"/>
      </w:pPr>
      <w:r>
        <w:t>Этнические</w:t>
      </w:r>
      <w:r>
        <w:rPr>
          <w:spacing w:val="-13"/>
        </w:rPr>
        <w:t xml:space="preserve"> </w:t>
      </w:r>
      <w:r>
        <w:t>общности.</w:t>
      </w:r>
      <w:r>
        <w:rPr>
          <w:spacing w:val="-16"/>
        </w:rPr>
        <w:t xml:space="preserve"> </w:t>
      </w:r>
      <w:r>
        <w:t>Этнокультурные</w:t>
      </w:r>
      <w:r>
        <w:rPr>
          <w:spacing w:val="-14"/>
        </w:rPr>
        <w:t xml:space="preserve"> </w:t>
      </w:r>
      <w:r>
        <w:t>ценности</w:t>
      </w:r>
      <w:r>
        <w:rPr>
          <w:spacing w:val="-14"/>
        </w:rPr>
        <w:t xml:space="preserve"> </w:t>
      </w:r>
      <w:r>
        <w:t>и</w:t>
      </w:r>
      <w:r>
        <w:rPr>
          <w:spacing w:val="-14"/>
        </w:rPr>
        <w:t xml:space="preserve"> </w:t>
      </w:r>
      <w:r>
        <w:t>традиции.</w:t>
      </w:r>
      <w:r>
        <w:rPr>
          <w:spacing w:val="-16"/>
        </w:rPr>
        <w:t xml:space="preserve"> </w:t>
      </w:r>
      <w:r>
        <w:t>Нация</w:t>
      </w:r>
      <w:r>
        <w:rPr>
          <w:spacing w:val="-17"/>
        </w:rPr>
        <w:t xml:space="preserve"> </w:t>
      </w:r>
      <w:r>
        <w:t>как</w:t>
      </w:r>
      <w:r>
        <w:rPr>
          <w:spacing w:val="-15"/>
        </w:rPr>
        <w:t xml:space="preserve"> </w:t>
      </w:r>
      <w:r>
        <w:t>этническая и</w:t>
      </w:r>
      <w:r>
        <w:rPr>
          <w:spacing w:val="-11"/>
        </w:rPr>
        <w:t xml:space="preserve"> </w:t>
      </w:r>
      <w:r>
        <w:t>гражданская</w:t>
      </w:r>
      <w:r>
        <w:rPr>
          <w:spacing w:val="-14"/>
        </w:rPr>
        <w:t xml:space="preserve"> </w:t>
      </w:r>
      <w:r>
        <w:t>общность.</w:t>
      </w:r>
      <w:r>
        <w:rPr>
          <w:spacing w:val="-12"/>
        </w:rPr>
        <w:t xml:space="preserve"> </w:t>
      </w:r>
      <w:r>
        <w:t>Этнические</w:t>
      </w:r>
      <w:r>
        <w:rPr>
          <w:spacing w:val="-11"/>
        </w:rPr>
        <w:t xml:space="preserve"> </w:t>
      </w:r>
      <w:r>
        <w:t>отношения.</w:t>
      </w:r>
      <w:r>
        <w:rPr>
          <w:spacing w:val="-12"/>
        </w:rPr>
        <w:t xml:space="preserve"> </w:t>
      </w:r>
      <w:r>
        <w:t>Этническое</w:t>
      </w:r>
      <w:r>
        <w:rPr>
          <w:spacing w:val="-11"/>
        </w:rPr>
        <w:t xml:space="preserve"> </w:t>
      </w:r>
      <w:r>
        <w:t>многообразие</w:t>
      </w:r>
      <w:r>
        <w:rPr>
          <w:spacing w:val="-11"/>
        </w:rPr>
        <w:t xml:space="preserve"> </w:t>
      </w:r>
      <w:r>
        <w:t xml:space="preserve">современного </w:t>
      </w:r>
      <w:r>
        <w:rPr>
          <w:spacing w:val="-2"/>
        </w:rPr>
        <w:t>мира.</w:t>
      </w:r>
      <w:r>
        <w:rPr>
          <w:spacing w:val="-5"/>
        </w:rPr>
        <w:t xml:space="preserve"> </w:t>
      </w:r>
      <w:r>
        <w:rPr>
          <w:spacing w:val="-2"/>
        </w:rPr>
        <w:t>Миграционные</w:t>
      </w:r>
      <w:r>
        <w:rPr>
          <w:spacing w:val="-4"/>
        </w:rPr>
        <w:t xml:space="preserve"> </w:t>
      </w:r>
      <w:r>
        <w:rPr>
          <w:spacing w:val="-2"/>
        </w:rPr>
        <w:t>процессы в современном</w:t>
      </w:r>
      <w:r>
        <w:rPr>
          <w:spacing w:val="-5"/>
        </w:rPr>
        <w:t xml:space="preserve"> </w:t>
      </w:r>
      <w:r>
        <w:rPr>
          <w:spacing w:val="-2"/>
        </w:rPr>
        <w:t>мире. Конституционные</w:t>
      </w:r>
      <w:r>
        <w:rPr>
          <w:spacing w:val="-4"/>
        </w:rPr>
        <w:t xml:space="preserve"> </w:t>
      </w:r>
      <w:r>
        <w:rPr>
          <w:spacing w:val="-2"/>
        </w:rPr>
        <w:t xml:space="preserve">основы националь- </w:t>
      </w:r>
      <w:r>
        <w:t>ной политики в Российской Федерации.</w:t>
      </w:r>
    </w:p>
    <w:p w:rsidR="00DF2BE3" w:rsidRDefault="00DF2BE3" w:rsidP="00DF2BE3">
      <w:pPr>
        <w:pStyle w:val="a3"/>
        <w:spacing w:before="0" w:line="276" w:lineRule="auto"/>
        <w:ind w:right="405"/>
      </w:pPr>
      <w:r>
        <w:t>Молодёжь как социальная</w:t>
      </w:r>
      <w:r>
        <w:rPr>
          <w:spacing w:val="-1"/>
        </w:rPr>
        <w:t xml:space="preserve"> </w:t>
      </w:r>
      <w:r>
        <w:t>группа, её социальные</w:t>
      </w:r>
      <w:r>
        <w:rPr>
          <w:spacing w:val="-1"/>
        </w:rPr>
        <w:t xml:space="preserve"> </w:t>
      </w:r>
      <w:r>
        <w:t>и социально-психологические ха- рактеристики. Особенности молодёжной субкультуры. Проблемы молодёжи в современ- ной России. Государственная молодёжная политика Российской Федерации.</w:t>
      </w:r>
    </w:p>
    <w:p w:rsidR="00DF2BE3" w:rsidRDefault="00DF2BE3" w:rsidP="00DF2BE3">
      <w:pPr>
        <w:pStyle w:val="a3"/>
        <w:spacing w:before="0" w:line="276" w:lineRule="auto"/>
        <w:ind w:right="409"/>
      </w:pPr>
      <w:r>
        <w:t>Институты</w:t>
      </w:r>
      <w:r>
        <w:rPr>
          <w:spacing w:val="-17"/>
        </w:rPr>
        <w:t xml:space="preserve"> </w:t>
      </w:r>
      <w:r>
        <w:t>социальной</w:t>
      </w:r>
      <w:r>
        <w:rPr>
          <w:spacing w:val="-16"/>
        </w:rPr>
        <w:t xml:space="preserve"> </w:t>
      </w:r>
      <w:r>
        <w:t>стратификации.</w:t>
      </w:r>
      <w:r>
        <w:rPr>
          <w:spacing w:val="-16"/>
        </w:rPr>
        <w:t xml:space="preserve"> </w:t>
      </w:r>
      <w:r>
        <w:t>Социальная</w:t>
      </w:r>
      <w:r>
        <w:rPr>
          <w:spacing w:val="-16"/>
        </w:rPr>
        <w:t xml:space="preserve"> </w:t>
      </w:r>
      <w:r>
        <w:t>структура</w:t>
      </w:r>
      <w:r>
        <w:rPr>
          <w:spacing w:val="-15"/>
        </w:rPr>
        <w:t xml:space="preserve"> </w:t>
      </w:r>
      <w:r>
        <w:t>и</w:t>
      </w:r>
      <w:r>
        <w:rPr>
          <w:spacing w:val="-17"/>
        </w:rPr>
        <w:t xml:space="preserve"> </w:t>
      </w:r>
      <w:r>
        <w:t>стратификация.</w:t>
      </w:r>
      <w:r>
        <w:rPr>
          <w:spacing w:val="-16"/>
        </w:rPr>
        <w:t xml:space="preserve"> </w:t>
      </w:r>
      <w:r>
        <w:t>Со- циальное неравенство. Критерии социальной стратификации. Стратификация в информа- ционном обществе.</w:t>
      </w:r>
    </w:p>
    <w:p w:rsidR="00DF2BE3" w:rsidRDefault="00DF2BE3" w:rsidP="00DF2BE3">
      <w:pPr>
        <w:pStyle w:val="a3"/>
        <w:spacing w:before="0" w:line="276" w:lineRule="auto"/>
        <w:ind w:right="409"/>
      </w:pPr>
      <w:r>
        <w:t>Институт</w:t>
      </w:r>
      <w:r>
        <w:rPr>
          <w:spacing w:val="-17"/>
        </w:rPr>
        <w:t xml:space="preserve"> </w:t>
      </w:r>
      <w:r>
        <w:t>семьи.</w:t>
      </w:r>
      <w:r>
        <w:rPr>
          <w:spacing w:val="-16"/>
        </w:rPr>
        <w:t xml:space="preserve"> </w:t>
      </w:r>
      <w:r>
        <w:t>Типы</w:t>
      </w:r>
      <w:r>
        <w:rPr>
          <w:spacing w:val="-16"/>
        </w:rPr>
        <w:t xml:space="preserve"> </w:t>
      </w:r>
      <w:r>
        <w:t>семей.</w:t>
      </w:r>
      <w:r>
        <w:rPr>
          <w:spacing w:val="-16"/>
        </w:rPr>
        <w:t xml:space="preserve"> </w:t>
      </w:r>
      <w:r>
        <w:t>Семья</w:t>
      </w:r>
      <w:r>
        <w:rPr>
          <w:spacing w:val="-17"/>
        </w:rPr>
        <w:t xml:space="preserve"> </w:t>
      </w:r>
      <w:r>
        <w:t>в</w:t>
      </w:r>
      <w:r>
        <w:rPr>
          <w:spacing w:val="-15"/>
        </w:rPr>
        <w:t xml:space="preserve"> </w:t>
      </w:r>
      <w:r>
        <w:t>современном</w:t>
      </w:r>
      <w:r>
        <w:rPr>
          <w:spacing w:val="-16"/>
        </w:rPr>
        <w:t xml:space="preserve"> </w:t>
      </w:r>
      <w:r>
        <w:t>обществе.</w:t>
      </w:r>
      <w:r>
        <w:rPr>
          <w:spacing w:val="-16"/>
        </w:rPr>
        <w:t xml:space="preserve"> </w:t>
      </w:r>
      <w:r>
        <w:t>Традиционные</w:t>
      </w:r>
      <w:r>
        <w:rPr>
          <w:spacing w:val="-16"/>
        </w:rPr>
        <w:t xml:space="preserve"> </w:t>
      </w:r>
      <w:r>
        <w:t>семей- ные</w:t>
      </w:r>
      <w:r>
        <w:rPr>
          <w:spacing w:val="-3"/>
        </w:rPr>
        <w:t xml:space="preserve"> </w:t>
      </w:r>
      <w:r>
        <w:t>ценности.</w:t>
      </w:r>
      <w:r>
        <w:rPr>
          <w:spacing w:val="-5"/>
        </w:rPr>
        <w:t xml:space="preserve"> </w:t>
      </w:r>
      <w:r>
        <w:t>Изменение</w:t>
      </w:r>
      <w:r>
        <w:rPr>
          <w:spacing w:val="-3"/>
        </w:rPr>
        <w:t xml:space="preserve"> </w:t>
      </w:r>
      <w:r>
        <w:t>социальных</w:t>
      </w:r>
      <w:r>
        <w:rPr>
          <w:spacing w:val="-6"/>
        </w:rPr>
        <w:t xml:space="preserve"> </w:t>
      </w:r>
      <w:r>
        <w:t>ролей</w:t>
      </w:r>
      <w:r>
        <w:rPr>
          <w:spacing w:val="-3"/>
        </w:rPr>
        <w:t xml:space="preserve"> </w:t>
      </w:r>
      <w:r>
        <w:t>в</w:t>
      </w:r>
      <w:r>
        <w:rPr>
          <w:spacing w:val="-3"/>
        </w:rPr>
        <w:t xml:space="preserve"> </w:t>
      </w:r>
      <w:r>
        <w:t>современной</w:t>
      </w:r>
      <w:r>
        <w:rPr>
          <w:spacing w:val="-3"/>
        </w:rPr>
        <w:t xml:space="preserve"> </w:t>
      </w:r>
      <w:r>
        <w:t>семье.</w:t>
      </w:r>
      <w:r>
        <w:rPr>
          <w:spacing w:val="-1"/>
        </w:rPr>
        <w:t xml:space="preserve"> </w:t>
      </w:r>
      <w:r>
        <w:t>Демографическая</w:t>
      </w:r>
      <w:r>
        <w:rPr>
          <w:spacing w:val="-3"/>
        </w:rPr>
        <w:t xml:space="preserve"> </w:t>
      </w:r>
      <w:r>
        <w:t>и</w:t>
      </w:r>
      <w:r>
        <w:rPr>
          <w:spacing w:val="-3"/>
        </w:rPr>
        <w:t xml:space="preserve"> </w:t>
      </w:r>
      <w:r>
        <w:t>се- мейная политика в Российской Федерации.</w:t>
      </w:r>
    </w:p>
    <w:p w:rsidR="00DF2BE3" w:rsidRDefault="00DF2BE3" w:rsidP="00DF2BE3">
      <w:pPr>
        <w:pStyle w:val="a3"/>
        <w:spacing w:before="0" w:line="276" w:lineRule="auto"/>
        <w:ind w:right="410"/>
      </w:pPr>
      <w:r>
        <w:t>Образование</w:t>
      </w:r>
      <w:r>
        <w:rPr>
          <w:spacing w:val="-4"/>
        </w:rPr>
        <w:t xml:space="preserve"> </w:t>
      </w:r>
      <w:r>
        <w:t>как</w:t>
      </w:r>
      <w:r>
        <w:rPr>
          <w:spacing w:val="-4"/>
        </w:rPr>
        <w:t xml:space="preserve"> </w:t>
      </w:r>
      <w:r>
        <w:t>социальный</w:t>
      </w:r>
      <w:r>
        <w:rPr>
          <w:spacing w:val="-5"/>
        </w:rPr>
        <w:t xml:space="preserve"> </w:t>
      </w:r>
      <w:r>
        <w:t>институт.</w:t>
      </w:r>
      <w:r>
        <w:rPr>
          <w:spacing w:val="-7"/>
        </w:rPr>
        <w:t xml:space="preserve"> </w:t>
      </w:r>
      <w:r>
        <w:t>Функции</w:t>
      </w:r>
      <w:r>
        <w:rPr>
          <w:spacing w:val="-5"/>
        </w:rPr>
        <w:t xml:space="preserve"> </w:t>
      </w:r>
      <w:r>
        <w:t>образования.</w:t>
      </w:r>
      <w:r>
        <w:rPr>
          <w:spacing w:val="-6"/>
        </w:rPr>
        <w:t xml:space="preserve"> </w:t>
      </w:r>
      <w:r>
        <w:t>Общее</w:t>
      </w:r>
      <w:r>
        <w:rPr>
          <w:spacing w:val="-5"/>
        </w:rPr>
        <w:t xml:space="preserve"> </w:t>
      </w:r>
      <w:r>
        <w:t>и</w:t>
      </w:r>
      <w:r>
        <w:rPr>
          <w:spacing w:val="-1"/>
        </w:rPr>
        <w:t xml:space="preserve"> </w:t>
      </w:r>
      <w:r>
        <w:t>профессио- нальное образование.</w:t>
      </w:r>
      <w:r>
        <w:rPr>
          <w:spacing w:val="-1"/>
        </w:rPr>
        <w:t xml:space="preserve"> </w:t>
      </w:r>
      <w:r>
        <w:t>Социальная и личностная значимость образования.</w:t>
      </w:r>
      <w:r>
        <w:rPr>
          <w:spacing w:val="-1"/>
        </w:rPr>
        <w:t xml:space="preserve"> </w:t>
      </w:r>
      <w:r>
        <w:t>Роль и значение непрерывного образования в информационном обществе. Система образования в Россий- ской Федерации. Тенденции развития образования в Российской Федерации.</w:t>
      </w:r>
    </w:p>
    <w:p w:rsidR="00DF2BE3" w:rsidRDefault="00DF2BE3" w:rsidP="00DF2BE3">
      <w:pPr>
        <w:pStyle w:val="a3"/>
        <w:spacing w:before="0" w:line="276" w:lineRule="auto"/>
        <w:ind w:right="411"/>
      </w:pPr>
      <w:r>
        <w:t>Религия как</w:t>
      </w:r>
      <w:r>
        <w:rPr>
          <w:spacing w:val="-3"/>
        </w:rPr>
        <w:t xml:space="preserve"> </w:t>
      </w:r>
      <w:r>
        <w:t>социальный</w:t>
      </w:r>
      <w:r>
        <w:rPr>
          <w:spacing w:val="-4"/>
        </w:rPr>
        <w:t xml:space="preserve"> </w:t>
      </w:r>
      <w:r>
        <w:t>институт.</w:t>
      </w:r>
      <w:r>
        <w:rPr>
          <w:spacing w:val="-2"/>
        </w:rPr>
        <w:t xml:space="preserve"> </w:t>
      </w:r>
      <w:r>
        <w:t>Роль религии в жизни общества и человека.</w:t>
      </w:r>
      <w:r>
        <w:rPr>
          <w:spacing w:val="-1"/>
        </w:rPr>
        <w:t xml:space="preserve"> </w:t>
      </w:r>
      <w:r>
        <w:t>Ми- ровые и национальные религии. Религиозные объединения и организации в Российской Федерации.</w:t>
      </w:r>
      <w:r>
        <w:rPr>
          <w:spacing w:val="-10"/>
        </w:rPr>
        <w:t xml:space="preserve"> </w:t>
      </w:r>
      <w:r>
        <w:t>Принцип</w:t>
      </w:r>
      <w:r>
        <w:rPr>
          <w:spacing w:val="-9"/>
        </w:rPr>
        <w:t xml:space="preserve"> </w:t>
      </w:r>
      <w:r>
        <w:t>свободы</w:t>
      </w:r>
      <w:r>
        <w:rPr>
          <w:spacing w:val="-9"/>
        </w:rPr>
        <w:t xml:space="preserve"> </w:t>
      </w:r>
      <w:r>
        <w:t>совести</w:t>
      </w:r>
      <w:r>
        <w:rPr>
          <w:spacing w:val="-9"/>
        </w:rPr>
        <w:t xml:space="preserve"> </w:t>
      </w:r>
      <w:r>
        <w:t>и</w:t>
      </w:r>
      <w:r>
        <w:rPr>
          <w:spacing w:val="-9"/>
        </w:rPr>
        <w:t xml:space="preserve"> </w:t>
      </w:r>
      <w:r>
        <w:t>его</w:t>
      </w:r>
      <w:r>
        <w:rPr>
          <w:spacing w:val="-12"/>
        </w:rPr>
        <w:t xml:space="preserve"> </w:t>
      </w:r>
      <w:r>
        <w:t>конституционные</w:t>
      </w:r>
      <w:r>
        <w:rPr>
          <w:spacing w:val="-9"/>
        </w:rPr>
        <w:t xml:space="preserve"> </w:t>
      </w:r>
      <w:r>
        <w:t>основы</w:t>
      </w:r>
      <w:r>
        <w:rPr>
          <w:spacing w:val="-8"/>
        </w:rPr>
        <w:t xml:space="preserve"> </w:t>
      </w:r>
      <w:r>
        <w:t>в</w:t>
      </w:r>
      <w:r>
        <w:rPr>
          <w:spacing w:val="-8"/>
        </w:rPr>
        <w:t xml:space="preserve"> </w:t>
      </w:r>
      <w:r>
        <w:t>Российской</w:t>
      </w:r>
      <w:r>
        <w:rPr>
          <w:spacing w:val="-9"/>
        </w:rPr>
        <w:t xml:space="preserve"> </w:t>
      </w:r>
      <w:r>
        <w:t xml:space="preserve">Феде- </w:t>
      </w:r>
      <w:r>
        <w:rPr>
          <w:spacing w:val="-2"/>
        </w:rPr>
        <w:t>рации.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8"/>
      </w:pPr>
      <w:r>
        <w:lastRenderedPageBreak/>
        <w:t>Социализация</w:t>
      </w:r>
      <w:r>
        <w:rPr>
          <w:spacing w:val="-3"/>
        </w:rPr>
        <w:t xml:space="preserve"> </w:t>
      </w:r>
      <w:r>
        <w:t>личности,</w:t>
      </w:r>
      <w:r>
        <w:rPr>
          <w:spacing w:val="-5"/>
        </w:rPr>
        <w:t xml:space="preserve"> </w:t>
      </w:r>
      <w:r>
        <w:t>её</w:t>
      </w:r>
      <w:r>
        <w:rPr>
          <w:spacing w:val="-3"/>
        </w:rPr>
        <w:t xml:space="preserve"> </w:t>
      </w:r>
      <w:r>
        <w:t>этапы.</w:t>
      </w:r>
      <w:r>
        <w:rPr>
          <w:spacing w:val="-5"/>
        </w:rPr>
        <w:t xml:space="preserve"> </w:t>
      </w:r>
      <w:r>
        <w:t>Социальное</w:t>
      </w:r>
      <w:r>
        <w:rPr>
          <w:spacing w:val="-3"/>
        </w:rPr>
        <w:t xml:space="preserve"> </w:t>
      </w:r>
      <w:r>
        <w:t>поведение.</w:t>
      </w:r>
      <w:r>
        <w:rPr>
          <w:spacing w:val="-4"/>
        </w:rPr>
        <w:t xml:space="preserve"> </w:t>
      </w:r>
      <w:r>
        <w:t>Социальный</w:t>
      </w:r>
      <w:r>
        <w:rPr>
          <w:spacing w:val="-6"/>
        </w:rPr>
        <w:t xml:space="preserve"> </w:t>
      </w:r>
      <w:r>
        <w:t>статус</w:t>
      </w:r>
      <w:r>
        <w:rPr>
          <w:spacing w:val="-3"/>
        </w:rPr>
        <w:t xml:space="preserve"> </w:t>
      </w:r>
      <w:r>
        <w:t>и</w:t>
      </w:r>
      <w:r>
        <w:rPr>
          <w:spacing w:val="-3"/>
        </w:rPr>
        <w:t xml:space="preserve"> </w:t>
      </w:r>
      <w:r>
        <w:t>со- циальная роль. Социальные роли в юношеском возрасте.</w:t>
      </w:r>
    </w:p>
    <w:p w:rsidR="00DF2BE3" w:rsidRDefault="00DF2BE3" w:rsidP="00DF2BE3">
      <w:pPr>
        <w:pStyle w:val="a3"/>
        <w:spacing w:line="276" w:lineRule="auto"/>
        <w:ind w:right="401"/>
      </w:pPr>
      <w:r>
        <w:t>Статусно-ролевые</w:t>
      </w:r>
      <w:r>
        <w:rPr>
          <w:spacing w:val="-5"/>
        </w:rPr>
        <w:t xml:space="preserve"> </w:t>
      </w:r>
      <w:r>
        <w:t>отношения</w:t>
      </w:r>
      <w:r>
        <w:rPr>
          <w:spacing w:val="-5"/>
        </w:rPr>
        <w:t xml:space="preserve"> </w:t>
      </w:r>
      <w:r>
        <w:t>как</w:t>
      </w:r>
      <w:r>
        <w:rPr>
          <w:spacing w:val="-5"/>
        </w:rPr>
        <w:t xml:space="preserve"> </w:t>
      </w:r>
      <w:r>
        <w:t>основа</w:t>
      </w:r>
      <w:r>
        <w:rPr>
          <w:spacing w:val="-5"/>
        </w:rPr>
        <w:t xml:space="preserve"> </w:t>
      </w:r>
      <w:r>
        <w:t>социальных</w:t>
      </w:r>
      <w:r>
        <w:rPr>
          <w:spacing w:val="-9"/>
        </w:rPr>
        <w:t xml:space="preserve"> </w:t>
      </w:r>
      <w:r>
        <w:t>институтов.</w:t>
      </w:r>
      <w:r>
        <w:rPr>
          <w:spacing w:val="-8"/>
        </w:rPr>
        <w:t xml:space="preserve"> </w:t>
      </w:r>
      <w:r>
        <w:t>Возможности</w:t>
      </w:r>
      <w:r>
        <w:rPr>
          <w:spacing w:val="-6"/>
        </w:rPr>
        <w:t xml:space="preserve"> </w:t>
      </w:r>
      <w:r>
        <w:t>по- 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 ные) конфликты. Причины социальных конфликтов. Способы их разрешения.</w:t>
      </w:r>
    </w:p>
    <w:p w:rsidR="00DF2BE3" w:rsidRDefault="00DF2BE3" w:rsidP="00DF2BE3">
      <w:pPr>
        <w:pStyle w:val="a3"/>
        <w:spacing w:line="276" w:lineRule="auto"/>
        <w:ind w:right="412"/>
        <w:jc w:val="right"/>
      </w:pPr>
      <w:r>
        <w:t>Социальный контроль. Социальные ценности и нормы. Отклоняющееся поведение, его</w:t>
      </w:r>
      <w:r>
        <w:rPr>
          <w:spacing w:val="-17"/>
        </w:rPr>
        <w:t xml:space="preserve"> </w:t>
      </w:r>
      <w:r>
        <w:t>формы</w:t>
      </w:r>
      <w:r>
        <w:rPr>
          <w:spacing w:val="-16"/>
        </w:rPr>
        <w:t xml:space="preserve"> </w:t>
      </w:r>
      <w:r>
        <w:t>и</w:t>
      </w:r>
      <w:r>
        <w:rPr>
          <w:spacing w:val="-16"/>
        </w:rPr>
        <w:t xml:space="preserve"> </w:t>
      </w:r>
      <w:r>
        <w:t>проявления.</w:t>
      </w:r>
      <w:r>
        <w:rPr>
          <w:spacing w:val="-16"/>
        </w:rPr>
        <w:t xml:space="preserve"> </w:t>
      </w:r>
      <w:r>
        <w:t>Конформизм</w:t>
      </w:r>
      <w:r>
        <w:rPr>
          <w:spacing w:val="-17"/>
        </w:rPr>
        <w:t xml:space="preserve"> </w:t>
      </w:r>
      <w:r>
        <w:t>и</w:t>
      </w:r>
      <w:r>
        <w:rPr>
          <w:spacing w:val="-16"/>
        </w:rPr>
        <w:t xml:space="preserve"> </w:t>
      </w:r>
      <w:r>
        <w:t>девиантное</w:t>
      </w:r>
      <w:r>
        <w:rPr>
          <w:spacing w:val="-16"/>
        </w:rPr>
        <w:t xml:space="preserve"> </w:t>
      </w:r>
      <w:r>
        <w:t>поведение:</w:t>
      </w:r>
      <w:r>
        <w:rPr>
          <w:spacing w:val="-17"/>
        </w:rPr>
        <w:t xml:space="preserve"> </w:t>
      </w:r>
      <w:r>
        <w:t>последствия</w:t>
      </w:r>
      <w:r>
        <w:rPr>
          <w:spacing w:val="-16"/>
        </w:rPr>
        <w:t xml:space="preserve"> </w:t>
      </w:r>
      <w:r>
        <w:t>для</w:t>
      </w:r>
      <w:r>
        <w:rPr>
          <w:spacing w:val="-17"/>
        </w:rPr>
        <w:t xml:space="preserve"> </w:t>
      </w:r>
      <w:r>
        <w:t>общества. Особенности профессиональной деятельности социолога. Социологическое образо-</w:t>
      </w:r>
    </w:p>
    <w:p w:rsidR="00DF2BE3" w:rsidRDefault="00DF2BE3" w:rsidP="00DF2BE3">
      <w:pPr>
        <w:pStyle w:val="a3"/>
        <w:ind w:firstLine="0"/>
        <w:jc w:val="left"/>
      </w:pPr>
      <w:r>
        <w:rPr>
          <w:spacing w:val="-2"/>
        </w:rPr>
        <w:t>вание.</w:t>
      </w:r>
    </w:p>
    <w:p w:rsidR="00DF2BE3" w:rsidRDefault="00DF2BE3" w:rsidP="00DF2BE3">
      <w:pPr>
        <w:pStyle w:val="a7"/>
        <w:numPr>
          <w:ilvl w:val="2"/>
          <w:numId w:val="88"/>
        </w:numPr>
        <w:tabs>
          <w:tab w:val="left" w:pos="1596"/>
        </w:tabs>
        <w:spacing w:before="45"/>
        <w:ind w:left="1596" w:hanging="780"/>
        <w:rPr>
          <w:sz w:val="26"/>
        </w:rPr>
      </w:pPr>
      <w:r>
        <w:rPr>
          <w:sz w:val="26"/>
        </w:rPr>
        <w:t>Введение</w:t>
      </w:r>
      <w:r>
        <w:rPr>
          <w:spacing w:val="-4"/>
          <w:sz w:val="26"/>
        </w:rPr>
        <w:t xml:space="preserve"> </w:t>
      </w:r>
      <w:r>
        <w:rPr>
          <w:sz w:val="26"/>
        </w:rPr>
        <w:t>в</w:t>
      </w:r>
      <w:r>
        <w:rPr>
          <w:spacing w:val="-3"/>
          <w:sz w:val="26"/>
        </w:rPr>
        <w:t xml:space="preserve"> </w:t>
      </w:r>
      <w:r>
        <w:rPr>
          <w:spacing w:val="-2"/>
          <w:sz w:val="26"/>
        </w:rPr>
        <w:t>политологию.</w:t>
      </w:r>
    </w:p>
    <w:p w:rsidR="00DF2BE3" w:rsidRDefault="00DF2BE3" w:rsidP="00DF2BE3">
      <w:pPr>
        <w:pStyle w:val="a3"/>
        <w:spacing w:before="45" w:line="276" w:lineRule="auto"/>
        <w:ind w:left="1524" w:right="410" w:firstLine="0"/>
        <w:jc w:val="left"/>
      </w:pPr>
      <w:r>
        <w:t>Политология в системе общественных наук, её структура, функции и методы. Политика</w:t>
      </w:r>
      <w:r>
        <w:rPr>
          <w:spacing w:val="-15"/>
        </w:rPr>
        <w:t xml:space="preserve"> </w:t>
      </w:r>
      <w:r>
        <w:t>как</w:t>
      </w:r>
      <w:r>
        <w:rPr>
          <w:spacing w:val="-14"/>
        </w:rPr>
        <w:t xml:space="preserve"> </w:t>
      </w:r>
      <w:r>
        <w:t>общественное</w:t>
      </w:r>
      <w:r>
        <w:rPr>
          <w:spacing w:val="-15"/>
        </w:rPr>
        <w:t xml:space="preserve"> </w:t>
      </w:r>
      <w:r>
        <w:t>явление.</w:t>
      </w:r>
      <w:r>
        <w:rPr>
          <w:spacing w:val="-16"/>
        </w:rPr>
        <w:t xml:space="preserve"> </w:t>
      </w:r>
      <w:r>
        <w:t>Политические</w:t>
      </w:r>
      <w:r>
        <w:rPr>
          <w:spacing w:val="-15"/>
        </w:rPr>
        <w:t xml:space="preserve"> </w:t>
      </w:r>
      <w:r>
        <w:t>отношения,</w:t>
      </w:r>
      <w:r>
        <w:rPr>
          <w:spacing w:val="-15"/>
        </w:rPr>
        <w:t xml:space="preserve"> </w:t>
      </w:r>
      <w:r>
        <w:t>их</w:t>
      </w:r>
      <w:r>
        <w:rPr>
          <w:spacing w:val="-17"/>
        </w:rPr>
        <w:t xml:space="preserve"> </w:t>
      </w:r>
      <w:r>
        <w:t>виды.</w:t>
      </w:r>
      <w:r>
        <w:rPr>
          <w:spacing w:val="-16"/>
        </w:rPr>
        <w:t xml:space="preserve"> </w:t>
      </w:r>
      <w:r>
        <w:t>Политиче-</w:t>
      </w:r>
    </w:p>
    <w:p w:rsidR="00DF2BE3" w:rsidRDefault="00DF2BE3" w:rsidP="00DF2BE3">
      <w:pPr>
        <w:pStyle w:val="a3"/>
        <w:spacing w:line="276" w:lineRule="auto"/>
        <w:ind w:left="1524" w:hanging="708"/>
        <w:jc w:val="left"/>
      </w:pPr>
      <w:r>
        <w:t>ский конфликт, пути его урегулирования. Политика и мораль. Роль личности в политике. Власть</w:t>
      </w:r>
      <w:r>
        <w:rPr>
          <w:spacing w:val="-10"/>
        </w:rPr>
        <w:t xml:space="preserve"> </w:t>
      </w:r>
      <w:r>
        <w:t>в</w:t>
      </w:r>
      <w:r>
        <w:rPr>
          <w:spacing w:val="-7"/>
        </w:rPr>
        <w:t xml:space="preserve"> </w:t>
      </w:r>
      <w:r>
        <w:t>обществе</w:t>
      </w:r>
      <w:r>
        <w:rPr>
          <w:spacing w:val="-8"/>
        </w:rPr>
        <w:t xml:space="preserve"> </w:t>
      </w:r>
      <w:r>
        <w:t>и</w:t>
      </w:r>
      <w:r>
        <w:rPr>
          <w:spacing w:val="-7"/>
        </w:rPr>
        <w:t xml:space="preserve"> </w:t>
      </w:r>
      <w:r>
        <w:t>политическая</w:t>
      </w:r>
      <w:r>
        <w:rPr>
          <w:spacing w:val="-8"/>
        </w:rPr>
        <w:t xml:space="preserve"> </w:t>
      </w:r>
      <w:r>
        <w:t>власть.</w:t>
      </w:r>
      <w:r>
        <w:rPr>
          <w:spacing w:val="-9"/>
        </w:rPr>
        <w:t xml:space="preserve"> </w:t>
      </w:r>
      <w:r>
        <w:t>Структура,</w:t>
      </w:r>
      <w:r>
        <w:rPr>
          <w:spacing w:val="-6"/>
        </w:rPr>
        <w:t xml:space="preserve"> </w:t>
      </w:r>
      <w:r>
        <w:t>ресурсы</w:t>
      </w:r>
      <w:r>
        <w:rPr>
          <w:spacing w:val="-7"/>
        </w:rPr>
        <w:t xml:space="preserve"> </w:t>
      </w:r>
      <w:r>
        <w:t>и</w:t>
      </w:r>
      <w:r>
        <w:rPr>
          <w:spacing w:val="-8"/>
        </w:rPr>
        <w:t xml:space="preserve"> </w:t>
      </w:r>
      <w:r>
        <w:t>функции</w:t>
      </w:r>
      <w:r>
        <w:rPr>
          <w:spacing w:val="-7"/>
        </w:rPr>
        <w:t xml:space="preserve"> </w:t>
      </w:r>
      <w:r>
        <w:rPr>
          <w:spacing w:val="-2"/>
        </w:rPr>
        <w:t>политиче-</w:t>
      </w:r>
    </w:p>
    <w:p w:rsidR="00DF2BE3" w:rsidRDefault="00DF2BE3" w:rsidP="00DF2BE3">
      <w:pPr>
        <w:pStyle w:val="a3"/>
        <w:spacing w:before="0" w:line="276" w:lineRule="auto"/>
        <w:ind w:right="471" w:firstLine="0"/>
        <w:jc w:val="left"/>
      </w:pPr>
      <w:r>
        <w:t>ской власти. Легитимность власти. Институционализация политической власти. Полити- ческие институты современного общества.</w:t>
      </w:r>
    </w:p>
    <w:p w:rsidR="00DF2BE3" w:rsidRDefault="00DF2BE3" w:rsidP="00DF2BE3">
      <w:pPr>
        <w:pStyle w:val="a3"/>
        <w:spacing w:before="0" w:line="276" w:lineRule="auto"/>
        <w:ind w:right="415"/>
      </w:pPr>
      <w:r>
        <w:t>Политическая система общества, её структура и функции. Факторы формирования политической</w:t>
      </w:r>
      <w:r>
        <w:rPr>
          <w:spacing w:val="-17"/>
        </w:rPr>
        <w:t xml:space="preserve"> </w:t>
      </w:r>
      <w:r>
        <w:t>системы.</w:t>
      </w:r>
      <w:r>
        <w:rPr>
          <w:spacing w:val="-16"/>
        </w:rPr>
        <w:t xml:space="preserve"> </w:t>
      </w:r>
      <w:r>
        <w:t>Политические</w:t>
      </w:r>
      <w:r>
        <w:rPr>
          <w:spacing w:val="-16"/>
        </w:rPr>
        <w:t xml:space="preserve"> </w:t>
      </w:r>
      <w:r>
        <w:t>ценности.</w:t>
      </w:r>
      <w:r>
        <w:rPr>
          <w:spacing w:val="-16"/>
        </w:rPr>
        <w:t xml:space="preserve"> </w:t>
      </w:r>
      <w:r>
        <w:t>Политические</w:t>
      </w:r>
      <w:r>
        <w:rPr>
          <w:spacing w:val="-17"/>
        </w:rPr>
        <w:t xml:space="preserve"> </w:t>
      </w:r>
      <w:r>
        <w:t>нормы.</w:t>
      </w:r>
      <w:r>
        <w:rPr>
          <w:spacing w:val="-16"/>
        </w:rPr>
        <w:t xml:space="preserve"> </w:t>
      </w:r>
      <w:r>
        <w:t>Политическая</w:t>
      </w:r>
      <w:r>
        <w:rPr>
          <w:spacing w:val="-16"/>
        </w:rPr>
        <w:t xml:space="preserve"> </w:t>
      </w:r>
      <w:r>
        <w:t>ком- муникация. Политическая система современного российского общества.</w:t>
      </w:r>
    </w:p>
    <w:p w:rsidR="00DF2BE3" w:rsidRDefault="00DF2BE3" w:rsidP="00DF2BE3">
      <w:pPr>
        <w:pStyle w:val="a3"/>
        <w:spacing w:line="276" w:lineRule="auto"/>
        <w:ind w:right="409"/>
      </w:pPr>
      <w:r>
        <w:t>Место</w:t>
      </w:r>
      <w:r>
        <w:rPr>
          <w:spacing w:val="-3"/>
        </w:rPr>
        <w:t xml:space="preserve"> </w:t>
      </w:r>
      <w:r>
        <w:t>государства в политической системе общества.</w:t>
      </w:r>
      <w:r>
        <w:rPr>
          <w:spacing w:val="-1"/>
        </w:rPr>
        <w:t xml:space="preserve"> </w:t>
      </w:r>
      <w:r>
        <w:t>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DF2BE3" w:rsidRDefault="00DF2BE3" w:rsidP="00DF2BE3">
      <w:pPr>
        <w:pStyle w:val="a3"/>
        <w:spacing w:before="0" w:line="296" w:lineRule="exact"/>
        <w:ind w:left="1524" w:firstLine="0"/>
      </w:pPr>
      <w:r>
        <w:t>Институты</w:t>
      </w:r>
      <w:r>
        <w:rPr>
          <w:spacing w:val="-7"/>
        </w:rPr>
        <w:t xml:space="preserve"> </w:t>
      </w:r>
      <w:r>
        <w:t>государственной</w:t>
      </w:r>
      <w:r>
        <w:rPr>
          <w:spacing w:val="-6"/>
        </w:rPr>
        <w:t xml:space="preserve"> </w:t>
      </w:r>
      <w:r>
        <w:t>власти.</w:t>
      </w:r>
      <w:r>
        <w:rPr>
          <w:spacing w:val="-4"/>
        </w:rPr>
        <w:t xml:space="preserve"> </w:t>
      </w:r>
      <w:r>
        <w:t>Институт</w:t>
      </w:r>
      <w:r>
        <w:rPr>
          <w:spacing w:val="-4"/>
        </w:rPr>
        <w:t xml:space="preserve"> </w:t>
      </w:r>
      <w:r>
        <w:t>главы</w:t>
      </w:r>
      <w:r>
        <w:rPr>
          <w:spacing w:val="-4"/>
        </w:rPr>
        <w:t xml:space="preserve"> </w:t>
      </w:r>
      <w:r>
        <w:rPr>
          <w:spacing w:val="-2"/>
        </w:rPr>
        <w:t>государства.</w:t>
      </w:r>
    </w:p>
    <w:p w:rsidR="00DF2BE3" w:rsidRDefault="00DF2BE3" w:rsidP="00DF2BE3">
      <w:pPr>
        <w:pStyle w:val="a3"/>
        <w:spacing w:before="45" w:line="276" w:lineRule="auto"/>
        <w:ind w:right="416"/>
      </w:pPr>
      <w:r>
        <w:t>Институт законодательной власти. Делегирование властных полномочий. Парла- ментаризм. Развитие традиций парламентской демократии в России. Местное самоуправ- ление в Российской Федерации.</w:t>
      </w:r>
    </w:p>
    <w:p w:rsidR="00DF2BE3" w:rsidRDefault="00DF2BE3" w:rsidP="00DF2BE3">
      <w:pPr>
        <w:pStyle w:val="a3"/>
        <w:ind w:left="1524" w:firstLine="0"/>
      </w:pPr>
      <w:r>
        <w:t>Институт</w:t>
      </w:r>
      <w:r>
        <w:rPr>
          <w:spacing w:val="-10"/>
        </w:rPr>
        <w:t xml:space="preserve"> </w:t>
      </w:r>
      <w:r>
        <w:t>исполнительной</w:t>
      </w:r>
      <w:r>
        <w:rPr>
          <w:spacing w:val="-7"/>
        </w:rPr>
        <w:t xml:space="preserve"> </w:t>
      </w:r>
      <w:r>
        <w:rPr>
          <w:spacing w:val="-2"/>
        </w:rPr>
        <w:t>власти.</w:t>
      </w:r>
    </w:p>
    <w:p w:rsidR="00DF2BE3" w:rsidRDefault="00DF2BE3" w:rsidP="00DF2BE3">
      <w:pPr>
        <w:pStyle w:val="a3"/>
        <w:spacing w:before="45"/>
        <w:ind w:left="1524" w:firstLine="0"/>
      </w:pPr>
      <w:r>
        <w:t>Институты</w:t>
      </w:r>
      <w:r>
        <w:rPr>
          <w:spacing w:val="-5"/>
        </w:rPr>
        <w:t xml:space="preserve"> </w:t>
      </w:r>
      <w:r>
        <w:t>судопроизводства</w:t>
      </w:r>
      <w:r>
        <w:rPr>
          <w:spacing w:val="-4"/>
        </w:rPr>
        <w:t xml:space="preserve"> </w:t>
      </w:r>
      <w:r>
        <w:t>и</w:t>
      </w:r>
      <w:r>
        <w:rPr>
          <w:spacing w:val="-5"/>
        </w:rPr>
        <w:t xml:space="preserve"> </w:t>
      </w:r>
      <w:r>
        <w:t>охраны</w:t>
      </w:r>
      <w:r>
        <w:rPr>
          <w:spacing w:val="-4"/>
        </w:rPr>
        <w:t xml:space="preserve"> </w:t>
      </w:r>
      <w:r>
        <w:rPr>
          <w:spacing w:val="-2"/>
        </w:rPr>
        <w:t>правопорядка.</w:t>
      </w:r>
    </w:p>
    <w:p w:rsidR="00DF2BE3" w:rsidRDefault="00DF2BE3" w:rsidP="00DF2BE3">
      <w:pPr>
        <w:pStyle w:val="a3"/>
        <w:spacing w:before="45" w:line="276" w:lineRule="auto"/>
        <w:ind w:right="415"/>
      </w:pPr>
      <w:r>
        <w:t>Институт государственного управления. Основные функциии направления поли- тики государства. Понятие бюрократии. Особенности государственной службы.</w:t>
      </w:r>
    </w:p>
    <w:p w:rsidR="00DF2BE3" w:rsidRDefault="00DF2BE3" w:rsidP="00DF2BE3">
      <w:pPr>
        <w:pStyle w:val="a3"/>
        <w:spacing w:line="276" w:lineRule="auto"/>
        <w:ind w:right="401"/>
      </w:pPr>
      <w:r>
        <w:t>Институты</w:t>
      </w:r>
      <w:r>
        <w:rPr>
          <w:spacing w:val="-12"/>
        </w:rPr>
        <w:t xml:space="preserve"> </w:t>
      </w:r>
      <w:r>
        <w:t>представительства</w:t>
      </w:r>
      <w:r>
        <w:rPr>
          <w:spacing w:val="-12"/>
        </w:rPr>
        <w:t xml:space="preserve"> </w:t>
      </w:r>
      <w:r>
        <w:t>социальных</w:t>
      </w:r>
      <w:r>
        <w:rPr>
          <w:spacing w:val="-15"/>
        </w:rPr>
        <w:t xml:space="preserve"> </w:t>
      </w:r>
      <w:r>
        <w:t>интересов.</w:t>
      </w:r>
      <w:r>
        <w:rPr>
          <w:spacing w:val="-10"/>
        </w:rPr>
        <w:t xml:space="preserve"> </w:t>
      </w:r>
      <w:r>
        <w:t>Гражданское</w:t>
      </w:r>
      <w:r>
        <w:rPr>
          <w:spacing w:val="-12"/>
        </w:rPr>
        <w:t xml:space="preserve"> </w:t>
      </w:r>
      <w:r>
        <w:t>общество.</w:t>
      </w:r>
      <w:r>
        <w:rPr>
          <w:spacing w:val="-9"/>
        </w:rPr>
        <w:t xml:space="preserve"> </w:t>
      </w:r>
      <w:r>
        <w:t>Взаи- модействие институтов гражданского общества и публичной власти.</w:t>
      </w:r>
    </w:p>
    <w:p w:rsidR="00DF2BE3" w:rsidRDefault="00DF2BE3" w:rsidP="00DF2BE3">
      <w:pPr>
        <w:pStyle w:val="a3"/>
        <w:spacing w:line="276" w:lineRule="auto"/>
        <w:ind w:right="410"/>
      </w:pPr>
      <w:r>
        <w:t xml:space="preserve">Выборы в демократическом обществе. Институт всеобщего избирательного права. </w:t>
      </w:r>
      <w:r>
        <w:rPr>
          <w:spacing w:val="-2"/>
        </w:rPr>
        <w:t>Избирательный процесс и избирательные системы.</w:t>
      </w:r>
      <w:r>
        <w:rPr>
          <w:spacing w:val="-4"/>
        </w:rPr>
        <w:t xml:space="preserve"> </w:t>
      </w:r>
      <w:r>
        <w:rPr>
          <w:spacing w:val="-2"/>
        </w:rPr>
        <w:t xml:space="preserve">Избирательная система Российской Фе- </w:t>
      </w:r>
      <w:r>
        <w:t>дерации. Избирательная кампания. Абсентеизм, его причины и опасность.</w:t>
      </w:r>
    </w:p>
    <w:p w:rsidR="00DF2BE3" w:rsidRDefault="00DF2BE3" w:rsidP="00DF2BE3">
      <w:pPr>
        <w:pStyle w:val="a3"/>
        <w:spacing w:before="0" w:line="276" w:lineRule="auto"/>
        <w:ind w:right="406"/>
      </w:pPr>
      <w:r>
        <w:t>Институт политических партий и общественных организаций. Виды, цели и функ- ции</w:t>
      </w:r>
      <w:r>
        <w:rPr>
          <w:spacing w:val="-8"/>
        </w:rPr>
        <w:t xml:space="preserve"> </w:t>
      </w:r>
      <w:r>
        <w:t>политических</w:t>
      </w:r>
      <w:r>
        <w:rPr>
          <w:spacing w:val="-11"/>
        </w:rPr>
        <w:t xml:space="preserve"> </w:t>
      </w:r>
      <w:r>
        <w:t>партий.</w:t>
      </w:r>
      <w:r>
        <w:rPr>
          <w:spacing w:val="-9"/>
        </w:rPr>
        <w:t xml:space="preserve"> </w:t>
      </w:r>
      <w:r>
        <w:t>Партийные</w:t>
      </w:r>
      <w:r>
        <w:rPr>
          <w:spacing w:val="-8"/>
        </w:rPr>
        <w:t xml:space="preserve"> </w:t>
      </w:r>
      <w:r>
        <w:t>системы.</w:t>
      </w:r>
      <w:r>
        <w:rPr>
          <w:spacing w:val="-9"/>
        </w:rPr>
        <w:t xml:space="preserve"> </w:t>
      </w:r>
      <w:r>
        <w:t>Становление</w:t>
      </w:r>
      <w:r>
        <w:rPr>
          <w:spacing w:val="-8"/>
        </w:rPr>
        <w:t xml:space="preserve"> </w:t>
      </w:r>
      <w:r>
        <w:t>многопартийности</w:t>
      </w:r>
      <w:r>
        <w:rPr>
          <w:spacing w:val="-8"/>
        </w:rPr>
        <w:t xml:space="preserve"> </w:t>
      </w:r>
      <w:r>
        <w:t>в</w:t>
      </w:r>
      <w:r>
        <w:rPr>
          <w:spacing w:val="-7"/>
        </w:rPr>
        <w:t xml:space="preserve"> </w:t>
      </w:r>
      <w:r>
        <w:t>Россий- ской</w:t>
      </w:r>
      <w:r>
        <w:rPr>
          <w:spacing w:val="-1"/>
        </w:rPr>
        <w:t xml:space="preserve"> </w:t>
      </w:r>
      <w:r>
        <w:t>Федерации.</w:t>
      </w:r>
      <w:r>
        <w:rPr>
          <w:spacing w:val="-2"/>
        </w:rPr>
        <w:t xml:space="preserve"> </w:t>
      </w:r>
      <w:r>
        <w:t>Общественно-политические</w:t>
      </w:r>
      <w:r>
        <w:rPr>
          <w:spacing w:val="-1"/>
        </w:rPr>
        <w:t xml:space="preserve"> </w:t>
      </w:r>
      <w:r>
        <w:t>движения</w:t>
      </w:r>
      <w:r>
        <w:rPr>
          <w:spacing w:val="-1"/>
        </w:rPr>
        <w:t xml:space="preserve"> </w:t>
      </w:r>
      <w:r>
        <w:t>в</w:t>
      </w:r>
      <w:r>
        <w:rPr>
          <w:spacing w:val="-1"/>
        </w:rPr>
        <w:t xml:space="preserve"> </w:t>
      </w:r>
      <w:r>
        <w:t>политической</w:t>
      </w:r>
      <w:r>
        <w:rPr>
          <w:spacing w:val="-1"/>
        </w:rPr>
        <w:t xml:space="preserve"> </w:t>
      </w:r>
      <w:r>
        <w:t>системе</w:t>
      </w:r>
      <w:r>
        <w:rPr>
          <w:spacing w:val="-1"/>
        </w:rPr>
        <w:t xml:space="preserve"> </w:t>
      </w:r>
      <w:r>
        <w:t>демокра- тического общества. Группы интересов. Группы давления (лоббирование).</w:t>
      </w:r>
    </w:p>
    <w:p w:rsidR="00DF2BE3" w:rsidRDefault="00DF2BE3" w:rsidP="00DF2BE3">
      <w:pPr>
        <w:pStyle w:val="a3"/>
        <w:ind w:left="1524" w:firstLine="0"/>
      </w:pPr>
      <w:r>
        <w:t>Политическая</w:t>
      </w:r>
      <w:r>
        <w:rPr>
          <w:spacing w:val="-8"/>
        </w:rPr>
        <w:t xml:space="preserve"> </w:t>
      </w:r>
      <w:r>
        <w:t>элита.</w:t>
      </w:r>
      <w:r>
        <w:rPr>
          <w:spacing w:val="-6"/>
        </w:rPr>
        <w:t xml:space="preserve"> </w:t>
      </w:r>
      <w:r>
        <w:t>Типология</w:t>
      </w:r>
      <w:r>
        <w:rPr>
          <w:spacing w:val="-5"/>
        </w:rPr>
        <w:t xml:space="preserve"> </w:t>
      </w:r>
      <w:r>
        <w:t>элит,</w:t>
      </w:r>
      <w:r>
        <w:rPr>
          <w:spacing w:val="-7"/>
        </w:rPr>
        <w:t xml:space="preserve"> </w:t>
      </w:r>
      <w:r>
        <w:t>особенности</w:t>
      </w:r>
      <w:r>
        <w:rPr>
          <w:spacing w:val="-5"/>
        </w:rPr>
        <w:t xml:space="preserve"> </w:t>
      </w:r>
      <w:r>
        <w:t>их</w:t>
      </w:r>
      <w:r>
        <w:rPr>
          <w:spacing w:val="-9"/>
        </w:rPr>
        <w:t xml:space="preserve"> </w:t>
      </w:r>
      <w:r>
        <w:t>формирования</w:t>
      </w:r>
      <w:r>
        <w:rPr>
          <w:spacing w:val="-4"/>
        </w:rPr>
        <w:t xml:space="preserve"> </w:t>
      </w:r>
      <w:r>
        <w:t>в</w:t>
      </w:r>
      <w:r>
        <w:rPr>
          <w:spacing w:val="-5"/>
        </w:rPr>
        <w:t xml:space="preserve"> </w:t>
      </w:r>
      <w:r>
        <w:rPr>
          <w:spacing w:val="-2"/>
        </w:rPr>
        <w:t>современной</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5" w:firstLine="0"/>
      </w:pPr>
      <w:r>
        <w:lastRenderedPageBreak/>
        <w:t xml:space="preserve">России. Понятие политического лидерства. Типология лидерства. Имидж политического </w:t>
      </w:r>
      <w:r>
        <w:rPr>
          <w:spacing w:val="-2"/>
        </w:rPr>
        <w:t>лидера.</w:t>
      </w:r>
    </w:p>
    <w:p w:rsidR="00DF2BE3" w:rsidRDefault="00DF2BE3" w:rsidP="00DF2BE3">
      <w:pPr>
        <w:pStyle w:val="a3"/>
        <w:spacing w:line="276" w:lineRule="auto"/>
        <w:ind w:right="415"/>
      </w:pPr>
      <w:r>
        <w:t>Понятие, структура, функции и типы политической культуры. Политические идео- логии. Истоки и опасность политического экстремизма в современном обществе.</w:t>
      </w:r>
    </w:p>
    <w:p w:rsidR="00DF2BE3" w:rsidRDefault="00DF2BE3" w:rsidP="00DF2BE3">
      <w:pPr>
        <w:pStyle w:val="a3"/>
        <w:spacing w:before="0" w:line="276" w:lineRule="auto"/>
        <w:ind w:right="415"/>
      </w:pPr>
      <w: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 бор. Политическое участие.</w:t>
      </w:r>
    </w:p>
    <w:p w:rsidR="00DF2BE3" w:rsidRDefault="00DF2BE3" w:rsidP="00DF2BE3">
      <w:pPr>
        <w:pStyle w:val="a3"/>
        <w:spacing w:line="276" w:lineRule="auto"/>
        <w:ind w:right="416"/>
        <w:jc w:val="right"/>
      </w:pPr>
      <w:r>
        <w:t>Политический</w:t>
      </w:r>
      <w:r>
        <w:rPr>
          <w:spacing w:val="-13"/>
        </w:rPr>
        <w:t xml:space="preserve"> </w:t>
      </w:r>
      <w:r>
        <w:t>процесс</w:t>
      </w:r>
      <w:r>
        <w:rPr>
          <w:spacing w:val="-13"/>
        </w:rPr>
        <w:t xml:space="preserve"> </w:t>
      </w:r>
      <w:r>
        <w:t>и</w:t>
      </w:r>
      <w:r>
        <w:rPr>
          <w:spacing w:val="-13"/>
        </w:rPr>
        <w:t xml:space="preserve"> </w:t>
      </w:r>
      <w:r>
        <w:t>его</w:t>
      </w:r>
      <w:r>
        <w:rPr>
          <w:spacing w:val="-8"/>
        </w:rPr>
        <w:t xml:space="preserve"> </w:t>
      </w:r>
      <w:r>
        <w:t>основные</w:t>
      </w:r>
      <w:r>
        <w:rPr>
          <w:spacing w:val="-13"/>
        </w:rPr>
        <w:t xml:space="preserve"> </w:t>
      </w:r>
      <w:r>
        <w:t>характеристики.</w:t>
      </w:r>
      <w:r>
        <w:rPr>
          <w:spacing w:val="-10"/>
        </w:rPr>
        <w:t xml:space="preserve"> </w:t>
      </w:r>
      <w:r>
        <w:t>Виды</w:t>
      </w:r>
      <w:r>
        <w:rPr>
          <w:spacing w:val="-13"/>
        </w:rPr>
        <w:t xml:space="preserve"> </w:t>
      </w:r>
      <w:r>
        <w:t>политических</w:t>
      </w:r>
      <w:r>
        <w:rPr>
          <w:spacing w:val="-16"/>
        </w:rPr>
        <w:t xml:space="preserve"> </w:t>
      </w:r>
      <w:r>
        <w:t xml:space="preserve">процес- сов. Особенности политического процесса в современной России. Место и роль средств </w:t>
      </w:r>
      <w:r>
        <w:rPr>
          <w:spacing w:val="-2"/>
        </w:rPr>
        <w:t>массовой</w:t>
      </w:r>
      <w:r>
        <w:rPr>
          <w:spacing w:val="-4"/>
        </w:rPr>
        <w:t xml:space="preserve"> </w:t>
      </w:r>
      <w:r>
        <w:rPr>
          <w:spacing w:val="-2"/>
        </w:rPr>
        <w:t>информации</w:t>
      </w:r>
      <w:r>
        <w:rPr>
          <w:spacing w:val="-1"/>
        </w:rPr>
        <w:t xml:space="preserve"> </w:t>
      </w:r>
      <w:r>
        <w:rPr>
          <w:spacing w:val="-2"/>
        </w:rPr>
        <w:t>в</w:t>
      </w:r>
      <w:r>
        <w:rPr>
          <w:spacing w:val="-1"/>
        </w:rPr>
        <w:t xml:space="preserve"> </w:t>
      </w:r>
      <w:r>
        <w:rPr>
          <w:spacing w:val="-2"/>
        </w:rPr>
        <w:t>политическом процессе.</w:t>
      </w:r>
      <w:r>
        <w:rPr>
          <w:spacing w:val="-4"/>
        </w:rPr>
        <w:t xml:space="preserve"> </w:t>
      </w:r>
      <w:r>
        <w:rPr>
          <w:spacing w:val="-2"/>
        </w:rPr>
        <w:t>Интернет</w:t>
      </w:r>
      <w:r>
        <w:rPr>
          <w:spacing w:val="-4"/>
        </w:rPr>
        <w:t xml:space="preserve"> </w:t>
      </w:r>
      <w:r>
        <w:rPr>
          <w:spacing w:val="-2"/>
        </w:rPr>
        <w:t>в</w:t>
      </w:r>
      <w:r>
        <w:t xml:space="preserve"> </w:t>
      </w:r>
      <w:r>
        <w:rPr>
          <w:spacing w:val="-2"/>
        </w:rPr>
        <w:t>политической</w:t>
      </w:r>
      <w:r>
        <w:rPr>
          <w:spacing w:val="-1"/>
        </w:rPr>
        <w:t xml:space="preserve"> </w:t>
      </w:r>
      <w:r>
        <w:rPr>
          <w:spacing w:val="-2"/>
        </w:rPr>
        <w:t>коммуникации.</w:t>
      </w:r>
    </w:p>
    <w:p w:rsidR="00DF2BE3" w:rsidRDefault="00DF2BE3" w:rsidP="00DF2BE3">
      <w:pPr>
        <w:pStyle w:val="a3"/>
        <w:spacing w:line="276" w:lineRule="auto"/>
        <w:ind w:right="416"/>
      </w:pPr>
      <w:r>
        <w:rPr>
          <w:spacing w:val="-2"/>
        </w:rPr>
        <w:t xml:space="preserve">Современный этап политического развития России. Особенности профессиональной </w:t>
      </w:r>
      <w:r>
        <w:t>деятельности политолога.</w:t>
      </w:r>
    </w:p>
    <w:p w:rsidR="00DF2BE3" w:rsidRDefault="00DF2BE3" w:rsidP="00DF2BE3">
      <w:pPr>
        <w:pStyle w:val="a3"/>
        <w:spacing w:before="0"/>
        <w:ind w:left="1524" w:firstLine="0"/>
      </w:pPr>
      <w:r>
        <w:t>Политологическое</w:t>
      </w:r>
      <w:r>
        <w:rPr>
          <w:spacing w:val="-7"/>
        </w:rPr>
        <w:t xml:space="preserve"> </w:t>
      </w:r>
      <w:r>
        <w:rPr>
          <w:spacing w:val="-2"/>
        </w:rPr>
        <w:t>образование.</w:t>
      </w:r>
    </w:p>
    <w:p w:rsidR="00DF2BE3" w:rsidRDefault="00DF2BE3" w:rsidP="00DF2BE3">
      <w:pPr>
        <w:pStyle w:val="a7"/>
        <w:numPr>
          <w:ilvl w:val="2"/>
          <w:numId w:val="88"/>
        </w:numPr>
        <w:tabs>
          <w:tab w:val="left" w:pos="1596"/>
        </w:tabs>
        <w:spacing w:before="46"/>
        <w:ind w:left="1596" w:hanging="780"/>
        <w:rPr>
          <w:sz w:val="26"/>
        </w:rPr>
      </w:pPr>
      <w:r>
        <w:rPr>
          <w:sz w:val="26"/>
        </w:rPr>
        <w:t>Введение</w:t>
      </w:r>
      <w:r>
        <w:rPr>
          <w:spacing w:val="-4"/>
          <w:sz w:val="26"/>
        </w:rPr>
        <w:t xml:space="preserve"> </w:t>
      </w:r>
      <w:r>
        <w:rPr>
          <w:sz w:val="26"/>
        </w:rPr>
        <w:t>в</w:t>
      </w:r>
      <w:r>
        <w:rPr>
          <w:spacing w:val="-3"/>
          <w:sz w:val="26"/>
        </w:rPr>
        <w:t xml:space="preserve"> </w:t>
      </w:r>
      <w:r>
        <w:rPr>
          <w:spacing w:val="-2"/>
          <w:sz w:val="26"/>
        </w:rPr>
        <w:t>правоведение.</w:t>
      </w:r>
    </w:p>
    <w:p w:rsidR="00DF2BE3" w:rsidRDefault="00DF2BE3" w:rsidP="00DF2BE3">
      <w:pPr>
        <w:pStyle w:val="a3"/>
        <w:spacing w:before="45"/>
        <w:ind w:left="1524" w:firstLine="0"/>
      </w:pPr>
      <w:r>
        <w:t>Юридическая</w:t>
      </w:r>
      <w:r>
        <w:rPr>
          <w:spacing w:val="-5"/>
        </w:rPr>
        <w:t xml:space="preserve"> </w:t>
      </w:r>
      <w:r>
        <w:t>наука.</w:t>
      </w:r>
      <w:r>
        <w:rPr>
          <w:spacing w:val="-6"/>
        </w:rPr>
        <w:t xml:space="preserve"> </w:t>
      </w:r>
      <w:r>
        <w:t>Этапы</w:t>
      </w:r>
      <w:r>
        <w:rPr>
          <w:spacing w:val="-3"/>
        </w:rPr>
        <w:t xml:space="preserve"> </w:t>
      </w:r>
      <w:r>
        <w:t>и</w:t>
      </w:r>
      <w:r>
        <w:rPr>
          <w:spacing w:val="-5"/>
        </w:rPr>
        <w:t xml:space="preserve"> </w:t>
      </w:r>
      <w:r>
        <w:t>основные</w:t>
      </w:r>
      <w:r>
        <w:rPr>
          <w:spacing w:val="-3"/>
        </w:rPr>
        <w:t xml:space="preserve"> </w:t>
      </w:r>
      <w:r>
        <w:t>направления</w:t>
      </w:r>
      <w:r>
        <w:rPr>
          <w:spacing w:val="-4"/>
        </w:rPr>
        <w:t xml:space="preserve"> </w:t>
      </w:r>
      <w:r>
        <w:t>развития</w:t>
      </w:r>
      <w:r>
        <w:rPr>
          <w:spacing w:val="-8"/>
        </w:rPr>
        <w:t xml:space="preserve"> </w:t>
      </w:r>
      <w:r>
        <w:t>юридической</w:t>
      </w:r>
      <w:r>
        <w:rPr>
          <w:spacing w:val="-4"/>
        </w:rPr>
        <w:t xml:space="preserve"> </w:t>
      </w:r>
      <w:r>
        <w:rPr>
          <w:spacing w:val="-2"/>
        </w:rPr>
        <w:t>науки.</w:t>
      </w:r>
    </w:p>
    <w:p w:rsidR="00DF2BE3" w:rsidRDefault="00DF2BE3" w:rsidP="00DF2BE3">
      <w:pPr>
        <w:pStyle w:val="a3"/>
        <w:spacing w:before="45" w:line="276" w:lineRule="auto"/>
        <w:ind w:right="414"/>
      </w:pPr>
      <w:r>
        <w:t>Право</w:t>
      </w:r>
      <w:r>
        <w:rPr>
          <w:spacing w:val="-1"/>
        </w:rPr>
        <w:t xml:space="preserve"> </w:t>
      </w:r>
      <w:r>
        <w:t>как социальный институт.</w:t>
      </w:r>
      <w:r>
        <w:rPr>
          <w:spacing w:val="-1"/>
        </w:rPr>
        <w:t xml:space="preserve"> </w:t>
      </w:r>
      <w:r>
        <w:t>Понятие, признаки и функции права. Роль права в жизни</w:t>
      </w:r>
      <w:r>
        <w:rPr>
          <w:spacing w:val="-4"/>
        </w:rPr>
        <w:t xml:space="preserve"> </w:t>
      </w:r>
      <w:r>
        <w:t>общества.</w:t>
      </w:r>
      <w:r>
        <w:rPr>
          <w:spacing w:val="-5"/>
        </w:rPr>
        <w:t xml:space="preserve"> </w:t>
      </w:r>
      <w:r>
        <w:t>Естественное</w:t>
      </w:r>
      <w:r>
        <w:rPr>
          <w:spacing w:val="-3"/>
        </w:rPr>
        <w:t xml:space="preserve"> </w:t>
      </w:r>
      <w:r>
        <w:t>и</w:t>
      </w:r>
      <w:r>
        <w:rPr>
          <w:spacing w:val="-4"/>
        </w:rPr>
        <w:t xml:space="preserve"> </w:t>
      </w:r>
      <w:r>
        <w:t>позитивное</w:t>
      </w:r>
      <w:r>
        <w:rPr>
          <w:spacing w:val="-3"/>
        </w:rPr>
        <w:t xml:space="preserve"> </w:t>
      </w:r>
      <w:r>
        <w:t>право.</w:t>
      </w:r>
      <w:r>
        <w:rPr>
          <w:spacing w:val="-6"/>
        </w:rPr>
        <w:t xml:space="preserve"> </w:t>
      </w:r>
      <w:r>
        <w:t>Право</w:t>
      </w:r>
      <w:r>
        <w:rPr>
          <w:spacing w:val="-3"/>
        </w:rPr>
        <w:t xml:space="preserve"> </w:t>
      </w:r>
      <w:r>
        <w:t>и</w:t>
      </w:r>
      <w:r>
        <w:rPr>
          <w:spacing w:val="-4"/>
        </w:rPr>
        <w:t xml:space="preserve"> </w:t>
      </w:r>
      <w:r>
        <w:t>мораль.</w:t>
      </w:r>
      <w:r>
        <w:rPr>
          <w:spacing w:val="-6"/>
        </w:rPr>
        <w:t xml:space="preserve"> </w:t>
      </w:r>
      <w:r>
        <w:t>Понятие,</w:t>
      </w:r>
      <w:r>
        <w:rPr>
          <w:spacing w:val="-5"/>
        </w:rPr>
        <w:t xml:space="preserve"> </w:t>
      </w:r>
      <w:r>
        <w:t>структура</w:t>
      </w:r>
      <w:r>
        <w:rPr>
          <w:spacing w:val="-3"/>
        </w:rPr>
        <w:t xml:space="preserve"> </w:t>
      </w:r>
      <w:r>
        <w:t>и виды</w:t>
      </w:r>
      <w:r>
        <w:rPr>
          <w:spacing w:val="-17"/>
        </w:rPr>
        <w:t xml:space="preserve"> </w:t>
      </w:r>
      <w:r>
        <w:t>правовых</w:t>
      </w:r>
      <w:r>
        <w:rPr>
          <w:spacing w:val="-16"/>
        </w:rPr>
        <w:t xml:space="preserve"> </w:t>
      </w:r>
      <w:r>
        <w:t>норм.</w:t>
      </w:r>
      <w:r>
        <w:rPr>
          <w:spacing w:val="-16"/>
        </w:rPr>
        <w:t xml:space="preserve"> </w:t>
      </w:r>
      <w:r>
        <w:t>Источники</w:t>
      </w:r>
      <w:r>
        <w:rPr>
          <w:spacing w:val="-16"/>
        </w:rPr>
        <w:t xml:space="preserve"> </w:t>
      </w:r>
      <w:r>
        <w:t>права:</w:t>
      </w:r>
      <w:r>
        <w:rPr>
          <w:spacing w:val="-17"/>
        </w:rPr>
        <w:t xml:space="preserve"> </w:t>
      </w:r>
      <w:r>
        <w:t>нормативный</w:t>
      </w:r>
      <w:r>
        <w:rPr>
          <w:spacing w:val="-16"/>
        </w:rPr>
        <w:t xml:space="preserve"> </w:t>
      </w:r>
      <w:r>
        <w:t>правовой</w:t>
      </w:r>
      <w:r>
        <w:rPr>
          <w:spacing w:val="-16"/>
        </w:rPr>
        <w:t xml:space="preserve"> </w:t>
      </w:r>
      <w:r>
        <w:t>акт,</w:t>
      </w:r>
      <w:r>
        <w:rPr>
          <w:spacing w:val="-16"/>
        </w:rPr>
        <w:t xml:space="preserve"> </w:t>
      </w:r>
      <w:r>
        <w:t>нормативный</w:t>
      </w:r>
      <w:r>
        <w:rPr>
          <w:spacing w:val="-17"/>
        </w:rPr>
        <w:t xml:space="preserve"> </w:t>
      </w:r>
      <w:r>
        <w:t>договор, правовой обычай, судебный прецедент. Связь права и государства. Правовое государство и</w:t>
      </w:r>
      <w:r>
        <w:rPr>
          <w:spacing w:val="-5"/>
        </w:rPr>
        <w:t xml:space="preserve"> </w:t>
      </w:r>
      <w:r>
        <w:t>гражданское</w:t>
      </w:r>
      <w:r>
        <w:rPr>
          <w:spacing w:val="-4"/>
        </w:rPr>
        <w:t xml:space="preserve"> </w:t>
      </w:r>
      <w:r>
        <w:t>общество.</w:t>
      </w:r>
      <w:r>
        <w:rPr>
          <w:spacing w:val="-3"/>
        </w:rPr>
        <w:t xml:space="preserve"> </w:t>
      </w:r>
      <w:r>
        <w:t>Основные</w:t>
      </w:r>
      <w:r>
        <w:rPr>
          <w:spacing w:val="-1"/>
        </w:rPr>
        <w:t xml:space="preserve"> </w:t>
      </w:r>
      <w:r>
        <w:t>принципы</w:t>
      </w:r>
      <w:r>
        <w:rPr>
          <w:spacing w:val="-4"/>
        </w:rPr>
        <w:t xml:space="preserve"> </w:t>
      </w:r>
      <w:r>
        <w:t>организации</w:t>
      </w:r>
      <w:r>
        <w:rPr>
          <w:spacing w:val="-5"/>
        </w:rPr>
        <w:t xml:space="preserve"> </w:t>
      </w:r>
      <w:r>
        <w:t>и</w:t>
      </w:r>
      <w:r>
        <w:rPr>
          <w:spacing w:val="-5"/>
        </w:rPr>
        <w:t xml:space="preserve"> </w:t>
      </w:r>
      <w:r>
        <w:t>деятельности</w:t>
      </w:r>
      <w:r>
        <w:rPr>
          <w:spacing w:val="-5"/>
        </w:rPr>
        <w:t xml:space="preserve"> </w:t>
      </w:r>
      <w:r>
        <w:t>механизма</w:t>
      </w:r>
      <w:r>
        <w:rPr>
          <w:spacing w:val="-5"/>
        </w:rPr>
        <w:t xml:space="preserve"> </w:t>
      </w:r>
      <w:r>
        <w:t>со- временного государства.</w:t>
      </w:r>
    </w:p>
    <w:p w:rsidR="00DF2BE3" w:rsidRDefault="00DF2BE3" w:rsidP="00DF2BE3">
      <w:pPr>
        <w:pStyle w:val="a3"/>
        <w:ind w:left="1524" w:firstLine="0"/>
      </w:pPr>
      <w:r>
        <w:t>Правотворчество</w:t>
      </w:r>
      <w:r>
        <w:rPr>
          <w:spacing w:val="-11"/>
        </w:rPr>
        <w:t xml:space="preserve"> </w:t>
      </w:r>
      <w:r>
        <w:t>и</w:t>
      </w:r>
      <w:r>
        <w:rPr>
          <w:spacing w:val="-7"/>
        </w:rPr>
        <w:t xml:space="preserve"> </w:t>
      </w:r>
      <w:r>
        <w:t>законотворчество.</w:t>
      </w:r>
      <w:r>
        <w:rPr>
          <w:spacing w:val="-10"/>
        </w:rPr>
        <w:t xml:space="preserve"> </w:t>
      </w:r>
      <w:r>
        <w:t>Законодательный</w:t>
      </w:r>
      <w:r>
        <w:rPr>
          <w:spacing w:val="-7"/>
        </w:rPr>
        <w:t xml:space="preserve"> </w:t>
      </w:r>
      <w:r>
        <w:rPr>
          <w:spacing w:val="-2"/>
        </w:rPr>
        <w:t>процесс.</w:t>
      </w:r>
    </w:p>
    <w:p w:rsidR="00DF2BE3" w:rsidRDefault="00DF2BE3" w:rsidP="00DF2BE3">
      <w:pPr>
        <w:pStyle w:val="a3"/>
        <w:spacing w:before="45" w:line="273" w:lineRule="auto"/>
        <w:ind w:right="418"/>
      </w:pPr>
      <w:r>
        <w:t>Система права. Отрасли права. Частное и публичное, материальное и процессуаль- ное, национальное и международное право.</w:t>
      </w:r>
    </w:p>
    <w:p w:rsidR="00DF2BE3" w:rsidRDefault="00DF2BE3" w:rsidP="00DF2BE3">
      <w:pPr>
        <w:pStyle w:val="a3"/>
        <w:spacing w:before="3"/>
        <w:ind w:left="1524" w:firstLine="0"/>
      </w:pPr>
      <w:r>
        <w:t>Правосознание,</w:t>
      </w:r>
      <w:r>
        <w:rPr>
          <w:spacing w:val="-11"/>
        </w:rPr>
        <w:t xml:space="preserve"> </w:t>
      </w:r>
      <w:r>
        <w:t>правовая</w:t>
      </w:r>
      <w:r>
        <w:rPr>
          <w:spacing w:val="-7"/>
        </w:rPr>
        <w:t xml:space="preserve"> </w:t>
      </w:r>
      <w:r>
        <w:t>культура,</w:t>
      </w:r>
      <w:r>
        <w:rPr>
          <w:spacing w:val="-6"/>
        </w:rPr>
        <w:t xml:space="preserve"> </w:t>
      </w:r>
      <w:r>
        <w:t>правовое</w:t>
      </w:r>
      <w:r>
        <w:rPr>
          <w:spacing w:val="-6"/>
        </w:rPr>
        <w:t xml:space="preserve"> </w:t>
      </w:r>
      <w:r>
        <w:rPr>
          <w:spacing w:val="-2"/>
        </w:rPr>
        <w:t>воспитание.</w:t>
      </w:r>
    </w:p>
    <w:p w:rsidR="00DF2BE3" w:rsidRDefault="00DF2BE3" w:rsidP="00DF2BE3">
      <w:pPr>
        <w:pStyle w:val="a3"/>
        <w:spacing w:before="45" w:line="276" w:lineRule="auto"/>
        <w:ind w:right="408"/>
      </w:pPr>
      <w:r>
        <w:t>Понятие и признаки правоотношений. Субъекты правоотношений, их</w:t>
      </w:r>
      <w:r>
        <w:rPr>
          <w:spacing w:val="-1"/>
        </w:rPr>
        <w:t xml:space="preserve"> </w:t>
      </w:r>
      <w:r>
        <w:t>виды. Право- способность и дееспособность. Реализация и применение права, правоприменительные акты. Толкование права.</w:t>
      </w:r>
    </w:p>
    <w:p w:rsidR="00DF2BE3" w:rsidRDefault="00DF2BE3" w:rsidP="00DF2BE3">
      <w:pPr>
        <w:pStyle w:val="a3"/>
        <w:spacing w:line="276" w:lineRule="auto"/>
        <w:ind w:right="415"/>
      </w:pPr>
      <w:r>
        <w:t>Правомерное</w:t>
      </w:r>
      <w:r>
        <w:rPr>
          <w:spacing w:val="-14"/>
        </w:rPr>
        <w:t xml:space="preserve"> </w:t>
      </w:r>
      <w:r>
        <w:t>поведение</w:t>
      </w:r>
      <w:r>
        <w:rPr>
          <w:spacing w:val="-14"/>
        </w:rPr>
        <w:t xml:space="preserve"> </w:t>
      </w:r>
      <w:r>
        <w:t>и</w:t>
      </w:r>
      <w:r>
        <w:rPr>
          <w:spacing w:val="-14"/>
        </w:rPr>
        <w:t xml:space="preserve"> </w:t>
      </w:r>
      <w:r>
        <w:t>правонарушение.</w:t>
      </w:r>
      <w:r>
        <w:rPr>
          <w:spacing w:val="-15"/>
        </w:rPr>
        <w:t xml:space="preserve"> </w:t>
      </w:r>
      <w:r>
        <w:t>Виды</w:t>
      </w:r>
      <w:r>
        <w:rPr>
          <w:spacing w:val="-14"/>
        </w:rPr>
        <w:t xml:space="preserve"> </w:t>
      </w:r>
      <w:r>
        <w:t>правонарушений,</w:t>
      </w:r>
      <w:r>
        <w:rPr>
          <w:spacing w:val="-16"/>
        </w:rPr>
        <w:t xml:space="preserve"> </w:t>
      </w:r>
      <w:r>
        <w:t>состав</w:t>
      </w:r>
      <w:r>
        <w:rPr>
          <w:spacing w:val="-13"/>
        </w:rPr>
        <w:t xml:space="preserve"> </w:t>
      </w:r>
      <w:r>
        <w:t xml:space="preserve">правона- рушения. Законность и правопорядок, их гарантии. Понятие и виды юридической ответ- </w:t>
      </w:r>
      <w:r>
        <w:rPr>
          <w:spacing w:val="-2"/>
        </w:rPr>
        <w:t>ственности.</w:t>
      </w:r>
    </w:p>
    <w:p w:rsidR="00DF2BE3" w:rsidRDefault="00DF2BE3" w:rsidP="00DF2BE3">
      <w:pPr>
        <w:pStyle w:val="a3"/>
        <w:spacing w:before="0" w:line="276" w:lineRule="auto"/>
        <w:ind w:right="416"/>
      </w:pPr>
      <w:r>
        <w:t>Конституционное право России, его источники. Конституция Российской Федера- ции. Основы конституционного строя Российской Федерации.</w:t>
      </w:r>
    </w:p>
    <w:p w:rsidR="00DF2BE3" w:rsidRDefault="00DF2BE3" w:rsidP="00DF2BE3">
      <w:pPr>
        <w:pStyle w:val="a3"/>
        <w:spacing w:line="276" w:lineRule="auto"/>
        <w:ind w:right="399"/>
      </w:pPr>
      <w:r>
        <w:t>Права</w:t>
      </w:r>
      <w:r>
        <w:rPr>
          <w:spacing w:val="-3"/>
        </w:rPr>
        <w:t xml:space="preserve"> </w:t>
      </w:r>
      <w:r>
        <w:t>и</w:t>
      </w:r>
      <w:r>
        <w:rPr>
          <w:spacing w:val="-4"/>
        </w:rPr>
        <w:t xml:space="preserve"> </w:t>
      </w:r>
      <w:r>
        <w:t>свободы</w:t>
      </w:r>
      <w:r>
        <w:rPr>
          <w:spacing w:val="-4"/>
        </w:rPr>
        <w:t xml:space="preserve"> </w:t>
      </w:r>
      <w:r>
        <w:t>человека</w:t>
      </w:r>
      <w:r>
        <w:rPr>
          <w:spacing w:val="-3"/>
        </w:rPr>
        <w:t xml:space="preserve"> </w:t>
      </w:r>
      <w:r>
        <w:t>и</w:t>
      </w:r>
      <w:r>
        <w:rPr>
          <w:spacing w:val="-4"/>
        </w:rPr>
        <w:t xml:space="preserve"> </w:t>
      </w:r>
      <w:r>
        <w:t>гражданина</w:t>
      </w:r>
      <w:r>
        <w:rPr>
          <w:spacing w:val="-3"/>
        </w:rPr>
        <w:t xml:space="preserve"> </w:t>
      </w:r>
      <w:r>
        <w:t>в</w:t>
      </w:r>
      <w:r>
        <w:rPr>
          <w:spacing w:val="-4"/>
        </w:rPr>
        <w:t xml:space="preserve"> </w:t>
      </w:r>
      <w:r>
        <w:t>Российской</w:t>
      </w:r>
      <w:r>
        <w:rPr>
          <w:spacing w:val="-4"/>
        </w:rPr>
        <w:t xml:space="preserve"> </w:t>
      </w:r>
      <w:r>
        <w:t>Федерации.</w:t>
      </w:r>
      <w:r>
        <w:rPr>
          <w:spacing w:val="-6"/>
        </w:rPr>
        <w:t xml:space="preserve"> </w:t>
      </w:r>
      <w:r>
        <w:t>Гражданство</w:t>
      </w:r>
      <w:r>
        <w:rPr>
          <w:spacing w:val="-7"/>
        </w:rPr>
        <w:t xml:space="preserve"> </w:t>
      </w:r>
      <w:r>
        <w:t>как политико-правовой институт. Гражданство Российской Федерации: понятие, принципы, основания</w:t>
      </w:r>
      <w:r>
        <w:rPr>
          <w:spacing w:val="-8"/>
        </w:rPr>
        <w:t xml:space="preserve"> </w:t>
      </w:r>
      <w:r>
        <w:t>приобретения.</w:t>
      </w:r>
      <w:r>
        <w:rPr>
          <w:spacing w:val="-9"/>
        </w:rPr>
        <w:t xml:space="preserve"> </w:t>
      </w:r>
      <w:r>
        <w:t>Гарантии</w:t>
      </w:r>
      <w:r>
        <w:rPr>
          <w:spacing w:val="-4"/>
        </w:rPr>
        <w:t xml:space="preserve"> </w:t>
      </w:r>
      <w:r>
        <w:t>и</w:t>
      </w:r>
      <w:r>
        <w:rPr>
          <w:spacing w:val="-8"/>
        </w:rPr>
        <w:t xml:space="preserve"> </w:t>
      </w:r>
      <w:r>
        <w:t>защита</w:t>
      </w:r>
      <w:r>
        <w:rPr>
          <w:spacing w:val="-8"/>
        </w:rPr>
        <w:t xml:space="preserve"> </w:t>
      </w:r>
      <w:r>
        <w:t>прав</w:t>
      </w:r>
      <w:r>
        <w:rPr>
          <w:spacing w:val="-7"/>
        </w:rPr>
        <w:t xml:space="preserve"> </w:t>
      </w:r>
      <w:r>
        <w:t>человека.</w:t>
      </w:r>
      <w:r>
        <w:rPr>
          <w:spacing w:val="-9"/>
        </w:rPr>
        <w:t xml:space="preserve"> </w:t>
      </w:r>
      <w:r>
        <w:t>Права</w:t>
      </w:r>
      <w:r>
        <w:rPr>
          <w:spacing w:val="-8"/>
        </w:rPr>
        <w:t xml:space="preserve"> </w:t>
      </w:r>
      <w:r>
        <w:t>ребёнка.</w:t>
      </w:r>
      <w:r>
        <w:rPr>
          <w:spacing w:val="-9"/>
        </w:rPr>
        <w:t xml:space="preserve"> </w:t>
      </w:r>
      <w:r>
        <w:t>Уполномочен- ный по правам человека в Российской Федерации. Уполномоченный по правам ребёнка при Президенте Российской Федерации.</w:t>
      </w:r>
    </w:p>
    <w:p w:rsidR="00DF2BE3" w:rsidRDefault="00DF2BE3" w:rsidP="00DF2BE3">
      <w:pPr>
        <w:pStyle w:val="a3"/>
        <w:spacing w:line="276" w:lineRule="auto"/>
        <w:ind w:right="415"/>
      </w:pPr>
      <w:r>
        <w:t>Конституционные обязанности гражданина Российской Федерации. Воинская обя- занность и альтернативная гражданская служба.</w:t>
      </w:r>
    </w:p>
    <w:p w:rsidR="00DF2BE3" w:rsidRDefault="00DF2BE3" w:rsidP="00DF2BE3">
      <w:pPr>
        <w:pStyle w:val="a3"/>
        <w:spacing w:line="276" w:lineRule="auto"/>
        <w:ind w:right="419"/>
      </w:pPr>
      <w:r>
        <w:t>Россия – федеративное государство. Конституционно-правовой статус субъектов Российской Федерации.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1"/>
      </w:pPr>
      <w:r>
        <w:lastRenderedPageBreak/>
        <w:t>Конституционно-правовой статус федеральных органов власти в Российской Феде- рации. Разграничение предметов ведения и полномочий между органами публичной вла- сти в Российской Федерации. Президент Российской Федерации: порядок избрания, пол- номочия и функции.</w:t>
      </w:r>
    </w:p>
    <w:p w:rsidR="00DF2BE3" w:rsidRDefault="00DF2BE3" w:rsidP="00DF2BE3">
      <w:pPr>
        <w:pStyle w:val="a3"/>
        <w:spacing w:line="276" w:lineRule="auto"/>
        <w:ind w:right="411"/>
      </w:pPr>
      <w:r>
        <w:t>Федеральное</w:t>
      </w:r>
      <w:r>
        <w:rPr>
          <w:spacing w:val="-4"/>
        </w:rPr>
        <w:t xml:space="preserve"> </w:t>
      </w:r>
      <w:r>
        <w:t>собрание</w:t>
      </w:r>
      <w:r>
        <w:rPr>
          <w:spacing w:val="-2"/>
        </w:rPr>
        <w:t xml:space="preserve"> </w:t>
      </w:r>
      <w:r>
        <w:t>–</w:t>
      </w:r>
      <w:r>
        <w:rPr>
          <w:spacing w:val="-3"/>
        </w:rPr>
        <w:t xml:space="preserve"> </w:t>
      </w:r>
      <w:r>
        <w:t>парламент</w:t>
      </w:r>
      <w:r>
        <w:rPr>
          <w:spacing w:val="-3"/>
        </w:rPr>
        <w:t xml:space="preserve"> </w:t>
      </w:r>
      <w:r>
        <w:t>Российской</w:t>
      </w:r>
      <w:r>
        <w:rPr>
          <w:spacing w:val="-4"/>
        </w:rPr>
        <w:t xml:space="preserve"> </w:t>
      </w:r>
      <w:r>
        <w:t>Федерации,</w:t>
      </w:r>
      <w:r>
        <w:rPr>
          <w:spacing w:val="-6"/>
        </w:rPr>
        <w:t xml:space="preserve"> </w:t>
      </w:r>
      <w:r>
        <w:t>порядок</w:t>
      </w:r>
      <w:r>
        <w:rPr>
          <w:spacing w:val="-4"/>
        </w:rPr>
        <w:t xml:space="preserve"> </w:t>
      </w:r>
      <w:r>
        <w:t>формирования и</w:t>
      </w:r>
      <w:r>
        <w:rPr>
          <w:spacing w:val="-9"/>
        </w:rPr>
        <w:t xml:space="preserve"> </w:t>
      </w:r>
      <w:r>
        <w:t>функции.</w:t>
      </w:r>
      <w:r>
        <w:rPr>
          <w:spacing w:val="-10"/>
        </w:rPr>
        <w:t xml:space="preserve"> </w:t>
      </w:r>
      <w:r>
        <w:t>Правительство</w:t>
      </w:r>
      <w:r>
        <w:rPr>
          <w:spacing w:val="-12"/>
        </w:rPr>
        <w:t xml:space="preserve"> </w:t>
      </w:r>
      <w:r>
        <w:t>Российской</w:t>
      </w:r>
      <w:r>
        <w:rPr>
          <w:spacing w:val="-9"/>
        </w:rPr>
        <w:t xml:space="preserve"> </w:t>
      </w:r>
      <w:r>
        <w:t>Федерации</w:t>
      </w:r>
      <w:r>
        <w:rPr>
          <w:spacing w:val="-9"/>
        </w:rPr>
        <w:t xml:space="preserve"> </w:t>
      </w:r>
      <w:r>
        <w:t>и</w:t>
      </w:r>
      <w:r>
        <w:rPr>
          <w:spacing w:val="-9"/>
        </w:rPr>
        <w:t xml:space="preserve"> </w:t>
      </w:r>
      <w:r>
        <w:t>федеральные</w:t>
      </w:r>
      <w:r>
        <w:rPr>
          <w:spacing w:val="-9"/>
        </w:rPr>
        <w:t xml:space="preserve"> </w:t>
      </w:r>
      <w:r>
        <w:t>органы</w:t>
      </w:r>
      <w:r>
        <w:rPr>
          <w:spacing w:val="-8"/>
        </w:rPr>
        <w:t xml:space="preserve"> </w:t>
      </w:r>
      <w:r>
        <w:t>исполнительной власти: структура, полномочия и функции. Судебная система Российской Федерации, её структура, конституционные</w:t>
      </w:r>
      <w:r>
        <w:rPr>
          <w:spacing w:val="-2"/>
        </w:rPr>
        <w:t xml:space="preserve"> </w:t>
      </w:r>
      <w:r>
        <w:t>принципы</w:t>
      </w:r>
      <w:r>
        <w:rPr>
          <w:spacing w:val="-2"/>
        </w:rPr>
        <w:t xml:space="preserve"> </w:t>
      </w:r>
      <w:r>
        <w:t>правосудия. Конституционное судопроизводство. Правоохранительные органы Российской Федерации. Конституционные основы деятель- ности правоохранительных органов Российской Федерации.</w:t>
      </w:r>
    </w:p>
    <w:p w:rsidR="00DF2BE3" w:rsidRDefault="00DF2BE3" w:rsidP="00DF2BE3">
      <w:pPr>
        <w:pStyle w:val="a3"/>
        <w:spacing w:before="2" w:line="276" w:lineRule="auto"/>
        <w:ind w:right="406"/>
      </w:pPr>
      <w:r>
        <w:t>Органы государственной власти субъектов Российской Федерации: система, поря- док формирования и функции. Конституционно-правовые основы местного самоуправле- ния в России.</w:t>
      </w:r>
    </w:p>
    <w:p w:rsidR="00DF2BE3" w:rsidRDefault="00DF2BE3" w:rsidP="00DF2BE3">
      <w:pPr>
        <w:pStyle w:val="a3"/>
        <w:spacing w:line="276" w:lineRule="auto"/>
        <w:ind w:right="400"/>
      </w:pPr>
      <w:r>
        <w:t>Гражданское</w:t>
      </w:r>
      <w:r>
        <w:rPr>
          <w:spacing w:val="-5"/>
        </w:rPr>
        <w:t xml:space="preserve"> </w:t>
      </w:r>
      <w:r>
        <w:t>право.</w:t>
      </w:r>
      <w:r>
        <w:rPr>
          <w:spacing w:val="-8"/>
        </w:rPr>
        <w:t xml:space="preserve"> </w:t>
      </w:r>
      <w:r>
        <w:t>Источники</w:t>
      </w:r>
      <w:r>
        <w:rPr>
          <w:spacing w:val="-6"/>
        </w:rPr>
        <w:t xml:space="preserve"> </w:t>
      </w:r>
      <w:r>
        <w:t>гражданского</w:t>
      </w:r>
      <w:r>
        <w:rPr>
          <w:spacing w:val="-9"/>
        </w:rPr>
        <w:t xml:space="preserve"> </w:t>
      </w:r>
      <w:r>
        <w:t>права.</w:t>
      </w:r>
      <w:r>
        <w:rPr>
          <w:spacing w:val="-7"/>
        </w:rPr>
        <w:t xml:space="preserve"> </w:t>
      </w:r>
      <w:r>
        <w:t>Гражданско-правовые</w:t>
      </w:r>
      <w:r>
        <w:rPr>
          <w:spacing w:val="-5"/>
        </w:rPr>
        <w:t xml:space="preserve"> </w:t>
      </w:r>
      <w:r>
        <w:t>отноше- ния:</w:t>
      </w:r>
      <w:r>
        <w:rPr>
          <w:spacing w:val="-17"/>
        </w:rPr>
        <w:t xml:space="preserve"> </w:t>
      </w:r>
      <w:r>
        <w:t>понятие</w:t>
      </w:r>
      <w:r>
        <w:rPr>
          <w:spacing w:val="-16"/>
        </w:rPr>
        <w:t xml:space="preserve"> </w:t>
      </w:r>
      <w:r>
        <w:t>и</w:t>
      </w:r>
      <w:r>
        <w:rPr>
          <w:spacing w:val="-16"/>
        </w:rPr>
        <w:t xml:space="preserve"> </w:t>
      </w:r>
      <w:r>
        <w:t>виды.</w:t>
      </w:r>
      <w:r>
        <w:rPr>
          <w:spacing w:val="-16"/>
        </w:rPr>
        <w:t xml:space="preserve"> </w:t>
      </w:r>
      <w:r>
        <w:t>Субъекты</w:t>
      </w:r>
      <w:r>
        <w:rPr>
          <w:spacing w:val="-17"/>
        </w:rPr>
        <w:t xml:space="preserve"> </w:t>
      </w:r>
      <w:r>
        <w:t>гражданского</w:t>
      </w:r>
      <w:r>
        <w:rPr>
          <w:spacing w:val="-16"/>
        </w:rPr>
        <w:t xml:space="preserve"> </w:t>
      </w:r>
      <w:r>
        <w:t>права.</w:t>
      </w:r>
      <w:r>
        <w:rPr>
          <w:spacing w:val="-16"/>
        </w:rPr>
        <w:t xml:space="preserve"> </w:t>
      </w:r>
      <w:r>
        <w:t>Физические</w:t>
      </w:r>
      <w:r>
        <w:rPr>
          <w:spacing w:val="-16"/>
        </w:rPr>
        <w:t xml:space="preserve"> </w:t>
      </w:r>
      <w:r>
        <w:t>и</w:t>
      </w:r>
      <w:r>
        <w:rPr>
          <w:spacing w:val="-17"/>
        </w:rPr>
        <w:t xml:space="preserve"> </w:t>
      </w:r>
      <w:r>
        <w:t>юридические</w:t>
      </w:r>
      <w:r>
        <w:rPr>
          <w:spacing w:val="-16"/>
        </w:rPr>
        <w:t xml:space="preserve"> </w:t>
      </w:r>
      <w:r>
        <w:t>лица.</w:t>
      </w:r>
      <w:r>
        <w:rPr>
          <w:spacing w:val="-16"/>
        </w:rPr>
        <w:t xml:space="preserve"> </w:t>
      </w:r>
      <w:r>
        <w:t>Пра- воспособность и дееспособность. Дееспособность несовершеннолетних. Правомочия соб- ственника, формы собственности. Обязательственное право. Сделки. Гражданско-право- вой</w:t>
      </w:r>
      <w:r>
        <w:rPr>
          <w:spacing w:val="-17"/>
        </w:rPr>
        <w:t xml:space="preserve"> </w:t>
      </w:r>
      <w:r>
        <w:t>договор.</w:t>
      </w:r>
      <w:r>
        <w:rPr>
          <w:spacing w:val="-16"/>
        </w:rPr>
        <w:t xml:space="preserve"> </w:t>
      </w:r>
      <w:r>
        <w:t>Порядок</w:t>
      </w:r>
      <w:r>
        <w:rPr>
          <w:spacing w:val="-16"/>
        </w:rPr>
        <w:t xml:space="preserve"> </w:t>
      </w:r>
      <w:r>
        <w:t>заключения</w:t>
      </w:r>
      <w:r>
        <w:rPr>
          <w:spacing w:val="-16"/>
        </w:rPr>
        <w:t xml:space="preserve"> </w:t>
      </w:r>
      <w:r>
        <w:t>договора:</w:t>
      </w:r>
      <w:r>
        <w:rPr>
          <w:spacing w:val="-17"/>
        </w:rPr>
        <w:t xml:space="preserve"> </w:t>
      </w:r>
      <w:r>
        <w:t>оферта</w:t>
      </w:r>
      <w:r>
        <w:rPr>
          <w:spacing w:val="-16"/>
        </w:rPr>
        <w:t xml:space="preserve"> </w:t>
      </w:r>
      <w:r>
        <w:t>и</w:t>
      </w:r>
      <w:r>
        <w:rPr>
          <w:spacing w:val="-16"/>
        </w:rPr>
        <w:t xml:space="preserve"> </w:t>
      </w:r>
      <w:r>
        <w:t>акцепт.</w:t>
      </w:r>
      <w:r>
        <w:rPr>
          <w:spacing w:val="-16"/>
        </w:rPr>
        <w:t xml:space="preserve"> </w:t>
      </w:r>
      <w:r>
        <w:t>Наследование</w:t>
      </w:r>
      <w:r>
        <w:rPr>
          <w:spacing w:val="-17"/>
        </w:rPr>
        <w:t xml:space="preserve"> </w:t>
      </w:r>
      <w:r>
        <w:t>как</w:t>
      </w:r>
      <w:r>
        <w:rPr>
          <w:spacing w:val="-16"/>
        </w:rPr>
        <w:t xml:space="preserve"> </w:t>
      </w:r>
      <w:r>
        <w:t>социально- правовой</w:t>
      </w:r>
      <w:r>
        <w:rPr>
          <w:spacing w:val="-2"/>
        </w:rPr>
        <w:t xml:space="preserve"> </w:t>
      </w:r>
      <w:r>
        <w:t>институт.</w:t>
      </w:r>
      <w:r>
        <w:rPr>
          <w:spacing w:val="-4"/>
        </w:rPr>
        <w:t xml:space="preserve"> </w:t>
      </w:r>
      <w:r>
        <w:t>Основания</w:t>
      </w:r>
      <w:r>
        <w:rPr>
          <w:spacing w:val="-2"/>
        </w:rPr>
        <w:t xml:space="preserve"> </w:t>
      </w:r>
      <w:r>
        <w:t>наследования</w:t>
      </w:r>
      <w:r>
        <w:rPr>
          <w:spacing w:val="-2"/>
        </w:rPr>
        <w:t xml:space="preserve"> </w:t>
      </w:r>
      <w:r>
        <w:t>(завещание,</w:t>
      </w:r>
      <w:r>
        <w:rPr>
          <w:spacing w:val="-3"/>
        </w:rPr>
        <w:t xml:space="preserve"> </w:t>
      </w:r>
      <w:r>
        <w:t>наследственный</w:t>
      </w:r>
      <w:r>
        <w:rPr>
          <w:spacing w:val="-2"/>
        </w:rPr>
        <w:t xml:space="preserve"> </w:t>
      </w:r>
      <w:r>
        <w:t>договор,</w:t>
      </w:r>
      <w:r>
        <w:rPr>
          <w:spacing w:val="-4"/>
        </w:rPr>
        <w:t xml:space="preserve"> </w:t>
      </w:r>
      <w:r>
        <w:t>насле- дование по закону). Права на результаты интеллектуальной деятельности. Защита граж- данских прав. Защита прав потребителей. Гражданско-правовая ответственность.</w:t>
      </w:r>
    </w:p>
    <w:p w:rsidR="00DF2BE3" w:rsidRDefault="00DF2BE3" w:rsidP="00DF2BE3">
      <w:pPr>
        <w:pStyle w:val="a3"/>
        <w:spacing w:before="2" w:line="276" w:lineRule="auto"/>
        <w:ind w:right="409"/>
      </w:pPr>
      <w:r>
        <w:t>Семейное</w:t>
      </w:r>
      <w:r>
        <w:rPr>
          <w:spacing w:val="-13"/>
        </w:rPr>
        <w:t xml:space="preserve"> </w:t>
      </w:r>
      <w:r>
        <w:t>право.</w:t>
      </w:r>
      <w:r>
        <w:rPr>
          <w:spacing w:val="-15"/>
        </w:rPr>
        <w:t xml:space="preserve"> </w:t>
      </w:r>
      <w:r>
        <w:t>Источники</w:t>
      </w:r>
      <w:r>
        <w:rPr>
          <w:spacing w:val="-13"/>
        </w:rPr>
        <w:t xml:space="preserve"> </w:t>
      </w:r>
      <w:r>
        <w:t>семейного</w:t>
      </w:r>
      <w:r>
        <w:rPr>
          <w:spacing w:val="-16"/>
        </w:rPr>
        <w:t xml:space="preserve"> </w:t>
      </w:r>
      <w:r>
        <w:t>права.</w:t>
      </w:r>
      <w:r>
        <w:rPr>
          <w:spacing w:val="-14"/>
        </w:rPr>
        <w:t xml:space="preserve"> </w:t>
      </w:r>
      <w:r>
        <w:t>Семья</w:t>
      </w:r>
      <w:r>
        <w:rPr>
          <w:spacing w:val="-13"/>
        </w:rPr>
        <w:t xml:space="preserve"> </w:t>
      </w:r>
      <w:r>
        <w:t>и</w:t>
      </w:r>
      <w:r>
        <w:rPr>
          <w:spacing w:val="-13"/>
        </w:rPr>
        <w:t xml:space="preserve"> </w:t>
      </w:r>
      <w:r>
        <w:t>брак</w:t>
      </w:r>
      <w:r>
        <w:rPr>
          <w:spacing w:val="-12"/>
        </w:rPr>
        <w:t xml:space="preserve"> </w:t>
      </w:r>
      <w:r>
        <w:t>как</w:t>
      </w:r>
      <w:r>
        <w:rPr>
          <w:spacing w:val="-16"/>
        </w:rPr>
        <w:t xml:space="preserve"> </w:t>
      </w:r>
      <w:r>
        <w:t>социально-правовые институты.</w:t>
      </w:r>
      <w:r>
        <w:rPr>
          <w:spacing w:val="-14"/>
        </w:rPr>
        <w:t xml:space="preserve"> </w:t>
      </w:r>
      <w:r>
        <w:t>Правовое</w:t>
      </w:r>
      <w:r>
        <w:rPr>
          <w:spacing w:val="-8"/>
        </w:rPr>
        <w:t xml:space="preserve"> </w:t>
      </w:r>
      <w:r>
        <w:t>регулирование</w:t>
      </w:r>
      <w:r>
        <w:rPr>
          <w:spacing w:val="-12"/>
        </w:rPr>
        <w:t xml:space="preserve"> </w:t>
      </w:r>
      <w:r>
        <w:t>отношений</w:t>
      </w:r>
      <w:r>
        <w:rPr>
          <w:spacing w:val="-12"/>
        </w:rPr>
        <w:t xml:space="preserve"> </w:t>
      </w:r>
      <w:r>
        <w:t>супругов.</w:t>
      </w:r>
      <w:r>
        <w:rPr>
          <w:spacing w:val="-14"/>
        </w:rPr>
        <w:t xml:space="preserve"> </w:t>
      </w:r>
      <w:r>
        <w:t>Условия</w:t>
      </w:r>
      <w:r>
        <w:rPr>
          <w:spacing w:val="-12"/>
        </w:rPr>
        <w:t xml:space="preserve"> </w:t>
      </w:r>
      <w:r>
        <w:t>заключения</w:t>
      </w:r>
      <w:r>
        <w:rPr>
          <w:spacing w:val="-12"/>
        </w:rPr>
        <w:t xml:space="preserve"> </w:t>
      </w:r>
      <w:r>
        <w:t>брака.</w:t>
      </w:r>
      <w:r>
        <w:rPr>
          <w:spacing w:val="-13"/>
        </w:rPr>
        <w:t xml:space="preserve"> </w:t>
      </w:r>
      <w:r>
        <w:t>По- рядок</w:t>
      </w:r>
      <w:r>
        <w:rPr>
          <w:spacing w:val="-4"/>
        </w:rPr>
        <w:t xml:space="preserve"> </w:t>
      </w:r>
      <w:r>
        <w:t>заключения</w:t>
      </w:r>
      <w:r>
        <w:rPr>
          <w:spacing w:val="-4"/>
        </w:rPr>
        <w:t xml:space="preserve"> </w:t>
      </w:r>
      <w:r>
        <w:t>брака.</w:t>
      </w:r>
      <w:r>
        <w:rPr>
          <w:spacing w:val="-6"/>
        </w:rPr>
        <w:t xml:space="preserve"> </w:t>
      </w:r>
      <w:r>
        <w:t>Прекращение</w:t>
      </w:r>
      <w:r>
        <w:rPr>
          <w:spacing w:val="-4"/>
        </w:rPr>
        <w:t xml:space="preserve"> </w:t>
      </w:r>
      <w:r>
        <w:t>брака.</w:t>
      </w:r>
      <w:r>
        <w:rPr>
          <w:spacing w:val="-6"/>
        </w:rPr>
        <w:t xml:space="preserve"> </w:t>
      </w:r>
      <w:r>
        <w:t>Брачный</w:t>
      </w:r>
      <w:r>
        <w:rPr>
          <w:spacing w:val="-5"/>
        </w:rPr>
        <w:t xml:space="preserve"> </w:t>
      </w:r>
      <w:r>
        <w:t>договор.</w:t>
      </w:r>
      <w:r>
        <w:rPr>
          <w:spacing w:val="-3"/>
        </w:rPr>
        <w:t xml:space="preserve"> </w:t>
      </w:r>
      <w:r>
        <w:t>Права</w:t>
      </w:r>
      <w:r>
        <w:rPr>
          <w:spacing w:val="-4"/>
        </w:rPr>
        <w:t xml:space="preserve"> </w:t>
      </w:r>
      <w:r>
        <w:t>и</w:t>
      </w:r>
      <w:r>
        <w:rPr>
          <w:spacing w:val="-1"/>
        </w:rPr>
        <w:t xml:space="preserve"> </w:t>
      </w:r>
      <w:r>
        <w:t>обязанности</w:t>
      </w:r>
      <w:r>
        <w:rPr>
          <w:spacing w:val="-5"/>
        </w:rPr>
        <w:t xml:space="preserve"> </w:t>
      </w:r>
      <w:r>
        <w:t>чле- нов семьи (супругов, родителей и детей). Институт материнства, отцовства и детства. От- ветственность родителей за воспитание детей. Усыновление. Опека и попечительство. Приёмная семья.</w:t>
      </w:r>
    </w:p>
    <w:p w:rsidR="00DF2BE3" w:rsidRDefault="00DF2BE3" w:rsidP="00DF2BE3">
      <w:pPr>
        <w:pStyle w:val="a3"/>
        <w:spacing w:before="0" w:line="276" w:lineRule="auto"/>
        <w:ind w:right="411"/>
      </w:pPr>
      <w:r>
        <w:rPr>
          <w:spacing w:val="-2"/>
        </w:rPr>
        <w:t>Трудовое право. Источники трудового</w:t>
      </w:r>
      <w:r>
        <w:rPr>
          <w:spacing w:val="-4"/>
        </w:rPr>
        <w:t xml:space="preserve"> </w:t>
      </w:r>
      <w:r>
        <w:rPr>
          <w:spacing w:val="-2"/>
        </w:rPr>
        <w:t>права.</w:t>
      </w:r>
      <w:r>
        <w:rPr>
          <w:spacing w:val="-3"/>
        </w:rPr>
        <w:t xml:space="preserve"> </w:t>
      </w:r>
      <w:r>
        <w:rPr>
          <w:spacing w:val="-2"/>
        </w:rPr>
        <w:t>Участники трудовых</w:t>
      </w:r>
      <w:r>
        <w:rPr>
          <w:spacing w:val="-4"/>
        </w:rPr>
        <w:t xml:space="preserve"> </w:t>
      </w:r>
      <w:r>
        <w:rPr>
          <w:spacing w:val="-2"/>
        </w:rPr>
        <w:t xml:space="preserve">правоотношений: </w:t>
      </w:r>
      <w:r>
        <w:t>работник и работодатель. Социальное партнёрство в сфере труда. Порядок приёма на ра- боту. Трудовой договор. Заключение и прекращение трудового договора. Виды рабочего времени.</w:t>
      </w:r>
      <w:r>
        <w:rPr>
          <w:spacing w:val="-15"/>
        </w:rPr>
        <w:t xml:space="preserve"> </w:t>
      </w:r>
      <w:r>
        <w:t>Время</w:t>
      </w:r>
      <w:r>
        <w:rPr>
          <w:spacing w:val="-9"/>
        </w:rPr>
        <w:t xml:space="preserve"> </w:t>
      </w:r>
      <w:r>
        <w:t>отдыха.</w:t>
      </w:r>
      <w:r>
        <w:rPr>
          <w:spacing w:val="-14"/>
        </w:rPr>
        <w:t xml:space="preserve"> </w:t>
      </w:r>
      <w:r>
        <w:t>Заработная</w:t>
      </w:r>
      <w:r>
        <w:rPr>
          <w:spacing w:val="-9"/>
        </w:rPr>
        <w:t xml:space="preserve"> </w:t>
      </w:r>
      <w:r>
        <w:t>плата.</w:t>
      </w:r>
      <w:r>
        <w:rPr>
          <w:spacing w:val="-14"/>
        </w:rPr>
        <w:t xml:space="preserve"> </w:t>
      </w:r>
      <w:r>
        <w:t>Трудовой</w:t>
      </w:r>
      <w:r>
        <w:rPr>
          <w:spacing w:val="-9"/>
        </w:rPr>
        <w:t xml:space="preserve"> </w:t>
      </w:r>
      <w:r>
        <w:t>распорядок</w:t>
      </w:r>
      <w:r>
        <w:rPr>
          <w:spacing w:val="-12"/>
        </w:rPr>
        <w:t xml:space="preserve"> </w:t>
      </w:r>
      <w:r>
        <w:t>и</w:t>
      </w:r>
      <w:r>
        <w:rPr>
          <w:spacing w:val="-13"/>
        </w:rPr>
        <w:t xml:space="preserve"> </w:t>
      </w:r>
      <w:r>
        <w:t>дисциплина</w:t>
      </w:r>
      <w:r>
        <w:rPr>
          <w:spacing w:val="-12"/>
        </w:rPr>
        <w:t xml:space="preserve"> </w:t>
      </w:r>
      <w:r>
        <w:t>труда.</w:t>
      </w:r>
      <w:r>
        <w:rPr>
          <w:spacing w:val="-15"/>
        </w:rPr>
        <w:t xml:space="preserve"> </w:t>
      </w:r>
      <w:r>
        <w:t>Дис- циплинарная</w:t>
      </w:r>
      <w:r>
        <w:rPr>
          <w:spacing w:val="-5"/>
        </w:rPr>
        <w:t xml:space="preserve"> </w:t>
      </w:r>
      <w:r>
        <w:t>ответственность.</w:t>
      </w:r>
      <w:r>
        <w:rPr>
          <w:spacing w:val="-3"/>
        </w:rPr>
        <w:t xml:space="preserve"> </w:t>
      </w:r>
      <w:r>
        <w:t>Охрана</w:t>
      </w:r>
      <w:r>
        <w:rPr>
          <w:spacing w:val="-4"/>
        </w:rPr>
        <w:t xml:space="preserve"> </w:t>
      </w:r>
      <w:r>
        <w:t>труда.</w:t>
      </w:r>
      <w:r>
        <w:rPr>
          <w:spacing w:val="-3"/>
        </w:rPr>
        <w:t xml:space="preserve"> </w:t>
      </w:r>
      <w:r>
        <w:t>Виды</w:t>
      </w:r>
      <w:r>
        <w:rPr>
          <w:spacing w:val="-1"/>
        </w:rPr>
        <w:t xml:space="preserve"> </w:t>
      </w:r>
      <w:r>
        <w:t>трудовых</w:t>
      </w:r>
      <w:r>
        <w:rPr>
          <w:spacing w:val="-4"/>
        </w:rPr>
        <w:t xml:space="preserve"> </w:t>
      </w:r>
      <w:r>
        <w:t>споров.</w:t>
      </w:r>
      <w:r>
        <w:rPr>
          <w:spacing w:val="-3"/>
        </w:rPr>
        <w:t xml:space="preserve"> </w:t>
      </w:r>
      <w:r>
        <w:t>Особенности</w:t>
      </w:r>
      <w:r>
        <w:rPr>
          <w:spacing w:val="-5"/>
        </w:rPr>
        <w:t xml:space="preserve"> </w:t>
      </w:r>
      <w:r>
        <w:t>право- вого регулирования труда несовершеннолетних в Российской Федерации.</w:t>
      </w:r>
    </w:p>
    <w:p w:rsidR="00DF2BE3" w:rsidRDefault="00DF2BE3" w:rsidP="00DF2BE3">
      <w:pPr>
        <w:pStyle w:val="a3"/>
        <w:spacing w:before="0" w:line="276" w:lineRule="auto"/>
        <w:ind w:right="408"/>
      </w:pPr>
      <w:r>
        <w:t>Образовательное право в российской правовой системе. Образовательные правоот- ношения.</w:t>
      </w:r>
      <w:r>
        <w:rPr>
          <w:spacing w:val="-8"/>
        </w:rPr>
        <w:t xml:space="preserve"> </w:t>
      </w:r>
      <w:r>
        <w:t>Права</w:t>
      </w:r>
      <w:r>
        <w:rPr>
          <w:spacing w:val="-6"/>
        </w:rPr>
        <w:t xml:space="preserve"> </w:t>
      </w:r>
      <w:r>
        <w:t>и</w:t>
      </w:r>
      <w:r>
        <w:rPr>
          <w:spacing w:val="-7"/>
        </w:rPr>
        <w:t xml:space="preserve"> </w:t>
      </w:r>
      <w:r>
        <w:t>обязанности</w:t>
      </w:r>
      <w:r>
        <w:rPr>
          <w:spacing w:val="-3"/>
        </w:rPr>
        <w:t xml:space="preserve"> </w:t>
      </w:r>
      <w:r>
        <w:t>участников</w:t>
      </w:r>
      <w:r>
        <w:rPr>
          <w:spacing w:val="-7"/>
        </w:rPr>
        <w:t xml:space="preserve"> </w:t>
      </w:r>
      <w:r>
        <w:t>образовательного</w:t>
      </w:r>
      <w:r>
        <w:rPr>
          <w:spacing w:val="-9"/>
        </w:rPr>
        <w:t xml:space="preserve"> </w:t>
      </w:r>
      <w:r>
        <w:t>процесса.</w:t>
      </w:r>
      <w:r>
        <w:rPr>
          <w:spacing w:val="-8"/>
        </w:rPr>
        <w:t xml:space="preserve"> </w:t>
      </w:r>
      <w:r>
        <w:t>Общие</w:t>
      </w:r>
      <w:r>
        <w:rPr>
          <w:spacing w:val="-7"/>
        </w:rPr>
        <w:t xml:space="preserve"> </w:t>
      </w:r>
      <w:r>
        <w:t>требования к организации приёма на обучение по</w:t>
      </w:r>
      <w:r>
        <w:rPr>
          <w:spacing w:val="-2"/>
        </w:rPr>
        <w:t xml:space="preserve"> </w:t>
      </w:r>
      <w:r>
        <w:t>образовательным программам среднего</w:t>
      </w:r>
      <w:r>
        <w:rPr>
          <w:spacing w:val="-1"/>
        </w:rPr>
        <w:t xml:space="preserve"> </w:t>
      </w:r>
      <w:r>
        <w:t>профессио- нального и высшего образования.</w:t>
      </w:r>
    </w:p>
    <w:p w:rsidR="00DF2BE3" w:rsidRDefault="00DF2BE3" w:rsidP="00DF2BE3">
      <w:pPr>
        <w:pStyle w:val="a3"/>
        <w:spacing w:before="0" w:line="276" w:lineRule="auto"/>
        <w:ind w:right="413"/>
      </w:pPr>
      <w:r>
        <w:t>Административное</w:t>
      </w:r>
      <w:r>
        <w:rPr>
          <w:spacing w:val="-3"/>
        </w:rPr>
        <w:t xml:space="preserve"> </w:t>
      </w:r>
      <w:r>
        <w:t>право,</w:t>
      </w:r>
      <w:r>
        <w:rPr>
          <w:spacing w:val="-5"/>
        </w:rPr>
        <w:t xml:space="preserve"> </w:t>
      </w:r>
      <w:r>
        <w:t>его</w:t>
      </w:r>
      <w:r>
        <w:rPr>
          <w:spacing w:val="-6"/>
        </w:rPr>
        <w:t xml:space="preserve"> </w:t>
      </w:r>
      <w:r>
        <w:t>источники.</w:t>
      </w:r>
      <w:r>
        <w:rPr>
          <w:spacing w:val="-5"/>
        </w:rPr>
        <w:t xml:space="preserve"> </w:t>
      </w:r>
      <w:r>
        <w:t>Субъекты</w:t>
      </w:r>
      <w:r>
        <w:rPr>
          <w:spacing w:val="-3"/>
        </w:rPr>
        <w:t xml:space="preserve"> </w:t>
      </w:r>
      <w:r>
        <w:t>административного</w:t>
      </w:r>
      <w:r>
        <w:rPr>
          <w:spacing w:val="-5"/>
        </w:rPr>
        <w:t xml:space="preserve"> </w:t>
      </w:r>
      <w:r>
        <w:t>права.</w:t>
      </w:r>
      <w:r>
        <w:rPr>
          <w:spacing w:val="-4"/>
        </w:rPr>
        <w:t xml:space="preserve"> </w:t>
      </w:r>
      <w:r>
        <w:t>Гос- ударственная служба и государственный служащий. Противодействие коррупции в си- стеме государственной службы. Административное правонарушение и административная ответственность,</w:t>
      </w:r>
      <w:r>
        <w:rPr>
          <w:spacing w:val="36"/>
        </w:rPr>
        <w:t xml:space="preserve"> </w:t>
      </w:r>
      <w:r>
        <w:t>виды</w:t>
      </w:r>
      <w:r>
        <w:rPr>
          <w:spacing w:val="34"/>
        </w:rPr>
        <w:t xml:space="preserve"> </w:t>
      </w:r>
      <w:r>
        <w:t>наказаний</w:t>
      </w:r>
      <w:r>
        <w:rPr>
          <w:spacing w:val="34"/>
        </w:rPr>
        <w:t xml:space="preserve"> </w:t>
      </w:r>
      <w:r>
        <w:t>в</w:t>
      </w:r>
      <w:r>
        <w:rPr>
          <w:spacing w:val="34"/>
        </w:rPr>
        <w:t xml:space="preserve"> </w:t>
      </w:r>
      <w:r>
        <w:t>административном</w:t>
      </w:r>
      <w:r>
        <w:rPr>
          <w:spacing w:val="36"/>
        </w:rPr>
        <w:t xml:space="preserve"> </w:t>
      </w:r>
      <w:r>
        <w:t>праве.</w:t>
      </w:r>
      <w:r>
        <w:rPr>
          <w:spacing w:val="37"/>
        </w:rPr>
        <w:t xml:space="preserve"> </w:t>
      </w:r>
      <w:r>
        <w:t>Административная</w:t>
      </w:r>
      <w:r>
        <w:rPr>
          <w:spacing w:val="34"/>
        </w:rPr>
        <w:t xml:space="preserve"> </w:t>
      </w:r>
      <w:r>
        <w:t>ответ-</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6" w:firstLine="0"/>
      </w:pPr>
      <w:r>
        <w:lastRenderedPageBreak/>
        <w:t>ственность несовершеннолетних. Управление использованием и охраной природных ре- сурсов. Экологическое законодательство. Экологические правонарушения. Способы за- щиты экологических прав.</w:t>
      </w:r>
    </w:p>
    <w:p w:rsidR="00DF2BE3" w:rsidRDefault="00DF2BE3" w:rsidP="00DF2BE3">
      <w:pPr>
        <w:pStyle w:val="a3"/>
        <w:spacing w:line="276" w:lineRule="auto"/>
        <w:ind w:right="411"/>
      </w:pPr>
      <w:r>
        <w:t>Финансовое</w:t>
      </w:r>
      <w:r>
        <w:rPr>
          <w:spacing w:val="-9"/>
        </w:rPr>
        <w:t xml:space="preserve"> </w:t>
      </w:r>
      <w:r>
        <w:t>право.</w:t>
      </w:r>
      <w:r>
        <w:rPr>
          <w:spacing w:val="-8"/>
        </w:rPr>
        <w:t xml:space="preserve"> </w:t>
      </w:r>
      <w:r>
        <w:t>Правовое</w:t>
      </w:r>
      <w:r>
        <w:rPr>
          <w:spacing w:val="-5"/>
        </w:rPr>
        <w:t xml:space="preserve"> </w:t>
      </w:r>
      <w:r>
        <w:t>регулирование</w:t>
      </w:r>
      <w:r>
        <w:rPr>
          <w:spacing w:val="-9"/>
        </w:rPr>
        <w:t xml:space="preserve"> </w:t>
      </w:r>
      <w:r>
        <w:t>банковской</w:t>
      </w:r>
      <w:r>
        <w:rPr>
          <w:spacing w:val="-9"/>
        </w:rPr>
        <w:t xml:space="preserve"> </w:t>
      </w:r>
      <w:r>
        <w:t>деятельности.</w:t>
      </w:r>
      <w:r>
        <w:rPr>
          <w:spacing w:val="-8"/>
        </w:rPr>
        <w:t xml:space="preserve"> </w:t>
      </w:r>
      <w:r>
        <w:t>Права</w:t>
      </w:r>
      <w:r>
        <w:rPr>
          <w:spacing w:val="-9"/>
        </w:rPr>
        <w:t xml:space="preserve"> </w:t>
      </w:r>
      <w:r>
        <w:t>и</w:t>
      </w:r>
      <w:r>
        <w:rPr>
          <w:spacing w:val="-6"/>
        </w:rPr>
        <w:t xml:space="preserve"> </w:t>
      </w:r>
      <w:r>
        <w:t>обя- занности потребителей финансовых услуг.</w:t>
      </w:r>
    </w:p>
    <w:p w:rsidR="00DF2BE3" w:rsidRDefault="00DF2BE3" w:rsidP="00DF2BE3">
      <w:pPr>
        <w:pStyle w:val="a3"/>
        <w:spacing w:before="0" w:line="276" w:lineRule="auto"/>
        <w:ind w:right="414"/>
      </w:pPr>
      <w:r>
        <w:t>Налоговое право. Источники налогового</w:t>
      </w:r>
      <w:r>
        <w:rPr>
          <w:spacing w:val="-1"/>
        </w:rPr>
        <w:t xml:space="preserve"> </w:t>
      </w:r>
      <w:r>
        <w:t>права. Субъекты налоговых</w:t>
      </w:r>
      <w:r>
        <w:rPr>
          <w:spacing w:val="-1"/>
        </w:rPr>
        <w:t xml:space="preserve"> </w:t>
      </w:r>
      <w:r>
        <w:t>правоотноше- ний. Права и обязанности налогоплательщика. Налоговые правонарушения. Ответствен- ность за уклонение от уплаты налогов.</w:t>
      </w:r>
    </w:p>
    <w:p w:rsidR="00DF2BE3" w:rsidRDefault="00DF2BE3" w:rsidP="00DF2BE3">
      <w:pPr>
        <w:pStyle w:val="a3"/>
        <w:spacing w:line="276" w:lineRule="auto"/>
        <w:ind w:right="409"/>
      </w:pPr>
      <w:r>
        <w:t>Уголовное</w:t>
      </w:r>
      <w:r>
        <w:rPr>
          <w:spacing w:val="-13"/>
        </w:rPr>
        <w:t xml:space="preserve"> </w:t>
      </w:r>
      <w:r>
        <w:t>право,</w:t>
      </w:r>
      <w:r>
        <w:rPr>
          <w:spacing w:val="-15"/>
        </w:rPr>
        <w:t xml:space="preserve"> </w:t>
      </w:r>
      <w:r>
        <w:t>его</w:t>
      </w:r>
      <w:r>
        <w:rPr>
          <w:spacing w:val="-16"/>
        </w:rPr>
        <w:t xml:space="preserve"> </w:t>
      </w:r>
      <w:r>
        <w:t>принципы.</w:t>
      </w:r>
      <w:r>
        <w:rPr>
          <w:spacing w:val="-15"/>
        </w:rPr>
        <w:t xml:space="preserve"> </w:t>
      </w:r>
      <w:r>
        <w:t>Понятие</w:t>
      </w:r>
      <w:r>
        <w:rPr>
          <w:spacing w:val="-13"/>
        </w:rPr>
        <w:t xml:space="preserve"> </w:t>
      </w:r>
      <w:r>
        <w:t>преступления,</w:t>
      </w:r>
      <w:r>
        <w:rPr>
          <w:spacing w:val="-14"/>
        </w:rPr>
        <w:t xml:space="preserve"> </w:t>
      </w:r>
      <w:r>
        <w:t>состав</w:t>
      </w:r>
      <w:r>
        <w:rPr>
          <w:spacing w:val="-12"/>
        </w:rPr>
        <w:t xml:space="preserve"> </w:t>
      </w:r>
      <w:r>
        <w:t>преступления.</w:t>
      </w:r>
      <w:r>
        <w:rPr>
          <w:spacing w:val="-14"/>
        </w:rPr>
        <w:t xml:space="preserve"> </w:t>
      </w:r>
      <w:r>
        <w:t>Виды преступлений.</w:t>
      </w:r>
      <w:r>
        <w:rPr>
          <w:spacing w:val="-7"/>
        </w:rPr>
        <w:t xml:space="preserve"> </w:t>
      </w:r>
      <w:r>
        <w:t>Уголовная</w:t>
      </w:r>
      <w:r>
        <w:rPr>
          <w:spacing w:val="-5"/>
        </w:rPr>
        <w:t xml:space="preserve"> </w:t>
      </w:r>
      <w:r>
        <w:t>ответственность,</w:t>
      </w:r>
      <w:r>
        <w:rPr>
          <w:spacing w:val="-7"/>
        </w:rPr>
        <w:t xml:space="preserve"> </w:t>
      </w:r>
      <w:r>
        <w:t>виды</w:t>
      </w:r>
      <w:r>
        <w:rPr>
          <w:spacing w:val="-5"/>
        </w:rPr>
        <w:t xml:space="preserve"> </w:t>
      </w:r>
      <w:r>
        <w:t>наказаний</w:t>
      </w:r>
      <w:r>
        <w:rPr>
          <w:spacing w:val="-5"/>
        </w:rPr>
        <w:t xml:space="preserve"> </w:t>
      </w:r>
      <w:r>
        <w:t>в</w:t>
      </w:r>
      <w:r>
        <w:rPr>
          <w:spacing w:val="-2"/>
        </w:rPr>
        <w:t xml:space="preserve"> </w:t>
      </w:r>
      <w:r>
        <w:t>уголовном</w:t>
      </w:r>
      <w:r>
        <w:rPr>
          <w:spacing w:val="-3"/>
        </w:rPr>
        <w:t xml:space="preserve"> </w:t>
      </w:r>
      <w:r>
        <w:t>праве.</w:t>
      </w:r>
      <w:r>
        <w:rPr>
          <w:spacing w:val="-6"/>
        </w:rPr>
        <w:t xml:space="preserve"> </w:t>
      </w:r>
      <w:r>
        <w:t>Уголовная ответственность за коррупционные преступления. Необходимая оборона и крайняя необ- ходимость. Уголовная ответственность несовершеннолетних.</w:t>
      </w:r>
    </w:p>
    <w:p w:rsidR="00DF2BE3" w:rsidRDefault="00DF2BE3" w:rsidP="00DF2BE3">
      <w:pPr>
        <w:pStyle w:val="a3"/>
        <w:ind w:left="1524" w:firstLine="0"/>
      </w:pPr>
      <w:r>
        <w:t>Гражданское</w:t>
      </w:r>
      <w:r>
        <w:rPr>
          <w:spacing w:val="59"/>
        </w:rPr>
        <w:t xml:space="preserve"> </w:t>
      </w:r>
      <w:r>
        <w:t>процессуальное</w:t>
      </w:r>
      <w:r>
        <w:rPr>
          <w:spacing w:val="61"/>
        </w:rPr>
        <w:t xml:space="preserve"> </w:t>
      </w:r>
      <w:r>
        <w:t>право.</w:t>
      </w:r>
      <w:r>
        <w:rPr>
          <w:spacing w:val="59"/>
        </w:rPr>
        <w:t xml:space="preserve"> </w:t>
      </w:r>
      <w:r>
        <w:t>Принципы</w:t>
      </w:r>
      <w:r>
        <w:rPr>
          <w:spacing w:val="61"/>
        </w:rPr>
        <w:t xml:space="preserve"> </w:t>
      </w:r>
      <w:r>
        <w:t>гражданского</w:t>
      </w:r>
      <w:r>
        <w:rPr>
          <w:spacing w:val="59"/>
        </w:rPr>
        <w:t xml:space="preserve"> </w:t>
      </w:r>
      <w:r>
        <w:rPr>
          <w:spacing w:val="-2"/>
        </w:rPr>
        <w:t>судопроизводства.</w:t>
      </w:r>
    </w:p>
    <w:p w:rsidR="00DF2BE3" w:rsidRDefault="00DF2BE3" w:rsidP="00DF2BE3">
      <w:pPr>
        <w:pStyle w:val="a3"/>
        <w:spacing w:before="46"/>
        <w:ind w:firstLine="0"/>
      </w:pPr>
      <w:r>
        <w:t>Участники</w:t>
      </w:r>
      <w:r>
        <w:rPr>
          <w:spacing w:val="-8"/>
        </w:rPr>
        <w:t xml:space="preserve"> </w:t>
      </w:r>
      <w:r>
        <w:t>гражданского</w:t>
      </w:r>
      <w:r>
        <w:rPr>
          <w:spacing w:val="-10"/>
        </w:rPr>
        <w:t xml:space="preserve"> </w:t>
      </w:r>
      <w:r>
        <w:t>процесса.</w:t>
      </w:r>
      <w:r>
        <w:rPr>
          <w:spacing w:val="-8"/>
        </w:rPr>
        <w:t xml:space="preserve"> </w:t>
      </w:r>
      <w:r>
        <w:t>Стадии</w:t>
      </w:r>
      <w:r>
        <w:rPr>
          <w:spacing w:val="-8"/>
        </w:rPr>
        <w:t xml:space="preserve"> </w:t>
      </w:r>
      <w:r>
        <w:t>гражданского</w:t>
      </w:r>
      <w:r>
        <w:rPr>
          <w:spacing w:val="-9"/>
        </w:rPr>
        <w:t xml:space="preserve"> </w:t>
      </w:r>
      <w:r>
        <w:rPr>
          <w:spacing w:val="-2"/>
        </w:rPr>
        <w:t>процесса.</w:t>
      </w:r>
    </w:p>
    <w:p w:rsidR="00DF2BE3" w:rsidRDefault="00DF2BE3" w:rsidP="00DF2BE3">
      <w:pPr>
        <w:pStyle w:val="a3"/>
        <w:spacing w:before="45"/>
        <w:ind w:left="1524" w:firstLine="0"/>
      </w:pPr>
      <w:r>
        <w:t>Арбитражный</w:t>
      </w:r>
      <w:r>
        <w:rPr>
          <w:spacing w:val="-8"/>
        </w:rPr>
        <w:t xml:space="preserve"> </w:t>
      </w:r>
      <w:r>
        <w:t>процесс.</w:t>
      </w:r>
      <w:r>
        <w:rPr>
          <w:spacing w:val="-5"/>
        </w:rPr>
        <w:t xml:space="preserve"> </w:t>
      </w:r>
      <w:r>
        <w:t>Административный</w:t>
      </w:r>
      <w:r>
        <w:rPr>
          <w:spacing w:val="-7"/>
        </w:rPr>
        <w:t xml:space="preserve"> </w:t>
      </w:r>
      <w:r>
        <w:rPr>
          <w:spacing w:val="-2"/>
        </w:rPr>
        <w:t>процесс.</w:t>
      </w:r>
    </w:p>
    <w:p w:rsidR="00DF2BE3" w:rsidRDefault="00DF2BE3" w:rsidP="00DF2BE3">
      <w:pPr>
        <w:pStyle w:val="a3"/>
        <w:spacing w:before="45" w:line="276" w:lineRule="auto"/>
        <w:ind w:right="418"/>
      </w:pPr>
      <w:r>
        <w:t>Уголовное процессуальное право. Принципы уголовного судопроизводства. Субъ- екты уголовного процесса. Стадии уголовного процесса. Меры процессуального принуж- дения. Суд присяжных заседателей.</w:t>
      </w:r>
    </w:p>
    <w:p w:rsidR="00DF2BE3" w:rsidRDefault="00DF2BE3" w:rsidP="00DF2BE3">
      <w:pPr>
        <w:pStyle w:val="a3"/>
        <w:spacing w:before="0" w:line="276" w:lineRule="auto"/>
        <w:ind w:right="418"/>
      </w:pPr>
      <w:r>
        <w:t>Международное право, его основные принципы и источники. Субъекты междуна- родного права. Международная защита прав человека. Источники и принципы междуна- родного гуманитарного права.</w:t>
      </w:r>
    </w:p>
    <w:p w:rsidR="00DF2BE3" w:rsidRDefault="00DF2BE3" w:rsidP="00DF2BE3">
      <w:pPr>
        <w:pStyle w:val="a3"/>
        <w:spacing w:line="276" w:lineRule="auto"/>
        <w:ind w:right="416"/>
      </w:pPr>
      <w:r>
        <w:t>Юридическое образование. Профессиональная деятельность юриста. Основные виды юридических профессий.</w:t>
      </w:r>
    </w:p>
    <w:p w:rsidR="00DF2BE3" w:rsidRDefault="00DF2BE3" w:rsidP="00DF2BE3">
      <w:pPr>
        <w:pStyle w:val="a7"/>
        <w:numPr>
          <w:ilvl w:val="1"/>
          <w:numId w:val="88"/>
        </w:numPr>
        <w:tabs>
          <w:tab w:val="left" w:pos="1402"/>
        </w:tabs>
        <w:spacing w:line="276" w:lineRule="auto"/>
        <w:ind w:right="412" w:firstLine="0"/>
        <w:rPr>
          <w:sz w:val="26"/>
        </w:rPr>
      </w:pPr>
      <w:r>
        <w:rPr>
          <w:sz w:val="26"/>
        </w:rPr>
        <w:t>Планируемые результаты освоения программы по обществознанию на уровне сред- него общего образования.</w:t>
      </w:r>
    </w:p>
    <w:p w:rsidR="00DF2BE3" w:rsidRDefault="00DF2BE3" w:rsidP="00DF2BE3">
      <w:pPr>
        <w:pStyle w:val="a7"/>
        <w:numPr>
          <w:ilvl w:val="2"/>
          <w:numId w:val="88"/>
        </w:numPr>
        <w:tabs>
          <w:tab w:val="left" w:pos="1596"/>
        </w:tabs>
        <w:spacing w:line="276" w:lineRule="auto"/>
        <w:ind w:left="816" w:right="408" w:firstLine="0"/>
        <w:rPr>
          <w:sz w:val="26"/>
        </w:rPr>
      </w:pPr>
      <w:r>
        <w:rPr>
          <w:sz w:val="26"/>
        </w:rPr>
        <w:t>Личностные</w:t>
      </w:r>
      <w:r>
        <w:rPr>
          <w:spacing w:val="-17"/>
          <w:sz w:val="26"/>
        </w:rPr>
        <w:t xml:space="preserve"> </w:t>
      </w:r>
      <w:r>
        <w:rPr>
          <w:sz w:val="26"/>
        </w:rPr>
        <w:t>результаты</w:t>
      </w:r>
      <w:r>
        <w:rPr>
          <w:spacing w:val="-16"/>
          <w:sz w:val="26"/>
        </w:rPr>
        <w:t xml:space="preserve"> </w:t>
      </w:r>
      <w:r>
        <w:rPr>
          <w:sz w:val="26"/>
        </w:rPr>
        <w:t>программы</w:t>
      </w:r>
      <w:r>
        <w:rPr>
          <w:spacing w:val="-16"/>
          <w:sz w:val="26"/>
        </w:rPr>
        <w:t xml:space="preserve"> </w:t>
      </w:r>
      <w:r>
        <w:rPr>
          <w:sz w:val="26"/>
        </w:rPr>
        <w:t>по</w:t>
      </w:r>
      <w:r>
        <w:rPr>
          <w:spacing w:val="-16"/>
          <w:sz w:val="26"/>
        </w:rPr>
        <w:t xml:space="preserve"> </w:t>
      </w:r>
      <w:r>
        <w:rPr>
          <w:sz w:val="26"/>
        </w:rPr>
        <w:t>обществознанию</w:t>
      </w:r>
      <w:r>
        <w:rPr>
          <w:spacing w:val="-16"/>
          <w:sz w:val="26"/>
        </w:rPr>
        <w:t xml:space="preserve"> </w:t>
      </w:r>
      <w:r>
        <w:rPr>
          <w:sz w:val="26"/>
        </w:rPr>
        <w:t>на</w:t>
      </w:r>
      <w:r>
        <w:rPr>
          <w:spacing w:val="-13"/>
          <w:sz w:val="26"/>
        </w:rPr>
        <w:t xml:space="preserve"> </w:t>
      </w:r>
      <w:r>
        <w:rPr>
          <w:sz w:val="26"/>
        </w:rPr>
        <w:t>уровне</w:t>
      </w:r>
      <w:r>
        <w:rPr>
          <w:spacing w:val="-17"/>
          <w:sz w:val="26"/>
        </w:rPr>
        <w:t xml:space="preserve"> </w:t>
      </w:r>
      <w:r>
        <w:rPr>
          <w:sz w:val="26"/>
        </w:rPr>
        <w:t>среднего</w:t>
      </w:r>
      <w:r>
        <w:rPr>
          <w:spacing w:val="-16"/>
          <w:sz w:val="26"/>
        </w:rPr>
        <w:t xml:space="preserve"> </w:t>
      </w:r>
      <w:r>
        <w:rPr>
          <w:sz w:val="26"/>
        </w:rPr>
        <w:t>общего образования отражают готовность и способность обучающихся руководствоваться сфор- мированной внутренней позицией личности, системой ценностных ориентаций, позитив- ных</w:t>
      </w:r>
      <w:r>
        <w:rPr>
          <w:spacing w:val="-4"/>
          <w:sz w:val="26"/>
        </w:rPr>
        <w:t xml:space="preserve"> </w:t>
      </w:r>
      <w:r>
        <w:rPr>
          <w:sz w:val="26"/>
        </w:rPr>
        <w:t>внутренних убеждений,</w:t>
      </w:r>
      <w:r>
        <w:rPr>
          <w:spacing w:val="-3"/>
          <w:sz w:val="26"/>
        </w:rPr>
        <w:t xml:space="preserve"> </w:t>
      </w:r>
      <w:r>
        <w:rPr>
          <w:sz w:val="26"/>
        </w:rPr>
        <w:t>соответствующих традиционным</w:t>
      </w:r>
      <w:r>
        <w:rPr>
          <w:spacing w:val="-2"/>
          <w:sz w:val="26"/>
        </w:rPr>
        <w:t xml:space="preserve"> </w:t>
      </w:r>
      <w:r>
        <w:rPr>
          <w:sz w:val="26"/>
        </w:rPr>
        <w:t>ценностям</w:t>
      </w:r>
      <w:r>
        <w:rPr>
          <w:spacing w:val="-2"/>
          <w:sz w:val="26"/>
        </w:rPr>
        <w:t xml:space="preserve"> </w:t>
      </w:r>
      <w:r>
        <w:rPr>
          <w:sz w:val="26"/>
        </w:rPr>
        <w:t>российского</w:t>
      </w:r>
      <w:r>
        <w:rPr>
          <w:spacing w:val="-4"/>
          <w:sz w:val="26"/>
        </w:rPr>
        <w:t xml:space="preserve"> </w:t>
      </w:r>
      <w:r>
        <w:rPr>
          <w:sz w:val="26"/>
        </w:rPr>
        <w:t>об- щества, расширение жизненного опыта и опыта деятельности в процессе реализации ос- новных направлений воспитательной деятельности.</w:t>
      </w:r>
    </w:p>
    <w:p w:rsidR="00DF2BE3" w:rsidRDefault="00DF2BE3" w:rsidP="00DF2BE3">
      <w:pPr>
        <w:pStyle w:val="a7"/>
        <w:numPr>
          <w:ilvl w:val="2"/>
          <w:numId w:val="88"/>
        </w:numPr>
        <w:tabs>
          <w:tab w:val="left" w:pos="1596"/>
        </w:tabs>
        <w:spacing w:line="276" w:lineRule="auto"/>
        <w:ind w:left="816" w:right="413" w:firstLine="0"/>
        <w:rPr>
          <w:sz w:val="26"/>
        </w:rPr>
      </w:pPr>
      <w:r>
        <w:rPr>
          <w:sz w:val="26"/>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DF2BE3" w:rsidRDefault="00DF2BE3" w:rsidP="00DF2BE3">
      <w:pPr>
        <w:pStyle w:val="a7"/>
        <w:numPr>
          <w:ilvl w:val="0"/>
          <w:numId w:val="47"/>
        </w:numPr>
        <w:tabs>
          <w:tab w:val="left" w:pos="1807"/>
        </w:tabs>
        <w:ind w:left="1807" w:hanging="283"/>
        <w:rPr>
          <w:sz w:val="26"/>
        </w:rPr>
      </w:pPr>
      <w:r>
        <w:rPr>
          <w:sz w:val="26"/>
        </w:rPr>
        <w:t>гражданского</w:t>
      </w:r>
      <w:r>
        <w:rPr>
          <w:spacing w:val="-15"/>
          <w:sz w:val="26"/>
        </w:rPr>
        <w:t xml:space="preserve"> </w:t>
      </w:r>
      <w:r>
        <w:rPr>
          <w:spacing w:val="-2"/>
          <w:sz w:val="26"/>
        </w:rPr>
        <w:t>воспитания:</w:t>
      </w:r>
    </w:p>
    <w:p w:rsidR="00DF2BE3" w:rsidRDefault="00DF2BE3" w:rsidP="00DF2BE3">
      <w:pPr>
        <w:pStyle w:val="a3"/>
        <w:spacing w:before="44" w:line="276" w:lineRule="auto"/>
        <w:ind w:right="408"/>
        <w:jc w:val="left"/>
      </w:pPr>
      <w:r>
        <w:t>сформированность</w:t>
      </w:r>
      <w:r>
        <w:rPr>
          <w:spacing w:val="-17"/>
        </w:rPr>
        <w:t xml:space="preserve"> </w:t>
      </w:r>
      <w:r>
        <w:t>гражданской</w:t>
      </w:r>
      <w:r>
        <w:rPr>
          <w:spacing w:val="-16"/>
        </w:rPr>
        <w:t xml:space="preserve"> </w:t>
      </w:r>
      <w:r>
        <w:t>позиции</w:t>
      </w:r>
      <w:r>
        <w:rPr>
          <w:spacing w:val="-16"/>
        </w:rPr>
        <w:t xml:space="preserve"> </w:t>
      </w:r>
      <w:r>
        <w:t>обучающегося</w:t>
      </w:r>
      <w:r>
        <w:rPr>
          <w:spacing w:val="-16"/>
        </w:rPr>
        <w:t xml:space="preserve"> </w:t>
      </w:r>
      <w:r>
        <w:t>как</w:t>
      </w:r>
      <w:r>
        <w:rPr>
          <w:spacing w:val="-17"/>
        </w:rPr>
        <w:t xml:space="preserve"> </w:t>
      </w:r>
      <w:r>
        <w:t>активного</w:t>
      </w:r>
      <w:r>
        <w:rPr>
          <w:spacing w:val="-16"/>
        </w:rPr>
        <w:t xml:space="preserve"> </w:t>
      </w:r>
      <w:r>
        <w:t>и</w:t>
      </w:r>
      <w:r>
        <w:rPr>
          <w:spacing w:val="-17"/>
        </w:rPr>
        <w:t xml:space="preserve"> </w:t>
      </w:r>
      <w:r>
        <w:t>ответствен- ного члена российского общества;</w:t>
      </w:r>
    </w:p>
    <w:p w:rsidR="00DF2BE3" w:rsidRDefault="00DF2BE3" w:rsidP="00DF2BE3">
      <w:pPr>
        <w:pStyle w:val="a3"/>
        <w:spacing w:line="276" w:lineRule="auto"/>
        <w:ind w:right="471"/>
        <w:jc w:val="left"/>
      </w:pPr>
      <w:r>
        <w:t xml:space="preserve">осознание своих конституционных прав и обязанностей, уважение закона и право- </w:t>
      </w:r>
      <w:r>
        <w:rPr>
          <w:spacing w:val="-2"/>
        </w:rPr>
        <w:t>порядка;</w:t>
      </w:r>
    </w:p>
    <w:p w:rsidR="00DF2BE3" w:rsidRDefault="00DF2BE3" w:rsidP="00DF2BE3">
      <w:pPr>
        <w:pStyle w:val="a3"/>
        <w:spacing w:before="0" w:line="276" w:lineRule="auto"/>
        <w:ind w:right="471"/>
        <w:jc w:val="left"/>
      </w:pPr>
      <w:r>
        <w:t>принятие традиционных национальных, общечеловеческих гуманистических и де- мократических ценностей, уважение ценностей иных культур, конфессий;</w:t>
      </w:r>
    </w:p>
    <w:p w:rsidR="00DF2BE3" w:rsidRDefault="00DF2BE3" w:rsidP="00DF2BE3">
      <w:pPr>
        <w:pStyle w:val="a3"/>
        <w:spacing w:line="276" w:lineRule="auto"/>
        <w:jc w:val="left"/>
      </w:pPr>
      <w:r>
        <w:t>готовность</w:t>
      </w:r>
      <w:r>
        <w:rPr>
          <w:spacing w:val="-6"/>
        </w:rPr>
        <w:t xml:space="preserve"> </w:t>
      </w:r>
      <w:r>
        <w:t>противостоять</w:t>
      </w:r>
      <w:r>
        <w:rPr>
          <w:spacing w:val="-6"/>
        </w:rPr>
        <w:t xml:space="preserve"> </w:t>
      </w:r>
      <w:r>
        <w:t>идеологии</w:t>
      </w:r>
      <w:r>
        <w:rPr>
          <w:spacing w:val="-7"/>
        </w:rPr>
        <w:t xml:space="preserve"> </w:t>
      </w:r>
      <w:r>
        <w:t>экстремизма,</w:t>
      </w:r>
      <w:r>
        <w:rPr>
          <w:spacing w:val="-9"/>
        </w:rPr>
        <w:t xml:space="preserve"> </w:t>
      </w:r>
      <w:r>
        <w:t>национализма,</w:t>
      </w:r>
      <w:r>
        <w:rPr>
          <w:spacing w:val="-9"/>
        </w:rPr>
        <w:t xml:space="preserve"> </w:t>
      </w:r>
      <w:r>
        <w:t>ксенофобии,</w:t>
      </w:r>
      <w:r>
        <w:rPr>
          <w:spacing w:val="-9"/>
        </w:rPr>
        <w:t xml:space="preserve"> </w:t>
      </w:r>
      <w:r>
        <w:t>дис- криминации по социальным, религиозным, расовым, национальным признакам;</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71"/>
        <w:jc w:val="left"/>
      </w:pPr>
      <w:r>
        <w:lastRenderedPageBreak/>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школе и детско-юношеских организациях;</w:t>
      </w:r>
    </w:p>
    <w:p w:rsidR="00DF2BE3" w:rsidRDefault="00DF2BE3" w:rsidP="00DF2BE3">
      <w:pPr>
        <w:pStyle w:val="a3"/>
        <w:spacing w:line="276" w:lineRule="auto"/>
        <w:ind w:right="471"/>
        <w:jc w:val="left"/>
      </w:pPr>
      <w:r>
        <w:t>умение взаимодействовать с социальными институтами в соответствии с их функ- циями и назначением;</w:t>
      </w:r>
    </w:p>
    <w:p w:rsidR="00DF2BE3" w:rsidRDefault="00DF2BE3" w:rsidP="00DF2BE3">
      <w:pPr>
        <w:pStyle w:val="a3"/>
        <w:spacing w:before="0"/>
        <w:ind w:left="1524" w:firstLine="0"/>
        <w:jc w:val="left"/>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волонтёрской</w:t>
      </w:r>
      <w:r>
        <w:rPr>
          <w:spacing w:val="-5"/>
        </w:rPr>
        <w:t xml:space="preserve"> </w:t>
      </w:r>
      <w:r>
        <w:rPr>
          <w:spacing w:val="-2"/>
        </w:rPr>
        <w:t>деятельности;</w:t>
      </w:r>
    </w:p>
    <w:p w:rsidR="00DF2BE3" w:rsidRDefault="00DF2BE3" w:rsidP="00DF2BE3">
      <w:pPr>
        <w:pStyle w:val="a7"/>
        <w:numPr>
          <w:ilvl w:val="0"/>
          <w:numId w:val="47"/>
        </w:numPr>
        <w:tabs>
          <w:tab w:val="left" w:pos="1807"/>
        </w:tabs>
        <w:spacing w:before="45"/>
        <w:ind w:left="1807" w:hanging="283"/>
        <w:rPr>
          <w:sz w:val="26"/>
        </w:rPr>
      </w:pPr>
      <w:r>
        <w:rPr>
          <w:sz w:val="26"/>
        </w:rPr>
        <w:t>патриотического</w:t>
      </w:r>
      <w:r>
        <w:rPr>
          <w:spacing w:val="-15"/>
          <w:sz w:val="26"/>
        </w:rPr>
        <w:t xml:space="preserve"> </w:t>
      </w:r>
      <w:r>
        <w:rPr>
          <w:spacing w:val="-2"/>
          <w:sz w:val="26"/>
        </w:rPr>
        <w:t>воспитания:</w:t>
      </w:r>
    </w:p>
    <w:p w:rsidR="00DF2BE3" w:rsidRDefault="00DF2BE3" w:rsidP="00DF2BE3">
      <w:pPr>
        <w:pStyle w:val="a3"/>
        <w:spacing w:before="46" w:line="276" w:lineRule="auto"/>
        <w:ind w:right="406"/>
      </w:pPr>
      <w:r>
        <w:t>сформированность российской гражданской идентичности, патриотизма, уважения к</w:t>
      </w:r>
      <w:r>
        <w:rPr>
          <w:spacing w:val="-6"/>
        </w:rPr>
        <w:t xml:space="preserve"> </w:t>
      </w:r>
      <w:r>
        <w:t>своему</w:t>
      </w:r>
      <w:r>
        <w:rPr>
          <w:spacing w:val="-13"/>
        </w:rPr>
        <w:t xml:space="preserve"> </w:t>
      </w:r>
      <w:r>
        <w:t>народу,</w:t>
      </w:r>
      <w:r>
        <w:rPr>
          <w:spacing w:val="-5"/>
        </w:rPr>
        <w:t xml:space="preserve"> </w:t>
      </w:r>
      <w:r>
        <w:t>чувства</w:t>
      </w:r>
      <w:r>
        <w:rPr>
          <w:spacing w:val="-2"/>
        </w:rPr>
        <w:t xml:space="preserve"> </w:t>
      </w:r>
      <w:r>
        <w:t>ответственности</w:t>
      </w:r>
      <w:r>
        <w:rPr>
          <w:spacing w:val="-7"/>
        </w:rPr>
        <w:t xml:space="preserve"> </w:t>
      </w:r>
      <w:r>
        <w:t>перед Родиной,</w:t>
      </w:r>
      <w:r>
        <w:rPr>
          <w:spacing w:val="-8"/>
        </w:rPr>
        <w:t xml:space="preserve"> </w:t>
      </w:r>
      <w:r>
        <w:t>гордости</w:t>
      </w:r>
      <w:r>
        <w:rPr>
          <w:spacing w:val="-7"/>
        </w:rPr>
        <w:t xml:space="preserve"> </w:t>
      </w:r>
      <w:r>
        <w:t>за</w:t>
      </w:r>
      <w:r>
        <w:rPr>
          <w:spacing w:val="-3"/>
        </w:rPr>
        <w:t xml:space="preserve"> </w:t>
      </w:r>
      <w:r>
        <w:t>свой</w:t>
      </w:r>
      <w:r>
        <w:rPr>
          <w:spacing w:val="-7"/>
        </w:rPr>
        <w:t xml:space="preserve"> </w:t>
      </w:r>
      <w:r>
        <w:t>край,</w:t>
      </w:r>
      <w:r>
        <w:rPr>
          <w:spacing w:val="-5"/>
        </w:rPr>
        <w:t xml:space="preserve"> </w:t>
      </w:r>
      <w:r>
        <w:t>свою</w:t>
      </w:r>
      <w:r>
        <w:rPr>
          <w:spacing w:val="-6"/>
        </w:rPr>
        <w:t xml:space="preserve"> </w:t>
      </w:r>
      <w:r>
        <w:t>Ро- дину, свой язык и культуру, прошлое и настоящее многонационального народа России;</w:t>
      </w:r>
    </w:p>
    <w:p w:rsidR="00DF2BE3" w:rsidRDefault="00DF2BE3" w:rsidP="00DF2BE3">
      <w:pPr>
        <w:pStyle w:val="a3"/>
        <w:spacing w:before="0" w:line="276" w:lineRule="auto"/>
        <w:ind w:right="408"/>
      </w:pPr>
      <w:r>
        <w:t>ценностное</w:t>
      </w:r>
      <w:r>
        <w:rPr>
          <w:spacing w:val="-5"/>
        </w:rPr>
        <w:t xml:space="preserve"> </w:t>
      </w:r>
      <w:r>
        <w:t>отношение</w:t>
      </w:r>
      <w:r>
        <w:rPr>
          <w:spacing w:val="-5"/>
        </w:rPr>
        <w:t xml:space="preserve"> </w:t>
      </w:r>
      <w:r>
        <w:t>к</w:t>
      </w:r>
      <w:r>
        <w:rPr>
          <w:spacing w:val="-5"/>
        </w:rPr>
        <w:t xml:space="preserve"> </w:t>
      </w:r>
      <w:r>
        <w:t>государственным</w:t>
      </w:r>
      <w:r>
        <w:rPr>
          <w:spacing w:val="-7"/>
        </w:rPr>
        <w:t xml:space="preserve"> </w:t>
      </w:r>
      <w:r>
        <w:t>символам,</w:t>
      </w:r>
      <w:r>
        <w:rPr>
          <w:spacing w:val="-8"/>
        </w:rPr>
        <w:t xml:space="preserve"> </w:t>
      </w:r>
      <w:r>
        <w:t>историческому</w:t>
      </w:r>
      <w:r>
        <w:rPr>
          <w:spacing w:val="-12"/>
        </w:rPr>
        <w:t xml:space="preserve"> </w:t>
      </w:r>
      <w:r>
        <w:t>и природному наследию, памятникам, традициям народов России, достижениям России в науке, искус- стве, спорте, технологиях, труде;</w:t>
      </w:r>
    </w:p>
    <w:p w:rsidR="00DF2BE3" w:rsidRDefault="00DF2BE3" w:rsidP="00DF2BE3">
      <w:pPr>
        <w:pStyle w:val="a3"/>
        <w:spacing w:line="276" w:lineRule="auto"/>
        <w:ind w:right="415"/>
      </w:pPr>
      <w:r>
        <w:rPr>
          <w:spacing w:val="-2"/>
        </w:rPr>
        <w:t>идейная убеждённость,</w:t>
      </w:r>
      <w:r>
        <w:rPr>
          <w:spacing w:val="-3"/>
        </w:rPr>
        <w:t xml:space="preserve"> </w:t>
      </w:r>
      <w:r>
        <w:rPr>
          <w:spacing w:val="-2"/>
        </w:rPr>
        <w:t>готовность</w:t>
      </w:r>
      <w:r>
        <w:rPr>
          <w:spacing w:val="-4"/>
        </w:rPr>
        <w:t xml:space="preserve"> </w:t>
      </w:r>
      <w:r>
        <w:rPr>
          <w:spacing w:val="-2"/>
        </w:rPr>
        <w:t>к служению</w:t>
      </w:r>
      <w:r>
        <w:rPr>
          <w:spacing w:val="-4"/>
        </w:rPr>
        <w:t xml:space="preserve"> </w:t>
      </w:r>
      <w:r>
        <w:rPr>
          <w:spacing w:val="-2"/>
        </w:rPr>
        <w:t>и</w:t>
      </w:r>
      <w:r>
        <w:rPr>
          <w:spacing w:val="-5"/>
        </w:rPr>
        <w:t xml:space="preserve"> </w:t>
      </w:r>
      <w:r>
        <w:rPr>
          <w:spacing w:val="-2"/>
        </w:rPr>
        <w:t>защите</w:t>
      </w:r>
      <w:r>
        <w:rPr>
          <w:spacing w:val="-5"/>
        </w:rPr>
        <w:t xml:space="preserve"> </w:t>
      </w:r>
      <w:r>
        <w:rPr>
          <w:spacing w:val="-2"/>
        </w:rPr>
        <w:t>Отечества,</w:t>
      </w:r>
      <w:r>
        <w:rPr>
          <w:spacing w:val="-6"/>
        </w:rPr>
        <w:t xml:space="preserve"> </w:t>
      </w:r>
      <w:r>
        <w:rPr>
          <w:spacing w:val="-2"/>
        </w:rPr>
        <w:t xml:space="preserve">ответственность </w:t>
      </w:r>
      <w:r>
        <w:t>за его судьбу;</w:t>
      </w:r>
    </w:p>
    <w:p w:rsidR="00DF2BE3" w:rsidRDefault="00DF2BE3" w:rsidP="00DF2BE3">
      <w:pPr>
        <w:pStyle w:val="a7"/>
        <w:numPr>
          <w:ilvl w:val="0"/>
          <w:numId w:val="47"/>
        </w:numPr>
        <w:tabs>
          <w:tab w:val="left" w:pos="1807"/>
        </w:tabs>
        <w:spacing w:before="1"/>
        <w:ind w:left="1807" w:hanging="283"/>
        <w:rPr>
          <w:sz w:val="26"/>
        </w:rPr>
      </w:pPr>
      <w:r>
        <w:rPr>
          <w:spacing w:val="-2"/>
          <w:sz w:val="26"/>
        </w:rPr>
        <w:t>духовно-нравственного</w:t>
      </w:r>
      <w:r>
        <w:rPr>
          <w:spacing w:val="21"/>
          <w:sz w:val="26"/>
        </w:rPr>
        <w:t xml:space="preserve"> </w:t>
      </w:r>
      <w:r>
        <w:rPr>
          <w:spacing w:val="-2"/>
          <w:sz w:val="26"/>
        </w:rPr>
        <w:t>воспитания:</w:t>
      </w:r>
    </w:p>
    <w:p w:rsidR="00DF2BE3" w:rsidRDefault="00DF2BE3" w:rsidP="00DF2BE3">
      <w:pPr>
        <w:pStyle w:val="a3"/>
        <w:spacing w:before="45" w:line="276" w:lineRule="auto"/>
        <w:ind w:left="1524" w:right="2271" w:firstLine="0"/>
      </w:pPr>
      <w:r>
        <w:t>осознание духовных ценностей российского народа; сформированность</w:t>
      </w:r>
      <w:r>
        <w:rPr>
          <w:spacing w:val="-5"/>
        </w:rPr>
        <w:t xml:space="preserve"> </w:t>
      </w:r>
      <w:r>
        <w:t>нравственного</w:t>
      </w:r>
      <w:r>
        <w:rPr>
          <w:spacing w:val="-8"/>
        </w:rPr>
        <w:t xml:space="preserve"> </w:t>
      </w:r>
      <w:r>
        <w:t>сознания,</w:t>
      </w:r>
      <w:r>
        <w:rPr>
          <w:spacing w:val="-6"/>
        </w:rPr>
        <w:t xml:space="preserve"> </w:t>
      </w:r>
      <w:r>
        <w:t>этического</w:t>
      </w:r>
      <w:r>
        <w:rPr>
          <w:spacing w:val="-8"/>
        </w:rPr>
        <w:t xml:space="preserve"> </w:t>
      </w:r>
      <w:r>
        <w:rPr>
          <w:spacing w:val="-2"/>
        </w:rPr>
        <w:t>поведения;</w:t>
      </w:r>
    </w:p>
    <w:p w:rsidR="00DF2BE3" w:rsidRDefault="00DF2BE3" w:rsidP="00DF2BE3">
      <w:pPr>
        <w:pStyle w:val="a3"/>
        <w:spacing w:before="0" w:line="276" w:lineRule="auto"/>
        <w:ind w:right="471"/>
        <w:jc w:val="left"/>
      </w:pPr>
      <w:r>
        <w:t>способность оценивать ситуацию и принимать осознанные решения, ориентируясь на морально-нравственные нормы и ценности;</w:t>
      </w:r>
    </w:p>
    <w:p w:rsidR="00DF2BE3" w:rsidRDefault="00DF2BE3" w:rsidP="00DF2BE3">
      <w:pPr>
        <w:pStyle w:val="a3"/>
        <w:ind w:left="1524" w:firstLine="0"/>
        <w:jc w:val="left"/>
      </w:pPr>
      <w:r>
        <w:t>осознание</w:t>
      </w:r>
      <w:r>
        <w:rPr>
          <w:spacing w:val="-7"/>
        </w:rPr>
        <w:t xml:space="preserve"> </w:t>
      </w:r>
      <w:r>
        <w:t>личного</w:t>
      </w:r>
      <w:r>
        <w:rPr>
          <w:spacing w:val="-8"/>
        </w:rPr>
        <w:t xml:space="preserve"> </w:t>
      </w:r>
      <w:r>
        <w:t>вклада</w:t>
      </w:r>
      <w:r>
        <w:rPr>
          <w:spacing w:val="-5"/>
        </w:rPr>
        <w:t xml:space="preserve"> </w:t>
      </w:r>
      <w:r>
        <w:t>в</w:t>
      </w:r>
      <w:r>
        <w:rPr>
          <w:spacing w:val="-6"/>
        </w:rPr>
        <w:t xml:space="preserve"> </w:t>
      </w:r>
      <w:r>
        <w:t>построение</w:t>
      </w:r>
      <w:r>
        <w:rPr>
          <w:spacing w:val="-1"/>
        </w:rPr>
        <w:t xml:space="preserve"> </w:t>
      </w:r>
      <w:r>
        <w:t>устойчивого</w:t>
      </w:r>
      <w:r>
        <w:rPr>
          <w:spacing w:val="-8"/>
        </w:rPr>
        <w:t xml:space="preserve"> </w:t>
      </w:r>
      <w:r>
        <w:rPr>
          <w:spacing w:val="-2"/>
        </w:rPr>
        <w:t>будущего;</w:t>
      </w:r>
    </w:p>
    <w:p w:rsidR="00DF2BE3" w:rsidRDefault="00DF2BE3" w:rsidP="00DF2BE3">
      <w:pPr>
        <w:pStyle w:val="a3"/>
        <w:spacing w:before="45" w:line="276" w:lineRule="auto"/>
        <w:ind w:right="471"/>
        <w:jc w:val="left"/>
      </w:pPr>
      <w:r>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DF2BE3" w:rsidRDefault="00DF2BE3" w:rsidP="00DF2BE3">
      <w:pPr>
        <w:pStyle w:val="a7"/>
        <w:numPr>
          <w:ilvl w:val="0"/>
          <w:numId w:val="47"/>
        </w:numPr>
        <w:tabs>
          <w:tab w:val="left" w:pos="1807"/>
        </w:tabs>
        <w:ind w:left="1807" w:hanging="283"/>
        <w:rPr>
          <w:sz w:val="26"/>
        </w:rPr>
      </w:pPr>
      <w:r>
        <w:rPr>
          <w:sz w:val="26"/>
        </w:rPr>
        <w:t>эстетического</w:t>
      </w:r>
      <w:r>
        <w:rPr>
          <w:spacing w:val="-9"/>
          <w:sz w:val="26"/>
        </w:rPr>
        <w:t xml:space="preserve"> </w:t>
      </w:r>
      <w:r>
        <w:rPr>
          <w:spacing w:val="-2"/>
          <w:sz w:val="26"/>
        </w:rPr>
        <w:t>воспитания:</w:t>
      </w:r>
    </w:p>
    <w:p w:rsidR="00DF2BE3" w:rsidRDefault="00DF2BE3" w:rsidP="00DF2BE3">
      <w:pPr>
        <w:pStyle w:val="a3"/>
        <w:spacing w:before="41" w:line="276" w:lineRule="auto"/>
        <w:ind w:right="471"/>
        <w:jc w:val="left"/>
      </w:pPr>
      <w:r>
        <w:t>эстетическое отношение к миру, включая эстетику быта, научного и технического творчества, спорта, труда, общественных отношений;</w:t>
      </w:r>
    </w:p>
    <w:p w:rsidR="00DF2BE3" w:rsidRDefault="00DF2BE3" w:rsidP="00DF2BE3">
      <w:pPr>
        <w:pStyle w:val="a3"/>
        <w:spacing w:line="276" w:lineRule="auto"/>
        <w:ind w:right="471"/>
        <w:jc w:val="left"/>
      </w:pPr>
      <w:r>
        <w:t>способность воспринимать различные виды искусства, традиции и творчество сво- его и других народов, ощущать эмоциональное воздействие искусства;</w:t>
      </w:r>
    </w:p>
    <w:p w:rsidR="00DF2BE3" w:rsidRDefault="00DF2BE3" w:rsidP="00DF2BE3">
      <w:pPr>
        <w:pStyle w:val="a3"/>
        <w:spacing w:line="276" w:lineRule="auto"/>
        <w:ind w:right="471"/>
        <w:jc w:val="left"/>
      </w:pPr>
      <w:r>
        <w:t>убеждённость в значимости для личности и общества отечественного и мирового</w:t>
      </w:r>
      <w:r>
        <w:rPr>
          <w:spacing w:val="40"/>
        </w:rPr>
        <w:t xml:space="preserve"> </w:t>
      </w:r>
      <w:r>
        <w:t>искусства, этнических культурных традиций и народного творчества;</w:t>
      </w:r>
    </w:p>
    <w:p w:rsidR="00DF2BE3" w:rsidRDefault="00DF2BE3" w:rsidP="00DF2BE3">
      <w:pPr>
        <w:pStyle w:val="a3"/>
        <w:spacing w:before="0"/>
        <w:ind w:left="1524" w:firstLine="0"/>
        <w:jc w:val="left"/>
      </w:pPr>
      <w:r>
        <w:t>стремление</w:t>
      </w:r>
      <w:r>
        <w:rPr>
          <w:spacing w:val="-7"/>
        </w:rPr>
        <w:t xml:space="preserve"> </w:t>
      </w:r>
      <w:r>
        <w:t>проявлять</w:t>
      </w:r>
      <w:r>
        <w:rPr>
          <w:spacing w:val="-5"/>
        </w:rPr>
        <w:t xml:space="preserve"> </w:t>
      </w:r>
      <w:r>
        <w:t>качества</w:t>
      </w:r>
      <w:r>
        <w:rPr>
          <w:spacing w:val="-4"/>
        </w:rPr>
        <w:t xml:space="preserve"> </w:t>
      </w:r>
      <w:r>
        <w:t>творческой</w:t>
      </w:r>
      <w:r>
        <w:rPr>
          <w:spacing w:val="-5"/>
        </w:rPr>
        <w:t xml:space="preserve"> </w:t>
      </w:r>
      <w:r>
        <w:rPr>
          <w:spacing w:val="-2"/>
        </w:rPr>
        <w:t>личности;</w:t>
      </w:r>
    </w:p>
    <w:p w:rsidR="00DF2BE3" w:rsidRDefault="00DF2BE3" w:rsidP="00DF2BE3">
      <w:pPr>
        <w:pStyle w:val="a7"/>
        <w:numPr>
          <w:ilvl w:val="0"/>
          <w:numId w:val="47"/>
        </w:numPr>
        <w:tabs>
          <w:tab w:val="left" w:pos="1807"/>
        </w:tabs>
        <w:spacing w:before="45"/>
        <w:ind w:left="1807" w:hanging="283"/>
        <w:rPr>
          <w:sz w:val="26"/>
        </w:rPr>
      </w:pPr>
      <w:r>
        <w:rPr>
          <w:sz w:val="26"/>
        </w:rPr>
        <w:t>физического</w:t>
      </w:r>
      <w:r>
        <w:rPr>
          <w:spacing w:val="-8"/>
          <w:sz w:val="26"/>
        </w:rPr>
        <w:t xml:space="preserve"> </w:t>
      </w:r>
      <w:r>
        <w:rPr>
          <w:spacing w:val="-2"/>
          <w:sz w:val="26"/>
        </w:rPr>
        <w:t>воспитания:</w:t>
      </w:r>
    </w:p>
    <w:p w:rsidR="00DF2BE3" w:rsidRDefault="00DF2BE3" w:rsidP="00DF2BE3">
      <w:pPr>
        <w:pStyle w:val="a3"/>
        <w:spacing w:before="45" w:line="276" w:lineRule="auto"/>
        <w:ind w:right="417"/>
        <w:jc w:val="left"/>
      </w:pPr>
      <w:r>
        <w:t>сформированность здорового и безопасного образа жизни, ответственного отноше- ния к своему здоровью, потребность в физическом совершенствовании;</w:t>
      </w:r>
    </w:p>
    <w:p w:rsidR="00DF2BE3" w:rsidRDefault="00DF2BE3" w:rsidP="00DF2BE3">
      <w:pPr>
        <w:pStyle w:val="a3"/>
        <w:spacing w:line="276" w:lineRule="auto"/>
        <w:ind w:right="410"/>
        <w:jc w:val="left"/>
      </w:pPr>
      <w:r>
        <w:t>активное</w:t>
      </w:r>
      <w:r>
        <w:rPr>
          <w:spacing w:val="-17"/>
        </w:rPr>
        <w:t xml:space="preserve"> </w:t>
      </w:r>
      <w:r>
        <w:t>неприятие</w:t>
      </w:r>
      <w:r>
        <w:rPr>
          <w:spacing w:val="-17"/>
        </w:rPr>
        <w:t xml:space="preserve"> </w:t>
      </w:r>
      <w:r>
        <w:t>вредных</w:t>
      </w:r>
      <w:r>
        <w:rPr>
          <w:spacing w:val="-19"/>
        </w:rPr>
        <w:t xml:space="preserve"> </w:t>
      </w:r>
      <w:r>
        <w:t>привычек</w:t>
      </w:r>
      <w:r>
        <w:rPr>
          <w:spacing w:val="-17"/>
        </w:rPr>
        <w:t xml:space="preserve"> </w:t>
      </w:r>
      <w:r>
        <w:t>и</w:t>
      </w:r>
      <w:r>
        <w:rPr>
          <w:spacing w:val="-17"/>
        </w:rPr>
        <w:t xml:space="preserve"> </w:t>
      </w:r>
      <w:r>
        <w:t>иных</w:t>
      </w:r>
      <w:r>
        <w:rPr>
          <w:spacing w:val="-19"/>
        </w:rPr>
        <w:t xml:space="preserve"> </w:t>
      </w:r>
      <w:r>
        <w:t>форм</w:t>
      </w:r>
      <w:r>
        <w:rPr>
          <w:spacing w:val="-16"/>
        </w:rPr>
        <w:t xml:space="preserve"> </w:t>
      </w:r>
      <w:r>
        <w:t>причинения</w:t>
      </w:r>
      <w:r>
        <w:rPr>
          <w:spacing w:val="-17"/>
        </w:rPr>
        <w:t xml:space="preserve"> </w:t>
      </w:r>
      <w:r>
        <w:t>вреда</w:t>
      </w:r>
      <w:r>
        <w:rPr>
          <w:spacing w:val="-17"/>
        </w:rPr>
        <w:t xml:space="preserve"> </w:t>
      </w:r>
      <w:r>
        <w:t>физическому и психическому здоровью;</w:t>
      </w:r>
    </w:p>
    <w:p w:rsidR="00DF2BE3" w:rsidRDefault="00DF2BE3" w:rsidP="00DF2BE3">
      <w:pPr>
        <w:pStyle w:val="a7"/>
        <w:numPr>
          <w:ilvl w:val="0"/>
          <w:numId w:val="47"/>
        </w:numPr>
        <w:tabs>
          <w:tab w:val="left" w:pos="1807"/>
        </w:tabs>
        <w:ind w:left="1807" w:hanging="283"/>
        <w:rPr>
          <w:sz w:val="26"/>
        </w:rPr>
      </w:pPr>
      <w:r>
        <w:rPr>
          <w:sz w:val="26"/>
        </w:rPr>
        <w:t>трудового</w:t>
      </w:r>
      <w:r>
        <w:rPr>
          <w:spacing w:val="-13"/>
          <w:sz w:val="26"/>
        </w:rPr>
        <w:t xml:space="preserve"> </w:t>
      </w:r>
      <w:r>
        <w:rPr>
          <w:spacing w:val="-2"/>
          <w:sz w:val="26"/>
        </w:rPr>
        <w:t>воспитания:</w:t>
      </w:r>
    </w:p>
    <w:p w:rsidR="00DF2BE3" w:rsidRDefault="00DF2BE3" w:rsidP="00DF2BE3">
      <w:pPr>
        <w:pStyle w:val="a3"/>
        <w:spacing w:before="45"/>
        <w:ind w:left="1524" w:firstLine="0"/>
        <w:jc w:val="left"/>
      </w:pPr>
      <w:r>
        <w:t>готовность</w:t>
      </w:r>
      <w:r>
        <w:rPr>
          <w:spacing w:val="-7"/>
        </w:rPr>
        <w:t xml:space="preserve"> </w:t>
      </w:r>
      <w:r>
        <w:t>к</w:t>
      </w:r>
      <w:r>
        <w:rPr>
          <w:spacing w:val="-4"/>
        </w:rPr>
        <w:t xml:space="preserve"> </w:t>
      </w:r>
      <w:r>
        <w:t>труду,</w:t>
      </w:r>
      <w:r>
        <w:rPr>
          <w:spacing w:val="-4"/>
        </w:rPr>
        <w:t xml:space="preserve"> </w:t>
      </w:r>
      <w:r>
        <w:t>осознание</w:t>
      </w:r>
      <w:r>
        <w:rPr>
          <w:spacing w:val="-4"/>
        </w:rPr>
        <w:t xml:space="preserve"> </w:t>
      </w:r>
      <w:r>
        <w:t>ценности</w:t>
      </w:r>
      <w:r>
        <w:rPr>
          <w:spacing w:val="-5"/>
        </w:rPr>
        <w:t xml:space="preserve"> </w:t>
      </w:r>
      <w:r>
        <w:t>мастерства,</w:t>
      </w:r>
      <w:r>
        <w:rPr>
          <w:spacing w:val="-6"/>
        </w:rPr>
        <w:t xml:space="preserve"> </w:t>
      </w:r>
      <w:r>
        <w:rPr>
          <w:spacing w:val="-2"/>
        </w:rPr>
        <w:t>трудолюбие;</w:t>
      </w:r>
    </w:p>
    <w:p w:rsidR="00DF2BE3" w:rsidRDefault="00DF2BE3" w:rsidP="00DF2BE3">
      <w:pPr>
        <w:pStyle w:val="a3"/>
        <w:spacing w:before="45" w:line="276" w:lineRule="auto"/>
        <w:jc w:val="left"/>
      </w:pPr>
      <w:r>
        <w:t>готовность</w:t>
      </w:r>
      <w:r>
        <w:rPr>
          <w:spacing w:val="-9"/>
        </w:rPr>
        <w:t xml:space="preserve"> </w:t>
      </w:r>
      <w:r>
        <w:t>к</w:t>
      </w:r>
      <w:r>
        <w:rPr>
          <w:spacing w:val="-9"/>
        </w:rPr>
        <w:t xml:space="preserve"> </w:t>
      </w:r>
      <w:r>
        <w:t>активной</w:t>
      </w:r>
      <w:r>
        <w:rPr>
          <w:spacing w:val="-10"/>
        </w:rPr>
        <w:t xml:space="preserve"> </w:t>
      </w:r>
      <w:r>
        <w:t>социально</w:t>
      </w:r>
      <w:r>
        <w:rPr>
          <w:spacing w:val="-13"/>
        </w:rPr>
        <w:t xml:space="preserve"> </w:t>
      </w:r>
      <w:r>
        <w:t>направленной</w:t>
      </w:r>
      <w:r>
        <w:rPr>
          <w:spacing w:val="-10"/>
        </w:rPr>
        <w:t xml:space="preserve"> </w:t>
      </w:r>
      <w:r>
        <w:t>деятельности,</w:t>
      </w:r>
      <w:r>
        <w:rPr>
          <w:spacing w:val="-11"/>
        </w:rPr>
        <w:t xml:space="preserve"> </w:t>
      </w:r>
      <w:r>
        <w:t>способность</w:t>
      </w:r>
      <w:r>
        <w:rPr>
          <w:spacing w:val="-9"/>
        </w:rPr>
        <w:t xml:space="preserve"> </w:t>
      </w:r>
      <w:r>
        <w:t>иниции- ровать, планировать и самостоятельно выполнять такую деятельность;</w:t>
      </w:r>
    </w:p>
    <w:p w:rsidR="00DF2BE3" w:rsidRDefault="00DF2BE3" w:rsidP="00DF2BE3">
      <w:pPr>
        <w:pStyle w:val="a3"/>
        <w:spacing w:line="276" w:lineRule="auto"/>
        <w:ind w:right="471"/>
        <w:jc w:val="left"/>
      </w:pPr>
      <w:r>
        <w:t>интерес</w:t>
      </w:r>
      <w:r>
        <w:rPr>
          <w:spacing w:val="29"/>
        </w:rPr>
        <w:t xml:space="preserve"> </w:t>
      </w:r>
      <w:r>
        <w:t>к</w:t>
      </w:r>
      <w:r>
        <w:rPr>
          <w:spacing w:val="30"/>
        </w:rPr>
        <w:t xml:space="preserve"> </w:t>
      </w:r>
      <w:r>
        <w:t>различным сферам профессиональной</w:t>
      </w:r>
      <w:r>
        <w:rPr>
          <w:spacing w:val="29"/>
        </w:rPr>
        <w:t xml:space="preserve"> </w:t>
      </w:r>
      <w:r>
        <w:t>деятельности,</w:t>
      </w:r>
      <w:r>
        <w:rPr>
          <w:spacing w:val="35"/>
        </w:rPr>
        <w:t xml:space="preserve"> </w:t>
      </w:r>
      <w:r>
        <w:t>умение</w:t>
      </w:r>
      <w:r>
        <w:rPr>
          <w:spacing w:val="33"/>
        </w:rPr>
        <w:t xml:space="preserve"> </w:t>
      </w:r>
      <w:r>
        <w:t>совершать осознанный выбор будущей профессии и реализовывать собственные жизненные планы;</w:t>
      </w:r>
    </w:p>
    <w:p w:rsidR="00DF2BE3" w:rsidRDefault="00DF2BE3" w:rsidP="00DF2BE3">
      <w:pPr>
        <w:pStyle w:val="a3"/>
        <w:spacing w:before="0"/>
        <w:ind w:left="1524" w:firstLine="0"/>
        <w:jc w:val="left"/>
      </w:pPr>
      <w:r>
        <w:t>мотивация</w:t>
      </w:r>
      <w:r>
        <w:rPr>
          <w:spacing w:val="-18"/>
        </w:rPr>
        <w:t xml:space="preserve"> </w:t>
      </w:r>
      <w:r>
        <w:t>к</w:t>
      </w:r>
      <w:r>
        <w:rPr>
          <w:spacing w:val="-11"/>
        </w:rPr>
        <w:t xml:space="preserve"> </w:t>
      </w:r>
      <w:r>
        <w:t>эффективному</w:t>
      </w:r>
      <w:r>
        <w:rPr>
          <w:spacing w:val="-16"/>
        </w:rPr>
        <w:t xml:space="preserve"> </w:t>
      </w:r>
      <w:r>
        <w:t>труду</w:t>
      </w:r>
      <w:r>
        <w:rPr>
          <w:spacing w:val="-16"/>
        </w:rPr>
        <w:t xml:space="preserve"> </w:t>
      </w:r>
      <w:r>
        <w:t>и</w:t>
      </w:r>
      <w:r>
        <w:rPr>
          <w:spacing w:val="-8"/>
        </w:rPr>
        <w:t xml:space="preserve"> </w:t>
      </w:r>
      <w:r>
        <w:t>постоянному</w:t>
      </w:r>
      <w:r>
        <w:rPr>
          <w:spacing w:val="-16"/>
        </w:rPr>
        <w:t xml:space="preserve"> </w:t>
      </w:r>
      <w:r>
        <w:t>профессиональному</w:t>
      </w:r>
      <w:r>
        <w:rPr>
          <w:spacing w:val="-14"/>
        </w:rPr>
        <w:t xml:space="preserve"> </w:t>
      </w:r>
      <w:r>
        <w:t>росту,</w:t>
      </w:r>
      <w:r>
        <w:rPr>
          <w:spacing w:val="-13"/>
        </w:rPr>
        <w:t xml:space="preserve"> </w:t>
      </w:r>
      <w:r>
        <w:t>к</w:t>
      </w:r>
      <w:r>
        <w:rPr>
          <w:spacing w:val="-6"/>
        </w:rPr>
        <w:t xml:space="preserve"> </w:t>
      </w:r>
      <w:r>
        <w:rPr>
          <w:spacing w:val="-2"/>
        </w:rPr>
        <w:t>учёту</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общественных</w:t>
      </w:r>
      <w:r>
        <w:rPr>
          <w:spacing w:val="-11"/>
        </w:rPr>
        <w:t xml:space="preserve"> </w:t>
      </w:r>
      <w:r>
        <w:t>потребностей</w:t>
      </w:r>
      <w:r>
        <w:rPr>
          <w:spacing w:val="-5"/>
        </w:rPr>
        <w:t xml:space="preserve"> </w:t>
      </w:r>
      <w:r>
        <w:t>при</w:t>
      </w:r>
      <w:r>
        <w:rPr>
          <w:spacing w:val="-5"/>
        </w:rPr>
        <w:t xml:space="preserve"> </w:t>
      </w:r>
      <w:r>
        <w:t>предстоящем</w:t>
      </w:r>
      <w:r>
        <w:rPr>
          <w:spacing w:val="-6"/>
        </w:rPr>
        <w:t xml:space="preserve"> </w:t>
      </w:r>
      <w:r>
        <w:t>выборе</w:t>
      </w:r>
      <w:r>
        <w:rPr>
          <w:spacing w:val="-5"/>
        </w:rPr>
        <w:t xml:space="preserve"> </w:t>
      </w:r>
      <w:r>
        <w:t>сферы</w:t>
      </w:r>
      <w:r>
        <w:rPr>
          <w:spacing w:val="-4"/>
        </w:rPr>
        <w:t xml:space="preserve"> </w:t>
      </w:r>
      <w:r>
        <w:rPr>
          <w:spacing w:val="-2"/>
        </w:rPr>
        <w:t>деятельности;</w:t>
      </w:r>
    </w:p>
    <w:p w:rsidR="00DF2BE3" w:rsidRDefault="00DF2BE3" w:rsidP="00DF2BE3">
      <w:pPr>
        <w:pStyle w:val="a3"/>
        <w:spacing w:before="45" w:line="276" w:lineRule="auto"/>
        <w:ind w:right="414"/>
      </w:pPr>
      <w:r>
        <w:t xml:space="preserve">готовность и способность к образованию и самообразованию на протяжении всей </w:t>
      </w:r>
      <w:r>
        <w:rPr>
          <w:spacing w:val="-2"/>
        </w:rPr>
        <w:t>жизни;</w:t>
      </w:r>
    </w:p>
    <w:p w:rsidR="00DF2BE3" w:rsidRDefault="00DF2BE3" w:rsidP="00DF2BE3">
      <w:pPr>
        <w:pStyle w:val="a7"/>
        <w:numPr>
          <w:ilvl w:val="0"/>
          <w:numId w:val="47"/>
        </w:numPr>
        <w:tabs>
          <w:tab w:val="left" w:pos="1807"/>
        </w:tabs>
        <w:spacing w:before="1"/>
        <w:ind w:left="1807" w:hanging="283"/>
        <w:rPr>
          <w:sz w:val="26"/>
        </w:rPr>
      </w:pPr>
      <w:r>
        <w:rPr>
          <w:sz w:val="26"/>
        </w:rPr>
        <w:t>экологического</w:t>
      </w:r>
      <w:r>
        <w:rPr>
          <w:spacing w:val="-8"/>
          <w:sz w:val="26"/>
        </w:rPr>
        <w:t xml:space="preserve"> </w:t>
      </w:r>
      <w:r>
        <w:rPr>
          <w:spacing w:val="-2"/>
          <w:sz w:val="26"/>
        </w:rPr>
        <w:t>воспитания:</w:t>
      </w:r>
    </w:p>
    <w:p w:rsidR="00DF2BE3" w:rsidRDefault="00DF2BE3" w:rsidP="00DF2BE3">
      <w:pPr>
        <w:pStyle w:val="a3"/>
        <w:spacing w:before="45" w:line="276" w:lineRule="auto"/>
        <w:ind w:right="408"/>
      </w:pPr>
      <w:r>
        <w:t>сформированность экологической культуры, понимание влияния социально-эконо- мических</w:t>
      </w:r>
      <w:r>
        <w:rPr>
          <w:spacing w:val="-3"/>
        </w:rPr>
        <w:t xml:space="preserve"> </w:t>
      </w:r>
      <w:r>
        <w:t>процессов на состояние природной и социальной среды, осознание глобального характера экологических проблем;</w:t>
      </w:r>
    </w:p>
    <w:p w:rsidR="00DF2BE3" w:rsidRDefault="00DF2BE3" w:rsidP="00DF2BE3">
      <w:pPr>
        <w:pStyle w:val="a3"/>
        <w:spacing w:line="276" w:lineRule="auto"/>
        <w:ind w:right="407"/>
      </w:pPr>
      <w:r>
        <w:t>планирование</w:t>
      </w:r>
      <w:r>
        <w:rPr>
          <w:spacing w:val="-2"/>
        </w:rPr>
        <w:t xml:space="preserve"> </w:t>
      </w:r>
      <w:r>
        <w:t>и</w:t>
      </w:r>
      <w:r>
        <w:rPr>
          <w:spacing w:val="-3"/>
        </w:rPr>
        <w:t xml:space="preserve"> </w:t>
      </w:r>
      <w:r>
        <w:t>осуществление</w:t>
      </w:r>
      <w:r>
        <w:rPr>
          <w:spacing w:val="-2"/>
        </w:rPr>
        <w:t xml:space="preserve"> </w:t>
      </w:r>
      <w:r>
        <w:t>действий</w:t>
      </w:r>
      <w:r>
        <w:rPr>
          <w:spacing w:val="-3"/>
        </w:rPr>
        <w:t xml:space="preserve"> </w:t>
      </w:r>
      <w:r>
        <w:t>в</w:t>
      </w:r>
      <w:r>
        <w:rPr>
          <w:spacing w:val="-3"/>
        </w:rPr>
        <w:t xml:space="preserve"> </w:t>
      </w:r>
      <w:r>
        <w:t>окружающей</w:t>
      </w:r>
      <w:r>
        <w:rPr>
          <w:spacing w:val="-3"/>
        </w:rPr>
        <w:t xml:space="preserve"> </w:t>
      </w:r>
      <w:r>
        <w:t>среде</w:t>
      </w:r>
      <w:r>
        <w:rPr>
          <w:spacing w:val="-3"/>
        </w:rPr>
        <w:t xml:space="preserve"> </w:t>
      </w:r>
      <w:r>
        <w:t>на основе знания</w:t>
      </w:r>
      <w:r>
        <w:rPr>
          <w:spacing w:val="-2"/>
        </w:rPr>
        <w:t xml:space="preserve"> </w:t>
      </w:r>
      <w:r>
        <w:t>це- лей устойчивого развития человечества, активное неприятие действий, приносящих вред окружающей среде;</w:t>
      </w:r>
    </w:p>
    <w:p w:rsidR="00DF2BE3" w:rsidRDefault="00DF2BE3" w:rsidP="00DF2BE3">
      <w:pPr>
        <w:pStyle w:val="a3"/>
        <w:spacing w:before="0" w:line="276" w:lineRule="auto"/>
        <w:ind w:right="418"/>
      </w:pPr>
      <w:r>
        <w:t>умение</w:t>
      </w:r>
      <w:r>
        <w:rPr>
          <w:spacing w:val="-14"/>
        </w:rPr>
        <w:t xml:space="preserve"> </w:t>
      </w:r>
      <w:r>
        <w:t>прогнозировать</w:t>
      </w:r>
      <w:r>
        <w:rPr>
          <w:spacing w:val="-13"/>
        </w:rPr>
        <w:t xml:space="preserve"> </w:t>
      </w:r>
      <w:r>
        <w:t>неблагоприятные</w:t>
      </w:r>
      <w:r>
        <w:rPr>
          <w:spacing w:val="-14"/>
        </w:rPr>
        <w:t xml:space="preserve"> </w:t>
      </w:r>
      <w:r>
        <w:t>экологические</w:t>
      </w:r>
      <w:r>
        <w:rPr>
          <w:spacing w:val="-14"/>
        </w:rPr>
        <w:t xml:space="preserve"> </w:t>
      </w:r>
      <w:r>
        <w:t>последствия</w:t>
      </w:r>
      <w:r>
        <w:rPr>
          <w:spacing w:val="-14"/>
        </w:rPr>
        <w:t xml:space="preserve"> </w:t>
      </w:r>
      <w:r>
        <w:t>предпринима- емых действий, предотвращать их;</w:t>
      </w:r>
    </w:p>
    <w:p w:rsidR="00DF2BE3" w:rsidRDefault="00DF2BE3" w:rsidP="00DF2BE3">
      <w:pPr>
        <w:pStyle w:val="a3"/>
        <w:ind w:left="1524" w:firstLine="0"/>
      </w:pPr>
      <w:r>
        <w:t>расширение</w:t>
      </w:r>
      <w:r>
        <w:rPr>
          <w:spacing w:val="-8"/>
        </w:rPr>
        <w:t xml:space="preserve"> </w:t>
      </w:r>
      <w:r>
        <w:t>опыта</w:t>
      </w:r>
      <w:r>
        <w:rPr>
          <w:spacing w:val="-5"/>
        </w:rPr>
        <w:t xml:space="preserve"> </w:t>
      </w:r>
      <w:r>
        <w:t>деятельности</w:t>
      </w:r>
      <w:r>
        <w:rPr>
          <w:spacing w:val="-6"/>
        </w:rPr>
        <w:t xml:space="preserve"> </w:t>
      </w:r>
      <w:r>
        <w:t>экологической</w:t>
      </w:r>
      <w:r>
        <w:rPr>
          <w:spacing w:val="-5"/>
        </w:rPr>
        <w:t xml:space="preserve"> </w:t>
      </w:r>
      <w:r>
        <w:rPr>
          <w:spacing w:val="-2"/>
        </w:rPr>
        <w:t>направленности;</w:t>
      </w:r>
    </w:p>
    <w:p w:rsidR="00DF2BE3" w:rsidRDefault="00DF2BE3" w:rsidP="00DF2BE3">
      <w:pPr>
        <w:pStyle w:val="a7"/>
        <w:numPr>
          <w:ilvl w:val="0"/>
          <w:numId w:val="47"/>
        </w:numPr>
        <w:tabs>
          <w:tab w:val="left" w:pos="1807"/>
        </w:tabs>
        <w:spacing w:before="45"/>
        <w:ind w:left="1807" w:hanging="283"/>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DF2BE3" w:rsidRDefault="00DF2BE3" w:rsidP="00DF2BE3">
      <w:pPr>
        <w:pStyle w:val="a3"/>
        <w:spacing w:before="45" w:line="276" w:lineRule="auto"/>
        <w:ind w:right="410"/>
      </w:pPr>
      <w:r>
        <w:t>сформированность</w:t>
      </w:r>
      <w:r>
        <w:rPr>
          <w:spacing w:val="-9"/>
        </w:rPr>
        <w:t xml:space="preserve"> </w:t>
      </w:r>
      <w:r>
        <w:t>мировоззрения,</w:t>
      </w:r>
      <w:r>
        <w:rPr>
          <w:spacing w:val="-11"/>
        </w:rPr>
        <w:t xml:space="preserve"> </w:t>
      </w:r>
      <w:r>
        <w:t>соответствующего</w:t>
      </w:r>
      <w:r>
        <w:rPr>
          <w:spacing w:val="-13"/>
        </w:rPr>
        <w:t xml:space="preserve"> </w:t>
      </w:r>
      <w:r>
        <w:t>современному</w:t>
      </w:r>
      <w:r>
        <w:rPr>
          <w:spacing w:val="-9"/>
        </w:rPr>
        <w:t xml:space="preserve"> </w:t>
      </w:r>
      <w:r>
        <w:t>уровню</w:t>
      </w:r>
      <w:r>
        <w:rPr>
          <w:spacing w:val="-9"/>
        </w:rPr>
        <w:t xml:space="preserve"> </w:t>
      </w:r>
      <w:r>
        <w:t>разви- тия</w:t>
      </w:r>
      <w:r>
        <w:rPr>
          <w:spacing w:val="-3"/>
        </w:rPr>
        <w:t xml:space="preserve"> </w:t>
      </w:r>
      <w:r>
        <w:t>науки,</w:t>
      </w:r>
      <w:r>
        <w:rPr>
          <w:spacing w:val="-2"/>
        </w:rPr>
        <w:t xml:space="preserve"> </w:t>
      </w:r>
      <w:r>
        <w:t>включая</w:t>
      </w:r>
      <w:r>
        <w:rPr>
          <w:spacing w:val="-4"/>
        </w:rPr>
        <w:t xml:space="preserve"> </w:t>
      </w:r>
      <w:r>
        <w:t>социальные</w:t>
      </w:r>
      <w:r>
        <w:rPr>
          <w:spacing w:val="-3"/>
        </w:rPr>
        <w:t xml:space="preserve"> </w:t>
      </w:r>
      <w:r>
        <w:t>науки,</w:t>
      </w:r>
      <w:r>
        <w:rPr>
          <w:spacing w:val="-6"/>
        </w:rPr>
        <w:t xml:space="preserve"> </w:t>
      </w:r>
      <w:r>
        <w:t>и</w:t>
      </w:r>
      <w:r>
        <w:rPr>
          <w:spacing w:val="-4"/>
        </w:rPr>
        <w:t xml:space="preserve"> </w:t>
      </w:r>
      <w:r>
        <w:t>общественной</w:t>
      </w:r>
      <w:r>
        <w:rPr>
          <w:spacing w:val="-4"/>
        </w:rPr>
        <w:t xml:space="preserve"> </w:t>
      </w:r>
      <w:r>
        <w:t>практики,</w:t>
      </w:r>
      <w:r>
        <w:rPr>
          <w:spacing w:val="-2"/>
        </w:rPr>
        <w:t xml:space="preserve"> </w:t>
      </w:r>
      <w:r>
        <w:t>основанного</w:t>
      </w:r>
      <w:r>
        <w:rPr>
          <w:spacing w:val="-7"/>
        </w:rPr>
        <w:t xml:space="preserve"> </w:t>
      </w:r>
      <w:r>
        <w:t>на</w:t>
      </w:r>
      <w:r>
        <w:rPr>
          <w:spacing w:val="-3"/>
        </w:rPr>
        <w:t xml:space="preserve"> </w:t>
      </w:r>
      <w:r>
        <w:t>диалоге культур, способствующего осознанию своего места в поликультурном мире;</w:t>
      </w:r>
    </w:p>
    <w:p w:rsidR="00DF2BE3" w:rsidRDefault="00DF2BE3" w:rsidP="00DF2BE3">
      <w:pPr>
        <w:pStyle w:val="a3"/>
        <w:spacing w:line="276" w:lineRule="auto"/>
        <w:ind w:right="414"/>
      </w:pPr>
      <w:r>
        <w:rPr>
          <w:spacing w:val="-2"/>
        </w:rPr>
        <w:t xml:space="preserve">совершенствование языковой и читательской культуры как средства взаимодействия </w:t>
      </w:r>
      <w:r>
        <w:t>между людьми и познания мира;</w:t>
      </w:r>
    </w:p>
    <w:p w:rsidR="00DF2BE3" w:rsidRDefault="00DF2BE3" w:rsidP="00DF2BE3">
      <w:pPr>
        <w:pStyle w:val="a3"/>
        <w:spacing w:line="276" w:lineRule="auto"/>
        <w:ind w:right="404"/>
      </w:pPr>
      <w:r>
        <w:t>языковое</w:t>
      </w:r>
      <w:r>
        <w:rPr>
          <w:spacing w:val="-2"/>
        </w:rPr>
        <w:t xml:space="preserve"> </w:t>
      </w:r>
      <w:r>
        <w:t>и</w:t>
      </w:r>
      <w:r>
        <w:rPr>
          <w:spacing w:val="-2"/>
        </w:rPr>
        <w:t xml:space="preserve"> </w:t>
      </w:r>
      <w:r>
        <w:t>речевое</w:t>
      </w:r>
      <w:r>
        <w:rPr>
          <w:spacing w:val="-2"/>
        </w:rPr>
        <w:t xml:space="preserve"> </w:t>
      </w:r>
      <w:r>
        <w:t>развитие</w:t>
      </w:r>
      <w:r>
        <w:rPr>
          <w:spacing w:val="-2"/>
        </w:rPr>
        <w:t xml:space="preserve"> </w:t>
      </w:r>
      <w:r>
        <w:t>человека,</w:t>
      </w:r>
      <w:r>
        <w:rPr>
          <w:spacing w:val="-3"/>
        </w:rPr>
        <w:t xml:space="preserve"> </w:t>
      </w:r>
      <w:r>
        <w:t>включая</w:t>
      </w:r>
      <w:r>
        <w:rPr>
          <w:spacing w:val="-2"/>
        </w:rPr>
        <w:t xml:space="preserve"> </w:t>
      </w:r>
      <w:r>
        <w:t>понимание</w:t>
      </w:r>
      <w:r>
        <w:rPr>
          <w:spacing w:val="-2"/>
        </w:rPr>
        <w:t xml:space="preserve"> </w:t>
      </w:r>
      <w:r>
        <w:t>языка</w:t>
      </w:r>
      <w:r>
        <w:rPr>
          <w:spacing w:val="-2"/>
        </w:rPr>
        <w:t xml:space="preserve"> </w:t>
      </w:r>
      <w:r>
        <w:t>социально-эконо- мической и политической коммуникации;</w:t>
      </w:r>
    </w:p>
    <w:p w:rsidR="00DF2BE3" w:rsidRDefault="00DF2BE3" w:rsidP="00DF2BE3">
      <w:pPr>
        <w:pStyle w:val="a3"/>
        <w:spacing w:before="0" w:line="276" w:lineRule="auto"/>
        <w:ind w:right="422"/>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DF2BE3" w:rsidRDefault="00DF2BE3" w:rsidP="00DF2BE3">
      <w:pPr>
        <w:pStyle w:val="a3"/>
        <w:spacing w:before="0" w:line="276" w:lineRule="auto"/>
        <w:ind w:right="414"/>
      </w:pPr>
      <w:r>
        <w:t>мотивация</w:t>
      </w:r>
      <w:r>
        <w:rPr>
          <w:spacing w:val="-16"/>
        </w:rPr>
        <w:t xml:space="preserve"> </w:t>
      </w:r>
      <w:r>
        <w:t>к</w:t>
      </w:r>
      <w:r>
        <w:rPr>
          <w:spacing w:val="-15"/>
        </w:rPr>
        <w:t xml:space="preserve"> </w:t>
      </w:r>
      <w:r>
        <w:t>познанию</w:t>
      </w:r>
      <w:r>
        <w:rPr>
          <w:spacing w:val="-15"/>
        </w:rPr>
        <w:t xml:space="preserve"> </w:t>
      </w:r>
      <w:r>
        <w:t>и</w:t>
      </w:r>
      <w:r>
        <w:rPr>
          <w:spacing w:val="-16"/>
        </w:rPr>
        <w:t xml:space="preserve"> </w:t>
      </w:r>
      <w:r>
        <w:t>творчеству,</w:t>
      </w:r>
      <w:r>
        <w:rPr>
          <w:spacing w:val="-15"/>
        </w:rPr>
        <w:t xml:space="preserve"> </w:t>
      </w:r>
      <w:r>
        <w:t>обучению</w:t>
      </w:r>
      <w:r>
        <w:rPr>
          <w:spacing w:val="-15"/>
        </w:rPr>
        <w:t xml:space="preserve"> </w:t>
      </w:r>
      <w:r>
        <w:t>и</w:t>
      </w:r>
      <w:r>
        <w:rPr>
          <w:spacing w:val="-16"/>
        </w:rPr>
        <w:t xml:space="preserve"> </w:t>
      </w:r>
      <w:r>
        <w:t>самообучению</w:t>
      </w:r>
      <w:r>
        <w:rPr>
          <w:spacing w:val="-15"/>
        </w:rPr>
        <w:t xml:space="preserve"> </w:t>
      </w:r>
      <w:r>
        <w:t>на</w:t>
      </w:r>
      <w:r>
        <w:rPr>
          <w:spacing w:val="-16"/>
        </w:rPr>
        <w:t xml:space="preserve"> </w:t>
      </w:r>
      <w:r>
        <w:t>протяжении</w:t>
      </w:r>
      <w:r>
        <w:rPr>
          <w:spacing w:val="-16"/>
        </w:rPr>
        <w:t xml:space="preserve"> </w:t>
      </w:r>
      <w:r>
        <w:t>всей жизни, интерес к изучению социальных и гуманитарных дисциплин.</w:t>
      </w:r>
    </w:p>
    <w:p w:rsidR="00DF2BE3" w:rsidRDefault="00DF2BE3" w:rsidP="00DF2BE3">
      <w:pPr>
        <w:pStyle w:val="a7"/>
        <w:numPr>
          <w:ilvl w:val="2"/>
          <w:numId w:val="88"/>
        </w:numPr>
        <w:tabs>
          <w:tab w:val="left" w:pos="1596"/>
        </w:tabs>
        <w:spacing w:line="276" w:lineRule="auto"/>
        <w:ind w:left="816" w:right="414" w:firstLine="0"/>
        <w:rPr>
          <w:sz w:val="26"/>
        </w:rPr>
      </w:pPr>
      <w:r>
        <w:rPr>
          <w:sz w:val="26"/>
        </w:rPr>
        <w:t>В процессе достижения личностных результатов освоения обучающимися про- граммы среднего общего образования у обучающихся совершенствуется эмоциональный интеллект, предполагающий сформированность:</w:t>
      </w:r>
    </w:p>
    <w:p w:rsidR="00DF2BE3" w:rsidRDefault="00DF2BE3" w:rsidP="00DF2BE3">
      <w:pPr>
        <w:pStyle w:val="a3"/>
        <w:spacing w:before="0" w:line="276" w:lineRule="auto"/>
        <w:ind w:right="413"/>
      </w:pPr>
      <w:r>
        <w:t>самосознания,</w:t>
      </w:r>
      <w:r>
        <w:rPr>
          <w:spacing w:val="-8"/>
        </w:rPr>
        <w:t xml:space="preserve"> </w:t>
      </w:r>
      <w:r>
        <w:t>включающего</w:t>
      </w:r>
      <w:r>
        <w:rPr>
          <w:spacing w:val="-10"/>
        </w:rPr>
        <w:t xml:space="preserve"> </w:t>
      </w:r>
      <w:r>
        <w:t>способность</w:t>
      </w:r>
      <w:r>
        <w:rPr>
          <w:spacing w:val="-6"/>
        </w:rPr>
        <w:t xml:space="preserve"> </w:t>
      </w:r>
      <w:r>
        <w:t>понимать</w:t>
      </w:r>
      <w:r>
        <w:rPr>
          <w:spacing w:val="-6"/>
        </w:rPr>
        <w:t xml:space="preserve"> </w:t>
      </w:r>
      <w:r>
        <w:t>своё</w:t>
      </w:r>
      <w:r>
        <w:rPr>
          <w:spacing w:val="-6"/>
        </w:rPr>
        <w:t xml:space="preserve"> </w:t>
      </w:r>
      <w:r>
        <w:t>эмоциональное</w:t>
      </w:r>
      <w:r>
        <w:rPr>
          <w:spacing w:val="-6"/>
        </w:rPr>
        <w:t xml:space="preserve"> </w:t>
      </w:r>
      <w:r>
        <w:t>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F2BE3" w:rsidRDefault="00DF2BE3" w:rsidP="00DF2BE3">
      <w:pPr>
        <w:pStyle w:val="a3"/>
        <w:spacing w:before="0" w:line="276" w:lineRule="auto"/>
        <w:ind w:right="401"/>
      </w:pPr>
      <w:r>
        <w:t>саморегулирования, включающего самоконтроль, умение принимать ответствен- ность</w:t>
      </w:r>
      <w:r>
        <w:rPr>
          <w:spacing w:val="-14"/>
        </w:rPr>
        <w:t xml:space="preserve"> </w:t>
      </w:r>
      <w:r>
        <w:t>за</w:t>
      </w:r>
      <w:r>
        <w:rPr>
          <w:spacing w:val="-15"/>
        </w:rPr>
        <w:t xml:space="preserve"> </w:t>
      </w:r>
      <w:r>
        <w:t>своё</w:t>
      </w:r>
      <w:r>
        <w:rPr>
          <w:spacing w:val="-11"/>
        </w:rPr>
        <w:t xml:space="preserve"> </w:t>
      </w:r>
      <w:r>
        <w:t>поведение,</w:t>
      </w:r>
      <w:r>
        <w:rPr>
          <w:spacing w:val="-16"/>
        </w:rPr>
        <w:t xml:space="preserve"> </w:t>
      </w:r>
      <w:r>
        <w:t>способность</w:t>
      </w:r>
      <w:r>
        <w:rPr>
          <w:spacing w:val="-14"/>
        </w:rPr>
        <w:t xml:space="preserve"> </w:t>
      </w:r>
      <w:r>
        <w:t>адаптироваться</w:t>
      </w:r>
      <w:r>
        <w:rPr>
          <w:spacing w:val="-15"/>
        </w:rPr>
        <w:t xml:space="preserve"> </w:t>
      </w:r>
      <w:r>
        <w:t>к</w:t>
      </w:r>
      <w:r>
        <w:rPr>
          <w:spacing w:val="-14"/>
        </w:rPr>
        <w:t xml:space="preserve"> </w:t>
      </w:r>
      <w:r>
        <w:t>эмоциональным</w:t>
      </w:r>
      <w:r>
        <w:rPr>
          <w:spacing w:val="-12"/>
        </w:rPr>
        <w:t xml:space="preserve"> </w:t>
      </w:r>
      <w:r>
        <w:t>изменениям</w:t>
      </w:r>
      <w:r>
        <w:rPr>
          <w:spacing w:val="-16"/>
        </w:rPr>
        <w:t xml:space="preserve"> </w:t>
      </w:r>
      <w:r>
        <w:t>и</w:t>
      </w:r>
      <w:r>
        <w:rPr>
          <w:spacing w:val="-15"/>
        </w:rPr>
        <w:t xml:space="preserve"> </w:t>
      </w:r>
      <w:r>
        <w:t>про- являть гибкость, быть открытым новому;</w:t>
      </w:r>
    </w:p>
    <w:p w:rsidR="00DF2BE3" w:rsidRDefault="00DF2BE3" w:rsidP="00DF2BE3">
      <w:pPr>
        <w:pStyle w:val="a3"/>
        <w:spacing w:before="0" w:line="276" w:lineRule="auto"/>
        <w:ind w:right="419"/>
      </w:pPr>
      <w:r>
        <w:t>внутренней мотивации, включающей стремление к достижению цели и успеху, оп- тимизм, инициативность, умение действовать, исходя из своих возможностей;</w:t>
      </w:r>
    </w:p>
    <w:p w:rsidR="00DF2BE3" w:rsidRDefault="00DF2BE3" w:rsidP="00DF2BE3">
      <w:pPr>
        <w:pStyle w:val="a3"/>
        <w:spacing w:before="0" w:line="276" w:lineRule="auto"/>
        <w:ind w:right="413"/>
      </w:pPr>
      <w:r>
        <w:t>готовность и способность овладевать новыми социальными практиками, осваивать типичные социальные роли;</w:t>
      </w:r>
    </w:p>
    <w:p w:rsidR="00DF2BE3" w:rsidRDefault="00DF2BE3" w:rsidP="00DF2BE3">
      <w:pPr>
        <w:pStyle w:val="a3"/>
        <w:spacing w:before="0" w:line="276" w:lineRule="auto"/>
        <w:ind w:right="406"/>
      </w:pPr>
      <w:r>
        <w:t>эмпатии, включающей способность понимать эмоциональное состояние других, учитывать</w:t>
      </w:r>
      <w:r>
        <w:rPr>
          <w:spacing w:val="-1"/>
        </w:rPr>
        <w:t xml:space="preserve"> </w:t>
      </w:r>
      <w:r>
        <w:t>его</w:t>
      </w:r>
      <w:r>
        <w:rPr>
          <w:spacing w:val="-5"/>
        </w:rPr>
        <w:t xml:space="preserve"> </w:t>
      </w:r>
      <w:r>
        <w:t>при</w:t>
      </w:r>
      <w:r>
        <w:rPr>
          <w:spacing w:val="-2"/>
        </w:rPr>
        <w:t xml:space="preserve"> </w:t>
      </w:r>
      <w:r>
        <w:t>осуществлении</w:t>
      </w:r>
      <w:r>
        <w:rPr>
          <w:spacing w:val="-2"/>
        </w:rPr>
        <w:t xml:space="preserve"> </w:t>
      </w:r>
      <w:r>
        <w:t>коммуникации, способность</w:t>
      </w:r>
      <w:r>
        <w:rPr>
          <w:spacing w:val="-1"/>
        </w:rPr>
        <w:t xml:space="preserve"> </w:t>
      </w:r>
      <w:r>
        <w:t>к</w:t>
      </w:r>
      <w:r>
        <w:rPr>
          <w:spacing w:val="-1"/>
        </w:rPr>
        <w:t xml:space="preserve"> </w:t>
      </w:r>
      <w:r>
        <w:t>сочувствию</w:t>
      </w:r>
      <w:r>
        <w:rPr>
          <w:spacing w:val="-1"/>
        </w:rPr>
        <w:t xml:space="preserve"> </w:t>
      </w:r>
      <w:r>
        <w:t>и</w:t>
      </w:r>
      <w:r>
        <w:rPr>
          <w:spacing w:val="-2"/>
        </w:rPr>
        <w:t xml:space="preserve"> </w:t>
      </w:r>
      <w:r>
        <w:t xml:space="preserve">сопережи- </w:t>
      </w:r>
      <w:r>
        <w:rPr>
          <w:spacing w:val="-2"/>
        </w:rPr>
        <w:t>ванию;</w:t>
      </w:r>
    </w:p>
    <w:p w:rsidR="00DF2BE3" w:rsidRDefault="00DF2BE3" w:rsidP="00DF2BE3">
      <w:pPr>
        <w:pStyle w:val="a3"/>
        <w:ind w:left="1524" w:firstLine="0"/>
      </w:pPr>
      <w:r>
        <w:t>социальных</w:t>
      </w:r>
      <w:r>
        <w:rPr>
          <w:spacing w:val="-3"/>
        </w:rPr>
        <w:t xml:space="preserve"> </w:t>
      </w:r>
      <w:r>
        <w:t>навыков,</w:t>
      </w:r>
      <w:r>
        <w:rPr>
          <w:spacing w:val="1"/>
        </w:rPr>
        <w:t xml:space="preserve"> </w:t>
      </w:r>
      <w:r>
        <w:t>включающих</w:t>
      </w:r>
      <w:r>
        <w:rPr>
          <w:spacing w:val="-3"/>
        </w:rPr>
        <w:t xml:space="preserve"> </w:t>
      </w:r>
      <w:r>
        <w:t>способность</w:t>
      </w:r>
      <w:r>
        <w:rPr>
          <w:spacing w:val="4"/>
        </w:rPr>
        <w:t xml:space="preserve"> </w:t>
      </w:r>
      <w:r>
        <w:t>выстраивать</w:t>
      </w:r>
      <w:r>
        <w:rPr>
          <w:spacing w:val="4"/>
        </w:rPr>
        <w:t xml:space="preserve"> </w:t>
      </w:r>
      <w:r>
        <w:t>отношения</w:t>
      </w:r>
      <w:r>
        <w:rPr>
          <w:spacing w:val="3"/>
        </w:rPr>
        <w:t xml:space="preserve"> </w:t>
      </w:r>
      <w:r>
        <w:t>с</w:t>
      </w:r>
      <w:r>
        <w:rPr>
          <w:spacing w:val="3"/>
        </w:rPr>
        <w:t xml:space="preserve"> </w:t>
      </w:r>
      <w:r>
        <w:rPr>
          <w:spacing w:val="-2"/>
        </w:rPr>
        <w:t>другими</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людьми,</w:t>
      </w:r>
      <w:r>
        <w:rPr>
          <w:spacing w:val="-8"/>
        </w:rPr>
        <w:t xml:space="preserve"> </w:t>
      </w:r>
      <w:r>
        <w:t>заботиться,</w:t>
      </w:r>
      <w:r>
        <w:rPr>
          <w:spacing w:val="-6"/>
        </w:rPr>
        <w:t xml:space="preserve"> </w:t>
      </w:r>
      <w:r>
        <w:t>проявлять</w:t>
      </w:r>
      <w:r>
        <w:rPr>
          <w:spacing w:val="-3"/>
        </w:rPr>
        <w:t xml:space="preserve"> </w:t>
      </w:r>
      <w:r>
        <w:t>интерес</w:t>
      </w:r>
      <w:r>
        <w:rPr>
          <w:spacing w:val="-5"/>
        </w:rPr>
        <w:t xml:space="preserve"> </w:t>
      </w:r>
      <w:r>
        <w:t>и</w:t>
      </w:r>
      <w:r>
        <w:rPr>
          <w:spacing w:val="-4"/>
        </w:rPr>
        <w:t xml:space="preserve"> </w:t>
      </w:r>
      <w:r>
        <w:t>разрешать</w:t>
      </w:r>
      <w:r>
        <w:rPr>
          <w:spacing w:val="-3"/>
        </w:rPr>
        <w:t xml:space="preserve"> </w:t>
      </w:r>
      <w:r>
        <w:rPr>
          <w:spacing w:val="-2"/>
        </w:rPr>
        <w:t>конфликты.</w:t>
      </w:r>
    </w:p>
    <w:p w:rsidR="00DF2BE3" w:rsidRDefault="00DF2BE3" w:rsidP="00DF2BE3">
      <w:pPr>
        <w:pStyle w:val="a7"/>
        <w:numPr>
          <w:ilvl w:val="2"/>
          <w:numId w:val="88"/>
        </w:numPr>
        <w:tabs>
          <w:tab w:val="left" w:pos="1615"/>
        </w:tabs>
        <w:spacing w:before="45" w:line="276" w:lineRule="auto"/>
        <w:ind w:left="816" w:right="397" w:firstLine="0"/>
        <w:rPr>
          <w:sz w:val="26"/>
        </w:rPr>
      </w:pPr>
      <w:r>
        <w:rPr>
          <w:sz w:val="26"/>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 ные действия, совместная деятельность.</w:t>
      </w:r>
    </w:p>
    <w:p w:rsidR="00DF2BE3" w:rsidRDefault="00DF2BE3" w:rsidP="00DF2BE3">
      <w:pPr>
        <w:pStyle w:val="a7"/>
        <w:numPr>
          <w:ilvl w:val="3"/>
          <w:numId w:val="88"/>
        </w:numPr>
        <w:tabs>
          <w:tab w:val="left" w:pos="1787"/>
        </w:tabs>
        <w:spacing w:before="1" w:line="276" w:lineRule="auto"/>
        <w:ind w:left="816" w:right="404"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DF2BE3" w:rsidRDefault="00DF2BE3" w:rsidP="00DF2BE3">
      <w:pPr>
        <w:pStyle w:val="a3"/>
        <w:spacing w:line="276" w:lineRule="auto"/>
        <w:ind w:right="418"/>
      </w:pPr>
      <w:r>
        <w:t>самостоятельно формулировать и актуализировать социальную проблему, рассмат- ривать её разносторонне;</w:t>
      </w:r>
    </w:p>
    <w:p w:rsidR="00DF2BE3" w:rsidRDefault="00DF2BE3" w:rsidP="00DF2BE3">
      <w:pPr>
        <w:pStyle w:val="a3"/>
        <w:spacing w:before="0" w:line="276" w:lineRule="auto"/>
        <w:ind w:right="401"/>
      </w:pPr>
      <w:r>
        <w:t xml:space="preserve">устанавливать существенные признаки или основания для сравнения, классифика- ции и обобщения социальных объектов, явлений и процессов, определять критерии типо- </w:t>
      </w:r>
      <w:r>
        <w:rPr>
          <w:spacing w:val="-2"/>
        </w:rPr>
        <w:t>логизации;</w:t>
      </w:r>
    </w:p>
    <w:p w:rsidR="00DF2BE3" w:rsidRDefault="00DF2BE3" w:rsidP="00DF2BE3">
      <w:pPr>
        <w:pStyle w:val="a3"/>
        <w:spacing w:line="276" w:lineRule="auto"/>
        <w:ind w:right="415"/>
      </w:pPr>
      <w:r>
        <w:t>определять цели деятельности, задавать параметры и критерии их достижения, вы- являть связь мотивов, интересов и целей деятельности;</w:t>
      </w:r>
    </w:p>
    <w:p w:rsidR="00DF2BE3" w:rsidRDefault="00DF2BE3" w:rsidP="00DF2BE3">
      <w:pPr>
        <w:pStyle w:val="a3"/>
        <w:spacing w:line="276" w:lineRule="auto"/>
        <w:ind w:right="413"/>
      </w:pPr>
      <w:r>
        <w:t>выявлять</w:t>
      </w:r>
      <w:r>
        <w:rPr>
          <w:spacing w:val="-9"/>
        </w:rPr>
        <w:t xml:space="preserve"> </w:t>
      </w:r>
      <w:r>
        <w:t>закономерности</w:t>
      </w:r>
      <w:r>
        <w:rPr>
          <w:spacing w:val="-10"/>
        </w:rPr>
        <w:t xml:space="preserve"> </w:t>
      </w:r>
      <w:r>
        <w:t>и</w:t>
      </w:r>
      <w:r>
        <w:rPr>
          <w:spacing w:val="-5"/>
        </w:rPr>
        <w:t xml:space="preserve"> </w:t>
      </w:r>
      <w:r>
        <w:t>противоречия</w:t>
      </w:r>
      <w:r>
        <w:rPr>
          <w:spacing w:val="-10"/>
        </w:rPr>
        <w:t xml:space="preserve"> </w:t>
      </w:r>
      <w:r>
        <w:t>в</w:t>
      </w:r>
      <w:r>
        <w:rPr>
          <w:spacing w:val="-9"/>
        </w:rPr>
        <w:t xml:space="preserve"> </w:t>
      </w:r>
      <w:r>
        <w:t>рассматриваемых</w:t>
      </w:r>
      <w:r>
        <w:rPr>
          <w:spacing w:val="-12"/>
        </w:rPr>
        <w:t xml:space="preserve"> </w:t>
      </w:r>
      <w:r>
        <w:t>социальных</w:t>
      </w:r>
      <w:r>
        <w:rPr>
          <w:spacing w:val="-13"/>
        </w:rPr>
        <w:t xml:space="preserve"> </w:t>
      </w:r>
      <w:r>
        <w:t>явлениях и процессах, прогнозировать возможные пути разрешения противоречий;</w:t>
      </w:r>
    </w:p>
    <w:p w:rsidR="00DF2BE3" w:rsidRDefault="00DF2BE3" w:rsidP="00DF2BE3">
      <w:pPr>
        <w:pStyle w:val="a3"/>
        <w:spacing w:before="0" w:line="276" w:lineRule="auto"/>
        <w:ind w:right="410"/>
      </w:pPr>
      <w:r>
        <w:t>разрабатывать</w:t>
      </w:r>
      <w:r>
        <w:rPr>
          <w:spacing w:val="-17"/>
        </w:rPr>
        <w:t xml:space="preserve"> </w:t>
      </w:r>
      <w:r>
        <w:t>план</w:t>
      </w:r>
      <w:r>
        <w:rPr>
          <w:spacing w:val="-16"/>
        </w:rPr>
        <w:t xml:space="preserve"> </w:t>
      </w:r>
      <w:r>
        <w:t>решения</w:t>
      </w:r>
      <w:r>
        <w:rPr>
          <w:spacing w:val="-16"/>
        </w:rPr>
        <w:t xml:space="preserve"> </w:t>
      </w:r>
      <w:r>
        <w:t>проблемы</w:t>
      </w:r>
      <w:r>
        <w:rPr>
          <w:spacing w:val="-16"/>
        </w:rPr>
        <w:t xml:space="preserve"> </w:t>
      </w:r>
      <w:r>
        <w:t>с</w:t>
      </w:r>
      <w:r>
        <w:rPr>
          <w:spacing w:val="-17"/>
        </w:rPr>
        <w:t xml:space="preserve"> </w:t>
      </w:r>
      <w:r>
        <w:t>учётом</w:t>
      </w:r>
      <w:r>
        <w:rPr>
          <w:spacing w:val="-16"/>
        </w:rPr>
        <w:t xml:space="preserve"> </w:t>
      </w:r>
      <w:r>
        <w:t>анализа</w:t>
      </w:r>
      <w:r>
        <w:rPr>
          <w:spacing w:val="-16"/>
        </w:rPr>
        <w:t xml:space="preserve"> </w:t>
      </w:r>
      <w:r>
        <w:t>имеющихся</w:t>
      </w:r>
      <w:r>
        <w:rPr>
          <w:spacing w:val="-16"/>
        </w:rPr>
        <w:t xml:space="preserve"> </w:t>
      </w:r>
      <w:r>
        <w:t>ресурсов</w:t>
      </w:r>
      <w:r>
        <w:rPr>
          <w:spacing w:val="-17"/>
        </w:rPr>
        <w:t xml:space="preserve"> </w:t>
      </w:r>
      <w:r>
        <w:t>и</w:t>
      </w:r>
      <w:r>
        <w:rPr>
          <w:spacing w:val="-16"/>
        </w:rPr>
        <w:t xml:space="preserve"> </w:t>
      </w:r>
      <w:r>
        <w:t>воз- можных рисков;</w:t>
      </w:r>
    </w:p>
    <w:p w:rsidR="00DF2BE3" w:rsidRDefault="00DF2BE3" w:rsidP="00DF2BE3">
      <w:pPr>
        <w:pStyle w:val="a3"/>
        <w:spacing w:line="276" w:lineRule="auto"/>
        <w:ind w:right="408"/>
      </w:pPr>
      <w:r>
        <w:t>вносить</w:t>
      </w:r>
      <w:r>
        <w:rPr>
          <w:spacing w:val="-17"/>
        </w:rPr>
        <w:t xml:space="preserve"> </w:t>
      </w:r>
      <w:r>
        <w:t>коррективы</w:t>
      </w:r>
      <w:r>
        <w:rPr>
          <w:spacing w:val="-16"/>
        </w:rPr>
        <w:t xml:space="preserve"> </w:t>
      </w:r>
      <w:r>
        <w:t>в</w:t>
      </w:r>
      <w:r>
        <w:rPr>
          <w:spacing w:val="-16"/>
        </w:rPr>
        <w:t xml:space="preserve"> </w:t>
      </w:r>
      <w:r>
        <w:t>деятельность,</w:t>
      </w:r>
      <w:r>
        <w:rPr>
          <w:spacing w:val="-16"/>
        </w:rPr>
        <w:t xml:space="preserve"> </w:t>
      </w:r>
      <w:r>
        <w:t>отбирать</w:t>
      </w:r>
      <w:r>
        <w:rPr>
          <w:spacing w:val="-12"/>
        </w:rPr>
        <w:t xml:space="preserve"> </w:t>
      </w:r>
      <w:r>
        <w:t>способы</w:t>
      </w:r>
      <w:r>
        <w:rPr>
          <w:spacing w:val="-14"/>
        </w:rPr>
        <w:t xml:space="preserve"> </w:t>
      </w:r>
      <w:r>
        <w:t>деятельности,</w:t>
      </w:r>
      <w:r>
        <w:rPr>
          <w:spacing w:val="-16"/>
        </w:rPr>
        <w:t xml:space="preserve"> </w:t>
      </w:r>
      <w:r>
        <w:t>отвечающие</w:t>
      </w:r>
      <w:r>
        <w:rPr>
          <w:spacing w:val="-17"/>
        </w:rPr>
        <w:t xml:space="preserve"> </w:t>
      </w:r>
      <w:r>
        <w:t xml:space="preserve">её целям, оценивать соответствие результатов целям, оценивать риски последствий деятель- </w:t>
      </w:r>
      <w:r>
        <w:rPr>
          <w:spacing w:val="-2"/>
        </w:rPr>
        <w:t>ности;</w:t>
      </w:r>
    </w:p>
    <w:p w:rsidR="00DF2BE3" w:rsidRDefault="00DF2BE3" w:rsidP="00DF2BE3">
      <w:pPr>
        <w:pStyle w:val="a3"/>
        <w:spacing w:line="276" w:lineRule="auto"/>
        <w:ind w:right="419"/>
      </w:pPr>
      <w:r>
        <w:t>координировать и выполнять работу в условиях реального, виртуального и комби- нированного взаимодействия;</w:t>
      </w:r>
    </w:p>
    <w:p w:rsidR="00DF2BE3" w:rsidRDefault="00DF2BE3" w:rsidP="00DF2BE3">
      <w:pPr>
        <w:pStyle w:val="a3"/>
        <w:spacing w:before="0" w:line="276" w:lineRule="auto"/>
        <w:ind w:right="410"/>
      </w:pPr>
      <w:r>
        <w:t>развивать креативное мышление при решении учебно-познавательных, жизненных проблем, при выполнении социальных проектов.</w:t>
      </w:r>
    </w:p>
    <w:p w:rsidR="00DF2BE3" w:rsidRDefault="00DF2BE3" w:rsidP="00DF2BE3">
      <w:pPr>
        <w:pStyle w:val="a7"/>
        <w:numPr>
          <w:ilvl w:val="3"/>
          <w:numId w:val="88"/>
        </w:numPr>
        <w:tabs>
          <w:tab w:val="left" w:pos="1787"/>
        </w:tabs>
        <w:spacing w:line="276" w:lineRule="auto"/>
        <w:ind w:left="816" w:right="411" w:firstLine="0"/>
        <w:rPr>
          <w:sz w:val="26"/>
        </w:rPr>
      </w:pPr>
      <w:r>
        <w:rPr>
          <w:sz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F2BE3" w:rsidRDefault="00DF2BE3" w:rsidP="00DF2BE3">
      <w:pPr>
        <w:pStyle w:val="a3"/>
        <w:spacing w:before="0" w:line="276" w:lineRule="auto"/>
        <w:ind w:right="410"/>
      </w:pPr>
      <w:r>
        <w:t>развивать</w:t>
      </w:r>
      <w:r>
        <w:rPr>
          <w:spacing w:val="-16"/>
        </w:rPr>
        <w:t xml:space="preserve"> </w:t>
      </w:r>
      <w:r>
        <w:t>навыки</w:t>
      </w:r>
      <w:r>
        <w:rPr>
          <w:spacing w:val="-13"/>
        </w:rPr>
        <w:t xml:space="preserve"> </w:t>
      </w:r>
      <w:r>
        <w:t>учебно-исследовательской</w:t>
      </w:r>
      <w:r>
        <w:rPr>
          <w:spacing w:val="-17"/>
        </w:rPr>
        <w:t xml:space="preserve"> </w:t>
      </w:r>
      <w:r>
        <w:t>и</w:t>
      </w:r>
      <w:r>
        <w:rPr>
          <w:spacing w:val="-16"/>
        </w:rPr>
        <w:t xml:space="preserve"> </w:t>
      </w:r>
      <w:r>
        <w:t>проектной</w:t>
      </w:r>
      <w:r>
        <w:rPr>
          <w:spacing w:val="-16"/>
        </w:rPr>
        <w:t xml:space="preserve"> </w:t>
      </w:r>
      <w:r>
        <w:t>деятельности,</w:t>
      </w:r>
      <w:r>
        <w:rPr>
          <w:spacing w:val="-14"/>
        </w:rPr>
        <w:t xml:space="preserve"> </w:t>
      </w:r>
      <w:r>
        <w:t>навыки</w:t>
      </w:r>
      <w:r>
        <w:rPr>
          <w:spacing w:val="-17"/>
        </w:rPr>
        <w:t xml:space="preserve"> </w:t>
      </w:r>
      <w:r>
        <w:t>раз- решения проблем; проявлять способность и готовность к самостоятельному поиску</w:t>
      </w:r>
      <w:r>
        <w:rPr>
          <w:spacing w:val="-2"/>
        </w:rPr>
        <w:t xml:space="preserve"> </w:t>
      </w:r>
      <w:r>
        <w:t>мето- дов</w:t>
      </w:r>
      <w:r>
        <w:rPr>
          <w:spacing w:val="-8"/>
        </w:rPr>
        <w:t xml:space="preserve"> </w:t>
      </w:r>
      <w:r>
        <w:t>решения</w:t>
      </w:r>
      <w:r>
        <w:rPr>
          <w:spacing w:val="-9"/>
        </w:rPr>
        <w:t xml:space="preserve"> </w:t>
      </w:r>
      <w:r>
        <w:t>практических</w:t>
      </w:r>
      <w:r>
        <w:rPr>
          <w:spacing w:val="-12"/>
        </w:rPr>
        <w:t xml:space="preserve"> </w:t>
      </w:r>
      <w:r>
        <w:t>задач,</w:t>
      </w:r>
      <w:r>
        <w:rPr>
          <w:spacing w:val="-10"/>
        </w:rPr>
        <w:t xml:space="preserve"> </w:t>
      </w:r>
      <w:r>
        <w:t>применению</w:t>
      </w:r>
      <w:r>
        <w:rPr>
          <w:spacing w:val="-12"/>
        </w:rPr>
        <w:t xml:space="preserve"> </w:t>
      </w:r>
      <w:r>
        <w:t>различных</w:t>
      </w:r>
      <w:r>
        <w:rPr>
          <w:spacing w:val="-12"/>
        </w:rPr>
        <w:t xml:space="preserve"> </w:t>
      </w:r>
      <w:r>
        <w:t>методов</w:t>
      </w:r>
      <w:r>
        <w:rPr>
          <w:spacing w:val="-8"/>
        </w:rPr>
        <w:t xml:space="preserve"> </w:t>
      </w:r>
      <w:r>
        <w:t>познания,</w:t>
      </w:r>
      <w:r>
        <w:rPr>
          <w:spacing w:val="-10"/>
        </w:rPr>
        <w:t xml:space="preserve"> </w:t>
      </w:r>
      <w:r>
        <w:t>включая</w:t>
      </w:r>
      <w:r>
        <w:rPr>
          <w:spacing w:val="-9"/>
        </w:rPr>
        <w:t xml:space="preserve"> </w:t>
      </w:r>
      <w:r>
        <w:t>спе- цифические методы социального познания;</w:t>
      </w:r>
    </w:p>
    <w:p w:rsidR="00DF2BE3" w:rsidRDefault="00DF2BE3" w:rsidP="00DF2BE3">
      <w:pPr>
        <w:pStyle w:val="a3"/>
        <w:spacing w:before="0" w:line="276" w:lineRule="auto"/>
        <w:ind w:right="412"/>
      </w:pPr>
      <w:r>
        <w:t>осуществлять</w:t>
      </w:r>
      <w:r>
        <w:rPr>
          <w:spacing w:val="-7"/>
        </w:rPr>
        <w:t xml:space="preserve"> </w:t>
      </w:r>
      <w:r>
        <w:t>в</w:t>
      </w:r>
      <w:r>
        <w:rPr>
          <w:spacing w:val="-7"/>
        </w:rPr>
        <w:t xml:space="preserve"> </w:t>
      </w:r>
      <w:r>
        <w:t>различных</w:t>
      </w:r>
      <w:r>
        <w:rPr>
          <w:spacing w:val="-11"/>
        </w:rPr>
        <w:t xml:space="preserve"> </w:t>
      </w:r>
      <w:r>
        <w:t>видах</w:t>
      </w:r>
      <w:r>
        <w:rPr>
          <w:spacing w:val="-10"/>
        </w:rPr>
        <w:t xml:space="preserve"> </w:t>
      </w:r>
      <w:r>
        <w:t>деятельность</w:t>
      </w:r>
      <w:r>
        <w:rPr>
          <w:spacing w:val="-7"/>
        </w:rPr>
        <w:t xml:space="preserve"> </w:t>
      </w:r>
      <w:r>
        <w:t>по</w:t>
      </w:r>
      <w:r>
        <w:rPr>
          <w:spacing w:val="-11"/>
        </w:rPr>
        <w:t xml:space="preserve"> </w:t>
      </w:r>
      <w:r>
        <w:t>получению</w:t>
      </w:r>
      <w:r>
        <w:rPr>
          <w:spacing w:val="-7"/>
        </w:rPr>
        <w:t xml:space="preserve"> </w:t>
      </w:r>
      <w:r>
        <w:t>нового</w:t>
      </w:r>
      <w:r>
        <w:rPr>
          <w:spacing w:val="-11"/>
        </w:rPr>
        <w:t xml:space="preserve"> </w:t>
      </w:r>
      <w:r>
        <w:t>знания,</w:t>
      </w:r>
      <w:r>
        <w:rPr>
          <w:spacing w:val="-9"/>
        </w:rPr>
        <w:t xml:space="preserve"> </w:t>
      </w:r>
      <w:r>
        <w:t>его</w:t>
      </w:r>
      <w:r>
        <w:rPr>
          <w:spacing w:val="-11"/>
        </w:rPr>
        <w:t xml:space="preserve"> </w:t>
      </w:r>
      <w:r>
        <w:t>ин- терпретации,</w:t>
      </w:r>
      <w:r>
        <w:rPr>
          <w:spacing w:val="-13"/>
        </w:rPr>
        <w:t xml:space="preserve"> </w:t>
      </w:r>
      <w:r>
        <w:t>преобразованию</w:t>
      </w:r>
      <w:r>
        <w:rPr>
          <w:spacing w:val="-11"/>
        </w:rPr>
        <w:t xml:space="preserve"> </w:t>
      </w:r>
      <w:r>
        <w:t>и</w:t>
      </w:r>
      <w:r>
        <w:rPr>
          <w:spacing w:val="-12"/>
        </w:rPr>
        <w:t xml:space="preserve"> </w:t>
      </w:r>
      <w:r>
        <w:t>применению</w:t>
      </w:r>
      <w:r>
        <w:rPr>
          <w:spacing w:val="-11"/>
        </w:rPr>
        <w:t xml:space="preserve"> </w:t>
      </w:r>
      <w:r>
        <w:t>в</w:t>
      </w:r>
      <w:r>
        <w:rPr>
          <w:spacing w:val="-12"/>
        </w:rPr>
        <w:t xml:space="preserve"> </w:t>
      </w:r>
      <w:r>
        <w:t>различных</w:t>
      </w:r>
      <w:r>
        <w:rPr>
          <w:spacing w:val="-11"/>
        </w:rPr>
        <w:t xml:space="preserve"> </w:t>
      </w:r>
      <w:r>
        <w:t>учебных</w:t>
      </w:r>
      <w:r>
        <w:rPr>
          <w:spacing w:val="-11"/>
        </w:rPr>
        <w:t xml:space="preserve"> </w:t>
      </w:r>
      <w:r>
        <w:t>ситуациях,</w:t>
      </w:r>
      <w:r>
        <w:rPr>
          <w:spacing w:val="-13"/>
        </w:rPr>
        <w:t xml:space="preserve"> </w:t>
      </w:r>
      <w:r>
        <w:t>в</w:t>
      </w:r>
      <w:r>
        <w:rPr>
          <w:spacing w:val="-12"/>
        </w:rPr>
        <w:t xml:space="preserve"> </w:t>
      </w:r>
      <w:r>
        <w:t>том</w:t>
      </w:r>
      <w:r>
        <w:rPr>
          <w:spacing w:val="-9"/>
        </w:rPr>
        <w:t xml:space="preserve"> </w:t>
      </w:r>
      <w:r>
        <w:t>числе при создании учебных и социальных проектов;</w:t>
      </w:r>
    </w:p>
    <w:p w:rsidR="00DF2BE3" w:rsidRDefault="00DF2BE3" w:rsidP="00DF2BE3">
      <w:pPr>
        <w:pStyle w:val="a3"/>
        <w:spacing w:before="0" w:line="276" w:lineRule="auto"/>
        <w:ind w:right="406"/>
      </w:pPr>
      <w:r>
        <w:t>формировать научный тип мышления, применять научную терминологию, ключе- вые понятия и методы;</w:t>
      </w:r>
    </w:p>
    <w:p w:rsidR="00DF2BE3" w:rsidRDefault="00DF2BE3" w:rsidP="00DF2BE3">
      <w:pPr>
        <w:pStyle w:val="a3"/>
        <w:spacing w:before="0" w:line="276" w:lineRule="auto"/>
        <w:ind w:right="420"/>
      </w:pPr>
      <w:r>
        <w:t>ставить и формулировать собственные задачи в образовательной деятельности и жизненных ситуациях;</w:t>
      </w:r>
    </w:p>
    <w:p w:rsidR="00DF2BE3" w:rsidRDefault="00DF2BE3" w:rsidP="00DF2BE3">
      <w:pPr>
        <w:pStyle w:val="a3"/>
        <w:spacing w:before="0" w:line="276" w:lineRule="auto"/>
        <w:ind w:right="412"/>
      </w:pPr>
      <w:r>
        <w:t>выявлять причинно-следственные связи социальных явлений и процессов и актуа- 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71"/>
        <w:jc w:val="left"/>
      </w:pPr>
      <w:r>
        <w:lastRenderedPageBreak/>
        <w:t>анализировать результаты, полученные в ходе решения задачи, критически оцени- вать их достоверность, прогнозировать изменение в новых условиях;</w:t>
      </w:r>
    </w:p>
    <w:p w:rsidR="00DF2BE3" w:rsidRDefault="00DF2BE3" w:rsidP="00DF2BE3">
      <w:pPr>
        <w:pStyle w:val="a3"/>
        <w:spacing w:line="276" w:lineRule="auto"/>
        <w:ind w:right="471"/>
        <w:jc w:val="left"/>
      </w:pPr>
      <w:r>
        <w:t>оценивать новые ситуации, возникающие в процессе познания социальных объек- тов, в социальных отношениях; оценивать приобретённый опыт;</w:t>
      </w:r>
    </w:p>
    <w:p w:rsidR="00DF2BE3" w:rsidRDefault="00DF2BE3" w:rsidP="00DF2BE3">
      <w:pPr>
        <w:pStyle w:val="a3"/>
        <w:spacing w:before="0" w:line="276" w:lineRule="auto"/>
        <w:jc w:val="left"/>
      </w:pPr>
      <w:r>
        <w:t>уметь</w:t>
      </w:r>
      <w:r>
        <w:rPr>
          <w:spacing w:val="-6"/>
        </w:rPr>
        <w:t xml:space="preserve"> </w:t>
      </w:r>
      <w:r>
        <w:t>переносить</w:t>
      </w:r>
      <w:r>
        <w:rPr>
          <w:spacing w:val="-6"/>
        </w:rPr>
        <w:t xml:space="preserve"> </w:t>
      </w:r>
      <w:r>
        <w:t>знания</w:t>
      </w:r>
      <w:r>
        <w:rPr>
          <w:spacing w:val="-7"/>
        </w:rPr>
        <w:t xml:space="preserve"> </w:t>
      </w:r>
      <w:r>
        <w:t>об</w:t>
      </w:r>
      <w:r>
        <w:rPr>
          <w:spacing w:val="-4"/>
        </w:rPr>
        <w:t xml:space="preserve"> </w:t>
      </w:r>
      <w:r>
        <w:t>общественных</w:t>
      </w:r>
      <w:r>
        <w:rPr>
          <w:spacing w:val="-10"/>
        </w:rPr>
        <w:t xml:space="preserve"> </w:t>
      </w:r>
      <w:r>
        <w:t>объектах,</w:t>
      </w:r>
      <w:r>
        <w:rPr>
          <w:spacing w:val="-8"/>
        </w:rPr>
        <w:t xml:space="preserve"> </w:t>
      </w:r>
      <w:r>
        <w:t>явлениях</w:t>
      </w:r>
      <w:r>
        <w:rPr>
          <w:spacing w:val="-5"/>
        </w:rPr>
        <w:t xml:space="preserve"> </w:t>
      </w:r>
      <w:r>
        <w:t>и</w:t>
      </w:r>
      <w:r>
        <w:rPr>
          <w:spacing w:val="-7"/>
        </w:rPr>
        <w:t xml:space="preserve"> </w:t>
      </w:r>
      <w:r>
        <w:t>процессах</w:t>
      </w:r>
      <w:r>
        <w:rPr>
          <w:spacing w:val="-9"/>
        </w:rPr>
        <w:t xml:space="preserve"> </w:t>
      </w:r>
      <w:r>
        <w:t>в</w:t>
      </w:r>
      <w:r>
        <w:rPr>
          <w:spacing w:val="-6"/>
        </w:rPr>
        <w:t xml:space="preserve"> </w:t>
      </w:r>
      <w:r>
        <w:t>позна- вательную и практическую области жизнедеятельности;</w:t>
      </w:r>
    </w:p>
    <w:p w:rsidR="00DF2BE3" w:rsidRDefault="00DF2BE3" w:rsidP="00DF2BE3">
      <w:pPr>
        <w:pStyle w:val="a3"/>
        <w:spacing w:line="276" w:lineRule="auto"/>
        <w:ind w:right="411"/>
        <w:jc w:val="left"/>
      </w:pPr>
      <w:r>
        <w:t>уметь</w:t>
      </w:r>
      <w:r>
        <w:rPr>
          <w:spacing w:val="-17"/>
        </w:rPr>
        <w:t xml:space="preserve"> </w:t>
      </w:r>
      <w:r>
        <w:t>интегрировать</w:t>
      </w:r>
      <w:r>
        <w:rPr>
          <w:spacing w:val="-16"/>
        </w:rPr>
        <w:t xml:space="preserve"> </w:t>
      </w:r>
      <w:r>
        <w:t>знания</w:t>
      </w:r>
      <w:r>
        <w:rPr>
          <w:spacing w:val="-17"/>
        </w:rPr>
        <w:t xml:space="preserve"> </w:t>
      </w:r>
      <w:r>
        <w:t>из</w:t>
      </w:r>
      <w:r>
        <w:rPr>
          <w:spacing w:val="-16"/>
        </w:rPr>
        <w:t xml:space="preserve"> </w:t>
      </w:r>
      <w:r>
        <w:t>разных</w:t>
      </w:r>
      <w:r>
        <w:rPr>
          <w:spacing w:val="-19"/>
        </w:rPr>
        <w:t xml:space="preserve"> </w:t>
      </w:r>
      <w:r>
        <w:t>предметных</w:t>
      </w:r>
      <w:r>
        <w:rPr>
          <w:spacing w:val="-16"/>
        </w:rPr>
        <w:t xml:space="preserve"> </w:t>
      </w:r>
      <w:r>
        <w:t>областей,</w:t>
      </w:r>
      <w:r>
        <w:rPr>
          <w:spacing w:val="-17"/>
        </w:rPr>
        <w:t xml:space="preserve"> </w:t>
      </w:r>
      <w:r>
        <w:t>комплекса</w:t>
      </w:r>
      <w:r>
        <w:rPr>
          <w:spacing w:val="-16"/>
        </w:rPr>
        <w:t xml:space="preserve"> </w:t>
      </w:r>
      <w:r>
        <w:t>социальных наук, учебных и внеучебных источников информации;</w:t>
      </w:r>
    </w:p>
    <w:p w:rsidR="00DF2BE3" w:rsidRDefault="00DF2BE3" w:rsidP="00DF2BE3">
      <w:pPr>
        <w:pStyle w:val="a3"/>
        <w:spacing w:before="0" w:line="276" w:lineRule="auto"/>
        <w:jc w:val="left"/>
      </w:pPr>
      <w:r>
        <w:t>выдвигать новые идеи, предлагать оригинальные подходы и решения; ставить про- блемы и задачи, допускающие альтернативные решения.</w:t>
      </w:r>
    </w:p>
    <w:p w:rsidR="00DF2BE3" w:rsidRDefault="00DF2BE3" w:rsidP="00DF2BE3">
      <w:pPr>
        <w:pStyle w:val="a7"/>
        <w:numPr>
          <w:ilvl w:val="3"/>
          <w:numId w:val="88"/>
        </w:numPr>
        <w:tabs>
          <w:tab w:val="left" w:pos="1787"/>
        </w:tabs>
        <w:spacing w:before="1" w:line="276" w:lineRule="auto"/>
        <w:ind w:left="816" w:right="412" w:firstLine="0"/>
        <w:rPr>
          <w:sz w:val="26"/>
        </w:rPr>
      </w:pPr>
      <w:r>
        <w:rPr>
          <w:sz w:val="26"/>
        </w:rPr>
        <w:t>У</w:t>
      </w:r>
      <w:r>
        <w:rPr>
          <w:spacing w:val="-2"/>
          <w:sz w:val="26"/>
        </w:rPr>
        <w:t xml:space="preserve"> </w:t>
      </w:r>
      <w:r>
        <w:rPr>
          <w:sz w:val="26"/>
        </w:rPr>
        <w:t>обучающегося</w:t>
      </w:r>
      <w:r>
        <w:rPr>
          <w:spacing w:val="-2"/>
          <w:sz w:val="26"/>
        </w:rPr>
        <w:t xml:space="preserve"> </w:t>
      </w:r>
      <w:r>
        <w:rPr>
          <w:sz w:val="26"/>
        </w:rPr>
        <w:t>будут</w:t>
      </w:r>
      <w:r>
        <w:rPr>
          <w:spacing w:val="-3"/>
          <w:sz w:val="26"/>
        </w:rPr>
        <w:t xml:space="preserve"> </w:t>
      </w:r>
      <w:r>
        <w:rPr>
          <w:sz w:val="26"/>
        </w:rPr>
        <w:t>сформированы умения</w:t>
      </w:r>
      <w:r>
        <w:rPr>
          <w:spacing w:val="-2"/>
          <w:sz w:val="26"/>
        </w:rPr>
        <w:t xml:space="preserve"> </w:t>
      </w:r>
      <w:r>
        <w:rPr>
          <w:sz w:val="26"/>
        </w:rPr>
        <w:t>работать</w:t>
      </w:r>
      <w:r>
        <w:rPr>
          <w:spacing w:val="-1"/>
          <w:sz w:val="26"/>
        </w:rPr>
        <w:t xml:space="preserve"> </w:t>
      </w:r>
      <w:r>
        <w:rPr>
          <w:sz w:val="26"/>
        </w:rPr>
        <w:t>с</w:t>
      </w:r>
      <w:r>
        <w:rPr>
          <w:spacing w:val="-2"/>
          <w:sz w:val="26"/>
        </w:rPr>
        <w:t xml:space="preserve"> </w:t>
      </w:r>
      <w:r>
        <w:rPr>
          <w:sz w:val="26"/>
        </w:rPr>
        <w:t>информацией</w:t>
      </w:r>
      <w:r>
        <w:rPr>
          <w:spacing w:val="-1"/>
          <w:sz w:val="26"/>
        </w:rPr>
        <w:t xml:space="preserve"> </w:t>
      </w:r>
      <w:r>
        <w:rPr>
          <w:sz w:val="26"/>
        </w:rPr>
        <w:t>как</w:t>
      </w:r>
      <w:r>
        <w:rPr>
          <w:spacing w:val="-4"/>
          <w:sz w:val="26"/>
        </w:rPr>
        <w:t xml:space="preserve"> </w:t>
      </w:r>
      <w:r>
        <w:rPr>
          <w:sz w:val="26"/>
        </w:rPr>
        <w:t>часть познавательных универсальных учебных действий:</w:t>
      </w:r>
    </w:p>
    <w:p w:rsidR="00DF2BE3" w:rsidRDefault="00DF2BE3" w:rsidP="00DF2BE3">
      <w:pPr>
        <w:pStyle w:val="a3"/>
        <w:spacing w:before="0" w:line="276" w:lineRule="auto"/>
        <w:ind w:right="415"/>
      </w:pPr>
      <w:r>
        <w:t>владеть навыками получения социальной информации, в том числе об основах об- 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 стематизацию и интерпретацию информации различных видов и форм представления;</w:t>
      </w:r>
    </w:p>
    <w:p w:rsidR="00DF2BE3" w:rsidRDefault="00DF2BE3" w:rsidP="00DF2BE3">
      <w:pPr>
        <w:pStyle w:val="a3"/>
        <w:spacing w:line="276" w:lineRule="auto"/>
        <w:ind w:right="406"/>
      </w:pPr>
      <w:r>
        <w:t>создавать</w:t>
      </w:r>
      <w:r>
        <w:rPr>
          <w:spacing w:val="-12"/>
        </w:rPr>
        <w:t xml:space="preserve"> </w:t>
      </w:r>
      <w:r>
        <w:t>тексты</w:t>
      </w:r>
      <w:r>
        <w:rPr>
          <w:spacing w:val="-13"/>
        </w:rPr>
        <w:t xml:space="preserve"> </w:t>
      </w:r>
      <w:r>
        <w:t>в</w:t>
      </w:r>
      <w:r>
        <w:rPr>
          <w:spacing w:val="-13"/>
        </w:rPr>
        <w:t xml:space="preserve"> </w:t>
      </w:r>
      <w:r>
        <w:t>различных</w:t>
      </w:r>
      <w:r>
        <w:rPr>
          <w:spacing w:val="-16"/>
        </w:rPr>
        <w:t xml:space="preserve"> </w:t>
      </w:r>
      <w:r>
        <w:t>форматах</w:t>
      </w:r>
      <w:r>
        <w:rPr>
          <w:spacing w:val="-15"/>
        </w:rPr>
        <w:t xml:space="preserve"> </w:t>
      </w:r>
      <w:r>
        <w:t>с</w:t>
      </w:r>
      <w:r>
        <w:rPr>
          <w:spacing w:val="-10"/>
        </w:rPr>
        <w:t xml:space="preserve"> </w:t>
      </w:r>
      <w:r>
        <w:t>учётом</w:t>
      </w:r>
      <w:r>
        <w:rPr>
          <w:spacing w:val="-14"/>
        </w:rPr>
        <w:t xml:space="preserve"> </w:t>
      </w:r>
      <w:r>
        <w:t>назначения</w:t>
      </w:r>
      <w:r>
        <w:rPr>
          <w:spacing w:val="-13"/>
        </w:rPr>
        <w:t xml:space="preserve"> </w:t>
      </w:r>
      <w:r>
        <w:t>информации</w:t>
      </w:r>
      <w:r>
        <w:rPr>
          <w:spacing w:val="-13"/>
        </w:rPr>
        <w:t xml:space="preserve"> </w:t>
      </w:r>
      <w:r>
        <w:t>и</w:t>
      </w:r>
      <w:r>
        <w:rPr>
          <w:spacing w:val="-12"/>
        </w:rPr>
        <w:t xml:space="preserve"> </w:t>
      </w:r>
      <w:r>
        <w:t>целевой аудитории, выбирая оптимальную форму представления и визуализации, включая стати- стические данные, графики, таблицы;</w:t>
      </w:r>
    </w:p>
    <w:p w:rsidR="00DF2BE3" w:rsidRDefault="00DF2BE3" w:rsidP="00DF2BE3">
      <w:pPr>
        <w:pStyle w:val="a3"/>
        <w:spacing w:line="276" w:lineRule="auto"/>
        <w:ind w:right="410"/>
      </w:pPr>
      <w:r>
        <w:t>оценивать</w:t>
      </w:r>
      <w:r>
        <w:rPr>
          <w:spacing w:val="-14"/>
        </w:rPr>
        <w:t xml:space="preserve"> </w:t>
      </w:r>
      <w:r>
        <w:t>достоверность,</w:t>
      </w:r>
      <w:r>
        <w:rPr>
          <w:spacing w:val="-11"/>
        </w:rPr>
        <w:t xml:space="preserve"> </w:t>
      </w:r>
      <w:r>
        <w:t>легитимность</w:t>
      </w:r>
      <w:r>
        <w:rPr>
          <w:spacing w:val="-13"/>
        </w:rPr>
        <w:t xml:space="preserve"> </w:t>
      </w:r>
      <w:r>
        <w:t>информации</w:t>
      </w:r>
      <w:r>
        <w:rPr>
          <w:spacing w:val="-14"/>
        </w:rPr>
        <w:t xml:space="preserve"> </w:t>
      </w:r>
      <w:r>
        <w:t>различных</w:t>
      </w:r>
      <w:r>
        <w:rPr>
          <w:spacing w:val="-17"/>
        </w:rPr>
        <w:t xml:space="preserve"> </w:t>
      </w:r>
      <w:r>
        <w:t>видов</w:t>
      </w:r>
      <w:r>
        <w:rPr>
          <w:spacing w:val="-13"/>
        </w:rPr>
        <w:t xml:space="preserve"> </w:t>
      </w:r>
      <w:r>
        <w:t>и</w:t>
      </w:r>
      <w:r>
        <w:rPr>
          <w:spacing w:val="-17"/>
        </w:rPr>
        <w:t xml:space="preserve"> </w:t>
      </w:r>
      <w:r>
        <w:t>форм</w:t>
      </w:r>
      <w:r>
        <w:rPr>
          <w:spacing w:val="-14"/>
        </w:rPr>
        <w:t xml:space="preserve"> </w:t>
      </w:r>
      <w:r>
        <w:t>пред- ставления, в том числе полученной из интернет-источников, её соответствие правовым и морально-этическим нормам;</w:t>
      </w:r>
    </w:p>
    <w:p w:rsidR="00DF2BE3" w:rsidRDefault="00DF2BE3" w:rsidP="00DF2BE3">
      <w:pPr>
        <w:pStyle w:val="a3"/>
        <w:spacing w:line="276" w:lineRule="auto"/>
        <w:ind w:right="416"/>
      </w:pPr>
      <w:r>
        <w:t>использовать средства информационных и коммуникационных технологий в реше- нии</w:t>
      </w:r>
      <w:r>
        <w:rPr>
          <w:spacing w:val="-13"/>
        </w:rPr>
        <w:t xml:space="preserve"> </w:t>
      </w:r>
      <w:r>
        <w:t>когнитивных,</w:t>
      </w:r>
      <w:r>
        <w:rPr>
          <w:spacing w:val="-15"/>
        </w:rPr>
        <w:t xml:space="preserve"> </w:t>
      </w:r>
      <w:r>
        <w:t>коммуникативных</w:t>
      </w:r>
      <w:r>
        <w:rPr>
          <w:spacing w:val="-16"/>
        </w:rPr>
        <w:t xml:space="preserve"> </w:t>
      </w:r>
      <w:r>
        <w:t>и</w:t>
      </w:r>
      <w:r>
        <w:rPr>
          <w:spacing w:val="-9"/>
        </w:rPr>
        <w:t xml:space="preserve"> </w:t>
      </w:r>
      <w:r>
        <w:t>организационных</w:t>
      </w:r>
      <w:r>
        <w:rPr>
          <w:spacing w:val="-16"/>
        </w:rPr>
        <w:t xml:space="preserve"> </w:t>
      </w:r>
      <w:r>
        <w:t>задач</w:t>
      </w:r>
      <w:r>
        <w:rPr>
          <w:spacing w:val="-12"/>
        </w:rPr>
        <w:t xml:space="preserve"> </w:t>
      </w:r>
      <w:r>
        <w:t>с</w:t>
      </w:r>
      <w:r>
        <w:rPr>
          <w:spacing w:val="-13"/>
        </w:rPr>
        <w:t xml:space="preserve"> </w:t>
      </w:r>
      <w:r>
        <w:t>соблюдением</w:t>
      </w:r>
      <w:r>
        <w:rPr>
          <w:spacing w:val="-14"/>
        </w:rPr>
        <w:t xml:space="preserve"> </w:t>
      </w:r>
      <w:r>
        <w:t>требований эргономики, техники безопасности, гигиены, ресурсосбережения, правовых и этических норм, норм информационной безопасности;</w:t>
      </w:r>
    </w:p>
    <w:p w:rsidR="00DF2BE3" w:rsidRDefault="00DF2BE3" w:rsidP="00DF2BE3">
      <w:pPr>
        <w:pStyle w:val="a3"/>
        <w:spacing w:before="0" w:line="276" w:lineRule="auto"/>
        <w:ind w:right="413"/>
      </w:pPr>
      <w:r>
        <w:t>владеть</w:t>
      </w:r>
      <w:r>
        <w:rPr>
          <w:spacing w:val="-6"/>
        </w:rPr>
        <w:t xml:space="preserve"> </w:t>
      </w:r>
      <w:r>
        <w:t>навыками</w:t>
      </w:r>
      <w:r>
        <w:rPr>
          <w:spacing w:val="-7"/>
        </w:rPr>
        <w:t xml:space="preserve"> </w:t>
      </w:r>
      <w:r>
        <w:t>распознавания</w:t>
      </w:r>
      <w:r>
        <w:rPr>
          <w:spacing w:val="-6"/>
        </w:rPr>
        <w:t xml:space="preserve"> </w:t>
      </w:r>
      <w:r>
        <w:t>и</w:t>
      </w:r>
      <w:r>
        <w:rPr>
          <w:spacing w:val="-7"/>
        </w:rPr>
        <w:t xml:space="preserve"> </w:t>
      </w:r>
      <w:r>
        <w:t>защиты</w:t>
      </w:r>
      <w:r>
        <w:rPr>
          <w:spacing w:val="-6"/>
        </w:rPr>
        <w:t xml:space="preserve"> </w:t>
      </w:r>
      <w:r>
        <w:t>информации,</w:t>
      </w:r>
      <w:r>
        <w:rPr>
          <w:spacing w:val="-9"/>
        </w:rPr>
        <w:t xml:space="preserve"> </w:t>
      </w:r>
      <w:r>
        <w:t>информационной</w:t>
      </w:r>
      <w:r>
        <w:rPr>
          <w:spacing w:val="-7"/>
        </w:rPr>
        <w:t xml:space="preserve"> </w:t>
      </w:r>
      <w:r>
        <w:t>безопас- ности личности.</w:t>
      </w:r>
    </w:p>
    <w:p w:rsidR="00DF2BE3" w:rsidRDefault="00DF2BE3" w:rsidP="00DF2BE3">
      <w:pPr>
        <w:pStyle w:val="a7"/>
        <w:numPr>
          <w:ilvl w:val="3"/>
          <w:numId w:val="88"/>
        </w:numPr>
        <w:tabs>
          <w:tab w:val="left" w:pos="1787"/>
        </w:tabs>
        <w:spacing w:line="276" w:lineRule="auto"/>
        <w:ind w:left="816" w:right="405" w:firstLine="0"/>
        <w:rPr>
          <w:sz w:val="26"/>
        </w:rPr>
      </w:pPr>
      <w:r>
        <w:rPr>
          <w:sz w:val="26"/>
        </w:rPr>
        <w:t>У</w:t>
      </w:r>
      <w:r>
        <w:rPr>
          <w:spacing w:val="-3"/>
          <w:sz w:val="26"/>
        </w:rPr>
        <w:t xml:space="preserve"> </w:t>
      </w:r>
      <w:r>
        <w:rPr>
          <w:sz w:val="26"/>
        </w:rPr>
        <w:t>обучающегося</w:t>
      </w:r>
      <w:r>
        <w:rPr>
          <w:spacing w:val="-2"/>
          <w:sz w:val="26"/>
        </w:rPr>
        <w:t xml:space="preserve"> </w:t>
      </w:r>
      <w:r>
        <w:rPr>
          <w:sz w:val="26"/>
        </w:rPr>
        <w:t>будут</w:t>
      </w:r>
      <w:r>
        <w:rPr>
          <w:spacing w:val="-4"/>
          <w:sz w:val="26"/>
        </w:rPr>
        <w:t xml:space="preserve"> </w:t>
      </w:r>
      <w:r>
        <w:rPr>
          <w:sz w:val="26"/>
        </w:rPr>
        <w:t>сформированы умения</w:t>
      </w:r>
      <w:r>
        <w:rPr>
          <w:spacing w:val="-2"/>
          <w:sz w:val="26"/>
        </w:rPr>
        <w:t xml:space="preserve"> </w:t>
      </w:r>
      <w:r>
        <w:rPr>
          <w:sz w:val="26"/>
        </w:rPr>
        <w:t>общения</w:t>
      </w:r>
      <w:r>
        <w:rPr>
          <w:spacing w:val="-2"/>
          <w:sz w:val="26"/>
        </w:rPr>
        <w:t xml:space="preserve"> </w:t>
      </w:r>
      <w:r>
        <w:rPr>
          <w:sz w:val="26"/>
        </w:rPr>
        <w:t>как</w:t>
      </w:r>
      <w:r>
        <w:rPr>
          <w:spacing w:val="-1"/>
          <w:sz w:val="26"/>
        </w:rPr>
        <w:t xml:space="preserve"> </w:t>
      </w:r>
      <w:r>
        <w:rPr>
          <w:sz w:val="26"/>
        </w:rPr>
        <w:t>часть</w:t>
      </w:r>
      <w:r>
        <w:rPr>
          <w:spacing w:val="-1"/>
          <w:sz w:val="26"/>
        </w:rPr>
        <w:t xml:space="preserve"> </w:t>
      </w:r>
      <w:r>
        <w:rPr>
          <w:sz w:val="26"/>
        </w:rPr>
        <w:t>коммуникатив- ных универсальных учебных действий:</w:t>
      </w:r>
    </w:p>
    <w:p w:rsidR="00DF2BE3" w:rsidRDefault="00DF2BE3" w:rsidP="00DF2BE3">
      <w:pPr>
        <w:pStyle w:val="a3"/>
        <w:spacing w:before="0"/>
        <w:ind w:left="1524" w:firstLine="0"/>
        <w:jc w:val="left"/>
      </w:pPr>
      <w:r>
        <w:t>осуществлять</w:t>
      </w:r>
      <w:r>
        <w:rPr>
          <w:spacing w:val="-3"/>
        </w:rPr>
        <w:t xml:space="preserve"> </w:t>
      </w:r>
      <w:r>
        <w:t>коммуникации</w:t>
      </w:r>
      <w:r>
        <w:rPr>
          <w:spacing w:val="-4"/>
        </w:rPr>
        <w:t xml:space="preserve"> </w:t>
      </w:r>
      <w:r>
        <w:t>во</w:t>
      </w:r>
      <w:r>
        <w:rPr>
          <w:spacing w:val="-7"/>
        </w:rPr>
        <w:t xml:space="preserve"> </w:t>
      </w:r>
      <w:r>
        <w:t>всех</w:t>
      </w:r>
      <w:r>
        <w:rPr>
          <w:spacing w:val="-7"/>
        </w:rPr>
        <w:t xml:space="preserve"> </w:t>
      </w:r>
      <w:r>
        <w:t>сферах</w:t>
      </w:r>
      <w:r>
        <w:rPr>
          <w:spacing w:val="-1"/>
        </w:rPr>
        <w:t xml:space="preserve"> </w:t>
      </w:r>
      <w:r>
        <w:rPr>
          <w:spacing w:val="-2"/>
        </w:rPr>
        <w:t>жизни;</w:t>
      </w:r>
    </w:p>
    <w:p w:rsidR="00DF2BE3" w:rsidRDefault="00DF2BE3" w:rsidP="00DF2BE3">
      <w:pPr>
        <w:pStyle w:val="a3"/>
        <w:spacing w:before="43" w:line="276" w:lineRule="auto"/>
        <w:ind w:right="417"/>
        <w:jc w:val="left"/>
      </w:pPr>
      <w:r>
        <w:t>распознавать невербальные средства общения, понимать значение социальных</w:t>
      </w:r>
      <w:r>
        <w:rPr>
          <w:spacing w:val="-1"/>
        </w:rPr>
        <w:t xml:space="preserve"> </w:t>
      </w:r>
      <w:r>
        <w:t>зна- ков, распознавать предпосылки конфликтных ситуаций и смягчать конфликты;</w:t>
      </w:r>
    </w:p>
    <w:p w:rsidR="00DF2BE3" w:rsidRDefault="00DF2BE3" w:rsidP="00DF2BE3">
      <w:pPr>
        <w:pStyle w:val="a3"/>
        <w:spacing w:line="276" w:lineRule="auto"/>
        <w:ind w:right="471"/>
        <w:jc w:val="left"/>
      </w:pPr>
      <w:r>
        <w:t>владеть различными способами общения и взаимодействия; аргументированно ве- сти диалог, учитывать разные точки зрения;</w:t>
      </w:r>
    </w:p>
    <w:p w:rsidR="00DF2BE3" w:rsidRDefault="00DF2BE3" w:rsidP="00DF2BE3">
      <w:pPr>
        <w:pStyle w:val="a3"/>
        <w:spacing w:before="0" w:line="276" w:lineRule="auto"/>
        <w:ind w:right="471"/>
        <w:jc w:val="left"/>
      </w:pPr>
      <w:r>
        <w:t>развёрнуто</w:t>
      </w:r>
      <w:r>
        <w:rPr>
          <w:spacing w:val="40"/>
        </w:rPr>
        <w:t xml:space="preserve"> </w:t>
      </w:r>
      <w:r>
        <w:t>и</w:t>
      </w:r>
      <w:r>
        <w:rPr>
          <w:spacing w:val="40"/>
        </w:rPr>
        <w:t xml:space="preserve"> </w:t>
      </w:r>
      <w:r>
        <w:t>логично</w:t>
      </w:r>
      <w:r>
        <w:rPr>
          <w:spacing w:val="40"/>
        </w:rPr>
        <w:t xml:space="preserve"> </w:t>
      </w:r>
      <w:r>
        <w:t>излагать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с</w:t>
      </w:r>
      <w:r>
        <w:rPr>
          <w:spacing w:val="40"/>
        </w:rPr>
        <w:t xml:space="preserve"> </w:t>
      </w:r>
      <w:r>
        <w:t>использованием</w:t>
      </w:r>
      <w:r>
        <w:rPr>
          <w:spacing w:val="40"/>
        </w:rPr>
        <w:t xml:space="preserve"> </w:t>
      </w:r>
      <w:r>
        <w:t xml:space="preserve">языковых </w:t>
      </w:r>
      <w:r>
        <w:rPr>
          <w:spacing w:val="-2"/>
        </w:rPr>
        <w:t>средств.</w:t>
      </w:r>
    </w:p>
    <w:p w:rsidR="00DF2BE3" w:rsidRDefault="00DF2BE3" w:rsidP="00DF2BE3">
      <w:pPr>
        <w:pStyle w:val="a7"/>
        <w:numPr>
          <w:ilvl w:val="3"/>
          <w:numId w:val="88"/>
        </w:numPr>
        <w:tabs>
          <w:tab w:val="left" w:pos="1787"/>
        </w:tabs>
        <w:spacing w:line="276" w:lineRule="auto"/>
        <w:ind w:left="816" w:right="405" w:firstLine="0"/>
        <w:rPr>
          <w:sz w:val="26"/>
        </w:rPr>
      </w:pPr>
      <w:r>
        <w:rPr>
          <w:sz w:val="26"/>
        </w:rPr>
        <w:t>У</w:t>
      </w:r>
      <w:r>
        <w:rPr>
          <w:spacing w:val="-11"/>
          <w:sz w:val="26"/>
        </w:rPr>
        <w:t xml:space="preserve"> </w:t>
      </w:r>
      <w:r>
        <w:rPr>
          <w:sz w:val="26"/>
        </w:rPr>
        <w:t>обучающегося</w:t>
      </w:r>
      <w:r>
        <w:rPr>
          <w:spacing w:val="-10"/>
          <w:sz w:val="26"/>
        </w:rPr>
        <w:t xml:space="preserve"> </w:t>
      </w:r>
      <w:r>
        <w:rPr>
          <w:sz w:val="26"/>
        </w:rPr>
        <w:t>будут</w:t>
      </w:r>
      <w:r>
        <w:rPr>
          <w:spacing w:val="-9"/>
          <w:sz w:val="26"/>
        </w:rPr>
        <w:t xml:space="preserve"> </w:t>
      </w:r>
      <w:r>
        <w:rPr>
          <w:sz w:val="26"/>
        </w:rPr>
        <w:t>сформированы</w:t>
      </w:r>
      <w:r>
        <w:rPr>
          <w:spacing w:val="-5"/>
          <w:sz w:val="26"/>
        </w:rPr>
        <w:t xml:space="preserve"> </w:t>
      </w:r>
      <w:r>
        <w:rPr>
          <w:sz w:val="26"/>
        </w:rPr>
        <w:t>умения</w:t>
      </w:r>
      <w:r>
        <w:rPr>
          <w:spacing w:val="-8"/>
          <w:sz w:val="26"/>
        </w:rPr>
        <w:t xml:space="preserve"> </w:t>
      </w:r>
      <w:r>
        <w:rPr>
          <w:sz w:val="26"/>
        </w:rPr>
        <w:t>самоорганизации</w:t>
      </w:r>
      <w:r>
        <w:rPr>
          <w:spacing w:val="-10"/>
          <w:sz w:val="26"/>
        </w:rPr>
        <w:t xml:space="preserve"> </w:t>
      </w:r>
      <w:r>
        <w:rPr>
          <w:sz w:val="26"/>
        </w:rPr>
        <w:t>как</w:t>
      </w:r>
      <w:r>
        <w:rPr>
          <w:spacing w:val="-13"/>
          <w:sz w:val="26"/>
        </w:rPr>
        <w:t xml:space="preserve"> </w:t>
      </w:r>
      <w:r>
        <w:rPr>
          <w:sz w:val="26"/>
        </w:rPr>
        <w:t>часть</w:t>
      </w:r>
      <w:r>
        <w:rPr>
          <w:spacing w:val="-9"/>
          <w:sz w:val="26"/>
        </w:rPr>
        <w:t xml:space="preserve"> </w:t>
      </w:r>
      <w:r>
        <w:rPr>
          <w:sz w:val="26"/>
        </w:rPr>
        <w:t>регуля- тивных универсальных учебных действий:</w:t>
      </w:r>
    </w:p>
    <w:p w:rsidR="00DF2BE3" w:rsidRDefault="00DF2BE3" w:rsidP="00DF2BE3">
      <w:pPr>
        <w:pStyle w:val="a3"/>
        <w:spacing w:line="276" w:lineRule="auto"/>
        <w:ind w:right="413"/>
      </w:pPr>
      <w:r>
        <w:t>самостоятельно осуществлять познавательную деятельность, выявлять проблемы, ставить</w:t>
      </w:r>
      <w:r>
        <w:rPr>
          <w:spacing w:val="-11"/>
        </w:rPr>
        <w:t xml:space="preserve"> </w:t>
      </w:r>
      <w:r>
        <w:t>и</w:t>
      </w:r>
      <w:r>
        <w:rPr>
          <w:spacing w:val="-12"/>
        </w:rPr>
        <w:t xml:space="preserve"> </w:t>
      </w:r>
      <w:r>
        <w:t>формулировать</w:t>
      </w:r>
      <w:r>
        <w:rPr>
          <w:spacing w:val="-11"/>
        </w:rPr>
        <w:t xml:space="preserve"> </w:t>
      </w:r>
      <w:r>
        <w:t>собственные</w:t>
      </w:r>
      <w:r>
        <w:rPr>
          <w:spacing w:val="-12"/>
        </w:rPr>
        <w:t xml:space="preserve"> </w:t>
      </w:r>
      <w:r>
        <w:t>задачи</w:t>
      </w:r>
      <w:r>
        <w:rPr>
          <w:spacing w:val="-12"/>
        </w:rPr>
        <w:t xml:space="preserve"> </w:t>
      </w:r>
      <w:r>
        <w:t>в</w:t>
      </w:r>
      <w:r>
        <w:rPr>
          <w:spacing w:val="-12"/>
        </w:rPr>
        <w:t xml:space="preserve"> </w:t>
      </w:r>
      <w:r>
        <w:t>образовательной</w:t>
      </w:r>
      <w:r>
        <w:rPr>
          <w:spacing w:val="-8"/>
        </w:rPr>
        <w:t xml:space="preserve"> </w:t>
      </w:r>
      <w:r>
        <w:t>деятельности</w:t>
      </w:r>
      <w:r>
        <w:rPr>
          <w:spacing w:val="-12"/>
        </w:rPr>
        <w:t xml:space="preserve"> </w:t>
      </w:r>
      <w:r>
        <w:t>и</w:t>
      </w:r>
      <w:r>
        <w:rPr>
          <w:spacing w:val="-12"/>
        </w:rPr>
        <w:t xml:space="preserve"> </w:t>
      </w:r>
      <w:r>
        <w:t>в</w:t>
      </w:r>
      <w:r>
        <w:rPr>
          <w:spacing w:val="-12"/>
        </w:rPr>
        <w:t xml:space="preserve"> </w:t>
      </w:r>
      <w:r>
        <w:t>жизнен- ных ситуациях, включая область профессионального самоопределения;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jc w:val="left"/>
      </w:pPr>
      <w:r>
        <w:lastRenderedPageBreak/>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учётом</w:t>
      </w:r>
      <w:r>
        <w:rPr>
          <w:spacing w:val="-5"/>
        </w:rPr>
        <w:t xml:space="preserve"> </w:t>
      </w:r>
      <w:r>
        <w:t>имеющихся</w:t>
      </w:r>
      <w:r>
        <w:rPr>
          <w:spacing w:val="-4"/>
        </w:rPr>
        <w:t xml:space="preserve"> </w:t>
      </w:r>
      <w:r>
        <w:t>ресурсов, собственных возможностей и предпочтений;</w:t>
      </w:r>
    </w:p>
    <w:p w:rsidR="00DF2BE3" w:rsidRDefault="00DF2BE3" w:rsidP="00DF2BE3">
      <w:pPr>
        <w:pStyle w:val="a3"/>
        <w:spacing w:line="276" w:lineRule="auto"/>
        <w:ind w:right="471"/>
        <w:jc w:val="left"/>
      </w:pPr>
      <w:r>
        <w:t>давать оценку новым ситуациям, возникающим в познавательной и практической деятельности, в межличностных отношениях;</w:t>
      </w:r>
    </w:p>
    <w:p w:rsidR="00DF2BE3" w:rsidRDefault="00DF2BE3" w:rsidP="00DF2BE3">
      <w:pPr>
        <w:pStyle w:val="a3"/>
        <w:spacing w:before="0" w:line="276" w:lineRule="auto"/>
        <w:jc w:val="left"/>
      </w:pPr>
      <w:r>
        <w:t>расширять</w:t>
      </w:r>
      <w:r>
        <w:rPr>
          <w:spacing w:val="-17"/>
        </w:rPr>
        <w:t xml:space="preserve"> </w:t>
      </w:r>
      <w:r>
        <w:t>рамки</w:t>
      </w:r>
      <w:r>
        <w:rPr>
          <w:spacing w:val="-14"/>
        </w:rPr>
        <w:t xml:space="preserve"> </w:t>
      </w:r>
      <w:r>
        <w:t>учебного</w:t>
      </w:r>
      <w:r>
        <w:rPr>
          <w:spacing w:val="-15"/>
        </w:rPr>
        <w:t xml:space="preserve"> </w:t>
      </w:r>
      <w:r>
        <w:t>предмета</w:t>
      </w:r>
      <w:r>
        <w:rPr>
          <w:spacing w:val="-13"/>
        </w:rPr>
        <w:t xml:space="preserve"> </w:t>
      </w:r>
      <w:r>
        <w:t>на</w:t>
      </w:r>
      <w:r>
        <w:rPr>
          <w:spacing w:val="-17"/>
        </w:rPr>
        <w:t xml:space="preserve"> </w:t>
      </w:r>
      <w:r>
        <w:t>основе</w:t>
      </w:r>
      <w:r>
        <w:rPr>
          <w:spacing w:val="-16"/>
        </w:rPr>
        <w:t xml:space="preserve"> </w:t>
      </w:r>
      <w:r>
        <w:t>личных</w:t>
      </w:r>
      <w:r>
        <w:rPr>
          <w:spacing w:val="-16"/>
        </w:rPr>
        <w:t xml:space="preserve"> </w:t>
      </w:r>
      <w:r>
        <w:t>предпочтений,</w:t>
      </w:r>
      <w:r>
        <w:rPr>
          <w:spacing w:val="-16"/>
        </w:rPr>
        <w:t xml:space="preserve"> </w:t>
      </w:r>
      <w:r>
        <w:t>проявлять</w:t>
      </w:r>
      <w:r>
        <w:rPr>
          <w:spacing w:val="-16"/>
        </w:rPr>
        <w:t xml:space="preserve"> </w:t>
      </w:r>
      <w:r>
        <w:t>ин- терес к социальной проблематике;</w:t>
      </w:r>
    </w:p>
    <w:p w:rsidR="00DF2BE3" w:rsidRDefault="00DF2BE3" w:rsidP="00DF2BE3">
      <w:pPr>
        <w:pStyle w:val="a3"/>
        <w:spacing w:line="276" w:lineRule="auto"/>
        <w:jc w:val="left"/>
      </w:pPr>
      <w:r>
        <w:t>делать осознанный выбор</w:t>
      </w:r>
      <w:r>
        <w:rPr>
          <w:spacing w:val="-2"/>
        </w:rPr>
        <w:t xml:space="preserve"> </w:t>
      </w:r>
      <w:r>
        <w:t>стратегий поведения, решений при</w:t>
      </w:r>
      <w:r>
        <w:rPr>
          <w:spacing w:val="-3"/>
        </w:rPr>
        <w:t xml:space="preserve"> </w:t>
      </w:r>
      <w:r>
        <w:t>наличии альтернатив, аргументировать сделанный выбор, брать ответственность за принятое решение;</w:t>
      </w:r>
    </w:p>
    <w:p w:rsidR="00DF2BE3" w:rsidRDefault="00DF2BE3" w:rsidP="00DF2BE3">
      <w:pPr>
        <w:pStyle w:val="a3"/>
        <w:spacing w:before="0"/>
        <w:ind w:left="1524" w:firstLine="0"/>
        <w:jc w:val="left"/>
      </w:pPr>
      <w:r>
        <w:t>оценивать</w:t>
      </w:r>
      <w:r>
        <w:rPr>
          <w:spacing w:val="-8"/>
        </w:rPr>
        <w:t xml:space="preserve"> </w:t>
      </w:r>
      <w:r>
        <w:t>приобретённый</w:t>
      </w:r>
      <w:r>
        <w:rPr>
          <w:spacing w:val="-8"/>
        </w:rPr>
        <w:t xml:space="preserve"> </w:t>
      </w:r>
      <w:r>
        <w:rPr>
          <w:spacing w:val="-4"/>
        </w:rPr>
        <w:t>опыт;</w:t>
      </w:r>
    </w:p>
    <w:p w:rsidR="00DF2BE3" w:rsidRDefault="00DF2BE3" w:rsidP="00DF2BE3">
      <w:pPr>
        <w:pStyle w:val="a3"/>
        <w:spacing w:before="45" w:line="276" w:lineRule="auto"/>
        <w:jc w:val="left"/>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DF2BE3" w:rsidRDefault="00DF2BE3" w:rsidP="00DF2BE3">
      <w:pPr>
        <w:pStyle w:val="a7"/>
        <w:numPr>
          <w:ilvl w:val="3"/>
          <w:numId w:val="88"/>
        </w:numPr>
        <w:tabs>
          <w:tab w:val="left" w:pos="1524"/>
          <w:tab w:val="left" w:pos="1787"/>
        </w:tabs>
        <w:spacing w:before="1" w:line="276" w:lineRule="auto"/>
        <w:ind w:left="1524" w:right="411" w:hanging="708"/>
        <w:rPr>
          <w:sz w:val="26"/>
        </w:rPr>
      </w:pPr>
      <w:r>
        <w:rPr>
          <w:sz w:val="26"/>
        </w:rPr>
        <w:t>У обучающегося будут сформированы умения совместной деятельности: понимать и использовать преимущества командной и индивидуальной работы; выбирать</w:t>
      </w:r>
      <w:r>
        <w:rPr>
          <w:spacing w:val="-17"/>
          <w:sz w:val="26"/>
        </w:rPr>
        <w:t xml:space="preserve"> </w:t>
      </w:r>
      <w:r>
        <w:rPr>
          <w:sz w:val="26"/>
        </w:rPr>
        <w:t>тематику</w:t>
      </w:r>
      <w:r>
        <w:rPr>
          <w:spacing w:val="-19"/>
          <w:sz w:val="26"/>
        </w:rPr>
        <w:t xml:space="preserve"> </w:t>
      </w:r>
      <w:r>
        <w:rPr>
          <w:sz w:val="26"/>
        </w:rPr>
        <w:t>и</w:t>
      </w:r>
      <w:r>
        <w:rPr>
          <w:spacing w:val="-16"/>
          <w:sz w:val="26"/>
        </w:rPr>
        <w:t xml:space="preserve"> </w:t>
      </w:r>
      <w:r>
        <w:rPr>
          <w:sz w:val="26"/>
        </w:rPr>
        <w:t>методы</w:t>
      </w:r>
      <w:r>
        <w:rPr>
          <w:spacing w:val="-16"/>
          <w:sz w:val="26"/>
        </w:rPr>
        <w:t xml:space="preserve"> </w:t>
      </w:r>
      <w:r>
        <w:rPr>
          <w:sz w:val="26"/>
        </w:rPr>
        <w:t>совместных</w:t>
      </w:r>
      <w:r>
        <w:rPr>
          <w:spacing w:val="-16"/>
          <w:sz w:val="26"/>
        </w:rPr>
        <w:t xml:space="preserve"> </w:t>
      </w:r>
      <w:r>
        <w:rPr>
          <w:sz w:val="26"/>
        </w:rPr>
        <w:t>действий</w:t>
      </w:r>
      <w:r>
        <w:rPr>
          <w:spacing w:val="-16"/>
          <w:sz w:val="26"/>
        </w:rPr>
        <w:t xml:space="preserve"> </w:t>
      </w:r>
      <w:r>
        <w:rPr>
          <w:sz w:val="26"/>
        </w:rPr>
        <w:t>с</w:t>
      </w:r>
      <w:r>
        <w:rPr>
          <w:spacing w:val="-12"/>
          <w:sz w:val="26"/>
        </w:rPr>
        <w:t xml:space="preserve"> </w:t>
      </w:r>
      <w:r>
        <w:rPr>
          <w:sz w:val="26"/>
        </w:rPr>
        <w:t>учётом</w:t>
      </w:r>
      <w:r>
        <w:rPr>
          <w:spacing w:val="-13"/>
          <w:sz w:val="26"/>
        </w:rPr>
        <w:t xml:space="preserve"> </w:t>
      </w:r>
      <w:r>
        <w:rPr>
          <w:sz w:val="26"/>
        </w:rPr>
        <w:t>общих</w:t>
      </w:r>
      <w:r>
        <w:rPr>
          <w:spacing w:val="-17"/>
          <w:sz w:val="26"/>
        </w:rPr>
        <w:t xml:space="preserve"> </w:t>
      </w:r>
      <w:r>
        <w:rPr>
          <w:sz w:val="26"/>
        </w:rPr>
        <w:t>интересов,</w:t>
      </w:r>
      <w:r>
        <w:rPr>
          <w:spacing w:val="-16"/>
          <w:sz w:val="26"/>
        </w:rPr>
        <w:t xml:space="preserve"> </w:t>
      </w:r>
      <w:r>
        <w:rPr>
          <w:sz w:val="26"/>
        </w:rPr>
        <w:t>и</w:t>
      </w:r>
      <w:r>
        <w:rPr>
          <w:spacing w:val="-15"/>
          <w:sz w:val="26"/>
        </w:rPr>
        <w:t xml:space="preserve"> </w:t>
      </w:r>
      <w:r>
        <w:rPr>
          <w:sz w:val="26"/>
        </w:rPr>
        <w:t>воз-</w:t>
      </w:r>
    </w:p>
    <w:p w:rsidR="00DF2BE3" w:rsidRDefault="00DF2BE3" w:rsidP="00DF2BE3">
      <w:pPr>
        <w:pStyle w:val="a3"/>
        <w:ind w:firstLine="0"/>
        <w:jc w:val="left"/>
      </w:pPr>
      <w:r>
        <w:t>можностей</w:t>
      </w:r>
      <w:r>
        <w:rPr>
          <w:spacing w:val="-5"/>
        </w:rPr>
        <w:t xml:space="preserve"> </w:t>
      </w:r>
      <w:r>
        <w:t>каждого</w:t>
      </w:r>
      <w:r>
        <w:rPr>
          <w:spacing w:val="-7"/>
        </w:rPr>
        <w:t xml:space="preserve"> </w:t>
      </w:r>
      <w:r>
        <w:t>члена</w:t>
      </w:r>
      <w:r>
        <w:rPr>
          <w:spacing w:val="-4"/>
        </w:rPr>
        <w:t xml:space="preserve"> </w:t>
      </w:r>
      <w:r>
        <w:rPr>
          <w:spacing w:val="-2"/>
        </w:rPr>
        <w:t>коллектива;</w:t>
      </w:r>
    </w:p>
    <w:p w:rsidR="00DF2BE3" w:rsidRDefault="00DF2BE3" w:rsidP="00DF2BE3">
      <w:pPr>
        <w:pStyle w:val="a3"/>
        <w:spacing w:before="45" w:line="276" w:lineRule="auto"/>
        <w:ind w:right="411"/>
      </w:pPr>
      <w:r>
        <w:t>принимать цели совместной деятельности, организовывать и координировать дей- ствия по её достижению: составлять план действий, распределять роли с учётом мнений участников, обсуждать результаты совместной работы;</w:t>
      </w:r>
    </w:p>
    <w:p w:rsidR="00DF2BE3" w:rsidRDefault="00DF2BE3" w:rsidP="00DF2BE3">
      <w:pPr>
        <w:pStyle w:val="a3"/>
        <w:spacing w:before="0" w:line="276" w:lineRule="auto"/>
        <w:ind w:right="422"/>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DF2BE3" w:rsidRDefault="00DF2BE3" w:rsidP="00DF2BE3">
      <w:pPr>
        <w:pStyle w:val="a3"/>
        <w:spacing w:line="276" w:lineRule="auto"/>
        <w:ind w:right="412"/>
      </w:pPr>
      <w:r>
        <w:t>предлагать</w:t>
      </w:r>
      <w:r>
        <w:rPr>
          <w:spacing w:val="-16"/>
        </w:rPr>
        <w:t xml:space="preserve"> </w:t>
      </w:r>
      <w:r>
        <w:t>новые</w:t>
      </w:r>
      <w:r>
        <w:rPr>
          <w:spacing w:val="-11"/>
        </w:rPr>
        <w:t xml:space="preserve"> </w:t>
      </w:r>
      <w:r>
        <w:t>учебно-исследовательские</w:t>
      </w:r>
      <w:r>
        <w:rPr>
          <w:spacing w:val="-15"/>
        </w:rPr>
        <w:t xml:space="preserve"> </w:t>
      </w:r>
      <w:r>
        <w:t>и</w:t>
      </w:r>
      <w:r>
        <w:rPr>
          <w:spacing w:val="-15"/>
        </w:rPr>
        <w:t xml:space="preserve"> </w:t>
      </w:r>
      <w:r>
        <w:t>социальные</w:t>
      </w:r>
      <w:r>
        <w:rPr>
          <w:spacing w:val="-17"/>
        </w:rPr>
        <w:t xml:space="preserve"> </w:t>
      </w:r>
      <w:r>
        <w:t>проекты,</w:t>
      </w:r>
      <w:r>
        <w:rPr>
          <w:spacing w:val="-16"/>
        </w:rPr>
        <w:t xml:space="preserve"> </w:t>
      </w:r>
      <w:r>
        <w:t>оценивать</w:t>
      </w:r>
      <w:r>
        <w:rPr>
          <w:spacing w:val="-14"/>
        </w:rPr>
        <w:t xml:space="preserve"> </w:t>
      </w:r>
      <w:r>
        <w:t>идеи с позиции новизны, оригинальности, практической значимости;</w:t>
      </w:r>
    </w:p>
    <w:p w:rsidR="00DF2BE3" w:rsidRDefault="00DF2BE3" w:rsidP="00DF2BE3">
      <w:pPr>
        <w:pStyle w:val="a3"/>
        <w:spacing w:line="273" w:lineRule="auto"/>
        <w:ind w:right="418"/>
      </w:pPr>
      <w:r>
        <w:t>осуществлять</w:t>
      </w:r>
      <w:r>
        <w:rPr>
          <w:spacing w:val="-2"/>
        </w:rPr>
        <w:t xml:space="preserve"> </w:t>
      </w:r>
      <w:r>
        <w:t>позитивное</w:t>
      </w:r>
      <w:r>
        <w:rPr>
          <w:spacing w:val="-3"/>
        </w:rPr>
        <w:t xml:space="preserve"> </w:t>
      </w:r>
      <w:r>
        <w:t>стратегическое</w:t>
      </w:r>
      <w:r>
        <w:rPr>
          <w:spacing w:val="-3"/>
        </w:rPr>
        <w:t xml:space="preserve"> </w:t>
      </w:r>
      <w:r>
        <w:t>поведение</w:t>
      </w:r>
      <w:r>
        <w:rPr>
          <w:spacing w:val="-3"/>
        </w:rPr>
        <w:t xml:space="preserve"> </w:t>
      </w:r>
      <w:r>
        <w:t>в</w:t>
      </w:r>
      <w:r>
        <w:rPr>
          <w:spacing w:val="-3"/>
        </w:rPr>
        <w:t xml:space="preserve"> </w:t>
      </w:r>
      <w:r>
        <w:t>различных</w:t>
      </w:r>
      <w:r>
        <w:rPr>
          <w:spacing w:val="-6"/>
        </w:rPr>
        <w:t xml:space="preserve"> </w:t>
      </w:r>
      <w:r>
        <w:t>ситуациях,</w:t>
      </w:r>
      <w:r>
        <w:rPr>
          <w:spacing w:val="-5"/>
        </w:rPr>
        <w:t xml:space="preserve"> </w:t>
      </w:r>
      <w:r>
        <w:t>прояв- лять творчество и воображение, быть инициативным.</w:t>
      </w:r>
    </w:p>
    <w:p w:rsidR="00DF2BE3" w:rsidRDefault="00DF2BE3" w:rsidP="00DF2BE3">
      <w:pPr>
        <w:pStyle w:val="a7"/>
        <w:numPr>
          <w:ilvl w:val="3"/>
          <w:numId w:val="88"/>
        </w:numPr>
        <w:tabs>
          <w:tab w:val="left" w:pos="816"/>
          <w:tab w:val="left" w:pos="1786"/>
        </w:tabs>
        <w:spacing w:before="2" w:line="276" w:lineRule="auto"/>
        <w:ind w:left="816" w:right="409" w:hanging="1"/>
        <w:rPr>
          <w:sz w:val="26"/>
        </w:rPr>
      </w:pPr>
      <w:r>
        <w:rPr>
          <w:sz w:val="26"/>
        </w:rPr>
        <w:t>У обучающегося будут сформированы умения самоконтроля, принятия себя и других как часть регулятивных универсальных учебных действий:</w:t>
      </w:r>
    </w:p>
    <w:p w:rsidR="00DF2BE3" w:rsidRDefault="00DF2BE3" w:rsidP="00DF2BE3">
      <w:pPr>
        <w:pStyle w:val="a3"/>
        <w:spacing w:line="276" w:lineRule="auto"/>
        <w:ind w:right="400"/>
      </w:pPr>
      <w:r>
        <w:t>давать</w:t>
      </w:r>
      <w:r>
        <w:rPr>
          <w:spacing w:val="-3"/>
        </w:rPr>
        <w:t xml:space="preserve"> </w:t>
      </w:r>
      <w:r>
        <w:t>оценку</w:t>
      </w:r>
      <w:r>
        <w:rPr>
          <w:spacing w:val="-14"/>
        </w:rPr>
        <w:t xml:space="preserve"> </w:t>
      </w:r>
      <w:r>
        <w:t>новым</w:t>
      </w:r>
      <w:r>
        <w:rPr>
          <w:spacing w:val="-5"/>
        </w:rPr>
        <w:t xml:space="preserve"> </w:t>
      </w:r>
      <w:r>
        <w:t>ситуациям,</w:t>
      </w:r>
      <w:r>
        <w:rPr>
          <w:spacing w:val="-6"/>
        </w:rPr>
        <w:t xml:space="preserve"> </w:t>
      </w:r>
      <w:r>
        <w:t>вносить</w:t>
      </w:r>
      <w:r>
        <w:rPr>
          <w:spacing w:val="-3"/>
        </w:rPr>
        <w:t xml:space="preserve"> </w:t>
      </w:r>
      <w:r>
        <w:t>коррективы</w:t>
      </w:r>
      <w:r>
        <w:rPr>
          <w:spacing w:val="-3"/>
        </w:rPr>
        <w:t xml:space="preserve"> </w:t>
      </w:r>
      <w:r>
        <w:t>в</w:t>
      </w:r>
      <w:r>
        <w:rPr>
          <w:spacing w:val="-4"/>
        </w:rPr>
        <w:t xml:space="preserve"> </w:t>
      </w:r>
      <w:r>
        <w:t>деятельность,</w:t>
      </w:r>
      <w:r>
        <w:rPr>
          <w:spacing w:val="-3"/>
        </w:rPr>
        <w:t xml:space="preserve"> </w:t>
      </w:r>
      <w:r>
        <w:t>оценивать со- ответствие результатов целям;</w:t>
      </w:r>
    </w:p>
    <w:p w:rsidR="00DF2BE3" w:rsidRDefault="00DF2BE3" w:rsidP="00DF2BE3">
      <w:pPr>
        <w:pStyle w:val="a3"/>
        <w:spacing w:before="0" w:line="276" w:lineRule="auto"/>
        <w:ind w:right="412"/>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 и</w:t>
      </w:r>
      <w:r>
        <w:rPr>
          <w:spacing w:val="-5"/>
        </w:rPr>
        <w:t xml:space="preserve"> </w:t>
      </w:r>
      <w:r>
        <w:t>мыслительных</w:t>
      </w:r>
      <w:r>
        <w:rPr>
          <w:spacing w:val="-8"/>
        </w:rPr>
        <w:t xml:space="preserve"> </w:t>
      </w:r>
      <w:r>
        <w:t>процессов,</w:t>
      </w:r>
      <w:r>
        <w:rPr>
          <w:spacing w:val="-3"/>
        </w:rPr>
        <w:t xml:space="preserve"> </w:t>
      </w:r>
      <w:r>
        <w:t>их</w:t>
      </w:r>
      <w:r>
        <w:rPr>
          <w:spacing w:val="-4"/>
        </w:rPr>
        <w:t xml:space="preserve"> </w:t>
      </w:r>
      <w:r>
        <w:t>результатов</w:t>
      </w:r>
      <w:r>
        <w:rPr>
          <w:spacing w:val="-5"/>
        </w:rPr>
        <w:t xml:space="preserve"> </w:t>
      </w:r>
      <w:r>
        <w:t>и</w:t>
      </w:r>
      <w:r>
        <w:rPr>
          <w:spacing w:val="-2"/>
        </w:rPr>
        <w:t xml:space="preserve"> </w:t>
      </w:r>
      <w:r>
        <w:t>оснований;</w:t>
      </w:r>
      <w:r>
        <w:rPr>
          <w:spacing w:val="-6"/>
        </w:rPr>
        <w:t xml:space="preserve"> </w:t>
      </w:r>
      <w:r>
        <w:t>использовать</w:t>
      </w:r>
      <w:r>
        <w:rPr>
          <w:spacing w:val="-4"/>
        </w:rPr>
        <w:t xml:space="preserve"> </w:t>
      </w:r>
      <w:r>
        <w:t>приёмы</w:t>
      </w:r>
      <w:r>
        <w:rPr>
          <w:spacing w:val="-4"/>
        </w:rPr>
        <w:t xml:space="preserve"> </w:t>
      </w:r>
      <w:r>
        <w:t>рефлексии для оценки ситуации, выбора верного решения;</w:t>
      </w:r>
    </w:p>
    <w:p w:rsidR="00DF2BE3" w:rsidRDefault="00DF2BE3" w:rsidP="00DF2BE3">
      <w:pPr>
        <w:pStyle w:val="a3"/>
        <w:spacing w:line="276" w:lineRule="auto"/>
        <w:ind w:left="1524" w:right="1412" w:firstLine="0"/>
        <w:jc w:val="left"/>
      </w:pPr>
      <w:r>
        <w:t>оценивать</w:t>
      </w:r>
      <w:r>
        <w:rPr>
          <w:spacing w:val="-4"/>
        </w:rPr>
        <w:t xml:space="preserve"> </w:t>
      </w:r>
      <w:r>
        <w:t>риски</w:t>
      </w:r>
      <w:r>
        <w:rPr>
          <w:spacing w:val="-5"/>
        </w:rPr>
        <w:t xml:space="preserve"> </w:t>
      </w:r>
      <w:r>
        <w:t>и</w:t>
      </w:r>
      <w:r>
        <w:rPr>
          <w:spacing w:val="-1"/>
        </w:rPr>
        <w:t xml:space="preserve"> </w:t>
      </w:r>
      <w:r>
        <w:t>своевременно</w:t>
      </w:r>
      <w:r>
        <w:rPr>
          <w:spacing w:val="-8"/>
        </w:rPr>
        <w:t xml:space="preserve"> </w:t>
      </w:r>
      <w:r>
        <w:t>принимать</w:t>
      </w:r>
      <w:r>
        <w:rPr>
          <w:spacing w:val="-4"/>
        </w:rPr>
        <w:t xml:space="preserve"> </w:t>
      </w:r>
      <w:r>
        <w:t>решения</w:t>
      </w:r>
      <w:r>
        <w:rPr>
          <w:spacing w:val="-4"/>
        </w:rPr>
        <w:t xml:space="preserve"> </w:t>
      </w:r>
      <w:r>
        <w:t>по</w:t>
      </w:r>
      <w:r>
        <w:rPr>
          <w:spacing w:val="-7"/>
        </w:rPr>
        <w:t xml:space="preserve"> </w:t>
      </w:r>
      <w:r>
        <w:t>их</w:t>
      </w:r>
      <w:r>
        <w:rPr>
          <w:spacing w:val="-8"/>
        </w:rPr>
        <w:t xml:space="preserve"> </w:t>
      </w:r>
      <w:r>
        <w:t>снижению; принимать себя, понимая свои недостатки и достоинства;</w:t>
      </w:r>
    </w:p>
    <w:p w:rsidR="00DF2BE3" w:rsidRDefault="00DF2BE3" w:rsidP="00DF2BE3">
      <w:pPr>
        <w:pStyle w:val="a3"/>
        <w:spacing w:line="276" w:lineRule="auto"/>
        <w:ind w:left="1524" w:right="471" w:firstLine="0"/>
        <w:jc w:val="left"/>
      </w:pPr>
      <w:r>
        <w:t>учитывать</w:t>
      </w:r>
      <w:r>
        <w:rPr>
          <w:spacing w:val="-5"/>
        </w:rPr>
        <w:t xml:space="preserve"> </w:t>
      </w:r>
      <w:r>
        <w:t>мотивы</w:t>
      </w:r>
      <w:r>
        <w:rPr>
          <w:spacing w:val="-5"/>
        </w:rPr>
        <w:t xml:space="preserve"> </w:t>
      </w:r>
      <w:r>
        <w:t>и</w:t>
      </w:r>
      <w:r>
        <w:rPr>
          <w:spacing w:val="-6"/>
        </w:rPr>
        <w:t xml:space="preserve"> </w:t>
      </w:r>
      <w:r>
        <w:t>аргументы</w:t>
      </w:r>
      <w:r>
        <w:rPr>
          <w:spacing w:val="-5"/>
        </w:rPr>
        <w:t xml:space="preserve"> </w:t>
      </w:r>
      <w:r>
        <w:t>других</w:t>
      </w:r>
      <w:r>
        <w:rPr>
          <w:spacing w:val="-9"/>
        </w:rPr>
        <w:t xml:space="preserve"> </w:t>
      </w:r>
      <w:r>
        <w:t>при</w:t>
      </w:r>
      <w:r>
        <w:rPr>
          <w:spacing w:val="-6"/>
        </w:rPr>
        <w:t xml:space="preserve"> </w:t>
      </w:r>
      <w:r>
        <w:t>анализе</w:t>
      </w:r>
      <w:r>
        <w:rPr>
          <w:spacing w:val="-5"/>
        </w:rPr>
        <w:t xml:space="preserve"> </w:t>
      </w:r>
      <w:r>
        <w:t>результатов</w:t>
      </w:r>
      <w:r>
        <w:rPr>
          <w:spacing w:val="-5"/>
        </w:rPr>
        <w:t xml:space="preserve"> </w:t>
      </w:r>
      <w:r>
        <w:t>деятельности; признавать своё право и право других на ошибку;</w:t>
      </w:r>
    </w:p>
    <w:p w:rsidR="00DF2BE3" w:rsidRDefault="00DF2BE3" w:rsidP="00DF2BE3">
      <w:pPr>
        <w:pStyle w:val="a3"/>
        <w:spacing w:before="0"/>
        <w:ind w:left="1524" w:firstLine="0"/>
        <w:jc w:val="left"/>
      </w:pPr>
      <w:r>
        <w:t>развивать</w:t>
      </w:r>
      <w:r>
        <w:rPr>
          <w:spacing w:val="-4"/>
        </w:rPr>
        <w:t xml:space="preserve"> </w:t>
      </w:r>
      <w:r>
        <w:t>способность</w:t>
      </w:r>
      <w:r>
        <w:rPr>
          <w:spacing w:val="-3"/>
        </w:rPr>
        <w:t xml:space="preserve"> </w:t>
      </w:r>
      <w:r>
        <w:t>понимать</w:t>
      </w:r>
      <w:r>
        <w:rPr>
          <w:spacing w:val="2"/>
        </w:rPr>
        <w:t xml:space="preserve"> </w:t>
      </w:r>
      <w:r>
        <w:t>мир</w:t>
      </w:r>
      <w:r>
        <w:rPr>
          <w:spacing w:val="-6"/>
        </w:rPr>
        <w:t xml:space="preserve"> </w:t>
      </w:r>
      <w:r>
        <w:t>с</w:t>
      </w:r>
      <w:r>
        <w:rPr>
          <w:spacing w:val="-3"/>
        </w:rPr>
        <w:t xml:space="preserve"> </w:t>
      </w:r>
      <w:r>
        <w:t>позиции</w:t>
      </w:r>
      <w:r>
        <w:rPr>
          <w:spacing w:val="-5"/>
        </w:rPr>
        <w:t xml:space="preserve"> </w:t>
      </w:r>
      <w:r>
        <w:t>другого</w:t>
      </w:r>
      <w:r>
        <w:rPr>
          <w:spacing w:val="-6"/>
        </w:rPr>
        <w:t xml:space="preserve"> </w:t>
      </w:r>
      <w:r>
        <w:rPr>
          <w:spacing w:val="-2"/>
        </w:rPr>
        <w:t>человека.</w:t>
      </w:r>
    </w:p>
    <w:p w:rsidR="00DF2BE3" w:rsidRDefault="00DF2BE3" w:rsidP="00DF2BE3">
      <w:pPr>
        <w:pStyle w:val="a7"/>
        <w:numPr>
          <w:ilvl w:val="2"/>
          <w:numId w:val="88"/>
        </w:numPr>
        <w:tabs>
          <w:tab w:val="left" w:pos="1596"/>
        </w:tabs>
        <w:spacing w:before="45"/>
        <w:ind w:left="1596" w:hanging="780"/>
        <w:rPr>
          <w:sz w:val="26"/>
        </w:rPr>
      </w:pPr>
      <w:r>
        <w:rPr>
          <w:sz w:val="26"/>
        </w:rPr>
        <w:t>Предметные</w:t>
      </w:r>
      <w:r>
        <w:rPr>
          <w:spacing w:val="64"/>
          <w:sz w:val="26"/>
        </w:rPr>
        <w:t xml:space="preserve"> </w:t>
      </w:r>
      <w:r>
        <w:rPr>
          <w:sz w:val="26"/>
        </w:rPr>
        <w:t>результаты</w:t>
      </w:r>
      <w:r>
        <w:rPr>
          <w:spacing w:val="64"/>
          <w:sz w:val="26"/>
        </w:rPr>
        <w:t xml:space="preserve"> </w:t>
      </w:r>
      <w:r>
        <w:rPr>
          <w:sz w:val="26"/>
        </w:rPr>
        <w:t>освоения</w:t>
      </w:r>
      <w:r>
        <w:rPr>
          <w:spacing w:val="64"/>
          <w:sz w:val="26"/>
        </w:rPr>
        <w:t xml:space="preserve"> </w:t>
      </w:r>
      <w:r>
        <w:rPr>
          <w:sz w:val="26"/>
        </w:rPr>
        <w:t>программы</w:t>
      </w:r>
      <w:r>
        <w:rPr>
          <w:spacing w:val="64"/>
          <w:sz w:val="26"/>
        </w:rPr>
        <w:t xml:space="preserve"> </w:t>
      </w:r>
      <w:r>
        <w:rPr>
          <w:sz w:val="26"/>
        </w:rPr>
        <w:t>по</w:t>
      </w:r>
      <w:r>
        <w:rPr>
          <w:spacing w:val="65"/>
          <w:sz w:val="26"/>
        </w:rPr>
        <w:t xml:space="preserve"> </w:t>
      </w:r>
      <w:r>
        <w:rPr>
          <w:sz w:val="26"/>
        </w:rPr>
        <w:t>обществознанию.</w:t>
      </w:r>
      <w:r>
        <w:rPr>
          <w:spacing w:val="62"/>
          <w:sz w:val="26"/>
        </w:rPr>
        <w:t xml:space="preserve"> </w:t>
      </w:r>
      <w:r>
        <w:rPr>
          <w:sz w:val="26"/>
        </w:rPr>
        <w:t>К</w:t>
      </w:r>
      <w:r>
        <w:rPr>
          <w:spacing w:val="63"/>
          <w:sz w:val="26"/>
        </w:rPr>
        <w:t xml:space="preserve"> </w:t>
      </w:r>
      <w:r>
        <w:rPr>
          <w:sz w:val="26"/>
        </w:rPr>
        <w:t>концу</w:t>
      </w:r>
      <w:r>
        <w:rPr>
          <w:spacing w:val="70"/>
          <w:sz w:val="26"/>
        </w:rPr>
        <w:t xml:space="preserve"> </w:t>
      </w:r>
      <w:r>
        <w:rPr>
          <w:b/>
          <w:spacing w:val="-5"/>
          <w:sz w:val="26"/>
        </w:rPr>
        <w:t>10</w:t>
      </w:r>
    </w:p>
    <w:p w:rsidR="00DF2BE3" w:rsidRDefault="00DF2BE3" w:rsidP="00DF2BE3">
      <w:pPr>
        <w:spacing w:before="45"/>
        <w:ind w:left="816"/>
        <w:rPr>
          <w:sz w:val="26"/>
        </w:rPr>
      </w:pPr>
      <w:r>
        <w:rPr>
          <w:b/>
          <w:sz w:val="26"/>
        </w:rPr>
        <w:t>класса</w:t>
      </w:r>
      <w:r>
        <w:rPr>
          <w:b/>
          <w:spacing w:val="-4"/>
          <w:sz w:val="26"/>
        </w:rPr>
        <w:t xml:space="preserve"> </w:t>
      </w:r>
      <w:r>
        <w:rPr>
          <w:sz w:val="26"/>
        </w:rPr>
        <w:t>обучающийся</w:t>
      </w:r>
      <w:r>
        <w:rPr>
          <w:spacing w:val="-4"/>
          <w:sz w:val="26"/>
        </w:rPr>
        <w:t xml:space="preserve"> </w:t>
      </w:r>
      <w:r>
        <w:rPr>
          <w:spacing w:val="-2"/>
          <w:sz w:val="26"/>
        </w:rPr>
        <w:t>будет:</w:t>
      </w:r>
    </w:p>
    <w:p w:rsidR="00DF2BE3" w:rsidRDefault="00DF2BE3" w:rsidP="00DF2BE3">
      <w:pPr>
        <w:pStyle w:val="a3"/>
        <w:spacing w:before="45" w:line="276" w:lineRule="auto"/>
        <w:ind w:right="406"/>
      </w:pPr>
      <w:r>
        <w:t>владеть</w:t>
      </w:r>
      <w:r>
        <w:rPr>
          <w:spacing w:val="-11"/>
        </w:rPr>
        <w:t xml:space="preserve"> </w:t>
      </w:r>
      <w:r>
        <w:t>знаниями</w:t>
      </w:r>
      <w:r>
        <w:rPr>
          <w:spacing w:val="-12"/>
        </w:rPr>
        <w:t xml:space="preserve"> </w:t>
      </w:r>
      <w:r>
        <w:t>основ</w:t>
      </w:r>
      <w:r>
        <w:rPr>
          <w:spacing w:val="-11"/>
        </w:rPr>
        <w:t xml:space="preserve"> </w:t>
      </w:r>
      <w:r>
        <w:t>философии,</w:t>
      </w:r>
      <w:r>
        <w:rPr>
          <w:spacing w:val="-10"/>
        </w:rPr>
        <w:t xml:space="preserve"> </w:t>
      </w:r>
      <w:r>
        <w:t>социальной</w:t>
      </w:r>
      <w:r>
        <w:rPr>
          <w:spacing w:val="-12"/>
        </w:rPr>
        <w:t xml:space="preserve"> </w:t>
      </w:r>
      <w:r>
        <w:t>психологии,</w:t>
      </w:r>
      <w:r>
        <w:rPr>
          <w:spacing w:val="-13"/>
        </w:rPr>
        <w:t xml:space="preserve"> </w:t>
      </w:r>
      <w:r>
        <w:t>экономической</w:t>
      </w:r>
      <w:r>
        <w:rPr>
          <w:spacing w:val="-12"/>
        </w:rPr>
        <w:t xml:space="preserve"> </w:t>
      </w:r>
      <w:r>
        <w:t>науки, включая</w:t>
      </w:r>
      <w:r>
        <w:rPr>
          <w:spacing w:val="-7"/>
        </w:rPr>
        <w:t xml:space="preserve"> </w:t>
      </w:r>
      <w:r>
        <w:t>знания</w:t>
      </w:r>
      <w:r>
        <w:rPr>
          <w:spacing w:val="-7"/>
        </w:rPr>
        <w:t xml:space="preserve"> </w:t>
      </w:r>
      <w:r>
        <w:t>о</w:t>
      </w:r>
      <w:r>
        <w:rPr>
          <w:spacing w:val="-10"/>
        </w:rPr>
        <w:t xml:space="preserve"> </w:t>
      </w:r>
      <w:r>
        <w:t>предмете</w:t>
      </w:r>
      <w:r>
        <w:rPr>
          <w:spacing w:val="-7"/>
        </w:rPr>
        <w:t xml:space="preserve"> </w:t>
      </w:r>
      <w:r>
        <w:t>и</w:t>
      </w:r>
      <w:r>
        <w:rPr>
          <w:spacing w:val="-3"/>
        </w:rPr>
        <w:t xml:space="preserve"> </w:t>
      </w:r>
      <w:r>
        <w:t>методах</w:t>
      </w:r>
      <w:r>
        <w:rPr>
          <w:spacing w:val="-9"/>
        </w:rPr>
        <w:t xml:space="preserve"> </w:t>
      </w:r>
      <w:r>
        <w:t>исследования,</w:t>
      </w:r>
      <w:r>
        <w:rPr>
          <w:spacing w:val="-8"/>
        </w:rPr>
        <w:t xml:space="preserve"> </w:t>
      </w:r>
      <w:r>
        <w:t>этапах</w:t>
      </w:r>
      <w:r>
        <w:rPr>
          <w:spacing w:val="-5"/>
        </w:rPr>
        <w:t xml:space="preserve"> </w:t>
      </w:r>
      <w:r>
        <w:t>и</w:t>
      </w:r>
      <w:r>
        <w:rPr>
          <w:spacing w:val="-3"/>
        </w:rPr>
        <w:t xml:space="preserve"> </w:t>
      </w:r>
      <w:r>
        <w:t>основных</w:t>
      </w:r>
      <w:r>
        <w:rPr>
          <w:spacing w:val="-6"/>
        </w:rPr>
        <w:t xml:space="preserve"> </w:t>
      </w:r>
      <w:r>
        <w:t>направлениях</w:t>
      </w:r>
      <w:r>
        <w:rPr>
          <w:spacing w:val="-9"/>
        </w:rPr>
        <w:t xml:space="preserve"> </w:t>
      </w:r>
      <w:r>
        <w:t>раз- вития, месте и роли в социальном познании, в постижении и преобразовании социальной</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399" w:firstLine="0"/>
      </w:pPr>
      <w:r>
        <w:lastRenderedPageBreak/>
        <w:t>действительности; объяснять взаимосвязь общественных наук, необходимость комплекс- ного подхода к изучению социальных явлений и процессов, знать ключевые темы, иссле- дуемые этими науками, в том числе таких вопросов, как системность общества, разнооб- разие</w:t>
      </w:r>
      <w:r>
        <w:rPr>
          <w:spacing w:val="-3"/>
        </w:rPr>
        <w:t xml:space="preserve"> </w:t>
      </w:r>
      <w:r>
        <w:t>его</w:t>
      </w:r>
      <w:r>
        <w:rPr>
          <w:spacing w:val="-7"/>
        </w:rPr>
        <w:t xml:space="preserve"> </w:t>
      </w:r>
      <w:r>
        <w:t>связей</w:t>
      </w:r>
      <w:r>
        <w:rPr>
          <w:spacing w:val="-3"/>
        </w:rPr>
        <w:t xml:space="preserve"> </w:t>
      </w:r>
      <w:r>
        <w:t>с</w:t>
      </w:r>
      <w:r>
        <w:rPr>
          <w:spacing w:val="-8"/>
        </w:rPr>
        <w:t xml:space="preserve"> </w:t>
      </w:r>
      <w:r>
        <w:t>природой,</w:t>
      </w:r>
      <w:r>
        <w:rPr>
          <w:spacing w:val="-6"/>
        </w:rPr>
        <w:t xml:space="preserve"> </w:t>
      </w:r>
      <w:r>
        <w:t>единство</w:t>
      </w:r>
      <w:r>
        <w:rPr>
          <w:spacing w:val="-7"/>
        </w:rPr>
        <w:t xml:space="preserve"> </w:t>
      </w:r>
      <w:r>
        <w:t>и</w:t>
      </w:r>
      <w:r>
        <w:rPr>
          <w:spacing w:val="-4"/>
        </w:rPr>
        <w:t xml:space="preserve"> </w:t>
      </w:r>
      <w:r>
        <w:t>многообразие</w:t>
      </w:r>
      <w:r>
        <w:rPr>
          <w:spacing w:val="-3"/>
        </w:rPr>
        <w:t xml:space="preserve"> </w:t>
      </w:r>
      <w:r>
        <w:t>в</w:t>
      </w:r>
      <w:r>
        <w:rPr>
          <w:spacing w:val="-4"/>
        </w:rPr>
        <w:t xml:space="preserve"> </w:t>
      </w:r>
      <w:r>
        <w:t>общественном</w:t>
      </w:r>
      <w:r>
        <w:rPr>
          <w:spacing w:val="-5"/>
        </w:rPr>
        <w:t xml:space="preserve"> </w:t>
      </w:r>
      <w:r>
        <w:t>развитии,</w:t>
      </w:r>
      <w:r>
        <w:rPr>
          <w:spacing w:val="-6"/>
        </w:rPr>
        <w:t xml:space="preserve"> </w:t>
      </w:r>
      <w:r>
        <w:t>факторы и</w:t>
      </w:r>
      <w:r>
        <w:rPr>
          <w:spacing w:val="-17"/>
        </w:rPr>
        <w:t xml:space="preserve"> </w:t>
      </w:r>
      <w:r>
        <w:t>механизмы</w:t>
      </w:r>
      <w:r>
        <w:rPr>
          <w:spacing w:val="-16"/>
        </w:rPr>
        <w:t xml:space="preserve"> </w:t>
      </w:r>
      <w:r>
        <w:t>социальной</w:t>
      </w:r>
      <w:r>
        <w:rPr>
          <w:spacing w:val="-16"/>
        </w:rPr>
        <w:t xml:space="preserve"> </w:t>
      </w:r>
      <w:r>
        <w:t>динамики,</w:t>
      </w:r>
      <w:r>
        <w:rPr>
          <w:spacing w:val="-16"/>
        </w:rPr>
        <w:t xml:space="preserve"> </w:t>
      </w:r>
      <w:r>
        <w:t>роль</w:t>
      </w:r>
      <w:r>
        <w:rPr>
          <w:spacing w:val="-17"/>
        </w:rPr>
        <w:t xml:space="preserve"> </w:t>
      </w:r>
      <w:r>
        <w:t>человека</w:t>
      </w:r>
      <w:r>
        <w:rPr>
          <w:spacing w:val="-16"/>
        </w:rPr>
        <w:t xml:space="preserve"> </w:t>
      </w:r>
      <w:r>
        <w:t>как</w:t>
      </w:r>
      <w:r>
        <w:rPr>
          <w:spacing w:val="-16"/>
        </w:rPr>
        <w:t xml:space="preserve"> </w:t>
      </w:r>
      <w:r>
        <w:t>субъекта</w:t>
      </w:r>
      <w:r>
        <w:rPr>
          <w:spacing w:val="-16"/>
        </w:rPr>
        <w:t xml:space="preserve"> </w:t>
      </w:r>
      <w:r>
        <w:t>общественных</w:t>
      </w:r>
      <w:r>
        <w:rPr>
          <w:spacing w:val="-17"/>
        </w:rPr>
        <w:t xml:space="preserve"> </w:t>
      </w:r>
      <w:r>
        <w:t>отношений, виды</w:t>
      </w:r>
      <w:r>
        <w:rPr>
          <w:spacing w:val="-9"/>
        </w:rPr>
        <w:t xml:space="preserve"> </w:t>
      </w:r>
      <w:r>
        <w:t>и</w:t>
      </w:r>
      <w:r>
        <w:rPr>
          <w:spacing w:val="-9"/>
        </w:rPr>
        <w:t xml:space="preserve"> </w:t>
      </w:r>
      <w:r>
        <w:t>формы</w:t>
      </w:r>
      <w:r>
        <w:rPr>
          <w:spacing w:val="-9"/>
        </w:rPr>
        <w:t xml:space="preserve"> </w:t>
      </w:r>
      <w:r>
        <w:t>познавательной</w:t>
      </w:r>
      <w:r>
        <w:rPr>
          <w:spacing w:val="-9"/>
        </w:rPr>
        <w:t xml:space="preserve"> </w:t>
      </w:r>
      <w:r>
        <w:t>деятельности;</w:t>
      </w:r>
      <w:r>
        <w:rPr>
          <w:spacing w:val="-10"/>
        </w:rPr>
        <w:t xml:space="preserve"> </w:t>
      </w:r>
      <w:r>
        <w:t>общественная</w:t>
      </w:r>
      <w:r>
        <w:rPr>
          <w:spacing w:val="-9"/>
        </w:rPr>
        <w:t xml:space="preserve"> </w:t>
      </w:r>
      <w:r>
        <w:t>природа</w:t>
      </w:r>
      <w:r>
        <w:rPr>
          <w:spacing w:val="-9"/>
        </w:rPr>
        <w:t xml:space="preserve"> </w:t>
      </w:r>
      <w:r>
        <w:t>личности,</w:t>
      </w:r>
      <w:r>
        <w:rPr>
          <w:spacing w:val="-10"/>
        </w:rPr>
        <w:t xml:space="preserve"> </w:t>
      </w:r>
      <w:r>
        <w:t>роль</w:t>
      </w:r>
      <w:r>
        <w:rPr>
          <w:spacing w:val="-8"/>
        </w:rPr>
        <w:t xml:space="preserve"> </w:t>
      </w:r>
      <w:r>
        <w:t>обще- ния и средств коммуникации формировании социально-психологических качеств лично- сти; природа межличностных конфликтов и пути их разрешения; экономика как объект изучения</w:t>
      </w:r>
      <w:r>
        <w:rPr>
          <w:spacing w:val="-11"/>
        </w:rPr>
        <w:t xml:space="preserve"> </w:t>
      </w:r>
      <w:r>
        <w:t>экономической</w:t>
      </w:r>
      <w:r>
        <w:rPr>
          <w:spacing w:val="-11"/>
        </w:rPr>
        <w:t xml:space="preserve"> </w:t>
      </w:r>
      <w:r>
        <w:t>теорией,</w:t>
      </w:r>
      <w:r>
        <w:rPr>
          <w:spacing w:val="-9"/>
        </w:rPr>
        <w:t xml:space="preserve"> </w:t>
      </w:r>
      <w:r>
        <w:t>факторы</w:t>
      </w:r>
      <w:r>
        <w:rPr>
          <w:spacing w:val="-11"/>
        </w:rPr>
        <w:t xml:space="preserve"> </w:t>
      </w:r>
      <w:r>
        <w:t>производства</w:t>
      </w:r>
      <w:r>
        <w:rPr>
          <w:spacing w:val="-11"/>
        </w:rPr>
        <w:t xml:space="preserve"> </w:t>
      </w:r>
      <w:r>
        <w:t>и</w:t>
      </w:r>
      <w:r>
        <w:rPr>
          <w:spacing w:val="-7"/>
        </w:rPr>
        <w:t xml:space="preserve"> </w:t>
      </w:r>
      <w:r>
        <w:t>субъекты</w:t>
      </w:r>
      <w:r>
        <w:rPr>
          <w:spacing w:val="-10"/>
        </w:rPr>
        <w:t xml:space="preserve"> </w:t>
      </w:r>
      <w:r>
        <w:t>экономики,</w:t>
      </w:r>
      <w:r>
        <w:rPr>
          <w:spacing w:val="-13"/>
        </w:rPr>
        <w:t xml:space="preserve"> </w:t>
      </w:r>
      <w:r>
        <w:t>экономи- ческая</w:t>
      </w:r>
      <w:r>
        <w:rPr>
          <w:spacing w:val="-8"/>
        </w:rPr>
        <w:t xml:space="preserve"> </w:t>
      </w:r>
      <w:r>
        <w:t>эффективность,</w:t>
      </w:r>
      <w:r>
        <w:rPr>
          <w:spacing w:val="-6"/>
        </w:rPr>
        <w:t xml:space="preserve"> </w:t>
      </w:r>
      <w:r>
        <w:t>типы</w:t>
      </w:r>
      <w:r>
        <w:rPr>
          <w:spacing w:val="-3"/>
        </w:rPr>
        <w:t xml:space="preserve"> </w:t>
      </w:r>
      <w:r>
        <w:t>экономических</w:t>
      </w:r>
      <w:r>
        <w:rPr>
          <w:spacing w:val="-7"/>
        </w:rPr>
        <w:t xml:space="preserve"> </w:t>
      </w:r>
      <w:r>
        <w:t>систем,</w:t>
      </w:r>
      <w:r>
        <w:rPr>
          <w:spacing w:val="-6"/>
        </w:rPr>
        <w:t xml:space="preserve"> </w:t>
      </w:r>
      <w:r>
        <w:t>экономические</w:t>
      </w:r>
      <w:r>
        <w:rPr>
          <w:spacing w:val="-3"/>
        </w:rPr>
        <w:t xml:space="preserve"> </w:t>
      </w:r>
      <w:r>
        <w:t>функции</w:t>
      </w:r>
      <w:r>
        <w:rPr>
          <w:spacing w:val="-8"/>
        </w:rPr>
        <w:t xml:space="preserve"> </w:t>
      </w:r>
      <w:r>
        <w:t>государства, факторы и показатели экономического роста, экономические циклы, рыночное ценообра- зование,</w:t>
      </w:r>
      <w:r>
        <w:rPr>
          <w:spacing w:val="-9"/>
        </w:rPr>
        <w:t xml:space="preserve"> </w:t>
      </w:r>
      <w:r>
        <w:t>экономическое</w:t>
      </w:r>
      <w:r>
        <w:rPr>
          <w:spacing w:val="-8"/>
        </w:rPr>
        <w:t xml:space="preserve"> </w:t>
      </w:r>
      <w:r>
        <w:t>содержание</w:t>
      </w:r>
      <w:r>
        <w:rPr>
          <w:spacing w:val="-12"/>
        </w:rPr>
        <w:t xml:space="preserve"> </w:t>
      </w:r>
      <w:r>
        <w:t>собственности,</w:t>
      </w:r>
      <w:r>
        <w:rPr>
          <w:spacing w:val="-9"/>
        </w:rPr>
        <w:t xml:space="preserve"> </w:t>
      </w:r>
      <w:r>
        <w:t>финансовая</w:t>
      </w:r>
      <w:r>
        <w:rPr>
          <w:spacing w:val="-8"/>
        </w:rPr>
        <w:t xml:space="preserve"> </w:t>
      </w:r>
      <w:r>
        <w:t>система</w:t>
      </w:r>
      <w:r>
        <w:rPr>
          <w:spacing w:val="-12"/>
        </w:rPr>
        <w:t xml:space="preserve"> </w:t>
      </w:r>
      <w:r>
        <w:t>и</w:t>
      </w:r>
      <w:r>
        <w:rPr>
          <w:spacing w:val="-8"/>
        </w:rPr>
        <w:t xml:space="preserve"> </w:t>
      </w:r>
      <w:r>
        <w:t>финансовая</w:t>
      </w:r>
      <w:r>
        <w:rPr>
          <w:spacing w:val="-8"/>
        </w:rPr>
        <w:t xml:space="preserve"> </w:t>
      </w:r>
      <w:r>
        <w:t>по- литика государства;</w:t>
      </w:r>
    </w:p>
    <w:p w:rsidR="00DF2BE3" w:rsidRDefault="00DF2BE3" w:rsidP="00DF2BE3">
      <w:pPr>
        <w:pStyle w:val="a3"/>
        <w:spacing w:before="4" w:line="276" w:lineRule="auto"/>
        <w:ind w:right="401"/>
      </w:pPr>
      <w:r>
        <w:t>владеть знаниями об обществе как системе социальных институтов, о ценностно- нормативной</w:t>
      </w:r>
      <w:r>
        <w:rPr>
          <w:spacing w:val="-2"/>
        </w:rPr>
        <w:t xml:space="preserve"> </w:t>
      </w:r>
      <w:r>
        <w:t>основе</w:t>
      </w:r>
      <w:r>
        <w:rPr>
          <w:spacing w:val="-2"/>
        </w:rPr>
        <w:t xml:space="preserve"> </w:t>
      </w:r>
      <w:r>
        <w:t>их</w:t>
      </w:r>
      <w:r>
        <w:rPr>
          <w:spacing w:val="-5"/>
        </w:rPr>
        <w:t xml:space="preserve"> </w:t>
      </w:r>
      <w:r>
        <w:t>деятельности,</w:t>
      </w:r>
      <w:r>
        <w:rPr>
          <w:spacing w:val="-4"/>
        </w:rPr>
        <w:t xml:space="preserve"> </w:t>
      </w:r>
      <w:r>
        <w:t>основных</w:t>
      </w:r>
      <w:r>
        <w:rPr>
          <w:spacing w:val="-5"/>
        </w:rPr>
        <w:t xml:space="preserve"> </w:t>
      </w:r>
      <w:r>
        <w:t>функциях,</w:t>
      </w:r>
      <w:r>
        <w:rPr>
          <w:spacing w:val="-4"/>
        </w:rPr>
        <w:t xml:space="preserve"> </w:t>
      </w:r>
      <w:r>
        <w:t>многообразии социальных</w:t>
      </w:r>
      <w:r>
        <w:rPr>
          <w:spacing w:val="-5"/>
        </w:rPr>
        <w:t xml:space="preserve"> </w:t>
      </w:r>
      <w:r>
        <w:t>ин- ститутов, их взаимосвязи и взаимовлиянии, изменении их состава и функций в процессе общественного</w:t>
      </w:r>
      <w:r>
        <w:rPr>
          <w:spacing w:val="-13"/>
        </w:rPr>
        <w:t xml:space="preserve"> </w:t>
      </w:r>
      <w:r>
        <w:t>развития,</w:t>
      </w:r>
      <w:r>
        <w:rPr>
          <w:spacing w:val="-11"/>
        </w:rPr>
        <w:t xml:space="preserve"> </w:t>
      </w:r>
      <w:r>
        <w:t>политике</w:t>
      </w:r>
      <w:r>
        <w:rPr>
          <w:spacing w:val="-10"/>
        </w:rPr>
        <w:t xml:space="preserve"> </w:t>
      </w:r>
      <w:r>
        <w:t>Российской</w:t>
      </w:r>
      <w:r>
        <w:rPr>
          <w:spacing w:val="-10"/>
        </w:rPr>
        <w:t xml:space="preserve"> </w:t>
      </w:r>
      <w:r>
        <w:t>Федерации,</w:t>
      </w:r>
      <w:r>
        <w:rPr>
          <w:spacing w:val="-11"/>
        </w:rPr>
        <w:t xml:space="preserve"> </w:t>
      </w:r>
      <w:r>
        <w:t>направленной</w:t>
      </w:r>
      <w:r>
        <w:rPr>
          <w:spacing w:val="-10"/>
        </w:rPr>
        <w:t xml:space="preserve"> </w:t>
      </w:r>
      <w:r>
        <w:t>на</w:t>
      </w:r>
      <w:r>
        <w:rPr>
          <w:spacing w:val="-5"/>
        </w:rPr>
        <w:t xml:space="preserve"> </w:t>
      </w:r>
      <w:r>
        <w:t>укрепление</w:t>
      </w:r>
      <w:r>
        <w:rPr>
          <w:spacing w:val="-10"/>
        </w:rPr>
        <w:t xml:space="preserve"> </w:t>
      </w:r>
      <w:r>
        <w:t>и развитие</w:t>
      </w:r>
      <w:r>
        <w:rPr>
          <w:spacing w:val="-12"/>
        </w:rPr>
        <w:t xml:space="preserve"> </w:t>
      </w:r>
      <w:r>
        <w:t>социальных</w:t>
      </w:r>
      <w:r>
        <w:rPr>
          <w:spacing w:val="-15"/>
        </w:rPr>
        <w:t xml:space="preserve"> </w:t>
      </w:r>
      <w:r>
        <w:t>институтов</w:t>
      </w:r>
      <w:r>
        <w:rPr>
          <w:spacing w:val="-8"/>
        </w:rPr>
        <w:t xml:space="preserve"> </w:t>
      </w:r>
      <w:r>
        <w:t>российского</w:t>
      </w:r>
      <w:r>
        <w:rPr>
          <w:spacing w:val="-15"/>
        </w:rPr>
        <w:t xml:space="preserve"> </w:t>
      </w:r>
      <w:r>
        <w:t>общества,</w:t>
      </w:r>
      <w:r>
        <w:rPr>
          <w:spacing w:val="-13"/>
        </w:rPr>
        <w:t xml:space="preserve"> </w:t>
      </w:r>
      <w:r>
        <w:t>в</w:t>
      </w:r>
      <w:r>
        <w:rPr>
          <w:spacing w:val="-12"/>
        </w:rPr>
        <w:t xml:space="preserve"> </w:t>
      </w:r>
      <w:r>
        <w:t>том</w:t>
      </w:r>
      <w:r>
        <w:rPr>
          <w:spacing w:val="-13"/>
        </w:rPr>
        <w:t xml:space="preserve"> </w:t>
      </w:r>
      <w:r>
        <w:t>числе</w:t>
      </w:r>
      <w:r>
        <w:rPr>
          <w:spacing w:val="-12"/>
        </w:rPr>
        <w:t xml:space="preserve"> </w:t>
      </w:r>
      <w:r>
        <w:t>поддержку</w:t>
      </w:r>
      <w:r>
        <w:rPr>
          <w:spacing w:val="-8"/>
        </w:rPr>
        <w:t xml:space="preserve"> </w:t>
      </w:r>
      <w:r>
        <w:t>конкурен- ции, развитие малого и среднего предпринимательства, внешней торговли, налоговой си- стемы, финансовых рынков;</w:t>
      </w:r>
    </w:p>
    <w:p w:rsidR="00DF2BE3" w:rsidRDefault="00DF2BE3" w:rsidP="00DF2BE3">
      <w:pPr>
        <w:pStyle w:val="a3"/>
        <w:spacing w:before="2" w:line="276" w:lineRule="auto"/>
        <w:ind w:right="400"/>
      </w:pPr>
      <w:r>
        <w:t>владеть</w:t>
      </w:r>
      <w:r>
        <w:rPr>
          <w:spacing w:val="-17"/>
        </w:rPr>
        <w:t xml:space="preserve"> </w:t>
      </w:r>
      <w:r>
        <w:t>элементами</w:t>
      </w:r>
      <w:r>
        <w:rPr>
          <w:spacing w:val="-16"/>
        </w:rPr>
        <w:t xml:space="preserve"> </w:t>
      </w:r>
      <w:r>
        <w:t>методологии</w:t>
      </w:r>
      <w:r>
        <w:rPr>
          <w:spacing w:val="-16"/>
        </w:rPr>
        <w:t xml:space="preserve"> </w:t>
      </w:r>
      <w:r>
        <w:t>социального</w:t>
      </w:r>
      <w:r>
        <w:rPr>
          <w:spacing w:val="-16"/>
        </w:rPr>
        <w:t xml:space="preserve"> </w:t>
      </w:r>
      <w:r>
        <w:t>познания,</w:t>
      </w:r>
      <w:r>
        <w:rPr>
          <w:spacing w:val="-17"/>
        </w:rPr>
        <w:t xml:space="preserve"> </w:t>
      </w:r>
      <w:r>
        <w:t>включая</w:t>
      </w:r>
      <w:r>
        <w:rPr>
          <w:spacing w:val="-16"/>
        </w:rPr>
        <w:t xml:space="preserve"> </w:t>
      </w:r>
      <w:r>
        <w:t>возможности</w:t>
      </w:r>
      <w:r>
        <w:rPr>
          <w:spacing w:val="-16"/>
        </w:rPr>
        <w:t xml:space="preserve"> </w:t>
      </w:r>
      <w:r>
        <w:t>циф- 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 тельство,</w:t>
      </w:r>
      <w:r>
        <w:rPr>
          <w:spacing w:val="-17"/>
        </w:rPr>
        <w:t xml:space="preserve"> </w:t>
      </w:r>
      <w:r>
        <w:t>наблюдение,</w:t>
      </w:r>
      <w:r>
        <w:rPr>
          <w:spacing w:val="-16"/>
        </w:rPr>
        <w:t xml:space="preserve"> </w:t>
      </w:r>
      <w:r>
        <w:t>эксперимент,</w:t>
      </w:r>
      <w:r>
        <w:rPr>
          <w:spacing w:val="-16"/>
        </w:rPr>
        <w:t xml:space="preserve"> </w:t>
      </w:r>
      <w:r>
        <w:t>практику</w:t>
      </w:r>
      <w:r>
        <w:rPr>
          <w:spacing w:val="-16"/>
        </w:rPr>
        <w:t xml:space="preserve"> </w:t>
      </w:r>
      <w:r>
        <w:t>как</w:t>
      </w:r>
      <w:r>
        <w:rPr>
          <w:spacing w:val="-17"/>
        </w:rPr>
        <w:t xml:space="preserve"> </w:t>
      </w:r>
      <w:r>
        <w:t>методы</w:t>
      </w:r>
      <w:r>
        <w:rPr>
          <w:spacing w:val="-16"/>
        </w:rPr>
        <w:t xml:space="preserve"> </w:t>
      </w:r>
      <w:r>
        <w:t>обоснования</w:t>
      </w:r>
      <w:r>
        <w:rPr>
          <w:spacing w:val="-16"/>
        </w:rPr>
        <w:t xml:space="preserve"> </w:t>
      </w:r>
      <w:r>
        <w:t>истины;</w:t>
      </w:r>
      <w:r>
        <w:rPr>
          <w:spacing w:val="-16"/>
        </w:rPr>
        <w:t xml:space="preserve"> </w:t>
      </w:r>
      <w:r>
        <w:t>методы</w:t>
      </w:r>
      <w:r>
        <w:rPr>
          <w:spacing w:val="-17"/>
        </w:rPr>
        <w:t xml:space="preserve"> </w:t>
      </w:r>
      <w:r>
        <w:t>со- циальной психологии, включая анкетирование, интервью, метод экспертных оценок, ана- лиз</w:t>
      </w:r>
      <w:r>
        <w:rPr>
          <w:spacing w:val="-2"/>
        </w:rPr>
        <w:t xml:space="preserve"> </w:t>
      </w:r>
      <w:r>
        <w:t>документов</w:t>
      </w:r>
      <w:r>
        <w:rPr>
          <w:spacing w:val="-3"/>
        </w:rPr>
        <w:t xml:space="preserve"> </w:t>
      </w:r>
      <w:r>
        <w:t>для принятия</w:t>
      </w:r>
      <w:r>
        <w:rPr>
          <w:spacing w:val="-2"/>
        </w:rPr>
        <w:t xml:space="preserve"> </w:t>
      </w:r>
      <w:r>
        <w:t>обоснованных</w:t>
      </w:r>
      <w:r>
        <w:rPr>
          <w:spacing w:val="-6"/>
        </w:rPr>
        <w:t xml:space="preserve"> </w:t>
      </w:r>
      <w:r>
        <w:t>решений,</w:t>
      </w:r>
      <w:r>
        <w:rPr>
          <w:spacing w:val="-5"/>
        </w:rPr>
        <w:t xml:space="preserve"> </w:t>
      </w:r>
      <w:r>
        <w:t>планирования</w:t>
      </w:r>
      <w:r>
        <w:rPr>
          <w:spacing w:val="-2"/>
        </w:rPr>
        <w:t xml:space="preserve"> </w:t>
      </w:r>
      <w:r>
        <w:t>и</w:t>
      </w:r>
      <w:r>
        <w:rPr>
          <w:spacing w:val="-3"/>
        </w:rPr>
        <w:t xml:space="preserve"> </w:t>
      </w:r>
      <w:r>
        <w:t>достижения</w:t>
      </w:r>
      <w:r>
        <w:rPr>
          <w:spacing w:val="-2"/>
        </w:rPr>
        <w:t xml:space="preserve"> </w:t>
      </w:r>
      <w:r>
        <w:t>позна- вательных и практических целей,</w:t>
      </w:r>
      <w:r>
        <w:rPr>
          <w:spacing w:val="-1"/>
        </w:rPr>
        <w:t xml:space="preserve"> </w:t>
      </w:r>
      <w:r>
        <w:t>включая решения о создании и использовании сбереже- ний, инвестиций, способах безопасного использования финансовых услуг, выборе буду- щей профессионально-трудовой сферы, о возможностях применения знаний основ соци- альных наук в различных областях жизнедеятельности;</w:t>
      </w:r>
    </w:p>
    <w:p w:rsidR="00DF2BE3" w:rsidRDefault="00DF2BE3" w:rsidP="00DF2BE3">
      <w:pPr>
        <w:pStyle w:val="a3"/>
        <w:spacing w:before="0" w:line="276" w:lineRule="auto"/>
        <w:ind w:right="402"/>
      </w:pPr>
      <w:r>
        <w:t>уметь классифицировать и типологизировать: социальные институты, типы об- ществ, формы общественного сознания, виды деятельности, виды потребностей, формы познания,</w:t>
      </w:r>
      <w:r>
        <w:rPr>
          <w:spacing w:val="-4"/>
        </w:rPr>
        <w:t xml:space="preserve"> </w:t>
      </w:r>
      <w:r>
        <w:t>уровни</w:t>
      </w:r>
      <w:r>
        <w:rPr>
          <w:spacing w:val="-7"/>
        </w:rPr>
        <w:t xml:space="preserve"> </w:t>
      </w:r>
      <w:r>
        <w:t>и</w:t>
      </w:r>
      <w:r>
        <w:rPr>
          <w:spacing w:val="-7"/>
        </w:rPr>
        <w:t xml:space="preserve"> </w:t>
      </w:r>
      <w:r>
        <w:t>методы</w:t>
      </w:r>
      <w:r>
        <w:rPr>
          <w:spacing w:val="-7"/>
        </w:rPr>
        <w:t xml:space="preserve"> </w:t>
      </w:r>
      <w:r>
        <w:t>научного</w:t>
      </w:r>
      <w:r>
        <w:rPr>
          <w:spacing w:val="-10"/>
        </w:rPr>
        <w:t xml:space="preserve"> </w:t>
      </w:r>
      <w:r>
        <w:t>знания,</w:t>
      </w:r>
      <w:r>
        <w:rPr>
          <w:spacing w:val="-8"/>
        </w:rPr>
        <w:t xml:space="preserve"> </w:t>
      </w:r>
      <w:r>
        <w:t>формы</w:t>
      </w:r>
      <w:r>
        <w:rPr>
          <w:spacing w:val="-7"/>
        </w:rPr>
        <w:t xml:space="preserve"> </w:t>
      </w:r>
      <w:r>
        <w:t>культуры,</w:t>
      </w:r>
      <w:r>
        <w:rPr>
          <w:spacing w:val="-5"/>
        </w:rPr>
        <w:t xml:space="preserve"> </w:t>
      </w:r>
      <w:r>
        <w:t>типы</w:t>
      </w:r>
      <w:r>
        <w:rPr>
          <w:spacing w:val="-6"/>
        </w:rPr>
        <w:t xml:space="preserve"> </w:t>
      </w:r>
      <w:r>
        <w:t>мировоззрения;</w:t>
      </w:r>
      <w:r>
        <w:rPr>
          <w:spacing w:val="-7"/>
        </w:rPr>
        <w:t xml:space="preserve"> </w:t>
      </w:r>
      <w:r>
        <w:t>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 гии,</w:t>
      </w:r>
      <w:r>
        <w:rPr>
          <w:spacing w:val="-15"/>
        </w:rPr>
        <w:t xml:space="preserve"> </w:t>
      </w:r>
      <w:r>
        <w:t>методы</w:t>
      </w:r>
      <w:r>
        <w:rPr>
          <w:spacing w:val="-13"/>
        </w:rPr>
        <w:t xml:space="preserve"> </w:t>
      </w:r>
      <w:r>
        <w:t>антимонопольного</w:t>
      </w:r>
      <w:r>
        <w:rPr>
          <w:spacing w:val="-12"/>
        </w:rPr>
        <w:t xml:space="preserve"> </w:t>
      </w:r>
      <w:r>
        <w:t>регулирования</w:t>
      </w:r>
      <w:r>
        <w:rPr>
          <w:spacing w:val="-13"/>
        </w:rPr>
        <w:t xml:space="preserve"> </w:t>
      </w:r>
      <w:r>
        <w:t>экономики,</w:t>
      </w:r>
      <w:r>
        <w:rPr>
          <w:spacing w:val="-15"/>
        </w:rPr>
        <w:t xml:space="preserve"> </w:t>
      </w:r>
      <w:r>
        <w:t>виды</w:t>
      </w:r>
      <w:r>
        <w:rPr>
          <w:spacing w:val="-13"/>
        </w:rPr>
        <w:t xml:space="preserve"> </w:t>
      </w:r>
      <w:r>
        <w:t>предпринимательской</w:t>
      </w:r>
      <w:r>
        <w:rPr>
          <w:spacing w:val="-13"/>
        </w:rPr>
        <w:t xml:space="preserve"> </w:t>
      </w:r>
      <w:r>
        <w:t>де- ятельности, показатели деятельности фирмы, финансовые институты, факторы производ- ства и факторные доходы;</w:t>
      </w:r>
    </w:p>
    <w:p w:rsidR="00DF2BE3" w:rsidRDefault="00DF2BE3" w:rsidP="00DF2BE3">
      <w:pPr>
        <w:pStyle w:val="a3"/>
        <w:spacing w:before="0" w:line="276" w:lineRule="auto"/>
        <w:ind w:right="400"/>
      </w:pPr>
      <w:r>
        <w:t>уметь</w:t>
      </w:r>
      <w:r>
        <w:rPr>
          <w:spacing w:val="-17"/>
        </w:rPr>
        <w:t xml:space="preserve"> </w:t>
      </w:r>
      <w:r>
        <w:t>соотносить</w:t>
      </w:r>
      <w:r>
        <w:rPr>
          <w:spacing w:val="-16"/>
        </w:rPr>
        <w:t xml:space="preserve"> </w:t>
      </w:r>
      <w:r>
        <w:t>различные</w:t>
      </w:r>
      <w:r>
        <w:rPr>
          <w:spacing w:val="-16"/>
        </w:rPr>
        <w:t xml:space="preserve"> </w:t>
      </w:r>
      <w:r>
        <w:t>теоретические</w:t>
      </w:r>
      <w:r>
        <w:rPr>
          <w:spacing w:val="-16"/>
        </w:rPr>
        <w:t xml:space="preserve"> </w:t>
      </w:r>
      <w:r>
        <w:t>подходы,</w:t>
      </w:r>
      <w:r>
        <w:rPr>
          <w:spacing w:val="-17"/>
        </w:rPr>
        <w:t xml:space="preserve"> </w:t>
      </w:r>
      <w:r>
        <w:t>делать</w:t>
      </w:r>
      <w:r>
        <w:rPr>
          <w:spacing w:val="-16"/>
        </w:rPr>
        <w:t xml:space="preserve"> </w:t>
      </w:r>
      <w:r>
        <w:t>выводы</w:t>
      </w:r>
      <w:r>
        <w:rPr>
          <w:spacing w:val="-16"/>
        </w:rPr>
        <w:t xml:space="preserve"> </w:t>
      </w:r>
      <w:r>
        <w:t>и</w:t>
      </w:r>
      <w:r>
        <w:rPr>
          <w:spacing w:val="-16"/>
        </w:rPr>
        <w:t xml:space="preserve"> </w:t>
      </w:r>
      <w:r>
        <w:t>обосновывать их на теоретическом и фактическо-эмпирическом уровнях при анализе социальных явле- ний,</w:t>
      </w:r>
      <w:r>
        <w:rPr>
          <w:spacing w:val="-14"/>
        </w:rPr>
        <w:t xml:space="preserve"> </w:t>
      </w:r>
      <w:r>
        <w:t>вести</w:t>
      </w:r>
      <w:r>
        <w:rPr>
          <w:spacing w:val="-13"/>
        </w:rPr>
        <w:t xml:space="preserve"> </w:t>
      </w:r>
      <w:r>
        <w:t>дискуссию,</w:t>
      </w:r>
      <w:r>
        <w:rPr>
          <w:spacing w:val="-14"/>
        </w:rPr>
        <w:t xml:space="preserve"> </w:t>
      </w:r>
      <w:r>
        <w:t>в</w:t>
      </w:r>
      <w:r>
        <w:rPr>
          <w:spacing w:val="-13"/>
        </w:rPr>
        <w:t xml:space="preserve"> </w:t>
      </w:r>
      <w:r>
        <w:t>том</w:t>
      </w:r>
      <w:r>
        <w:rPr>
          <w:spacing w:val="-14"/>
        </w:rPr>
        <w:t xml:space="preserve"> </w:t>
      </w:r>
      <w:r>
        <w:t>числе</w:t>
      </w:r>
      <w:r>
        <w:rPr>
          <w:spacing w:val="-13"/>
        </w:rPr>
        <w:t xml:space="preserve"> </w:t>
      </w:r>
      <w:r>
        <w:t>при</w:t>
      </w:r>
      <w:r>
        <w:rPr>
          <w:spacing w:val="-13"/>
        </w:rPr>
        <w:t xml:space="preserve"> </w:t>
      </w:r>
      <w:r>
        <w:t>рассмотрении</w:t>
      </w:r>
      <w:r>
        <w:rPr>
          <w:spacing w:val="-13"/>
        </w:rPr>
        <w:t xml:space="preserve"> </w:t>
      </w:r>
      <w:r>
        <w:t>ведущих</w:t>
      </w:r>
      <w:r>
        <w:rPr>
          <w:spacing w:val="-14"/>
        </w:rPr>
        <w:t xml:space="preserve"> </w:t>
      </w:r>
      <w:r>
        <w:t>тенденций</w:t>
      </w:r>
      <w:r>
        <w:rPr>
          <w:spacing w:val="-13"/>
        </w:rPr>
        <w:t xml:space="preserve"> </w:t>
      </w:r>
      <w:r>
        <w:t>развития</w:t>
      </w:r>
      <w:r>
        <w:rPr>
          <w:spacing w:val="-13"/>
        </w:rPr>
        <w:t xml:space="preserve"> </w:t>
      </w:r>
      <w:r>
        <w:t>россий- ского общества, проявлений общественного прогресса, противоречивости</w:t>
      </w:r>
      <w:r>
        <w:rPr>
          <w:spacing w:val="34"/>
        </w:rPr>
        <w:t xml:space="preserve"> </w:t>
      </w:r>
      <w:r>
        <w:t>глобализации,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1" w:firstLine="0"/>
      </w:pPr>
      <w:r>
        <w:lastRenderedPageBreak/>
        <w:t>относительности истины, характера воздействия средств массовой информации на созна- ние в условиях цифровизации, формирования установок и стереотипов массового созна- ния,</w:t>
      </w:r>
      <w:r>
        <w:rPr>
          <w:spacing w:val="-8"/>
        </w:rPr>
        <w:t xml:space="preserve"> </w:t>
      </w:r>
      <w:r>
        <w:t>распределения</w:t>
      </w:r>
      <w:r>
        <w:rPr>
          <w:spacing w:val="-7"/>
        </w:rPr>
        <w:t xml:space="preserve"> </w:t>
      </w:r>
      <w:r>
        <w:t>ролей</w:t>
      </w:r>
      <w:r>
        <w:rPr>
          <w:spacing w:val="-6"/>
        </w:rPr>
        <w:t xml:space="preserve"> </w:t>
      </w:r>
      <w:r>
        <w:t>в</w:t>
      </w:r>
      <w:r>
        <w:rPr>
          <w:spacing w:val="-6"/>
        </w:rPr>
        <w:t xml:space="preserve"> </w:t>
      </w:r>
      <w:r>
        <w:t>малых</w:t>
      </w:r>
      <w:r>
        <w:rPr>
          <w:spacing w:val="-10"/>
        </w:rPr>
        <w:t xml:space="preserve"> </w:t>
      </w:r>
      <w:r>
        <w:t>группах,</w:t>
      </w:r>
      <w:r>
        <w:rPr>
          <w:spacing w:val="-5"/>
        </w:rPr>
        <w:t xml:space="preserve"> </w:t>
      </w:r>
      <w:r>
        <w:t>влияния</w:t>
      </w:r>
      <w:r>
        <w:rPr>
          <w:spacing w:val="-7"/>
        </w:rPr>
        <w:t xml:space="preserve"> </w:t>
      </w:r>
      <w:r>
        <w:t>групп</w:t>
      </w:r>
      <w:r>
        <w:rPr>
          <w:spacing w:val="-7"/>
        </w:rPr>
        <w:t xml:space="preserve"> </w:t>
      </w:r>
      <w:r>
        <w:t>на</w:t>
      </w:r>
      <w:r>
        <w:rPr>
          <w:spacing w:val="-7"/>
        </w:rPr>
        <w:t xml:space="preserve"> </w:t>
      </w:r>
      <w:r>
        <w:t>поведение</w:t>
      </w:r>
      <w:r>
        <w:rPr>
          <w:spacing w:val="-7"/>
        </w:rPr>
        <w:t xml:space="preserve"> </w:t>
      </w:r>
      <w:r>
        <w:t>людей,</w:t>
      </w:r>
      <w:r>
        <w:rPr>
          <w:spacing w:val="-8"/>
        </w:rPr>
        <w:t xml:space="preserve"> </w:t>
      </w:r>
      <w:r>
        <w:t>особенно- стей общения в информационном обществе, причин возникновения межличностных кон- фликтов,</w:t>
      </w:r>
      <w:r>
        <w:rPr>
          <w:spacing w:val="-17"/>
        </w:rPr>
        <w:t xml:space="preserve"> </w:t>
      </w:r>
      <w:r>
        <w:t>экономической</w:t>
      </w:r>
      <w:r>
        <w:rPr>
          <w:spacing w:val="-16"/>
        </w:rPr>
        <w:t xml:space="preserve"> </w:t>
      </w:r>
      <w:r>
        <w:t>свободы</w:t>
      </w:r>
      <w:r>
        <w:rPr>
          <w:spacing w:val="-16"/>
        </w:rPr>
        <w:t xml:space="preserve"> </w:t>
      </w:r>
      <w:r>
        <w:t>и</w:t>
      </w:r>
      <w:r>
        <w:rPr>
          <w:spacing w:val="-16"/>
        </w:rPr>
        <w:t xml:space="preserve"> </w:t>
      </w:r>
      <w:r>
        <w:t>социальной</w:t>
      </w:r>
      <w:r>
        <w:rPr>
          <w:spacing w:val="-17"/>
        </w:rPr>
        <w:t xml:space="preserve"> </w:t>
      </w:r>
      <w:r>
        <w:t>ответственности</w:t>
      </w:r>
      <w:r>
        <w:rPr>
          <w:spacing w:val="-16"/>
        </w:rPr>
        <w:t xml:space="preserve"> </w:t>
      </w:r>
      <w:r>
        <w:t>субъектов</w:t>
      </w:r>
      <w:r>
        <w:rPr>
          <w:spacing w:val="-16"/>
        </w:rPr>
        <w:t xml:space="preserve"> </w:t>
      </w:r>
      <w:r>
        <w:t>экономики,</w:t>
      </w:r>
      <w:r>
        <w:rPr>
          <w:spacing w:val="-16"/>
        </w:rPr>
        <w:t xml:space="preserve"> </w:t>
      </w:r>
      <w:r>
        <w:t>эф- фективности</w:t>
      </w:r>
      <w:r>
        <w:rPr>
          <w:spacing w:val="-8"/>
        </w:rPr>
        <w:t xml:space="preserve"> </w:t>
      </w:r>
      <w:r>
        <w:t>мер</w:t>
      </w:r>
      <w:r>
        <w:rPr>
          <w:spacing w:val="-11"/>
        </w:rPr>
        <w:t xml:space="preserve"> </w:t>
      </w:r>
      <w:r>
        <w:t>поддержки</w:t>
      </w:r>
      <w:r>
        <w:rPr>
          <w:spacing w:val="-8"/>
        </w:rPr>
        <w:t xml:space="preserve"> </w:t>
      </w:r>
      <w:r>
        <w:t>малого</w:t>
      </w:r>
      <w:r>
        <w:rPr>
          <w:spacing w:val="-7"/>
        </w:rPr>
        <w:t xml:space="preserve"> </w:t>
      </w:r>
      <w:r>
        <w:t>и</w:t>
      </w:r>
      <w:r>
        <w:rPr>
          <w:spacing w:val="-8"/>
        </w:rPr>
        <w:t xml:space="preserve"> </w:t>
      </w:r>
      <w:r>
        <w:t>среднего</w:t>
      </w:r>
      <w:r>
        <w:rPr>
          <w:spacing w:val="-11"/>
        </w:rPr>
        <w:t xml:space="preserve"> </w:t>
      </w:r>
      <w:r>
        <w:t>бизнеса,</w:t>
      </w:r>
      <w:r>
        <w:rPr>
          <w:spacing w:val="-9"/>
        </w:rPr>
        <w:t xml:space="preserve"> </w:t>
      </w:r>
      <w:r>
        <w:t>причинах</w:t>
      </w:r>
      <w:r>
        <w:rPr>
          <w:spacing w:val="-10"/>
        </w:rPr>
        <w:t xml:space="preserve"> </w:t>
      </w:r>
      <w:r>
        <w:t>несовершенства</w:t>
      </w:r>
      <w:r>
        <w:rPr>
          <w:spacing w:val="-7"/>
        </w:rPr>
        <w:t xml:space="preserve"> </w:t>
      </w:r>
      <w:r>
        <w:t xml:space="preserve">рыноч- ной экономики, путей достижения социальной справедливости в условиях рыночной эко- </w:t>
      </w:r>
      <w:r>
        <w:rPr>
          <w:spacing w:val="-2"/>
        </w:rPr>
        <w:t>номики;</w:t>
      </w:r>
    </w:p>
    <w:p w:rsidR="00DF2BE3" w:rsidRDefault="00DF2BE3" w:rsidP="00DF2BE3">
      <w:pPr>
        <w:pStyle w:val="a3"/>
        <w:spacing w:before="2" w:line="276" w:lineRule="auto"/>
        <w:ind w:right="397"/>
      </w:pPr>
      <w:r>
        <w:t>уметь проводить целенаправленный поиск социальной информации, используя ис- точники научного и научно-публицистического характера, ранжировать источники соци- альной информации по целям распространения, жанрам с позиций достоверности сведе- ний,</w:t>
      </w:r>
      <w:r>
        <w:rPr>
          <w:spacing w:val="-17"/>
        </w:rPr>
        <w:t xml:space="preserve"> </w:t>
      </w:r>
      <w:r>
        <w:t>проводить</w:t>
      </w:r>
      <w:r>
        <w:rPr>
          <w:spacing w:val="-16"/>
        </w:rPr>
        <w:t xml:space="preserve"> </w:t>
      </w:r>
      <w:r>
        <w:t>с</w:t>
      </w:r>
      <w:r>
        <w:rPr>
          <w:spacing w:val="-16"/>
        </w:rPr>
        <w:t xml:space="preserve"> </w:t>
      </w:r>
      <w:r>
        <w:t>использованием</w:t>
      </w:r>
      <w:r>
        <w:rPr>
          <w:spacing w:val="-16"/>
        </w:rPr>
        <w:t xml:space="preserve"> </w:t>
      </w:r>
      <w:r>
        <w:t>из</w:t>
      </w:r>
      <w:r>
        <w:rPr>
          <w:spacing w:val="-17"/>
        </w:rPr>
        <w:t xml:space="preserve"> </w:t>
      </w:r>
      <w:r>
        <w:t>различных</w:t>
      </w:r>
      <w:r>
        <w:rPr>
          <w:spacing w:val="-16"/>
        </w:rPr>
        <w:t xml:space="preserve"> </w:t>
      </w:r>
      <w:r>
        <w:t>источников</w:t>
      </w:r>
      <w:r>
        <w:rPr>
          <w:spacing w:val="-16"/>
        </w:rPr>
        <w:t xml:space="preserve"> </w:t>
      </w:r>
      <w:r>
        <w:t>знаний,</w:t>
      </w:r>
      <w:r>
        <w:rPr>
          <w:spacing w:val="-16"/>
        </w:rPr>
        <w:t xml:space="preserve"> </w:t>
      </w:r>
      <w:r>
        <w:t>учебно-исследователь- 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 иск</w:t>
      </w:r>
      <w:r>
        <w:rPr>
          <w:spacing w:val="-16"/>
        </w:rPr>
        <w:t xml:space="preserve"> </w:t>
      </w:r>
      <w:r>
        <w:t>оптимальных</w:t>
      </w:r>
      <w:r>
        <w:rPr>
          <w:spacing w:val="-16"/>
        </w:rPr>
        <w:t xml:space="preserve"> </w:t>
      </w:r>
      <w:r>
        <w:t>путей</w:t>
      </w:r>
      <w:r>
        <w:rPr>
          <w:spacing w:val="-14"/>
        </w:rPr>
        <w:t xml:space="preserve"> </w:t>
      </w:r>
      <w:r>
        <w:t>их</w:t>
      </w:r>
      <w:r>
        <w:rPr>
          <w:spacing w:val="-14"/>
        </w:rPr>
        <w:t xml:space="preserve"> </w:t>
      </w:r>
      <w:r>
        <w:t>реализации,</w:t>
      </w:r>
      <w:r>
        <w:rPr>
          <w:spacing w:val="-17"/>
        </w:rPr>
        <w:t xml:space="preserve"> </w:t>
      </w:r>
      <w:r>
        <w:t>обеспечивать</w:t>
      </w:r>
      <w:r>
        <w:rPr>
          <w:spacing w:val="-13"/>
        </w:rPr>
        <w:t xml:space="preserve"> </w:t>
      </w:r>
      <w:r>
        <w:t>теоретическую</w:t>
      </w:r>
      <w:r>
        <w:rPr>
          <w:spacing w:val="-14"/>
        </w:rPr>
        <w:t xml:space="preserve"> </w:t>
      </w:r>
      <w:r>
        <w:t>и</w:t>
      </w:r>
      <w:r>
        <w:rPr>
          <w:spacing w:val="-15"/>
        </w:rPr>
        <w:t xml:space="preserve"> </w:t>
      </w:r>
      <w:r>
        <w:t>прикладную</w:t>
      </w:r>
      <w:r>
        <w:rPr>
          <w:spacing w:val="-14"/>
        </w:rPr>
        <w:t xml:space="preserve"> </w:t>
      </w:r>
      <w:r>
        <w:t>состав- 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 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 странённых ошибках в рассуждениях при ведении дискуссии, различении достоверных и недостоверных</w:t>
      </w:r>
      <w:r>
        <w:rPr>
          <w:spacing w:val="-14"/>
        </w:rPr>
        <w:t xml:space="preserve"> </w:t>
      </w:r>
      <w:r>
        <w:t>сведений</w:t>
      </w:r>
      <w:r>
        <w:rPr>
          <w:spacing w:val="-15"/>
        </w:rPr>
        <w:t xml:space="preserve"> </w:t>
      </w:r>
      <w:r>
        <w:t>при</w:t>
      </w:r>
      <w:r>
        <w:rPr>
          <w:spacing w:val="-15"/>
        </w:rPr>
        <w:t xml:space="preserve"> </w:t>
      </w:r>
      <w:r>
        <w:t>работе</w:t>
      </w:r>
      <w:r>
        <w:rPr>
          <w:spacing w:val="-7"/>
        </w:rPr>
        <w:t xml:space="preserve"> </w:t>
      </w:r>
      <w:r>
        <w:t>с</w:t>
      </w:r>
      <w:r>
        <w:rPr>
          <w:spacing w:val="-15"/>
        </w:rPr>
        <w:t xml:space="preserve"> </w:t>
      </w:r>
      <w:r>
        <w:t>социальной</w:t>
      </w:r>
      <w:r>
        <w:rPr>
          <w:spacing w:val="-15"/>
        </w:rPr>
        <w:t xml:space="preserve"> </w:t>
      </w:r>
      <w:r>
        <w:t>информацией,</w:t>
      </w:r>
      <w:r>
        <w:rPr>
          <w:spacing w:val="-16"/>
        </w:rPr>
        <w:t xml:space="preserve"> </w:t>
      </w:r>
      <w:r>
        <w:t>возможностях</w:t>
      </w:r>
      <w:r>
        <w:rPr>
          <w:spacing w:val="-13"/>
        </w:rPr>
        <w:t xml:space="preserve"> </w:t>
      </w:r>
      <w:r>
        <w:t>оценки</w:t>
      </w:r>
      <w:r>
        <w:rPr>
          <w:spacing w:val="-15"/>
        </w:rPr>
        <w:t xml:space="preserve"> </w:t>
      </w:r>
      <w:r>
        <w:t>по- ведения</w:t>
      </w:r>
      <w:r>
        <w:rPr>
          <w:spacing w:val="-3"/>
        </w:rPr>
        <w:t xml:space="preserve"> </w:t>
      </w:r>
      <w:r>
        <w:t>с</w:t>
      </w:r>
      <w:r>
        <w:rPr>
          <w:spacing w:val="-4"/>
        </w:rPr>
        <w:t xml:space="preserve"> </w:t>
      </w:r>
      <w:r>
        <w:t>использованием</w:t>
      </w:r>
      <w:r>
        <w:rPr>
          <w:spacing w:val="-4"/>
        </w:rPr>
        <w:t xml:space="preserve"> </w:t>
      </w:r>
      <w:r>
        <w:t>нравственных</w:t>
      </w:r>
      <w:r>
        <w:rPr>
          <w:spacing w:val="-7"/>
        </w:rPr>
        <w:t xml:space="preserve"> </w:t>
      </w:r>
      <w:r>
        <w:t>категорий,</w:t>
      </w:r>
      <w:r>
        <w:rPr>
          <w:spacing w:val="-6"/>
        </w:rPr>
        <w:t xml:space="preserve"> </w:t>
      </w:r>
      <w:r>
        <w:t>выборе</w:t>
      </w:r>
      <w:r>
        <w:rPr>
          <w:spacing w:val="-3"/>
        </w:rPr>
        <w:t xml:space="preserve"> </w:t>
      </w:r>
      <w:r>
        <w:t>рациональных</w:t>
      </w:r>
      <w:r>
        <w:rPr>
          <w:spacing w:val="-6"/>
        </w:rPr>
        <w:t xml:space="preserve"> </w:t>
      </w:r>
      <w:r>
        <w:t>способов</w:t>
      </w:r>
      <w:r>
        <w:rPr>
          <w:spacing w:val="-4"/>
        </w:rPr>
        <w:t xml:space="preserve"> </w:t>
      </w:r>
      <w:r>
        <w:t>пове- дения людей в экономике в условиях ограниченных ресурсов, особенностях профессио- нальной деятельности в экономической сфере, практике поведения на основе этики пред- принимательства,</w:t>
      </w:r>
      <w:r>
        <w:rPr>
          <w:spacing w:val="-4"/>
        </w:rPr>
        <w:t xml:space="preserve"> </w:t>
      </w:r>
      <w:r>
        <w:t>о</w:t>
      </w:r>
      <w:r>
        <w:rPr>
          <w:spacing w:val="-6"/>
        </w:rPr>
        <w:t xml:space="preserve"> </w:t>
      </w:r>
      <w:r>
        <w:t>способах</w:t>
      </w:r>
      <w:r>
        <w:rPr>
          <w:spacing w:val="-5"/>
        </w:rPr>
        <w:t xml:space="preserve"> </w:t>
      </w:r>
      <w:r>
        <w:t>защиты</w:t>
      </w:r>
      <w:r>
        <w:rPr>
          <w:spacing w:val="-2"/>
        </w:rPr>
        <w:t xml:space="preserve"> </w:t>
      </w:r>
      <w:r>
        <w:t>своих</w:t>
      </w:r>
      <w:r>
        <w:rPr>
          <w:spacing w:val="-6"/>
        </w:rPr>
        <w:t xml:space="preserve"> </w:t>
      </w:r>
      <w:r>
        <w:t>экономических</w:t>
      </w:r>
      <w:r>
        <w:rPr>
          <w:spacing w:val="-6"/>
        </w:rPr>
        <w:t xml:space="preserve"> </w:t>
      </w:r>
      <w:r>
        <w:t>прав</w:t>
      </w:r>
      <w:r>
        <w:rPr>
          <w:spacing w:val="-6"/>
        </w:rPr>
        <w:t xml:space="preserve"> </w:t>
      </w:r>
      <w:r>
        <w:t>и</w:t>
      </w:r>
      <w:r>
        <w:rPr>
          <w:spacing w:val="-3"/>
        </w:rPr>
        <w:t xml:space="preserve"> </w:t>
      </w:r>
      <w:r>
        <w:t>интересов,</w:t>
      </w:r>
      <w:r>
        <w:rPr>
          <w:spacing w:val="-5"/>
        </w:rPr>
        <w:t xml:space="preserve"> </w:t>
      </w:r>
      <w:r>
        <w:t>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DF2BE3" w:rsidRDefault="00DF2BE3" w:rsidP="00DF2BE3">
      <w:pPr>
        <w:pStyle w:val="a3"/>
        <w:spacing w:before="3" w:line="276" w:lineRule="auto"/>
        <w:ind w:right="412"/>
      </w:pPr>
      <w:r>
        <w:t>уметь проявлять готовность продуктивно взаимодействовать с общественными ин- ститутами</w:t>
      </w:r>
      <w:r>
        <w:rPr>
          <w:spacing w:val="-5"/>
        </w:rPr>
        <w:t xml:space="preserve"> </w:t>
      </w:r>
      <w:r>
        <w:t>на</w:t>
      </w:r>
      <w:r>
        <w:rPr>
          <w:spacing w:val="-2"/>
        </w:rPr>
        <w:t xml:space="preserve"> </w:t>
      </w:r>
      <w:r>
        <w:t>основе</w:t>
      </w:r>
      <w:r>
        <w:rPr>
          <w:spacing w:val="-4"/>
        </w:rPr>
        <w:t xml:space="preserve"> </w:t>
      </w:r>
      <w:r>
        <w:t>правовых</w:t>
      </w:r>
      <w:r>
        <w:rPr>
          <w:spacing w:val="-4"/>
        </w:rPr>
        <w:t xml:space="preserve"> </w:t>
      </w:r>
      <w:r>
        <w:t>норм</w:t>
      </w:r>
      <w:r>
        <w:rPr>
          <w:spacing w:val="-2"/>
        </w:rPr>
        <w:t xml:space="preserve"> </w:t>
      </w:r>
      <w:r>
        <w:t>для</w:t>
      </w:r>
      <w:r>
        <w:rPr>
          <w:spacing w:val="-2"/>
        </w:rPr>
        <w:t xml:space="preserve"> </w:t>
      </w:r>
      <w:r>
        <w:t>обеспечения</w:t>
      </w:r>
      <w:r>
        <w:rPr>
          <w:spacing w:val="-4"/>
        </w:rPr>
        <w:t xml:space="preserve"> </w:t>
      </w:r>
      <w:r>
        <w:t>защиты</w:t>
      </w:r>
      <w:r>
        <w:rPr>
          <w:spacing w:val="-4"/>
        </w:rPr>
        <w:t xml:space="preserve"> </w:t>
      </w:r>
      <w:r>
        <w:t>прав</w:t>
      </w:r>
      <w:r>
        <w:rPr>
          <w:spacing w:val="-4"/>
        </w:rPr>
        <w:t xml:space="preserve"> </w:t>
      </w:r>
      <w:r>
        <w:t>человека</w:t>
      </w:r>
      <w:r>
        <w:rPr>
          <w:spacing w:val="-4"/>
        </w:rPr>
        <w:t xml:space="preserve"> </w:t>
      </w:r>
      <w:r>
        <w:t>и</w:t>
      </w:r>
      <w:r>
        <w:rPr>
          <w:spacing w:val="-5"/>
        </w:rPr>
        <w:t xml:space="preserve"> </w:t>
      </w:r>
      <w:r>
        <w:t>гражданина в Российской Федерации и установленных правил, уметь самостоятельно заполнять формы, составлять документы,</w:t>
      </w:r>
      <w:r>
        <w:rPr>
          <w:spacing w:val="-1"/>
        </w:rPr>
        <w:t xml:space="preserve"> </w:t>
      </w:r>
      <w:r>
        <w:t>необходимые в социальной практике, рассматриваемой на примерах материала разделов «Основы философии», «Основы социальной психологии»,</w:t>
      </w:r>
    </w:p>
    <w:p w:rsidR="00DF2BE3" w:rsidRDefault="00DF2BE3" w:rsidP="00DF2BE3">
      <w:pPr>
        <w:pStyle w:val="a3"/>
        <w:ind w:firstLine="0"/>
      </w:pPr>
      <w:r>
        <w:t>«Основы</w:t>
      </w:r>
      <w:r>
        <w:rPr>
          <w:spacing w:val="-6"/>
        </w:rPr>
        <w:t xml:space="preserve"> </w:t>
      </w:r>
      <w:r>
        <w:t>экономической</w:t>
      </w:r>
      <w:r>
        <w:rPr>
          <w:spacing w:val="-6"/>
        </w:rPr>
        <w:t xml:space="preserve"> </w:t>
      </w:r>
      <w:r>
        <w:rPr>
          <w:spacing w:val="-2"/>
        </w:rPr>
        <w:t>науки»;</w:t>
      </w:r>
    </w:p>
    <w:p w:rsidR="00DF2BE3" w:rsidRDefault="00DF2BE3" w:rsidP="00DF2BE3">
      <w:pPr>
        <w:pStyle w:val="a3"/>
        <w:spacing w:before="45" w:line="276" w:lineRule="auto"/>
        <w:ind w:right="413"/>
      </w:pPr>
      <w:r>
        <w:t>проявлять умения, необходимые для успешного продолжения образования по направлениям</w:t>
      </w:r>
      <w:r>
        <w:rPr>
          <w:spacing w:val="80"/>
        </w:rPr>
        <w:t xml:space="preserve"> </w:t>
      </w:r>
      <w:r>
        <w:t>социально-гуманитарной</w:t>
      </w:r>
      <w:r>
        <w:rPr>
          <w:spacing w:val="80"/>
        </w:rPr>
        <w:t xml:space="preserve"> </w:t>
      </w:r>
      <w:r>
        <w:t>подготовки,</w:t>
      </w:r>
      <w:r>
        <w:rPr>
          <w:spacing w:val="80"/>
        </w:rPr>
        <w:t xml:space="preserve"> </w:t>
      </w:r>
      <w:r>
        <w:t>включая</w:t>
      </w:r>
      <w:r>
        <w:rPr>
          <w:spacing w:val="80"/>
        </w:rPr>
        <w:t xml:space="preserve"> </w:t>
      </w:r>
      <w:r>
        <w:t>умение</w:t>
      </w:r>
      <w:r>
        <w:rPr>
          <w:spacing w:val="80"/>
        </w:rPr>
        <w:t xml:space="preserve"> </w:t>
      </w:r>
      <w:r>
        <w:t>самостоятельно</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9" w:firstLine="0"/>
      </w:pPr>
      <w:r>
        <w:lastRenderedPageBreak/>
        <w:t>овладевать</w:t>
      </w:r>
      <w:r>
        <w:rPr>
          <w:spacing w:val="-9"/>
        </w:rPr>
        <w:t xml:space="preserve"> </w:t>
      </w:r>
      <w:r>
        <w:t>новыми</w:t>
      </w:r>
      <w:r>
        <w:rPr>
          <w:spacing w:val="-10"/>
        </w:rPr>
        <w:t xml:space="preserve"> </w:t>
      </w:r>
      <w:r>
        <w:t>способами</w:t>
      </w:r>
      <w:r>
        <w:rPr>
          <w:spacing w:val="-10"/>
        </w:rPr>
        <w:t xml:space="preserve"> </w:t>
      </w:r>
      <w:r>
        <w:t>познавательной</w:t>
      </w:r>
      <w:r>
        <w:rPr>
          <w:spacing w:val="-10"/>
        </w:rPr>
        <w:t xml:space="preserve"> </w:t>
      </w:r>
      <w:r>
        <w:t>деятельности,</w:t>
      </w:r>
      <w:r>
        <w:rPr>
          <w:spacing w:val="-11"/>
        </w:rPr>
        <w:t xml:space="preserve"> </w:t>
      </w:r>
      <w:r>
        <w:t>выдвигать</w:t>
      </w:r>
      <w:r>
        <w:rPr>
          <w:spacing w:val="-13"/>
        </w:rPr>
        <w:t xml:space="preserve"> </w:t>
      </w:r>
      <w:r>
        <w:t>гипотезы,</w:t>
      </w:r>
      <w:r>
        <w:rPr>
          <w:spacing w:val="-11"/>
        </w:rPr>
        <w:t xml:space="preserve"> </w:t>
      </w:r>
      <w:r>
        <w:t>соотно- сить информацию, полученную из разных источников, эффективно взаимодействовать в исследовательских</w:t>
      </w:r>
      <w:r>
        <w:rPr>
          <w:spacing w:val="-17"/>
        </w:rPr>
        <w:t xml:space="preserve"> </w:t>
      </w:r>
      <w:r>
        <w:t>группах,</w:t>
      </w:r>
      <w:r>
        <w:rPr>
          <w:spacing w:val="-16"/>
        </w:rPr>
        <w:t xml:space="preserve"> </w:t>
      </w:r>
      <w:r>
        <w:t>способность</w:t>
      </w:r>
      <w:r>
        <w:rPr>
          <w:spacing w:val="-16"/>
        </w:rPr>
        <w:t xml:space="preserve"> </w:t>
      </w:r>
      <w:r>
        <w:t>ориентироваться</w:t>
      </w:r>
      <w:r>
        <w:rPr>
          <w:spacing w:val="-16"/>
        </w:rPr>
        <w:t xml:space="preserve"> </w:t>
      </w:r>
      <w:r>
        <w:t>в</w:t>
      </w:r>
      <w:r>
        <w:rPr>
          <w:spacing w:val="-17"/>
        </w:rPr>
        <w:t xml:space="preserve"> </w:t>
      </w:r>
      <w:r>
        <w:t>направлениях</w:t>
      </w:r>
      <w:r>
        <w:rPr>
          <w:spacing w:val="-16"/>
        </w:rPr>
        <w:t xml:space="preserve"> </w:t>
      </w:r>
      <w:r>
        <w:t xml:space="preserve">профессиональ- ной деятельности, связанных с философией, социальной психологией и экономической </w:t>
      </w:r>
      <w:r>
        <w:rPr>
          <w:spacing w:val="-2"/>
        </w:rPr>
        <w:t>наукой.</w:t>
      </w:r>
    </w:p>
    <w:p w:rsidR="00DF2BE3" w:rsidRDefault="00DF2BE3" w:rsidP="00DF2BE3">
      <w:pPr>
        <w:pStyle w:val="a7"/>
        <w:numPr>
          <w:ilvl w:val="2"/>
          <w:numId w:val="88"/>
        </w:numPr>
        <w:tabs>
          <w:tab w:val="left" w:pos="1596"/>
        </w:tabs>
        <w:spacing w:before="1"/>
        <w:ind w:left="1596" w:hanging="780"/>
        <w:rPr>
          <w:sz w:val="26"/>
        </w:rPr>
      </w:pPr>
      <w:r>
        <w:rPr>
          <w:sz w:val="26"/>
        </w:rPr>
        <w:t>Предметные</w:t>
      </w:r>
      <w:r>
        <w:rPr>
          <w:spacing w:val="64"/>
          <w:sz w:val="26"/>
        </w:rPr>
        <w:t xml:space="preserve"> </w:t>
      </w:r>
      <w:r>
        <w:rPr>
          <w:sz w:val="26"/>
        </w:rPr>
        <w:t>результаты</w:t>
      </w:r>
      <w:r>
        <w:rPr>
          <w:spacing w:val="64"/>
          <w:sz w:val="26"/>
        </w:rPr>
        <w:t xml:space="preserve"> </w:t>
      </w:r>
      <w:r>
        <w:rPr>
          <w:sz w:val="26"/>
        </w:rPr>
        <w:t>освоения</w:t>
      </w:r>
      <w:r>
        <w:rPr>
          <w:spacing w:val="64"/>
          <w:sz w:val="26"/>
        </w:rPr>
        <w:t xml:space="preserve"> </w:t>
      </w:r>
      <w:r>
        <w:rPr>
          <w:sz w:val="26"/>
        </w:rPr>
        <w:t>программы</w:t>
      </w:r>
      <w:r>
        <w:rPr>
          <w:spacing w:val="64"/>
          <w:sz w:val="26"/>
        </w:rPr>
        <w:t xml:space="preserve"> </w:t>
      </w:r>
      <w:r>
        <w:rPr>
          <w:sz w:val="26"/>
        </w:rPr>
        <w:t>по</w:t>
      </w:r>
      <w:r>
        <w:rPr>
          <w:spacing w:val="65"/>
          <w:sz w:val="26"/>
        </w:rPr>
        <w:t xml:space="preserve"> </w:t>
      </w:r>
      <w:r>
        <w:rPr>
          <w:sz w:val="26"/>
        </w:rPr>
        <w:t>обществознанию.</w:t>
      </w:r>
      <w:r>
        <w:rPr>
          <w:spacing w:val="62"/>
          <w:sz w:val="26"/>
        </w:rPr>
        <w:t xml:space="preserve"> </w:t>
      </w:r>
      <w:r>
        <w:rPr>
          <w:sz w:val="26"/>
        </w:rPr>
        <w:t>К</w:t>
      </w:r>
      <w:r>
        <w:rPr>
          <w:spacing w:val="63"/>
          <w:sz w:val="26"/>
        </w:rPr>
        <w:t xml:space="preserve"> </w:t>
      </w:r>
      <w:r>
        <w:rPr>
          <w:sz w:val="26"/>
        </w:rPr>
        <w:t>концу</w:t>
      </w:r>
      <w:r>
        <w:rPr>
          <w:spacing w:val="70"/>
          <w:sz w:val="26"/>
        </w:rPr>
        <w:t xml:space="preserve"> </w:t>
      </w:r>
      <w:r>
        <w:rPr>
          <w:b/>
          <w:spacing w:val="-5"/>
          <w:sz w:val="26"/>
        </w:rPr>
        <w:t>11</w:t>
      </w:r>
    </w:p>
    <w:p w:rsidR="00DF2BE3" w:rsidRDefault="00DF2BE3" w:rsidP="00DF2BE3">
      <w:pPr>
        <w:spacing w:before="46"/>
        <w:ind w:left="816"/>
        <w:jc w:val="both"/>
        <w:rPr>
          <w:sz w:val="26"/>
        </w:rPr>
      </w:pPr>
      <w:r>
        <w:rPr>
          <w:b/>
          <w:sz w:val="26"/>
        </w:rPr>
        <w:t>класса</w:t>
      </w:r>
      <w:r>
        <w:rPr>
          <w:b/>
          <w:spacing w:val="-4"/>
          <w:sz w:val="26"/>
        </w:rPr>
        <w:t xml:space="preserve"> </w:t>
      </w:r>
      <w:r>
        <w:rPr>
          <w:sz w:val="26"/>
        </w:rPr>
        <w:t>обучающийся</w:t>
      </w:r>
      <w:r>
        <w:rPr>
          <w:spacing w:val="-4"/>
          <w:sz w:val="26"/>
        </w:rPr>
        <w:t xml:space="preserve"> </w:t>
      </w:r>
      <w:r>
        <w:rPr>
          <w:spacing w:val="-2"/>
          <w:sz w:val="26"/>
        </w:rPr>
        <w:t>будет:</w:t>
      </w:r>
    </w:p>
    <w:p w:rsidR="00DF2BE3" w:rsidRDefault="00DF2BE3" w:rsidP="00DF2BE3">
      <w:pPr>
        <w:pStyle w:val="a3"/>
        <w:spacing w:before="45" w:line="276" w:lineRule="auto"/>
        <w:ind w:right="406"/>
      </w:pPr>
      <w:r>
        <w:t>владеть знаниями</w:t>
      </w:r>
      <w:r>
        <w:rPr>
          <w:spacing w:val="-1"/>
        </w:rPr>
        <w:t xml:space="preserve"> </w:t>
      </w:r>
      <w:r>
        <w:t>основ</w:t>
      </w:r>
      <w:r>
        <w:rPr>
          <w:spacing w:val="-1"/>
        </w:rPr>
        <w:t xml:space="preserve"> </w:t>
      </w:r>
      <w:r>
        <w:t>социологии,</w:t>
      </w:r>
      <w:r>
        <w:rPr>
          <w:spacing w:val="-3"/>
        </w:rPr>
        <w:t xml:space="preserve"> </w:t>
      </w:r>
      <w:r>
        <w:t>политологии,</w:t>
      </w:r>
      <w:r>
        <w:rPr>
          <w:spacing w:val="-3"/>
        </w:rPr>
        <w:t xml:space="preserve"> </w:t>
      </w:r>
      <w:r>
        <w:t>правоведения,</w:t>
      </w:r>
      <w:r>
        <w:rPr>
          <w:spacing w:val="-2"/>
        </w:rPr>
        <w:t xml:space="preserve"> </w:t>
      </w:r>
      <w:r>
        <w:t>включая</w:t>
      </w:r>
      <w:r>
        <w:rPr>
          <w:spacing w:val="-1"/>
        </w:rPr>
        <w:t xml:space="preserve"> </w:t>
      </w:r>
      <w:r>
        <w:t>знания</w:t>
      </w:r>
      <w:r>
        <w:rPr>
          <w:spacing w:val="-1"/>
        </w:rPr>
        <w:t xml:space="preserve"> </w:t>
      </w:r>
      <w:r>
        <w:t>о предмете</w:t>
      </w:r>
      <w:r>
        <w:rPr>
          <w:spacing w:val="-17"/>
        </w:rPr>
        <w:t xml:space="preserve"> </w:t>
      </w:r>
      <w:r>
        <w:t>и</w:t>
      </w:r>
      <w:r>
        <w:rPr>
          <w:spacing w:val="-11"/>
        </w:rPr>
        <w:t xml:space="preserve"> </w:t>
      </w:r>
      <w:r>
        <w:t>методах</w:t>
      </w:r>
      <w:r>
        <w:rPr>
          <w:spacing w:val="-17"/>
        </w:rPr>
        <w:t xml:space="preserve"> </w:t>
      </w:r>
      <w:r>
        <w:t>исследования,</w:t>
      </w:r>
      <w:r>
        <w:rPr>
          <w:spacing w:val="-15"/>
        </w:rPr>
        <w:t xml:space="preserve"> </w:t>
      </w:r>
      <w:r>
        <w:t>этапах</w:t>
      </w:r>
      <w:r>
        <w:rPr>
          <w:spacing w:val="-17"/>
        </w:rPr>
        <w:t xml:space="preserve"> </w:t>
      </w:r>
      <w:r>
        <w:t>и</w:t>
      </w:r>
      <w:r>
        <w:rPr>
          <w:spacing w:val="-10"/>
        </w:rPr>
        <w:t xml:space="preserve"> </w:t>
      </w:r>
      <w:r>
        <w:t>основных</w:t>
      </w:r>
      <w:r>
        <w:rPr>
          <w:spacing w:val="-17"/>
        </w:rPr>
        <w:t xml:space="preserve"> </w:t>
      </w:r>
      <w:r>
        <w:t>направлениях</w:t>
      </w:r>
      <w:r>
        <w:rPr>
          <w:spacing w:val="-12"/>
        </w:rPr>
        <w:t xml:space="preserve"> </w:t>
      </w:r>
      <w:r>
        <w:t>развития,</w:t>
      </w:r>
      <w:r>
        <w:rPr>
          <w:spacing w:val="-16"/>
        </w:rPr>
        <w:t xml:space="preserve"> </w:t>
      </w:r>
      <w:r>
        <w:t>месте</w:t>
      </w:r>
      <w:r>
        <w:rPr>
          <w:spacing w:val="-11"/>
        </w:rPr>
        <w:t xml:space="preserve"> </w:t>
      </w:r>
      <w:r>
        <w:t>и</w:t>
      </w:r>
      <w:r>
        <w:rPr>
          <w:spacing w:val="-11"/>
        </w:rPr>
        <w:t xml:space="preserve"> </w:t>
      </w:r>
      <w:r>
        <w:t>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 нию</w:t>
      </w:r>
      <w:r>
        <w:rPr>
          <w:spacing w:val="-11"/>
        </w:rPr>
        <w:t xml:space="preserve"> </w:t>
      </w:r>
      <w:r>
        <w:t>социальных</w:t>
      </w:r>
      <w:r>
        <w:rPr>
          <w:spacing w:val="-15"/>
        </w:rPr>
        <w:t xml:space="preserve"> </w:t>
      </w:r>
      <w:r>
        <w:t>явлений</w:t>
      </w:r>
      <w:r>
        <w:rPr>
          <w:spacing w:val="-16"/>
        </w:rPr>
        <w:t xml:space="preserve"> </w:t>
      </w:r>
      <w:r>
        <w:t>и</w:t>
      </w:r>
      <w:r>
        <w:rPr>
          <w:spacing w:val="-12"/>
        </w:rPr>
        <w:t xml:space="preserve"> </w:t>
      </w:r>
      <w:r>
        <w:t>процессов,</w:t>
      </w:r>
      <w:r>
        <w:rPr>
          <w:spacing w:val="-14"/>
        </w:rPr>
        <w:t xml:space="preserve"> </w:t>
      </w:r>
      <w:r>
        <w:t>знания</w:t>
      </w:r>
      <w:r>
        <w:rPr>
          <w:spacing w:val="-16"/>
        </w:rPr>
        <w:t xml:space="preserve"> </w:t>
      </w:r>
      <w:r>
        <w:t>ключевых</w:t>
      </w:r>
      <w:r>
        <w:rPr>
          <w:spacing w:val="-15"/>
        </w:rPr>
        <w:t xml:space="preserve"> </w:t>
      </w:r>
      <w:r>
        <w:t>тем,</w:t>
      </w:r>
      <w:r>
        <w:rPr>
          <w:spacing w:val="-14"/>
        </w:rPr>
        <w:t xml:space="preserve"> </w:t>
      </w:r>
      <w:r>
        <w:t>исследуемых</w:t>
      </w:r>
      <w:r>
        <w:rPr>
          <w:spacing w:val="-15"/>
        </w:rPr>
        <w:t xml:space="preserve"> </w:t>
      </w:r>
      <w:r>
        <w:t>этими</w:t>
      </w:r>
      <w:r>
        <w:rPr>
          <w:spacing w:val="-12"/>
        </w:rPr>
        <w:t xml:space="preserve"> </w:t>
      </w:r>
      <w:r>
        <w:t>науками, в том числе такие вопросы, как социальная структура и социальная стратификация, соци- 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 ведение и социальный контроль, динамика и особенности политического процесса, субъ- екты</w:t>
      </w:r>
      <w:r>
        <w:rPr>
          <w:spacing w:val="-5"/>
        </w:rPr>
        <w:t xml:space="preserve"> </w:t>
      </w:r>
      <w:r>
        <w:t>политики,</w:t>
      </w:r>
      <w:r>
        <w:rPr>
          <w:spacing w:val="-8"/>
        </w:rPr>
        <w:t xml:space="preserve"> </w:t>
      </w:r>
      <w:r>
        <w:t>государство</w:t>
      </w:r>
      <w:r>
        <w:rPr>
          <w:spacing w:val="-9"/>
        </w:rPr>
        <w:t xml:space="preserve"> </w:t>
      </w:r>
      <w:r>
        <w:t>в</w:t>
      </w:r>
      <w:r>
        <w:rPr>
          <w:spacing w:val="-6"/>
        </w:rPr>
        <w:t xml:space="preserve"> </w:t>
      </w:r>
      <w:r>
        <w:t>политической</w:t>
      </w:r>
      <w:r>
        <w:rPr>
          <w:spacing w:val="-6"/>
        </w:rPr>
        <w:t xml:space="preserve"> </w:t>
      </w:r>
      <w:r>
        <w:t>системе</w:t>
      </w:r>
      <w:r>
        <w:rPr>
          <w:spacing w:val="-5"/>
        </w:rPr>
        <w:t xml:space="preserve"> </w:t>
      </w:r>
      <w:r>
        <w:t>общества,</w:t>
      </w:r>
      <w:r>
        <w:rPr>
          <w:spacing w:val="-7"/>
        </w:rPr>
        <w:t xml:space="preserve"> </w:t>
      </w:r>
      <w:r>
        <w:t>факторы</w:t>
      </w:r>
      <w:r>
        <w:rPr>
          <w:spacing w:val="-1"/>
        </w:rPr>
        <w:t xml:space="preserve"> </w:t>
      </w:r>
      <w:r>
        <w:t>политической</w:t>
      </w:r>
      <w:r>
        <w:rPr>
          <w:spacing w:val="-6"/>
        </w:rPr>
        <w:t xml:space="preserve"> </w:t>
      </w:r>
      <w:r>
        <w:t>со- циализации,</w:t>
      </w:r>
      <w:r>
        <w:rPr>
          <w:spacing w:val="-17"/>
        </w:rPr>
        <w:t xml:space="preserve"> </w:t>
      </w:r>
      <w:r>
        <w:t>функции</w:t>
      </w:r>
      <w:r>
        <w:rPr>
          <w:spacing w:val="-16"/>
        </w:rPr>
        <w:t xml:space="preserve"> </w:t>
      </w:r>
      <w:r>
        <w:t>государственного</w:t>
      </w:r>
      <w:r>
        <w:rPr>
          <w:spacing w:val="-16"/>
        </w:rPr>
        <w:t xml:space="preserve"> </w:t>
      </w:r>
      <w:r>
        <w:t>управления,</w:t>
      </w:r>
      <w:r>
        <w:rPr>
          <w:spacing w:val="-16"/>
        </w:rPr>
        <w:t xml:space="preserve"> </w:t>
      </w:r>
      <w:r>
        <w:t>взаимосвязь</w:t>
      </w:r>
      <w:r>
        <w:rPr>
          <w:spacing w:val="-17"/>
        </w:rPr>
        <w:t xml:space="preserve"> </w:t>
      </w:r>
      <w:r>
        <w:t>права</w:t>
      </w:r>
      <w:r>
        <w:rPr>
          <w:spacing w:val="-16"/>
        </w:rPr>
        <w:t xml:space="preserve"> </w:t>
      </w:r>
      <w:r>
        <w:t>и</w:t>
      </w:r>
      <w:r>
        <w:rPr>
          <w:spacing w:val="-16"/>
        </w:rPr>
        <w:t xml:space="preserve"> </w:t>
      </w:r>
      <w:r>
        <w:t>государства,</w:t>
      </w:r>
      <w:r>
        <w:rPr>
          <w:spacing w:val="-16"/>
        </w:rPr>
        <w:t xml:space="preserve"> </w:t>
      </w:r>
      <w:r>
        <w:t>при- 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 дерации, основы деятельности правоохранительных органов и местного самоуправления, пути преодоления правового нигилизма;</w:t>
      </w:r>
    </w:p>
    <w:p w:rsidR="00DF2BE3" w:rsidRDefault="00DF2BE3" w:rsidP="00DF2BE3">
      <w:pPr>
        <w:pStyle w:val="a3"/>
        <w:spacing w:before="4" w:line="276" w:lineRule="auto"/>
        <w:ind w:right="403"/>
      </w:pPr>
      <w:r>
        <w:t>владеть знаниями об обществе как системе социальных институтов, о ценностно- нормативной</w:t>
      </w:r>
      <w:r>
        <w:rPr>
          <w:spacing w:val="-1"/>
        </w:rPr>
        <w:t xml:space="preserve"> </w:t>
      </w:r>
      <w:r>
        <w:t>основе</w:t>
      </w:r>
      <w:r>
        <w:rPr>
          <w:spacing w:val="-1"/>
        </w:rPr>
        <w:t xml:space="preserve"> </w:t>
      </w:r>
      <w:r>
        <w:t>их</w:t>
      </w:r>
      <w:r>
        <w:rPr>
          <w:spacing w:val="-4"/>
        </w:rPr>
        <w:t xml:space="preserve"> </w:t>
      </w:r>
      <w:r>
        <w:t>деятельности,</w:t>
      </w:r>
      <w:r>
        <w:rPr>
          <w:spacing w:val="-3"/>
        </w:rPr>
        <w:t xml:space="preserve"> </w:t>
      </w:r>
      <w:r>
        <w:t>основных</w:t>
      </w:r>
      <w:r>
        <w:rPr>
          <w:spacing w:val="-4"/>
        </w:rPr>
        <w:t xml:space="preserve"> </w:t>
      </w:r>
      <w:r>
        <w:t>функциях,</w:t>
      </w:r>
      <w:r>
        <w:rPr>
          <w:spacing w:val="-3"/>
        </w:rPr>
        <w:t xml:space="preserve"> </w:t>
      </w:r>
      <w:r>
        <w:t>многообразии</w:t>
      </w:r>
      <w:r>
        <w:rPr>
          <w:spacing w:val="-1"/>
        </w:rPr>
        <w:t xml:space="preserve"> </w:t>
      </w:r>
      <w:r>
        <w:t>социальных</w:t>
      </w:r>
      <w:r>
        <w:rPr>
          <w:spacing w:val="-4"/>
        </w:rPr>
        <w:t xml:space="preserve"> </w:t>
      </w:r>
      <w:r>
        <w:t>ин- ститутов,</w:t>
      </w:r>
      <w:r>
        <w:rPr>
          <w:spacing w:val="-13"/>
        </w:rPr>
        <w:t xml:space="preserve"> </w:t>
      </w:r>
      <w:r>
        <w:t>включая</w:t>
      </w:r>
      <w:r>
        <w:rPr>
          <w:spacing w:val="-11"/>
        </w:rPr>
        <w:t xml:space="preserve"> </w:t>
      </w:r>
      <w:r>
        <w:t>семью,</w:t>
      </w:r>
      <w:r>
        <w:rPr>
          <w:spacing w:val="-13"/>
        </w:rPr>
        <w:t xml:space="preserve"> </w:t>
      </w:r>
      <w:r>
        <w:t>образование,</w:t>
      </w:r>
      <w:r>
        <w:rPr>
          <w:spacing w:val="-12"/>
        </w:rPr>
        <w:t xml:space="preserve"> </w:t>
      </w:r>
      <w:r>
        <w:t>религию,</w:t>
      </w:r>
      <w:r>
        <w:rPr>
          <w:spacing w:val="-13"/>
        </w:rPr>
        <w:t xml:space="preserve"> </w:t>
      </w:r>
      <w:r>
        <w:t>институты</w:t>
      </w:r>
      <w:r>
        <w:rPr>
          <w:spacing w:val="-11"/>
        </w:rPr>
        <w:t xml:space="preserve"> </w:t>
      </w:r>
      <w:r>
        <w:t>в</w:t>
      </w:r>
      <w:r>
        <w:rPr>
          <w:spacing w:val="-11"/>
        </w:rPr>
        <w:t xml:space="preserve"> </w:t>
      </w:r>
      <w:r>
        <w:t>сфере</w:t>
      </w:r>
      <w:r>
        <w:rPr>
          <w:spacing w:val="-10"/>
        </w:rPr>
        <w:t xml:space="preserve"> </w:t>
      </w:r>
      <w:r>
        <w:t>массовых</w:t>
      </w:r>
      <w:r>
        <w:rPr>
          <w:spacing w:val="-14"/>
        </w:rPr>
        <w:t xml:space="preserve"> </w:t>
      </w:r>
      <w:r>
        <w:t>коммуника- ций, в том числе средства массовой информации, институты социальной стратификации, базовые</w:t>
      </w:r>
      <w:r>
        <w:rPr>
          <w:spacing w:val="-11"/>
        </w:rPr>
        <w:t xml:space="preserve"> </w:t>
      </w:r>
      <w:r>
        <w:t>политические</w:t>
      </w:r>
      <w:r>
        <w:rPr>
          <w:spacing w:val="-11"/>
        </w:rPr>
        <w:t xml:space="preserve"> </w:t>
      </w:r>
      <w:r>
        <w:t>институты,</w:t>
      </w:r>
      <w:r>
        <w:rPr>
          <w:spacing w:val="-13"/>
        </w:rPr>
        <w:t xml:space="preserve"> </w:t>
      </w:r>
      <w:r>
        <w:t>включая</w:t>
      </w:r>
      <w:r>
        <w:rPr>
          <w:spacing w:val="-11"/>
        </w:rPr>
        <w:t xml:space="preserve"> </w:t>
      </w:r>
      <w:r>
        <w:t>государство</w:t>
      </w:r>
      <w:r>
        <w:rPr>
          <w:spacing w:val="-10"/>
        </w:rPr>
        <w:t xml:space="preserve"> </w:t>
      </w:r>
      <w:r>
        <w:t>и</w:t>
      </w:r>
      <w:r>
        <w:rPr>
          <w:spacing w:val="-11"/>
        </w:rPr>
        <w:t xml:space="preserve"> </w:t>
      </w:r>
      <w:r>
        <w:t>институты</w:t>
      </w:r>
      <w:r>
        <w:rPr>
          <w:spacing w:val="-11"/>
        </w:rPr>
        <w:t xml:space="preserve"> </w:t>
      </w:r>
      <w:r>
        <w:t>государственной</w:t>
      </w:r>
      <w:r>
        <w:rPr>
          <w:spacing w:val="-11"/>
        </w:rPr>
        <w:t xml:space="preserve"> </w:t>
      </w:r>
      <w:r>
        <w:t>вла- сти: институт главы государства, законодательной и исполнительной власти, судопроиз- водства и охраны правопорядка, государственного управления, институты всеобщего из- бирательного права, политических партий и общественных организаций, представитель- ства социальных интересов, в том числе об институте Уполномоченного по правам чело- века</w:t>
      </w:r>
      <w:r>
        <w:rPr>
          <w:spacing w:val="-12"/>
        </w:rPr>
        <w:t xml:space="preserve"> </w:t>
      </w:r>
      <w:r>
        <w:t>в</w:t>
      </w:r>
      <w:r>
        <w:rPr>
          <w:spacing w:val="-12"/>
        </w:rPr>
        <w:t xml:space="preserve"> </w:t>
      </w:r>
      <w:r>
        <w:t>Российской</w:t>
      </w:r>
      <w:r>
        <w:rPr>
          <w:spacing w:val="-12"/>
        </w:rPr>
        <w:t xml:space="preserve"> </w:t>
      </w:r>
      <w:r>
        <w:t>Федерации,</w:t>
      </w:r>
      <w:r>
        <w:rPr>
          <w:spacing w:val="-14"/>
        </w:rPr>
        <w:t xml:space="preserve"> </w:t>
      </w:r>
      <w:r>
        <w:t>институты</w:t>
      </w:r>
      <w:r>
        <w:rPr>
          <w:spacing w:val="-12"/>
        </w:rPr>
        <w:t xml:space="preserve"> </w:t>
      </w:r>
      <w:r>
        <w:t>права,</w:t>
      </w:r>
      <w:r>
        <w:rPr>
          <w:spacing w:val="-13"/>
        </w:rPr>
        <w:t xml:space="preserve"> </w:t>
      </w:r>
      <w:r>
        <w:t>включая</w:t>
      </w:r>
      <w:r>
        <w:rPr>
          <w:spacing w:val="-12"/>
        </w:rPr>
        <w:t xml:space="preserve"> </w:t>
      </w:r>
      <w:r>
        <w:t>непосредственно</w:t>
      </w:r>
      <w:r>
        <w:rPr>
          <w:spacing w:val="-14"/>
        </w:rPr>
        <w:t xml:space="preserve"> </w:t>
      </w:r>
      <w:r>
        <w:t>право</w:t>
      </w:r>
      <w:r>
        <w:rPr>
          <w:spacing w:val="-15"/>
        </w:rPr>
        <w:t xml:space="preserve"> </w:t>
      </w:r>
      <w:r>
        <w:t>как</w:t>
      </w:r>
      <w:r>
        <w:rPr>
          <w:spacing w:val="-11"/>
        </w:rPr>
        <w:t xml:space="preserve"> </w:t>
      </w:r>
      <w:r>
        <w:t>соци- альный</w:t>
      </w:r>
      <w:r>
        <w:rPr>
          <w:spacing w:val="-4"/>
        </w:rPr>
        <w:t xml:space="preserve"> </w:t>
      </w:r>
      <w:r>
        <w:t>институт,</w:t>
      </w:r>
      <w:r>
        <w:rPr>
          <w:spacing w:val="-6"/>
        </w:rPr>
        <w:t xml:space="preserve"> </w:t>
      </w:r>
      <w:r>
        <w:t>институты</w:t>
      </w:r>
      <w:r>
        <w:rPr>
          <w:spacing w:val="-4"/>
        </w:rPr>
        <w:t xml:space="preserve"> </w:t>
      </w:r>
      <w:r>
        <w:t>гражданства,</w:t>
      </w:r>
      <w:r>
        <w:rPr>
          <w:spacing w:val="-5"/>
        </w:rPr>
        <w:t xml:space="preserve"> </w:t>
      </w:r>
      <w:r>
        <w:t>брака,</w:t>
      </w:r>
      <w:r>
        <w:rPr>
          <w:spacing w:val="-5"/>
        </w:rPr>
        <w:t xml:space="preserve"> </w:t>
      </w:r>
      <w:r>
        <w:t>материнства,</w:t>
      </w:r>
      <w:r>
        <w:rPr>
          <w:spacing w:val="-5"/>
        </w:rPr>
        <w:t xml:space="preserve"> </w:t>
      </w:r>
      <w:r>
        <w:t>отцовства</w:t>
      </w:r>
      <w:r>
        <w:rPr>
          <w:spacing w:val="-4"/>
        </w:rPr>
        <w:t xml:space="preserve"> </w:t>
      </w:r>
      <w:r>
        <w:t>и</w:t>
      </w:r>
      <w:r>
        <w:rPr>
          <w:spacing w:val="-4"/>
        </w:rPr>
        <w:t xml:space="preserve"> </w:t>
      </w:r>
      <w:r>
        <w:t>детства,</w:t>
      </w:r>
      <w:r>
        <w:rPr>
          <w:spacing w:val="-5"/>
        </w:rPr>
        <w:t xml:space="preserve"> </w:t>
      </w:r>
      <w:r>
        <w:t>насле- дования;</w:t>
      </w:r>
      <w:r>
        <w:rPr>
          <w:spacing w:val="-17"/>
        </w:rPr>
        <w:t xml:space="preserve"> </w:t>
      </w:r>
      <w:r>
        <w:t>о</w:t>
      </w:r>
      <w:r>
        <w:rPr>
          <w:spacing w:val="-16"/>
        </w:rPr>
        <w:t xml:space="preserve"> </w:t>
      </w:r>
      <w:r>
        <w:t>взаимосвязи</w:t>
      </w:r>
      <w:r>
        <w:rPr>
          <w:spacing w:val="-16"/>
        </w:rPr>
        <w:t xml:space="preserve"> </w:t>
      </w:r>
      <w:r>
        <w:t>и</w:t>
      </w:r>
      <w:r>
        <w:rPr>
          <w:spacing w:val="-16"/>
        </w:rPr>
        <w:t xml:space="preserve"> </w:t>
      </w:r>
      <w:r>
        <w:t>взаимовлиянии</w:t>
      </w:r>
      <w:r>
        <w:rPr>
          <w:spacing w:val="-17"/>
        </w:rPr>
        <w:t xml:space="preserve"> </w:t>
      </w:r>
      <w:r>
        <w:t>различных</w:t>
      </w:r>
      <w:r>
        <w:rPr>
          <w:spacing w:val="-16"/>
        </w:rPr>
        <w:t xml:space="preserve"> </w:t>
      </w:r>
      <w:r>
        <w:t>социальных</w:t>
      </w:r>
      <w:r>
        <w:rPr>
          <w:spacing w:val="-16"/>
        </w:rPr>
        <w:t xml:space="preserve"> </w:t>
      </w:r>
      <w:r>
        <w:t>институтов,</w:t>
      </w:r>
      <w:r>
        <w:rPr>
          <w:spacing w:val="-16"/>
        </w:rPr>
        <w:t xml:space="preserve"> </w:t>
      </w:r>
      <w:r>
        <w:t>об</w:t>
      </w:r>
      <w:r>
        <w:rPr>
          <w:spacing w:val="-17"/>
        </w:rPr>
        <w:t xml:space="preserve"> </w:t>
      </w:r>
      <w:r>
        <w:t>изменении их состава и функций в процессе общественного развития, о политике Российской Феде- рации,</w:t>
      </w:r>
      <w:r>
        <w:rPr>
          <w:spacing w:val="-15"/>
        </w:rPr>
        <w:t xml:space="preserve"> </w:t>
      </w:r>
      <w:r>
        <w:t>направленной</w:t>
      </w:r>
      <w:r>
        <w:rPr>
          <w:spacing w:val="-13"/>
        </w:rPr>
        <w:t xml:space="preserve"> </w:t>
      </w:r>
      <w:r>
        <w:t>на</w:t>
      </w:r>
      <w:r>
        <w:rPr>
          <w:spacing w:val="-13"/>
        </w:rPr>
        <w:t xml:space="preserve"> </w:t>
      </w:r>
      <w:r>
        <w:t>укрепление</w:t>
      </w:r>
      <w:r>
        <w:rPr>
          <w:spacing w:val="-13"/>
        </w:rPr>
        <w:t xml:space="preserve"> </w:t>
      </w:r>
      <w:r>
        <w:t>и</w:t>
      </w:r>
      <w:r>
        <w:rPr>
          <w:spacing w:val="-13"/>
        </w:rPr>
        <w:t xml:space="preserve"> </w:t>
      </w:r>
      <w:r>
        <w:t>развитие</w:t>
      </w:r>
      <w:r>
        <w:rPr>
          <w:spacing w:val="-13"/>
        </w:rPr>
        <w:t xml:space="preserve"> </w:t>
      </w:r>
      <w:r>
        <w:t>социальных</w:t>
      </w:r>
      <w:r>
        <w:rPr>
          <w:spacing w:val="-16"/>
        </w:rPr>
        <w:t xml:space="preserve"> </w:t>
      </w:r>
      <w:r>
        <w:t>институтов</w:t>
      </w:r>
      <w:r>
        <w:rPr>
          <w:spacing w:val="-13"/>
        </w:rPr>
        <w:t xml:space="preserve"> </w:t>
      </w:r>
      <w:r>
        <w:t>российского</w:t>
      </w:r>
      <w:r>
        <w:rPr>
          <w:spacing w:val="-16"/>
        </w:rPr>
        <w:t xml:space="preserve"> </w:t>
      </w:r>
      <w:r>
        <w:t>обще- ства; о</w:t>
      </w:r>
      <w:r>
        <w:rPr>
          <w:spacing w:val="-3"/>
        </w:rPr>
        <w:t xml:space="preserve"> </w:t>
      </w:r>
      <w:r>
        <w:t>способах</w:t>
      </w:r>
      <w:r>
        <w:rPr>
          <w:spacing w:val="-2"/>
        </w:rPr>
        <w:t xml:space="preserve"> </w:t>
      </w:r>
      <w:r>
        <w:t>и элементах</w:t>
      </w:r>
      <w:r>
        <w:rPr>
          <w:spacing w:val="-2"/>
        </w:rPr>
        <w:t xml:space="preserve"> </w:t>
      </w:r>
      <w:r>
        <w:t>социального</w:t>
      </w:r>
      <w:r>
        <w:rPr>
          <w:spacing w:val="-3"/>
        </w:rPr>
        <w:t xml:space="preserve"> </w:t>
      </w:r>
      <w:r>
        <w:t>контроля,</w:t>
      </w:r>
      <w:r>
        <w:rPr>
          <w:spacing w:val="-1"/>
        </w:rPr>
        <w:t xml:space="preserve"> </w:t>
      </w:r>
      <w:r>
        <w:t>о</w:t>
      </w:r>
      <w:r>
        <w:rPr>
          <w:spacing w:val="-3"/>
        </w:rPr>
        <w:t xml:space="preserve"> </w:t>
      </w:r>
      <w:r>
        <w:t>типах</w:t>
      </w:r>
      <w:r>
        <w:rPr>
          <w:spacing w:val="-2"/>
        </w:rPr>
        <w:t xml:space="preserve"> </w:t>
      </w:r>
      <w:r>
        <w:t>и способах разрешения соци- альных</w:t>
      </w:r>
      <w:r>
        <w:rPr>
          <w:spacing w:val="-11"/>
        </w:rPr>
        <w:t xml:space="preserve"> </w:t>
      </w:r>
      <w:r>
        <w:t>конфликтов,</w:t>
      </w:r>
      <w:r>
        <w:rPr>
          <w:spacing w:val="-9"/>
        </w:rPr>
        <w:t xml:space="preserve"> </w:t>
      </w:r>
      <w:r>
        <w:t>о</w:t>
      </w:r>
      <w:r>
        <w:rPr>
          <w:spacing w:val="-11"/>
        </w:rPr>
        <w:t xml:space="preserve"> </w:t>
      </w:r>
      <w:r>
        <w:t>конституционных</w:t>
      </w:r>
      <w:r>
        <w:rPr>
          <w:spacing w:val="-11"/>
        </w:rPr>
        <w:t xml:space="preserve"> </w:t>
      </w:r>
      <w:r>
        <w:t>принципах</w:t>
      </w:r>
      <w:r>
        <w:rPr>
          <w:spacing w:val="-10"/>
        </w:rPr>
        <w:t xml:space="preserve"> </w:t>
      </w:r>
      <w:r>
        <w:t>национальной</w:t>
      </w:r>
      <w:r>
        <w:rPr>
          <w:spacing w:val="-8"/>
        </w:rPr>
        <w:t xml:space="preserve"> </w:t>
      </w:r>
      <w:r>
        <w:t>политики</w:t>
      </w:r>
      <w:r>
        <w:rPr>
          <w:spacing w:val="-8"/>
        </w:rPr>
        <w:t xml:space="preserve"> </w:t>
      </w:r>
      <w:r>
        <w:t>в</w:t>
      </w:r>
      <w:r>
        <w:rPr>
          <w:spacing w:val="-7"/>
        </w:rPr>
        <w:t xml:space="preserve"> </w:t>
      </w:r>
      <w:r>
        <w:t xml:space="preserve">Российской </w:t>
      </w:r>
      <w:r>
        <w:rPr>
          <w:spacing w:val="-2"/>
        </w:rPr>
        <w:t>Федерации;</w:t>
      </w:r>
    </w:p>
    <w:p w:rsidR="00DF2BE3" w:rsidRDefault="00DF2BE3" w:rsidP="00DF2BE3">
      <w:pPr>
        <w:pStyle w:val="a3"/>
        <w:spacing w:before="0" w:line="276" w:lineRule="auto"/>
        <w:ind w:right="410"/>
      </w:pPr>
      <w:r>
        <w:rPr>
          <w:spacing w:val="-2"/>
        </w:rPr>
        <w:t>владеть элементами методологии социального</w:t>
      </w:r>
      <w:r>
        <w:rPr>
          <w:spacing w:val="-4"/>
        </w:rPr>
        <w:t xml:space="preserve"> </w:t>
      </w:r>
      <w:r>
        <w:rPr>
          <w:spacing w:val="-2"/>
        </w:rPr>
        <w:t>познания,</w:t>
      </w:r>
      <w:r>
        <w:rPr>
          <w:spacing w:val="-3"/>
        </w:rPr>
        <w:t xml:space="preserve"> </w:t>
      </w:r>
      <w:r>
        <w:rPr>
          <w:spacing w:val="-2"/>
        </w:rPr>
        <w:t xml:space="preserve">включая возможности циф- </w:t>
      </w:r>
      <w:r>
        <w:t>ровой</w:t>
      </w:r>
      <w:r>
        <w:rPr>
          <w:spacing w:val="40"/>
        </w:rPr>
        <w:t xml:space="preserve"> </w:t>
      </w:r>
      <w:r>
        <w:t>среды;</w:t>
      </w:r>
      <w:r>
        <w:rPr>
          <w:spacing w:val="40"/>
        </w:rPr>
        <w:t xml:space="preserve"> </w:t>
      </w:r>
      <w:r>
        <w:t>применять</w:t>
      </w:r>
      <w:r>
        <w:rPr>
          <w:spacing w:val="40"/>
        </w:rPr>
        <w:t xml:space="preserve"> </w:t>
      </w:r>
      <w:r>
        <w:t>методы</w:t>
      </w:r>
      <w:r>
        <w:rPr>
          <w:spacing w:val="40"/>
        </w:rPr>
        <w:t xml:space="preserve"> </w:t>
      </w:r>
      <w:r>
        <w:t>научного</w:t>
      </w:r>
      <w:r>
        <w:rPr>
          <w:spacing w:val="40"/>
        </w:rPr>
        <w:t xml:space="preserve"> </w:t>
      </w:r>
      <w:r>
        <w:t>познания</w:t>
      </w:r>
      <w:r>
        <w:rPr>
          <w:spacing w:val="40"/>
        </w:rPr>
        <w:t xml:space="preserve"> </w:t>
      </w:r>
      <w:r>
        <w:t>социальных</w:t>
      </w:r>
      <w:r>
        <w:rPr>
          <w:spacing w:val="40"/>
        </w:rPr>
        <w:t xml:space="preserve"> </w:t>
      </w:r>
      <w:r>
        <w:t>процессов</w:t>
      </w:r>
      <w:r>
        <w:rPr>
          <w:spacing w:val="40"/>
        </w:rPr>
        <w:t xml:space="preserve"> </w:t>
      </w:r>
      <w:r>
        <w:t>и</w:t>
      </w:r>
      <w:r>
        <w:rPr>
          <w:spacing w:val="40"/>
        </w:rPr>
        <w:t xml:space="preserve"> </w:t>
      </w:r>
      <w:r>
        <w:t>явлений,</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0" w:firstLine="0"/>
      </w:pPr>
      <w:r>
        <w:lastRenderedPageBreak/>
        <w:t>включая методы:</w:t>
      </w:r>
      <w:r>
        <w:rPr>
          <w:spacing w:val="-4"/>
        </w:rPr>
        <w:t xml:space="preserve"> </w:t>
      </w:r>
      <w:r>
        <w:t>социологии,</w:t>
      </w:r>
      <w:r>
        <w:rPr>
          <w:spacing w:val="-1"/>
        </w:rPr>
        <w:t xml:space="preserve"> </w:t>
      </w:r>
      <w:r>
        <w:t>такие как социологический опрос, социологическое наблю- дение,</w:t>
      </w:r>
      <w:r>
        <w:rPr>
          <w:spacing w:val="-11"/>
        </w:rPr>
        <w:t xml:space="preserve"> </w:t>
      </w:r>
      <w:r>
        <w:t>анализ</w:t>
      </w:r>
      <w:r>
        <w:rPr>
          <w:spacing w:val="-10"/>
        </w:rPr>
        <w:t xml:space="preserve"> </w:t>
      </w:r>
      <w:r>
        <w:t>документов</w:t>
      </w:r>
      <w:r>
        <w:rPr>
          <w:spacing w:val="-10"/>
        </w:rPr>
        <w:t xml:space="preserve"> </w:t>
      </w:r>
      <w:r>
        <w:t>и</w:t>
      </w:r>
      <w:r>
        <w:rPr>
          <w:spacing w:val="-6"/>
        </w:rPr>
        <w:t xml:space="preserve"> </w:t>
      </w:r>
      <w:r>
        <w:t>социологический</w:t>
      </w:r>
      <w:r>
        <w:rPr>
          <w:spacing w:val="-10"/>
        </w:rPr>
        <w:t xml:space="preserve"> </w:t>
      </w:r>
      <w:r>
        <w:t>эксперимент;</w:t>
      </w:r>
      <w:r>
        <w:rPr>
          <w:spacing w:val="-11"/>
        </w:rPr>
        <w:t xml:space="preserve"> </w:t>
      </w:r>
      <w:r>
        <w:t>политологии,</w:t>
      </w:r>
      <w:r>
        <w:rPr>
          <w:spacing w:val="-12"/>
        </w:rPr>
        <w:t xml:space="preserve"> </w:t>
      </w:r>
      <w:r>
        <w:t>такие</w:t>
      </w:r>
      <w:r>
        <w:rPr>
          <w:spacing w:val="-10"/>
        </w:rPr>
        <w:t xml:space="preserve"> </w:t>
      </w:r>
      <w:r>
        <w:t>как</w:t>
      </w:r>
      <w:r>
        <w:rPr>
          <w:spacing w:val="-9"/>
        </w:rPr>
        <w:t xml:space="preserve"> </w:t>
      </w:r>
      <w:r>
        <w:t>норма- тивно-ценностный подход, структурно-функциональный анализ, системный, институцио- нальный,</w:t>
      </w:r>
      <w:r>
        <w:rPr>
          <w:spacing w:val="-17"/>
        </w:rPr>
        <w:t xml:space="preserve"> </w:t>
      </w:r>
      <w:r>
        <w:t>социально-психологический</w:t>
      </w:r>
      <w:r>
        <w:rPr>
          <w:spacing w:val="-16"/>
        </w:rPr>
        <w:t xml:space="preserve"> </w:t>
      </w:r>
      <w:r>
        <w:t>подход;</w:t>
      </w:r>
      <w:r>
        <w:rPr>
          <w:spacing w:val="-16"/>
        </w:rPr>
        <w:t xml:space="preserve"> </w:t>
      </w:r>
      <w:r>
        <w:t>правоведения,</w:t>
      </w:r>
      <w:r>
        <w:rPr>
          <w:spacing w:val="-16"/>
        </w:rPr>
        <w:t xml:space="preserve"> </w:t>
      </w:r>
      <w:r>
        <w:t>такие</w:t>
      </w:r>
      <w:r>
        <w:rPr>
          <w:spacing w:val="-17"/>
        </w:rPr>
        <w:t xml:space="preserve"> </w:t>
      </w:r>
      <w:r>
        <w:t>как</w:t>
      </w:r>
      <w:r>
        <w:rPr>
          <w:spacing w:val="-16"/>
        </w:rPr>
        <w:t xml:space="preserve"> </w:t>
      </w:r>
      <w:r>
        <w:t>формально-юриди- ческий, сравнительно-правовой для принятия обоснованных решений в различных обла- стях</w:t>
      </w:r>
      <w:r>
        <w:rPr>
          <w:spacing w:val="-1"/>
        </w:rPr>
        <w:t xml:space="preserve"> </w:t>
      </w:r>
      <w:r>
        <w:t>жизнедеятельности,</w:t>
      </w:r>
      <w:r>
        <w:rPr>
          <w:spacing w:val="-1"/>
        </w:rPr>
        <w:t xml:space="preserve"> </w:t>
      </w:r>
      <w:r>
        <w:t>планирования и достижения познавательных</w:t>
      </w:r>
      <w:r>
        <w:rPr>
          <w:spacing w:val="-2"/>
        </w:rPr>
        <w:t xml:space="preserve"> </w:t>
      </w:r>
      <w:r>
        <w:t>и практических</w:t>
      </w:r>
      <w:r>
        <w:rPr>
          <w:spacing w:val="-2"/>
        </w:rPr>
        <w:t xml:space="preserve"> </w:t>
      </w:r>
      <w:r>
        <w:t>це- лей,</w:t>
      </w:r>
      <w:r>
        <w:rPr>
          <w:spacing w:val="-8"/>
        </w:rPr>
        <w:t xml:space="preserve"> </w:t>
      </w:r>
      <w:r>
        <w:t>в</w:t>
      </w:r>
      <w:r>
        <w:rPr>
          <w:spacing w:val="-6"/>
        </w:rPr>
        <w:t xml:space="preserve"> </w:t>
      </w:r>
      <w:r>
        <w:t>том</w:t>
      </w:r>
      <w:r>
        <w:rPr>
          <w:spacing w:val="-8"/>
        </w:rPr>
        <w:t xml:space="preserve"> </w:t>
      </w:r>
      <w:r>
        <w:t>числе</w:t>
      </w:r>
      <w:r>
        <w:rPr>
          <w:spacing w:val="-7"/>
        </w:rPr>
        <w:t xml:space="preserve"> </w:t>
      </w:r>
      <w:r>
        <w:t>в</w:t>
      </w:r>
      <w:r>
        <w:rPr>
          <w:spacing w:val="-6"/>
        </w:rPr>
        <w:t xml:space="preserve"> </w:t>
      </w:r>
      <w:r>
        <w:t>будущем</w:t>
      </w:r>
      <w:r>
        <w:rPr>
          <w:spacing w:val="-8"/>
        </w:rPr>
        <w:t xml:space="preserve"> </w:t>
      </w:r>
      <w:r>
        <w:t>при</w:t>
      </w:r>
      <w:r>
        <w:rPr>
          <w:spacing w:val="-3"/>
        </w:rPr>
        <w:t xml:space="preserve"> </w:t>
      </w:r>
      <w:r>
        <w:t>осуществлении</w:t>
      </w:r>
      <w:r>
        <w:rPr>
          <w:spacing w:val="-7"/>
        </w:rPr>
        <w:t xml:space="preserve"> </w:t>
      </w:r>
      <w:r>
        <w:t>социальной</w:t>
      </w:r>
      <w:r>
        <w:rPr>
          <w:spacing w:val="-7"/>
        </w:rPr>
        <w:t xml:space="preserve"> </w:t>
      </w:r>
      <w:r>
        <w:t>роли</w:t>
      </w:r>
      <w:r>
        <w:rPr>
          <w:spacing w:val="-3"/>
        </w:rPr>
        <w:t xml:space="preserve"> </w:t>
      </w:r>
      <w:r>
        <w:t>участника</w:t>
      </w:r>
      <w:r>
        <w:rPr>
          <w:spacing w:val="-7"/>
        </w:rPr>
        <w:t xml:space="preserve"> </w:t>
      </w:r>
      <w:r>
        <w:t>различных</w:t>
      </w:r>
      <w:r>
        <w:rPr>
          <w:spacing w:val="-10"/>
        </w:rPr>
        <w:t xml:space="preserve"> </w:t>
      </w:r>
      <w:r>
        <w:t>со- циальных групп, избирателя, участии в политической коммуникации, в деятельности по- литических</w:t>
      </w:r>
      <w:r>
        <w:rPr>
          <w:spacing w:val="-8"/>
        </w:rPr>
        <w:t xml:space="preserve"> </w:t>
      </w:r>
      <w:r>
        <w:t>партий</w:t>
      </w:r>
      <w:r>
        <w:rPr>
          <w:spacing w:val="-5"/>
        </w:rPr>
        <w:t xml:space="preserve"> </w:t>
      </w:r>
      <w:r>
        <w:t>и</w:t>
      </w:r>
      <w:r>
        <w:rPr>
          <w:spacing w:val="-5"/>
        </w:rPr>
        <w:t xml:space="preserve"> </w:t>
      </w:r>
      <w:r>
        <w:t>общественно-политических</w:t>
      </w:r>
      <w:r>
        <w:rPr>
          <w:spacing w:val="-8"/>
        </w:rPr>
        <w:t xml:space="preserve"> </w:t>
      </w:r>
      <w:r>
        <w:t>движений,</w:t>
      </w:r>
      <w:r>
        <w:rPr>
          <w:spacing w:val="-10"/>
        </w:rPr>
        <w:t xml:space="preserve"> </w:t>
      </w:r>
      <w:r>
        <w:t>в</w:t>
      </w:r>
      <w:r>
        <w:rPr>
          <w:spacing w:val="-5"/>
        </w:rPr>
        <w:t xml:space="preserve"> </w:t>
      </w:r>
      <w:r>
        <w:t>противодействии</w:t>
      </w:r>
      <w:r>
        <w:rPr>
          <w:spacing w:val="-5"/>
        </w:rPr>
        <w:t xml:space="preserve"> </w:t>
      </w:r>
      <w:r>
        <w:t>политиче- скому экстремизму, при осуществлении профессионального выбора;</w:t>
      </w:r>
    </w:p>
    <w:p w:rsidR="00DF2BE3" w:rsidRDefault="00DF2BE3" w:rsidP="00DF2BE3">
      <w:pPr>
        <w:pStyle w:val="a3"/>
        <w:spacing w:before="3" w:line="276" w:lineRule="auto"/>
        <w:ind w:right="404"/>
      </w:pPr>
      <w: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w:t>
      </w:r>
      <w:r>
        <w:rPr>
          <w:spacing w:val="-17"/>
        </w:rPr>
        <w:t xml:space="preserve"> </w:t>
      </w:r>
      <w:r>
        <w:t>государства,</w:t>
      </w:r>
      <w:r>
        <w:rPr>
          <w:spacing w:val="-16"/>
        </w:rPr>
        <w:t xml:space="preserve"> </w:t>
      </w:r>
      <w:r>
        <w:t>типы</w:t>
      </w:r>
      <w:r>
        <w:rPr>
          <w:spacing w:val="-16"/>
        </w:rPr>
        <w:t xml:space="preserve"> </w:t>
      </w:r>
      <w:r>
        <w:t>политических</w:t>
      </w:r>
      <w:r>
        <w:rPr>
          <w:spacing w:val="-16"/>
        </w:rPr>
        <w:t xml:space="preserve"> </w:t>
      </w:r>
      <w:r>
        <w:t>режимов,</w:t>
      </w:r>
      <w:r>
        <w:rPr>
          <w:spacing w:val="-17"/>
        </w:rPr>
        <w:t xml:space="preserve"> </w:t>
      </w:r>
      <w:r>
        <w:t>формы</w:t>
      </w:r>
      <w:r>
        <w:rPr>
          <w:spacing w:val="-16"/>
        </w:rPr>
        <w:t xml:space="preserve"> </w:t>
      </w:r>
      <w:r>
        <w:t>правления</w:t>
      </w:r>
      <w:r>
        <w:rPr>
          <w:spacing w:val="-16"/>
        </w:rPr>
        <w:t xml:space="preserve"> </w:t>
      </w:r>
      <w:r>
        <w:t>и</w:t>
      </w:r>
      <w:r>
        <w:rPr>
          <w:spacing w:val="-16"/>
        </w:rPr>
        <w:t xml:space="preserve"> </w:t>
      </w:r>
      <w:r>
        <w:t>государственно-тер- 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 точники права, отрасли права, виды правоотношений, виды правонарушений, виды юри- дической ответственности;</w:t>
      </w:r>
    </w:p>
    <w:p w:rsidR="00DF2BE3" w:rsidRDefault="00DF2BE3" w:rsidP="00DF2BE3">
      <w:pPr>
        <w:pStyle w:val="a3"/>
        <w:spacing w:before="2" w:line="276" w:lineRule="auto"/>
        <w:ind w:right="410"/>
      </w:pPr>
      <w:r>
        <w:rPr>
          <w:spacing w:val="-2"/>
        </w:rPr>
        <w:t>уметь</w:t>
      </w:r>
      <w:r>
        <w:rPr>
          <w:spacing w:val="-4"/>
        </w:rPr>
        <w:t xml:space="preserve"> </w:t>
      </w:r>
      <w:r>
        <w:rPr>
          <w:spacing w:val="-2"/>
        </w:rPr>
        <w:t>соотносить различные</w:t>
      </w:r>
      <w:r>
        <w:rPr>
          <w:spacing w:val="-5"/>
        </w:rPr>
        <w:t xml:space="preserve"> </w:t>
      </w:r>
      <w:r>
        <w:rPr>
          <w:spacing w:val="-2"/>
        </w:rPr>
        <w:t>теоретические</w:t>
      </w:r>
      <w:r>
        <w:rPr>
          <w:spacing w:val="-5"/>
        </w:rPr>
        <w:t xml:space="preserve"> </w:t>
      </w:r>
      <w:r>
        <w:rPr>
          <w:spacing w:val="-2"/>
        </w:rPr>
        <w:t>подходы,</w:t>
      </w:r>
      <w:r>
        <w:rPr>
          <w:spacing w:val="-6"/>
        </w:rPr>
        <w:t xml:space="preserve"> </w:t>
      </w:r>
      <w:r>
        <w:rPr>
          <w:spacing w:val="-2"/>
        </w:rPr>
        <w:t>делать</w:t>
      </w:r>
      <w:r>
        <w:rPr>
          <w:spacing w:val="-4"/>
        </w:rPr>
        <w:t xml:space="preserve"> </w:t>
      </w:r>
      <w:r>
        <w:rPr>
          <w:spacing w:val="-2"/>
        </w:rPr>
        <w:t>выводы</w:t>
      </w:r>
      <w:r>
        <w:rPr>
          <w:spacing w:val="-5"/>
        </w:rPr>
        <w:t xml:space="preserve"> </w:t>
      </w:r>
      <w:r>
        <w:rPr>
          <w:spacing w:val="-2"/>
        </w:rPr>
        <w:t>и</w:t>
      </w:r>
      <w:r>
        <w:rPr>
          <w:spacing w:val="-4"/>
        </w:rPr>
        <w:t xml:space="preserve"> </w:t>
      </w:r>
      <w:r>
        <w:rPr>
          <w:spacing w:val="-2"/>
        </w:rPr>
        <w:t xml:space="preserve">обосновывать </w:t>
      </w:r>
      <w:r>
        <w:t xml:space="preserve">их на теоретическом и фактическо-эмпирическом уровнях при анализе социальных явле- ний, вести дискуссию, в том числе при рассмотрении миграционных процессов и их осо- бенностей, проблемы социального неравенства, путей сохранения традиционных семей- 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 </w:t>
      </w:r>
      <w:r>
        <w:rPr>
          <w:spacing w:val="-2"/>
        </w:rPr>
        <w:t>ственных</w:t>
      </w:r>
      <w:r>
        <w:rPr>
          <w:spacing w:val="-9"/>
        </w:rPr>
        <w:t xml:space="preserve"> </w:t>
      </w:r>
      <w:r>
        <w:rPr>
          <w:spacing w:val="-2"/>
        </w:rPr>
        <w:t>организаций</w:t>
      </w:r>
      <w:r>
        <w:rPr>
          <w:spacing w:val="-6"/>
        </w:rPr>
        <w:t xml:space="preserve"> </w:t>
      </w:r>
      <w:r>
        <w:rPr>
          <w:spacing w:val="-2"/>
        </w:rPr>
        <w:t>в</w:t>
      </w:r>
      <w:r>
        <w:rPr>
          <w:spacing w:val="-5"/>
        </w:rPr>
        <w:t xml:space="preserve"> </w:t>
      </w:r>
      <w:r>
        <w:rPr>
          <w:spacing w:val="-2"/>
        </w:rPr>
        <w:t>современном</w:t>
      </w:r>
      <w:r>
        <w:rPr>
          <w:spacing w:val="-7"/>
        </w:rPr>
        <w:t xml:space="preserve"> </w:t>
      </w:r>
      <w:r>
        <w:rPr>
          <w:spacing w:val="-2"/>
        </w:rPr>
        <w:t>обществе, роль</w:t>
      </w:r>
      <w:r>
        <w:rPr>
          <w:spacing w:val="-5"/>
        </w:rPr>
        <w:t xml:space="preserve"> </w:t>
      </w:r>
      <w:r>
        <w:rPr>
          <w:spacing w:val="-2"/>
        </w:rPr>
        <w:t>средств</w:t>
      </w:r>
      <w:r>
        <w:rPr>
          <w:spacing w:val="-5"/>
        </w:rPr>
        <w:t xml:space="preserve"> </w:t>
      </w:r>
      <w:r>
        <w:rPr>
          <w:spacing w:val="-2"/>
        </w:rPr>
        <w:t>массовой</w:t>
      </w:r>
      <w:r>
        <w:rPr>
          <w:spacing w:val="-6"/>
        </w:rPr>
        <w:t xml:space="preserve"> </w:t>
      </w:r>
      <w:r>
        <w:rPr>
          <w:spacing w:val="-2"/>
        </w:rPr>
        <w:t>информации</w:t>
      </w:r>
      <w:r>
        <w:rPr>
          <w:spacing w:val="-6"/>
        </w:rPr>
        <w:t xml:space="preserve"> </w:t>
      </w:r>
      <w:r>
        <w:rPr>
          <w:spacing w:val="-2"/>
        </w:rPr>
        <w:t>в</w:t>
      </w:r>
      <w:r>
        <w:rPr>
          <w:spacing w:val="-5"/>
        </w:rPr>
        <w:t xml:space="preserve"> </w:t>
      </w:r>
      <w:r>
        <w:rPr>
          <w:spacing w:val="-2"/>
        </w:rPr>
        <w:t xml:space="preserve">фор- </w:t>
      </w:r>
      <w:r>
        <w:t>мировании политической культуры личности, трансформация традиционных политиче- ских идеологий, деятельность правовых институтов, соотношение права и закона;</w:t>
      </w:r>
    </w:p>
    <w:p w:rsidR="00DF2BE3" w:rsidRDefault="00DF2BE3" w:rsidP="00DF2BE3">
      <w:pPr>
        <w:pStyle w:val="a3"/>
        <w:spacing w:before="0" w:line="276" w:lineRule="auto"/>
        <w:ind w:right="402"/>
      </w:pPr>
      <w:r>
        <w:t>уметь проводить целенаправленный поиск социальной информации, используя ис- точники научного и научно-публицистического характера, выстраивать аргументы с при- 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 зованием</w:t>
      </w:r>
      <w:r>
        <w:rPr>
          <w:spacing w:val="-10"/>
        </w:rPr>
        <w:t xml:space="preserve"> </w:t>
      </w:r>
      <w:r>
        <w:t>знаний</w:t>
      </w:r>
      <w:r>
        <w:rPr>
          <w:spacing w:val="-10"/>
        </w:rPr>
        <w:t xml:space="preserve"> </w:t>
      </w:r>
      <w:r>
        <w:t>из</w:t>
      </w:r>
      <w:r>
        <w:rPr>
          <w:spacing w:val="-9"/>
        </w:rPr>
        <w:t xml:space="preserve"> </w:t>
      </w:r>
      <w:r>
        <w:t>различных</w:t>
      </w:r>
      <w:r>
        <w:rPr>
          <w:spacing w:val="-13"/>
        </w:rPr>
        <w:t xml:space="preserve"> </w:t>
      </w:r>
      <w:r>
        <w:t>источников,</w:t>
      </w:r>
      <w:r>
        <w:rPr>
          <w:spacing w:val="-8"/>
        </w:rPr>
        <w:t xml:space="preserve"> </w:t>
      </w:r>
      <w:r>
        <w:t>учебно-исследовательской,</w:t>
      </w:r>
      <w:r>
        <w:rPr>
          <w:spacing w:val="-8"/>
        </w:rPr>
        <w:t xml:space="preserve"> </w:t>
      </w:r>
      <w:r>
        <w:t>проектно-исследо- вательской и другой творческой работы по социальной, политической, правовой пробле- матике: определять тематику учебных исследований и проектов, осуществлять поиск оп- тимальных путей их реализации, обеспечивать теоретическую и прикладную составляю- щие работ, владеть навыками презентации результатов учебно-исследовательской и про- ектной деятельности на публичных мероприятиях;</w:t>
      </w:r>
    </w:p>
    <w:p w:rsidR="00DF2BE3" w:rsidRDefault="00DF2BE3" w:rsidP="00DF2BE3">
      <w:pPr>
        <w:pStyle w:val="a3"/>
        <w:spacing w:before="0" w:line="276" w:lineRule="auto"/>
        <w:ind w:right="400"/>
      </w:pPr>
      <w:r>
        <w:t>уметь анализировать и оценивать собственный социальный опыт,</w:t>
      </w:r>
      <w:r>
        <w:rPr>
          <w:spacing w:val="-2"/>
        </w:rPr>
        <w:t xml:space="preserve"> </w:t>
      </w:r>
      <w:r>
        <w:t>включая опыт</w:t>
      </w:r>
      <w:r>
        <w:rPr>
          <w:spacing w:val="-2"/>
        </w:rPr>
        <w:t xml:space="preserve"> </w:t>
      </w:r>
      <w:r>
        <w:t>са- 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w:t>
      </w:r>
      <w:r>
        <w:rPr>
          <w:spacing w:val="1"/>
        </w:rPr>
        <w:t xml:space="preserve"> </w:t>
      </w:r>
      <w:r>
        <w:t>социальных</w:t>
      </w:r>
      <w:r>
        <w:rPr>
          <w:spacing w:val="-2"/>
        </w:rPr>
        <w:t xml:space="preserve"> </w:t>
      </w:r>
      <w:r>
        <w:t>институтов</w:t>
      </w:r>
      <w:r>
        <w:rPr>
          <w:spacing w:val="2"/>
        </w:rPr>
        <w:t xml:space="preserve"> </w:t>
      </w:r>
      <w:r>
        <w:t>(семья,</w:t>
      </w:r>
      <w:r>
        <w:rPr>
          <w:spacing w:val="4"/>
        </w:rPr>
        <w:t xml:space="preserve"> </w:t>
      </w:r>
      <w:r>
        <w:t>образование, средства</w:t>
      </w:r>
      <w:r>
        <w:rPr>
          <w:spacing w:val="2"/>
        </w:rPr>
        <w:t xml:space="preserve"> </w:t>
      </w:r>
      <w:r>
        <w:rPr>
          <w:spacing w:val="-4"/>
        </w:rPr>
        <w:t>мас-</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6" w:firstLine="0"/>
      </w:pPr>
      <w:r>
        <w:lastRenderedPageBreak/>
        <w:t>совой</w:t>
      </w:r>
      <w:r>
        <w:rPr>
          <w:spacing w:val="-13"/>
        </w:rPr>
        <w:t xml:space="preserve"> </w:t>
      </w:r>
      <w:r>
        <w:t>информации,</w:t>
      </w:r>
      <w:r>
        <w:rPr>
          <w:spacing w:val="-15"/>
        </w:rPr>
        <w:t xml:space="preserve"> </w:t>
      </w:r>
      <w:r>
        <w:t>религия),</w:t>
      </w:r>
      <w:r>
        <w:rPr>
          <w:spacing w:val="-15"/>
        </w:rPr>
        <w:t xml:space="preserve"> </w:t>
      </w:r>
      <w:r>
        <w:t>с</w:t>
      </w:r>
      <w:r>
        <w:rPr>
          <w:spacing w:val="-13"/>
        </w:rPr>
        <w:t xml:space="preserve"> </w:t>
      </w:r>
      <w:r>
        <w:t>деятельностью</w:t>
      </w:r>
      <w:r>
        <w:rPr>
          <w:spacing w:val="-12"/>
        </w:rPr>
        <w:t xml:space="preserve"> </w:t>
      </w:r>
      <w:r>
        <w:t>различных</w:t>
      </w:r>
      <w:r>
        <w:rPr>
          <w:spacing w:val="-16"/>
        </w:rPr>
        <w:t xml:space="preserve"> </w:t>
      </w:r>
      <w:r>
        <w:t>политических</w:t>
      </w:r>
      <w:r>
        <w:rPr>
          <w:spacing w:val="-12"/>
        </w:rPr>
        <w:t xml:space="preserve"> </w:t>
      </w:r>
      <w:r>
        <w:t>институтов</w:t>
      </w:r>
      <w:r>
        <w:rPr>
          <w:spacing w:val="-13"/>
        </w:rPr>
        <w:t xml:space="preserve"> </w:t>
      </w:r>
      <w:r>
        <w:t>совре- менного</w:t>
      </w:r>
      <w:r>
        <w:rPr>
          <w:spacing w:val="-16"/>
        </w:rPr>
        <w:t xml:space="preserve"> </w:t>
      </w:r>
      <w:r>
        <w:t>общества,</w:t>
      </w:r>
      <w:r>
        <w:rPr>
          <w:spacing w:val="-14"/>
        </w:rPr>
        <w:t xml:space="preserve"> </w:t>
      </w:r>
      <w:r>
        <w:t>политической</w:t>
      </w:r>
      <w:r>
        <w:rPr>
          <w:spacing w:val="-13"/>
        </w:rPr>
        <w:t xml:space="preserve"> </w:t>
      </w:r>
      <w:r>
        <w:t>социализацией</w:t>
      </w:r>
      <w:r>
        <w:rPr>
          <w:spacing w:val="-13"/>
        </w:rPr>
        <w:t xml:space="preserve"> </w:t>
      </w:r>
      <w:r>
        <w:t>и</w:t>
      </w:r>
      <w:r>
        <w:rPr>
          <w:spacing w:val="-13"/>
        </w:rPr>
        <w:t xml:space="preserve"> </w:t>
      </w:r>
      <w:r>
        <w:t>политическим</w:t>
      </w:r>
      <w:r>
        <w:rPr>
          <w:spacing w:val="-14"/>
        </w:rPr>
        <w:t xml:space="preserve"> </w:t>
      </w:r>
      <w:r>
        <w:t>поведением</w:t>
      </w:r>
      <w:r>
        <w:rPr>
          <w:spacing w:val="-14"/>
        </w:rPr>
        <w:t xml:space="preserve"> </w:t>
      </w:r>
      <w:r>
        <w:t>личности,</w:t>
      </w:r>
      <w:r>
        <w:rPr>
          <w:spacing w:val="-15"/>
        </w:rPr>
        <w:t xml:space="preserve"> </w:t>
      </w:r>
      <w:r>
        <w:t>её политическим выбором и политическим участием, действиями субъектов политики в по- литическом</w:t>
      </w:r>
      <w:r>
        <w:rPr>
          <w:spacing w:val="-4"/>
        </w:rPr>
        <w:t xml:space="preserve"> </w:t>
      </w:r>
      <w:r>
        <w:t>процессе,</w:t>
      </w:r>
      <w:r>
        <w:rPr>
          <w:spacing w:val="-5"/>
        </w:rPr>
        <w:t xml:space="preserve"> </w:t>
      </w:r>
      <w:r>
        <w:t>деятельностью участников</w:t>
      </w:r>
      <w:r>
        <w:rPr>
          <w:spacing w:val="-3"/>
        </w:rPr>
        <w:t xml:space="preserve"> </w:t>
      </w:r>
      <w:r>
        <w:t>правоотношений</w:t>
      </w:r>
      <w:r>
        <w:rPr>
          <w:spacing w:val="-3"/>
        </w:rPr>
        <w:t xml:space="preserve"> </w:t>
      </w:r>
      <w:r>
        <w:t>в</w:t>
      </w:r>
      <w:r>
        <w:rPr>
          <w:spacing w:val="-2"/>
        </w:rPr>
        <w:t xml:space="preserve"> </w:t>
      </w:r>
      <w:r>
        <w:t>отраслевом</w:t>
      </w:r>
      <w:r>
        <w:rPr>
          <w:spacing w:val="-4"/>
        </w:rPr>
        <w:t xml:space="preserve"> </w:t>
      </w:r>
      <w:r>
        <w:t>многооб- разии, осознанным выбором правомерных моделей поведения;</w:t>
      </w:r>
    </w:p>
    <w:p w:rsidR="00DF2BE3" w:rsidRDefault="00DF2BE3" w:rsidP="00DF2BE3">
      <w:pPr>
        <w:pStyle w:val="a3"/>
        <w:spacing w:line="276" w:lineRule="auto"/>
        <w:ind w:right="409"/>
      </w:pPr>
      <w:r>
        <w:t>уметь конкретизировать примерами из личного социального опыта, фактами соци- альной</w:t>
      </w:r>
      <w:r>
        <w:rPr>
          <w:spacing w:val="44"/>
        </w:rPr>
        <w:t xml:space="preserve"> </w:t>
      </w:r>
      <w:r>
        <w:t>действительности,</w:t>
      </w:r>
      <w:r>
        <w:rPr>
          <w:spacing w:val="48"/>
        </w:rPr>
        <w:t xml:space="preserve"> </w:t>
      </w:r>
      <w:r>
        <w:t>модельными</w:t>
      </w:r>
      <w:r>
        <w:rPr>
          <w:spacing w:val="45"/>
        </w:rPr>
        <w:t xml:space="preserve"> </w:t>
      </w:r>
      <w:r>
        <w:t>ситуациями</w:t>
      </w:r>
      <w:r>
        <w:rPr>
          <w:spacing w:val="55"/>
        </w:rPr>
        <w:t xml:space="preserve"> </w:t>
      </w:r>
      <w:r>
        <w:t>теоретические</w:t>
      </w:r>
      <w:r>
        <w:rPr>
          <w:spacing w:val="46"/>
        </w:rPr>
        <w:t xml:space="preserve"> </w:t>
      </w:r>
      <w:r>
        <w:t>положения</w:t>
      </w:r>
      <w:r>
        <w:rPr>
          <w:spacing w:val="47"/>
        </w:rPr>
        <w:t xml:space="preserve"> </w:t>
      </w:r>
      <w:r>
        <w:rPr>
          <w:spacing w:val="-2"/>
        </w:rPr>
        <w:t>разделов</w:t>
      </w:r>
    </w:p>
    <w:p w:rsidR="00DF2BE3" w:rsidRDefault="00DF2BE3" w:rsidP="00DF2BE3">
      <w:pPr>
        <w:pStyle w:val="a3"/>
        <w:spacing w:line="276" w:lineRule="auto"/>
        <w:ind w:right="401" w:firstLine="0"/>
      </w:pPr>
      <w:r>
        <w:t>«Основы</w:t>
      </w:r>
      <w:r>
        <w:rPr>
          <w:spacing w:val="-17"/>
        </w:rPr>
        <w:t xml:space="preserve"> </w:t>
      </w:r>
      <w:r>
        <w:t>социологии»,</w:t>
      </w:r>
      <w:r>
        <w:rPr>
          <w:spacing w:val="-11"/>
        </w:rPr>
        <w:t xml:space="preserve"> </w:t>
      </w:r>
      <w:r>
        <w:t>«Основы</w:t>
      </w:r>
      <w:r>
        <w:rPr>
          <w:spacing w:val="-16"/>
        </w:rPr>
        <w:t xml:space="preserve"> </w:t>
      </w:r>
      <w:r>
        <w:t>политологии»,</w:t>
      </w:r>
      <w:r>
        <w:rPr>
          <w:spacing w:val="-11"/>
        </w:rPr>
        <w:t xml:space="preserve"> </w:t>
      </w:r>
      <w:r>
        <w:t>«Основы</w:t>
      </w:r>
      <w:r>
        <w:rPr>
          <w:spacing w:val="-16"/>
        </w:rPr>
        <w:t xml:space="preserve"> </w:t>
      </w:r>
      <w:r>
        <w:t>правоведения»,</w:t>
      </w:r>
      <w:r>
        <w:rPr>
          <w:spacing w:val="-16"/>
        </w:rPr>
        <w:t xml:space="preserve"> </w:t>
      </w:r>
      <w:r>
        <w:t>включая</w:t>
      </w:r>
      <w:r>
        <w:rPr>
          <w:spacing w:val="-17"/>
        </w:rPr>
        <w:t xml:space="preserve"> </w:t>
      </w:r>
      <w:r>
        <w:t>положе- ния</w:t>
      </w:r>
      <w:r>
        <w:rPr>
          <w:spacing w:val="-10"/>
        </w:rPr>
        <w:t xml:space="preserve"> </w:t>
      </w:r>
      <w:r>
        <w:t>об</w:t>
      </w:r>
      <w:r>
        <w:rPr>
          <w:spacing w:val="-11"/>
        </w:rPr>
        <w:t xml:space="preserve"> </w:t>
      </w:r>
      <w:r>
        <w:t>этнических</w:t>
      </w:r>
      <w:r>
        <w:rPr>
          <w:spacing w:val="-13"/>
        </w:rPr>
        <w:t xml:space="preserve"> </w:t>
      </w:r>
      <w:r>
        <w:t>отношениях</w:t>
      </w:r>
      <w:r>
        <w:rPr>
          <w:spacing w:val="-12"/>
        </w:rPr>
        <w:t xml:space="preserve"> </w:t>
      </w:r>
      <w:r>
        <w:t>и</w:t>
      </w:r>
      <w:r>
        <w:rPr>
          <w:spacing w:val="-6"/>
        </w:rPr>
        <w:t xml:space="preserve"> </w:t>
      </w:r>
      <w:r>
        <w:t>этническом</w:t>
      </w:r>
      <w:r>
        <w:rPr>
          <w:spacing w:val="-11"/>
        </w:rPr>
        <w:t xml:space="preserve"> </w:t>
      </w:r>
      <w:r>
        <w:t>многообразии</w:t>
      </w:r>
      <w:r>
        <w:rPr>
          <w:spacing w:val="-10"/>
        </w:rPr>
        <w:t xml:space="preserve"> </w:t>
      </w:r>
      <w:r>
        <w:t>современного</w:t>
      </w:r>
      <w:r>
        <w:rPr>
          <w:spacing w:val="-12"/>
        </w:rPr>
        <w:t xml:space="preserve"> </w:t>
      </w:r>
      <w:r>
        <w:t>мира,</w:t>
      </w:r>
      <w:r>
        <w:rPr>
          <w:spacing w:val="-7"/>
        </w:rPr>
        <w:t xml:space="preserve"> </w:t>
      </w:r>
      <w:r>
        <w:t>молодёжи как социальной группе, изменении социальных ролей в семье, системе образования Рос- сийской</w:t>
      </w:r>
      <w:r>
        <w:rPr>
          <w:spacing w:val="-11"/>
        </w:rPr>
        <w:t xml:space="preserve"> </w:t>
      </w:r>
      <w:r>
        <w:t>Федерации</w:t>
      </w:r>
      <w:r>
        <w:rPr>
          <w:spacing w:val="-11"/>
        </w:rPr>
        <w:t xml:space="preserve"> </w:t>
      </w:r>
      <w:r>
        <w:t>и</w:t>
      </w:r>
      <w:r>
        <w:rPr>
          <w:spacing w:val="-11"/>
        </w:rPr>
        <w:t xml:space="preserve"> </w:t>
      </w:r>
      <w:r>
        <w:t>тенденциях</w:t>
      </w:r>
      <w:r>
        <w:rPr>
          <w:spacing w:val="-13"/>
        </w:rPr>
        <w:t xml:space="preserve"> </w:t>
      </w:r>
      <w:r>
        <w:t>его</w:t>
      </w:r>
      <w:r>
        <w:rPr>
          <w:spacing w:val="-10"/>
        </w:rPr>
        <w:t xml:space="preserve"> </w:t>
      </w:r>
      <w:r>
        <w:t>развития,</w:t>
      </w:r>
      <w:r>
        <w:rPr>
          <w:spacing w:val="-12"/>
        </w:rPr>
        <w:t xml:space="preserve"> </w:t>
      </w:r>
      <w:r>
        <w:t>средствах</w:t>
      </w:r>
      <w:r>
        <w:rPr>
          <w:spacing w:val="-9"/>
        </w:rPr>
        <w:t xml:space="preserve"> </w:t>
      </w:r>
      <w:r>
        <w:t>массовой</w:t>
      </w:r>
      <w:r>
        <w:rPr>
          <w:spacing w:val="-11"/>
        </w:rPr>
        <w:t xml:space="preserve"> </w:t>
      </w:r>
      <w:r>
        <w:t>информации,</w:t>
      </w:r>
      <w:r>
        <w:rPr>
          <w:spacing w:val="-13"/>
        </w:rPr>
        <w:t xml:space="preserve"> </w:t>
      </w:r>
      <w:r>
        <w:t>мировых и национальных религиях, политике как общественном явлении, структуре, ресурсах, функциях</w:t>
      </w:r>
      <w:r>
        <w:rPr>
          <w:spacing w:val="-2"/>
        </w:rPr>
        <w:t xml:space="preserve"> </w:t>
      </w:r>
      <w:r>
        <w:t>и легитимности политической власти,</w:t>
      </w:r>
      <w:r>
        <w:rPr>
          <w:spacing w:val="-2"/>
        </w:rPr>
        <w:t xml:space="preserve"> </w:t>
      </w:r>
      <w:r>
        <w:t>политических</w:t>
      </w:r>
      <w:r>
        <w:rPr>
          <w:spacing w:val="-3"/>
        </w:rPr>
        <w:t xml:space="preserve"> </w:t>
      </w:r>
      <w:r>
        <w:t>нормах</w:t>
      </w:r>
      <w:r>
        <w:rPr>
          <w:spacing w:val="-3"/>
        </w:rPr>
        <w:t xml:space="preserve"> </w:t>
      </w:r>
      <w:r>
        <w:t>и ценностях,</w:t>
      </w:r>
      <w:r>
        <w:rPr>
          <w:spacing w:val="-2"/>
        </w:rPr>
        <w:t xml:space="preserve"> </w:t>
      </w:r>
      <w:r>
        <w:t>поли- тических</w:t>
      </w:r>
      <w:r>
        <w:rPr>
          <w:spacing w:val="-10"/>
        </w:rPr>
        <w:t xml:space="preserve"> </w:t>
      </w:r>
      <w:r>
        <w:t>конфликтах</w:t>
      </w:r>
      <w:r>
        <w:rPr>
          <w:spacing w:val="-9"/>
        </w:rPr>
        <w:t xml:space="preserve"> </w:t>
      </w:r>
      <w:r>
        <w:t>и</w:t>
      </w:r>
      <w:r>
        <w:rPr>
          <w:spacing w:val="-7"/>
        </w:rPr>
        <w:t xml:space="preserve"> </w:t>
      </w:r>
      <w:r>
        <w:t>путях</w:t>
      </w:r>
      <w:r>
        <w:rPr>
          <w:spacing w:val="-9"/>
        </w:rPr>
        <w:t xml:space="preserve"> </w:t>
      </w:r>
      <w:r>
        <w:t>их</w:t>
      </w:r>
      <w:r>
        <w:rPr>
          <w:spacing w:val="-6"/>
        </w:rPr>
        <w:t xml:space="preserve"> </w:t>
      </w:r>
      <w:r>
        <w:t>урегулирования,</w:t>
      </w:r>
      <w:r>
        <w:rPr>
          <w:spacing w:val="-8"/>
        </w:rPr>
        <w:t xml:space="preserve"> </w:t>
      </w:r>
      <w:r>
        <w:t>выборах</w:t>
      </w:r>
      <w:r>
        <w:rPr>
          <w:spacing w:val="-10"/>
        </w:rPr>
        <w:t xml:space="preserve"> </w:t>
      </w:r>
      <w:r>
        <w:t>в</w:t>
      </w:r>
      <w:r>
        <w:rPr>
          <w:spacing w:val="-6"/>
        </w:rPr>
        <w:t xml:space="preserve"> </w:t>
      </w:r>
      <w:r>
        <w:t>демократическом</w:t>
      </w:r>
      <w:r>
        <w:rPr>
          <w:spacing w:val="-8"/>
        </w:rPr>
        <w:t xml:space="preserve"> </w:t>
      </w:r>
      <w:r>
        <w:t>обществе,</w:t>
      </w:r>
      <w:r>
        <w:rPr>
          <w:spacing w:val="-8"/>
        </w:rPr>
        <w:t xml:space="preserve"> </w:t>
      </w:r>
      <w:r>
        <w:t>о политической</w:t>
      </w:r>
      <w:r>
        <w:rPr>
          <w:spacing w:val="-2"/>
        </w:rPr>
        <w:t xml:space="preserve"> </w:t>
      </w:r>
      <w:r>
        <w:t>психологии</w:t>
      </w:r>
      <w:r>
        <w:rPr>
          <w:spacing w:val="-2"/>
        </w:rPr>
        <w:t xml:space="preserve"> </w:t>
      </w:r>
      <w:r>
        <w:t>и</w:t>
      </w:r>
      <w:r>
        <w:rPr>
          <w:spacing w:val="-2"/>
        </w:rPr>
        <w:t xml:space="preserve"> </w:t>
      </w:r>
      <w:r>
        <w:t>политическом</w:t>
      </w:r>
      <w:r>
        <w:rPr>
          <w:spacing w:val="-3"/>
        </w:rPr>
        <w:t xml:space="preserve"> </w:t>
      </w:r>
      <w:r>
        <w:t>сознании,</w:t>
      </w:r>
      <w:r>
        <w:rPr>
          <w:spacing w:val="-4"/>
        </w:rPr>
        <w:t xml:space="preserve"> </w:t>
      </w:r>
      <w:r>
        <w:t>влиянии</w:t>
      </w:r>
      <w:r>
        <w:rPr>
          <w:spacing w:val="-2"/>
        </w:rPr>
        <w:t xml:space="preserve"> </w:t>
      </w:r>
      <w:r>
        <w:t>средств</w:t>
      </w:r>
      <w:r>
        <w:rPr>
          <w:spacing w:val="-2"/>
        </w:rPr>
        <w:t xml:space="preserve"> </w:t>
      </w:r>
      <w:r>
        <w:t>массовой</w:t>
      </w:r>
      <w:r>
        <w:rPr>
          <w:spacing w:val="-2"/>
        </w:rPr>
        <w:t xml:space="preserve"> </w:t>
      </w:r>
      <w:r>
        <w:t>коммуни- кации</w:t>
      </w:r>
      <w:r>
        <w:rPr>
          <w:spacing w:val="-11"/>
        </w:rPr>
        <w:t xml:space="preserve"> </w:t>
      </w:r>
      <w:r>
        <w:t>на</w:t>
      </w:r>
      <w:r>
        <w:rPr>
          <w:spacing w:val="-11"/>
        </w:rPr>
        <w:t xml:space="preserve"> </w:t>
      </w:r>
      <w:r>
        <w:t>политическое</w:t>
      </w:r>
      <w:r>
        <w:rPr>
          <w:spacing w:val="-11"/>
        </w:rPr>
        <w:t xml:space="preserve"> </w:t>
      </w:r>
      <w:r>
        <w:t>сознание,</w:t>
      </w:r>
      <w:r>
        <w:rPr>
          <w:spacing w:val="-12"/>
        </w:rPr>
        <w:t xml:space="preserve"> </w:t>
      </w:r>
      <w:r>
        <w:t>о</w:t>
      </w:r>
      <w:r>
        <w:rPr>
          <w:spacing w:val="-14"/>
        </w:rPr>
        <w:t xml:space="preserve"> </w:t>
      </w:r>
      <w:r>
        <w:t>защите</w:t>
      </w:r>
      <w:r>
        <w:rPr>
          <w:spacing w:val="-11"/>
        </w:rPr>
        <w:t xml:space="preserve"> </w:t>
      </w:r>
      <w:r>
        <w:t>прав</w:t>
      </w:r>
      <w:r>
        <w:rPr>
          <w:spacing w:val="-10"/>
        </w:rPr>
        <w:t xml:space="preserve"> </w:t>
      </w:r>
      <w:r>
        <w:t>человека,</w:t>
      </w:r>
      <w:r>
        <w:rPr>
          <w:spacing w:val="-12"/>
        </w:rPr>
        <w:t xml:space="preserve"> </w:t>
      </w:r>
      <w:r>
        <w:t>сделках,</w:t>
      </w:r>
      <w:r>
        <w:rPr>
          <w:spacing w:val="-8"/>
        </w:rPr>
        <w:t xml:space="preserve"> </w:t>
      </w:r>
      <w:r>
        <w:t>обязательствах,</w:t>
      </w:r>
      <w:r>
        <w:rPr>
          <w:spacing w:val="-8"/>
        </w:rPr>
        <w:t xml:space="preserve"> </w:t>
      </w:r>
      <w:r>
        <w:t>основа- ниях наследования, правах на результаты интеллектуальной деятельности, особенностях правового</w:t>
      </w:r>
      <w:r>
        <w:rPr>
          <w:spacing w:val="-17"/>
        </w:rPr>
        <w:t xml:space="preserve"> </w:t>
      </w:r>
      <w:r>
        <w:t>регулирования</w:t>
      </w:r>
      <w:r>
        <w:rPr>
          <w:spacing w:val="-16"/>
        </w:rPr>
        <w:t xml:space="preserve"> </w:t>
      </w:r>
      <w:r>
        <w:t>труда</w:t>
      </w:r>
      <w:r>
        <w:rPr>
          <w:spacing w:val="-16"/>
        </w:rPr>
        <w:t xml:space="preserve"> </w:t>
      </w:r>
      <w:r>
        <w:t>несовершеннолетних</w:t>
      </w:r>
      <w:r>
        <w:rPr>
          <w:spacing w:val="-16"/>
        </w:rPr>
        <w:t xml:space="preserve"> </w:t>
      </w:r>
      <w:r>
        <w:t>в</w:t>
      </w:r>
      <w:r>
        <w:rPr>
          <w:spacing w:val="-17"/>
        </w:rPr>
        <w:t xml:space="preserve"> </w:t>
      </w:r>
      <w:r>
        <w:t>Российской</w:t>
      </w:r>
      <w:r>
        <w:rPr>
          <w:spacing w:val="-16"/>
        </w:rPr>
        <w:t xml:space="preserve"> </w:t>
      </w:r>
      <w:r>
        <w:t>Федерации,</w:t>
      </w:r>
      <w:r>
        <w:rPr>
          <w:spacing w:val="-16"/>
        </w:rPr>
        <w:t xml:space="preserve"> </w:t>
      </w:r>
      <w:r>
        <w:t>о</w:t>
      </w:r>
      <w:r>
        <w:rPr>
          <w:spacing w:val="-16"/>
        </w:rPr>
        <w:t xml:space="preserve"> </w:t>
      </w:r>
      <w:r>
        <w:t>причинах преступности, необходимой обороне и крайней необходимости, стадиях гражданского и уголовного процесса, развитии правовой культуры;</w:t>
      </w:r>
    </w:p>
    <w:p w:rsidR="00DF2BE3" w:rsidRDefault="00DF2BE3" w:rsidP="00DF2BE3">
      <w:pPr>
        <w:pStyle w:val="a3"/>
        <w:spacing w:before="4" w:line="276" w:lineRule="auto"/>
        <w:ind w:right="404"/>
        <w:jc w:val="right"/>
      </w:pPr>
      <w:r>
        <w:t>проявлять</w:t>
      </w:r>
      <w:r>
        <w:rPr>
          <w:spacing w:val="-1"/>
        </w:rPr>
        <w:t xml:space="preserve"> </w:t>
      </w:r>
      <w:r>
        <w:t>готовность</w:t>
      </w:r>
      <w:r>
        <w:rPr>
          <w:spacing w:val="-1"/>
        </w:rPr>
        <w:t xml:space="preserve"> </w:t>
      </w:r>
      <w:r>
        <w:t>продуктивно взаимодействовать</w:t>
      </w:r>
      <w:r>
        <w:rPr>
          <w:spacing w:val="-1"/>
        </w:rPr>
        <w:t xml:space="preserve"> </w:t>
      </w:r>
      <w:r>
        <w:t>с</w:t>
      </w:r>
      <w:r>
        <w:rPr>
          <w:spacing w:val="-2"/>
        </w:rPr>
        <w:t xml:space="preserve"> </w:t>
      </w:r>
      <w:r>
        <w:t>социальными</w:t>
      </w:r>
      <w:r>
        <w:rPr>
          <w:spacing w:val="-2"/>
        </w:rPr>
        <w:t xml:space="preserve"> </w:t>
      </w:r>
      <w:r>
        <w:t>институтами на основе правовых норм для обеспечения защиты прав человека и гражданина в Россий- ской</w:t>
      </w:r>
      <w:r>
        <w:rPr>
          <w:spacing w:val="-12"/>
        </w:rPr>
        <w:t xml:space="preserve"> </w:t>
      </w:r>
      <w:r>
        <w:t>Федерации</w:t>
      </w:r>
      <w:r>
        <w:rPr>
          <w:spacing w:val="-12"/>
        </w:rPr>
        <w:t xml:space="preserve"> </w:t>
      </w:r>
      <w:r>
        <w:t>и</w:t>
      </w:r>
      <w:r>
        <w:rPr>
          <w:spacing w:val="-9"/>
        </w:rPr>
        <w:t xml:space="preserve"> </w:t>
      </w:r>
      <w:r>
        <w:t>установленных</w:t>
      </w:r>
      <w:r>
        <w:rPr>
          <w:spacing w:val="-15"/>
        </w:rPr>
        <w:t xml:space="preserve"> </w:t>
      </w:r>
      <w:r>
        <w:t>правил,</w:t>
      </w:r>
      <w:r>
        <w:rPr>
          <w:spacing w:val="-9"/>
        </w:rPr>
        <w:t xml:space="preserve"> </w:t>
      </w:r>
      <w:r>
        <w:t>уметь</w:t>
      </w:r>
      <w:r>
        <w:rPr>
          <w:spacing w:val="-11"/>
        </w:rPr>
        <w:t xml:space="preserve"> </w:t>
      </w:r>
      <w:r>
        <w:t>самостоятельно</w:t>
      </w:r>
      <w:r>
        <w:rPr>
          <w:spacing w:val="-15"/>
        </w:rPr>
        <w:t xml:space="preserve"> </w:t>
      </w:r>
      <w:r>
        <w:t>заполнять</w:t>
      </w:r>
      <w:r>
        <w:rPr>
          <w:spacing w:val="-11"/>
        </w:rPr>
        <w:t xml:space="preserve"> </w:t>
      </w:r>
      <w:r>
        <w:t>формы,</w:t>
      </w:r>
      <w:r>
        <w:rPr>
          <w:spacing w:val="-13"/>
        </w:rPr>
        <w:t xml:space="preserve"> </w:t>
      </w:r>
      <w:r>
        <w:t>состав- лять документы, необходимые в социальной практике, рассматриваемой на примерах ма- териала</w:t>
      </w:r>
      <w:r>
        <w:rPr>
          <w:spacing w:val="-17"/>
        </w:rPr>
        <w:t xml:space="preserve"> </w:t>
      </w:r>
      <w:r>
        <w:t>разделов</w:t>
      </w:r>
      <w:r>
        <w:rPr>
          <w:spacing w:val="-12"/>
        </w:rPr>
        <w:t xml:space="preserve"> </w:t>
      </w:r>
      <w:r>
        <w:t>«Основы</w:t>
      </w:r>
      <w:r>
        <w:rPr>
          <w:spacing w:val="-16"/>
        </w:rPr>
        <w:t xml:space="preserve"> </w:t>
      </w:r>
      <w:r>
        <w:t>социологии»,</w:t>
      </w:r>
      <w:r>
        <w:rPr>
          <w:spacing w:val="-12"/>
        </w:rPr>
        <w:t xml:space="preserve"> </w:t>
      </w:r>
      <w:r>
        <w:t>«Основы</w:t>
      </w:r>
      <w:r>
        <w:rPr>
          <w:spacing w:val="-17"/>
        </w:rPr>
        <w:t xml:space="preserve"> </w:t>
      </w:r>
      <w:r>
        <w:t>политологии»,</w:t>
      </w:r>
      <w:r>
        <w:rPr>
          <w:spacing w:val="-10"/>
        </w:rPr>
        <w:t xml:space="preserve"> </w:t>
      </w:r>
      <w:r>
        <w:t>«Основы</w:t>
      </w:r>
      <w:r>
        <w:rPr>
          <w:spacing w:val="-17"/>
        </w:rPr>
        <w:t xml:space="preserve"> </w:t>
      </w:r>
      <w:r>
        <w:t>правоведения»; проявлять</w:t>
      </w:r>
      <w:r>
        <w:rPr>
          <w:spacing w:val="80"/>
        </w:rPr>
        <w:t xml:space="preserve"> </w:t>
      </w:r>
      <w:r>
        <w:t>умения,</w:t>
      </w:r>
      <w:r>
        <w:rPr>
          <w:spacing w:val="80"/>
        </w:rPr>
        <w:t xml:space="preserve"> </w:t>
      </w:r>
      <w:r>
        <w:t>необходимые</w:t>
      </w:r>
      <w:r>
        <w:rPr>
          <w:spacing w:val="80"/>
        </w:rPr>
        <w:t xml:space="preserve"> </w:t>
      </w:r>
      <w:r>
        <w:t>для</w:t>
      </w:r>
      <w:r>
        <w:rPr>
          <w:spacing w:val="80"/>
        </w:rPr>
        <w:t xml:space="preserve"> </w:t>
      </w:r>
      <w:r>
        <w:t>успешного</w:t>
      </w:r>
      <w:r>
        <w:rPr>
          <w:spacing w:val="80"/>
        </w:rPr>
        <w:t xml:space="preserve"> </w:t>
      </w:r>
      <w:r>
        <w:t>продолжения</w:t>
      </w:r>
      <w:r>
        <w:rPr>
          <w:spacing w:val="80"/>
        </w:rPr>
        <w:t xml:space="preserve"> </w:t>
      </w:r>
      <w:r>
        <w:t>образования</w:t>
      </w:r>
      <w:r>
        <w:rPr>
          <w:spacing w:val="80"/>
        </w:rPr>
        <w:t xml:space="preserve"> </w:t>
      </w:r>
      <w:r>
        <w:t>по направлениям</w:t>
      </w:r>
      <w:r>
        <w:rPr>
          <w:spacing w:val="80"/>
        </w:rPr>
        <w:t xml:space="preserve"> </w:t>
      </w:r>
      <w:r>
        <w:t>социально-гуманитарной</w:t>
      </w:r>
      <w:r>
        <w:rPr>
          <w:spacing w:val="80"/>
        </w:rPr>
        <w:t xml:space="preserve"> </w:t>
      </w:r>
      <w:r>
        <w:t>подготовки,</w:t>
      </w:r>
      <w:r>
        <w:rPr>
          <w:spacing w:val="80"/>
        </w:rPr>
        <w:t xml:space="preserve"> </w:t>
      </w:r>
      <w:r>
        <w:t>включая</w:t>
      </w:r>
      <w:r>
        <w:rPr>
          <w:spacing w:val="80"/>
        </w:rPr>
        <w:t xml:space="preserve"> </w:t>
      </w:r>
      <w:r>
        <w:t>умение</w:t>
      </w:r>
      <w:r>
        <w:rPr>
          <w:spacing w:val="80"/>
        </w:rPr>
        <w:t xml:space="preserve"> </w:t>
      </w:r>
      <w:r>
        <w:t>самостоятельно овладевать</w:t>
      </w:r>
      <w:r>
        <w:rPr>
          <w:spacing w:val="-9"/>
        </w:rPr>
        <w:t xml:space="preserve"> </w:t>
      </w:r>
      <w:r>
        <w:t>новыми</w:t>
      </w:r>
      <w:r>
        <w:rPr>
          <w:spacing w:val="-9"/>
        </w:rPr>
        <w:t xml:space="preserve"> </w:t>
      </w:r>
      <w:r>
        <w:t>способами</w:t>
      </w:r>
      <w:r>
        <w:rPr>
          <w:spacing w:val="-10"/>
        </w:rPr>
        <w:t xml:space="preserve"> </w:t>
      </w:r>
      <w:r>
        <w:t>познавательной</w:t>
      </w:r>
      <w:r>
        <w:rPr>
          <w:spacing w:val="-9"/>
        </w:rPr>
        <w:t xml:space="preserve"> </w:t>
      </w:r>
      <w:r>
        <w:t>деятельности,</w:t>
      </w:r>
      <w:r>
        <w:rPr>
          <w:spacing w:val="-10"/>
        </w:rPr>
        <w:t xml:space="preserve"> </w:t>
      </w:r>
      <w:r>
        <w:t>выдвигать</w:t>
      </w:r>
      <w:r>
        <w:rPr>
          <w:spacing w:val="-12"/>
        </w:rPr>
        <w:t xml:space="preserve"> </w:t>
      </w:r>
      <w:r>
        <w:t>гипотезы,</w:t>
      </w:r>
      <w:r>
        <w:rPr>
          <w:spacing w:val="-10"/>
        </w:rPr>
        <w:t xml:space="preserve"> </w:t>
      </w:r>
      <w:r>
        <w:t>соотно- сить информацию, полученную из разных источников, эффективно взаимодействовать в исследовательских</w:t>
      </w:r>
      <w:r>
        <w:rPr>
          <w:spacing w:val="-17"/>
        </w:rPr>
        <w:t xml:space="preserve"> </w:t>
      </w:r>
      <w:r>
        <w:t>группах,</w:t>
      </w:r>
      <w:r>
        <w:rPr>
          <w:spacing w:val="-16"/>
        </w:rPr>
        <w:t xml:space="preserve"> </w:t>
      </w:r>
      <w:r>
        <w:t>способность</w:t>
      </w:r>
      <w:r>
        <w:rPr>
          <w:spacing w:val="-16"/>
        </w:rPr>
        <w:t xml:space="preserve"> </w:t>
      </w:r>
      <w:r>
        <w:t>ориентироваться</w:t>
      </w:r>
      <w:r>
        <w:rPr>
          <w:spacing w:val="-16"/>
        </w:rPr>
        <w:t xml:space="preserve"> </w:t>
      </w:r>
      <w:r>
        <w:t>в</w:t>
      </w:r>
      <w:r>
        <w:rPr>
          <w:spacing w:val="-17"/>
        </w:rPr>
        <w:t xml:space="preserve"> </w:t>
      </w:r>
      <w:r>
        <w:t>направлениях</w:t>
      </w:r>
      <w:r>
        <w:rPr>
          <w:spacing w:val="-16"/>
        </w:rPr>
        <w:t xml:space="preserve"> </w:t>
      </w:r>
      <w:r>
        <w:t>профессиональ- ного</w:t>
      </w:r>
      <w:r>
        <w:rPr>
          <w:spacing w:val="43"/>
        </w:rPr>
        <w:t xml:space="preserve"> </w:t>
      </w:r>
      <w:r>
        <w:t>образования,</w:t>
      </w:r>
      <w:r>
        <w:rPr>
          <w:spacing w:val="45"/>
        </w:rPr>
        <w:t xml:space="preserve"> </w:t>
      </w:r>
      <w:r>
        <w:t>связанных</w:t>
      </w:r>
      <w:r>
        <w:rPr>
          <w:spacing w:val="43"/>
        </w:rPr>
        <w:t xml:space="preserve"> </w:t>
      </w:r>
      <w:r>
        <w:t>с</w:t>
      </w:r>
      <w:r>
        <w:rPr>
          <w:spacing w:val="46"/>
        </w:rPr>
        <w:t xml:space="preserve"> </w:t>
      </w:r>
      <w:r>
        <w:t>социально-гуманитарной</w:t>
      </w:r>
      <w:r>
        <w:rPr>
          <w:spacing w:val="46"/>
        </w:rPr>
        <w:t xml:space="preserve"> </w:t>
      </w:r>
      <w:r>
        <w:t>подготовкой</w:t>
      </w:r>
      <w:r>
        <w:rPr>
          <w:spacing w:val="46"/>
        </w:rPr>
        <w:t xml:space="preserve"> </w:t>
      </w:r>
      <w:r>
        <w:t>и</w:t>
      </w:r>
      <w:r>
        <w:rPr>
          <w:spacing w:val="46"/>
        </w:rPr>
        <w:t xml:space="preserve"> </w:t>
      </w:r>
      <w:r>
        <w:rPr>
          <w:spacing w:val="-2"/>
        </w:rPr>
        <w:t>особенностями</w:t>
      </w:r>
    </w:p>
    <w:p w:rsidR="00DF2BE3" w:rsidRDefault="00DF2BE3" w:rsidP="00DF2BE3">
      <w:pPr>
        <w:pStyle w:val="a3"/>
        <w:spacing w:before="0" w:line="298" w:lineRule="exact"/>
        <w:ind w:firstLine="0"/>
      </w:pPr>
      <w:r>
        <w:t>профессиональной</w:t>
      </w:r>
      <w:r>
        <w:rPr>
          <w:spacing w:val="-11"/>
        </w:rPr>
        <w:t xml:space="preserve"> </w:t>
      </w:r>
      <w:r>
        <w:t>деятельности</w:t>
      </w:r>
      <w:r>
        <w:rPr>
          <w:spacing w:val="-4"/>
        </w:rPr>
        <w:t xml:space="preserve"> </w:t>
      </w:r>
      <w:r>
        <w:t>социолога,</w:t>
      </w:r>
      <w:r>
        <w:rPr>
          <w:spacing w:val="-9"/>
        </w:rPr>
        <w:t xml:space="preserve"> </w:t>
      </w:r>
      <w:r>
        <w:t>политолога,</w:t>
      </w:r>
      <w:r>
        <w:rPr>
          <w:spacing w:val="-9"/>
        </w:rPr>
        <w:t xml:space="preserve"> </w:t>
      </w:r>
      <w:r>
        <w:rPr>
          <w:spacing w:val="-2"/>
        </w:rPr>
        <w:t>юриста.</w:t>
      </w:r>
    </w:p>
    <w:p w:rsidR="00DF2BE3" w:rsidRDefault="00DF2BE3" w:rsidP="00DF2BE3">
      <w:pPr>
        <w:pStyle w:val="a3"/>
        <w:spacing w:before="90"/>
        <w:ind w:left="0" w:firstLine="0"/>
        <w:jc w:val="left"/>
      </w:pPr>
    </w:p>
    <w:p w:rsidR="00DF2BE3" w:rsidRDefault="00DF2BE3" w:rsidP="00DF2BE3">
      <w:pPr>
        <w:pStyle w:val="a7"/>
        <w:numPr>
          <w:ilvl w:val="0"/>
          <w:numId w:val="88"/>
        </w:numPr>
        <w:tabs>
          <w:tab w:val="left" w:pos="1207"/>
        </w:tabs>
        <w:spacing w:line="276" w:lineRule="auto"/>
        <w:ind w:left="816" w:right="412" w:firstLine="0"/>
        <w:jc w:val="both"/>
        <w:rPr>
          <w:sz w:val="26"/>
        </w:rPr>
      </w:pPr>
      <w:r>
        <w:rPr>
          <w:sz w:val="26"/>
        </w:rPr>
        <w:t xml:space="preserve">Федеральная рабочая программа по учебному предмету «География» (базовый </w:t>
      </w:r>
      <w:r>
        <w:rPr>
          <w:spacing w:val="-2"/>
          <w:sz w:val="26"/>
        </w:rPr>
        <w:t>уровень).</w:t>
      </w:r>
    </w:p>
    <w:p w:rsidR="00DF2BE3" w:rsidRDefault="00DF2BE3" w:rsidP="00DF2BE3">
      <w:pPr>
        <w:pStyle w:val="a7"/>
        <w:numPr>
          <w:ilvl w:val="1"/>
          <w:numId w:val="88"/>
        </w:numPr>
        <w:tabs>
          <w:tab w:val="left" w:pos="1400"/>
        </w:tabs>
        <w:spacing w:line="276" w:lineRule="auto"/>
        <w:ind w:right="406" w:firstLine="0"/>
        <w:rPr>
          <w:sz w:val="26"/>
        </w:rPr>
      </w:pPr>
      <w:r>
        <w:rPr>
          <w:sz w:val="26"/>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F2BE3" w:rsidRDefault="00DF2BE3" w:rsidP="00DF2BE3">
      <w:pPr>
        <w:pStyle w:val="a7"/>
        <w:numPr>
          <w:ilvl w:val="1"/>
          <w:numId w:val="88"/>
        </w:numPr>
        <w:tabs>
          <w:tab w:val="left" w:pos="1400"/>
        </w:tabs>
        <w:spacing w:before="1"/>
        <w:ind w:left="1400" w:hanging="584"/>
        <w:rPr>
          <w:sz w:val="26"/>
        </w:rPr>
      </w:pPr>
      <w:r>
        <w:rPr>
          <w:sz w:val="26"/>
        </w:rPr>
        <w:t>Пояснительная</w:t>
      </w:r>
      <w:r>
        <w:rPr>
          <w:spacing w:val="-6"/>
          <w:sz w:val="26"/>
        </w:rPr>
        <w:t xml:space="preserve"> </w:t>
      </w:r>
      <w:r>
        <w:rPr>
          <w:spacing w:val="-2"/>
          <w:sz w:val="26"/>
        </w:rPr>
        <w:t>записка.</w:t>
      </w:r>
    </w:p>
    <w:p w:rsidR="00DF2BE3" w:rsidRDefault="00DF2BE3" w:rsidP="00DF2BE3">
      <w:pPr>
        <w:pStyle w:val="a7"/>
        <w:numPr>
          <w:ilvl w:val="2"/>
          <w:numId w:val="88"/>
        </w:numPr>
        <w:tabs>
          <w:tab w:val="left" w:pos="1989"/>
        </w:tabs>
        <w:spacing w:before="46" w:line="276" w:lineRule="auto"/>
        <w:ind w:left="816" w:right="403" w:firstLine="0"/>
        <w:rPr>
          <w:sz w:val="26"/>
        </w:rPr>
      </w:pPr>
      <w:r>
        <w:rPr>
          <w:sz w:val="26"/>
        </w:rPr>
        <w:t>Программа</w:t>
      </w:r>
      <w:r>
        <w:rPr>
          <w:spacing w:val="80"/>
          <w:sz w:val="26"/>
        </w:rPr>
        <w:t xml:space="preserve">   </w:t>
      </w:r>
      <w:r>
        <w:rPr>
          <w:sz w:val="26"/>
        </w:rPr>
        <w:t>по</w:t>
      </w:r>
      <w:r>
        <w:rPr>
          <w:spacing w:val="80"/>
          <w:sz w:val="26"/>
        </w:rPr>
        <w:t xml:space="preserve">   </w:t>
      </w:r>
      <w:r>
        <w:rPr>
          <w:sz w:val="26"/>
        </w:rPr>
        <w:t>географии</w:t>
      </w:r>
      <w:r>
        <w:rPr>
          <w:spacing w:val="80"/>
          <w:sz w:val="26"/>
        </w:rPr>
        <w:t xml:space="preserve">   </w:t>
      </w:r>
      <w:r>
        <w:rPr>
          <w:sz w:val="26"/>
        </w:rPr>
        <w:t>составлена</w:t>
      </w:r>
      <w:r>
        <w:rPr>
          <w:spacing w:val="80"/>
          <w:sz w:val="26"/>
        </w:rPr>
        <w:t xml:space="preserve">   </w:t>
      </w:r>
      <w:r>
        <w:rPr>
          <w:sz w:val="26"/>
        </w:rPr>
        <w:t>на</w:t>
      </w:r>
      <w:r>
        <w:rPr>
          <w:spacing w:val="80"/>
          <w:sz w:val="26"/>
        </w:rPr>
        <w:t xml:space="preserve">   </w:t>
      </w:r>
      <w:r>
        <w:rPr>
          <w:sz w:val="26"/>
        </w:rPr>
        <w:t>основе</w:t>
      </w:r>
      <w:r>
        <w:rPr>
          <w:spacing w:val="80"/>
          <w:sz w:val="26"/>
        </w:rPr>
        <w:t xml:space="preserve">   </w:t>
      </w:r>
      <w:r>
        <w:rPr>
          <w:sz w:val="26"/>
        </w:rPr>
        <w:t>требований к</w:t>
      </w:r>
      <w:r>
        <w:rPr>
          <w:spacing w:val="40"/>
          <w:sz w:val="26"/>
        </w:rPr>
        <w:t xml:space="preserve">  </w:t>
      </w:r>
      <w:r>
        <w:rPr>
          <w:sz w:val="26"/>
        </w:rPr>
        <w:t>результатам</w:t>
      </w:r>
      <w:r>
        <w:rPr>
          <w:spacing w:val="40"/>
          <w:sz w:val="26"/>
        </w:rPr>
        <w:t xml:space="preserve">  </w:t>
      </w:r>
      <w:r>
        <w:rPr>
          <w:sz w:val="26"/>
        </w:rPr>
        <w:t>освоения</w:t>
      </w:r>
      <w:r>
        <w:rPr>
          <w:spacing w:val="40"/>
          <w:sz w:val="26"/>
        </w:rPr>
        <w:t xml:space="preserve">  </w:t>
      </w:r>
      <w:r>
        <w:rPr>
          <w:sz w:val="26"/>
        </w:rPr>
        <w:t>ООП</w:t>
      </w:r>
      <w:r>
        <w:rPr>
          <w:spacing w:val="40"/>
          <w:sz w:val="26"/>
        </w:rPr>
        <w:t xml:space="preserve">  </w:t>
      </w:r>
      <w:r>
        <w:rPr>
          <w:sz w:val="26"/>
        </w:rPr>
        <w:t>СОО,</w:t>
      </w:r>
      <w:r>
        <w:rPr>
          <w:spacing w:val="40"/>
          <w:sz w:val="26"/>
        </w:rPr>
        <w:t xml:space="preserve">  </w:t>
      </w:r>
      <w:r>
        <w:rPr>
          <w:sz w:val="26"/>
        </w:rPr>
        <w:t>представленных</w:t>
      </w:r>
      <w:r>
        <w:rPr>
          <w:spacing w:val="40"/>
          <w:sz w:val="26"/>
        </w:rPr>
        <w:t xml:space="preserve">  </w:t>
      </w:r>
      <w:r>
        <w:rPr>
          <w:sz w:val="26"/>
        </w:rPr>
        <w:t>во</w:t>
      </w:r>
      <w:r>
        <w:rPr>
          <w:spacing w:val="40"/>
          <w:sz w:val="26"/>
        </w:rPr>
        <w:t xml:space="preserve">  </w:t>
      </w:r>
      <w:r>
        <w:rPr>
          <w:sz w:val="26"/>
        </w:rPr>
        <w:t>ФГОС</w:t>
      </w:r>
      <w:r>
        <w:rPr>
          <w:spacing w:val="40"/>
          <w:sz w:val="26"/>
        </w:rPr>
        <w:t xml:space="preserve">  </w:t>
      </w:r>
      <w:r>
        <w:rPr>
          <w:sz w:val="26"/>
        </w:rPr>
        <w:t>СОО,</w:t>
      </w:r>
      <w:r>
        <w:rPr>
          <w:spacing w:val="40"/>
          <w:sz w:val="26"/>
        </w:rPr>
        <w:t xml:space="preserve">  </w:t>
      </w:r>
      <w:r>
        <w:rPr>
          <w:sz w:val="26"/>
        </w:rPr>
        <w:t>а</w:t>
      </w:r>
      <w:r>
        <w:rPr>
          <w:spacing w:val="40"/>
          <w:sz w:val="26"/>
        </w:rPr>
        <w:t xml:space="preserve">  </w:t>
      </w:r>
      <w:r>
        <w:rPr>
          <w:sz w:val="26"/>
        </w:rPr>
        <w:t>также</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tabs>
          <w:tab w:val="left" w:pos="3083"/>
          <w:tab w:val="left" w:pos="4214"/>
          <w:tab w:val="left" w:pos="6281"/>
          <w:tab w:val="left" w:pos="9459"/>
        </w:tabs>
        <w:spacing w:before="65" w:line="276" w:lineRule="auto"/>
        <w:ind w:right="404" w:firstLine="0"/>
      </w:pPr>
      <w:r>
        <w:lastRenderedPageBreak/>
        <w:t>на</w:t>
      </w:r>
      <w:r>
        <w:rPr>
          <w:spacing w:val="-17"/>
        </w:rPr>
        <w:t xml:space="preserve"> </w:t>
      </w:r>
      <w:r>
        <w:t>основе</w:t>
      </w:r>
      <w:r>
        <w:rPr>
          <w:spacing w:val="-16"/>
        </w:rPr>
        <w:t xml:space="preserve"> </w:t>
      </w:r>
      <w:r>
        <w:t>характеристики</w:t>
      </w:r>
      <w:r>
        <w:rPr>
          <w:spacing w:val="-16"/>
        </w:rPr>
        <w:t xml:space="preserve"> </w:t>
      </w:r>
      <w:r>
        <w:t>планируемых</w:t>
      </w:r>
      <w:r>
        <w:rPr>
          <w:spacing w:val="-16"/>
        </w:rPr>
        <w:t xml:space="preserve"> </w:t>
      </w:r>
      <w:r>
        <w:t>результатов</w:t>
      </w:r>
      <w:r>
        <w:rPr>
          <w:spacing w:val="-17"/>
        </w:rPr>
        <w:t xml:space="preserve"> </w:t>
      </w:r>
      <w:r>
        <w:t>духовно-нравственного</w:t>
      </w:r>
      <w:r>
        <w:rPr>
          <w:spacing w:val="-16"/>
        </w:rPr>
        <w:t xml:space="preserve"> </w:t>
      </w:r>
      <w:r>
        <w:t>развития,</w:t>
      </w:r>
      <w:r>
        <w:rPr>
          <w:spacing w:val="-16"/>
        </w:rPr>
        <w:t xml:space="preserve"> </w:t>
      </w:r>
      <w:r>
        <w:t>вос- питания</w:t>
      </w:r>
      <w:r>
        <w:rPr>
          <w:spacing w:val="-13"/>
        </w:rPr>
        <w:t xml:space="preserve"> </w:t>
      </w:r>
      <w:r>
        <w:t>и</w:t>
      </w:r>
      <w:r>
        <w:rPr>
          <w:spacing w:val="-13"/>
        </w:rPr>
        <w:t xml:space="preserve"> </w:t>
      </w:r>
      <w:r>
        <w:t>социализации</w:t>
      </w:r>
      <w:r>
        <w:rPr>
          <w:spacing w:val="-13"/>
        </w:rPr>
        <w:t xml:space="preserve"> </w:t>
      </w:r>
      <w:r>
        <w:t>обучающихся,</w:t>
      </w:r>
      <w:r>
        <w:rPr>
          <w:spacing w:val="-15"/>
        </w:rPr>
        <w:t xml:space="preserve"> </w:t>
      </w:r>
      <w:r>
        <w:t>представленной</w:t>
      </w:r>
      <w:r>
        <w:rPr>
          <w:spacing w:val="-13"/>
        </w:rPr>
        <w:t xml:space="preserve"> </w:t>
      </w:r>
      <w:r>
        <w:t>в</w:t>
      </w:r>
      <w:r>
        <w:rPr>
          <w:spacing w:val="-13"/>
        </w:rPr>
        <w:t xml:space="preserve"> </w:t>
      </w:r>
      <w:r>
        <w:t>федеральной</w:t>
      </w:r>
      <w:r>
        <w:rPr>
          <w:spacing w:val="-13"/>
        </w:rPr>
        <w:t xml:space="preserve"> </w:t>
      </w:r>
      <w:r>
        <w:t>рабочей</w:t>
      </w:r>
      <w:r>
        <w:rPr>
          <w:spacing w:val="-12"/>
        </w:rPr>
        <w:t xml:space="preserve"> </w:t>
      </w:r>
      <w:r>
        <w:t xml:space="preserve">программе </w:t>
      </w:r>
      <w:r>
        <w:rPr>
          <w:spacing w:val="-2"/>
        </w:rPr>
        <w:t>воспитания</w:t>
      </w:r>
      <w:r>
        <w:tab/>
      </w:r>
      <w:r>
        <w:rPr>
          <w:spacing w:val="-10"/>
        </w:rPr>
        <w:t>и</w:t>
      </w:r>
      <w:r>
        <w:tab/>
      </w:r>
      <w:r>
        <w:rPr>
          <w:spacing w:val="-2"/>
        </w:rPr>
        <w:t>подлежит</w:t>
      </w:r>
      <w:r>
        <w:tab/>
      </w:r>
      <w:r>
        <w:rPr>
          <w:spacing w:val="-2"/>
        </w:rPr>
        <w:t>непосредственному</w:t>
      </w:r>
      <w:r>
        <w:tab/>
      </w:r>
      <w:r>
        <w:rPr>
          <w:spacing w:val="-2"/>
        </w:rPr>
        <w:t xml:space="preserve">применению </w:t>
      </w:r>
      <w:r>
        <w:t>при реализации образовательной программы среднего общего образования.</w:t>
      </w:r>
    </w:p>
    <w:p w:rsidR="00DF2BE3" w:rsidRDefault="00DF2BE3" w:rsidP="00DF2BE3">
      <w:pPr>
        <w:pStyle w:val="a7"/>
        <w:numPr>
          <w:ilvl w:val="2"/>
          <w:numId w:val="88"/>
        </w:numPr>
        <w:tabs>
          <w:tab w:val="left" w:pos="1583"/>
        </w:tabs>
        <w:spacing w:before="1" w:line="276" w:lineRule="auto"/>
        <w:ind w:left="816" w:right="399" w:firstLine="0"/>
        <w:rPr>
          <w:sz w:val="26"/>
        </w:rPr>
      </w:pPr>
      <w:r>
        <w:rPr>
          <w:sz w:val="26"/>
        </w:rPr>
        <w:t>Программа</w:t>
      </w:r>
      <w:r>
        <w:rPr>
          <w:spacing w:val="-17"/>
          <w:sz w:val="26"/>
        </w:rPr>
        <w:t xml:space="preserve"> </w:t>
      </w:r>
      <w:r>
        <w:rPr>
          <w:sz w:val="26"/>
        </w:rPr>
        <w:t>по</w:t>
      </w:r>
      <w:r>
        <w:rPr>
          <w:spacing w:val="-16"/>
          <w:sz w:val="26"/>
        </w:rPr>
        <w:t xml:space="preserve"> </w:t>
      </w:r>
      <w:r>
        <w:rPr>
          <w:sz w:val="26"/>
        </w:rPr>
        <w:t>географии</w:t>
      </w:r>
      <w:r>
        <w:rPr>
          <w:spacing w:val="-16"/>
          <w:sz w:val="26"/>
        </w:rPr>
        <w:t xml:space="preserve"> </w:t>
      </w:r>
      <w:r>
        <w:rPr>
          <w:sz w:val="26"/>
        </w:rPr>
        <w:t>отражает</w:t>
      </w:r>
      <w:r>
        <w:rPr>
          <w:spacing w:val="-16"/>
          <w:sz w:val="26"/>
        </w:rPr>
        <w:t xml:space="preserve"> </w:t>
      </w:r>
      <w:r>
        <w:rPr>
          <w:sz w:val="26"/>
        </w:rPr>
        <w:t>основные</w:t>
      </w:r>
      <w:r>
        <w:rPr>
          <w:spacing w:val="-17"/>
          <w:sz w:val="26"/>
        </w:rPr>
        <w:t xml:space="preserve"> </w:t>
      </w:r>
      <w:r>
        <w:rPr>
          <w:sz w:val="26"/>
        </w:rPr>
        <w:t>требования</w:t>
      </w:r>
      <w:r>
        <w:rPr>
          <w:spacing w:val="-16"/>
          <w:sz w:val="26"/>
        </w:rPr>
        <w:t xml:space="preserve"> </w:t>
      </w:r>
      <w:r>
        <w:rPr>
          <w:sz w:val="26"/>
        </w:rPr>
        <w:t>ФГОС</w:t>
      </w:r>
      <w:r>
        <w:rPr>
          <w:spacing w:val="-16"/>
          <w:sz w:val="26"/>
        </w:rPr>
        <w:t xml:space="preserve"> </w:t>
      </w:r>
      <w:r>
        <w:rPr>
          <w:sz w:val="26"/>
        </w:rPr>
        <w:t>СОО</w:t>
      </w:r>
      <w:r>
        <w:rPr>
          <w:spacing w:val="-16"/>
          <w:sz w:val="26"/>
        </w:rPr>
        <w:t xml:space="preserve"> </w:t>
      </w:r>
      <w:r>
        <w:rPr>
          <w:sz w:val="26"/>
        </w:rPr>
        <w:t>к</w:t>
      </w:r>
      <w:r>
        <w:rPr>
          <w:spacing w:val="-17"/>
          <w:sz w:val="26"/>
        </w:rPr>
        <w:t xml:space="preserve"> </w:t>
      </w:r>
      <w:r>
        <w:rPr>
          <w:sz w:val="26"/>
        </w:rPr>
        <w:t>личностным, метапредметным и предметным результатам освоения образовательных программ.</w:t>
      </w:r>
    </w:p>
    <w:p w:rsidR="00DF2BE3" w:rsidRDefault="00DF2BE3" w:rsidP="00DF2BE3">
      <w:pPr>
        <w:pStyle w:val="a7"/>
        <w:numPr>
          <w:ilvl w:val="2"/>
          <w:numId w:val="88"/>
        </w:numPr>
        <w:tabs>
          <w:tab w:val="left" w:pos="1611"/>
        </w:tabs>
        <w:spacing w:before="1" w:line="276" w:lineRule="auto"/>
        <w:ind w:left="816" w:right="401" w:firstLine="0"/>
        <w:rPr>
          <w:sz w:val="26"/>
        </w:rPr>
      </w:pPr>
      <w:r>
        <w:rPr>
          <w:sz w:val="26"/>
        </w:rPr>
        <w:t>Программа по географии дает представление о целях обучения, воспитания и раз- вития</w:t>
      </w:r>
      <w:r>
        <w:rPr>
          <w:spacing w:val="-3"/>
          <w:sz w:val="26"/>
        </w:rPr>
        <w:t xml:space="preserve"> </w:t>
      </w:r>
      <w:r>
        <w:rPr>
          <w:sz w:val="26"/>
        </w:rPr>
        <w:t>обучающихся</w:t>
      </w:r>
      <w:r>
        <w:rPr>
          <w:spacing w:val="-3"/>
          <w:sz w:val="26"/>
        </w:rPr>
        <w:t xml:space="preserve"> </w:t>
      </w:r>
      <w:r>
        <w:rPr>
          <w:sz w:val="26"/>
        </w:rPr>
        <w:t>средствами учебного</w:t>
      </w:r>
      <w:r>
        <w:rPr>
          <w:spacing w:val="-5"/>
          <w:sz w:val="26"/>
        </w:rPr>
        <w:t xml:space="preserve"> </w:t>
      </w:r>
      <w:r>
        <w:rPr>
          <w:sz w:val="26"/>
        </w:rPr>
        <w:t>предмета, устанавливает</w:t>
      </w:r>
      <w:r>
        <w:rPr>
          <w:spacing w:val="-4"/>
          <w:sz w:val="26"/>
        </w:rPr>
        <w:t xml:space="preserve"> </w:t>
      </w:r>
      <w:r>
        <w:rPr>
          <w:sz w:val="26"/>
        </w:rPr>
        <w:t>обязательное</w:t>
      </w:r>
      <w:r>
        <w:rPr>
          <w:spacing w:val="-3"/>
          <w:sz w:val="26"/>
        </w:rPr>
        <w:t xml:space="preserve"> </w:t>
      </w:r>
      <w:r>
        <w:rPr>
          <w:sz w:val="26"/>
        </w:rPr>
        <w:t xml:space="preserve">предмет- 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w:t>
      </w:r>
      <w:r>
        <w:rPr>
          <w:spacing w:val="-4"/>
          <w:sz w:val="26"/>
        </w:rPr>
        <w:t>курса</w:t>
      </w:r>
    </w:p>
    <w:p w:rsidR="00DF2BE3" w:rsidRDefault="00DF2BE3" w:rsidP="00DF2BE3">
      <w:pPr>
        <w:pStyle w:val="a3"/>
        <w:spacing w:line="276" w:lineRule="auto"/>
        <w:ind w:right="404" w:firstLine="0"/>
      </w:pPr>
      <w:r>
        <w:t>и последовательность их изучения с учетом межпредметных и внутрипредметных связей, логики</w:t>
      </w:r>
      <w:r>
        <w:rPr>
          <w:spacing w:val="-10"/>
        </w:rPr>
        <w:t xml:space="preserve"> </w:t>
      </w:r>
      <w:r>
        <w:t>учебного</w:t>
      </w:r>
      <w:r>
        <w:rPr>
          <w:spacing w:val="-17"/>
        </w:rPr>
        <w:t xml:space="preserve"> </w:t>
      </w:r>
      <w:r>
        <w:t>процесса,</w:t>
      </w:r>
      <w:r>
        <w:rPr>
          <w:spacing w:val="-15"/>
        </w:rPr>
        <w:t xml:space="preserve"> </w:t>
      </w:r>
      <w:r>
        <w:t>возрастных</w:t>
      </w:r>
      <w:r>
        <w:rPr>
          <w:spacing w:val="-17"/>
        </w:rPr>
        <w:t xml:space="preserve"> </w:t>
      </w:r>
      <w:r>
        <w:t>особенностей</w:t>
      </w:r>
      <w:r>
        <w:rPr>
          <w:spacing w:val="-12"/>
        </w:rPr>
        <w:t xml:space="preserve"> </w:t>
      </w:r>
      <w:r>
        <w:t>обучающихся;</w:t>
      </w:r>
      <w:r>
        <w:rPr>
          <w:spacing w:val="-15"/>
        </w:rPr>
        <w:t xml:space="preserve"> </w:t>
      </w:r>
      <w:r>
        <w:t>определяет</w:t>
      </w:r>
      <w:r>
        <w:rPr>
          <w:spacing w:val="-16"/>
        </w:rPr>
        <w:t xml:space="preserve"> </w:t>
      </w:r>
      <w:r>
        <w:t>возможно- сти предмета для реализации требований к результатам освоения основной образователь- ной</w:t>
      </w:r>
      <w:r>
        <w:rPr>
          <w:spacing w:val="-5"/>
        </w:rPr>
        <w:t xml:space="preserve"> </w:t>
      </w:r>
      <w:r>
        <w:t>программы</w:t>
      </w:r>
      <w:r>
        <w:rPr>
          <w:spacing w:val="-4"/>
        </w:rPr>
        <w:t xml:space="preserve"> </w:t>
      </w:r>
      <w:r>
        <w:t>среднего</w:t>
      </w:r>
      <w:r>
        <w:rPr>
          <w:spacing w:val="-4"/>
        </w:rPr>
        <w:t xml:space="preserve"> </w:t>
      </w:r>
      <w:r>
        <w:t>общего</w:t>
      </w:r>
      <w:r>
        <w:rPr>
          <w:spacing w:val="-4"/>
        </w:rPr>
        <w:t xml:space="preserve"> </w:t>
      </w:r>
      <w:r>
        <w:t>образования,</w:t>
      </w:r>
      <w:r>
        <w:rPr>
          <w:spacing w:val="-6"/>
        </w:rPr>
        <w:t xml:space="preserve"> </w:t>
      </w:r>
      <w:r>
        <w:t>требований</w:t>
      </w:r>
      <w:r>
        <w:rPr>
          <w:spacing w:val="-5"/>
        </w:rPr>
        <w:t xml:space="preserve"> </w:t>
      </w:r>
      <w:r>
        <w:t>к</w:t>
      </w:r>
      <w:r>
        <w:rPr>
          <w:spacing w:val="-4"/>
        </w:rPr>
        <w:t xml:space="preserve"> </w:t>
      </w:r>
      <w:r>
        <w:t>результатам</w:t>
      </w:r>
      <w:r>
        <w:rPr>
          <w:spacing w:val="-6"/>
        </w:rPr>
        <w:t xml:space="preserve"> </w:t>
      </w:r>
      <w:r>
        <w:t>обучения</w:t>
      </w:r>
      <w:r>
        <w:rPr>
          <w:spacing w:val="-4"/>
        </w:rPr>
        <w:t xml:space="preserve"> </w:t>
      </w:r>
      <w:r>
        <w:t>геогра- фии, а также основных видов деятельности обучающихся.</w:t>
      </w:r>
    </w:p>
    <w:p w:rsidR="00DF2BE3" w:rsidRDefault="00DF2BE3" w:rsidP="00DF2BE3">
      <w:pPr>
        <w:pStyle w:val="a3"/>
        <w:spacing w:line="276" w:lineRule="auto"/>
        <w:ind w:right="412"/>
      </w:pPr>
      <w:r>
        <w:t>При сохранении нацеленности программы по географии на формирование базовых теоретических</w:t>
      </w:r>
      <w:r>
        <w:rPr>
          <w:spacing w:val="-8"/>
        </w:rPr>
        <w:t xml:space="preserve"> </w:t>
      </w:r>
      <w:r>
        <w:t>знаний</w:t>
      </w:r>
      <w:r>
        <w:rPr>
          <w:spacing w:val="-5"/>
        </w:rPr>
        <w:t xml:space="preserve"> </w:t>
      </w:r>
      <w:r>
        <w:t>особое</w:t>
      </w:r>
      <w:r>
        <w:rPr>
          <w:spacing w:val="-4"/>
        </w:rPr>
        <w:t xml:space="preserve"> </w:t>
      </w:r>
      <w:r>
        <w:t>внимание</w:t>
      </w:r>
      <w:r>
        <w:rPr>
          <w:spacing w:val="-2"/>
        </w:rPr>
        <w:t xml:space="preserve"> </w:t>
      </w:r>
      <w:r>
        <w:t>уделено</w:t>
      </w:r>
      <w:r>
        <w:rPr>
          <w:spacing w:val="-8"/>
        </w:rPr>
        <w:t xml:space="preserve"> </w:t>
      </w:r>
      <w:r>
        <w:t>формированию</w:t>
      </w:r>
      <w:r>
        <w:rPr>
          <w:spacing w:val="-1"/>
        </w:rPr>
        <w:t xml:space="preserve"> </w:t>
      </w:r>
      <w:r>
        <w:t>умений:</w:t>
      </w:r>
      <w:r>
        <w:rPr>
          <w:spacing w:val="-6"/>
        </w:rPr>
        <w:t xml:space="preserve"> </w:t>
      </w:r>
      <w:r>
        <w:t>анализа,</w:t>
      </w:r>
      <w:r>
        <w:rPr>
          <w:spacing w:val="-6"/>
        </w:rPr>
        <w:t xml:space="preserve"> </w:t>
      </w:r>
      <w:r>
        <w:t>синтеза, обобщения, интерпретации географической информации, использованию геоинформаци- онных систем и глобальных информационных сетей, навыков самостоятельной познава- тельной деятельности с использованием различных</w:t>
      </w:r>
      <w:r>
        <w:rPr>
          <w:spacing w:val="-1"/>
        </w:rPr>
        <w:t xml:space="preserve"> </w:t>
      </w:r>
      <w:r>
        <w:t>источников. Программа по</w:t>
      </w:r>
      <w:r>
        <w:rPr>
          <w:spacing w:val="-1"/>
        </w:rPr>
        <w:t xml:space="preserve"> </w:t>
      </w:r>
      <w:r>
        <w:t>географии дает</w:t>
      </w:r>
      <w:r>
        <w:rPr>
          <w:spacing w:val="-15"/>
        </w:rPr>
        <w:t xml:space="preserve"> </w:t>
      </w:r>
      <w:r>
        <w:t>возможность</w:t>
      </w:r>
      <w:r>
        <w:rPr>
          <w:spacing w:val="-13"/>
        </w:rPr>
        <w:t xml:space="preserve"> </w:t>
      </w:r>
      <w:r>
        <w:t>дальнейшего</w:t>
      </w:r>
      <w:r>
        <w:rPr>
          <w:spacing w:val="-16"/>
        </w:rPr>
        <w:t xml:space="preserve"> </w:t>
      </w:r>
      <w:r>
        <w:t>формирования</w:t>
      </w:r>
      <w:r>
        <w:rPr>
          <w:spacing w:val="-10"/>
        </w:rPr>
        <w:t xml:space="preserve"> </w:t>
      </w:r>
      <w:r>
        <w:t>у</w:t>
      </w:r>
      <w:r>
        <w:rPr>
          <w:spacing w:val="-15"/>
        </w:rPr>
        <w:t xml:space="preserve"> </w:t>
      </w:r>
      <w:r>
        <w:t>обучающихся</w:t>
      </w:r>
      <w:r>
        <w:rPr>
          <w:spacing w:val="-14"/>
        </w:rPr>
        <w:t xml:space="preserve"> </w:t>
      </w:r>
      <w:r>
        <w:t>функциональной</w:t>
      </w:r>
      <w:r>
        <w:rPr>
          <w:spacing w:val="-13"/>
        </w:rPr>
        <w:t xml:space="preserve"> </w:t>
      </w:r>
      <w:r>
        <w:t>грамотно- 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F2BE3" w:rsidRDefault="00DF2BE3" w:rsidP="00DF2BE3">
      <w:pPr>
        <w:pStyle w:val="a7"/>
        <w:numPr>
          <w:ilvl w:val="2"/>
          <w:numId w:val="88"/>
        </w:numPr>
        <w:tabs>
          <w:tab w:val="left" w:pos="1607"/>
        </w:tabs>
        <w:spacing w:line="276" w:lineRule="auto"/>
        <w:ind w:left="816" w:right="412" w:firstLine="0"/>
        <w:rPr>
          <w:sz w:val="26"/>
        </w:rPr>
      </w:pPr>
      <w:r>
        <w:rPr>
          <w:sz w:val="26"/>
        </w:rPr>
        <w:t>География является одним из учебных предметов, способных успешно выполнить задачу</w:t>
      </w:r>
      <w:r>
        <w:rPr>
          <w:spacing w:val="-19"/>
          <w:sz w:val="26"/>
        </w:rPr>
        <w:t xml:space="preserve"> </w:t>
      </w:r>
      <w:r>
        <w:rPr>
          <w:sz w:val="26"/>
        </w:rPr>
        <w:t>интеграции</w:t>
      </w:r>
      <w:r>
        <w:rPr>
          <w:spacing w:val="-12"/>
          <w:sz w:val="26"/>
        </w:rPr>
        <w:t xml:space="preserve"> </w:t>
      </w:r>
      <w:r>
        <w:rPr>
          <w:sz w:val="26"/>
        </w:rPr>
        <w:t>содержания</w:t>
      </w:r>
      <w:r>
        <w:rPr>
          <w:spacing w:val="-11"/>
          <w:sz w:val="26"/>
        </w:rPr>
        <w:t xml:space="preserve"> </w:t>
      </w:r>
      <w:r>
        <w:rPr>
          <w:sz w:val="26"/>
        </w:rPr>
        <w:t>образования</w:t>
      </w:r>
      <w:r>
        <w:rPr>
          <w:spacing w:val="-11"/>
          <w:sz w:val="26"/>
        </w:rPr>
        <w:t xml:space="preserve"> </w:t>
      </w:r>
      <w:r>
        <w:rPr>
          <w:sz w:val="26"/>
        </w:rPr>
        <w:t>в</w:t>
      </w:r>
      <w:r>
        <w:rPr>
          <w:spacing w:val="-11"/>
          <w:sz w:val="26"/>
        </w:rPr>
        <w:t xml:space="preserve"> </w:t>
      </w:r>
      <w:r>
        <w:rPr>
          <w:sz w:val="26"/>
        </w:rPr>
        <w:t>области</w:t>
      </w:r>
      <w:r>
        <w:rPr>
          <w:spacing w:val="-11"/>
          <w:sz w:val="26"/>
        </w:rPr>
        <w:t xml:space="preserve"> </w:t>
      </w:r>
      <w:r>
        <w:rPr>
          <w:sz w:val="26"/>
        </w:rPr>
        <w:t>естественных</w:t>
      </w:r>
      <w:r>
        <w:rPr>
          <w:spacing w:val="-14"/>
          <w:sz w:val="26"/>
        </w:rPr>
        <w:t xml:space="preserve"> </w:t>
      </w:r>
      <w:r>
        <w:rPr>
          <w:sz w:val="26"/>
        </w:rPr>
        <w:t>и</w:t>
      </w:r>
      <w:r>
        <w:rPr>
          <w:spacing w:val="-11"/>
          <w:sz w:val="26"/>
        </w:rPr>
        <w:t xml:space="preserve"> </w:t>
      </w:r>
      <w:r>
        <w:rPr>
          <w:sz w:val="26"/>
        </w:rPr>
        <w:t>общественных</w:t>
      </w:r>
      <w:r>
        <w:rPr>
          <w:spacing w:val="-14"/>
          <w:sz w:val="26"/>
        </w:rPr>
        <w:t xml:space="preserve"> </w:t>
      </w:r>
      <w:r>
        <w:rPr>
          <w:sz w:val="26"/>
        </w:rPr>
        <w:t>наук.</w:t>
      </w:r>
    </w:p>
    <w:p w:rsidR="00DF2BE3" w:rsidRDefault="00DF2BE3" w:rsidP="00DF2BE3">
      <w:pPr>
        <w:pStyle w:val="a7"/>
        <w:numPr>
          <w:ilvl w:val="2"/>
          <w:numId w:val="88"/>
        </w:numPr>
        <w:tabs>
          <w:tab w:val="left" w:pos="1953"/>
        </w:tabs>
        <w:spacing w:line="276" w:lineRule="auto"/>
        <w:ind w:left="816" w:right="400" w:firstLine="0"/>
        <w:rPr>
          <w:sz w:val="26"/>
        </w:rPr>
      </w:pPr>
      <w:r>
        <w:rPr>
          <w:sz w:val="26"/>
        </w:rPr>
        <w:t>В</w:t>
      </w:r>
      <w:r>
        <w:rPr>
          <w:spacing w:val="73"/>
          <w:sz w:val="26"/>
        </w:rPr>
        <w:t xml:space="preserve">   </w:t>
      </w:r>
      <w:r>
        <w:rPr>
          <w:sz w:val="26"/>
        </w:rPr>
        <w:t>основу</w:t>
      </w:r>
      <w:r>
        <w:rPr>
          <w:spacing w:val="70"/>
          <w:sz w:val="26"/>
        </w:rPr>
        <w:t xml:space="preserve">   </w:t>
      </w:r>
      <w:r>
        <w:rPr>
          <w:sz w:val="26"/>
        </w:rPr>
        <w:t>содержания</w:t>
      </w:r>
      <w:r>
        <w:rPr>
          <w:spacing w:val="74"/>
          <w:sz w:val="26"/>
        </w:rPr>
        <w:t xml:space="preserve">   </w:t>
      </w:r>
      <w:r>
        <w:rPr>
          <w:sz w:val="26"/>
        </w:rPr>
        <w:t>географии</w:t>
      </w:r>
      <w:r>
        <w:rPr>
          <w:spacing w:val="74"/>
          <w:sz w:val="26"/>
        </w:rPr>
        <w:t xml:space="preserve">   </w:t>
      </w:r>
      <w:r>
        <w:rPr>
          <w:sz w:val="26"/>
        </w:rPr>
        <w:t>положено</w:t>
      </w:r>
      <w:r>
        <w:rPr>
          <w:spacing w:val="73"/>
          <w:sz w:val="26"/>
        </w:rPr>
        <w:t xml:space="preserve">   </w:t>
      </w:r>
      <w:r>
        <w:rPr>
          <w:sz w:val="26"/>
        </w:rPr>
        <w:t>изучение</w:t>
      </w:r>
      <w:r>
        <w:rPr>
          <w:spacing w:val="74"/>
          <w:sz w:val="26"/>
        </w:rPr>
        <w:t xml:space="preserve">   </w:t>
      </w:r>
      <w:r>
        <w:rPr>
          <w:sz w:val="26"/>
        </w:rPr>
        <w:t>единого и одновременно многополярного мира, глобализации мирового развития, фокусирования на</w:t>
      </w:r>
      <w:r>
        <w:rPr>
          <w:spacing w:val="-10"/>
          <w:sz w:val="26"/>
        </w:rPr>
        <w:t xml:space="preserve"> </w:t>
      </w:r>
      <w:r>
        <w:rPr>
          <w:sz w:val="26"/>
        </w:rPr>
        <w:t>формировании</w:t>
      </w:r>
      <w:r>
        <w:rPr>
          <w:spacing w:val="-6"/>
          <w:sz w:val="26"/>
        </w:rPr>
        <w:t xml:space="preserve"> </w:t>
      </w:r>
      <w:r>
        <w:rPr>
          <w:sz w:val="26"/>
        </w:rPr>
        <w:t>у</w:t>
      </w:r>
      <w:r>
        <w:rPr>
          <w:spacing w:val="-12"/>
          <w:sz w:val="26"/>
        </w:rPr>
        <w:t xml:space="preserve"> </w:t>
      </w:r>
      <w:r>
        <w:rPr>
          <w:sz w:val="26"/>
        </w:rPr>
        <w:t>обучающихся</w:t>
      </w:r>
      <w:r>
        <w:rPr>
          <w:spacing w:val="-10"/>
          <w:sz w:val="26"/>
        </w:rPr>
        <w:t xml:space="preserve"> </w:t>
      </w:r>
      <w:r>
        <w:rPr>
          <w:sz w:val="26"/>
        </w:rPr>
        <w:t>целостного</w:t>
      </w:r>
      <w:r>
        <w:rPr>
          <w:spacing w:val="-13"/>
          <w:sz w:val="26"/>
        </w:rPr>
        <w:t xml:space="preserve"> </w:t>
      </w:r>
      <w:r>
        <w:rPr>
          <w:sz w:val="26"/>
        </w:rPr>
        <w:t>представления</w:t>
      </w:r>
      <w:r>
        <w:rPr>
          <w:spacing w:val="-10"/>
          <w:sz w:val="26"/>
        </w:rPr>
        <w:t xml:space="preserve"> </w:t>
      </w:r>
      <w:r>
        <w:rPr>
          <w:sz w:val="26"/>
        </w:rPr>
        <w:t>о</w:t>
      </w:r>
      <w:r>
        <w:rPr>
          <w:spacing w:val="-9"/>
          <w:sz w:val="26"/>
        </w:rPr>
        <w:t xml:space="preserve"> </w:t>
      </w:r>
      <w:r>
        <w:rPr>
          <w:sz w:val="26"/>
        </w:rPr>
        <w:t>роли</w:t>
      </w:r>
      <w:r>
        <w:rPr>
          <w:spacing w:val="-6"/>
          <w:sz w:val="26"/>
        </w:rPr>
        <w:t xml:space="preserve"> </w:t>
      </w:r>
      <w:r>
        <w:rPr>
          <w:sz w:val="26"/>
        </w:rPr>
        <w:t>России</w:t>
      </w:r>
      <w:r>
        <w:rPr>
          <w:spacing w:val="-10"/>
          <w:sz w:val="26"/>
        </w:rPr>
        <w:t xml:space="preserve"> </w:t>
      </w:r>
      <w:r>
        <w:rPr>
          <w:sz w:val="26"/>
        </w:rPr>
        <w:t>в</w:t>
      </w:r>
      <w:r>
        <w:rPr>
          <w:spacing w:val="-10"/>
          <w:sz w:val="26"/>
        </w:rPr>
        <w:t xml:space="preserve"> </w:t>
      </w:r>
      <w:r>
        <w:rPr>
          <w:sz w:val="26"/>
        </w:rPr>
        <w:t>современном мире.</w:t>
      </w:r>
      <w:r>
        <w:rPr>
          <w:spacing w:val="-9"/>
          <w:sz w:val="26"/>
        </w:rPr>
        <w:t xml:space="preserve"> </w:t>
      </w:r>
      <w:r>
        <w:rPr>
          <w:sz w:val="26"/>
        </w:rPr>
        <w:t>Факторами,</w:t>
      </w:r>
      <w:r>
        <w:rPr>
          <w:spacing w:val="-6"/>
          <w:sz w:val="26"/>
        </w:rPr>
        <w:t xml:space="preserve"> </w:t>
      </w:r>
      <w:r>
        <w:rPr>
          <w:sz w:val="26"/>
        </w:rPr>
        <w:t>определяющими</w:t>
      </w:r>
      <w:r>
        <w:rPr>
          <w:spacing w:val="-8"/>
          <w:sz w:val="26"/>
        </w:rPr>
        <w:t xml:space="preserve"> </w:t>
      </w:r>
      <w:r>
        <w:rPr>
          <w:sz w:val="26"/>
        </w:rPr>
        <w:t>содержательную</w:t>
      </w:r>
      <w:r>
        <w:rPr>
          <w:spacing w:val="-7"/>
          <w:sz w:val="26"/>
        </w:rPr>
        <w:t xml:space="preserve"> </w:t>
      </w:r>
      <w:r>
        <w:rPr>
          <w:sz w:val="26"/>
        </w:rPr>
        <w:t>часть,</w:t>
      </w:r>
      <w:r>
        <w:rPr>
          <w:spacing w:val="-9"/>
          <w:sz w:val="26"/>
        </w:rPr>
        <w:t xml:space="preserve"> </w:t>
      </w:r>
      <w:r>
        <w:rPr>
          <w:sz w:val="26"/>
        </w:rPr>
        <w:t>явились</w:t>
      </w:r>
      <w:r>
        <w:rPr>
          <w:spacing w:val="-7"/>
          <w:sz w:val="26"/>
        </w:rPr>
        <w:t xml:space="preserve"> </w:t>
      </w:r>
      <w:r>
        <w:rPr>
          <w:sz w:val="26"/>
        </w:rPr>
        <w:t>интегративность,</w:t>
      </w:r>
      <w:r>
        <w:rPr>
          <w:spacing w:val="-9"/>
          <w:sz w:val="26"/>
        </w:rPr>
        <w:t xml:space="preserve"> </w:t>
      </w:r>
      <w:r>
        <w:rPr>
          <w:sz w:val="26"/>
        </w:rPr>
        <w:t>меж- дисциплинарность, практикоориентированность, экологизация и гуманизация географии, что</w:t>
      </w:r>
      <w:r>
        <w:rPr>
          <w:spacing w:val="-11"/>
          <w:sz w:val="26"/>
        </w:rPr>
        <w:t xml:space="preserve"> </w:t>
      </w:r>
      <w:r>
        <w:rPr>
          <w:sz w:val="26"/>
        </w:rPr>
        <w:t>позволило</w:t>
      </w:r>
      <w:r>
        <w:rPr>
          <w:spacing w:val="-11"/>
          <w:sz w:val="26"/>
        </w:rPr>
        <w:t xml:space="preserve"> </w:t>
      </w:r>
      <w:r>
        <w:rPr>
          <w:sz w:val="26"/>
        </w:rPr>
        <w:t>более</w:t>
      </w:r>
      <w:r>
        <w:rPr>
          <w:spacing w:val="-8"/>
          <w:sz w:val="26"/>
        </w:rPr>
        <w:t xml:space="preserve"> </w:t>
      </w:r>
      <w:r>
        <w:rPr>
          <w:sz w:val="26"/>
        </w:rPr>
        <w:t>четко</w:t>
      </w:r>
      <w:r>
        <w:rPr>
          <w:spacing w:val="-11"/>
          <w:sz w:val="26"/>
        </w:rPr>
        <w:t xml:space="preserve"> </w:t>
      </w:r>
      <w:r>
        <w:rPr>
          <w:sz w:val="26"/>
        </w:rPr>
        <w:t>представить</w:t>
      </w:r>
      <w:r>
        <w:rPr>
          <w:spacing w:val="-7"/>
          <w:sz w:val="26"/>
        </w:rPr>
        <w:t xml:space="preserve"> </w:t>
      </w:r>
      <w:r>
        <w:rPr>
          <w:sz w:val="26"/>
        </w:rPr>
        <w:t>географические</w:t>
      </w:r>
      <w:r>
        <w:rPr>
          <w:spacing w:val="-8"/>
          <w:sz w:val="26"/>
        </w:rPr>
        <w:t xml:space="preserve"> </w:t>
      </w:r>
      <w:r>
        <w:rPr>
          <w:sz w:val="26"/>
        </w:rPr>
        <w:t>реалии</w:t>
      </w:r>
      <w:r>
        <w:rPr>
          <w:spacing w:val="-8"/>
          <w:sz w:val="26"/>
        </w:rPr>
        <w:t xml:space="preserve"> </w:t>
      </w:r>
      <w:r>
        <w:rPr>
          <w:sz w:val="26"/>
        </w:rPr>
        <w:t>происходящих</w:t>
      </w:r>
      <w:r>
        <w:rPr>
          <w:spacing w:val="-10"/>
          <w:sz w:val="26"/>
        </w:rPr>
        <w:t xml:space="preserve"> </w:t>
      </w:r>
      <w:r>
        <w:rPr>
          <w:sz w:val="26"/>
        </w:rPr>
        <w:t>в</w:t>
      </w:r>
      <w:r>
        <w:rPr>
          <w:spacing w:val="-7"/>
          <w:sz w:val="26"/>
        </w:rPr>
        <w:t xml:space="preserve"> </w:t>
      </w:r>
      <w:r>
        <w:rPr>
          <w:sz w:val="26"/>
        </w:rPr>
        <w:t>современ- 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DF2BE3" w:rsidRDefault="00DF2BE3" w:rsidP="00DF2BE3">
      <w:pPr>
        <w:pStyle w:val="a7"/>
        <w:numPr>
          <w:ilvl w:val="2"/>
          <w:numId w:val="88"/>
        </w:numPr>
        <w:tabs>
          <w:tab w:val="left" w:pos="1595"/>
        </w:tabs>
        <w:spacing w:before="1"/>
        <w:ind w:left="1595" w:hanging="779"/>
        <w:rPr>
          <w:sz w:val="26"/>
        </w:rPr>
      </w:pPr>
      <w:r>
        <w:rPr>
          <w:sz w:val="26"/>
        </w:rPr>
        <w:t>Изучение</w:t>
      </w:r>
      <w:r>
        <w:rPr>
          <w:spacing w:val="-6"/>
          <w:sz w:val="26"/>
        </w:rPr>
        <w:t xml:space="preserve"> </w:t>
      </w:r>
      <w:r>
        <w:rPr>
          <w:sz w:val="26"/>
        </w:rPr>
        <w:t>географии</w:t>
      </w:r>
      <w:r>
        <w:rPr>
          <w:spacing w:val="-6"/>
          <w:sz w:val="26"/>
        </w:rPr>
        <w:t xml:space="preserve"> </w:t>
      </w:r>
      <w:r>
        <w:rPr>
          <w:sz w:val="26"/>
        </w:rPr>
        <w:t>направлено</w:t>
      </w:r>
      <w:r>
        <w:rPr>
          <w:spacing w:val="-8"/>
          <w:sz w:val="26"/>
        </w:rPr>
        <w:t xml:space="preserve"> </w:t>
      </w:r>
      <w:r>
        <w:rPr>
          <w:sz w:val="26"/>
        </w:rPr>
        <w:t>на</w:t>
      </w:r>
      <w:r>
        <w:rPr>
          <w:spacing w:val="-6"/>
          <w:sz w:val="26"/>
        </w:rPr>
        <w:t xml:space="preserve"> </w:t>
      </w:r>
      <w:r>
        <w:rPr>
          <w:sz w:val="26"/>
        </w:rPr>
        <w:t>достижение</w:t>
      </w:r>
      <w:r>
        <w:rPr>
          <w:spacing w:val="-5"/>
          <w:sz w:val="26"/>
        </w:rPr>
        <w:t xml:space="preserve"> </w:t>
      </w:r>
      <w:r>
        <w:rPr>
          <w:sz w:val="26"/>
        </w:rPr>
        <w:t>следующих</w:t>
      </w:r>
      <w:r>
        <w:rPr>
          <w:spacing w:val="-7"/>
          <w:sz w:val="26"/>
        </w:rPr>
        <w:t xml:space="preserve"> </w:t>
      </w:r>
      <w:r>
        <w:rPr>
          <w:spacing w:val="-2"/>
          <w:sz w:val="26"/>
        </w:rPr>
        <w:t>целей:</w:t>
      </w:r>
    </w:p>
    <w:p w:rsidR="00DF2BE3" w:rsidRDefault="00DF2BE3" w:rsidP="00DF2BE3">
      <w:pPr>
        <w:pStyle w:val="a3"/>
        <w:spacing w:before="45" w:line="276" w:lineRule="auto"/>
        <w:ind w:right="411"/>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DF2BE3" w:rsidRDefault="00DF2BE3" w:rsidP="00DF2BE3">
      <w:pPr>
        <w:pStyle w:val="a3"/>
        <w:spacing w:line="276" w:lineRule="auto"/>
        <w:ind w:right="406"/>
      </w:pPr>
      <w:r>
        <w:t>воспитание</w:t>
      </w:r>
      <w:r>
        <w:rPr>
          <w:spacing w:val="72"/>
          <w:w w:val="150"/>
        </w:rPr>
        <w:t xml:space="preserve">  </w:t>
      </w:r>
      <w:r>
        <w:t>экологической</w:t>
      </w:r>
      <w:r>
        <w:rPr>
          <w:spacing w:val="72"/>
          <w:w w:val="150"/>
        </w:rPr>
        <w:t xml:space="preserve">  </w:t>
      </w:r>
      <w:r>
        <w:t>культуры</w:t>
      </w:r>
      <w:r>
        <w:rPr>
          <w:spacing w:val="72"/>
          <w:w w:val="150"/>
        </w:rPr>
        <w:t xml:space="preserve">  </w:t>
      </w:r>
      <w:r>
        <w:t>на</w:t>
      </w:r>
      <w:r>
        <w:rPr>
          <w:spacing w:val="74"/>
          <w:w w:val="150"/>
        </w:rPr>
        <w:t xml:space="preserve">  </w:t>
      </w:r>
      <w:r>
        <w:t>основе</w:t>
      </w:r>
      <w:r>
        <w:rPr>
          <w:spacing w:val="72"/>
          <w:w w:val="150"/>
        </w:rPr>
        <w:t xml:space="preserve">  </w:t>
      </w:r>
      <w:r>
        <w:t>приобретения</w:t>
      </w:r>
      <w:r>
        <w:rPr>
          <w:spacing w:val="72"/>
          <w:w w:val="150"/>
        </w:rPr>
        <w:t xml:space="preserve">  </w:t>
      </w:r>
      <w:r>
        <w:t>знаний о</w:t>
      </w:r>
      <w:r>
        <w:rPr>
          <w:spacing w:val="56"/>
        </w:rPr>
        <w:t xml:space="preserve">  </w:t>
      </w:r>
      <w:r>
        <w:t>взаимосвязи</w:t>
      </w:r>
      <w:r>
        <w:rPr>
          <w:spacing w:val="57"/>
        </w:rPr>
        <w:t xml:space="preserve">  </w:t>
      </w:r>
      <w:r>
        <w:t>природы,</w:t>
      </w:r>
      <w:r>
        <w:rPr>
          <w:spacing w:val="56"/>
        </w:rPr>
        <w:t xml:space="preserve">  </w:t>
      </w:r>
      <w:r>
        <w:t>населения</w:t>
      </w:r>
      <w:r>
        <w:rPr>
          <w:spacing w:val="57"/>
        </w:rPr>
        <w:t xml:space="preserve">  </w:t>
      </w:r>
      <w:r>
        <w:t>и</w:t>
      </w:r>
      <w:r>
        <w:rPr>
          <w:spacing w:val="57"/>
        </w:rPr>
        <w:t xml:space="preserve">  </w:t>
      </w:r>
      <w:r>
        <w:t>хозяйства</w:t>
      </w:r>
      <w:r>
        <w:rPr>
          <w:spacing w:val="57"/>
        </w:rPr>
        <w:t xml:space="preserve">  </w:t>
      </w:r>
      <w:r>
        <w:t>на</w:t>
      </w:r>
      <w:r>
        <w:rPr>
          <w:spacing w:val="57"/>
        </w:rPr>
        <w:t xml:space="preserve">  </w:t>
      </w:r>
      <w:r>
        <w:t>глобальном,</w:t>
      </w:r>
      <w:r>
        <w:rPr>
          <w:spacing w:val="56"/>
        </w:rPr>
        <w:t xml:space="preserve">  </w:t>
      </w:r>
      <w:r>
        <w:t>региональном</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5" w:firstLine="0"/>
      </w:pPr>
      <w:r>
        <w:lastRenderedPageBreak/>
        <w:t>и локальном уровнях и формирование ценностного отношения к проблемам взаимодей- ствия человека и общества;</w:t>
      </w:r>
    </w:p>
    <w:p w:rsidR="00DF2BE3" w:rsidRDefault="00DF2BE3" w:rsidP="00DF2BE3">
      <w:pPr>
        <w:pStyle w:val="a3"/>
        <w:spacing w:line="276" w:lineRule="auto"/>
        <w:ind w:right="415"/>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DF2BE3" w:rsidRDefault="00DF2BE3" w:rsidP="00DF2BE3">
      <w:pPr>
        <w:pStyle w:val="a3"/>
        <w:spacing w:before="0" w:line="276" w:lineRule="auto"/>
        <w:ind w:right="399"/>
      </w:pPr>
      <w:r>
        <w:t>развитие познавательных интересов, навыков самопознания, интеллектуальных и творческих</w:t>
      </w:r>
      <w:r>
        <w:rPr>
          <w:spacing w:val="-15"/>
        </w:rPr>
        <w:t xml:space="preserve"> </w:t>
      </w:r>
      <w:r>
        <w:t>способностей</w:t>
      </w:r>
      <w:r>
        <w:rPr>
          <w:spacing w:val="-11"/>
        </w:rPr>
        <w:t xml:space="preserve"> </w:t>
      </w:r>
      <w:r>
        <w:t>в</w:t>
      </w:r>
      <w:r>
        <w:rPr>
          <w:spacing w:val="-12"/>
        </w:rPr>
        <w:t xml:space="preserve"> </w:t>
      </w:r>
      <w:r>
        <w:t>процессе</w:t>
      </w:r>
      <w:r>
        <w:rPr>
          <w:spacing w:val="-12"/>
        </w:rPr>
        <w:t xml:space="preserve"> </w:t>
      </w:r>
      <w:r>
        <w:t>овладения</w:t>
      </w:r>
      <w:r>
        <w:rPr>
          <w:spacing w:val="-12"/>
        </w:rPr>
        <w:t xml:space="preserve"> </w:t>
      </w:r>
      <w:r>
        <w:t>комплексом</w:t>
      </w:r>
      <w:r>
        <w:rPr>
          <w:spacing w:val="-13"/>
        </w:rPr>
        <w:t xml:space="preserve"> </w:t>
      </w:r>
      <w:r>
        <w:t>географических</w:t>
      </w:r>
      <w:r>
        <w:rPr>
          <w:spacing w:val="-14"/>
        </w:rPr>
        <w:t xml:space="preserve"> </w:t>
      </w:r>
      <w:r>
        <w:t>знаний</w:t>
      </w:r>
      <w:r>
        <w:rPr>
          <w:spacing w:val="-12"/>
        </w:rPr>
        <w:t xml:space="preserve"> </w:t>
      </w:r>
      <w:r>
        <w:t>и</w:t>
      </w:r>
      <w:r>
        <w:rPr>
          <w:spacing w:val="-12"/>
        </w:rPr>
        <w:t xml:space="preserve"> </w:t>
      </w:r>
      <w:r>
        <w:t>уме- ний, направленных на использование их в реальной действительности;</w:t>
      </w:r>
    </w:p>
    <w:p w:rsidR="00DF2BE3" w:rsidRDefault="00DF2BE3" w:rsidP="00DF2BE3">
      <w:pPr>
        <w:pStyle w:val="a3"/>
        <w:spacing w:line="276" w:lineRule="auto"/>
        <w:ind w:right="415"/>
      </w:pPr>
      <w:r>
        <w:t>приобретение</w:t>
      </w:r>
      <w:r>
        <w:rPr>
          <w:spacing w:val="80"/>
          <w:w w:val="150"/>
        </w:rPr>
        <w:t xml:space="preserve">   </w:t>
      </w:r>
      <w:r>
        <w:t>опыта</w:t>
      </w:r>
      <w:r>
        <w:rPr>
          <w:spacing w:val="80"/>
          <w:w w:val="150"/>
        </w:rPr>
        <w:t xml:space="preserve">   </w:t>
      </w:r>
      <w:r>
        <w:t>разнообразной</w:t>
      </w:r>
      <w:r>
        <w:rPr>
          <w:spacing w:val="80"/>
          <w:w w:val="150"/>
        </w:rPr>
        <w:t xml:space="preserve">   </w:t>
      </w:r>
      <w:r>
        <w:t>деятельности,</w:t>
      </w:r>
      <w:r>
        <w:rPr>
          <w:spacing w:val="80"/>
          <w:w w:val="150"/>
        </w:rPr>
        <w:t xml:space="preserve">   </w:t>
      </w:r>
      <w:r>
        <w:t>направленной на достижение целей устойчивого развития.</w:t>
      </w:r>
    </w:p>
    <w:p w:rsidR="00DF2BE3" w:rsidRDefault="00DF2BE3" w:rsidP="00DF2BE3">
      <w:pPr>
        <w:pStyle w:val="a7"/>
        <w:numPr>
          <w:ilvl w:val="2"/>
          <w:numId w:val="88"/>
        </w:numPr>
        <w:tabs>
          <w:tab w:val="left" w:pos="1623"/>
        </w:tabs>
        <w:spacing w:before="1" w:line="276" w:lineRule="auto"/>
        <w:ind w:left="816" w:right="416" w:firstLine="0"/>
        <w:rPr>
          <w:sz w:val="26"/>
        </w:rPr>
      </w:pPr>
      <w:r>
        <w:rPr>
          <w:sz w:val="26"/>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F2BE3" w:rsidRDefault="00DF2BE3" w:rsidP="00DF2BE3">
      <w:pPr>
        <w:pStyle w:val="a7"/>
        <w:numPr>
          <w:ilvl w:val="2"/>
          <w:numId w:val="88"/>
        </w:numPr>
        <w:tabs>
          <w:tab w:val="left" w:pos="1611"/>
        </w:tabs>
        <w:spacing w:line="276" w:lineRule="auto"/>
        <w:ind w:left="816" w:right="407" w:firstLine="0"/>
        <w:rPr>
          <w:sz w:val="26"/>
        </w:rPr>
      </w:pPr>
      <w:r>
        <w:rPr>
          <w:sz w:val="26"/>
        </w:rPr>
        <w:t>Общее число часов, рекомендованных для изучения географии, – 68 часов: по од- ному часу в неделю в 10 и 11 классах.</w:t>
      </w:r>
    </w:p>
    <w:p w:rsidR="00DF2BE3" w:rsidRDefault="00DF2BE3" w:rsidP="00DF2BE3">
      <w:pPr>
        <w:pStyle w:val="a7"/>
        <w:numPr>
          <w:ilvl w:val="1"/>
          <w:numId w:val="88"/>
        </w:numPr>
        <w:tabs>
          <w:tab w:val="left" w:pos="1402"/>
        </w:tabs>
        <w:spacing w:before="1"/>
        <w:ind w:left="1402" w:hanging="586"/>
        <w:rPr>
          <w:sz w:val="26"/>
        </w:rPr>
      </w:pPr>
      <w:r>
        <w:rPr>
          <w:sz w:val="26"/>
          <w:u w:val="single"/>
        </w:rPr>
        <w:t>Содержание</w:t>
      </w:r>
      <w:r>
        <w:rPr>
          <w:spacing w:val="-4"/>
          <w:sz w:val="26"/>
          <w:u w:val="single"/>
        </w:rPr>
        <w:t xml:space="preserve"> </w:t>
      </w:r>
      <w:r>
        <w:rPr>
          <w:sz w:val="26"/>
          <w:u w:val="single"/>
        </w:rPr>
        <w:t>обучения</w:t>
      </w:r>
      <w:r>
        <w:rPr>
          <w:spacing w:val="-4"/>
          <w:sz w:val="26"/>
          <w:u w:val="single"/>
        </w:rPr>
        <w:t xml:space="preserve"> </w:t>
      </w:r>
      <w:r>
        <w:rPr>
          <w:sz w:val="26"/>
          <w:u w:val="single"/>
        </w:rPr>
        <w:t>географии</w:t>
      </w:r>
      <w:r>
        <w:rPr>
          <w:spacing w:val="-4"/>
          <w:sz w:val="26"/>
          <w:u w:val="single"/>
        </w:rPr>
        <w:t xml:space="preserve"> </w:t>
      </w:r>
      <w:r>
        <w:rPr>
          <w:sz w:val="26"/>
          <w:u w:val="single"/>
        </w:rPr>
        <w:t>в</w:t>
      </w:r>
      <w:r>
        <w:rPr>
          <w:spacing w:val="-5"/>
          <w:sz w:val="26"/>
          <w:u w:val="single"/>
        </w:rPr>
        <w:t xml:space="preserve"> </w:t>
      </w:r>
      <w:r>
        <w:rPr>
          <w:sz w:val="26"/>
          <w:u w:val="single"/>
        </w:rPr>
        <w:t>10</w:t>
      </w:r>
      <w:r>
        <w:rPr>
          <w:spacing w:val="-3"/>
          <w:sz w:val="26"/>
          <w:u w:val="single"/>
        </w:rPr>
        <w:t xml:space="preserve"> </w:t>
      </w:r>
      <w:r>
        <w:rPr>
          <w:spacing w:val="-2"/>
          <w:sz w:val="26"/>
          <w:u w:val="single"/>
        </w:rPr>
        <w:t>классе.</w:t>
      </w:r>
    </w:p>
    <w:p w:rsidR="00DF2BE3" w:rsidRDefault="00DF2BE3" w:rsidP="00DF2BE3">
      <w:pPr>
        <w:pStyle w:val="a7"/>
        <w:numPr>
          <w:ilvl w:val="2"/>
          <w:numId w:val="88"/>
        </w:numPr>
        <w:tabs>
          <w:tab w:val="left" w:pos="1595"/>
        </w:tabs>
        <w:spacing w:before="45"/>
        <w:ind w:left="1595" w:hanging="779"/>
        <w:rPr>
          <w:sz w:val="26"/>
        </w:rPr>
      </w:pPr>
      <w:r>
        <w:rPr>
          <w:sz w:val="26"/>
        </w:rPr>
        <w:t>География</w:t>
      </w:r>
      <w:r>
        <w:rPr>
          <w:spacing w:val="-5"/>
          <w:sz w:val="26"/>
        </w:rPr>
        <w:t xml:space="preserve"> </w:t>
      </w:r>
      <w:r>
        <w:rPr>
          <w:sz w:val="26"/>
        </w:rPr>
        <w:t>как</w:t>
      </w:r>
      <w:r>
        <w:rPr>
          <w:spacing w:val="-5"/>
          <w:sz w:val="26"/>
        </w:rPr>
        <w:t xml:space="preserve"> </w:t>
      </w:r>
      <w:r>
        <w:rPr>
          <w:spacing w:val="-2"/>
          <w:sz w:val="26"/>
        </w:rPr>
        <w:t>наука.</w:t>
      </w:r>
    </w:p>
    <w:p w:rsidR="00DF2BE3" w:rsidRDefault="00DF2BE3" w:rsidP="00DF2BE3">
      <w:pPr>
        <w:pStyle w:val="a7"/>
        <w:numPr>
          <w:ilvl w:val="3"/>
          <w:numId w:val="88"/>
        </w:numPr>
        <w:tabs>
          <w:tab w:val="left" w:pos="1783"/>
        </w:tabs>
        <w:spacing w:before="45" w:line="276" w:lineRule="auto"/>
        <w:ind w:left="816" w:right="403" w:firstLine="0"/>
        <w:rPr>
          <w:sz w:val="26"/>
        </w:rPr>
      </w:pPr>
      <w:r>
        <w:rPr>
          <w:sz w:val="26"/>
        </w:rPr>
        <w:t>Традиционные</w:t>
      </w:r>
      <w:r>
        <w:rPr>
          <w:spacing w:val="-7"/>
          <w:sz w:val="26"/>
        </w:rPr>
        <w:t xml:space="preserve"> </w:t>
      </w:r>
      <w:r>
        <w:rPr>
          <w:sz w:val="26"/>
        </w:rPr>
        <w:t>и</w:t>
      </w:r>
      <w:r>
        <w:rPr>
          <w:spacing w:val="-7"/>
          <w:sz w:val="26"/>
        </w:rPr>
        <w:t xml:space="preserve"> </w:t>
      </w:r>
      <w:r>
        <w:rPr>
          <w:sz w:val="26"/>
        </w:rPr>
        <w:t>новые</w:t>
      </w:r>
      <w:r>
        <w:rPr>
          <w:spacing w:val="-7"/>
          <w:sz w:val="26"/>
        </w:rPr>
        <w:t xml:space="preserve"> </w:t>
      </w:r>
      <w:r>
        <w:rPr>
          <w:sz w:val="26"/>
        </w:rPr>
        <w:t>методы</w:t>
      </w:r>
      <w:r>
        <w:rPr>
          <w:spacing w:val="-7"/>
          <w:sz w:val="26"/>
        </w:rPr>
        <w:t xml:space="preserve"> </w:t>
      </w:r>
      <w:r>
        <w:rPr>
          <w:sz w:val="26"/>
        </w:rPr>
        <w:t>в</w:t>
      </w:r>
      <w:r>
        <w:rPr>
          <w:spacing w:val="-6"/>
          <w:sz w:val="26"/>
        </w:rPr>
        <w:t xml:space="preserve"> </w:t>
      </w:r>
      <w:r>
        <w:rPr>
          <w:sz w:val="26"/>
        </w:rPr>
        <w:t>географии.</w:t>
      </w:r>
      <w:r>
        <w:rPr>
          <w:spacing w:val="-8"/>
          <w:sz w:val="26"/>
        </w:rPr>
        <w:t xml:space="preserve"> </w:t>
      </w:r>
      <w:r>
        <w:rPr>
          <w:sz w:val="26"/>
        </w:rPr>
        <w:t>Географические</w:t>
      </w:r>
      <w:r>
        <w:rPr>
          <w:spacing w:val="-7"/>
          <w:sz w:val="26"/>
        </w:rPr>
        <w:t xml:space="preserve"> </w:t>
      </w:r>
      <w:r>
        <w:rPr>
          <w:sz w:val="26"/>
        </w:rPr>
        <w:t>прогнозы.</w:t>
      </w:r>
      <w:r>
        <w:rPr>
          <w:spacing w:val="-8"/>
          <w:sz w:val="26"/>
        </w:rPr>
        <w:t xml:space="preserve"> </w:t>
      </w:r>
      <w:r>
        <w:rPr>
          <w:sz w:val="26"/>
        </w:rPr>
        <w:t>Традици- онные</w:t>
      </w:r>
      <w:r>
        <w:rPr>
          <w:spacing w:val="-10"/>
          <w:sz w:val="26"/>
        </w:rPr>
        <w:t xml:space="preserve"> </w:t>
      </w:r>
      <w:r>
        <w:rPr>
          <w:sz w:val="26"/>
        </w:rPr>
        <w:t>и</w:t>
      </w:r>
      <w:r>
        <w:rPr>
          <w:spacing w:val="-10"/>
          <w:sz w:val="26"/>
        </w:rPr>
        <w:t xml:space="preserve"> </w:t>
      </w:r>
      <w:r>
        <w:rPr>
          <w:sz w:val="26"/>
        </w:rPr>
        <w:t>новые</w:t>
      </w:r>
      <w:r>
        <w:rPr>
          <w:spacing w:val="-10"/>
          <w:sz w:val="26"/>
        </w:rPr>
        <w:t xml:space="preserve"> </w:t>
      </w:r>
      <w:r>
        <w:rPr>
          <w:sz w:val="26"/>
        </w:rPr>
        <w:t>методы</w:t>
      </w:r>
      <w:r>
        <w:rPr>
          <w:spacing w:val="-10"/>
          <w:sz w:val="26"/>
        </w:rPr>
        <w:t xml:space="preserve"> </w:t>
      </w:r>
      <w:r>
        <w:rPr>
          <w:sz w:val="26"/>
        </w:rPr>
        <w:t>исследований</w:t>
      </w:r>
      <w:r>
        <w:rPr>
          <w:spacing w:val="-10"/>
          <w:sz w:val="26"/>
        </w:rPr>
        <w:t xml:space="preserve"> </w:t>
      </w:r>
      <w:r>
        <w:rPr>
          <w:sz w:val="26"/>
        </w:rPr>
        <w:t>в</w:t>
      </w:r>
      <w:r>
        <w:rPr>
          <w:spacing w:val="-10"/>
          <w:sz w:val="26"/>
        </w:rPr>
        <w:t xml:space="preserve"> </w:t>
      </w:r>
      <w:r>
        <w:rPr>
          <w:sz w:val="26"/>
        </w:rPr>
        <w:t>географических</w:t>
      </w:r>
      <w:r>
        <w:rPr>
          <w:spacing w:val="-13"/>
          <w:sz w:val="26"/>
        </w:rPr>
        <w:t xml:space="preserve"> </w:t>
      </w:r>
      <w:r>
        <w:rPr>
          <w:sz w:val="26"/>
        </w:rPr>
        <w:t>науках,</w:t>
      </w:r>
      <w:r>
        <w:rPr>
          <w:spacing w:val="-8"/>
          <w:sz w:val="26"/>
        </w:rPr>
        <w:t xml:space="preserve"> </w:t>
      </w:r>
      <w:r>
        <w:rPr>
          <w:sz w:val="26"/>
        </w:rPr>
        <w:t>их</w:t>
      </w:r>
      <w:r>
        <w:rPr>
          <w:spacing w:val="-9"/>
          <w:sz w:val="26"/>
        </w:rPr>
        <w:t xml:space="preserve"> </w:t>
      </w:r>
      <w:r>
        <w:rPr>
          <w:sz w:val="26"/>
        </w:rPr>
        <w:t>использование</w:t>
      </w:r>
      <w:r>
        <w:rPr>
          <w:spacing w:val="-10"/>
          <w:sz w:val="26"/>
        </w:rPr>
        <w:t xml:space="preserve"> </w:t>
      </w:r>
      <w:r>
        <w:rPr>
          <w:sz w:val="26"/>
        </w:rPr>
        <w:t>в</w:t>
      </w:r>
      <w:r>
        <w:rPr>
          <w:spacing w:val="-10"/>
          <w:sz w:val="26"/>
        </w:rPr>
        <w:t xml:space="preserve"> </w:t>
      </w:r>
      <w:r>
        <w:rPr>
          <w:sz w:val="26"/>
        </w:rPr>
        <w:t>разных сферах</w:t>
      </w:r>
      <w:r>
        <w:rPr>
          <w:spacing w:val="-15"/>
          <w:sz w:val="26"/>
        </w:rPr>
        <w:t xml:space="preserve"> </w:t>
      </w:r>
      <w:r>
        <w:rPr>
          <w:sz w:val="26"/>
        </w:rPr>
        <w:t>человеческой</w:t>
      </w:r>
      <w:r>
        <w:rPr>
          <w:spacing w:val="-13"/>
          <w:sz w:val="26"/>
        </w:rPr>
        <w:t xml:space="preserve"> </w:t>
      </w:r>
      <w:r>
        <w:rPr>
          <w:sz w:val="26"/>
        </w:rPr>
        <w:t>деятельности.</w:t>
      </w:r>
      <w:r>
        <w:rPr>
          <w:spacing w:val="-10"/>
          <w:sz w:val="26"/>
        </w:rPr>
        <w:t xml:space="preserve"> </w:t>
      </w:r>
      <w:r>
        <w:rPr>
          <w:sz w:val="26"/>
        </w:rPr>
        <w:t>Современные</w:t>
      </w:r>
      <w:r>
        <w:rPr>
          <w:spacing w:val="-13"/>
          <w:sz w:val="26"/>
        </w:rPr>
        <w:t xml:space="preserve"> </w:t>
      </w:r>
      <w:r>
        <w:rPr>
          <w:sz w:val="26"/>
        </w:rPr>
        <w:t>направления</w:t>
      </w:r>
      <w:r>
        <w:rPr>
          <w:spacing w:val="-13"/>
          <w:sz w:val="26"/>
        </w:rPr>
        <w:t xml:space="preserve"> </w:t>
      </w:r>
      <w:r>
        <w:rPr>
          <w:sz w:val="26"/>
        </w:rPr>
        <w:t>географических</w:t>
      </w:r>
      <w:r>
        <w:rPr>
          <w:spacing w:val="-16"/>
          <w:sz w:val="26"/>
        </w:rPr>
        <w:t xml:space="preserve"> </w:t>
      </w:r>
      <w:r>
        <w:rPr>
          <w:sz w:val="26"/>
        </w:rPr>
        <w:t>исследова- ний. Источники географической информации, государственные информационные си- стемы. Географические прогнозы как результат географических исследований.</w:t>
      </w:r>
    </w:p>
    <w:p w:rsidR="00DF2BE3" w:rsidRDefault="00DF2BE3" w:rsidP="00DF2BE3">
      <w:pPr>
        <w:pStyle w:val="a7"/>
        <w:numPr>
          <w:ilvl w:val="3"/>
          <w:numId w:val="88"/>
        </w:numPr>
        <w:tabs>
          <w:tab w:val="left" w:pos="1814"/>
        </w:tabs>
        <w:spacing w:before="1" w:line="273" w:lineRule="auto"/>
        <w:ind w:left="816" w:right="414" w:firstLine="0"/>
        <w:rPr>
          <w:sz w:val="26"/>
        </w:rPr>
      </w:pPr>
      <w:r>
        <w:rPr>
          <w:sz w:val="26"/>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 телей разных профессий.</w:t>
      </w:r>
    </w:p>
    <w:p w:rsidR="00DF2BE3" w:rsidRDefault="00DF2BE3" w:rsidP="00DF2BE3">
      <w:pPr>
        <w:pStyle w:val="a7"/>
        <w:numPr>
          <w:ilvl w:val="2"/>
          <w:numId w:val="88"/>
        </w:numPr>
        <w:tabs>
          <w:tab w:val="left" w:pos="1595"/>
        </w:tabs>
        <w:spacing w:before="6"/>
        <w:ind w:left="1595" w:hanging="779"/>
        <w:rPr>
          <w:sz w:val="26"/>
        </w:rPr>
      </w:pPr>
      <w:r>
        <w:rPr>
          <w:sz w:val="26"/>
        </w:rPr>
        <w:t>Природопользование</w:t>
      </w:r>
      <w:r>
        <w:rPr>
          <w:spacing w:val="-7"/>
          <w:sz w:val="26"/>
        </w:rPr>
        <w:t xml:space="preserve"> </w:t>
      </w:r>
      <w:r>
        <w:rPr>
          <w:sz w:val="26"/>
        </w:rPr>
        <w:t>и</w:t>
      </w:r>
      <w:r>
        <w:rPr>
          <w:spacing w:val="-7"/>
          <w:sz w:val="26"/>
        </w:rPr>
        <w:t xml:space="preserve"> </w:t>
      </w:r>
      <w:r>
        <w:rPr>
          <w:spacing w:val="-2"/>
          <w:sz w:val="26"/>
        </w:rPr>
        <w:t>геоэкология.</w:t>
      </w:r>
    </w:p>
    <w:p w:rsidR="00DF2BE3" w:rsidRDefault="00DF2BE3" w:rsidP="00DF2BE3">
      <w:pPr>
        <w:pStyle w:val="a7"/>
        <w:numPr>
          <w:ilvl w:val="3"/>
          <w:numId w:val="88"/>
        </w:numPr>
        <w:tabs>
          <w:tab w:val="left" w:pos="1786"/>
          <w:tab w:val="left" w:pos="2319"/>
          <w:tab w:val="left" w:pos="3583"/>
          <w:tab w:val="left" w:pos="5785"/>
          <w:tab w:val="left" w:pos="7069"/>
          <w:tab w:val="left" w:pos="9101"/>
        </w:tabs>
        <w:spacing w:before="45" w:line="276" w:lineRule="auto"/>
        <w:ind w:left="816" w:right="403" w:firstLine="0"/>
        <w:rPr>
          <w:sz w:val="26"/>
        </w:rPr>
      </w:pPr>
      <w:r>
        <w:rPr>
          <w:sz w:val="26"/>
        </w:rPr>
        <w:t>Географическая</w:t>
      </w:r>
      <w:r>
        <w:rPr>
          <w:spacing w:val="-5"/>
          <w:sz w:val="26"/>
        </w:rPr>
        <w:t xml:space="preserve"> </w:t>
      </w:r>
      <w:r>
        <w:rPr>
          <w:sz w:val="26"/>
        </w:rPr>
        <w:t>среда.</w:t>
      </w:r>
      <w:r>
        <w:rPr>
          <w:spacing w:val="-7"/>
          <w:sz w:val="26"/>
        </w:rPr>
        <w:t xml:space="preserve"> </w:t>
      </w:r>
      <w:r>
        <w:rPr>
          <w:sz w:val="26"/>
        </w:rPr>
        <w:t>Географическая</w:t>
      </w:r>
      <w:r>
        <w:rPr>
          <w:spacing w:val="-5"/>
          <w:sz w:val="26"/>
        </w:rPr>
        <w:t xml:space="preserve"> </w:t>
      </w:r>
      <w:r>
        <w:rPr>
          <w:sz w:val="26"/>
        </w:rPr>
        <w:t>среда</w:t>
      </w:r>
      <w:r>
        <w:rPr>
          <w:spacing w:val="-8"/>
          <w:sz w:val="26"/>
        </w:rPr>
        <w:t xml:space="preserve"> </w:t>
      </w:r>
      <w:r>
        <w:rPr>
          <w:sz w:val="26"/>
        </w:rPr>
        <w:t>как</w:t>
      </w:r>
      <w:r>
        <w:rPr>
          <w:spacing w:val="-8"/>
          <w:sz w:val="26"/>
        </w:rPr>
        <w:t xml:space="preserve"> </w:t>
      </w:r>
      <w:r>
        <w:rPr>
          <w:sz w:val="26"/>
        </w:rPr>
        <w:t>геосистема;</w:t>
      </w:r>
      <w:r>
        <w:rPr>
          <w:spacing w:val="-4"/>
          <w:sz w:val="26"/>
        </w:rPr>
        <w:t xml:space="preserve"> </w:t>
      </w:r>
      <w:r>
        <w:rPr>
          <w:sz w:val="26"/>
        </w:rPr>
        <w:t>факторы,</w:t>
      </w:r>
      <w:r>
        <w:rPr>
          <w:spacing w:val="-6"/>
          <w:sz w:val="26"/>
        </w:rPr>
        <w:t xml:space="preserve"> </w:t>
      </w:r>
      <w:r>
        <w:rPr>
          <w:sz w:val="26"/>
        </w:rPr>
        <w:t>ее</w:t>
      </w:r>
      <w:r>
        <w:rPr>
          <w:spacing w:val="-5"/>
          <w:sz w:val="26"/>
        </w:rPr>
        <w:t xml:space="preserve"> </w:t>
      </w:r>
      <w:r>
        <w:rPr>
          <w:sz w:val="26"/>
        </w:rPr>
        <w:t xml:space="preserve">форми- рующие и изменяющие. Адаптация человека к различным природным условиям террито- </w:t>
      </w:r>
      <w:r>
        <w:rPr>
          <w:spacing w:val="-4"/>
          <w:sz w:val="26"/>
        </w:rPr>
        <w:t>рий,</w:t>
      </w:r>
      <w:r>
        <w:rPr>
          <w:sz w:val="26"/>
        </w:rPr>
        <w:tab/>
      </w:r>
      <w:r>
        <w:rPr>
          <w:sz w:val="26"/>
        </w:rPr>
        <w:tab/>
      </w:r>
      <w:r>
        <w:rPr>
          <w:spacing w:val="-6"/>
          <w:sz w:val="26"/>
        </w:rPr>
        <w:t>ее</w:t>
      </w:r>
      <w:r>
        <w:rPr>
          <w:sz w:val="26"/>
        </w:rPr>
        <w:tab/>
      </w:r>
      <w:r>
        <w:rPr>
          <w:spacing w:val="-2"/>
          <w:sz w:val="26"/>
        </w:rPr>
        <w:t>изменение</w:t>
      </w:r>
      <w:r>
        <w:rPr>
          <w:sz w:val="26"/>
        </w:rPr>
        <w:tab/>
      </w:r>
      <w:r>
        <w:rPr>
          <w:spacing w:val="-6"/>
          <w:sz w:val="26"/>
        </w:rPr>
        <w:t>во</w:t>
      </w:r>
      <w:r>
        <w:rPr>
          <w:sz w:val="26"/>
        </w:rPr>
        <w:tab/>
      </w:r>
      <w:r>
        <w:rPr>
          <w:spacing w:val="-2"/>
          <w:sz w:val="26"/>
        </w:rPr>
        <w:t>времени.</w:t>
      </w:r>
      <w:r>
        <w:rPr>
          <w:sz w:val="26"/>
        </w:rPr>
        <w:tab/>
      </w:r>
      <w:r>
        <w:rPr>
          <w:spacing w:val="-2"/>
          <w:sz w:val="26"/>
        </w:rPr>
        <w:t xml:space="preserve">Географическая </w:t>
      </w:r>
      <w:r>
        <w:rPr>
          <w:sz w:val="26"/>
        </w:rPr>
        <w:t>и окружающая среда.</w:t>
      </w:r>
    </w:p>
    <w:p w:rsidR="00DF2BE3" w:rsidRDefault="00DF2BE3" w:rsidP="00DF2BE3">
      <w:pPr>
        <w:pStyle w:val="a7"/>
        <w:numPr>
          <w:ilvl w:val="3"/>
          <w:numId w:val="88"/>
        </w:numPr>
        <w:tabs>
          <w:tab w:val="left" w:pos="1778"/>
        </w:tabs>
        <w:spacing w:before="1" w:line="276" w:lineRule="auto"/>
        <w:ind w:left="816" w:right="416" w:firstLine="0"/>
        <w:rPr>
          <w:sz w:val="26"/>
        </w:rPr>
      </w:pPr>
      <w:r>
        <w:rPr>
          <w:sz w:val="26"/>
        </w:rPr>
        <w:t>Естественный</w:t>
      </w:r>
      <w:r>
        <w:rPr>
          <w:spacing w:val="-17"/>
          <w:sz w:val="26"/>
        </w:rPr>
        <w:t xml:space="preserve"> </w:t>
      </w:r>
      <w:r>
        <w:rPr>
          <w:sz w:val="26"/>
        </w:rPr>
        <w:t>и</w:t>
      </w:r>
      <w:r>
        <w:rPr>
          <w:spacing w:val="-16"/>
          <w:sz w:val="26"/>
        </w:rPr>
        <w:t xml:space="preserve"> </w:t>
      </w:r>
      <w:r>
        <w:rPr>
          <w:sz w:val="26"/>
        </w:rPr>
        <w:t>антропогенный</w:t>
      </w:r>
      <w:r>
        <w:rPr>
          <w:spacing w:val="-16"/>
          <w:sz w:val="26"/>
        </w:rPr>
        <w:t xml:space="preserve"> </w:t>
      </w:r>
      <w:r>
        <w:rPr>
          <w:sz w:val="26"/>
        </w:rPr>
        <w:t>ландшафты.</w:t>
      </w:r>
      <w:r>
        <w:rPr>
          <w:spacing w:val="-16"/>
          <w:sz w:val="26"/>
        </w:rPr>
        <w:t xml:space="preserve"> </w:t>
      </w:r>
      <w:r>
        <w:rPr>
          <w:sz w:val="26"/>
        </w:rPr>
        <w:t>Проблема</w:t>
      </w:r>
      <w:r>
        <w:rPr>
          <w:spacing w:val="-17"/>
          <w:sz w:val="26"/>
        </w:rPr>
        <w:t xml:space="preserve"> </w:t>
      </w:r>
      <w:r>
        <w:rPr>
          <w:sz w:val="26"/>
        </w:rPr>
        <w:t>сохранения</w:t>
      </w:r>
      <w:r>
        <w:rPr>
          <w:spacing w:val="-16"/>
          <w:sz w:val="26"/>
        </w:rPr>
        <w:t xml:space="preserve"> </w:t>
      </w:r>
      <w:r>
        <w:rPr>
          <w:sz w:val="26"/>
        </w:rPr>
        <w:t>ландшафтного и культурного разнообразия на Земле.</w:t>
      </w:r>
    </w:p>
    <w:p w:rsidR="00DF2BE3" w:rsidRDefault="00DF2BE3" w:rsidP="00DF2BE3">
      <w:pPr>
        <w:pStyle w:val="a3"/>
        <w:spacing w:line="276" w:lineRule="auto"/>
        <w:ind w:right="412"/>
      </w:pPr>
      <w:r>
        <w:t>Практическая работа «Классификация ландшафтов с использованием источников географической информации».</w:t>
      </w:r>
    </w:p>
    <w:p w:rsidR="00DF2BE3" w:rsidRDefault="00DF2BE3" w:rsidP="00DF2BE3">
      <w:pPr>
        <w:pStyle w:val="a7"/>
        <w:numPr>
          <w:ilvl w:val="3"/>
          <w:numId w:val="88"/>
        </w:numPr>
        <w:tabs>
          <w:tab w:val="left" w:pos="1830"/>
        </w:tabs>
        <w:spacing w:line="276" w:lineRule="auto"/>
        <w:ind w:left="816" w:right="405" w:firstLine="0"/>
        <w:rPr>
          <w:sz w:val="26"/>
        </w:rPr>
      </w:pPr>
      <w:r>
        <w:rPr>
          <w:sz w:val="26"/>
        </w:rPr>
        <w:t>Проблемы взаимодействия человека и природы. Опасные природные явления, климатические</w:t>
      </w:r>
      <w:r>
        <w:rPr>
          <w:spacing w:val="-17"/>
          <w:sz w:val="26"/>
        </w:rPr>
        <w:t xml:space="preserve"> </w:t>
      </w:r>
      <w:r>
        <w:rPr>
          <w:sz w:val="26"/>
        </w:rPr>
        <w:t>изменения,</w:t>
      </w:r>
      <w:r>
        <w:rPr>
          <w:spacing w:val="-14"/>
          <w:sz w:val="26"/>
        </w:rPr>
        <w:t xml:space="preserve"> </w:t>
      </w:r>
      <w:r>
        <w:rPr>
          <w:sz w:val="26"/>
        </w:rPr>
        <w:t>повышение</w:t>
      </w:r>
      <w:r>
        <w:rPr>
          <w:spacing w:val="-10"/>
          <w:sz w:val="26"/>
        </w:rPr>
        <w:t xml:space="preserve"> </w:t>
      </w:r>
      <w:r>
        <w:rPr>
          <w:sz w:val="26"/>
        </w:rPr>
        <w:t>уровня</w:t>
      </w:r>
      <w:r>
        <w:rPr>
          <w:spacing w:val="-14"/>
          <w:sz w:val="26"/>
        </w:rPr>
        <w:t xml:space="preserve"> </w:t>
      </w:r>
      <w:r>
        <w:rPr>
          <w:sz w:val="26"/>
        </w:rPr>
        <w:t>Мирового</w:t>
      </w:r>
      <w:r>
        <w:rPr>
          <w:spacing w:val="-16"/>
          <w:sz w:val="26"/>
        </w:rPr>
        <w:t xml:space="preserve"> </w:t>
      </w:r>
      <w:r>
        <w:rPr>
          <w:sz w:val="26"/>
        </w:rPr>
        <w:t>океана,</w:t>
      </w:r>
      <w:r>
        <w:rPr>
          <w:spacing w:val="-14"/>
          <w:sz w:val="26"/>
        </w:rPr>
        <w:t xml:space="preserve"> </w:t>
      </w:r>
      <w:r>
        <w:rPr>
          <w:sz w:val="26"/>
        </w:rPr>
        <w:t>загрязнение</w:t>
      </w:r>
      <w:r>
        <w:rPr>
          <w:spacing w:val="-13"/>
          <w:sz w:val="26"/>
        </w:rPr>
        <w:t xml:space="preserve"> </w:t>
      </w:r>
      <w:r>
        <w:rPr>
          <w:sz w:val="26"/>
        </w:rPr>
        <w:t>окружающей среды. «Климатические беженцы». Стратегия устойчивого развития. Цели устойчивого развития</w:t>
      </w:r>
      <w:r>
        <w:rPr>
          <w:spacing w:val="-9"/>
          <w:sz w:val="26"/>
        </w:rPr>
        <w:t xml:space="preserve"> </w:t>
      </w:r>
      <w:r>
        <w:rPr>
          <w:sz w:val="26"/>
        </w:rPr>
        <w:t>и</w:t>
      </w:r>
      <w:r>
        <w:rPr>
          <w:spacing w:val="-9"/>
          <w:sz w:val="26"/>
        </w:rPr>
        <w:t xml:space="preserve"> </w:t>
      </w:r>
      <w:r>
        <w:rPr>
          <w:sz w:val="26"/>
        </w:rPr>
        <w:t>роль</w:t>
      </w:r>
      <w:r>
        <w:rPr>
          <w:spacing w:val="-8"/>
          <w:sz w:val="26"/>
        </w:rPr>
        <w:t xml:space="preserve"> </w:t>
      </w:r>
      <w:r>
        <w:rPr>
          <w:sz w:val="26"/>
        </w:rPr>
        <w:t>географических</w:t>
      </w:r>
      <w:r>
        <w:rPr>
          <w:spacing w:val="-12"/>
          <w:sz w:val="26"/>
        </w:rPr>
        <w:t xml:space="preserve"> </w:t>
      </w:r>
      <w:r>
        <w:rPr>
          <w:sz w:val="26"/>
        </w:rPr>
        <w:t>наук</w:t>
      </w:r>
      <w:r>
        <w:rPr>
          <w:spacing w:val="-8"/>
          <w:sz w:val="26"/>
        </w:rPr>
        <w:t xml:space="preserve"> </w:t>
      </w:r>
      <w:r>
        <w:rPr>
          <w:sz w:val="26"/>
        </w:rPr>
        <w:t>в</w:t>
      </w:r>
      <w:r>
        <w:rPr>
          <w:spacing w:val="-8"/>
          <w:sz w:val="26"/>
        </w:rPr>
        <w:t xml:space="preserve"> </w:t>
      </w:r>
      <w:r>
        <w:rPr>
          <w:sz w:val="26"/>
        </w:rPr>
        <w:t>их</w:t>
      </w:r>
      <w:r>
        <w:rPr>
          <w:spacing w:val="-12"/>
          <w:sz w:val="26"/>
        </w:rPr>
        <w:t xml:space="preserve"> </w:t>
      </w:r>
      <w:r>
        <w:rPr>
          <w:sz w:val="26"/>
        </w:rPr>
        <w:t>достижении.</w:t>
      </w:r>
      <w:r>
        <w:rPr>
          <w:spacing w:val="-10"/>
          <w:sz w:val="26"/>
        </w:rPr>
        <w:t xml:space="preserve"> </w:t>
      </w:r>
      <w:r>
        <w:rPr>
          <w:sz w:val="26"/>
        </w:rPr>
        <w:t>Особо</w:t>
      </w:r>
      <w:r>
        <w:rPr>
          <w:spacing w:val="-12"/>
          <w:sz w:val="26"/>
        </w:rPr>
        <w:t xml:space="preserve"> </w:t>
      </w:r>
      <w:r>
        <w:rPr>
          <w:sz w:val="26"/>
        </w:rPr>
        <w:t>охраняемые</w:t>
      </w:r>
      <w:r>
        <w:rPr>
          <w:spacing w:val="-8"/>
          <w:sz w:val="26"/>
        </w:rPr>
        <w:t xml:space="preserve"> </w:t>
      </w:r>
      <w:r>
        <w:rPr>
          <w:sz w:val="26"/>
        </w:rPr>
        <w:t>природные</w:t>
      </w:r>
      <w:r>
        <w:rPr>
          <w:spacing w:val="-9"/>
          <w:sz w:val="26"/>
        </w:rPr>
        <w:t xml:space="preserve"> </w:t>
      </w:r>
      <w:r>
        <w:rPr>
          <w:sz w:val="26"/>
        </w:rPr>
        <w:t>тер- ритории. Объекты Всемирного природного и культурного наследия.</w:t>
      </w:r>
    </w:p>
    <w:p w:rsidR="00DF2BE3" w:rsidRDefault="00DF2BE3" w:rsidP="00DF2BE3">
      <w:pPr>
        <w:pStyle w:val="a3"/>
        <w:spacing w:line="276" w:lineRule="auto"/>
        <w:ind w:right="410"/>
      </w:pPr>
      <w:r>
        <w:t xml:space="preserve">Практическая работа «Определение целей и задач учебного исследования, связан- 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Pr>
          <w:spacing w:val="-2"/>
        </w:rPr>
        <w:t>(исследования)».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7"/>
        <w:numPr>
          <w:ilvl w:val="3"/>
          <w:numId w:val="88"/>
        </w:numPr>
        <w:tabs>
          <w:tab w:val="left" w:pos="1818"/>
        </w:tabs>
        <w:spacing w:before="65" w:line="276" w:lineRule="auto"/>
        <w:ind w:left="816" w:right="407" w:firstLine="0"/>
        <w:rPr>
          <w:sz w:val="26"/>
        </w:rPr>
      </w:pPr>
      <w:r>
        <w:rPr>
          <w:sz w:val="26"/>
        </w:rPr>
        <w:lastRenderedPageBreak/>
        <w:t>Природные ресурсы и их виды. Особенности размещения природных ресурсов мира. Природно-ресурсный капитал регионов, крупных стран, в том числе и России. Ре- сурсообеспеченность.</w:t>
      </w:r>
      <w:r>
        <w:rPr>
          <w:spacing w:val="-12"/>
          <w:sz w:val="26"/>
        </w:rPr>
        <w:t xml:space="preserve"> </w:t>
      </w:r>
      <w:r>
        <w:rPr>
          <w:sz w:val="26"/>
        </w:rPr>
        <w:t>Истощение</w:t>
      </w:r>
      <w:r>
        <w:rPr>
          <w:spacing w:val="-11"/>
          <w:sz w:val="26"/>
        </w:rPr>
        <w:t xml:space="preserve"> </w:t>
      </w:r>
      <w:r>
        <w:rPr>
          <w:sz w:val="26"/>
        </w:rPr>
        <w:t>природных</w:t>
      </w:r>
      <w:r>
        <w:rPr>
          <w:spacing w:val="-10"/>
          <w:sz w:val="26"/>
        </w:rPr>
        <w:t xml:space="preserve"> </w:t>
      </w:r>
      <w:r>
        <w:rPr>
          <w:sz w:val="26"/>
        </w:rPr>
        <w:t>ресурсов.</w:t>
      </w:r>
      <w:r>
        <w:rPr>
          <w:spacing w:val="-12"/>
          <w:sz w:val="26"/>
        </w:rPr>
        <w:t xml:space="preserve"> </w:t>
      </w:r>
      <w:r>
        <w:rPr>
          <w:sz w:val="26"/>
        </w:rPr>
        <w:t>Обеспеченность</w:t>
      </w:r>
      <w:r>
        <w:rPr>
          <w:spacing w:val="-6"/>
          <w:sz w:val="26"/>
        </w:rPr>
        <w:t xml:space="preserve"> </w:t>
      </w:r>
      <w:r>
        <w:rPr>
          <w:sz w:val="26"/>
        </w:rPr>
        <w:t>стран</w:t>
      </w:r>
      <w:r>
        <w:rPr>
          <w:spacing w:val="-10"/>
          <w:sz w:val="26"/>
        </w:rPr>
        <w:t xml:space="preserve"> </w:t>
      </w:r>
      <w:r>
        <w:rPr>
          <w:sz w:val="26"/>
        </w:rPr>
        <w:t>стратегиче- 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w:t>
      </w:r>
      <w:r>
        <w:rPr>
          <w:spacing w:val="-11"/>
          <w:sz w:val="26"/>
        </w:rPr>
        <w:t xml:space="preserve"> </w:t>
      </w:r>
      <w:r>
        <w:rPr>
          <w:sz w:val="26"/>
        </w:rPr>
        <w:t>его</w:t>
      </w:r>
      <w:r>
        <w:rPr>
          <w:spacing w:val="-13"/>
          <w:sz w:val="26"/>
        </w:rPr>
        <w:t xml:space="preserve"> </w:t>
      </w:r>
      <w:r>
        <w:rPr>
          <w:sz w:val="26"/>
        </w:rPr>
        <w:t>причины</w:t>
      </w:r>
      <w:r>
        <w:rPr>
          <w:spacing w:val="-9"/>
          <w:sz w:val="26"/>
        </w:rPr>
        <w:t xml:space="preserve"> </w:t>
      </w:r>
      <w:r>
        <w:rPr>
          <w:sz w:val="26"/>
        </w:rPr>
        <w:t>и</w:t>
      </w:r>
      <w:r>
        <w:rPr>
          <w:spacing w:val="-10"/>
          <w:sz w:val="26"/>
        </w:rPr>
        <w:t xml:space="preserve"> </w:t>
      </w:r>
      <w:r>
        <w:rPr>
          <w:sz w:val="26"/>
        </w:rPr>
        <w:t>распространение.</w:t>
      </w:r>
      <w:r>
        <w:rPr>
          <w:spacing w:val="-4"/>
          <w:sz w:val="26"/>
        </w:rPr>
        <w:t xml:space="preserve"> </w:t>
      </w:r>
      <w:r>
        <w:rPr>
          <w:sz w:val="26"/>
        </w:rPr>
        <w:t>Роль</w:t>
      </w:r>
      <w:r>
        <w:rPr>
          <w:spacing w:val="-9"/>
          <w:sz w:val="26"/>
        </w:rPr>
        <w:t xml:space="preserve"> </w:t>
      </w:r>
      <w:r>
        <w:rPr>
          <w:sz w:val="26"/>
        </w:rPr>
        <w:t>природных</w:t>
      </w:r>
      <w:r>
        <w:rPr>
          <w:spacing w:val="-9"/>
          <w:sz w:val="26"/>
        </w:rPr>
        <w:t xml:space="preserve"> </w:t>
      </w:r>
      <w:r>
        <w:rPr>
          <w:sz w:val="26"/>
        </w:rPr>
        <w:t>ресурсов</w:t>
      </w:r>
      <w:r>
        <w:rPr>
          <w:spacing w:val="-9"/>
          <w:sz w:val="26"/>
        </w:rPr>
        <w:t xml:space="preserve"> </w:t>
      </w:r>
      <w:r>
        <w:rPr>
          <w:sz w:val="26"/>
        </w:rPr>
        <w:t>Мирового</w:t>
      </w:r>
      <w:r>
        <w:rPr>
          <w:spacing w:val="-9"/>
          <w:sz w:val="26"/>
        </w:rPr>
        <w:t xml:space="preserve"> </w:t>
      </w:r>
      <w:r>
        <w:rPr>
          <w:sz w:val="26"/>
        </w:rPr>
        <w:t>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F2BE3" w:rsidRDefault="00DF2BE3" w:rsidP="00DF2BE3">
      <w:pPr>
        <w:pStyle w:val="a3"/>
        <w:spacing w:before="3" w:line="276" w:lineRule="auto"/>
        <w:ind w:right="403"/>
      </w:pPr>
      <w:r>
        <w:t>Практические</w:t>
      </w:r>
      <w:r>
        <w:rPr>
          <w:spacing w:val="-6"/>
        </w:rPr>
        <w:t xml:space="preserve"> </w:t>
      </w:r>
      <w:r>
        <w:t>работы:</w:t>
      </w:r>
      <w:r>
        <w:rPr>
          <w:spacing w:val="-4"/>
        </w:rPr>
        <w:t xml:space="preserve"> </w:t>
      </w:r>
      <w:r>
        <w:t>«Оценка</w:t>
      </w:r>
      <w:r>
        <w:rPr>
          <w:spacing w:val="-6"/>
        </w:rPr>
        <w:t xml:space="preserve"> </w:t>
      </w:r>
      <w:r>
        <w:t>природно-ресурсного</w:t>
      </w:r>
      <w:r>
        <w:rPr>
          <w:spacing w:val="-10"/>
        </w:rPr>
        <w:t xml:space="preserve"> </w:t>
      </w:r>
      <w:r>
        <w:t>капитала</w:t>
      </w:r>
      <w:r>
        <w:rPr>
          <w:spacing w:val="-3"/>
        </w:rPr>
        <w:t xml:space="preserve"> </w:t>
      </w:r>
      <w:r>
        <w:t>одной</w:t>
      </w:r>
      <w:r>
        <w:rPr>
          <w:spacing w:val="-7"/>
        </w:rPr>
        <w:t xml:space="preserve"> </w:t>
      </w:r>
      <w:r>
        <w:t>из</w:t>
      </w:r>
      <w:r>
        <w:rPr>
          <w:spacing w:val="-2"/>
        </w:rPr>
        <w:t xml:space="preserve"> </w:t>
      </w:r>
      <w:r>
        <w:t>стран</w:t>
      </w:r>
      <w:r>
        <w:rPr>
          <w:spacing w:val="-6"/>
        </w:rPr>
        <w:t xml:space="preserve"> </w:t>
      </w:r>
      <w:r>
        <w:t>мира (по</w:t>
      </w:r>
      <w:r>
        <w:rPr>
          <w:spacing w:val="-4"/>
        </w:rPr>
        <w:t xml:space="preserve"> </w:t>
      </w:r>
      <w:r>
        <w:t>выбору) по источникам</w:t>
      </w:r>
      <w:r>
        <w:rPr>
          <w:spacing w:val="-2"/>
        </w:rPr>
        <w:t xml:space="preserve"> </w:t>
      </w:r>
      <w:r>
        <w:t>географической</w:t>
      </w:r>
      <w:r>
        <w:rPr>
          <w:spacing w:val="-1"/>
        </w:rPr>
        <w:t xml:space="preserve"> </w:t>
      </w:r>
      <w:r>
        <w:t>информации», «Определение</w:t>
      </w:r>
      <w:r>
        <w:rPr>
          <w:spacing w:val="-1"/>
        </w:rPr>
        <w:t xml:space="preserve"> </w:t>
      </w:r>
      <w:r>
        <w:t>обеспеченности стран отдельными видами природных ресурсов».</w:t>
      </w:r>
    </w:p>
    <w:p w:rsidR="00DF2BE3" w:rsidRDefault="00DF2BE3" w:rsidP="00DF2BE3">
      <w:pPr>
        <w:pStyle w:val="a7"/>
        <w:numPr>
          <w:ilvl w:val="2"/>
          <w:numId w:val="88"/>
        </w:numPr>
        <w:tabs>
          <w:tab w:val="left" w:pos="1595"/>
        </w:tabs>
        <w:ind w:left="1595" w:hanging="779"/>
        <w:rPr>
          <w:sz w:val="26"/>
        </w:rPr>
      </w:pPr>
      <w:r>
        <w:rPr>
          <w:sz w:val="26"/>
        </w:rPr>
        <w:t>Современная</w:t>
      </w:r>
      <w:r>
        <w:rPr>
          <w:spacing w:val="-9"/>
          <w:sz w:val="26"/>
        </w:rPr>
        <w:t xml:space="preserve"> </w:t>
      </w:r>
      <w:r>
        <w:rPr>
          <w:sz w:val="26"/>
        </w:rPr>
        <w:t>политическая</w:t>
      </w:r>
      <w:r>
        <w:rPr>
          <w:spacing w:val="-8"/>
          <w:sz w:val="26"/>
        </w:rPr>
        <w:t xml:space="preserve"> </w:t>
      </w:r>
      <w:r>
        <w:rPr>
          <w:sz w:val="26"/>
        </w:rPr>
        <w:t>карта</w:t>
      </w:r>
      <w:r>
        <w:rPr>
          <w:spacing w:val="-7"/>
          <w:sz w:val="26"/>
        </w:rPr>
        <w:t xml:space="preserve"> </w:t>
      </w:r>
      <w:r>
        <w:rPr>
          <w:spacing w:val="-4"/>
          <w:sz w:val="26"/>
        </w:rPr>
        <w:t>мира.</w:t>
      </w:r>
    </w:p>
    <w:p w:rsidR="00DF2BE3" w:rsidRDefault="00DF2BE3" w:rsidP="00DF2BE3">
      <w:pPr>
        <w:pStyle w:val="a7"/>
        <w:numPr>
          <w:ilvl w:val="3"/>
          <w:numId w:val="88"/>
        </w:numPr>
        <w:tabs>
          <w:tab w:val="left" w:pos="1794"/>
        </w:tabs>
        <w:spacing w:before="46" w:line="276" w:lineRule="auto"/>
        <w:ind w:left="816" w:right="400" w:firstLine="0"/>
        <w:rPr>
          <w:sz w:val="26"/>
        </w:rPr>
      </w:pPr>
      <w:r>
        <w:rPr>
          <w:sz w:val="26"/>
        </w:rPr>
        <w:t>Теоретические основы геополитики как науки. Политическая география и геопо- литика. Политическая карта мира и изменения, происходящие на ней. Новая многополяр- ная</w:t>
      </w:r>
      <w:r>
        <w:rPr>
          <w:spacing w:val="-17"/>
          <w:sz w:val="26"/>
        </w:rPr>
        <w:t xml:space="preserve"> </w:t>
      </w:r>
      <w:r>
        <w:rPr>
          <w:sz w:val="26"/>
        </w:rPr>
        <w:t>модель</w:t>
      </w:r>
      <w:r>
        <w:rPr>
          <w:spacing w:val="-16"/>
          <w:sz w:val="26"/>
        </w:rPr>
        <w:t xml:space="preserve"> </w:t>
      </w:r>
      <w:r>
        <w:rPr>
          <w:sz w:val="26"/>
        </w:rPr>
        <w:t>политического</w:t>
      </w:r>
      <w:r>
        <w:rPr>
          <w:spacing w:val="-16"/>
          <w:sz w:val="26"/>
        </w:rPr>
        <w:t xml:space="preserve"> </w:t>
      </w:r>
      <w:r>
        <w:rPr>
          <w:sz w:val="26"/>
        </w:rPr>
        <w:t>мироустройства,</w:t>
      </w:r>
      <w:r>
        <w:rPr>
          <w:spacing w:val="-16"/>
          <w:sz w:val="26"/>
        </w:rPr>
        <w:t xml:space="preserve"> </w:t>
      </w:r>
      <w:r>
        <w:rPr>
          <w:sz w:val="26"/>
        </w:rPr>
        <w:t>очаги</w:t>
      </w:r>
      <w:r>
        <w:rPr>
          <w:spacing w:val="-17"/>
          <w:sz w:val="26"/>
        </w:rPr>
        <w:t xml:space="preserve"> </w:t>
      </w:r>
      <w:r>
        <w:rPr>
          <w:sz w:val="26"/>
        </w:rPr>
        <w:t>современных</w:t>
      </w:r>
      <w:r>
        <w:rPr>
          <w:spacing w:val="-16"/>
          <w:sz w:val="26"/>
        </w:rPr>
        <w:t xml:space="preserve"> </w:t>
      </w:r>
      <w:r>
        <w:rPr>
          <w:sz w:val="26"/>
        </w:rPr>
        <w:t>геополитических</w:t>
      </w:r>
      <w:r>
        <w:rPr>
          <w:spacing w:val="-16"/>
          <w:sz w:val="26"/>
        </w:rPr>
        <w:t xml:space="preserve"> </w:t>
      </w:r>
      <w:r>
        <w:rPr>
          <w:sz w:val="26"/>
        </w:rPr>
        <w:t>конфлик- тов.</w:t>
      </w:r>
      <w:r>
        <w:rPr>
          <w:spacing w:val="-5"/>
          <w:sz w:val="26"/>
        </w:rPr>
        <w:t xml:space="preserve"> </w:t>
      </w:r>
      <w:r>
        <w:rPr>
          <w:sz w:val="26"/>
        </w:rPr>
        <w:t>Политико-географическое</w:t>
      </w:r>
      <w:r>
        <w:rPr>
          <w:spacing w:val="-2"/>
          <w:sz w:val="26"/>
        </w:rPr>
        <w:t xml:space="preserve"> </w:t>
      </w:r>
      <w:r>
        <w:rPr>
          <w:sz w:val="26"/>
        </w:rPr>
        <w:t>положение</w:t>
      </w:r>
      <w:r>
        <w:rPr>
          <w:spacing w:val="-2"/>
          <w:sz w:val="26"/>
        </w:rPr>
        <w:t xml:space="preserve"> </w:t>
      </w:r>
      <w:r>
        <w:rPr>
          <w:sz w:val="26"/>
        </w:rPr>
        <w:t>России</w:t>
      </w:r>
      <w:r>
        <w:rPr>
          <w:spacing w:val="-3"/>
          <w:sz w:val="26"/>
        </w:rPr>
        <w:t xml:space="preserve"> </w:t>
      </w:r>
      <w:r>
        <w:rPr>
          <w:sz w:val="26"/>
        </w:rPr>
        <w:t>и</w:t>
      </w:r>
      <w:r>
        <w:rPr>
          <w:spacing w:val="-3"/>
          <w:sz w:val="26"/>
        </w:rPr>
        <w:t xml:space="preserve"> </w:t>
      </w:r>
      <w:r>
        <w:rPr>
          <w:sz w:val="26"/>
        </w:rPr>
        <w:t>ее</w:t>
      </w:r>
      <w:r>
        <w:rPr>
          <w:spacing w:val="-3"/>
          <w:sz w:val="26"/>
        </w:rPr>
        <w:t xml:space="preserve"> </w:t>
      </w:r>
      <w:r>
        <w:rPr>
          <w:sz w:val="26"/>
        </w:rPr>
        <w:t>специфика</w:t>
      </w:r>
      <w:r>
        <w:rPr>
          <w:spacing w:val="-2"/>
          <w:sz w:val="26"/>
        </w:rPr>
        <w:t xml:space="preserve"> </w:t>
      </w:r>
      <w:r>
        <w:rPr>
          <w:sz w:val="26"/>
        </w:rPr>
        <w:t>как</w:t>
      </w:r>
      <w:r>
        <w:rPr>
          <w:spacing w:val="-2"/>
          <w:sz w:val="26"/>
        </w:rPr>
        <w:t xml:space="preserve"> </w:t>
      </w:r>
      <w:r>
        <w:rPr>
          <w:sz w:val="26"/>
        </w:rPr>
        <w:t>евразийского</w:t>
      </w:r>
      <w:r>
        <w:rPr>
          <w:spacing w:val="-6"/>
          <w:sz w:val="26"/>
        </w:rPr>
        <w:t xml:space="preserve"> </w:t>
      </w:r>
      <w:r>
        <w:rPr>
          <w:sz w:val="26"/>
        </w:rPr>
        <w:t>и при- арктического государства.</w:t>
      </w:r>
    </w:p>
    <w:p w:rsidR="00DF2BE3" w:rsidRDefault="00DF2BE3" w:rsidP="00DF2BE3">
      <w:pPr>
        <w:pStyle w:val="a7"/>
        <w:numPr>
          <w:ilvl w:val="3"/>
          <w:numId w:val="88"/>
        </w:numPr>
        <w:tabs>
          <w:tab w:val="left" w:pos="1794"/>
        </w:tabs>
        <w:spacing w:before="1" w:line="276" w:lineRule="auto"/>
        <w:ind w:left="816" w:right="416" w:firstLine="0"/>
        <w:rPr>
          <w:sz w:val="26"/>
        </w:rPr>
      </w:pPr>
      <w:r>
        <w:rPr>
          <w:sz w:val="26"/>
        </w:rPr>
        <w:t xml:space="preserve">Классификации и типология стран мира. Основные типы стран: критерии их вы- деления. Формы правления государств мира, унитарное и федеративное государственное </w:t>
      </w:r>
      <w:r>
        <w:rPr>
          <w:spacing w:val="-2"/>
          <w:sz w:val="26"/>
        </w:rPr>
        <w:t>устройство.</w:t>
      </w:r>
    </w:p>
    <w:p w:rsidR="00DF2BE3" w:rsidRDefault="00DF2BE3" w:rsidP="00DF2BE3">
      <w:pPr>
        <w:pStyle w:val="a7"/>
        <w:numPr>
          <w:ilvl w:val="2"/>
          <w:numId w:val="88"/>
        </w:numPr>
        <w:tabs>
          <w:tab w:val="left" w:pos="1595"/>
        </w:tabs>
        <w:spacing w:before="1"/>
        <w:ind w:left="1595" w:hanging="779"/>
        <w:rPr>
          <w:sz w:val="26"/>
        </w:rPr>
      </w:pPr>
      <w:r>
        <w:rPr>
          <w:sz w:val="26"/>
        </w:rPr>
        <w:t>Население</w:t>
      </w:r>
      <w:r>
        <w:rPr>
          <w:spacing w:val="-8"/>
          <w:sz w:val="26"/>
        </w:rPr>
        <w:t xml:space="preserve"> </w:t>
      </w:r>
      <w:r>
        <w:rPr>
          <w:spacing w:val="-4"/>
          <w:sz w:val="26"/>
        </w:rPr>
        <w:t>мира.</w:t>
      </w:r>
    </w:p>
    <w:p w:rsidR="00DF2BE3" w:rsidRDefault="00DF2BE3" w:rsidP="00DF2BE3">
      <w:pPr>
        <w:pStyle w:val="a7"/>
        <w:numPr>
          <w:ilvl w:val="3"/>
          <w:numId w:val="88"/>
        </w:numPr>
        <w:tabs>
          <w:tab w:val="left" w:pos="1794"/>
        </w:tabs>
        <w:spacing w:before="45" w:line="276" w:lineRule="auto"/>
        <w:ind w:left="816" w:right="404" w:firstLine="0"/>
        <w:rPr>
          <w:sz w:val="26"/>
        </w:rPr>
      </w:pPr>
      <w:r>
        <w:rPr>
          <w:sz w:val="26"/>
        </w:rPr>
        <w:t>Численность и воспроизводство населения. Численность населения мира и дина- 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 ская политика и ее направления в странах различных типов воспроизводства населения.</w:t>
      </w:r>
    </w:p>
    <w:p w:rsidR="00DF2BE3" w:rsidRDefault="00DF2BE3" w:rsidP="00DF2BE3">
      <w:pPr>
        <w:pStyle w:val="a3"/>
        <w:spacing w:before="0" w:line="276" w:lineRule="auto"/>
        <w:ind w:right="400"/>
      </w:pPr>
      <w:r>
        <w:t>Практические</w:t>
      </w:r>
      <w:r>
        <w:rPr>
          <w:spacing w:val="-1"/>
        </w:rPr>
        <w:t xml:space="preserve"> </w:t>
      </w:r>
      <w:r>
        <w:t>работы: «Определение</w:t>
      </w:r>
      <w:r>
        <w:rPr>
          <w:spacing w:val="-1"/>
        </w:rPr>
        <w:t xml:space="preserve"> </w:t>
      </w:r>
      <w:r>
        <w:t>и</w:t>
      </w:r>
      <w:r>
        <w:rPr>
          <w:spacing w:val="-1"/>
        </w:rPr>
        <w:t xml:space="preserve"> </w:t>
      </w:r>
      <w:r>
        <w:t>сравнение</w:t>
      </w:r>
      <w:r>
        <w:rPr>
          <w:spacing w:val="-1"/>
        </w:rPr>
        <w:t xml:space="preserve"> </w:t>
      </w:r>
      <w:r>
        <w:t>темпов</w:t>
      </w:r>
      <w:r>
        <w:rPr>
          <w:spacing w:val="-1"/>
        </w:rPr>
        <w:t xml:space="preserve"> </w:t>
      </w:r>
      <w:r>
        <w:t>роста</w:t>
      </w:r>
      <w:r>
        <w:rPr>
          <w:spacing w:val="-1"/>
        </w:rPr>
        <w:t xml:space="preserve"> </w:t>
      </w:r>
      <w:r>
        <w:t>населения</w:t>
      </w:r>
      <w:r>
        <w:rPr>
          <w:spacing w:val="-1"/>
        </w:rPr>
        <w:t xml:space="preserve"> </w:t>
      </w:r>
      <w:r>
        <w:t>крупней- ших</w:t>
      </w:r>
      <w:r>
        <w:rPr>
          <w:spacing w:val="-8"/>
        </w:rPr>
        <w:t xml:space="preserve"> </w:t>
      </w:r>
      <w:r>
        <w:t>по</w:t>
      </w:r>
      <w:r>
        <w:rPr>
          <w:spacing w:val="-5"/>
        </w:rPr>
        <w:t xml:space="preserve"> </w:t>
      </w:r>
      <w:r>
        <w:t>численности</w:t>
      </w:r>
      <w:r>
        <w:rPr>
          <w:spacing w:val="-6"/>
        </w:rPr>
        <w:t xml:space="preserve"> </w:t>
      </w:r>
      <w:r>
        <w:t>населения</w:t>
      </w:r>
      <w:r>
        <w:rPr>
          <w:spacing w:val="-6"/>
        </w:rPr>
        <w:t xml:space="preserve"> </w:t>
      </w:r>
      <w:r>
        <w:t>стран</w:t>
      </w:r>
      <w:r>
        <w:rPr>
          <w:spacing w:val="-6"/>
        </w:rPr>
        <w:t xml:space="preserve"> </w:t>
      </w:r>
      <w:r>
        <w:t>и</w:t>
      </w:r>
      <w:r>
        <w:rPr>
          <w:spacing w:val="-6"/>
        </w:rPr>
        <w:t xml:space="preserve"> </w:t>
      </w:r>
      <w:r>
        <w:t>регионов</w:t>
      </w:r>
      <w:r>
        <w:rPr>
          <w:spacing w:val="-5"/>
        </w:rPr>
        <w:t xml:space="preserve"> </w:t>
      </w:r>
      <w:r>
        <w:t>мира»</w:t>
      </w:r>
      <w:r>
        <w:rPr>
          <w:spacing w:val="-12"/>
        </w:rPr>
        <w:t xml:space="preserve"> </w:t>
      </w:r>
      <w:r>
        <w:t>(форма</w:t>
      </w:r>
      <w:r>
        <w:rPr>
          <w:spacing w:val="-3"/>
        </w:rPr>
        <w:t xml:space="preserve"> </w:t>
      </w:r>
      <w:r>
        <w:t>фиксации</w:t>
      </w:r>
      <w:r>
        <w:rPr>
          <w:spacing w:val="-6"/>
        </w:rPr>
        <w:t xml:space="preserve"> </w:t>
      </w:r>
      <w:r>
        <w:t>результатов</w:t>
      </w:r>
      <w:r>
        <w:rPr>
          <w:spacing w:val="-2"/>
        </w:rPr>
        <w:t xml:space="preserve"> </w:t>
      </w:r>
      <w:r>
        <w:t>ана- лиза по выбору обучающихся), «Объяснение особенностей демографической политики в странах с различным типом воспроизводства населения».</w:t>
      </w:r>
    </w:p>
    <w:p w:rsidR="00DF2BE3" w:rsidRDefault="00DF2BE3" w:rsidP="00DF2BE3">
      <w:pPr>
        <w:pStyle w:val="a7"/>
        <w:numPr>
          <w:ilvl w:val="3"/>
          <w:numId w:val="88"/>
        </w:numPr>
        <w:tabs>
          <w:tab w:val="left" w:pos="1834"/>
        </w:tabs>
        <w:spacing w:line="276" w:lineRule="auto"/>
        <w:ind w:left="816" w:right="403" w:firstLine="0"/>
        <w:rPr>
          <w:sz w:val="26"/>
        </w:rPr>
      </w:pPr>
      <w:r>
        <w:rPr>
          <w:sz w:val="26"/>
        </w:rPr>
        <w:t xml:space="preserve">Состав и структура населения. Возрастной и половой состав населения мира. </w:t>
      </w:r>
      <w:r>
        <w:rPr>
          <w:spacing w:val="-2"/>
          <w:sz w:val="26"/>
        </w:rPr>
        <w:t>Структура занятости населения в странах</w:t>
      </w:r>
      <w:r>
        <w:rPr>
          <w:spacing w:val="-5"/>
          <w:sz w:val="26"/>
        </w:rPr>
        <w:t xml:space="preserve"> </w:t>
      </w:r>
      <w:r>
        <w:rPr>
          <w:spacing w:val="-2"/>
          <w:sz w:val="26"/>
        </w:rPr>
        <w:t xml:space="preserve">с различным уровнем социально-экономического </w:t>
      </w:r>
      <w:r>
        <w:rPr>
          <w:sz w:val="26"/>
        </w:rPr>
        <w:t>развития.</w:t>
      </w:r>
      <w:r>
        <w:rPr>
          <w:spacing w:val="-1"/>
          <w:sz w:val="26"/>
        </w:rPr>
        <w:t xml:space="preserve"> </w:t>
      </w:r>
      <w:r>
        <w:rPr>
          <w:sz w:val="26"/>
        </w:rPr>
        <w:t>Этнический состав населения.</w:t>
      </w:r>
      <w:r>
        <w:rPr>
          <w:spacing w:val="-1"/>
          <w:sz w:val="26"/>
        </w:rPr>
        <w:t xml:space="preserve"> </w:t>
      </w:r>
      <w:r>
        <w:rPr>
          <w:sz w:val="26"/>
        </w:rPr>
        <w:t>Крупные народы,</w:t>
      </w:r>
      <w:r>
        <w:rPr>
          <w:spacing w:val="-1"/>
          <w:sz w:val="26"/>
        </w:rPr>
        <w:t xml:space="preserve"> </w:t>
      </w:r>
      <w:r>
        <w:rPr>
          <w:sz w:val="26"/>
        </w:rPr>
        <w:t>языковые семьи и группы,</w:t>
      </w:r>
      <w:r>
        <w:rPr>
          <w:spacing w:val="-1"/>
          <w:sz w:val="26"/>
        </w:rPr>
        <w:t xml:space="preserve"> </w:t>
      </w:r>
      <w:r>
        <w:rPr>
          <w:sz w:val="26"/>
        </w:rPr>
        <w:t>осо- бенности</w:t>
      </w:r>
      <w:r>
        <w:rPr>
          <w:spacing w:val="-1"/>
          <w:sz w:val="26"/>
        </w:rPr>
        <w:t xml:space="preserve"> </w:t>
      </w:r>
      <w:r>
        <w:rPr>
          <w:sz w:val="26"/>
        </w:rPr>
        <w:t>их</w:t>
      </w:r>
      <w:r>
        <w:rPr>
          <w:spacing w:val="-4"/>
          <w:sz w:val="26"/>
        </w:rPr>
        <w:t xml:space="preserve"> </w:t>
      </w:r>
      <w:r>
        <w:rPr>
          <w:sz w:val="26"/>
        </w:rPr>
        <w:t>размещения.</w:t>
      </w:r>
      <w:r>
        <w:rPr>
          <w:spacing w:val="-2"/>
          <w:sz w:val="26"/>
        </w:rPr>
        <w:t xml:space="preserve"> </w:t>
      </w:r>
      <w:r>
        <w:rPr>
          <w:sz w:val="26"/>
        </w:rPr>
        <w:t>Религиозный</w:t>
      </w:r>
      <w:r>
        <w:rPr>
          <w:spacing w:val="-1"/>
          <w:sz w:val="26"/>
        </w:rPr>
        <w:t xml:space="preserve"> </w:t>
      </w:r>
      <w:r>
        <w:rPr>
          <w:sz w:val="26"/>
        </w:rPr>
        <w:t>состав населения.</w:t>
      </w:r>
      <w:r>
        <w:rPr>
          <w:spacing w:val="-2"/>
          <w:sz w:val="26"/>
        </w:rPr>
        <w:t xml:space="preserve"> </w:t>
      </w:r>
      <w:r>
        <w:rPr>
          <w:sz w:val="26"/>
        </w:rPr>
        <w:t>Мировые</w:t>
      </w:r>
      <w:r>
        <w:rPr>
          <w:spacing w:val="-1"/>
          <w:sz w:val="26"/>
        </w:rPr>
        <w:t xml:space="preserve"> </w:t>
      </w:r>
      <w:r>
        <w:rPr>
          <w:sz w:val="26"/>
        </w:rPr>
        <w:t>и национальные</w:t>
      </w:r>
      <w:r>
        <w:rPr>
          <w:spacing w:val="-1"/>
          <w:sz w:val="26"/>
        </w:rPr>
        <w:t xml:space="preserve"> </w:t>
      </w:r>
      <w:r>
        <w:rPr>
          <w:sz w:val="26"/>
        </w:rPr>
        <w:t>рели- гии, главные районы их распространения. Население мира и глобализация. География культуры в</w:t>
      </w:r>
      <w:r>
        <w:rPr>
          <w:spacing w:val="-4"/>
          <w:sz w:val="26"/>
        </w:rPr>
        <w:t xml:space="preserve"> </w:t>
      </w:r>
      <w:r>
        <w:rPr>
          <w:sz w:val="26"/>
        </w:rPr>
        <w:t>системе географических</w:t>
      </w:r>
      <w:r>
        <w:rPr>
          <w:spacing w:val="-3"/>
          <w:sz w:val="26"/>
        </w:rPr>
        <w:t xml:space="preserve"> </w:t>
      </w:r>
      <w:r>
        <w:rPr>
          <w:sz w:val="26"/>
        </w:rPr>
        <w:t>наук.</w:t>
      </w:r>
      <w:r>
        <w:rPr>
          <w:spacing w:val="-2"/>
          <w:sz w:val="26"/>
        </w:rPr>
        <w:t xml:space="preserve"> </w:t>
      </w:r>
      <w:r>
        <w:rPr>
          <w:sz w:val="26"/>
        </w:rPr>
        <w:t>Современные</w:t>
      </w:r>
      <w:r>
        <w:rPr>
          <w:spacing w:val="-3"/>
          <w:sz w:val="26"/>
        </w:rPr>
        <w:t xml:space="preserve"> </w:t>
      </w:r>
      <w:r>
        <w:rPr>
          <w:sz w:val="26"/>
        </w:rPr>
        <w:t>цивилизации,</w:t>
      </w:r>
      <w:r>
        <w:rPr>
          <w:spacing w:val="-6"/>
          <w:sz w:val="26"/>
        </w:rPr>
        <w:t xml:space="preserve"> </w:t>
      </w:r>
      <w:r>
        <w:rPr>
          <w:sz w:val="26"/>
        </w:rPr>
        <w:t>географические</w:t>
      </w:r>
      <w:r>
        <w:rPr>
          <w:spacing w:val="-3"/>
          <w:sz w:val="26"/>
        </w:rPr>
        <w:t xml:space="preserve"> </w:t>
      </w:r>
      <w:r>
        <w:rPr>
          <w:sz w:val="26"/>
        </w:rPr>
        <w:t>ру- бежи цивилизации Запада и цивилизации Востока.</w:t>
      </w:r>
    </w:p>
    <w:p w:rsidR="00DF2BE3" w:rsidRDefault="00DF2BE3" w:rsidP="00DF2BE3">
      <w:pPr>
        <w:pStyle w:val="a3"/>
        <w:spacing w:before="0" w:line="276" w:lineRule="auto"/>
        <w:ind w:right="410"/>
      </w:pPr>
      <w: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7"/>
        <w:numPr>
          <w:ilvl w:val="3"/>
          <w:numId w:val="88"/>
        </w:numPr>
        <w:tabs>
          <w:tab w:val="left" w:pos="1834"/>
        </w:tabs>
        <w:spacing w:before="65" w:line="276" w:lineRule="auto"/>
        <w:ind w:left="816" w:right="400" w:firstLine="0"/>
        <w:rPr>
          <w:sz w:val="26"/>
        </w:rPr>
      </w:pPr>
      <w:r>
        <w:rPr>
          <w:sz w:val="26"/>
        </w:rPr>
        <w:lastRenderedPageBreak/>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DF2BE3" w:rsidRDefault="00DF2BE3" w:rsidP="00DF2BE3">
      <w:pPr>
        <w:pStyle w:val="a3"/>
        <w:spacing w:line="276" w:lineRule="auto"/>
        <w:ind w:right="414"/>
      </w:pPr>
      <w:r>
        <w:t>Практическая</w:t>
      </w:r>
      <w:r>
        <w:rPr>
          <w:spacing w:val="-14"/>
        </w:rPr>
        <w:t xml:space="preserve"> </w:t>
      </w:r>
      <w:r>
        <w:t>работа</w:t>
      </w:r>
      <w:r>
        <w:rPr>
          <w:spacing w:val="-4"/>
        </w:rPr>
        <w:t xml:space="preserve"> </w:t>
      </w:r>
      <w:r>
        <w:t>«Сравнение</w:t>
      </w:r>
      <w:r>
        <w:rPr>
          <w:spacing w:val="-14"/>
        </w:rPr>
        <w:t xml:space="preserve"> </w:t>
      </w:r>
      <w:r>
        <w:t>и</w:t>
      </w:r>
      <w:r>
        <w:rPr>
          <w:spacing w:val="-11"/>
        </w:rPr>
        <w:t xml:space="preserve"> </w:t>
      </w:r>
      <w:r>
        <w:t>объяснение</w:t>
      </w:r>
      <w:r>
        <w:rPr>
          <w:spacing w:val="-14"/>
        </w:rPr>
        <w:t xml:space="preserve"> </w:t>
      </w:r>
      <w:r>
        <w:t>различий</w:t>
      </w:r>
      <w:r>
        <w:rPr>
          <w:spacing w:val="-14"/>
        </w:rPr>
        <w:t xml:space="preserve"> </w:t>
      </w:r>
      <w:r>
        <w:t>в</w:t>
      </w:r>
      <w:r>
        <w:rPr>
          <w:spacing w:val="-14"/>
        </w:rPr>
        <w:t xml:space="preserve"> </w:t>
      </w:r>
      <w:r>
        <w:t>соотношении</w:t>
      </w:r>
      <w:r>
        <w:rPr>
          <w:spacing w:val="-14"/>
        </w:rPr>
        <w:t xml:space="preserve"> </w:t>
      </w:r>
      <w:r>
        <w:t>городского и сельского населения разных регионов мира на основе анализа статистических данных».</w:t>
      </w:r>
    </w:p>
    <w:p w:rsidR="00DF2BE3" w:rsidRDefault="00DF2BE3" w:rsidP="00DF2BE3">
      <w:pPr>
        <w:pStyle w:val="a7"/>
        <w:numPr>
          <w:ilvl w:val="3"/>
          <w:numId w:val="88"/>
        </w:numPr>
        <w:tabs>
          <w:tab w:val="left" w:pos="2288"/>
        </w:tabs>
        <w:spacing w:before="1" w:line="276" w:lineRule="auto"/>
        <w:ind w:left="816" w:right="411" w:firstLine="0"/>
        <w:rPr>
          <w:sz w:val="26"/>
        </w:rPr>
      </w:pPr>
      <w:r>
        <w:rPr>
          <w:sz w:val="26"/>
        </w:rPr>
        <w:t>Качество</w:t>
      </w:r>
      <w:r>
        <w:rPr>
          <w:spacing w:val="80"/>
          <w:w w:val="150"/>
          <w:sz w:val="26"/>
        </w:rPr>
        <w:t xml:space="preserve">   </w:t>
      </w:r>
      <w:r>
        <w:rPr>
          <w:sz w:val="26"/>
        </w:rPr>
        <w:t>жизни</w:t>
      </w:r>
      <w:r>
        <w:rPr>
          <w:spacing w:val="80"/>
          <w:w w:val="150"/>
          <w:sz w:val="26"/>
        </w:rPr>
        <w:t xml:space="preserve">   </w:t>
      </w:r>
      <w:r>
        <w:rPr>
          <w:sz w:val="26"/>
        </w:rPr>
        <w:t>населения.</w:t>
      </w:r>
      <w:r>
        <w:rPr>
          <w:spacing w:val="80"/>
          <w:w w:val="150"/>
          <w:sz w:val="26"/>
        </w:rPr>
        <w:t xml:space="preserve">   </w:t>
      </w:r>
      <w:r>
        <w:rPr>
          <w:sz w:val="26"/>
        </w:rPr>
        <w:t>Качество</w:t>
      </w:r>
      <w:r>
        <w:rPr>
          <w:spacing w:val="80"/>
          <w:w w:val="150"/>
          <w:sz w:val="26"/>
        </w:rPr>
        <w:t xml:space="preserve">   </w:t>
      </w:r>
      <w:r>
        <w:rPr>
          <w:sz w:val="26"/>
        </w:rPr>
        <w:t>жизни</w:t>
      </w:r>
      <w:r>
        <w:rPr>
          <w:spacing w:val="80"/>
          <w:w w:val="150"/>
          <w:sz w:val="26"/>
        </w:rPr>
        <w:t xml:space="preserve">   </w:t>
      </w:r>
      <w:r>
        <w:rPr>
          <w:sz w:val="26"/>
        </w:rPr>
        <w:t>населения как</w:t>
      </w:r>
      <w:r>
        <w:rPr>
          <w:spacing w:val="-12"/>
          <w:sz w:val="26"/>
        </w:rPr>
        <w:t xml:space="preserve"> </w:t>
      </w:r>
      <w:r>
        <w:rPr>
          <w:sz w:val="26"/>
        </w:rPr>
        <w:t>совокупность</w:t>
      </w:r>
      <w:r>
        <w:rPr>
          <w:spacing w:val="-12"/>
          <w:sz w:val="26"/>
        </w:rPr>
        <w:t xml:space="preserve"> </w:t>
      </w:r>
      <w:r>
        <w:rPr>
          <w:sz w:val="26"/>
        </w:rPr>
        <w:t>экономических,</w:t>
      </w:r>
      <w:r>
        <w:rPr>
          <w:spacing w:val="-15"/>
          <w:sz w:val="26"/>
        </w:rPr>
        <w:t xml:space="preserve"> </w:t>
      </w:r>
      <w:r>
        <w:rPr>
          <w:sz w:val="26"/>
        </w:rPr>
        <w:t>социальных,</w:t>
      </w:r>
      <w:r>
        <w:rPr>
          <w:spacing w:val="-15"/>
          <w:sz w:val="26"/>
        </w:rPr>
        <w:t xml:space="preserve"> </w:t>
      </w:r>
      <w:r>
        <w:rPr>
          <w:sz w:val="26"/>
        </w:rPr>
        <w:t>культурных,</w:t>
      </w:r>
      <w:r>
        <w:rPr>
          <w:spacing w:val="-15"/>
          <w:sz w:val="26"/>
        </w:rPr>
        <w:t xml:space="preserve"> </w:t>
      </w:r>
      <w:r>
        <w:rPr>
          <w:sz w:val="26"/>
        </w:rPr>
        <w:t>экологических</w:t>
      </w:r>
      <w:r>
        <w:rPr>
          <w:spacing w:val="-12"/>
          <w:sz w:val="26"/>
        </w:rPr>
        <w:t xml:space="preserve"> </w:t>
      </w:r>
      <w:r>
        <w:rPr>
          <w:sz w:val="26"/>
        </w:rPr>
        <w:t>условий</w:t>
      </w:r>
      <w:r>
        <w:rPr>
          <w:spacing w:val="-13"/>
          <w:sz w:val="26"/>
        </w:rPr>
        <w:t xml:space="preserve"> </w:t>
      </w:r>
      <w:r>
        <w:rPr>
          <w:sz w:val="26"/>
        </w:rPr>
        <w:t>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F2BE3" w:rsidRDefault="00DF2BE3" w:rsidP="00DF2BE3">
      <w:pPr>
        <w:pStyle w:val="a3"/>
        <w:spacing w:line="276" w:lineRule="auto"/>
        <w:ind w:right="412"/>
      </w:pPr>
      <w:r>
        <w:t xml:space="preserve">Практическая работа «Объяснение различий в показателях качества жизни населе- ния в отдельных регионах и странах мира на основе анализа источников географической </w:t>
      </w:r>
      <w:r>
        <w:rPr>
          <w:spacing w:val="-2"/>
        </w:rPr>
        <w:t>информации».</w:t>
      </w:r>
    </w:p>
    <w:p w:rsidR="00DF2BE3" w:rsidRDefault="00DF2BE3" w:rsidP="00DF2BE3">
      <w:pPr>
        <w:pStyle w:val="a7"/>
        <w:numPr>
          <w:ilvl w:val="2"/>
          <w:numId w:val="88"/>
        </w:numPr>
        <w:tabs>
          <w:tab w:val="left" w:pos="1595"/>
        </w:tabs>
        <w:spacing w:before="1"/>
        <w:ind w:left="1595" w:hanging="779"/>
        <w:rPr>
          <w:sz w:val="26"/>
        </w:rPr>
      </w:pPr>
      <w:r>
        <w:rPr>
          <w:sz w:val="26"/>
        </w:rPr>
        <w:t>Мировое</w:t>
      </w:r>
      <w:r>
        <w:rPr>
          <w:spacing w:val="-9"/>
          <w:sz w:val="26"/>
        </w:rPr>
        <w:t xml:space="preserve"> </w:t>
      </w:r>
      <w:r>
        <w:rPr>
          <w:spacing w:val="-2"/>
          <w:sz w:val="26"/>
        </w:rPr>
        <w:t>хозяйство.</w:t>
      </w:r>
    </w:p>
    <w:p w:rsidR="00DF2BE3" w:rsidRDefault="00DF2BE3" w:rsidP="00DF2BE3">
      <w:pPr>
        <w:pStyle w:val="a7"/>
        <w:numPr>
          <w:ilvl w:val="3"/>
          <w:numId w:val="88"/>
        </w:numPr>
        <w:tabs>
          <w:tab w:val="left" w:pos="1778"/>
        </w:tabs>
        <w:spacing w:before="45" w:line="276" w:lineRule="auto"/>
        <w:ind w:left="816" w:right="408" w:firstLine="0"/>
        <w:rPr>
          <w:sz w:val="26"/>
        </w:rPr>
      </w:pPr>
      <w:r>
        <w:rPr>
          <w:sz w:val="26"/>
        </w:rPr>
        <w:t>Состав</w:t>
      </w:r>
      <w:r>
        <w:rPr>
          <w:spacing w:val="-15"/>
          <w:sz w:val="26"/>
        </w:rPr>
        <w:t xml:space="preserve"> </w:t>
      </w:r>
      <w:r>
        <w:rPr>
          <w:sz w:val="26"/>
        </w:rPr>
        <w:t>и</w:t>
      </w:r>
      <w:r>
        <w:rPr>
          <w:spacing w:val="-16"/>
          <w:sz w:val="26"/>
        </w:rPr>
        <w:t xml:space="preserve"> </w:t>
      </w:r>
      <w:r>
        <w:rPr>
          <w:sz w:val="26"/>
        </w:rPr>
        <w:t>структура</w:t>
      </w:r>
      <w:r>
        <w:rPr>
          <w:spacing w:val="-16"/>
          <w:sz w:val="26"/>
        </w:rPr>
        <w:t xml:space="preserve"> </w:t>
      </w:r>
      <w:r>
        <w:rPr>
          <w:sz w:val="26"/>
        </w:rPr>
        <w:t>мирового</w:t>
      </w:r>
      <w:r>
        <w:rPr>
          <w:spacing w:val="-14"/>
          <w:sz w:val="26"/>
        </w:rPr>
        <w:t xml:space="preserve"> </w:t>
      </w:r>
      <w:r>
        <w:rPr>
          <w:sz w:val="26"/>
        </w:rPr>
        <w:t>хозяйства.</w:t>
      </w:r>
      <w:r>
        <w:rPr>
          <w:spacing w:val="-17"/>
          <w:sz w:val="26"/>
        </w:rPr>
        <w:t xml:space="preserve"> </w:t>
      </w:r>
      <w:r>
        <w:rPr>
          <w:sz w:val="26"/>
        </w:rPr>
        <w:t>Международное</w:t>
      </w:r>
      <w:r>
        <w:rPr>
          <w:spacing w:val="-15"/>
          <w:sz w:val="26"/>
        </w:rPr>
        <w:t xml:space="preserve"> </w:t>
      </w:r>
      <w:r>
        <w:rPr>
          <w:sz w:val="26"/>
        </w:rPr>
        <w:t>географическое</w:t>
      </w:r>
      <w:r>
        <w:rPr>
          <w:spacing w:val="-16"/>
          <w:sz w:val="26"/>
        </w:rPr>
        <w:t xml:space="preserve"> </w:t>
      </w:r>
      <w:r>
        <w:rPr>
          <w:sz w:val="26"/>
        </w:rPr>
        <w:t>разделе- ние</w:t>
      </w:r>
      <w:r>
        <w:rPr>
          <w:spacing w:val="-1"/>
          <w:sz w:val="26"/>
        </w:rPr>
        <w:t xml:space="preserve"> </w:t>
      </w:r>
      <w:r>
        <w:rPr>
          <w:sz w:val="26"/>
        </w:rPr>
        <w:t>труда.</w:t>
      </w:r>
      <w:r>
        <w:rPr>
          <w:spacing w:val="-2"/>
          <w:sz w:val="26"/>
        </w:rPr>
        <w:t xml:space="preserve"> </w:t>
      </w:r>
      <w:r>
        <w:rPr>
          <w:sz w:val="26"/>
        </w:rPr>
        <w:t>Мировое</w:t>
      </w:r>
      <w:r>
        <w:rPr>
          <w:spacing w:val="-1"/>
          <w:sz w:val="26"/>
        </w:rPr>
        <w:t xml:space="preserve"> </w:t>
      </w:r>
      <w:r>
        <w:rPr>
          <w:sz w:val="26"/>
        </w:rPr>
        <w:t>хозяйство:</w:t>
      </w:r>
      <w:r>
        <w:rPr>
          <w:spacing w:val="-2"/>
          <w:sz w:val="26"/>
        </w:rPr>
        <w:t xml:space="preserve"> </w:t>
      </w:r>
      <w:r>
        <w:rPr>
          <w:sz w:val="26"/>
        </w:rPr>
        <w:t>определение</w:t>
      </w:r>
      <w:r>
        <w:rPr>
          <w:spacing w:val="-1"/>
          <w:sz w:val="26"/>
        </w:rPr>
        <w:t xml:space="preserve"> </w:t>
      </w:r>
      <w:r>
        <w:rPr>
          <w:sz w:val="26"/>
        </w:rPr>
        <w:t>и</w:t>
      </w:r>
      <w:r>
        <w:rPr>
          <w:spacing w:val="-1"/>
          <w:sz w:val="26"/>
        </w:rPr>
        <w:t xml:space="preserve"> </w:t>
      </w:r>
      <w:r>
        <w:rPr>
          <w:sz w:val="26"/>
        </w:rPr>
        <w:t>состав.</w:t>
      </w:r>
      <w:r>
        <w:rPr>
          <w:spacing w:val="-3"/>
          <w:sz w:val="26"/>
        </w:rPr>
        <w:t xml:space="preserve"> </w:t>
      </w:r>
      <w:r>
        <w:rPr>
          <w:sz w:val="26"/>
        </w:rPr>
        <w:t>Основные</w:t>
      </w:r>
      <w:r>
        <w:rPr>
          <w:spacing w:val="-1"/>
          <w:sz w:val="26"/>
        </w:rPr>
        <w:t xml:space="preserve"> </w:t>
      </w:r>
      <w:r>
        <w:rPr>
          <w:sz w:val="26"/>
        </w:rPr>
        <w:t>этапы</w:t>
      </w:r>
      <w:r>
        <w:rPr>
          <w:spacing w:val="-1"/>
          <w:sz w:val="26"/>
        </w:rPr>
        <w:t xml:space="preserve"> </w:t>
      </w:r>
      <w:r>
        <w:rPr>
          <w:sz w:val="26"/>
        </w:rPr>
        <w:t>развития</w:t>
      </w:r>
      <w:r>
        <w:rPr>
          <w:spacing w:val="-1"/>
          <w:sz w:val="26"/>
        </w:rPr>
        <w:t xml:space="preserve"> </w:t>
      </w:r>
      <w:r>
        <w:rPr>
          <w:sz w:val="26"/>
        </w:rPr>
        <w:t>мирового хозяйства. Факторы размещения производства и их влияние на современное развитие ми- рового</w:t>
      </w:r>
      <w:r>
        <w:rPr>
          <w:spacing w:val="-13"/>
          <w:sz w:val="26"/>
        </w:rPr>
        <w:t xml:space="preserve"> </w:t>
      </w:r>
      <w:r>
        <w:rPr>
          <w:sz w:val="26"/>
        </w:rPr>
        <w:t>хозяйства.</w:t>
      </w:r>
      <w:r>
        <w:rPr>
          <w:spacing w:val="-15"/>
          <w:sz w:val="26"/>
        </w:rPr>
        <w:t xml:space="preserve"> </w:t>
      </w:r>
      <w:r>
        <w:rPr>
          <w:sz w:val="26"/>
        </w:rPr>
        <w:t>Отраслевая,</w:t>
      </w:r>
      <w:r>
        <w:rPr>
          <w:spacing w:val="-11"/>
          <w:sz w:val="26"/>
        </w:rPr>
        <w:t xml:space="preserve"> </w:t>
      </w:r>
      <w:r>
        <w:rPr>
          <w:sz w:val="26"/>
        </w:rPr>
        <w:t>территориальная</w:t>
      </w:r>
      <w:r>
        <w:rPr>
          <w:spacing w:val="-14"/>
          <w:sz w:val="26"/>
        </w:rPr>
        <w:t xml:space="preserve"> </w:t>
      </w:r>
      <w:r>
        <w:rPr>
          <w:sz w:val="26"/>
        </w:rPr>
        <w:t>и</w:t>
      </w:r>
      <w:r>
        <w:rPr>
          <w:spacing w:val="-14"/>
          <w:sz w:val="26"/>
        </w:rPr>
        <w:t xml:space="preserve"> </w:t>
      </w:r>
      <w:r>
        <w:rPr>
          <w:sz w:val="26"/>
        </w:rPr>
        <w:t>функциональная</w:t>
      </w:r>
      <w:r>
        <w:rPr>
          <w:spacing w:val="-14"/>
          <w:sz w:val="26"/>
        </w:rPr>
        <w:t xml:space="preserve"> </w:t>
      </w:r>
      <w:r>
        <w:rPr>
          <w:sz w:val="26"/>
        </w:rPr>
        <w:t>структура</w:t>
      </w:r>
      <w:r>
        <w:rPr>
          <w:spacing w:val="-10"/>
          <w:sz w:val="26"/>
        </w:rPr>
        <w:t xml:space="preserve"> </w:t>
      </w:r>
      <w:r>
        <w:rPr>
          <w:sz w:val="26"/>
        </w:rPr>
        <w:t>мирового</w:t>
      </w:r>
      <w:r>
        <w:rPr>
          <w:spacing w:val="-13"/>
          <w:sz w:val="26"/>
        </w:rPr>
        <w:t xml:space="preserve"> </w:t>
      </w:r>
      <w:r>
        <w:rPr>
          <w:sz w:val="26"/>
        </w:rPr>
        <w:t>хо- зяйства. Международное географическое разделение труда. Отрасли международной спе- циализации. Условия формирования международной специализации стран и роль геогра- фических</w:t>
      </w:r>
      <w:r>
        <w:rPr>
          <w:spacing w:val="-17"/>
          <w:sz w:val="26"/>
        </w:rPr>
        <w:t xml:space="preserve"> </w:t>
      </w:r>
      <w:r>
        <w:rPr>
          <w:sz w:val="26"/>
        </w:rPr>
        <w:t>факторов</w:t>
      </w:r>
      <w:r>
        <w:rPr>
          <w:spacing w:val="-16"/>
          <w:sz w:val="26"/>
        </w:rPr>
        <w:t xml:space="preserve"> </w:t>
      </w:r>
      <w:r>
        <w:rPr>
          <w:sz w:val="26"/>
        </w:rPr>
        <w:t>в</w:t>
      </w:r>
      <w:r>
        <w:rPr>
          <w:spacing w:val="-16"/>
          <w:sz w:val="26"/>
        </w:rPr>
        <w:t xml:space="preserve"> </w:t>
      </w:r>
      <w:r>
        <w:rPr>
          <w:sz w:val="26"/>
        </w:rPr>
        <w:t>ее</w:t>
      </w:r>
      <w:r>
        <w:rPr>
          <w:spacing w:val="-14"/>
          <w:sz w:val="26"/>
        </w:rPr>
        <w:t xml:space="preserve"> </w:t>
      </w:r>
      <w:r>
        <w:rPr>
          <w:sz w:val="26"/>
        </w:rPr>
        <w:t>формировании.</w:t>
      </w:r>
      <w:r>
        <w:rPr>
          <w:spacing w:val="-16"/>
          <w:sz w:val="26"/>
        </w:rPr>
        <w:t xml:space="preserve"> </w:t>
      </w:r>
      <w:r>
        <w:rPr>
          <w:sz w:val="26"/>
        </w:rPr>
        <w:t>Аграрные,</w:t>
      </w:r>
      <w:r>
        <w:rPr>
          <w:spacing w:val="-16"/>
          <w:sz w:val="26"/>
        </w:rPr>
        <w:t xml:space="preserve"> </w:t>
      </w:r>
      <w:r>
        <w:rPr>
          <w:sz w:val="26"/>
        </w:rPr>
        <w:t>индустриальные</w:t>
      </w:r>
      <w:r>
        <w:rPr>
          <w:spacing w:val="-16"/>
          <w:sz w:val="26"/>
        </w:rPr>
        <w:t xml:space="preserve"> </w:t>
      </w:r>
      <w:r>
        <w:rPr>
          <w:sz w:val="26"/>
        </w:rPr>
        <w:t>и</w:t>
      </w:r>
      <w:r>
        <w:rPr>
          <w:spacing w:val="-16"/>
          <w:sz w:val="26"/>
        </w:rPr>
        <w:t xml:space="preserve"> </w:t>
      </w:r>
      <w:r>
        <w:rPr>
          <w:sz w:val="26"/>
        </w:rPr>
        <w:t>постиндустриальные страны. Роль и место России в международном географическом разделении труда.</w:t>
      </w:r>
    </w:p>
    <w:p w:rsidR="00DF2BE3" w:rsidRDefault="00DF2BE3" w:rsidP="00DF2BE3">
      <w:pPr>
        <w:pStyle w:val="a3"/>
        <w:spacing w:before="0" w:line="276" w:lineRule="auto"/>
        <w:ind w:right="415"/>
      </w:pPr>
      <w:r>
        <w:t>Практическая работа «Сравнение структуры экономики аграрных,</w:t>
      </w:r>
      <w:r>
        <w:rPr>
          <w:spacing w:val="-2"/>
        </w:rPr>
        <w:t xml:space="preserve"> </w:t>
      </w:r>
      <w:r>
        <w:t>индустриальных и постиндустриальных стран».</w:t>
      </w:r>
    </w:p>
    <w:p w:rsidR="00DF2BE3" w:rsidRDefault="00DF2BE3" w:rsidP="00DF2BE3">
      <w:pPr>
        <w:pStyle w:val="a7"/>
        <w:numPr>
          <w:ilvl w:val="3"/>
          <w:numId w:val="88"/>
        </w:numPr>
        <w:tabs>
          <w:tab w:val="left" w:pos="1794"/>
        </w:tabs>
        <w:spacing w:line="276" w:lineRule="auto"/>
        <w:ind w:left="816" w:right="406" w:firstLine="0"/>
        <w:rPr>
          <w:sz w:val="26"/>
        </w:rPr>
      </w:pPr>
      <w:r>
        <w:rPr>
          <w:sz w:val="26"/>
        </w:rPr>
        <w:t>Международная экономическая интеграция. Крупнейшие международные отрас- левые</w:t>
      </w:r>
      <w:r>
        <w:rPr>
          <w:spacing w:val="-3"/>
          <w:sz w:val="26"/>
        </w:rPr>
        <w:t xml:space="preserve"> </w:t>
      </w:r>
      <w:r>
        <w:rPr>
          <w:sz w:val="26"/>
        </w:rPr>
        <w:t>и</w:t>
      </w:r>
      <w:r>
        <w:rPr>
          <w:spacing w:val="-3"/>
          <w:sz w:val="26"/>
        </w:rPr>
        <w:t xml:space="preserve"> </w:t>
      </w:r>
      <w:r>
        <w:rPr>
          <w:sz w:val="26"/>
        </w:rPr>
        <w:t>региональные</w:t>
      </w:r>
      <w:r>
        <w:rPr>
          <w:spacing w:val="-3"/>
          <w:sz w:val="26"/>
        </w:rPr>
        <w:t xml:space="preserve"> </w:t>
      </w:r>
      <w:r>
        <w:rPr>
          <w:sz w:val="26"/>
        </w:rPr>
        <w:t>интеграционные</w:t>
      </w:r>
      <w:r>
        <w:rPr>
          <w:spacing w:val="-3"/>
          <w:sz w:val="26"/>
        </w:rPr>
        <w:t xml:space="preserve"> </w:t>
      </w:r>
      <w:r>
        <w:rPr>
          <w:sz w:val="26"/>
        </w:rPr>
        <w:t>группировки.</w:t>
      </w:r>
      <w:r>
        <w:rPr>
          <w:spacing w:val="-5"/>
          <w:sz w:val="26"/>
        </w:rPr>
        <w:t xml:space="preserve"> </w:t>
      </w:r>
      <w:r>
        <w:rPr>
          <w:sz w:val="26"/>
        </w:rPr>
        <w:t>Глобализация</w:t>
      </w:r>
      <w:r>
        <w:rPr>
          <w:spacing w:val="-3"/>
          <w:sz w:val="26"/>
        </w:rPr>
        <w:t xml:space="preserve"> </w:t>
      </w:r>
      <w:r>
        <w:rPr>
          <w:sz w:val="26"/>
        </w:rPr>
        <w:t>мировой</w:t>
      </w:r>
      <w:r>
        <w:rPr>
          <w:spacing w:val="-3"/>
          <w:sz w:val="26"/>
        </w:rPr>
        <w:t xml:space="preserve"> </w:t>
      </w:r>
      <w:r>
        <w:rPr>
          <w:sz w:val="26"/>
        </w:rPr>
        <w:t>экономики</w:t>
      </w:r>
      <w:r>
        <w:rPr>
          <w:spacing w:val="-3"/>
          <w:sz w:val="26"/>
        </w:rPr>
        <w:t xml:space="preserve"> </w:t>
      </w:r>
      <w:r>
        <w:rPr>
          <w:sz w:val="26"/>
        </w:rPr>
        <w:t>и ее влияние на хозяйство стран разных социально-экономических типов. Транснациональ- ные корпорации (ТНК) и их роль в мировой экономике.</w:t>
      </w:r>
    </w:p>
    <w:p w:rsidR="00DF2BE3" w:rsidRDefault="00DF2BE3" w:rsidP="00DF2BE3">
      <w:pPr>
        <w:pStyle w:val="a7"/>
        <w:numPr>
          <w:ilvl w:val="3"/>
          <w:numId w:val="88"/>
        </w:numPr>
        <w:tabs>
          <w:tab w:val="left" w:pos="1786"/>
        </w:tabs>
        <w:ind w:left="1786" w:hanging="970"/>
        <w:rPr>
          <w:sz w:val="26"/>
        </w:rPr>
      </w:pPr>
      <w:r>
        <w:rPr>
          <w:sz w:val="26"/>
        </w:rPr>
        <w:t>География</w:t>
      </w:r>
      <w:r>
        <w:rPr>
          <w:spacing w:val="-6"/>
          <w:sz w:val="26"/>
        </w:rPr>
        <w:t xml:space="preserve"> </w:t>
      </w:r>
      <w:r>
        <w:rPr>
          <w:sz w:val="26"/>
        </w:rPr>
        <w:t>главных</w:t>
      </w:r>
      <w:r>
        <w:rPr>
          <w:spacing w:val="-9"/>
          <w:sz w:val="26"/>
        </w:rPr>
        <w:t xml:space="preserve"> </w:t>
      </w:r>
      <w:r>
        <w:rPr>
          <w:sz w:val="26"/>
        </w:rPr>
        <w:t>отраслей</w:t>
      </w:r>
      <w:r>
        <w:rPr>
          <w:spacing w:val="-6"/>
          <w:sz w:val="26"/>
        </w:rPr>
        <w:t xml:space="preserve"> </w:t>
      </w:r>
      <w:r>
        <w:rPr>
          <w:sz w:val="26"/>
        </w:rPr>
        <w:t>мирового</w:t>
      </w:r>
      <w:r>
        <w:rPr>
          <w:spacing w:val="-5"/>
          <w:sz w:val="26"/>
        </w:rPr>
        <w:t xml:space="preserve"> </w:t>
      </w:r>
      <w:r>
        <w:rPr>
          <w:spacing w:val="-2"/>
          <w:sz w:val="26"/>
        </w:rPr>
        <w:t>хозяйства.</w:t>
      </w:r>
    </w:p>
    <w:p w:rsidR="00DF2BE3" w:rsidRDefault="00DF2BE3" w:rsidP="00DF2BE3">
      <w:pPr>
        <w:pStyle w:val="a3"/>
        <w:spacing w:before="45" w:line="276" w:lineRule="auto"/>
        <w:ind w:right="412"/>
      </w:pPr>
      <w:r>
        <w:t>Промышленность мира. Географические особенности размещения основных видов сырьевых</w:t>
      </w:r>
      <w:r>
        <w:rPr>
          <w:spacing w:val="-3"/>
        </w:rPr>
        <w:t xml:space="preserve"> </w:t>
      </w:r>
      <w:r>
        <w:t>и</w:t>
      </w:r>
      <w:r>
        <w:rPr>
          <w:spacing w:val="-1"/>
        </w:rPr>
        <w:t xml:space="preserve"> </w:t>
      </w:r>
      <w:r>
        <w:t>топливных</w:t>
      </w:r>
      <w:r>
        <w:rPr>
          <w:spacing w:val="-3"/>
        </w:rPr>
        <w:t xml:space="preserve"> </w:t>
      </w:r>
      <w:r>
        <w:t>ресурсов.</w:t>
      </w:r>
      <w:r>
        <w:rPr>
          <w:spacing w:val="-2"/>
        </w:rPr>
        <w:t xml:space="preserve"> </w:t>
      </w:r>
      <w:r>
        <w:t>Страны-лидеры</w:t>
      </w:r>
      <w:r>
        <w:rPr>
          <w:spacing w:val="-1"/>
        </w:rPr>
        <w:t xml:space="preserve"> </w:t>
      </w:r>
      <w:r>
        <w:t>по</w:t>
      </w:r>
      <w:r>
        <w:rPr>
          <w:spacing w:val="-3"/>
        </w:rPr>
        <w:t xml:space="preserve"> </w:t>
      </w:r>
      <w:r>
        <w:t>запасам</w:t>
      </w:r>
      <w:r>
        <w:rPr>
          <w:spacing w:val="-2"/>
        </w:rPr>
        <w:t xml:space="preserve"> </w:t>
      </w:r>
      <w:r>
        <w:t>и</w:t>
      </w:r>
      <w:r>
        <w:rPr>
          <w:spacing w:val="-1"/>
        </w:rPr>
        <w:t xml:space="preserve"> </w:t>
      </w:r>
      <w:r>
        <w:t>добыче</w:t>
      </w:r>
      <w:r>
        <w:rPr>
          <w:spacing w:val="-1"/>
        </w:rPr>
        <w:t xml:space="preserve"> </w:t>
      </w:r>
      <w:r>
        <w:t>нефти,</w:t>
      </w:r>
      <w:r>
        <w:rPr>
          <w:spacing w:val="-2"/>
        </w:rPr>
        <w:t xml:space="preserve"> </w:t>
      </w:r>
      <w:r>
        <w:t>природного газа и угля.</w:t>
      </w:r>
    </w:p>
    <w:p w:rsidR="00DF2BE3" w:rsidRDefault="00DF2BE3" w:rsidP="00DF2BE3">
      <w:pPr>
        <w:pStyle w:val="a3"/>
        <w:spacing w:line="276" w:lineRule="auto"/>
        <w:ind w:right="402"/>
      </w:pPr>
      <w:r>
        <w:t>Топливно-энергетический комплекс мира: основные этапы развития, «энергопере- ход». География отраслей топливной промышленности. Крупнейшие страны-производи- тели,</w:t>
      </w:r>
      <w:r>
        <w:rPr>
          <w:spacing w:val="-1"/>
        </w:rPr>
        <w:t xml:space="preserve"> </w:t>
      </w:r>
      <w:r>
        <w:t>экспортеры и импортеры нефти,</w:t>
      </w:r>
      <w:r>
        <w:rPr>
          <w:spacing w:val="-1"/>
        </w:rPr>
        <w:t xml:space="preserve"> </w:t>
      </w:r>
      <w:r>
        <w:t>природного</w:t>
      </w:r>
      <w:r>
        <w:rPr>
          <w:spacing w:val="-2"/>
        </w:rPr>
        <w:t xml:space="preserve"> </w:t>
      </w:r>
      <w:r>
        <w:t>газа и угля. Организация стран-экспор- теров</w:t>
      </w:r>
      <w:r>
        <w:rPr>
          <w:spacing w:val="-17"/>
        </w:rPr>
        <w:t xml:space="preserve"> </w:t>
      </w:r>
      <w:r>
        <w:t>нефти.</w:t>
      </w:r>
      <w:r>
        <w:rPr>
          <w:spacing w:val="-16"/>
        </w:rPr>
        <w:t xml:space="preserve"> </w:t>
      </w:r>
      <w:r>
        <w:t>Современные</w:t>
      </w:r>
      <w:r>
        <w:rPr>
          <w:spacing w:val="-16"/>
        </w:rPr>
        <w:t xml:space="preserve"> </w:t>
      </w:r>
      <w:r>
        <w:t>тенденции</w:t>
      </w:r>
      <w:r>
        <w:rPr>
          <w:spacing w:val="-16"/>
        </w:rPr>
        <w:t xml:space="preserve"> </w:t>
      </w:r>
      <w:r>
        <w:t>развития</w:t>
      </w:r>
      <w:r>
        <w:rPr>
          <w:spacing w:val="-17"/>
        </w:rPr>
        <w:t xml:space="preserve"> </w:t>
      </w:r>
      <w:r>
        <w:t>отрасли,</w:t>
      </w:r>
      <w:r>
        <w:rPr>
          <w:spacing w:val="-16"/>
        </w:rPr>
        <w:t xml:space="preserve"> </w:t>
      </w:r>
      <w:r>
        <w:t>изменяющие</w:t>
      </w:r>
      <w:r>
        <w:rPr>
          <w:spacing w:val="-16"/>
        </w:rPr>
        <w:t xml:space="preserve"> </w:t>
      </w:r>
      <w:r>
        <w:t>ее</w:t>
      </w:r>
      <w:r>
        <w:rPr>
          <w:spacing w:val="-16"/>
        </w:rPr>
        <w:t xml:space="preserve"> </w:t>
      </w:r>
      <w:r>
        <w:t>географию,</w:t>
      </w:r>
      <w:r>
        <w:rPr>
          <w:spacing w:val="-17"/>
        </w:rPr>
        <w:t xml:space="preserve"> </w:t>
      </w:r>
      <w:r>
        <w:t>«слан- цевая</w:t>
      </w:r>
      <w:r>
        <w:rPr>
          <w:spacing w:val="-11"/>
        </w:rPr>
        <w:t xml:space="preserve"> </w:t>
      </w:r>
      <w:r>
        <w:t>революция»,</w:t>
      </w:r>
      <w:r>
        <w:rPr>
          <w:spacing w:val="-9"/>
        </w:rPr>
        <w:t xml:space="preserve"> </w:t>
      </w:r>
      <w:r>
        <w:t>«водородная»</w:t>
      </w:r>
      <w:r>
        <w:rPr>
          <w:spacing w:val="-17"/>
        </w:rPr>
        <w:t xml:space="preserve"> </w:t>
      </w:r>
      <w:r>
        <w:t>энергетика,</w:t>
      </w:r>
      <w:r>
        <w:rPr>
          <w:spacing w:val="-5"/>
        </w:rPr>
        <w:t xml:space="preserve"> </w:t>
      </w:r>
      <w:r>
        <w:t>«зеленая</w:t>
      </w:r>
      <w:r>
        <w:rPr>
          <w:spacing w:val="-11"/>
        </w:rPr>
        <w:t xml:space="preserve"> </w:t>
      </w:r>
      <w:r>
        <w:t>энергетика».</w:t>
      </w:r>
      <w:r>
        <w:rPr>
          <w:spacing w:val="-12"/>
        </w:rPr>
        <w:t xml:space="preserve"> </w:t>
      </w:r>
      <w:r>
        <w:t>Мировая</w:t>
      </w:r>
      <w:r>
        <w:rPr>
          <w:spacing w:val="-11"/>
        </w:rPr>
        <w:t xml:space="preserve"> </w:t>
      </w:r>
      <w:r>
        <w:t>электроэнер- гетика. Структура мирового производства электроэнергии и ее географические особенно- сти.</w:t>
      </w:r>
      <w:r>
        <w:rPr>
          <w:spacing w:val="-3"/>
        </w:rPr>
        <w:t xml:space="preserve"> </w:t>
      </w:r>
      <w:r>
        <w:t>Быстрый</w:t>
      </w:r>
      <w:r>
        <w:rPr>
          <w:spacing w:val="-1"/>
        </w:rPr>
        <w:t xml:space="preserve"> </w:t>
      </w:r>
      <w:r>
        <w:t>рост</w:t>
      </w:r>
      <w:r>
        <w:rPr>
          <w:spacing w:val="-3"/>
        </w:rPr>
        <w:t xml:space="preserve"> </w:t>
      </w:r>
      <w:r>
        <w:t>производства</w:t>
      </w:r>
      <w:r>
        <w:rPr>
          <w:spacing w:val="-1"/>
        </w:rPr>
        <w:t xml:space="preserve"> </w:t>
      </w:r>
      <w:r>
        <w:t>электроэнергии,</w:t>
      </w:r>
      <w:r>
        <w:rPr>
          <w:spacing w:val="-3"/>
        </w:rPr>
        <w:t xml:space="preserve"> </w:t>
      </w:r>
      <w:r>
        <w:t>в</w:t>
      </w:r>
      <w:r>
        <w:rPr>
          <w:spacing w:val="-1"/>
        </w:rPr>
        <w:t xml:space="preserve"> </w:t>
      </w:r>
      <w:r>
        <w:t>том числе</w:t>
      </w:r>
      <w:r>
        <w:rPr>
          <w:spacing w:val="-1"/>
        </w:rPr>
        <w:t xml:space="preserve"> </w:t>
      </w:r>
      <w:r>
        <w:t>с</w:t>
      </w:r>
      <w:r>
        <w:rPr>
          <w:spacing w:val="-1"/>
        </w:rPr>
        <w:t xml:space="preserve"> </w:t>
      </w:r>
      <w:r>
        <w:t>использованием</w:t>
      </w:r>
      <w:r>
        <w:rPr>
          <w:spacing w:val="-2"/>
        </w:rPr>
        <w:t xml:space="preserve"> </w:t>
      </w:r>
      <w:r>
        <w:t>возобнов- ляемых источников энергии. Страны-лидеры по развитию «возобновляемой» энергетики.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7" w:firstLine="0"/>
      </w:pPr>
      <w:r>
        <w:lastRenderedPageBreak/>
        <w:t>Воздействие</w:t>
      </w:r>
      <w:r>
        <w:rPr>
          <w:spacing w:val="-5"/>
        </w:rPr>
        <w:t xml:space="preserve"> </w:t>
      </w:r>
      <w:r>
        <w:t>на</w:t>
      </w:r>
      <w:r>
        <w:rPr>
          <w:spacing w:val="-6"/>
        </w:rPr>
        <w:t xml:space="preserve"> </w:t>
      </w:r>
      <w:r>
        <w:t>окружающую</w:t>
      </w:r>
      <w:r>
        <w:rPr>
          <w:spacing w:val="-5"/>
        </w:rPr>
        <w:t xml:space="preserve"> </w:t>
      </w:r>
      <w:r>
        <w:t>среду</w:t>
      </w:r>
      <w:r>
        <w:rPr>
          <w:spacing w:val="-9"/>
        </w:rPr>
        <w:t xml:space="preserve"> </w:t>
      </w:r>
      <w:r>
        <w:t>топливной</w:t>
      </w:r>
      <w:r>
        <w:rPr>
          <w:spacing w:val="-6"/>
        </w:rPr>
        <w:t xml:space="preserve"> </w:t>
      </w:r>
      <w:r>
        <w:t>промышленности</w:t>
      </w:r>
      <w:r>
        <w:rPr>
          <w:spacing w:val="-6"/>
        </w:rPr>
        <w:t xml:space="preserve"> </w:t>
      </w:r>
      <w:r>
        <w:t>и</w:t>
      </w:r>
      <w:r>
        <w:rPr>
          <w:spacing w:val="-6"/>
        </w:rPr>
        <w:t xml:space="preserve"> </w:t>
      </w:r>
      <w:r>
        <w:t>различных</w:t>
      </w:r>
      <w:r>
        <w:rPr>
          <w:spacing w:val="-9"/>
        </w:rPr>
        <w:t xml:space="preserve"> </w:t>
      </w:r>
      <w:r>
        <w:t>типов</w:t>
      </w:r>
      <w:r>
        <w:rPr>
          <w:spacing w:val="-6"/>
        </w:rPr>
        <w:t xml:space="preserve"> </w:t>
      </w:r>
      <w:r>
        <w:t>элек- тростанций,</w:t>
      </w:r>
      <w:r>
        <w:rPr>
          <w:spacing w:val="80"/>
          <w:w w:val="150"/>
        </w:rPr>
        <w:t xml:space="preserve">  </w:t>
      </w:r>
      <w:r>
        <w:t>включая</w:t>
      </w:r>
      <w:r>
        <w:rPr>
          <w:spacing w:val="80"/>
          <w:w w:val="150"/>
        </w:rPr>
        <w:t xml:space="preserve">  </w:t>
      </w:r>
      <w:r>
        <w:t>возобновляемые</w:t>
      </w:r>
      <w:r>
        <w:rPr>
          <w:spacing w:val="80"/>
          <w:w w:val="150"/>
        </w:rPr>
        <w:t xml:space="preserve">  </w:t>
      </w:r>
      <w:r>
        <w:t>источники</w:t>
      </w:r>
      <w:r>
        <w:rPr>
          <w:spacing w:val="80"/>
          <w:w w:val="150"/>
        </w:rPr>
        <w:t xml:space="preserve">  </w:t>
      </w:r>
      <w:r>
        <w:t>энергии.</w:t>
      </w:r>
      <w:r>
        <w:rPr>
          <w:spacing w:val="80"/>
          <w:w w:val="150"/>
        </w:rPr>
        <w:t xml:space="preserve">  </w:t>
      </w:r>
      <w:r>
        <w:t>Роль</w:t>
      </w:r>
      <w:r>
        <w:rPr>
          <w:spacing w:val="80"/>
          <w:w w:val="150"/>
        </w:rPr>
        <w:t xml:space="preserve">  </w:t>
      </w:r>
      <w:r>
        <w:t>России</w:t>
      </w:r>
      <w:r>
        <w:rPr>
          <w:spacing w:val="40"/>
        </w:rPr>
        <w:t xml:space="preserve"> </w:t>
      </w:r>
      <w:r>
        <w:t>как</w:t>
      </w:r>
      <w:r>
        <w:rPr>
          <w:spacing w:val="80"/>
        </w:rPr>
        <w:t xml:space="preserve">  </w:t>
      </w:r>
      <w:r>
        <w:t>крупнейшего</w:t>
      </w:r>
      <w:r>
        <w:rPr>
          <w:spacing w:val="80"/>
        </w:rPr>
        <w:t xml:space="preserve">  </w:t>
      </w:r>
      <w:r>
        <w:t>поставщика</w:t>
      </w:r>
      <w:r>
        <w:rPr>
          <w:spacing w:val="80"/>
        </w:rPr>
        <w:t xml:space="preserve">  </w:t>
      </w:r>
      <w:r>
        <w:t>топливно-энергетических</w:t>
      </w:r>
      <w:r>
        <w:rPr>
          <w:spacing w:val="80"/>
        </w:rPr>
        <w:t xml:space="preserve">  </w:t>
      </w:r>
      <w:r>
        <w:t>и</w:t>
      </w:r>
      <w:r>
        <w:rPr>
          <w:spacing w:val="80"/>
        </w:rPr>
        <w:t xml:space="preserve">  </w:t>
      </w:r>
      <w:r>
        <w:t>сырьевых</w:t>
      </w:r>
      <w:r>
        <w:rPr>
          <w:spacing w:val="80"/>
        </w:rPr>
        <w:t xml:space="preserve">  </w:t>
      </w:r>
      <w:r>
        <w:t>ресурсов в мировой экономике.</w:t>
      </w:r>
    </w:p>
    <w:p w:rsidR="00DF2BE3" w:rsidRDefault="00DF2BE3" w:rsidP="00DF2BE3">
      <w:pPr>
        <w:pStyle w:val="a3"/>
        <w:spacing w:line="276" w:lineRule="auto"/>
        <w:ind w:right="407"/>
      </w:pPr>
      <w:r>
        <w:t>Металлургия</w:t>
      </w:r>
      <w:r>
        <w:rPr>
          <w:spacing w:val="76"/>
        </w:rPr>
        <w:t xml:space="preserve">  </w:t>
      </w:r>
      <w:r>
        <w:t>мира.</w:t>
      </w:r>
      <w:r>
        <w:rPr>
          <w:spacing w:val="75"/>
        </w:rPr>
        <w:t xml:space="preserve">  </w:t>
      </w:r>
      <w:r>
        <w:t>Географические</w:t>
      </w:r>
      <w:r>
        <w:rPr>
          <w:spacing w:val="76"/>
        </w:rPr>
        <w:t xml:space="preserve">  </w:t>
      </w:r>
      <w:r>
        <w:t>особенности</w:t>
      </w:r>
      <w:r>
        <w:rPr>
          <w:spacing w:val="76"/>
        </w:rPr>
        <w:t xml:space="preserve">  </w:t>
      </w:r>
      <w:r>
        <w:t>сырьевой</w:t>
      </w:r>
      <w:r>
        <w:rPr>
          <w:spacing w:val="76"/>
        </w:rPr>
        <w:t xml:space="preserve">  </w:t>
      </w:r>
      <w:r>
        <w:t>базы</w:t>
      </w:r>
      <w:r>
        <w:rPr>
          <w:spacing w:val="76"/>
        </w:rPr>
        <w:t xml:space="preserve">  </w:t>
      </w:r>
      <w:r>
        <w:t>черной и цветной металлургии.</w:t>
      </w:r>
      <w:r>
        <w:rPr>
          <w:spacing w:val="-2"/>
        </w:rPr>
        <w:t xml:space="preserve"> </w:t>
      </w:r>
      <w:r>
        <w:t>Ведущие страны-производители и экспортеры стали,</w:t>
      </w:r>
      <w:r>
        <w:rPr>
          <w:spacing w:val="-2"/>
        </w:rPr>
        <w:t xml:space="preserve"> </w:t>
      </w:r>
      <w:r>
        <w:t>меди и алю- миния.</w:t>
      </w:r>
      <w:r>
        <w:rPr>
          <w:spacing w:val="-5"/>
        </w:rPr>
        <w:t xml:space="preserve"> </w:t>
      </w:r>
      <w:r>
        <w:t>Современные</w:t>
      </w:r>
      <w:r>
        <w:rPr>
          <w:spacing w:val="-3"/>
        </w:rPr>
        <w:t xml:space="preserve"> </w:t>
      </w:r>
      <w:r>
        <w:t>тенденции</w:t>
      </w:r>
      <w:r>
        <w:rPr>
          <w:spacing w:val="-4"/>
        </w:rPr>
        <w:t xml:space="preserve"> </w:t>
      </w:r>
      <w:r>
        <w:t>развития</w:t>
      </w:r>
      <w:r>
        <w:rPr>
          <w:spacing w:val="-3"/>
        </w:rPr>
        <w:t xml:space="preserve"> </w:t>
      </w:r>
      <w:r>
        <w:t>отрасли.</w:t>
      </w:r>
      <w:r>
        <w:rPr>
          <w:spacing w:val="-2"/>
        </w:rPr>
        <w:t xml:space="preserve"> </w:t>
      </w:r>
      <w:r>
        <w:t>Влияние</w:t>
      </w:r>
      <w:r>
        <w:rPr>
          <w:spacing w:val="-3"/>
        </w:rPr>
        <w:t xml:space="preserve"> </w:t>
      </w:r>
      <w:r>
        <w:t>металлургии</w:t>
      </w:r>
      <w:r>
        <w:rPr>
          <w:spacing w:val="-4"/>
        </w:rPr>
        <w:t xml:space="preserve"> </w:t>
      </w:r>
      <w:r>
        <w:t>на</w:t>
      </w:r>
      <w:r>
        <w:rPr>
          <w:spacing w:val="-3"/>
        </w:rPr>
        <w:t xml:space="preserve"> </w:t>
      </w:r>
      <w:r>
        <w:t>окружающую среду. Место России в мировом производстве и экспорте черных и цветных металлов.</w:t>
      </w:r>
    </w:p>
    <w:p w:rsidR="00DF2BE3" w:rsidRDefault="00DF2BE3" w:rsidP="00DF2BE3">
      <w:pPr>
        <w:pStyle w:val="a3"/>
        <w:spacing w:line="276" w:lineRule="auto"/>
        <w:ind w:right="409"/>
      </w:pPr>
      <w:r>
        <w:t>Машиностроительный</w:t>
      </w:r>
      <w:r>
        <w:rPr>
          <w:spacing w:val="80"/>
          <w:w w:val="150"/>
        </w:rPr>
        <w:t xml:space="preserve">  </w:t>
      </w:r>
      <w:r>
        <w:t>комплекс</w:t>
      </w:r>
      <w:r>
        <w:rPr>
          <w:spacing w:val="80"/>
          <w:w w:val="150"/>
        </w:rPr>
        <w:t xml:space="preserve">  </w:t>
      </w:r>
      <w:r>
        <w:t>мира.</w:t>
      </w:r>
      <w:r>
        <w:rPr>
          <w:spacing w:val="80"/>
          <w:w w:val="150"/>
        </w:rPr>
        <w:t xml:space="preserve">  </w:t>
      </w:r>
      <w:r>
        <w:t>Ведущие</w:t>
      </w:r>
      <w:r>
        <w:rPr>
          <w:spacing w:val="80"/>
          <w:w w:val="150"/>
        </w:rPr>
        <w:t xml:space="preserve">  </w:t>
      </w:r>
      <w:r>
        <w:t>страны-производители</w:t>
      </w:r>
      <w:r>
        <w:rPr>
          <w:spacing w:val="80"/>
        </w:rPr>
        <w:t xml:space="preserve"> </w:t>
      </w:r>
      <w:r>
        <w:t>и экспортеры продукции автомобилестроения, авиастроения и микроэлектроники.</w:t>
      </w:r>
    </w:p>
    <w:p w:rsidR="00DF2BE3" w:rsidRDefault="00DF2BE3" w:rsidP="00DF2BE3">
      <w:pPr>
        <w:pStyle w:val="a3"/>
        <w:spacing w:line="276" w:lineRule="auto"/>
        <w:ind w:right="404"/>
      </w:pPr>
      <w:r>
        <w:t>Химическая промышленность и лесопромышленный комплекс мира. Ведущие страны-производители</w:t>
      </w:r>
      <w:r>
        <w:rPr>
          <w:spacing w:val="-6"/>
        </w:rPr>
        <w:t xml:space="preserve"> </w:t>
      </w:r>
      <w:r>
        <w:t>и</w:t>
      </w:r>
      <w:r>
        <w:rPr>
          <w:spacing w:val="-6"/>
        </w:rPr>
        <w:t xml:space="preserve"> </w:t>
      </w:r>
      <w:r>
        <w:t>экспортеры</w:t>
      </w:r>
      <w:r>
        <w:rPr>
          <w:spacing w:val="-2"/>
        </w:rPr>
        <w:t xml:space="preserve"> </w:t>
      </w:r>
      <w:r>
        <w:t>минеральных</w:t>
      </w:r>
      <w:r>
        <w:rPr>
          <w:spacing w:val="-5"/>
        </w:rPr>
        <w:t xml:space="preserve"> </w:t>
      </w:r>
      <w:r>
        <w:t>удобрений</w:t>
      </w:r>
      <w:r>
        <w:rPr>
          <w:spacing w:val="-6"/>
        </w:rPr>
        <w:t xml:space="preserve"> </w:t>
      </w:r>
      <w:r>
        <w:t>и</w:t>
      </w:r>
      <w:r>
        <w:rPr>
          <w:spacing w:val="-6"/>
        </w:rPr>
        <w:t xml:space="preserve"> </w:t>
      </w:r>
      <w:r>
        <w:t>продукции</w:t>
      </w:r>
      <w:r>
        <w:rPr>
          <w:spacing w:val="-6"/>
        </w:rPr>
        <w:t xml:space="preserve"> </w:t>
      </w:r>
      <w:r>
        <w:t>химии</w:t>
      </w:r>
      <w:r>
        <w:rPr>
          <w:spacing w:val="-6"/>
        </w:rPr>
        <w:t xml:space="preserve"> </w:t>
      </w:r>
      <w:r>
        <w:t>органи- ческого</w:t>
      </w:r>
      <w:r>
        <w:rPr>
          <w:spacing w:val="-8"/>
        </w:rPr>
        <w:t xml:space="preserve"> </w:t>
      </w:r>
      <w:r>
        <w:t>синтеза.</w:t>
      </w:r>
      <w:r>
        <w:rPr>
          <w:spacing w:val="-6"/>
        </w:rPr>
        <w:t xml:space="preserve"> </w:t>
      </w:r>
      <w:r>
        <w:t>Ведущие</w:t>
      </w:r>
      <w:r>
        <w:rPr>
          <w:spacing w:val="-4"/>
        </w:rPr>
        <w:t xml:space="preserve"> </w:t>
      </w:r>
      <w:r>
        <w:t>страны-производители</w:t>
      </w:r>
      <w:r>
        <w:rPr>
          <w:spacing w:val="-5"/>
        </w:rPr>
        <w:t xml:space="preserve"> </w:t>
      </w:r>
      <w:r>
        <w:t>древесины</w:t>
      </w:r>
      <w:r>
        <w:rPr>
          <w:spacing w:val="-4"/>
        </w:rPr>
        <w:t xml:space="preserve"> </w:t>
      </w:r>
      <w:r>
        <w:t>и</w:t>
      </w:r>
      <w:r>
        <w:rPr>
          <w:spacing w:val="-5"/>
        </w:rPr>
        <w:t xml:space="preserve"> </w:t>
      </w:r>
      <w:r>
        <w:t>продукции</w:t>
      </w:r>
      <w:r>
        <w:rPr>
          <w:spacing w:val="-5"/>
        </w:rPr>
        <w:t xml:space="preserve"> </w:t>
      </w:r>
      <w:r>
        <w:t>целлюлозно-бу- мажной промышленности. Влияние химической и лесной промышленности на окружаю- щую среду.</w:t>
      </w:r>
    </w:p>
    <w:p w:rsidR="00DF2BE3" w:rsidRDefault="00DF2BE3" w:rsidP="00DF2BE3">
      <w:pPr>
        <w:pStyle w:val="a3"/>
        <w:spacing w:line="276" w:lineRule="auto"/>
        <w:ind w:right="410"/>
      </w:pPr>
      <w:r>
        <w:t>Практическая</w:t>
      </w:r>
      <w:r>
        <w:rPr>
          <w:spacing w:val="-1"/>
        </w:rPr>
        <w:t xml:space="preserve"> </w:t>
      </w:r>
      <w:r>
        <w:t>работа. «Представление</w:t>
      </w:r>
      <w:r>
        <w:rPr>
          <w:spacing w:val="-1"/>
        </w:rPr>
        <w:t xml:space="preserve"> </w:t>
      </w:r>
      <w:r>
        <w:t>в</w:t>
      </w:r>
      <w:r>
        <w:rPr>
          <w:spacing w:val="-1"/>
        </w:rPr>
        <w:t xml:space="preserve"> </w:t>
      </w:r>
      <w:r>
        <w:t>виде</w:t>
      </w:r>
      <w:r>
        <w:rPr>
          <w:spacing w:val="-2"/>
        </w:rPr>
        <w:t xml:space="preserve"> </w:t>
      </w:r>
      <w:r>
        <w:t>диаграмм</w:t>
      </w:r>
      <w:r>
        <w:rPr>
          <w:spacing w:val="-2"/>
        </w:rPr>
        <w:t xml:space="preserve"> </w:t>
      </w:r>
      <w:r>
        <w:t>данных</w:t>
      </w:r>
      <w:r>
        <w:rPr>
          <w:spacing w:val="-3"/>
        </w:rPr>
        <w:t xml:space="preserve"> </w:t>
      </w:r>
      <w:r>
        <w:t>о</w:t>
      </w:r>
      <w:r>
        <w:rPr>
          <w:spacing w:val="-3"/>
        </w:rPr>
        <w:t xml:space="preserve"> </w:t>
      </w:r>
      <w:r>
        <w:t>динамике</w:t>
      </w:r>
      <w:r>
        <w:rPr>
          <w:spacing w:val="-1"/>
        </w:rPr>
        <w:t xml:space="preserve"> </w:t>
      </w:r>
      <w:r>
        <w:t>измене- ния объемов и структуры производства электроэнергии в мире».</w:t>
      </w:r>
    </w:p>
    <w:p w:rsidR="00DF2BE3" w:rsidRDefault="00DF2BE3" w:rsidP="00DF2BE3">
      <w:pPr>
        <w:pStyle w:val="a7"/>
        <w:numPr>
          <w:ilvl w:val="3"/>
          <w:numId w:val="88"/>
        </w:numPr>
        <w:tabs>
          <w:tab w:val="left" w:pos="2447"/>
          <w:tab w:val="left" w:pos="4193"/>
          <w:tab w:val="left" w:pos="6015"/>
          <w:tab w:val="left" w:pos="7351"/>
          <w:tab w:val="left" w:pos="9872"/>
        </w:tabs>
        <w:spacing w:before="1" w:line="276" w:lineRule="auto"/>
        <w:ind w:left="816" w:right="404" w:firstLine="0"/>
        <w:rPr>
          <w:sz w:val="26"/>
        </w:rPr>
      </w:pPr>
      <w:r>
        <w:rPr>
          <w:spacing w:val="-2"/>
          <w:sz w:val="26"/>
        </w:rPr>
        <w:t>Сельское</w:t>
      </w:r>
      <w:r>
        <w:rPr>
          <w:sz w:val="26"/>
        </w:rPr>
        <w:tab/>
      </w:r>
      <w:r>
        <w:rPr>
          <w:spacing w:val="-2"/>
          <w:sz w:val="26"/>
        </w:rPr>
        <w:t>хозяйство</w:t>
      </w:r>
      <w:r>
        <w:rPr>
          <w:sz w:val="26"/>
        </w:rPr>
        <w:tab/>
      </w:r>
      <w:r>
        <w:rPr>
          <w:spacing w:val="-2"/>
          <w:sz w:val="26"/>
        </w:rPr>
        <w:t>мира.</w:t>
      </w:r>
      <w:r>
        <w:rPr>
          <w:sz w:val="26"/>
        </w:rPr>
        <w:tab/>
      </w:r>
      <w:r>
        <w:rPr>
          <w:spacing w:val="-2"/>
          <w:sz w:val="26"/>
        </w:rPr>
        <w:t>Географические</w:t>
      </w:r>
      <w:r>
        <w:rPr>
          <w:sz w:val="26"/>
        </w:rPr>
        <w:tab/>
      </w:r>
      <w:r>
        <w:rPr>
          <w:spacing w:val="-2"/>
          <w:sz w:val="26"/>
        </w:rPr>
        <w:t xml:space="preserve">различия </w:t>
      </w:r>
      <w:r>
        <w:rPr>
          <w:sz w:val="26"/>
        </w:rPr>
        <w:t>в</w:t>
      </w:r>
      <w:r>
        <w:rPr>
          <w:spacing w:val="-17"/>
          <w:sz w:val="26"/>
        </w:rPr>
        <w:t xml:space="preserve"> </w:t>
      </w:r>
      <w:r>
        <w:rPr>
          <w:sz w:val="26"/>
        </w:rPr>
        <w:t>обеспеченности</w:t>
      </w:r>
      <w:r>
        <w:rPr>
          <w:spacing w:val="-15"/>
          <w:sz w:val="26"/>
        </w:rPr>
        <w:t xml:space="preserve"> </w:t>
      </w:r>
      <w:r>
        <w:rPr>
          <w:sz w:val="26"/>
        </w:rPr>
        <w:t>земельными</w:t>
      </w:r>
      <w:r>
        <w:rPr>
          <w:spacing w:val="-15"/>
          <w:sz w:val="26"/>
        </w:rPr>
        <w:t xml:space="preserve"> </w:t>
      </w:r>
      <w:r>
        <w:rPr>
          <w:sz w:val="26"/>
        </w:rPr>
        <w:t>ресурсами.</w:t>
      </w:r>
      <w:r>
        <w:rPr>
          <w:spacing w:val="-16"/>
          <w:sz w:val="26"/>
        </w:rPr>
        <w:t xml:space="preserve"> </w:t>
      </w:r>
      <w:r>
        <w:rPr>
          <w:sz w:val="26"/>
        </w:rPr>
        <w:t>Земельный</w:t>
      </w:r>
      <w:r>
        <w:rPr>
          <w:spacing w:val="-15"/>
          <w:sz w:val="26"/>
        </w:rPr>
        <w:t xml:space="preserve"> </w:t>
      </w:r>
      <w:r>
        <w:rPr>
          <w:sz w:val="26"/>
        </w:rPr>
        <w:t>фонд</w:t>
      </w:r>
      <w:r>
        <w:rPr>
          <w:spacing w:val="-16"/>
          <w:sz w:val="26"/>
        </w:rPr>
        <w:t xml:space="preserve"> </w:t>
      </w:r>
      <w:r>
        <w:rPr>
          <w:sz w:val="26"/>
        </w:rPr>
        <w:t>мира,</w:t>
      </w:r>
      <w:r>
        <w:rPr>
          <w:spacing w:val="-16"/>
          <w:sz w:val="26"/>
        </w:rPr>
        <w:t xml:space="preserve"> </w:t>
      </w:r>
      <w:r>
        <w:rPr>
          <w:sz w:val="26"/>
        </w:rPr>
        <w:t>его</w:t>
      </w:r>
      <w:r>
        <w:rPr>
          <w:spacing w:val="-17"/>
          <w:sz w:val="26"/>
        </w:rPr>
        <w:t xml:space="preserve"> </w:t>
      </w:r>
      <w:r>
        <w:rPr>
          <w:sz w:val="26"/>
        </w:rPr>
        <w:t>структура.</w:t>
      </w:r>
      <w:r>
        <w:rPr>
          <w:spacing w:val="-16"/>
          <w:sz w:val="26"/>
        </w:rPr>
        <w:t xml:space="preserve"> </w:t>
      </w:r>
      <w:r>
        <w:rPr>
          <w:sz w:val="26"/>
        </w:rPr>
        <w:t>Современ- ные</w:t>
      </w:r>
      <w:r>
        <w:rPr>
          <w:spacing w:val="-14"/>
          <w:sz w:val="26"/>
        </w:rPr>
        <w:t xml:space="preserve"> </w:t>
      </w:r>
      <w:r>
        <w:rPr>
          <w:sz w:val="26"/>
        </w:rPr>
        <w:t>тенденции</w:t>
      </w:r>
      <w:r>
        <w:rPr>
          <w:spacing w:val="-14"/>
          <w:sz w:val="26"/>
        </w:rPr>
        <w:t xml:space="preserve"> </w:t>
      </w:r>
      <w:r>
        <w:rPr>
          <w:sz w:val="26"/>
        </w:rPr>
        <w:t>развития</w:t>
      </w:r>
      <w:r>
        <w:rPr>
          <w:spacing w:val="-14"/>
          <w:sz w:val="26"/>
        </w:rPr>
        <w:t xml:space="preserve"> </w:t>
      </w:r>
      <w:r>
        <w:rPr>
          <w:sz w:val="26"/>
        </w:rPr>
        <w:t>отрасли.</w:t>
      </w:r>
      <w:r>
        <w:rPr>
          <w:spacing w:val="-15"/>
          <w:sz w:val="26"/>
        </w:rPr>
        <w:t xml:space="preserve"> </w:t>
      </w:r>
      <w:r>
        <w:rPr>
          <w:sz w:val="26"/>
        </w:rPr>
        <w:t>Органическое</w:t>
      </w:r>
      <w:r>
        <w:rPr>
          <w:spacing w:val="-14"/>
          <w:sz w:val="26"/>
        </w:rPr>
        <w:t xml:space="preserve"> </w:t>
      </w:r>
      <w:r>
        <w:rPr>
          <w:sz w:val="26"/>
        </w:rPr>
        <w:t>сельское</w:t>
      </w:r>
      <w:r>
        <w:rPr>
          <w:spacing w:val="-14"/>
          <w:sz w:val="26"/>
        </w:rPr>
        <w:t xml:space="preserve"> </w:t>
      </w:r>
      <w:r>
        <w:rPr>
          <w:sz w:val="26"/>
        </w:rPr>
        <w:t>хозяйство.</w:t>
      </w:r>
      <w:r>
        <w:rPr>
          <w:spacing w:val="-15"/>
          <w:sz w:val="26"/>
        </w:rPr>
        <w:t xml:space="preserve"> </w:t>
      </w:r>
      <w:r>
        <w:rPr>
          <w:sz w:val="26"/>
        </w:rPr>
        <w:t>Растениеводство.</w:t>
      </w:r>
      <w:r>
        <w:rPr>
          <w:spacing w:val="-15"/>
          <w:sz w:val="26"/>
        </w:rPr>
        <w:t xml:space="preserve"> </w:t>
      </w:r>
      <w:r>
        <w:rPr>
          <w:sz w:val="26"/>
        </w:rPr>
        <w:t>Гео- графия производства основных продовольственных культур. Ведущие экспортеры и им- портеры. Роль России как одного из главных экспортеров зерновых культур.</w:t>
      </w:r>
    </w:p>
    <w:p w:rsidR="00DF2BE3" w:rsidRDefault="00DF2BE3" w:rsidP="00DF2BE3">
      <w:pPr>
        <w:pStyle w:val="a3"/>
        <w:ind w:left="1524" w:firstLine="0"/>
      </w:pPr>
      <w:r>
        <w:t>Животноводство.</w:t>
      </w:r>
      <w:r>
        <w:rPr>
          <w:spacing w:val="37"/>
        </w:rPr>
        <w:t xml:space="preserve"> </w:t>
      </w:r>
      <w:r>
        <w:t>Ведущие</w:t>
      </w:r>
      <w:r>
        <w:rPr>
          <w:spacing w:val="42"/>
        </w:rPr>
        <w:t xml:space="preserve"> </w:t>
      </w:r>
      <w:r>
        <w:t>экспортеры</w:t>
      </w:r>
      <w:r>
        <w:rPr>
          <w:spacing w:val="42"/>
        </w:rPr>
        <w:t xml:space="preserve"> </w:t>
      </w:r>
      <w:r>
        <w:t>и</w:t>
      </w:r>
      <w:r>
        <w:rPr>
          <w:spacing w:val="41"/>
        </w:rPr>
        <w:t xml:space="preserve"> </w:t>
      </w:r>
      <w:r>
        <w:t>импортеры</w:t>
      </w:r>
      <w:r>
        <w:rPr>
          <w:spacing w:val="42"/>
        </w:rPr>
        <w:t xml:space="preserve"> </w:t>
      </w:r>
      <w:r>
        <w:t>продукции</w:t>
      </w:r>
      <w:r>
        <w:rPr>
          <w:spacing w:val="42"/>
        </w:rPr>
        <w:t xml:space="preserve"> </w:t>
      </w:r>
      <w:r>
        <w:rPr>
          <w:spacing w:val="-2"/>
        </w:rPr>
        <w:t>животноводства.</w:t>
      </w:r>
    </w:p>
    <w:p w:rsidR="00DF2BE3" w:rsidRDefault="00DF2BE3" w:rsidP="00DF2BE3">
      <w:pPr>
        <w:pStyle w:val="a3"/>
        <w:spacing w:before="41"/>
        <w:ind w:firstLine="0"/>
      </w:pPr>
      <w:r>
        <w:t>Рыболовство</w:t>
      </w:r>
      <w:r>
        <w:rPr>
          <w:spacing w:val="-6"/>
        </w:rPr>
        <w:t xml:space="preserve"> </w:t>
      </w:r>
      <w:r>
        <w:t>и</w:t>
      </w:r>
      <w:r>
        <w:rPr>
          <w:spacing w:val="-4"/>
        </w:rPr>
        <w:t xml:space="preserve"> </w:t>
      </w:r>
      <w:r>
        <w:t>аквакультура:</w:t>
      </w:r>
      <w:r>
        <w:rPr>
          <w:spacing w:val="-8"/>
        </w:rPr>
        <w:t xml:space="preserve"> </w:t>
      </w:r>
      <w:r>
        <w:t>географические</w:t>
      </w:r>
      <w:r>
        <w:rPr>
          <w:spacing w:val="-3"/>
        </w:rPr>
        <w:t xml:space="preserve"> </w:t>
      </w:r>
      <w:r>
        <w:rPr>
          <w:spacing w:val="-2"/>
        </w:rPr>
        <w:t>особенности.</w:t>
      </w:r>
    </w:p>
    <w:p w:rsidR="00DF2BE3" w:rsidRDefault="00DF2BE3" w:rsidP="00DF2BE3">
      <w:pPr>
        <w:pStyle w:val="a3"/>
        <w:spacing w:before="45"/>
        <w:ind w:left="1524" w:firstLine="0"/>
      </w:pPr>
      <w:r>
        <w:t>Влияние</w:t>
      </w:r>
      <w:r>
        <w:rPr>
          <w:spacing w:val="-6"/>
        </w:rPr>
        <w:t xml:space="preserve"> </w:t>
      </w:r>
      <w:r>
        <w:t>сельского</w:t>
      </w:r>
      <w:r>
        <w:rPr>
          <w:spacing w:val="-7"/>
        </w:rPr>
        <w:t xml:space="preserve"> </w:t>
      </w:r>
      <w:r>
        <w:t>хозяйства</w:t>
      </w:r>
      <w:r>
        <w:rPr>
          <w:spacing w:val="-3"/>
        </w:rPr>
        <w:t xml:space="preserve"> </w:t>
      </w:r>
      <w:r>
        <w:t>и</w:t>
      </w:r>
      <w:r>
        <w:rPr>
          <w:spacing w:val="-5"/>
        </w:rPr>
        <w:t xml:space="preserve"> </w:t>
      </w:r>
      <w:r>
        <w:t>отдельных</w:t>
      </w:r>
      <w:r>
        <w:rPr>
          <w:spacing w:val="-7"/>
        </w:rPr>
        <w:t xml:space="preserve"> </w:t>
      </w:r>
      <w:r>
        <w:t>его</w:t>
      </w:r>
      <w:r>
        <w:rPr>
          <w:spacing w:val="-7"/>
        </w:rPr>
        <w:t xml:space="preserve"> </w:t>
      </w:r>
      <w:r>
        <w:t>отраслей</w:t>
      </w:r>
      <w:r>
        <w:rPr>
          <w:spacing w:val="-4"/>
        </w:rPr>
        <w:t xml:space="preserve"> </w:t>
      </w:r>
      <w:r>
        <w:t>на</w:t>
      </w:r>
      <w:r>
        <w:rPr>
          <w:spacing w:val="-3"/>
        </w:rPr>
        <w:t xml:space="preserve"> </w:t>
      </w:r>
      <w:r>
        <w:t>окружающую</w:t>
      </w:r>
      <w:r>
        <w:rPr>
          <w:spacing w:val="1"/>
        </w:rPr>
        <w:t xml:space="preserve"> </w:t>
      </w:r>
      <w:r>
        <w:rPr>
          <w:spacing w:val="-2"/>
        </w:rPr>
        <w:t>среду.</w:t>
      </w:r>
    </w:p>
    <w:p w:rsidR="00DF2BE3" w:rsidRDefault="00DF2BE3" w:rsidP="00DF2BE3">
      <w:pPr>
        <w:pStyle w:val="a3"/>
        <w:spacing w:before="45" w:line="276" w:lineRule="auto"/>
        <w:ind w:right="404"/>
      </w:pPr>
      <w:r>
        <w:t>Практическая работа «Определение направления грузопотоков продовольствия на основе</w:t>
      </w:r>
      <w:r>
        <w:rPr>
          <w:spacing w:val="-10"/>
        </w:rPr>
        <w:t xml:space="preserve"> </w:t>
      </w:r>
      <w:r>
        <w:t>анализа</w:t>
      </w:r>
      <w:r>
        <w:rPr>
          <w:spacing w:val="-10"/>
        </w:rPr>
        <w:t xml:space="preserve"> </w:t>
      </w:r>
      <w:r>
        <w:t>статистических</w:t>
      </w:r>
      <w:r>
        <w:rPr>
          <w:spacing w:val="-13"/>
        </w:rPr>
        <w:t xml:space="preserve"> </w:t>
      </w:r>
      <w:r>
        <w:t>материалов</w:t>
      </w:r>
      <w:r>
        <w:rPr>
          <w:spacing w:val="-9"/>
        </w:rPr>
        <w:t xml:space="preserve"> </w:t>
      </w:r>
      <w:r>
        <w:t>и</w:t>
      </w:r>
      <w:r>
        <w:rPr>
          <w:spacing w:val="-10"/>
        </w:rPr>
        <w:t xml:space="preserve"> </w:t>
      </w:r>
      <w:r>
        <w:t>создание</w:t>
      </w:r>
      <w:r>
        <w:rPr>
          <w:spacing w:val="-10"/>
        </w:rPr>
        <w:t xml:space="preserve"> </w:t>
      </w:r>
      <w:r>
        <w:t>карты «Основные</w:t>
      </w:r>
      <w:r>
        <w:rPr>
          <w:spacing w:val="-10"/>
        </w:rPr>
        <w:t xml:space="preserve"> </w:t>
      </w:r>
      <w:r>
        <w:t>экспортеры</w:t>
      </w:r>
      <w:r>
        <w:rPr>
          <w:spacing w:val="-9"/>
        </w:rPr>
        <w:t xml:space="preserve"> </w:t>
      </w:r>
      <w:r>
        <w:t>и</w:t>
      </w:r>
      <w:r>
        <w:rPr>
          <w:spacing w:val="-10"/>
        </w:rPr>
        <w:t xml:space="preserve"> </w:t>
      </w:r>
      <w:r>
        <w:t>им- портеры продовольствия».</w:t>
      </w:r>
    </w:p>
    <w:p w:rsidR="00DF2BE3" w:rsidRDefault="00DF2BE3" w:rsidP="00DF2BE3">
      <w:pPr>
        <w:pStyle w:val="a7"/>
        <w:numPr>
          <w:ilvl w:val="3"/>
          <w:numId w:val="88"/>
        </w:numPr>
        <w:tabs>
          <w:tab w:val="left" w:pos="1822"/>
        </w:tabs>
        <w:spacing w:before="1" w:line="276" w:lineRule="auto"/>
        <w:ind w:left="816" w:right="407" w:firstLine="0"/>
        <w:rPr>
          <w:sz w:val="26"/>
        </w:rPr>
      </w:pPr>
      <w:r>
        <w:rPr>
          <w:sz w:val="26"/>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r>
        <w:rPr>
          <w:spacing w:val="-17"/>
          <w:sz w:val="26"/>
        </w:rPr>
        <w:t xml:space="preserve"> </w:t>
      </w:r>
      <w:r>
        <w:rPr>
          <w:sz w:val="26"/>
        </w:rPr>
        <w:t>Мировая</w:t>
      </w:r>
      <w:r>
        <w:rPr>
          <w:spacing w:val="-16"/>
          <w:sz w:val="26"/>
        </w:rPr>
        <w:t xml:space="preserve"> </w:t>
      </w:r>
      <w:r>
        <w:rPr>
          <w:sz w:val="26"/>
        </w:rPr>
        <w:t>система</w:t>
      </w:r>
      <w:r>
        <w:rPr>
          <w:spacing w:val="-16"/>
          <w:sz w:val="26"/>
        </w:rPr>
        <w:t xml:space="preserve"> </w:t>
      </w:r>
      <w:r>
        <w:rPr>
          <w:sz w:val="26"/>
        </w:rPr>
        <w:t>научно-исследовательских</w:t>
      </w:r>
      <w:r>
        <w:rPr>
          <w:spacing w:val="-16"/>
          <w:sz w:val="26"/>
        </w:rPr>
        <w:t xml:space="preserve"> </w:t>
      </w:r>
      <w:r>
        <w:rPr>
          <w:sz w:val="26"/>
        </w:rPr>
        <w:t>и</w:t>
      </w:r>
      <w:r>
        <w:rPr>
          <w:spacing w:val="-17"/>
          <w:sz w:val="26"/>
        </w:rPr>
        <w:t xml:space="preserve"> </w:t>
      </w:r>
      <w:r>
        <w:rPr>
          <w:sz w:val="26"/>
        </w:rPr>
        <w:t>опытно-конструкторских</w:t>
      </w:r>
      <w:r>
        <w:rPr>
          <w:spacing w:val="-16"/>
          <w:sz w:val="26"/>
        </w:rPr>
        <w:t xml:space="preserve"> </w:t>
      </w:r>
      <w:r>
        <w:rPr>
          <w:sz w:val="26"/>
        </w:rPr>
        <w:t>работ.</w:t>
      </w:r>
      <w:r>
        <w:rPr>
          <w:spacing w:val="-16"/>
          <w:sz w:val="26"/>
        </w:rPr>
        <w:t xml:space="preserve"> </w:t>
      </w:r>
      <w:r>
        <w:rPr>
          <w:sz w:val="26"/>
        </w:rPr>
        <w:t>Меж- дународные</w:t>
      </w:r>
      <w:r>
        <w:rPr>
          <w:spacing w:val="-6"/>
          <w:sz w:val="26"/>
        </w:rPr>
        <w:t xml:space="preserve"> </w:t>
      </w:r>
      <w:r>
        <w:rPr>
          <w:sz w:val="26"/>
        </w:rPr>
        <w:t>экономические</w:t>
      </w:r>
      <w:r>
        <w:rPr>
          <w:spacing w:val="-6"/>
          <w:sz w:val="26"/>
        </w:rPr>
        <w:t xml:space="preserve"> </w:t>
      </w:r>
      <w:r>
        <w:rPr>
          <w:sz w:val="26"/>
        </w:rPr>
        <w:t>отношения:</w:t>
      </w:r>
      <w:r>
        <w:rPr>
          <w:spacing w:val="-6"/>
          <w:sz w:val="26"/>
        </w:rPr>
        <w:t xml:space="preserve"> </w:t>
      </w:r>
      <w:r>
        <w:rPr>
          <w:sz w:val="26"/>
        </w:rPr>
        <w:t>основные</w:t>
      </w:r>
      <w:r>
        <w:rPr>
          <w:spacing w:val="-6"/>
          <w:sz w:val="26"/>
        </w:rPr>
        <w:t xml:space="preserve"> </w:t>
      </w:r>
      <w:r>
        <w:rPr>
          <w:sz w:val="26"/>
        </w:rPr>
        <w:t>формы</w:t>
      </w:r>
      <w:r>
        <w:rPr>
          <w:spacing w:val="-6"/>
          <w:sz w:val="26"/>
        </w:rPr>
        <w:t xml:space="preserve"> </w:t>
      </w:r>
      <w:r>
        <w:rPr>
          <w:sz w:val="26"/>
        </w:rPr>
        <w:t>и</w:t>
      </w:r>
      <w:r>
        <w:rPr>
          <w:spacing w:val="-3"/>
          <w:sz w:val="26"/>
        </w:rPr>
        <w:t xml:space="preserve"> </w:t>
      </w:r>
      <w:r>
        <w:rPr>
          <w:sz w:val="26"/>
        </w:rPr>
        <w:t>факторы,</w:t>
      </w:r>
      <w:r>
        <w:rPr>
          <w:spacing w:val="-7"/>
          <w:sz w:val="26"/>
        </w:rPr>
        <w:t xml:space="preserve"> </w:t>
      </w:r>
      <w:r>
        <w:rPr>
          <w:sz w:val="26"/>
        </w:rPr>
        <w:t>влияющие</w:t>
      </w:r>
      <w:r>
        <w:rPr>
          <w:spacing w:val="-5"/>
          <w:sz w:val="26"/>
        </w:rPr>
        <w:t xml:space="preserve"> </w:t>
      </w:r>
      <w:r>
        <w:rPr>
          <w:sz w:val="26"/>
        </w:rPr>
        <w:t>на</w:t>
      </w:r>
      <w:r>
        <w:rPr>
          <w:spacing w:val="-6"/>
          <w:sz w:val="26"/>
        </w:rPr>
        <w:t xml:space="preserve"> </w:t>
      </w:r>
      <w:r>
        <w:rPr>
          <w:sz w:val="26"/>
        </w:rPr>
        <w:t>их</w:t>
      </w:r>
      <w:r>
        <w:rPr>
          <w:spacing w:val="-9"/>
          <w:sz w:val="26"/>
        </w:rPr>
        <w:t xml:space="preserve"> </w:t>
      </w:r>
      <w:r>
        <w:rPr>
          <w:sz w:val="26"/>
        </w:rPr>
        <w:t>раз- витие. География международных финансовых центров. Мировая торговля и туризм.</w:t>
      </w:r>
    </w:p>
    <w:p w:rsidR="00DF2BE3" w:rsidRDefault="00DF2BE3" w:rsidP="00DF2BE3">
      <w:pPr>
        <w:pStyle w:val="a7"/>
        <w:numPr>
          <w:ilvl w:val="1"/>
          <w:numId w:val="88"/>
        </w:numPr>
        <w:tabs>
          <w:tab w:val="left" w:pos="1402"/>
        </w:tabs>
        <w:spacing w:before="1"/>
        <w:ind w:left="1402" w:hanging="586"/>
        <w:rPr>
          <w:sz w:val="26"/>
        </w:rPr>
      </w:pPr>
      <w:r>
        <w:rPr>
          <w:sz w:val="26"/>
          <w:u w:val="single"/>
        </w:rPr>
        <w:t>Содержание</w:t>
      </w:r>
      <w:r>
        <w:rPr>
          <w:spacing w:val="-4"/>
          <w:sz w:val="26"/>
          <w:u w:val="single"/>
        </w:rPr>
        <w:t xml:space="preserve"> </w:t>
      </w:r>
      <w:r>
        <w:rPr>
          <w:sz w:val="26"/>
          <w:u w:val="single"/>
        </w:rPr>
        <w:t>обучения</w:t>
      </w:r>
      <w:r>
        <w:rPr>
          <w:spacing w:val="-4"/>
          <w:sz w:val="26"/>
          <w:u w:val="single"/>
        </w:rPr>
        <w:t xml:space="preserve"> </w:t>
      </w:r>
      <w:r>
        <w:rPr>
          <w:sz w:val="26"/>
          <w:u w:val="single"/>
        </w:rPr>
        <w:t>географии</w:t>
      </w:r>
      <w:r>
        <w:rPr>
          <w:spacing w:val="-4"/>
          <w:sz w:val="26"/>
          <w:u w:val="single"/>
        </w:rPr>
        <w:t xml:space="preserve"> </w:t>
      </w:r>
      <w:r>
        <w:rPr>
          <w:sz w:val="26"/>
          <w:u w:val="single"/>
        </w:rPr>
        <w:t>в</w:t>
      </w:r>
      <w:r>
        <w:rPr>
          <w:spacing w:val="-5"/>
          <w:sz w:val="26"/>
          <w:u w:val="single"/>
        </w:rPr>
        <w:t xml:space="preserve"> </w:t>
      </w:r>
      <w:r>
        <w:rPr>
          <w:sz w:val="26"/>
          <w:u w:val="single"/>
        </w:rPr>
        <w:t>11</w:t>
      </w:r>
      <w:r>
        <w:rPr>
          <w:spacing w:val="-3"/>
          <w:sz w:val="26"/>
          <w:u w:val="single"/>
        </w:rPr>
        <w:t xml:space="preserve"> </w:t>
      </w:r>
      <w:r>
        <w:rPr>
          <w:spacing w:val="-2"/>
          <w:sz w:val="26"/>
          <w:u w:val="single"/>
        </w:rPr>
        <w:t>классе.</w:t>
      </w:r>
    </w:p>
    <w:p w:rsidR="00DF2BE3" w:rsidRDefault="00DF2BE3" w:rsidP="00DF2BE3">
      <w:pPr>
        <w:pStyle w:val="a7"/>
        <w:numPr>
          <w:ilvl w:val="2"/>
          <w:numId w:val="88"/>
        </w:numPr>
        <w:tabs>
          <w:tab w:val="left" w:pos="1595"/>
        </w:tabs>
        <w:spacing w:before="45"/>
        <w:ind w:left="1595" w:hanging="779"/>
        <w:rPr>
          <w:sz w:val="26"/>
        </w:rPr>
      </w:pPr>
      <w:r>
        <w:rPr>
          <w:sz w:val="26"/>
        </w:rPr>
        <w:t>Регионы</w:t>
      </w:r>
      <w:r>
        <w:rPr>
          <w:spacing w:val="-5"/>
          <w:sz w:val="26"/>
        </w:rPr>
        <w:t xml:space="preserve"> </w:t>
      </w:r>
      <w:r>
        <w:rPr>
          <w:sz w:val="26"/>
        </w:rPr>
        <w:t>и</w:t>
      </w:r>
      <w:r>
        <w:rPr>
          <w:spacing w:val="-5"/>
          <w:sz w:val="26"/>
        </w:rPr>
        <w:t xml:space="preserve"> </w:t>
      </w:r>
      <w:r>
        <w:rPr>
          <w:sz w:val="26"/>
        </w:rPr>
        <w:t>страны</w:t>
      </w:r>
      <w:r>
        <w:rPr>
          <w:spacing w:val="-4"/>
          <w:sz w:val="26"/>
        </w:rPr>
        <w:t xml:space="preserve"> </w:t>
      </w:r>
      <w:r>
        <w:rPr>
          <w:spacing w:val="-2"/>
          <w:sz w:val="26"/>
        </w:rPr>
        <w:t>мира.</w:t>
      </w:r>
    </w:p>
    <w:p w:rsidR="00DF2BE3" w:rsidRDefault="00DF2BE3" w:rsidP="00DF2BE3">
      <w:pPr>
        <w:pStyle w:val="a7"/>
        <w:numPr>
          <w:ilvl w:val="3"/>
          <w:numId w:val="88"/>
        </w:numPr>
        <w:tabs>
          <w:tab w:val="left" w:pos="1786"/>
        </w:tabs>
        <w:spacing w:before="45"/>
        <w:ind w:left="1786" w:hanging="970"/>
        <w:rPr>
          <w:sz w:val="26"/>
        </w:rPr>
      </w:pPr>
      <w:r>
        <w:rPr>
          <w:sz w:val="26"/>
        </w:rPr>
        <w:t>Регионы</w:t>
      </w:r>
      <w:r>
        <w:rPr>
          <w:spacing w:val="-4"/>
          <w:sz w:val="26"/>
        </w:rPr>
        <w:t xml:space="preserve"> </w:t>
      </w:r>
      <w:r>
        <w:rPr>
          <w:sz w:val="26"/>
        </w:rPr>
        <w:t>мира.</w:t>
      </w:r>
      <w:r>
        <w:rPr>
          <w:spacing w:val="-6"/>
          <w:sz w:val="26"/>
        </w:rPr>
        <w:t xml:space="preserve"> </w:t>
      </w:r>
      <w:r>
        <w:rPr>
          <w:sz w:val="26"/>
        </w:rPr>
        <w:t>Зарубежная</w:t>
      </w:r>
      <w:r>
        <w:rPr>
          <w:spacing w:val="-4"/>
          <w:sz w:val="26"/>
        </w:rPr>
        <w:t xml:space="preserve"> </w:t>
      </w:r>
      <w:r>
        <w:rPr>
          <w:spacing w:val="-2"/>
          <w:sz w:val="26"/>
        </w:rPr>
        <w:t>Европа.</w:t>
      </w:r>
    </w:p>
    <w:p w:rsidR="00DF2BE3" w:rsidRDefault="00DF2BE3" w:rsidP="00DF2BE3">
      <w:pPr>
        <w:pStyle w:val="a3"/>
        <w:spacing w:before="46" w:line="276" w:lineRule="auto"/>
        <w:ind w:right="411"/>
      </w:pPr>
      <w:r>
        <w:rPr>
          <w:spacing w:val="-2"/>
        </w:rPr>
        <w:t>Многообразие</w:t>
      </w:r>
      <w:r>
        <w:rPr>
          <w:spacing w:val="-7"/>
        </w:rPr>
        <w:t xml:space="preserve"> </w:t>
      </w:r>
      <w:r>
        <w:rPr>
          <w:spacing w:val="-2"/>
        </w:rPr>
        <w:t>подходов</w:t>
      </w:r>
      <w:r>
        <w:rPr>
          <w:spacing w:val="-5"/>
        </w:rPr>
        <w:t xml:space="preserve"> </w:t>
      </w:r>
      <w:r>
        <w:rPr>
          <w:spacing w:val="-2"/>
        </w:rPr>
        <w:t>к</w:t>
      </w:r>
      <w:r>
        <w:rPr>
          <w:spacing w:val="-5"/>
        </w:rPr>
        <w:t xml:space="preserve"> </w:t>
      </w:r>
      <w:r>
        <w:rPr>
          <w:spacing w:val="-2"/>
        </w:rPr>
        <w:t>выделению</w:t>
      </w:r>
      <w:r>
        <w:rPr>
          <w:spacing w:val="-6"/>
        </w:rPr>
        <w:t xml:space="preserve"> </w:t>
      </w:r>
      <w:r>
        <w:rPr>
          <w:spacing w:val="-2"/>
        </w:rPr>
        <w:t>регионов</w:t>
      </w:r>
      <w:r>
        <w:rPr>
          <w:spacing w:val="-5"/>
        </w:rPr>
        <w:t xml:space="preserve"> </w:t>
      </w:r>
      <w:r>
        <w:rPr>
          <w:spacing w:val="-2"/>
        </w:rPr>
        <w:t>мира.</w:t>
      </w:r>
      <w:r>
        <w:rPr>
          <w:spacing w:val="-3"/>
        </w:rPr>
        <w:t xml:space="preserve"> </w:t>
      </w:r>
      <w:r>
        <w:rPr>
          <w:spacing w:val="-2"/>
        </w:rPr>
        <w:t>Регионы</w:t>
      </w:r>
      <w:r>
        <w:rPr>
          <w:spacing w:val="-5"/>
        </w:rPr>
        <w:t xml:space="preserve"> </w:t>
      </w:r>
      <w:r>
        <w:rPr>
          <w:spacing w:val="-2"/>
        </w:rPr>
        <w:t>мира:</w:t>
      </w:r>
      <w:r>
        <w:rPr>
          <w:spacing w:val="-7"/>
        </w:rPr>
        <w:t xml:space="preserve"> </w:t>
      </w:r>
      <w:r>
        <w:rPr>
          <w:spacing w:val="-2"/>
        </w:rPr>
        <w:t>Зарубежная</w:t>
      </w:r>
      <w:r>
        <w:rPr>
          <w:spacing w:val="-5"/>
        </w:rPr>
        <w:t xml:space="preserve"> </w:t>
      </w:r>
      <w:r>
        <w:rPr>
          <w:spacing w:val="-2"/>
        </w:rPr>
        <w:t xml:space="preserve">Ев- </w:t>
      </w:r>
      <w:r>
        <w:t>ропа,</w:t>
      </w:r>
      <w:r>
        <w:rPr>
          <w:spacing w:val="-17"/>
        </w:rPr>
        <w:t xml:space="preserve"> </w:t>
      </w:r>
      <w:r>
        <w:t>Зарубежная</w:t>
      </w:r>
      <w:r>
        <w:rPr>
          <w:spacing w:val="-16"/>
        </w:rPr>
        <w:t xml:space="preserve"> </w:t>
      </w:r>
      <w:r>
        <w:t>Азия,</w:t>
      </w:r>
      <w:r>
        <w:rPr>
          <w:spacing w:val="-16"/>
        </w:rPr>
        <w:t xml:space="preserve"> </w:t>
      </w:r>
      <w:r>
        <w:t>Северная</w:t>
      </w:r>
      <w:r>
        <w:rPr>
          <w:spacing w:val="-16"/>
        </w:rPr>
        <w:t xml:space="preserve"> </w:t>
      </w:r>
      <w:r>
        <w:t>Америка,</w:t>
      </w:r>
      <w:r>
        <w:rPr>
          <w:spacing w:val="-17"/>
        </w:rPr>
        <w:t xml:space="preserve"> </w:t>
      </w:r>
      <w:r>
        <w:t>Латинская</w:t>
      </w:r>
      <w:r>
        <w:rPr>
          <w:spacing w:val="-16"/>
        </w:rPr>
        <w:t xml:space="preserve"> </w:t>
      </w:r>
      <w:r>
        <w:t>Америка,</w:t>
      </w:r>
      <w:r>
        <w:rPr>
          <w:spacing w:val="-16"/>
        </w:rPr>
        <w:t xml:space="preserve"> </w:t>
      </w:r>
      <w:r>
        <w:t>Африка,</w:t>
      </w:r>
      <w:r>
        <w:rPr>
          <w:spacing w:val="-16"/>
        </w:rPr>
        <w:t xml:space="preserve"> </w:t>
      </w:r>
      <w:r>
        <w:t>Австралия</w:t>
      </w:r>
      <w:r>
        <w:rPr>
          <w:spacing w:val="-17"/>
        </w:rPr>
        <w:t xml:space="preserve"> </w:t>
      </w:r>
      <w:r>
        <w:t>и</w:t>
      </w:r>
      <w:r>
        <w:rPr>
          <w:spacing w:val="-16"/>
        </w:rPr>
        <w:t xml:space="preserve"> </w:t>
      </w:r>
      <w:r>
        <w:t xml:space="preserve">Оке- </w:t>
      </w:r>
      <w:r>
        <w:rPr>
          <w:spacing w:val="-2"/>
        </w:rPr>
        <w:t>ания.</w:t>
      </w:r>
    </w:p>
    <w:p w:rsidR="00DF2BE3" w:rsidRDefault="00DF2BE3" w:rsidP="00DF2BE3">
      <w:pPr>
        <w:pStyle w:val="a3"/>
        <w:spacing w:before="0" w:line="276" w:lineRule="auto"/>
        <w:jc w:val="left"/>
      </w:pPr>
      <w:r>
        <w:t>Зарубежная</w:t>
      </w:r>
      <w:r>
        <w:rPr>
          <w:spacing w:val="-17"/>
        </w:rPr>
        <w:t xml:space="preserve"> </w:t>
      </w:r>
      <w:r>
        <w:t>Европа:</w:t>
      </w:r>
      <w:r>
        <w:rPr>
          <w:spacing w:val="-18"/>
        </w:rPr>
        <w:t xml:space="preserve"> </w:t>
      </w:r>
      <w:r>
        <w:t>состав</w:t>
      </w:r>
      <w:r>
        <w:rPr>
          <w:spacing w:val="-16"/>
        </w:rPr>
        <w:t xml:space="preserve"> </w:t>
      </w:r>
      <w:r>
        <w:t>(субрегионы:</w:t>
      </w:r>
      <w:r>
        <w:rPr>
          <w:spacing w:val="-18"/>
        </w:rPr>
        <w:t xml:space="preserve"> </w:t>
      </w:r>
      <w:r>
        <w:t>Западная</w:t>
      </w:r>
      <w:r>
        <w:rPr>
          <w:spacing w:val="-16"/>
        </w:rPr>
        <w:t xml:space="preserve"> </w:t>
      </w:r>
      <w:r>
        <w:t>Европа,</w:t>
      </w:r>
      <w:r>
        <w:rPr>
          <w:spacing w:val="-16"/>
        </w:rPr>
        <w:t xml:space="preserve"> </w:t>
      </w:r>
      <w:r>
        <w:t>Северная</w:t>
      </w:r>
      <w:r>
        <w:rPr>
          <w:spacing w:val="-17"/>
        </w:rPr>
        <w:t xml:space="preserve"> </w:t>
      </w:r>
      <w:r>
        <w:t>Европа,</w:t>
      </w:r>
      <w:r>
        <w:rPr>
          <w:spacing w:val="-16"/>
        </w:rPr>
        <w:t xml:space="preserve"> </w:t>
      </w:r>
      <w:r>
        <w:t>Южная Европа,</w:t>
      </w:r>
      <w:r>
        <w:rPr>
          <w:spacing w:val="62"/>
        </w:rPr>
        <w:t xml:space="preserve"> </w:t>
      </w:r>
      <w:r>
        <w:t>Восточная</w:t>
      </w:r>
      <w:r>
        <w:rPr>
          <w:spacing w:val="62"/>
        </w:rPr>
        <w:t xml:space="preserve"> </w:t>
      </w:r>
      <w:r>
        <w:t>Европа),</w:t>
      </w:r>
      <w:r>
        <w:rPr>
          <w:spacing w:val="62"/>
        </w:rPr>
        <w:t xml:space="preserve"> </w:t>
      </w:r>
      <w:r>
        <w:t>общая</w:t>
      </w:r>
      <w:r>
        <w:rPr>
          <w:spacing w:val="63"/>
        </w:rPr>
        <w:t xml:space="preserve"> </w:t>
      </w:r>
      <w:r>
        <w:t>экономико-географическая</w:t>
      </w:r>
      <w:r>
        <w:rPr>
          <w:spacing w:val="62"/>
        </w:rPr>
        <w:t xml:space="preserve"> </w:t>
      </w:r>
      <w:r>
        <w:t>характеристика.</w:t>
      </w:r>
      <w:r>
        <w:rPr>
          <w:spacing w:val="63"/>
        </w:rPr>
        <w:t xml:space="preserve"> </w:t>
      </w:r>
      <w:r>
        <w:rPr>
          <w:spacing w:val="-4"/>
        </w:rPr>
        <w:t>Общие</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3" w:firstLine="0"/>
      </w:pPr>
      <w:r>
        <w:lastRenderedPageBreak/>
        <w:t>черты и особенности природно-ресурсного капитала, населения и хозяйства стран субре- гионов. Геополитические проблемы региона.</w:t>
      </w:r>
    </w:p>
    <w:p w:rsidR="00DF2BE3" w:rsidRDefault="00DF2BE3" w:rsidP="00DF2BE3">
      <w:pPr>
        <w:pStyle w:val="a3"/>
        <w:spacing w:line="276" w:lineRule="auto"/>
        <w:ind w:right="411"/>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 фической информации» (по выбору учителя).</w:t>
      </w:r>
    </w:p>
    <w:p w:rsidR="00DF2BE3" w:rsidRDefault="00DF2BE3" w:rsidP="00DF2BE3">
      <w:pPr>
        <w:pStyle w:val="a7"/>
        <w:numPr>
          <w:ilvl w:val="3"/>
          <w:numId w:val="88"/>
        </w:numPr>
        <w:tabs>
          <w:tab w:val="left" w:pos="1822"/>
        </w:tabs>
        <w:spacing w:line="276" w:lineRule="auto"/>
        <w:ind w:left="816" w:right="402" w:firstLine="0"/>
        <w:rPr>
          <w:sz w:val="26"/>
        </w:rPr>
      </w:pPr>
      <w:r>
        <w:rPr>
          <w:sz w:val="26"/>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 ресурсного капитала, населения, хозяйства стран Зарубежной Азии, современные про- блемы (на примере Китая, Индии, Ирана, Японии). Современные экономические отноше- ния России со странами Зарубежной Азии (Китай, Индия, Турция, страны Центральной </w:t>
      </w:r>
      <w:r>
        <w:rPr>
          <w:spacing w:val="-2"/>
          <w:sz w:val="26"/>
        </w:rPr>
        <w:t>Азии).</w:t>
      </w:r>
    </w:p>
    <w:p w:rsidR="00DF2BE3" w:rsidRDefault="00DF2BE3" w:rsidP="00DF2BE3">
      <w:pPr>
        <w:pStyle w:val="a3"/>
        <w:spacing w:before="3" w:line="276" w:lineRule="auto"/>
        <w:ind w:right="410"/>
      </w:pPr>
      <w:r>
        <w:t>Практическая</w:t>
      </w:r>
      <w:r>
        <w:rPr>
          <w:spacing w:val="80"/>
          <w:w w:val="150"/>
        </w:rPr>
        <w:t xml:space="preserve">   </w:t>
      </w:r>
      <w:r>
        <w:t>работа</w:t>
      </w:r>
      <w:r>
        <w:rPr>
          <w:spacing w:val="80"/>
          <w:w w:val="150"/>
        </w:rPr>
        <w:t xml:space="preserve">   </w:t>
      </w:r>
      <w:r>
        <w:t>«Сравнение</w:t>
      </w:r>
      <w:r>
        <w:rPr>
          <w:spacing w:val="80"/>
          <w:w w:val="150"/>
        </w:rPr>
        <w:t xml:space="preserve">   </w:t>
      </w:r>
      <w:r>
        <w:t>международной</w:t>
      </w:r>
      <w:r>
        <w:rPr>
          <w:spacing w:val="80"/>
          <w:w w:val="150"/>
        </w:rPr>
        <w:t xml:space="preserve">   </w:t>
      </w:r>
      <w:r>
        <w:t>промышленной и сельскохозяйственной специализации Китая и Индии на основании анализа данных об экспорте основных видов продукции».</w:t>
      </w:r>
    </w:p>
    <w:p w:rsidR="00DF2BE3" w:rsidRDefault="00DF2BE3" w:rsidP="00DF2BE3">
      <w:pPr>
        <w:pStyle w:val="a7"/>
        <w:numPr>
          <w:ilvl w:val="3"/>
          <w:numId w:val="88"/>
        </w:numPr>
        <w:tabs>
          <w:tab w:val="left" w:pos="1830"/>
        </w:tabs>
        <w:spacing w:line="276" w:lineRule="auto"/>
        <w:ind w:left="816" w:right="401" w:firstLine="0"/>
        <w:rPr>
          <w:sz w:val="26"/>
        </w:rPr>
      </w:pPr>
      <w:r>
        <w:rPr>
          <w:sz w:val="26"/>
        </w:rPr>
        <w:t>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w:t>
      </w:r>
      <w:r>
        <w:rPr>
          <w:spacing w:val="-1"/>
          <w:sz w:val="26"/>
        </w:rPr>
        <w:t xml:space="preserve"> </w:t>
      </w:r>
      <w:r>
        <w:rPr>
          <w:sz w:val="26"/>
        </w:rPr>
        <w:t>и</w:t>
      </w:r>
      <w:r>
        <w:rPr>
          <w:spacing w:val="-1"/>
          <w:sz w:val="26"/>
        </w:rPr>
        <w:t xml:space="preserve"> </w:t>
      </w:r>
      <w:r>
        <w:rPr>
          <w:sz w:val="26"/>
        </w:rPr>
        <w:t>хозяйства</w:t>
      </w:r>
      <w:r>
        <w:rPr>
          <w:spacing w:val="-1"/>
          <w:sz w:val="26"/>
        </w:rPr>
        <w:t xml:space="preserve"> </w:t>
      </w:r>
      <w:r>
        <w:rPr>
          <w:sz w:val="26"/>
        </w:rPr>
        <w:t>субрегионов. Особенности экономико-географического</w:t>
      </w:r>
      <w:r>
        <w:rPr>
          <w:spacing w:val="-3"/>
          <w:sz w:val="26"/>
        </w:rPr>
        <w:t xml:space="preserve"> </w:t>
      </w:r>
      <w:r>
        <w:rPr>
          <w:sz w:val="26"/>
        </w:rPr>
        <w:t>положения природно-ресурсного капитала, населения, хозяйства стран Америки, современные про- блемы (на примере США, Канады, Мексики, Бразилии).</w:t>
      </w:r>
    </w:p>
    <w:p w:rsidR="00DF2BE3" w:rsidRDefault="00DF2BE3" w:rsidP="00DF2BE3">
      <w:pPr>
        <w:pStyle w:val="a3"/>
        <w:spacing w:before="2" w:line="276" w:lineRule="auto"/>
        <w:ind w:right="409"/>
      </w:pPr>
      <w:r>
        <w:t>Практическая</w:t>
      </w:r>
      <w:r>
        <w:rPr>
          <w:spacing w:val="-17"/>
        </w:rPr>
        <w:t xml:space="preserve"> </w:t>
      </w:r>
      <w:r>
        <w:t>работа</w:t>
      </w:r>
      <w:r>
        <w:rPr>
          <w:spacing w:val="-16"/>
        </w:rPr>
        <w:t xml:space="preserve"> </w:t>
      </w:r>
      <w:r>
        <w:t>«Объяснение</w:t>
      </w:r>
      <w:r>
        <w:rPr>
          <w:spacing w:val="-16"/>
        </w:rPr>
        <w:t xml:space="preserve"> </w:t>
      </w:r>
      <w:r>
        <w:t>особенностей</w:t>
      </w:r>
      <w:r>
        <w:rPr>
          <w:spacing w:val="-16"/>
        </w:rPr>
        <w:t xml:space="preserve"> </w:t>
      </w:r>
      <w:r>
        <w:t>территориальной</w:t>
      </w:r>
      <w:r>
        <w:rPr>
          <w:spacing w:val="-17"/>
        </w:rPr>
        <w:t xml:space="preserve"> </w:t>
      </w:r>
      <w:r>
        <w:t>структуры</w:t>
      </w:r>
      <w:r>
        <w:rPr>
          <w:spacing w:val="-16"/>
        </w:rPr>
        <w:t xml:space="preserve"> </w:t>
      </w:r>
      <w:r>
        <w:t>хозяй- ства Канады и Бразилии на основе анализа географических карт».</w:t>
      </w:r>
    </w:p>
    <w:p w:rsidR="00DF2BE3" w:rsidRDefault="00DF2BE3" w:rsidP="00DF2BE3">
      <w:pPr>
        <w:pStyle w:val="a7"/>
        <w:numPr>
          <w:ilvl w:val="3"/>
          <w:numId w:val="88"/>
        </w:numPr>
        <w:tabs>
          <w:tab w:val="left" w:pos="1810"/>
        </w:tabs>
        <w:spacing w:line="276" w:lineRule="auto"/>
        <w:ind w:left="816" w:right="402" w:firstLine="0"/>
        <w:jc w:val="right"/>
        <w:rPr>
          <w:sz w:val="26"/>
        </w:rPr>
      </w:pPr>
      <w:r>
        <w:rPr>
          <w:sz w:val="26"/>
        </w:rPr>
        <w:t>Африка: состав (субрегионы: Северная Африка, Западная Африка, Центральная Африка,</w:t>
      </w:r>
      <w:r>
        <w:rPr>
          <w:spacing w:val="-2"/>
          <w:sz w:val="26"/>
        </w:rPr>
        <w:t xml:space="preserve"> </w:t>
      </w:r>
      <w:r>
        <w:rPr>
          <w:sz w:val="26"/>
        </w:rPr>
        <w:t>Восточная Африка,</w:t>
      </w:r>
      <w:r>
        <w:rPr>
          <w:spacing w:val="-2"/>
          <w:sz w:val="26"/>
        </w:rPr>
        <w:t xml:space="preserve"> </w:t>
      </w:r>
      <w:r>
        <w:rPr>
          <w:sz w:val="26"/>
        </w:rPr>
        <w:t>Южная</w:t>
      </w:r>
      <w:r>
        <w:rPr>
          <w:spacing w:val="-1"/>
          <w:sz w:val="26"/>
        </w:rPr>
        <w:t xml:space="preserve"> </w:t>
      </w:r>
      <w:r>
        <w:rPr>
          <w:sz w:val="26"/>
        </w:rPr>
        <w:t>Африка).</w:t>
      </w:r>
      <w:r>
        <w:rPr>
          <w:spacing w:val="-2"/>
          <w:sz w:val="26"/>
        </w:rPr>
        <w:t xml:space="preserve"> </w:t>
      </w:r>
      <w:r>
        <w:rPr>
          <w:sz w:val="26"/>
        </w:rPr>
        <w:t>Общая</w:t>
      </w:r>
      <w:r>
        <w:rPr>
          <w:spacing w:val="-1"/>
          <w:sz w:val="26"/>
        </w:rPr>
        <w:t xml:space="preserve"> </w:t>
      </w:r>
      <w:r>
        <w:rPr>
          <w:sz w:val="26"/>
        </w:rPr>
        <w:t>экономико-географическая</w:t>
      </w:r>
      <w:r>
        <w:rPr>
          <w:spacing w:val="-1"/>
          <w:sz w:val="26"/>
        </w:rPr>
        <w:t xml:space="preserve"> </w:t>
      </w:r>
      <w:r>
        <w:rPr>
          <w:sz w:val="26"/>
        </w:rPr>
        <w:t>характе- ристика.</w:t>
      </w:r>
      <w:r>
        <w:rPr>
          <w:spacing w:val="-14"/>
          <w:sz w:val="26"/>
        </w:rPr>
        <w:t xml:space="preserve"> </w:t>
      </w:r>
      <w:r>
        <w:rPr>
          <w:sz w:val="26"/>
        </w:rPr>
        <w:t>Особенности</w:t>
      </w:r>
      <w:r>
        <w:rPr>
          <w:spacing w:val="-13"/>
          <w:sz w:val="26"/>
        </w:rPr>
        <w:t xml:space="preserve"> </w:t>
      </w:r>
      <w:r>
        <w:rPr>
          <w:sz w:val="26"/>
        </w:rPr>
        <w:t>природно-ресурсного</w:t>
      </w:r>
      <w:r>
        <w:rPr>
          <w:spacing w:val="-16"/>
          <w:sz w:val="26"/>
        </w:rPr>
        <w:t xml:space="preserve"> </w:t>
      </w:r>
      <w:r>
        <w:rPr>
          <w:sz w:val="26"/>
        </w:rPr>
        <w:t>капитала,</w:t>
      </w:r>
      <w:r>
        <w:rPr>
          <w:spacing w:val="-14"/>
          <w:sz w:val="26"/>
        </w:rPr>
        <w:t xml:space="preserve"> </w:t>
      </w:r>
      <w:r>
        <w:rPr>
          <w:sz w:val="26"/>
        </w:rPr>
        <w:t>населения</w:t>
      </w:r>
      <w:r>
        <w:rPr>
          <w:spacing w:val="-13"/>
          <w:sz w:val="26"/>
        </w:rPr>
        <w:t xml:space="preserve"> </w:t>
      </w:r>
      <w:r>
        <w:rPr>
          <w:sz w:val="26"/>
        </w:rPr>
        <w:t>и</w:t>
      </w:r>
      <w:r>
        <w:rPr>
          <w:spacing w:val="-13"/>
          <w:sz w:val="26"/>
        </w:rPr>
        <w:t xml:space="preserve"> </w:t>
      </w:r>
      <w:r>
        <w:rPr>
          <w:sz w:val="26"/>
        </w:rPr>
        <w:t>хозяйства</w:t>
      </w:r>
      <w:r>
        <w:rPr>
          <w:spacing w:val="-13"/>
          <w:sz w:val="26"/>
        </w:rPr>
        <w:t xml:space="preserve"> </w:t>
      </w:r>
      <w:r>
        <w:rPr>
          <w:sz w:val="26"/>
        </w:rPr>
        <w:t>субрегионов. Последствия</w:t>
      </w:r>
      <w:r>
        <w:rPr>
          <w:spacing w:val="-5"/>
          <w:sz w:val="26"/>
        </w:rPr>
        <w:t xml:space="preserve"> </w:t>
      </w:r>
      <w:r>
        <w:rPr>
          <w:sz w:val="26"/>
        </w:rPr>
        <w:t>колониализма</w:t>
      </w:r>
      <w:r>
        <w:rPr>
          <w:spacing w:val="-6"/>
          <w:sz w:val="26"/>
        </w:rPr>
        <w:t xml:space="preserve"> </w:t>
      </w:r>
      <w:r>
        <w:rPr>
          <w:sz w:val="26"/>
        </w:rPr>
        <w:t>в</w:t>
      </w:r>
      <w:r>
        <w:rPr>
          <w:spacing w:val="-6"/>
          <w:sz w:val="26"/>
        </w:rPr>
        <w:t xml:space="preserve"> </w:t>
      </w:r>
      <w:r>
        <w:rPr>
          <w:sz w:val="26"/>
        </w:rPr>
        <w:t>экономике</w:t>
      </w:r>
      <w:r>
        <w:rPr>
          <w:spacing w:val="-5"/>
          <w:sz w:val="26"/>
        </w:rPr>
        <w:t xml:space="preserve"> </w:t>
      </w:r>
      <w:r>
        <w:rPr>
          <w:sz w:val="26"/>
        </w:rPr>
        <w:t>Африки.</w:t>
      </w:r>
      <w:r>
        <w:rPr>
          <w:spacing w:val="-8"/>
          <w:sz w:val="26"/>
        </w:rPr>
        <w:t xml:space="preserve"> </w:t>
      </w:r>
      <w:r>
        <w:rPr>
          <w:sz w:val="26"/>
        </w:rPr>
        <w:t>Экономические</w:t>
      </w:r>
      <w:r>
        <w:rPr>
          <w:spacing w:val="-10"/>
          <w:sz w:val="26"/>
        </w:rPr>
        <w:t xml:space="preserve"> </w:t>
      </w:r>
      <w:r>
        <w:rPr>
          <w:sz w:val="26"/>
        </w:rPr>
        <w:t>и</w:t>
      </w:r>
      <w:r>
        <w:rPr>
          <w:spacing w:val="-6"/>
          <w:sz w:val="26"/>
        </w:rPr>
        <w:t xml:space="preserve"> </w:t>
      </w:r>
      <w:r>
        <w:rPr>
          <w:sz w:val="26"/>
        </w:rPr>
        <w:t>социальные</w:t>
      </w:r>
      <w:r>
        <w:rPr>
          <w:spacing w:val="-5"/>
          <w:sz w:val="26"/>
        </w:rPr>
        <w:t xml:space="preserve"> </w:t>
      </w:r>
      <w:r>
        <w:rPr>
          <w:sz w:val="26"/>
        </w:rPr>
        <w:t>проблемы региона. Особенности экономико-географического положения, природно-ресурсного</w:t>
      </w:r>
      <w:r>
        <w:rPr>
          <w:spacing w:val="30"/>
          <w:sz w:val="26"/>
        </w:rPr>
        <w:t xml:space="preserve"> </w:t>
      </w:r>
      <w:r>
        <w:rPr>
          <w:sz w:val="26"/>
        </w:rPr>
        <w:t>ка- питала,</w:t>
      </w:r>
      <w:r>
        <w:rPr>
          <w:spacing w:val="-11"/>
          <w:sz w:val="26"/>
        </w:rPr>
        <w:t xml:space="preserve"> </w:t>
      </w:r>
      <w:r>
        <w:rPr>
          <w:sz w:val="26"/>
        </w:rPr>
        <w:t>населения,</w:t>
      </w:r>
      <w:r>
        <w:rPr>
          <w:spacing w:val="-5"/>
          <w:sz w:val="26"/>
        </w:rPr>
        <w:t xml:space="preserve"> </w:t>
      </w:r>
      <w:r>
        <w:rPr>
          <w:sz w:val="26"/>
        </w:rPr>
        <w:t>хозяйства</w:t>
      </w:r>
      <w:r>
        <w:rPr>
          <w:spacing w:val="-8"/>
          <w:sz w:val="26"/>
        </w:rPr>
        <w:t xml:space="preserve"> </w:t>
      </w:r>
      <w:r>
        <w:rPr>
          <w:sz w:val="26"/>
        </w:rPr>
        <w:t>стран</w:t>
      </w:r>
      <w:r>
        <w:rPr>
          <w:spacing w:val="-3"/>
          <w:sz w:val="26"/>
        </w:rPr>
        <w:t xml:space="preserve"> </w:t>
      </w:r>
      <w:r>
        <w:rPr>
          <w:sz w:val="26"/>
        </w:rPr>
        <w:t>Африки</w:t>
      </w:r>
      <w:r>
        <w:rPr>
          <w:spacing w:val="-8"/>
          <w:sz w:val="26"/>
        </w:rPr>
        <w:t xml:space="preserve"> </w:t>
      </w:r>
      <w:r>
        <w:rPr>
          <w:sz w:val="26"/>
        </w:rPr>
        <w:t>(на</w:t>
      </w:r>
      <w:r>
        <w:rPr>
          <w:spacing w:val="-7"/>
          <w:sz w:val="26"/>
        </w:rPr>
        <w:t xml:space="preserve"> </w:t>
      </w:r>
      <w:r>
        <w:rPr>
          <w:sz w:val="26"/>
        </w:rPr>
        <w:t>примере</w:t>
      </w:r>
      <w:r>
        <w:rPr>
          <w:spacing w:val="-8"/>
          <w:sz w:val="26"/>
        </w:rPr>
        <w:t xml:space="preserve"> </w:t>
      </w:r>
      <w:r>
        <w:rPr>
          <w:sz w:val="26"/>
        </w:rPr>
        <w:t>ЮАР,</w:t>
      </w:r>
      <w:r>
        <w:rPr>
          <w:spacing w:val="-9"/>
          <w:sz w:val="26"/>
        </w:rPr>
        <w:t xml:space="preserve"> </w:t>
      </w:r>
      <w:r>
        <w:rPr>
          <w:sz w:val="26"/>
        </w:rPr>
        <w:t>Египта,</w:t>
      </w:r>
      <w:r>
        <w:rPr>
          <w:spacing w:val="-5"/>
          <w:sz w:val="26"/>
        </w:rPr>
        <w:t xml:space="preserve"> </w:t>
      </w:r>
      <w:r>
        <w:rPr>
          <w:sz w:val="26"/>
        </w:rPr>
        <w:t>Алжира,</w:t>
      </w:r>
      <w:r>
        <w:rPr>
          <w:spacing w:val="-8"/>
          <w:sz w:val="26"/>
        </w:rPr>
        <w:t xml:space="preserve"> </w:t>
      </w:r>
      <w:r>
        <w:rPr>
          <w:spacing w:val="-2"/>
          <w:sz w:val="26"/>
        </w:rPr>
        <w:t>Нигерии).</w:t>
      </w:r>
    </w:p>
    <w:p w:rsidR="00DF2BE3" w:rsidRDefault="00DF2BE3" w:rsidP="00DF2BE3">
      <w:pPr>
        <w:pStyle w:val="a3"/>
        <w:spacing w:before="0" w:line="276" w:lineRule="auto"/>
        <w:ind w:right="417"/>
      </w:pPr>
      <w:r>
        <w:t>Практическая работа «Сравнение на основе анализа статистических данных роли сельского хозяйства в экономике Алжира и Эфиопии».</w:t>
      </w:r>
    </w:p>
    <w:p w:rsidR="00DF2BE3" w:rsidRDefault="00DF2BE3" w:rsidP="00DF2BE3">
      <w:pPr>
        <w:pStyle w:val="a7"/>
        <w:numPr>
          <w:ilvl w:val="3"/>
          <w:numId w:val="88"/>
        </w:numPr>
        <w:tabs>
          <w:tab w:val="left" w:pos="1790"/>
          <w:tab w:val="left" w:pos="4747"/>
          <w:tab w:val="left" w:pos="9097"/>
        </w:tabs>
        <w:spacing w:line="276" w:lineRule="auto"/>
        <w:ind w:left="816" w:right="403" w:firstLine="0"/>
        <w:rPr>
          <w:sz w:val="26"/>
        </w:rPr>
      </w:pPr>
      <w:r>
        <w:rPr>
          <w:sz w:val="26"/>
        </w:rPr>
        <w:t>Австралия и Океания. Австралия и Океания: особенности географического</w:t>
      </w:r>
      <w:r>
        <w:rPr>
          <w:spacing w:val="-2"/>
          <w:sz w:val="26"/>
        </w:rPr>
        <w:t xml:space="preserve"> </w:t>
      </w:r>
      <w:r>
        <w:rPr>
          <w:sz w:val="26"/>
        </w:rPr>
        <w:t>поло- жения. Австралийский Союз: главные факторы размещения населения и развития хозяй- ства.</w:t>
      </w:r>
      <w:r>
        <w:rPr>
          <w:spacing w:val="-6"/>
          <w:sz w:val="26"/>
        </w:rPr>
        <w:t xml:space="preserve"> </w:t>
      </w:r>
      <w:r>
        <w:rPr>
          <w:sz w:val="26"/>
        </w:rPr>
        <w:t>Экономико-географическое</w:t>
      </w:r>
      <w:r>
        <w:rPr>
          <w:spacing w:val="-5"/>
          <w:sz w:val="26"/>
        </w:rPr>
        <w:t xml:space="preserve"> </w:t>
      </w:r>
      <w:r>
        <w:rPr>
          <w:sz w:val="26"/>
        </w:rPr>
        <w:t>положение,</w:t>
      </w:r>
      <w:r>
        <w:rPr>
          <w:spacing w:val="-6"/>
          <w:sz w:val="26"/>
        </w:rPr>
        <w:t xml:space="preserve"> </w:t>
      </w:r>
      <w:r>
        <w:rPr>
          <w:sz w:val="26"/>
        </w:rPr>
        <w:t>природно-ресурсный</w:t>
      </w:r>
      <w:r>
        <w:rPr>
          <w:spacing w:val="-5"/>
          <w:sz w:val="26"/>
        </w:rPr>
        <w:t xml:space="preserve"> </w:t>
      </w:r>
      <w:r>
        <w:rPr>
          <w:sz w:val="26"/>
        </w:rPr>
        <w:t>капитал.</w:t>
      </w:r>
      <w:r>
        <w:rPr>
          <w:spacing w:val="-7"/>
          <w:sz w:val="26"/>
        </w:rPr>
        <w:t xml:space="preserve"> </w:t>
      </w:r>
      <w:r>
        <w:rPr>
          <w:sz w:val="26"/>
        </w:rPr>
        <w:t>Отрасли</w:t>
      </w:r>
      <w:r>
        <w:rPr>
          <w:spacing w:val="-2"/>
          <w:sz w:val="26"/>
        </w:rPr>
        <w:t xml:space="preserve"> </w:t>
      </w:r>
      <w:r>
        <w:rPr>
          <w:sz w:val="26"/>
        </w:rPr>
        <w:t xml:space="preserve">меж- </w:t>
      </w:r>
      <w:r>
        <w:rPr>
          <w:spacing w:val="-2"/>
          <w:sz w:val="26"/>
        </w:rPr>
        <w:t>дународной</w:t>
      </w:r>
      <w:r>
        <w:rPr>
          <w:sz w:val="26"/>
        </w:rPr>
        <w:tab/>
      </w:r>
      <w:r>
        <w:rPr>
          <w:spacing w:val="-2"/>
          <w:sz w:val="26"/>
        </w:rPr>
        <w:t>специализации.</w:t>
      </w:r>
      <w:r>
        <w:rPr>
          <w:sz w:val="26"/>
        </w:rPr>
        <w:tab/>
      </w:r>
      <w:r>
        <w:rPr>
          <w:spacing w:val="-2"/>
          <w:sz w:val="26"/>
        </w:rPr>
        <w:t xml:space="preserve">Географическая </w:t>
      </w:r>
      <w:r>
        <w:rPr>
          <w:sz w:val="26"/>
        </w:rPr>
        <w:t>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F2BE3" w:rsidRDefault="00DF2BE3" w:rsidP="00DF2BE3">
      <w:pPr>
        <w:pStyle w:val="a7"/>
        <w:numPr>
          <w:ilvl w:val="2"/>
          <w:numId w:val="88"/>
        </w:numPr>
        <w:tabs>
          <w:tab w:val="left" w:pos="1611"/>
        </w:tabs>
        <w:spacing w:line="276" w:lineRule="auto"/>
        <w:ind w:left="816" w:right="408" w:firstLine="0"/>
        <w:rPr>
          <w:sz w:val="26"/>
        </w:rPr>
      </w:pPr>
      <w:r>
        <w:rPr>
          <w:sz w:val="26"/>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 ности</w:t>
      </w:r>
      <w:r>
        <w:rPr>
          <w:spacing w:val="-1"/>
          <w:sz w:val="26"/>
        </w:rPr>
        <w:t xml:space="preserve"> </w:t>
      </w:r>
      <w:r>
        <w:rPr>
          <w:sz w:val="26"/>
        </w:rPr>
        <w:t>интеграции</w:t>
      </w:r>
      <w:r>
        <w:rPr>
          <w:spacing w:val="-1"/>
          <w:sz w:val="26"/>
        </w:rPr>
        <w:t xml:space="preserve"> </w:t>
      </w:r>
      <w:r>
        <w:rPr>
          <w:sz w:val="26"/>
        </w:rPr>
        <w:t>России</w:t>
      </w:r>
      <w:r>
        <w:rPr>
          <w:spacing w:val="-1"/>
          <w:sz w:val="26"/>
        </w:rPr>
        <w:t xml:space="preserve"> </w:t>
      </w:r>
      <w:r>
        <w:rPr>
          <w:sz w:val="26"/>
        </w:rPr>
        <w:t>в</w:t>
      </w:r>
      <w:r>
        <w:rPr>
          <w:spacing w:val="-1"/>
          <w:sz w:val="26"/>
        </w:rPr>
        <w:t xml:space="preserve"> </w:t>
      </w:r>
      <w:r>
        <w:rPr>
          <w:sz w:val="26"/>
        </w:rPr>
        <w:t>мировое сообщество.</w:t>
      </w:r>
      <w:r>
        <w:rPr>
          <w:spacing w:val="-3"/>
          <w:sz w:val="26"/>
        </w:rPr>
        <w:t xml:space="preserve"> </w:t>
      </w:r>
      <w:r>
        <w:rPr>
          <w:sz w:val="26"/>
        </w:rPr>
        <w:t>Географические</w:t>
      </w:r>
      <w:r>
        <w:rPr>
          <w:spacing w:val="-1"/>
          <w:sz w:val="26"/>
        </w:rPr>
        <w:t xml:space="preserve"> </w:t>
      </w:r>
      <w:r>
        <w:rPr>
          <w:sz w:val="26"/>
        </w:rPr>
        <w:t>аспекты</w:t>
      </w:r>
      <w:r>
        <w:rPr>
          <w:spacing w:val="-1"/>
          <w:sz w:val="26"/>
        </w:rPr>
        <w:t xml:space="preserve"> </w:t>
      </w:r>
      <w:r>
        <w:rPr>
          <w:sz w:val="26"/>
        </w:rPr>
        <w:t>решения</w:t>
      </w:r>
      <w:r>
        <w:rPr>
          <w:spacing w:val="-1"/>
          <w:sz w:val="26"/>
        </w:rPr>
        <w:t xml:space="preserve"> </w:t>
      </w:r>
      <w:r>
        <w:rPr>
          <w:sz w:val="26"/>
        </w:rPr>
        <w:t>внеш- неэкономических и внешнеполитических задач развития России.</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9"/>
      </w:pPr>
      <w:r>
        <w:lastRenderedPageBreak/>
        <w:t>Практическая</w:t>
      </w:r>
      <w:r>
        <w:rPr>
          <w:spacing w:val="-11"/>
        </w:rPr>
        <w:t xml:space="preserve"> </w:t>
      </w:r>
      <w:r>
        <w:t>работа</w:t>
      </w:r>
      <w:r>
        <w:rPr>
          <w:spacing w:val="-1"/>
        </w:rPr>
        <w:t xml:space="preserve"> </w:t>
      </w:r>
      <w:r>
        <w:t>«Изменение</w:t>
      </w:r>
      <w:r>
        <w:rPr>
          <w:spacing w:val="-11"/>
        </w:rPr>
        <w:t xml:space="preserve"> </w:t>
      </w:r>
      <w:r>
        <w:t>направления</w:t>
      </w:r>
      <w:r>
        <w:rPr>
          <w:spacing w:val="-11"/>
        </w:rPr>
        <w:t xml:space="preserve"> </w:t>
      </w:r>
      <w:r>
        <w:t>международных</w:t>
      </w:r>
      <w:r>
        <w:rPr>
          <w:spacing w:val="-10"/>
        </w:rPr>
        <w:t xml:space="preserve"> </w:t>
      </w:r>
      <w:r>
        <w:t>экономических</w:t>
      </w:r>
      <w:r>
        <w:rPr>
          <w:spacing w:val="-13"/>
        </w:rPr>
        <w:t xml:space="preserve"> </w:t>
      </w:r>
      <w:r>
        <w:t>свя- зей России в новых геоэкономических и геополитических условиях».</w:t>
      </w:r>
    </w:p>
    <w:p w:rsidR="00DF2BE3" w:rsidRDefault="00DF2BE3" w:rsidP="00DF2BE3">
      <w:pPr>
        <w:pStyle w:val="a7"/>
        <w:numPr>
          <w:ilvl w:val="2"/>
          <w:numId w:val="88"/>
        </w:numPr>
        <w:tabs>
          <w:tab w:val="left" w:pos="1595"/>
        </w:tabs>
        <w:spacing w:before="1"/>
        <w:ind w:left="1595" w:hanging="779"/>
        <w:rPr>
          <w:sz w:val="26"/>
        </w:rPr>
      </w:pPr>
      <w:r>
        <w:rPr>
          <w:sz w:val="26"/>
        </w:rPr>
        <w:t>Глобальные</w:t>
      </w:r>
      <w:r>
        <w:rPr>
          <w:spacing w:val="-6"/>
          <w:sz w:val="26"/>
        </w:rPr>
        <w:t xml:space="preserve"> </w:t>
      </w:r>
      <w:r>
        <w:rPr>
          <w:sz w:val="26"/>
        </w:rPr>
        <w:t>проблемы</w:t>
      </w:r>
      <w:r>
        <w:rPr>
          <w:spacing w:val="-6"/>
          <w:sz w:val="26"/>
        </w:rPr>
        <w:t xml:space="preserve"> </w:t>
      </w:r>
      <w:r>
        <w:rPr>
          <w:spacing w:val="-2"/>
          <w:sz w:val="26"/>
        </w:rPr>
        <w:t>человечества.</w:t>
      </w:r>
    </w:p>
    <w:p w:rsidR="00DF2BE3" w:rsidRDefault="00DF2BE3" w:rsidP="00DF2BE3">
      <w:pPr>
        <w:pStyle w:val="a3"/>
        <w:spacing w:before="45"/>
        <w:ind w:left="1524" w:firstLine="0"/>
      </w:pPr>
      <w:r>
        <w:t>Группы</w:t>
      </w:r>
      <w:r>
        <w:rPr>
          <w:spacing w:val="-6"/>
        </w:rPr>
        <w:t xml:space="preserve"> </w:t>
      </w:r>
      <w:r>
        <w:t>глобальных</w:t>
      </w:r>
      <w:r>
        <w:rPr>
          <w:spacing w:val="-8"/>
        </w:rPr>
        <w:t xml:space="preserve"> </w:t>
      </w:r>
      <w:r>
        <w:t>проблем:</w:t>
      </w:r>
      <w:r>
        <w:rPr>
          <w:spacing w:val="-10"/>
        </w:rPr>
        <w:t xml:space="preserve"> </w:t>
      </w:r>
      <w:r>
        <w:t>геополитические,</w:t>
      </w:r>
      <w:r>
        <w:rPr>
          <w:spacing w:val="-6"/>
        </w:rPr>
        <w:t xml:space="preserve"> </w:t>
      </w:r>
      <w:r>
        <w:t>экологические,</w:t>
      </w:r>
      <w:r>
        <w:rPr>
          <w:spacing w:val="-5"/>
        </w:rPr>
        <w:t xml:space="preserve"> </w:t>
      </w:r>
      <w:r>
        <w:rPr>
          <w:spacing w:val="-2"/>
        </w:rPr>
        <w:t>демографические.</w:t>
      </w:r>
    </w:p>
    <w:p w:rsidR="00DF2BE3" w:rsidRDefault="00DF2BE3" w:rsidP="00DF2BE3">
      <w:pPr>
        <w:pStyle w:val="a3"/>
        <w:spacing w:before="45" w:line="276" w:lineRule="auto"/>
        <w:ind w:right="404"/>
      </w:pPr>
      <w:r>
        <w:t>Геополитические</w:t>
      </w:r>
      <w:r>
        <w:rPr>
          <w:spacing w:val="-14"/>
        </w:rPr>
        <w:t xml:space="preserve"> </w:t>
      </w:r>
      <w:r>
        <w:t>проблемы:</w:t>
      </w:r>
      <w:r>
        <w:rPr>
          <w:spacing w:val="-17"/>
        </w:rPr>
        <w:t xml:space="preserve"> </w:t>
      </w:r>
      <w:r>
        <w:t>проблема</w:t>
      </w:r>
      <w:r>
        <w:rPr>
          <w:spacing w:val="-13"/>
        </w:rPr>
        <w:t xml:space="preserve"> </w:t>
      </w:r>
      <w:r>
        <w:t>сохранения</w:t>
      </w:r>
      <w:r>
        <w:rPr>
          <w:spacing w:val="-13"/>
        </w:rPr>
        <w:t xml:space="preserve"> </w:t>
      </w:r>
      <w:r>
        <w:t>мира</w:t>
      </w:r>
      <w:r>
        <w:rPr>
          <w:spacing w:val="-13"/>
        </w:rPr>
        <w:t xml:space="preserve"> </w:t>
      </w:r>
      <w:r>
        <w:t>на</w:t>
      </w:r>
      <w:r>
        <w:rPr>
          <w:spacing w:val="-13"/>
        </w:rPr>
        <w:t xml:space="preserve"> </w:t>
      </w:r>
      <w:r>
        <w:t>планете</w:t>
      </w:r>
      <w:r>
        <w:rPr>
          <w:spacing w:val="-13"/>
        </w:rPr>
        <w:t xml:space="preserve"> </w:t>
      </w:r>
      <w:r>
        <w:t>и</w:t>
      </w:r>
      <w:r>
        <w:rPr>
          <w:spacing w:val="-13"/>
        </w:rPr>
        <w:t xml:space="preserve"> </w:t>
      </w:r>
      <w:r>
        <w:t>причины</w:t>
      </w:r>
      <w:r>
        <w:rPr>
          <w:spacing w:val="-12"/>
        </w:rPr>
        <w:t xml:space="preserve"> </w:t>
      </w:r>
      <w:r>
        <w:t>роста глобальной</w:t>
      </w:r>
      <w:r>
        <w:rPr>
          <w:spacing w:val="-16"/>
        </w:rPr>
        <w:t xml:space="preserve"> </w:t>
      </w:r>
      <w:r>
        <w:t>и</w:t>
      </w:r>
      <w:r>
        <w:rPr>
          <w:spacing w:val="-15"/>
        </w:rPr>
        <w:t xml:space="preserve"> </w:t>
      </w:r>
      <w:r>
        <w:t>региональной</w:t>
      </w:r>
      <w:r>
        <w:rPr>
          <w:spacing w:val="-15"/>
        </w:rPr>
        <w:t xml:space="preserve"> </w:t>
      </w:r>
      <w:r>
        <w:t>нестабильности.</w:t>
      </w:r>
      <w:r>
        <w:rPr>
          <w:spacing w:val="-17"/>
        </w:rPr>
        <w:t xml:space="preserve"> </w:t>
      </w:r>
      <w:r>
        <w:t>Проблема</w:t>
      </w:r>
      <w:r>
        <w:rPr>
          <w:spacing w:val="-14"/>
        </w:rPr>
        <w:t xml:space="preserve"> </w:t>
      </w:r>
      <w:r>
        <w:t>разрыва</w:t>
      </w:r>
      <w:r>
        <w:rPr>
          <w:spacing w:val="-15"/>
        </w:rPr>
        <w:t xml:space="preserve"> </w:t>
      </w:r>
      <w:r>
        <w:t>в</w:t>
      </w:r>
      <w:r>
        <w:rPr>
          <w:spacing w:val="-2"/>
        </w:rPr>
        <w:t xml:space="preserve"> </w:t>
      </w:r>
      <w:r>
        <w:t>уровне</w:t>
      </w:r>
      <w:r>
        <w:rPr>
          <w:spacing w:val="-15"/>
        </w:rPr>
        <w:t xml:space="preserve"> </w:t>
      </w:r>
      <w:r>
        <w:t>социально-эконо- мического</w:t>
      </w:r>
      <w:r>
        <w:rPr>
          <w:spacing w:val="-1"/>
        </w:rPr>
        <w:t xml:space="preserve"> </w:t>
      </w:r>
      <w:r>
        <w:t>развития между</w:t>
      </w:r>
      <w:r>
        <w:rPr>
          <w:spacing w:val="-1"/>
        </w:rPr>
        <w:t xml:space="preserve"> </w:t>
      </w:r>
      <w:r>
        <w:t xml:space="preserve">развитыми и развивающимися странами и причины ее возник- </w:t>
      </w:r>
      <w:r>
        <w:rPr>
          <w:spacing w:val="-2"/>
        </w:rPr>
        <w:t>новения.</w:t>
      </w:r>
    </w:p>
    <w:p w:rsidR="00DF2BE3" w:rsidRDefault="00DF2BE3" w:rsidP="00DF2BE3">
      <w:pPr>
        <w:pStyle w:val="a3"/>
        <w:spacing w:line="276" w:lineRule="auto"/>
        <w:ind w:right="409"/>
      </w:pPr>
      <w:r>
        <w:t>Геоэкология</w:t>
      </w:r>
      <w:r>
        <w:rPr>
          <w:spacing w:val="-6"/>
        </w:rPr>
        <w:t xml:space="preserve"> </w:t>
      </w:r>
      <w:r>
        <w:t>–</w:t>
      </w:r>
      <w:r>
        <w:rPr>
          <w:spacing w:val="-6"/>
        </w:rPr>
        <w:t xml:space="preserve"> </w:t>
      </w:r>
      <w:r>
        <w:t>фокус</w:t>
      </w:r>
      <w:r>
        <w:rPr>
          <w:spacing w:val="-7"/>
        </w:rPr>
        <w:t xml:space="preserve"> </w:t>
      </w:r>
      <w:r>
        <w:t>глобальных</w:t>
      </w:r>
      <w:r>
        <w:rPr>
          <w:spacing w:val="-10"/>
        </w:rPr>
        <w:t xml:space="preserve"> </w:t>
      </w:r>
      <w:r>
        <w:t>проблем</w:t>
      </w:r>
      <w:r>
        <w:rPr>
          <w:spacing w:val="-8"/>
        </w:rPr>
        <w:t xml:space="preserve"> </w:t>
      </w:r>
      <w:r>
        <w:t>человечества.</w:t>
      </w:r>
      <w:r>
        <w:rPr>
          <w:spacing w:val="-9"/>
        </w:rPr>
        <w:t xml:space="preserve"> </w:t>
      </w:r>
      <w:r>
        <w:t>Глобальные</w:t>
      </w:r>
      <w:r>
        <w:rPr>
          <w:spacing w:val="-7"/>
        </w:rPr>
        <w:t xml:space="preserve"> </w:t>
      </w:r>
      <w:r>
        <w:t>экологические проблемы</w:t>
      </w:r>
      <w:r>
        <w:rPr>
          <w:spacing w:val="-2"/>
        </w:rPr>
        <w:t xml:space="preserve"> </w:t>
      </w:r>
      <w:r>
        <w:t>как</w:t>
      </w:r>
      <w:r>
        <w:rPr>
          <w:spacing w:val="-6"/>
        </w:rPr>
        <w:t xml:space="preserve"> </w:t>
      </w:r>
      <w:r>
        <w:t>проблемы,</w:t>
      </w:r>
      <w:r>
        <w:rPr>
          <w:spacing w:val="-8"/>
        </w:rPr>
        <w:t xml:space="preserve"> </w:t>
      </w:r>
      <w:r>
        <w:t>связанные</w:t>
      </w:r>
      <w:r>
        <w:rPr>
          <w:spacing w:val="-7"/>
        </w:rPr>
        <w:t xml:space="preserve"> </w:t>
      </w:r>
      <w:r>
        <w:t>с</w:t>
      </w:r>
      <w:r>
        <w:rPr>
          <w:spacing w:val="-2"/>
        </w:rPr>
        <w:t xml:space="preserve"> </w:t>
      </w:r>
      <w:r>
        <w:t>усилением</w:t>
      </w:r>
      <w:r>
        <w:rPr>
          <w:spacing w:val="-7"/>
        </w:rPr>
        <w:t xml:space="preserve"> </w:t>
      </w:r>
      <w:r>
        <w:t>воздействия</w:t>
      </w:r>
      <w:r>
        <w:rPr>
          <w:spacing w:val="-7"/>
        </w:rPr>
        <w:t xml:space="preserve"> </w:t>
      </w:r>
      <w:r>
        <w:t>человека</w:t>
      </w:r>
      <w:r>
        <w:rPr>
          <w:spacing w:val="-7"/>
        </w:rPr>
        <w:t xml:space="preserve"> </w:t>
      </w:r>
      <w:r>
        <w:t>на</w:t>
      </w:r>
      <w:r>
        <w:rPr>
          <w:spacing w:val="-7"/>
        </w:rPr>
        <w:t xml:space="preserve"> </w:t>
      </w:r>
      <w:r>
        <w:t>природу</w:t>
      </w:r>
      <w:r>
        <w:rPr>
          <w:spacing w:val="-10"/>
        </w:rPr>
        <w:t xml:space="preserve"> </w:t>
      </w:r>
      <w:r>
        <w:t>и</w:t>
      </w:r>
      <w:r>
        <w:rPr>
          <w:spacing w:val="-7"/>
        </w:rPr>
        <w:t xml:space="preserve"> </w:t>
      </w:r>
      <w:r>
        <w:t xml:space="preserve">влия- </w:t>
      </w:r>
      <w:r>
        <w:rPr>
          <w:spacing w:val="-2"/>
        </w:rPr>
        <w:t>нием</w:t>
      </w:r>
      <w:r>
        <w:rPr>
          <w:spacing w:val="-6"/>
        </w:rPr>
        <w:t xml:space="preserve"> </w:t>
      </w:r>
      <w:r>
        <w:rPr>
          <w:spacing w:val="-2"/>
        </w:rPr>
        <w:t>природы</w:t>
      </w:r>
      <w:r>
        <w:rPr>
          <w:spacing w:val="-6"/>
        </w:rPr>
        <w:t xml:space="preserve"> </w:t>
      </w:r>
      <w:r>
        <w:rPr>
          <w:spacing w:val="-2"/>
        </w:rPr>
        <w:t>на</w:t>
      </w:r>
      <w:r>
        <w:rPr>
          <w:spacing w:val="-6"/>
        </w:rPr>
        <w:t xml:space="preserve"> </w:t>
      </w:r>
      <w:r>
        <w:rPr>
          <w:spacing w:val="-2"/>
        </w:rPr>
        <w:t>жизнь</w:t>
      </w:r>
      <w:r>
        <w:rPr>
          <w:spacing w:val="-5"/>
        </w:rPr>
        <w:t xml:space="preserve"> </w:t>
      </w:r>
      <w:r>
        <w:rPr>
          <w:spacing w:val="-2"/>
        </w:rPr>
        <w:t>человека</w:t>
      </w:r>
      <w:r>
        <w:rPr>
          <w:spacing w:val="-6"/>
        </w:rPr>
        <w:t xml:space="preserve"> </w:t>
      </w:r>
      <w:r>
        <w:rPr>
          <w:spacing w:val="-2"/>
        </w:rPr>
        <w:t>и</w:t>
      </w:r>
      <w:r>
        <w:rPr>
          <w:spacing w:val="-6"/>
        </w:rPr>
        <w:t xml:space="preserve"> </w:t>
      </w:r>
      <w:r>
        <w:rPr>
          <w:spacing w:val="-2"/>
        </w:rPr>
        <w:t>его</w:t>
      </w:r>
      <w:r>
        <w:rPr>
          <w:spacing w:val="-8"/>
        </w:rPr>
        <w:t xml:space="preserve"> </w:t>
      </w:r>
      <w:r>
        <w:rPr>
          <w:spacing w:val="-2"/>
        </w:rPr>
        <w:t>хозяйственную деятельность.</w:t>
      </w:r>
      <w:r>
        <w:rPr>
          <w:spacing w:val="-7"/>
        </w:rPr>
        <w:t xml:space="preserve"> </w:t>
      </w:r>
      <w:r>
        <w:rPr>
          <w:spacing w:val="-2"/>
        </w:rPr>
        <w:t>Проблема</w:t>
      </w:r>
      <w:r>
        <w:rPr>
          <w:spacing w:val="-6"/>
        </w:rPr>
        <w:t xml:space="preserve"> </w:t>
      </w:r>
      <w:r>
        <w:rPr>
          <w:spacing w:val="-2"/>
        </w:rPr>
        <w:t xml:space="preserve">глобальных </w:t>
      </w:r>
      <w:r>
        <w:t>климатических</w:t>
      </w:r>
      <w:r>
        <w:rPr>
          <w:spacing w:val="-2"/>
        </w:rPr>
        <w:t xml:space="preserve"> </w:t>
      </w:r>
      <w:r>
        <w:t>изменений,</w:t>
      </w:r>
      <w:r>
        <w:rPr>
          <w:spacing w:val="-2"/>
        </w:rPr>
        <w:t xml:space="preserve"> </w:t>
      </w:r>
      <w:r>
        <w:t>проблема стихийных</w:t>
      </w:r>
      <w:r>
        <w:rPr>
          <w:spacing w:val="-2"/>
        </w:rPr>
        <w:t xml:space="preserve"> </w:t>
      </w:r>
      <w:r>
        <w:t>природных бедствий,</w:t>
      </w:r>
      <w:r>
        <w:rPr>
          <w:spacing w:val="-2"/>
        </w:rPr>
        <w:t xml:space="preserve"> </w:t>
      </w:r>
      <w:r>
        <w:t>глобальные сырье- вая и энергетическая проблемы, проблема дефицита водных ресурсов и ухудшения их ка- чества, проблемы опустынивания и деградации земель и почв, проблема сохранения био- разнообразия. Проблема загрязнения Мирового океана и освоения его ресурсов.</w:t>
      </w:r>
    </w:p>
    <w:p w:rsidR="00DF2BE3" w:rsidRDefault="00DF2BE3" w:rsidP="00DF2BE3">
      <w:pPr>
        <w:pStyle w:val="a3"/>
        <w:spacing w:before="2" w:line="276" w:lineRule="auto"/>
        <w:ind w:right="413"/>
      </w:pPr>
      <w:r>
        <w:t>Глобальные проблемы народонаселения:</w:t>
      </w:r>
      <w:r>
        <w:rPr>
          <w:spacing w:val="-1"/>
        </w:rPr>
        <w:t xml:space="preserve"> </w:t>
      </w:r>
      <w:r>
        <w:t>демографическая, продовольственная, ро- ста городов, здоровья и долголетия человека.</w:t>
      </w:r>
    </w:p>
    <w:p w:rsidR="00DF2BE3" w:rsidRDefault="00DF2BE3" w:rsidP="00DF2BE3">
      <w:pPr>
        <w:pStyle w:val="a3"/>
        <w:spacing w:before="0" w:line="276" w:lineRule="auto"/>
        <w:ind w:right="416"/>
      </w:pPr>
      <w:r>
        <w:t>Взаимосвязь</w:t>
      </w:r>
      <w:r>
        <w:rPr>
          <w:spacing w:val="-9"/>
        </w:rPr>
        <w:t xml:space="preserve"> </w:t>
      </w:r>
      <w:r>
        <w:t>глобальных</w:t>
      </w:r>
      <w:r>
        <w:rPr>
          <w:spacing w:val="-13"/>
        </w:rPr>
        <w:t xml:space="preserve"> </w:t>
      </w:r>
      <w:r>
        <w:t>геополитических,</w:t>
      </w:r>
      <w:r>
        <w:rPr>
          <w:spacing w:val="-11"/>
        </w:rPr>
        <w:t xml:space="preserve"> </w:t>
      </w:r>
      <w:r>
        <w:t>экологических</w:t>
      </w:r>
      <w:r>
        <w:rPr>
          <w:spacing w:val="-13"/>
        </w:rPr>
        <w:t xml:space="preserve"> </w:t>
      </w:r>
      <w:r>
        <w:t>проблем</w:t>
      </w:r>
      <w:r>
        <w:rPr>
          <w:spacing w:val="-10"/>
        </w:rPr>
        <w:t xml:space="preserve"> </w:t>
      </w:r>
      <w:r>
        <w:t>и</w:t>
      </w:r>
      <w:r>
        <w:rPr>
          <w:spacing w:val="-10"/>
        </w:rPr>
        <w:t xml:space="preserve"> </w:t>
      </w:r>
      <w:r>
        <w:t>проблем</w:t>
      </w:r>
      <w:r>
        <w:rPr>
          <w:spacing w:val="-10"/>
        </w:rPr>
        <w:t xml:space="preserve"> </w:t>
      </w:r>
      <w:r>
        <w:t xml:space="preserve">наро- </w:t>
      </w:r>
      <w:r>
        <w:rPr>
          <w:spacing w:val="-2"/>
        </w:rPr>
        <w:t>донаселения.</w:t>
      </w:r>
    </w:p>
    <w:p w:rsidR="00DF2BE3" w:rsidRDefault="00DF2BE3" w:rsidP="00DF2BE3">
      <w:pPr>
        <w:pStyle w:val="a3"/>
        <w:spacing w:line="276" w:lineRule="auto"/>
        <w:ind w:right="412"/>
      </w:pPr>
      <w:r>
        <w:t>Возможные</w:t>
      </w:r>
      <w:r>
        <w:rPr>
          <w:spacing w:val="-15"/>
        </w:rPr>
        <w:t xml:space="preserve"> </w:t>
      </w:r>
      <w:r>
        <w:t>пути</w:t>
      </w:r>
      <w:r>
        <w:rPr>
          <w:spacing w:val="-15"/>
        </w:rPr>
        <w:t xml:space="preserve"> </w:t>
      </w:r>
      <w:r>
        <w:t>решения</w:t>
      </w:r>
      <w:r>
        <w:rPr>
          <w:spacing w:val="-15"/>
        </w:rPr>
        <w:t xml:space="preserve"> </w:t>
      </w:r>
      <w:r>
        <w:t>глобальных</w:t>
      </w:r>
      <w:r>
        <w:rPr>
          <w:spacing w:val="-17"/>
        </w:rPr>
        <w:t xml:space="preserve"> </w:t>
      </w:r>
      <w:r>
        <w:t>проблем.</w:t>
      </w:r>
      <w:r>
        <w:rPr>
          <w:spacing w:val="-16"/>
        </w:rPr>
        <w:t xml:space="preserve"> </w:t>
      </w:r>
      <w:r>
        <w:t>Необходимость</w:t>
      </w:r>
      <w:r>
        <w:rPr>
          <w:spacing w:val="-13"/>
        </w:rPr>
        <w:t xml:space="preserve"> </w:t>
      </w:r>
      <w:r>
        <w:t>переоценки</w:t>
      </w:r>
      <w:r>
        <w:rPr>
          <w:spacing w:val="-15"/>
        </w:rPr>
        <w:t xml:space="preserve"> </w:t>
      </w:r>
      <w:r>
        <w:t>челове- чеством</w:t>
      </w:r>
      <w:r>
        <w:rPr>
          <w:spacing w:val="-7"/>
        </w:rPr>
        <w:t xml:space="preserve"> </w:t>
      </w:r>
      <w:r>
        <w:t>и</w:t>
      </w:r>
      <w:r>
        <w:rPr>
          <w:spacing w:val="-6"/>
        </w:rPr>
        <w:t xml:space="preserve"> </w:t>
      </w:r>
      <w:r>
        <w:t>отдельными</w:t>
      </w:r>
      <w:r>
        <w:rPr>
          <w:spacing w:val="-6"/>
        </w:rPr>
        <w:t xml:space="preserve"> </w:t>
      </w:r>
      <w:r>
        <w:t>странами</w:t>
      </w:r>
      <w:r>
        <w:rPr>
          <w:spacing w:val="-6"/>
        </w:rPr>
        <w:t xml:space="preserve"> </w:t>
      </w:r>
      <w:r>
        <w:t>некоторых</w:t>
      </w:r>
      <w:r>
        <w:rPr>
          <w:spacing w:val="-6"/>
        </w:rPr>
        <w:t xml:space="preserve"> </w:t>
      </w:r>
      <w:r>
        <w:t>ранее</w:t>
      </w:r>
      <w:r>
        <w:rPr>
          <w:spacing w:val="-3"/>
        </w:rPr>
        <w:t xml:space="preserve"> </w:t>
      </w:r>
      <w:r>
        <w:t>устоявшихся</w:t>
      </w:r>
      <w:r>
        <w:rPr>
          <w:spacing w:val="-6"/>
        </w:rPr>
        <w:t xml:space="preserve"> </w:t>
      </w:r>
      <w:r>
        <w:t>экономических,</w:t>
      </w:r>
      <w:r>
        <w:rPr>
          <w:spacing w:val="-8"/>
        </w:rPr>
        <w:t xml:space="preserve"> </w:t>
      </w:r>
      <w:r>
        <w:t xml:space="preserve">политиче- ских, идеологических и культурных ориентиров. Участие России в решении глобальных </w:t>
      </w:r>
      <w:r>
        <w:rPr>
          <w:spacing w:val="-2"/>
        </w:rPr>
        <w:t>проблем.</w:t>
      </w:r>
    </w:p>
    <w:p w:rsidR="00DF2BE3" w:rsidRDefault="00DF2BE3" w:rsidP="00DF2BE3">
      <w:pPr>
        <w:pStyle w:val="a3"/>
        <w:spacing w:before="0" w:line="276" w:lineRule="auto"/>
        <w:ind w:right="412"/>
      </w:pPr>
      <w:r>
        <w:t>Практическая</w:t>
      </w:r>
      <w:r>
        <w:rPr>
          <w:spacing w:val="-17"/>
        </w:rPr>
        <w:t xml:space="preserve"> </w:t>
      </w:r>
      <w:r>
        <w:t>работа.</w:t>
      </w:r>
      <w:r>
        <w:rPr>
          <w:spacing w:val="-16"/>
        </w:rPr>
        <w:t xml:space="preserve"> </w:t>
      </w:r>
      <w:r>
        <w:t>«Выявление</w:t>
      </w:r>
      <w:r>
        <w:rPr>
          <w:spacing w:val="-16"/>
        </w:rPr>
        <w:t xml:space="preserve"> </w:t>
      </w:r>
      <w:r>
        <w:t>примеров</w:t>
      </w:r>
      <w:r>
        <w:rPr>
          <w:spacing w:val="-16"/>
        </w:rPr>
        <w:t xml:space="preserve"> </w:t>
      </w:r>
      <w:r>
        <w:t>взаимосвязи</w:t>
      </w:r>
      <w:r>
        <w:rPr>
          <w:spacing w:val="-17"/>
        </w:rPr>
        <w:t xml:space="preserve"> </w:t>
      </w:r>
      <w:r>
        <w:t>глобальных</w:t>
      </w:r>
      <w:r>
        <w:rPr>
          <w:spacing w:val="-16"/>
        </w:rPr>
        <w:t xml:space="preserve"> </w:t>
      </w:r>
      <w:r>
        <w:t>проблем</w:t>
      </w:r>
      <w:r>
        <w:rPr>
          <w:spacing w:val="-16"/>
        </w:rPr>
        <w:t xml:space="preserve"> </w:t>
      </w:r>
      <w:r>
        <w:t xml:space="preserve">чело- </w:t>
      </w:r>
      <w:r>
        <w:rPr>
          <w:spacing w:val="-2"/>
        </w:rPr>
        <w:t>вечества</w:t>
      </w:r>
      <w:r>
        <w:rPr>
          <w:spacing w:val="-5"/>
        </w:rPr>
        <w:t xml:space="preserve"> </w:t>
      </w:r>
      <w:r>
        <w:rPr>
          <w:spacing w:val="-2"/>
        </w:rPr>
        <w:t>на</w:t>
      </w:r>
      <w:r>
        <w:rPr>
          <w:spacing w:val="-5"/>
        </w:rPr>
        <w:t xml:space="preserve"> </w:t>
      </w:r>
      <w:r>
        <w:rPr>
          <w:spacing w:val="-2"/>
        </w:rPr>
        <w:t>основе</w:t>
      </w:r>
      <w:r>
        <w:rPr>
          <w:spacing w:val="-5"/>
        </w:rPr>
        <w:t xml:space="preserve"> </w:t>
      </w:r>
      <w:r>
        <w:rPr>
          <w:spacing w:val="-2"/>
        </w:rPr>
        <w:t>анализа</w:t>
      </w:r>
      <w:r>
        <w:rPr>
          <w:spacing w:val="-5"/>
        </w:rPr>
        <w:t xml:space="preserve"> </w:t>
      </w:r>
      <w:r>
        <w:rPr>
          <w:spacing w:val="-2"/>
        </w:rPr>
        <w:t>различных</w:t>
      </w:r>
      <w:r>
        <w:rPr>
          <w:spacing w:val="-7"/>
        </w:rPr>
        <w:t xml:space="preserve"> </w:t>
      </w:r>
      <w:r>
        <w:rPr>
          <w:spacing w:val="-2"/>
        </w:rPr>
        <w:t>источников</w:t>
      </w:r>
      <w:r>
        <w:rPr>
          <w:spacing w:val="-3"/>
        </w:rPr>
        <w:t xml:space="preserve"> </w:t>
      </w:r>
      <w:r>
        <w:rPr>
          <w:spacing w:val="-2"/>
        </w:rPr>
        <w:t>географической</w:t>
      </w:r>
      <w:r>
        <w:rPr>
          <w:spacing w:val="-5"/>
        </w:rPr>
        <w:t xml:space="preserve"> </w:t>
      </w:r>
      <w:r>
        <w:rPr>
          <w:spacing w:val="-2"/>
        </w:rPr>
        <w:t>информации</w:t>
      </w:r>
      <w:r>
        <w:rPr>
          <w:spacing w:val="-5"/>
        </w:rPr>
        <w:t xml:space="preserve"> </w:t>
      </w:r>
      <w:r>
        <w:rPr>
          <w:spacing w:val="-2"/>
        </w:rPr>
        <w:t>и</w:t>
      </w:r>
      <w:r>
        <w:rPr>
          <w:spacing w:val="-5"/>
        </w:rPr>
        <w:t xml:space="preserve"> </w:t>
      </w:r>
      <w:r>
        <w:rPr>
          <w:spacing w:val="-2"/>
        </w:rPr>
        <w:t xml:space="preserve">сведений </w:t>
      </w:r>
      <w:r>
        <w:t>об участии России в их решении».</w:t>
      </w:r>
    </w:p>
    <w:p w:rsidR="00DF2BE3" w:rsidRDefault="00DF2BE3" w:rsidP="00DF2BE3">
      <w:pPr>
        <w:pStyle w:val="2"/>
        <w:numPr>
          <w:ilvl w:val="1"/>
          <w:numId w:val="88"/>
        </w:numPr>
        <w:tabs>
          <w:tab w:val="left" w:pos="1402"/>
        </w:tabs>
        <w:spacing w:before="0"/>
        <w:ind w:left="1402" w:hanging="586"/>
      </w:pPr>
      <w:r>
        <w:t>Планируемые</w:t>
      </w:r>
      <w:r>
        <w:rPr>
          <w:spacing w:val="-9"/>
        </w:rPr>
        <w:t xml:space="preserve"> </w:t>
      </w:r>
      <w:r>
        <w:t>результаты</w:t>
      </w:r>
      <w:r>
        <w:rPr>
          <w:spacing w:val="-7"/>
        </w:rPr>
        <w:t xml:space="preserve"> </w:t>
      </w:r>
      <w:r>
        <w:t>освоения</w:t>
      </w:r>
      <w:r>
        <w:rPr>
          <w:spacing w:val="-7"/>
        </w:rPr>
        <w:t xml:space="preserve"> </w:t>
      </w:r>
      <w:r>
        <w:rPr>
          <w:spacing w:val="-2"/>
        </w:rPr>
        <w:t>географии.</w:t>
      </w:r>
    </w:p>
    <w:p w:rsidR="00DF2BE3" w:rsidRDefault="00DF2BE3" w:rsidP="00DF2BE3">
      <w:pPr>
        <w:pStyle w:val="a7"/>
        <w:numPr>
          <w:ilvl w:val="2"/>
          <w:numId w:val="88"/>
        </w:numPr>
        <w:tabs>
          <w:tab w:val="left" w:pos="1583"/>
        </w:tabs>
        <w:spacing w:before="43" w:line="276" w:lineRule="auto"/>
        <w:ind w:left="816" w:right="411" w:firstLine="0"/>
        <w:rPr>
          <w:sz w:val="26"/>
        </w:rPr>
      </w:pPr>
      <w:r>
        <w:rPr>
          <w:sz w:val="26"/>
        </w:rPr>
        <w:t>Личностные</w:t>
      </w:r>
      <w:r>
        <w:rPr>
          <w:spacing w:val="-17"/>
          <w:sz w:val="26"/>
        </w:rPr>
        <w:t xml:space="preserve"> </w:t>
      </w:r>
      <w:r>
        <w:rPr>
          <w:sz w:val="26"/>
        </w:rPr>
        <w:t>результаты</w:t>
      </w:r>
      <w:r>
        <w:rPr>
          <w:spacing w:val="-16"/>
          <w:sz w:val="26"/>
        </w:rPr>
        <w:t xml:space="preserve"> </w:t>
      </w:r>
      <w:r>
        <w:rPr>
          <w:sz w:val="26"/>
        </w:rPr>
        <w:t>освоения</w:t>
      </w:r>
      <w:r>
        <w:rPr>
          <w:spacing w:val="-16"/>
          <w:sz w:val="26"/>
        </w:rPr>
        <w:t xml:space="preserve"> </w:t>
      </w:r>
      <w:r>
        <w:rPr>
          <w:sz w:val="26"/>
        </w:rPr>
        <w:t>географии</w:t>
      </w:r>
      <w:r>
        <w:rPr>
          <w:spacing w:val="-16"/>
          <w:sz w:val="26"/>
        </w:rPr>
        <w:t xml:space="preserve"> </w:t>
      </w:r>
      <w:r>
        <w:rPr>
          <w:sz w:val="26"/>
        </w:rPr>
        <w:t>должны</w:t>
      </w:r>
      <w:r>
        <w:rPr>
          <w:spacing w:val="-17"/>
          <w:sz w:val="26"/>
        </w:rPr>
        <w:t xml:space="preserve"> </w:t>
      </w:r>
      <w:r>
        <w:rPr>
          <w:sz w:val="26"/>
        </w:rPr>
        <w:t>отражать</w:t>
      </w:r>
      <w:r>
        <w:rPr>
          <w:spacing w:val="-16"/>
          <w:sz w:val="26"/>
        </w:rPr>
        <w:t xml:space="preserve"> </w:t>
      </w:r>
      <w:r>
        <w:rPr>
          <w:sz w:val="26"/>
        </w:rPr>
        <w:t>готовность</w:t>
      </w:r>
      <w:r>
        <w:rPr>
          <w:spacing w:val="-16"/>
          <w:sz w:val="26"/>
        </w:rPr>
        <w:t xml:space="preserve"> </w:t>
      </w:r>
      <w:r>
        <w:rPr>
          <w:sz w:val="26"/>
        </w:rPr>
        <w:t>и</w:t>
      </w:r>
      <w:r>
        <w:rPr>
          <w:spacing w:val="-16"/>
          <w:sz w:val="26"/>
        </w:rPr>
        <w:t xml:space="preserve"> </w:t>
      </w:r>
      <w:r>
        <w:rPr>
          <w:sz w:val="26"/>
        </w:rPr>
        <w:t>способ- ность обучающихся руководствоваться сформированной внутренней позицией личности, системой ценностных</w:t>
      </w:r>
      <w:r>
        <w:rPr>
          <w:spacing w:val="-3"/>
          <w:sz w:val="26"/>
        </w:rPr>
        <w:t xml:space="preserve"> </w:t>
      </w:r>
      <w:r>
        <w:rPr>
          <w:sz w:val="26"/>
        </w:rPr>
        <w:t>ориентаций,</w:t>
      </w:r>
      <w:r>
        <w:rPr>
          <w:spacing w:val="-2"/>
          <w:sz w:val="26"/>
        </w:rPr>
        <w:t xml:space="preserve"> </w:t>
      </w:r>
      <w:r>
        <w:rPr>
          <w:sz w:val="26"/>
        </w:rPr>
        <w:t>позитивных</w:t>
      </w:r>
      <w:r>
        <w:rPr>
          <w:spacing w:val="-3"/>
          <w:sz w:val="26"/>
        </w:rPr>
        <w:t xml:space="preserve"> </w:t>
      </w:r>
      <w:r>
        <w:rPr>
          <w:sz w:val="26"/>
        </w:rPr>
        <w:t>внутренних убеждений,</w:t>
      </w:r>
      <w:r>
        <w:rPr>
          <w:spacing w:val="-1"/>
          <w:sz w:val="26"/>
        </w:rPr>
        <w:t xml:space="preserve"> </w:t>
      </w:r>
      <w:r>
        <w:rPr>
          <w:sz w:val="26"/>
        </w:rPr>
        <w:t>соответствующих традиционным ценностям российского общества, расширение жизненного опыта и опыта деятельности</w:t>
      </w:r>
      <w:r>
        <w:rPr>
          <w:spacing w:val="-17"/>
          <w:sz w:val="26"/>
        </w:rPr>
        <w:t xml:space="preserve"> </w:t>
      </w:r>
      <w:r>
        <w:rPr>
          <w:sz w:val="26"/>
        </w:rPr>
        <w:t>в</w:t>
      </w:r>
      <w:r>
        <w:rPr>
          <w:spacing w:val="-16"/>
          <w:sz w:val="26"/>
        </w:rPr>
        <w:t xml:space="preserve"> </w:t>
      </w:r>
      <w:r>
        <w:rPr>
          <w:sz w:val="26"/>
        </w:rPr>
        <w:t>процессе</w:t>
      </w:r>
      <w:r>
        <w:rPr>
          <w:spacing w:val="-16"/>
          <w:sz w:val="26"/>
        </w:rPr>
        <w:t xml:space="preserve"> </w:t>
      </w:r>
      <w:r>
        <w:rPr>
          <w:sz w:val="26"/>
        </w:rPr>
        <w:t>реализации</w:t>
      </w:r>
      <w:r>
        <w:rPr>
          <w:spacing w:val="-16"/>
          <w:sz w:val="26"/>
        </w:rPr>
        <w:t xml:space="preserve"> </w:t>
      </w:r>
      <w:r>
        <w:rPr>
          <w:sz w:val="26"/>
        </w:rPr>
        <w:t>основных</w:t>
      </w:r>
      <w:r>
        <w:rPr>
          <w:spacing w:val="-17"/>
          <w:sz w:val="26"/>
        </w:rPr>
        <w:t xml:space="preserve"> </w:t>
      </w:r>
      <w:r>
        <w:rPr>
          <w:sz w:val="26"/>
        </w:rPr>
        <w:t>направлений</w:t>
      </w:r>
      <w:r>
        <w:rPr>
          <w:spacing w:val="-16"/>
          <w:sz w:val="26"/>
        </w:rPr>
        <w:t xml:space="preserve"> </w:t>
      </w:r>
      <w:r>
        <w:rPr>
          <w:sz w:val="26"/>
        </w:rPr>
        <w:t>воспитательной</w:t>
      </w:r>
      <w:r>
        <w:rPr>
          <w:spacing w:val="-16"/>
          <w:sz w:val="26"/>
        </w:rPr>
        <w:t xml:space="preserve"> </w:t>
      </w:r>
      <w:r>
        <w:rPr>
          <w:sz w:val="26"/>
        </w:rPr>
        <w:t>деятельности, в том числе в части:</w:t>
      </w:r>
    </w:p>
    <w:p w:rsidR="00DF2BE3" w:rsidRDefault="00DF2BE3" w:rsidP="00DF2BE3">
      <w:pPr>
        <w:pStyle w:val="a7"/>
        <w:numPr>
          <w:ilvl w:val="0"/>
          <w:numId w:val="46"/>
        </w:numPr>
        <w:tabs>
          <w:tab w:val="left" w:pos="1806"/>
        </w:tabs>
        <w:spacing w:before="1"/>
        <w:ind w:left="1806" w:hanging="282"/>
        <w:rPr>
          <w:sz w:val="26"/>
        </w:rPr>
      </w:pPr>
      <w:r>
        <w:rPr>
          <w:sz w:val="26"/>
        </w:rPr>
        <w:t>гражданского</w:t>
      </w:r>
      <w:r>
        <w:rPr>
          <w:spacing w:val="-15"/>
          <w:sz w:val="26"/>
        </w:rPr>
        <w:t xml:space="preserve"> </w:t>
      </w:r>
      <w:r>
        <w:rPr>
          <w:spacing w:val="-2"/>
          <w:sz w:val="26"/>
        </w:rPr>
        <w:t>воспитания:</w:t>
      </w:r>
    </w:p>
    <w:p w:rsidR="00DF2BE3" w:rsidRDefault="00DF2BE3" w:rsidP="00DF2BE3">
      <w:pPr>
        <w:pStyle w:val="a3"/>
        <w:tabs>
          <w:tab w:val="left" w:pos="3978"/>
          <w:tab w:val="left" w:pos="5764"/>
          <w:tab w:val="left" w:pos="7049"/>
          <w:tab w:val="left" w:pos="9019"/>
          <w:tab w:val="left" w:pos="9746"/>
        </w:tabs>
        <w:spacing w:before="45" w:line="276" w:lineRule="auto"/>
        <w:ind w:right="415"/>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 xml:space="preserve">активного </w:t>
      </w:r>
      <w:r>
        <w:t>и ответственного члена российского общества;</w:t>
      </w:r>
    </w:p>
    <w:p w:rsidR="00DF2BE3" w:rsidRDefault="00DF2BE3" w:rsidP="00DF2BE3">
      <w:pPr>
        <w:pStyle w:val="a3"/>
        <w:spacing w:line="276" w:lineRule="auto"/>
        <w:ind w:right="471"/>
        <w:jc w:val="left"/>
      </w:pPr>
      <w:r>
        <w:t xml:space="preserve">осознание своих конституционных прав и обязанностей, уважение закона и право- </w:t>
      </w:r>
      <w:r>
        <w:rPr>
          <w:spacing w:val="-2"/>
        </w:rPr>
        <w:t>порядка;</w:t>
      </w:r>
    </w:p>
    <w:p w:rsidR="00DF2BE3" w:rsidRDefault="00DF2BE3" w:rsidP="00DF2BE3">
      <w:pPr>
        <w:pStyle w:val="a3"/>
        <w:spacing w:before="0" w:line="276" w:lineRule="auto"/>
        <w:ind w:right="471"/>
        <w:jc w:val="left"/>
      </w:pPr>
      <w:r>
        <w:t>принятие традиционных национальных, общечеловеческих гуманистических и де- мократических ценностей;</w:t>
      </w:r>
    </w:p>
    <w:p w:rsidR="00DF2BE3" w:rsidRDefault="00DF2BE3" w:rsidP="00DF2BE3">
      <w:pPr>
        <w:pStyle w:val="a3"/>
        <w:spacing w:line="276" w:lineRule="auto"/>
        <w:jc w:val="left"/>
      </w:pPr>
      <w:r>
        <w:t>готовность</w:t>
      </w:r>
      <w:r>
        <w:rPr>
          <w:spacing w:val="-6"/>
        </w:rPr>
        <w:t xml:space="preserve"> </w:t>
      </w:r>
      <w:r>
        <w:t>противостоять</w:t>
      </w:r>
      <w:r>
        <w:rPr>
          <w:spacing w:val="-6"/>
        </w:rPr>
        <w:t xml:space="preserve"> </w:t>
      </w:r>
      <w:r>
        <w:t>идеологии</w:t>
      </w:r>
      <w:r>
        <w:rPr>
          <w:spacing w:val="-7"/>
        </w:rPr>
        <w:t xml:space="preserve"> </w:t>
      </w:r>
      <w:r>
        <w:t>экстремизма,</w:t>
      </w:r>
      <w:r>
        <w:rPr>
          <w:spacing w:val="-9"/>
        </w:rPr>
        <w:t xml:space="preserve"> </w:t>
      </w:r>
      <w:r>
        <w:t>национализма,</w:t>
      </w:r>
      <w:r>
        <w:rPr>
          <w:spacing w:val="-9"/>
        </w:rPr>
        <w:t xml:space="preserve"> </w:t>
      </w:r>
      <w:r>
        <w:t>ксенофобии,</w:t>
      </w:r>
      <w:r>
        <w:rPr>
          <w:spacing w:val="-9"/>
        </w:rPr>
        <w:t xml:space="preserve"> </w:t>
      </w:r>
      <w:r>
        <w:t>дис- криминации по социальным, религиозным, расовым, национальным признакам;</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71"/>
        <w:jc w:val="left"/>
      </w:pPr>
      <w:r>
        <w:lastRenderedPageBreak/>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w:t>
      </w:r>
      <w:r>
        <w:rPr>
          <w:spacing w:val="40"/>
        </w:rPr>
        <w:t xml:space="preserve"> </w:t>
      </w:r>
      <w:r>
        <w:t>общества, участвовать в самоуправлении в образовательной организации;</w:t>
      </w:r>
    </w:p>
    <w:p w:rsidR="00DF2BE3" w:rsidRDefault="00DF2BE3" w:rsidP="00DF2BE3">
      <w:pPr>
        <w:pStyle w:val="a3"/>
        <w:tabs>
          <w:tab w:val="left" w:pos="2623"/>
          <w:tab w:val="left" w:pos="5036"/>
          <w:tab w:val="left" w:pos="5452"/>
          <w:tab w:val="left" w:pos="7258"/>
          <w:tab w:val="left" w:pos="8972"/>
          <w:tab w:val="left" w:pos="9395"/>
        </w:tabs>
        <w:spacing w:line="276" w:lineRule="auto"/>
        <w:ind w:right="420"/>
        <w:jc w:val="left"/>
      </w:pPr>
      <w:r>
        <w:rPr>
          <w:spacing w:val="-2"/>
        </w:rPr>
        <w:t>умение</w:t>
      </w:r>
      <w:r>
        <w:tab/>
      </w:r>
      <w:r>
        <w:rPr>
          <w:spacing w:val="-2"/>
        </w:rPr>
        <w:t>взаимодействовать</w:t>
      </w:r>
      <w:r>
        <w:tab/>
      </w:r>
      <w:r>
        <w:rPr>
          <w:spacing w:val="-10"/>
        </w:rPr>
        <w:t>с</w:t>
      </w:r>
      <w:r>
        <w:tab/>
      </w:r>
      <w:r>
        <w:rPr>
          <w:spacing w:val="-2"/>
        </w:rPr>
        <w:t>социальными</w:t>
      </w:r>
      <w:r>
        <w:tab/>
      </w:r>
      <w:r>
        <w:rPr>
          <w:spacing w:val="-2"/>
        </w:rPr>
        <w:t>институтами</w:t>
      </w:r>
      <w:r>
        <w:tab/>
      </w:r>
      <w:r>
        <w:rPr>
          <w:spacing w:val="-10"/>
        </w:rPr>
        <w:t>в</w:t>
      </w:r>
      <w:r>
        <w:tab/>
      </w:r>
      <w:r>
        <w:rPr>
          <w:spacing w:val="-2"/>
        </w:rPr>
        <w:t xml:space="preserve">соответствии </w:t>
      </w:r>
      <w:r>
        <w:t>с их функциями и назначением;</w:t>
      </w:r>
    </w:p>
    <w:p w:rsidR="00DF2BE3" w:rsidRDefault="00DF2BE3" w:rsidP="00DF2BE3">
      <w:pPr>
        <w:pStyle w:val="a3"/>
        <w:spacing w:before="0"/>
        <w:ind w:left="1524" w:firstLine="0"/>
        <w:jc w:val="left"/>
      </w:pPr>
      <w:r>
        <w:t>готовность</w:t>
      </w:r>
      <w:r>
        <w:rPr>
          <w:spacing w:val="-8"/>
        </w:rPr>
        <w:t xml:space="preserve"> </w:t>
      </w:r>
      <w:r>
        <w:t>к</w:t>
      </w:r>
      <w:r>
        <w:rPr>
          <w:spacing w:val="-5"/>
        </w:rPr>
        <w:t xml:space="preserve"> </w:t>
      </w:r>
      <w:r>
        <w:t>гуманитарной</w:t>
      </w:r>
      <w:r>
        <w:rPr>
          <w:spacing w:val="-6"/>
        </w:rPr>
        <w:t xml:space="preserve"> </w:t>
      </w:r>
      <w:r>
        <w:t>и</w:t>
      </w:r>
      <w:r>
        <w:rPr>
          <w:spacing w:val="-6"/>
        </w:rPr>
        <w:t xml:space="preserve"> </w:t>
      </w:r>
      <w:r>
        <w:t>волонтерской</w:t>
      </w:r>
      <w:r>
        <w:rPr>
          <w:spacing w:val="-5"/>
        </w:rPr>
        <w:t xml:space="preserve"> </w:t>
      </w:r>
      <w:r>
        <w:rPr>
          <w:spacing w:val="-2"/>
        </w:rPr>
        <w:t>деятельности;</w:t>
      </w:r>
    </w:p>
    <w:p w:rsidR="00DF2BE3" w:rsidRDefault="00DF2BE3" w:rsidP="00DF2BE3">
      <w:pPr>
        <w:pStyle w:val="a7"/>
        <w:numPr>
          <w:ilvl w:val="0"/>
          <w:numId w:val="46"/>
        </w:numPr>
        <w:tabs>
          <w:tab w:val="left" w:pos="1806"/>
        </w:tabs>
        <w:spacing w:before="45"/>
        <w:ind w:left="1806" w:hanging="282"/>
        <w:rPr>
          <w:sz w:val="26"/>
        </w:rPr>
      </w:pPr>
      <w:r>
        <w:rPr>
          <w:sz w:val="26"/>
        </w:rPr>
        <w:t>патриотического</w:t>
      </w:r>
      <w:r>
        <w:rPr>
          <w:spacing w:val="-15"/>
          <w:sz w:val="26"/>
        </w:rPr>
        <w:t xml:space="preserve"> </w:t>
      </w:r>
      <w:r>
        <w:rPr>
          <w:spacing w:val="-2"/>
          <w:sz w:val="26"/>
        </w:rPr>
        <w:t>воспитания:</w:t>
      </w:r>
    </w:p>
    <w:p w:rsidR="00DF2BE3" w:rsidRDefault="00DF2BE3" w:rsidP="00DF2BE3">
      <w:pPr>
        <w:pStyle w:val="a3"/>
        <w:spacing w:before="46" w:line="276" w:lineRule="auto"/>
        <w:ind w:right="412"/>
      </w:pPr>
      <w:r>
        <w:t>сформированность российской гражданской идентичности, патриотизма, уважения к</w:t>
      </w:r>
      <w:r>
        <w:rPr>
          <w:spacing w:val="-6"/>
        </w:rPr>
        <w:t xml:space="preserve"> </w:t>
      </w:r>
      <w:r>
        <w:t>своему</w:t>
      </w:r>
      <w:r>
        <w:rPr>
          <w:spacing w:val="-13"/>
        </w:rPr>
        <w:t xml:space="preserve"> </w:t>
      </w:r>
      <w:r>
        <w:t>народу,</w:t>
      </w:r>
      <w:r>
        <w:rPr>
          <w:spacing w:val="-5"/>
        </w:rPr>
        <w:t xml:space="preserve"> </w:t>
      </w:r>
      <w:r>
        <w:t>чувства</w:t>
      </w:r>
      <w:r>
        <w:rPr>
          <w:spacing w:val="-2"/>
        </w:rPr>
        <w:t xml:space="preserve"> </w:t>
      </w:r>
      <w:r>
        <w:t>ответственности</w:t>
      </w:r>
      <w:r>
        <w:rPr>
          <w:spacing w:val="-7"/>
        </w:rPr>
        <w:t xml:space="preserve"> </w:t>
      </w:r>
      <w:r>
        <w:t>перед</w:t>
      </w:r>
      <w:r>
        <w:rPr>
          <w:spacing w:val="-3"/>
        </w:rPr>
        <w:t xml:space="preserve"> </w:t>
      </w:r>
      <w:r>
        <w:t>Родиной,</w:t>
      </w:r>
      <w:r>
        <w:rPr>
          <w:spacing w:val="-8"/>
        </w:rPr>
        <w:t xml:space="preserve"> </w:t>
      </w:r>
      <w:r>
        <w:t>гордости</w:t>
      </w:r>
      <w:r>
        <w:rPr>
          <w:spacing w:val="-7"/>
        </w:rPr>
        <w:t xml:space="preserve"> </w:t>
      </w:r>
      <w:r>
        <w:t>за</w:t>
      </w:r>
      <w:r>
        <w:rPr>
          <w:spacing w:val="-3"/>
        </w:rPr>
        <w:t xml:space="preserve"> </w:t>
      </w:r>
      <w:r>
        <w:t>свой</w:t>
      </w:r>
      <w:r>
        <w:rPr>
          <w:spacing w:val="-7"/>
        </w:rPr>
        <w:t xml:space="preserve"> </w:t>
      </w:r>
      <w:r>
        <w:t>край,</w:t>
      </w:r>
      <w:r>
        <w:rPr>
          <w:spacing w:val="-5"/>
        </w:rPr>
        <w:t xml:space="preserve"> </w:t>
      </w:r>
      <w:r>
        <w:t>свою</w:t>
      </w:r>
      <w:r>
        <w:rPr>
          <w:spacing w:val="-6"/>
        </w:rPr>
        <w:t xml:space="preserve"> </w:t>
      </w:r>
      <w:r>
        <w:t>Ро- дину, свой язык и культуру, прошлое и настоящее многонационального народа России;</w:t>
      </w:r>
    </w:p>
    <w:p w:rsidR="00DF2BE3" w:rsidRDefault="00DF2BE3" w:rsidP="00DF2BE3">
      <w:pPr>
        <w:pStyle w:val="a3"/>
        <w:spacing w:before="0" w:line="276" w:lineRule="auto"/>
        <w:ind w:right="410"/>
      </w:pPr>
      <w:r>
        <w:t>ценностное</w:t>
      </w:r>
      <w:r>
        <w:rPr>
          <w:spacing w:val="80"/>
          <w:w w:val="150"/>
        </w:rPr>
        <w:t xml:space="preserve">  </w:t>
      </w:r>
      <w:r>
        <w:t>отношение</w:t>
      </w:r>
      <w:r>
        <w:rPr>
          <w:spacing w:val="80"/>
          <w:w w:val="150"/>
        </w:rPr>
        <w:t xml:space="preserve">  </w:t>
      </w:r>
      <w:r>
        <w:t>к</w:t>
      </w:r>
      <w:r>
        <w:rPr>
          <w:spacing w:val="80"/>
          <w:w w:val="150"/>
        </w:rPr>
        <w:t xml:space="preserve">  </w:t>
      </w:r>
      <w:r>
        <w:t>государственным</w:t>
      </w:r>
      <w:r>
        <w:rPr>
          <w:spacing w:val="80"/>
          <w:w w:val="150"/>
        </w:rPr>
        <w:t xml:space="preserve">  </w:t>
      </w:r>
      <w:r>
        <w:t>символам,</w:t>
      </w:r>
      <w:r>
        <w:rPr>
          <w:spacing w:val="80"/>
          <w:w w:val="150"/>
        </w:rPr>
        <w:t xml:space="preserve">  </w:t>
      </w:r>
      <w:r>
        <w:t>историческому</w:t>
      </w:r>
      <w:r>
        <w:rPr>
          <w:spacing w:val="40"/>
        </w:rPr>
        <w:t xml:space="preserve"> </w:t>
      </w:r>
      <w:r>
        <w:t>и природному</w:t>
      </w:r>
      <w:r>
        <w:rPr>
          <w:spacing w:val="-3"/>
        </w:rPr>
        <w:t xml:space="preserve"> </w:t>
      </w:r>
      <w:r>
        <w:t>наследию, памятникам, традициям народов России, достижениям России в науке, искусстве, спорте, технологиях, труде;</w:t>
      </w:r>
    </w:p>
    <w:p w:rsidR="00DF2BE3" w:rsidRDefault="00DF2BE3" w:rsidP="00DF2BE3">
      <w:pPr>
        <w:pStyle w:val="a3"/>
        <w:spacing w:line="276" w:lineRule="auto"/>
        <w:ind w:right="404"/>
      </w:pPr>
      <w:r>
        <w:t>идейная</w:t>
      </w:r>
      <w:r>
        <w:rPr>
          <w:spacing w:val="-17"/>
        </w:rPr>
        <w:t xml:space="preserve"> </w:t>
      </w:r>
      <w:r>
        <w:t>убежденность,</w:t>
      </w:r>
      <w:r>
        <w:rPr>
          <w:spacing w:val="-16"/>
        </w:rPr>
        <w:t xml:space="preserve"> </w:t>
      </w:r>
      <w:r>
        <w:t>готовность</w:t>
      </w:r>
      <w:r>
        <w:rPr>
          <w:spacing w:val="-16"/>
        </w:rPr>
        <w:t xml:space="preserve"> </w:t>
      </w:r>
      <w:r>
        <w:t>к</w:t>
      </w:r>
      <w:r>
        <w:rPr>
          <w:spacing w:val="-16"/>
        </w:rPr>
        <w:t xml:space="preserve"> </w:t>
      </w:r>
      <w:r>
        <w:t>служению</w:t>
      </w:r>
      <w:r>
        <w:rPr>
          <w:spacing w:val="-17"/>
        </w:rPr>
        <w:t xml:space="preserve"> </w:t>
      </w:r>
      <w:r>
        <w:t>и</w:t>
      </w:r>
      <w:r>
        <w:rPr>
          <w:spacing w:val="-16"/>
        </w:rPr>
        <w:t xml:space="preserve"> </w:t>
      </w:r>
      <w:r>
        <w:t>защите</w:t>
      </w:r>
      <w:r>
        <w:rPr>
          <w:spacing w:val="-16"/>
        </w:rPr>
        <w:t xml:space="preserve"> </w:t>
      </w:r>
      <w:r>
        <w:t>Отечества,</w:t>
      </w:r>
      <w:r>
        <w:rPr>
          <w:spacing w:val="-16"/>
        </w:rPr>
        <w:t xml:space="preserve"> </w:t>
      </w:r>
      <w:r>
        <w:t>ответственность за его судьбу;</w:t>
      </w:r>
    </w:p>
    <w:p w:rsidR="00DF2BE3" w:rsidRDefault="00DF2BE3" w:rsidP="00DF2BE3">
      <w:pPr>
        <w:pStyle w:val="a7"/>
        <w:numPr>
          <w:ilvl w:val="0"/>
          <w:numId w:val="46"/>
        </w:numPr>
        <w:tabs>
          <w:tab w:val="left" w:pos="1806"/>
        </w:tabs>
        <w:spacing w:before="1"/>
        <w:ind w:left="1806" w:hanging="282"/>
        <w:rPr>
          <w:sz w:val="26"/>
        </w:rPr>
      </w:pPr>
      <w:r>
        <w:rPr>
          <w:spacing w:val="-2"/>
          <w:sz w:val="26"/>
        </w:rPr>
        <w:t>духовно-нравственного</w:t>
      </w:r>
      <w:r>
        <w:rPr>
          <w:spacing w:val="22"/>
          <w:sz w:val="26"/>
        </w:rPr>
        <w:t xml:space="preserve"> </w:t>
      </w:r>
      <w:r>
        <w:rPr>
          <w:spacing w:val="-2"/>
          <w:sz w:val="26"/>
        </w:rPr>
        <w:t>воспитания:</w:t>
      </w:r>
    </w:p>
    <w:p w:rsidR="00DF2BE3" w:rsidRDefault="00DF2BE3" w:rsidP="00DF2BE3">
      <w:pPr>
        <w:pStyle w:val="a3"/>
        <w:spacing w:before="45" w:line="276" w:lineRule="auto"/>
        <w:ind w:left="1524" w:right="2274" w:firstLine="0"/>
      </w:pPr>
      <w:r>
        <w:t>осознание духовных ценностей российского народа; сформированность</w:t>
      </w:r>
      <w:r>
        <w:rPr>
          <w:spacing w:val="-6"/>
        </w:rPr>
        <w:t xml:space="preserve"> </w:t>
      </w:r>
      <w:r>
        <w:t>нравственного</w:t>
      </w:r>
      <w:r>
        <w:rPr>
          <w:spacing w:val="-9"/>
        </w:rPr>
        <w:t xml:space="preserve"> </w:t>
      </w:r>
      <w:r>
        <w:t>сознания,</w:t>
      </w:r>
      <w:r>
        <w:rPr>
          <w:spacing w:val="-7"/>
        </w:rPr>
        <w:t xml:space="preserve"> </w:t>
      </w:r>
      <w:r>
        <w:t>этического</w:t>
      </w:r>
      <w:r>
        <w:rPr>
          <w:spacing w:val="-8"/>
        </w:rPr>
        <w:t xml:space="preserve"> </w:t>
      </w:r>
      <w:r>
        <w:rPr>
          <w:spacing w:val="-2"/>
        </w:rPr>
        <w:t>поведения;</w:t>
      </w:r>
    </w:p>
    <w:p w:rsidR="00DF2BE3" w:rsidRDefault="00DF2BE3" w:rsidP="00DF2BE3">
      <w:pPr>
        <w:pStyle w:val="a3"/>
        <w:spacing w:before="0" w:line="276" w:lineRule="auto"/>
        <w:ind w:right="471"/>
        <w:jc w:val="left"/>
      </w:pPr>
      <w:r>
        <w:t>способность оценивать ситуацию и принимать осознанные решения, ориентируясь на морально-нравственные нормы и ценности;</w:t>
      </w:r>
    </w:p>
    <w:p w:rsidR="00DF2BE3" w:rsidRDefault="00DF2BE3" w:rsidP="00DF2BE3">
      <w:pPr>
        <w:pStyle w:val="a3"/>
        <w:spacing w:line="276" w:lineRule="auto"/>
        <w:jc w:val="left"/>
      </w:pPr>
      <w:r>
        <w:t>осознание личного</w:t>
      </w:r>
      <w:r>
        <w:rPr>
          <w:spacing w:val="-1"/>
        </w:rPr>
        <w:t xml:space="preserve"> </w:t>
      </w:r>
      <w:r>
        <w:t>вклада в</w:t>
      </w:r>
      <w:r>
        <w:rPr>
          <w:spacing w:val="-1"/>
        </w:rPr>
        <w:t xml:space="preserve"> </w:t>
      </w:r>
      <w:r>
        <w:t>построение устойчивого</w:t>
      </w:r>
      <w:r>
        <w:rPr>
          <w:spacing w:val="-1"/>
        </w:rPr>
        <w:t xml:space="preserve"> </w:t>
      </w:r>
      <w:r>
        <w:t>будущего</w:t>
      </w:r>
      <w:r>
        <w:rPr>
          <w:spacing w:val="-1"/>
        </w:rPr>
        <w:t xml:space="preserve"> </w:t>
      </w:r>
      <w:r>
        <w:t>на основе формиро- вания элементов географической и экологической культуры;</w:t>
      </w:r>
    </w:p>
    <w:p w:rsidR="00DF2BE3" w:rsidRDefault="00DF2BE3" w:rsidP="00DF2BE3">
      <w:pPr>
        <w:pStyle w:val="a3"/>
        <w:spacing w:before="0" w:line="276" w:lineRule="auto"/>
        <w:ind w:right="471"/>
        <w:jc w:val="left"/>
      </w:pPr>
      <w:r>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DF2BE3" w:rsidRDefault="00DF2BE3" w:rsidP="00DF2BE3">
      <w:pPr>
        <w:pStyle w:val="a7"/>
        <w:numPr>
          <w:ilvl w:val="0"/>
          <w:numId w:val="46"/>
        </w:numPr>
        <w:tabs>
          <w:tab w:val="left" w:pos="1806"/>
        </w:tabs>
        <w:spacing w:line="295" w:lineRule="exact"/>
        <w:ind w:left="1806" w:hanging="282"/>
        <w:rPr>
          <w:sz w:val="26"/>
        </w:rPr>
      </w:pPr>
      <w:r>
        <w:rPr>
          <w:sz w:val="26"/>
        </w:rPr>
        <w:t>эстетического</w:t>
      </w:r>
      <w:r>
        <w:rPr>
          <w:spacing w:val="-9"/>
          <w:sz w:val="26"/>
        </w:rPr>
        <w:t xml:space="preserve"> </w:t>
      </w:r>
      <w:r>
        <w:rPr>
          <w:spacing w:val="-2"/>
          <w:sz w:val="26"/>
        </w:rPr>
        <w:t>воспитания:</w:t>
      </w:r>
    </w:p>
    <w:p w:rsidR="00DF2BE3" w:rsidRDefault="00DF2BE3" w:rsidP="00DF2BE3">
      <w:pPr>
        <w:pStyle w:val="a3"/>
        <w:spacing w:before="45" w:line="276" w:lineRule="auto"/>
        <w:ind w:right="408"/>
      </w:pPr>
      <w:r>
        <w:t>эстетическое отношение к миру, включая эстетику</w:t>
      </w:r>
      <w:r>
        <w:rPr>
          <w:spacing w:val="-7"/>
        </w:rPr>
        <w:t xml:space="preserve"> </w:t>
      </w:r>
      <w:r>
        <w:t>природных и историко-культур- ных объектов родного края, своей страны, быта, научного и технического творчества, спорта, труда, общественных отношений;</w:t>
      </w:r>
    </w:p>
    <w:p w:rsidR="00DF2BE3" w:rsidRDefault="00DF2BE3" w:rsidP="00DF2BE3">
      <w:pPr>
        <w:pStyle w:val="a3"/>
        <w:spacing w:line="276" w:lineRule="auto"/>
        <w:ind w:right="414"/>
      </w:pPr>
      <w:r>
        <w:t>способность воспринимать различные виды искусства, традиции и творчество сво- его и других народов, ощущать эмоциональное воздействие искусства;</w:t>
      </w:r>
    </w:p>
    <w:p w:rsidR="00DF2BE3" w:rsidRDefault="00DF2BE3" w:rsidP="00DF2BE3">
      <w:pPr>
        <w:pStyle w:val="a3"/>
        <w:spacing w:line="276" w:lineRule="auto"/>
        <w:ind w:right="413"/>
      </w:pPr>
      <w:r>
        <w:t>убежденность</w:t>
      </w:r>
      <w:r>
        <w:rPr>
          <w:spacing w:val="78"/>
        </w:rPr>
        <w:t xml:space="preserve">  </w:t>
      </w:r>
      <w:r>
        <w:t>в</w:t>
      </w:r>
      <w:r>
        <w:rPr>
          <w:spacing w:val="78"/>
        </w:rPr>
        <w:t xml:space="preserve">  </w:t>
      </w:r>
      <w:r>
        <w:t>значимости</w:t>
      </w:r>
      <w:r>
        <w:rPr>
          <w:spacing w:val="78"/>
        </w:rPr>
        <w:t xml:space="preserve">  </w:t>
      </w:r>
      <w:r>
        <w:t>для</w:t>
      </w:r>
      <w:r>
        <w:rPr>
          <w:spacing w:val="78"/>
        </w:rPr>
        <w:t xml:space="preserve">  </w:t>
      </w:r>
      <w:r>
        <w:t>личности</w:t>
      </w:r>
      <w:r>
        <w:rPr>
          <w:spacing w:val="80"/>
        </w:rPr>
        <w:t xml:space="preserve">  </w:t>
      </w:r>
      <w:r>
        <w:t>и</w:t>
      </w:r>
      <w:r>
        <w:rPr>
          <w:spacing w:val="80"/>
        </w:rPr>
        <w:t xml:space="preserve">  </w:t>
      </w:r>
      <w:r>
        <w:t>общества</w:t>
      </w:r>
      <w:r>
        <w:rPr>
          <w:spacing w:val="80"/>
        </w:rPr>
        <w:t xml:space="preserve">  </w:t>
      </w:r>
      <w:r>
        <w:t>отечественного и мирового искусства, этнических культурных традиций и народного творчества;</w:t>
      </w:r>
    </w:p>
    <w:p w:rsidR="00DF2BE3" w:rsidRDefault="00DF2BE3" w:rsidP="00DF2BE3">
      <w:pPr>
        <w:pStyle w:val="a3"/>
        <w:spacing w:before="0" w:line="276" w:lineRule="auto"/>
        <w:ind w:right="418"/>
      </w:pPr>
      <w:r>
        <w:t>готовность к самовыражению в разных видах искусства, стремление проявлять ка- чества творческой личности;</w:t>
      </w:r>
    </w:p>
    <w:p w:rsidR="00DF2BE3" w:rsidRDefault="00DF2BE3" w:rsidP="00DF2BE3">
      <w:pPr>
        <w:pStyle w:val="a7"/>
        <w:numPr>
          <w:ilvl w:val="0"/>
          <w:numId w:val="46"/>
        </w:numPr>
        <w:tabs>
          <w:tab w:val="left" w:pos="1806"/>
        </w:tabs>
        <w:spacing w:before="1"/>
        <w:ind w:left="1806" w:hanging="282"/>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DF2BE3" w:rsidRDefault="00DF2BE3" w:rsidP="00DF2BE3">
      <w:pPr>
        <w:pStyle w:val="a3"/>
        <w:spacing w:before="45" w:line="276" w:lineRule="auto"/>
        <w:ind w:right="410"/>
      </w:pPr>
      <w:r>
        <w:t>сформированность</w:t>
      </w:r>
      <w:r>
        <w:rPr>
          <w:spacing w:val="-9"/>
        </w:rPr>
        <w:t xml:space="preserve"> </w:t>
      </w:r>
      <w:r>
        <w:t>мировоззрения,</w:t>
      </w:r>
      <w:r>
        <w:rPr>
          <w:spacing w:val="-11"/>
        </w:rPr>
        <w:t xml:space="preserve"> </w:t>
      </w:r>
      <w:r>
        <w:t>соответствующего</w:t>
      </w:r>
      <w:r>
        <w:rPr>
          <w:spacing w:val="-13"/>
        </w:rPr>
        <w:t xml:space="preserve"> </w:t>
      </w:r>
      <w:r>
        <w:t>современному</w:t>
      </w:r>
      <w:r>
        <w:rPr>
          <w:spacing w:val="-9"/>
        </w:rPr>
        <w:t xml:space="preserve"> </w:t>
      </w:r>
      <w:r>
        <w:t>уровню</w:t>
      </w:r>
      <w:r>
        <w:rPr>
          <w:spacing w:val="-9"/>
        </w:rPr>
        <w:t xml:space="preserve"> </w:t>
      </w:r>
      <w:r>
        <w:t>разви- тия</w:t>
      </w:r>
      <w:r>
        <w:rPr>
          <w:spacing w:val="-3"/>
        </w:rPr>
        <w:t xml:space="preserve"> </w:t>
      </w:r>
      <w:r>
        <w:t>географических</w:t>
      </w:r>
      <w:r>
        <w:rPr>
          <w:spacing w:val="-7"/>
        </w:rPr>
        <w:t xml:space="preserve"> </w:t>
      </w:r>
      <w:r>
        <w:t>наук</w:t>
      </w:r>
      <w:r>
        <w:rPr>
          <w:spacing w:val="-3"/>
        </w:rPr>
        <w:t xml:space="preserve"> </w:t>
      </w:r>
      <w:r>
        <w:t>и</w:t>
      </w:r>
      <w:r>
        <w:rPr>
          <w:spacing w:val="-4"/>
        </w:rPr>
        <w:t xml:space="preserve"> </w:t>
      </w:r>
      <w:r>
        <w:t>общественной</w:t>
      </w:r>
      <w:r>
        <w:rPr>
          <w:spacing w:val="-4"/>
        </w:rPr>
        <w:t xml:space="preserve"> </w:t>
      </w:r>
      <w:r>
        <w:t>практики,</w:t>
      </w:r>
      <w:r>
        <w:rPr>
          <w:spacing w:val="-6"/>
        </w:rPr>
        <w:t xml:space="preserve"> </w:t>
      </w:r>
      <w:r>
        <w:t>основанного</w:t>
      </w:r>
      <w:r>
        <w:rPr>
          <w:spacing w:val="-7"/>
        </w:rPr>
        <w:t xml:space="preserve"> </w:t>
      </w:r>
      <w:r>
        <w:t>на</w:t>
      </w:r>
      <w:r>
        <w:rPr>
          <w:spacing w:val="-3"/>
        </w:rPr>
        <w:t xml:space="preserve"> </w:t>
      </w:r>
      <w:r>
        <w:t>диалоге</w:t>
      </w:r>
      <w:r>
        <w:rPr>
          <w:spacing w:val="-3"/>
        </w:rPr>
        <w:t xml:space="preserve"> </w:t>
      </w:r>
      <w:r>
        <w:t>культур,</w:t>
      </w:r>
      <w:r>
        <w:rPr>
          <w:spacing w:val="-6"/>
        </w:rPr>
        <w:t xml:space="preserve"> </w:t>
      </w:r>
      <w:r>
        <w:t>спо- собствующего осознанию своего места в поликультурном мире;</w:t>
      </w:r>
    </w:p>
    <w:p w:rsidR="00DF2BE3" w:rsidRDefault="00DF2BE3" w:rsidP="00DF2BE3">
      <w:pPr>
        <w:pStyle w:val="a3"/>
        <w:spacing w:before="0" w:line="276" w:lineRule="auto"/>
        <w:ind w:right="414"/>
      </w:pPr>
      <w:r>
        <w:rPr>
          <w:spacing w:val="-2"/>
        </w:rPr>
        <w:t xml:space="preserve">совершенствование языковой и читательской культуры как средства взаимодействия </w:t>
      </w:r>
      <w:r>
        <w:t>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F2BE3" w:rsidRDefault="00DF2BE3" w:rsidP="00DF2BE3">
      <w:pPr>
        <w:pStyle w:val="a3"/>
        <w:spacing w:line="276" w:lineRule="auto"/>
        <w:ind w:right="417"/>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7"/>
        <w:numPr>
          <w:ilvl w:val="0"/>
          <w:numId w:val="46"/>
        </w:numPr>
        <w:tabs>
          <w:tab w:val="left" w:pos="2287"/>
          <w:tab w:val="left" w:pos="4233"/>
          <w:tab w:val="left" w:pos="6115"/>
          <w:tab w:val="left" w:pos="8286"/>
          <w:tab w:val="left" w:pos="9884"/>
        </w:tabs>
        <w:spacing w:before="65" w:line="276" w:lineRule="auto"/>
        <w:ind w:left="816" w:right="414" w:firstLine="708"/>
        <w:rPr>
          <w:sz w:val="26"/>
        </w:rPr>
      </w:pPr>
      <w:r>
        <w:rPr>
          <w:spacing w:val="-2"/>
          <w:sz w:val="26"/>
        </w:rPr>
        <w:lastRenderedPageBreak/>
        <w:t>физического</w:t>
      </w:r>
      <w:r>
        <w:rPr>
          <w:sz w:val="26"/>
        </w:rPr>
        <w:tab/>
      </w:r>
      <w:r>
        <w:rPr>
          <w:spacing w:val="-2"/>
          <w:sz w:val="26"/>
        </w:rPr>
        <w:t>воспитания,</w:t>
      </w:r>
      <w:r>
        <w:rPr>
          <w:sz w:val="26"/>
        </w:rPr>
        <w:tab/>
      </w:r>
      <w:r>
        <w:rPr>
          <w:spacing w:val="-2"/>
          <w:sz w:val="26"/>
        </w:rPr>
        <w:t>формирования</w:t>
      </w:r>
      <w:r>
        <w:rPr>
          <w:sz w:val="26"/>
        </w:rPr>
        <w:tab/>
      </w:r>
      <w:r>
        <w:rPr>
          <w:spacing w:val="-2"/>
          <w:sz w:val="26"/>
        </w:rPr>
        <w:t>культуры</w:t>
      </w:r>
      <w:r>
        <w:rPr>
          <w:sz w:val="26"/>
        </w:rPr>
        <w:tab/>
      </w:r>
      <w:r>
        <w:rPr>
          <w:spacing w:val="-2"/>
          <w:sz w:val="26"/>
        </w:rPr>
        <w:t xml:space="preserve">здоровья </w:t>
      </w:r>
      <w:r>
        <w:rPr>
          <w:sz w:val="26"/>
        </w:rPr>
        <w:t>и эмоционального благополучия:</w:t>
      </w:r>
    </w:p>
    <w:p w:rsidR="00DF2BE3" w:rsidRDefault="00DF2BE3" w:rsidP="00DF2BE3">
      <w:pPr>
        <w:pStyle w:val="a3"/>
        <w:spacing w:line="276" w:lineRule="auto"/>
        <w:jc w:val="left"/>
      </w:pPr>
      <w:r>
        <w:t>сформированность здорового и безопасного</w:t>
      </w:r>
      <w:r>
        <w:rPr>
          <w:spacing w:val="-3"/>
        </w:rPr>
        <w:t xml:space="preserve"> </w:t>
      </w:r>
      <w:r>
        <w:t>образа жизни,</w:t>
      </w:r>
      <w:r>
        <w:rPr>
          <w:spacing w:val="-2"/>
        </w:rPr>
        <w:t xml:space="preserve"> </w:t>
      </w:r>
      <w:r>
        <w:t>в том числе безопасного поведения в природной среде, ответственного отношения к своему здоровью;</w:t>
      </w:r>
    </w:p>
    <w:p w:rsidR="00DF2BE3" w:rsidRDefault="00DF2BE3" w:rsidP="00DF2BE3">
      <w:pPr>
        <w:pStyle w:val="a3"/>
        <w:spacing w:before="0" w:line="276" w:lineRule="auto"/>
        <w:ind w:right="471"/>
        <w:jc w:val="left"/>
      </w:pPr>
      <w:r>
        <w:t>потребность в физическом совершенствовании, занятиях спортивно-оздоровитель- ной деятельностью;</w:t>
      </w:r>
    </w:p>
    <w:p w:rsidR="00DF2BE3" w:rsidRDefault="00DF2BE3" w:rsidP="00DF2BE3">
      <w:pPr>
        <w:pStyle w:val="a3"/>
        <w:spacing w:line="276" w:lineRule="auto"/>
        <w:ind w:right="403"/>
        <w:jc w:val="left"/>
      </w:pPr>
      <w:r>
        <w:t>активное</w:t>
      </w:r>
      <w:r>
        <w:rPr>
          <w:spacing w:val="-17"/>
        </w:rPr>
        <w:t xml:space="preserve"> </w:t>
      </w:r>
      <w:r>
        <w:t>неприятие</w:t>
      </w:r>
      <w:r>
        <w:rPr>
          <w:spacing w:val="-17"/>
        </w:rPr>
        <w:t xml:space="preserve"> </w:t>
      </w:r>
      <w:r>
        <w:t>вредных</w:t>
      </w:r>
      <w:r>
        <w:rPr>
          <w:spacing w:val="-19"/>
        </w:rPr>
        <w:t xml:space="preserve"> </w:t>
      </w:r>
      <w:r>
        <w:t>привычек</w:t>
      </w:r>
      <w:r>
        <w:rPr>
          <w:spacing w:val="-17"/>
        </w:rPr>
        <w:t xml:space="preserve"> </w:t>
      </w:r>
      <w:r>
        <w:t>и</w:t>
      </w:r>
      <w:r>
        <w:rPr>
          <w:spacing w:val="-17"/>
        </w:rPr>
        <w:t xml:space="preserve"> </w:t>
      </w:r>
      <w:r>
        <w:t>иных</w:t>
      </w:r>
      <w:r>
        <w:rPr>
          <w:spacing w:val="-19"/>
        </w:rPr>
        <w:t xml:space="preserve"> </w:t>
      </w:r>
      <w:r>
        <w:t>форм</w:t>
      </w:r>
      <w:r>
        <w:rPr>
          <w:spacing w:val="-16"/>
        </w:rPr>
        <w:t xml:space="preserve"> </w:t>
      </w:r>
      <w:r>
        <w:t>причинения</w:t>
      </w:r>
      <w:r>
        <w:rPr>
          <w:spacing w:val="-17"/>
        </w:rPr>
        <w:t xml:space="preserve"> </w:t>
      </w:r>
      <w:r>
        <w:t>вреда</w:t>
      </w:r>
      <w:r>
        <w:rPr>
          <w:spacing w:val="-17"/>
        </w:rPr>
        <w:t xml:space="preserve"> </w:t>
      </w:r>
      <w:r>
        <w:t>физическому и психическому здоровью;</w:t>
      </w:r>
    </w:p>
    <w:p w:rsidR="00DF2BE3" w:rsidRDefault="00DF2BE3" w:rsidP="00DF2BE3">
      <w:pPr>
        <w:pStyle w:val="a7"/>
        <w:numPr>
          <w:ilvl w:val="0"/>
          <w:numId w:val="46"/>
        </w:numPr>
        <w:tabs>
          <w:tab w:val="left" w:pos="1806"/>
        </w:tabs>
        <w:ind w:left="1806" w:hanging="282"/>
        <w:rPr>
          <w:sz w:val="26"/>
        </w:rPr>
      </w:pPr>
      <w:r>
        <w:rPr>
          <w:sz w:val="26"/>
        </w:rPr>
        <w:t>трудового</w:t>
      </w:r>
      <w:r>
        <w:rPr>
          <w:spacing w:val="-13"/>
          <w:sz w:val="26"/>
        </w:rPr>
        <w:t xml:space="preserve"> </w:t>
      </w:r>
      <w:r>
        <w:rPr>
          <w:spacing w:val="-2"/>
          <w:sz w:val="26"/>
        </w:rPr>
        <w:t>воспитания:</w:t>
      </w:r>
    </w:p>
    <w:p w:rsidR="00DF2BE3" w:rsidRDefault="00DF2BE3" w:rsidP="00DF2BE3">
      <w:pPr>
        <w:pStyle w:val="a3"/>
        <w:spacing w:before="45"/>
        <w:ind w:left="1524" w:firstLine="0"/>
      </w:pPr>
      <w:r>
        <w:t>готовность</w:t>
      </w:r>
      <w:r>
        <w:rPr>
          <w:spacing w:val="-7"/>
        </w:rPr>
        <w:t xml:space="preserve"> </w:t>
      </w:r>
      <w:r>
        <w:t>к</w:t>
      </w:r>
      <w:r>
        <w:rPr>
          <w:spacing w:val="-4"/>
        </w:rPr>
        <w:t xml:space="preserve"> </w:t>
      </w:r>
      <w:r>
        <w:t>труду,</w:t>
      </w:r>
      <w:r>
        <w:rPr>
          <w:spacing w:val="-4"/>
        </w:rPr>
        <w:t xml:space="preserve"> </w:t>
      </w:r>
      <w:r>
        <w:t>осознание</w:t>
      </w:r>
      <w:r>
        <w:rPr>
          <w:spacing w:val="-4"/>
        </w:rPr>
        <w:t xml:space="preserve"> </w:t>
      </w:r>
      <w:r>
        <w:t>ценности</w:t>
      </w:r>
      <w:r>
        <w:rPr>
          <w:spacing w:val="-5"/>
        </w:rPr>
        <w:t xml:space="preserve"> </w:t>
      </w:r>
      <w:r>
        <w:t>мастерства,</w:t>
      </w:r>
      <w:r>
        <w:rPr>
          <w:spacing w:val="-6"/>
        </w:rPr>
        <w:t xml:space="preserve"> </w:t>
      </w:r>
      <w:r>
        <w:rPr>
          <w:spacing w:val="-2"/>
        </w:rPr>
        <w:t>трудолюбие;</w:t>
      </w:r>
    </w:p>
    <w:p w:rsidR="00DF2BE3" w:rsidRDefault="00DF2BE3" w:rsidP="00DF2BE3">
      <w:pPr>
        <w:pStyle w:val="a3"/>
        <w:spacing w:before="45" w:line="276" w:lineRule="auto"/>
        <w:ind w:right="414"/>
      </w:pPr>
      <w:r>
        <w:t>готовность к активной деятельности технологической и социальной направленно- сти,</w:t>
      </w:r>
      <w:r>
        <w:rPr>
          <w:spacing w:val="-5"/>
        </w:rPr>
        <w:t xml:space="preserve"> </w:t>
      </w:r>
      <w:r>
        <w:t>способность</w:t>
      </w:r>
      <w:r>
        <w:rPr>
          <w:spacing w:val="-2"/>
        </w:rPr>
        <w:t xml:space="preserve"> </w:t>
      </w:r>
      <w:r>
        <w:t>инициировать,</w:t>
      </w:r>
      <w:r>
        <w:rPr>
          <w:spacing w:val="-5"/>
        </w:rPr>
        <w:t xml:space="preserve"> </w:t>
      </w:r>
      <w:r>
        <w:t>планировать</w:t>
      </w:r>
      <w:r>
        <w:rPr>
          <w:spacing w:val="-2"/>
        </w:rPr>
        <w:t xml:space="preserve"> </w:t>
      </w:r>
      <w:r>
        <w:t>и</w:t>
      </w:r>
      <w:r>
        <w:rPr>
          <w:spacing w:val="-3"/>
        </w:rPr>
        <w:t xml:space="preserve"> </w:t>
      </w:r>
      <w:r>
        <w:t>самостоятельно</w:t>
      </w:r>
      <w:r>
        <w:rPr>
          <w:spacing w:val="-6"/>
        </w:rPr>
        <w:t xml:space="preserve"> </w:t>
      </w:r>
      <w:r>
        <w:t>выполнять</w:t>
      </w:r>
      <w:r>
        <w:rPr>
          <w:spacing w:val="-2"/>
        </w:rPr>
        <w:t xml:space="preserve"> </w:t>
      </w:r>
      <w:r>
        <w:t>такую</w:t>
      </w:r>
      <w:r>
        <w:rPr>
          <w:spacing w:val="-2"/>
        </w:rPr>
        <w:t xml:space="preserve"> </w:t>
      </w:r>
      <w:r>
        <w:t xml:space="preserve">деятель- </w:t>
      </w:r>
      <w:r>
        <w:rPr>
          <w:spacing w:val="-2"/>
        </w:rPr>
        <w:t>ность;</w:t>
      </w:r>
    </w:p>
    <w:p w:rsidR="00DF2BE3" w:rsidRDefault="00DF2BE3" w:rsidP="00DF2BE3">
      <w:pPr>
        <w:pStyle w:val="a3"/>
        <w:spacing w:before="2" w:line="276" w:lineRule="auto"/>
        <w:ind w:right="414"/>
      </w:pPr>
      <w:r>
        <w:t>интерес к различным сферам профессиональной деятельности в области географи- ческих наук, умение совершать осознанный выбор будущей профессии и реализовывать собственные жизненные планы;</w:t>
      </w:r>
    </w:p>
    <w:p w:rsidR="00DF2BE3" w:rsidRDefault="00DF2BE3" w:rsidP="00DF2BE3">
      <w:pPr>
        <w:pStyle w:val="a3"/>
        <w:spacing w:before="0" w:line="276" w:lineRule="auto"/>
        <w:ind w:right="414"/>
      </w:pPr>
      <w:r>
        <w:t xml:space="preserve">готовность и способность к образованию и самообразованию на протяжении всей </w:t>
      </w:r>
      <w:r>
        <w:rPr>
          <w:spacing w:val="-2"/>
        </w:rPr>
        <w:t>жизни;</w:t>
      </w:r>
    </w:p>
    <w:p w:rsidR="00DF2BE3" w:rsidRDefault="00DF2BE3" w:rsidP="00DF2BE3">
      <w:pPr>
        <w:pStyle w:val="a7"/>
        <w:numPr>
          <w:ilvl w:val="0"/>
          <w:numId w:val="46"/>
        </w:numPr>
        <w:tabs>
          <w:tab w:val="left" w:pos="1806"/>
        </w:tabs>
        <w:ind w:left="1806" w:hanging="282"/>
        <w:rPr>
          <w:sz w:val="26"/>
        </w:rPr>
      </w:pPr>
      <w:r>
        <w:rPr>
          <w:sz w:val="26"/>
        </w:rPr>
        <w:t>экологического</w:t>
      </w:r>
      <w:r>
        <w:rPr>
          <w:spacing w:val="-12"/>
          <w:sz w:val="26"/>
        </w:rPr>
        <w:t xml:space="preserve"> </w:t>
      </w:r>
      <w:r>
        <w:rPr>
          <w:spacing w:val="-2"/>
          <w:sz w:val="26"/>
        </w:rPr>
        <w:t>воспитания:</w:t>
      </w:r>
    </w:p>
    <w:p w:rsidR="00DF2BE3" w:rsidRDefault="00DF2BE3" w:rsidP="00DF2BE3">
      <w:pPr>
        <w:pStyle w:val="a3"/>
        <w:spacing w:before="46" w:line="276" w:lineRule="auto"/>
        <w:ind w:right="403"/>
      </w:pPr>
      <w:r>
        <w:t>сформированность экологической культуры, понимание влияния социально-эконо- мических</w:t>
      </w:r>
      <w:r>
        <w:rPr>
          <w:spacing w:val="-3"/>
        </w:rPr>
        <w:t xml:space="preserve"> </w:t>
      </w:r>
      <w:r>
        <w:t>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F2BE3" w:rsidRDefault="00DF2BE3" w:rsidP="00DF2BE3">
      <w:pPr>
        <w:pStyle w:val="a3"/>
        <w:spacing w:before="0" w:line="273" w:lineRule="auto"/>
        <w:ind w:right="416"/>
      </w:pPr>
      <w:r>
        <w:t>планирование</w:t>
      </w:r>
      <w:r>
        <w:rPr>
          <w:spacing w:val="-3"/>
        </w:rPr>
        <w:t xml:space="preserve"> </w:t>
      </w:r>
      <w:r>
        <w:t>и</w:t>
      </w:r>
      <w:r>
        <w:rPr>
          <w:spacing w:val="-4"/>
        </w:rPr>
        <w:t xml:space="preserve"> </w:t>
      </w:r>
      <w:r>
        <w:t>осуществление</w:t>
      </w:r>
      <w:r>
        <w:rPr>
          <w:spacing w:val="-3"/>
        </w:rPr>
        <w:t xml:space="preserve"> </w:t>
      </w:r>
      <w:r>
        <w:t>действий</w:t>
      </w:r>
      <w:r>
        <w:rPr>
          <w:spacing w:val="-4"/>
        </w:rPr>
        <w:t xml:space="preserve"> </w:t>
      </w:r>
      <w:r>
        <w:t>в</w:t>
      </w:r>
      <w:r>
        <w:rPr>
          <w:spacing w:val="-4"/>
        </w:rPr>
        <w:t xml:space="preserve"> </w:t>
      </w:r>
      <w:r>
        <w:t>окружающей</w:t>
      </w:r>
      <w:r>
        <w:rPr>
          <w:spacing w:val="-4"/>
        </w:rPr>
        <w:t xml:space="preserve"> </w:t>
      </w:r>
      <w:r>
        <w:t>среде</w:t>
      </w:r>
      <w:r>
        <w:rPr>
          <w:spacing w:val="-4"/>
        </w:rPr>
        <w:t xml:space="preserve"> </w:t>
      </w:r>
      <w:r>
        <w:t>на основе знания</w:t>
      </w:r>
      <w:r>
        <w:rPr>
          <w:spacing w:val="-3"/>
        </w:rPr>
        <w:t xml:space="preserve"> </w:t>
      </w:r>
      <w:r>
        <w:t>це- лей устойчивого развития человечества;</w:t>
      </w:r>
    </w:p>
    <w:p w:rsidR="00DF2BE3" w:rsidRDefault="00DF2BE3" w:rsidP="00DF2BE3">
      <w:pPr>
        <w:pStyle w:val="a3"/>
        <w:spacing w:before="3"/>
        <w:ind w:left="1524" w:firstLine="0"/>
      </w:pPr>
      <w:r>
        <w:t>активное</w:t>
      </w:r>
      <w:r>
        <w:rPr>
          <w:spacing w:val="-6"/>
        </w:rPr>
        <w:t xml:space="preserve"> </w:t>
      </w:r>
      <w:r>
        <w:t>неприятие</w:t>
      </w:r>
      <w:r>
        <w:rPr>
          <w:spacing w:val="-5"/>
        </w:rPr>
        <w:t xml:space="preserve"> </w:t>
      </w:r>
      <w:r>
        <w:t>действий,</w:t>
      </w:r>
      <w:r>
        <w:rPr>
          <w:spacing w:val="-9"/>
        </w:rPr>
        <w:t xml:space="preserve"> </w:t>
      </w:r>
      <w:r>
        <w:t>приносящих</w:t>
      </w:r>
      <w:r>
        <w:rPr>
          <w:spacing w:val="-8"/>
        </w:rPr>
        <w:t xml:space="preserve"> </w:t>
      </w:r>
      <w:r>
        <w:t>вред</w:t>
      </w:r>
      <w:r>
        <w:rPr>
          <w:spacing w:val="5"/>
        </w:rPr>
        <w:t xml:space="preserve"> </w:t>
      </w:r>
      <w:r>
        <w:t>окружающей</w:t>
      </w:r>
      <w:r>
        <w:rPr>
          <w:spacing w:val="-6"/>
        </w:rPr>
        <w:t xml:space="preserve"> </w:t>
      </w:r>
      <w:r>
        <w:rPr>
          <w:spacing w:val="-2"/>
        </w:rPr>
        <w:t>среде;</w:t>
      </w:r>
    </w:p>
    <w:p w:rsidR="00DF2BE3" w:rsidRDefault="00DF2BE3" w:rsidP="00DF2BE3">
      <w:pPr>
        <w:pStyle w:val="a3"/>
        <w:spacing w:before="45" w:line="276" w:lineRule="auto"/>
        <w:ind w:right="417"/>
      </w:pPr>
      <w:r>
        <w:t>умение</w:t>
      </w:r>
      <w:r>
        <w:rPr>
          <w:spacing w:val="-2"/>
        </w:rPr>
        <w:t xml:space="preserve"> </w:t>
      </w:r>
      <w:r>
        <w:t>прогнозировать,</w:t>
      </w:r>
      <w:r>
        <w:rPr>
          <w:spacing w:val="-4"/>
        </w:rPr>
        <w:t xml:space="preserve"> </w:t>
      </w:r>
      <w:r>
        <w:t>в том числе</w:t>
      </w:r>
      <w:r>
        <w:rPr>
          <w:spacing w:val="-2"/>
        </w:rPr>
        <w:t xml:space="preserve"> </w:t>
      </w:r>
      <w:r>
        <w:t>на</w:t>
      </w:r>
      <w:r>
        <w:rPr>
          <w:spacing w:val="-2"/>
        </w:rPr>
        <w:t xml:space="preserve"> </w:t>
      </w:r>
      <w:r>
        <w:t>основе</w:t>
      </w:r>
      <w:r>
        <w:rPr>
          <w:spacing w:val="-2"/>
        </w:rPr>
        <w:t xml:space="preserve"> </w:t>
      </w:r>
      <w:r>
        <w:t>применения</w:t>
      </w:r>
      <w:r>
        <w:rPr>
          <w:spacing w:val="-2"/>
        </w:rPr>
        <w:t xml:space="preserve"> </w:t>
      </w:r>
      <w:r>
        <w:t>географических</w:t>
      </w:r>
      <w:r>
        <w:rPr>
          <w:spacing w:val="-5"/>
        </w:rPr>
        <w:t xml:space="preserve"> </w:t>
      </w:r>
      <w:r>
        <w:t>знаний, неблагоприятные</w:t>
      </w:r>
      <w:r>
        <w:rPr>
          <w:spacing w:val="-12"/>
        </w:rPr>
        <w:t xml:space="preserve"> </w:t>
      </w:r>
      <w:r>
        <w:t>экологические</w:t>
      </w:r>
      <w:r>
        <w:rPr>
          <w:spacing w:val="-12"/>
        </w:rPr>
        <w:t xml:space="preserve"> </w:t>
      </w:r>
      <w:r>
        <w:t>последствия</w:t>
      </w:r>
      <w:r>
        <w:rPr>
          <w:spacing w:val="-12"/>
        </w:rPr>
        <w:t xml:space="preserve"> </w:t>
      </w:r>
      <w:r>
        <w:t>предпринимаемых</w:t>
      </w:r>
      <w:r>
        <w:rPr>
          <w:spacing w:val="-15"/>
        </w:rPr>
        <w:t xml:space="preserve"> </w:t>
      </w:r>
      <w:r>
        <w:t>действий,</w:t>
      </w:r>
      <w:r>
        <w:rPr>
          <w:spacing w:val="-13"/>
        </w:rPr>
        <w:t xml:space="preserve"> </w:t>
      </w:r>
      <w:r>
        <w:t xml:space="preserve">предотвращать </w:t>
      </w:r>
      <w:r>
        <w:rPr>
          <w:spacing w:val="-4"/>
        </w:rPr>
        <w:t>их;</w:t>
      </w:r>
    </w:p>
    <w:p w:rsidR="00DF2BE3" w:rsidRDefault="00DF2BE3" w:rsidP="00DF2BE3">
      <w:pPr>
        <w:pStyle w:val="a3"/>
        <w:ind w:left="1524" w:firstLine="0"/>
      </w:pPr>
      <w:r>
        <w:t>расширение</w:t>
      </w:r>
      <w:r>
        <w:rPr>
          <w:spacing w:val="-8"/>
        </w:rPr>
        <w:t xml:space="preserve"> </w:t>
      </w:r>
      <w:r>
        <w:t>опыта</w:t>
      </w:r>
      <w:r>
        <w:rPr>
          <w:spacing w:val="-6"/>
        </w:rPr>
        <w:t xml:space="preserve"> </w:t>
      </w:r>
      <w:r>
        <w:t>деятельности</w:t>
      </w:r>
      <w:r>
        <w:rPr>
          <w:spacing w:val="-6"/>
        </w:rPr>
        <w:t xml:space="preserve"> </w:t>
      </w:r>
      <w:r>
        <w:t>экологической</w:t>
      </w:r>
      <w:r>
        <w:rPr>
          <w:spacing w:val="-6"/>
        </w:rPr>
        <w:t xml:space="preserve"> </w:t>
      </w:r>
      <w:r>
        <w:rPr>
          <w:spacing w:val="-2"/>
        </w:rPr>
        <w:t>направленности.</w:t>
      </w:r>
    </w:p>
    <w:p w:rsidR="00DF2BE3" w:rsidRDefault="00DF2BE3" w:rsidP="00DF2BE3">
      <w:pPr>
        <w:pStyle w:val="a7"/>
        <w:numPr>
          <w:ilvl w:val="2"/>
          <w:numId w:val="88"/>
        </w:numPr>
        <w:tabs>
          <w:tab w:val="left" w:pos="1599"/>
        </w:tabs>
        <w:spacing w:before="45" w:line="276" w:lineRule="auto"/>
        <w:ind w:left="816" w:right="414" w:firstLine="0"/>
        <w:rPr>
          <w:sz w:val="26"/>
        </w:rPr>
      </w:pPr>
      <w:r>
        <w:rPr>
          <w:sz w:val="26"/>
        </w:rPr>
        <w:t>В</w:t>
      </w:r>
      <w:r>
        <w:rPr>
          <w:spacing w:val="-1"/>
          <w:sz w:val="26"/>
        </w:rPr>
        <w:t xml:space="preserve"> </w:t>
      </w:r>
      <w:r>
        <w:rPr>
          <w:sz w:val="26"/>
        </w:rPr>
        <w:t>результате изучения географии на уровне среднего общего образования у</w:t>
      </w:r>
      <w:r>
        <w:rPr>
          <w:spacing w:val="-6"/>
          <w:sz w:val="26"/>
        </w:rPr>
        <w:t xml:space="preserve"> </w:t>
      </w:r>
      <w:r>
        <w:rPr>
          <w:sz w:val="26"/>
        </w:rPr>
        <w:t>обуча- ющегося будут сформированы познавательные универсальные учебные действия, комму- никативные</w:t>
      </w:r>
      <w:r>
        <w:rPr>
          <w:spacing w:val="-9"/>
          <w:sz w:val="26"/>
        </w:rPr>
        <w:t xml:space="preserve"> </w:t>
      </w:r>
      <w:r>
        <w:rPr>
          <w:sz w:val="26"/>
        </w:rPr>
        <w:t>универсальные</w:t>
      </w:r>
      <w:r>
        <w:rPr>
          <w:spacing w:val="-9"/>
          <w:sz w:val="26"/>
        </w:rPr>
        <w:t xml:space="preserve"> </w:t>
      </w:r>
      <w:r>
        <w:rPr>
          <w:sz w:val="26"/>
        </w:rPr>
        <w:t>учебные</w:t>
      </w:r>
      <w:r>
        <w:rPr>
          <w:spacing w:val="-14"/>
          <w:sz w:val="26"/>
        </w:rPr>
        <w:t xml:space="preserve"> </w:t>
      </w:r>
      <w:r>
        <w:rPr>
          <w:sz w:val="26"/>
        </w:rPr>
        <w:t>действия,</w:t>
      </w:r>
      <w:r>
        <w:rPr>
          <w:spacing w:val="-15"/>
          <w:sz w:val="26"/>
        </w:rPr>
        <w:t xml:space="preserve"> </w:t>
      </w:r>
      <w:r>
        <w:rPr>
          <w:sz w:val="26"/>
        </w:rPr>
        <w:t>регулятивные</w:t>
      </w:r>
      <w:r>
        <w:rPr>
          <w:spacing w:val="-9"/>
          <w:sz w:val="26"/>
        </w:rPr>
        <w:t xml:space="preserve"> </w:t>
      </w:r>
      <w:r>
        <w:rPr>
          <w:sz w:val="26"/>
        </w:rPr>
        <w:t>универсальные</w:t>
      </w:r>
      <w:r>
        <w:rPr>
          <w:spacing w:val="-9"/>
          <w:sz w:val="26"/>
        </w:rPr>
        <w:t xml:space="preserve"> </w:t>
      </w:r>
      <w:r>
        <w:rPr>
          <w:sz w:val="26"/>
        </w:rPr>
        <w:t>учебные</w:t>
      </w:r>
      <w:r>
        <w:rPr>
          <w:spacing w:val="-14"/>
          <w:sz w:val="26"/>
        </w:rPr>
        <w:t xml:space="preserve"> </w:t>
      </w:r>
      <w:r>
        <w:rPr>
          <w:sz w:val="26"/>
        </w:rPr>
        <w:t xml:space="preserve">дей- </w:t>
      </w:r>
      <w:r>
        <w:rPr>
          <w:spacing w:val="-2"/>
          <w:sz w:val="26"/>
        </w:rPr>
        <w:t>ствия.</w:t>
      </w:r>
    </w:p>
    <w:p w:rsidR="00DF2BE3" w:rsidRDefault="00DF2BE3" w:rsidP="00DF2BE3">
      <w:pPr>
        <w:pStyle w:val="a7"/>
        <w:numPr>
          <w:ilvl w:val="3"/>
          <w:numId w:val="88"/>
        </w:numPr>
        <w:tabs>
          <w:tab w:val="left" w:pos="1802"/>
        </w:tabs>
        <w:spacing w:before="1"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DF2BE3" w:rsidRDefault="00DF2BE3" w:rsidP="00DF2BE3">
      <w:pPr>
        <w:pStyle w:val="a3"/>
        <w:spacing w:before="0" w:line="276" w:lineRule="auto"/>
        <w:ind w:right="416"/>
      </w:pPr>
      <w:r>
        <w:t>самостоятельно формулировать и актуализировать проблемы, которые могут быть решены</w:t>
      </w:r>
      <w:r>
        <w:rPr>
          <w:spacing w:val="80"/>
          <w:w w:val="150"/>
        </w:rPr>
        <w:t xml:space="preserve">   </w:t>
      </w:r>
      <w:r>
        <w:t>с</w:t>
      </w:r>
      <w:r>
        <w:rPr>
          <w:spacing w:val="80"/>
          <w:w w:val="150"/>
        </w:rPr>
        <w:t xml:space="preserve">   </w:t>
      </w:r>
      <w:r>
        <w:t>использованием</w:t>
      </w:r>
      <w:r>
        <w:rPr>
          <w:spacing w:val="80"/>
          <w:w w:val="150"/>
        </w:rPr>
        <w:t xml:space="preserve">   </w:t>
      </w:r>
      <w:r>
        <w:t>географических</w:t>
      </w:r>
      <w:r>
        <w:rPr>
          <w:spacing w:val="80"/>
          <w:w w:val="150"/>
        </w:rPr>
        <w:t xml:space="preserve">   </w:t>
      </w:r>
      <w:r>
        <w:t>знаний,</w:t>
      </w:r>
      <w:r>
        <w:rPr>
          <w:spacing w:val="80"/>
          <w:w w:val="150"/>
        </w:rPr>
        <w:t xml:space="preserve">   </w:t>
      </w:r>
      <w:r>
        <w:t>рассматривать</w:t>
      </w:r>
      <w:r>
        <w:rPr>
          <w:spacing w:val="80"/>
          <w:w w:val="150"/>
        </w:rPr>
        <w:t xml:space="preserve"> </w:t>
      </w:r>
      <w:r>
        <w:t>их всесторонне;</w:t>
      </w:r>
    </w:p>
    <w:p w:rsidR="00DF2BE3" w:rsidRDefault="00DF2BE3" w:rsidP="00DF2BE3">
      <w:pPr>
        <w:pStyle w:val="a3"/>
        <w:spacing w:line="276" w:lineRule="auto"/>
        <w:ind w:right="416"/>
      </w:pPr>
      <w:r>
        <w:t>устанавливать</w:t>
      </w:r>
      <w:r>
        <w:rPr>
          <w:spacing w:val="-14"/>
        </w:rPr>
        <w:t xml:space="preserve"> </w:t>
      </w:r>
      <w:r>
        <w:t>существенный</w:t>
      </w:r>
      <w:r>
        <w:rPr>
          <w:spacing w:val="-15"/>
        </w:rPr>
        <w:t xml:space="preserve"> </w:t>
      </w:r>
      <w:r>
        <w:t>признак</w:t>
      </w:r>
      <w:r>
        <w:rPr>
          <w:spacing w:val="-14"/>
        </w:rPr>
        <w:t xml:space="preserve"> </w:t>
      </w:r>
      <w:r>
        <w:t>или</w:t>
      </w:r>
      <w:r>
        <w:rPr>
          <w:spacing w:val="-15"/>
        </w:rPr>
        <w:t xml:space="preserve"> </w:t>
      </w:r>
      <w:r>
        <w:t>основания</w:t>
      </w:r>
      <w:r>
        <w:rPr>
          <w:spacing w:val="-15"/>
        </w:rPr>
        <w:t xml:space="preserve"> </w:t>
      </w:r>
      <w:r>
        <w:t>для</w:t>
      </w:r>
      <w:r>
        <w:rPr>
          <w:spacing w:val="-15"/>
        </w:rPr>
        <w:t xml:space="preserve"> </w:t>
      </w:r>
      <w:r>
        <w:t>сравнения,</w:t>
      </w:r>
      <w:r>
        <w:rPr>
          <w:spacing w:val="-15"/>
        </w:rPr>
        <w:t xml:space="preserve"> </w:t>
      </w:r>
      <w:r>
        <w:t>классификации географических объектов, процессов и явлений и обобщения;</w:t>
      </w:r>
    </w:p>
    <w:p w:rsidR="00DF2BE3" w:rsidRDefault="00DF2BE3" w:rsidP="00DF2BE3">
      <w:pPr>
        <w:pStyle w:val="a3"/>
        <w:spacing w:line="276" w:lineRule="auto"/>
        <w:ind w:left="1524" w:right="413" w:firstLine="0"/>
      </w:pPr>
      <w:r>
        <w:t>определять цели деятельности, задавать параметры и критерии их достижения; разрабатывать</w:t>
      </w:r>
      <w:r>
        <w:rPr>
          <w:spacing w:val="14"/>
        </w:rPr>
        <w:t xml:space="preserve"> </w:t>
      </w:r>
      <w:r>
        <w:t>план</w:t>
      </w:r>
      <w:r>
        <w:rPr>
          <w:spacing w:val="20"/>
        </w:rPr>
        <w:t xml:space="preserve"> </w:t>
      </w:r>
      <w:r>
        <w:t>решения</w:t>
      </w:r>
      <w:r>
        <w:rPr>
          <w:spacing w:val="16"/>
        </w:rPr>
        <w:t xml:space="preserve"> </w:t>
      </w:r>
      <w:r>
        <w:t>географической</w:t>
      </w:r>
      <w:r>
        <w:rPr>
          <w:spacing w:val="16"/>
        </w:rPr>
        <w:t xml:space="preserve"> </w:t>
      </w:r>
      <w:r>
        <w:t>задачи</w:t>
      </w:r>
      <w:r>
        <w:rPr>
          <w:spacing w:val="16"/>
        </w:rPr>
        <w:t xml:space="preserve"> </w:t>
      </w:r>
      <w:r>
        <w:t>с</w:t>
      </w:r>
      <w:r>
        <w:rPr>
          <w:spacing w:val="20"/>
        </w:rPr>
        <w:t xml:space="preserve"> </w:t>
      </w:r>
      <w:r>
        <w:t>учетом</w:t>
      </w:r>
      <w:r>
        <w:rPr>
          <w:spacing w:val="18"/>
        </w:rPr>
        <w:t xml:space="preserve"> </w:t>
      </w:r>
      <w:r>
        <w:t>анализа</w:t>
      </w:r>
      <w:r>
        <w:rPr>
          <w:spacing w:val="20"/>
        </w:rPr>
        <w:t xml:space="preserve"> </w:t>
      </w:r>
      <w:r>
        <w:rPr>
          <w:spacing w:val="-2"/>
        </w:rPr>
        <w:t>имеющихся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материальных</w:t>
      </w:r>
      <w:r>
        <w:rPr>
          <w:spacing w:val="-7"/>
        </w:rPr>
        <w:t xml:space="preserve"> </w:t>
      </w:r>
      <w:r>
        <w:t>и</w:t>
      </w:r>
      <w:r>
        <w:rPr>
          <w:spacing w:val="-4"/>
        </w:rPr>
        <w:t xml:space="preserve"> </w:t>
      </w:r>
      <w:r>
        <w:t>нематериальных</w:t>
      </w:r>
      <w:r>
        <w:rPr>
          <w:spacing w:val="-6"/>
        </w:rPr>
        <w:t xml:space="preserve"> </w:t>
      </w:r>
      <w:r>
        <w:rPr>
          <w:spacing w:val="-2"/>
        </w:rPr>
        <w:t>ресурсов;</w:t>
      </w:r>
    </w:p>
    <w:p w:rsidR="00DF2BE3" w:rsidRDefault="00DF2BE3" w:rsidP="00DF2BE3">
      <w:pPr>
        <w:pStyle w:val="a3"/>
        <w:spacing w:before="45" w:line="276" w:lineRule="auto"/>
        <w:ind w:right="412"/>
      </w:pPr>
      <w:r>
        <w:t>выявлять</w:t>
      </w:r>
      <w:r>
        <w:rPr>
          <w:spacing w:val="78"/>
        </w:rPr>
        <w:t xml:space="preserve">  </w:t>
      </w:r>
      <w:r>
        <w:t>закономерности</w:t>
      </w:r>
      <w:r>
        <w:rPr>
          <w:spacing w:val="78"/>
        </w:rPr>
        <w:t xml:space="preserve">  </w:t>
      </w:r>
      <w:r>
        <w:t>и</w:t>
      </w:r>
      <w:r>
        <w:rPr>
          <w:spacing w:val="78"/>
        </w:rPr>
        <w:t xml:space="preserve">  </w:t>
      </w:r>
      <w:r>
        <w:t>противоречия</w:t>
      </w:r>
      <w:r>
        <w:rPr>
          <w:spacing w:val="78"/>
        </w:rPr>
        <w:t xml:space="preserve">  </w:t>
      </w:r>
      <w:r>
        <w:t>в</w:t>
      </w:r>
      <w:r>
        <w:rPr>
          <w:spacing w:val="78"/>
        </w:rPr>
        <w:t xml:space="preserve">  </w:t>
      </w:r>
      <w:r>
        <w:t>рассматриваемых</w:t>
      </w:r>
      <w:r>
        <w:rPr>
          <w:spacing w:val="77"/>
        </w:rPr>
        <w:t xml:space="preserve">  </w:t>
      </w:r>
      <w:r>
        <w:t>явлениях с учетом предложенной географической задачи;</w:t>
      </w:r>
    </w:p>
    <w:p w:rsidR="00DF2BE3" w:rsidRDefault="00DF2BE3" w:rsidP="00DF2BE3">
      <w:pPr>
        <w:pStyle w:val="a3"/>
        <w:spacing w:line="276" w:lineRule="auto"/>
        <w:ind w:left="1524" w:right="419" w:firstLine="0"/>
      </w:pPr>
      <w:r>
        <w:t>вносить коррективы в деятельность, оценивать соответствие результатов целям; координировать</w:t>
      </w:r>
      <w:r>
        <w:rPr>
          <w:spacing w:val="-5"/>
        </w:rPr>
        <w:t xml:space="preserve"> </w:t>
      </w:r>
      <w:r>
        <w:t>и</w:t>
      </w:r>
      <w:r>
        <w:rPr>
          <w:spacing w:val="-5"/>
        </w:rPr>
        <w:t xml:space="preserve"> </w:t>
      </w:r>
      <w:r>
        <w:t>выполнять</w:t>
      </w:r>
      <w:r>
        <w:rPr>
          <w:spacing w:val="-5"/>
        </w:rPr>
        <w:t xml:space="preserve"> </w:t>
      </w:r>
      <w:r>
        <w:t>работу</w:t>
      </w:r>
      <w:r>
        <w:rPr>
          <w:spacing w:val="-8"/>
        </w:rPr>
        <w:t xml:space="preserve"> </w:t>
      </w:r>
      <w:r>
        <w:t>при</w:t>
      </w:r>
      <w:r>
        <w:rPr>
          <w:spacing w:val="-5"/>
        </w:rPr>
        <w:t xml:space="preserve"> </w:t>
      </w:r>
      <w:r>
        <w:t>решении</w:t>
      </w:r>
      <w:r>
        <w:rPr>
          <w:spacing w:val="-5"/>
        </w:rPr>
        <w:t xml:space="preserve"> </w:t>
      </w:r>
      <w:r>
        <w:t>географических</w:t>
      </w:r>
      <w:r>
        <w:rPr>
          <w:spacing w:val="-8"/>
        </w:rPr>
        <w:t xml:space="preserve"> </w:t>
      </w:r>
      <w:r>
        <w:t>задач</w:t>
      </w:r>
      <w:r>
        <w:rPr>
          <w:spacing w:val="-5"/>
        </w:rPr>
        <w:t xml:space="preserve"> </w:t>
      </w:r>
      <w:r>
        <w:t>в</w:t>
      </w:r>
      <w:r>
        <w:rPr>
          <w:spacing w:val="-2"/>
        </w:rPr>
        <w:t xml:space="preserve"> </w:t>
      </w:r>
      <w:r>
        <w:t>условиях</w:t>
      </w:r>
    </w:p>
    <w:p w:rsidR="00DF2BE3" w:rsidRDefault="00DF2BE3" w:rsidP="00DF2BE3">
      <w:pPr>
        <w:pStyle w:val="a3"/>
        <w:spacing w:before="0"/>
        <w:ind w:firstLine="0"/>
      </w:pPr>
      <w:r>
        <w:t>реального,</w:t>
      </w:r>
      <w:r>
        <w:rPr>
          <w:spacing w:val="-12"/>
        </w:rPr>
        <w:t xml:space="preserve"> </w:t>
      </w:r>
      <w:r>
        <w:t>виртуального</w:t>
      </w:r>
      <w:r>
        <w:rPr>
          <w:spacing w:val="-7"/>
        </w:rPr>
        <w:t xml:space="preserve"> </w:t>
      </w:r>
      <w:r>
        <w:t>и</w:t>
      </w:r>
      <w:r>
        <w:rPr>
          <w:spacing w:val="-7"/>
        </w:rPr>
        <w:t xml:space="preserve"> </w:t>
      </w:r>
      <w:r>
        <w:t>комбинированного</w:t>
      </w:r>
      <w:r>
        <w:rPr>
          <w:spacing w:val="-10"/>
        </w:rPr>
        <w:t xml:space="preserve"> </w:t>
      </w:r>
      <w:r>
        <w:rPr>
          <w:spacing w:val="-2"/>
        </w:rPr>
        <w:t>взаимодействия;</w:t>
      </w:r>
    </w:p>
    <w:p w:rsidR="00DF2BE3" w:rsidRDefault="00DF2BE3" w:rsidP="00DF2BE3">
      <w:pPr>
        <w:pStyle w:val="a3"/>
        <w:spacing w:before="46" w:line="276" w:lineRule="auto"/>
        <w:ind w:right="414"/>
      </w:pPr>
      <w:r>
        <w:t>креативно мыслить при поиске путей решения жизненных проблем, имеющих гео- графические аспекты.</w:t>
      </w:r>
    </w:p>
    <w:p w:rsidR="00DF2BE3" w:rsidRDefault="00DF2BE3" w:rsidP="00DF2BE3">
      <w:pPr>
        <w:pStyle w:val="a7"/>
        <w:numPr>
          <w:ilvl w:val="3"/>
          <w:numId w:val="88"/>
        </w:numPr>
        <w:tabs>
          <w:tab w:val="left" w:pos="1834"/>
        </w:tabs>
        <w:spacing w:line="276" w:lineRule="auto"/>
        <w:ind w:left="816" w:right="415" w:firstLine="0"/>
        <w:rPr>
          <w:sz w:val="26"/>
        </w:rPr>
      </w:pPr>
      <w:r>
        <w:rPr>
          <w:sz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F2BE3" w:rsidRDefault="00DF2BE3" w:rsidP="00DF2BE3">
      <w:pPr>
        <w:pStyle w:val="a3"/>
        <w:tabs>
          <w:tab w:val="left" w:pos="7936"/>
        </w:tabs>
        <w:spacing w:before="0" w:line="276" w:lineRule="auto"/>
        <w:ind w:right="407"/>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w:t>
      </w:r>
      <w:r>
        <w:rPr>
          <w:spacing w:val="-2"/>
        </w:rPr>
        <w:t>природных,</w:t>
      </w:r>
      <w:r>
        <w:tab/>
      </w:r>
      <w:r>
        <w:rPr>
          <w:spacing w:val="-2"/>
        </w:rPr>
        <w:t>социально-экономических</w:t>
      </w:r>
    </w:p>
    <w:p w:rsidR="00DF2BE3" w:rsidRDefault="00DF2BE3" w:rsidP="00DF2BE3">
      <w:pPr>
        <w:pStyle w:val="a3"/>
        <w:spacing w:before="2"/>
        <w:ind w:firstLine="0"/>
      </w:pPr>
      <w:r>
        <w:t>и</w:t>
      </w:r>
      <w:r>
        <w:rPr>
          <w:spacing w:val="-7"/>
        </w:rPr>
        <w:t xml:space="preserve"> </w:t>
      </w:r>
      <w:r>
        <w:t>геоэкологических</w:t>
      </w:r>
      <w:r>
        <w:rPr>
          <w:spacing w:val="-8"/>
        </w:rPr>
        <w:t xml:space="preserve"> </w:t>
      </w:r>
      <w:r>
        <w:t>объектов,</w:t>
      </w:r>
      <w:r>
        <w:rPr>
          <w:spacing w:val="-7"/>
        </w:rPr>
        <w:t xml:space="preserve"> </w:t>
      </w:r>
      <w:r>
        <w:t>процессов</w:t>
      </w:r>
      <w:r>
        <w:rPr>
          <w:spacing w:val="-5"/>
        </w:rPr>
        <w:t xml:space="preserve"> </w:t>
      </w:r>
      <w:r>
        <w:t>и</w:t>
      </w:r>
      <w:r>
        <w:rPr>
          <w:spacing w:val="-4"/>
        </w:rPr>
        <w:t xml:space="preserve"> </w:t>
      </w:r>
      <w:r>
        <w:rPr>
          <w:spacing w:val="-2"/>
        </w:rPr>
        <w:t>явлений;</w:t>
      </w:r>
    </w:p>
    <w:p w:rsidR="00DF2BE3" w:rsidRDefault="00DF2BE3" w:rsidP="00DF2BE3">
      <w:pPr>
        <w:pStyle w:val="a3"/>
        <w:tabs>
          <w:tab w:val="left" w:pos="2390"/>
          <w:tab w:val="left" w:pos="3494"/>
          <w:tab w:val="left" w:pos="5975"/>
          <w:tab w:val="left" w:pos="8560"/>
          <w:tab w:val="left" w:pos="9452"/>
        </w:tabs>
        <w:spacing w:before="45" w:line="276" w:lineRule="auto"/>
        <w:ind w:right="402"/>
      </w:pPr>
      <w:r>
        <w:t>осуществлять различные</w:t>
      </w:r>
      <w:r>
        <w:rPr>
          <w:spacing w:val="-4"/>
        </w:rPr>
        <w:t xml:space="preserve"> </w:t>
      </w:r>
      <w:r>
        <w:t>виды</w:t>
      </w:r>
      <w:r>
        <w:rPr>
          <w:spacing w:val="-5"/>
        </w:rPr>
        <w:t xml:space="preserve"> </w:t>
      </w:r>
      <w:r>
        <w:t>деятельности</w:t>
      </w:r>
      <w:r>
        <w:rPr>
          <w:spacing w:val="-5"/>
        </w:rPr>
        <w:t xml:space="preserve"> </w:t>
      </w:r>
      <w:r>
        <w:t>по</w:t>
      </w:r>
      <w:r>
        <w:rPr>
          <w:spacing w:val="-4"/>
        </w:rPr>
        <w:t xml:space="preserve"> </w:t>
      </w:r>
      <w:r>
        <w:t>получению</w:t>
      </w:r>
      <w:r>
        <w:rPr>
          <w:spacing w:val="-4"/>
        </w:rPr>
        <w:t xml:space="preserve"> </w:t>
      </w:r>
      <w:r>
        <w:t>нового</w:t>
      </w:r>
      <w:r>
        <w:rPr>
          <w:spacing w:val="-8"/>
        </w:rPr>
        <w:t xml:space="preserve"> </w:t>
      </w:r>
      <w:r>
        <w:t xml:space="preserve">географического </w:t>
      </w:r>
      <w:r>
        <w:rPr>
          <w:spacing w:val="-2"/>
        </w:rPr>
        <w:t>знания,</w:t>
      </w:r>
      <w:r>
        <w:tab/>
      </w:r>
      <w:r>
        <w:rPr>
          <w:spacing w:val="-4"/>
        </w:rPr>
        <w:t>его</w:t>
      </w:r>
      <w:r>
        <w:tab/>
      </w:r>
      <w:r>
        <w:rPr>
          <w:spacing w:val="-2"/>
        </w:rPr>
        <w:t>интерпретации,</w:t>
      </w:r>
      <w:r>
        <w:tab/>
      </w:r>
      <w:r>
        <w:rPr>
          <w:spacing w:val="-2"/>
        </w:rPr>
        <w:t>преобразованию</w:t>
      </w:r>
      <w:r>
        <w:tab/>
      </w:r>
      <w:r>
        <w:rPr>
          <w:spacing w:val="-10"/>
        </w:rPr>
        <w:t>и</w:t>
      </w:r>
      <w:r>
        <w:tab/>
      </w:r>
      <w:r>
        <w:rPr>
          <w:spacing w:val="-2"/>
        </w:rPr>
        <w:t xml:space="preserve">применению </w:t>
      </w:r>
      <w:r>
        <w:t xml:space="preserve">в различных учебных ситуациях, в том числе при создании учебных и социальных проек- </w:t>
      </w:r>
      <w:r>
        <w:rPr>
          <w:spacing w:val="-4"/>
        </w:rPr>
        <w:t>тов;</w:t>
      </w:r>
    </w:p>
    <w:p w:rsidR="00DF2BE3" w:rsidRDefault="00DF2BE3" w:rsidP="00DF2BE3">
      <w:pPr>
        <w:pStyle w:val="a3"/>
        <w:spacing w:line="276" w:lineRule="auto"/>
        <w:ind w:left="1524" w:right="419" w:firstLine="0"/>
      </w:pPr>
      <w:r>
        <w:t>владеть научной терминологией, ключевыми понятиями и методами; формулировать</w:t>
      </w:r>
      <w:r>
        <w:rPr>
          <w:spacing w:val="65"/>
        </w:rPr>
        <w:t xml:space="preserve">   </w:t>
      </w:r>
      <w:r>
        <w:t>собственные</w:t>
      </w:r>
      <w:r>
        <w:rPr>
          <w:spacing w:val="67"/>
        </w:rPr>
        <w:t xml:space="preserve">   </w:t>
      </w:r>
      <w:r>
        <w:t>задачи</w:t>
      </w:r>
      <w:r>
        <w:rPr>
          <w:spacing w:val="67"/>
        </w:rPr>
        <w:t xml:space="preserve">   </w:t>
      </w:r>
      <w:r>
        <w:t>в</w:t>
      </w:r>
      <w:r>
        <w:rPr>
          <w:spacing w:val="67"/>
        </w:rPr>
        <w:t xml:space="preserve">   </w:t>
      </w:r>
      <w:r>
        <w:t>образовательной</w:t>
      </w:r>
      <w:r>
        <w:rPr>
          <w:spacing w:val="67"/>
        </w:rPr>
        <w:t xml:space="preserve">   </w:t>
      </w:r>
      <w:r>
        <w:rPr>
          <w:spacing w:val="-2"/>
        </w:rPr>
        <w:t>деятельности</w:t>
      </w:r>
    </w:p>
    <w:p w:rsidR="00DF2BE3" w:rsidRDefault="00DF2BE3" w:rsidP="00DF2BE3">
      <w:pPr>
        <w:pStyle w:val="a3"/>
        <w:spacing w:before="0"/>
        <w:ind w:firstLine="0"/>
      </w:pPr>
      <w:r>
        <w:t>и</w:t>
      </w:r>
      <w:r>
        <w:rPr>
          <w:spacing w:val="-3"/>
        </w:rPr>
        <w:t xml:space="preserve"> </w:t>
      </w:r>
      <w:r>
        <w:t>жизненных</w:t>
      </w:r>
      <w:r>
        <w:rPr>
          <w:spacing w:val="-4"/>
        </w:rPr>
        <w:t xml:space="preserve"> </w:t>
      </w:r>
      <w:r>
        <w:rPr>
          <w:spacing w:val="-2"/>
        </w:rPr>
        <w:t>ситуациях;</w:t>
      </w:r>
    </w:p>
    <w:p w:rsidR="00DF2BE3" w:rsidRDefault="00DF2BE3" w:rsidP="00DF2BE3">
      <w:pPr>
        <w:pStyle w:val="a3"/>
        <w:spacing w:before="45" w:line="273" w:lineRule="auto"/>
        <w:ind w:right="402"/>
      </w:pPr>
      <w:r>
        <w:t>выявлять причинно-следственные связи и актуализировать задачу, выдвигать гипо- тезу</w:t>
      </w:r>
      <w:r>
        <w:rPr>
          <w:spacing w:val="-10"/>
        </w:rPr>
        <w:t xml:space="preserve"> </w:t>
      </w:r>
      <w:r>
        <w:t>ее</w:t>
      </w:r>
      <w:r>
        <w:rPr>
          <w:spacing w:val="-3"/>
        </w:rPr>
        <w:t xml:space="preserve"> </w:t>
      </w:r>
      <w:r>
        <w:t>решения,</w:t>
      </w:r>
      <w:r>
        <w:rPr>
          <w:spacing w:val="-4"/>
        </w:rPr>
        <w:t xml:space="preserve"> </w:t>
      </w:r>
      <w:r>
        <w:t>находить</w:t>
      </w:r>
      <w:r>
        <w:rPr>
          <w:spacing w:val="-2"/>
        </w:rPr>
        <w:t xml:space="preserve"> </w:t>
      </w:r>
      <w:r>
        <w:t>аргументы</w:t>
      </w:r>
      <w:r>
        <w:rPr>
          <w:spacing w:val="-2"/>
        </w:rPr>
        <w:t xml:space="preserve"> </w:t>
      </w:r>
      <w:r>
        <w:t>для</w:t>
      </w:r>
      <w:r>
        <w:rPr>
          <w:spacing w:val="-2"/>
        </w:rPr>
        <w:t xml:space="preserve"> </w:t>
      </w:r>
      <w:r>
        <w:t>доказательства</w:t>
      </w:r>
      <w:r>
        <w:rPr>
          <w:spacing w:val="-2"/>
        </w:rPr>
        <w:t xml:space="preserve"> </w:t>
      </w:r>
      <w:r>
        <w:t>своих утверждений,</w:t>
      </w:r>
      <w:r>
        <w:rPr>
          <w:spacing w:val="-4"/>
        </w:rPr>
        <w:t xml:space="preserve"> </w:t>
      </w:r>
      <w:r>
        <w:t>задавать</w:t>
      </w:r>
      <w:r>
        <w:rPr>
          <w:spacing w:val="-2"/>
        </w:rPr>
        <w:t xml:space="preserve"> </w:t>
      </w:r>
      <w:r>
        <w:t>па- раметры и критерии решения;</w:t>
      </w:r>
    </w:p>
    <w:p w:rsidR="00DF2BE3" w:rsidRDefault="00DF2BE3" w:rsidP="00DF2BE3">
      <w:pPr>
        <w:pStyle w:val="a3"/>
        <w:spacing w:before="6" w:line="276" w:lineRule="auto"/>
        <w:ind w:right="414"/>
      </w:pPr>
      <w:r>
        <w:t>анализировать полученные в ходе решения задачи результаты, критически оцени- вать их достоверность, прогнозировать изменение в новых условиях;</w:t>
      </w:r>
    </w:p>
    <w:p w:rsidR="00DF2BE3" w:rsidRDefault="00DF2BE3" w:rsidP="00DF2BE3">
      <w:pPr>
        <w:pStyle w:val="a3"/>
        <w:ind w:left="1524" w:firstLine="0"/>
      </w:pPr>
      <w:r>
        <w:t>давать</w:t>
      </w:r>
      <w:r>
        <w:rPr>
          <w:spacing w:val="-6"/>
        </w:rPr>
        <w:t xml:space="preserve"> </w:t>
      </w:r>
      <w:r>
        <w:t>оценку</w:t>
      </w:r>
      <w:r>
        <w:rPr>
          <w:spacing w:val="-13"/>
        </w:rPr>
        <w:t xml:space="preserve"> </w:t>
      </w:r>
      <w:r>
        <w:t>новым</w:t>
      </w:r>
      <w:r>
        <w:rPr>
          <w:spacing w:val="-5"/>
        </w:rPr>
        <w:t xml:space="preserve"> </w:t>
      </w:r>
      <w:r>
        <w:t>ситуациям,</w:t>
      </w:r>
      <w:r>
        <w:rPr>
          <w:spacing w:val="-2"/>
        </w:rPr>
        <w:t xml:space="preserve"> </w:t>
      </w:r>
      <w:r>
        <w:t>оценивать</w:t>
      </w:r>
      <w:r>
        <w:rPr>
          <w:spacing w:val="-3"/>
        </w:rPr>
        <w:t xml:space="preserve"> </w:t>
      </w:r>
      <w:r>
        <w:t>приобретенный</w:t>
      </w:r>
      <w:r>
        <w:rPr>
          <w:spacing w:val="-4"/>
        </w:rPr>
        <w:t xml:space="preserve"> </w:t>
      </w:r>
      <w:r>
        <w:rPr>
          <w:spacing w:val="-2"/>
        </w:rPr>
        <w:t>опыт;</w:t>
      </w:r>
    </w:p>
    <w:p w:rsidR="00DF2BE3" w:rsidRDefault="00DF2BE3" w:rsidP="00DF2BE3">
      <w:pPr>
        <w:pStyle w:val="a3"/>
        <w:spacing w:before="45"/>
        <w:ind w:left="1524" w:firstLine="0"/>
      </w:pPr>
      <w:r>
        <w:t>уметь</w:t>
      </w:r>
      <w:r>
        <w:rPr>
          <w:spacing w:val="1"/>
        </w:rPr>
        <w:t xml:space="preserve"> </w:t>
      </w:r>
      <w:r>
        <w:t>переносить</w:t>
      </w:r>
      <w:r>
        <w:rPr>
          <w:spacing w:val="3"/>
        </w:rPr>
        <w:t xml:space="preserve"> </w:t>
      </w:r>
      <w:r>
        <w:t>знания</w:t>
      </w:r>
      <w:r>
        <w:rPr>
          <w:spacing w:val="2"/>
        </w:rPr>
        <w:t xml:space="preserve"> </w:t>
      </w:r>
      <w:r>
        <w:t>в</w:t>
      </w:r>
      <w:r>
        <w:rPr>
          <w:spacing w:val="3"/>
        </w:rPr>
        <w:t xml:space="preserve"> </w:t>
      </w:r>
      <w:r>
        <w:t>познавательную</w:t>
      </w:r>
      <w:r>
        <w:rPr>
          <w:spacing w:val="3"/>
        </w:rPr>
        <w:t xml:space="preserve"> </w:t>
      </w:r>
      <w:r>
        <w:t>и</w:t>
      </w:r>
      <w:r>
        <w:rPr>
          <w:spacing w:val="2"/>
        </w:rPr>
        <w:t xml:space="preserve"> </w:t>
      </w:r>
      <w:r>
        <w:t>практическую</w:t>
      </w:r>
      <w:r>
        <w:rPr>
          <w:spacing w:val="3"/>
        </w:rPr>
        <w:t xml:space="preserve"> </w:t>
      </w:r>
      <w:r>
        <w:t>области</w:t>
      </w:r>
      <w:r>
        <w:rPr>
          <w:spacing w:val="3"/>
        </w:rPr>
        <w:t xml:space="preserve"> </w:t>
      </w:r>
      <w:r>
        <w:rPr>
          <w:spacing w:val="-2"/>
        </w:rPr>
        <w:t>жизнедеятель-</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45"/>
        <w:ind w:firstLine="0"/>
        <w:jc w:val="left"/>
      </w:pPr>
      <w:r>
        <w:rPr>
          <w:spacing w:val="-2"/>
        </w:rPr>
        <w:lastRenderedPageBreak/>
        <w:t>ности;</w:t>
      </w:r>
    </w:p>
    <w:p w:rsidR="00DF2BE3" w:rsidRDefault="00DF2BE3" w:rsidP="00DF2BE3">
      <w:pPr>
        <w:spacing w:before="90"/>
        <w:rPr>
          <w:sz w:val="26"/>
        </w:rPr>
      </w:pPr>
      <w:r>
        <w:br w:type="column"/>
      </w:r>
    </w:p>
    <w:p w:rsidR="00DF2BE3" w:rsidRDefault="00DF2BE3" w:rsidP="00DF2BE3">
      <w:pPr>
        <w:pStyle w:val="a3"/>
        <w:spacing w:before="0"/>
        <w:ind w:left="0" w:firstLine="0"/>
        <w:jc w:val="left"/>
      </w:pPr>
      <w:r>
        <w:t>уметь</w:t>
      </w:r>
      <w:r>
        <w:rPr>
          <w:spacing w:val="-6"/>
        </w:rPr>
        <w:t xml:space="preserve"> </w:t>
      </w:r>
      <w:r>
        <w:t>интегрировать</w:t>
      </w:r>
      <w:r>
        <w:rPr>
          <w:spacing w:val="-4"/>
        </w:rPr>
        <w:t xml:space="preserve"> </w:t>
      </w:r>
      <w:r>
        <w:t>знания</w:t>
      </w:r>
      <w:r>
        <w:rPr>
          <w:spacing w:val="-4"/>
        </w:rPr>
        <w:t xml:space="preserve"> </w:t>
      </w:r>
      <w:r>
        <w:t>из</w:t>
      </w:r>
      <w:r>
        <w:rPr>
          <w:spacing w:val="-3"/>
        </w:rPr>
        <w:t xml:space="preserve"> </w:t>
      </w:r>
      <w:r>
        <w:t>разных</w:t>
      </w:r>
      <w:r>
        <w:rPr>
          <w:spacing w:val="-8"/>
        </w:rPr>
        <w:t xml:space="preserve"> </w:t>
      </w:r>
      <w:r>
        <w:t>предметных</w:t>
      </w:r>
      <w:r>
        <w:rPr>
          <w:spacing w:val="-3"/>
        </w:rPr>
        <w:t xml:space="preserve"> </w:t>
      </w:r>
      <w:r>
        <w:rPr>
          <w:spacing w:val="-2"/>
        </w:rPr>
        <w:t>областей;</w:t>
      </w:r>
    </w:p>
    <w:p w:rsidR="00DF2BE3" w:rsidRDefault="00DF2BE3" w:rsidP="00DF2BE3">
      <w:pPr>
        <w:pStyle w:val="a3"/>
        <w:spacing w:before="45"/>
        <w:ind w:left="0" w:firstLine="0"/>
        <w:jc w:val="left"/>
      </w:pPr>
      <w:r>
        <w:t>выдвигать</w:t>
      </w:r>
      <w:r>
        <w:rPr>
          <w:spacing w:val="7"/>
        </w:rPr>
        <w:t xml:space="preserve"> </w:t>
      </w:r>
      <w:r>
        <w:t>новые</w:t>
      </w:r>
      <w:r>
        <w:rPr>
          <w:spacing w:val="8"/>
        </w:rPr>
        <w:t xml:space="preserve"> </w:t>
      </w:r>
      <w:r>
        <w:t>идеи,</w:t>
      </w:r>
      <w:r>
        <w:rPr>
          <w:spacing w:val="6"/>
        </w:rPr>
        <w:t xml:space="preserve"> </w:t>
      </w:r>
      <w:r>
        <w:t>предлагать</w:t>
      </w:r>
      <w:r>
        <w:rPr>
          <w:spacing w:val="8"/>
        </w:rPr>
        <w:t xml:space="preserve"> </w:t>
      </w:r>
      <w:r>
        <w:t>оригинальные</w:t>
      </w:r>
      <w:r>
        <w:rPr>
          <w:spacing w:val="7"/>
        </w:rPr>
        <w:t xml:space="preserve"> </w:t>
      </w:r>
      <w:r>
        <w:t>подходы</w:t>
      </w:r>
      <w:r>
        <w:rPr>
          <w:spacing w:val="8"/>
        </w:rPr>
        <w:t xml:space="preserve"> </w:t>
      </w:r>
      <w:r>
        <w:t>и</w:t>
      </w:r>
      <w:r>
        <w:rPr>
          <w:spacing w:val="8"/>
        </w:rPr>
        <w:t xml:space="preserve"> </w:t>
      </w:r>
      <w:r>
        <w:t>решения,</w:t>
      </w:r>
      <w:r>
        <w:rPr>
          <w:spacing w:val="7"/>
        </w:rPr>
        <w:t xml:space="preserve"> </w:t>
      </w:r>
      <w:r>
        <w:t>ставить</w:t>
      </w:r>
      <w:r>
        <w:rPr>
          <w:spacing w:val="8"/>
        </w:rPr>
        <w:t xml:space="preserve"> </w:t>
      </w:r>
      <w:r>
        <w:rPr>
          <w:spacing w:val="-4"/>
        </w:rPr>
        <w:t>про-</w:t>
      </w:r>
    </w:p>
    <w:p w:rsidR="00DF2BE3" w:rsidRDefault="00DF2BE3" w:rsidP="00DF2BE3">
      <w:pPr>
        <w:sectPr w:rsidR="00DF2BE3">
          <w:type w:val="continuous"/>
          <w:pgSz w:w="11910" w:h="16840"/>
          <w:pgMar w:top="1040" w:right="160" w:bottom="280" w:left="460" w:header="0" w:footer="956" w:gutter="0"/>
          <w:cols w:num="2" w:space="720" w:equalWidth="0">
            <w:col w:w="1524" w:space="0"/>
            <w:col w:w="9766"/>
          </w:cols>
        </w:sectPr>
      </w:pPr>
    </w:p>
    <w:p w:rsidR="00DF2BE3" w:rsidRDefault="00DF2BE3" w:rsidP="00DF2BE3">
      <w:pPr>
        <w:pStyle w:val="a3"/>
        <w:spacing w:before="45"/>
        <w:ind w:firstLine="0"/>
      </w:pPr>
      <w:r>
        <w:lastRenderedPageBreak/>
        <w:t>блемы</w:t>
      </w:r>
      <w:r>
        <w:rPr>
          <w:spacing w:val="-3"/>
        </w:rPr>
        <w:t xml:space="preserve"> </w:t>
      </w:r>
      <w:r>
        <w:t>и</w:t>
      </w:r>
      <w:r>
        <w:rPr>
          <w:spacing w:val="-3"/>
        </w:rPr>
        <w:t xml:space="preserve"> </w:t>
      </w:r>
      <w:r>
        <w:t>задачи,</w:t>
      </w:r>
      <w:r>
        <w:rPr>
          <w:spacing w:val="-4"/>
        </w:rPr>
        <w:t xml:space="preserve"> </w:t>
      </w:r>
      <w:r>
        <w:t>допускающие</w:t>
      </w:r>
      <w:r>
        <w:rPr>
          <w:spacing w:val="-2"/>
        </w:rPr>
        <w:t xml:space="preserve"> </w:t>
      </w:r>
      <w:r>
        <w:t>альтернативные</w:t>
      </w:r>
      <w:r>
        <w:rPr>
          <w:spacing w:val="-2"/>
        </w:rPr>
        <w:t xml:space="preserve"> решения.</w:t>
      </w:r>
    </w:p>
    <w:p w:rsidR="00DF2BE3" w:rsidRDefault="00DF2BE3" w:rsidP="00DF2BE3">
      <w:pPr>
        <w:pStyle w:val="a7"/>
        <w:numPr>
          <w:ilvl w:val="3"/>
          <w:numId w:val="88"/>
        </w:numPr>
        <w:tabs>
          <w:tab w:val="left" w:pos="2268"/>
        </w:tabs>
        <w:spacing w:before="45" w:line="276" w:lineRule="auto"/>
        <w:ind w:left="816" w:right="417" w:firstLine="0"/>
        <w:rPr>
          <w:sz w:val="26"/>
        </w:rPr>
      </w:pPr>
      <w:r>
        <w:rPr>
          <w:sz w:val="26"/>
        </w:rPr>
        <w:t>У</w:t>
      </w:r>
      <w:r>
        <w:rPr>
          <w:spacing w:val="80"/>
          <w:w w:val="150"/>
          <w:sz w:val="26"/>
        </w:rPr>
        <w:t xml:space="preserve">   </w:t>
      </w:r>
      <w:r>
        <w:rPr>
          <w:sz w:val="26"/>
        </w:rPr>
        <w:t>обучающегося</w:t>
      </w:r>
      <w:r>
        <w:rPr>
          <w:spacing w:val="80"/>
          <w:w w:val="150"/>
          <w:sz w:val="26"/>
        </w:rPr>
        <w:t xml:space="preserve">   </w:t>
      </w:r>
      <w:r>
        <w:rPr>
          <w:sz w:val="26"/>
        </w:rPr>
        <w:t>будут</w:t>
      </w:r>
      <w:r>
        <w:rPr>
          <w:spacing w:val="80"/>
          <w:w w:val="150"/>
          <w:sz w:val="26"/>
        </w:rPr>
        <w:t xml:space="preserve">   </w:t>
      </w:r>
      <w:r>
        <w:rPr>
          <w:sz w:val="26"/>
        </w:rPr>
        <w:t>сформированы</w:t>
      </w:r>
      <w:r>
        <w:rPr>
          <w:spacing w:val="80"/>
          <w:w w:val="150"/>
          <w:sz w:val="26"/>
        </w:rPr>
        <w:t xml:space="preserve">   </w:t>
      </w:r>
      <w:r>
        <w:rPr>
          <w:sz w:val="26"/>
        </w:rPr>
        <w:t>умения</w:t>
      </w:r>
      <w:r>
        <w:rPr>
          <w:spacing w:val="80"/>
          <w:w w:val="150"/>
          <w:sz w:val="26"/>
        </w:rPr>
        <w:t xml:space="preserve">   </w:t>
      </w:r>
      <w:r>
        <w:rPr>
          <w:sz w:val="26"/>
        </w:rPr>
        <w:t>работать с информацией как часть познавательных универсальных учебных действий:</w:t>
      </w:r>
    </w:p>
    <w:p w:rsidR="00DF2BE3" w:rsidRDefault="00DF2BE3" w:rsidP="00DF2BE3">
      <w:pPr>
        <w:pStyle w:val="a3"/>
        <w:spacing w:line="276" w:lineRule="auto"/>
        <w:ind w:right="412"/>
      </w:pPr>
      <w:r>
        <w:t>выбирать и использовать различные</w:t>
      </w:r>
      <w:r>
        <w:rPr>
          <w:spacing w:val="-3"/>
        </w:rPr>
        <w:t xml:space="preserve"> </w:t>
      </w:r>
      <w:r>
        <w:t>источники географической информации,</w:t>
      </w:r>
      <w:r>
        <w:rPr>
          <w:spacing w:val="-1"/>
        </w:rPr>
        <w:t xml:space="preserve"> </w:t>
      </w:r>
      <w:r>
        <w:t>необ- ходимые</w:t>
      </w:r>
      <w:r>
        <w:rPr>
          <w:spacing w:val="-3"/>
        </w:rPr>
        <w:t xml:space="preserve"> </w:t>
      </w:r>
      <w:r>
        <w:t>для</w:t>
      </w:r>
      <w:r>
        <w:rPr>
          <w:spacing w:val="-1"/>
        </w:rPr>
        <w:t xml:space="preserve"> </w:t>
      </w:r>
      <w:r>
        <w:t>изучения</w:t>
      </w:r>
      <w:r>
        <w:rPr>
          <w:spacing w:val="-3"/>
        </w:rPr>
        <w:t xml:space="preserve"> </w:t>
      </w:r>
      <w:r>
        <w:t>проблем,</w:t>
      </w:r>
      <w:r>
        <w:rPr>
          <w:spacing w:val="-6"/>
        </w:rPr>
        <w:t xml:space="preserve"> </w:t>
      </w:r>
      <w:r>
        <w:t>которые</w:t>
      </w:r>
      <w:r>
        <w:rPr>
          <w:spacing w:val="-3"/>
        </w:rPr>
        <w:t xml:space="preserve"> </w:t>
      </w:r>
      <w:r>
        <w:t>могут</w:t>
      </w:r>
      <w:r>
        <w:rPr>
          <w:spacing w:val="-2"/>
        </w:rPr>
        <w:t xml:space="preserve"> </w:t>
      </w:r>
      <w:r>
        <w:t>быть</w:t>
      </w:r>
      <w:r>
        <w:rPr>
          <w:spacing w:val="-3"/>
        </w:rPr>
        <w:t xml:space="preserve"> </w:t>
      </w:r>
      <w:r>
        <w:t>решены</w:t>
      </w:r>
      <w:r>
        <w:rPr>
          <w:spacing w:val="-3"/>
        </w:rPr>
        <w:t xml:space="preserve"> </w:t>
      </w:r>
      <w:r>
        <w:t>средствами</w:t>
      </w:r>
      <w:r>
        <w:rPr>
          <w:spacing w:val="-4"/>
        </w:rPr>
        <w:t xml:space="preserve"> </w:t>
      </w:r>
      <w:r>
        <w:t>географии,</w:t>
      </w:r>
      <w:r>
        <w:rPr>
          <w:spacing w:val="-6"/>
        </w:rPr>
        <w:t xml:space="preserve"> </w:t>
      </w:r>
      <w:r>
        <w:t>и</w:t>
      </w:r>
      <w:r>
        <w:rPr>
          <w:spacing w:val="-4"/>
        </w:rPr>
        <w:t xml:space="preserve"> </w:t>
      </w:r>
      <w:r>
        <w:t>по- иска</w:t>
      </w:r>
      <w:r>
        <w:rPr>
          <w:spacing w:val="-17"/>
        </w:rPr>
        <w:t xml:space="preserve"> </w:t>
      </w:r>
      <w:r>
        <w:t>путей</w:t>
      </w:r>
      <w:r>
        <w:rPr>
          <w:spacing w:val="-16"/>
        </w:rPr>
        <w:t xml:space="preserve"> </w:t>
      </w:r>
      <w:r>
        <w:t>их</w:t>
      </w:r>
      <w:r>
        <w:rPr>
          <w:spacing w:val="-16"/>
        </w:rPr>
        <w:t xml:space="preserve"> </w:t>
      </w:r>
      <w:r>
        <w:t>решения,</w:t>
      </w:r>
      <w:r>
        <w:rPr>
          <w:spacing w:val="-16"/>
        </w:rPr>
        <w:t xml:space="preserve"> </w:t>
      </w:r>
      <w:r>
        <w:t>для</w:t>
      </w:r>
      <w:r>
        <w:rPr>
          <w:spacing w:val="-17"/>
        </w:rPr>
        <w:t xml:space="preserve"> </w:t>
      </w:r>
      <w:r>
        <w:t>анализа,</w:t>
      </w:r>
      <w:r>
        <w:rPr>
          <w:spacing w:val="-16"/>
        </w:rPr>
        <w:t xml:space="preserve"> </w:t>
      </w:r>
      <w:r>
        <w:t>систематизации</w:t>
      </w:r>
      <w:r>
        <w:rPr>
          <w:spacing w:val="-16"/>
        </w:rPr>
        <w:t xml:space="preserve"> </w:t>
      </w:r>
      <w:r>
        <w:t>и</w:t>
      </w:r>
      <w:r>
        <w:rPr>
          <w:spacing w:val="-16"/>
        </w:rPr>
        <w:t xml:space="preserve"> </w:t>
      </w:r>
      <w:r>
        <w:t>интерпретации</w:t>
      </w:r>
      <w:r>
        <w:rPr>
          <w:spacing w:val="-17"/>
        </w:rPr>
        <w:t xml:space="preserve"> </w:t>
      </w:r>
      <w:r>
        <w:t>информации</w:t>
      </w:r>
      <w:r>
        <w:rPr>
          <w:spacing w:val="-16"/>
        </w:rPr>
        <w:t xml:space="preserve"> </w:t>
      </w:r>
      <w:r>
        <w:t>различ- ных видов и форм представления;</w:t>
      </w:r>
    </w:p>
    <w:p w:rsidR="00DF2BE3" w:rsidRDefault="00DF2BE3" w:rsidP="00DF2BE3">
      <w:pPr>
        <w:pStyle w:val="a3"/>
        <w:spacing w:line="276" w:lineRule="auto"/>
        <w:ind w:right="416"/>
      </w:pPr>
      <w:r>
        <w:t>выбирать</w:t>
      </w:r>
      <w:r>
        <w:rPr>
          <w:spacing w:val="-10"/>
        </w:rPr>
        <w:t xml:space="preserve"> </w:t>
      </w:r>
      <w:r>
        <w:t>оптимальную</w:t>
      </w:r>
      <w:r>
        <w:rPr>
          <w:spacing w:val="-6"/>
        </w:rPr>
        <w:t xml:space="preserve"> </w:t>
      </w:r>
      <w:r>
        <w:t>форму</w:t>
      </w:r>
      <w:r>
        <w:rPr>
          <w:spacing w:val="-16"/>
        </w:rPr>
        <w:t xml:space="preserve"> </w:t>
      </w:r>
      <w:r>
        <w:t>представления</w:t>
      </w:r>
      <w:r>
        <w:rPr>
          <w:spacing w:val="-11"/>
        </w:rPr>
        <w:t xml:space="preserve"> </w:t>
      </w:r>
      <w:r>
        <w:t>и</w:t>
      </w:r>
      <w:r>
        <w:rPr>
          <w:spacing w:val="-11"/>
        </w:rPr>
        <w:t xml:space="preserve"> </w:t>
      </w:r>
      <w:r>
        <w:t>визуализации</w:t>
      </w:r>
      <w:r>
        <w:rPr>
          <w:spacing w:val="-11"/>
        </w:rPr>
        <w:t xml:space="preserve"> </w:t>
      </w:r>
      <w:r>
        <w:t>информации</w:t>
      </w:r>
      <w:r>
        <w:rPr>
          <w:spacing w:val="-11"/>
        </w:rPr>
        <w:t xml:space="preserve"> </w:t>
      </w:r>
      <w:r>
        <w:t>с</w:t>
      </w:r>
      <w:r>
        <w:rPr>
          <w:spacing w:val="-6"/>
        </w:rPr>
        <w:t xml:space="preserve"> </w:t>
      </w:r>
      <w:r>
        <w:t>учетом ее назначения (тексты, картосхемы, диаграммы и другие);</w:t>
      </w:r>
    </w:p>
    <w:p w:rsidR="00DF2BE3" w:rsidRDefault="00DF2BE3" w:rsidP="00DF2BE3">
      <w:pPr>
        <w:pStyle w:val="a3"/>
        <w:spacing w:before="0"/>
        <w:ind w:left="1524" w:firstLine="0"/>
      </w:pPr>
      <w:r>
        <w:t>оценивать</w:t>
      </w:r>
      <w:r>
        <w:rPr>
          <w:spacing w:val="-10"/>
        </w:rPr>
        <w:t xml:space="preserve"> </w:t>
      </w:r>
      <w:r>
        <w:t>достоверность</w:t>
      </w:r>
      <w:r>
        <w:rPr>
          <w:spacing w:val="-10"/>
        </w:rPr>
        <w:t xml:space="preserve"> </w:t>
      </w:r>
      <w:r>
        <w:rPr>
          <w:spacing w:val="-2"/>
        </w:rPr>
        <w:t>информации;</w:t>
      </w:r>
    </w:p>
    <w:p w:rsidR="00DF2BE3" w:rsidRDefault="00DF2BE3" w:rsidP="00DF2BE3">
      <w:pPr>
        <w:sectPr w:rsidR="00DF2BE3">
          <w:type w:val="continuous"/>
          <w:pgSz w:w="11910" w:h="16840"/>
          <w:pgMar w:top="1040" w:right="160" w:bottom="280" w:left="460" w:header="0" w:footer="956" w:gutter="0"/>
          <w:cols w:space="720"/>
        </w:sectPr>
      </w:pPr>
    </w:p>
    <w:p w:rsidR="00DF2BE3" w:rsidRDefault="00DF2BE3" w:rsidP="00DF2BE3">
      <w:pPr>
        <w:pStyle w:val="a3"/>
        <w:spacing w:before="65" w:line="276" w:lineRule="auto"/>
        <w:ind w:right="410"/>
      </w:pPr>
      <w:r>
        <w:lastRenderedPageBreak/>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 кативных и организационных задач с соблюдением требований эргономики, техники без- опасности,</w:t>
      </w:r>
      <w:r>
        <w:rPr>
          <w:spacing w:val="-8"/>
        </w:rPr>
        <w:t xml:space="preserve"> </w:t>
      </w:r>
      <w:r>
        <w:t>гигиены,</w:t>
      </w:r>
      <w:r>
        <w:rPr>
          <w:spacing w:val="-8"/>
        </w:rPr>
        <w:t xml:space="preserve"> </w:t>
      </w:r>
      <w:r>
        <w:t>ресурсосбережения,</w:t>
      </w:r>
      <w:r>
        <w:rPr>
          <w:spacing w:val="-7"/>
        </w:rPr>
        <w:t xml:space="preserve"> </w:t>
      </w:r>
      <w:r>
        <w:t>правовых</w:t>
      </w:r>
      <w:r>
        <w:rPr>
          <w:spacing w:val="-9"/>
        </w:rPr>
        <w:t xml:space="preserve"> </w:t>
      </w:r>
      <w:r>
        <w:t>и</w:t>
      </w:r>
      <w:r>
        <w:rPr>
          <w:spacing w:val="-6"/>
        </w:rPr>
        <w:t xml:space="preserve"> </w:t>
      </w:r>
      <w:r>
        <w:t>этических</w:t>
      </w:r>
      <w:r>
        <w:rPr>
          <w:spacing w:val="-9"/>
        </w:rPr>
        <w:t xml:space="preserve"> </w:t>
      </w:r>
      <w:r>
        <w:t>норм,</w:t>
      </w:r>
      <w:r>
        <w:rPr>
          <w:spacing w:val="-8"/>
        </w:rPr>
        <w:t xml:space="preserve"> </w:t>
      </w:r>
      <w:r>
        <w:t>норм</w:t>
      </w:r>
      <w:r>
        <w:rPr>
          <w:spacing w:val="-7"/>
        </w:rPr>
        <w:t xml:space="preserve"> </w:t>
      </w:r>
      <w:r>
        <w:t>информацион- ной безопасности;</w:t>
      </w:r>
    </w:p>
    <w:p w:rsidR="00DF2BE3" w:rsidRDefault="00DF2BE3" w:rsidP="00DF2BE3">
      <w:pPr>
        <w:pStyle w:val="a3"/>
        <w:spacing w:line="276" w:lineRule="auto"/>
        <w:ind w:right="413"/>
      </w:pPr>
      <w:r>
        <w:t>владеть</w:t>
      </w:r>
      <w:r>
        <w:rPr>
          <w:spacing w:val="-6"/>
        </w:rPr>
        <w:t xml:space="preserve"> </w:t>
      </w:r>
      <w:r>
        <w:t>навыками</w:t>
      </w:r>
      <w:r>
        <w:rPr>
          <w:spacing w:val="-7"/>
        </w:rPr>
        <w:t xml:space="preserve"> </w:t>
      </w:r>
      <w:r>
        <w:t>распознавания</w:t>
      </w:r>
      <w:r>
        <w:rPr>
          <w:spacing w:val="-6"/>
        </w:rPr>
        <w:t xml:space="preserve"> </w:t>
      </w:r>
      <w:r>
        <w:t>и</w:t>
      </w:r>
      <w:r>
        <w:rPr>
          <w:spacing w:val="-7"/>
        </w:rPr>
        <w:t xml:space="preserve"> </w:t>
      </w:r>
      <w:r>
        <w:t>защиты</w:t>
      </w:r>
      <w:r>
        <w:rPr>
          <w:spacing w:val="-6"/>
        </w:rPr>
        <w:t xml:space="preserve"> </w:t>
      </w:r>
      <w:r>
        <w:t>информации,</w:t>
      </w:r>
      <w:r>
        <w:rPr>
          <w:spacing w:val="-9"/>
        </w:rPr>
        <w:t xml:space="preserve"> </w:t>
      </w:r>
      <w:r>
        <w:t>информационной</w:t>
      </w:r>
      <w:r>
        <w:rPr>
          <w:spacing w:val="-7"/>
        </w:rPr>
        <w:t xml:space="preserve"> </w:t>
      </w:r>
      <w:r>
        <w:t>безопас- ности личности.</w:t>
      </w:r>
    </w:p>
    <w:p w:rsidR="00DF2BE3" w:rsidRDefault="00DF2BE3" w:rsidP="00DF2BE3">
      <w:pPr>
        <w:pStyle w:val="a7"/>
        <w:numPr>
          <w:ilvl w:val="3"/>
          <w:numId w:val="88"/>
        </w:numPr>
        <w:tabs>
          <w:tab w:val="left" w:pos="1790"/>
        </w:tabs>
        <w:spacing w:before="1" w:line="276" w:lineRule="auto"/>
        <w:ind w:left="816" w:right="418" w:firstLine="0"/>
        <w:rPr>
          <w:sz w:val="26"/>
        </w:rPr>
      </w:pPr>
      <w:r>
        <w:rPr>
          <w:sz w:val="26"/>
        </w:rPr>
        <w:t>У</w:t>
      </w:r>
      <w:r>
        <w:rPr>
          <w:spacing w:val="-5"/>
          <w:sz w:val="26"/>
        </w:rPr>
        <w:t xml:space="preserve"> </w:t>
      </w:r>
      <w:r>
        <w:rPr>
          <w:sz w:val="26"/>
        </w:rPr>
        <w:t>обучающегося</w:t>
      </w:r>
      <w:r>
        <w:rPr>
          <w:spacing w:val="-4"/>
          <w:sz w:val="26"/>
        </w:rPr>
        <w:t xml:space="preserve"> </w:t>
      </w:r>
      <w:r>
        <w:rPr>
          <w:sz w:val="26"/>
        </w:rPr>
        <w:t>будут</w:t>
      </w:r>
      <w:r>
        <w:rPr>
          <w:spacing w:val="-3"/>
          <w:sz w:val="26"/>
        </w:rPr>
        <w:t xml:space="preserve"> </w:t>
      </w:r>
      <w:r>
        <w:rPr>
          <w:sz w:val="26"/>
        </w:rPr>
        <w:t>сформированы умения</w:t>
      </w:r>
      <w:r>
        <w:rPr>
          <w:spacing w:val="-4"/>
          <w:sz w:val="26"/>
        </w:rPr>
        <w:t xml:space="preserve"> </w:t>
      </w:r>
      <w:r>
        <w:rPr>
          <w:sz w:val="26"/>
        </w:rPr>
        <w:t>общения</w:t>
      </w:r>
      <w:r>
        <w:rPr>
          <w:spacing w:val="-4"/>
          <w:sz w:val="26"/>
        </w:rPr>
        <w:t xml:space="preserve"> </w:t>
      </w:r>
      <w:r>
        <w:rPr>
          <w:sz w:val="26"/>
        </w:rPr>
        <w:t>как</w:t>
      </w:r>
      <w:r>
        <w:rPr>
          <w:spacing w:val="-3"/>
          <w:sz w:val="26"/>
        </w:rPr>
        <w:t xml:space="preserve"> </w:t>
      </w:r>
      <w:r>
        <w:rPr>
          <w:sz w:val="26"/>
        </w:rPr>
        <w:t>часть</w:t>
      </w:r>
      <w:r>
        <w:rPr>
          <w:spacing w:val="-3"/>
          <w:sz w:val="26"/>
        </w:rPr>
        <w:t xml:space="preserve"> </w:t>
      </w:r>
      <w:r>
        <w:rPr>
          <w:sz w:val="26"/>
        </w:rPr>
        <w:t>коммуникатив- ных универсальных учебных действий:</w:t>
      </w:r>
    </w:p>
    <w:p w:rsidR="00DF2BE3" w:rsidRDefault="00DF2BE3" w:rsidP="00DF2BE3">
      <w:pPr>
        <w:pStyle w:val="a3"/>
        <w:spacing w:line="276" w:lineRule="auto"/>
        <w:ind w:left="1524" w:right="1666" w:firstLine="0"/>
      </w:pPr>
      <w:r>
        <w:t>владеть различными способами общения и взаимодействия; аргументированно</w:t>
      </w:r>
      <w:r>
        <w:rPr>
          <w:spacing w:val="-11"/>
        </w:rPr>
        <w:t xml:space="preserve"> </w:t>
      </w:r>
      <w:r>
        <w:t>вести</w:t>
      </w:r>
      <w:r>
        <w:rPr>
          <w:spacing w:val="-6"/>
        </w:rPr>
        <w:t xml:space="preserve"> </w:t>
      </w:r>
      <w:r>
        <w:t>диалог,</w:t>
      </w:r>
      <w:r>
        <w:rPr>
          <w:spacing w:val="-4"/>
        </w:rPr>
        <w:t xml:space="preserve"> </w:t>
      </w:r>
      <w:r>
        <w:t>уметь</w:t>
      </w:r>
      <w:r>
        <w:rPr>
          <w:spacing w:val="-5"/>
        </w:rPr>
        <w:t xml:space="preserve"> </w:t>
      </w:r>
      <w:r>
        <w:t>смягчать</w:t>
      </w:r>
      <w:r>
        <w:rPr>
          <w:spacing w:val="-5"/>
        </w:rPr>
        <w:t xml:space="preserve"> </w:t>
      </w:r>
      <w:r>
        <w:t>конфликтные</w:t>
      </w:r>
      <w:r>
        <w:rPr>
          <w:spacing w:val="-4"/>
        </w:rPr>
        <w:t xml:space="preserve"> </w:t>
      </w:r>
      <w:r>
        <w:rPr>
          <w:spacing w:val="-2"/>
        </w:rPr>
        <w:t>ситуации;</w:t>
      </w:r>
    </w:p>
    <w:p w:rsidR="00DF2BE3" w:rsidRDefault="00DF2BE3" w:rsidP="00DF2BE3">
      <w:pPr>
        <w:pStyle w:val="a3"/>
        <w:spacing w:before="0" w:line="276" w:lineRule="auto"/>
        <w:ind w:right="419"/>
      </w:pPr>
      <w:r>
        <w:t>сопоставлять свои суждения по географическим вопросам с суждениями других участников диалога,</w:t>
      </w:r>
      <w:r>
        <w:rPr>
          <w:spacing w:val="-1"/>
        </w:rPr>
        <w:t xml:space="preserve"> </w:t>
      </w:r>
      <w:r>
        <w:t>обнаруживать различие и сходство</w:t>
      </w:r>
      <w:r>
        <w:rPr>
          <w:spacing w:val="-3"/>
        </w:rPr>
        <w:t xml:space="preserve"> </w:t>
      </w:r>
      <w:r>
        <w:t>позиций,</w:t>
      </w:r>
      <w:r>
        <w:rPr>
          <w:spacing w:val="-2"/>
        </w:rPr>
        <w:t xml:space="preserve"> </w:t>
      </w:r>
      <w:r>
        <w:t>задавать вопросы по</w:t>
      </w:r>
      <w:r>
        <w:rPr>
          <w:spacing w:val="-3"/>
        </w:rPr>
        <w:t xml:space="preserve"> </w:t>
      </w:r>
      <w:r>
        <w:t>су- ществу обсуждаемой темы;</w:t>
      </w:r>
    </w:p>
    <w:p w:rsidR="00DF2BE3" w:rsidRDefault="00DF2BE3" w:rsidP="00DF2BE3">
      <w:pPr>
        <w:pStyle w:val="a3"/>
        <w:spacing w:line="276" w:lineRule="auto"/>
        <w:ind w:right="418"/>
      </w:pPr>
      <w:r>
        <w:t>развернуто</w:t>
      </w:r>
      <w:r>
        <w:rPr>
          <w:spacing w:val="-3"/>
        </w:rPr>
        <w:t xml:space="preserve"> </w:t>
      </w:r>
      <w:r>
        <w:t>и логично</w:t>
      </w:r>
      <w:r>
        <w:rPr>
          <w:spacing w:val="-3"/>
        </w:rPr>
        <w:t xml:space="preserve"> </w:t>
      </w:r>
      <w:r>
        <w:t>излагать свою точку</w:t>
      </w:r>
      <w:r>
        <w:rPr>
          <w:spacing w:val="-7"/>
        </w:rPr>
        <w:t xml:space="preserve"> </w:t>
      </w:r>
      <w:r>
        <w:t>зрения по</w:t>
      </w:r>
      <w:r>
        <w:rPr>
          <w:spacing w:val="-3"/>
        </w:rPr>
        <w:t xml:space="preserve"> </w:t>
      </w:r>
      <w:r>
        <w:t>географическим</w:t>
      </w:r>
      <w:r>
        <w:rPr>
          <w:spacing w:val="-1"/>
        </w:rPr>
        <w:t xml:space="preserve"> </w:t>
      </w:r>
      <w:r>
        <w:t>аспектам</w:t>
      </w:r>
      <w:r>
        <w:rPr>
          <w:spacing w:val="-1"/>
        </w:rPr>
        <w:t xml:space="preserve"> </w:t>
      </w:r>
      <w:r>
        <w:t>раз- личных вопросов с использованием языковых средств.</w:t>
      </w:r>
    </w:p>
    <w:p w:rsidR="00DF2BE3" w:rsidRDefault="00DF2BE3" w:rsidP="00DF2BE3">
      <w:pPr>
        <w:pStyle w:val="a7"/>
        <w:numPr>
          <w:ilvl w:val="3"/>
          <w:numId w:val="88"/>
        </w:numPr>
        <w:tabs>
          <w:tab w:val="left" w:pos="1778"/>
        </w:tabs>
        <w:spacing w:line="276" w:lineRule="auto"/>
        <w:ind w:left="816" w:right="411" w:firstLine="0"/>
        <w:rPr>
          <w:sz w:val="26"/>
        </w:rPr>
      </w:pPr>
      <w:r>
        <w:rPr>
          <w:sz w:val="26"/>
        </w:rPr>
        <w:t>У</w:t>
      </w:r>
      <w:r>
        <w:rPr>
          <w:spacing w:val="-14"/>
          <w:sz w:val="26"/>
        </w:rPr>
        <w:t xml:space="preserve"> </w:t>
      </w:r>
      <w:r>
        <w:rPr>
          <w:sz w:val="26"/>
        </w:rPr>
        <w:t>обучающегося</w:t>
      </w:r>
      <w:r>
        <w:rPr>
          <w:spacing w:val="-13"/>
          <w:sz w:val="26"/>
        </w:rPr>
        <w:t xml:space="preserve"> </w:t>
      </w:r>
      <w:r>
        <w:rPr>
          <w:sz w:val="26"/>
        </w:rPr>
        <w:t>будут</w:t>
      </w:r>
      <w:r>
        <w:rPr>
          <w:spacing w:val="-15"/>
          <w:sz w:val="26"/>
        </w:rPr>
        <w:t xml:space="preserve"> </w:t>
      </w:r>
      <w:r>
        <w:rPr>
          <w:sz w:val="26"/>
        </w:rPr>
        <w:t>сформированы</w:t>
      </w:r>
      <w:r>
        <w:rPr>
          <w:spacing w:val="-9"/>
          <w:sz w:val="26"/>
        </w:rPr>
        <w:t xml:space="preserve"> </w:t>
      </w:r>
      <w:r>
        <w:rPr>
          <w:sz w:val="26"/>
        </w:rPr>
        <w:t>умения</w:t>
      </w:r>
      <w:r>
        <w:rPr>
          <w:spacing w:val="-13"/>
          <w:sz w:val="26"/>
        </w:rPr>
        <w:t xml:space="preserve"> </w:t>
      </w:r>
      <w:r>
        <w:rPr>
          <w:sz w:val="26"/>
        </w:rPr>
        <w:t>совместной</w:t>
      </w:r>
      <w:r>
        <w:rPr>
          <w:spacing w:val="-13"/>
          <w:sz w:val="26"/>
        </w:rPr>
        <w:t xml:space="preserve"> </w:t>
      </w:r>
      <w:r>
        <w:rPr>
          <w:sz w:val="26"/>
        </w:rPr>
        <w:t>деятельности</w:t>
      </w:r>
      <w:r>
        <w:rPr>
          <w:spacing w:val="-12"/>
          <w:sz w:val="26"/>
        </w:rPr>
        <w:t xml:space="preserve"> </w:t>
      </w:r>
      <w:r>
        <w:rPr>
          <w:sz w:val="26"/>
        </w:rPr>
        <w:t>как</w:t>
      </w:r>
      <w:r>
        <w:rPr>
          <w:spacing w:val="-12"/>
          <w:sz w:val="26"/>
        </w:rPr>
        <w:t xml:space="preserve"> </w:t>
      </w:r>
      <w:r>
        <w:rPr>
          <w:sz w:val="26"/>
        </w:rPr>
        <w:t>часть коммуникативных универсальных учебных действий:</w:t>
      </w:r>
    </w:p>
    <w:p w:rsidR="00DF2BE3" w:rsidRDefault="00DF2BE3" w:rsidP="00DF2BE3">
      <w:pPr>
        <w:pStyle w:val="a3"/>
        <w:ind w:left="1524" w:firstLine="0"/>
      </w:pPr>
      <w:r>
        <w:t>использовать</w:t>
      </w:r>
      <w:r>
        <w:rPr>
          <w:spacing w:val="-9"/>
        </w:rPr>
        <w:t xml:space="preserve"> </w:t>
      </w:r>
      <w:r>
        <w:t>преимущества</w:t>
      </w:r>
      <w:r>
        <w:rPr>
          <w:spacing w:val="-7"/>
        </w:rPr>
        <w:t xml:space="preserve"> </w:t>
      </w:r>
      <w:r>
        <w:t>командной</w:t>
      </w:r>
      <w:r>
        <w:rPr>
          <w:spacing w:val="-8"/>
        </w:rPr>
        <w:t xml:space="preserve"> </w:t>
      </w:r>
      <w:r>
        <w:t>и</w:t>
      </w:r>
      <w:r>
        <w:rPr>
          <w:spacing w:val="-7"/>
        </w:rPr>
        <w:t xml:space="preserve"> </w:t>
      </w:r>
      <w:r>
        <w:t>индивидуальной</w:t>
      </w:r>
      <w:r>
        <w:rPr>
          <w:spacing w:val="-4"/>
        </w:rPr>
        <w:t xml:space="preserve"> </w:t>
      </w:r>
      <w:r>
        <w:rPr>
          <w:spacing w:val="-2"/>
        </w:rPr>
        <w:t>работы;</w:t>
      </w:r>
    </w:p>
    <w:p w:rsidR="00DF2BE3" w:rsidRDefault="00DF2BE3" w:rsidP="00DF2BE3">
      <w:pPr>
        <w:pStyle w:val="a3"/>
        <w:spacing w:before="45" w:line="276" w:lineRule="auto"/>
        <w:ind w:right="413"/>
      </w:pPr>
      <w:r>
        <w:t>выбирать</w:t>
      </w:r>
      <w:r>
        <w:rPr>
          <w:spacing w:val="-10"/>
        </w:rPr>
        <w:t xml:space="preserve"> </w:t>
      </w:r>
      <w:r>
        <w:t>тематику</w:t>
      </w:r>
      <w:r>
        <w:rPr>
          <w:spacing w:val="-17"/>
        </w:rPr>
        <w:t xml:space="preserve"> </w:t>
      </w:r>
      <w:r>
        <w:t>и</w:t>
      </w:r>
      <w:r>
        <w:rPr>
          <w:spacing w:val="-8"/>
        </w:rPr>
        <w:t xml:space="preserve"> </w:t>
      </w:r>
      <w:r>
        <w:t>методы</w:t>
      </w:r>
      <w:r>
        <w:rPr>
          <w:spacing w:val="-9"/>
        </w:rPr>
        <w:t xml:space="preserve"> </w:t>
      </w:r>
      <w:r>
        <w:t>совместных</w:t>
      </w:r>
      <w:r>
        <w:rPr>
          <w:spacing w:val="-12"/>
        </w:rPr>
        <w:t xml:space="preserve"> </w:t>
      </w:r>
      <w:r>
        <w:t>действий</w:t>
      </w:r>
      <w:r>
        <w:rPr>
          <w:spacing w:val="-9"/>
        </w:rPr>
        <w:t xml:space="preserve"> </w:t>
      </w:r>
      <w:r>
        <w:t>с</w:t>
      </w:r>
      <w:r>
        <w:rPr>
          <w:spacing w:val="-9"/>
        </w:rPr>
        <w:t xml:space="preserve"> </w:t>
      </w:r>
      <w:r>
        <w:t>учетом</w:t>
      </w:r>
      <w:r>
        <w:rPr>
          <w:spacing w:val="-10"/>
        </w:rPr>
        <w:t xml:space="preserve"> </w:t>
      </w:r>
      <w:r>
        <w:t>общих</w:t>
      </w:r>
      <w:r>
        <w:rPr>
          <w:spacing w:val="-11"/>
        </w:rPr>
        <w:t xml:space="preserve"> </w:t>
      </w:r>
      <w:r>
        <w:t>интересов</w:t>
      </w:r>
      <w:r>
        <w:rPr>
          <w:spacing w:val="-8"/>
        </w:rPr>
        <w:t xml:space="preserve"> </w:t>
      </w:r>
      <w:r>
        <w:t>и</w:t>
      </w:r>
      <w:r>
        <w:rPr>
          <w:spacing w:val="-8"/>
        </w:rPr>
        <w:t xml:space="preserve"> </w:t>
      </w:r>
      <w:r>
        <w:t>воз- можностей каждого члена коллектива;</w:t>
      </w:r>
    </w:p>
    <w:p w:rsidR="00DF2BE3" w:rsidRDefault="00DF2BE3" w:rsidP="00DF2BE3">
      <w:pPr>
        <w:pStyle w:val="a3"/>
        <w:spacing w:line="273" w:lineRule="auto"/>
        <w:ind w:right="405"/>
      </w:pPr>
      <w:r>
        <w:t>принимать цели совместной деятельности, организовывать и координировать дей- ствия по ее достижению: составлять план действий, распределять роли с учетом мнений участников, обсуждать результаты совместной работы;</w:t>
      </w:r>
    </w:p>
    <w:p w:rsidR="00DF2BE3" w:rsidRDefault="00DF2BE3" w:rsidP="00DF2BE3">
      <w:pPr>
        <w:pStyle w:val="a3"/>
        <w:spacing w:before="5" w:line="276" w:lineRule="auto"/>
        <w:ind w:right="422"/>
      </w:pPr>
      <w:r>
        <w:t>оценивать качество</w:t>
      </w:r>
      <w:r>
        <w:rPr>
          <w:spacing w:val="-4"/>
        </w:rPr>
        <w:t xml:space="preserve"> </w:t>
      </w:r>
      <w:r>
        <w:t>своего</w:t>
      </w:r>
      <w:r>
        <w:rPr>
          <w:spacing w:val="-4"/>
        </w:rPr>
        <w:t xml:space="preserve"> </w:t>
      </w:r>
      <w:r>
        <w:t>вклада</w:t>
      </w:r>
      <w:r>
        <w:rPr>
          <w:spacing w:val="-1"/>
        </w:rPr>
        <w:t xml:space="preserve"> </w:t>
      </w:r>
      <w:r>
        <w:t>и</w:t>
      </w:r>
      <w:r>
        <w:rPr>
          <w:spacing w:val="-1"/>
        </w:rPr>
        <w:t xml:space="preserve"> </w:t>
      </w:r>
      <w:r>
        <w:t>каждого участника</w:t>
      </w:r>
      <w:r>
        <w:rPr>
          <w:spacing w:val="-1"/>
        </w:rPr>
        <w:t xml:space="preserve"> </w:t>
      </w:r>
      <w:r>
        <w:t>команды</w:t>
      </w:r>
      <w:r>
        <w:rPr>
          <w:spacing w:val="-1"/>
        </w:rPr>
        <w:t xml:space="preserve"> </w:t>
      </w:r>
      <w:r>
        <w:t>в</w:t>
      </w:r>
      <w:r>
        <w:rPr>
          <w:spacing w:val="-1"/>
        </w:rPr>
        <w:t xml:space="preserve"> </w:t>
      </w:r>
      <w:r>
        <w:t>общий результат по разработанным критериям;</w:t>
      </w:r>
    </w:p>
    <w:p w:rsidR="00DF2BE3" w:rsidRDefault="00DF2BE3" w:rsidP="00DF2BE3">
      <w:pPr>
        <w:pStyle w:val="a3"/>
        <w:spacing w:line="276" w:lineRule="auto"/>
        <w:ind w:right="417"/>
      </w:pPr>
      <w:r>
        <w:t>предлагать новые проекты, оценивать идеи с позиции новизны, оригинальности, практической значимости.</w:t>
      </w:r>
    </w:p>
    <w:p w:rsidR="00DF2BE3" w:rsidRDefault="00DF2BE3" w:rsidP="00DF2BE3">
      <w:pPr>
        <w:pStyle w:val="a7"/>
        <w:numPr>
          <w:ilvl w:val="3"/>
          <w:numId w:val="88"/>
        </w:numPr>
        <w:tabs>
          <w:tab w:val="left" w:pos="1778"/>
        </w:tabs>
        <w:spacing w:line="276" w:lineRule="auto"/>
        <w:ind w:left="816" w:right="413" w:firstLine="0"/>
        <w:rPr>
          <w:sz w:val="26"/>
        </w:rPr>
      </w:pPr>
      <w:r>
        <w:rPr>
          <w:sz w:val="26"/>
        </w:rPr>
        <w:t>У</w:t>
      </w:r>
      <w:r>
        <w:rPr>
          <w:spacing w:val="-13"/>
          <w:sz w:val="26"/>
        </w:rPr>
        <w:t xml:space="preserve"> </w:t>
      </w:r>
      <w:r>
        <w:rPr>
          <w:sz w:val="26"/>
        </w:rPr>
        <w:t>обучающегося</w:t>
      </w:r>
      <w:r>
        <w:rPr>
          <w:spacing w:val="-12"/>
          <w:sz w:val="26"/>
        </w:rPr>
        <w:t xml:space="preserve"> </w:t>
      </w:r>
      <w:r>
        <w:rPr>
          <w:sz w:val="26"/>
        </w:rPr>
        <w:t>будут</w:t>
      </w:r>
      <w:r>
        <w:rPr>
          <w:spacing w:val="-11"/>
          <w:sz w:val="26"/>
        </w:rPr>
        <w:t xml:space="preserve"> </w:t>
      </w:r>
      <w:r>
        <w:rPr>
          <w:sz w:val="26"/>
        </w:rPr>
        <w:t>сформированы</w:t>
      </w:r>
      <w:r>
        <w:rPr>
          <w:spacing w:val="-8"/>
          <w:sz w:val="26"/>
        </w:rPr>
        <w:t xml:space="preserve"> </w:t>
      </w:r>
      <w:r>
        <w:rPr>
          <w:sz w:val="26"/>
        </w:rPr>
        <w:t>умения</w:t>
      </w:r>
      <w:r>
        <w:rPr>
          <w:spacing w:val="-12"/>
          <w:sz w:val="26"/>
        </w:rPr>
        <w:t xml:space="preserve"> </w:t>
      </w:r>
      <w:r>
        <w:rPr>
          <w:sz w:val="26"/>
        </w:rPr>
        <w:t>самоорганизации</w:t>
      </w:r>
      <w:r>
        <w:rPr>
          <w:spacing w:val="-16"/>
          <w:sz w:val="26"/>
        </w:rPr>
        <w:t xml:space="preserve"> </w:t>
      </w:r>
      <w:r>
        <w:rPr>
          <w:sz w:val="26"/>
        </w:rPr>
        <w:t>как</w:t>
      </w:r>
      <w:r>
        <w:rPr>
          <w:spacing w:val="-11"/>
          <w:sz w:val="26"/>
        </w:rPr>
        <w:t xml:space="preserve"> </w:t>
      </w:r>
      <w:r>
        <w:rPr>
          <w:sz w:val="26"/>
        </w:rPr>
        <w:t>части</w:t>
      </w:r>
      <w:r>
        <w:rPr>
          <w:spacing w:val="-12"/>
          <w:sz w:val="26"/>
        </w:rPr>
        <w:t xml:space="preserve"> </w:t>
      </w:r>
      <w:r>
        <w:rPr>
          <w:sz w:val="26"/>
        </w:rPr>
        <w:t>регуля- тивных универсальных учебных действий:</w:t>
      </w:r>
    </w:p>
    <w:p w:rsidR="00DF2BE3" w:rsidRDefault="00DF2BE3" w:rsidP="00DF2BE3">
      <w:pPr>
        <w:pStyle w:val="a3"/>
        <w:spacing w:line="276" w:lineRule="auto"/>
        <w:ind w:right="41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 ных ситуациях;</w:t>
      </w:r>
    </w:p>
    <w:p w:rsidR="00DF2BE3" w:rsidRDefault="00DF2BE3" w:rsidP="00DF2BE3">
      <w:pPr>
        <w:pStyle w:val="a3"/>
        <w:spacing w:line="276" w:lineRule="auto"/>
        <w:ind w:right="417"/>
      </w:pPr>
      <w:r>
        <w:t>самостоятельно</w:t>
      </w:r>
      <w:r>
        <w:rPr>
          <w:spacing w:val="-7"/>
        </w:rPr>
        <w:t xml:space="preserve"> </w:t>
      </w:r>
      <w:r>
        <w:t>составлять</w:t>
      </w:r>
      <w:r>
        <w:rPr>
          <w:spacing w:val="-3"/>
        </w:rPr>
        <w:t xml:space="preserve"> </w:t>
      </w:r>
      <w:r>
        <w:t>план</w:t>
      </w:r>
      <w:r>
        <w:rPr>
          <w:spacing w:val="-3"/>
        </w:rPr>
        <w:t xml:space="preserve"> </w:t>
      </w:r>
      <w:r>
        <w:t>решения</w:t>
      </w:r>
      <w:r>
        <w:rPr>
          <w:spacing w:val="-4"/>
        </w:rPr>
        <w:t xml:space="preserve"> </w:t>
      </w:r>
      <w:r>
        <w:t>проблемы</w:t>
      </w:r>
      <w:r>
        <w:rPr>
          <w:spacing w:val="-4"/>
        </w:rPr>
        <w:t xml:space="preserve"> </w:t>
      </w:r>
      <w:r>
        <w:t>с учетом</w:t>
      </w:r>
      <w:r>
        <w:rPr>
          <w:spacing w:val="-5"/>
        </w:rPr>
        <w:t xml:space="preserve"> </w:t>
      </w:r>
      <w:r>
        <w:t>имеющихся</w:t>
      </w:r>
      <w:r>
        <w:rPr>
          <w:spacing w:val="-4"/>
        </w:rPr>
        <w:t xml:space="preserve"> </w:t>
      </w:r>
      <w:r>
        <w:t>ресурсов, собственных возможностей и предпочтений;</w:t>
      </w:r>
    </w:p>
    <w:p w:rsidR="00DF2BE3" w:rsidRDefault="00DF2BE3" w:rsidP="00DF2BE3">
      <w:pPr>
        <w:pStyle w:val="a3"/>
        <w:spacing w:before="0"/>
        <w:ind w:left="1524" w:firstLine="0"/>
      </w:pPr>
      <w:r>
        <w:t>давать</w:t>
      </w:r>
      <w:r>
        <w:rPr>
          <w:spacing w:val="-2"/>
        </w:rPr>
        <w:t xml:space="preserve"> </w:t>
      </w:r>
      <w:r>
        <w:t>оценку</w:t>
      </w:r>
      <w:r>
        <w:rPr>
          <w:spacing w:val="-11"/>
        </w:rPr>
        <w:t xml:space="preserve"> </w:t>
      </w:r>
      <w:r>
        <w:t>новым</w:t>
      </w:r>
      <w:r>
        <w:rPr>
          <w:spacing w:val="-3"/>
        </w:rPr>
        <w:t xml:space="preserve"> </w:t>
      </w:r>
      <w:r>
        <w:rPr>
          <w:spacing w:val="-2"/>
        </w:rPr>
        <w:t>ситуациям;</w:t>
      </w:r>
    </w:p>
    <w:p w:rsidR="00DF2BE3" w:rsidRDefault="00DF2BE3" w:rsidP="00DF2BE3">
      <w:pPr>
        <w:pStyle w:val="a3"/>
        <w:spacing w:before="45"/>
        <w:ind w:left="1524" w:firstLine="0"/>
      </w:pPr>
      <w:r>
        <w:t>расширять</w:t>
      </w:r>
      <w:r>
        <w:rPr>
          <w:spacing w:val="-7"/>
        </w:rPr>
        <w:t xml:space="preserve"> </w:t>
      </w:r>
      <w:r>
        <w:t>рамки</w:t>
      </w:r>
      <w:r>
        <w:rPr>
          <w:spacing w:val="-2"/>
        </w:rPr>
        <w:t xml:space="preserve"> </w:t>
      </w:r>
      <w:r>
        <w:t>учебного</w:t>
      </w:r>
      <w:r>
        <w:rPr>
          <w:spacing w:val="-4"/>
        </w:rPr>
        <w:t xml:space="preserve"> </w:t>
      </w:r>
      <w:r>
        <w:t>предмета</w:t>
      </w:r>
      <w:r>
        <w:rPr>
          <w:spacing w:val="-2"/>
        </w:rPr>
        <w:t xml:space="preserve"> </w:t>
      </w:r>
      <w:r>
        <w:t>на</w:t>
      </w:r>
      <w:r>
        <w:rPr>
          <w:spacing w:val="-4"/>
        </w:rPr>
        <w:t xml:space="preserve"> </w:t>
      </w:r>
      <w:r>
        <w:t>основе</w:t>
      </w:r>
      <w:r>
        <w:rPr>
          <w:spacing w:val="-4"/>
        </w:rPr>
        <w:t xml:space="preserve"> </w:t>
      </w:r>
      <w:r>
        <w:t>личных</w:t>
      </w:r>
      <w:r>
        <w:rPr>
          <w:spacing w:val="-8"/>
        </w:rPr>
        <w:t xml:space="preserve"> </w:t>
      </w:r>
      <w:r>
        <w:rPr>
          <w:spacing w:val="-2"/>
        </w:rPr>
        <w:t>предпочтений;</w:t>
      </w:r>
    </w:p>
    <w:p w:rsidR="00DF2BE3" w:rsidRDefault="00DF2BE3" w:rsidP="00DF2BE3">
      <w:pPr>
        <w:pStyle w:val="a3"/>
        <w:spacing w:before="45" w:line="276" w:lineRule="auto"/>
        <w:ind w:right="416"/>
      </w:pPr>
      <w:r>
        <w:t>делать</w:t>
      </w:r>
      <w:r>
        <w:rPr>
          <w:spacing w:val="80"/>
        </w:rPr>
        <w:t xml:space="preserve">  </w:t>
      </w:r>
      <w:r>
        <w:t>осознанный</w:t>
      </w:r>
      <w:r>
        <w:rPr>
          <w:spacing w:val="80"/>
        </w:rPr>
        <w:t xml:space="preserve">  </w:t>
      </w:r>
      <w:r>
        <w:t>выбор,</w:t>
      </w:r>
      <w:r>
        <w:rPr>
          <w:spacing w:val="80"/>
        </w:rPr>
        <w:t xml:space="preserve">  </w:t>
      </w:r>
      <w:r>
        <w:t>аргументировать</w:t>
      </w:r>
      <w:r>
        <w:rPr>
          <w:spacing w:val="80"/>
        </w:rPr>
        <w:t xml:space="preserve">  </w:t>
      </w:r>
      <w:r>
        <w:t>его,</w:t>
      </w:r>
      <w:r>
        <w:rPr>
          <w:spacing w:val="80"/>
        </w:rPr>
        <w:t xml:space="preserve">  </w:t>
      </w:r>
      <w:r>
        <w:t>брать</w:t>
      </w:r>
      <w:r>
        <w:rPr>
          <w:spacing w:val="80"/>
        </w:rPr>
        <w:t xml:space="preserve">  </w:t>
      </w:r>
      <w:r>
        <w:t>ответственность за решение;</w:t>
      </w:r>
    </w:p>
    <w:p w:rsidR="00DF2BE3" w:rsidRDefault="00DF2BE3" w:rsidP="00DF2BE3">
      <w:pPr>
        <w:pStyle w:val="a3"/>
        <w:ind w:left="1524" w:firstLine="0"/>
      </w:pPr>
      <w:r>
        <w:t>оценивать</w:t>
      </w:r>
      <w:r>
        <w:rPr>
          <w:spacing w:val="-8"/>
        </w:rPr>
        <w:t xml:space="preserve"> </w:t>
      </w:r>
      <w:r>
        <w:t>приобретенный</w:t>
      </w:r>
      <w:r>
        <w:rPr>
          <w:spacing w:val="-8"/>
        </w:rPr>
        <w:t xml:space="preserve"> </w:t>
      </w:r>
      <w:r>
        <w:rPr>
          <w:spacing w:val="-4"/>
        </w:rPr>
        <w:t>опыт;</w:t>
      </w:r>
    </w:p>
    <w:p w:rsidR="00DF2BE3" w:rsidRDefault="00DF2BE3" w:rsidP="00DF2BE3">
      <w:pPr>
        <w:pStyle w:val="a3"/>
        <w:spacing w:before="45" w:line="276" w:lineRule="auto"/>
        <w:ind w:right="417"/>
      </w:pPr>
      <w:r>
        <w:t>способствовать</w:t>
      </w:r>
      <w:r>
        <w:rPr>
          <w:spacing w:val="-10"/>
        </w:rPr>
        <w:t xml:space="preserve"> </w:t>
      </w:r>
      <w:r>
        <w:t>формированию</w:t>
      </w:r>
      <w:r>
        <w:rPr>
          <w:spacing w:val="-10"/>
        </w:rPr>
        <w:t xml:space="preserve"> </w:t>
      </w:r>
      <w:r>
        <w:t>и</w:t>
      </w:r>
      <w:r>
        <w:rPr>
          <w:spacing w:val="-11"/>
        </w:rPr>
        <w:t xml:space="preserve"> </w:t>
      </w:r>
      <w:r>
        <w:t>проявлению</w:t>
      </w:r>
      <w:r>
        <w:rPr>
          <w:spacing w:val="-10"/>
        </w:rPr>
        <w:t xml:space="preserve"> </w:t>
      </w:r>
      <w:r>
        <w:t>широкой</w:t>
      </w:r>
      <w:r>
        <w:rPr>
          <w:spacing w:val="-11"/>
        </w:rPr>
        <w:t xml:space="preserve"> </w:t>
      </w:r>
      <w:r>
        <w:t>эрудиции</w:t>
      </w:r>
      <w:r>
        <w:rPr>
          <w:spacing w:val="-11"/>
        </w:rPr>
        <w:t xml:space="preserve"> </w:t>
      </w:r>
      <w:r>
        <w:t>в</w:t>
      </w:r>
      <w:r>
        <w:rPr>
          <w:spacing w:val="-10"/>
        </w:rPr>
        <w:t xml:space="preserve"> </w:t>
      </w:r>
      <w:r>
        <w:t>разных</w:t>
      </w:r>
      <w:r>
        <w:rPr>
          <w:spacing w:val="-14"/>
        </w:rPr>
        <w:t xml:space="preserve"> </w:t>
      </w:r>
      <w:r>
        <w:t>областях знаний, постоянно повышать свой образовательный и культурный уровень.</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7"/>
        <w:numPr>
          <w:ilvl w:val="3"/>
          <w:numId w:val="88"/>
        </w:numPr>
        <w:tabs>
          <w:tab w:val="left" w:pos="2176"/>
          <w:tab w:val="left" w:pos="2807"/>
          <w:tab w:val="left" w:pos="4878"/>
          <w:tab w:val="left" w:pos="5960"/>
          <w:tab w:val="left" w:pos="8075"/>
          <w:tab w:val="left" w:pos="9326"/>
        </w:tabs>
        <w:spacing w:before="65" w:line="276" w:lineRule="auto"/>
        <w:ind w:left="816" w:right="418" w:firstLine="0"/>
        <w:rPr>
          <w:sz w:val="26"/>
        </w:rPr>
      </w:pPr>
      <w:r>
        <w:rPr>
          <w:spacing w:val="-10"/>
          <w:sz w:val="26"/>
        </w:rPr>
        <w:lastRenderedPageBreak/>
        <w:t>У</w:t>
      </w:r>
      <w:r>
        <w:rPr>
          <w:sz w:val="26"/>
        </w:rPr>
        <w:tab/>
      </w:r>
      <w:r>
        <w:rPr>
          <w:spacing w:val="-2"/>
          <w:sz w:val="26"/>
        </w:rPr>
        <w:t>обучающегося</w:t>
      </w:r>
      <w:r>
        <w:rPr>
          <w:sz w:val="26"/>
        </w:rPr>
        <w:tab/>
      </w:r>
      <w:r>
        <w:rPr>
          <w:spacing w:val="-4"/>
          <w:sz w:val="26"/>
        </w:rPr>
        <w:t>будут</w:t>
      </w:r>
      <w:r>
        <w:rPr>
          <w:sz w:val="26"/>
        </w:rPr>
        <w:tab/>
      </w:r>
      <w:r>
        <w:rPr>
          <w:spacing w:val="-2"/>
          <w:sz w:val="26"/>
        </w:rPr>
        <w:t>сформированы</w:t>
      </w:r>
      <w:r>
        <w:rPr>
          <w:sz w:val="26"/>
        </w:rPr>
        <w:tab/>
      </w:r>
      <w:r>
        <w:rPr>
          <w:spacing w:val="-2"/>
          <w:sz w:val="26"/>
        </w:rPr>
        <w:t>умения</w:t>
      </w:r>
      <w:r>
        <w:rPr>
          <w:sz w:val="26"/>
        </w:rPr>
        <w:tab/>
      </w:r>
      <w:r>
        <w:rPr>
          <w:spacing w:val="-2"/>
          <w:sz w:val="26"/>
        </w:rPr>
        <w:t xml:space="preserve">самоконтроля </w:t>
      </w:r>
      <w:r>
        <w:rPr>
          <w:sz w:val="26"/>
        </w:rPr>
        <w:t>как части регулятивных универсальных учебных действий:</w:t>
      </w:r>
    </w:p>
    <w:p w:rsidR="00DF2BE3" w:rsidRDefault="00DF2BE3" w:rsidP="00DF2BE3">
      <w:pPr>
        <w:pStyle w:val="a3"/>
        <w:spacing w:line="276" w:lineRule="auto"/>
        <w:ind w:left="1524" w:right="410" w:firstLine="0"/>
        <w:jc w:val="left"/>
      </w:pPr>
      <w:r>
        <w:t>давать оценку новым ситуациям, оценивать соответствие результатов целям; 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9"/>
        </w:rPr>
        <w:t xml:space="preserve"> </w:t>
      </w:r>
      <w:r>
        <w:t>действий</w:t>
      </w:r>
    </w:p>
    <w:p w:rsidR="00DF2BE3" w:rsidRDefault="00DF2BE3" w:rsidP="00DF2BE3">
      <w:pPr>
        <w:pStyle w:val="a3"/>
        <w:spacing w:before="0"/>
        <w:ind w:firstLine="0"/>
        <w:jc w:val="left"/>
      </w:pPr>
      <w:r>
        <w:t>и</w:t>
      </w:r>
      <w:r>
        <w:rPr>
          <w:spacing w:val="-6"/>
        </w:rPr>
        <w:t xml:space="preserve"> </w:t>
      </w:r>
      <w:r>
        <w:t>мыслительных</w:t>
      </w:r>
      <w:r>
        <w:rPr>
          <w:spacing w:val="-7"/>
        </w:rPr>
        <w:t xml:space="preserve"> </w:t>
      </w:r>
      <w:r>
        <w:t>процессов,</w:t>
      </w:r>
      <w:r>
        <w:rPr>
          <w:spacing w:val="-5"/>
        </w:rPr>
        <w:t xml:space="preserve"> </w:t>
      </w:r>
      <w:r>
        <w:t>их</w:t>
      </w:r>
      <w:r>
        <w:rPr>
          <w:spacing w:val="-7"/>
        </w:rPr>
        <w:t xml:space="preserve"> </w:t>
      </w:r>
      <w:r>
        <w:t>результатов</w:t>
      </w:r>
      <w:r>
        <w:rPr>
          <w:spacing w:val="-4"/>
        </w:rPr>
        <w:t xml:space="preserve"> </w:t>
      </w:r>
      <w:r>
        <w:t>и</w:t>
      </w:r>
      <w:r>
        <w:rPr>
          <w:spacing w:val="1"/>
        </w:rPr>
        <w:t xml:space="preserve"> </w:t>
      </w:r>
      <w:r>
        <w:rPr>
          <w:spacing w:val="-2"/>
        </w:rPr>
        <w:t>оснований;</w:t>
      </w:r>
    </w:p>
    <w:p w:rsidR="00DF2BE3" w:rsidRDefault="00DF2BE3" w:rsidP="00DF2BE3">
      <w:pPr>
        <w:pStyle w:val="a3"/>
        <w:spacing w:before="45" w:line="276" w:lineRule="auto"/>
        <w:ind w:left="1524" w:right="471" w:firstLine="0"/>
        <w:jc w:val="left"/>
      </w:pPr>
      <w:r>
        <w:t>оценивать риски и своевременно принимать решения по их снижению; использовать приемы рефлексии для оценки ситуации, выбора верного решения; принимать мотивы и аргументы других людей при анализе результатов деятельно-</w:t>
      </w:r>
    </w:p>
    <w:p w:rsidR="00DF2BE3" w:rsidRDefault="00DF2BE3" w:rsidP="00DF2BE3">
      <w:pPr>
        <w:pStyle w:val="a3"/>
        <w:ind w:firstLine="0"/>
        <w:jc w:val="left"/>
      </w:pPr>
      <w:r>
        <w:rPr>
          <w:spacing w:val="-4"/>
        </w:rPr>
        <w:t>сти;</w:t>
      </w:r>
    </w:p>
    <w:p w:rsidR="00DF2BE3" w:rsidRDefault="00DF2BE3" w:rsidP="00DF2BE3">
      <w:pPr>
        <w:pStyle w:val="a7"/>
        <w:numPr>
          <w:ilvl w:val="3"/>
          <w:numId w:val="88"/>
        </w:numPr>
        <w:tabs>
          <w:tab w:val="left" w:pos="1798"/>
        </w:tabs>
        <w:spacing w:before="45" w:line="276" w:lineRule="auto"/>
        <w:ind w:left="816" w:right="409" w:firstLine="0"/>
        <w:rPr>
          <w:sz w:val="26"/>
        </w:rPr>
      </w:pPr>
      <w:r>
        <w:rPr>
          <w:sz w:val="26"/>
        </w:rPr>
        <w:t xml:space="preserve">У обучающегося будет развиваться эмоциональный интеллект, предполагающий </w:t>
      </w:r>
      <w:r>
        <w:rPr>
          <w:spacing w:val="-2"/>
          <w:sz w:val="26"/>
        </w:rPr>
        <w:t>сформированность:</w:t>
      </w:r>
    </w:p>
    <w:p w:rsidR="00DF2BE3" w:rsidRDefault="00DF2BE3" w:rsidP="00DF2BE3">
      <w:pPr>
        <w:pStyle w:val="a3"/>
        <w:spacing w:line="276" w:lineRule="auto"/>
        <w:ind w:right="409"/>
        <w:jc w:val="right"/>
      </w:pPr>
      <w:r>
        <w:t>самосознания,</w:t>
      </w:r>
      <w:r>
        <w:rPr>
          <w:spacing w:val="-7"/>
        </w:rPr>
        <w:t xml:space="preserve"> </w:t>
      </w:r>
      <w:r>
        <w:t>включающего</w:t>
      </w:r>
      <w:r>
        <w:rPr>
          <w:spacing w:val="-9"/>
        </w:rPr>
        <w:t xml:space="preserve"> </w:t>
      </w:r>
      <w:r>
        <w:t>способность</w:t>
      </w:r>
      <w:r>
        <w:rPr>
          <w:spacing w:val="-6"/>
        </w:rPr>
        <w:t xml:space="preserve"> </w:t>
      </w:r>
      <w:r>
        <w:t>понимать</w:t>
      </w:r>
      <w:r>
        <w:rPr>
          <w:spacing w:val="-6"/>
        </w:rPr>
        <w:t xml:space="preserve"> </w:t>
      </w:r>
      <w:r>
        <w:t>свое</w:t>
      </w:r>
      <w:r>
        <w:rPr>
          <w:spacing w:val="-6"/>
        </w:rPr>
        <w:t xml:space="preserve"> </w:t>
      </w:r>
      <w:r>
        <w:t>эмоциональное</w:t>
      </w:r>
      <w:r>
        <w:rPr>
          <w:spacing w:val="-6"/>
        </w:rPr>
        <w:t xml:space="preserve"> </w:t>
      </w:r>
      <w:r>
        <w:t>состояние, видеть</w:t>
      </w:r>
      <w:r>
        <w:rPr>
          <w:spacing w:val="-3"/>
        </w:rPr>
        <w:t xml:space="preserve"> </w:t>
      </w:r>
      <w:r>
        <w:t>направления</w:t>
      </w:r>
      <w:r>
        <w:rPr>
          <w:spacing w:val="-3"/>
        </w:rPr>
        <w:t xml:space="preserve"> </w:t>
      </w:r>
      <w:r>
        <w:t>развития</w:t>
      </w:r>
      <w:r>
        <w:rPr>
          <w:spacing w:val="-3"/>
        </w:rPr>
        <w:t xml:space="preserve"> </w:t>
      </w:r>
      <w:r>
        <w:t>собственной</w:t>
      </w:r>
      <w:r>
        <w:rPr>
          <w:spacing w:val="-4"/>
        </w:rPr>
        <w:t xml:space="preserve"> </w:t>
      </w:r>
      <w:r>
        <w:t>эмоциональной</w:t>
      </w:r>
      <w:r>
        <w:rPr>
          <w:spacing w:val="-4"/>
        </w:rPr>
        <w:t xml:space="preserve"> </w:t>
      </w:r>
      <w:r>
        <w:t>сферы,</w:t>
      </w:r>
      <w:r>
        <w:rPr>
          <w:spacing w:val="-6"/>
        </w:rPr>
        <w:t xml:space="preserve"> </w:t>
      </w:r>
      <w:r>
        <w:t>быть уверенным</w:t>
      </w:r>
      <w:r>
        <w:rPr>
          <w:spacing w:val="-5"/>
        </w:rPr>
        <w:t xml:space="preserve"> </w:t>
      </w:r>
      <w:r>
        <w:t>в</w:t>
      </w:r>
      <w:r>
        <w:rPr>
          <w:spacing w:val="-4"/>
        </w:rPr>
        <w:t xml:space="preserve"> </w:t>
      </w:r>
      <w:r>
        <w:t>себе; принимать ответственность за свое поведение, способность адаптироваться к эмо-</w:t>
      </w:r>
    </w:p>
    <w:p w:rsidR="00DF2BE3" w:rsidRDefault="00DF2BE3" w:rsidP="00DF2BE3">
      <w:pPr>
        <w:pStyle w:val="a3"/>
        <w:ind w:firstLine="0"/>
        <w:jc w:val="left"/>
      </w:pPr>
      <w:r>
        <w:t>циональным</w:t>
      </w:r>
      <w:r>
        <w:rPr>
          <w:spacing w:val="-8"/>
        </w:rPr>
        <w:t xml:space="preserve"> </w:t>
      </w:r>
      <w:r>
        <w:t>изменениям</w:t>
      </w:r>
      <w:r>
        <w:rPr>
          <w:spacing w:val="-6"/>
        </w:rPr>
        <w:t xml:space="preserve"> </w:t>
      </w:r>
      <w:r>
        <w:t>и</w:t>
      </w:r>
      <w:r>
        <w:rPr>
          <w:spacing w:val="-5"/>
        </w:rPr>
        <w:t xml:space="preserve"> </w:t>
      </w:r>
      <w:r>
        <w:t>проявлять</w:t>
      </w:r>
      <w:r>
        <w:rPr>
          <w:spacing w:val="-3"/>
        </w:rPr>
        <w:t xml:space="preserve"> </w:t>
      </w:r>
      <w:r>
        <w:t>гибкость,</w:t>
      </w:r>
      <w:r>
        <w:rPr>
          <w:spacing w:val="-7"/>
        </w:rPr>
        <w:t xml:space="preserve"> </w:t>
      </w:r>
      <w:r>
        <w:t>быть</w:t>
      </w:r>
      <w:r>
        <w:rPr>
          <w:spacing w:val="-4"/>
        </w:rPr>
        <w:t xml:space="preserve"> </w:t>
      </w:r>
      <w:r>
        <w:t>открытым</w:t>
      </w:r>
      <w:r>
        <w:rPr>
          <w:spacing w:val="-5"/>
        </w:rPr>
        <w:t xml:space="preserve"> </w:t>
      </w:r>
      <w:r>
        <w:rPr>
          <w:spacing w:val="-2"/>
        </w:rPr>
        <w:t>новому;</w:t>
      </w:r>
    </w:p>
    <w:p w:rsidR="00DF2BE3" w:rsidRDefault="00DF2BE3" w:rsidP="00DF2BE3">
      <w:pPr>
        <w:pStyle w:val="a3"/>
        <w:tabs>
          <w:tab w:val="left" w:pos="3138"/>
          <w:tab w:val="left" w:pos="4740"/>
          <w:tab w:val="left" w:pos="6542"/>
          <w:tab w:val="left" w:pos="8149"/>
          <w:tab w:val="left" w:pos="8612"/>
          <w:tab w:val="left" w:pos="10346"/>
        </w:tabs>
        <w:spacing w:before="45" w:line="276" w:lineRule="auto"/>
        <w:ind w:right="404"/>
        <w:jc w:val="right"/>
      </w:pPr>
      <w:r>
        <w:rPr>
          <w:spacing w:val="-2"/>
        </w:rPr>
        <w:t>внутренней</w:t>
      </w:r>
      <w:r>
        <w:tab/>
      </w:r>
      <w:r>
        <w:rPr>
          <w:spacing w:val="-2"/>
        </w:rPr>
        <w:t>мотивации,</w:t>
      </w:r>
      <w:r>
        <w:tab/>
      </w:r>
      <w:r>
        <w:rPr>
          <w:spacing w:val="-2"/>
        </w:rPr>
        <w:t>включающей</w:t>
      </w:r>
      <w:r>
        <w:tab/>
      </w:r>
      <w:r>
        <w:rPr>
          <w:spacing w:val="-2"/>
        </w:rPr>
        <w:t>стремление</w:t>
      </w:r>
      <w:r>
        <w:tab/>
      </w:r>
      <w:r>
        <w:rPr>
          <w:spacing w:val="-10"/>
        </w:rPr>
        <w:t>к</w:t>
      </w:r>
      <w:r>
        <w:tab/>
      </w:r>
      <w:r>
        <w:rPr>
          <w:spacing w:val="-2"/>
        </w:rPr>
        <w:t>достижению</w:t>
      </w:r>
      <w:r>
        <w:tab/>
      </w:r>
      <w:r>
        <w:rPr>
          <w:spacing w:val="-4"/>
        </w:rPr>
        <w:t xml:space="preserve">цели </w:t>
      </w:r>
      <w:r>
        <w:t>и</w:t>
      </w:r>
      <w:r>
        <w:rPr>
          <w:spacing w:val="-4"/>
        </w:rPr>
        <w:t xml:space="preserve"> </w:t>
      </w:r>
      <w:r>
        <w:t>успеху,</w:t>
      </w:r>
      <w:r>
        <w:rPr>
          <w:spacing w:val="-2"/>
        </w:rPr>
        <w:t xml:space="preserve"> </w:t>
      </w:r>
      <w:r>
        <w:t>оптимизм,</w:t>
      </w:r>
      <w:r>
        <w:rPr>
          <w:spacing w:val="-6"/>
        </w:rPr>
        <w:t xml:space="preserve"> </w:t>
      </w:r>
      <w:r>
        <w:t>инициативность,</w:t>
      </w:r>
      <w:r>
        <w:rPr>
          <w:spacing w:val="-6"/>
        </w:rPr>
        <w:t xml:space="preserve"> </w:t>
      </w:r>
      <w:r>
        <w:t>умение</w:t>
      </w:r>
      <w:r>
        <w:rPr>
          <w:spacing w:val="-8"/>
        </w:rPr>
        <w:t xml:space="preserve"> </w:t>
      </w:r>
      <w:r>
        <w:t>действовать,</w:t>
      </w:r>
      <w:r>
        <w:rPr>
          <w:spacing w:val="-6"/>
        </w:rPr>
        <w:t xml:space="preserve"> </w:t>
      </w:r>
      <w:r>
        <w:t>исходя</w:t>
      </w:r>
      <w:r>
        <w:rPr>
          <w:spacing w:val="-8"/>
        </w:rPr>
        <w:t xml:space="preserve"> </w:t>
      </w:r>
      <w:r>
        <w:t>из</w:t>
      </w:r>
      <w:r>
        <w:rPr>
          <w:spacing w:val="-7"/>
        </w:rPr>
        <w:t xml:space="preserve"> </w:t>
      </w:r>
      <w:r>
        <w:t>своих</w:t>
      </w:r>
      <w:r>
        <w:rPr>
          <w:spacing w:val="-11"/>
        </w:rPr>
        <w:t xml:space="preserve"> </w:t>
      </w:r>
      <w:r>
        <w:t>возможностей; эмпатии,</w:t>
      </w:r>
      <w:r>
        <w:rPr>
          <w:spacing w:val="40"/>
        </w:rPr>
        <w:t xml:space="preserve"> </w:t>
      </w:r>
      <w:r>
        <w:t>включающей</w:t>
      </w:r>
      <w:r>
        <w:rPr>
          <w:spacing w:val="40"/>
        </w:rPr>
        <w:t xml:space="preserve"> </w:t>
      </w:r>
      <w:r>
        <w:t>способность</w:t>
      </w:r>
      <w:r>
        <w:rPr>
          <w:spacing w:val="40"/>
        </w:rPr>
        <w:t xml:space="preserve"> </w:t>
      </w:r>
      <w:r>
        <w:t>понимать</w:t>
      </w:r>
      <w:r>
        <w:rPr>
          <w:spacing w:val="40"/>
        </w:rPr>
        <w:t xml:space="preserve"> </w:t>
      </w:r>
      <w:r>
        <w:t>эмоциональное</w:t>
      </w:r>
      <w:r>
        <w:rPr>
          <w:spacing w:val="40"/>
        </w:rPr>
        <w:t xml:space="preserve"> </w:t>
      </w:r>
      <w:r>
        <w:t>состояние</w:t>
      </w:r>
      <w:r>
        <w:rPr>
          <w:spacing w:val="40"/>
        </w:rPr>
        <w:t xml:space="preserve"> </w:t>
      </w:r>
      <w:r>
        <w:t>других, учитывать</w:t>
      </w:r>
      <w:r>
        <w:rPr>
          <w:spacing w:val="-3"/>
        </w:rPr>
        <w:t xml:space="preserve"> </w:t>
      </w:r>
      <w:r>
        <w:t>его</w:t>
      </w:r>
      <w:r>
        <w:rPr>
          <w:spacing w:val="-3"/>
        </w:rPr>
        <w:t xml:space="preserve"> </w:t>
      </w:r>
      <w:r>
        <w:t>при</w:t>
      </w:r>
      <w:r>
        <w:rPr>
          <w:spacing w:val="-1"/>
        </w:rPr>
        <w:t xml:space="preserve"> </w:t>
      </w:r>
      <w:r>
        <w:t>осуществлении</w:t>
      </w:r>
      <w:r>
        <w:rPr>
          <w:spacing w:val="-1"/>
        </w:rPr>
        <w:t xml:space="preserve"> </w:t>
      </w:r>
      <w:r>
        <w:t>коммуникации,</w:t>
      </w:r>
      <w:r>
        <w:rPr>
          <w:spacing w:val="-3"/>
        </w:rPr>
        <w:t xml:space="preserve"> </w:t>
      </w:r>
      <w:r>
        <w:t>способность к сочувствию и</w:t>
      </w:r>
      <w:r>
        <w:rPr>
          <w:spacing w:val="-1"/>
        </w:rPr>
        <w:t xml:space="preserve"> </w:t>
      </w:r>
      <w:r>
        <w:rPr>
          <w:spacing w:val="-2"/>
        </w:rPr>
        <w:t>сопережи-</w:t>
      </w:r>
    </w:p>
    <w:p w:rsidR="00DF2BE3" w:rsidRDefault="00DF2BE3" w:rsidP="00DF2BE3">
      <w:pPr>
        <w:pStyle w:val="a3"/>
        <w:ind w:firstLine="0"/>
        <w:jc w:val="left"/>
      </w:pPr>
      <w:r>
        <w:rPr>
          <w:spacing w:val="-2"/>
        </w:rPr>
        <w:t>ванию;</w:t>
      </w:r>
    </w:p>
    <w:p w:rsidR="00DF2BE3" w:rsidRDefault="00DF2BE3" w:rsidP="00DF2BE3">
      <w:pPr>
        <w:pStyle w:val="a3"/>
        <w:spacing w:before="45" w:line="276" w:lineRule="auto"/>
        <w:jc w:val="left"/>
      </w:pPr>
      <w:r>
        <w:t>социальных</w:t>
      </w:r>
      <w:r>
        <w:rPr>
          <w:spacing w:val="-2"/>
        </w:rPr>
        <w:t xml:space="preserve"> </w:t>
      </w:r>
      <w:r>
        <w:t>навыков,</w:t>
      </w:r>
      <w:r>
        <w:rPr>
          <w:spacing w:val="-1"/>
        </w:rPr>
        <w:t xml:space="preserve"> </w:t>
      </w:r>
      <w:r>
        <w:t>включающих</w:t>
      </w:r>
      <w:r>
        <w:rPr>
          <w:spacing w:val="-5"/>
        </w:rPr>
        <w:t xml:space="preserve"> </w:t>
      </w:r>
      <w:r>
        <w:t>способность выстраивать отношения с другими людьми, заботиться, проявлять интерес и разрешать конфликты.</w:t>
      </w:r>
    </w:p>
    <w:p w:rsidR="00DF2BE3" w:rsidRDefault="00DF2BE3" w:rsidP="00DF2BE3">
      <w:pPr>
        <w:pStyle w:val="a7"/>
        <w:numPr>
          <w:ilvl w:val="3"/>
          <w:numId w:val="88"/>
        </w:numPr>
        <w:tabs>
          <w:tab w:val="left" w:pos="1774"/>
        </w:tabs>
        <w:spacing w:line="273" w:lineRule="auto"/>
        <w:ind w:left="816" w:right="416" w:firstLine="0"/>
        <w:rPr>
          <w:sz w:val="26"/>
        </w:rPr>
      </w:pPr>
      <w:r>
        <w:rPr>
          <w:sz w:val="26"/>
        </w:rPr>
        <w:t>У</w:t>
      </w:r>
      <w:r>
        <w:rPr>
          <w:spacing w:val="-17"/>
          <w:sz w:val="26"/>
        </w:rPr>
        <w:t xml:space="preserve"> </w:t>
      </w:r>
      <w:r>
        <w:rPr>
          <w:sz w:val="26"/>
        </w:rPr>
        <w:t>обучающегося</w:t>
      </w:r>
      <w:r>
        <w:rPr>
          <w:spacing w:val="-16"/>
          <w:sz w:val="26"/>
        </w:rPr>
        <w:t xml:space="preserve"> </w:t>
      </w:r>
      <w:r>
        <w:rPr>
          <w:sz w:val="26"/>
        </w:rPr>
        <w:t>будут</w:t>
      </w:r>
      <w:r>
        <w:rPr>
          <w:spacing w:val="-15"/>
          <w:sz w:val="26"/>
        </w:rPr>
        <w:t xml:space="preserve"> </w:t>
      </w:r>
      <w:r>
        <w:rPr>
          <w:sz w:val="26"/>
        </w:rPr>
        <w:t>сформированы</w:t>
      </w:r>
      <w:r>
        <w:rPr>
          <w:spacing w:val="-16"/>
          <w:sz w:val="26"/>
        </w:rPr>
        <w:t xml:space="preserve"> </w:t>
      </w:r>
      <w:r>
        <w:rPr>
          <w:sz w:val="26"/>
        </w:rPr>
        <w:t>следующие</w:t>
      </w:r>
      <w:r>
        <w:rPr>
          <w:spacing w:val="-9"/>
          <w:sz w:val="26"/>
        </w:rPr>
        <w:t xml:space="preserve"> </w:t>
      </w:r>
      <w:r>
        <w:rPr>
          <w:sz w:val="26"/>
        </w:rPr>
        <w:t>умения</w:t>
      </w:r>
      <w:r>
        <w:rPr>
          <w:spacing w:val="-17"/>
          <w:sz w:val="26"/>
        </w:rPr>
        <w:t xml:space="preserve"> </w:t>
      </w:r>
      <w:r>
        <w:rPr>
          <w:sz w:val="26"/>
        </w:rPr>
        <w:t>принятия</w:t>
      </w:r>
      <w:r>
        <w:rPr>
          <w:spacing w:val="-16"/>
          <w:sz w:val="26"/>
        </w:rPr>
        <w:t xml:space="preserve"> </w:t>
      </w:r>
      <w:r>
        <w:rPr>
          <w:sz w:val="26"/>
        </w:rPr>
        <w:t>себя</w:t>
      </w:r>
      <w:r>
        <w:rPr>
          <w:spacing w:val="-16"/>
          <w:sz w:val="26"/>
        </w:rPr>
        <w:t xml:space="preserve"> </w:t>
      </w:r>
      <w:r>
        <w:rPr>
          <w:sz w:val="26"/>
        </w:rPr>
        <w:t>и</w:t>
      </w:r>
      <w:r>
        <w:rPr>
          <w:spacing w:val="-16"/>
          <w:sz w:val="26"/>
        </w:rPr>
        <w:t xml:space="preserve"> </w:t>
      </w:r>
      <w:r>
        <w:rPr>
          <w:sz w:val="26"/>
        </w:rPr>
        <w:t>других людей как части регулятивных универсальных учебных действий:</w:t>
      </w:r>
    </w:p>
    <w:p w:rsidR="00DF2BE3" w:rsidRDefault="00DF2BE3" w:rsidP="00DF2BE3">
      <w:pPr>
        <w:pStyle w:val="a3"/>
        <w:spacing w:before="3"/>
        <w:ind w:left="1524" w:firstLine="0"/>
        <w:jc w:val="left"/>
      </w:pPr>
      <w:r>
        <w:t>принимать</w:t>
      </w:r>
      <w:r>
        <w:rPr>
          <w:spacing w:val="-5"/>
        </w:rPr>
        <w:t xml:space="preserve"> </w:t>
      </w:r>
      <w:r>
        <w:t>себя,</w:t>
      </w:r>
      <w:r>
        <w:rPr>
          <w:spacing w:val="-6"/>
        </w:rPr>
        <w:t xml:space="preserve"> </w:t>
      </w:r>
      <w:r>
        <w:t>понимая</w:t>
      </w:r>
      <w:r>
        <w:rPr>
          <w:spacing w:val="-3"/>
        </w:rPr>
        <w:t xml:space="preserve"> </w:t>
      </w:r>
      <w:r>
        <w:t>свои</w:t>
      </w:r>
      <w:r>
        <w:rPr>
          <w:spacing w:val="-3"/>
        </w:rPr>
        <w:t xml:space="preserve"> </w:t>
      </w:r>
      <w:r>
        <w:t>недостатки</w:t>
      </w:r>
      <w:r>
        <w:rPr>
          <w:spacing w:val="-4"/>
        </w:rPr>
        <w:t xml:space="preserve"> </w:t>
      </w:r>
      <w:r>
        <w:t>и</w:t>
      </w:r>
      <w:r>
        <w:rPr>
          <w:spacing w:val="-4"/>
        </w:rPr>
        <w:t xml:space="preserve"> </w:t>
      </w:r>
      <w:r>
        <w:t>свое</w:t>
      </w:r>
      <w:r>
        <w:rPr>
          <w:spacing w:val="-2"/>
        </w:rPr>
        <w:t xml:space="preserve"> поведение;</w:t>
      </w:r>
    </w:p>
    <w:p w:rsidR="00DF2BE3" w:rsidRDefault="00DF2BE3" w:rsidP="00DF2BE3">
      <w:pPr>
        <w:pStyle w:val="a3"/>
        <w:spacing w:before="45"/>
        <w:ind w:left="1524" w:firstLine="0"/>
        <w:jc w:val="left"/>
      </w:pPr>
      <w:r>
        <w:t>принимать</w:t>
      </w:r>
      <w:r>
        <w:rPr>
          <w:spacing w:val="9"/>
        </w:rPr>
        <w:t xml:space="preserve"> </w:t>
      </w:r>
      <w:r>
        <w:t>мотивы</w:t>
      </w:r>
      <w:r>
        <w:rPr>
          <w:spacing w:val="10"/>
        </w:rPr>
        <w:t xml:space="preserve"> </w:t>
      </w:r>
      <w:r>
        <w:t>и</w:t>
      </w:r>
      <w:r>
        <w:rPr>
          <w:spacing w:val="11"/>
        </w:rPr>
        <w:t xml:space="preserve"> </w:t>
      </w:r>
      <w:r>
        <w:t>аргументы</w:t>
      </w:r>
      <w:r>
        <w:rPr>
          <w:spacing w:val="10"/>
        </w:rPr>
        <w:t xml:space="preserve"> </w:t>
      </w:r>
      <w:r>
        <w:t>других</w:t>
      </w:r>
      <w:r>
        <w:rPr>
          <w:spacing w:val="15"/>
        </w:rPr>
        <w:t xml:space="preserve"> </w:t>
      </w:r>
      <w:r>
        <w:t>людей</w:t>
      </w:r>
      <w:r>
        <w:rPr>
          <w:spacing w:val="12"/>
        </w:rPr>
        <w:t xml:space="preserve"> </w:t>
      </w:r>
      <w:r>
        <w:t>при</w:t>
      </w:r>
      <w:r>
        <w:rPr>
          <w:spacing w:val="10"/>
        </w:rPr>
        <w:t xml:space="preserve"> </w:t>
      </w:r>
      <w:r>
        <w:t>анализе</w:t>
      </w:r>
      <w:r>
        <w:rPr>
          <w:spacing w:val="10"/>
        </w:rPr>
        <w:t xml:space="preserve"> </w:t>
      </w:r>
      <w:r>
        <w:t>результатов</w:t>
      </w:r>
      <w:r>
        <w:rPr>
          <w:spacing w:val="15"/>
        </w:rPr>
        <w:t xml:space="preserve"> </w:t>
      </w:r>
      <w:r>
        <w:rPr>
          <w:spacing w:val="-2"/>
        </w:rPr>
        <w:t>деятельно-</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45"/>
        <w:ind w:firstLine="0"/>
        <w:jc w:val="left"/>
      </w:pPr>
      <w:r>
        <w:rPr>
          <w:spacing w:val="-4"/>
        </w:rPr>
        <w:lastRenderedPageBreak/>
        <w:t>сти;</w:t>
      </w:r>
    </w:p>
    <w:p w:rsidR="00DF2BE3" w:rsidRDefault="00DF2BE3" w:rsidP="00DF2BE3">
      <w:pPr>
        <w:spacing w:before="90"/>
        <w:rPr>
          <w:sz w:val="26"/>
        </w:rPr>
      </w:pPr>
      <w:r>
        <w:br w:type="column"/>
      </w:r>
    </w:p>
    <w:p w:rsidR="00DF2BE3" w:rsidRDefault="00DF2BE3" w:rsidP="00DF2BE3">
      <w:pPr>
        <w:pStyle w:val="a3"/>
        <w:spacing w:before="0" w:line="276" w:lineRule="auto"/>
        <w:ind w:left="228" w:right="2378" w:firstLine="0"/>
        <w:jc w:val="left"/>
      </w:pPr>
      <w:r>
        <w:t>признавать свое право и право других людей на ошибки; развивать</w:t>
      </w:r>
      <w:r>
        <w:rPr>
          <w:spacing w:val="-6"/>
        </w:rPr>
        <w:t xml:space="preserve"> </w:t>
      </w:r>
      <w:r>
        <w:t>способность</w:t>
      </w:r>
      <w:r>
        <w:rPr>
          <w:spacing w:val="-6"/>
        </w:rPr>
        <w:t xml:space="preserve"> </w:t>
      </w:r>
      <w:r>
        <w:t>понимать</w:t>
      </w:r>
      <w:r>
        <w:rPr>
          <w:spacing w:val="-6"/>
        </w:rPr>
        <w:t xml:space="preserve"> </w:t>
      </w:r>
      <w:r>
        <w:t>мир</w:t>
      </w:r>
      <w:r>
        <w:rPr>
          <w:spacing w:val="-4"/>
        </w:rPr>
        <w:t xml:space="preserve"> </w:t>
      </w:r>
      <w:r>
        <w:t>с</w:t>
      </w:r>
      <w:r>
        <w:rPr>
          <w:spacing w:val="-6"/>
        </w:rPr>
        <w:t xml:space="preserve"> </w:t>
      </w:r>
      <w:r>
        <w:t>позиции</w:t>
      </w:r>
      <w:r>
        <w:rPr>
          <w:spacing w:val="-7"/>
        </w:rPr>
        <w:t xml:space="preserve"> </w:t>
      </w:r>
      <w:r>
        <w:t>другого</w:t>
      </w:r>
      <w:r>
        <w:rPr>
          <w:spacing w:val="-10"/>
        </w:rPr>
        <w:t xml:space="preserve"> </w:t>
      </w:r>
      <w:r>
        <w:t>человека.</w:t>
      </w:r>
    </w:p>
    <w:p w:rsidR="00DF2BE3" w:rsidRDefault="00DF2BE3" w:rsidP="00DF2BE3">
      <w:pPr>
        <w:spacing w:line="276" w:lineRule="auto"/>
        <w:sectPr w:rsidR="00DF2BE3">
          <w:type w:val="continuous"/>
          <w:pgSz w:w="11910" w:h="16840"/>
          <w:pgMar w:top="1040" w:right="160" w:bottom="280" w:left="460" w:header="0" w:footer="956" w:gutter="0"/>
          <w:cols w:num="2" w:space="720" w:equalWidth="0">
            <w:col w:w="1257" w:space="40"/>
            <w:col w:w="9993"/>
          </w:cols>
        </w:sectPr>
      </w:pPr>
    </w:p>
    <w:p w:rsidR="00DF2BE3" w:rsidRDefault="00DF2BE3" w:rsidP="00DF2BE3">
      <w:pPr>
        <w:pStyle w:val="a7"/>
        <w:numPr>
          <w:ilvl w:val="2"/>
          <w:numId w:val="88"/>
        </w:numPr>
        <w:tabs>
          <w:tab w:val="left" w:pos="2037"/>
        </w:tabs>
        <w:spacing w:line="276" w:lineRule="auto"/>
        <w:ind w:left="816" w:right="413" w:firstLine="0"/>
        <w:rPr>
          <w:sz w:val="26"/>
        </w:rPr>
      </w:pPr>
      <w:r>
        <w:rPr>
          <w:sz w:val="26"/>
        </w:rPr>
        <w:lastRenderedPageBreak/>
        <w:t>Предметные</w:t>
      </w:r>
      <w:r>
        <w:rPr>
          <w:spacing w:val="80"/>
          <w:sz w:val="26"/>
        </w:rPr>
        <w:t xml:space="preserve">   </w:t>
      </w:r>
      <w:r>
        <w:rPr>
          <w:sz w:val="26"/>
        </w:rPr>
        <w:t>результаты</w:t>
      </w:r>
      <w:r>
        <w:rPr>
          <w:spacing w:val="80"/>
          <w:sz w:val="26"/>
        </w:rPr>
        <w:t xml:space="preserve">   </w:t>
      </w:r>
      <w:r>
        <w:rPr>
          <w:sz w:val="26"/>
        </w:rPr>
        <w:t>освоения</w:t>
      </w:r>
      <w:r>
        <w:rPr>
          <w:spacing w:val="80"/>
          <w:sz w:val="26"/>
        </w:rPr>
        <w:t xml:space="preserve">   </w:t>
      </w:r>
      <w:r>
        <w:rPr>
          <w:sz w:val="26"/>
        </w:rPr>
        <w:t>программы</w:t>
      </w:r>
      <w:r>
        <w:rPr>
          <w:spacing w:val="80"/>
          <w:sz w:val="26"/>
        </w:rPr>
        <w:t xml:space="preserve">   </w:t>
      </w:r>
      <w:r>
        <w:rPr>
          <w:sz w:val="26"/>
        </w:rPr>
        <w:t>по</w:t>
      </w:r>
      <w:r>
        <w:rPr>
          <w:spacing w:val="80"/>
          <w:sz w:val="26"/>
        </w:rPr>
        <w:t xml:space="preserve">   </w:t>
      </w:r>
      <w:r>
        <w:rPr>
          <w:sz w:val="26"/>
        </w:rPr>
        <w:t>географии</w:t>
      </w:r>
      <w:r>
        <w:rPr>
          <w:spacing w:val="80"/>
          <w:sz w:val="26"/>
        </w:rPr>
        <w:t xml:space="preserve"> </w:t>
      </w:r>
      <w:r>
        <w:rPr>
          <w:sz w:val="26"/>
        </w:rPr>
        <w:t xml:space="preserve">на базовом уровне </w:t>
      </w:r>
      <w:r>
        <w:rPr>
          <w:b/>
          <w:sz w:val="26"/>
        </w:rPr>
        <w:t xml:space="preserve">к концу 10 класса </w:t>
      </w:r>
      <w:r>
        <w:rPr>
          <w:sz w:val="26"/>
        </w:rPr>
        <w:t>должны отражать:</w:t>
      </w:r>
    </w:p>
    <w:p w:rsidR="00DF2BE3" w:rsidRDefault="00DF2BE3" w:rsidP="00DF2BE3">
      <w:pPr>
        <w:pStyle w:val="a7"/>
        <w:numPr>
          <w:ilvl w:val="0"/>
          <w:numId w:val="45"/>
        </w:numPr>
        <w:tabs>
          <w:tab w:val="left" w:pos="1821"/>
        </w:tabs>
        <w:spacing w:before="1" w:line="276" w:lineRule="auto"/>
        <w:ind w:right="414" w:firstLine="708"/>
        <w:rPr>
          <w:sz w:val="26"/>
        </w:rPr>
      </w:pPr>
      <w:r>
        <w:rPr>
          <w:sz w:val="26"/>
        </w:rPr>
        <w:t>понимание роли и места современной географической науки в системе научных дисциплин, ее участии в решении важнейших проблем человечества:</w:t>
      </w:r>
      <w:r>
        <w:rPr>
          <w:spacing w:val="-1"/>
          <w:sz w:val="26"/>
        </w:rPr>
        <w:t xml:space="preserve"> </w:t>
      </w:r>
      <w:r>
        <w:rPr>
          <w:sz w:val="26"/>
        </w:rPr>
        <w:t>приводить примеры проявления</w:t>
      </w:r>
      <w:r>
        <w:rPr>
          <w:spacing w:val="-12"/>
          <w:sz w:val="26"/>
        </w:rPr>
        <w:t xml:space="preserve"> </w:t>
      </w:r>
      <w:r>
        <w:rPr>
          <w:sz w:val="26"/>
        </w:rPr>
        <w:t>глобальных</w:t>
      </w:r>
      <w:r>
        <w:rPr>
          <w:spacing w:val="-15"/>
          <w:sz w:val="26"/>
        </w:rPr>
        <w:t xml:space="preserve"> </w:t>
      </w:r>
      <w:r>
        <w:rPr>
          <w:sz w:val="26"/>
        </w:rPr>
        <w:t>проблем,</w:t>
      </w:r>
      <w:r>
        <w:rPr>
          <w:spacing w:val="-14"/>
          <w:sz w:val="26"/>
        </w:rPr>
        <w:t xml:space="preserve"> </w:t>
      </w:r>
      <w:r>
        <w:rPr>
          <w:sz w:val="26"/>
        </w:rPr>
        <w:t>в</w:t>
      </w:r>
      <w:r>
        <w:rPr>
          <w:spacing w:val="-8"/>
          <w:sz w:val="26"/>
        </w:rPr>
        <w:t xml:space="preserve"> </w:t>
      </w:r>
      <w:r>
        <w:rPr>
          <w:sz w:val="26"/>
        </w:rPr>
        <w:t>решении</w:t>
      </w:r>
      <w:r>
        <w:rPr>
          <w:spacing w:val="-12"/>
          <w:sz w:val="26"/>
        </w:rPr>
        <w:t xml:space="preserve"> </w:t>
      </w:r>
      <w:r>
        <w:rPr>
          <w:sz w:val="26"/>
        </w:rPr>
        <w:t>которых</w:t>
      </w:r>
      <w:r>
        <w:rPr>
          <w:spacing w:val="-15"/>
          <w:sz w:val="26"/>
        </w:rPr>
        <w:t xml:space="preserve"> </w:t>
      </w:r>
      <w:r>
        <w:rPr>
          <w:sz w:val="26"/>
        </w:rPr>
        <w:t>принимает</w:t>
      </w:r>
      <w:r>
        <w:rPr>
          <w:spacing w:val="-9"/>
          <w:sz w:val="26"/>
        </w:rPr>
        <w:t xml:space="preserve"> </w:t>
      </w:r>
      <w:r>
        <w:rPr>
          <w:sz w:val="26"/>
        </w:rPr>
        <w:t>участие</w:t>
      </w:r>
      <w:r>
        <w:rPr>
          <w:spacing w:val="-5"/>
          <w:sz w:val="26"/>
        </w:rPr>
        <w:t xml:space="preserve"> </w:t>
      </w:r>
      <w:r>
        <w:rPr>
          <w:sz w:val="26"/>
        </w:rPr>
        <w:t>современная</w:t>
      </w:r>
      <w:r>
        <w:rPr>
          <w:spacing w:val="-12"/>
          <w:sz w:val="26"/>
        </w:rPr>
        <w:t xml:space="preserve"> </w:t>
      </w:r>
      <w:r>
        <w:rPr>
          <w:sz w:val="26"/>
        </w:rPr>
        <w:t>гео- графическая наука, на региональном уровне, в разных странах, в том числе в России;</w:t>
      </w:r>
    </w:p>
    <w:p w:rsidR="00DF2BE3" w:rsidRDefault="00DF2BE3" w:rsidP="00DF2BE3">
      <w:pPr>
        <w:pStyle w:val="a7"/>
        <w:numPr>
          <w:ilvl w:val="0"/>
          <w:numId w:val="45"/>
        </w:numPr>
        <w:tabs>
          <w:tab w:val="left" w:pos="1802"/>
        </w:tabs>
        <w:spacing w:before="1" w:line="276" w:lineRule="auto"/>
        <w:ind w:right="420" w:firstLine="708"/>
        <w:rPr>
          <w:sz w:val="26"/>
        </w:rPr>
      </w:pPr>
      <w:r>
        <w:rPr>
          <w:sz w:val="26"/>
        </w:rPr>
        <w:t>освоение</w:t>
      </w:r>
      <w:r>
        <w:rPr>
          <w:spacing w:val="-15"/>
          <w:sz w:val="26"/>
        </w:rPr>
        <w:t xml:space="preserve"> </w:t>
      </w:r>
      <w:r>
        <w:rPr>
          <w:sz w:val="26"/>
        </w:rPr>
        <w:t>и</w:t>
      </w:r>
      <w:r>
        <w:rPr>
          <w:spacing w:val="-11"/>
          <w:sz w:val="26"/>
        </w:rPr>
        <w:t xml:space="preserve"> </w:t>
      </w:r>
      <w:r>
        <w:rPr>
          <w:sz w:val="26"/>
        </w:rPr>
        <w:t>применение</w:t>
      </w:r>
      <w:r>
        <w:rPr>
          <w:spacing w:val="-11"/>
          <w:sz w:val="26"/>
        </w:rPr>
        <w:t xml:space="preserve"> </w:t>
      </w:r>
      <w:r>
        <w:rPr>
          <w:sz w:val="26"/>
        </w:rPr>
        <w:t>знаний</w:t>
      </w:r>
      <w:r>
        <w:rPr>
          <w:spacing w:val="-11"/>
          <w:sz w:val="26"/>
        </w:rPr>
        <w:t xml:space="preserve"> </w:t>
      </w:r>
      <w:r>
        <w:rPr>
          <w:sz w:val="26"/>
        </w:rPr>
        <w:t>о</w:t>
      </w:r>
      <w:r>
        <w:rPr>
          <w:spacing w:val="-14"/>
          <w:sz w:val="26"/>
        </w:rPr>
        <w:t xml:space="preserve"> </w:t>
      </w:r>
      <w:r>
        <w:rPr>
          <w:sz w:val="26"/>
        </w:rPr>
        <w:t>размещении</w:t>
      </w:r>
      <w:r>
        <w:rPr>
          <w:spacing w:val="-11"/>
          <w:sz w:val="26"/>
        </w:rPr>
        <w:t xml:space="preserve"> </w:t>
      </w:r>
      <w:r>
        <w:rPr>
          <w:sz w:val="26"/>
        </w:rPr>
        <w:t>основных</w:t>
      </w:r>
      <w:r>
        <w:rPr>
          <w:spacing w:val="-14"/>
          <w:sz w:val="26"/>
        </w:rPr>
        <w:t xml:space="preserve"> </w:t>
      </w:r>
      <w:r>
        <w:rPr>
          <w:sz w:val="26"/>
        </w:rPr>
        <w:t>географических</w:t>
      </w:r>
      <w:r>
        <w:rPr>
          <w:spacing w:val="-13"/>
          <w:sz w:val="26"/>
        </w:rPr>
        <w:t xml:space="preserve"> </w:t>
      </w:r>
      <w:r>
        <w:rPr>
          <w:sz w:val="26"/>
        </w:rPr>
        <w:t>объектов и территориальной организации природы и общества:</w:t>
      </w:r>
    </w:p>
    <w:p w:rsidR="00DF2BE3" w:rsidRDefault="00DF2BE3" w:rsidP="00DF2BE3">
      <w:pPr>
        <w:pStyle w:val="a3"/>
        <w:spacing w:line="276" w:lineRule="auto"/>
        <w:ind w:right="407"/>
      </w:pPr>
      <w:r>
        <w:t>выбирать</w:t>
      </w:r>
      <w:r>
        <w:rPr>
          <w:spacing w:val="80"/>
        </w:rPr>
        <w:t xml:space="preserve">   </w:t>
      </w:r>
      <w:r>
        <w:t>и</w:t>
      </w:r>
      <w:r>
        <w:rPr>
          <w:spacing w:val="80"/>
        </w:rPr>
        <w:t xml:space="preserve">   </w:t>
      </w:r>
      <w:r>
        <w:t>использовать</w:t>
      </w:r>
      <w:r>
        <w:rPr>
          <w:spacing w:val="80"/>
        </w:rPr>
        <w:t xml:space="preserve">   </w:t>
      </w:r>
      <w:r>
        <w:t>источники</w:t>
      </w:r>
      <w:r>
        <w:rPr>
          <w:spacing w:val="80"/>
        </w:rPr>
        <w:t xml:space="preserve">   </w:t>
      </w:r>
      <w:r>
        <w:t>географической</w:t>
      </w:r>
      <w:r>
        <w:rPr>
          <w:spacing w:val="80"/>
        </w:rPr>
        <w:t xml:space="preserve">   </w:t>
      </w:r>
      <w:r>
        <w:t>информации для определения положения и взаиморасположения объектов в пространстве;</w:t>
      </w:r>
    </w:p>
    <w:p w:rsidR="00DF2BE3" w:rsidRDefault="00DF2BE3" w:rsidP="00DF2BE3">
      <w:pPr>
        <w:pStyle w:val="a3"/>
        <w:spacing w:before="0" w:line="276" w:lineRule="auto"/>
        <w:ind w:right="422"/>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F2BE3" w:rsidRDefault="00DF2BE3" w:rsidP="00DF2BE3">
      <w:pPr>
        <w:spacing w:line="276" w:lineRule="auto"/>
        <w:sectPr w:rsidR="00DF2BE3">
          <w:type w:val="continuous"/>
          <w:pgSz w:w="11910" w:h="16840"/>
          <w:pgMar w:top="1040" w:right="160" w:bottom="280" w:left="460" w:header="0" w:footer="956" w:gutter="0"/>
          <w:cols w:space="720"/>
        </w:sectPr>
      </w:pPr>
    </w:p>
    <w:p w:rsidR="00DF2BE3" w:rsidRDefault="00DF2BE3" w:rsidP="00DF2BE3">
      <w:pPr>
        <w:pStyle w:val="a3"/>
        <w:spacing w:before="65" w:line="276" w:lineRule="auto"/>
        <w:ind w:right="403"/>
      </w:pPr>
      <w:r>
        <w:lastRenderedPageBreak/>
        <w:t>приводить</w:t>
      </w:r>
      <w:r>
        <w:rPr>
          <w:spacing w:val="61"/>
        </w:rPr>
        <w:t xml:space="preserve">  </w:t>
      </w:r>
      <w:r>
        <w:t>примеры</w:t>
      </w:r>
      <w:r>
        <w:rPr>
          <w:spacing w:val="61"/>
        </w:rPr>
        <w:t xml:space="preserve">  </w:t>
      </w:r>
      <w:r>
        <w:t>наиболее</w:t>
      </w:r>
      <w:r>
        <w:rPr>
          <w:spacing w:val="61"/>
        </w:rPr>
        <w:t xml:space="preserve">  </w:t>
      </w:r>
      <w:r>
        <w:t>крупных</w:t>
      </w:r>
      <w:r>
        <w:rPr>
          <w:spacing w:val="59"/>
        </w:rPr>
        <w:t xml:space="preserve">  </w:t>
      </w:r>
      <w:r>
        <w:t>стран</w:t>
      </w:r>
      <w:r>
        <w:rPr>
          <w:spacing w:val="61"/>
        </w:rPr>
        <w:t xml:space="preserve">  </w:t>
      </w:r>
      <w:r>
        <w:t>по</w:t>
      </w:r>
      <w:r>
        <w:rPr>
          <w:spacing w:val="59"/>
        </w:rPr>
        <w:t xml:space="preserve">  </w:t>
      </w:r>
      <w:r>
        <w:t>численности</w:t>
      </w:r>
      <w:r>
        <w:rPr>
          <w:spacing w:val="61"/>
        </w:rPr>
        <w:t xml:space="preserve">  </w:t>
      </w:r>
      <w:r>
        <w:t>населения и</w:t>
      </w:r>
      <w:r>
        <w:rPr>
          <w:spacing w:val="-17"/>
        </w:rPr>
        <w:t xml:space="preserve"> </w:t>
      </w:r>
      <w:r>
        <w:t>площади</w:t>
      </w:r>
      <w:r>
        <w:rPr>
          <w:spacing w:val="-16"/>
        </w:rPr>
        <w:t xml:space="preserve"> </w:t>
      </w:r>
      <w:r>
        <w:t>территории,</w:t>
      </w:r>
      <w:r>
        <w:rPr>
          <w:spacing w:val="-16"/>
        </w:rPr>
        <w:t xml:space="preserve"> </w:t>
      </w:r>
      <w:r>
        <w:t>стран,</w:t>
      </w:r>
      <w:r>
        <w:rPr>
          <w:spacing w:val="-16"/>
        </w:rPr>
        <w:t xml:space="preserve"> </w:t>
      </w:r>
      <w:r>
        <w:t>имеющих</w:t>
      </w:r>
      <w:r>
        <w:rPr>
          <w:spacing w:val="-17"/>
        </w:rPr>
        <w:t xml:space="preserve"> </w:t>
      </w:r>
      <w:r>
        <w:t>различное</w:t>
      </w:r>
      <w:r>
        <w:rPr>
          <w:spacing w:val="-16"/>
        </w:rPr>
        <w:t xml:space="preserve"> </w:t>
      </w:r>
      <w:r>
        <w:t>географическое</w:t>
      </w:r>
      <w:r>
        <w:rPr>
          <w:spacing w:val="-16"/>
        </w:rPr>
        <w:t xml:space="preserve"> </w:t>
      </w:r>
      <w:r>
        <w:t>положение,</w:t>
      </w:r>
      <w:r>
        <w:rPr>
          <w:spacing w:val="-16"/>
        </w:rPr>
        <w:t xml:space="preserve"> </w:t>
      </w:r>
      <w:r>
        <w:t>стран</w:t>
      </w:r>
      <w:r>
        <w:rPr>
          <w:spacing w:val="-17"/>
        </w:rPr>
        <w:t xml:space="preserve"> </w:t>
      </w:r>
      <w:r>
        <w:t>с</w:t>
      </w:r>
      <w:r>
        <w:rPr>
          <w:spacing w:val="-16"/>
        </w:rPr>
        <w:t xml:space="preserve"> </w:t>
      </w:r>
      <w:r>
        <w:t>раз- личными формами правления и государственного устройства, стран – лидеров по произ- водству основных видов промышленной и сельскохозяйственной продукции, основных международных</w:t>
      </w:r>
      <w:r>
        <w:rPr>
          <w:spacing w:val="-16"/>
        </w:rPr>
        <w:t xml:space="preserve"> </w:t>
      </w:r>
      <w:r>
        <w:t>магистралей</w:t>
      </w:r>
      <w:r>
        <w:rPr>
          <w:spacing w:val="-13"/>
        </w:rPr>
        <w:t xml:space="preserve"> </w:t>
      </w:r>
      <w:r>
        <w:t>и</w:t>
      </w:r>
      <w:r>
        <w:rPr>
          <w:spacing w:val="-14"/>
        </w:rPr>
        <w:t xml:space="preserve"> </w:t>
      </w:r>
      <w:r>
        <w:t>транспортных</w:t>
      </w:r>
      <w:r>
        <w:rPr>
          <w:spacing w:val="-13"/>
        </w:rPr>
        <w:t xml:space="preserve"> </w:t>
      </w:r>
      <w:r>
        <w:t>узлов,</w:t>
      </w:r>
      <w:r>
        <w:rPr>
          <w:spacing w:val="-16"/>
        </w:rPr>
        <w:t xml:space="preserve"> </w:t>
      </w:r>
      <w:r>
        <w:t>стран</w:t>
      </w:r>
      <w:r>
        <w:rPr>
          <w:spacing w:val="-5"/>
        </w:rPr>
        <w:t xml:space="preserve"> </w:t>
      </w:r>
      <w:r>
        <w:t>–</w:t>
      </w:r>
      <w:r>
        <w:rPr>
          <w:spacing w:val="-12"/>
        </w:rPr>
        <w:t xml:space="preserve"> </w:t>
      </w:r>
      <w:r>
        <w:t>лидеров</w:t>
      </w:r>
      <w:r>
        <w:rPr>
          <w:spacing w:val="-14"/>
        </w:rPr>
        <w:t xml:space="preserve"> </w:t>
      </w:r>
      <w:r>
        <w:t>по</w:t>
      </w:r>
      <w:r>
        <w:rPr>
          <w:spacing w:val="-13"/>
        </w:rPr>
        <w:t xml:space="preserve"> </w:t>
      </w:r>
      <w:r>
        <w:t>запасам</w:t>
      </w:r>
      <w:r>
        <w:rPr>
          <w:spacing w:val="-15"/>
        </w:rPr>
        <w:t xml:space="preserve"> </w:t>
      </w:r>
      <w:r>
        <w:t>минераль- ных, лесных, земельных, водных ресурсов;</w:t>
      </w:r>
    </w:p>
    <w:p w:rsidR="00DF2BE3" w:rsidRDefault="00DF2BE3" w:rsidP="00DF2BE3">
      <w:pPr>
        <w:pStyle w:val="a7"/>
        <w:numPr>
          <w:ilvl w:val="0"/>
          <w:numId w:val="45"/>
        </w:numPr>
        <w:tabs>
          <w:tab w:val="left" w:pos="1802"/>
        </w:tabs>
        <w:spacing w:before="2" w:line="276" w:lineRule="auto"/>
        <w:ind w:right="401" w:firstLine="708"/>
        <w:rPr>
          <w:sz w:val="26"/>
        </w:rPr>
      </w:pPr>
      <w:r>
        <w:rPr>
          <w:sz w:val="26"/>
        </w:rPr>
        <w:t>сформированность</w:t>
      </w:r>
      <w:r>
        <w:rPr>
          <w:spacing w:val="-11"/>
          <w:sz w:val="26"/>
        </w:rPr>
        <w:t xml:space="preserve"> </w:t>
      </w:r>
      <w:r>
        <w:rPr>
          <w:sz w:val="26"/>
        </w:rPr>
        <w:t>системы</w:t>
      </w:r>
      <w:r>
        <w:rPr>
          <w:spacing w:val="-11"/>
          <w:sz w:val="26"/>
        </w:rPr>
        <w:t xml:space="preserve"> </w:t>
      </w:r>
      <w:r>
        <w:rPr>
          <w:sz w:val="26"/>
        </w:rPr>
        <w:t>комплексных</w:t>
      </w:r>
      <w:r>
        <w:rPr>
          <w:spacing w:val="-14"/>
          <w:sz w:val="26"/>
        </w:rPr>
        <w:t xml:space="preserve"> </w:t>
      </w:r>
      <w:r>
        <w:rPr>
          <w:sz w:val="26"/>
        </w:rPr>
        <w:t>социально</w:t>
      </w:r>
      <w:r>
        <w:rPr>
          <w:spacing w:val="-14"/>
          <w:sz w:val="26"/>
        </w:rPr>
        <w:t xml:space="preserve"> </w:t>
      </w:r>
      <w:r>
        <w:rPr>
          <w:sz w:val="26"/>
        </w:rPr>
        <w:t>ориентированных</w:t>
      </w:r>
      <w:r>
        <w:rPr>
          <w:spacing w:val="-4"/>
          <w:sz w:val="26"/>
        </w:rPr>
        <w:t xml:space="preserve"> </w:t>
      </w:r>
      <w:r>
        <w:rPr>
          <w:sz w:val="26"/>
        </w:rPr>
        <w:t>географи- ческих знаний о закономерностях развития природы, размещения населения и хозяйства:</w:t>
      </w:r>
    </w:p>
    <w:p w:rsidR="00DF2BE3" w:rsidRDefault="00DF2BE3" w:rsidP="00DF2BE3">
      <w:pPr>
        <w:pStyle w:val="a3"/>
        <w:spacing w:before="0" w:line="276" w:lineRule="auto"/>
        <w:ind w:right="413"/>
      </w:pPr>
      <w:r>
        <w:t>различать</w:t>
      </w:r>
      <w:r>
        <w:rPr>
          <w:spacing w:val="-17"/>
        </w:rPr>
        <w:t xml:space="preserve"> </w:t>
      </w:r>
      <w:r>
        <w:t>географические</w:t>
      </w:r>
      <w:r>
        <w:rPr>
          <w:spacing w:val="-16"/>
        </w:rPr>
        <w:t xml:space="preserve"> </w:t>
      </w:r>
      <w:r>
        <w:t>процессы</w:t>
      </w:r>
      <w:r>
        <w:rPr>
          <w:spacing w:val="-16"/>
        </w:rPr>
        <w:t xml:space="preserve"> </w:t>
      </w:r>
      <w:r>
        <w:t>и</w:t>
      </w:r>
      <w:r>
        <w:rPr>
          <w:spacing w:val="-16"/>
        </w:rPr>
        <w:t xml:space="preserve"> </w:t>
      </w:r>
      <w:r>
        <w:t>явления:</w:t>
      </w:r>
      <w:r>
        <w:rPr>
          <w:spacing w:val="-17"/>
        </w:rPr>
        <w:t xml:space="preserve"> </w:t>
      </w:r>
      <w:r>
        <w:t>урбанизацию,</w:t>
      </w:r>
      <w:r>
        <w:rPr>
          <w:spacing w:val="-16"/>
        </w:rPr>
        <w:t xml:space="preserve"> </w:t>
      </w:r>
      <w:r>
        <w:t>субурбанизацию,</w:t>
      </w:r>
      <w:r>
        <w:rPr>
          <w:spacing w:val="-16"/>
        </w:rPr>
        <w:t xml:space="preserve"> </w:t>
      </w:r>
      <w:r>
        <w:t>лож- ную урбанизацию, эмиграцию, иммиграцию, демографический взрыв и демографический кризис и распознавать их проявления в повседневной жизни;</w:t>
      </w:r>
    </w:p>
    <w:p w:rsidR="00DF2BE3" w:rsidRDefault="00DF2BE3" w:rsidP="00DF2BE3">
      <w:pPr>
        <w:pStyle w:val="a3"/>
        <w:spacing w:line="276" w:lineRule="auto"/>
        <w:ind w:right="402"/>
      </w:pPr>
      <w:r>
        <w:t>использовать</w:t>
      </w:r>
      <w:r>
        <w:rPr>
          <w:spacing w:val="80"/>
          <w:w w:val="150"/>
        </w:rPr>
        <w:t xml:space="preserve">  </w:t>
      </w:r>
      <w:r>
        <w:t>знания</w:t>
      </w:r>
      <w:r>
        <w:rPr>
          <w:spacing w:val="80"/>
          <w:w w:val="150"/>
        </w:rPr>
        <w:t xml:space="preserve">  </w:t>
      </w:r>
      <w:r>
        <w:t>об</w:t>
      </w:r>
      <w:r>
        <w:rPr>
          <w:spacing w:val="80"/>
          <w:w w:val="150"/>
        </w:rPr>
        <w:t xml:space="preserve">  </w:t>
      </w:r>
      <w:r>
        <w:t>основных</w:t>
      </w:r>
      <w:r>
        <w:rPr>
          <w:spacing w:val="80"/>
          <w:w w:val="150"/>
        </w:rPr>
        <w:t xml:space="preserve">  </w:t>
      </w:r>
      <w:r>
        <w:t>географических</w:t>
      </w:r>
      <w:r>
        <w:rPr>
          <w:spacing w:val="80"/>
          <w:w w:val="150"/>
        </w:rPr>
        <w:t xml:space="preserve">  </w:t>
      </w:r>
      <w:r>
        <w:t>закономерностях для определения и сравнения свойств изученных географических объектов, процессов и явлений,</w:t>
      </w:r>
      <w:r>
        <w:rPr>
          <w:spacing w:val="-10"/>
        </w:rPr>
        <w:t xml:space="preserve"> </w:t>
      </w:r>
      <w:r>
        <w:t>в</w:t>
      </w:r>
      <w:r>
        <w:rPr>
          <w:spacing w:val="-8"/>
        </w:rPr>
        <w:t xml:space="preserve"> </w:t>
      </w:r>
      <w:r>
        <w:t>том</w:t>
      </w:r>
      <w:r>
        <w:rPr>
          <w:spacing w:val="-10"/>
        </w:rPr>
        <w:t xml:space="preserve"> </w:t>
      </w:r>
      <w:r>
        <w:t>числе:</w:t>
      </w:r>
      <w:r>
        <w:rPr>
          <w:spacing w:val="-13"/>
        </w:rPr>
        <w:t xml:space="preserve"> </w:t>
      </w:r>
      <w:r>
        <w:t>для</w:t>
      </w:r>
      <w:r>
        <w:rPr>
          <w:spacing w:val="-9"/>
        </w:rPr>
        <w:t xml:space="preserve"> </w:t>
      </w:r>
      <w:r>
        <w:t>определения</w:t>
      </w:r>
      <w:r>
        <w:rPr>
          <w:spacing w:val="-9"/>
        </w:rPr>
        <w:t xml:space="preserve"> </w:t>
      </w:r>
      <w:r>
        <w:t>и</w:t>
      </w:r>
      <w:r>
        <w:rPr>
          <w:spacing w:val="-9"/>
        </w:rPr>
        <w:t xml:space="preserve"> </w:t>
      </w:r>
      <w:r>
        <w:t>сравнения</w:t>
      </w:r>
      <w:r>
        <w:rPr>
          <w:spacing w:val="-9"/>
        </w:rPr>
        <w:t xml:space="preserve"> </w:t>
      </w:r>
      <w:r>
        <w:t>показателей</w:t>
      </w:r>
      <w:r>
        <w:rPr>
          <w:spacing w:val="-5"/>
        </w:rPr>
        <w:t xml:space="preserve"> </w:t>
      </w:r>
      <w:r>
        <w:t>уровня</w:t>
      </w:r>
      <w:r>
        <w:rPr>
          <w:spacing w:val="-9"/>
        </w:rPr>
        <w:t xml:space="preserve"> </w:t>
      </w:r>
      <w:r>
        <w:t>развития</w:t>
      </w:r>
      <w:r>
        <w:rPr>
          <w:spacing w:val="-9"/>
        </w:rPr>
        <w:t xml:space="preserve"> </w:t>
      </w:r>
      <w:r>
        <w:t>мирового хозяйства</w:t>
      </w:r>
      <w:r>
        <w:rPr>
          <w:spacing w:val="-8"/>
        </w:rPr>
        <w:t xml:space="preserve"> </w:t>
      </w:r>
      <w:r>
        <w:t>(объемы</w:t>
      </w:r>
      <w:r>
        <w:rPr>
          <w:spacing w:val="-7"/>
        </w:rPr>
        <w:t xml:space="preserve"> </w:t>
      </w:r>
      <w:r>
        <w:t>валового</w:t>
      </w:r>
      <w:r>
        <w:rPr>
          <w:spacing w:val="-11"/>
        </w:rPr>
        <w:t xml:space="preserve"> </w:t>
      </w:r>
      <w:r>
        <w:t>внутреннего</w:t>
      </w:r>
      <w:r>
        <w:rPr>
          <w:spacing w:val="-11"/>
        </w:rPr>
        <w:t xml:space="preserve"> </w:t>
      </w:r>
      <w:r>
        <w:t>продукта</w:t>
      </w:r>
      <w:r>
        <w:rPr>
          <w:spacing w:val="-8"/>
        </w:rPr>
        <w:t xml:space="preserve"> </w:t>
      </w:r>
      <w:r>
        <w:t>(ВВП),</w:t>
      </w:r>
      <w:r>
        <w:rPr>
          <w:spacing w:val="-9"/>
        </w:rPr>
        <w:t xml:space="preserve"> </w:t>
      </w:r>
      <w:r>
        <w:t>промышленного,</w:t>
      </w:r>
      <w:r>
        <w:rPr>
          <w:spacing w:val="-9"/>
        </w:rPr>
        <w:t xml:space="preserve"> </w:t>
      </w:r>
      <w:r>
        <w:t>сельскохозяй- ственного производства и другие) и важнейших отраслей хозяйства в отдельных странах, сравнения</w:t>
      </w:r>
      <w:r>
        <w:rPr>
          <w:spacing w:val="-2"/>
        </w:rPr>
        <w:t xml:space="preserve"> </w:t>
      </w:r>
      <w:r>
        <w:t>показателей,</w:t>
      </w:r>
      <w:r>
        <w:rPr>
          <w:spacing w:val="-4"/>
        </w:rPr>
        <w:t xml:space="preserve"> </w:t>
      </w:r>
      <w:r>
        <w:t>характеризующих</w:t>
      </w:r>
      <w:r>
        <w:rPr>
          <w:spacing w:val="-4"/>
        </w:rPr>
        <w:t xml:space="preserve"> </w:t>
      </w:r>
      <w:r>
        <w:t>демографическую</w:t>
      </w:r>
      <w:r>
        <w:rPr>
          <w:spacing w:val="-1"/>
        </w:rPr>
        <w:t xml:space="preserve"> </w:t>
      </w:r>
      <w:r>
        <w:t>ситуацию, урбанизацию,</w:t>
      </w:r>
      <w:r>
        <w:rPr>
          <w:spacing w:val="-4"/>
        </w:rPr>
        <w:t xml:space="preserve"> </w:t>
      </w:r>
      <w:r>
        <w:t>ми- грации</w:t>
      </w:r>
      <w:r>
        <w:rPr>
          <w:spacing w:val="-13"/>
        </w:rPr>
        <w:t xml:space="preserve"> </w:t>
      </w:r>
      <w:r>
        <w:t>и</w:t>
      </w:r>
      <w:r>
        <w:rPr>
          <w:spacing w:val="-13"/>
        </w:rPr>
        <w:t xml:space="preserve"> </w:t>
      </w:r>
      <w:r>
        <w:t>качество</w:t>
      </w:r>
      <w:r>
        <w:rPr>
          <w:spacing w:val="-16"/>
        </w:rPr>
        <w:t xml:space="preserve"> </w:t>
      </w:r>
      <w:r>
        <w:t>жизни</w:t>
      </w:r>
      <w:r>
        <w:rPr>
          <w:spacing w:val="-13"/>
        </w:rPr>
        <w:t xml:space="preserve"> </w:t>
      </w:r>
      <w:r>
        <w:t>населения</w:t>
      </w:r>
      <w:r>
        <w:rPr>
          <w:spacing w:val="-13"/>
        </w:rPr>
        <w:t xml:space="preserve"> </w:t>
      </w:r>
      <w:r>
        <w:t>мира</w:t>
      </w:r>
      <w:r>
        <w:rPr>
          <w:spacing w:val="-13"/>
        </w:rPr>
        <w:t xml:space="preserve"> </w:t>
      </w:r>
      <w:r>
        <w:t>и</w:t>
      </w:r>
      <w:r>
        <w:rPr>
          <w:spacing w:val="-9"/>
        </w:rPr>
        <w:t xml:space="preserve"> </w:t>
      </w:r>
      <w:r>
        <w:t>отдельных</w:t>
      </w:r>
      <w:r>
        <w:rPr>
          <w:spacing w:val="-16"/>
        </w:rPr>
        <w:t xml:space="preserve"> </w:t>
      </w:r>
      <w:r>
        <w:t>стран,</w:t>
      </w:r>
      <w:r>
        <w:rPr>
          <w:spacing w:val="-11"/>
        </w:rPr>
        <w:t xml:space="preserve"> </w:t>
      </w:r>
      <w:r>
        <w:t>с</w:t>
      </w:r>
      <w:r>
        <w:rPr>
          <w:spacing w:val="-13"/>
        </w:rPr>
        <w:t xml:space="preserve"> </w:t>
      </w:r>
      <w:r>
        <w:t>использованием</w:t>
      </w:r>
      <w:r>
        <w:rPr>
          <w:spacing w:val="-13"/>
        </w:rPr>
        <w:t xml:space="preserve"> </w:t>
      </w:r>
      <w:r>
        <w:t>источников географической</w:t>
      </w:r>
      <w:r>
        <w:rPr>
          <w:spacing w:val="-9"/>
        </w:rPr>
        <w:t xml:space="preserve"> </w:t>
      </w:r>
      <w:r>
        <w:t>информации,</w:t>
      </w:r>
      <w:r>
        <w:rPr>
          <w:spacing w:val="-10"/>
        </w:rPr>
        <w:t xml:space="preserve"> </w:t>
      </w:r>
      <w:r>
        <w:t>сравнения</w:t>
      </w:r>
      <w:r>
        <w:rPr>
          <w:spacing w:val="-9"/>
        </w:rPr>
        <w:t xml:space="preserve"> </w:t>
      </w:r>
      <w:r>
        <w:t>структуры</w:t>
      </w:r>
      <w:r>
        <w:rPr>
          <w:spacing w:val="-8"/>
        </w:rPr>
        <w:t xml:space="preserve"> </w:t>
      </w:r>
      <w:r>
        <w:t>экономики</w:t>
      </w:r>
      <w:r>
        <w:rPr>
          <w:spacing w:val="-9"/>
        </w:rPr>
        <w:t xml:space="preserve"> </w:t>
      </w:r>
      <w:r>
        <w:t>аграрных,</w:t>
      </w:r>
      <w:r>
        <w:rPr>
          <w:spacing w:val="-10"/>
        </w:rPr>
        <w:t xml:space="preserve"> </w:t>
      </w:r>
      <w:r>
        <w:t>индустриальных и постиндустриальных стран, регионов и стран по обеспеченности минеральными, вод- ными, земельными и лесными ресурсами с использованием источников географической информации,</w:t>
      </w:r>
      <w:r>
        <w:rPr>
          <w:spacing w:val="-2"/>
        </w:rPr>
        <w:t xml:space="preserve"> </w:t>
      </w:r>
      <w:r>
        <w:t>для классификации крупнейших</w:t>
      </w:r>
      <w:r>
        <w:rPr>
          <w:spacing w:val="-2"/>
        </w:rPr>
        <w:t xml:space="preserve"> </w:t>
      </w:r>
      <w:r>
        <w:t>стран,</w:t>
      </w:r>
      <w:r>
        <w:rPr>
          <w:spacing w:val="-2"/>
        </w:rPr>
        <w:t xml:space="preserve"> </w:t>
      </w:r>
      <w:r>
        <w:t>в том</w:t>
      </w:r>
      <w:r>
        <w:rPr>
          <w:spacing w:val="-1"/>
        </w:rPr>
        <w:t xml:space="preserve"> </w:t>
      </w:r>
      <w:r>
        <w:t>числе по</w:t>
      </w:r>
      <w:r>
        <w:rPr>
          <w:spacing w:val="-3"/>
        </w:rPr>
        <w:t xml:space="preserve"> </w:t>
      </w:r>
      <w:r>
        <w:t>особенностям</w:t>
      </w:r>
      <w:r>
        <w:rPr>
          <w:spacing w:val="-1"/>
        </w:rPr>
        <w:t xml:space="preserve"> </w:t>
      </w:r>
      <w:r>
        <w:t>геогра- фического положения, форме правления и государственного устройства, уровню соци- ально-экономического развития, типам воспроизводства населения, занимаемым ими по- зициям</w:t>
      </w:r>
      <w:r>
        <w:rPr>
          <w:spacing w:val="-4"/>
        </w:rPr>
        <w:t xml:space="preserve"> </w:t>
      </w:r>
      <w:r>
        <w:t>относительно</w:t>
      </w:r>
      <w:r>
        <w:rPr>
          <w:spacing w:val="-2"/>
        </w:rPr>
        <w:t xml:space="preserve"> </w:t>
      </w:r>
      <w:r>
        <w:t>России,</w:t>
      </w:r>
      <w:r>
        <w:rPr>
          <w:spacing w:val="-5"/>
        </w:rPr>
        <w:t xml:space="preserve"> </w:t>
      </w:r>
      <w:r>
        <w:t>для</w:t>
      </w:r>
      <w:r>
        <w:rPr>
          <w:spacing w:val="-2"/>
        </w:rPr>
        <w:t xml:space="preserve"> </w:t>
      </w:r>
      <w:r>
        <w:t>классификации</w:t>
      </w:r>
      <w:r>
        <w:rPr>
          <w:spacing w:val="-3"/>
        </w:rPr>
        <w:t xml:space="preserve"> </w:t>
      </w:r>
      <w:r>
        <w:t>ландшафтов</w:t>
      </w:r>
      <w:r>
        <w:rPr>
          <w:spacing w:val="-3"/>
        </w:rPr>
        <w:t xml:space="preserve"> </w:t>
      </w:r>
      <w:r>
        <w:t>с</w:t>
      </w:r>
      <w:r>
        <w:rPr>
          <w:spacing w:val="-2"/>
        </w:rPr>
        <w:t xml:space="preserve"> </w:t>
      </w:r>
      <w:r>
        <w:t>использованием</w:t>
      </w:r>
      <w:r>
        <w:rPr>
          <w:spacing w:val="-3"/>
        </w:rPr>
        <w:t xml:space="preserve"> </w:t>
      </w:r>
      <w:r>
        <w:t>источни- ков географической информации;</w:t>
      </w:r>
    </w:p>
    <w:p w:rsidR="00DF2BE3" w:rsidRDefault="00DF2BE3" w:rsidP="00DF2BE3">
      <w:pPr>
        <w:pStyle w:val="a3"/>
        <w:tabs>
          <w:tab w:val="left" w:pos="3967"/>
          <w:tab w:val="left" w:pos="6189"/>
          <w:tab w:val="left" w:pos="7757"/>
        </w:tabs>
        <w:spacing w:before="0" w:line="276" w:lineRule="auto"/>
        <w:ind w:right="401"/>
      </w:pPr>
      <w:r>
        <w:rPr>
          <w:spacing w:val="-2"/>
        </w:rPr>
        <w:t>устанавливать</w:t>
      </w:r>
      <w:r>
        <w:tab/>
      </w:r>
      <w:r>
        <w:rPr>
          <w:spacing w:val="-2"/>
        </w:rPr>
        <w:t>взаимосвязи</w:t>
      </w:r>
      <w:r>
        <w:tab/>
      </w:r>
      <w:r>
        <w:rPr>
          <w:spacing w:val="-2"/>
        </w:rPr>
        <w:t>между</w:t>
      </w:r>
      <w:r>
        <w:tab/>
      </w:r>
      <w:r>
        <w:rPr>
          <w:spacing w:val="-2"/>
        </w:rPr>
        <w:t xml:space="preserve">социально-экономическими </w:t>
      </w:r>
      <w:r>
        <w:t>и</w:t>
      </w:r>
      <w:r>
        <w:rPr>
          <w:spacing w:val="-7"/>
        </w:rPr>
        <w:t xml:space="preserve"> </w:t>
      </w:r>
      <w:r>
        <w:t>геоэкологическими</w:t>
      </w:r>
      <w:r>
        <w:rPr>
          <w:spacing w:val="-7"/>
        </w:rPr>
        <w:t xml:space="preserve"> </w:t>
      </w:r>
      <w:r>
        <w:t>процессами</w:t>
      </w:r>
      <w:r>
        <w:rPr>
          <w:spacing w:val="-7"/>
        </w:rPr>
        <w:t xml:space="preserve"> </w:t>
      </w:r>
      <w:r>
        <w:t>и</w:t>
      </w:r>
      <w:r>
        <w:rPr>
          <w:spacing w:val="-3"/>
        </w:rPr>
        <w:t xml:space="preserve"> </w:t>
      </w:r>
      <w:r>
        <w:t>явлениями;</w:t>
      </w:r>
      <w:r>
        <w:rPr>
          <w:spacing w:val="-7"/>
        </w:rPr>
        <w:t xml:space="preserve"> </w:t>
      </w:r>
      <w:r>
        <w:t>между</w:t>
      </w:r>
      <w:r>
        <w:rPr>
          <w:spacing w:val="-13"/>
        </w:rPr>
        <w:t xml:space="preserve"> </w:t>
      </w:r>
      <w:r>
        <w:t>природными условиями</w:t>
      </w:r>
      <w:r>
        <w:rPr>
          <w:spacing w:val="-7"/>
        </w:rPr>
        <w:t xml:space="preserve"> </w:t>
      </w:r>
      <w:r>
        <w:t>и</w:t>
      </w:r>
      <w:r>
        <w:rPr>
          <w:spacing w:val="-7"/>
        </w:rPr>
        <w:t xml:space="preserve"> </w:t>
      </w:r>
      <w:r>
        <w:t>размеще- нием</w:t>
      </w:r>
      <w:r>
        <w:rPr>
          <w:spacing w:val="-14"/>
        </w:rPr>
        <w:t xml:space="preserve"> </w:t>
      </w:r>
      <w:r>
        <w:t>населения,</w:t>
      </w:r>
      <w:r>
        <w:rPr>
          <w:spacing w:val="-15"/>
        </w:rPr>
        <w:t xml:space="preserve"> </w:t>
      </w:r>
      <w:r>
        <w:t>в</w:t>
      </w:r>
      <w:r>
        <w:rPr>
          <w:spacing w:val="-13"/>
        </w:rPr>
        <w:t xml:space="preserve"> </w:t>
      </w:r>
      <w:r>
        <w:t>том</w:t>
      </w:r>
      <w:r>
        <w:rPr>
          <w:spacing w:val="-11"/>
        </w:rPr>
        <w:t xml:space="preserve"> </w:t>
      </w:r>
      <w:r>
        <w:t>числе</w:t>
      </w:r>
      <w:r>
        <w:rPr>
          <w:spacing w:val="-14"/>
        </w:rPr>
        <w:t xml:space="preserve"> </w:t>
      </w:r>
      <w:r>
        <w:t>между</w:t>
      </w:r>
      <w:r>
        <w:rPr>
          <w:spacing w:val="-17"/>
        </w:rPr>
        <w:t xml:space="preserve"> </w:t>
      </w:r>
      <w:r>
        <w:t>глобальным</w:t>
      </w:r>
      <w:r>
        <w:rPr>
          <w:spacing w:val="-14"/>
        </w:rPr>
        <w:t xml:space="preserve"> </w:t>
      </w:r>
      <w:r>
        <w:t>изменением</w:t>
      </w:r>
      <w:r>
        <w:rPr>
          <w:spacing w:val="-14"/>
        </w:rPr>
        <w:t xml:space="preserve"> </w:t>
      </w:r>
      <w:r>
        <w:t>климата</w:t>
      </w:r>
      <w:r>
        <w:rPr>
          <w:spacing w:val="-14"/>
        </w:rPr>
        <w:t xml:space="preserve"> </w:t>
      </w:r>
      <w:r>
        <w:t>и</w:t>
      </w:r>
      <w:r>
        <w:rPr>
          <w:spacing w:val="-10"/>
        </w:rPr>
        <w:t xml:space="preserve"> </w:t>
      </w:r>
      <w:r>
        <w:t>изменением</w:t>
      </w:r>
      <w:r>
        <w:rPr>
          <w:spacing w:val="-11"/>
        </w:rPr>
        <w:t xml:space="preserve"> </w:t>
      </w:r>
      <w:r>
        <w:t>уровня Мирового океана, хозяйственной деятельностью и возможными изменениями в размеще- нии населения, между развитием науки и технологии и возможностями человека прогно- зировать опасные природные явления и противостоять им;</w:t>
      </w:r>
    </w:p>
    <w:p w:rsidR="00DF2BE3" w:rsidRDefault="00DF2BE3" w:rsidP="00DF2BE3">
      <w:pPr>
        <w:pStyle w:val="a3"/>
        <w:spacing w:line="276" w:lineRule="auto"/>
        <w:ind w:right="406"/>
      </w:pPr>
      <w:r>
        <w:t xml:space="preserve">устанавливать взаимосвязи между значениями показателей рождаемости, смертно- 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w:t>
      </w:r>
      <w:r>
        <w:rPr>
          <w:spacing w:val="-2"/>
        </w:rPr>
        <w:t>среду;</w:t>
      </w:r>
    </w:p>
    <w:p w:rsidR="00DF2BE3" w:rsidRDefault="00DF2BE3" w:rsidP="00DF2BE3">
      <w:pPr>
        <w:pStyle w:val="a3"/>
        <w:spacing w:line="276" w:lineRule="auto"/>
        <w:ind w:right="413"/>
      </w:pPr>
      <w:r>
        <w:t>формулировать</w:t>
      </w:r>
      <w:r>
        <w:rPr>
          <w:spacing w:val="-6"/>
        </w:rPr>
        <w:t xml:space="preserve"> </w:t>
      </w:r>
      <w:r>
        <w:t>и</w:t>
      </w:r>
      <w:r>
        <w:rPr>
          <w:spacing w:val="-7"/>
        </w:rPr>
        <w:t xml:space="preserve"> </w:t>
      </w:r>
      <w:r>
        <w:t>(или)</w:t>
      </w:r>
      <w:r>
        <w:rPr>
          <w:spacing w:val="-6"/>
        </w:rPr>
        <w:t xml:space="preserve"> </w:t>
      </w:r>
      <w:r>
        <w:t>обосновывать</w:t>
      </w:r>
      <w:r>
        <w:rPr>
          <w:spacing w:val="-6"/>
        </w:rPr>
        <w:t xml:space="preserve"> </w:t>
      </w:r>
      <w:r>
        <w:t>выводы</w:t>
      </w:r>
      <w:r>
        <w:rPr>
          <w:spacing w:val="-7"/>
        </w:rPr>
        <w:t xml:space="preserve"> </w:t>
      </w:r>
      <w:r>
        <w:t>на</w:t>
      </w:r>
      <w:r>
        <w:rPr>
          <w:spacing w:val="-6"/>
        </w:rPr>
        <w:t xml:space="preserve"> </w:t>
      </w:r>
      <w:r>
        <w:t>основе</w:t>
      </w:r>
      <w:r>
        <w:rPr>
          <w:spacing w:val="-6"/>
        </w:rPr>
        <w:t xml:space="preserve"> </w:t>
      </w:r>
      <w:r>
        <w:t>использования</w:t>
      </w:r>
      <w:r>
        <w:rPr>
          <w:spacing w:val="-6"/>
        </w:rPr>
        <w:t xml:space="preserve"> </w:t>
      </w:r>
      <w:r>
        <w:t>географиче- ских знаний;</w:t>
      </w:r>
    </w:p>
    <w:p w:rsidR="00DF2BE3" w:rsidRDefault="00DF2BE3" w:rsidP="00DF2BE3">
      <w:pPr>
        <w:pStyle w:val="a7"/>
        <w:numPr>
          <w:ilvl w:val="0"/>
          <w:numId w:val="45"/>
        </w:numPr>
        <w:tabs>
          <w:tab w:val="left" w:pos="1797"/>
        </w:tabs>
        <w:spacing w:before="1" w:line="276" w:lineRule="auto"/>
        <w:ind w:right="405" w:firstLine="708"/>
        <w:rPr>
          <w:sz w:val="26"/>
        </w:rPr>
      </w:pPr>
      <w:r>
        <w:rPr>
          <w:sz w:val="26"/>
        </w:rPr>
        <w:t>владение</w:t>
      </w:r>
      <w:r>
        <w:rPr>
          <w:spacing w:val="-11"/>
          <w:sz w:val="26"/>
        </w:rPr>
        <w:t xml:space="preserve"> </w:t>
      </w:r>
      <w:r>
        <w:rPr>
          <w:sz w:val="26"/>
        </w:rPr>
        <w:t>географической</w:t>
      </w:r>
      <w:r>
        <w:rPr>
          <w:spacing w:val="-11"/>
          <w:sz w:val="26"/>
        </w:rPr>
        <w:t xml:space="preserve"> </w:t>
      </w:r>
      <w:r>
        <w:rPr>
          <w:sz w:val="26"/>
        </w:rPr>
        <w:t>терминологией</w:t>
      </w:r>
      <w:r>
        <w:rPr>
          <w:spacing w:val="-10"/>
          <w:sz w:val="26"/>
        </w:rPr>
        <w:t xml:space="preserve"> </w:t>
      </w:r>
      <w:r>
        <w:rPr>
          <w:sz w:val="26"/>
        </w:rPr>
        <w:t>и</w:t>
      </w:r>
      <w:r>
        <w:rPr>
          <w:spacing w:val="-11"/>
          <w:sz w:val="26"/>
        </w:rPr>
        <w:t xml:space="preserve"> </w:t>
      </w:r>
      <w:r>
        <w:rPr>
          <w:sz w:val="26"/>
        </w:rPr>
        <w:t>системой</w:t>
      </w:r>
      <w:r>
        <w:rPr>
          <w:spacing w:val="-11"/>
          <w:sz w:val="26"/>
        </w:rPr>
        <w:t xml:space="preserve"> </w:t>
      </w:r>
      <w:r>
        <w:rPr>
          <w:sz w:val="26"/>
        </w:rPr>
        <w:t>базовых</w:t>
      </w:r>
      <w:r>
        <w:rPr>
          <w:spacing w:val="-14"/>
          <w:sz w:val="26"/>
        </w:rPr>
        <w:t xml:space="preserve"> </w:t>
      </w:r>
      <w:r>
        <w:rPr>
          <w:sz w:val="26"/>
        </w:rPr>
        <w:t>географических</w:t>
      </w:r>
      <w:r>
        <w:rPr>
          <w:spacing w:val="-14"/>
          <w:sz w:val="26"/>
        </w:rPr>
        <w:t xml:space="preserve"> </w:t>
      </w:r>
      <w:r>
        <w:rPr>
          <w:sz w:val="26"/>
        </w:rPr>
        <w:t>по- 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2" w:firstLine="0"/>
      </w:pPr>
      <w:r>
        <w:lastRenderedPageBreak/>
        <w:t>деративное</w:t>
      </w:r>
      <w:r>
        <w:rPr>
          <w:spacing w:val="-10"/>
        </w:rPr>
        <w:t xml:space="preserve"> </w:t>
      </w:r>
      <w:r>
        <w:t>государство,</w:t>
      </w:r>
      <w:r>
        <w:rPr>
          <w:spacing w:val="-11"/>
        </w:rPr>
        <w:t xml:space="preserve"> </w:t>
      </w:r>
      <w:r>
        <w:t>воспроизводство</w:t>
      </w:r>
      <w:r>
        <w:rPr>
          <w:spacing w:val="-13"/>
        </w:rPr>
        <w:t xml:space="preserve"> </w:t>
      </w:r>
      <w:r>
        <w:t>населения,</w:t>
      </w:r>
      <w:r>
        <w:rPr>
          <w:spacing w:val="-11"/>
        </w:rPr>
        <w:t xml:space="preserve"> </w:t>
      </w:r>
      <w:r>
        <w:t>демографический</w:t>
      </w:r>
      <w:r>
        <w:rPr>
          <w:spacing w:val="-10"/>
        </w:rPr>
        <w:t xml:space="preserve"> </w:t>
      </w:r>
      <w:r>
        <w:t>взрыв,</w:t>
      </w:r>
      <w:r>
        <w:rPr>
          <w:spacing w:val="-11"/>
        </w:rPr>
        <w:t xml:space="preserve"> </w:t>
      </w:r>
      <w:r>
        <w:t>демографи- ческий кризис, демографический переход, старение населения, состав населения, струк- тура</w:t>
      </w:r>
      <w:r>
        <w:rPr>
          <w:spacing w:val="-4"/>
        </w:rPr>
        <w:t xml:space="preserve"> </w:t>
      </w:r>
      <w:r>
        <w:t>населения,</w:t>
      </w:r>
      <w:r>
        <w:rPr>
          <w:spacing w:val="-9"/>
        </w:rPr>
        <w:t xml:space="preserve"> </w:t>
      </w:r>
      <w:r>
        <w:t>экономически</w:t>
      </w:r>
      <w:r>
        <w:rPr>
          <w:spacing w:val="-8"/>
        </w:rPr>
        <w:t xml:space="preserve"> </w:t>
      </w:r>
      <w:r>
        <w:t>активное</w:t>
      </w:r>
      <w:r>
        <w:rPr>
          <w:spacing w:val="-8"/>
        </w:rPr>
        <w:t xml:space="preserve"> </w:t>
      </w:r>
      <w:r>
        <w:t>население,</w:t>
      </w:r>
      <w:r>
        <w:rPr>
          <w:spacing w:val="-9"/>
        </w:rPr>
        <w:t xml:space="preserve"> </w:t>
      </w:r>
      <w:r>
        <w:t>индекс</w:t>
      </w:r>
      <w:r>
        <w:rPr>
          <w:spacing w:val="-8"/>
        </w:rPr>
        <w:t xml:space="preserve"> </w:t>
      </w:r>
      <w:r>
        <w:t>человеческого</w:t>
      </w:r>
      <w:r>
        <w:rPr>
          <w:spacing w:val="-7"/>
        </w:rPr>
        <w:t xml:space="preserve"> </w:t>
      </w:r>
      <w:r>
        <w:t>развития,</w:t>
      </w:r>
      <w:r>
        <w:rPr>
          <w:spacing w:val="-9"/>
        </w:rPr>
        <w:t xml:space="preserve"> </w:t>
      </w:r>
      <w:r>
        <w:t>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 лисы, развитые и развивающиеся, новые индустриальные, нефтедобывающие страны, ре- сурсообеспеченность, мировое хозяйство, международная экономическая интеграция, международная</w:t>
      </w:r>
      <w:r>
        <w:rPr>
          <w:spacing w:val="-17"/>
        </w:rPr>
        <w:t xml:space="preserve"> </w:t>
      </w:r>
      <w:r>
        <w:t>хозяйственная</w:t>
      </w:r>
      <w:r>
        <w:rPr>
          <w:spacing w:val="-16"/>
        </w:rPr>
        <w:t xml:space="preserve"> </w:t>
      </w:r>
      <w:r>
        <w:t>специализация,</w:t>
      </w:r>
      <w:r>
        <w:rPr>
          <w:spacing w:val="-16"/>
        </w:rPr>
        <w:t xml:space="preserve"> </w:t>
      </w:r>
      <w:r>
        <w:t>международное</w:t>
      </w:r>
      <w:r>
        <w:rPr>
          <w:spacing w:val="-16"/>
        </w:rPr>
        <w:t xml:space="preserve"> </w:t>
      </w:r>
      <w:r>
        <w:t>географическое</w:t>
      </w:r>
      <w:r>
        <w:rPr>
          <w:spacing w:val="-17"/>
        </w:rPr>
        <w:t xml:space="preserve"> </w:t>
      </w:r>
      <w:r>
        <w:t>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 тика»,</w:t>
      </w:r>
      <w:r>
        <w:rPr>
          <w:spacing w:val="-3"/>
        </w:rPr>
        <w:t xml:space="preserve"> </w:t>
      </w:r>
      <w:r>
        <w:t>органическое</w:t>
      </w:r>
      <w:r>
        <w:rPr>
          <w:spacing w:val="-5"/>
        </w:rPr>
        <w:t xml:space="preserve"> </w:t>
      </w:r>
      <w:r>
        <w:t>сельское</w:t>
      </w:r>
      <w:r>
        <w:rPr>
          <w:spacing w:val="-5"/>
        </w:rPr>
        <w:t xml:space="preserve"> </w:t>
      </w:r>
      <w:r>
        <w:t>хозяйство,</w:t>
      </w:r>
      <w:r>
        <w:rPr>
          <w:spacing w:val="-8"/>
        </w:rPr>
        <w:t xml:space="preserve"> </w:t>
      </w:r>
      <w:r>
        <w:t>глобализация</w:t>
      </w:r>
      <w:r>
        <w:rPr>
          <w:spacing w:val="-5"/>
        </w:rPr>
        <w:t xml:space="preserve"> </w:t>
      </w:r>
      <w:r>
        <w:t>мировой</w:t>
      </w:r>
      <w:r>
        <w:rPr>
          <w:spacing w:val="-6"/>
        </w:rPr>
        <w:t xml:space="preserve"> </w:t>
      </w:r>
      <w:r>
        <w:t>экономики</w:t>
      </w:r>
      <w:r>
        <w:rPr>
          <w:spacing w:val="-6"/>
        </w:rPr>
        <w:t xml:space="preserve"> </w:t>
      </w:r>
      <w:r>
        <w:t>и</w:t>
      </w:r>
      <w:r>
        <w:rPr>
          <w:spacing w:val="-6"/>
        </w:rPr>
        <w:t xml:space="preserve"> </w:t>
      </w:r>
      <w:r>
        <w:t>деглобализа- ция, «энергопереход», международные экономические отношения, устойчивое развитие для решения учебных и (или) практико-ориентированных задач;</w:t>
      </w:r>
    </w:p>
    <w:p w:rsidR="00DF2BE3" w:rsidRDefault="00DF2BE3" w:rsidP="00DF2BE3">
      <w:pPr>
        <w:pStyle w:val="a7"/>
        <w:numPr>
          <w:ilvl w:val="0"/>
          <w:numId w:val="45"/>
        </w:numPr>
        <w:tabs>
          <w:tab w:val="left" w:pos="1853"/>
        </w:tabs>
        <w:spacing w:before="4" w:line="276" w:lineRule="auto"/>
        <w:ind w:right="410" w:firstLine="708"/>
        <w:rPr>
          <w:sz w:val="26"/>
        </w:rPr>
      </w:pPr>
      <w:r>
        <w:rPr>
          <w:sz w:val="26"/>
        </w:rPr>
        <w:t>сформированность умений проводить наблюдения за отдельными географиче- скими</w:t>
      </w:r>
      <w:r>
        <w:rPr>
          <w:spacing w:val="-16"/>
          <w:sz w:val="26"/>
        </w:rPr>
        <w:t xml:space="preserve"> </w:t>
      </w:r>
      <w:r>
        <w:rPr>
          <w:sz w:val="26"/>
        </w:rPr>
        <w:t>объектами,</w:t>
      </w:r>
      <w:r>
        <w:rPr>
          <w:spacing w:val="-17"/>
          <w:sz w:val="26"/>
        </w:rPr>
        <w:t xml:space="preserve"> </w:t>
      </w:r>
      <w:r>
        <w:rPr>
          <w:sz w:val="26"/>
        </w:rPr>
        <w:t>процессами</w:t>
      </w:r>
      <w:r>
        <w:rPr>
          <w:spacing w:val="-14"/>
          <w:sz w:val="26"/>
        </w:rPr>
        <w:t xml:space="preserve"> </w:t>
      </w:r>
      <w:r>
        <w:rPr>
          <w:sz w:val="26"/>
        </w:rPr>
        <w:t>и</w:t>
      </w:r>
      <w:r>
        <w:rPr>
          <w:spacing w:val="-15"/>
          <w:sz w:val="26"/>
        </w:rPr>
        <w:t xml:space="preserve"> </w:t>
      </w:r>
      <w:r>
        <w:rPr>
          <w:sz w:val="26"/>
        </w:rPr>
        <w:t>явлениями,</w:t>
      </w:r>
      <w:r>
        <w:rPr>
          <w:spacing w:val="-16"/>
          <w:sz w:val="26"/>
        </w:rPr>
        <w:t xml:space="preserve"> </w:t>
      </w:r>
      <w:r>
        <w:rPr>
          <w:sz w:val="26"/>
        </w:rPr>
        <w:t>их</w:t>
      </w:r>
      <w:r>
        <w:rPr>
          <w:spacing w:val="-17"/>
          <w:sz w:val="26"/>
        </w:rPr>
        <w:t xml:space="preserve"> </w:t>
      </w:r>
      <w:r>
        <w:rPr>
          <w:sz w:val="26"/>
        </w:rPr>
        <w:t>изменениями</w:t>
      </w:r>
      <w:r>
        <w:rPr>
          <w:spacing w:val="-14"/>
          <w:sz w:val="26"/>
        </w:rPr>
        <w:t xml:space="preserve"> </w:t>
      </w:r>
      <w:r>
        <w:rPr>
          <w:sz w:val="26"/>
        </w:rPr>
        <w:t>в</w:t>
      </w:r>
      <w:r>
        <w:rPr>
          <w:spacing w:val="-14"/>
          <w:sz w:val="26"/>
        </w:rPr>
        <w:t xml:space="preserve"> </w:t>
      </w:r>
      <w:r>
        <w:rPr>
          <w:sz w:val="26"/>
        </w:rPr>
        <w:t>результате</w:t>
      </w:r>
      <w:r>
        <w:rPr>
          <w:spacing w:val="-11"/>
          <w:sz w:val="26"/>
        </w:rPr>
        <w:t xml:space="preserve"> </w:t>
      </w:r>
      <w:r>
        <w:rPr>
          <w:sz w:val="26"/>
        </w:rPr>
        <w:t>воздействия</w:t>
      </w:r>
      <w:r>
        <w:rPr>
          <w:spacing w:val="-15"/>
          <w:sz w:val="26"/>
        </w:rPr>
        <w:t xml:space="preserve"> </w:t>
      </w:r>
      <w:r>
        <w:rPr>
          <w:sz w:val="26"/>
        </w:rPr>
        <w:t>при- родных</w:t>
      </w:r>
      <w:r>
        <w:rPr>
          <w:spacing w:val="-15"/>
          <w:sz w:val="26"/>
        </w:rPr>
        <w:t xml:space="preserve"> </w:t>
      </w:r>
      <w:r>
        <w:rPr>
          <w:sz w:val="26"/>
        </w:rPr>
        <w:t>и</w:t>
      </w:r>
      <w:r>
        <w:rPr>
          <w:spacing w:val="-12"/>
          <w:sz w:val="26"/>
        </w:rPr>
        <w:t xml:space="preserve"> </w:t>
      </w:r>
      <w:r>
        <w:rPr>
          <w:sz w:val="26"/>
        </w:rPr>
        <w:t>антропогенных</w:t>
      </w:r>
      <w:r>
        <w:rPr>
          <w:spacing w:val="-15"/>
          <w:sz w:val="26"/>
        </w:rPr>
        <w:t xml:space="preserve"> </w:t>
      </w:r>
      <w:r>
        <w:rPr>
          <w:sz w:val="26"/>
        </w:rPr>
        <w:t>факторов:</w:t>
      </w:r>
      <w:r>
        <w:rPr>
          <w:spacing w:val="-13"/>
          <w:sz w:val="26"/>
        </w:rPr>
        <w:t xml:space="preserve"> </w:t>
      </w:r>
      <w:r>
        <w:rPr>
          <w:sz w:val="26"/>
        </w:rPr>
        <w:t>определять</w:t>
      </w:r>
      <w:r>
        <w:rPr>
          <w:spacing w:val="-11"/>
          <w:sz w:val="26"/>
        </w:rPr>
        <w:t xml:space="preserve"> </w:t>
      </w:r>
      <w:r>
        <w:rPr>
          <w:sz w:val="26"/>
        </w:rPr>
        <w:t>цели</w:t>
      </w:r>
      <w:r>
        <w:rPr>
          <w:spacing w:val="-12"/>
          <w:sz w:val="26"/>
        </w:rPr>
        <w:t xml:space="preserve"> </w:t>
      </w:r>
      <w:r>
        <w:rPr>
          <w:sz w:val="26"/>
        </w:rPr>
        <w:t>и</w:t>
      </w:r>
      <w:r>
        <w:rPr>
          <w:spacing w:val="-12"/>
          <w:sz w:val="26"/>
        </w:rPr>
        <w:t xml:space="preserve"> </w:t>
      </w:r>
      <w:r>
        <w:rPr>
          <w:sz w:val="26"/>
        </w:rPr>
        <w:t>задачи</w:t>
      </w:r>
      <w:r>
        <w:rPr>
          <w:spacing w:val="-12"/>
          <w:sz w:val="26"/>
        </w:rPr>
        <w:t xml:space="preserve"> </w:t>
      </w:r>
      <w:r>
        <w:rPr>
          <w:sz w:val="26"/>
        </w:rPr>
        <w:t>проведения</w:t>
      </w:r>
      <w:r>
        <w:rPr>
          <w:spacing w:val="-12"/>
          <w:sz w:val="26"/>
        </w:rPr>
        <w:t xml:space="preserve"> </w:t>
      </w:r>
      <w:r>
        <w:rPr>
          <w:sz w:val="26"/>
        </w:rPr>
        <w:t>наблюдения</w:t>
      </w:r>
      <w:r>
        <w:rPr>
          <w:spacing w:val="-12"/>
          <w:sz w:val="26"/>
        </w:rPr>
        <w:t xml:space="preserve"> </w:t>
      </w:r>
      <w:r>
        <w:rPr>
          <w:sz w:val="26"/>
        </w:rPr>
        <w:t>(ис- следования); выбирать форму фиксации результатов наблюдения (исследования);</w:t>
      </w:r>
    </w:p>
    <w:p w:rsidR="00DF2BE3" w:rsidRDefault="00DF2BE3" w:rsidP="00DF2BE3">
      <w:pPr>
        <w:pStyle w:val="a7"/>
        <w:numPr>
          <w:ilvl w:val="0"/>
          <w:numId w:val="45"/>
        </w:numPr>
        <w:tabs>
          <w:tab w:val="left" w:pos="1794"/>
        </w:tabs>
        <w:spacing w:before="1" w:line="276" w:lineRule="auto"/>
        <w:ind w:right="401" w:firstLine="708"/>
        <w:rPr>
          <w:sz w:val="26"/>
        </w:rPr>
      </w:pPr>
      <w:r>
        <w:rPr>
          <w:sz w:val="26"/>
        </w:rPr>
        <w:t>сформированность</w:t>
      </w:r>
      <w:r>
        <w:rPr>
          <w:spacing w:val="-12"/>
          <w:sz w:val="26"/>
        </w:rPr>
        <w:t xml:space="preserve"> </w:t>
      </w:r>
      <w:r>
        <w:rPr>
          <w:sz w:val="26"/>
        </w:rPr>
        <w:t>умений</w:t>
      </w:r>
      <w:r>
        <w:rPr>
          <w:spacing w:val="-17"/>
          <w:sz w:val="26"/>
        </w:rPr>
        <w:t xml:space="preserve"> </w:t>
      </w:r>
      <w:r>
        <w:rPr>
          <w:sz w:val="26"/>
        </w:rPr>
        <w:t>находить</w:t>
      </w:r>
      <w:r>
        <w:rPr>
          <w:spacing w:val="-15"/>
          <w:sz w:val="26"/>
        </w:rPr>
        <w:t xml:space="preserve"> </w:t>
      </w:r>
      <w:r>
        <w:rPr>
          <w:sz w:val="26"/>
        </w:rPr>
        <w:t>и</w:t>
      </w:r>
      <w:r>
        <w:rPr>
          <w:spacing w:val="-17"/>
          <w:sz w:val="26"/>
        </w:rPr>
        <w:t xml:space="preserve"> </w:t>
      </w:r>
      <w:r>
        <w:rPr>
          <w:sz w:val="26"/>
        </w:rPr>
        <w:t>использовать</w:t>
      </w:r>
      <w:r>
        <w:rPr>
          <w:spacing w:val="-11"/>
          <w:sz w:val="26"/>
        </w:rPr>
        <w:t xml:space="preserve"> </w:t>
      </w:r>
      <w:r>
        <w:rPr>
          <w:sz w:val="26"/>
        </w:rPr>
        <w:t>различные</w:t>
      </w:r>
      <w:r>
        <w:rPr>
          <w:spacing w:val="-17"/>
          <w:sz w:val="26"/>
        </w:rPr>
        <w:t xml:space="preserve"> </w:t>
      </w:r>
      <w:r>
        <w:rPr>
          <w:sz w:val="26"/>
        </w:rPr>
        <w:t>источники</w:t>
      </w:r>
      <w:r>
        <w:rPr>
          <w:spacing w:val="-16"/>
          <w:sz w:val="26"/>
        </w:rPr>
        <w:t xml:space="preserve"> </w:t>
      </w:r>
      <w:r>
        <w:rPr>
          <w:sz w:val="26"/>
        </w:rPr>
        <w:t>геогра- фической</w:t>
      </w:r>
      <w:r>
        <w:rPr>
          <w:spacing w:val="-8"/>
          <w:sz w:val="26"/>
        </w:rPr>
        <w:t xml:space="preserve"> </w:t>
      </w:r>
      <w:r>
        <w:rPr>
          <w:sz w:val="26"/>
        </w:rPr>
        <w:t>информации</w:t>
      </w:r>
      <w:r>
        <w:rPr>
          <w:spacing w:val="-8"/>
          <w:sz w:val="26"/>
        </w:rPr>
        <w:t xml:space="preserve"> </w:t>
      </w:r>
      <w:r>
        <w:rPr>
          <w:sz w:val="26"/>
        </w:rPr>
        <w:t>для</w:t>
      </w:r>
      <w:r>
        <w:rPr>
          <w:spacing w:val="-8"/>
          <w:sz w:val="26"/>
        </w:rPr>
        <w:t xml:space="preserve"> </w:t>
      </w:r>
      <w:r>
        <w:rPr>
          <w:sz w:val="26"/>
        </w:rPr>
        <w:t>получения</w:t>
      </w:r>
      <w:r>
        <w:rPr>
          <w:spacing w:val="-8"/>
          <w:sz w:val="26"/>
        </w:rPr>
        <w:t xml:space="preserve"> </w:t>
      </w:r>
      <w:r>
        <w:rPr>
          <w:sz w:val="26"/>
        </w:rPr>
        <w:t>новых</w:t>
      </w:r>
      <w:r>
        <w:rPr>
          <w:spacing w:val="-11"/>
          <w:sz w:val="26"/>
        </w:rPr>
        <w:t xml:space="preserve"> </w:t>
      </w:r>
      <w:r>
        <w:rPr>
          <w:sz w:val="26"/>
        </w:rPr>
        <w:t>знаний</w:t>
      </w:r>
      <w:r>
        <w:rPr>
          <w:spacing w:val="-8"/>
          <w:sz w:val="26"/>
        </w:rPr>
        <w:t xml:space="preserve"> </w:t>
      </w:r>
      <w:r>
        <w:rPr>
          <w:sz w:val="26"/>
        </w:rPr>
        <w:t>о</w:t>
      </w:r>
      <w:r>
        <w:rPr>
          <w:spacing w:val="-11"/>
          <w:sz w:val="26"/>
        </w:rPr>
        <w:t xml:space="preserve"> </w:t>
      </w:r>
      <w:r>
        <w:rPr>
          <w:sz w:val="26"/>
        </w:rPr>
        <w:t>природных</w:t>
      </w:r>
      <w:r>
        <w:rPr>
          <w:spacing w:val="-11"/>
          <w:sz w:val="26"/>
        </w:rPr>
        <w:t xml:space="preserve"> </w:t>
      </w:r>
      <w:r>
        <w:rPr>
          <w:sz w:val="26"/>
        </w:rPr>
        <w:t>и</w:t>
      </w:r>
      <w:r>
        <w:rPr>
          <w:spacing w:val="-8"/>
          <w:sz w:val="26"/>
        </w:rPr>
        <w:t xml:space="preserve"> </w:t>
      </w:r>
      <w:r>
        <w:rPr>
          <w:sz w:val="26"/>
        </w:rPr>
        <w:t>социально-экономиче- ских</w:t>
      </w:r>
      <w:r>
        <w:rPr>
          <w:spacing w:val="-10"/>
          <w:sz w:val="26"/>
        </w:rPr>
        <w:t xml:space="preserve"> </w:t>
      </w:r>
      <w:r>
        <w:rPr>
          <w:sz w:val="26"/>
        </w:rPr>
        <w:t>процессах</w:t>
      </w:r>
      <w:r>
        <w:rPr>
          <w:spacing w:val="-10"/>
          <w:sz w:val="26"/>
        </w:rPr>
        <w:t xml:space="preserve"> </w:t>
      </w:r>
      <w:r>
        <w:rPr>
          <w:sz w:val="26"/>
        </w:rPr>
        <w:t>и</w:t>
      </w:r>
      <w:r>
        <w:rPr>
          <w:spacing w:val="-3"/>
          <w:sz w:val="26"/>
        </w:rPr>
        <w:t xml:space="preserve"> </w:t>
      </w:r>
      <w:r>
        <w:rPr>
          <w:sz w:val="26"/>
        </w:rPr>
        <w:t>явлениях,</w:t>
      </w:r>
      <w:r>
        <w:rPr>
          <w:spacing w:val="-5"/>
          <w:sz w:val="26"/>
        </w:rPr>
        <w:t xml:space="preserve"> </w:t>
      </w:r>
      <w:r>
        <w:rPr>
          <w:sz w:val="26"/>
        </w:rPr>
        <w:t>выявления</w:t>
      </w:r>
      <w:r>
        <w:rPr>
          <w:spacing w:val="-7"/>
          <w:sz w:val="26"/>
        </w:rPr>
        <w:t xml:space="preserve"> </w:t>
      </w:r>
      <w:r>
        <w:rPr>
          <w:sz w:val="26"/>
        </w:rPr>
        <w:t>закономерностей</w:t>
      </w:r>
      <w:r>
        <w:rPr>
          <w:spacing w:val="-6"/>
          <w:sz w:val="26"/>
        </w:rPr>
        <w:t xml:space="preserve"> </w:t>
      </w:r>
      <w:r>
        <w:rPr>
          <w:sz w:val="26"/>
        </w:rPr>
        <w:t>и</w:t>
      </w:r>
      <w:r>
        <w:rPr>
          <w:spacing w:val="-3"/>
          <w:sz w:val="26"/>
        </w:rPr>
        <w:t xml:space="preserve"> </w:t>
      </w:r>
      <w:r>
        <w:rPr>
          <w:sz w:val="26"/>
        </w:rPr>
        <w:t>тенденций</w:t>
      </w:r>
      <w:r>
        <w:rPr>
          <w:spacing w:val="-7"/>
          <w:sz w:val="26"/>
        </w:rPr>
        <w:t xml:space="preserve"> </w:t>
      </w:r>
      <w:r>
        <w:rPr>
          <w:sz w:val="26"/>
        </w:rPr>
        <w:t>их</w:t>
      </w:r>
      <w:r>
        <w:rPr>
          <w:spacing w:val="-1"/>
          <w:sz w:val="26"/>
        </w:rPr>
        <w:t xml:space="preserve"> </w:t>
      </w:r>
      <w:r>
        <w:rPr>
          <w:sz w:val="26"/>
        </w:rPr>
        <w:t>развития,</w:t>
      </w:r>
      <w:r>
        <w:rPr>
          <w:spacing w:val="-8"/>
          <w:sz w:val="26"/>
        </w:rPr>
        <w:t xml:space="preserve"> </w:t>
      </w:r>
      <w:r>
        <w:rPr>
          <w:sz w:val="26"/>
        </w:rPr>
        <w:t xml:space="preserve">прогно- </w:t>
      </w:r>
      <w:r>
        <w:rPr>
          <w:spacing w:val="-2"/>
          <w:sz w:val="26"/>
        </w:rPr>
        <w:t>зирования:</w:t>
      </w:r>
    </w:p>
    <w:p w:rsidR="00DF2BE3" w:rsidRDefault="00DF2BE3" w:rsidP="00DF2BE3">
      <w:pPr>
        <w:pStyle w:val="a3"/>
        <w:spacing w:line="273" w:lineRule="auto"/>
        <w:ind w:right="408"/>
      </w:pPr>
      <w:r>
        <w:t>выбирать и использовать источники географической информации (картографиче- ские, статистические, текстовые, видео- и фотоизображения, геоинформационные си- стемы, соответствующие решаемым задачам;</w:t>
      </w:r>
    </w:p>
    <w:p w:rsidR="00DF2BE3" w:rsidRDefault="00DF2BE3" w:rsidP="00DF2BE3">
      <w:pPr>
        <w:pStyle w:val="a3"/>
        <w:spacing w:before="5" w:line="276" w:lineRule="auto"/>
        <w:ind w:right="404"/>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 номических, природных и экологических процессов и явлений;</w:t>
      </w:r>
    </w:p>
    <w:p w:rsidR="00DF2BE3" w:rsidRDefault="00DF2BE3" w:rsidP="00DF2BE3">
      <w:pPr>
        <w:pStyle w:val="a3"/>
        <w:spacing w:line="276" w:lineRule="auto"/>
        <w:ind w:right="414"/>
      </w:pPr>
      <w:r>
        <w:t>определять и сравнивать по географическим картам различного содержания и дру- гим</w:t>
      </w:r>
      <w:r>
        <w:rPr>
          <w:spacing w:val="-14"/>
        </w:rPr>
        <w:t xml:space="preserve"> </w:t>
      </w:r>
      <w:r>
        <w:t>источникам</w:t>
      </w:r>
      <w:r>
        <w:rPr>
          <w:spacing w:val="-14"/>
        </w:rPr>
        <w:t xml:space="preserve"> </w:t>
      </w:r>
      <w:r>
        <w:t>географической</w:t>
      </w:r>
      <w:r>
        <w:rPr>
          <w:spacing w:val="-14"/>
        </w:rPr>
        <w:t xml:space="preserve"> </w:t>
      </w:r>
      <w:r>
        <w:t>информации</w:t>
      </w:r>
      <w:r>
        <w:rPr>
          <w:spacing w:val="-14"/>
        </w:rPr>
        <w:t xml:space="preserve"> </w:t>
      </w:r>
      <w:r>
        <w:t>качественные</w:t>
      </w:r>
      <w:r>
        <w:rPr>
          <w:spacing w:val="-14"/>
        </w:rPr>
        <w:t xml:space="preserve"> </w:t>
      </w:r>
      <w:r>
        <w:t>и</w:t>
      </w:r>
      <w:r>
        <w:rPr>
          <w:spacing w:val="-14"/>
        </w:rPr>
        <w:t xml:space="preserve"> </w:t>
      </w:r>
      <w:r>
        <w:t>количественные</w:t>
      </w:r>
      <w:r>
        <w:rPr>
          <w:spacing w:val="-14"/>
        </w:rPr>
        <w:t xml:space="preserve"> </w:t>
      </w:r>
      <w:r>
        <w:t>показатели, характеризующие изученные географические объекты, процессы и явления;</w:t>
      </w:r>
    </w:p>
    <w:p w:rsidR="00DF2BE3" w:rsidRDefault="00DF2BE3" w:rsidP="00DF2BE3">
      <w:pPr>
        <w:pStyle w:val="a3"/>
        <w:spacing w:line="276" w:lineRule="auto"/>
        <w:ind w:right="410"/>
      </w:pPr>
      <w: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 </w:t>
      </w:r>
      <w:r>
        <w:rPr>
          <w:spacing w:val="-2"/>
        </w:rPr>
        <w:t>формации;</w:t>
      </w:r>
    </w:p>
    <w:p w:rsidR="00DF2BE3" w:rsidRDefault="00DF2BE3" w:rsidP="00DF2BE3">
      <w:pPr>
        <w:pStyle w:val="a3"/>
        <w:spacing w:line="276" w:lineRule="auto"/>
        <w:ind w:right="417"/>
      </w:pPr>
      <w:r>
        <w:t>определять</w:t>
      </w:r>
      <w:r>
        <w:rPr>
          <w:spacing w:val="80"/>
        </w:rPr>
        <w:t xml:space="preserve">   </w:t>
      </w:r>
      <w:r>
        <w:t>и</w:t>
      </w:r>
      <w:r>
        <w:rPr>
          <w:spacing w:val="80"/>
        </w:rPr>
        <w:t xml:space="preserve">   </w:t>
      </w:r>
      <w:r>
        <w:t>находить</w:t>
      </w:r>
      <w:r>
        <w:rPr>
          <w:spacing w:val="80"/>
        </w:rPr>
        <w:t xml:space="preserve">   </w:t>
      </w:r>
      <w:r>
        <w:t>в</w:t>
      </w:r>
      <w:r>
        <w:rPr>
          <w:spacing w:val="80"/>
        </w:rPr>
        <w:t xml:space="preserve">   </w:t>
      </w:r>
      <w:r>
        <w:t>комплексе</w:t>
      </w:r>
      <w:r>
        <w:rPr>
          <w:spacing w:val="80"/>
        </w:rPr>
        <w:t xml:space="preserve">   </w:t>
      </w:r>
      <w:r>
        <w:t>источников</w:t>
      </w:r>
      <w:r>
        <w:rPr>
          <w:spacing w:val="80"/>
        </w:rPr>
        <w:t xml:space="preserve">   </w:t>
      </w:r>
      <w:r>
        <w:t>недостоверную и</w:t>
      </w:r>
      <w:r>
        <w:rPr>
          <w:spacing w:val="69"/>
        </w:rPr>
        <w:t xml:space="preserve">   </w:t>
      </w:r>
      <w:r>
        <w:t>противоречивую</w:t>
      </w:r>
      <w:r>
        <w:rPr>
          <w:spacing w:val="70"/>
        </w:rPr>
        <w:t xml:space="preserve">   </w:t>
      </w:r>
      <w:r>
        <w:t>географическую</w:t>
      </w:r>
      <w:r>
        <w:rPr>
          <w:spacing w:val="70"/>
        </w:rPr>
        <w:t xml:space="preserve">   </w:t>
      </w:r>
      <w:r>
        <w:t>информацию</w:t>
      </w:r>
      <w:r>
        <w:rPr>
          <w:spacing w:val="70"/>
        </w:rPr>
        <w:t xml:space="preserve">   </w:t>
      </w:r>
      <w:r>
        <w:t>для</w:t>
      </w:r>
      <w:r>
        <w:rPr>
          <w:spacing w:val="69"/>
        </w:rPr>
        <w:t xml:space="preserve">   </w:t>
      </w:r>
      <w:r>
        <w:t>решения</w:t>
      </w:r>
      <w:r>
        <w:rPr>
          <w:spacing w:val="71"/>
        </w:rPr>
        <w:t xml:space="preserve">   </w:t>
      </w:r>
      <w:r>
        <w:t>учебных и (или) практико-ориентированных задач;</w:t>
      </w:r>
    </w:p>
    <w:p w:rsidR="00DF2BE3" w:rsidRDefault="00DF2BE3" w:rsidP="00DF2BE3">
      <w:pPr>
        <w:pStyle w:val="a3"/>
        <w:spacing w:before="0" w:line="276" w:lineRule="auto"/>
        <w:ind w:right="407"/>
      </w:pPr>
      <w:r>
        <w:t>самостоятельно</w:t>
      </w:r>
      <w:r>
        <w:rPr>
          <w:spacing w:val="-17"/>
        </w:rPr>
        <w:t xml:space="preserve"> </w:t>
      </w:r>
      <w:r>
        <w:t>находить,</w:t>
      </w:r>
      <w:r>
        <w:rPr>
          <w:spacing w:val="-16"/>
        </w:rPr>
        <w:t xml:space="preserve"> </w:t>
      </w:r>
      <w:r>
        <w:t>отбирать</w:t>
      </w:r>
      <w:r>
        <w:rPr>
          <w:spacing w:val="-16"/>
        </w:rPr>
        <w:t xml:space="preserve"> </w:t>
      </w:r>
      <w:r>
        <w:t>и</w:t>
      </w:r>
      <w:r>
        <w:rPr>
          <w:spacing w:val="-16"/>
        </w:rPr>
        <w:t xml:space="preserve"> </w:t>
      </w:r>
      <w:r>
        <w:t>применять</w:t>
      </w:r>
      <w:r>
        <w:rPr>
          <w:spacing w:val="-17"/>
        </w:rPr>
        <w:t xml:space="preserve"> </w:t>
      </w:r>
      <w:r>
        <w:t>различные</w:t>
      </w:r>
      <w:r>
        <w:rPr>
          <w:spacing w:val="-16"/>
        </w:rPr>
        <w:t xml:space="preserve"> </w:t>
      </w:r>
      <w:r>
        <w:t>методы</w:t>
      </w:r>
      <w:r>
        <w:rPr>
          <w:spacing w:val="-16"/>
        </w:rPr>
        <w:t xml:space="preserve"> </w:t>
      </w:r>
      <w:r>
        <w:t>познания</w:t>
      </w:r>
      <w:r>
        <w:rPr>
          <w:spacing w:val="-16"/>
        </w:rPr>
        <w:t xml:space="preserve"> </w:t>
      </w:r>
      <w:r>
        <w:t>для</w:t>
      </w:r>
      <w:r>
        <w:rPr>
          <w:spacing w:val="-17"/>
        </w:rPr>
        <w:t xml:space="preserve"> </w:t>
      </w:r>
      <w:r>
        <w:t>ре- шения практико-ориентированных задач;</w:t>
      </w:r>
    </w:p>
    <w:p w:rsidR="00DF2BE3" w:rsidRDefault="00DF2BE3" w:rsidP="00DF2BE3">
      <w:pPr>
        <w:pStyle w:val="a7"/>
        <w:numPr>
          <w:ilvl w:val="0"/>
          <w:numId w:val="45"/>
        </w:numPr>
        <w:tabs>
          <w:tab w:val="left" w:pos="1845"/>
        </w:tabs>
        <w:spacing w:before="1" w:line="276" w:lineRule="auto"/>
        <w:ind w:right="420" w:firstLine="708"/>
        <w:rPr>
          <w:sz w:val="26"/>
        </w:rPr>
      </w:pPr>
      <w:r>
        <w:rPr>
          <w:sz w:val="26"/>
        </w:rPr>
        <w:t>владение умениями географического анализа и интерпретации информации из различных источников:</w:t>
      </w:r>
    </w:p>
    <w:p w:rsidR="00DF2BE3" w:rsidRDefault="00DF2BE3" w:rsidP="00DF2BE3">
      <w:pPr>
        <w:pStyle w:val="a3"/>
        <w:spacing w:line="276" w:lineRule="auto"/>
        <w:ind w:right="416"/>
      </w:pPr>
      <w:r>
        <w:t>находить,</w:t>
      </w:r>
      <w:r>
        <w:rPr>
          <w:spacing w:val="80"/>
        </w:rPr>
        <w:t xml:space="preserve">   </w:t>
      </w:r>
      <w:r>
        <w:t>отбирать,</w:t>
      </w:r>
      <w:r>
        <w:rPr>
          <w:spacing w:val="80"/>
        </w:rPr>
        <w:t xml:space="preserve">   </w:t>
      </w:r>
      <w:r>
        <w:t>систематизировать</w:t>
      </w:r>
      <w:r>
        <w:rPr>
          <w:spacing w:val="80"/>
        </w:rPr>
        <w:t xml:space="preserve">   </w:t>
      </w:r>
      <w:r>
        <w:t>информацию,</w:t>
      </w:r>
      <w:r>
        <w:rPr>
          <w:spacing w:val="80"/>
        </w:rPr>
        <w:t xml:space="preserve">   </w:t>
      </w:r>
      <w:r>
        <w:t>необходимую для изучения географических объектов и явлений, отдельных территорий мира и России,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7" w:firstLine="0"/>
      </w:pPr>
      <w:r>
        <w:lastRenderedPageBreak/>
        <w:t>их</w:t>
      </w:r>
      <w:r>
        <w:rPr>
          <w:spacing w:val="-3"/>
        </w:rPr>
        <w:t xml:space="preserve"> </w:t>
      </w:r>
      <w:r>
        <w:t>обеспеченности природными и человеческими ресурсами,</w:t>
      </w:r>
      <w:r>
        <w:rPr>
          <w:spacing w:val="-2"/>
        </w:rPr>
        <w:t xml:space="preserve"> </w:t>
      </w:r>
      <w:r>
        <w:t>хозяйственного</w:t>
      </w:r>
      <w:r>
        <w:rPr>
          <w:spacing w:val="-3"/>
        </w:rPr>
        <w:t xml:space="preserve"> </w:t>
      </w:r>
      <w:r>
        <w:t>потенциала, экологических проблем;</w:t>
      </w:r>
    </w:p>
    <w:p w:rsidR="00DF2BE3" w:rsidRDefault="00DF2BE3" w:rsidP="00DF2BE3">
      <w:pPr>
        <w:pStyle w:val="a3"/>
        <w:spacing w:line="276" w:lineRule="auto"/>
        <w:ind w:right="407"/>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 риальной структуре мирового хозяйства, географических особенностях развития отдель- ных отраслей;</w:t>
      </w:r>
    </w:p>
    <w:p w:rsidR="00DF2BE3" w:rsidRDefault="00DF2BE3" w:rsidP="00DF2BE3">
      <w:pPr>
        <w:pStyle w:val="a3"/>
        <w:spacing w:line="276" w:lineRule="auto"/>
        <w:ind w:right="416"/>
      </w:pPr>
      <w:r>
        <w:t>формулировать</w:t>
      </w:r>
      <w:r>
        <w:rPr>
          <w:spacing w:val="-6"/>
        </w:rPr>
        <w:t xml:space="preserve"> </w:t>
      </w:r>
      <w:r>
        <w:t>выводы</w:t>
      </w:r>
      <w:r>
        <w:rPr>
          <w:spacing w:val="-7"/>
        </w:rPr>
        <w:t xml:space="preserve"> </w:t>
      </w:r>
      <w:r>
        <w:t>и</w:t>
      </w:r>
      <w:r>
        <w:rPr>
          <w:spacing w:val="-7"/>
        </w:rPr>
        <w:t xml:space="preserve"> </w:t>
      </w:r>
      <w:r>
        <w:t>заключения</w:t>
      </w:r>
      <w:r>
        <w:rPr>
          <w:spacing w:val="-6"/>
        </w:rPr>
        <w:t xml:space="preserve"> </w:t>
      </w:r>
      <w:r>
        <w:t>на</w:t>
      </w:r>
      <w:r>
        <w:rPr>
          <w:spacing w:val="-7"/>
        </w:rPr>
        <w:t xml:space="preserve"> </w:t>
      </w:r>
      <w:r>
        <w:t>основе</w:t>
      </w:r>
      <w:r>
        <w:rPr>
          <w:spacing w:val="-6"/>
        </w:rPr>
        <w:t xml:space="preserve"> </w:t>
      </w:r>
      <w:r>
        <w:t>анализа</w:t>
      </w:r>
      <w:r>
        <w:rPr>
          <w:spacing w:val="-6"/>
        </w:rPr>
        <w:t xml:space="preserve"> </w:t>
      </w:r>
      <w:r>
        <w:t>и</w:t>
      </w:r>
      <w:r>
        <w:rPr>
          <w:spacing w:val="-7"/>
        </w:rPr>
        <w:t xml:space="preserve"> </w:t>
      </w:r>
      <w:r>
        <w:t>интерпретации</w:t>
      </w:r>
      <w:r>
        <w:rPr>
          <w:spacing w:val="-7"/>
        </w:rPr>
        <w:t xml:space="preserve"> </w:t>
      </w:r>
      <w:r>
        <w:t>информа- ции из различных источников;</w:t>
      </w:r>
    </w:p>
    <w:p w:rsidR="00DF2BE3" w:rsidRDefault="00DF2BE3" w:rsidP="00DF2BE3">
      <w:pPr>
        <w:pStyle w:val="a3"/>
        <w:spacing w:before="0" w:line="276" w:lineRule="auto"/>
        <w:ind w:right="421"/>
      </w:pPr>
      <w:r>
        <w:t>критически</w:t>
      </w:r>
      <w:r>
        <w:rPr>
          <w:spacing w:val="80"/>
          <w:w w:val="150"/>
        </w:rPr>
        <w:t xml:space="preserve">  </w:t>
      </w:r>
      <w:r>
        <w:t>оценивать</w:t>
      </w:r>
      <w:r>
        <w:rPr>
          <w:spacing w:val="80"/>
          <w:w w:val="150"/>
        </w:rPr>
        <w:t xml:space="preserve">  </w:t>
      </w:r>
      <w:r>
        <w:t>и</w:t>
      </w:r>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получаемую из различных источников;</w:t>
      </w:r>
    </w:p>
    <w:p w:rsidR="00DF2BE3" w:rsidRDefault="00DF2BE3" w:rsidP="00DF2BE3">
      <w:pPr>
        <w:pStyle w:val="a3"/>
        <w:spacing w:line="276" w:lineRule="auto"/>
        <w:ind w:right="406"/>
      </w:pPr>
      <w:r>
        <w:t>использовать</w:t>
      </w:r>
      <w:r>
        <w:rPr>
          <w:spacing w:val="-10"/>
        </w:rPr>
        <w:t xml:space="preserve"> </w:t>
      </w:r>
      <w:r>
        <w:t>различные</w:t>
      </w:r>
      <w:r>
        <w:rPr>
          <w:spacing w:val="-11"/>
        </w:rPr>
        <w:t xml:space="preserve"> </w:t>
      </w:r>
      <w:r>
        <w:t>источники</w:t>
      </w:r>
      <w:r>
        <w:rPr>
          <w:spacing w:val="-14"/>
        </w:rPr>
        <w:t xml:space="preserve"> </w:t>
      </w:r>
      <w:r>
        <w:t>географической</w:t>
      </w:r>
      <w:r>
        <w:rPr>
          <w:spacing w:val="-11"/>
        </w:rPr>
        <w:t xml:space="preserve"> </w:t>
      </w:r>
      <w:r>
        <w:t>информации</w:t>
      </w:r>
      <w:r>
        <w:rPr>
          <w:spacing w:val="-11"/>
        </w:rPr>
        <w:t xml:space="preserve"> </w:t>
      </w:r>
      <w:r>
        <w:t>для</w:t>
      </w:r>
      <w:r>
        <w:rPr>
          <w:spacing w:val="-11"/>
        </w:rPr>
        <w:t xml:space="preserve"> </w:t>
      </w:r>
      <w:r>
        <w:t>решения</w:t>
      </w:r>
      <w:r>
        <w:rPr>
          <w:spacing w:val="-6"/>
        </w:rPr>
        <w:t xml:space="preserve"> </w:t>
      </w:r>
      <w:r>
        <w:t>учеб- ных и (или) практико-ориентированных задач;</w:t>
      </w:r>
    </w:p>
    <w:p w:rsidR="00DF2BE3" w:rsidRDefault="00DF2BE3" w:rsidP="00DF2BE3">
      <w:pPr>
        <w:pStyle w:val="a7"/>
        <w:numPr>
          <w:ilvl w:val="0"/>
          <w:numId w:val="45"/>
        </w:numPr>
        <w:tabs>
          <w:tab w:val="left" w:pos="1806"/>
        </w:tabs>
        <w:spacing w:line="276" w:lineRule="auto"/>
        <w:ind w:right="409" w:firstLine="708"/>
        <w:rPr>
          <w:sz w:val="26"/>
        </w:rPr>
      </w:pPr>
      <w:r>
        <w:rPr>
          <w:sz w:val="26"/>
        </w:rPr>
        <w:t>сформированность</w:t>
      </w:r>
      <w:r>
        <w:rPr>
          <w:spacing w:val="80"/>
          <w:w w:val="150"/>
          <w:sz w:val="26"/>
        </w:rPr>
        <w:t xml:space="preserve">   </w:t>
      </w:r>
      <w:r>
        <w:rPr>
          <w:sz w:val="26"/>
        </w:rPr>
        <w:t>умений</w:t>
      </w:r>
      <w:r>
        <w:rPr>
          <w:spacing w:val="80"/>
          <w:w w:val="150"/>
          <w:sz w:val="26"/>
        </w:rPr>
        <w:t xml:space="preserve">   </w:t>
      </w:r>
      <w:r>
        <w:rPr>
          <w:sz w:val="26"/>
        </w:rPr>
        <w:t>применять</w:t>
      </w:r>
      <w:r>
        <w:rPr>
          <w:spacing w:val="80"/>
          <w:w w:val="150"/>
          <w:sz w:val="26"/>
        </w:rPr>
        <w:t xml:space="preserve">   </w:t>
      </w:r>
      <w:r>
        <w:rPr>
          <w:sz w:val="26"/>
        </w:rPr>
        <w:t>географические</w:t>
      </w:r>
      <w:r>
        <w:rPr>
          <w:spacing w:val="80"/>
          <w:w w:val="150"/>
          <w:sz w:val="26"/>
        </w:rPr>
        <w:t xml:space="preserve">   </w:t>
      </w:r>
      <w:r>
        <w:rPr>
          <w:sz w:val="26"/>
        </w:rPr>
        <w:t>знания для</w:t>
      </w:r>
      <w:r>
        <w:rPr>
          <w:spacing w:val="-2"/>
          <w:sz w:val="26"/>
        </w:rPr>
        <w:t xml:space="preserve"> </w:t>
      </w:r>
      <w:r>
        <w:rPr>
          <w:sz w:val="26"/>
        </w:rPr>
        <w:t>объяснения</w:t>
      </w:r>
      <w:r>
        <w:rPr>
          <w:spacing w:val="-2"/>
          <w:sz w:val="26"/>
        </w:rPr>
        <w:t xml:space="preserve"> </w:t>
      </w:r>
      <w:r>
        <w:rPr>
          <w:sz w:val="26"/>
        </w:rPr>
        <w:t>изученных</w:t>
      </w:r>
      <w:r>
        <w:rPr>
          <w:spacing w:val="-6"/>
          <w:sz w:val="26"/>
        </w:rPr>
        <w:t xml:space="preserve"> </w:t>
      </w:r>
      <w:r>
        <w:rPr>
          <w:sz w:val="26"/>
        </w:rPr>
        <w:t>социально-экономических</w:t>
      </w:r>
      <w:r>
        <w:rPr>
          <w:spacing w:val="-6"/>
          <w:sz w:val="26"/>
        </w:rPr>
        <w:t xml:space="preserve"> </w:t>
      </w:r>
      <w:r>
        <w:rPr>
          <w:sz w:val="26"/>
        </w:rPr>
        <w:t>и</w:t>
      </w:r>
      <w:r>
        <w:rPr>
          <w:spacing w:val="-3"/>
          <w:sz w:val="26"/>
        </w:rPr>
        <w:t xml:space="preserve"> </w:t>
      </w:r>
      <w:r>
        <w:rPr>
          <w:sz w:val="26"/>
        </w:rPr>
        <w:t>геоэкологических</w:t>
      </w:r>
      <w:r>
        <w:rPr>
          <w:spacing w:val="-6"/>
          <w:sz w:val="26"/>
        </w:rPr>
        <w:t xml:space="preserve"> </w:t>
      </w:r>
      <w:r>
        <w:rPr>
          <w:sz w:val="26"/>
        </w:rPr>
        <w:t>процессов</w:t>
      </w:r>
      <w:r>
        <w:rPr>
          <w:spacing w:val="-3"/>
          <w:sz w:val="26"/>
        </w:rPr>
        <w:t xml:space="preserve"> </w:t>
      </w:r>
      <w:r>
        <w:rPr>
          <w:sz w:val="26"/>
        </w:rPr>
        <w:t>и</w:t>
      </w:r>
      <w:r>
        <w:rPr>
          <w:spacing w:val="-3"/>
          <w:sz w:val="26"/>
        </w:rPr>
        <w:t xml:space="preserve"> </w:t>
      </w:r>
      <w:r>
        <w:rPr>
          <w:sz w:val="26"/>
        </w:rPr>
        <w:t>яв- лений, в том числе:</w:t>
      </w:r>
    </w:p>
    <w:p w:rsidR="00DF2BE3" w:rsidRDefault="00DF2BE3" w:rsidP="00DF2BE3">
      <w:pPr>
        <w:pStyle w:val="a3"/>
        <w:spacing w:line="276" w:lineRule="auto"/>
        <w:ind w:right="402"/>
      </w:pPr>
      <w: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 тала на формирование отраслевой структуры хозяйства отдельных стран;</w:t>
      </w:r>
    </w:p>
    <w:p w:rsidR="00DF2BE3" w:rsidRDefault="00DF2BE3" w:rsidP="00DF2BE3">
      <w:pPr>
        <w:pStyle w:val="a3"/>
        <w:spacing w:line="276" w:lineRule="auto"/>
        <w:ind w:right="400"/>
      </w:pPr>
      <w:r>
        <w:t>использовать</w:t>
      </w:r>
      <w:r>
        <w:rPr>
          <w:spacing w:val="-15"/>
        </w:rPr>
        <w:t xml:space="preserve"> </w:t>
      </w:r>
      <w:r>
        <w:t>географические</w:t>
      </w:r>
      <w:r>
        <w:rPr>
          <w:spacing w:val="-15"/>
        </w:rPr>
        <w:t xml:space="preserve"> </w:t>
      </w:r>
      <w:r>
        <w:t>знания</w:t>
      </w:r>
      <w:r>
        <w:rPr>
          <w:spacing w:val="-17"/>
        </w:rPr>
        <w:t xml:space="preserve"> </w:t>
      </w:r>
      <w:r>
        <w:t>о</w:t>
      </w:r>
      <w:r>
        <w:rPr>
          <w:spacing w:val="-13"/>
        </w:rPr>
        <w:t xml:space="preserve"> </w:t>
      </w:r>
      <w:r>
        <w:t>мировом</w:t>
      </w:r>
      <w:r>
        <w:rPr>
          <w:spacing w:val="-12"/>
        </w:rPr>
        <w:t xml:space="preserve"> </w:t>
      </w:r>
      <w:r>
        <w:t>хозяйстве</w:t>
      </w:r>
      <w:r>
        <w:rPr>
          <w:spacing w:val="-15"/>
        </w:rPr>
        <w:t xml:space="preserve"> </w:t>
      </w:r>
      <w:r>
        <w:t>и</w:t>
      </w:r>
      <w:r>
        <w:rPr>
          <w:spacing w:val="-15"/>
        </w:rPr>
        <w:t xml:space="preserve"> </w:t>
      </w:r>
      <w:r>
        <w:t>населении</w:t>
      </w:r>
      <w:r>
        <w:rPr>
          <w:spacing w:val="-14"/>
        </w:rPr>
        <w:t xml:space="preserve"> </w:t>
      </w:r>
      <w:r>
        <w:t>мира,</w:t>
      </w:r>
      <w:r>
        <w:rPr>
          <w:spacing w:val="-12"/>
        </w:rPr>
        <w:t xml:space="preserve"> </w:t>
      </w:r>
      <w:r>
        <w:t>об</w:t>
      </w:r>
      <w:r>
        <w:rPr>
          <w:spacing w:val="-12"/>
        </w:rPr>
        <w:t xml:space="preserve"> </w:t>
      </w:r>
      <w:r>
        <w:t>осо- бенностях взаимодействия природы и общества для решения учебных и (или) практико- ориентированных задач;</w:t>
      </w:r>
    </w:p>
    <w:p w:rsidR="00DF2BE3" w:rsidRDefault="00DF2BE3" w:rsidP="00DF2BE3">
      <w:pPr>
        <w:pStyle w:val="a7"/>
        <w:numPr>
          <w:ilvl w:val="0"/>
          <w:numId w:val="45"/>
        </w:numPr>
        <w:tabs>
          <w:tab w:val="left" w:pos="1821"/>
        </w:tabs>
        <w:spacing w:before="1" w:line="273" w:lineRule="auto"/>
        <w:ind w:right="408" w:firstLine="708"/>
        <w:rPr>
          <w:sz w:val="26"/>
        </w:rPr>
      </w:pPr>
      <w:r>
        <w:rPr>
          <w:sz w:val="26"/>
        </w:rPr>
        <w:t>сформированность умений применять географические знания для оценки разно- образных явлений и процессов:</w:t>
      </w:r>
    </w:p>
    <w:p w:rsidR="00DF2BE3" w:rsidRDefault="00DF2BE3" w:rsidP="00DF2BE3">
      <w:pPr>
        <w:pStyle w:val="a3"/>
        <w:spacing w:before="2" w:line="276" w:lineRule="auto"/>
        <w:ind w:right="417"/>
      </w:pPr>
      <w:r>
        <w:t>оценивать географические факторы, определяющие сущность и динамику важней- ших социально-экономических и геоэкологических процессов;</w:t>
      </w:r>
    </w:p>
    <w:p w:rsidR="00DF2BE3" w:rsidRDefault="00DF2BE3" w:rsidP="00DF2BE3">
      <w:pPr>
        <w:pStyle w:val="a3"/>
        <w:spacing w:line="276" w:lineRule="auto"/>
        <w:ind w:right="409"/>
      </w:pPr>
      <w:r>
        <w:t>оценивать</w:t>
      </w:r>
      <w:r>
        <w:rPr>
          <w:spacing w:val="-2"/>
        </w:rPr>
        <w:t xml:space="preserve"> </w:t>
      </w:r>
      <w:r>
        <w:t>изученные</w:t>
      </w:r>
      <w:r>
        <w:rPr>
          <w:spacing w:val="-3"/>
        </w:rPr>
        <w:t xml:space="preserve"> </w:t>
      </w:r>
      <w:r>
        <w:t>социально-экономические</w:t>
      </w:r>
      <w:r>
        <w:rPr>
          <w:spacing w:val="-3"/>
        </w:rPr>
        <w:t xml:space="preserve"> </w:t>
      </w:r>
      <w:r>
        <w:t>и</w:t>
      </w:r>
      <w:r>
        <w:rPr>
          <w:spacing w:val="-7"/>
        </w:rPr>
        <w:t xml:space="preserve"> </w:t>
      </w:r>
      <w:r>
        <w:t>геоэкологические</w:t>
      </w:r>
      <w:r>
        <w:rPr>
          <w:spacing w:val="-3"/>
        </w:rPr>
        <w:t xml:space="preserve"> </w:t>
      </w:r>
      <w:r>
        <w:t>процессы</w:t>
      </w:r>
      <w:r>
        <w:rPr>
          <w:spacing w:val="-2"/>
        </w:rPr>
        <w:t xml:space="preserve"> </w:t>
      </w:r>
      <w:r>
        <w:t>и</w:t>
      </w:r>
      <w:r>
        <w:rPr>
          <w:spacing w:val="-3"/>
        </w:rPr>
        <w:t xml:space="preserve"> </w:t>
      </w:r>
      <w:r>
        <w:t>яв- ления, в том числе оценивать природно-ресурсный капитал одной из стран с использова- нием источников географической информации, влияние урбанизации на окружающую среду,</w:t>
      </w:r>
      <w:r>
        <w:rPr>
          <w:spacing w:val="-2"/>
        </w:rPr>
        <w:t xml:space="preserve"> </w:t>
      </w:r>
      <w:r>
        <w:t>тенденции</w:t>
      </w:r>
      <w:r>
        <w:rPr>
          <w:spacing w:val="-4"/>
        </w:rPr>
        <w:t xml:space="preserve"> </w:t>
      </w:r>
      <w:r>
        <w:t>развития</w:t>
      </w:r>
      <w:r>
        <w:rPr>
          <w:spacing w:val="-3"/>
        </w:rPr>
        <w:t xml:space="preserve"> </w:t>
      </w:r>
      <w:r>
        <w:t>основных</w:t>
      </w:r>
      <w:r>
        <w:rPr>
          <w:spacing w:val="-7"/>
        </w:rPr>
        <w:t xml:space="preserve"> </w:t>
      </w:r>
      <w:r>
        <w:t>отраслей</w:t>
      </w:r>
      <w:r>
        <w:rPr>
          <w:spacing w:val="-3"/>
        </w:rPr>
        <w:t xml:space="preserve"> </w:t>
      </w:r>
      <w:r>
        <w:t>мирового</w:t>
      </w:r>
      <w:r>
        <w:rPr>
          <w:spacing w:val="-7"/>
        </w:rPr>
        <w:t xml:space="preserve"> </w:t>
      </w:r>
      <w:r>
        <w:t>хозяйства</w:t>
      </w:r>
      <w:r>
        <w:rPr>
          <w:spacing w:val="-3"/>
        </w:rPr>
        <w:t xml:space="preserve"> </w:t>
      </w:r>
      <w:r>
        <w:t>и</w:t>
      </w:r>
      <w:r>
        <w:rPr>
          <w:spacing w:val="-4"/>
        </w:rPr>
        <w:t xml:space="preserve"> </w:t>
      </w:r>
      <w:r>
        <w:t>изменения</w:t>
      </w:r>
      <w:r>
        <w:rPr>
          <w:spacing w:val="-3"/>
        </w:rPr>
        <w:t xml:space="preserve"> </w:t>
      </w:r>
      <w:r>
        <w:t>его</w:t>
      </w:r>
      <w:r>
        <w:rPr>
          <w:spacing w:val="-7"/>
        </w:rPr>
        <w:t xml:space="preserve"> </w:t>
      </w:r>
      <w:r>
        <w:t>отрас- 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F2BE3" w:rsidRDefault="00DF2BE3" w:rsidP="00DF2BE3">
      <w:pPr>
        <w:pStyle w:val="a7"/>
        <w:numPr>
          <w:ilvl w:val="0"/>
          <w:numId w:val="45"/>
        </w:numPr>
        <w:tabs>
          <w:tab w:val="left" w:pos="1960"/>
        </w:tabs>
        <w:spacing w:before="2" w:line="276" w:lineRule="auto"/>
        <w:ind w:right="412" w:firstLine="708"/>
        <w:rPr>
          <w:sz w:val="26"/>
        </w:rPr>
      </w:pPr>
      <w:r>
        <w:rPr>
          <w:sz w:val="26"/>
        </w:rPr>
        <w:t xml:space="preserve">сформированность знаний об основных проблемах взаимодействия природы и </w:t>
      </w:r>
      <w:r>
        <w:rPr>
          <w:spacing w:val="-2"/>
          <w:sz w:val="26"/>
        </w:rPr>
        <w:t>общества, о</w:t>
      </w:r>
      <w:r>
        <w:rPr>
          <w:spacing w:val="-4"/>
          <w:sz w:val="26"/>
        </w:rPr>
        <w:t xml:space="preserve"> </w:t>
      </w:r>
      <w:r>
        <w:rPr>
          <w:spacing w:val="-2"/>
          <w:sz w:val="26"/>
        </w:rPr>
        <w:t>природных</w:t>
      </w:r>
      <w:r>
        <w:rPr>
          <w:spacing w:val="-4"/>
          <w:sz w:val="26"/>
        </w:rPr>
        <w:t xml:space="preserve"> </w:t>
      </w:r>
      <w:r>
        <w:rPr>
          <w:spacing w:val="-2"/>
          <w:sz w:val="26"/>
        </w:rPr>
        <w:t>и социально-экономических</w:t>
      </w:r>
      <w:r>
        <w:rPr>
          <w:spacing w:val="-4"/>
          <w:sz w:val="26"/>
        </w:rPr>
        <w:t xml:space="preserve"> </w:t>
      </w:r>
      <w:r>
        <w:rPr>
          <w:spacing w:val="-2"/>
          <w:sz w:val="26"/>
        </w:rPr>
        <w:t>аспектах</w:t>
      </w:r>
      <w:r>
        <w:rPr>
          <w:spacing w:val="-4"/>
          <w:sz w:val="26"/>
        </w:rPr>
        <w:t xml:space="preserve"> </w:t>
      </w:r>
      <w:r>
        <w:rPr>
          <w:spacing w:val="-2"/>
          <w:sz w:val="26"/>
        </w:rPr>
        <w:t>экологических</w:t>
      </w:r>
      <w:r>
        <w:rPr>
          <w:spacing w:val="-4"/>
          <w:sz w:val="26"/>
        </w:rPr>
        <w:t xml:space="preserve"> </w:t>
      </w:r>
      <w:r>
        <w:rPr>
          <w:spacing w:val="-2"/>
          <w:sz w:val="26"/>
        </w:rPr>
        <w:t xml:space="preserve">проблем: опи- </w:t>
      </w:r>
      <w:r>
        <w:rPr>
          <w:sz w:val="26"/>
        </w:rPr>
        <w:t>сывать</w:t>
      </w:r>
      <w:r>
        <w:rPr>
          <w:spacing w:val="-8"/>
          <w:sz w:val="26"/>
        </w:rPr>
        <w:t xml:space="preserve"> </w:t>
      </w:r>
      <w:r>
        <w:rPr>
          <w:sz w:val="26"/>
        </w:rPr>
        <w:t>географические</w:t>
      </w:r>
      <w:r>
        <w:rPr>
          <w:spacing w:val="-8"/>
          <w:sz w:val="26"/>
        </w:rPr>
        <w:t xml:space="preserve"> </w:t>
      </w:r>
      <w:r>
        <w:rPr>
          <w:sz w:val="26"/>
        </w:rPr>
        <w:t>аспекты</w:t>
      </w:r>
      <w:r>
        <w:rPr>
          <w:spacing w:val="-8"/>
          <w:sz w:val="26"/>
        </w:rPr>
        <w:t xml:space="preserve"> </w:t>
      </w:r>
      <w:r>
        <w:rPr>
          <w:sz w:val="26"/>
        </w:rPr>
        <w:t>проблем</w:t>
      </w:r>
      <w:r>
        <w:rPr>
          <w:spacing w:val="-8"/>
          <w:sz w:val="26"/>
        </w:rPr>
        <w:t xml:space="preserve"> </w:t>
      </w:r>
      <w:r>
        <w:rPr>
          <w:sz w:val="26"/>
        </w:rPr>
        <w:t>взаимодействия</w:t>
      </w:r>
      <w:r>
        <w:rPr>
          <w:spacing w:val="-8"/>
          <w:sz w:val="26"/>
        </w:rPr>
        <w:t xml:space="preserve"> </w:t>
      </w:r>
      <w:r>
        <w:rPr>
          <w:sz w:val="26"/>
        </w:rPr>
        <w:t>природы</w:t>
      </w:r>
      <w:r>
        <w:rPr>
          <w:spacing w:val="-8"/>
          <w:sz w:val="26"/>
        </w:rPr>
        <w:t xml:space="preserve"> </w:t>
      </w:r>
      <w:r>
        <w:rPr>
          <w:sz w:val="26"/>
        </w:rPr>
        <w:t>и</w:t>
      </w:r>
      <w:r>
        <w:rPr>
          <w:spacing w:val="-5"/>
          <w:sz w:val="26"/>
        </w:rPr>
        <w:t xml:space="preserve"> </w:t>
      </w:r>
      <w:r>
        <w:rPr>
          <w:sz w:val="26"/>
        </w:rPr>
        <w:t>общества</w:t>
      </w:r>
      <w:r>
        <w:rPr>
          <w:spacing w:val="-8"/>
          <w:sz w:val="26"/>
        </w:rPr>
        <w:t xml:space="preserve"> </w:t>
      </w:r>
      <w:r>
        <w:rPr>
          <w:sz w:val="26"/>
        </w:rPr>
        <w:t>(различия</w:t>
      </w:r>
      <w:r>
        <w:rPr>
          <w:spacing w:val="-8"/>
          <w:sz w:val="26"/>
        </w:rPr>
        <w:t xml:space="preserve"> </w:t>
      </w:r>
      <w:r>
        <w:rPr>
          <w:sz w:val="26"/>
        </w:rPr>
        <w:t>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 стем</w:t>
      </w:r>
      <w:r>
        <w:rPr>
          <w:spacing w:val="-2"/>
          <w:sz w:val="26"/>
        </w:rPr>
        <w:t xml:space="preserve"> </w:t>
      </w:r>
      <w:r>
        <w:rPr>
          <w:sz w:val="26"/>
        </w:rPr>
        <w:t>в</w:t>
      </w:r>
      <w:r>
        <w:rPr>
          <w:spacing w:val="-1"/>
          <w:sz w:val="26"/>
        </w:rPr>
        <w:t xml:space="preserve"> </w:t>
      </w:r>
      <w:r>
        <w:rPr>
          <w:sz w:val="26"/>
        </w:rPr>
        <w:t>результате</w:t>
      </w:r>
      <w:r>
        <w:rPr>
          <w:spacing w:val="-1"/>
          <w:sz w:val="26"/>
        </w:rPr>
        <w:t xml:space="preserve"> </w:t>
      </w:r>
      <w:r>
        <w:rPr>
          <w:sz w:val="26"/>
        </w:rPr>
        <w:t>природных</w:t>
      </w:r>
      <w:r>
        <w:rPr>
          <w:spacing w:val="-3"/>
          <w:sz w:val="26"/>
        </w:rPr>
        <w:t xml:space="preserve"> </w:t>
      </w:r>
      <w:r>
        <w:rPr>
          <w:sz w:val="26"/>
        </w:rPr>
        <w:t>и</w:t>
      </w:r>
      <w:r>
        <w:rPr>
          <w:spacing w:val="-1"/>
          <w:sz w:val="26"/>
        </w:rPr>
        <w:t xml:space="preserve"> </w:t>
      </w:r>
      <w:r>
        <w:rPr>
          <w:sz w:val="26"/>
        </w:rPr>
        <w:t>антропогенных</w:t>
      </w:r>
      <w:r>
        <w:rPr>
          <w:spacing w:val="-3"/>
          <w:sz w:val="26"/>
        </w:rPr>
        <w:t xml:space="preserve"> </w:t>
      </w:r>
      <w:r>
        <w:rPr>
          <w:sz w:val="26"/>
        </w:rPr>
        <w:t>воздействий)</w:t>
      </w:r>
      <w:r>
        <w:rPr>
          <w:spacing w:val="-1"/>
          <w:sz w:val="26"/>
        </w:rPr>
        <w:t xml:space="preserve"> </w:t>
      </w:r>
      <w:r>
        <w:rPr>
          <w:sz w:val="26"/>
        </w:rPr>
        <w:t>на</w:t>
      </w:r>
      <w:r>
        <w:rPr>
          <w:spacing w:val="-1"/>
          <w:sz w:val="26"/>
        </w:rPr>
        <w:t xml:space="preserve"> </w:t>
      </w:r>
      <w:r>
        <w:rPr>
          <w:sz w:val="26"/>
        </w:rPr>
        <w:t>примере</w:t>
      </w:r>
      <w:r>
        <w:rPr>
          <w:spacing w:val="-1"/>
          <w:sz w:val="26"/>
        </w:rPr>
        <w:t xml:space="preserve"> </w:t>
      </w:r>
      <w:r>
        <w:rPr>
          <w:sz w:val="26"/>
        </w:rPr>
        <w:t>регионов</w:t>
      </w:r>
      <w:r>
        <w:rPr>
          <w:spacing w:val="-1"/>
          <w:sz w:val="26"/>
        </w:rPr>
        <w:t xml:space="preserve"> </w:t>
      </w:r>
      <w:r>
        <w:rPr>
          <w:sz w:val="26"/>
        </w:rPr>
        <w:t>и</w:t>
      </w:r>
      <w:r>
        <w:rPr>
          <w:spacing w:val="-1"/>
          <w:sz w:val="26"/>
        </w:rPr>
        <w:t xml:space="preserve"> </w:t>
      </w:r>
      <w:r>
        <w:rPr>
          <w:sz w:val="26"/>
        </w:rPr>
        <w:t>стран мира, на планетарном уровне.</w:t>
      </w:r>
    </w:p>
    <w:p w:rsidR="00DF2BE3" w:rsidRDefault="00DF2BE3" w:rsidP="00DF2BE3">
      <w:pPr>
        <w:pStyle w:val="a7"/>
        <w:numPr>
          <w:ilvl w:val="2"/>
          <w:numId w:val="88"/>
        </w:numPr>
        <w:tabs>
          <w:tab w:val="left" w:pos="2037"/>
        </w:tabs>
        <w:spacing w:before="2" w:line="276" w:lineRule="auto"/>
        <w:ind w:left="816" w:right="413" w:firstLine="0"/>
        <w:rPr>
          <w:sz w:val="26"/>
        </w:rPr>
      </w:pPr>
      <w:r>
        <w:rPr>
          <w:sz w:val="26"/>
        </w:rPr>
        <w:t>Предметные</w:t>
      </w:r>
      <w:r>
        <w:rPr>
          <w:spacing w:val="80"/>
          <w:sz w:val="26"/>
        </w:rPr>
        <w:t xml:space="preserve">   </w:t>
      </w:r>
      <w:r>
        <w:rPr>
          <w:sz w:val="26"/>
        </w:rPr>
        <w:t>результаты</w:t>
      </w:r>
      <w:r>
        <w:rPr>
          <w:spacing w:val="80"/>
          <w:sz w:val="26"/>
        </w:rPr>
        <w:t xml:space="preserve">   </w:t>
      </w:r>
      <w:r>
        <w:rPr>
          <w:sz w:val="26"/>
        </w:rPr>
        <w:t>освоения</w:t>
      </w:r>
      <w:r>
        <w:rPr>
          <w:spacing w:val="80"/>
          <w:sz w:val="26"/>
        </w:rPr>
        <w:t xml:space="preserve">   </w:t>
      </w:r>
      <w:r>
        <w:rPr>
          <w:sz w:val="26"/>
        </w:rPr>
        <w:t>программы</w:t>
      </w:r>
      <w:r>
        <w:rPr>
          <w:spacing w:val="80"/>
          <w:sz w:val="26"/>
        </w:rPr>
        <w:t xml:space="preserve">   </w:t>
      </w:r>
      <w:r>
        <w:rPr>
          <w:sz w:val="26"/>
        </w:rPr>
        <w:t>по</w:t>
      </w:r>
      <w:r>
        <w:rPr>
          <w:spacing w:val="80"/>
          <w:sz w:val="26"/>
        </w:rPr>
        <w:t xml:space="preserve">   </w:t>
      </w:r>
      <w:r>
        <w:rPr>
          <w:sz w:val="26"/>
        </w:rPr>
        <w:t>географии</w:t>
      </w:r>
      <w:r>
        <w:rPr>
          <w:spacing w:val="80"/>
          <w:sz w:val="26"/>
        </w:rPr>
        <w:t xml:space="preserve"> </w:t>
      </w:r>
      <w:r>
        <w:rPr>
          <w:sz w:val="26"/>
        </w:rPr>
        <w:t xml:space="preserve">на базовом уровне </w:t>
      </w:r>
      <w:r>
        <w:rPr>
          <w:b/>
          <w:sz w:val="26"/>
        </w:rPr>
        <w:t xml:space="preserve">к концу 11 класса </w:t>
      </w:r>
      <w:r>
        <w:rPr>
          <w:sz w:val="26"/>
        </w:rPr>
        <w:t>должны отражать:</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7"/>
        <w:numPr>
          <w:ilvl w:val="0"/>
          <w:numId w:val="44"/>
        </w:numPr>
        <w:tabs>
          <w:tab w:val="left" w:pos="1821"/>
        </w:tabs>
        <w:spacing w:before="65" w:line="276" w:lineRule="auto"/>
        <w:ind w:right="419" w:firstLine="708"/>
        <w:rPr>
          <w:sz w:val="26"/>
        </w:rPr>
      </w:pPr>
      <w:r>
        <w:rPr>
          <w:sz w:val="26"/>
        </w:rPr>
        <w:lastRenderedPageBreak/>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DF2BE3" w:rsidRDefault="00DF2BE3" w:rsidP="00DF2BE3">
      <w:pPr>
        <w:pStyle w:val="a7"/>
        <w:numPr>
          <w:ilvl w:val="0"/>
          <w:numId w:val="44"/>
        </w:numPr>
        <w:tabs>
          <w:tab w:val="left" w:pos="1802"/>
        </w:tabs>
        <w:spacing w:before="1" w:line="276" w:lineRule="auto"/>
        <w:ind w:right="414" w:firstLine="708"/>
        <w:rPr>
          <w:sz w:val="26"/>
        </w:rPr>
      </w:pPr>
      <w:r>
        <w:rPr>
          <w:sz w:val="26"/>
        </w:rPr>
        <w:t>освоение</w:t>
      </w:r>
      <w:r>
        <w:rPr>
          <w:spacing w:val="-14"/>
          <w:sz w:val="26"/>
        </w:rPr>
        <w:t xml:space="preserve"> </w:t>
      </w:r>
      <w:r>
        <w:rPr>
          <w:sz w:val="26"/>
        </w:rPr>
        <w:t>и</w:t>
      </w:r>
      <w:r>
        <w:rPr>
          <w:spacing w:val="-10"/>
          <w:sz w:val="26"/>
        </w:rPr>
        <w:t xml:space="preserve"> </w:t>
      </w:r>
      <w:r>
        <w:rPr>
          <w:sz w:val="26"/>
        </w:rPr>
        <w:t>применение</w:t>
      </w:r>
      <w:r>
        <w:rPr>
          <w:spacing w:val="-10"/>
          <w:sz w:val="26"/>
        </w:rPr>
        <w:t xml:space="preserve"> </w:t>
      </w:r>
      <w:r>
        <w:rPr>
          <w:sz w:val="26"/>
        </w:rPr>
        <w:t>знаний</w:t>
      </w:r>
      <w:r>
        <w:rPr>
          <w:spacing w:val="-10"/>
          <w:sz w:val="26"/>
        </w:rPr>
        <w:t xml:space="preserve"> </w:t>
      </w:r>
      <w:r>
        <w:rPr>
          <w:sz w:val="26"/>
        </w:rPr>
        <w:t>о</w:t>
      </w:r>
      <w:r>
        <w:rPr>
          <w:spacing w:val="-13"/>
          <w:sz w:val="26"/>
        </w:rPr>
        <w:t xml:space="preserve"> </w:t>
      </w:r>
      <w:r>
        <w:rPr>
          <w:sz w:val="26"/>
        </w:rPr>
        <w:t>размещении</w:t>
      </w:r>
      <w:r>
        <w:rPr>
          <w:spacing w:val="-10"/>
          <w:sz w:val="26"/>
        </w:rPr>
        <w:t xml:space="preserve"> </w:t>
      </w:r>
      <w:r>
        <w:rPr>
          <w:sz w:val="26"/>
        </w:rPr>
        <w:t>основных</w:t>
      </w:r>
      <w:r>
        <w:rPr>
          <w:spacing w:val="-13"/>
          <w:sz w:val="26"/>
        </w:rPr>
        <w:t xml:space="preserve"> </w:t>
      </w:r>
      <w:r>
        <w:rPr>
          <w:sz w:val="26"/>
        </w:rPr>
        <w:t>географических</w:t>
      </w:r>
      <w:r>
        <w:rPr>
          <w:spacing w:val="-13"/>
          <w:sz w:val="26"/>
        </w:rPr>
        <w:t xml:space="preserve"> </w:t>
      </w:r>
      <w:r>
        <w:rPr>
          <w:sz w:val="26"/>
        </w:rPr>
        <w:t>объектов и территориальной организации природы и общества:</w:t>
      </w:r>
    </w:p>
    <w:p w:rsidR="00DF2BE3" w:rsidRDefault="00DF2BE3" w:rsidP="00DF2BE3">
      <w:pPr>
        <w:pStyle w:val="a3"/>
        <w:spacing w:before="0" w:line="276" w:lineRule="auto"/>
        <w:ind w:right="418"/>
      </w:pPr>
      <w:r>
        <w:t>выбирать</w:t>
      </w:r>
      <w:r>
        <w:rPr>
          <w:spacing w:val="80"/>
        </w:rPr>
        <w:t xml:space="preserve">   </w:t>
      </w:r>
      <w:r>
        <w:t>и</w:t>
      </w:r>
      <w:r>
        <w:rPr>
          <w:spacing w:val="80"/>
        </w:rPr>
        <w:t xml:space="preserve">   </w:t>
      </w:r>
      <w:r>
        <w:t>использовать</w:t>
      </w:r>
      <w:r>
        <w:rPr>
          <w:spacing w:val="80"/>
        </w:rPr>
        <w:t xml:space="preserve">   </w:t>
      </w:r>
      <w:r>
        <w:t>источники</w:t>
      </w:r>
      <w:r>
        <w:rPr>
          <w:spacing w:val="80"/>
        </w:rPr>
        <w:t xml:space="preserve">   </w:t>
      </w:r>
      <w:r>
        <w:t>географической</w:t>
      </w:r>
      <w:r>
        <w:rPr>
          <w:spacing w:val="80"/>
        </w:rPr>
        <w:t xml:space="preserve">   </w:t>
      </w:r>
      <w:r>
        <w:t>информации для</w:t>
      </w:r>
      <w:r>
        <w:rPr>
          <w:spacing w:val="65"/>
        </w:rPr>
        <w:t xml:space="preserve">   </w:t>
      </w:r>
      <w:r>
        <w:t>определения</w:t>
      </w:r>
      <w:r>
        <w:rPr>
          <w:spacing w:val="65"/>
        </w:rPr>
        <w:t xml:space="preserve">   </w:t>
      </w:r>
      <w:r>
        <w:t>положения</w:t>
      </w:r>
      <w:r>
        <w:rPr>
          <w:spacing w:val="66"/>
        </w:rPr>
        <w:t xml:space="preserve">   </w:t>
      </w:r>
      <w:r>
        <w:t>и</w:t>
      </w:r>
      <w:r>
        <w:rPr>
          <w:spacing w:val="65"/>
        </w:rPr>
        <w:t xml:space="preserve">   </w:t>
      </w:r>
      <w:r>
        <w:t>взаиморасположения</w:t>
      </w:r>
      <w:r>
        <w:rPr>
          <w:spacing w:val="65"/>
        </w:rPr>
        <w:t xml:space="preserve">   </w:t>
      </w:r>
      <w:r>
        <w:t>регионов</w:t>
      </w:r>
      <w:r>
        <w:rPr>
          <w:spacing w:val="65"/>
        </w:rPr>
        <w:t xml:space="preserve">   </w:t>
      </w:r>
      <w:r>
        <w:t>и</w:t>
      </w:r>
      <w:r>
        <w:rPr>
          <w:spacing w:val="65"/>
        </w:rPr>
        <w:t xml:space="preserve">   </w:t>
      </w:r>
      <w:r>
        <w:t>стран в пространстве;</w:t>
      </w:r>
    </w:p>
    <w:p w:rsidR="00DF2BE3" w:rsidRDefault="00DF2BE3" w:rsidP="00DF2BE3">
      <w:pPr>
        <w:pStyle w:val="a3"/>
        <w:spacing w:line="276" w:lineRule="auto"/>
        <w:ind w:right="408"/>
      </w:pPr>
      <w:r>
        <w:t>описывать</w:t>
      </w:r>
      <w:r>
        <w:rPr>
          <w:spacing w:val="80"/>
        </w:rPr>
        <w:t xml:space="preserve">   </w:t>
      </w:r>
      <w:r>
        <w:t>положение</w:t>
      </w:r>
      <w:r>
        <w:rPr>
          <w:spacing w:val="80"/>
        </w:rPr>
        <w:t xml:space="preserve">   </w:t>
      </w:r>
      <w:r>
        <w:t>и</w:t>
      </w:r>
      <w:r>
        <w:rPr>
          <w:spacing w:val="80"/>
        </w:rPr>
        <w:t xml:space="preserve">   </w:t>
      </w:r>
      <w:r>
        <w:t>взаиморасположение</w:t>
      </w:r>
      <w:r>
        <w:rPr>
          <w:spacing w:val="80"/>
        </w:rPr>
        <w:t xml:space="preserve">   </w:t>
      </w:r>
      <w:r>
        <w:t>регионов</w:t>
      </w:r>
      <w:r>
        <w:rPr>
          <w:spacing w:val="80"/>
        </w:rPr>
        <w:t xml:space="preserve">   </w:t>
      </w:r>
      <w:r>
        <w:t>и</w:t>
      </w:r>
      <w:r>
        <w:rPr>
          <w:spacing w:val="80"/>
        </w:rPr>
        <w:t xml:space="preserve">   </w:t>
      </w:r>
      <w:r>
        <w:t>стран в пространстве, особенности природно-ресурсного капитала, населения и хозяйства реги- онов и изученных стран;</w:t>
      </w:r>
    </w:p>
    <w:p w:rsidR="00DF2BE3" w:rsidRDefault="00DF2BE3" w:rsidP="00DF2BE3">
      <w:pPr>
        <w:pStyle w:val="a7"/>
        <w:numPr>
          <w:ilvl w:val="0"/>
          <w:numId w:val="44"/>
        </w:numPr>
        <w:tabs>
          <w:tab w:val="left" w:pos="1802"/>
        </w:tabs>
        <w:spacing w:before="1" w:line="276" w:lineRule="auto"/>
        <w:ind w:right="411" w:firstLine="708"/>
        <w:rPr>
          <w:sz w:val="26"/>
        </w:rPr>
      </w:pPr>
      <w:r>
        <w:rPr>
          <w:sz w:val="26"/>
        </w:rPr>
        <w:t>сформированность</w:t>
      </w:r>
      <w:r>
        <w:rPr>
          <w:spacing w:val="-11"/>
          <w:sz w:val="26"/>
        </w:rPr>
        <w:t xml:space="preserve"> </w:t>
      </w:r>
      <w:r>
        <w:rPr>
          <w:sz w:val="26"/>
        </w:rPr>
        <w:t>системы</w:t>
      </w:r>
      <w:r>
        <w:rPr>
          <w:spacing w:val="-11"/>
          <w:sz w:val="26"/>
        </w:rPr>
        <w:t xml:space="preserve"> </w:t>
      </w:r>
      <w:r>
        <w:rPr>
          <w:sz w:val="26"/>
        </w:rPr>
        <w:t>комплексных</w:t>
      </w:r>
      <w:r>
        <w:rPr>
          <w:spacing w:val="-14"/>
          <w:sz w:val="26"/>
        </w:rPr>
        <w:t xml:space="preserve"> </w:t>
      </w:r>
      <w:r>
        <w:rPr>
          <w:sz w:val="26"/>
        </w:rPr>
        <w:t>социально</w:t>
      </w:r>
      <w:r>
        <w:rPr>
          <w:spacing w:val="-14"/>
          <w:sz w:val="26"/>
        </w:rPr>
        <w:t xml:space="preserve"> </w:t>
      </w:r>
      <w:r>
        <w:rPr>
          <w:sz w:val="26"/>
        </w:rPr>
        <w:t>ориентированных</w:t>
      </w:r>
      <w:r>
        <w:rPr>
          <w:spacing w:val="-14"/>
          <w:sz w:val="26"/>
        </w:rPr>
        <w:t xml:space="preserve"> </w:t>
      </w:r>
      <w:r>
        <w:rPr>
          <w:sz w:val="26"/>
        </w:rPr>
        <w:t>географи- ческих знаний о закономерностях развития природы, размещения населения и хозяйства:</w:t>
      </w:r>
    </w:p>
    <w:p w:rsidR="00DF2BE3" w:rsidRDefault="00DF2BE3" w:rsidP="00DF2BE3">
      <w:pPr>
        <w:pStyle w:val="a3"/>
        <w:spacing w:line="276" w:lineRule="auto"/>
        <w:ind w:right="420"/>
      </w:pPr>
      <w: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F2BE3" w:rsidRDefault="00DF2BE3" w:rsidP="00DF2BE3">
      <w:pPr>
        <w:pStyle w:val="a3"/>
        <w:spacing w:before="0" w:line="276" w:lineRule="auto"/>
        <w:ind w:right="404"/>
      </w:pPr>
      <w:r>
        <w:t>использовать</w:t>
      </w:r>
      <w:r>
        <w:rPr>
          <w:spacing w:val="80"/>
          <w:w w:val="150"/>
        </w:rPr>
        <w:t xml:space="preserve">  </w:t>
      </w:r>
      <w:r>
        <w:t>знания</w:t>
      </w:r>
      <w:r>
        <w:rPr>
          <w:spacing w:val="80"/>
          <w:w w:val="150"/>
        </w:rPr>
        <w:t xml:space="preserve">  </w:t>
      </w:r>
      <w:r>
        <w:t>об</w:t>
      </w:r>
      <w:r>
        <w:rPr>
          <w:spacing w:val="80"/>
          <w:w w:val="150"/>
        </w:rPr>
        <w:t xml:space="preserve">  </w:t>
      </w:r>
      <w:r>
        <w:t>основных</w:t>
      </w:r>
      <w:r>
        <w:rPr>
          <w:spacing w:val="80"/>
          <w:w w:val="150"/>
        </w:rPr>
        <w:t xml:space="preserve">  </w:t>
      </w:r>
      <w:r>
        <w:t>географических</w:t>
      </w:r>
      <w:r>
        <w:rPr>
          <w:spacing w:val="80"/>
          <w:w w:val="150"/>
        </w:rPr>
        <w:t xml:space="preserve">  </w:t>
      </w:r>
      <w:r>
        <w:t>закономерностях для</w:t>
      </w:r>
      <w:r>
        <w:rPr>
          <w:spacing w:val="-6"/>
        </w:rPr>
        <w:t xml:space="preserve"> </w:t>
      </w:r>
      <w:r>
        <w:t>определения</w:t>
      </w:r>
      <w:r>
        <w:rPr>
          <w:spacing w:val="-6"/>
        </w:rPr>
        <w:t xml:space="preserve"> </w:t>
      </w:r>
      <w:r>
        <w:t>географических</w:t>
      </w:r>
      <w:r>
        <w:rPr>
          <w:spacing w:val="-9"/>
        </w:rPr>
        <w:t xml:space="preserve"> </w:t>
      </w:r>
      <w:r>
        <w:t>факторов</w:t>
      </w:r>
      <w:r>
        <w:rPr>
          <w:spacing w:val="-3"/>
        </w:rPr>
        <w:t xml:space="preserve"> </w:t>
      </w:r>
      <w:r>
        <w:t>международной</w:t>
      </w:r>
      <w:r>
        <w:rPr>
          <w:spacing w:val="-7"/>
        </w:rPr>
        <w:t xml:space="preserve"> </w:t>
      </w:r>
      <w:r>
        <w:t>хозяйственной</w:t>
      </w:r>
      <w:r>
        <w:rPr>
          <w:spacing w:val="-7"/>
        </w:rPr>
        <w:t xml:space="preserve"> </w:t>
      </w:r>
      <w:r>
        <w:t>специализации изученных стран; сравнения регионов мира и изученных стран по уровню социально-эко- 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w:t>
      </w:r>
      <w:r>
        <w:rPr>
          <w:spacing w:val="-1"/>
        </w:rPr>
        <w:t xml:space="preserve"> </w:t>
      </w:r>
      <w:r>
        <w:t>в том</w:t>
      </w:r>
      <w:r>
        <w:rPr>
          <w:spacing w:val="-1"/>
        </w:rPr>
        <w:t xml:space="preserve"> </w:t>
      </w:r>
      <w:r>
        <w:t>числе по</w:t>
      </w:r>
      <w:r>
        <w:rPr>
          <w:spacing w:val="-3"/>
        </w:rPr>
        <w:t xml:space="preserve"> </w:t>
      </w:r>
      <w:r>
        <w:t>особенностям географического</w:t>
      </w:r>
      <w:r>
        <w:rPr>
          <w:spacing w:val="-3"/>
        </w:rPr>
        <w:t xml:space="preserve"> </w:t>
      </w:r>
      <w:r>
        <w:t>положения,</w:t>
      </w:r>
      <w:r>
        <w:rPr>
          <w:spacing w:val="-1"/>
        </w:rPr>
        <w:t xml:space="preserve"> </w:t>
      </w:r>
      <w:r>
        <w:t>форме правления и госу- дарственного устройства, уровню социально-экономического развития, типам воспроиз- водства населения с использованием источников географической информации;</w:t>
      </w:r>
    </w:p>
    <w:p w:rsidR="00DF2BE3" w:rsidRDefault="00DF2BE3" w:rsidP="00DF2BE3">
      <w:pPr>
        <w:pStyle w:val="a3"/>
        <w:tabs>
          <w:tab w:val="left" w:pos="3967"/>
          <w:tab w:val="left" w:pos="6189"/>
          <w:tab w:val="left" w:pos="7757"/>
        </w:tabs>
        <w:spacing w:before="0" w:line="276" w:lineRule="auto"/>
        <w:ind w:right="401"/>
      </w:pPr>
      <w:r>
        <w:rPr>
          <w:spacing w:val="-2"/>
        </w:rPr>
        <w:t>устанавливать</w:t>
      </w:r>
      <w:r>
        <w:tab/>
      </w:r>
      <w:r>
        <w:rPr>
          <w:spacing w:val="-2"/>
        </w:rPr>
        <w:t>взаимосвязи</w:t>
      </w:r>
      <w:r>
        <w:tab/>
      </w:r>
      <w:r>
        <w:rPr>
          <w:spacing w:val="-2"/>
        </w:rPr>
        <w:t>между</w:t>
      </w:r>
      <w:r>
        <w:tab/>
      </w:r>
      <w:r>
        <w:rPr>
          <w:spacing w:val="-2"/>
        </w:rPr>
        <w:t xml:space="preserve">социально-экономическими </w:t>
      </w:r>
      <w:r>
        <w:t>и геоэкологическими процессами</w:t>
      </w:r>
      <w:r>
        <w:rPr>
          <w:spacing w:val="-4"/>
        </w:rPr>
        <w:t xml:space="preserve"> </w:t>
      </w:r>
      <w:r>
        <w:t>и</w:t>
      </w:r>
      <w:r>
        <w:rPr>
          <w:spacing w:val="-4"/>
        </w:rPr>
        <w:t xml:space="preserve"> </w:t>
      </w:r>
      <w:r>
        <w:t>явлениями в изученных</w:t>
      </w:r>
      <w:r>
        <w:rPr>
          <w:spacing w:val="-3"/>
        </w:rPr>
        <w:t xml:space="preserve"> </w:t>
      </w:r>
      <w:r>
        <w:t>странах;</w:t>
      </w:r>
      <w:r>
        <w:rPr>
          <w:spacing w:val="-1"/>
        </w:rPr>
        <w:t xml:space="preserve"> </w:t>
      </w:r>
      <w:r>
        <w:t>природными услови- ями</w:t>
      </w:r>
      <w:r>
        <w:rPr>
          <w:spacing w:val="-5"/>
        </w:rPr>
        <w:t xml:space="preserve"> </w:t>
      </w:r>
      <w:r>
        <w:t>и</w:t>
      </w:r>
      <w:r>
        <w:rPr>
          <w:spacing w:val="-5"/>
        </w:rPr>
        <w:t xml:space="preserve"> </w:t>
      </w:r>
      <w:r>
        <w:t>размещением</w:t>
      </w:r>
      <w:r>
        <w:rPr>
          <w:spacing w:val="-5"/>
        </w:rPr>
        <w:t xml:space="preserve"> </w:t>
      </w:r>
      <w:r>
        <w:t>населения,</w:t>
      </w:r>
      <w:r>
        <w:rPr>
          <w:spacing w:val="-6"/>
        </w:rPr>
        <w:t xml:space="preserve"> </w:t>
      </w:r>
      <w:r>
        <w:t>природными</w:t>
      </w:r>
      <w:r>
        <w:rPr>
          <w:spacing w:val="-2"/>
        </w:rPr>
        <w:t xml:space="preserve"> </w:t>
      </w:r>
      <w:r>
        <w:t>условиями</w:t>
      </w:r>
      <w:r>
        <w:rPr>
          <w:spacing w:val="-5"/>
        </w:rPr>
        <w:t xml:space="preserve"> </w:t>
      </w:r>
      <w:r>
        <w:t>и</w:t>
      </w:r>
      <w:r>
        <w:rPr>
          <w:spacing w:val="-5"/>
        </w:rPr>
        <w:t xml:space="preserve"> </w:t>
      </w:r>
      <w:r>
        <w:t>природно-ресурсным</w:t>
      </w:r>
      <w:r>
        <w:rPr>
          <w:spacing w:val="-6"/>
        </w:rPr>
        <w:t xml:space="preserve"> </w:t>
      </w:r>
      <w:r>
        <w:t>капиталом и отраслевой структурой хозяйства изученных стран;</w:t>
      </w:r>
    </w:p>
    <w:p w:rsidR="00DF2BE3" w:rsidRDefault="00DF2BE3" w:rsidP="00DF2BE3">
      <w:pPr>
        <w:pStyle w:val="a3"/>
        <w:spacing w:before="0" w:line="276" w:lineRule="auto"/>
        <w:ind w:right="419"/>
      </w:pPr>
      <w:r>
        <w:t>прогнозировать изменения возрастной структуры населения отдельных стран Зару- бежной Европы с использованием источников географической информации;</w:t>
      </w:r>
    </w:p>
    <w:p w:rsidR="00DF2BE3" w:rsidRDefault="00DF2BE3" w:rsidP="00DF2BE3">
      <w:pPr>
        <w:pStyle w:val="a3"/>
        <w:spacing w:before="0" w:line="276" w:lineRule="auto"/>
        <w:ind w:right="409"/>
      </w:pPr>
      <w:r>
        <w:t>формулировать</w:t>
      </w:r>
      <w:r>
        <w:rPr>
          <w:spacing w:val="-6"/>
        </w:rPr>
        <w:t xml:space="preserve"> </w:t>
      </w:r>
      <w:r>
        <w:t>и</w:t>
      </w:r>
      <w:r>
        <w:rPr>
          <w:spacing w:val="-7"/>
        </w:rPr>
        <w:t xml:space="preserve"> </w:t>
      </w:r>
      <w:r>
        <w:t>(или)</w:t>
      </w:r>
      <w:r>
        <w:rPr>
          <w:spacing w:val="-2"/>
        </w:rPr>
        <w:t xml:space="preserve"> </w:t>
      </w:r>
      <w:r>
        <w:t>обосновывать</w:t>
      </w:r>
      <w:r>
        <w:rPr>
          <w:spacing w:val="-6"/>
        </w:rPr>
        <w:t xml:space="preserve"> </w:t>
      </w:r>
      <w:r>
        <w:t>выводы</w:t>
      </w:r>
      <w:r>
        <w:rPr>
          <w:spacing w:val="-7"/>
        </w:rPr>
        <w:t xml:space="preserve"> </w:t>
      </w:r>
      <w:r>
        <w:t>на</w:t>
      </w:r>
      <w:r>
        <w:rPr>
          <w:spacing w:val="-6"/>
        </w:rPr>
        <w:t xml:space="preserve"> </w:t>
      </w:r>
      <w:r>
        <w:t>основе</w:t>
      </w:r>
      <w:r>
        <w:rPr>
          <w:spacing w:val="-6"/>
        </w:rPr>
        <w:t xml:space="preserve"> </w:t>
      </w:r>
      <w:r>
        <w:t>использования</w:t>
      </w:r>
      <w:r>
        <w:rPr>
          <w:spacing w:val="-6"/>
        </w:rPr>
        <w:t xml:space="preserve"> </w:t>
      </w:r>
      <w:r>
        <w:t>географиче- ских знаний;</w:t>
      </w:r>
    </w:p>
    <w:p w:rsidR="00DF2BE3" w:rsidRDefault="00DF2BE3" w:rsidP="00DF2BE3">
      <w:pPr>
        <w:pStyle w:val="a7"/>
        <w:numPr>
          <w:ilvl w:val="0"/>
          <w:numId w:val="44"/>
        </w:numPr>
        <w:tabs>
          <w:tab w:val="left" w:pos="1797"/>
          <w:tab w:val="left" w:pos="3423"/>
          <w:tab w:val="left" w:pos="6025"/>
          <w:tab w:val="left" w:pos="8116"/>
          <w:tab w:val="left" w:pos="9667"/>
        </w:tabs>
        <w:spacing w:line="276" w:lineRule="auto"/>
        <w:ind w:right="407" w:firstLine="708"/>
        <w:rPr>
          <w:sz w:val="26"/>
        </w:rPr>
      </w:pPr>
      <w:r>
        <w:rPr>
          <w:sz w:val="26"/>
        </w:rPr>
        <w:t>владение</w:t>
      </w:r>
      <w:r>
        <w:rPr>
          <w:spacing w:val="-12"/>
          <w:sz w:val="26"/>
        </w:rPr>
        <w:t xml:space="preserve"> </w:t>
      </w:r>
      <w:r>
        <w:rPr>
          <w:sz w:val="26"/>
        </w:rPr>
        <w:t>географической</w:t>
      </w:r>
      <w:r>
        <w:rPr>
          <w:spacing w:val="-12"/>
          <w:sz w:val="26"/>
        </w:rPr>
        <w:t xml:space="preserve"> </w:t>
      </w:r>
      <w:r>
        <w:rPr>
          <w:sz w:val="26"/>
        </w:rPr>
        <w:t>терминологией</w:t>
      </w:r>
      <w:r>
        <w:rPr>
          <w:spacing w:val="-11"/>
          <w:sz w:val="26"/>
        </w:rPr>
        <w:t xml:space="preserve"> </w:t>
      </w:r>
      <w:r>
        <w:rPr>
          <w:sz w:val="26"/>
        </w:rPr>
        <w:t>и</w:t>
      </w:r>
      <w:r>
        <w:rPr>
          <w:spacing w:val="-12"/>
          <w:sz w:val="26"/>
        </w:rPr>
        <w:t xml:space="preserve"> </w:t>
      </w:r>
      <w:r>
        <w:rPr>
          <w:sz w:val="26"/>
        </w:rPr>
        <w:t>системой</w:t>
      </w:r>
      <w:r>
        <w:rPr>
          <w:spacing w:val="-12"/>
          <w:sz w:val="26"/>
        </w:rPr>
        <w:t xml:space="preserve"> </w:t>
      </w:r>
      <w:r>
        <w:rPr>
          <w:sz w:val="26"/>
        </w:rPr>
        <w:t>базовых</w:t>
      </w:r>
      <w:r>
        <w:rPr>
          <w:spacing w:val="-15"/>
          <w:sz w:val="26"/>
        </w:rPr>
        <w:t xml:space="preserve"> </w:t>
      </w:r>
      <w:r>
        <w:rPr>
          <w:sz w:val="26"/>
        </w:rPr>
        <w:t>географических</w:t>
      </w:r>
      <w:r>
        <w:rPr>
          <w:spacing w:val="-15"/>
          <w:sz w:val="26"/>
        </w:rPr>
        <w:t xml:space="preserve"> </w:t>
      </w:r>
      <w:r>
        <w:rPr>
          <w:sz w:val="26"/>
        </w:rPr>
        <w:t>по- нятий:</w:t>
      </w:r>
      <w:r>
        <w:rPr>
          <w:spacing w:val="-9"/>
          <w:sz w:val="26"/>
        </w:rPr>
        <w:t xml:space="preserve"> </w:t>
      </w:r>
      <w:r>
        <w:rPr>
          <w:sz w:val="26"/>
        </w:rPr>
        <w:t>применять</w:t>
      </w:r>
      <w:r>
        <w:rPr>
          <w:spacing w:val="-3"/>
          <w:sz w:val="26"/>
        </w:rPr>
        <w:t xml:space="preserve"> </w:t>
      </w:r>
      <w:r>
        <w:rPr>
          <w:sz w:val="26"/>
        </w:rPr>
        <w:t>изученные</w:t>
      </w:r>
      <w:r>
        <w:rPr>
          <w:spacing w:val="-3"/>
          <w:sz w:val="26"/>
        </w:rPr>
        <w:t xml:space="preserve"> </w:t>
      </w:r>
      <w:r>
        <w:rPr>
          <w:sz w:val="26"/>
        </w:rPr>
        <w:t>социально-экономические</w:t>
      </w:r>
      <w:r>
        <w:rPr>
          <w:spacing w:val="-3"/>
          <w:sz w:val="26"/>
        </w:rPr>
        <w:t xml:space="preserve"> </w:t>
      </w:r>
      <w:r>
        <w:rPr>
          <w:sz w:val="26"/>
        </w:rPr>
        <w:t>понятия:</w:t>
      </w:r>
      <w:r>
        <w:rPr>
          <w:spacing w:val="-8"/>
          <w:sz w:val="26"/>
        </w:rPr>
        <w:t xml:space="preserve"> </w:t>
      </w:r>
      <w:r>
        <w:rPr>
          <w:sz w:val="26"/>
        </w:rPr>
        <w:t>политическая</w:t>
      </w:r>
      <w:r>
        <w:rPr>
          <w:spacing w:val="-4"/>
          <w:sz w:val="26"/>
        </w:rPr>
        <w:t xml:space="preserve"> </w:t>
      </w:r>
      <w:r>
        <w:rPr>
          <w:sz w:val="26"/>
        </w:rPr>
        <w:t>карта,</w:t>
      </w:r>
      <w:r>
        <w:rPr>
          <w:spacing w:val="-5"/>
          <w:sz w:val="26"/>
        </w:rPr>
        <w:t xml:space="preserve"> </w:t>
      </w:r>
      <w:r>
        <w:rPr>
          <w:sz w:val="26"/>
        </w:rPr>
        <w:t>гос- ударство; политико-географическое положение, монархия, республика, унитарное госу- дарство,</w:t>
      </w:r>
      <w:r>
        <w:rPr>
          <w:spacing w:val="-1"/>
          <w:sz w:val="26"/>
        </w:rPr>
        <w:t xml:space="preserve"> </w:t>
      </w:r>
      <w:r>
        <w:rPr>
          <w:sz w:val="26"/>
        </w:rPr>
        <w:t>федеративное государство; воспроизводство</w:t>
      </w:r>
      <w:r>
        <w:rPr>
          <w:spacing w:val="-2"/>
          <w:sz w:val="26"/>
        </w:rPr>
        <w:t xml:space="preserve"> </w:t>
      </w:r>
      <w:r>
        <w:rPr>
          <w:sz w:val="26"/>
        </w:rPr>
        <w:t>населения, демографический взрыв, демографический</w:t>
      </w:r>
      <w:r>
        <w:rPr>
          <w:spacing w:val="-17"/>
          <w:sz w:val="26"/>
        </w:rPr>
        <w:t xml:space="preserve"> </w:t>
      </w:r>
      <w:r>
        <w:rPr>
          <w:sz w:val="26"/>
        </w:rPr>
        <w:t>кризис,</w:t>
      </w:r>
      <w:r>
        <w:rPr>
          <w:spacing w:val="-15"/>
          <w:sz w:val="26"/>
        </w:rPr>
        <w:t xml:space="preserve"> </w:t>
      </w:r>
      <w:r>
        <w:rPr>
          <w:sz w:val="26"/>
        </w:rPr>
        <w:t>старение</w:t>
      </w:r>
      <w:r>
        <w:rPr>
          <w:spacing w:val="-14"/>
          <w:sz w:val="26"/>
        </w:rPr>
        <w:t xml:space="preserve"> </w:t>
      </w:r>
      <w:r>
        <w:rPr>
          <w:sz w:val="26"/>
        </w:rPr>
        <w:t>населения,</w:t>
      </w:r>
      <w:r>
        <w:rPr>
          <w:spacing w:val="-15"/>
          <w:sz w:val="26"/>
        </w:rPr>
        <w:t xml:space="preserve"> </w:t>
      </w:r>
      <w:r>
        <w:rPr>
          <w:sz w:val="26"/>
        </w:rPr>
        <w:t>состав</w:t>
      </w:r>
      <w:r>
        <w:rPr>
          <w:spacing w:val="-13"/>
          <w:sz w:val="26"/>
        </w:rPr>
        <w:t xml:space="preserve"> </w:t>
      </w:r>
      <w:r>
        <w:rPr>
          <w:sz w:val="26"/>
        </w:rPr>
        <w:t>населения,</w:t>
      </w:r>
      <w:r>
        <w:rPr>
          <w:spacing w:val="-15"/>
          <w:sz w:val="26"/>
        </w:rPr>
        <w:t xml:space="preserve"> </w:t>
      </w:r>
      <w:r>
        <w:rPr>
          <w:sz w:val="26"/>
        </w:rPr>
        <w:t>структура</w:t>
      </w:r>
      <w:r>
        <w:rPr>
          <w:spacing w:val="-14"/>
          <w:sz w:val="26"/>
        </w:rPr>
        <w:t xml:space="preserve"> </w:t>
      </w:r>
      <w:r>
        <w:rPr>
          <w:sz w:val="26"/>
        </w:rPr>
        <w:t>населения,</w:t>
      </w:r>
      <w:r>
        <w:rPr>
          <w:spacing w:val="-14"/>
          <w:sz w:val="26"/>
        </w:rPr>
        <w:t xml:space="preserve"> </w:t>
      </w:r>
      <w:r>
        <w:rPr>
          <w:sz w:val="26"/>
        </w:rPr>
        <w:t>эко- номически активное население, индекс человеческого развития, народ, этнос, плотность населения,</w:t>
      </w:r>
      <w:r>
        <w:rPr>
          <w:spacing w:val="-9"/>
          <w:sz w:val="26"/>
        </w:rPr>
        <w:t xml:space="preserve"> </w:t>
      </w:r>
      <w:r>
        <w:rPr>
          <w:sz w:val="26"/>
        </w:rPr>
        <w:t>миграции</w:t>
      </w:r>
      <w:r>
        <w:rPr>
          <w:spacing w:val="-8"/>
          <w:sz w:val="26"/>
        </w:rPr>
        <w:t xml:space="preserve"> </w:t>
      </w:r>
      <w:r>
        <w:rPr>
          <w:sz w:val="26"/>
        </w:rPr>
        <w:t>населения,</w:t>
      </w:r>
      <w:r>
        <w:rPr>
          <w:spacing w:val="-9"/>
          <w:sz w:val="26"/>
        </w:rPr>
        <w:t xml:space="preserve"> </w:t>
      </w:r>
      <w:r>
        <w:rPr>
          <w:sz w:val="26"/>
        </w:rPr>
        <w:t>расселение</w:t>
      </w:r>
      <w:r>
        <w:rPr>
          <w:spacing w:val="-8"/>
          <w:sz w:val="26"/>
        </w:rPr>
        <w:t xml:space="preserve"> </w:t>
      </w:r>
      <w:r>
        <w:rPr>
          <w:sz w:val="26"/>
        </w:rPr>
        <w:t>населения,</w:t>
      </w:r>
      <w:r>
        <w:rPr>
          <w:spacing w:val="-9"/>
          <w:sz w:val="26"/>
        </w:rPr>
        <w:t xml:space="preserve"> </w:t>
      </w:r>
      <w:r>
        <w:rPr>
          <w:sz w:val="26"/>
        </w:rPr>
        <w:t>демографическая</w:t>
      </w:r>
      <w:r>
        <w:rPr>
          <w:spacing w:val="-8"/>
          <w:sz w:val="26"/>
        </w:rPr>
        <w:t xml:space="preserve"> </w:t>
      </w:r>
      <w:r>
        <w:rPr>
          <w:sz w:val="26"/>
        </w:rPr>
        <w:t>политика,</w:t>
      </w:r>
      <w:r>
        <w:rPr>
          <w:spacing w:val="-9"/>
          <w:sz w:val="26"/>
        </w:rPr>
        <w:t xml:space="preserve"> </w:t>
      </w:r>
      <w:r>
        <w:rPr>
          <w:sz w:val="26"/>
        </w:rPr>
        <w:t>субур- банизация, ложная урбанизация; мегалополисы, развитые и развивающиеся, новые инду- стриальные,</w:t>
      </w:r>
      <w:r>
        <w:rPr>
          <w:spacing w:val="-3"/>
          <w:sz w:val="26"/>
        </w:rPr>
        <w:t xml:space="preserve"> </w:t>
      </w:r>
      <w:r>
        <w:rPr>
          <w:sz w:val="26"/>
        </w:rPr>
        <w:t>нефтедобывающие</w:t>
      </w:r>
      <w:r>
        <w:rPr>
          <w:spacing w:val="-2"/>
          <w:sz w:val="26"/>
        </w:rPr>
        <w:t xml:space="preserve"> </w:t>
      </w:r>
      <w:r>
        <w:rPr>
          <w:sz w:val="26"/>
        </w:rPr>
        <w:t>страны;</w:t>
      </w:r>
      <w:r>
        <w:rPr>
          <w:spacing w:val="-3"/>
          <w:sz w:val="26"/>
        </w:rPr>
        <w:t xml:space="preserve"> </w:t>
      </w:r>
      <w:r>
        <w:rPr>
          <w:sz w:val="26"/>
        </w:rPr>
        <w:t>ресурсообеспеченность,</w:t>
      </w:r>
      <w:r>
        <w:rPr>
          <w:spacing w:val="-4"/>
          <w:sz w:val="26"/>
        </w:rPr>
        <w:t xml:space="preserve"> </w:t>
      </w:r>
      <w:r>
        <w:rPr>
          <w:sz w:val="26"/>
        </w:rPr>
        <w:t>мировое</w:t>
      </w:r>
      <w:r>
        <w:rPr>
          <w:spacing w:val="-2"/>
          <w:sz w:val="26"/>
        </w:rPr>
        <w:t xml:space="preserve"> </w:t>
      </w:r>
      <w:r>
        <w:rPr>
          <w:sz w:val="26"/>
        </w:rPr>
        <w:t>хозяйство,</w:t>
      </w:r>
      <w:r>
        <w:rPr>
          <w:spacing w:val="-4"/>
          <w:sz w:val="26"/>
        </w:rPr>
        <w:t xml:space="preserve"> </w:t>
      </w:r>
      <w:r>
        <w:rPr>
          <w:sz w:val="26"/>
        </w:rPr>
        <w:t xml:space="preserve">меж- дународная экономическая интеграция; международная хозяйственная специализация, </w:t>
      </w:r>
      <w:r>
        <w:rPr>
          <w:spacing w:val="-2"/>
          <w:sz w:val="26"/>
        </w:rPr>
        <w:t>международное</w:t>
      </w:r>
      <w:r>
        <w:rPr>
          <w:sz w:val="26"/>
        </w:rPr>
        <w:tab/>
      </w:r>
      <w:r>
        <w:rPr>
          <w:spacing w:val="-2"/>
          <w:sz w:val="26"/>
        </w:rPr>
        <w:t>географическое</w:t>
      </w:r>
      <w:r>
        <w:rPr>
          <w:sz w:val="26"/>
        </w:rPr>
        <w:tab/>
      </w:r>
      <w:r>
        <w:rPr>
          <w:spacing w:val="-2"/>
          <w:sz w:val="26"/>
        </w:rPr>
        <w:t>разделение</w:t>
      </w:r>
      <w:r>
        <w:rPr>
          <w:sz w:val="26"/>
        </w:rPr>
        <w:tab/>
      </w:r>
      <w:r>
        <w:rPr>
          <w:spacing w:val="-2"/>
          <w:sz w:val="26"/>
        </w:rPr>
        <w:t>труда;</w:t>
      </w:r>
      <w:r>
        <w:rPr>
          <w:sz w:val="26"/>
        </w:rPr>
        <w:tab/>
      </w:r>
      <w:r>
        <w:rPr>
          <w:spacing w:val="-2"/>
          <w:sz w:val="26"/>
        </w:rPr>
        <w:t>отраслевая</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0" w:firstLine="0"/>
      </w:pPr>
      <w:r>
        <w:lastRenderedPageBreak/>
        <w:t>и</w:t>
      </w:r>
      <w:r>
        <w:rPr>
          <w:spacing w:val="-9"/>
        </w:rPr>
        <w:t xml:space="preserve"> </w:t>
      </w:r>
      <w:r>
        <w:t>территориальная</w:t>
      </w:r>
      <w:r>
        <w:rPr>
          <w:spacing w:val="-9"/>
        </w:rPr>
        <w:t xml:space="preserve"> </w:t>
      </w:r>
      <w:r>
        <w:t>структура</w:t>
      </w:r>
      <w:r>
        <w:rPr>
          <w:spacing w:val="-9"/>
        </w:rPr>
        <w:t xml:space="preserve"> </w:t>
      </w:r>
      <w:r>
        <w:t>мирового</w:t>
      </w:r>
      <w:r>
        <w:rPr>
          <w:spacing w:val="-12"/>
        </w:rPr>
        <w:t xml:space="preserve"> </w:t>
      </w:r>
      <w:r>
        <w:t>хозяйства,</w:t>
      </w:r>
      <w:r>
        <w:rPr>
          <w:spacing w:val="-10"/>
        </w:rPr>
        <w:t xml:space="preserve"> </w:t>
      </w:r>
      <w:r>
        <w:t>транснациональные</w:t>
      </w:r>
      <w:r>
        <w:rPr>
          <w:spacing w:val="-9"/>
        </w:rPr>
        <w:t xml:space="preserve"> </w:t>
      </w:r>
      <w:r>
        <w:t>корпорации,</w:t>
      </w:r>
      <w:r>
        <w:rPr>
          <w:spacing w:val="-5"/>
        </w:rPr>
        <w:t xml:space="preserve"> </w:t>
      </w:r>
      <w:r>
        <w:t>«слан- 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 народные экономические отношения, устойчивое развитие для решения учебных и (или) практико-ориентированных задач;</w:t>
      </w:r>
    </w:p>
    <w:p w:rsidR="00DF2BE3" w:rsidRDefault="00DF2BE3" w:rsidP="00DF2BE3">
      <w:pPr>
        <w:pStyle w:val="a7"/>
        <w:numPr>
          <w:ilvl w:val="0"/>
          <w:numId w:val="44"/>
        </w:numPr>
        <w:tabs>
          <w:tab w:val="left" w:pos="1853"/>
        </w:tabs>
        <w:spacing w:before="1" w:line="276" w:lineRule="auto"/>
        <w:ind w:right="404" w:firstLine="708"/>
        <w:rPr>
          <w:sz w:val="26"/>
        </w:rPr>
      </w:pPr>
      <w:r>
        <w:rPr>
          <w:sz w:val="26"/>
        </w:rPr>
        <w:t>сформированность умений проводить наблюдения за отдельными географиче- скими</w:t>
      </w:r>
      <w:r>
        <w:rPr>
          <w:spacing w:val="-15"/>
          <w:sz w:val="26"/>
        </w:rPr>
        <w:t xml:space="preserve"> </w:t>
      </w:r>
      <w:r>
        <w:rPr>
          <w:sz w:val="26"/>
        </w:rPr>
        <w:t>объектами,</w:t>
      </w:r>
      <w:r>
        <w:rPr>
          <w:spacing w:val="-16"/>
          <w:sz w:val="26"/>
        </w:rPr>
        <w:t xml:space="preserve"> </w:t>
      </w:r>
      <w:r>
        <w:rPr>
          <w:sz w:val="26"/>
        </w:rPr>
        <w:t>процессами</w:t>
      </w:r>
      <w:r>
        <w:rPr>
          <w:spacing w:val="-14"/>
          <w:sz w:val="26"/>
        </w:rPr>
        <w:t xml:space="preserve"> </w:t>
      </w:r>
      <w:r>
        <w:rPr>
          <w:sz w:val="26"/>
        </w:rPr>
        <w:t>и</w:t>
      </w:r>
      <w:r>
        <w:rPr>
          <w:spacing w:val="-14"/>
          <w:sz w:val="26"/>
        </w:rPr>
        <w:t xml:space="preserve"> </w:t>
      </w:r>
      <w:r>
        <w:rPr>
          <w:sz w:val="26"/>
        </w:rPr>
        <w:t>явлениями,</w:t>
      </w:r>
      <w:r>
        <w:rPr>
          <w:spacing w:val="-15"/>
          <w:sz w:val="26"/>
        </w:rPr>
        <w:t xml:space="preserve"> </w:t>
      </w:r>
      <w:r>
        <w:rPr>
          <w:sz w:val="26"/>
        </w:rPr>
        <w:t>их</w:t>
      </w:r>
      <w:r>
        <w:rPr>
          <w:spacing w:val="-17"/>
          <w:sz w:val="26"/>
        </w:rPr>
        <w:t xml:space="preserve"> </w:t>
      </w:r>
      <w:r>
        <w:rPr>
          <w:sz w:val="26"/>
        </w:rPr>
        <w:t>изменениями</w:t>
      </w:r>
      <w:r>
        <w:rPr>
          <w:spacing w:val="-14"/>
          <w:sz w:val="26"/>
        </w:rPr>
        <w:t xml:space="preserve"> </w:t>
      </w:r>
      <w:r>
        <w:rPr>
          <w:sz w:val="26"/>
        </w:rPr>
        <w:t>в</w:t>
      </w:r>
      <w:r>
        <w:rPr>
          <w:spacing w:val="-13"/>
          <w:sz w:val="26"/>
        </w:rPr>
        <w:t xml:space="preserve"> </w:t>
      </w:r>
      <w:r>
        <w:rPr>
          <w:sz w:val="26"/>
        </w:rPr>
        <w:t>результате</w:t>
      </w:r>
      <w:r>
        <w:rPr>
          <w:spacing w:val="-10"/>
          <w:sz w:val="26"/>
        </w:rPr>
        <w:t xml:space="preserve"> </w:t>
      </w:r>
      <w:r>
        <w:rPr>
          <w:sz w:val="26"/>
        </w:rPr>
        <w:t>воздействия</w:t>
      </w:r>
      <w:r>
        <w:rPr>
          <w:spacing w:val="-14"/>
          <w:sz w:val="26"/>
        </w:rPr>
        <w:t xml:space="preserve"> </w:t>
      </w:r>
      <w:r>
        <w:rPr>
          <w:sz w:val="26"/>
        </w:rPr>
        <w:t>при- родных</w:t>
      </w:r>
      <w:r>
        <w:rPr>
          <w:spacing w:val="-14"/>
          <w:sz w:val="26"/>
        </w:rPr>
        <w:t xml:space="preserve"> </w:t>
      </w:r>
      <w:r>
        <w:rPr>
          <w:sz w:val="26"/>
        </w:rPr>
        <w:t>и</w:t>
      </w:r>
      <w:r>
        <w:rPr>
          <w:spacing w:val="-11"/>
          <w:sz w:val="26"/>
        </w:rPr>
        <w:t xml:space="preserve"> </w:t>
      </w:r>
      <w:r>
        <w:rPr>
          <w:sz w:val="26"/>
        </w:rPr>
        <w:t>антропогенных</w:t>
      </w:r>
      <w:r>
        <w:rPr>
          <w:spacing w:val="-14"/>
          <w:sz w:val="26"/>
        </w:rPr>
        <w:t xml:space="preserve"> </w:t>
      </w:r>
      <w:r>
        <w:rPr>
          <w:sz w:val="26"/>
        </w:rPr>
        <w:t>факторов:</w:t>
      </w:r>
      <w:r>
        <w:rPr>
          <w:spacing w:val="-12"/>
          <w:sz w:val="26"/>
        </w:rPr>
        <w:t xml:space="preserve"> </w:t>
      </w:r>
      <w:r>
        <w:rPr>
          <w:sz w:val="26"/>
        </w:rPr>
        <w:t>определять</w:t>
      </w:r>
      <w:r>
        <w:rPr>
          <w:spacing w:val="-10"/>
          <w:sz w:val="26"/>
        </w:rPr>
        <w:t xml:space="preserve"> </w:t>
      </w:r>
      <w:r>
        <w:rPr>
          <w:sz w:val="26"/>
        </w:rPr>
        <w:t>цели</w:t>
      </w:r>
      <w:r>
        <w:rPr>
          <w:spacing w:val="-11"/>
          <w:sz w:val="26"/>
        </w:rPr>
        <w:t xml:space="preserve"> </w:t>
      </w:r>
      <w:r>
        <w:rPr>
          <w:sz w:val="26"/>
        </w:rPr>
        <w:t>и</w:t>
      </w:r>
      <w:r>
        <w:rPr>
          <w:spacing w:val="-11"/>
          <w:sz w:val="26"/>
        </w:rPr>
        <w:t xml:space="preserve"> </w:t>
      </w:r>
      <w:r>
        <w:rPr>
          <w:sz w:val="26"/>
        </w:rPr>
        <w:t>задачи</w:t>
      </w:r>
      <w:r>
        <w:rPr>
          <w:spacing w:val="-11"/>
          <w:sz w:val="26"/>
        </w:rPr>
        <w:t xml:space="preserve"> </w:t>
      </w:r>
      <w:r>
        <w:rPr>
          <w:sz w:val="26"/>
        </w:rPr>
        <w:t>проведения</w:t>
      </w:r>
      <w:r>
        <w:rPr>
          <w:spacing w:val="-11"/>
          <w:sz w:val="26"/>
        </w:rPr>
        <w:t xml:space="preserve"> </w:t>
      </w:r>
      <w:r>
        <w:rPr>
          <w:sz w:val="26"/>
        </w:rPr>
        <w:t>наблюдения</w:t>
      </w:r>
      <w:r>
        <w:rPr>
          <w:spacing w:val="-11"/>
          <w:sz w:val="26"/>
        </w:rPr>
        <w:t xml:space="preserve"> </w:t>
      </w:r>
      <w:r>
        <w:rPr>
          <w:sz w:val="26"/>
        </w:rPr>
        <w:t>(ис- следования); выбирать форму фиксации результатов наблюдения (исследования); форму- лировать обобщения и выводы по результатам наблюдения (исследования);</w:t>
      </w:r>
    </w:p>
    <w:p w:rsidR="00DF2BE3" w:rsidRDefault="00DF2BE3" w:rsidP="00DF2BE3">
      <w:pPr>
        <w:pStyle w:val="a7"/>
        <w:numPr>
          <w:ilvl w:val="0"/>
          <w:numId w:val="44"/>
        </w:numPr>
        <w:tabs>
          <w:tab w:val="left" w:pos="1794"/>
        </w:tabs>
        <w:spacing w:before="2" w:line="276" w:lineRule="auto"/>
        <w:ind w:right="401" w:firstLine="708"/>
        <w:rPr>
          <w:sz w:val="26"/>
        </w:rPr>
      </w:pPr>
      <w:r>
        <w:rPr>
          <w:sz w:val="26"/>
        </w:rPr>
        <w:t>сформированность</w:t>
      </w:r>
      <w:r>
        <w:rPr>
          <w:spacing w:val="-12"/>
          <w:sz w:val="26"/>
        </w:rPr>
        <w:t xml:space="preserve"> </w:t>
      </w:r>
      <w:r>
        <w:rPr>
          <w:sz w:val="26"/>
        </w:rPr>
        <w:t>умений</w:t>
      </w:r>
      <w:r>
        <w:rPr>
          <w:spacing w:val="-17"/>
          <w:sz w:val="26"/>
        </w:rPr>
        <w:t xml:space="preserve"> </w:t>
      </w:r>
      <w:r>
        <w:rPr>
          <w:sz w:val="26"/>
        </w:rPr>
        <w:t>находить</w:t>
      </w:r>
      <w:r>
        <w:rPr>
          <w:spacing w:val="-15"/>
          <w:sz w:val="26"/>
        </w:rPr>
        <w:t xml:space="preserve"> </w:t>
      </w:r>
      <w:r>
        <w:rPr>
          <w:sz w:val="26"/>
        </w:rPr>
        <w:t>и</w:t>
      </w:r>
      <w:r>
        <w:rPr>
          <w:spacing w:val="-17"/>
          <w:sz w:val="26"/>
        </w:rPr>
        <w:t xml:space="preserve"> </w:t>
      </w:r>
      <w:r>
        <w:rPr>
          <w:sz w:val="26"/>
        </w:rPr>
        <w:t>использовать</w:t>
      </w:r>
      <w:r>
        <w:rPr>
          <w:spacing w:val="-11"/>
          <w:sz w:val="26"/>
        </w:rPr>
        <w:t xml:space="preserve"> </w:t>
      </w:r>
      <w:r>
        <w:rPr>
          <w:sz w:val="26"/>
        </w:rPr>
        <w:t>различные</w:t>
      </w:r>
      <w:r>
        <w:rPr>
          <w:spacing w:val="-17"/>
          <w:sz w:val="26"/>
        </w:rPr>
        <w:t xml:space="preserve"> </w:t>
      </w:r>
      <w:r>
        <w:rPr>
          <w:sz w:val="26"/>
        </w:rPr>
        <w:t>источники</w:t>
      </w:r>
      <w:r>
        <w:rPr>
          <w:spacing w:val="-16"/>
          <w:sz w:val="26"/>
        </w:rPr>
        <w:t xml:space="preserve"> </w:t>
      </w:r>
      <w:r>
        <w:rPr>
          <w:sz w:val="26"/>
        </w:rPr>
        <w:t>геогра- фической</w:t>
      </w:r>
      <w:r>
        <w:rPr>
          <w:spacing w:val="-6"/>
          <w:sz w:val="26"/>
        </w:rPr>
        <w:t xml:space="preserve"> </w:t>
      </w:r>
      <w:r>
        <w:rPr>
          <w:sz w:val="26"/>
        </w:rPr>
        <w:t>информации</w:t>
      </w:r>
      <w:r>
        <w:rPr>
          <w:spacing w:val="-8"/>
          <w:sz w:val="26"/>
        </w:rPr>
        <w:t xml:space="preserve"> </w:t>
      </w:r>
      <w:r>
        <w:rPr>
          <w:sz w:val="26"/>
        </w:rPr>
        <w:t>для</w:t>
      </w:r>
      <w:r>
        <w:rPr>
          <w:spacing w:val="-8"/>
          <w:sz w:val="26"/>
        </w:rPr>
        <w:t xml:space="preserve"> </w:t>
      </w:r>
      <w:r>
        <w:rPr>
          <w:sz w:val="26"/>
        </w:rPr>
        <w:t>получения</w:t>
      </w:r>
      <w:r>
        <w:rPr>
          <w:spacing w:val="-8"/>
          <w:sz w:val="26"/>
        </w:rPr>
        <w:t xml:space="preserve"> </w:t>
      </w:r>
      <w:r>
        <w:rPr>
          <w:sz w:val="26"/>
        </w:rPr>
        <w:t>новых</w:t>
      </w:r>
      <w:r>
        <w:rPr>
          <w:spacing w:val="-11"/>
          <w:sz w:val="26"/>
        </w:rPr>
        <w:t xml:space="preserve"> </w:t>
      </w:r>
      <w:r>
        <w:rPr>
          <w:sz w:val="26"/>
        </w:rPr>
        <w:t>знаний</w:t>
      </w:r>
      <w:r>
        <w:rPr>
          <w:spacing w:val="-8"/>
          <w:sz w:val="26"/>
        </w:rPr>
        <w:t xml:space="preserve"> </w:t>
      </w:r>
      <w:r>
        <w:rPr>
          <w:sz w:val="26"/>
        </w:rPr>
        <w:t>о</w:t>
      </w:r>
      <w:r>
        <w:rPr>
          <w:spacing w:val="-11"/>
          <w:sz w:val="26"/>
        </w:rPr>
        <w:t xml:space="preserve"> </w:t>
      </w:r>
      <w:r>
        <w:rPr>
          <w:sz w:val="26"/>
        </w:rPr>
        <w:t>природных</w:t>
      </w:r>
      <w:r>
        <w:rPr>
          <w:spacing w:val="-11"/>
          <w:sz w:val="26"/>
        </w:rPr>
        <w:t xml:space="preserve"> </w:t>
      </w:r>
      <w:r>
        <w:rPr>
          <w:sz w:val="26"/>
        </w:rPr>
        <w:t>и</w:t>
      </w:r>
      <w:r>
        <w:rPr>
          <w:spacing w:val="-8"/>
          <w:sz w:val="26"/>
        </w:rPr>
        <w:t xml:space="preserve"> </w:t>
      </w:r>
      <w:r>
        <w:rPr>
          <w:sz w:val="26"/>
        </w:rPr>
        <w:t>социально-экономиче- ских</w:t>
      </w:r>
      <w:r>
        <w:rPr>
          <w:spacing w:val="-10"/>
          <w:sz w:val="26"/>
        </w:rPr>
        <w:t xml:space="preserve"> </w:t>
      </w:r>
      <w:r>
        <w:rPr>
          <w:sz w:val="26"/>
        </w:rPr>
        <w:t>процессах</w:t>
      </w:r>
      <w:r>
        <w:rPr>
          <w:spacing w:val="-10"/>
          <w:sz w:val="26"/>
        </w:rPr>
        <w:t xml:space="preserve"> </w:t>
      </w:r>
      <w:r>
        <w:rPr>
          <w:sz w:val="26"/>
        </w:rPr>
        <w:t>и</w:t>
      </w:r>
      <w:r>
        <w:rPr>
          <w:spacing w:val="-3"/>
          <w:sz w:val="26"/>
        </w:rPr>
        <w:t xml:space="preserve"> </w:t>
      </w:r>
      <w:r>
        <w:rPr>
          <w:sz w:val="26"/>
        </w:rPr>
        <w:t>явлениях,</w:t>
      </w:r>
      <w:r>
        <w:rPr>
          <w:spacing w:val="-5"/>
          <w:sz w:val="26"/>
        </w:rPr>
        <w:t xml:space="preserve"> </w:t>
      </w:r>
      <w:r>
        <w:rPr>
          <w:sz w:val="26"/>
        </w:rPr>
        <w:t>выявления</w:t>
      </w:r>
      <w:r>
        <w:rPr>
          <w:spacing w:val="-7"/>
          <w:sz w:val="26"/>
        </w:rPr>
        <w:t xml:space="preserve"> </w:t>
      </w:r>
      <w:r>
        <w:rPr>
          <w:sz w:val="26"/>
        </w:rPr>
        <w:t>закономерностей</w:t>
      </w:r>
      <w:r>
        <w:rPr>
          <w:spacing w:val="-6"/>
          <w:sz w:val="26"/>
        </w:rPr>
        <w:t xml:space="preserve"> </w:t>
      </w:r>
      <w:r>
        <w:rPr>
          <w:sz w:val="26"/>
        </w:rPr>
        <w:t>и</w:t>
      </w:r>
      <w:r>
        <w:rPr>
          <w:spacing w:val="-3"/>
          <w:sz w:val="26"/>
        </w:rPr>
        <w:t xml:space="preserve"> </w:t>
      </w:r>
      <w:r>
        <w:rPr>
          <w:sz w:val="26"/>
        </w:rPr>
        <w:t>тенденций</w:t>
      </w:r>
      <w:r>
        <w:rPr>
          <w:spacing w:val="-7"/>
          <w:sz w:val="26"/>
        </w:rPr>
        <w:t xml:space="preserve"> </w:t>
      </w:r>
      <w:r>
        <w:rPr>
          <w:sz w:val="26"/>
        </w:rPr>
        <w:t>их</w:t>
      </w:r>
      <w:r>
        <w:rPr>
          <w:spacing w:val="-1"/>
          <w:sz w:val="26"/>
        </w:rPr>
        <w:t xml:space="preserve"> </w:t>
      </w:r>
      <w:r>
        <w:rPr>
          <w:sz w:val="26"/>
        </w:rPr>
        <w:t>развития,</w:t>
      </w:r>
      <w:r>
        <w:rPr>
          <w:spacing w:val="-8"/>
          <w:sz w:val="26"/>
        </w:rPr>
        <w:t xml:space="preserve"> </w:t>
      </w:r>
      <w:r>
        <w:rPr>
          <w:sz w:val="26"/>
        </w:rPr>
        <w:t xml:space="preserve">прогно- </w:t>
      </w:r>
      <w:r>
        <w:rPr>
          <w:spacing w:val="-2"/>
          <w:sz w:val="26"/>
        </w:rPr>
        <w:t>зирования:</w:t>
      </w:r>
    </w:p>
    <w:p w:rsidR="00DF2BE3" w:rsidRDefault="00DF2BE3" w:rsidP="00DF2BE3">
      <w:pPr>
        <w:pStyle w:val="a3"/>
        <w:spacing w:line="276" w:lineRule="auto"/>
        <w:ind w:right="408"/>
      </w:pPr>
      <w:r>
        <w:t>выбирать и использовать источники географической информации (картографиче- ские, статистические, текстовые, видео- и фотоизображения, геоинформационные си- стемы), соответствующие решаемым задачам;</w:t>
      </w:r>
    </w:p>
    <w:p w:rsidR="00DF2BE3" w:rsidRDefault="00DF2BE3" w:rsidP="00DF2BE3">
      <w:pPr>
        <w:pStyle w:val="a3"/>
        <w:spacing w:line="276" w:lineRule="auto"/>
        <w:ind w:right="404"/>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 номических, природных и экологических процессов и явлений на территории регионов мира и отдельных стран;</w:t>
      </w:r>
    </w:p>
    <w:p w:rsidR="00DF2BE3" w:rsidRDefault="00DF2BE3" w:rsidP="00DF2BE3">
      <w:pPr>
        <w:pStyle w:val="a3"/>
        <w:spacing w:line="276" w:lineRule="auto"/>
        <w:ind w:right="416"/>
      </w:pPr>
      <w:r>
        <w:t>определять и сравнивать по географическим картам разного содержания и другим источникам</w:t>
      </w:r>
      <w:r>
        <w:rPr>
          <w:spacing w:val="-3"/>
        </w:rPr>
        <w:t xml:space="preserve"> </w:t>
      </w:r>
      <w:r>
        <w:t>географической</w:t>
      </w:r>
      <w:r>
        <w:rPr>
          <w:spacing w:val="-2"/>
        </w:rPr>
        <w:t xml:space="preserve"> </w:t>
      </w:r>
      <w:r>
        <w:t>информации</w:t>
      </w:r>
      <w:r>
        <w:rPr>
          <w:spacing w:val="-3"/>
        </w:rPr>
        <w:t xml:space="preserve"> </w:t>
      </w:r>
      <w:r>
        <w:t>качественные</w:t>
      </w:r>
      <w:r>
        <w:rPr>
          <w:spacing w:val="-2"/>
        </w:rPr>
        <w:t xml:space="preserve"> </w:t>
      </w:r>
      <w:r>
        <w:t>и</w:t>
      </w:r>
      <w:r>
        <w:rPr>
          <w:spacing w:val="-3"/>
        </w:rPr>
        <w:t xml:space="preserve"> </w:t>
      </w:r>
      <w:r>
        <w:t>количественные</w:t>
      </w:r>
      <w:r>
        <w:rPr>
          <w:spacing w:val="-2"/>
        </w:rPr>
        <w:t xml:space="preserve"> </w:t>
      </w:r>
      <w:r>
        <w:t>показатели,</w:t>
      </w:r>
      <w:r>
        <w:rPr>
          <w:spacing w:val="-4"/>
        </w:rPr>
        <w:t xml:space="preserve"> </w:t>
      </w:r>
      <w:r>
        <w:t>ха- рактеризующие регионы и страны, а также географические процессы</w:t>
      </w:r>
      <w:r>
        <w:rPr>
          <w:spacing w:val="-1"/>
        </w:rPr>
        <w:t xml:space="preserve"> </w:t>
      </w:r>
      <w:r>
        <w:t>и явления, происхо- дящие в них; географические факторы международной хозяйственной специализации от- дельных стран с использованием источников географической информации;</w:t>
      </w:r>
    </w:p>
    <w:p w:rsidR="00DF2BE3" w:rsidRDefault="00DF2BE3" w:rsidP="00DF2BE3">
      <w:pPr>
        <w:pStyle w:val="a3"/>
        <w:spacing w:before="0" w:line="276" w:lineRule="auto"/>
        <w:ind w:right="406"/>
      </w:pPr>
      <w:r>
        <w:t>определять</w:t>
      </w:r>
      <w:r>
        <w:rPr>
          <w:spacing w:val="80"/>
        </w:rPr>
        <w:t xml:space="preserve">   </w:t>
      </w:r>
      <w:r>
        <w:t>и</w:t>
      </w:r>
      <w:r>
        <w:rPr>
          <w:spacing w:val="80"/>
        </w:rPr>
        <w:t xml:space="preserve">   </w:t>
      </w:r>
      <w:r>
        <w:t>находить</w:t>
      </w:r>
      <w:r>
        <w:rPr>
          <w:spacing w:val="80"/>
        </w:rPr>
        <w:t xml:space="preserve">   </w:t>
      </w:r>
      <w:r>
        <w:t>в</w:t>
      </w:r>
      <w:r>
        <w:rPr>
          <w:spacing w:val="80"/>
        </w:rPr>
        <w:t xml:space="preserve">   </w:t>
      </w:r>
      <w:r>
        <w:t>комплексе</w:t>
      </w:r>
      <w:r>
        <w:rPr>
          <w:spacing w:val="80"/>
        </w:rPr>
        <w:t xml:space="preserve">   </w:t>
      </w:r>
      <w:r>
        <w:t>источников</w:t>
      </w:r>
      <w:r>
        <w:rPr>
          <w:spacing w:val="80"/>
        </w:rPr>
        <w:t xml:space="preserve">   </w:t>
      </w:r>
      <w:r>
        <w:t>недостоверную и</w:t>
      </w:r>
      <w:r>
        <w:rPr>
          <w:spacing w:val="40"/>
        </w:rPr>
        <w:t xml:space="preserve">  </w:t>
      </w:r>
      <w:r>
        <w:t>противоречивую</w:t>
      </w:r>
      <w:r>
        <w:rPr>
          <w:spacing w:val="40"/>
        </w:rPr>
        <w:t xml:space="preserve">  </w:t>
      </w:r>
      <w:r>
        <w:t>географическую</w:t>
      </w:r>
      <w:r>
        <w:rPr>
          <w:spacing w:val="40"/>
        </w:rPr>
        <w:t xml:space="preserve">  </w:t>
      </w:r>
      <w:r>
        <w:t>информацию</w:t>
      </w:r>
      <w:r>
        <w:rPr>
          <w:spacing w:val="40"/>
        </w:rPr>
        <w:t xml:space="preserve">  </w:t>
      </w:r>
      <w:r>
        <w:t>о</w:t>
      </w:r>
      <w:r>
        <w:rPr>
          <w:spacing w:val="40"/>
        </w:rPr>
        <w:t xml:space="preserve">  </w:t>
      </w:r>
      <w:r>
        <w:t>регионах</w:t>
      </w:r>
      <w:r>
        <w:rPr>
          <w:spacing w:val="40"/>
        </w:rPr>
        <w:t xml:space="preserve">  </w:t>
      </w:r>
      <w:r>
        <w:t>мира</w:t>
      </w:r>
      <w:r>
        <w:rPr>
          <w:spacing w:val="40"/>
        </w:rPr>
        <w:t xml:space="preserve">  </w:t>
      </w:r>
      <w:r>
        <w:t>и</w:t>
      </w:r>
      <w:r>
        <w:rPr>
          <w:spacing w:val="40"/>
        </w:rPr>
        <w:t xml:space="preserve">  </w:t>
      </w:r>
      <w:r>
        <w:t>странах</w:t>
      </w:r>
      <w:r>
        <w:rPr>
          <w:spacing w:val="40"/>
        </w:rPr>
        <w:t xml:space="preserve"> </w:t>
      </w:r>
      <w:r>
        <w:t>для</w:t>
      </w:r>
      <w:r>
        <w:rPr>
          <w:spacing w:val="-13"/>
        </w:rPr>
        <w:t xml:space="preserve"> </w:t>
      </w:r>
      <w:r>
        <w:t>решения</w:t>
      </w:r>
      <w:r>
        <w:rPr>
          <w:spacing w:val="-9"/>
        </w:rPr>
        <w:t xml:space="preserve"> </w:t>
      </w:r>
      <w:r>
        <w:t>учебных</w:t>
      </w:r>
      <w:r>
        <w:rPr>
          <w:spacing w:val="-15"/>
        </w:rPr>
        <w:t xml:space="preserve"> </w:t>
      </w:r>
      <w:r>
        <w:t>и</w:t>
      </w:r>
      <w:r>
        <w:rPr>
          <w:spacing w:val="-13"/>
        </w:rPr>
        <w:t xml:space="preserve"> </w:t>
      </w:r>
      <w:r>
        <w:t>(или)</w:t>
      </w:r>
      <w:r>
        <w:rPr>
          <w:spacing w:val="-13"/>
        </w:rPr>
        <w:t xml:space="preserve"> </w:t>
      </w:r>
      <w:r>
        <w:t>практико-ориентированных</w:t>
      </w:r>
      <w:r>
        <w:rPr>
          <w:spacing w:val="-15"/>
        </w:rPr>
        <w:t xml:space="preserve"> </w:t>
      </w:r>
      <w:r>
        <w:t>задач;</w:t>
      </w:r>
      <w:r>
        <w:rPr>
          <w:spacing w:val="-13"/>
        </w:rPr>
        <w:t xml:space="preserve"> </w:t>
      </w:r>
      <w:r>
        <w:t>самостоятельно</w:t>
      </w:r>
      <w:r>
        <w:rPr>
          <w:spacing w:val="-15"/>
        </w:rPr>
        <w:t xml:space="preserve"> </w:t>
      </w:r>
      <w:r>
        <w:t>находить, отбирать и применять различные методы познания для решения практико-ориентирован- ных задач;</w:t>
      </w:r>
    </w:p>
    <w:p w:rsidR="00DF2BE3" w:rsidRDefault="00DF2BE3" w:rsidP="00DF2BE3">
      <w:pPr>
        <w:pStyle w:val="a7"/>
        <w:numPr>
          <w:ilvl w:val="0"/>
          <w:numId w:val="44"/>
        </w:numPr>
        <w:tabs>
          <w:tab w:val="left" w:pos="1845"/>
        </w:tabs>
        <w:spacing w:line="276" w:lineRule="auto"/>
        <w:ind w:right="406" w:firstLine="708"/>
        <w:rPr>
          <w:sz w:val="26"/>
        </w:rPr>
      </w:pPr>
      <w:r>
        <w:rPr>
          <w:sz w:val="26"/>
        </w:rPr>
        <w:t>владение умениями географического анализа и интерпретации информации из различных источников:</w:t>
      </w:r>
    </w:p>
    <w:p w:rsidR="00DF2BE3" w:rsidRDefault="00DF2BE3" w:rsidP="00DF2BE3">
      <w:pPr>
        <w:pStyle w:val="a3"/>
        <w:spacing w:before="0" w:line="276" w:lineRule="auto"/>
        <w:ind w:right="404"/>
      </w:pPr>
      <w:r>
        <w:t>находить,</w:t>
      </w:r>
      <w:r>
        <w:rPr>
          <w:spacing w:val="80"/>
        </w:rPr>
        <w:t xml:space="preserve">   </w:t>
      </w:r>
      <w:r>
        <w:t>отбирать,</w:t>
      </w:r>
      <w:r>
        <w:rPr>
          <w:spacing w:val="80"/>
        </w:rPr>
        <w:t xml:space="preserve">   </w:t>
      </w:r>
      <w:r>
        <w:t>систематизировать</w:t>
      </w:r>
      <w:r>
        <w:rPr>
          <w:spacing w:val="80"/>
        </w:rPr>
        <w:t xml:space="preserve">   </w:t>
      </w:r>
      <w:r>
        <w:t>информацию,</w:t>
      </w:r>
      <w:r>
        <w:rPr>
          <w:spacing w:val="80"/>
        </w:rPr>
        <w:t xml:space="preserve">   </w:t>
      </w:r>
      <w:r>
        <w:t>необходимую для изучения регионов мира и стран (в том числе и России), их обеспеченности природ- ными и человеческими ресурсами; для изучения хозяйственного потенциала стран, гло- бальных проблем человечества и их проявления на территории регионов мира и стран (в том числе в России);</w:t>
      </w:r>
    </w:p>
    <w:p w:rsidR="00DF2BE3" w:rsidRDefault="00DF2BE3" w:rsidP="00DF2BE3">
      <w:pPr>
        <w:pStyle w:val="a3"/>
        <w:spacing w:before="0" w:line="276" w:lineRule="auto"/>
        <w:ind w:right="409"/>
      </w:pPr>
      <w:r>
        <w:t>представлять в различных формах (графики, таблицы, схемы, диаграммы, карты и другие) географическую информацию о</w:t>
      </w:r>
      <w:r>
        <w:rPr>
          <w:spacing w:val="-1"/>
        </w:rPr>
        <w:t xml:space="preserve"> </w:t>
      </w:r>
      <w:r>
        <w:t>населении, размещении хозяйства регионов мира и изученных стран; их отраслевой и территориальной структуре их хозяйств, географиче- ских особенностях развития отдельных отраслей;</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7"/>
        <w:jc w:val="left"/>
      </w:pPr>
      <w:r>
        <w:lastRenderedPageBreak/>
        <w:t>формулировать</w:t>
      </w:r>
      <w:r>
        <w:rPr>
          <w:spacing w:val="-6"/>
        </w:rPr>
        <w:t xml:space="preserve"> </w:t>
      </w:r>
      <w:r>
        <w:t>выводы</w:t>
      </w:r>
      <w:r>
        <w:rPr>
          <w:spacing w:val="-7"/>
        </w:rPr>
        <w:t xml:space="preserve"> </w:t>
      </w:r>
      <w:r>
        <w:t>и</w:t>
      </w:r>
      <w:r>
        <w:rPr>
          <w:spacing w:val="-7"/>
        </w:rPr>
        <w:t xml:space="preserve"> </w:t>
      </w:r>
      <w:r>
        <w:t>заключения</w:t>
      </w:r>
      <w:r>
        <w:rPr>
          <w:spacing w:val="-6"/>
        </w:rPr>
        <w:t xml:space="preserve"> </w:t>
      </w:r>
      <w:r>
        <w:t>на</w:t>
      </w:r>
      <w:r>
        <w:rPr>
          <w:spacing w:val="-7"/>
        </w:rPr>
        <w:t xml:space="preserve"> </w:t>
      </w:r>
      <w:r>
        <w:t>основе</w:t>
      </w:r>
      <w:r>
        <w:rPr>
          <w:spacing w:val="-6"/>
        </w:rPr>
        <w:t xml:space="preserve"> </w:t>
      </w:r>
      <w:r>
        <w:t>анализа</w:t>
      </w:r>
      <w:r>
        <w:rPr>
          <w:spacing w:val="-6"/>
        </w:rPr>
        <w:t xml:space="preserve"> </w:t>
      </w:r>
      <w:r>
        <w:t>и</w:t>
      </w:r>
      <w:r>
        <w:rPr>
          <w:spacing w:val="-7"/>
        </w:rPr>
        <w:t xml:space="preserve"> </w:t>
      </w:r>
      <w:r>
        <w:t>интерпретации</w:t>
      </w:r>
      <w:r>
        <w:rPr>
          <w:spacing w:val="-7"/>
        </w:rPr>
        <w:t xml:space="preserve"> </w:t>
      </w:r>
      <w:r>
        <w:t>информа- ции из различных источников;</w:t>
      </w:r>
    </w:p>
    <w:p w:rsidR="00DF2BE3" w:rsidRDefault="00DF2BE3" w:rsidP="00DF2BE3">
      <w:pPr>
        <w:pStyle w:val="a3"/>
        <w:tabs>
          <w:tab w:val="left" w:pos="3183"/>
          <w:tab w:val="left" w:pos="4693"/>
          <w:tab w:val="left" w:pos="5213"/>
          <w:tab w:val="left" w:pos="7591"/>
          <w:tab w:val="left" w:pos="9492"/>
        </w:tabs>
        <w:spacing w:line="276" w:lineRule="auto"/>
        <w:ind w:right="420"/>
        <w:jc w:val="left"/>
      </w:pPr>
      <w:r>
        <w:rPr>
          <w:spacing w:val="-2"/>
        </w:rPr>
        <w:t>критически</w:t>
      </w:r>
      <w:r>
        <w:tab/>
      </w:r>
      <w:r>
        <w:rPr>
          <w:spacing w:val="-2"/>
        </w:rPr>
        <w:t>оценивать</w:t>
      </w:r>
      <w:r>
        <w:tab/>
      </w:r>
      <w:r>
        <w:rPr>
          <w:spacing w:val="-10"/>
        </w:rPr>
        <w:t>и</w:t>
      </w:r>
      <w:r>
        <w:tab/>
      </w:r>
      <w:r>
        <w:rPr>
          <w:spacing w:val="-2"/>
        </w:rPr>
        <w:t>интерпретировать</w:t>
      </w:r>
      <w:r>
        <w:tab/>
      </w:r>
      <w:r>
        <w:rPr>
          <w:spacing w:val="-2"/>
        </w:rPr>
        <w:t>информацию,</w:t>
      </w:r>
      <w:r>
        <w:tab/>
      </w:r>
      <w:r>
        <w:rPr>
          <w:spacing w:val="-2"/>
        </w:rPr>
        <w:t xml:space="preserve">получаемую </w:t>
      </w:r>
      <w:r>
        <w:t>из различных источников;</w:t>
      </w:r>
    </w:p>
    <w:p w:rsidR="00DF2BE3" w:rsidRDefault="00DF2BE3" w:rsidP="00DF2BE3">
      <w:pPr>
        <w:pStyle w:val="a3"/>
        <w:spacing w:before="0" w:line="276" w:lineRule="auto"/>
        <w:ind w:right="417"/>
        <w:jc w:val="left"/>
      </w:pPr>
      <w:r>
        <w:t>использовать</w:t>
      </w:r>
      <w:r>
        <w:rPr>
          <w:spacing w:val="-11"/>
        </w:rPr>
        <w:t xml:space="preserve"> </w:t>
      </w:r>
      <w:r>
        <w:t>различные</w:t>
      </w:r>
      <w:r>
        <w:rPr>
          <w:spacing w:val="-12"/>
        </w:rPr>
        <w:t xml:space="preserve"> </w:t>
      </w:r>
      <w:r>
        <w:t>источники</w:t>
      </w:r>
      <w:r>
        <w:rPr>
          <w:spacing w:val="-16"/>
        </w:rPr>
        <w:t xml:space="preserve"> </w:t>
      </w:r>
      <w:r>
        <w:t>географической</w:t>
      </w:r>
      <w:r>
        <w:rPr>
          <w:spacing w:val="-12"/>
        </w:rPr>
        <w:t xml:space="preserve"> </w:t>
      </w:r>
      <w:r>
        <w:t>информации</w:t>
      </w:r>
      <w:r>
        <w:rPr>
          <w:spacing w:val="-12"/>
        </w:rPr>
        <w:t xml:space="preserve"> </w:t>
      </w:r>
      <w:r>
        <w:t>для</w:t>
      </w:r>
      <w:r>
        <w:rPr>
          <w:spacing w:val="-12"/>
        </w:rPr>
        <w:t xml:space="preserve"> </w:t>
      </w:r>
      <w:r>
        <w:t>решения</w:t>
      </w:r>
      <w:r>
        <w:rPr>
          <w:spacing w:val="-8"/>
        </w:rPr>
        <w:t xml:space="preserve"> </w:t>
      </w:r>
      <w:r>
        <w:t>учеб- ных и (или) практико-ориентированных задач;</w:t>
      </w:r>
    </w:p>
    <w:p w:rsidR="00DF2BE3" w:rsidRDefault="00DF2BE3" w:rsidP="00DF2BE3">
      <w:pPr>
        <w:pStyle w:val="a7"/>
        <w:numPr>
          <w:ilvl w:val="0"/>
          <w:numId w:val="44"/>
        </w:numPr>
        <w:tabs>
          <w:tab w:val="left" w:pos="2245"/>
        </w:tabs>
        <w:spacing w:before="1" w:line="276" w:lineRule="auto"/>
        <w:ind w:right="400" w:firstLine="708"/>
        <w:rPr>
          <w:sz w:val="26"/>
        </w:rPr>
      </w:pPr>
      <w:r>
        <w:rPr>
          <w:sz w:val="26"/>
        </w:rPr>
        <w:t>сформированность</w:t>
      </w:r>
      <w:r>
        <w:rPr>
          <w:spacing w:val="80"/>
          <w:sz w:val="26"/>
        </w:rPr>
        <w:t xml:space="preserve">   </w:t>
      </w:r>
      <w:r>
        <w:rPr>
          <w:sz w:val="26"/>
        </w:rPr>
        <w:t>умений</w:t>
      </w:r>
      <w:r>
        <w:rPr>
          <w:spacing w:val="80"/>
          <w:sz w:val="26"/>
        </w:rPr>
        <w:t xml:space="preserve">   </w:t>
      </w:r>
      <w:r>
        <w:rPr>
          <w:sz w:val="26"/>
        </w:rPr>
        <w:t>применять</w:t>
      </w:r>
      <w:r>
        <w:rPr>
          <w:spacing w:val="80"/>
          <w:sz w:val="26"/>
        </w:rPr>
        <w:t xml:space="preserve">   </w:t>
      </w:r>
      <w:r>
        <w:rPr>
          <w:sz w:val="26"/>
        </w:rPr>
        <w:t>географические</w:t>
      </w:r>
      <w:r>
        <w:rPr>
          <w:spacing w:val="80"/>
          <w:sz w:val="26"/>
        </w:rPr>
        <w:t xml:space="preserve">   </w:t>
      </w:r>
      <w:r>
        <w:rPr>
          <w:sz w:val="26"/>
        </w:rPr>
        <w:t>знания для объяснения изученных социально-экономических и геоэкологических явлений и про- цессов в странах мира:</w:t>
      </w:r>
    </w:p>
    <w:p w:rsidR="00DF2BE3" w:rsidRDefault="00DF2BE3" w:rsidP="00DF2BE3">
      <w:pPr>
        <w:pStyle w:val="a3"/>
        <w:tabs>
          <w:tab w:val="left" w:pos="2734"/>
          <w:tab w:val="left" w:pos="4541"/>
          <w:tab w:val="left" w:pos="5424"/>
          <w:tab w:val="left" w:pos="6592"/>
          <w:tab w:val="left" w:pos="7987"/>
          <w:tab w:val="left" w:pos="9869"/>
        </w:tabs>
        <w:spacing w:line="276" w:lineRule="auto"/>
        <w:ind w:right="400"/>
      </w:pPr>
      <w:r>
        <w:t xml:space="preserve">объяснять географические особенности стран с разным уровнем социально-эконо- </w:t>
      </w:r>
      <w:r>
        <w:rPr>
          <w:spacing w:val="-2"/>
        </w:rPr>
        <w:t>мического</w:t>
      </w:r>
      <w:r>
        <w:tab/>
      </w:r>
      <w:r>
        <w:rPr>
          <w:spacing w:val="-2"/>
        </w:rPr>
        <w:t>развития,</w:t>
      </w:r>
      <w:r>
        <w:tab/>
      </w:r>
      <w:r>
        <w:rPr>
          <w:spacing w:val="-10"/>
        </w:rPr>
        <w:t>в</w:t>
      </w:r>
      <w:r>
        <w:tab/>
      </w:r>
      <w:r>
        <w:rPr>
          <w:spacing w:val="-4"/>
        </w:rPr>
        <w:t>том</w:t>
      </w:r>
      <w:r>
        <w:tab/>
      </w:r>
      <w:r>
        <w:rPr>
          <w:spacing w:val="-2"/>
        </w:rPr>
        <w:t>числе</w:t>
      </w:r>
      <w:r>
        <w:tab/>
      </w:r>
      <w:r>
        <w:rPr>
          <w:spacing w:val="-2"/>
        </w:rPr>
        <w:t>объяснять</w:t>
      </w:r>
      <w:r>
        <w:tab/>
      </w:r>
      <w:r>
        <w:rPr>
          <w:spacing w:val="-2"/>
        </w:rPr>
        <w:t xml:space="preserve">различие </w:t>
      </w:r>
      <w:r>
        <w:t>в составе, структуре и размещении населения, в уровне и качестве жизни населения;</w:t>
      </w:r>
    </w:p>
    <w:p w:rsidR="00DF2BE3" w:rsidRDefault="00DF2BE3" w:rsidP="00DF2BE3">
      <w:pPr>
        <w:pStyle w:val="a3"/>
        <w:tabs>
          <w:tab w:val="left" w:pos="3349"/>
          <w:tab w:val="left" w:pos="4825"/>
          <w:tab w:val="left" w:pos="5829"/>
          <w:tab w:val="left" w:pos="7201"/>
          <w:tab w:val="left" w:pos="9834"/>
        </w:tabs>
        <w:spacing w:before="0" w:line="276" w:lineRule="auto"/>
        <w:ind w:right="411"/>
      </w:pPr>
      <w:r>
        <w:t>объяснять влияние природно-ресурсного капитала на формирование отраслевой структуры</w:t>
      </w:r>
      <w:r>
        <w:rPr>
          <w:spacing w:val="65"/>
          <w:w w:val="150"/>
        </w:rPr>
        <w:t xml:space="preserve">    </w:t>
      </w:r>
      <w:r>
        <w:t>хозяйства</w:t>
      </w:r>
      <w:r>
        <w:rPr>
          <w:spacing w:val="65"/>
          <w:w w:val="150"/>
        </w:rPr>
        <w:t xml:space="preserve">    </w:t>
      </w:r>
      <w:r>
        <w:t>отдельных</w:t>
      </w:r>
      <w:r>
        <w:rPr>
          <w:spacing w:val="64"/>
          <w:w w:val="150"/>
        </w:rPr>
        <w:t xml:space="preserve">    </w:t>
      </w:r>
      <w:r>
        <w:t>стран;</w:t>
      </w:r>
      <w:r>
        <w:rPr>
          <w:spacing w:val="65"/>
          <w:w w:val="150"/>
        </w:rPr>
        <w:t xml:space="preserve">    </w:t>
      </w:r>
      <w:r>
        <w:t>особенности</w:t>
      </w:r>
      <w:r>
        <w:rPr>
          <w:spacing w:val="65"/>
          <w:w w:val="150"/>
        </w:rPr>
        <w:t xml:space="preserve">    </w:t>
      </w:r>
      <w:r>
        <w:t xml:space="preserve">отраслевой и территориальной структуры хозяйства изученных стран, особенности международной </w:t>
      </w:r>
      <w:r>
        <w:rPr>
          <w:spacing w:val="-2"/>
        </w:rPr>
        <w:t>специализации</w:t>
      </w:r>
      <w:r>
        <w:tab/>
      </w:r>
      <w:r>
        <w:rPr>
          <w:spacing w:val="-4"/>
        </w:rPr>
        <w:t>стран</w:t>
      </w:r>
      <w:r>
        <w:tab/>
      </w:r>
      <w:r>
        <w:rPr>
          <w:spacing w:val="-10"/>
        </w:rPr>
        <w:t>и</w:t>
      </w:r>
      <w:r>
        <w:tab/>
      </w:r>
      <w:r>
        <w:rPr>
          <w:spacing w:val="-4"/>
        </w:rPr>
        <w:t>роль</w:t>
      </w:r>
      <w:r>
        <w:tab/>
      </w:r>
      <w:r>
        <w:rPr>
          <w:spacing w:val="-2"/>
        </w:rPr>
        <w:t>географических</w:t>
      </w:r>
      <w:r>
        <w:tab/>
      </w:r>
      <w:r>
        <w:rPr>
          <w:spacing w:val="-2"/>
        </w:rPr>
        <w:t xml:space="preserve">факторов </w:t>
      </w:r>
      <w:r>
        <w:t>в ее формировании; особенности проявления глобальных проблем человечества</w:t>
      </w:r>
      <w:r>
        <w:rPr>
          <w:spacing w:val="-1"/>
        </w:rPr>
        <w:t xml:space="preserve"> </w:t>
      </w:r>
      <w:r>
        <w:t>в различ- ных странах с использованием источников географической информации;</w:t>
      </w:r>
    </w:p>
    <w:p w:rsidR="00DF2BE3" w:rsidRDefault="00DF2BE3" w:rsidP="00DF2BE3">
      <w:pPr>
        <w:pStyle w:val="a7"/>
        <w:numPr>
          <w:ilvl w:val="0"/>
          <w:numId w:val="44"/>
        </w:numPr>
        <w:tabs>
          <w:tab w:val="left" w:pos="1821"/>
          <w:tab w:val="left" w:pos="7956"/>
        </w:tabs>
        <w:spacing w:before="2" w:line="276" w:lineRule="auto"/>
        <w:ind w:right="401" w:firstLine="708"/>
        <w:rPr>
          <w:sz w:val="26"/>
        </w:rPr>
      </w:pPr>
      <w:r>
        <w:rPr>
          <w:sz w:val="26"/>
        </w:rPr>
        <w:t xml:space="preserve">сформированность умений применять географические знания для оценки разно- образных явлений и процессов: оценивать географические факторы, определяющие сущ- ность и динамику важнейших социально-экономических и геоэкологических процессов; </w:t>
      </w:r>
      <w:r>
        <w:rPr>
          <w:spacing w:val="-2"/>
          <w:sz w:val="26"/>
        </w:rPr>
        <w:t>изученные</w:t>
      </w:r>
      <w:r>
        <w:rPr>
          <w:sz w:val="26"/>
        </w:rPr>
        <w:tab/>
      </w:r>
      <w:r>
        <w:rPr>
          <w:spacing w:val="-2"/>
          <w:sz w:val="26"/>
        </w:rPr>
        <w:t>социально-экономические</w:t>
      </w:r>
    </w:p>
    <w:p w:rsidR="00DF2BE3" w:rsidRDefault="00DF2BE3" w:rsidP="00DF2BE3">
      <w:pPr>
        <w:pStyle w:val="a3"/>
        <w:spacing w:line="276" w:lineRule="auto"/>
        <w:ind w:right="411" w:firstLine="0"/>
      </w:pPr>
      <w:r>
        <w:t>и геоэкологические процессы</w:t>
      </w:r>
      <w:r>
        <w:rPr>
          <w:spacing w:val="-2"/>
        </w:rPr>
        <w:t xml:space="preserve"> </w:t>
      </w:r>
      <w:r>
        <w:t>и явления; политико-географическое положение изученных регионов,</w:t>
      </w:r>
      <w:r>
        <w:rPr>
          <w:spacing w:val="-15"/>
        </w:rPr>
        <w:t xml:space="preserve"> </w:t>
      </w:r>
      <w:r>
        <w:t>стран</w:t>
      </w:r>
      <w:r>
        <w:rPr>
          <w:spacing w:val="-12"/>
        </w:rPr>
        <w:t xml:space="preserve"> </w:t>
      </w:r>
      <w:r>
        <w:t>и</w:t>
      </w:r>
      <w:r>
        <w:rPr>
          <w:spacing w:val="-9"/>
        </w:rPr>
        <w:t xml:space="preserve"> </w:t>
      </w:r>
      <w:r>
        <w:t>России;</w:t>
      </w:r>
      <w:r>
        <w:rPr>
          <w:spacing w:val="-14"/>
        </w:rPr>
        <w:t xml:space="preserve"> </w:t>
      </w:r>
      <w:r>
        <w:t>влияние</w:t>
      </w:r>
      <w:r>
        <w:rPr>
          <w:spacing w:val="-13"/>
        </w:rPr>
        <w:t xml:space="preserve"> </w:t>
      </w:r>
      <w:r>
        <w:t>международных</w:t>
      </w:r>
      <w:r>
        <w:rPr>
          <w:spacing w:val="-16"/>
        </w:rPr>
        <w:t xml:space="preserve"> </w:t>
      </w:r>
      <w:r>
        <w:t>миграций</w:t>
      </w:r>
      <w:r>
        <w:rPr>
          <w:spacing w:val="-13"/>
        </w:rPr>
        <w:t xml:space="preserve"> </w:t>
      </w:r>
      <w:r>
        <w:t>на</w:t>
      </w:r>
      <w:r>
        <w:rPr>
          <w:spacing w:val="-13"/>
        </w:rPr>
        <w:t xml:space="preserve"> </w:t>
      </w:r>
      <w:r>
        <w:t>демографическую</w:t>
      </w:r>
      <w:r>
        <w:rPr>
          <w:spacing w:val="-12"/>
        </w:rPr>
        <w:t xml:space="preserve"> </w:t>
      </w:r>
      <w:r>
        <w:t>и</w:t>
      </w:r>
      <w:r>
        <w:rPr>
          <w:spacing w:val="-13"/>
        </w:rPr>
        <w:t xml:space="preserve"> </w:t>
      </w:r>
      <w:r>
        <w:t>соци- ально-экономическую ситуацию в изученных странах; роль России как крупнейшего по- ставщика топливно-энергетических и сырьевых ресурсов в мировой экономике; конку- рентные</w:t>
      </w:r>
      <w:r>
        <w:rPr>
          <w:spacing w:val="-3"/>
        </w:rPr>
        <w:t xml:space="preserve"> </w:t>
      </w:r>
      <w:r>
        <w:t>преимущества</w:t>
      </w:r>
      <w:r>
        <w:rPr>
          <w:spacing w:val="-3"/>
        </w:rPr>
        <w:t xml:space="preserve"> </w:t>
      </w:r>
      <w:r>
        <w:t>экономики</w:t>
      </w:r>
      <w:r>
        <w:rPr>
          <w:spacing w:val="-4"/>
        </w:rPr>
        <w:t xml:space="preserve"> </w:t>
      </w:r>
      <w:r>
        <w:t>России;</w:t>
      </w:r>
      <w:r>
        <w:rPr>
          <w:spacing w:val="-5"/>
        </w:rPr>
        <w:t xml:space="preserve"> </w:t>
      </w:r>
      <w:r>
        <w:t>различные</w:t>
      </w:r>
      <w:r>
        <w:rPr>
          <w:spacing w:val="-3"/>
        </w:rPr>
        <w:t xml:space="preserve"> </w:t>
      </w:r>
      <w:r>
        <w:t>точки</w:t>
      </w:r>
      <w:r>
        <w:rPr>
          <w:spacing w:val="-4"/>
        </w:rPr>
        <w:t xml:space="preserve"> </w:t>
      </w:r>
      <w:r>
        <w:t>зрения</w:t>
      </w:r>
      <w:r>
        <w:rPr>
          <w:spacing w:val="-3"/>
        </w:rPr>
        <w:t xml:space="preserve"> </w:t>
      </w:r>
      <w:r>
        <w:t>по</w:t>
      </w:r>
      <w:r>
        <w:rPr>
          <w:spacing w:val="-2"/>
        </w:rPr>
        <w:t xml:space="preserve"> </w:t>
      </w:r>
      <w:r>
        <w:t>актуальным</w:t>
      </w:r>
      <w:r>
        <w:rPr>
          <w:spacing w:val="-5"/>
        </w:rPr>
        <w:t xml:space="preserve"> </w:t>
      </w:r>
      <w:r>
        <w:t>эколо- гическим</w:t>
      </w:r>
      <w:r>
        <w:rPr>
          <w:spacing w:val="-1"/>
        </w:rPr>
        <w:t xml:space="preserve"> </w:t>
      </w:r>
      <w:r>
        <w:t>и социально-экономическим</w:t>
      </w:r>
      <w:r>
        <w:rPr>
          <w:spacing w:val="-1"/>
        </w:rPr>
        <w:t xml:space="preserve"> </w:t>
      </w:r>
      <w:r>
        <w:t>проблемам мира и России;</w:t>
      </w:r>
      <w:r>
        <w:rPr>
          <w:spacing w:val="-1"/>
        </w:rPr>
        <w:t xml:space="preserve"> </w:t>
      </w:r>
      <w:r>
        <w:t>изменения направления международных экономических связей России в новых экономических условиях;</w:t>
      </w:r>
    </w:p>
    <w:p w:rsidR="00DF2BE3" w:rsidRDefault="00DF2BE3" w:rsidP="00DF2BE3">
      <w:pPr>
        <w:pStyle w:val="a7"/>
        <w:numPr>
          <w:ilvl w:val="0"/>
          <w:numId w:val="44"/>
        </w:numPr>
        <w:tabs>
          <w:tab w:val="left" w:pos="1960"/>
        </w:tabs>
        <w:spacing w:line="276" w:lineRule="auto"/>
        <w:ind w:right="410" w:firstLine="708"/>
        <w:rPr>
          <w:sz w:val="26"/>
        </w:rPr>
      </w:pPr>
      <w:r>
        <w:rPr>
          <w:sz w:val="26"/>
        </w:rPr>
        <w:t xml:space="preserve">сформированность знаний об основных проблемах взаимодействия природы и </w:t>
      </w:r>
      <w:r>
        <w:rPr>
          <w:spacing w:val="-2"/>
          <w:sz w:val="26"/>
        </w:rPr>
        <w:t>общества, о</w:t>
      </w:r>
      <w:r>
        <w:rPr>
          <w:spacing w:val="-3"/>
          <w:sz w:val="26"/>
        </w:rPr>
        <w:t xml:space="preserve"> </w:t>
      </w:r>
      <w:r>
        <w:rPr>
          <w:spacing w:val="-2"/>
          <w:sz w:val="26"/>
        </w:rPr>
        <w:t>природных</w:t>
      </w:r>
      <w:r>
        <w:rPr>
          <w:spacing w:val="-3"/>
          <w:sz w:val="26"/>
        </w:rPr>
        <w:t xml:space="preserve"> </w:t>
      </w:r>
      <w:r>
        <w:rPr>
          <w:spacing w:val="-2"/>
          <w:sz w:val="26"/>
        </w:rPr>
        <w:t>и социально-экономических</w:t>
      </w:r>
      <w:r>
        <w:rPr>
          <w:spacing w:val="-3"/>
          <w:sz w:val="26"/>
        </w:rPr>
        <w:t xml:space="preserve"> </w:t>
      </w:r>
      <w:r>
        <w:rPr>
          <w:spacing w:val="-2"/>
          <w:sz w:val="26"/>
        </w:rPr>
        <w:t>аспектах</w:t>
      </w:r>
      <w:r>
        <w:rPr>
          <w:spacing w:val="-3"/>
          <w:sz w:val="26"/>
        </w:rPr>
        <w:t xml:space="preserve"> </w:t>
      </w:r>
      <w:r>
        <w:rPr>
          <w:spacing w:val="-2"/>
          <w:sz w:val="26"/>
        </w:rPr>
        <w:t>экологических</w:t>
      </w:r>
      <w:r>
        <w:rPr>
          <w:spacing w:val="-3"/>
          <w:sz w:val="26"/>
        </w:rPr>
        <w:t xml:space="preserve"> </w:t>
      </w:r>
      <w:r>
        <w:rPr>
          <w:spacing w:val="-2"/>
          <w:sz w:val="26"/>
        </w:rPr>
        <w:t xml:space="preserve">проблем: опи- </w:t>
      </w:r>
      <w:r>
        <w:rPr>
          <w:sz w:val="26"/>
        </w:rPr>
        <w:t xml:space="preserve">сывать географические аспекты проблем взаимодействия природы и общества; умение </w:t>
      </w:r>
      <w:r>
        <w:rPr>
          <w:spacing w:val="-2"/>
          <w:sz w:val="26"/>
        </w:rPr>
        <w:t>приводить примеры взаимосвязи</w:t>
      </w:r>
      <w:r>
        <w:rPr>
          <w:spacing w:val="-4"/>
          <w:sz w:val="26"/>
        </w:rPr>
        <w:t xml:space="preserve"> </w:t>
      </w:r>
      <w:r>
        <w:rPr>
          <w:spacing w:val="-2"/>
          <w:sz w:val="26"/>
        </w:rPr>
        <w:t>глобальных</w:t>
      </w:r>
      <w:r>
        <w:rPr>
          <w:spacing w:val="-6"/>
          <w:sz w:val="26"/>
        </w:rPr>
        <w:t xml:space="preserve"> </w:t>
      </w:r>
      <w:r>
        <w:rPr>
          <w:spacing w:val="-2"/>
          <w:sz w:val="26"/>
        </w:rPr>
        <w:t>проблем;</w:t>
      </w:r>
      <w:r>
        <w:rPr>
          <w:spacing w:val="-5"/>
          <w:sz w:val="26"/>
        </w:rPr>
        <w:t xml:space="preserve"> </w:t>
      </w:r>
      <w:r>
        <w:rPr>
          <w:spacing w:val="-2"/>
          <w:sz w:val="26"/>
        </w:rPr>
        <w:t>возможных путей решения</w:t>
      </w:r>
      <w:r>
        <w:rPr>
          <w:spacing w:val="-4"/>
          <w:sz w:val="26"/>
        </w:rPr>
        <w:t xml:space="preserve"> </w:t>
      </w:r>
      <w:r>
        <w:rPr>
          <w:spacing w:val="-2"/>
          <w:sz w:val="26"/>
        </w:rPr>
        <w:t xml:space="preserve">глобаль- </w:t>
      </w:r>
      <w:r>
        <w:rPr>
          <w:sz w:val="26"/>
        </w:rPr>
        <w:t>ных проблем.</w:t>
      </w:r>
    </w:p>
    <w:p w:rsidR="00DF2BE3" w:rsidRDefault="00DF2BE3" w:rsidP="00DF2BE3">
      <w:pPr>
        <w:pStyle w:val="a3"/>
        <w:spacing w:before="44"/>
        <w:ind w:left="0" w:firstLine="0"/>
        <w:jc w:val="left"/>
      </w:pPr>
    </w:p>
    <w:p w:rsidR="00DF2BE3" w:rsidRDefault="00DF2BE3" w:rsidP="00DF2BE3">
      <w:pPr>
        <w:pStyle w:val="a7"/>
        <w:numPr>
          <w:ilvl w:val="0"/>
          <w:numId w:val="88"/>
        </w:numPr>
        <w:tabs>
          <w:tab w:val="left" w:pos="1207"/>
        </w:tabs>
        <w:ind w:left="1207" w:hanging="391"/>
        <w:jc w:val="both"/>
        <w:rPr>
          <w:sz w:val="26"/>
        </w:rPr>
      </w:pPr>
      <w:r>
        <w:rPr>
          <w:sz w:val="26"/>
        </w:rPr>
        <w:t>Рабочая</w:t>
      </w:r>
      <w:r>
        <w:rPr>
          <w:spacing w:val="-7"/>
          <w:sz w:val="26"/>
        </w:rPr>
        <w:t xml:space="preserve"> </w:t>
      </w:r>
      <w:r>
        <w:rPr>
          <w:sz w:val="26"/>
        </w:rPr>
        <w:t>программа</w:t>
      </w:r>
      <w:r>
        <w:rPr>
          <w:spacing w:val="-5"/>
          <w:sz w:val="26"/>
        </w:rPr>
        <w:t xml:space="preserve"> </w:t>
      </w:r>
      <w:r>
        <w:rPr>
          <w:sz w:val="26"/>
        </w:rPr>
        <w:t>по</w:t>
      </w:r>
      <w:r>
        <w:rPr>
          <w:spacing w:val="-1"/>
          <w:sz w:val="26"/>
        </w:rPr>
        <w:t xml:space="preserve"> </w:t>
      </w:r>
      <w:r>
        <w:rPr>
          <w:sz w:val="26"/>
        </w:rPr>
        <w:t>учебному</w:t>
      </w:r>
      <w:r>
        <w:rPr>
          <w:spacing w:val="-4"/>
          <w:sz w:val="26"/>
        </w:rPr>
        <w:t xml:space="preserve"> </w:t>
      </w:r>
      <w:r>
        <w:rPr>
          <w:sz w:val="26"/>
        </w:rPr>
        <w:t>предмету</w:t>
      </w:r>
      <w:r>
        <w:rPr>
          <w:spacing w:val="-4"/>
          <w:sz w:val="26"/>
        </w:rPr>
        <w:t xml:space="preserve"> </w:t>
      </w:r>
      <w:r w:rsidRPr="0098721A">
        <w:rPr>
          <w:b/>
          <w:sz w:val="26"/>
        </w:rPr>
        <w:t>«Физическая</w:t>
      </w:r>
      <w:r w:rsidRPr="0098721A">
        <w:rPr>
          <w:b/>
          <w:spacing w:val="-4"/>
          <w:sz w:val="26"/>
        </w:rPr>
        <w:t xml:space="preserve"> </w:t>
      </w:r>
      <w:r w:rsidRPr="0098721A">
        <w:rPr>
          <w:b/>
          <w:spacing w:val="-2"/>
          <w:sz w:val="26"/>
        </w:rPr>
        <w:t>культура».</w:t>
      </w:r>
    </w:p>
    <w:p w:rsidR="00DF2BE3" w:rsidRDefault="00DF2BE3" w:rsidP="00DF2BE3">
      <w:pPr>
        <w:pStyle w:val="a7"/>
        <w:numPr>
          <w:ilvl w:val="1"/>
          <w:numId w:val="88"/>
        </w:numPr>
        <w:tabs>
          <w:tab w:val="left" w:pos="1400"/>
        </w:tabs>
        <w:spacing w:before="45" w:line="276" w:lineRule="auto"/>
        <w:ind w:right="405" w:firstLine="0"/>
        <w:rPr>
          <w:sz w:val="26"/>
        </w:rPr>
      </w:pPr>
      <w:r>
        <w:rPr>
          <w:sz w:val="26"/>
        </w:rP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F2BE3" w:rsidRDefault="00DF2BE3" w:rsidP="00DF2BE3">
      <w:pPr>
        <w:pStyle w:val="a7"/>
        <w:numPr>
          <w:ilvl w:val="1"/>
          <w:numId w:val="88"/>
        </w:numPr>
        <w:tabs>
          <w:tab w:val="left" w:pos="1400"/>
        </w:tabs>
        <w:spacing w:before="2"/>
        <w:ind w:left="1400" w:hanging="584"/>
        <w:rPr>
          <w:sz w:val="26"/>
        </w:rPr>
      </w:pPr>
      <w:r>
        <w:rPr>
          <w:sz w:val="26"/>
        </w:rPr>
        <w:t>Пояснительная</w:t>
      </w:r>
      <w:r>
        <w:rPr>
          <w:spacing w:val="24"/>
          <w:sz w:val="26"/>
        </w:rPr>
        <w:t xml:space="preserve">  </w:t>
      </w:r>
      <w:r>
        <w:rPr>
          <w:sz w:val="26"/>
        </w:rPr>
        <w:t>записка</w:t>
      </w:r>
      <w:r>
        <w:rPr>
          <w:spacing w:val="26"/>
          <w:sz w:val="26"/>
        </w:rPr>
        <w:t xml:space="preserve">  </w:t>
      </w:r>
      <w:r>
        <w:rPr>
          <w:sz w:val="26"/>
        </w:rPr>
        <w:t>отражает</w:t>
      </w:r>
      <w:r>
        <w:rPr>
          <w:spacing w:val="25"/>
          <w:sz w:val="26"/>
        </w:rPr>
        <w:t xml:space="preserve">  </w:t>
      </w:r>
      <w:r>
        <w:rPr>
          <w:sz w:val="26"/>
        </w:rPr>
        <w:t>общие</w:t>
      </w:r>
      <w:r>
        <w:rPr>
          <w:spacing w:val="29"/>
          <w:sz w:val="26"/>
        </w:rPr>
        <w:t xml:space="preserve">  </w:t>
      </w:r>
      <w:r>
        <w:rPr>
          <w:sz w:val="26"/>
        </w:rPr>
        <w:t>цели</w:t>
      </w:r>
      <w:r>
        <w:rPr>
          <w:spacing w:val="26"/>
          <w:sz w:val="26"/>
        </w:rPr>
        <w:t xml:space="preserve">  </w:t>
      </w:r>
      <w:r>
        <w:rPr>
          <w:sz w:val="26"/>
        </w:rPr>
        <w:t>и</w:t>
      </w:r>
      <w:r>
        <w:rPr>
          <w:spacing w:val="26"/>
          <w:sz w:val="26"/>
        </w:rPr>
        <w:t xml:space="preserve">  </w:t>
      </w:r>
      <w:r>
        <w:rPr>
          <w:sz w:val="26"/>
        </w:rPr>
        <w:t>задачи</w:t>
      </w:r>
      <w:r>
        <w:rPr>
          <w:spacing w:val="26"/>
          <w:sz w:val="26"/>
        </w:rPr>
        <w:t xml:space="preserve">  </w:t>
      </w:r>
      <w:r>
        <w:rPr>
          <w:sz w:val="26"/>
        </w:rPr>
        <w:t>изучения</w:t>
      </w:r>
      <w:r>
        <w:rPr>
          <w:spacing w:val="27"/>
          <w:sz w:val="26"/>
        </w:rPr>
        <w:t xml:space="preserve">  </w:t>
      </w:r>
      <w:r>
        <w:rPr>
          <w:spacing w:val="-2"/>
          <w:sz w:val="26"/>
        </w:rPr>
        <w:t>физической</w:t>
      </w:r>
    </w:p>
    <w:p w:rsidR="00DF2BE3" w:rsidRDefault="00DF2BE3" w:rsidP="00DF2BE3">
      <w:pPr>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4" w:firstLine="0"/>
      </w:pPr>
      <w:r>
        <w:lastRenderedPageBreak/>
        <w:t>культуры, характеристику психологических предпосылок к её изучению обучающимися, место в структуре учебного плана, а также подходы к отбору</w:t>
      </w:r>
      <w:r>
        <w:rPr>
          <w:spacing w:val="-3"/>
        </w:rPr>
        <w:t xml:space="preserve"> </w:t>
      </w:r>
      <w:r>
        <w:t>содержания, к определению планируемых результатов и к структуре тематического планирования.</w:t>
      </w:r>
    </w:p>
    <w:p w:rsidR="00DF2BE3" w:rsidRDefault="00DF2BE3" w:rsidP="00DF2BE3">
      <w:pPr>
        <w:pStyle w:val="a7"/>
        <w:numPr>
          <w:ilvl w:val="1"/>
          <w:numId w:val="88"/>
        </w:numPr>
        <w:tabs>
          <w:tab w:val="left" w:pos="1400"/>
        </w:tabs>
        <w:spacing w:before="1" w:line="276" w:lineRule="auto"/>
        <w:ind w:right="415" w:firstLine="0"/>
        <w:rPr>
          <w:sz w:val="26"/>
        </w:rPr>
      </w:pPr>
      <w:r>
        <w:rPr>
          <w:sz w:val="26"/>
        </w:rPr>
        <w:t>Содержание</w:t>
      </w:r>
      <w:r>
        <w:rPr>
          <w:spacing w:val="-14"/>
          <w:sz w:val="26"/>
        </w:rPr>
        <w:t xml:space="preserve"> </w:t>
      </w:r>
      <w:r>
        <w:rPr>
          <w:sz w:val="26"/>
        </w:rPr>
        <w:t>обучения</w:t>
      </w:r>
      <w:r>
        <w:rPr>
          <w:spacing w:val="-11"/>
          <w:sz w:val="26"/>
        </w:rPr>
        <w:t xml:space="preserve"> </w:t>
      </w:r>
      <w:r>
        <w:rPr>
          <w:sz w:val="26"/>
        </w:rPr>
        <w:t>раскрывает</w:t>
      </w:r>
      <w:r>
        <w:rPr>
          <w:spacing w:val="-16"/>
          <w:sz w:val="26"/>
        </w:rPr>
        <w:t xml:space="preserve"> </w:t>
      </w:r>
      <w:r>
        <w:rPr>
          <w:sz w:val="26"/>
        </w:rPr>
        <w:t>содержательные</w:t>
      </w:r>
      <w:r>
        <w:rPr>
          <w:spacing w:val="-14"/>
          <w:sz w:val="26"/>
        </w:rPr>
        <w:t xml:space="preserve"> </w:t>
      </w:r>
      <w:r>
        <w:rPr>
          <w:sz w:val="26"/>
        </w:rPr>
        <w:t>линии,</w:t>
      </w:r>
      <w:r>
        <w:rPr>
          <w:spacing w:val="-16"/>
          <w:sz w:val="26"/>
        </w:rPr>
        <w:t xml:space="preserve"> </w:t>
      </w:r>
      <w:r>
        <w:rPr>
          <w:sz w:val="26"/>
        </w:rPr>
        <w:t>которые</w:t>
      </w:r>
      <w:r>
        <w:rPr>
          <w:spacing w:val="-7"/>
          <w:sz w:val="26"/>
        </w:rPr>
        <w:t xml:space="preserve"> </w:t>
      </w:r>
      <w:r>
        <w:rPr>
          <w:sz w:val="26"/>
        </w:rPr>
        <w:t>предлагаются</w:t>
      </w:r>
      <w:r>
        <w:rPr>
          <w:spacing w:val="-14"/>
          <w:sz w:val="26"/>
        </w:rPr>
        <w:t xml:space="preserve"> </w:t>
      </w:r>
      <w:r>
        <w:rPr>
          <w:sz w:val="26"/>
        </w:rPr>
        <w:t>для обязательного изучения в каждом классе на уровне среднего общего образования.</w:t>
      </w:r>
    </w:p>
    <w:p w:rsidR="00DF2BE3" w:rsidRDefault="00DF2BE3" w:rsidP="00DF2BE3">
      <w:pPr>
        <w:pStyle w:val="a7"/>
        <w:numPr>
          <w:ilvl w:val="1"/>
          <w:numId w:val="88"/>
        </w:numPr>
        <w:tabs>
          <w:tab w:val="left" w:pos="1400"/>
        </w:tabs>
        <w:spacing w:line="276" w:lineRule="auto"/>
        <w:ind w:right="412" w:firstLine="0"/>
        <w:rPr>
          <w:sz w:val="26"/>
        </w:rPr>
      </w:pPr>
      <w:r>
        <w:rPr>
          <w:sz w:val="26"/>
        </w:rPr>
        <w:t xml:space="preserve">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w:t>
      </w:r>
      <w:r>
        <w:rPr>
          <w:spacing w:val="-2"/>
          <w:sz w:val="26"/>
        </w:rPr>
        <w:t>обучения.</w:t>
      </w:r>
    </w:p>
    <w:p w:rsidR="00DF2BE3" w:rsidRDefault="00DF2BE3" w:rsidP="00DF2BE3">
      <w:pPr>
        <w:pStyle w:val="a7"/>
        <w:numPr>
          <w:ilvl w:val="1"/>
          <w:numId w:val="88"/>
        </w:numPr>
        <w:tabs>
          <w:tab w:val="left" w:pos="1400"/>
        </w:tabs>
        <w:spacing w:before="2"/>
        <w:ind w:left="1400" w:hanging="584"/>
        <w:rPr>
          <w:sz w:val="26"/>
        </w:rPr>
      </w:pPr>
      <w:r>
        <w:rPr>
          <w:sz w:val="26"/>
        </w:rPr>
        <w:t>Пояснительная</w:t>
      </w:r>
      <w:r>
        <w:rPr>
          <w:spacing w:val="-7"/>
          <w:sz w:val="26"/>
        </w:rPr>
        <w:t xml:space="preserve"> </w:t>
      </w:r>
      <w:r>
        <w:rPr>
          <w:spacing w:val="-2"/>
          <w:sz w:val="26"/>
        </w:rPr>
        <w:t>записка.</w:t>
      </w:r>
    </w:p>
    <w:p w:rsidR="00DF2BE3" w:rsidRDefault="00DF2BE3" w:rsidP="00DF2BE3">
      <w:pPr>
        <w:pStyle w:val="a7"/>
        <w:numPr>
          <w:ilvl w:val="2"/>
          <w:numId w:val="88"/>
        </w:numPr>
        <w:tabs>
          <w:tab w:val="left" w:pos="1594"/>
        </w:tabs>
        <w:spacing w:before="45" w:line="276" w:lineRule="auto"/>
        <w:ind w:left="816" w:right="404" w:firstLine="0"/>
        <w:rPr>
          <w:sz w:val="26"/>
        </w:rPr>
      </w:pPr>
      <w:r>
        <w:rPr>
          <w:sz w:val="26"/>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F2BE3" w:rsidRDefault="00DF2BE3" w:rsidP="00DF2BE3">
      <w:pPr>
        <w:pStyle w:val="a7"/>
        <w:numPr>
          <w:ilvl w:val="2"/>
          <w:numId w:val="88"/>
        </w:numPr>
        <w:tabs>
          <w:tab w:val="left" w:pos="1594"/>
        </w:tabs>
        <w:spacing w:before="1" w:line="276" w:lineRule="auto"/>
        <w:ind w:left="816" w:right="409" w:firstLine="0"/>
        <w:rPr>
          <w:sz w:val="26"/>
        </w:rPr>
      </w:pPr>
      <w:r>
        <w:rPr>
          <w:sz w:val="26"/>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F2BE3" w:rsidRDefault="00DF2BE3" w:rsidP="00DF2BE3">
      <w:pPr>
        <w:pStyle w:val="a7"/>
        <w:numPr>
          <w:ilvl w:val="2"/>
          <w:numId w:val="88"/>
        </w:numPr>
        <w:tabs>
          <w:tab w:val="left" w:pos="1594"/>
        </w:tabs>
        <w:spacing w:before="1" w:line="276" w:lineRule="auto"/>
        <w:ind w:left="816" w:right="408" w:firstLine="0"/>
        <w:rPr>
          <w:sz w:val="26"/>
        </w:rPr>
      </w:pPr>
      <w:r>
        <w:rPr>
          <w:sz w:val="26"/>
        </w:rPr>
        <w:t>При создании программы по физической культуре учитывались потребности современного</w:t>
      </w:r>
      <w:r>
        <w:rPr>
          <w:spacing w:val="-9"/>
          <w:sz w:val="26"/>
        </w:rPr>
        <w:t xml:space="preserve"> </w:t>
      </w:r>
      <w:r>
        <w:rPr>
          <w:sz w:val="26"/>
        </w:rPr>
        <w:t>российского</w:t>
      </w:r>
      <w:r>
        <w:rPr>
          <w:spacing w:val="-9"/>
          <w:sz w:val="26"/>
        </w:rPr>
        <w:t xml:space="preserve"> </w:t>
      </w:r>
      <w:r>
        <w:rPr>
          <w:sz w:val="26"/>
        </w:rPr>
        <w:t>общества</w:t>
      </w:r>
      <w:r>
        <w:rPr>
          <w:spacing w:val="-3"/>
          <w:sz w:val="26"/>
        </w:rPr>
        <w:t xml:space="preserve"> </w:t>
      </w:r>
      <w:r>
        <w:rPr>
          <w:sz w:val="26"/>
        </w:rPr>
        <w:t>в физически</w:t>
      </w:r>
      <w:r>
        <w:rPr>
          <w:spacing w:val="-10"/>
          <w:sz w:val="26"/>
        </w:rPr>
        <w:t xml:space="preserve"> </w:t>
      </w:r>
      <w:r>
        <w:rPr>
          <w:sz w:val="26"/>
        </w:rPr>
        <w:t>крепком</w:t>
      </w:r>
      <w:r>
        <w:rPr>
          <w:spacing w:val="-8"/>
          <w:sz w:val="26"/>
        </w:rPr>
        <w:t xml:space="preserve"> </w:t>
      </w:r>
      <w:r>
        <w:rPr>
          <w:sz w:val="26"/>
        </w:rPr>
        <w:t>и</w:t>
      </w:r>
      <w:r>
        <w:rPr>
          <w:spacing w:val="-7"/>
          <w:sz w:val="26"/>
        </w:rPr>
        <w:t xml:space="preserve"> </w:t>
      </w:r>
      <w:r>
        <w:rPr>
          <w:sz w:val="26"/>
        </w:rPr>
        <w:t>дееспособном</w:t>
      </w:r>
      <w:r>
        <w:rPr>
          <w:spacing w:val="-8"/>
          <w:sz w:val="26"/>
        </w:rPr>
        <w:t xml:space="preserve"> </w:t>
      </w:r>
      <w:r>
        <w:rPr>
          <w:sz w:val="26"/>
        </w:rPr>
        <w:t>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DF2BE3" w:rsidRDefault="00DF2BE3" w:rsidP="00DF2BE3">
      <w:pPr>
        <w:pStyle w:val="a7"/>
        <w:numPr>
          <w:ilvl w:val="2"/>
          <w:numId w:val="88"/>
        </w:numPr>
        <w:tabs>
          <w:tab w:val="left" w:pos="1594"/>
        </w:tabs>
        <w:spacing w:line="276" w:lineRule="auto"/>
        <w:ind w:left="816" w:right="409" w:firstLine="0"/>
        <w:rPr>
          <w:sz w:val="26"/>
        </w:rPr>
      </w:pPr>
      <w:r>
        <w:rPr>
          <w:sz w:val="26"/>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w:t>
      </w:r>
      <w:r>
        <w:rPr>
          <w:spacing w:val="-3"/>
          <w:sz w:val="26"/>
        </w:rPr>
        <w:t xml:space="preserve"> </w:t>
      </w:r>
      <w:r>
        <w:rPr>
          <w:sz w:val="26"/>
        </w:rPr>
        <w:t>и</w:t>
      </w:r>
      <w:r>
        <w:rPr>
          <w:spacing w:val="-5"/>
          <w:sz w:val="26"/>
        </w:rPr>
        <w:t xml:space="preserve"> </w:t>
      </w:r>
      <w:r>
        <w:rPr>
          <w:sz w:val="26"/>
        </w:rPr>
        <w:t>методистов</w:t>
      </w:r>
      <w:r>
        <w:rPr>
          <w:spacing w:val="-5"/>
          <w:sz w:val="26"/>
        </w:rPr>
        <w:t xml:space="preserve"> </w:t>
      </w:r>
      <w:r>
        <w:rPr>
          <w:sz w:val="26"/>
        </w:rPr>
        <w:t>к</w:t>
      </w:r>
      <w:r>
        <w:rPr>
          <w:spacing w:val="-4"/>
          <w:sz w:val="26"/>
        </w:rPr>
        <w:t xml:space="preserve"> </w:t>
      </w:r>
      <w:r>
        <w:rPr>
          <w:sz w:val="26"/>
        </w:rPr>
        <w:t>совершенствованию</w:t>
      </w:r>
      <w:r>
        <w:rPr>
          <w:spacing w:val="-4"/>
          <w:sz w:val="26"/>
        </w:rPr>
        <w:t xml:space="preserve"> </w:t>
      </w:r>
      <w:r>
        <w:rPr>
          <w:sz w:val="26"/>
        </w:rPr>
        <w:t>содержания</w:t>
      </w:r>
      <w:r>
        <w:rPr>
          <w:spacing w:val="-4"/>
          <w:sz w:val="26"/>
        </w:rPr>
        <w:t xml:space="preserve"> </w:t>
      </w:r>
      <w:r>
        <w:rPr>
          <w:sz w:val="26"/>
        </w:rPr>
        <w:t>общего</w:t>
      </w:r>
      <w:r>
        <w:rPr>
          <w:spacing w:val="-4"/>
          <w:sz w:val="26"/>
        </w:rPr>
        <w:t xml:space="preserve"> </w:t>
      </w:r>
      <w:r>
        <w:rPr>
          <w:sz w:val="26"/>
        </w:rPr>
        <w:t>образования,</w:t>
      </w:r>
      <w:r>
        <w:rPr>
          <w:spacing w:val="-6"/>
          <w:sz w:val="26"/>
        </w:rPr>
        <w:t xml:space="preserve"> </w:t>
      </w:r>
      <w:r>
        <w:rPr>
          <w:sz w:val="26"/>
        </w:rPr>
        <w:t>внедрение новых методик и технологий в учебно-воспитательный процесс.</w:t>
      </w:r>
    </w:p>
    <w:p w:rsidR="00DF2BE3" w:rsidRDefault="00DF2BE3" w:rsidP="00DF2BE3">
      <w:pPr>
        <w:pStyle w:val="a7"/>
        <w:numPr>
          <w:ilvl w:val="2"/>
          <w:numId w:val="88"/>
        </w:numPr>
        <w:tabs>
          <w:tab w:val="left" w:pos="1594"/>
        </w:tabs>
        <w:spacing w:line="276" w:lineRule="auto"/>
        <w:ind w:left="816" w:right="406" w:firstLine="0"/>
        <w:rPr>
          <w:sz w:val="26"/>
        </w:rPr>
      </w:pPr>
      <w:r>
        <w:rPr>
          <w:sz w:val="26"/>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F2BE3" w:rsidRDefault="00DF2BE3" w:rsidP="00DF2BE3">
      <w:pPr>
        <w:pStyle w:val="a3"/>
        <w:spacing w:before="0" w:line="276" w:lineRule="auto"/>
        <w:ind w:right="410"/>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DF2BE3" w:rsidRDefault="00DF2BE3" w:rsidP="00DF2BE3">
      <w:pPr>
        <w:pStyle w:val="a3"/>
        <w:spacing w:before="0" w:line="276" w:lineRule="auto"/>
        <w:ind w:right="413"/>
      </w:pPr>
      <w:r>
        <w:t>концепция</w:t>
      </w:r>
      <w:r>
        <w:rPr>
          <w:spacing w:val="-15"/>
        </w:rPr>
        <w:t xml:space="preserve"> </w:t>
      </w:r>
      <w:r>
        <w:t>формирования</w:t>
      </w:r>
      <w:r>
        <w:rPr>
          <w:spacing w:val="-11"/>
        </w:rPr>
        <w:t xml:space="preserve"> </w:t>
      </w:r>
      <w:r>
        <w:t>универсальных</w:t>
      </w:r>
      <w:r>
        <w:rPr>
          <w:spacing w:val="-13"/>
        </w:rPr>
        <w:t xml:space="preserve"> </w:t>
      </w:r>
      <w:r>
        <w:t>учебных</w:t>
      </w:r>
      <w:r>
        <w:rPr>
          <w:spacing w:val="-17"/>
        </w:rPr>
        <w:t xml:space="preserve"> </w:t>
      </w:r>
      <w:r>
        <w:t>действий,</w:t>
      </w:r>
      <w:r>
        <w:rPr>
          <w:spacing w:val="-11"/>
        </w:rPr>
        <w:t xml:space="preserve"> </w:t>
      </w:r>
      <w:r>
        <w:t>определяющая</w:t>
      </w:r>
      <w:r>
        <w:rPr>
          <w:spacing w:val="-14"/>
        </w:rPr>
        <w:t xml:space="preserve"> </w:t>
      </w:r>
      <w:r>
        <w:t xml:space="preserve">основы </w:t>
      </w:r>
      <w:r>
        <w:rPr>
          <w:spacing w:val="-2"/>
        </w:rPr>
        <w:t>становления российской гражданской идентичности обучающихся, активное их</w:t>
      </w:r>
      <w:r>
        <w:rPr>
          <w:spacing w:val="-4"/>
        </w:rPr>
        <w:t xml:space="preserve"> </w:t>
      </w:r>
      <w:r>
        <w:rPr>
          <w:spacing w:val="-2"/>
        </w:rPr>
        <w:t xml:space="preserve">включение </w:t>
      </w:r>
      <w:r>
        <w:t>в культурную и общественную жизнь страны;</w:t>
      </w:r>
    </w:p>
    <w:p w:rsidR="00DF2BE3" w:rsidRDefault="00DF2BE3" w:rsidP="00DF2BE3">
      <w:pPr>
        <w:pStyle w:val="a3"/>
        <w:spacing w:line="276" w:lineRule="auto"/>
        <w:ind w:right="414"/>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F2BE3" w:rsidRDefault="00DF2BE3" w:rsidP="00DF2BE3">
      <w:pPr>
        <w:pStyle w:val="a3"/>
        <w:ind w:left="1524" w:firstLine="0"/>
      </w:pPr>
      <w:r>
        <w:t>концепция</w:t>
      </w:r>
      <w:r>
        <w:rPr>
          <w:spacing w:val="63"/>
        </w:rPr>
        <w:t xml:space="preserve">   </w:t>
      </w:r>
      <w:r>
        <w:t>преподавания</w:t>
      </w:r>
      <w:r>
        <w:rPr>
          <w:spacing w:val="64"/>
        </w:rPr>
        <w:t xml:space="preserve">   </w:t>
      </w:r>
      <w:r>
        <w:t>учебного</w:t>
      </w:r>
      <w:r>
        <w:rPr>
          <w:spacing w:val="62"/>
        </w:rPr>
        <w:t xml:space="preserve">   </w:t>
      </w:r>
      <w:r>
        <w:t>предмета</w:t>
      </w:r>
      <w:r>
        <w:rPr>
          <w:spacing w:val="66"/>
        </w:rPr>
        <w:t xml:space="preserve">   </w:t>
      </w:r>
      <w:r>
        <w:t>«Физическая</w:t>
      </w:r>
      <w:r>
        <w:rPr>
          <w:spacing w:val="62"/>
        </w:rPr>
        <w:t xml:space="preserve">   </w:t>
      </w:r>
      <w:r>
        <w:rPr>
          <w:spacing w:val="-2"/>
        </w:rPr>
        <w:t>культура»,</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8" w:hanging="1"/>
      </w:pPr>
      <w:r>
        <w:lastRenderedPageBreak/>
        <w:t>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DF2BE3" w:rsidRDefault="00DF2BE3" w:rsidP="00DF2BE3">
      <w:pPr>
        <w:pStyle w:val="a3"/>
        <w:spacing w:line="276" w:lineRule="auto"/>
        <w:ind w:right="409"/>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DF2BE3" w:rsidRDefault="00DF2BE3" w:rsidP="00DF2BE3">
      <w:pPr>
        <w:pStyle w:val="a7"/>
        <w:numPr>
          <w:ilvl w:val="2"/>
          <w:numId w:val="88"/>
        </w:numPr>
        <w:tabs>
          <w:tab w:val="left" w:pos="1594"/>
        </w:tabs>
        <w:spacing w:before="1" w:line="276" w:lineRule="auto"/>
        <w:ind w:left="816" w:right="403" w:firstLine="0"/>
        <w:rPr>
          <w:sz w:val="26"/>
        </w:rPr>
      </w:pPr>
      <w:r>
        <w:rPr>
          <w:sz w:val="26"/>
        </w:rPr>
        <w:t>В своей социально-ценностной ориентации программа по физической культуре сохраняет</w:t>
      </w:r>
      <w:r>
        <w:rPr>
          <w:spacing w:val="-12"/>
          <w:sz w:val="26"/>
        </w:rPr>
        <w:t xml:space="preserve"> </w:t>
      </w:r>
      <w:r>
        <w:rPr>
          <w:sz w:val="26"/>
        </w:rPr>
        <w:t>исторически</w:t>
      </w:r>
      <w:r>
        <w:rPr>
          <w:spacing w:val="-10"/>
          <w:sz w:val="26"/>
        </w:rPr>
        <w:t xml:space="preserve"> </w:t>
      </w:r>
      <w:r>
        <w:rPr>
          <w:sz w:val="26"/>
        </w:rPr>
        <w:t>сложившееся</w:t>
      </w:r>
      <w:r>
        <w:rPr>
          <w:spacing w:val="-10"/>
          <w:sz w:val="26"/>
        </w:rPr>
        <w:t xml:space="preserve"> </w:t>
      </w:r>
      <w:r>
        <w:rPr>
          <w:sz w:val="26"/>
        </w:rPr>
        <w:t>предназначение</w:t>
      </w:r>
      <w:r>
        <w:rPr>
          <w:spacing w:val="-10"/>
          <w:sz w:val="26"/>
        </w:rPr>
        <w:t xml:space="preserve"> </w:t>
      </w:r>
      <w:r>
        <w:rPr>
          <w:sz w:val="26"/>
        </w:rPr>
        <w:t>дисциплины</w:t>
      </w:r>
      <w:r>
        <w:rPr>
          <w:spacing w:val="-9"/>
          <w:sz w:val="26"/>
        </w:rPr>
        <w:t xml:space="preserve"> </w:t>
      </w:r>
      <w:r>
        <w:rPr>
          <w:sz w:val="26"/>
        </w:rPr>
        <w:t>«Физическая</w:t>
      </w:r>
      <w:r>
        <w:rPr>
          <w:spacing w:val="-14"/>
          <w:sz w:val="26"/>
        </w:rPr>
        <w:t xml:space="preserve"> </w:t>
      </w:r>
      <w:r>
        <w:rPr>
          <w:sz w:val="26"/>
        </w:rPr>
        <w:t>культура» в</w:t>
      </w:r>
      <w:r>
        <w:rPr>
          <w:spacing w:val="-6"/>
          <w:sz w:val="26"/>
        </w:rPr>
        <w:t xml:space="preserve"> </w:t>
      </w:r>
      <w:r>
        <w:rPr>
          <w:sz w:val="26"/>
        </w:rPr>
        <w:t>качестве</w:t>
      </w:r>
      <w:r>
        <w:rPr>
          <w:spacing w:val="-5"/>
          <w:sz w:val="26"/>
        </w:rPr>
        <w:t xml:space="preserve"> </w:t>
      </w:r>
      <w:r>
        <w:rPr>
          <w:sz w:val="26"/>
        </w:rPr>
        <w:t>средства</w:t>
      </w:r>
      <w:r>
        <w:rPr>
          <w:spacing w:val="-5"/>
          <w:sz w:val="26"/>
        </w:rPr>
        <w:t xml:space="preserve"> </w:t>
      </w:r>
      <w:r>
        <w:rPr>
          <w:sz w:val="26"/>
        </w:rPr>
        <w:t>подготовки</w:t>
      </w:r>
      <w:r>
        <w:rPr>
          <w:spacing w:val="-2"/>
          <w:sz w:val="26"/>
        </w:rPr>
        <w:t xml:space="preserve"> </w:t>
      </w:r>
      <w:r>
        <w:rPr>
          <w:sz w:val="26"/>
        </w:rPr>
        <w:t>учащихся</w:t>
      </w:r>
      <w:r>
        <w:rPr>
          <w:spacing w:val="-6"/>
          <w:sz w:val="26"/>
        </w:rPr>
        <w:t xml:space="preserve"> </w:t>
      </w:r>
      <w:r>
        <w:rPr>
          <w:sz w:val="26"/>
        </w:rPr>
        <w:t>к</w:t>
      </w:r>
      <w:r>
        <w:rPr>
          <w:spacing w:val="-5"/>
          <w:sz w:val="26"/>
        </w:rPr>
        <w:t xml:space="preserve"> </w:t>
      </w:r>
      <w:r>
        <w:rPr>
          <w:sz w:val="26"/>
        </w:rPr>
        <w:t>предстоящей</w:t>
      </w:r>
      <w:r>
        <w:rPr>
          <w:spacing w:val="-5"/>
          <w:sz w:val="26"/>
        </w:rPr>
        <w:t xml:space="preserve"> </w:t>
      </w:r>
      <w:r>
        <w:rPr>
          <w:sz w:val="26"/>
        </w:rPr>
        <w:t>жизнедеятельности,</w:t>
      </w:r>
      <w:r>
        <w:rPr>
          <w:spacing w:val="-4"/>
          <w:sz w:val="26"/>
        </w:rPr>
        <w:t xml:space="preserve"> </w:t>
      </w:r>
      <w:r>
        <w:rPr>
          <w:sz w:val="26"/>
        </w:rPr>
        <w:t>укреплению здоровья, повышению функциональных и адаптивных возможностей систем организма, развитию жизненно важных физических качеств.</w:t>
      </w:r>
    </w:p>
    <w:p w:rsidR="00DF2BE3" w:rsidRDefault="00DF2BE3" w:rsidP="00DF2BE3">
      <w:pPr>
        <w:pStyle w:val="a7"/>
        <w:numPr>
          <w:ilvl w:val="2"/>
          <w:numId w:val="88"/>
        </w:numPr>
        <w:tabs>
          <w:tab w:val="left" w:pos="1594"/>
        </w:tabs>
        <w:spacing w:before="1" w:line="276" w:lineRule="auto"/>
        <w:ind w:left="816" w:right="415" w:firstLine="0"/>
        <w:rPr>
          <w:sz w:val="26"/>
        </w:rPr>
      </w:pPr>
      <w:r>
        <w:rPr>
          <w:spacing w:val="-2"/>
          <w:sz w:val="26"/>
        </w:rPr>
        <w:t>Программа обеспечивает</w:t>
      </w:r>
      <w:r>
        <w:rPr>
          <w:spacing w:val="-3"/>
          <w:sz w:val="26"/>
        </w:rPr>
        <w:t xml:space="preserve"> </w:t>
      </w:r>
      <w:r>
        <w:rPr>
          <w:spacing w:val="-2"/>
          <w:sz w:val="26"/>
        </w:rPr>
        <w:t xml:space="preserve">преемственность с основной образовательной программой </w:t>
      </w:r>
      <w:r>
        <w:rPr>
          <w:sz w:val="26"/>
        </w:rPr>
        <w:t>основного общего образования и предусматривает завершение полного курса обучения обучающихся в области физической культуры.</w:t>
      </w:r>
    </w:p>
    <w:p w:rsidR="00DF2BE3" w:rsidRDefault="00DF2BE3" w:rsidP="00DF2BE3">
      <w:pPr>
        <w:pStyle w:val="a7"/>
        <w:numPr>
          <w:ilvl w:val="2"/>
          <w:numId w:val="88"/>
        </w:numPr>
        <w:tabs>
          <w:tab w:val="left" w:pos="1595"/>
        </w:tabs>
        <w:spacing w:before="1" w:line="276" w:lineRule="auto"/>
        <w:ind w:left="816" w:right="409" w:firstLine="0"/>
        <w:rPr>
          <w:sz w:val="26"/>
        </w:rPr>
      </w:pPr>
      <w:r>
        <w:rPr>
          <w:sz w:val="26"/>
        </w:rPr>
        <w:t>Общей</w:t>
      </w:r>
      <w:r>
        <w:rPr>
          <w:spacing w:val="-13"/>
          <w:sz w:val="26"/>
        </w:rPr>
        <w:t xml:space="preserve"> </w:t>
      </w:r>
      <w:r>
        <w:rPr>
          <w:sz w:val="26"/>
        </w:rPr>
        <w:t>целью</w:t>
      </w:r>
      <w:r>
        <w:rPr>
          <w:spacing w:val="-13"/>
          <w:sz w:val="26"/>
        </w:rPr>
        <w:t xml:space="preserve"> </w:t>
      </w:r>
      <w:r>
        <w:rPr>
          <w:sz w:val="26"/>
        </w:rPr>
        <w:t>общего</w:t>
      </w:r>
      <w:r>
        <w:rPr>
          <w:spacing w:val="-13"/>
          <w:sz w:val="26"/>
        </w:rPr>
        <w:t xml:space="preserve"> </w:t>
      </w:r>
      <w:r>
        <w:rPr>
          <w:sz w:val="26"/>
        </w:rPr>
        <w:t>образования</w:t>
      </w:r>
      <w:r>
        <w:rPr>
          <w:spacing w:val="-10"/>
          <w:sz w:val="26"/>
        </w:rPr>
        <w:t xml:space="preserve"> </w:t>
      </w:r>
      <w:r>
        <w:rPr>
          <w:sz w:val="26"/>
        </w:rPr>
        <w:t>по</w:t>
      </w:r>
      <w:r>
        <w:rPr>
          <w:spacing w:val="-13"/>
          <w:sz w:val="26"/>
        </w:rPr>
        <w:t xml:space="preserve"> </w:t>
      </w:r>
      <w:r>
        <w:rPr>
          <w:sz w:val="26"/>
        </w:rPr>
        <w:t>физической</w:t>
      </w:r>
      <w:r>
        <w:rPr>
          <w:spacing w:val="-10"/>
          <w:sz w:val="26"/>
        </w:rPr>
        <w:t xml:space="preserve"> </w:t>
      </w:r>
      <w:r>
        <w:rPr>
          <w:sz w:val="26"/>
        </w:rPr>
        <w:t>культуре</w:t>
      </w:r>
      <w:r>
        <w:rPr>
          <w:spacing w:val="-10"/>
          <w:sz w:val="26"/>
        </w:rPr>
        <w:t xml:space="preserve"> </w:t>
      </w:r>
      <w:r>
        <w:rPr>
          <w:sz w:val="26"/>
        </w:rPr>
        <w:t>является</w:t>
      </w:r>
      <w:r>
        <w:rPr>
          <w:spacing w:val="-10"/>
          <w:sz w:val="26"/>
        </w:rPr>
        <w:t xml:space="preserve"> </w:t>
      </w:r>
      <w:r>
        <w:rPr>
          <w:sz w:val="26"/>
        </w:rPr>
        <w:t>формирование разносторонней,</w:t>
      </w:r>
      <w:r>
        <w:rPr>
          <w:spacing w:val="-16"/>
          <w:sz w:val="26"/>
        </w:rPr>
        <w:t xml:space="preserve"> </w:t>
      </w:r>
      <w:r>
        <w:rPr>
          <w:sz w:val="26"/>
        </w:rPr>
        <w:t>физически</w:t>
      </w:r>
      <w:r>
        <w:rPr>
          <w:spacing w:val="-14"/>
          <w:sz w:val="26"/>
        </w:rPr>
        <w:t xml:space="preserve"> </w:t>
      </w:r>
      <w:r>
        <w:rPr>
          <w:sz w:val="26"/>
        </w:rPr>
        <w:t>развитой</w:t>
      </w:r>
      <w:r>
        <w:rPr>
          <w:spacing w:val="-14"/>
          <w:sz w:val="26"/>
        </w:rPr>
        <w:t xml:space="preserve"> </w:t>
      </w:r>
      <w:r>
        <w:rPr>
          <w:sz w:val="26"/>
        </w:rPr>
        <w:t>личности,</w:t>
      </w:r>
      <w:r>
        <w:rPr>
          <w:spacing w:val="-16"/>
          <w:sz w:val="26"/>
        </w:rPr>
        <w:t xml:space="preserve"> </w:t>
      </w:r>
      <w:r>
        <w:rPr>
          <w:sz w:val="26"/>
        </w:rPr>
        <w:t>способной</w:t>
      </w:r>
      <w:r>
        <w:rPr>
          <w:spacing w:val="-14"/>
          <w:sz w:val="26"/>
        </w:rPr>
        <w:t xml:space="preserve"> </w:t>
      </w:r>
      <w:r>
        <w:rPr>
          <w:sz w:val="26"/>
        </w:rPr>
        <w:t>активно</w:t>
      </w:r>
      <w:r>
        <w:rPr>
          <w:spacing w:val="-17"/>
          <w:sz w:val="26"/>
        </w:rPr>
        <w:t xml:space="preserve"> </w:t>
      </w:r>
      <w:r>
        <w:rPr>
          <w:sz w:val="26"/>
        </w:rPr>
        <w:t>использовать</w:t>
      </w:r>
      <w:r>
        <w:rPr>
          <w:spacing w:val="-12"/>
          <w:sz w:val="26"/>
        </w:rPr>
        <w:t xml:space="preserve"> </w:t>
      </w:r>
      <w:r>
        <w:rPr>
          <w:sz w:val="26"/>
        </w:rPr>
        <w:t>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w:t>
      </w:r>
      <w:r>
        <w:rPr>
          <w:spacing w:val="-15"/>
          <w:sz w:val="26"/>
        </w:rPr>
        <w:t xml:space="preserve"> </w:t>
      </w:r>
      <w:r>
        <w:rPr>
          <w:sz w:val="26"/>
        </w:rPr>
        <w:t>потребности</w:t>
      </w:r>
      <w:r>
        <w:rPr>
          <w:spacing w:val="-6"/>
          <w:sz w:val="26"/>
        </w:rPr>
        <w:t xml:space="preserve"> </w:t>
      </w:r>
      <w:r>
        <w:rPr>
          <w:sz w:val="26"/>
        </w:rPr>
        <w:t>учащихся</w:t>
      </w:r>
      <w:r>
        <w:rPr>
          <w:spacing w:val="-14"/>
          <w:sz w:val="26"/>
        </w:rPr>
        <w:t xml:space="preserve"> </w:t>
      </w:r>
      <w:r>
        <w:rPr>
          <w:sz w:val="26"/>
        </w:rPr>
        <w:t>в</w:t>
      </w:r>
      <w:r>
        <w:rPr>
          <w:spacing w:val="-14"/>
          <w:sz w:val="26"/>
        </w:rPr>
        <w:t xml:space="preserve"> </w:t>
      </w:r>
      <w:r>
        <w:rPr>
          <w:sz w:val="26"/>
        </w:rPr>
        <w:t>здоровом</w:t>
      </w:r>
      <w:r>
        <w:rPr>
          <w:spacing w:val="-11"/>
          <w:sz w:val="26"/>
        </w:rPr>
        <w:t xml:space="preserve"> </w:t>
      </w:r>
      <w:r>
        <w:rPr>
          <w:sz w:val="26"/>
        </w:rPr>
        <w:t>образе</w:t>
      </w:r>
      <w:r>
        <w:rPr>
          <w:spacing w:val="-14"/>
          <w:sz w:val="26"/>
        </w:rPr>
        <w:t xml:space="preserve"> </w:t>
      </w:r>
      <w:r>
        <w:rPr>
          <w:sz w:val="26"/>
        </w:rPr>
        <w:t>жизни,</w:t>
      </w:r>
      <w:r>
        <w:rPr>
          <w:spacing w:val="-16"/>
          <w:sz w:val="26"/>
        </w:rPr>
        <w:t xml:space="preserve"> </w:t>
      </w:r>
      <w:r>
        <w:rPr>
          <w:sz w:val="26"/>
        </w:rPr>
        <w:t>дальнейшем</w:t>
      </w:r>
      <w:r>
        <w:rPr>
          <w:spacing w:val="-15"/>
          <w:sz w:val="26"/>
        </w:rPr>
        <w:t xml:space="preserve"> </w:t>
      </w:r>
      <w:r>
        <w:rPr>
          <w:sz w:val="26"/>
        </w:rPr>
        <w:t>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w:t>
      </w:r>
      <w:r>
        <w:rPr>
          <w:spacing w:val="-10"/>
          <w:sz w:val="26"/>
        </w:rPr>
        <w:t xml:space="preserve"> </w:t>
      </w:r>
      <w:r>
        <w:rPr>
          <w:sz w:val="26"/>
        </w:rPr>
        <w:t>предстоящей</w:t>
      </w:r>
      <w:r>
        <w:rPr>
          <w:spacing w:val="-6"/>
          <w:sz w:val="26"/>
        </w:rPr>
        <w:t xml:space="preserve"> </w:t>
      </w:r>
      <w:r>
        <w:rPr>
          <w:sz w:val="26"/>
        </w:rPr>
        <w:t>учебной</w:t>
      </w:r>
      <w:r>
        <w:rPr>
          <w:spacing w:val="-10"/>
          <w:sz w:val="26"/>
        </w:rPr>
        <w:t xml:space="preserve"> </w:t>
      </w:r>
      <w:r>
        <w:rPr>
          <w:sz w:val="26"/>
        </w:rPr>
        <w:t>и</w:t>
      </w:r>
      <w:r>
        <w:rPr>
          <w:spacing w:val="-10"/>
          <w:sz w:val="26"/>
        </w:rPr>
        <w:t xml:space="preserve"> </w:t>
      </w:r>
      <w:r>
        <w:rPr>
          <w:sz w:val="26"/>
        </w:rPr>
        <w:t>трудовой</w:t>
      </w:r>
      <w:r>
        <w:rPr>
          <w:spacing w:val="-11"/>
          <w:sz w:val="26"/>
        </w:rPr>
        <w:t xml:space="preserve"> </w:t>
      </w:r>
      <w:r>
        <w:rPr>
          <w:sz w:val="26"/>
        </w:rPr>
        <w:t>деятельности.</w:t>
      </w:r>
      <w:r>
        <w:rPr>
          <w:spacing w:val="-9"/>
          <w:sz w:val="26"/>
        </w:rPr>
        <w:t xml:space="preserve"> </w:t>
      </w:r>
      <w:r>
        <w:rPr>
          <w:sz w:val="26"/>
        </w:rPr>
        <w:t>Данная</w:t>
      </w:r>
      <w:r>
        <w:rPr>
          <w:spacing w:val="-10"/>
          <w:sz w:val="26"/>
        </w:rPr>
        <w:t xml:space="preserve"> </w:t>
      </w:r>
      <w:r>
        <w:rPr>
          <w:sz w:val="26"/>
        </w:rPr>
        <w:t>цель</w:t>
      </w:r>
      <w:r>
        <w:rPr>
          <w:spacing w:val="-10"/>
          <w:sz w:val="26"/>
        </w:rPr>
        <w:t xml:space="preserve"> </w:t>
      </w:r>
      <w:r>
        <w:rPr>
          <w:sz w:val="26"/>
        </w:rPr>
        <w:t>реализуется</w:t>
      </w:r>
      <w:r>
        <w:rPr>
          <w:spacing w:val="-10"/>
          <w:sz w:val="26"/>
        </w:rPr>
        <w:t xml:space="preserve"> </w:t>
      </w:r>
      <w:r>
        <w:rPr>
          <w:sz w:val="26"/>
        </w:rPr>
        <w:t>в программе по физической культуре по трём основным направлениям.</w:t>
      </w:r>
    </w:p>
    <w:p w:rsidR="00DF2BE3" w:rsidRDefault="00DF2BE3" w:rsidP="00DF2BE3">
      <w:pPr>
        <w:pStyle w:val="a3"/>
        <w:spacing w:before="0" w:line="276" w:lineRule="auto"/>
        <w:ind w:right="404"/>
      </w:pPr>
      <w:r>
        <w:t>Развивающая направленность определяется вектором развития физических качеств и</w:t>
      </w:r>
      <w:r>
        <w:rPr>
          <w:spacing w:val="-17"/>
        </w:rPr>
        <w:t xml:space="preserve"> </w:t>
      </w:r>
      <w:r>
        <w:t>функциональных</w:t>
      </w:r>
      <w:r>
        <w:rPr>
          <w:spacing w:val="-16"/>
        </w:rPr>
        <w:t xml:space="preserve"> </w:t>
      </w:r>
      <w:r>
        <w:t>возможностей</w:t>
      </w:r>
      <w:r>
        <w:rPr>
          <w:spacing w:val="-16"/>
        </w:rPr>
        <w:t xml:space="preserve"> </w:t>
      </w:r>
      <w:r>
        <w:t>организма</w:t>
      </w:r>
      <w:r>
        <w:rPr>
          <w:spacing w:val="-16"/>
        </w:rPr>
        <w:t xml:space="preserve"> </w:t>
      </w:r>
      <w:r>
        <w:t>занимающихся,</w:t>
      </w:r>
      <w:r>
        <w:rPr>
          <w:spacing w:val="-17"/>
        </w:rPr>
        <w:t xml:space="preserve"> </w:t>
      </w:r>
      <w:r>
        <w:t>повышением</w:t>
      </w:r>
      <w:r>
        <w:rPr>
          <w:spacing w:val="-16"/>
        </w:rPr>
        <w:t xml:space="preserve"> </w:t>
      </w:r>
      <w:r>
        <w:t>его</w:t>
      </w:r>
      <w:r>
        <w:rPr>
          <w:spacing w:val="-16"/>
        </w:rPr>
        <w:t xml:space="preserve"> </w:t>
      </w:r>
      <w:r>
        <w:t>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DF2BE3" w:rsidRDefault="00DF2BE3" w:rsidP="00DF2BE3">
      <w:pPr>
        <w:pStyle w:val="a3"/>
        <w:spacing w:before="0" w:line="276" w:lineRule="auto"/>
        <w:ind w:right="402"/>
      </w:pPr>
      <w:r>
        <w:t>Обучающая направленность представляется закреплением основ организации и планирования</w:t>
      </w:r>
      <w:r>
        <w:rPr>
          <w:spacing w:val="-2"/>
        </w:rPr>
        <w:t xml:space="preserve"> </w:t>
      </w:r>
      <w:r>
        <w:t>самостоятельных</w:t>
      </w:r>
      <w:r>
        <w:rPr>
          <w:spacing w:val="-5"/>
        </w:rPr>
        <w:t xml:space="preserve"> </w:t>
      </w:r>
      <w:r>
        <w:t>занятий</w:t>
      </w:r>
      <w:r>
        <w:rPr>
          <w:spacing w:val="-2"/>
        </w:rPr>
        <w:t xml:space="preserve"> </w:t>
      </w:r>
      <w:r>
        <w:t>оздоровительной, спортивно – достиженческой</w:t>
      </w:r>
      <w:r>
        <w:rPr>
          <w:spacing w:val="-2"/>
        </w:rPr>
        <w:t xml:space="preserve"> </w:t>
      </w:r>
      <w:r>
        <w:t xml:space="preserve">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w:t>
      </w:r>
      <w:r>
        <w:rPr>
          <w:spacing w:val="-2"/>
        </w:rPr>
        <w:t>подготовленность.</w:t>
      </w:r>
    </w:p>
    <w:p w:rsidR="00DF2BE3" w:rsidRDefault="00DF2BE3" w:rsidP="00DF2BE3">
      <w:pPr>
        <w:pStyle w:val="a3"/>
        <w:spacing w:before="3"/>
        <w:ind w:left="1524" w:firstLine="0"/>
      </w:pPr>
      <w:r>
        <w:t>Воспитывающая</w:t>
      </w:r>
      <w:r>
        <w:rPr>
          <w:spacing w:val="42"/>
        </w:rPr>
        <w:t xml:space="preserve"> </w:t>
      </w:r>
      <w:r>
        <w:t>направленность</w:t>
      </w:r>
      <w:r>
        <w:rPr>
          <w:spacing w:val="45"/>
        </w:rPr>
        <w:t xml:space="preserve"> </w:t>
      </w:r>
      <w:r>
        <w:t>программы</w:t>
      </w:r>
      <w:r>
        <w:rPr>
          <w:spacing w:val="45"/>
        </w:rPr>
        <w:t xml:space="preserve"> </w:t>
      </w:r>
      <w:r>
        <w:t>заключается</w:t>
      </w:r>
      <w:r>
        <w:rPr>
          <w:spacing w:val="44"/>
        </w:rPr>
        <w:t xml:space="preserve"> </w:t>
      </w:r>
      <w:r>
        <w:t>в</w:t>
      </w:r>
      <w:r>
        <w:rPr>
          <w:spacing w:val="45"/>
        </w:rPr>
        <w:t xml:space="preserve"> </w:t>
      </w:r>
      <w:r>
        <w:t>содействии</w:t>
      </w:r>
      <w:r>
        <w:rPr>
          <w:spacing w:val="45"/>
        </w:rPr>
        <w:t xml:space="preserve"> </w:t>
      </w:r>
      <w:r>
        <w:rPr>
          <w:spacing w:val="-2"/>
        </w:rPr>
        <w:t>активной</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8" w:firstLine="0"/>
      </w:pPr>
      <w:r>
        <w:lastRenderedPageBreak/>
        <w:t>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w:t>
      </w:r>
      <w:r>
        <w:rPr>
          <w:spacing w:val="-17"/>
        </w:rPr>
        <w:t xml:space="preserve"> </w:t>
      </w:r>
      <w:r>
        <w:t>общения</w:t>
      </w:r>
      <w:r>
        <w:rPr>
          <w:spacing w:val="-16"/>
        </w:rPr>
        <w:t xml:space="preserve"> </w:t>
      </w:r>
      <w:r>
        <w:t>и</w:t>
      </w:r>
      <w:r>
        <w:rPr>
          <w:spacing w:val="-16"/>
        </w:rPr>
        <w:t xml:space="preserve"> </w:t>
      </w:r>
      <w:r>
        <w:t>коллективного</w:t>
      </w:r>
      <w:r>
        <w:rPr>
          <w:spacing w:val="-16"/>
        </w:rPr>
        <w:t xml:space="preserve"> </w:t>
      </w:r>
      <w:r>
        <w:t>взаимодействия</w:t>
      </w:r>
      <w:r>
        <w:rPr>
          <w:spacing w:val="-17"/>
        </w:rPr>
        <w:t xml:space="preserve"> </w:t>
      </w:r>
      <w:r>
        <w:t>во</w:t>
      </w:r>
      <w:r>
        <w:rPr>
          <w:spacing w:val="-16"/>
        </w:rPr>
        <w:t xml:space="preserve"> </w:t>
      </w:r>
      <w:r>
        <w:t>время</w:t>
      </w:r>
      <w:r>
        <w:rPr>
          <w:spacing w:val="-16"/>
        </w:rPr>
        <w:t xml:space="preserve"> </w:t>
      </w:r>
      <w:r>
        <w:t>совместной</w:t>
      </w:r>
      <w:r>
        <w:rPr>
          <w:spacing w:val="-16"/>
        </w:rPr>
        <w:t xml:space="preserve"> </w:t>
      </w:r>
      <w:r>
        <w:t>учебной,</w:t>
      </w:r>
      <w:r>
        <w:rPr>
          <w:spacing w:val="-17"/>
        </w:rPr>
        <w:t xml:space="preserve"> </w:t>
      </w:r>
      <w:r>
        <w:t>игровой и соревновательной деятельности, стремление к физическому совершенствованию и укреплению здоровья.</w:t>
      </w:r>
    </w:p>
    <w:p w:rsidR="00DF2BE3" w:rsidRDefault="00DF2BE3" w:rsidP="00DF2BE3">
      <w:pPr>
        <w:pStyle w:val="a7"/>
        <w:numPr>
          <w:ilvl w:val="2"/>
          <w:numId w:val="88"/>
        </w:numPr>
        <w:tabs>
          <w:tab w:val="left" w:pos="1594"/>
        </w:tabs>
        <w:spacing w:before="2" w:line="276" w:lineRule="auto"/>
        <w:ind w:left="816" w:right="401" w:firstLine="0"/>
        <w:rPr>
          <w:sz w:val="26"/>
        </w:rPr>
      </w:pPr>
      <w:r>
        <w:rPr>
          <w:sz w:val="26"/>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w:t>
      </w:r>
      <w:r>
        <w:rPr>
          <w:spacing w:val="-2"/>
          <w:sz w:val="26"/>
        </w:rPr>
        <w:t xml:space="preserve"> </w:t>
      </w:r>
      <w:r>
        <w:rPr>
          <w:sz w:val="26"/>
        </w:rPr>
        <w:t>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F2BE3" w:rsidRDefault="00DF2BE3" w:rsidP="00DF2BE3">
      <w:pPr>
        <w:pStyle w:val="a7"/>
        <w:numPr>
          <w:ilvl w:val="2"/>
          <w:numId w:val="88"/>
        </w:numPr>
        <w:tabs>
          <w:tab w:val="left" w:pos="1722"/>
        </w:tabs>
        <w:spacing w:before="2"/>
        <w:ind w:left="1722" w:hanging="906"/>
        <w:rPr>
          <w:sz w:val="26"/>
        </w:rPr>
      </w:pPr>
      <w:r>
        <w:rPr>
          <w:sz w:val="26"/>
        </w:rPr>
        <w:t>Общее</w:t>
      </w:r>
      <w:r>
        <w:rPr>
          <w:spacing w:val="12"/>
          <w:sz w:val="26"/>
        </w:rPr>
        <w:t xml:space="preserve"> </w:t>
      </w:r>
      <w:r>
        <w:rPr>
          <w:sz w:val="26"/>
        </w:rPr>
        <w:t>число</w:t>
      </w:r>
      <w:r>
        <w:rPr>
          <w:spacing w:val="10"/>
          <w:sz w:val="26"/>
        </w:rPr>
        <w:t xml:space="preserve"> </w:t>
      </w:r>
      <w:r>
        <w:rPr>
          <w:sz w:val="26"/>
        </w:rPr>
        <w:t>часов,</w:t>
      </w:r>
      <w:r>
        <w:rPr>
          <w:spacing w:val="11"/>
          <w:sz w:val="26"/>
        </w:rPr>
        <w:t xml:space="preserve"> </w:t>
      </w:r>
      <w:r>
        <w:rPr>
          <w:sz w:val="26"/>
        </w:rPr>
        <w:t>рекомендованных</w:t>
      </w:r>
      <w:r>
        <w:rPr>
          <w:spacing w:val="10"/>
          <w:sz w:val="26"/>
        </w:rPr>
        <w:t xml:space="preserve"> </w:t>
      </w:r>
      <w:r>
        <w:rPr>
          <w:sz w:val="26"/>
        </w:rPr>
        <w:t>для</w:t>
      </w:r>
      <w:r>
        <w:rPr>
          <w:spacing w:val="13"/>
          <w:sz w:val="26"/>
        </w:rPr>
        <w:t xml:space="preserve"> </w:t>
      </w:r>
      <w:r>
        <w:rPr>
          <w:sz w:val="26"/>
        </w:rPr>
        <w:t>изучения</w:t>
      </w:r>
      <w:r>
        <w:rPr>
          <w:spacing w:val="13"/>
          <w:sz w:val="26"/>
        </w:rPr>
        <w:t xml:space="preserve"> </w:t>
      </w:r>
      <w:r>
        <w:rPr>
          <w:sz w:val="26"/>
        </w:rPr>
        <w:t>физической</w:t>
      </w:r>
      <w:r>
        <w:rPr>
          <w:spacing w:val="12"/>
          <w:sz w:val="26"/>
        </w:rPr>
        <w:t xml:space="preserve"> </w:t>
      </w:r>
      <w:r>
        <w:rPr>
          <w:sz w:val="26"/>
        </w:rPr>
        <w:t>культуры,</w:t>
      </w:r>
      <w:r>
        <w:rPr>
          <w:spacing w:val="25"/>
          <w:sz w:val="26"/>
        </w:rPr>
        <w:t xml:space="preserve"> </w:t>
      </w:r>
      <w:r>
        <w:rPr>
          <w:sz w:val="26"/>
        </w:rPr>
        <w:t>–</w:t>
      </w:r>
      <w:r>
        <w:rPr>
          <w:spacing w:val="15"/>
          <w:sz w:val="26"/>
        </w:rPr>
        <w:t xml:space="preserve"> </w:t>
      </w:r>
      <w:r w:rsidR="00AE6A18">
        <w:rPr>
          <w:spacing w:val="-5"/>
          <w:sz w:val="26"/>
        </w:rPr>
        <w:t>136</w:t>
      </w:r>
    </w:p>
    <w:p w:rsidR="00DF2BE3" w:rsidRDefault="00DF2BE3" w:rsidP="00DF2BE3">
      <w:pPr>
        <w:pStyle w:val="a3"/>
        <w:spacing w:before="45"/>
        <w:ind w:firstLine="0"/>
      </w:pPr>
      <w:r>
        <w:t>часа:</w:t>
      </w:r>
      <w:r>
        <w:rPr>
          <w:spacing w:val="-6"/>
        </w:rPr>
        <w:t xml:space="preserve"> </w:t>
      </w:r>
      <w:r>
        <w:t>в</w:t>
      </w:r>
      <w:r>
        <w:rPr>
          <w:spacing w:val="-1"/>
        </w:rPr>
        <w:t xml:space="preserve"> </w:t>
      </w:r>
      <w:r>
        <w:t>10 классе</w:t>
      </w:r>
      <w:r>
        <w:rPr>
          <w:spacing w:val="2"/>
        </w:rPr>
        <w:t xml:space="preserve"> </w:t>
      </w:r>
      <w:r>
        <w:t>–</w:t>
      </w:r>
      <w:r>
        <w:rPr>
          <w:spacing w:val="1"/>
        </w:rPr>
        <w:t xml:space="preserve"> </w:t>
      </w:r>
      <w:r w:rsidR="00AE6A18">
        <w:t>68</w:t>
      </w:r>
      <w:r>
        <w:t xml:space="preserve"> часа</w:t>
      </w:r>
      <w:r>
        <w:rPr>
          <w:spacing w:val="-1"/>
        </w:rPr>
        <w:t xml:space="preserve"> </w:t>
      </w:r>
      <w:r>
        <w:t>(</w:t>
      </w:r>
      <w:r w:rsidR="00AE6A18">
        <w:t>2</w:t>
      </w:r>
      <w:r>
        <w:rPr>
          <w:spacing w:val="-4"/>
        </w:rPr>
        <w:t xml:space="preserve"> </w:t>
      </w:r>
      <w:r>
        <w:t>часа в</w:t>
      </w:r>
      <w:r>
        <w:rPr>
          <w:spacing w:val="-5"/>
        </w:rPr>
        <w:t xml:space="preserve"> </w:t>
      </w:r>
      <w:r>
        <w:t>неделю),</w:t>
      </w:r>
      <w:r>
        <w:rPr>
          <w:spacing w:val="-3"/>
        </w:rPr>
        <w:t xml:space="preserve"> </w:t>
      </w:r>
      <w:r>
        <w:t>в</w:t>
      </w:r>
      <w:r>
        <w:rPr>
          <w:spacing w:val="-1"/>
        </w:rPr>
        <w:t xml:space="preserve"> </w:t>
      </w:r>
      <w:r>
        <w:t>11 классе</w:t>
      </w:r>
      <w:r>
        <w:rPr>
          <w:spacing w:val="-3"/>
        </w:rPr>
        <w:t xml:space="preserve"> </w:t>
      </w:r>
      <w:r w:rsidR="00AE6A18">
        <w:t>– 68</w:t>
      </w:r>
      <w:r>
        <w:t xml:space="preserve"> часа</w:t>
      </w:r>
      <w:r>
        <w:rPr>
          <w:spacing w:val="-5"/>
        </w:rPr>
        <w:t xml:space="preserve"> </w:t>
      </w:r>
      <w:r>
        <w:t>(</w:t>
      </w:r>
      <w:r w:rsidR="00AE6A18">
        <w:t>2</w:t>
      </w:r>
      <w:r>
        <w:t xml:space="preserve"> часа в</w:t>
      </w:r>
      <w:r>
        <w:rPr>
          <w:spacing w:val="-1"/>
        </w:rPr>
        <w:t xml:space="preserve"> </w:t>
      </w:r>
      <w:r>
        <w:rPr>
          <w:spacing w:val="-2"/>
        </w:rPr>
        <w:t>неделю).</w:t>
      </w:r>
    </w:p>
    <w:p w:rsidR="00DF2BE3" w:rsidRDefault="00DF2BE3" w:rsidP="00DF2BE3">
      <w:pPr>
        <w:pStyle w:val="a7"/>
        <w:numPr>
          <w:ilvl w:val="1"/>
          <w:numId w:val="88"/>
        </w:numPr>
        <w:tabs>
          <w:tab w:val="left" w:pos="1400"/>
        </w:tabs>
        <w:spacing w:before="45"/>
        <w:ind w:left="1400" w:hanging="584"/>
        <w:rPr>
          <w:sz w:val="26"/>
        </w:rPr>
      </w:pPr>
      <w:r>
        <w:rPr>
          <w:sz w:val="26"/>
          <w:u w:val="single"/>
        </w:rPr>
        <w:t>Содержание</w:t>
      </w:r>
      <w:r>
        <w:rPr>
          <w:spacing w:val="-3"/>
          <w:sz w:val="26"/>
          <w:u w:val="single"/>
        </w:rPr>
        <w:t xml:space="preserve"> </w:t>
      </w:r>
      <w:r>
        <w:rPr>
          <w:sz w:val="26"/>
          <w:u w:val="single"/>
        </w:rPr>
        <w:t>обучения</w:t>
      </w:r>
      <w:r>
        <w:rPr>
          <w:spacing w:val="-3"/>
          <w:sz w:val="26"/>
          <w:u w:val="single"/>
        </w:rPr>
        <w:t xml:space="preserve"> </w:t>
      </w:r>
      <w:r>
        <w:rPr>
          <w:sz w:val="26"/>
          <w:u w:val="single"/>
        </w:rPr>
        <w:t>в</w:t>
      </w:r>
      <w:r>
        <w:rPr>
          <w:spacing w:val="-4"/>
          <w:sz w:val="26"/>
          <w:u w:val="single"/>
        </w:rPr>
        <w:t xml:space="preserve"> </w:t>
      </w:r>
      <w:r>
        <w:rPr>
          <w:sz w:val="26"/>
          <w:u w:val="single"/>
        </w:rPr>
        <w:t>10</w:t>
      </w:r>
      <w:r>
        <w:rPr>
          <w:spacing w:val="-2"/>
          <w:sz w:val="26"/>
          <w:u w:val="single"/>
        </w:rPr>
        <w:t xml:space="preserve"> классе.</w:t>
      </w:r>
    </w:p>
    <w:p w:rsidR="00DF2BE3" w:rsidRDefault="00DF2BE3" w:rsidP="00DF2BE3">
      <w:pPr>
        <w:pStyle w:val="a7"/>
        <w:numPr>
          <w:ilvl w:val="2"/>
          <w:numId w:val="88"/>
        </w:numPr>
        <w:tabs>
          <w:tab w:val="left" w:pos="1594"/>
        </w:tabs>
        <w:spacing w:before="46"/>
        <w:ind w:left="1594" w:hanging="778"/>
        <w:rPr>
          <w:sz w:val="26"/>
        </w:rPr>
      </w:pPr>
      <w:r>
        <w:rPr>
          <w:sz w:val="26"/>
        </w:rPr>
        <w:t>Знания</w:t>
      </w:r>
      <w:r>
        <w:rPr>
          <w:spacing w:val="-3"/>
          <w:sz w:val="26"/>
        </w:rPr>
        <w:t xml:space="preserve"> </w:t>
      </w:r>
      <w:r>
        <w:rPr>
          <w:sz w:val="26"/>
        </w:rPr>
        <w:t>о</w:t>
      </w:r>
      <w:r>
        <w:rPr>
          <w:spacing w:val="-6"/>
          <w:sz w:val="26"/>
        </w:rPr>
        <w:t xml:space="preserve"> </w:t>
      </w:r>
      <w:r>
        <w:rPr>
          <w:sz w:val="26"/>
        </w:rPr>
        <w:t>физической</w:t>
      </w:r>
      <w:r>
        <w:rPr>
          <w:spacing w:val="-3"/>
          <w:sz w:val="26"/>
        </w:rPr>
        <w:t xml:space="preserve"> </w:t>
      </w:r>
      <w:r>
        <w:rPr>
          <w:spacing w:val="-2"/>
          <w:sz w:val="26"/>
        </w:rPr>
        <w:t>культуре.</w:t>
      </w:r>
    </w:p>
    <w:p w:rsidR="00DF2BE3" w:rsidRDefault="00DF2BE3" w:rsidP="00DF2BE3">
      <w:pPr>
        <w:pStyle w:val="a3"/>
        <w:spacing w:before="45" w:line="276" w:lineRule="auto"/>
        <w:ind w:right="402"/>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DF2BE3" w:rsidRDefault="00DF2BE3" w:rsidP="00DF2BE3">
      <w:pPr>
        <w:pStyle w:val="a3"/>
        <w:spacing w:before="0" w:line="276" w:lineRule="auto"/>
        <w:ind w:right="412"/>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DF2BE3" w:rsidRDefault="00DF2BE3" w:rsidP="00DF2BE3">
      <w:pPr>
        <w:pStyle w:val="a3"/>
        <w:spacing w:before="0" w:line="276" w:lineRule="auto"/>
        <w:ind w:right="407"/>
      </w:pPr>
      <w:r>
        <w:t>Всероссийский</w:t>
      </w:r>
      <w:r>
        <w:rPr>
          <w:spacing w:val="-1"/>
        </w:rPr>
        <w:t xml:space="preserve"> </w:t>
      </w:r>
      <w:r>
        <w:t>физкультурно-спортивный</w:t>
      </w:r>
      <w:r>
        <w:rPr>
          <w:spacing w:val="-5"/>
        </w:rPr>
        <w:t xml:space="preserve"> </w:t>
      </w:r>
      <w:r>
        <w:t>комплекс «Готов</w:t>
      </w:r>
      <w:r>
        <w:rPr>
          <w:spacing w:val="-1"/>
        </w:rPr>
        <w:t xml:space="preserve"> </w:t>
      </w:r>
      <w:r>
        <w:t>к труду</w:t>
      </w:r>
      <w:r>
        <w:rPr>
          <w:spacing w:val="-8"/>
        </w:rPr>
        <w:t xml:space="preserve"> </w:t>
      </w:r>
      <w:r>
        <w:t>и обороне»</w:t>
      </w:r>
      <w:r>
        <w:rPr>
          <w:spacing w:val="-8"/>
        </w:rPr>
        <w:t xml:space="preserve"> </w:t>
      </w:r>
      <w:r>
        <w:t>как основа прикладно-ориентированной физической культуры,</w:t>
      </w:r>
      <w:r>
        <w:rPr>
          <w:spacing w:val="-1"/>
        </w:rPr>
        <w:t xml:space="preserve"> </w:t>
      </w:r>
      <w:r>
        <w:t>история и развитие комплекса</w:t>
      </w:r>
    </w:p>
    <w:p w:rsidR="00DF2BE3" w:rsidRDefault="00DF2BE3" w:rsidP="00DF2BE3">
      <w:pPr>
        <w:pStyle w:val="a3"/>
        <w:spacing w:before="0" w:line="276" w:lineRule="auto"/>
        <w:ind w:right="399" w:firstLine="0"/>
      </w:pPr>
      <w:r>
        <w:t>«Готов к труду и обороне» в Союзе Советских социалистических республик (далее – СССР)</w:t>
      </w:r>
      <w:r>
        <w:rPr>
          <w:spacing w:val="48"/>
        </w:rPr>
        <w:t xml:space="preserve"> </w:t>
      </w:r>
      <w:r>
        <w:t>и</w:t>
      </w:r>
      <w:r>
        <w:rPr>
          <w:spacing w:val="50"/>
        </w:rPr>
        <w:t xml:space="preserve"> </w:t>
      </w:r>
      <w:r>
        <w:t>Российской</w:t>
      </w:r>
      <w:r>
        <w:rPr>
          <w:spacing w:val="50"/>
        </w:rPr>
        <w:t xml:space="preserve"> </w:t>
      </w:r>
      <w:r>
        <w:t>Федерации.</w:t>
      </w:r>
      <w:r>
        <w:rPr>
          <w:spacing w:val="49"/>
        </w:rPr>
        <w:t xml:space="preserve"> </w:t>
      </w:r>
      <w:r>
        <w:t>Характеристика</w:t>
      </w:r>
      <w:r>
        <w:rPr>
          <w:spacing w:val="50"/>
        </w:rPr>
        <w:t xml:space="preserve"> </w:t>
      </w:r>
      <w:r>
        <w:t>структурной</w:t>
      </w:r>
      <w:r>
        <w:rPr>
          <w:spacing w:val="54"/>
        </w:rPr>
        <w:t xml:space="preserve"> </w:t>
      </w:r>
      <w:r>
        <w:t>организации</w:t>
      </w:r>
      <w:r>
        <w:rPr>
          <w:spacing w:val="47"/>
        </w:rPr>
        <w:t xml:space="preserve"> </w:t>
      </w:r>
      <w:r>
        <w:rPr>
          <w:spacing w:val="-2"/>
        </w:rPr>
        <w:t>комплекса</w:t>
      </w:r>
    </w:p>
    <w:p w:rsidR="00DF2BE3" w:rsidRDefault="00DF2BE3" w:rsidP="00DF2BE3">
      <w:pPr>
        <w:pStyle w:val="a3"/>
        <w:spacing w:before="0" w:line="276" w:lineRule="auto"/>
        <w:ind w:right="418" w:firstLine="0"/>
      </w:pPr>
      <w:r>
        <w:t>«Готов к труду и обороне» в современном обществе, нормативные требования пятой ступени для учащихся 16–17 лет.</w:t>
      </w:r>
    </w:p>
    <w:p w:rsidR="00DF2BE3" w:rsidRDefault="00DF2BE3" w:rsidP="00DF2BE3">
      <w:pPr>
        <w:pStyle w:val="a3"/>
        <w:spacing w:before="0" w:line="276" w:lineRule="auto"/>
        <w:ind w:right="403"/>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w:t>
      </w:r>
      <w:r>
        <w:rPr>
          <w:spacing w:val="-4"/>
        </w:rPr>
        <w:t xml:space="preserve"> </w:t>
      </w:r>
      <w:r>
        <w:t>культурой</w:t>
      </w:r>
      <w:r>
        <w:rPr>
          <w:spacing w:val="-4"/>
        </w:rPr>
        <w:t xml:space="preserve"> </w:t>
      </w:r>
      <w:r>
        <w:t>и спортом:</w:t>
      </w:r>
      <w:r>
        <w:rPr>
          <w:spacing w:val="-5"/>
        </w:rPr>
        <w:t xml:space="preserve"> </w:t>
      </w:r>
      <w:r>
        <w:t>Федеральный</w:t>
      </w:r>
      <w:r>
        <w:rPr>
          <w:spacing w:val="-4"/>
        </w:rPr>
        <w:t xml:space="preserve"> </w:t>
      </w:r>
      <w:r>
        <w:t>закон «О</w:t>
      </w:r>
      <w:r>
        <w:rPr>
          <w:spacing w:val="-1"/>
        </w:rPr>
        <w:t xml:space="preserve"> </w:t>
      </w:r>
      <w:r>
        <w:t>физической</w:t>
      </w:r>
      <w:r>
        <w:rPr>
          <w:spacing w:val="-4"/>
        </w:rPr>
        <w:t xml:space="preserve"> </w:t>
      </w:r>
      <w:r>
        <w:t>культуре и</w:t>
      </w:r>
      <w:r>
        <w:rPr>
          <w:spacing w:val="-4"/>
        </w:rPr>
        <w:t xml:space="preserve"> </w:t>
      </w:r>
      <w:r>
        <w:t>спорте</w:t>
      </w:r>
      <w:r>
        <w:rPr>
          <w:spacing w:val="-3"/>
        </w:rPr>
        <w:t xml:space="preserve"> </w:t>
      </w:r>
      <w:r>
        <w:t>в Российской Федерации» от 4 декабря 2007 г. № 329-ФЗ, Федеральный закон «Об образовании в Российской Федерации» от 29 декабря 2012 г. № 373-ФЗ.</w:t>
      </w:r>
    </w:p>
    <w:p w:rsidR="00DF2BE3" w:rsidRDefault="00DF2BE3" w:rsidP="00DF2BE3">
      <w:pPr>
        <w:pStyle w:val="a3"/>
        <w:spacing w:line="276" w:lineRule="auto"/>
        <w:ind w:right="416"/>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w:t>
      </w:r>
      <w:r>
        <w:rPr>
          <w:spacing w:val="-9"/>
        </w:rPr>
        <w:t xml:space="preserve"> </w:t>
      </w:r>
      <w:r>
        <w:t>связь</w:t>
      </w:r>
      <w:r>
        <w:rPr>
          <w:spacing w:val="-3"/>
        </w:rPr>
        <w:t xml:space="preserve"> </w:t>
      </w:r>
      <w:r>
        <w:t>с</w:t>
      </w:r>
      <w:r>
        <w:rPr>
          <w:spacing w:val="-2"/>
        </w:rPr>
        <w:t xml:space="preserve"> </w:t>
      </w:r>
      <w:r>
        <w:t>занятиями</w:t>
      </w:r>
      <w:r>
        <w:rPr>
          <w:spacing w:val="-4"/>
        </w:rPr>
        <w:t xml:space="preserve"> </w:t>
      </w:r>
      <w:r>
        <w:t>физической</w:t>
      </w:r>
      <w:r>
        <w:rPr>
          <w:spacing w:val="-4"/>
        </w:rPr>
        <w:t xml:space="preserve"> </w:t>
      </w:r>
      <w:r>
        <w:t>культурой.</w:t>
      </w:r>
      <w:r>
        <w:rPr>
          <w:spacing w:val="-5"/>
        </w:rPr>
        <w:t xml:space="preserve"> </w:t>
      </w:r>
      <w:r>
        <w:t>Общие</w:t>
      </w:r>
      <w:r>
        <w:rPr>
          <w:spacing w:val="-3"/>
        </w:rPr>
        <w:t xml:space="preserve"> </w:t>
      </w:r>
      <w:r>
        <w:t>представления</w:t>
      </w:r>
      <w:r>
        <w:rPr>
          <w:spacing w:val="-2"/>
        </w:rPr>
        <w:t xml:space="preserve"> </w:t>
      </w:r>
      <w:r>
        <w:t>об</w:t>
      </w:r>
      <w:r>
        <w:rPr>
          <w:spacing w:val="-5"/>
        </w:rPr>
        <w:t xml:space="preserve"> </w:t>
      </w:r>
      <w:r>
        <w:t>истории</w:t>
      </w:r>
      <w:r>
        <w:rPr>
          <w:spacing w:val="-4"/>
        </w:rPr>
        <w:t xml:space="preserve"> </w:t>
      </w:r>
      <w:r>
        <w:t>и</w:t>
      </w:r>
      <w:r>
        <w:rPr>
          <w:spacing w:val="1"/>
        </w:rPr>
        <w:t xml:space="preserve"> </w:t>
      </w:r>
      <w:r>
        <w:rPr>
          <w:spacing w:val="-2"/>
        </w:rPr>
        <w:t>развитии</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5" w:firstLine="0"/>
      </w:pPr>
      <w:r>
        <w:lastRenderedPageBreak/>
        <w:t>популярных систем оздоровительной физической культуры, их целевая ориентация и предметное содержание.</w:t>
      </w:r>
    </w:p>
    <w:p w:rsidR="00DF2BE3" w:rsidRDefault="00DF2BE3" w:rsidP="00DF2BE3">
      <w:pPr>
        <w:pStyle w:val="a7"/>
        <w:numPr>
          <w:ilvl w:val="2"/>
          <w:numId w:val="88"/>
        </w:numPr>
        <w:tabs>
          <w:tab w:val="left" w:pos="1594"/>
        </w:tabs>
        <w:spacing w:before="1"/>
        <w:ind w:left="1594" w:hanging="778"/>
        <w:rPr>
          <w:sz w:val="26"/>
        </w:rPr>
      </w:pPr>
      <w:r>
        <w:rPr>
          <w:sz w:val="26"/>
        </w:rPr>
        <w:t>Способы</w:t>
      </w:r>
      <w:r>
        <w:rPr>
          <w:spacing w:val="-11"/>
          <w:sz w:val="26"/>
        </w:rPr>
        <w:t xml:space="preserve"> </w:t>
      </w:r>
      <w:r>
        <w:rPr>
          <w:sz w:val="26"/>
        </w:rPr>
        <w:t>самостоятельной</w:t>
      </w:r>
      <w:r>
        <w:rPr>
          <w:spacing w:val="-9"/>
          <w:sz w:val="26"/>
        </w:rPr>
        <w:t xml:space="preserve"> </w:t>
      </w:r>
      <w:r>
        <w:rPr>
          <w:sz w:val="26"/>
        </w:rPr>
        <w:t>двигательной</w:t>
      </w:r>
      <w:r>
        <w:rPr>
          <w:spacing w:val="-9"/>
          <w:sz w:val="26"/>
        </w:rPr>
        <w:t xml:space="preserve"> </w:t>
      </w:r>
      <w:r>
        <w:rPr>
          <w:spacing w:val="-2"/>
          <w:sz w:val="26"/>
        </w:rPr>
        <w:t>деятельности.</w:t>
      </w:r>
    </w:p>
    <w:p w:rsidR="00DF2BE3" w:rsidRDefault="00DF2BE3" w:rsidP="00DF2BE3">
      <w:pPr>
        <w:pStyle w:val="a3"/>
        <w:spacing w:before="45" w:line="276" w:lineRule="auto"/>
        <w:ind w:right="407"/>
        <w:jc w:val="right"/>
      </w:pPr>
      <w:r>
        <w:t>Физкультурно-оздоровительные</w:t>
      </w:r>
      <w:r>
        <w:rPr>
          <w:spacing w:val="80"/>
        </w:rPr>
        <w:t xml:space="preserve"> </w:t>
      </w:r>
      <w:r>
        <w:t>мероприятия</w:t>
      </w:r>
      <w:r>
        <w:rPr>
          <w:spacing w:val="80"/>
        </w:rPr>
        <w:t xml:space="preserve"> </w:t>
      </w:r>
      <w:r>
        <w:t>в</w:t>
      </w:r>
      <w:r>
        <w:rPr>
          <w:spacing w:val="80"/>
        </w:rPr>
        <w:t xml:space="preserve"> </w:t>
      </w:r>
      <w:r>
        <w:t>условиях</w:t>
      </w:r>
      <w:r>
        <w:rPr>
          <w:spacing w:val="80"/>
        </w:rPr>
        <w:t xml:space="preserve"> </w:t>
      </w:r>
      <w:r>
        <w:t>активного</w:t>
      </w:r>
      <w:r>
        <w:rPr>
          <w:spacing w:val="80"/>
        </w:rPr>
        <w:t xml:space="preserve"> </w:t>
      </w:r>
      <w:r>
        <w:t>отдыха</w:t>
      </w:r>
      <w:r>
        <w:rPr>
          <w:spacing w:val="80"/>
        </w:rPr>
        <w:t xml:space="preserve"> </w:t>
      </w:r>
      <w:r>
        <w:t>и досуга. Общее представление о видах и формах деятельности в структурной организации образа</w:t>
      </w:r>
      <w:r>
        <w:rPr>
          <w:spacing w:val="-10"/>
        </w:rPr>
        <w:t xml:space="preserve"> </w:t>
      </w:r>
      <w:r>
        <w:t>жизни</w:t>
      </w:r>
      <w:r>
        <w:rPr>
          <w:spacing w:val="-10"/>
        </w:rPr>
        <w:t xml:space="preserve"> </w:t>
      </w:r>
      <w:r>
        <w:t>современного</w:t>
      </w:r>
      <w:r>
        <w:rPr>
          <w:spacing w:val="-13"/>
        </w:rPr>
        <w:t xml:space="preserve"> </w:t>
      </w:r>
      <w:r>
        <w:t>человека</w:t>
      </w:r>
      <w:r>
        <w:rPr>
          <w:spacing w:val="-10"/>
        </w:rPr>
        <w:t xml:space="preserve"> </w:t>
      </w:r>
      <w:r>
        <w:t>(профессиональная,</w:t>
      </w:r>
      <w:r>
        <w:rPr>
          <w:spacing w:val="-11"/>
        </w:rPr>
        <w:t xml:space="preserve"> </w:t>
      </w:r>
      <w:r>
        <w:t>бытовая</w:t>
      </w:r>
      <w:r>
        <w:rPr>
          <w:spacing w:val="-10"/>
        </w:rPr>
        <w:t xml:space="preserve"> </w:t>
      </w:r>
      <w:r>
        <w:t>и</w:t>
      </w:r>
      <w:r>
        <w:rPr>
          <w:spacing w:val="-10"/>
        </w:rPr>
        <w:t xml:space="preserve"> </w:t>
      </w:r>
      <w:r>
        <w:t>досуговая).</w:t>
      </w:r>
      <w:r>
        <w:rPr>
          <w:spacing w:val="-11"/>
        </w:rPr>
        <w:t xml:space="preserve"> </w:t>
      </w:r>
      <w:r>
        <w:t>Основные типы</w:t>
      </w:r>
      <w:r>
        <w:rPr>
          <w:spacing w:val="-6"/>
        </w:rPr>
        <w:t xml:space="preserve"> </w:t>
      </w:r>
      <w:r>
        <w:t>и</w:t>
      </w:r>
      <w:r>
        <w:rPr>
          <w:spacing w:val="-7"/>
        </w:rPr>
        <w:t xml:space="preserve"> </w:t>
      </w:r>
      <w:r>
        <w:t>виды</w:t>
      </w:r>
      <w:r>
        <w:rPr>
          <w:spacing w:val="-7"/>
        </w:rPr>
        <w:t xml:space="preserve"> </w:t>
      </w:r>
      <w:r>
        <w:t>активного</w:t>
      </w:r>
      <w:r>
        <w:rPr>
          <w:spacing w:val="-10"/>
        </w:rPr>
        <w:t xml:space="preserve"> </w:t>
      </w:r>
      <w:r>
        <w:t>отдыха,</w:t>
      </w:r>
      <w:r>
        <w:rPr>
          <w:spacing w:val="-8"/>
        </w:rPr>
        <w:t xml:space="preserve"> </w:t>
      </w:r>
      <w:r>
        <w:t>их</w:t>
      </w:r>
      <w:r>
        <w:rPr>
          <w:spacing w:val="-10"/>
        </w:rPr>
        <w:t xml:space="preserve"> </w:t>
      </w:r>
      <w:r>
        <w:t>целевое</w:t>
      </w:r>
      <w:r>
        <w:rPr>
          <w:spacing w:val="-7"/>
        </w:rPr>
        <w:t xml:space="preserve"> </w:t>
      </w:r>
      <w:r>
        <w:t>предназначение</w:t>
      </w:r>
      <w:r>
        <w:rPr>
          <w:spacing w:val="-7"/>
        </w:rPr>
        <w:t xml:space="preserve"> </w:t>
      </w:r>
      <w:r>
        <w:t>и</w:t>
      </w:r>
      <w:r>
        <w:rPr>
          <w:spacing w:val="-7"/>
        </w:rPr>
        <w:t xml:space="preserve"> </w:t>
      </w:r>
      <w:r>
        <w:t>содержательное</w:t>
      </w:r>
      <w:r>
        <w:rPr>
          <w:spacing w:val="-7"/>
        </w:rPr>
        <w:t xml:space="preserve"> </w:t>
      </w:r>
      <w:r>
        <w:t>наполнение. Кондиционная</w:t>
      </w:r>
      <w:r>
        <w:rPr>
          <w:spacing w:val="40"/>
        </w:rPr>
        <w:t xml:space="preserve"> </w:t>
      </w:r>
      <w:r>
        <w:t>тренировка</w:t>
      </w:r>
      <w:r>
        <w:rPr>
          <w:spacing w:val="40"/>
        </w:rPr>
        <w:t xml:space="preserve"> </w:t>
      </w:r>
      <w:r>
        <w:t>как</w:t>
      </w:r>
      <w:r>
        <w:rPr>
          <w:spacing w:val="80"/>
        </w:rPr>
        <w:t xml:space="preserve"> </w:t>
      </w:r>
      <w:r>
        <w:t>системная</w:t>
      </w:r>
      <w:r>
        <w:rPr>
          <w:spacing w:val="40"/>
        </w:rPr>
        <w:t xml:space="preserve"> </w:t>
      </w:r>
      <w:r>
        <w:t>организация</w:t>
      </w:r>
      <w:r>
        <w:rPr>
          <w:spacing w:val="40"/>
        </w:rPr>
        <w:t xml:space="preserve"> </w:t>
      </w:r>
      <w:r>
        <w:t>комплексных</w:t>
      </w:r>
      <w:r>
        <w:rPr>
          <w:spacing w:val="40"/>
        </w:rPr>
        <w:t xml:space="preserve"> </w:t>
      </w:r>
      <w:r>
        <w:t>и</w:t>
      </w:r>
      <w:r>
        <w:rPr>
          <w:spacing w:val="40"/>
        </w:rPr>
        <w:t xml:space="preserve"> </w:t>
      </w:r>
      <w:r>
        <w:t>целевых</w:t>
      </w:r>
      <w:r>
        <w:rPr>
          <w:spacing w:val="80"/>
        </w:rPr>
        <w:t xml:space="preserve"> </w:t>
      </w:r>
      <w:r>
        <w:t>занятий</w:t>
      </w:r>
      <w:r>
        <w:rPr>
          <w:spacing w:val="13"/>
        </w:rPr>
        <w:t xml:space="preserve"> </w:t>
      </w:r>
      <w:r>
        <w:t>оздоровительной</w:t>
      </w:r>
      <w:r>
        <w:rPr>
          <w:spacing w:val="14"/>
        </w:rPr>
        <w:t xml:space="preserve"> </w:t>
      </w:r>
      <w:r>
        <w:t>физической</w:t>
      </w:r>
      <w:r>
        <w:rPr>
          <w:spacing w:val="14"/>
        </w:rPr>
        <w:t xml:space="preserve"> </w:t>
      </w:r>
      <w:r>
        <w:t>культурой,</w:t>
      </w:r>
      <w:r>
        <w:rPr>
          <w:spacing w:val="12"/>
        </w:rPr>
        <w:t xml:space="preserve"> </w:t>
      </w:r>
      <w:r>
        <w:t>особенности</w:t>
      </w:r>
      <w:r>
        <w:rPr>
          <w:spacing w:val="14"/>
        </w:rPr>
        <w:t xml:space="preserve"> </w:t>
      </w:r>
      <w:r>
        <w:t>планирования</w:t>
      </w:r>
      <w:r>
        <w:rPr>
          <w:spacing w:val="14"/>
        </w:rPr>
        <w:t xml:space="preserve"> </w:t>
      </w:r>
      <w:r>
        <w:rPr>
          <w:spacing w:val="-2"/>
        </w:rPr>
        <w:t>физических</w:t>
      </w:r>
    </w:p>
    <w:p w:rsidR="00DF2BE3" w:rsidRDefault="00DF2BE3" w:rsidP="00DF2BE3">
      <w:pPr>
        <w:pStyle w:val="a3"/>
        <w:ind w:firstLine="0"/>
      </w:pPr>
      <w:r>
        <w:t>нагрузок</w:t>
      </w:r>
      <w:r>
        <w:rPr>
          <w:spacing w:val="-5"/>
        </w:rPr>
        <w:t xml:space="preserve"> </w:t>
      </w:r>
      <w:r>
        <w:t>и</w:t>
      </w:r>
      <w:r>
        <w:rPr>
          <w:spacing w:val="-6"/>
        </w:rPr>
        <w:t xml:space="preserve"> </w:t>
      </w:r>
      <w:r>
        <w:t>содержательного</w:t>
      </w:r>
      <w:r>
        <w:rPr>
          <w:spacing w:val="-8"/>
        </w:rPr>
        <w:t xml:space="preserve"> </w:t>
      </w:r>
      <w:r>
        <w:rPr>
          <w:spacing w:val="-2"/>
        </w:rPr>
        <w:t>наполнения.</w:t>
      </w:r>
    </w:p>
    <w:p w:rsidR="00DF2BE3" w:rsidRDefault="00DF2BE3" w:rsidP="00DF2BE3">
      <w:pPr>
        <w:pStyle w:val="a3"/>
        <w:spacing w:before="45" w:line="276" w:lineRule="auto"/>
        <w:ind w:right="409"/>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F2BE3" w:rsidRDefault="00DF2BE3" w:rsidP="00DF2BE3">
      <w:pPr>
        <w:pStyle w:val="a7"/>
        <w:numPr>
          <w:ilvl w:val="2"/>
          <w:numId w:val="88"/>
        </w:numPr>
        <w:tabs>
          <w:tab w:val="left" w:pos="1594"/>
        </w:tabs>
        <w:spacing w:before="2"/>
        <w:ind w:left="1594" w:hanging="778"/>
        <w:rPr>
          <w:sz w:val="26"/>
        </w:rPr>
      </w:pPr>
      <w:r>
        <w:rPr>
          <w:sz w:val="26"/>
        </w:rPr>
        <w:t>Физическое</w:t>
      </w:r>
      <w:r>
        <w:rPr>
          <w:spacing w:val="-6"/>
          <w:sz w:val="26"/>
        </w:rPr>
        <w:t xml:space="preserve"> </w:t>
      </w:r>
      <w:r>
        <w:rPr>
          <w:spacing w:val="-2"/>
          <w:sz w:val="26"/>
        </w:rPr>
        <w:t>совершенствование.</w:t>
      </w:r>
    </w:p>
    <w:p w:rsidR="00DF2BE3" w:rsidRDefault="00DF2BE3" w:rsidP="00DF2BE3">
      <w:pPr>
        <w:pStyle w:val="a3"/>
        <w:spacing w:before="45" w:line="276" w:lineRule="auto"/>
        <w:ind w:right="414"/>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F2BE3" w:rsidRDefault="00DF2BE3" w:rsidP="00DF2BE3">
      <w:pPr>
        <w:pStyle w:val="a3"/>
        <w:spacing w:line="276" w:lineRule="auto"/>
        <w:ind w:right="412"/>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F2BE3" w:rsidRDefault="00DF2BE3" w:rsidP="00DF2BE3">
      <w:pPr>
        <w:pStyle w:val="a3"/>
        <w:spacing w:before="0" w:line="296" w:lineRule="exact"/>
        <w:ind w:left="1524" w:firstLine="0"/>
      </w:pPr>
      <w:r>
        <w:t>Спортивно-оздоровительная</w:t>
      </w:r>
      <w:r>
        <w:rPr>
          <w:spacing w:val="-12"/>
        </w:rPr>
        <w:t xml:space="preserve"> </w:t>
      </w:r>
      <w:r>
        <w:t>деятельность.</w:t>
      </w:r>
      <w:r>
        <w:rPr>
          <w:spacing w:val="-11"/>
        </w:rPr>
        <w:t xml:space="preserve"> </w:t>
      </w:r>
      <w:r>
        <w:t>Модуль</w:t>
      </w:r>
      <w:r>
        <w:rPr>
          <w:spacing w:val="-5"/>
        </w:rPr>
        <w:t xml:space="preserve"> </w:t>
      </w:r>
      <w:r>
        <w:t>«Спортивные</w:t>
      </w:r>
      <w:r>
        <w:rPr>
          <w:spacing w:val="-8"/>
        </w:rPr>
        <w:t xml:space="preserve"> </w:t>
      </w:r>
      <w:r>
        <w:rPr>
          <w:spacing w:val="-2"/>
        </w:rPr>
        <w:t>игры».</w:t>
      </w:r>
    </w:p>
    <w:p w:rsidR="00DF2BE3" w:rsidRDefault="00DF2BE3" w:rsidP="00DF2BE3">
      <w:pPr>
        <w:pStyle w:val="a3"/>
        <w:spacing w:before="46" w:line="276" w:lineRule="auto"/>
        <w:ind w:right="412"/>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DF2BE3" w:rsidRDefault="00DF2BE3" w:rsidP="00DF2BE3">
      <w:pPr>
        <w:pStyle w:val="a3"/>
        <w:spacing w:before="0" w:line="276" w:lineRule="auto"/>
        <w:ind w:right="406"/>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F2BE3" w:rsidRDefault="00DF2BE3" w:rsidP="00DF2BE3">
      <w:pPr>
        <w:pStyle w:val="a3"/>
        <w:spacing w:before="2" w:line="276" w:lineRule="auto"/>
        <w:ind w:right="407"/>
      </w:pPr>
      <w:r>
        <w:t>Волейбол.</w:t>
      </w:r>
      <w:r>
        <w:rPr>
          <w:spacing w:val="-7"/>
        </w:rPr>
        <w:t xml:space="preserve"> </w:t>
      </w:r>
      <w:r>
        <w:t>Техника</w:t>
      </w:r>
      <w:r>
        <w:rPr>
          <w:spacing w:val="-9"/>
        </w:rPr>
        <w:t xml:space="preserve"> </w:t>
      </w:r>
      <w:r>
        <w:t>выполнения</w:t>
      </w:r>
      <w:r>
        <w:rPr>
          <w:spacing w:val="-9"/>
        </w:rPr>
        <w:t xml:space="preserve"> </w:t>
      </w:r>
      <w:r>
        <w:t>игровых</w:t>
      </w:r>
      <w:r>
        <w:rPr>
          <w:spacing w:val="-12"/>
        </w:rPr>
        <w:t xml:space="preserve"> </w:t>
      </w:r>
      <w:r>
        <w:t>действий:</w:t>
      </w:r>
      <w:r>
        <w:rPr>
          <w:spacing w:val="-6"/>
        </w:rPr>
        <w:t xml:space="preserve"> </w:t>
      </w:r>
      <w:r>
        <w:t>«постановка</w:t>
      </w:r>
      <w:r>
        <w:rPr>
          <w:spacing w:val="-9"/>
        </w:rPr>
        <w:t xml:space="preserve"> </w:t>
      </w:r>
      <w:r>
        <w:t>блока»,</w:t>
      </w:r>
      <w:r>
        <w:rPr>
          <w:spacing w:val="-7"/>
        </w:rPr>
        <w:t xml:space="preserve"> </w:t>
      </w:r>
      <w:r>
        <w:t>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F2BE3" w:rsidRDefault="00DF2BE3" w:rsidP="00DF2BE3">
      <w:pPr>
        <w:pStyle w:val="a3"/>
        <w:spacing w:before="0" w:line="276" w:lineRule="auto"/>
        <w:ind w:right="399"/>
      </w:pPr>
      <w:r>
        <w:t>Прикладно-ориентированная двигательная деятельность. Модуль «Плавательная подготовка».</w:t>
      </w:r>
      <w:r>
        <w:rPr>
          <w:spacing w:val="-10"/>
        </w:rPr>
        <w:t xml:space="preserve"> </w:t>
      </w:r>
      <w:r>
        <w:t>Спортивные</w:t>
      </w:r>
      <w:r>
        <w:rPr>
          <w:spacing w:val="-9"/>
        </w:rPr>
        <w:t xml:space="preserve"> </w:t>
      </w:r>
      <w:r>
        <w:t>и</w:t>
      </w:r>
      <w:r>
        <w:rPr>
          <w:spacing w:val="-9"/>
        </w:rPr>
        <w:t xml:space="preserve"> </w:t>
      </w:r>
      <w:r>
        <w:t>прикладные</w:t>
      </w:r>
      <w:r>
        <w:rPr>
          <w:spacing w:val="-4"/>
        </w:rPr>
        <w:t xml:space="preserve"> </w:t>
      </w:r>
      <w:r>
        <w:t>упражнения</w:t>
      </w:r>
      <w:r>
        <w:rPr>
          <w:spacing w:val="-9"/>
        </w:rPr>
        <w:t xml:space="preserve"> </w:t>
      </w:r>
      <w:r>
        <w:t>в</w:t>
      </w:r>
      <w:r>
        <w:rPr>
          <w:spacing w:val="-8"/>
        </w:rPr>
        <w:t xml:space="preserve"> </w:t>
      </w:r>
      <w:r>
        <w:t>плавании:</w:t>
      </w:r>
      <w:r>
        <w:rPr>
          <w:spacing w:val="-14"/>
        </w:rPr>
        <w:t xml:space="preserve"> </w:t>
      </w:r>
      <w:r>
        <w:t>брасс</w:t>
      </w:r>
      <w:r>
        <w:rPr>
          <w:spacing w:val="-9"/>
        </w:rPr>
        <w:t xml:space="preserve"> </w:t>
      </w:r>
      <w:r>
        <w:t>на</w:t>
      </w:r>
      <w:r>
        <w:rPr>
          <w:spacing w:val="-9"/>
        </w:rPr>
        <w:t xml:space="preserve"> </w:t>
      </w:r>
      <w:r>
        <w:t>спине,</w:t>
      </w:r>
      <w:r>
        <w:rPr>
          <w:spacing w:val="-10"/>
        </w:rPr>
        <w:t xml:space="preserve"> </w:t>
      </w:r>
      <w:r>
        <w:t>плавание на боку, прыжки в воду вниз ногами.</w:t>
      </w:r>
    </w:p>
    <w:p w:rsidR="00DF2BE3" w:rsidRDefault="00DF2BE3" w:rsidP="00DF2BE3">
      <w:pPr>
        <w:pStyle w:val="a3"/>
        <w:spacing w:line="276" w:lineRule="auto"/>
        <w:ind w:right="403"/>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7" w:firstLine="0"/>
      </w:pPr>
      <w:r>
        <w:lastRenderedPageBreak/>
        <w:t>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2BE3" w:rsidRDefault="00DF2BE3" w:rsidP="00DF2BE3">
      <w:pPr>
        <w:pStyle w:val="a7"/>
        <w:numPr>
          <w:ilvl w:val="1"/>
          <w:numId w:val="88"/>
        </w:numPr>
        <w:tabs>
          <w:tab w:val="left" w:pos="1400"/>
        </w:tabs>
        <w:spacing w:before="1"/>
        <w:ind w:left="1400" w:hanging="584"/>
        <w:rPr>
          <w:sz w:val="26"/>
        </w:rPr>
      </w:pPr>
      <w:r>
        <w:rPr>
          <w:sz w:val="26"/>
          <w:u w:val="single"/>
        </w:rPr>
        <w:t>Содержание</w:t>
      </w:r>
      <w:r>
        <w:rPr>
          <w:spacing w:val="-5"/>
          <w:sz w:val="26"/>
          <w:u w:val="single"/>
        </w:rPr>
        <w:t xml:space="preserve"> </w:t>
      </w:r>
      <w:r>
        <w:rPr>
          <w:sz w:val="26"/>
          <w:u w:val="single"/>
        </w:rPr>
        <w:t>обучения</w:t>
      </w:r>
      <w:r>
        <w:rPr>
          <w:spacing w:val="-1"/>
          <w:sz w:val="26"/>
          <w:u w:val="single"/>
        </w:rPr>
        <w:t xml:space="preserve"> </w:t>
      </w:r>
      <w:r>
        <w:rPr>
          <w:sz w:val="26"/>
          <w:u w:val="single"/>
        </w:rPr>
        <w:t>в</w:t>
      </w:r>
      <w:r>
        <w:rPr>
          <w:spacing w:val="-4"/>
          <w:sz w:val="26"/>
          <w:u w:val="single"/>
        </w:rPr>
        <w:t xml:space="preserve"> </w:t>
      </w:r>
      <w:r>
        <w:rPr>
          <w:sz w:val="26"/>
          <w:u w:val="single"/>
        </w:rPr>
        <w:t>11</w:t>
      </w:r>
      <w:r>
        <w:rPr>
          <w:spacing w:val="-2"/>
          <w:sz w:val="26"/>
          <w:u w:val="single"/>
        </w:rPr>
        <w:t xml:space="preserve"> классе.</w:t>
      </w:r>
    </w:p>
    <w:p w:rsidR="00DF2BE3" w:rsidRDefault="00DF2BE3" w:rsidP="00DF2BE3">
      <w:pPr>
        <w:pStyle w:val="a7"/>
        <w:numPr>
          <w:ilvl w:val="2"/>
          <w:numId w:val="88"/>
        </w:numPr>
        <w:tabs>
          <w:tab w:val="left" w:pos="1594"/>
        </w:tabs>
        <w:spacing w:before="45"/>
        <w:ind w:left="1594" w:hanging="778"/>
        <w:rPr>
          <w:sz w:val="26"/>
        </w:rPr>
      </w:pPr>
      <w:r>
        <w:rPr>
          <w:sz w:val="26"/>
        </w:rPr>
        <w:t>Знания</w:t>
      </w:r>
      <w:r>
        <w:rPr>
          <w:spacing w:val="-3"/>
          <w:sz w:val="26"/>
        </w:rPr>
        <w:t xml:space="preserve"> </w:t>
      </w:r>
      <w:r>
        <w:rPr>
          <w:sz w:val="26"/>
        </w:rPr>
        <w:t>о</w:t>
      </w:r>
      <w:r>
        <w:rPr>
          <w:spacing w:val="-6"/>
          <w:sz w:val="26"/>
        </w:rPr>
        <w:t xml:space="preserve"> </w:t>
      </w:r>
      <w:r>
        <w:rPr>
          <w:sz w:val="26"/>
        </w:rPr>
        <w:t>физической</w:t>
      </w:r>
      <w:r>
        <w:rPr>
          <w:spacing w:val="-3"/>
          <w:sz w:val="26"/>
        </w:rPr>
        <w:t xml:space="preserve"> </w:t>
      </w:r>
      <w:r>
        <w:rPr>
          <w:spacing w:val="-2"/>
          <w:sz w:val="26"/>
        </w:rPr>
        <w:t>культуре.</w:t>
      </w:r>
    </w:p>
    <w:p w:rsidR="00DF2BE3" w:rsidRDefault="00DF2BE3" w:rsidP="00DF2BE3">
      <w:pPr>
        <w:pStyle w:val="a3"/>
        <w:spacing w:before="45" w:line="276" w:lineRule="auto"/>
        <w:ind w:right="410"/>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DF2BE3" w:rsidRDefault="00DF2BE3" w:rsidP="00DF2BE3">
      <w:pPr>
        <w:pStyle w:val="a3"/>
        <w:spacing w:line="276" w:lineRule="auto"/>
        <w:ind w:right="408"/>
      </w:pPr>
      <w: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w:t>
      </w:r>
      <w:r>
        <w:rPr>
          <w:spacing w:val="-2"/>
        </w:rPr>
        <w:t>жизни.</w:t>
      </w:r>
    </w:p>
    <w:p w:rsidR="00DF2BE3" w:rsidRDefault="00DF2BE3" w:rsidP="00DF2BE3">
      <w:pPr>
        <w:pStyle w:val="a3"/>
        <w:spacing w:before="2" w:line="276" w:lineRule="auto"/>
        <w:ind w:right="410"/>
      </w:pPr>
      <w:r>
        <w:t>Понятие «профессионально-ориентированная</w:t>
      </w:r>
      <w:r>
        <w:rPr>
          <w:spacing w:val="-3"/>
        </w:rPr>
        <w:t xml:space="preserve"> </w:t>
      </w:r>
      <w:r>
        <w:t>физическая</w:t>
      </w:r>
      <w:r>
        <w:rPr>
          <w:spacing w:val="-3"/>
        </w:rPr>
        <w:t xml:space="preserve"> </w:t>
      </w:r>
      <w:r>
        <w:t>культура»,</w:t>
      </w:r>
      <w:r>
        <w:rPr>
          <w:spacing w:val="-5"/>
        </w:rPr>
        <w:t xml:space="preserve"> </w:t>
      </w:r>
      <w:r>
        <w:t>цель</w:t>
      </w:r>
      <w:r>
        <w:rPr>
          <w:spacing w:val="-2"/>
        </w:rPr>
        <w:t xml:space="preserve"> </w:t>
      </w:r>
      <w:r>
        <w:t>и</w:t>
      </w:r>
      <w:r>
        <w:rPr>
          <w:spacing w:val="-3"/>
        </w:rPr>
        <w:t xml:space="preserve"> </w:t>
      </w:r>
      <w:r>
        <w:t>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DF2BE3" w:rsidRDefault="00DF2BE3" w:rsidP="00DF2BE3">
      <w:pPr>
        <w:pStyle w:val="a3"/>
        <w:spacing w:before="0" w:line="276" w:lineRule="auto"/>
        <w:ind w:right="418"/>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F2BE3" w:rsidRDefault="00DF2BE3" w:rsidP="00DF2BE3">
      <w:pPr>
        <w:pStyle w:val="a3"/>
        <w:spacing w:line="276" w:lineRule="auto"/>
        <w:ind w:right="415"/>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DF2BE3" w:rsidRDefault="00DF2BE3" w:rsidP="00DF2BE3">
      <w:pPr>
        <w:pStyle w:val="a3"/>
        <w:spacing w:before="0" w:line="276" w:lineRule="auto"/>
        <w:ind w:right="420"/>
      </w:pPr>
      <w: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w:t>
      </w:r>
      <w:r>
        <w:rPr>
          <w:spacing w:val="-2"/>
        </w:rPr>
        <w:t>ударах.</w:t>
      </w:r>
    </w:p>
    <w:p w:rsidR="00DF2BE3" w:rsidRDefault="00DF2BE3" w:rsidP="00DF2BE3">
      <w:pPr>
        <w:pStyle w:val="a7"/>
        <w:numPr>
          <w:ilvl w:val="2"/>
          <w:numId w:val="88"/>
        </w:numPr>
        <w:tabs>
          <w:tab w:val="left" w:pos="1594"/>
        </w:tabs>
        <w:ind w:left="1594" w:hanging="778"/>
        <w:rPr>
          <w:sz w:val="26"/>
        </w:rPr>
      </w:pPr>
      <w:r>
        <w:rPr>
          <w:sz w:val="26"/>
        </w:rPr>
        <w:t>Способы</w:t>
      </w:r>
      <w:r>
        <w:rPr>
          <w:spacing w:val="-11"/>
          <w:sz w:val="26"/>
        </w:rPr>
        <w:t xml:space="preserve"> </w:t>
      </w:r>
      <w:r>
        <w:rPr>
          <w:sz w:val="26"/>
        </w:rPr>
        <w:t>самостоятельной</w:t>
      </w:r>
      <w:r>
        <w:rPr>
          <w:spacing w:val="-9"/>
          <w:sz w:val="26"/>
        </w:rPr>
        <w:t xml:space="preserve"> </w:t>
      </w:r>
      <w:r>
        <w:rPr>
          <w:sz w:val="26"/>
        </w:rPr>
        <w:t>двигательной</w:t>
      </w:r>
      <w:r>
        <w:rPr>
          <w:spacing w:val="-9"/>
          <w:sz w:val="26"/>
        </w:rPr>
        <w:t xml:space="preserve"> </w:t>
      </w:r>
      <w:r>
        <w:rPr>
          <w:spacing w:val="-2"/>
          <w:sz w:val="26"/>
        </w:rPr>
        <w:t>деятельности.</w:t>
      </w:r>
    </w:p>
    <w:p w:rsidR="00DF2BE3" w:rsidRDefault="00DF2BE3" w:rsidP="00DF2BE3">
      <w:pPr>
        <w:pStyle w:val="a3"/>
        <w:spacing w:before="43" w:line="276" w:lineRule="auto"/>
        <w:ind w:right="402"/>
      </w:pPr>
      <w: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w:t>
      </w:r>
      <w:r>
        <w:rPr>
          <w:spacing w:val="-2"/>
        </w:rPr>
        <w:t xml:space="preserve"> </w:t>
      </w:r>
      <w:r>
        <w:t>Джекобсона, аутогенная тренировка И. Шульца, дыхательная гимнастика А.Н. Стрельниковой, синхрогимнастика по методу «Ключ»).</w:t>
      </w:r>
    </w:p>
    <w:p w:rsidR="00DF2BE3" w:rsidRDefault="00DF2BE3" w:rsidP="00DF2BE3">
      <w:pPr>
        <w:pStyle w:val="a3"/>
        <w:spacing w:before="2" w:line="276" w:lineRule="auto"/>
        <w:ind w:right="418"/>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DF2BE3" w:rsidRDefault="00DF2BE3" w:rsidP="00DF2BE3">
      <w:pPr>
        <w:pStyle w:val="a3"/>
        <w:spacing w:before="0" w:line="276" w:lineRule="auto"/>
        <w:ind w:right="422"/>
      </w:pPr>
      <w:r>
        <w:t xml:space="preserve">Банные процедуры, их назначение и правила проведения, основные способы </w:t>
      </w:r>
      <w:r>
        <w:rPr>
          <w:spacing w:val="-2"/>
        </w:rPr>
        <w:t>парения.</w:t>
      </w:r>
    </w:p>
    <w:p w:rsidR="00DF2BE3" w:rsidRDefault="00DF2BE3" w:rsidP="00DF2BE3">
      <w:pPr>
        <w:pStyle w:val="a3"/>
        <w:ind w:left="1524" w:firstLine="0"/>
      </w:pPr>
      <w:r>
        <w:t>Самостоятельная</w:t>
      </w:r>
      <w:r>
        <w:rPr>
          <w:spacing w:val="43"/>
        </w:rPr>
        <w:t xml:space="preserve"> </w:t>
      </w:r>
      <w:r>
        <w:t>подготовка</w:t>
      </w:r>
      <w:r>
        <w:rPr>
          <w:spacing w:val="46"/>
        </w:rPr>
        <w:t xml:space="preserve"> </w:t>
      </w:r>
      <w:r>
        <w:t>к</w:t>
      </w:r>
      <w:r>
        <w:rPr>
          <w:spacing w:val="47"/>
        </w:rPr>
        <w:t xml:space="preserve"> </w:t>
      </w:r>
      <w:r>
        <w:t>выполнению</w:t>
      </w:r>
      <w:r>
        <w:rPr>
          <w:spacing w:val="46"/>
        </w:rPr>
        <w:t xml:space="preserve"> </w:t>
      </w:r>
      <w:r>
        <w:t>нормативных</w:t>
      </w:r>
      <w:r>
        <w:rPr>
          <w:spacing w:val="47"/>
        </w:rPr>
        <w:t xml:space="preserve"> </w:t>
      </w:r>
      <w:r>
        <w:t>требований</w:t>
      </w:r>
      <w:r>
        <w:rPr>
          <w:spacing w:val="46"/>
        </w:rPr>
        <w:t xml:space="preserve"> </w:t>
      </w:r>
      <w:r>
        <w:rPr>
          <w:spacing w:val="-2"/>
        </w:rPr>
        <w:t>комплекса</w:t>
      </w:r>
    </w:p>
    <w:p w:rsidR="00DF2BE3" w:rsidRDefault="00DF2BE3" w:rsidP="00DF2BE3">
      <w:pPr>
        <w:pStyle w:val="a3"/>
        <w:spacing w:before="45" w:line="276" w:lineRule="auto"/>
        <w:ind w:right="416" w:firstLine="0"/>
      </w:pPr>
      <w:r>
        <w:t>«Готов к труду и обороне». Структурная организация самостоятельной подготовки к выполнению</w:t>
      </w:r>
      <w:r>
        <w:rPr>
          <w:spacing w:val="49"/>
        </w:rPr>
        <w:t xml:space="preserve"> </w:t>
      </w:r>
      <w:r>
        <w:t>требований</w:t>
      </w:r>
      <w:r>
        <w:rPr>
          <w:spacing w:val="51"/>
        </w:rPr>
        <w:t xml:space="preserve"> </w:t>
      </w:r>
      <w:r>
        <w:t>комплекса</w:t>
      </w:r>
      <w:r>
        <w:rPr>
          <w:spacing w:val="55"/>
        </w:rPr>
        <w:t xml:space="preserve"> </w:t>
      </w:r>
      <w:r>
        <w:t>«Готов</w:t>
      </w:r>
      <w:r>
        <w:rPr>
          <w:spacing w:val="50"/>
        </w:rPr>
        <w:t xml:space="preserve"> </w:t>
      </w:r>
      <w:r>
        <w:t>к</w:t>
      </w:r>
      <w:r>
        <w:rPr>
          <w:spacing w:val="52"/>
        </w:rPr>
        <w:t xml:space="preserve"> </w:t>
      </w:r>
      <w:r>
        <w:t>труду</w:t>
      </w:r>
      <w:r>
        <w:rPr>
          <w:spacing w:val="44"/>
        </w:rPr>
        <w:t xml:space="preserve"> </w:t>
      </w:r>
      <w:r>
        <w:t>и</w:t>
      </w:r>
      <w:r>
        <w:rPr>
          <w:spacing w:val="51"/>
        </w:rPr>
        <w:t xml:space="preserve"> </w:t>
      </w:r>
      <w:r>
        <w:t>обороне»,</w:t>
      </w:r>
      <w:r>
        <w:rPr>
          <w:spacing w:val="53"/>
        </w:rPr>
        <w:t xml:space="preserve"> </w:t>
      </w:r>
      <w:r>
        <w:t>способы</w:t>
      </w:r>
      <w:r>
        <w:rPr>
          <w:spacing w:val="51"/>
        </w:rPr>
        <w:t xml:space="preserve"> </w:t>
      </w:r>
      <w:r>
        <w:rPr>
          <w:spacing w:val="-2"/>
        </w:rPr>
        <w:t>определения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1" w:firstLine="0"/>
      </w:pPr>
      <w:r>
        <w:lastRenderedPageBreak/>
        <w:t xml:space="preserve">направленности её тренировочных занятий в годичном цикле. Техника выполнения обязательных и дополнительных тестовых упражнений, способы их освоения и </w:t>
      </w:r>
      <w:r>
        <w:rPr>
          <w:spacing w:val="-2"/>
        </w:rPr>
        <w:t>оценивания.</w:t>
      </w:r>
    </w:p>
    <w:p w:rsidR="00DF2BE3" w:rsidRDefault="00DF2BE3" w:rsidP="00DF2BE3">
      <w:pPr>
        <w:pStyle w:val="a3"/>
        <w:spacing w:line="276" w:lineRule="auto"/>
        <w:ind w:right="405"/>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F2BE3" w:rsidRDefault="00DF2BE3" w:rsidP="00DF2BE3">
      <w:pPr>
        <w:pStyle w:val="a7"/>
        <w:numPr>
          <w:ilvl w:val="2"/>
          <w:numId w:val="88"/>
        </w:numPr>
        <w:tabs>
          <w:tab w:val="left" w:pos="1594"/>
        </w:tabs>
        <w:spacing w:before="1"/>
        <w:ind w:left="1594" w:hanging="778"/>
        <w:rPr>
          <w:sz w:val="26"/>
        </w:rPr>
      </w:pPr>
      <w:r>
        <w:rPr>
          <w:sz w:val="26"/>
        </w:rPr>
        <w:t>Физическое</w:t>
      </w:r>
      <w:r>
        <w:rPr>
          <w:spacing w:val="-6"/>
          <w:sz w:val="26"/>
        </w:rPr>
        <w:t xml:space="preserve"> </w:t>
      </w:r>
      <w:r>
        <w:rPr>
          <w:spacing w:val="-2"/>
          <w:sz w:val="26"/>
        </w:rPr>
        <w:t>совершенствование.</w:t>
      </w:r>
    </w:p>
    <w:p w:rsidR="00DF2BE3" w:rsidRDefault="00DF2BE3" w:rsidP="00DF2BE3">
      <w:pPr>
        <w:pStyle w:val="a3"/>
        <w:spacing w:before="45" w:line="276" w:lineRule="auto"/>
        <w:ind w:right="414"/>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w:t>
      </w:r>
      <w:r>
        <w:rPr>
          <w:spacing w:val="-1"/>
        </w:rPr>
        <w:t xml:space="preserve"> </w:t>
      </w:r>
      <w:r>
        <w:t>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F2BE3" w:rsidRDefault="00DF2BE3" w:rsidP="00DF2BE3">
      <w:pPr>
        <w:pStyle w:val="a3"/>
        <w:ind w:left="1524" w:firstLine="0"/>
      </w:pPr>
      <w:r>
        <w:t>Спортивно-оздоровительная</w:t>
      </w:r>
      <w:r>
        <w:rPr>
          <w:spacing w:val="-11"/>
        </w:rPr>
        <w:t xml:space="preserve"> </w:t>
      </w:r>
      <w:r>
        <w:t>деятельность.</w:t>
      </w:r>
      <w:r>
        <w:rPr>
          <w:spacing w:val="-10"/>
        </w:rPr>
        <w:t xml:space="preserve"> </w:t>
      </w:r>
      <w:r>
        <w:t>Модуль</w:t>
      </w:r>
      <w:r>
        <w:rPr>
          <w:spacing w:val="-4"/>
        </w:rPr>
        <w:t xml:space="preserve"> </w:t>
      </w:r>
      <w:r>
        <w:t>«Спортивные</w:t>
      </w:r>
      <w:r>
        <w:rPr>
          <w:spacing w:val="-7"/>
        </w:rPr>
        <w:t xml:space="preserve"> </w:t>
      </w:r>
      <w:r>
        <w:rPr>
          <w:spacing w:val="-2"/>
        </w:rPr>
        <w:t>игры».</w:t>
      </w:r>
    </w:p>
    <w:p w:rsidR="00DF2BE3" w:rsidRDefault="00DF2BE3" w:rsidP="00DF2BE3">
      <w:pPr>
        <w:pStyle w:val="a3"/>
        <w:spacing w:before="46" w:line="276" w:lineRule="auto"/>
        <w:ind w:right="414"/>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F2BE3" w:rsidRDefault="00DF2BE3" w:rsidP="00DF2BE3">
      <w:pPr>
        <w:pStyle w:val="a3"/>
        <w:spacing w:before="0" w:line="276" w:lineRule="auto"/>
        <w:ind w:right="414"/>
      </w:pPr>
      <w:r>
        <w:t>Баскетбол.</w:t>
      </w:r>
      <w:r>
        <w:rPr>
          <w:spacing w:val="-10"/>
        </w:rPr>
        <w:t xml:space="preserve"> </w:t>
      </w:r>
      <w:r>
        <w:t>Повторение</w:t>
      </w:r>
      <w:r>
        <w:rPr>
          <w:spacing w:val="-12"/>
        </w:rPr>
        <w:t xml:space="preserve"> </w:t>
      </w:r>
      <w:r>
        <w:t>правил</w:t>
      </w:r>
      <w:r>
        <w:rPr>
          <w:spacing w:val="-11"/>
        </w:rPr>
        <w:t xml:space="preserve"> </w:t>
      </w:r>
      <w:r>
        <w:t>игры</w:t>
      </w:r>
      <w:r>
        <w:rPr>
          <w:spacing w:val="-8"/>
        </w:rPr>
        <w:t xml:space="preserve"> </w:t>
      </w:r>
      <w:r>
        <w:t>в</w:t>
      </w:r>
      <w:r>
        <w:rPr>
          <w:spacing w:val="-12"/>
        </w:rPr>
        <w:t xml:space="preserve"> </w:t>
      </w:r>
      <w:r>
        <w:t>баскетбол,</w:t>
      </w:r>
      <w:r>
        <w:rPr>
          <w:spacing w:val="-10"/>
        </w:rPr>
        <w:t xml:space="preserve"> </w:t>
      </w:r>
      <w:r>
        <w:t>соблюдение</w:t>
      </w:r>
      <w:r>
        <w:rPr>
          <w:spacing w:val="-12"/>
        </w:rPr>
        <w:t xml:space="preserve"> </w:t>
      </w:r>
      <w:r>
        <w:t>их</w:t>
      </w:r>
      <w:r>
        <w:rPr>
          <w:spacing w:val="-15"/>
        </w:rPr>
        <w:t xml:space="preserve"> </w:t>
      </w:r>
      <w:r>
        <w:t>в</w:t>
      </w:r>
      <w:r>
        <w:rPr>
          <w:spacing w:val="-12"/>
        </w:rPr>
        <w:t xml:space="preserve"> </w:t>
      </w:r>
      <w:r>
        <w:t>процессе</w:t>
      </w:r>
      <w:r>
        <w:rPr>
          <w:spacing w:val="-12"/>
        </w:rPr>
        <w:t xml:space="preserve"> </w:t>
      </w:r>
      <w:r>
        <w:t>игровой деятельности. Совершенствование основных технических приёмов и тактических действий в условиях учебной и игровой деятельности.</w:t>
      </w:r>
    </w:p>
    <w:p w:rsidR="00DF2BE3" w:rsidRDefault="00DF2BE3" w:rsidP="00DF2BE3">
      <w:pPr>
        <w:pStyle w:val="a3"/>
        <w:spacing w:line="276" w:lineRule="auto"/>
        <w:ind w:right="409"/>
      </w:pPr>
      <w:r>
        <w:t>Волейбол.</w:t>
      </w:r>
      <w:r>
        <w:rPr>
          <w:spacing w:val="-6"/>
        </w:rPr>
        <w:t xml:space="preserve"> </w:t>
      </w:r>
      <w:r>
        <w:t>Повторение</w:t>
      </w:r>
      <w:r>
        <w:rPr>
          <w:spacing w:val="-8"/>
        </w:rPr>
        <w:t xml:space="preserve"> </w:t>
      </w:r>
      <w:r>
        <w:t>правил</w:t>
      </w:r>
      <w:r>
        <w:rPr>
          <w:spacing w:val="-10"/>
        </w:rPr>
        <w:t xml:space="preserve"> </w:t>
      </w:r>
      <w:r>
        <w:t>игры в</w:t>
      </w:r>
      <w:r>
        <w:rPr>
          <w:spacing w:val="-7"/>
        </w:rPr>
        <w:t xml:space="preserve"> </w:t>
      </w:r>
      <w:r>
        <w:t>баскетбол,</w:t>
      </w:r>
      <w:r>
        <w:rPr>
          <w:spacing w:val="-6"/>
        </w:rPr>
        <w:t xml:space="preserve"> </w:t>
      </w:r>
      <w:r>
        <w:t>соблюдение</w:t>
      </w:r>
      <w:r>
        <w:rPr>
          <w:spacing w:val="-8"/>
        </w:rPr>
        <w:t xml:space="preserve"> </w:t>
      </w:r>
      <w:r>
        <w:t>их</w:t>
      </w:r>
      <w:r>
        <w:rPr>
          <w:spacing w:val="-7"/>
        </w:rPr>
        <w:t xml:space="preserve"> </w:t>
      </w:r>
      <w:r>
        <w:t>в</w:t>
      </w:r>
      <w:r>
        <w:rPr>
          <w:spacing w:val="-7"/>
        </w:rPr>
        <w:t xml:space="preserve"> </w:t>
      </w:r>
      <w:r>
        <w:t>процессе</w:t>
      </w:r>
      <w:r>
        <w:rPr>
          <w:spacing w:val="-8"/>
        </w:rPr>
        <w:t xml:space="preserve"> </w:t>
      </w:r>
      <w:r>
        <w:t>игровой деятельности. Совершенствование основных технических приёмов и тактических действий в условиях учебной и игровой деятельности.</w:t>
      </w:r>
    </w:p>
    <w:p w:rsidR="00DF2BE3" w:rsidRDefault="00DF2BE3" w:rsidP="00DF2BE3">
      <w:pPr>
        <w:pStyle w:val="a3"/>
        <w:spacing w:line="276" w:lineRule="auto"/>
        <w:ind w:right="406"/>
      </w:pPr>
      <w:r>
        <w:t>Прикладно-ориентированная двигательная деятельность. Модуль «Атлетические единоборства».</w:t>
      </w:r>
      <w:r>
        <w:rPr>
          <w:spacing w:val="-9"/>
        </w:rPr>
        <w:t xml:space="preserve"> </w:t>
      </w:r>
      <w:r>
        <w:t>Атлетические</w:t>
      </w:r>
      <w:r>
        <w:rPr>
          <w:spacing w:val="-14"/>
        </w:rPr>
        <w:t xml:space="preserve"> </w:t>
      </w:r>
      <w:r>
        <w:t>единоборства</w:t>
      </w:r>
      <w:r>
        <w:rPr>
          <w:spacing w:val="-14"/>
        </w:rPr>
        <w:t xml:space="preserve"> </w:t>
      </w:r>
      <w:r>
        <w:t>в</w:t>
      </w:r>
      <w:r>
        <w:rPr>
          <w:spacing w:val="-13"/>
        </w:rPr>
        <w:t xml:space="preserve"> </w:t>
      </w:r>
      <w:r>
        <w:t>системе</w:t>
      </w:r>
      <w:r>
        <w:rPr>
          <w:spacing w:val="-14"/>
        </w:rPr>
        <w:t xml:space="preserve"> </w:t>
      </w:r>
      <w:r>
        <w:t>профессионально-ориентированной двигательной</w:t>
      </w:r>
      <w:r>
        <w:rPr>
          <w:spacing w:val="-17"/>
        </w:rPr>
        <w:t xml:space="preserve"> </w:t>
      </w:r>
      <w:r>
        <w:t>деятельности:</w:t>
      </w:r>
      <w:r>
        <w:rPr>
          <w:spacing w:val="-16"/>
        </w:rPr>
        <w:t xml:space="preserve"> </w:t>
      </w:r>
      <w:r>
        <w:t>её</w:t>
      </w:r>
      <w:r>
        <w:rPr>
          <w:spacing w:val="-11"/>
        </w:rPr>
        <w:t xml:space="preserve"> </w:t>
      </w:r>
      <w:r>
        <w:t>цели</w:t>
      </w:r>
      <w:r>
        <w:rPr>
          <w:spacing w:val="-11"/>
        </w:rPr>
        <w:t xml:space="preserve"> </w:t>
      </w:r>
      <w:r>
        <w:t>и</w:t>
      </w:r>
      <w:r>
        <w:rPr>
          <w:spacing w:val="-15"/>
        </w:rPr>
        <w:t xml:space="preserve"> </w:t>
      </w:r>
      <w:r>
        <w:t>задачи,</w:t>
      </w:r>
      <w:r>
        <w:rPr>
          <w:spacing w:val="-17"/>
        </w:rPr>
        <w:t xml:space="preserve"> </w:t>
      </w:r>
      <w:r>
        <w:t>формы</w:t>
      </w:r>
      <w:r>
        <w:rPr>
          <w:spacing w:val="-14"/>
        </w:rPr>
        <w:t xml:space="preserve"> </w:t>
      </w:r>
      <w:r>
        <w:t>организации</w:t>
      </w:r>
      <w:r>
        <w:rPr>
          <w:spacing w:val="-15"/>
        </w:rPr>
        <w:t xml:space="preserve"> </w:t>
      </w:r>
      <w:r>
        <w:t>тренировочных</w:t>
      </w:r>
      <w:r>
        <w:rPr>
          <w:spacing w:val="-17"/>
        </w:rPr>
        <w:t xml:space="preserve"> </w:t>
      </w:r>
      <w:r>
        <w:t>занятий. Основные</w:t>
      </w:r>
      <w:r>
        <w:rPr>
          <w:spacing w:val="-10"/>
        </w:rPr>
        <w:t xml:space="preserve"> </w:t>
      </w:r>
      <w:r>
        <w:t>технические</w:t>
      </w:r>
      <w:r>
        <w:rPr>
          <w:spacing w:val="-10"/>
        </w:rPr>
        <w:t xml:space="preserve"> </w:t>
      </w:r>
      <w:r>
        <w:t>приёмы</w:t>
      </w:r>
      <w:r>
        <w:rPr>
          <w:spacing w:val="-9"/>
        </w:rPr>
        <w:t xml:space="preserve"> </w:t>
      </w:r>
      <w:r>
        <w:t>атлетических</w:t>
      </w:r>
      <w:r>
        <w:rPr>
          <w:spacing w:val="-13"/>
        </w:rPr>
        <w:t xml:space="preserve"> </w:t>
      </w:r>
      <w:r>
        <w:t>единоборств</w:t>
      </w:r>
      <w:r>
        <w:rPr>
          <w:spacing w:val="-9"/>
        </w:rPr>
        <w:t xml:space="preserve"> </w:t>
      </w:r>
      <w:r>
        <w:t>и</w:t>
      </w:r>
      <w:r>
        <w:rPr>
          <w:spacing w:val="-10"/>
        </w:rPr>
        <w:t xml:space="preserve"> </w:t>
      </w:r>
      <w:r>
        <w:t>способы</w:t>
      </w:r>
      <w:r>
        <w:rPr>
          <w:spacing w:val="-10"/>
        </w:rPr>
        <w:t xml:space="preserve"> </w:t>
      </w:r>
      <w:r>
        <w:t>их</w:t>
      </w:r>
      <w:r>
        <w:rPr>
          <w:spacing w:val="-9"/>
        </w:rPr>
        <w:t xml:space="preserve"> </w:t>
      </w:r>
      <w:r>
        <w:t>самостоятельного разучивания (самостраховка, стойки, захваты, броски).</w:t>
      </w:r>
    </w:p>
    <w:p w:rsidR="00DF2BE3" w:rsidRDefault="00DF2BE3" w:rsidP="00DF2BE3">
      <w:pPr>
        <w:pStyle w:val="a3"/>
        <w:spacing w:before="0" w:line="276" w:lineRule="auto"/>
        <w:ind w:right="414"/>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2BE3" w:rsidRDefault="00DF2BE3" w:rsidP="00DF2BE3">
      <w:pPr>
        <w:pStyle w:val="a3"/>
        <w:spacing w:before="43"/>
        <w:ind w:left="0" w:firstLine="0"/>
        <w:jc w:val="left"/>
      </w:pPr>
    </w:p>
    <w:p w:rsidR="00DF2BE3" w:rsidRPr="00AE6A18" w:rsidRDefault="00DF2BE3" w:rsidP="00DF2BE3">
      <w:pPr>
        <w:pStyle w:val="a7"/>
        <w:numPr>
          <w:ilvl w:val="0"/>
          <w:numId w:val="88"/>
        </w:numPr>
        <w:tabs>
          <w:tab w:val="left" w:pos="1233"/>
        </w:tabs>
        <w:spacing w:before="1" w:line="276" w:lineRule="auto"/>
        <w:ind w:left="816" w:right="404" w:firstLine="0"/>
        <w:jc w:val="both"/>
        <w:rPr>
          <w:b/>
          <w:sz w:val="26"/>
        </w:rPr>
      </w:pPr>
      <w:r>
        <w:rPr>
          <w:sz w:val="26"/>
        </w:rPr>
        <w:t xml:space="preserve">Федеральная рабочая программа по учебному предмету </w:t>
      </w:r>
      <w:r w:rsidRPr="00AE6A18">
        <w:rPr>
          <w:b/>
          <w:sz w:val="26"/>
        </w:rPr>
        <w:t>«Основы безопасности и за- щиты Родины».</w:t>
      </w:r>
    </w:p>
    <w:p w:rsidR="00DF2BE3" w:rsidRDefault="00DF2BE3" w:rsidP="00DF2BE3">
      <w:pPr>
        <w:pStyle w:val="a7"/>
        <w:numPr>
          <w:ilvl w:val="1"/>
          <w:numId w:val="88"/>
        </w:numPr>
        <w:tabs>
          <w:tab w:val="left" w:pos="1409"/>
        </w:tabs>
        <w:spacing w:line="276" w:lineRule="auto"/>
        <w:ind w:right="406" w:firstLine="0"/>
        <w:rPr>
          <w:sz w:val="26"/>
        </w:rPr>
      </w:pPr>
      <w:r>
        <w:rPr>
          <w:sz w:val="26"/>
        </w:rPr>
        <w:t>Федеральная рабочая программа по учебному</w:t>
      </w:r>
      <w:r>
        <w:rPr>
          <w:spacing w:val="-3"/>
          <w:sz w:val="26"/>
        </w:rPr>
        <w:t xml:space="preserve"> </w:t>
      </w:r>
      <w:r>
        <w:rPr>
          <w:sz w:val="26"/>
        </w:rPr>
        <w:t>предмету «Основы безопасности и за- щиты</w:t>
      </w:r>
      <w:r>
        <w:rPr>
          <w:spacing w:val="-4"/>
          <w:sz w:val="26"/>
        </w:rPr>
        <w:t xml:space="preserve"> </w:t>
      </w:r>
      <w:r>
        <w:rPr>
          <w:sz w:val="26"/>
        </w:rPr>
        <w:t>Родины»</w:t>
      </w:r>
      <w:r>
        <w:rPr>
          <w:spacing w:val="-11"/>
          <w:sz w:val="26"/>
        </w:rPr>
        <w:t xml:space="preserve"> </w:t>
      </w:r>
      <w:r>
        <w:rPr>
          <w:sz w:val="26"/>
        </w:rPr>
        <w:t>(предметная</w:t>
      </w:r>
      <w:r>
        <w:rPr>
          <w:spacing w:val="-5"/>
          <w:sz w:val="26"/>
        </w:rPr>
        <w:t xml:space="preserve"> </w:t>
      </w:r>
      <w:r>
        <w:rPr>
          <w:sz w:val="26"/>
        </w:rPr>
        <w:t>область «Основы</w:t>
      </w:r>
      <w:r>
        <w:rPr>
          <w:spacing w:val="-4"/>
          <w:sz w:val="26"/>
        </w:rPr>
        <w:t xml:space="preserve"> </w:t>
      </w:r>
      <w:r>
        <w:rPr>
          <w:sz w:val="26"/>
        </w:rPr>
        <w:t>безопасности</w:t>
      </w:r>
      <w:r>
        <w:rPr>
          <w:spacing w:val="-5"/>
          <w:sz w:val="26"/>
        </w:rPr>
        <w:t xml:space="preserve"> </w:t>
      </w:r>
      <w:r>
        <w:rPr>
          <w:sz w:val="26"/>
        </w:rPr>
        <w:t>и</w:t>
      </w:r>
      <w:r>
        <w:rPr>
          <w:spacing w:val="-5"/>
          <w:sz w:val="26"/>
        </w:rPr>
        <w:t xml:space="preserve"> </w:t>
      </w:r>
      <w:r>
        <w:rPr>
          <w:sz w:val="26"/>
        </w:rPr>
        <w:t>защиты</w:t>
      </w:r>
      <w:r>
        <w:rPr>
          <w:spacing w:val="-4"/>
          <w:sz w:val="26"/>
        </w:rPr>
        <w:t xml:space="preserve"> </w:t>
      </w:r>
      <w:r>
        <w:rPr>
          <w:sz w:val="26"/>
        </w:rPr>
        <w:t>Родины»)</w:t>
      </w:r>
      <w:r>
        <w:rPr>
          <w:spacing w:val="-4"/>
          <w:sz w:val="26"/>
        </w:rPr>
        <w:t xml:space="preserve"> </w:t>
      </w:r>
      <w:r>
        <w:rPr>
          <w:sz w:val="26"/>
        </w:rPr>
        <w:t>(далее</w:t>
      </w:r>
      <w:r>
        <w:rPr>
          <w:spacing w:val="-5"/>
          <w:sz w:val="26"/>
        </w:rPr>
        <w:t xml:space="preserve"> </w:t>
      </w:r>
      <w:r>
        <w:rPr>
          <w:sz w:val="26"/>
        </w:rPr>
        <w:t>со- ответственно – программа ОБЗР, ОБЗР) включает пояснительную записку, содержание обучения, планируемые результаты освоения программы ОБЗР.</w:t>
      </w:r>
    </w:p>
    <w:p w:rsidR="00DF2BE3" w:rsidRDefault="00DF2BE3" w:rsidP="00DF2BE3">
      <w:pPr>
        <w:pStyle w:val="a7"/>
        <w:numPr>
          <w:ilvl w:val="1"/>
          <w:numId w:val="88"/>
        </w:numPr>
        <w:tabs>
          <w:tab w:val="left" w:pos="1401"/>
        </w:tabs>
        <w:spacing w:before="1"/>
        <w:ind w:left="1401" w:hanging="585"/>
        <w:rPr>
          <w:sz w:val="26"/>
        </w:rPr>
      </w:pPr>
      <w:r>
        <w:rPr>
          <w:sz w:val="26"/>
        </w:rPr>
        <w:t>Пояснительная</w:t>
      </w:r>
      <w:r>
        <w:rPr>
          <w:spacing w:val="-6"/>
          <w:sz w:val="26"/>
        </w:rPr>
        <w:t xml:space="preserve"> </w:t>
      </w:r>
      <w:r>
        <w:rPr>
          <w:spacing w:val="-2"/>
          <w:sz w:val="26"/>
        </w:rPr>
        <w:t>записка.</w:t>
      </w:r>
    </w:p>
    <w:p w:rsidR="00DF2BE3" w:rsidRDefault="00DF2BE3" w:rsidP="00DF2BE3">
      <w:pPr>
        <w:jc w:val="both"/>
        <w:rPr>
          <w:sz w:val="26"/>
        </w:rPr>
        <w:sectPr w:rsidR="00DF2BE3">
          <w:pgSz w:w="11910" w:h="16840"/>
          <w:pgMar w:top="1040" w:right="160" w:bottom="1200" w:left="460" w:header="0" w:footer="956" w:gutter="0"/>
          <w:cols w:space="720"/>
        </w:sectPr>
      </w:pPr>
    </w:p>
    <w:p w:rsidR="00DF2BE3" w:rsidRDefault="00DF2BE3" w:rsidP="00DF2BE3">
      <w:pPr>
        <w:pStyle w:val="a7"/>
        <w:numPr>
          <w:ilvl w:val="2"/>
          <w:numId w:val="88"/>
        </w:numPr>
        <w:tabs>
          <w:tab w:val="left" w:pos="1595"/>
        </w:tabs>
        <w:spacing w:before="65" w:line="276" w:lineRule="auto"/>
        <w:ind w:left="816" w:right="399" w:firstLine="0"/>
        <w:rPr>
          <w:sz w:val="26"/>
        </w:rPr>
      </w:pPr>
      <w:r>
        <w:rPr>
          <w:sz w:val="26"/>
        </w:rPr>
        <w:lastRenderedPageBreak/>
        <w:t>Программа</w:t>
      </w:r>
      <w:r>
        <w:rPr>
          <w:spacing w:val="-3"/>
          <w:sz w:val="26"/>
        </w:rPr>
        <w:t xml:space="preserve"> </w:t>
      </w:r>
      <w:r>
        <w:rPr>
          <w:sz w:val="26"/>
        </w:rPr>
        <w:t>ОБЗР разработана</w:t>
      </w:r>
      <w:r>
        <w:rPr>
          <w:spacing w:val="-2"/>
          <w:sz w:val="26"/>
        </w:rPr>
        <w:t xml:space="preserve"> </w:t>
      </w:r>
      <w:r>
        <w:rPr>
          <w:sz w:val="26"/>
        </w:rPr>
        <w:t>на</w:t>
      </w:r>
      <w:r>
        <w:rPr>
          <w:spacing w:val="-3"/>
          <w:sz w:val="26"/>
        </w:rPr>
        <w:t xml:space="preserve"> </w:t>
      </w:r>
      <w:r>
        <w:rPr>
          <w:sz w:val="26"/>
        </w:rPr>
        <w:t>основе</w:t>
      </w:r>
      <w:r>
        <w:rPr>
          <w:spacing w:val="-2"/>
          <w:sz w:val="26"/>
        </w:rPr>
        <w:t xml:space="preserve"> </w:t>
      </w:r>
      <w:r>
        <w:rPr>
          <w:sz w:val="26"/>
        </w:rPr>
        <w:t>требований</w:t>
      </w:r>
      <w:r>
        <w:rPr>
          <w:spacing w:val="-3"/>
          <w:sz w:val="26"/>
        </w:rPr>
        <w:t xml:space="preserve"> </w:t>
      </w:r>
      <w:r>
        <w:rPr>
          <w:sz w:val="26"/>
        </w:rPr>
        <w:t>к</w:t>
      </w:r>
      <w:r>
        <w:rPr>
          <w:spacing w:val="-2"/>
          <w:sz w:val="26"/>
        </w:rPr>
        <w:t xml:space="preserve"> </w:t>
      </w:r>
      <w:r>
        <w:rPr>
          <w:sz w:val="26"/>
        </w:rPr>
        <w:t>результатам</w:t>
      </w:r>
      <w:r>
        <w:rPr>
          <w:spacing w:val="-4"/>
          <w:sz w:val="26"/>
        </w:rPr>
        <w:t xml:space="preserve"> </w:t>
      </w:r>
      <w:r>
        <w:rPr>
          <w:sz w:val="26"/>
        </w:rPr>
        <w:t>освоения</w:t>
      </w:r>
      <w:r>
        <w:rPr>
          <w:spacing w:val="-2"/>
          <w:sz w:val="26"/>
        </w:rPr>
        <w:t xml:space="preserve"> </w:t>
      </w:r>
      <w:r>
        <w:rPr>
          <w:sz w:val="26"/>
        </w:rPr>
        <w:t>основ- ной образовательной программы среднего общего образования, представленных в ФГОС СОО,</w:t>
      </w:r>
      <w:r>
        <w:rPr>
          <w:spacing w:val="-1"/>
          <w:sz w:val="26"/>
        </w:rPr>
        <w:t xml:space="preserve"> </w:t>
      </w:r>
      <w:r>
        <w:rPr>
          <w:sz w:val="26"/>
        </w:rPr>
        <w:t>федеральной рабочей программы воспитания,</w:t>
      </w:r>
      <w:r>
        <w:rPr>
          <w:spacing w:val="-1"/>
          <w:sz w:val="26"/>
        </w:rPr>
        <w:t xml:space="preserve"> </w:t>
      </w:r>
      <w:r>
        <w:rPr>
          <w:sz w:val="26"/>
        </w:rPr>
        <w:t>и предусматривает непосредственное применение при реализации ООП СОО.</w:t>
      </w:r>
    </w:p>
    <w:p w:rsidR="00DF2BE3" w:rsidRDefault="00DF2BE3" w:rsidP="00DF2BE3">
      <w:pPr>
        <w:pStyle w:val="a7"/>
        <w:numPr>
          <w:ilvl w:val="2"/>
          <w:numId w:val="88"/>
        </w:numPr>
        <w:tabs>
          <w:tab w:val="left" w:pos="1615"/>
        </w:tabs>
        <w:spacing w:before="1" w:line="276" w:lineRule="auto"/>
        <w:ind w:left="816" w:right="410" w:firstLine="0"/>
        <w:rPr>
          <w:sz w:val="26"/>
        </w:rPr>
      </w:pPr>
      <w:r>
        <w:rPr>
          <w:sz w:val="26"/>
        </w:rPr>
        <w:t>Программа ОБЗР позволит учителю построить освоение содержания в логике по- следовательного нарастания факторов опасности от опасной ситуации до чрезвычайной ситуации</w:t>
      </w:r>
      <w:r>
        <w:rPr>
          <w:spacing w:val="-14"/>
          <w:sz w:val="26"/>
        </w:rPr>
        <w:t xml:space="preserve"> </w:t>
      </w:r>
      <w:r>
        <w:rPr>
          <w:sz w:val="26"/>
        </w:rPr>
        <w:t>и</w:t>
      </w:r>
      <w:r>
        <w:rPr>
          <w:spacing w:val="-14"/>
          <w:sz w:val="26"/>
        </w:rPr>
        <w:t xml:space="preserve"> </w:t>
      </w:r>
      <w:r>
        <w:rPr>
          <w:sz w:val="26"/>
        </w:rPr>
        <w:t>разумного</w:t>
      </w:r>
      <w:r>
        <w:rPr>
          <w:spacing w:val="-17"/>
          <w:sz w:val="26"/>
        </w:rPr>
        <w:t xml:space="preserve"> </w:t>
      </w:r>
      <w:r>
        <w:rPr>
          <w:sz w:val="26"/>
        </w:rPr>
        <w:t>взаимодействия</w:t>
      </w:r>
      <w:r>
        <w:rPr>
          <w:spacing w:val="-13"/>
          <w:sz w:val="26"/>
        </w:rPr>
        <w:t xml:space="preserve"> </w:t>
      </w:r>
      <w:r>
        <w:rPr>
          <w:sz w:val="26"/>
        </w:rPr>
        <w:t>человека</w:t>
      </w:r>
      <w:r>
        <w:rPr>
          <w:spacing w:val="-14"/>
          <w:sz w:val="26"/>
        </w:rPr>
        <w:t xml:space="preserve"> </w:t>
      </w:r>
      <w:r>
        <w:rPr>
          <w:sz w:val="26"/>
        </w:rPr>
        <w:t>с</w:t>
      </w:r>
      <w:r>
        <w:rPr>
          <w:spacing w:val="-14"/>
          <w:sz w:val="26"/>
        </w:rPr>
        <w:t xml:space="preserve"> </w:t>
      </w:r>
      <w:r>
        <w:rPr>
          <w:sz w:val="26"/>
        </w:rPr>
        <w:t>окружающей</w:t>
      </w:r>
      <w:r>
        <w:rPr>
          <w:spacing w:val="-14"/>
          <w:sz w:val="26"/>
        </w:rPr>
        <w:t xml:space="preserve"> </w:t>
      </w:r>
      <w:r>
        <w:rPr>
          <w:sz w:val="26"/>
        </w:rPr>
        <w:t>средой,</w:t>
      </w:r>
      <w:r>
        <w:rPr>
          <w:spacing w:val="-11"/>
          <w:sz w:val="26"/>
        </w:rPr>
        <w:t xml:space="preserve"> </w:t>
      </w:r>
      <w:r>
        <w:rPr>
          <w:sz w:val="26"/>
        </w:rPr>
        <w:t>учесть</w:t>
      </w:r>
      <w:r>
        <w:rPr>
          <w:spacing w:val="-12"/>
          <w:sz w:val="26"/>
        </w:rPr>
        <w:t xml:space="preserve"> </w:t>
      </w:r>
      <w:r>
        <w:rPr>
          <w:sz w:val="26"/>
        </w:rPr>
        <w:t>преемствен- ность</w:t>
      </w:r>
      <w:r>
        <w:rPr>
          <w:spacing w:val="-7"/>
          <w:sz w:val="26"/>
        </w:rPr>
        <w:t xml:space="preserve"> </w:t>
      </w:r>
      <w:r>
        <w:rPr>
          <w:sz w:val="26"/>
        </w:rPr>
        <w:t>приобретения</w:t>
      </w:r>
      <w:r>
        <w:rPr>
          <w:spacing w:val="-8"/>
          <w:sz w:val="26"/>
        </w:rPr>
        <w:t xml:space="preserve"> </w:t>
      </w:r>
      <w:r>
        <w:rPr>
          <w:sz w:val="26"/>
        </w:rPr>
        <w:t>обучающимися</w:t>
      </w:r>
      <w:r>
        <w:rPr>
          <w:spacing w:val="-8"/>
          <w:sz w:val="26"/>
        </w:rPr>
        <w:t xml:space="preserve"> </w:t>
      </w:r>
      <w:r>
        <w:rPr>
          <w:sz w:val="26"/>
        </w:rPr>
        <w:t>знаний</w:t>
      </w:r>
      <w:r>
        <w:rPr>
          <w:spacing w:val="-8"/>
          <w:sz w:val="26"/>
        </w:rPr>
        <w:t xml:space="preserve"> </w:t>
      </w:r>
      <w:r>
        <w:rPr>
          <w:sz w:val="26"/>
        </w:rPr>
        <w:t>и</w:t>
      </w:r>
      <w:r>
        <w:rPr>
          <w:spacing w:val="-8"/>
          <w:sz w:val="26"/>
        </w:rPr>
        <w:t xml:space="preserve"> </w:t>
      </w:r>
      <w:r>
        <w:rPr>
          <w:sz w:val="26"/>
        </w:rPr>
        <w:t>формирования у</w:t>
      </w:r>
      <w:r>
        <w:rPr>
          <w:spacing w:val="-13"/>
          <w:sz w:val="26"/>
        </w:rPr>
        <w:t xml:space="preserve"> </w:t>
      </w:r>
      <w:r>
        <w:rPr>
          <w:sz w:val="26"/>
        </w:rPr>
        <w:t>них</w:t>
      </w:r>
      <w:r>
        <w:rPr>
          <w:spacing w:val="-3"/>
          <w:sz w:val="26"/>
        </w:rPr>
        <w:t xml:space="preserve"> </w:t>
      </w:r>
      <w:r>
        <w:rPr>
          <w:sz w:val="26"/>
        </w:rPr>
        <w:t>умений</w:t>
      </w:r>
      <w:r>
        <w:rPr>
          <w:spacing w:val="-8"/>
          <w:sz w:val="26"/>
        </w:rPr>
        <w:t xml:space="preserve"> </w:t>
      </w:r>
      <w:r>
        <w:rPr>
          <w:sz w:val="26"/>
        </w:rPr>
        <w:t>и</w:t>
      </w:r>
      <w:r>
        <w:rPr>
          <w:spacing w:val="-7"/>
          <w:sz w:val="26"/>
        </w:rPr>
        <w:t xml:space="preserve"> </w:t>
      </w:r>
      <w:r>
        <w:rPr>
          <w:sz w:val="26"/>
        </w:rPr>
        <w:t>навыков</w:t>
      </w:r>
      <w:r>
        <w:rPr>
          <w:spacing w:val="-7"/>
          <w:sz w:val="26"/>
        </w:rPr>
        <w:t xml:space="preserve"> </w:t>
      </w:r>
      <w:r>
        <w:rPr>
          <w:sz w:val="26"/>
        </w:rPr>
        <w:t>в</w:t>
      </w:r>
      <w:r>
        <w:rPr>
          <w:spacing w:val="-7"/>
          <w:sz w:val="26"/>
        </w:rPr>
        <w:t xml:space="preserve"> </w:t>
      </w:r>
      <w:r>
        <w:rPr>
          <w:sz w:val="26"/>
        </w:rPr>
        <w:t>об- ласти безопасности жизнедеятельности.</w:t>
      </w:r>
    </w:p>
    <w:p w:rsidR="00DF2BE3" w:rsidRDefault="00DF2BE3" w:rsidP="00DF2BE3">
      <w:pPr>
        <w:pStyle w:val="a3"/>
        <w:tabs>
          <w:tab w:val="left" w:pos="3010"/>
          <w:tab w:val="left" w:pos="4721"/>
          <w:tab w:val="left" w:pos="5653"/>
          <w:tab w:val="left" w:pos="8015"/>
          <w:tab w:val="left" w:pos="9495"/>
        </w:tabs>
        <w:spacing w:before="2" w:line="276" w:lineRule="auto"/>
        <w:ind w:right="405"/>
      </w:pPr>
      <w:r>
        <w:t xml:space="preserve">Программа ОБЗР в методическом плане обеспечивает реализацию практико-ориен- </w:t>
      </w:r>
      <w:r>
        <w:rPr>
          <w:spacing w:val="-2"/>
        </w:rPr>
        <w:t>тированного</w:t>
      </w:r>
      <w:r>
        <w:tab/>
      </w:r>
      <w:r>
        <w:rPr>
          <w:spacing w:val="-2"/>
        </w:rPr>
        <w:t>подхода</w:t>
      </w:r>
      <w:r>
        <w:tab/>
      </w:r>
      <w:r>
        <w:rPr>
          <w:spacing w:val="-10"/>
        </w:rPr>
        <w:t>в</w:t>
      </w:r>
      <w:r>
        <w:tab/>
      </w:r>
      <w:r>
        <w:rPr>
          <w:spacing w:val="-2"/>
        </w:rPr>
        <w:t>преподавании</w:t>
      </w:r>
      <w:r>
        <w:tab/>
      </w:r>
      <w:r>
        <w:rPr>
          <w:spacing w:val="-2"/>
        </w:rPr>
        <w:t>ОБЗР,</w:t>
      </w:r>
      <w:r>
        <w:tab/>
      </w:r>
      <w:r>
        <w:rPr>
          <w:spacing w:val="-2"/>
        </w:rPr>
        <w:t xml:space="preserve">системность </w:t>
      </w:r>
      <w: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 зования; помогает педагогу продолжить освоение содержания материала в логике после- довательного</w:t>
      </w:r>
      <w:r>
        <w:rPr>
          <w:spacing w:val="-16"/>
        </w:rPr>
        <w:t xml:space="preserve"> </w:t>
      </w:r>
      <w:r>
        <w:t>нарастания</w:t>
      </w:r>
      <w:r>
        <w:rPr>
          <w:spacing w:val="-13"/>
        </w:rPr>
        <w:t xml:space="preserve"> </w:t>
      </w:r>
      <w:r>
        <w:t>факторов</w:t>
      </w:r>
      <w:r>
        <w:rPr>
          <w:spacing w:val="-8"/>
        </w:rPr>
        <w:t xml:space="preserve"> </w:t>
      </w:r>
      <w:r>
        <w:t>опасности:</w:t>
      </w:r>
      <w:r>
        <w:rPr>
          <w:spacing w:val="-14"/>
        </w:rPr>
        <w:t xml:space="preserve"> </w:t>
      </w:r>
      <w:r>
        <w:t>опасная</w:t>
      </w:r>
      <w:r>
        <w:rPr>
          <w:spacing w:val="-13"/>
        </w:rPr>
        <w:t xml:space="preserve"> </w:t>
      </w:r>
      <w:r>
        <w:t>ситуация,</w:t>
      </w:r>
      <w:r>
        <w:rPr>
          <w:spacing w:val="-14"/>
        </w:rPr>
        <w:t xml:space="preserve"> </w:t>
      </w:r>
      <w:r>
        <w:t>чрезвычайная</w:t>
      </w:r>
      <w:r>
        <w:rPr>
          <w:spacing w:val="-13"/>
        </w:rPr>
        <w:t xml:space="preserve"> </w:t>
      </w:r>
      <w:r>
        <w:t>ситуация</w:t>
      </w:r>
      <w:r>
        <w:rPr>
          <w:spacing w:val="-13"/>
        </w:rPr>
        <w:t xml:space="preserve"> </w:t>
      </w:r>
      <w:r>
        <w:t>и разумного</w:t>
      </w:r>
      <w:r>
        <w:rPr>
          <w:spacing w:val="-16"/>
        </w:rPr>
        <w:t xml:space="preserve"> </w:t>
      </w:r>
      <w:r>
        <w:t>построения</w:t>
      </w:r>
      <w:r>
        <w:rPr>
          <w:spacing w:val="-13"/>
        </w:rPr>
        <w:t xml:space="preserve"> </w:t>
      </w:r>
      <w:r>
        <w:t>модели</w:t>
      </w:r>
      <w:r>
        <w:rPr>
          <w:spacing w:val="-13"/>
        </w:rPr>
        <w:t xml:space="preserve"> </w:t>
      </w:r>
      <w:r>
        <w:t>индивидуального</w:t>
      </w:r>
      <w:r>
        <w:rPr>
          <w:spacing w:val="-16"/>
        </w:rPr>
        <w:t xml:space="preserve"> </w:t>
      </w:r>
      <w:r>
        <w:t>и</w:t>
      </w:r>
      <w:r>
        <w:rPr>
          <w:spacing w:val="-13"/>
        </w:rPr>
        <w:t xml:space="preserve"> </w:t>
      </w:r>
      <w:r>
        <w:t>группового</w:t>
      </w:r>
      <w:r>
        <w:rPr>
          <w:spacing w:val="-16"/>
        </w:rPr>
        <w:t xml:space="preserve"> </w:t>
      </w:r>
      <w:r>
        <w:t>безопасного</w:t>
      </w:r>
      <w:r>
        <w:rPr>
          <w:spacing w:val="-16"/>
        </w:rPr>
        <w:t xml:space="preserve"> </w:t>
      </w:r>
      <w:r>
        <w:t>поведения</w:t>
      </w:r>
      <w:r>
        <w:rPr>
          <w:spacing w:val="-13"/>
        </w:rPr>
        <w:t xml:space="preserve"> </w:t>
      </w:r>
      <w:r>
        <w:t>в</w:t>
      </w:r>
      <w:r>
        <w:rPr>
          <w:spacing w:val="-13"/>
        </w:rPr>
        <w:t xml:space="preserve"> </w:t>
      </w:r>
      <w:r>
        <w:t>по- вседневной жизни с учётом актуальных вызовов и угроз в природной, техногенной, соци- альной и информационной сферах.</w:t>
      </w:r>
    </w:p>
    <w:p w:rsidR="00DF2BE3" w:rsidRDefault="00DF2BE3" w:rsidP="00DF2BE3">
      <w:pPr>
        <w:pStyle w:val="a7"/>
        <w:numPr>
          <w:ilvl w:val="2"/>
          <w:numId w:val="88"/>
        </w:numPr>
        <w:tabs>
          <w:tab w:val="left" w:pos="1595"/>
        </w:tabs>
        <w:spacing w:before="2"/>
        <w:ind w:left="1595" w:hanging="779"/>
        <w:rPr>
          <w:sz w:val="26"/>
        </w:rPr>
      </w:pPr>
      <w:r>
        <w:rPr>
          <w:sz w:val="26"/>
        </w:rPr>
        <w:t>Программа</w:t>
      </w:r>
      <w:r>
        <w:rPr>
          <w:spacing w:val="-7"/>
          <w:sz w:val="26"/>
        </w:rPr>
        <w:t xml:space="preserve"> </w:t>
      </w:r>
      <w:r>
        <w:rPr>
          <w:sz w:val="26"/>
        </w:rPr>
        <w:t>ОБЗР</w:t>
      </w:r>
      <w:r>
        <w:rPr>
          <w:spacing w:val="-6"/>
          <w:sz w:val="26"/>
        </w:rPr>
        <w:t xml:space="preserve"> </w:t>
      </w:r>
      <w:r>
        <w:rPr>
          <w:spacing w:val="-2"/>
          <w:sz w:val="26"/>
        </w:rPr>
        <w:t>обеспечивает:</w:t>
      </w:r>
    </w:p>
    <w:p w:rsidR="00DF2BE3" w:rsidRDefault="00DF2BE3" w:rsidP="00DF2BE3">
      <w:pPr>
        <w:pStyle w:val="a3"/>
        <w:spacing w:before="45" w:line="276" w:lineRule="auto"/>
        <w:ind w:right="417"/>
      </w:pPr>
      <w:r>
        <w:t>формирование</w:t>
      </w:r>
      <w:r>
        <w:rPr>
          <w:spacing w:val="80"/>
          <w:w w:val="150"/>
        </w:rPr>
        <w:t xml:space="preserve">  </w:t>
      </w:r>
      <w:r>
        <w:t>личности</w:t>
      </w:r>
      <w:r>
        <w:rPr>
          <w:spacing w:val="80"/>
          <w:w w:val="150"/>
        </w:rPr>
        <w:t xml:space="preserve">  </w:t>
      </w:r>
      <w:r>
        <w:t>выпускника</w:t>
      </w:r>
      <w:r>
        <w:rPr>
          <w:spacing w:val="80"/>
          <w:w w:val="150"/>
        </w:rPr>
        <w:t xml:space="preserve">  </w:t>
      </w:r>
      <w:r>
        <w:t>с</w:t>
      </w:r>
      <w:r>
        <w:rPr>
          <w:spacing w:val="80"/>
          <w:w w:val="150"/>
        </w:rPr>
        <w:t xml:space="preserve">  </w:t>
      </w:r>
      <w:r>
        <w:t>высоким</w:t>
      </w:r>
      <w:r>
        <w:rPr>
          <w:spacing w:val="80"/>
          <w:w w:val="150"/>
        </w:rPr>
        <w:t xml:space="preserve">  </w:t>
      </w:r>
      <w:r>
        <w:t>уровнем</w:t>
      </w:r>
      <w:r>
        <w:rPr>
          <w:spacing w:val="80"/>
          <w:w w:val="150"/>
        </w:rPr>
        <w:t xml:space="preserve">  </w:t>
      </w:r>
      <w:r>
        <w:t xml:space="preserve">культуры и мотивации ведения безопасного, здорового и экологически целесообразного образа </w:t>
      </w:r>
      <w:r>
        <w:rPr>
          <w:spacing w:val="-2"/>
        </w:rPr>
        <w:t>жизни;</w:t>
      </w:r>
    </w:p>
    <w:p w:rsidR="00DF2BE3" w:rsidRDefault="00DF2BE3" w:rsidP="00DF2BE3">
      <w:pPr>
        <w:pStyle w:val="a3"/>
        <w:spacing w:line="273" w:lineRule="auto"/>
        <w:ind w:right="414"/>
      </w:pPr>
      <w:r>
        <w:t>достижение выпускниками базового уровня культуры безопасности жизнедеятель- ности,</w:t>
      </w:r>
      <w:r>
        <w:rPr>
          <w:spacing w:val="-17"/>
        </w:rPr>
        <w:t xml:space="preserve"> </w:t>
      </w:r>
      <w:r>
        <w:t>соответствующего</w:t>
      </w:r>
      <w:r>
        <w:rPr>
          <w:spacing w:val="-16"/>
        </w:rPr>
        <w:t xml:space="preserve"> </w:t>
      </w:r>
      <w:r>
        <w:t>интересам</w:t>
      </w:r>
      <w:r>
        <w:rPr>
          <w:spacing w:val="-16"/>
        </w:rPr>
        <w:t xml:space="preserve"> </w:t>
      </w:r>
      <w:r>
        <w:t>обучающихся</w:t>
      </w:r>
      <w:r>
        <w:rPr>
          <w:spacing w:val="-16"/>
        </w:rPr>
        <w:t xml:space="preserve"> </w:t>
      </w:r>
      <w:r>
        <w:t>и</w:t>
      </w:r>
      <w:r>
        <w:rPr>
          <w:spacing w:val="-16"/>
        </w:rPr>
        <w:t xml:space="preserve"> </w:t>
      </w:r>
      <w:r>
        <w:t>потребностям</w:t>
      </w:r>
      <w:r>
        <w:rPr>
          <w:spacing w:val="-13"/>
        </w:rPr>
        <w:t xml:space="preserve"> </w:t>
      </w:r>
      <w:r>
        <w:t>общества</w:t>
      </w:r>
      <w:r>
        <w:rPr>
          <w:spacing w:val="-16"/>
        </w:rPr>
        <w:t xml:space="preserve"> </w:t>
      </w:r>
      <w:r>
        <w:t>в</w:t>
      </w:r>
      <w:r>
        <w:rPr>
          <w:spacing w:val="-15"/>
        </w:rPr>
        <w:t xml:space="preserve"> </w:t>
      </w:r>
      <w:r>
        <w:t>формирова- нии полноценной личности безопасного типа;</w:t>
      </w:r>
    </w:p>
    <w:p w:rsidR="00DF2BE3" w:rsidRDefault="00DF2BE3" w:rsidP="00DF2BE3">
      <w:pPr>
        <w:pStyle w:val="a3"/>
        <w:spacing w:before="5" w:line="276" w:lineRule="auto"/>
        <w:ind w:right="415"/>
      </w:pPr>
      <w: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DF2BE3" w:rsidRDefault="00DF2BE3" w:rsidP="00DF2BE3">
      <w:pPr>
        <w:pStyle w:val="a3"/>
        <w:spacing w:line="276" w:lineRule="auto"/>
        <w:ind w:right="419"/>
      </w:pPr>
      <w:r>
        <w:t>подготовку выпускников к решению актуальных практических задач безопасности жизнедеятельности в повседневной жизни.</w:t>
      </w:r>
    </w:p>
    <w:p w:rsidR="00DF2BE3" w:rsidRDefault="00DF2BE3" w:rsidP="00DF2BE3">
      <w:pPr>
        <w:pStyle w:val="a7"/>
        <w:numPr>
          <w:ilvl w:val="2"/>
          <w:numId w:val="88"/>
        </w:numPr>
        <w:tabs>
          <w:tab w:val="left" w:pos="1611"/>
        </w:tabs>
        <w:spacing w:line="276" w:lineRule="auto"/>
        <w:ind w:left="816" w:right="407" w:firstLine="0"/>
        <w:rPr>
          <w:sz w:val="26"/>
        </w:rPr>
      </w:pPr>
      <w:r>
        <w:rPr>
          <w:sz w:val="26"/>
        </w:rPr>
        <w:t xml:space="preserve">В программе по ОБЗР содержание учебного предмета ОБЗР структурно представ- 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 </w:t>
      </w:r>
      <w:r>
        <w:rPr>
          <w:spacing w:val="-2"/>
          <w:sz w:val="26"/>
        </w:rPr>
        <w:t>разования:</w:t>
      </w:r>
    </w:p>
    <w:p w:rsidR="00DF2BE3" w:rsidRDefault="00DF2BE3" w:rsidP="00DF2BE3">
      <w:pPr>
        <w:pStyle w:val="a3"/>
        <w:spacing w:before="2" w:line="276" w:lineRule="auto"/>
        <w:ind w:left="1524" w:right="471" w:firstLine="0"/>
        <w:jc w:val="left"/>
      </w:pPr>
      <w:r>
        <w:t>модуль</w:t>
      </w:r>
      <w:r>
        <w:rPr>
          <w:spacing w:val="-3"/>
        </w:rPr>
        <w:t xml:space="preserve"> </w:t>
      </w:r>
      <w:r>
        <w:t>№</w:t>
      </w:r>
      <w:r>
        <w:rPr>
          <w:spacing w:val="-7"/>
        </w:rPr>
        <w:t xml:space="preserve"> </w:t>
      </w:r>
      <w:r>
        <w:t>1</w:t>
      </w:r>
      <w:r>
        <w:rPr>
          <w:spacing w:val="-3"/>
        </w:rPr>
        <w:t xml:space="preserve"> </w:t>
      </w:r>
      <w:r>
        <w:t>«Безопасное</w:t>
      </w:r>
      <w:r>
        <w:rPr>
          <w:spacing w:val="-7"/>
        </w:rPr>
        <w:t xml:space="preserve"> </w:t>
      </w:r>
      <w:r>
        <w:t>и</w:t>
      </w:r>
      <w:r>
        <w:rPr>
          <w:spacing w:val="-1"/>
        </w:rPr>
        <w:t xml:space="preserve"> </w:t>
      </w:r>
      <w:r>
        <w:t>устойчивое</w:t>
      </w:r>
      <w:r>
        <w:rPr>
          <w:spacing w:val="-7"/>
        </w:rPr>
        <w:t xml:space="preserve"> </w:t>
      </w:r>
      <w:r>
        <w:t>развитие</w:t>
      </w:r>
      <w:r>
        <w:rPr>
          <w:spacing w:val="-7"/>
        </w:rPr>
        <w:t xml:space="preserve"> </w:t>
      </w:r>
      <w:r>
        <w:t>личности,</w:t>
      </w:r>
      <w:r>
        <w:rPr>
          <w:spacing w:val="-6"/>
        </w:rPr>
        <w:t xml:space="preserve"> </w:t>
      </w:r>
      <w:r>
        <w:t>общества,</w:t>
      </w:r>
      <w:r>
        <w:rPr>
          <w:spacing w:val="-9"/>
        </w:rPr>
        <w:t xml:space="preserve"> </w:t>
      </w:r>
      <w:r>
        <w:t>государства»; модуль № 2</w:t>
      </w:r>
      <w:r>
        <w:rPr>
          <w:spacing w:val="40"/>
        </w:rPr>
        <w:t xml:space="preserve"> </w:t>
      </w:r>
      <w:r>
        <w:t>«Основы военной подготовки»;</w:t>
      </w:r>
    </w:p>
    <w:p w:rsidR="00DF2BE3" w:rsidRDefault="00DF2BE3" w:rsidP="00DF2BE3">
      <w:pPr>
        <w:pStyle w:val="a3"/>
        <w:spacing w:before="0" w:line="276" w:lineRule="auto"/>
        <w:ind w:left="1524" w:firstLine="0"/>
        <w:jc w:val="left"/>
      </w:pPr>
      <w:r>
        <w:t>модуль</w:t>
      </w:r>
      <w:r>
        <w:rPr>
          <w:spacing w:val="-3"/>
        </w:rPr>
        <w:t xml:space="preserve"> </w:t>
      </w:r>
      <w:r>
        <w:t>№</w:t>
      </w:r>
      <w:r>
        <w:rPr>
          <w:spacing w:val="-7"/>
        </w:rPr>
        <w:t xml:space="preserve"> </w:t>
      </w:r>
      <w:r>
        <w:t>3</w:t>
      </w:r>
      <w:r>
        <w:rPr>
          <w:spacing w:val="-3"/>
        </w:rPr>
        <w:t xml:space="preserve"> </w:t>
      </w:r>
      <w:r>
        <w:t>«Культура</w:t>
      </w:r>
      <w:r>
        <w:rPr>
          <w:spacing w:val="-7"/>
        </w:rPr>
        <w:t xml:space="preserve"> </w:t>
      </w:r>
      <w:r>
        <w:t>безопасности</w:t>
      </w:r>
      <w:r>
        <w:rPr>
          <w:spacing w:val="-8"/>
        </w:rPr>
        <w:t xml:space="preserve"> </w:t>
      </w:r>
      <w:r>
        <w:t>жизнедеятельности</w:t>
      </w:r>
      <w:r>
        <w:rPr>
          <w:spacing w:val="-8"/>
        </w:rPr>
        <w:t xml:space="preserve"> </w:t>
      </w:r>
      <w:r>
        <w:t>в</w:t>
      </w:r>
      <w:r>
        <w:rPr>
          <w:spacing w:val="-8"/>
        </w:rPr>
        <w:t xml:space="preserve"> </w:t>
      </w:r>
      <w:r>
        <w:t>современном</w:t>
      </w:r>
      <w:r>
        <w:rPr>
          <w:spacing w:val="-8"/>
        </w:rPr>
        <w:t xml:space="preserve"> </w:t>
      </w:r>
      <w:r>
        <w:t>обществе»; модуль № 4 «Безопасность в быту»;</w:t>
      </w:r>
    </w:p>
    <w:p w:rsidR="00DF2BE3" w:rsidRDefault="00DF2BE3" w:rsidP="00DF2BE3">
      <w:pPr>
        <w:pStyle w:val="a3"/>
        <w:spacing w:before="0"/>
        <w:ind w:left="1524" w:firstLine="0"/>
        <w:jc w:val="left"/>
      </w:pPr>
      <w:r>
        <w:t>модуль №</w:t>
      </w:r>
      <w:r>
        <w:rPr>
          <w:spacing w:val="-7"/>
        </w:rPr>
        <w:t xml:space="preserve"> </w:t>
      </w:r>
      <w:r>
        <w:t>5 «Безопасность</w:t>
      </w:r>
      <w:r>
        <w:rPr>
          <w:spacing w:val="-5"/>
        </w:rPr>
        <w:t xml:space="preserve"> </w:t>
      </w:r>
      <w:r>
        <w:t>на</w:t>
      </w:r>
      <w:r>
        <w:rPr>
          <w:spacing w:val="-1"/>
        </w:rPr>
        <w:t xml:space="preserve"> </w:t>
      </w:r>
      <w:r>
        <w:rPr>
          <w:spacing w:val="-2"/>
        </w:rPr>
        <w:t>транспорте»;</w:t>
      </w:r>
    </w:p>
    <w:p w:rsidR="00DF2BE3" w:rsidRDefault="00DF2BE3" w:rsidP="00DF2BE3">
      <w:pPr>
        <w:pStyle w:val="a3"/>
        <w:spacing w:before="45" w:line="276" w:lineRule="auto"/>
        <w:ind w:left="1524" w:right="3782" w:firstLine="0"/>
        <w:jc w:val="left"/>
      </w:pPr>
      <w:r>
        <w:t>модуль</w:t>
      </w:r>
      <w:r>
        <w:rPr>
          <w:spacing w:val="-5"/>
        </w:rPr>
        <w:t xml:space="preserve"> </w:t>
      </w:r>
      <w:r>
        <w:t>№</w:t>
      </w:r>
      <w:r>
        <w:rPr>
          <w:spacing w:val="-10"/>
        </w:rPr>
        <w:t xml:space="preserve"> </w:t>
      </w:r>
      <w:r>
        <w:t>6</w:t>
      </w:r>
      <w:r>
        <w:rPr>
          <w:spacing w:val="-3"/>
        </w:rPr>
        <w:t xml:space="preserve"> </w:t>
      </w:r>
      <w:r>
        <w:t>«Безопасность</w:t>
      </w:r>
      <w:r>
        <w:rPr>
          <w:spacing w:val="-8"/>
        </w:rPr>
        <w:t xml:space="preserve"> </w:t>
      </w:r>
      <w:r>
        <w:t>в</w:t>
      </w:r>
      <w:r>
        <w:rPr>
          <w:spacing w:val="-6"/>
        </w:rPr>
        <w:t xml:space="preserve"> </w:t>
      </w:r>
      <w:r>
        <w:t>общественных</w:t>
      </w:r>
      <w:r>
        <w:rPr>
          <w:spacing w:val="-12"/>
        </w:rPr>
        <w:t xml:space="preserve"> </w:t>
      </w:r>
      <w:r>
        <w:t>местах»; модуль № 7 «Безопасность в природной среде»;</w:t>
      </w:r>
    </w:p>
    <w:p w:rsidR="00DF2BE3" w:rsidRDefault="00DF2BE3" w:rsidP="00DF2BE3">
      <w:pPr>
        <w:pStyle w:val="a3"/>
        <w:spacing w:line="276" w:lineRule="auto"/>
        <w:ind w:left="1524" w:right="1412" w:firstLine="0"/>
        <w:jc w:val="left"/>
      </w:pPr>
      <w:r>
        <w:t>модуль</w:t>
      </w:r>
      <w:r>
        <w:rPr>
          <w:spacing w:val="-2"/>
        </w:rPr>
        <w:t xml:space="preserve"> </w:t>
      </w:r>
      <w:r>
        <w:t>№</w:t>
      </w:r>
      <w:r>
        <w:rPr>
          <w:spacing w:val="-8"/>
        </w:rPr>
        <w:t xml:space="preserve"> </w:t>
      </w:r>
      <w:r>
        <w:t>8 «Основы</w:t>
      </w:r>
      <w:r>
        <w:rPr>
          <w:spacing w:val="-6"/>
        </w:rPr>
        <w:t xml:space="preserve"> </w:t>
      </w:r>
      <w:r>
        <w:t>медицинских</w:t>
      </w:r>
      <w:r>
        <w:rPr>
          <w:spacing w:val="-10"/>
        </w:rPr>
        <w:t xml:space="preserve"> </w:t>
      </w:r>
      <w:r>
        <w:t>знаний.</w:t>
      </w:r>
      <w:r>
        <w:rPr>
          <w:spacing w:val="-9"/>
        </w:rPr>
        <w:t xml:space="preserve"> </w:t>
      </w:r>
      <w:r>
        <w:t>Оказание</w:t>
      </w:r>
      <w:r>
        <w:rPr>
          <w:spacing w:val="-6"/>
        </w:rPr>
        <w:t xml:space="preserve"> </w:t>
      </w:r>
      <w:r>
        <w:t>первой</w:t>
      </w:r>
      <w:r>
        <w:rPr>
          <w:spacing w:val="-7"/>
        </w:rPr>
        <w:t xml:space="preserve"> </w:t>
      </w:r>
      <w:r>
        <w:t>помощи»; модуль № 9 «Безопасность в социуме»;</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left="1524" w:right="2072" w:firstLine="0"/>
      </w:pPr>
      <w:r>
        <w:lastRenderedPageBreak/>
        <w:t>модуль № 10 «Безопасность в информационном пространстве»; модуль</w:t>
      </w:r>
      <w:r>
        <w:rPr>
          <w:spacing w:val="-3"/>
        </w:rPr>
        <w:t xml:space="preserve"> </w:t>
      </w:r>
      <w:r>
        <w:t>№</w:t>
      </w:r>
      <w:r>
        <w:rPr>
          <w:spacing w:val="-6"/>
        </w:rPr>
        <w:t xml:space="preserve"> </w:t>
      </w:r>
      <w:r>
        <w:t>11 «Основы</w:t>
      </w:r>
      <w:r>
        <w:rPr>
          <w:spacing w:val="-5"/>
        </w:rPr>
        <w:t xml:space="preserve"> </w:t>
      </w:r>
      <w:r>
        <w:t>противодействия</w:t>
      </w:r>
      <w:r>
        <w:rPr>
          <w:spacing w:val="-4"/>
        </w:rPr>
        <w:t xml:space="preserve"> </w:t>
      </w:r>
      <w:r>
        <w:t>экстремизму</w:t>
      </w:r>
      <w:r>
        <w:rPr>
          <w:spacing w:val="-14"/>
        </w:rPr>
        <w:t xml:space="preserve"> </w:t>
      </w:r>
      <w:r>
        <w:t>и</w:t>
      </w:r>
      <w:r>
        <w:rPr>
          <w:spacing w:val="-1"/>
        </w:rPr>
        <w:t xml:space="preserve"> </w:t>
      </w:r>
      <w:r>
        <w:rPr>
          <w:spacing w:val="-2"/>
        </w:rPr>
        <w:t>терроризму».</w:t>
      </w:r>
    </w:p>
    <w:p w:rsidR="00DF2BE3" w:rsidRDefault="00DF2BE3" w:rsidP="00DF2BE3">
      <w:pPr>
        <w:pStyle w:val="a7"/>
        <w:numPr>
          <w:ilvl w:val="2"/>
          <w:numId w:val="88"/>
        </w:numPr>
        <w:tabs>
          <w:tab w:val="left" w:pos="1647"/>
        </w:tabs>
        <w:spacing w:before="1" w:line="276" w:lineRule="auto"/>
        <w:ind w:left="816" w:right="406" w:firstLine="0"/>
        <w:rPr>
          <w:sz w:val="26"/>
        </w:rPr>
      </w:pPr>
      <w:r>
        <w:rPr>
          <w:sz w:val="26"/>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 сальной</w:t>
      </w:r>
      <w:r>
        <w:rPr>
          <w:spacing w:val="-13"/>
          <w:sz w:val="26"/>
        </w:rPr>
        <w:t xml:space="preserve"> </w:t>
      </w:r>
      <w:r>
        <w:rPr>
          <w:sz w:val="26"/>
        </w:rPr>
        <w:t>структурно-логической</w:t>
      </w:r>
      <w:r>
        <w:rPr>
          <w:spacing w:val="-13"/>
          <w:sz w:val="26"/>
        </w:rPr>
        <w:t xml:space="preserve"> </w:t>
      </w:r>
      <w:r>
        <w:rPr>
          <w:sz w:val="26"/>
        </w:rPr>
        <w:t>схемы</w:t>
      </w:r>
      <w:r>
        <w:rPr>
          <w:spacing w:val="-13"/>
          <w:sz w:val="26"/>
        </w:rPr>
        <w:t xml:space="preserve"> </w:t>
      </w:r>
      <w:r>
        <w:rPr>
          <w:sz w:val="26"/>
        </w:rPr>
        <w:t>изучения</w:t>
      </w:r>
      <w:r>
        <w:rPr>
          <w:spacing w:val="-9"/>
          <w:sz w:val="26"/>
        </w:rPr>
        <w:t xml:space="preserve"> </w:t>
      </w:r>
      <w:r>
        <w:rPr>
          <w:sz w:val="26"/>
        </w:rPr>
        <w:t>учебных</w:t>
      </w:r>
      <w:r>
        <w:rPr>
          <w:spacing w:val="-16"/>
          <w:sz w:val="26"/>
        </w:rPr>
        <w:t xml:space="preserve"> </w:t>
      </w:r>
      <w:r>
        <w:rPr>
          <w:sz w:val="26"/>
        </w:rPr>
        <w:t>модулей</w:t>
      </w:r>
      <w:r>
        <w:rPr>
          <w:spacing w:val="-8"/>
          <w:sz w:val="26"/>
        </w:rPr>
        <w:t xml:space="preserve"> </w:t>
      </w:r>
      <w:r>
        <w:rPr>
          <w:sz w:val="26"/>
        </w:rPr>
        <w:t>(тематических</w:t>
      </w:r>
      <w:r>
        <w:rPr>
          <w:spacing w:val="-16"/>
          <w:sz w:val="26"/>
        </w:rPr>
        <w:t xml:space="preserve"> </w:t>
      </w:r>
      <w:r>
        <w:rPr>
          <w:sz w:val="26"/>
        </w:rPr>
        <w:t>линий)</w:t>
      </w:r>
      <w:r>
        <w:rPr>
          <w:spacing w:val="-13"/>
          <w:sz w:val="26"/>
        </w:rPr>
        <w:t xml:space="preserve"> </w:t>
      </w:r>
      <w:r>
        <w:rPr>
          <w:sz w:val="26"/>
        </w:rPr>
        <w:t>в парадигме</w:t>
      </w:r>
      <w:r>
        <w:rPr>
          <w:spacing w:val="-2"/>
          <w:sz w:val="26"/>
        </w:rPr>
        <w:t xml:space="preserve"> </w:t>
      </w:r>
      <w:r>
        <w:rPr>
          <w:sz w:val="26"/>
        </w:rPr>
        <w:t>безопасной</w:t>
      </w:r>
      <w:r>
        <w:rPr>
          <w:spacing w:val="-1"/>
          <w:sz w:val="26"/>
        </w:rPr>
        <w:t xml:space="preserve"> </w:t>
      </w:r>
      <w:r>
        <w:rPr>
          <w:sz w:val="26"/>
        </w:rPr>
        <w:t>жизнедеятельности: «предвидеть опасность,</w:t>
      </w:r>
      <w:r>
        <w:rPr>
          <w:spacing w:val="-3"/>
          <w:sz w:val="26"/>
        </w:rPr>
        <w:t xml:space="preserve"> </w:t>
      </w:r>
      <w:r>
        <w:rPr>
          <w:sz w:val="26"/>
        </w:rPr>
        <w:t>по</w:t>
      </w:r>
      <w:r>
        <w:rPr>
          <w:spacing w:val="-4"/>
          <w:sz w:val="26"/>
        </w:rPr>
        <w:t xml:space="preserve"> </w:t>
      </w:r>
      <w:r>
        <w:rPr>
          <w:sz w:val="26"/>
        </w:rPr>
        <w:t>возможности</w:t>
      </w:r>
      <w:r>
        <w:rPr>
          <w:spacing w:val="-1"/>
          <w:sz w:val="26"/>
        </w:rPr>
        <w:t xml:space="preserve"> </w:t>
      </w:r>
      <w:r>
        <w:rPr>
          <w:sz w:val="26"/>
        </w:rPr>
        <w:t>её</w:t>
      </w:r>
      <w:r>
        <w:rPr>
          <w:spacing w:val="-1"/>
          <w:sz w:val="26"/>
        </w:rPr>
        <w:t xml:space="preserve"> </w:t>
      </w:r>
      <w:r>
        <w:rPr>
          <w:sz w:val="26"/>
        </w:rPr>
        <w:t>из- бегать, при необходимости безопасно действовать».</w:t>
      </w:r>
    </w:p>
    <w:p w:rsidR="00DF2BE3" w:rsidRDefault="00DF2BE3" w:rsidP="00DF2BE3">
      <w:pPr>
        <w:pStyle w:val="a7"/>
        <w:numPr>
          <w:ilvl w:val="2"/>
          <w:numId w:val="88"/>
        </w:numPr>
        <w:tabs>
          <w:tab w:val="left" w:pos="1595"/>
          <w:tab w:val="left" w:pos="2991"/>
          <w:tab w:val="left" w:pos="4942"/>
          <w:tab w:val="left" w:pos="7700"/>
          <w:tab w:val="left" w:pos="10003"/>
        </w:tabs>
        <w:spacing w:before="1" w:line="276" w:lineRule="auto"/>
        <w:ind w:left="816" w:right="404" w:firstLine="0"/>
        <w:rPr>
          <w:sz w:val="26"/>
        </w:rPr>
      </w:pPr>
      <w:r>
        <w:rPr>
          <w:sz w:val="26"/>
        </w:rPr>
        <w:t>Программа</w:t>
      </w:r>
      <w:r>
        <w:rPr>
          <w:spacing w:val="-6"/>
          <w:sz w:val="26"/>
        </w:rPr>
        <w:t xml:space="preserve"> </w:t>
      </w:r>
      <w:r>
        <w:rPr>
          <w:sz w:val="26"/>
        </w:rPr>
        <w:t>ОБЗР</w:t>
      </w:r>
      <w:r>
        <w:rPr>
          <w:spacing w:val="-7"/>
          <w:sz w:val="26"/>
        </w:rPr>
        <w:t xml:space="preserve"> </w:t>
      </w:r>
      <w:r>
        <w:rPr>
          <w:sz w:val="26"/>
        </w:rPr>
        <w:t>предусматривает</w:t>
      </w:r>
      <w:r>
        <w:rPr>
          <w:spacing w:val="-8"/>
          <w:sz w:val="26"/>
        </w:rPr>
        <w:t xml:space="preserve"> </w:t>
      </w:r>
      <w:r>
        <w:rPr>
          <w:sz w:val="26"/>
        </w:rPr>
        <w:t>внедрение</w:t>
      </w:r>
      <w:r>
        <w:rPr>
          <w:spacing w:val="-5"/>
          <w:sz w:val="26"/>
        </w:rPr>
        <w:t xml:space="preserve"> </w:t>
      </w:r>
      <w:r>
        <w:rPr>
          <w:sz w:val="26"/>
        </w:rPr>
        <w:t>практико-ориентированных</w:t>
      </w:r>
      <w:r>
        <w:rPr>
          <w:spacing w:val="-9"/>
          <w:sz w:val="26"/>
        </w:rPr>
        <w:t xml:space="preserve"> </w:t>
      </w:r>
      <w:r>
        <w:rPr>
          <w:sz w:val="26"/>
        </w:rPr>
        <w:t xml:space="preserve">интерак- </w:t>
      </w:r>
      <w:r>
        <w:rPr>
          <w:spacing w:val="-2"/>
          <w:sz w:val="26"/>
        </w:rPr>
        <w:t>тивных</w:t>
      </w:r>
      <w:r>
        <w:rPr>
          <w:sz w:val="26"/>
        </w:rPr>
        <w:tab/>
      </w:r>
      <w:r>
        <w:rPr>
          <w:spacing w:val="-4"/>
          <w:sz w:val="26"/>
        </w:rPr>
        <w:t>форм</w:t>
      </w:r>
      <w:r>
        <w:rPr>
          <w:sz w:val="26"/>
        </w:rPr>
        <w:tab/>
      </w:r>
      <w:r>
        <w:rPr>
          <w:spacing w:val="-2"/>
          <w:sz w:val="26"/>
        </w:rPr>
        <w:t>организации</w:t>
      </w:r>
      <w:r>
        <w:rPr>
          <w:sz w:val="26"/>
        </w:rPr>
        <w:tab/>
      </w:r>
      <w:r>
        <w:rPr>
          <w:spacing w:val="-2"/>
          <w:sz w:val="26"/>
        </w:rPr>
        <w:t>учебных</w:t>
      </w:r>
      <w:r>
        <w:rPr>
          <w:sz w:val="26"/>
        </w:rPr>
        <w:tab/>
      </w:r>
      <w:r>
        <w:rPr>
          <w:spacing w:val="-2"/>
          <w:sz w:val="26"/>
        </w:rPr>
        <w:t xml:space="preserve">занятий </w:t>
      </w:r>
      <w:r>
        <w:rPr>
          <w:sz w:val="26"/>
        </w:rPr>
        <w:t>с возможностью применения тренажёрных систем и виртуальных моделей. При этом ис- пользование цифровой образовательной среды на учебных занятиях должно быть разум- ным: компьютер и дистанционные образовательные технологии не способны полностью заменить педагога и практические действия обучающихся.</w:t>
      </w:r>
    </w:p>
    <w:p w:rsidR="00DF2BE3" w:rsidRDefault="00DF2BE3" w:rsidP="00DF2BE3">
      <w:pPr>
        <w:pStyle w:val="a7"/>
        <w:numPr>
          <w:ilvl w:val="2"/>
          <w:numId w:val="88"/>
        </w:numPr>
        <w:tabs>
          <w:tab w:val="left" w:pos="1615"/>
          <w:tab w:val="left" w:pos="2675"/>
          <w:tab w:val="left" w:pos="5325"/>
          <w:tab w:val="left" w:pos="6689"/>
          <w:tab w:val="left" w:pos="8779"/>
          <w:tab w:val="left" w:pos="10131"/>
        </w:tabs>
        <w:spacing w:before="2" w:line="276" w:lineRule="auto"/>
        <w:ind w:left="816" w:right="405" w:firstLine="0"/>
        <w:rPr>
          <w:sz w:val="26"/>
        </w:rPr>
      </w:pPr>
      <w:r>
        <w:rPr>
          <w:sz w:val="26"/>
        </w:rPr>
        <w:t>В современных условиях с обострением существующих и появлением новых гло- 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w:t>
      </w:r>
      <w:r>
        <w:rPr>
          <w:spacing w:val="-10"/>
          <w:sz w:val="26"/>
        </w:rPr>
        <w:t xml:space="preserve"> </w:t>
      </w:r>
      <w:r>
        <w:rPr>
          <w:sz w:val="26"/>
        </w:rPr>
        <w:t>и</w:t>
      </w:r>
      <w:r>
        <w:rPr>
          <w:spacing w:val="-10"/>
          <w:sz w:val="26"/>
        </w:rPr>
        <w:t xml:space="preserve"> </w:t>
      </w:r>
      <w:r>
        <w:rPr>
          <w:sz w:val="26"/>
        </w:rPr>
        <w:t>терроризма;</w:t>
      </w:r>
      <w:r>
        <w:rPr>
          <w:spacing w:val="-11"/>
          <w:sz w:val="26"/>
        </w:rPr>
        <w:t xml:space="preserve"> </w:t>
      </w:r>
      <w:r>
        <w:rPr>
          <w:sz w:val="26"/>
        </w:rPr>
        <w:t>существенное</w:t>
      </w:r>
      <w:r>
        <w:rPr>
          <w:spacing w:val="-6"/>
          <w:sz w:val="26"/>
        </w:rPr>
        <w:t xml:space="preserve"> </w:t>
      </w:r>
      <w:r>
        <w:rPr>
          <w:sz w:val="26"/>
        </w:rPr>
        <w:t>ухудшение</w:t>
      </w:r>
      <w:r>
        <w:rPr>
          <w:spacing w:val="-10"/>
          <w:sz w:val="26"/>
        </w:rPr>
        <w:t xml:space="preserve"> </w:t>
      </w:r>
      <w:r>
        <w:rPr>
          <w:sz w:val="26"/>
        </w:rPr>
        <w:t>медико-биологических</w:t>
      </w:r>
      <w:r>
        <w:rPr>
          <w:spacing w:val="-9"/>
          <w:sz w:val="26"/>
        </w:rPr>
        <w:t xml:space="preserve"> </w:t>
      </w:r>
      <w:r>
        <w:rPr>
          <w:sz w:val="26"/>
        </w:rPr>
        <w:t>условий</w:t>
      </w:r>
      <w:r>
        <w:rPr>
          <w:spacing w:val="-10"/>
          <w:sz w:val="26"/>
        </w:rPr>
        <w:t xml:space="preserve"> </w:t>
      </w:r>
      <w:r>
        <w:rPr>
          <w:sz w:val="26"/>
        </w:rPr>
        <w:t>жиз- недеятельности;</w:t>
      </w:r>
      <w:r>
        <w:rPr>
          <w:spacing w:val="-17"/>
          <w:sz w:val="26"/>
        </w:rPr>
        <w:t xml:space="preserve"> </w:t>
      </w:r>
      <w:r>
        <w:rPr>
          <w:sz w:val="26"/>
        </w:rPr>
        <w:t>нарушение</w:t>
      </w:r>
      <w:r>
        <w:rPr>
          <w:spacing w:val="-16"/>
          <w:sz w:val="26"/>
        </w:rPr>
        <w:t xml:space="preserve"> </w:t>
      </w:r>
      <w:r>
        <w:rPr>
          <w:sz w:val="26"/>
        </w:rPr>
        <w:t>экологического</w:t>
      </w:r>
      <w:r>
        <w:rPr>
          <w:spacing w:val="-16"/>
          <w:sz w:val="26"/>
        </w:rPr>
        <w:t xml:space="preserve"> </w:t>
      </w:r>
      <w:r>
        <w:rPr>
          <w:sz w:val="26"/>
        </w:rPr>
        <w:t>равновесия</w:t>
      </w:r>
      <w:r>
        <w:rPr>
          <w:spacing w:val="-16"/>
          <w:sz w:val="26"/>
        </w:rPr>
        <w:t xml:space="preserve"> </w:t>
      </w:r>
      <w:r>
        <w:rPr>
          <w:sz w:val="26"/>
        </w:rPr>
        <w:t>и</w:t>
      </w:r>
      <w:r>
        <w:rPr>
          <w:spacing w:val="-17"/>
          <w:sz w:val="26"/>
        </w:rPr>
        <w:t xml:space="preserve"> </w:t>
      </w:r>
      <w:r>
        <w:rPr>
          <w:sz w:val="26"/>
        </w:rPr>
        <w:t>другие)</w:t>
      </w:r>
      <w:r>
        <w:rPr>
          <w:spacing w:val="-16"/>
          <w:sz w:val="26"/>
        </w:rPr>
        <w:t xml:space="preserve"> </w:t>
      </w:r>
      <w:r>
        <w:rPr>
          <w:sz w:val="26"/>
        </w:rPr>
        <w:t>возрастает</w:t>
      </w:r>
      <w:r>
        <w:rPr>
          <w:spacing w:val="-16"/>
          <w:sz w:val="26"/>
        </w:rPr>
        <w:t xml:space="preserve"> </w:t>
      </w:r>
      <w:r>
        <w:rPr>
          <w:sz w:val="26"/>
        </w:rPr>
        <w:t>приоритет</w:t>
      </w:r>
      <w:r>
        <w:rPr>
          <w:spacing w:val="-16"/>
          <w:sz w:val="26"/>
        </w:rPr>
        <w:t xml:space="preserve"> </w:t>
      </w:r>
      <w:r>
        <w:rPr>
          <w:sz w:val="26"/>
        </w:rPr>
        <w:t xml:space="preserve">во- </w:t>
      </w:r>
      <w:r>
        <w:rPr>
          <w:spacing w:val="-2"/>
          <w:sz w:val="26"/>
        </w:rPr>
        <w:t>просов</w:t>
      </w:r>
      <w:r>
        <w:rPr>
          <w:sz w:val="26"/>
        </w:rPr>
        <w:tab/>
      </w:r>
      <w:r>
        <w:rPr>
          <w:sz w:val="26"/>
        </w:rPr>
        <w:tab/>
      </w:r>
      <w:r>
        <w:rPr>
          <w:spacing w:val="-2"/>
          <w:sz w:val="26"/>
        </w:rPr>
        <w:t>безопасности,</w:t>
      </w:r>
      <w:r>
        <w:rPr>
          <w:sz w:val="26"/>
        </w:rPr>
        <w:tab/>
      </w:r>
      <w:r>
        <w:rPr>
          <w:spacing w:val="-6"/>
          <w:sz w:val="26"/>
        </w:rPr>
        <w:t>их</w:t>
      </w:r>
      <w:r>
        <w:rPr>
          <w:sz w:val="26"/>
        </w:rPr>
        <w:tab/>
      </w:r>
      <w:r>
        <w:rPr>
          <w:spacing w:val="-2"/>
          <w:sz w:val="26"/>
        </w:rPr>
        <w:t>значение</w:t>
      </w:r>
      <w:r>
        <w:rPr>
          <w:sz w:val="26"/>
        </w:rPr>
        <w:tab/>
      </w:r>
      <w:r>
        <w:rPr>
          <w:spacing w:val="-6"/>
          <w:sz w:val="26"/>
        </w:rPr>
        <w:t>не</w:t>
      </w:r>
      <w:r>
        <w:rPr>
          <w:sz w:val="26"/>
        </w:rPr>
        <w:tab/>
      </w:r>
      <w:r>
        <w:rPr>
          <w:spacing w:val="-2"/>
          <w:sz w:val="26"/>
        </w:rPr>
        <w:t xml:space="preserve">только </w:t>
      </w:r>
      <w:r>
        <w:rPr>
          <w:sz w:val="26"/>
        </w:rPr>
        <w:t>для</w:t>
      </w:r>
      <w:r>
        <w:rPr>
          <w:spacing w:val="-7"/>
          <w:sz w:val="26"/>
        </w:rPr>
        <w:t xml:space="preserve"> </w:t>
      </w:r>
      <w:r>
        <w:rPr>
          <w:sz w:val="26"/>
        </w:rPr>
        <w:t>самого</w:t>
      </w:r>
      <w:r>
        <w:rPr>
          <w:spacing w:val="-6"/>
          <w:sz w:val="26"/>
        </w:rPr>
        <w:t xml:space="preserve"> </w:t>
      </w:r>
      <w:r>
        <w:rPr>
          <w:sz w:val="26"/>
        </w:rPr>
        <w:t>человека,</w:t>
      </w:r>
      <w:r>
        <w:rPr>
          <w:spacing w:val="-8"/>
          <w:sz w:val="26"/>
        </w:rPr>
        <w:t xml:space="preserve"> </w:t>
      </w:r>
      <w:r>
        <w:rPr>
          <w:sz w:val="26"/>
        </w:rPr>
        <w:t>но</w:t>
      </w:r>
      <w:r>
        <w:rPr>
          <w:spacing w:val="-6"/>
          <w:sz w:val="26"/>
        </w:rPr>
        <w:t xml:space="preserve"> </w:t>
      </w:r>
      <w:r>
        <w:rPr>
          <w:sz w:val="26"/>
        </w:rPr>
        <w:t>также</w:t>
      </w:r>
      <w:r>
        <w:rPr>
          <w:spacing w:val="-7"/>
          <w:sz w:val="26"/>
        </w:rPr>
        <w:t xml:space="preserve"> </w:t>
      </w:r>
      <w:r>
        <w:rPr>
          <w:sz w:val="26"/>
        </w:rPr>
        <w:t>для</w:t>
      </w:r>
      <w:r>
        <w:rPr>
          <w:spacing w:val="-3"/>
          <w:sz w:val="26"/>
        </w:rPr>
        <w:t xml:space="preserve"> </w:t>
      </w:r>
      <w:r>
        <w:rPr>
          <w:sz w:val="26"/>
        </w:rPr>
        <w:t>общества</w:t>
      </w:r>
      <w:r>
        <w:rPr>
          <w:spacing w:val="-7"/>
          <w:sz w:val="26"/>
        </w:rPr>
        <w:t xml:space="preserve"> </w:t>
      </w:r>
      <w:r>
        <w:rPr>
          <w:sz w:val="26"/>
        </w:rPr>
        <w:t>и</w:t>
      </w:r>
      <w:r>
        <w:rPr>
          <w:spacing w:val="-7"/>
          <w:sz w:val="26"/>
        </w:rPr>
        <w:t xml:space="preserve"> </w:t>
      </w:r>
      <w:r>
        <w:rPr>
          <w:sz w:val="26"/>
        </w:rPr>
        <w:t>государства.</w:t>
      </w:r>
      <w:r>
        <w:rPr>
          <w:spacing w:val="-8"/>
          <w:sz w:val="26"/>
        </w:rPr>
        <w:t xml:space="preserve"> </w:t>
      </w:r>
      <w:r>
        <w:rPr>
          <w:sz w:val="26"/>
        </w:rPr>
        <w:t>При</w:t>
      </w:r>
      <w:r>
        <w:rPr>
          <w:spacing w:val="-3"/>
          <w:sz w:val="26"/>
        </w:rPr>
        <w:t xml:space="preserve"> </w:t>
      </w:r>
      <w:r>
        <w:rPr>
          <w:sz w:val="26"/>
        </w:rPr>
        <w:t>этом</w:t>
      </w:r>
      <w:r>
        <w:rPr>
          <w:spacing w:val="-8"/>
          <w:sz w:val="26"/>
        </w:rPr>
        <w:t xml:space="preserve"> </w:t>
      </w:r>
      <w:r>
        <w:rPr>
          <w:sz w:val="26"/>
        </w:rPr>
        <w:t>центральной</w:t>
      </w:r>
      <w:r>
        <w:rPr>
          <w:spacing w:val="-7"/>
          <w:sz w:val="26"/>
        </w:rPr>
        <w:t xml:space="preserve"> </w:t>
      </w:r>
      <w:r>
        <w:rPr>
          <w:sz w:val="26"/>
        </w:rPr>
        <w:t>пробле- мой безопасности жизнедеятельности остаётся сохранение жизни и здоровья каждого че- ловека.</w:t>
      </w:r>
      <w:r>
        <w:rPr>
          <w:spacing w:val="-10"/>
          <w:sz w:val="26"/>
        </w:rPr>
        <w:t xml:space="preserve"> </w:t>
      </w:r>
      <w:r>
        <w:rPr>
          <w:sz w:val="26"/>
        </w:rPr>
        <w:t>В</w:t>
      </w:r>
      <w:r>
        <w:rPr>
          <w:spacing w:val="-11"/>
          <w:sz w:val="26"/>
        </w:rPr>
        <w:t xml:space="preserve"> </w:t>
      </w:r>
      <w:r>
        <w:rPr>
          <w:sz w:val="26"/>
        </w:rPr>
        <w:t>данных</w:t>
      </w:r>
      <w:r>
        <w:rPr>
          <w:spacing w:val="-9"/>
          <w:sz w:val="26"/>
        </w:rPr>
        <w:t xml:space="preserve"> </w:t>
      </w:r>
      <w:r>
        <w:rPr>
          <w:sz w:val="26"/>
        </w:rPr>
        <w:t>обстоятельствах</w:t>
      </w:r>
      <w:r>
        <w:rPr>
          <w:spacing w:val="-11"/>
          <w:sz w:val="26"/>
        </w:rPr>
        <w:t xml:space="preserve"> </w:t>
      </w:r>
      <w:r>
        <w:rPr>
          <w:sz w:val="26"/>
        </w:rPr>
        <w:t>огромное</w:t>
      </w:r>
      <w:r>
        <w:rPr>
          <w:spacing w:val="-9"/>
          <w:sz w:val="26"/>
        </w:rPr>
        <w:t xml:space="preserve"> </w:t>
      </w:r>
      <w:r>
        <w:rPr>
          <w:sz w:val="26"/>
        </w:rPr>
        <w:t>значение</w:t>
      </w:r>
      <w:r>
        <w:rPr>
          <w:spacing w:val="-9"/>
          <w:sz w:val="26"/>
        </w:rPr>
        <w:t xml:space="preserve"> </w:t>
      </w:r>
      <w:r>
        <w:rPr>
          <w:sz w:val="26"/>
        </w:rPr>
        <w:t>приобретает</w:t>
      </w:r>
      <w:r>
        <w:rPr>
          <w:spacing w:val="-11"/>
          <w:sz w:val="26"/>
        </w:rPr>
        <w:t xml:space="preserve"> </w:t>
      </w:r>
      <w:r>
        <w:rPr>
          <w:sz w:val="26"/>
        </w:rPr>
        <w:t>качественное</w:t>
      </w:r>
      <w:r>
        <w:rPr>
          <w:spacing w:val="-9"/>
          <w:sz w:val="26"/>
        </w:rPr>
        <w:t xml:space="preserve"> </w:t>
      </w:r>
      <w:r>
        <w:rPr>
          <w:sz w:val="26"/>
        </w:rPr>
        <w:t>образова- ние подрастающего поколения россиян, направленное на воспитание личности безопас- 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F2BE3" w:rsidRDefault="00DF2BE3" w:rsidP="00DF2BE3">
      <w:pPr>
        <w:pStyle w:val="a7"/>
        <w:numPr>
          <w:ilvl w:val="2"/>
          <w:numId w:val="88"/>
        </w:numPr>
        <w:tabs>
          <w:tab w:val="left" w:pos="1659"/>
        </w:tabs>
        <w:spacing w:line="276" w:lineRule="auto"/>
        <w:ind w:left="816" w:right="406" w:firstLine="0"/>
        <w:rPr>
          <w:sz w:val="26"/>
        </w:rPr>
      </w:pPr>
      <w:r>
        <w:rPr>
          <w:sz w:val="26"/>
        </w:rPr>
        <w:t>Актуальность совершенствования учебно-методического обеспечения образова- тельного процесса по ОБЗР определяется системообразующими документами в области безопасности:</w:t>
      </w:r>
      <w:r>
        <w:rPr>
          <w:spacing w:val="-17"/>
          <w:sz w:val="26"/>
        </w:rPr>
        <w:t xml:space="preserve"> </w:t>
      </w:r>
      <w:r>
        <w:rPr>
          <w:sz w:val="26"/>
        </w:rPr>
        <w:t>Стратегией</w:t>
      </w:r>
      <w:r>
        <w:rPr>
          <w:spacing w:val="-16"/>
          <w:sz w:val="26"/>
        </w:rPr>
        <w:t xml:space="preserve"> </w:t>
      </w:r>
      <w:r>
        <w:rPr>
          <w:sz w:val="26"/>
        </w:rPr>
        <w:t>национальной</w:t>
      </w:r>
      <w:r>
        <w:rPr>
          <w:spacing w:val="-16"/>
          <w:sz w:val="26"/>
        </w:rPr>
        <w:t xml:space="preserve"> </w:t>
      </w:r>
      <w:r>
        <w:rPr>
          <w:sz w:val="26"/>
        </w:rPr>
        <w:t>безопасности</w:t>
      </w:r>
      <w:r>
        <w:rPr>
          <w:spacing w:val="-16"/>
          <w:sz w:val="26"/>
        </w:rPr>
        <w:t xml:space="preserve"> </w:t>
      </w:r>
      <w:r>
        <w:rPr>
          <w:sz w:val="26"/>
        </w:rPr>
        <w:t>Российской</w:t>
      </w:r>
      <w:r>
        <w:rPr>
          <w:spacing w:val="-17"/>
          <w:sz w:val="26"/>
        </w:rPr>
        <w:t xml:space="preserve"> </w:t>
      </w:r>
      <w:r>
        <w:rPr>
          <w:sz w:val="26"/>
        </w:rPr>
        <w:t>Федерации,</w:t>
      </w:r>
      <w:r>
        <w:rPr>
          <w:spacing w:val="-16"/>
          <w:sz w:val="26"/>
        </w:rPr>
        <w:t xml:space="preserve"> </w:t>
      </w:r>
      <w:r>
        <w:rPr>
          <w:sz w:val="26"/>
        </w:rPr>
        <w:t>утвержден- ной Указом Президента Российской Федерации от 2 июля 2021 г.</w:t>
      </w:r>
      <w:r>
        <w:rPr>
          <w:spacing w:val="-1"/>
          <w:sz w:val="26"/>
        </w:rPr>
        <w:t xml:space="preserve"> </w:t>
      </w:r>
      <w:r>
        <w:rPr>
          <w:sz w:val="26"/>
        </w:rPr>
        <w:t>№ 400, Национальными целями развития Российской Федерации на период до 2030 года, утвержденными Указом Президента</w:t>
      </w:r>
      <w:r>
        <w:rPr>
          <w:spacing w:val="-17"/>
          <w:sz w:val="26"/>
        </w:rPr>
        <w:t xml:space="preserve"> </w:t>
      </w:r>
      <w:r>
        <w:rPr>
          <w:sz w:val="26"/>
        </w:rPr>
        <w:t>Российской</w:t>
      </w:r>
      <w:r>
        <w:rPr>
          <w:spacing w:val="-16"/>
          <w:sz w:val="26"/>
        </w:rPr>
        <w:t xml:space="preserve"> </w:t>
      </w:r>
      <w:r>
        <w:rPr>
          <w:sz w:val="26"/>
        </w:rPr>
        <w:t>Федерации</w:t>
      </w:r>
      <w:r>
        <w:rPr>
          <w:spacing w:val="-16"/>
          <w:sz w:val="26"/>
        </w:rPr>
        <w:t xml:space="preserve"> </w:t>
      </w:r>
      <w:r>
        <w:rPr>
          <w:sz w:val="26"/>
        </w:rPr>
        <w:t>от</w:t>
      </w:r>
      <w:r>
        <w:rPr>
          <w:spacing w:val="-16"/>
          <w:sz w:val="26"/>
        </w:rPr>
        <w:t xml:space="preserve"> </w:t>
      </w:r>
      <w:r>
        <w:rPr>
          <w:sz w:val="26"/>
        </w:rPr>
        <w:t>21</w:t>
      </w:r>
      <w:r>
        <w:rPr>
          <w:spacing w:val="-17"/>
          <w:sz w:val="26"/>
        </w:rPr>
        <w:t xml:space="preserve"> </w:t>
      </w:r>
      <w:r>
        <w:rPr>
          <w:sz w:val="26"/>
        </w:rPr>
        <w:t>июля</w:t>
      </w:r>
      <w:r>
        <w:rPr>
          <w:spacing w:val="-16"/>
          <w:sz w:val="26"/>
        </w:rPr>
        <w:t xml:space="preserve"> </w:t>
      </w:r>
      <w:r>
        <w:rPr>
          <w:sz w:val="26"/>
        </w:rPr>
        <w:t>2020</w:t>
      </w:r>
      <w:r>
        <w:rPr>
          <w:spacing w:val="-16"/>
          <w:sz w:val="26"/>
        </w:rPr>
        <w:t xml:space="preserve"> </w:t>
      </w:r>
      <w:r>
        <w:rPr>
          <w:sz w:val="26"/>
        </w:rPr>
        <w:t>г.</w:t>
      </w:r>
      <w:r>
        <w:rPr>
          <w:spacing w:val="-16"/>
          <w:sz w:val="26"/>
        </w:rPr>
        <w:t xml:space="preserve"> </w:t>
      </w:r>
      <w:r>
        <w:rPr>
          <w:sz w:val="26"/>
        </w:rPr>
        <w:t>№</w:t>
      </w:r>
      <w:r>
        <w:rPr>
          <w:spacing w:val="-17"/>
          <w:sz w:val="26"/>
        </w:rPr>
        <w:t xml:space="preserve"> </w:t>
      </w:r>
      <w:r>
        <w:rPr>
          <w:sz w:val="26"/>
        </w:rPr>
        <w:t>474,</w:t>
      </w:r>
      <w:r>
        <w:rPr>
          <w:spacing w:val="-16"/>
          <w:sz w:val="26"/>
        </w:rPr>
        <w:t xml:space="preserve"> </w:t>
      </w:r>
      <w:r>
        <w:rPr>
          <w:sz w:val="26"/>
        </w:rPr>
        <w:t>государственной</w:t>
      </w:r>
      <w:r>
        <w:rPr>
          <w:spacing w:val="-16"/>
          <w:sz w:val="26"/>
        </w:rPr>
        <w:t xml:space="preserve"> </w:t>
      </w:r>
      <w:r>
        <w:rPr>
          <w:sz w:val="26"/>
        </w:rPr>
        <w:t>программой Российской Федерации «Развитие образования», утвержденной постановлением Прави- тельства Российской Федерации от 26 декабря 2017 г. № 1642.</w:t>
      </w:r>
    </w:p>
    <w:p w:rsidR="00DF2BE3" w:rsidRDefault="00DF2BE3" w:rsidP="00DF2BE3">
      <w:pPr>
        <w:pStyle w:val="a7"/>
        <w:numPr>
          <w:ilvl w:val="2"/>
          <w:numId w:val="88"/>
        </w:numPr>
        <w:tabs>
          <w:tab w:val="left" w:pos="1615"/>
          <w:tab w:val="left" w:pos="2267"/>
          <w:tab w:val="left" w:pos="3286"/>
          <w:tab w:val="left" w:pos="4541"/>
          <w:tab w:val="left" w:pos="5656"/>
          <w:tab w:val="left" w:pos="7774"/>
          <w:tab w:val="left" w:pos="9889"/>
        </w:tabs>
        <w:spacing w:before="1" w:line="276" w:lineRule="auto"/>
        <w:ind w:left="816" w:right="402" w:firstLine="0"/>
        <w:rPr>
          <w:sz w:val="26"/>
        </w:rPr>
      </w:pPr>
      <w:r>
        <w:rPr>
          <w:sz w:val="26"/>
        </w:rPr>
        <w:t xml:space="preserve">ОБЗР является открытой обучающей системой, имеет свои дидактические компо- </w:t>
      </w:r>
      <w:r>
        <w:rPr>
          <w:spacing w:val="-2"/>
          <w:sz w:val="26"/>
        </w:rPr>
        <w:t>ненты</w:t>
      </w:r>
      <w:r>
        <w:rPr>
          <w:sz w:val="26"/>
        </w:rPr>
        <w:tab/>
      </w:r>
      <w:r>
        <w:rPr>
          <w:sz w:val="26"/>
        </w:rPr>
        <w:tab/>
      </w:r>
      <w:r>
        <w:rPr>
          <w:spacing w:val="-6"/>
          <w:sz w:val="26"/>
        </w:rPr>
        <w:t>во</w:t>
      </w:r>
      <w:r>
        <w:rPr>
          <w:sz w:val="26"/>
        </w:rPr>
        <w:tab/>
      </w:r>
      <w:r>
        <w:rPr>
          <w:spacing w:val="-4"/>
          <w:sz w:val="26"/>
        </w:rPr>
        <w:t>всех</w:t>
      </w:r>
      <w:r>
        <w:rPr>
          <w:sz w:val="26"/>
        </w:rPr>
        <w:tab/>
      </w:r>
      <w:r>
        <w:rPr>
          <w:spacing w:val="-4"/>
          <w:sz w:val="26"/>
        </w:rPr>
        <w:t>без</w:t>
      </w:r>
      <w:r>
        <w:rPr>
          <w:sz w:val="26"/>
        </w:rPr>
        <w:tab/>
      </w:r>
      <w:r>
        <w:rPr>
          <w:spacing w:val="-2"/>
          <w:sz w:val="26"/>
        </w:rPr>
        <w:t>исключения</w:t>
      </w:r>
      <w:r>
        <w:rPr>
          <w:sz w:val="26"/>
        </w:rPr>
        <w:tab/>
      </w:r>
      <w:r>
        <w:rPr>
          <w:spacing w:val="-2"/>
          <w:sz w:val="26"/>
        </w:rPr>
        <w:t>предметных</w:t>
      </w:r>
      <w:r>
        <w:rPr>
          <w:sz w:val="26"/>
        </w:rPr>
        <w:tab/>
      </w:r>
      <w:r>
        <w:rPr>
          <w:spacing w:val="-2"/>
          <w:sz w:val="26"/>
        </w:rPr>
        <w:t xml:space="preserve">областях </w:t>
      </w:r>
      <w:r>
        <w:rPr>
          <w:sz w:val="26"/>
        </w:rPr>
        <w:t>и</w:t>
      </w:r>
      <w:r>
        <w:rPr>
          <w:spacing w:val="-17"/>
          <w:sz w:val="26"/>
        </w:rPr>
        <w:t xml:space="preserve"> </w:t>
      </w:r>
      <w:r>
        <w:rPr>
          <w:sz w:val="26"/>
        </w:rPr>
        <w:t>реализуется</w:t>
      </w:r>
      <w:r>
        <w:rPr>
          <w:spacing w:val="-11"/>
          <w:sz w:val="26"/>
        </w:rPr>
        <w:t xml:space="preserve"> </w:t>
      </w:r>
      <w:r>
        <w:rPr>
          <w:sz w:val="26"/>
        </w:rPr>
        <w:t>через</w:t>
      </w:r>
      <w:r>
        <w:rPr>
          <w:spacing w:val="-13"/>
          <w:sz w:val="26"/>
        </w:rPr>
        <w:t xml:space="preserve"> </w:t>
      </w:r>
      <w:r>
        <w:rPr>
          <w:sz w:val="26"/>
        </w:rPr>
        <w:t>приобретение</w:t>
      </w:r>
      <w:r>
        <w:rPr>
          <w:spacing w:val="-14"/>
          <w:sz w:val="26"/>
        </w:rPr>
        <w:t xml:space="preserve"> </w:t>
      </w:r>
      <w:r>
        <w:rPr>
          <w:sz w:val="26"/>
        </w:rPr>
        <w:t>необходимых</w:t>
      </w:r>
      <w:r>
        <w:rPr>
          <w:spacing w:val="-17"/>
          <w:sz w:val="26"/>
        </w:rPr>
        <w:t xml:space="preserve"> </w:t>
      </w:r>
      <w:r>
        <w:rPr>
          <w:sz w:val="26"/>
        </w:rPr>
        <w:t>знаний,</w:t>
      </w:r>
      <w:r>
        <w:rPr>
          <w:spacing w:val="-15"/>
          <w:sz w:val="26"/>
        </w:rPr>
        <w:t xml:space="preserve"> </w:t>
      </w:r>
      <w:r>
        <w:rPr>
          <w:sz w:val="26"/>
        </w:rPr>
        <w:t>выработку</w:t>
      </w:r>
      <w:r>
        <w:rPr>
          <w:spacing w:val="-17"/>
          <w:sz w:val="26"/>
        </w:rPr>
        <w:t xml:space="preserve"> </w:t>
      </w:r>
      <w:r>
        <w:rPr>
          <w:sz w:val="26"/>
        </w:rPr>
        <w:t>и</w:t>
      </w:r>
      <w:r>
        <w:rPr>
          <w:spacing w:val="-13"/>
          <w:sz w:val="26"/>
        </w:rPr>
        <w:t xml:space="preserve"> </w:t>
      </w:r>
      <w:r>
        <w:rPr>
          <w:sz w:val="26"/>
        </w:rPr>
        <w:t>закрепление</w:t>
      </w:r>
      <w:r>
        <w:rPr>
          <w:spacing w:val="-14"/>
          <w:sz w:val="26"/>
        </w:rPr>
        <w:t xml:space="preserve"> </w:t>
      </w:r>
      <w:r>
        <w:rPr>
          <w:sz w:val="26"/>
        </w:rPr>
        <w:t>системы взаимосвязанных</w:t>
      </w:r>
      <w:r>
        <w:rPr>
          <w:spacing w:val="-6"/>
          <w:sz w:val="26"/>
        </w:rPr>
        <w:t xml:space="preserve"> </w:t>
      </w:r>
      <w:r>
        <w:rPr>
          <w:sz w:val="26"/>
        </w:rPr>
        <w:t>навыков</w:t>
      </w:r>
      <w:r>
        <w:rPr>
          <w:spacing w:val="-3"/>
          <w:sz w:val="26"/>
        </w:rPr>
        <w:t xml:space="preserve"> </w:t>
      </w:r>
      <w:r>
        <w:rPr>
          <w:sz w:val="26"/>
        </w:rPr>
        <w:t>и умений,</w:t>
      </w:r>
      <w:r>
        <w:rPr>
          <w:spacing w:val="-5"/>
          <w:sz w:val="26"/>
        </w:rPr>
        <w:t xml:space="preserve"> </w:t>
      </w:r>
      <w:r>
        <w:rPr>
          <w:sz w:val="26"/>
        </w:rPr>
        <w:t>формирование</w:t>
      </w:r>
      <w:r>
        <w:rPr>
          <w:spacing w:val="-2"/>
          <w:sz w:val="26"/>
        </w:rPr>
        <w:t xml:space="preserve"> </w:t>
      </w:r>
      <w:r>
        <w:rPr>
          <w:sz w:val="26"/>
        </w:rPr>
        <w:t>компетенций</w:t>
      </w:r>
      <w:r>
        <w:rPr>
          <w:spacing w:val="-3"/>
          <w:sz w:val="26"/>
        </w:rPr>
        <w:t xml:space="preserve"> </w:t>
      </w:r>
      <w:r>
        <w:rPr>
          <w:sz w:val="26"/>
        </w:rPr>
        <w:t>в</w:t>
      </w:r>
      <w:r>
        <w:rPr>
          <w:spacing w:val="-3"/>
          <w:sz w:val="26"/>
        </w:rPr>
        <w:t xml:space="preserve"> </w:t>
      </w:r>
      <w:r>
        <w:rPr>
          <w:sz w:val="26"/>
        </w:rPr>
        <w:t>области</w:t>
      </w:r>
      <w:r>
        <w:rPr>
          <w:spacing w:val="-2"/>
          <w:sz w:val="26"/>
        </w:rPr>
        <w:t xml:space="preserve"> </w:t>
      </w:r>
      <w:r>
        <w:rPr>
          <w:sz w:val="26"/>
        </w:rPr>
        <w:t>безопасности, поддержанных</w:t>
      </w:r>
      <w:r>
        <w:rPr>
          <w:spacing w:val="-17"/>
          <w:sz w:val="26"/>
        </w:rPr>
        <w:t xml:space="preserve"> </w:t>
      </w:r>
      <w:r>
        <w:rPr>
          <w:sz w:val="26"/>
        </w:rPr>
        <w:t>согласованным</w:t>
      </w:r>
      <w:r>
        <w:rPr>
          <w:spacing w:val="-16"/>
          <w:sz w:val="26"/>
        </w:rPr>
        <w:t xml:space="preserve"> </w:t>
      </w:r>
      <w:r>
        <w:rPr>
          <w:sz w:val="26"/>
        </w:rPr>
        <w:t>изучением</w:t>
      </w:r>
      <w:r>
        <w:rPr>
          <w:spacing w:val="-16"/>
          <w:sz w:val="26"/>
        </w:rPr>
        <w:t xml:space="preserve"> </w:t>
      </w:r>
      <w:r>
        <w:rPr>
          <w:sz w:val="26"/>
        </w:rPr>
        <w:t>других</w:t>
      </w:r>
      <w:r>
        <w:rPr>
          <w:spacing w:val="-16"/>
          <w:sz w:val="26"/>
        </w:rPr>
        <w:t xml:space="preserve"> </w:t>
      </w:r>
      <w:r>
        <w:rPr>
          <w:sz w:val="26"/>
        </w:rPr>
        <w:t>учебных</w:t>
      </w:r>
      <w:r>
        <w:rPr>
          <w:spacing w:val="-17"/>
          <w:sz w:val="26"/>
        </w:rPr>
        <w:t xml:space="preserve"> </w:t>
      </w:r>
      <w:r>
        <w:rPr>
          <w:sz w:val="26"/>
        </w:rPr>
        <w:t>предметов.</w:t>
      </w:r>
      <w:r>
        <w:rPr>
          <w:spacing w:val="-16"/>
          <w:sz w:val="26"/>
        </w:rPr>
        <w:t xml:space="preserve"> </w:t>
      </w:r>
      <w:r>
        <w:rPr>
          <w:sz w:val="26"/>
        </w:rPr>
        <w:t>Научной</w:t>
      </w:r>
      <w:r>
        <w:rPr>
          <w:spacing w:val="-16"/>
          <w:sz w:val="26"/>
        </w:rPr>
        <w:t xml:space="preserve"> </w:t>
      </w:r>
      <w:r>
        <w:rPr>
          <w:sz w:val="26"/>
        </w:rPr>
        <w:t>базой</w:t>
      </w:r>
      <w:r>
        <w:rPr>
          <w:spacing w:val="-16"/>
          <w:sz w:val="26"/>
        </w:rPr>
        <w:t xml:space="preserve"> </w:t>
      </w:r>
      <w:r>
        <w:rPr>
          <w:sz w:val="26"/>
        </w:rPr>
        <w:t>учеб- ного предмета ОБЗР является общая теория безопасности, которая имеет междисципли- нарный характер, основываясь на изучении проблем безопасности в общественных, гума- нитарных,</w:t>
      </w:r>
      <w:r>
        <w:rPr>
          <w:spacing w:val="-4"/>
          <w:sz w:val="26"/>
        </w:rPr>
        <w:t xml:space="preserve"> </w:t>
      </w:r>
      <w:r>
        <w:rPr>
          <w:sz w:val="26"/>
        </w:rPr>
        <w:t>технических</w:t>
      </w:r>
      <w:r>
        <w:rPr>
          <w:spacing w:val="-5"/>
          <w:sz w:val="26"/>
        </w:rPr>
        <w:t xml:space="preserve"> </w:t>
      </w:r>
      <w:r>
        <w:rPr>
          <w:sz w:val="26"/>
        </w:rPr>
        <w:t>и</w:t>
      </w:r>
      <w:r>
        <w:rPr>
          <w:spacing w:val="-2"/>
          <w:sz w:val="26"/>
        </w:rPr>
        <w:t xml:space="preserve"> </w:t>
      </w:r>
      <w:r>
        <w:rPr>
          <w:sz w:val="26"/>
        </w:rPr>
        <w:t>естественных</w:t>
      </w:r>
      <w:r>
        <w:rPr>
          <w:spacing w:val="-5"/>
          <w:sz w:val="26"/>
        </w:rPr>
        <w:t xml:space="preserve"> </w:t>
      </w:r>
      <w:r>
        <w:rPr>
          <w:sz w:val="26"/>
        </w:rPr>
        <w:t>науках. Это</w:t>
      </w:r>
      <w:r>
        <w:rPr>
          <w:spacing w:val="-1"/>
          <w:sz w:val="26"/>
        </w:rPr>
        <w:t xml:space="preserve"> </w:t>
      </w:r>
      <w:r>
        <w:rPr>
          <w:sz w:val="26"/>
        </w:rPr>
        <w:t>позволяет</w:t>
      </w:r>
      <w:r>
        <w:rPr>
          <w:spacing w:val="-4"/>
          <w:sz w:val="26"/>
        </w:rPr>
        <w:t xml:space="preserve"> </w:t>
      </w:r>
      <w:r>
        <w:rPr>
          <w:sz w:val="26"/>
        </w:rPr>
        <w:t>формировать</w:t>
      </w:r>
      <w:r>
        <w:rPr>
          <w:spacing w:val="-1"/>
          <w:sz w:val="26"/>
        </w:rPr>
        <w:t xml:space="preserve"> </w:t>
      </w:r>
      <w:r>
        <w:rPr>
          <w:sz w:val="26"/>
        </w:rPr>
        <w:t>целостное</w:t>
      </w:r>
      <w:r>
        <w:rPr>
          <w:spacing w:val="-1"/>
          <w:sz w:val="26"/>
        </w:rPr>
        <w:t xml:space="preserve"> </w:t>
      </w:r>
      <w:r>
        <w:rPr>
          <w:sz w:val="26"/>
        </w:rPr>
        <w:t>ви- дение</w:t>
      </w:r>
      <w:r>
        <w:rPr>
          <w:spacing w:val="36"/>
          <w:sz w:val="26"/>
        </w:rPr>
        <w:t xml:space="preserve"> </w:t>
      </w:r>
      <w:r>
        <w:rPr>
          <w:sz w:val="26"/>
        </w:rPr>
        <w:t>всего</w:t>
      </w:r>
      <w:r>
        <w:rPr>
          <w:spacing w:val="33"/>
          <w:sz w:val="26"/>
        </w:rPr>
        <w:t xml:space="preserve"> </w:t>
      </w:r>
      <w:r>
        <w:rPr>
          <w:sz w:val="26"/>
        </w:rPr>
        <w:t>комплекса</w:t>
      </w:r>
      <w:r>
        <w:rPr>
          <w:spacing w:val="36"/>
          <w:sz w:val="26"/>
        </w:rPr>
        <w:t xml:space="preserve"> </w:t>
      </w:r>
      <w:r>
        <w:rPr>
          <w:sz w:val="26"/>
        </w:rPr>
        <w:t>проблем</w:t>
      </w:r>
      <w:r>
        <w:rPr>
          <w:spacing w:val="35"/>
          <w:sz w:val="26"/>
        </w:rPr>
        <w:t xml:space="preserve"> </w:t>
      </w:r>
      <w:r>
        <w:rPr>
          <w:sz w:val="26"/>
        </w:rPr>
        <w:t>безопасности</w:t>
      </w:r>
      <w:r>
        <w:rPr>
          <w:spacing w:val="36"/>
          <w:sz w:val="26"/>
        </w:rPr>
        <w:t xml:space="preserve"> </w:t>
      </w:r>
      <w:r>
        <w:rPr>
          <w:sz w:val="26"/>
        </w:rPr>
        <w:t>(от</w:t>
      </w:r>
      <w:r>
        <w:rPr>
          <w:spacing w:val="34"/>
          <w:sz w:val="26"/>
        </w:rPr>
        <w:t xml:space="preserve"> </w:t>
      </w:r>
      <w:r>
        <w:rPr>
          <w:sz w:val="26"/>
        </w:rPr>
        <w:t>индивидуальных</w:t>
      </w:r>
      <w:r>
        <w:rPr>
          <w:spacing w:val="33"/>
          <w:sz w:val="26"/>
        </w:rPr>
        <w:t xml:space="preserve"> </w:t>
      </w:r>
      <w:r>
        <w:rPr>
          <w:sz w:val="26"/>
        </w:rPr>
        <w:t>до</w:t>
      </w:r>
      <w:r>
        <w:rPr>
          <w:spacing w:val="37"/>
          <w:sz w:val="26"/>
        </w:rPr>
        <w:t xml:space="preserve"> </w:t>
      </w:r>
      <w:r>
        <w:rPr>
          <w:sz w:val="26"/>
        </w:rPr>
        <w:t>глобальных),</w:t>
      </w:r>
      <w:r>
        <w:rPr>
          <w:spacing w:val="34"/>
          <w:sz w:val="26"/>
        </w:rPr>
        <w:t xml:space="preserve"> </w:t>
      </w:r>
      <w:r>
        <w:rPr>
          <w:sz w:val="26"/>
        </w:rPr>
        <w:t>что</w:t>
      </w:r>
    </w:p>
    <w:p w:rsidR="00DF2BE3" w:rsidRDefault="00DF2BE3" w:rsidP="00DF2BE3">
      <w:pPr>
        <w:spacing w:line="276" w:lineRule="auto"/>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03" w:firstLine="0"/>
      </w:pPr>
      <w:r>
        <w:lastRenderedPageBreak/>
        <w:t>позволит</w:t>
      </w:r>
      <w:r>
        <w:rPr>
          <w:spacing w:val="-17"/>
        </w:rPr>
        <w:t xml:space="preserve"> </w:t>
      </w:r>
      <w:r>
        <w:t>обосновать</w:t>
      </w:r>
      <w:r>
        <w:rPr>
          <w:spacing w:val="-16"/>
        </w:rPr>
        <w:t xml:space="preserve"> </w:t>
      </w:r>
      <w:r>
        <w:t>оптимальную</w:t>
      </w:r>
      <w:r>
        <w:rPr>
          <w:spacing w:val="-15"/>
        </w:rPr>
        <w:t xml:space="preserve"> </w:t>
      </w:r>
      <w:r>
        <w:t>систему</w:t>
      </w:r>
      <w:r>
        <w:rPr>
          <w:spacing w:val="-16"/>
        </w:rPr>
        <w:t xml:space="preserve"> </w:t>
      </w:r>
      <w:r>
        <w:t>обеспечения</w:t>
      </w:r>
      <w:r>
        <w:rPr>
          <w:spacing w:val="-16"/>
        </w:rPr>
        <w:t xml:space="preserve"> </w:t>
      </w:r>
      <w:r>
        <w:t>безопасности</w:t>
      </w:r>
      <w:r>
        <w:rPr>
          <w:spacing w:val="-16"/>
        </w:rPr>
        <w:t xml:space="preserve"> </w:t>
      </w:r>
      <w:r>
        <w:t>личности,</w:t>
      </w:r>
      <w:r>
        <w:rPr>
          <w:spacing w:val="-17"/>
        </w:rPr>
        <w:t xml:space="preserve"> </w:t>
      </w:r>
      <w:r>
        <w:t>общества и</w:t>
      </w:r>
      <w:r>
        <w:rPr>
          <w:spacing w:val="-17"/>
        </w:rPr>
        <w:t xml:space="preserve"> </w:t>
      </w:r>
      <w:r>
        <w:t>государства,</w:t>
      </w:r>
      <w:r>
        <w:rPr>
          <w:spacing w:val="-16"/>
        </w:rPr>
        <w:t xml:space="preserve"> </w:t>
      </w:r>
      <w:r>
        <w:t>а</w:t>
      </w:r>
      <w:r>
        <w:rPr>
          <w:spacing w:val="-14"/>
        </w:rPr>
        <w:t xml:space="preserve"> </w:t>
      </w:r>
      <w:r>
        <w:t>также</w:t>
      </w:r>
      <w:r>
        <w:rPr>
          <w:spacing w:val="-17"/>
        </w:rPr>
        <w:t xml:space="preserve"> </w:t>
      </w:r>
      <w:r>
        <w:t>актуализировать</w:t>
      </w:r>
      <w:r>
        <w:rPr>
          <w:spacing w:val="-15"/>
        </w:rPr>
        <w:t xml:space="preserve"> </w:t>
      </w:r>
      <w:r>
        <w:t>для</w:t>
      </w:r>
      <w:r>
        <w:rPr>
          <w:spacing w:val="-17"/>
        </w:rPr>
        <w:t xml:space="preserve"> </w:t>
      </w:r>
      <w:r>
        <w:t>выпускников</w:t>
      </w:r>
      <w:r>
        <w:rPr>
          <w:spacing w:val="-15"/>
        </w:rPr>
        <w:t xml:space="preserve"> </w:t>
      </w:r>
      <w:r>
        <w:t>построение</w:t>
      </w:r>
      <w:r>
        <w:rPr>
          <w:spacing w:val="-17"/>
        </w:rPr>
        <w:t xml:space="preserve"> </w:t>
      </w:r>
      <w:r>
        <w:t>модели</w:t>
      </w:r>
      <w:r>
        <w:rPr>
          <w:spacing w:val="-16"/>
        </w:rPr>
        <w:t xml:space="preserve"> </w:t>
      </w:r>
      <w:r>
        <w:t>индивидуаль- ного и группового безопасного поведения в повседневной жизни.</w:t>
      </w:r>
    </w:p>
    <w:p w:rsidR="00DF2BE3" w:rsidRDefault="00DF2BE3" w:rsidP="00DF2BE3">
      <w:pPr>
        <w:pStyle w:val="a7"/>
        <w:numPr>
          <w:ilvl w:val="2"/>
          <w:numId w:val="88"/>
        </w:numPr>
        <w:tabs>
          <w:tab w:val="left" w:pos="2066"/>
        </w:tabs>
        <w:spacing w:before="1" w:line="276" w:lineRule="auto"/>
        <w:ind w:left="816" w:right="411" w:firstLine="0"/>
        <w:rPr>
          <w:sz w:val="26"/>
        </w:rPr>
      </w:pPr>
      <w:r>
        <w:rPr>
          <w:sz w:val="26"/>
        </w:rPr>
        <w:t>Подходы</w:t>
      </w:r>
      <w:r>
        <w:rPr>
          <w:spacing w:val="68"/>
          <w:sz w:val="26"/>
        </w:rPr>
        <w:t xml:space="preserve">   </w:t>
      </w:r>
      <w:r>
        <w:rPr>
          <w:sz w:val="26"/>
        </w:rPr>
        <w:t>к</w:t>
      </w:r>
      <w:r>
        <w:rPr>
          <w:spacing w:val="68"/>
          <w:sz w:val="26"/>
        </w:rPr>
        <w:t xml:space="preserve">   </w:t>
      </w:r>
      <w:r>
        <w:rPr>
          <w:sz w:val="26"/>
        </w:rPr>
        <w:t>изучению</w:t>
      </w:r>
      <w:r>
        <w:rPr>
          <w:spacing w:val="68"/>
          <w:sz w:val="26"/>
        </w:rPr>
        <w:t xml:space="preserve">   </w:t>
      </w:r>
      <w:r>
        <w:rPr>
          <w:sz w:val="26"/>
        </w:rPr>
        <w:t>ОБЗР</w:t>
      </w:r>
      <w:r>
        <w:rPr>
          <w:spacing w:val="68"/>
          <w:sz w:val="26"/>
        </w:rPr>
        <w:t xml:space="preserve">   </w:t>
      </w:r>
      <w:r>
        <w:rPr>
          <w:sz w:val="26"/>
        </w:rPr>
        <w:t>учитывают</w:t>
      </w:r>
      <w:r>
        <w:rPr>
          <w:spacing w:val="67"/>
          <w:sz w:val="26"/>
        </w:rPr>
        <w:t xml:space="preserve">   </w:t>
      </w:r>
      <w:r>
        <w:rPr>
          <w:sz w:val="26"/>
        </w:rPr>
        <w:t>современные</w:t>
      </w:r>
      <w:r>
        <w:rPr>
          <w:spacing w:val="68"/>
          <w:sz w:val="26"/>
        </w:rPr>
        <w:t xml:space="preserve">   </w:t>
      </w:r>
      <w:r>
        <w:rPr>
          <w:sz w:val="26"/>
        </w:rPr>
        <w:t>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DF2BE3" w:rsidRDefault="00DF2BE3" w:rsidP="00DF2BE3">
      <w:pPr>
        <w:pStyle w:val="a7"/>
        <w:numPr>
          <w:ilvl w:val="2"/>
          <w:numId w:val="88"/>
        </w:numPr>
        <w:tabs>
          <w:tab w:val="left" w:pos="1734"/>
        </w:tabs>
        <w:spacing w:before="1" w:line="276" w:lineRule="auto"/>
        <w:ind w:left="816" w:right="408" w:firstLine="0"/>
        <w:rPr>
          <w:sz w:val="26"/>
        </w:rPr>
      </w:pPr>
      <w:r>
        <w:rPr>
          <w:sz w:val="26"/>
        </w:rPr>
        <w:t>Изучение ОБЗР направлено на формирование ценностей, освоение знаний и уме- ний, обеспечивающих готовность к выполнению конституционного долга по защите Оте- чества</w:t>
      </w:r>
      <w:r>
        <w:rPr>
          <w:spacing w:val="-10"/>
          <w:sz w:val="26"/>
        </w:rPr>
        <w:t xml:space="preserve"> </w:t>
      </w:r>
      <w:r>
        <w:rPr>
          <w:sz w:val="26"/>
        </w:rPr>
        <w:t>и</w:t>
      </w:r>
      <w:r>
        <w:rPr>
          <w:spacing w:val="-10"/>
          <w:sz w:val="26"/>
        </w:rPr>
        <w:t xml:space="preserve"> </w:t>
      </w:r>
      <w:r>
        <w:rPr>
          <w:sz w:val="26"/>
        </w:rPr>
        <w:t>достижение</w:t>
      </w:r>
      <w:r>
        <w:rPr>
          <w:spacing w:val="-10"/>
          <w:sz w:val="26"/>
        </w:rPr>
        <w:t xml:space="preserve"> </w:t>
      </w:r>
      <w:r>
        <w:rPr>
          <w:sz w:val="26"/>
        </w:rPr>
        <w:t>базового</w:t>
      </w:r>
      <w:r>
        <w:rPr>
          <w:spacing w:val="-9"/>
          <w:sz w:val="26"/>
        </w:rPr>
        <w:t xml:space="preserve"> </w:t>
      </w:r>
      <w:r>
        <w:rPr>
          <w:sz w:val="26"/>
        </w:rPr>
        <w:t>уровня</w:t>
      </w:r>
      <w:r>
        <w:rPr>
          <w:spacing w:val="-10"/>
          <w:sz w:val="26"/>
        </w:rPr>
        <w:t xml:space="preserve"> </w:t>
      </w:r>
      <w:r>
        <w:rPr>
          <w:sz w:val="26"/>
        </w:rPr>
        <w:t>культуры</w:t>
      </w:r>
      <w:r>
        <w:rPr>
          <w:spacing w:val="-3"/>
          <w:sz w:val="26"/>
        </w:rPr>
        <w:t xml:space="preserve"> </w:t>
      </w:r>
      <w:r>
        <w:rPr>
          <w:sz w:val="26"/>
        </w:rPr>
        <w:t>безопасности</w:t>
      </w:r>
      <w:r>
        <w:rPr>
          <w:spacing w:val="-10"/>
          <w:sz w:val="26"/>
        </w:rPr>
        <w:t xml:space="preserve"> </w:t>
      </w:r>
      <w:r>
        <w:rPr>
          <w:sz w:val="26"/>
        </w:rPr>
        <w:t>жизнедеятельности,</w:t>
      </w:r>
      <w:r>
        <w:rPr>
          <w:spacing w:val="-11"/>
          <w:sz w:val="26"/>
        </w:rPr>
        <w:t xml:space="preserve"> </w:t>
      </w:r>
      <w:r>
        <w:rPr>
          <w:sz w:val="26"/>
        </w:rPr>
        <w:t>что</w:t>
      </w:r>
      <w:r>
        <w:rPr>
          <w:spacing w:val="-13"/>
          <w:sz w:val="26"/>
        </w:rPr>
        <w:t xml:space="preserve"> </w:t>
      </w:r>
      <w:r>
        <w:rPr>
          <w:sz w:val="26"/>
        </w:rPr>
        <w:t>спо- собствует</w:t>
      </w:r>
      <w:r>
        <w:rPr>
          <w:spacing w:val="-11"/>
          <w:sz w:val="26"/>
        </w:rPr>
        <w:t xml:space="preserve"> </w:t>
      </w:r>
      <w:r>
        <w:rPr>
          <w:sz w:val="26"/>
        </w:rPr>
        <w:t>выработке</w:t>
      </w:r>
      <w:r>
        <w:rPr>
          <w:spacing w:val="-5"/>
          <w:sz w:val="26"/>
        </w:rPr>
        <w:t xml:space="preserve"> </w:t>
      </w:r>
      <w:r>
        <w:rPr>
          <w:sz w:val="26"/>
        </w:rPr>
        <w:t>у</w:t>
      </w:r>
      <w:r>
        <w:rPr>
          <w:spacing w:val="-16"/>
          <w:sz w:val="26"/>
        </w:rPr>
        <w:t xml:space="preserve"> </w:t>
      </w:r>
      <w:r>
        <w:rPr>
          <w:sz w:val="26"/>
        </w:rPr>
        <w:t>выпускников</w:t>
      </w:r>
      <w:r>
        <w:rPr>
          <w:spacing w:val="-9"/>
          <w:sz w:val="26"/>
        </w:rPr>
        <w:t xml:space="preserve"> </w:t>
      </w:r>
      <w:r>
        <w:rPr>
          <w:sz w:val="26"/>
        </w:rPr>
        <w:t>умений</w:t>
      </w:r>
      <w:r>
        <w:rPr>
          <w:spacing w:val="-10"/>
          <w:sz w:val="26"/>
        </w:rPr>
        <w:t xml:space="preserve"> </w:t>
      </w:r>
      <w:r>
        <w:rPr>
          <w:sz w:val="26"/>
        </w:rPr>
        <w:t>распознавать</w:t>
      </w:r>
      <w:r>
        <w:rPr>
          <w:spacing w:val="-5"/>
          <w:sz w:val="26"/>
        </w:rPr>
        <w:t xml:space="preserve"> </w:t>
      </w:r>
      <w:r>
        <w:rPr>
          <w:sz w:val="26"/>
        </w:rPr>
        <w:t>угрозы,</w:t>
      </w:r>
      <w:r>
        <w:rPr>
          <w:spacing w:val="-11"/>
          <w:sz w:val="26"/>
        </w:rPr>
        <w:t xml:space="preserve"> </w:t>
      </w:r>
      <w:r>
        <w:rPr>
          <w:sz w:val="26"/>
        </w:rPr>
        <w:t>снижать</w:t>
      </w:r>
      <w:r>
        <w:rPr>
          <w:spacing w:val="-9"/>
          <w:sz w:val="26"/>
        </w:rPr>
        <w:t xml:space="preserve"> </w:t>
      </w:r>
      <w:r>
        <w:rPr>
          <w:sz w:val="26"/>
        </w:rPr>
        <w:t>риски</w:t>
      </w:r>
      <w:r>
        <w:rPr>
          <w:spacing w:val="-10"/>
          <w:sz w:val="26"/>
        </w:rPr>
        <w:t xml:space="preserve"> </w:t>
      </w:r>
      <w:r>
        <w:rPr>
          <w:sz w:val="26"/>
        </w:rPr>
        <w:t>развития опасных ситуаций, избегать их, самостоятельно принимать обоснованные решение в экс- тремальных условиях, грамотно вести себя при возникновении чрезвычайных ситуаций. Такой</w:t>
      </w:r>
      <w:r>
        <w:rPr>
          <w:spacing w:val="-8"/>
          <w:sz w:val="26"/>
        </w:rPr>
        <w:t xml:space="preserve"> </w:t>
      </w:r>
      <w:r>
        <w:rPr>
          <w:sz w:val="26"/>
        </w:rPr>
        <w:t>подход</w:t>
      </w:r>
      <w:r>
        <w:rPr>
          <w:spacing w:val="-9"/>
          <w:sz w:val="26"/>
        </w:rPr>
        <w:t xml:space="preserve"> </w:t>
      </w:r>
      <w:r>
        <w:rPr>
          <w:sz w:val="26"/>
        </w:rPr>
        <w:t>содействует</w:t>
      </w:r>
      <w:r>
        <w:rPr>
          <w:spacing w:val="-6"/>
          <w:sz w:val="26"/>
        </w:rPr>
        <w:t xml:space="preserve"> </w:t>
      </w:r>
      <w:r>
        <w:rPr>
          <w:sz w:val="26"/>
        </w:rPr>
        <w:t>воспитанию</w:t>
      </w:r>
      <w:r>
        <w:rPr>
          <w:spacing w:val="-7"/>
          <w:sz w:val="26"/>
        </w:rPr>
        <w:t xml:space="preserve"> </w:t>
      </w:r>
      <w:r>
        <w:rPr>
          <w:sz w:val="26"/>
        </w:rPr>
        <w:t>личности</w:t>
      </w:r>
      <w:r>
        <w:rPr>
          <w:spacing w:val="-8"/>
          <w:sz w:val="26"/>
        </w:rPr>
        <w:t xml:space="preserve"> </w:t>
      </w:r>
      <w:r>
        <w:rPr>
          <w:sz w:val="26"/>
        </w:rPr>
        <w:t>безопасного</w:t>
      </w:r>
      <w:r>
        <w:rPr>
          <w:spacing w:val="-7"/>
          <w:sz w:val="26"/>
        </w:rPr>
        <w:t xml:space="preserve"> </w:t>
      </w:r>
      <w:r>
        <w:rPr>
          <w:sz w:val="26"/>
        </w:rPr>
        <w:t>типа,</w:t>
      </w:r>
      <w:r>
        <w:rPr>
          <w:spacing w:val="-9"/>
          <w:sz w:val="26"/>
        </w:rPr>
        <w:t xml:space="preserve"> </w:t>
      </w:r>
      <w:r>
        <w:rPr>
          <w:sz w:val="26"/>
        </w:rPr>
        <w:t>закреплению</w:t>
      </w:r>
      <w:r>
        <w:rPr>
          <w:spacing w:val="-7"/>
          <w:sz w:val="26"/>
        </w:rPr>
        <w:t xml:space="preserve"> </w:t>
      </w:r>
      <w:r>
        <w:rPr>
          <w:sz w:val="26"/>
        </w:rPr>
        <w:t>навыков, позволяющих</w:t>
      </w:r>
      <w:r>
        <w:rPr>
          <w:spacing w:val="-16"/>
          <w:sz w:val="26"/>
        </w:rPr>
        <w:t xml:space="preserve"> </w:t>
      </w:r>
      <w:r>
        <w:rPr>
          <w:sz w:val="26"/>
        </w:rPr>
        <w:t>обеспечивать</w:t>
      </w:r>
      <w:r>
        <w:rPr>
          <w:spacing w:val="-13"/>
          <w:sz w:val="26"/>
        </w:rPr>
        <w:t xml:space="preserve"> </w:t>
      </w:r>
      <w:r>
        <w:rPr>
          <w:sz w:val="26"/>
        </w:rPr>
        <w:t>благополучие</w:t>
      </w:r>
      <w:r>
        <w:rPr>
          <w:spacing w:val="-14"/>
          <w:sz w:val="26"/>
        </w:rPr>
        <w:t xml:space="preserve"> </w:t>
      </w:r>
      <w:r>
        <w:rPr>
          <w:sz w:val="26"/>
        </w:rPr>
        <w:t>человека,</w:t>
      </w:r>
      <w:r>
        <w:rPr>
          <w:spacing w:val="-15"/>
          <w:sz w:val="26"/>
        </w:rPr>
        <w:t xml:space="preserve"> </w:t>
      </w:r>
      <w:r>
        <w:rPr>
          <w:sz w:val="26"/>
        </w:rPr>
        <w:t>созданию</w:t>
      </w:r>
      <w:r>
        <w:rPr>
          <w:spacing w:val="-10"/>
          <w:sz w:val="26"/>
        </w:rPr>
        <w:t xml:space="preserve"> </w:t>
      </w:r>
      <w:r>
        <w:rPr>
          <w:sz w:val="26"/>
        </w:rPr>
        <w:t>условий</w:t>
      </w:r>
      <w:r>
        <w:rPr>
          <w:spacing w:val="-11"/>
          <w:sz w:val="26"/>
        </w:rPr>
        <w:t xml:space="preserve"> </w:t>
      </w:r>
      <w:r>
        <w:rPr>
          <w:sz w:val="26"/>
        </w:rPr>
        <w:t>устойчивого</w:t>
      </w:r>
      <w:r>
        <w:rPr>
          <w:spacing w:val="-17"/>
          <w:sz w:val="26"/>
        </w:rPr>
        <w:t xml:space="preserve"> </w:t>
      </w:r>
      <w:r>
        <w:rPr>
          <w:sz w:val="26"/>
        </w:rPr>
        <w:t>разви- тия общества и государства.</w:t>
      </w:r>
    </w:p>
    <w:p w:rsidR="00DF2BE3" w:rsidRDefault="00DF2BE3" w:rsidP="00DF2BE3">
      <w:pPr>
        <w:pStyle w:val="a7"/>
        <w:numPr>
          <w:ilvl w:val="2"/>
          <w:numId w:val="88"/>
        </w:numPr>
        <w:tabs>
          <w:tab w:val="left" w:pos="1714"/>
        </w:tabs>
        <w:spacing w:before="2" w:line="276" w:lineRule="auto"/>
        <w:ind w:left="816" w:right="410" w:firstLine="0"/>
        <w:rPr>
          <w:sz w:val="26"/>
        </w:rPr>
      </w:pPr>
      <w:r>
        <w:rPr>
          <w:sz w:val="26"/>
        </w:rPr>
        <w:t>Целью</w:t>
      </w:r>
      <w:r>
        <w:rPr>
          <w:spacing w:val="-17"/>
          <w:sz w:val="26"/>
        </w:rPr>
        <w:t xml:space="preserve"> </w:t>
      </w:r>
      <w:r>
        <w:rPr>
          <w:sz w:val="26"/>
        </w:rPr>
        <w:t>изучения</w:t>
      </w:r>
      <w:r>
        <w:rPr>
          <w:spacing w:val="-13"/>
          <w:sz w:val="26"/>
        </w:rPr>
        <w:t xml:space="preserve"> </w:t>
      </w:r>
      <w:r>
        <w:rPr>
          <w:sz w:val="26"/>
        </w:rPr>
        <w:t>ОБЗР</w:t>
      </w:r>
      <w:r>
        <w:rPr>
          <w:spacing w:val="-15"/>
          <w:sz w:val="26"/>
        </w:rPr>
        <w:t xml:space="preserve"> </w:t>
      </w:r>
      <w:r>
        <w:rPr>
          <w:sz w:val="26"/>
        </w:rPr>
        <w:t>на</w:t>
      </w:r>
      <w:r>
        <w:rPr>
          <w:spacing w:val="-10"/>
          <w:sz w:val="26"/>
        </w:rPr>
        <w:t xml:space="preserve"> </w:t>
      </w:r>
      <w:r>
        <w:rPr>
          <w:sz w:val="26"/>
        </w:rPr>
        <w:t>уровне</w:t>
      </w:r>
      <w:r>
        <w:rPr>
          <w:spacing w:val="-14"/>
          <w:sz w:val="26"/>
        </w:rPr>
        <w:t xml:space="preserve"> </w:t>
      </w:r>
      <w:r>
        <w:rPr>
          <w:sz w:val="26"/>
        </w:rPr>
        <w:t>среднего</w:t>
      </w:r>
      <w:r>
        <w:rPr>
          <w:spacing w:val="-17"/>
          <w:sz w:val="26"/>
        </w:rPr>
        <w:t xml:space="preserve"> </w:t>
      </w:r>
      <w:r>
        <w:rPr>
          <w:sz w:val="26"/>
        </w:rPr>
        <w:t>общего</w:t>
      </w:r>
      <w:r>
        <w:rPr>
          <w:spacing w:val="-16"/>
          <w:sz w:val="26"/>
        </w:rPr>
        <w:t xml:space="preserve"> </w:t>
      </w:r>
      <w:r>
        <w:rPr>
          <w:sz w:val="26"/>
        </w:rPr>
        <w:t>образования</w:t>
      </w:r>
      <w:r>
        <w:rPr>
          <w:spacing w:val="-13"/>
          <w:sz w:val="26"/>
        </w:rPr>
        <w:t xml:space="preserve"> </w:t>
      </w:r>
      <w:r>
        <w:rPr>
          <w:sz w:val="26"/>
        </w:rPr>
        <w:t>является</w:t>
      </w:r>
      <w:r>
        <w:rPr>
          <w:spacing w:val="-14"/>
          <w:sz w:val="26"/>
        </w:rPr>
        <w:t xml:space="preserve"> </w:t>
      </w:r>
      <w:r>
        <w:rPr>
          <w:sz w:val="26"/>
        </w:rPr>
        <w:t>овладение основами</w:t>
      </w:r>
      <w:r>
        <w:rPr>
          <w:spacing w:val="-5"/>
          <w:sz w:val="26"/>
        </w:rPr>
        <w:t xml:space="preserve"> </w:t>
      </w:r>
      <w:r>
        <w:rPr>
          <w:sz w:val="26"/>
        </w:rPr>
        <w:t>военной</w:t>
      </w:r>
      <w:r>
        <w:rPr>
          <w:spacing w:val="-5"/>
          <w:sz w:val="26"/>
        </w:rPr>
        <w:t xml:space="preserve"> </w:t>
      </w:r>
      <w:r>
        <w:rPr>
          <w:sz w:val="26"/>
        </w:rPr>
        <w:t>подготовки</w:t>
      </w:r>
      <w:r>
        <w:rPr>
          <w:spacing w:val="-5"/>
          <w:sz w:val="26"/>
        </w:rPr>
        <w:t xml:space="preserve"> </w:t>
      </w:r>
      <w:r>
        <w:rPr>
          <w:sz w:val="26"/>
        </w:rPr>
        <w:t>и</w:t>
      </w:r>
      <w:r>
        <w:rPr>
          <w:spacing w:val="-5"/>
          <w:sz w:val="26"/>
        </w:rPr>
        <w:t xml:space="preserve"> </w:t>
      </w:r>
      <w:r>
        <w:rPr>
          <w:sz w:val="26"/>
        </w:rPr>
        <w:t>формирование</w:t>
      </w:r>
      <w:r>
        <w:rPr>
          <w:spacing w:val="-1"/>
          <w:sz w:val="26"/>
        </w:rPr>
        <w:t xml:space="preserve"> </w:t>
      </w:r>
      <w:r>
        <w:rPr>
          <w:sz w:val="26"/>
        </w:rPr>
        <w:t>у</w:t>
      </w:r>
      <w:r>
        <w:rPr>
          <w:spacing w:val="-8"/>
          <w:sz w:val="26"/>
        </w:rPr>
        <w:t xml:space="preserve"> </w:t>
      </w:r>
      <w:r>
        <w:rPr>
          <w:sz w:val="26"/>
        </w:rPr>
        <w:t>обучающихся</w:t>
      </w:r>
      <w:r>
        <w:rPr>
          <w:spacing w:val="-1"/>
          <w:sz w:val="26"/>
        </w:rPr>
        <w:t xml:space="preserve"> </w:t>
      </w:r>
      <w:r>
        <w:rPr>
          <w:sz w:val="26"/>
        </w:rPr>
        <w:t>базового уровня</w:t>
      </w:r>
      <w:r>
        <w:rPr>
          <w:spacing w:val="-4"/>
          <w:sz w:val="26"/>
        </w:rPr>
        <w:t xml:space="preserve"> </w:t>
      </w:r>
      <w:r>
        <w:rPr>
          <w:sz w:val="26"/>
        </w:rPr>
        <w:t>культуры безопасности жизнедеятельности в соответствии с современными потребностями лично- сти, общества и государства, что предполагает:</w:t>
      </w:r>
    </w:p>
    <w:p w:rsidR="00DF2BE3" w:rsidRDefault="00DF2BE3" w:rsidP="00DF2BE3">
      <w:pPr>
        <w:pStyle w:val="a3"/>
        <w:spacing w:line="276" w:lineRule="auto"/>
        <w:ind w:right="411"/>
      </w:pPr>
      <w:r>
        <w:t>способность</w:t>
      </w:r>
      <w:r>
        <w:rPr>
          <w:spacing w:val="76"/>
          <w:w w:val="150"/>
        </w:rPr>
        <w:t xml:space="preserve">  </w:t>
      </w:r>
      <w:r>
        <w:t>применять</w:t>
      </w:r>
      <w:r>
        <w:rPr>
          <w:spacing w:val="76"/>
          <w:w w:val="150"/>
        </w:rPr>
        <w:t xml:space="preserve">  </w:t>
      </w:r>
      <w:r>
        <w:t>принципы</w:t>
      </w:r>
      <w:r>
        <w:rPr>
          <w:spacing w:val="75"/>
          <w:w w:val="150"/>
        </w:rPr>
        <w:t xml:space="preserve">  </w:t>
      </w:r>
      <w:r>
        <w:t>и</w:t>
      </w:r>
      <w:r>
        <w:rPr>
          <w:spacing w:val="75"/>
          <w:w w:val="150"/>
        </w:rPr>
        <w:t xml:space="preserve">  </w:t>
      </w:r>
      <w:r>
        <w:t>правила</w:t>
      </w:r>
      <w:r>
        <w:rPr>
          <w:spacing w:val="75"/>
          <w:w w:val="150"/>
        </w:rPr>
        <w:t xml:space="preserve">  </w:t>
      </w:r>
      <w:r>
        <w:t>безопасного</w:t>
      </w:r>
      <w:r>
        <w:rPr>
          <w:spacing w:val="74"/>
          <w:w w:val="150"/>
        </w:rPr>
        <w:t xml:space="preserve">  </w:t>
      </w:r>
      <w:r>
        <w:t>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w:t>
      </w:r>
      <w:r>
        <w:rPr>
          <w:spacing w:val="-1"/>
        </w:rPr>
        <w:t xml:space="preserve"> </w:t>
      </w:r>
      <w:r>
        <w:t>и чрезвычай- ных ситуаций, готовности к применению необходимых средств и действиям при возник- новении чрезвычайных ситуаций;</w:t>
      </w:r>
    </w:p>
    <w:p w:rsidR="00DF2BE3" w:rsidRDefault="00DF2BE3" w:rsidP="00DF2BE3">
      <w:pPr>
        <w:pStyle w:val="a3"/>
        <w:spacing w:before="0" w:line="276" w:lineRule="auto"/>
        <w:ind w:right="413"/>
      </w:pPr>
      <w:r>
        <w:t>сформированность ценностей,</w:t>
      </w:r>
      <w:r>
        <w:rPr>
          <w:spacing w:val="-2"/>
        </w:rPr>
        <w:t xml:space="preserve"> </w:t>
      </w:r>
      <w:r>
        <w:t>овладение знаниями и умениями,</w:t>
      </w:r>
      <w:r>
        <w:rPr>
          <w:spacing w:val="-1"/>
        </w:rPr>
        <w:t xml:space="preserve"> </w:t>
      </w:r>
      <w:r>
        <w:t>которые обеспечи- вают готовность к военной службе, исполнению долга по защите Отечества;</w:t>
      </w:r>
    </w:p>
    <w:p w:rsidR="00DF2BE3" w:rsidRDefault="00DF2BE3" w:rsidP="00DF2BE3">
      <w:pPr>
        <w:pStyle w:val="a3"/>
        <w:spacing w:before="0" w:line="276" w:lineRule="auto"/>
        <w:ind w:right="409"/>
      </w:pPr>
      <w:r>
        <w:t>сформированность активной жизненной позиции, осознанное понимание значимо- сти</w:t>
      </w:r>
      <w:r>
        <w:rPr>
          <w:spacing w:val="-12"/>
        </w:rPr>
        <w:t xml:space="preserve"> </w:t>
      </w:r>
      <w:r>
        <w:t>личного</w:t>
      </w:r>
      <w:r>
        <w:rPr>
          <w:spacing w:val="-11"/>
        </w:rPr>
        <w:t xml:space="preserve"> </w:t>
      </w:r>
      <w:r>
        <w:t>и</w:t>
      </w:r>
      <w:r>
        <w:rPr>
          <w:spacing w:val="-12"/>
        </w:rPr>
        <w:t xml:space="preserve"> </w:t>
      </w:r>
      <w:r>
        <w:t>группового</w:t>
      </w:r>
      <w:r>
        <w:rPr>
          <w:spacing w:val="-11"/>
        </w:rPr>
        <w:t xml:space="preserve"> </w:t>
      </w:r>
      <w:r>
        <w:t>безопасного</w:t>
      </w:r>
      <w:r>
        <w:rPr>
          <w:spacing w:val="-15"/>
        </w:rPr>
        <w:t xml:space="preserve"> </w:t>
      </w:r>
      <w:r>
        <w:t>поведения</w:t>
      </w:r>
      <w:r>
        <w:rPr>
          <w:spacing w:val="-12"/>
        </w:rPr>
        <w:t xml:space="preserve"> </w:t>
      </w:r>
      <w:r>
        <w:t>в</w:t>
      </w:r>
      <w:r>
        <w:rPr>
          <w:spacing w:val="-12"/>
        </w:rPr>
        <w:t xml:space="preserve"> </w:t>
      </w:r>
      <w:r>
        <w:t>интересах</w:t>
      </w:r>
      <w:r>
        <w:rPr>
          <w:spacing w:val="-10"/>
        </w:rPr>
        <w:t xml:space="preserve"> </w:t>
      </w:r>
      <w:r>
        <w:t>благополучия</w:t>
      </w:r>
      <w:r>
        <w:rPr>
          <w:spacing w:val="-12"/>
        </w:rPr>
        <w:t xml:space="preserve"> </w:t>
      </w:r>
      <w:r>
        <w:t>и</w:t>
      </w:r>
      <w:r>
        <w:rPr>
          <w:spacing w:val="-8"/>
        </w:rPr>
        <w:t xml:space="preserve"> </w:t>
      </w:r>
      <w:r>
        <w:t>устойчивого развития личности, общества и государства;</w:t>
      </w:r>
    </w:p>
    <w:p w:rsidR="00DF2BE3" w:rsidRDefault="00DF2BE3" w:rsidP="00DF2BE3">
      <w:pPr>
        <w:pStyle w:val="a3"/>
        <w:spacing w:before="0" w:line="276" w:lineRule="auto"/>
        <w:ind w:right="400"/>
      </w:pPr>
      <w:r>
        <w:t>знание и понимание роли личности, общества и государства в решении задач обес- печения национальной безопасности и защиты населения от опасных и чрезвычайных си- туаций мирного и военного времени.</w:t>
      </w:r>
    </w:p>
    <w:p w:rsidR="00DF2BE3" w:rsidRDefault="00DF2BE3" w:rsidP="00DF2BE3">
      <w:pPr>
        <w:pStyle w:val="a7"/>
        <w:numPr>
          <w:ilvl w:val="2"/>
          <w:numId w:val="88"/>
        </w:numPr>
        <w:tabs>
          <w:tab w:val="left" w:pos="1742"/>
        </w:tabs>
        <w:spacing w:line="276" w:lineRule="auto"/>
        <w:ind w:left="816" w:right="408" w:firstLine="0"/>
        <w:rPr>
          <w:sz w:val="26"/>
        </w:rPr>
      </w:pPr>
      <w:r>
        <w:rPr>
          <w:sz w:val="26"/>
        </w:rP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w:t>
      </w:r>
      <w:r>
        <w:rPr>
          <w:spacing w:val="-17"/>
          <w:sz w:val="26"/>
        </w:rPr>
        <w:t xml:space="preserve"> </w:t>
      </w:r>
      <w:r>
        <w:rPr>
          <w:sz w:val="26"/>
        </w:rPr>
        <w:t>организацией,</w:t>
      </w:r>
      <w:r>
        <w:rPr>
          <w:spacing w:val="-16"/>
          <w:sz w:val="26"/>
        </w:rPr>
        <w:t xml:space="preserve"> </w:t>
      </w:r>
      <w:r>
        <w:rPr>
          <w:sz w:val="26"/>
        </w:rPr>
        <w:t>которая</w:t>
      </w:r>
      <w:r>
        <w:rPr>
          <w:spacing w:val="-16"/>
          <w:sz w:val="26"/>
        </w:rPr>
        <w:t xml:space="preserve"> </w:t>
      </w:r>
      <w:r>
        <w:rPr>
          <w:sz w:val="26"/>
        </w:rPr>
        <w:t>вправе</w:t>
      </w:r>
      <w:r>
        <w:rPr>
          <w:spacing w:val="-16"/>
          <w:sz w:val="26"/>
        </w:rPr>
        <w:t xml:space="preserve"> </w:t>
      </w:r>
      <w:r>
        <w:rPr>
          <w:sz w:val="26"/>
        </w:rPr>
        <w:t>самостоятельно</w:t>
      </w:r>
      <w:r>
        <w:rPr>
          <w:spacing w:val="-17"/>
          <w:sz w:val="26"/>
        </w:rPr>
        <w:t xml:space="preserve"> </w:t>
      </w:r>
      <w:r>
        <w:rPr>
          <w:sz w:val="26"/>
        </w:rPr>
        <w:t>определять</w:t>
      </w:r>
      <w:r>
        <w:rPr>
          <w:spacing w:val="-16"/>
          <w:sz w:val="26"/>
        </w:rPr>
        <w:t xml:space="preserve"> </w:t>
      </w:r>
      <w:r>
        <w:rPr>
          <w:sz w:val="26"/>
        </w:rPr>
        <w:t xml:space="preserve">последователь- ность тематических линий ОБЗР и количество часов для их освоения. Конкретное напол- нение модулей может быть скорректировано и конкретизировано с учётом региональных </w:t>
      </w:r>
      <w:r>
        <w:rPr>
          <w:spacing w:val="-2"/>
          <w:sz w:val="26"/>
        </w:rPr>
        <w:t>особенностей.</w:t>
      </w:r>
    </w:p>
    <w:p w:rsidR="00DF2BE3" w:rsidRDefault="00DF2BE3" w:rsidP="00DF2BE3">
      <w:pPr>
        <w:pStyle w:val="a7"/>
        <w:numPr>
          <w:ilvl w:val="1"/>
          <w:numId w:val="88"/>
        </w:numPr>
        <w:tabs>
          <w:tab w:val="left" w:pos="1402"/>
        </w:tabs>
        <w:spacing w:before="1"/>
        <w:ind w:left="1402" w:hanging="586"/>
        <w:rPr>
          <w:sz w:val="26"/>
        </w:rPr>
      </w:pPr>
      <w:r>
        <w:rPr>
          <w:sz w:val="26"/>
          <w:u w:val="single"/>
        </w:rPr>
        <w:t>Содержание</w:t>
      </w:r>
      <w:r>
        <w:rPr>
          <w:spacing w:val="-7"/>
          <w:sz w:val="26"/>
          <w:u w:val="single"/>
        </w:rPr>
        <w:t xml:space="preserve"> </w:t>
      </w:r>
      <w:r>
        <w:rPr>
          <w:spacing w:val="-2"/>
          <w:sz w:val="26"/>
          <w:u w:val="single"/>
        </w:rPr>
        <w:t>обучения:</w:t>
      </w:r>
    </w:p>
    <w:p w:rsidR="00DF2BE3" w:rsidRDefault="00DF2BE3" w:rsidP="00DF2BE3">
      <w:pPr>
        <w:pStyle w:val="a7"/>
        <w:numPr>
          <w:ilvl w:val="2"/>
          <w:numId w:val="88"/>
        </w:numPr>
        <w:tabs>
          <w:tab w:val="left" w:pos="1524"/>
          <w:tab w:val="left" w:pos="1587"/>
        </w:tabs>
        <w:spacing w:before="45" w:line="276" w:lineRule="auto"/>
        <w:ind w:left="1524" w:right="418" w:hanging="708"/>
        <w:rPr>
          <w:sz w:val="26"/>
        </w:rPr>
      </w:pPr>
      <w:r>
        <w:rPr>
          <w:sz w:val="26"/>
        </w:rPr>
        <w:tab/>
        <w:t>Модуль</w:t>
      </w:r>
      <w:r>
        <w:rPr>
          <w:spacing w:val="-11"/>
          <w:sz w:val="26"/>
        </w:rPr>
        <w:t xml:space="preserve"> </w:t>
      </w:r>
      <w:r>
        <w:rPr>
          <w:sz w:val="26"/>
        </w:rPr>
        <w:t>№</w:t>
      </w:r>
      <w:r>
        <w:rPr>
          <w:spacing w:val="-12"/>
          <w:sz w:val="26"/>
        </w:rPr>
        <w:t xml:space="preserve"> </w:t>
      </w:r>
      <w:r>
        <w:rPr>
          <w:sz w:val="26"/>
        </w:rPr>
        <w:t>1</w:t>
      </w:r>
      <w:r>
        <w:rPr>
          <w:spacing w:val="-8"/>
          <w:sz w:val="26"/>
        </w:rPr>
        <w:t xml:space="preserve"> </w:t>
      </w:r>
      <w:r>
        <w:rPr>
          <w:sz w:val="26"/>
        </w:rPr>
        <w:t>«Безопасное</w:t>
      </w:r>
      <w:r>
        <w:rPr>
          <w:spacing w:val="-12"/>
          <w:sz w:val="26"/>
        </w:rPr>
        <w:t xml:space="preserve"> </w:t>
      </w:r>
      <w:r>
        <w:rPr>
          <w:sz w:val="26"/>
        </w:rPr>
        <w:t>и</w:t>
      </w:r>
      <w:r>
        <w:rPr>
          <w:spacing w:val="-8"/>
          <w:sz w:val="26"/>
        </w:rPr>
        <w:t xml:space="preserve"> </w:t>
      </w:r>
      <w:r>
        <w:rPr>
          <w:sz w:val="26"/>
        </w:rPr>
        <w:t>устойчивое</w:t>
      </w:r>
      <w:r>
        <w:rPr>
          <w:spacing w:val="-12"/>
          <w:sz w:val="26"/>
        </w:rPr>
        <w:t xml:space="preserve"> </w:t>
      </w:r>
      <w:r>
        <w:rPr>
          <w:sz w:val="26"/>
        </w:rPr>
        <w:t>развитие</w:t>
      </w:r>
      <w:r>
        <w:rPr>
          <w:spacing w:val="-12"/>
          <w:sz w:val="26"/>
        </w:rPr>
        <w:t xml:space="preserve"> </w:t>
      </w:r>
      <w:r>
        <w:rPr>
          <w:sz w:val="26"/>
        </w:rPr>
        <w:t>личности,</w:t>
      </w:r>
      <w:r>
        <w:rPr>
          <w:spacing w:val="-13"/>
          <w:sz w:val="26"/>
        </w:rPr>
        <w:t xml:space="preserve"> </w:t>
      </w:r>
      <w:r>
        <w:rPr>
          <w:sz w:val="26"/>
        </w:rPr>
        <w:t>общества,</w:t>
      </w:r>
      <w:r>
        <w:rPr>
          <w:spacing w:val="-13"/>
          <w:sz w:val="26"/>
        </w:rPr>
        <w:t xml:space="preserve"> </w:t>
      </w:r>
      <w:r>
        <w:rPr>
          <w:sz w:val="26"/>
        </w:rPr>
        <w:t>государства»: правовая основа обеспечения национальной безопасности;</w:t>
      </w:r>
    </w:p>
    <w:p w:rsidR="00DF2BE3" w:rsidRDefault="00DF2BE3" w:rsidP="00DF2BE3">
      <w:pPr>
        <w:pStyle w:val="a3"/>
        <w:ind w:left="1524" w:firstLine="0"/>
      </w:pPr>
      <w:r>
        <w:t>принципы</w:t>
      </w:r>
      <w:r>
        <w:rPr>
          <w:spacing w:val="-9"/>
        </w:rPr>
        <w:t xml:space="preserve"> </w:t>
      </w:r>
      <w:r>
        <w:t>обеспечения</w:t>
      </w:r>
      <w:r>
        <w:rPr>
          <w:spacing w:val="-7"/>
        </w:rPr>
        <w:t xml:space="preserve"> </w:t>
      </w:r>
      <w:r>
        <w:t>национальной</w:t>
      </w:r>
      <w:r>
        <w:rPr>
          <w:spacing w:val="-7"/>
        </w:rPr>
        <w:t xml:space="preserve"> </w:t>
      </w:r>
      <w:r>
        <w:rPr>
          <w:spacing w:val="-2"/>
        </w:rPr>
        <w:t>безопасности;</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jc w:val="left"/>
      </w:pPr>
      <w:r>
        <w:lastRenderedPageBreak/>
        <w:t>реализация</w:t>
      </w:r>
      <w:r>
        <w:rPr>
          <w:spacing w:val="-7"/>
        </w:rPr>
        <w:t xml:space="preserve"> </w:t>
      </w:r>
      <w:r>
        <w:t>национальных</w:t>
      </w:r>
      <w:r>
        <w:rPr>
          <w:spacing w:val="-11"/>
        </w:rPr>
        <w:t xml:space="preserve"> </w:t>
      </w:r>
      <w:r>
        <w:t>приоритетов</w:t>
      </w:r>
      <w:r>
        <w:rPr>
          <w:spacing w:val="-8"/>
        </w:rPr>
        <w:t xml:space="preserve"> </w:t>
      </w:r>
      <w:r>
        <w:t>как</w:t>
      </w:r>
      <w:r>
        <w:rPr>
          <w:spacing w:val="-4"/>
        </w:rPr>
        <w:t xml:space="preserve"> </w:t>
      </w:r>
      <w:r>
        <w:t>условие</w:t>
      </w:r>
      <w:r>
        <w:rPr>
          <w:spacing w:val="-7"/>
        </w:rPr>
        <w:t xml:space="preserve"> </w:t>
      </w:r>
      <w:r>
        <w:t>обеспечения</w:t>
      </w:r>
      <w:r>
        <w:rPr>
          <w:spacing w:val="-12"/>
        </w:rPr>
        <w:t xml:space="preserve"> </w:t>
      </w:r>
      <w:r>
        <w:t>национальной</w:t>
      </w:r>
      <w:r>
        <w:rPr>
          <w:spacing w:val="-8"/>
        </w:rPr>
        <w:t xml:space="preserve"> </w:t>
      </w:r>
      <w:r>
        <w:t>без- опасности и устойчивого развития Российской Федерации;</w:t>
      </w:r>
    </w:p>
    <w:p w:rsidR="00DF2BE3" w:rsidRDefault="00DF2BE3" w:rsidP="00DF2BE3">
      <w:pPr>
        <w:pStyle w:val="a3"/>
        <w:spacing w:line="276" w:lineRule="auto"/>
        <w:jc w:val="left"/>
      </w:pPr>
      <w:r>
        <w:t>взаимодействие</w:t>
      </w:r>
      <w:r>
        <w:rPr>
          <w:spacing w:val="-10"/>
        </w:rPr>
        <w:t xml:space="preserve"> </w:t>
      </w:r>
      <w:r>
        <w:t>личности,</w:t>
      </w:r>
      <w:r>
        <w:rPr>
          <w:spacing w:val="-11"/>
        </w:rPr>
        <w:t xml:space="preserve"> </w:t>
      </w:r>
      <w:r>
        <w:t>государства</w:t>
      </w:r>
      <w:r>
        <w:rPr>
          <w:spacing w:val="-10"/>
        </w:rPr>
        <w:t xml:space="preserve"> </w:t>
      </w:r>
      <w:r>
        <w:t>и</w:t>
      </w:r>
      <w:r>
        <w:rPr>
          <w:spacing w:val="-10"/>
        </w:rPr>
        <w:t xml:space="preserve"> </w:t>
      </w:r>
      <w:r>
        <w:t>общества</w:t>
      </w:r>
      <w:r>
        <w:rPr>
          <w:spacing w:val="-10"/>
        </w:rPr>
        <w:t xml:space="preserve"> </w:t>
      </w:r>
      <w:r>
        <w:t>в</w:t>
      </w:r>
      <w:r>
        <w:rPr>
          <w:spacing w:val="-9"/>
        </w:rPr>
        <w:t xml:space="preserve"> </w:t>
      </w:r>
      <w:r>
        <w:t>реализации</w:t>
      </w:r>
      <w:r>
        <w:rPr>
          <w:spacing w:val="-10"/>
        </w:rPr>
        <w:t xml:space="preserve"> </w:t>
      </w:r>
      <w:r>
        <w:t>национальных</w:t>
      </w:r>
      <w:r>
        <w:rPr>
          <w:spacing w:val="-13"/>
        </w:rPr>
        <w:t xml:space="preserve"> </w:t>
      </w:r>
      <w:r>
        <w:t xml:space="preserve">при- </w:t>
      </w:r>
      <w:r>
        <w:rPr>
          <w:spacing w:val="-2"/>
        </w:rPr>
        <w:t>оритетов;</w:t>
      </w:r>
    </w:p>
    <w:p w:rsidR="00DF2BE3" w:rsidRDefault="00DF2BE3" w:rsidP="00DF2BE3">
      <w:pPr>
        <w:pStyle w:val="a3"/>
        <w:spacing w:before="0" w:line="276" w:lineRule="auto"/>
        <w:ind w:right="417"/>
        <w:jc w:val="left"/>
      </w:pPr>
      <w:r>
        <w:t>роль</w:t>
      </w:r>
      <w:r>
        <w:rPr>
          <w:spacing w:val="-3"/>
        </w:rPr>
        <w:t xml:space="preserve"> </w:t>
      </w:r>
      <w:r>
        <w:t>правоохранительных органов и специальных служб в обеспечении</w:t>
      </w:r>
      <w:r>
        <w:rPr>
          <w:spacing w:val="-1"/>
        </w:rPr>
        <w:t xml:space="preserve"> </w:t>
      </w:r>
      <w:r>
        <w:t>националь- ной безопасности;</w:t>
      </w:r>
    </w:p>
    <w:p w:rsidR="00DF2BE3" w:rsidRDefault="00DF2BE3" w:rsidP="00DF2BE3">
      <w:pPr>
        <w:pStyle w:val="a3"/>
        <w:ind w:left="1524" w:firstLine="0"/>
        <w:jc w:val="left"/>
      </w:pPr>
      <w:r>
        <w:t>роль</w:t>
      </w:r>
      <w:r>
        <w:rPr>
          <w:spacing w:val="-8"/>
        </w:rPr>
        <w:t xml:space="preserve"> </w:t>
      </w:r>
      <w:r>
        <w:t>личности,</w:t>
      </w:r>
      <w:r>
        <w:rPr>
          <w:spacing w:val="-12"/>
        </w:rPr>
        <w:t xml:space="preserve"> </w:t>
      </w:r>
      <w:r>
        <w:t>общества</w:t>
      </w:r>
      <w:r>
        <w:rPr>
          <w:spacing w:val="-10"/>
        </w:rPr>
        <w:t xml:space="preserve"> </w:t>
      </w:r>
      <w:r>
        <w:t>и</w:t>
      </w:r>
      <w:r>
        <w:rPr>
          <w:spacing w:val="-11"/>
        </w:rPr>
        <w:t xml:space="preserve"> </w:t>
      </w:r>
      <w:r>
        <w:t>государства</w:t>
      </w:r>
      <w:r>
        <w:rPr>
          <w:spacing w:val="-10"/>
        </w:rPr>
        <w:t xml:space="preserve"> </w:t>
      </w:r>
      <w:r>
        <w:t>в</w:t>
      </w:r>
      <w:r>
        <w:rPr>
          <w:spacing w:val="-10"/>
        </w:rPr>
        <w:t xml:space="preserve"> </w:t>
      </w:r>
      <w:r>
        <w:t>предупреждении</w:t>
      </w:r>
      <w:r>
        <w:rPr>
          <w:spacing w:val="-10"/>
        </w:rPr>
        <w:t xml:space="preserve"> </w:t>
      </w:r>
      <w:r>
        <w:t>противоправной</w:t>
      </w:r>
      <w:r>
        <w:rPr>
          <w:spacing w:val="-10"/>
        </w:rPr>
        <w:t xml:space="preserve"> </w:t>
      </w:r>
      <w:r>
        <w:rPr>
          <w:spacing w:val="-2"/>
        </w:rPr>
        <w:t>деятель-</w:t>
      </w:r>
    </w:p>
    <w:p w:rsidR="00DF2BE3" w:rsidRDefault="00DF2BE3" w:rsidP="00DF2BE3">
      <w:pPr>
        <w:pStyle w:val="a3"/>
        <w:spacing w:before="45"/>
        <w:ind w:firstLine="0"/>
        <w:jc w:val="left"/>
      </w:pPr>
      <w:r>
        <w:rPr>
          <w:spacing w:val="-2"/>
        </w:rPr>
        <w:t>ности;</w:t>
      </w:r>
    </w:p>
    <w:p w:rsidR="00DF2BE3" w:rsidRDefault="00DF2BE3" w:rsidP="00DF2BE3">
      <w:pPr>
        <w:pStyle w:val="a3"/>
        <w:spacing w:before="45"/>
        <w:ind w:left="1524" w:firstLine="0"/>
        <w:jc w:val="left"/>
      </w:pPr>
      <w:r>
        <w:t>Единая</w:t>
      </w:r>
      <w:r>
        <w:rPr>
          <w:spacing w:val="10"/>
        </w:rPr>
        <w:t xml:space="preserve"> </w:t>
      </w:r>
      <w:r>
        <w:t>государственная</w:t>
      </w:r>
      <w:r>
        <w:rPr>
          <w:spacing w:val="10"/>
        </w:rPr>
        <w:t xml:space="preserve"> </w:t>
      </w:r>
      <w:r>
        <w:t>система</w:t>
      </w:r>
      <w:r>
        <w:rPr>
          <w:spacing w:val="11"/>
        </w:rPr>
        <w:t xml:space="preserve"> </w:t>
      </w:r>
      <w:r>
        <w:t>предупреждения</w:t>
      </w:r>
      <w:r>
        <w:rPr>
          <w:spacing w:val="10"/>
        </w:rPr>
        <w:t xml:space="preserve"> </w:t>
      </w:r>
      <w:r>
        <w:t>и</w:t>
      </w:r>
      <w:r>
        <w:rPr>
          <w:spacing w:val="11"/>
        </w:rPr>
        <w:t xml:space="preserve"> </w:t>
      </w:r>
      <w:r>
        <w:t>ликвидации</w:t>
      </w:r>
      <w:r>
        <w:rPr>
          <w:spacing w:val="10"/>
        </w:rPr>
        <w:t xml:space="preserve"> </w:t>
      </w:r>
      <w:r>
        <w:t>чрезвычайных</w:t>
      </w:r>
      <w:r>
        <w:rPr>
          <w:spacing w:val="9"/>
        </w:rPr>
        <w:t xml:space="preserve"> </w:t>
      </w:r>
      <w:r>
        <w:rPr>
          <w:spacing w:val="-5"/>
        </w:rPr>
        <w:t>си-</w:t>
      </w:r>
    </w:p>
    <w:p w:rsidR="00DF2BE3" w:rsidRDefault="00DF2BE3" w:rsidP="00DF2BE3">
      <w:pPr>
        <w:pStyle w:val="a3"/>
        <w:spacing w:before="45"/>
        <w:ind w:firstLine="0"/>
        <w:jc w:val="left"/>
      </w:pPr>
      <w:r>
        <w:t>туаций</w:t>
      </w:r>
      <w:r>
        <w:rPr>
          <w:spacing w:val="-7"/>
        </w:rPr>
        <w:t xml:space="preserve"> </w:t>
      </w:r>
      <w:r>
        <w:t>(РСЧС),</w:t>
      </w:r>
      <w:r>
        <w:rPr>
          <w:spacing w:val="-6"/>
        </w:rPr>
        <w:t xml:space="preserve"> </w:t>
      </w:r>
      <w:r>
        <w:t>структура,</w:t>
      </w:r>
      <w:r>
        <w:rPr>
          <w:spacing w:val="-6"/>
        </w:rPr>
        <w:t xml:space="preserve"> </w:t>
      </w:r>
      <w:r>
        <w:t xml:space="preserve">режимы </w:t>
      </w:r>
      <w:r>
        <w:rPr>
          <w:spacing w:val="-2"/>
        </w:rPr>
        <w:t>функционирования;</w:t>
      </w:r>
    </w:p>
    <w:p w:rsidR="00DF2BE3" w:rsidRDefault="00DF2BE3" w:rsidP="00DF2BE3">
      <w:pPr>
        <w:pStyle w:val="a3"/>
        <w:spacing w:before="45" w:line="276" w:lineRule="auto"/>
        <w:jc w:val="left"/>
      </w:pPr>
      <w:r>
        <w:t>территориальный и функциональный принцип организации РСЧС,</w:t>
      </w:r>
      <w:r>
        <w:rPr>
          <w:spacing w:val="-1"/>
        </w:rPr>
        <w:t xml:space="preserve"> </w:t>
      </w:r>
      <w:r>
        <w:t>её задачи и при- меры их решения;</w:t>
      </w:r>
    </w:p>
    <w:p w:rsidR="00DF2BE3" w:rsidRDefault="00DF2BE3" w:rsidP="00DF2BE3">
      <w:pPr>
        <w:pStyle w:val="a3"/>
        <w:spacing w:line="276" w:lineRule="auto"/>
        <w:ind w:left="1524" w:right="703" w:firstLine="0"/>
        <w:jc w:val="left"/>
      </w:pPr>
      <w:r>
        <w:t>права</w:t>
      </w:r>
      <w:r>
        <w:rPr>
          <w:spacing w:val="-4"/>
        </w:rPr>
        <w:t xml:space="preserve"> </w:t>
      </w:r>
      <w:r>
        <w:t>и</w:t>
      </w:r>
      <w:r>
        <w:rPr>
          <w:spacing w:val="-5"/>
        </w:rPr>
        <w:t xml:space="preserve"> </w:t>
      </w:r>
      <w:r>
        <w:t>обязанности</w:t>
      </w:r>
      <w:r>
        <w:rPr>
          <w:spacing w:val="-5"/>
        </w:rPr>
        <w:t xml:space="preserve"> </w:t>
      </w:r>
      <w:r>
        <w:t>граждан</w:t>
      </w:r>
      <w:r>
        <w:rPr>
          <w:spacing w:val="-5"/>
        </w:rPr>
        <w:t xml:space="preserve"> </w:t>
      </w:r>
      <w:r>
        <w:t>в</w:t>
      </w:r>
      <w:r>
        <w:rPr>
          <w:spacing w:val="-5"/>
        </w:rPr>
        <w:t xml:space="preserve"> </w:t>
      </w:r>
      <w:r>
        <w:t>области</w:t>
      </w:r>
      <w:r>
        <w:rPr>
          <w:spacing w:val="-5"/>
        </w:rPr>
        <w:t xml:space="preserve"> </w:t>
      </w:r>
      <w:r>
        <w:t>защиты</w:t>
      </w:r>
      <w:r>
        <w:rPr>
          <w:spacing w:val="-4"/>
        </w:rPr>
        <w:t xml:space="preserve"> </w:t>
      </w:r>
      <w:r>
        <w:t>от</w:t>
      </w:r>
      <w:r>
        <w:rPr>
          <w:spacing w:val="-7"/>
        </w:rPr>
        <w:t xml:space="preserve"> </w:t>
      </w:r>
      <w:r>
        <w:t>чрезвычайных</w:t>
      </w:r>
      <w:r>
        <w:rPr>
          <w:spacing w:val="-8"/>
        </w:rPr>
        <w:t xml:space="preserve"> </w:t>
      </w:r>
      <w:r>
        <w:t>ситуаций; задачи гражданской обороны;</w:t>
      </w:r>
    </w:p>
    <w:p w:rsidR="00DF2BE3" w:rsidRDefault="00DF2BE3" w:rsidP="00DF2BE3">
      <w:pPr>
        <w:pStyle w:val="a3"/>
        <w:spacing w:before="0"/>
        <w:ind w:left="1524" w:firstLine="0"/>
        <w:jc w:val="left"/>
      </w:pPr>
      <w:r>
        <w:t>права</w:t>
      </w:r>
      <w:r>
        <w:rPr>
          <w:spacing w:val="28"/>
        </w:rPr>
        <w:t xml:space="preserve"> </w:t>
      </w:r>
      <w:r>
        <w:t>и</w:t>
      </w:r>
      <w:r>
        <w:rPr>
          <w:spacing w:val="28"/>
        </w:rPr>
        <w:t xml:space="preserve"> </w:t>
      </w:r>
      <w:r>
        <w:t>обязанности</w:t>
      </w:r>
      <w:r>
        <w:rPr>
          <w:spacing w:val="28"/>
        </w:rPr>
        <w:t xml:space="preserve"> </w:t>
      </w:r>
      <w:r>
        <w:t>граждан</w:t>
      </w:r>
      <w:r>
        <w:rPr>
          <w:spacing w:val="28"/>
        </w:rPr>
        <w:t xml:space="preserve"> </w:t>
      </w:r>
      <w:r>
        <w:t>Российской</w:t>
      </w:r>
      <w:r>
        <w:rPr>
          <w:spacing w:val="28"/>
        </w:rPr>
        <w:t xml:space="preserve"> </w:t>
      </w:r>
      <w:r>
        <w:t>Федерации</w:t>
      </w:r>
      <w:r>
        <w:rPr>
          <w:spacing w:val="28"/>
        </w:rPr>
        <w:t xml:space="preserve"> </w:t>
      </w:r>
      <w:r>
        <w:t>в</w:t>
      </w:r>
      <w:r>
        <w:rPr>
          <w:spacing w:val="28"/>
        </w:rPr>
        <w:t xml:space="preserve"> </w:t>
      </w:r>
      <w:r>
        <w:t>области</w:t>
      </w:r>
      <w:r>
        <w:rPr>
          <w:spacing w:val="28"/>
        </w:rPr>
        <w:t xml:space="preserve"> </w:t>
      </w:r>
      <w:r>
        <w:t>гражданской</w:t>
      </w:r>
      <w:r>
        <w:rPr>
          <w:spacing w:val="29"/>
        </w:rPr>
        <w:t xml:space="preserve"> </w:t>
      </w:r>
      <w:r>
        <w:rPr>
          <w:spacing w:val="-4"/>
        </w:rPr>
        <w:t>обо-</w:t>
      </w:r>
    </w:p>
    <w:p w:rsidR="00DF2BE3" w:rsidRDefault="00DF2BE3" w:rsidP="00DF2BE3">
      <w:pPr>
        <w:pStyle w:val="a3"/>
        <w:spacing w:before="45"/>
        <w:ind w:firstLine="0"/>
        <w:jc w:val="left"/>
      </w:pPr>
      <w:r>
        <w:rPr>
          <w:spacing w:val="-2"/>
        </w:rPr>
        <w:t>роны;</w:t>
      </w:r>
    </w:p>
    <w:p w:rsidR="00DF2BE3" w:rsidRDefault="00DF2BE3" w:rsidP="00DF2BE3">
      <w:pPr>
        <w:pStyle w:val="a3"/>
        <w:spacing w:before="45"/>
        <w:ind w:left="1524" w:firstLine="0"/>
        <w:jc w:val="left"/>
      </w:pPr>
      <w:r>
        <w:t>Россия</w:t>
      </w:r>
      <w:r>
        <w:rPr>
          <w:spacing w:val="-6"/>
        </w:rPr>
        <w:t xml:space="preserve"> </w:t>
      </w:r>
      <w:r>
        <w:t>в</w:t>
      </w:r>
      <w:r>
        <w:rPr>
          <w:spacing w:val="-5"/>
        </w:rPr>
        <w:t xml:space="preserve"> </w:t>
      </w:r>
      <w:r>
        <w:t>современном</w:t>
      </w:r>
      <w:r>
        <w:rPr>
          <w:spacing w:val="-6"/>
        </w:rPr>
        <w:t xml:space="preserve"> </w:t>
      </w:r>
      <w:r>
        <w:t>мире,</w:t>
      </w:r>
      <w:r>
        <w:rPr>
          <w:spacing w:val="-6"/>
        </w:rPr>
        <w:t xml:space="preserve"> </w:t>
      </w:r>
      <w:r>
        <w:t>оборона</w:t>
      </w:r>
      <w:r>
        <w:rPr>
          <w:spacing w:val="-4"/>
        </w:rPr>
        <w:t xml:space="preserve"> </w:t>
      </w:r>
      <w:r>
        <w:t>как</w:t>
      </w:r>
      <w:r>
        <w:rPr>
          <w:spacing w:val="-4"/>
        </w:rPr>
        <w:t xml:space="preserve"> </w:t>
      </w:r>
      <w:r>
        <w:t>обязательное</w:t>
      </w:r>
      <w:r>
        <w:rPr>
          <w:spacing w:val="-1"/>
        </w:rPr>
        <w:t xml:space="preserve"> </w:t>
      </w:r>
      <w:r>
        <w:t>условие</w:t>
      </w:r>
      <w:r>
        <w:rPr>
          <w:spacing w:val="-4"/>
        </w:rPr>
        <w:t xml:space="preserve"> </w:t>
      </w:r>
      <w:r>
        <w:t>мирного</w:t>
      </w:r>
      <w:r>
        <w:rPr>
          <w:spacing w:val="-3"/>
        </w:rPr>
        <w:t xml:space="preserve"> </w:t>
      </w:r>
      <w:r>
        <w:rPr>
          <w:spacing w:val="-2"/>
        </w:rPr>
        <w:t>социально-</w:t>
      </w:r>
    </w:p>
    <w:p w:rsidR="00DF2BE3" w:rsidRDefault="00DF2BE3" w:rsidP="00DF2BE3">
      <w:pPr>
        <w:pStyle w:val="a3"/>
        <w:spacing w:before="46" w:line="276" w:lineRule="auto"/>
        <w:ind w:right="411" w:firstLine="0"/>
      </w:pPr>
      <w:r>
        <w:t>экономического</w:t>
      </w:r>
      <w:r>
        <w:rPr>
          <w:spacing w:val="80"/>
        </w:rPr>
        <w:t xml:space="preserve">    </w:t>
      </w:r>
      <w:r>
        <w:t>развития</w:t>
      </w:r>
      <w:r>
        <w:rPr>
          <w:spacing w:val="80"/>
        </w:rPr>
        <w:t xml:space="preserve">    </w:t>
      </w:r>
      <w:r>
        <w:t>Российской</w:t>
      </w:r>
      <w:r>
        <w:rPr>
          <w:spacing w:val="80"/>
        </w:rPr>
        <w:t xml:space="preserve">    </w:t>
      </w:r>
      <w:r>
        <w:t>Федерации</w:t>
      </w:r>
      <w:r>
        <w:rPr>
          <w:spacing w:val="80"/>
        </w:rPr>
        <w:t xml:space="preserve">    </w:t>
      </w:r>
      <w:r>
        <w:t>и</w:t>
      </w:r>
      <w:r>
        <w:rPr>
          <w:spacing w:val="80"/>
        </w:rPr>
        <w:t xml:space="preserve">    </w:t>
      </w:r>
      <w:r>
        <w:t>обеспечение</w:t>
      </w:r>
      <w:r>
        <w:rPr>
          <w:spacing w:val="80"/>
        </w:rPr>
        <w:t xml:space="preserve"> </w:t>
      </w:r>
      <w:r>
        <w:t>её военной безопасности;</w:t>
      </w:r>
    </w:p>
    <w:p w:rsidR="00DF2BE3" w:rsidRDefault="00DF2BE3" w:rsidP="00DF2BE3">
      <w:pPr>
        <w:pStyle w:val="a3"/>
        <w:spacing w:before="0" w:line="276" w:lineRule="auto"/>
        <w:ind w:right="416"/>
      </w:pPr>
      <w:r>
        <w:t xml:space="preserve">роль Вооружённых Сил Российской Федерации в обеспечении национальной без- </w:t>
      </w:r>
      <w:r>
        <w:rPr>
          <w:spacing w:val="-2"/>
        </w:rPr>
        <w:t>опасности.</w:t>
      </w:r>
    </w:p>
    <w:p w:rsidR="00DF2BE3" w:rsidRDefault="00DF2BE3" w:rsidP="00DF2BE3">
      <w:pPr>
        <w:pStyle w:val="a7"/>
        <w:numPr>
          <w:ilvl w:val="2"/>
          <w:numId w:val="88"/>
        </w:numPr>
        <w:tabs>
          <w:tab w:val="left" w:pos="1595"/>
        </w:tabs>
        <w:spacing w:before="1"/>
        <w:ind w:left="1595" w:hanging="779"/>
        <w:rPr>
          <w:sz w:val="26"/>
        </w:rPr>
      </w:pPr>
      <w:r>
        <w:rPr>
          <w:sz w:val="26"/>
        </w:rPr>
        <w:t>Модуль</w:t>
      </w:r>
      <w:r>
        <w:rPr>
          <w:spacing w:val="-5"/>
          <w:sz w:val="26"/>
        </w:rPr>
        <w:t xml:space="preserve"> </w:t>
      </w:r>
      <w:r>
        <w:rPr>
          <w:sz w:val="26"/>
        </w:rPr>
        <w:t>№</w:t>
      </w:r>
      <w:r>
        <w:rPr>
          <w:spacing w:val="-6"/>
          <w:sz w:val="26"/>
        </w:rPr>
        <w:t xml:space="preserve"> </w:t>
      </w:r>
      <w:r>
        <w:rPr>
          <w:sz w:val="26"/>
        </w:rPr>
        <w:t>2</w:t>
      </w:r>
      <w:r>
        <w:rPr>
          <w:spacing w:val="3"/>
          <w:sz w:val="26"/>
        </w:rPr>
        <w:t xml:space="preserve"> </w:t>
      </w:r>
      <w:r>
        <w:rPr>
          <w:sz w:val="26"/>
        </w:rPr>
        <w:t>«Основы</w:t>
      </w:r>
      <w:r>
        <w:rPr>
          <w:spacing w:val="-5"/>
          <w:sz w:val="26"/>
        </w:rPr>
        <w:t xml:space="preserve"> </w:t>
      </w:r>
      <w:r>
        <w:rPr>
          <w:sz w:val="26"/>
        </w:rPr>
        <w:t>военной</w:t>
      </w:r>
      <w:r>
        <w:rPr>
          <w:spacing w:val="-5"/>
          <w:sz w:val="26"/>
        </w:rPr>
        <w:t xml:space="preserve"> </w:t>
      </w:r>
      <w:r>
        <w:rPr>
          <w:spacing w:val="-2"/>
          <w:sz w:val="26"/>
        </w:rPr>
        <w:t>подготовки»:</w:t>
      </w:r>
    </w:p>
    <w:p w:rsidR="00DF2BE3" w:rsidRDefault="00DF2BE3" w:rsidP="00DF2BE3">
      <w:pPr>
        <w:pStyle w:val="a3"/>
        <w:spacing w:before="45" w:line="273" w:lineRule="auto"/>
        <w:ind w:right="414"/>
      </w:pPr>
      <w:r>
        <w:t>движение</w:t>
      </w:r>
      <w:r>
        <w:rPr>
          <w:spacing w:val="-1"/>
        </w:rPr>
        <w:t xml:space="preserve"> </w:t>
      </w:r>
      <w:r>
        <w:t>строевым шагом, движение бегом, походным шагом, движение с измене- нием скорости движения, повороты в движении, выполнение воинского приветствия на месте и в движении;</w:t>
      </w:r>
    </w:p>
    <w:p w:rsidR="00DF2BE3" w:rsidRDefault="00DF2BE3" w:rsidP="00DF2BE3">
      <w:pPr>
        <w:pStyle w:val="a3"/>
        <w:spacing w:before="5"/>
        <w:ind w:left="1524" w:firstLine="0"/>
      </w:pPr>
      <w:r>
        <w:t>основы</w:t>
      </w:r>
      <w:r>
        <w:rPr>
          <w:spacing w:val="-10"/>
        </w:rPr>
        <w:t xml:space="preserve"> </w:t>
      </w:r>
      <w:r>
        <w:t>общевойскового</w:t>
      </w:r>
      <w:r>
        <w:rPr>
          <w:spacing w:val="-10"/>
        </w:rPr>
        <w:t xml:space="preserve"> </w:t>
      </w:r>
      <w:r>
        <w:rPr>
          <w:spacing w:val="-4"/>
        </w:rPr>
        <w:t>боя;</w:t>
      </w:r>
    </w:p>
    <w:p w:rsidR="00DF2BE3" w:rsidRDefault="00DF2BE3" w:rsidP="00DF2BE3">
      <w:pPr>
        <w:pStyle w:val="a3"/>
        <w:spacing w:before="46" w:line="276" w:lineRule="auto"/>
        <w:ind w:left="1524" w:right="1873" w:firstLine="0"/>
        <w:jc w:val="left"/>
      </w:pPr>
      <w:r>
        <w:t>основные</w:t>
      </w:r>
      <w:r>
        <w:rPr>
          <w:spacing w:val="-8"/>
        </w:rPr>
        <w:t xml:space="preserve"> </w:t>
      </w:r>
      <w:r>
        <w:t>понятия</w:t>
      </w:r>
      <w:r>
        <w:rPr>
          <w:spacing w:val="-8"/>
        </w:rPr>
        <w:t xml:space="preserve"> </w:t>
      </w:r>
      <w:r>
        <w:t>общевойскового</w:t>
      </w:r>
      <w:r>
        <w:rPr>
          <w:spacing w:val="-8"/>
        </w:rPr>
        <w:t xml:space="preserve"> </w:t>
      </w:r>
      <w:r>
        <w:t>боя</w:t>
      </w:r>
      <w:r>
        <w:rPr>
          <w:spacing w:val="-8"/>
        </w:rPr>
        <w:t xml:space="preserve"> </w:t>
      </w:r>
      <w:r>
        <w:t>(бой,</w:t>
      </w:r>
      <w:r>
        <w:rPr>
          <w:spacing w:val="-3"/>
        </w:rPr>
        <w:t xml:space="preserve"> </w:t>
      </w:r>
      <w:r>
        <w:t>удар,</w:t>
      </w:r>
      <w:r>
        <w:rPr>
          <w:spacing w:val="-7"/>
        </w:rPr>
        <w:t xml:space="preserve"> </w:t>
      </w:r>
      <w:r>
        <w:t>огонь,</w:t>
      </w:r>
      <w:r>
        <w:rPr>
          <w:spacing w:val="-10"/>
        </w:rPr>
        <w:t xml:space="preserve"> </w:t>
      </w:r>
      <w:r>
        <w:t>маневр); виды маневра;</w:t>
      </w:r>
    </w:p>
    <w:p w:rsidR="00DF2BE3" w:rsidRDefault="00DF2BE3" w:rsidP="00DF2BE3">
      <w:pPr>
        <w:pStyle w:val="a3"/>
        <w:spacing w:before="0" w:line="276" w:lineRule="auto"/>
        <w:ind w:left="1524" w:right="1873" w:firstLine="0"/>
        <w:jc w:val="left"/>
      </w:pPr>
      <w:r>
        <w:t>походный,</w:t>
      </w:r>
      <w:r>
        <w:rPr>
          <w:spacing w:val="-10"/>
        </w:rPr>
        <w:t xml:space="preserve"> </w:t>
      </w:r>
      <w:r>
        <w:t>предбоевой</w:t>
      </w:r>
      <w:r>
        <w:rPr>
          <w:spacing w:val="-8"/>
        </w:rPr>
        <w:t xml:space="preserve"> </w:t>
      </w:r>
      <w:r>
        <w:t>и</w:t>
      </w:r>
      <w:r>
        <w:rPr>
          <w:spacing w:val="-8"/>
        </w:rPr>
        <w:t xml:space="preserve"> </w:t>
      </w:r>
      <w:r>
        <w:t>боевой</w:t>
      </w:r>
      <w:r>
        <w:rPr>
          <w:spacing w:val="-8"/>
        </w:rPr>
        <w:t xml:space="preserve"> </w:t>
      </w:r>
      <w:r>
        <w:t>порядок</w:t>
      </w:r>
      <w:r>
        <w:rPr>
          <w:spacing w:val="-7"/>
        </w:rPr>
        <w:t xml:space="preserve"> </w:t>
      </w:r>
      <w:r>
        <w:t>действия</w:t>
      </w:r>
      <w:r>
        <w:rPr>
          <w:spacing w:val="-7"/>
        </w:rPr>
        <w:t xml:space="preserve"> </w:t>
      </w:r>
      <w:r>
        <w:t>подразделений; оборона, ее задачи и принципы;</w:t>
      </w:r>
    </w:p>
    <w:p w:rsidR="00DF2BE3" w:rsidRDefault="00DF2BE3" w:rsidP="00DF2BE3">
      <w:pPr>
        <w:pStyle w:val="a3"/>
        <w:ind w:left="1524" w:firstLine="0"/>
        <w:jc w:val="left"/>
      </w:pPr>
      <w:r>
        <w:t>наступление,</w:t>
      </w:r>
      <w:r>
        <w:rPr>
          <w:spacing w:val="-4"/>
        </w:rPr>
        <w:t xml:space="preserve"> </w:t>
      </w:r>
      <w:r>
        <w:t>задачи</w:t>
      </w:r>
      <w:r>
        <w:rPr>
          <w:spacing w:val="-2"/>
        </w:rPr>
        <w:t xml:space="preserve"> </w:t>
      </w:r>
      <w:r>
        <w:t>и</w:t>
      </w:r>
      <w:r>
        <w:rPr>
          <w:spacing w:val="-2"/>
        </w:rPr>
        <w:t xml:space="preserve"> способы;</w:t>
      </w:r>
    </w:p>
    <w:p w:rsidR="00DF2BE3" w:rsidRDefault="00DF2BE3" w:rsidP="00DF2BE3">
      <w:pPr>
        <w:pStyle w:val="a3"/>
        <w:spacing w:before="45" w:line="276" w:lineRule="auto"/>
        <w:ind w:right="471"/>
        <w:jc w:val="left"/>
      </w:pPr>
      <w:r>
        <w:t>требования курса стрельб по организации, порядку и мерам безопасности во время стрельб и тренировок;</w:t>
      </w:r>
    </w:p>
    <w:p w:rsidR="00DF2BE3" w:rsidRDefault="00DF2BE3" w:rsidP="00DF2BE3">
      <w:pPr>
        <w:pStyle w:val="a3"/>
        <w:spacing w:before="0"/>
        <w:ind w:left="1524" w:firstLine="0"/>
        <w:jc w:val="left"/>
      </w:pPr>
      <w:r>
        <w:t>правила</w:t>
      </w:r>
      <w:r>
        <w:rPr>
          <w:spacing w:val="-7"/>
        </w:rPr>
        <w:t xml:space="preserve"> </w:t>
      </w:r>
      <w:r>
        <w:t>безопасного</w:t>
      </w:r>
      <w:r>
        <w:rPr>
          <w:spacing w:val="-8"/>
        </w:rPr>
        <w:t xml:space="preserve"> </w:t>
      </w:r>
      <w:r>
        <w:t>обращения</w:t>
      </w:r>
      <w:r>
        <w:rPr>
          <w:spacing w:val="-4"/>
        </w:rPr>
        <w:t xml:space="preserve"> </w:t>
      </w:r>
      <w:r>
        <w:t>с</w:t>
      </w:r>
      <w:r>
        <w:rPr>
          <w:spacing w:val="-2"/>
        </w:rPr>
        <w:t xml:space="preserve"> оружием;</w:t>
      </w:r>
    </w:p>
    <w:p w:rsidR="00DF2BE3" w:rsidRDefault="00DF2BE3" w:rsidP="00DF2BE3">
      <w:pPr>
        <w:pStyle w:val="a3"/>
        <w:spacing w:before="45"/>
        <w:ind w:left="1524" w:firstLine="0"/>
        <w:jc w:val="left"/>
      </w:pPr>
      <w:r>
        <w:t>изучение</w:t>
      </w:r>
      <w:r>
        <w:rPr>
          <w:spacing w:val="10"/>
        </w:rPr>
        <w:t xml:space="preserve"> </w:t>
      </w:r>
      <w:r>
        <w:t>условий</w:t>
      </w:r>
      <w:r>
        <w:rPr>
          <w:spacing w:val="7"/>
        </w:rPr>
        <w:t xml:space="preserve"> </w:t>
      </w:r>
      <w:r>
        <w:t>выполнения</w:t>
      </w:r>
      <w:r>
        <w:rPr>
          <w:spacing w:val="11"/>
        </w:rPr>
        <w:t xml:space="preserve"> </w:t>
      </w:r>
      <w:r>
        <w:t>упражнения</w:t>
      </w:r>
      <w:r>
        <w:rPr>
          <w:spacing w:val="7"/>
        </w:rPr>
        <w:t xml:space="preserve"> </w:t>
      </w:r>
      <w:r>
        <w:t>начальных</w:t>
      </w:r>
      <w:r>
        <w:rPr>
          <w:spacing w:val="4"/>
        </w:rPr>
        <w:t xml:space="preserve"> </w:t>
      </w:r>
      <w:r>
        <w:t>стрельб</w:t>
      </w:r>
      <w:r>
        <w:rPr>
          <w:spacing w:val="10"/>
        </w:rPr>
        <w:t xml:space="preserve"> </w:t>
      </w:r>
      <w:r>
        <w:t>из</w:t>
      </w:r>
      <w:r>
        <w:rPr>
          <w:spacing w:val="6"/>
        </w:rPr>
        <w:t xml:space="preserve"> </w:t>
      </w:r>
      <w:r>
        <w:t>стрелкового</w:t>
      </w:r>
      <w:r>
        <w:rPr>
          <w:spacing w:val="5"/>
        </w:rPr>
        <w:t xml:space="preserve"> </w:t>
      </w:r>
      <w:r>
        <w:rPr>
          <w:spacing w:val="-4"/>
        </w:rPr>
        <w:t>ору-</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45"/>
        <w:ind w:firstLine="0"/>
        <w:jc w:val="left"/>
      </w:pPr>
      <w:r>
        <w:rPr>
          <w:spacing w:val="-4"/>
        </w:rPr>
        <w:lastRenderedPageBreak/>
        <w:t>жия;</w:t>
      </w:r>
    </w:p>
    <w:p w:rsidR="00DF2BE3" w:rsidRDefault="00DF2BE3" w:rsidP="00DF2BE3">
      <w:pPr>
        <w:spacing w:before="90"/>
        <w:rPr>
          <w:sz w:val="26"/>
        </w:rPr>
      </w:pPr>
      <w:r>
        <w:br w:type="column"/>
      </w:r>
    </w:p>
    <w:p w:rsidR="00DF2BE3" w:rsidRDefault="00DF2BE3" w:rsidP="00DF2BE3">
      <w:pPr>
        <w:pStyle w:val="a3"/>
        <w:spacing w:before="0"/>
        <w:ind w:left="156" w:firstLine="0"/>
        <w:jc w:val="left"/>
      </w:pPr>
      <w:r>
        <w:t>способы</w:t>
      </w:r>
      <w:r>
        <w:rPr>
          <w:spacing w:val="-4"/>
        </w:rPr>
        <w:t xml:space="preserve"> </w:t>
      </w:r>
      <w:r>
        <w:t>удержания</w:t>
      </w:r>
      <w:r>
        <w:rPr>
          <w:spacing w:val="-5"/>
        </w:rPr>
        <w:t xml:space="preserve"> </w:t>
      </w:r>
      <w:r>
        <w:t>оружия</w:t>
      </w:r>
      <w:r>
        <w:rPr>
          <w:spacing w:val="-4"/>
        </w:rPr>
        <w:t xml:space="preserve"> </w:t>
      </w:r>
      <w:r>
        <w:t>и</w:t>
      </w:r>
      <w:r>
        <w:rPr>
          <w:spacing w:val="-6"/>
        </w:rPr>
        <w:t xml:space="preserve"> </w:t>
      </w:r>
      <w:r>
        <w:t>правильность</w:t>
      </w:r>
      <w:r>
        <w:rPr>
          <w:spacing w:val="-4"/>
        </w:rPr>
        <w:t xml:space="preserve"> </w:t>
      </w:r>
      <w:r>
        <w:rPr>
          <w:spacing w:val="-2"/>
        </w:rPr>
        <w:t>прицеливания;</w:t>
      </w:r>
    </w:p>
    <w:p w:rsidR="00DF2BE3" w:rsidRDefault="00DF2BE3" w:rsidP="00DF2BE3">
      <w:pPr>
        <w:pStyle w:val="a3"/>
        <w:spacing w:before="45"/>
        <w:ind w:left="156" w:firstLine="0"/>
        <w:jc w:val="left"/>
      </w:pPr>
      <w:r>
        <w:t>назначение</w:t>
      </w:r>
      <w:r>
        <w:rPr>
          <w:spacing w:val="-4"/>
        </w:rPr>
        <w:t xml:space="preserve"> </w:t>
      </w:r>
      <w:r>
        <w:t>и</w:t>
      </w:r>
      <w:r>
        <w:rPr>
          <w:spacing w:val="-2"/>
        </w:rPr>
        <w:t xml:space="preserve"> </w:t>
      </w:r>
      <w:r>
        <w:t>тактико-технические</w:t>
      </w:r>
      <w:r>
        <w:rPr>
          <w:spacing w:val="-1"/>
        </w:rPr>
        <w:t xml:space="preserve"> </w:t>
      </w:r>
      <w:r>
        <w:t>характеристики</w:t>
      </w:r>
      <w:r>
        <w:rPr>
          <w:spacing w:val="-2"/>
        </w:rPr>
        <w:t xml:space="preserve"> </w:t>
      </w:r>
      <w:r>
        <w:t>современных</w:t>
      </w:r>
      <w:r>
        <w:rPr>
          <w:spacing w:val="-4"/>
        </w:rPr>
        <w:t xml:space="preserve"> </w:t>
      </w:r>
      <w:r>
        <w:t>видов</w:t>
      </w:r>
      <w:r>
        <w:rPr>
          <w:spacing w:val="-1"/>
        </w:rPr>
        <w:t xml:space="preserve"> </w:t>
      </w:r>
      <w:r>
        <w:rPr>
          <w:spacing w:val="-2"/>
        </w:rPr>
        <w:t>стрелкового</w:t>
      </w:r>
    </w:p>
    <w:p w:rsidR="00DF2BE3" w:rsidRDefault="00DF2BE3" w:rsidP="00DF2BE3">
      <w:pPr>
        <w:sectPr w:rsidR="00DF2BE3">
          <w:type w:val="continuous"/>
          <w:pgSz w:w="11910" w:h="16840"/>
          <w:pgMar w:top="1040" w:right="160" w:bottom="280" w:left="460" w:header="0" w:footer="956" w:gutter="0"/>
          <w:cols w:num="2" w:space="720" w:equalWidth="0">
            <w:col w:w="1329" w:space="40"/>
            <w:col w:w="9921"/>
          </w:cols>
        </w:sectPr>
      </w:pPr>
    </w:p>
    <w:p w:rsidR="00DF2BE3" w:rsidRDefault="00DF2BE3" w:rsidP="00DF2BE3">
      <w:pPr>
        <w:pStyle w:val="a3"/>
        <w:spacing w:before="45" w:line="276" w:lineRule="auto"/>
        <w:ind w:left="1524" w:right="1412" w:hanging="708"/>
        <w:jc w:val="left"/>
      </w:pPr>
      <w:r>
        <w:lastRenderedPageBreak/>
        <w:t>оружия</w:t>
      </w:r>
      <w:r>
        <w:rPr>
          <w:spacing w:val="-5"/>
        </w:rPr>
        <w:t xml:space="preserve"> </w:t>
      </w:r>
      <w:r>
        <w:t>(автомат</w:t>
      </w:r>
      <w:r>
        <w:rPr>
          <w:spacing w:val="-8"/>
        </w:rPr>
        <w:t xml:space="preserve"> </w:t>
      </w:r>
      <w:r>
        <w:t>Калашникова</w:t>
      </w:r>
      <w:r>
        <w:rPr>
          <w:spacing w:val="-5"/>
        </w:rPr>
        <w:t xml:space="preserve"> </w:t>
      </w:r>
      <w:r>
        <w:t>АК-12,</w:t>
      </w:r>
      <w:r>
        <w:rPr>
          <w:spacing w:val="-8"/>
        </w:rPr>
        <w:t xml:space="preserve"> </w:t>
      </w:r>
      <w:r>
        <w:t>пистолет</w:t>
      </w:r>
      <w:r>
        <w:rPr>
          <w:spacing w:val="-4"/>
        </w:rPr>
        <w:t xml:space="preserve"> </w:t>
      </w:r>
      <w:r>
        <w:t>Ярыгина,</w:t>
      </w:r>
      <w:r>
        <w:rPr>
          <w:spacing w:val="-7"/>
        </w:rPr>
        <w:t xml:space="preserve"> </w:t>
      </w:r>
      <w:r>
        <w:t>пистолет</w:t>
      </w:r>
      <w:r>
        <w:rPr>
          <w:spacing w:val="-4"/>
        </w:rPr>
        <w:t xml:space="preserve"> </w:t>
      </w:r>
      <w:r>
        <w:t>Лебедева); перспективы и тенденции развития современного стрелкового оружия; история возникновения и развития робототехнических комплексов;</w:t>
      </w:r>
    </w:p>
    <w:p w:rsidR="00DF2BE3" w:rsidRDefault="00DF2BE3" w:rsidP="00DF2BE3">
      <w:pPr>
        <w:pStyle w:val="a3"/>
        <w:ind w:left="1524" w:firstLine="0"/>
        <w:jc w:val="left"/>
      </w:pPr>
      <w:r>
        <w:t>виды,</w:t>
      </w:r>
      <w:r>
        <w:rPr>
          <w:spacing w:val="49"/>
        </w:rPr>
        <w:t xml:space="preserve"> </w:t>
      </w:r>
      <w:r>
        <w:t>предназначение,</w:t>
      </w:r>
      <w:r>
        <w:rPr>
          <w:spacing w:val="51"/>
        </w:rPr>
        <w:t xml:space="preserve"> </w:t>
      </w:r>
      <w:r>
        <w:t>тактико-технические</w:t>
      </w:r>
      <w:r>
        <w:rPr>
          <w:spacing w:val="52"/>
        </w:rPr>
        <w:t xml:space="preserve"> </w:t>
      </w:r>
      <w:r>
        <w:t>характеристики</w:t>
      </w:r>
      <w:r>
        <w:rPr>
          <w:spacing w:val="51"/>
        </w:rPr>
        <w:t xml:space="preserve"> </w:t>
      </w:r>
      <w:r>
        <w:t>и</w:t>
      </w:r>
      <w:r>
        <w:rPr>
          <w:spacing w:val="56"/>
        </w:rPr>
        <w:t xml:space="preserve"> </w:t>
      </w:r>
      <w:r>
        <w:t>общее</w:t>
      </w:r>
      <w:r>
        <w:rPr>
          <w:spacing w:val="56"/>
        </w:rPr>
        <w:t xml:space="preserve"> </w:t>
      </w:r>
      <w:r>
        <w:rPr>
          <w:spacing w:val="-2"/>
        </w:rPr>
        <w:t>устройство</w:t>
      </w:r>
    </w:p>
    <w:p w:rsidR="00DF2BE3" w:rsidRDefault="00DF2BE3" w:rsidP="00DF2BE3">
      <w:pPr>
        <w:sectPr w:rsidR="00DF2BE3">
          <w:type w:val="continuous"/>
          <w:pgSz w:w="11910" w:h="16840"/>
          <w:pgMar w:top="1040" w:right="160" w:bottom="280" w:left="460" w:header="0" w:footer="956" w:gutter="0"/>
          <w:cols w:space="720"/>
        </w:sectPr>
      </w:pPr>
    </w:p>
    <w:p w:rsidR="00DF2BE3" w:rsidRDefault="00DF2BE3" w:rsidP="00DF2BE3">
      <w:pPr>
        <w:pStyle w:val="a3"/>
        <w:spacing w:before="65" w:line="276" w:lineRule="auto"/>
        <w:ind w:left="1524" w:right="2809" w:hanging="708"/>
        <w:jc w:val="left"/>
      </w:pPr>
      <w:r>
        <w:lastRenderedPageBreak/>
        <w:t>беспилотных летательных аппаратов (далее – БПЛА); конструктивные</w:t>
      </w:r>
      <w:r>
        <w:rPr>
          <w:spacing w:val="-11"/>
        </w:rPr>
        <w:t xml:space="preserve"> </w:t>
      </w:r>
      <w:r>
        <w:t>особенности</w:t>
      </w:r>
      <w:r>
        <w:rPr>
          <w:spacing w:val="-9"/>
        </w:rPr>
        <w:t xml:space="preserve"> </w:t>
      </w:r>
      <w:r>
        <w:t>БПЛА</w:t>
      </w:r>
      <w:r>
        <w:rPr>
          <w:spacing w:val="-12"/>
        </w:rPr>
        <w:t xml:space="preserve"> </w:t>
      </w:r>
      <w:r>
        <w:t>квадрокоптерного</w:t>
      </w:r>
      <w:r>
        <w:rPr>
          <w:spacing w:val="-14"/>
        </w:rPr>
        <w:t xml:space="preserve"> </w:t>
      </w:r>
      <w:r>
        <w:t>типа; история возникновения и развития радиосвязи;</w:t>
      </w:r>
    </w:p>
    <w:p w:rsidR="00DF2BE3" w:rsidRDefault="00DF2BE3" w:rsidP="00DF2BE3">
      <w:pPr>
        <w:pStyle w:val="a3"/>
        <w:ind w:left="1524" w:firstLine="0"/>
        <w:jc w:val="left"/>
      </w:pPr>
      <w:r>
        <w:t>радиосвязь,</w:t>
      </w:r>
      <w:r>
        <w:rPr>
          <w:spacing w:val="-7"/>
        </w:rPr>
        <w:t xml:space="preserve"> </w:t>
      </w:r>
      <w:r>
        <w:t>назначение</w:t>
      </w:r>
      <w:r>
        <w:rPr>
          <w:spacing w:val="-3"/>
        </w:rPr>
        <w:t xml:space="preserve"> </w:t>
      </w:r>
      <w:r>
        <w:t>и</w:t>
      </w:r>
      <w:r>
        <w:rPr>
          <w:spacing w:val="-4"/>
        </w:rPr>
        <w:t xml:space="preserve"> </w:t>
      </w:r>
      <w:r>
        <w:t>основные</w:t>
      </w:r>
      <w:r>
        <w:rPr>
          <w:spacing w:val="-8"/>
        </w:rPr>
        <w:t xml:space="preserve"> </w:t>
      </w:r>
      <w:r>
        <w:rPr>
          <w:spacing w:val="-2"/>
        </w:rPr>
        <w:t>требования;</w:t>
      </w:r>
    </w:p>
    <w:p w:rsidR="00DF2BE3" w:rsidRDefault="00DF2BE3" w:rsidP="00DF2BE3">
      <w:pPr>
        <w:pStyle w:val="a3"/>
        <w:spacing w:before="45" w:line="276" w:lineRule="auto"/>
        <w:ind w:right="410"/>
        <w:jc w:val="left"/>
      </w:pPr>
      <w:r>
        <w:t>предназначение,</w:t>
      </w:r>
      <w:r>
        <w:rPr>
          <w:spacing w:val="-7"/>
        </w:rPr>
        <w:t xml:space="preserve"> </w:t>
      </w:r>
      <w:r>
        <w:t>общее</w:t>
      </w:r>
      <w:r>
        <w:rPr>
          <w:spacing w:val="-2"/>
        </w:rPr>
        <w:t xml:space="preserve"> </w:t>
      </w:r>
      <w:r>
        <w:t>устройство</w:t>
      </w:r>
      <w:r>
        <w:rPr>
          <w:spacing w:val="-5"/>
        </w:rPr>
        <w:t xml:space="preserve"> </w:t>
      </w:r>
      <w:r>
        <w:t>и</w:t>
      </w:r>
      <w:r>
        <w:rPr>
          <w:spacing w:val="-6"/>
        </w:rPr>
        <w:t xml:space="preserve"> </w:t>
      </w:r>
      <w:r>
        <w:t>тактико-технические</w:t>
      </w:r>
      <w:r>
        <w:rPr>
          <w:spacing w:val="-5"/>
        </w:rPr>
        <w:t xml:space="preserve"> </w:t>
      </w:r>
      <w:r>
        <w:t>характеристики</w:t>
      </w:r>
      <w:r>
        <w:rPr>
          <w:spacing w:val="-6"/>
        </w:rPr>
        <w:t xml:space="preserve"> </w:t>
      </w:r>
      <w:r>
        <w:t>перенос- ных радиостанций;</w:t>
      </w:r>
    </w:p>
    <w:p w:rsidR="00DF2BE3" w:rsidRDefault="00DF2BE3" w:rsidP="00DF2BE3">
      <w:pPr>
        <w:pStyle w:val="a3"/>
        <w:ind w:left="1524" w:firstLine="0"/>
        <w:jc w:val="left"/>
      </w:pPr>
      <w:r>
        <w:t>местность</w:t>
      </w:r>
      <w:r>
        <w:rPr>
          <w:spacing w:val="-4"/>
        </w:rPr>
        <w:t xml:space="preserve"> </w:t>
      </w:r>
      <w:r>
        <w:t>как</w:t>
      </w:r>
      <w:r>
        <w:rPr>
          <w:spacing w:val="-4"/>
        </w:rPr>
        <w:t xml:space="preserve"> </w:t>
      </w:r>
      <w:r>
        <w:t>элемент</w:t>
      </w:r>
      <w:r>
        <w:rPr>
          <w:spacing w:val="-7"/>
        </w:rPr>
        <w:t xml:space="preserve"> </w:t>
      </w:r>
      <w:r>
        <w:t>боевой</w:t>
      </w:r>
      <w:r>
        <w:rPr>
          <w:spacing w:val="-1"/>
        </w:rPr>
        <w:t xml:space="preserve"> </w:t>
      </w:r>
      <w:r>
        <w:rPr>
          <w:spacing w:val="-2"/>
        </w:rPr>
        <w:t>обстановки;</w:t>
      </w:r>
    </w:p>
    <w:p w:rsidR="00DF2BE3" w:rsidRDefault="00DF2BE3" w:rsidP="00DF2BE3">
      <w:pPr>
        <w:pStyle w:val="a3"/>
        <w:tabs>
          <w:tab w:val="left" w:pos="3138"/>
          <w:tab w:val="left" w:pos="4368"/>
          <w:tab w:val="left" w:pos="5839"/>
          <w:tab w:val="left" w:pos="7166"/>
          <w:tab w:val="left" w:pos="7657"/>
          <w:tab w:val="left" w:pos="9566"/>
          <w:tab w:val="left" w:pos="9966"/>
        </w:tabs>
        <w:spacing w:before="45" w:line="276" w:lineRule="auto"/>
        <w:ind w:right="413"/>
        <w:jc w:val="left"/>
      </w:pPr>
      <w:r>
        <w:rPr>
          <w:spacing w:val="-2"/>
        </w:rPr>
        <w:t>тактические</w:t>
      </w:r>
      <w:r>
        <w:tab/>
      </w:r>
      <w:r>
        <w:rPr>
          <w:spacing w:val="-2"/>
        </w:rPr>
        <w:t>свойства</w:t>
      </w:r>
      <w:r>
        <w:tab/>
      </w:r>
      <w:r>
        <w:rPr>
          <w:spacing w:val="-2"/>
        </w:rPr>
        <w:t>местности,</w:t>
      </w:r>
      <w:r>
        <w:tab/>
      </w:r>
      <w:r>
        <w:rPr>
          <w:spacing w:val="-2"/>
        </w:rPr>
        <w:t>основные</w:t>
      </w:r>
      <w:r>
        <w:tab/>
      </w:r>
      <w:r>
        <w:rPr>
          <w:spacing w:val="-6"/>
        </w:rPr>
        <w:t>её</w:t>
      </w:r>
      <w:r>
        <w:tab/>
      </w:r>
      <w:r>
        <w:rPr>
          <w:spacing w:val="-2"/>
        </w:rPr>
        <w:t>разновидности</w:t>
      </w:r>
      <w:r>
        <w:tab/>
      </w:r>
      <w:r>
        <w:rPr>
          <w:spacing w:val="-10"/>
        </w:rPr>
        <w:t>и</w:t>
      </w:r>
      <w:r>
        <w:tab/>
      </w:r>
      <w:r>
        <w:rPr>
          <w:spacing w:val="-2"/>
        </w:rPr>
        <w:t xml:space="preserve">влияние </w:t>
      </w:r>
      <w:r>
        <w:t>на боевые действия войск, сезонные изменения тактических свойств местности;</w:t>
      </w:r>
    </w:p>
    <w:p w:rsidR="00DF2BE3" w:rsidRDefault="00DF2BE3" w:rsidP="00DF2BE3">
      <w:pPr>
        <w:pStyle w:val="a3"/>
        <w:spacing w:before="0" w:line="276" w:lineRule="auto"/>
        <w:ind w:left="1524" w:right="1873" w:firstLine="0"/>
        <w:jc w:val="left"/>
      </w:pPr>
      <w:r>
        <w:t>шанцевый</w:t>
      </w:r>
      <w:r>
        <w:rPr>
          <w:spacing w:val="-6"/>
        </w:rPr>
        <w:t xml:space="preserve"> </w:t>
      </w:r>
      <w:r>
        <w:t>инструмент,</w:t>
      </w:r>
      <w:r>
        <w:rPr>
          <w:spacing w:val="-8"/>
        </w:rPr>
        <w:t xml:space="preserve"> </w:t>
      </w:r>
      <w:r>
        <w:t>его</w:t>
      </w:r>
      <w:r>
        <w:rPr>
          <w:spacing w:val="-9"/>
        </w:rPr>
        <w:t xml:space="preserve"> </w:t>
      </w:r>
      <w:r>
        <w:t>назначение,</w:t>
      </w:r>
      <w:r>
        <w:rPr>
          <w:spacing w:val="-7"/>
        </w:rPr>
        <w:t xml:space="preserve"> </w:t>
      </w:r>
      <w:r>
        <w:t>применение</w:t>
      </w:r>
      <w:r>
        <w:rPr>
          <w:spacing w:val="-5"/>
        </w:rPr>
        <w:t xml:space="preserve"> </w:t>
      </w:r>
      <w:r>
        <w:t>и</w:t>
      </w:r>
      <w:r>
        <w:rPr>
          <w:spacing w:val="-6"/>
        </w:rPr>
        <w:t xml:space="preserve"> </w:t>
      </w:r>
      <w:r>
        <w:t>сбережение; порядок оборудования позиции отделения;</w:t>
      </w:r>
    </w:p>
    <w:p w:rsidR="00DF2BE3" w:rsidRDefault="00DF2BE3" w:rsidP="00DF2BE3">
      <w:pPr>
        <w:pStyle w:val="a3"/>
        <w:spacing w:line="276" w:lineRule="auto"/>
        <w:ind w:left="1524" w:right="410" w:firstLine="0"/>
        <w:jc w:val="left"/>
      </w:pPr>
      <w:r>
        <w:t>назначение, размеры и последовательность оборудования окопа для стрелка; понятие</w:t>
      </w:r>
      <w:r>
        <w:rPr>
          <w:spacing w:val="-1"/>
        </w:rPr>
        <w:t xml:space="preserve"> </w:t>
      </w:r>
      <w:r>
        <w:t>оружия</w:t>
      </w:r>
      <w:r>
        <w:rPr>
          <w:spacing w:val="-1"/>
        </w:rPr>
        <w:t xml:space="preserve"> </w:t>
      </w:r>
      <w:r>
        <w:t>массового</w:t>
      </w:r>
      <w:r>
        <w:rPr>
          <w:spacing w:val="-4"/>
        </w:rPr>
        <w:t xml:space="preserve"> </w:t>
      </w:r>
      <w:r>
        <w:t>поражения,</w:t>
      </w:r>
      <w:r>
        <w:rPr>
          <w:spacing w:val="-2"/>
        </w:rPr>
        <w:t xml:space="preserve"> </w:t>
      </w:r>
      <w:r>
        <w:t>история</w:t>
      </w:r>
      <w:r>
        <w:rPr>
          <w:spacing w:val="-1"/>
        </w:rPr>
        <w:t xml:space="preserve"> </w:t>
      </w:r>
      <w:r>
        <w:t>его</w:t>
      </w:r>
      <w:r>
        <w:rPr>
          <w:spacing w:val="-4"/>
        </w:rPr>
        <w:t xml:space="preserve"> </w:t>
      </w:r>
      <w:r>
        <w:t>развития,</w:t>
      </w:r>
      <w:r>
        <w:rPr>
          <w:spacing w:val="-2"/>
        </w:rPr>
        <w:t xml:space="preserve"> </w:t>
      </w:r>
      <w:r>
        <w:t>примеры</w:t>
      </w:r>
      <w:r>
        <w:rPr>
          <w:spacing w:val="-1"/>
        </w:rPr>
        <w:t xml:space="preserve"> </w:t>
      </w:r>
      <w:r>
        <w:t>применения,</w:t>
      </w:r>
    </w:p>
    <w:p w:rsidR="00DF2BE3" w:rsidRDefault="00DF2BE3" w:rsidP="00DF2BE3">
      <w:pPr>
        <w:pStyle w:val="a3"/>
        <w:ind w:firstLine="0"/>
        <w:jc w:val="left"/>
      </w:pPr>
      <w:r>
        <w:t>его</w:t>
      </w:r>
      <w:r>
        <w:rPr>
          <w:spacing w:val="-8"/>
        </w:rPr>
        <w:t xml:space="preserve"> </w:t>
      </w:r>
      <w:r>
        <w:t>роль</w:t>
      </w:r>
      <w:r>
        <w:rPr>
          <w:spacing w:val="-3"/>
        </w:rPr>
        <w:t xml:space="preserve"> </w:t>
      </w:r>
      <w:r>
        <w:t>в</w:t>
      </w:r>
      <w:r>
        <w:rPr>
          <w:spacing w:val="-5"/>
        </w:rPr>
        <w:t xml:space="preserve"> </w:t>
      </w:r>
      <w:r>
        <w:t>современном</w:t>
      </w:r>
      <w:r>
        <w:rPr>
          <w:spacing w:val="-5"/>
        </w:rPr>
        <w:t xml:space="preserve"> </w:t>
      </w:r>
      <w:r>
        <w:rPr>
          <w:spacing w:val="-4"/>
        </w:rPr>
        <w:t>бою;</w:t>
      </w:r>
    </w:p>
    <w:p w:rsidR="00DF2BE3" w:rsidRDefault="00DF2BE3" w:rsidP="00DF2BE3">
      <w:pPr>
        <w:pStyle w:val="a3"/>
        <w:spacing w:before="45"/>
        <w:ind w:left="1524" w:firstLine="0"/>
        <w:jc w:val="left"/>
      </w:pPr>
      <w:r>
        <w:t>поражающие</w:t>
      </w:r>
      <w:r>
        <w:rPr>
          <w:spacing w:val="-5"/>
        </w:rPr>
        <w:t xml:space="preserve"> </w:t>
      </w:r>
      <w:r>
        <w:t>факторы</w:t>
      </w:r>
      <w:r>
        <w:rPr>
          <w:spacing w:val="-4"/>
        </w:rPr>
        <w:t xml:space="preserve"> </w:t>
      </w:r>
      <w:r>
        <w:t>ядерных</w:t>
      </w:r>
      <w:r>
        <w:rPr>
          <w:spacing w:val="-8"/>
        </w:rPr>
        <w:t xml:space="preserve"> </w:t>
      </w:r>
      <w:r>
        <w:rPr>
          <w:spacing w:val="-2"/>
        </w:rPr>
        <w:t>взрывов;</w:t>
      </w:r>
    </w:p>
    <w:p w:rsidR="00DF2BE3" w:rsidRDefault="00DF2BE3" w:rsidP="00DF2BE3">
      <w:pPr>
        <w:pStyle w:val="a3"/>
        <w:spacing w:before="44"/>
        <w:ind w:left="1524" w:firstLine="0"/>
        <w:jc w:val="left"/>
      </w:pPr>
      <w:r>
        <w:t>отравляющие</w:t>
      </w:r>
      <w:r>
        <w:rPr>
          <w:spacing w:val="-3"/>
        </w:rPr>
        <w:t xml:space="preserve"> </w:t>
      </w:r>
      <w:r>
        <w:t>вещества,</w:t>
      </w:r>
      <w:r>
        <w:rPr>
          <w:spacing w:val="-5"/>
        </w:rPr>
        <w:t xml:space="preserve"> </w:t>
      </w:r>
      <w:r>
        <w:t>их</w:t>
      </w:r>
      <w:r>
        <w:rPr>
          <w:spacing w:val="-7"/>
        </w:rPr>
        <w:t xml:space="preserve"> </w:t>
      </w:r>
      <w:r>
        <w:t>назначение</w:t>
      </w:r>
      <w:r>
        <w:rPr>
          <w:spacing w:val="-3"/>
        </w:rPr>
        <w:t xml:space="preserve"> </w:t>
      </w:r>
      <w:r>
        <w:t>и</w:t>
      </w:r>
      <w:r>
        <w:rPr>
          <w:spacing w:val="-3"/>
        </w:rPr>
        <w:t xml:space="preserve"> </w:t>
      </w:r>
      <w:r>
        <w:rPr>
          <w:spacing w:val="-2"/>
        </w:rPr>
        <w:t>классификация;</w:t>
      </w:r>
    </w:p>
    <w:p w:rsidR="00DF2BE3" w:rsidRDefault="00DF2BE3" w:rsidP="00DF2BE3">
      <w:pPr>
        <w:pStyle w:val="a3"/>
        <w:spacing w:before="45" w:line="276" w:lineRule="auto"/>
        <w:ind w:left="1524" w:right="471" w:firstLine="0"/>
        <w:jc w:val="left"/>
      </w:pPr>
      <w:r>
        <w:t>внешние</w:t>
      </w:r>
      <w:r>
        <w:rPr>
          <w:spacing w:val="-10"/>
        </w:rPr>
        <w:t xml:space="preserve"> </w:t>
      </w:r>
      <w:r>
        <w:t>признаки</w:t>
      </w:r>
      <w:r>
        <w:rPr>
          <w:spacing w:val="-11"/>
        </w:rPr>
        <w:t xml:space="preserve"> </w:t>
      </w:r>
      <w:r>
        <w:t>применения</w:t>
      </w:r>
      <w:r>
        <w:rPr>
          <w:spacing w:val="-10"/>
        </w:rPr>
        <w:t xml:space="preserve"> </w:t>
      </w:r>
      <w:r>
        <w:t>бактериологического</w:t>
      </w:r>
      <w:r>
        <w:rPr>
          <w:spacing w:val="-14"/>
        </w:rPr>
        <w:t xml:space="preserve"> </w:t>
      </w:r>
      <w:r>
        <w:t>(биологического)</w:t>
      </w:r>
      <w:r>
        <w:rPr>
          <w:spacing w:val="-10"/>
        </w:rPr>
        <w:t xml:space="preserve"> </w:t>
      </w:r>
      <w:r>
        <w:t>оружия; зажигательное оружие и способы защиты от него;</w:t>
      </w:r>
    </w:p>
    <w:p w:rsidR="00DF2BE3" w:rsidRDefault="00DF2BE3" w:rsidP="00DF2BE3">
      <w:pPr>
        <w:pStyle w:val="a3"/>
        <w:spacing w:line="276" w:lineRule="auto"/>
        <w:ind w:left="1524" w:right="1873" w:firstLine="0"/>
        <w:jc w:val="left"/>
      </w:pPr>
      <w:r>
        <w:t>состав</w:t>
      </w:r>
      <w:r>
        <w:rPr>
          <w:spacing w:val="-5"/>
        </w:rPr>
        <w:t xml:space="preserve"> </w:t>
      </w:r>
      <w:r>
        <w:t>и</w:t>
      </w:r>
      <w:r>
        <w:rPr>
          <w:spacing w:val="-6"/>
        </w:rPr>
        <w:t xml:space="preserve"> </w:t>
      </w:r>
      <w:r>
        <w:t>назначение</w:t>
      </w:r>
      <w:r>
        <w:rPr>
          <w:spacing w:val="-5"/>
        </w:rPr>
        <w:t xml:space="preserve"> </w:t>
      </w:r>
      <w:r>
        <w:t>штатных</w:t>
      </w:r>
      <w:r>
        <w:rPr>
          <w:spacing w:val="-9"/>
        </w:rPr>
        <w:t xml:space="preserve"> </w:t>
      </w:r>
      <w:r>
        <w:t>и</w:t>
      </w:r>
      <w:r>
        <w:rPr>
          <w:spacing w:val="-6"/>
        </w:rPr>
        <w:t xml:space="preserve"> </w:t>
      </w:r>
      <w:r>
        <w:t>подручных</w:t>
      </w:r>
      <w:r>
        <w:rPr>
          <w:spacing w:val="-9"/>
        </w:rPr>
        <w:t xml:space="preserve"> </w:t>
      </w:r>
      <w:r>
        <w:t>средств</w:t>
      </w:r>
      <w:r>
        <w:rPr>
          <w:spacing w:val="-6"/>
        </w:rPr>
        <w:t xml:space="preserve"> </w:t>
      </w:r>
      <w:r>
        <w:t>первой</w:t>
      </w:r>
      <w:r>
        <w:rPr>
          <w:spacing w:val="-6"/>
        </w:rPr>
        <w:t xml:space="preserve"> </w:t>
      </w:r>
      <w:r>
        <w:t>помощи; виды боевых ранений и опасность их получения;</w:t>
      </w:r>
    </w:p>
    <w:p w:rsidR="00DF2BE3" w:rsidRDefault="00DF2BE3" w:rsidP="00DF2BE3">
      <w:pPr>
        <w:pStyle w:val="a3"/>
        <w:spacing w:line="276" w:lineRule="auto"/>
        <w:ind w:left="1524" w:right="2414" w:firstLine="0"/>
        <w:jc w:val="left"/>
      </w:pPr>
      <w:r>
        <w:t>алгоритм</w:t>
      </w:r>
      <w:r>
        <w:rPr>
          <w:spacing w:val="-6"/>
        </w:rPr>
        <w:t xml:space="preserve"> </w:t>
      </w:r>
      <w:r>
        <w:t>оказания</w:t>
      </w:r>
      <w:r>
        <w:rPr>
          <w:spacing w:val="-8"/>
        </w:rPr>
        <w:t xml:space="preserve"> </w:t>
      </w:r>
      <w:r>
        <w:t>первой</w:t>
      </w:r>
      <w:r>
        <w:rPr>
          <w:spacing w:val="-9"/>
        </w:rPr>
        <w:t xml:space="preserve"> </w:t>
      </w:r>
      <w:r>
        <w:t>помощи</w:t>
      </w:r>
      <w:r>
        <w:rPr>
          <w:spacing w:val="-5"/>
        </w:rPr>
        <w:t xml:space="preserve"> </w:t>
      </w:r>
      <w:r>
        <w:t>при</w:t>
      </w:r>
      <w:r>
        <w:rPr>
          <w:spacing w:val="-9"/>
        </w:rPr>
        <w:t xml:space="preserve"> </w:t>
      </w:r>
      <w:r>
        <w:t>различных</w:t>
      </w:r>
      <w:r>
        <w:rPr>
          <w:spacing w:val="-12"/>
        </w:rPr>
        <w:t xml:space="preserve"> </w:t>
      </w:r>
      <w:r>
        <w:t>состояниях; условные зоны оказания первой помощи;</w:t>
      </w:r>
    </w:p>
    <w:p w:rsidR="00DF2BE3" w:rsidRDefault="00DF2BE3" w:rsidP="00DF2BE3">
      <w:pPr>
        <w:pStyle w:val="a3"/>
        <w:spacing w:before="0"/>
        <w:ind w:left="1524" w:firstLine="0"/>
        <w:jc w:val="left"/>
      </w:pPr>
      <w:r>
        <w:t>характеристика</w:t>
      </w:r>
      <w:r>
        <w:rPr>
          <w:spacing w:val="-6"/>
        </w:rPr>
        <w:t xml:space="preserve"> </w:t>
      </w:r>
      <w:r>
        <w:t>особенностей</w:t>
      </w:r>
      <w:r>
        <w:rPr>
          <w:spacing w:val="-2"/>
        </w:rPr>
        <w:t xml:space="preserve"> </w:t>
      </w:r>
      <w:r>
        <w:t>«красной»,</w:t>
      </w:r>
      <w:r>
        <w:rPr>
          <w:spacing w:val="-1"/>
        </w:rPr>
        <w:t xml:space="preserve"> </w:t>
      </w:r>
      <w:r>
        <w:t>«желтой»</w:t>
      </w:r>
      <w:r>
        <w:rPr>
          <w:spacing w:val="-13"/>
        </w:rPr>
        <w:t xml:space="preserve"> </w:t>
      </w:r>
      <w:r>
        <w:t>и</w:t>
      </w:r>
      <w:r>
        <w:rPr>
          <w:spacing w:val="1"/>
        </w:rPr>
        <w:t xml:space="preserve"> </w:t>
      </w:r>
      <w:r>
        <w:t>«зеленой»</w:t>
      </w:r>
      <w:r>
        <w:rPr>
          <w:spacing w:val="-12"/>
        </w:rPr>
        <w:t xml:space="preserve"> </w:t>
      </w:r>
      <w:r>
        <w:rPr>
          <w:spacing w:val="-4"/>
        </w:rPr>
        <w:t>зон;</w:t>
      </w:r>
    </w:p>
    <w:p w:rsidR="00DF2BE3" w:rsidRDefault="00DF2BE3" w:rsidP="00DF2BE3">
      <w:pPr>
        <w:pStyle w:val="a3"/>
        <w:spacing w:before="41" w:line="276" w:lineRule="auto"/>
        <w:ind w:left="1524" w:right="471" w:firstLine="0"/>
        <w:jc w:val="left"/>
      </w:pPr>
      <w:r>
        <w:t>объем мероприятий первой помощи в «красной», «желтой» и «зеленой» зонах; порядок выполнения мероприятий первой помощи в «красной», «желтой» и «зеле-</w:t>
      </w:r>
    </w:p>
    <w:p w:rsidR="00DF2BE3" w:rsidRDefault="00DF2BE3" w:rsidP="00DF2BE3">
      <w:pPr>
        <w:pStyle w:val="a3"/>
        <w:ind w:firstLine="0"/>
        <w:jc w:val="left"/>
      </w:pPr>
      <w:r>
        <w:t>ной»</w:t>
      </w:r>
      <w:r>
        <w:rPr>
          <w:spacing w:val="-7"/>
        </w:rPr>
        <w:t xml:space="preserve"> </w:t>
      </w:r>
      <w:r>
        <w:rPr>
          <w:spacing w:val="-2"/>
        </w:rPr>
        <w:t>зонах;</w:t>
      </w:r>
    </w:p>
    <w:p w:rsidR="00DF2BE3" w:rsidRDefault="00DF2BE3" w:rsidP="00DF2BE3">
      <w:pPr>
        <w:pStyle w:val="a3"/>
        <w:spacing w:before="45" w:line="276" w:lineRule="auto"/>
        <w:ind w:right="402" w:firstLine="707"/>
      </w:pPr>
      <w:r>
        <w:t>особенности</w:t>
      </w:r>
      <w:r>
        <w:rPr>
          <w:spacing w:val="-7"/>
        </w:rPr>
        <w:t xml:space="preserve"> </w:t>
      </w:r>
      <w:r>
        <w:t>прохождения</w:t>
      </w:r>
      <w:r>
        <w:rPr>
          <w:spacing w:val="-7"/>
        </w:rPr>
        <w:t xml:space="preserve"> </w:t>
      </w:r>
      <w:r>
        <w:t>службы</w:t>
      </w:r>
      <w:r>
        <w:rPr>
          <w:spacing w:val="-6"/>
        </w:rPr>
        <w:t xml:space="preserve"> </w:t>
      </w:r>
      <w:r>
        <w:t>по</w:t>
      </w:r>
      <w:r>
        <w:rPr>
          <w:spacing w:val="-10"/>
        </w:rPr>
        <w:t xml:space="preserve"> </w:t>
      </w:r>
      <w:r>
        <w:t>призыву,</w:t>
      </w:r>
      <w:r>
        <w:rPr>
          <w:spacing w:val="-5"/>
        </w:rPr>
        <w:t xml:space="preserve"> </w:t>
      </w:r>
      <w:r>
        <w:t>освоение</w:t>
      </w:r>
      <w:r>
        <w:rPr>
          <w:spacing w:val="-7"/>
        </w:rPr>
        <w:t xml:space="preserve"> </w:t>
      </w:r>
      <w:r>
        <w:t>военно-учетных</w:t>
      </w:r>
      <w:r>
        <w:rPr>
          <w:spacing w:val="-10"/>
        </w:rPr>
        <w:t xml:space="preserve"> </w:t>
      </w:r>
      <w:r>
        <w:t xml:space="preserve">специаль- </w:t>
      </w:r>
      <w:r>
        <w:rPr>
          <w:spacing w:val="-2"/>
        </w:rPr>
        <w:t>ностей;</w:t>
      </w:r>
    </w:p>
    <w:p w:rsidR="00DF2BE3" w:rsidRDefault="00DF2BE3" w:rsidP="00DF2BE3">
      <w:pPr>
        <w:pStyle w:val="a3"/>
        <w:spacing w:before="0"/>
        <w:ind w:left="1524" w:firstLine="0"/>
      </w:pPr>
      <w:r>
        <w:t>особенности</w:t>
      </w:r>
      <w:r>
        <w:rPr>
          <w:spacing w:val="-6"/>
        </w:rPr>
        <w:t xml:space="preserve"> </w:t>
      </w:r>
      <w:r>
        <w:t>прохождения</w:t>
      </w:r>
      <w:r>
        <w:rPr>
          <w:spacing w:val="-5"/>
        </w:rPr>
        <w:t xml:space="preserve"> </w:t>
      </w:r>
      <w:r>
        <w:t>службы</w:t>
      </w:r>
      <w:r>
        <w:rPr>
          <w:spacing w:val="-4"/>
        </w:rPr>
        <w:t xml:space="preserve"> </w:t>
      </w:r>
      <w:r>
        <w:t>по</w:t>
      </w:r>
      <w:r>
        <w:rPr>
          <w:spacing w:val="-8"/>
        </w:rPr>
        <w:t xml:space="preserve"> </w:t>
      </w:r>
      <w:r>
        <w:rPr>
          <w:spacing w:val="-2"/>
        </w:rPr>
        <w:t>контракту;</w:t>
      </w:r>
    </w:p>
    <w:p w:rsidR="00DF2BE3" w:rsidRDefault="00DF2BE3" w:rsidP="00DF2BE3">
      <w:pPr>
        <w:pStyle w:val="a3"/>
        <w:spacing w:before="45" w:line="276" w:lineRule="auto"/>
        <w:ind w:right="410"/>
      </w:pPr>
      <w:r>
        <w:t>организация</w:t>
      </w:r>
      <w:r>
        <w:rPr>
          <w:spacing w:val="-4"/>
        </w:rPr>
        <w:t xml:space="preserve"> </w:t>
      </w:r>
      <w:r>
        <w:t>подготовки</w:t>
      </w:r>
      <w:r>
        <w:rPr>
          <w:spacing w:val="-5"/>
        </w:rPr>
        <w:t xml:space="preserve"> </w:t>
      </w:r>
      <w:r>
        <w:t>офицерских</w:t>
      </w:r>
      <w:r>
        <w:rPr>
          <w:spacing w:val="-8"/>
        </w:rPr>
        <w:t xml:space="preserve"> </w:t>
      </w:r>
      <w:r>
        <w:t>кадров</w:t>
      </w:r>
      <w:r>
        <w:rPr>
          <w:spacing w:val="-5"/>
        </w:rPr>
        <w:t xml:space="preserve"> </w:t>
      </w:r>
      <w:r>
        <w:t>для</w:t>
      </w:r>
      <w:r>
        <w:rPr>
          <w:spacing w:val="-4"/>
        </w:rPr>
        <w:t xml:space="preserve"> </w:t>
      </w:r>
      <w:r>
        <w:t>Вооруженных</w:t>
      </w:r>
      <w:r>
        <w:rPr>
          <w:spacing w:val="-4"/>
        </w:rPr>
        <w:t xml:space="preserve"> </w:t>
      </w:r>
      <w:r>
        <w:t>Сил</w:t>
      </w:r>
      <w:r>
        <w:rPr>
          <w:spacing w:val="-7"/>
        </w:rPr>
        <w:t xml:space="preserve"> </w:t>
      </w:r>
      <w:r>
        <w:t>Российской</w:t>
      </w:r>
      <w:r>
        <w:rPr>
          <w:spacing w:val="-5"/>
        </w:rPr>
        <w:t xml:space="preserve"> </w:t>
      </w:r>
      <w:r>
        <w:t>Фе- дерации,</w:t>
      </w:r>
      <w:r>
        <w:rPr>
          <w:spacing w:val="-14"/>
        </w:rPr>
        <w:t xml:space="preserve"> </w:t>
      </w:r>
      <w:r>
        <w:t>Министерства</w:t>
      </w:r>
      <w:r>
        <w:rPr>
          <w:spacing w:val="-12"/>
        </w:rPr>
        <w:t xml:space="preserve"> </w:t>
      </w:r>
      <w:r>
        <w:t>внутренних</w:t>
      </w:r>
      <w:r>
        <w:rPr>
          <w:spacing w:val="-11"/>
        </w:rPr>
        <w:t xml:space="preserve"> </w:t>
      </w:r>
      <w:r>
        <w:t>дел</w:t>
      </w:r>
      <w:r>
        <w:rPr>
          <w:spacing w:val="-14"/>
        </w:rPr>
        <w:t xml:space="preserve"> </w:t>
      </w:r>
      <w:r>
        <w:t>Российской</w:t>
      </w:r>
      <w:r>
        <w:rPr>
          <w:spacing w:val="-12"/>
        </w:rPr>
        <w:t xml:space="preserve"> </w:t>
      </w:r>
      <w:r>
        <w:t>Федерации,</w:t>
      </w:r>
      <w:r>
        <w:rPr>
          <w:spacing w:val="-14"/>
        </w:rPr>
        <w:t xml:space="preserve"> </w:t>
      </w:r>
      <w:r>
        <w:t>Федеральной</w:t>
      </w:r>
      <w:r>
        <w:rPr>
          <w:spacing w:val="-12"/>
        </w:rPr>
        <w:t xml:space="preserve"> </w:t>
      </w:r>
      <w:r>
        <w:t>службы</w:t>
      </w:r>
      <w:r>
        <w:rPr>
          <w:spacing w:val="-12"/>
        </w:rPr>
        <w:t xml:space="preserve"> </w:t>
      </w:r>
      <w:r>
        <w:t xml:space="preserve">без- опасности Российской Федерации, Министерства Российской Федерации по делам граж- данской обороны, чрезвычайным ситуациям и ликвидации последствий стихийных бед- </w:t>
      </w:r>
      <w:r>
        <w:rPr>
          <w:spacing w:val="-2"/>
        </w:rPr>
        <w:t>ствий;</w:t>
      </w:r>
    </w:p>
    <w:p w:rsidR="00DF2BE3" w:rsidRDefault="00DF2BE3" w:rsidP="00DF2BE3">
      <w:pPr>
        <w:pStyle w:val="a3"/>
        <w:spacing w:before="2"/>
        <w:ind w:left="1524" w:firstLine="0"/>
        <w:jc w:val="left"/>
      </w:pPr>
      <w:r>
        <w:t>военно-учебные</w:t>
      </w:r>
      <w:r>
        <w:rPr>
          <w:spacing w:val="-7"/>
        </w:rPr>
        <w:t xml:space="preserve"> </w:t>
      </w:r>
      <w:r>
        <w:t>заведение</w:t>
      </w:r>
      <w:r>
        <w:rPr>
          <w:spacing w:val="-5"/>
        </w:rPr>
        <w:t xml:space="preserve"> </w:t>
      </w:r>
      <w:r>
        <w:t>и</w:t>
      </w:r>
      <w:r>
        <w:rPr>
          <w:spacing w:val="-5"/>
        </w:rPr>
        <w:t xml:space="preserve"> </w:t>
      </w:r>
      <w:r>
        <w:t>военно-учебные</w:t>
      </w:r>
      <w:r>
        <w:rPr>
          <w:spacing w:val="-4"/>
        </w:rPr>
        <w:t xml:space="preserve"> </w:t>
      </w:r>
      <w:r>
        <w:rPr>
          <w:spacing w:val="-2"/>
        </w:rPr>
        <w:t>центры.</w:t>
      </w:r>
    </w:p>
    <w:p w:rsidR="00DF2BE3" w:rsidRDefault="00DF2BE3" w:rsidP="00DF2BE3">
      <w:pPr>
        <w:pStyle w:val="a7"/>
        <w:numPr>
          <w:ilvl w:val="2"/>
          <w:numId w:val="88"/>
        </w:numPr>
        <w:tabs>
          <w:tab w:val="left" w:pos="2079"/>
          <w:tab w:val="left" w:pos="3494"/>
          <w:tab w:val="left" w:pos="4290"/>
          <w:tab w:val="left" w:pos="4973"/>
          <w:tab w:val="left" w:pos="6680"/>
          <w:tab w:val="left" w:pos="8718"/>
        </w:tabs>
        <w:spacing w:before="45" w:line="276" w:lineRule="auto"/>
        <w:ind w:left="816" w:right="410" w:firstLine="0"/>
        <w:rPr>
          <w:sz w:val="26"/>
        </w:rPr>
      </w:pPr>
      <w:r>
        <w:rPr>
          <w:spacing w:val="-2"/>
          <w:sz w:val="26"/>
        </w:rPr>
        <w:t>Модуль</w:t>
      </w:r>
      <w:r>
        <w:rPr>
          <w:sz w:val="26"/>
        </w:rPr>
        <w:tab/>
      </w:r>
      <w:r>
        <w:rPr>
          <w:spacing w:val="-10"/>
          <w:sz w:val="26"/>
        </w:rPr>
        <w:t>№</w:t>
      </w:r>
      <w:r>
        <w:rPr>
          <w:sz w:val="26"/>
        </w:rPr>
        <w:tab/>
      </w:r>
      <w:r>
        <w:rPr>
          <w:spacing w:val="-10"/>
          <w:sz w:val="26"/>
        </w:rPr>
        <w:t>3</w:t>
      </w:r>
      <w:r>
        <w:rPr>
          <w:sz w:val="26"/>
        </w:rPr>
        <w:tab/>
      </w:r>
      <w:r>
        <w:rPr>
          <w:spacing w:val="-2"/>
          <w:sz w:val="26"/>
        </w:rPr>
        <w:t>«Культура</w:t>
      </w:r>
      <w:r>
        <w:rPr>
          <w:sz w:val="26"/>
        </w:rPr>
        <w:tab/>
      </w:r>
      <w:r>
        <w:rPr>
          <w:spacing w:val="-2"/>
          <w:sz w:val="26"/>
        </w:rPr>
        <w:t>безопасности</w:t>
      </w:r>
      <w:r>
        <w:rPr>
          <w:sz w:val="26"/>
        </w:rPr>
        <w:tab/>
      </w:r>
      <w:r>
        <w:rPr>
          <w:spacing w:val="-2"/>
          <w:sz w:val="26"/>
        </w:rPr>
        <w:t xml:space="preserve">жизнедеятельности </w:t>
      </w:r>
      <w:r>
        <w:rPr>
          <w:sz w:val="26"/>
        </w:rPr>
        <w:t>в современном обществе»:</w:t>
      </w:r>
    </w:p>
    <w:p w:rsidR="00DF2BE3" w:rsidRDefault="00DF2BE3" w:rsidP="00DF2BE3">
      <w:pPr>
        <w:pStyle w:val="a3"/>
        <w:spacing w:before="0" w:line="276" w:lineRule="auto"/>
        <w:ind w:right="471"/>
        <w:jc w:val="left"/>
      </w:pPr>
      <w:r>
        <w:t xml:space="preserve">понятие «культура безопасности», его значение в жизни человека, общества, госу- </w:t>
      </w:r>
      <w:r>
        <w:rPr>
          <w:spacing w:val="-2"/>
        </w:rPr>
        <w:t>дарства;</w:t>
      </w:r>
    </w:p>
    <w:p w:rsidR="00DF2BE3" w:rsidRDefault="00DF2BE3" w:rsidP="00DF2BE3">
      <w:pPr>
        <w:pStyle w:val="a3"/>
        <w:spacing w:line="276" w:lineRule="auto"/>
        <w:ind w:left="1524" w:right="1412" w:firstLine="0"/>
        <w:jc w:val="left"/>
      </w:pPr>
      <w:r>
        <w:t>соотношение понятий «опасность», «безопасность», «риск» (угроза); соотношение</w:t>
      </w:r>
      <w:r>
        <w:rPr>
          <w:spacing w:val="-12"/>
        </w:rPr>
        <w:t xml:space="preserve"> </w:t>
      </w:r>
      <w:r>
        <w:t>понятий</w:t>
      </w:r>
      <w:r>
        <w:rPr>
          <w:spacing w:val="-9"/>
        </w:rPr>
        <w:t xml:space="preserve"> </w:t>
      </w:r>
      <w:r>
        <w:t>«опасная</w:t>
      </w:r>
      <w:r>
        <w:rPr>
          <w:spacing w:val="-12"/>
        </w:rPr>
        <w:t xml:space="preserve"> </w:t>
      </w:r>
      <w:r>
        <w:t>ситуация»,</w:t>
      </w:r>
      <w:r>
        <w:rPr>
          <w:spacing w:val="-7"/>
        </w:rPr>
        <w:t xml:space="preserve"> </w:t>
      </w:r>
      <w:r>
        <w:t>«чрезвычайная</w:t>
      </w:r>
      <w:r>
        <w:rPr>
          <w:spacing w:val="-12"/>
        </w:rPr>
        <w:t xml:space="preserve"> </w:t>
      </w:r>
      <w:r>
        <w:t>ситуация»; общие принципы (правила) безопасного поведения;</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jc w:val="left"/>
      </w:pPr>
      <w:r>
        <w:lastRenderedPageBreak/>
        <w:t>индивидуальный,</w:t>
      </w:r>
      <w:r>
        <w:rPr>
          <w:spacing w:val="37"/>
        </w:rPr>
        <w:t xml:space="preserve"> </w:t>
      </w:r>
      <w:r>
        <w:t>групповой,</w:t>
      </w:r>
      <w:r>
        <w:rPr>
          <w:spacing w:val="37"/>
        </w:rPr>
        <w:t xml:space="preserve"> </w:t>
      </w:r>
      <w:r>
        <w:t>общественно-государственный</w:t>
      </w:r>
      <w:r>
        <w:rPr>
          <w:spacing w:val="40"/>
        </w:rPr>
        <w:t xml:space="preserve"> </w:t>
      </w:r>
      <w:r>
        <w:t>уровень</w:t>
      </w:r>
      <w:r>
        <w:rPr>
          <w:spacing w:val="40"/>
        </w:rPr>
        <w:t xml:space="preserve"> </w:t>
      </w:r>
      <w:r>
        <w:t>решения</w:t>
      </w:r>
      <w:r>
        <w:rPr>
          <w:spacing w:val="39"/>
        </w:rPr>
        <w:t xml:space="preserve"> </w:t>
      </w:r>
      <w:r>
        <w:t>за- дачи обеспечения безопасности;</w:t>
      </w:r>
    </w:p>
    <w:p w:rsidR="00DF2BE3" w:rsidRDefault="00DF2BE3" w:rsidP="00DF2BE3">
      <w:pPr>
        <w:pStyle w:val="a3"/>
        <w:spacing w:line="276" w:lineRule="auto"/>
        <w:ind w:left="1524" w:right="703" w:firstLine="0"/>
        <w:jc w:val="left"/>
      </w:pPr>
      <w:r>
        <w:t>понятия «виктимность», «виктимное поведение», «безопасное поведение»; влияние</w:t>
      </w:r>
      <w:r>
        <w:rPr>
          <w:spacing w:val="-4"/>
        </w:rPr>
        <w:t xml:space="preserve"> </w:t>
      </w:r>
      <w:r>
        <w:t>действий</w:t>
      </w:r>
      <w:r>
        <w:rPr>
          <w:spacing w:val="-5"/>
        </w:rPr>
        <w:t xml:space="preserve"> </w:t>
      </w:r>
      <w:r>
        <w:t>и</w:t>
      </w:r>
      <w:r>
        <w:rPr>
          <w:spacing w:val="-5"/>
        </w:rPr>
        <w:t xml:space="preserve"> </w:t>
      </w:r>
      <w:r>
        <w:t>поступков</w:t>
      </w:r>
      <w:r>
        <w:rPr>
          <w:spacing w:val="-5"/>
        </w:rPr>
        <w:t xml:space="preserve"> </w:t>
      </w:r>
      <w:r>
        <w:t>человека</w:t>
      </w:r>
      <w:r>
        <w:rPr>
          <w:spacing w:val="-4"/>
        </w:rPr>
        <w:t xml:space="preserve"> </w:t>
      </w:r>
      <w:r>
        <w:t>на</w:t>
      </w:r>
      <w:r>
        <w:rPr>
          <w:spacing w:val="-5"/>
        </w:rPr>
        <w:t xml:space="preserve"> </w:t>
      </w:r>
      <w:r>
        <w:t>его</w:t>
      </w:r>
      <w:r>
        <w:rPr>
          <w:spacing w:val="-8"/>
        </w:rPr>
        <w:t xml:space="preserve"> </w:t>
      </w:r>
      <w:r>
        <w:t>безопасность</w:t>
      </w:r>
      <w:r>
        <w:rPr>
          <w:spacing w:val="-4"/>
        </w:rPr>
        <w:t xml:space="preserve"> </w:t>
      </w:r>
      <w:r>
        <w:t>и</w:t>
      </w:r>
      <w:r>
        <w:rPr>
          <w:spacing w:val="-5"/>
        </w:rPr>
        <w:t xml:space="preserve"> </w:t>
      </w:r>
      <w:r>
        <w:t>благополучие; действия, позволяющие предвидеть опасность;</w:t>
      </w:r>
    </w:p>
    <w:p w:rsidR="00DF2BE3" w:rsidRDefault="00DF2BE3" w:rsidP="00DF2BE3">
      <w:pPr>
        <w:pStyle w:val="a3"/>
        <w:spacing w:before="0" w:line="276" w:lineRule="auto"/>
        <w:ind w:left="1524" w:right="3782" w:firstLine="0"/>
        <w:jc w:val="left"/>
      </w:pPr>
      <w:r>
        <w:t>действия, позволяющие избежать опасности; действия</w:t>
      </w:r>
      <w:r>
        <w:rPr>
          <w:spacing w:val="-9"/>
        </w:rPr>
        <w:t xml:space="preserve"> </w:t>
      </w:r>
      <w:r>
        <w:t>в</w:t>
      </w:r>
      <w:r>
        <w:rPr>
          <w:spacing w:val="-10"/>
        </w:rPr>
        <w:t xml:space="preserve"> </w:t>
      </w:r>
      <w:r>
        <w:t>опасной</w:t>
      </w:r>
      <w:r>
        <w:rPr>
          <w:spacing w:val="-10"/>
        </w:rPr>
        <w:t xml:space="preserve"> </w:t>
      </w:r>
      <w:r>
        <w:t>и</w:t>
      </w:r>
      <w:r>
        <w:rPr>
          <w:spacing w:val="-10"/>
        </w:rPr>
        <w:t xml:space="preserve"> </w:t>
      </w:r>
      <w:r>
        <w:t>чрезвычайной</w:t>
      </w:r>
      <w:r>
        <w:rPr>
          <w:spacing w:val="-10"/>
        </w:rPr>
        <w:t xml:space="preserve"> </w:t>
      </w:r>
      <w:r>
        <w:t>ситуациях;</w:t>
      </w:r>
    </w:p>
    <w:p w:rsidR="00DF2BE3" w:rsidRDefault="00DF2BE3" w:rsidP="00DF2BE3">
      <w:pPr>
        <w:pStyle w:val="a3"/>
        <w:ind w:left="1524" w:firstLine="0"/>
        <w:jc w:val="left"/>
      </w:pPr>
      <w:r>
        <w:t>риск-ориентированное</w:t>
      </w:r>
      <w:r>
        <w:rPr>
          <w:spacing w:val="-7"/>
        </w:rPr>
        <w:t xml:space="preserve"> </w:t>
      </w:r>
      <w:r>
        <w:t>мышление</w:t>
      </w:r>
      <w:r>
        <w:rPr>
          <w:spacing w:val="-5"/>
        </w:rPr>
        <w:t xml:space="preserve"> </w:t>
      </w:r>
      <w:r>
        <w:t>как</w:t>
      </w:r>
      <w:r>
        <w:rPr>
          <w:spacing w:val="-5"/>
        </w:rPr>
        <w:t xml:space="preserve"> </w:t>
      </w:r>
      <w:r>
        <w:t>основа</w:t>
      </w:r>
      <w:r>
        <w:rPr>
          <w:spacing w:val="-5"/>
        </w:rPr>
        <w:t xml:space="preserve"> </w:t>
      </w:r>
      <w:r>
        <w:t>обеспечения</w:t>
      </w:r>
      <w:r>
        <w:rPr>
          <w:spacing w:val="-5"/>
        </w:rPr>
        <w:t xml:space="preserve"> </w:t>
      </w:r>
      <w:r>
        <w:rPr>
          <w:spacing w:val="-2"/>
        </w:rPr>
        <w:t>безопасности;</w:t>
      </w:r>
    </w:p>
    <w:p w:rsidR="00DF2BE3" w:rsidRDefault="00DF2BE3" w:rsidP="00DF2BE3">
      <w:pPr>
        <w:pStyle w:val="a3"/>
        <w:spacing w:before="45" w:line="276" w:lineRule="auto"/>
        <w:jc w:val="left"/>
      </w:pPr>
      <w:r>
        <w:t>риск-ориентированный</w:t>
      </w:r>
      <w:r>
        <w:rPr>
          <w:spacing w:val="39"/>
        </w:rPr>
        <w:t xml:space="preserve"> </w:t>
      </w:r>
      <w:r>
        <w:t>подход</w:t>
      </w:r>
      <w:r>
        <w:rPr>
          <w:spacing w:val="39"/>
        </w:rPr>
        <w:t xml:space="preserve"> </w:t>
      </w:r>
      <w:r>
        <w:t>к</w:t>
      </w:r>
      <w:r>
        <w:rPr>
          <w:spacing w:val="40"/>
        </w:rPr>
        <w:t xml:space="preserve"> </w:t>
      </w:r>
      <w:r>
        <w:t>обеспечению</w:t>
      </w:r>
      <w:r>
        <w:rPr>
          <w:spacing w:val="40"/>
        </w:rPr>
        <w:t xml:space="preserve"> </w:t>
      </w:r>
      <w:r>
        <w:t>безопасности</w:t>
      </w:r>
      <w:r>
        <w:rPr>
          <w:spacing w:val="39"/>
        </w:rPr>
        <w:t xml:space="preserve"> </w:t>
      </w:r>
      <w:r>
        <w:t>личности,</w:t>
      </w:r>
      <w:r>
        <w:rPr>
          <w:spacing w:val="38"/>
        </w:rPr>
        <w:t xml:space="preserve"> </w:t>
      </w:r>
      <w:r>
        <w:t xml:space="preserve">общества, </w:t>
      </w:r>
      <w:r>
        <w:rPr>
          <w:spacing w:val="-2"/>
        </w:rPr>
        <w:t>государства.</w:t>
      </w:r>
    </w:p>
    <w:p w:rsidR="00DF2BE3" w:rsidRDefault="00DF2BE3" w:rsidP="00DF2BE3">
      <w:pPr>
        <w:pStyle w:val="a7"/>
        <w:numPr>
          <w:ilvl w:val="2"/>
          <w:numId w:val="88"/>
        </w:numPr>
        <w:tabs>
          <w:tab w:val="left" w:pos="1595"/>
        </w:tabs>
        <w:spacing w:before="1"/>
        <w:ind w:left="1595" w:hanging="779"/>
        <w:rPr>
          <w:sz w:val="26"/>
        </w:rPr>
      </w:pPr>
      <w:r>
        <w:rPr>
          <w:sz w:val="26"/>
        </w:rPr>
        <w:t>Модуль</w:t>
      </w:r>
      <w:r>
        <w:rPr>
          <w:spacing w:val="-6"/>
          <w:sz w:val="26"/>
        </w:rPr>
        <w:t xml:space="preserve"> </w:t>
      </w:r>
      <w:r>
        <w:rPr>
          <w:sz w:val="26"/>
        </w:rPr>
        <w:t>№</w:t>
      </w:r>
      <w:r>
        <w:rPr>
          <w:spacing w:val="-7"/>
          <w:sz w:val="26"/>
        </w:rPr>
        <w:t xml:space="preserve"> </w:t>
      </w:r>
      <w:r>
        <w:rPr>
          <w:sz w:val="26"/>
        </w:rPr>
        <w:t>4</w:t>
      </w:r>
      <w:r>
        <w:rPr>
          <w:spacing w:val="2"/>
          <w:sz w:val="26"/>
        </w:rPr>
        <w:t xml:space="preserve"> </w:t>
      </w:r>
      <w:r>
        <w:rPr>
          <w:sz w:val="26"/>
        </w:rPr>
        <w:t>«Безопасность</w:t>
      </w:r>
      <w:r>
        <w:rPr>
          <w:spacing w:val="-5"/>
          <w:sz w:val="26"/>
        </w:rPr>
        <w:t xml:space="preserve"> </w:t>
      </w:r>
      <w:r>
        <w:rPr>
          <w:sz w:val="26"/>
        </w:rPr>
        <w:t>в</w:t>
      </w:r>
      <w:r>
        <w:rPr>
          <w:spacing w:val="-2"/>
          <w:sz w:val="26"/>
        </w:rPr>
        <w:t xml:space="preserve"> быту»:</w:t>
      </w:r>
    </w:p>
    <w:p w:rsidR="00DF2BE3" w:rsidRDefault="00DF2BE3" w:rsidP="00DF2BE3">
      <w:pPr>
        <w:pStyle w:val="a3"/>
        <w:spacing w:before="45" w:line="276" w:lineRule="auto"/>
        <w:ind w:left="1524" w:right="3782" w:firstLine="0"/>
        <w:jc w:val="left"/>
      </w:pPr>
      <w:r>
        <w:t>источники</w:t>
      </w:r>
      <w:r>
        <w:rPr>
          <w:spacing w:val="-9"/>
        </w:rPr>
        <w:t xml:space="preserve"> </w:t>
      </w:r>
      <w:r>
        <w:t>опасности</w:t>
      </w:r>
      <w:r>
        <w:rPr>
          <w:spacing w:val="-9"/>
        </w:rPr>
        <w:t xml:space="preserve"> </w:t>
      </w:r>
      <w:r>
        <w:t>в</w:t>
      </w:r>
      <w:r>
        <w:rPr>
          <w:spacing w:val="-9"/>
        </w:rPr>
        <w:t xml:space="preserve"> </w:t>
      </w:r>
      <w:r>
        <w:t>быту,</w:t>
      </w:r>
      <w:r>
        <w:rPr>
          <w:spacing w:val="-10"/>
        </w:rPr>
        <w:t xml:space="preserve"> </w:t>
      </w:r>
      <w:r>
        <w:t>их</w:t>
      </w:r>
      <w:r>
        <w:rPr>
          <w:spacing w:val="-8"/>
        </w:rPr>
        <w:t xml:space="preserve"> </w:t>
      </w:r>
      <w:r>
        <w:t>классификация; общие правила безопасного поведения;</w:t>
      </w:r>
    </w:p>
    <w:p w:rsidR="00DF2BE3" w:rsidRDefault="00DF2BE3" w:rsidP="00DF2BE3">
      <w:pPr>
        <w:pStyle w:val="a3"/>
        <w:ind w:left="1524" w:firstLine="0"/>
        <w:jc w:val="left"/>
      </w:pPr>
      <w:r>
        <w:t>защита</w:t>
      </w:r>
      <w:r>
        <w:rPr>
          <w:spacing w:val="-3"/>
        </w:rPr>
        <w:t xml:space="preserve"> </w:t>
      </w:r>
      <w:r>
        <w:t>прав</w:t>
      </w:r>
      <w:r>
        <w:rPr>
          <w:spacing w:val="-2"/>
        </w:rPr>
        <w:t xml:space="preserve"> потребителя;</w:t>
      </w:r>
    </w:p>
    <w:p w:rsidR="00DF2BE3" w:rsidRDefault="00DF2BE3" w:rsidP="00DF2BE3">
      <w:pPr>
        <w:pStyle w:val="a3"/>
        <w:spacing w:before="45"/>
        <w:ind w:left="1524" w:firstLine="0"/>
        <w:jc w:val="left"/>
      </w:pPr>
      <w:r>
        <w:t>правила</w:t>
      </w:r>
      <w:r>
        <w:rPr>
          <w:spacing w:val="-7"/>
        </w:rPr>
        <w:t xml:space="preserve"> </w:t>
      </w:r>
      <w:r>
        <w:t>безопасного</w:t>
      </w:r>
      <w:r>
        <w:rPr>
          <w:spacing w:val="-8"/>
        </w:rPr>
        <w:t xml:space="preserve"> </w:t>
      </w:r>
      <w:r>
        <w:t>поведения</w:t>
      </w:r>
      <w:r>
        <w:rPr>
          <w:spacing w:val="-5"/>
        </w:rPr>
        <w:t xml:space="preserve"> </w:t>
      </w:r>
      <w:r>
        <w:t>при</w:t>
      </w:r>
      <w:r>
        <w:rPr>
          <w:spacing w:val="-5"/>
        </w:rPr>
        <w:t xml:space="preserve"> </w:t>
      </w:r>
      <w:r>
        <w:t>осуществлении</w:t>
      </w:r>
      <w:r>
        <w:rPr>
          <w:spacing w:val="3"/>
        </w:rPr>
        <w:t xml:space="preserve"> </w:t>
      </w:r>
      <w:r>
        <w:t>покупок</w:t>
      </w:r>
      <w:r>
        <w:rPr>
          <w:spacing w:val="-5"/>
        </w:rPr>
        <w:t xml:space="preserve"> </w:t>
      </w:r>
      <w:r>
        <w:t>в</w:t>
      </w:r>
      <w:r>
        <w:rPr>
          <w:spacing w:val="-5"/>
        </w:rPr>
        <w:t xml:space="preserve"> </w:t>
      </w:r>
      <w:r>
        <w:rPr>
          <w:spacing w:val="-2"/>
        </w:rPr>
        <w:t>Интернете;</w:t>
      </w:r>
    </w:p>
    <w:p w:rsidR="00DF2BE3" w:rsidRDefault="00DF2BE3" w:rsidP="00DF2BE3">
      <w:pPr>
        <w:pStyle w:val="a3"/>
        <w:spacing w:before="44" w:line="276" w:lineRule="auto"/>
        <w:ind w:right="418"/>
      </w:pPr>
      <w:r>
        <w:t>причины</w:t>
      </w:r>
      <w:r>
        <w:rPr>
          <w:spacing w:val="-4"/>
        </w:rPr>
        <w:t xml:space="preserve"> </w:t>
      </w:r>
      <w:r>
        <w:t>и</w:t>
      </w:r>
      <w:r>
        <w:rPr>
          <w:spacing w:val="-5"/>
        </w:rPr>
        <w:t xml:space="preserve"> </w:t>
      </w:r>
      <w:r>
        <w:t>профилактика</w:t>
      </w:r>
      <w:r>
        <w:rPr>
          <w:spacing w:val="-4"/>
        </w:rPr>
        <w:t xml:space="preserve"> </w:t>
      </w:r>
      <w:r>
        <w:t>бытовых</w:t>
      </w:r>
      <w:r>
        <w:rPr>
          <w:spacing w:val="-4"/>
        </w:rPr>
        <w:t xml:space="preserve"> </w:t>
      </w:r>
      <w:r>
        <w:t>отравлений,</w:t>
      </w:r>
      <w:r>
        <w:rPr>
          <w:spacing w:val="-7"/>
        </w:rPr>
        <w:t xml:space="preserve"> </w:t>
      </w:r>
      <w:r>
        <w:t>первая</w:t>
      </w:r>
      <w:r>
        <w:rPr>
          <w:spacing w:val="-5"/>
        </w:rPr>
        <w:t xml:space="preserve"> </w:t>
      </w:r>
      <w:r>
        <w:t>помощь,</w:t>
      </w:r>
      <w:r>
        <w:rPr>
          <w:spacing w:val="-3"/>
        </w:rPr>
        <w:t xml:space="preserve"> </w:t>
      </w:r>
      <w:r>
        <w:t>порядок</w:t>
      </w:r>
      <w:r>
        <w:rPr>
          <w:spacing w:val="-1"/>
        </w:rPr>
        <w:t xml:space="preserve"> </w:t>
      </w:r>
      <w:r>
        <w:t>действий</w:t>
      </w:r>
      <w:r>
        <w:rPr>
          <w:spacing w:val="-5"/>
        </w:rPr>
        <w:t xml:space="preserve"> </w:t>
      </w:r>
      <w:r>
        <w:t>в экстренных случаях;</w:t>
      </w:r>
    </w:p>
    <w:p w:rsidR="00DF2BE3" w:rsidRDefault="00DF2BE3" w:rsidP="00DF2BE3">
      <w:pPr>
        <w:pStyle w:val="a3"/>
        <w:ind w:left="1524" w:firstLine="0"/>
      </w:pPr>
      <w:r>
        <w:t>предупреждение</w:t>
      </w:r>
      <w:r>
        <w:rPr>
          <w:spacing w:val="-8"/>
        </w:rPr>
        <w:t xml:space="preserve"> </w:t>
      </w:r>
      <w:r>
        <w:t>бытовых</w:t>
      </w:r>
      <w:r>
        <w:rPr>
          <w:spacing w:val="-7"/>
        </w:rPr>
        <w:t xml:space="preserve"> </w:t>
      </w:r>
      <w:r>
        <w:rPr>
          <w:spacing w:val="-2"/>
        </w:rPr>
        <w:t>травм;</w:t>
      </w:r>
    </w:p>
    <w:p w:rsidR="00DF2BE3" w:rsidRDefault="00DF2BE3" w:rsidP="00DF2BE3">
      <w:pPr>
        <w:pStyle w:val="a3"/>
        <w:spacing w:before="45" w:line="276" w:lineRule="auto"/>
        <w:ind w:right="412"/>
      </w:pPr>
      <w:r>
        <w:t>правила безопасного поведения в ситуациях, связанных с опасностью получить травму</w:t>
      </w:r>
      <w:r>
        <w:rPr>
          <w:spacing w:val="-17"/>
        </w:rPr>
        <w:t xml:space="preserve"> </w:t>
      </w:r>
      <w:r>
        <w:t>(спортивные</w:t>
      </w:r>
      <w:r>
        <w:rPr>
          <w:spacing w:val="-13"/>
        </w:rPr>
        <w:t xml:space="preserve"> </w:t>
      </w:r>
      <w:r>
        <w:t>занятия,</w:t>
      </w:r>
      <w:r>
        <w:rPr>
          <w:spacing w:val="-13"/>
        </w:rPr>
        <w:t xml:space="preserve"> </w:t>
      </w:r>
      <w:r>
        <w:t>использование</w:t>
      </w:r>
      <w:r>
        <w:rPr>
          <w:spacing w:val="-12"/>
        </w:rPr>
        <w:t xml:space="preserve"> </w:t>
      </w:r>
      <w:r>
        <w:t>различных</w:t>
      </w:r>
      <w:r>
        <w:rPr>
          <w:spacing w:val="-15"/>
        </w:rPr>
        <w:t xml:space="preserve"> </w:t>
      </w:r>
      <w:r>
        <w:t>инструментов,</w:t>
      </w:r>
      <w:r>
        <w:rPr>
          <w:spacing w:val="-9"/>
        </w:rPr>
        <w:t xml:space="preserve"> </w:t>
      </w:r>
      <w:r>
        <w:t>стремянок,</w:t>
      </w:r>
      <w:r>
        <w:rPr>
          <w:spacing w:val="-9"/>
        </w:rPr>
        <w:t xml:space="preserve"> </w:t>
      </w:r>
      <w:r>
        <w:t>лестниц и другое), первая помощь при ушибах переломах, кровотечениях;</w:t>
      </w:r>
    </w:p>
    <w:p w:rsidR="00DF2BE3" w:rsidRDefault="00DF2BE3" w:rsidP="00DF2BE3">
      <w:pPr>
        <w:pStyle w:val="a3"/>
        <w:spacing w:line="276" w:lineRule="auto"/>
        <w:ind w:right="414"/>
      </w:pPr>
      <w:r>
        <w:t>основные</w:t>
      </w:r>
      <w:r>
        <w:rPr>
          <w:spacing w:val="78"/>
        </w:rPr>
        <w:t xml:space="preserve">  </w:t>
      </w:r>
      <w:r>
        <w:t>правила</w:t>
      </w:r>
      <w:r>
        <w:rPr>
          <w:spacing w:val="78"/>
        </w:rPr>
        <w:t xml:space="preserve">  </w:t>
      </w:r>
      <w:r>
        <w:t>безопасного</w:t>
      </w:r>
      <w:r>
        <w:rPr>
          <w:spacing w:val="76"/>
        </w:rPr>
        <w:t xml:space="preserve">  </w:t>
      </w:r>
      <w:r>
        <w:t>поведения</w:t>
      </w:r>
      <w:r>
        <w:rPr>
          <w:spacing w:val="78"/>
        </w:rPr>
        <w:t xml:space="preserve">  </w:t>
      </w:r>
      <w:r>
        <w:t>при</w:t>
      </w:r>
      <w:r>
        <w:rPr>
          <w:spacing w:val="78"/>
        </w:rPr>
        <w:t xml:space="preserve">  </w:t>
      </w:r>
      <w:r>
        <w:t>обращении</w:t>
      </w:r>
      <w:r>
        <w:rPr>
          <w:spacing w:val="76"/>
        </w:rPr>
        <w:t xml:space="preserve">  </w:t>
      </w:r>
      <w:r>
        <w:t>и</w:t>
      </w:r>
      <w:r>
        <w:rPr>
          <w:spacing w:val="78"/>
        </w:rPr>
        <w:t xml:space="preserve">  </w:t>
      </w:r>
      <w:r>
        <w:t>газовыми и электрическими приборами;</w:t>
      </w:r>
    </w:p>
    <w:p w:rsidR="00DF2BE3" w:rsidRDefault="00DF2BE3" w:rsidP="00DF2BE3">
      <w:pPr>
        <w:pStyle w:val="a3"/>
        <w:spacing w:before="0" w:line="295" w:lineRule="exact"/>
        <w:ind w:left="1524" w:firstLine="0"/>
      </w:pPr>
      <w:r>
        <w:t>последствия</w:t>
      </w:r>
      <w:r>
        <w:rPr>
          <w:spacing w:val="-7"/>
        </w:rPr>
        <w:t xml:space="preserve"> </w:t>
      </w:r>
      <w:r>
        <w:rPr>
          <w:spacing w:val="-2"/>
        </w:rPr>
        <w:t>электротравмы;</w:t>
      </w:r>
    </w:p>
    <w:p w:rsidR="00DF2BE3" w:rsidRDefault="00DF2BE3" w:rsidP="00DF2BE3">
      <w:pPr>
        <w:pStyle w:val="a3"/>
        <w:spacing w:before="45" w:line="276" w:lineRule="auto"/>
        <w:ind w:left="1524" w:right="2809" w:firstLine="0"/>
        <w:jc w:val="left"/>
      </w:pPr>
      <w:r>
        <w:t>порядок проведения сердечно-легочной реанимации; основные правила пожарной безопасности в быту; термические</w:t>
      </w:r>
      <w:r>
        <w:rPr>
          <w:spacing w:val="-7"/>
        </w:rPr>
        <w:t xml:space="preserve"> </w:t>
      </w:r>
      <w:r>
        <w:t>и</w:t>
      </w:r>
      <w:r>
        <w:rPr>
          <w:spacing w:val="-8"/>
        </w:rPr>
        <w:t xml:space="preserve"> </w:t>
      </w:r>
      <w:r>
        <w:t>химические</w:t>
      </w:r>
      <w:r>
        <w:rPr>
          <w:spacing w:val="-7"/>
        </w:rPr>
        <w:t xml:space="preserve"> </w:t>
      </w:r>
      <w:r>
        <w:t>ожоги,</w:t>
      </w:r>
      <w:r>
        <w:rPr>
          <w:spacing w:val="-10"/>
        </w:rPr>
        <w:t xml:space="preserve"> </w:t>
      </w:r>
      <w:r>
        <w:t>первая</w:t>
      </w:r>
      <w:r>
        <w:rPr>
          <w:spacing w:val="-8"/>
        </w:rPr>
        <w:t xml:space="preserve"> </w:t>
      </w:r>
      <w:r>
        <w:t>помощь</w:t>
      </w:r>
      <w:r>
        <w:rPr>
          <w:spacing w:val="-7"/>
        </w:rPr>
        <w:t xml:space="preserve"> </w:t>
      </w:r>
      <w:r>
        <w:t>при</w:t>
      </w:r>
      <w:r>
        <w:rPr>
          <w:spacing w:val="-4"/>
        </w:rPr>
        <w:t xml:space="preserve"> </w:t>
      </w:r>
      <w:r>
        <w:t>ожогах;</w:t>
      </w:r>
    </w:p>
    <w:p w:rsidR="00DF2BE3" w:rsidRDefault="00DF2BE3" w:rsidP="00DF2BE3">
      <w:pPr>
        <w:pStyle w:val="a3"/>
        <w:spacing w:line="276" w:lineRule="auto"/>
        <w:ind w:right="471"/>
        <w:jc w:val="left"/>
      </w:pPr>
      <w:r>
        <w:t>правила безопасного поведения в местах общего пользования (подъезд, лифт, при- домовая территория, детская площадка, площадка для выгула собак и других);</w:t>
      </w:r>
    </w:p>
    <w:p w:rsidR="00DF2BE3" w:rsidRDefault="00DF2BE3" w:rsidP="00DF2BE3">
      <w:pPr>
        <w:pStyle w:val="a3"/>
        <w:spacing w:before="0"/>
        <w:ind w:left="1524" w:firstLine="0"/>
        <w:jc w:val="left"/>
      </w:pPr>
      <w:r>
        <w:t>коммуникация</w:t>
      </w:r>
      <w:r>
        <w:rPr>
          <w:spacing w:val="-3"/>
        </w:rPr>
        <w:t xml:space="preserve"> </w:t>
      </w:r>
      <w:r>
        <w:t>с</w:t>
      </w:r>
      <w:r>
        <w:rPr>
          <w:spacing w:val="-3"/>
        </w:rPr>
        <w:t xml:space="preserve"> </w:t>
      </w:r>
      <w:r>
        <w:rPr>
          <w:spacing w:val="-2"/>
        </w:rPr>
        <w:t>соседями;</w:t>
      </w:r>
    </w:p>
    <w:p w:rsidR="00DF2BE3" w:rsidRDefault="00DF2BE3" w:rsidP="00DF2BE3">
      <w:pPr>
        <w:pStyle w:val="a3"/>
        <w:spacing w:before="46"/>
        <w:ind w:left="1524" w:firstLine="0"/>
        <w:jc w:val="left"/>
      </w:pPr>
      <w:r>
        <w:t>меры</w:t>
      </w:r>
      <w:r>
        <w:rPr>
          <w:spacing w:val="-4"/>
        </w:rPr>
        <w:t xml:space="preserve"> </w:t>
      </w:r>
      <w:r>
        <w:t>по</w:t>
      </w:r>
      <w:r>
        <w:rPr>
          <w:spacing w:val="-6"/>
        </w:rPr>
        <w:t xml:space="preserve"> </w:t>
      </w:r>
      <w:r>
        <w:t>предупреждению</w:t>
      </w:r>
      <w:r>
        <w:rPr>
          <w:spacing w:val="-3"/>
        </w:rPr>
        <w:t xml:space="preserve"> </w:t>
      </w:r>
      <w:r>
        <w:rPr>
          <w:spacing w:val="-2"/>
        </w:rPr>
        <w:t>преступлений;</w:t>
      </w:r>
    </w:p>
    <w:p w:rsidR="00DF2BE3" w:rsidRDefault="00DF2BE3" w:rsidP="00DF2BE3">
      <w:pPr>
        <w:pStyle w:val="a3"/>
        <w:spacing w:before="45"/>
        <w:ind w:left="1524" w:firstLine="0"/>
        <w:jc w:val="left"/>
      </w:pPr>
      <w:r>
        <w:t>аварии</w:t>
      </w:r>
      <w:r>
        <w:rPr>
          <w:spacing w:val="-4"/>
        </w:rPr>
        <w:t xml:space="preserve"> </w:t>
      </w:r>
      <w:r>
        <w:t>на</w:t>
      </w:r>
      <w:r>
        <w:rPr>
          <w:spacing w:val="-3"/>
        </w:rPr>
        <w:t xml:space="preserve"> </w:t>
      </w:r>
      <w:r>
        <w:t>коммунальных</w:t>
      </w:r>
      <w:r>
        <w:rPr>
          <w:spacing w:val="-6"/>
        </w:rPr>
        <w:t xml:space="preserve"> </w:t>
      </w:r>
      <w:r>
        <w:t>системах</w:t>
      </w:r>
      <w:r>
        <w:rPr>
          <w:spacing w:val="-1"/>
        </w:rPr>
        <w:t xml:space="preserve"> </w:t>
      </w:r>
      <w:r>
        <w:rPr>
          <w:spacing w:val="-2"/>
        </w:rPr>
        <w:t>жизнеобеспечения;</w:t>
      </w:r>
    </w:p>
    <w:p w:rsidR="00DF2BE3" w:rsidRDefault="00DF2BE3" w:rsidP="00DF2BE3">
      <w:pPr>
        <w:pStyle w:val="a3"/>
        <w:spacing w:before="44" w:line="276" w:lineRule="auto"/>
        <w:ind w:left="1524" w:right="471" w:firstLine="0"/>
        <w:jc w:val="left"/>
      </w:pPr>
      <w:r>
        <w:t>правила</w:t>
      </w:r>
      <w:r>
        <w:rPr>
          <w:spacing w:val="-6"/>
        </w:rPr>
        <w:t xml:space="preserve"> </w:t>
      </w:r>
      <w:r>
        <w:t>безопасного</w:t>
      </w:r>
      <w:r>
        <w:rPr>
          <w:spacing w:val="-10"/>
        </w:rPr>
        <w:t xml:space="preserve"> </w:t>
      </w:r>
      <w:r>
        <w:t>поведения</w:t>
      </w:r>
      <w:r>
        <w:rPr>
          <w:spacing w:val="-6"/>
        </w:rPr>
        <w:t xml:space="preserve"> </w:t>
      </w:r>
      <w:r>
        <w:t>в</w:t>
      </w:r>
      <w:r>
        <w:rPr>
          <w:spacing w:val="-7"/>
        </w:rPr>
        <w:t xml:space="preserve"> </w:t>
      </w:r>
      <w:r>
        <w:t>ситуации</w:t>
      </w:r>
      <w:r>
        <w:rPr>
          <w:spacing w:val="-7"/>
        </w:rPr>
        <w:t xml:space="preserve"> </w:t>
      </w:r>
      <w:r>
        <w:t>аварии</w:t>
      </w:r>
      <w:r>
        <w:rPr>
          <w:spacing w:val="-7"/>
        </w:rPr>
        <w:t xml:space="preserve"> </w:t>
      </w:r>
      <w:r>
        <w:t>на</w:t>
      </w:r>
      <w:r>
        <w:rPr>
          <w:spacing w:val="-6"/>
        </w:rPr>
        <w:t xml:space="preserve"> </w:t>
      </w:r>
      <w:r>
        <w:t>коммунальной</w:t>
      </w:r>
      <w:r>
        <w:rPr>
          <w:spacing w:val="-7"/>
        </w:rPr>
        <w:t xml:space="preserve"> </w:t>
      </w:r>
      <w:r>
        <w:t>системе; порядок вызова аварийных служб и взаимодействия с ними;</w:t>
      </w:r>
    </w:p>
    <w:p w:rsidR="00DF2BE3" w:rsidRDefault="00DF2BE3" w:rsidP="00DF2BE3">
      <w:pPr>
        <w:pStyle w:val="a3"/>
        <w:ind w:left="1524" w:firstLine="0"/>
        <w:jc w:val="left"/>
      </w:pPr>
      <w:r>
        <w:t>действия</w:t>
      </w:r>
      <w:r>
        <w:rPr>
          <w:spacing w:val="-3"/>
        </w:rPr>
        <w:t xml:space="preserve"> </w:t>
      </w:r>
      <w:r>
        <w:t>в</w:t>
      </w:r>
      <w:r>
        <w:rPr>
          <w:spacing w:val="-3"/>
        </w:rPr>
        <w:t xml:space="preserve"> </w:t>
      </w:r>
      <w:r>
        <w:t>экстренных</w:t>
      </w:r>
      <w:r>
        <w:rPr>
          <w:spacing w:val="-6"/>
        </w:rPr>
        <w:t xml:space="preserve"> </w:t>
      </w:r>
      <w:r>
        <w:rPr>
          <w:spacing w:val="-2"/>
        </w:rPr>
        <w:t>случаях.</w:t>
      </w:r>
    </w:p>
    <w:p w:rsidR="00DF2BE3" w:rsidRDefault="00DF2BE3" w:rsidP="00DF2BE3">
      <w:pPr>
        <w:pStyle w:val="a7"/>
        <w:numPr>
          <w:ilvl w:val="2"/>
          <w:numId w:val="88"/>
        </w:numPr>
        <w:tabs>
          <w:tab w:val="left" w:pos="1595"/>
        </w:tabs>
        <w:spacing w:before="45"/>
        <w:ind w:left="1595" w:hanging="779"/>
        <w:rPr>
          <w:sz w:val="26"/>
        </w:rPr>
      </w:pPr>
      <w:r>
        <w:rPr>
          <w:sz w:val="26"/>
        </w:rPr>
        <w:t>Модуль</w:t>
      </w:r>
      <w:r>
        <w:rPr>
          <w:spacing w:val="-5"/>
          <w:sz w:val="26"/>
        </w:rPr>
        <w:t xml:space="preserve"> </w:t>
      </w:r>
      <w:r>
        <w:rPr>
          <w:sz w:val="26"/>
        </w:rPr>
        <w:t>№</w:t>
      </w:r>
      <w:r>
        <w:rPr>
          <w:spacing w:val="-6"/>
          <w:sz w:val="26"/>
        </w:rPr>
        <w:t xml:space="preserve"> </w:t>
      </w:r>
      <w:r>
        <w:rPr>
          <w:sz w:val="26"/>
        </w:rPr>
        <w:t>5</w:t>
      </w:r>
      <w:r>
        <w:rPr>
          <w:spacing w:val="3"/>
          <w:sz w:val="26"/>
        </w:rPr>
        <w:t xml:space="preserve"> </w:t>
      </w:r>
      <w:r>
        <w:rPr>
          <w:sz w:val="26"/>
        </w:rPr>
        <w:t>«Безопасность</w:t>
      </w:r>
      <w:r>
        <w:rPr>
          <w:spacing w:val="-5"/>
          <w:sz w:val="26"/>
        </w:rPr>
        <w:t xml:space="preserve"> </w:t>
      </w:r>
      <w:r>
        <w:rPr>
          <w:sz w:val="26"/>
        </w:rPr>
        <w:t>на</w:t>
      </w:r>
      <w:r>
        <w:rPr>
          <w:spacing w:val="-4"/>
          <w:sz w:val="26"/>
        </w:rPr>
        <w:t xml:space="preserve"> </w:t>
      </w:r>
      <w:r>
        <w:rPr>
          <w:spacing w:val="-2"/>
          <w:sz w:val="26"/>
        </w:rPr>
        <w:t>транспорте»:</w:t>
      </w:r>
    </w:p>
    <w:p w:rsidR="00DF2BE3" w:rsidRDefault="00DF2BE3" w:rsidP="00DF2BE3">
      <w:pPr>
        <w:pStyle w:val="a3"/>
        <w:spacing w:before="45" w:line="276" w:lineRule="auto"/>
        <w:ind w:left="1524" w:right="1115" w:firstLine="0"/>
        <w:jc w:val="left"/>
      </w:pPr>
      <w:r>
        <w:t>история</w:t>
      </w:r>
      <w:r>
        <w:rPr>
          <w:spacing w:val="-5"/>
        </w:rPr>
        <w:t xml:space="preserve"> </w:t>
      </w:r>
      <w:r>
        <w:t>появления</w:t>
      </w:r>
      <w:r>
        <w:rPr>
          <w:spacing w:val="-5"/>
        </w:rPr>
        <w:t xml:space="preserve"> </w:t>
      </w:r>
      <w:r>
        <w:t>правил</w:t>
      </w:r>
      <w:r>
        <w:rPr>
          <w:spacing w:val="-8"/>
        </w:rPr>
        <w:t xml:space="preserve"> </w:t>
      </w:r>
      <w:r>
        <w:t>дорожного</w:t>
      </w:r>
      <w:r>
        <w:rPr>
          <w:spacing w:val="-9"/>
        </w:rPr>
        <w:t xml:space="preserve"> </w:t>
      </w:r>
      <w:r>
        <w:t>движения</w:t>
      </w:r>
      <w:r>
        <w:rPr>
          <w:spacing w:val="-5"/>
        </w:rPr>
        <w:t xml:space="preserve"> </w:t>
      </w:r>
      <w:r>
        <w:t>и</w:t>
      </w:r>
      <w:r>
        <w:rPr>
          <w:spacing w:val="-6"/>
        </w:rPr>
        <w:t xml:space="preserve"> </w:t>
      </w:r>
      <w:r>
        <w:t>причины</w:t>
      </w:r>
      <w:r>
        <w:rPr>
          <w:spacing w:val="-5"/>
        </w:rPr>
        <w:t xml:space="preserve"> </w:t>
      </w:r>
      <w:r>
        <w:t>их</w:t>
      </w:r>
      <w:r>
        <w:rPr>
          <w:spacing w:val="-9"/>
        </w:rPr>
        <w:t xml:space="preserve"> </w:t>
      </w:r>
      <w:r>
        <w:t>изменчивости; риск-ориентированный подход к обеспечению безопасности на транспорте;</w:t>
      </w:r>
    </w:p>
    <w:p w:rsidR="00DF2BE3" w:rsidRDefault="00DF2BE3" w:rsidP="00DF2BE3">
      <w:pPr>
        <w:pStyle w:val="a3"/>
        <w:spacing w:line="276" w:lineRule="auto"/>
        <w:ind w:right="471"/>
        <w:jc w:val="left"/>
      </w:pPr>
      <w:r>
        <w:t>безопасность пешехода в разных условиях (движение по обочине; движение в тём- ное время суток; движение с использованием средств индивидуальной мобильности);</w:t>
      </w:r>
    </w:p>
    <w:p w:rsidR="00DF2BE3" w:rsidRDefault="00DF2BE3" w:rsidP="00DF2BE3">
      <w:pPr>
        <w:pStyle w:val="a3"/>
        <w:ind w:left="1524" w:firstLine="0"/>
        <w:jc w:val="left"/>
      </w:pPr>
      <w:r>
        <w:t>взаимосвязь</w:t>
      </w:r>
      <w:r>
        <w:rPr>
          <w:spacing w:val="-5"/>
        </w:rPr>
        <w:t xml:space="preserve"> </w:t>
      </w:r>
      <w:r>
        <w:t>безопасности</w:t>
      </w:r>
      <w:r>
        <w:rPr>
          <w:spacing w:val="-6"/>
        </w:rPr>
        <w:t xml:space="preserve"> </w:t>
      </w:r>
      <w:r>
        <w:t>водителя</w:t>
      </w:r>
      <w:r>
        <w:rPr>
          <w:spacing w:val="-2"/>
        </w:rPr>
        <w:t xml:space="preserve"> </w:t>
      </w:r>
      <w:r>
        <w:t>и</w:t>
      </w:r>
      <w:r>
        <w:rPr>
          <w:spacing w:val="-5"/>
        </w:rPr>
        <w:t xml:space="preserve"> </w:t>
      </w:r>
      <w:r>
        <w:rPr>
          <w:spacing w:val="-2"/>
        </w:rPr>
        <w:t>пассажира;</w:t>
      </w:r>
    </w:p>
    <w:p w:rsidR="00DF2BE3" w:rsidRDefault="00DF2BE3" w:rsidP="00DF2BE3">
      <w:pPr>
        <w:pStyle w:val="a3"/>
        <w:spacing w:before="45"/>
        <w:ind w:left="1524" w:firstLine="0"/>
        <w:jc w:val="left"/>
      </w:pPr>
      <w:r>
        <w:t>правила</w:t>
      </w:r>
      <w:r>
        <w:rPr>
          <w:spacing w:val="-6"/>
        </w:rPr>
        <w:t xml:space="preserve"> </w:t>
      </w:r>
      <w:r>
        <w:t>безопасного</w:t>
      </w:r>
      <w:r>
        <w:rPr>
          <w:spacing w:val="-8"/>
        </w:rPr>
        <w:t xml:space="preserve"> </w:t>
      </w:r>
      <w:r>
        <w:t>поведения</w:t>
      </w:r>
      <w:r>
        <w:rPr>
          <w:spacing w:val="-4"/>
        </w:rPr>
        <w:t xml:space="preserve"> </w:t>
      </w:r>
      <w:r>
        <w:t>при</w:t>
      </w:r>
      <w:r>
        <w:rPr>
          <w:spacing w:val="-5"/>
        </w:rPr>
        <w:t xml:space="preserve"> </w:t>
      </w:r>
      <w:r>
        <w:t>поездке</w:t>
      </w:r>
      <w:r>
        <w:rPr>
          <w:spacing w:val="-3"/>
        </w:rPr>
        <w:t xml:space="preserve"> </w:t>
      </w:r>
      <w:r>
        <w:t>в</w:t>
      </w:r>
      <w:r>
        <w:rPr>
          <w:spacing w:val="-5"/>
        </w:rPr>
        <w:t xml:space="preserve"> </w:t>
      </w:r>
      <w:r>
        <w:t>легковом</w:t>
      </w:r>
      <w:r>
        <w:rPr>
          <w:spacing w:val="-6"/>
        </w:rPr>
        <w:t xml:space="preserve"> </w:t>
      </w:r>
      <w:r>
        <w:t>автомобиле,</w:t>
      </w:r>
      <w:r>
        <w:rPr>
          <w:spacing w:val="-6"/>
        </w:rPr>
        <w:t xml:space="preserve"> </w:t>
      </w:r>
      <w:r>
        <w:rPr>
          <w:spacing w:val="-2"/>
        </w:rPr>
        <w:t>автобусе;</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left="1524" w:right="2940" w:firstLine="0"/>
      </w:pPr>
      <w:r>
        <w:lastRenderedPageBreak/>
        <w:t>ответственность водителя, ответственность пассажира; представления</w:t>
      </w:r>
      <w:r>
        <w:rPr>
          <w:spacing w:val="-4"/>
        </w:rPr>
        <w:t xml:space="preserve"> </w:t>
      </w:r>
      <w:r>
        <w:t>о</w:t>
      </w:r>
      <w:r>
        <w:rPr>
          <w:spacing w:val="-6"/>
        </w:rPr>
        <w:t xml:space="preserve"> </w:t>
      </w:r>
      <w:r>
        <w:t>знаниях</w:t>
      </w:r>
      <w:r>
        <w:rPr>
          <w:spacing w:val="-4"/>
        </w:rPr>
        <w:t xml:space="preserve"> </w:t>
      </w:r>
      <w:r>
        <w:t>и</w:t>
      </w:r>
      <w:r>
        <w:rPr>
          <w:spacing w:val="-3"/>
        </w:rPr>
        <w:t xml:space="preserve"> </w:t>
      </w:r>
      <w:r>
        <w:t>навыках,</w:t>
      </w:r>
      <w:r>
        <w:rPr>
          <w:spacing w:val="-4"/>
        </w:rPr>
        <w:t xml:space="preserve"> </w:t>
      </w:r>
      <w:r>
        <w:t>необходимых</w:t>
      </w:r>
      <w:r>
        <w:rPr>
          <w:spacing w:val="-5"/>
        </w:rPr>
        <w:t xml:space="preserve"> </w:t>
      </w:r>
      <w:r>
        <w:rPr>
          <w:spacing w:val="-2"/>
        </w:rPr>
        <w:t>водителю;</w:t>
      </w:r>
    </w:p>
    <w:p w:rsidR="00DF2BE3" w:rsidRDefault="00DF2BE3" w:rsidP="00DF2BE3">
      <w:pPr>
        <w:pStyle w:val="a3"/>
        <w:spacing w:line="276" w:lineRule="auto"/>
        <w:ind w:right="406"/>
      </w:pPr>
      <w:r>
        <w:t>порядок действий при дорожно-транспортных происшествиях разного характера (при отсутствии пострадавших; с одним</w:t>
      </w:r>
      <w:r>
        <w:rPr>
          <w:spacing w:val="-1"/>
        </w:rPr>
        <w:t xml:space="preserve"> </w:t>
      </w:r>
      <w:r>
        <w:t>или несколькими пострадавшими;</w:t>
      </w:r>
      <w:r>
        <w:rPr>
          <w:spacing w:val="-1"/>
        </w:rPr>
        <w:t xml:space="preserve"> </w:t>
      </w:r>
      <w:r>
        <w:t>при опасности возгорания; с большим количеством участников);</w:t>
      </w:r>
    </w:p>
    <w:p w:rsidR="00DF2BE3" w:rsidRDefault="00DF2BE3" w:rsidP="00DF2BE3">
      <w:pPr>
        <w:pStyle w:val="a3"/>
        <w:spacing w:before="0" w:line="276" w:lineRule="auto"/>
        <w:ind w:right="424"/>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DF2BE3" w:rsidRDefault="00DF2BE3" w:rsidP="00DF2BE3">
      <w:pPr>
        <w:pStyle w:val="a3"/>
        <w:spacing w:line="276" w:lineRule="auto"/>
        <w:ind w:right="403"/>
        <w:jc w:val="right"/>
      </w:pPr>
      <w:r>
        <w:t>основные источники опасности на железнодорожном транспорте, правила безопас- ного</w:t>
      </w:r>
      <w:r>
        <w:rPr>
          <w:spacing w:val="-12"/>
        </w:rPr>
        <w:t xml:space="preserve"> </w:t>
      </w:r>
      <w:r>
        <w:t>поведения,</w:t>
      </w:r>
      <w:r>
        <w:rPr>
          <w:spacing w:val="-10"/>
        </w:rPr>
        <w:t xml:space="preserve"> </w:t>
      </w:r>
      <w:r>
        <w:t>порядок</w:t>
      </w:r>
      <w:r>
        <w:rPr>
          <w:spacing w:val="-8"/>
        </w:rPr>
        <w:t xml:space="preserve"> </w:t>
      </w:r>
      <w:r>
        <w:t>действий</w:t>
      </w:r>
      <w:r>
        <w:rPr>
          <w:spacing w:val="-9"/>
        </w:rPr>
        <w:t xml:space="preserve"> </w:t>
      </w:r>
      <w:r>
        <w:t>при</w:t>
      </w:r>
      <w:r>
        <w:rPr>
          <w:spacing w:val="-9"/>
        </w:rPr>
        <w:t xml:space="preserve"> </w:t>
      </w:r>
      <w:r>
        <w:t>возникновении</w:t>
      </w:r>
      <w:r>
        <w:rPr>
          <w:spacing w:val="-9"/>
        </w:rPr>
        <w:t xml:space="preserve"> </w:t>
      </w:r>
      <w:r>
        <w:t>опасных</w:t>
      </w:r>
      <w:r>
        <w:rPr>
          <w:spacing w:val="-12"/>
        </w:rPr>
        <w:t xml:space="preserve"> </w:t>
      </w:r>
      <w:r>
        <w:t>и</w:t>
      </w:r>
      <w:r>
        <w:rPr>
          <w:spacing w:val="-9"/>
        </w:rPr>
        <w:t xml:space="preserve"> </w:t>
      </w:r>
      <w:r>
        <w:t>чрезвычайных</w:t>
      </w:r>
      <w:r>
        <w:rPr>
          <w:spacing w:val="-12"/>
        </w:rPr>
        <w:t xml:space="preserve"> </w:t>
      </w:r>
      <w:r>
        <w:t>ситуаций; основные источники опасности на водном транспорте, правила безопасного поведе-</w:t>
      </w:r>
    </w:p>
    <w:p w:rsidR="00DF2BE3" w:rsidRDefault="00DF2BE3" w:rsidP="00DF2BE3">
      <w:pPr>
        <w:pStyle w:val="a3"/>
        <w:ind w:firstLine="0"/>
      </w:pPr>
      <w:r>
        <w:t>ния,</w:t>
      </w:r>
      <w:r>
        <w:rPr>
          <w:spacing w:val="-8"/>
        </w:rPr>
        <w:t xml:space="preserve"> </w:t>
      </w:r>
      <w:r>
        <w:t>порядок</w:t>
      </w:r>
      <w:r>
        <w:rPr>
          <w:spacing w:val="-4"/>
        </w:rPr>
        <w:t xml:space="preserve"> </w:t>
      </w:r>
      <w:r>
        <w:t>действий</w:t>
      </w:r>
      <w:r>
        <w:rPr>
          <w:spacing w:val="-5"/>
        </w:rPr>
        <w:t xml:space="preserve"> </w:t>
      </w:r>
      <w:r>
        <w:t>при</w:t>
      </w:r>
      <w:r>
        <w:rPr>
          <w:spacing w:val="-5"/>
        </w:rPr>
        <w:t xml:space="preserve"> </w:t>
      </w:r>
      <w:r>
        <w:t>возникновении</w:t>
      </w:r>
      <w:r>
        <w:rPr>
          <w:spacing w:val="-5"/>
        </w:rPr>
        <w:t xml:space="preserve"> </w:t>
      </w:r>
      <w:r>
        <w:t>опасной</w:t>
      </w:r>
      <w:r>
        <w:rPr>
          <w:spacing w:val="-5"/>
        </w:rPr>
        <w:t xml:space="preserve"> </w:t>
      </w:r>
      <w:r>
        <w:t>и</w:t>
      </w:r>
      <w:r>
        <w:rPr>
          <w:spacing w:val="-5"/>
        </w:rPr>
        <w:t xml:space="preserve"> </w:t>
      </w:r>
      <w:r>
        <w:t>чрезвычайной</w:t>
      </w:r>
      <w:r>
        <w:rPr>
          <w:spacing w:val="-4"/>
        </w:rPr>
        <w:t xml:space="preserve"> </w:t>
      </w:r>
      <w:r>
        <w:rPr>
          <w:spacing w:val="-2"/>
        </w:rPr>
        <w:t>ситуации;</w:t>
      </w:r>
    </w:p>
    <w:p w:rsidR="00DF2BE3" w:rsidRDefault="00DF2BE3" w:rsidP="00DF2BE3">
      <w:pPr>
        <w:pStyle w:val="a3"/>
        <w:spacing w:before="45" w:line="276" w:lineRule="auto"/>
        <w:ind w:right="416"/>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DF2BE3" w:rsidRDefault="00DF2BE3" w:rsidP="00DF2BE3">
      <w:pPr>
        <w:pStyle w:val="a7"/>
        <w:numPr>
          <w:ilvl w:val="2"/>
          <w:numId w:val="88"/>
        </w:numPr>
        <w:tabs>
          <w:tab w:val="left" w:pos="1524"/>
          <w:tab w:val="left" w:pos="1595"/>
        </w:tabs>
        <w:spacing w:before="1" w:line="276" w:lineRule="auto"/>
        <w:ind w:left="1524" w:right="3739" w:hanging="708"/>
        <w:rPr>
          <w:sz w:val="26"/>
        </w:rPr>
      </w:pPr>
      <w:r>
        <w:rPr>
          <w:sz w:val="26"/>
        </w:rPr>
        <w:tab/>
        <w:t>Модуль</w:t>
      </w:r>
      <w:r>
        <w:rPr>
          <w:spacing w:val="-9"/>
          <w:sz w:val="26"/>
        </w:rPr>
        <w:t xml:space="preserve"> </w:t>
      </w:r>
      <w:r>
        <w:rPr>
          <w:sz w:val="26"/>
        </w:rPr>
        <w:t>№</w:t>
      </w:r>
      <w:r>
        <w:rPr>
          <w:spacing w:val="-11"/>
          <w:sz w:val="26"/>
        </w:rPr>
        <w:t xml:space="preserve"> </w:t>
      </w:r>
      <w:r>
        <w:rPr>
          <w:sz w:val="26"/>
        </w:rPr>
        <w:t>6</w:t>
      </w:r>
      <w:r>
        <w:rPr>
          <w:spacing w:val="-2"/>
          <w:sz w:val="26"/>
        </w:rPr>
        <w:t xml:space="preserve"> </w:t>
      </w:r>
      <w:r>
        <w:rPr>
          <w:sz w:val="26"/>
        </w:rPr>
        <w:t>«Безопасность</w:t>
      </w:r>
      <w:r>
        <w:rPr>
          <w:spacing w:val="-9"/>
          <w:sz w:val="26"/>
        </w:rPr>
        <w:t xml:space="preserve"> </w:t>
      </w:r>
      <w:r>
        <w:rPr>
          <w:sz w:val="26"/>
        </w:rPr>
        <w:t>в</w:t>
      </w:r>
      <w:r>
        <w:rPr>
          <w:spacing w:val="-6"/>
          <w:sz w:val="26"/>
        </w:rPr>
        <w:t xml:space="preserve"> </w:t>
      </w:r>
      <w:r>
        <w:rPr>
          <w:sz w:val="26"/>
        </w:rPr>
        <w:t>общественных</w:t>
      </w:r>
      <w:r>
        <w:rPr>
          <w:spacing w:val="-12"/>
          <w:sz w:val="26"/>
        </w:rPr>
        <w:t xml:space="preserve"> </w:t>
      </w:r>
      <w:r>
        <w:rPr>
          <w:sz w:val="26"/>
        </w:rPr>
        <w:t>местах»: общественные места и их классификация;</w:t>
      </w:r>
    </w:p>
    <w:p w:rsidR="00DF2BE3" w:rsidRDefault="00DF2BE3" w:rsidP="00DF2BE3">
      <w:pPr>
        <w:pStyle w:val="a3"/>
        <w:spacing w:before="0" w:line="276" w:lineRule="auto"/>
        <w:ind w:right="418"/>
      </w:pPr>
      <w:r>
        <w:t>основные</w:t>
      </w:r>
      <w:r>
        <w:rPr>
          <w:spacing w:val="80"/>
          <w:w w:val="150"/>
        </w:rPr>
        <w:t xml:space="preserve">  </w:t>
      </w:r>
      <w:r>
        <w:t>источники</w:t>
      </w:r>
      <w:r>
        <w:rPr>
          <w:spacing w:val="80"/>
          <w:w w:val="150"/>
        </w:rPr>
        <w:t xml:space="preserve">  </w:t>
      </w:r>
      <w:r>
        <w:t>опасности</w:t>
      </w:r>
      <w:r>
        <w:rPr>
          <w:spacing w:val="80"/>
          <w:w w:val="150"/>
        </w:rPr>
        <w:t xml:space="preserve">  </w:t>
      </w:r>
      <w:r>
        <w:t>в</w:t>
      </w:r>
      <w:r>
        <w:rPr>
          <w:spacing w:val="80"/>
          <w:w w:val="150"/>
        </w:rPr>
        <w:t xml:space="preserve">  </w:t>
      </w:r>
      <w:r>
        <w:t>общественных</w:t>
      </w:r>
      <w:r>
        <w:rPr>
          <w:spacing w:val="80"/>
          <w:w w:val="150"/>
        </w:rPr>
        <w:t xml:space="preserve">  </w:t>
      </w:r>
      <w:r>
        <w:t>местах</w:t>
      </w:r>
      <w:r>
        <w:rPr>
          <w:spacing w:val="80"/>
          <w:w w:val="150"/>
        </w:rPr>
        <w:t xml:space="preserve">  </w:t>
      </w:r>
      <w:r>
        <w:t>закрытого</w:t>
      </w:r>
      <w:r>
        <w:rPr>
          <w:spacing w:val="80"/>
        </w:rPr>
        <w:t xml:space="preserve"> </w:t>
      </w:r>
      <w:r>
        <w:t>и открытого типа, общие правила безопасного поведения;</w:t>
      </w:r>
    </w:p>
    <w:p w:rsidR="00DF2BE3" w:rsidRDefault="00DF2BE3" w:rsidP="00DF2BE3">
      <w:pPr>
        <w:pStyle w:val="a3"/>
        <w:spacing w:before="0" w:line="276" w:lineRule="auto"/>
        <w:ind w:right="402"/>
      </w:pPr>
      <w:r>
        <w:t>опасности в общественных местах социально-психологического характера (возник- новение</w:t>
      </w:r>
      <w:r>
        <w:rPr>
          <w:spacing w:val="-3"/>
        </w:rPr>
        <w:t xml:space="preserve"> </w:t>
      </w:r>
      <w:r>
        <w:t>толпы</w:t>
      </w:r>
      <w:r>
        <w:rPr>
          <w:spacing w:val="-3"/>
        </w:rPr>
        <w:t xml:space="preserve"> </w:t>
      </w:r>
      <w:r>
        <w:t>и</w:t>
      </w:r>
      <w:r>
        <w:rPr>
          <w:spacing w:val="-4"/>
        </w:rPr>
        <w:t xml:space="preserve"> </w:t>
      </w:r>
      <w:r>
        <w:t>давки;</w:t>
      </w:r>
      <w:r>
        <w:rPr>
          <w:spacing w:val="-5"/>
        </w:rPr>
        <w:t xml:space="preserve"> </w:t>
      </w:r>
      <w:r>
        <w:t>проявление</w:t>
      </w:r>
      <w:r>
        <w:rPr>
          <w:spacing w:val="-3"/>
        </w:rPr>
        <w:t xml:space="preserve"> </w:t>
      </w:r>
      <w:r>
        <w:t>агрессии;</w:t>
      </w:r>
      <w:r>
        <w:rPr>
          <w:spacing w:val="-5"/>
        </w:rPr>
        <w:t xml:space="preserve"> </w:t>
      </w:r>
      <w:r>
        <w:t>криминогенные</w:t>
      </w:r>
      <w:r>
        <w:rPr>
          <w:spacing w:val="-3"/>
        </w:rPr>
        <w:t xml:space="preserve"> </w:t>
      </w:r>
      <w:r>
        <w:t>ситуации;</w:t>
      </w:r>
      <w:r>
        <w:rPr>
          <w:spacing w:val="-5"/>
        </w:rPr>
        <w:t xml:space="preserve"> </w:t>
      </w:r>
      <w:r>
        <w:t>случаи,</w:t>
      </w:r>
      <w:r>
        <w:rPr>
          <w:spacing w:val="-5"/>
        </w:rPr>
        <w:t xml:space="preserve"> </w:t>
      </w:r>
      <w:r>
        <w:t>когда</w:t>
      </w:r>
      <w:r>
        <w:rPr>
          <w:spacing w:val="-4"/>
        </w:rPr>
        <w:t xml:space="preserve"> </w:t>
      </w:r>
      <w:r>
        <w:t>по- терялся человек);</w:t>
      </w:r>
    </w:p>
    <w:p w:rsidR="00DF2BE3" w:rsidRDefault="00DF2BE3" w:rsidP="00DF2BE3">
      <w:pPr>
        <w:pStyle w:val="a3"/>
        <w:spacing w:line="276" w:lineRule="auto"/>
        <w:ind w:right="421"/>
      </w:pPr>
      <w:r>
        <w:t>порядок</w:t>
      </w:r>
      <w:r>
        <w:rPr>
          <w:spacing w:val="80"/>
          <w:w w:val="150"/>
        </w:rPr>
        <w:t xml:space="preserve"> </w:t>
      </w:r>
      <w:r>
        <w:t>действий</w:t>
      </w:r>
      <w:r>
        <w:rPr>
          <w:spacing w:val="80"/>
          <w:w w:val="150"/>
        </w:rPr>
        <w:t xml:space="preserve"> </w:t>
      </w:r>
      <w:r>
        <w:t>при</w:t>
      </w:r>
      <w:r>
        <w:rPr>
          <w:spacing w:val="80"/>
          <w:w w:val="150"/>
        </w:rPr>
        <w:t xml:space="preserve"> </w:t>
      </w:r>
      <w:r>
        <w:t>риске</w:t>
      </w:r>
      <w:r>
        <w:rPr>
          <w:spacing w:val="80"/>
          <w:w w:val="150"/>
        </w:rPr>
        <w:t xml:space="preserve"> </w:t>
      </w:r>
      <w:r>
        <w:t>возникновения</w:t>
      </w:r>
      <w:r>
        <w:rPr>
          <w:spacing w:val="80"/>
          <w:w w:val="150"/>
        </w:rPr>
        <w:t xml:space="preserve"> </w:t>
      </w:r>
      <w:r>
        <w:t>или</w:t>
      </w:r>
      <w:r>
        <w:rPr>
          <w:spacing w:val="80"/>
          <w:w w:val="150"/>
        </w:rPr>
        <w:t xml:space="preserve"> </w:t>
      </w:r>
      <w:r>
        <w:t>возникновении</w:t>
      </w:r>
      <w:r>
        <w:rPr>
          <w:spacing w:val="80"/>
          <w:w w:val="150"/>
        </w:rPr>
        <w:t xml:space="preserve"> </w:t>
      </w:r>
      <w:r>
        <w:t xml:space="preserve">толпы, </w:t>
      </w:r>
      <w:r>
        <w:rPr>
          <w:spacing w:val="-2"/>
        </w:rPr>
        <w:t>давки;</w:t>
      </w:r>
    </w:p>
    <w:p w:rsidR="00DF2BE3" w:rsidRDefault="00DF2BE3" w:rsidP="00DF2BE3">
      <w:pPr>
        <w:pStyle w:val="a3"/>
        <w:spacing w:line="273" w:lineRule="auto"/>
        <w:ind w:right="414"/>
      </w:pPr>
      <w:r>
        <w:t>эмоциональное заражение в толпе, способы самопомощи, правила безопасного по- ведения при попадании в агрессивную и паническую толпу;</w:t>
      </w:r>
    </w:p>
    <w:p w:rsidR="00DF2BE3" w:rsidRDefault="00DF2BE3" w:rsidP="00DF2BE3">
      <w:pPr>
        <w:pStyle w:val="a3"/>
        <w:spacing w:before="2"/>
        <w:ind w:left="1524" w:firstLine="0"/>
      </w:pPr>
      <w:r>
        <w:t>правила</w:t>
      </w:r>
      <w:r>
        <w:rPr>
          <w:spacing w:val="-7"/>
        </w:rPr>
        <w:t xml:space="preserve"> </w:t>
      </w:r>
      <w:r>
        <w:t>безопасного</w:t>
      </w:r>
      <w:r>
        <w:rPr>
          <w:spacing w:val="-8"/>
        </w:rPr>
        <w:t xml:space="preserve"> </w:t>
      </w:r>
      <w:r>
        <w:t>поведения</w:t>
      </w:r>
      <w:r>
        <w:rPr>
          <w:spacing w:val="-4"/>
        </w:rPr>
        <w:t xml:space="preserve"> </w:t>
      </w:r>
      <w:r>
        <w:t>при</w:t>
      </w:r>
      <w:r>
        <w:rPr>
          <w:spacing w:val="-5"/>
        </w:rPr>
        <w:t xml:space="preserve"> </w:t>
      </w:r>
      <w:r>
        <w:t>проявлении</w:t>
      </w:r>
      <w:r>
        <w:rPr>
          <w:spacing w:val="-5"/>
        </w:rPr>
        <w:t xml:space="preserve"> </w:t>
      </w:r>
      <w:r>
        <w:rPr>
          <w:spacing w:val="-2"/>
        </w:rPr>
        <w:t>агрессии;</w:t>
      </w:r>
    </w:p>
    <w:p w:rsidR="00DF2BE3" w:rsidRDefault="00DF2BE3" w:rsidP="00DF2BE3">
      <w:pPr>
        <w:pStyle w:val="a3"/>
        <w:spacing w:before="45" w:line="276" w:lineRule="auto"/>
        <w:ind w:right="417"/>
      </w:pPr>
      <w:r>
        <w:t>криминогенные ситуации в общественных местах, правила безопасного поведения, порядок действия при попадании в опасную ситуацию;</w:t>
      </w:r>
    </w:p>
    <w:p w:rsidR="00DF2BE3" w:rsidRDefault="00DF2BE3" w:rsidP="00DF2BE3">
      <w:pPr>
        <w:pStyle w:val="a3"/>
        <w:spacing w:line="276" w:lineRule="auto"/>
        <w:ind w:right="422"/>
      </w:pPr>
      <w:r>
        <w:t>порядок действий</w:t>
      </w:r>
      <w:r>
        <w:rPr>
          <w:spacing w:val="-1"/>
        </w:rPr>
        <w:t xml:space="preserve"> </w:t>
      </w:r>
      <w:r>
        <w:t>в</w:t>
      </w:r>
      <w:r>
        <w:rPr>
          <w:spacing w:val="-1"/>
        </w:rPr>
        <w:t xml:space="preserve"> </w:t>
      </w:r>
      <w:r>
        <w:t>случаях,</w:t>
      </w:r>
      <w:r>
        <w:rPr>
          <w:spacing w:val="-3"/>
        </w:rPr>
        <w:t xml:space="preserve"> </w:t>
      </w:r>
      <w:r>
        <w:t>когда</w:t>
      </w:r>
      <w:r>
        <w:rPr>
          <w:spacing w:val="-2"/>
        </w:rPr>
        <w:t xml:space="preserve"> </w:t>
      </w:r>
      <w:r>
        <w:t>потерялся</w:t>
      </w:r>
      <w:r>
        <w:rPr>
          <w:spacing w:val="-1"/>
        </w:rPr>
        <w:t xml:space="preserve"> </w:t>
      </w:r>
      <w:r>
        <w:t>человек (ребёнок;</w:t>
      </w:r>
      <w:r>
        <w:rPr>
          <w:spacing w:val="-2"/>
        </w:rPr>
        <w:t xml:space="preserve"> </w:t>
      </w:r>
      <w:r>
        <w:t>взрослый;</w:t>
      </w:r>
      <w:r>
        <w:rPr>
          <w:spacing w:val="-2"/>
        </w:rPr>
        <w:t xml:space="preserve"> </w:t>
      </w:r>
      <w:r>
        <w:t>пожилой человек; человек с ментальными расстройствами);</w:t>
      </w:r>
    </w:p>
    <w:p w:rsidR="00DF2BE3" w:rsidRDefault="00DF2BE3" w:rsidP="00DF2BE3">
      <w:pPr>
        <w:pStyle w:val="a3"/>
        <w:spacing w:before="0" w:line="276" w:lineRule="auto"/>
        <w:ind w:left="1524" w:right="418" w:firstLine="0"/>
      </w:pPr>
      <w:r>
        <w:t>порядок действий в ситуации, если вы обнаружили потерявшегося человека; порядок</w:t>
      </w:r>
      <w:r>
        <w:rPr>
          <w:spacing w:val="-12"/>
        </w:rPr>
        <w:t xml:space="preserve"> </w:t>
      </w:r>
      <w:r>
        <w:t>действий</w:t>
      </w:r>
      <w:r>
        <w:rPr>
          <w:spacing w:val="-13"/>
        </w:rPr>
        <w:t xml:space="preserve"> </w:t>
      </w:r>
      <w:r>
        <w:t>при</w:t>
      </w:r>
      <w:r>
        <w:rPr>
          <w:spacing w:val="-5"/>
        </w:rPr>
        <w:t xml:space="preserve"> </w:t>
      </w:r>
      <w:r>
        <w:t>угрозе</w:t>
      </w:r>
      <w:r>
        <w:rPr>
          <w:spacing w:val="-13"/>
        </w:rPr>
        <w:t xml:space="preserve"> </w:t>
      </w:r>
      <w:r>
        <w:t>возникновения</w:t>
      </w:r>
      <w:r>
        <w:rPr>
          <w:spacing w:val="-12"/>
        </w:rPr>
        <w:t xml:space="preserve"> </w:t>
      </w:r>
      <w:r>
        <w:t>пожара</w:t>
      </w:r>
      <w:r>
        <w:rPr>
          <w:spacing w:val="-13"/>
        </w:rPr>
        <w:t xml:space="preserve"> </w:t>
      </w:r>
      <w:r>
        <w:t>в</w:t>
      </w:r>
      <w:r>
        <w:rPr>
          <w:spacing w:val="-8"/>
        </w:rPr>
        <w:t xml:space="preserve"> </w:t>
      </w:r>
      <w:r>
        <w:t>различных</w:t>
      </w:r>
      <w:r>
        <w:rPr>
          <w:spacing w:val="-15"/>
        </w:rPr>
        <w:t xml:space="preserve"> </w:t>
      </w:r>
      <w:r>
        <w:t>общественных</w:t>
      </w:r>
      <w:r>
        <w:rPr>
          <w:spacing w:val="-15"/>
        </w:rPr>
        <w:t xml:space="preserve"> </w:t>
      </w:r>
      <w:r>
        <w:rPr>
          <w:spacing w:val="-5"/>
        </w:rPr>
        <w:t>ме-</w:t>
      </w:r>
    </w:p>
    <w:p w:rsidR="00DF2BE3" w:rsidRDefault="00DF2BE3" w:rsidP="00DF2BE3">
      <w:pPr>
        <w:pStyle w:val="a3"/>
        <w:spacing w:line="276" w:lineRule="auto"/>
        <w:ind w:right="402" w:firstLine="0"/>
      </w:pPr>
      <w:r>
        <w:t>стах, на объектах с массовым пребыванием людей (медицинские и образовательные орга- низации, культурные, торгово-развлекательные учреждения и другие);</w:t>
      </w:r>
    </w:p>
    <w:p w:rsidR="00DF2BE3" w:rsidRDefault="00DF2BE3" w:rsidP="00DF2BE3">
      <w:pPr>
        <w:pStyle w:val="a3"/>
        <w:spacing w:line="276" w:lineRule="auto"/>
        <w:ind w:right="414"/>
      </w:pPr>
      <w:r>
        <w:t>меры</w:t>
      </w:r>
      <w:r>
        <w:rPr>
          <w:spacing w:val="62"/>
        </w:rPr>
        <w:t xml:space="preserve">  </w:t>
      </w:r>
      <w:r>
        <w:t>безопасности</w:t>
      </w:r>
      <w:r>
        <w:rPr>
          <w:spacing w:val="62"/>
        </w:rPr>
        <w:t xml:space="preserve">  </w:t>
      </w:r>
      <w:r>
        <w:t>и</w:t>
      </w:r>
      <w:r>
        <w:rPr>
          <w:spacing w:val="62"/>
        </w:rPr>
        <w:t xml:space="preserve">  </w:t>
      </w:r>
      <w:r>
        <w:t>порядок</w:t>
      </w:r>
      <w:r>
        <w:rPr>
          <w:spacing w:val="65"/>
        </w:rPr>
        <w:t xml:space="preserve">  </w:t>
      </w:r>
      <w:r>
        <w:t>действий</w:t>
      </w:r>
      <w:r>
        <w:rPr>
          <w:spacing w:val="62"/>
        </w:rPr>
        <w:t xml:space="preserve">  </w:t>
      </w:r>
      <w:r>
        <w:t>при</w:t>
      </w:r>
      <w:r>
        <w:rPr>
          <w:spacing w:val="64"/>
        </w:rPr>
        <w:t xml:space="preserve">  </w:t>
      </w:r>
      <w:r>
        <w:t>угрозе</w:t>
      </w:r>
      <w:r>
        <w:rPr>
          <w:spacing w:val="62"/>
        </w:rPr>
        <w:t xml:space="preserve">  </w:t>
      </w:r>
      <w:r>
        <w:t>обрушения</w:t>
      </w:r>
      <w:r>
        <w:rPr>
          <w:spacing w:val="62"/>
        </w:rPr>
        <w:t xml:space="preserve">  </w:t>
      </w:r>
      <w:r>
        <w:t>зданий и отдельных конструкций;</w:t>
      </w:r>
    </w:p>
    <w:p w:rsidR="00DF2BE3" w:rsidRDefault="00DF2BE3" w:rsidP="00DF2BE3">
      <w:pPr>
        <w:pStyle w:val="a3"/>
        <w:spacing w:before="0"/>
        <w:ind w:left="1524" w:firstLine="0"/>
      </w:pPr>
      <w:r>
        <w:t>меры</w:t>
      </w:r>
      <w:r>
        <w:rPr>
          <w:spacing w:val="30"/>
        </w:rPr>
        <w:t xml:space="preserve"> </w:t>
      </w:r>
      <w:r>
        <w:t>безопасности</w:t>
      </w:r>
      <w:r>
        <w:rPr>
          <w:spacing w:val="32"/>
        </w:rPr>
        <w:t xml:space="preserve"> </w:t>
      </w:r>
      <w:r>
        <w:t>и</w:t>
      </w:r>
      <w:r>
        <w:rPr>
          <w:spacing w:val="36"/>
        </w:rPr>
        <w:t xml:space="preserve"> </w:t>
      </w:r>
      <w:r>
        <w:t>порядок</w:t>
      </w:r>
      <w:r>
        <w:rPr>
          <w:spacing w:val="33"/>
        </w:rPr>
        <w:t xml:space="preserve"> </w:t>
      </w:r>
      <w:r>
        <w:t>поведения</w:t>
      </w:r>
      <w:r>
        <w:rPr>
          <w:spacing w:val="33"/>
        </w:rPr>
        <w:t xml:space="preserve"> </w:t>
      </w:r>
      <w:r>
        <w:t>при</w:t>
      </w:r>
      <w:r>
        <w:rPr>
          <w:spacing w:val="36"/>
        </w:rPr>
        <w:t xml:space="preserve"> </w:t>
      </w:r>
      <w:r>
        <w:t>угрозе,</w:t>
      </w:r>
      <w:r>
        <w:rPr>
          <w:spacing w:val="31"/>
        </w:rPr>
        <w:t xml:space="preserve"> </w:t>
      </w:r>
      <w:r>
        <w:t>в</w:t>
      </w:r>
      <w:r>
        <w:rPr>
          <w:spacing w:val="36"/>
        </w:rPr>
        <w:t xml:space="preserve"> </w:t>
      </w:r>
      <w:r>
        <w:t>случае</w:t>
      </w:r>
      <w:r>
        <w:rPr>
          <w:spacing w:val="37"/>
        </w:rPr>
        <w:t xml:space="preserve"> </w:t>
      </w:r>
      <w:r>
        <w:rPr>
          <w:spacing w:val="-2"/>
        </w:rPr>
        <w:t>террористического</w:t>
      </w:r>
    </w:p>
    <w:p w:rsidR="00DF2BE3" w:rsidRDefault="00DF2BE3" w:rsidP="00DF2BE3">
      <w:pPr>
        <w:pStyle w:val="a3"/>
        <w:spacing w:before="45"/>
        <w:ind w:firstLine="0"/>
        <w:jc w:val="left"/>
      </w:pPr>
      <w:r>
        <w:rPr>
          <w:spacing w:val="-4"/>
        </w:rPr>
        <w:t>акта.</w:t>
      </w:r>
    </w:p>
    <w:p w:rsidR="00DF2BE3" w:rsidRDefault="00DF2BE3" w:rsidP="00DF2BE3">
      <w:pPr>
        <w:pStyle w:val="a7"/>
        <w:numPr>
          <w:ilvl w:val="2"/>
          <w:numId w:val="88"/>
        </w:numPr>
        <w:tabs>
          <w:tab w:val="left" w:pos="1595"/>
        </w:tabs>
        <w:spacing w:before="45"/>
        <w:ind w:left="1595" w:hanging="779"/>
        <w:rPr>
          <w:sz w:val="26"/>
        </w:rPr>
      </w:pPr>
      <w:r>
        <w:rPr>
          <w:sz w:val="26"/>
        </w:rPr>
        <w:t>Модуль</w:t>
      </w:r>
      <w:r>
        <w:rPr>
          <w:spacing w:val="-9"/>
          <w:sz w:val="26"/>
        </w:rPr>
        <w:t xml:space="preserve"> </w:t>
      </w:r>
      <w:r>
        <w:rPr>
          <w:sz w:val="26"/>
        </w:rPr>
        <w:t>№</w:t>
      </w:r>
      <w:r>
        <w:rPr>
          <w:spacing w:val="-8"/>
          <w:sz w:val="26"/>
        </w:rPr>
        <w:t xml:space="preserve"> </w:t>
      </w:r>
      <w:r>
        <w:rPr>
          <w:sz w:val="26"/>
        </w:rPr>
        <w:t>7</w:t>
      </w:r>
      <w:r>
        <w:rPr>
          <w:spacing w:val="1"/>
          <w:sz w:val="26"/>
        </w:rPr>
        <w:t xml:space="preserve"> </w:t>
      </w:r>
      <w:r>
        <w:rPr>
          <w:sz w:val="26"/>
        </w:rPr>
        <w:t>«Безопасность</w:t>
      </w:r>
      <w:r>
        <w:rPr>
          <w:spacing w:val="-6"/>
          <w:sz w:val="26"/>
        </w:rPr>
        <w:t xml:space="preserve"> </w:t>
      </w:r>
      <w:r>
        <w:rPr>
          <w:sz w:val="26"/>
        </w:rPr>
        <w:t>в</w:t>
      </w:r>
      <w:r>
        <w:rPr>
          <w:spacing w:val="-3"/>
          <w:sz w:val="26"/>
        </w:rPr>
        <w:t xml:space="preserve"> </w:t>
      </w:r>
      <w:r>
        <w:rPr>
          <w:sz w:val="26"/>
        </w:rPr>
        <w:t>природной</w:t>
      </w:r>
      <w:r>
        <w:rPr>
          <w:spacing w:val="-7"/>
          <w:sz w:val="26"/>
        </w:rPr>
        <w:t xml:space="preserve"> </w:t>
      </w:r>
      <w:r>
        <w:rPr>
          <w:spacing w:val="-2"/>
          <w:sz w:val="26"/>
        </w:rPr>
        <w:t>среде»:</w:t>
      </w:r>
    </w:p>
    <w:p w:rsidR="00DF2BE3" w:rsidRDefault="00DF2BE3" w:rsidP="00DF2BE3">
      <w:pPr>
        <w:pStyle w:val="a3"/>
        <w:spacing w:before="45"/>
        <w:ind w:left="1524" w:firstLine="0"/>
        <w:jc w:val="left"/>
      </w:pPr>
      <w:r>
        <w:t>отдых</w:t>
      </w:r>
      <w:r>
        <w:rPr>
          <w:spacing w:val="-10"/>
        </w:rPr>
        <w:t xml:space="preserve"> </w:t>
      </w:r>
      <w:r>
        <w:t>на</w:t>
      </w:r>
      <w:r>
        <w:rPr>
          <w:spacing w:val="-4"/>
        </w:rPr>
        <w:t xml:space="preserve"> </w:t>
      </w:r>
      <w:r>
        <w:t>природе,</w:t>
      </w:r>
      <w:r>
        <w:rPr>
          <w:spacing w:val="-6"/>
        </w:rPr>
        <w:t xml:space="preserve"> </w:t>
      </w:r>
      <w:r>
        <w:t>источники</w:t>
      </w:r>
      <w:r>
        <w:rPr>
          <w:spacing w:val="-5"/>
        </w:rPr>
        <w:t xml:space="preserve"> </w:t>
      </w:r>
      <w:r>
        <w:t>опасности</w:t>
      </w:r>
      <w:r>
        <w:rPr>
          <w:spacing w:val="-4"/>
        </w:rPr>
        <w:t xml:space="preserve"> </w:t>
      </w:r>
      <w:r>
        <w:t>в</w:t>
      </w:r>
      <w:r>
        <w:rPr>
          <w:spacing w:val="-5"/>
        </w:rPr>
        <w:t xml:space="preserve"> </w:t>
      </w:r>
      <w:r>
        <w:t>природной</w:t>
      </w:r>
      <w:r>
        <w:rPr>
          <w:spacing w:val="-4"/>
        </w:rPr>
        <w:t xml:space="preserve"> </w:t>
      </w:r>
      <w:r>
        <w:rPr>
          <w:spacing w:val="-2"/>
        </w:rPr>
        <w:t>среде;</w:t>
      </w:r>
    </w:p>
    <w:p w:rsidR="00DF2BE3" w:rsidRDefault="00DF2BE3" w:rsidP="00DF2BE3">
      <w:pPr>
        <w:pStyle w:val="a3"/>
        <w:spacing w:before="45" w:line="276" w:lineRule="auto"/>
        <w:ind w:left="1524" w:right="1412" w:firstLine="0"/>
        <w:jc w:val="left"/>
      </w:pPr>
      <w:r>
        <w:t>основные</w:t>
      </w:r>
      <w:r>
        <w:rPr>
          <w:spacing w:val="-5"/>
        </w:rPr>
        <w:t xml:space="preserve"> </w:t>
      </w:r>
      <w:r>
        <w:t>правила</w:t>
      </w:r>
      <w:r>
        <w:rPr>
          <w:spacing w:val="-5"/>
        </w:rPr>
        <w:t xml:space="preserve"> </w:t>
      </w:r>
      <w:r>
        <w:t>безопасного</w:t>
      </w:r>
      <w:r>
        <w:rPr>
          <w:spacing w:val="-9"/>
        </w:rPr>
        <w:t xml:space="preserve"> </w:t>
      </w:r>
      <w:r>
        <w:t>поведения</w:t>
      </w:r>
      <w:r>
        <w:rPr>
          <w:spacing w:val="-5"/>
        </w:rPr>
        <w:t xml:space="preserve"> </w:t>
      </w:r>
      <w:r>
        <w:t>в</w:t>
      </w:r>
      <w:r>
        <w:rPr>
          <w:spacing w:val="-6"/>
        </w:rPr>
        <w:t xml:space="preserve"> </w:t>
      </w:r>
      <w:r>
        <w:t>лесу,</w:t>
      </w:r>
      <w:r>
        <w:rPr>
          <w:spacing w:val="-4"/>
        </w:rPr>
        <w:t xml:space="preserve"> </w:t>
      </w:r>
      <w:r>
        <w:t>в</w:t>
      </w:r>
      <w:r>
        <w:rPr>
          <w:spacing w:val="-6"/>
        </w:rPr>
        <w:t xml:space="preserve"> </w:t>
      </w:r>
      <w:r>
        <w:t>горах,</w:t>
      </w:r>
      <w:r>
        <w:rPr>
          <w:spacing w:val="-8"/>
        </w:rPr>
        <w:t xml:space="preserve"> </w:t>
      </w:r>
      <w:r>
        <w:t>на</w:t>
      </w:r>
      <w:r>
        <w:rPr>
          <w:spacing w:val="-5"/>
        </w:rPr>
        <w:t xml:space="preserve"> </w:t>
      </w:r>
      <w:r>
        <w:t>водоёмах; общие правила безопасности в походе;</w:t>
      </w:r>
    </w:p>
    <w:p w:rsidR="00DF2BE3" w:rsidRDefault="00DF2BE3" w:rsidP="00DF2BE3">
      <w:pPr>
        <w:pStyle w:val="a3"/>
        <w:ind w:left="1524" w:firstLine="0"/>
        <w:jc w:val="left"/>
      </w:pPr>
      <w:r>
        <w:t>особенности</w:t>
      </w:r>
      <w:r>
        <w:rPr>
          <w:spacing w:val="-3"/>
        </w:rPr>
        <w:t xml:space="preserve"> </w:t>
      </w:r>
      <w:r>
        <w:t>обеспечения</w:t>
      </w:r>
      <w:r>
        <w:rPr>
          <w:spacing w:val="-6"/>
        </w:rPr>
        <w:t xml:space="preserve"> </w:t>
      </w:r>
      <w:r>
        <w:t>безопасности</w:t>
      </w:r>
      <w:r>
        <w:rPr>
          <w:spacing w:val="-7"/>
        </w:rPr>
        <w:t xml:space="preserve"> </w:t>
      </w:r>
      <w:r>
        <w:t>в лыжном</w:t>
      </w:r>
      <w:r>
        <w:rPr>
          <w:spacing w:val="-7"/>
        </w:rPr>
        <w:t xml:space="preserve"> </w:t>
      </w:r>
      <w:r>
        <w:rPr>
          <w:spacing w:val="-2"/>
        </w:rPr>
        <w:t>походе;</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left="1524" w:right="3376" w:firstLine="0"/>
      </w:pPr>
      <w:r>
        <w:lastRenderedPageBreak/>
        <w:t>особенности</w:t>
      </w:r>
      <w:r>
        <w:rPr>
          <w:spacing w:val="-7"/>
        </w:rPr>
        <w:t xml:space="preserve"> </w:t>
      </w:r>
      <w:r>
        <w:t>обеспечения</w:t>
      </w:r>
      <w:r>
        <w:rPr>
          <w:spacing w:val="-9"/>
        </w:rPr>
        <w:t xml:space="preserve"> </w:t>
      </w:r>
      <w:r>
        <w:t>безопасности</w:t>
      </w:r>
      <w:r>
        <w:rPr>
          <w:spacing w:val="-10"/>
        </w:rPr>
        <w:t xml:space="preserve"> </w:t>
      </w:r>
      <w:r>
        <w:t>в</w:t>
      </w:r>
      <w:r>
        <w:rPr>
          <w:spacing w:val="-10"/>
        </w:rPr>
        <w:t xml:space="preserve"> </w:t>
      </w:r>
      <w:r>
        <w:t>водном</w:t>
      </w:r>
      <w:r>
        <w:rPr>
          <w:spacing w:val="-11"/>
        </w:rPr>
        <w:t xml:space="preserve"> </w:t>
      </w:r>
      <w:r>
        <w:t>походе; особенности</w:t>
      </w:r>
      <w:r>
        <w:rPr>
          <w:spacing w:val="-4"/>
        </w:rPr>
        <w:t xml:space="preserve"> </w:t>
      </w:r>
      <w:r>
        <w:t>обеспечения</w:t>
      </w:r>
      <w:r>
        <w:rPr>
          <w:spacing w:val="-6"/>
        </w:rPr>
        <w:t xml:space="preserve"> </w:t>
      </w:r>
      <w:r>
        <w:t>безопасности</w:t>
      </w:r>
      <w:r>
        <w:rPr>
          <w:spacing w:val="-7"/>
        </w:rPr>
        <w:t xml:space="preserve"> </w:t>
      </w:r>
      <w:r>
        <w:t>в</w:t>
      </w:r>
      <w:r>
        <w:rPr>
          <w:spacing w:val="-7"/>
        </w:rPr>
        <w:t xml:space="preserve"> </w:t>
      </w:r>
      <w:r>
        <w:t>горном</w:t>
      </w:r>
      <w:r>
        <w:rPr>
          <w:spacing w:val="-4"/>
        </w:rPr>
        <w:t xml:space="preserve"> </w:t>
      </w:r>
      <w:r>
        <w:t>походе; ориентирование на местности;</w:t>
      </w:r>
    </w:p>
    <w:p w:rsidR="00DF2BE3" w:rsidRDefault="00DF2BE3" w:rsidP="00DF2BE3">
      <w:pPr>
        <w:pStyle w:val="a3"/>
        <w:spacing w:line="276" w:lineRule="auto"/>
        <w:ind w:left="1524" w:right="1412" w:firstLine="0"/>
        <w:jc w:val="left"/>
      </w:pPr>
      <w:r>
        <w:t>карты, традиционные и современные средства навигации (компас, GPS); порядок</w:t>
      </w:r>
      <w:r>
        <w:rPr>
          <w:spacing w:val="-4"/>
        </w:rPr>
        <w:t xml:space="preserve"> </w:t>
      </w:r>
      <w:r>
        <w:t>действий</w:t>
      </w:r>
      <w:r>
        <w:rPr>
          <w:spacing w:val="-5"/>
        </w:rPr>
        <w:t xml:space="preserve"> </w:t>
      </w:r>
      <w:r>
        <w:t>в</w:t>
      </w:r>
      <w:r>
        <w:rPr>
          <w:spacing w:val="-5"/>
        </w:rPr>
        <w:t xml:space="preserve"> </w:t>
      </w:r>
      <w:r>
        <w:t>случаях,</w:t>
      </w:r>
      <w:r>
        <w:rPr>
          <w:spacing w:val="-3"/>
        </w:rPr>
        <w:t xml:space="preserve"> </w:t>
      </w:r>
      <w:r>
        <w:t>когда</w:t>
      </w:r>
      <w:r>
        <w:rPr>
          <w:spacing w:val="-5"/>
        </w:rPr>
        <w:t xml:space="preserve"> </w:t>
      </w:r>
      <w:r>
        <w:t>человек</w:t>
      </w:r>
      <w:r>
        <w:rPr>
          <w:spacing w:val="-4"/>
        </w:rPr>
        <w:t xml:space="preserve"> </w:t>
      </w:r>
      <w:r>
        <w:t>потерялся</w:t>
      </w:r>
      <w:r>
        <w:rPr>
          <w:spacing w:val="-5"/>
        </w:rPr>
        <w:t xml:space="preserve"> </w:t>
      </w:r>
      <w:r>
        <w:t>в</w:t>
      </w:r>
      <w:r>
        <w:rPr>
          <w:spacing w:val="-5"/>
        </w:rPr>
        <w:t xml:space="preserve"> </w:t>
      </w:r>
      <w:r>
        <w:t>природной</w:t>
      </w:r>
      <w:r>
        <w:rPr>
          <w:spacing w:val="-5"/>
        </w:rPr>
        <w:t xml:space="preserve"> </w:t>
      </w:r>
      <w:r>
        <w:t>среде; источники опасности в автономных условия;</w:t>
      </w:r>
    </w:p>
    <w:p w:rsidR="00DF2BE3" w:rsidRDefault="00DF2BE3" w:rsidP="00DF2BE3">
      <w:pPr>
        <w:pStyle w:val="a3"/>
        <w:ind w:left="1524" w:firstLine="0"/>
        <w:jc w:val="left"/>
      </w:pPr>
      <w:r>
        <w:t>сооружение</w:t>
      </w:r>
      <w:r>
        <w:rPr>
          <w:spacing w:val="-3"/>
        </w:rPr>
        <w:t xml:space="preserve"> </w:t>
      </w:r>
      <w:r>
        <w:t>убежища,</w:t>
      </w:r>
      <w:r>
        <w:rPr>
          <w:spacing w:val="-6"/>
        </w:rPr>
        <w:t xml:space="preserve"> </w:t>
      </w:r>
      <w:r>
        <w:t>получение</w:t>
      </w:r>
      <w:r>
        <w:rPr>
          <w:spacing w:val="-4"/>
        </w:rPr>
        <w:t xml:space="preserve"> </w:t>
      </w:r>
      <w:r>
        <w:t>воды</w:t>
      </w:r>
      <w:r>
        <w:rPr>
          <w:spacing w:val="-5"/>
        </w:rPr>
        <w:t xml:space="preserve"> </w:t>
      </w:r>
      <w:r>
        <w:t>и</w:t>
      </w:r>
      <w:r>
        <w:rPr>
          <w:spacing w:val="-4"/>
        </w:rPr>
        <w:t xml:space="preserve"> </w:t>
      </w:r>
      <w:r>
        <w:rPr>
          <w:spacing w:val="-2"/>
        </w:rPr>
        <w:t>питания;</w:t>
      </w:r>
    </w:p>
    <w:p w:rsidR="00DF2BE3" w:rsidRDefault="00DF2BE3" w:rsidP="00DF2BE3">
      <w:pPr>
        <w:pStyle w:val="a3"/>
        <w:spacing w:before="45" w:line="276" w:lineRule="auto"/>
        <w:ind w:right="412"/>
      </w:pPr>
      <w:r>
        <w:t>способы</w:t>
      </w:r>
      <w:r>
        <w:rPr>
          <w:spacing w:val="-14"/>
        </w:rPr>
        <w:t xml:space="preserve"> </w:t>
      </w:r>
      <w:r>
        <w:t>защиты</w:t>
      </w:r>
      <w:r>
        <w:rPr>
          <w:spacing w:val="-14"/>
        </w:rPr>
        <w:t xml:space="preserve"> </w:t>
      </w:r>
      <w:r>
        <w:t>от</w:t>
      </w:r>
      <w:r>
        <w:rPr>
          <w:spacing w:val="-16"/>
        </w:rPr>
        <w:t xml:space="preserve"> </w:t>
      </w:r>
      <w:r>
        <w:t>перегрева</w:t>
      </w:r>
      <w:r>
        <w:rPr>
          <w:spacing w:val="-14"/>
        </w:rPr>
        <w:t xml:space="preserve"> </w:t>
      </w:r>
      <w:r>
        <w:t>и</w:t>
      </w:r>
      <w:r>
        <w:rPr>
          <w:spacing w:val="-14"/>
        </w:rPr>
        <w:t xml:space="preserve"> </w:t>
      </w:r>
      <w:r>
        <w:t>переохлаждения</w:t>
      </w:r>
      <w:r>
        <w:rPr>
          <w:spacing w:val="-14"/>
        </w:rPr>
        <w:t xml:space="preserve"> </w:t>
      </w:r>
      <w:r>
        <w:t>в</w:t>
      </w:r>
      <w:r>
        <w:rPr>
          <w:spacing w:val="-14"/>
        </w:rPr>
        <w:t xml:space="preserve"> </w:t>
      </w:r>
      <w:r>
        <w:t>разных</w:t>
      </w:r>
      <w:r>
        <w:rPr>
          <w:spacing w:val="-16"/>
        </w:rPr>
        <w:t xml:space="preserve"> </w:t>
      </w:r>
      <w:r>
        <w:t>природных</w:t>
      </w:r>
      <w:r>
        <w:rPr>
          <w:spacing w:val="-9"/>
        </w:rPr>
        <w:t xml:space="preserve"> </w:t>
      </w:r>
      <w:r>
        <w:t>условиях,</w:t>
      </w:r>
      <w:r>
        <w:rPr>
          <w:spacing w:val="-16"/>
        </w:rPr>
        <w:t xml:space="preserve"> </w:t>
      </w:r>
      <w:r>
        <w:t>пер- вая помощь при перегревании, переохлаждении и отморожении;</w:t>
      </w:r>
    </w:p>
    <w:p w:rsidR="00DF2BE3" w:rsidRDefault="00DF2BE3" w:rsidP="00DF2BE3">
      <w:pPr>
        <w:pStyle w:val="a3"/>
        <w:spacing w:before="0"/>
        <w:ind w:left="1524" w:firstLine="0"/>
      </w:pPr>
      <w:r>
        <w:t>природные</w:t>
      </w:r>
      <w:r>
        <w:rPr>
          <w:spacing w:val="-6"/>
        </w:rPr>
        <w:t xml:space="preserve"> </w:t>
      </w:r>
      <w:r>
        <w:t>чрезвычайные</w:t>
      </w:r>
      <w:r>
        <w:rPr>
          <w:spacing w:val="-5"/>
        </w:rPr>
        <w:t xml:space="preserve"> </w:t>
      </w:r>
      <w:r>
        <w:rPr>
          <w:spacing w:val="-2"/>
        </w:rPr>
        <w:t>ситуации;</w:t>
      </w:r>
    </w:p>
    <w:p w:rsidR="00DF2BE3" w:rsidRDefault="00DF2BE3" w:rsidP="00DF2BE3">
      <w:pPr>
        <w:pStyle w:val="a3"/>
        <w:spacing w:before="45" w:line="276" w:lineRule="auto"/>
        <w:ind w:right="412"/>
      </w:pPr>
      <w:r>
        <w:t>общие</w:t>
      </w:r>
      <w:r>
        <w:rPr>
          <w:spacing w:val="-9"/>
        </w:rPr>
        <w:t xml:space="preserve"> </w:t>
      </w:r>
      <w:r>
        <w:t>правила</w:t>
      </w:r>
      <w:r>
        <w:rPr>
          <w:spacing w:val="-9"/>
        </w:rPr>
        <w:t xml:space="preserve"> </w:t>
      </w:r>
      <w:r>
        <w:t>поведения</w:t>
      </w:r>
      <w:r>
        <w:rPr>
          <w:spacing w:val="-9"/>
        </w:rPr>
        <w:t xml:space="preserve"> </w:t>
      </w:r>
      <w:r>
        <w:t>в</w:t>
      </w:r>
      <w:r>
        <w:rPr>
          <w:spacing w:val="-8"/>
        </w:rPr>
        <w:t xml:space="preserve"> </w:t>
      </w:r>
      <w:r>
        <w:t>природных</w:t>
      </w:r>
      <w:r>
        <w:rPr>
          <w:spacing w:val="-12"/>
        </w:rPr>
        <w:t xml:space="preserve"> </w:t>
      </w:r>
      <w:r>
        <w:t>чрезвычайных</w:t>
      </w:r>
      <w:r>
        <w:rPr>
          <w:spacing w:val="-12"/>
        </w:rPr>
        <w:t xml:space="preserve"> </w:t>
      </w:r>
      <w:r>
        <w:t>ситуациях</w:t>
      </w:r>
      <w:r>
        <w:rPr>
          <w:spacing w:val="-11"/>
        </w:rPr>
        <w:t xml:space="preserve"> </w:t>
      </w:r>
      <w:r>
        <w:t>(предвидеть;</w:t>
      </w:r>
      <w:r>
        <w:rPr>
          <w:spacing w:val="-10"/>
        </w:rPr>
        <w:t xml:space="preserve"> </w:t>
      </w:r>
      <w:r>
        <w:t>избе- жать опасности; действовать: прекратить или минимизировать воздействие опасных фак- торов; дождаться помощи);</w:t>
      </w:r>
    </w:p>
    <w:p w:rsidR="00DF2BE3" w:rsidRDefault="00DF2BE3" w:rsidP="00DF2BE3">
      <w:pPr>
        <w:pStyle w:val="a3"/>
        <w:spacing w:before="2"/>
        <w:ind w:left="1524" w:firstLine="0"/>
      </w:pPr>
      <w:r>
        <w:t>природные</w:t>
      </w:r>
      <w:r>
        <w:rPr>
          <w:spacing w:val="-7"/>
        </w:rPr>
        <w:t xml:space="preserve"> </w:t>
      </w:r>
      <w:r>
        <w:t>пожары,</w:t>
      </w:r>
      <w:r>
        <w:rPr>
          <w:spacing w:val="-7"/>
        </w:rPr>
        <w:t xml:space="preserve"> </w:t>
      </w:r>
      <w:r>
        <w:t>возможности</w:t>
      </w:r>
      <w:r>
        <w:rPr>
          <w:spacing w:val="-5"/>
        </w:rPr>
        <w:t xml:space="preserve"> </w:t>
      </w:r>
      <w:r>
        <w:t>прогнозирования</w:t>
      </w:r>
      <w:r>
        <w:rPr>
          <w:spacing w:val="-4"/>
        </w:rPr>
        <w:t xml:space="preserve"> </w:t>
      </w:r>
      <w:r>
        <w:t>и</w:t>
      </w:r>
      <w:r>
        <w:rPr>
          <w:spacing w:val="-5"/>
        </w:rPr>
        <w:t xml:space="preserve"> </w:t>
      </w:r>
      <w:r>
        <w:rPr>
          <w:spacing w:val="-2"/>
        </w:rPr>
        <w:t>предупреждения;</w:t>
      </w:r>
    </w:p>
    <w:p w:rsidR="00DF2BE3" w:rsidRDefault="00DF2BE3" w:rsidP="00DF2BE3">
      <w:pPr>
        <w:pStyle w:val="a3"/>
        <w:spacing w:before="45" w:line="276" w:lineRule="auto"/>
        <w:ind w:right="421"/>
      </w:pPr>
      <w:r>
        <w:t>правила</w:t>
      </w:r>
      <w:r>
        <w:rPr>
          <w:spacing w:val="-17"/>
        </w:rPr>
        <w:t xml:space="preserve"> </w:t>
      </w:r>
      <w:r>
        <w:t>безопасного</w:t>
      </w:r>
      <w:r>
        <w:rPr>
          <w:spacing w:val="-16"/>
        </w:rPr>
        <w:t xml:space="preserve"> </w:t>
      </w:r>
      <w:r>
        <w:t>поведения,</w:t>
      </w:r>
      <w:r>
        <w:rPr>
          <w:spacing w:val="-16"/>
        </w:rPr>
        <w:t xml:space="preserve"> </w:t>
      </w:r>
      <w:r>
        <w:t>последствия</w:t>
      </w:r>
      <w:r>
        <w:rPr>
          <w:spacing w:val="-16"/>
        </w:rPr>
        <w:t xml:space="preserve"> </w:t>
      </w:r>
      <w:r>
        <w:t>природных</w:t>
      </w:r>
      <w:r>
        <w:rPr>
          <w:spacing w:val="-17"/>
        </w:rPr>
        <w:t xml:space="preserve"> </w:t>
      </w:r>
      <w:r>
        <w:t>пожаров</w:t>
      </w:r>
      <w:r>
        <w:rPr>
          <w:spacing w:val="-16"/>
        </w:rPr>
        <w:t xml:space="preserve"> </w:t>
      </w:r>
      <w:r>
        <w:t>для</w:t>
      </w:r>
      <w:r>
        <w:rPr>
          <w:spacing w:val="-15"/>
        </w:rPr>
        <w:t xml:space="preserve"> </w:t>
      </w:r>
      <w:r>
        <w:t>людей</w:t>
      </w:r>
      <w:r>
        <w:rPr>
          <w:spacing w:val="-15"/>
        </w:rPr>
        <w:t xml:space="preserve"> </w:t>
      </w:r>
      <w:r>
        <w:t>и</w:t>
      </w:r>
      <w:r>
        <w:rPr>
          <w:spacing w:val="-17"/>
        </w:rPr>
        <w:t xml:space="preserve"> </w:t>
      </w:r>
      <w:r>
        <w:t>окру- жающей среды;</w:t>
      </w:r>
    </w:p>
    <w:p w:rsidR="00DF2BE3" w:rsidRDefault="00DF2BE3" w:rsidP="00DF2BE3">
      <w:pPr>
        <w:pStyle w:val="a3"/>
        <w:spacing w:before="0" w:line="276" w:lineRule="auto"/>
        <w:ind w:right="415"/>
      </w:pPr>
      <w:r>
        <w:t>природные чрезвычайные ситуации, вызванные опасными геологическими явлени- ями и процессами: землетрясения, извержение вулканов, оползни, камнепады;</w:t>
      </w:r>
    </w:p>
    <w:p w:rsidR="00DF2BE3" w:rsidRDefault="00DF2BE3" w:rsidP="00DF2BE3">
      <w:pPr>
        <w:pStyle w:val="a3"/>
        <w:spacing w:before="0" w:line="276" w:lineRule="auto"/>
        <w:ind w:right="415"/>
      </w:pPr>
      <w:r>
        <w:t>возможности прогнозирования, предупреждения, смягчения последствий, правила безопасного</w:t>
      </w:r>
      <w:r>
        <w:rPr>
          <w:spacing w:val="-17"/>
        </w:rPr>
        <w:t xml:space="preserve"> </w:t>
      </w:r>
      <w:r>
        <w:t>поведения,</w:t>
      </w:r>
      <w:r>
        <w:rPr>
          <w:spacing w:val="-16"/>
        </w:rPr>
        <w:t xml:space="preserve"> </w:t>
      </w:r>
      <w:r>
        <w:t>последствия</w:t>
      </w:r>
      <w:r>
        <w:rPr>
          <w:spacing w:val="-16"/>
        </w:rPr>
        <w:t xml:space="preserve"> </w:t>
      </w:r>
      <w:r>
        <w:t>природных</w:t>
      </w:r>
      <w:r>
        <w:rPr>
          <w:spacing w:val="-16"/>
        </w:rPr>
        <w:t xml:space="preserve"> </w:t>
      </w:r>
      <w:r>
        <w:t>чрезвычайных</w:t>
      </w:r>
      <w:r>
        <w:rPr>
          <w:spacing w:val="-17"/>
        </w:rPr>
        <w:t xml:space="preserve"> </w:t>
      </w:r>
      <w:r>
        <w:t>ситуаций,</w:t>
      </w:r>
      <w:r>
        <w:rPr>
          <w:spacing w:val="-16"/>
        </w:rPr>
        <w:t xml:space="preserve"> </w:t>
      </w:r>
      <w:r>
        <w:t>вызванных</w:t>
      </w:r>
      <w:r>
        <w:rPr>
          <w:spacing w:val="-16"/>
        </w:rPr>
        <w:t xml:space="preserve"> </w:t>
      </w:r>
      <w:r>
        <w:t>опас- ными геологическими явлениями и процессами;</w:t>
      </w:r>
    </w:p>
    <w:p w:rsidR="00DF2BE3" w:rsidRDefault="00DF2BE3" w:rsidP="00DF2BE3">
      <w:pPr>
        <w:pStyle w:val="a3"/>
        <w:spacing w:line="276" w:lineRule="auto"/>
        <w:ind w:right="406"/>
      </w:pPr>
      <w:r>
        <w:t>природные чрезвычайные ситуации, вызванные опасными гидрологическими явле- ниями и процессами: паводки, половодья, цунами, сели, лавины;</w:t>
      </w:r>
    </w:p>
    <w:p w:rsidR="00DF2BE3" w:rsidRDefault="00DF2BE3" w:rsidP="00DF2BE3">
      <w:pPr>
        <w:pStyle w:val="a3"/>
        <w:spacing w:before="0" w:line="276" w:lineRule="auto"/>
        <w:ind w:right="415"/>
      </w:pPr>
      <w:r>
        <w:t>возможности прогнозирования, предупреждения, смягчения последствий, правила безопасного</w:t>
      </w:r>
      <w:r>
        <w:rPr>
          <w:spacing w:val="-17"/>
        </w:rPr>
        <w:t xml:space="preserve"> </w:t>
      </w:r>
      <w:r>
        <w:t>поведения,</w:t>
      </w:r>
      <w:r>
        <w:rPr>
          <w:spacing w:val="-16"/>
        </w:rPr>
        <w:t xml:space="preserve"> </w:t>
      </w:r>
      <w:r>
        <w:t>последствия</w:t>
      </w:r>
      <w:r>
        <w:rPr>
          <w:spacing w:val="-16"/>
        </w:rPr>
        <w:t xml:space="preserve"> </w:t>
      </w:r>
      <w:r>
        <w:t>природных</w:t>
      </w:r>
      <w:r>
        <w:rPr>
          <w:spacing w:val="-16"/>
        </w:rPr>
        <w:t xml:space="preserve"> </w:t>
      </w:r>
      <w:r>
        <w:t>чрезвычайных</w:t>
      </w:r>
      <w:r>
        <w:rPr>
          <w:spacing w:val="-17"/>
        </w:rPr>
        <w:t xml:space="preserve"> </w:t>
      </w:r>
      <w:r>
        <w:t>ситуаций,</w:t>
      </w:r>
      <w:r>
        <w:rPr>
          <w:spacing w:val="-16"/>
        </w:rPr>
        <w:t xml:space="preserve"> </w:t>
      </w:r>
      <w:r>
        <w:t>вызванных</w:t>
      </w:r>
      <w:r>
        <w:rPr>
          <w:spacing w:val="-16"/>
        </w:rPr>
        <w:t xml:space="preserve"> </w:t>
      </w:r>
      <w:r>
        <w:t>опас- ными гидрологическими явлениями и процессами;</w:t>
      </w:r>
    </w:p>
    <w:p w:rsidR="00DF2BE3" w:rsidRDefault="00DF2BE3" w:rsidP="00DF2BE3">
      <w:pPr>
        <w:pStyle w:val="a3"/>
        <w:spacing w:before="0" w:line="276" w:lineRule="auto"/>
        <w:ind w:right="415"/>
      </w:pPr>
      <w:r>
        <w:t>природные чрезвычайные ситуации, вызванные опасными</w:t>
      </w:r>
      <w:r>
        <w:rPr>
          <w:spacing w:val="-1"/>
        </w:rPr>
        <w:t xml:space="preserve"> </w:t>
      </w:r>
      <w:r>
        <w:t>метеорологическими яв- лениями и процессами: ливни, град, мороз, жара;</w:t>
      </w:r>
    </w:p>
    <w:p w:rsidR="00DF2BE3" w:rsidRDefault="00DF2BE3" w:rsidP="00DF2BE3">
      <w:pPr>
        <w:pStyle w:val="a3"/>
        <w:spacing w:before="0" w:line="276" w:lineRule="auto"/>
        <w:ind w:right="411"/>
      </w:pPr>
      <w:r>
        <w:t>возможности прогнозирования, предупреждения, смягчения последствий, правила безопасного</w:t>
      </w:r>
      <w:r>
        <w:rPr>
          <w:spacing w:val="-17"/>
        </w:rPr>
        <w:t xml:space="preserve"> </w:t>
      </w:r>
      <w:r>
        <w:t>поведения,</w:t>
      </w:r>
      <w:r>
        <w:rPr>
          <w:spacing w:val="-16"/>
        </w:rPr>
        <w:t xml:space="preserve"> </w:t>
      </w:r>
      <w:r>
        <w:t>последствия</w:t>
      </w:r>
      <w:r>
        <w:rPr>
          <w:spacing w:val="-16"/>
        </w:rPr>
        <w:t xml:space="preserve"> </w:t>
      </w:r>
      <w:r>
        <w:t>природных</w:t>
      </w:r>
      <w:r>
        <w:rPr>
          <w:spacing w:val="-16"/>
        </w:rPr>
        <w:t xml:space="preserve"> </w:t>
      </w:r>
      <w:r>
        <w:t>чрезвычайных</w:t>
      </w:r>
      <w:r>
        <w:rPr>
          <w:spacing w:val="-17"/>
        </w:rPr>
        <w:t xml:space="preserve"> </w:t>
      </w:r>
      <w:r>
        <w:t>ситуаций,</w:t>
      </w:r>
      <w:r>
        <w:rPr>
          <w:spacing w:val="-16"/>
        </w:rPr>
        <w:t xml:space="preserve"> </w:t>
      </w:r>
      <w:r>
        <w:t>вызванных</w:t>
      </w:r>
      <w:r>
        <w:rPr>
          <w:spacing w:val="-16"/>
        </w:rPr>
        <w:t xml:space="preserve"> </w:t>
      </w:r>
      <w:r>
        <w:t>опас- ными метеорологическими явлениями и процессами;</w:t>
      </w:r>
    </w:p>
    <w:p w:rsidR="00DF2BE3" w:rsidRDefault="00DF2BE3" w:rsidP="00DF2BE3">
      <w:pPr>
        <w:pStyle w:val="a3"/>
        <w:spacing w:before="0"/>
        <w:ind w:left="1524" w:firstLine="0"/>
      </w:pPr>
      <w:r>
        <w:t>влияние</w:t>
      </w:r>
      <w:r>
        <w:rPr>
          <w:spacing w:val="-8"/>
        </w:rPr>
        <w:t xml:space="preserve"> </w:t>
      </w:r>
      <w:r>
        <w:t>деятельности</w:t>
      </w:r>
      <w:r>
        <w:rPr>
          <w:spacing w:val="-6"/>
        </w:rPr>
        <w:t xml:space="preserve"> </w:t>
      </w:r>
      <w:r>
        <w:t>человека</w:t>
      </w:r>
      <w:r>
        <w:rPr>
          <w:spacing w:val="-6"/>
        </w:rPr>
        <w:t xml:space="preserve"> </w:t>
      </w:r>
      <w:r>
        <w:t>на</w:t>
      </w:r>
      <w:r>
        <w:rPr>
          <w:spacing w:val="-6"/>
        </w:rPr>
        <w:t xml:space="preserve"> </w:t>
      </w:r>
      <w:r>
        <w:t>природную</w:t>
      </w:r>
      <w:r>
        <w:rPr>
          <w:spacing w:val="-5"/>
        </w:rPr>
        <w:t xml:space="preserve"> </w:t>
      </w:r>
      <w:r>
        <w:rPr>
          <w:spacing w:val="-2"/>
        </w:rPr>
        <w:t>среду;</w:t>
      </w:r>
    </w:p>
    <w:p w:rsidR="00DF2BE3" w:rsidRDefault="00DF2BE3" w:rsidP="00DF2BE3">
      <w:pPr>
        <w:pStyle w:val="a3"/>
        <w:spacing w:before="43" w:line="276" w:lineRule="auto"/>
        <w:ind w:left="1524" w:right="412" w:firstLine="0"/>
      </w:pPr>
      <w:r>
        <w:t>причины и источники загрязнения Мирового океана, рек, почвы, космоса; чрезвычайные ситуации экологического характера, возможности прогнозирования,</w:t>
      </w:r>
    </w:p>
    <w:p w:rsidR="00DF2BE3" w:rsidRDefault="00DF2BE3" w:rsidP="00DF2BE3">
      <w:pPr>
        <w:pStyle w:val="a3"/>
        <w:ind w:firstLine="0"/>
      </w:pPr>
      <w:r>
        <w:t>предупреждения,</w:t>
      </w:r>
      <w:r>
        <w:rPr>
          <w:spacing w:val="-8"/>
        </w:rPr>
        <w:t xml:space="preserve"> </w:t>
      </w:r>
      <w:r>
        <w:t>смягчения</w:t>
      </w:r>
      <w:r>
        <w:rPr>
          <w:spacing w:val="-6"/>
        </w:rPr>
        <w:t xml:space="preserve"> </w:t>
      </w:r>
      <w:r>
        <w:rPr>
          <w:spacing w:val="-2"/>
        </w:rPr>
        <w:t>последствий;</w:t>
      </w:r>
    </w:p>
    <w:p w:rsidR="00DF2BE3" w:rsidRDefault="00DF2BE3" w:rsidP="00DF2BE3">
      <w:pPr>
        <w:pStyle w:val="a3"/>
        <w:spacing w:before="45"/>
        <w:ind w:left="1524" w:firstLine="0"/>
      </w:pPr>
      <w:r>
        <w:t>экологическая</w:t>
      </w:r>
      <w:r>
        <w:rPr>
          <w:spacing w:val="-9"/>
        </w:rPr>
        <w:t xml:space="preserve"> </w:t>
      </w:r>
      <w:r>
        <w:t>грамотность</w:t>
      </w:r>
      <w:r>
        <w:rPr>
          <w:spacing w:val="-5"/>
        </w:rPr>
        <w:t xml:space="preserve"> </w:t>
      </w:r>
      <w:r>
        <w:t>и</w:t>
      </w:r>
      <w:r>
        <w:rPr>
          <w:spacing w:val="-7"/>
        </w:rPr>
        <w:t xml:space="preserve"> </w:t>
      </w:r>
      <w:r>
        <w:t>разумное</w:t>
      </w:r>
      <w:r>
        <w:rPr>
          <w:spacing w:val="-5"/>
        </w:rPr>
        <w:t xml:space="preserve"> </w:t>
      </w:r>
      <w:r>
        <w:rPr>
          <w:spacing w:val="-2"/>
        </w:rPr>
        <w:t>природопользование.</w:t>
      </w:r>
    </w:p>
    <w:p w:rsidR="00DF2BE3" w:rsidRDefault="00DF2BE3" w:rsidP="00DF2BE3">
      <w:pPr>
        <w:pStyle w:val="a7"/>
        <w:numPr>
          <w:ilvl w:val="2"/>
          <w:numId w:val="88"/>
        </w:numPr>
        <w:tabs>
          <w:tab w:val="left" w:pos="1595"/>
        </w:tabs>
        <w:spacing w:before="46"/>
        <w:ind w:left="1595" w:hanging="779"/>
        <w:rPr>
          <w:sz w:val="26"/>
        </w:rPr>
      </w:pPr>
      <w:r>
        <w:rPr>
          <w:sz w:val="26"/>
        </w:rPr>
        <w:t>Модуль</w:t>
      </w:r>
      <w:r>
        <w:rPr>
          <w:spacing w:val="-7"/>
          <w:sz w:val="26"/>
        </w:rPr>
        <w:t xml:space="preserve"> </w:t>
      </w:r>
      <w:r>
        <w:rPr>
          <w:sz w:val="26"/>
        </w:rPr>
        <w:t>№</w:t>
      </w:r>
      <w:r>
        <w:rPr>
          <w:spacing w:val="-6"/>
          <w:sz w:val="26"/>
        </w:rPr>
        <w:t xml:space="preserve"> </w:t>
      </w:r>
      <w:r>
        <w:rPr>
          <w:sz w:val="26"/>
        </w:rPr>
        <w:t>8</w:t>
      </w:r>
      <w:r>
        <w:rPr>
          <w:spacing w:val="3"/>
          <w:sz w:val="26"/>
        </w:rPr>
        <w:t xml:space="preserve"> </w:t>
      </w:r>
      <w:r>
        <w:rPr>
          <w:sz w:val="26"/>
        </w:rPr>
        <w:t>«Основы</w:t>
      </w:r>
      <w:r>
        <w:rPr>
          <w:spacing w:val="-4"/>
          <w:sz w:val="26"/>
        </w:rPr>
        <w:t xml:space="preserve"> </w:t>
      </w:r>
      <w:r>
        <w:rPr>
          <w:sz w:val="26"/>
        </w:rPr>
        <w:t>медицинских</w:t>
      </w:r>
      <w:r>
        <w:rPr>
          <w:spacing w:val="-8"/>
          <w:sz w:val="26"/>
        </w:rPr>
        <w:t xml:space="preserve"> </w:t>
      </w:r>
      <w:r>
        <w:rPr>
          <w:sz w:val="26"/>
        </w:rPr>
        <w:t>знаний.</w:t>
      </w:r>
      <w:r>
        <w:rPr>
          <w:spacing w:val="-7"/>
          <w:sz w:val="26"/>
        </w:rPr>
        <w:t xml:space="preserve"> </w:t>
      </w:r>
      <w:r>
        <w:rPr>
          <w:sz w:val="26"/>
        </w:rPr>
        <w:t>Оказание</w:t>
      </w:r>
      <w:r>
        <w:rPr>
          <w:spacing w:val="-4"/>
          <w:sz w:val="26"/>
        </w:rPr>
        <w:t xml:space="preserve"> </w:t>
      </w:r>
      <w:r>
        <w:rPr>
          <w:sz w:val="26"/>
        </w:rPr>
        <w:t>первой</w:t>
      </w:r>
      <w:r>
        <w:rPr>
          <w:spacing w:val="-5"/>
          <w:sz w:val="26"/>
        </w:rPr>
        <w:t xml:space="preserve"> </w:t>
      </w:r>
      <w:r>
        <w:rPr>
          <w:spacing w:val="-2"/>
          <w:sz w:val="26"/>
        </w:rPr>
        <w:t>помощи»:</w:t>
      </w:r>
    </w:p>
    <w:p w:rsidR="00DF2BE3" w:rsidRDefault="00DF2BE3" w:rsidP="00DF2BE3">
      <w:pPr>
        <w:pStyle w:val="a3"/>
        <w:spacing w:before="45" w:line="276" w:lineRule="auto"/>
        <w:ind w:right="412"/>
      </w:pPr>
      <w:r>
        <w:t>понятия</w:t>
      </w:r>
      <w:r>
        <w:rPr>
          <w:spacing w:val="-1"/>
        </w:rPr>
        <w:t xml:space="preserve"> </w:t>
      </w:r>
      <w:r>
        <w:t>«здоровье», «охрана</w:t>
      </w:r>
      <w:r>
        <w:rPr>
          <w:spacing w:val="-5"/>
        </w:rPr>
        <w:t xml:space="preserve"> </w:t>
      </w:r>
      <w:r>
        <w:t>здоровья», «здоровый</w:t>
      </w:r>
      <w:r>
        <w:rPr>
          <w:spacing w:val="-5"/>
        </w:rPr>
        <w:t xml:space="preserve"> </w:t>
      </w:r>
      <w:r>
        <w:t>образ</w:t>
      </w:r>
      <w:r>
        <w:rPr>
          <w:spacing w:val="-4"/>
        </w:rPr>
        <w:t xml:space="preserve"> </w:t>
      </w:r>
      <w:r>
        <w:t xml:space="preserve">жизни», «лечение», «про- </w:t>
      </w:r>
      <w:r>
        <w:rPr>
          <w:spacing w:val="-2"/>
        </w:rPr>
        <w:t>филактика»;</w:t>
      </w:r>
    </w:p>
    <w:p w:rsidR="00DF2BE3" w:rsidRDefault="00DF2BE3" w:rsidP="00DF2BE3">
      <w:pPr>
        <w:pStyle w:val="a3"/>
        <w:spacing w:before="0" w:line="276" w:lineRule="auto"/>
        <w:ind w:right="410"/>
      </w:pPr>
      <w:r>
        <w:t>биологические, социально-экономические, экологические (геофизические), психо- логические факторы, влияющие на здоровье человека;</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71"/>
        <w:jc w:val="left"/>
      </w:pPr>
      <w:r>
        <w:lastRenderedPageBreak/>
        <w:t>составляющие здорового образа жизни: сон, питание, физическая активность, пси- хологическое благополучие;</w:t>
      </w:r>
    </w:p>
    <w:p w:rsidR="00DF2BE3" w:rsidRDefault="00DF2BE3" w:rsidP="00DF2BE3">
      <w:pPr>
        <w:pStyle w:val="a3"/>
        <w:ind w:left="1524" w:firstLine="0"/>
        <w:jc w:val="left"/>
      </w:pPr>
      <w:r>
        <w:t>общие</w:t>
      </w:r>
      <w:r>
        <w:rPr>
          <w:spacing w:val="-7"/>
        </w:rPr>
        <w:t xml:space="preserve"> </w:t>
      </w:r>
      <w:r>
        <w:t>представления</w:t>
      </w:r>
      <w:r>
        <w:rPr>
          <w:spacing w:val="-4"/>
        </w:rPr>
        <w:t xml:space="preserve"> </w:t>
      </w:r>
      <w:r>
        <w:t>об</w:t>
      </w:r>
      <w:r>
        <w:rPr>
          <w:spacing w:val="-5"/>
        </w:rPr>
        <w:t xml:space="preserve"> </w:t>
      </w:r>
      <w:r>
        <w:t>инфекционных</w:t>
      </w:r>
      <w:r>
        <w:rPr>
          <w:spacing w:val="-7"/>
        </w:rPr>
        <w:t xml:space="preserve"> </w:t>
      </w:r>
      <w:r>
        <w:rPr>
          <w:spacing w:val="-2"/>
        </w:rPr>
        <w:t>заболеваниях;</w:t>
      </w:r>
    </w:p>
    <w:p w:rsidR="00DF2BE3" w:rsidRDefault="00DF2BE3" w:rsidP="00DF2BE3">
      <w:pPr>
        <w:pStyle w:val="a3"/>
        <w:spacing w:before="45" w:line="276" w:lineRule="auto"/>
        <w:ind w:left="1524" w:right="471" w:firstLine="0"/>
        <w:jc w:val="left"/>
      </w:pPr>
      <w:r>
        <w:t>механизм распространения и способы передачи инфекционных заболеваний; чрезвычайные ситуации биолого-социального характера, меры профилактики и за-</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0"/>
        <w:ind w:firstLine="0"/>
        <w:jc w:val="left"/>
      </w:pPr>
      <w:r>
        <w:rPr>
          <w:spacing w:val="-2"/>
        </w:rPr>
        <w:lastRenderedPageBreak/>
        <w:t>щиты;</w:t>
      </w:r>
    </w:p>
    <w:p w:rsidR="00DF2BE3" w:rsidRDefault="00DF2BE3" w:rsidP="00DF2BE3">
      <w:pPr>
        <w:pStyle w:val="a3"/>
        <w:spacing w:before="0"/>
        <w:ind w:left="0" w:firstLine="0"/>
        <w:jc w:val="left"/>
      </w:pPr>
    </w:p>
    <w:p w:rsidR="00DF2BE3" w:rsidRDefault="00DF2BE3" w:rsidP="00DF2BE3">
      <w:pPr>
        <w:pStyle w:val="a3"/>
        <w:spacing w:before="0"/>
        <w:ind w:left="0" w:firstLine="0"/>
        <w:jc w:val="left"/>
      </w:pPr>
    </w:p>
    <w:p w:rsidR="00DF2BE3" w:rsidRDefault="00DF2BE3" w:rsidP="00DF2BE3">
      <w:pPr>
        <w:pStyle w:val="a3"/>
        <w:spacing w:before="0"/>
        <w:ind w:left="0" w:firstLine="0"/>
        <w:jc w:val="left"/>
      </w:pPr>
    </w:p>
    <w:p w:rsidR="00DF2BE3" w:rsidRDefault="00DF2BE3" w:rsidP="00DF2BE3">
      <w:pPr>
        <w:pStyle w:val="a3"/>
        <w:spacing w:before="226"/>
        <w:ind w:left="0" w:firstLine="0"/>
        <w:jc w:val="left"/>
      </w:pPr>
    </w:p>
    <w:p w:rsidR="00DF2BE3" w:rsidRDefault="00DF2BE3" w:rsidP="00DF2BE3">
      <w:pPr>
        <w:pStyle w:val="a3"/>
        <w:spacing w:before="0"/>
        <w:ind w:firstLine="0"/>
        <w:jc w:val="left"/>
      </w:pPr>
      <w:r>
        <w:rPr>
          <w:spacing w:val="-4"/>
        </w:rPr>
        <w:t>ния;</w:t>
      </w:r>
    </w:p>
    <w:p w:rsidR="00DF2BE3" w:rsidRDefault="00DF2BE3" w:rsidP="00DF2BE3">
      <w:pPr>
        <w:spacing w:before="46"/>
        <w:rPr>
          <w:sz w:val="26"/>
        </w:rPr>
      </w:pPr>
      <w:r>
        <w:br w:type="column"/>
      </w:r>
    </w:p>
    <w:p w:rsidR="00DF2BE3" w:rsidRDefault="00DF2BE3" w:rsidP="00DF2BE3">
      <w:pPr>
        <w:pStyle w:val="a3"/>
        <w:spacing w:before="0" w:line="276" w:lineRule="auto"/>
        <w:ind w:left="0" w:right="540" w:firstLine="0"/>
        <w:jc w:val="left"/>
      </w:pPr>
      <w:r>
        <w:t>роль</w:t>
      </w:r>
      <w:r>
        <w:rPr>
          <w:spacing w:val="-7"/>
        </w:rPr>
        <w:t xml:space="preserve"> </w:t>
      </w:r>
      <w:r>
        <w:t>вакцинации,</w:t>
      </w:r>
      <w:r>
        <w:rPr>
          <w:spacing w:val="-10"/>
        </w:rPr>
        <w:t xml:space="preserve"> </w:t>
      </w:r>
      <w:r>
        <w:t>национальный</w:t>
      </w:r>
      <w:r>
        <w:rPr>
          <w:spacing w:val="-8"/>
        </w:rPr>
        <w:t xml:space="preserve"> </w:t>
      </w:r>
      <w:r>
        <w:t>календарь</w:t>
      </w:r>
      <w:r>
        <w:rPr>
          <w:spacing w:val="-7"/>
        </w:rPr>
        <w:t xml:space="preserve"> </w:t>
      </w:r>
      <w:r>
        <w:t>профилактических</w:t>
      </w:r>
      <w:r>
        <w:rPr>
          <w:spacing w:val="-11"/>
        </w:rPr>
        <w:t xml:space="preserve"> </w:t>
      </w:r>
      <w:r>
        <w:t>прививок; вакцинация по эпидемиологическим показаниям;</w:t>
      </w:r>
    </w:p>
    <w:p w:rsidR="00DF2BE3" w:rsidRDefault="00DF2BE3" w:rsidP="00DF2BE3">
      <w:pPr>
        <w:pStyle w:val="a3"/>
        <w:spacing w:before="0"/>
        <w:ind w:left="0" w:firstLine="0"/>
        <w:jc w:val="left"/>
      </w:pPr>
      <w:r>
        <w:t>значение</w:t>
      </w:r>
      <w:r>
        <w:rPr>
          <w:spacing w:val="-4"/>
        </w:rPr>
        <w:t xml:space="preserve"> </w:t>
      </w:r>
      <w:r>
        <w:t>изобретения</w:t>
      </w:r>
      <w:r>
        <w:rPr>
          <w:spacing w:val="-3"/>
        </w:rPr>
        <w:t xml:space="preserve"> </w:t>
      </w:r>
      <w:r>
        <w:t>вакцины</w:t>
      </w:r>
      <w:r>
        <w:rPr>
          <w:spacing w:val="-4"/>
        </w:rPr>
        <w:t xml:space="preserve"> </w:t>
      </w:r>
      <w:r>
        <w:t>для</w:t>
      </w:r>
      <w:r>
        <w:rPr>
          <w:spacing w:val="-3"/>
        </w:rPr>
        <w:t xml:space="preserve"> </w:t>
      </w:r>
      <w:r>
        <w:rPr>
          <w:spacing w:val="-2"/>
        </w:rPr>
        <w:t>человечества;</w:t>
      </w:r>
    </w:p>
    <w:p w:rsidR="00DF2BE3" w:rsidRDefault="00DF2BE3" w:rsidP="00DF2BE3">
      <w:pPr>
        <w:pStyle w:val="a3"/>
        <w:spacing w:before="45"/>
        <w:ind w:left="0" w:firstLine="0"/>
        <w:jc w:val="left"/>
      </w:pPr>
      <w:r>
        <w:t>неинфекционные</w:t>
      </w:r>
      <w:r>
        <w:rPr>
          <w:spacing w:val="-16"/>
        </w:rPr>
        <w:t xml:space="preserve"> </w:t>
      </w:r>
      <w:r>
        <w:t>заболевания,</w:t>
      </w:r>
      <w:r>
        <w:rPr>
          <w:spacing w:val="-13"/>
        </w:rPr>
        <w:t xml:space="preserve"> </w:t>
      </w:r>
      <w:r>
        <w:t>самые</w:t>
      </w:r>
      <w:r>
        <w:rPr>
          <w:spacing w:val="-12"/>
        </w:rPr>
        <w:t xml:space="preserve"> </w:t>
      </w:r>
      <w:r>
        <w:t>распространённые</w:t>
      </w:r>
      <w:r>
        <w:rPr>
          <w:spacing w:val="-12"/>
        </w:rPr>
        <w:t xml:space="preserve"> </w:t>
      </w:r>
      <w:r>
        <w:t>неинфекционные</w:t>
      </w:r>
      <w:r>
        <w:rPr>
          <w:spacing w:val="-11"/>
        </w:rPr>
        <w:t xml:space="preserve"> </w:t>
      </w:r>
      <w:r>
        <w:rPr>
          <w:spacing w:val="-2"/>
        </w:rPr>
        <w:t>заболева-</w:t>
      </w:r>
    </w:p>
    <w:p w:rsidR="00DF2BE3" w:rsidRDefault="00DF2BE3" w:rsidP="00DF2BE3">
      <w:pPr>
        <w:pStyle w:val="a3"/>
        <w:spacing w:before="90"/>
        <w:ind w:left="0" w:firstLine="0"/>
        <w:jc w:val="left"/>
      </w:pPr>
    </w:p>
    <w:p w:rsidR="00DF2BE3" w:rsidRDefault="00DF2BE3" w:rsidP="00DF2BE3">
      <w:pPr>
        <w:pStyle w:val="a3"/>
        <w:spacing w:before="0" w:line="276" w:lineRule="auto"/>
        <w:ind w:left="0" w:right="2075" w:firstLine="0"/>
        <w:jc w:val="left"/>
      </w:pPr>
      <w:r>
        <w:t>факторы риска возникновения сердечно-сосудистых</w:t>
      </w:r>
      <w:r>
        <w:rPr>
          <w:spacing w:val="-1"/>
        </w:rPr>
        <w:t xml:space="preserve"> </w:t>
      </w:r>
      <w:r>
        <w:t>заболеваний; факторы риска возникновения онкологических заболеваний; факторы</w:t>
      </w:r>
      <w:r>
        <w:rPr>
          <w:spacing w:val="-8"/>
        </w:rPr>
        <w:t xml:space="preserve"> </w:t>
      </w:r>
      <w:r>
        <w:t>риска</w:t>
      </w:r>
      <w:r>
        <w:rPr>
          <w:spacing w:val="-8"/>
        </w:rPr>
        <w:t xml:space="preserve"> </w:t>
      </w:r>
      <w:r>
        <w:t>возникновения</w:t>
      </w:r>
      <w:r>
        <w:rPr>
          <w:spacing w:val="-8"/>
        </w:rPr>
        <w:t xml:space="preserve"> </w:t>
      </w:r>
      <w:r>
        <w:t>заболеваний</w:t>
      </w:r>
      <w:r>
        <w:rPr>
          <w:spacing w:val="-9"/>
        </w:rPr>
        <w:t xml:space="preserve"> </w:t>
      </w:r>
      <w:r>
        <w:t>дыхательной</w:t>
      </w:r>
      <w:r>
        <w:rPr>
          <w:spacing w:val="-9"/>
        </w:rPr>
        <w:t xml:space="preserve"> </w:t>
      </w:r>
      <w:r>
        <w:t>системы; факторы риска возникновения эндокринных заболеваний;</w:t>
      </w:r>
    </w:p>
    <w:p w:rsidR="00DF2BE3" w:rsidRDefault="00DF2BE3" w:rsidP="00DF2BE3">
      <w:pPr>
        <w:pStyle w:val="a3"/>
        <w:ind w:left="0" w:firstLine="0"/>
        <w:jc w:val="left"/>
      </w:pPr>
      <w:r>
        <w:t>меры</w:t>
      </w:r>
      <w:r>
        <w:rPr>
          <w:spacing w:val="-6"/>
        </w:rPr>
        <w:t xml:space="preserve"> </w:t>
      </w:r>
      <w:r>
        <w:t>профилактики</w:t>
      </w:r>
      <w:r>
        <w:rPr>
          <w:spacing w:val="-7"/>
        </w:rPr>
        <w:t xml:space="preserve"> </w:t>
      </w:r>
      <w:r>
        <w:t>неинфекционных</w:t>
      </w:r>
      <w:r>
        <w:rPr>
          <w:spacing w:val="-9"/>
        </w:rPr>
        <w:t xml:space="preserve"> </w:t>
      </w:r>
      <w:r>
        <w:rPr>
          <w:spacing w:val="-2"/>
        </w:rPr>
        <w:t>заболеваний;</w:t>
      </w:r>
    </w:p>
    <w:p w:rsidR="00DF2BE3" w:rsidRDefault="00DF2BE3" w:rsidP="00DF2BE3">
      <w:pPr>
        <w:pStyle w:val="a3"/>
        <w:spacing w:before="45"/>
        <w:ind w:left="0" w:firstLine="0"/>
        <w:jc w:val="left"/>
      </w:pPr>
      <w:r>
        <w:t>роль</w:t>
      </w:r>
      <w:r>
        <w:rPr>
          <w:spacing w:val="-5"/>
        </w:rPr>
        <w:t xml:space="preserve"> </w:t>
      </w:r>
      <w:r>
        <w:t>диспансеризации</w:t>
      </w:r>
      <w:r>
        <w:rPr>
          <w:spacing w:val="-5"/>
        </w:rPr>
        <w:t xml:space="preserve"> </w:t>
      </w:r>
      <w:r>
        <w:t>в</w:t>
      </w:r>
      <w:r>
        <w:rPr>
          <w:spacing w:val="-5"/>
        </w:rPr>
        <w:t xml:space="preserve"> </w:t>
      </w:r>
      <w:r>
        <w:t>профилактике</w:t>
      </w:r>
      <w:r>
        <w:rPr>
          <w:spacing w:val="-4"/>
        </w:rPr>
        <w:t xml:space="preserve"> </w:t>
      </w:r>
      <w:r>
        <w:t>неинфекционных</w:t>
      </w:r>
      <w:r>
        <w:rPr>
          <w:spacing w:val="-7"/>
        </w:rPr>
        <w:t xml:space="preserve"> </w:t>
      </w:r>
      <w:r>
        <w:rPr>
          <w:spacing w:val="-2"/>
        </w:rPr>
        <w:t>заболеваний;</w:t>
      </w:r>
    </w:p>
    <w:p w:rsidR="00DF2BE3" w:rsidRDefault="00DF2BE3" w:rsidP="00DF2BE3">
      <w:pPr>
        <w:pStyle w:val="a3"/>
        <w:spacing w:before="46"/>
        <w:ind w:left="0" w:firstLine="0"/>
        <w:jc w:val="left"/>
      </w:pPr>
      <w:r>
        <w:t>признаки</w:t>
      </w:r>
      <w:r>
        <w:rPr>
          <w:spacing w:val="-2"/>
        </w:rPr>
        <w:t xml:space="preserve"> </w:t>
      </w:r>
      <w:r>
        <w:t>угрожающих</w:t>
      </w:r>
      <w:r>
        <w:rPr>
          <w:spacing w:val="-7"/>
        </w:rPr>
        <w:t xml:space="preserve"> </w:t>
      </w:r>
      <w:r>
        <w:t>жизни</w:t>
      </w:r>
      <w:r>
        <w:rPr>
          <w:spacing w:val="-5"/>
        </w:rPr>
        <w:t xml:space="preserve"> </w:t>
      </w:r>
      <w:r>
        <w:t>и</w:t>
      </w:r>
      <w:r>
        <w:rPr>
          <w:spacing w:val="-5"/>
        </w:rPr>
        <w:t xml:space="preserve"> </w:t>
      </w:r>
      <w:r>
        <w:t>здоровью</w:t>
      </w:r>
      <w:r>
        <w:rPr>
          <w:spacing w:val="-4"/>
        </w:rPr>
        <w:t xml:space="preserve"> </w:t>
      </w:r>
      <w:r>
        <w:t>состояний,</w:t>
      </w:r>
      <w:r>
        <w:rPr>
          <w:spacing w:val="-7"/>
        </w:rPr>
        <w:t xml:space="preserve"> </w:t>
      </w:r>
      <w:r>
        <w:t>требующие</w:t>
      </w:r>
      <w:r>
        <w:rPr>
          <w:spacing w:val="-4"/>
        </w:rPr>
        <w:t xml:space="preserve"> </w:t>
      </w:r>
      <w:r>
        <w:t>вызова</w:t>
      </w:r>
      <w:r>
        <w:rPr>
          <w:spacing w:val="-4"/>
        </w:rPr>
        <w:t xml:space="preserve"> </w:t>
      </w:r>
      <w:r>
        <w:t>скорой</w:t>
      </w:r>
      <w:r>
        <w:rPr>
          <w:spacing w:val="-5"/>
        </w:rPr>
        <w:t xml:space="preserve"> ме-</w:t>
      </w:r>
    </w:p>
    <w:p w:rsidR="00DF2BE3" w:rsidRDefault="00DF2BE3" w:rsidP="00DF2BE3">
      <w:pPr>
        <w:sectPr w:rsidR="00DF2BE3">
          <w:type w:val="continuous"/>
          <w:pgSz w:w="11910" w:h="16840"/>
          <w:pgMar w:top="1040" w:right="160" w:bottom="280" w:left="460" w:header="0" w:footer="956" w:gutter="0"/>
          <w:cols w:num="2" w:space="720" w:equalWidth="0">
            <w:col w:w="1517" w:space="8"/>
            <w:col w:w="9765"/>
          </w:cols>
        </w:sectPr>
      </w:pPr>
    </w:p>
    <w:p w:rsidR="00DF2BE3" w:rsidRDefault="00DF2BE3" w:rsidP="00DF2BE3">
      <w:pPr>
        <w:pStyle w:val="a3"/>
        <w:spacing w:before="45" w:line="276" w:lineRule="auto"/>
        <w:ind w:firstLine="0"/>
        <w:jc w:val="left"/>
      </w:pPr>
      <w:r>
        <w:lastRenderedPageBreak/>
        <w:t>дицинской</w:t>
      </w:r>
      <w:r>
        <w:rPr>
          <w:spacing w:val="-1"/>
        </w:rPr>
        <w:t xml:space="preserve"> </w:t>
      </w:r>
      <w:r>
        <w:t>помощи</w:t>
      </w:r>
      <w:r>
        <w:rPr>
          <w:spacing w:val="-1"/>
        </w:rPr>
        <w:t xml:space="preserve"> </w:t>
      </w:r>
      <w:r>
        <w:t>(инсульт, сердечный</w:t>
      </w:r>
      <w:r>
        <w:rPr>
          <w:spacing w:val="-1"/>
        </w:rPr>
        <w:t xml:space="preserve"> </w:t>
      </w:r>
      <w:r>
        <w:t>приступ, острая боль в</w:t>
      </w:r>
      <w:r>
        <w:rPr>
          <w:spacing w:val="-1"/>
        </w:rPr>
        <w:t xml:space="preserve"> </w:t>
      </w:r>
      <w:r>
        <w:t>животе, эпилепсия</w:t>
      </w:r>
      <w:r>
        <w:rPr>
          <w:spacing w:val="-1"/>
        </w:rPr>
        <w:t xml:space="preserve"> </w:t>
      </w:r>
      <w:r>
        <w:t>и</w:t>
      </w:r>
      <w:r>
        <w:rPr>
          <w:spacing w:val="-1"/>
        </w:rPr>
        <w:t xml:space="preserve"> </w:t>
      </w:r>
      <w:r>
        <w:t xml:space="preserve">дру- </w:t>
      </w:r>
      <w:r>
        <w:rPr>
          <w:spacing w:val="-2"/>
        </w:rPr>
        <w:t>гие);</w:t>
      </w:r>
    </w:p>
    <w:p w:rsidR="00DF2BE3" w:rsidRDefault="00DF2BE3" w:rsidP="00DF2BE3">
      <w:pPr>
        <w:pStyle w:val="a3"/>
        <w:spacing w:before="0"/>
        <w:ind w:left="1524" w:firstLine="0"/>
      </w:pPr>
      <w:r>
        <w:t>психическое</w:t>
      </w:r>
      <w:r>
        <w:rPr>
          <w:spacing w:val="-9"/>
        </w:rPr>
        <w:t xml:space="preserve"> </w:t>
      </w:r>
      <w:r>
        <w:t>здоровье</w:t>
      </w:r>
      <w:r>
        <w:rPr>
          <w:spacing w:val="-6"/>
        </w:rPr>
        <w:t xml:space="preserve"> </w:t>
      </w:r>
      <w:r>
        <w:t>и</w:t>
      </w:r>
      <w:r>
        <w:rPr>
          <w:spacing w:val="-6"/>
        </w:rPr>
        <w:t xml:space="preserve"> </w:t>
      </w:r>
      <w:r>
        <w:t>психологическое</w:t>
      </w:r>
      <w:r>
        <w:rPr>
          <w:spacing w:val="-6"/>
        </w:rPr>
        <w:t xml:space="preserve"> </w:t>
      </w:r>
      <w:r>
        <w:rPr>
          <w:spacing w:val="-2"/>
        </w:rPr>
        <w:t>благополучие;</w:t>
      </w:r>
    </w:p>
    <w:p w:rsidR="00DF2BE3" w:rsidRDefault="00DF2BE3" w:rsidP="00DF2BE3">
      <w:pPr>
        <w:pStyle w:val="a3"/>
        <w:spacing w:before="45"/>
        <w:ind w:left="1524" w:firstLine="0"/>
      </w:pPr>
      <w:r>
        <w:t>критерии</w:t>
      </w:r>
      <w:r>
        <w:rPr>
          <w:spacing w:val="-8"/>
        </w:rPr>
        <w:t xml:space="preserve"> </w:t>
      </w:r>
      <w:r>
        <w:t>психического</w:t>
      </w:r>
      <w:r>
        <w:rPr>
          <w:spacing w:val="-8"/>
        </w:rPr>
        <w:t xml:space="preserve"> </w:t>
      </w:r>
      <w:r>
        <w:t>здоровья</w:t>
      </w:r>
      <w:r>
        <w:rPr>
          <w:spacing w:val="-5"/>
        </w:rPr>
        <w:t xml:space="preserve"> </w:t>
      </w:r>
      <w:r>
        <w:t>и</w:t>
      </w:r>
      <w:r>
        <w:rPr>
          <w:spacing w:val="-5"/>
        </w:rPr>
        <w:t xml:space="preserve"> </w:t>
      </w:r>
      <w:r>
        <w:t>психологического</w:t>
      </w:r>
      <w:r>
        <w:rPr>
          <w:spacing w:val="-8"/>
        </w:rPr>
        <w:t xml:space="preserve"> </w:t>
      </w:r>
      <w:r>
        <w:rPr>
          <w:spacing w:val="-2"/>
        </w:rPr>
        <w:t>благополучия;</w:t>
      </w:r>
    </w:p>
    <w:p w:rsidR="00DF2BE3" w:rsidRDefault="00DF2BE3" w:rsidP="00DF2BE3">
      <w:pPr>
        <w:pStyle w:val="a3"/>
        <w:spacing w:before="45" w:line="273" w:lineRule="auto"/>
        <w:ind w:right="413"/>
      </w:pPr>
      <w:r>
        <w:t>основные</w:t>
      </w:r>
      <w:r>
        <w:rPr>
          <w:spacing w:val="-13"/>
        </w:rPr>
        <w:t xml:space="preserve"> </w:t>
      </w:r>
      <w:r>
        <w:t>факторы,</w:t>
      </w:r>
      <w:r>
        <w:rPr>
          <w:spacing w:val="-11"/>
        </w:rPr>
        <w:t xml:space="preserve"> </w:t>
      </w:r>
      <w:r>
        <w:t>влияющие</w:t>
      </w:r>
      <w:r>
        <w:rPr>
          <w:spacing w:val="-13"/>
        </w:rPr>
        <w:t xml:space="preserve"> </w:t>
      </w:r>
      <w:r>
        <w:t>на</w:t>
      </w:r>
      <w:r>
        <w:rPr>
          <w:spacing w:val="-13"/>
        </w:rPr>
        <w:t xml:space="preserve"> </w:t>
      </w:r>
      <w:r>
        <w:t>психическое</w:t>
      </w:r>
      <w:r>
        <w:rPr>
          <w:spacing w:val="-13"/>
        </w:rPr>
        <w:t xml:space="preserve"> </w:t>
      </w:r>
      <w:r>
        <w:t>здоровье</w:t>
      </w:r>
      <w:r>
        <w:rPr>
          <w:spacing w:val="-13"/>
        </w:rPr>
        <w:t xml:space="preserve"> </w:t>
      </w:r>
      <w:r>
        <w:t>и</w:t>
      </w:r>
      <w:r>
        <w:rPr>
          <w:spacing w:val="-9"/>
        </w:rPr>
        <w:t xml:space="preserve"> </w:t>
      </w:r>
      <w:r>
        <w:t>психологическое</w:t>
      </w:r>
      <w:r>
        <w:rPr>
          <w:spacing w:val="-13"/>
        </w:rPr>
        <w:t xml:space="preserve"> </w:t>
      </w:r>
      <w:r>
        <w:t xml:space="preserve">благопо- </w:t>
      </w:r>
      <w:r>
        <w:rPr>
          <w:spacing w:val="-2"/>
        </w:rPr>
        <w:t>лучие;</w:t>
      </w:r>
    </w:p>
    <w:p w:rsidR="00DF2BE3" w:rsidRDefault="00DF2BE3" w:rsidP="00DF2BE3">
      <w:pPr>
        <w:pStyle w:val="a3"/>
        <w:spacing w:before="3" w:line="276" w:lineRule="auto"/>
        <w:ind w:right="411"/>
      </w:pPr>
      <w:r>
        <w:t>основные</w:t>
      </w:r>
      <w:r>
        <w:rPr>
          <w:spacing w:val="-13"/>
        </w:rPr>
        <w:t xml:space="preserve"> </w:t>
      </w:r>
      <w:r>
        <w:t>направления</w:t>
      </w:r>
      <w:r>
        <w:rPr>
          <w:spacing w:val="-13"/>
        </w:rPr>
        <w:t xml:space="preserve"> </w:t>
      </w:r>
      <w:r>
        <w:t>сохранения</w:t>
      </w:r>
      <w:r>
        <w:rPr>
          <w:spacing w:val="-13"/>
        </w:rPr>
        <w:t xml:space="preserve"> </w:t>
      </w:r>
      <w:r>
        <w:t>и</w:t>
      </w:r>
      <w:r>
        <w:rPr>
          <w:spacing w:val="-10"/>
        </w:rPr>
        <w:t xml:space="preserve"> </w:t>
      </w:r>
      <w:r>
        <w:t>укрепления</w:t>
      </w:r>
      <w:r>
        <w:rPr>
          <w:spacing w:val="-13"/>
        </w:rPr>
        <w:t xml:space="preserve"> </w:t>
      </w:r>
      <w:r>
        <w:t>психического</w:t>
      </w:r>
      <w:r>
        <w:rPr>
          <w:spacing w:val="-16"/>
        </w:rPr>
        <w:t xml:space="preserve"> </w:t>
      </w:r>
      <w:r>
        <w:t>здоровья</w:t>
      </w:r>
      <w:r>
        <w:rPr>
          <w:spacing w:val="-13"/>
        </w:rPr>
        <w:t xml:space="preserve"> </w:t>
      </w:r>
      <w:r>
        <w:t>(раннее</w:t>
      </w:r>
      <w:r>
        <w:rPr>
          <w:spacing w:val="-13"/>
        </w:rPr>
        <w:t xml:space="preserve"> </w:t>
      </w:r>
      <w:r>
        <w:t>вы- явление</w:t>
      </w:r>
      <w:r>
        <w:rPr>
          <w:spacing w:val="-15"/>
        </w:rPr>
        <w:t xml:space="preserve"> </w:t>
      </w:r>
      <w:r>
        <w:t>психических</w:t>
      </w:r>
      <w:r>
        <w:rPr>
          <w:spacing w:val="-14"/>
        </w:rPr>
        <w:t xml:space="preserve"> </w:t>
      </w:r>
      <w:r>
        <w:t>расстройств;</w:t>
      </w:r>
      <w:r>
        <w:rPr>
          <w:spacing w:val="-16"/>
        </w:rPr>
        <w:t xml:space="preserve"> </w:t>
      </w:r>
      <w:r>
        <w:t>минимизация</w:t>
      </w:r>
      <w:r>
        <w:rPr>
          <w:spacing w:val="-15"/>
        </w:rPr>
        <w:t xml:space="preserve"> </w:t>
      </w:r>
      <w:r>
        <w:t>влияния</w:t>
      </w:r>
      <w:r>
        <w:rPr>
          <w:spacing w:val="-15"/>
        </w:rPr>
        <w:t xml:space="preserve"> </w:t>
      </w:r>
      <w:r>
        <w:t>хронического</w:t>
      </w:r>
      <w:r>
        <w:rPr>
          <w:spacing w:val="-17"/>
        </w:rPr>
        <w:t xml:space="preserve"> </w:t>
      </w:r>
      <w:r>
        <w:t>стресса:</w:t>
      </w:r>
      <w:r>
        <w:rPr>
          <w:spacing w:val="-15"/>
        </w:rPr>
        <w:t xml:space="preserve"> </w:t>
      </w:r>
      <w:r>
        <w:t>оптимиза- ция</w:t>
      </w:r>
      <w:r>
        <w:rPr>
          <w:spacing w:val="-5"/>
        </w:rPr>
        <w:t xml:space="preserve"> </w:t>
      </w:r>
      <w:r>
        <w:t>условий</w:t>
      </w:r>
      <w:r>
        <w:rPr>
          <w:spacing w:val="-10"/>
        </w:rPr>
        <w:t xml:space="preserve"> </w:t>
      </w:r>
      <w:r>
        <w:t>жизни,</w:t>
      </w:r>
      <w:r>
        <w:rPr>
          <w:spacing w:val="-11"/>
        </w:rPr>
        <w:t xml:space="preserve"> </w:t>
      </w:r>
      <w:r>
        <w:t>работы,</w:t>
      </w:r>
      <w:r>
        <w:rPr>
          <w:spacing w:val="-4"/>
        </w:rPr>
        <w:t xml:space="preserve"> </w:t>
      </w:r>
      <w:r>
        <w:t>учёбы;</w:t>
      </w:r>
      <w:r>
        <w:rPr>
          <w:spacing w:val="-7"/>
        </w:rPr>
        <w:t xml:space="preserve"> </w:t>
      </w:r>
      <w:r>
        <w:t>профилактика</w:t>
      </w:r>
      <w:r>
        <w:rPr>
          <w:spacing w:val="-10"/>
        </w:rPr>
        <w:t xml:space="preserve"> </w:t>
      </w:r>
      <w:r>
        <w:t>злоупотребления</w:t>
      </w:r>
      <w:r>
        <w:rPr>
          <w:spacing w:val="-10"/>
        </w:rPr>
        <w:t xml:space="preserve"> </w:t>
      </w:r>
      <w:r>
        <w:t>алкоголя</w:t>
      </w:r>
      <w:r>
        <w:rPr>
          <w:spacing w:val="-6"/>
        </w:rPr>
        <w:t xml:space="preserve"> </w:t>
      </w:r>
      <w:r>
        <w:t>и</w:t>
      </w:r>
      <w:r>
        <w:rPr>
          <w:spacing w:val="-6"/>
        </w:rPr>
        <w:t xml:space="preserve"> </w:t>
      </w:r>
      <w:r>
        <w:t>употребле- ния</w:t>
      </w:r>
      <w:r>
        <w:rPr>
          <w:spacing w:val="-17"/>
        </w:rPr>
        <w:t xml:space="preserve"> </w:t>
      </w:r>
      <w:r>
        <w:t>наркотических</w:t>
      </w:r>
      <w:r>
        <w:rPr>
          <w:spacing w:val="-16"/>
        </w:rPr>
        <w:t xml:space="preserve"> </w:t>
      </w:r>
      <w:r>
        <w:t>средств;</w:t>
      </w:r>
      <w:r>
        <w:rPr>
          <w:spacing w:val="-16"/>
        </w:rPr>
        <w:t xml:space="preserve"> </w:t>
      </w:r>
      <w:r>
        <w:t>помощь</w:t>
      </w:r>
      <w:r>
        <w:rPr>
          <w:spacing w:val="-16"/>
        </w:rPr>
        <w:t xml:space="preserve"> </w:t>
      </w:r>
      <w:r>
        <w:t>людям,</w:t>
      </w:r>
      <w:r>
        <w:rPr>
          <w:spacing w:val="-17"/>
        </w:rPr>
        <w:t xml:space="preserve"> </w:t>
      </w:r>
      <w:r>
        <w:t>перенёсшим</w:t>
      </w:r>
      <w:r>
        <w:rPr>
          <w:spacing w:val="-16"/>
        </w:rPr>
        <w:t xml:space="preserve"> </w:t>
      </w:r>
      <w:r>
        <w:t>психотравмирующую</w:t>
      </w:r>
      <w:r>
        <w:rPr>
          <w:spacing w:val="-16"/>
        </w:rPr>
        <w:t xml:space="preserve"> </w:t>
      </w:r>
      <w:r>
        <w:t>ситуацию);</w:t>
      </w:r>
    </w:p>
    <w:p w:rsidR="00DF2BE3" w:rsidRDefault="00DF2BE3" w:rsidP="00DF2BE3">
      <w:pPr>
        <w:pStyle w:val="a3"/>
        <w:ind w:left="1524" w:firstLine="0"/>
      </w:pPr>
      <w:r>
        <w:t>меры,</w:t>
      </w:r>
      <w:r>
        <w:rPr>
          <w:spacing w:val="-7"/>
        </w:rPr>
        <w:t xml:space="preserve"> </w:t>
      </w:r>
      <w:r>
        <w:t>направленные</w:t>
      </w:r>
      <w:r>
        <w:rPr>
          <w:spacing w:val="-3"/>
        </w:rPr>
        <w:t xml:space="preserve"> </w:t>
      </w:r>
      <w:r>
        <w:t>на</w:t>
      </w:r>
      <w:r>
        <w:rPr>
          <w:spacing w:val="-5"/>
        </w:rPr>
        <w:t xml:space="preserve"> </w:t>
      </w:r>
      <w:r>
        <w:t>сохранение</w:t>
      </w:r>
      <w:r>
        <w:rPr>
          <w:spacing w:val="-3"/>
        </w:rPr>
        <w:t xml:space="preserve"> </w:t>
      </w:r>
      <w:r>
        <w:t>и</w:t>
      </w:r>
      <w:r>
        <w:rPr>
          <w:spacing w:val="-1"/>
        </w:rPr>
        <w:t xml:space="preserve"> </w:t>
      </w:r>
      <w:r>
        <w:t>укрепление</w:t>
      </w:r>
      <w:r>
        <w:rPr>
          <w:spacing w:val="-3"/>
        </w:rPr>
        <w:t xml:space="preserve"> </w:t>
      </w:r>
      <w:r>
        <w:t>психического</w:t>
      </w:r>
      <w:r>
        <w:rPr>
          <w:spacing w:val="-7"/>
        </w:rPr>
        <w:t xml:space="preserve"> </w:t>
      </w:r>
      <w:r>
        <w:rPr>
          <w:spacing w:val="-2"/>
        </w:rPr>
        <w:t>здоровья;</w:t>
      </w:r>
    </w:p>
    <w:p w:rsidR="00DF2BE3" w:rsidRDefault="00DF2BE3" w:rsidP="00DF2BE3">
      <w:pPr>
        <w:pStyle w:val="a3"/>
        <w:spacing w:before="45" w:line="276" w:lineRule="auto"/>
        <w:ind w:right="417"/>
      </w:pPr>
      <w:r>
        <w:t>первая</w:t>
      </w:r>
      <w:r>
        <w:rPr>
          <w:spacing w:val="80"/>
        </w:rPr>
        <w:t xml:space="preserve">  </w:t>
      </w:r>
      <w:r>
        <w:t>помощь,</w:t>
      </w:r>
      <w:r>
        <w:rPr>
          <w:spacing w:val="80"/>
        </w:rPr>
        <w:t xml:space="preserve">  </w:t>
      </w:r>
      <w:r>
        <w:t>история</w:t>
      </w:r>
      <w:r>
        <w:rPr>
          <w:spacing w:val="80"/>
        </w:rPr>
        <w:t xml:space="preserve">  </w:t>
      </w:r>
      <w:r>
        <w:t>возникновения</w:t>
      </w:r>
      <w:r>
        <w:rPr>
          <w:spacing w:val="80"/>
        </w:rPr>
        <w:t xml:space="preserve">  </w:t>
      </w:r>
      <w:r>
        <w:t>скорой</w:t>
      </w:r>
      <w:r>
        <w:rPr>
          <w:spacing w:val="80"/>
        </w:rPr>
        <w:t xml:space="preserve">  </w:t>
      </w:r>
      <w:r>
        <w:t>медицинской</w:t>
      </w:r>
      <w:r>
        <w:rPr>
          <w:spacing w:val="80"/>
        </w:rPr>
        <w:t xml:space="preserve">  </w:t>
      </w:r>
      <w:r>
        <w:t>помощи</w:t>
      </w:r>
      <w:r>
        <w:rPr>
          <w:spacing w:val="80"/>
        </w:rPr>
        <w:t xml:space="preserve"> </w:t>
      </w:r>
      <w:r>
        <w:t>и первой помощи;</w:t>
      </w:r>
    </w:p>
    <w:p w:rsidR="00DF2BE3" w:rsidRDefault="00DF2BE3" w:rsidP="00DF2BE3">
      <w:pPr>
        <w:pStyle w:val="a3"/>
        <w:spacing w:before="0" w:line="276" w:lineRule="auto"/>
        <w:ind w:left="1524" w:right="3867" w:firstLine="0"/>
      </w:pPr>
      <w:r>
        <w:t>состояния,</w:t>
      </w:r>
      <w:r>
        <w:rPr>
          <w:spacing w:val="-10"/>
        </w:rPr>
        <w:t xml:space="preserve"> </w:t>
      </w:r>
      <w:r>
        <w:t>при</w:t>
      </w:r>
      <w:r>
        <w:rPr>
          <w:spacing w:val="-9"/>
        </w:rPr>
        <w:t xml:space="preserve"> </w:t>
      </w:r>
      <w:r>
        <w:t>которых</w:t>
      </w:r>
      <w:r>
        <w:rPr>
          <w:spacing w:val="-8"/>
        </w:rPr>
        <w:t xml:space="preserve"> </w:t>
      </w:r>
      <w:r>
        <w:t>оказывается</w:t>
      </w:r>
      <w:r>
        <w:rPr>
          <w:spacing w:val="-12"/>
        </w:rPr>
        <w:t xml:space="preserve"> </w:t>
      </w:r>
      <w:r>
        <w:t>первая</w:t>
      </w:r>
      <w:r>
        <w:rPr>
          <w:spacing w:val="-9"/>
        </w:rPr>
        <w:t xml:space="preserve"> </w:t>
      </w:r>
      <w:r>
        <w:t>помощь; мероприятия по оказанию первой помощи;</w:t>
      </w:r>
    </w:p>
    <w:p w:rsidR="00DF2BE3" w:rsidRDefault="00DF2BE3" w:rsidP="00DF2BE3">
      <w:pPr>
        <w:pStyle w:val="a3"/>
        <w:ind w:left="1524" w:firstLine="0"/>
      </w:pPr>
      <w:r>
        <w:t>алгоритм</w:t>
      </w:r>
      <w:r>
        <w:rPr>
          <w:spacing w:val="-6"/>
        </w:rPr>
        <w:t xml:space="preserve"> </w:t>
      </w:r>
      <w:r>
        <w:t>первой</w:t>
      </w:r>
      <w:r>
        <w:rPr>
          <w:spacing w:val="-8"/>
        </w:rPr>
        <w:t xml:space="preserve"> </w:t>
      </w:r>
      <w:r>
        <w:rPr>
          <w:spacing w:val="-2"/>
        </w:rPr>
        <w:t>помощи;</w:t>
      </w:r>
    </w:p>
    <w:p w:rsidR="00DF2BE3" w:rsidRDefault="00DF2BE3" w:rsidP="00DF2BE3">
      <w:pPr>
        <w:pStyle w:val="a3"/>
        <w:spacing w:before="45" w:line="276" w:lineRule="auto"/>
        <w:ind w:right="409"/>
      </w:pPr>
      <w:r>
        <w:t>оказание первой помощи в сложных случаях (травмы глаза; «сложные» кровотече- ния;</w:t>
      </w:r>
      <w:r>
        <w:rPr>
          <w:spacing w:val="-9"/>
        </w:rPr>
        <w:t xml:space="preserve"> </w:t>
      </w:r>
      <w:r>
        <w:t>первая</w:t>
      </w:r>
      <w:r>
        <w:rPr>
          <w:spacing w:val="-9"/>
        </w:rPr>
        <w:t xml:space="preserve"> </w:t>
      </w:r>
      <w:r>
        <w:t>помощь</w:t>
      </w:r>
      <w:r>
        <w:rPr>
          <w:spacing w:val="-9"/>
        </w:rPr>
        <w:t xml:space="preserve"> </w:t>
      </w:r>
      <w:r>
        <w:t>с</w:t>
      </w:r>
      <w:r>
        <w:rPr>
          <w:spacing w:val="-9"/>
        </w:rPr>
        <w:t xml:space="preserve"> </w:t>
      </w:r>
      <w:r>
        <w:t>использованием</w:t>
      </w:r>
      <w:r>
        <w:rPr>
          <w:spacing w:val="-10"/>
        </w:rPr>
        <w:t xml:space="preserve"> </w:t>
      </w:r>
      <w:r>
        <w:t>подручных</w:t>
      </w:r>
      <w:r>
        <w:rPr>
          <w:spacing w:val="-12"/>
        </w:rPr>
        <w:t xml:space="preserve"> </w:t>
      </w:r>
      <w:r>
        <w:t>средств;</w:t>
      </w:r>
      <w:r>
        <w:rPr>
          <w:spacing w:val="-10"/>
        </w:rPr>
        <w:t xml:space="preserve"> </w:t>
      </w:r>
      <w:r>
        <w:t>первая</w:t>
      </w:r>
      <w:r>
        <w:rPr>
          <w:spacing w:val="-9"/>
        </w:rPr>
        <w:t xml:space="preserve"> </w:t>
      </w:r>
      <w:r>
        <w:t>помощь</w:t>
      </w:r>
      <w:r>
        <w:rPr>
          <w:spacing w:val="-9"/>
        </w:rPr>
        <w:t xml:space="preserve"> </w:t>
      </w:r>
      <w:r>
        <w:t>при</w:t>
      </w:r>
      <w:r>
        <w:rPr>
          <w:spacing w:val="-9"/>
        </w:rPr>
        <w:t xml:space="preserve"> </w:t>
      </w:r>
      <w:r>
        <w:t>нескольких травмах одновременно);</w:t>
      </w:r>
    </w:p>
    <w:p w:rsidR="00DF2BE3" w:rsidRDefault="00DF2BE3" w:rsidP="00DF2BE3">
      <w:pPr>
        <w:pStyle w:val="a3"/>
        <w:ind w:left="1524" w:firstLine="0"/>
      </w:pPr>
      <w:r>
        <w:t>действия</w:t>
      </w:r>
      <w:r>
        <w:rPr>
          <w:spacing w:val="-6"/>
        </w:rPr>
        <w:t xml:space="preserve"> </w:t>
      </w:r>
      <w:r>
        <w:t>при</w:t>
      </w:r>
      <w:r>
        <w:rPr>
          <w:spacing w:val="-5"/>
        </w:rPr>
        <w:t xml:space="preserve"> </w:t>
      </w:r>
      <w:r>
        <w:t>прибытии</w:t>
      </w:r>
      <w:r>
        <w:rPr>
          <w:spacing w:val="-4"/>
        </w:rPr>
        <w:t xml:space="preserve"> </w:t>
      </w:r>
      <w:r>
        <w:t>скорой</w:t>
      </w:r>
      <w:r>
        <w:rPr>
          <w:spacing w:val="-5"/>
        </w:rPr>
        <w:t xml:space="preserve"> </w:t>
      </w:r>
      <w:r>
        <w:t>медицинской</w:t>
      </w:r>
      <w:r>
        <w:rPr>
          <w:spacing w:val="-4"/>
        </w:rPr>
        <w:t xml:space="preserve"> </w:t>
      </w:r>
      <w:r>
        <w:rPr>
          <w:spacing w:val="-2"/>
        </w:rPr>
        <w:t>помощи.</w:t>
      </w:r>
    </w:p>
    <w:p w:rsidR="00DF2BE3" w:rsidRDefault="00DF2BE3" w:rsidP="00DF2BE3">
      <w:pPr>
        <w:pStyle w:val="a7"/>
        <w:numPr>
          <w:ilvl w:val="2"/>
          <w:numId w:val="88"/>
        </w:numPr>
        <w:tabs>
          <w:tab w:val="left" w:pos="1524"/>
          <w:tab w:val="left" w:pos="1595"/>
        </w:tabs>
        <w:spacing w:before="45" w:line="276" w:lineRule="auto"/>
        <w:ind w:left="1524" w:right="5562" w:hanging="708"/>
        <w:rPr>
          <w:sz w:val="26"/>
        </w:rPr>
      </w:pPr>
      <w:r>
        <w:rPr>
          <w:sz w:val="26"/>
        </w:rPr>
        <w:tab/>
        <w:t>Модуль</w:t>
      </w:r>
      <w:r>
        <w:rPr>
          <w:spacing w:val="-12"/>
          <w:sz w:val="26"/>
        </w:rPr>
        <w:t xml:space="preserve"> </w:t>
      </w:r>
      <w:r>
        <w:rPr>
          <w:sz w:val="26"/>
        </w:rPr>
        <w:t>9</w:t>
      </w:r>
      <w:r>
        <w:rPr>
          <w:spacing w:val="-8"/>
          <w:sz w:val="26"/>
        </w:rPr>
        <w:t xml:space="preserve"> </w:t>
      </w:r>
      <w:r>
        <w:rPr>
          <w:sz w:val="26"/>
        </w:rPr>
        <w:t>«Безопасность</w:t>
      </w:r>
      <w:r>
        <w:rPr>
          <w:spacing w:val="-12"/>
          <w:sz w:val="26"/>
        </w:rPr>
        <w:t xml:space="preserve"> </w:t>
      </w:r>
      <w:r>
        <w:rPr>
          <w:sz w:val="26"/>
        </w:rPr>
        <w:t>в</w:t>
      </w:r>
      <w:r>
        <w:rPr>
          <w:spacing w:val="-12"/>
          <w:sz w:val="26"/>
        </w:rPr>
        <w:t xml:space="preserve"> </w:t>
      </w:r>
      <w:r>
        <w:rPr>
          <w:sz w:val="26"/>
        </w:rPr>
        <w:t>социуме»: определение понятия «общение»; навыки конструктивного общения;</w:t>
      </w:r>
    </w:p>
    <w:p w:rsidR="00DF2BE3" w:rsidRDefault="00DF2BE3" w:rsidP="00DF2BE3">
      <w:pPr>
        <w:pStyle w:val="a3"/>
        <w:ind w:left="1524" w:firstLine="0"/>
        <w:jc w:val="left"/>
      </w:pPr>
      <w:r>
        <w:t>общие</w:t>
      </w:r>
      <w:r>
        <w:rPr>
          <w:spacing w:val="15"/>
        </w:rPr>
        <w:t xml:space="preserve"> </w:t>
      </w:r>
      <w:r>
        <w:t>представления</w:t>
      </w:r>
      <w:r>
        <w:rPr>
          <w:spacing w:val="17"/>
        </w:rPr>
        <w:t xml:space="preserve"> </w:t>
      </w:r>
      <w:r>
        <w:t>о</w:t>
      </w:r>
      <w:r>
        <w:rPr>
          <w:spacing w:val="15"/>
        </w:rPr>
        <w:t xml:space="preserve"> </w:t>
      </w:r>
      <w:r>
        <w:t>понятиях</w:t>
      </w:r>
      <w:r>
        <w:rPr>
          <w:spacing w:val="19"/>
        </w:rPr>
        <w:t xml:space="preserve"> </w:t>
      </w:r>
      <w:r>
        <w:t>«социальная</w:t>
      </w:r>
      <w:r>
        <w:rPr>
          <w:spacing w:val="17"/>
        </w:rPr>
        <w:t xml:space="preserve"> </w:t>
      </w:r>
      <w:r>
        <w:t>группа»,</w:t>
      </w:r>
      <w:r>
        <w:rPr>
          <w:spacing w:val="19"/>
        </w:rPr>
        <w:t xml:space="preserve"> </w:t>
      </w:r>
      <w:r>
        <w:t>«большая</w:t>
      </w:r>
      <w:r>
        <w:rPr>
          <w:spacing w:val="18"/>
        </w:rPr>
        <w:t xml:space="preserve"> </w:t>
      </w:r>
      <w:r>
        <w:t>группа»,</w:t>
      </w:r>
      <w:r>
        <w:rPr>
          <w:spacing w:val="23"/>
        </w:rPr>
        <w:t xml:space="preserve"> </w:t>
      </w:r>
      <w:r>
        <w:rPr>
          <w:spacing w:val="-2"/>
        </w:rPr>
        <w:t>«малая</w:t>
      </w:r>
    </w:p>
    <w:p w:rsidR="00DF2BE3" w:rsidRDefault="00DF2BE3" w:rsidP="00DF2BE3">
      <w:pPr>
        <w:sectPr w:rsidR="00DF2BE3">
          <w:type w:val="continuous"/>
          <w:pgSz w:w="11910" w:h="16840"/>
          <w:pgMar w:top="1040" w:right="160" w:bottom="280" w:left="460" w:header="0" w:footer="956" w:gutter="0"/>
          <w:cols w:space="720"/>
        </w:sectPr>
      </w:pPr>
    </w:p>
    <w:p w:rsidR="00DF2BE3" w:rsidRDefault="00DF2BE3" w:rsidP="00DF2BE3">
      <w:pPr>
        <w:pStyle w:val="a3"/>
        <w:spacing w:before="65"/>
        <w:ind w:firstLine="0"/>
        <w:jc w:val="left"/>
      </w:pPr>
      <w:r>
        <w:rPr>
          <w:spacing w:val="-2"/>
        </w:rPr>
        <w:lastRenderedPageBreak/>
        <w:t>группа»;</w:t>
      </w:r>
    </w:p>
    <w:p w:rsidR="00DF2BE3" w:rsidRDefault="00DF2BE3" w:rsidP="00DF2BE3">
      <w:pPr>
        <w:pStyle w:val="a3"/>
        <w:spacing w:before="45" w:line="276" w:lineRule="auto"/>
        <w:jc w:val="left"/>
      </w:pPr>
      <w:r>
        <w:t>межличностное</w:t>
      </w:r>
      <w:r>
        <w:rPr>
          <w:spacing w:val="37"/>
        </w:rPr>
        <w:t xml:space="preserve"> </w:t>
      </w:r>
      <w:r>
        <w:t>общение,</w:t>
      </w:r>
      <w:r>
        <w:rPr>
          <w:spacing w:val="36"/>
        </w:rPr>
        <w:t xml:space="preserve"> </w:t>
      </w:r>
      <w:r>
        <w:t>общение</w:t>
      </w:r>
      <w:r>
        <w:rPr>
          <w:spacing w:val="37"/>
        </w:rPr>
        <w:t xml:space="preserve"> </w:t>
      </w:r>
      <w:r>
        <w:t>в</w:t>
      </w:r>
      <w:r>
        <w:rPr>
          <w:spacing w:val="33"/>
        </w:rPr>
        <w:t xml:space="preserve"> </w:t>
      </w:r>
      <w:r>
        <w:t>группе,</w:t>
      </w:r>
      <w:r>
        <w:rPr>
          <w:spacing w:val="36"/>
        </w:rPr>
        <w:t xml:space="preserve"> </w:t>
      </w:r>
      <w:r>
        <w:t>межгрупповое</w:t>
      </w:r>
      <w:r>
        <w:rPr>
          <w:spacing w:val="37"/>
        </w:rPr>
        <w:t xml:space="preserve"> </w:t>
      </w:r>
      <w:r>
        <w:t>общение</w:t>
      </w:r>
      <w:r>
        <w:rPr>
          <w:spacing w:val="33"/>
        </w:rPr>
        <w:t xml:space="preserve"> </w:t>
      </w:r>
      <w:r>
        <w:t xml:space="preserve">(взаимодей- </w:t>
      </w:r>
      <w:r>
        <w:rPr>
          <w:spacing w:val="-2"/>
        </w:rPr>
        <w:t>ствие);</w:t>
      </w:r>
    </w:p>
    <w:p w:rsidR="00DF2BE3" w:rsidRDefault="00DF2BE3" w:rsidP="00DF2BE3">
      <w:pPr>
        <w:pStyle w:val="a3"/>
        <w:ind w:left="1524" w:firstLine="0"/>
        <w:jc w:val="left"/>
      </w:pPr>
      <w:r>
        <w:t>особенности</w:t>
      </w:r>
      <w:r>
        <w:rPr>
          <w:spacing w:val="-4"/>
        </w:rPr>
        <w:t xml:space="preserve"> </w:t>
      </w:r>
      <w:r>
        <w:t>общения</w:t>
      </w:r>
      <w:r>
        <w:rPr>
          <w:spacing w:val="-6"/>
        </w:rPr>
        <w:t xml:space="preserve"> </w:t>
      </w:r>
      <w:r>
        <w:t>в</w:t>
      </w:r>
      <w:r>
        <w:rPr>
          <w:spacing w:val="-6"/>
        </w:rPr>
        <w:t xml:space="preserve"> </w:t>
      </w:r>
      <w:r>
        <w:rPr>
          <w:spacing w:val="-2"/>
        </w:rPr>
        <w:t>группе;</w:t>
      </w:r>
    </w:p>
    <w:p w:rsidR="00DF2BE3" w:rsidRDefault="00DF2BE3" w:rsidP="00DF2BE3">
      <w:pPr>
        <w:pStyle w:val="a3"/>
        <w:spacing w:before="45" w:line="276" w:lineRule="auto"/>
        <w:ind w:left="1524" w:right="471" w:firstLine="0"/>
        <w:jc w:val="left"/>
      </w:pPr>
      <w:r>
        <w:t>психологические</w:t>
      </w:r>
      <w:r>
        <w:rPr>
          <w:spacing w:val="-8"/>
        </w:rPr>
        <w:t xml:space="preserve"> </w:t>
      </w:r>
      <w:r>
        <w:t>характеристики</w:t>
      </w:r>
      <w:r>
        <w:rPr>
          <w:spacing w:val="-9"/>
        </w:rPr>
        <w:t xml:space="preserve"> </w:t>
      </w:r>
      <w:r>
        <w:t>группы</w:t>
      </w:r>
      <w:r>
        <w:rPr>
          <w:spacing w:val="-8"/>
        </w:rPr>
        <w:t xml:space="preserve"> </w:t>
      </w:r>
      <w:r>
        <w:t>и</w:t>
      </w:r>
      <w:r>
        <w:rPr>
          <w:spacing w:val="-5"/>
        </w:rPr>
        <w:t xml:space="preserve"> </w:t>
      </w:r>
      <w:r>
        <w:t>особенности</w:t>
      </w:r>
      <w:r>
        <w:rPr>
          <w:spacing w:val="-9"/>
        </w:rPr>
        <w:t xml:space="preserve"> </w:t>
      </w:r>
      <w:r>
        <w:t>взаимодействия</w:t>
      </w:r>
      <w:r>
        <w:rPr>
          <w:spacing w:val="-8"/>
        </w:rPr>
        <w:t xml:space="preserve"> </w:t>
      </w:r>
      <w:r>
        <w:t>в</w:t>
      </w:r>
      <w:r>
        <w:rPr>
          <w:spacing w:val="-9"/>
        </w:rPr>
        <w:t xml:space="preserve"> </w:t>
      </w:r>
      <w:r>
        <w:t>группе; групповые нормы и ценности;</w:t>
      </w:r>
    </w:p>
    <w:p w:rsidR="00DF2BE3" w:rsidRDefault="00DF2BE3" w:rsidP="00DF2BE3">
      <w:pPr>
        <w:pStyle w:val="a3"/>
        <w:spacing w:line="276" w:lineRule="auto"/>
        <w:ind w:left="1524" w:right="4094" w:firstLine="0"/>
        <w:jc w:val="left"/>
      </w:pPr>
      <w:r>
        <w:t>коллектив как социальная группа; психологические закономерности в группе; понятие</w:t>
      </w:r>
      <w:r>
        <w:rPr>
          <w:spacing w:val="-9"/>
        </w:rPr>
        <w:t xml:space="preserve"> </w:t>
      </w:r>
      <w:r>
        <w:t>«конфликт»,</w:t>
      </w:r>
      <w:r>
        <w:rPr>
          <w:spacing w:val="-11"/>
        </w:rPr>
        <w:t xml:space="preserve"> </w:t>
      </w:r>
      <w:r>
        <w:t>стадии</w:t>
      </w:r>
      <w:r>
        <w:rPr>
          <w:spacing w:val="-13"/>
        </w:rPr>
        <w:t xml:space="preserve"> </w:t>
      </w:r>
      <w:r>
        <w:t>развития</w:t>
      </w:r>
      <w:r>
        <w:rPr>
          <w:spacing w:val="-12"/>
        </w:rPr>
        <w:t xml:space="preserve"> </w:t>
      </w:r>
      <w:r>
        <w:t>конфликта;</w:t>
      </w:r>
    </w:p>
    <w:p w:rsidR="00DF2BE3" w:rsidRDefault="00DF2BE3" w:rsidP="00DF2BE3">
      <w:pPr>
        <w:pStyle w:val="a3"/>
        <w:spacing w:before="0" w:line="276" w:lineRule="auto"/>
        <w:ind w:left="1524" w:right="1412" w:firstLine="0"/>
        <w:jc w:val="left"/>
      </w:pPr>
      <w:r>
        <w:t>конфликты в межличностном общении, конфликты в малой группе; факторы,</w:t>
      </w:r>
      <w:r>
        <w:rPr>
          <w:spacing w:val="-11"/>
        </w:rPr>
        <w:t xml:space="preserve"> </w:t>
      </w:r>
      <w:r>
        <w:t>способствующие</w:t>
      </w:r>
      <w:r>
        <w:rPr>
          <w:spacing w:val="-8"/>
        </w:rPr>
        <w:t xml:space="preserve"> </w:t>
      </w:r>
      <w:r>
        <w:t>и</w:t>
      </w:r>
      <w:r>
        <w:rPr>
          <w:spacing w:val="-9"/>
        </w:rPr>
        <w:t xml:space="preserve"> </w:t>
      </w:r>
      <w:r>
        <w:t>препятствующие</w:t>
      </w:r>
      <w:r>
        <w:rPr>
          <w:spacing w:val="-8"/>
        </w:rPr>
        <w:t xml:space="preserve"> </w:t>
      </w:r>
      <w:r>
        <w:t>эскалации</w:t>
      </w:r>
      <w:r>
        <w:rPr>
          <w:spacing w:val="-9"/>
        </w:rPr>
        <w:t xml:space="preserve"> </w:t>
      </w:r>
      <w:r>
        <w:t>конфликта; способы поведения в конфликте;</w:t>
      </w:r>
    </w:p>
    <w:p w:rsidR="00DF2BE3" w:rsidRDefault="00DF2BE3" w:rsidP="00DF2BE3">
      <w:pPr>
        <w:pStyle w:val="a3"/>
        <w:spacing w:line="276" w:lineRule="auto"/>
        <w:ind w:left="1524" w:right="4830" w:firstLine="0"/>
        <w:jc w:val="left"/>
      </w:pPr>
      <w:r>
        <w:t>деструктивное</w:t>
      </w:r>
      <w:r>
        <w:rPr>
          <w:spacing w:val="-13"/>
        </w:rPr>
        <w:t xml:space="preserve"> </w:t>
      </w:r>
      <w:r>
        <w:t>и</w:t>
      </w:r>
      <w:r>
        <w:rPr>
          <w:spacing w:val="-14"/>
        </w:rPr>
        <w:t xml:space="preserve"> </w:t>
      </w:r>
      <w:r>
        <w:t>агрессивное</w:t>
      </w:r>
      <w:r>
        <w:rPr>
          <w:spacing w:val="-13"/>
        </w:rPr>
        <w:t xml:space="preserve"> </w:t>
      </w:r>
      <w:r>
        <w:t>поведение; конструктивное</w:t>
      </w:r>
      <w:r>
        <w:rPr>
          <w:spacing w:val="-6"/>
        </w:rPr>
        <w:t xml:space="preserve"> </w:t>
      </w:r>
      <w:r>
        <w:t>поведение</w:t>
      </w:r>
      <w:r>
        <w:rPr>
          <w:spacing w:val="-5"/>
        </w:rPr>
        <w:t xml:space="preserve"> </w:t>
      </w:r>
      <w:r>
        <w:t>в</w:t>
      </w:r>
      <w:r>
        <w:rPr>
          <w:spacing w:val="-5"/>
        </w:rPr>
        <w:t xml:space="preserve"> </w:t>
      </w:r>
      <w:r>
        <w:rPr>
          <w:spacing w:val="-2"/>
        </w:rPr>
        <w:t>конфликте;</w:t>
      </w:r>
    </w:p>
    <w:p w:rsidR="00DF2BE3" w:rsidRDefault="00DF2BE3" w:rsidP="00DF2BE3">
      <w:pPr>
        <w:pStyle w:val="a3"/>
        <w:spacing w:line="276" w:lineRule="auto"/>
        <w:ind w:left="1524" w:right="471" w:firstLine="0"/>
        <w:jc w:val="left"/>
      </w:pPr>
      <w:r>
        <w:t>роль</w:t>
      </w:r>
      <w:r>
        <w:rPr>
          <w:spacing w:val="-3"/>
        </w:rPr>
        <w:t xml:space="preserve"> </w:t>
      </w:r>
      <w:r>
        <w:t>регуляции</w:t>
      </w:r>
      <w:r>
        <w:rPr>
          <w:spacing w:val="-7"/>
        </w:rPr>
        <w:t xml:space="preserve"> </w:t>
      </w:r>
      <w:r>
        <w:t>эмоций</w:t>
      </w:r>
      <w:r>
        <w:rPr>
          <w:spacing w:val="-7"/>
        </w:rPr>
        <w:t xml:space="preserve"> </w:t>
      </w:r>
      <w:r>
        <w:t>при</w:t>
      </w:r>
      <w:r>
        <w:rPr>
          <w:spacing w:val="-4"/>
        </w:rPr>
        <w:t xml:space="preserve"> </w:t>
      </w:r>
      <w:r>
        <w:t>разрешении</w:t>
      </w:r>
      <w:r>
        <w:rPr>
          <w:spacing w:val="-7"/>
        </w:rPr>
        <w:t xml:space="preserve"> </w:t>
      </w:r>
      <w:r>
        <w:t>конфликта, способы</w:t>
      </w:r>
      <w:r>
        <w:rPr>
          <w:spacing w:val="-7"/>
        </w:rPr>
        <w:t xml:space="preserve"> </w:t>
      </w:r>
      <w:r>
        <w:t>саморегуляции; способы разрешения конфликтных ситуаций;</w:t>
      </w:r>
    </w:p>
    <w:p w:rsidR="00DF2BE3" w:rsidRDefault="00DF2BE3" w:rsidP="00DF2BE3">
      <w:pPr>
        <w:pStyle w:val="a3"/>
        <w:tabs>
          <w:tab w:val="left" w:pos="2870"/>
          <w:tab w:val="left" w:pos="3922"/>
          <w:tab w:val="left" w:pos="5064"/>
          <w:tab w:val="left" w:pos="6195"/>
          <w:tab w:val="left" w:pos="7406"/>
          <w:tab w:val="left" w:pos="7809"/>
          <w:tab w:val="left" w:pos="9095"/>
        </w:tabs>
        <w:spacing w:before="0" w:line="276" w:lineRule="auto"/>
        <w:ind w:right="416"/>
        <w:jc w:val="left"/>
      </w:pPr>
      <w:r>
        <w:rPr>
          <w:spacing w:val="-2"/>
        </w:rPr>
        <w:t>основные</w:t>
      </w:r>
      <w:r>
        <w:tab/>
      </w:r>
      <w:r>
        <w:rPr>
          <w:spacing w:val="-4"/>
        </w:rPr>
        <w:t>формы</w:t>
      </w:r>
      <w:r>
        <w:tab/>
      </w:r>
      <w:r>
        <w:rPr>
          <w:spacing w:val="-2"/>
        </w:rPr>
        <w:t>участия</w:t>
      </w:r>
      <w:r>
        <w:tab/>
      </w:r>
      <w:r>
        <w:rPr>
          <w:spacing w:val="-2"/>
        </w:rPr>
        <w:t>третьей</w:t>
      </w:r>
      <w:r>
        <w:tab/>
      </w:r>
      <w:r>
        <w:rPr>
          <w:spacing w:val="-2"/>
        </w:rPr>
        <w:t>стороны</w:t>
      </w:r>
      <w:r>
        <w:tab/>
      </w:r>
      <w:r>
        <w:rPr>
          <w:spacing w:val="-10"/>
        </w:rPr>
        <w:t>в</w:t>
      </w:r>
      <w:r>
        <w:tab/>
      </w:r>
      <w:r>
        <w:rPr>
          <w:spacing w:val="-2"/>
        </w:rPr>
        <w:t>процессе</w:t>
      </w:r>
      <w:r>
        <w:tab/>
      </w:r>
      <w:r>
        <w:rPr>
          <w:spacing w:val="-2"/>
        </w:rPr>
        <w:t xml:space="preserve">урегулирования </w:t>
      </w:r>
      <w:r>
        <w:t>и разрешения конфликта;</w:t>
      </w:r>
    </w:p>
    <w:p w:rsidR="00DF2BE3" w:rsidRDefault="00DF2BE3" w:rsidP="00DF2BE3">
      <w:pPr>
        <w:pStyle w:val="a3"/>
        <w:spacing w:before="0" w:line="276" w:lineRule="auto"/>
        <w:ind w:left="1524" w:right="3782" w:firstLine="0"/>
        <w:jc w:val="left"/>
      </w:pPr>
      <w:r>
        <w:t>ведение переговоров при разрешении конфликта; опасные</w:t>
      </w:r>
      <w:r>
        <w:rPr>
          <w:spacing w:val="-10"/>
        </w:rPr>
        <w:t xml:space="preserve"> </w:t>
      </w:r>
      <w:r>
        <w:t>проявления</w:t>
      </w:r>
      <w:r>
        <w:rPr>
          <w:spacing w:val="-10"/>
        </w:rPr>
        <w:t xml:space="preserve"> </w:t>
      </w:r>
      <w:r>
        <w:t>конфликтов</w:t>
      </w:r>
      <w:r>
        <w:rPr>
          <w:spacing w:val="-11"/>
        </w:rPr>
        <w:t xml:space="preserve"> </w:t>
      </w:r>
      <w:r>
        <w:t>(буллинг,</w:t>
      </w:r>
      <w:r>
        <w:rPr>
          <w:spacing w:val="-12"/>
        </w:rPr>
        <w:t xml:space="preserve"> </w:t>
      </w:r>
      <w:r>
        <w:t>насилие);</w:t>
      </w:r>
    </w:p>
    <w:p w:rsidR="00DF2BE3" w:rsidRDefault="00DF2BE3" w:rsidP="00DF2BE3">
      <w:pPr>
        <w:pStyle w:val="a3"/>
        <w:spacing w:line="276" w:lineRule="auto"/>
        <w:ind w:left="1524" w:right="2414" w:firstLine="0"/>
        <w:jc w:val="left"/>
      </w:pPr>
      <w:r>
        <w:t>способы</w:t>
      </w:r>
      <w:r>
        <w:rPr>
          <w:spacing w:val="-8"/>
        </w:rPr>
        <w:t xml:space="preserve"> </w:t>
      </w:r>
      <w:r>
        <w:t>противодействия</w:t>
      </w:r>
      <w:r>
        <w:rPr>
          <w:spacing w:val="-7"/>
        </w:rPr>
        <w:t xml:space="preserve"> </w:t>
      </w:r>
      <w:r>
        <w:t>буллингу</w:t>
      </w:r>
      <w:r>
        <w:rPr>
          <w:spacing w:val="-11"/>
        </w:rPr>
        <w:t xml:space="preserve"> </w:t>
      </w:r>
      <w:r>
        <w:t>и</w:t>
      </w:r>
      <w:r>
        <w:rPr>
          <w:spacing w:val="-8"/>
        </w:rPr>
        <w:t xml:space="preserve"> </w:t>
      </w:r>
      <w:r>
        <w:t>проявлению</w:t>
      </w:r>
      <w:r>
        <w:rPr>
          <w:spacing w:val="-7"/>
        </w:rPr>
        <w:t xml:space="preserve"> </w:t>
      </w:r>
      <w:r>
        <w:t>насилия; способы психологического воздействия;</w:t>
      </w:r>
    </w:p>
    <w:p w:rsidR="00DF2BE3" w:rsidRDefault="00DF2BE3" w:rsidP="00DF2BE3">
      <w:pPr>
        <w:pStyle w:val="a3"/>
        <w:spacing w:line="273" w:lineRule="auto"/>
        <w:ind w:left="1524" w:right="3340" w:firstLine="0"/>
        <w:jc w:val="left"/>
      </w:pPr>
      <w:r>
        <w:t>психологическое влияние в малой группе; положительные</w:t>
      </w:r>
      <w:r>
        <w:rPr>
          <w:spacing w:val="-11"/>
        </w:rPr>
        <w:t xml:space="preserve"> </w:t>
      </w:r>
      <w:r>
        <w:t>и</w:t>
      </w:r>
      <w:r>
        <w:rPr>
          <w:spacing w:val="-12"/>
        </w:rPr>
        <w:t xml:space="preserve"> </w:t>
      </w:r>
      <w:r>
        <w:t>отрицательные</w:t>
      </w:r>
      <w:r>
        <w:rPr>
          <w:spacing w:val="-11"/>
        </w:rPr>
        <w:t xml:space="preserve"> </w:t>
      </w:r>
      <w:r>
        <w:t>стороны</w:t>
      </w:r>
      <w:r>
        <w:rPr>
          <w:spacing w:val="-11"/>
        </w:rPr>
        <w:t xml:space="preserve"> </w:t>
      </w:r>
      <w:r>
        <w:t>конформизма;</w:t>
      </w:r>
    </w:p>
    <w:p w:rsidR="00DF2BE3" w:rsidRDefault="00DF2BE3" w:rsidP="00DF2BE3">
      <w:pPr>
        <w:pStyle w:val="a3"/>
        <w:spacing w:before="2" w:line="276" w:lineRule="auto"/>
        <w:ind w:left="1524" w:firstLine="0"/>
        <w:jc w:val="left"/>
      </w:pPr>
      <w:r>
        <w:t>эмпатия</w:t>
      </w:r>
      <w:r>
        <w:rPr>
          <w:spacing w:val="-8"/>
        </w:rPr>
        <w:t xml:space="preserve"> </w:t>
      </w:r>
      <w:r>
        <w:t>и</w:t>
      </w:r>
      <w:r>
        <w:rPr>
          <w:spacing w:val="-4"/>
        </w:rPr>
        <w:t xml:space="preserve"> </w:t>
      </w:r>
      <w:r>
        <w:t>уважение</w:t>
      </w:r>
      <w:r>
        <w:rPr>
          <w:spacing w:val="-8"/>
        </w:rPr>
        <w:t xml:space="preserve"> </w:t>
      </w:r>
      <w:r>
        <w:t>к</w:t>
      </w:r>
      <w:r>
        <w:rPr>
          <w:spacing w:val="-7"/>
        </w:rPr>
        <w:t xml:space="preserve"> </w:t>
      </w:r>
      <w:r>
        <w:t>партнёру</w:t>
      </w:r>
      <w:r>
        <w:rPr>
          <w:spacing w:val="-13"/>
        </w:rPr>
        <w:t xml:space="preserve"> </w:t>
      </w:r>
      <w:r>
        <w:t>(партнёрам)</w:t>
      </w:r>
      <w:r>
        <w:rPr>
          <w:spacing w:val="-7"/>
        </w:rPr>
        <w:t xml:space="preserve"> </w:t>
      </w:r>
      <w:r>
        <w:t>по</w:t>
      </w:r>
      <w:r>
        <w:rPr>
          <w:spacing w:val="-7"/>
        </w:rPr>
        <w:t xml:space="preserve"> </w:t>
      </w:r>
      <w:r>
        <w:t>общению</w:t>
      </w:r>
      <w:r>
        <w:rPr>
          <w:spacing w:val="-7"/>
        </w:rPr>
        <w:t xml:space="preserve"> </w:t>
      </w:r>
      <w:r>
        <w:t>как</w:t>
      </w:r>
      <w:r>
        <w:rPr>
          <w:spacing w:val="-7"/>
        </w:rPr>
        <w:t xml:space="preserve"> </w:t>
      </w:r>
      <w:r>
        <w:t>основа</w:t>
      </w:r>
      <w:r>
        <w:rPr>
          <w:spacing w:val="-8"/>
        </w:rPr>
        <w:t xml:space="preserve"> </w:t>
      </w:r>
      <w:r>
        <w:t>коммуникации; убеждающая коммуникация;</w:t>
      </w:r>
    </w:p>
    <w:p w:rsidR="00DF2BE3" w:rsidRDefault="00DF2BE3" w:rsidP="00DF2BE3">
      <w:pPr>
        <w:pStyle w:val="a3"/>
        <w:spacing w:line="276" w:lineRule="auto"/>
        <w:ind w:left="1524" w:right="471" w:firstLine="0"/>
        <w:jc w:val="left"/>
      </w:pPr>
      <w:r>
        <w:t>манипуляция</w:t>
      </w:r>
      <w:r>
        <w:rPr>
          <w:spacing w:val="-6"/>
        </w:rPr>
        <w:t xml:space="preserve"> </w:t>
      </w:r>
      <w:r>
        <w:t>в</w:t>
      </w:r>
      <w:r>
        <w:rPr>
          <w:spacing w:val="-7"/>
        </w:rPr>
        <w:t xml:space="preserve"> </w:t>
      </w:r>
      <w:r>
        <w:t>общении,</w:t>
      </w:r>
      <w:r>
        <w:rPr>
          <w:spacing w:val="-9"/>
        </w:rPr>
        <w:t xml:space="preserve"> </w:t>
      </w:r>
      <w:r>
        <w:t>цели,</w:t>
      </w:r>
      <w:r>
        <w:rPr>
          <w:spacing w:val="-5"/>
        </w:rPr>
        <w:t xml:space="preserve"> </w:t>
      </w:r>
      <w:r>
        <w:t>технологии</w:t>
      </w:r>
      <w:r>
        <w:rPr>
          <w:spacing w:val="-7"/>
        </w:rPr>
        <w:t xml:space="preserve"> </w:t>
      </w:r>
      <w:r>
        <w:t>и</w:t>
      </w:r>
      <w:r>
        <w:rPr>
          <w:spacing w:val="-7"/>
        </w:rPr>
        <w:t xml:space="preserve"> </w:t>
      </w:r>
      <w:r>
        <w:t>способы</w:t>
      </w:r>
      <w:r>
        <w:rPr>
          <w:spacing w:val="-7"/>
        </w:rPr>
        <w:t xml:space="preserve"> </w:t>
      </w:r>
      <w:r>
        <w:t>противодействия; психологическое влияние на большие группы;</w:t>
      </w:r>
    </w:p>
    <w:p w:rsidR="00DF2BE3" w:rsidRDefault="00DF2BE3" w:rsidP="00DF2BE3">
      <w:pPr>
        <w:pStyle w:val="a3"/>
        <w:spacing w:before="0" w:line="276" w:lineRule="auto"/>
        <w:jc w:val="left"/>
      </w:pPr>
      <w:r>
        <w:t>способы</w:t>
      </w:r>
      <w:r>
        <w:rPr>
          <w:spacing w:val="-6"/>
        </w:rPr>
        <w:t xml:space="preserve"> </w:t>
      </w:r>
      <w:r>
        <w:t>воздействия</w:t>
      </w:r>
      <w:r>
        <w:rPr>
          <w:spacing w:val="-5"/>
        </w:rPr>
        <w:t xml:space="preserve"> </w:t>
      </w:r>
      <w:r>
        <w:t>на</w:t>
      </w:r>
      <w:r>
        <w:rPr>
          <w:spacing w:val="-6"/>
        </w:rPr>
        <w:t xml:space="preserve"> </w:t>
      </w:r>
      <w:r>
        <w:t>большую</w:t>
      </w:r>
      <w:r>
        <w:rPr>
          <w:spacing w:val="-1"/>
        </w:rPr>
        <w:t xml:space="preserve"> </w:t>
      </w:r>
      <w:r>
        <w:t>группу:</w:t>
      </w:r>
      <w:r>
        <w:rPr>
          <w:spacing w:val="-7"/>
        </w:rPr>
        <w:t xml:space="preserve"> </w:t>
      </w:r>
      <w:r>
        <w:t>заражение;</w:t>
      </w:r>
      <w:r>
        <w:rPr>
          <w:spacing w:val="-2"/>
        </w:rPr>
        <w:t xml:space="preserve"> </w:t>
      </w:r>
      <w:r>
        <w:t>убеждение;</w:t>
      </w:r>
      <w:r>
        <w:rPr>
          <w:spacing w:val="-5"/>
        </w:rPr>
        <w:t xml:space="preserve"> </w:t>
      </w:r>
      <w:r>
        <w:t>внушение;</w:t>
      </w:r>
      <w:r>
        <w:rPr>
          <w:spacing w:val="-5"/>
        </w:rPr>
        <w:t xml:space="preserve"> </w:t>
      </w:r>
      <w:r>
        <w:t xml:space="preserve">подра- </w:t>
      </w:r>
      <w:r>
        <w:rPr>
          <w:spacing w:val="-2"/>
        </w:rPr>
        <w:t>жание;</w:t>
      </w:r>
    </w:p>
    <w:p w:rsidR="00DF2BE3" w:rsidRDefault="00DF2BE3" w:rsidP="00DF2BE3">
      <w:pPr>
        <w:pStyle w:val="a3"/>
        <w:ind w:left="1524" w:firstLine="0"/>
        <w:jc w:val="left"/>
      </w:pPr>
      <w:r>
        <w:t>деструктивные</w:t>
      </w:r>
      <w:r>
        <w:rPr>
          <w:spacing w:val="-7"/>
        </w:rPr>
        <w:t xml:space="preserve"> </w:t>
      </w:r>
      <w:r>
        <w:t>и</w:t>
      </w:r>
      <w:r>
        <w:rPr>
          <w:spacing w:val="-5"/>
        </w:rPr>
        <w:t xml:space="preserve"> </w:t>
      </w:r>
      <w:r>
        <w:t>псевдопсихологические</w:t>
      </w:r>
      <w:r>
        <w:rPr>
          <w:spacing w:val="-4"/>
        </w:rPr>
        <w:t xml:space="preserve"> </w:t>
      </w:r>
      <w:r>
        <w:rPr>
          <w:spacing w:val="-2"/>
        </w:rPr>
        <w:t>технологии;</w:t>
      </w:r>
    </w:p>
    <w:p w:rsidR="00DF2BE3" w:rsidRDefault="00DF2BE3" w:rsidP="00DF2BE3">
      <w:pPr>
        <w:pStyle w:val="a3"/>
        <w:tabs>
          <w:tab w:val="left" w:pos="4141"/>
          <w:tab w:val="left" w:pos="6203"/>
          <w:tab w:val="left" w:pos="8043"/>
          <w:tab w:val="left" w:pos="8890"/>
        </w:tabs>
        <w:spacing w:before="45" w:line="276" w:lineRule="auto"/>
        <w:ind w:right="419"/>
        <w:jc w:val="left"/>
      </w:pPr>
      <w:r>
        <w:rPr>
          <w:spacing w:val="-2"/>
        </w:rPr>
        <w:t>противодействие</w:t>
      </w:r>
      <w:r>
        <w:tab/>
      </w:r>
      <w:r>
        <w:rPr>
          <w:spacing w:val="-2"/>
        </w:rPr>
        <w:t>вовлечению</w:t>
      </w:r>
      <w:r>
        <w:tab/>
      </w:r>
      <w:r>
        <w:rPr>
          <w:spacing w:val="-2"/>
        </w:rPr>
        <w:t>молодёжи</w:t>
      </w:r>
      <w:r>
        <w:tab/>
      </w:r>
      <w:r>
        <w:rPr>
          <w:spacing w:val="-10"/>
        </w:rPr>
        <w:t>в</w:t>
      </w:r>
      <w:r>
        <w:tab/>
      </w:r>
      <w:r>
        <w:rPr>
          <w:spacing w:val="-2"/>
        </w:rPr>
        <w:t xml:space="preserve">противозаконную </w:t>
      </w:r>
      <w:r>
        <w:t>и антиобщественную деятельность.</w:t>
      </w:r>
    </w:p>
    <w:p w:rsidR="00DF2BE3" w:rsidRDefault="00DF2BE3" w:rsidP="00DF2BE3">
      <w:pPr>
        <w:pStyle w:val="a7"/>
        <w:numPr>
          <w:ilvl w:val="2"/>
          <w:numId w:val="88"/>
        </w:numPr>
        <w:tabs>
          <w:tab w:val="left" w:pos="1524"/>
          <w:tab w:val="left" w:pos="1722"/>
        </w:tabs>
        <w:spacing w:line="276" w:lineRule="auto"/>
        <w:ind w:left="1524" w:right="2413" w:hanging="708"/>
        <w:rPr>
          <w:sz w:val="26"/>
        </w:rPr>
      </w:pPr>
      <w:r>
        <w:rPr>
          <w:sz w:val="26"/>
        </w:rPr>
        <w:t>Модуль № 10 «Безопасность в информационном пространстве»: понятия «цифровая среда», «цифровой след»;</w:t>
      </w:r>
    </w:p>
    <w:p w:rsidR="00DF2BE3" w:rsidRDefault="00DF2BE3" w:rsidP="00DF2BE3">
      <w:pPr>
        <w:pStyle w:val="a3"/>
        <w:spacing w:line="276" w:lineRule="auto"/>
        <w:ind w:left="1524" w:right="3782" w:firstLine="0"/>
        <w:jc w:val="left"/>
      </w:pPr>
      <w:r>
        <w:t>влияние</w:t>
      </w:r>
      <w:r>
        <w:rPr>
          <w:spacing w:val="-9"/>
        </w:rPr>
        <w:t xml:space="preserve"> </w:t>
      </w:r>
      <w:r>
        <w:t>цифровой</w:t>
      </w:r>
      <w:r>
        <w:rPr>
          <w:spacing w:val="-9"/>
        </w:rPr>
        <w:t xml:space="preserve"> </w:t>
      </w:r>
      <w:r>
        <w:t>среды</w:t>
      </w:r>
      <w:r>
        <w:rPr>
          <w:spacing w:val="-9"/>
        </w:rPr>
        <w:t xml:space="preserve"> </w:t>
      </w:r>
      <w:r>
        <w:t>на</w:t>
      </w:r>
      <w:r>
        <w:rPr>
          <w:spacing w:val="-9"/>
        </w:rPr>
        <w:t xml:space="preserve"> </w:t>
      </w:r>
      <w:r>
        <w:t>жизнь</w:t>
      </w:r>
      <w:r>
        <w:rPr>
          <w:spacing w:val="-9"/>
        </w:rPr>
        <w:t xml:space="preserve"> </w:t>
      </w:r>
      <w:r>
        <w:t>человека; приватность, персональные данные;</w:t>
      </w:r>
    </w:p>
    <w:p w:rsidR="00DF2BE3" w:rsidRDefault="00DF2BE3" w:rsidP="00DF2BE3">
      <w:pPr>
        <w:pStyle w:val="a3"/>
        <w:spacing w:before="0" w:line="276" w:lineRule="auto"/>
        <w:ind w:left="1524" w:right="3782" w:firstLine="0"/>
        <w:jc w:val="left"/>
      </w:pPr>
      <w:r>
        <w:t>«цифровая</w:t>
      </w:r>
      <w:r>
        <w:rPr>
          <w:spacing w:val="-9"/>
        </w:rPr>
        <w:t xml:space="preserve"> </w:t>
      </w:r>
      <w:r>
        <w:t>зависимость»,</w:t>
      </w:r>
      <w:r>
        <w:rPr>
          <w:spacing w:val="-11"/>
        </w:rPr>
        <w:t xml:space="preserve"> </w:t>
      </w:r>
      <w:r>
        <w:t>её</w:t>
      </w:r>
      <w:r>
        <w:rPr>
          <w:spacing w:val="-9"/>
        </w:rPr>
        <w:t xml:space="preserve"> </w:t>
      </w:r>
      <w:r>
        <w:t>признаки</w:t>
      </w:r>
      <w:r>
        <w:rPr>
          <w:spacing w:val="-9"/>
        </w:rPr>
        <w:t xml:space="preserve"> </w:t>
      </w:r>
      <w:r>
        <w:t>и</w:t>
      </w:r>
      <w:r>
        <w:rPr>
          <w:spacing w:val="-9"/>
        </w:rPr>
        <w:t xml:space="preserve"> </w:t>
      </w:r>
      <w:r>
        <w:t>последствия; опасности и риски цифровой среды, их источники; правила безопасного поведения в цифровой среде; вредоносное программное обеспечение;</w:t>
      </w:r>
    </w:p>
    <w:p w:rsidR="00DF2BE3" w:rsidRDefault="00DF2BE3" w:rsidP="00DF2BE3">
      <w:pPr>
        <w:pStyle w:val="a3"/>
        <w:ind w:left="1524" w:firstLine="0"/>
        <w:jc w:val="left"/>
      </w:pPr>
      <w:r>
        <w:t>виды</w:t>
      </w:r>
      <w:r>
        <w:rPr>
          <w:spacing w:val="-5"/>
        </w:rPr>
        <w:t xml:space="preserve"> </w:t>
      </w:r>
      <w:r>
        <w:t>вредоносного</w:t>
      </w:r>
      <w:r>
        <w:rPr>
          <w:spacing w:val="-7"/>
        </w:rPr>
        <w:t xml:space="preserve"> </w:t>
      </w:r>
      <w:r>
        <w:t>программного</w:t>
      </w:r>
      <w:r>
        <w:rPr>
          <w:spacing w:val="2"/>
        </w:rPr>
        <w:t xml:space="preserve"> </w:t>
      </w:r>
      <w:r>
        <w:t>обеспечения,</w:t>
      </w:r>
      <w:r>
        <w:rPr>
          <w:spacing w:val="-6"/>
        </w:rPr>
        <w:t xml:space="preserve"> </w:t>
      </w:r>
      <w:r>
        <w:t>его</w:t>
      </w:r>
      <w:r>
        <w:rPr>
          <w:spacing w:val="-7"/>
        </w:rPr>
        <w:t xml:space="preserve"> </w:t>
      </w:r>
      <w:r>
        <w:t>цели,</w:t>
      </w:r>
      <w:r>
        <w:rPr>
          <w:spacing w:val="-7"/>
        </w:rPr>
        <w:t xml:space="preserve"> </w:t>
      </w:r>
      <w:r>
        <w:t>принципы</w:t>
      </w:r>
      <w:r>
        <w:rPr>
          <w:spacing w:val="-3"/>
        </w:rPr>
        <w:t xml:space="preserve"> </w:t>
      </w:r>
      <w:r>
        <w:rPr>
          <w:spacing w:val="-2"/>
        </w:rPr>
        <w:t>работы;</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left="1524" w:right="2414" w:firstLine="0"/>
        <w:jc w:val="left"/>
      </w:pPr>
      <w:r>
        <w:lastRenderedPageBreak/>
        <w:t>правила</w:t>
      </w:r>
      <w:r>
        <w:rPr>
          <w:spacing w:val="-7"/>
        </w:rPr>
        <w:t xml:space="preserve"> </w:t>
      </w:r>
      <w:r>
        <w:t>защиты</w:t>
      </w:r>
      <w:r>
        <w:rPr>
          <w:spacing w:val="-7"/>
        </w:rPr>
        <w:t xml:space="preserve"> </w:t>
      </w:r>
      <w:r>
        <w:t>от</w:t>
      </w:r>
      <w:r>
        <w:rPr>
          <w:spacing w:val="-10"/>
        </w:rPr>
        <w:t xml:space="preserve"> </w:t>
      </w:r>
      <w:r>
        <w:t>вредоносного</w:t>
      </w:r>
      <w:r>
        <w:rPr>
          <w:spacing w:val="-11"/>
        </w:rPr>
        <w:t xml:space="preserve"> </w:t>
      </w:r>
      <w:r>
        <w:t>программного</w:t>
      </w:r>
      <w:r>
        <w:rPr>
          <w:spacing w:val="-7"/>
        </w:rPr>
        <w:t xml:space="preserve"> </w:t>
      </w:r>
      <w:r>
        <w:t>обеспечения; кража персональных данных, паролей;</w:t>
      </w:r>
    </w:p>
    <w:p w:rsidR="00DF2BE3" w:rsidRDefault="00DF2BE3" w:rsidP="00DF2BE3">
      <w:pPr>
        <w:pStyle w:val="a3"/>
        <w:spacing w:line="276" w:lineRule="auto"/>
        <w:ind w:left="1524" w:right="2414" w:firstLine="0"/>
        <w:jc w:val="left"/>
      </w:pPr>
      <w:r>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w:t>
      </w:r>
      <w:r>
        <w:rPr>
          <w:spacing w:val="-7"/>
        </w:rPr>
        <w:t xml:space="preserve"> </w:t>
      </w:r>
      <w:r>
        <w:t>персоны,</w:t>
      </w:r>
      <w:r>
        <w:rPr>
          <w:spacing w:val="-10"/>
        </w:rPr>
        <w:t xml:space="preserve"> </w:t>
      </w:r>
      <w:r>
        <w:t>имитация</w:t>
      </w:r>
      <w:r>
        <w:rPr>
          <w:spacing w:val="-7"/>
        </w:rPr>
        <w:t xml:space="preserve"> </w:t>
      </w:r>
      <w:r>
        <w:t>близких</w:t>
      </w:r>
      <w:r>
        <w:rPr>
          <w:spacing w:val="-11"/>
        </w:rPr>
        <w:t xml:space="preserve"> </w:t>
      </w:r>
      <w:r>
        <w:t>социальных</w:t>
      </w:r>
      <w:r>
        <w:rPr>
          <w:spacing w:val="-11"/>
        </w:rPr>
        <w:t xml:space="preserve"> </w:t>
      </w:r>
      <w:r>
        <w:t>отношений;</w:t>
      </w:r>
    </w:p>
    <w:p w:rsidR="00DF2BE3" w:rsidRDefault="00DF2BE3" w:rsidP="00DF2BE3">
      <w:pPr>
        <w:pStyle w:val="a3"/>
        <w:tabs>
          <w:tab w:val="left" w:pos="3845"/>
          <w:tab w:val="left" w:pos="5283"/>
          <w:tab w:val="left" w:pos="5711"/>
          <w:tab w:val="left" w:pos="7632"/>
          <w:tab w:val="left" w:pos="8044"/>
          <w:tab w:val="left" w:pos="9499"/>
          <w:tab w:val="left" w:pos="10162"/>
        </w:tabs>
        <w:spacing w:line="276" w:lineRule="auto"/>
        <w:ind w:right="421"/>
        <w:jc w:val="left"/>
      </w:pPr>
      <w:r>
        <w:rPr>
          <w:spacing w:val="-2"/>
        </w:rPr>
        <w:t>неосмотрительное</w:t>
      </w:r>
      <w:r>
        <w:tab/>
      </w:r>
      <w:r>
        <w:rPr>
          <w:spacing w:val="-2"/>
        </w:rPr>
        <w:t>поведение</w:t>
      </w:r>
      <w:r>
        <w:tab/>
      </w:r>
      <w:r>
        <w:rPr>
          <w:spacing w:val="-10"/>
        </w:rPr>
        <w:t>и</w:t>
      </w:r>
      <w:r>
        <w:tab/>
      </w:r>
      <w:r>
        <w:rPr>
          <w:spacing w:val="-2"/>
        </w:rPr>
        <w:t>коммуникация</w:t>
      </w:r>
      <w:r>
        <w:tab/>
      </w:r>
      <w:r>
        <w:rPr>
          <w:spacing w:val="-10"/>
        </w:rPr>
        <w:t>в</w:t>
      </w:r>
      <w:r>
        <w:tab/>
      </w:r>
      <w:r>
        <w:rPr>
          <w:spacing w:val="-2"/>
        </w:rPr>
        <w:t>Интернете</w:t>
      </w:r>
      <w:r>
        <w:tab/>
      </w:r>
      <w:r>
        <w:rPr>
          <w:spacing w:val="-4"/>
        </w:rPr>
        <w:t>как</w:t>
      </w:r>
      <w:r>
        <w:tab/>
      </w:r>
      <w:r>
        <w:rPr>
          <w:spacing w:val="-4"/>
        </w:rPr>
        <w:t xml:space="preserve">угроза </w:t>
      </w:r>
      <w:r>
        <w:t>для будущей жизни и карьеры;</w:t>
      </w:r>
    </w:p>
    <w:p w:rsidR="00DF2BE3" w:rsidRDefault="00DF2BE3" w:rsidP="00DF2BE3">
      <w:pPr>
        <w:pStyle w:val="a3"/>
        <w:spacing w:before="0"/>
        <w:ind w:left="1524" w:firstLine="0"/>
        <w:jc w:val="left"/>
      </w:pPr>
      <w:r>
        <w:t>травля</w:t>
      </w:r>
      <w:r>
        <w:rPr>
          <w:spacing w:val="-3"/>
        </w:rPr>
        <w:t xml:space="preserve"> </w:t>
      </w:r>
      <w:r>
        <w:t>в</w:t>
      </w:r>
      <w:r>
        <w:rPr>
          <w:spacing w:val="-4"/>
        </w:rPr>
        <w:t xml:space="preserve"> </w:t>
      </w:r>
      <w:r>
        <w:t>Интернете,</w:t>
      </w:r>
      <w:r>
        <w:rPr>
          <w:spacing w:val="-5"/>
        </w:rPr>
        <w:t xml:space="preserve"> </w:t>
      </w:r>
      <w:r>
        <w:t>методы</w:t>
      </w:r>
      <w:r>
        <w:rPr>
          <w:spacing w:val="-4"/>
        </w:rPr>
        <w:t xml:space="preserve"> </w:t>
      </w:r>
      <w:r>
        <w:t>защиты</w:t>
      </w:r>
      <w:r>
        <w:rPr>
          <w:spacing w:val="-3"/>
        </w:rPr>
        <w:t xml:space="preserve"> </w:t>
      </w:r>
      <w:r>
        <w:t>от</w:t>
      </w:r>
      <w:r>
        <w:rPr>
          <w:spacing w:val="-1"/>
        </w:rPr>
        <w:t xml:space="preserve"> </w:t>
      </w:r>
      <w:r>
        <w:rPr>
          <w:spacing w:val="-2"/>
        </w:rPr>
        <w:t>травли;</w:t>
      </w:r>
    </w:p>
    <w:p w:rsidR="00DF2BE3" w:rsidRDefault="00DF2BE3" w:rsidP="00DF2BE3">
      <w:pPr>
        <w:pStyle w:val="a3"/>
        <w:tabs>
          <w:tab w:val="left" w:pos="3446"/>
          <w:tab w:val="left" w:pos="4992"/>
          <w:tab w:val="left" w:pos="5388"/>
          <w:tab w:val="left" w:pos="7337"/>
          <w:tab w:val="left" w:pos="8468"/>
          <w:tab w:val="left" w:pos="8847"/>
          <w:tab w:val="left" w:pos="10201"/>
        </w:tabs>
        <w:spacing w:before="45" w:line="276" w:lineRule="auto"/>
        <w:ind w:right="411"/>
        <w:jc w:val="left"/>
      </w:pPr>
      <w:r>
        <w:rPr>
          <w:spacing w:val="-2"/>
        </w:rPr>
        <w:t>деструктивные</w:t>
      </w:r>
      <w:r>
        <w:tab/>
      </w:r>
      <w:r>
        <w:rPr>
          <w:spacing w:val="-2"/>
        </w:rPr>
        <w:t>сообщества</w:t>
      </w:r>
      <w:r>
        <w:tab/>
      </w:r>
      <w:r>
        <w:rPr>
          <w:spacing w:val="-10"/>
        </w:rPr>
        <w:t>и</w:t>
      </w:r>
      <w:r>
        <w:tab/>
      </w:r>
      <w:r>
        <w:rPr>
          <w:spacing w:val="-2"/>
        </w:rPr>
        <w:t>деструктивный</w:t>
      </w:r>
      <w:r>
        <w:tab/>
      </w:r>
      <w:r>
        <w:rPr>
          <w:spacing w:val="-2"/>
        </w:rPr>
        <w:t>контент</w:t>
      </w:r>
      <w:r>
        <w:tab/>
      </w:r>
      <w:r>
        <w:rPr>
          <w:spacing w:val="-10"/>
        </w:rPr>
        <w:t>в</w:t>
      </w:r>
      <w:r>
        <w:tab/>
      </w:r>
      <w:r>
        <w:rPr>
          <w:spacing w:val="-2"/>
        </w:rPr>
        <w:t>цифровой</w:t>
      </w:r>
      <w:r>
        <w:tab/>
      </w:r>
      <w:r>
        <w:rPr>
          <w:spacing w:val="-2"/>
        </w:rPr>
        <w:t xml:space="preserve">среде, </w:t>
      </w:r>
      <w:r>
        <w:t>их признаки;</w:t>
      </w:r>
    </w:p>
    <w:p w:rsidR="00DF2BE3" w:rsidRDefault="00DF2BE3" w:rsidP="00DF2BE3">
      <w:pPr>
        <w:pStyle w:val="a3"/>
        <w:spacing w:line="276" w:lineRule="auto"/>
        <w:ind w:left="1524" w:right="3782" w:firstLine="0"/>
        <w:jc w:val="left"/>
      </w:pPr>
      <w:r>
        <w:t>механизмы</w:t>
      </w:r>
      <w:r>
        <w:rPr>
          <w:spacing w:val="-10"/>
        </w:rPr>
        <w:t xml:space="preserve"> </w:t>
      </w:r>
      <w:r>
        <w:t>вовлечения</w:t>
      </w:r>
      <w:r>
        <w:rPr>
          <w:spacing w:val="-10"/>
        </w:rPr>
        <w:t xml:space="preserve"> </w:t>
      </w:r>
      <w:r>
        <w:t>в</w:t>
      </w:r>
      <w:r>
        <w:rPr>
          <w:spacing w:val="-11"/>
        </w:rPr>
        <w:t xml:space="preserve"> </w:t>
      </w:r>
      <w:r>
        <w:t>деструктивные</w:t>
      </w:r>
      <w:r>
        <w:rPr>
          <w:spacing w:val="-10"/>
        </w:rPr>
        <w:t xml:space="preserve"> </w:t>
      </w:r>
      <w:r>
        <w:t>сообщества; вербовка, манипуляция, «воронки вовлечения»; радикализация деструктива;</w:t>
      </w:r>
    </w:p>
    <w:p w:rsidR="00DF2BE3" w:rsidRDefault="00DF2BE3" w:rsidP="00DF2BE3">
      <w:pPr>
        <w:pStyle w:val="a3"/>
        <w:spacing w:line="276" w:lineRule="auto"/>
        <w:ind w:left="1524" w:right="471" w:firstLine="0"/>
        <w:jc w:val="left"/>
      </w:pPr>
      <w:r>
        <w:t>профилактика</w:t>
      </w:r>
      <w:r>
        <w:rPr>
          <w:spacing w:val="-7"/>
        </w:rPr>
        <w:t xml:space="preserve"> </w:t>
      </w:r>
      <w:r>
        <w:t>и</w:t>
      </w:r>
      <w:r>
        <w:rPr>
          <w:spacing w:val="-8"/>
        </w:rPr>
        <w:t xml:space="preserve"> </w:t>
      </w:r>
      <w:r>
        <w:t>противодействие</w:t>
      </w:r>
      <w:r>
        <w:rPr>
          <w:spacing w:val="-7"/>
        </w:rPr>
        <w:t xml:space="preserve"> </w:t>
      </w:r>
      <w:r>
        <w:t>вовлечению</w:t>
      </w:r>
      <w:r>
        <w:rPr>
          <w:spacing w:val="-7"/>
        </w:rPr>
        <w:t xml:space="preserve"> </w:t>
      </w:r>
      <w:r>
        <w:t>в</w:t>
      </w:r>
      <w:r>
        <w:rPr>
          <w:spacing w:val="-8"/>
        </w:rPr>
        <w:t xml:space="preserve"> </w:t>
      </w:r>
      <w:r>
        <w:t>деструктивные</w:t>
      </w:r>
      <w:r>
        <w:rPr>
          <w:spacing w:val="-7"/>
        </w:rPr>
        <w:t xml:space="preserve"> </w:t>
      </w:r>
      <w:r>
        <w:t>сообщества; правила коммуникации в цифровой среде;</w:t>
      </w:r>
    </w:p>
    <w:p w:rsidR="00DF2BE3" w:rsidRDefault="00DF2BE3" w:rsidP="00DF2BE3">
      <w:pPr>
        <w:pStyle w:val="a3"/>
        <w:spacing w:before="0" w:line="276" w:lineRule="auto"/>
        <w:ind w:left="1524" w:right="3782" w:firstLine="0"/>
        <w:jc w:val="left"/>
      </w:pPr>
      <w:r>
        <w:t>достоверность информации в цифровой среде; источники</w:t>
      </w:r>
      <w:r>
        <w:rPr>
          <w:spacing w:val="-12"/>
        </w:rPr>
        <w:t xml:space="preserve"> </w:t>
      </w:r>
      <w:r>
        <w:t>информации,</w:t>
      </w:r>
      <w:r>
        <w:rPr>
          <w:spacing w:val="-13"/>
        </w:rPr>
        <w:t xml:space="preserve"> </w:t>
      </w:r>
      <w:r>
        <w:t>проверка</w:t>
      </w:r>
      <w:r>
        <w:rPr>
          <w:spacing w:val="-11"/>
        </w:rPr>
        <w:t xml:space="preserve"> </w:t>
      </w:r>
      <w:r>
        <w:t>на</w:t>
      </w:r>
      <w:r>
        <w:rPr>
          <w:spacing w:val="-12"/>
        </w:rPr>
        <w:t xml:space="preserve"> </w:t>
      </w:r>
      <w:r>
        <w:t>достоверность;</w:t>
      </w:r>
    </w:p>
    <w:p w:rsidR="00DF2BE3" w:rsidRDefault="00DF2BE3" w:rsidP="00DF2BE3">
      <w:pPr>
        <w:pStyle w:val="a3"/>
        <w:spacing w:line="276" w:lineRule="auto"/>
        <w:ind w:left="1524" w:right="2375" w:firstLine="0"/>
        <w:jc w:val="left"/>
      </w:pPr>
      <w:r>
        <w:t>«информационный</w:t>
      </w:r>
      <w:r>
        <w:rPr>
          <w:spacing w:val="-11"/>
        </w:rPr>
        <w:t xml:space="preserve"> </w:t>
      </w:r>
      <w:r>
        <w:t>пузырь»,</w:t>
      </w:r>
      <w:r>
        <w:rPr>
          <w:spacing w:val="-12"/>
        </w:rPr>
        <w:t xml:space="preserve"> </w:t>
      </w:r>
      <w:r>
        <w:t>манипуляция</w:t>
      </w:r>
      <w:r>
        <w:rPr>
          <w:spacing w:val="-10"/>
        </w:rPr>
        <w:t xml:space="preserve"> </w:t>
      </w:r>
      <w:r>
        <w:t>сознанием,</w:t>
      </w:r>
      <w:r>
        <w:rPr>
          <w:spacing w:val="-12"/>
        </w:rPr>
        <w:t xml:space="preserve"> </w:t>
      </w:r>
      <w:r>
        <w:t>пропаганда; фальшивые аккаунты, вредные советчики, манипуляторы;</w:t>
      </w:r>
      <w:r>
        <w:rPr>
          <w:spacing w:val="40"/>
        </w:rPr>
        <w:t xml:space="preserve"> </w:t>
      </w:r>
      <w:r>
        <w:t>понятие «фейк», цели и виды, распространение фейков;</w:t>
      </w:r>
    </w:p>
    <w:p w:rsidR="00DF2BE3" w:rsidRDefault="00DF2BE3" w:rsidP="00DF2BE3">
      <w:pPr>
        <w:pStyle w:val="a3"/>
        <w:spacing w:line="276" w:lineRule="auto"/>
        <w:ind w:left="1524" w:right="471" w:firstLine="0"/>
        <w:jc w:val="left"/>
      </w:pPr>
      <w:r>
        <w:t>правила</w:t>
      </w:r>
      <w:r>
        <w:rPr>
          <w:spacing w:val="-5"/>
        </w:rPr>
        <w:t xml:space="preserve"> </w:t>
      </w:r>
      <w:r>
        <w:t>и</w:t>
      </w:r>
      <w:r>
        <w:rPr>
          <w:spacing w:val="-6"/>
        </w:rPr>
        <w:t xml:space="preserve"> </w:t>
      </w:r>
      <w:r>
        <w:t>инструменты</w:t>
      </w:r>
      <w:r>
        <w:rPr>
          <w:spacing w:val="-5"/>
        </w:rPr>
        <w:t xml:space="preserve"> </w:t>
      </w:r>
      <w:r>
        <w:t>для</w:t>
      </w:r>
      <w:r>
        <w:rPr>
          <w:spacing w:val="-5"/>
        </w:rPr>
        <w:t xml:space="preserve"> </w:t>
      </w:r>
      <w:r>
        <w:t>распознавания</w:t>
      </w:r>
      <w:r>
        <w:rPr>
          <w:spacing w:val="-5"/>
        </w:rPr>
        <w:t xml:space="preserve"> </w:t>
      </w:r>
      <w:r>
        <w:t>фейковых</w:t>
      </w:r>
      <w:r>
        <w:rPr>
          <w:spacing w:val="-8"/>
        </w:rPr>
        <w:t xml:space="preserve"> </w:t>
      </w:r>
      <w:r>
        <w:t>текстов</w:t>
      </w:r>
      <w:r>
        <w:rPr>
          <w:spacing w:val="-6"/>
        </w:rPr>
        <w:t xml:space="preserve"> </w:t>
      </w:r>
      <w:r>
        <w:t>и</w:t>
      </w:r>
      <w:r>
        <w:rPr>
          <w:spacing w:val="-6"/>
        </w:rPr>
        <w:t xml:space="preserve"> </w:t>
      </w:r>
      <w:r>
        <w:t>изображений; понятие прав человека в цифровой среде, их защита;</w:t>
      </w:r>
    </w:p>
    <w:p w:rsidR="00DF2BE3" w:rsidRDefault="00DF2BE3" w:rsidP="00DF2BE3">
      <w:pPr>
        <w:pStyle w:val="a3"/>
        <w:spacing w:before="0" w:line="276" w:lineRule="auto"/>
        <w:ind w:left="1524" w:right="4830" w:firstLine="0"/>
        <w:jc w:val="left"/>
      </w:pPr>
      <w:r>
        <w:t>ответственность</w:t>
      </w:r>
      <w:r>
        <w:rPr>
          <w:spacing w:val="-11"/>
        </w:rPr>
        <w:t xml:space="preserve"> </w:t>
      </w:r>
      <w:r>
        <w:t>за</w:t>
      </w:r>
      <w:r>
        <w:rPr>
          <w:spacing w:val="-11"/>
        </w:rPr>
        <w:t xml:space="preserve"> </w:t>
      </w:r>
      <w:r>
        <w:t>действия</w:t>
      </w:r>
      <w:r>
        <w:rPr>
          <w:spacing w:val="-11"/>
        </w:rPr>
        <w:t xml:space="preserve"> </w:t>
      </w:r>
      <w:r>
        <w:t>в</w:t>
      </w:r>
      <w:r>
        <w:rPr>
          <w:spacing w:val="-12"/>
        </w:rPr>
        <w:t xml:space="preserve"> </w:t>
      </w:r>
      <w:r>
        <w:t>Интернете; запрещённый контент;</w:t>
      </w:r>
    </w:p>
    <w:p w:rsidR="00DF2BE3" w:rsidRDefault="00DF2BE3" w:rsidP="00DF2BE3">
      <w:pPr>
        <w:pStyle w:val="a3"/>
        <w:spacing w:before="0"/>
        <w:ind w:left="1524" w:firstLine="0"/>
        <w:jc w:val="left"/>
      </w:pPr>
      <w:r>
        <w:t>защита</w:t>
      </w:r>
      <w:r>
        <w:rPr>
          <w:spacing w:val="-4"/>
        </w:rPr>
        <w:t xml:space="preserve"> </w:t>
      </w:r>
      <w:r>
        <w:t>прав</w:t>
      </w:r>
      <w:r>
        <w:rPr>
          <w:spacing w:val="-4"/>
        </w:rPr>
        <w:t xml:space="preserve"> </w:t>
      </w:r>
      <w:r>
        <w:t>в</w:t>
      </w:r>
      <w:r>
        <w:rPr>
          <w:spacing w:val="-4"/>
        </w:rPr>
        <w:t xml:space="preserve"> </w:t>
      </w:r>
      <w:r>
        <w:t>цифровом</w:t>
      </w:r>
      <w:r>
        <w:rPr>
          <w:spacing w:val="-5"/>
        </w:rPr>
        <w:t xml:space="preserve"> </w:t>
      </w:r>
      <w:r>
        <w:rPr>
          <w:spacing w:val="-2"/>
        </w:rPr>
        <w:t>пространстве.</w:t>
      </w:r>
    </w:p>
    <w:p w:rsidR="00DF2BE3" w:rsidRDefault="00DF2BE3" w:rsidP="00DF2BE3">
      <w:pPr>
        <w:pStyle w:val="a7"/>
        <w:numPr>
          <w:ilvl w:val="2"/>
          <w:numId w:val="88"/>
        </w:numPr>
        <w:tabs>
          <w:tab w:val="left" w:pos="1524"/>
          <w:tab w:val="left" w:pos="1722"/>
        </w:tabs>
        <w:spacing w:before="42" w:line="276" w:lineRule="auto"/>
        <w:ind w:left="1524" w:right="1794" w:hanging="708"/>
        <w:rPr>
          <w:sz w:val="26"/>
        </w:rPr>
      </w:pPr>
      <w:r>
        <w:rPr>
          <w:sz w:val="26"/>
        </w:rPr>
        <w:t>Модуль № 11 «Основы противодействия экстремизму и терроризму»: экстремизм и терроризм как угроза устойчивого развития общества; понятия «экстремизм» и «терроризм», их взаимосвязь;</w:t>
      </w:r>
    </w:p>
    <w:p w:rsidR="00DF2BE3" w:rsidRDefault="00DF2BE3" w:rsidP="00DF2BE3">
      <w:pPr>
        <w:pStyle w:val="a3"/>
        <w:spacing w:before="0"/>
        <w:ind w:left="1524" w:firstLine="0"/>
        <w:jc w:val="left"/>
      </w:pPr>
      <w:r>
        <w:t>варианты</w:t>
      </w:r>
      <w:r>
        <w:rPr>
          <w:spacing w:val="-8"/>
        </w:rPr>
        <w:t xml:space="preserve"> </w:t>
      </w:r>
      <w:r>
        <w:t>проявления</w:t>
      </w:r>
      <w:r>
        <w:rPr>
          <w:spacing w:val="-5"/>
        </w:rPr>
        <w:t xml:space="preserve"> </w:t>
      </w:r>
      <w:r>
        <w:t>экстремизма,</w:t>
      </w:r>
      <w:r>
        <w:rPr>
          <w:spacing w:val="-8"/>
        </w:rPr>
        <w:t xml:space="preserve"> </w:t>
      </w:r>
      <w:r>
        <w:t>возможные</w:t>
      </w:r>
      <w:r>
        <w:rPr>
          <w:spacing w:val="-5"/>
        </w:rPr>
        <w:t xml:space="preserve"> </w:t>
      </w:r>
      <w:r>
        <w:rPr>
          <w:spacing w:val="-2"/>
        </w:rPr>
        <w:t>последствия;</w:t>
      </w:r>
    </w:p>
    <w:p w:rsidR="00DF2BE3" w:rsidRDefault="00DF2BE3" w:rsidP="00DF2BE3">
      <w:pPr>
        <w:pStyle w:val="a3"/>
        <w:spacing w:before="45" w:line="276" w:lineRule="auto"/>
        <w:ind w:left="1524" w:right="413" w:firstLine="0"/>
        <w:jc w:val="left"/>
      </w:pPr>
      <w:r>
        <w:t>преступления террористической направленности, их цель, причины, последствия; опасность</w:t>
      </w:r>
      <w:r>
        <w:rPr>
          <w:spacing w:val="-17"/>
        </w:rPr>
        <w:t xml:space="preserve"> </w:t>
      </w:r>
      <w:r>
        <w:t>вовлечения</w:t>
      </w:r>
      <w:r>
        <w:rPr>
          <w:spacing w:val="-16"/>
        </w:rPr>
        <w:t xml:space="preserve"> </w:t>
      </w:r>
      <w:r>
        <w:t>в</w:t>
      </w:r>
      <w:r>
        <w:rPr>
          <w:spacing w:val="-16"/>
        </w:rPr>
        <w:t xml:space="preserve"> </w:t>
      </w:r>
      <w:r>
        <w:t>экстремистскую</w:t>
      </w:r>
      <w:r>
        <w:rPr>
          <w:spacing w:val="-16"/>
        </w:rPr>
        <w:t xml:space="preserve"> </w:t>
      </w:r>
      <w:r>
        <w:t>и</w:t>
      </w:r>
      <w:r>
        <w:rPr>
          <w:spacing w:val="-17"/>
        </w:rPr>
        <w:t xml:space="preserve"> </w:t>
      </w:r>
      <w:r>
        <w:t>террористическую</w:t>
      </w:r>
      <w:r>
        <w:rPr>
          <w:spacing w:val="-16"/>
        </w:rPr>
        <w:t xml:space="preserve"> </w:t>
      </w:r>
      <w:r>
        <w:t>деятельность:</w:t>
      </w:r>
      <w:r>
        <w:rPr>
          <w:spacing w:val="-18"/>
        </w:rPr>
        <w:t xml:space="preserve"> </w:t>
      </w:r>
      <w:r>
        <w:t>способы</w:t>
      </w:r>
    </w:p>
    <w:p w:rsidR="00DF2BE3" w:rsidRDefault="00DF2BE3" w:rsidP="00DF2BE3">
      <w:pPr>
        <w:pStyle w:val="a3"/>
        <w:ind w:firstLine="0"/>
        <w:jc w:val="left"/>
      </w:pPr>
      <w:r>
        <w:t>и</w:t>
      </w:r>
      <w:r>
        <w:rPr>
          <w:spacing w:val="-3"/>
        </w:rPr>
        <w:t xml:space="preserve"> </w:t>
      </w:r>
      <w:r>
        <w:rPr>
          <w:spacing w:val="-2"/>
        </w:rPr>
        <w:t>признаки;</w:t>
      </w:r>
    </w:p>
    <w:p w:rsidR="00DF2BE3" w:rsidRDefault="00DF2BE3" w:rsidP="00DF2BE3">
      <w:pPr>
        <w:pStyle w:val="a3"/>
        <w:tabs>
          <w:tab w:val="left" w:pos="3809"/>
          <w:tab w:val="left" w:pos="4385"/>
          <w:tab w:val="left" w:pos="6722"/>
          <w:tab w:val="left" w:pos="8500"/>
          <w:tab w:val="left" w:pos="9059"/>
        </w:tabs>
        <w:spacing w:before="45" w:line="276" w:lineRule="auto"/>
        <w:ind w:right="420"/>
        <w:jc w:val="left"/>
      </w:pPr>
      <w:r>
        <w:rPr>
          <w:spacing w:val="-2"/>
        </w:rPr>
        <w:t>предупреждение</w:t>
      </w:r>
      <w:r>
        <w:tab/>
      </w:r>
      <w:r>
        <w:rPr>
          <w:spacing w:val="-10"/>
        </w:rPr>
        <w:t>и</w:t>
      </w:r>
      <w:r>
        <w:tab/>
      </w:r>
      <w:r>
        <w:rPr>
          <w:spacing w:val="-2"/>
        </w:rPr>
        <w:t>противодействие</w:t>
      </w:r>
      <w:r>
        <w:tab/>
      </w:r>
      <w:r>
        <w:rPr>
          <w:spacing w:val="-2"/>
        </w:rPr>
        <w:t>вовлечению</w:t>
      </w:r>
      <w:r>
        <w:tab/>
      </w:r>
      <w:r>
        <w:rPr>
          <w:spacing w:val="-10"/>
        </w:rPr>
        <w:t>в</w:t>
      </w:r>
      <w:r>
        <w:tab/>
      </w:r>
      <w:r>
        <w:rPr>
          <w:spacing w:val="-2"/>
        </w:rPr>
        <w:t xml:space="preserve">экстремистскую </w:t>
      </w:r>
      <w:r>
        <w:t>и террористическую деятельность;</w:t>
      </w:r>
    </w:p>
    <w:p w:rsidR="00DF2BE3" w:rsidRDefault="00DF2BE3" w:rsidP="00DF2BE3">
      <w:pPr>
        <w:pStyle w:val="a3"/>
        <w:spacing w:line="276" w:lineRule="auto"/>
        <w:ind w:left="1524" w:right="5975" w:firstLine="0"/>
        <w:jc w:val="left"/>
      </w:pPr>
      <w:r>
        <w:t>формы террористических актов; уровни</w:t>
      </w:r>
      <w:r>
        <w:rPr>
          <w:spacing w:val="-17"/>
        </w:rPr>
        <w:t xml:space="preserve"> </w:t>
      </w:r>
      <w:r>
        <w:t>террористической</w:t>
      </w:r>
      <w:r>
        <w:rPr>
          <w:spacing w:val="-16"/>
        </w:rPr>
        <w:t xml:space="preserve"> </w:t>
      </w:r>
      <w:r>
        <w:t>угрозы;</w:t>
      </w:r>
    </w:p>
    <w:p w:rsidR="00DF2BE3" w:rsidRDefault="00DF2BE3" w:rsidP="00DF2BE3">
      <w:pPr>
        <w:pStyle w:val="a3"/>
        <w:spacing w:before="0" w:line="276" w:lineRule="auto"/>
        <w:jc w:val="left"/>
      </w:pPr>
      <w:r>
        <w:t>правила поведения и порядок действий при угрозе или в случае террористического акта, проведении контртеррористической операции;</w:t>
      </w:r>
    </w:p>
    <w:p w:rsidR="00DF2BE3" w:rsidRDefault="00DF2BE3" w:rsidP="00DF2BE3">
      <w:pPr>
        <w:pStyle w:val="a3"/>
        <w:spacing w:line="276" w:lineRule="auto"/>
        <w:ind w:right="471"/>
        <w:jc w:val="left"/>
      </w:pPr>
      <w:r>
        <w:t xml:space="preserve">правовые основы противодействия экстремизму и терроризму в Российской Феде- </w:t>
      </w:r>
      <w:r>
        <w:rPr>
          <w:spacing w:val="-2"/>
        </w:rPr>
        <w:t>рации;</w:t>
      </w:r>
    </w:p>
    <w:p w:rsidR="00DF2BE3" w:rsidRDefault="00DF2BE3" w:rsidP="00DF2BE3">
      <w:pPr>
        <w:pStyle w:val="a3"/>
        <w:tabs>
          <w:tab w:val="left" w:pos="2939"/>
          <w:tab w:val="left" w:pos="5412"/>
          <w:tab w:val="left" w:pos="6956"/>
          <w:tab w:val="left" w:pos="9457"/>
        </w:tabs>
        <w:spacing w:before="0"/>
        <w:ind w:left="1524" w:firstLine="0"/>
        <w:jc w:val="left"/>
      </w:pPr>
      <w:r>
        <w:rPr>
          <w:spacing w:val="-2"/>
        </w:rPr>
        <w:t>основы</w:t>
      </w:r>
      <w:r>
        <w:tab/>
      </w:r>
      <w:r>
        <w:rPr>
          <w:spacing w:val="-2"/>
        </w:rPr>
        <w:t>государственной</w:t>
      </w:r>
      <w:r>
        <w:tab/>
      </w:r>
      <w:r>
        <w:rPr>
          <w:spacing w:val="-2"/>
        </w:rPr>
        <w:t>системы</w:t>
      </w:r>
      <w:r>
        <w:tab/>
      </w:r>
      <w:r>
        <w:rPr>
          <w:spacing w:val="-2"/>
        </w:rPr>
        <w:t>противодействия</w:t>
      </w:r>
      <w:r>
        <w:tab/>
      </w:r>
      <w:r>
        <w:rPr>
          <w:spacing w:val="-2"/>
        </w:rPr>
        <w:t>экстремизму</w:t>
      </w:r>
    </w:p>
    <w:p w:rsidR="00DF2BE3" w:rsidRDefault="00DF2BE3" w:rsidP="00DF2BE3">
      <w:pPr>
        <w:pStyle w:val="a3"/>
        <w:spacing w:before="65"/>
        <w:ind w:firstLine="0"/>
      </w:pPr>
      <w:r>
        <w:lastRenderedPageBreak/>
        <w:t>и</w:t>
      </w:r>
      <w:r>
        <w:rPr>
          <w:spacing w:val="-4"/>
        </w:rPr>
        <w:t xml:space="preserve"> </w:t>
      </w:r>
      <w:r>
        <w:t>терроризму,</w:t>
      </w:r>
      <w:r>
        <w:rPr>
          <w:spacing w:val="-1"/>
        </w:rPr>
        <w:t xml:space="preserve"> </w:t>
      </w:r>
      <w:r>
        <w:t>ее</w:t>
      </w:r>
      <w:r>
        <w:rPr>
          <w:spacing w:val="-3"/>
        </w:rPr>
        <w:t xml:space="preserve"> </w:t>
      </w:r>
      <w:r>
        <w:t>цели,</w:t>
      </w:r>
      <w:r>
        <w:rPr>
          <w:spacing w:val="-5"/>
        </w:rPr>
        <w:t xml:space="preserve"> </w:t>
      </w:r>
      <w:r>
        <w:t>задачи,</w:t>
      </w:r>
      <w:r>
        <w:rPr>
          <w:spacing w:val="-5"/>
        </w:rPr>
        <w:t xml:space="preserve"> </w:t>
      </w:r>
      <w:r>
        <w:rPr>
          <w:spacing w:val="-2"/>
        </w:rPr>
        <w:t>принципы;</w:t>
      </w:r>
    </w:p>
    <w:p w:rsidR="00DF2BE3" w:rsidRDefault="00DF2BE3" w:rsidP="00DF2BE3">
      <w:pPr>
        <w:pStyle w:val="a3"/>
        <w:spacing w:before="45" w:line="276" w:lineRule="auto"/>
        <w:ind w:right="419"/>
      </w:pPr>
      <w:r>
        <w:t>права и обязанности граждан и общественных организаций в области противодей- ствия экстремизму и терроризму.</w:t>
      </w:r>
    </w:p>
    <w:p w:rsidR="00DF2BE3" w:rsidRDefault="00DF2BE3" w:rsidP="00DF2BE3">
      <w:pPr>
        <w:pStyle w:val="2"/>
        <w:numPr>
          <w:ilvl w:val="1"/>
          <w:numId w:val="88"/>
        </w:numPr>
        <w:tabs>
          <w:tab w:val="left" w:pos="1402"/>
        </w:tabs>
        <w:ind w:left="1402" w:hanging="586"/>
      </w:pPr>
      <w:r>
        <w:t>Планируемые</w:t>
      </w:r>
      <w:r>
        <w:rPr>
          <w:spacing w:val="-7"/>
        </w:rPr>
        <w:t xml:space="preserve"> </w:t>
      </w:r>
      <w:r>
        <w:t>результаты</w:t>
      </w:r>
      <w:r>
        <w:rPr>
          <w:spacing w:val="-4"/>
        </w:rPr>
        <w:t xml:space="preserve"> </w:t>
      </w:r>
      <w:r>
        <w:t>освоения</w:t>
      </w:r>
      <w:r>
        <w:rPr>
          <w:spacing w:val="-6"/>
        </w:rPr>
        <w:t xml:space="preserve"> </w:t>
      </w:r>
      <w:r>
        <w:t>программы</w:t>
      </w:r>
      <w:r>
        <w:rPr>
          <w:spacing w:val="-4"/>
        </w:rPr>
        <w:t xml:space="preserve"> </w:t>
      </w:r>
      <w:r>
        <w:rPr>
          <w:spacing w:val="-2"/>
        </w:rPr>
        <w:t>ОБЗР.</w:t>
      </w:r>
    </w:p>
    <w:p w:rsidR="00DF2BE3" w:rsidRDefault="00DF2BE3" w:rsidP="00DF2BE3">
      <w:pPr>
        <w:pStyle w:val="a7"/>
        <w:numPr>
          <w:ilvl w:val="2"/>
          <w:numId w:val="88"/>
        </w:numPr>
        <w:tabs>
          <w:tab w:val="left" w:pos="2079"/>
        </w:tabs>
        <w:spacing w:before="45" w:line="276" w:lineRule="auto"/>
        <w:ind w:left="816" w:right="409" w:firstLine="0"/>
        <w:rPr>
          <w:sz w:val="26"/>
        </w:rPr>
      </w:pPr>
      <w:r>
        <w:rPr>
          <w:sz w:val="26"/>
        </w:rPr>
        <w:t>Личностные</w:t>
      </w:r>
      <w:r>
        <w:rPr>
          <w:spacing w:val="80"/>
          <w:w w:val="150"/>
          <w:sz w:val="26"/>
        </w:rPr>
        <w:t xml:space="preserve">   </w:t>
      </w:r>
      <w:r>
        <w:rPr>
          <w:sz w:val="26"/>
        </w:rPr>
        <w:t>результаты</w:t>
      </w:r>
      <w:r>
        <w:rPr>
          <w:spacing w:val="80"/>
          <w:w w:val="150"/>
          <w:sz w:val="26"/>
        </w:rPr>
        <w:t xml:space="preserve">   </w:t>
      </w:r>
      <w:r>
        <w:rPr>
          <w:sz w:val="26"/>
        </w:rPr>
        <w:t>достигаются</w:t>
      </w:r>
      <w:r>
        <w:rPr>
          <w:spacing w:val="80"/>
          <w:w w:val="150"/>
          <w:sz w:val="26"/>
        </w:rPr>
        <w:t xml:space="preserve">   </w:t>
      </w:r>
      <w:r>
        <w:rPr>
          <w:sz w:val="26"/>
        </w:rPr>
        <w:t>в</w:t>
      </w:r>
      <w:r>
        <w:rPr>
          <w:spacing w:val="80"/>
          <w:w w:val="150"/>
          <w:sz w:val="26"/>
        </w:rPr>
        <w:t xml:space="preserve">   </w:t>
      </w:r>
      <w:r>
        <w:rPr>
          <w:sz w:val="26"/>
        </w:rPr>
        <w:t>единстве</w:t>
      </w:r>
      <w:r>
        <w:rPr>
          <w:spacing w:val="80"/>
          <w:w w:val="150"/>
          <w:sz w:val="26"/>
        </w:rPr>
        <w:t xml:space="preserve">   </w:t>
      </w:r>
      <w:r>
        <w:rPr>
          <w:sz w:val="26"/>
        </w:rPr>
        <w:t>учебной и</w:t>
      </w:r>
      <w:r>
        <w:rPr>
          <w:spacing w:val="-11"/>
          <w:sz w:val="26"/>
        </w:rPr>
        <w:t xml:space="preserve"> </w:t>
      </w:r>
      <w:r>
        <w:rPr>
          <w:sz w:val="26"/>
        </w:rPr>
        <w:t>воспитательной</w:t>
      </w:r>
      <w:r>
        <w:rPr>
          <w:spacing w:val="-11"/>
          <w:sz w:val="26"/>
        </w:rPr>
        <w:t xml:space="preserve"> </w:t>
      </w:r>
      <w:r>
        <w:rPr>
          <w:sz w:val="26"/>
        </w:rPr>
        <w:t>деятельности</w:t>
      </w:r>
      <w:r>
        <w:rPr>
          <w:spacing w:val="-11"/>
          <w:sz w:val="26"/>
        </w:rPr>
        <w:t xml:space="preserve"> </w:t>
      </w:r>
      <w:r>
        <w:rPr>
          <w:sz w:val="26"/>
        </w:rPr>
        <w:t>в</w:t>
      </w:r>
      <w:r>
        <w:rPr>
          <w:spacing w:val="-10"/>
          <w:sz w:val="26"/>
        </w:rPr>
        <w:t xml:space="preserve"> </w:t>
      </w:r>
      <w:r>
        <w:rPr>
          <w:sz w:val="26"/>
        </w:rPr>
        <w:t>соответствии</w:t>
      </w:r>
      <w:r>
        <w:rPr>
          <w:spacing w:val="-11"/>
          <w:sz w:val="26"/>
        </w:rPr>
        <w:t xml:space="preserve"> </w:t>
      </w:r>
      <w:r>
        <w:rPr>
          <w:sz w:val="26"/>
        </w:rPr>
        <w:t>с</w:t>
      </w:r>
      <w:r>
        <w:rPr>
          <w:spacing w:val="-11"/>
          <w:sz w:val="26"/>
        </w:rPr>
        <w:t xml:space="preserve"> </w:t>
      </w:r>
      <w:r>
        <w:rPr>
          <w:sz w:val="26"/>
        </w:rPr>
        <w:t>традиционными</w:t>
      </w:r>
      <w:r>
        <w:rPr>
          <w:spacing w:val="-11"/>
          <w:sz w:val="26"/>
        </w:rPr>
        <w:t xml:space="preserve"> </w:t>
      </w:r>
      <w:r>
        <w:rPr>
          <w:sz w:val="26"/>
        </w:rPr>
        <w:t>российскими</w:t>
      </w:r>
      <w:r>
        <w:rPr>
          <w:spacing w:val="-11"/>
          <w:sz w:val="26"/>
        </w:rPr>
        <w:t xml:space="preserve"> </w:t>
      </w:r>
      <w:r>
        <w:rPr>
          <w:sz w:val="26"/>
        </w:rPr>
        <w:t>социокуль- турными</w:t>
      </w:r>
      <w:r>
        <w:rPr>
          <w:spacing w:val="-6"/>
          <w:sz w:val="26"/>
        </w:rPr>
        <w:t xml:space="preserve"> </w:t>
      </w:r>
      <w:r>
        <w:rPr>
          <w:sz w:val="26"/>
        </w:rPr>
        <w:t>и</w:t>
      </w:r>
      <w:r>
        <w:rPr>
          <w:spacing w:val="-6"/>
          <w:sz w:val="26"/>
        </w:rPr>
        <w:t xml:space="preserve"> </w:t>
      </w:r>
      <w:r>
        <w:rPr>
          <w:sz w:val="26"/>
        </w:rPr>
        <w:t>духовно-нравственными</w:t>
      </w:r>
      <w:r>
        <w:rPr>
          <w:spacing w:val="-9"/>
          <w:sz w:val="26"/>
        </w:rPr>
        <w:t xml:space="preserve"> </w:t>
      </w:r>
      <w:r>
        <w:rPr>
          <w:sz w:val="26"/>
        </w:rPr>
        <w:t>ценностями,</w:t>
      </w:r>
      <w:r>
        <w:rPr>
          <w:spacing w:val="-7"/>
          <w:sz w:val="26"/>
        </w:rPr>
        <w:t xml:space="preserve"> </w:t>
      </w:r>
      <w:r>
        <w:rPr>
          <w:sz w:val="26"/>
        </w:rPr>
        <w:t>принятыми</w:t>
      </w:r>
      <w:r>
        <w:rPr>
          <w:spacing w:val="-6"/>
          <w:sz w:val="26"/>
        </w:rPr>
        <w:t xml:space="preserve"> </w:t>
      </w:r>
      <w:r>
        <w:rPr>
          <w:sz w:val="26"/>
        </w:rPr>
        <w:t>в</w:t>
      </w:r>
      <w:r>
        <w:rPr>
          <w:spacing w:val="-6"/>
          <w:sz w:val="26"/>
        </w:rPr>
        <w:t xml:space="preserve"> </w:t>
      </w:r>
      <w:r>
        <w:rPr>
          <w:sz w:val="26"/>
        </w:rPr>
        <w:t>обществе</w:t>
      </w:r>
      <w:r>
        <w:rPr>
          <w:spacing w:val="-5"/>
          <w:sz w:val="26"/>
        </w:rPr>
        <w:t xml:space="preserve"> </w:t>
      </w:r>
      <w:r>
        <w:rPr>
          <w:sz w:val="26"/>
        </w:rPr>
        <w:t>правилами</w:t>
      </w:r>
      <w:r>
        <w:rPr>
          <w:spacing w:val="-6"/>
          <w:sz w:val="26"/>
        </w:rPr>
        <w:t xml:space="preserve"> </w:t>
      </w:r>
      <w:r>
        <w:rPr>
          <w:sz w:val="26"/>
        </w:rPr>
        <w:t>и</w:t>
      </w:r>
      <w:r>
        <w:rPr>
          <w:spacing w:val="-6"/>
          <w:sz w:val="26"/>
        </w:rPr>
        <w:t xml:space="preserve"> </w:t>
      </w:r>
      <w:r>
        <w:rPr>
          <w:sz w:val="26"/>
        </w:rPr>
        <w:t>нор- мами поведения.</w:t>
      </w:r>
    </w:p>
    <w:p w:rsidR="00DF2BE3" w:rsidRDefault="00DF2BE3" w:rsidP="00DF2BE3">
      <w:pPr>
        <w:pStyle w:val="a7"/>
        <w:numPr>
          <w:ilvl w:val="2"/>
          <w:numId w:val="88"/>
        </w:numPr>
        <w:tabs>
          <w:tab w:val="left" w:pos="1592"/>
          <w:tab w:val="left" w:pos="2871"/>
          <w:tab w:val="left" w:pos="5605"/>
          <w:tab w:val="left" w:pos="8708"/>
        </w:tabs>
        <w:spacing w:before="1" w:line="276" w:lineRule="auto"/>
        <w:ind w:left="816" w:right="400" w:firstLine="0"/>
        <w:rPr>
          <w:sz w:val="26"/>
        </w:rPr>
      </w:pPr>
      <w:r>
        <w:rPr>
          <w:sz w:val="26"/>
        </w:rPr>
        <w:t>Личностные</w:t>
      </w:r>
      <w:r>
        <w:rPr>
          <w:spacing w:val="-7"/>
          <w:sz w:val="26"/>
        </w:rPr>
        <w:t xml:space="preserve"> </w:t>
      </w:r>
      <w:r>
        <w:rPr>
          <w:sz w:val="26"/>
        </w:rPr>
        <w:t>результаты,</w:t>
      </w:r>
      <w:r>
        <w:rPr>
          <w:spacing w:val="-5"/>
          <w:sz w:val="26"/>
        </w:rPr>
        <w:t xml:space="preserve"> </w:t>
      </w:r>
      <w:r>
        <w:rPr>
          <w:sz w:val="26"/>
        </w:rPr>
        <w:t>формируемые</w:t>
      </w:r>
      <w:r>
        <w:rPr>
          <w:spacing w:val="-7"/>
          <w:sz w:val="26"/>
        </w:rPr>
        <w:t xml:space="preserve"> </w:t>
      </w:r>
      <w:r>
        <w:rPr>
          <w:sz w:val="26"/>
        </w:rPr>
        <w:t>в</w:t>
      </w:r>
      <w:r>
        <w:rPr>
          <w:spacing w:val="-3"/>
          <w:sz w:val="26"/>
        </w:rPr>
        <w:t xml:space="preserve"> </w:t>
      </w:r>
      <w:r>
        <w:rPr>
          <w:sz w:val="26"/>
        </w:rPr>
        <w:t>ходе</w:t>
      </w:r>
      <w:r>
        <w:rPr>
          <w:spacing w:val="-7"/>
          <w:sz w:val="26"/>
        </w:rPr>
        <w:t xml:space="preserve"> </w:t>
      </w:r>
      <w:r>
        <w:rPr>
          <w:sz w:val="26"/>
        </w:rPr>
        <w:t>изучения</w:t>
      </w:r>
      <w:r>
        <w:rPr>
          <w:spacing w:val="-7"/>
          <w:sz w:val="26"/>
        </w:rPr>
        <w:t xml:space="preserve"> </w:t>
      </w:r>
      <w:r>
        <w:rPr>
          <w:sz w:val="26"/>
        </w:rPr>
        <w:t>ОБЗР,</w:t>
      </w:r>
      <w:r>
        <w:rPr>
          <w:spacing w:val="-5"/>
          <w:sz w:val="26"/>
        </w:rPr>
        <w:t xml:space="preserve"> </w:t>
      </w:r>
      <w:r>
        <w:rPr>
          <w:sz w:val="26"/>
        </w:rPr>
        <w:t>должны</w:t>
      </w:r>
      <w:r>
        <w:rPr>
          <w:spacing w:val="-6"/>
          <w:sz w:val="26"/>
        </w:rPr>
        <w:t xml:space="preserve"> </w:t>
      </w:r>
      <w:r>
        <w:rPr>
          <w:sz w:val="26"/>
        </w:rPr>
        <w:t>способство- вать</w:t>
      </w:r>
      <w:r>
        <w:rPr>
          <w:spacing w:val="-13"/>
          <w:sz w:val="26"/>
        </w:rPr>
        <w:t xml:space="preserve"> </w:t>
      </w:r>
      <w:r>
        <w:rPr>
          <w:sz w:val="26"/>
        </w:rPr>
        <w:t>процессам</w:t>
      </w:r>
      <w:r>
        <w:rPr>
          <w:spacing w:val="-14"/>
          <w:sz w:val="26"/>
        </w:rPr>
        <w:t xml:space="preserve"> </w:t>
      </w:r>
      <w:r>
        <w:rPr>
          <w:sz w:val="26"/>
        </w:rPr>
        <w:t>самопознания,</w:t>
      </w:r>
      <w:r>
        <w:rPr>
          <w:spacing w:val="-17"/>
          <w:sz w:val="26"/>
        </w:rPr>
        <w:t xml:space="preserve"> </w:t>
      </w:r>
      <w:r>
        <w:rPr>
          <w:sz w:val="26"/>
        </w:rPr>
        <w:t>самовоспитания</w:t>
      </w:r>
      <w:r>
        <w:rPr>
          <w:spacing w:val="-12"/>
          <w:sz w:val="26"/>
        </w:rPr>
        <w:t xml:space="preserve"> </w:t>
      </w:r>
      <w:r>
        <w:rPr>
          <w:sz w:val="26"/>
        </w:rPr>
        <w:t>и</w:t>
      </w:r>
      <w:r>
        <w:rPr>
          <w:spacing w:val="-13"/>
          <w:sz w:val="26"/>
        </w:rPr>
        <w:t xml:space="preserve"> </w:t>
      </w:r>
      <w:r>
        <w:rPr>
          <w:sz w:val="26"/>
        </w:rPr>
        <w:t>саморазвития,</w:t>
      </w:r>
      <w:r>
        <w:rPr>
          <w:spacing w:val="-14"/>
          <w:sz w:val="26"/>
        </w:rPr>
        <w:t xml:space="preserve"> </w:t>
      </w:r>
      <w:r>
        <w:rPr>
          <w:sz w:val="26"/>
        </w:rPr>
        <w:t>развития</w:t>
      </w:r>
      <w:r>
        <w:rPr>
          <w:spacing w:val="-17"/>
          <w:sz w:val="26"/>
        </w:rPr>
        <w:t xml:space="preserve"> </w:t>
      </w:r>
      <w:r>
        <w:rPr>
          <w:sz w:val="26"/>
        </w:rPr>
        <w:t>внутренней</w:t>
      </w:r>
      <w:r>
        <w:rPr>
          <w:spacing w:val="-11"/>
          <w:sz w:val="26"/>
        </w:rPr>
        <w:t xml:space="preserve"> </w:t>
      </w:r>
      <w:r>
        <w:rPr>
          <w:sz w:val="26"/>
        </w:rPr>
        <w:t xml:space="preserve">пози- </w:t>
      </w:r>
      <w:r>
        <w:rPr>
          <w:spacing w:val="-4"/>
          <w:sz w:val="26"/>
        </w:rPr>
        <w:t>ции</w:t>
      </w:r>
      <w:r>
        <w:rPr>
          <w:sz w:val="26"/>
        </w:rPr>
        <w:tab/>
      </w:r>
      <w:r>
        <w:rPr>
          <w:sz w:val="26"/>
        </w:rPr>
        <w:tab/>
      </w:r>
      <w:r>
        <w:rPr>
          <w:spacing w:val="-2"/>
          <w:sz w:val="26"/>
        </w:rPr>
        <w:t>личности,</w:t>
      </w:r>
      <w:r>
        <w:rPr>
          <w:sz w:val="26"/>
        </w:rPr>
        <w:tab/>
      </w:r>
      <w:r>
        <w:rPr>
          <w:spacing w:val="-2"/>
          <w:sz w:val="26"/>
        </w:rPr>
        <w:t>патриотизма,</w:t>
      </w:r>
      <w:r>
        <w:rPr>
          <w:sz w:val="26"/>
        </w:rPr>
        <w:tab/>
      </w:r>
      <w:r>
        <w:rPr>
          <w:spacing w:val="-2"/>
          <w:sz w:val="26"/>
        </w:rPr>
        <w:t xml:space="preserve">гражданственности </w:t>
      </w:r>
      <w:r>
        <w:rPr>
          <w:sz w:val="26"/>
        </w:rPr>
        <w:t>и</w:t>
      </w:r>
      <w:r>
        <w:rPr>
          <w:spacing w:val="69"/>
          <w:sz w:val="26"/>
        </w:rPr>
        <w:t xml:space="preserve">  </w:t>
      </w:r>
      <w:r>
        <w:rPr>
          <w:sz w:val="26"/>
        </w:rPr>
        <w:t>проявляться,</w:t>
      </w:r>
      <w:r>
        <w:rPr>
          <w:spacing w:val="68"/>
          <w:sz w:val="26"/>
        </w:rPr>
        <w:t xml:space="preserve">  </w:t>
      </w:r>
      <w:r>
        <w:rPr>
          <w:sz w:val="26"/>
        </w:rPr>
        <w:t>прежде</w:t>
      </w:r>
      <w:r>
        <w:rPr>
          <w:spacing w:val="69"/>
          <w:sz w:val="26"/>
        </w:rPr>
        <w:t xml:space="preserve">  </w:t>
      </w:r>
      <w:r>
        <w:rPr>
          <w:sz w:val="26"/>
        </w:rPr>
        <w:t>всего,</w:t>
      </w:r>
      <w:r>
        <w:rPr>
          <w:spacing w:val="70"/>
          <w:sz w:val="26"/>
        </w:rPr>
        <w:t xml:space="preserve">  </w:t>
      </w:r>
      <w:r>
        <w:rPr>
          <w:sz w:val="26"/>
        </w:rPr>
        <w:t>в</w:t>
      </w:r>
      <w:r>
        <w:rPr>
          <w:spacing w:val="71"/>
          <w:sz w:val="26"/>
        </w:rPr>
        <w:t xml:space="preserve">  </w:t>
      </w:r>
      <w:r>
        <w:rPr>
          <w:sz w:val="26"/>
        </w:rPr>
        <w:t>уважении</w:t>
      </w:r>
      <w:r>
        <w:rPr>
          <w:spacing w:val="69"/>
          <w:sz w:val="26"/>
        </w:rPr>
        <w:t xml:space="preserve">  </w:t>
      </w:r>
      <w:r>
        <w:rPr>
          <w:sz w:val="26"/>
        </w:rPr>
        <w:t>к</w:t>
      </w:r>
      <w:r>
        <w:rPr>
          <w:spacing w:val="69"/>
          <w:sz w:val="26"/>
        </w:rPr>
        <w:t xml:space="preserve">  </w:t>
      </w:r>
      <w:r>
        <w:rPr>
          <w:sz w:val="26"/>
        </w:rPr>
        <w:t>памяти</w:t>
      </w:r>
      <w:r>
        <w:rPr>
          <w:spacing w:val="69"/>
          <w:sz w:val="26"/>
        </w:rPr>
        <w:t xml:space="preserve">  </w:t>
      </w:r>
      <w:r>
        <w:rPr>
          <w:sz w:val="26"/>
        </w:rPr>
        <w:t>защитников</w:t>
      </w:r>
      <w:r>
        <w:rPr>
          <w:spacing w:val="69"/>
          <w:sz w:val="26"/>
        </w:rPr>
        <w:t xml:space="preserve">  </w:t>
      </w:r>
      <w:r>
        <w:rPr>
          <w:sz w:val="26"/>
        </w:rPr>
        <w:t>Отечества и подвигам героев Отечества, закону</w:t>
      </w:r>
      <w:r>
        <w:rPr>
          <w:spacing w:val="-1"/>
          <w:sz w:val="26"/>
        </w:rPr>
        <w:t xml:space="preserve"> </w:t>
      </w:r>
      <w:r>
        <w:rPr>
          <w:sz w:val="26"/>
        </w:rPr>
        <w:t>и правопорядку, человеку</w:t>
      </w:r>
      <w:r>
        <w:rPr>
          <w:spacing w:val="-1"/>
          <w:sz w:val="26"/>
        </w:rPr>
        <w:t xml:space="preserve"> </w:t>
      </w:r>
      <w:r>
        <w:rPr>
          <w:sz w:val="26"/>
        </w:rPr>
        <w:t>труда и старшему</w:t>
      </w:r>
      <w:r>
        <w:rPr>
          <w:spacing w:val="-5"/>
          <w:sz w:val="26"/>
        </w:rPr>
        <w:t xml:space="preserve"> </w:t>
      </w:r>
      <w:r>
        <w:rPr>
          <w:sz w:val="26"/>
        </w:rPr>
        <w:t>поколе- 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 дям,</w:t>
      </w:r>
      <w:r>
        <w:rPr>
          <w:spacing w:val="-17"/>
          <w:sz w:val="26"/>
        </w:rPr>
        <w:t xml:space="preserve"> </w:t>
      </w:r>
      <w:r>
        <w:rPr>
          <w:sz w:val="26"/>
        </w:rPr>
        <w:t>культурному</w:t>
      </w:r>
      <w:r>
        <w:rPr>
          <w:spacing w:val="-16"/>
          <w:sz w:val="26"/>
        </w:rPr>
        <w:t xml:space="preserve"> </w:t>
      </w:r>
      <w:r>
        <w:rPr>
          <w:sz w:val="26"/>
        </w:rPr>
        <w:t>наследию</w:t>
      </w:r>
      <w:r>
        <w:rPr>
          <w:spacing w:val="-16"/>
          <w:sz w:val="26"/>
        </w:rPr>
        <w:t xml:space="preserve"> </w:t>
      </w:r>
      <w:r>
        <w:rPr>
          <w:sz w:val="26"/>
        </w:rPr>
        <w:t>и</w:t>
      </w:r>
      <w:r>
        <w:rPr>
          <w:spacing w:val="-16"/>
          <w:sz w:val="26"/>
        </w:rPr>
        <w:t xml:space="preserve"> </w:t>
      </w:r>
      <w:r>
        <w:rPr>
          <w:sz w:val="26"/>
        </w:rPr>
        <w:t>уважительном</w:t>
      </w:r>
      <w:r>
        <w:rPr>
          <w:spacing w:val="-17"/>
          <w:sz w:val="26"/>
        </w:rPr>
        <w:t xml:space="preserve"> </w:t>
      </w:r>
      <w:r>
        <w:rPr>
          <w:sz w:val="26"/>
        </w:rPr>
        <w:t>отношении</w:t>
      </w:r>
      <w:r>
        <w:rPr>
          <w:spacing w:val="-16"/>
          <w:sz w:val="26"/>
        </w:rPr>
        <w:t xml:space="preserve"> </w:t>
      </w:r>
      <w:r>
        <w:rPr>
          <w:sz w:val="26"/>
        </w:rPr>
        <w:t>к</w:t>
      </w:r>
      <w:r>
        <w:rPr>
          <w:spacing w:val="-16"/>
          <w:sz w:val="26"/>
        </w:rPr>
        <w:t xml:space="preserve"> </w:t>
      </w:r>
      <w:r>
        <w:rPr>
          <w:sz w:val="26"/>
        </w:rPr>
        <w:t>традициям</w:t>
      </w:r>
      <w:r>
        <w:rPr>
          <w:spacing w:val="-16"/>
          <w:sz w:val="26"/>
        </w:rPr>
        <w:t xml:space="preserve"> </w:t>
      </w:r>
      <w:r>
        <w:rPr>
          <w:sz w:val="26"/>
        </w:rPr>
        <w:t>многонационального народа Российской Федерации и к жизни в целом.</w:t>
      </w:r>
    </w:p>
    <w:p w:rsidR="00DF2BE3" w:rsidRDefault="00DF2BE3" w:rsidP="00DF2BE3">
      <w:pPr>
        <w:pStyle w:val="a7"/>
        <w:numPr>
          <w:ilvl w:val="2"/>
          <w:numId w:val="88"/>
        </w:numPr>
        <w:tabs>
          <w:tab w:val="left" w:pos="1595"/>
        </w:tabs>
        <w:spacing w:before="2"/>
        <w:ind w:left="1595" w:hanging="779"/>
        <w:rPr>
          <w:sz w:val="26"/>
        </w:rPr>
      </w:pPr>
      <w:r>
        <w:rPr>
          <w:sz w:val="26"/>
        </w:rPr>
        <w:t>Личностные</w:t>
      </w:r>
      <w:r>
        <w:rPr>
          <w:spacing w:val="-7"/>
          <w:sz w:val="26"/>
        </w:rPr>
        <w:t xml:space="preserve"> </w:t>
      </w:r>
      <w:r>
        <w:rPr>
          <w:sz w:val="26"/>
        </w:rPr>
        <w:t>результаты</w:t>
      </w:r>
      <w:r>
        <w:rPr>
          <w:spacing w:val="-4"/>
          <w:sz w:val="26"/>
        </w:rPr>
        <w:t xml:space="preserve"> </w:t>
      </w:r>
      <w:r>
        <w:rPr>
          <w:sz w:val="26"/>
        </w:rPr>
        <w:t>изучения</w:t>
      </w:r>
      <w:r>
        <w:rPr>
          <w:spacing w:val="-4"/>
          <w:sz w:val="26"/>
        </w:rPr>
        <w:t xml:space="preserve"> </w:t>
      </w:r>
      <w:r>
        <w:rPr>
          <w:sz w:val="26"/>
        </w:rPr>
        <w:t>ОБЗР</w:t>
      </w:r>
      <w:r>
        <w:rPr>
          <w:spacing w:val="-5"/>
          <w:sz w:val="26"/>
        </w:rPr>
        <w:t xml:space="preserve"> </w:t>
      </w:r>
      <w:r>
        <w:rPr>
          <w:spacing w:val="-2"/>
          <w:sz w:val="26"/>
        </w:rPr>
        <w:t>включают:</w:t>
      </w:r>
    </w:p>
    <w:p w:rsidR="00DF2BE3" w:rsidRDefault="00DF2BE3" w:rsidP="00DF2BE3">
      <w:pPr>
        <w:pStyle w:val="a7"/>
        <w:numPr>
          <w:ilvl w:val="0"/>
          <w:numId w:val="43"/>
        </w:numPr>
        <w:tabs>
          <w:tab w:val="left" w:pos="1806"/>
        </w:tabs>
        <w:spacing w:before="46"/>
        <w:ind w:left="1806" w:hanging="282"/>
        <w:rPr>
          <w:sz w:val="26"/>
        </w:rPr>
      </w:pPr>
      <w:r>
        <w:rPr>
          <w:sz w:val="26"/>
        </w:rPr>
        <w:t>гражданское</w:t>
      </w:r>
      <w:r>
        <w:rPr>
          <w:spacing w:val="-11"/>
          <w:sz w:val="26"/>
        </w:rPr>
        <w:t xml:space="preserve"> </w:t>
      </w:r>
      <w:r>
        <w:rPr>
          <w:spacing w:val="-2"/>
          <w:sz w:val="26"/>
        </w:rPr>
        <w:t>воспитание:</w:t>
      </w:r>
    </w:p>
    <w:p w:rsidR="00DF2BE3" w:rsidRDefault="00DF2BE3" w:rsidP="00DF2BE3">
      <w:pPr>
        <w:pStyle w:val="a3"/>
        <w:spacing w:before="45" w:line="276" w:lineRule="auto"/>
        <w:ind w:right="410"/>
      </w:pPr>
      <w:r>
        <w:t>сформированность активной гражданской позиции обучающегося, готового и спо- собного применять принципы и правила безопасного поведения в течение всей жизни;</w:t>
      </w:r>
    </w:p>
    <w:p w:rsidR="00DF2BE3" w:rsidRDefault="00DF2BE3" w:rsidP="00DF2BE3">
      <w:pPr>
        <w:pStyle w:val="a3"/>
        <w:tabs>
          <w:tab w:val="left" w:pos="3117"/>
          <w:tab w:val="left" w:pos="4844"/>
          <w:tab w:val="left" w:pos="5679"/>
          <w:tab w:val="left" w:pos="6498"/>
          <w:tab w:val="left" w:pos="7961"/>
          <w:tab w:val="left" w:pos="9708"/>
        </w:tabs>
        <w:spacing w:before="0" w:line="276" w:lineRule="auto"/>
        <w:ind w:right="408"/>
      </w:pPr>
      <w:r>
        <w:t>уважение</w:t>
      </w:r>
      <w:r>
        <w:rPr>
          <w:spacing w:val="75"/>
        </w:rPr>
        <w:t xml:space="preserve">  </w:t>
      </w:r>
      <w:r>
        <w:t>закона</w:t>
      </w:r>
      <w:r>
        <w:rPr>
          <w:spacing w:val="75"/>
        </w:rPr>
        <w:t xml:space="preserve">  </w:t>
      </w:r>
      <w:r>
        <w:t>и</w:t>
      </w:r>
      <w:r>
        <w:rPr>
          <w:spacing w:val="75"/>
        </w:rPr>
        <w:t xml:space="preserve">  </w:t>
      </w:r>
      <w:r>
        <w:t>правопорядка,</w:t>
      </w:r>
      <w:r>
        <w:rPr>
          <w:spacing w:val="75"/>
        </w:rPr>
        <w:t xml:space="preserve">  </w:t>
      </w:r>
      <w:r>
        <w:t>осознание</w:t>
      </w:r>
      <w:r>
        <w:rPr>
          <w:spacing w:val="75"/>
        </w:rPr>
        <w:t xml:space="preserve">  </w:t>
      </w:r>
      <w:r>
        <w:t>своих</w:t>
      </w:r>
      <w:r>
        <w:rPr>
          <w:spacing w:val="76"/>
        </w:rPr>
        <w:t xml:space="preserve">  </w:t>
      </w:r>
      <w:r>
        <w:t>прав,</w:t>
      </w:r>
      <w:r>
        <w:rPr>
          <w:spacing w:val="76"/>
        </w:rPr>
        <w:t xml:space="preserve">  </w:t>
      </w:r>
      <w:r>
        <w:t xml:space="preserve">обязанностей и ответственности в области защиты населения и территории Российской Федерации от </w:t>
      </w:r>
      <w:r>
        <w:rPr>
          <w:spacing w:val="-2"/>
        </w:rPr>
        <w:t>чрезвычайных</w:t>
      </w:r>
      <w:r>
        <w:tab/>
      </w:r>
      <w:r>
        <w:rPr>
          <w:spacing w:val="-2"/>
        </w:rPr>
        <w:t>ситуаций</w:t>
      </w:r>
      <w:r>
        <w:tab/>
      </w:r>
      <w:r>
        <w:rPr>
          <w:spacing w:val="-10"/>
        </w:rPr>
        <w:t>и</w:t>
      </w:r>
      <w:r>
        <w:tab/>
      </w:r>
      <w:r>
        <w:rPr>
          <w:spacing w:val="-10"/>
        </w:rPr>
        <w:t>в</w:t>
      </w:r>
      <w:r>
        <w:tab/>
      </w:r>
      <w:r>
        <w:rPr>
          <w:spacing w:val="-2"/>
        </w:rPr>
        <w:t>других</w:t>
      </w:r>
      <w:r>
        <w:tab/>
      </w:r>
      <w:r>
        <w:rPr>
          <w:spacing w:val="-2"/>
        </w:rPr>
        <w:t>областях,</w:t>
      </w:r>
      <w:r>
        <w:tab/>
      </w:r>
      <w:r>
        <w:rPr>
          <w:spacing w:val="-2"/>
        </w:rPr>
        <w:t xml:space="preserve">связанных </w:t>
      </w:r>
      <w:r>
        <w:t>с безопасностью жизнедеятельности;</w:t>
      </w:r>
    </w:p>
    <w:p w:rsidR="00DF2BE3" w:rsidRDefault="00DF2BE3" w:rsidP="00DF2BE3">
      <w:pPr>
        <w:pStyle w:val="a3"/>
        <w:spacing w:before="0" w:line="276" w:lineRule="auto"/>
        <w:ind w:right="418"/>
      </w:pPr>
      <w:r>
        <w:t>сформированность базового уровня культуры безопасности</w:t>
      </w:r>
      <w:r>
        <w:rPr>
          <w:spacing w:val="-1"/>
        </w:rPr>
        <w:t xml:space="preserve"> </w:t>
      </w:r>
      <w:r>
        <w:t>жизнедеятельности</w:t>
      </w:r>
      <w:r>
        <w:rPr>
          <w:spacing w:val="-1"/>
        </w:rPr>
        <w:t xml:space="preserve"> </w:t>
      </w:r>
      <w:r>
        <w:t>как основы для благополучия и устойчивого развития личности, общества и государства;</w:t>
      </w:r>
    </w:p>
    <w:p w:rsidR="00DF2BE3" w:rsidRDefault="00DF2BE3" w:rsidP="00DF2BE3">
      <w:pPr>
        <w:pStyle w:val="a3"/>
        <w:spacing w:before="0" w:line="276" w:lineRule="auto"/>
        <w:ind w:right="417"/>
      </w:pPr>
      <w: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 </w:t>
      </w:r>
      <w:r>
        <w:rPr>
          <w:spacing w:val="-2"/>
        </w:rPr>
        <w:t>знакам;</w:t>
      </w:r>
    </w:p>
    <w:p w:rsidR="00DF2BE3" w:rsidRDefault="00DF2BE3" w:rsidP="00DF2BE3">
      <w:pPr>
        <w:pStyle w:val="a3"/>
        <w:spacing w:before="0" w:line="276" w:lineRule="auto"/>
        <w:ind w:right="419"/>
      </w:pPr>
      <w:r>
        <w:t>готовность к взаимодействию с обществом и государством в обеспечении безопас- ности жизни и здоровья населения;</w:t>
      </w:r>
    </w:p>
    <w:p w:rsidR="00DF2BE3" w:rsidRDefault="00DF2BE3" w:rsidP="00DF2BE3">
      <w:pPr>
        <w:pStyle w:val="a3"/>
        <w:spacing w:before="0" w:line="276" w:lineRule="auto"/>
        <w:ind w:right="417"/>
      </w:pPr>
      <w:r>
        <w:t>готовность к участию в деятельности государственных социальных организаций и институтов</w:t>
      </w:r>
      <w:r>
        <w:rPr>
          <w:spacing w:val="-17"/>
        </w:rPr>
        <w:t xml:space="preserve"> </w:t>
      </w:r>
      <w:r>
        <w:t>гражданского</w:t>
      </w:r>
      <w:r>
        <w:rPr>
          <w:spacing w:val="-16"/>
        </w:rPr>
        <w:t xml:space="preserve"> </w:t>
      </w:r>
      <w:r>
        <w:t>общества</w:t>
      </w:r>
      <w:r>
        <w:rPr>
          <w:spacing w:val="-16"/>
        </w:rPr>
        <w:t xml:space="preserve"> </w:t>
      </w:r>
      <w:r>
        <w:t>в</w:t>
      </w:r>
      <w:r>
        <w:rPr>
          <w:spacing w:val="-16"/>
        </w:rPr>
        <w:t xml:space="preserve"> </w:t>
      </w:r>
      <w:r>
        <w:t>области</w:t>
      </w:r>
      <w:r>
        <w:rPr>
          <w:spacing w:val="-17"/>
        </w:rPr>
        <w:t xml:space="preserve"> </w:t>
      </w:r>
      <w:r>
        <w:t>обеспечения</w:t>
      </w:r>
      <w:r>
        <w:rPr>
          <w:spacing w:val="-16"/>
        </w:rPr>
        <w:t xml:space="preserve"> </w:t>
      </w:r>
      <w:r>
        <w:t>комплексной</w:t>
      </w:r>
      <w:r>
        <w:rPr>
          <w:spacing w:val="-16"/>
        </w:rPr>
        <w:t xml:space="preserve"> </w:t>
      </w:r>
      <w:r>
        <w:t>безопасности</w:t>
      </w:r>
      <w:r>
        <w:rPr>
          <w:spacing w:val="-16"/>
        </w:rPr>
        <w:t xml:space="preserve"> </w:t>
      </w:r>
      <w:r>
        <w:t>лич- ности, общества и государства;</w:t>
      </w:r>
    </w:p>
    <w:p w:rsidR="00DF2BE3" w:rsidRDefault="00DF2BE3" w:rsidP="00DF2BE3">
      <w:pPr>
        <w:pStyle w:val="a7"/>
        <w:numPr>
          <w:ilvl w:val="0"/>
          <w:numId w:val="43"/>
        </w:numPr>
        <w:tabs>
          <w:tab w:val="left" w:pos="1806"/>
        </w:tabs>
        <w:ind w:left="1806" w:hanging="282"/>
        <w:rPr>
          <w:sz w:val="26"/>
        </w:rPr>
      </w:pPr>
      <w:r>
        <w:rPr>
          <w:sz w:val="26"/>
        </w:rPr>
        <w:t>патриотическое</w:t>
      </w:r>
      <w:r>
        <w:rPr>
          <w:spacing w:val="-11"/>
          <w:sz w:val="26"/>
        </w:rPr>
        <w:t xml:space="preserve"> </w:t>
      </w:r>
      <w:r>
        <w:rPr>
          <w:spacing w:val="-2"/>
          <w:sz w:val="26"/>
        </w:rPr>
        <w:t>воспитание:</w:t>
      </w:r>
    </w:p>
    <w:p w:rsidR="00DF2BE3" w:rsidRDefault="00DF2BE3" w:rsidP="00DF2BE3">
      <w:pPr>
        <w:pStyle w:val="a3"/>
        <w:spacing w:before="45" w:line="276" w:lineRule="auto"/>
        <w:ind w:right="415"/>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 национального народа России, российской армии и флота;</w:t>
      </w:r>
    </w:p>
    <w:p w:rsidR="00DF2BE3" w:rsidRDefault="00DF2BE3" w:rsidP="00DF2BE3">
      <w:pPr>
        <w:pStyle w:val="a3"/>
        <w:ind w:left="1524" w:firstLine="0"/>
      </w:pPr>
      <w:r>
        <w:t>ценностное</w:t>
      </w:r>
      <w:r>
        <w:rPr>
          <w:spacing w:val="17"/>
        </w:rPr>
        <w:t xml:space="preserve"> </w:t>
      </w:r>
      <w:r>
        <w:t>отношение</w:t>
      </w:r>
      <w:r>
        <w:rPr>
          <w:spacing w:val="17"/>
        </w:rPr>
        <w:t xml:space="preserve"> </w:t>
      </w:r>
      <w:r>
        <w:t>к</w:t>
      </w:r>
      <w:r>
        <w:rPr>
          <w:spacing w:val="18"/>
        </w:rPr>
        <w:t xml:space="preserve"> </w:t>
      </w:r>
      <w:r>
        <w:t>государственным</w:t>
      </w:r>
      <w:r>
        <w:rPr>
          <w:spacing w:val="16"/>
        </w:rPr>
        <w:t xml:space="preserve"> </w:t>
      </w:r>
      <w:r>
        <w:t>и</w:t>
      </w:r>
      <w:r>
        <w:rPr>
          <w:spacing w:val="17"/>
        </w:rPr>
        <w:t xml:space="preserve"> </w:t>
      </w:r>
      <w:r>
        <w:t>военным</w:t>
      </w:r>
      <w:r>
        <w:rPr>
          <w:spacing w:val="16"/>
        </w:rPr>
        <w:t xml:space="preserve"> </w:t>
      </w:r>
      <w:r>
        <w:t>символам,</w:t>
      </w:r>
      <w:r>
        <w:rPr>
          <w:spacing w:val="19"/>
        </w:rPr>
        <w:t xml:space="preserve"> </w:t>
      </w:r>
      <w:r>
        <w:t>историческому</w:t>
      </w:r>
      <w:r>
        <w:rPr>
          <w:spacing w:val="11"/>
        </w:rPr>
        <w:t xml:space="preserve"> </w:t>
      </w:r>
      <w:r>
        <w:rPr>
          <w:spacing w:val="-10"/>
        </w:rPr>
        <w:t>и</w:t>
      </w:r>
    </w:p>
    <w:p w:rsidR="00DF2BE3" w:rsidRDefault="00DF2BE3" w:rsidP="00DF2BE3">
      <w:pPr>
        <w:pStyle w:val="a3"/>
        <w:spacing w:before="65" w:line="276" w:lineRule="auto"/>
        <w:ind w:right="405" w:firstLine="0"/>
      </w:pPr>
      <w:r>
        <w:lastRenderedPageBreak/>
        <w:t>природному наследию, дням воинской славы, боевым традициям Вооружённых Сил Рос- сийской</w:t>
      </w:r>
      <w:r>
        <w:rPr>
          <w:spacing w:val="-12"/>
        </w:rPr>
        <w:t xml:space="preserve"> </w:t>
      </w:r>
      <w:r>
        <w:t>Федерации,</w:t>
      </w:r>
      <w:r>
        <w:rPr>
          <w:spacing w:val="-14"/>
        </w:rPr>
        <w:t xml:space="preserve"> </w:t>
      </w:r>
      <w:r>
        <w:t>достижениям</w:t>
      </w:r>
      <w:r>
        <w:rPr>
          <w:spacing w:val="-13"/>
        </w:rPr>
        <w:t xml:space="preserve"> </w:t>
      </w:r>
      <w:r>
        <w:t>государства</w:t>
      </w:r>
      <w:r>
        <w:rPr>
          <w:spacing w:val="-12"/>
        </w:rPr>
        <w:t xml:space="preserve"> </w:t>
      </w:r>
      <w:r>
        <w:t>в</w:t>
      </w:r>
      <w:r>
        <w:rPr>
          <w:spacing w:val="-7"/>
        </w:rPr>
        <w:t xml:space="preserve"> </w:t>
      </w:r>
      <w:r>
        <w:t>области</w:t>
      </w:r>
      <w:r>
        <w:rPr>
          <w:spacing w:val="-8"/>
        </w:rPr>
        <w:t xml:space="preserve"> </w:t>
      </w:r>
      <w:r>
        <w:t>обеспечения</w:t>
      </w:r>
      <w:r>
        <w:rPr>
          <w:spacing w:val="-12"/>
        </w:rPr>
        <w:t xml:space="preserve"> </w:t>
      </w:r>
      <w:r>
        <w:t>безопасности</w:t>
      </w:r>
      <w:r>
        <w:rPr>
          <w:spacing w:val="-12"/>
        </w:rPr>
        <w:t xml:space="preserve"> </w:t>
      </w:r>
      <w:r>
        <w:t>жизни и здоровья людей;</w:t>
      </w:r>
    </w:p>
    <w:p w:rsidR="00DF2BE3" w:rsidRDefault="00DF2BE3" w:rsidP="00DF2BE3">
      <w:pPr>
        <w:pStyle w:val="a3"/>
        <w:spacing w:line="276" w:lineRule="auto"/>
        <w:ind w:right="417"/>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DF2BE3" w:rsidRDefault="00DF2BE3" w:rsidP="00DF2BE3">
      <w:pPr>
        <w:pStyle w:val="a7"/>
        <w:numPr>
          <w:ilvl w:val="0"/>
          <w:numId w:val="43"/>
        </w:numPr>
        <w:tabs>
          <w:tab w:val="left" w:pos="1806"/>
        </w:tabs>
        <w:ind w:left="1806" w:hanging="282"/>
        <w:rPr>
          <w:sz w:val="26"/>
        </w:rPr>
      </w:pPr>
      <w:r>
        <w:rPr>
          <w:sz w:val="26"/>
        </w:rPr>
        <w:t>духовно-нравственное</w:t>
      </w:r>
      <w:r>
        <w:rPr>
          <w:spacing w:val="-16"/>
          <w:sz w:val="26"/>
        </w:rPr>
        <w:t xml:space="preserve"> </w:t>
      </w:r>
      <w:r>
        <w:rPr>
          <w:spacing w:val="-2"/>
          <w:sz w:val="26"/>
        </w:rPr>
        <w:t>воспитание:</w:t>
      </w:r>
    </w:p>
    <w:p w:rsidR="00DF2BE3" w:rsidRDefault="00DF2BE3" w:rsidP="00DF2BE3">
      <w:pPr>
        <w:pStyle w:val="a3"/>
        <w:spacing w:before="46" w:line="276" w:lineRule="auto"/>
        <w:ind w:left="1524" w:right="417" w:firstLine="0"/>
      </w:pPr>
      <w:r>
        <w:t>осознание духовных ценностей российского народа и российского воинства; сформированность</w:t>
      </w:r>
      <w:r>
        <w:rPr>
          <w:spacing w:val="75"/>
        </w:rPr>
        <w:t xml:space="preserve">    </w:t>
      </w:r>
      <w:r>
        <w:t>ценности</w:t>
      </w:r>
      <w:r>
        <w:rPr>
          <w:spacing w:val="76"/>
        </w:rPr>
        <w:t xml:space="preserve">    </w:t>
      </w:r>
      <w:r>
        <w:t>безопасного</w:t>
      </w:r>
      <w:r>
        <w:rPr>
          <w:spacing w:val="75"/>
        </w:rPr>
        <w:t xml:space="preserve">    </w:t>
      </w:r>
      <w:r>
        <w:t>поведения,</w:t>
      </w:r>
      <w:r>
        <w:rPr>
          <w:spacing w:val="74"/>
        </w:rPr>
        <w:t xml:space="preserve">    </w:t>
      </w:r>
      <w:r>
        <w:rPr>
          <w:spacing w:val="-2"/>
        </w:rPr>
        <w:t>осознанного</w:t>
      </w:r>
    </w:p>
    <w:p w:rsidR="00DF2BE3" w:rsidRDefault="00DF2BE3" w:rsidP="00DF2BE3">
      <w:pPr>
        <w:pStyle w:val="a3"/>
        <w:spacing w:before="0" w:line="276" w:lineRule="auto"/>
        <w:ind w:right="417" w:firstLine="0"/>
      </w:pPr>
      <w:r>
        <w:t>и ответственного отношения к личной безопасности, безопасности других людей, обще- ства и государства;</w:t>
      </w:r>
    </w:p>
    <w:p w:rsidR="00DF2BE3" w:rsidRDefault="00DF2BE3" w:rsidP="00DF2BE3">
      <w:pPr>
        <w:pStyle w:val="a3"/>
        <w:tabs>
          <w:tab w:val="left" w:pos="3063"/>
          <w:tab w:val="left" w:pos="6751"/>
          <w:tab w:val="left" w:pos="9121"/>
        </w:tabs>
        <w:spacing w:line="276" w:lineRule="auto"/>
        <w:ind w:right="406"/>
      </w:pPr>
      <w:r>
        <w:t>способность</w:t>
      </w:r>
      <w:r>
        <w:rPr>
          <w:spacing w:val="-1"/>
        </w:rPr>
        <w:t xml:space="preserve"> </w:t>
      </w:r>
      <w:r>
        <w:t>оценивать</w:t>
      </w:r>
      <w:r>
        <w:rPr>
          <w:spacing w:val="-1"/>
        </w:rPr>
        <w:t xml:space="preserve"> </w:t>
      </w:r>
      <w:r>
        <w:t>ситуацию</w:t>
      </w:r>
      <w:r>
        <w:rPr>
          <w:spacing w:val="-1"/>
        </w:rPr>
        <w:t xml:space="preserve"> </w:t>
      </w:r>
      <w:r>
        <w:t>и</w:t>
      </w:r>
      <w:r>
        <w:rPr>
          <w:spacing w:val="-2"/>
        </w:rPr>
        <w:t xml:space="preserve"> </w:t>
      </w:r>
      <w:r>
        <w:t>принимать</w:t>
      </w:r>
      <w:r>
        <w:rPr>
          <w:spacing w:val="-1"/>
        </w:rPr>
        <w:t xml:space="preserve"> </w:t>
      </w:r>
      <w:r>
        <w:t>осознанные</w:t>
      </w:r>
      <w:r>
        <w:rPr>
          <w:spacing w:val="-2"/>
        </w:rPr>
        <w:t xml:space="preserve"> </w:t>
      </w:r>
      <w:r>
        <w:t>решения,</w:t>
      </w:r>
      <w:r>
        <w:rPr>
          <w:spacing w:val="-7"/>
        </w:rPr>
        <w:t xml:space="preserve"> </w:t>
      </w:r>
      <w:r>
        <w:t>готовность</w:t>
      </w:r>
      <w:r>
        <w:rPr>
          <w:spacing w:val="-1"/>
        </w:rPr>
        <w:t xml:space="preserve"> </w:t>
      </w:r>
      <w:r>
        <w:t xml:space="preserve">ре- </w:t>
      </w:r>
      <w:r>
        <w:rPr>
          <w:spacing w:val="-2"/>
        </w:rPr>
        <w:t>ализовать</w:t>
      </w:r>
      <w:r>
        <w:tab/>
      </w:r>
      <w:r>
        <w:rPr>
          <w:spacing w:val="-2"/>
        </w:rPr>
        <w:t>риск-ориентированное</w:t>
      </w:r>
      <w:r>
        <w:tab/>
      </w:r>
      <w:r>
        <w:rPr>
          <w:spacing w:val="-2"/>
        </w:rPr>
        <w:t>поведение,</w:t>
      </w:r>
      <w:r>
        <w:tab/>
      </w:r>
      <w:r>
        <w:rPr>
          <w:spacing w:val="-2"/>
        </w:rPr>
        <w:t xml:space="preserve">самостоятельно </w:t>
      </w:r>
      <w:r>
        <w:t>и</w:t>
      </w:r>
      <w:r>
        <w:rPr>
          <w:spacing w:val="78"/>
        </w:rPr>
        <w:t xml:space="preserve">   </w:t>
      </w:r>
      <w:r>
        <w:t>ответственно</w:t>
      </w:r>
      <w:r>
        <w:rPr>
          <w:spacing w:val="77"/>
        </w:rPr>
        <w:t xml:space="preserve">   </w:t>
      </w:r>
      <w:r>
        <w:t>действовать</w:t>
      </w:r>
      <w:r>
        <w:rPr>
          <w:spacing w:val="79"/>
        </w:rPr>
        <w:t xml:space="preserve">   </w:t>
      </w:r>
      <w:r>
        <w:t>в</w:t>
      </w:r>
      <w:r>
        <w:rPr>
          <w:spacing w:val="78"/>
        </w:rPr>
        <w:t xml:space="preserve">   </w:t>
      </w:r>
      <w:r>
        <w:t>различных</w:t>
      </w:r>
      <w:r>
        <w:rPr>
          <w:spacing w:val="79"/>
        </w:rPr>
        <w:t xml:space="preserve">   </w:t>
      </w:r>
      <w:r>
        <w:t>условиях</w:t>
      </w:r>
      <w:r>
        <w:rPr>
          <w:spacing w:val="79"/>
        </w:rPr>
        <w:t xml:space="preserve">   </w:t>
      </w:r>
      <w:r>
        <w:t>жизнедеятельности по</w:t>
      </w:r>
      <w:r>
        <w:rPr>
          <w:spacing w:val="80"/>
        </w:rPr>
        <w:t xml:space="preserve">   </w:t>
      </w:r>
      <w:r>
        <w:t>снижению</w:t>
      </w:r>
      <w:r>
        <w:rPr>
          <w:spacing w:val="80"/>
        </w:rPr>
        <w:t xml:space="preserve">   </w:t>
      </w:r>
      <w:r>
        <w:t>риска</w:t>
      </w:r>
      <w:r>
        <w:rPr>
          <w:spacing w:val="80"/>
        </w:rPr>
        <w:t xml:space="preserve">   </w:t>
      </w:r>
      <w:r>
        <w:t>возникновения</w:t>
      </w:r>
      <w:r>
        <w:rPr>
          <w:spacing w:val="80"/>
        </w:rPr>
        <w:t xml:space="preserve">   </w:t>
      </w:r>
      <w:r>
        <w:t>опасных</w:t>
      </w:r>
      <w:r>
        <w:rPr>
          <w:spacing w:val="80"/>
        </w:rPr>
        <w:t xml:space="preserve">   </w:t>
      </w:r>
      <w:r>
        <w:t>ситуаций,</w:t>
      </w:r>
      <w:r>
        <w:rPr>
          <w:spacing w:val="80"/>
        </w:rPr>
        <w:t xml:space="preserve">   </w:t>
      </w:r>
      <w:r>
        <w:t>перерастания их в чрезвычайные ситуации, смягчению их последствий;</w:t>
      </w:r>
    </w:p>
    <w:p w:rsidR="00DF2BE3" w:rsidRDefault="00DF2BE3" w:rsidP="00DF2BE3">
      <w:pPr>
        <w:pStyle w:val="a3"/>
        <w:spacing w:line="276" w:lineRule="auto"/>
        <w:ind w:right="415"/>
      </w:pPr>
      <w:r>
        <w:t>ответственное</w:t>
      </w:r>
      <w:r>
        <w:rPr>
          <w:spacing w:val="-17"/>
        </w:rPr>
        <w:t xml:space="preserve"> </w:t>
      </w:r>
      <w:r>
        <w:t>отношение</w:t>
      </w:r>
      <w:r>
        <w:rPr>
          <w:spacing w:val="-16"/>
        </w:rPr>
        <w:t xml:space="preserve"> </w:t>
      </w:r>
      <w:r>
        <w:t>к</w:t>
      </w:r>
      <w:r>
        <w:rPr>
          <w:spacing w:val="-16"/>
        </w:rPr>
        <w:t xml:space="preserve"> </w:t>
      </w:r>
      <w:r>
        <w:t>своим</w:t>
      </w:r>
      <w:r>
        <w:rPr>
          <w:spacing w:val="-16"/>
        </w:rPr>
        <w:t xml:space="preserve"> </w:t>
      </w:r>
      <w:r>
        <w:t>родителям,</w:t>
      </w:r>
      <w:r>
        <w:rPr>
          <w:spacing w:val="-17"/>
        </w:rPr>
        <w:t xml:space="preserve"> </w:t>
      </w:r>
      <w:r>
        <w:t>старшему</w:t>
      </w:r>
      <w:r>
        <w:rPr>
          <w:spacing w:val="-16"/>
        </w:rPr>
        <w:t xml:space="preserve"> </w:t>
      </w:r>
      <w:r>
        <w:t>поколению,</w:t>
      </w:r>
      <w:r>
        <w:rPr>
          <w:spacing w:val="-16"/>
        </w:rPr>
        <w:t xml:space="preserve"> </w:t>
      </w:r>
      <w:r>
        <w:t>семье,</w:t>
      </w:r>
      <w:r>
        <w:rPr>
          <w:spacing w:val="-16"/>
        </w:rPr>
        <w:t xml:space="preserve"> </w:t>
      </w:r>
      <w:r>
        <w:t>культуре и</w:t>
      </w:r>
      <w:r>
        <w:rPr>
          <w:spacing w:val="64"/>
          <w:w w:val="150"/>
        </w:rPr>
        <w:t xml:space="preserve">    </w:t>
      </w:r>
      <w:r>
        <w:t>традициям</w:t>
      </w:r>
      <w:r>
        <w:rPr>
          <w:spacing w:val="64"/>
          <w:w w:val="150"/>
        </w:rPr>
        <w:t xml:space="preserve">    </w:t>
      </w:r>
      <w:r>
        <w:t>народов</w:t>
      </w:r>
      <w:r>
        <w:rPr>
          <w:spacing w:val="65"/>
          <w:w w:val="150"/>
        </w:rPr>
        <w:t xml:space="preserve">    </w:t>
      </w:r>
      <w:r>
        <w:t>России,</w:t>
      </w:r>
      <w:r>
        <w:rPr>
          <w:spacing w:val="64"/>
          <w:w w:val="150"/>
        </w:rPr>
        <w:t xml:space="preserve">    </w:t>
      </w:r>
      <w:r>
        <w:t>принятие</w:t>
      </w:r>
      <w:r>
        <w:rPr>
          <w:spacing w:val="64"/>
          <w:w w:val="150"/>
        </w:rPr>
        <w:t xml:space="preserve">    </w:t>
      </w:r>
      <w:r>
        <w:t>идей</w:t>
      </w:r>
      <w:r>
        <w:rPr>
          <w:spacing w:val="64"/>
          <w:w w:val="150"/>
        </w:rPr>
        <w:t xml:space="preserve">    </w:t>
      </w:r>
      <w:r>
        <w:t>волонтёрства и добровольчества;</w:t>
      </w:r>
    </w:p>
    <w:p w:rsidR="00DF2BE3" w:rsidRDefault="00DF2BE3" w:rsidP="00DF2BE3">
      <w:pPr>
        <w:pStyle w:val="a7"/>
        <w:numPr>
          <w:ilvl w:val="0"/>
          <w:numId w:val="43"/>
        </w:numPr>
        <w:tabs>
          <w:tab w:val="left" w:pos="1806"/>
        </w:tabs>
        <w:spacing w:before="1"/>
        <w:ind w:left="1806" w:hanging="282"/>
        <w:rPr>
          <w:sz w:val="26"/>
        </w:rPr>
      </w:pPr>
      <w:r>
        <w:rPr>
          <w:sz w:val="26"/>
        </w:rPr>
        <w:t>эстетическое</w:t>
      </w:r>
      <w:r>
        <w:rPr>
          <w:spacing w:val="-5"/>
          <w:sz w:val="26"/>
        </w:rPr>
        <w:t xml:space="preserve"> </w:t>
      </w:r>
      <w:r>
        <w:rPr>
          <w:spacing w:val="-2"/>
          <w:sz w:val="26"/>
        </w:rPr>
        <w:t>воспитание:</w:t>
      </w:r>
    </w:p>
    <w:p w:rsidR="00DF2BE3" w:rsidRDefault="00DF2BE3" w:rsidP="00DF2BE3">
      <w:pPr>
        <w:pStyle w:val="a3"/>
        <w:spacing w:before="45" w:line="276" w:lineRule="auto"/>
        <w:ind w:right="400"/>
      </w:pPr>
      <w:r>
        <w:t xml:space="preserve">эстетическое отношение к миру в сочетании с культурой безопасности жизнедея- </w:t>
      </w:r>
      <w:r>
        <w:rPr>
          <w:spacing w:val="-2"/>
        </w:rPr>
        <w:t>тельности;</w:t>
      </w:r>
    </w:p>
    <w:p w:rsidR="00DF2BE3" w:rsidRDefault="00DF2BE3" w:rsidP="00DF2BE3">
      <w:pPr>
        <w:pStyle w:val="a3"/>
        <w:spacing w:before="0" w:line="276" w:lineRule="auto"/>
        <w:ind w:right="417"/>
      </w:pPr>
      <w:r>
        <w:t>понимание</w:t>
      </w:r>
      <w:r>
        <w:rPr>
          <w:spacing w:val="80"/>
          <w:w w:val="150"/>
        </w:rPr>
        <w:t xml:space="preserve">  </w:t>
      </w:r>
      <w:r>
        <w:t>взаимозависимости</w:t>
      </w:r>
      <w:r>
        <w:rPr>
          <w:spacing w:val="80"/>
          <w:w w:val="150"/>
        </w:rPr>
        <w:t xml:space="preserve">  </w:t>
      </w:r>
      <w:r>
        <w:t>успешности</w:t>
      </w:r>
      <w:r>
        <w:rPr>
          <w:spacing w:val="80"/>
          <w:w w:val="150"/>
        </w:rPr>
        <w:t xml:space="preserve">  </w:t>
      </w:r>
      <w:r>
        <w:t>и</w:t>
      </w:r>
      <w:r>
        <w:rPr>
          <w:spacing w:val="80"/>
          <w:w w:val="150"/>
        </w:rPr>
        <w:t xml:space="preserve">  </w:t>
      </w:r>
      <w:r>
        <w:t>полноценного</w:t>
      </w:r>
      <w:r>
        <w:rPr>
          <w:spacing w:val="80"/>
          <w:w w:val="150"/>
        </w:rPr>
        <w:t xml:space="preserve">  </w:t>
      </w:r>
      <w:r>
        <w:t>развития и безопасного поведения в повседневной жизни;</w:t>
      </w:r>
    </w:p>
    <w:p w:rsidR="00DF2BE3" w:rsidRDefault="00DF2BE3" w:rsidP="00DF2BE3">
      <w:pPr>
        <w:pStyle w:val="a7"/>
        <w:numPr>
          <w:ilvl w:val="0"/>
          <w:numId w:val="43"/>
        </w:numPr>
        <w:tabs>
          <w:tab w:val="left" w:pos="1806"/>
        </w:tabs>
        <w:spacing w:line="295" w:lineRule="exact"/>
        <w:ind w:left="1806" w:hanging="282"/>
        <w:rPr>
          <w:sz w:val="26"/>
        </w:rPr>
      </w:pPr>
      <w:r>
        <w:rPr>
          <w:sz w:val="26"/>
        </w:rPr>
        <w:t>ценности</w:t>
      </w:r>
      <w:r>
        <w:rPr>
          <w:spacing w:val="-8"/>
          <w:sz w:val="26"/>
        </w:rPr>
        <w:t xml:space="preserve"> </w:t>
      </w:r>
      <w:r>
        <w:rPr>
          <w:sz w:val="26"/>
        </w:rPr>
        <w:t>научного</w:t>
      </w:r>
      <w:r>
        <w:rPr>
          <w:spacing w:val="-10"/>
          <w:sz w:val="26"/>
        </w:rPr>
        <w:t xml:space="preserve"> </w:t>
      </w:r>
      <w:r>
        <w:rPr>
          <w:spacing w:val="-2"/>
          <w:sz w:val="26"/>
        </w:rPr>
        <w:t>познания:</w:t>
      </w:r>
    </w:p>
    <w:p w:rsidR="00DF2BE3" w:rsidRDefault="00DF2BE3" w:rsidP="00DF2BE3">
      <w:pPr>
        <w:pStyle w:val="a3"/>
        <w:spacing w:before="45" w:line="276" w:lineRule="auto"/>
        <w:ind w:right="409"/>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 цепции культуры безопасности жизнедеятельности;</w:t>
      </w:r>
    </w:p>
    <w:p w:rsidR="00DF2BE3" w:rsidRDefault="00DF2BE3" w:rsidP="00DF2BE3">
      <w:pPr>
        <w:pStyle w:val="a3"/>
        <w:spacing w:before="2" w:line="276" w:lineRule="auto"/>
        <w:ind w:right="397"/>
      </w:pPr>
      <w:r>
        <w:t>понимание</w:t>
      </w:r>
      <w:r>
        <w:rPr>
          <w:spacing w:val="-11"/>
        </w:rPr>
        <w:t xml:space="preserve"> </w:t>
      </w:r>
      <w:r>
        <w:t>научно-практических</w:t>
      </w:r>
      <w:r>
        <w:rPr>
          <w:spacing w:val="-14"/>
        </w:rPr>
        <w:t xml:space="preserve"> </w:t>
      </w:r>
      <w:r>
        <w:t>основ</w:t>
      </w:r>
      <w:r>
        <w:rPr>
          <w:spacing w:val="-6"/>
        </w:rPr>
        <w:t xml:space="preserve"> </w:t>
      </w:r>
      <w:r>
        <w:t>учебного</w:t>
      </w:r>
      <w:r>
        <w:rPr>
          <w:spacing w:val="-10"/>
        </w:rPr>
        <w:t xml:space="preserve"> </w:t>
      </w:r>
      <w:r>
        <w:t>предмета</w:t>
      </w:r>
      <w:r>
        <w:rPr>
          <w:spacing w:val="-7"/>
        </w:rPr>
        <w:t xml:space="preserve"> </w:t>
      </w:r>
      <w:r>
        <w:t>ОБЗР,</w:t>
      </w:r>
      <w:r>
        <w:rPr>
          <w:spacing w:val="-9"/>
        </w:rPr>
        <w:t xml:space="preserve"> </w:t>
      </w:r>
      <w:r>
        <w:t>осознание</w:t>
      </w:r>
      <w:r>
        <w:rPr>
          <w:spacing w:val="-11"/>
        </w:rPr>
        <w:t xml:space="preserve"> </w:t>
      </w:r>
      <w:r>
        <w:t>его</w:t>
      </w:r>
      <w:r>
        <w:rPr>
          <w:spacing w:val="-14"/>
        </w:rPr>
        <w:t xml:space="preserve"> </w:t>
      </w:r>
      <w:r>
        <w:t xml:space="preserve">зна- чения для безопасной и продуктивной жизнедеятельности человека, общества и государ- </w:t>
      </w:r>
      <w:r>
        <w:rPr>
          <w:spacing w:val="-2"/>
        </w:rPr>
        <w:t>ства;</w:t>
      </w:r>
    </w:p>
    <w:p w:rsidR="00DF2BE3" w:rsidRDefault="00DF2BE3" w:rsidP="00DF2BE3">
      <w:pPr>
        <w:pStyle w:val="a3"/>
        <w:spacing w:before="0" w:line="276" w:lineRule="auto"/>
        <w:ind w:right="408"/>
      </w:pPr>
      <w:r>
        <w:t>способность</w:t>
      </w:r>
      <w:r>
        <w:rPr>
          <w:spacing w:val="-4"/>
        </w:rPr>
        <w:t xml:space="preserve"> </w:t>
      </w:r>
      <w:r>
        <w:t>применять</w:t>
      </w:r>
      <w:r>
        <w:rPr>
          <w:spacing w:val="-4"/>
        </w:rPr>
        <w:t xml:space="preserve"> </w:t>
      </w:r>
      <w:r>
        <w:t>научные</w:t>
      </w:r>
      <w:r>
        <w:rPr>
          <w:spacing w:val="-4"/>
        </w:rPr>
        <w:t xml:space="preserve"> </w:t>
      </w:r>
      <w:r>
        <w:t>знания</w:t>
      </w:r>
      <w:r>
        <w:rPr>
          <w:spacing w:val="-4"/>
        </w:rPr>
        <w:t xml:space="preserve"> </w:t>
      </w:r>
      <w:r>
        <w:t>для</w:t>
      </w:r>
      <w:r>
        <w:rPr>
          <w:spacing w:val="-4"/>
        </w:rPr>
        <w:t xml:space="preserve"> </w:t>
      </w:r>
      <w:r>
        <w:t>реализации</w:t>
      </w:r>
      <w:r>
        <w:rPr>
          <w:spacing w:val="-5"/>
        </w:rPr>
        <w:t xml:space="preserve"> </w:t>
      </w:r>
      <w:r>
        <w:t>принципов</w:t>
      </w:r>
      <w:r>
        <w:rPr>
          <w:spacing w:val="-5"/>
        </w:rPr>
        <w:t xml:space="preserve"> </w:t>
      </w:r>
      <w:r>
        <w:t>безопасного</w:t>
      </w:r>
      <w:r>
        <w:rPr>
          <w:spacing w:val="-8"/>
        </w:rPr>
        <w:t xml:space="preserve"> </w:t>
      </w:r>
      <w:r>
        <w:t>по- ведения</w:t>
      </w:r>
      <w:r>
        <w:rPr>
          <w:spacing w:val="-17"/>
        </w:rPr>
        <w:t xml:space="preserve"> </w:t>
      </w:r>
      <w:r>
        <w:t>(способность</w:t>
      </w:r>
      <w:r>
        <w:rPr>
          <w:spacing w:val="-16"/>
        </w:rPr>
        <w:t xml:space="preserve"> </w:t>
      </w:r>
      <w:r>
        <w:t>предвидеть,</w:t>
      </w:r>
      <w:r>
        <w:rPr>
          <w:spacing w:val="-16"/>
        </w:rPr>
        <w:t xml:space="preserve"> </w:t>
      </w:r>
      <w:r>
        <w:t>по</w:t>
      </w:r>
      <w:r>
        <w:rPr>
          <w:spacing w:val="-16"/>
        </w:rPr>
        <w:t xml:space="preserve"> </w:t>
      </w:r>
      <w:r>
        <w:t>возможности</w:t>
      </w:r>
      <w:r>
        <w:rPr>
          <w:spacing w:val="-17"/>
        </w:rPr>
        <w:t xml:space="preserve"> </w:t>
      </w:r>
      <w:r>
        <w:t>избегать,</w:t>
      </w:r>
      <w:r>
        <w:rPr>
          <w:spacing w:val="-16"/>
        </w:rPr>
        <w:t xml:space="preserve"> </w:t>
      </w:r>
      <w:r>
        <w:t>безопасно</w:t>
      </w:r>
      <w:r>
        <w:rPr>
          <w:spacing w:val="-16"/>
        </w:rPr>
        <w:t xml:space="preserve"> </w:t>
      </w:r>
      <w:r>
        <w:t>действовать</w:t>
      </w:r>
      <w:r>
        <w:rPr>
          <w:spacing w:val="-16"/>
        </w:rPr>
        <w:t xml:space="preserve"> </w:t>
      </w:r>
      <w:r>
        <w:t>в</w:t>
      </w:r>
      <w:r>
        <w:rPr>
          <w:spacing w:val="-15"/>
        </w:rPr>
        <w:t xml:space="preserve"> </w:t>
      </w:r>
      <w:r>
        <w:t>опас- ных, экстремальных и чрезвычайных ситуациях);</w:t>
      </w:r>
    </w:p>
    <w:p w:rsidR="00DF2BE3" w:rsidRDefault="00DF2BE3" w:rsidP="00DF2BE3">
      <w:pPr>
        <w:pStyle w:val="a7"/>
        <w:numPr>
          <w:ilvl w:val="0"/>
          <w:numId w:val="43"/>
        </w:numPr>
        <w:tabs>
          <w:tab w:val="left" w:pos="1806"/>
        </w:tabs>
        <w:spacing w:before="1"/>
        <w:ind w:left="1806" w:hanging="282"/>
        <w:rPr>
          <w:sz w:val="26"/>
        </w:rPr>
      </w:pPr>
      <w:r>
        <w:rPr>
          <w:sz w:val="26"/>
        </w:rPr>
        <w:t>физическое</w:t>
      </w:r>
      <w:r>
        <w:rPr>
          <w:spacing w:val="-4"/>
          <w:sz w:val="26"/>
        </w:rPr>
        <w:t xml:space="preserve"> </w:t>
      </w:r>
      <w:r>
        <w:rPr>
          <w:spacing w:val="-2"/>
          <w:sz w:val="26"/>
        </w:rPr>
        <w:t>воспитание:</w:t>
      </w:r>
    </w:p>
    <w:p w:rsidR="00DF2BE3" w:rsidRDefault="00DF2BE3" w:rsidP="00DF2BE3">
      <w:pPr>
        <w:pStyle w:val="a3"/>
        <w:spacing w:before="45" w:line="276" w:lineRule="auto"/>
        <w:jc w:val="left"/>
      </w:pPr>
      <w:r>
        <w:t>осознание</w:t>
      </w:r>
      <w:r>
        <w:rPr>
          <w:spacing w:val="-2"/>
        </w:rPr>
        <w:t xml:space="preserve"> </w:t>
      </w:r>
      <w:r>
        <w:t>ценности</w:t>
      </w:r>
      <w:r>
        <w:rPr>
          <w:spacing w:val="-2"/>
        </w:rPr>
        <w:t xml:space="preserve"> </w:t>
      </w:r>
      <w:r>
        <w:t>жизни,</w:t>
      </w:r>
      <w:r>
        <w:rPr>
          <w:spacing w:val="-4"/>
        </w:rPr>
        <w:t xml:space="preserve"> </w:t>
      </w:r>
      <w:r>
        <w:t>сформированность ответственного</w:t>
      </w:r>
      <w:r>
        <w:rPr>
          <w:spacing w:val="-1"/>
        </w:rPr>
        <w:t xml:space="preserve"> </w:t>
      </w:r>
      <w:r>
        <w:t>отношения</w:t>
      </w:r>
      <w:r>
        <w:rPr>
          <w:spacing w:val="-2"/>
        </w:rPr>
        <w:t xml:space="preserve"> </w:t>
      </w:r>
      <w:r>
        <w:t>к</w:t>
      </w:r>
      <w:r>
        <w:rPr>
          <w:spacing w:val="-1"/>
        </w:rPr>
        <w:t xml:space="preserve"> </w:t>
      </w:r>
      <w:r>
        <w:t>своему здоровью и здоровью окружающих;</w:t>
      </w:r>
    </w:p>
    <w:p w:rsidR="00DF2BE3" w:rsidRDefault="00DF2BE3" w:rsidP="00DF2BE3">
      <w:pPr>
        <w:pStyle w:val="a3"/>
        <w:spacing w:line="276" w:lineRule="auto"/>
        <w:jc w:val="left"/>
      </w:pPr>
      <w:r>
        <w:t>знание</w:t>
      </w:r>
      <w:r>
        <w:rPr>
          <w:spacing w:val="-2"/>
        </w:rPr>
        <w:t xml:space="preserve"> </w:t>
      </w:r>
      <w:r>
        <w:t>приёмов</w:t>
      </w:r>
      <w:r>
        <w:rPr>
          <w:spacing w:val="-3"/>
        </w:rPr>
        <w:t xml:space="preserve"> </w:t>
      </w:r>
      <w:r>
        <w:t>оказания</w:t>
      </w:r>
      <w:r>
        <w:rPr>
          <w:spacing w:val="-2"/>
        </w:rPr>
        <w:t xml:space="preserve"> </w:t>
      </w:r>
      <w:r>
        <w:t>первой</w:t>
      </w:r>
      <w:r>
        <w:rPr>
          <w:spacing w:val="-3"/>
        </w:rPr>
        <w:t xml:space="preserve"> </w:t>
      </w:r>
      <w:r>
        <w:t>помощи</w:t>
      </w:r>
      <w:r>
        <w:rPr>
          <w:spacing w:val="-3"/>
        </w:rPr>
        <w:t xml:space="preserve"> </w:t>
      </w:r>
      <w:r>
        <w:t>и</w:t>
      </w:r>
      <w:r>
        <w:rPr>
          <w:spacing w:val="-3"/>
        </w:rPr>
        <w:t xml:space="preserve"> </w:t>
      </w:r>
      <w:r>
        <w:t>готовность</w:t>
      </w:r>
      <w:r>
        <w:rPr>
          <w:spacing w:val="-2"/>
        </w:rPr>
        <w:t xml:space="preserve"> </w:t>
      </w:r>
      <w:r>
        <w:t>применять</w:t>
      </w:r>
      <w:r>
        <w:rPr>
          <w:spacing w:val="-2"/>
        </w:rPr>
        <w:t xml:space="preserve"> </w:t>
      </w:r>
      <w:r>
        <w:t>их</w:t>
      </w:r>
      <w:r>
        <w:rPr>
          <w:spacing w:val="-2"/>
        </w:rPr>
        <w:t xml:space="preserve"> </w:t>
      </w:r>
      <w:r>
        <w:t>в</w:t>
      </w:r>
      <w:r>
        <w:rPr>
          <w:spacing w:val="-3"/>
        </w:rPr>
        <w:t xml:space="preserve"> </w:t>
      </w:r>
      <w:r>
        <w:t>случае</w:t>
      </w:r>
      <w:r>
        <w:rPr>
          <w:spacing w:val="-2"/>
        </w:rPr>
        <w:t xml:space="preserve"> </w:t>
      </w:r>
      <w:r>
        <w:t xml:space="preserve">необ- </w:t>
      </w:r>
      <w:r>
        <w:rPr>
          <w:spacing w:val="-2"/>
        </w:rPr>
        <w:t>ходимости;</w:t>
      </w:r>
    </w:p>
    <w:p w:rsidR="00DF2BE3" w:rsidRDefault="00DF2BE3" w:rsidP="00DF2BE3">
      <w:pPr>
        <w:pStyle w:val="a3"/>
        <w:spacing w:before="0"/>
        <w:ind w:left="1524" w:firstLine="0"/>
        <w:jc w:val="left"/>
      </w:pPr>
      <w:r>
        <w:t>потребность</w:t>
      </w:r>
      <w:r>
        <w:rPr>
          <w:spacing w:val="-8"/>
        </w:rPr>
        <w:t xml:space="preserve"> </w:t>
      </w:r>
      <w:r>
        <w:t>в</w:t>
      </w:r>
      <w:r>
        <w:rPr>
          <w:spacing w:val="-7"/>
        </w:rPr>
        <w:t xml:space="preserve"> </w:t>
      </w:r>
      <w:r>
        <w:t>регулярном</w:t>
      </w:r>
      <w:r>
        <w:rPr>
          <w:spacing w:val="-5"/>
        </w:rPr>
        <w:t xml:space="preserve"> </w:t>
      </w:r>
      <w:r>
        <w:t>ведении</w:t>
      </w:r>
      <w:r>
        <w:rPr>
          <w:spacing w:val="-6"/>
        </w:rPr>
        <w:t xml:space="preserve"> </w:t>
      </w:r>
      <w:r>
        <w:t>здорового</w:t>
      </w:r>
      <w:r>
        <w:rPr>
          <w:spacing w:val="-6"/>
        </w:rPr>
        <w:t xml:space="preserve"> </w:t>
      </w:r>
      <w:r>
        <w:t>образа</w:t>
      </w:r>
      <w:r>
        <w:rPr>
          <w:spacing w:val="-6"/>
        </w:rPr>
        <w:t xml:space="preserve"> </w:t>
      </w:r>
      <w:r>
        <w:rPr>
          <w:spacing w:val="-2"/>
        </w:rPr>
        <w:t>жизни;</w:t>
      </w:r>
    </w:p>
    <w:p w:rsidR="00DF2BE3" w:rsidRDefault="00DF2BE3" w:rsidP="00DF2BE3">
      <w:pPr>
        <w:pStyle w:val="a3"/>
        <w:spacing w:before="45" w:line="276" w:lineRule="auto"/>
        <w:jc w:val="left"/>
      </w:pPr>
      <w:r>
        <w:t>осознание последствий и активное неприятие вредных</w:t>
      </w:r>
      <w:r>
        <w:rPr>
          <w:spacing w:val="-1"/>
        </w:rPr>
        <w:t xml:space="preserve"> </w:t>
      </w:r>
      <w:r>
        <w:t>привычек и</w:t>
      </w:r>
      <w:r>
        <w:rPr>
          <w:spacing w:val="-2"/>
        </w:rPr>
        <w:t xml:space="preserve"> </w:t>
      </w:r>
      <w:r>
        <w:t>иных</w:t>
      </w:r>
      <w:r>
        <w:rPr>
          <w:spacing w:val="-4"/>
        </w:rPr>
        <w:t xml:space="preserve"> </w:t>
      </w:r>
      <w:r>
        <w:t>форм при- чинения вреда физическому и психическому здоровью;</w:t>
      </w:r>
    </w:p>
    <w:p w:rsidR="00DF2BE3" w:rsidRDefault="00DF2BE3" w:rsidP="00DF2BE3">
      <w:pPr>
        <w:pStyle w:val="a7"/>
        <w:numPr>
          <w:ilvl w:val="0"/>
          <w:numId w:val="43"/>
        </w:numPr>
        <w:tabs>
          <w:tab w:val="left" w:pos="1806"/>
        </w:tabs>
        <w:spacing w:before="65"/>
        <w:ind w:left="1806" w:hanging="282"/>
        <w:rPr>
          <w:sz w:val="26"/>
        </w:rPr>
      </w:pPr>
      <w:r>
        <w:rPr>
          <w:sz w:val="26"/>
        </w:rPr>
        <w:lastRenderedPageBreak/>
        <w:t>трудовое</w:t>
      </w:r>
      <w:r>
        <w:rPr>
          <w:spacing w:val="-9"/>
          <w:sz w:val="26"/>
        </w:rPr>
        <w:t xml:space="preserve"> </w:t>
      </w:r>
      <w:r>
        <w:rPr>
          <w:spacing w:val="-2"/>
          <w:sz w:val="26"/>
        </w:rPr>
        <w:t>воспитание:</w:t>
      </w:r>
    </w:p>
    <w:p w:rsidR="00DF2BE3" w:rsidRDefault="00DF2BE3" w:rsidP="00DF2BE3">
      <w:pPr>
        <w:pStyle w:val="a3"/>
        <w:tabs>
          <w:tab w:val="left" w:pos="3134"/>
          <w:tab w:val="left" w:pos="3658"/>
          <w:tab w:val="left" w:pos="4756"/>
          <w:tab w:val="left" w:pos="6282"/>
          <w:tab w:val="left" w:pos="7973"/>
          <w:tab w:val="left" w:pos="9396"/>
        </w:tabs>
        <w:spacing w:before="45" w:line="276" w:lineRule="auto"/>
        <w:ind w:right="407" w:firstLine="707"/>
        <w:jc w:val="right"/>
      </w:pPr>
      <w:r>
        <w:rPr>
          <w:spacing w:val="-2"/>
        </w:rPr>
        <w:t>готовность</w:t>
      </w:r>
      <w:r>
        <w:tab/>
      </w:r>
      <w:r>
        <w:rPr>
          <w:spacing w:val="-10"/>
        </w:rPr>
        <w:t>к</w:t>
      </w:r>
      <w:r>
        <w:tab/>
      </w:r>
      <w:r>
        <w:rPr>
          <w:spacing w:val="-2"/>
        </w:rPr>
        <w:t>труду,</w:t>
      </w:r>
      <w:r>
        <w:tab/>
      </w:r>
      <w:r>
        <w:rPr>
          <w:spacing w:val="-2"/>
        </w:rPr>
        <w:t>осознание</w:t>
      </w:r>
      <w:r>
        <w:tab/>
      </w:r>
      <w:r>
        <w:rPr>
          <w:spacing w:val="-2"/>
        </w:rPr>
        <w:t>значимости</w:t>
      </w:r>
      <w:r>
        <w:tab/>
      </w:r>
      <w:r>
        <w:rPr>
          <w:spacing w:val="-2"/>
        </w:rPr>
        <w:t>трудовой</w:t>
      </w:r>
      <w:r>
        <w:tab/>
      </w:r>
      <w:r>
        <w:rPr>
          <w:spacing w:val="-2"/>
        </w:rPr>
        <w:t xml:space="preserve">деятельности </w:t>
      </w:r>
      <w:r>
        <w:t>для</w:t>
      </w:r>
      <w:r>
        <w:rPr>
          <w:spacing w:val="-8"/>
        </w:rPr>
        <w:t xml:space="preserve"> </w:t>
      </w:r>
      <w:r>
        <w:t>развития</w:t>
      </w:r>
      <w:r>
        <w:rPr>
          <w:spacing w:val="-8"/>
        </w:rPr>
        <w:t xml:space="preserve"> </w:t>
      </w:r>
      <w:r>
        <w:t>личности,</w:t>
      </w:r>
      <w:r>
        <w:rPr>
          <w:spacing w:val="-6"/>
        </w:rPr>
        <w:t xml:space="preserve"> </w:t>
      </w:r>
      <w:r>
        <w:t>общества</w:t>
      </w:r>
      <w:r>
        <w:rPr>
          <w:spacing w:val="-8"/>
        </w:rPr>
        <w:t xml:space="preserve"> </w:t>
      </w:r>
      <w:r>
        <w:t>и</w:t>
      </w:r>
      <w:r>
        <w:rPr>
          <w:spacing w:val="-8"/>
        </w:rPr>
        <w:t xml:space="preserve"> </w:t>
      </w:r>
      <w:r>
        <w:t>государства,</w:t>
      </w:r>
      <w:r>
        <w:rPr>
          <w:spacing w:val="-9"/>
        </w:rPr>
        <w:t xml:space="preserve"> </w:t>
      </w:r>
      <w:r>
        <w:t>обеспечения</w:t>
      </w:r>
      <w:r>
        <w:rPr>
          <w:spacing w:val="-8"/>
        </w:rPr>
        <w:t xml:space="preserve"> </w:t>
      </w:r>
      <w:r>
        <w:t>национальной</w:t>
      </w:r>
      <w:r>
        <w:rPr>
          <w:spacing w:val="-7"/>
        </w:rPr>
        <w:t xml:space="preserve"> </w:t>
      </w:r>
      <w:r>
        <w:t>безопасности; готовность к осознанному и ответственному соблюдению требований безопасности</w:t>
      </w:r>
    </w:p>
    <w:p w:rsidR="00DF2BE3" w:rsidRDefault="00DF2BE3" w:rsidP="00DF2BE3">
      <w:pPr>
        <w:pStyle w:val="a3"/>
        <w:ind w:firstLine="0"/>
      </w:pPr>
      <w:r>
        <w:t>в</w:t>
      </w:r>
      <w:r>
        <w:rPr>
          <w:spacing w:val="-6"/>
        </w:rPr>
        <w:t xml:space="preserve"> </w:t>
      </w:r>
      <w:r>
        <w:t>процессе</w:t>
      </w:r>
      <w:r>
        <w:rPr>
          <w:spacing w:val="-6"/>
        </w:rPr>
        <w:t xml:space="preserve"> </w:t>
      </w:r>
      <w:r>
        <w:t>трудовой</w:t>
      </w:r>
      <w:r>
        <w:rPr>
          <w:spacing w:val="-6"/>
        </w:rPr>
        <w:t xml:space="preserve"> </w:t>
      </w:r>
      <w:r>
        <w:rPr>
          <w:spacing w:val="-2"/>
        </w:rPr>
        <w:t>деятельности;</w:t>
      </w:r>
    </w:p>
    <w:p w:rsidR="00DF2BE3" w:rsidRDefault="00DF2BE3" w:rsidP="00DF2BE3">
      <w:pPr>
        <w:pStyle w:val="a3"/>
        <w:spacing w:before="45" w:line="276" w:lineRule="auto"/>
        <w:ind w:right="400"/>
      </w:pPr>
      <w:r>
        <w:t>интерес</w:t>
      </w:r>
      <w:r>
        <w:rPr>
          <w:spacing w:val="-13"/>
        </w:rPr>
        <w:t xml:space="preserve"> </w:t>
      </w:r>
      <w:r>
        <w:t>к</w:t>
      </w:r>
      <w:r>
        <w:rPr>
          <w:spacing w:val="-12"/>
        </w:rPr>
        <w:t xml:space="preserve"> </w:t>
      </w:r>
      <w:r>
        <w:t>различным</w:t>
      </w:r>
      <w:r>
        <w:rPr>
          <w:spacing w:val="-14"/>
        </w:rPr>
        <w:t xml:space="preserve"> </w:t>
      </w:r>
      <w:r>
        <w:t>сферам</w:t>
      </w:r>
      <w:r>
        <w:rPr>
          <w:spacing w:val="-14"/>
        </w:rPr>
        <w:t xml:space="preserve"> </w:t>
      </w:r>
      <w:r>
        <w:t>профессиональной</w:t>
      </w:r>
      <w:r>
        <w:rPr>
          <w:spacing w:val="-13"/>
        </w:rPr>
        <w:t xml:space="preserve"> </w:t>
      </w:r>
      <w:r>
        <w:t>деятельности,</w:t>
      </w:r>
      <w:r>
        <w:rPr>
          <w:spacing w:val="-14"/>
        </w:rPr>
        <w:t xml:space="preserve"> </w:t>
      </w:r>
      <w:r>
        <w:t>включая</w:t>
      </w:r>
      <w:r>
        <w:rPr>
          <w:spacing w:val="-13"/>
        </w:rPr>
        <w:t xml:space="preserve"> </w:t>
      </w:r>
      <w:r>
        <w:t>военно-про- фессиональную деятельность;</w:t>
      </w:r>
    </w:p>
    <w:p w:rsidR="00DF2BE3" w:rsidRDefault="00DF2BE3" w:rsidP="00DF2BE3">
      <w:pPr>
        <w:pStyle w:val="a3"/>
        <w:spacing w:line="276" w:lineRule="auto"/>
        <w:ind w:right="414"/>
      </w:pPr>
      <w:r>
        <w:t xml:space="preserve">готовность и способность к образованию и самообразованию на протяжении всей </w:t>
      </w:r>
      <w:r>
        <w:rPr>
          <w:spacing w:val="-2"/>
        </w:rPr>
        <w:t>жизни;</w:t>
      </w:r>
    </w:p>
    <w:p w:rsidR="00DF2BE3" w:rsidRDefault="00DF2BE3" w:rsidP="00DF2BE3">
      <w:pPr>
        <w:pStyle w:val="a7"/>
        <w:numPr>
          <w:ilvl w:val="0"/>
          <w:numId w:val="43"/>
        </w:numPr>
        <w:tabs>
          <w:tab w:val="left" w:pos="1806"/>
        </w:tabs>
        <w:ind w:left="1806" w:hanging="282"/>
        <w:rPr>
          <w:sz w:val="26"/>
        </w:rPr>
      </w:pPr>
      <w:r>
        <w:rPr>
          <w:sz w:val="26"/>
        </w:rPr>
        <w:t>экологическое</w:t>
      </w:r>
      <w:r>
        <w:rPr>
          <w:spacing w:val="-8"/>
          <w:sz w:val="26"/>
        </w:rPr>
        <w:t xml:space="preserve"> </w:t>
      </w:r>
      <w:r>
        <w:rPr>
          <w:spacing w:val="-2"/>
          <w:sz w:val="26"/>
        </w:rPr>
        <w:t>воспитание:</w:t>
      </w:r>
    </w:p>
    <w:p w:rsidR="00DF2BE3" w:rsidRDefault="00DF2BE3" w:rsidP="00DF2BE3">
      <w:pPr>
        <w:pStyle w:val="a3"/>
        <w:spacing w:before="45" w:line="276" w:lineRule="auto"/>
        <w:ind w:right="408"/>
      </w:pPr>
      <w:r>
        <w:t>сформированность экологической культуры, понимание влияния социально-эконо- мических</w:t>
      </w:r>
      <w:r>
        <w:rPr>
          <w:spacing w:val="-15"/>
        </w:rPr>
        <w:t xml:space="preserve"> </w:t>
      </w:r>
      <w:r>
        <w:t>процессов</w:t>
      </w:r>
      <w:r>
        <w:rPr>
          <w:spacing w:val="-13"/>
        </w:rPr>
        <w:t xml:space="preserve"> </w:t>
      </w:r>
      <w:r>
        <w:t>на</w:t>
      </w:r>
      <w:r>
        <w:rPr>
          <w:spacing w:val="-13"/>
        </w:rPr>
        <w:t xml:space="preserve"> </w:t>
      </w:r>
      <w:r>
        <w:t>состояние</w:t>
      </w:r>
      <w:r>
        <w:rPr>
          <w:spacing w:val="-13"/>
        </w:rPr>
        <w:t xml:space="preserve"> </w:t>
      </w:r>
      <w:r>
        <w:t>природной</w:t>
      </w:r>
      <w:r>
        <w:rPr>
          <w:spacing w:val="-13"/>
        </w:rPr>
        <w:t xml:space="preserve"> </w:t>
      </w:r>
      <w:r>
        <w:t>среды,</w:t>
      </w:r>
      <w:r>
        <w:rPr>
          <w:spacing w:val="-11"/>
        </w:rPr>
        <w:t xml:space="preserve"> </w:t>
      </w:r>
      <w:r>
        <w:t>осознание</w:t>
      </w:r>
      <w:r>
        <w:rPr>
          <w:spacing w:val="-13"/>
        </w:rPr>
        <w:t xml:space="preserve"> </w:t>
      </w:r>
      <w:r>
        <w:t>глобального</w:t>
      </w:r>
      <w:r>
        <w:rPr>
          <w:spacing w:val="-14"/>
        </w:rPr>
        <w:t xml:space="preserve"> </w:t>
      </w:r>
      <w:r>
        <w:t>характера</w:t>
      </w:r>
      <w:r>
        <w:rPr>
          <w:spacing w:val="-13"/>
        </w:rPr>
        <w:t xml:space="preserve"> </w:t>
      </w:r>
      <w:r>
        <w:t xml:space="preserve">эко- логических проблем, их роли в обеспечении безопасности личности, общества и государ- </w:t>
      </w:r>
      <w:r>
        <w:rPr>
          <w:spacing w:val="-2"/>
        </w:rPr>
        <w:t>ства;</w:t>
      </w:r>
    </w:p>
    <w:p w:rsidR="00DF2BE3" w:rsidRDefault="00DF2BE3" w:rsidP="00DF2BE3">
      <w:pPr>
        <w:pStyle w:val="a3"/>
        <w:spacing w:before="2" w:line="276" w:lineRule="auto"/>
        <w:ind w:right="400"/>
      </w:pPr>
      <w:r>
        <w:t>планирование и осуществление действий в окружающей среде на основе соблюде- ния экологической грамотности и разумного природопользования;</w:t>
      </w:r>
    </w:p>
    <w:p w:rsidR="00DF2BE3" w:rsidRDefault="00DF2BE3" w:rsidP="00DF2BE3">
      <w:pPr>
        <w:pStyle w:val="a3"/>
        <w:spacing w:before="0" w:line="276" w:lineRule="auto"/>
        <w:ind w:right="414"/>
      </w:pPr>
      <w:r>
        <w:t>активное</w:t>
      </w:r>
      <w:r>
        <w:rPr>
          <w:spacing w:val="-17"/>
        </w:rPr>
        <w:t xml:space="preserve"> </w:t>
      </w:r>
      <w:r>
        <w:t>неприятие</w:t>
      </w:r>
      <w:r>
        <w:rPr>
          <w:spacing w:val="-16"/>
        </w:rPr>
        <w:t xml:space="preserve"> </w:t>
      </w:r>
      <w:r>
        <w:t>действий,</w:t>
      </w:r>
      <w:r>
        <w:rPr>
          <w:spacing w:val="-16"/>
        </w:rPr>
        <w:t xml:space="preserve"> </w:t>
      </w:r>
      <w:r>
        <w:t>приносящих</w:t>
      </w:r>
      <w:r>
        <w:rPr>
          <w:spacing w:val="-16"/>
        </w:rPr>
        <w:t xml:space="preserve"> </w:t>
      </w:r>
      <w:r>
        <w:t>вред</w:t>
      </w:r>
      <w:r>
        <w:rPr>
          <w:spacing w:val="-17"/>
        </w:rPr>
        <w:t xml:space="preserve"> </w:t>
      </w:r>
      <w:r>
        <w:t>окружающей</w:t>
      </w:r>
      <w:r>
        <w:rPr>
          <w:spacing w:val="-16"/>
        </w:rPr>
        <w:t xml:space="preserve"> </w:t>
      </w:r>
      <w:r>
        <w:t>среде;</w:t>
      </w:r>
      <w:r>
        <w:rPr>
          <w:spacing w:val="-16"/>
        </w:rPr>
        <w:t xml:space="preserve"> </w:t>
      </w:r>
      <w:r>
        <w:t>умение</w:t>
      </w:r>
      <w:r>
        <w:rPr>
          <w:spacing w:val="-16"/>
        </w:rPr>
        <w:t xml:space="preserve"> </w:t>
      </w:r>
      <w:r>
        <w:t>прогно- зировать неблагоприятные экологические последствия предпринимаемых действий и предотвращать их;</w:t>
      </w:r>
    </w:p>
    <w:p w:rsidR="00DF2BE3" w:rsidRDefault="00DF2BE3" w:rsidP="00DF2BE3">
      <w:pPr>
        <w:pStyle w:val="a3"/>
        <w:ind w:left="1524" w:firstLine="0"/>
      </w:pPr>
      <w:r>
        <w:t>расширение</w:t>
      </w:r>
      <w:r>
        <w:rPr>
          <w:spacing w:val="-7"/>
        </w:rPr>
        <w:t xml:space="preserve"> </w:t>
      </w:r>
      <w:r>
        <w:t>представлений</w:t>
      </w:r>
      <w:r>
        <w:rPr>
          <w:spacing w:val="-5"/>
        </w:rPr>
        <w:t xml:space="preserve"> </w:t>
      </w:r>
      <w:r>
        <w:t>о</w:t>
      </w:r>
      <w:r>
        <w:rPr>
          <w:spacing w:val="-8"/>
        </w:rPr>
        <w:t xml:space="preserve"> </w:t>
      </w:r>
      <w:r>
        <w:t>деятельности</w:t>
      </w:r>
      <w:r>
        <w:rPr>
          <w:spacing w:val="-5"/>
        </w:rPr>
        <w:t xml:space="preserve"> </w:t>
      </w:r>
      <w:r>
        <w:t>экологической</w:t>
      </w:r>
      <w:r>
        <w:rPr>
          <w:spacing w:val="-5"/>
        </w:rPr>
        <w:t xml:space="preserve"> </w:t>
      </w:r>
      <w:r>
        <w:rPr>
          <w:spacing w:val="-2"/>
        </w:rPr>
        <w:t>направленности.</w:t>
      </w:r>
    </w:p>
    <w:p w:rsidR="00DF2BE3" w:rsidRDefault="00DF2BE3" w:rsidP="00DF2BE3">
      <w:pPr>
        <w:pStyle w:val="a7"/>
        <w:numPr>
          <w:ilvl w:val="2"/>
          <w:numId w:val="88"/>
        </w:numPr>
        <w:tabs>
          <w:tab w:val="left" w:pos="1603"/>
        </w:tabs>
        <w:spacing w:before="45" w:line="276" w:lineRule="auto"/>
        <w:ind w:left="816" w:right="405" w:firstLine="0"/>
        <w:rPr>
          <w:sz w:val="26"/>
        </w:rPr>
      </w:pPr>
      <w:r>
        <w:rPr>
          <w:sz w:val="26"/>
        </w:rPr>
        <w:t>В результате изучения ОБЗР на уровне среднего общего образования у</w:t>
      </w:r>
      <w:r>
        <w:rPr>
          <w:spacing w:val="-3"/>
          <w:sz w:val="26"/>
        </w:rPr>
        <w:t xml:space="preserve"> </w:t>
      </w:r>
      <w:r>
        <w:rPr>
          <w:sz w:val="26"/>
        </w:rPr>
        <w:t>обучающе- гося будут сформированы познавательные универсальные учебные действия, коммуника- тивные</w:t>
      </w:r>
      <w:r>
        <w:rPr>
          <w:spacing w:val="-17"/>
          <w:sz w:val="26"/>
        </w:rPr>
        <w:t xml:space="preserve"> </w:t>
      </w:r>
      <w:r>
        <w:rPr>
          <w:sz w:val="26"/>
        </w:rPr>
        <w:t>универсальные</w:t>
      </w:r>
      <w:r>
        <w:rPr>
          <w:spacing w:val="-16"/>
          <w:sz w:val="26"/>
        </w:rPr>
        <w:t xml:space="preserve"> </w:t>
      </w:r>
      <w:r>
        <w:rPr>
          <w:sz w:val="26"/>
        </w:rPr>
        <w:t>учебные</w:t>
      </w:r>
      <w:r>
        <w:rPr>
          <w:spacing w:val="-16"/>
          <w:sz w:val="26"/>
        </w:rPr>
        <w:t xml:space="preserve"> </w:t>
      </w:r>
      <w:r>
        <w:rPr>
          <w:sz w:val="26"/>
        </w:rPr>
        <w:t>действия,</w:t>
      </w:r>
      <w:r>
        <w:rPr>
          <w:spacing w:val="-16"/>
          <w:sz w:val="26"/>
        </w:rPr>
        <w:t xml:space="preserve"> </w:t>
      </w:r>
      <w:r>
        <w:rPr>
          <w:sz w:val="26"/>
        </w:rPr>
        <w:t>регулятивные</w:t>
      </w:r>
      <w:r>
        <w:rPr>
          <w:spacing w:val="-17"/>
          <w:sz w:val="26"/>
        </w:rPr>
        <w:t xml:space="preserve"> </w:t>
      </w:r>
      <w:r>
        <w:rPr>
          <w:sz w:val="26"/>
        </w:rPr>
        <w:t>универсальные</w:t>
      </w:r>
      <w:r>
        <w:rPr>
          <w:spacing w:val="-16"/>
          <w:sz w:val="26"/>
        </w:rPr>
        <w:t xml:space="preserve"> </w:t>
      </w:r>
      <w:r>
        <w:rPr>
          <w:sz w:val="26"/>
        </w:rPr>
        <w:t>учебные</w:t>
      </w:r>
      <w:r>
        <w:rPr>
          <w:spacing w:val="-16"/>
          <w:sz w:val="26"/>
        </w:rPr>
        <w:t xml:space="preserve"> </w:t>
      </w:r>
      <w:r>
        <w:rPr>
          <w:sz w:val="26"/>
        </w:rPr>
        <w:t>действия, совместная деятельность.</w:t>
      </w:r>
    </w:p>
    <w:p w:rsidR="00DF2BE3" w:rsidRDefault="00DF2BE3" w:rsidP="00DF2BE3">
      <w:pPr>
        <w:pStyle w:val="a7"/>
        <w:numPr>
          <w:ilvl w:val="3"/>
          <w:numId w:val="88"/>
        </w:numPr>
        <w:tabs>
          <w:tab w:val="left" w:pos="1802"/>
        </w:tabs>
        <w:spacing w:line="276" w:lineRule="auto"/>
        <w:ind w:left="816" w:right="411" w:firstLine="0"/>
        <w:rPr>
          <w:sz w:val="26"/>
        </w:rPr>
      </w:pPr>
      <w:r>
        <w:rPr>
          <w:sz w:val="26"/>
        </w:rPr>
        <w:t>У обучающегося будут сформированы следующие базовые логические действия как часть познавательных универсальных учебных действий:</w:t>
      </w:r>
    </w:p>
    <w:p w:rsidR="00DF2BE3" w:rsidRDefault="00DF2BE3" w:rsidP="00DF2BE3">
      <w:pPr>
        <w:pStyle w:val="a3"/>
        <w:spacing w:before="0" w:line="276" w:lineRule="auto"/>
        <w:ind w:right="405" w:firstLine="707"/>
      </w:pPr>
      <w:r>
        <w:t>самостоятельно определять актуальные проблемные вопросы безопасности лично- 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F2BE3" w:rsidRDefault="00DF2BE3" w:rsidP="00DF2BE3">
      <w:pPr>
        <w:pStyle w:val="a3"/>
        <w:spacing w:before="0" w:line="276" w:lineRule="auto"/>
        <w:ind w:right="413"/>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F2BE3" w:rsidRDefault="00DF2BE3" w:rsidP="00DF2BE3">
      <w:pPr>
        <w:pStyle w:val="a3"/>
        <w:spacing w:before="0" w:line="276" w:lineRule="auto"/>
        <w:ind w:right="404"/>
      </w:pPr>
      <w:r>
        <w:t>определять</w:t>
      </w:r>
      <w:r>
        <w:rPr>
          <w:spacing w:val="-1"/>
        </w:rPr>
        <w:t xml:space="preserve"> </w:t>
      </w:r>
      <w:r>
        <w:t>цели</w:t>
      </w:r>
      <w:r>
        <w:rPr>
          <w:spacing w:val="-2"/>
        </w:rPr>
        <w:t xml:space="preserve"> </w:t>
      </w:r>
      <w:r>
        <w:t>действий</w:t>
      </w:r>
      <w:r>
        <w:rPr>
          <w:spacing w:val="-2"/>
        </w:rPr>
        <w:t xml:space="preserve"> </w:t>
      </w:r>
      <w:r>
        <w:t>применительно</w:t>
      </w:r>
      <w:r>
        <w:rPr>
          <w:spacing w:val="-5"/>
        </w:rPr>
        <w:t xml:space="preserve"> </w:t>
      </w:r>
      <w:r>
        <w:t>к</w:t>
      </w:r>
      <w:r>
        <w:rPr>
          <w:spacing w:val="-1"/>
        </w:rPr>
        <w:t xml:space="preserve"> </w:t>
      </w:r>
      <w:r>
        <w:t>заданной</w:t>
      </w:r>
      <w:r>
        <w:rPr>
          <w:spacing w:val="-2"/>
        </w:rPr>
        <w:t xml:space="preserve"> </w:t>
      </w:r>
      <w:r>
        <w:t>(смоделированной)</w:t>
      </w:r>
      <w:r>
        <w:rPr>
          <w:spacing w:val="-1"/>
        </w:rPr>
        <w:t xml:space="preserve"> </w:t>
      </w:r>
      <w:r>
        <w:t>ситуации, выбирать</w:t>
      </w:r>
      <w:r>
        <w:rPr>
          <w:spacing w:val="-7"/>
        </w:rPr>
        <w:t xml:space="preserve"> </w:t>
      </w:r>
      <w:r>
        <w:t>способы</w:t>
      </w:r>
      <w:r>
        <w:rPr>
          <w:spacing w:val="-8"/>
        </w:rPr>
        <w:t xml:space="preserve"> </w:t>
      </w:r>
      <w:r>
        <w:t>их</w:t>
      </w:r>
      <w:r>
        <w:rPr>
          <w:spacing w:val="-7"/>
        </w:rPr>
        <w:t xml:space="preserve"> </w:t>
      </w:r>
      <w:r>
        <w:t>достижения</w:t>
      </w:r>
      <w:r>
        <w:rPr>
          <w:spacing w:val="-8"/>
        </w:rPr>
        <w:t xml:space="preserve"> </w:t>
      </w:r>
      <w:r>
        <w:t>с</w:t>
      </w:r>
      <w:r>
        <w:rPr>
          <w:spacing w:val="-3"/>
        </w:rPr>
        <w:t xml:space="preserve"> </w:t>
      </w:r>
      <w:r>
        <w:t>учётом</w:t>
      </w:r>
      <w:r>
        <w:rPr>
          <w:spacing w:val="-5"/>
        </w:rPr>
        <w:t xml:space="preserve"> </w:t>
      </w:r>
      <w:r>
        <w:t>самостоятельно</w:t>
      </w:r>
      <w:r>
        <w:rPr>
          <w:spacing w:val="-7"/>
        </w:rPr>
        <w:t xml:space="preserve"> </w:t>
      </w:r>
      <w:r>
        <w:t>выделенных</w:t>
      </w:r>
      <w:r>
        <w:rPr>
          <w:spacing w:val="-10"/>
        </w:rPr>
        <w:t xml:space="preserve"> </w:t>
      </w:r>
      <w:r>
        <w:t>критериев</w:t>
      </w:r>
      <w:r>
        <w:rPr>
          <w:spacing w:val="-7"/>
        </w:rPr>
        <w:t xml:space="preserve"> </w:t>
      </w:r>
      <w:r>
        <w:t>в</w:t>
      </w:r>
      <w:r>
        <w:rPr>
          <w:spacing w:val="-7"/>
        </w:rPr>
        <w:t xml:space="preserve"> </w:t>
      </w:r>
      <w:r>
        <w:t>пара- дигме безопасной жизнедеятельности, оценивать риски возможных последствий для реа- лизации риск-ориентированного поведения;</w:t>
      </w:r>
    </w:p>
    <w:p w:rsidR="00DF2BE3" w:rsidRDefault="00DF2BE3" w:rsidP="00DF2BE3">
      <w:pPr>
        <w:pStyle w:val="a3"/>
        <w:spacing w:before="0" w:line="276" w:lineRule="auto"/>
        <w:ind w:right="405"/>
      </w:pPr>
      <w:r>
        <w:t>моделировать объекты (события, явления) в области безопасности личности, обще- 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F2BE3" w:rsidRDefault="00DF2BE3" w:rsidP="00DF2BE3">
      <w:pPr>
        <w:pStyle w:val="a3"/>
        <w:spacing w:line="276" w:lineRule="auto"/>
        <w:ind w:right="419"/>
      </w:pPr>
      <w:r>
        <w:t>планировать и осуществлять учебные действия в условиях дефицита информации, необходимой для решения стоящей задачи;</w:t>
      </w:r>
    </w:p>
    <w:p w:rsidR="00DF2BE3" w:rsidRDefault="00DF2BE3" w:rsidP="00DF2BE3">
      <w:pPr>
        <w:pStyle w:val="a3"/>
        <w:spacing w:before="0"/>
        <w:ind w:left="1524" w:firstLine="0"/>
      </w:pPr>
      <w:r>
        <w:t>развивать</w:t>
      </w:r>
      <w:r>
        <w:rPr>
          <w:spacing w:val="-6"/>
        </w:rPr>
        <w:t xml:space="preserve"> </w:t>
      </w:r>
      <w:r>
        <w:t>творческое</w:t>
      </w:r>
      <w:r>
        <w:rPr>
          <w:spacing w:val="-4"/>
        </w:rPr>
        <w:t xml:space="preserve"> </w:t>
      </w:r>
      <w:r>
        <w:t>мышление</w:t>
      </w:r>
      <w:r>
        <w:rPr>
          <w:spacing w:val="-4"/>
        </w:rPr>
        <w:t xml:space="preserve"> </w:t>
      </w:r>
      <w:r>
        <w:t>при</w:t>
      </w:r>
      <w:r>
        <w:rPr>
          <w:spacing w:val="-4"/>
        </w:rPr>
        <w:t xml:space="preserve"> </w:t>
      </w:r>
      <w:r>
        <w:t>решении</w:t>
      </w:r>
      <w:r>
        <w:rPr>
          <w:spacing w:val="-5"/>
        </w:rPr>
        <w:t xml:space="preserve"> </w:t>
      </w:r>
      <w:r>
        <w:t>ситуационных</w:t>
      </w:r>
      <w:r>
        <w:rPr>
          <w:spacing w:val="-7"/>
        </w:rPr>
        <w:t xml:space="preserve"> </w:t>
      </w:r>
      <w:r>
        <w:rPr>
          <w:spacing w:val="-2"/>
        </w:rPr>
        <w:t>задач.</w:t>
      </w:r>
    </w:p>
    <w:p w:rsidR="00DF2BE3" w:rsidRDefault="00DF2BE3" w:rsidP="00DF2BE3">
      <w:pPr>
        <w:pStyle w:val="a7"/>
        <w:numPr>
          <w:ilvl w:val="3"/>
          <w:numId w:val="88"/>
        </w:numPr>
        <w:tabs>
          <w:tab w:val="left" w:pos="1834"/>
        </w:tabs>
        <w:spacing w:before="65" w:line="276" w:lineRule="auto"/>
        <w:ind w:left="816" w:right="415" w:firstLine="0"/>
        <w:rPr>
          <w:sz w:val="26"/>
        </w:rPr>
      </w:pPr>
      <w:r>
        <w:rPr>
          <w:sz w:val="26"/>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DF2BE3" w:rsidRDefault="00DF2BE3" w:rsidP="00DF2BE3">
      <w:pPr>
        <w:pStyle w:val="a3"/>
        <w:spacing w:line="276" w:lineRule="auto"/>
        <w:ind w:right="417"/>
      </w:pPr>
      <w:r>
        <w:t>владеть научной терминологией, ключевыми понятиями и методами в области без- опасности жизнедеятельности;</w:t>
      </w:r>
    </w:p>
    <w:p w:rsidR="00DF2BE3" w:rsidRDefault="00DF2BE3" w:rsidP="00DF2BE3">
      <w:pPr>
        <w:pStyle w:val="a3"/>
        <w:spacing w:before="0" w:line="276" w:lineRule="auto"/>
        <w:ind w:right="416"/>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F2BE3" w:rsidRDefault="00DF2BE3" w:rsidP="00DF2BE3">
      <w:pPr>
        <w:pStyle w:val="a3"/>
        <w:spacing w:line="276" w:lineRule="auto"/>
        <w:ind w:right="412"/>
      </w:pPr>
      <w:r>
        <w:t>анализировать содержание вопросов и заданий и выдвигать новые идеи, самостоя- тельно</w:t>
      </w:r>
      <w:r>
        <w:rPr>
          <w:spacing w:val="-16"/>
        </w:rPr>
        <w:t xml:space="preserve"> </w:t>
      </w:r>
      <w:r>
        <w:t>выбирать</w:t>
      </w:r>
      <w:r>
        <w:rPr>
          <w:spacing w:val="-9"/>
        </w:rPr>
        <w:t xml:space="preserve"> </w:t>
      </w:r>
      <w:r>
        <w:t>оптимальный</w:t>
      </w:r>
      <w:r>
        <w:rPr>
          <w:spacing w:val="-13"/>
        </w:rPr>
        <w:t xml:space="preserve"> </w:t>
      </w:r>
      <w:r>
        <w:t>способ</w:t>
      </w:r>
      <w:r>
        <w:rPr>
          <w:spacing w:val="-10"/>
        </w:rPr>
        <w:t xml:space="preserve"> </w:t>
      </w:r>
      <w:r>
        <w:t>решения</w:t>
      </w:r>
      <w:r>
        <w:rPr>
          <w:spacing w:val="-13"/>
        </w:rPr>
        <w:t xml:space="preserve"> </w:t>
      </w:r>
      <w:r>
        <w:t>задач</w:t>
      </w:r>
      <w:r>
        <w:rPr>
          <w:spacing w:val="-13"/>
        </w:rPr>
        <w:t xml:space="preserve"> </w:t>
      </w:r>
      <w:r>
        <w:t>с</w:t>
      </w:r>
      <w:r>
        <w:rPr>
          <w:spacing w:val="-5"/>
        </w:rPr>
        <w:t xml:space="preserve"> </w:t>
      </w:r>
      <w:r>
        <w:t>учётом</w:t>
      </w:r>
      <w:r>
        <w:rPr>
          <w:spacing w:val="-7"/>
        </w:rPr>
        <w:t xml:space="preserve"> </w:t>
      </w:r>
      <w:r>
        <w:t>установленных</w:t>
      </w:r>
      <w:r>
        <w:rPr>
          <w:spacing w:val="-16"/>
        </w:rPr>
        <w:t xml:space="preserve"> </w:t>
      </w:r>
      <w:r>
        <w:t>(обоснован- ных) критериев;</w:t>
      </w:r>
    </w:p>
    <w:p w:rsidR="00DF2BE3" w:rsidRDefault="00DF2BE3" w:rsidP="00DF2BE3">
      <w:pPr>
        <w:pStyle w:val="a3"/>
        <w:spacing w:line="276" w:lineRule="auto"/>
        <w:ind w:right="405"/>
        <w:jc w:val="right"/>
      </w:pPr>
      <w:r>
        <w:t>раскрывать</w:t>
      </w:r>
      <w:r>
        <w:rPr>
          <w:spacing w:val="-17"/>
        </w:rPr>
        <w:t xml:space="preserve"> </w:t>
      </w:r>
      <w:r>
        <w:t>проблемные</w:t>
      </w:r>
      <w:r>
        <w:rPr>
          <w:spacing w:val="-16"/>
        </w:rPr>
        <w:t xml:space="preserve"> </w:t>
      </w:r>
      <w:r>
        <w:t>вопросы,</w:t>
      </w:r>
      <w:r>
        <w:rPr>
          <w:spacing w:val="-14"/>
        </w:rPr>
        <w:t xml:space="preserve"> </w:t>
      </w:r>
      <w:r>
        <w:t>отражающие</w:t>
      </w:r>
      <w:r>
        <w:rPr>
          <w:spacing w:val="-15"/>
        </w:rPr>
        <w:t xml:space="preserve"> </w:t>
      </w:r>
      <w:r>
        <w:t>несоответствие</w:t>
      </w:r>
      <w:r>
        <w:rPr>
          <w:spacing w:val="-16"/>
        </w:rPr>
        <w:t xml:space="preserve"> </w:t>
      </w:r>
      <w:r>
        <w:t>между</w:t>
      </w:r>
      <w:r>
        <w:rPr>
          <w:spacing w:val="-17"/>
        </w:rPr>
        <w:t xml:space="preserve"> </w:t>
      </w:r>
      <w:r>
        <w:t>реальным</w:t>
      </w:r>
      <w:r>
        <w:rPr>
          <w:spacing w:val="-16"/>
        </w:rPr>
        <w:t xml:space="preserve"> </w:t>
      </w:r>
      <w:r>
        <w:t>(за- данным)</w:t>
      </w:r>
      <w:r>
        <w:rPr>
          <w:spacing w:val="-6"/>
        </w:rPr>
        <w:t xml:space="preserve"> </w:t>
      </w:r>
      <w:r>
        <w:t>и</w:t>
      </w:r>
      <w:r>
        <w:rPr>
          <w:spacing w:val="-6"/>
        </w:rPr>
        <w:t xml:space="preserve"> </w:t>
      </w:r>
      <w:r>
        <w:t>наиболее</w:t>
      </w:r>
      <w:r>
        <w:rPr>
          <w:spacing w:val="-6"/>
        </w:rPr>
        <w:t xml:space="preserve"> </w:t>
      </w:r>
      <w:r>
        <w:t>благоприятным</w:t>
      </w:r>
      <w:r>
        <w:rPr>
          <w:spacing w:val="-4"/>
        </w:rPr>
        <w:t xml:space="preserve"> </w:t>
      </w:r>
      <w:r>
        <w:t>состоянием объекта</w:t>
      </w:r>
      <w:r>
        <w:rPr>
          <w:spacing w:val="-5"/>
        </w:rPr>
        <w:t xml:space="preserve"> </w:t>
      </w:r>
      <w:r>
        <w:t>(явления)</w:t>
      </w:r>
      <w:r>
        <w:rPr>
          <w:spacing w:val="-5"/>
        </w:rPr>
        <w:t xml:space="preserve"> </w:t>
      </w:r>
      <w:r>
        <w:t>в</w:t>
      </w:r>
      <w:r>
        <w:rPr>
          <w:spacing w:val="-6"/>
        </w:rPr>
        <w:t xml:space="preserve"> </w:t>
      </w:r>
      <w:r>
        <w:t>повседневной</w:t>
      </w:r>
      <w:r>
        <w:rPr>
          <w:spacing w:val="-6"/>
        </w:rPr>
        <w:t xml:space="preserve"> </w:t>
      </w:r>
      <w:r>
        <w:t>жизни; критически оценивать полученные в ходе решения учебных задач результаты, обос-</w:t>
      </w:r>
    </w:p>
    <w:p w:rsidR="00DF2BE3" w:rsidRDefault="00DF2BE3" w:rsidP="00DF2BE3">
      <w:pPr>
        <w:pStyle w:val="a3"/>
        <w:ind w:firstLine="0"/>
      </w:pPr>
      <w:r>
        <w:t>новывать</w:t>
      </w:r>
      <w:r>
        <w:rPr>
          <w:spacing w:val="-5"/>
        </w:rPr>
        <w:t xml:space="preserve"> </w:t>
      </w:r>
      <w:r>
        <w:t>предложения</w:t>
      </w:r>
      <w:r>
        <w:rPr>
          <w:spacing w:val="-3"/>
        </w:rPr>
        <w:t xml:space="preserve"> </w:t>
      </w:r>
      <w:r>
        <w:t>по</w:t>
      </w:r>
      <w:r>
        <w:rPr>
          <w:spacing w:val="-6"/>
        </w:rPr>
        <w:t xml:space="preserve"> </w:t>
      </w:r>
      <w:r>
        <w:t>их</w:t>
      </w:r>
      <w:r>
        <w:rPr>
          <w:spacing w:val="-6"/>
        </w:rPr>
        <w:t xml:space="preserve"> </w:t>
      </w:r>
      <w:r>
        <w:t>корректировке</w:t>
      </w:r>
      <w:r>
        <w:rPr>
          <w:spacing w:val="-3"/>
        </w:rPr>
        <w:t xml:space="preserve"> </w:t>
      </w:r>
      <w:r>
        <w:t>в</w:t>
      </w:r>
      <w:r>
        <w:rPr>
          <w:spacing w:val="-4"/>
        </w:rPr>
        <w:t xml:space="preserve"> </w:t>
      </w:r>
      <w:r>
        <w:t>новых</w:t>
      </w:r>
      <w:r>
        <w:rPr>
          <w:spacing w:val="-2"/>
        </w:rPr>
        <w:t xml:space="preserve"> условиях;</w:t>
      </w:r>
    </w:p>
    <w:p w:rsidR="00DF2BE3" w:rsidRDefault="00DF2BE3" w:rsidP="00DF2BE3">
      <w:pPr>
        <w:pStyle w:val="a3"/>
        <w:spacing w:before="45" w:line="276" w:lineRule="auto"/>
        <w:ind w:right="416"/>
      </w:pPr>
      <w:r>
        <w:t>характеризовать</w:t>
      </w:r>
      <w:r>
        <w:rPr>
          <w:spacing w:val="-10"/>
        </w:rPr>
        <w:t xml:space="preserve"> </w:t>
      </w:r>
      <w:r>
        <w:t>приобретённые</w:t>
      </w:r>
      <w:r>
        <w:rPr>
          <w:spacing w:val="-11"/>
        </w:rPr>
        <w:t xml:space="preserve"> </w:t>
      </w:r>
      <w:r>
        <w:t>знания</w:t>
      </w:r>
      <w:r>
        <w:rPr>
          <w:spacing w:val="-11"/>
        </w:rPr>
        <w:t xml:space="preserve"> </w:t>
      </w:r>
      <w:r>
        <w:t>и</w:t>
      </w:r>
      <w:r>
        <w:rPr>
          <w:spacing w:val="-11"/>
        </w:rPr>
        <w:t xml:space="preserve"> </w:t>
      </w:r>
      <w:r>
        <w:t>навыки,</w:t>
      </w:r>
      <w:r>
        <w:rPr>
          <w:spacing w:val="-12"/>
        </w:rPr>
        <w:t xml:space="preserve"> </w:t>
      </w:r>
      <w:r>
        <w:t>оценивать</w:t>
      </w:r>
      <w:r>
        <w:rPr>
          <w:spacing w:val="-10"/>
        </w:rPr>
        <w:t xml:space="preserve"> </w:t>
      </w:r>
      <w:r>
        <w:t>возможность</w:t>
      </w:r>
      <w:r>
        <w:rPr>
          <w:spacing w:val="-10"/>
        </w:rPr>
        <w:t xml:space="preserve"> </w:t>
      </w:r>
      <w:r>
        <w:t>их</w:t>
      </w:r>
      <w:r>
        <w:rPr>
          <w:spacing w:val="-14"/>
        </w:rPr>
        <w:t xml:space="preserve"> </w:t>
      </w:r>
      <w:r>
        <w:t>реали- зации в реальных ситуациях;</w:t>
      </w:r>
    </w:p>
    <w:p w:rsidR="00DF2BE3" w:rsidRDefault="00DF2BE3" w:rsidP="00DF2BE3">
      <w:pPr>
        <w:pStyle w:val="a3"/>
        <w:spacing w:before="0" w:line="276" w:lineRule="auto"/>
        <w:ind w:right="412"/>
      </w:pPr>
      <w:r>
        <w:t>использовать</w:t>
      </w:r>
      <w:r>
        <w:rPr>
          <w:spacing w:val="-4"/>
        </w:rPr>
        <w:t xml:space="preserve"> </w:t>
      </w:r>
      <w:r>
        <w:t>знания</w:t>
      </w:r>
      <w:r>
        <w:rPr>
          <w:spacing w:val="-4"/>
        </w:rPr>
        <w:t xml:space="preserve"> </w:t>
      </w:r>
      <w:r>
        <w:t>других</w:t>
      </w:r>
      <w:r>
        <w:rPr>
          <w:spacing w:val="-8"/>
        </w:rPr>
        <w:t xml:space="preserve"> </w:t>
      </w:r>
      <w:r>
        <w:t>предметных</w:t>
      </w:r>
      <w:r>
        <w:rPr>
          <w:spacing w:val="-8"/>
        </w:rPr>
        <w:t xml:space="preserve"> </w:t>
      </w:r>
      <w:r>
        <w:t>областей</w:t>
      </w:r>
      <w:r>
        <w:rPr>
          <w:spacing w:val="-4"/>
        </w:rPr>
        <w:t xml:space="preserve"> </w:t>
      </w:r>
      <w:r>
        <w:t>для</w:t>
      </w:r>
      <w:r>
        <w:rPr>
          <w:spacing w:val="-1"/>
        </w:rPr>
        <w:t xml:space="preserve"> </w:t>
      </w:r>
      <w:r>
        <w:t>решения</w:t>
      </w:r>
      <w:r>
        <w:rPr>
          <w:spacing w:val="-1"/>
        </w:rPr>
        <w:t xml:space="preserve"> </w:t>
      </w:r>
      <w:r>
        <w:t>учебных</w:t>
      </w:r>
      <w:r>
        <w:rPr>
          <w:spacing w:val="-8"/>
        </w:rPr>
        <w:t xml:space="preserve"> </w:t>
      </w:r>
      <w:r>
        <w:t>задач</w:t>
      </w:r>
      <w:r>
        <w:rPr>
          <w:spacing w:val="-4"/>
        </w:rPr>
        <w:t xml:space="preserve"> </w:t>
      </w:r>
      <w:r>
        <w:t>в</w:t>
      </w:r>
      <w:r>
        <w:rPr>
          <w:spacing w:val="-5"/>
        </w:rPr>
        <w:t xml:space="preserve"> </w:t>
      </w:r>
      <w:r>
        <w:t>об- ласти</w:t>
      </w:r>
      <w:r>
        <w:rPr>
          <w:spacing w:val="-7"/>
        </w:rPr>
        <w:t xml:space="preserve"> </w:t>
      </w:r>
      <w:r>
        <w:t>безопасности</w:t>
      </w:r>
      <w:r>
        <w:rPr>
          <w:spacing w:val="-7"/>
        </w:rPr>
        <w:t xml:space="preserve"> </w:t>
      </w:r>
      <w:r>
        <w:t>жизнедеятельности;</w:t>
      </w:r>
      <w:r>
        <w:rPr>
          <w:spacing w:val="-8"/>
        </w:rPr>
        <w:t xml:space="preserve"> </w:t>
      </w:r>
      <w:r>
        <w:t>переносить</w:t>
      </w:r>
      <w:r>
        <w:rPr>
          <w:spacing w:val="-6"/>
        </w:rPr>
        <w:t xml:space="preserve"> </w:t>
      </w:r>
      <w:r>
        <w:t>приобретённые</w:t>
      </w:r>
      <w:r>
        <w:rPr>
          <w:spacing w:val="-6"/>
        </w:rPr>
        <w:t xml:space="preserve"> </w:t>
      </w:r>
      <w:r>
        <w:t>знания</w:t>
      </w:r>
      <w:r>
        <w:rPr>
          <w:spacing w:val="-6"/>
        </w:rPr>
        <w:t xml:space="preserve"> </w:t>
      </w:r>
      <w:r>
        <w:t>и</w:t>
      </w:r>
      <w:r>
        <w:rPr>
          <w:spacing w:val="-7"/>
        </w:rPr>
        <w:t xml:space="preserve"> </w:t>
      </w:r>
      <w:r>
        <w:t>навыки</w:t>
      </w:r>
      <w:r>
        <w:rPr>
          <w:spacing w:val="-7"/>
        </w:rPr>
        <w:t xml:space="preserve"> </w:t>
      </w:r>
      <w:r>
        <w:t>в</w:t>
      </w:r>
      <w:r>
        <w:rPr>
          <w:spacing w:val="-7"/>
        </w:rPr>
        <w:t xml:space="preserve"> </w:t>
      </w:r>
      <w:r>
        <w:t>по- вседневную жизнь.</w:t>
      </w:r>
    </w:p>
    <w:p w:rsidR="00DF2BE3" w:rsidRDefault="00DF2BE3" w:rsidP="00DF2BE3">
      <w:pPr>
        <w:pStyle w:val="a7"/>
        <w:numPr>
          <w:ilvl w:val="3"/>
          <w:numId w:val="88"/>
        </w:numPr>
        <w:tabs>
          <w:tab w:val="left" w:pos="2266"/>
        </w:tabs>
        <w:spacing w:before="1" w:line="276" w:lineRule="auto"/>
        <w:ind w:left="816" w:right="408" w:firstLine="0"/>
        <w:rPr>
          <w:sz w:val="26"/>
        </w:rPr>
      </w:pPr>
      <w:r>
        <w:rPr>
          <w:sz w:val="26"/>
        </w:rPr>
        <w:t>У</w:t>
      </w:r>
      <w:r>
        <w:rPr>
          <w:spacing w:val="80"/>
          <w:w w:val="150"/>
          <w:sz w:val="26"/>
        </w:rPr>
        <w:t xml:space="preserve">   </w:t>
      </w:r>
      <w:r>
        <w:rPr>
          <w:sz w:val="26"/>
        </w:rPr>
        <w:t>обучающегося</w:t>
      </w:r>
      <w:r>
        <w:rPr>
          <w:spacing w:val="80"/>
          <w:w w:val="150"/>
          <w:sz w:val="26"/>
        </w:rPr>
        <w:t xml:space="preserve">   </w:t>
      </w:r>
      <w:r>
        <w:rPr>
          <w:sz w:val="26"/>
        </w:rPr>
        <w:t>будут</w:t>
      </w:r>
      <w:r>
        <w:rPr>
          <w:spacing w:val="80"/>
          <w:w w:val="150"/>
          <w:sz w:val="26"/>
        </w:rPr>
        <w:t xml:space="preserve">   </w:t>
      </w:r>
      <w:r>
        <w:rPr>
          <w:sz w:val="26"/>
        </w:rPr>
        <w:t>сформированы</w:t>
      </w:r>
      <w:r>
        <w:rPr>
          <w:spacing w:val="80"/>
          <w:w w:val="150"/>
          <w:sz w:val="26"/>
        </w:rPr>
        <w:t xml:space="preserve">   </w:t>
      </w:r>
      <w:r>
        <w:rPr>
          <w:sz w:val="26"/>
        </w:rPr>
        <w:t>умения</w:t>
      </w:r>
      <w:r>
        <w:rPr>
          <w:spacing w:val="80"/>
          <w:w w:val="150"/>
          <w:sz w:val="26"/>
        </w:rPr>
        <w:t xml:space="preserve">   </w:t>
      </w:r>
      <w:r>
        <w:rPr>
          <w:sz w:val="26"/>
        </w:rPr>
        <w:t>работать с информацией как часть познавательных универсальных учебных действий:</w:t>
      </w:r>
    </w:p>
    <w:p w:rsidR="00DF2BE3" w:rsidRDefault="00DF2BE3" w:rsidP="00DF2BE3">
      <w:pPr>
        <w:pStyle w:val="a3"/>
        <w:spacing w:line="273" w:lineRule="auto"/>
        <w:ind w:right="412"/>
      </w:pPr>
      <w:r>
        <w:t>владеть</w:t>
      </w:r>
      <w:r>
        <w:rPr>
          <w:spacing w:val="-9"/>
        </w:rPr>
        <w:t xml:space="preserve"> </w:t>
      </w:r>
      <w:r>
        <w:t>навыками</w:t>
      </w:r>
      <w:r>
        <w:rPr>
          <w:spacing w:val="-10"/>
        </w:rPr>
        <w:t xml:space="preserve"> </w:t>
      </w:r>
      <w:r>
        <w:t>самостоятельного</w:t>
      </w:r>
      <w:r>
        <w:rPr>
          <w:spacing w:val="-9"/>
        </w:rPr>
        <w:t xml:space="preserve"> </w:t>
      </w:r>
      <w:r>
        <w:t>поиска,</w:t>
      </w:r>
      <w:r>
        <w:rPr>
          <w:spacing w:val="-11"/>
        </w:rPr>
        <w:t xml:space="preserve"> </w:t>
      </w:r>
      <w:r>
        <w:t>сбора,</w:t>
      </w:r>
      <w:r>
        <w:rPr>
          <w:spacing w:val="-11"/>
        </w:rPr>
        <w:t xml:space="preserve"> </w:t>
      </w:r>
      <w:r>
        <w:t>обобщения</w:t>
      </w:r>
      <w:r>
        <w:rPr>
          <w:spacing w:val="-10"/>
        </w:rPr>
        <w:t xml:space="preserve"> </w:t>
      </w:r>
      <w:r>
        <w:t>и</w:t>
      </w:r>
      <w:r>
        <w:rPr>
          <w:spacing w:val="-10"/>
        </w:rPr>
        <w:t xml:space="preserve"> </w:t>
      </w:r>
      <w:r>
        <w:t>анализа</w:t>
      </w:r>
      <w:r>
        <w:rPr>
          <w:spacing w:val="-14"/>
        </w:rPr>
        <w:t xml:space="preserve"> </w:t>
      </w:r>
      <w:r>
        <w:t>различных видов информации из источников разных типов при обеспечении условий информацион- ной безопасности личности;</w:t>
      </w:r>
    </w:p>
    <w:p w:rsidR="00DF2BE3" w:rsidRDefault="00DF2BE3" w:rsidP="00DF2BE3">
      <w:pPr>
        <w:pStyle w:val="a3"/>
        <w:spacing w:before="5" w:line="276" w:lineRule="auto"/>
        <w:ind w:right="417"/>
      </w:pPr>
      <w:r>
        <w:t>создавать информационные блоки в</w:t>
      </w:r>
      <w:r>
        <w:rPr>
          <w:spacing w:val="-1"/>
        </w:rPr>
        <w:t xml:space="preserve"> </w:t>
      </w:r>
      <w:r>
        <w:t>различных</w:t>
      </w:r>
      <w:r>
        <w:rPr>
          <w:spacing w:val="-1"/>
        </w:rPr>
        <w:t xml:space="preserve"> </w:t>
      </w:r>
      <w:r>
        <w:t>форматах</w:t>
      </w:r>
      <w:r>
        <w:rPr>
          <w:spacing w:val="-1"/>
        </w:rPr>
        <w:t xml:space="preserve"> </w:t>
      </w:r>
      <w:r>
        <w:t>с учётом характера реша- емой учебной задачи; самостоятельно выбирать оптимальную форму их представления;</w:t>
      </w:r>
    </w:p>
    <w:p w:rsidR="00DF2BE3" w:rsidRDefault="00DF2BE3" w:rsidP="00DF2BE3">
      <w:pPr>
        <w:pStyle w:val="a3"/>
        <w:spacing w:line="276" w:lineRule="auto"/>
        <w:ind w:right="412"/>
      </w:pPr>
      <w:r>
        <w:t>оценивать достоверность, легитимность информации, её соответствие правовым и морально-этическим нормам;</w:t>
      </w:r>
    </w:p>
    <w:p w:rsidR="00DF2BE3" w:rsidRDefault="00DF2BE3" w:rsidP="00DF2BE3">
      <w:pPr>
        <w:pStyle w:val="a3"/>
        <w:spacing w:before="0" w:line="276" w:lineRule="auto"/>
        <w:ind w:right="419"/>
      </w:pPr>
      <w:r>
        <w:t>владеть навыками по предотвращению рисков, профилактике угроз и защите от опасностей цифровой среды;</w:t>
      </w:r>
    </w:p>
    <w:p w:rsidR="00DF2BE3" w:rsidRDefault="00DF2BE3" w:rsidP="00DF2BE3">
      <w:pPr>
        <w:pStyle w:val="a3"/>
        <w:spacing w:line="276" w:lineRule="auto"/>
        <w:ind w:right="420"/>
      </w:pPr>
      <w:r>
        <w:t>использовать средства информационных и коммуникационных технологий в учеб- ном процессе с соблюдением требований эргономики, техники безопасности и гигиены.</w:t>
      </w:r>
    </w:p>
    <w:p w:rsidR="00DF2BE3" w:rsidRDefault="00DF2BE3" w:rsidP="00DF2BE3">
      <w:pPr>
        <w:pStyle w:val="a7"/>
        <w:numPr>
          <w:ilvl w:val="3"/>
          <w:numId w:val="88"/>
        </w:numPr>
        <w:tabs>
          <w:tab w:val="left" w:pos="1790"/>
        </w:tabs>
        <w:spacing w:line="276" w:lineRule="auto"/>
        <w:ind w:left="816" w:right="418" w:firstLine="0"/>
        <w:rPr>
          <w:sz w:val="26"/>
        </w:rPr>
      </w:pPr>
      <w:r>
        <w:rPr>
          <w:sz w:val="26"/>
        </w:rPr>
        <w:t>У</w:t>
      </w:r>
      <w:r>
        <w:rPr>
          <w:spacing w:val="-5"/>
          <w:sz w:val="26"/>
        </w:rPr>
        <w:t xml:space="preserve"> </w:t>
      </w:r>
      <w:r>
        <w:rPr>
          <w:sz w:val="26"/>
        </w:rPr>
        <w:t>обучающегося</w:t>
      </w:r>
      <w:r>
        <w:rPr>
          <w:spacing w:val="-4"/>
          <w:sz w:val="26"/>
        </w:rPr>
        <w:t xml:space="preserve"> </w:t>
      </w:r>
      <w:r>
        <w:rPr>
          <w:sz w:val="26"/>
        </w:rPr>
        <w:t>будут</w:t>
      </w:r>
      <w:r>
        <w:rPr>
          <w:spacing w:val="-3"/>
          <w:sz w:val="26"/>
        </w:rPr>
        <w:t xml:space="preserve"> </w:t>
      </w:r>
      <w:r>
        <w:rPr>
          <w:sz w:val="26"/>
        </w:rPr>
        <w:t>сформированы умения</w:t>
      </w:r>
      <w:r>
        <w:rPr>
          <w:spacing w:val="-4"/>
          <w:sz w:val="26"/>
        </w:rPr>
        <w:t xml:space="preserve"> </w:t>
      </w:r>
      <w:r>
        <w:rPr>
          <w:sz w:val="26"/>
        </w:rPr>
        <w:t>общения</w:t>
      </w:r>
      <w:r>
        <w:rPr>
          <w:spacing w:val="-4"/>
          <w:sz w:val="26"/>
        </w:rPr>
        <w:t xml:space="preserve"> </w:t>
      </w:r>
      <w:r>
        <w:rPr>
          <w:sz w:val="26"/>
        </w:rPr>
        <w:t>как</w:t>
      </w:r>
      <w:r>
        <w:rPr>
          <w:spacing w:val="-3"/>
          <w:sz w:val="26"/>
        </w:rPr>
        <w:t xml:space="preserve"> </w:t>
      </w:r>
      <w:r>
        <w:rPr>
          <w:sz w:val="26"/>
        </w:rPr>
        <w:t>часть</w:t>
      </w:r>
      <w:r>
        <w:rPr>
          <w:spacing w:val="-3"/>
          <w:sz w:val="26"/>
        </w:rPr>
        <w:t xml:space="preserve"> </w:t>
      </w:r>
      <w:r>
        <w:rPr>
          <w:sz w:val="26"/>
        </w:rPr>
        <w:t>коммуникатив- ных универсальных учебных действий:</w:t>
      </w:r>
    </w:p>
    <w:p w:rsidR="00DF2BE3" w:rsidRDefault="00DF2BE3" w:rsidP="00DF2BE3">
      <w:pPr>
        <w:pStyle w:val="a3"/>
        <w:spacing w:line="276" w:lineRule="auto"/>
        <w:jc w:val="left"/>
      </w:pPr>
      <w:r>
        <w:t>осуществлять</w:t>
      </w:r>
      <w:r>
        <w:rPr>
          <w:spacing w:val="-11"/>
        </w:rPr>
        <w:t xml:space="preserve"> </w:t>
      </w:r>
      <w:r>
        <w:t>в</w:t>
      </w:r>
      <w:r>
        <w:rPr>
          <w:spacing w:val="-8"/>
        </w:rPr>
        <w:t xml:space="preserve"> </w:t>
      </w:r>
      <w:r>
        <w:t>ходе</w:t>
      </w:r>
      <w:r>
        <w:rPr>
          <w:spacing w:val="-8"/>
        </w:rPr>
        <w:t xml:space="preserve"> </w:t>
      </w:r>
      <w:r>
        <w:t>образовательной</w:t>
      </w:r>
      <w:r>
        <w:rPr>
          <w:spacing w:val="-11"/>
        </w:rPr>
        <w:t xml:space="preserve"> </w:t>
      </w:r>
      <w:r>
        <w:t>деятельности</w:t>
      </w:r>
      <w:r>
        <w:rPr>
          <w:spacing w:val="-11"/>
        </w:rPr>
        <w:t xml:space="preserve"> </w:t>
      </w:r>
      <w:r>
        <w:t>безопасную</w:t>
      </w:r>
      <w:r>
        <w:rPr>
          <w:spacing w:val="-11"/>
        </w:rPr>
        <w:t xml:space="preserve"> </w:t>
      </w:r>
      <w:r>
        <w:t>коммуникацию,</w:t>
      </w:r>
      <w:r>
        <w:rPr>
          <w:spacing w:val="-12"/>
        </w:rPr>
        <w:t xml:space="preserve"> </w:t>
      </w:r>
      <w:r>
        <w:t>пе- реносить принципы её организации в повседневную жизнь;</w:t>
      </w:r>
    </w:p>
    <w:p w:rsidR="00DF2BE3" w:rsidRDefault="00DF2BE3" w:rsidP="00DF2BE3">
      <w:pPr>
        <w:pStyle w:val="a3"/>
        <w:spacing w:before="0" w:line="276" w:lineRule="auto"/>
        <w:jc w:val="left"/>
      </w:pPr>
      <w:r>
        <w:t>распознавать</w:t>
      </w:r>
      <w:r>
        <w:rPr>
          <w:spacing w:val="-5"/>
        </w:rPr>
        <w:t xml:space="preserve"> </w:t>
      </w:r>
      <w:r>
        <w:t>вербальные</w:t>
      </w:r>
      <w:r>
        <w:rPr>
          <w:spacing w:val="-5"/>
        </w:rPr>
        <w:t xml:space="preserve"> </w:t>
      </w:r>
      <w:r>
        <w:t>и</w:t>
      </w:r>
      <w:r>
        <w:rPr>
          <w:spacing w:val="-6"/>
        </w:rPr>
        <w:t xml:space="preserve"> </w:t>
      </w:r>
      <w:r>
        <w:t>невербальные</w:t>
      </w:r>
      <w:r>
        <w:rPr>
          <w:spacing w:val="-5"/>
        </w:rPr>
        <w:t xml:space="preserve"> </w:t>
      </w:r>
      <w:r>
        <w:t>средства</w:t>
      </w:r>
      <w:r>
        <w:rPr>
          <w:spacing w:val="-5"/>
        </w:rPr>
        <w:t xml:space="preserve"> </w:t>
      </w:r>
      <w:r>
        <w:t>общения;</w:t>
      </w:r>
      <w:r>
        <w:rPr>
          <w:spacing w:val="-6"/>
        </w:rPr>
        <w:t xml:space="preserve"> </w:t>
      </w:r>
      <w:r>
        <w:t>понимать</w:t>
      </w:r>
      <w:r>
        <w:rPr>
          <w:spacing w:val="-5"/>
        </w:rPr>
        <w:t xml:space="preserve"> </w:t>
      </w:r>
      <w:r>
        <w:t>значение</w:t>
      </w:r>
      <w:r>
        <w:rPr>
          <w:spacing w:val="-5"/>
        </w:rPr>
        <w:t xml:space="preserve"> </w:t>
      </w:r>
      <w:r>
        <w:t>со- циальных знаков; определять признаки деструктивного общения;</w:t>
      </w:r>
    </w:p>
    <w:p w:rsidR="00DF2BE3" w:rsidRDefault="00DF2BE3" w:rsidP="00DF2BE3">
      <w:pPr>
        <w:pStyle w:val="a3"/>
        <w:spacing w:line="276" w:lineRule="auto"/>
        <w:ind w:right="471"/>
        <w:jc w:val="left"/>
      </w:pPr>
      <w:r>
        <w:t>владеть приёмами безопасного межличностного и группового общения; безопасно действовать по избеганию конфликтных ситуаций;</w:t>
      </w:r>
    </w:p>
    <w:p w:rsidR="00DF2BE3" w:rsidRDefault="00DF2BE3" w:rsidP="00DF2BE3">
      <w:pPr>
        <w:pStyle w:val="a3"/>
        <w:tabs>
          <w:tab w:val="left" w:pos="4045"/>
          <w:tab w:val="left" w:pos="5347"/>
          <w:tab w:val="left" w:pos="5891"/>
          <w:tab w:val="left" w:pos="6794"/>
          <w:tab w:val="left" w:pos="8136"/>
          <w:tab w:val="left" w:pos="9099"/>
          <w:tab w:val="left" w:pos="10123"/>
        </w:tabs>
        <w:spacing w:before="0" w:line="276" w:lineRule="auto"/>
        <w:ind w:right="416"/>
        <w:jc w:val="left"/>
      </w:pPr>
      <w:r>
        <w:rPr>
          <w:spacing w:val="-2"/>
        </w:rPr>
        <w:t>аргументированно,</w:t>
      </w:r>
      <w:r>
        <w:tab/>
      </w:r>
      <w:r>
        <w:rPr>
          <w:spacing w:val="-2"/>
        </w:rPr>
        <w:t>логично</w:t>
      </w:r>
      <w:r>
        <w:tab/>
      </w:r>
      <w:r>
        <w:rPr>
          <w:spacing w:val="-10"/>
        </w:rPr>
        <w:t>и</w:t>
      </w:r>
      <w:r>
        <w:tab/>
      </w:r>
      <w:r>
        <w:rPr>
          <w:spacing w:val="-4"/>
        </w:rPr>
        <w:t>ясно</w:t>
      </w:r>
      <w:r>
        <w:tab/>
      </w:r>
      <w:r>
        <w:rPr>
          <w:spacing w:val="-2"/>
        </w:rPr>
        <w:t>излагать</w:t>
      </w:r>
      <w:r>
        <w:tab/>
      </w:r>
      <w:r>
        <w:rPr>
          <w:spacing w:val="-4"/>
        </w:rPr>
        <w:t>свою</w:t>
      </w:r>
      <w:r>
        <w:tab/>
      </w:r>
      <w:r>
        <w:rPr>
          <w:spacing w:val="-2"/>
        </w:rPr>
        <w:t>точку</w:t>
      </w:r>
      <w:r>
        <w:tab/>
      </w:r>
      <w:r>
        <w:rPr>
          <w:spacing w:val="-2"/>
        </w:rPr>
        <w:t xml:space="preserve">зрения </w:t>
      </w:r>
      <w:r>
        <w:t>с использованием языковых средств.</w:t>
      </w:r>
    </w:p>
    <w:p w:rsidR="00DF2BE3" w:rsidRDefault="00DF2BE3" w:rsidP="00DF2BE3">
      <w:pPr>
        <w:pStyle w:val="a7"/>
        <w:numPr>
          <w:ilvl w:val="3"/>
          <w:numId w:val="88"/>
        </w:numPr>
        <w:tabs>
          <w:tab w:val="left" w:pos="1778"/>
        </w:tabs>
        <w:spacing w:before="65" w:line="276" w:lineRule="auto"/>
        <w:ind w:left="816" w:right="413" w:firstLine="0"/>
        <w:rPr>
          <w:sz w:val="26"/>
        </w:rPr>
      </w:pPr>
      <w:r>
        <w:rPr>
          <w:sz w:val="26"/>
        </w:rPr>
        <w:lastRenderedPageBreak/>
        <w:t>У</w:t>
      </w:r>
      <w:r>
        <w:rPr>
          <w:spacing w:val="-13"/>
          <w:sz w:val="26"/>
        </w:rPr>
        <w:t xml:space="preserve"> </w:t>
      </w:r>
      <w:r>
        <w:rPr>
          <w:sz w:val="26"/>
        </w:rPr>
        <w:t>обучающегося</w:t>
      </w:r>
      <w:r>
        <w:rPr>
          <w:spacing w:val="-12"/>
          <w:sz w:val="26"/>
        </w:rPr>
        <w:t xml:space="preserve"> </w:t>
      </w:r>
      <w:r>
        <w:rPr>
          <w:sz w:val="26"/>
        </w:rPr>
        <w:t>будут</w:t>
      </w:r>
      <w:r>
        <w:rPr>
          <w:spacing w:val="-11"/>
          <w:sz w:val="26"/>
        </w:rPr>
        <w:t xml:space="preserve"> </w:t>
      </w:r>
      <w:r>
        <w:rPr>
          <w:sz w:val="26"/>
        </w:rPr>
        <w:t>сформированы</w:t>
      </w:r>
      <w:r>
        <w:rPr>
          <w:spacing w:val="-8"/>
          <w:sz w:val="26"/>
        </w:rPr>
        <w:t xml:space="preserve"> </w:t>
      </w:r>
      <w:r>
        <w:rPr>
          <w:sz w:val="26"/>
        </w:rPr>
        <w:t>умения</w:t>
      </w:r>
      <w:r>
        <w:rPr>
          <w:spacing w:val="-12"/>
          <w:sz w:val="26"/>
        </w:rPr>
        <w:t xml:space="preserve"> </w:t>
      </w:r>
      <w:r>
        <w:rPr>
          <w:sz w:val="26"/>
        </w:rPr>
        <w:t>самоорганизации</w:t>
      </w:r>
      <w:r>
        <w:rPr>
          <w:spacing w:val="-16"/>
          <w:sz w:val="26"/>
        </w:rPr>
        <w:t xml:space="preserve"> </w:t>
      </w:r>
      <w:r>
        <w:rPr>
          <w:sz w:val="26"/>
        </w:rPr>
        <w:t>как</w:t>
      </w:r>
      <w:r>
        <w:rPr>
          <w:spacing w:val="-11"/>
          <w:sz w:val="26"/>
        </w:rPr>
        <w:t xml:space="preserve"> </w:t>
      </w:r>
      <w:r>
        <w:rPr>
          <w:sz w:val="26"/>
        </w:rPr>
        <w:t>части</w:t>
      </w:r>
      <w:r>
        <w:rPr>
          <w:spacing w:val="-12"/>
          <w:sz w:val="26"/>
        </w:rPr>
        <w:t xml:space="preserve"> </w:t>
      </w:r>
      <w:r>
        <w:rPr>
          <w:sz w:val="26"/>
        </w:rPr>
        <w:t>регуля- тивных универсальных учебных действий:</w:t>
      </w:r>
    </w:p>
    <w:p w:rsidR="00DF2BE3" w:rsidRDefault="00DF2BE3" w:rsidP="00DF2BE3">
      <w:pPr>
        <w:pStyle w:val="a3"/>
        <w:spacing w:line="276" w:lineRule="auto"/>
        <w:jc w:val="left"/>
      </w:pPr>
      <w:r>
        <w:t>ставить</w:t>
      </w:r>
      <w:r>
        <w:rPr>
          <w:spacing w:val="40"/>
        </w:rPr>
        <w:t xml:space="preserve"> </w:t>
      </w:r>
      <w:r>
        <w:t>и</w:t>
      </w:r>
      <w:r>
        <w:rPr>
          <w:spacing w:val="40"/>
        </w:rPr>
        <w:t xml:space="preserve"> </w:t>
      </w:r>
      <w:r>
        <w:t>формулировать</w:t>
      </w:r>
      <w:r>
        <w:rPr>
          <w:spacing w:val="40"/>
        </w:rPr>
        <w:t xml:space="preserve"> </w:t>
      </w:r>
      <w:r>
        <w:t>собственные</w:t>
      </w:r>
      <w:r>
        <w:rPr>
          <w:spacing w:val="40"/>
        </w:rPr>
        <w:t xml:space="preserve"> </w:t>
      </w:r>
      <w:r>
        <w:t>задачи</w:t>
      </w:r>
      <w:r>
        <w:rPr>
          <w:spacing w:val="40"/>
        </w:rPr>
        <w:t xml:space="preserve"> </w:t>
      </w:r>
      <w:r>
        <w:t>в</w:t>
      </w:r>
      <w:r>
        <w:rPr>
          <w:spacing w:val="40"/>
        </w:rPr>
        <w:t xml:space="preserve"> </w:t>
      </w:r>
      <w:r>
        <w:t>образовательной</w:t>
      </w:r>
      <w:r>
        <w:rPr>
          <w:spacing w:val="40"/>
        </w:rPr>
        <w:t xml:space="preserve"> </w:t>
      </w:r>
      <w:r>
        <w:t>деятельности</w:t>
      </w:r>
      <w:r>
        <w:rPr>
          <w:spacing w:val="40"/>
        </w:rPr>
        <w:t xml:space="preserve"> </w:t>
      </w:r>
      <w:r>
        <w:t>и жизненных ситуациях;</w:t>
      </w:r>
    </w:p>
    <w:p w:rsidR="00DF2BE3" w:rsidRDefault="00DF2BE3" w:rsidP="00DF2BE3">
      <w:pPr>
        <w:pStyle w:val="a3"/>
        <w:spacing w:before="0" w:line="276" w:lineRule="auto"/>
        <w:jc w:val="left"/>
      </w:pPr>
      <w:r>
        <w:t>самостоятельно</w:t>
      </w:r>
      <w:r>
        <w:rPr>
          <w:spacing w:val="-17"/>
        </w:rPr>
        <w:t xml:space="preserve"> </w:t>
      </w:r>
      <w:r>
        <w:t>выявлять</w:t>
      </w:r>
      <w:r>
        <w:rPr>
          <w:spacing w:val="-16"/>
        </w:rPr>
        <w:t xml:space="preserve"> </w:t>
      </w:r>
      <w:r>
        <w:t>проблемные</w:t>
      </w:r>
      <w:r>
        <w:rPr>
          <w:spacing w:val="-16"/>
        </w:rPr>
        <w:t xml:space="preserve"> </w:t>
      </w:r>
      <w:r>
        <w:t>вопросы,</w:t>
      </w:r>
      <w:r>
        <w:rPr>
          <w:spacing w:val="-16"/>
        </w:rPr>
        <w:t xml:space="preserve"> </w:t>
      </w:r>
      <w:r>
        <w:t>выбирать</w:t>
      </w:r>
      <w:r>
        <w:rPr>
          <w:spacing w:val="-17"/>
        </w:rPr>
        <w:t xml:space="preserve"> </w:t>
      </w:r>
      <w:r>
        <w:t>оптимальный</w:t>
      </w:r>
      <w:r>
        <w:rPr>
          <w:spacing w:val="-16"/>
        </w:rPr>
        <w:t xml:space="preserve"> </w:t>
      </w:r>
      <w:r>
        <w:t>способ</w:t>
      </w:r>
      <w:r>
        <w:rPr>
          <w:spacing w:val="-16"/>
        </w:rPr>
        <w:t xml:space="preserve"> </w:t>
      </w:r>
      <w:r>
        <w:t>и</w:t>
      </w:r>
      <w:r>
        <w:rPr>
          <w:spacing w:val="-16"/>
        </w:rPr>
        <w:t xml:space="preserve"> </w:t>
      </w:r>
      <w:r>
        <w:t>со- ставлять план их решения в конкретных условиях;</w:t>
      </w:r>
    </w:p>
    <w:p w:rsidR="00DF2BE3" w:rsidRDefault="00DF2BE3" w:rsidP="00DF2BE3">
      <w:pPr>
        <w:pStyle w:val="a3"/>
        <w:spacing w:line="276" w:lineRule="auto"/>
        <w:jc w:val="left"/>
      </w:pPr>
      <w:r>
        <w:t>делать</w:t>
      </w:r>
      <w:r>
        <w:rPr>
          <w:spacing w:val="-10"/>
        </w:rPr>
        <w:t xml:space="preserve"> </w:t>
      </w:r>
      <w:r>
        <w:t>осознанный</w:t>
      </w:r>
      <w:r>
        <w:rPr>
          <w:spacing w:val="-11"/>
        </w:rPr>
        <w:t xml:space="preserve"> </w:t>
      </w:r>
      <w:r>
        <w:t>выбор</w:t>
      </w:r>
      <w:r>
        <w:rPr>
          <w:spacing w:val="-14"/>
        </w:rPr>
        <w:t xml:space="preserve"> </w:t>
      </w:r>
      <w:r>
        <w:t>в</w:t>
      </w:r>
      <w:r>
        <w:rPr>
          <w:spacing w:val="-11"/>
        </w:rPr>
        <w:t xml:space="preserve"> </w:t>
      </w:r>
      <w:r>
        <w:t>новой</w:t>
      </w:r>
      <w:r>
        <w:rPr>
          <w:spacing w:val="-11"/>
        </w:rPr>
        <w:t xml:space="preserve"> </w:t>
      </w:r>
      <w:r>
        <w:t>ситуации,</w:t>
      </w:r>
      <w:r>
        <w:rPr>
          <w:spacing w:val="-13"/>
        </w:rPr>
        <w:t xml:space="preserve"> </w:t>
      </w:r>
      <w:r>
        <w:t>аргументировать</w:t>
      </w:r>
      <w:r>
        <w:rPr>
          <w:spacing w:val="-10"/>
        </w:rPr>
        <w:t xml:space="preserve"> </w:t>
      </w:r>
      <w:r>
        <w:t>его;</w:t>
      </w:r>
      <w:r>
        <w:rPr>
          <w:spacing w:val="-8"/>
        </w:rPr>
        <w:t xml:space="preserve"> </w:t>
      </w:r>
      <w:r>
        <w:t>брать</w:t>
      </w:r>
      <w:r>
        <w:rPr>
          <w:spacing w:val="-3"/>
        </w:rPr>
        <w:t xml:space="preserve"> </w:t>
      </w:r>
      <w:r>
        <w:t>ответствен- ность за своё решение;</w:t>
      </w:r>
    </w:p>
    <w:p w:rsidR="00DF2BE3" w:rsidRDefault="00DF2BE3" w:rsidP="00DF2BE3">
      <w:pPr>
        <w:pStyle w:val="a3"/>
        <w:spacing w:before="0"/>
        <w:ind w:left="1524" w:firstLine="0"/>
        <w:jc w:val="left"/>
      </w:pPr>
      <w:r>
        <w:t>оценивать</w:t>
      </w:r>
      <w:r>
        <w:rPr>
          <w:spacing w:val="-8"/>
        </w:rPr>
        <w:t xml:space="preserve"> </w:t>
      </w:r>
      <w:r>
        <w:t>приобретённый</w:t>
      </w:r>
      <w:r>
        <w:rPr>
          <w:spacing w:val="-8"/>
        </w:rPr>
        <w:t xml:space="preserve"> </w:t>
      </w:r>
      <w:r>
        <w:rPr>
          <w:spacing w:val="-4"/>
        </w:rPr>
        <w:t>опыт;</w:t>
      </w:r>
    </w:p>
    <w:p w:rsidR="00DF2BE3" w:rsidRDefault="00DF2BE3" w:rsidP="00DF2BE3">
      <w:pPr>
        <w:pStyle w:val="a3"/>
        <w:spacing w:before="45" w:line="276" w:lineRule="auto"/>
        <w:ind w:right="408"/>
      </w:pPr>
      <w:r>
        <w:t>расширять познания в области безопасности жизнедеятельности на основе личных предпочтений и за счёт</w:t>
      </w:r>
      <w:r>
        <w:rPr>
          <w:spacing w:val="-2"/>
        </w:rPr>
        <w:t xml:space="preserve"> </w:t>
      </w:r>
      <w:r>
        <w:t>привлечения</w:t>
      </w:r>
      <w:r>
        <w:rPr>
          <w:spacing w:val="-4"/>
        </w:rPr>
        <w:t xml:space="preserve"> </w:t>
      </w:r>
      <w:r>
        <w:t>научно-практических</w:t>
      </w:r>
      <w:r>
        <w:rPr>
          <w:spacing w:val="-3"/>
        </w:rPr>
        <w:t xml:space="preserve"> </w:t>
      </w:r>
      <w:r>
        <w:t>знаний</w:t>
      </w:r>
      <w:r>
        <w:rPr>
          <w:spacing w:val="-4"/>
        </w:rPr>
        <w:t xml:space="preserve"> </w:t>
      </w:r>
      <w:r>
        <w:t>других</w:t>
      </w:r>
      <w:r>
        <w:rPr>
          <w:spacing w:val="-3"/>
        </w:rPr>
        <w:t xml:space="preserve"> </w:t>
      </w:r>
      <w:r>
        <w:t>предметных</w:t>
      </w:r>
      <w:r>
        <w:rPr>
          <w:spacing w:val="-3"/>
        </w:rPr>
        <w:t xml:space="preserve"> </w:t>
      </w:r>
      <w:r>
        <w:t>об- ластей; повышать образовательный и культурный уровень.</w:t>
      </w:r>
    </w:p>
    <w:p w:rsidR="00DF2BE3" w:rsidRDefault="00DF2BE3" w:rsidP="00DF2BE3">
      <w:pPr>
        <w:pStyle w:val="a7"/>
        <w:numPr>
          <w:ilvl w:val="3"/>
          <w:numId w:val="88"/>
        </w:numPr>
        <w:tabs>
          <w:tab w:val="left" w:pos="1771"/>
        </w:tabs>
        <w:spacing w:before="1" w:line="276" w:lineRule="auto"/>
        <w:ind w:left="816" w:right="415" w:firstLine="0"/>
        <w:rPr>
          <w:sz w:val="26"/>
        </w:rPr>
      </w:pPr>
      <w:r>
        <w:rPr>
          <w:spacing w:val="-2"/>
          <w:sz w:val="26"/>
        </w:rPr>
        <w:t>У</w:t>
      </w:r>
      <w:r>
        <w:rPr>
          <w:spacing w:val="-8"/>
          <w:sz w:val="26"/>
        </w:rPr>
        <w:t xml:space="preserve"> </w:t>
      </w:r>
      <w:r>
        <w:rPr>
          <w:spacing w:val="-2"/>
          <w:sz w:val="26"/>
        </w:rPr>
        <w:t>обучающегося</w:t>
      </w:r>
      <w:r>
        <w:rPr>
          <w:spacing w:val="-7"/>
          <w:sz w:val="26"/>
        </w:rPr>
        <w:t xml:space="preserve"> </w:t>
      </w:r>
      <w:r>
        <w:rPr>
          <w:spacing w:val="-2"/>
          <w:sz w:val="26"/>
        </w:rPr>
        <w:t>будут</w:t>
      </w:r>
      <w:r>
        <w:rPr>
          <w:spacing w:val="-5"/>
          <w:sz w:val="26"/>
        </w:rPr>
        <w:t xml:space="preserve"> </w:t>
      </w:r>
      <w:r>
        <w:rPr>
          <w:spacing w:val="-2"/>
          <w:sz w:val="26"/>
        </w:rPr>
        <w:t>сформированы умения</w:t>
      </w:r>
      <w:r>
        <w:rPr>
          <w:spacing w:val="-7"/>
          <w:sz w:val="26"/>
        </w:rPr>
        <w:t xml:space="preserve"> </w:t>
      </w:r>
      <w:r>
        <w:rPr>
          <w:spacing w:val="-2"/>
          <w:sz w:val="26"/>
        </w:rPr>
        <w:t>самоконтроля,</w:t>
      </w:r>
      <w:r>
        <w:rPr>
          <w:spacing w:val="-3"/>
          <w:sz w:val="26"/>
        </w:rPr>
        <w:t xml:space="preserve"> </w:t>
      </w:r>
      <w:r>
        <w:rPr>
          <w:spacing w:val="-2"/>
          <w:sz w:val="26"/>
        </w:rPr>
        <w:t>принятия</w:t>
      </w:r>
      <w:r>
        <w:rPr>
          <w:spacing w:val="-7"/>
          <w:sz w:val="26"/>
        </w:rPr>
        <w:t xml:space="preserve"> </w:t>
      </w:r>
      <w:r>
        <w:rPr>
          <w:spacing w:val="-2"/>
          <w:sz w:val="26"/>
        </w:rPr>
        <w:t>себя</w:t>
      </w:r>
      <w:r>
        <w:rPr>
          <w:spacing w:val="-7"/>
          <w:sz w:val="26"/>
        </w:rPr>
        <w:t xml:space="preserve"> </w:t>
      </w:r>
      <w:r>
        <w:rPr>
          <w:spacing w:val="-2"/>
          <w:sz w:val="26"/>
        </w:rPr>
        <w:t>и</w:t>
      </w:r>
      <w:r>
        <w:rPr>
          <w:spacing w:val="-7"/>
          <w:sz w:val="26"/>
        </w:rPr>
        <w:t xml:space="preserve"> </w:t>
      </w:r>
      <w:r>
        <w:rPr>
          <w:spacing w:val="-2"/>
          <w:sz w:val="26"/>
        </w:rPr>
        <w:t xml:space="preserve">дру- </w:t>
      </w:r>
      <w:r>
        <w:rPr>
          <w:sz w:val="26"/>
        </w:rPr>
        <w:t>гих как части регулятивных универсальных учебных действий:</w:t>
      </w:r>
    </w:p>
    <w:p w:rsidR="00DF2BE3" w:rsidRDefault="00DF2BE3" w:rsidP="00DF2BE3">
      <w:pPr>
        <w:pStyle w:val="a3"/>
        <w:spacing w:line="276" w:lineRule="auto"/>
        <w:ind w:right="405"/>
      </w:pPr>
      <w:r>
        <w:t>оценивать</w:t>
      </w:r>
      <w:r>
        <w:rPr>
          <w:spacing w:val="-17"/>
        </w:rPr>
        <w:t xml:space="preserve"> </w:t>
      </w:r>
      <w:r>
        <w:t>образовательные</w:t>
      </w:r>
      <w:r>
        <w:rPr>
          <w:spacing w:val="-16"/>
        </w:rPr>
        <w:t xml:space="preserve"> </w:t>
      </w:r>
      <w:r>
        <w:t>ситуации;</w:t>
      </w:r>
      <w:r>
        <w:rPr>
          <w:spacing w:val="-16"/>
        </w:rPr>
        <w:t xml:space="preserve"> </w:t>
      </w:r>
      <w:r>
        <w:t>предвидеть</w:t>
      </w:r>
      <w:r>
        <w:rPr>
          <w:spacing w:val="-16"/>
        </w:rPr>
        <w:t xml:space="preserve"> </w:t>
      </w:r>
      <w:r>
        <w:t>трудности,</w:t>
      </w:r>
      <w:r>
        <w:rPr>
          <w:spacing w:val="-17"/>
        </w:rPr>
        <w:t xml:space="preserve"> </w:t>
      </w:r>
      <w:r>
        <w:t>которые</w:t>
      </w:r>
      <w:r>
        <w:rPr>
          <w:spacing w:val="-16"/>
        </w:rPr>
        <w:t xml:space="preserve"> </w:t>
      </w:r>
      <w:r>
        <w:t>могут</w:t>
      </w:r>
      <w:r>
        <w:rPr>
          <w:spacing w:val="-16"/>
        </w:rPr>
        <w:t xml:space="preserve"> </w:t>
      </w:r>
      <w:r>
        <w:t>возник- нуть при их разрешении; вносить коррективы в свою деятельность; контролировать соот- ветствие результатов целям;</w:t>
      </w:r>
    </w:p>
    <w:p w:rsidR="00DF2BE3" w:rsidRDefault="00DF2BE3" w:rsidP="00DF2BE3">
      <w:pPr>
        <w:pStyle w:val="a3"/>
        <w:spacing w:before="0" w:line="276" w:lineRule="auto"/>
        <w:ind w:right="420"/>
      </w:pPr>
      <w:r>
        <w:t>использовать приёмы рефлексии для анализа и оценки образовательной ситуации, выбора оптимального решения;</w:t>
      </w:r>
    </w:p>
    <w:p w:rsidR="00DF2BE3" w:rsidRDefault="00DF2BE3" w:rsidP="00DF2BE3">
      <w:pPr>
        <w:pStyle w:val="a3"/>
        <w:spacing w:line="276" w:lineRule="auto"/>
        <w:ind w:right="414"/>
      </w:pPr>
      <w:r>
        <w:t>принимать себя, понимая свои недостатки и достоинства, невозможности контроля всего вокруг;</w:t>
      </w:r>
    </w:p>
    <w:p w:rsidR="00DF2BE3" w:rsidRDefault="00DF2BE3" w:rsidP="00DF2BE3">
      <w:pPr>
        <w:pStyle w:val="a3"/>
        <w:spacing w:line="276" w:lineRule="auto"/>
        <w:ind w:right="418"/>
      </w:pPr>
      <w:r>
        <w:t>принимать мотивы и аргументы других людей при анализе и оценке образователь- ной ситуации; признавать право на ошибку свою и чужую.</w:t>
      </w:r>
    </w:p>
    <w:p w:rsidR="00DF2BE3" w:rsidRDefault="00DF2BE3" w:rsidP="00DF2BE3">
      <w:pPr>
        <w:pStyle w:val="a7"/>
        <w:numPr>
          <w:ilvl w:val="3"/>
          <w:numId w:val="88"/>
        </w:numPr>
        <w:tabs>
          <w:tab w:val="left" w:pos="1524"/>
          <w:tab w:val="left" w:pos="1786"/>
        </w:tabs>
        <w:spacing w:line="276" w:lineRule="auto"/>
        <w:ind w:left="1524" w:right="413" w:hanging="708"/>
        <w:rPr>
          <w:sz w:val="26"/>
        </w:rPr>
      </w:pPr>
      <w:r>
        <w:rPr>
          <w:sz w:val="26"/>
        </w:rPr>
        <w:t>У обучающегося будут сформированы умения совместной деятельности: понимать</w:t>
      </w:r>
      <w:r>
        <w:rPr>
          <w:spacing w:val="-17"/>
          <w:sz w:val="26"/>
        </w:rPr>
        <w:t xml:space="preserve"> </w:t>
      </w:r>
      <w:r>
        <w:rPr>
          <w:sz w:val="26"/>
        </w:rPr>
        <w:t>и</w:t>
      </w:r>
      <w:r>
        <w:rPr>
          <w:spacing w:val="-16"/>
          <w:sz w:val="26"/>
        </w:rPr>
        <w:t xml:space="preserve"> </w:t>
      </w:r>
      <w:r>
        <w:rPr>
          <w:sz w:val="26"/>
        </w:rPr>
        <w:t>использовать</w:t>
      </w:r>
      <w:r>
        <w:rPr>
          <w:spacing w:val="-16"/>
          <w:sz w:val="26"/>
        </w:rPr>
        <w:t xml:space="preserve"> </w:t>
      </w:r>
      <w:r>
        <w:rPr>
          <w:sz w:val="26"/>
        </w:rPr>
        <w:t>преимущества</w:t>
      </w:r>
      <w:r>
        <w:rPr>
          <w:spacing w:val="-16"/>
          <w:sz w:val="26"/>
        </w:rPr>
        <w:t xml:space="preserve"> </w:t>
      </w:r>
      <w:r>
        <w:rPr>
          <w:sz w:val="26"/>
        </w:rPr>
        <w:t>командной</w:t>
      </w:r>
      <w:r>
        <w:rPr>
          <w:spacing w:val="-17"/>
          <w:sz w:val="26"/>
        </w:rPr>
        <w:t xml:space="preserve"> </w:t>
      </w:r>
      <w:r>
        <w:rPr>
          <w:sz w:val="26"/>
        </w:rPr>
        <w:t>и</w:t>
      </w:r>
      <w:r>
        <w:rPr>
          <w:spacing w:val="-16"/>
          <w:sz w:val="26"/>
        </w:rPr>
        <w:t xml:space="preserve"> </w:t>
      </w:r>
      <w:r>
        <w:rPr>
          <w:sz w:val="26"/>
        </w:rPr>
        <w:t>индивидуальной</w:t>
      </w:r>
      <w:r>
        <w:rPr>
          <w:spacing w:val="-16"/>
          <w:sz w:val="26"/>
        </w:rPr>
        <w:t xml:space="preserve"> </w:t>
      </w:r>
      <w:r>
        <w:rPr>
          <w:sz w:val="26"/>
        </w:rPr>
        <w:t>работы</w:t>
      </w:r>
      <w:r>
        <w:rPr>
          <w:spacing w:val="-16"/>
          <w:sz w:val="26"/>
        </w:rPr>
        <w:t xml:space="preserve"> </w:t>
      </w:r>
      <w:r>
        <w:rPr>
          <w:sz w:val="26"/>
        </w:rPr>
        <w:t>в</w:t>
      </w:r>
      <w:r>
        <w:rPr>
          <w:spacing w:val="-17"/>
          <w:sz w:val="26"/>
        </w:rPr>
        <w:t xml:space="preserve"> </w:t>
      </w:r>
      <w:r>
        <w:rPr>
          <w:sz w:val="26"/>
        </w:rPr>
        <w:t>кон-</w:t>
      </w:r>
    </w:p>
    <w:p w:rsidR="00DF2BE3" w:rsidRDefault="00DF2BE3" w:rsidP="00DF2BE3">
      <w:pPr>
        <w:pStyle w:val="a3"/>
        <w:spacing w:before="0"/>
        <w:ind w:firstLine="0"/>
      </w:pPr>
      <w:r>
        <w:t>кретной</w:t>
      </w:r>
      <w:r>
        <w:rPr>
          <w:spacing w:val="-6"/>
        </w:rPr>
        <w:t xml:space="preserve"> </w:t>
      </w:r>
      <w:r>
        <w:t>учебной</w:t>
      </w:r>
      <w:r>
        <w:rPr>
          <w:spacing w:val="-9"/>
        </w:rPr>
        <w:t xml:space="preserve"> </w:t>
      </w:r>
      <w:r>
        <w:rPr>
          <w:spacing w:val="-2"/>
        </w:rPr>
        <w:t>ситуации;</w:t>
      </w:r>
    </w:p>
    <w:p w:rsidR="00DF2BE3" w:rsidRDefault="00DF2BE3" w:rsidP="00DF2BE3">
      <w:pPr>
        <w:pStyle w:val="a3"/>
        <w:spacing w:before="42" w:line="276" w:lineRule="auto"/>
        <w:ind w:right="404"/>
      </w:pPr>
      <w:r>
        <w:t>ставить</w:t>
      </w:r>
      <w:r>
        <w:rPr>
          <w:spacing w:val="-17"/>
        </w:rPr>
        <w:t xml:space="preserve"> </w:t>
      </w:r>
      <w:r>
        <w:t>цели</w:t>
      </w:r>
      <w:r>
        <w:rPr>
          <w:spacing w:val="-16"/>
        </w:rPr>
        <w:t xml:space="preserve"> </w:t>
      </w:r>
      <w:r>
        <w:t>и</w:t>
      </w:r>
      <w:r>
        <w:rPr>
          <w:spacing w:val="-16"/>
        </w:rPr>
        <w:t xml:space="preserve"> </w:t>
      </w:r>
      <w:r>
        <w:t>организовывать</w:t>
      </w:r>
      <w:r>
        <w:rPr>
          <w:spacing w:val="-16"/>
        </w:rPr>
        <w:t xml:space="preserve"> </w:t>
      </w:r>
      <w:r>
        <w:t>совместную</w:t>
      </w:r>
      <w:r>
        <w:rPr>
          <w:spacing w:val="-17"/>
        </w:rPr>
        <w:t xml:space="preserve"> </w:t>
      </w:r>
      <w:r>
        <w:t>деятельность</w:t>
      </w:r>
      <w:r>
        <w:rPr>
          <w:spacing w:val="-16"/>
        </w:rPr>
        <w:t xml:space="preserve"> </w:t>
      </w:r>
      <w:r>
        <w:t>с</w:t>
      </w:r>
      <w:r>
        <w:rPr>
          <w:spacing w:val="-14"/>
        </w:rPr>
        <w:t xml:space="preserve"> </w:t>
      </w:r>
      <w:r>
        <w:t>учётом</w:t>
      </w:r>
      <w:r>
        <w:rPr>
          <w:spacing w:val="-16"/>
        </w:rPr>
        <w:t xml:space="preserve"> </w:t>
      </w:r>
      <w:r>
        <w:t>общих</w:t>
      </w:r>
      <w:r>
        <w:rPr>
          <w:spacing w:val="-17"/>
        </w:rPr>
        <w:t xml:space="preserve"> </w:t>
      </w:r>
      <w:r>
        <w:t>интересов, мнений</w:t>
      </w:r>
      <w:r>
        <w:rPr>
          <w:spacing w:val="-10"/>
        </w:rPr>
        <w:t xml:space="preserve"> </w:t>
      </w:r>
      <w:r>
        <w:t>и</w:t>
      </w:r>
      <w:r>
        <w:rPr>
          <w:spacing w:val="-10"/>
        </w:rPr>
        <w:t xml:space="preserve"> </w:t>
      </w:r>
      <w:r>
        <w:t>возможностей</w:t>
      </w:r>
      <w:r>
        <w:rPr>
          <w:spacing w:val="-9"/>
        </w:rPr>
        <w:t xml:space="preserve"> </w:t>
      </w:r>
      <w:r>
        <w:t>каждого</w:t>
      </w:r>
      <w:r>
        <w:rPr>
          <w:spacing w:val="-9"/>
        </w:rPr>
        <w:t xml:space="preserve"> </w:t>
      </w:r>
      <w:r>
        <w:t>участника</w:t>
      </w:r>
      <w:r>
        <w:rPr>
          <w:spacing w:val="-10"/>
        </w:rPr>
        <w:t xml:space="preserve"> </w:t>
      </w:r>
      <w:r>
        <w:t>команды</w:t>
      </w:r>
      <w:r>
        <w:rPr>
          <w:spacing w:val="-14"/>
        </w:rPr>
        <w:t xml:space="preserve"> </w:t>
      </w:r>
      <w:r>
        <w:t>(составлять</w:t>
      </w:r>
      <w:r>
        <w:rPr>
          <w:spacing w:val="-9"/>
        </w:rPr>
        <w:t xml:space="preserve"> </w:t>
      </w:r>
      <w:r>
        <w:t>план,</w:t>
      </w:r>
      <w:r>
        <w:rPr>
          <w:spacing w:val="-1"/>
        </w:rPr>
        <w:t xml:space="preserve"> </w:t>
      </w:r>
      <w:r>
        <w:t>распределять</w:t>
      </w:r>
      <w:r>
        <w:rPr>
          <w:spacing w:val="-9"/>
        </w:rPr>
        <w:t xml:space="preserve"> </w:t>
      </w:r>
      <w:r>
        <w:t>роли, принимать правила учебного</w:t>
      </w:r>
      <w:r>
        <w:rPr>
          <w:spacing w:val="-1"/>
        </w:rPr>
        <w:t xml:space="preserve"> </w:t>
      </w:r>
      <w:r>
        <w:t>взаимодействия, обсуждать процесс и результат совместной работы, договариваться о результатах);</w:t>
      </w:r>
    </w:p>
    <w:p w:rsidR="00DF2BE3" w:rsidRDefault="00DF2BE3" w:rsidP="00DF2BE3">
      <w:pPr>
        <w:pStyle w:val="a3"/>
        <w:spacing w:line="276" w:lineRule="auto"/>
        <w:ind w:right="416"/>
      </w:pPr>
      <w:r>
        <w:t>оценивать</w:t>
      </w:r>
      <w:r>
        <w:rPr>
          <w:spacing w:val="-17"/>
        </w:rPr>
        <w:t xml:space="preserve"> </w:t>
      </w:r>
      <w:r>
        <w:t>свой</w:t>
      </w:r>
      <w:r>
        <w:rPr>
          <w:spacing w:val="-16"/>
        </w:rPr>
        <w:t xml:space="preserve"> </w:t>
      </w:r>
      <w:r>
        <w:t>вклад</w:t>
      </w:r>
      <w:r>
        <w:rPr>
          <w:spacing w:val="-16"/>
        </w:rPr>
        <w:t xml:space="preserve"> </w:t>
      </w:r>
      <w:r>
        <w:t>и</w:t>
      </w:r>
      <w:r>
        <w:rPr>
          <w:spacing w:val="-16"/>
        </w:rPr>
        <w:t xml:space="preserve"> </w:t>
      </w:r>
      <w:r>
        <w:t>вклад</w:t>
      </w:r>
      <w:r>
        <w:rPr>
          <w:spacing w:val="-16"/>
        </w:rPr>
        <w:t xml:space="preserve"> </w:t>
      </w:r>
      <w:r>
        <w:t>каждого</w:t>
      </w:r>
      <w:r>
        <w:rPr>
          <w:spacing w:val="-15"/>
        </w:rPr>
        <w:t xml:space="preserve"> </w:t>
      </w:r>
      <w:r>
        <w:t>участника</w:t>
      </w:r>
      <w:r>
        <w:rPr>
          <w:spacing w:val="-16"/>
        </w:rPr>
        <w:t xml:space="preserve"> </w:t>
      </w:r>
      <w:r>
        <w:t>команды</w:t>
      </w:r>
      <w:r>
        <w:rPr>
          <w:spacing w:val="-16"/>
        </w:rPr>
        <w:t xml:space="preserve"> </w:t>
      </w:r>
      <w:r>
        <w:t>в</w:t>
      </w:r>
      <w:r>
        <w:rPr>
          <w:spacing w:val="-15"/>
        </w:rPr>
        <w:t xml:space="preserve"> </w:t>
      </w:r>
      <w:r>
        <w:t>общий</w:t>
      </w:r>
      <w:r>
        <w:rPr>
          <w:spacing w:val="-15"/>
        </w:rPr>
        <w:t xml:space="preserve"> </w:t>
      </w:r>
      <w:r>
        <w:t>результат</w:t>
      </w:r>
      <w:r>
        <w:rPr>
          <w:spacing w:val="-17"/>
        </w:rPr>
        <w:t xml:space="preserve"> </w:t>
      </w:r>
      <w:r>
        <w:t>по</w:t>
      </w:r>
      <w:r>
        <w:rPr>
          <w:spacing w:val="-15"/>
        </w:rPr>
        <w:t xml:space="preserve"> </w:t>
      </w:r>
      <w:r>
        <w:t>сов- местно разработанным критериям;</w:t>
      </w:r>
    </w:p>
    <w:p w:rsidR="00DF2BE3" w:rsidRDefault="00DF2BE3" w:rsidP="00DF2BE3">
      <w:pPr>
        <w:pStyle w:val="a3"/>
        <w:spacing w:before="0" w:line="276" w:lineRule="auto"/>
        <w:ind w:right="420"/>
      </w:pPr>
      <w:r>
        <w:t xml:space="preserve">осуществлять позитивное стратегическое поведение в различных ситуациях; пред- </w:t>
      </w:r>
      <w:r>
        <w:rPr>
          <w:spacing w:val="-2"/>
        </w:rPr>
        <w:t>лагать</w:t>
      </w:r>
      <w:r>
        <w:rPr>
          <w:spacing w:val="-5"/>
        </w:rPr>
        <w:t xml:space="preserve"> </w:t>
      </w:r>
      <w:r>
        <w:rPr>
          <w:spacing w:val="-2"/>
        </w:rPr>
        <w:t>новые</w:t>
      </w:r>
      <w:r>
        <w:rPr>
          <w:spacing w:val="-6"/>
        </w:rPr>
        <w:t xml:space="preserve"> </w:t>
      </w:r>
      <w:r>
        <w:rPr>
          <w:spacing w:val="-2"/>
        </w:rPr>
        <w:t>идеи,</w:t>
      </w:r>
      <w:r>
        <w:rPr>
          <w:spacing w:val="-8"/>
        </w:rPr>
        <w:t xml:space="preserve"> </w:t>
      </w:r>
      <w:r>
        <w:rPr>
          <w:spacing w:val="-2"/>
        </w:rPr>
        <w:t>оценивать</w:t>
      </w:r>
      <w:r>
        <w:rPr>
          <w:spacing w:val="-5"/>
        </w:rPr>
        <w:t xml:space="preserve"> </w:t>
      </w:r>
      <w:r>
        <w:rPr>
          <w:spacing w:val="-2"/>
        </w:rPr>
        <w:t>их</w:t>
      </w:r>
      <w:r>
        <w:rPr>
          <w:spacing w:val="-5"/>
        </w:rPr>
        <w:t xml:space="preserve"> </w:t>
      </w:r>
      <w:r>
        <w:rPr>
          <w:spacing w:val="-2"/>
        </w:rPr>
        <w:t>с</w:t>
      </w:r>
      <w:r>
        <w:rPr>
          <w:spacing w:val="-6"/>
        </w:rPr>
        <w:t xml:space="preserve"> </w:t>
      </w:r>
      <w:r>
        <w:rPr>
          <w:spacing w:val="-2"/>
        </w:rPr>
        <w:t>позиции</w:t>
      </w:r>
      <w:r>
        <w:rPr>
          <w:spacing w:val="-6"/>
        </w:rPr>
        <w:t xml:space="preserve"> </w:t>
      </w:r>
      <w:r>
        <w:rPr>
          <w:spacing w:val="-2"/>
        </w:rPr>
        <w:t>новизны</w:t>
      </w:r>
      <w:r>
        <w:rPr>
          <w:spacing w:val="-5"/>
        </w:rPr>
        <w:t xml:space="preserve"> </w:t>
      </w:r>
      <w:r>
        <w:rPr>
          <w:spacing w:val="-2"/>
        </w:rPr>
        <w:t>и</w:t>
      </w:r>
      <w:r>
        <w:rPr>
          <w:spacing w:val="-6"/>
        </w:rPr>
        <w:t xml:space="preserve"> </w:t>
      </w:r>
      <w:r>
        <w:rPr>
          <w:spacing w:val="-2"/>
        </w:rPr>
        <w:t>практической</w:t>
      </w:r>
      <w:r>
        <w:rPr>
          <w:spacing w:val="-6"/>
        </w:rPr>
        <w:t xml:space="preserve"> </w:t>
      </w:r>
      <w:r>
        <w:rPr>
          <w:spacing w:val="-2"/>
        </w:rPr>
        <w:t>значимости;</w:t>
      </w:r>
      <w:r>
        <w:rPr>
          <w:spacing w:val="-8"/>
        </w:rPr>
        <w:t xml:space="preserve"> </w:t>
      </w:r>
      <w:r>
        <w:rPr>
          <w:spacing w:val="-2"/>
        </w:rPr>
        <w:t xml:space="preserve">проявлять </w:t>
      </w:r>
      <w:r>
        <w:t>творчество и разумную инициативу.</w:t>
      </w:r>
    </w:p>
    <w:p w:rsidR="00DF2BE3" w:rsidRDefault="00DF2BE3" w:rsidP="00DF2BE3">
      <w:pPr>
        <w:pStyle w:val="a7"/>
        <w:numPr>
          <w:ilvl w:val="2"/>
          <w:numId w:val="88"/>
        </w:numPr>
        <w:tabs>
          <w:tab w:val="left" w:pos="816"/>
          <w:tab w:val="left" w:pos="1591"/>
        </w:tabs>
        <w:spacing w:before="1" w:line="276" w:lineRule="auto"/>
        <w:ind w:left="816" w:right="407" w:hanging="1"/>
        <w:rPr>
          <w:sz w:val="26"/>
        </w:rPr>
      </w:pPr>
      <w:r>
        <w:rPr>
          <w:sz w:val="26"/>
        </w:rPr>
        <w:t>Предметные результаты освоения программы ОБЗР</w:t>
      </w:r>
      <w:r>
        <w:rPr>
          <w:spacing w:val="40"/>
          <w:sz w:val="26"/>
        </w:rPr>
        <w:t xml:space="preserve"> </w:t>
      </w:r>
      <w:r>
        <w:rPr>
          <w:sz w:val="26"/>
        </w:rPr>
        <w:t xml:space="preserve">на уровне среднего общего об- </w:t>
      </w:r>
      <w:r>
        <w:rPr>
          <w:spacing w:val="-2"/>
          <w:sz w:val="26"/>
        </w:rPr>
        <w:t>разования.</w:t>
      </w:r>
    </w:p>
    <w:p w:rsidR="00DF2BE3" w:rsidRDefault="00DF2BE3" w:rsidP="00DF2BE3">
      <w:pPr>
        <w:pStyle w:val="a7"/>
        <w:numPr>
          <w:ilvl w:val="3"/>
          <w:numId w:val="88"/>
        </w:numPr>
        <w:tabs>
          <w:tab w:val="left" w:pos="2419"/>
          <w:tab w:val="left" w:pos="4498"/>
          <w:tab w:val="left" w:pos="6426"/>
          <w:tab w:val="left" w:pos="8772"/>
        </w:tabs>
        <w:spacing w:line="276" w:lineRule="auto"/>
        <w:ind w:left="816" w:right="404" w:firstLine="0"/>
        <w:rPr>
          <w:sz w:val="26"/>
        </w:rPr>
      </w:pPr>
      <w:r>
        <w:rPr>
          <w:spacing w:val="-2"/>
          <w:sz w:val="26"/>
        </w:rPr>
        <w:t>Предметные</w:t>
      </w:r>
      <w:r>
        <w:rPr>
          <w:sz w:val="26"/>
        </w:rPr>
        <w:tab/>
      </w:r>
      <w:r>
        <w:rPr>
          <w:spacing w:val="-2"/>
          <w:sz w:val="26"/>
        </w:rPr>
        <w:t>результаты</w:t>
      </w:r>
      <w:r>
        <w:rPr>
          <w:sz w:val="26"/>
        </w:rPr>
        <w:tab/>
      </w:r>
      <w:r>
        <w:rPr>
          <w:spacing w:val="-2"/>
          <w:sz w:val="26"/>
        </w:rPr>
        <w:t>характеризуют</w:t>
      </w:r>
      <w:r>
        <w:rPr>
          <w:sz w:val="26"/>
        </w:rPr>
        <w:tab/>
      </w:r>
      <w:r>
        <w:rPr>
          <w:spacing w:val="-2"/>
          <w:sz w:val="26"/>
        </w:rPr>
        <w:t xml:space="preserve">сформированность </w:t>
      </w:r>
      <w:r>
        <w:rPr>
          <w:sz w:val="26"/>
        </w:rPr>
        <w:t>у</w:t>
      </w:r>
      <w:r>
        <w:rPr>
          <w:spacing w:val="-11"/>
          <w:sz w:val="26"/>
        </w:rPr>
        <w:t xml:space="preserve"> </w:t>
      </w:r>
      <w:r>
        <w:rPr>
          <w:sz w:val="26"/>
        </w:rPr>
        <w:t>обучающихся</w:t>
      </w:r>
      <w:r>
        <w:rPr>
          <w:spacing w:val="-9"/>
          <w:sz w:val="26"/>
        </w:rPr>
        <w:t xml:space="preserve"> </w:t>
      </w:r>
      <w:r>
        <w:rPr>
          <w:sz w:val="26"/>
        </w:rPr>
        <w:t>активной</w:t>
      </w:r>
      <w:r>
        <w:rPr>
          <w:spacing w:val="-9"/>
          <w:sz w:val="26"/>
        </w:rPr>
        <w:t xml:space="preserve"> </w:t>
      </w:r>
      <w:r>
        <w:rPr>
          <w:sz w:val="26"/>
        </w:rPr>
        <w:t>жизненной</w:t>
      </w:r>
      <w:r>
        <w:rPr>
          <w:spacing w:val="-9"/>
          <w:sz w:val="26"/>
        </w:rPr>
        <w:t xml:space="preserve"> </w:t>
      </w:r>
      <w:r>
        <w:rPr>
          <w:sz w:val="26"/>
        </w:rPr>
        <w:t>позиции,</w:t>
      </w:r>
      <w:r>
        <w:rPr>
          <w:spacing w:val="-10"/>
          <w:sz w:val="26"/>
        </w:rPr>
        <w:t xml:space="preserve"> </w:t>
      </w:r>
      <w:r>
        <w:rPr>
          <w:sz w:val="26"/>
        </w:rPr>
        <w:t>осознанное</w:t>
      </w:r>
      <w:r>
        <w:rPr>
          <w:spacing w:val="-9"/>
          <w:sz w:val="26"/>
        </w:rPr>
        <w:t xml:space="preserve"> </w:t>
      </w:r>
      <w:r>
        <w:rPr>
          <w:sz w:val="26"/>
        </w:rPr>
        <w:t>понимание</w:t>
      </w:r>
      <w:r>
        <w:rPr>
          <w:spacing w:val="-12"/>
          <w:sz w:val="26"/>
        </w:rPr>
        <w:t xml:space="preserve"> </w:t>
      </w:r>
      <w:r>
        <w:rPr>
          <w:sz w:val="26"/>
        </w:rPr>
        <w:t>значимости</w:t>
      </w:r>
      <w:r>
        <w:rPr>
          <w:spacing w:val="-9"/>
          <w:sz w:val="26"/>
        </w:rPr>
        <w:t xml:space="preserve"> </w:t>
      </w:r>
      <w:r>
        <w:rPr>
          <w:sz w:val="26"/>
        </w:rPr>
        <w:t>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 ствующих</w:t>
      </w:r>
      <w:r>
        <w:rPr>
          <w:spacing w:val="29"/>
          <w:sz w:val="26"/>
        </w:rPr>
        <w:t xml:space="preserve"> </w:t>
      </w:r>
      <w:r>
        <w:rPr>
          <w:sz w:val="26"/>
        </w:rPr>
        <w:t>проблем</w:t>
      </w:r>
      <w:r>
        <w:rPr>
          <w:spacing w:val="30"/>
          <w:sz w:val="26"/>
        </w:rPr>
        <w:t xml:space="preserve"> </w:t>
      </w:r>
      <w:r>
        <w:rPr>
          <w:sz w:val="26"/>
        </w:rPr>
        <w:t>безопасности</w:t>
      </w:r>
      <w:r>
        <w:rPr>
          <w:spacing w:val="27"/>
          <w:sz w:val="26"/>
        </w:rPr>
        <w:t xml:space="preserve"> </w:t>
      </w:r>
      <w:r>
        <w:rPr>
          <w:sz w:val="26"/>
        </w:rPr>
        <w:t>и</w:t>
      </w:r>
      <w:r>
        <w:rPr>
          <w:spacing w:val="31"/>
          <w:sz w:val="26"/>
        </w:rPr>
        <w:t xml:space="preserve"> </w:t>
      </w:r>
      <w:r>
        <w:rPr>
          <w:sz w:val="26"/>
        </w:rPr>
        <w:t>способности</w:t>
      </w:r>
      <w:r>
        <w:rPr>
          <w:spacing w:val="27"/>
          <w:sz w:val="26"/>
        </w:rPr>
        <w:t xml:space="preserve"> </w:t>
      </w:r>
      <w:r>
        <w:rPr>
          <w:sz w:val="26"/>
        </w:rPr>
        <w:t>построения</w:t>
      </w:r>
      <w:r>
        <w:rPr>
          <w:spacing w:val="27"/>
          <w:sz w:val="26"/>
        </w:rPr>
        <w:t xml:space="preserve"> </w:t>
      </w:r>
      <w:r>
        <w:rPr>
          <w:sz w:val="26"/>
        </w:rPr>
        <w:t>модели</w:t>
      </w:r>
      <w:r>
        <w:rPr>
          <w:spacing w:val="31"/>
          <w:sz w:val="26"/>
        </w:rPr>
        <w:t xml:space="preserve"> </w:t>
      </w:r>
      <w:r>
        <w:rPr>
          <w:sz w:val="26"/>
        </w:rPr>
        <w:t>индивидуального</w:t>
      </w:r>
      <w:r>
        <w:rPr>
          <w:spacing w:val="28"/>
          <w:sz w:val="26"/>
        </w:rPr>
        <w:t xml:space="preserve"> </w:t>
      </w:r>
      <w:r>
        <w:rPr>
          <w:sz w:val="26"/>
        </w:rPr>
        <w:t>и</w:t>
      </w:r>
    </w:p>
    <w:p w:rsidR="00DF2BE3" w:rsidRDefault="00DF2BE3" w:rsidP="00DF2BE3">
      <w:pPr>
        <w:pStyle w:val="a3"/>
        <w:spacing w:before="65"/>
        <w:ind w:firstLine="0"/>
        <w:jc w:val="left"/>
      </w:pPr>
      <w:r>
        <w:lastRenderedPageBreak/>
        <w:t>группового</w:t>
      </w:r>
      <w:r>
        <w:rPr>
          <w:spacing w:val="-9"/>
        </w:rPr>
        <w:t xml:space="preserve"> </w:t>
      </w:r>
      <w:r>
        <w:t>безопасного</w:t>
      </w:r>
      <w:r>
        <w:rPr>
          <w:spacing w:val="-5"/>
        </w:rPr>
        <w:t xml:space="preserve"> </w:t>
      </w:r>
      <w:r>
        <w:t>поведения</w:t>
      </w:r>
      <w:r>
        <w:rPr>
          <w:spacing w:val="-5"/>
        </w:rPr>
        <w:t xml:space="preserve"> </w:t>
      </w:r>
      <w:r>
        <w:t>в</w:t>
      </w:r>
      <w:r>
        <w:rPr>
          <w:spacing w:val="-6"/>
        </w:rPr>
        <w:t xml:space="preserve"> </w:t>
      </w:r>
      <w:r>
        <w:t>повседневной</w:t>
      </w:r>
      <w:r>
        <w:rPr>
          <w:spacing w:val="-5"/>
        </w:rPr>
        <w:t xml:space="preserve"> </w:t>
      </w:r>
      <w:r>
        <w:rPr>
          <w:spacing w:val="-2"/>
        </w:rPr>
        <w:t>жизни.</w:t>
      </w:r>
    </w:p>
    <w:p w:rsidR="00DF2BE3" w:rsidRDefault="00DF2BE3" w:rsidP="00DF2BE3">
      <w:pPr>
        <w:pStyle w:val="a7"/>
        <w:numPr>
          <w:ilvl w:val="3"/>
          <w:numId w:val="88"/>
        </w:numPr>
        <w:tabs>
          <w:tab w:val="left" w:pos="1786"/>
        </w:tabs>
        <w:spacing w:before="45" w:line="276" w:lineRule="auto"/>
        <w:ind w:left="816" w:right="406" w:firstLine="0"/>
        <w:rPr>
          <w:sz w:val="26"/>
        </w:rPr>
      </w:pPr>
      <w:r>
        <w:rPr>
          <w:sz w:val="26"/>
        </w:rPr>
        <w:t>Предметные</w:t>
      </w:r>
      <w:r>
        <w:rPr>
          <w:spacing w:val="-4"/>
          <w:sz w:val="26"/>
        </w:rPr>
        <w:t xml:space="preserve"> </w:t>
      </w:r>
      <w:r>
        <w:rPr>
          <w:sz w:val="26"/>
        </w:rPr>
        <w:t>результаты,</w:t>
      </w:r>
      <w:r>
        <w:rPr>
          <w:spacing w:val="-7"/>
          <w:sz w:val="26"/>
        </w:rPr>
        <w:t xml:space="preserve"> </w:t>
      </w:r>
      <w:r>
        <w:rPr>
          <w:sz w:val="26"/>
        </w:rPr>
        <w:t>формируемые</w:t>
      </w:r>
      <w:r>
        <w:rPr>
          <w:spacing w:val="-4"/>
          <w:sz w:val="26"/>
        </w:rPr>
        <w:t xml:space="preserve"> </w:t>
      </w:r>
      <w:r>
        <w:rPr>
          <w:sz w:val="26"/>
        </w:rPr>
        <w:t>в</w:t>
      </w:r>
      <w:r>
        <w:rPr>
          <w:spacing w:val="-5"/>
          <w:sz w:val="26"/>
        </w:rPr>
        <w:t xml:space="preserve"> </w:t>
      </w:r>
      <w:r>
        <w:rPr>
          <w:sz w:val="26"/>
        </w:rPr>
        <w:t>ходе</w:t>
      </w:r>
      <w:r>
        <w:rPr>
          <w:spacing w:val="-5"/>
          <w:sz w:val="26"/>
        </w:rPr>
        <w:t xml:space="preserve"> </w:t>
      </w:r>
      <w:r>
        <w:rPr>
          <w:sz w:val="26"/>
        </w:rPr>
        <w:t>изучения</w:t>
      </w:r>
      <w:r>
        <w:rPr>
          <w:spacing w:val="-4"/>
          <w:sz w:val="26"/>
        </w:rPr>
        <w:t xml:space="preserve"> </w:t>
      </w:r>
      <w:r>
        <w:rPr>
          <w:sz w:val="26"/>
        </w:rPr>
        <w:t>ОБЗР,</w:t>
      </w:r>
      <w:r>
        <w:rPr>
          <w:spacing w:val="-3"/>
          <w:sz w:val="26"/>
        </w:rPr>
        <w:t xml:space="preserve"> </w:t>
      </w:r>
      <w:r>
        <w:rPr>
          <w:sz w:val="26"/>
        </w:rPr>
        <w:t>должны</w:t>
      </w:r>
      <w:r>
        <w:rPr>
          <w:spacing w:val="-4"/>
          <w:sz w:val="26"/>
        </w:rPr>
        <w:t xml:space="preserve"> </w:t>
      </w:r>
      <w:r>
        <w:rPr>
          <w:sz w:val="26"/>
        </w:rPr>
        <w:t xml:space="preserve">обеспечи- </w:t>
      </w:r>
      <w:r>
        <w:rPr>
          <w:spacing w:val="-2"/>
          <w:sz w:val="26"/>
        </w:rPr>
        <w:t>вать:</w:t>
      </w:r>
    </w:p>
    <w:p w:rsidR="00DF2BE3" w:rsidRDefault="00DF2BE3" w:rsidP="00DF2BE3">
      <w:pPr>
        <w:pStyle w:val="a7"/>
        <w:numPr>
          <w:ilvl w:val="0"/>
          <w:numId w:val="42"/>
        </w:numPr>
        <w:tabs>
          <w:tab w:val="left" w:pos="1821"/>
        </w:tabs>
        <w:spacing w:before="1" w:line="276" w:lineRule="auto"/>
        <w:ind w:right="409" w:firstLine="708"/>
        <w:rPr>
          <w:sz w:val="26"/>
        </w:rPr>
      </w:pPr>
      <w:r>
        <w:rPr>
          <w:sz w:val="26"/>
        </w:rPr>
        <w:t>знание основ законодательства Российской Федерации, обеспечивающих нацио- нальную</w:t>
      </w:r>
      <w:r>
        <w:rPr>
          <w:spacing w:val="-2"/>
          <w:sz w:val="26"/>
        </w:rPr>
        <w:t xml:space="preserve"> </w:t>
      </w:r>
      <w:r>
        <w:rPr>
          <w:sz w:val="26"/>
        </w:rPr>
        <w:t>безопасность</w:t>
      </w:r>
      <w:r>
        <w:rPr>
          <w:spacing w:val="-2"/>
          <w:sz w:val="26"/>
        </w:rPr>
        <w:t xml:space="preserve"> </w:t>
      </w:r>
      <w:r>
        <w:rPr>
          <w:sz w:val="26"/>
        </w:rPr>
        <w:t>и</w:t>
      </w:r>
      <w:r>
        <w:rPr>
          <w:spacing w:val="-3"/>
          <w:sz w:val="26"/>
        </w:rPr>
        <w:t xml:space="preserve"> </w:t>
      </w:r>
      <w:r>
        <w:rPr>
          <w:sz w:val="26"/>
        </w:rPr>
        <w:t>защиту</w:t>
      </w:r>
      <w:r>
        <w:rPr>
          <w:spacing w:val="-10"/>
          <w:sz w:val="26"/>
        </w:rPr>
        <w:t xml:space="preserve"> </w:t>
      </w:r>
      <w:r>
        <w:rPr>
          <w:sz w:val="26"/>
        </w:rPr>
        <w:t>населения</w:t>
      </w:r>
      <w:r>
        <w:rPr>
          <w:spacing w:val="-2"/>
          <w:sz w:val="26"/>
        </w:rPr>
        <w:t xml:space="preserve"> </w:t>
      </w:r>
      <w:r>
        <w:rPr>
          <w:sz w:val="26"/>
        </w:rPr>
        <w:t>от</w:t>
      </w:r>
      <w:r>
        <w:rPr>
          <w:spacing w:val="-5"/>
          <w:sz w:val="26"/>
        </w:rPr>
        <w:t xml:space="preserve"> </w:t>
      </w:r>
      <w:r>
        <w:rPr>
          <w:sz w:val="26"/>
        </w:rPr>
        <w:t>внешних</w:t>
      </w:r>
      <w:r>
        <w:rPr>
          <w:spacing w:val="-6"/>
          <w:sz w:val="26"/>
        </w:rPr>
        <w:t xml:space="preserve"> </w:t>
      </w:r>
      <w:r>
        <w:rPr>
          <w:sz w:val="26"/>
        </w:rPr>
        <w:t>и</w:t>
      </w:r>
      <w:r>
        <w:rPr>
          <w:spacing w:val="-3"/>
          <w:sz w:val="26"/>
        </w:rPr>
        <w:t xml:space="preserve"> </w:t>
      </w:r>
      <w:r>
        <w:rPr>
          <w:sz w:val="26"/>
        </w:rPr>
        <w:t>внутренних</w:t>
      </w:r>
      <w:r>
        <w:rPr>
          <w:spacing w:val="-2"/>
          <w:sz w:val="26"/>
        </w:rPr>
        <w:t xml:space="preserve"> </w:t>
      </w:r>
      <w:r>
        <w:rPr>
          <w:sz w:val="26"/>
        </w:rPr>
        <w:t>угроз;</w:t>
      </w:r>
      <w:r>
        <w:rPr>
          <w:spacing w:val="-4"/>
          <w:sz w:val="26"/>
        </w:rPr>
        <w:t xml:space="preserve"> </w:t>
      </w:r>
      <w:r>
        <w:rPr>
          <w:sz w:val="26"/>
        </w:rPr>
        <w:t>сформирован- ность</w:t>
      </w:r>
      <w:r>
        <w:rPr>
          <w:spacing w:val="-7"/>
          <w:sz w:val="26"/>
        </w:rPr>
        <w:t xml:space="preserve"> </w:t>
      </w:r>
      <w:r>
        <w:rPr>
          <w:sz w:val="26"/>
        </w:rPr>
        <w:t>представлений</w:t>
      </w:r>
      <w:r>
        <w:rPr>
          <w:spacing w:val="-5"/>
          <w:sz w:val="26"/>
        </w:rPr>
        <w:t xml:space="preserve"> </w:t>
      </w:r>
      <w:r>
        <w:rPr>
          <w:sz w:val="26"/>
        </w:rPr>
        <w:t>о</w:t>
      </w:r>
      <w:r>
        <w:rPr>
          <w:spacing w:val="-11"/>
          <w:sz w:val="26"/>
        </w:rPr>
        <w:t xml:space="preserve"> </w:t>
      </w:r>
      <w:r>
        <w:rPr>
          <w:sz w:val="26"/>
        </w:rPr>
        <w:t>государственной</w:t>
      </w:r>
      <w:r>
        <w:rPr>
          <w:spacing w:val="-8"/>
          <w:sz w:val="26"/>
        </w:rPr>
        <w:t xml:space="preserve"> </w:t>
      </w:r>
      <w:r>
        <w:rPr>
          <w:sz w:val="26"/>
        </w:rPr>
        <w:t>политике</w:t>
      </w:r>
      <w:r>
        <w:rPr>
          <w:spacing w:val="-8"/>
          <w:sz w:val="26"/>
        </w:rPr>
        <w:t xml:space="preserve"> </w:t>
      </w:r>
      <w:r>
        <w:rPr>
          <w:sz w:val="26"/>
        </w:rPr>
        <w:t>в</w:t>
      </w:r>
      <w:r>
        <w:rPr>
          <w:spacing w:val="-7"/>
          <w:sz w:val="26"/>
        </w:rPr>
        <w:t xml:space="preserve"> </w:t>
      </w:r>
      <w:r>
        <w:rPr>
          <w:sz w:val="26"/>
        </w:rPr>
        <w:t>области</w:t>
      </w:r>
      <w:r>
        <w:rPr>
          <w:spacing w:val="-5"/>
          <w:sz w:val="26"/>
        </w:rPr>
        <w:t xml:space="preserve"> </w:t>
      </w:r>
      <w:r>
        <w:rPr>
          <w:sz w:val="26"/>
        </w:rPr>
        <w:t>обеспечения</w:t>
      </w:r>
      <w:r>
        <w:rPr>
          <w:spacing w:val="-12"/>
          <w:sz w:val="26"/>
        </w:rPr>
        <w:t xml:space="preserve"> </w:t>
      </w:r>
      <w:r>
        <w:rPr>
          <w:sz w:val="26"/>
        </w:rPr>
        <w:t>государственной и</w:t>
      </w:r>
      <w:r>
        <w:rPr>
          <w:spacing w:val="-13"/>
          <w:sz w:val="26"/>
        </w:rPr>
        <w:t xml:space="preserve"> </w:t>
      </w:r>
      <w:r>
        <w:rPr>
          <w:sz w:val="26"/>
        </w:rPr>
        <w:t>общественной</w:t>
      </w:r>
      <w:r>
        <w:rPr>
          <w:spacing w:val="-13"/>
          <w:sz w:val="26"/>
        </w:rPr>
        <w:t xml:space="preserve"> </w:t>
      </w:r>
      <w:r>
        <w:rPr>
          <w:sz w:val="26"/>
        </w:rPr>
        <w:t>безопасности,</w:t>
      </w:r>
      <w:r>
        <w:rPr>
          <w:spacing w:val="-15"/>
          <w:sz w:val="26"/>
        </w:rPr>
        <w:t xml:space="preserve"> </w:t>
      </w:r>
      <w:r>
        <w:rPr>
          <w:sz w:val="26"/>
        </w:rPr>
        <w:t>защиты</w:t>
      </w:r>
      <w:r>
        <w:rPr>
          <w:spacing w:val="-13"/>
          <w:sz w:val="26"/>
        </w:rPr>
        <w:t xml:space="preserve"> </w:t>
      </w:r>
      <w:r>
        <w:rPr>
          <w:sz w:val="26"/>
        </w:rPr>
        <w:t>населения</w:t>
      </w:r>
      <w:r>
        <w:rPr>
          <w:spacing w:val="-13"/>
          <w:sz w:val="26"/>
        </w:rPr>
        <w:t xml:space="preserve"> </w:t>
      </w:r>
      <w:r>
        <w:rPr>
          <w:sz w:val="26"/>
        </w:rPr>
        <w:t>и</w:t>
      </w:r>
      <w:r>
        <w:rPr>
          <w:spacing w:val="-13"/>
          <w:sz w:val="26"/>
        </w:rPr>
        <w:t xml:space="preserve"> </w:t>
      </w:r>
      <w:r>
        <w:rPr>
          <w:sz w:val="26"/>
        </w:rPr>
        <w:t>территорий</w:t>
      </w:r>
      <w:r>
        <w:rPr>
          <w:spacing w:val="-13"/>
          <w:sz w:val="26"/>
        </w:rPr>
        <w:t xml:space="preserve"> </w:t>
      </w:r>
      <w:r>
        <w:rPr>
          <w:sz w:val="26"/>
        </w:rPr>
        <w:t>от</w:t>
      </w:r>
      <w:r>
        <w:rPr>
          <w:spacing w:val="-15"/>
          <w:sz w:val="26"/>
        </w:rPr>
        <w:t xml:space="preserve"> </w:t>
      </w:r>
      <w:r>
        <w:rPr>
          <w:sz w:val="26"/>
        </w:rPr>
        <w:t>чрезвычайных</w:t>
      </w:r>
      <w:r>
        <w:rPr>
          <w:spacing w:val="-16"/>
          <w:sz w:val="26"/>
        </w:rPr>
        <w:t xml:space="preserve"> </w:t>
      </w:r>
      <w:r>
        <w:rPr>
          <w:sz w:val="26"/>
        </w:rPr>
        <w:t>ситуаций различного характера;</w:t>
      </w:r>
    </w:p>
    <w:p w:rsidR="00DF2BE3" w:rsidRDefault="00DF2BE3" w:rsidP="00DF2BE3">
      <w:pPr>
        <w:pStyle w:val="a7"/>
        <w:numPr>
          <w:ilvl w:val="0"/>
          <w:numId w:val="42"/>
        </w:numPr>
        <w:tabs>
          <w:tab w:val="left" w:pos="1809"/>
        </w:tabs>
        <w:spacing w:before="1" w:line="276" w:lineRule="auto"/>
        <w:ind w:right="413" w:firstLine="708"/>
        <w:rPr>
          <w:sz w:val="26"/>
        </w:rPr>
      </w:pPr>
      <w:r>
        <w:rPr>
          <w:sz w:val="26"/>
        </w:rPr>
        <w:t>знание задач и основных</w:t>
      </w:r>
      <w:r>
        <w:rPr>
          <w:spacing w:val="-3"/>
          <w:sz w:val="26"/>
        </w:rPr>
        <w:t xml:space="preserve"> </w:t>
      </w:r>
      <w:r>
        <w:rPr>
          <w:sz w:val="26"/>
        </w:rPr>
        <w:t>принципов организации Единой системы предупрежде- ния</w:t>
      </w:r>
      <w:r>
        <w:rPr>
          <w:spacing w:val="80"/>
          <w:sz w:val="26"/>
        </w:rPr>
        <w:t xml:space="preserve">    </w:t>
      </w:r>
      <w:r>
        <w:rPr>
          <w:sz w:val="26"/>
        </w:rPr>
        <w:t>и</w:t>
      </w:r>
      <w:r>
        <w:rPr>
          <w:spacing w:val="80"/>
          <w:sz w:val="26"/>
        </w:rPr>
        <w:t xml:space="preserve">    </w:t>
      </w:r>
      <w:r>
        <w:rPr>
          <w:sz w:val="26"/>
        </w:rPr>
        <w:t>ликвидации</w:t>
      </w:r>
      <w:r>
        <w:rPr>
          <w:spacing w:val="80"/>
          <w:sz w:val="26"/>
        </w:rPr>
        <w:t xml:space="preserve">    </w:t>
      </w:r>
      <w:r>
        <w:rPr>
          <w:sz w:val="26"/>
        </w:rPr>
        <w:t>последствий</w:t>
      </w:r>
      <w:r>
        <w:rPr>
          <w:spacing w:val="80"/>
          <w:sz w:val="26"/>
        </w:rPr>
        <w:t xml:space="preserve">    </w:t>
      </w:r>
      <w:r>
        <w:rPr>
          <w:sz w:val="26"/>
        </w:rPr>
        <w:t>чрезвычайных</w:t>
      </w:r>
      <w:r>
        <w:rPr>
          <w:spacing w:val="80"/>
          <w:sz w:val="26"/>
        </w:rPr>
        <w:t xml:space="preserve">    </w:t>
      </w:r>
      <w:r>
        <w:rPr>
          <w:sz w:val="26"/>
        </w:rPr>
        <w:t>ситуаций,</w:t>
      </w:r>
      <w:r>
        <w:rPr>
          <w:spacing w:val="80"/>
          <w:sz w:val="26"/>
        </w:rPr>
        <w:t xml:space="preserve">    </w:t>
      </w:r>
      <w:r>
        <w:rPr>
          <w:sz w:val="26"/>
        </w:rPr>
        <w:t>прав и</w:t>
      </w:r>
      <w:r>
        <w:rPr>
          <w:spacing w:val="55"/>
          <w:sz w:val="26"/>
        </w:rPr>
        <w:t xml:space="preserve">  </w:t>
      </w:r>
      <w:r>
        <w:rPr>
          <w:sz w:val="26"/>
        </w:rPr>
        <w:t>обязанностей</w:t>
      </w:r>
      <w:r>
        <w:rPr>
          <w:spacing w:val="55"/>
          <w:sz w:val="26"/>
        </w:rPr>
        <w:t xml:space="preserve">  </w:t>
      </w:r>
      <w:r>
        <w:rPr>
          <w:sz w:val="26"/>
        </w:rPr>
        <w:t>гражданина</w:t>
      </w:r>
      <w:r>
        <w:rPr>
          <w:spacing w:val="55"/>
          <w:sz w:val="26"/>
        </w:rPr>
        <w:t xml:space="preserve">  </w:t>
      </w:r>
      <w:r>
        <w:rPr>
          <w:sz w:val="26"/>
        </w:rPr>
        <w:t>в</w:t>
      </w:r>
      <w:r>
        <w:rPr>
          <w:spacing w:val="57"/>
          <w:sz w:val="26"/>
        </w:rPr>
        <w:t xml:space="preserve">  </w:t>
      </w:r>
      <w:r>
        <w:rPr>
          <w:sz w:val="26"/>
        </w:rPr>
        <w:t>этой</w:t>
      </w:r>
      <w:r>
        <w:rPr>
          <w:spacing w:val="57"/>
          <w:sz w:val="26"/>
        </w:rPr>
        <w:t xml:space="preserve">  </w:t>
      </w:r>
      <w:r>
        <w:rPr>
          <w:sz w:val="26"/>
        </w:rPr>
        <w:t>области;</w:t>
      </w:r>
      <w:r>
        <w:rPr>
          <w:spacing w:val="56"/>
          <w:sz w:val="26"/>
        </w:rPr>
        <w:t xml:space="preserve">  </w:t>
      </w:r>
      <w:r>
        <w:rPr>
          <w:sz w:val="26"/>
        </w:rPr>
        <w:t>прав</w:t>
      </w:r>
      <w:r>
        <w:rPr>
          <w:spacing w:val="55"/>
          <w:sz w:val="26"/>
        </w:rPr>
        <w:t xml:space="preserve">  </w:t>
      </w:r>
      <w:r>
        <w:rPr>
          <w:sz w:val="26"/>
        </w:rPr>
        <w:t>и</w:t>
      </w:r>
      <w:r>
        <w:rPr>
          <w:spacing w:val="57"/>
          <w:sz w:val="26"/>
        </w:rPr>
        <w:t xml:space="preserve">  </w:t>
      </w:r>
      <w:r>
        <w:rPr>
          <w:sz w:val="26"/>
        </w:rPr>
        <w:t>обязанностей</w:t>
      </w:r>
      <w:r>
        <w:rPr>
          <w:spacing w:val="55"/>
          <w:sz w:val="26"/>
        </w:rPr>
        <w:t xml:space="preserve">  </w:t>
      </w:r>
      <w:r>
        <w:rPr>
          <w:sz w:val="26"/>
        </w:rPr>
        <w:t>гражданин в области гражданской обороны; знание о действиях по сигналам гражданской обороны;</w:t>
      </w:r>
    </w:p>
    <w:p w:rsidR="00DF2BE3" w:rsidRDefault="00DF2BE3" w:rsidP="00DF2BE3">
      <w:pPr>
        <w:pStyle w:val="a7"/>
        <w:numPr>
          <w:ilvl w:val="0"/>
          <w:numId w:val="42"/>
        </w:numPr>
        <w:tabs>
          <w:tab w:val="left" w:pos="1797"/>
          <w:tab w:val="left" w:pos="4919"/>
          <w:tab w:val="left" w:pos="9250"/>
        </w:tabs>
        <w:spacing w:before="1" w:line="276" w:lineRule="auto"/>
        <w:ind w:right="404" w:firstLine="708"/>
        <w:rPr>
          <w:sz w:val="26"/>
        </w:rPr>
      </w:pPr>
      <w:r>
        <w:rPr>
          <w:sz w:val="26"/>
        </w:rPr>
        <w:t>сформированность</w:t>
      </w:r>
      <w:r>
        <w:rPr>
          <w:spacing w:val="-12"/>
          <w:sz w:val="26"/>
        </w:rPr>
        <w:t xml:space="preserve"> </w:t>
      </w:r>
      <w:r>
        <w:rPr>
          <w:sz w:val="26"/>
        </w:rPr>
        <w:t>представлений</w:t>
      </w:r>
      <w:r>
        <w:rPr>
          <w:spacing w:val="-13"/>
          <w:sz w:val="26"/>
        </w:rPr>
        <w:t xml:space="preserve"> </w:t>
      </w:r>
      <w:r>
        <w:rPr>
          <w:sz w:val="26"/>
        </w:rPr>
        <w:t>о</w:t>
      </w:r>
      <w:r>
        <w:rPr>
          <w:spacing w:val="-16"/>
          <w:sz w:val="26"/>
        </w:rPr>
        <w:t xml:space="preserve"> </w:t>
      </w:r>
      <w:r>
        <w:rPr>
          <w:sz w:val="26"/>
        </w:rPr>
        <w:t>роли</w:t>
      </w:r>
      <w:r>
        <w:rPr>
          <w:spacing w:val="-13"/>
          <w:sz w:val="26"/>
        </w:rPr>
        <w:t xml:space="preserve"> </w:t>
      </w:r>
      <w:r>
        <w:rPr>
          <w:sz w:val="26"/>
        </w:rPr>
        <w:t>России</w:t>
      </w:r>
      <w:r>
        <w:rPr>
          <w:spacing w:val="-13"/>
          <w:sz w:val="26"/>
        </w:rPr>
        <w:t xml:space="preserve"> </w:t>
      </w:r>
      <w:r>
        <w:rPr>
          <w:sz w:val="26"/>
        </w:rPr>
        <w:t>в</w:t>
      </w:r>
      <w:r>
        <w:rPr>
          <w:spacing w:val="-13"/>
          <w:sz w:val="26"/>
        </w:rPr>
        <w:t xml:space="preserve"> </w:t>
      </w:r>
      <w:r>
        <w:rPr>
          <w:sz w:val="26"/>
        </w:rPr>
        <w:t>современном</w:t>
      </w:r>
      <w:r>
        <w:rPr>
          <w:spacing w:val="-14"/>
          <w:sz w:val="26"/>
        </w:rPr>
        <w:t xml:space="preserve"> </w:t>
      </w:r>
      <w:r>
        <w:rPr>
          <w:sz w:val="26"/>
        </w:rPr>
        <w:t>мире;</w:t>
      </w:r>
      <w:r>
        <w:rPr>
          <w:spacing w:val="-13"/>
          <w:sz w:val="26"/>
        </w:rPr>
        <w:t xml:space="preserve"> </w:t>
      </w:r>
      <w:r>
        <w:rPr>
          <w:sz w:val="26"/>
        </w:rPr>
        <w:t>угрозах</w:t>
      </w:r>
      <w:r>
        <w:rPr>
          <w:spacing w:val="-16"/>
          <w:sz w:val="26"/>
        </w:rPr>
        <w:t xml:space="preserve"> </w:t>
      </w:r>
      <w:r>
        <w:rPr>
          <w:sz w:val="26"/>
        </w:rPr>
        <w:t xml:space="preserve">во- енного характера; роли Вооруженных Сил Российской Федерации в обеспечении защиты </w:t>
      </w:r>
      <w:r>
        <w:rPr>
          <w:spacing w:val="-2"/>
          <w:sz w:val="26"/>
        </w:rPr>
        <w:t>государства;</w:t>
      </w:r>
      <w:r>
        <w:rPr>
          <w:sz w:val="26"/>
        </w:rPr>
        <w:tab/>
      </w:r>
      <w:r>
        <w:rPr>
          <w:spacing w:val="-2"/>
          <w:sz w:val="26"/>
        </w:rPr>
        <w:t>формирование</w:t>
      </w:r>
      <w:r>
        <w:rPr>
          <w:sz w:val="26"/>
        </w:rPr>
        <w:tab/>
      </w:r>
      <w:r>
        <w:rPr>
          <w:spacing w:val="-2"/>
          <w:sz w:val="26"/>
        </w:rPr>
        <w:t xml:space="preserve">представления </w:t>
      </w:r>
      <w:r>
        <w:rPr>
          <w:sz w:val="26"/>
        </w:rPr>
        <w:t>о военной службе;</w:t>
      </w:r>
    </w:p>
    <w:p w:rsidR="00DF2BE3" w:rsidRDefault="00DF2BE3" w:rsidP="00DF2BE3">
      <w:pPr>
        <w:pStyle w:val="a7"/>
        <w:numPr>
          <w:ilvl w:val="0"/>
          <w:numId w:val="42"/>
        </w:numPr>
        <w:tabs>
          <w:tab w:val="left" w:pos="1817"/>
        </w:tabs>
        <w:spacing w:before="1" w:line="276" w:lineRule="auto"/>
        <w:ind w:right="412" w:firstLine="708"/>
        <w:rPr>
          <w:sz w:val="26"/>
        </w:rPr>
      </w:pPr>
      <w:r>
        <w:rPr>
          <w:sz w:val="26"/>
        </w:rPr>
        <w:t>сформированность знаний об элементах начальной военной подготовки; овладе- ние знаниями требований безопасности при обращении со</w:t>
      </w:r>
      <w:r>
        <w:rPr>
          <w:spacing w:val="-3"/>
          <w:sz w:val="26"/>
        </w:rPr>
        <w:t xml:space="preserve"> </w:t>
      </w:r>
      <w:r>
        <w:rPr>
          <w:sz w:val="26"/>
        </w:rPr>
        <w:t>стрелковым оружием;</w:t>
      </w:r>
      <w:r>
        <w:rPr>
          <w:spacing w:val="-1"/>
          <w:sz w:val="26"/>
        </w:rPr>
        <w:t xml:space="preserve"> </w:t>
      </w:r>
      <w:r>
        <w:rPr>
          <w:sz w:val="26"/>
        </w:rPr>
        <w:t>сформи- рованность</w:t>
      </w:r>
      <w:r>
        <w:rPr>
          <w:spacing w:val="-11"/>
          <w:sz w:val="26"/>
        </w:rPr>
        <w:t xml:space="preserve"> </w:t>
      </w:r>
      <w:r>
        <w:rPr>
          <w:sz w:val="26"/>
        </w:rPr>
        <w:t>представлений</w:t>
      </w:r>
      <w:r>
        <w:rPr>
          <w:spacing w:val="-12"/>
          <w:sz w:val="26"/>
        </w:rPr>
        <w:t xml:space="preserve"> </w:t>
      </w:r>
      <w:r>
        <w:rPr>
          <w:sz w:val="26"/>
        </w:rPr>
        <w:t>о</w:t>
      </w:r>
      <w:r>
        <w:rPr>
          <w:spacing w:val="-15"/>
          <w:sz w:val="26"/>
        </w:rPr>
        <w:t xml:space="preserve"> </w:t>
      </w:r>
      <w:r>
        <w:rPr>
          <w:sz w:val="26"/>
        </w:rPr>
        <w:t>боевых</w:t>
      </w:r>
      <w:r>
        <w:rPr>
          <w:spacing w:val="-11"/>
          <w:sz w:val="26"/>
        </w:rPr>
        <w:t xml:space="preserve"> </w:t>
      </w:r>
      <w:r>
        <w:rPr>
          <w:sz w:val="26"/>
        </w:rPr>
        <w:t>свойствах</w:t>
      </w:r>
      <w:r>
        <w:rPr>
          <w:spacing w:val="-14"/>
          <w:sz w:val="26"/>
        </w:rPr>
        <w:t xml:space="preserve"> </w:t>
      </w:r>
      <w:r>
        <w:rPr>
          <w:sz w:val="26"/>
        </w:rPr>
        <w:t>и</w:t>
      </w:r>
      <w:r>
        <w:rPr>
          <w:spacing w:val="-12"/>
          <w:sz w:val="26"/>
        </w:rPr>
        <w:t xml:space="preserve"> </w:t>
      </w:r>
      <w:r>
        <w:rPr>
          <w:sz w:val="26"/>
        </w:rPr>
        <w:t>поражающем</w:t>
      </w:r>
      <w:r>
        <w:rPr>
          <w:spacing w:val="-13"/>
          <w:sz w:val="26"/>
        </w:rPr>
        <w:t xml:space="preserve"> </w:t>
      </w:r>
      <w:r>
        <w:rPr>
          <w:sz w:val="26"/>
        </w:rPr>
        <w:t>действии</w:t>
      </w:r>
      <w:r>
        <w:rPr>
          <w:spacing w:val="-12"/>
          <w:sz w:val="26"/>
        </w:rPr>
        <w:t xml:space="preserve"> </w:t>
      </w:r>
      <w:r>
        <w:rPr>
          <w:sz w:val="26"/>
        </w:rPr>
        <w:t>оружия</w:t>
      </w:r>
      <w:r>
        <w:rPr>
          <w:spacing w:val="-8"/>
          <w:sz w:val="26"/>
        </w:rPr>
        <w:t xml:space="preserve"> </w:t>
      </w:r>
      <w:r>
        <w:rPr>
          <w:sz w:val="26"/>
        </w:rPr>
        <w:t>массового поражения, а также способах защиты от него;</w:t>
      </w:r>
    </w:p>
    <w:p w:rsidR="00DF2BE3" w:rsidRDefault="00DF2BE3" w:rsidP="00DF2BE3">
      <w:pPr>
        <w:pStyle w:val="a7"/>
        <w:numPr>
          <w:ilvl w:val="0"/>
          <w:numId w:val="42"/>
        </w:numPr>
        <w:tabs>
          <w:tab w:val="left" w:pos="1794"/>
        </w:tabs>
        <w:spacing w:before="1" w:line="276" w:lineRule="auto"/>
        <w:ind w:right="409" w:firstLine="708"/>
        <w:rPr>
          <w:sz w:val="26"/>
        </w:rPr>
      </w:pPr>
      <w:r>
        <w:rPr>
          <w:sz w:val="26"/>
        </w:rPr>
        <w:t>сформированность</w:t>
      </w:r>
      <w:r>
        <w:rPr>
          <w:spacing w:val="-17"/>
          <w:sz w:val="26"/>
        </w:rPr>
        <w:t xml:space="preserve"> </w:t>
      </w:r>
      <w:r>
        <w:rPr>
          <w:sz w:val="26"/>
        </w:rPr>
        <w:t>представлений</w:t>
      </w:r>
      <w:r>
        <w:rPr>
          <w:spacing w:val="-16"/>
          <w:sz w:val="26"/>
        </w:rPr>
        <w:t xml:space="preserve"> </w:t>
      </w:r>
      <w:r>
        <w:rPr>
          <w:sz w:val="26"/>
        </w:rPr>
        <w:t>о</w:t>
      </w:r>
      <w:r>
        <w:rPr>
          <w:spacing w:val="-16"/>
          <w:sz w:val="26"/>
        </w:rPr>
        <w:t xml:space="preserve"> </w:t>
      </w:r>
      <w:r>
        <w:rPr>
          <w:sz w:val="26"/>
        </w:rPr>
        <w:t>современном</w:t>
      </w:r>
      <w:r>
        <w:rPr>
          <w:spacing w:val="-16"/>
          <w:sz w:val="26"/>
        </w:rPr>
        <w:t xml:space="preserve"> </w:t>
      </w:r>
      <w:r>
        <w:rPr>
          <w:sz w:val="26"/>
        </w:rPr>
        <w:t>общевойсковом</w:t>
      </w:r>
      <w:r>
        <w:rPr>
          <w:spacing w:val="-17"/>
          <w:sz w:val="26"/>
        </w:rPr>
        <w:t xml:space="preserve"> </w:t>
      </w:r>
      <w:r>
        <w:rPr>
          <w:sz w:val="26"/>
        </w:rPr>
        <w:t>бое;</w:t>
      </w:r>
      <w:r>
        <w:rPr>
          <w:spacing w:val="-16"/>
          <w:sz w:val="26"/>
        </w:rPr>
        <w:t xml:space="preserve"> </w:t>
      </w:r>
      <w:r>
        <w:rPr>
          <w:sz w:val="26"/>
        </w:rPr>
        <w:t>понимание о возможностях применения современных достижений научно-технического прогресса в условиях современного боя;</w:t>
      </w:r>
    </w:p>
    <w:p w:rsidR="00DF2BE3" w:rsidRDefault="00DF2BE3" w:rsidP="00DF2BE3">
      <w:pPr>
        <w:pStyle w:val="a7"/>
        <w:numPr>
          <w:ilvl w:val="0"/>
          <w:numId w:val="42"/>
        </w:numPr>
        <w:tabs>
          <w:tab w:val="left" w:pos="1794"/>
        </w:tabs>
        <w:spacing w:line="276" w:lineRule="auto"/>
        <w:ind w:right="400" w:firstLine="708"/>
        <w:rPr>
          <w:sz w:val="26"/>
        </w:rPr>
      </w:pPr>
      <w:r>
        <w:rPr>
          <w:sz w:val="26"/>
        </w:rPr>
        <w:t>сформированность</w:t>
      </w:r>
      <w:r>
        <w:rPr>
          <w:spacing w:val="-17"/>
          <w:sz w:val="26"/>
        </w:rPr>
        <w:t xml:space="preserve"> </w:t>
      </w:r>
      <w:r>
        <w:rPr>
          <w:sz w:val="26"/>
        </w:rPr>
        <w:t>необходимого</w:t>
      </w:r>
      <w:r>
        <w:rPr>
          <w:spacing w:val="-16"/>
          <w:sz w:val="26"/>
        </w:rPr>
        <w:t xml:space="preserve"> </w:t>
      </w:r>
      <w:r>
        <w:rPr>
          <w:sz w:val="26"/>
        </w:rPr>
        <w:t>уровня</w:t>
      </w:r>
      <w:r>
        <w:rPr>
          <w:spacing w:val="-16"/>
          <w:sz w:val="26"/>
        </w:rPr>
        <w:t xml:space="preserve"> </w:t>
      </w:r>
      <w:r>
        <w:rPr>
          <w:sz w:val="26"/>
        </w:rPr>
        <w:t>военных</w:t>
      </w:r>
      <w:r>
        <w:rPr>
          <w:spacing w:val="-16"/>
          <w:sz w:val="26"/>
        </w:rPr>
        <w:t xml:space="preserve"> </w:t>
      </w:r>
      <w:r>
        <w:rPr>
          <w:sz w:val="26"/>
        </w:rPr>
        <w:t>знаний</w:t>
      </w:r>
      <w:r>
        <w:rPr>
          <w:spacing w:val="-17"/>
          <w:sz w:val="26"/>
        </w:rPr>
        <w:t xml:space="preserve"> </w:t>
      </w:r>
      <w:r>
        <w:rPr>
          <w:sz w:val="26"/>
        </w:rPr>
        <w:t>как</w:t>
      </w:r>
      <w:r>
        <w:rPr>
          <w:spacing w:val="-16"/>
          <w:sz w:val="26"/>
        </w:rPr>
        <w:t xml:space="preserve"> </w:t>
      </w:r>
      <w:r>
        <w:rPr>
          <w:sz w:val="26"/>
        </w:rPr>
        <w:t>фактора</w:t>
      </w:r>
      <w:r>
        <w:rPr>
          <w:spacing w:val="-16"/>
          <w:sz w:val="26"/>
        </w:rPr>
        <w:t xml:space="preserve"> </w:t>
      </w:r>
      <w:r>
        <w:rPr>
          <w:sz w:val="26"/>
        </w:rPr>
        <w:t>построения профессиональной</w:t>
      </w:r>
      <w:r>
        <w:rPr>
          <w:spacing w:val="-8"/>
          <w:sz w:val="26"/>
        </w:rPr>
        <w:t xml:space="preserve"> </w:t>
      </w:r>
      <w:r>
        <w:rPr>
          <w:sz w:val="26"/>
        </w:rPr>
        <w:t>траектории,</w:t>
      </w:r>
      <w:r>
        <w:rPr>
          <w:spacing w:val="-9"/>
          <w:sz w:val="26"/>
        </w:rPr>
        <w:t xml:space="preserve"> </w:t>
      </w:r>
      <w:r>
        <w:rPr>
          <w:sz w:val="26"/>
        </w:rPr>
        <w:t>в</w:t>
      </w:r>
      <w:r>
        <w:rPr>
          <w:spacing w:val="-7"/>
          <w:sz w:val="26"/>
        </w:rPr>
        <w:t xml:space="preserve"> </w:t>
      </w:r>
      <w:r>
        <w:rPr>
          <w:sz w:val="26"/>
        </w:rPr>
        <w:t>том</w:t>
      </w:r>
      <w:r>
        <w:rPr>
          <w:spacing w:val="-9"/>
          <w:sz w:val="26"/>
        </w:rPr>
        <w:t xml:space="preserve"> </w:t>
      </w:r>
      <w:r>
        <w:rPr>
          <w:sz w:val="26"/>
        </w:rPr>
        <w:t>числе</w:t>
      </w:r>
      <w:r>
        <w:rPr>
          <w:spacing w:val="-8"/>
          <w:sz w:val="26"/>
        </w:rPr>
        <w:t xml:space="preserve"> </w:t>
      </w:r>
      <w:r>
        <w:rPr>
          <w:sz w:val="26"/>
        </w:rPr>
        <w:t>и</w:t>
      </w:r>
      <w:r>
        <w:rPr>
          <w:spacing w:val="-8"/>
          <w:sz w:val="26"/>
        </w:rPr>
        <w:t xml:space="preserve"> </w:t>
      </w:r>
      <w:r>
        <w:rPr>
          <w:sz w:val="26"/>
        </w:rPr>
        <w:t>образовательных</w:t>
      </w:r>
      <w:r>
        <w:rPr>
          <w:spacing w:val="-11"/>
          <w:sz w:val="26"/>
        </w:rPr>
        <w:t xml:space="preserve"> </w:t>
      </w:r>
      <w:r>
        <w:rPr>
          <w:sz w:val="26"/>
        </w:rPr>
        <w:t>организаций</w:t>
      </w:r>
      <w:r>
        <w:rPr>
          <w:spacing w:val="-8"/>
          <w:sz w:val="26"/>
        </w:rPr>
        <w:t xml:space="preserve"> </w:t>
      </w:r>
      <w:r>
        <w:rPr>
          <w:sz w:val="26"/>
        </w:rPr>
        <w:t>осуществляю- щих</w:t>
      </w:r>
      <w:r>
        <w:rPr>
          <w:spacing w:val="-6"/>
          <w:sz w:val="26"/>
        </w:rPr>
        <w:t xml:space="preserve"> </w:t>
      </w:r>
      <w:r>
        <w:rPr>
          <w:sz w:val="26"/>
        </w:rPr>
        <w:t>подготовку</w:t>
      </w:r>
      <w:r>
        <w:rPr>
          <w:spacing w:val="-11"/>
          <w:sz w:val="26"/>
        </w:rPr>
        <w:t xml:space="preserve"> </w:t>
      </w:r>
      <w:r>
        <w:rPr>
          <w:sz w:val="26"/>
        </w:rPr>
        <w:t>кадров</w:t>
      </w:r>
      <w:r>
        <w:rPr>
          <w:spacing w:val="-4"/>
          <w:sz w:val="26"/>
        </w:rPr>
        <w:t xml:space="preserve"> </w:t>
      </w:r>
      <w:r>
        <w:rPr>
          <w:sz w:val="26"/>
        </w:rPr>
        <w:t>в</w:t>
      </w:r>
      <w:r>
        <w:rPr>
          <w:spacing w:val="-4"/>
          <w:sz w:val="26"/>
        </w:rPr>
        <w:t xml:space="preserve"> </w:t>
      </w:r>
      <w:r>
        <w:rPr>
          <w:sz w:val="26"/>
        </w:rPr>
        <w:t>интересах</w:t>
      </w:r>
      <w:r>
        <w:rPr>
          <w:spacing w:val="-2"/>
          <w:sz w:val="26"/>
        </w:rPr>
        <w:t xml:space="preserve"> </w:t>
      </w:r>
      <w:r>
        <w:rPr>
          <w:sz w:val="26"/>
        </w:rPr>
        <w:t>обороны</w:t>
      </w:r>
      <w:r>
        <w:rPr>
          <w:spacing w:val="-3"/>
          <w:sz w:val="26"/>
        </w:rPr>
        <w:t xml:space="preserve"> </w:t>
      </w:r>
      <w:r>
        <w:rPr>
          <w:sz w:val="26"/>
        </w:rPr>
        <w:t>и</w:t>
      </w:r>
      <w:r>
        <w:rPr>
          <w:spacing w:val="-4"/>
          <w:sz w:val="26"/>
        </w:rPr>
        <w:t xml:space="preserve"> </w:t>
      </w:r>
      <w:r>
        <w:rPr>
          <w:sz w:val="26"/>
        </w:rPr>
        <w:t>безопасности</w:t>
      </w:r>
      <w:r>
        <w:rPr>
          <w:spacing w:val="-4"/>
          <w:sz w:val="26"/>
        </w:rPr>
        <w:t xml:space="preserve"> </w:t>
      </w:r>
      <w:r>
        <w:rPr>
          <w:sz w:val="26"/>
        </w:rPr>
        <w:t>государства,</w:t>
      </w:r>
      <w:r>
        <w:rPr>
          <w:spacing w:val="-5"/>
          <w:sz w:val="26"/>
        </w:rPr>
        <w:t xml:space="preserve"> </w:t>
      </w:r>
      <w:r>
        <w:rPr>
          <w:sz w:val="26"/>
        </w:rPr>
        <w:t>обеспечении</w:t>
      </w:r>
      <w:r>
        <w:rPr>
          <w:spacing w:val="-4"/>
          <w:sz w:val="26"/>
        </w:rPr>
        <w:t xml:space="preserve"> </w:t>
      </w:r>
      <w:r>
        <w:rPr>
          <w:sz w:val="26"/>
        </w:rPr>
        <w:t>за- конности и правопорядка;</w:t>
      </w:r>
    </w:p>
    <w:p w:rsidR="00DF2BE3" w:rsidRDefault="00DF2BE3" w:rsidP="00DF2BE3">
      <w:pPr>
        <w:pStyle w:val="a7"/>
        <w:numPr>
          <w:ilvl w:val="0"/>
          <w:numId w:val="42"/>
        </w:numPr>
        <w:tabs>
          <w:tab w:val="left" w:pos="2025"/>
        </w:tabs>
        <w:spacing w:line="276" w:lineRule="auto"/>
        <w:ind w:right="417" w:firstLine="708"/>
        <w:rPr>
          <w:sz w:val="26"/>
        </w:rPr>
      </w:pPr>
      <w:r>
        <w:rPr>
          <w:sz w:val="26"/>
        </w:rPr>
        <w:t>сформированность</w:t>
      </w:r>
      <w:r>
        <w:rPr>
          <w:spacing w:val="40"/>
          <w:sz w:val="26"/>
        </w:rPr>
        <w:t xml:space="preserve">  </w:t>
      </w:r>
      <w:r>
        <w:rPr>
          <w:sz w:val="26"/>
        </w:rPr>
        <w:t>представлений</w:t>
      </w:r>
      <w:r>
        <w:rPr>
          <w:spacing w:val="40"/>
          <w:sz w:val="26"/>
        </w:rPr>
        <w:t xml:space="preserve">  </w:t>
      </w:r>
      <w:r>
        <w:rPr>
          <w:sz w:val="26"/>
        </w:rPr>
        <w:t>о</w:t>
      </w:r>
      <w:r>
        <w:rPr>
          <w:spacing w:val="40"/>
          <w:sz w:val="26"/>
        </w:rPr>
        <w:t xml:space="preserve">  </w:t>
      </w:r>
      <w:r>
        <w:rPr>
          <w:sz w:val="26"/>
        </w:rPr>
        <w:t>ценности</w:t>
      </w:r>
      <w:r>
        <w:rPr>
          <w:spacing w:val="40"/>
          <w:sz w:val="26"/>
        </w:rPr>
        <w:t xml:space="preserve">  </w:t>
      </w:r>
      <w:r>
        <w:rPr>
          <w:sz w:val="26"/>
        </w:rPr>
        <w:t>безопасного</w:t>
      </w:r>
      <w:r>
        <w:rPr>
          <w:spacing w:val="40"/>
          <w:sz w:val="26"/>
        </w:rPr>
        <w:t xml:space="preserve">  </w:t>
      </w:r>
      <w:r>
        <w:rPr>
          <w:sz w:val="26"/>
        </w:rPr>
        <w:t>поведения для</w:t>
      </w:r>
      <w:r>
        <w:rPr>
          <w:spacing w:val="79"/>
          <w:sz w:val="26"/>
        </w:rPr>
        <w:t xml:space="preserve">  </w:t>
      </w:r>
      <w:r>
        <w:rPr>
          <w:sz w:val="26"/>
        </w:rPr>
        <w:t>личности,</w:t>
      </w:r>
      <w:r>
        <w:rPr>
          <w:spacing w:val="78"/>
          <w:sz w:val="26"/>
        </w:rPr>
        <w:t xml:space="preserve">  </w:t>
      </w:r>
      <w:r>
        <w:rPr>
          <w:sz w:val="26"/>
        </w:rPr>
        <w:t>общества,</w:t>
      </w:r>
      <w:r>
        <w:rPr>
          <w:spacing w:val="76"/>
          <w:sz w:val="26"/>
        </w:rPr>
        <w:t xml:space="preserve">  </w:t>
      </w:r>
      <w:r>
        <w:rPr>
          <w:sz w:val="26"/>
        </w:rPr>
        <w:t>государства;</w:t>
      </w:r>
      <w:r>
        <w:rPr>
          <w:spacing w:val="77"/>
          <w:sz w:val="26"/>
        </w:rPr>
        <w:t xml:space="preserve">  </w:t>
      </w:r>
      <w:r>
        <w:rPr>
          <w:sz w:val="26"/>
        </w:rPr>
        <w:t>знание</w:t>
      </w:r>
      <w:r>
        <w:rPr>
          <w:spacing w:val="77"/>
          <w:sz w:val="26"/>
        </w:rPr>
        <w:t xml:space="preserve">  </w:t>
      </w:r>
      <w:r>
        <w:rPr>
          <w:sz w:val="26"/>
        </w:rPr>
        <w:t>правил</w:t>
      </w:r>
      <w:r>
        <w:rPr>
          <w:spacing w:val="75"/>
          <w:sz w:val="26"/>
        </w:rPr>
        <w:t xml:space="preserve">  </w:t>
      </w:r>
      <w:r>
        <w:rPr>
          <w:sz w:val="26"/>
        </w:rPr>
        <w:t>безопасного</w:t>
      </w:r>
      <w:r>
        <w:rPr>
          <w:spacing w:val="75"/>
          <w:sz w:val="26"/>
        </w:rPr>
        <w:t xml:space="preserve">  </w:t>
      </w:r>
      <w:r>
        <w:rPr>
          <w:sz w:val="26"/>
        </w:rPr>
        <w:t>поведения и способов их применения в собственном поведении;</w:t>
      </w:r>
    </w:p>
    <w:p w:rsidR="00DF2BE3" w:rsidRDefault="00DF2BE3" w:rsidP="00DF2BE3">
      <w:pPr>
        <w:pStyle w:val="a7"/>
        <w:numPr>
          <w:ilvl w:val="0"/>
          <w:numId w:val="42"/>
        </w:numPr>
        <w:tabs>
          <w:tab w:val="left" w:pos="1817"/>
        </w:tabs>
        <w:spacing w:line="276" w:lineRule="auto"/>
        <w:ind w:right="410" w:firstLine="708"/>
        <w:rPr>
          <w:sz w:val="26"/>
        </w:rPr>
      </w:pPr>
      <w:r>
        <w:rPr>
          <w:sz w:val="26"/>
        </w:rPr>
        <w:t>сформированность представлений о возможных источниках опасности в различ- ных</w:t>
      </w:r>
      <w:r>
        <w:rPr>
          <w:spacing w:val="-2"/>
          <w:sz w:val="26"/>
        </w:rPr>
        <w:t xml:space="preserve"> </w:t>
      </w:r>
      <w:r>
        <w:rPr>
          <w:sz w:val="26"/>
        </w:rPr>
        <w:t>ситуациях</w:t>
      </w:r>
      <w:r>
        <w:rPr>
          <w:spacing w:val="-1"/>
          <w:sz w:val="26"/>
        </w:rPr>
        <w:t xml:space="preserve"> </w:t>
      </w:r>
      <w:r>
        <w:rPr>
          <w:sz w:val="26"/>
        </w:rPr>
        <w:t>(в быту, транспорте, общественных</w:t>
      </w:r>
      <w:r>
        <w:rPr>
          <w:spacing w:val="-2"/>
          <w:sz w:val="26"/>
        </w:rPr>
        <w:t xml:space="preserve"> </w:t>
      </w:r>
      <w:r>
        <w:rPr>
          <w:sz w:val="26"/>
        </w:rPr>
        <w:t>местах, в природной среде,</w:t>
      </w:r>
      <w:r>
        <w:rPr>
          <w:spacing w:val="-1"/>
          <w:sz w:val="26"/>
        </w:rPr>
        <w:t xml:space="preserve"> </w:t>
      </w:r>
      <w:r>
        <w:rPr>
          <w:sz w:val="26"/>
        </w:rPr>
        <w:t>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DF2BE3" w:rsidRDefault="00DF2BE3" w:rsidP="00DF2BE3">
      <w:pPr>
        <w:pStyle w:val="a7"/>
        <w:numPr>
          <w:ilvl w:val="0"/>
          <w:numId w:val="42"/>
        </w:numPr>
        <w:tabs>
          <w:tab w:val="left" w:pos="1790"/>
        </w:tabs>
        <w:spacing w:line="276" w:lineRule="auto"/>
        <w:ind w:right="397" w:firstLine="708"/>
        <w:rPr>
          <w:sz w:val="26"/>
        </w:rPr>
      </w:pPr>
      <w:r>
        <w:rPr>
          <w:sz w:val="26"/>
        </w:rPr>
        <w:t>сформированность</w:t>
      </w:r>
      <w:r>
        <w:rPr>
          <w:spacing w:val="-17"/>
          <w:sz w:val="26"/>
        </w:rPr>
        <w:t xml:space="preserve"> </w:t>
      </w:r>
      <w:r>
        <w:rPr>
          <w:sz w:val="26"/>
        </w:rPr>
        <w:t>представлений</w:t>
      </w:r>
      <w:r>
        <w:rPr>
          <w:spacing w:val="-16"/>
          <w:sz w:val="26"/>
        </w:rPr>
        <w:t xml:space="preserve"> </w:t>
      </w:r>
      <w:r>
        <w:rPr>
          <w:sz w:val="26"/>
        </w:rPr>
        <w:t>о</w:t>
      </w:r>
      <w:r>
        <w:rPr>
          <w:spacing w:val="-16"/>
          <w:sz w:val="26"/>
        </w:rPr>
        <w:t xml:space="preserve"> </w:t>
      </w:r>
      <w:r>
        <w:rPr>
          <w:sz w:val="26"/>
        </w:rPr>
        <w:t>важности</w:t>
      </w:r>
      <w:r>
        <w:rPr>
          <w:spacing w:val="-16"/>
          <w:sz w:val="26"/>
        </w:rPr>
        <w:t xml:space="preserve"> </w:t>
      </w:r>
      <w:r>
        <w:rPr>
          <w:sz w:val="26"/>
        </w:rPr>
        <w:t>соблюдения</w:t>
      </w:r>
      <w:r>
        <w:rPr>
          <w:spacing w:val="-17"/>
          <w:sz w:val="26"/>
        </w:rPr>
        <w:t xml:space="preserve"> </w:t>
      </w:r>
      <w:r>
        <w:rPr>
          <w:sz w:val="26"/>
        </w:rPr>
        <w:t>правил</w:t>
      </w:r>
      <w:r>
        <w:rPr>
          <w:spacing w:val="-16"/>
          <w:sz w:val="26"/>
        </w:rPr>
        <w:t xml:space="preserve"> </w:t>
      </w:r>
      <w:r>
        <w:rPr>
          <w:sz w:val="26"/>
        </w:rPr>
        <w:t>дорожного</w:t>
      </w:r>
      <w:r>
        <w:rPr>
          <w:spacing w:val="-16"/>
          <w:sz w:val="26"/>
        </w:rPr>
        <w:t xml:space="preserve"> </w:t>
      </w:r>
      <w:r>
        <w:rPr>
          <w:sz w:val="26"/>
        </w:rPr>
        <w:t>дви- жения всеми участниками движения, правил безопасности на транспорте. Знание правил безопасного</w:t>
      </w:r>
      <w:r>
        <w:rPr>
          <w:spacing w:val="-12"/>
          <w:sz w:val="26"/>
        </w:rPr>
        <w:t xml:space="preserve"> </w:t>
      </w:r>
      <w:r>
        <w:rPr>
          <w:sz w:val="26"/>
        </w:rPr>
        <w:t>поведения</w:t>
      </w:r>
      <w:r>
        <w:rPr>
          <w:spacing w:val="-9"/>
          <w:sz w:val="26"/>
        </w:rPr>
        <w:t xml:space="preserve"> </w:t>
      </w:r>
      <w:r>
        <w:rPr>
          <w:sz w:val="26"/>
        </w:rPr>
        <w:t>на</w:t>
      </w:r>
      <w:r>
        <w:rPr>
          <w:spacing w:val="-9"/>
          <w:sz w:val="26"/>
        </w:rPr>
        <w:t xml:space="preserve"> </w:t>
      </w:r>
      <w:r>
        <w:rPr>
          <w:sz w:val="26"/>
        </w:rPr>
        <w:t>транспорте,</w:t>
      </w:r>
      <w:r>
        <w:rPr>
          <w:spacing w:val="-6"/>
          <w:sz w:val="26"/>
        </w:rPr>
        <w:t xml:space="preserve"> </w:t>
      </w:r>
      <w:r>
        <w:rPr>
          <w:sz w:val="26"/>
        </w:rPr>
        <w:t>умение</w:t>
      </w:r>
      <w:r>
        <w:rPr>
          <w:spacing w:val="-9"/>
          <w:sz w:val="26"/>
        </w:rPr>
        <w:t xml:space="preserve"> </w:t>
      </w:r>
      <w:r>
        <w:rPr>
          <w:sz w:val="26"/>
        </w:rPr>
        <w:t>применять</w:t>
      </w:r>
      <w:r>
        <w:rPr>
          <w:spacing w:val="-8"/>
          <w:sz w:val="26"/>
        </w:rPr>
        <w:t xml:space="preserve"> </w:t>
      </w:r>
      <w:r>
        <w:rPr>
          <w:sz w:val="26"/>
        </w:rPr>
        <w:t>их</w:t>
      </w:r>
      <w:r>
        <w:rPr>
          <w:spacing w:val="-8"/>
          <w:sz w:val="26"/>
        </w:rPr>
        <w:t xml:space="preserve"> </w:t>
      </w:r>
      <w:r>
        <w:rPr>
          <w:sz w:val="26"/>
        </w:rPr>
        <w:t>на</w:t>
      </w:r>
      <w:r>
        <w:rPr>
          <w:spacing w:val="-9"/>
          <w:sz w:val="26"/>
        </w:rPr>
        <w:t xml:space="preserve"> </w:t>
      </w:r>
      <w:r>
        <w:rPr>
          <w:sz w:val="26"/>
        </w:rPr>
        <w:t>практике,</w:t>
      </w:r>
      <w:r>
        <w:rPr>
          <w:spacing w:val="-10"/>
          <w:sz w:val="26"/>
        </w:rPr>
        <w:t xml:space="preserve"> </w:t>
      </w:r>
      <w:r>
        <w:rPr>
          <w:sz w:val="26"/>
        </w:rPr>
        <w:t>знание</w:t>
      </w:r>
      <w:r>
        <w:rPr>
          <w:spacing w:val="-9"/>
          <w:sz w:val="26"/>
        </w:rPr>
        <w:t xml:space="preserve"> </w:t>
      </w:r>
      <w:r>
        <w:rPr>
          <w:sz w:val="26"/>
        </w:rPr>
        <w:t>о</w:t>
      </w:r>
      <w:r>
        <w:rPr>
          <w:spacing w:val="-12"/>
          <w:sz w:val="26"/>
        </w:rPr>
        <w:t xml:space="preserve"> </w:t>
      </w:r>
      <w:r>
        <w:rPr>
          <w:sz w:val="26"/>
        </w:rPr>
        <w:t>порядке действий в опасных, экстремальных и чрезвычайных ситуациях на транспорте;</w:t>
      </w:r>
    </w:p>
    <w:p w:rsidR="00DF2BE3" w:rsidRDefault="00DF2BE3" w:rsidP="00DF2BE3">
      <w:pPr>
        <w:pStyle w:val="a7"/>
        <w:numPr>
          <w:ilvl w:val="0"/>
          <w:numId w:val="42"/>
        </w:numPr>
        <w:tabs>
          <w:tab w:val="left" w:pos="1933"/>
        </w:tabs>
        <w:spacing w:before="1" w:line="276" w:lineRule="auto"/>
        <w:ind w:right="412" w:firstLine="708"/>
        <w:rPr>
          <w:sz w:val="26"/>
        </w:rPr>
      </w:pPr>
      <w:r>
        <w:rPr>
          <w:sz w:val="26"/>
        </w:rPr>
        <w:t>знания</w:t>
      </w:r>
      <w:r>
        <w:rPr>
          <w:spacing w:val="-9"/>
          <w:sz w:val="26"/>
        </w:rPr>
        <w:t xml:space="preserve"> </w:t>
      </w:r>
      <w:r>
        <w:rPr>
          <w:sz w:val="26"/>
        </w:rPr>
        <w:t>о</w:t>
      </w:r>
      <w:r>
        <w:rPr>
          <w:spacing w:val="-12"/>
          <w:sz w:val="26"/>
        </w:rPr>
        <w:t xml:space="preserve"> </w:t>
      </w:r>
      <w:r>
        <w:rPr>
          <w:sz w:val="26"/>
        </w:rPr>
        <w:t>способах</w:t>
      </w:r>
      <w:r>
        <w:rPr>
          <w:spacing w:val="-11"/>
          <w:sz w:val="26"/>
        </w:rPr>
        <w:t xml:space="preserve"> </w:t>
      </w:r>
      <w:r>
        <w:rPr>
          <w:sz w:val="26"/>
        </w:rPr>
        <w:t>безопасного</w:t>
      </w:r>
      <w:r>
        <w:rPr>
          <w:spacing w:val="-12"/>
          <w:sz w:val="26"/>
        </w:rPr>
        <w:t xml:space="preserve"> </w:t>
      </w:r>
      <w:r>
        <w:rPr>
          <w:sz w:val="26"/>
        </w:rPr>
        <w:t>поведения</w:t>
      </w:r>
      <w:r>
        <w:rPr>
          <w:spacing w:val="-9"/>
          <w:sz w:val="26"/>
        </w:rPr>
        <w:t xml:space="preserve"> </w:t>
      </w:r>
      <w:r>
        <w:rPr>
          <w:sz w:val="26"/>
        </w:rPr>
        <w:t>в</w:t>
      </w:r>
      <w:r>
        <w:rPr>
          <w:spacing w:val="-8"/>
          <w:sz w:val="26"/>
        </w:rPr>
        <w:t xml:space="preserve"> </w:t>
      </w:r>
      <w:r>
        <w:rPr>
          <w:sz w:val="26"/>
        </w:rPr>
        <w:t>природной</w:t>
      </w:r>
      <w:r>
        <w:rPr>
          <w:spacing w:val="-9"/>
          <w:sz w:val="26"/>
        </w:rPr>
        <w:t xml:space="preserve"> </w:t>
      </w:r>
      <w:r>
        <w:rPr>
          <w:sz w:val="26"/>
        </w:rPr>
        <w:t>среде;</w:t>
      </w:r>
      <w:r>
        <w:rPr>
          <w:spacing w:val="-6"/>
          <w:sz w:val="26"/>
        </w:rPr>
        <w:t xml:space="preserve"> </w:t>
      </w:r>
      <w:r>
        <w:rPr>
          <w:sz w:val="26"/>
        </w:rPr>
        <w:t>умение</w:t>
      </w:r>
      <w:r>
        <w:rPr>
          <w:spacing w:val="-4"/>
          <w:sz w:val="26"/>
        </w:rPr>
        <w:t xml:space="preserve"> </w:t>
      </w:r>
      <w:r>
        <w:rPr>
          <w:sz w:val="26"/>
        </w:rPr>
        <w:t>применять их</w:t>
      </w:r>
      <w:r>
        <w:rPr>
          <w:spacing w:val="-8"/>
          <w:sz w:val="26"/>
        </w:rPr>
        <w:t xml:space="preserve"> </w:t>
      </w:r>
      <w:r>
        <w:rPr>
          <w:sz w:val="26"/>
        </w:rPr>
        <w:t>на</w:t>
      </w:r>
      <w:r>
        <w:rPr>
          <w:spacing w:val="-4"/>
          <w:sz w:val="26"/>
        </w:rPr>
        <w:t xml:space="preserve"> </w:t>
      </w:r>
      <w:r>
        <w:rPr>
          <w:sz w:val="26"/>
        </w:rPr>
        <w:t>практике;</w:t>
      </w:r>
      <w:r>
        <w:rPr>
          <w:spacing w:val="-9"/>
          <w:sz w:val="26"/>
        </w:rPr>
        <w:t xml:space="preserve"> </w:t>
      </w:r>
      <w:r>
        <w:rPr>
          <w:sz w:val="26"/>
        </w:rPr>
        <w:t>знания</w:t>
      </w:r>
      <w:r>
        <w:rPr>
          <w:spacing w:val="-9"/>
          <w:sz w:val="26"/>
        </w:rPr>
        <w:t xml:space="preserve"> </w:t>
      </w:r>
      <w:r>
        <w:rPr>
          <w:sz w:val="26"/>
        </w:rPr>
        <w:t>порядка</w:t>
      </w:r>
      <w:r>
        <w:rPr>
          <w:spacing w:val="-4"/>
          <w:sz w:val="26"/>
        </w:rPr>
        <w:t xml:space="preserve"> </w:t>
      </w:r>
      <w:r>
        <w:rPr>
          <w:sz w:val="26"/>
        </w:rPr>
        <w:t>действий</w:t>
      </w:r>
      <w:r>
        <w:rPr>
          <w:spacing w:val="-5"/>
          <w:sz w:val="26"/>
        </w:rPr>
        <w:t xml:space="preserve"> </w:t>
      </w:r>
      <w:r>
        <w:rPr>
          <w:sz w:val="26"/>
        </w:rPr>
        <w:t>при</w:t>
      </w:r>
      <w:r>
        <w:rPr>
          <w:spacing w:val="-5"/>
          <w:sz w:val="26"/>
        </w:rPr>
        <w:t xml:space="preserve"> </w:t>
      </w:r>
      <w:r>
        <w:rPr>
          <w:sz w:val="26"/>
        </w:rPr>
        <w:t>чрезвычайных</w:t>
      </w:r>
      <w:r>
        <w:rPr>
          <w:spacing w:val="-8"/>
          <w:sz w:val="26"/>
        </w:rPr>
        <w:t xml:space="preserve"> </w:t>
      </w:r>
      <w:r>
        <w:rPr>
          <w:sz w:val="26"/>
        </w:rPr>
        <w:t>ситуациях</w:t>
      </w:r>
      <w:r>
        <w:rPr>
          <w:spacing w:val="-7"/>
          <w:sz w:val="26"/>
        </w:rPr>
        <w:t xml:space="preserve"> </w:t>
      </w:r>
      <w:r>
        <w:rPr>
          <w:sz w:val="26"/>
        </w:rPr>
        <w:t>природного</w:t>
      </w:r>
      <w:r>
        <w:rPr>
          <w:spacing w:val="-8"/>
          <w:sz w:val="26"/>
        </w:rPr>
        <w:t xml:space="preserve"> </w:t>
      </w:r>
      <w:r>
        <w:rPr>
          <w:sz w:val="26"/>
        </w:rPr>
        <w:t>харак- тера; сформированность представлений об экологической безопасности, ценности береж- ного отношения к природе, разумного природопользования;</w:t>
      </w:r>
    </w:p>
    <w:p w:rsidR="00DF2BE3" w:rsidRDefault="00DF2BE3" w:rsidP="00DF2BE3">
      <w:pPr>
        <w:pStyle w:val="a7"/>
        <w:numPr>
          <w:ilvl w:val="0"/>
          <w:numId w:val="42"/>
        </w:numPr>
        <w:tabs>
          <w:tab w:val="left" w:pos="1925"/>
        </w:tabs>
        <w:spacing w:before="65" w:line="276" w:lineRule="auto"/>
        <w:ind w:right="410" w:firstLine="708"/>
        <w:rPr>
          <w:sz w:val="26"/>
        </w:rPr>
      </w:pPr>
      <w:r>
        <w:rPr>
          <w:sz w:val="26"/>
        </w:rPr>
        <w:lastRenderedPageBreak/>
        <w:t>знания</w:t>
      </w:r>
      <w:r>
        <w:rPr>
          <w:spacing w:val="-17"/>
          <w:sz w:val="26"/>
        </w:rPr>
        <w:t xml:space="preserve"> </w:t>
      </w:r>
      <w:r>
        <w:rPr>
          <w:sz w:val="26"/>
        </w:rPr>
        <w:t>основ</w:t>
      </w:r>
      <w:r>
        <w:rPr>
          <w:spacing w:val="-16"/>
          <w:sz w:val="26"/>
        </w:rPr>
        <w:t xml:space="preserve"> </w:t>
      </w:r>
      <w:r>
        <w:rPr>
          <w:sz w:val="26"/>
        </w:rPr>
        <w:t>пожарной</w:t>
      </w:r>
      <w:r>
        <w:rPr>
          <w:spacing w:val="-16"/>
          <w:sz w:val="26"/>
        </w:rPr>
        <w:t xml:space="preserve"> </w:t>
      </w:r>
      <w:r>
        <w:rPr>
          <w:sz w:val="26"/>
        </w:rPr>
        <w:t>безопасности;</w:t>
      </w:r>
      <w:r>
        <w:rPr>
          <w:spacing w:val="-13"/>
          <w:sz w:val="26"/>
        </w:rPr>
        <w:t xml:space="preserve"> </w:t>
      </w:r>
      <w:r>
        <w:rPr>
          <w:sz w:val="26"/>
        </w:rPr>
        <w:t>умение</w:t>
      </w:r>
      <w:r>
        <w:rPr>
          <w:spacing w:val="-16"/>
          <w:sz w:val="26"/>
        </w:rPr>
        <w:t xml:space="preserve"> </w:t>
      </w:r>
      <w:r>
        <w:rPr>
          <w:sz w:val="26"/>
        </w:rPr>
        <w:t>применять</w:t>
      </w:r>
      <w:r>
        <w:rPr>
          <w:spacing w:val="-15"/>
          <w:sz w:val="26"/>
        </w:rPr>
        <w:t xml:space="preserve"> </w:t>
      </w:r>
      <w:r>
        <w:rPr>
          <w:sz w:val="26"/>
        </w:rPr>
        <w:t>их</w:t>
      </w:r>
      <w:r>
        <w:rPr>
          <w:spacing w:val="-17"/>
          <w:sz w:val="26"/>
        </w:rPr>
        <w:t xml:space="preserve"> </w:t>
      </w:r>
      <w:r>
        <w:rPr>
          <w:sz w:val="26"/>
        </w:rPr>
        <w:t>на</w:t>
      </w:r>
      <w:r>
        <w:rPr>
          <w:spacing w:val="-15"/>
          <w:sz w:val="26"/>
        </w:rPr>
        <w:t xml:space="preserve"> </w:t>
      </w:r>
      <w:r>
        <w:rPr>
          <w:sz w:val="26"/>
        </w:rPr>
        <w:t>практике</w:t>
      </w:r>
      <w:r>
        <w:rPr>
          <w:spacing w:val="-16"/>
          <w:sz w:val="26"/>
        </w:rPr>
        <w:t xml:space="preserve"> </w:t>
      </w:r>
      <w:r>
        <w:rPr>
          <w:sz w:val="26"/>
        </w:rPr>
        <w:t>для</w:t>
      </w:r>
      <w:r>
        <w:rPr>
          <w:spacing w:val="-16"/>
          <w:sz w:val="26"/>
        </w:rPr>
        <w:t xml:space="preserve"> </w:t>
      </w:r>
      <w:r>
        <w:rPr>
          <w:sz w:val="26"/>
        </w:rPr>
        <w:t>пре- дупреждения пожаров; знания порядка действий при угрозе пожара и пожаре в быту, об- щественных местах, на транспорте, в природной среде; знания прав и обязанностей граж- дан в области пожарной безопасности;</w:t>
      </w:r>
    </w:p>
    <w:p w:rsidR="00DF2BE3" w:rsidRDefault="00DF2BE3" w:rsidP="00DF2BE3">
      <w:pPr>
        <w:pStyle w:val="a7"/>
        <w:numPr>
          <w:ilvl w:val="0"/>
          <w:numId w:val="42"/>
        </w:numPr>
        <w:tabs>
          <w:tab w:val="left" w:pos="1960"/>
        </w:tabs>
        <w:spacing w:before="1" w:line="276" w:lineRule="auto"/>
        <w:ind w:right="410" w:firstLine="708"/>
        <w:rPr>
          <w:sz w:val="26"/>
        </w:rPr>
      </w:pPr>
      <w:r>
        <w:rPr>
          <w:sz w:val="26"/>
        </w:rPr>
        <w:t>владение основами медицинских знаний: владение приемами оказания первой помощи</w:t>
      </w:r>
      <w:r>
        <w:rPr>
          <w:spacing w:val="-4"/>
          <w:sz w:val="26"/>
        </w:rPr>
        <w:t xml:space="preserve"> </w:t>
      </w:r>
      <w:r>
        <w:rPr>
          <w:sz w:val="26"/>
        </w:rPr>
        <w:t>при неотложных</w:t>
      </w:r>
      <w:r>
        <w:rPr>
          <w:spacing w:val="-7"/>
          <w:sz w:val="26"/>
        </w:rPr>
        <w:t xml:space="preserve"> </w:t>
      </w:r>
      <w:r>
        <w:rPr>
          <w:sz w:val="26"/>
        </w:rPr>
        <w:t>состояниях,</w:t>
      </w:r>
      <w:r>
        <w:rPr>
          <w:spacing w:val="-6"/>
          <w:sz w:val="26"/>
        </w:rPr>
        <w:t xml:space="preserve"> </w:t>
      </w:r>
      <w:r>
        <w:rPr>
          <w:sz w:val="26"/>
        </w:rPr>
        <w:t>инфекционных</w:t>
      </w:r>
      <w:r>
        <w:rPr>
          <w:spacing w:val="-7"/>
          <w:sz w:val="26"/>
        </w:rPr>
        <w:t xml:space="preserve"> </w:t>
      </w:r>
      <w:r>
        <w:rPr>
          <w:sz w:val="26"/>
        </w:rPr>
        <w:t>и</w:t>
      </w:r>
      <w:r>
        <w:rPr>
          <w:spacing w:val="-4"/>
          <w:sz w:val="26"/>
        </w:rPr>
        <w:t xml:space="preserve"> </w:t>
      </w:r>
      <w:r>
        <w:rPr>
          <w:sz w:val="26"/>
        </w:rPr>
        <w:t>неинфекционных</w:t>
      </w:r>
      <w:r>
        <w:rPr>
          <w:spacing w:val="-7"/>
          <w:sz w:val="26"/>
        </w:rPr>
        <w:t xml:space="preserve"> </w:t>
      </w:r>
      <w:r>
        <w:rPr>
          <w:sz w:val="26"/>
        </w:rPr>
        <w:t>заболеваний,</w:t>
      </w:r>
      <w:r>
        <w:rPr>
          <w:spacing w:val="-6"/>
          <w:sz w:val="26"/>
        </w:rPr>
        <w:t xml:space="preserve"> </w:t>
      </w:r>
      <w:r>
        <w:rPr>
          <w:sz w:val="26"/>
        </w:rPr>
        <w:t>со- 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 шения к вредным</w:t>
      </w:r>
      <w:r>
        <w:rPr>
          <w:spacing w:val="-1"/>
          <w:sz w:val="26"/>
        </w:rPr>
        <w:t xml:space="preserve"> </w:t>
      </w:r>
      <w:r>
        <w:rPr>
          <w:sz w:val="26"/>
        </w:rPr>
        <w:t>привычкам;</w:t>
      </w:r>
      <w:r>
        <w:rPr>
          <w:spacing w:val="-1"/>
          <w:sz w:val="26"/>
        </w:rPr>
        <w:t xml:space="preserve"> </w:t>
      </w:r>
      <w:r>
        <w:rPr>
          <w:sz w:val="26"/>
        </w:rPr>
        <w:t>знания о</w:t>
      </w:r>
      <w:r>
        <w:rPr>
          <w:spacing w:val="-3"/>
          <w:sz w:val="26"/>
        </w:rPr>
        <w:t xml:space="preserve"> </w:t>
      </w:r>
      <w:r>
        <w:rPr>
          <w:sz w:val="26"/>
        </w:rPr>
        <w:t>необходимых</w:t>
      </w:r>
      <w:r>
        <w:rPr>
          <w:spacing w:val="-3"/>
          <w:sz w:val="26"/>
        </w:rPr>
        <w:t xml:space="preserve"> </w:t>
      </w:r>
      <w:r>
        <w:rPr>
          <w:sz w:val="26"/>
        </w:rPr>
        <w:t>действиях</w:t>
      </w:r>
      <w:r>
        <w:rPr>
          <w:spacing w:val="-2"/>
          <w:sz w:val="26"/>
        </w:rPr>
        <w:t xml:space="preserve"> </w:t>
      </w:r>
      <w:r>
        <w:rPr>
          <w:sz w:val="26"/>
        </w:rPr>
        <w:t>при чрезвычайных</w:t>
      </w:r>
      <w:r>
        <w:rPr>
          <w:spacing w:val="-3"/>
          <w:sz w:val="26"/>
        </w:rPr>
        <w:t xml:space="preserve"> </w:t>
      </w:r>
      <w:r>
        <w:rPr>
          <w:sz w:val="26"/>
        </w:rPr>
        <w:t>ситуа- циях биолого-социального и военного характера; умение применять табельные и подруч- ные средства для само- и взаимопомощи;</w:t>
      </w:r>
    </w:p>
    <w:p w:rsidR="00DF2BE3" w:rsidRDefault="00DF2BE3" w:rsidP="00DF2BE3">
      <w:pPr>
        <w:pStyle w:val="a7"/>
        <w:numPr>
          <w:ilvl w:val="0"/>
          <w:numId w:val="42"/>
        </w:numPr>
        <w:tabs>
          <w:tab w:val="left" w:pos="2280"/>
          <w:tab w:val="left" w:pos="3127"/>
          <w:tab w:val="left" w:pos="5079"/>
          <w:tab w:val="left" w:pos="7917"/>
          <w:tab w:val="left" w:pos="9996"/>
        </w:tabs>
        <w:spacing w:before="2" w:line="276" w:lineRule="auto"/>
        <w:ind w:right="406" w:firstLine="708"/>
        <w:rPr>
          <w:sz w:val="26"/>
        </w:rPr>
      </w:pPr>
      <w:r>
        <w:rPr>
          <w:sz w:val="26"/>
        </w:rPr>
        <w:t>знание</w:t>
      </w:r>
      <w:r>
        <w:rPr>
          <w:spacing w:val="80"/>
          <w:w w:val="150"/>
          <w:sz w:val="26"/>
        </w:rPr>
        <w:t xml:space="preserve"> </w:t>
      </w:r>
      <w:r>
        <w:rPr>
          <w:sz w:val="26"/>
        </w:rPr>
        <w:t>основ</w:t>
      </w:r>
      <w:r>
        <w:rPr>
          <w:spacing w:val="80"/>
          <w:w w:val="150"/>
          <w:sz w:val="26"/>
        </w:rPr>
        <w:t xml:space="preserve"> </w:t>
      </w:r>
      <w:r>
        <w:rPr>
          <w:sz w:val="26"/>
        </w:rPr>
        <w:t>безопасного,</w:t>
      </w:r>
      <w:r>
        <w:rPr>
          <w:spacing w:val="80"/>
          <w:w w:val="150"/>
          <w:sz w:val="26"/>
        </w:rPr>
        <w:t xml:space="preserve"> </w:t>
      </w:r>
      <w:r>
        <w:rPr>
          <w:sz w:val="26"/>
        </w:rPr>
        <w:t>конструктивного</w:t>
      </w:r>
      <w:r>
        <w:rPr>
          <w:spacing w:val="80"/>
          <w:w w:val="150"/>
          <w:sz w:val="26"/>
        </w:rPr>
        <w:t xml:space="preserve"> </w:t>
      </w:r>
      <w:r>
        <w:rPr>
          <w:sz w:val="26"/>
        </w:rPr>
        <w:t>общения,</w:t>
      </w:r>
      <w:r>
        <w:rPr>
          <w:spacing w:val="80"/>
          <w:w w:val="150"/>
          <w:sz w:val="26"/>
        </w:rPr>
        <w:t xml:space="preserve"> </w:t>
      </w:r>
      <w:r>
        <w:rPr>
          <w:sz w:val="26"/>
        </w:rPr>
        <w:t>умение</w:t>
      </w:r>
      <w:r>
        <w:rPr>
          <w:spacing w:val="80"/>
          <w:sz w:val="26"/>
        </w:rPr>
        <w:t xml:space="preserve"> </w:t>
      </w:r>
      <w:r>
        <w:rPr>
          <w:sz w:val="26"/>
        </w:rPr>
        <w:t xml:space="preserve">различать опасные явления в социальном взаимодействии, в том числе криминогенного </w:t>
      </w:r>
      <w:r>
        <w:rPr>
          <w:spacing w:val="-2"/>
          <w:sz w:val="26"/>
        </w:rPr>
        <w:t>характера;</w:t>
      </w:r>
      <w:r>
        <w:rPr>
          <w:sz w:val="26"/>
        </w:rPr>
        <w:tab/>
      </w:r>
      <w:r>
        <w:rPr>
          <w:sz w:val="26"/>
        </w:rPr>
        <w:tab/>
      </w:r>
      <w:r>
        <w:rPr>
          <w:spacing w:val="-2"/>
          <w:sz w:val="26"/>
        </w:rPr>
        <w:t>умение</w:t>
      </w:r>
      <w:r>
        <w:rPr>
          <w:sz w:val="26"/>
        </w:rPr>
        <w:tab/>
      </w:r>
      <w:r>
        <w:rPr>
          <w:spacing w:val="-2"/>
          <w:sz w:val="26"/>
        </w:rPr>
        <w:t>предупреждать</w:t>
      </w:r>
      <w:r>
        <w:rPr>
          <w:sz w:val="26"/>
        </w:rPr>
        <w:tab/>
      </w:r>
      <w:r>
        <w:rPr>
          <w:spacing w:val="-2"/>
          <w:sz w:val="26"/>
        </w:rPr>
        <w:t>опасные</w:t>
      </w:r>
      <w:r>
        <w:rPr>
          <w:sz w:val="26"/>
        </w:rPr>
        <w:tab/>
      </w:r>
      <w:r>
        <w:rPr>
          <w:spacing w:val="-2"/>
          <w:sz w:val="26"/>
        </w:rPr>
        <w:t xml:space="preserve">явления </w:t>
      </w:r>
      <w:r>
        <w:rPr>
          <w:sz w:val="26"/>
        </w:rPr>
        <w:t>и противодействовать им;</w:t>
      </w:r>
    </w:p>
    <w:p w:rsidR="00DF2BE3" w:rsidRDefault="00DF2BE3" w:rsidP="00DF2BE3">
      <w:pPr>
        <w:pStyle w:val="a7"/>
        <w:numPr>
          <w:ilvl w:val="0"/>
          <w:numId w:val="42"/>
        </w:numPr>
        <w:tabs>
          <w:tab w:val="left" w:pos="1940"/>
        </w:tabs>
        <w:spacing w:before="1" w:line="276" w:lineRule="auto"/>
        <w:ind w:right="405" w:firstLine="708"/>
        <w:rPr>
          <w:sz w:val="26"/>
        </w:rPr>
      </w:pPr>
      <w:r>
        <w:rPr>
          <w:sz w:val="26"/>
        </w:rPr>
        <w:t>сформированность нетерпимости к проявлениям насилия в</w:t>
      </w:r>
      <w:r>
        <w:rPr>
          <w:spacing w:val="-2"/>
          <w:sz w:val="26"/>
        </w:rPr>
        <w:t xml:space="preserve"> </w:t>
      </w:r>
      <w:r>
        <w:rPr>
          <w:sz w:val="26"/>
        </w:rPr>
        <w:t>социальном взаимо- действии;</w:t>
      </w:r>
      <w:r>
        <w:rPr>
          <w:spacing w:val="-1"/>
          <w:sz w:val="26"/>
        </w:rPr>
        <w:t xml:space="preserve"> </w:t>
      </w:r>
      <w:r>
        <w:rPr>
          <w:sz w:val="26"/>
        </w:rPr>
        <w:t>знания о</w:t>
      </w:r>
      <w:r>
        <w:rPr>
          <w:spacing w:val="-3"/>
          <w:sz w:val="26"/>
        </w:rPr>
        <w:t xml:space="preserve"> </w:t>
      </w:r>
      <w:r>
        <w:rPr>
          <w:sz w:val="26"/>
        </w:rPr>
        <w:t>способах</w:t>
      </w:r>
      <w:r>
        <w:rPr>
          <w:spacing w:val="-2"/>
          <w:sz w:val="26"/>
        </w:rPr>
        <w:t xml:space="preserve"> </w:t>
      </w:r>
      <w:r>
        <w:rPr>
          <w:sz w:val="26"/>
        </w:rPr>
        <w:t>безопасного</w:t>
      </w:r>
      <w:r>
        <w:rPr>
          <w:spacing w:val="-3"/>
          <w:sz w:val="26"/>
        </w:rPr>
        <w:t xml:space="preserve"> </w:t>
      </w:r>
      <w:r>
        <w:rPr>
          <w:sz w:val="26"/>
        </w:rPr>
        <w:t>поведения в цифровой среде; умение применять их на практике; умение распознавать опасности в цифровой среде (в том числе кримино- генного характера, опасности вовлечения в деструктивную деятельность) и противодей- ствовать им;</w:t>
      </w:r>
    </w:p>
    <w:p w:rsidR="00DF2BE3" w:rsidRDefault="00DF2BE3" w:rsidP="00DF2BE3">
      <w:pPr>
        <w:pStyle w:val="a7"/>
        <w:numPr>
          <w:ilvl w:val="0"/>
          <w:numId w:val="42"/>
        </w:numPr>
        <w:tabs>
          <w:tab w:val="left" w:pos="1933"/>
          <w:tab w:val="left" w:pos="4656"/>
          <w:tab w:val="left" w:pos="9738"/>
        </w:tabs>
        <w:spacing w:before="2" w:line="276" w:lineRule="auto"/>
        <w:ind w:right="410" w:firstLine="708"/>
        <w:rPr>
          <w:sz w:val="26"/>
        </w:rPr>
      </w:pPr>
      <w:r>
        <w:rPr>
          <w:sz w:val="26"/>
        </w:rPr>
        <w:t>сформированность</w:t>
      </w:r>
      <w:r>
        <w:rPr>
          <w:spacing w:val="-6"/>
          <w:sz w:val="26"/>
        </w:rPr>
        <w:t xml:space="preserve"> </w:t>
      </w:r>
      <w:r>
        <w:rPr>
          <w:sz w:val="26"/>
        </w:rPr>
        <w:t>представлений</w:t>
      </w:r>
      <w:r>
        <w:rPr>
          <w:spacing w:val="-7"/>
          <w:sz w:val="26"/>
        </w:rPr>
        <w:t xml:space="preserve"> </w:t>
      </w:r>
      <w:r>
        <w:rPr>
          <w:sz w:val="26"/>
        </w:rPr>
        <w:t>об</w:t>
      </w:r>
      <w:r>
        <w:rPr>
          <w:spacing w:val="-8"/>
          <w:sz w:val="26"/>
        </w:rPr>
        <w:t xml:space="preserve"> </w:t>
      </w:r>
      <w:r>
        <w:rPr>
          <w:sz w:val="26"/>
        </w:rPr>
        <w:t>опасности</w:t>
      </w:r>
      <w:r>
        <w:rPr>
          <w:spacing w:val="-7"/>
          <w:sz w:val="26"/>
        </w:rPr>
        <w:t xml:space="preserve"> </w:t>
      </w:r>
      <w:r>
        <w:rPr>
          <w:sz w:val="26"/>
        </w:rPr>
        <w:t>и</w:t>
      </w:r>
      <w:r>
        <w:rPr>
          <w:spacing w:val="-7"/>
          <w:sz w:val="26"/>
        </w:rPr>
        <w:t xml:space="preserve"> </w:t>
      </w:r>
      <w:r>
        <w:rPr>
          <w:sz w:val="26"/>
        </w:rPr>
        <w:t>негативном</w:t>
      </w:r>
      <w:r>
        <w:rPr>
          <w:spacing w:val="-8"/>
          <w:sz w:val="26"/>
        </w:rPr>
        <w:t xml:space="preserve"> </w:t>
      </w:r>
      <w:r>
        <w:rPr>
          <w:sz w:val="26"/>
        </w:rPr>
        <w:t>влиянии</w:t>
      </w:r>
      <w:r>
        <w:rPr>
          <w:spacing w:val="-6"/>
          <w:sz w:val="26"/>
        </w:rPr>
        <w:t xml:space="preserve"> </w:t>
      </w:r>
      <w:r>
        <w:rPr>
          <w:sz w:val="26"/>
        </w:rPr>
        <w:t>на</w:t>
      </w:r>
      <w:r>
        <w:rPr>
          <w:spacing w:val="-6"/>
          <w:sz w:val="26"/>
        </w:rPr>
        <w:t xml:space="preserve"> </w:t>
      </w:r>
      <w:r>
        <w:rPr>
          <w:sz w:val="26"/>
        </w:rPr>
        <w:t>жизнь личности, общества, государства деструктивной идеологии в том числе экстремизма, тер- роризма; понимание роли государства в противодействии терроризму; умения различать приемы</w:t>
      </w:r>
      <w:r>
        <w:rPr>
          <w:spacing w:val="-17"/>
          <w:sz w:val="26"/>
        </w:rPr>
        <w:t xml:space="preserve"> </w:t>
      </w:r>
      <w:r>
        <w:rPr>
          <w:sz w:val="26"/>
        </w:rPr>
        <w:t>вовлечения</w:t>
      </w:r>
      <w:r>
        <w:rPr>
          <w:spacing w:val="-16"/>
          <w:sz w:val="26"/>
        </w:rPr>
        <w:t xml:space="preserve"> </w:t>
      </w:r>
      <w:r>
        <w:rPr>
          <w:sz w:val="26"/>
        </w:rPr>
        <w:t>в</w:t>
      </w:r>
      <w:r>
        <w:rPr>
          <w:spacing w:val="-16"/>
          <w:sz w:val="26"/>
        </w:rPr>
        <w:t xml:space="preserve"> </w:t>
      </w:r>
      <w:r>
        <w:rPr>
          <w:sz w:val="26"/>
        </w:rPr>
        <w:t>деструктивные</w:t>
      </w:r>
      <w:r>
        <w:rPr>
          <w:spacing w:val="-16"/>
          <w:sz w:val="26"/>
        </w:rPr>
        <w:t xml:space="preserve"> </w:t>
      </w:r>
      <w:r>
        <w:rPr>
          <w:sz w:val="26"/>
        </w:rPr>
        <w:t>сообщества,</w:t>
      </w:r>
      <w:r>
        <w:rPr>
          <w:spacing w:val="-17"/>
          <w:sz w:val="26"/>
        </w:rPr>
        <w:t xml:space="preserve"> </w:t>
      </w:r>
      <w:r>
        <w:rPr>
          <w:sz w:val="26"/>
        </w:rPr>
        <w:t>экстремистскую</w:t>
      </w:r>
      <w:r>
        <w:rPr>
          <w:spacing w:val="-13"/>
          <w:sz w:val="26"/>
        </w:rPr>
        <w:t xml:space="preserve"> </w:t>
      </w:r>
      <w:r>
        <w:rPr>
          <w:sz w:val="26"/>
        </w:rPr>
        <w:t>и</w:t>
      </w:r>
      <w:r>
        <w:rPr>
          <w:spacing w:val="-16"/>
          <w:sz w:val="26"/>
        </w:rPr>
        <w:t xml:space="preserve"> </w:t>
      </w:r>
      <w:r>
        <w:rPr>
          <w:sz w:val="26"/>
        </w:rPr>
        <w:t>террористическую</w:t>
      </w:r>
      <w:r>
        <w:rPr>
          <w:spacing w:val="-12"/>
          <w:sz w:val="26"/>
        </w:rPr>
        <w:t xml:space="preserve"> </w:t>
      </w:r>
      <w:r>
        <w:rPr>
          <w:sz w:val="26"/>
        </w:rPr>
        <w:t xml:space="preserve">де- ятельность и противодействовать им; знания порядка действий при объявлении разного </w:t>
      </w:r>
      <w:r>
        <w:rPr>
          <w:spacing w:val="-2"/>
          <w:sz w:val="26"/>
        </w:rPr>
        <w:t>уровня</w:t>
      </w:r>
      <w:r>
        <w:rPr>
          <w:sz w:val="26"/>
        </w:rPr>
        <w:tab/>
      </w:r>
      <w:r>
        <w:rPr>
          <w:sz w:val="26"/>
        </w:rPr>
        <w:tab/>
      </w:r>
      <w:r>
        <w:rPr>
          <w:spacing w:val="-2"/>
          <w:sz w:val="26"/>
        </w:rPr>
        <w:t>террористической</w:t>
      </w:r>
      <w:r>
        <w:rPr>
          <w:sz w:val="26"/>
        </w:rPr>
        <w:tab/>
      </w:r>
      <w:r>
        <w:rPr>
          <w:spacing w:val="-2"/>
          <w:sz w:val="26"/>
        </w:rPr>
        <w:t xml:space="preserve">опасности </w:t>
      </w:r>
      <w:r>
        <w:rPr>
          <w:sz w:val="26"/>
        </w:rPr>
        <w:t>и действий при угрозе или в случае террористического акта,</w:t>
      </w:r>
      <w:r>
        <w:rPr>
          <w:spacing w:val="40"/>
          <w:sz w:val="26"/>
        </w:rPr>
        <w:t xml:space="preserve"> </w:t>
      </w:r>
      <w:r>
        <w:rPr>
          <w:sz w:val="26"/>
        </w:rPr>
        <w:t>проведении контртеррори- стической операции.</w:t>
      </w:r>
    </w:p>
    <w:p w:rsidR="00DF2BE3" w:rsidRDefault="00DF2BE3" w:rsidP="00DF2BE3">
      <w:pPr>
        <w:pStyle w:val="a7"/>
        <w:numPr>
          <w:ilvl w:val="3"/>
          <w:numId w:val="88"/>
        </w:numPr>
        <w:tabs>
          <w:tab w:val="left" w:pos="1786"/>
        </w:tabs>
        <w:spacing w:line="276" w:lineRule="auto"/>
        <w:ind w:left="816" w:right="413" w:firstLine="0"/>
        <w:rPr>
          <w:sz w:val="26"/>
        </w:rPr>
      </w:pPr>
      <w:r>
        <w:rPr>
          <w:sz w:val="26"/>
        </w:rPr>
        <w:t>Достижение</w:t>
      </w:r>
      <w:r>
        <w:rPr>
          <w:spacing w:val="-6"/>
          <w:sz w:val="26"/>
        </w:rPr>
        <w:t xml:space="preserve"> </w:t>
      </w:r>
      <w:r>
        <w:rPr>
          <w:sz w:val="26"/>
        </w:rPr>
        <w:t>результатов</w:t>
      </w:r>
      <w:r>
        <w:rPr>
          <w:spacing w:val="-4"/>
          <w:sz w:val="26"/>
        </w:rPr>
        <w:t xml:space="preserve"> </w:t>
      </w:r>
      <w:r>
        <w:rPr>
          <w:sz w:val="26"/>
        </w:rPr>
        <w:t>освоения</w:t>
      </w:r>
      <w:r>
        <w:rPr>
          <w:spacing w:val="-6"/>
          <w:sz w:val="26"/>
        </w:rPr>
        <w:t xml:space="preserve"> </w:t>
      </w:r>
      <w:r>
        <w:rPr>
          <w:sz w:val="26"/>
        </w:rPr>
        <w:t>программы</w:t>
      </w:r>
      <w:r>
        <w:rPr>
          <w:spacing w:val="-6"/>
          <w:sz w:val="26"/>
        </w:rPr>
        <w:t xml:space="preserve"> </w:t>
      </w:r>
      <w:r>
        <w:rPr>
          <w:sz w:val="26"/>
        </w:rPr>
        <w:t>ОБЗР</w:t>
      </w:r>
      <w:r>
        <w:rPr>
          <w:spacing w:val="-5"/>
          <w:sz w:val="26"/>
        </w:rPr>
        <w:t xml:space="preserve"> </w:t>
      </w:r>
      <w:r>
        <w:rPr>
          <w:sz w:val="26"/>
        </w:rPr>
        <w:t>обеспечивается</w:t>
      </w:r>
      <w:r>
        <w:rPr>
          <w:spacing w:val="-7"/>
          <w:sz w:val="26"/>
        </w:rPr>
        <w:t xml:space="preserve"> </w:t>
      </w:r>
      <w:r>
        <w:rPr>
          <w:sz w:val="26"/>
        </w:rPr>
        <w:t>посредством включения в указанную программу предметных результатов освоения модулей ОБЗР: 21.4.5.3.1. Предметные результаты по модулю</w:t>
      </w:r>
      <w:r>
        <w:rPr>
          <w:spacing w:val="80"/>
          <w:sz w:val="26"/>
        </w:rPr>
        <w:t xml:space="preserve"> </w:t>
      </w:r>
      <w:r>
        <w:rPr>
          <w:sz w:val="26"/>
        </w:rPr>
        <w:t>№ 1. «Безопасное и устойчивое развитие личности, общества, государства»:</w:t>
      </w:r>
    </w:p>
    <w:p w:rsidR="00DF2BE3" w:rsidRDefault="00DF2BE3" w:rsidP="00DF2BE3">
      <w:pPr>
        <w:pStyle w:val="a3"/>
        <w:spacing w:before="0" w:line="276" w:lineRule="auto"/>
        <w:ind w:right="419"/>
      </w:pPr>
      <w:r>
        <w:t>раскрывать правовые основы</w:t>
      </w:r>
      <w:r>
        <w:rPr>
          <w:spacing w:val="-4"/>
        </w:rPr>
        <w:t xml:space="preserve"> </w:t>
      </w:r>
      <w:r>
        <w:t>и принципы обеспечения</w:t>
      </w:r>
      <w:r>
        <w:rPr>
          <w:spacing w:val="-4"/>
        </w:rPr>
        <w:t xml:space="preserve"> </w:t>
      </w:r>
      <w:r>
        <w:t>национальной безопасности Российской Федерации;</w:t>
      </w:r>
    </w:p>
    <w:p w:rsidR="00DF2BE3" w:rsidRDefault="00DF2BE3" w:rsidP="00DF2BE3">
      <w:pPr>
        <w:pStyle w:val="a3"/>
        <w:spacing w:before="0" w:line="276" w:lineRule="auto"/>
        <w:ind w:right="407"/>
      </w:pPr>
      <w:r>
        <w:t xml:space="preserve">характеризовать роль личности, общества и государства в достижении стратегиче- ских национальных приоритетов, объяснять значение их реализации в обеспечении ком- плексной безопасности и устойчивого развития Российской Федерации, приводить при- </w:t>
      </w:r>
      <w:r>
        <w:rPr>
          <w:spacing w:val="-2"/>
        </w:rPr>
        <w:t>меры;</w:t>
      </w:r>
    </w:p>
    <w:p w:rsidR="00DF2BE3" w:rsidRDefault="00DF2BE3" w:rsidP="00DF2BE3">
      <w:pPr>
        <w:pStyle w:val="a3"/>
        <w:spacing w:before="0" w:line="276" w:lineRule="auto"/>
        <w:jc w:val="left"/>
      </w:pPr>
      <w:r>
        <w:t>характеризовать роль правоохранительных органов и специальных служб в обеспе- чении национальной безопасности.</w:t>
      </w:r>
    </w:p>
    <w:p w:rsidR="00DF2BE3" w:rsidRDefault="00DF2BE3" w:rsidP="00DF2BE3">
      <w:pPr>
        <w:pStyle w:val="a3"/>
        <w:spacing w:line="276" w:lineRule="auto"/>
        <w:ind w:right="417"/>
        <w:jc w:val="left"/>
      </w:pPr>
      <w:r>
        <w:t>объяснять роль личности, общества и государства в предупреждении противоправ- ной деятельности;</w:t>
      </w:r>
    </w:p>
    <w:p w:rsidR="00DF2BE3" w:rsidRDefault="00DF2BE3" w:rsidP="00DF2BE3">
      <w:pPr>
        <w:pStyle w:val="a3"/>
        <w:tabs>
          <w:tab w:val="left" w:pos="3718"/>
          <w:tab w:val="left" w:pos="5184"/>
          <w:tab w:val="left" w:pos="6331"/>
          <w:tab w:val="left" w:pos="7559"/>
          <w:tab w:val="left" w:pos="9069"/>
          <w:tab w:val="left" w:pos="9592"/>
        </w:tabs>
        <w:spacing w:before="65" w:line="276" w:lineRule="auto"/>
        <w:ind w:right="419"/>
        <w:jc w:val="left"/>
      </w:pPr>
      <w:r>
        <w:rPr>
          <w:spacing w:val="-2"/>
        </w:rPr>
        <w:lastRenderedPageBreak/>
        <w:t>характеризовать</w:t>
      </w:r>
      <w:r>
        <w:tab/>
      </w:r>
      <w:r>
        <w:rPr>
          <w:spacing w:val="-2"/>
        </w:rPr>
        <w:t>правовую</w:t>
      </w:r>
      <w:r>
        <w:tab/>
      </w:r>
      <w:r>
        <w:rPr>
          <w:spacing w:val="-2"/>
        </w:rPr>
        <w:t>основу</w:t>
      </w:r>
      <w:r>
        <w:tab/>
      </w:r>
      <w:r>
        <w:rPr>
          <w:spacing w:val="-2"/>
        </w:rPr>
        <w:t>защиты</w:t>
      </w:r>
      <w:r>
        <w:tab/>
      </w:r>
      <w:r>
        <w:rPr>
          <w:spacing w:val="-2"/>
        </w:rPr>
        <w:t>населения</w:t>
      </w:r>
      <w:r>
        <w:tab/>
      </w:r>
      <w:r>
        <w:rPr>
          <w:spacing w:val="-10"/>
        </w:rPr>
        <w:t>и</w:t>
      </w:r>
      <w:r>
        <w:tab/>
      </w:r>
      <w:r>
        <w:rPr>
          <w:spacing w:val="-2"/>
        </w:rPr>
        <w:t xml:space="preserve">территорий </w:t>
      </w:r>
      <w:r>
        <w:t>от чрезвычайных ситуаций природного и техногенного характера;</w:t>
      </w:r>
    </w:p>
    <w:p w:rsidR="00DF2BE3" w:rsidRDefault="00DF2BE3" w:rsidP="00DF2BE3">
      <w:pPr>
        <w:pStyle w:val="a3"/>
        <w:spacing w:line="276" w:lineRule="auto"/>
        <w:ind w:right="471"/>
        <w:jc w:val="left"/>
      </w:pPr>
      <w:r>
        <w:t>раскрывать назначение, основные задачи и структуру Единой государственной си- стемы предупреждения и ликвидации чрезвычайных ситуаций (РСЧС);</w:t>
      </w:r>
    </w:p>
    <w:p w:rsidR="00DF2BE3" w:rsidRDefault="00DF2BE3" w:rsidP="00DF2BE3">
      <w:pPr>
        <w:pStyle w:val="a3"/>
        <w:spacing w:before="0" w:line="276" w:lineRule="auto"/>
        <w:ind w:right="471"/>
        <w:jc w:val="left"/>
      </w:pPr>
      <w:r>
        <w:t>объяснять права и обязанности граждан Российской Федерации в области безопас- ности в условиях чрезвычайных ситуаций мирного и военного времени;</w:t>
      </w:r>
    </w:p>
    <w:p w:rsidR="00DF2BE3" w:rsidRDefault="00DF2BE3" w:rsidP="00DF2BE3">
      <w:pPr>
        <w:pStyle w:val="a3"/>
        <w:spacing w:line="276" w:lineRule="auto"/>
        <w:jc w:val="left"/>
      </w:pPr>
      <w:r>
        <w:t>объяснять права и обязанности граждан Российской Федерации в области граждан- ской обороны;</w:t>
      </w:r>
    </w:p>
    <w:p w:rsidR="00DF2BE3" w:rsidRDefault="00DF2BE3" w:rsidP="00DF2BE3">
      <w:pPr>
        <w:pStyle w:val="a3"/>
        <w:spacing w:before="0" w:line="276" w:lineRule="auto"/>
        <w:ind w:right="471"/>
        <w:jc w:val="left"/>
      </w:pPr>
      <w:r>
        <w:t>уметь действовать при сигнале «Внимание всем!», в том числе при химической и</w:t>
      </w:r>
      <w:r>
        <w:rPr>
          <w:spacing w:val="40"/>
        </w:rPr>
        <w:t xml:space="preserve"> </w:t>
      </w:r>
      <w:r>
        <w:t>радиационной опасности;</w:t>
      </w:r>
    </w:p>
    <w:p w:rsidR="00DF2BE3" w:rsidRDefault="00DF2BE3" w:rsidP="00DF2BE3">
      <w:pPr>
        <w:pStyle w:val="a3"/>
        <w:spacing w:line="276" w:lineRule="auto"/>
        <w:jc w:val="left"/>
      </w:pPr>
      <w:r>
        <w:t>анализировать угрозы военной безопасности Российской Федерации,</w:t>
      </w:r>
      <w:r>
        <w:rPr>
          <w:spacing w:val="-2"/>
        </w:rPr>
        <w:t xml:space="preserve"> </w:t>
      </w:r>
      <w:r>
        <w:t>обосновывать значение обороны государства для мирного социально-экономического развития страны;</w:t>
      </w:r>
    </w:p>
    <w:p w:rsidR="00DF2BE3" w:rsidRDefault="00DF2BE3" w:rsidP="00DF2BE3">
      <w:pPr>
        <w:pStyle w:val="a3"/>
        <w:spacing w:before="0" w:line="276" w:lineRule="auto"/>
        <w:ind w:right="471"/>
        <w:jc w:val="left"/>
      </w:pPr>
      <w:r>
        <w:t xml:space="preserve">характеризовать роль Вооружённых Сил Российской в обеспечении национальной </w:t>
      </w:r>
      <w:r>
        <w:rPr>
          <w:spacing w:val="-2"/>
        </w:rPr>
        <w:t>безопасности.</w:t>
      </w:r>
    </w:p>
    <w:p w:rsidR="00DF2BE3" w:rsidRDefault="00DF2BE3" w:rsidP="00DF2BE3">
      <w:pPr>
        <w:pStyle w:val="a7"/>
        <w:numPr>
          <w:ilvl w:val="4"/>
          <w:numId w:val="41"/>
        </w:numPr>
        <w:tabs>
          <w:tab w:val="left" w:pos="1524"/>
          <w:tab w:val="left" w:pos="1980"/>
        </w:tabs>
        <w:spacing w:before="1" w:line="276" w:lineRule="auto"/>
        <w:ind w:right="1236" w:hanging="708"/>
        <w:rPr>
          <w:sz w:val="26"/>
        </w:rPr>
      </w:pPr>
      <w:r>
        <w:rPr>
          <w:sz w:val="26"/>
        </w:rPr>
        <w:t>Предметные</w:t>
      </w:r>
      <w:r>
        <w:rPr>
          <w:spacing w:val="-5"/>
          <w:sz w:val="26"/>
        </w:rPr>
        <w:t xml:space="preserve"> </w:t>
      </w:r>
      <w:r>
        <w:rPr>
          <w:sz w:val="26"/>
        </w:rPr>
        <w:t>результаты</w:t>
      </w:r>
      <w:r>
        <w:rPr>
          <w:spacing w:val="-5"/>
          <w:sz w:val="26"/>
        </w:rPr>
        <w:t xml:space="preserve"> </w:t>
      </w:r>
      <w:r>
        <w:rPr>
          <w:sz w:val="26"/>
        </w:rPr>
        <w:t>по</w:t>
      </w:r>
      <w:r>
        <w:rPr>
          <w:spacing w:val="-9"/>
          <w:sz w:val="26"/>
        </w:rPr>
        <w:t xml:space="preserve"> </w:t>
      </w:r>
      <w:r>
        <w:rPr>
          <w:sz w:val="26"/>
        </w:rPr>
        <w:t>модулю</w:t>
      </w:r>
      <w:r>
        <w:rPr>
          <w:spacing w:val="-5"/>
          <w:sz w:val="26"/>
        </w:rPr>
        <w:t xml:space="preserve"> </w:t>
      </w:r>
      <w:r>
        <w:rPr>
          <w:sz w:val="26"/>
        </w:rPr>
        <w:t>№</w:t>
      </w:r>
      <w:r>
        <w:rPr>
          <w:spacing w:val="-3"/>
          <w:sz w:val="26"/>
        </w:rPr>
        <w:t xml:space="preserve"> </w:t>
      </w:r>
      <w:r>
        <w:rPr>
          <w:sz w:val="26"/>
        </w:rPr>
        <w:t>2 «Основы</w:t>
      </w:r>
      <w:r>
        <w:rPr>
          <w:spacing w:val="-5"/>
          <w:sz w:val="26"/>
        </w:rPr>
        <w:t xml:space="preserve"> </w:t>
      </w:r>
      <w:r>
        <w:rPr>
          <w:sz w:val="26"/>
        </w:rPr>
        <w:t>военной</w:t>
      </w:r>
      <w:r>
        <w:rPr>
          <w:spacing w:val="-6"/>
          <w:sz w:val="26"/>
        </w:rPr>
        <w:t xml:space="preserve"> </w:t>
      </w:r>
      <w:r>
        <w:rPr>
          <w:sz w:val="26"/>
        </w:rPr>
        <w:t>подготовки»: знать строевые приёмы в движении без оружия;</w:t>
      </w:r>
    </w:p>
    <w:p w:rsidR="00DF2BE3" w:rsidRDefault="00DF2BE3" w:rsidP="00DF2BE3">
      <w:pPr>
        <w:pStyle w:val="a3"/>
        <w:spacing w:before="0" w:line="276" w:lineRule="auto"/>
        <w:ind w:left="1524" w:right="3340" w:firstLine="0"/>
        <w:jc w:val="left"/>
      </w:pPr>
      <w:r>
        <w:t>выполнять строевые приёмы в движении без оружия; иметь</w:t>
      </w:r>
      <w:r>
        <w:rPr>
          <w:spacing w:val="-8"/>
        </w:rPr>
        <w:t xml:space="preserve"> </w:t>
      </w:r>
      <w:r>
        <w:t>представление</w:t>
      </w:r>
      <w:r>
        <w:rPr>
          <w:spacing w:val="-8"/>
        </w:rPr>
        <w:t xml:space="preserve"> </w:t>
      </w:r>
      <w:r>
        <w:t>об</w:t>
      </w:r>
      <w:r>
        <w:rPr>
          <w:spacing w:val="-10"/>
        </w:rPr>
        <w:t xml:space="preserve"> </w:t>
      </w:r>
      <w:r>
        <w:t>основах</w:t>
      </w:r>
      <w:r>
        <w:rPr>
          <w:spacing w:val="-12"/>
        </w:rPr>
        <w:t xml:space="preserve"> </w:t>
      </w:r>
      <w:r>
        <w:t>общевойскового</w:t>
      </w:r>
      <w:r>
        <w:rPr>
          <w:spacing w:val="-12"/>
        </w:rPr>
        <w:t xml:space="preserve"> </w:t>
      </w:r>
      <w:r>
        <w:t>боя;</w:t>
      </w:r>
    </w:p>
    <w:p w:rsidR="00DF2BE3" w:rsidRDefault="00DF2BE3" w:rsidP="00DF2BE3">
      <w:pPr>
        <w:pStyle w:val="a3"/>
        <w:ind w:left="1524" w:firstLine="0"/>
        <w:jc w:val="left"/>
      </w:pPr>
      <w:r>
        <w:t>иметь</w:t>
      </w:r>
      <w:r>
        <w:rPr>
          <w:spacing w:val="3"/>
        </w:rPr>
        <w:t xml:space="preserve"> </w:t>
      </w:r>
      <w:r>
        <w:t>представление</w:t>
      </w:r>
      <w:r>
        <w:rPr>
          <w:spacing w:val="3"/>
        </w:rPr>
        <w:t xml:space="preserve"> </w:t>
      </w:r>
      <w:r>
        <w:t>об</w:t>
      </w:r>
      <w:r>
        <w:rPr>
          <w:spacing w:val="2"/>
        </w:rPr>
        <w:t xml:space="preserve"> </w:t>
      </w:r>
      <w:r>
        <w:t>основных видах общевойскового</w:t>
      </w:r>
      <w:r>
        <w:rPr>
          <w:spacing w:val="-1"/>
        </w:rPr>
        <w:t xml:space="preserve"> </w:t>
      </w:r>
      <w:r>
        <w:t>боя</w:t>
      </w:r>
      <w:r>
        <w:rPr>
          <w:spacing w:val="3"/>
        </w:rPr>
        <w:t xml:space="preserve"> </w:t>
      </w:r>
      <w:r>
        <w:t>и</w:t>
      </w:r>
      <w:r>
        <w:rPr>
          <w:spacing w:val="3"/>
        </w:rPr>
        <w:t xml:space="preserve"> </w:t>
      </w:r>
      <w:r>
        <w:t>способах маневра</w:t>
      </w:r>
      <w:r>
        <w:rPr>
          <w:spacing w:val="3"/>
        </w:rPr>
        <w:t xml:space="preserve"> </w:t>
      </w:r>
      <w:r>
        <w:rPr>
          <w:spacing w:val="-10"/>
        </w:rPr>
        <w:t>в</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45"/>
        <w:ind w:firstLine="0"/>
        <w:jc w:val="left"/>
      </w:pPr>
      <w:r>
        <w:rPr>
          <w:spacing w:val="-4"/>
        </w:rPr>
        <w:lastRenderedPageBreak/>
        <w:t>бою;</w:t>
      </w:r>
    </w:p>
    <w:p w:rsidR="00DF2BE3" w:rsidRDefault="00DF2BE3" w:rsidP="00DF2BE3">
      <w:pPr>
        <w:spacing w:before="90"/>
        <w:rPr>
          <w:sz w:val="26"/>
        </w:rPr>
      </w:pPr>
      <w:r>
        <w:br w:type="column"/>
      </w:r>
    </w:p>
    <w:p w:rsidR="00DF2BE3" w:rsidRDefault="00DF2BE3" w:rsidP="00DF2BE3">
      <w:pPr>
        <w:pStyle w:val="a3"/>
        <w:spacing w:before="0" w:line="276" w:lineRule="auto"/>
        <w:ind w:left="140" w:firstLine="0"/>
        <w:jc w:val="left"/>
      </w:pPr>
      <w:r>
        <w:t>иметь</w:t>
      </w:r>
      <w:r>
        <w:rPr>
          <w:spacing w:val="-4"/>
        </w:rPr>
        <w:t xml:space="preserve"> </w:t>
      </w:r>
      <w:r>
        <w:t>представление</w:t>
      </w:r>
      <w:r>
        <w:rPr>
          <w:spacing w:val="-4"/>
        </w:rPr>
        <w:t xml:space="preserve"> </w:t>
      </w:r>
      <w:r>
        <w:t>о</w:t>
      </w:r>
      <w:r>
        <w:rPr>
          <w:spacing w:val="-8"/>
        </w:rPr>
        <w:t xml:space="preserve"> </w:t>
      </w:r>
      <w:r>
        <w:t>походном,</w:t>
      </w:r>
      <w:r>
        <w:rPr>
          <w:spacing w:val="-7"/>
        </w:rPr>
        <w:t xml:space="preserve"> </w:t>
      </w:r>
      <w:r>
        <w:t>предбоевом</w:t>
      </w:r>
      <w:r>
        <w:rPr>
          <w:spacing w:val="-6"/>
        </w:rPr>
        <w:t xml:space="preserve"> </w:t>
      </w:r>
      <w:r>
        <w:t>и</w:t>
      </w:r>
      <w:r>
        <w:rPr>
          <w:spacing w:val="-5"/>
        </w:rPr>
        <w:t xml:space="preserve"> </w:t>
      </w:r>
      <w:r>
        <w:t>боевом</w:t>
      </w:r>
      <w:r>
        <w:rPr>
          <w:spacing w:val="-6"/>
        </w:rPr>
        <w:t xml:space="preserve"> </w:t>
      </w:r>
      <w:r>
        <w:t>порядке</w:t>
      </w:r>
      <w:r>
        <w:rPr>
          <w:spacing w:val="-4"/>
        </w:rPr>
        <w:t xml:space="preserve"> </w:t>
      </w:r>
      <w:r>
        <w:t>подразделений; понимать способы действий военнослужащего в бою;</w:t>
      </w:r>
    </w:p>
    <w:p w:rsidR="00DF2BE3" w:rsidRDefault="00DF2BE3" w:rsidP="00DF2BE3">
      <w:pPr>
        <w:pStyle w:val="a3"/>
        <w:ind w:left="140" w:firstLine="0"/>
        <w:jc w:val="left"/>
      </w:pPr>
      <w:r>
        <w:t>знать</w:t>
      </w:r>
      <w:r>
        <w:rPr>
          <w:spacing w:val="-6"/>
        </w:rPr>
        <w:t xml:space="preserve"> </w:t>
      </w:r>
      <w:r>
        <w:t>правила</w:t>
      </w:r>
      <w:r>
        <w:rPr>
          <w:spacing w:val="-3"/>
        </w:rPr>
        <w:t xml:space="preserve"> </w:t>
      </w:r>
      <w:r>
        <w:t>и</w:t>
      </w:r>
      <w:r>
        <w:rPr>
          <w:spacing w:val="-4"/>
        </w:rPr>
        <w:t xml:space="preserve"> </w:t>
      </w:r>
      <w:r>
        <w:t>меры</w:t>
      </w:r>
      <w:r>
        <w:rPr>
          <w:spacing w:val="-3"/>
        </w:rPr>
        <w:t xml:space="preserve"> </w:t>
      </w:r>
      <w:r>
        <w:t>безопасности</w:t>
      </w:r>
      <w:r>
        <w:rPr>
          <w:spacing w:val="-4"/>
        </w:rPr>
        <w:t xml:space="preserve"> </w:t>
      </w:r>
      <w:r>
        <w:t>при</w:t>
      </w:r>
      <w:r>
        <w:rPr>
          <w:spacing w:val="-4"/>
        </w:rPr>
        <w:t xml:space="preserve"> </w:t>
      </w:r>
      <w:r>
        <w:t>обращении</w:t>
      </w:r>
      <w:r>
        <w:rPr>
          <w:spacing w:val="-4"/>
        </w:rPr>
        <w:t xml:space="preserve"> </w:t>
      </w:r>
      <w:r>
        <w:t>с</w:t>
      </w:r>
      <w:r>
        <w:rPr>
          <w:spacing w:val="-3"/>
        </w:rPr>
        <w:t xml:space="preserve"> </w:t>
      </w:r>
      <w:r>
        <w:rPr>
          <w:spacing w:val="-2"/>
        </w:rPr>
        <w:t>оружием;</w:t>
      </w:r>
    </w:p>
    <w:p w:rsidR="00DF2BE3" w:rsidRDefault="00DF2BE3" w:rsidP="00DF2BE3">
      <w:pPr>
        <w:pStyle w:val="a3"/>
        <w:spacing w:before="41"/>
        <w:ind w:left="140" w:firstLine="0"/>
        <w:jc w:val="left"/>
      </w:pPr>
      <w:r>
        <w:t>приводить</w:t>
      </w:r>
      <w:r>
        <w:rPr>
          <w:spacing w:val="20"/>
        </w:rPr>
        <w:t xml:space="preserve"> </w:t>
      </w:r>
      <w:r>
        <w:t>примеры</w:t>
      </w:r>
      <w:r>
        <w:rPr>
          <w:spacing w:val="21"/>
        </w:rPr>
        <w:t xml:space="preserve"> </w:t>
      </w:r>
      <w:r>
        <w:t>нарушений</w:t>
      </w:r>
      <w:r>
        <w:rPr>
          <w:spacing w:val="21"/>
        </w:rPr>
        <w:t xml:space="preserve"> </w:t>
      </w:r>
      <w:r>
        <w:t>правил</w:t>
      </w:r>
      <w:r>
        <w:rPr>
          <w:spacing w:val="18"/>
        </w:rPr>
        <w:t xml:space="preserve"> </w:t>
      </w:r>
      <w:r>
        <w:t>и</w:t>
      </w:r>
      <w:r>
        <w:rPr>
          <w:spacing w:val="21"/>
        </w:rPr>
        <w:t xml:space="preserve"> </w:t>
      </w:r>
      <w:r>
        <w:t>мер</w:t>
      </w:r>
      <w:r>
        <w:rPr>
          <w:spacing w:val="18"/>
        </w:rPr>
        <w:t xml:space="preserve"> </w:t>
      </w:r>
      <w:r>
        <w:t>безопасности</w:t>
      </w:r>
      <w:r>
        <w:rPr>
          <w:spacing w:val="21"/>
        </w:rPr>
        <w:t xml:space="preserve"> </w:t>
      </w:r>
      <w:r>
        <w:t>при</w:t>
      </w:r>
      <w:r>
        <w:rPr>
          <w:spacing w:val="25"/>
        </w:rPr>
        <w:t xml:space="preserve"> </w:t>
      </w:r>
      <w:r>
        <w:t>обращении</w:t>
      </w:r>
      <w:r>
        <w:rPr>
          <w:spacing w:val="37"/>
        </w:rPr>
        <w:t xml:space="preserve"> </w:t>
      </w:r>
      <w:r>
        <w:t>с</w:t>
      </w:r>
      <w:r>
        <w:rPr>
          <w:spacing w:val="21"/>
        </w:rPr>
        <w:t xml:space="preserve"> </w:t>
      </w:r>
      <w:r>
        <w:rPr>
          <w:spacing w:val="-4"/>
        </w:rPr>
        <w:t>ору-</w:t>
      </w:r>
    </w:p>
    <w:p w:rsidR="00DF2BE3" w:rsidRDefault="00DF2BE3" w:rsidP="00DF2BE3">
      <w:pPr>
        <w:sectPr w:rsidR="00DF2BE3">
          <w:type w:val="continuous"/>
          <w:pgSz w:w="11910" w:h="16840"/>
          <w:pgMar w:top="1040" w:right="160" w:bottom="280" w:left="460" w:header="0" w:footer="956" w:gutter="0"/>
          <w:cols w:num="2" w:space="720" w:equalWidth="0">
            <w:col w:w="1345" w:space="40"/>
            <w:col w:w="9905"/>
          </w:cols>
        </w:sectPr>
      </w:pPr>
    </w:p>
    <w:p w:rsidR="00DF2BE3" w:rsidRDefault="00DF2BE3" w:rsidP="00DF2BE3">
      <w:pPr>
        <w:pStyle w:val="a3"/>
        <w:spacing w:before="45"/>
        <w:ind w:firstLine="0"/>
        <w:jc w:val="left"/>
      </w:pPr>
      <w:r>
        <w:lastRenderedPageBreak/>
        <w:t>жием</w:t>
      </w:r>
      <w:r>
        <w:rPr>
          <w:spacing w:val="-3"/>
        </w:rPr>
        <w:t xml:space="preserve"> </w:t>
      </w:r>
      <w:r>
        <w:t>и</w:t>
      </w:r>
      <w:r>
        <w:rPr>
          <w:spacing w:val="-2"/>
        </w:rPr>
        <w:t xml:space="preserve"> </w:t>
      </w:r>
      <w:r>
        <w:t>их</w:t>
      </w:r>
      <w:r>
        <w:rPr>
          <w:spacing w:val="-5"/>
        </w:rPr>
        <w:t xml:space="preserve"> </w:t>
      </w:r>
      <w:r>
        <w:t>возможных</w:t>
      </w:r>
      <w:r>
        <w:rPr>
          <w:spacing w:val="-4"/>
        </w:rPr>
        <w:t xml:space="preserve"> </w:t>
      </w:r>
      <w:r>
        <w:rPr>
          <w:spacing w:val="-2"/>
        </w:rPr>
        <w:t>последствий;</w:t>
      </w:r>
    </w:p>
    <w:p w:rsidR="00DF2BE3" w:rsidRDefault="00DF2BE3" w:rsidP="00DF2BE3">
      <w:pPr>
        <w:pStyle w:val="a3"/>
        <w:spacing w:before="45" w:line="276" w:lineRule="auto"/>
        <w:ind w:right="471"/>
        <w:jc w:val="left"/>
      </w:pPr>
      <w:r>
        <w:t>применять меры безопасности при проведении занятий по боевой подготовке и об- ращении с оружием;</w:t>
      </w:r>
    </w:p>
    <w:p w:rsidR="00DF2BE3" w:rsidRDefault="00DF2BE3" w:rsidP="00DF2BE3">
      <w:pPr>
        <w:pStyle w:val="a3"/>
        <w:spacing w:line="276" w:lineRule="auto"/>
        <w:ind w:right="471"/>
        <w:jc w:val="left"/>
      </w:pPr>
      <w:r>
        <w:t xml:space="preserve">знать способы удержания оружия, правила прицеливания и производства меткого </w:t>
      </w:r>
      <w:r>
        <w:rPr>
          <w:spacing w:val="-2"/>
        </w:rPr>
        <w:t>выстрела;</w:t>
      </w:r>
    </w:p>
    <w:p w:rsidR="00DF2BE3" w:rsidRDefault="00DF2BE3" w:rsidP="00DF2BE3">
      <w:pPr>
        <w:pStyle w:val="a3"/>
        <w:spacing w:before="0" w:line="276" w:lineRule="auto"/>
        <w:ind w:right="409"/>
        <w:jc w:val="left"/>
      </w:pPr>
      <w:r>
        <w:t>определять</w:t>
      </w:r>
      <w:r>
        <w:rPr>
          <w:spacing w:val="-17"/>
        </w:rPr>
        <w:t xml:space="preserve"> </w:t>
      </w:r>
      <w:r>
        <w:t>характерные</w:t>
      </w:r>
      <w:r>
        <w:rPr>
          <w:spacing w:val="-16"/>
        </w:rPr>
        <w:t xml:space="preserve"> </w:t>
      </w:r>
      <w:r>
        <w:t>конструктивные</w:t>
      </w:r>
      <w:r>
        <w:rPr>
          <w:spacing w:val="-16"/>
        </w:rPr>
        <w:t xml:space="preserve"> </w:t>
      </w:r>
      <w:r>
        <w:t>особенности</w:t>
      </w:r>
      <w:r>
        <w:rPr>
          <w:spacing w:val="-16"/>
        </w:rPr>
        <w:t xml:space="preserve"> </w:t>
      </w:r>
      <w:r>
        <w:t>образцов</w:t>
      </w:r>
      <w:r>
        <w:rPr>
          <w:spacing w:val="-17"/>
        </w:rPr>
        <w:t xml:space="preserve"> </w:t>
      </w:r>
      <w:r>
        <w:t>стрелкового</w:t>
      </w:r>
      <w:r>
        <w:rPr>
          <w:spacing w:val="-16"/>
        </w:rPr>
        <w:t xml:space="preserve"> </w:t>
      </w:r>
      <w:r>
        <w:t>оружия на примере автоматов Калашникова АК-74 и АК-12;</w:t>
      </w:r>
    </w:p>
    <w:p w:rsidR="00DF2BE3" w:rsidRDefault="00DF2BE3" w:rsidP="00DF2BE3">
      <w:pPr>
        <w:pStyle w:val="a3"/>
        <w:spacing w:before="0" w:line="276" w:lineRule="auto"/>
        <w:ind w:left="1524" w:firstLine="0"/>
        <w:jc w:val="left"/>
      </w:pPr>
      <w:r>
        <w:t>иметь</w:t>
      </w:r>
      <w:r>
        <w:rPr>
          <w:spacing w:val="-4"/>
        </w:rPr>
        <w:t xml:space="preserve"> </w:t>
      </w:r>
      <w:r>
        <w:t>представление</w:t>
      </w:r>
      <w:r>
        <w:rPr>
          <w:spacing w:val="-4"/>
        </w:rPr>
        <w:t xml:space="preserve"> </w:t>
      </w:r>
      <w:r>
        <w:t>о</w:t>
      </w:r>
      <w:r>
        <w:rPr>
          <w:spacing w:val="-7"/>
        </w:rPr>
        <w:t xml:space="preserve"> </w:t>
      </w:r>
      <w:r>
        <w:t>современных</w:t>
      </w:r>
      <w:r>
        <w:rPr>
          <w:spacing w:val="-4"/>
        </w:rPr>
        <w:t xml:space="preserve"> </w:t>
      </w:r>
      <w:r>
        <w:t>видах</w:t>
      </w:r>
      <w:r>
        <w:rPr>
          <w:spacing w:val="-6"/>
        </w:rPr>
        <w:t xml:space="preserve"> </w:t>
      </w:r>
      <w:r>
        <w:t>короткоствольного</w:t>
      </w:r>
      <w:r>
        <w:rPr>
          <w:spacing w:val="-7"/>
        </w:rPr>
        <w:t xml:space="preserve"> </w:t>
      </w:r>
      <w:r>
        <w:t>стрелкового</w:t>
      </w:r>
      <w:r>
        <w:rPr>
          <w:spacing w:val="-7"/>
        </w:rPr>
        <w:t xml:space="preserve"> </w:t>
      </w:r>
      <w:r>
        <w:t>оружия; иметь</w:t>
      </w:r>
      <w:r>
        <w:rPr>
          <w:spacing w:val="-12"/>
        </w:rPr>
        <w:t xml:space="preserve"> </w:t>
      </w:r>
      <w:r>
        <w:t>представление</w:t>
      </w:r>
      <w:r>
        <w:rPr>
          <w:spacing w:val="-13"/>
        </w:rPr>
        <w:t xml:space="preserve"> </w:t>
      </w:r>
      <w:r>
        <w:t>об</w:t>
      </w:r>
      <w:r>
        <w:rPr>
          <w:spacing w:val="-13"/>
        </w:rPr>
        <w:t xml:space="preserve"> </w:t>
      </w:r>
      <w:r>
        <w:t>истории</w:t>
      </w:r>
      <w:r>
        <w:rPr>
          <w:spacing w:val="-13"/>
        </w:rPr>
        <w:t xml:space="preserve"> </w:t>
      </w:r>
      <w:r>
        <w:t>возникновения</w:t>
      </w:r>
      <w:r>
        <w:rPr>
          <w:spacing w:val="-12"/>
        </w:rPr>
        <w:t xml:space="preserve"> </w:t>
      </w:r>
      <w:r>
        <w:t>и</w:t>
      </w:r>
      <w:r>
        <w:rPr>
          <w:spacing w:val="-13"/>
        </w:rPr>
        <w:t xml:space="preserve"> </w:t>
      </w:r>
      <w:r>
        <w:t>развития</w:t>
      </w:r>
      <w:r>
        <w:rPr>
          <w:spacing w:val="-12"/>
        </w:rPr>
        <w:t xml:space="preserve"> </w:t>
      </w:r>
      <w:r>
        <w:t>робототехнических</w:t>
      </w:r>
      <w:r>
        <w:rPr>
          <w:spacing w:val="-15"/>
        </w:rPr>
        <w:t xml:space="preserve"> </w:t>
      </w:r>
      <w:r>
        <w:rPr>
          <w:spacing w:val="-4"/>
        </w:rPr>
        <w:t>ком-</w:t>
      </w:r>
    </w:p>
    <w:p w:rsidR="00DF2BE3" w:rsidRDefault="00DF2BE3" w:rsidP="00DF2BE3">
      <w:pPr>
        <w:pStyle w:val="a3"/>
        <w:ind w:firstLine="0"/>
        <w:jc w:val="left"/>
      </w:pPr>
      <w:r>
        <w:rPr>
          <w:spacing w:val="-2"/>
        </w:rPr>
        <w:t>плексов;</w:t>
      </w:r>
    </w:p>
    <w:p w:rsidR="00DF2BE3" w:rsidRDefault="00DF2BE3" w:rsidP="00DF2BE3">
      <w:pPr>
        <w:pStyle w:val="a3"/>
        <w:spacing w:before="45"/>
        <w:ind w:left="1524" w:firstLine="0"/>
        <w:jc w:val="left"/>
      </w:pPr>
      <w:r>
        <w:t>иметь</w:t>
      </w:r>
      <w:r>
        <w:rPr>
          <w:spacing w:val="79"/>
        </w:rPr>
        <w:t xml:space="preserve"> </w:t>
      </w:r>
      <w:r>
        <w:t>представление</w:t>
      </w:r>
      <w:r>
        <w:rPr>
          <w:spacing w:val="79"/>
        </w:rPr>
        <w:t xml:space="preserve"> </w:t>
      </w:r>
      <w:r>
        <w:t>о</w:t>
      </w:r>
      <w:r>
        <w:rPr>
          <w:spacing w:val="76"/>
        </w:rPr>
        <w:t xml:space="preserve"> </w:t>
      </w:r>
      <w:r>
        <w:t>конструктивных</w:t>
      </w:r>
      <w:r>
        <w:rPr>
          <w:spacing w:val="77"/>
        </w:rPr>
        <w:t xml:space="preserve"> </w:t>
      </w:r>
      <w:r>
        <w:t>особенностях</w:t>
      </w:r>
      <w:r>
        <w:rPr>
          <w:spacing w:val="49"/>
          <w:w w:val="150"/>
        </w:rPr>
        <w:t xml:space="preserve"> </w:t>
      </w:r>
      <w:r>
        <w:t>БПЛА</w:t>
      </w:r>
      <w:r>
        <w:rPr>
          <w:spacing w:val="75"/>
        </w:rPr>
        <w:t xml:space="preserve"> </w:t>
      </w:r>
      <w:r>
        <w:rPr>
          <w:spacing w:val="-2"/>
        </w:rPr>
        <w:t>квадрокоптерного</w:t>
      </w:r>
    </w:p>
    <w:p w:rsidR="00DF2BE3" w:rsidRDefault="00DF2BE3" w:rsidP="00DF2BE3">
      <w:pPr>
        <w:sectPr w:rsidR="00DF2BE3">
          <w:type w:val="continuous"/>
          <w:pgSz w:w="11910" w:h="16840"/>
          <w:pgMar w:top="1040" w:right="160" w:bottom="280" w:left="460" w:header="0" w:footer="956" w:gutter="0"/>
          <w:cols w:space="720"/>
        </w:sectPr>
      </w:pPr>
    </w:p>
    <w:p w:rsidR="00DF2BE3" w:rsidRDefault="00DF2BE3" w:rsidP="00DF2BE3">
      <w:pPr>
        <w:pStyle w:val="a3"/>
        <w:spacing w:before="45"/>
        <w:ind w:firstLine="0"/>
        <w:jc w:val="left"/>
      </w:pPr>
      <w:r>
        <w:rPr>
          <w:spacing w:val="-2"/>
        </w:rPr>
        <w:lastRenderedPageBreak/>
        <w:t>типа;</w:t>
      </w:r>
    </w:p>
    <w:p w:rsidR="00DF2BE3" w:rsidRDefault="00DF2BE3" w:rsidP="00DF2BE3">
      <w:pPr>
        <w:spacing w:before="90"/>
        <w:rPr>
          <w:sz w:val="26"/>
        </w:rPr>
      </w:pPr>
      <w:r>
        <w:br w:type="column"/>
      </w:r>
    </w:p>
    <w:p w:rsidR="00DF2BE3" w:rsidRDefault="00DF2BE3" w:rsidP="00DF2BE3">
      <w:pPr>
        <w:pStyle w:val="a3"/>
        <w:spacing w:before="0" w:line="276" w:lineRule="auto"/>
        <w:ind w:left="89" w:right="2350" w:firstLine="0"/>
        <w:jc w:val="left"/>
      </w:pPr>
      <w:r>
        <w:t>иметь представление о способах боевого применения БПЛА; иметь</w:t>
      </w:r>
      <w:r>
        <w:rPr>
          <w:spacing w:val="-6"/>
        </w:rPr>
        <w:t xml:space="preserve"> </w:t>
      </w:r>
      <w:r>
        <w:t>представление</w:t>
      </w:r>
      <w:r>
        <w:rPr>
          <w:spacing w:val="-6"/>
        </w:rPr>
        <w:t xml:space="preserve"> </w:t>
      </w:r>
      <w:r>
        <w:t>об</w:t>
      </w:r>
      <w:r>
        <w:rPr>
          <w:spacing w:val="-8"/>
        </w:rPr>
        <w:t xml:space="preserve"> </w:t>
      </w:r>
      <w:r>
        <w:t>истории</w:t>
      </w:r>
      <w:r>
        <w:rPr>
          <w:spacing w:val="-7"/>
        </w:rPr>
        <w:t xml:space="preserve"> </w:t>
      </w:r>
      <w:r>
        <w:t>возникновения</w:t>
      </w:r>
      <w:r>
        <w:rPr>
          <w:spacing w:val="-6"/>
        </w:rPr>
        <w:t xml:space="preserve"> </w:t>
      </w:r>
      <w:r>
        <w:t>и</w:t>
      </w:r>
      <w:r>
        <w:rPr>
          <w:spacing w:val="-7"/>
        </w:rPr>
        <w:t xml:space="preserve"> </w:t>
      </w:r>
      <w:r>
        <w:t>развития</w:t>
      </w:r>
      <w:r>
        <w:rPr>
          <w:spacing w:val="-6"/>
        </w:rPr>
        <w:t xml:space="preserve"> </w:t>
      </w:r>
      <w:r>
        <w:t>связи;</w:t>
      </w:r>
    </w:p>
    <w:p w:rsidR="00DF2BE3" w:rsidRDefault="00DF2BE3" w:rsidP="00DF2BE3">
      <w:pPr>
        <w:pStyle w:val="a3"/>
        <w:ind w:left="89" w:firstLine="0"/>
        <w:jc w:val="left"/>
      </w:pPr>
      <w:r>
        <w:t>иметь</w:t>
      </w:r>
      <w:r>
        <w:rPr>
          <w:spacing w:val="25"/>
        </w:rPr>
        <w:t xml:space="preserve"> </w:t>
      </w:r>
      <w:r>
        <w:t>представление</w:t>
      </w:r>
      <w:r>
        <w:rPr>
          <w:spacing w:val="25"/>
        </w:rPr>
        <w:t xml:space="preserve"> </w:t>
      </w:r>
      <w:r>
        <w:t>о</w:t>
      </w:r>
      <w:r>
        <w:rPr>
          <w:spacing w:val="26"/>
        </w:rPr>
        <w:t xml:space="preserve"> </w:t>
      </w:r>
      <w:r>
        <w:t>назначении</w:t>
      </w:r>
      <w:r>
        <w:rPr>
          <w:spacing w:val="24"/>
        </w:rPr>
        <w:t xml:space="preserve"> </w:t>
      </w:r>
      <w:r>
        <w:t>радиосвязи</w:t>
      </w:r>
      <w:r>
        <w:rPr>
          <w:spacing w:val="25"/>
        </w:rPr>
        <w:t xml:space="preserve"> </w:t>
      </w:r>
      <w:r>
        <w:t>и</w:t>
      </w:r>
      <w:r>
        <w:rPr>
          <w:spacing w:val="25"/>
        </w:rPr>
        <w:t xml:space="preserve"> </w:t>
      </w:r>
      <w:r>
        <w:t>о</w:t>
      </w:r>
      <w:r>
        <w:rPr>
          <w:spacing w:val="35"/>
        </w:rPr>
        <w:t xml:space="preserve"> </w:t>
      </w:r>
      <w:r>
        <w:t>требованиях,</w:t>
      </w:r>
      <w:r>
        <w:rPr>
          <w:spacing w:val="27"/>
        </w:rPr>
        <w:t xml:space="preserve"> </w:t>
      </w:r>
      <w:r>
        <w:t>предъявляемых</w:t>
      </w:r>
      <w:r>
        <w:rPr>
          <w:spacing w:val="24"/>
        </w:rPr>
        <w:t xml:space="preserve"> </w:t>
      </w:r>
      <w:r>
        <w:rPr>
          <w:spacing w:val="-10"/>
        </w:rPr>
        <w:t>к</w:t>
      </w:r>
    </w:p>
    <w:p w:rsidR="00DF2BE3" w:rsidRDefault="00DF2BE3" w:rsidP="00DF2BE3">
      <w:pPr>
        <w:sectPr w:rsidR="00DF2BE3">
          <w:type w:val="continuous"/>
          <w:pgSz w:w="11910" w:h="16840"/>
          <w:pgMar w:top="1040" w:right="160" w:bottom="280" w:left="460" w:header="0" w:footer="956" w:gutter="0"/>
          <w:cols w:num="2" w:space="720" w:equalWidth="0">
            <w:col w:w="1396" w:space="40"/>
            <w:col w:w="9854"/>
          </w:cols>
        </w:sectPr>
      </w:pPr>
    </w:p>
    <w:p w:rsidR="00DF2BE3" w:rsidRDefault="00DF2BE3" w:rsidP="00DF2BE3">
      <w:pPr>
        <w:pStyle w:val="a3"/>
        <w:spacing w:before="45"/>
        <w:ind w:firstLine="0"/>
        <w:jc w:val="left"/>
      </w:pPr>
      <w:r>
        <w:rPr>
          <w:spacing w:val="-2"/>
        </w:rPr>
        <w:lastRenderedPageBreak/>
        <w:t>радиосвязи;</w:t>
      </w:r>
    </w:p>
    <w:p w:rsidR="00DF2BE3" w:rsidRDefault="00DF2BE3" w:rsidP="00DF2BE3">
      <w:pPr>
        <w:pStyle w:val="a3"/>
        <w:spacing w:before="45" w:line="276" w:lineRule="auto"/>
        <w:ind w:right="417"/>
        <w:jc w:val="left"/>
      </w:pPr>
      <w:r>
        <w:t>иметь представление о видах, предназначении, тактико-технических характеристи- ках современных переносных радиостанций;</w:t>
      </w:r>
    </w:p>
    <w:p w:rsidR="00DF2BE3" w:rsidRDefault="00DF2BE3" w:rsidP="00DF2BE3">
      <w:pPr>
        <w:pStyle w:val="a3"/>
        <w:tabs>
          <w:tab w:val="left" w:pos="2423"/>
          <w:tab w:val="left" w:pos="4293"/>
          <w:tab w:val="left" w:pos="4673"/>
          <w:tab w:val="left" w:pos="6286"/>
          <w:tab w:val="left" w:pos="7637"/>
          <w:tab w:val="left" w:pos="9032"/>
          <w:tab w:val="left" w:pos="9419"/>
          <w:tab w:val="left" w:pos="9939"/>
        </w:tabs>
        <w:spacing w:before="65" w:line="276" w:lineRule="auto"/>
        <w:ind w:right="416"/>
        <w:jc w:val="left"/>
      </w:pPr>
      <w:r>
        <w:rPr>
          <w:spacing w:val="-2"/>
        </w:rPr>
        <w:t>иметь</w:t>
      </w:r>
      <w:r>
        <w:tab/>
      </w:r>
      <w:r>
        <w:rPr>
          <w:spacing w:val="-2"/>
        </w:rPr>
        <w:t>представление</w:t>
      </w:r>
      <w:r>
        <w:tab/>
      </w:r>
      <w:r>
        <w:rPr>
          <w:spacing w:val="-10"/>
        </w:rPr>
        <w:t>о</w:t>
      </w:r>
      <w:r>
        <w:tab/>
      </w:r>
      <w:r>
        <w:rPr>
          <w:spacing w:val="-2"/>
        </w:rPr>
        <w:t>тактических</w:t>
      </w:r>
      <w:r>
        <w:tab/>
      </w:r>
      <w:r>
        <w:rPr>
          <w:spacing w:val="-2"/>
        </w:rPr>
        <w:t>свойствах</w:t>
      </w:r>
      <w:r>
        <w:tab/>
      </w:r>
      <w:r>
        <w:rPr>
          <w:spacing w:val="-2"/>
        </w:rPr>
        <w:t>местности</w:t>
      </w:r>
      <w:r>
        <w:tab/>
      </w:r>
      <w:r>
        <w:rPr>
          <w:spacing w:val="-10"/>
        </w:rPr>
        <w:t>и</w:t>
      </w:r>
      <w:r>
        <w:tab/>
      </w:r>
      <w:r>
        <w:rPr>
          <w:spacing w:val="-6"/>
        </w:rPr>
        <w:t>их</w:t>
      </w:r>
      <w:r>
        <w:tab/>
      </w:r>
      <w:r>
        <w:rPr>
          <w:spacing w:val="-2"/>
        </w:rPr>
        <w:t xml:space="preserve">влиянии </w:t>
      </w:r>
      <w:r>
        <w:t>на боевые действия войск;</w:t>
      </w:r>
    </w:p>
    <w:p w:rsidR="00DF2BE3" w:rsidRDefault="00DF2BE3" w:rsidP="00DF2BE3">
      <w:pPr>
        <w:pStyle w:val="a3"/>
        <w:ind w:left="1524" w:firstLine="0"/>
        <w:jc w:val="left"/>
      </w:pPr>
      <w:r>
        <w:t>иметь</w:t>
      </w:r>
      <w:r>
        <w:rPr>
          <w:spacing w:val="-4"/>
        </w:rPr>
        <w:t xml:space="preserve"> </w:t>
      </w:r>
      <w:r>
        <w:t>представление</w:t>
      </w:r>
      <w:r>
        <w:rPr>
          <w:spacing w:val="-3"/>
        </w:rPr>
        <w:t xml:space="preserve"> </w:t>
      </w:r>
      <w:r>
        <w:t>о</w:t>
      </w:r>
      <w:r>
        <w:rPr>
          <w:spacing w:val="-7"/>
        </w:rPr>
        <w:t xml:space="preserve"> </w:t>
      </w:r>
      <w:r>
        <w:t>шанцевом</w:t>
      </w:r>
      <w:r>
        <w:rPr>
          <w:spacing w:val="-4"/>
        </w:rPr>
        <w:t xml:space="preserve"> </w:t>
      </w:r>
      <w:r>
        <w:rPr>
          <w:spacing w:val="-2"/>
        </w:rPr>
        <w:t>инструменте;</w:t>
      </w:r>
    </w:p>
    <w:p w:rsidR="00DF2BE3" w:rsidRDefault="00DF2BE3" w:rsidP="00DF2BE3">
      <w:pPr>
        <w:pStyle w:val="a3"/>
        <w:spacing w:before="45" w:line="276" w:lineRule="auto"/>
        <w:ind w:right="471"/>
        <w:jc w:val="left"/>
      </w:pPr>
      <w:r>
        <w:t>иметь</w:t>
      </w:r>
      <w:r>
        <w:rPr>
          <w:spacing w:val="40"/>
        </w:rPr>
        <w:t xml:space="preserve"> </w:t>
      </w:r>
      <w:r>
        <w:t>представление</w:t>
      </w:r>
      <w:r>
        <w:rPr>
          <w:spacing w:val="40"/>
        </w:rPr>
        <w:t xml:space="preserve"> </w:t>
      </w:r>
      <w:r>
        <w:t>о</w:t>
      </w:r>
      <w:r>
        <w:rPr>
          <w:spacing w:val="40"/>
        </w:rPr>
        <w:t xml:space="preserve"> </w:t>
      </w:r>
      <w:r>
        <w:t>позиции</w:t>
      </w:r>
      <w:r>
        <w:rPr>
          <w:spacing w:val="40"/>
        </w:rPr>
        <w:t xml:space="preserve"> </w:t>
      </w:r>
      <w:r>
        <w:t>отделения</w:t>
      </w:r>
      <w:r>
        <w:rPr>
          <w:spacing w:val="40"/>
        </w:rPr>
        <w:t xml:space="preserve"> </w:t>
      </w:r>
      <w:r>
        <w:t>и</w:t>
      </w:r>
      <w:r>
        <w:rPr>
          <w:spacing w:val="40"/>
        </w:rPr>
        <w:t xml:space="preserve"> </w:t>
      </w:r>
      <w:r>
        <w:t>порядке</w:t>
      </w:r>
      <w:r>
        <w:rPr>
          <w:spacing w:val="40"/>
        </w:rPr>
        <w:t xml:space="preserve"> </w:t>
      </w:r>
      <w:r>
        <w:t>оборудования</w:t>
      </w:r>
      <w:r>
        <w:rPr>
          <w:spacing w:val="40"/>
        </w:rPr>
        <w:t xml:space="preserve"> </w:t>
      </w:r>
      <w:r>
        <w:t>окопа</w:t>
      </w:r>
      <w:r>
        <w:rPr>
          <w:spacing w:val="40"/>
        </w:rPr>
        <w:t xml:space="preserve"> </w:t>
      </w:r>
      <w:r>
        <w:t>для</w:t>
      </w:r>
      <w:r>
        <w:rPr>
          <w:spacing w:val="80"/>
        </w:rPr>
        <w:t xml:space="preserve"> </w:t>
      </w:r>
      <w:r>
        <w:rPr>
          <w:spacing w:val="-2"/>
        </w:rPr>
        <w:t>стрелка;</w:t>
      </w:r>
    </w:p>
    <w:p w:rsidR="00DF2BE3" w:rsidRDefault="00DF2BE3" w:rsidP="00DF2BE3">
      <w:pPr>
        <w:pStyle w:val="a3"/>
        <w:spacing w:before="0"/>
        <w:ind w:left="1524" w:firstLine="0"/>
        <w:jc w:val="left"/>
      </w:pPr>
      <w:r>
        <w:t>иметь</w:t>
      </w:r>
      <w:r>
        <w:rPr>
          <w:spacing w:val="9"/>
        </w:rPr>
        <w:t xml:space="preserve"> </w:t>
      </w:r>
      <w:r>
        <w:t>представление</w:t>
      </w:r>
      <w:r>
        <w:rPr>
          <w:spacing w:val="9"/>
        </w:rPr>
        <w:t xml:space="preserve"> </w:t>
      </w:r>
      <w:r>
        <w:t>о</w:t>
      </w:r>
      <w:r>
        <w:rPr>
          <w:spacing w:val="6"/>
        </w:rPr>
        <w:t xml:space="preserve"> </w:t>
      </w:r>
      <w:r>
        <w:t>видах</w:t>
      </w:r>
      <w:r>
        <w:rPr>
          <w:spacing w:val="6"/>
        </w:rPr>
        <w:t xml:space="preserve"> </w:t>
      </w:r>
      <w:r>
        <w:t>оружия</w:t>
      </w:r>
      <w:r>
        <w:rPr>
          <w:spacing w:val="9"/>
        </w:rPr>
        <w:t xml:space="preserve"> </w:t>
      </w:r>
      <w:r>
        <w:t>массового</w:t>
      </w:r>
      <w:r>
        <w:rPr>
          <w:spacing w:val="6"/>
        </w:rPr>
        <w:t xml:space="preserve"> </w:t>
      </w:r>
      <w:r>
        <w:t>поражения</w:t>
      </w:r>
      <w:r>
        <w:rPr>
          <w:spacing w:val="9"/>
        </w:rPr>
        <w:t xml:space="preserve"> </w:t>
      </w:r>
      <w:r>
        <w:t>и</w:t>
      </w:r>
      <w:r>
        <w:rPr>
          <w:spacing w:val="9"/>
        </w:rPr>
        <w:t xml:space="preserve"> </w:t>
      </w:r>
      <w:r>
        <w:t>их</w:t>
      </w:r>
      <w:r>
        <w:rPr>
          <w:spacing w:val="6"/>
        </w:rPr>
        <w:t xml:space="preserve"> </w:t>
      </w:r>
      <w:r>
        <w:t>поражающих</w:t>
      </w:r>
      <w:r>
        <w:rPr>
          <w:spacing w:val="8"/>
        </w:rPr>
        <w:t xml:space="preserve"> </w:t>
      </w:r>
      <w:r>
        <w:rPr>
          <w:spacing w:val="-4"/>
        </w:rPr>
        <w:t>фак-</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46" w:line="552" w:lineRule="auto"/>
        <w:ind w:firstLine="0"/>
        <w:jc w:val="left"/>
      </w:pPr>
      <w:r>
        <w:rPr>
          <w:spacing w:val="-4"/>
        </w:rPr>
        <w:lastRenderedPageBreak/>
        <w:t>торах; ния;</w:t>
      </w:r>
    </w:p>
    <w:p w:rsidR="00DF2BE3" w:rsidRDefault="00DF2BE3" w:rsidP="00DF2BE3">
      <w:pPr>
        <w:pStyle w:val="a3"/>
        <w:spacing w:before="0" w:line="690" w:lineRule="atLeast"/>
        <w:ind w:left="0" w:right="540" w:firstLine="0"/>
        <w:jc w:val="left"/>
      </w:pPr>
      <w:r>
        <w:br w:type="column"/>
      </w:r>
      <w:r>
        <w:lastRenderedPageBreak/>
        <w:t>знать способы действий при применении противником оружия массового пораже- понимать особенности оказания первой помощи в бою;</w:t>
      </w:r>
    </w:p>
    <w:p w:rsidR="00DF2BE3" w:rsidRDefault="00DF2BE3" w:rsidP="00DF2BE3">
      <w:pPr>
        <w:pStyle w:val="a3"/>
        <w:spacing w:before="42" w:line="276" w:lineRule="auto"/>
        <w:ind w:left="0" w:right="3276" w:firstLine="0"/>
        <w:jc w:val="left"/>
      </w:pPr>
      <w:r>
        <w:t>знать</w:t>
      </w:r>
      <w:r>
        <w:rPr>
          <w:spacing w:val="-3"/>
        </w:rPr>
        <w:t xml:space="preserve"> </w:t>
      </w:r>
      <w:r>
        <w:t>условные</w:t>
      </w:r>
      <w:r>
        <w:rPr>
          <w:spacing w:val="-7"/>
        </w:rPr>
        <w:t xml:space="preserve"> </w:t>
      </w:r>
      <w:r>
        <w:t>зоны</w:t>
      </w:r>
      <w:r>
        <w:rPr>
          <w:spacing w:val="-7"/>
        </w:rPr>
        <w:t xml:space="preserve"> </w:t>
      </w:r>
      <w:r>
        <w:t>оказания</w:t>
      </w:r>
      <w:r>
        <w:rPr>
          <w:spacing w:val="-7"/>
        </w:rPr>
        <w:t xml:space="preserve"> </w:t>
      </w:r>
      <w:r>
        <w:t>первой</w:t>
      </w:r>
      <w:r>
        <w:rPr>
          <w:spacing w:val="-8"/>
        </w:rPr>
        <w:t xml:space="preserve"> </w:t>
      </w:r>
      <w:r>
        <w:t>помощи</w:t>
      </w:r>
      <w:r>
        <w:rPr>
          <w:spacing w:val="-8"/>
        </w:rPr>
        <w:t xml:space="preserve"> </w:t>
      </w:r>
      <w:r>
        <w:t>в</w:t>
      </w:r>
      <w:r>
        <w:rPr>
          <w:spacing w:val="-8"/>
        </w:rPr>
        <w:t xml:space="preserve"> </w:t>
      </w:r>
      <w:r>
        <w:t>бою; знать приемы самопомощи в бою;</w:t>
      </w:r>
    </w:p>
    <w:p w:rsidR="00DF2BE3" w:rsidRDefault="00DF2BE3" w:rsidP="00DF2BE3">
      <w:pPr>
        <w:pStyle w:val="a3"/>
        <w:spacing w:before="0"/>
        <w:ind w:left="0" w:firstLine="0"/>
        <w:jc w:val="left"/>
      </w:pPr>
      <w:r>
        <w:t>иметь</w:t>
      </w:r>
      <w:r>
        <w:rPr>
          <w:spacing w:val="-4"/>
        </w:rPr>
        <w:t xml:space="preserve"> </w:t>
      </w:r>
      <w:r>
        <w:t>представление</w:t>
      </w:r>
      <w:r>
        <w:rPr>
          <w:spacing w:val="-2"/>
        </w:rPr>
        <w:t xml:space="preserve"> </w:t>
      </w:r>
      <w:r>
        <w:t>о</w:t>
      </w:r>
      <w:r>
        <w:rPr>
          <w:spacing w:val="-6"/>
        </w:rPr>
        <w:t xml:space="preserve"> </w:t>
      </w:r>
      <w:r>
        <w:t>военно-учетных</w:t>
      </w:r>
      <w:r>
        <w:rPr>
          <w:spacing w:val="-5"/>
        </w:rPr>
        <w:t xml:space="preserve"> </w:t>
      </w:r>
      <w:r>
        <w:rPr>
          <w:spacing w:val="-2"/>
        </w:rPr>
        <w:t>специальностях;</w:t>
      </w:r>
    </w:p>
    <w:p w:rsidR="00DF2BE3" w:rsidRDefault="00DF2BE3" w:rsidP="00DF2BE3">
      <w:pPr>
        <w:pStyle w:val="a3"/>
        <w:spacing w:before="46" w:line="276" w:lineRule="auto"/>
        <w:ind w:left="0" w:right="540" w:firstLine="0"/>
        <w:jc w:val="left"/>
      </w:pPr>
      <w:r>
        <w:t>знать</w:t>
      </w:r>
      <w:r>
        <w:rPr>
          <w:spacing w:val="-4"/>
        </w:rPr>
        <w:t xml:space="preserve"> </w:t>
      </w:r>
      <w:r>
        <w:t>особенности</w:t>
      </w:r>
      <w:r>
        <w:rPr>
          <w:spacing w:val="-5"/>
        </w:rPr>
        <w:t xml:space="preserve"> </w:t>
      </w:r>
      <w:r>
        <w:t>прохождение</w:t>
      </w:r>
      <w:r>
        <w:rPr>
          <w:spacing w:val="-4"/>
        </w:rPr>
        <w:t xml:space="preserve"> </w:t>
      </w:r>
      <w:r>
        <w:t>военной</w:t>
      </w:r>
      <w:r>
        <w:rPr>
          <w:spacing w:val="-5"/>
        </w:rPr>
        <w:t xml:space="preserve"> </w:t>
      </w:r>
      <w:r>
        <w:t>службы по</w:t>
      </w:r>
      <w:r>
        <w:rPr>
          <w:spacing w:val="-7"/>
        </w:rPr>
        <w:t xml:space="preserve"> </w:t>
      </w:r>
      <w:r>
        <w:t>призыву</w:t>
      </w:r>
      <w:r>
        <w:rPr>
          <w:spacing w:val="-14"/>
        </w:rPr>
        <w:t xml:space="preserve"> </w:t>
      </w:r>
      <w:r>
        <w:t>и</w:t>
      </w:r>
      <w:r>
        <w:rPr>
          <w:spacing w:val="-5"/>
        </w:rPr>
        <w:t xml:space="preserve"> </w:t>
      </w:r>
      <w:r>
        <w:t>по</w:t>
      </w:r>
      <w:r>
        <w:rPr>
          <w:spacing w:val="-7"/>
        </w:rPr>
        <w:t xml:space="preserve"> </w:t>
      </w:r>
      <w:r>
        <w:t>контракту; иметь представления о военно-учебных заведениях;</w:t>
      </w:r>
    </w:p>
    <w:p w:rsidR="00DF2BE3" w:rsidRDefault="00DF2BE3" w:rsidP="00DF2BE3">
      <w:pPr>
        <w:pStyle w:val="a3"/>
        <w:spacing w:before="0"/>
        <w:ind w:left="0" w:firstLine="0"/>
        <w:jc w:val="left"/>
      </w:pPr>
      <w:r>
        <w:t>иметь</w:t>
      </w:r>
      <w:r>
        <w:rPr>
          <w:spacing w:val="28"/>
        </w:rPr>
        <w:t xml:space="preserve"> </w:t>
      </w:r>
      <w:r>
        <w:t>представление</w:t>
      </w:r>
      <w:r>
        <w:rPr>
          <w:spacing w:val="28"/>
        </w:rPr>
        <w:t xml:space="preserve"> </w:t>
      </w:r>
      <w:r>
        <w:t>о</w:t>
      </w:r>
      <w:r>
        <w:rPr>
          <w:spacing w:val="25"/>
        </w:rPr>
        <w:t xml:space="preserve"> </w:t>
      </w:r>
      <w:r>
        <w:t>системе</w:t>
      </w:r>
      <w:r>
        <w:rPr>
          <w:spacing w:val="28"/>
        </w:rPr>
        <w:t xml:space="preserve"> </w:t>
      </w:r>
      <w:r>
        <w:t>военно-учебных</w:t>
      </w:r>
      <w:r>
        <w:rPr>
          <w:spacing w:val="25"/>
        </w:rPr>
        <w:t xml:space="preserve"> </w:t>
      </w:r>
      <w:r>
        <w:t>центров</w:t>
      </w:r>
      <w:r>
        <w:rPr>
          <w:spacing w:val="28"/>
        </w:rPr>
        <w:t xml:space="preserve"> </w:t>
      </w:r>
      <w:r>
        <w:t>при</w:t>
      </w:r>
      <w:r>
        <w:rPr>
          <w:spacing w:val="32"/>
        </w:rPr>
        <w:t xml:space="preserve"> </w:t>
      </w:r>
      <w:r>
        <w:t>учебных</w:t>
      </w:r>
      <w:r>
        <w:rPr>
          <w:spacing w:val="29"/>
        </w:rPr>
        <w:t xml:space="preserve"> </w:t>
      </w:r>
      <w:r>
        <w:rPr>
          <w:spacing w:val="-2"/>
        </w:rPr>
        <w:t>заведениях</w:t>
      </w:r>
    </w:p>
    <w:p w:rsidR="00DF2BE3" w:rsidRDefault="00DF2BE3" w:rsidP="00DF2BE3">
      <w:pPr>
        <w:sectPr w:rsidR="00DF2BE3">
          <w:type w:val="continuous"/>
          <w:pgSz w:w="11910" w:h="16840"/>
          <w:pgMar w:top="1040" w:right="160" w:bottom="280" w:left="460" w:header="0" w:footer="956" w:gutter="0"/>
          <w:cols w:num="2" w:space="720" w:equalWidth="0">
            <w:col w:w="1505" w:space="20"/>
            <w:col w:w="9765"/>
          </w:cols>
        </w:sectPr>
      </w:pPr>
    </w:p>
    <w:p w:rsidR="00DF2BE3" w:rsidRDefault="00DF2BE3" w:rsidP="00DF2BE3">
      <w:pPr>
        <w:pStyle w:val="a3"/>
        <w:spacing w:before="45"/>
        <w:ind w:firstLine="0"/>
        <w:jc w:val="left"/>
      </w:pPr>
      <w:r>
        <w:lastRenderedPageBreak/>
        <w:t>высшего</w:t>
      </w:r>
      <w:r>
        <w:rPr>
          <w:spacing w:val="-3"/>
        </w:rPr>
        <w:t xml:space="preserve"> </w:t>
      </w:r>
      <w:r>
        <w:rPr>
          <w:spacing w:val="-2"/>
        </w:rPr>
        <w:t>образования.</w:t>
      </w:r>
    </w:p>
    <w:p w:rsidR="00DF2BE3" w:rsidRDefault="00DF2BE3" w:rsidP="00DF2BE3">
      <w:pPr>
        <w:pStyle w:val="a7"/>
        <w:numPr>
          <w:ilvl w:val="4"/>
          <w:numId w:val="41"/>
        </w:numPr>
        <w:tabs>
          <w:tab w:val="left" w:pos="1977"/>
        </w:tabs>
        <w:spacing w:before="45" w:line="276" w:lineRule="auto"/>
        <w:ind w:left="816" w:right="398" w:firstLine="0"/>
        <w:rPr>
          <w:sz w:val="26"/>
        </w:rPr>
      </w:pPr>
      <w:r>
        <w:rPr>
          <w:sz w:val="26"/>
        </w:rPr>
        <w:t>Предметные</w:t>
      </w:r>
      <w:r>
        <w:rPr>
          <w:spacing w:val="-10"/>
          <w:sz w:val="26"/>
        </w:rPr>
        <w:t xml:space="preserve"> </w:t>
      </w:r>
      <w:r>
        <w:rPr>
          <w:sz w:val="26"/>
        </w:rPr>
        <w:t>результаты</w:t>
      </w:r>
      <w:r>
        <w:rPr>
          <w:spacing w:val="-9"/>
          <w:sz w:val="26"/>
        </w:rPr>
        <w:t xml:space="preserve"> </w:t>
      </w:r>
      <w:r>
        <w:rPr>
          <w:sz w:val="26"/>
        </w:rPr>
        <w:t>по</w:t>
      </w:r>
      <w:r>
        <w:rPr>
          <w:spacing w:val="-13"/>
          <w:sz w:val="26"/>
        </w:rPr>
        <w:t xml:space="preserve"> </w:t>
      </w:r>
      <w:r>
        <w:rPr>
          <w:sz w:val="26"/>
        </w:rPr>
        <w:t>модулю</w:t>
      </w:r>
      <w:r>
        <w:rPr>
          <w:spacing w:val="-9"/>
          <w:sz w:val="26"/>
        </w:rPr>
        <w:t xml:space="preserve"> </w:t>
      </w:r>
      <w:r>
        <w:rPr>
          <w:sz w:val="26"/>
        </w:rPr>
        <w:t>№</w:t>
      </w:r>
      <w:r>
        <w:rPr>
          <w:spacing w:val="-10"/>
          <w:sz w:val="26"/>
        </w:rPr>
        <w:t xml:space="preserve"> </w:t>
      </w:r>
      <w:r>
        <w:rPr>
          <w:sz w:val="26"/>
        </w:rPr>
        <w:t>3</w:t>
      </w:r>
      <w:r>
        <w:rPr>
          <w:spacing w:val="-5"/>
          <w:sz w:val="26"/>
        </w:rPr>
        <w:t xml:space="preserve"> </w:t>
      </w:r>
      <w:r>
        <w:rPr>
          <w:sz w:val="26"/>
        </w:rPr>
        <w:t>«Культура</w:t>
      </w:r>
      <w:r>
        <w:rPr>
          <w:spacing w:val="-10"/>
          <w:sz w:val="26"/>
        </w:rPr>
        <w:t xml:space="preserve"> </w:t>
      </w:r>
      <w:r>
        <w:rPr>
          <w:sz w:val="26"/>
        </w:rPr>
        <w:t>безопасности</w:t>
      </w:r>
      <w:r>
        <w:rPr>
          <w:spacing w:val="-10"/>
          <w:sz w:val="26"/>
        </w:rPr>
        <w:t xml:space="preserve"> </w:t>
      </w:r>
      <w:r>
        <w:rPr>
          <w:sz w:val="26"/>
        </w:rPr>
        <w:t>жизнедеятель- ности в современном обществе»:</w:t>
      </w:r>
    </w:p>
    <w:p w:rsidR="00DF2BE3" w:rsidRDefault="00DF2BE3" w:rsidP="00DF2BE3">
      <w:pPr>
        <w:pStyle w:val="a3"/>
        <w:tabs>
          <w:tab w:val="left" w:pos="2382"/>
          <w:tab w:val="left" w:pos="3777"/>
          <w:tab w:val="left" w:pos="5140"/>
          <w:tab w:val="left" w:pos="6138"/>
          <w:tab w:val="left" w:pos="6810"/>
          <w:tab w:val="left" w:pos="8680"/>
        </w:tabs>
        <w:spacing w:line="276" w:lineRule="auto"/>
        <w:ind w:right="403"/>
        <w:jc w:val="right"/>
      </w:pPr>
      <w:r>
        <w:t>объяснять смысл понятий «опасность», «безопасность», «риск (угроза)», «культура безопасности», «опасная</w:t>
      </w:r>
      <w:r>
        <w:rPr>
          <w:spacing w:val="-2"/>
        </w:rPr>
        <w:t xml:space="preserve"> </w:t>
      </w:r>
      <w:r>
        <w:t>ситуация», «чрезвычайная</w:t>
      </w:r>
      <w:r>
        <w:rPr>
          <w:spacing w:val="-1"/>
        </w:rPr>
        <w:t xml:space="preserve"> </w:t>
      </w:r>
      <w:r>
        <w:t>ситуация», объяснять</w:t>
      </w:r>
      <w:r>
        <w:rPr>
          <w:spacing w:val="-1"/>
        </w:rPr>
        <w:t xml:space="preserve"> </w:t>
      </w:r>
      <w:r>
        <w:t>их</w:t>
      </w:r>
      <w:r>
        <w:rPr>
          <w:spacing w:val="-5"/>
        </w:rPr>
        <w:t xml:space="preserve"> </w:t>
      </w:r>
      <w:r>
        <w:t xml:space="preserve">взаимосвязь; </w:t>
      </w:r>
      <w:r>
        <w:rPr>
          <w:spacing w:val="-2"/>
        </w:rPr>
        <w:t>приводить</w:t>
      </w:r>
      <w:r>
        <w:tab/>
      </w:r>
      <w:r>
        <w:rPr>
          <w:spacing w:val="-2"/>
        </w:rPr>
        <w:t>примеры</w:t>
      </w:r>
      <w:r>
        <w:tab/>
      </w:r>
      <w:r>
        <w:rPr>
          <w:spacing w:val="-2"/>
        </w:rPr>
        <w:t>решения</w:t>
      </w:r>
      <w:r>
        <w:tab/>
      </w:r>
      <w:r>
        <w:rPr>
          <w:spacing w:val="-2"/>
        </w:rPr>
        <w:t>задач</w:t>
      </w:r>
      <w:r>
        <w:tab/>
      </w:r>
      <w:r>
        <w:rPr>
          <w:spacing w:val="-6"/>
        </w:rPr>
        <w:t>по</w:t>
      </w:r>
      <w:r>
        <w:tab/>
      </w:r>
      <w:r>
        <w:rPr>
          <w:spacing w:val="-2"/>
        </w:rPr>
        <w:t>обеспечению</w:t>
      </w:r>
      <w:r>
        <w:tab/>
      </w:r>
      <w:r>
        <w:rPr>
          <w:spacing w:val="-2"/>
        </w:rPr>
        <w:t>безопасности</w:t>
      </w:r>
    </w:p>
    <w:p w:rsidR="00DF2BE3" w:rsidRDefault="00DF2BE3" w:rsidP="00DF2BE3">
      <w:pPr>
        <w:pStyle w:val="a3"/>
        <w:spacing w:before="0" w:line="273" w:lineRule="auto"/>
        <w:ind w:right="471" w:firstLine="0"/>
        <w:jc w:val="left"/>
      </w:pPr>
      <w:r>
        <w:t>в</w:t>
      </w:r>
      <w:r>
        <w:rPr>
          <w:spacing w:val="40"/>
        </w:rPr>
        <w:t xml:space="preserve"> </w:t>
      </w:r>
      <w:r>
        <w:t>повседневной</w:t>
      </w:r>
      <w:r>
        <w:rPr>
          <w:spacing w:val="40"/>
        </w:rPr>
        <w:t xml:space="preserve"> </w:t>
      </w:r>
      <w:r>
        <w:t>жизни</w:t>
      </w:r>
      <w:r>
        <w:rPr>
          <w:spacing w:val="40"/>
        </w:rPr>
        <w:t xml:space="preserve"> </w:t>
      </w:r>
      <w:r>
        <w:t>(индивидуальный,</w:t>
      </w:r>
      <w:r>
        <w:rPr>
          <w:spacing w:val="40"/>
        </w:rPr>
        <w:t xml:space="preserve"> </w:t>
      </w:r>
      <w:r>
        <w:t>групповой</w:t>
      </w:r>
      <w:r>
        <w:rPr>
          <w:spacing w:val="40"/>
        </w:rPr>
        <w:t xml:space="preserve"> </w:t>
      </w:r>
      <w:r>
        <w:t>и</w:t>
      </w:r>
      <w:r>
        <w:rPr>
          <w:spacing w:val="40"/>
        </w:rPr>
        <w:t xml:space="preserve"> </w:t>
      </w:r>
      <w:r>
        <w:t>общественно-государственный</w:t>
      </w:r>
      <w:r>
        <w:rPr>
          <w:spacing w:val="40"/>
        </w:rPr>
        <w:t xml:space="preserve"> </w:t>
      </w:r>
      <w:r>
        <w:rPr>
          <w:spacing w:val="-2"/>
        </w:rPr>
        <w:t>уровни);</w:t>
      </w:r>
    </w:p>
    <w:p w:rsidR="00DF2BE3" w:rsidRDefault="00DF2BE3" w:rsidP="00DF2BE3">
      <w:pPr>
        <w:pStyle w:val="a3"/>
        <w:spacing w:before="3" w:line="276" w:lineRule="auto"/>
        <w:ind w:left="1524" w:right="1185" w:firstLine="0"/>
        <w:jc w:val="left"/>
      </w:pPr>
      <w:r>
        <w:t>знать общие принципы безопасного поведения, приводить примеры; объяснять</w:t>
      </w:r>
      <w:r>
        <w:rPr>
          <w:spacing w:val="-9"/>
        </w:rPr>
        <w:t xml:space="preserve"> </w:t>
      </w:r>
      <w:r>
        <w:t>смысл</w:t>
      </w:r>
      <w:r>
        <w:rPr>
          <w:spacing w:val="-11"/>
        </w:rPr>
        <w:t xml:space="preserve"> </w:t>
      </w:r>
      <w:r>
        <w:t>понятий</w:t>
      </w:r>
      <w:r>
        <w:rPr>
          <w:spacing w:val="-6"/>
        </w:rPr>
        <w:t xml:space="preserve"> </w:t>
      </w:r>
      <w:r>
        <w:t>«виктимное</w:t>
      </w:r>
      <w:r>
        <w:rPr>
          <w:spacing w:val="-9"/>
        </w:rPr>
        <w:t xml:space="preserve"> </w:t>
      </w:r>
      <w:r>
        <w:t>поведение»,</w:t>
      </w:r>
      <w:r>
        <w:rPr>
          <w:spacing w:val="-8"/>
        </w:rPr>
        <w:t xml:space="preserve"> </w:t>
      </w:r>
      <w:r>
        <w:t>«безопасное</w:t>
      </w:r>
      <w:r>
        <w:rPr>
          <w:spacing w:val="-9"/>
        </w:rPr>
        <w:t xml:space="preserve"> </w:t>
      </w:r>
      <w:r>
        <w:t>поведение»;</w:t>
      </w:r>
    </w:p>
    <w:p w:rsidR="00DF2BE3" w:rsidRDefault="00DF2BE3" w:rsidP="00DF2BE3">
      <w:pPr>
        <w:pStyle w:val="a3"/>
        <w:tabs>
          <w:tab w:val="left" w:pos="2483"/>
          <w:tab w:val="left" w:pos="3610"/>
          <w:tab w:val="left" w:pos="4704"/>
          <w:tab w:val="left" w:pos="5643"/>
          <w:tab w:val="left" w:pos="6970"/>
          <w:tab w:val="left" w:pos="7389"/>
          <w:tab w:val="left" w:pos="8336"/>
          <w:tab w:val="left" w:pos="9383"/>
          <w:tab w:val="left" w:pos="9958"/>
        </w:tabs>
        <w:spacing w:line="276" w:lineRule="auto"/>
        <w:ind w:left="1524" w:right="417" w:firstLine="0"/>
        <w:jc w:val="left"/>
      </w:pPr>
      <w:r>
        <w:t xml:space="preserve">понимать влияние поведения человека на его безопасность, приводить примеры; </w:t>
      </w:r>
      <w:r>
        <w:rPr>
          <w:spacing w:val="-2"/>
        </w:rPr>
        <w:t>иметь</w:t>
      </w:r>
      <w:r>
        <w:tab/>
      </w:r>
      <w:r>
        <w:rPr>
          <w:spacing w:val="-2"/>
        </w:rPr>
        <w:t>навыки</w:t>
      </w:r>
      <w:r>
        <w:tab/>
      </w:r>
      <w:r>
        <w:rPr>
          <w:spacing w:val="-2"/>
        </w:rPr>
        <w:t>оценки</w:t>
      </w:r>
      <w:r>
        <w:tab/>
      </w:r>
      <w:r>
        <w:rPr>
          <w:spacing w:val="-4"/>
        </w:rPr>
        <w:t>своих</w:t>
      </w:r>
      <w:r>
        <w:tab/>
      </w:r>
      <w:r>
        <w:rPr>
          <w:spacing w:val="-2"/>
        </w:rPr>
        <w:t>действий</w:t>
      </w:r>
      <w:r>
        <w:tab/>
      </w:r>
      <w:r>
        <w:rPr>
          <w:spacing w:val="-10"/>
        </w:rPr>
        <w:t>с</w:t>
      </w:r>
      <w:r>
        <w:tab/>
      </w:r>
      <w:r>
        <w:rPr>
          <w:spacing w:val="-2"/>
        </w:rPr>
        <w:t>точки</w:t>
      </w:r>
      <w:r>
        <w:tab/>
      </w:r>
      <w:r>
        <w:rPr>
          <w:spacing w:val="-2"/>
        </w:rPr>
        <w:t>зрения</w:t>
      </w:r>
      <w:r>
        <w:tab/>
      </w:r>
      <w:r>
        <w:rPr>
          <w:spacing w:val="-6"/>
        </w:rPr>
        <w:t>их</w:t>
      </w:r>
      <w:r>
        <w:tab/>
      </w:r>
      <w:r>
        <w:rPr>
          <w:spacing w:val="-2"/>
        </w:rPr>
        <w:t>влияния</w:t>
      </w:r>
    </w:p>
    <w:p w:rsidR="00DF2BE3" w:rsidRDefault="00DF2BE3" w:rsidP="00DF2BE3">
      <w:pPr>
        <w:pStyle w:val="a3"/>
        <w:spacing w:before="0"/>
        <w:ind w:firstLine="0"/>
        <w:jc w:val="left"/>
      </w:pPr>
      <w:r>
        <w:t xml:space="preserve">на </w:t>
      </w:r>
      <w:r>
        <w:rPr>
          <w:spacing w:val="-2"/>
        </w:rPr>
        <w:t>безопасность;</w:t>
      </w:r>
    </w:p>
    <w:p w:rsidR="00DF2BE3" w:rsidRDefault="00DF2BE3" w:rsidP="00DF2BE3">
      <w:pPr>
        <w:pStyle w:val="a3"/>
        <w:spacing w:before="45" w:line="276" w:lineRule="auto"/>
        <w:ind w:left="1524" w:right="471" w:firstLine="0"/>
        <w:jc w:val="left"/>
      </w:pPr>
      <w:r>
        <w:t>раскрывать суть риск-ориентированного подхода к обеспечению безопасности; приводить примеры реализации риск-ориентированного подхода на уровне лично-</w:t>
      </w:r>
    </w:p>
    <w:p w:rsidR="00DF2BE3" w:rsidRDefault="00DF2BE3" w:rsidP="00DF2BE3">
      <w:pPr>
        <w:pStyle w:val="a3"/>
        <w:spacing w:before="0"/>
        <w:ind w:firstLine="0"/>
        <w:jc w:val="left"/>
      </w:pPr>
      <w:r>
        <w:t>сти,</w:t>
      </w:r>
      <w:r>
        <w:rPr>
          <w:spacing w:val="-7"/>
        </w:rPr>
        <w:t xml:space="preserve"> </w:t>
      </w:r>
      <w:r>
        <w:t>общества,</w:t>
      </w:r>
      <w:r>
        <w:rPr>
          <w:spacing w:val="-5"/>
        </w:rPr>
        <w:t xml:space="preserve"> </w:t>
      </w:r>
      <w:r>
        <w:rPr>
          <w:spacing w:val="-2"/>
        </w:rPr>
        <w:t>государства.</w:t>
      </w:r>
    </w:p>
    <w:p w:rsidR="00DF2BE3" w:rsidRDefault="00DF2BE3" w:rsidP="00DF2BE3">
      <w:pPr>
        <w:pStyle w:val="a7"/>
        <w:numPr>
          <w:ilvl w:val="4"/>
          <w:numId w:val="41"/>
        </w:numPr>
        <w:tabs>
          <w:tab w:val="left" w:pos="1980"/>
        </w:tabs>
        <w:spacing w:before="45"/>
        <w:ind w:left="1980" w:hanging="1164"/>
        <w:rPr>
          <w:sz w:val="26"/>
        </w:rPr>
      </w:pPr>
      <w:r>
        <w:rPr>
          <w:sz w:val="26"/>
        </w:rPr>
        <w:t>Предметные</w:t>
      </w:r>
      <w:r>
        <w:rPr>
          <w:spacing w:val="-6"/>
          <w:sz w:val="26"/>
        </w:rPr>
        <w:t xml:space="preserve"> </w:t>
      </w:r>
      <w:r>
        <w:rPr>
          <w:sz w:val="26"/>
        </w:rPr>
        <w:t>результаты</w:t>
      </w:r>
      <w:r>
        <w:rPr>
          <w:spacing w:val="-3"/>
          <w:sz w:val="26"/>
        </w:rPr>
        <w:t xml:space="preserve"> </w:t>
      </w:r>
      <w:r>
        <w:rPr>
          <w:sz w:val="26"/>
        </w:rPr>
        <w:t>по</w:t>
      </w:r>
      <w:r>
        <w:rPr>
          <w:spacing w:val="-7"/>
          <w:sz w:val="26"/>
        </w:rPr>
        <w:t xml:space="preserve"> </w:t>
      </w:r>
      <w:r>
        <w:rPr>
          <w:sz w:val="26"/>
        </w:rPr>
        <w:t>модулю</w:t>
      </w:r>
      <w:r>
        <w:rPr>
          <w:spacing w:val="-4"/>
          <w:sz w:val="26"/>
        </w:rPr>
        <w:t xml:space="preserve"> </w:t>
      </w:r>
      <w:r>
        <w:rPr>
          <w:sz w:val="26"/>
        </w:rPr>
        <w:t>№</w:t>
      </w:r>
      <w:r>
        <w:rPr>
          <w:spacing w:val="-5"/>
          <w:sz w:val="26"/>
        </w:rPr>
        <w:t xml:space="preserve"> </w:t>
      </w:r>
      <w:r>
        <w:rPr>
          <w:sz w:val="26"/>
        </w:rPr>
        <w:t>4</w:t>
      </w:r>
      <w:r>
        <w:rPr>
          <w:spacing w:val="4"/>
          <w:sz w:val="26"/>
        </w:rPr>
        <w:t xml:space="preserve"> </w:t>
      </w:r>
      <w:r>
        <w:rPr>
          <w:sz w:val="26"/>
        </w:rPr>
        <w:t>«Безопасность</w:t>
      </w:r>
      <w:r>
        <w:rPr>
          <w:spacing w:val="-3"/>
          <w:sz w:val="26"/>
        </w:rPr>
        <w:t xml:space="preserve"> </w:t>
      </w:r>
      <w:r>
        <w:rPr>
          <w:sz w:val="26"/>
        </w:rPr>
        <w:t>в</w:t>
      </w:r>
      <w:r>
        <w:rPr>
          <w:spacing w:val="-4"/>
          <w:sz w:val="26"/>
        </w:rPr>
        <w:t xml:space="preserve"> </w:t>
      </w:r>
      <w:r>
        <w:rPr>
          <w:spacing w:val="-2"/>
          <w:sz w:val="26"/>
        </w:rPr>
        <w:t>быту»:</w:t>
      </w:r>
    </w:p>
    <w:p w:rsidR="00DF2BE3" w:rsidRDefault="00DF2BE3" w:rsidP="00DF2BE3">
      <w:pPr>
        <w:pStyle w:val="a3"/>
        <w:spacing w:before="46" w:line="276" w:lineRule="auto"/>
        <w:jc w:val="left"/>
      </w:pPr>
      <w:r>
        <w:t>раскрывать</w:t>
      </w:r>
      <w:r>
        <w:rPr>
          <w:spacing w:val="-7"/>
        </w:rPr>
        <w:t xml:space="preserve"> </w:t>
      </w:r>
      <w:r>
        <w:t>источники</w:t>
      </w:r>
      <w:r>
        <w:rPr>
          <w:spacing w:val="-11"/>
        </w:rPr>
        <w:t xml:space="preserve"> </w:t>
      </w:r>
      <w:r>
        <w:t>и</w:t>
      </w:r>
      <w:r>
        <w:rPr>
          <w:spacing w:val="-7"/>
        </w:rPr>
        <w:t xml:space="preserve"> </w:t>
      </w:r>
      <w:r>
        <w:t>классифицировать</w:t>
      </w:r>
      <w:r>
        <w:rPr>
          <w:spacing w:val="-7"/>
        </w:rPr>
        <w:t xml:space="preserve"> </w:t>
      </w:r>
      <w:r>
        <w:t>бытовые</w:t>
      </w:r>
      <w:r>
        <w:rPr>
          <w:spacing w:val="-7"/>
        </w:rPr>
        <w:t xml:space="preserve"> </w:t>
      </w:r>
      <w:r>
        <w:t>опасности,</w:t>
      </w:r>
      <w:r>
        <w:rPr>
          <w:spacing w:val="-9"/>
        </w:rPr>
        <w:t xml:space="preserve"> </w:t>
      </w:r>
      <w:r>
        <w:t>обосновывать</w:t>
      </w:r>
      <w:r>
        <w:rPr>
          <w:spacing w:val="-7"/>
        </w:rPr>
        <w:t xml:space="preserve"> </w:t>
      </w:r>
      <w:r>
        <w:t>зави- симость риска (угрозы) их возникновения от поведения человека;</w:t>
      </w:r>
    </w:p>
    <w:p w:rsidR="00DF2BE3" w:rsidRDefault="00DF2BE3" w:rsidP="00DF2BE3">
      <w:pPr>
        <w:pStyle w:val="a3"/>
        <w:tabs>
          <w:tab w:val="left" w:pos="2395"/>
          <w:tab w:val="left" w:pos="3298"/>
          <w:tab w:val="left" w:pos="3717"/>
          <w:tab w:val="left" w:pos="5375"/>
          <w:tab w:val="left" w:pos="7102"/>
          <w:tab w:val="left" w:pos="8272"/>
          <w:tab w:val="left" w:pos="9882"/>
        </w:tabs>
        <w:spacing w:before="0" w:line="276" w:lineRule="auto"/>
        <w:ind w:right="419"/>
        <w:jc w:val="left"/>
      </w:pPr>
      <w:r>
        <w:rPr>
          <w:spacing w:val="-2"/>
        </w:rPr>
        <w:t>знать</w:t>
      </w:r>
      <w:r>
        <w:tab/>
      </w:r>
      <w:r>
        <w:rPr>
          <w:spacing w:val="-4"/>
        </w:rPr>
        <w:t>права</w:t>
      </w:r>
      <w:r>
        <w:tab/>
      </w:r>
      <w:r>
        <w:rPr>
          <w:spacing w:val="-10"/>
        </w:rPr>
        <w:t>и</w:t>
      </w:r>
      <w:r>
        <w:tab/>
      </w:r>
      <w:r>
        <w:rPr>
          <w:spacing w:val="-2"/>
        </w:rPr>
        <w:t>обязанности</w:t>
      </w:r>
      <w:r>
        <w:tab/>
      </w:r>
      <w:r>
        <w:rPr>
          <w:spacing w:val="-2"/>
        </w:rPr>
        <w:t>потребителя,</w:t>
      </w:r>
      <w:r>
        <w:tab/>
      </w:r>
      <w:r>
        <w:rPr>
          <w:spacing w:val="-2"/>
        </w:rPr>
        <w:t>правила</w:t>
      </w:r>
      <w:r>
        <w:tab/>
      </w:r>
      <w:r>
        <w:rPr>
          <w:spacing w:val="-2"/>
        </w:rPr>
        <w:t>совершения</w:t>
      </w:r>
      <w:r>
        <w:tab/>
      </w:r>
      <w:r>
        <w:rPr>
          <w:spacing w:val="-2"/>
        </w:rPr>
        <w:t xml:space="preserve">покупок, </w:t>
      </w:r>
      <w:r>
        <w:t>в том числе в Интернете; оценивать их роль в совершении безопасных покупок;</w:t>
      </w:r>
    </w:p>
    <w:p w:rsidR="00DF2BE3" w:rsidRDefault="00DF2BE3" w:rsidP="00DF2BE3">
      <w:pPr>
        <w:pStyle w:val="a3"/>
        <w:tabs>
          <w:tab w:val="left" w:pos="3010"/>
          <w:tab w:val="left" w:pos="4013"/>
          <w:tab w:val="left" w:pos="6026"/>
          <w:tab w:val="left" w:pos="7357"/>
          <w:tab w:val="left" w:pos="9047"/>
          <w:tab w:val="left" w:pos="10050"/>
        </w:tabs>
        <w:spacing w:line="276" w:lineRule="auto"/>
        <w:ind w:right="417"/>
        <w:jc w:val="left"/>
      </w:pPr>
      <w:r>
        <w:rPr>
          <w:spacing w:val="-2"/>
        </w:rPr>
        <w:t>оценивать</w:t>
      </w:r>
      <w:r>
        <w:tab/>
      </w:r>
      <w:r>
        <w:rPr>
          <w:spacing w:val="-4"/>
        </w:rPr>
        <w:t>риски</w:t>
      </w:r>
      <w:r>
        <w:tab/>
      </w:r>
      <w:r>
        <w:rPr>
          <w:spacing w:val="-2"/>
        </w:rPr>
        <w:t>возникновения</w:t>
      </w:r>
      <w:r>
        <w:tab/>
      </w:r>
      <w:r>
        <w:rPr>
          <w:spacing w:val="-2"/>
        </w:rPr>
        <w:t>бытовых</w:t>
      </w:r>
      <w:r>
        <w:tab/>
      </w:r>
      <w:r>
        <w:rPr>
          <w:spacing w:val="-2"/>
        </w:rPr>
        <w:t>отравлений,</w:t>
      </w:r>
      <w:r>
        <w:tab/>
      </w:r>
      <w:r>
        <w:rPr>
          <w:spacing w:val="-2"/>
        </w:rPr>
        <w:t>иметь</w:t>
      </w:r>
      <w:r>
        <w:tab/>
      </w:r>
      <w:r>
        <w:rPr>
          <w:spacing w:val="-2"/>
        </w:rPr>
        <w:t xml:space="preserve">навыки </w:t>
      </w:r>
      <w:r>
        <w:t>их профилактики;</w:t>
      </w:r>
    </w:p>
    <w:p w:rsidR="00DF2BE3" w:rsidRDefault="00DF2BE3" w:rsidP="00DF2BE3">
      <w:pPr>
        <w:pStyle w:val="a3"/>
        <w:spacing w:before="0" w:line="276" w:lineRule="auto"/>
        <w:ind w:left="1524" w:right="3106" w:firstLine="0"/>
        <w:jc w:val="left"/>
      </w:pPr>
      <w:r>
        <w:t>иметь навыки первой помощи при бытовых отравлениях; уметь оценивать риски получения бытовых травм; понимать</w:t>
      </w:r>
      <w:r>
        <w:rPr>
          <w:spacing w:val="-8"/>
        </w:rPr>
        <w:t xml:space="preserve"> </w:t>
      </w:r>
      <w:r>
        <w:t>взаимосвязь</w:t>
      </w:r>
      <w:r>
        <w:rPr>
          <w:spacing w:val="-8"/>
        </w:rPr>
        <w:t xml:space="preserve"> </w:t>
      </w:r>
      <w:r>
        <w:t>поведения</w:t>
      </w:r>
      <w:r>
        <w:rPr>
          <w:spacing w:val="-8"/>
        </w:rPr>
        <w:t xml:space="preserve"> </w:t>
      </w:r>
      <w:r>
        <w:t>и</w:t>
      </w:r>
      <w:r>
        <w:rPr>
          <w:spacing w:val="-12"/>
        </w:rPr>
        <w:t xml:space="preserve"> </w:t>
      </w:r>
      <w:r>
        <w:t>риска</w:t>
      </w:r>
      <w:r>
        <w:rPr>
          <w:spacing w:val="-8"/>
        </w:rPr>
        <w:t xml:space="preserve"> </w:t>
      </w:r>
      <w:r>
        <w:t>получить</w:t>
      </w:r>
      <w:r>
        <w:rPr>
          <w:spacing w:val="-8"/>
        </w:rPr>
        <w:t xml:space="preserve"> </w:t>
      </w:r>
      <w:r>
        <w:t>травму;</w:t>
      </w:r>
    </w:p>
    <w:p w:rsidR="00DF2BE3" w:rsidRDefault="00DF2BE3" w:rsidP="00DF2BE3">
      <w:pPr>
        <w:pStyle w:val="a3"/>
        <w:spacing w:before="65" w:line="276" w:lineRule="auto"/>
        <w:jc w:val="left"/>
      </w:pPr>
      <w:r>
        <w:t>знать</w:t>
      </w:r>
      <w:r>
        <w:rPr>
          <w:spacing w:val="-17"/>
        </w:rPr>
        <w:t xml:space="preserve"> </w:t>
      </w:r>
      <w:r>
        <w:t>правила</w:t>
      </w:r>
      <w:r>
        <w:rPr>
          <w:spacing w:val="-16"/>
        </w:rPr>
        <w:t xml:space="preserve"> </w:t>
      </w:r>
      <w:r>
        <w:t>пожарной</w:t>
      </w:r>
      <w:r>
        <w:rPr>
          <w:spacing w:val="-16"/>
        </w:rPr>
        <w:t xml:space="preserve"> </w:t>
      </w:r>
      <w:r>
        <w:t>безопасности</w:t>
      </w:r>
      <w:r>
        <w:rPr>
          <w:spacing w:val="-16"/>
        </w:rPr>
        <w:t xml:space="preserve"> </w:t>
      </w:r>
      <w:r>
        <w:t>и</w:t>
      </w:r>
      <w:r>
        <w:rPr>
          <w:spacing w:val="-16"/>
        </w:rPr>
        <w:t xml:space="preserve"> </w:t>
      </w:r>
      <w:r>
        <w:t>электробезопасности,</w:t>
      </w:r>
      <w:r>
        <w:rPr>
          <w:spacing w:val="-17"/>
        </w:rPr>
        <w:t xml:space="preserve"> </w:t>
      </w:r>
      <w:r>
        <w:t>понимать</w:t>
      </w:r>
      <w:r>
        <w:rPr>
          <w:spacing w:val="-11"/>
        </w:rPr>
        <w:t xml:space="preserve"> </w:t>
      </w:r>
      <w:r>
        <w:t>влияние</w:t>
      </w:r>
      <w:r>
        <w:rPr>
          <w:spacing w:val="-16"/>
        </w:rPr>
        <w:t xml:space="preserve"> </w:t>
      </w:r>
      <w:r>
        <w:t>со- блюдения правил на безопасность в быту;</w:t>
      </w:r>
    </w:p>
    <w:p w:rsidR="00DF2BE3" w:rsidRDefault="00DF2BE3" w:rsidP="00DF2BE3">
      <w:pPr>
        <w:pStyle w:val="a3"/>
        <w:spacing w:line="276" w:lineRule="auto"/>
        <w:jc w:val="left"/>
      </w:pPr>
      <w:r>
        <w:t>иметь</w:t>
      </w:r>
      <w:r>
        <w:rPr>
          <w:spacing w:val="-8"/>
        </w:rPr>
        <w:t xml:space="preserve"> </w:t>
      </w:r>
      <w:r>
        <w:t>навыки</w:t>
      </w:r>
      <w:r>
        <w:rPr>
          <w:spacing w:val="-8"/>
        </w:rPr>
        <w:t xml:space="preserve"> </w:t>
      </w:r>
      <w:r>
        <w:t>безопасного</w:t>
      </w:r>
      <w:r>
        <w:rPr>
          <w:spacing w:val="-11"/>
        </w:rPr>
        <w:t xml:space="preserve"> </w:t>
      </w:r>
      <w:r>
        <w:t>поведения</w:t>
      </w:r>
      <w:r>
        <w:rPr>
          <w:spacing w:val="-8"/>
        </w:rPr>
        <w:t xml:space="preserve"> </w:t>
      </w:r>
      <w:r>
        <w:t>в</w:t>
      </w:r>
      <w:r>
        <w:rPr>
          <w:spacing w:val="-7"/>
        </w:rPr>
        <w:t xml:space="preserve"> </w:t>
      </w:r>
      <w:r>
        <w:t>быту</w:t>
      </w:r>
      <w:r>
        <w:rPr>
          <w:spacing w:val="-17"/>
        </w:rPr>
        <w:t xml:space="preserve"> </w:t>
      </w:r>
      <w:r>
        <w:t>при</w:t>
      </w:r>
      <w:r>
        <w:rPr>
          <w:spacing w:val="-7"/>
        </w:rPr>
        <w:t xml:space="preserve"> </w:t>
      </w:r>
      <w:r>
        <w:t>использовании</w:t>
      </w:r>
      <w:r>
        <w:rPr>
          <w:spacing w:val="-8"/>
        </w:rPr>
        <w:t xml:space="preserve"> </w:t>
      </w:r>
      <w:r>
        <w:t>газового</w:t>
      </w:r>
      <w:r>
        <w:rPr>
          <w:spacing w:val="-11"/>
        </w:rPr>
        <w:t xml:space="preserve"> </w:t>
      </w:r>
      <w:r>
        <w:t>и</w:t>
      </w:r>
      <w:r>
        <w:rPr>
          <w:spacing w:val="-8"/>
        </w:rPr>
        <w:t xml:space="preserve"> </w:t>
      </w:r>
      <w:r>
        <w:t>электри- ческого оборудования;</w:t>
      </w:r>
    </w:p>
    <w:p w:rsidR="00DF2BE3" w:rsidRDefault="00DF2BE3" w:rsidP="00DF2BE3">
      <w:pPr>
        <w:pStyle w:val="a3"/>
        <w:spacing w:before="0"/>
        <w:ind w:left="1524" w:firstLine="0"/>
        <w:jc w:val="left"/>
      </w:pPr>
      <w:r>
        <w:t>иметь</w:t>
      </w:r>
      <w:r>
        <w:rPr>
          <w:spacing w:val="-4"/>
        </w:rPr>
        <w:t xml:space="preserve"> </w:t>
      </w:r>
      <w:r>
        <w:t>навыки</w:t>
      </w:r>
      <w:r>
        <w:rPr>
          <w:spacing w:val="-5"/>
        </w:rPr>
        <w:t xml:space="preserve"> </w:t>
      </w:r>
      <w:r>
        <w:t>поведения</w:t>
      </w:r>
      <w:r>
        <w:rPr>
          <w:spacing w:val="-4"/>
        </w:rPr>
        <w:t xml:space="preserve"> </w:t>
      </w:r>
      <w:r>
        <w:t>при</w:t>
      </w:r>
      <w:r>
        <w:rPr>
          <w:spacing w:val="-1"/>
        </w:rPr>
        <w:t xml:space="preserve"> </w:t>
      </w:r>
      <w:r>
        <w:t>угрозе</w:t>
      </w:r>
      <w:r>
        <w:rPr>
          <w:spacing w:val="-4"/>
        </w:rPr>
        <w:t xml:space="preserve"> </w:t>
      </w:r>
      <w:r>
        <w:t>и</w:t>
      </w:r>
      <w:r>
        <w:rPr>
          <w:spacing w:val="-5"/>
        </w:rPr>
        <w:t xml:space="preserve"> </w:t>
      </w:r>
      <w:r>
        <w:t>возникновении</w:t>
      </w:r>
      <w:r>
        <w:rPr>
          <w:spacing w:val="-4"/>
        </w:rPr>
        <w:t xml:space="preserve"> </w:t>
      </w:r>
      <w:r>
        <w:rPr>
          <w:spacing w:val="-2"/>
        </w:rPr>
        <w:t>пожара;</w:t>
      </w:r>
    </w:p>
    <w:p w:rsidR="00DF2BE3" w:rsidRDefault="00DF2BE3" w:rsidP="00DF2BE3">
      <w:pPr>
        <w:pStyle w:val="a3"/>
        <w:spacing w:before="45" w:line="276" w:lineRule="auto"/>
        <w:ind w:right="418"/>
        <w:jc w:val="left"/>
      </w:pPr>
      <w:r>
        <w:t>иметь навыки первой помощи при бытовых травмах, ожогах, порядок проведения сердечно-лёгочной реанимации;</w:t>
      </w:r>
    </w:p>
    <w:p w:rsidR="00DF2BE3" w:rsidRDefault="00DF2BE3" w:rsidP="00DF2BE3">
      <w:pPr>
        <w:pStyle w:val="a3"/>
        <w:spacing w:line="276" w:lineRule="auto"/>
        <w:jc w:val="left"/>
      </w:pPr>
      <w:r>
        <w:t>знать правила безопасного</w:t>
      </w:r>
      <w:r>
        <w:rPr>
          <w:spacing w:val="-3"/>
        </w:rPr>
        <w:t xml:space="preserve"> </w:t>
      </w:r>
      <w:r>
        <w:t>поведения в местах общего</w:t>
      </w:r>
      <w:r>
        <w:rPr>
          <w:spacing w:val="-3"/>
        </w:rPr>
        <w:t xml:space="preserve"> </w:t>
      </w:r>
      <w:r>
        <w:t>пользования (подъезд,</w:t>
      </w:r>
      <w:r>
        <w:rPr>
          <w:spacing w:val="-2"/>
        </w:rPr>
        <w:t xml:space="preserve"> </w:t>
      </w:r>
      <w:r>
        <w:t>лифт, придомовая территория, детская площадка, площадка для выгула собак и другие);</w:t>
      </w:r>
    </w:p>
    <w:p w:rsidR="00DF2BE3" w:rsidRDefault="00DF2BE3" w:rsidP="00DF2BE3">
      <w:pPr>
        <w:pStyle w:val="a3"/>
        <w:spacing w:before="0" w:line="276" w:lineRule="auto"/>
        <w:ind w:right="410"/>
        <w:jc w:val="left"/>
      </w:pPr>
      <w:r>
        <w:t>понимать</w:t>
      </w:r>
      <w:r>
        <w:rPr>
          <w:spacing w:val="-14"/>
        </w:rPr>
        <w:t xml:space="preserve"> </w:t>
      </w:r>
      <w:r>
        <w:t>влияние</w:t>
      </w:r>
      <w:r>
        <w:rPr>
          <w:spacing w:val="-15"/>
        </w:rPr>
        <w:t xml:space="preserve"> </w:t>
      </w:r>
      <w:r>
        <w:t>конструктивной</w:t>
      </w:r>
      <w:r>
        <w:rPr>
          <w:spacing w:val="-15"/>
        </w:rPr>
        <w:t xml:space="preserve"> </w:t>
      </w:r>
      <w:r>
        <w:t>коммуникации</w:t>
      </w:r>
      <w:r>
        <w:rPr>
          <w:spacing w:val="-15"/>
        </w:rPr>
        <w:t xml:space="preserve"> </w:t>
      </w:r>
      <w:r>
        <w:t>с</w:t>
      </w:r>
      <w:r>
        <w:rPr>
          <w:spacing w:val="-15"/>
        </w:rPr>
        <w:t xml:space="preserve"> </w:t>
      </w:r>
      <w:r>
        <w:t>соседями</w:t>
      </w:r>
      <w:r>
        <w:rPr>
          <w:spacing w:val="-15"/>
        </w:rPr>
        <w:t xml:space="preserve"> </w:t>
      </w:r>
      <w:r>
        <w:t>на</w:t>
      </w:r>
      <w:r>
        <w:rPr>
          <w:spacing w:val="-12"/>
        </w:rPr>
        <w:t xml:space="preserve"> </w:t>
      </w:r>
      <w:r>
        <w:t>уровень</w:t>
      </w:r>
      <w:r>
        <w:rPr>
          <w:spacing w:val="-14"/>
        </w:rPr>
        <w:t xml:space="preserve"> </w:t>
      </w:r>
      <w:r>
        <w:t>безопасно- сти, приводить примеры;</w:t>
      </w:r>
    </w:p>
    <w:p w:rsidR="00DF2BE3" w:rsidRDefault="00DF2BE3" w:rsidP="00DF2BE3">
      <w:pPr>
        <w:pStyle w:val="a3"/>
        <w:spacing w:line="276" w:lineRule="auto"/>
        <w:jc w:val="left"/>
      </w:pPr>
      <w:r>
        <w:t>понимать</w:t>
      </w:r>
      <w:r>
        <w:rPr>
          <w:spacing w:val="-8"/>
        </w:rPr>
        <w:t xml:space="preserve"> </w:t>
      </w:r>
      <w:r>
        <w:t>риски</w:t>
      </w:r>
      <w:r>
        <w:rPr>
          <w:spacing w:val="-9"/>
        </w:rPr>
        <w:t xml:space="preserve"> </w:t>
      </w:r>
      <w:r>
        <w:t>противоправных</w:t>
      </w:r>
      <w:r>
        <w:rPr>
          <w:spacing w:val="-12"/>
        </w:rPr>
        <w:t xml:space="preserve"> </w:t>
      </w:r>
      <w:r>
        <w:t>действий,</w:t>
      </w:r>
      <w:r>
        <w:rPr>
          <w:spacing w:val="-10"/>
        </w:rPr>
        <w:t xml:space="preserve"> </w:t>
      </w:r>
      <w:r>
        <w:t>выработать</w:t>
      </w:r>
      <w:r>
        <w:rPr>
          <w:spacing w:val="-8"/>
        </w:rPr>
        <w:t xml:space="preserve"> </w:t>
      </w:r>
      <w:r>
        <w:t>навыки,</w:t>
      </w:r>
      <w:r>
        <w:rPr>
          <w:spacing w:val="-10"/>
        </w:rPr>
        <w:t xml:space="preserve"> </w:t>
      </w:r>
      <w:r>
        <w:t>снижающие</w:t>
      </w:r>
      <w:r>
        <w:rPr>
          <w:spacing w:val="-8"/>
        </w:rPr>
        <w:t xml:space="preserve"> </w:t>
      </w:r>
      <w:r>
        <w:t>крими- ногенные риски;</w:t>
      </w:r>
    </w:p>
    <w:p w:rsidR="00DF2BE3" w:rsidRDefault="00DF2BE3" w:rsidP="00DF2BE3">
      <w:pPr>
        <w:pStyle w:val="a3"/>
        <w:spacing w:line="276" w:lineRule="auto"/>
        <w:ind w:left="1524" w:right="471" w:firstLine="0"/>
        <w:jc w:val="left"/>
      </w:pPr>
      <w:r>
        <w:t>знать</w:t>
      </w:r>
      <w:r>
        <w:rPr>
          <w:spacing w:val="-5"/>
        </w:rPr>
        <w:t xml:space="preserve"> </w:t>
      </w:r>
      <w:r>
        <w:t>правила</w:t>
      </w:r>
      <w:r>
        <w:rPr>
          <w:spacing w:val="-5"/>
        </w:rPr>
        <w:t xml:space="preserve"> </w:t>
      </w:r>
      <w:r>
        <w:t>поведения</w:t>
      </w:r>
      <w:r>
        <w:rPr>
          <w:spacing w:val="-5"/>
        </w:rPr>
        <w:t xml:space="preserve"> </w:t>
      </w:r>
      <w:r>
        <w:t>при</w:t>
      </w:r>
      <w:r>
        <w:rPr>
          <w:spacing w:val="-6"/>
        </w:rPr>
        <w:t xml:space="preserve"> </w:t>
      </w:r>
      <w:r>
        <w:t>возникновении</w:t>
      </w:r>
      <w:r>
        <w:rPr>
          <w:spacing w:val="-6"/>
        </w:rPr>
        <w:t xml:space="preserve"> </w:t>
      </w:r>
      <w:r>
        <w:t>аварии</w:t>
      </w:r>
      <w:r>
        <w:rPr>
          <w:spacing w:val="-6"/>
        </w:rPr>
        <w:t xml:space="preserve"> </w:t>
      </w:r>
      <w:r>
        <w:t>на</w:t>
      </w:r>
      <w:r>
        <w:rPr>
          <w:spacing w:val="-5"/>
        </w:rPr>
        <w:t xml:space="preserve"> </w:t>
      </w:r>
      <w:r>
        <w:t>коммунальной</w:t>
      </w:r>
      <w:r>
        <w:rPr>
          <w:spacing w:val="-6"/>
        </w:rPr>
        <w:t xml:space="preserve"> </w:t>
      </w:r>
      <w:r>
        <w:t>системе; иметь навыки взаимодействия с коммунальными службами.</w:t>
      </w:r>
    </w:p>
    <w:p w:rsidR="00DF2BE3" w:rsidRDefault="00DF2BE3" w:rsidP="00DF2BE3">
      <w:pPr>
        <w:pStyle w:val="a7"/>
        <w:numPr>
          <w:ilvl w:val="4"/>
          <w:numId w:val="41"/>
        </w:numPr>
        <w:tabs>
          <w:tab w:val="left" w:pos="2375"/>
          <w:tab w:val="left" w:pos="4214"/>
          <w:tab w:val="left" w:pos="5913"/>
          <w:tab w:val="left" w:pos="6636"/>
          <w:tab w:val="left" w:pos="7978"/>
          <w:tab w:val="left" w:pos="8677"/>
          <w:tab w:val="left" w:pos="9269"/>
        </w:tabs>
        <w:spacing w:line="276" w:lineRule="auto"/>
        <w:ind w:left="816" w:right="407" w:firstLine="0"/>
        <w:rPr>
          <w:sz w:val="26"/>
        </w:rPr>
      </w:pPr>
      <w:r>
        <w:rPr>
          <w:spacing w:val="-2"/>
          <w:sz w:val="26"/>
        </w:rPr>
        <w:t>Предметные</w:t>
      </w:r>
      <w:r>
        <w:rPr>
          <w:sz w:val="26"/>
        </w:rPr>
        <w:tab/>
      </w:r>
      <w:r>
        <w:rPr>
          <w:spacing w:val="-2"/>
          <w:sz w:val="26"/>
        </w:rPr>
        <w:t>результаты</w:t>
      </w:r>
      <w:r>
        <w:rPr>
          <w:sz w:val="26"/>
        </w:rPr>
        <w:tab/>
      </w:r>
      <w:r>
        <w:rPr>
          <w:spacing w:val="-6"/>
          <w:sz w:val="26"/>
        </w:rPr>
        <w:t>по</w:t>
      </w:r>
      <w:r>
        <w:rPr>
          <w:sz w:val="26"/>
        </w:rPr>
        <w:tab/>
      </w:r>
      <w:r>
        <w:rPr>
          <w:spacing w:val="-2"/>
          <w:sz w:val="26"/>
        </w:rPr>
        <w:t>модулю</w:t>
      </w:r>
      <w:r>
        <w:rPr>
          <w:sz w:val="26"/>
        </w:rPr>
        <w:tab/>
      </w:r>
      <w:r>
        <w:rPr>
          <w:spacing w:val="-10"/>
          <w:sz w:val="26"/>
        </w:rPr>
        <w:t>№</w:t>
      </w:r>
      <w:r>
        <w:rPr>
          <w:sz w:val="26"/>
        </w:rPr>
        <w:tab/>
      </w:r>
      <w:r>
        <w:rPr>
          <w:spacing w:val="-10"/>
          <w:sz w:val="26"/>
        </w:rPr>
        <w:t>5</w:t>
      </w:r>
      <w:r>
        <w:rPr>
          <w:sz w:val="26"/>
        </w:rPr>
        <w:tab/>
      </w:r>
      <w:r>
        <w:rPr>
          <w:spacing w:val="-2"/>
          <w:sz w:val="26"/>
        </w:rPr>
        <w:t xml:space="preserve">«Безопасность </w:t>
      </w:r>
      <w:r>
        <w:rPr>
          <w:sz w:val="26"/>
        </w:rPr>
        <w:lastRenderedPageBreak/>
        <w:t>на транспорте»:</w:t>
      </w:r>
    </w:p>
    <w:p w:rsidR="00DF2BE3" w:rsidRDefault="00DF2BE3" w:rsidP="00DF2BE3">
      <w:pPr>
        <w:pStyle w:val="a3"/>
        <w:spacing w:before="0"/>
        <w:ind w:left="1524" w:firstLine="0"/>
        <w:jc w:val="left"/>
      </w:pPr>
      <w:r>
        <w:t>знать</w:t>
      </w:r>
      <w:r>
        <w:rPr>
          <w:spacing w:val="-6"/>
        </w:rPr>
        <w:t xml:space="preserve"> </w:t>
      </w:r>
      <w:r>
        <w:t>правила</w:t>
      </w:r>
      <w:r>
        <w:rPr>
          <w:spacing w:val="-5"/>
        </w:rPr>
        <w:t xml:space="preserve"> </w:t>
      </w:r>
      <w:r>
        <w:t>дорожного</w:t>
      </w:r>
      <w:r>
        <w:rPr>
          <w:spacing w:val="-9"/>
        </w:rPr>
        <w:t xml:space="preserve"> </w:t>
      </w:r>
      <w:r>
        <w:rPr>
          <w:spacing w:val="-2"/>
        </w:rPr>
        <w:t>движения;</w:t>
      </w:r>
    </w:p>
    <w:p w:rsidR="00DF2BE3" w:rsidRDefault="00DF2BE3" w:rsidP="00DF2BE3">
      <w:pPr>
        <w:pStyle w:val="a3"/>
        <w:tabs>
          <w:tab w:val="left" w:pos="3634"/>
          <w:tab w:val="left" w:pos="5107"/>
          <w:tab w:val="left" w:pos="6174"/>
          <w:tab w:val="left" w:pos="7673"/>
          <w:tab w:val="left" w:pos="9058"/>
          <w:tab w:val="left" w:pos="9478"/>
        </w:tabs>
        <w:spacing w:before="45" w:line="276" w:lineRule="auto"/>
        <w:ind w:right="417"/>
        <w:jc w:val="left"/>
      </w:pPr>
      <w:r>
        <w:rPr>
          <w:spacing w:val="-2"/>
        </w:rPr>
        <w:t>характеризовать</w:t>
      </w:r>
      <w:r>
        <w:tab/>
      </w:r>
      <w:r>
        <w:rPr>
          <w:spacing w:val="-2"/>
        </w:rPr>
        <w:t>изменения</w:t>
      </w:r>
      <w:r>
        <w:tab/>
      </w:r>
      <w:r>
        <w:rPr>
          <w:spacing w:val="-2"/>
        </w:rPr>
        <w:t>правил</w:t>
      </w:r>
      <w:r>
        <w:tab/>
      </w:r>
      <w:r>
        <w:rPr>
          <w:spacing w:val="-2"/>
        </w:rPr>
        <w:t>дорожного</w:t>
      </w:r>
      <w:r>
        <w:tab/>
      </w:r>
      <w:r>
        <w:rPr>
          <w:spacing w:val="-2"/>
        </w:rPr>
        <w:t>движения</w:t>
      </w:r>
      <w:r>
        <w:tab/>
      </w:r>
      <w:r>
        <w:rPr>
          <w:spacing w:val="-10"/>
        </w:rPr>
        <w:t>в</w:t>
      </w:r>
      <w:r>
        <w:tab/>
      </w:r>
      <w:r>
        <w:rPr>
          <w:spacing w:val="-2"/>
        </w:rPr>
        <w:t xml:space="preserve">зависимости </w:t>
      </w:r>
      <w:r>
        <w:t>от изменения уровня рисков (риск-ориентированный подход);</w:t>
      </w:r>
    </w:p>
    <w:p w:rsidR="00DF2BE3" w:rsidRDefault="00DF2BE3" w:rsidP="00DF2BE3">
      <w:pPr>
        <w:pStyle w:val="a3"/>
        <w:spacing w:line="276" w:lineRule="auto"/>
        <w:jc w:val="left"/>
      </w:pPr>
      <w:r>
        <w:t>понимать</w:t>
      </w:r>
      <w:r>
        <w:rPr>
          <w:spacing w:val="-17"/>
        </w:rPr>
        <w:t xml:space="preserve"> </w:t>
      </w:r>
      <w:r>
        <w:t>риски</w:t>
      </w:r>
      <w:r>
        <w:rPr>
          <w:spacing w:val="-16"/>
        </w:rPr>
        <w:t xml:space="preserve"> </w:t>
      </w:r>
      <w:r>
        <w:t>для</w:t>
      </w:r>
      <w:r>
        <w:rPr>
          <w:spacing w:val="-16"/>
        </w:rPr>
        <w:t xml:space="preserve"> </w:t>
      </w:r>
      <w:r>
        <w:t>пешехода</w:t>
      </w:r>
      <w:r>
        <w:rPr>
          <w:spacing w:val="-16"/>
        </w:rPr>
        <w:t xml:space="preserve"> </w:t>
      </w:r>
      <w:r>
        <w:t>при</w:t>
      </w:r>
      <w:r>
        <w:rPr>
          <w:spacing w:val="-17"/>
        </w:rPr>
        <w:t xml:space="preserve"> </w:t>
      </w:r>
      <w:r>
        <w:t>разных</w:t>
      </w:r>
      <w:r>
        <w:rPr>
          <w:spacing w:val="-16"/>
        </w:rPr>
        <w:t xml:space="preserve"> </w:t>
      </w:r>
      <w:r>
        <w:t>условиях,</w:t>
      </w:r>
      <w:r>
        <w:rPr>
          <w:spacing w:val="-16"/>
        </w:rPr>
        <w:t xml:space="preserve"> </w:t>
      </w:r>
      <w:r>
        <w:t>выработать</w:t>
      </w:r>
      <w:r>
        <w:rPr>
          <w:spacing w:val="-16"/>
        </w:rPr>
        <w:t xml:space="preserve"> </w:t>
      </w:r>
      <w:r>
        <w:t>навыки</w:t>
      </w:r>
      <w:r>
        <w:rPr>
          <w:spacing w:val="-17"/>
        </w:rPr>
        <w:t xml:space="preserve"> </w:t>
      </w:r>
      <w:r>
        <w:t xml:space="preserve">безопасного </w:t>
      </w:r>
      <w:r>
        <w:rPr>
          <w:spacing w:val="-2"/>
        </w:rPr>
        <w:t>поведения;</w:t>
      </w:r>
    </w:p>
    <w:p w:rsidR="00DF2BE3" w:rsidRDefault="00DF2BE3" w:rsidP="00DF2BE3">
      <w:pPr>
        <w:pStyle w:val="a3"/>
        <w:spacing w:line="273" w:lineRule="auto"/>
        <w:jc w:val="left"/>
      </w:pPr>
      <w:r>
        <w:t>понимать влияние действий водителя и пассажира на безопасность дорожного дви- жения, приводить примеры;</w:t>
      </w:r>
    </w:p>
    <w:p w:rsidR="00DF2BE3" w:rsidRDefault="00DF2BE3" w:rsidP="00DF2BE3">
      <w:pPr>
        <w:pStyle w:val="a3"/>
        <w:spacing w:before="2" w:line="276" w:lineRule="auto"/>
        <w:jc w:val="left"/>
      </w:pPr>
      <w:r>
        <w:t>знать</w:t>
      </w:r>
      <w:r>
        <w:rPr>
          <w:spacing w:val="-4"/>
        </w:rPr>
        <w:t xml:space="preserve"> </w:t>
      </w:r>
      <w:r>
        <w:t>права,</w:t>
      </w:r>
      <w:r>
        <w:rPr>
          <w:spacing w:val="-6"/>
        </w:rPr>
        <w:t xml:space="preserve"> </w:t>
      </w:r>
      <w:r>
        <w:t>обязанности</w:t>
      </w:r>
      <w:r>
        <w:rPr>
          <w:spacing w:val="-5"/>
        </w:rPr>
        <w:t xml:space="preserve"> </w:t>
      </w:r>
      <w:r>
        <w:t>и</w:t>
      </w:r>
      <w:r>
        <w:rPr>
          <w:spacing w:val="-5"/>
        </w:rPr>
        <w:t xml:space="preserve"> </w:t>
      </w:r>
      <w:r>
        <w:t>иметь</w:t>
      </w:r>
      <w:r>
        <w:rPr>
          <w:spacing w:val="-4"/>
        </w:rPr>
        <w:t xml:space="preserve"> </w:t>
      </w:r>
      <w:r>
        <w:t>представление</w:t>
      </w:r>
      <w:r>
        <w:rPr>
          <w:spacing w:val="-4"/>
        </w:rPr>
        <w:t xml:space="preserve"> </w:t>
      </w:r>
      <w:r>
        <w:t>об</w:t>
      </w:r>
      <w:r>
        <w:rPr>
          <w:spacing w:val="-6"/>
        </w:rPr>
        <w:t xml:space="preserve"> </w:t>
      </w:r>
      <w:r>
        <w:t>ответственности</w:t>
      </w:r>
      <w:r>
        <w:rPr>
          <w:spacing w:val="-5"/>
        </w:rPr>
        <w:t xml:space="preserve"> </w:t>
      </w:r>
      <w:r>
        <w:t>пешехода,</w:t>
      </w:r>
      <w:r>
        <w:rPr>
          <w:spacing w:val="-5"/>
        </w:rPr>
        <w:t xml:space="preserve"> </w:t>
      </w:r>
      <w:r>
        <w:t>пас- сажира, водителя;</w:t>
      </w:r>
    </w:p>
    <w:p w:rsidR="00DF2BE3" w:rsidRDefault="00DF2BE3" w:rsidP="00DF2BE3">
      <w:pPr>
        <w:pStyle w:val="a3"/>
        <w:ind w:left="1524" w:firstLine="0"/>
        <w:jc w:val="left"/>
      </w:pPr>
      <w:r>
        <w:t>иметь</w:t>
      </w:r>
      <w:r>
        <w:rPr>
          <w:spacing w:val="-4"/>
        </w:rPr>
        <w:t xml:space="preserve"> </w:t>
      </w:r>
      <w:r>
        <w:t>представление</w:t>
      </w:r>
      <w:r>
        <w:rPr>
          <w:spacing w:val="-2"/>
        </w:rPr>
        <w:t xml:space="preserve"> </w:t>
      </w:r>
      <w:r>
        <w:t>о</w:t>
      </w:r>
      <w:r>
        <w:rPr>
          <w:spacing w:val="-5"/>
        </w:rPr>
        <w:t xml:space="preserve"> </w:t>
      </w:r>
      <w:r>
        <w:t>знаниях</w:t>
      </w:r>
      <w:r>
        <w:rPr>
          <w:spacing w:val="-5"/>
        </w:rPr>
        <w:t xml:space="preserve"> </w:t>
      </w:r>
      <w:r>
        <w:t>и</w:t>
      </w:r>
      <w:r>
        <w:rPr>
          <w:spacing w:val="-2"/>
        </w:rPr>
        <w:t xml:space="preserve"> </w:t>
      </w:r>
      <w:r>
        <w:t>навыках,</w:t>
      </w:r>
      <w:r>
        <w:rPr>
          <w:spacing w:val="-5"/>
        </w:rPr>
        <w:t xml:space="preserve"> </w:t>
      </w:r>
      <w:r>
        <w:t>необходимых</w:t>
      </w:r>
      <w:r>
        <w:rPr>
          <w:spacing w:val="-5"/>
        </w:rPr>
        <w:t xml:space="preserve"> </w:t>
      </w:r>
      <w:r>
        <w:rPr>
          <w:spacing w:val="-2"/>
        </w:rPr>
        <w:t>водителю;</w:t>
      </w:r>
    </w:p>
    <w:p w:rsidR="00DF2BE3" w:rsidRDefault="00DF2BE3" w:rsidP="00DF2BE3">
      <w:pPr>
        <w:pStyle w:val="a3"/>
        <w:spacing w:before="45" w:line="276" w:lineRule="auto"/>
        <w:jc w:val="left"/>
      </w:pPr>
      <w:r>
        <w:t>знать</w:t>
      </w:r>
      <w:r>
        <w:rPr>
          <w:spacing w:val="34"/>
        </w:rPr>
        <w:t xml:space="preserve"> </w:t>
      </w:r>
      <w:r>
        <w:t>правила</w:t>
      </w:r>
      <w:r>
        <w:rPr>
          <w:spacing w:val="33"/>
        </w:rPr>
        <w:t xml:space="preserve"> </w:t>
      </w:r>
      <w:r>
        <w:t>безопасного</w:t>
      </w:r>
      <w:r>
        <w:rPr>
          <w:spacing w:val="30"/>
        </w:rPr>
        <w:t xml:space="preserve"> </w:t>
      </w:r>
      <w:r>
        <w:t>поведения</w:t>
      </w:r>
      <w:r>
        <w:rPr>
          <w:spacing w:val="33"/>
        </w:rPr>
        <w:t xml:space="preserve"> </w:t>
      </w:r>
      <w:r>
        <w:t>при</w:t>
      </w:r>
      <w:r>
        <w:rPr>
          <w:spacing w:val="33"/>
        </w:rPr>
        <w:t xml:space="preserve"> </w:t>
      </w:r>
      <w:r>
        <w:t>дорожно-транспортных</w:t>
      </w:r>
      <w:r>
        <w:rPr>
          <w:spacing w:val="30"/>
        </w:rPr>
        <w:t xml:space="preserve"> </w:t>
      </w:r>
      <w:r>
        <w:t>происшествиях разного характера;</w:t>
      </w:r>
    </w:p>
    <w:p w:rsidR="00DF2BE3" w:rsidRDefault="00DF2BE3" w:rsidP="00DF2BE3">
      <w:pPr>
        <w:pStyle w:val="a3"/>
        <w:spacing w:before="0" w:line="276" w:lineRule="auto"/>
        <w:ind w:left="1524" w:right="703" w:firstLine="0"/>
        <w:jc w:val="left"/>
      </w:pPr>
      <w:r>
        <w:t>иметь навыки оказания первой помощи, навыки пользования огнетушителем; знать</w:t>
      </w:r>
      <w:r>
        <w:rPr>
          <w:spacing w:val="-5"/>
        </w:rPr>
        <w:t xml:space="preserve"> </w:t>
      </w:r>
      <w:r>
        <w:t>источники</w:t>
      </w:r>
      <w:r>
        <w:rPr>
          <w:spacing w:val="-6"/>
        </w:rPr>
        <w:t xml:space="preserve"> </w:t>
      </w:r>
      <w:r>
        <w:t>опасности</w:t>
      </w:r>
      <w:r>
        <w:rPr>
          <w:spacing w:val="-6"/>
        </w:rPr>
        <w:t xml:space="preserve"> </w:t>
      </w:r>
      <w:r>
        <w:t>на</w:t>
      </w:r>
      <w:r>
        <w:rPr>
          <w:spacing w:val="-5"/>
        </w:rPr>
        <w:t xml:space="preserve"> </w:t>
      </w:r>
      <w:r>
        <w:t>различных</w:t>
      </w:r>
      <w:r>
        <w:rPr>
          <w:spacing w:val="-9"/>
        </w:rPr>
        <w:t xml:space="preserve"> </w:t>
      </w:r>
      <w:r>
        <w:t>видах транспорта,</w:t>
      </w:r>
      <w:r>
        <w:rPr>
          <w:spacing w:val="-7"/>
        </w:rPr>
        <w:t xml:space="preserve"> </w:t>
      </w:r>
      <w:r>
        <w:t>приводить</w:t>
      </w:r>
      <w:r>
        <w:rPr>
          <w:spacing w:val="-5"/>
        </w:rPr>
        <w:t xml:space="preserve"> </w:t>
      </w:r>
      <w:r>
        <w:t>примеры;</w:t>
      </w:r>
    </w:p>
    <w:p w:rsidR="00DF2BE3" w:rsidRDefault="00DF2BE3" w:rsidP="00DF2BE3">
      <w:pPr>
        <w:pStyle w:val="a3"/>
        <w:spacing w:line="276" w:lineRule="auto"/>
        <w:ind w:right="471"/>
        <w:jc w:val="left"/>
      </w:pPr>
      <w:r>
        <w:t>знать правила безопасного поведения на транспорте, приводить примеры влияния поведения на безопасность;</w:t>
      </w:r>
    </w:p>
    <w:p w:rsidR="00DF2BE3" w:rsidRDefault="00DF2BE3" w:rsidP="00DF2BE3">
      <w:pPr>
        <w:pStyle w:val="a3"/>
        <w:tabs>
          <w:tab w:val="left" w:pos="2459"/>
          <w:tab w:val="left" w:pos="4365"/>
          <w:tab w:val="left" w:pos="4780"/>
          <w:tab w:val="left" w:pos="5959"/>
          <w:tab w:val="left" w:pos="7261"/>
          <w:tab w:val="left" w:pos="7952"/>
          <w:tab w:val="left" w:pos="9921"/>
        </w:tabs>
        <w:spacing w:before="0" w:line="276" w:lineRule="auto"/>
        <w:ind w:right="420"/>
        <w:jc w:val="left"/>
      </w:pPr>
      <w:r>
        <w:rPr>
          <w:spacing w:val="-2"/>
        </w:rPr>
        <w:t>иметь</w:t>
      </w:r>
      <w:r>
        <w:tab/>
      </w:r>
      <w:r>
        <w:rPr>
          <w:spacing w:val="-2"/>
        </w:rPr>
        <w:t>представление</w:t>
      </w:r>
      <w:r>
        <w:tab/>
      </w:r>
      <w:r>
        <w:rPr>
          <w:spacing w:val="-10"/>
        </w:rPr>
        <w:t>о</w:t>
      </w:r>
      <w:r>
        <w:tab/>
      </w:r>
      <w:r>
        <w:rPr>
          <w:spacing w:val="-2"/>
        </w:rPr>
        <w:t>порядке</w:t>
      </w:r>
      <w:r>
        <w:tab/>
      </w:r>
      <w:r>
        <w:rPr>
          <w:spacing w:val="-2"/>
        </w:rPr>
        <w:t>действий</w:t>
      </w:r>
      <w:r>
        <w:tab/>
      </w:r>
      <w:r>
        <w:rPr>
          <w:spacing w:val="-4"/>
        </w:rPr>
        <w:t>при</w:t>
      </w:r>
      <w:r>
        <w:tab/>
      </w:r>
      <w:r>
        <w:rPr>
          <w:spacing w:val="-2"/>
        </w:rPr>
        <w:t>возникновении</w:t>
      </w:r>
      <w:r>
        <w:tab/>
      </w:r>
      <w:r>
        <w:rPr>
          <w:spacing w:val="-2"/>
        </w:rPr>
        <w:t xml:space="preserve">опасных </w:t>
      </w:r>
      <w:r>
        <w:t>и чрезвычайных ситуаций на различных видах транспорта.</w:t>
      </w:r>
    </w:p>
    <w:p w:rsidR="00DF2BE3" w:rsidRDefault="00DF2BE3" w:rsidP="00DF2BE3">
      <w:pPr>
        <w:pStyle w:val="a7"/>
        <w:numPr>
          <w:ilvl w:val="4"/>
          <w:numId w:val="41"/>
        </w:numPr>
        <w:tabs>
          <w:tab w:val="left" w:pos="2375"/>
          <w:tab w:val="left" w:pos="4214"/>
          <w:tab w:val="left" w:pos="5913"/>
          <w:tab w:val="left" w:pos="6636"/>
          <w:tab w:val="left" w:pos="7970"/>
          <w:tab w:val="left" w:pos="8670"/>
          <w:tab w:val="left" w:pos="9262"/>
        </w:tabs>
        <w:spacing w:before="1" w:line="276" w:lineRule="auto"/>
        <w:ind w:left="816" w:right="414" w:firstLine="0"/>
        <w:rPr>
          <w:sz w:val="26"/>
        </w:rPr>
      </w:pPr>
      <w:r>
        <w:rPr>
          <w:spacing w:val="-2"/>
          <w:sz w:val="26"/>
        </w:rPr>
        <w:t>Предметные</w:t>
      </w:r>
      <w:r>
        <w:rPr>
          <w:sz w:val="26"/>
        </w:rPr>
        <w:tab/>
      </w:r>
      <w:r>
        <w:rPr>
          <w:spacing w:val="-2"/>
          <w:sz w:val="26"/>
        </w:rPr>
        <w:t>результаты</w:t>
      </w:r>
      <w:r>
        <w:rPr>
          <w:sz w:val="26"/>
        </w:rPr>
        <w:tab/>
      </w:r>
      <w:r>
        <w:rPr>
          <w:spacing w:val="-6"/>
          <w:sz w:val="26"/>
        </w:rPr>
        <w:t>по</w:t>
      </w:r>
      <w:r>
        <w:rPr>
          <w:sz w:val="26"/>
        </w:rPr>
        <w:tab/>
      </w:r>
      <w:r>
        <w:rPr>
          <w:spacing w:val="-2"/>
          <w:sz w:val="26"/>
        </w:rPr>
        <w:t>модулю</w:t>
      </w:r>
      <w:r>
        <w:rPr>
          <w:sz w:val="26"/>
        </w:rPr>
        <w:tab/>
      </w:r>
      <w:r>
        <w:rPr>
          <w:spacing w:val="-10"/>
          <w:sz w:val="26"/>
        </w:rPr>
        <w:t>№</w:t>
      </w:r>
      <w:r>
        <w:rPr>
          <w:sz w:val="26"/>
        </w:rPr>
        <w:tab/>
      </w:r>
      <w:r>
        <w:rPr>
          <w:spacing w:val="-10"/>
          <w:sz w:val="26"/>
        </w:rPr>
        <w:t>6</w:t>
      </w:r>
      <w:r>
        <w:rPr>
          <w:sz w:val="26"/>
        </w:rPr>
        <w:tab/>
      </w:r>
      <w:r>
        <w:rPr>
          <w:spacing w:val="-2"/>
          <w:sz w:val="26"/>
        </w:rPr>
        <w:t xml:space="preserve">«Безопасность </w:t>
      </w:r>
      <w:r>
        <w:rPr>
          <w:sz w:val="26"/>
        </w:rPr>
        <w:t>в общественных местах»:</w:t>
      </w:r>
    </w:p>
    <w:p w:rsidR="00DF2BE3" w:rsidRDefault="00DF2BE3" w:rsidP="00DF2BE3">
      <w:pPr>
        <w:pStyle w:val="a3"/>
        <w:tabs>
          <w:tab w:val="left" w:pos="3370"/>
          <w:tab w:val="left" w:pos="3989"/>
          <w:tab w:val="left" w:pos="6531"/>
          <w:tab w:val="left" w:pos="8077"/>
          <w:tab w:val="left" w:pos="9730"/>
        </w:tabs>
        <w:spacing w:before="0" w:line="276" w:lineRule="auto"/>
        <w:ind w:right="421"/>
        <w:jc w:val="left"/>
      </w:pPr>
      <w:r>
        <w:rPr>
          <w:spacing w:val="-2"/>
        </w:rPr>
        <w:t>перечислять</w:t>
      </w:r>
      <w:r>
        <w:tab/>
      </w:r>
      <w:r>
        <w:rPr>
          <w:spacing w:val="-10"/>
        </w:rPr>
        <w:t>и</w:t>
      </w:r>
      <w:r>
        <w:tab/>
      </w:r>
      <w:r>
        <w:rPr>
          <w:spacing w:val="-2"/>
        </w:rPr>
        <w:t>классифицировать</w:t>
      </w:r>
      <w:r>
        <w:tab/>
      </w:r>
      <w:r>
        <w:rPr>
          <w:spacing w:val="-2"/>
        </w:rPr>
        <w:t>основные</w:t>
      </w:r>
      <w:r>
        <w:tab/>
      </w:r>
      <w:r>
        <w:rPr>
          <w:spacing w:val="-2"/>
        </w:rPr>
        <w:t>источники</w:t>
      </w:r>
      <w:r>
        <w:tab/>
      </w:r>
      <w:r>
        <w:rPr>
          <w:spacing w:val="-2"/>
        </w:rPr>
        <w:t xml:space="preserve">опасности </w:t>
      </w:r>
      <w:r>
        <w:t>в общественных местах;</w:t>
      </w:r>
    </w:p>
    <w:p w:rsidR="00DF2BE3" w:rsidRDefault="00DF2BE3" w:rsidP="00DF2BE3">
      <w:pPr>
        <w:pStyle w:val="a3"/>
        <w:spacing w:line="276" w:lineRule="auto"/>
        <w:ind w:right="471"/>
        <w:jc w:val="left"/>
      </w:pPr>
      <w:r>
        <w:t>знать общие правила безопасного поведения в общественных местах, характеризо- вать их влияние на безопасность;</w:t>
      </w:r>
    </w:p>
    <w:p w:rsidR="00DF2BE3" w:rsidRDefault="00DF2BE3" w:rsidP="00DF2BE3">
      <w:pPr>
        <w:pStyle w:val="a3"/>
        <w:spacing w:before="0"/>
        <w:ind w:left="1524" w:firstLine="0"/>
        <w:jc w:val="left"/>
      </w:pPr>
      <w:r>
        <w:t>иметь</w:t>
      </w:r>
      <w:r>
        <w:rPr>
          <w:spacing w:val="-6"/>
        </w:rPr>
        <w:t xml:space="preserve"> </w:t>
      </w:r>
      <w:r>
        <w:t>навыки</w:t>
      </w:r>
      <w:r>
        <w:rPr>
          <w:spacing w:val="-6"/>
        </w:rPr>
        <w:t xml:space="preserve"> </w:t>
      </w:r>
      <w:r>
        <w:t>оценки</w:t>
      </w:r>
      <w:r>
        <w:rPr>
          <w:spacing w:val="-6"/>
        </w:rPr>
        <w:t xml:space="preserve"> </w:t>
      </w:r>
      <w:r>
        <w:t>рисков</w:t>
      </w:r>
      <w:r>
        <w:rPr>
          <w:spacing w:val="-6"/>
        </w:rPr>
        <w:t xml:space="preserve"> </w:t>
      </w:r>
      <w:r>
        <w:t>возникновения</w:t>
      </w:r>
      <w:r>
        <w:rPr>
          <w:spacing w:val="-5"/>
        </w:rPr>
        <w:t xml:space="preserve"> </w:t>
      </w:r>
      <w:r>
        <w:t>толпы,</w:t>
      </w:r>
      <w:r>
        <w:rPr>
          <w:spacing w:val="-7"/>
        </w:rPr>
        <w:t xml:space="preserve"> </w:t>
      </w:r>
      <w:r>
        <w:rPr>
          <w:spacing w:val="-2"/>
        </w:rPr>
        <w:t>давки;</w:t>
      </w:r>
    </w:p>
    <w:p w:rsidR="00DF2BE3" w:rsidRDefault="00DF2BE3" w:rsidP="00DF2BE3">
      <w:pPr>
        <w:pStyle w:val="a3"/>
        <w:spacing w:before="65" w:line="276" w:lineRule="auto"/>
        <w:ind w:right="415"/>
      </w:pPr>
      <w:r>
        <w:t>знать</w:t>
      </w:r>
      <w:r>
        <w:rPr>
          <w:spacing w:val="-7"/>
        </w:rPr>
        <w:t xml:space="preserve"> </w:t>
      </w:r>
      <w:r>
        <w:t>о</w:t>
      </w:r>
      <w:r>
        <w:rPr>
          <w:spacing w:val="-11"/>
        </w:rPr>
        <w:t xml:space="preserve"> </w:t>
      </w:r>
      <w:r>
        <w:t>действиях,</w:t>
      </w:r>
      <w:r>
        <w:rPr>
          <w:spacing w:val="-9"/>
        </w:rPr>
        <w:t xml:space="preserve"> </w:t>
      </w:r>
      <w:r>
        <w:t>которые</w:t>
      </w:r>
      <w:r>
        <w:rPr>
          <w:spacing w:val="-8"/>
        </w:rPr>
        <w:t xml:space="preserve"> </w:t>
      </w:r>
      <w:r>
        <w:t>минимизируют</w:t>
      </w:r>
      <w:r>
        <w:rPr>
          <w:spacing w:val="-6"/>
        </w:rPr>
        <w:t xml:space="preserve"> </w:t>
      </w:r>
      <w:r>
        <w:t>риски</w:t>
      </w:r>
      <w:r>
        <w:rPr>
          <w:spacing w:val="-8"/>
        </w:rPr>
        <w:t xml:space="preserve"> </w:t>
      </w:r>
      <w:r>
        <w:t>попадания</w:t>
      </w:r>
      <w:r>
        <w:rPr>
          <w:spacing w:val="-8"/>
        </w:rPr>
        <w:t xml:space="preserve"> </w:t>
      </w:r>
      <w:r>
        <w:t>в</w:t>
      </w:r>
      <w:r>
        <w:rPr>
          <w:spacing w:val="-7"/>
        </w:rPr>
        <w:t xml:space="preserve"> </w:t>
      </w:r>
      <w:r>
        <w:t>толпу,</w:t>
      </w:r>
      <w:r>
        <w:rPr>
          <w:spacing w:val="-5"/>
        </w:rPr>
        <w:t xml:space="preserve"> </w:t>
      </w:r>
      <w:r>
        <w:t>давку,</w:t>
      </w:r>
      <w:r>
        <w:rPr>
          <w:spacing w:val="-6"/>
        </w:rPr>
        <w:t xml:space="preserve"> </w:t>
      </w:r>
      <w:r>
        <w:t>и</w:t>
      </w:r>
      <w:r>
        <w:rPr>
          <w:spacing w:val="-4"/>
        </w:rPr>
        <w:t xml:space="preserve"> </w:t>
      </w:r>
      <w:r>
        <w:t>о</w:t>
      </w:r>
      <w:r>
        <w:rPr>
          <w:spacing w:val="-11"/>
        </w:rPr>
        <w:t xml:space="preserve"> </w:t>
      </w:r>
      <w:r>
        <w:t>дей- ствиях,</w:t>
      </w:r>
      <w:r>
        <w:rPr>
          <w:spacing w:val="-8"/>
        </w:rPr>
        <w:t xml:space="preserve"> </w:t>
      </w:r>
      <w:r>
        <w:t>которые</w:t>
      </w:r>
      <w:r>
        <w:rPr>
          <w:spacing w:val="-5"/>
        </w:rPr>
        <w:t xml:space="preserve"> </w:t>
      </w:r>
      <w:r>
        <w:t>позволяют</w:t>
      </w:r>
      <w:r>
        <w:rPr>
          <w:spacing w:val="-8"/>
        </w:rPr>
        <w:t xml:space="preserve"> </w:t>
      </w:r>
      <w:r>
        <w:t>минимизировать</w:t>
      </w:r>
      <w:r>
        <w:rPr>
          <w:spacing w:val="-5"/>
        </w:rPr>
        <w:t xml:space="preserve"> </w:t>
      </w:r>
      <w:r>
        <w:t>риск</w:t>
      </w:r>
      <w:r>
        <w:rPr>
          <w:spacing w:val="-5"/>
        </w:rPr>
        <w:t xml:space="preserve"> </w:t>
      </w:r>
      <w:r>
        <w:t>получения</w:t>
      </w:r>
      <w:r>
        <w:rPr>
          <w:spacing w:val="-5"/>
        </w:rPr>
        <w:t xml:space="preserve"> </w:t>
      </w:r>
      <w:r>
        <w:t>травмы</w:t>
      </w:r>
      <w:r>
        <w:rPr>
          <w:spacing w:val="-5"/>
        </w:rPr>
        <w:t xml:space="preserve"> </w:t>
      </w:r>
      <w:r>
        <w:t>в</w:t>
      </w:r>
      <w:r>
        <w:rPr>
          <w:spacing w:val="-6"/>
        </w:rPr>
        <w:t xml:space="preserve"> </w:t>
      </w:r>
      <w:r>
        <w:t>случае</w:t>
      </w:r>
      <w:r>
        <w:rPr>
          <w:spacing w:val="-5"/>
        </w:rPr>
        <w:t xml:space="preserve"> </w:t>
      </w:r>
      <w:r>
        <w:t>попадания</w:t>
      </w:r>
      <w:r>
        <w:rPr>
          <w:spacing w:val="-5"/>
        </w:rPr>
        <w:t xml:space="preserve"> </w:t>
      </w:r>
      <w:r>
        <w:t>в толпу, давку;</w:t>
      </w:r>
    </w:p>
    <w:p w:rsidR="00DF2BE3" w:rsidRDefault="00DF2BE3" w:rsidP="00DF2BE3">
      <w:pPr>
        <w:pStyle w:val="a3"/>
        <w:spacing w:line="276" w:lineRule="auto"/>
        <w:ind w:right="426"/>
      </w:pPr>
      <w:r>
        <w:t>оценивать</w:t>
      </w:r>
      <w:r>
        <w:rPr>
          <w:spacing w:val="80"/>
          <w:w w:val="150"/>
        </w:rPr>
        <w:t xml:space="preserve">  </w:t>
      </w:r>
      <w:r>
        <w:t>риски</w:t>
      </w:r>
      <w:r>
        <w:rPr>
          <w:spacing w:val="80"/>
          <w:w w:val="150"/>
        </w:rPr>
        <w:t xml:space="preserve">  </w:t>
      </w:r>
      <w:r>
        <w:t>возникновения</w:t>
      </w:r>
      <w:r>
        <w:rPr>
          <w:spacing w:val="80"/>
          <w:w w:val="150"/>
        </w:rPr>
        <w:t xml:space="preserve">  </w:t>
      </w:r>
      <w:r>
        <w:t>ситуаций</w:t>
      </w:r>
      <w:r>
        <w:rPr>
          <w:spacing w:val="80"/>
          <w:w w:val="150"/>
        </w:rPr>
        <w:t xml:space="preserve">  </w:t>
      </w:r>
      <w:r>
        <w:t>криминогенного</w:t>
      </w:r>
      <w:r>
        <w:rPr>
          <w:spacing w:val="80"/>
          <w:w w:val="150"/>
        </w:rPr>
        <w:t xml:space="preserve">  </w:t>
      </w:r>
      <w:r>
        <w:t>характера</w:t>
      </w:r>
      <w:r>
        <w:rPr>
          <w:spacing w:val="40"/>
        </w:rPr>
        <w:t xml:space="preserve"> </w:t>
      </w:r>
      <w:r>
        <w:t>в общественных местах;</w:t>
      </w:r>
    </w:p>
    <w:p w:rsidR="00DF2BE3" w:rsidRDefault="00DF2BE3" w:rsidP="00DF2BE3">
      <w:pPr>
        <w:pStyle w:val="a3"/>
        <w:spacing w:before="0"/>
        <w:ind w:left="1524" w:firstLine="0"/>
      </w:pPr>
      <w:r>
        <w:t>иметь</w:t>
      </w:r>
      <w:r>
        <w:rPr>
          <w:spacing w:val="-7"/>
        </w:rPr>
        <w:t xml:space="preserve"> </w:t>
      </w:r>
      <w:r>
        <w:t>навыки</w:t>
      </w:r>
      <w:r>
        <w:rPr>
          <w:spacing w:val="-5"/>
        </w:rPr>
        <w:t xml:space="preserve"> </w:t>
      </w:r>
      <w:r>
        <w:t>безопасного</w:t>
      </w:r>
      <w:r>
        <w:rPr>
          <w:spacing w:val="-8"/>
        </w:rPr>
        <w:t xml:space="preserve"> </w:t>
      </w:r>
      <w:r>
        <w:t>поведения</w:t>
      </w:r>
      <w:r>
        <w:rPr>
          <w:spacing w:val="-5"/>
        </w:rPr>
        <w:t xml:space="preserve"> </w:t>
      </w:r>
      <w:r>
        <w:t>при</w:t>
      </w:r>
      <w:r>
        <w:rPr>
          <w:spacing w:val="-5"/>
        </w:rPr>
        <w:t xml:space="preserve"> </w:t>
      </w:r>
      <w:r>
        <w:t>проявлении</w:t>
      </w:r>
      <w:r>
        <w:rPr>
          <w:spacing w:val="-5"/>
        </w:rPr>
        <w:t xml:space="preserve"> </w:t>
      </w:r>
      <w:r>
        <w:rPr>
          <w:spacing w:val="-2"/>
        </w:rPr>
        <w:t>агрессии;</w:t>
      </w:r>
    </w:p>
    <w:p w:rsidR="00DF2BE3" w:rsidRDefault="00DF2BE3" w:rsidP="00DF2BE3">
      <w:pPr>
        <w:pStyle w:val="a3"/>
        <w:spacing w:before="46" w:line="276" w:lineRule="auto"/>
        <w:ind w:right="414"/>
      </w:pPr>
      <w:r>
        <w:t>иметь</w:t>
      </w:r>
      <w:r>
        <w:rPr>
          <w:spacing w:val="-17"/>
        </w:rPr>
        <w:t xml:space="preserve"> </w:t>
      </w:r>
      <w:r>
        <w:t>представление</w:t>
      </w:r>
      <w:r>
        <w:rPr>
          <w:spacing w:val="-16"/>
        </w:rPr>
        <w:t xml:space="preserve"> </w:t>
      </w:r>
      <w:r>
        <w:t>о</w:t>
      </w:r>
      <w:r>
        <w:rPr>
          <w:spacing w:val="-16"/>
        </w:rPr>
        <w:t xml:space="preserve"> </w:t>
      </w:r>
      <w:r>
        <w:t>безопасном</w:t>
      </w:r>
      <w:r>
        <w:rPr>
          <w:spacing w:val="-16"/>
        </w:rPr>
        <w:t xml:space="preserve"> </w:t>
      </w:r>
      <w:r>
        <w:t>поведении</w:t>
      </w:r>
      <w:r>
        <w:rPr>
          <w:spacing w:val="-17"/>
        </w:rPr>
        <w:t xml:space="preserve"> </w:t>
      </w:r>
      <w:r>
        <w:t>для</w:t>
      </w:r>
      <w:r>
        <w:rPr>
          <w:spacing w:val="-16"/>
        </w:rPr>
        <w:t xml:space="preserve"> </w:t>
      </w:r>
      <w:r>
        <w:t>снижения</w:t>
      </w:r>
      <w:r>
        <w:rPr>
          <w:spacing w:val="-16"/>
        </w:rPr>
        <w:t xml:space="preserve"> </w:t>
      </w:r>
      <w:r>
        <w:t>рисков</w:t>
      </w:r>
      <w:r>
        <w:rPr>
          <w:spacing w:val="-16"/>
        </w:rPr>
        <w:t xml:space="preserve"> </w:t>
      </w:r>
      <w:r>
        <w:t xml:space="preserve">криминогенного </w:t>
      </w:r>
      <w:r>
        <w:rPr>
          <w:spacing w:val="-2"/>
        </w:rPr>
        <w:t>характера;</w:t>
      </w:r>
    </w:p>
    <w:p w:rsidR="00DF2BE3" w:rsidRDefault="00DF2BE3" w:rsidP="00DF2BE3">
      <w:pPr>
        <w:pStyle w:val="a3"/>
        <w:spacing w:before="0"/>
        <w:ind w:left="1524" w:firstLine="0"/>
      </w:pPr>
      <w:r>
        <w:t>оценивать</w:t>
      </w:r>
      <w:r>
        <w:rPr>
          <w:spacing w:val="-6"/>
        </w:rPr>
        <w:t xml:space="preserve"> </w:t>
      </w:r>
      <w:r>
        <w:t>риски</w:t>
      </w:r>
      <w:r>
        <w:rPr>
          <w:spacing w:val="-4"/>
        </w:rPr>
        <w:t xml:space="preserve"> </w:t>
      </w:r>
      <w:r>
        <w:t>потеряться</w:t>
      </w:r>
      <w:r>
        <w:rPr>
          <w:spacing w:val="-4"/>
        </w:rPr>
        <w:t xml:space="preserve"> </w:t>
      </w:r>
      <w:r>
        <w:t>в</w:t>
      </w:r>
      <w:r>
        <w:rPr>
          <w:spacing w:val="-4"/>
        </w:rPr>
        <w:t xml:space="preserve"> </w:t>
      </w:r>
      <w:r>
        <w:t>общественном</w:t>
      </w:r>
      <w:r>
        <w:rPr>
          <w:spacing w:val="-5"/>
        </w:rPr>
        <w:t xml:space="preserve"> </w:t>
      </w:r>
      <w:r>
        <w:rPr>
          <w:spacing w:val="-2"/>
        </w:rPr>
        <w:t>месте;</w:t>
      </w:r>
    </w:p>
    <w:p w:rsidR="00DF2BE3" w:rsidRDefault="00DF2BE3" w:rsidP="00DF2BE3">
      <w:pPr>
        <w:pStyle w:val="a3"/>
        <w:spacing w:before="45" w:line="276" w:lineRule="auto"/>
        <w:ind w:left="1524" w:right="2736" w:firstLine="0"/>
      </w:pPr>
      <w:r>
        <w:t>знать порядок действий в случаях, когда потерялся человек; знать</w:t>
      </w:r>
      <w:r>
        <w:rPr>
          <w:spacing w:val="-7"/>
        </w:rPr>
        <w:t xml:space="preserve"> </w:t>
      </w:r>
      <w:r>
        <w:t>правила</w:t>
      </w:r>
      <w:r>
        <w:rPr>
          <w:spacing w:val="-4"/>
        </w:rPr>
        <w:t xml:space="preserve"> </w:t>
      </w:r>
      <w:r>
        <w:t>пожарной</w:t>
      </w:r>
      <w:r>
        <w:rPr>
          <w:spacing w:val="-5"/>
        </w:rPr>
        <w:t xml:space="preserve"> </w:t>
      </w:r>
      <w:r>
        <w:t>безопасности</w:t>
      </w:r>
      <w:r>
        <w:rPr>
          <w:spacing w:val="-5"/>
        </w:rPr>
        <w:t xml:space="preserve"> </w:t>
      </w:r>
      <w:r>
        <w:t>в</w:t>
      </w:r>
      <w:r>
        <w:rPr>
          <w:spacing w:val="-6"/>
        </w:rPr>
        <w:t xml:space="preserve"> </w:t>
      </w:r>
      <w:r>
        <w:t>общественных</w:t>
      </w:r>
      <w:r>
        <w:rPr>
          <w:spacing w:val="-7"/>
        </w:rPr>
        <w:t xml:space="preserve"> </w:t>
      </w:r>
      <w:r>
        <w:rPr>
          <w:spacing w:val="-2"/>
        </w:rPr>
        <w:t>местах;</w:t>
      </w:r>
    </w:p>
    <w:p w:rsidR="00DF2BE3" w:rsidRDefault="00DF2BE3" w:rsidP="00DF2BE3">
      <w:pPr>
        <w:pStyle w:val="a3"/>
        <w:spacing w:line="276" w:lineRule="auto"/>
        <w:ind w:right="417"/>
        <w:jc w:val="left"/>
      </w:pPr>
      <w:r>
        <w:t>понимать особенности поведения при угрозе пожара и пожаре в общественных ме- стах разного типа;</w:t>
      </w:r>
    </w:p>
    <w:p w:rsidR="00DF2BE3" w:rsidRDefault="00DF2BE3" w:rsidP="00DF2BE3">
      <w:pPr>
        <w:pStyle w:val="a3"/>
        <w:spacing w:line="276" w:lineRule="auto"/>
        <w:ind w:right="417"/>
        <w:jc w:val="left"/>
      </w:pPr>
      <w:r>
        <w:t>знать правила</w:t>
      </w:r>
      <w:r>
        <w:rPr>
          <w:spacing w:val="-1"/>
        </w:rPr>
        <w:t xml:space="preserve"> </w:t>
      </w:r>
      <w:r>
        <w:t>поведения</w:t>
      </w:r>
      <w:r>
        <w:rPr>
          <w:spacing w:val="-1"/>
        </w:rPr>
        <w:t xml:space="preserve"> </w:t>
      </w:r>
      <w:r>
        <w:t>при угрозе обрушения</w:t>
      </w:r>
      <w:r>
        <w:rPr>
          <w:spacing w:val="-1"/>
        </w:rPr>
        <w:t xml:space="preserve"> </w:t>
      </w:r>
      <w:r>
        <w:t>или обрушении</w:t>
      </w:r>
      <w:r>
        <w:rPr>
          <w:spacing w:val="-1"/>
        </w:rPr>
        <w:t xml:space="preserve"> </w:t>
      </w:r>
      <w:r>
        <w:t>зданий или</w:t>
      </w:r>
      <w:r>
        <w:rPr>
          <w:spacing w:val="-1"/>
        </w:rPr>
        <w:t xml:space="preserve"> </w:t>
      </w:r>
      <w:r>
        <w:t>отдель- ных конструкций;</w:t>
      </w:r>
    </w:p>
    <w:p w:rsidR="00DF2BE3" w:rsidRDefault="00DF2BE3" w:rsidP="00DF2BE3">
      <w:pPr>
        <w:pStyle w:val="a3"/>
        <w:spacing w:before="0" w:line="276" w:lineRule="auto"/>
        <w:ind w:right="471"/>
        <w:jc w:val="left"/>
      </w:pPr>
      <w:r>
        <w:t xml:space="preserve">иметь представление о правилах поведения при угрозе или в случае террористиче- </w:t>
      </w:r>
      <w:r>
        <w:lastRenderedPageBreak/>
        <w:t>ского акта в общественном месте.</w:t>
      </w:r>
    </w:p>
    <w:p w:rsidR="00DF2BE3" w:rsidRDefault="00DF2BE3" w:rsidP="00DF2BE3">
      <w:pPr>
        <w:pStyle w:val="a7"/>
        <w:numPr>
          <w:ilvl w:val="4"/>
          <w:numId w:val="41"/>
        </w:numPr>
        <w:tabs>
          <w:tab w:val="left" w:pos="2375"/>
          <w:tab w:val="left" w:pos="4214"/>
          <w:tab w:val="left" w:pos="5913"/>
          <w:tab w:val="left" w:pos="6636"/>
          <w:tab w:val="left" w:pos="7970"/>
          <w:tab w:val="left" w:pos="8670"/>
          <w:tab w:val="left" w:pos="9262"/>
        </w:tabs>
        <w:spacing w:line="276" w:lineRule="auto"/>
        <w:ind w:left="816" w:right="414" w:firstLine="0"/>
        <w:rPr>
          <w:sz w:val="26"/>
        </w:rPr>
      </w:pPr>
      <w:r>
        <w:rPr>
          <w:spacing w:val="-2"/>
          <w:sz w:val="26"/>
        </w:rPr>
        <w:t>Предметные</w:t>
      </w:r>
      <w:r>
        <w:rPr>
          <w:sz w:val="26"/>
        </w:rPr>
        <w:tab/>
      </w:r>
      <w:r>
        <w:rPr>
          <w:spacing w:val="-2"/>
          <w:sz w:val="26"/>
        </w:rPr>
        <w:t>результаты</w:t>
      </w:r>
      <w:r>
        <w:rPr>
          <w:sz w:val="26"/>
        </w:rPr>
        <w:tab/>
      </w:r>
      <w:r>
        <w:rPr>
          <w:spacing w:val="-6"/>
          <w:sz w:val="26"/>
        </w:rPr>
        <w:t>по</w:t>
      </w:r>
      <w:r>
        <w:rPr>
          <w:sz w:val="26"/>
        </w:rPr>
        <w:tab/>
      </w:r>
      <w:r>
        <w:rPr>
          <w:spacing w:val="-2"/>
          <w:sz w:val="26"/>
        </w:rPr>
        <w:t>модулю</w:t>
      </w:r>
      <w:r>
        <w:rPr>
          <w:sz w:val="26"/>
        </w:rPr>
        <w:tab/>
      </w:r>
      <w:r>
        <w:rPr>
          <w:spacing w:val="-10"/>
          <w:sz w:val="26"/>
        </w:rPr>
        <w:t>№</w:t>
      </w:r>
      <w:r>
        <w:rPr>
          <w:sz w:val="26"/>
        </w:rPr>
        <w:tab/>
      </w:r>
      <w:r>
        <w:rPr>
          <w:spacing w:val="-10"/>
          <w:sz w:val="26"/>
        </w:rPr>
        <w:t>7</w:t>
      </w:r>
      <w:r>
        <w:rPr>
          <w:sz w:val="26"/>
        </w:rPr>
        <w:tab/>
      </w:r>
      <w:r>
        <w:rPr>
          <w:spacing w:val="-2"/>
          <w:sz w:val="26"/>
        </w:rPr>
        <w:t xml:space="preserve">«Безопасность </w:t>
      </w:r>
      <w:r>
        <w:rPr>
          <w:sz w:val="26"/>
        </w:rPr>
        <w:t>в природной среде»:</w:t>
      </w:r>
    </w:p>
    <w:p w:rsidR="00DF2BE3" w:rsidRDefault="00DF2BE3" w:rsidP="00DF2BE3">
      <w:pPr>
        <w:pStyle w:val="a3"/>
        <w:ind w:left="1524" w:firstLine="0"/>
        <w:jc w:val="left"/>
      </w:pPr>
      <w:r>
        <w:t>выделять</w:t>
      </w:r>
      <w:r>
        <w:rPr>
          <w:spacing w:val="-8"/>
        </w:rPr>
        <w:t xml:space="preserve"> </w:t>
      </w:r>
      <w:r>
        <w:t>и</w:t>
      </w:r>
      <w:r>
        <w:rPr>
          <w:spacing w:val="-6"/>
        </w:rPr>
        <w:t xml:space="preserve"> </w:t>
      </w:r>
      <w:r>
        <w:t>классифицировать</w:t>
      </w:r>
      <w:r>
        <w:rPr>
          <w:spacing w:val="-5"/>
        </w:rPr>
        <w:t xml:space="preserve"> </w:t>
      </w:r>
      <w:r>
        <w:t>источники</w:t>
      </w:r>
      <w:r>
        <w:rPr>
          <w:spacing w:val="-6"/>
        </w:rPr>
        <w:t xml:space="preserve"> </w:t>
      </w:r>
      <w:r>
        <w:t>опасности</w:t>
      </w:r>
      <w:r>
        <w:rPr>
          <w:spacing w:val="-6"/>
        </w:rPr>
        <w:t xml:space="preserve"> </w:t>
      </w:r>
      <w:r>
        <w:t>в</w:t>
      </w:r>
      <w:r>
        <w:rPr>
          <w:spacing w:val="-6"/>
        </w:rPr>
        <w:t xml:space="preserve"> </w:t>
      </w:r>
      <w:r>
        <w:t>природной</w:t>
      </w:r>
      <w:r>
        <w:rPr>
          <w:spacing w:val="-5"/>
        </w:rPr>
        <w:t xml:space="preserve"> </w:t>
      </w:r>
      <w:r>
        <w:rPr>
          <w:spacing w:val="-2"/>
        </w:rPr>
        <w:t>среде;</w:t>
      </w:r>
    </w:p>
    <w:p w:rsidR="00DF2BE3" w:rsidRDefault="00DF2BE3" w:rsidP="00DF2BE3">
      <w:pPr>
        <w:pStyle w:val="a3"/>
        <w:spacing w:before="45" w:line="276" w:lineRule="auto"/>
        <w:jc w:val="left"/>
      </w:pPr>
      <w:r>
        <w:t>знать</w:t>
      </w:r>
      <w:r>
        <w:rPr>
          <w:spacing w:val="-15"/>
        </w:rPr>
        <w:t xml:space="preserve"> </w:t>
      </w:r>
      <w:r>
        <w:t>особенности</w:t>
      </w:r>
      <w:r>
        <w:rPr>
          <w:spacing w:val="-14"/>
        </w:rPr>
        <w:t xml:space="preserve"> </w:t>
      </w:r>
      <w:r>
        <w:t>безопасного</w:t>
      </w:r>
      <w:r>
        <w:rPr>
          <w:spacing w:val="-17"/>
        </w:rPr>
        <w:t xml:space="preserve"> </w:t>
      </w:r>
      <w:r>
        <w:t>поведения</w:t>
      </w:r>
      <w:r>
        <w:rPr>
          <w:spacing w:val="-14"/>
        </w:rPr>
        <w:t xml:space="preserve"> </w:t>
      </w:r>
      <w:r>
        <w:t>при</w:t>
      </w:r>
      <w:r>
        <w:rPr>
          <w:spacing w:val="-14"/>
        </w:rPr>
        <w:t xml:space="preserve"> </w:t>
      </w:r>
      <w:r>
        <w:t>нахождении</w:t>
      </w:r>
      <w:r>
        <w:rPr>
          <w:spacing w:val="-17"/>
        </w:rPr>
        <w:t xml:space="preserve"> </w:t>
      </w:r>
      <w:r>
        <w:t>в</w:t>
      </w:r>
      <w:r>
        <w:rPr>
          <w:spacing w:val="-14"/>
        </w:rPr>
        <w:t xml:space="preserve"> </w:t>
      </w:r>
      <w:r>
        <w:t>природной</w:t>
      </w:r>
      <w:r>
        <w:rPr>
          <w:spacing w:val="-14"/>
        </w:rPr>
        <w:t xml:space="preserve"> </w:t>
      </w:r>
      <w:r>
        <w:t>среде,</w:t>
      </w:r>
      <w:r>
        <w:rPr>
          <w:spacing w:val="-16"/>
        </w:rPr>
        <w:t xml:space="preserve"> </w:t>
      </w:r>
      <w:r>
        <w:t>в</w:t>
      </w:r>
      <w:r>
        <w:rPr>
          <w:spacing w:val="-14"/>
        </w:rPr>
        <w:t xml:space="preserve"> </w:t>
      </w:r>
      <w:r>
        <w:t>том числе в лесу, на водоёмах, в горах;</w:t>
      </w:r>
    </w:p>
    <w:p w:rsidR="00DF2BE3" w:rsidRDefault="00DF2BE3" w:rsidP="00DF2BE3">
      <w:pPr>
        <w:pStyle w:val="a3"/>
        <w:spacing w:before="0" w:line="273" w:lineRule="auto"/>
        <w:ind w:right="417"/>
        <w:jc w:val="left"/>
      </w:pPr>
      <w:r>
        <w:t>иметь представление о способах ориентирования на местности; знать разные спо- собы ориентирования, сравнивать их особенности, выделять преимущества и недостатки;</w:t>
      </w:r>
    </w:p>
    <w:p w:rsidR="00DF2BE3" w:rsidRDefault="00DF2BE3" w:rsidP="00DF2BE3">
      <w:pPr>
        <w:pStyle w:val="a3"/>
        <w:spacing w:before="3" w:line="276" w:lineRule="auto"/>
        <w:ind w:right="471"/>
        <w:jc w:val="left"/>
      </w:pPr>
      <w:r>
        <w:t>знать правила безопасного поведения, минимизирующие риски потеряться в при- родной среде;</w:t>
      </w:r>
    </w:p>
    <w:p w:rsidR="00DF2BE3" w:rsidRDefault="00DF2BE3" w:rsidP="00DF2BE3">
      <w:pPr>
        <w:pStyle w:val="a3"/>
        <w:ind w:left="1524" w:firstLine="0"/>
        <w:jc w:val="left"/>
      </w:pPr>
      <w:r>
        <w:t>знать</w:t>
      </w:r>
      <w:r>
        <w:rPr>
          <w:spacing w:val="-6"/>
        </w:rPr>
        <w:t xml:space="preserve"> </w:t>
      </w:r>
      <w:r>
        <w:t>о</w:t>
      </w:r>
      <w:r>
        <w:rPr>
          <w:spacing w:val="-6"/>
        </w:rPr>
        <w:t xml:space="preserve"> </w:t>
      </w:r>
      <w:r>
        <w:t>порядке</w:t>
      </w:r>
      <w:r>
        <w:rPr>
          <w:spacing w:val="-3"/>
        </w:rPr>
        <w:t xml:space="preserve"> </w:t>
      </w:r>
      <w:r>
        <w:t>действий,</w:t>
      </w:r>
      <w:r>
        <w:rPr>
          <w:spacing w:val="-6"/>
        </w:rPr>
        <w:t xml:space="preserve"> </w:t>
      </w:r>
      <w:r>
        <w:t>если</w:t>
      </w:r>
      <w:r>
        <w:rPr>
          <w:spacing w:val="-4"/>
        </w:rPr>
        <w:t xml:space="preserve"> </w:t>
      </w:r>
      <w:r>
        <w:t>человек</w:t>
      </w:r>
      <w:r>
        <w:rPr>
          <w:spacing w:val="-3"/>
        </w:rPr>
        <w:t xml:space="preserve"> </w:t>
      </w:r>
      <w:r>
        <w:t>потерялся</w:t>
      </w:r>
      <w:r>
        <w:rPr>
          <w:spacing w:val="-4"/>
        </w:rPr>
        <w:t xml:space="preserve"> </w:t>
      </w:r>
      <w:r>
        <w:t>в</w:t>
      </w:r>
      <w:r>
        <w:rPr>
          <w:spacing w:val="-4"/>
        </w:rPr>
        <w:t xml:space="preserve"> </w:t>
      </w:r>
      <w:r>
        <w:t>природной</w:t>
      </w:r>
      <w:r>
        <w:rPr>
          <w:spacing w:val="-4"/>
        </w:rPr>
        <w:t xml:space="preserve"> </w:t>
      </w:r>
      <w:r>
        <w:rPr>
          <w:spacing w:val="-2"/>
        </w:rPr>
        <w:t>среде;</w:t>
      </w:r>
    </w:p>
    <w:p w:rsidR="00DF2BE3" w:rsidRDefault="00DF2BE3" w:rsidP="00DF2BE3">
      <w:pPr>
        <w:pStyle w:val="a3"/>
        <w:spacing w:before="45" w:line="276" w:lineRule="auto"/>
        <w:ind w:right="412"/>
      </w:pPr>
      <w:r>
        <w:t>иметь</w:t>
      </w:r>
      <w:r>
        <w:rPr>
          <w:spacing w:val="-4"/>
        </w:rPr>
        <w:t xml:space="preserve"> </w:t>
      </w:r>
      <w:r>
        <w:t>представление</w:t>
      </w:r>
      <w:r>
        <w:rPr>
          <w:spacing w:val="-4"/>
        </w:rPr>
        <w:t xml:space="preserve"> </w:t>
      </w:r>
      <w:r>
        <w:t>об</w:t>
      </w:r>
      <w:r>
        <w:rPr>
          <w:spacing w:val="-2"/>
        </w:rPr>
        <w:t xml:space="preserve"> </w:t>
      </w:r>
      <w:r>
        <w:t>основных</w:t>
      </w:r>
      <w:r>
        <w:rPr>
          <w:spacing w:val="-8"/>
        </w:rPr>
        <w:t xml:space="preserve"> </w:t>
      </w:r>
      <w:r>
        <w:t>источниках</w:t>
      </w:r>
      <w:r>
        <w:rPr>
          <w:spacing w:val="-7"/>
        </w:rPr>
        <w:t xml:space="preserve"> </w:t>
      </w:r>
      <w:r>
        <w:t>опасности</w:t>
      </w:r>
      <w:r>
        <w:rPr>
          <w:spacing w:val="-1"/>
        </w:rPr>
        <w:t xml:space="preserve"> </w:t>
      </w:r>
      <w:r>
        <w:t>при</w:t>
      </w:r>
      <w:r>
        <w:rPr>
          <w:spacing w:val="-1"/>
        </w:rPr>
        <w:t xml:space="preserve"> </w:t>
      </w:r>
      <w:r>
        <w:t>автономном</w:t>
      </w:r>
      <w:r>
        <w:rPr>
          <w:spacing w:val="-5"/>
        </w:rPr>
        <w:t xml:space="preserve"> </w:t>
      </w:r>
      <w:r>
        <w:t>нахожде- нии в природной среде, способах подачи сигнала о помощи;</w:t>
      </w:r>
    </w:p>
    <w:p w:rsidR="00DF2BE3" w:rsidRDefault="00DF2BE3" w:rsidP="00DF2BE3">
      <w:pPr>
        <w:pStyle w:val="a3"/>
        <w:spacing w:before="0" w:line="276" w:lineRule="auto"/>
        <w:ind w:right="408"/>
      </w:pPr>
      <w: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 </w:t>
      </w:r>
      <w:r>
        <w:rPr>
          <w:spacing w:val="-2"/>
        </w:rPr>
        <w:t>вотными;</w:t>
      </w:r>
    </w:p>
    <w:p w:rsidR="00DF2BE3" w:rsidRDefault="00DF2BE3" w:rsidP="00DF2BE3">
      <w:pPr>
        <w:pStyle w:val="a3"/>
        <w:spacing w:before="0" w:line="276" w:lineRule="auto"/>
        <w:ind w:right="417"/>
      </w:pPr>
      <w:r>
        <w:t>иметь навыки первой помощи при перегреве, переохлаждении, отморожении, навыки транспортировки пострадавших;</w:t>
      </w:r>
    </w:p>
    <w:p w:rsidR="00DF2BE3" w:rsidRDefault="00DF2BE3" w:rsidP="00DF2BE3">
      <w:pPr>
        <w:pStyle w:val="a3"/>
        <w:ind w:left="1524" w:firstLine="0"/>
      </w:pPr>
      <w:r>
        <w:t>называть</w:t>
      </w:r>
      <w:r>
        <w:rPr>
          <w:spacing w:val="-7"/>
        </w:rPr>
        <w:t xml:space="preserve"> </w:t>
      </w:r>
      <w:r>
        <w:t>и</w:t>
      </w:r>
      <w:r>
        <w:rPr>
          <w:spacing w:val="-6"/>
        </w:rPr>
        <w:t xml:space="preserve"> </w:t>
      </w:r>
      <w:r>
        <w:t>характеризовать</w:t>
      </w:r>
      <w:r>
        <w:rPr>
          <w:spacing w:val="-5"/>
        </w:rPr>
        <w:t xml:space="preserve"> </w:t>
      </w:r>
      <w:r>
        <w:t>природные</w:t>
      </w:r>
      <w:r>
        <w:rPr>
          <w:spacing w:val="-5"/>
        </w:rPr>
        <w:t xml:space="preserve"> </w:t>
      </w:r>
      <w:r>
        <w:t>чрезвычайные</w:t>
      </w:r>
      <w:r>
        <w:rPr>
          <w:spacing w:val="-4"/>
        </w:rPr>
        <w:t xml:space="preserve"> </w:t>
      </w:r>
      <w:r>
        <w:rPr>
          <w:spacing w:val="-2"/>
        </w:rPr>
        <w:t>ситуации;</w:t>
      </w:r>
    </w:p>
    <w:p w:rsidR="00DF2BE3" w:rsidRDefault="00DF2BE3" w:rsidP="00DF2BE3">
      <w:pPr>
        <w:pStyle w:val="a3"/>
        <w:spacing w:before="45" w:line="276" w:lineRule="auto"/>
        <w:ind w:right="407"/>
      </w:pPr>
      <w:r>
        <w:t>выделять</w:t>
      </w:r>
      <w:r>
        <w:rPr>
          <w:spacing w:val="-9"/>
        </w:rPr>
        <w:t xml:space="preserve"> </w:t>
      </w:r>
      <w:r>
        <w:t>наиболее</w:t>
      </w:r>
      <w:r>
        <w:rPr>
          <w:spacing w:val="-10"/>
        </w:rPr>
        <w:t xml:space="preserve"> </w:t>
      </w:r>
      <w:r>
        <w:t>характерные</w:t>
      </w:r>
      <w:r>
        <w:rPr>
          <w:spacing w:val="-10"/>
        </w:rPr>
        <w:t xml:space="preserve"> </w:t>
      </w:r>
      <w:r>
        <w:t>риски</w:t>
      </w:r>
      <w:r>
        <w:rPr>
          <w:spacing w:val="-10"/>
        </w:rPr>
        <w:t xml:space="preserve"> </w:t>
      </w:r>
      <w:r>
        <w:t>для</w:t>
      </w:r>
      <w:r>
        <w:rPr>
          <w:spacing w:val="-10"/>
        </w:rPr>
        <w:t xml:space="preserve"> </w:t>
      </w:r>
      <w:r>
        <w:t>своего</w:t>
      </w:r>
      <w:r>
        <w:rPr>
          <w:spacing w:val="-12"/>
        </w:rPr>
        <w:t xml:space="preserve"> </w:t>
      </w:r>
      <w:r>
        <w:t>региона</w:t>
      </w:r>
      <w:r>
        <w:rPr>
          <w:spacing w:val="-10"/>
        </w:rPr>
        <w:t xml:space="preserve"> </w:t>
      </w:r>
      <w:r>
        <w:t>с</w:t>
      </w:r>
      <w:r>
        <w:rPr>
          <w:spacing w:val="-5"/>
        </w:rPr>
        <w:t xml:space="preserve"> </w:t>
      </w:r>
      <w:r>
        <w:t>учётом</w:t>
      </w:r>
      <w:r>
        <w:rPr>
          <w:spacing w:val="-7"/>
        </w:rPr>
        <w:t xml:space="preserve"> </w:t>
      </w:r>
      <w:r>
        <w:t xml:space="preserve">географических, климатических особенностей, традиций ведения хозяйственной деятельности, отдыха на </w:t>
      </w:r>
      <w:r>
        <w:rPr>
          <w:spacing w:val="-2"/>
        </w:rPr>
        <w:t>природе;</w:t>
      </w:r>
    </w:p>
    <w:p w:rsidR="00DF2BE3" w:rsidRDefault="00DF2BE3" w:rsidP="00DF2BE3">
      <w:pPr>
        <w:pStyle w:val="a3"/>
        <w:spacing w:line="276" w:lineRule="auto"/>
        <w:ind w:right="402"/>
      </w:pPr>
      <w:r>
        <w:t>раскрывать применение принципов безопасного поведения (предвидеть опасность; по</w:t>
      </w:r>
      <w:r>
        <w:rPr>
          <w:spacing w:val="80"/>
          <w:w w:val="150"/>
        </w:rPr>
        <w:t xml:space="preserve">   </w:t>
      </w:r>
      <w:r>
        <w:t>возможности</w:t>
      </w:r>
      <w:r>
        <w:rPr>
          <w:spacing w:val="80"/>
          <w:w w:val="150"/>
        </w:rPr>
        <w:t xml:space="preserve">   </w:t>
      </w:r>
      <w:r>
        <w:t>избежать</w:t>
      </w:r>
      <w:r>
        <w:rPr>
          <w:spacing w:val="80"/>
          <w:w w:val="150"/>
        </w:rPr>
        <w:t xml:space="preserve">   </w:t>
      </w:r>
      <w:r>
        <w:t>её;</w:t>
      </w:r>
      <w:r>
        <w:rPr>
          <w:spacing w:val="80"/>
          <w:w w:val="150"/>
        </w:rPr>
        <w:t xml:space="preserve">   </w:t>
      </w:r>
      <w:r>
        <w:t>при</w:t>
      </w:r>
      <w:r>
        <w:rPr>
          <w:spacing w:val="80"/>
          <w:w w:val="150"/>
        </w:rPr>
        <w:t xml:space="preserve">   </w:t>
      </w:r>
      <w:r>
        <w:t>необходимости</w:t>
      </w:r>
      <w:r>
        <w:rPr>
          <w:spacing w:val="80"/>
          <w:w w:val="150"/>
        </w:rPr>
        <w:t xml:space="preserve">   </w:t>
      </w:r>
      <w:r>
        <w:t>действовать) для природных чрезвычайных ситуаций;</w:t>
      </w:r>
    </w:p>
    <w:p w:rsidR="00DF2BE3" w:rsidRDefault="00DF2BE3" w:rsidP="00DF2BE3">
      <w:pPr>
        <w:pStyle w:val="a3"/>
        <w:ind w:left="1524" w:firstLine="0"/>
      </w:pPr>
      <w:r>
        <w:t>указывать</w:t>
      </w:r>
      <w:r>
        <w:rPr>
          <w:spacing w:val="-7"/>
        </w:rPr>
        <w:t xml:space="preserve"> </w:t>
      </w:r>
      <w:r>
        <w:t>причины</w:t>
      </w:r>
      <w:r>
        <w:rPr>
          <w:spacing w:val="-5"/>
        </w:rPr>
        <w:t xml:space="preserve"> </w:t>
      </w:r>
      <w:r>
        <w:t>и</w:t>
      </w:r>
      <w:r>
        <w:rPr>
          <w:spacing w:val="-5"/>
        </w:rPr>
        <w:t xml:space="preserve"> </w:t>
      </w:r>
      <w:r>
        <w:t>признаки</w:t>
      </w:r>
      <w:r>
        <w:rPr>
          <w:spacing w:val="-6"/>
        </w:rPr>
        <w:t xml:space="preserve"> </w:t>
      </w:r>
      <w:r>
        <w:t>возникновения</w:t>
      </w:r>
      <w:r>
        <w:rPr>
          <w:spacing w:val="-4"/>
        </w:rPr>
        <w:t xml:space="preserve"> </w:t>
      </w:r>
      <w:r>
        <w:t>природных</w:t>
      </w:r>
      <w:r>
        <w:rPr>
          <w:spacing w:val="-8"/>
        </w:rPr>
        <w:t xml:space="preserve"> </w:t>
      </w:r>
      <w:r>
        <w:rPr>
          <w:spacing w:val="-2"/>
        </w:rPr>
        <w:t>пожаров;</w:t>
      </w:r>
    </w:p>
    <w:p w:rsidR="00DF2BE3" w:rsidRDefault="00DF2BE3" w:rsidP="00DF2BE3">
      <w:pPr>
        <w:pStyle w:val="a3"/>
        <w:spacing w:before="65" w:line="276" w:lineRule="auto"/>
        <w:ind w:left="1524" w:right="407" w:firstLine="0"/>
      </w:pPr>
      <w:r>
        <w:t>понимать</w:t>
      </w:r>
      <w:r>
        <w:rPr>
          <w:spacing w:val="-17"/>
        </w:rPr>
        <w:t xml:space="preserve"> </w:t>
      </w:r>
      <w:r>
        <w:t>влияние</w:t>
      </w:r>
      <w:r>
        <w:rPr>
          <w:spacing w:val="-16"/>
        </w:rPr>
        <w:t xml:space="preserve"> </w:t>
      </w:r>
      <w:r>
        <w:t>поведения</w:t>
      </w:r>
      <w:r>
        <w:rPr>
          <w:spacing w:val="-16"/>
        </w:rPr>
        <w:t xml:space="preserve"> </w:t>
      </w:r>
      <w:r>
        <w:t>человека</w:t>
      </w:r>
      <w:r>
        <w:rPr>
          <w:spacing w:val="-16"/>
        </w:rPr>
        <w:t xml:space="preserve"> </w:t>
      </w:r>
      <w:r>
        <w:t>на</w:t>
      </w:r>
      <w:r>
        <w:rPr>
          <w:spacing w:val="-17"/>
        </w:rPr>
        <w:t xml:space="preserve"> </w:t>
      </w:r>
      <w:r>
        <w:t>риски</w:t>
      </w:r>
      <w:r>
        <w:rPr>
          <w:spacing w:val="-16"/>
        </w:rPr>
        <w:t xml:space="preserve"> </w:t>
      </w:r>
      <w:r>
        <w:t>возникновения</w:t>
      </w:r>
      <w:r>
        <w:rPr>
          <w:spacing w:val="-16"/>
        </w:rPr>
        <w:t xml:space="preserve"> </w:t>
      </w:r>
      <w:r>
        <w:t>природных</w:t>
      </w:r>
      <w:r>
        <w:rPr>
          <w:spacing w:val="-16"/>
        </w:rPr>
        <w:t xml:space="preserve"> </w:t>
      </w:r>
      <w:r>
        <w:t>пожаров; иметь</w:t>
      </w:r>
      <w:r>
        <w:rPr>
          <w:spacing w:val="9"/>
        </w:rPr>
        <w:t xml:space="preserve"> </w:t>
      </w:r>
      <w:r>
        <w:t>представление</w:t>
      </w:r>
      <w:r>
        <w:rPr>
          <w:spacing w:val="9"/>
        </w:rPr>
        <w:t xml:space="preserve"> </w:t>
      </w:r>
      <w:r>
        <w:t>о</w:t>
      </w:r>
      <w:r>
        <w:rPr>
          <w:spacing w:val="6"/>
        </w:rPr>
        <w:t xml:space="preserve"> </w:t>
      </w:r>
      <w:r>
        <w:t>безопасных</w:t>
      </w:r>
      <w:r>
        <w:rPr>
          <w:spacing w:val="10"/>
        </w:rPr>
        <w:t xml:space="preserve"> </w:t>
      </w:r>
      <w:r>
        <w:t>действиях</w:t>
      </w:r>
      <w:r>
        <w:rPr>
          <w:spacing w:val="7"/>
        </w:rPr>
        <w:t xml:space="preserve"> </w:t>
      </w:r>
      <w:r>
        <w:t>при</w:t>
      </w:r>
      <w:r>
        <w:rPr>
          <w:spacing w:val="13"/>
        </w:rPr>
        <w:t xml:space="preserve"> </w:t>
      </w:r>
      <w:r>
        <w:t>угрозе</w:t>
      </w:r>
      <w:r>
        <w:rPr>
          <w:spacing w:val="9"/>
        </w:rPr>
        <w:t xml:space="preserve"> </w:t>
      </w:r>
      <w:r>
        <w:t>и</w:t>
      </w:r>
      <w:r>
        <w:rPr>
          <w:spacing w:val="9"/>
        </w:rPr>
        <w:t xml:space="preserve"> </w:t>
      </w:r>
      <w:r>
        <w:t>возникновении</w:t>
      </w:r>
      <w:r>
        <w:rPr>
          <w:spacing w:val="10"/>
        </w:rPr>
        <w:t xml:space="preserve"> </w:t>
      </w:r>
      <w:r>
        <w:rPr>
          <w:spacing w:val="-2"/>
        </w:rPr>
        <w:t>природ-</w:t>
      </w:r>
    </w:p>
    <w:p w:rsidR="00DF2BE3" w:rsidRDefault="00DF2BE3" w:rsidP="00DF2BE3">
      <w:pPr>
        <w:pStyle w:val="a3"/>
        <w:ind w:firstLine="0"/>
      </w:pPr>
      <w:r>
        <w:t>ного</w:t>
      </w:r>
      <w:r>
        <w:rPr>
          <w:spacing w:val="-7"/>
        </w:rPr>
        <w:t xml:space="preserve"> </w:t>
      </w:r>
      <w:r>
        <w:rPr>
          <w:spacing w:val="-2"/>
        </w:rPr>
        <w:t>пожара;</w:t>
      </w:r>
    </w:p>
    <w:p w:rsidR="00DF2BE3" w:rsidRDefault="00DF2BE3" w:rsidP="00DF2BE3">
      <w:pPr>
        <w:pStyle w:val="a3"/>
        <w:spacing w:before="45" w:line="276" w:lineRule="auto"/>
        <w:ind w:right="416"/>
      </w:pPr>
      <w:r>
        <w:t>называть и характеризовать природные чрезвычайные ситуации, вызванные опас- ными геологическими явлениями и процессами;</w:t>
      </w:r>
    </w:p>
    <w:p w:rsidR="00DF2BE3" w:rsidRDefault="00DF2BE3" w:rsidP="00DF2BE3">
      <w:pPr>
        <w:pStyle w:val="a3"/>
        <w:spacing w:before="0" w:line="276" w:lineRule="auto"/>
        <w:ind w:right="405"/>
      </w:pPr>
      <w:r>
        <w:t>раскрывать возможности прогнозирования, предупреждения, смягчения послед- ствий природных чрезвычайных ситуаций, вызванных опасными геологическими явлени- ями и процессами;</w:t>
      </w:r>
    </w:p>
    <w:p w:rsidR="00DF2BE3" w:rsidRDefault="00DF2BE3" w:rsidP="00DF2BE3">
      <w:pPr>
        <w:pStyle w:val="a3"/>
        <w:spacing w:line="276" w:lineRule="auto"/>
        <w:ind w:right="411"/>
      </w:pPr>
      <w:r>
        <w:t>иметь</w:t>
      </w:r>
      <w:r>
        <w:rPr>
          <w:spacing w:val="-4"/>
        </w:rPr>
        <w:t xml:space="preserve"> </w:t>
      </w:r>
      <w:r>
        <w:t>представление</w:t>
      </w:r>
      <w:r>
        <w:rPr>
          <w:spacing w:val="-4"/>
        </w:rPr>
        <w:t xml:space="preserve"> </w:t>
      </w:r>
      <w:r>
        <w:t>о</w:t>
      </w:r>
      <w:r>
        <w:rPr>
          <w:spacing w:val="-8"/>
        </w:rPr>
        <w:t xml:space="preserve"> </w:t>
      </w:r>
      <w:r>
        <w:t>правилах</w:t>
      </w:r>
      <w:r>
        <w:rPr>
          <w:spacing w:val="-7"/>
        </w:rPr>
        <w:t xml:space="preserve"> </w:t>
      </w:r>
      <w:r>
        <w:t>безопасного</w:t>
      </w:r>
      <w:r>
        <w:rPr>
          <w:spacing w:val="-8"/>
        </w:rPr>
        <w:t xml:space="preserve"> </w:t>
      </w:r>
      <w:r>
        <w:t>поведения</w:t>
      </w:r>
      <w:r>
        <w:rPr>
          <w:spacing w:val="-4"/>
        </w:rPr>
        <w:t xml:space="preserve"> </w:t>
      </w:r>
      <w:r>
        <w:t>при</w:t>
      </w:r>
      <w:r>
        <w:rPr>
          <w:spacing w:val="-5"/>
        </w:rPr>
        <w:t xml:space="preserve"> </w:t>
      </w:r>
      <w:r>
        <w:t>природных</w:t>
      </w:r>
      <w:r>
        <w:rPr>
          <w:spacing w:val="-4"/>
        </w:rPr>
        <w:t xml:space="preserve"> </w:t>
      </w:r>
      <w:r>
        <w:t>чрезвычай- ных</w:t>
      </w:r>
      <w:r>
        <w:rPr>
          <w:spacing w:val="80"/>
        </w:rPr>
        <w:t xml:space="preserve">    </w:t>
      </w:r>
      <w:r>
        <w:t>ситуациях,</w:t>
      </w:r>
      <w:r>
        <w:rPr>
          <w:spacing w:val="80"/>
        </w:rPr>
        <w:t xml:space="preserve">    </w:t>
      </w:r>
      <w:r>
        <w:t>вызванных</w:t>
      </w:r>
      <w:r>
        <w:rPr>
          <w:spacing w:val="80"/>
        </w:rPr>
        <w:t xml:space="preserve">    </w:t>
      </w:r>
      <w:r>
        <w:t>опасными</w:t>
      </w:r>
      <w:r>
        <w:rPr>
          <w:spacing w:val="80"/>
        </w:rPr>
        <w:t xml:space="preserve">    </w:t>
      </w:r>
      <w:r>
        <w:t>геологическими</w:t>
      </w:r>
      <w:r>
        <w:rPr>
          <w:spacing w:val="80"/>
        </w:rPr>
        <w:t xml:space="preserve">    </w:t>
      </w:r>
      <w:r>
        <w:t>явлениями</w:t>
      </w:r>
      <w:r>
        <w:rPr>
          <w:spacing w:val="40"/>
        </w:rPr>
        <w:t xml:space="preserve"> </w:t>
      </w:r>
      <w:r>
        <w:t>и процессами;</w:t>
      </w:r>
    </w:p>
    <w:p w:rsidR="00DF2BE3" w:rsidRDefault="00DF2BE3" w:rsidP="00DF2BE3">
      <w:pPr>
        <w:pStyle w:val="a3"/>
        <w:spacing w:line="276" w:lineRule="auto"/>
        <w:ind w:right="397"/>
      </w:pPr>
      <w:r>
        <w:t>оценивать риски природных чрезвычайных ситуаций, вызванных опасными геоло- гическими явлениями и процессами, для своего региона, приводить примеры риск-ориен- тированного поведения;</w:t>
      </w:r>
    </w:p>
    <w:p w:rsidR="00DF2BE3" w:rsidRDefault="00DF2BE3" w:rsidP="00DF2BE3">
      <w:pPr>
        <w:pStyle w:val="a3"/>
        <w:spacing w:line="276" w:lineRule="auto"/>
        <w:ind w:right="416"/>
      </w:pPr>
      <w:r>
        <w:t>называть и характеризовать природные чрезвычайные ситуации, вызванные опас- ными гидрологическими явлениями и процессами;</w:t>
      </w:r>
    </w:p>
    <w:p w:rsidR="00DF2BE3" w:rsidRDefault="00DF2BE3" w:rsidP="00DF2BE3">
      <w:pPr>
        <w:pStyle w:val="a3"/>
        <w:spacing w:before="0" w:line="276" w:lineRule="auto"/>
        <w:ind w:right="417"/>
      </w:pPr>
      <w:r>
        <w:lastRenderedPageBreak/>
        <w:t>раскрывать возможности прогнозирования, предупреждения, смягчения послед- ствий 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 гидрологическими</w:t>
      </w:r>
      <w:r>
        <w:rPr>
          <w:spacing w:val="-2"/>
        </w:rPr>
        <w:t xml:space="preserve"> </w:t>
      </w:r>
      <w:r>
        <w:t>явле- ниями и процессами;</w:t>
      </w:r>
    </w:p>
    <w:p w:rsidR="00DF2BE3" w:rsidRDefault="00DF2BE3" w:rsidP="00DF2BE3">
      <w:pPr>
        <w:pStyle w:val="a3"/>
        <w:spacing w:line="276" w:lineRule="auto"/>
        <w:ind w:right="413"/>
      </w:pPr>
      <w:r>
        <w:t>иметь</w:t>
      </w:r>
      <w:r>
        <w:rPr>
          <w:spacing w:val="-4"/>
        </w:rPr>
        <w:t xml:space="preserve"> </w:t>
      </w:r>
      <w:r>
        <w:t>представление</w:t>
      </w:r>
      <w:r>
        <w:rPr>
          <w:spacing w:val="-4"/>
        </w:rPr>
        <w:t xml:space="preserve"> </w:t>
      </w:r>
      <w:r>
        <w:t>о</w:t>
      </w:r>
      <w:r>
        <w:rPr>
          <w:spacing w:val="-8"/>
        </w:rPr>
        <w:t xml:space="preserve"> </w:t>
      </w:r>
      <w:r>
        <w:t>правилах</w:t>
      </w:r>
      <w:r>
        <w:rPr>
          <w:spacing w:val="-7"/>
        </w:rPr>
        <w:t xml:space="preserve"> </w:t>
      </w:r>
      <w:r>
        <w:t>безопасного</w:t>
      </w:r>
      <w:r>
        <w:rPr>
          <w:spacing w:val="-8"/>
        </w:rPr>
        <w:t xml:space="preserve"> </w:t>
      </w:r>
      <w:r>
        <w:t>поведения</w:t>
      </w:r>
      <w:r>
        <w:rPr>
          <w:spacing w:val="-4"/>
        </w:rPr>
        <w:t xml:space="preserve"> </w:t>
      </w:r>
      <w:r>
        <w:t>при</w:t>
      </w:r>
      <w:r>
        <w:rPr>
          <w:spacing w:val="-5"/>
        </w:rPr>
        <w:t xml:space="preserve"> </w:t>
      </w:r>
      <w:r>
        <w:t>природных</w:t>
      </w:r>
      <w:r>
        <w:rPr>
          <w:spacing w:val="-4"/>
        </w:rPr>
        <w:t xml:space="preserve"> </w:t>
      </w:r>
      <w:r>
        <w:t>чрезвычай- ных ситуациях, вызванных опасными гидрологическими явлениями и процессами;</w:t>
      </w:r>
    </w:p>
    <w:p w:rsidR="00DF2BE3" w:rsidRDefault="00DF2BE3" w:rsidP="00DF2BE3">
      <w:pPr>
        <w:pStyle w:val="a3"/>
        <w:spacing w:line="273" w:lineRule="auto"/>
        <w:ind w:right="400"/>
      </w:pPr>
      <w:r>
        <w:t>оценивать риски природных чрезвычайных ситуаций, вызванных опасными гидро- логическими явлениями и процессами, для своего региона, приводить примеры риск-ори- ентированного поведения;</w:t>
      </w:r>
    </w:p>
    <w:p w:rsidR="00DF2BE3" w:rsidRDefault="00DF2BE3" w:rsidP="00DF2BE3">
      <w:pPr>
        <w:pStyle w:val="a3"/>
        <w:spacing w:before="5" w:line="276" w:lineRule="auto"/>
        <w:ind w:right="413"/>
      </w:pPr>
      <w:r>
        <w:t>называть и характеризовать природные чрезвычайные ситуации, вызванные опас- ными метеорологическими явлениями и процессами;</w:t>
      </w:r>
    </w:p>
    <w:p w:rsidR="00DF2BE3" w:rsidRDefault="00DF2BE3" w:rsidP="00DF2BE3">
      <w:pPr>
        <w:pStyle w:val="a3"/>
        <w:spacing w:line="276" w:lineRule="auto"/>
        <w:ind w:right="401"/>
      </w:pPr>
      <w:r>
        <w:t>раскрывать возможности прогнозирования, предупреждения, смягчения послед- ствий природных</w:t>
      </w:r>
      <w:r>
        <w:rPr>
          <w:spacing w:val="-2"/>
        </w:rPr>
        <w:t xml:space="preserve"> </w:t>
      </w:r>
      <w:r>
        <w:t>чрезвычайных</w:t>
      </w:r>
      <w:r>
        <w:rPr>
          <w:spacing w:val="-2"/>
        </w:rPr>
        <w:t xml:space="preserve"> </w:t>
      </w:r>
      <w:r>
        <w:t>ситуаций,</w:t>
      </w:r>
      <w:r>
        <w:rPr>
          <w:spacing w:val="-1"/>
        </w:rPr>
        <w:t xml:space="preserve"> </w:t>
      </w:r>
      <w:r>
        <w:t>вызванных</w:t>
      </w:r>
      <w:r>
        <w:rPr>
          <w:spacing w:val="-2"/>
        </w:rPr>
        <w:t xml:space="preserve"> </w:t>
      </w:r>
      <w:r>
        <w:t>опасными метеорологическими яв- лениями и процессами;</w:t>
      </w:r>
    </w:p>
    <w:p w:rsidR="00DF2BE3" w:rsidRDefault="00DF2BE3" w:rsidP="00DF2BE3">
      <w:pPr>
        <w:pStyle w:val="a3"/>
        <w:spacing w:before="0" w:line="276" w:lineRule="auto"/>
        <w:ind w:right="413"/>
      </w:pPr>
      <w:r>
        <w:t>знать</w:t>
      </w:r>
      <w:r>
        <w:rPr>
          <w:spacing w:val="-4"/>
        </w:rPr>
        <w:t xml:space="preserve"> </w:t>
      </w:r>
      <w:r>
        <w:t>правила</w:t>
      </w:r>
      <w:r>
        <w:rPr>
          <w:spacing w:val="-4"/>
        </w:rPr>
        <w:t xml:space="preserve"> </w:t>
      </w:r>
      <w:r>
        <w:t>безопасного</w:t>
      </w:r>
      <w:r>
        <w:rPr>
          <w:spacing w:val="-8"/>
        </w:rPr>
        <w:t xml:space="preserve"> </w:t>
      </w:r>
      <w:r>
        <w:t>поведения</w:t>
      </w:r>
      <w:r>
        <w:rPr>
          <w:spacing w:val="-4"/>
        </w:rPr>
        <w:t xml:space="preserve"> </w:t>
      </w:r>
      <w:r>
        <w:t>при</w:t>
      </w:r>
      <w:r>
        <w:rPr>
          <w:spacing w:val="-5"/>
        </w:rPr>
        <w:t xml:space="preserve"> </w:t>
      </w:r>
      <w:r>
        <w:t>природных</w:t>
      </w:r>
      <w:r>
        <w:rPr>
          <w:spacing w:val="-8"/>
        </w:rPr>
        <w:t xml:space="preserve"> </w:t>
      </w:r>
      <w:r>
        <w:t>чрезвычайных</w:t>
      </w:r>
      <w:r>
        <w:rPr>
          <w:spacing w:val="-8"/>
        </w:rPr>
        <w:t xml:space="preserve"> </w:t>
      </w:r>
      <w:r>
        <w:t>ситуациях,</w:t>
      </w:r>
      <w:r>
        <w:rPr>
          <w:spacing w:val="-7"/>
        </w:rPr>
        <w:t xml:space="preserve"> </w:t>
      </w:r>
      <w:r>
        <w:t>вы- званных опасными метеорологическими явлениями и процессами;</w:t>
      </w:r>
    </w:p>
    <w:p w:rsidR="00DF2BE3" w:rsidRDefault="00DF2BE3" w:rsidP="00DF2BE3">
      <w:pPr>
        <w:pStyle w:val="a3"/>
        <w:spacing w:line="276" w:lineRule="auto"/>
        <w:ind w:right="400"/>
      </w:pPr>
      <w:r>
        <w:t>оценивать риски природных чрезвычайных ситуаций, вызванных опасными метео- рологическими явлениями и процессами, для своего региона, приводить примеры риск- ориентированного поведения;</w:t>
      </w:r>
    </w:p>
    <w:p w:rsidR="00DF2BE3" w:rsidRDefault="00DF2BE3" w:rsidP="00DF2BE3">
      <w:pPr>
        <w:pStyle w:val="a3"/>
        <w:spacing w:line="276" w:lineRule="auto"/>
        <w:ind w:right="416"/>
      </w:pPr>
      <w:r>
        <w:t>характеризовать источники экологических угроз, обосновывать влияние человече- ского фактора на риски их возникновения;</w:t>
      </w:r>
    </w:p>
    <w:p w:rsidR="00DF2BE3" w:rsidRDefault="00DF2BE3" w:rsidP="00DF2BE3">
      <w:pPr>
        <w:pStyle w:val="a3"/>
        <w:spacing w:before="0" w:line="276" w:lineRule="auto"/>
        <w:ind w:right="405"/>
      </w:pPr>
      <w:r>
        <w:t>характеризовать значение риск-ориентированного</w:t>
      </w:r>
      <w:r>
        <w:rPr>
          <w:spacing w:val="-2"/>
        </w:rPr>
        <w:t xml:space="preserve"> </w:t>
      </w:r>
      <w:r>
        <w:t>подхода к обеспечению экологи- ческой безопасности;</w:t>
      </w:r>
    </w:p>
    <w:p w:rsidR="00DF2BE3" w:rsidRDefault="00DF2BE3" w:rsidP="00DF2BE3">
      <w:pPr>
        <w:pStyle w:val="a3"/>
        <w:ind w:left="1524" w:firstLine="0"/>
      </w:pPr>
      <w:r>
        <w:t>иметь</w:t>
      </w:r>
      <w:r>
        <w:rPr>
          <w:spacing w:val="-7"/>
        </w:rPr>
        <w:t xml:space="preserve"> </w:t>
      </w:r>
      <w:r>
        <w:t>навыки</w:t>
      </w:r>
      <w:r>
        <w:rPr>
          <w:spacing w:val="-5"/>
        </w:rPr>
        <w:t xml:space="preserve"> </w:t>
      </w:r>
      <w:r>
        <w:t>экологической</w:t>
      </w:r>
      <w:r>
        <w:rPr>
          <w:spacing w:val="-5"/>
        </w:rPr>
        <w:t xml:space="preserve"> </w:t>
      </w:r>
      <w:r>
        <w:t>грамотности</w:t>
      </w:r>
      <w:r>
        <w:rPr>
          <w:spacing w:val="-5"/>
        </w:rPr>
        <w:t xml:space="preserve"> </w:t>
      </w:r>
      <w:r>
        <w:t>и</w:t>
      </w:r>
      <w:r>
        <w:rPr>
          <w:spacing w:val="-5"/>
        </w:rPr>
        <w:t xml:space="preserve"> </w:t>
      </w:r>
      <w:r>
        <w:t>разумного</w:t>
      </w:r>
      <w:r>
        <w:rPr>
          <w:spacing w:val="-8"/>
        </w:rPr>
        <w:t xml:space="preserve"> </w:t>
      </w:r>
      <w:r>
        <w:rPr>
          <w:spacing w:val="-2"/>
        </w:rPr>
        <w:t>природопользования.</w:t>
      </w:r>
    </w:p>
    <w:p w:rsidR="00DF2BE3" w:rsidRDefault="00DF2BE3" w:rsidP="00DF2BE3">
      <w:pPr>
        <w:pStyle w:val="a7"/>
        <w:numPr>
          <w:ilvl w:val="4"/>
          <w:numId w:val="41"/>
        </w:numPr>
        <w:tabs>
          <w:tab w:val="left" w:pos="1988"/>
        </w:tabs>
        <w:spacing w:before="45" w:line="276" w:lineRule="auto"/>
        <w:ind w:left="816" w:right="415" w:firstLine="0"/>
        <w:rPr>
          <w:sz w:val="26"/>
        </w:rPr>
      </w:pPr>
      <w:r>
        <w:rPr>
          <w:sz w:val="26"/>
        </w:rPr>
        <w:t>Предметные результаты по модулю № 8 «Основы медицинских знаний. Оказа- ние первой помощи»:</w:t>
      </w:r>
    </w:p>
    <w:p w:rsidR="00DF2BE3" w:rsidRDefault="00DF2BE3" w:rsidP="00DF2BE3">
      <w:pPr>
        <w:pStyle w:val="a3"/>
        <w:spacing w:before="0"/>
        <w:ind w:left="1524" w:firstLine="0"/>
      </w:pPr>
      <w:r>
        <w:t>объяснять</w:t>
      </w:r>
      <w:r>
        <w:rPr>
          <w:spacing w:val="-5"/>
        </w:rPr>
        <w:t xml:space="preserve"> </w:t>
      </w:r>
      <w:r>
        <w:t>смысл</w:t>
      </w:r>
      <w:r>
        <w:rPr>
          <w:spacing w:val="-6"/>
        </w:rPr>
        <w:t xml:space="preserve"> </w:t>
      </w:r>
      <w:r>
        <w:t>понятий «здоровье»,</w:t>
      </w:r>
      <w:r>
        <w:rPr>
          <w:spacing w:val="1"/>
        </w:rPr>
        <w:t xml:space="preserve"> </w:t>
      </w:r>
      <w:r>
        <w:t>«охрана</w:t>
      </w:r>
      <w:r>
        <w:rPr>
          <w:spacing w:val="-4"/>
        </w:rPr>
        <w:t xml:space="preserve"> </w:t>
      </w:r>
      <w:r>
        <w:t>здоровья»,</w:t>
      </w:r>
      <w:r>
        <w:rPr>
          <w:spacing w:val="-2"/>
        </w:rPr>
        <w:t xml:space="preserve"> </w:t>
      </w:r>
      <w:r>
        <w:t>«здоровый</w:t>
      </w:r>
      <w:r>
        <w:rPr>
          <w:spacing w:val="-4"/>
        </w:rPr>
        <w:t xml:space="preserve"> </w:t>
      </w:r>
      <w:r>
        <w:t>образ</w:t>
      </w:r>
      <w:r>
        <w:rPr>
          <w:spacing w:val="-2"/>
        </w:rPr>
        <w:t xml:space="preserve"> жизни»,</w:t>
      </w:r>
    </w:p>
    <w:p w:rsidR="00DF2BE3" w:rsidRDefault="00DF2BE3" w:rsidP="00DF2BE3">
      <w:pPr>
        <w:pStyle w:val="a3"/>
        <w:spacing w:before="65"/>
        <w:ind w:firstLine="0"/>
        <w:jc w:val="left"/>
      </w:pPr>
      <w:r>
        <w:t>«лечение»,</w:t>
      </w:r>
      <w:r>
        <w:rPr>
          <w:spacing w:val="2"/>
        </w:rPr>
        <w:t xml:space="preserve"> </w:t>
      </w:r>
      <w:r>
        <w:t>«профилактика»</w:t>
      </w:r>
      <w:r>
        <w:rPr>
          <w:spacing w:val="-11"/>
        </w:rPr>
        <w:t xml:space="preserve"> </w:t>
      </w:r>
      <w:r>
        <w:t>и</w:t>
      </w:r>
      <w:r>
        <w:rPr>
          <w:spacing w:val="-3"/>
        </w:rPr>
        <w:t xml:space="preserve"> </w:t>
      </w:r>
      <w:r>
        <w:t>выявлять</w:t>
      </w:r>
      <w:r>
        <w:rPr>
          <w:spacing w:val="-3"/>
        </w:rPr>
        <w:t xml:space="preserve"> </w:t>
      </w:r>
      <w:r>
        <w:t>взаимосвязь</w:t>
      </w:r>
      <w:r>
        <w:rPr>
          <w:spacing w:val="-2"/>
        </w:rPr>
        <w:t xml:space="preserve"> </w:t>
      </w:r>
      <w:r>
        <w:t>между</w:t>
      </w:r>
      <w:r>
        <w:rPr>
          <w:spacing w:val="-10"/>
        </w:rPr>
        <w:t xml:space="preserve"> </w:t>
      </w:r>
      <w:r>
        <w:rPr>
          <w:spacing w:val="-2"/>
        </w:rPr>
        <w:t>ними;</w:t>
      </w:r>
    </w:p>
    <w:p w:rsidR="00DF2BE3" w:rsidRDefault="00DF2BE3" w:rsidP="00DF2BE3">
      <w:pPr>
        <w:pStyle w:val="a3"/>
        <w:spacing w:before="45" w:line="276" w:lineRule="auto"/>
        <w:jc w:val="left"/>
      </w:pPr>
      <w:r>
        <w:t>понимать</w:t>
      </w:r>
      <w:r>
        <w:rPr>
          <w:spacing w:val="40"/>
        </w:rPr>
        <w:t xml:space="preserve"> </w:t>
      </w:r>
      <w:r>
        <w:t>степень</w:t>
      </w:r>
      <w:r>
        <w:rPr>
          <w:spacing w:val="40"/>
        </w:rPr>
        <w:t xml:space="preserve"> </w:t>
      </w:r>
      <w:r>
        <w:t>влияния</w:t>
      </w:r>
      <w:r>
        <w:rPr>
          <w:spacing w:val="40"/>
        </w:rPr>
        <w:t xml:space="preserve"> </w:t>
      </w:r>
      <w:r>
        <w:t>биологических,</w:t>
      </w:r>
      <w:r>
        <w:rPr>
          <w:spacing w:val="40"/>
        </w:rPr>
        <w:t xml:space="preserve"> </w:t>
      </w:r>
      <w:r>
        <w:t>социально-экономических,</w:t>
      </w:r>
      <w:r>
        <w:rPr>
          <w:spacing w:val="40"/>
        </w:rPr>
        <w:t xml:space="preserve"> </w:t>
      </w:r>
      <w:r>
        <w:t>экологиче- ских, психологических факторов на здоровье;</w:t>
      </w:r>
    </w:p>
    <w:p w:rsidR="00DF2BE3" w:rsidRDefault="00DF2BE3" w:rsidP="00DF2BE3">
      <w:pPr>
        <w:pStyle w:val="a3"/>
        <w:spacing w:line="276" w:lineRule="auto"/>
        <w:jc w:val="left"/>
      </w:pPr>
      <w:r>
        <w:t>понимать</w:t>
      </w:r>
      <w:r>
        <w:rPr>
          <w:spacing w:val="-17"/>
        </w:rPr>
        <w:t xml:space="preserve"> </w:t>
      </w:r>
      <w:r>
        <w:t>значение</w:t>
      </w:r>
      <w:r>
        <w:rPr>
          <w:spacing w:val="-16"/>
        </w:rPr>
        <w:t xml:space="preserve"> </w:t>
      </w:r>
      <w:r>
        <w:t>здорового</w:t>
      </w:r>
      <w:r>
        <w:rPr>
          <w:spacing w:val="-16"/>
        </w:rPr>
        <w:t xml:space="preserve"> </w:t>
      </w:r>
      <w:r>
        <w:t>образа</w:t>
      </w:r>
      <w:r>
        <w:rPr>
          <w:spacing w:val="-16"/>
        </w:rPr>
        <w:t xml:space="preserve"> </w:t>
      </w:r>
      <w:r>
        <w:t>жизни</w:t>
      </w:r>
      <w:r>
        <w:rPr>
          <w:spacing w:val="-17"/>
        </w:rPr>
        <w:t xml:space="preserve"> </w:t>
      </w:r>
      <w:r>
        <w:t>и</w:t>
      </w:r>
      <w:r>
        <w:rPr>
          <w:spacing w:val="-16"/>
        </w:rPr>
        <w:t xml:space="preserve"> </w:t>
      </w:r>
      <w:r>
        <w:t>его</w:t>
      </w:r>
      <w:r>
        <w:rPr>
          <w:spacing w:val="-16"/>
        </w:rPr>
        <w:t xml:space="preserve"> </w:t>
      </w:r>
      <w:r>
        <w:t>элементов</w:t>
      </w:r>
      <w:r>
        <w:rPr>
          <w:spacing w:val="-16"/>
        </w:rPr>
        <w:t xml:space="preserve"> </w:t>
      </w:r>
      <w:r>
        <w:t>для</w:t>
      </w:r>
      <w:r>
        <w:rPr>
          <w:spacing w:val="-17"/>
        </w:rPr>
        <w:t xml:space="preserve"> </w:t>
      </w:r>
      <w:r>
        <w:t>человека,</w:t>
      </w:r>
      <w:r>
        <w:rPr>
          <w:spacing w:val="-16"/>
        </w:rPr>
        <w:t xml:space="preserve"> </w:t>
      </w:r>
      <w:r>
        <w:t>приводить примеры из собственного опыта;</w:t>
      </w:r>
    </w:p>
    <w:p w:rsidR="00DF2BE3" w:rsidRDefault="00DF2BE3" w:rsidP="00DF2BE3">
      <w:pPr>
        <w:pStyle w:val="a3"/>
        <w:spacing w:before="0" w:line="276" w:lineRule="auto"/>
        <w:ind w:right="471"/>
        <w:jc w:val="left"/>
      </w:pPr>
      <w:r>
        <w:t>характеризовать инфекционные заболевания, знать основные способы распростра- нения и передачи инфекционных заболеваний;</w:t>
      </w:r>
    </w:p>
    <w:p w:rsidR="00DF2BE3" w:rsidRDefault="00DF2BE3" w:rsidP="00DF2BE3">
      <w:pPr>
        <w:pStyle w:val="a3"/>
        <w:ind w:left="1524" w:firstLine="0"/>
        <w:jc w:val="left"/>
      </w:pPr>
      <w:r>
        <w:t>иметь</w:t>
      </w:r>
      <w:r>
        <w:rPr>
          <w:spacing w:val="-5"/>
        </w:rPr>
        <w:t xml:space="preserve"> </w:t>
      </w:r>
      <w:r>
        <w:t>навыки</w:t>
      </w:r>
      <w:r>
        <w:rPr>
          <w:spacing w:val="-4"/>
        </w:rPr>
        <w:t xml:space="preserve"> </w:t>
      </w:r>
      <w:r>
        <w:t>соблюдения мер</w:t>
      </w:r>
      <w:r>
        <w:rPr>
          <w:spacing w:val="-7"/>
        </w:rPr>
        <w:t xml:space="preserve"> </w:t>
      </w:r>
      <w:r>
        <w:t>личной</w:t>
      </w:r>
      <w:r>
        <w:rPr>
          <w:spacing w:val="-3"/>
        </w:rPr>
        <w:t xml:space="preserve"> </w:t>
      </w:r>
      <w:r>
        <w:rPr>
          <w:spacing w:val="-2"/>
        </w:rPr>
        <w:t>профилактики;</w:t>
      </w:r>
    </w:p>
    <w:p w:rsidR="00DF2BE3" w:rsidRDefault="00DF2BE3" w:rsidP="00DF2BE3">
      <w:pPr>
        <w:pStyle w:val="a3"/>
        <w:spacing w:before="45" w:line="276" w:lineRule="auto"/>
        <w:jc w:val="left"/>
      </w:pPr>
      <w:r>
        <w:t>понимать</w:t>
      </w:r>
      <w:r>
        <w:rPr>
          <w:spacing w:val="-2"/>
        </w:rPr>
        <w:t xml:space="preserve"> </w:t>
      </w:r>
      <w:r>
        <w:t>роль</w:t>
      </w:r>
      <w:r>
        <w:rPr>
          <w:spacing w:val="-2"/>
        </w:rPr>
        <w:t xml:space="preserve"> </w:t>
      </w:r>
      <w:r>
        <w:t>вакцинации</w:t>
      </w:r>
      <w:r>
        <w:rPr>
          <w:spacing w:val="-3"/>
        </w:rPr>
        <w:t xml:space="preserve"> </w:t>
      </w:r>
      <w:r>
        <w:t>в</w:t>
      </w:r>
      <w:r>
        <w:rPr>
          <w:spacing w:val="-3"/>
        </w:rPr>
        <w:t xml:space="preserve"> </w:t>
      </w:r>
      <w:r>
        <w:t>профилактике</w:t>
      </w:r>
      <w:r>
        <w:rPr>
          <w:spacing w:val="-3"/>
        </w:rPr>
        <w:t xml:space="preserve"> </w:t>
      </w:r>
      <w:r>
        <w:t>инфекционных</w:t>
      </w:r>
      <w:r>
        <w:rPr>
          <w:spacing w:val="-6"/>
        </w:rPr>
        <w:t xml:space="preserve"> </w:t>
      </w:r>
      <w:r>
        <w:t>заболеваний,</w:t>
      </w:r>
      <w:r>
        <w:rPr>
          <w:spacing w:val="-5"/>
        </w:rPr>
        <w:t xml:space="preserve"> </w:t>
      </w:r>
      <w:r>
        <w:t xml:space="preserve">приводить </w:t>
      </w:r>
      <w:r>
        <w:rPr>
          <w:spacing w:val="-2"/>
        </w:rPr>
        <w:t>примеры;</w:t>
      </w:r>
    </w:p>
    <w:p w:rsidR="00DF2BE3" w:rsidRDefault="00DF2BE3" w:rsidP="00DF2BE3">
      <w:pPr>
        <w:pStyle w:val="a3"/>
        <w:spacing w:before="0" w:line="276" w:lineRule="auto"/>
        <w:jc w:val="left"/>
      </w:pPr>
      <w:r>
        <w:t>понимать значение национального</w:t>
      </w:r>
      <w:r>
        <w:rPr>
          <w:spacing w:val="-3"/>
        </w:rPr>
        <w:t xml:space="preserve"> </w:t>
      </w:r>
      <w:r>
        <w:t>календаря профилактических</w:t>
      </w:r>
      <w:r>
        <w:rPr>
          <w:spacing w:val="-3"/>
        </w:rPr>
        <w:t xml:space="preserve"> </w:t>
      </w:r>
      <w:r>
        <w:t>прививок и вакци- нации населения, роль вакцинации для общества в целом;</w:t>
      </w:r>
    </w:p>
    <w:p w:rsidR="00DF2BE3" w:rsidRDefault="00DF2BE3" w:rsidP="00DF2BE3">
      <w:pPr>
        <w:pStyle w:val="a3"/>
        <w:spacing w:line="276" w:lineRule="auto"/>
        <w:ind w:left="1524" w:right="425" w:firstLine="0"/>
        <w:jc w:val="left"/>
      </w:pPr>
      <w:r>
        <w:t>объяснять смысл понятия «вакцинация по эпидемиологическим показаниям»;</w:t>
      </w:r>
      <w:r>
        <w:rPr>
          <w:spacing w:val="40"/>
        </w:rPr>
        <w:t xml:space="preserve"> </w:t>
      </w:r>
      <w:r>
        <w:t>иметь</w:t>
      </w:r>
      <w:r>
        <w:rPr>
          <w:spacing w:val="42"/>
        </w:rPr>
        <w:t xml:space="preserve"> </w:t>
      </w:r>
      <w:r>
        <w:t>представление</w:t>
      </w:r>
      <w:r>
        <w:rPr>
          <w:spacing w:val="43"/>
        </w:rPr>
        <w:t xml:space="preserve"> </w:t>
      </w:r>
      <w:r>
        <w:t>о</w:t>
      </w:r>
      <w:r>
        <w:rPr>
          <w:spacing w:val="40"/>
        </w:rPr>
        <w:t xml:space="preserve"> </w:t>
      </w:r>
      <w:r>
        <w:t>чрезвычайных</w:t>
      </w:r>
      <w:r>
        <w:rPr>
          <w:spacing w:val="40"/>
        </w:rPr>
        <w:t xml:space="preserve"> </w:t>
      </w:r>
      <w:r>
        <w:t>ситуациях</w:t>
      </w:r>
      <w:r>
        <w:rPr>
          <w:spacing w:val="41"/>
        </w:rPr>
        <w:t xml:space="preserve"> </w:t>
      </w:r>
      <w:r>
        <w:t>биолого-социального</w:t>
      </w:r>
      <w:r>
        <w:rPr>
          <w:spacing w:val="45"/>
        </w:rPr>
        <w:t xml:space="preserve"> </w:t>
      </w:r>
      <w:r>
        <w:rPr>
          <w:spacing w:val="-2"/>
        </w:rPr>
        <w:t>характера,</w:t>
      </w:r>
    </w:p>
    <w:p w:rsidR="00DF2BE3" w:rsidRDefault="00DF2BE3" w:rsidP="00DF2BE3">
      <w:pPr>
        <w:pStyle w:val="a3"/>
        <w:spacing w:line="276" w:lineRule="auto"/>
        <w:ind w:firstLine="0"/>
        <w:jc w:val="left"/>
      </w:pPr>
      <w:r>
        <w:t>действиях</w:t>
      </w:r>
      <w:r>
        <w:rPr>
          <w:spacing w:val="-2"/>
        </w:rPr>
        <w:t xml:space="preserve"> </w:t>
      </w:r>
      <w:r>
        <w:t>при чрезвычайных</w:t>
      </w:r>
      <w:r>
        <w:rPr>
          <w:spacing w:val="-3"/>
        </w:rPr>
        <w:t xml:space="preserve"> </w:t>
      </w:r>
      <w:r>
        <w:t>ситуациях</w:t>
      </w:r>
      <w:r>
        <w:rPr>
          <w:spacing w:val="-2"/>
        </w:rPr>
        <w:t xml:space="preserve"> </w:t>
      </w:r>
      <w:r>
        <w:t xml:space="preserve">биолого-социального характера (на примере эпи- </w:t>
      </w:r>
      <w:r>
        <w:rPr>
          <w:spacing w:val="-2"/>
        </w:rPr>
        <w:t>демии);</w:t>
      </w:r>
    </w:p>
    <w:p w:rsidR="00DF2BE3" w:rsidRDefault="00DF2BE3" w:rsidP="00DF2BE3">
      <w:pPr>
        <w:pStyle w:val="a3"/>
        <w:spacing w:before="0" w:line="276" w:lineRule="auto"/>
        <w:ind w:right="403"/>
      </w:pPr>
      <w:r>
        <w:lastRenderedPageBreak/>
        <w:t>приводить</w:t>
      </w:r>
      <w:r>
        <w:rPr>
          <w:spacing w:val="80"/>
          <w:w w:val="150"/>
        </w:rPr>
        <w:t xml:space="preserve">   </w:t>
      </w:r>
      <w:r>
        <w:t>примеры</w:t>
      </w:r>
      <w:r>
        <w:rPr>
          <w:spacing w:val="80"/>
        </w:rPr>
        <w:t xml:space="preserve">    </w:t>
      </w:r>
      <w:r>
        <w:t>реализации</w:t>
      </w:r>
      <w:r>
        <w:rPr>
          <w:spacing w:val="80"/>
          <w:w w:val="150"/>
        </w:rPr>
        <w:t xml:space="preserve">   </w:t>
      </w:r>
      <w:r>
        <w:t>риск-ориентированного</w:t>
      </w:r>
      <w:r>
        <w:rPr>
          <w:spacing w:val="80"/>
          <w:w w:val="150"/>
        </w:rPr>
        <w:t xml:space="preserve">   </w:t>
      </w:r>
      <w:r>
        <w:t>подхода</w:t>
      </w:r>
      <w:r>
        <w:rPr>
          <w:spacing w:val="80"/>
        </w:rPr>
        <w:t xml:space="preserve"> </w:t>
      </w:r>
      <w:r>
        <w:t xml:space="preserve">к обеспечению безопасности при чрезвычайных ситуациях биолого-социального харак- </w:t>
      </w:r>
      <w:r>
        <w:rPr>
          <w:spacing w:val="-4"/>
        </w:rPr>
        <w:t>тера;</w:t>
      </w:r>
    </w:p>
    <w:p w:rsidR="00DF2BE3" w:rsidRDefault="00DF2BE3" w:rsidP="00DF2BE3">
      <w:pPr>
        <w:pStyle w:val="a3"/>
        <w:spacing w:line="276" w:lineRule="auto"/>
        <w:ind w:right="405"/>
      </w:pPr>
      <w:r>
        <w:t>характеризовать наиболее распространённые неинфекционные заболевания (сер- дечно-сосудистые,</w:t>
      </w:r>
      <w:r>
        <w:rPr>
          <w:spacing w:val="-2"/>
        </w:rPr>
        <w:t xml:space="preserve"> </w:t>
      </w:r>
      <w:r>
        <w:t>онкологические,</w:t>
      </w:r>
      <w:r>
        <w:rPr>
          <w:spacing w:val="-6"/>
        </w:rPr>
        <w:t xml:space="preserve"> </w:t>
      </w:r>
      <w:r>
        <w:t>эндокринные</w:t>
      </w:r>
      <w:r>
        <w:rPr>
          <w:spacing w:val="-4"/>
        </w:rPr>
        <w:t xml:space="preserve"> </w:t>
      </w:r>
      <w:r>
        <w:t>и</w:t>
      </w:r>
      <w:r>
        <w:rPr>
          <w:spacing w:val="-5"/>
        </w:rPr>
        <w:t xml:space="preserve"> </w:t>
      </w:r>
      <w:r>
        <w:t>другие),</w:t>
      </w:r>
      <w:r>
        <w:rPr>
          <w:spacing w:val="-3"/>
        </w:rPr>
        <w:t xml:space="preserve"> </w:t>
      </w:r>
      <w:r>
        <w:t>оценивать</w:t>
      </w:r>
      <w:r>
        <w:rPr>
          <w:spacing w:val="-4"/>
        </w:rPr>
        <w:t xml:space="preserve"> </w:t>
      </w:r>
      <w:r>
        <w:t>основные</w:t>
      </w:r>
      <w:r>
        <w:rPr>
          <w:spacing w:val="-4"/>
        </w:rPr>
        <w:t xml:space="preserve"> </w:t>
      </w:r>
      <w:r>
        <w:t>факторы риска их возникновения и степень опасности;</w:t>
      </w:r>
    </w:p>
    <w:p w:rsidR="00DF2BE3" w:rsidRDefault="00DF2BE3" w:rsidP="00DF2BE3">
      <w:pPr>
        <w:pStyle w:val="a3"/>
        <w:spacing w:line="273" w:lineRule="auto"/>
        <w:ind w:right="418"/>
      </w:pPr>
      <w:r>
        <w:t>характеризовать</w:t>
      </w:r>
      <w:r>
        <w:rPr>
          <w:spacing w:val="-5"/>
        </w:rPr>
        <w:t xml:space="preserve"> </w:t>
      </w:r>
      <w:r>
        <w:t>признаки</w:t>
      </w:r>
      <w:r>
        <w:rPr>
          <w:spacing w:val="-2"/>
        </w:rPr>
        <w:t xml:space="preserve"> </w:t>
      </w:r>
      <w:r>
        <w:t>угрожающих</w:t>
      </w:r>
      <w:r>
        <w:rPr>
          <w:spacing w:val="-8"/>
        </w:rPr>
        <w:t xml:space="preserve"> </w:t>
      </w:r>
      <w:r>
        <w:t>жизни</w:t>
      </w:r>
      <w:r>
        <w:rPr>
          <w:spacing w:val="-6"/>
        </w:rPr>
        <w:t xml:space="preserve"> </w:t>
      </w:r>
      <w:r>
        <w:t>и</w:t>
      </w:r>
      <w:r>
        <w:rPr>
          <w:spacing w:val="-6"/>
        </w:rPr>
        <w:t xml:space="preserve"> </w:t>
      </w:r>
      <w:r>
        <w:t>здоровью</w:t>
      </w:r>
      <w:r>
        <w:rPr>
          <w:spacing w:val="-5"/>
        </w:rPr>
        <w:t xml:space="preserve"> </w:t>
      </w:r>
      <w:r>
        <w:t>состояний</w:t>
      </w:r>
      <w:r>
        <w:rPr>
          <w:spacing w:val="-6"/>
        </w:rPr>
        <w:t xml:space="preserve"> </w:t>
      </w:r>
      <w:r>
        <w:t>(инсульт,</w:t>
      </w:r>
      <w:r>
        <w:rPr>
          <w:spacing w:val="-8"/>
        </w:rPr>
        <w:t xml:space="preserve"> </w:t>
      </w:r>
      <w:r>
        <w:t>сер- дечный приступ и другие);</w:t>
      </w:r>
    </w:p>
    <w:p w:rsidR="00DF2BE3" w:rsidRDefault="00DF2BE3" w:rsidP="00DF2BE3">
      <w:pPr>
        <w:pStyle w:val="a3"/>
        <w:spacing w:before="2"/>
        <w:ind w:left="1524" w:firstLine="0"/>
      </w:pPr>
      <w:r>
        <w:t>иметь</w:t>
      </w:r>
      <w:r>
        <w:rPr>
          <w:spacing w:val="-6"/>
        </w:rPr>
        <w:t xml:space="preserve"> </w:t>
      </w:r>
      <w:r>
        <w:t>навыки</w:t>
      </w:r>
      <w:r>
        <w:rPr>
          <w:spacing w:val="-5"/>
        </w:rPr>
        <w:t xml:space="preserve"> </w:t>
      </w:r>
      <w:r>
        <w:t>вызова</w:t>
      </w:r>
      <w:r>
        <w:rPr>
          <w:spacing w:val="-3"/>
        </w:rPr>
        <w:t xml:space="preserve"> </w:t>
      </w:r>
      <w:r>
        <w:t>скорой</w:t>
      </w:r>
      <w:r>
        <w:rPr>
          <w:spacing w:val="-5"/>
        </w:rPr>
        <w:t xml:space="preserve"> </w:t>
      </w:r>
      <w:r>
        <w:t>медицинской</w:t>
      </w:r>
      <w:r>
        <w:rPr>
          <w:spacing w:val="-4"/>
        </w:rPr>
        <w:t xml:space="preserve"> </w:t>
      </w:r>
      <w:r>
        <w:rPr>
          <w:spacing w:val="-2"/>
        </w:rPr>
        <w:t>помощи;</w:t>
      </w:r>
    </w:p>
    <w:p w:rsidR="00DF2BE3" w:rsidRDefault="00DF2BE3" w:rsidP="00DF2BE3">
      <w:pPr>
        <w:pStyle w:val="a3"/>
        <w:spacing w:before="45" w:line="276" w:lineRule="auto"/>
        <w:ind w:right="471"/>
        <w:jc w:val="left"/>
      </w:pPr>
      <w:r>
        <w:t xml:space="preserve">понимать значение образа жизни в профилактике и защите от неинфекционных за- </w:t>
      </w:r>
      <w:r>
        <w:rPr>
          <w:spacing w:val="-2"/>
        </w:rPr>
        <w:t>болеваний;</w:t>
      </w:r>
    </w:p>
    <w:p w:rsidR="00DF2BE3" w:rsidRDefault="00DF2BE3" w:rsidP="00DF2BE3">
      <w:pPr>
        <w:pStyle w:val="a3"/>
        <w:spacing w:line="276" w:lineRule="auto"/>
        <w:jc w:val="left"/>
      </w:pPr>
      <w:r>
        <w:t>раскрывать</w:t>
      </w:r>
      <w:r>
        <w:rPr>
          <w:spacing w:val="-17"/>
        </w:rPr>
        <w:t xml:space="preserve"> </w:t>
      </w:r>
      <w:r>
        <w:t>значение</w:t>
      </w:r>
      <w:r>
        <w:rPr>
          <w:spacing w:val="-16"/>
        </w:rPr>
        <w:t xml:space="preserve"> </w:t>
      </w:r>
      <w:r>
        <w:t>диспансеризации</w:t>
      </w:r>
      <w:r>
        <w:rPr>
          <w:spacing w:val="-16"/>
        </w:rPr>
        <w:t xml:space="preserve"> </w:t>
      </w:r>
      <w:r>
        <w:t>для</w:t>
      </w:r>
      <w:r>
        <w:rPr>
          <w:spacing w:val="-16"/>
        </w:rPr>
        <w:t xml:space="preserve"> </w:t>
      </w:r>
      <w:r>
        <w:t>ранней</w:t>
      </w:r>
      <w:r>
        <w:rPr>
          <w:spacing w:val="-17"/>
        </w:rPr>
        <w:t xml:space="preserve"> </w:t>
      </w:r>
      <w:r>
        <w:t>диагностики</w:t>
      </w:r>
      <w:r>
        <w:rPr>
          <w:spacing w:val="-16"/>
        </w:rPr>
        <w:t xml:space="preserve"> </w:t>
      </w:r>
      <w:r>
        <w:t>неинфекционных</w:t>
      </w:r>
      <w:r>
        <w:rPr>
          <w:spacing w:val="-16"/>
        </w:rPr>
        <w:t xml:space="preserve"> </w:t>
      </w:r>
      <w:r>
        <w:t>за- болеваний, знать порядок прохождения диспансеризации;</w:t>
      </w:r>
    </w:p>
    <w:p w:rsidR="00DF2BE3" w:rsidRDefault="00DF2BE3" w:rsidP="00DF2BE3">
      <w:pPr>
        <w:pStyle w:val="a3"/>
        <w:spacing w:before="0" w:line="276" w:lineRule="auto"/>
        <w:ind w:right="471"/>
        <w:jc w:val="left"/>
      </w:pPr>
      <w:r>
        <w:t>объяснять смысл понятий «психическое здоровье» и «психологическое благополу- чие», характеризовать их влияние на жизнь человека;</w:t>
      </w:r>
    </w:p>
    <w:p w:rsidR="00DF2BE3" w:rsidRDefault="00DF2BE3" w:rsidP="00DF2BE3">
      <w:pPr>
        <w:pStyle w:val="a3"/>
        <w:tabs>
          <w:tab w:val="left" w:pos="3882"/>
          <w:tab w:val="left" w:pos="5449"/>
          <w:tab w:val="left" w:pos="7155"/>
          <w:tab w:val="left" w:pos="7954"/>
          <w:tab w:val="left" w:pos="9888"/>
        </w:tabs>
        <w:spacing w:line="276" w:lineRule="auto"/>
        <w:ind w:left="1524" w:right="418" w:firstLine="0"/>
        <w:jc w:val="left"/>
      </w:pPr>
      <w:r>
        <w:t>знать</w:t>
      </w:r>
      <w:r>
        <w:rPr>
          <w:spacing w:val="-13"/>
        </w:rPr>
        <w:t xml:space="preserve"> </w:t>
      </w:r>
      <w:r>
        <w:t>основные</w:t>
      </w:r>
      <w:r>
        <w:rPr>
          <w:spacing w:val="-14"/>
        </w:rPr>
        <w:t xml:space="preserve"> </w:t>
      </w:r>
      <w:r>
        <w:t>критерии</w:t>
      </w:r>
      <w:r>
        <w:rPr>
          <w:spacing w:val="-14"/>
        </w:rPr>
        <w:t xml:space="preserve"> </w:t>
      </w:r>
      <w:r>
        <w:t>психического</w:t>
      </w:r>
      <w:r>
        <w:rPr>
          <w:spacing w:val="-16"/>
        </w:rPr>
        <w:t xml:space="preserve"> </w:t>
      </w:r>
      <w:r>
        <w:t>здоровья</w:t>
      </w:r>
      <w:r>
        <w:rPr>
          <w:spacing w:val="-14"/>
        </w:rPr>
        <w:t xml:space="preserve"> </w:t>
      </w:r>
      <w:r>
        <w:t>и</w:t>
      </w:r>
      <w:r>
        <w:rPr>
          <w:spacing w:val="-14"/>
        </w:rPr>
        <w:t xml:space="preserve"> </w:t>
      </w:r>
      <w:r>
        <w:t>психологического</w:t>
      </w:r>
      <w:r>
        <w:rPr>
          <w:spacing w:val="-16"/>
        </w:rPr>
        <w:t xml:space="preserve"> </w:t>
      </w:r>
      <w:r>
        <w:t xml:space="preserve">благополучия; </w:t>
      </w:r>
      <w:r>
        <w:rPr>
          <w:spacing w:val="-2"/>
        </w:rPr>
        <w:t>характеризовать</w:t>
      </w:r>
      <w:r>
        <w:tab/>
      </w:r>
      <w:r>
        <w:rPr>
          <w:spacing w:val="-2"/>
        </w:rPr>
        <w:t>факторы,</w:t>
      </w:r>
      <w:r>
        <w:tab/>
      </w:r>
      <w:r>
        <w:rPr>
          <w:spacing w:val="-2"/>
        </w:rPr>
        <w:t>влияющие</w:t>
      </w:r>
      <w:r>
        <w:tab/>
      </w:r>
      <w:r>
        <w:rPr>
          <w:spacing w:val="-5"/>
        </w:rPr>
        <w:t>на</w:t>
      </w:r>
      <w:r>
        <w:tab/>
      </w:r>
      <w:r>
        <w:rPr>
          <w:spacing w:val="-2"/>
        </w:rPr>
        <w:t>психическое</w:t>
      </w:r>
      <w:r>
        <w:tab/>
      </w:r>
      <w:r>
        <w:rPr>
          <w:spacing w:val="-2"/>
        </w:rPr>
        <w:t>здоровье</w:t>
      </w:r>
    </w:p>
    <w:p w:rsidR="00DF2BE3" w:rsidRDefault="00DF2BE3" w:rsidP="00DF2BE3">
      <w:pPr>
        <w:pStyle w:val="a3"/>
        <w:spacing w:before="0"/>
        <w:ind w:firstLine="0"/>
        <w:jc w:val="left"/>
      </w:pPr>
      <w:r>
        <w:t>и</w:t>
      </w:r>
      <w:r>
        <w:rPr>
          <w:spacing w:val="-7"/>
        </w:rPr>
        <w:t xml:space="preserve"> </w:t>
      </w:r>
      <w:r>
        <w:t>психологическое</w:t>
      </w:r>
      <w:r>
        <w:rPr>
          <w:spacing w:val="-6"/>
        </w:rPr>
        <w:t xml:space="preserve"> </w:t>
      </w:r>
      <w:r>
        <w:rPr>
          <w:spacing w:val="-2"/>
        </w:rPr>
        <w:t>благополучие;</w:t>
      </w:r>
    </w:p>
    <w:p w:rsidR="00DF2BE3" w:rsidRDefault="00DF2BE3" w:rsidP="00DF2BE3">
      <w:pPr>
        <w:pStyle w:val="a3"/>
        <w:spacing w:before="45" w:line="276" w:lineRule="auto"/>
        <w:ind w:right="471"/>
        <w:jc w:val="left"/>
      </w:pPr>
      <w:r>
        <w:t>иметь представление об основных направления сохранения и укрепления психиче- ского здоровья и психологического благополучия;</w:t>
      </w:r>
    </w:p>
    <w:p w:rsidR="00DF2BE3" w:rsidRDefault="00DF2BE3" w:rsidP="00DF2BE3">
      <w:pPr>
        <w:pStyle w:val="a3"/>
        <w:tabs>
          <w:tab w:val="left" w:pos="3630"/>
          <w:tab w:val="left" w:pos="5160"/>
          <w:tab w:val="left" w:pos="6358"/>
          <w:tab w:val="left" w:pos="7592"/>
          <w:tab w:val="left" w:pos="8962"/>
          <w:tab w:val="left" w:pos="9510"/>
        </w:tabs>
        <w:spacing w:line="276" w:lineRule="auto"/>
        <w:ind w:right="422"/>
        <w:jc w:val="left"/>
      </w:pPr>
      <w:r>
        <w:rPr>
          <w:spacing w:val="-2"/>
        </w:rPr>
        <w:t>характеризовать</w:t>
      </w:r>
      <w:r>
        <w:tab/>
      </w:r>
      <w:r>
        <w:rPr>
          <w:spacing w:val="-2"/>
        </w:rPr>
        <w:t>негативное</w:t>
      </w:r>
      <w:r>
        <w:tab/>
      </w:r>
      <w:r>
        <w:rPr>
          <w:spacing w:val="-2"/>
        </w:rPr>
        <w:t>влияние</w:t>
      </w:r>
      <w:r>
        <w:tab/>
      </w:r>
      <w:r>
        <w:rPr>
          <w:spacing w:val="-2"/>
        </w:rPr>
        <w:t>вредных</w:t>
      </w:r>
      <w:r>
        <w:tab/>
      </w:r>
      <w:r>
        <w:rPr>
          <w:spacing w:val="-2"/>
        </w:rPr>
        <w:t>привычек</w:t>
      </w:r>
      <w:r>
        <w:tab/>
      </w:r>
      <w:r>
        <w:rPr>
          <w:spacing w:val="-6"/>
        </w:rPr>
        <w:t>на</w:t>
      </w:r>
      <w:r>
        <w:tab/>
      </w:r>
      <w:r>
        <w:rPr>
          <w:spacing w:val="-2"/>
        </w:rPr>
        <w:t xml:space="preserve">умственную </w:t>
      </w:r>
      <w:r>
        <w:t>и физическую работоспособность, благополучие человека;</w:t>
      </w:r>
    </w:p>
    <w:p w:rsidR="00DF2BE3" w:rsidRDefault="00DF2BE3" w:rsidP="00DF2BE3">
      <w:pPr>
        <w:pStyle w:val="a3"/>
        <w:spacing w:before="0" w:line="276" w:lineRule="auto"/>
        <w:jc w:val="left"/>
      </w:pPr>
      <w:r>
        <w:t>характеризовать роль раннего выявления психических расстройств и создания бла- гоприятных условий для развития;</w:t>
      </w:r>
    </w:p>
    <w:p w:rsidR="00DF2BE3" w:rsidRDefault="00DF2BE3" w:rsidP="00DF2BE3">
      <w:pPr>
        <w:pStyle w:val="a3"/>
        <w:ind w:left="1524" w:firstLine="0"/>
        <w:jc w:val="left"/>
      </w:pPr>
      <w:r>
        <w:t>объяснять</w:t>
      </w:r>
      <w:r>
        <w:rPr>
          <w:spacing w:val="-7"/>
        </w:rPr>
        <w:t xml:space="preserve"> </w:t>
      </w:r>
      <w:r>
        <w:t>смысл</w:t>
      </w:r>
      <w:r>
        <w:rPr>
          <w:spacing w:val="-7"/>
        </w:rPr>
        <w:t xml:space="preserve"> </w:t>
      </w:r>
      <w:r>
        <w:t>понятия</w:t>
      </w:r>
      <w:r>
        <w:rPr>
          <w:spacing w:val="-1"/>
        </w:rPr>
        <w:t xml:space="preserve"> </w:t>
      </w:r>
      <w:r>
        <w:t>«инклюзивное</w:t>
      </w:r>
      <w:r>
        <w:rPr>
          <w:spacing w:val="-4"/>
        </w:rPr>
        <w:t xml:space="preserve"> </w:t>
      </w:r>
      <w:r>
        <w:rPr>
          <w:spacing w:val="-2"/>
        </w:rPr>
        <w:t>обучение»;</w:t>
      </w:r>
    </w:p>
    <w:p w:rsidR="00DF2BE3" w:rsidRDefault="00DF2BE3" w:rsidP="00DF2BE3">
      <w:pPr>
        <w:pStyle w:val="a3"/>
        <w:spacing w:before="45"/>
        <w:ind w:left="1524" w:firstLine="0"/>
        <w:jc w:val="left"/>
      </w:pPr>
      <w:r>
        <w:t>иметь</w:t>
      </w:r>
      <w:r>
        <w:rPr>
          <w:spacing w:val="-8"/>
        </w:rPr>
        <w:t xml:space="preserve"> </w:t>
      </w:r>
      <w:r>
        <w:t>навыки,</w:t>
      </w:r>
      <w:r>
        <w:rPr>
          <w:spacing w:val="-8"/>
        </w:rPr>
        <w:t xml:space="preserve"> </w:t>
      </w:r>
      <w:r>
        <w:t>позволяющие</w:t>
      </w:r>
      <w:r>
        <w:rPr>
          <w:spacing w:val="-6"/>
        </w:rPr>
        <w:t xml:space="preserve"> </w:t>
      </w:r>
      <w:r>
        <w:t>минимизировать</w:t>
      </w:r>
      <w:r>
        <w:rPr>
          <w:spacing w:val="-5"/>
        </w:rPr>
        <w:t xml:space="preserve"> </w:t>
      </w:r>
      <w:r>
        <w:t>влияние</w:t>
      </w:r>
      <w:r>
        <w:rPr>
          <w:spacing w:val="-5"/>
        </w:rPr>
        <w:t xml:space="preserve"> </w:t>
      </w:r>
      <w:r>
        <w:t>хронического</w:t>
      </w:r>
      <w:r>
        <w:rPr>
          <w:spacing w:val="-9"/>
        </w:rPr>
        <w:t xml:space="preserve"> </w:t>
      </w:r>
      <w:r>
        <w:rPr>
          <w:spacing w:val="-2"/>
        </w:rPr>
        <w:t>стресса;</w:t>
      </w:r>
    </w:p>
    <w:p w:rsidR="00DF2BE3" w:rsidRDefault="00DF2BE3" w:rsidP="00DF2BE3">
      <w:pPr>
        <w:pStyle w:val="a3"/>
        <w:spacing w:before="65" w:line="276" w:lineRule="auto"/>
        <w:ind w:right="417"/>
        <w:jc w:val="left"/>
      </w:pPr>
      <w:r>
        <w:rPr>
          <w:spacing w:val="-2"/>
        </w:rPr>
        <w:t xml:space="preserve">характеризовать признаки психологического неблагополучия и критерии обращения </w:t>
      </w:r>
      <w:r>
        <w:t>за помощью;</w:t>
      </w:r>
    </w:p>
    <w:p w:rsidR="00DF2BE3" w:rsidRDefault="00DF2BE3" w:rsidP="00DF2BE3">
      <w:pPr>
        <w:pStyle w:val="a3"/>
        <w:tabs>
          <w:tab w:val="left" w:pos="2963"/>
          <w:tab w:val="left" w:pos="4862"/>
          <w:tab w:val="left" w:pos="6518"/>
          <w:tab w:val="left" w:pos="8353"/>
          <w:tab w:val="left" w:pos="9972"/>
        </w:tabs>
        <w:spacing w:line="276" w:lineRule="auto"/>
        <w:ind w:right="414"/>
        <w:jc w:val="left"/>
      </w:pPr>
      <w:r>
        <w:rPr>
          <w:spacing w:val="-2"/>
        </w:rPr>
        <w:t>знать</w:t>
      </w:r>
      <w:r>
        <w:tab/>
      </w:r>
      <w:r>
        <w:rPr>
          <w:spacing w:val="-2"/>
        </w:rPr>
        <w:t>правовые</w:t>
      </w:r>
      <w:r>
        <w:tab/>
      </w:r>
      <w:r>
        <w:rPr>
          <w:spacing w:val="-2"/>
        </w:rPr>
        <w:t>основы</w:t>
      </w:r>
      <w:r>
        <w:tab/>
      </w:r>
      <w:r>
        <w:rPr>
          <w:spacing w:val="-2"/>
        </w:rPr>
        <w:t>оказания</w:t>
      </w:r>
      <w:r>
        <w:tab/>
      </w:r>
      <w:r>
        <w:rPr>
          <w:spacing w:val="-2"/>
        </w:rPr>
        <w:t>первой</w:t>
      </w:r>
      <w:r>
        <w:tab/>
      </w:r>
      <w:r>
        <w:rPr>
          <w:spacing w:val="-2"/>
        </w:rPr>
        <w:t xml:space="preserve">помощи </w:t>
      </w:r>
      <w:r>
        <w:t>в Российской Федерации;</w:t>
      </w:r>
    </w:p>
    <w:p w:rsidR="00DF2BE3" w:rsidRDefault="00DF2BE3" w:rsidP="00DF2BE3">
      <w:pPr>
        <w:pStyle w:val="a3"/>
        <w:spacing w:before="0" w:line="276" w:lineRule="auto"/>
        <w:jc w:val="left"/>
      </w:pPr>
      <w:r>
        <w:t xml:space="preserve">объяснять смысл понятий «первая помощь», «скорая медицинская помощь», их со- </w:t>
      </w:r>
      <w:r>
        <w:rPr>
          <w:spacing w:val="-2"/>
        </w:rPr>
        <w:t>отношение;</w:t>
      </w:r>
    </w:p>
    <w:p w:rsidR="00DF2BE3" w:rsidRDefault="00DF2BE3" w:rsidP="00DF2BE3">
      <w:pPr>
        <w:pStyle w:val="a3"/>
        <w:spacing w:line="276" w:lineRule="auto"/>
        <w:jc w:val="left"/>
      </w:pPr>
      <w:r>
        <w:t>знать о состояниях, при которых оказывается первая помощь, и действиях при ока- зании первой помощи;</w:t>
      </w:r>
    </w:p>
    <w:p w:rsidR="00DF2BE3" w:rsidRDefault="00DF2BE3" w:rsidP="00DF2BE3">
      <w:pPr>
        <w:pStyle w:val="a3"/>
        <w:spacing w:before="0"/>
        <w:ind w:left="1524" w:firstLine="0"/>
        <w:jc w:val="left"/>
      </w:pPr>
      <w:r>
        <w:t>иметь</w:t>
      </w:r>
      <w:r>
        <w:rPr>
          <w:spacing w:val="-7"/>
        </w:rPr>
        <w:t xml:space="preserve"> </w:t>
      </w:r>
      <w:r>
        <w:t>навыки</w:t>
      </w:r>
      <w:r>
        <w:rPr>
          <w:spacing w:val="-6"/>
        </w:rPr>
        <w:t xml:space="preserve"> </w:t>
      </w:r>
      <w:r>
        <w:t>применения</w:t>
      </w:r>
      <w:r>
        <w:rPr>
          <w:spacing w:val="-5"/>
        </w:rPr>
        <w:t xml:space="preserve"> </w:t>
      </w:r>
      <w:r>
        <w:t>алгоритма</w:t>
      </w:r>
      <w:r>
        <w:rPr>
          <w:spacing w:val="-6"/>
        </w:rPr>
        <w:t xml:space="preserve"> </w:t>
      </w:r>
      <w:r>
        <w:t>первой</w:t>
      </w:r>
      <w:r>
        <w:rPr>
          <w:spacing w:val="-5"/>
        </w:rPr>
        <w:t xml:space="preserve"> </w:t>
      </w:r>
      <w:r>
        <w:rPr>
          <w:spacing w:val="-2"/>
        </w:rPr>
        <w:t>помощи;</w:t>
      </w:r>
    </w:p>
    <w:p w:rsidR="00DF2BE3" w:rsidRDefault="00DF2BE3" w:rsidP="00DF2BE3">
      <w:pPr>
        <w:pStyle w:val="a3"/>
        <w:spacing w:before="45" w:line="276" w:lineRule="auto"/>
        <w:ind w:right="413"/>
      </w:pPr>
      <w:r>
        <w:t>иметь</w:t>
      </w:r>
      <w:r>
        <w:rPr>
          <w:spacing w:val="-12"/>
        </w:rPr>
        <w:t xml:space="preserve"> </w:t>
      </w:r>
      <w:r>
        <w:t>представление</w:t>
      </w:r>
      <w:r>
        <w:rPr>
          <w:spacing w:val="-13"/>
        </w:rPr>
        <w:t xml:space="preserve"> </w:t>
      </w:r>
      <w:r>
        <w:t>о</w:t>
      </w:r>
      <w:r>
        <w:rPr>
          <w:spacing w:val="-16"/>
        </w:rPr>
        <w:t xml:space="preserve"> </w:t>
      </w:r>
      <w:r>
        <w:t>безопасных</w:t>
      </w:r>
      <w:r>
        <w:rPr>
          <w:spacing w:val="-16"/>
        </w:rPr>
        <w:t xml:space="preserve"> </w:t>
      </w:r>
      <w:r>
        <w:t>действиях</w:t>
      </w:r>
      <w:r>
        <w:rPr>
          <w:spacing w:val="-15"/>
        </w:rPr>
        <w:t xml:space="preserve"> </w:t>
      </w:r>
      <w:r>
        <w:t>по</w:t>
      </w:r>
      <w:r>
        <w:rPr>
          <w:spacing w:val="-16"/>
        </w:rPr>
        <w:t xml:space="preserve"> </w:t>
      </w:r>
      <w:r>
        <w:t>оказанию</w:t>
      </w:r>
      <w:r>
        <w:rPr>
          <w:spacing w:val="-12"/>
        </w:rPr>
        <w:t xml:space="preserve"> </w:t>
      </w:r>
      <w:r>
        <w:t>первой</w:t>
      </w:r>
      <w:r>
        <w:rPr>
          <w:spacing w:val="-13"/>
        </w:rPr>
        <w:t xml:space="preserve"> </w:t>
      </w:r>
      <w:r>
        <w:t>помощи</w:t>
      </w:r>
      <w:r>
        <w:rPr>
          <w:spacing w:val="-12"/>
        </w:rPr>
        <w:t xml:space="preserve"> </w:t>
      </w:r>
      <w:r>
        <w:t>в</w:t>
      </w:r>
      <w:r>
        <w:rPr>
          <w:spacing w:val="-13"/>
        </w:rPr>
        <w:t xml:space="preserve"> </w:t>
      </w:r>
      <w:r>
        <w:t>различ- ных условиях (травмы глаза; «сложные»</w:t>
      </w:r>
      <w:r>
        <w:rPr>
          <w:spacing w:val="-4"/>
        </w:rPr>
        <w:t xml:space="preserve"> </w:t>
      </w:r>
      <w:r>
        <w:t>кровотечения; первая помощь с использованием подручных средств; первая помощь при нескольких травмах одновременно).</w:t>
      </w:r>
    </w:p>
    <w:p w:rsidR="00DF2BE3" w:rsidRDefault="00DF2BE3" w:rsidP="00DF2BE3">
      <w:pPr>
        <w:pStyle w:val="a7"/>
        <w:numPr>
          <w:ilvl w:val="4"/>
          <w:numId w:val="41"/>
        </w:numPr>
        <w:tabs>
          <w:tab w:val="left" w:pos="1980"/>
        </w:tabs>
        <w:spacing w:before="1"/>
        <w:ind w:left="1980" w:hanging="1164"/>
        <w:rPr>
          <w:sz w:val="26"/>
        </w:rPr>
      </w:pPr>
      <w:r>
        <w:rPr>
          <w:sz w:val="26"/>
        </w:rPr>
        <w:t>Предметные</w:t>
      </w:r>
      <w:r>
        <w:rPr>
          <w:spacing w:val="-6"/>
          <w:sz w:val="26"/>
        </w:rPr>
        <w:t xml:space="preserve"> </w:t>
      </w:r>
      <w:r>
        <w:rPr>
          <w:sz w:val="26"/>
        </w:rPr>
        <w:t>результаты</w:t>
      </w:r>
      <w:r>
        <w:rPr>
          <w:spacing w:val="-3"/>
          <w:sz w:val="26"/>
        </w:rPr>
        <w:t xml:space="preserve"> </w:t>
      </w:r>
      <w:r>
        <w:rPr>
          <w:sz w:val="26"/>
        </w:rPr>
        <w:t>по</w:t>
      </w:r>
      <w:r>
        <w:rPr>
          <w:spacing w:val="-7"/>
          <w:sz w:val="26"/>
        </w:rPr>
        <w:t xml:space="preserve"> </w:t>
      </w:r>
      <w:r>
        <w:rPr>
          <w:sz w:val="26"/>
        </w:rPr>
        <w:t>модулю</w:t>
      </w:r>
      <w:r>
        <w:rPr>
          <w:spacing w:val="-4"/>
          <w:sz w:val="26"/>
        </w:rPr>
        <w:t xml:space="preserve"> </w:t>
      </w:r>
      <w:r>
        <w:rPr>
          <w:sz w:val="26"/>
        </w:rPr>
        <w:t>№</w:t>
      </w:r>
      <w:r>
        <w:rPr>
          <w:spacing w:val="-5"/>
          <w:sz w:val="26"/>
        </w:rPr>
        <w:t xml:space="preserve"> </w:t>
      </w:r>
      <w:r>
        <w:rPr>
          <w:sz w:val="26"/>
        </w:rPr>
        <w:t>9</w:t>
      </w:r>
      <w:r>
        <w:rPr>
          <w:spacing w:val="4"/>
          <w:sz w:val="26"/>
        </w:rPr>
        <w:t xml:space="preserve"> </w:t>
      </w:r>
      <w:r>
        <w:rPr>
          <w:sz w:val="26"/>
        </w:rPr>
        <w:t>«Безопасность</w:t>
      </w:r>
      <w:r>
        <w:rPr>
          <w:spacing w:val="-3"/>
          <w:sz w:val="26"/>
        </w:rPr>
        <w:t xml:space="preserve"> </w:t>
      </w:r>
      <w:r>
        <w:rPr>
          <w:sz w:val="26"/>
        </w:rPr>
        <w:t>в</w:t>
      </w:r>
      <w:r>
        <w:rPr>
          <w:spacing w:val="-4"/>
          <w:sz w:val="26"/>
        </w:rPr>
        <w:t xml:space="preserve"> </w:t>
      </w:r>
      <w:r>
        <w:rPr>
          <w:spacing w:val="-2"/>
          <w:sz w:val="26"/>
        </w:rPr>
        <w:t>социуме»:</w:t>
      </w:r>
    </w:p>
    <w:p w:rsidR="00DF2BE3" w:rsidRDefault="00DF2BE3" w:rsidP="00DF2BE3">
      <w:pPr>
        <w:pStyle w:val="a3"/>
        <w:spacing w:before="46" w:line="276" w:lineRule="auto"/>
        <w:ind w:right="413"/>
      </w:pPr>
      <w:r>
        <w:t>объяснять</w:t>
      </w:r>
      <w:r>
        <w:rPr>
          <w:spacing w:val="-2"/>
        </w:rPr>
        <w:t xml:space="preserve"> </w:t>
      </w:r>
      <w:r>
        <w:t>смысл</w:t>
      </w:r>
      <w:r>
        <w:rPr>
          <w:spacing w:val="-5"/>
        </w:rPr>
        <w:t xml:space="preserve"> </w:t>
      </w:r>
      <w:r>
        <w:t>понятия «общение»; характеризовать</w:t>
      </w:r>
      <w:r>
        <w:rPr>
          <w:spacing w:val="-2"/>
        </w:rPr>
        <w:t xml:space="preserve"> </w:t>
      </w:r>
      <w:r>
        <w:t>роль</w:t>
      </w:r>
      <w:r>
        <w:rPr>
          <w:spacing w:val="-2"/>
        </w:rPr>
        <w:t xml:space="preserve"> </w:t>
      </w:r>
      <w:r>
        <w:t>общения</w:t>
      </w:r>
      <w:r>
        <w:rPr>
          <w:spacing w:val="-3"/>
        </w:rPr>
        <w:t xml:space="preserve"> </w:t>
      </w:r>
      <w:r>
        <w:t>в</w:t>
      </w:r>
      <w:r>
        <w:rPr>
          <w:spacing w:val="-3"/>
        </w:rPr>
        <w:t xml:space="preserve"> </w:t>
      </w:r>
      <w:r>
        <w:t>жизни</w:t>
      </w:r>
      <w:r>
        <w:rPr>
          <w:spacing w:val="-2"/>
        </w:rPr>
        <w:t xml:space="preserve"> </w:t>
      </w:r>
      <w:r>
        <w:t>чело- века, приводить примеры межличностного общения и общения в группе;</w:t>
      </w:r>
    </w:p>
    <w:p w:rsidR="00DF2BE3" w:rsidRDefault="00DF2BE3" w:rsidP="00DF2BE3">
      <w:pPr>
        <w:pStyle w:val="a3"/>
        <w:spacing w:before="0"/>
        <w:ind w:left="1524" w:firstLine="0"/>
      </w:pPr>
      <w:r>
        <w:t>иметь</w:t>
      </w:r>
      <w:r>
        <w:rPr>
          <w:spacing w:val="-6"/>
        </w:rPr>
        <w:t xml:space="preserve"> </w:t>
      </w:r>
      <w:r>
        <w:t>навыки</w:t>
      </w:r>
      <w:r>
        <w:rPr>
          <w:spacing w:val="-6"/>
        </w:rPr>
        <w:t xml:space="preserve"> </w:t>
      </w:r>
      <w:r>
        <w:t>конструктивного</w:t>
      </w:r>
      <w:r>
        <w:rPr>
          <w:spacing w:val="-8"/>
        </w:rPr>
        <w:t xml:space="preserve"> </w:t>
      </w:r>
      <w:r>
        <w:rPr>
          <w:spacing w:val="-2"/>
        </w:rPr>
        <w:t>общения;</w:t>
      </w:r>
    </w:p>
    <w:p w:rsidR="00DF2BE3" w:rsidRDefault="00DF2BE3" w:rsidP="00DF2BE3">
      <w:pPr>
        <w:pStyle w:val="a3"/>
        <w:spacing w:before="45" w:line="276" w:lineRule="auto"/>
        <w:ind w:left="1524" w:right="423" w:firstLine="0"/>
      </w:pPr>
      <w:r>
        <w:t>объяснять</w:t>
      </w:r>
      <w:r>
        <w:rPr>
          <w:spacing w:val="-11"/>
        </w:rPr>
        <w:t xml:space="preserve"> </w:t>
      </w:r>
      <w:r>
        <w:t>смысл</w:t>
      </w:r>
      <w:r>
        <w:rPr>
          <w:spacing w:val="-14"/>
        </w:rPr>
        <w:t xml:space="preserve"> </w:t>
      </w:r>
      <w:r>
        <w:t>понятий</w:t>
      </w:r>
      <w:r>
        <w:rPr>
          <w:spacing w:val="-5"/>
        </w:rPr>
        <w:t xml:space="preserve"> </w:t>
      </w:r>
      <w:r>
        <w:t>«социальная</w:t>
      </w:r>
      <w:r>
        <w:rPr>
          <w:spacing w:val="-12"/>
        </w:rPr>
        <w:t xml:space="preserve"> </w:t>
      </w:r>
      <w:r>
        <w:t>группа»,</w:t>
      </w:r>
      <w:r>
        <w:rPr>
          <w:spacing w:val="-7"/>
        </w:rPr>
        <w:t xml:space="preserve"> </w:t>
      </w:r>
      <w:r>
        <w:t>«малая</w:t>
      </w:r>
      <w:r>
        <w:rPr>
          <w:spacing w:val="-12"/>
        </w:rPr>
        <w:t xml:space="preserve"> </w:t>
      </w:r>
      <w:r>
        <w:t>группа»,</w:t>
      </w:r>
      <w:r>
        <w:rPr>
          <w:spacing w:val="-4"/>
        </w:rPr>
        <w:t xml:space="preserve"> </w:t>
      </w:r>
      <w:r>
        <w:t>«большая</w:t>
      </w:r>
      <w:r>
        <w:rPr>
          <w:spacing w:val="-12"/>
        </w:rPr>
        <w:t xml:space="preserve"> </w:t>
      </w:r>
      <w:r>
        <w:t xml:space="preserve">группа»; </w:t>
      </w:r>
      <w:r>
        <w:lastRenderedPageBreak/>
        <w:t>характеризовать взаимодействие в группе;</w:t>
      </w:r>
    </w:p>
    <w:p w:rsidR="00DF2BE3" w:rsidRDefault="00DF2BE3" w:rsidP="00DF2BE3">
      <w:pPr>
        <w:pStyle w:val="a3"/>
        <w:spacing w:before="0" w:line="276" w:lineRule="auto"/>
        <w:ind w:right="471"/>
        <w:jc w:val="left"/>
      </w:pPr>
      <w:r>
        <w:t>понимать влияние групповых норм и ценностей на комфортное и безопасное взаи- модействие в группе, приводить примеры;</w:t>
      </w:r>
    </w:p>
    <w:p w:rsidR="00DF2BE3" w:rsidRDefault="00DF2BE3" w:rsidP="00DF2BE3">
      <w:pPr>
        <w:pStyle w:val="a3"/>
        <w:ind w:left="1524" w:firstLine="0"/>
        <w:jc w:val="left"/>
      </w:pPr>
      <w:r>
        <w:t>объяснять</w:t>
      </w:r>
      <w:r>
        <w:rPr>
          <w:spacing w:val="-3"/>
        </w:rPr>
        <w:t xml:space="preserve"> </w:t>
      </w:r>
      <w:r>
        <w:t>смысл</w:t>
      </w:r>
      <w:r>
        <w:rPr>
          <w:spacing w:val="-6"/>
        </w:rPr>
        <w:t xml:space="preserve"> </w:t>
      </w:r>
      <w:r>
        <w:t xml:space="preserve">понятия </w:t>
      </w:r>
      <w:r>
        <w:rPr>
          <w:spacing w:val="-2"/>
        </w:rPr>
        <w:t>«конфликт»;</w:t>
      </w:r>
    </w:p>
    <w:p w:rsidR="00DF2BE3" w:rsidRDefault="00DF2BE3" w:rsidP="00DF2BE3">
      <w:pPr>
        <w:pStyle w:val="a3"/>
        <w:spacing w:before="45"/>
        <w:ind w:left="1524" w:firstLine="0"/>
        <w:jc w:val="left"/>
      </w:pPr>
      <w:r>
        <w:t>знать</w:t>
      </w:r>
      <w:r>
        <w:rPr>
          <w:spacing w:val="-7"/>
        </w:rPr>
        <w:t xml:space="preserve"> </w:t>
      </w:r>
      <w:r>
        <w:t>стадии</w:t>
      </w:r>
      <w:r>
        <w:rPr>
          <w:spacing w:val="-6"/>
        </w:rPr>
        <w:t xml:space="preserve"> </w:t>
      </w:r>
      <w:r>
        <w:t>развития</w:t>
      </w:r>
      <w:r>
        <w:rPr>
          <w:spacing w:val="-5"/>
        </w:rPr>
        <w:t xml:space="preserve"> </w:t>
      </w:r>
      <w:r>
        <w:t>конфликта,</w:t>
      </w:r>
      <w:r>
        <w:rPr>
          <w:spacing w:val="-7"/>
        </w:rPr>
        <w:t xml:space="preserve"> </w:t>
      </w:r>
      <w:r>
        <w:t>приводить</w:t>
      </w:r>
      <w:r>
        <w:rPr>
          <w:spacing w:val="-4"/>
        </w:rPr>
        <w:t xml:space="preserve"> </w:t>
      </w:r>
      <w:r>
        <w:rPr>
          <w:spacing w:val="-2"/>
        </w:rPr>
        <w:t>примеры;</w:t>
      </w:r>
    </w:p>
    <w:p w:rsidR="00DF2BE3" w:rsidRDefault="00DF2BE3" w:rsidP="00DF2BE3">
      <w:pPr>
        <w:pStyle w:val="a3"/>
        <w:spacing w:before="45" w:line="273" w:lineRule="auto"/>
        <w:ind w:right="471"/>
        <w:jc w:val="left"/>
      </w:pPr>
      <w:r>
        <w:t>характеризовать</w:t>
      </w:r>
      <w:r>
        <w:rPr>
          <w:spacing w:val="80"/>
        </w:rPr>
        <w:t xml:space="preserve"> </w:t>
      </w:r>
      <w:r>
        <w:t>факторы,</w:t>
      </w:r>
      <w:r>
        <w:rPr>
          <w:spacing w:val="80"/>
        </w:rPr>
        <w:t xml:space="preserve"> </w:t>
      </w:r>
      <w:r>
        <w:t>способствующие</w:t>
      </w:r>
      <w:r>
        <w:rPr>
          <w:spacing w:val="80"/>
        </w:rPr>
        <w:t xml:space="preserve"> </w:t>
      </w:r>
      <w:r>
        <w:t>и</w:t>
      </w:r>
      <w:r>
        <w:rPr>
          <w:spacing w:val="80"/>
        </w:rPr>
        <w:t xml:space="preserve"> </w:t>
      </w:r>
      <w:r>
        <w:t>препятствующие</w:t>
      </w:r>
      <w:r>
        <w:rPr>
          <w:spacing w:val="80"/>
        </w:rPr>
        <w:t xml:space="preserve"> </w:t>
      </w:r>
      <w:r>
        <w:t>развитию</w:t>
      </w:r>
      <w:r>
        <w:rPr>
          <w:spacing w:val="80"/>
        </w:rPr>
        <w:t xml:space="preserve"> </w:t>
      </w:r>
      <w:r>
        <w:t xml:space="preserve">кон- </w:t>
      </w:r>
      <w:r>
        <w:rPr>
          <w:spacing w:val="-2"/>
        </w:rPr>
        <w:t>фликта;</w:t>
      </w:r>
    </w:p>
    <w:p w:rsidR="00DF2BE3" w:rsidRDefault="00DF2BE3" w:rsidP="00DF2BE3">
      <w:pPr>
        <w:pStyle w:val="a3"/>
        <w:spacing w:before="2"/>
        <w:ind w:left="1524" w:firstLine="0"/>
        <w:jc w:val="left"/>
      </w:pPr>
      <w:r>
        <w:t>иметь</w:t>
      </w:r>
      <w:r>
        <w:rPr>
          <w:spacing w:val="-7"/>
        </w:rPr>
        <w:t xml:space="preserve"> </w:t>
      </w:r>
      <w:r>
        <w:t>навыки</w:t>
      </w:r>
      <w:r>
        <w:rPr>
          <w:spacing w:val="-6"/>
        </w:rPr>
        <w:t xml:space="preserve"> </w:t>
      </w:r>
      <w:r>
        <w:t>конструктивного</w:t>
      </w:r>
      <w:r>
        <w:rPr>
          <w:spacing w:val="-8"/>
        </w:rPr>
        <w:t xml:space="preserve"> </w:t>
      </w:r>
      <w:r>
        <w:t>разрешения</w:t>
      </w:r>
      <w:r>
        <w:rPr>
          <w:spacing w:val="-4"/>
        </w:rPr>
        <w:t xml:space="preserve"> </w:t>
      </w:r>
      <w:r>
        <w:rPr>
          <w:spacing w:val="-2"/>
        </w:rPr>
        <w:t>конфликта;</w:t>
      </w:r>
    </w:p>
    <w:p w:rsidR="00DF2BE3" w:rsidRDefault="00DF2BE3" w:rsidP="00DF2BE3">
      <w:pPr>
        <w:pStyle w:val="a3"/>
        <w:spacing w:before="45" w:line="276" w:lineRule="auto"/>
        <w:ind w:left="1524" w:right="1015" w:firstLine="0"/>
        <w:jc w:val="left"/>
      </w:pPr>
      <w:r>
        <w:t>знать условия привлечения третьей стороны для разрешения конфликта;</w:t>
      </w:r>
      <w:r>
        <w:rPr>
          <w:spacing w:val="40"/>
        </w:rPr>
        <w:t xml:space="preserve"> </w:t>
      </w:r>
      <w:r>
        <w:t>иметь</w:t>
      </w:r>
      <w:r>
        <w:rPr>
          <w:spacing w:val="-5"/>
        </w:rPr>
        <w:t xml:space="preserve"> </w:t>
      </w:r>
      <w:r>
        <w:t>представление</w:t>
      </w:r>
      <w:r>
        <w:rPr>
          <w:spacing w:val="-5"/>
        </w:rPr>
        <w:t xml:space="preserve"> </w:t>
      </w:r>
      <w:r>
        <w:t>о</w:t>
      </w:r>
      <w:r>
        <w:rPr>
          <w:spacing w:val="-9"/>
        </w:rPr>
        <w:t xml:space="preserve"> </w:t>
      </w:r>
      <w:r>
        <w:t>способах</w:t>
      </w:r>
      <w:r>
        <w:rPr>
          <w:spacing w:val="-9"/>
        </w:rPr>
        <w:t xml:space="preserve"> </w:t>
      </w:r>
      <w:r>
        <w:t>пресечения</w:t>
      </w:r>
      <w:r>
        <w:rPr>
          <w:spacing w:val="-5"/>
        </w:rPr>
        <w:t xml:space="preserve"> </w:t>
      </w:r>
      <w:r>
        <w:t>опасных</w:t>
      </w:r>
      <w:r>
        <w:rPr>
          <w:spacing w:val="-9"/>
        </w:rPr>
        <w:t xml:space="preserve"> </w:t>
      </w:r>
      <w:r>
        <w:t>проявлений</w:t>
      </w:r>
      <w:r>
        <w:rPr>
          <w:spacing w:val="-6"/>
        </w:rPr>
        <w:t xml:space="preserve"> </w:t>
      </w:r>
      <w:r>
        <w:t>конфликтов; раскрывать способы противодействия буллингу, проявлениям насилия; характеризовать способы психологического воздействия;</w:t>
      </w:r>
    </w:p>
    <w:p w:rsidR="00DF2BE3" w:rsidRDefault="00DF2BE3" w:rsidP="00DF2BE3">
      <w:pPr>
        <w:pStyle w:val="a3"/>
        <w:spacing w:before="2" w:line="276" w:lineRule="auto"/>
        <w:ind w:left="1524" w:right="2414" w:firstLine="0"/>
        <w:jc w:val="left"/>
      </w:pPr>
      <w:r>
        <w:t>характеризовать</w:t>
      </w:r>
      <w:r>
        <w:rPr>
          <w:spacing w:val="-13"/>
        </w:rPr>
        <w:t xml:space="preserve"> </w:t>
      </w:r>
      <w:r>
        <w:t>особенности</w:t>
      </w:r>
      <w:r>
        <w:rPr>
          <w:spacing w:val="-11"/>
        </w:rPr>
        <w:t xml:space="preserve"> </w:t>
      </w:r>
      <w:r>
        <w:t>убеждающей</w:t>
      </w:r>
      <w:r>
        <w:rPr>
          <w:spacing w:val="-14"/>
        </w:rPr>
        <w:t xml:space="preserve"> </w:t>
      </w:r>
      <w:r>
        <w:t>коммуникации; объяснять смысл понятия «манипуляция»;</w:t>
      </w:r>
    </w:p>
    <w:p w:rsidR="00DF2BE3" w:rsidRDefault="00DF2BE3" w:rsidP="00DF2BE3">
      <w:pPr>
        <w:pStyle w:val="a3"/>
        <w:tabs>
          <w:tab w:val="left" w:pos="3046"/>
          <w:tab w:val="left" w:pos="5308"/>
          <w:tab w:val="left" w:pos="7773"/>
          <w:tab w:val="left" w:pos="9707"/>
        </w:tabs>
        <w:spacing w:before="0" w:line="276" w:lineRule="auto"/>
        <w:ind w:right="416"/>
        <w:jc w:val="left"/>
      </w:pPr>
      <w:r>
        <w:rPr>
          <w:spacing w:val="-2"/>
        </w:rPr>
        <w:t>называть</w:t>
      </w:r>
      <w:r>
        <w:tab/>
      </w:r>
      <w:r>
        <w:rPr>
          <w:spacing w:val="-2"/>
        </w:rPr>
        <w:t>характеристики</w:t>
      </w:r>
      <w:r>
        <w:tab/>
      </w:r>
      <w:r>
        <w:rPr>
          <w:spacing w:val="-2"/>
        </w:rPr>
        <w:t>манипулятивного</w:t>
      </w:r>
      <w:r>
        <w:tab/>
      </w:r>
      <w:r>
        <w:rPr>
          <w:spacing w:val="-2"/>
        </w:rPr>
        <w:t>воздействия,</w:t>
      </w:r>
      <w:r>
        <w:tab/>
      </w:r>
      <w:r>
        <w:rPr>
          <w:spacing w:val="-2"/>
        </w:rPr>
        <w:t>приводить примеры;</w:t>
      </w:r>
    </w:p>
    <w:p w:rsidR="00DF2BE3" w:rsidRDefault="00DF2BE3" w:rsidP="00DF2BE3">
      <w:pPr>
        <w:pStyle w:val="a3"/>
        <w:ind w:left="1524" w:firstLine="0"/>
        <w:jc w:val="left"/>
      </w:pPr>
      <w:r>
        <w:t>иметь</w:t>
      </w:r>
      <w:r>
        <w:rPr>
          <w:spacing w:val="-6"/>
        </w:rPr>
        <w:t xml:space="preserve"> </w:t>
      </w:r>
      <w:r>
        <w:t>представления</w:t>
      </w:r>
      <w:r>
        <w:rPr>
          <w:spacing w:val="-4"/>
        </w:rPr>
        <w:t xml:space="preserve"> </w:t>
      </w:r>
      <w:r>
        <w:t>о</w:t>
      </w:r>
      <w:r>
        <w:rPr>
          <w:spacing w:val="-7"/>
        </w:rPr>
        <w:t xml:space="preserve"> </w:t>
      </w:r>
      <w:r>
        <w:t>способах</w:t>
      </w:r>
      <w:r>
        <w:rPr>
          <w:spacing w:val="-8"/>
        </w:rPr>
        <w:t xml:space="preserve"> </w:t>
      </w:r>
      <w:r>
        <w:t>противодействия</w:t>
      </w:r>
      <w:r>
        <w:rPr>
          <w:spacing w:val="-3"/>
        </w:rPr>
        <w:t xml:space="preserve"> </w:t>
      </w:r>
      <w:r>
        <w:rPr>
          <w:spacing w:val="-2"/>
        </w:rPr>
        <w:t>манипуляции;</w:t>
      </w:r>
    </w:p>
    <w:p w:rsidR="00DF2BE3" w:rsidRDefault="00DF2BE3" w:rsidP="00DF2BE3">
      <w:pPr>
        <w:pStyle w:val="a3"/>
        <w:spacing w:before="45" w:line="276" w:lineRule="auto"/>
        <w:ind w:right="471"/>
        <w:jc w:val="left"/>
      </w:pPr>
      <w:r>
        <w:t>раскрывать</w:t>
      </w:r>
      <w:r>
        <w:rPr>
          <w:spacing w:val="40"/>
        </w:rPr>
        <w:t xml:space="preserve"> </w:t>
      </w:r>
      <w:r>
        <w:t>механизмы</w:t>
      </w:r>
      <w:r>
        <w:rPr>
          <w:spacing w:val="40"/>
        </w:rPr>
        <w:t xml:space="preserve"> </w:t>
      </w:r>
      <w:r>
        <w:t>воздействия</w:t>
      </w:r>
      <w:r>
        <w:rPr>
          <w:spacing w:val="40"/>
        </w:rPr>
        <w:t xml:space="preserve"> </w:t>
      </w:r>
      <w:r>
        <w:t>на</w:t>
      </w:r>
      <w:r>
        <w:rPr>
          <w:spacing w:val="40"/>
        </w:rPr>
        <w:t xml:space="preserve"> </w:t>
      </w:r>
      <w:r>
        <w:t>большую</w:t>
      </w:r>
      <w:r>
        <w:rPr>
          <w:spacing w:val="40"/>
        </w:rPr>
        <w:t xml:space="preserve"> </w:t>
      </w:r>
      <w:r>
        <w:t>группу</w:t>
      </w:r>
      <w:r>
        <w:rPr>
          <w:spacing w:val="40"/>
        </w:rPr>
        <w:t xml:space="preserve"> </w:t>
      </w:r>
      <w:r>
        <w:t>(заражение,</w:t>
      </w:r>
      <w:r>
        <w:rPr>
          <w:spacing w:val="40"/>
        </w:rPr>
        <w:t xml:space="preserve"> </w:t>
      </w:r>
      <w:r>
        <w:t>убеждение, внушение, подражание и другие), приводить примеры;</w:t>
      </w:r>
    </w:p>
    <w:p w:rsidR="00DF2BE3" w:rsidRDefault="00DF2BE3" w:rsidP="00DF2BE3">
      <w:pPr>
        <w:pStyle w:val="a3"/>
        <w:spacing w:before="0" w:line="276" w:lineRule="auto"/>
        <w:jc w:val="left"/>
      </w:pPr>
      <w:r>
        <w:t>иметь</w:t>
      </w:r>
      <w:r>
        <w:rPr>
          <w:spacing w:val="-12"/>
        </w:rPr>
        <w:t xml:space="preserve"> </w:t>
      </w:r>
      <w:r>
        <w:t>представление</w:t>
      </w:r>
      <w:r>
        <w:rPr>
          <w:spacing w:val="-13"/>
        </w:rPr>
        <w:t xml:space="preserve"> </w:t>
      </w:r>
      <w:r>
        <w:t>о</w:t>
      </w:r>
      <w:r>
        <w:rPr>
          <w:spacing w:val="-12"/>
        </w:rPr>
        <w:t xml:space="preserve"> </w:t>
      </w:r>
      <w:r>
        <w:t>деструктивных</w:t>
      </w:r>
      <w:r>
        <w:rPr>
          <w:spacing w:val="-15"/>
        </w:rPr>
        <w:t xml:space="preserve"> </w:t>
      </w:r>
      <w:r>
        <w:t>и</w:t>
      </w:r>
      <w:r>
        <w:rPr>
          <w:spacing w:val="-13"/>
        </w:rPr>
        <w:t xml:space="preserve"> </w:t>
      </w:r>
      <w:r>
        <w:t>псевдопсихологических</w:t>
      </w:r>
      <w:r>
        <w:rPr>
          <w:spacing w:val="-15"/>
        </w:rPr>
        <w:t xml:space="preserve"> </w:t>
      </w:r>
      <w:r>
        <w:t>технологиях</w:t>
      </w:r>
      <w:r>
        <w:rPr>
          <w:spacing w:val="-14"/>
        </w:rPr>
        <w:t xml:space="preserve"> </w:t>
      </w:r>
      <w:r>
        <w:t>и</w:t>
      </w:r>
      <w:r>
        <w:rPr>
          <w:spacing w:val="-13"/>
        </w:rPr>
        <w:t xml:space="preserve"> </w:t>
      </w:r>
      <w:r>
        <w:t>спо- собах противодействия.</w:t>
      </w:r>
    </w:p>
    <w:p w:rsidR="00DF2BE3" w:rsidRDefault="00DF2BE3" w:rsidP="00DF2BE3">
      <w:pPr>
        <w:pStyle w:val="a7"/>
        <w:numPr>
          <w:ilvl w:val="4"/>
          <w:numId w:val="41"/>
        </w:numPr>
        <w:tabs>
          <w:tab w:val="left" w:pos="2471"/>
          <w:tab w:val="left" w:pos="4274"/>
          <w:tab w:val="left" w:pos="5933"/>
          <w:tab w:val="left" w:pos="6616"/>
          <w:tab w:val="left" w:pos="7914"/>
          <w:tab w:val="left" w:pos="8578"/>
          <w:tab w:val="left" w:pos="9262"/>
        </w:tabs>
        <w:spacing w:before="1" w:line="276" w:lineRule="auto"/>
        <w:ind w:left="816" w:right="418" w:firstLine="0"/>
        <w:rPr>
          <w:sz w:val="26"/>
        </w:rPr>
      </w:pPr>
      <w:r>
        <w:rPr>
          <w:spacing w:val="-2"/>
          <w:sz w:val="26"/>
        </w:rPr>
        <w:t>Предметные</w:t>
      </w:r>
      <w:r>
        <w:rPr>
          <w:sz w:val="26"/>
        </w:rPr>
        <w:tab/>
      </w:r>
      <w:r>
        <w:rPr>
          <w:spacing w:val="-2"/>
          <w:sz w:val="26"/>
        </w:rPr>
        <w:t>результаты</w:t>
      </w:r>
      <w:r>
        <w:rPr>
          <w:sz w:val="26"/>
        </w:rPr>
        <w:tab/>
      </w:r>
      <w:r>
        <w:rPr>
          <w:spacing w:val="-6"/>
          <w:sz w:val="26"/>
        </w:rPr>
        <w:t>по</w:t>
      </w:r>
      <w:r>
        <w:rPr>
          <w:sz w:val="26"/>
        </w:rPr>
        <w:tab/>
      </w:r>
      <w:r>
        <w:rPr>
          <w:spacing w:val="-2"/>
          <w:sz w:val="26"/>
        </w:rPr>
        <w:t>модулю</w:t>
      </w:r>
      <w:r>
        <w:rPr>
          <w:sz w:val="26"/>
        </w:rPr>
        <w:tab/>
      </w:r>
      <w:r>
        <w:rPr>
          <w:spacing w:val="-10"/>
          <w:sz w:val="26"/>
        </w:rPr>
        <w:t>№</w:t>
      </w:r>
      <w:r>
        <w:rPr>
          <w:sz w:val="26"/>
        </w:rPr>
        <w:tab/>
      </w:r>
      <w:r>
        <w:rPr>
          <w:spacing w:val="-6"/>
          <w:sz w:val="26"/>
        </w:rPr>
        <w:t>10</w:t>
      </w:r>
      <w:r>
        <w:rPr>
          <w:sz w:val="26"/>
        </w:rPr>
        <w:tab/>
      </w:r>
      <w:r>
        <w:rPr>
          <w:spacing w:val="-2"/>
          <w:sz w:val="26"/>
        </w:rPr>
        <w:t xml:space="preserve">«Безопасность </w:t>
      </w:r>
      <w:r>
        <w:rPr>
          <w:sz w:val="26"/>
        </w:rPr>
        <w:t>в информационном пространстве»:</w:t>
      </w:r>
    </w:p>
    <w:p w:rsidR="00DF2BE3" w:rsidRDefault="00DF2BE3" w:rsidP="00DF2BE3">
      <w:pPr>
        <w:pStyle w:val="a3"/>
        <w:ind w:left="1524" w:firstLine="0"/>
        <w:jc w:val="left"/>
      </w:pPr>
      <w:r>
        <w:t>характеризовать</w:t>
      </w:r>
      <w:r>
        <w:rPr>
          <w:spacing w:val="-7"/>
        </w:rPr>
        <w:t xml:space="preserve"> </w:t>
      </w:r>
      <w:r>
        <w:t>цифровую</w:t>
      </w:r>
      <w:r>
        <w:rPr>
          <w:spacing w:val="-1"/>
        </w:rPr>
        <w:t xml:space="preserve"> </w:t>
      </w:r>
      <w:r>
        <w:t>среду,</w:t>
      </w:r>
      <w:r>
        <w:rPr>
          <w:spacing w:val="-3"/>
        </w:rPr>
        <w:t xml:space="preserve"> </w:t>
      </w:r>
      <w:r>
        <w:t>её</w:t>
      </w:r>
      <w:r>
        <w:rPr>
          <w:spacing w:val="-5"/>
        </w:rPr>
        <w:t xml:space="preserve"> </w:t>
      </w:r>
      <w:r>
        <w:t>влияние</w:t>
      </w:r>
      <w:r>
        <w:rPr>
          <w:spacing w:val="-5"/>
        </w:rPr>
        <w:t xml:space="preserve"> </w:t>
      </w:r>
      <w:r>
        <w:t>на</w:t>
      </w:r>
      <w:r>
        <w:rPr>
          <w:spacing w:val="-5"/>
        </w:rPr>
        <w:t xml:space="preserve"> </w:t>
      </w:r>
      <w:r>
        <w:t>жизнь</w:t>
      </w:r>
      <w:r>
        <w:rPr>
          <w:spacing w:val="-4"/>
        </w:rPr>
        <w:t xml:space="preserve"> </w:t>
      </w:r>
      <w:r>
        <w:rPr>
          <w:spacing w:val="-2"/>
        </w:rPr>
        <w:t>человека;</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110"/>
        <w:ind w:left="0" w:firstLine="0"/>
        <w:jc w:val="left"/>
      </w:pPr>
    </w:p>
    <w:p w:rsidR="00DF2BE3" w:rsidRDefault="00DF2BE3" w:rsidP="00DF2BE3">
      <w:pPr>
        <w:pStyle w:val="a3"/>
        <w:spacing w:before="0"/>
        <w:ind w:firstLine="0"/>
        <w:jc w:val="left"/>
      </w:pPr>
      <w:r>
        <w:rPr>
          <w:spacing w:val="-4"/>
        </w:rPr>
        <w:t>ные»;</w:t>
      </w:r>
    </w:p>
    <w:p w:rsidR="00DF2BE3" w:rsidRDefault="00DF2BE3" w:rsidP="00DF2BE3">
      <w:pPr>
        <w:pStyle w:val="a3"/>
        <w:spacing w:before="65"/>
        <w:ind w:left="40" w:firstLine="0"/>
        <w:jc w:val="left"/>
      </w:pPr>
      <w:r>
        <w:br w:type="column"/>
      </w:r>
      <w:r>
        <w:lastRenderedPageBreak/>
        <w:t>объяснять</w:t>
      </w:r>
      <w:r>
        <w:rPr>
          <w:spacing w:val="-8"/>
        </w:rPr>
        <w:t xml:space="preserve"> </w:t>
      </w:r>
      <w:r>
        <w:t>смысл</w:t>
      </w:r>
      <w:r>
        <w:rPr>
          <w:spacing w:val="-7"/>
        </w:rPr>
        <w:t xml:space="preserve"> </w:t>
      </w:r>
      <w:r>
        <w:t>понятий</w:t>
      </w:r>
      <w:r>
        <w:rPr>
          <w:spacing w:val="1"/>
        </w:rPr>
        <w:t xml:space="preserve"> </w:t>
      </w:r>
      <w:r>
        <w:t>«цифровая</w:t>
      </w:r>
      <w:r>
        <w:rPr>
          <w:spacing w:val="-6"/>
        </w:rPr>
        <w:t xml:space="preserve"> </w:t>
      </w:r>
      <w:r>
        <w:t>среда»,</w:t>
      </w:r>
      <w:r>
        <w:rPr>
          <w:spacing w:val="3"/>
        </w:rPr>
        <w:t xml:space="preserve"> </w:t>
      </w:r>
      <w:r>
        <w:t>«цифровой</w:t>
      </w:r>
      <w:r>
        <w:rPr>
          <w:spacing w:val="-2"/>
        </w:rPr>
        <w:t xml:space="preserve"> </w:t>
      </w:r>
      <w:r>
        <w:t>след», «персональные</w:t>
      </w:r>
      <w:r>
        <w:rPr>
          <w:spacing w:val="-5"/>
        </w:rPr>
        <w:t xml:space="preserve"> </w:t>
      </w:r>
      <w:r>
        <w:rPr>
          <w:spacing w:val="-4"/>
        </w:rPr>
        <w:t>дан-</w:t>
      </w:r>
    </w:p>
    <w:p w:rsidR="00DF2BE3" w:rsidRDefault="00DF2BE3" w:rsidP="00DF2BE3">
      <w:pPr>
        <w:pStyle w:val="a3"/>
        <w:spacing w:before="90"/>
        <w:ind w:left="0" w:firstLine="0"/>
        <w:jc w:val="left"/>
      </w:pPr>
    </w:p>
    <w:p w:rsidR="00DF2BE3" w:rsidRDefault="00DF2BE3" w:rsidP="00DF2BE3">
      <w:pPr>
        <w:pStyle w:val="a3"/>
        <w:ind w:left="40" w:firstLine="0"/>
        <w:jc w:val="left"/>
      </w:pPr>
      <w:r>
        <w:t>анализировать</w:t>
      </w:r>
      <w:r>
        <w:rPr>
          <w:spacing w:val="35"/>
        </w:rPr>
        <w:t xml:space="preserve"> </w:t>
      </w:r>
      <w:r>
        <w:t>угрозы</w:t>
      </w:r>
      <w:r>
        <w:rPr>
          <w:spacing w:val="32"/>
        </w:rPr>
        <w:t xml:space="preserve"> </w:t>
      </w:r>
      <w:r>
        <w:t>цифровой</w:t>
      </w:r>
      <w:r>
        <w:rPr>
          <w:spacing w:val="32"/>
        </w:rPr>
        <w:t xml:space="preserve"> </w:t>
      </w:r>
      <w:r>
        <w:t>среды</w:t>
      </w:r>
      <w:r>
        <w:rPr>
          <w:spacing w:val="33"/>
        </w:rPr>
        <w:t xml:space="preserve"> </w:t>
      </w:r>
      <w:r>
        <w:t>(цифровая</w:t>
      </w:r>
      <w:r>
        <w:rPr>
          <w:spacing w:val="32"/>
        </w:rPr>
        <w:t xml:space="preserve"> </w:t>
      </w:r>
      <w:r>
        <w:t>зависимость,</w:t>
      </w:r>
      <w:r>
        <w:rPr>
          <w:spacing w:val="30"/>
        </w:rPr>
        <w:t xml:space="preserve"> </w:t>
      </w:r>
      <w:r>
        <w:t>вредоносное</w:t>
      </w:r>
      <w:r>
        <w:rPr>
          <w:spacing w:val="33"/>
        </w:rPr>
        <w:t xml:space="preserve"> </w:t>
      </w:r>
      <w:r>
        <w:rPr>
          <w:spacing w:val="-4"/>
        </w:rPr>
        <w:t>про-</w:t>
      </w:r>
    </w:p>
    <w:p w:rsidR="00DF2BE3" w:rsidRDefault="00DF2BE3" w:rsidP="00DF2BE3">
      <w:pPr>
        <w:sectPr w:rsidR="00DF2BE3">
          <w:pgSz w:w="11910" w:h="16840"/>
          <w:pgMar w:top="1040" w:right="160" w:bottom="1200" w:left="460" w:header="0" w:footer="956" w:gutter="0"/>
          <w:cols w:num="2" w:space="720" w:equalWidth="0">
            <w:col w:w="1445" w:space="40"/>
            <w:col w:w="9805"/>
          </w:cols>
        </w:sectPr>
      </w:pPr>
    </w:p>
    <w:p w:rsidR="00DF2BE3" w:rsidRDefault="00DF2BE3" w:rsidP="00DF2BE3">
      <w:pPr>
        <w:pStyle w:val="a3"/>
        <w:spacing w:before="45" w:line="276" w:lineRule="auto"/>
        <w:ind w:firstLine="0"/>
        <w:jc w:val="left"/>
      </w:pPr>
      <w:r>
        <w:lastRenderedPageBreak/>
        <w:t>граммное обеспечение, сетевое мошенничество</w:t>
      </w:r>
      <w:r>
        <w:rPr>
          <w:spacing w:val="-1"/>
        </w:rPr>
        <w:t xml:space="preserve"> </w:t>
      </w:r>
      <w:r>
        <w:t>и травля, вовлечение</w:t>
      </w:r>
      <w:r>
        <w:rPr>
          <w:spacing w:val="-2"/>
        </w:rPr>
        <w:t xml:space="preserve"> </w:t>
      </w:r>
      <w:r>
        <w:t>в деструктивные со- общества, запрещённый контент и другие), раскрыватьих характерные признаки;</w:t>
      </w:r>
    </w:p>
    <w:p w:rsidR="00DF2BE3" w:rsidRDefault="00DF2BE3" w:rsidP="00DF2BE3">
      <w:pPr>
        <w:pStyle w:val="a3"/>
        <w:tabs>
          <w:tab w:val="left" w:pos="2471"/>
          <w:tab w:val="left" w:pos="3589"/>
          <w:tab w:val="left" w:pos="5179"/>
          <w:tab w:val="left" w:pos="6493"/>
          <w:tab w:val="left" w:pos="7056"/>
          <w:tab w:val="left" w:pos="8517"/>
          <w:tab w:val="left" w:pos="9644"/>
          <w:tab w:val="left" w:pos="10079"/>
        </w:tabs>
        <w:spacing w:before="0" w:line="276" w:lineRule="auto"/>
        <w:ind w:right="419"/>
        <w:jc w:val="left"/>
      </w:pPr>
      <w:r>
        <w:rPr>
          <w:spacing w:val="-2"/>
        </w:rPr>
        <w:t>иметь</w:t>
      </w:r>
      <w:r>
        <w:tab/>
      </w:r>
      <w:r>
        <w:rPr>
          <w:spacing w:val="-2"/>
        </w:rPr>
        <w:t>навыки</w:t>
      </w:r>
      <w:r>
        <w:tab/>
      </w:r>
      <w:r>
        <w:rPr>
          <w:spacing w:val="-2"/>
        </w:rPr>
        <w:t>безопасных</w:t>
      </w:r>
      <w:r>
        <w:tab/>
      </w:r>
      <w:r>
        <w:rPr>
          <w:spacing w:val="-2"/>
        </w:rPr>
        <w:t>действий</w:t>
      </w:r>
      <w:r>
        <w:tab/>
      </w:r>
      <w:r>
        <w:rPr>
          <w:spacing w:val="-6"/>
        </w:rPr>
        <w:t>по</w:t>
      </w:r>
      <w:r>
        <w:tab/>
      </w:r>
      <w:r>
        <w:rPr>
          <w:spacing w:val="-2"/>
        </w:rPr>
        <w:t>снижению</w:t>
      </w:r>
      <w:r>
        <w:tab/>
      </w:r>
      <w:r>
        <w:rPr>
          <w:spacing w:val="-2"/>
        </w:rPr>
        <w:t>рисков,</w:t>
      </w:r>
      <w:r>
        <w:tab/>
      </w:r>
      <w:r>
        <w:rPr>
          <w:spacing w:val="-10"/>
        </w:rPr>
        <w:t>и</w:t>
      </w:r>
      <w:r>
        <w:tab/>
      </w:r>
      <w:r>
        <w:rPr>
          <w:spacing w:val="-2"/>
        </w:rPr>
        <w:t xml:space="preserve">защите </w:t>
      </w:r>
      <w:r>
        <w:t>от опасностей цифровой среды;</w:t>
      </w:r>
    </w:p>
    <w:p w:rsidR="00DF2BE3" w:rsidRDefault="00DF2BE3" w:rsidP="00DF2BE3">
      <w:pPr>
        <w:pStyle w:val="a3"/>
        <w:spacing w:line="276" w:lineRule="auto"/>
        <w:jc w:val="left"/>
      </w:pPr>
      <w:r>
        <w:t>объяснять смысл</w:t>
      </w:r>
      <w:r>
        <w:rPr>
          <w:spacing w:val="-2"/>
        </w:rPr>
        <w:t xml:space="preserve"> </w:t>
      </w:r>
      <w:r>
        <w:t>понятий «программное</w:t>
      </w:r>
      <w:r>
        <w:rPr>
          <w:spacing w:val="-1"/>
        </w:rPr>
        <w:t xml:space="preserve"> </w:t>
      </w:r>
      <w:r>
        <w:t>обеспечение», «вредоносное</w:t>
      </w:r>
      <w:r>
        <w:rPr>
          <w:spacing w:val="-1"/>
        </w:rPr>
        <w:t xml:space="preserve"> </w:t>
      </w:r>
      <w:r>
        <w:t xml:space="preserve">программное </w:t>
      </w:r>
      <w:r>
        <w:rPr>
          <w:spacing w:val="-2"/>
        </w:rPr>
        <w:t>обеспечение»;</w:t>
      </w:r>
    </w:p>
    <w:p w:rsidR="00DF2BE3" w:rsidRDefault="00DF2BE3" w:rsidP="00DF2BE3">
      <w:pPr>
        <w:pStyle w:val="a3"/>
        <w:spacing w:before="0" w:line="276" w:lineRule="auto"/>
        <w:jc w:val="left"/>
      </w:pPr>
      <w:r>
        <w:t>характеризовать и классифицировать опасности, анализировать риски, источником которых является вредоносное программное обеспечение;</w:t>
      </w:r>
    </w:p>
    <w:p w:rsidR="00DF2BE3" w:rsidRDefault="00DF2BE3" w:rsidP="00DF2BE3">
      <w:pPr>
        <w:pStyle w:val="a3"/>
        <w:ind w:left="1524" w:firstLine="0"/>
        <w:jc w:val="left"/>
      </w:pPr>
      <w:r>
        <w:t>иметь</w:t>
      </w:r>
      <w:r>
        <w:rPr>
          <w:spacing w:val="-8"/>
        </w:rPr>
        <w:t xml:space="preserve"> </w:t>
      </w:r>
      <w:r>
        <w:t>навыки</w:t>
      </w:r>
      <w:r>
        <w:rPr>
          <w:spacing w:val="-6"/>
        </w:rPr>
        <w:t xml:space="preserve"> </w:t>
      </w:r>
      <w:r>
        <w:t>безопасного</w:t>
      </w:r>
      <w:r>
        <w:rPr>
          <w:spacing w:val="-9"/>
        </w:rPr>
        <w:t xml:space="preserve"> </w:t>
      </w:r>
      <w:r>
        <w:t>использования</w:t>
      </w:r>
      <w:r>
        <w:rPr>
          <w:spacing w:val="-2"/>
        </w:rPr>
        <w:t xml:space="preserve"> </w:t>
      </w:r>
      <w:r>
        <w:t>устройств</w:t>
      </w:r>
      <w:r>
        <w:rPr>
          <w:spacing w:val="-6"/>
        </w:rPr>
        <w:t xml:space="preserve"> </w:t>
      </w:r>
      <w:r>
        <w:t>и</w:t>
      </w:r>
      <w:r>
        <w:rPr>
          <w:spacing w:val="-6"/>
        </w:rPr>
        <w:t xml:space="preserve"> </w:t>
      </w:r>
      <w:r>
        <w:rPr>
          <w:spacing w:val="-2"/>
        </w:rPr>
        <w:t>программ;</w:t>
      </w:r>
    </w:p>
    <w:p w:rsidR="00DF2BE3" w:rsidRDefault="00DF2BE3" w:rsidP="00DF2BE3">
      <w:pPr>
        <w:pStyle w:val="a3"/>
        <w:spacing w:before="45" w:line="276" w:lineRule="auto"/>
        <w:ind w:right="412"/>
      </w:pPr>
      <w:r>
        <w:t>перечислять и классифицировать опасности, связанные с поведением людей в циф- ровой среде;</w:t>
      </w:r>
    </w:p>
    <w:p w:rsidR="00DF2BE3" w:rsidRDefault="00DF2BE3" w:rsidP="00DF2BE3">
      <w:pPr>
        <w:pStyle w:val="a3"/>
        <w:spacing w:before="0" w:line="276" w:lineRule="auto"/>
        <w:ind w:right="409"/>
      </w:pPr>
      <w:r>
        <w:t>характеризовать риски, связанные с коммуникацией в цифровой среде (имитация близких</w:t>
      </w:r>
      <w:r>
        <w:rPr>
          <w:spacing w:val="-17"/>
        </w:rPr>
        <w:t xml:space="preserve"> </w:t>
      </w:r>
      <w:r>
        <w:t>социальных</w:t>
      </w:r>
      <w:r>
        <w:rPr>
          <w:spacing w:val="-16"/>
        </w:rPr>
        <w:t xml:space="preserve"> </w:t>
      </w:r>
      <w:r>
        <w:t>отношений;</w:t>
      </w:r>
      <w:r>
        <w:rPr>
          <w:spacing w:val="-16"/>
        </w:rPr>
        <w:t xml:space="preserve"> </w:t>
      </w:r>
      <w:r>
        <w:t>травля;</w:t>
      </w:r>
      <w:r>
        <w:rPr>
          <w:spacing w:val="-16"/>
        </w:rPr>
        <w:t xml:space="preserve"> </w:t>
      </w:r>
      <w:r>
        <w:t>шантаж</w:t>
      </w:r>
      <w:r>
        <w:rPr>
          <w:spacing w:val="-17"/>
        </w:rPr>
        <w:t xml:space="preserve"> </w:t>
      </w:r>
      <w:r>
        <w:t>разглашением</w:t>
      </w:r>
      <w:r>
        <w:rPr>
          <w:spacing w:val="-16"/>
        </w:rPr>
        <w:t xml:space="preserve"> </w:t>
      </w:r>
      <w:r>
        <w:t>сведений;</w:t>
      </w:r>
      <w:r>
        <w:rPr>
          <w:spacing w:val="-16"/>
        </w:rPr>
        <w:t xml:space="preserve"> </w:t>
      </w:r>
      <w:r>
        <w:t>вовлечение</w:t>
      </w:r>
      <w:r>
        <w:rPr>
          <w:spacing w:val="-16"/>
        </w:rPr>
        <w:t xml:space="preserve"> </w:t>
      </w:r>
      <w:r>
        <w:t>в</w:t>
      </w:r>
      <w:r>
        <w:rPr>
          <w:spacing w:val="-17"/>
        </w:rPr>
        <w:t xml:space="preserve"> </w:t>
      </w:r>
      <w:r>
        <w:t xml:space="preserve">де- структивную, противоправную деятельность), способы их выявления и противодействия </w:t>
      </w:r>
      <w:r>
        <w:rPr>
          <w:spacing w:val="-4"/>
        </w:rPr>
        <w:t>им;</w:t>
      </w:r>
    </w:p>
    <w:p w:rsidR="00DF2BE3" w:rsidRDefault="00DF2BE3" w:rsidP="00DF2BE3">
      <w:pPr>
        <w:pStyle w:val="a3"/>
        <w:ind w:left="1524" w:firstLine="0"/>
        <w:jc w:val="left"/>
      </w:pPr>
      <w:r>
        <w:t>иметь</w:t>
      </w:r>
      <w:r>
        <w:rPr>
          <w:spacing w:val="-6"/>
        </w:rPr>
        <w:t xml:space="preserve"> </w:t>
      </w:r>
      <w:r>
        <w:t>навыки</w:t>
      </w:r>
      <w:r>
        <w:rPr>
          <w:spacing w:val="-5"/>
        </w:rPr>
        <w:t xml:space="preserve"> </w:t>
      </w:r>
      <w:r>
        <w:t>безопасной</w:t>
      </w:r>
      <w:r>
        <w:rPr>
          <w:spacing w:val="-5"/>
        </w:rPr>
        <w:t xml:space="preserve"> </w:t>
      </w:r>
      <w:r>
        <w:t>коммуникации</w:t>
      </w:r>
      <w:r>
        <w:rPr>
          <w:spacing w:val="-5"/>
        </w:rPr>
        <w:t xml:space="preserve"> </w:t>
      </w:r>
      <w:r>
        <w:t>в</w:t>
      </w:r>
      <w:r>
        <w:rPr>
          <w:spacing w:val="-5"/>
        </w:rPr>
        <w:t xml:space="preserve"> </w:t>
      </w:r>
      <w:r>
        <w:t>цифровой</w:t>
      </w:r>
      <w:r>
        <w:rPr>
          <w:spacing w:val="-4"/>
        </w:rPr>
        <w:t xml:space="preserve"> </w:t>
      </w:r>
      <w:r>
        <w:rPr>
          <w:spacing w:val="-2"/>
        </w:rPr>
        <w:t>среде;</w:t>
      </w:r>
    </w:p>
    <w:p w:rsidR="00DF2BE3" w:rsidRDefault="00DF2BE3" w:rsidP="00DF2BE3">
      <w:pPr>
        <w:pStyle w:val="a3"/>
        <w:spacing w:before="46" w:line="276" w:lineRule="auto"/>
        <w:ind w:right="471"/>
        <w:jc w:val="left"/>
      </w:pPr>
      <w:r>
        <w:t>объяснять смысл и взаимосвязь понятий «достоверность информации», «информа- ционный пузырь», «фейк»;</w:t>
      </w:r>
    </w:p>
    <w:p w:rsidR="00DF2BE3" w:rsidRDefault="00DF2BE3" w:rsidP="00DF2BE3">
      <w:pPr>
        <w:pStyle w:val="a3"/>
        <w:spacing w:before="0" w:line="276" w:lineRule="auto"/>
        <w:ind w:right="471"/>
        <w:jc w:val="left"/>
      </w:pPr>
      <w:r>
        <w:t>иметь представление о способах проверки достоверности, легитимности информа- ции, её соответствия правовым и морально-этическим нормам;</w:t>
      </w:r>
    </w:p>
    <w:p w:rsidR="00DF2BE3" w:rsidRDefault="00DF2BE3" w:rsidP="00DF2BE3">
      <w:pPr>
        <w:pStyle w:val="a3"/>
        <w:spacing w:before="0" w:line="276" w:lineRule="auto"/>
        <w:ind w:right="471"/>
        <w:jc w:val="left"/>
      </w:pPr>
      <w:r>
        <w:t>раскрывать</w:t>
      </w:r>
      <w:r>
        <w:rPr>
          <w:spacing w:val="80"/>
        </w:rPr>
        <w:t xml:space="preserve"> </w:t>
      </w:r>
      <w:r>
        <w:t>правовые</w:t>
      </w:r>
      <w:r>
        <w:rPr>
          <w:spacing w:val="80"/>
        </w:rPr>
        <w:t xml:space="preserve"> </w:t>
      </w:r>
      <w:r>
        <w:t>основы</w:t>
      </w:r>
      <w:r>
        <w:rPr>
          <w:spacing w:val="80"/>
        </w:rPr>
        <w:t xml:space="preserve"> </w:t>
      </w:r>
      <w:r>
        <w:t>взаимодействия</w:t>
      </w:r>
      <w:r>
        <w:rPr>
          <w:spacing w:val="80"/>
        </w:rPr>
        <w:t xml:space="preserve"> </w:t>
      </w:r>
      <w:r>
        <w:t>с</w:t>
      </w:r>
      <w:r>
        <w:rPr>
          <w:spacing w:val="80"/>
        </w:rPr>
        <w:t xml:space="preserve"> </w:t>
      </w:r>
      <w:r>
        <w:t>цифровой</w:t>
      </w:r>
      <w:r>
        <w:rPr>
          <w:spacing w:val="80"/>
        </w:rPr>
        <w:t xml:space="preserve"> </w:t>
      </w:r>
      <w:r>
        <w:t>средой,</w:t>
      </w:r>
      <w:r>
        <w:rPr>
          <w:spacing w:val="80"/>
        </w:rPr>
        <w:t xml:space="preserve"> </w:t>
      </w:r>
      <w:r>
        <w:t>выработать навыки безопасных действий по защите прав в цифровой среде;</w:t>
      </w:r>
    </w:p>
    <w:p w:rsidR="00DF2BE3" w:rsidRDefault="00DF2BE3" w:rsidP="00DF2BE3">
      <w:pPr>
        <w:pStyle w:val="a3"/>
        <w:spacing w:before="0" w:line="276" w:lineRule="auto"/>
        <w:jc w:val="left"/>
      </w:pPr>
      <w:r>
        <w:t>объяснять</w:t>
      </w:r>
      <w:r>
        <w:rPr>
          <w:spacing w:val="-4"/>
        </w:rPr>
        <w:t xml:space="preserve"> </w:t>
      </w:r>
      <w:r>
        <w:t>права,</w:t>
      </w:r>
      <w:r>
        <w:rPr>
          <w:spacing w:val="-6"/>
        </w:rPr>
        <w:t xml:space="preserve"> </w:t>
      </w:r>
      <w:r>
        <w:t>обязанности</w:t>
      </w:r>
      <w:r>
        <w:rPr>
          <w:spacing w:val="-5"/>
        </w:rPr>
        <w:t xml:space="preserve"> </w:t>
      </w:r>
      <w:r>
        <w:t>и</w:t>
      </w:r>
      <w:r>
        <w:rPr>
          <w:spacing w:val="-1"/>
        </w:rPr>
        <w:t xml:space="preserve"> </w:t>
      </w:r>
      <w:r>
        <w:t>иметь</w:t>
      </w:r>
      <w:r>
        <w:rPr>
          <w:spacing w:val="-4"/>
        </w:rPr>
        <w:t xml:space="preserve"> </w:t>
      </w:r>
      <w:r>
        <w:t>представление</w:t>
      </w:r>
      <w:r>
        <w:rPr>
          <w:spacing w:val="-4"/>
        </w:rPr>
        <w:t xml:space="preserve"> </w:t>
      </w:r>
      <w:r>
        <w:t>об</w:t>
      </w:r>
      <w:r>
        <w:rPr>
          <w:spacing w:val="-2"/>
        </w:rPr>
        <w:t xml:space="preserve"> </w:t>
      </w:r>
      <w:r>
        <w:t>ответственности</w:t>
      </w:r>
      <w:r>
        <w:rPr>
          <w:spacing w:val="-5"/>
        </w:rPr>
        <w:t xml:space="preserve"> </w:t>
      </w:r>
      <w:r>
        <w:t>граждан</w:t>
      </w:r>
      <w:r>
        <w:rPr>
          <w:spacing w:val="-5"/>
        </w:rPr>
        <w:t xml:space="preserve"> </w:t>
      </w:r>
      <w:r>
        <w:t>и юридических лиц в информационном пространстве.</w:t>
      </w:r>
    </w:p>
    <w:p w:rsidR="00DF2BE3" w:rsidRDefault="00DF2BE3" w:rsidP="00DF2BE3">
      <w:pPr>
        <w:pStyle w:val="a7"/>
        <w:numPr>
          <w:ilvl w:val="4"/>
          <w:numId w:val="41"/>
        </w:numPr>
        <w:tabs>
          <w:tab w:val="left" w:pos="2139"/>
        </w:tabs>
        <w:spacing w:line="276" w:lineRule="auto"/>
        <w:ind w:left="816" w:right="413" w:firstLine="0"/>
        <w:rPr>
          <w:sz w:val="26"/>
        </w:rPr>
      </w:pPr>
      <w:r>
        <w:rPr>
          <w:sz w:val="26"/>
        </w:rPr>
        <w:t>Предметные результаты по модулю № 11 «Основы противодействия экстре- мизму и терроризму»:</w:t>
      </w:r>
    </w:p>
    <w:p w:rsidR="00DF2BE3" w:rsidRDefault="00DF2BE3" w:rsidP="00DF2BE3">
      <w:pPr>
        <w:pStyle w:val="a3"/>
        <w:spacing w:before="0" w:line="276" w:lineRule="auto"/>
        <w:ind w:right="471"/>
        <w:jc w:val="left"/>
      </w:pPr>
      <w:r>
        <w:t>характеризовать экстремизм и терроризм как</w:t>
      </w:r>
      <w:r>
        <w:rPr>
          <w:spacing w:val="31"/>
        </w:rPr>
        <w:t xml:space="preserve"> </w:t>
      </w:r>
      <w:r>
        <w:t>угрозу благополучию человека, ста- бильности общества и государства;</w:t>
      </w:r>
    </w:p>
    <w:p w:rsidR="00DF2BE3" w:rsidRDefault="00DF2BE3" w:rsidP="00DF2BE3">
      <w:pPr>
        <w:pStyle w:val="a3"/>
        <w:spacing w:before="0" w:line="276" w:lineRule="auto"/>
        <w:ind w:right="471"/>
        <w:jc w:val="left"/>
      </w:pPr>
      <w:r>
        <w:t>объяснять смысл и взаимосвязь понятий «экстремизм» и «терроризм»; анализиро- вать варианты их проявления и возможные последствия;</w:t>
      </w:r>
    </w:p>
    <w:p w:rsidR="00DF2BE3" w:rsidRDefault="00DF2BE3" w:rsidP="00DF2BE3">
      <w:pPr>
        <w:pStyle w:val="a3"/>
        <w:spacing w:before="0" w:line="276" w:lineRule="auto"/>
        <w:ind w:right="471"/>
        <w:jc w:val="left"/>
      </w:pPr>
      <w:r>
        <w:t>характеризовать признаки вовлечения в экстремистскую и террористическую дея- тельность, выработать навыки безопасных действий при их обнаружении;</w:t>
      </w:r>
    </w:p>
    <w:p w:rsidR="00DF2BE3" w:rsidRDefault="00DF2BE3" w:rsidP="00DF2BE3">
      <w:pPr>
        <w:pStyle w:val="a3"/>
        <w:spacing w:before="0"/>
        <w:ind w:left="1524" w:firstLine="0"/>
        <w:jc w:val="left"/>
      </w:pPr>
      <w:r>
        <w:t>иметь</w:t>
      </w:r>
      <w:r>
        <w:rPr>
          <w:spacing w:val="-5"/>
        </w:rPr>
        <w:t xml:space="preserve"> </w:t>
      </w:r>
      <w:r>
        <w:t>представление</w:t>
      </w:r>
      <w:r>
        <w:rPr>
          <w:spacing w:val="-2"/>
        </w:rPr>
        <w:t xml:space="preserve"> </w:t>
      </w:r>
      <w:r>
        <w:t>о</w:t>
      </w:r>
      <w:r>
        <w:rPr>
          <w:spacing w:val="-6"/>
        </w:rPr>
        <w:t xml:space="preserve"> </w:t>
      </w:r>
      <w:r>
        <w:t>методах</w:t>
      </w:r>
      <w:r>
        <w:rPr>
          <w:spacing w:val="-4"/>
        </w:rPr>
        <w:t xml:space="preserve"> </w:t>
      </w:r>
      <w:r>
        <w:t>и</w:t>
      </w:r>
      <w:r>
        <w:rPr>
          <w:spacing w:val="-4"/>
        </w:rPr>
        <w:t xml:space="preserve"> </w:t>
      </w:r>
      <w:r>
        <w:t>видах</w:t>
      </w:r>
      <w:r>
        <w:rPr>
          <w:spacing w:val="-4"/>
        </w:rPr>
        <w:t xml:space="preserve"> </w:t>
      </w:r>
      <w:r>
        <w:t>террористической</w:t>
      </w:r>
      <w:r>
        <w:rPr>
          <w:spacing w:val="-3"/>
        </w:rPr>
        <w:t xml:space="preserve"> </w:t>
      </w:r>
      <w:r>
        <w:rPr>
          <w:spacing w:val="-2"/>
        </w:rPr>
        <w:t>деятельности;</w:t>
      </w:r>
    </w:p>
    <w:p w:rsidR="00DF2BE3" w:rsidRDefault="00DF2BE3" w:rsidP="00DF2BE3">
      <w:pPr>
        <w:pStyle w:val="a3"/>
        <w:spacing w:before="45" w:line="276" w:lineRule="auto"/>
        <w:ind w:right="415"/>
      </w:pPr>
      <w:r>
        <w:t>знать уровни террористической опасности,</w:t>
      </w:r>
      <w:r>
        <w:rPr>
          <w:spacing w:val="-1"/>
        </w:rPr>
        <w:t xml:space="preserve"> </w:t>
      </w:r>
      <w:r>
        <w:t>иметь навыки безопасных</w:t>
      </w:r>
      <w:r>
        <w:rPr>
          <w:spacing w:val="-2"/>
        </w:rPr>
        <w:t xml:space="preserve"> </w:t>
      </w:r>
      <w:r>
        <w:t>действий при их объявлении;</w:t>
      </w:r>
    </w:p>
    <w:p w:rsidR="00DF2BE3" w:rsidRDefault="00DF2BE3" w:rsidP="00DF2BE3">
      <w:pPr>
        <w:pStyle w:val="a3"/>
        <w:spacing w:before="0" w:line="276" w:lineRule="auto"/>
        <w:ind w:right="417"/>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DF2BE3" w:rsidRDefault="00DF2BE3" w:rsidP="00DF2BE3">
      <w:pPr>
        <w:spacing w:line="276" w:lineRule="auto"/>
        <w:sectPr w:rsidR="00DF2BE3">
          <w:type w:val="continuous"/>
          <w:pgSz w:w="11910" w:h="16840"/>
          <w:pgMar w:top="1040" w:right="160" w:bottom="280" w:left="460" w:header="0" w:footer="956" w:gutter="0"/>
          <w:cols w:space="720"/>
        </w:sectPr>
      </w:pPr>
    </w:p>
    <w:p w:rsidR="00DF2BE3" w:rsidRDefault="00DF2BE3" w:rsidP="00DF2BE3">
      <w:pPr>
        <w:pStyle w:val="a3"/>
        <w:spacing w:before="65" w:line="276" w:lineRule="auto"/>
        <w:ind w:right="471"/>
        <w:jc w:val="left"/>
      </w:pPr>
      <w:r>
        <w:lastRenderedPageBreak/>
        <w:t>раскрывать правовые основы, структуру и задачи государственной системы проти- водействия экстремизму и терроризму;</w:t>
      </w:r>
    </w:p>
    <w:p w:rsidR="00DF2BE3" w:rsidRDefault="00DF2BE3" w:rsidP="00DF2BE3">
      <w:pPr>
        <w:pStyle w:val="a3"/>
        <w:spacing w:line="276" w:lineRule="auto"/>
        <w:jc w:val="left"/>
      </w:pPr>
      <w:r>
        <w:t>объяснять</w:t>
      </w:r>
      <w:r>
        <w:rPr>
          <w:spacing w:val="-5"/>
        </w:rPr>
        <w:t xml:space="preserve"> </w:t>
      </w:r>
      <w:r>
        <w:t>права,</w:t>
      </w:r>
      <w:r>
        <w:rPr>
          <w:spacing w:val="-6"/>
        </w:rPr>
        <w:t xml:space="preserve"> </w:t>
      </w:r>
      <w:r>
        <w:t>обязанности</w:t>
      </w:r>
      <w:r>
        <w:rPr>
          <w:spacing w:val="-6"/>
        </w:rPr>
        <w:t xml:space="preserve"> </w:t>
      </w:r>
      <w:r>
        <w:t>и</w:t>
      </w:r>
      <w:r>
        <w:rPr>
          <w:spacing w:val="-2"/>
        </w:rPr>
        <w:t xml:space="preserve"> </w:t>
      </w:r>
      <w:r>
        <w:t>иметь</w:t>
      </w:r>
      <w:r>
        <w:rPr>
          <w:spacing w:val="-5"/>
        </w:rPr>
        <w:t xml:space="preserve"> </w:t>
      </w:r>
      <w:r>
        <w:t>представление</w:t>
      </w:r>
      <w:r>
        <w:rPr>
          <w:spacing w:val="-5"/>
        </w:rPr>
        <w:t xml:space="preserve"> </w:t>
      </w:r>
      <w:r>
        <w:t>об</w:t>
      </w:r>
      <w:r>
        <w:rPr>
          <w:spacing w:val="-3"/>
        </w:rPr>
        <w:t xml:space="preserve"> </w:t>
      </w:r>
      <w:r>
        <w:t>ответственности</w:t>
      </w:r>
      <w:r>
        <w:rPr>
          <w:spacing w:val="-6"/>
        </w:rPr>
        <w:t xml:space="preserve"> </w:t>
      </w:r>
      <w:r>
        <w:t>граждан</w:t>
      </w:r>
      <w:r>
        <w:rPr>
          <w:spacing w:val="-6"/>
        </w:rPr>
        <w:t xml:space="preserve"> </w:t>
      </w:r>
      <w:r>
        <w:t>и юридических лиц в области противодействия экстремизму и терроризму.</w:t>
      </w:r>
    </w:p>
    <w:p w:rsidR="00DF2BE3" w:rsidRDefault="00DF2BE3" w:rsidP="00DF2BE3">
      <w:pPr>
        <w:pStyle w:val="a7"/>
        <w:numPr>
          <w:ilvl w:val="3"/>
          <w:numId w:val="88"/>
        </w:numPr>
        <w:tabs>
          <w:tab w:val="left" w:pos="1799"/>
        </w:tabs>
        <w:spacing w:line="276" w:lineRule="auto"/>
        <w:ind w:left="816" w:right="413" w:firstLine="0"/>
        <w:rPr>
          <w:sz w:val="26"/>
        </w:rPr>
      </w:pPr>
      <w:r>
        <w:rPr>
          <w:sz w:val="26"/>
        </w:rPr>
        <w:t>Образовательная организация вправе самостоятельно определять последователь- ность освоения обучающимися модулей ОБЗР.</w:t>
      </w:r>
    </w:p>
    <w:p w:rsidR="00DF2BE3" w:rsidRDefault="00DF2BE3" w:rsidP="00DF2BE3">
      <w:pPr>
        <w:pStyle w:val="a3"/>
        <w:spacing w:before="46"/>
        <w:ind w:left="0" w:firstLine="0"/>
        <w:jc w:val="left"/>
      </w:pPr>
    </w:p>
    <w:p w:rsidR="00DF2BE3" w:rsidRDefault="00DF2BE3" w:rsidP="00DF2BE3">
      <w:pPr>
        <w:pStyle w:val="a7"/>
        <w:numPr>
          <w:ilvl w:val="0"/>
          <w:numId w:val="88"/>
        </w:numPr>
        <w:tabs>
          <w:tab w:val="left" w:pos="1207"/>
        </w:tabs>
        <w:ind w:left="1207" w:hanging="391"/>
        <w:jc w:val="both"/>
        <w:rPr>
          <w:sz w:val="26"/>
        </w:rPr>
      </w:pPr>
      <w:r>
        <w:rPr>
          <w:sz w:val="26"/>
        </w:rPr>
        <w:t>Программа</w:t>
      </w:r>
      <w:r>
        <w:rPr>
          <w:spacing w:val="-8"/>
          <w:sz w:val="26"/>
        </w:rPr>
        <w:t xml:space="preserve"> </w:t>
      </w:r>
      <w:r>
        <w:rPr>
          <w:sz w:val="26"/>
        </w:rPr>
        <w:t>формирования</w:t>
      </w:r>
      <w:r>
        <w:rPr>
          <w:spacing w:val="-4"/>
          <w:sz w:val="26"/>
        </w:rPr>
        <w:t xml:space="preserve"> </w:t>
      </w:r>
      <w:r>
        <w:rPr>
          <w:sz w:val="26"/>
        </w:rPr>
        <w:t>универсальных</w:t>
      </w:r>
      <w:r>
        <w:rPr>
          <w:spacing w:val="-6"/>
          <w:sz w:val="26"/>
        </w:rPr>
        <w:t xml:space="preserve"> </w:t>
      </w:r>
      <w:r>
        <w:rPr>
          <w:sz w:val="26"/>
        </w:rPr>
        <w:t>учебных</w:t>
      </w:r>
      <w:r>
        <w:rPr>
          <w:spacing w:val="-10"/>
          <w:sz w:val="26"/>
        </w:rPr>
        <w:t xml:space="preserve"> </w:t>
      </w:r>
      <w:r>
        <w:rPr>
          <w:spacing w:val="-2"/>
          <w:sz w:val="26"/>
        </w:rPr>
        <w:t>действий.</w:t>
      </w:r>
    </w:p>
    <w:p w:rsidR="00DF2BE3" w:rsidRDefault="00DF2BE3" w:rsidP="00DF2BE3">
      <w:pPr>
        <w:pStyle w:val="a7"/>
        <w:numPr>
          <w:ilvl w:val="1"/>
          <w:numId w:val="88"/>
        </w:numPr>
        <w:tabs>
          <w:tab w:val="left" w:pos="1402"/>
        </w:tabs>
        <w:spacing w:before="45"/>
        <w:ind w:left="1402" w:hanging="586"/>
        <w:rPr>
          <w:sz w:val="26"/>
        </w:rPr>
      </w:pPr>
      <w:r>
        <w:rPr>
          <w:sz w:val="26"/>
        </w:rPr>
        <w:t>Целевой</w:t>
      </w:r>
      <w:r>
        <w:rPr>
          <w:spacing w:val="-6"/>
          <w:sz w:val="26"/>
        </w:rPr>
        <w:t xml:space="preserve"> </w:t>
      </w:r>
      <w:r>
        <w:rPr>
          <w:spacing w:val="-2"/>
          <w:sz w:val="26"/>
        </w:rPr>
        <w:t>раздел.</w:t>
      </w:r>
    </w:p>
    <w:p w:rsidR="00DF2BE3" w:rsidRDefault="00DF2BE3" w:rsidP="00DF2BE3">
      <w:pPr>
        <w:pStyle w:val="a7"/>
        <w:numPr>
          <w:ilvl w:val="2"/>
          <w:numId w:val="88"/>
        </w:numPr>
        <w:tabs>
          <w:tab w:val="left" w:pos="1808"/>
        </w:tabs>
        <w:spacing w:before="45" w:line="276" w:lineRule="auto"/>
        <w:ind w:left="816" w:right="410" w:firstLine="0"/>
        <w:rPr>
          <w:sz w:val="26"/>
        </w:rPr>
      </w:pPr>
      <w:r>
        <w:rPr>
          <w:sz w:val="26"/>
        </w:rPr>
        <w:t>На уровне среднего общего образования продолжается формирование универсальных</w:t>
      </w:r>
      <w:r>
        <w:rPr>
          <w:spacing w:val="-17"/>
          <w:sz w:val="26"/>
        </w:rPr>
        <w:t xml:space="preserve"> </w:t>
      </w:r>
      <w:r>
        <w:rPr>
          <w:sz w:val="26"/>
        </w:rPr>
        <w:t>учебных</w:t>
      </w:r>
      <w:r>
        <w:rPr>
          <w:spacing w:val="-16"/>
          <w:sz w:val="26"/>
        </w:rPr>
        <w:t xml:space="preserve"> </w:t>
      </w:r>
      <w:r>
        <w:rPr>
          <w:sz w:val="26"/>
        </w:rPr>
        <w:t>действий</w:t>
      </w:r>
      <w:r>
        <w:rPr>
          <w:spacing w:val="-16"/>
          <w:sz w:val="26"/>
        </w:rPr>
        <w:t xml:space="preserve"> </w:t>
      </w:r>
      <w:r>
        <w:rPr>
          <w:sz w:val="26"/>
        </w:rPr>
        <w:t>(далее</w:t>
      </w:r>
      <w:r>
        <w:rPr>
          <w:spacing w:val="-16"/>
          <w:sz w:val="26"/>
        </w:rPr>
        <w:t xml:space="preserve"> </w:t>
      </w:r>
      <w:r>
        <w:rPr>
          <w:sz w:val="26"/>
        </w:rPr>
        <w:t>–</w:t>
      </w:r>
      <w:r>
        <w:rPr>
          <w:spacing w:val="-17"/>
          <w:sz w:val="26"/>
        </w:rPr>
        <w:t xml:space="preserve"> </w:t>
      </w:r>
      <w:r>
        <w:rPr>
          <w:sz w:val="26"/>
        </w:rPr>
        <w:t>УУД),</w:t>
      </w:r>
      <w:r>
        <w:rPr>
          <w:spacing w:val="-16"/>
          <w:sz w:val="26"/>
        </w:rPr>
        <w:t xml:space="preserve"> </w:t>
      </w:r>
      <w:r>
        <w:rPr>
          <w:sz w:val="26"/>
        </w:rPr>
        <w:t>систематизированный</w:t>
      </w:r>
      <w:r>
        <w:rPr>
          <w:spacing w:val="-16"/>
          <w:sz w:val="26"/>
        </w:rPr>
        <w:t xml:space="preserve"> </w:t>
      </w:r>
      <w:r>
        <w:rPr>
          <w:sz w:val="26"/>
        </w:rPr>
        <w:t>комплекс</w:t>
      </w:r>
      <w:r>
        <w:rPr>
          <w:spacing w:val="-16"/>
          <w:sz w:val="26"/>
        </w:rPr>
        <w:t xml:space="preserve"> </w:t>
      </w:r>
      <w:r>
        <w:rPr>
          <w:sz w:val="26"/>
        </w:rPr>
        <w:t>которых закреплен во ФГОС СОО.</w:t>
      </w:r>
    </w:p>
    <w:p w:rsidR="00DF2BE3" w:rsidRDefault="00DF2BE3" w:rsidP="00DF2BE3">
      <w:pPr>
        <w:pStyle w:val="a7"/>
        <w:numPr>
          <w:ilvl w:val="2"/>
          <w:numId w:val="88"/>
        </w:numPr>
        <w:tabs>
          <w:tab w:val="left" w:pos="1624"/>
        </w:tabs>
        <w:spacing w:before="1" w:line="276" w:lineRule="auto"/>
        <w:ind w:left="816" w:right="401" w:firstLine="0"/>
        <w:rPr>
          <w:sz w:val="26"/>
        </w:rPr>
      </w:pPr>
      <w:r>
        <w:rPr>
          <w:sz w:val="26"/>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w:t>
      </w:r>
      <w:r>
        <w:rPr>
          <w:spacing w:val="-2"/>
          <w:sz w:val="26"/>
        </w:rPr>
        <w:t xml:space="preserve"> </w:t>
      </w:r>
      <w:r>
        <w:rPr>
          <w:sz w:val="26"/>
        </w:rPr>
        <w:t>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w:t>
      </w:r>
      <w:r>
        <w:rPr>
          <w:spacing w:val="-7"/>
          <w:sz w:val="26"/>
        </w:rPr>
        <w:t xml:space="preserve"> </w:t>
      </w:r>
      <w:r>
        <w:rPr>
          <w:sz w:val="26"/>
        </w:rPr>
        <w:t>задач</w:t>
      </w:r>
      <w:r>
        <w:rPr>
          <w:spacing w:val="-4"/>
          <w:sz w:val="26"/>
        </w:rPr>
        <w:t xml:space="preserve"> </w:t>
      </w:r>
      <w:r>
        <w:rPr>
          <w:sz w:val="26"/>
        </w:rPr>
        <w:t>постепенно</w:t>
      </w:r>
      <w:r>
        <w:rPr>
          <w:spacing w:val="-7"/>
          <w:sz w:val="26"/>
        </w:rPr>
        <w:t xml:space="preserve"> </w:t>
      </w:r>
      <w:r>
        <w:rPr>
          <w:sz w:val="26"/>
        </w:rPr>
        <w:t>превращаются</w:t>
      </w:r>
      <w:r>
        <w:rPr>
          <w:spacing w:val="-5"/>
          <w:sz w:val="26"/>
        </w:rPr>
        <w:t xml:space="preserve"> </w:t>
      </w:r>
      <w:r>
        <w:rPr>
          <w:sz w:val="26"/>
        </w:rPr>
        <w:t>в</w:t>
      </w:r>
      <w:r>
        <w:rPr>
          <w:spacing w:val="-5"/>
          <w:sz w:val="26"/>
        </w:rPr>
        <w:t xml:space="preserve"> </w:t>
      </w:r>
      <w:r>
        <w:rPr>
          <w:sz w:val="26"/>
        </w:rPr>
        <w:t>объект</w:t>
      </w:r>
      <w:r>
        <w:rPr>
          <w:spacing w:val="-7"/>
          <w:sz w:val="26"/>
        </w:rPr>
        <w:t xml:space="preserve"> </w:t>
      </w:r>
      <w:r>
        <w:rPr>
          <w:sz w:val="26"/>
        </w:rPr>
        <w:t>рассмотрения,</w:t>
      </w:r>
      <w:r>
        <w:rPr>
          <w:spacing w:val="-6"/>
          <w:sz w:val="26"/>
        </w:rPr>
        <w:t xml:space="preserve"> </w:t>
      </w:r>
      <w:r>
        <w:rPr>
          <w:sz w:val="26"/>
        </w:rPr>
        <w:t>анализа.</w:t>
      </w:r>
      <w:r>
        <w:rPr>
          <w:spacing w:val="-6"/>
          <w:sz w:val="26"/>
        </w:rPr>
        <w:t xml:space="preserve"> </w:t>
      </w:r>
      <w:r>
        <w:rPr>
          <w:sz w:val="26"/>
        </w:rPr>
        <w:t>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DF2BE3" w:rsidRDefault="00DF2BE3" w:rsidP="00DF2BE3">
      <w:pPr>
        <w:pStyle w:val="a7"/>
        <w:numPr>
          <w:ilvl w:val="2"/>
          <w:numId w:val="88"/>
        </w:numPr>
        <w:tabs>
          <w:tab w:val="left" w:pos="1604"/>
        </w:tabs>
        <w:spacing w:line="276" w:lineRule="auto"/>
        <w:ind w:left="816" w:right="409" w:firstLine="0"/>
        <w:rPr>
          <w:sz w:val="26"/>
        </w:rPr>
      </w:pPr>
      <w:r>
        <w:rPr>
          <w:sz w:val="26"/>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w:t>
      </w:r>
      <w:r>
        <w:rPr>
          <w:spacing w:val="-17"/>
          <w:sz w:val="26"/>
        </w:rPr>
        <w:t xml:space="preserve"> </w:t>
      </w:r>
      <w:r>
        <w:rPr>
          <w:sz w:val="26"/>
        </w:rPr>
        <w:t>напрямую</w:t>
      </w:r>
      <w:r>
        <w:rPr>
          <w:spacing w:val="-16"/>
          <w:sz w:val="26"/>
        </w:rPr>
        <w:t xml:space="preserve"> </w:t>
      </w:r>
      <w:r>
        <w:rPr>
          <w:sz w:val="26"/>
        </w:rPr>
        <w:t>связано</w:t>
      </w:r>
      <w:r>
        <w:rPr>
          <w:spacing w:val="-16"/>
          <w:sz w:val="26"/>
        </w:rPr>
        <w:t xml:space="preserve"> </w:t>
      </w:r>
      <w:r>
        <w:rPr>
          <w:sz w:val="26"/>
        </w:rPr>
        <w:t>с</w:t>
      </w:r>
      <w:r>
        <w:rPr>
          <w:spacing w:val="-16"/>
          <w:sz w:val="26"/>
        </w:rPr>
        <w:t xml:space="preserve"> </w:t>
      </w:r>
      <w:r>
        <w:rPr>
          <w:sz w:val="26"/>
        </w:rPr>
        <w:t>развитием</w:t>
      </w:r>
      <w:r>
        <w:rPr>
          <w:spacing w:val="-17"/>
          <w:sz w:val="26"/>
        </w:rPr>
        <w:t xml:space="preserve"> </w:t>
      </w:r>
      <w:r>
        <w:rPr>
          <w:sz w:val="26"/>
        </w:rPr>
        <w:t>коммуникативных</w:t>
      </w:r>
      <w:r>
        <w:rPr>
          <w:spacing w:val="-16"/>
          <w:sz w:val="26"/>
        </w:rPr>
        <w:t xml:space="preserve"> </w:t>
      </w:r>
      <w:r>
        <w:rPr>
          <w:sz w:val="26"/>
        </w:rPr>
        <w:t>УУД.</w:t>
      </w:r>
      <w:r>
        <w:rPr>
          <w:spacing w:val="-16"/>
          <w:sz w:val="26"/>
        </w:rPr>
        <w:t xml:space="preserve"> </w:t>
      </w:r>
      <w:r>
        <w:rPr>
          <w:sz w:val="26"/>
        </w:rPr>
        <w:t>Обучающиеся</w:t>
      </w:r>
      <w:r>
        <w:rPr>
          <w:spacing w:val="-16"/>
          <w:sz w:val="26"/>
        </w:rPr>
        <w:t xml:space="preserve"> </w:t>
      </w:r>
      <w:r>
        <w:rPr>
          <w:sz w:val="26"/>
        </w:rPr>
        <w:t>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w:t>
      </w:r>
      <w:r>
        <w:rPr>
          <w:spacing w:val="-8"/>
          <w:sz w:val="26"/>
        </w:rPr>
        <w:t xml:space="preserve"> </w:t>
      </w:r>
      <w:r>
        <w:rPr>
          <w:sz w:val="26"/>
        </w:rPr>
        <w:t>образования,</w:t>
      </w:r>
      <w:r>
        <w:rPr>
          <w:spacing w:val="-10"/>
          <w:sz w:val="26"/>
        </w:rPr>
        <w:t xml:space="preserve"> </w:t>
      </w:r>
      <w:r>
        <w:rPr>
          <w:sz w:val="26"/>
        </w:rPr>
        <w:t>когда</w:t>
      </w:r>
      <w:r>
        <w:rPr>
          <w:spacing w:val="-9"/>
          <w:sz w:val="26"/>
        </w:rPr>
        <w:t xml:space="preserve"> </w:t>
      </w:r>
      <w:r>
        <w:rPr>
          <w:sz w:val="26"/>
        </w:rPr>
        <w:t>обучающийся</w:t>
      </w:r>
      <w:r>
        <w:rPr>
          <w:spacing w:val="-9"/>
          <w:sz w:val="26"/>
        </w:rPr>
        <w:t xml:space="preserve"> </w:t>
      </w:r>
      <w:r>
        <w:rPr>
          <w:sz w:val="26"/>
        </w:rPr>
        <w:t>оказывается</w:t>
      </w:r>
      <w:r>
        <w:rPr>
          <w:spacing w:val="-9"/>
          <w:sz w:val="26"/>
        </w:rPr>
        <w:t xml:space="preserve"> </w:t>
      </w:r>
      <w:r>
        <w:rPr>
          <w:sz w:val="26"/>
        </w:rPr>
        <w:t>в</w:t>
      </w:r>
      <w:r>
        <w:rPr>
          <w:spacing w:val="-8"/>
          <w:sz w:val="26"/>
        </w:rPr>
        <w:t xml:space="preserve"> </w:t>
      </w:r>
      <w:r>
        <w:rPr>
          <w:sz w:val="26"/>
        </w:rPr>
        <w:t>ситуации</w:t>
      </w:r>
      <w:r>
        <w:rPr>
          <w:spacing w:val="-9"/>
          <w:sz w:val="26"/>
        </w:rPr>
        <w:t xml:space="preserve"> </w:t>
      </w:r>
      <w:r>
        <w:rPr>
          <w:sz w:val="26"/>
        </w:rPr>
        <w:t>выбора</w:t>
      </w:r>
      <w:r>
        <w:rPr>
          <w:spacing w:val="-4"/>
          <w:sz w:val="26"/>
        </w:rPr>
        <w:t xml:space="preserve"> </w:t>
      </w:r>
      <w:r>
        <w:rPr>
          <w:sz w:val="26"/>
        </w:rPr>
        <w:t>уровня</w:t>
      </w:r>
      <w:r>
        <w:rPr>
          <w:spacing w:val="-9"/>
          <w:sz w:val="26"/>
        </w:rPr>
        <w:t xml:space="preserve"> </w:t>
      </w:r>
      <w:r>
        <w:rPr>
          <w:sz w:val="26"/>
        </w:rPr>
        <w:t>изучения предметов, профиля и подготовки к выбору будущей профессии.</w:t>
      </w:r>
    </w:p>
    <w:p w:rsidR="00DF2BE3" w:rsidRDefault="00DF2BE3" w:rsidP="00DF2BE3">
      <w:pPr>
        <w:pStyle w:val="a7"/>
        <w:numPr>
          <w:ilvl w:val="2"/>
          <w:numId w:val="88"/>
        </w:numPr>
        <w:tabs>
          <w:tab w:val="left" w:pos="1664"/>
        </w:tabs>
        <w:spacing w:before="2" w:line="276" w:lineRule="auto"/>
        <w:ind w:left="816" w:right="409" w:firstLine="0"/>
        <w:rPr>
          <w:sz w:val="26"/>
        </w:rPr>
      </w:pPr>
      <w:r>
        <w:rPr>
          <w:sz w:val="26"/>
        </w:rPr>
        <w:t>Программа развития УУД направлена на повышение эффективности освоения обучающимися</w:t>
      </w:r>
      <w:r>
        <w:rPr>
          <w:spacing w:val="-17"/>
          <w:sz w:val="26"/>
        </w:rPr>
        <w:t xml:space="preserve"> </w:t>
      </w:r>
      <w:r>
        <w:rPr>
          <w:sz w:val="26"/>
        </w:rPr>
        <w:t>основной</w:t>
      </w:r>
      <w:r>
        <w:rPr>
          <w:spacing w:val="-16"/>
          <w:sz w:val="26"/>
        </w:rPr>
        <w:t xml:space="preserve"> </w:t>
      </w:r>
      <w:r>
        <w:rPr>
          <w:sz w:val="26"/>
        </w:rPr>
        <w:t>образовательной</w:t>
      </w:r>
      <w:r>
        <w:rPr>
          <w:spacing w:val="-16"/>
          <w:sz w:val="26"/>
        </w:rPr>
        <w:t xml:space="preserve"> </w:t>
      </w:r>
      <w:r>
        <w:rPr>
          <w:sz w:val="26"/>
        </w:rPr>
        <w:t>программы,</w:t>
      </w:r>
      <w:r>
        <w:rPr>
          <w:spacing w:val="-16"/>
          <w:sz w:val="26"/>
        </w:rPr>
        <w:t xml:space="preserve"> </w:t>
      </w:r>
      <w:r>
        <w:rPr>
          <w:sz w:val="26"/>
        </w:rPr>
        <w:t>а</w:t>
      </w:r>
      <w:r>
        <w:rPr>
          <w:spacing w:val="-17"/>
          <w:sz w:val="26"/>
        </w:rPr>
        <w:t xml:space="preserve"> </w:t>
      </w:r>
      <w:r>
        <w:rPr>
          <w:sz w:val="26"/>
        </w:rPr>
        <w:t>также</w:t>
      </w:r>
      <w:r>
        <w:rPr>
          <w:spacing w:val="-15"/>
          <w:sz w:val="26"/>
        </w:rPr>
        <w:t xml:space="preserve"> </w:t>
      </w:r>
      <w:r>
        <w:rPr>
          <w:sz w:val="26"/>
        </w:rPr>
        <w:t>усвоение</w:t>
      </w:r>
      <w:r>
        <w:rPr>
          <w:spacing w:val="-13"/>
          <w:sz w:val="26"/>
        </w:rPr>
        <w:t xml:space="preserve"> </w:t>
      </w:r>
      <w:r>
        <w:rPr>
          <w:sz w:val="26"/>
        </w:rPr>
        <w:t>знаний</w:t>
      </w:r>
      <w:r>
        <w:rPr>
          <w:spacing w:val="-17"/>
          <w:sz w:val="26"/>
        </w:rPr>
        <w:t xml:space="preserve"> </w:t>
      </w:r>
      <w:r>
        <w:rPr>
          <w:sz w:val="26"/>
        </w:rPr>
        <w:t>и</w:t>
      </w:r>
      <w:r>
        <w:rPr>
          <w:spacing w:val="-13"/>
          <w:sz w:val="26"/>
        </w:rPr>
        <w:t xml:space="preserve"> </w:t>
      </w:r>
      <w:r>
        <w:rPr>
          <w:sz w:val="26"/>
        </w:rPr>
        <w:t>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F2BE3" w:rsidRDefault="00DF2BE3" w:rsidP="00DF2BE3">
      <w:pPr>
        <w:pStyle w:val="a7"/>
        <w:numPr>
          <w:ilvl w:val="2"/>
          <w:numId w:val="88"/>
        </w:numPr>
        <w:tabs>
          <w:tab w:val="left" w:pos="1596"/>
        </w:tabs>
        <w:spacing w:before="1"/>
        <w:ind w:left="1596" w:hanging="780"/>
        <w:rPr>
          <w:sz w:val="26"/>
        </w:rPr>
      </w:pPr>
      <w:r>
        <w:rPr>
          <w:sz w:val="26"/>
        </w:rPr>
        <w:t>Программа</w:t>
      </w:r>
      <w:r>
        <w:rPr>
          <w:spacing w:val="-7"/>
          <w:sz w:val="26"/>
        </w:rPr>
        <w:t xml:space="preserve"> </w:t>
      </w:r>
      <w:r>
        <w:rPr>
          <w:sz w:val="26"/>
        </w:rPr>
        <w:t>формирования</w:t>
      </w:r>
      <w:r>
        <w:rPr>
          <w:spacing w:val="-4"/>
          <w:sz w:val="26"/>
        </w:rPr>
        <w:t xml:space="preserve"> </w:t>
      </w:r>
      <w:r>
        <w:rPr>
          <w:sz w:val="26"/>
        </w:rPr>
        <w:t>УУД</w:t>
      </w:r>
      <w:r>
        <w:rPr>
          <w:spacing w:val="-7"/>
          <w:sz w:val="26"/>
        </w:rPr>
        <w:t xml:space="preserve"> </w:t>
      </w:r>
      <w:r>
        <w:rPr>
          <w:sz w:val="26"/>
        </w:rPr>
        <w:t>призвана</w:t>
      </w:r>
      <w:r>
        <w:rPr>
          <w:spacing w:val="-3"/>
          <w:sz w:val="26"/>
        </w:rPr>
        <w:t xml:space="preserve"> </w:t>
      </w:r>
      <w:r>
        <w:rPr>
          <w:spacing w:val="-2"/>
          <w:sz w:val="26"/>
        </w:rPr>
        <w:t>обеспечить:</w:t>
      </w:r>
    </w:p>
    <w:p w:rsidR="00DF2BE3" w:rsidRDefault="00DF2BE3" w:rsidP="00DF2BE3">
      <w:pPr>
        <w:jc w:val="both"/>
        <w:rPr>
          <w:sz w:val="26"/>
        </w:r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1"/>
      </w:pPr>
      <w:r>
        <w:lastRenderedPageBreak/>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F2BE3" w:rsidRDefault="00DF2BE3" w:rsidP="00DF2BE3">
      <w:pPr>
        <w:pStyle w:val="a3"/>
        <w:spacing w:line="276" w:lineRule="auto"/>
        <w:ind w:right="420"/>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DF2BE3" w:rsidRDefault="00DF2BE3" w:rsidP="00DF2BE3">
      <w:pPr>
        <w:pStyle w:val="a3"/>
        <w:spacing w:before="0" w:line="276" w:lineRule="auto"/>
        <w:ind w:right="417"/>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F2BE3" w:rsidRDefault="00DF2BE3" w:rsidP="00DF2BE3">
      <w:pPr>
        <w:pStyle w:val="a3"/>
        <w:spacing w:line="276" w:lineRule="auto"/>
        <w:ind w:right="403" w:firstLine="707"/>
      </w:pPr>
      <w:r>
        <w:t>создание условий для интеграции урочных и внеурочных форм учебно- исследовательской и проектной деятельности обучающихся;</w:t>
      </w:r>
    </w:p>
    <w:p w:rsidR="00DF2BE3" w:rsidRDefault="00DF2BE3" w:rsidP="00DF2BE3">
      <w:pPr>
        <w:pStyle w:val="a3"/>
        <w:spacing w:line="276" w:lineRule="auto"/>
        <w:ind w:right="400"/>
      </w:pPr>
      <w:r>
        <w:t>формирование навыков участия в различных формах организации учебно- исследовательской</w:t>
      </w:r>
      <w:r>
        <w:rPr>
          <w:spacing w:val="-9"/>
        </w:rPr>
        <w:t xml:space="preserve"> </w:t>
      </w:r>
      <w:r>
        <w:t>и</w:t>
      </w:r>
      <w:r>
        <w:rPr>
          <w:spacing w:val="-9"/>
        </w:rPr>
        <w:t xml:space="preserve"> </w:t>
      </w:r>
      <w:r>
        <w:t>проектной</w:t>
      </w:r>
      <w:r>
        <w:rPr>
          <w:spacing w:val="-5"/>
        </w:rPr>
        <w:t xml:space="preserve"> </w:t>
      </w:r>
      <w:r>
        <w:t>деятельности</w:t>
      </w:r>
      <w:r>
        <w:rPr>
          <w:spacing w:val="-9"/>
        </w:rPr>
        <w:t xml:space="preserve"> </w:t>
      </w:r>
      <w:r>
        <w:t>(творческих</w:t>
      </w:r>
      <w:r>
        <w:rPr>
          <w:spacing w:val="-11"/>
        </w:rPr>
        <w:t xml:space="preserve"> </w:t>
      </w:r>
      <w:r>
        <w:t>конкурсах,</w:t>
      </w:r>
      <w:r>
        <w:rPr>
          <w:spacing w:val="-10"/>
        </w:rPr>
        <w:t xml:space="preserve"> </w:t>
      </w:r>
      <w:r>
        <w:t>научных</w:t>
      </w:r>
      <w:r>
        <w:rPr>
          <w:spacing w:val="-8"/>
        </w:rPr>
        <w:t xml:space="preserve"> </w:t>
      </w:r>
      <w:r>
        <w:t>обществах, научно-практических конференциях, олимпиадах и других), возможность получения практико-ориентированного результата;</w:t>
      </w:r>
    </w:p>
    <w:p w:rsidR="00DF2BE3" w:rsidRDefault="00DF2BE3" w:rsidP="00DF2BE3">
      <w:pPr>
        <w:pStyle w:val="a3"/>
        <w:spacing w:line="276" w:lineRule="auto"/>
        <w:ind w:right="401"/>
      </w:pPr>
      <w:r>
        <w:t>формирование</w:t>
      </w:r>
      <w:r>
        <w:rPr>
          <w:spacing w:val="-17"/>
        </w:rPr>
        <w:t xml:space="preserve"> </w:t>
      </w:r>
      <w:r>
        <w:t>и</w:t>
      </w:r>
      <w:r>
        <w:rPr>
          <w:spacing w:val="-16"/>
        </w:rPr>
        <w:t xml:space="preserve"> </w:t>
      </w:r>
      <w:r>
        <w:t>развитие</w:t>
      </w:r>
      <w:r>
        <w:rPr>
          <w:spacing w:val="-16"/>
        </w:rPr>
        <w:t xml:space="preserve"> </w:t>
      </w:r>
      <w:r>
        <w:t>компетенций</w:t>
      </w:r>
      <w:r>
        <w:rPr>
          <w:spacing w:val="-16"/>
        </w:rPr>
        <w:t xml:space="preserve"> </w:t>
      </w:r>
      <w:r>
        <w:t>обучающихся</w:t>
      </w:r>
      <w:r>
        <w:rPr>
          <w:spacing w:val="-17"/>
        </w:rPr>
        <w:t xml:space="preserve"> </w:t>
      </w:r>
      <w:r>
        <w:t>в</w:t>
      </w:r>
      <w:r>
        <w:rPr>
          <w:spacing w:val="-16"/>
        </w:rPr>
        <w:t xml:space="preserve"> </w:t>
      </w:r>
      <w:r>
        <w:t>области</w:t>
      </w:r>
      <w:r>
        <w:rPr>
          <w:spacing w:val="-16"/>
        </w:rPr>
        <w:t xml:space="preserve"> </w:t>
      </w:r>
      <w:r>
        <w:t>использования</w:t>
      </w:r>
      <w:r>
        <w:rPr>
          <w:spacing w:val="-16"/>
        </w:rPr>
        <w:t xml:space="preserve"> </w:t>
      </w:r>
      <w:r>
        <w:t>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DF2BE3" w:rsidRDefault="00DF2BE3" w:rsidP="00DF2BE3">
      <w:pPr>
        <w:pStyle w:val="a3"/>
        <w:spacing w:line="276" w:lineRule="auto"/>
        <w:ind w:right="419"/>
      </w:pPr>
      <w:r>
        <w:t>формирование</w:t>
      </w:r>
      <w:r>
        <w:rPr>
          <w:spacing w:val="-2"/>
        </w:rPr>
        <w:t xml:space="preserve"> </w:t>
      </w:r>
      <w:r>
        <w:t>знаний</w:t>
      </w:r>
      <w:r>
        <w:rPr>
          <w:spacing w:val="-2"/>
        </w:rPr>
        <w:t xml:space="preserve"> </w:t>
      </w:r>
      <w:r>
        <w:t>и</w:t>
      </w:r>
      <w:r>
        <w:rPr>
          <w:spacing w:val="-2"/>
        </w:rPr>
        <w:t xml:space="preserve"> </w:t>
      </w:r>
      <w:r>
        <w:t>навыков</w:t>
      </w:r>
      <w:r>
        <w:rPr>
          <w:spacing w:val="-2"/>
        </w:rPr>
        <w:t xml:space="preserve"> </w:t>
      </w:r>
      <w:r>
        <w:t>в</w:t>
      </w:r>
      <w:r>
        <w:rPr>
          <w:spacing w:val="-2"/>
        </w:rPr>
        <w:t xml:space="preserve"> </w:t>
      </w:r>
      <w:r>
        <w:t>области</w:t>
      </w:r>
      <w:r>
        <w:rPr>
          <w:spacing w:val="-2"/>
        </w:rPr>
        <w:t xml:space="preserve"> </w:t>
      </w:r>
      <w:r>
        <w:t>финансовой</w:t>
      </w:r>
      <w:r>
        <w:rPr>
          <w:spacing w:val="-2"/>
        </w:rPr>
        <w:t xml:space="preserve"> </w:t>
      </w:r>
      <w:r>
        <w:t>грамотности и устойчивого развития общества;</w:t>
      </w:r>
    </w:p>
    <w:p w:rsidR="00DF2BE3" w:rsidRDefault="00DF2BE3" w:rsidP="00DF2BE3">
      <w:pPr>
        <w:pStyle w:val="a3"/>
        <w:spacing w:line="276" w:lineRule="auto"/>
        <w:ind w:right="402"/>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DF2BE3" w:rsidRDefault="00DF2BE3" w:rsidP="00DF2BE3">
      <w:pPr>
        <w:pStyle w:val="a3"/>
        <w:spacing w:before="0" w:line="273" w:lineRule="auto"/>
        <w:ind w:right="417"/>
      </w:pPr>
      <w:r>
        <w:t xml:space="preserve">подготовку к осознанному выбору дальнейшего образования и профессиональной </w:t>
      </w:r>
      <w:r>
        <w:rPr>
          <w:spacing w:val="-2"/>
        </w:rPr>
        <w:t>деятельности.</w:t>
      </w:r>
    </w:p>
    <w:p w:rsidR="00DF2BE3" w:rsidRDefault="00DF2BE3" w:rsidP="00DF2BE3">
      <w:pPr>
        <w:pStyle w:val="a7"/>
        <w:numPr>
          <w:ilvl w:val="1"/>
          <w:numId w:val="88"/>
        </w:numPr>
        <w:tabs>
          <w:tab w:val="left" w:pos="1402"/>
        </w:tabs>
        <w:spacing w:before="2"/>
        <w:ind w:left="1402" w:hanging="586"/>
        <w:rPr>
          <w:sz w:val="26"/>
        </w:rPr>
      </w:pPr>
      <w:r>
        <w:rPr>
          <w:sz w:val="26"/>
        </w:rPr>
        <w:t>Содержательный</w:t>
      </w:r>
      <w:r>
        <w:rPr>
          <w:spacing w:val="-10"/>
          <w:sz w:val="26"/>
        </w:rPr>
        <w:t xml:space="preserve"> </w:t>
      </w:r>
      <w:r>
        <w:rPr>
          <w:spacing w:val="-2"/>
          <w:sz w:val="26"/>
        </w:rPr>
        <w:t>раздел.</w:t>
      </w:r>
    </w:p>
    <w:p w:rsidR="00DF2BE3" w:rsidRDefault="00DF2BE3" w:rsidP="00DF2BE3">
      <w:pPr>
        <w:pStyle w:val="a7"/>
        <w:numPr>
          <w:ilvl w:val="2"/>
          <w:numId w:val="88"/>
        </w:numPr>
        <w:tabs>
          <w:tab w:val="left" w:pos="1524"/>
          <w:tab w:val="left" w:pos="1596"/>
        </w:tabs>
        <w:spacing w:before="45" w:line="276" w:lineRule="auto"/>
        <w:ind w:left="1524" w:right="2262" w:hanging="708"/>
        <w:rPr>
          <w:sz w:val="26"/>
        </w:rPr>
      </w:pPr>
      <w:r>
        <w:rPr>
          <w:sz w:val="26"/>
        </w:rPr>
        <w:tab/>
        <w:t>Программа формирования УУД у обучающихся содержит: описание взаимосвязи УУД с содержанием учебных предметов; описание</w:t>
      </w:r>
      <w:r>
        <w:rPr>
          <w:spacing w:val="-8"/>
          <w:sz w:val="26"/>
        </w:rPr>
        <w:t xml:space="preserve"> </w:t>
      </w:r>
      <w:r>
        <w:rPr>
          <w:sz w:val="26"/>
        </w:rPr>
        <w:t>особенностей</w:t>
      </w:r>
      <w:r>
        <w:rPr>
          <w:spacing w:val="-8"/>
          <w:sz w:val="26"/>
        </w:rPr>
        <w:t xml:space="preserve"> </w:t>
      </w:r>
      <w:r>
        <w:rPr>
          <w:sz w:val="26"/>
        </w:rPr>
        <w:t>реализации</w:t>
      </w:r>
      <w:r>
        <w:rPr>
          <w:spacing w:val="-9"/>
          <w:sz w:val="26"/>
        </w:rPr>
        <w:t xml:space="preserve"> </w:t>
      </w:r>
      <w:r>
        <w:rPr>
          <w:sz w:val="26"/>
        </w:rPr>
        <w:t>основных</w:t>
      </w:r>
      <w:r>
        <w:rPr>
          <w:spacing w:val="-11"/>
          <w:sz w:val="26"/>
        </w:rPr>
        <w:t xml:space="preserve"> </w:t>
      </w:r>
      <w:r>
        <w:rPr>
          <w:sz w:val="26"/>
        </w:rPr>
        <w:t>направлений</w:t>
      </w:r>
      <w:r>
        <w:rPr>
          <w:spacing w:val="-9"/>
          <w:sz w:val="26"/>
        </w:rPr>
        <w:t xml:space="preserve"> </w:t>
      </w:r>
      <w:r>
        <w:rPr>
          <w:sz w:val="26"/>
        </w:rPr>
        <w:t>и</w:t>
      </w:r>
      <w:r>
        <w:rPr>
          <w:spacing w:val="-9"/>
          <w:sz w:val="26"/>
        </w:rPr>
        <w:t xml:space="preserve"> </w:t>
      </w:r>
      <w:r>
        <w:rPr>
          <w:sz w:val="26"/>
        </w:rPr>
        <w:t>форм; учебно-исследовательской и проектной деятельности.</w:t>
      </w:r>
    </w:p>
    <w:p w:rsidR="00DF2BE3" w:rsidRDefault="00DF2BE3" w:rsidP="00DF2BE3">
      <w:pPr>
        <w:pStyle w:val="a7"/>
        <w:numPr>
          <w:ilvl w:val="2"/>
          <w:numId w:val="88"/>
        </w:numPr>
        <w:tabs>
          <w:tab w:val="left" w:pos="1596"/>
        </w:tabs>
        <w:spacing w:before="1"/>
        <w:ind w:left="1596" w:hanging="780"/>
        <w:rPr>
          <w:sz w:val="26"/>
        </w:rPr>
      </w:pPr>
      <w:r>
        <w:rPr>
          <w:sz w:val="26"/>
        </w:rPr>
        <w:t>Описание</w:t>
      </w:r>
      <w:r>
        <w:rPr>
          <w:spacing w:val="-7"/>
          <w:sz w:val="26"/>
        </w:rPr>
        <w:t xml:space="preserve"> </w:t>
      </w:r>
      <w:r>
        <w:rPr>
          <w:sz w:val="26"/>
        </w:rPr>
        <w:t>взаимосвязи</w:t>
      </w:r>
      <w:r>
        <w:rPr>
          <w:spacing w:val="-5"/>
          <w:sz w:val="26"/>
        </w:rPr>
        <w:t xml:space="preserve"> </w:t>
      </w:r>
      <w:r>
        <w:rPr>
          <w:sz w:val="26"/>
        </w:rPr>
        <w:t>УУД</w:t>
      </w:r>
      <w:r>
        <w:rPr>
          <w:spacing w:val="-7"/>
          <w:sz w:val="26"/>
        </w:rPr>
        <w:t xml:space="preserve"> </w:t>
      </w:r>
      <w:r>
        <w:rPr>
          <w:sz w:val="26"/>
        </w:rPr>
        <w:t>с</w:t>
      </w:r>
      <w:r>
        <w:rPr>
          <w:spacing w:val="-4"/>
          <w:sz w:val="26"/>
        </w:rPr>
        <w:t xml:space="preserve"> </w:t>
      </w:r>
      <w:r>
        <w:rPr>
          <w:sz w:val="26"/>
        </w:rPr>
        <w:t>содержанием</w:t>
      </w:r>
      <w:r>
        <w:rPr>
          <w:spacing w:val="-3"/>
          <w:sz w:val="26"/>
        </w:rPr>
        <w:t xml:space="preserve"> </w:t>
      </w:r>
      <w:r>
        <w:rPr>
          <w:sz w:val="26"/>
        </w:rPr>
        <w:t>учебных</w:t>
      </w:r>
      <w:r>
        <w:rPr>
          <w:spacing w:val="-7"/>
          <w:sz w:val="26"/>
        </w:rPr>
        <w:t xml:space="preserve"> </w:t>
      </w:r>
      <w:r>
        <w:rPr>
          <w:spacing w:val="-2"/>
          <w:sz w:val="26"/>
        </w:rPr>
        <w:t>предметов.</w:t>
      </w:r>
    </w:p>
    <w:p w:rsidR="00DF2BE3" w:rsidRDefault="00DF2BE3" w:rsidP="00DF2BE3">
      <w:pPr>
        <w:pStyle w:val="a3"/>
        <w:spacing w:before="46" w:line="276" w:lineRule="auto"/>
        <w:ind w:right="414"/>
        <w:jc w:val="right"/>
      </w:pPr>
      <w:r>
        <w:t>Содержание</w:t>
      </w:r>
      <w:r>
        <w:rPr>
          <w:spacing w:val="80"/>
        </w:rPr>
        <w:t xml:space="preserve"> </w:t>
      </w:r>
      <w:r>
        <w:t>среднего</w:t>
      </w:r>
      <w:r>
        <w:rPr>
          <w:spacing w:val="40"/>
        </w:rPr>
        <w:t xml:space="preserve"> </w:t>
      </w:r>
      <w:r>
        <w:t>общего</w:t>
      </w:r>
      <w:r>
        <w:rPr>
          <w:spacing w:val="80"/>
        </w:rPr>
        <w:t xml:space="preserve"> </w:t>
      </w:r>
      <w:r>
        <w:t>образования</w:t>
      </w:r>
      <w:r>
        <w:rPr>
          <w:spacing w:val="80"/>
        </w:rPr>
        <w:t xml:space="preserve"> </w:t>
      </w:r>
      <w:r>
        <w:t>определяется</w:t>
      </w:r>
      <w:r>
        <w:rPr>
          <w:spacing w:val="80"/>
        </w:rPr>
        <w:t xml:space="preserve"> </w:t>
      </w:r>
      <w:r>
        <w:t>программой</w:t>
      </w:r>
      <w:r>
        <w:rPr>
          <w:spacing w:val="80"/>
        </w:rPr>
        <w:t xml:space="preserve"> </w:t>
      </w:r>
      <w:r>
        <w:t xml:space="preserve">среднего </w:t>
      </w:r>
      <w:r>
        <w:rPr>
          <w:spacing w:val="-2"/>
        </w:rPr>
        <w:t>общего</w:t>
      </w:r>
      <w:r>
        <w:rPr>
          <w:spacing w:val="-7"/>
        </w:rPr>
        <w:t xml:space="preserve"> </w:t>
      </w:r>
      <w:r>
        <w:rPr>
          <w:spacing w:val="-2"/>
        </w:rPr>
        <w:t>образования. Предметное</w:t>
      </w:r>
      <w:r>
        <w:rPr>
          <w:spacing w:val="4"/>
        </w:rPr>
        <w:t xml:space="preserve"> </w:t>
      </w:r>
      <w:r>
        <w:rPr>
          <w:spacing w:val="-2"/>
        </w:rPr>
        <w:t>учебное</w:t>
      </w:r>
      <w:r>
        <w:rPr>
          <w:spacing w:val="-1"/>
        </w:rPr>
        <w:t xml:space="preserve"> </w:t>
      </w:r>
      <w:r>
        <w:rPr>
          <w:spacing w:val="-2"/>
        </w:rPr>
        <w:t>содержание</w:t>
      </w:r>
      <w:r>
        <w:rPr>
          <w:spacing w:val="-1"/>
        </w:rPr>
        <w:t xml:space="preserve"> </w:t>
      </w:r>
      <w:r>
        <w:rPr>
          <w:spacing w:val="-2"/>
        </w:rPr>
        <w:t>фиксируется</w:t>
      </w:r>
      <w:r>
        <w:rPr>
          <w:spacing w:val="-1"/>
        </w:rPr>
        <w:t xml:space="preserve"> </w:t>
      </w:r>
      <w:r>
        <w:rPr>
          <w:spacing w:val="-2"/>
        </w:rPr>
        <w:t>в</w:t>
      </w:r>
      <w:r>
        <w:rPr>
          <w:spacing w:val="4"/>
        </w:rPr>
        <w:t xml:space="preserve"> </w:t>
      </w:r>
      <w:r>
        <w:rPr>
          <w:spacing w:val="-2"/>
        </w:rPr>
        <w:t>рабочих</w:t>
      </w:r>
      <w:r>
        <w:rPr>
          <w:spacing w:val="-4"/>
        </w:rPr>
        <w:t xml:space="preserve"> </w:t>
      </w:r>
      <w:r>
        <w:rPr>
          <w:spacing w:val="-2"/>
        </w:rPr>
        <w:t>программах.</w:t>
      </w:r>
    </w:p>
    <w:p w:rsidR="00DF2BE3" w:rsidRDefault="00DF2BE3" w:rsidP="00DF2BE3">
      <w:pPr>
        <w:pStyle w:val="a3"/>
        <w:spacing w:before="0" w:line="276" w:lineRule="auto"/>
        <w:ind w:right="410"/>
        <w:jc w:val="left"/>
      </w:pPr>
      <w:r>
        <w:t>Разработанные</w:t>
      </w:r>
      <w:r>
        <w:rPr>
          <w:spacing w:val="-17"/>
        </w:rPr>
        <w:t xml:space="preserve"> </w:t>
      </w:r>
      <w:r>
        <w:t>по</w:t>
      </w:r>
      <w:r>
        <w:rPr>
          <w:spacing w:val="-16"/>
        </w:rPr>
        <w:t xml:space="preserve"> </w:t>
      </w:r>
      <w:r>
        <w:t>всем</w:t>
      </w:r>
      <w:r>
        <w:rPr>
          <w:spacing w:val="-16"/>
        </w:rPr>
        <w:t xml:space="preserve"> </w:t>
      </w:r>
      <w:r>
        <w:t>учебным</w:t>
      </w:r>
      <w:r>
        <w:rPr>
          <w:spacing w:val="-16"/>
        </w:rPr>
        <w:t xml:space="preserve"> </w:t>
      </w:r>
      <w:r>
        <w:t>предметам</w:t>
      </w:r>
      <w:r>
        <w:rPr>
          <w:spacing w:val="-17"/>
        </w:rPr>
        <w:t xml:space="preserve"> </w:t>
      </w:r>
      <w:r>
        <w:t>федеральные</w:t>
      </w:r>
      <w:r>
        <w:rPr>
          <w:spacing w:val="-16"/>
        </w:rPr>
        <w:t xml:space="preserve"> </w:t>
      </w:r>
      <w:r>
        <w:t>рабочие</w:t>
      </w:r>
      <w:r>
        <w:rPr>
          <w:spacing w:val="-16"/>
        </w:rPr>
        <w:t xml:space="preserve"> </w:t>
      </w:r>
      <w:r>
        <w:t>программы</w:t>
      </w:r>
      <w:r>
        <w:rPr>
          <w:spacing w:val="-16"/>
        </w:rPr>
        <w:t xml:space="preserve"> </w:t>
      </w:r>
      <w:r>
        <w:t>(далее – ФРП) отражают определенные во ФГОС СОО УУД в трех своих компонентах:</w:t>
      </w:r>
    </w:p>
    <w:p w:rsidR="00DF2BE3" w:rsidRDefault="00DF2BE3" w:rsidP="00DF2BE3">
      <w:pPr>
        <w:pStyle w:val="a3"/>
        <w:tabs>
          <w:tab w:val="left" w:pos="2115"/>
          <w:tab w:val="left" w:pos="2926"/>
          <w:tab w:val="left" w:pos="5005"/>
          <w:tab w:val="left" w:pos="6543"/>
          <w:tab w:val="left" w:pos="7798"/>
          <w:tab w:val="left" w:pos="8142"/>
          <w:tab w:val="left" w:pos="9205"/>
        </w:tabs>
        <w:spacing w:line="276" w:lineRule="auto"/>
        <w:ind w:right="418"/>
        <w:jc w:val="left"/>
      </w:pPr>
      <w:r>
        <w:rPr>
          <w:spacing w:val="-4"/>
        </w:rPr>
        <w:t>как</w:t>
      </w:r>
      <w:r>
        <w:tab/>
      </w:r>
      <w:r>
        <w:rPr>
          <w:spacing w:val="-2"/>
        </w:rPr>
        <w:t>часть</w:t>
      </w:r>
      <w:r>
        <w:tab/>
      </w:r>
      <w:r>
        <w:rPr>
          <w:spacing w:val="-2"/>
        </w:rPr>
        <w:t>метапредметных</w:t>
      </w:r>
      <w:r>
        <w:tab/>
      </w:r>
      <w:r>
        <w:rPr>
          <w:spacing w:val="-2"/>
        </w:rPr>
        <w:t>результатов</w:t>
      </w:r>
      <w:r>
        <w:tab/>
      </w:r>
      <w:r>
        <w:rPr>
          <w:spacing w:val="-2"/>
        </w:rPr>
        <w:t>обучения</w:t>
      </w:r>
      <w:r>
        <w:tab/>
      </w:r>
      <w:r>
        <w:rPr>
          <w:spacing w:val="-10"/>
        </w:rPr>
        <w:t>в</w:t>
      </w:r>
      <w:r>
        <w:tab/>
      </w:r>
      <w:r>
        <w:rPr>
          <w:spacing w:val="-2"/>
        </w:rPr>
        <w:t>разделе</w:t>
      </w:r>
      <w:r>
        <w:tab/>
      </w:r>
      <w:r>
        <w:rPr>
          <w:spacing w:val="-2"/>
        </w:rPr>
        <w:t xml:space="preserve">«Планируемые </w:t>
      </w:r>
      <w:r>
        <w:t>результаты освоения учебного предмета на уровне среднего общего образования»;</w:t>
      </w:r>
    </w:p>
    <w:p w:rsidR="00DF2BE3" w:rsidRDefault="00DF2BE3" w:rsidP="00DF2BE3">
      <w:pPr>
        <w:pStyle w:val="a3"/>
        <w:spacing w:before="0" w:line="276" w:lineRule="auto"/>
        <w:ind w:right="400"/>
        <w:jc w:val="left"/>
      </w:pPr>
      <w:r>
        <w:t>в</w:t>
      </w:r>
      <w:r>
        <w:rPr>
          <w:spacing w:val="-17"/>
        </w:rPr>
        <w:t xml:space="preserve"> </w:t>
      </w:r>
      <w:r>
        <w:t>соотнесении</w:t>
      </w:r>
      <w:r>
        <w:rPr>
          <w:spacing w:val="-17"/>
        </w:rPr>
        <w:t xml:space="preserve"> </w:t>
      </w:r>
      <w:r>
        <w:t>с</w:t>
      </w:r>
      <w:r>
        <w:rPr>
          <w:spacing w:val="-17"/>
        </w:rPr>
        <w:t xml:space="preserve"> </w:t>
      </w:r>
      <w:r>
        <w:t>предметными</w:t>
      </w:r>
      <w:r>
        <w:rPr>
          <w:spacing w:val="-17"/>
        </w:rPr>
        <w:t xml:space="preserve"> </w:t>
      </w:r>
      <w:r>
        <w:t>результатами</w:t>
      </w:r>
      <w:r>
        <w:rPr>
          <w:spacing w:val="-17"/>
        </w:rPr>
        <w:t xml:space="preserve"> </w:t>
      </w:r>
      <w:r>
        <w:t>по</w:t>
      </w:r>
      <w:r>
        <w:rPr>
          <w:spacing w:val="-16"/>
        </w:rPr>
        <w:t xml:space="preserve"> </w:t>
      </w:r>
      <w:r>
        <w:t>основным</w:t>
      </w:r>
      <w:r>
        <w:rPr>
          <w:spacing w:val="-18"/>
        </w:rPr>
        <w:t xml:space="preserve"> </w:t>
      </w:r>
      <w:r>
        <w:t>разделам</w:t>
      </w:r>
      <w:r>
        <w:rPr>
          <w:spacing w:val="-16"/>
        </w:rPr>
        <w:t xml:space="preserve"> </w:t>
      </w:r>
      <w:r>
        <w:t>и</w:t>
      </w:r>
      <w:r>
        <w:rPr>
          <w:spacing w:val="-16"/>
        </w:rPr>
        <w:t xml:space="preserve"> </w:t>
      </w:r>
      <w:r>
        <w:t>темам</w:t>
      </w:r>
      <w:r>
        <w:rPr>
          <w:spacing w:val="-17"/>
        </w:rPr>
        <w:t xml:space="preserve"> </w:t>
      </w:r>
      <w:r>
        <w:t xml:space="preserve">учебного </w:t>
      </w:r>
      <w:r>
        <w:rPr>
          <w:spacing w:val="-2"/>
        </w:rPr>
        <w:t>содержания;</w:t>
      </w:r>
    </w:p>
    <w:p w:rsidR="00DF2BE3" w:rsidRDefault="00DF2BE3" w:rsidP="00DF2BE3">
      <w:pPr>
        <w:pStyle w:val="a3"/>
        <w:spacing w:before="0"/>
        <w:ind w:left="1524" w:firstLine="0"/>
        <w:jc w:val="left"/>
      </w:pPr>
      <w:r>
        <w:t>в</w:t>
      </w:r>
      <w:r>
        <w:rPr>
          <w:spacing w:val="-7"/>
        </w:rPr>
        <w:t xml:space="preserve"> </w:t>
      </w:r>
      <w:r>
        <w:t>разделе</w:t>
      </w:r>
      <w:r>
        <w:rPr>
          <w:spacing w:val="-1"/>
        </w:rPr>
        <w:t xml:space="preserve"> </w:t>
      </w:r>
      <w:r>
        <w:t>«Основные</w:t>
      </w:r>
      <w:r>
        <w:rPr>
          <w:spacing w:val="-3"/>
        </w:rPr>
        <w:t xml:space="preserve"> </w:t>
      </w:r>
      <w:r>
        <w:t>виды</w:t>
      </w:r>
      <w:r>
        <w:rPr>
          <w:spacing w:val="-5"/>
        </w:rPr>
        <w:t xml:space="preserve"> </w:t>
      </w:r>
      <w:r>
        <w:t>деятельности»</w:t>
      </w:r>
      <w:r>
        <w:rPr>
          <w:spacing w:val="-7"/>
        </w:rPr>
        <w:t xml:space="preserve"> </w:t>
      </w:r>
      <w:r>
        <w:t>тематического</w:t>
      </w:r>
      <w:r>
        <w:rPr>
          <w:spacing w:val="-7"/>
        </w:rPr>
        <w:t xml:space="preserve"> </w:t>
      </w:r>
      <w:r>
        <w:rPr>
          <w:spacing w:val="-2"/>
        </w:rPr>
        <w:t>планирования.</w:t>
      </w:r>
    </w:p>
    <w:p w:rsidR="00DF2BE3" w:rsidRDefault="00DF2BE3" w:rsidP="00DF2BE3">
      <w:pPr>
        <w:pStyle w:val="2"/>
        <w:numPr>
          <w:ilvl w:val="2"/>
          <w:numId w:val="88"/>
        </w:numPr>
        <w:tabs>
          <w:tab w:val="left" w:pos="1596"/>
          <w:tab w:val="left" w:pos="2995"/>
          <w:tab w:val="left" w:pos="4583"/>
          <w:tab w:val="left" w:pos="6245"/>
          <w:tab w:val="left" w:pos="8212"/>
          <w:tab w:val="left" w:pos="9020"/>
          <w:tab w:val="left" w:pos="9408"/>
        </w:tabs>
        <w:spacing w:before="46" w:line="283" w:lineRule="auto"/>
        <w:ind w:left="816" w:right="408" w:firstLine="0"/>
        <w:rPr>
          <w:b w:val="0"/>
          <w:i w:val="0"/>
        </w:rPr>
      </w:pPr>
      <w:r>
        <w:rPr>
          <w:spacing w:val="-2"/>
        </w:rPr>
        <w:t>Описание</w:t>
      </w:r>
      <w:r>
        <w:tab/>
      </w:r>
      <w:r>
        <w:rPr>
          <w:spacing w:val="-2"/>
        </w:rPr>
        <w:t>реализации</w:t>
      </w:r>
      <w:r>
        <w:tab/>
      </w:r>
      <w:r>
        <w:rPr>
          <w:spacing w:val="-2"/>
        </w:rPr>
        <w:t>требований</w:t>
      </w:r>
      <w:r>
        <w:tab/>
      </w:r>
      <w:r>
        <w:rPr>
          <w:spacing w:val="-2"/>
        </w:rPr>
        <w:t>формирования</w:t>
      </w:r>
      <w:r>
        <w:tab/>
      </w:r>
      <w:r>
        <w:rPr>
          <w:spacing w:val="-4"/>
        </w:rPr>
        <w:t>УУД</w:t>
      </w:r>
      <w:r>
        <w:tab/>
      </w:r>
      <w:r>
        <w:rPr>
          <w:spacing w:val="-10"/>
        </w:rPr>
        <w:t>в</w:t>
      </w:r>
      <w:r>
        <w:tab/>
      </w:r>
      <w:r>
        <w:rPr>
          <w:spacing w:val="-2"/>
        </w:rPr>
        <w:t xml:space="preserve">предметных </w:t>
      </w:r>
      <w:r>
        <w:t>результатах и тематическом планировании по отдельным предметным областям.</w:t>
      </w:r>
    </w:p>
    <w:p w:rsidR="00DF2BE3" w:rsidRDefault="00DF2BE3" w:rsidP="00DF2BE3">
      <w:pPr>
        <w:pStyle w:val="a7"/>
        <w:numPr>
          <w:ilvl w:val="3"/>
          <w:numId w:val="88"/>
        </w:numPr>
        <w:tabs>
          <w:tab w:val="left" w:pos="1787"/>
        </w:tabs>
        <w:spacing w:line="282" w:lineRule="exact"/>
        <w:ind w:left="1787" w:hanging="971"/>
        <w:rPr>
          <w:sz w:val="26"/>
        </w:rPr>
      </w:pPr>
      <w:r>
        <w:rPr>
          <w:sz w:val="26"/>
          <w:u w:val="single"/>
        </w:rPr>
        <w:t>Русский</w:t>
      </w:r>
      <w:r>
        <w:rPr>
          <w:spacing w:val="-3"/>
          <w:sz w:val="26"/>
          <w:u w:val="single"/>
        </w:rPr>
        <w:t xml:space="preserve"> </w:t>
      </w:r>
      <w:r>
        <w:rPr>
          <w:sz w:val="26"/>
          <w:u w:val="single"/>
        </w:rPr>
        <w:t>язык</w:t>
      </w:r>
      <w:r>
        <w:rPr>
          <w:spacing w:val="-1"/>
          <w:sz w:val="26"/>
          <w:u w:val="single"/>
        </w:rPr>
        <w:t xml:space="preserve"> </w:t>
      </w:r>
      <w:r>
        <w:rPr>
          <w:sz w:val="26"/>
          <w:u w:val="single"/>
        </w:rPr>
        <w:t>и</w:t>
      </w:r>
      <w:r>
        <w:rPr>
          <w:spacing w:val="-2"/>
          <w:sz w:val="26"/>
          <w:u w:val="single"/>
        </w:rPr>
        <w:t xml:space="preserve"> литература.</w:t>
      </w:r>
    </w:p>
    <w:p w:rsidR="00DF2BE3" w:rsidRDefault="00DF2BE3" w:rsidP="00DF2BE3">
      <w:pPr>
        <w:spacing w:line="282" w:lineRule="exact"/>
        <w:rPr>
          <w:sz w:val="26"/>
        </w:rPr>
        <w:sectPr w:rsidR="00DF2BE3">
          <w:pgSz w:w="11910" w:h="16840"/>
          <w:pgMar w:top="1040" w:right="160" w:bottom="1200" w:left="460" w:header="0" w:footer="956" w:gutter="0"/>
          <w:cols w:space="720"/>
        </w:sectPr>
      </w:pPr>
    </w:p>
    <w:p w:rsidR="00DF2BE3" w:rsidRDefault="00DF2BE3" w:rsidP="00DF2BE3">
      <w:pPr>
        <w:pStyle w:val="a7"/>
        <w:numPr>
          <w:ilvl w:val="4"/>
          <w:numId w:val="88"/>
        </w:numPr>
        <w:tabs>
          <w:tab w:val="left" w:pos="1982"/>
        </w:tabs>
        <w:spacing w:before="65" w:line="276" w:lineRule="auto"/>
        <w:ind w:right="414" w:firstLine="0"/>
        <w:rPr>
          <w:sz w:val="26"/>
        </w:rPr>
      </w:pPr>
      <w:r>
        <w:rPr>
          <w:sz w:val="26"/>
        </w:rPr>
        <w:lastRenderedPageBreak/>
        <w:t>Формирование универсальных учебных познавательных действий включает базовые логические действия:</w:t>
      </w:r>
    </w:p>
    <w:p w:rsidR="00DF2BE3" w:rsidRDefault="00DF2BE3" w:rsidP="00DF2BE3">
      <w:pPr>
        <w:pStyle w:val="a3"/>
        <w:spacing w:line="276" w:lineRule="auto"/>
        <w:ind w:right="403"/>
      </w:pPr>
      <w:r>
        <w:t>устанавливать</w:t>
      </w:r>
      <w:r>
        <w:rPr>
          <w:spacing w:val="-12"/>
        </w:rPr>
        <w:t xml:space="preserve"> </w:t>
      </w:r>
      <w:r>
        <w:t>существенный</w:t>
      </w:r>
      <w:r>
        <w:rPr>
          <w:spacing w:val="-13"/>
        </w:rPr>
        <w:t xml:space="preserve"> </w:t>
      </w:r>
      <w:r>
        <w:t>признак</w:t>
      </w:r>
      <w:r>
        <w:rPr>
          <w:spacing w:val="-12"/>
        </w:rPr>
        <w:t xml:space="preserve"> </w:t>
      </w:r>
      <w:r>
        <w:t>или</w:t>
      </w:r>
      <w:r>
        <w:rPr>
          <w:spacing w:val="-13"/>
        </w:rPr>
        <w:t xml:space="preserve"> </w:t>
      </w:r>
      <w:r>
        <w:t>основание</w:t>
      </w:r>
      <w:r>
        <w:rPr>
          <w:spacing w:val="-13"/>
        </w:rPr>
        <w:t xml:space="preserve"> </w:t>
      </w:r>
      <w:r>
        <w:t>для</w:t>
      </w:r>
      <w:r>
        <w:rPr>
          <w:spacing w:val="-9"/>
        </w:rPr>
        <w:t xml:space="preserve"> </w:t>
      </w:r>
      <w:r>
        <w:t>сравнения,</w:t>
      </w:r>
      <w:r>
        <w:rPr>
          <w:spacing w:val="-14"/>
        </w:rPr>
        <w:t xml:space="preserve"> </w:t>
      </w:r>
      <w:r>
        <w:t>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F2BE3" w:rsidRDefault="00DF2BE3" w:rsidP="00DF2BE3">
      <w:pPr>
        <w:pStyle w:val="a3"/>
        <w:spacing w:before="2" w:line="276" w:lineRule="auto"/>
        <w:ind w:right="403"/>
      </w:pPr>
      <w:r>
        <w:t>выявлять</w:t>
      </w:r>
      <w:r>
        <w:rPr>
          <w:spacing w:val="-14"/>
        </w:rPr>
        <w:t xml:space="preserve"> </w:t>
      </w:r>
      <w:r>
        <w:t>закономерности</w:t>
      </w:r>
      <w:r>
        <w:rPr>
          <w:spacing w:val="-12"/>
        </w:rPr>
        <w:t xml:space="preserve"> </w:t>
      </w:r>
      <w:r>
        <w:t>и</w:t>
      </w:r>
      <w:r>
        <w:rPr>
          <w:spacing w:val="-12"/>
        </w:rPr>
        <w:t xml:space="preserve"> </w:t>
      </w:r>
      <w:r>
        <w:t>противоречия</w:t>
      </w:r>
      <w:r>
        <w:rPr>
          <w:spacing w:val="-12"/>
        </w:rPr>
        <w:t xml:space="preserve"> </w:t>
      </w:r>
      <w:r>
        <w:t>в</w:t>
      </w:r>
      <w:r>
        <w:rPr>
          <w:spacing w:val="-12"/>
        </w:rPr>
        <w:t xml:space="preserve"> </w:t>
      </w:r>
      <w:r>
        <w:t>языковых</w:t>
      </w:r>
      <w:r>
        <w:rPr>
          <w:spacing w:val="-15"/>
        </w:rPr>
        <w:t xml:space="preserve"> </w:t>
      </w:r>
      <w:r>
        <w:t>фактах,</w:t>
      </w:r>
      <w:r>
        <w:rPr>
          <w:spacing w:val="-14"/>
        </w:rPr>
        <w:t xml:space="preserve"> </w:t>
      </w:r>
      <w:r>
        <w:t>данных</w:t>
      </w:r>
      <w:r>
        <w:rPr>
          <w:spacing w:val="-14"/>
        </w:rPr>
        <w:t xml:space="preserve"> </w:t>
      </w:r>
      <w:r>
        <w:t>в</w:t>
      </w:r>
      <w:r>
        <w:rPr>
          <w:spacing w:val="-17"/>
        </w:rPr>
        <w:t xml:space="preserve"> </w:t>
      </w:r>
      <w:r>
        <w:t>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w:t>
      </w:r>
      <w:r>
        <w:rPr>
          <w:spacing w:val="-10"/>
        </w:rPr>
        <w:t xml:space="preserve"> </w:t>
      </w:r>
      <w:r>
        <w:t>понятий;</w:t>
      </w:r>
      <w:r>
        <w:rPr>
          <w:spacing w:val="-11"/>
        </w:rPr>
        <w:t xml:space="preserve"> </w:t>
      </w:r>
      <w:r>
        <w:t>толковать</w:t>
      </w:r>
      <w:r>
        <w:rPr>
          <w:spacing w:val="-9"/>
        </w:rPr>
        <w:t xml:space="preserve"> </w:t>
      </w:r>
      <w:r>
        <w:t>лексическое</w:t>
      </w:r>
      <w:r>
        <w:rPr>
          <w:spacing w:val="-14"/>
        </w:rPr>
        <w:t xml:space="preserve"> </w:t>
      </w:r>
      <w:r>
        <w:t>значение</w:t>
      </w:r>
      <w:r>
        <w:rPr>
          <w:spacing w:val="-10"/>
        </w:rPr>
        <w:t xml:space="preserve"> </w:t>
      </w:r>
      <w:r>
        <w:t>слова</w:t>
      </w:r>
      <w:r>
        <w:rPr>
          <w:spacing w:val="-10"/>
        </w:rPr>
        <w:t xml:space="preserve"> </w:t>
      </w:r>
      <w:r>
        <w:t>путём</w:t>
      </w:r>
      <w:r>
        <w:rPr>
          <w:spacing w:val="-7"/>
        </w:rPr>
        <w:t xml:space="preserve"> </w:t>
      </w:r>
      <w:r>
        <w:t>установления</w:t>
      </w:r>
      <w:r>
        <w:rPr>
          <w:spacing w:val="-10"/>
        </w:rPr>
        <w:t xml:space="preserve"> </w:t>
      </w:r>
      <w:r>
        <w:t xml:space="preserve">родовых и видовых смысловых компонентов, отражающих основные родо-видовые признаки </w:t>
      </w:r>
      <w:r>
        <w:rPr>
          <w:spacing w:val="-2"/>
        </w:rPr>
        <w:t>реалии;</w:t>
      </w:r>
    </w:p>
    <w:p w:rsidR="00DF2BE3" w:rsidRDefault="00DF2BE3" w:rsidP="00DF2BE3">
      <w:pPr>
        <w:pStyle w:val="a3"/>
        <w:spacing w:before="2" w:line="276" w:lineRule="auto"/>
        <w:ind w:right="415"/>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w:t>
      </w:r>
      <w:r>
        <w:rPr>
          <w:spacing w:val="-17"/>
        </w:rPr>
        <w:t xml:space="preserve"> </w:t>
      </w:r>
      <w:r>
        <w:t>при</w:t>
      </w:r>
      <w:r>
        <w:rPr>
          <w:spacing w:val="-16"/>
        </w:rPr>
        <w:t xml:space="preserve"> </w:t>
      </w:r>
      <w:r>
        <w:t>объяснении</w:t>
      </w:r>
      <w:r>
        <w:rPr>
          <w:spacing w:val="-16"/>
        </w:rPr>
        <w:t xml:space="preserve"> </w:t>
      </w:r>
      <w:r>
        <w:t>правописания</w:t>
      </w:r>
      <w:r>
        <w:rPr>
          <w:spacing w:val="-16"/>
        </w:rPr>
        <w:t xml:space="preserve"> </w:t>
      </w:r>
      <w:r>
        <w:t>гласных</w:t>
      </w:r>
      <w:r>
        <w:rPr>
          <w:spacing w:val="-17"/>
        </w:rPr>
        <w:t xml:space="preserve"> </w:t>
      </w:r>
      <w:r>
        <w:t>в</w:t>
      </w:r>
      <w:r>
        <w:rPr>
          <w:spacing w:val="-16"/>
        </w:rPr>
        <w:t xml:space="preserve"> </w:t>
      </w:r>
      <w:r>
        <w:t>корне</w:t>
      </w:r>
      <w:r>
        <w:rPr>
          <w:spacing w:val="-16"/>
        </w:rPr>
        <w:t xml:space="preserve"> </w:t>
      </w:r>
      <w:r>
        <w:t>слова,</w:t>
      </w:r>
      <w:r>
        <w:rPr>
          <w:spacing w:val="-16"/>
        </w:rPr>
        <w:t xml:space="preserve"> </w:t>
      </w:r>
      <w:r>
        <w:t>правописании</w:t>
      </w:r>
      <w:r>
        <w:rPr>
          <w:spacing w:val="-16"/>
        </w:rPr>
        <w:t xml:space="preserve"> </w:t>
      </w:r>
      <w:r>
        <w:t>«н»</w:t>
      </w:r>
      <w:r>
        <w:rPr>
          <w:spacing w:val="-17"/>
        </w:rPr>
        <w:t xml:space="preserve"> </w:t>
      </w:r>
      <w:r>
        <w:t>и</w:t>
      </w:r>
      <w:r>
        <w:rPr>
          <w:spacing w:val="-8"/>
        </w:rPr>
        <w:t xml:space="preserve"> </w:t>
      </w:r>
      <w:r>
        <w:t>«нн» в словах различных частей речи) и другие;</w:t>
      </w:r>
    </w:p>
    <w:p w:rsidR="00DF2BE3" w:rsidRDefault="00DF2BE3" w:rsidP="00DF2BE3">
      <w:pPr>
        <w:pStyle w:val="a3"/>
        <w:spacing w:line="276" w:lineRule="auto"/>
        <w:ind w:right="407"/>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DF2BE3" w:rsidRDefault="00DF2BE3" w:rsidP="00DF2BE3">
      <w:pPr>
        <w:pStyle w:val="a3"/>
        <w:spacing w:before="0" w:line="276" w:lineRule="auto"/>
        <w:ind w:right="415"/>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DF2BE3" w:rsidRDefault="00DF2BE3" w:rsidP="00DF2BE3">
      <w:pPr>
        <w:pStyle w:val="a3"/>
        <w:spacing w:before="0" w:line="276" w:lineRule="auto"/>
        <w:ind w:right="420"/>
      </w:pPr>
      <w:r>
        <w:t>развивать критическое мышление при решении жизненных проблем с учётом собственного речевого и читательского опыта;</w:t>
      </w:r>
    </w:p>
    <w:p w:rsidR="00DF2BE3" w:rsidRDefault="00DF2BE3" w:rsidP="00DF2BE3">
      <w:pPr>
        <w:pStyle w:val="a3"/>
        <w:spacing w:before="0" w:line="276" w:lineRule="auto"/>
        <w:ind w:right="416"/>
      </w:pPr>
      <w:r>
        <w:t>самостоятельно формулировать и актуализировать проблему, заложенную в художественном произведении, рассматривать ее всесторонне;</w:t>
      </w:r>
    </w:p>
    <w:p w:rsidR="00DF2BE3" w:rsidRDefault="00DF2BE3" w:rsidP="00DF2BE3">
      <w:pPr>
        <w:pStyle w:val="a3"/>
        <w:spacing w:before="0" w:line="276" w:lineRule="auto"/>
        <w:ind w:right="411"/>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F2BE3" w:rsidRDefault="00DF2BE3" w:rsidP="00DF2BE3">
      <w:pPr>
        <w:pStyle w:val="a3"/>
        <w:spacing w:before="0" w:line="276" w:lineRule="auto"/>
        <w:ind w:right="406"/>
      </w:pPr>
      <w:r>
        <w:t>выявлять</w:t>
      </w:r>
      <w:r>
        <w:rPr>
          <w:spacing w:val="-9"/>
        </w:rPr>
        <w:t xml:space="preserve"> </w:t>
      </w:r>
      <w:r>
        <w:t>закономерности</w:t>
      </w:r>
      <w:r>
        <w:rPr>
          <w:spacing w:val="-10"/>
        </w:rPr>
        <w:t xml:space="preserve"> </w:t>
      </w:r>
      <w:r>
        <w:t>и</w:t>
      </w:r>
      <w:r>
        <w:rPr>
          <w:spacing w:val="-10"/>
        </w:rPr>
        <w:t xml:space="preserve"> </w:t>
      </w:r>
      <w:r>
        <w:t>противоречия</w:t>
      </w:r>
      <w:r>
        <w:rPr>
          <w:spacing w:val="-10"/>
        </w:rPr>
        <w:t xml:space="preserve"> </w:t>
      </w:r>
      <w:r>
        <w:t>в</w:t>
      </w:r>
      <w:r>
        <w:rPr>
          <w:spacing w:val="-9"/>
        </w:rPr>
        <w:t xml:space="preserve"> </w:t>
      </w:r>
      <w:r>
        <w:t>рассматриваемых</w:t>
      </w:r>
      <w:r>
        <w:rPr>
          <w:spacing w:val="-11"/>
        </w:rPr>
        <w:t xml:space="preserve"> </w:t>
      </w:r>
      <w:r>
        <w:t>явлениях,</w:t>
      </w:r>
      <w:r>
        <w:rPr>
          <w:spacing w:val="-10"/>
        </w:rPr>
        <w:t xml:space="preserve"> </w:t>
      </w:r>
      <w:r>
        <w:t>в</w:t>
      </w:r>
      <w:r>
        <w:rPr>
          <w:spacing w:val="-9"/>
        </w:rPr>
        <w:t xml:space="preserve"> </w:t>
      </w:r>
      <w:r>
        <w:t>том</w:t>
      </w:r>
      <w:r>
        <w:rPr>
          <w:spacing w:val="-10"/>
        </w:rPr>
        <w:t xml:space="preserve"> </w:t>
      </w:r>
      <w:r>
        <w:t xml:space="preserve">числе при изучении литературных произведений, направлений, фактов историко-литературного </w:t>
      </w:r>
      <w:r>
        <w:rPr>
          <w:spacing w:val="-2"/>
        </w:rPr>
        <w:t>процесса.</w:t>
      </w:r>
    </w:p>
    <w:p w:rsidR="00DF2BE3" w:rsidRDefault="00DF2BE3" w:rsidP="00DF2BE3">
      <w:pPr>
        <w:pStyle w:val="a7"/>
        <w:numPr>
          <w:ilvl w:val="4"/>
          <w:numId w:val="88"/>
        </w:numPr>
        <w:tabs>
          <w:tab w:val="left" w:pos="1982"/>
        </w:tabs>
        <w:spacing w:line="276" w:lineRule="auto"/>
        <w:ind w:right="414" w:firstLine="0"/>
        <w:rPr>
          <w:sz w:val="26"/>
        </w:rPr>
      </w:pPr>
      <w:r>
        <w:rPr>
          <w:sz w:val="26"/>
        </w:rPr>
        <w:t>Формирование универсальных учебных познавательных действий включает базовые исследовательские действия:</w:t>
      </w:r>
    </w:p>
    <w:p w:rsidR="00DF2BE3" w:rsidRDefault="00DF2BE3" w:rsidP="00DF2BE3">
      <w:pPr>
        <w:pStyle w:val="a3"/>
        <w:spacing w:before="0" w:line="276" w:lineRule="auto"/>
        <w:ind w:right="414"/>
      </w:pPr>
      <w: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rPr>
        <w:t>другие);</w:t>
      </w:r>
    </w:p>
    <w:p w:rsidR="00DF2BE3" w:rsidRDefault="00DF2BE3" w:rsidP="00DF2BE3">
      <w:pPr>
        <w:pStyle w:val="a3"/>
        <w:ind w:left="1524" w:firstLine="0"/>
      </w:pPr>
      <w:r>
        <w:t>выдвигать</w:t>
      </w:r>
      <w:r>
        <w:rPr>
          <w:spacing w:val="77"/>
        </w:rPr>
        <w:t xml:space="preserve">  </w:t>
      </w:r>
      <w:r>
        <w:t>гипотезы</w:t>
      </w:r>
      <w:r>
        <w:rPr>
          <w:spacing w:val="77"/>
        </w:rPr>
        <w:t xml:space="preserve">  </w:t>
      </w:r>
      <w:r>
        <w:t>(например,</w:t>
      </w:r>
      <w:r>
        <w:rPr>
          <w:spacing w:val="76"/>
        </w:rPr>
        <w:t xml:space="preserve">  </w:t>
      </w:r>
      <w:r>
        <w:t>о</w:t>
      </w:r>
      <w:r>
        <w:rPr>
          <w:spacing w:val="76"/>
        </w:rPr>
        <w:t xml:space="preserve">  </w:t>
      </w:r>
      <w:r>
        <w:t>целях</w:t>
      </w:r>
      <w:r>
        <w:rPr>
          <w:spacing w:val="76"/>
        </w:rPr>
        <w:t xml:space="preserve">  </w:t>
      </w:r>
      <w:r>
        <w:t>использования</w:t>
      </w:r>
      <w:r>
        <w:rPr>
          <w:spacing w:val="77"/>
        </w:rPr>
        <w:t xml:space="preserve">  </w:t>
      </w:r>
      <w:r>
        <w:rPr>
          <w:spacing w:val="-2"/>
        </w:rPr>
        <w:t>изобразительно-</w:t>
      </w:r>
    </w:p>
    <w:p w:rsidR="00DF2BE3" w:rsidRDefault="00DF2BE3" w:rsidP="00DF2BE3">
      <w:pPr>
        <w:sectPr w:rsidR="00DF2BE3">
          <w:pgSz w:w="11910" w:h="16840"/>
          <w:pgMar w:top="1040" w:right="160" w:bottom="1200" w:left="460" w:header="0" w:footer="956" w:gutter="0"/>
          <w:cols w:space="720"/>
        </w:sectPr>
      </w:pPr>
    </w:p>
    <w:p w:rsidR="00DF2BE3" w:rsidRDefault="00DF2BE3" w:rsidP="00DF2BE3">
      <w:pPr>
        <w:pStyle w:val="a3"/>
        <w:spacing w:before="65" w:line="276" w:lineRule="auto"/>
        <w:ind w:right="419" w:firstLine="0"/>
      </w:pPr>
      <w:r>
        <w:lastRenderedPageBreak/>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DF2BE3" w:rsidRDefault="00DF2BE3" w:rsidP="00DF2BE3">
      <w:pPr>
        <w:pStyle w:val="a3"/>
        <w:spacing w:line="276" w:lineRule="auto"/>
        <w:ind w:right="401"/>
      </w:pPr>
      <w:r>
        <w:t>анализировать результаты,</w:t>
      </w:r>
      <w:r>
        <w:rPr>
          <w:spacing w:val="-1"/>
        </w:rPr>
        <w:t xml:space="preserve"> </w:t>
      </w:r>
      <w:r>
        <w:t>полученные в ходе решения языковой и речевой задачи, критически оценивать их достоверность;</w:t>
      </w:r>
    </w:p>
    <w:p w:rsidR="00DF2BE3" w:rsidRDefault="00DF2BE3" w:rsidP="00DF2BE3">
      <w:pPr>
        <w:pStyle w:val="a3"/>
        <w:spacing w:before="0" w:line="276" w:lineRule="auto"/>
        <w:ind w:right="412"/>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w:t>
      </w:r>
      <w:r>
        <w:rPr>
          <w:spacing w:val="-1"/>
        </w:rPr>
        <w:t xml:space="preserve"> </w:t>
      </w:r>
      <w:r>
        <w:t>средства межнационального</w:t>
      </w:r>
      <w:r>
        <w:rPr>
          <w:spacing w:val="-1"/>
        </w:rPr>
        <w:t xml:space="preserve"> </w:t>
      </w:r>
      <w:r>
        <w:t>общения, национального языка русского народа, одного из мировых языков и другие);</w:t>
      </w:r>
    </w:p>
    <w:p w:rsidR="00DF2BE3" w:rsidRDefault="00DF2BE3" w:rsidP="00DF2BE3">
      <w:pPr>
        <w:pStyle w:val="a3"/>
        <w:spacing w:line="276" w:lineRule="auto"/>
        <w:ind w:right="415"/>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w:t>
      </w:r>
      <w:r>
        <w:rPr>
          <w:spacing w:val="-5"/>
        </w:rPr>
        <w:t xml:space="preserve"> </w:t>
      </w:r>
      <w:r>
        <w:t>знания,</w:t>
      </w:r>
      <w:r>
        <w:rPr>
          <w:spacing w:val="-7"/>
        </w:rPr>
        <w:t xml:space="preserve"> </w:t>
      </w:r>
      <w:r>
        <w:t>в</w:t>
      </w:r>
      <w:r>
        <w:rPr>
          <w:spacing w:val="-6"/>
        </w:rPr>
        <w:t xml:space="preserve"> </w:t>
      </w:r>
      <w:r>
        <w:t>том</w:t>
      </w:r>
      <w:r>
        <w:rPr>
          <w:spacing w:val="-7"/>
        </w:rPr>
        <w:t xml:space="preserve"> </w:t>
      </w:r>
      <w:r>
        <w:t>числе</w:t>
      </w:r>
      <w:r>
        <w:rPr>
          <w:spacing w:val="-5"/>
        </w:rPr>
        <w:t xml:space="preserve"> </w:t>
      </w:r>
      <w:r>
        <w:t>полученные</w:t>
      </w:r>
      <w:r>
        <w:rPr>
          <w:spacing w:val="-9"/>
        </w:rPr>
        <w:t xml:space="preserve"> </w:t>
      </w:r>
      <w:r>
        <w:t>в</w:t>
      </w:r>
      <w:r>
        <w:rPr>
          <w:spacing w:val="-6"/>
        </w:rPr>
        <w:t xml:space="preserve"> </w:t>
      </w:r>
      <w:r>
        <w:t>результате</w:t>
      </w:r>
      <w:r>
        <w:rPr>
          <w:spacing w:val="-5"/>
        </w:rPr>
        <w:t xml:space="preserve"> </w:t>
      </w:r>
      <w:r>
        <w:t>чтения</w:t>
      </w:r>
      <w:r>
        <w:rPr>
          <w:spacing w:val="-5"/>
        </w:rPr>
        <w:t xml:space="preserve"> </w:t>
      </w:r>
      <w:r>
        <w:t>и</w:t>
      </w:r>
      <w:r>
        <w:rPr>
          <w:spacing w:val="-6"/>
        </w:rPr>
        <w:t xml:space="preserve"> </w:t>
      </w:r>
      <w:r>
        <w:t>изучения</w:t>
      </w:r>
      <w:r>
        <w:rPr>
          <w:spacing w:val="-5"/>
        </w:rPr>
        <w:t xml:space="preserve"> </w:t>
      </w:r>
      <w:r>
        <w:t>литературных произведений, в познавательную и практическую области жизнедеятельности;</w:t>
      </w:r>
    </w:p>
    <w:p w:rsidR="00DF2BE3" w:rsidRDefault="00DF2BE3" w:rsidP="00DF2BE3">
      <w:pPr>
        <w:pStyle w:val="a3"/>
        <w:spacing w:before="2" w:line="276" w:lineRule="auto"/>
        <w:ind w:right="406"/>
      </w:pPr>
      <w:r>
        <w:t>владеть навыками учебно-исследовательской и проектной деятельности на основе литературного</w:t>
      </w:r>
      <w:r>
        <w:rPr>
          <w:spacing w:val="-7"/>
        </w:rPr>
        <w:t xml:space="preserve"> </w:t>
      </w:r>
      <w:r>
        <w:t>материала,</w:t>
      </w:r>
      <w:r>
        <w:rPr>
          <w:spacing w:val="-5"/>
        </w:rPr>
        <w:t xml:space="preserve"> </w:t>
      </w:r>
      <w:r>
        <w:t>проявлять устойчивый</w:t>
      </w:r>
      <w:r>
        <w:rPr>
          <w:spacing w:val="-5"/>
        </w:rPr>
        <w:t xml:space="preserve"> </w:t>
      </w:r>
      <w:r>
        <w:t>интерес</w:t>
      </w:r>
      <w:r>
        <w:rPr>
          <w:spacing w:val="-5"/>
        </w:rPr>
        <w:t xml:space="preserve"> </w:t>
      </w:r>
      <w:r>
        <w:t>к</w:t>
      </w:r>
      <w:r>
        <w:rPr>
          <w:spacing w:val="-4"/>
        </w:rPr>
        <w:t xml:space="preserve"> </w:t>
      </w:r>
      <w:r>
        <w:t>чтению</w:t>
      </w:r>
      <w:r>
        <w:rPr>
          <w:spacing w:val="-4"/>
        </w:rPr>
        <w:t xml:space="preserve"> </w:t>
      </w:r>
      <w:r>
        <w:t>как</w:t>
      </w:r>
      <w:r>
        <w:rPr>
          <w:spacing w:val="-4"/>
        </w:rPr>
        <w:t xml:space="preserve"> </w:t>
      </w:r>
      <w:r>
        <w:t>средству</w:t>
      </w:r>
      <w:r>
        <w:rPr>
          <w:spacing w:val="-11"/>
        </w:rPr>
        <w:t xml:space="preserve"> </w:t>
      </w:r>
      <w:r>
        <w:t>познания отечественной и других культур;</w:t>
      </w:r>
    </w:p>
    <w:p w:rsidR="00DF2BE3" w:rsidRDefault="00DF2BE3" w:rsidP="00DF2BE3">
      <w:pPr>
        <w:pStyle w:val="a3"/>
        <w:spacing w:before="0" w:line="276" w:lineRule="auto"/>
        <w:ind w:right="400"/>
      </w:pPr>
      <w:r>
        <w:t>владеть</w:t>
      </w:r>
      <w:r>
        <w:rPr>
          <w:spacing w:val="-13"/>
        </w:rPr>
        <w:t xml:space="preserve"> </w:t>
      </w:r>
      <w:r>
        <w:t>научным</w:t>
      </w:r>
      <w:r>
        <w:rPr>
          <w:spacing w:val="-14"/>
        </w:rPr>
        <w:t xml:space="preserve"> </w:t>
      </w:r>
      <w:r>
        <w:t>типом</w:t>
      </w:r>
      <w:r>
        <w:rPr>
          <w:spacing w:val="-11"/>
        </w:rPr>
        <w:t xml:space="preserve"> </w:t>
      </w:r>
      <w:r>
        <w:t>мышления,</w:t>
      </w:r>
      <w:r>
        <w:rPr>
          <w:spacing w:val="-11"/>
        </w:rPr>
        <w:t xml:space="preserve"> </w:t>
      </w:r>
      <w:r>
        <w:t>научной</w:t>
      </w:r>
      <w:r>
        <w:rPr>
          <w:spacing w:val="-10"/>
        </w:rPr>
        <w:t xml:space="preserve"> </w:t>
      </w:r>
      <w:r>
        <w:t>терминологией,</w:t>
      </w:r>
      <w:r>
        <w:rPr>
          <w:spacing w:val="-15"/>
        </w:rPr>
        <w:t xml:space="preserve"> </w:t>
      </w:r>
      <w:r>
        <w:t>ключевыми</w:t>
      </w:r>
      <w:r>
        <w:rPr>
          <w:spacing w:val="-17"/>
        </w:rPr>
        <w:t xml:space="preserve"> </w:t>
      </w:r>
      <w:r>
        <w:t>понятиями и методами современного литературоведения; определять и учитывать историко- культурный</w:t>
      </w:r>
      <w:r>
        <w:rPr>
          <w:spacing w:val="-4"/>
        </w:rPr>
        <w:t xml:space="preserve"> </w:t>
      </w:r>
      <w:r>
        <w:t>контекст</w:t>
      </w:r>
      <w:r>
        <w:rPr>
          <w:spacing w:val="-2"/>
        </w:rPr>
        <w:t xml:space="preserve"> </w:t>
      </w:r>
      <w:r>
        <w:t>и</w:t>
      </w:r>
      <w:r>
        <w:rPr>
          <w:spacing w:val="-4"/>
        </w:rPr>
        <w:t xml:space="preserve"> </w:t>
      </w:r>
      <w:r>
        <w:t>контекст</w:t>
      </w:r>
      <w:r>
        <w:rPr>
          <w:spacing w:val="-6"/>
        </w:rPr>
        <w:t xml:space="preserve"> </w:t>
      </w:r>
      <w:r>
        <w:t>творчества</w:t>
      </w:r>
      <w:r>
        <w:rPr>
          <w:spacing w:val="-3"/>
        </w:rPr>
        <w:t xml:space="preserve"> </w:t>
      </w:r>
      <w:r>
        <w:t>писателя</w:t>
      </w:r>
      <w:r>
        <w:rPr>
          <w:spacing w:val="-3"/>
        </w:rPr>
        <w:t xml:space="preserve"> </w:t>
      </w:r>
      <w:r>
        <w:t>в</w:t>
      </w:r>
      <w:r>
        <w:rPr>
          <w:spacing w:val="-4"/>
        </w:rPr>
        <w:t xml:space="preserve"> </w:t>
      </w:r>
      <w:r>
        <w:t>процессе</w:t>
      </w:r>
      <w:r>
        <w:rPr>
          <w:spacing w:val="-4"/>
        </w:rPr>
        <w:t xml:space="preserve"> </w:t>
      </w:r>
      <w:r>
        <w:t>анализа</w:t>
      </w:r>
      <w:r>
        <w:rPr>
          <w:spacing w:val="-3"/>
        </w:rPr>
        <w:t xml:space="preserve"> </w:t>
      </w:r>
      <w:r>
        <w:t xml:space="preserve">художественных </w:t>
      </w:r>
      <w:r>
        <w:rPr>
          <w:spacing w:val="-2"/>
        </w:rPr>
        <w:t>произведений.</w:t>
      </w:r>
    </w:p>
    <w:p w:rsidR="00DF2BE3" w:rsidRDefault="00DF2BE3" w:rsidP="00DF2BE3">
      <w:pPr>
        <w:pStyle w:val="a7"/>
        <w:numPr>
          <w:ilvl w:val="4"/>
          <w:numId w:val="88"/>
        </w:numPr>
        <w:tabs>
          <w:tab w:val="left" w:pos="1982"/>
        </w:tabs>
        <w:spacing w:before="2" w:line="276" w:lineRule="auto"/>
        <w:ind w:right="414" w:firstLine="0"/>
        <w:rPr>
          <w:sz w:val="26"/>
        </w:rPr>
      </w:pPr>
      <w:r>
        <w:rPr>
          <w:sz w:val="26"/>
        </w:rPr>
        <w:t>Формирование универсальных учебных познавательных действий включает работу с информацией:</w:t>
      </w:r>
    </w:p>
    <w:p w:rsidR="00DF2BE3" w:rsidRDefault="00DF2BE3" w:rsidP="00DF2BE3">
      <w:pPr>
        <w:pStyle w:val="a3"/>
        <w:spacing w:before="0" w:line="276" w:lineRule="auto"/>
        <w:ind w:right="417"/>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DF2BE3" w:rsidRDefault="00DF2BE3" w:rsidP="00DF2BE3">
      <w:pPr>
        <w:pStyle w:val="a3"/>
        <w:spacing w:before="0" w:line="276" w:lineRule="auto"/>
        <w:ind w:right="417"/>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DF2BE3" w:rsidRDefault="00DF2BE3" w:rsidP="00DF2BE3">
      <w:pPr>
        <w:pStyle w:val="a3"/>
        <w:spacing w:before="0" w:line="276" w:lineRule="auto"/>
        <w:ind w:right="412"/>
      </w:pPr>
      <w:r>
        <w:t>владеть навыками защиты личной информации, соблюдать требования информационной безопасности.</w:t>
      </w:r>
    </w:p>
    <w:p w:rsidR="00DF2BE3" w:rsidRDefault="00DF2BE3" w:rsidP="00DF2BE3">
      <w:pPr>
        <w:pStyle w:val="a7"/>
        <w:numPr>
          <w:ilvl w:val="4"/>
          <w:numId w:val="88"/>
        </w:numPr>
        <w:tabs>
          <w:tab w:val="left" w:pos="1982"/>
        </w:tabs>
        <w:spacing w:line="276" w:lineRule="auto"/>
        <w:ind w:right="410" w:firstLine="0"/>
        <w:rPr>
          <w:sz w:val="26"/>
        </w:rPr>
      </w:pPr>
      <w:r>
        <w:rPr>
          <w:sz w:val="26"/>
        </w:rPr>
        <w:t xml:space="preserve">Формирование универсальных учебных коммуникативных действий включает </w:t>
      </w:r>
      <w:r>
        <w:rPr>
          <w:spacing w:val="-2"/>
          <w:sz w:val="26"/>
        </w:rPr>
        <w:t>умения:</w:t>
      </w:r>
    </w:p>
    <w:p w:rsidR="00DF2BE3" w:rsidRDefault="00DF2BE3" w:rsidP="00DF2BE3">
      <w:pPr>
        <w:pStyle w:val="a3"/>
        <w:spacing w:before="0" w:line="276" w:lineRule="auto"/>
        <w:ind w:right="405"/>
      </w:pPr>
      <w:r>
        <w:t>владеть различными видами монолога и диалога, формулировать в устной и письменной</w:t>
      </w:r>
      <w:r>
        <w:rPr>
          <w:spacing w:val="-3"/>
        </w:rPr>
        <w:t xml:space="preserve"> </w:t>
      </w:r>
      <w:r>
        <w:t>форме</w:t>
      </w:r>
      <w:r>
        <w:rPr>
          <w:spacing w:val="-4"/>
        </w:rPr>
        <w:t xml:space="preserve"> </w:t>
      </w:r>
      <w:r>
        <w:t>суждения</w:t>
      </w:r>
      <w:r>
        <w:rPr>
          <w:spacing w:val="-3"/>
        </w:rPr>
        <w:t xml:space="preserve"> </w:t>
      </w:r>
      <w:r>
        <w:t>на</w:t>
      </w:r>
      <w:r>
        <w:rPr>
          <w:spacing w:val="-3"/>
        </w:rPr>
        <w:t xml:space="preserve"> </w:t>
      </w:r>
      <w:r>
        <w:t>социально-культурные,</w:t>
      </w:r>
      <w:r>
        <w:rPr>
          <w:spacing w:val="-4"/>
        </w:rPr>
        <w:t xml:space="preserve"> </w:t>
      </w:r>
      <w:r>
        <w:t>нравственно-этические,</w:t>
      </w:r>
      <w:r>
        <w:rPr>
          <w:spacing w:val="-4"/>
        </w:rPr>
        <w:t xml:space="preserve"> </w:t>
      </w:r>
      <w:r>
        <w:t>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F2BE3" w:rsidRDefault="00DF2BE3" w:rsidP="00DF2BE3">
      <w:pPr>
        <w:pStyle w:val="a3"/>
        <w:spacing w:before="0" w:line="276" w:lineRule="auto"/>
        <w:ind w:right="407"/>
      </w:pPr>
      <w:r>
        <w:t xml:space="preserve">пользоваться невербальными средствами общения, понимать значение социальных </w:t>
      </w:r>
      <w:r>
        <w:rPr>
          <w:spacing w:val="-2"/>
        </w:rPr>
        <w:t>знаков;</w:t>
      </w:r>
    </w:p>
    <w:p w:rsidR="00DF2BE3" w:rsidRDefault="00DF2BE3" w:rsidP="00DF2BE3">
      <w:pPr>
        <w:pStyle w:val="a3"/>
        <w:spacing w:before="0" w:line="276" w:lineRule="auto"/>
        <w:ind w:right="405"/>
      </w:pPr>
      <w:r>
        <w:t>аргументированно</w:t>
      </w:r>
      <w:r>
        <w:rPr>
          <w:spacing w:val="-2"/>
        </w:rPr>
        <w:t xml:space="preserve"> </w:t>
      </w:r>
      <w:r>
        <w:t>вести диалог, уметь смягчать</w:t>
      </w:r>
      <w:r>
        <w:rPr>
          <w:spacing w:val="-2"/>
        </w:rPr>
        <w:t xml:space="preserve"> </w:t>
      </w:r>
      <w:r>
        <w:t>конфликтные ситуации; корректно выражать</w:t>
      </w:r>
      <w:r>
        <w:rPr>
          <w:spacing w:val="-13"/>
        </w:rPr>
        <w:t xml:space="preserve"> </w:t>
      </w:r>
      <w:r>
        <w:t>своё</w:t>
      </w:r>
      <w:r>
        <w:rPr>
          <w:spacing w:val="-14"/>
        </w:rPr>
        <w:t xml:space="preserve"> </w:t>
      </w:r>
      <w:r>
        <w:t>отношение</w:t>
      </w:r>
      <w:r>
        <w:rPr>
          <w:spacing w:val="-14"/>
        </w:rPr>
        <w:t xml:space="preserve"> </w:t>
      </w:r>
      <w:r>
        <w:t>к</w:t>
      </w:r>
      <w:r>
        <w:rPr>
          <w:spacing w:val="-13"/>
        </w:rPr>
        <w:t xml:space="preserve"> </w:t>
      </w:r>
      <w:r>
        <w:t>суждениям</w:t>
      </w:r>
      <w:r>
        <w:rPr>
          <w:spacing w:val="-15"/>
        </w:rPr>
        <w:t xml:space="preserve"> </w:t>
      </w:r>
      <w:r>
        <w:t>собеседников,</w:t>
      </w:r>
      <w:r>
        <w:rPr>
          <w:spacing w:val="-16"/>
        </w:rPr>
        <w:t xml:space="preserve"> </w:t>
      </w:r>
      <w:r>
        <w:t>проявлять</w:t>
      </w:r>
      <w:r>
        <w:rPr>
          <w:spacing w:val="-6"/>
        </w:rPr>
        <w:t xml:space="preserve"> </w:t>
      </w:r>
      <w:r>
        <w:t>уважительное</w:t>
      </w:r>
      <w:r>
        <w:rPr>
          <w:spacing w:val="-14"/>
        </w:rPr>
        <w:t xml:space="preserve"> </w:t>
      </w:r>
      <w:r>
        <w:t>отношение к оппоненту</w:t>
      </w:r>
      <w:r>
        <w:rPr>
          <w:spacing w:val="-2"/>
        </w:rPr>
        <w:t xml:space="preserve"> </w:t>
      </w:r>
      <w:r>
        <w:t>и в корректной форме формулировать свои возражения, задавать вопросы по</w:t>
      </w:r>
    </w:p>
    <w:p w:rsidR="00DF2BE3" w:rsidRDefault="00DF2BE3" w:rsidP="00DF2BE3">
      <w:pPr>
        <w:spacing w:line="276" w:lineRule="auto"/>
        <w:sectPr w:rsidR="00DF2BE3">
          <w:pgSz w:w="11910" w:h="16840"/>
          <w:pgMar w:top="1040" w:right="160" w:bottom="1200" w:left="460" w:header="0" w:footer="956" w:gutter="0"/>
          <w:cols w:space="720"/>
        </w:sectPr>
      </w:pPr>
    </w:p>
    <w:p w:rsidR="00DF2BE3" w:rsidRDefault="00DF2BE3" w:rsidP="00DF2BE3">
      <w:pPr>
        <w:pStyle w:val="a3"/>
        <w:spacing w:before="65"/>
        <w:ind w:firstLine="0"/>
      </w:pPr>
      <w:r>
        <w:lastRenderedPageBreak/>
        <w:t>существу</w:t>
      </w:r>
      <w:r>
        <w:rPr>
          <w:spacing w:val="-11"/>
        </w:rPr>
        <w:t xml:space="preserve"> </w:t>
      </w:r>
      <w:r>
        <w:t>обсуждаемой</w:t>
      </w:r>
      <w:r>
        <w:rPr>
          <w:spacing w:val="1"/>
        </w:rPr>
        <w:t xml:space="preserve"> </w:t>
      </w:r>
      <w:r>
        <w:rPr>
          <w:spacing w:val="-4"/>
        </w:rPr>
        <w:t>темы;</w:t>
      </w:r>
    </w:p>
    <w:p w:rsidR="00DF2BE3" w:rsidRDefault="00DF2BE3" w:rsidP="00DF2BE3">
      <w:pPr>
        <w:pStyle w:val="a3"/>
        <w:spacing w:before="45" w:line="276" w:lineRule="auto"/>
        <w:ind w:right="413"/>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F2BE3" w:rsidRDefault="00DF2BE3" w:rsidP="00DF2BE3">
      <w:pPr>
        <w:pStyle w:val="a3"/>
        <w:spacing w:line="276" w:lineRule="auto"/>
        <w:ind w:right="414"/>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DF2BE3" w:rsidRDefault="00DF2BE3" w:rsidP="00DF2BE3">
      <w:pPr>
        <w:pStyle w:val="a3"/>
        <w:spacing w:line="276" w:lineRule="auto"/>
        <w:ind w:right="414"/>
      </w:pPr>
      <w:r>
        <w:t>принимать цели совместной деятельности, организовывать, координировать действия по их достижению;</w:t>
      </w:r>
    </w:p>
    <w:p w:rsidR="00DF2BE3" w:rsidRDefault="00DF2BE3" w:rsidP="00DF2BE3">
      <w:pPr>
        <w:pStyle w:val="a3"/>
        <w:spacing w:before="0" w:line="276" w:lineRule="auto"/>
        <w:ind w:right="422"/>
      </w:pPr>
      <w:r>
        <w:t xml:space="preserve">оценивать качество своего вклада и вклада каждого участника команды в общий </w:t>
      </w:r>
      <w:r>
        <w:rPr>
          <w:spacing w:val="-2"/>
        </w:rPr>
        <w:t>результат;</w:t>
      </w:r>
    </w:p>
    <w:p w:rsidR="00DF2BE3" w:rsidRDefault="00DF2BE3" w:rsidP="00DF2BE3">
      <w:pPr>
        <w:pStyle w:val="a3"/>
        <w:spacing w:line="276" w:lineRule="auto"/>
        <w:ind w:right="417"/>
      </w:pPr>
      <w:r>
        <w:t>уметь обобщать мнения нескольких людей и выражать это обобщение в устной и письменной форме;</w:t>
      </w:r>
    </w:p>
    <w:p w:rsidR="00DF2BE3" w:rsidRDefault="00DF2BE3" w:rsidP="00DF2BE3">
      <w:pPr>
        <w:pStyle w:val="a3"/>
        <w:spacing w:line="276" w:lineRule="auto"/>
        <w:ind w:right="416"/>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DF2BE3" w:rsidRDefault="00DF2BE3" w:rsidP="00DF2BE3">
      <w:pPr>
        <w:pStyle w:val="a3"/>
        <w:spacing w:before="0" w:line="276" w:lineRule="auto"/>
        <w:ind w:right="420"/>
      </w:pPr>
      <w:r>
        <w:t>участвовать в дискуссии на литературные темы, в коллективном диалоге, разрабатывать индивидуальный и (или) коллективный учебный проект.</w:t>
      </w:r>
    </w:p>
    <w:p w:rsidR="00DF2BE3" w:rsidRDefault="00DF2BE3" w:rsidP="00DF2BE3">
      <w:pPr>
        <w:pStyle w:val="a7"/>
        <w:numPr>
          <w:ilvl w:val="4"/>
          <w:numId w:val="88"/>
        </w:numPr>
        <w:tabs>
          <w:tab w:val="left" w:pos="816"/>
          <w:tab w:val="left" w:pos="1981"/>
        </w:tabs>
        <w:spacing w:before="1" w:line="276" w:lineRule="auto"/>
        <w:ind w:right="410" w:hanging="1"/>
        <w:rPr>
          <w:sz w:val="26"/>
        </w:rPr>
      </w:pPr>
      <w:r>
        <w:rPr>
          <w:sz w:val="26"/>
        </w:rPr>
        <w:t xml:space="preserve">Формирование универсальных учебных регулятивных действий включает </w:t>
      </w:r>
      <w:r>
        <w:rPr>
          <w:spacing w:val="-2"/>
          <w:sz w:val="26"/>
        </w:rPr>
        <w:t>умения:</w:t>
      </w:r>
    </w:p>
    <w:p w:rsidR="00DF2BE3" w:rsidRDefault="00DF2BE3" w:rsidP="00DF2BE3">
      <w:pPr>
        <w:pStyle w:val="a3"/>
        <w:spacing w:before="0" w:line="276" w:lineRule="auto"/>
        <w:ind w:right="423"/>
      </w:pPr>
      <w:r>
        <w:t>самостоятельно составлять план действий при анализе и создании текста, вносить необходимые коррективы;</w:t>
      </w:r>
    </w:p>
    <w:p w:rsidR="00DF2BE3" w:rsidRDefault="00DF2BE3" w:rsidP="00DF2BE3">
      <w:pPr>
        <w:pStyle w:val="a3"/>
        <w:spacing w:line="273" w:lineRule="auto"/>
        <w:ind w:right="409"/>
      </w:pPr>
      <w:r>
        <w:t>оценивать приобретённый опыт, в том числе речевой; анализировать и оценивать собственную работу: меру</w:t>
      </w:r>
      <w:r>
        <w:rPr>
          <w:spacing w:val="-2"/>
        </w:rPr>
        <w:t xml:space="preserve"> </w:t>
      </w:r>
      <w:r>
        <w:t>самостоятельности, затруднения, дефициты, ошибки и другие;</w:t>
      </w:r>
    </w:p>
    <w:p w:rsidR="00DF2BE3" w:rsidRDefault="00DF2BE3" w:rsidP="00DF2BE3">
      <w:pPr>
        <w:pStyle w:val="a3"/>
        <w:spacing w:before="2" w:line="276" w:lineRule="auto"/>
        <w:ind w:right="409"/>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F2BE3" w:rsidRDefault="00DF2BE3" w:rsidP="00DF2BE3">
      <w:pPr>
        <w:pStyle w:val="a3"/>
        <w:spacing w:line="276" w:lineRule="auto"/>
        <w:ind w:right="417"/>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F2BE3" w:rsidRDefault="00DF2BE3" w:rsidP="00DF2BE3">
      <w:pPr>
        <w:pStyle w:val="a3"/>
        <w:spacing w:before="0" w:line="276" w:lineRule="auto"/>
        <w:ind w:right="400"/>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DF2BE3" w:rsidRDefault="00DF2BE3" w:rsidP="00DF2BE3">
      <w:pPr>
        <w:pStyle w:val="a3"/>
        <w:spacing w:line="276" w:lineRule="auto"/>
        <w:ind w:right="419"/>
      </w:pPr>
      <w:r>
        <w:t>принимать</w:t>
      </w:r>
      <w:r>
        <w:rPr>
          <w:spacing w:val="-15"/>
        </w:rPr>
        <w:t xml:space="preserve"> </w:t>
      </w:r>
      <w:r>
        <w:t>мотивы</w:t>
      </w:r>
      <w:r>
        <w:rPr>
          <w:spacing w:val="-15"/>
        </w:rPr>
        <w:t xml:space="preserve"> </w:t>
      </w:r>
      <w:r>
        <w:t>и</w:t>
      </w:r>
      <w:r>
        <w:rPr>
          <w:spacing w:val="-15"/>
        </w:rPr>
        <w:t xml:space="preserve"> </w:t>
      </w:r>
      <w:r>
        <w:t>аргументы</w:t>
      </w:r>
      <w:r>
        <w:rPr>
          <w:spacing w:val="-15"/>
        </w:rPr>
        <w:t xml:space="preserve"> </w:t>
      </w:r>
      <w:r>
        <w:t>других</w:t>
      </w:r>
      <w:r>
        <w:rPr>
          <w:spacing w:val="-17"/>
        </w:rPr>
        <w:t xml:space="preserve"> </w:t>
      </w:r>
      <w:r>
        <w:t>при</w:t>
      </w:r>
      <w:r>
        <w:rPr>
          <w:spacing w:val="-14"/>
        </w:rPr>
        <w:t xml:space="preserve"> </w:t>
      </w:r>
      <w:r>
        <w:t>анализе</w:t>
      </w:r>
      <w:r>
        <w:rPr>
          <w:spacing w:val="-15"/>
        </w:rPr>
        <w:t xml:space="preserve"> </w:t>
      </w:r>
      <w:r>
        <w:t>результатов</w:t>
      </w:r>
      <w:r>
        <w:rPr>
          <w:spacing w:val="-15"/>
        </w:rPr>
        <w:t xml:space="preserve"> </w:t>
      </w:r>
      <w:r>
        <w:t>деятельности,</w:t>
      </w:r>
      <w:r>
        <w:rPr>
          <w:spacing w:val="-17"/>
        </w:rPr>
        <w:t xml:space="preserve"> </w:t>
      </w:r>
      <w:r>
        <w:t>в</w:t>
      </w:r>
      <w:r>
        <w:rPr>
          <w:spacing w:val="-14"/>
        </w:rPr>
        <w:t xml:space="preserve"> </w:t>
      </w:r>
      <w:r>
        <w:t>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F2BE3" w:rsidRDefault="00DF2BE3" w:rsidP="00DF2BE3">
      <w:pPr>
        <w:pStyle w:val="a7"/>
        <w:numPr>
          <w:ilvl w:val="3"/>
          <w:numId w:val="88"/>
        </w:numPr>
        <w:tabs>
          <w:tab w:val="left" w:pos="1787"/>
        </w:tabs>
        <w:spacing w:before="1"/>
        <w:ind w:left="1787" w:hanging="971"/>
        <w:rPr>
          <w:sz w:val="26"/>
        </w:rPr>
      </w:pPr>
      <w:r>
        <w:rPr>
          <w:sz w:val="26"/>
          <w:u w:val="single"/>
        </w:rPr>
        <w:t>Иностранный</w:t>
      </w:r>
      <w:r>
        <w:rPr>
          <w:spacing w:val="-8"/>
          <w:sz w:val="26"/>
          <w:u w:val="single"/>
        </w:rPr>
        <w:t xml:space="preserve"> </w:t>
      </w:r>
      <w:r>
        <w:rPr>
          <w:spacing w:val="-4"/>
          <w:sz w:val="26"/>
          <w:u w:val="single"/>
        </w:rPr>
        <w:t>язык.</w:t>
      </w:r>
    </w:p>
    <w:p w:rsidR="00DF2BE3" w:rsidRDefault="00DF2BE3" w:rsidP="00DF2BE3">
      <w:pPr>
        <w:pStyle w:val="a7"/>
        <w:numPr>
          <w:ilvl w:val="4"/>
          <w:numId w:val="88"/>
        </w:numPr>
        <w:tabs>
          <w:tab w:val="left" w:pos="1982"/>
        </w:tabs>
        <w:spacing w:before="45" w:line="276" w:lineRule="auto"/>
        <w:ind w:right="414" w:firstLine="0"/>
        <w:rPr>
          <w:sz w:val="26"/>
        </w:rPr>
      </w:pPr>
      <w:r>
        <w:rPr>
          <w:sz w:val="26"/>
        </w:rPr>
        <w:t>Формирование универсальных учебных познавательных действий включает базовые логические и исследовательские действия:</w:t>
      </w:r>
    </w:p>
    <w:p w:rsidR="00DF2BE3" w:rsidRDefault="00DF2BE3" w:rsidP="00DF2BE3">
      <w:pPr>
        <w:pStyle w:val="a3"/>
        <w:spacing w:before="0" w:line="276" w:lineRule="auto"/>
        <w:ind w:right="416"/>
      </w:pPr>
      <w:r>
        <w:t>анализировать, устанавливать аналогии между способами выражения мысли средствами иностранного и родного языков;</w:t>
      </w:r>
    </w:p>
    <w:p w:rsidR="00DF2BE3" w:rsidRDefault="00DF2BE3" w:rsidP="00DF2BE3">
      <w:pPr>
        <w:pStyle w:val="a3"/>
        <w:spacing w:line="276" w:lineRule="auto"/>
        <w:ind w:right="418"/>
      </w:pPr>
      <w:r>
        <w:t>распознавать свойства и признаки языковых единиц и языковых явлений иностранного языка; сравнивать, классифицировать и обобщать их;</w:t>
      </w:r>
    </w:p>
    <w:p w:rsidR="00DF2BE3" w:rsidRDefault="00DF2BE3" w:rsidP="00DF2BE3">
      <w:pPr>
        <w:spacing w:line="276" w:lineRule="auto"/>
        <w:sectPr w:rsidR="00DF2BE3">
          <w:pgSz w:w="11910" w:h="16840"/>
          <w:pgMar w:top="1040" w:right="160" w:bottom="1200" w:left="460" w:header="0" w:footer="956" w:gutter="0"/>
          <w:cols w:space="720"/>
        </w:sectPr>
      </w:pPr>
    </w:p>
    <w:p w:rsidR="00D26DD6" w:rsidRDefault="00D26DD6" w:rsidP="00D26DD6">
      <w:pPr>
        <w:pStyle w:val="a3"/>
        <w:spacing w:before="65" w:line="276" w:lineRule="auto"/>
        <w:ind w:right="421"/>
      </w:pPr>
      <w:r>
        <w:lastRenderedPageBreak/>
        <w:t>выявлять признаки и свойства языковых</w:t>
      </w:r>
      <w:r>
        <w:rPr>
          <w:spacing w:val="-1"/>
        </w:rPr>
        <w:t xml:space="preserve"> </w:t>
      </w:r>
      <w:r>
        <w:t>единиц и языковых</w:t>
      </w:r>
      <w:r>
        <w:rPr>
          <w:spacing w:val="-1"/>
        </w:rPr>
        <w:t xml:space="preserve"> </w:t>
      </w:r>
      <w:r>
        <w:t>явлений иностранного языка (например, грамматических конструкции и их функций);</w:t>
      </w:r>
    </w:p>
    <w:p w:rsidR="00D26DD6" w:rsidRDefault="00D26DD6" w:rsidP="00D26DD6">
      <w:pPr>
        <w:pStyle w:val="a3"/>
        <w:spacing w:line="276" w:lineRule="auto"/>
        <w:ind w:right="415"/>
      </w:pPr>
      <w:r>
        <w:t>сравнивать разные типы и жанры устных и письменных высказываний на иностранном языке;</w:t>
      </w:r>
    </w:p>
    <w:p w:rsidR="00D26DD6" w:rsidRDefault="00D26DD6" w:rsidP="00D26DD6">
      <w:pPr>
        <w:pStyle w:val="a3"/>
        <w:spacing w:before="0" w:line="276" w:lineRule="auto"/>
        <w:ind w:left="1524" w:right="421" w:firstLine="0"/>
      </w:pPr>
      <w:r>
        <w:t>различать в иноязычном устном и письменном тексте – факт и мнение; анализировать</w:t>
      </w:r>
      <w:r>
        <w:rPr>
          <w:spacing w:val="66"/>
          <w:w w:val="150"/>
        </w:rPr>
        <w:t xml:space="preserve"> </w:t>
      </w:r>
      <w:r>
        <w:t>структурно</w:t>
      </w:r>
      <w:r>
        <w:rPr>
          <w:spacing w:val="67"/>
          <w:w w:val="150"/>
        </w:rPr>
        <w:t xml:space="preserve"> </w:t>
      </w:r>
      <w:r>
        <w:t>и</w:t>
      </w:r>
      <w:r>
        <w:rPr>
          <w:spacing w:val="67"/>
          <w:w w:val="150"/>
        </w:rPr>
        <w:t xml:space="preserve"> </w:t>
      </w:r>
      <w:r>
        <w:t>содержательно</w:t>
      </w:r>
      <w:r>
        <w:rPr>
          <w:spacing w:val="67"/>
          <w:w w:val="150"/>
        </w:rPr>
        <w:t xml:space="preserve"> </w:t>
      </w:r>
      <w:r>
        <w:t>разные</w:t>
      </w:r>
      <w:r>
        <w:rPr>
          <w:spacing w:val="67"/>
          <w:w w:val="150"/>
        </w:rPr>
        <w:t xml:space="preserve"> </w:t>
      </w:r>
      <w:r>
        <w:t>типы</w:t>
      </w:r>
      <w:r>
        <w:rPr>
          <w:spacing w:val="66"/>
          <w:w w:val="150"/>
        </w:rPr>
        <w:t xml:space="preserve"> </w:t>
      </w:r>
      <w:r>
        <w:t>и</w:t>
      </w:r>
      <w:r>
        <w:rPr>
          <w:spacing w:val="67"/>
          <w:w w:val="150"/>
        </w:rPr>
        <w:t xml:space="preserve"> </w:t>
      </w:r>
      <w:r>
        <w:t>жанры</w:t>
      </w:r>
      <w:r>
        <w:rPr>
          <w:spacing w:val="67"/>
          <w:w w:val="150"/>
        </w:rPr>
        <w:t xml:space="preserve"> </w:t>
      </w:r>
      <w:r>
        <w:t>устных</w:t>
      </w:r>
      <w:r>
        <w:rPr>
          <w:spacing w:val="64"/>
          <w:w w:val="150"/>
        </w:rPr>
        <w:t xml:space="preserve"> </w:t>
      </w:r>
      <w:r>
        <w:rPr>
          <w:spacing w:val="-10"/>
        </w:rPr>
        <w:t>и</w:t>
      </w:r>
    </w:p>
    <w:p w:rsidR="00D26DD6" w:rsidRDefault="00D26DD6" w:rsidP="00D26DD6">
      <w:pPr>
        <w:pStyle w:val="a3"/>
        <w:spacing w:line="276" w:lineRule="auto"/>
        <w:ind w:right="414" w:firstLine="0"/>
      </w:pPr>
      <w:r>
        <w:t>письменных высказываний на иностранном языке с целью дальнейшего использования результатов анализа в собственных высказывания;</w:t>
      </w:r>
    </w:p>
    <w:p w:rsidR="00D26DD6" w:rsidRDefault="00D26DD6" w:rsidP="00D26DD6">
      <w:pPr>
        <w:pStyle w:val="a3"/>
        <w:spacing w:before="0" w:line="276" w:lineRule="auto"/>
        <w:ind w:right="416"/>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D26DD6" w:rsidRDefault="00D26DD6" w:rsidP="00D26DD6">
      <w:pPr>
        <w:pStyle w:val="a3"/>
        <w:spacing w:line="276" w:lineRule="auto"/>
        <w:ind w:right="415"/>
      </w:pPr>
      <w: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w:t>
      </w:r>
      <w:r>
        <w:rPr>
          <w:spacing w:val="-2"/>
        </w:rPr>
        <w:t>гипотезы;</w:t>
      </w:r>
    </w:p>
    <w:p w:rsidR="00D26DD6" w:rsidRDefault="00D26DD6" w:rsidP="00D26DD6">
      <w:pPr>
        <w:pStyle w:val="a3"/>
        <w:spacing w:line="276" w:lineRule="auto"/>
        <w:ind w:right="413"/>
      </w:pPr>
      <w:r>
        <w:t>самостоятельно</w:t>
      </w:r>
      <w:r>
        <w:rPr>
          <w:spacing w:val="-2"/>
        </w:rPr>
        <w:t xml:space="preserve"> </w:t>
      </w:r>
      <w:r>
        <w:t>формулировать обобщения и выводы по</w:t>
      </w:r>
      <w:r>
        <w:rPr>
          <w:spacing w:val="-2"/>
        </w:rPr>
        <w:t xml:space="preserve"> </w:t>
      </w:r>
      <w:r>
        <w:t>результатам проведённого наблюдения за языковыми явлениями;</w:t>
      </w:r>
    </w:p>
    <w:p w:rsidR="00D26DD6" w:rsidRDefault="00D26DD6" w:rsidP="00D26DD6">
      <w:pPr>
        <w:pStyle w:val="a3"/>
        <w:spacing w:before="0" w:line="276" w:lineRule="auto"/>
        <w:ind w:right="411"/>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D26DD6" w:rsidRDefault="00D26DD6" w:rsidP="00D26DD6">
      <w:pPr>
        <w:pStyle w:val="a3"/>
        <w:spacing w:line="276" w:lineRule="auto"/>
        <w:ind w:right="409"/>
      </w:pPr>
      <w:r>
        <w:t>проводить небольшое исследование межкультурного характера по установлению соответствий и различий в культурных</w:t>
      </w:r>
      <w:r>
        <w:rPr>
          <w:spacing w:val="-3"/>
        </w:rPr>
        <w:t xml:space="preserve"> </w:t>
      </w:r>
      <w:r>
        <w:t xml:space="preserve">особенностях родной страны и страны изучаемого </w:t>
      </w:r>
      <w:r>
        <w:rPr>
          <w:spacing w:val="-2"/>
        </w:rPr>
        <w:t>языка.</w:t>
      </w:r>
    </w:p>
    <w:p w:rsidR="00D26DD6" w:rsidRDefault="00D26DD6" w:rsidP="00D26DD6">
      <w:pPr>
        <w:pStyle w:val="a7"/>
        <w:numPr>
          <w:ilvl w:val="4"/>
          <w:numId w:val="88"/>
        </w:numPr>
        <w:tabs>
          <w:tab w:val="left" w:pos="1982"/>
        </w:tabs>
        <w:spacing w:before="1" w:line="273" w:lineRule="auto"/>
        <w:ind w:right="414" w:firstLine="0"/>
        <w:rPr>
          <w:sz w:val="26"/>
        </w:rPr>
      </w:pPr>
      <w:r>
        <w:rPr>
          <w:sz w:val="26"/>
        </w:rPr>
        <w:t>Формирование универсальных учебных познавательных действий включает работу с информацией:</w:t>
      </w:r>
    </w:p>
    <w:p w:rsidR="00D26DD6" w:rsidRDefault="00D26DD6" w:rsidP="00D26DD6">
      <w:pPr>
        <w:pStyle w:val="a3"/>
        <w:spacing w:before="2" w:line="276" w:lineRule="auto"/>
        <w:ind w:right="413"/>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26DD6" w:rsidRDefault="00D26DD6" w:rsidP="00D26DD6">
      <w:pPr>
        <w:pStyle w:val="a3"/>
        <w:spacing w:line="276" w:lineRule="auto"/>
        <w:ind w:right="418"/>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w:t>
      </w:r>
      <w:r>
        <w:rPr>
          <w:spacing w:val="-2"/>
        </w:rPr>
        <w:t>перевода);</w:t>
      </w:r>
    </w:p>
    <w:p w:rsidR="00D26DD6" w:rsidRDefault="00D26DD6" w:rsidP="00D26DD6">
      <w:pPr>
        <w:pStyle w:val="a3"/>
        <w:spacing w:line="276" w:lineRule="auto"/>
        <w:ind w:right="416"/>
      </w:pPr>
      <w:r>
        <w:t xml:space="preserve">фиксировать информацию доступными средствами (в виде ключевых слов, плана, </w:t>
      </w:r>
      <w:r>
        <w:rPr>
          <w:spacing w:val="-2"/>
        </w:rPr>
        <w:t>тезисов);</w:t>
      </w:r>
    </w:p>
    <w:p w:rsidR="00D26DD6" w:rsidRDefault="00D26DD6" w:rsidP="00D26DD6">
      <w:pPr>
        <w:pStyle w:val="a3"/>
        <w:spacing w:before="0" w:line="276" w:lineRule="auto"/>
        <w:ind w:right="419"/>
      </w:pPr>
      <w:r>
        <w:t>оценивать достоверность информации, полученной из иноязычных источников, критически</w:t>
      </w:r>
      <w:r>
        <w:rPr>
          <w:spacing w:val="-9"/>
        </w:rPr>
        <w:t xml:space="preserve"> </w:t>
      </w:r>
      <w:r>
        <w:t>оценивать</w:t>
      </w:r>
      <w:r>
        <w:rPr>
          <w:spacing w:val="-8"/>
        </w:rPr>
        <w:t xml:space="preserve"> </w:t>
      </w:r>
      <w:r>
        <w:t>и</w:t>
      </w:r>
      <w:r>
        <w:rPr>
          <w:spacing w:val="-9"/>
        </w:rPr>
        <w:t xml:space="preserve"> </w:t>
      </w:r>
      <w:r>
        <w:t>интерпретировать</w:t>
      </w:r>
      <w:r>
        <w:rPr>
          <w:spacing w:val="-8"/>
        </w:rPr>
        <w:t xml:space="preserve"> </w:t>
      </w:r>
      <w:r>
        <w:t>информацию</w:t>
      </w:r>
      <w:r>
        <w:rPr>
          <w:spacing w:val="-8"/>
        </w:rPr>
        <w:t xml:space="preserve"> </w:t>
      </w:r>
      <w:r>
        <w:t>с</w:t>
      </w:r>
      <w:r>
        <w:rPr>
          <w:spacing w:val="-9"/>
        </w:rPr>
        <w:t xml:space="preserve"> </w:t>
      </w:r>
      <w:r>
        <w:t>разных</w:t>
      </w:r>
      <w:r>
        <w:rPr>
          <w:spacing w:val="-12"/>
        </w:rPr>
        <w:t xml:space="preserve"> </w:t>
      </w:r>
      <w:r>
        <w:t>позиций,</w:t>
      </w:r>
      <w:r>
        <w:rPr>
          <w:spacing w:val="-10"/>
        </w:rPr>
        <w:t xml:space="preserve"> </w:t>
      </w:r>
      <w:r>
        <w:t>распознавать</w:t>
      </w:r>
      <w:r>
        <w:rPr>
          <w:spacing w:val="-8"/>
        </w:rPr>
        <w:t xml:space="preserve"> </w:t>
      </w:r>
      <w:r>
        <w:t>и фиксировать противоречия в информационных источниках;</w:t>
      </w:r>
    </w:p>
    <w:p w:rsidR="00D26DD6" w:rsidRDefault="00D26DD6" w:rsidP="00D26DD6">
      <w:pPr>
        <w:pStyle w:val="a3"/>
        <w:ind w:left="1524" w:firstLine="0"/>
      </w:pPr>
      <w:r>
        <w:t>соблюдать</w:t>
      </w:r>
      <w:r>
        <w:rPr>
          <w:spacing w:val="-7"/>
        </w:rPr>
        <w:t xml:space="preserve"> </w:t>
      </w:r>
      <w:r>
        <w:t>информационную</w:t>
      </w:r>
      <w:r>
        <w:rPr>
          <w:spacing w:val="-5"/>
        </w:rPr>
        <w:t xml:space="preserve"> </w:t>
      </w:r>
      <w:r>
        <w:t>безопасность</w:t>
      </w:r>
      <w:r>
        <w:rPr>
          <w:spacing w:val="-4"/>
        </w:rPr>
        <w:t xml:space="preserve"> </w:t>
      </w:r>
      <w:r>
        <w:t>при</w:t>
      </w:r>
      <w:r>
        <w:rPr>
          <w:spacing w:val="-6"/>
        </w:rPr>
        <w:t xml:space="preserve"> </w:t>
      </w:r>
      <w:r>
        <w:t>работе</w:t>
      </w:r>
      <w:r>
        <w:rPr>
          <w:spacing w:val="-4"/>
        </w:rPr>
        <w:t xml:space="preserve"> </w:t>
      </w:r>
      <w:r>
        <w:t>в</w:t>
      </w:r>
      <w:r>
        <w:rPr>
          <w:spacing w:val="-6"/>
        </w:rPr>
        <w:t xml:space="preserve"> </w:t>
      </w:r>
      <w:r>
        <w:t>сети</w:t>
      </w:r>
      <w:r>
        <w:rPr>
          <w:spacing w:val="-5"/>
        </w:rPr>
        <w:t xml:space="preserve"> </w:t>
      </w:r>
      <w:r>
        <w:rPr>
          <w:spacing w:val="-2"/>
        </w:rPr>
        <w:t>Интернет.</w:t>
      </w:r>
    </w:p>
    <w:p w:rsidR="00D26DD6" w:rsidRDefault="00D26DD6" w:rsidP="00D26DD6">
      <w:pPr>
        <w:pStyle w:val="a7"/>
        <w:numPr>
          <w:ilvl w:val="4"/>
          <w:numId w:val="88"/>
        </w:numPr>
        <w:tabs>
          <w:tab w:val="left" w:pos="1982"/>
        </w:tabs>
        <w:spacing w:before="45" w:line="276" w:lineRule="auto"/>
        <w:ind w:right="410" w:firstLine="0"/>
        <w:rPr>
          <w:sz w:val="26"/>
        </w:rPr>
      </w:pPr>
      <w:r>
        <w:rPr>
          <w:sz w:val="26"/>
        </w:rPr>
        <w:t xml:space="preserve">Формирование универсальных учебных коммуникативных действий включает </w:t>
      </w:r>
      <w:r>
        <w:rPr>
          <w:spacing w:val="-2"/>
          <w:sz w:val="26"/>
        </w:rPr>
        <w:t>умения:</w:t>
      </w:r>
    </w:p>
    <w:p w:rsidR="00D26DD6" w:rsidRDefault="00D26DD6" w:rsidP="00D26DD6">
      <w:pPr>
        <w:pStyle w:val="a3"/>
        <w:spacing w:line="276" w:lineRule="auto"/>
        <w:ind w:right="406"/>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D26DD6" w:rsidRDefault="00D26DD6" w:rsidP="00D26DD6">
      <w:pPr>
        <w:pStyle w:val="a3"/>
        <w:ind w:left="1524" w:firstLine="0"/>
      </w:pPr>
      <w:r>
        <w:rPr>
          <w:spacing w:val="-2"/>
        </w:rPr>
        <w:t>развернуто,</w:t>
      </w:r>
      <w:r>
        <w:rPr>
          <w:spacing w:val="-8"/>
        </w:rPr>
        <w:t xml:space="preserve"> </w:t>
      </w:r>
      <w:r>
        <w:rPr>
          <w:spacing w:val="-2"/>
        </w:rPr>
        <w:t>логично</w:t>
      </w:r>
      <w:r>
        <w:rPr>
          <w:spacing w:val="-8"/>
        </w:rPr>
        <w:t xml:space="preserve"> </w:t>
      </w:r>
      <w:r>
        <w:rPr>
          <w:spacing w:val="-2"/>
        </w:rPr>
        <w:t>и</w:t>
      </w:r>
      <w:r>
        <w:rPr>
          <w:spacing w:val="-6"/>
        </w:rPr>
        <w:t xml:space="preserve"> </w:t>
      </w:r>
      <w:r>
        <w:rPr>
          <w:spacing w:val="-2"/>
        </w:rPr>
        <w:t>точно</w:t>
      </w:r>
      <w:r>
        <w:rPr>
          <w:spacing w:val="-9"/>
        </w:rPr>
        <w:t xml:space="preserve"> </w:t>
      </w:r>
      <w:r>
        <w:rPr>
          <w:spacing w:val="-2"/>
        </w:rPr>
        <w:t>излагать</w:t>
      </w:r>
      <w:r>
        <w:rPr>
          <w:spacing w:val="-4"/>
        </w:rPr>
        <w:t xml:space="preserve"> </w:t>
      </w:r>
      <w:r>
        <w:rPr>
          <w:spacing w:val="-2"/>
        </w:rPr>
        <w:t>свою</w:t>
      </w:r>
      <w:r>
        <w:rPr>
          <w:spacing w:val="-5"/>
        </w:rPr>
        <w:t xml:space="preserve"> </w:t>
      </w:r>
      <w:r>
        <w:rPr>
          <w:spacing w:val="-2"/>
        </w:rPr>
        <w:t>точку</w:t>
      </w:r>
      <w:r>
        <w:rPr>
          <w:spacing w:val="-13"/>
        </w:rPr>
        <w:t xml:space="preserve"> </w:t>
      </w:r>
      <w:r>
        <w:rPr>
          <w:spacing w:val="-2"/>
        </w:rPr>
        <w:t>зрения</w:t>
      </w:r>
      <w:r>
        <w:rPr>
          <w:spacing w:val="-6"/>
        </w:rPr>
        <w:t xml:space="preserve"> </w:t>
      </w:r>
      <w:r>
        <w:rPr>
          <w:spacing w:val="-2"/>
        </w:rPr>
        <w:t>с</w:t>
      </w:r>
      <w:r>
        <w:rPr>
          <w:spacing w:val="-6"/>
        </w:rPr>
        <w:t xml:space="preserve"> </w:t>
      </w:r>
      <w:r>
        <w:rPr>
          <w:spacing w:val="-2"/>
        </w:rPr>
        <w:t>использованием</w:t>
      </w:r>
      <w:r>
        <w:rPr>
          <w:spacing w:val="-7"/>
        </w:rPr>
        <w:t xml:space="preserve"> </w:t>
      </w:r>
      <w:r>
        <w:rPr>
          <w:spacing w:val="-2"/>
        </w:rPr>
        <w:t>языковых</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ind w:firstLine="0"/>
      </w:pPr>
      <w:r>
        <w:lastRenderedPageBreak/>
        <w:t>средств</w:t>
      </w:r>
      <w:r>
        <w:rPr>
          <w:spacing w:val="-6"/>
        </w:rPr>
        <w:t xml:space="preserve"> </w:t>
      </w:r>
      <w:r>
        <w:t>изучаемого</w:t>
      </w:r>
      <w:r>
        <w:rPr>
          <w:spacing w:val="-9"/>
        </w:rPr>
        <w:t xml:space="preserve"> </w:t>
      </w:r>
      <w:r>
        <w:t>иностранного</w:t>
      </w:r>
      <w:r>
        <w:rPr>
          <w:spacing w:val="-8"/>
        </w:rPr>
        <w:t xml:space="preserve"> </w:t>
      </w:r>
      <w:r>
        <w:rPr>
          <w:spacing w:val="-2"/>
        </w:rPr>
        <w:t>языка;</w:t>
      </w:r>
    </w:p>
    <w:p w:rsidR="00D26DD6" w:rsidRDefault="00D26DD6" w:rsidP="00D26DD6">
      <w:pPr>
        <w:pStyle w:val="a3"/>
        <w:spacing w:before="45" w:line="276" w:lineRule="auto"/>
        <w:ind w:right="417"/>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D26DD6" w:rsidRDefault="00D26DD6" w:rsidP="00D26DD6">
      <w:pPr>
        <w:pStyle w:val="a3"/>
        <w:spacing w:line="276" w:lineRule="auto"/>
        <w:ind w:right="411"/>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26DD6" w:rsidRDefault="00D26DD6" w:rsidP="00D26DD6">
      <w:pPr>
        <w:pStyle w:val="a3"/>
        <w:spacing w:line="276" w:lineRule="auto"/>
        <w:ind w:right="404"/>
        <w:jc w:val="right"/>
      </w:pPr>
      <w:r>
        <w:t>выстраивать</w:t>
      </w:r>
      <w:r>
        <w:rPr>
          <w:spacing w:val="-12"/>
        </w:rPr>
        <w:t xml:space="preserve"> </w:t>
      </w:r>
      <w:r>
        <w:t>и</w:t>
      </w:r>
      <w:r>
        <w:rPr>
          <w:spacing w:val="-13"/>
        </w:rPr>
        <w:t xml:space="preserve"> </w:t>
      </w:r>
      <w:r>
        <w:t>представлять</w:t>
      </w:r>
      <w:r>
        <w:rPr>
          <w:spacing w:val="-12"/>
        </w:rPr>
        <w:t xml:space="preserve"> </w:t>
      </w:r>
      <w:r>
        <w:t>в</w:t>
      </w:r>
      <w:r>
        <w:rPr>
          <w:spacing w:val="-13"/>
        </w:rPr>
        <w:t xml:space="preserve"> </w:t>
      </w:r>
      <w:r>
        <w:t>письменной</w:t>
      </w:r>
      <w:r>
        <w:rPr>
          <w:spacing w:val="-13"/>
        </w:rPr>
        <w:t xml:space="preserve"> </w:t>
      </w:r>
      <w:r>
        <w:t>форме</w:t>
      </w:r>
      <w:r>
        <w:rPr>
          <w:spacing w:val="-9"/>
        </w:rPr>
        <w:t xml:space="preserve"> </w:t>
      </w:r>
      <w:r>
        <w:t>логику</w:t>
      </w:r>
      <w:r>
        <w:rPr>
          <w:spacing w:val="-15"/>
        </w:rPr>
        <w:t xml:space="preserve"> </w:t>
      </w:r>
      <w:r>
        <w:t>решения</w:t>
      </w:r>
      <w:r>
        <w:rPr>
          <w:spacing w:val="-13"/>
        </w:rPr>
        <w:t xml:space="preserve"> </w:t>
      </w:r>
      <w:r>
        <w:t>коммуникативной задачи</w:t>
      </w:r>
      <w:r>
        <w:rPr>
          <w:spacing w:val="-5"/>
        </w:rPr>
        <w:t xml:space="preserve"> </w:t>
      </w:r>
      <w:r>
        <w:t>(например,</w:t>
      </w:r>
      <w:r>
        <w:rPr>
          <w:spacing w:val="-7"/>
        </w:rPr>
        <w:t xml:space="preserve"> </w:t>
      </w:r>
      <w:r>
        <w:t>в</w:t>
      </w:r>
      <w:r>
        <w:rPr>
          <w:spacing w:val="-5"/>
        </w:rPr>
        <w:t xml:space="preserve"> </w:t>
      </w:r>
      <w:r>
        <w:t>виде</w:t>
      </w:r>
      <w:r>
        <w:rPr>
          <w:spacing w:val="-5"/>
        </w:rPr>
        <w:t xml:space="preserve"> </w:t>
      </w:r>
      <w:r>
        <w:t>плана</w:t>
      </w:r>
      <w:r>
        <w:rPr>
          <w:spacing w:val="-8"/>
        </w:rPr>
        <w:t xml:space="preserve"> </w:t>
      </w:r>
      <w:r>
        <w:t>высказывания,</w:t>
      </w:r>
      <w:r>
        <w:rPr>
          <w:spacing w:val="-6"/>
        </w:rPr>
        <w:t xml:space="preserve"> </w:t>
      </w:r>
      <w:r>
        <w:t>состоящего</w:t>
      </w:r>
      <w:r>
        <w:rPr>
          <w:spacing w:val="-7"/>
        </w:rPr>
        <w:t xml:space="preserve"> </w:t>
      </w:r>
      <w:r>
        <w:t>из</w:t>
      </w:r>
      <w:r>
        <w:rPr>
          <w:spacing w:val="-4"/>
        </w:rPr>
        <w:t xml:space="preserve"> </w:t>
      </w:r>
      <w:r>
        <w:t>вопросов</w:t>
      </w:r>
      <w:r>
        <w:rPr>
          <w:spacing w:val="-5"/>
        </w:rPr>
        <w:t xml:space="preserve"> </w:t>
      </w:r>
      <w:r>
        <w:t>или</w:t>
      </w:r>
      <w:r>
        <w:rPr>
          <w:spacing w:val="-1"/>
        </w:rPr>
        <w:t xml:space="preserve"> </w:t>
      </w:r>
      <w:r>
        <w:t>утверждений); публично представлять на иностранном языке результаты выполненной проектной</w:t>
      </w:r>
    </w:p>
    <w:p w:rsidR="00D26DD6" w:rsidRDefault="00D26DD6" w:rsidP="00D26DD6">
      <w:pPr>
        <w:pStyle w:val="a3"/>
        <w:spacing w:before="0" w:line="276" w:lineRule="auto"/>
        <w:ind w:left="1524" w:hanging="708"/>
        <w:jc w:val="left"/>
      </w:pPr>
      <w:r>
        <w:t>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w:t>
      </w:r>
    </w:p>
    <w:p w:rsidR="00D26DD6" w:rsidRDefault="00D26DD6" w:rsidP="00D26DD6">
      <w:pPr>
        <w:pStyle w:val="a3"/>
        <w:ind w:firstLine="0"/>
        <w:jc w:val="left"/>
      </w:pPr>
      <w:r>
        <w:t>профиля</w:t>
      </w:r>
      <w:r>
        <w:rPr>
          <w:spacing w:val="-7"/>
        </w:rPr>
        <w:t xml:space="preserve"> </w:t>
      </w:r>
      <w:r>
        <w:t>с</w:t>
      </w:r>
      <w:r>
        <w:rPr>
          <w:spacing w:val="-5"/>
        </w:rPr>
        <w:t xml:space="preserve"> </w:t>
      </w:r>
      <w:r>
        <w:t>целью</w:t>
      </w:r>
      <w:r>
        <w:rPr>
          <w:spacing w:val="-5"/>
        </w:rPr>
        <w:t xml:space="preserve"> </w:t>
      </w:r>
      <w:r>
        <w:t>решения</w:t>
      </w:r>
      <w:r>
        <w:rPr>
          <w:spacing w:val="-4"/>
        </w:rPr>
        <w:t xml:space="preserve"> </w:t>
      </w:r>
      <w:r>
        <w:t>поставленной</w:t>
      </w:r>
      <w:r>
        <w:rPr>
          <w:spacing w:val="-5"/>
        </w:rPr>
        <w:t xml:space="preserve"> </w:t>
      </w:r>
      <w:r>
        <w:t>коммуникативной</w:t>
      </w:r>
      <w:r>
        <w:rPr>
          <w:spacing w:val="-5"/>
        </w:rPr>
        <w:t xml:space="preserve"> </w:t>
      </w:r>
      <w:r>
        <w:rPr>
          <w:spacing w:val="-2"/>
        </w:rPr>
        <w:t>задачи.</w:t>
      </w:r>
    </w:p>
    <w:p w:rsidR="00D26DD6" w:rsidRDefault="00D26DD6" w:rsidP="00D26DD6">
      <w:pPr>
        <w:pStyle w:val="a7"/>
        <w:numPr>
          <w:ilvl w:val="4"/>
          <w:numId w:val="88"/>
        </w:numPr>
        <w:tabs>
          <w:tab w:val="left" w:pos="816"/>
          <w:tab w:val="left" w:pos="1981"/>
        </w:tabs>
        <w:spacing w:before="45" w:line="276" w:lineRule="auto"/>
        <w:ind w:right="410" w:hanging="1"/>
        <w:rPr>
          <w:sz w:val="26"/>
        </w:rPr>
      </w:pPr>
      <w:r>
        <w:rPr>
          <w:sz w:val="26"/>
        </w:rPr>
        <w:t>Формирование</w:t>
      </w:r>
      <w:r>
        <w:rPr>
          <w:spacing w:val="80"/>
          <w:sz w:val="26"/>
        </w:rPr>
        <w:t xml:space="preserve"> </w:t>
      </w:r>
      <w:r>
        <w:rPr>
          <w:sz w:val="26"/>
        </w:rPr>
        <w:t>универсальных</w:t>
      </w:r>
      <w:r>
        <w:rPr>
          <w:spacing w:val="80"/>
          <w:sz w:val="26"/>
        </w:rPr>
        <w:t xml:space="preserve"> </w:t>
      </w:r>
      <w:r>
        <w:rPr>
          <w:sz w:val="26"/>
        </w:rPr>
        <w:t>учебных</w:t>
      </w:r>
      <w:r>
        <w:rPr>
          <w:spacing w:val="80"/>
          <w:sz w:val="26"/>
        </w:rPr>
        <w:t xml:space="preserve"> </w:t>
      </w:r>
      <w:r>
        <w:rPr>
          <w:sz w:val="26"/>
        </w:rPr>
        <w:t>регулятивных</w:t>
      </w:r>
      <w:r>
        <w:rPr>
          <w:spacing w:val="80"/>
          <w:sz w:val="26"/>
        </w:rPr>
        <w:t xml:space="preserve"> </w:t>
      </w:r>
      <w:r>
        <w:rPr>
          <w:sz w:val="26"/>
        </w:rPr>
        <w:t>действий</w:t>
      </w:r>
      <w:r>
        <w:rPr>
          <w:spacing w:val="80"/>
          <w:sz w:val="26"/>
        </w:rPr>
        <w:t xml:space="preserve"> </w:t>
      </w:r>
      <w:r>
        <w:rPr>
          <w:sz w:val="26"/>
        </w:rPr>
        <w:t xml:space="preserve">включает </w:t>
      </w:r>
      <w:r>
        <w:rPr>
          <w:spacing w:val="-2"/>
          <w:sz w:val="26"/>
        </w:rPr>
        <w:t>умения:</w:t>
      </w:r>
    </w:p>
    <w:p w:rsidR="00D26DD6" w:rsidRDefault="00D26DD6" w:rsidP="00D26DD6">
      <w:pPr>
        <w:pStyle w:val="a3"/>
        <w:spacing w:line="276" w:lineRule="auto"/>
        <w:ind w:right="471"/>
        <w:jc w:val="left"/>
      </w:pPr>
      <w:r>
        <w:t>планировать</w:t>
      </w:r>
      <w:r>
        <w:rPr>
          <w:spacing w:val="40"/>
        </w:rPr>
        <w:t xml:space="preserve"> </w:t>
      </w:r>
      <w:r>
        <w:t>организацию</w:t>
      </w:r>
      <w:r>
        <w:rPr>
          <w:spacing w:val="40"/>
        </w:rPr>
        <w:t xml:space="preserve"> </w:t>
      </w:r>
      <w:r>
        <w:t>совместной</w:t>
      </w:r>
      <w:r>
        <w:rPr>
          <w:spacing w:val="40"/>
        </w:rPr>
        <w:t xml:space="preserve"> </w:t>
      </w:r>
      <w:r>
        <w:t>работы,</w:t>
      </w:r>
      <w:r>
        <w:rPr>
          <w:spacing w:val="40"/>
        </w:rPr>
        <w:t xml:space="preserve"> </w:t>
      </w:r>
      <w:r>
        <w:t>распределять</w:t>
      </w:r>
      <w:r>
        <w:rPr>
          <w:spacing w:val="40"/>
        </w:rPr>
        <w:t xml:space="preserve"> </w:t>
      </w:r>
      <w:r>
        <w:t>задачи,</w:t>
      </w:r>
      <w:r>
        <w:rPr>
          <w:spacing w:val="40"/>
        </w:rPr>
        <w:t xml:space="preserve"> </w:t>
      </w:r>
      <w:r>
        <w:t>определять свою роль и координировать свои действия с другими членами команды;</w:t>
      </w:r>
    </w:p>
    <w:p w:rsidR="00D26DD6" w:rsidRDefault="00D26DD6" w:rsidP="00D26DD6">
      <w:pPr>
        <w:pStyle w:val="a3"/>
        <w:spacing w:before="0" w:line="276" w:lineRule="auto"/>
        <w:ind w:right="471"/>
        <w:jc w:val="left"/>
      </w:pP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комбинированного</w:t>
      </w:r>
      <w:r>
        <w:rPr>
          <w:spacing w:val="80"/>
        </w:rPr>
        <w:t xml:space="preserve"> </w:t>
      </w:r>
      <w:r>
        <w:rPr>
          <w:spacing w:val="-2"/>
        </w:rPr>
        <w:t>взаимодействия;</w:t>
      </w:r>
    </w:p>
    <w:p w:rsidR="00D26DD6" w:rsidRDefault="00D26DD6" w:rsidP="00D26DD6">
      <w:pPr>
        <w:pStyle w:val="a3"/>
        <w:spacing w:before="0" w:line="276" w:lineRule="auto"/>
        <w:ind w:right="471"/>
        <w:jc w:val="left"/>
      </w:pPr>
      <w:r>
        <w:t>оказывать</w:t>
      </w:r>
      <w:r>
        <w:rPr>
          <w:spacing w:val="80"/>
          <w:w w:val="150"/>
        </w:rPr>
        <w:t xml:space="preserve"> </w:t>
      </w:r>
      <w:r>
        <w:t>влияние</w:t>
      </w:r>
      <w:r>
        <w:rPr>
          <w:spacing w:val="80"/>
        </w:rPr>
        <w:t xml:space="preserve"> </w:t>
      </w:r>
      <w:r>
        <w:t>на</w:t>
      </w:r>
      <w:r>
        <w:rPr>
          <w:spacing w:val="80"/>
        </w:rPr>
        <w:t xml:space="preserve"> </w:t>
      </w:r>
      <w:r>
        <w:t>речевое</w:t>
      </w:r>
      <w:r>
        <w:rPr>
          <w:spacing w:val="80"/>
        </w:rPr>
        <w:t xml:space="preserve"> </w:t>
      </w:r>
      <w:r>
        <w:t>поведение</w:t>
      </w:r>
      <w:r>
        <w:rPr>
          <w:spacing w:val="80"/>
        </w:rPr>
        <w:t xml:space="preserve"> </w:t>
      </w:r>
      <w:r>
        <w:t>партнера</w:t>
      </w:r>
      <w:r>
        <w:rPr>
          <w:spacing w:val="80"/>
        </w:rPr>
        <w:t xml:space="preserve"> </w:t>
      </w:r>
      <w:r>
        <w:t>(например,</w:t>
      </w:r>
      <w:r>
        <w:rPr>
          <w:spacing w:val="80"/>
          <w:w w:val="150"/>
        </w:rPr>
        <w:t xml:space="preserve"> </w:t>
      </w:r>
      <w:r>
        <w:t>поощряя</w:t>
      </w:r>
      <w:r>
        <w:rPr>
          <w:spacing w:val="80"/>
        </w:rPr>
        <w:t xml:space="preserve"> </w:t>
      </w:r>
      <w:r>
        <w:t>его</w:t>
      </w:r>
      <w:r>
        <w:rPr>
          <w:spacing w:val="40"/>
        </w:rPr>
        <w:t xml:space="preserve"> </w:t>
      </w:r>
      <w:r>
        <w:t>продолжать поиск совместного решения поставленной задачи);</w:t>
      </w:r>
    </w:p>
    <w:p w:rsidR="00D26DD6" w:rsidRDefault="00D26DD6" w:rsidP="00D26DD6">
      <w:pPr>
        <w:pStyle w:val="a3"/>
        <w:spacing w:line="276" w:lineRule="auto"/>
        <w:ind w:right="471"/>
        <w:jc w:val="left"/>
      </w:pPr>
      <w:r>
        <w:t>корректировать совместную деятельность с</w:t>
      </w:r>
      <w:r>
        <w:rPr>
          <w:spacing w:val="28"/>
        </w:rPr>
        <w:t xml:space="preserve"> </w:t>
      </w:r>
      <w:r>
        <w:t>учетом возникших трудностей, новых данных или информации;</w:t>
      </w:r>
    </w:p>
    <w:p w:rsidR="00D26DD6" w:rsidRDefault="00D26DD6" w:rsidP="00D26DD6">
      <w:pPr>
        <w:pStyle w:val="a3"/>
        <w:spacing w:line="273" w:lineRule="auto"/>
        <w:jc w:val="left"/>
      </w:pPr>
      <w:r>
        <w:t>осуществлять</w:t>
      </w:r>
      <w:r>
        <w:rPr>
          <w:spacing w:val="40"/>
        </w:rPr>
        <w:t xml:space="preserve"> </w:t>
      </w:r>
      <w:r>
        <w:t>взаимодействие</w:t>
      </w:r>
      <w:r>
        <w:rPr>
          <w:spacing w:val="40"/>
        </w:rPr>
        <w:t xml:space="preserve"> </w:t>
      </w:r>
      <w:r>
        <w:t>в</w:t>
      </w:r>
      <w:r>
        <w:rPr>
          <w:spacing w:val="40"/>
        </w:rPr>
        <w:t xml:space="preserve"> </w:t>
      </w:r>
      <w:r>
        <w:t>ситуациях</w:t>
      </w:r>
      <w:r>
        <w:rPr>
          <w:spacing w:val="40"/>
        </w:rPr>
        <w:t xml:space="preserve"> </w:t>
      </w:r>
      <w:r>
        <w:t>общения,</w:t>
      </w:r>
      <w:r>
        <w:rPr>
          <w:spacing w:val="40"/>
        </w:rPr>
        <w:t xml:space="preserve"> </w:t>
      </w:r>
      <w:r>
        <w:t>соблюдая</w:t>
      </w:r>
      <w:r>
        <w:rPr>
          <w:spacing w:val="40"/>
        </w:rPr>
        <w:t xml:space="preserve"> </w:t>
      </w:r>
      <w:r>
        <w:t>этикетные</w:t>
      </w:r>
      <w:r>
        <w:rPr>
          <w:spacing w:val="40"/>
        </w:rPr>
        <w:t xml:space="preserve"> </w:t>
      </w:r>
      <w:r>
        <w:t>нормы межкультурного общения.</w:t>
      </w:r>
    </w:p>
    <w:p w:rsidR="00D26DD6" w:rsidRDefault="00D26DD6" w:rsidP="00D26DD6">
      <w:pPr>
        <w:pStyle w:val="a7"/>
        <w:numPr>
          <w:ilvl w:val="3"/>
          <w:numId w:val="88"/>
        </w:numPr>
        <w:tabs>
          <w:tab w:val="left" w:pos="1787"/>
        </w:tabs>
        <w:spacing w:before="2"/>
        <w:ind w:left="1787" w:hanging="971"/>
        <w:rPr>
          <w:sz w:val="26"/>
        </w:rPr>
      </w:pPr>
      <w:r>
        <w:rPr>
          <w:sz w:val="26"/>
          <w:u w:val="single"/>
        </w:rPr>
        <w:t>Математика</w:t>
      </w:r>
      <w:r>
        <w:rPr>
          <w:spacing w:val="-2"/>
          <w:sz w:val="26"/>
          <w:u w:val="single"/>
        </w:rPr>
        <w:t xml:space="preserve"> </w:t>
      </w:r>
      <w:r>
        <w:rPr>
          <w:sz w:val="26"/>
          <w:u w:val="single"/>
        </w:rPr>
        <w:t>и</w:t>
      </w:r>
      <w:r>
        <w:rPr>
          <w:spacing w:val="-2"/>
          <w:sz w:val="26"/>
          <w:u w:val="single"/>
        </w:rPr>
        <w:t xml:space="preserve"> информатика.</w:t>
      </w:r>
    </w:p>
    <w:p w:rsidR="00D26DD6" w:rsidRDefault="00D26DD6" w:rsidP="00D26DD6">
      <w:pPr>
        <w:pStyle w:val="a7"/>
        <w:numPr>
          <w:ilvl w:val="4"/>
          <w:numId w:val="88"/>
        </w:numPr>
        <w:tabs>
          <w:tab w:val="left" w:pos="1982"/>
        </w:tabs>
        <w:spacing w:before="45" w:line="276" w:lineRule="auto"/>
        <w:ind w:right="414" w:firstLine="0"/>
        <w:rPr>
          <w:sz w:val="26"/>
        </w:rPr>
      </w:pPr>
      <w:r>
        <w:rPr>
          <w:sz w:val="26"/>
        </w:rPr>
        <w:t>Формирование</w:t>
      </w:r>
      <w:r>
        <w:rPr>
          <w:spacing w:val="40"/>
          <w:sz w:val="26"/>
        </w:rPr>
        <w:t xml:space="preserve"> </w:t>
      </w:r>
      <w:r>
        <w:rPr>
          <w:sz w:val="26"/>
        </w:rPr>
        <w:t>универсальных</w:t>
      </w:r>
      <w:r>
        <w:rPr>
          <w:spacing w:val="40"/>
          <w:sz w:val="26"/>
        </w:rPr>
        <w:t xml:space="preserve"> </w:t>
      </w:r>
      <w:r>
        <w:rPr>
          <w:sz w:val="26"/>
        </w:rPr>
        <w:t>учебных</w:t>
      </w:r>
      <w:r>
        <w:rPr>
          <w:spacing w:val="40"/>
          <w:sz w:val="26"/>
        </w:rPr>
        <w:t xml:space="preserve"> </w:t>
      </w:r>
      <w:r>
        <w:rPr>
          <w:sz w:val="26"/>
        </w:rPr>
        <w:t>познавательных</w:t>
      </w:r>
      <w:r>
        <w:rPr>
          <w:spacing w:val="40"/>
          <w:sz w:val="26"/>
        </w:rPr>
        <w:t xml:space="preserve"> </w:t>
      </w:r>
      <w:r>
        <w:rPr>
          <w:sz w:val="26"/>
        </w:rPr>
        <w:t>действий</w:t>
      </w:r>
      <w:r>
        <w:rPr>
          <w:spacing w:val="40"/>
          <w:sz w:val="26"/>
        </w:rPr>
        <w:t xml:space="preserve"> </w:t>
      </w:r>
      <w:r>
        <w:rPr>
          <w:sz w:val="26"/>
        </w:rPr>
        <w:t>включает базовые логические действия:</w:t>
      </w:r>
    </w:p>
    <w:p w:rsidR="00D26DD6" w:rsidRDefault="00D26DD6" w:rsidP="00D26DD6">
      <w:pPr>
        <w:pStyle w:val="a3"/>
        <w:spacing w:line="276" w:lineRule="auto"/>
        <w:ind w:right="411"/>
      </w:pPr>
      <w:r>
        <w:t>выявлять качества, характеристики математических понятий и отношений между понятиями; формулировать определения понятий;</w:t>
      </w:r>
    </w:p>
    <w:p w:rsidR="00D26DD6" w:rsidRDefault="00D26DD6" w:rsidP="00D26DD6">
      <w:pPr>
        <w:pStyle w:val="a3"/>
        <w:spacing w:before="0" w:line="276" w:lineRule="auto"/>
        <w:ind w:right="416"/>
      </w:pPr>
      <w:r>
        <w:t>устанавливать существенный признак классификации, основания для обобщения и сравнения, критерии проводимого анализа;</w:t>
      </w:r>
    </w:p>
    <w:p w:rsidR="00D26DD6" w:rsidRDefault="00D26DD6" w:rsidP="00D26DD6">
      <w:pPr>
        <w:pStyle w:val="a3"/>
        <w:spacing w:line="276" w:lineRule="auto"/>
        <w:ind w:right="410"/>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D26DD6" w:rsidRDefault="00D26DD6" w:rsidP="00D26DD6">
      <w:pPr>
        <w:pStyle w:val="a3"/>
        <w:spacing w:line="276" w:lineRule="auto"/>
        <w:ind w:right="405"/>
      </w:pPr>
      <w:r>
        <w:t>воспринимать, формулировать и преобразовывать суждения: утвердительные и отрицательные, единичные, частные и общие; условные;</w:t>
      </w:r>
    </w:p>
    <w:p w:rsidR="00D26DD6" w:rsidRDefault="00D26DD6" w:rsidP="00D26DD6">
      <w:pPr>
        <w:pStyle w:val="a3"/>
        <w:spacing w:before="0" w:line="276" w:lineRule="auto"/>
        <w:ind w:right="420"/>
      </w:pPr>
      <w:r>
        <w:t>делать выводы с использованием законов логики, дедуктивных и индуктивных умозаключений, умозаключений по аналогии;</w:t>
      </w:r>
    </w:p>
    <w:p w:rsidR="00D26DD6" w:rsidRDefault="00D26DD6" w:rsidP="00D26DD6">
      <w:pPr>
        <w:pStyle w:val="a3"/>
        <w:spacing w:before="0" w:line="276" w:lineRule="auto"/>
        <w:ind w:right="415"/>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26DD6" w:rsidRDefault="00D26DD6" w:rsidP="00D26DD6">
      <w:pPr>
        <w:pStyle w:val="a3"/>
        <w:ind w:left="1524" w:firstLine="0"/>
      </w:pPr>
      <w:r>
        <w:t>выбирать</w:t>
      </w:r>
      <w:r>
        <w:rPr>
          <w:spacing w:val="29"/>
        </w:rPr>
        <w:t xml:space="preserve">  </w:t>
      </w:r>
      <w:r>
        <w:t>способ</w:t>
      </w:r>
      <w:r>
        <w:rPr>
          <w:spacing w:val="30"/>
        </w:rPr>
        <w:t xml:space="preserve">  </w:t>
      </w:r>
      <w:r>
        <w:t>решения</w:t>
      </w:r>
      <w:r>
        <w:rPr>
          <w:spacing w:val="31"/>
        </w:rPr>
        <w:t xml:space="preserve">  </w:t>
      </w:r>
      <w:r>
        <w:t>учебной</w:t>
      </w:r>
      <w:r>
        <w:rPr>
          <w:spacing w:val="29"/>
        </w:rPr>
        <w:t xml:space="preserve">  </w:t>
      </w:r>
      <w:r>
        <w:t>задачи</w:t>
      </w:r>
      <w:r>
        <w:rPr>
          <w:spacing w:val="29"/>
        </w:rPr>
        <w:t xml:space="preserve">  </w:t>
      </w:r>
      <w:r>
        <w:t>(сравнивать</w:t>
      </w:r>
      <w:r>
        <w:rPr>
          <w:spacing w:val="29"/>
        </w:rPr>
        <w:t xml:space="preserve">  </w:t>
      </w:r>
      <w:r>
        <w:t>несколько</w:t>
      </w:r>
      <w:r>
        <w:rPr>
          <w:spacing w:val="28"/>
        </w:rPr>
        <w:t xml:space="preserve">  </w:t>
      </w:r>
      <w:r>
        <w:rPr>
          <w:spacing w:val="-2"/>
        </w:rPr>
        <w:t>вариантов</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398" w:firstLine="0"/>
      </w:pPr>
      <w:r>
        <w:lastRenderedPageBreak/>
        <w:t xml:space="preserve">решения, выбирать наиболее подходящий с учетом самостоятельно выделенных </w:t>
      </w:r>
      <w:r>
        <w:rPr>
          <w:spacing w:val="-2"/>
        </w:rPr>
        <w:t>критериев).</w:t>
      </w:r>
    </w:p>
    <w:p w:rsidR="00D26DD6" w:rsidRDefault="00D26DD6" w:rsidP="00D26DD6">
      <w:pPr>
        <w:pStyle w:val="a7"/>
        <w:numPr>
          <w:ilvl w:val="4"/>
          <w:numId w:val="88"/>
        </w:numPr>
        <w:tabs>
          <w:tab w:val="left" w:pos="1982"/>
        </w:tabs>
        <w:spacing w:before="1" w:line="276" w:lineRule="auto"/>
        <w:ind w:right="414" w:firstLine="0"/>
        <w:rPr>
          <w:sz w:val="26"/>
        </w:rPr>
      </w:pPr>
      <w:r>
        <w:rPr>
          <w:sz w:val="26"/>
        </w:rPr>
        <w:t>Формирование универсальных учебных познавательных действий включает базовые исследовательские действия:</w:t>
      </w:r>
    </w:p>
    <w:p w:rsidR="00D26DD6" w:rsidRDefault="00D26DD6" w:rsidP="00D26DD6">
      <w:pPr>
        <w:pStyle w:val="a3"/>
        <w:spacing w:before="0" w:line="276" w:lineRule="auto"/>
        <w:ind w:left="1524" w:right="402" w:firstLine="0"/>
      </w:pPr>
      <w:r>
        <w:t>использовать вопросы как исследовательский инструмент познания; формулировать</w:t>
      </w:r>
      <w:r>
        <w:rPr>
          <w:spacing w:val="68"/>
        </w:rPr>
        <w:t xml:space="preserve"> </w:t>
      </w:r>
      <w:r>
        <w:t>вопросы,</w:t>
      </w:r>
      <w:r>
        <w:rPr>
          <w:spacing w:val="68"/>
        </w:rPr>
        <w:t xml:space="preserve"> </w:t>
      </w:r>
      <w:r>
        <w:t>фиксирующие</w:t>
      </w:r>
      <w:r>
        <w:rPr>
          <w:spacing w:val="70"/>
        </w:rPr>
        <w:t xml:space="preserve"> </w:t>
      </w:r>
      <w:r>
        <w:t>противоречие,</w:t>
      </w:r>
      <w:r>
        <w:rPr>
          <w:spacing w:val="69"/>
        </w:rPr>
        <w:t xml:space="preserve"> </w:t>
      </w:r>
      <w:r>
        <w:t>проблему,</w:t>
      </w:r>
      <w:r>
        <w:rPr>
          <w:spacing w:val="76"/>
        </w:rPr>
        <w:t xml:space="preserve"> </w:t>
      </w:r>
      <w:r>
        <w:rPr>
          <w:spacing w:val="-2"/>
        </w:rPr>
        <w:t>устанавливать</w:t>
      </w:r>
    </w:p>
    <w:p w:rsidR="00D26DD6" w:rsidRDefault="00D26DD6" w:rsidP="00D26DD6">
      <w:pPr>
        <w:pStyle w:val="a3"/>
        <w:spacing w:line="276" w:lineRule="auto"/>
        <w:ind w:left="1524" w:right="414" w:hanging="708"/>
      </w:pPr>
      <w:r>
        <w:t>искомое и данное, формировать гипотезу, аргументировать свою позицию, мнение; проводить</w:t>
      </w:r>
      <w:r>
        <w:rPr>
          <w:spacing w:val="62"/>
        </w:rPr>
        <w:t xml:space="preserve">  </w:t>
      </w:r>
      <w:r>
        <w:t>самостоятельно</w:t>
      </w:r>
      <w:r>
        <w:rPr>
          <w:spacing w:val="63"/>
        </w:rPr>
        <w:t xml:space="preserve">  </w:t>
      </w:r>
      <w:r>
        <w:t>спланированный</w:t>
      </w:r>
      <w:r>
        <w:rPr>
          <w:spacing w:val="64"/>
        </w:rPr>
        <w:t xml:space="preserve">  </w:t>
      </w:r>
      <w:r>
        <w:t>эксперимент,</w:t>
      </w:r>
      <w:r>
        <w:rPr>
          <w:spacing w:val="63"/>
        </w:rPr>
        <w:t xml:space="preserve">  </w:t>
      </w:r>
      <w:r>
        <w:t>исследование</w:t>
      </w:r>
      <w:r>
        <w:rPr>
          <w:spacing w:val="65"/>
        </w:rPr>
        <w:t xml:space="preserve">  </w:t>
      </w:r>
      <w:r>
        <w:rPr>
          <w:spacing w:val="-5"/>
        </w:rPr>
        <w:t>по</w:t>
      </w:r>
    </w:p>
    <w:p w:rsidR="00D26DD6" w:rsidRDefault="00D26DD6" w:rsidP="00D26DD6">
      <w:pPr>
        <w:pStyle w:val="a3"/>
        <w:spacing w:before="0" w:line="276" w:lineRule="auto"/>
        <w:ind w:right="413" w:firstLine="0"/>
      </w:pPr>
      <w:r>
        <w:t>установлению</w:t>
      </w:r>
      <w:r>
        <w:rPr>
          <w:spacing w:val="-17"/>
        </w:rPr>
        <w:t xml:space="preserve"> </w:t>
      </w:r>
      <w:r>
        <w:t>особенностей</w:t>
      </w:r>
      <w:r>
        <w:rPr>
          <w:spacing w:val="-16"/>
        </w:rPr>
        <w:t xml:space="preserve"> </w:t>
      </w:r>
      <w:r>
        <w:t>математического</w:t>
      </w:r>
      <w:r>
        <w:rPr>
          <w:spacing w:val="-16"/>
        </w:rPr>
        <w:t xml:space="preserve"> </w:t>
      </w:r>
      <w:r>
        <w:t>объекта,</w:t>
      </w:r>
      <w:r>
        <w:rPr>
          <w:spacing w:val="-16"/>
        </w:rPr>
        <w:t xml:space="preserve"> </w:t>
      </w:r>
      <w:r>
        <w:t>понятия,</w:t>
      </w:r>
      <w:r>
        <w:rPr>
          <w:spacing w:val="-17"/>
        </w:rPr>
        <w:t xml:space="preserve"> </w:t>
      </w:r>
      <w:r>
        <w:t>процедуры,</w:t>
      </w:r>
      <w:r>
        <w:rPr>
          <w:spacing w:val="-16"/>
        </w:rPr>
        <w:t xml:space="preserve"> </w:t>
      </w:r>
      <w:r>
        <w:t>по</w:t>
      </w:r>
      <w:r>
        <w:rPr>
          <w:spacing w:val="-16"/>
        </w:rPr>
        <w:t xml:space="preserve"> </w:t>
      </w:r>
      <w:r>
        <w:t xml:space="preserve">выявлению зависимостей между объектами, понятиями, процедурами, использовать различные </w:t>
      </w:r>
      <w:r>
        <w:rPr>
          <w:spacing w:val="-2"/>
        </w:rPr>
        <w:t>методы;</w:t>
      </w:r>
    </w:p>
    <w:p w:rsidR="00D26DD6" w:rsidRDefault="00D26DD6" w:rsidP="00D26DD6">
      <w:pPr>
        <w:pStyle w:val="a3"/>
        <w:spacing w:line="276" w:lineRule="auto"/>
        <w:ind w:right="413"/>
      </w:pPr>
      <w:r>
        <w:t>самостоятельно</w:t>
      </w:r>
      <w:r>
        <w:rPr>
          <w:spacing w:val="-2"/>
        </w:rPr>
        <w:t xml:space="preserve"> </w:t>
      </w:r>
      <w:r>
        <w:t>формулировать обобщения и выводы по</w:t>
      </w:r>
      <w:r>
        <w:rPr>
          <w:spacing w:val="-2"/>
        </w:rPr>
        <w:t xml:space="preserve"> </w:t>
      </w:r>
      <w:r>
        <w:t>результатам проведенного наблюдения, исследования, оценивать достоверность полученных</w:t>
      </w:r>
      <w:r>
        <w:rPr>
          <w:spacing w:val="-2"/>
        </w:rPr>
        <w:t xml:space="preserve"> </w:t>
      </w:r>
      <w:r>
        <w:t>результатов,</w:t>
      </w:r>
      <w:r>
        <w:rPr>
          <w:spacing w:val="-1"/>
        </w:rPr>
        <w:t xml:space="preserve"> </w:t>
      </w:r>
      <w:r>
        <w:t>выводов и обобщений, прогнозировать возможное их развитие в новых условиях.</w:t>
      </w:r>
    </w:p>
    <w:p w:rsidR="00D26DD6" w:rsidRDefault="00D26DD6" w:rsidP="00D26DD6">
      <w:pPr>
        <w:pStyle w:val="a7"/>
        <w:numPr>
          <w:ilvl w:val="4"/>
          <w:numId w:val="88"/>
        </w:numPr>
        <w:tabs>
          <w:tab w:val="left" w:pos="1982"/>
        </w:tabs>
        <w:spacing w:before="1" w:line="276" w:lineRule="auto"/>
        <w:ind w:right="414" w:firstLine="0"/>
        <w:rPr>
          <w:sz w:val="26"/>
        </w:rPr>
      </w:pPr>
      <w:r>
        <w:rPr>
          <w:sz w:val="26"/>
        </w:rPr>
        <w:t>Формирование универсальных учебных познавательных действий включает работу с информацией:</w:t>
      </w:r>
    </w:p>
    <w:p w:rsidR="00D26DD6" w:rsidRDefault="00D26DD6" w:rsidP="00D26DD6">
      <w:pPr>
        <w:pStyle w:val="a3"/>
        <w:tabs>
          <w:tab w:val="left" w:pos="2206"/>
          <w:tab w:val="left" w:pos="2807"/>
          <w:tab w:val="left" w:pos="3205"/>
          <w:tab w:val="left" w:pos="3757"/>
          <w:tab w:val="left" w:pos="4501"/>
          <w:tab w:val="left" w:pos="4980"/>
          <w:tab w:val="left" w:pos="5051"/>
          <w:tab w:val="left" w:pos="5414"/>
          <w:tab w:val="left" w:pos="5938"/>
          <w:tab w:val="left" w:pos="6505"/>
          <w:tab w:val="left" w:pos="6629"/>
          <w:tab w:val="left" w:pos="7673"/>
          <w:tab w:val="left" w:pos="7931"/>
          <w:tab w:val="left" w:pos="8200"/>
          <w:tab w:val="left" w:pos="8878"/>
          <w:tab w:val="left" w:pos="9180"/>
          <w:tab w:val="left" w:pos="10724"/>
        </w:tabs>
        <w:spacing w:before="0" w:line="276" w:lineRule="auto"/>
        <w:ind w:right="407"/>
        <w:jc w:val="right"/>
      </w:pPr>
      <w:r>
        <w:rPr>
          <w:spacing w:val="-2"/>
        </w:rPr>
        <w:t>выбирать</w:t>
      </w:r>
      <w:r>
        <w:tab/>
      </w:r>
      <w:r>
        <w:rPr>
          <w:spacing w:val="-2"/>
        </w:rPr>
        <w:t>информацию</w:t>
      </w:r>
      <w:r>
        <w:tab/>
      </w:r>
      <w:r>
        <w:rPr>
          <w:spacing w:val="-6"/>
        </w:rPr>
        <w:t>из</w:t>
      </w:r>
      <w:r>
        <w:tab/>
      </w:r>
      <w:r>
        <w:rPr>
          <w:spacing w:val="-2"/>
        </w:rPr>
        <w:t>источников</w:t>
      </w:r>
      <w:r>
        <w:tab/>
      </w:r>
      <w:r>
        <w:rPr>
          <w:spacing w:val="-2"/>
        </w:rPr>
        <w:t>различных</w:t>
      </w:r>
      <w:r>
        <w:tab/>
      </w:r>
      <w:r>
        <w:rPr>
          <w:spacing w:val="-2"/>
        </w:rPr>
        <w:t>типов,</w:t>
      </w:r>
      <w:r>
        <w:tab/>
      </w:r>
      <w:r>
        <w:rPr>
          <w:spacing w:val="-2"/>
        </w:rPr>
        <w:t>анализировать</w:t>
      </w:r>
      <w:r>
        <w:tab/>
      </w:r>
      <w:r>
        <w:rPr>
          <w:spacing w:val="-10"/>
        </w:rPr>
        <w:t xml:space="preserve">и </w:t>
      </w:r>
      <w:r>
        <w:rPr>
          <w:spacing w:val="-2"/>
        </w:rPr>
        <w:t>интерпретировать</w:t>
      </w:r>
      <w:r>
        <w:tab/>
      </w:r>
      <w:r>
        <w:tab/>
      </w:r>
      <w:r>
        <w:rPr>
          <w:spacing w:val="-2"/>
        </w:rPr>
        <w:t>информацию</w:t>
      </w:r>
      <w:r>
        <w:tab/>
      </w:r>
      <w:r>
        <w:tab/>
      </w:r>
      <w:r>
        <w:rPr>
          <w:spacing w:val="-2"/>
        </w:rPr>
        <w:t>различных</w:t>
      </w:r>
      <w:r>
        <w:tab/>
      </w:r>
      <w:r>
        <w:tab/>
      </w:r>
      <w:r>
        <w:rPr>
          <w:spacing w:val="-2"/>
        </w:rPr>
        <w:t>видов</w:t>
      </w:r>
      <w:r>
        <w:tab/>
      </w:r>
      <w:r>
        <w:rPr>
          <w:spacing w:val="-10"/>
        </w:rPr>
        <w:t>и</w:t>
      </w:r>
      <w:r>
        <w:tab/>
      </w:r>
      <w:r>
        <w:tab/>
      </w:r>
      <w:r>
        <w:rPr>
          <w:spacing w:val="-4"/>
        </w:rPr>
        <w:t>форм</w:t>
      </w:r>
      <w:r>
        <w:tab/>
      </w:r>
      <w:r>
        <w:tab/>
      </w:r>
      <w:r>
        <w:rPr>
          <w:spacing w:val="-2"/>
        </w:rPr>
        <w:t xml:space="preserve">представления; </w:t>
      </w:r>
      <w:r>
        <w:t>систематизировать</w:t>
      </w:r>
      <w:r>
        <w:rPr>
          <w:spacing w:val="-4"/>
        </w:rPr>
        <w:t xml:space="preserve"> </w:t>
      </w:r>
      <w:r>
        <w:t>и</w:t>
      </w:r>
      <w:r>
        <w:rPr>
          <w:spacing w:val="-5"/>
        </w:rPr>
        <w:t xml:space="preserve"> </w:t>
      </w:r>
      <w:r>
        <w:t>структурировать</w:t>
      </w:r>
      <w:r>
        <w:rPr>
          <w:spacing w:val="-4"/>
        </w:rPr>
        <w:t xml:space="preserve"> </w:t>
      </w:r>
      <w:r>
        <w:t>информацию,</w:t>
      </w:r>
      <w:r>
        <w:rPr>
          <w:spacing w:val="-7"/>
        </w:rPr>
        <w:t xml:space="preserve"> </w:t>
      </w:r>
      <w:r>
        <w:t>представлять</w:t>
      </w:r>
      <w:r>
        <w:rPr>
          <w:spacing w:val="-4"/>
        </w:rPr>
        <w:t xml:space="preserve"> </w:t>
      </w:r>
      <w:r>
        <w:t>ее</w:t>
      </w:r>
      <w:r>
        <w:rPr>
          <w:spacing w:val="-5"/>
        </w:rPr>
        <w:t xml:space="preserve"> </w:t>
      </w:r>
      <w:r>
        <w:t>в</w:t>
      </w:r>
      <w:r>
        <w:rPr>
          <w:spacing w:val="-4"/>
        </w:rPr>
        <w:t xml:space="preserve"> </w:t>
      </w:r>
      <w:r>
        <w:t>различных</w:t>
      </w:r>
      <w:r>
        <w:rPr>
          <w:spacing w:val="-8"/>
        </w:rPr>
        <w:t xml:space="preserve"> </w:t>
      </w:r>
      <w:r>
        <w:t xml:space="preserve">формах; </w:t>
      </w:r>
      <w:r>
        <w:rPr>
          <w:spacing w:val="-2"/>
        </w:rPr>
        <w:t>оценивать</w:t>
      </w:r>
      <w:r>
        <w:tab/>
      </w:r>
      <w:r>
        <w:rPr>
          <w:spacing w:val="-2"/>
        </w:rPr>
        <w:t>надежность</w:t>
      </w:r>
      <w:r>
        <w:tab/>
      </w:r>
      <w:r>
        <w:rPr>
          <w:spacing w:val="-2"/>
        </w:rPr>
        <w:t>информации</w:t>
      </w:r>
      <w:r>
        <w:tab/>
      </w:r>
      <w:r>
        <w:rPr>
          <w:spacing w:val="-6"/>
        </w:rPr>
        <w:t>по</w:t>
      </w:r>
      <w:r>
        <w:tab/>
      </w:r>
      <w:r>
        <w:rPr>
          <w:spacing w:val="-2"/>
        </w:rPr>
        <w:t>самостоятельно</w:t>
      </w:r>
      <w:r>
        <w:tab/>
      </w:r>
      <w:r>
        <w:tab/>
      </w:r>
      <w:r>
        <w:rPr>
          <w:spacing w:val="-61"/>
        </w:rPr>
        <w:t xml:space="preserve"> </w:t>
      </w:r>
      <w:r>
        <w:rPr>
          <w:spacing w:val="-2"/>
        </w:rPr>
        <w:t>сформулированным</w:t>
      </w:r>
    </w:p>
    <w:p w:rsidR="00D26DD6" w:rsidRDefault="00D26DD6" w:rsidP="00D26DD6">
      <w:pPr>
        <w:pStyle w:val="a3"/>
        <w:spacing w:before="2"/>
        <w:ind w:firstLine="0"/>
      </w:pPr>
      <w:r>
        <w:t>критериям,</w:t>
      </w:r>
      <w:r>
        <w:rPr>
          <w:spacing w:val="-8"/>
        </w:rPr>
        <w:t xml:space="preserve"> </w:t>
      </w:r>
      <w:r>
        <w:t>воспринимать</w:t>
      </w:r>
      <w:r>
        <w:rPr>
          <w:spacing w:val="-5"/>
        </w:rPr>
        <w:t xml:space="preserve"> </w:t>
      </w:r>
      <w:r>
        <w:t>ее</w:t>
      </w:r>
      <w:r>
        <w:rPr>
          <w:spacing w:val="-5"/>
        </w:rPr>
        <w:t xml:space="preserve"> </w:t>
      </w:r>
      <w:r>
        <w:rPr>
          <w:spacing w:val="-2"/>
        </w:rPr>
        <w:t>критически;</w:t>
      </w:r>
    </w:p>
    <w:p w:rsidR="00D26DD6" w:rsidRDefault="00D26DD6" w:rsidP="00D26DD6">
      <w:pPr>
        <w:pStyle w:val="a3"/>
        <w:spacing w:before="45" w:line="276" w:lineRule="auto"/>
        <w:ind w:right="413"/>
      </w:pPr>
      <w:r>
        <w:t>выявлять дефициты</w:t>
      </w:r>
      <w:r>
        <w:rPr>
          <w:spacing w:val="-1"/>
        </w:rPr>
        <w:t xml:space="preserve"> </w:t>
      </w:r>
      <w:r>
        <w:t>информации,</w:t>
      </w:r>
      <w:r>
        <w:rPr>
          <w:spacing w:val="-3"/>
        </w:rPr>
        <w:t xml:space="preserve"> </w:t>
      </w:r>
      <w:r>
        <w:t>данных, необходимых</w:t>
      </w:r>
      <w:r>
        <w:rPr>
          <w:spacing w:val="-4"/>
        </w:rPr>
        <w:t xml:space="preserve"> </w:t>
      </w:r>
      <w:r>
        <w:t>для</w:t>
      </w:r>
      <w:r>
        <w:rPr>
          <w:spacing w:val="-1"/>
        </w:rPr>
        <w:t xml:space="preserve"> </w:t>
      </w:r>
      <w:r>
        <w:t>ответа</w:t>
      </w:r>
      <w:r>
        <w:rPr>
          <w:spacing w:val="-1"/>
        </w:rPr>
        <w:t xml:space="preserve"> </w:t>
      </w:r>
      <w:r>
        <w:t>на</w:t>
      </w:r>
      <w:r>
        <w:rPr>
          <w:spacing w:val="-1"/>
        </w:rPr>
        <w:t xml:space="preserve"> </w:t>
      </w:r>
      <w:r>
        <w:t>вопрос</w:t>
      </w:r>
      <w:r>
        <w:rPr>
          <w:spacing w:val="-1"/>
        </w:rPr>
        <w:t xml:space="preserve"> </w:t>
      </w:r>
      <w:r>
        <w:t>и для решения задачи;</w:t>
      </w:r>
    </w:p>
    <w:p w:rsidR="00D26DD6" w:rsidRDefault="00D26DD6" w:rsidP="00D26DD6">
      <w:pPr>
        <w:pStyle w:val="a3"/>
        <w:spacing w:before="0" w:line="276" w:lineRule="auto"/>
        <w:ind w:right="415"/>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D26DD6" w:rsidRDefault="00D26DD6" w:rsidP="00D26DD6">
      <w:pPr>
        <w:pStyle w:val="a3"/>
        <w:spacing w:before="0" w:line="276" w:lineRule="auto"/>
        <w:ind w:right="415"/>
      </w:pPr>
      <w:r>
        <w:t>формулировать прямые и обратные утверждения, отрицание, выводить следствия; распознавать неверные утверждения и находить в них ошибки;</w:t>
      </w:r>
    </w:p>
    <w:p w:rsidR="00D26DD6" w:rsidRDefault="00D26DD6" w:rsidP="00D26DD6">
      <w:pPr>
        <w:pStyle w:val="a3"/>
        <w:spacing w:before="0" w:line="276" w:lineRule="auto"/>
        <w:ind w:right="411"/>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D26DD6" w:rsidRDefault="00D26DD6" w:rsidP="00D26DD6">
      <w:pPr>
        <w:pStyle w:val="a3"/>
        <w:spacing w:before="0" w:line="276" w:lineRule="auto"/>
        <w:ind w:right="414"/>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D26DD6" w:rsidRDefault="00D26DD6" w:rsidP="00D26DD6">
      <w:pPr>
        <w:pStyle w:val="a3"/>
        <w:spacing w:before="0" w:line="276" w:lineRule="auto"/>
        <w:ind w:right="407"/>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D26DD6" w:rsidRDefault="00D26DD6" w:rsidP="00D26DD6">
      <w:pPr>
        <w:pStyle w:val="a7"/>
        <w:numPr>
          <w:ilvl w:val="4"/>
          <w:numId w:val="88"/>
        </w:numPr>
        <w:tabs>
          <w:tab w:val="left" w:pos="1982"/>
        </w:tabs>
        <w:spacing w:line="276" w:lineRule="auto"/>
        <w:ind w:right="410" w:firstLine="0"/>
        <w:rPr>
          <w:sz w:val="26"/>
        </w:rPr>
      </w:pPr>
      <w:r>
        <w:rPr>
          <w:sz w:val="26"/>
        </w:rPr>
        <w:t xml:space="preserve">Формирование универсальных учебных коммуникативных действий включает </w:t>
      </w:r>
      <w:r>
        <w:rPr>
          <w:spacing w:val="-2"/>
          <w:sz w:val="26"/>
        </w:rPr>
        <w:t>умения:</w:t>
      </w:r>
    </w:p>
    <w:p w:rsidR="00D26DD6" w:rsidRDefault="00D26DD6" w:rsidP="00D26DD6">
      <w:pPr>
        <w:pStyle w:val="a3"/>
        <w:spacing w:before="0" w:line="276" w:lineRule="auto"/>
        <w:ind w:right="410"/>
      </w:pPr>
      <w:r>
        <w:t>воспринимать и формулировать суждения, ясно, точно, грамотно выражать свою точку зрения в устных и письменных текстах;</w:t>
      </w:r>
    </w:p>
    <w:p w:rsidR="00D26DD6" w:rsidRDefault="00D26DD6" w:rsidP="00D26DD6">
      <w:pPr>
        <w:pStyle w:val="a3"/>
        <w:ind w:left="1524" w:firstLine="0"/>
      </w:pPr>
      <w:r>
        <w:t>в</w:t>
      </w:r>
      <w:r>
        <w:rPr>
          <w:spacing w:val="30"/>
        </w:rPr>
        <w:t xml:space="preserve"> </w:t>
      </w:r>
      <w:r>
        <w:t>ходе</w:t>
      </w:r>
      <w:r>
        <w:rPr>
          <w:spacing w:val="31"/>
        </w:rPr>
        <w:t xml:space="preserve"> </w:t>
      </w:r>
      <w:r>
        <w:t>обсуждения</w:t>
      </w:r>
      <w:r>
        <w:rPr>
          <w:spacing w:val="32"/>
        </w:rPr>
        <w:t xml:space="preserve"> </w:t>
      </w:r>
      <w:r>
        <w:t>задавать</w:t>
      </w:r>
      <w:r>
        <w:rPr>
          <w:spacing w:val="33"/>
        </w:rPr>
        <w:t xml:space="preserve"> </w:t>
      </w:r>
      <w:r>
        <w:t>вопросы</w:t>
      </w:r>
      <w:r>
        <w:rPr>
          <w:spacing w:val="33"/>
        </w:rPr>
        <w:t xml:space="preserve"> </w:t>
      </w:r>
      <w:r>
        <w:t>по</w:t>
      </w:r>
      <w:r>
        <w:rPr>
          <w:spacing w:val="30"/>
        </w:rPr>
        <w:t xml:space="preserve"> </w:t>
      </w:r>
      <w:r>
        <w:t>существу</w:t>
      </w:r>
      <w:r>
        <w:rPr>
          <w:spacing w:val="25"/>
        </w:rPr>
        <w:t xml:space="preserve"> </w:t>
      </w:r>
      <w:r>
        <w:t>обсуждаемой</w:t>
      </w:r>
      <w:r>
        <w:rPr>
          <w:spacing w:val="32"/>
        </w:rPr>
        <w:t xml:space="preserve"> </w:t>
      </w:r>
      <w:r>
        <w:t>темы,</w:t>
      </w:r>
      <w:r>
        <w:rPr>
          <w:spacing w:val="35"/>
        </w:rPr>
        <w:t xml:space="preserve"> </w:t>
      </w:r>
      <w:r>
        <w:rPr>
          <w:spacing w:val="-2"/>
        </w:rPr>
        <w:t>проблемы,</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418" w:firstLine="0"/>
      </w:pPr>
      <w:r>
        <w:lastRenderedPageBreak/>
        <w:t>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D26DD6" w:rsidRDefault="00D26DD6" w:rsidP="00D26DD6">
      <w:pPr>
        <w:pStyle w:val="a3"/>
        <w:spacing w:line="276" w:lineRule="auto"/>
        <w:ind w:right="413"/>
      </w:pPr>
      <w:r>
        <w:t>представлять</w:t>
      </w:r>
      <w:r>
        <w:rPr>
          <w:spacing w:val="-17"/>
        </w:rPr>
        <w:t xml:space="preserve"> </w:t>
      </w:r>
      <w:r>
        <w:t>логику</w:t>
      </w:r>
      <w:r>
        <w:rPr>
          <w:spacing w:val="-16"/>
        </w:rPr>
        <w:t xml:space="preserve"> </w:t>
      </w:r>
      <w:r>
        <w:t>решения</w:t>
      </w:r>
      <w:r>
        <w:rPr>
          <w:spacing w:val="-16"/>
        </w:rPr>
        <w:t xml:space="preserve"> </w:t>
      </w:r>
      <w:r>
        <w:t>задачи,</w:t>
      </w:r>
      <w:r>
        <w:rPr>
          <w:spacing w:val="-16"/>
        </w:rPr>
        <w:t xml:space="preserve"> </w:t>
      </w:r>
      <w:r>
        <w:t>доказательства</w:t>
      </w:r>
      <w:r>
        <w:rPr>
          <w:spacing w:val="-17"/>
        </w:rPr>
        <w:t xml:space="preserve"> </w:t>
      </w:r>
      <w:r>
        <w:t>утверждения,</w:t>
      </w:r>
      <w:r>
        <w:rPr>
          <w:spacing w:val="-16"/>
        </w:rPr>
        <w:t xml:space="preserve"> </w:t>
      </w:r>
      <w:r>
        <w:t>результаты</w:t>
      </w:r>
      <w:r>
        <w:rPr>
          <w:spacing w:val="-16"/>
        </w:rPr>
        <w:t xml:space="preserve"> </w:t>
      </w:r>
      <w:r>
        <w:t>и</w:t>
      </w:r>
      <w:r>
        <w:rPr>
          <w:spacing w:val="-16"/>
        </w:rPr>
        <w:t xml:space="preserve"> </w:t>
      </w:r>
      <w:r>
        <w:t>ход эксперимента, исследования, проекта в устной и письменной форме, подкрепляя пояснениями,</w:t>
      </w:r>
      <w:r>
        <w:rPr>
          <w:spacing w:val="-17"/>
        </w:rPr>
        <w:t xml:space="preserve"> </w:t>
      </w:r>
      <w:r>
        <w:t>обоснованиями</w:t>
      </w:r>
      <w:r>
        <w:rPr>
          <w:spacing w:val="-14"/>
        </w:rPr>
        <w:t xml:space="preserve"> </w:t>
      </w:r>
      <w:r>
        <w:t>в</w:t>
      </w:r>
      <w:r>
        <w:rPr>
          <w:spacing w:val="-17"/>
        </w:rPr>
        <w:t xml:space="preserve"> </w:t>
      </w:r>
      <w:r>
        <w:t>вербальном</w:t>
      </w:r>
      <w:r>
        <w:rPr>
          <w:spacing w:val="-15"/>
        </w:rPr>
        <w:t xml:space="preserve"> </w:t>
      </w:r>
      <w:r>
        <w:t>и</w:t>
      </w:r>
      <w:r>
        <w:rPr>
          <w:spacing w:val="-15"/>
        </w:rPr>
        <w:t xml:space="preserve"> </w:t>
      </w:r>
      <w:r>
        <w:t>графическом</w:t>
      </w:r>
      <w:r>
        <w:rPr>
          <w:spacing w:val="-16"/>
        </w:rPr>
        <w:t xml:space="preserve"> </w:t>
      </w:r>
      <w:r>
        <w:t>виде;</w:t>
      </w:r>
      <w:r>
        <w:rPr>
          <w:spacing w:val="-15"/>
        </w:rPr>
        <w:t xml:space="preserve"> </w:t>
      </w:r>
      <w:r>
        <w:t>самостоятельно</w:t>
      </w:r>
      <w:r>
        <w:rPr>
          <w:spacing w:val="-17"/>
        </w:rPr>
        <w:t xml:space="preserve"> </w:t>
      </w:r>
      <w:r>
        <w:t>выбирать формат выступления с учетом задач презентации и особенностей аудитории;</w:t>
      </w:r>
    </w:p>
    <w:p w:rsidR="00D26DD6" w:rsidRDefault="00D26DD6" w:rsidP="00D26DD6">
      <w:pPr>
        <w:pStyle w:val="a3"/>
        <w:spacing w:line="276" w:lineRule="auto"/>
        <w:ind w:right="415"/>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w:t>
      </w:r>
      <w:r>
        <w:rPr>
          <w:spacing w:val="-17"/>
        </w:rPr>
        <w:t xml:space="preserve"> </w:t>
      </w:r>
      <w:r>
        <w:t>учебных</w:t>
      </w:r>
      <w:r>
        <w:rPr>
          <w:spacing w:val="-16"/>
        </w:rPr>
        <w:t xml:space="preserve"> </w:t>
      </w:r>
      <w:r>
        <w:t>задач;</w:t>
      </w:r>
      <w:r>
        <w:rPr>
          <w:spacing w:val="-16"/>
        </w:rPr>
        <w:t xml:space="preserve"> </w:t>
      </w:r>
      <w:r>
        <w:t>планировать</w:t>
      </w:r>
      <w:r>
        <w:rPr>
          <w:spacing w:val="-16"/>
        </w:rPr>
        <w:t xml:space="preserve"> </w:t>
      </w:r>
      <w:r>
        <w:t>организацию</w:t>
      </w:r>
      <w:r>
        <w:rPr>
          <w:spacing w:val="-17"/>
        </w:rPr>
        <w:t xml:space="preserve"> </w:t>
      </w:r>
      <w:r>
        <w:t>совместной</w:t>
      </w:r>
      <w:r>
        <w:rPr>
          <w:spacing w:val="-16"/>
        </w:rPr>
        <w:t xml:space="preserve"> </w:t>
      </w:r>
      <w:r>
        <w:t>работы,</w:t>
      </w:r>
      <w:r>
        <w:rPr>
          <w:spacing w:val="-16"/>
        </w:rPr>
        <w:t xml:space="preserve"> </w:t>
      </w:r>
      <w:r>
        <w:t>распределять</w:t>
      </w:r>
      <w:r>
        <w:rPr>
          <w:spacing w:val="-16"/>
        </w:rPr>
        <w:t xml:space="preserve"> </w:t>
      </w:r>
      <w:r>
        <w:t>виды работ, договариваться, обсуждать процесс и результат работы; обобщать мнения нескольких людей;</w:t>
      </w:r>
    </w:p>
    <w:p w:rsidR="00D26DD6" w:rsidRDefault="00D26DD6" w:rsidP="00D26DD6">
      <w:pPr>
        <w:pStyle w:val="a3"/>
        <w:spacing w:line="276" w:lineRule="auto"/>
        <w:ind w:right="414"/>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26DD6" w:rsidRDefault="00D26DD6" w:rsidP="00D26DD6">
      <w:pPr>
        <w:pStyle w:val="a7"/>
        <w:numPr>
          <w:ilvl w:val="4"/>
          <w:numId w:val="88"/>
        </w:numPr>
        <w:tabs>
          <w:tab w:val="left" w:pos="816"/>
          <w:tab w:val="left" w:pos="1981"/>
        </w:tabs>
        <w:spacing w:before="1" w:line="276" w:lineRule="auto"/>
        <w:ind w:right="410" w:hanging="1"/>
        <w:rPr>
          <w:sz w:val="26"/>
        </w:rPr>
      </w:pPr>
      <w:r>
        <w:rPr>
          <w:sz w:val="26"/>
        </w:rPr>
        <w:t xml:space="preserve">Формирование универсальных учебных регулятивных действий включает </w:t>
      </w:r>
      <w:r>
        <w:rPr>
          <w:spacing w:val="-2"/>
          <w:sz w:val="26"/>
        </w:rPr>
        <w:t>умения:</w:t>
      </w:r>
    </w:p>
    <w:p w:rsidR="00D26DD6" w:rsidRDefault="00D26DD6" w:rsidP="00D26DD6">
      <w:pPr>
        <w:pStyle w:val="a3"/>
        <w:spacing w:line="276" w:lineRule="auto"/>
        <w:ind w:right="416"/>
      </w:pPr>
      <w: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Pr>
          <w:spacing w:val="-2"/>
        </w:rPr>
        <w:t>информации;</w:t>
      </w:r>
    </w:p>
    <w:p w:rsidR="00D26DD6" w:rsidRDefault="00D26DD6" w:rsidP="00D26DD6">
      <w:pPr>
        <w:pStyle w:val="a3"/>
        <w:spacing w:line="276" w:lineRule="auto"/>
        <w:ind w:right="409"/>
      </w:pPr>
      <w:r>
        <w:t>владеть</w:t>
      </w:r>
      <w:r>
        <w:rPr>
          <w:spacing w:val="-6"/>
        </w:rPr>
        <w:t xml:space="preserve"> </w:t>
      </w:r>
      <w:r>
        <w:t>навыками</w:t>
      </w:r>
      <w:r>
        <w:rPr>
          <w:spacing w:val="-7"/>
        </w:rPr>
        <w:t xml:space="preserve"> </w:t>
      </w:r>
      <w:r>
        <w:t>познавательной</w:t>
      </w:r>
      <w:r>
        <w:rPr>
          <w:spacing w:val="-7"/>
        </w:rPr>
        <w:t xml:space="preserve"> </w:t>
      </w:r>
      <w:r>
        <w:t>рефлексии</w:t>
      </w:r>
      <w:r>
        <w:rPr>
          <w:spacing w:val="-7"/>
        </w:rPr>
        <w:t xml:space="preserve"> </w:t>
      </w:r>
      <w:r>
        <w:t>как</w:t>
      </w:r>
      <w:r>
        <w:rPr>
          <w:spacing w:val="-6"/>
        </w:rPr>
        <w:t xml:space="preserve"> </w:t>
      </w:r>
      <w:r>
        <w:t>осознания</w:t>
      </w:r>
      <w:r>
        <w:rPr>
          <w:spacing w:val="-6"/>
        </w:rPr>
        <w:t xml:space="preserve"> </w:t>
      </w:r>
      <w:r>
        <w:t>совершаемых</w:t>
      </w:r>
      <w:r>
        <w:rPr>
          <w:spacing w:val="-8"/>
        </w:rPr>
        <w:t xml:space="preserve"> </w:t>
      </w:r>
      <w:r>
        <w:t>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26DD6" w:rsidRDefault="00D26DD6" w:rsidP="00D26DD6">
      <w:pPr>
        <w:pStyle w:val="a3"/>
        <w:spacing w:before="0" w:line="276" w:lineRule="auto"/>
        <w:ind w:right="418"/>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D26DD6" w:rsidRDefault="00D26DD6" w:rsidP="00D26DD6">
      <w:pPr>
        <w:pStyle w:val="a3"/>
        <w:spacing w:before="0" w:line="276" w:lineRule="auto"/>
        <w:ind w:right="418"/>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26DD6" w:rsidRDefault="00D26DD6" w:rsidP="00D26DD6">
      <w:pPr>
        <w:pStyle w:val="a7"/>
        <w:numPr>
          <w:ilvl w:val="3"/>
          <w:numId w:val="88"/>
        </w:numPr>
        <w:tabs>
          <w:tab w:val="left" w:pos="1787"/>
        </w:tabs>
        <w:ind w:left="1787" w:hanging="971"/>
        <w:rPr>
          <w:sz w:val="26"/>
        </w:rPr>
      </w:pPr>
      <w:r>
        <w:rPr>
          <w:sz w:val="26"/>
          <w:u w:val="single"/>
        </w:rPr>
        <w:t>Естественнонаучные</w:t>
      </w:r>
      <w:r>
        <w:rPr>
          <w:spacing w:val="-11"/>
          <w:sz w:val="26"/>
          <w:u w:val="single"/>
        </w:rPr>
        <w:t xml:space="preserve"> </w:t>
      </w:r>
      <w:r>
        <w:rPr>
          <w:spacing w:val="-2"/>
          <w:sz w:val="26"/>
          <w:u w:val="single"/>
        </w:rPr>
        <w:t>предметы.</w:t>
      </w:r>
    </w:p>
    <w:p w:rsidR="00D26DD6" w:rsidRDefault="00D26DD6" w:rsidP="00D26DD6">
      <w:pPr>
        <w:pStyle w:val="a7"/>
        <w:numPr>
          <w:ilvl w:val="4"/>
          <w:numId w:val="88"/>
        </w:numPr>
        <w:tabs>
          <w:tab w:val="left" w:pos="1982"/>
        </w:tabs>
        <w:spacing w:before="42" w:line="276" w:lineRule="auto"/>
        <w:ind w:right="414" w:firstLine="0"/>
        <w:rPr>
          <w:sz w:val="26"/>
        </w:rPr>
      </w:pPr>
      <w:r>
        <w:rPr>
          <w:sz w:val="26"/>
        </w:rPr>
        <w:t>Формирование универсальных учебных познавательных действий включает базовые логические действия:</w:t>
      </w:r>
    </w:p>
    <w:p w:rsidR="00D26DD6" w:rsidRDefault="00D26DD6" w:rsidP="00D26DD6">
      <w:pPr>
        <w:pStyle w:val="a3"/>
        <w:spacing w:line="276" w:lineRule="auto"/>
        <w:ind w:right="410"/>
      </w:pPr>
      <w: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w:t>
      </w:r>
      <w:r>
        <w:rPr>
          <w:spacing w:val="-2"/>
        </w:rPr>
        <w:t>соединений;</w:t>
      </w:r>
    </w:p>
    <w:p w:rsidR="00D26DD6" w:rsidRDefault="00D26DD6" w:rsidP="00D26DD6">
      <w:pPr>
        <w:pStyle w:val="a3"/>
        <w:spacing w:before="2" w:line="276" w:lineRule="auto"/>
        <w:ind w:right="416"/>
      </w:pPr>
      <w:r>
        <w:t>определять условия применимости моделей физических</w:t>
      </w:r>
      <w:r>
        <w:rPr>
          <w:spacing w:val="-2"/>
        </w:rPr>
        <w:t xml:space="preserve"> </w:t>
      </w:r>
      <w:r>
        <w:t>тел</w:t>
      </w:r>
      <w:r>
        <w:rPr>
          <w:spacing w:val="-1"/>
        </w:rPr>
        <w:t xml:space="preserve"> </w:t>
      </w:r>
      <w:r>
        <w:t>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D26DD6" w:rsidRDefault="00D26DD6" w:rsidP="00D26DD6">
      <w:pPr>
        <w:pStyle w:val="a3"/>
        <w:ind w:left="1524" w:firstLine="0"/>
      </w:pPr>
      <w:r>
        <w:t>выбирать</w:t>
      </w:r>
      <w:r>
        <w:rPr>
          <w:spacing w:val="-8"/>
        </w:rPr>
        <w:t xml:space="preserve"> </w:t>
      </w:r>
      <w:r>
        <w:t>основания</w:t>
      </w:r>
      <w:r>
        <w:rPr>
          <w:spacing w:val="-9"/>
        </w:rPr>
        <w:t xml:space="preserve"> </w:t>
      </w:r>
      <w:r>
        <w:t>и</w:t>
      </w:r>
      <w:r>
        <w:rPr>
          <w:spacing w:val="-9"/>
        </w:rPr>
        <w:t xml:space="preserve"> </w:t>
      </w:r>
      <w:r>
        <w:t>критерии</w:t>
      </w:r>
      <w:r>
        <w:rPr>
          <w:spacing w:val="-8"/>
        </w:rPr>
        <w:t xml:space="preserve"> </w:t>
      </w:r>
      <w:r>
        <w:t>для</w:t>
      </w:r>
      <w:r>
        <w:rPr>
          <w:spacing w:val="-9"/>
        </w:rPr>
        <w:t xml:space="preserve"> </w:t>
      </w:r>
      <w:r>
        <w:t>классификации</w:t>
      </w:r>
      <w:r>
        <w:rPr>
          <w:spacing w:val="-9"/>
        </w:rPr>
        <w:t xml:space="preserve"> </w:t>
      </w:r>
      <w:r>
        <w:t>веществ</w:t>
      </w:r>
      <w:r>
        <w:rPr>
          <w:spacing w:val="-7"/>
        </w:rPr>
        <w:t xml:space="preserve"> </w:t>
      </w:r>
      <w:r>
        <w:t>и</w:t>
      </w:r>
      <w:r>
        <w:rPr>
          <w:spacing w:val="-9"/>
        </w:rPr>
        <w:t xml:space="preserve"> </w:t>
      </w:r>
      <w:r>
        <w:t>химических</w:t>
      </w:r>
      <w:r>
        <w:rPr>
          <w:spacing w:val="-11"/>
        </w:rPr>
        <w:t xml:space="preserve"> </w:t>
      </w:r>
      <w:r>
        <w:rPr>
          <w:spacing w:val="-2"/>
        </w:rPr>
        <w:t>реакций;</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404"/>
      </w:pPr>
      <w:r>
        <w:lastRenderedPageBreak/>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D26DD6" w:rsidRDefault="00D26DD6" w:rsidP="00D26DD6">
      <w:pPr>
        <w:pStyle w:val="a3"/>
        <w:spacing w:line="276" w:lineRule="auto"/>
        <w:ind w:right="417"/>
      </w:pPr>
      <w:r>
        <w:t>выбирать наиболее эффективный способ решения расчетных задач с учетом получения новых знаний о веществах и химических реакциях;</w:t>
      </w:r>
    </w:p>
    <w:p w:rsidR="00D26DD6" w:rsidRDefault="00D26DD6" w:rsidP="00D26DD6">
      <w:pPr>
        <w:pStyle w:val="a3"/>
        <w:spacing w:line="276" w:lineRule="auto"/>
        <w:ind w:right="405"/>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w:t>
      </w:r>
      <w:r>
        <w:rPr>
          <w:spacing w:val="-14"/>
        </w:rPr>
        <w:t xml:space="preserve"> </w:t>
      </w:r>
      <w:r>
        <w:t>безопасности;</w:t>
      </w:r>
      <w:r>
        <w:rPr>
          <w:spacing w:val="-15"/>
        </w:rPr>
        <w:t xml:space="preserve"> </w:t>
      </w:r>
      <w:r>
        <w:t>представлений</w:t>
      </w:r>
      <w:r>
        <w:rPr>
          <w:spacing w:val="-14"/>
        </w:rPr>
        <w:t xml:space="preserve"> </w:t>
      </w:r>
      <w:r>
        <w:t>о</w:t>
      </w:r>
      <w:r>
        <w:rPr>
          <w:spacing w:val="-17"/>
        </w:rPr>
        <w:t xml:space="preserve"> </w:t>
      </w:r>
      <w:r>
        <w:t>рациональном</w:t>
      </w:r>
      <w:r>
        <w:rPr>
          <w:spacing w:val="-14"/>
        </w:rPr>
        <w:t xml:space="preserve"> </w:t>
      </w:r>
      <w:r>
        <w:t>природопользовании</w:t>
      </w:r>
      <w:r>
        <w:rPr>
          <w:spacing w:val="-14"/>
        </w:rPr>
        <w:t xml:space="preserve"> </w:t>
      </w:r>
      <w:r>
        <w:t>(в</w:t>
      </w:r>
      <w:r>
        <w:rPr>
          <w:spacing w:val="-17"/>
        </w:rPr>
        <w:t xml:space="preserve"> </w:t>
      </w:r>
      <w:r>
        <w:t>процессе подготовки сообщений, выполнения групповых проектов);</w:t>
      </w:r>
    </w:p>
    <w:p w:rsidR="00D26DD6" w:rsidRDefault="00D26DD6" w:rsidP="00D26DD6">
      <w:pPr>
        <w:pStyle w:val="a3"/>
        <w:spacing w:line="276" w:lineRule="auto"/>
        <w:ind w:right="415"/>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D26DD6" w:rsidRDefault="00D26DD6" w:rsidP="00D26DD6">
      <w:pPr>
        <w:pStyle w:val="a7"/>
        <w:numPr>
          <w:ilvl w:val="4"/>
          <w:numId w:val="88"/>
        </w:numPr>
        <w:tabs>
          <w:tab w:val="left" w:pos="1982"/>
        </w:tabs>
        <w:spacing w:before="1" w:line="276" w:lineRule="auto"/>
        <w:ind w:right="414" w:firstLine="0"/>
        <w:rPr>
          <w:sz w:val="26"/>
        </w:rPr>
      </w:pPr>
      <w:r>
        <w:rPr>
          <w:sz w:val="26"/>
        </w:rPr>
        <w:t>Формирование универсальных учебных познавательных действий включает базовые исследовательские действия:</w:t>
      </w:r>
    </w:p>
    <w:p w:rsidR="00D26DD6" w:rsidRDefault="00D26DD6" w:rsidP="00D26DD6">
      <w:pPr>
        <w:pStyle w:val="a3"/>
        <w:spacing w:line="276" w:lineRule="auto"/>
        <w:ind w:right="416"/>
      </w:pPr>
      <w:r>
        <w:t>проводить</w:t>
      </w:r>
      <w:r>
        <w:rPr>
          <w:spacing w:val="-2"/>
        </w:rPr>
        <w:t xml:space="preserve"> </w:t>
      </w:r>
      <w:r>
        <w:t>эксперименты</w:t>
      </w:r>
      <w:r>
        <w:rPr>
          <w:spacing w:val="-3"/>
        </w:rPr>
        <w:t xml:space="preserve"> </w:t>
      </w:r>
      <w:r>
        <w:t>и</w:t>
      </w:r>
      <w:r>
        <w:rPr>
          <w:spacing w:val="-3"/>
        </w:rPr>
        <w:t xml:space="preserve"> </w:t>
      </w:r>
      <w:r>
        <w:t>исследования,</w:t>
      </w:r>
      <w:r>
        <w:rPr>
          <w:spacing w:val="-4"/>
        </w:rPr>
        <w:t xml:space="preserve"> </w:t>
      </w:r>
      <w:r>
        <w:t>например,</w:t>
      </w:r>
      <w:r>
        <w:rPr>
          <w:spacing w:val="-5"/>
        </w:rPr>
        <w:t xml:space="preserve"> </w:t>
      </w:r>
      <w:r>
        <w:t>действия</w:t>
      </w:r>
      <w:r>
        <w:rPr>
          <w:spacing w:val="-3"/>
        </w:rPr>
        <w:t xml:space="preserve"> </w:t>
      </w:r>
      <w:r>
        <w:t>постоянного</w:t>
      </w:r>
      <w:r>
        <w:rPr>
          <w:spacing w:val="-6"/>
        </w:rPr>
        <w:t xml:space="preserve"> </w:t>
      </w:r>
      <w:r>
        <w:t>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D26DD6" w:rsidRDefault="00D26DD6" w:rsidP="00D26DD6">
      <w:pPr>
        <w:pStyle w:val="a3"/>
        <w:spacing w:line="276" w:lineRule="auto"/>
        <w:ind w:right="413"/>
      </w:pPr>
      <w:r>
        <w:t>проводить исследования зависимостей между</w:t>
      </w:r>
      <w:r>
        <w:rPr>
          <w:spacing w:val="-9"/>
        </w:rPr>
        <w:t xml:space="preserve"> </w:t>
      </w:r>
      <w:r>
        <w:t>физическими</w:t>
      </w:r>
      <w:r>
        <w:rPr>
          <w:spacing w:val="-2"/>
        </w:rPr>
        <w:t xml:space="preserve"> </w:t>
      </w:r>
      <w:r>
        <w:t>величинами,</w:t>
      </w:r>
      <w:r>
        <w:rPr>
          <w:spacing w:val="-4"/>
        </w:rPr>
        <w:t xml:space="preserve"> </w:t>
      </w:r>
      <w:r>
        <w:t>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D26DD6" w:rsidRDefault="00D26DD6" w:rsidP="00D26DD6">
      <w:pPr>
        <w:pStyle w:val="a3"/>
        <w:spacing w:before="0" w:line="276" w:lineRule="auto"/>
        <w:ind w:right="413"/>
      </w:pPr>
      <w:r>
        <w:t>проводить</w:t>
      </w:r>
      <w:r>
        <w:rPr>
          <w:spacing w:val="-9"/>
        </w:rPr>
        <w:t xml:space="preserve"> </w:t>
      </w:r>
      <w:r>
        <w:t>опыты</w:t>
      </w:r>
      <w:r>
        <w:rPr>
          <w:spacing w:val="-14"/>
        </w:rPr>
        <w:t xml:space="preserve"> </w:t>
      </w:r>
      <w:r>
        <w:t>по</w:t>
      </w:r>
      <w:r>
        <w:rPr>
          <w:spacing w:val="-16"/>
        </w:rPr>
        <w:t xml:space="preserve"> </w:t>
      </w:r>
      <w:r>
        <w:t>проверке</w:t>
      </w:r>
      <w:r>
        <w:rPr>
          <w:spacing w:val="-14"/>
        </w:rPr>
        <w:t xml:space="preserve"> </w:t>
      </w:r>
      <w:r>
        <w:t>предложенных</w:t>
      </w:r>
      <w:r>
        <w:rPr>
          <w:spacing w:val="-16"/>
        </w:rPr>
        <w:t xml:space="preserve"> </w:t>
      </w:r>
      <w:r>
        <w:t>гипотез,</w:t>
      </w:r>
      <w:r>
        <w:rPr>
          <w:spacing w:val="-6"/>
        </w:rPr>
        <w:t xml:space="preserve"> </w:t>
      </w:r>
      <w:r>
        <w:t>например,</w:t>
      </w:r>
      <w:r>
        <w:rPr>
          <w:spacing w:val="-15"/>
        </w:rPr>
        <w:t xml:space="preserve"> </w:t>
      </w:r>
      <w:r>
        <w:t>гипотезы</w:t>
      </w:r>
      <w:r>
        <w:rPr>
          <w:spacing w:val="-14"/>
        </w:rPr>
        <w:t xml:space="preserve"> </w:t>
      </w:r>
      <w:r>
        <w:t>о</w:t>
      </w:r>
      <w:r>
        <w:rPr>
          <w:spacing w:val="-16"/>
        </w:rPr>
        <w:t xml:space="preserve"> </w:t>
      </w:r>
      <w:r>
        <w:t>прямой пропорциональной зависимости между</w:t>
      </w:r>
      <w:r>
        <w:rPr>
          <w:spacing w:val="-7"/>
        </w:rPr>
        <w:t xml:space="preserve"> </w:t>
      </w:r>
      <w:r>
        <w:t>дальностью полёта и начальной скоростью тела; о независимости</w:t>
      </w:r>
      <w:r>
        <w:rPr>
          <w:spacing w:val="-6"/>
        </w:rPr>
        <w:t xml:space="preserve"> </w:t>
      </w:r>
      <w:r>
        <w:t>времени</w:t>
      </w:r>
      <w:r>
        <w:rPr>
          <w:spacing w:val="-6"/>
        </w:rPr>
        <w:t xml:space="preserve"> </w:t>
      </w:r>
      <w:r>
        <w:t>движения</w:t>
      </w:r>
      <w:r>
        <w:rPr>
          <w:spacing w:val="-6"/>
        </w:rPr>
        <w:t xml:space="preserve"> </w:t>
      </w:r>
      <w:r>
        <w:t>бруска</w:t>
      </w:r>
      <w:r>
        <w:rPr>
          <w:spacing w:val="-6"/>
        </w:rPr>
        <w:t xml:space="preserve"> </w:t>
      </w:r>
      <w:r>
        <w:t>по</w:t>
      </w:r>
      <w:r>
        <w:rPr>
          <w:spacing w:val="-8"/>
        </w:rPr>
        <w:t xml:space="preserve"> </w:t>
      </w:r>
      <w:r>
        <w:t>наклонной</w:t>
      </w:r>
      <w:r>
        <w:rPr>
          <w:spacing w:val="-6"/>
        </w:rPr>
        <w:t xml:space="preserve"> </w:t>
      </w:r>
      <w:r>
        <w:t>плоскости</w:t>
      </w:r>
      <w:r>
        <w:rPr>
          <w:spacing w:val="-6"/>
        </w:rPr>
        <w:t xml:space="preserve"> </w:t>
      </w:r>
      <w:r>
        <w:t>на</w:t>
      </w:r>
      <w:r>
        <w:rPr>
          <w:spacing w:val="-6"/>
        </w:rPr>
        <w:t xml:space="preserve"> </w:t>
      </w:r>
      <w:r>
        <w:t>заданное</w:t>
      </w:r>
      <w:r>
        <w:rPr>
          <w:spacing w:val="-6"/>
        </w:rPr>
        <w:t xml:space="preserve"> </w:t>
      </w:r>
      <w:r>
        <w:t>расстояние от его массы; проверка законов для изопроцессов в газе (на углубленном уровне);</w:t>
      </w:r>
    </w:p>
    <w:p w:rsidR="00D26DD6" w:rsidRDefault="00D26DD6" w:rsidP="00D26DD6">
      <w:pPr>
        <w:pStyle w:val="a3"/>
        <w:spacing w:before="0" w:line="276" w:lineRule="auto"/>
        <w:ind w:right="409"/>
      </w:pPr>
      <w:r>
        <w:t>формировать</w:t>
      </w:r>
      <w:r>
        <w:rPr>
          <w:spacing w:val="-5"/>
        </w:rPr>
        <w:t xml:space="preserve"> </w:t>
      </w:r>
      <w:r>
        <w:t>научный</w:t>
      </w:r>
      <w:r>
        <w:rPr>
          <w:spacing w:val="-6"/>
        </w:rPr>
        <w:t xml:space="preserve"> </w:t>
      </w:r>
      <w:r>
        <w:t>тип</w:t>
      </w:r>
      <w:r>
        <w:rPr>
          <w:spacing w:val="-6"/>
        </w:rPr>
        <w:t xml:space="preserve"> </w:t>
      </w:r>
      <w:r>
        <w:t>мышления,</w:t>
      </w:r>
      <w:r>
        <w:rPr>
          <w:spacing w:val="-7"/>
        </w:rPr>
        <w:t xml:space="preserve"> </w:t>
      </w:r>
      <w:r>
        <w:t>владеть</w:t>
      </w:r>
      <w:r>
        <w:rPr>
          <w:spacing w:val="-5"/>
        </w:rPr>
        <w:t xml:space="preserve"> </w:t>
      </w:r>
      <w:r>
        <w:t>научной</w:t>
      </w:r>
      <w:r>
        <w:rPr>
          <w:spacing w:val="-3"/>
        </w:rPr>
        <w:t xml:space="preserve"> </w:t>
      </w:r>
      <w:r>
        <w:t>терминологией,</w:t>
      </w:r>
      <w:r>
        <w:rPr>
          <w:spacing w:val="-4"/>
        </w:rPr>
        <w:t xml:space="preserve"> </w:t>
      </w:r>
      <w:r>
        <w:t>ключевыми понятиями</w:t>
      </w:r>
      <w:r>
        <w:rPr>
          <w:spacing w:val="-9"/>
        </w:rPr>
        <w:t xml:space="preserve"> </w:t>
      </w:r>
      <w:r>
        <w:t>и</w:t>
      </w:r>
      <w:r>
        <w:rPr>
          <w:spacing w:val="-9"/>
        </w:rPr>
        <w:t xml:space="preserve"> </w:t>
      </w:r>
      <w:r>
        <w:t>методами,</w:t>
      </w:r>
      <w:r>
        <w:rPr>
          <w:spacing w:val="-10"/>
        </w:rPr>
        <w:t xml:space="preserve"> </w:t>
      </w:r>
      <w:r>
        <w:t>например,</w:t>
      </w:r>
      <w:r>
        <w:rPr>
          <w:spacing w:val="-10"/>
        </w:rPr>
        <w:t xml:space="preserve"> </w:t>
      </w:r>
      <w:r>
        <w:t>описывать</w:t>
      </w:r>
      <w:r>
        <w:rPr>
          <w:spacing w:val="-12"/>
        </w:rPr>
        <w:t xml:space="preserve"> </w:t>
      </w:r>
      <w:r>
        <w:t>изученные</w:t>
      </w:r>
      <w:r>
        <w:rPr>
          <w:spacing w:val="-9"/>
        </w:rPr>
        <w:t xml:space="preserve"> </w:t>
      </w:r>
      <w:r>
        <w:t>физические</w:t>
      </w:r>
      <w:r>
        <w:rPr>
          <w:spacing w:val="-9"/>
        </w:rPr>
        <w:t xml:space="preserve"> </w:t>
      </w:r>
      <w:r>
        <w:t>явления</w:t>
      </w:r>
      <w:r>
        <w:rPr>
          <w:spacing w:val="-9"/>
        </w:rPr>
        <w:t xml:space="preserve"> </w:t>
      </w:r>
      <w:r>
        <w:t>и</w:t>
      </w:r>
      <w:r>
        <w:rPr>
          <w:spacing w:val="-9"/>
        </w:rPr>
        <w:t xml:space="preserve"> </w:t>
      </w:r>
      <w:r>
        <w:t>процессы</w:t>
      </w:r>
      <w:r>
        <w:rPr>
          <w:spacing w:val="-8"/>
        </w:rPr>
        <w:t xml:space="preserve"> </w:t>
      </w:r>
      <w:r>
        <w:t>с использованием физических величин, например: скорость электромагнитных волн, длина волны и частота света, энергия и импульс фотона;</w:t>
      </w:r>
    </w:p>
    <w:p w:rsidR="00D26DD6" w:rsidRDefault="00D26DD6" w:rsidP="00D26DD6">
      <w:pPr>
        <w:pStyle w:val="a3"/>
        <w:spacing w:before="0" w:line="276" w:lineRule="auto"/>
        <w:ind w:right="405"/>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w:t>
      </w:r>
      <w:r>
        <w:rPr>
          <w:spacing w:val="-17"/>
        </w:rPr>
        <w:t xml:space="preserve"> </w:t>
      </w:r>
      <w:r>
        <w:t>преломление,</w:t>
      </w:r>
      <w:r>
        <w:rPr>
          <w:spacing w:val="-16"/>
        </w:rPr>
        <w:t xml:space="preserve"> </w:t>
      </w:r>
      <w:r>
        <w:t>интерференция,</w:t>
      </w:r>
      <w:r>
        <w:rPr>
          <w:spacing w:val="-16"/>
        </w:rPr>
        <w:t xml:space="preserve"> </w:t>
      </w:r>
      <w:r>
        <w:t>дифракция</w:t>
      </w:r>
      <w:r>
        <w:rPr>
          <w:spacing w:val="-16"/>
        </w:rPr>
        <w:t xml:space="preserve"> </w:t>
      </w:r>
      <w:r>
        <w:t>и</w:t>
      </w:r>
      <w:r>
        <w:rPr>
          <w:spacing w:val="-17"/>
        </w:rPr>
        <w:t xml:space="preserve"> </w:t>
      </w:r>
      <w:r>
        <w:t>поляризация</w:t>
      </w:r>
      <w:r>
        <w:rPr>
          <w:spacing w:val="-16"/>
        </w:rPr>
        <w:t xml:space="preserve"> </w:t>
      </w:r>
      <w:r>
        <w:t>света,</w:t>
      </w:r>
      <w:r>
        <w:rPr>
          <w:spacing w:val="-16"/>
        </w:rPr>
        <w:t xml:space="preserve"> </w:t>
      </w:r>
      <w:r>
        <w:t>дисперсия</w:t>
      </w:r>
      <w:r>
        <w:rPr>
          <w:spacing w:val="-16"/>
        </w:rPr>
        <w:t xml:space="preserve"> </w:t>
      </w:r>
      <w:r>
        <w:t>света (на базовом уровне);</w:t>
      </w:r>
    </w:p>
    <w:p w:rsidR="00D26DD6" w:rsidRDefault="00D26DD6" w:rsidP="00D26DD6">
      <w:pPr>
        <w:pStyle w:val="a3"/>
        <w:spacing w:before="0" w:line="276" w:lineRule="auto"/>
        <w:ind w:right="400"/>
      </w:pPr>
      <w:r>
        <w:t>уметь интегрировать знания из разных предметных областей, например, решать качественные</w:t>
      </w:r>
      <w:r>
        <w:rPr>
          <w:spacing w:val="-4"/>
        </w:rPr>
        <w:t xml:space="preserve"> </w:t>
      </w:r>
      <w:r>
        <w:t>задачи,</w:t>
      </w:r>
      <w:r>
        <w:rPr>
          <w:spacing w:val="-7"/>
        </w:rPr>
        <w:t xml:space="preserve"> </w:t>
      </w:r>
      <w:r>
        <w:t>в</w:t>
      </w:r>
      <w:r>
        <w:rPr>
          <w:spacing w:val="-5"/>
        </w:rPr>
        <w:t xml:space="preserve"> </w:t>
      </w:r>
      <w:r>
        <w:t>том</w:t>
      </w:r>
      <w:r>
        <w:rPr>
          <w:spacing w:val="-6"/>
        </w:rPr>
        <w:t xml:space="preserve"> </w:t>
      </w:r>
      <w:r>
        <w:t>числе</w:t>
      </w:r>
      <w:r>
        <w:rPr>
          <w:spacing w:val="-4"/>
        </w:rPr>
        <w:t xml:space="preserve"> </w:t>
      </w:r>
      <w:r>
        <w:t>интегрированного</w:t>
      </w:r>
      <w:r>
        <w:rPr>
          <w:spacing w:val="-8"/>
        </w:rPr>
        <w:t xml:space="preserve"> </w:t>
      </w:r>
      <w:r>
        <w:t>и</w:t>
      </w:r>
      <w:r>
        <w:rPr>
          <w:spacing w:val="-5"/>
        </w:rPr>
        <w:t xml:space="preserve"> </w:t>
      </w:r>
      <w:r>
        <w:t>межпредметного</w:t>
      </w:r>
      <w:r>
        <w:rPr>
          <w:spacing w:val="-4"/>
        </w:rPr>
        <w:t xml:space="preserve"> </w:t>
      </w:r>
      <w:r>
        <w:t>характера; решать расчётные</w:t>
      </w:r>
      <w:r>
        <w:rPr>
          <w:spacing w:val="-10"/>
        </w:rPr>
        <w:t xml:space="preserve"> </w:t>
      </w:r>
      <w:r>
        <w:t>задачи</w:t>
      </w:r>
      <w:r>
        <w:rPr>
          <w:spacing w:val="-7"/>
        </w:rPr>
        <w:t xml:space="preserve"> </w:t>
      </w:r>
      <w:r>
        <w:t>с</w:t>
      </w:r>
      <w:r>
        <w:rPr>
          <w:spacing w:val="-8"/>
        </w:rPr>
        <w:t xml:space="preserve"> </w:t>
      </w:r>
      <w:r>
        <w:t>неявно</w:t>
      </w:r>
      <w:r>
        <w:rPr>
          <w:spacing w:val="-9"/>
        </w:rPr>
        <w:t xml:space="preserve"> </w:t>
      </w:r>
      <w:r>
        <w:t>заданной</w:t>
      </w:r>
      <w:r>
        <w:rPr>
          <w:spacing w:val="-10"/>
        </w:rPr>
        <w:t xml:space="preserve"> </w:t>
      </w:r>
      <w:r>
        <w:t>физической</w:t>
      </w:r>
      <w:r>
        <w:rPr>
          <w:spacing w:val="-6"/>
        </w:rPr>
        <w:t xml:space="preserve"> </w:t>
      </w:r>
      <w:r>
        <w:t>моделью,</w:t>
      </w:r>
      <w:r>
        <w:rPr>
          <w:spacing w:val="-9"/>
        </w:rPr>
        <w:t xml:space="preserve"> </w:t>
      </w:r>
      <w:r>
        <w:t>требующие</w:t>
      </w:r>
      <w:r>
        <w:rPr>
          <w:spacing w:val="-7"/>
        </w:rPr>
        <w:t xml:space="preserve"> </w:t>
      </w:r>
      <w:r>
        <w:t>применения</w:t>
      </w:r>
      <w:r>
        <w:rPr>
          <w:spacing w:val="-9"/>
        </w:rPr>
        <w:t xml:space="preserve"> </w:t>
      </w:r>
      <w:r>
        <w:t>знаний из</w:t>
      </w:r>
      <w:r>
        <w:rPr>
          <w:spacing w:val="70"/>
        </w:rPr>
        <w:t xml:space="preserve"> </w:t>
      </w:r>
      <w:r>
        <w:t>разных</w:t>
      </w:r>
      <w:r>
        <w:rPr>
          <w:spacing w:val="68"/>
        </w:rPr>
        <w:t xml:space="preserve"> </w:t>
      </w:r>
      <w:r>
        <w:t>разделов</w:t>
      </w:r>
      <w:r>
        <w:rPr>
          <w:spacing w:val="74"/>
        </w:rPr>
        <w:t xml:space="preserve"> </w:t>
      </w:r>
      <w:r>
        <w:t>школьного</w:t>
      </w:r>
      <w:r>
        <w:rPr>
          <w:spacing w:val="70"/>
        </w:rPr>
        <w:t xml:space="preserve"> </w:t>
      </w:r>
      <w:r>
        <w:t>курса</w:t>
      </w:r>
      <w:r>
        <w:rPr>
          <w:spacing w:val="73"/>
        </w:rPr>
        <w:t xml:space="preserve"> </w:t>
      </w:r>
      <w:r>
        <w:t>физики,</w:t>
      </w:r>
      <w:r>
        <w:rPr>
          <w:spacing w:val="68"/>
        </w:rPr>
        <w:t xml:space="preserve"> </w:t>
      </w:r>
      <w:r>
        <w:t>а</w:t>
      </w:r>
      <w:r>
        <w:rPr>
          <w:spacing w:val="69"/>
        </w:rPr>
        <w:t xml:space="preserve"> </w:t>
      </w:r>
      <w:r>
        <w:t>также</w:t>
      </w:r>
      <w:r>
        <w:rPr>
          <w:spacing w:val="70"/>
        </w:rPr>
        <w:t xml:space="preserve"> </w:t>
      </w:r>
      <w:r>
        <w:t>интеграции</w:t>
      </w:r>
      <w:r>
        <w:rPr>
          <w:spacing w:val="71"/>
        </w:rPr>
        <w:t xml:space="preserve"> </w:t>
      </w:r>
      <w:r>
        <w:t>знаний</w:t>
      </w:r>
      <w:r>
        <w:rPr>
          <w:spacing w:val="67"/>
        </w:rPr>
        <w:t xml:space="preserve"> </w:t>
      </w:r>
      <w:r>
        <w:t>из</w:t>
      </w:r>
      <w:r>
        <w:rPr>
          <w:spacing w:val="70"/>
        </w:rPr>
        <w:t xml:space="preserve"> </w:t>
      </w:r>
      <w:r>
        <w:t>других</w:t>
      </w:r>
    </w:p>
    <w:p w:rsidR="00D26DD6" w:rsidRDefault="00D26DD6" w:rsidP="00D26DD6">
      <w:pPr>
        <w:spacing w:line="276" w:lineRule="auto"/>
        <w:sectPr w:rsidR="00D26DD6">
          <w:pgSz w:w="11910" w:h="16840"/>
          <w:pgMar w:top="1040" w:right="160" w:bottom="1200" w:left="460" w:header="0" w:footer="956" w:gutter="0"/>
          <w:cols w:space="720"/>
        </w:sectPr>
      </w:pPr>
    </w:p>
    <w:p w:rsidR="00D26DD6" w:rsidRDefault="00D26DD6" w:rsidP="00D26DD6">
      <w:pPr>
        <w:pStyle w:val="a3"/>
        <w:spacing w:before="65"/>
        <w:ind w:firstLine="0"/>
      </w:pPr>
      <w:r>
        <w:lastRenderedPageBreak/>
        <w:t>предметов</w:t>
      </w:r>
      <w:r>
        <w:rPr>
          <w:spacing w:val="-8"/>
        </w:rPr>
        <w:t xml:space="preserve"> </w:t>
      </w:r>
      <w:r>
        <w:t>естественно-научного</w:t>
      </w:r>
      <w:r>
        <w:rPr>
          <w:spacing w:val="-9"/>
        </w:rPr>
        <w:t xml:space="preserve"> </w:t>
      </w:r>
      <w:r>
        <w:rPr>
          <w:spacing w:val="-2"/>
        </w:rPr>
        <w:t>цикла;</w:t>
      </w:r>
    </w:p>
    <w:p w:rsidR="00D26DD6" w:rsidRDefault="00D26DD6" w:rsidP="00D26DD6">
      <w:pPr>
        <w:pStyle w:val="a3"/>
        <w:spacing w:before="45" w:line="276" w:lineRule="auto"/>
        <w:ind w:right="405"/>
      </w:pPr>
      <w:r>
        <w:t>выдвигать новые идеи, предлагать оригинальные подходы и решения, например, решать</w:t>
      </w:r>
      <w:r>
        <w:rPr>
          <w:spacing w:val="-10"/>
        </w:rPr>
        <w:t xml:space="preserve"> </w:t>
      </w:r>
      <w:r>
        <w:t>качественные</w:t>
      </w:r>
      <w:r>
        <w:rPr>
          <w:spacing w:val="-11"/>
        </w:rPr>
        <w:t xml:space="preserve"> </w:t>
      </w:r>
      <w:r>
        <w:t>задачи</w:t>
      </w:r>
      <w:r>
        <w:rPr>
          <w:spacing w:val="-11"/>
        </w:rPr>
        <w:t xml:space="preserve"> </w:t>
      </w:r>
      <w:r>
        <w:t>с</w:t>
      </w:r>
      <w:r>
        <w:rPr>
          <w:spacing w:val="-11"/>
        </w:rPr>
        <w:t xml:space="preserve"> </w:t>
      </w:r>
      <w:r>
        <w:t>опорой</w:t>
      </w:r>
      <w:r>
        <w:rPr>
          <w:spacing w:val="-11"/>
        </w:rPr>
        <w:t xml:space="preserve"> </w:t>
      </w:r>
      <w:r>
        <w:t>на</w:t>
      </w:r>
      <w:r>
        <w:rPr>
          <w:spacing w:val="-11"/>
        </w:rPr>
        <w:t xml:space="preserve"> </w:t>
      </w:r>
      <w:r>
        <w:t>изученные</w:t>
      </w:r>
      <w:r>
        <w:rPr>
          <w:spacing w:val="-11"/>
        </w:rPr>
        <w:t xml:space="preserve"> </w:t>
      </w:r>
      <w:r>
        <w:t>физические</w:t>
      </w:r>
      <w:r>
        <w:rPr>
          <w:spacing w:val="-11"/>
        </w:rPr>
        <w:t xml:space="preserve"> </w:t>
      </w:r>
      <w:r>
        <w:t>законы,</w:t>
      </w:r>
      <w:r>
        <w:rPr>
          <w:spacing w:val="-12"/>
        </w:rPr>
        <w:t xml:space="preserve"> </w:t>
      </w:r>
      <w:r>
        <w:t>закономерности</w:t>
      </w:r>
      <w:r>
        <w:rPr>
          <w:spacing w:val="-11"/>
        </w:rPr>
        <w:t xml:space="preserve"> </w:t>
      </w:r>
      <w:r>
        <w:t>и физические явления (на базовом уровне);</w:t>
      </w:r>
    </w:p>
    <w:p w:rsidR="00D26DD6" w:rsidRDefault="00D26DD6" w:rsidP="00D26DD6">
      <w:pPr>
        <w:pStyle w:val="a3"/>
        <w:spacing w:line="276" w:lineRule="auto"/>
        <w:ind w:right="413"/>
      </w:pPr>
      <w:r>
        <w:t>проводить исследования условий равновесия твёрдого тела, имеющего ось вращения;</w:t>
      </w:r>
      <w:r>
        <w:rPr>
          <w:spacing w:val="-6"/>
        </w:rPr>
        <w:t xml:space="preserve"> </w:t>
      </w:r>
      <w:r>
        <w:t>конструирование</w:t>
      </w:r>
      <w:r>
        <w:rPr>
          <w:spacing w:val="-5"/>
        </w:rPr>
        <w:t xml:space="preserve"> </w:t>
      </w:r>
      <w:r>
        <w:t>кронштейнов</w:t>
      </w:r>
      <w:r>
        <w:rPr>
          <w:spacing w:val="-6"/>
        </w:rPr>
        <w:t xml:space="preserve"> </w:t>
      </w:r>
      <w:r>
        <w:t>и</w:t>
      </w:r>
      <w:r>
        <w:rPr>
          <w:spacing w:val="-6"/>
        </w:rPr>
        <w:t xml:space="preserve"> </w:t>
      </w:r>
      <w:r>
        <w:t>расчёт</w:t>
      </w:r>
      <w:r>
        <w:rPr>
          <w:spacing w:val="-8"/>
        </w:rPr>
        <w:t xml:space="preserve"> </w:t>
      </w:r>
      <w:r>
        <w:t>сил</w:t>
      </w:r>
      <w:r>
        <w:rPr>
          <w:spacing w:val="-2"/>
        </w:rPr>
        <w:t xml:space="preserve"> </w:t>
      </w:r>
      <w:r>
        <w:t>упругости;</w:t>
      </w:r>
      <w:r>
        <w:rPr>
          <w:spacing w:val="-3"/>
        </w:rPr>
        <w:t xml:space="preserve"> </w:t>
      </w:r>
      <w:r>
        <w:t>изучение</w:t>
      </w:r>
      <w:r>
        <w:rPr>
          <w:spacing w:val="-2"/>
        </w:rPr>
        <w:t xml:space="preserve"> </w:t>
      </w:r>
      <w:r>
        <w:t>устойчивости твёрдого тела, имеющего площадь опоры.</w:t>
      </w:r>
    </w:p>
    <w:p w:rsidR="00D26DD6" w:rsidRDefault="00D26DD6" w:rsidP="00D26DD6">
      <w:pPr>
        <w:pStyle w:val="a7"/>
        <w:numPr>
          <w:ilvl w:val="4"/>
          <w:numId w:val="88"/>
        </w:numPr>
        <w:tabs>
          <w:tab w:val="left" w:pos="1982"/>
        </w:tabs>
        <w:spacing w:before="1" w:line="276" w:lineRule="auto"/>
        <w:ind w:right="414" w:firstLine="0"/>
        <w:rPr>
          <w:sz w:val="26"/>
        </w:rPr>
      </w:pPr>
      <w:r>
        <w:rPr>
          <w:sz w:val="26"/>
        </w:rPr>
        <w:t>Формирование универсальных учебных познавательных действий включает работу с информацией:</w:t>
      </w:r>
    </w:p>
    <w:p w:rsidR="00D26DD6" w:rsidRDefault="00D26DD6" w:rsidP="00D26DD6">
      <w:pPr>
        <w:pStyle w:val="a3"/>
        <w:spacing w:before="0" w:line="276" w:lineRule="auto"/>
        <w:ind w:right="411"/>
      </w:pPr>
      <w:r>
        <w:t>создавать</w:t>
      </w:r>
      <w:r>
        <w:rPr>
          <w:spacing w:val="-13"/>
        </w:rPr>
        <w:t xml:space="preserve"> </w:t>
      </w:r>
      <w:r>
        <w:t>тексты</w:t>
      </w:r>
      <w:r>
        <w:rPr>
          <w:spacing w:val="-14"/>
        </w:rPr>
        <w:t xml:space="preserve"> </w:t>
      </w:r>
      <w:r>
        <w:t>в</w:t>
      </w:r>
      <w:r>
        <w:rPr>
          <w:spacing w:val="-14"/>
        </w:rPr>
        <w:t xml:space="preserve"> </w:t>
      </w:r>
      <w:r>
        <w:t>различных</w:t>
      </w:r>
      <w:r>
        <w:rPr>
          <w:spacing w:val="-17"/>
        </w:rPr>
        <w:t xml:space="preserve"> </w:t>
      </w:r>
      <w:r>
        <w:t>форматах</w:t>
      </w:r>
      <w:r>
        <w:rPr>
          <w:spacing w:val="-15"/>
        </w:rPr>
        <w:t xml:space="preserve"> </w:t>
      </w:r>
      <w:r>
        <w:t>с</w:t>
      </w:r>
      <w:r>
        <w:rPr>
          <w:spacing w:val="-10"/>
        </w:rPr>
        <w:t xml:space="preserve"> </w:t>
      </w:r>
      <w:r>
        <w:t>учетом</w:t>
      </w:r>
      <w:r>
        <w:rPr>
          <w:spacing w:val="-15"/>
        </w:rPr>
        <w:t xml:space="preserve"> </w:t>
      </w:r>
      <w:r>
        <w:t>назначения</w:t>
      </w:r>
      <w:r>
        <w:rPr>
          <w:spacing w:val="-14"/>
        </w:rPr>
        <w:t xml:space="preserve"> </w:t>
      </w:r>
      <w:r>
        <w:t>информации</w:t>
      </w:r>
      <w:r>
        <w:rPr>
          <w:spacing w:val="-14"/>
        </w:rPr>
        <w:t xml:space="preserve"> </w:t>
      </w:r>
      <w:r>
        <w:t>и</w:t>
      </w:r>
      <w:r>
        <w:rPr>
          <w:spacing w:val="-13"/>
        </w:rPr>
        <w:t xml:space="preserve"> </w:t>
      </w:r>
      <w:r>
        <w:t xml:space="preserve">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w:t>
      </w:r>
      <w:r>
        <w:rPr>
          <w:spacing w:val="-2"/>
        </w:rPr>
        <w:t>науке;</w:t>
      </w:r>
    </w:p>
    <w:p w:rsidR="00D26DD6" w:rsidRDefault="00D26DD6" w:rsidP="00D26DD6">
      <w:pPr>
        <w:pStyle w:val="a3"/>
        <w:spacing w:before="2" w:line="276" w:lineRule="auto"/>
        <w:ind w:right="414"/>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D26DD6" w:rsidRDefault="00D26DD6" w:rsidP="00D26DD6">
      <w:pPr>
        <w:pStyle w:val="a3"/>
        <w:spacing w:line="276" w:lineRule="auto"/>
        <w:ind w:right="415"/>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26DD6" w:rsidRDefault="00D26DD6" w:rsidP="00D26DD6">
      <w:pPr>
        <w:pStyle w:val="a7"/>
        <w:numPr>
          <w:ilvl w:val="4"/>
          <w:numId w:val="88"/>
        </w:numPr>
        <w:tabs>
          <w:tab w:val="left" w:pos="1982"/>
        </w:tabs>
        <w:spacing w:before="1" w:line="276" w:lineRule="auto"/>
        <w:ind w:right="410" w:firstLine="0"/>
        <w:rPr>
          <w:sz w:val="26"/>
        </w:rPr>
      </w:pPr>
      <w:r>
        <w:rPr>
          <w:sz w:val="26"/>
        </w:rPr>
        <w:t xml:space="preserve">Формирование универсальных учебных коммуникативных действий включает </w:t>
      </w:r>
      <w:r>
        <w:rPr>
          <w:spacing w:val="-2"/>
          <w:sz w:val="26"/>
        </w:rPr>
        <w:t>умения:</w:t>
      </w:r>
    </w:p>
    <w:p w:rsidR="00D26DD6" w:rsidRDefault="00D26DD6" w:rsidP="00D26DD6">
      <w:pPr>
        <w:pStyle w:val="a3"/>
        <w:spacing w:before="0" w:line="276" w:lineRule="auto"/>
        <w:ind w:right="412"/>
        <w:jc w:val="right"/>
      </w:pPr>
      <w:r>
        <w:t>аргументированно вести диалог, развернуто и логично излагать свою точку</w:t>
      </w:r>
      <w:r>
        <w:rPr>
          <w:spacing w:val="-7"/>
        </w:rPr>
        <w:t xml:space="preserve"> </w:t>
      </w:r>
      <w:r>
        <w:t>зрения; при</w:t>
      </w:r>
      <w:r>
        <w:rPr>
          <w:spacing w:val="80"/>
        </w:rPr>
        <w:t xml:space="preserve"> </w:t>
      </w:r>
      <w:r>
        <w:t>обсуждении</w:t>
      </w:r>
      <w:r>
        <w:rPr>
          <w:spacing w:val="80"/>
        </w:rPr>
        <w:t xml:space="preserve"> </w:t>
      </w:r>
      <w:r>
        <w:t>физических,</w:t>
      </w:r>
      <w:r>
        <w:rPr>
          <w:spacing w:val="80"/>
        </w:rPr>
        <w:t xml:space="preserve"> </w:t>
      </w:r>
      <w:r>
        <w:t>химических,</w:t>
      </w:r>
      <w:r>
        <w:rPr>
          <w:spacing w:val="80"/>
        </w:rPr>
        <w:t xml:space="preserve"> </w:t>
      </w:r>
      <w:r>
        <w:t>биологических</w:t>
      </w:r>
      <w:r>
        <w:rPr>
          <w:spacing w:val="80"/>
        </w:rPr>
        <w:t xml:space="preserve"> </w:t>
      </w:r>
      <w:r>
        <w:t>проблем,</w:t>
      </w:r>
      <w:r>
        <w:rPr>
          <w:spacing w:val="80"/>
        </w:rPr>
        <w:t xml:space="preserve"> </w:t>
      </w:r>
      <w:r>
        <w:t>способов</w:t>
      </w:r>
      <w:r>
        <w:rPr>
          <w:spacing w:val="40"/>
        </w:rPr>
        <w:t xml:space="preserve"> </w:t>
      </w:r>
      <w:r>
        <w:t>решения</w:t>
      </w:r>
      <w:r>
        <w:rPr>
          <w:spacing w:val="-10"/>
        </w:rPr>
        <w:t xml:space="preserve"> </w:t>
      </w:r>
      <w:r>
        <w:t>задач,</w:t>
      </w:r>
      <w:r>
        <w:rPr>
          <w:spacing w:val="-11"/>
        </w:rPr>
        <w:t xml:space="preserve"> </w:t>
      </w:r>
      <w:r>
        <w:t>результатов</w:t>
      </w:r>
      <w:r>
        <w:rPr>
          <w:spacing w:val="-6"/>
        </w:rPr>
        <w:t xml:space="preserve"> </w:t>
      </w:r>
      <w:r>
        <w:t>учебных</w:t>
      </w:r>
      <w:r>
        <w:rPr>
          <w:spacing w:val="-8"/>
        </w:rPr>
        <w:t xml:space="preserve"> </w:t>
      </w:r>
      <w:r>
        <w:t>исследований</w:t>
      </w:r>
      <w:r>
        <w:rPr>
          <w:spacing w:val="-10"/>
        </w:rPr>
        <w:t xml:space="preserve"> </w:t>
      </w:r>
      <w:r>
        <w:t>и</w:t>
      </w:r>
      <w:r>
        <w:rPr>
          <w:spacing w:val="-10"/>
        </w:rPr>
        <w:t xml:space="preserve"> </w:t>
      </w:r>
      <w:r>
        <w:t>проектов</w:t>
      </w:r>
      <w:r>
        <w:rPr>
          <w:spacing w:val="-8"/>
        </w:rPr>
        <w:t xml:space="preserve"> </w:t>
      </w:r>
      <w:r>
        <w:t>в</w:t>
      </w:r>
      <w:r>
        <w:rPr>
          <w:spacing w:val="-9"/>
        </w:rPr>
        <w:t xml:space="preserve"> </w:t>
      </w:r>
      <w:r>
        <w:t>области</w:t>
      </w:r>
      <w:r>
        <w:rPr>
          <w:spacing w:val="-10"/>
        </w:rPr>
        <w:t xml:space="preserve"> </w:t>
      </w:r>
      <w:r>
        <w:t>естествознания;</w:t>
      </w:r>
      <w:r>
        <w:rPr>
          <w:spacing w:val="-9"/>
        </w:rPr>
        <w:t xml:space="preserve"> </w:t>
      </w:r>
      <w:r>
        <w:rPr>
          <w:spacing w:val="-10"/>
        </w:rPr>
        <w:t>в</w:t>
      </w:r>
    </w:p>
    <w:p w:rsidR="00D26DD6" w:rsidRDefault="00D26DD6" w:rsidP="00D26DD6">
      <w:pPr>
        <w:pStyle w:val="a3"/>
        <w:spacing w:before="0"/>
        <w:ind w:firstLine="0"/>
      </w:pPr>
      <w:r>
        <w:t>ходе</w:t>
      </w:r>
      <w:r>
        <w:rPr>
          <w:spacing w:val="-6"/>
        </w:rPr>
        <w:t xml:space="preserve"> </w:t>
      </w:r>
      <w:r>
        <w:t>дискуссий</w:t>
      </w:r>
      <w:r>
        <w:rPr>
          <w:spacing w:val="-5"/>
        </w:rPr>
        <w:t xml:space="preserve"> </w:t>
      </w:r>
      <w:r>
        <w:t>о</w:t>
      </w:r>
      <w:r>
        <w:rPr>
          <w:spacing w:val="-6"/>
        </w:rPr>
        <w:t xml:space="preserve"> </w:t>
      </w:r>
      <w:r>
        <w:t>современной</w:t>
      </w:r>
      <w:r>
        <w:rPr>
          <w:spacing w:val="-5"/>
        </w:rPr>
        <w:t xml:space="preserve"> </w:t>
      </w:r>
      <w:r>
        <w:t>естественнонаучной</w:t>
      </w:r>
      <w:r>
        <w:rPr>
          <w:spacing w:val="-6"/>
        </w:rPr>
        <w:t xml:space="preserve"> </w:t>
      </w:r>
      <w:r>
        <w:t>картине</w:t>
      </w:r>
      <w:r>
        <w:rPr>
          <w:spacing w:val="-4"/>
        </w:rPr>
        <w:t xml:space="preserve"> </w:t>
      </w:r>
      <w:r>
        <w:rPr>
          <w:spacing w:val="-2"/>
        </w:rPr>
        <w:t>мира;</w:t>
      </w:r>
    </w:p>
    <w:p w:rsidR="00D26DD6" w:rsidRDefault="00D26DD6" w:rsidP="00D26DD6">
      <w:pPr>
        <w:pStyle w:val="a3"/>
        <w:spacing w:before="42" w:line="276" w:lineRule="auto"/>
        <w:ind w:right="413"/>
      </w:pPr>
      <w:r>
        <w:t>работать</w:t>
      </w:r>
      <w:r>
        <w:rPr>
          <w:spacing w:val="-17"/>
        </w:rPr>
        <w:t xml:space="preserve"> </w:t>
      </w:r>
      <w:r>
        <w:t>в</w:t>
      </w:r>
      <w:r>
        <w:rPr>
          <w:spacing w:val="-16"/>
        </w:rPr>
        <w:t xml:space="preserve"> </w:t>
      </w:r>
      <w:r>
        <w:t>группе</w:t>
      </w:r>
      <w:r>
        <w:rPr>
          <w:spacing w:val="-16"/>
        </w:rPr>
        <w:t xml:space="preserve"> </w:t>
      </w:r>
      <w:r>
        <w:t>при</w:t>
      </w:r>
      <w:r>
        <w:rPr>
          <w:spacing w:val="-16"/>
        </w:rPr>
        <w:t xml:space="preserve"> </w:t>
      </w:r>
      <w:r>
        <w:t>выполнении</w:t>
      </w:r>
      <w:r>
        <w:rPr>
          <w:spacing w:val="-17"/>
        </w:rPr>
        <w:t xml:space="preserve"> </w:t>
      </w:r>
      <w:r>
        <w:t>проектных</w:t>
      </w:r>
      <w:r>
        <w:rPr>
          <w:spacing w:val="-16"/>
        </w:rPr>
        <w:t xml:space="preserve"> </w:t>
      </w:r>
      <w:r>
        <w:t>работ;</w:t>
      </w:r>
      <w:r>
        <w:rPr>
          <w:spacing w:val="-16"/>
        </w:rPr>
        <w:t xml:space="preserve"> </w:t>
      </w:r>
      <w:r>
        <w:t>при</w:t>
      </w:r>
      <w:r>
        <w:rPr>
          <w:spacing w:val="-16"/>
        </w:rPr>
        <w:t xml:space="preserve"> </w:t>
      </w:r>
      <w:r>
        <w:t>планировании,</w:t>
      </w:r>
      <w:r>
        <w:rPr>
          <w:spacing w:val="-17"/>
        </w:rPr>
        <w:t xml:space="preserve"> </w:t>
      </w:r>
      <w:r>
        <w:t>проведении и интерпретации результатов опытов и анализе дополнительных</w:t>
      </w:r>
      <w:r>
        <w:rPr>
          <w:spacing w:val="-1"/>
        </w:rPr>
        <w:t xml:space="preserve"> </w:t>
      </w:r>
      <w:r>
        <w:t>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w:t>
      </w:r>
      <w:r>
        <w:rPr>
          <w:spacing w:val="77"/>
        </w:rPr>
        <w:t xml:space="preserve"> </w:t>
      </w:r>
      <w:r>
        <w:t>«Теплообмен</w:t>
      </w:r>
      <w:r>
        <w:rPr>
          <w:spacing w:val="72"/>
        </w:rPr>
        <w:t xml:space="preserve"> </w:t>
      </w:r>
      <w:r>
        <w:t>в</w:t>
      </w:r>
      <w:r>
        <w:rPr>
          <w:spacing w:val="71"/>
        </w:rPr>
        <w:t xml:space="preserve"> </w:t>
      </w:r>
      <w:r>
        <w:t>живой</w:t>
      </w:r>
      <w:r>
        <w:rPr>
          <w:spacing w:val="71"/>
        </w:rPr>
        <w:t xml:space="preserve"> </w:t>
      </w:r>
      <w:r>
        <w:t>природе»,</w:t>
      </w:r>
      <w:r>
        <w:rPr>
          <w:spacing w:val="77"/>
        </w:rPr>
        <w:t xml:space="preserve"> </w:t>
      </w:r>
      <w:r>
        <w:t>«Электромагнитные</w:t>
      </w:r>
      <w:r>
        <w:rPr>
          <w:spacing w:val="71"/>
        </w:rPr>
        <w:t xml:space="preserve"> </w:t>
      </w:r>
      <w:r>
        <w:t>явления</w:t>
      </w:r>
      <w:r>
        <w:rPr>
          <w:spacing w:val="71"/>
        </w:rPr>
        <w:t xml:space="preserve"> </w:t>
      </w:r>
      <w:r>
        <w:t>в</w:t>
      </w:r>
      <w:r>
        <w:rPr>
          <w:spacing w:val="71"/>
        </w:rPr>
        <w:t xml:space="preserve"> </w:t>
      </w:r>
      <w:r>
        <w:t>природе»,</w:t>
      </w:r>
    </w:p>
    <w:p w:rsidR="00D26DD6" w:rsidRDefault="00D26DD6" w:rsidP="00D26DD6">
      <w:pPr>
        <w:pStyle w:val="a3"/>
        <w:ind w:firstLine="0"/>
      </w:pPr>
      <w:r>
        <w:t>«Световые</w:t>
      </w:r>
      <w:r>
        <w:rPr>
          <w:spacing w:val="-4"/>
        </w:rPr>
        <w:t xml:space="preserve"> </w:t>
      </w:r>
      <w:r>
        <w:t>явления</w:t>
      </w:r>
      <w:r>
        <w:rPr>
          <w:spacing w:val="-4"/>
        </w:rPr>
        <w:t xml:space="preserve"> </w:t>
      </w:r>
      <w:r>
        <w:t>в</w:t>
      </w:r>
      <w:r>
        <w:rPr>
          <w:spacing w:val="-4"/>
        </w:rPr>
        <w:t xml:space="preserve"> </w:t>
      </w:r>
      <w:r>
        <w:rPr>
          <w:spacing w:val="-2"/>
        </w:rPr>
        <w:t>природе»).</w:t>
      </w:r>
    </w:p>
    <w:p w:rsidR="00D26DD6" w:rsidRDefault="00D26DD6" w:rsidP="00D26DD6">
      <w:pPr>
        <w:pStyle w:val="a7"/>
        <w:numPr>
          <w:ilvl w:val="4"/>
          <w:numId w:val="88"/>
        </w:numPr>
        <w:tabs>
          <w:tab w:val="left" w:pos="1982"/>
        </w:tabs>
        <w:spacing w:before="45" w:line="276" w:lineRule="auto"/>
        <w:ind w:right="403" w:firstLine="0"/>
        <w:rPr>
          <w:sz w:val="26"/>
        </w:rPr>
      </w:pPr>
      <w:r>
        <w:rPr>
          <w:sz w:val="26"/>
        </w:rPr>
        <w:t xml:space="preserve">Формирование универсальных учебных регулятивных действий включает </w:t>
      </w:r>
      <w:r>
        <w:rPr>
          <w:spacing w:val="-2"/>
          <w:sz w:val="26"/>
        </w:rPr>
        <w:t>умения:</w:t>
      </w:r>
    </w:p>
    <w:p w:rsidR="00D26DD6" w:rsidRDefault="00D26DD6" w:rsidP="00D26DD6">
      <w:pPr>
        <w:pStyle w:val="a3"/>
        <w:spacing w:line="276" w:lineRule="auto"/>
        <w:ind w:right="409"/>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D26DD6" w:rsidRDefault="00D26DD6" w:rsidP="00D26DD6">
      <w:pPr>
        <w:pStyle w:val="a3"/>
        <w:spacing w:before="0" w:line="276" w:lineRule="auto"/>
        <w:ind w:right="412"/>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D26DD6" w:rsidRDefault="00D26DD6" w:rsidP="00D26DD6">
      <w:pPr>
        <w:pStyle w:val="a3"/>
        <w:spacing w:line="276" w:lineRule="auto"/>
        <w:ind w:right="404"/>
      </w:pPr>
      <w:r>
        <w:t>делать осознанный выбор, аргументировать его, брать на себя ответственность за решение</w:t>
      </w:r>
      <w:r>
        <w:rPr>
          <w:spacing w:val="-6"/>
        </w:rPr>
        <w:t xml:space="preserve"> </w:t>
      </w:r>
      <w:r>
        <w:t>в</w:t>
      </w:r>
      <w:r>
        <w:rPr>
          <w:spacing w:val="-5"/>
        </w:rPr>
        <w:t xml:space="preserve"> </w:t>
      </w:r>
      <w:r>
        <w:t>групповой</w:t>
      </w:r>
      <w:r>
        <w:rPr>
          <w:spacing w:val="-4"/>
        </w:rPr>
        <w:t xml:space="preserve"> </w:t>
      </w:r>
      <w:r>
        <w:t>работе</w:t>
      </w:r>
      <w:r>
        <w:rPr>
          <w:spacing w:val="-4"/>
        </w:rPr>
        <w:t xml:space="preserve"> </w:t>
      </w:r>
      <w:r>
        <w:t>над</w:t>
      </w:r>
      <w:r>
        <w:rPr>
          <w:spacing w:val="-1"/>
        </w:rPr>
        <w:t xml:space="preserve"> </w:t>
      </w:r>
      <w:r>
        <w:t>учебным</w:t>
      </w:r>
      <w:r>
        <w:rPr>
          <w:spacing w:val="-6"/>
        </w:rPr>
        <w:t xml:space="preserve"> </w:t>
      </w:r>
      <w:r>
        <w:t>проектом</w:t>
      </w:r>
      <w:r>
        <w:rPr>
          <w:spacing w:val="-5"/>
        </w:rPr>
        <w:t xml:space="preserve"> </w:t>
      </w:r>
      <w:r>
        <w:t>или</w:t>
      </w:r>
      <w:r>
        <w:rPr>
          <w:spacing w:val="-5"/>
        </w:rPr>
        <w:t xml:space="preserve"> </w:t>
      </w:r>
      <w:r>
        <w:t>исследованием</w:t>
      </w:r>
      <w:r>
        <w:rPr>
          <w:spacing w:val="-4"/>
        </w:rPr>
        <w:t xml:space="preserve"> </w:t>
      </w:r>
      <w:r>
        <w:t>в</w:t>
      </w:r>
      <w:r>
        <w:rPr>
          <w:spacing w:val="-5"/>
        </w:rPr>
        <w:t xml:space="preserve"> </w:t>
      </w:r>
      <w:r>
        <w:t>области</w:t>
      </w:r>
      <w:r>
        <w:rPr>
          <w:spacing w:val="-4"/>
        </w:rPr>
        <w:t xml:space="preserve"> </w:t>
      </w:r>
      <w:r>
        <w:rPr>
          <w:spacing w:val="-2"/>
        </w:rPr>
        <w:t>физики,</w:t>
      </w:r>
    </w:p>
    <w:p w:rsidR="00D26DD6" w:rsidRDefault="00D26DD6" w:rsidP="00D26DD6">
      <w:pPr>
        <w:spacing w:line="276" w:lineRule="auto"/>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418" w:firstLine="0"/>
      </w:pPr>
      <w:r>
        <w:lastRenderedPageBreak/>
        <w:t>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D26DD6" w:rsidRDefault="00D26DD6" w:rsidP="00D26DD6">
      <w:pPr>
        <w:pStyle w:val="a3"/>
        <w:spacing w:line="276" w:lineRule="auto"/>
        <w:ind w:right="417"/>
      </w:pPr>
      <w:r>
        <w:t>использовать</w:t>
      </w:r>
      <w:r>
        <w:rPr>
          <w:spacing w:val="-12"/>
        </w:rPr>
        <w:t xml:space="preserve"> </w:t>
      </w:r>
      <w:r>
        <w:t>приёмы</w:t>
      </w:r>
      <w:r>
        <w:rPr>
          <w:spacing w:val="-13"/>
        </w:rPr>
        <w:t xml:space="preserve"> </w:t>
      </w:r>
      <w:r>
        <w:t>рефлексии</w:t>
      </w:r>
      <w:r>
        <w:rPr>
          <w:spacing w:val="-13"/>
        </w:rPr>
        <w:t xml:space="preserve"> </w:t>
      </w:r>
      <w:r>
        <w:t>для</w:t>
      </w:r>
      <w:r>
        <w:rPr>
          <w:spacing w:val="-13"/>
        </w:rPr>
        <w:t xml:space="preserve"> </w:t>
      </w:r>
      <w:r>
        <w:t>оценки</w:t>
      </w:r>
      <w:r>
        <w:rPr>
          <w:spacing w:val="-13"/>
        </w:rPr>
        <w:t xml:space="preserve"> </w:t>
      </w:r>
      <w:r>
        <w:t>ситуации,</w:t>
      </w:r>
      <w:r>
        <w:rPr>
          <w:spacing w:val="-15"/>
        </w:rPr>
        <w:t xml:space="preserve"> </w:t>
      </w:r>
      <w:r>
        <w:t>выбора</w:t>
      </w:r>
      <w:r>
        <w:rPr>
          <w:spacing w:val="-9"/>
        </w:rPr>
        <w:t xml:space="preserve"> </w:t>
      </w:r>
      <w:r>
        <w:t>верного</w:t>
      </w:r>
      <w:r>
        <w:rPr>
          <w:spacing w:val="-11"/>
        </w:rPr>
        <w:t xml:space="preserve"> </w:t>
      </w:r>
      <w:r>
        <w:t>решения</w:t>
      </w:r>
      <w:r>
        <w:rPr>
          <w:spacing w:val="-13"/>
        </w:rPr>
        <w:t xml:space="preserve"> </w:t>
      </w:r>
      <w:r>
        <w:t>при решении качественных и расчетных задач;</w:t>
      </w:r>
    </w:p>
    <w:p w:rsidR="00D26DD6" w:rsidRDefault="00D26DD6" w:rsidP="00D26DD6">
      <w:pPr>
        <w:pStyle w:val="a3"/>
        <w:spacing w:before="0" w:line="276" w:lineRule="auto"/>
        <w:ind w:right="418"/>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D26DD6" w:rsidRDefault="00D26DD6" w:rsidP="00D26DD6">
      <w:pPr>
        <w:pStyle w:val="a7"/>
        <w:numPr>
          <w:ilvl w:val="3"/>
          <w:numId w:val="88"/>
        </w:numPr>
        <w:tabs>
          <w:tab w:val="left" w:pos="1787"/>
        </w:tabs>
        <w:spacing w:before="1"/>
        <w:ind w:left="1787" w:hanging="971"/>
        <w:rPr>
          <w:sz w:val="26"/>
        </w:rPr>
      </w:pPr>
      <w:r>
        <w:rPr>
          <w:sz w:val="26"/>
          <w:u w:val="single"/>
        </w:rPr>
        <w:t>Общественно-научные</w:t>
      </w:r>
      <w:r>
        <w:rPr>
          <w:spacing w:val="-9"/>
          <w:sz w:val="26"/>
          <w:u w:val="single"/>
        </w:rPr>
        <w:t xml:space="preserve"> </w:t>
      </w:r>
      <w:r>
        <w:rPr>
          <w:spacing w:val="-2"/>
          <w:sz w:val="26"/>
          <w:u w:val="single"/>
        </w:rPr>
        <w:t>предметы.</w:t>
      </w:r>
    </w:p>
    <w:p w:rsidR="00D26DD6" w:rsidRDefault="00D26DD6" w:rsidP="00D26DD6">
      <w:pPr>
        <w:pStyle w:val="a7"/>
        <w:numPr>
          <w:ilvl w:val="4"/>
          <w:numId w:val="88"/>
        </w:numPr>
        <w:tabs>
          <w:tab w:val="left" w:pos="1982"/>
        </w:tabs>
        <w:spacing w:before="45" w:line="276" w:lineRule="auto"/>
        <w:ind w:right="414" w:firstLine="0"/>
        <w:rPr>
          <w:sz w:val="26"/>
        </w:rPr>
      </w:pPr>
      <w:r>
        <w:rPr>
          <w:sz w:val="26"/>
        </w:rPr>
        <w:t>Формирование универсальных учебных познавательных действий включает базовые логические действия:</w:t>
      </w:r>
    </w:p>
    <w:p w:rsidR="00D26DD6" w:rsidRDefault="00D26DD6" w:rsidP="00D26DD6">
      <w:pPr>
        <w:pStyle w:val="a3"/>
        <w:spacing w:line="276" w:lineRule="auto"/>
        <w:ind w:right="400"/>
      </w:pPr>
      <w:r>
        <w:t>характеризовать,</w:t>
      </w:r>
      <w:r>
        <w:rPr>
          <w:spacing w:val="-17"/>
        </w:rPr>
        <w:t xml:space="preserve"> </w:t>
      </w:r>
      <w:r>
        <w:t>опираясь</w:t>
      </w:r>
      <w:r>
        <w:rPr>
          <w:spacing w:val="-16"/>
        </w:rPr>
        <w:t xml:space="preserve"> </w:t>
      </w:r>
      <w:r>
        <w:t>на</w:t>
      </w:r>
      <w:r>
        <w:rPr>
          <w:spacing w:val="-16"/>
        </w:rPr>
        <w:t xml:space="preserve"> </w:t>
      </w:r>
      <w:r>
        <w:t>социально-гуманитарные</w:t>
      </w:r>
      <w:r>
        <w:rPr>
          <w:spacing w:val="-16"/>
        </w:rPr>
        <w:t xml:space="preserve"> </w:t>
      </w:r>
      <w:r>
        <w:t>знания,</w:t>
      </w:r>
      <w:r>
        <w:rPr>
          <w:spacing w:val="-17"/>
        </w:rPr>
        <w:t xml:space="preserve"> </w:t>
      </w:r>
      <w:r>
        <w:t>российские</w:t>
      </w:r>
      <w:r>
        <w:rPr>
          <w:spacing w:val="-16"/>
        </w:rPr>
        <w:t xml:space="preserve"> </w:t>
      </w:r>
      <w:r>
        <w:t>духовно- нравственные ценности, раскрывать их взаимосвязь, историческую обусловленность, актуальность в современных условиях;</w:t>
      </w:r>
    </w:p>
    <w:p w:rsidR="00D26DD6" w:rsidRDefault="00D26DD6" w:rsidP="00D26DD6">
      <w:pPr>
        <w:pStyle w:val="a3"/>
        <w:spacing w:line="276" w:lineRule="auto"/>
        <w:ind w:right="414"/>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D26DD6" w:rsidRDefault="00D26DD6" w:rsidP="00D26DD6">
      <w:pPr>
        <w:pStyle w:val="a3"/>
        <w:spacing w:before="0" w:line="276" w:lineRule="auto"/>
        <w:ind w:right="413"/>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D26DD6" w:rsidRDefault="00D26DD6" w:rsidP="00D26DD6">
      <w:pPr>
        <w:pStyle w:val="a3"/>
        <w:spacing w:before="2" w:line="276" w:lineRule="auto"/>
        <w:ind w:right="405"/>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w:t>
      </w:r>
      <w:r>
        <w:rPr>
          <w:spacing w:val="-17"/>
        </w:rPr>
        <w:t xml:space="preserve"> </w:t>
      </w:r>
      <w:r>
        <w:t>жизни,</w:t>
      </w:r>
      <w:r>
        <w:rPr>
          <w:spacing w:val="-16"/>
        </w:rPr>
        <w:t xml:space="preserve"> </w:t>
      </w:r>
      <w:r>
        <w:t>изменениями</w:t>
      </w:r>
      <w:r>
        <w:rPr>
          <w:spacing w:val="-16"/>
        </w:rPr>
        <w:t xml:space="preserve"> </w:t>
      </w:r>
      <w:r>
        <w:t>содержания</w:t>
      </w:r>
      <w:r>
        <w:rPr>
          <w:spacing w:val="-16"/>
        </w:rPr>
        <w:t xml:space="preserve"> </w:t>
      </w:r>
      <w:r>
        <w:t>парниковых</w:t>
      </w:r>
      <w:r>
        <w:rPr>
          <w:spacing w:val="-17"/>
        </w:rPr>
        <w:t xml:space="preserve"> </w:t>
      </w:r>
      <w:r>
        <w:t>газов</w:t>
      </w:r>
      <w:r>
        <w:rPr>
          <w:spacing w:val="-16"/>
        </w:rPr>
        <w:t xml:space="preserve"> </w:t>
      </w:r>
      <w:r>
        <w:t>в</w:t>
      </w:r>
      <w:r>
        <w:rPr>
          <w:spacing w:val="-16"/>
        </w:rPr>
        <w:t xml:space="preserve"> </w:t>
      </w:r>
      <w:r>
        <w:t>атмосфере</w:t>
      </w:r>
      <w:r>
        <w:rPr>
          <w:spacing w:val="-11"/>
        </w:rPr>
        <w:t xml:space="preserve"> </w:t>
      </w:r>
      <w:r>
        <w:t>и</w:t>
      </w:r>
      <w:r>
        <w:rPr>
          <w:spacing w:val="-16"/>
        </w:rPr>
        <w:t xml:space="preserve"> </w:t>
      </w:r>
      <w:r>
        <w:t>наблюдаемыми климатическими изменениями;</w:t>
      </w:r>
    </w:p>
    <w:p w:rsidR="00D26DD6" w:rsidRDefault="00D26DD6" w:rsidP="00D26DD6">
      <w:pPr>
        <w:pStyle w:val="a3"/>
        <w:spacing w:before="0" w:line="276" w:lineRule="auto"/>
        <w:ind w:right="402"/>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D26DD6" w:rsidRDefault="00D26DD6" w:rsidP="00D26DD6">
      <w:pPr>
        <w:pStyle w:val="a3"/>
        <w:tabs>
          <w:tab w:val="left" w:pos="2194"/>
          <w:tab w:val="left" w:pos="3085"/>
          <w:tab w:val="left" w:pos="4719"/>
          <w:tab w:val="left" w:pos="6501"/>
          <w:tab w:val="left" w:pos="7879"/>
          <w:tab w:val="left" w:pos="9270"/>
          <w:tab w:val="left" w:pos="9630"/>
        </w:tabs>
        <w:spacing w:before="0" w:line="276" w:lineRule="auto"/>
        <w:ind w:right="413"/>
        <w:jc w:val="left"/>
      </w:pPr>
      <w:r>
        <w:t>вносить</w:t>
      </w:r>
      <w:r>
        <w:rPr>
          <w:spacing w:val="40"/>
        </w:rPr>
        <w:t xml:space="preserve"> </w:t>
      </w:r>
      <w:r>
        <w:t>коррективы</w:t>
      </w:r>
      <w:r>
        <w:rPr>
          <w:spacing w:val="40"/>
        </w:rPr>
        <w:t xml:space="preserve"> </w:t>
      </w:r>
      <w:r>
        <w:t>в</w:t>
      </w:r>
      <w:r>
        <w:rPr>
          <w:spacing w:val="40"/>
        </w:rPr>
        <w:t xml:space="preserve"> </w:t>
      </w:r>
      <w:r>
        <w:t>деятельность,</w:t>
      </w:r>
      <w:r>
        <w:rPr>
          <w:spacing w:val="40"/>
        </w:rPr>
        <w:t xml:space="preserve"> </w:t>
      </w:r>
      <w:r>
        <w:t>оценивать</w:t>
      </w:r>
      <w:r>
        <w:rPr>
          <w:spacing w:val="40"/>
        </w:rPr>
        <w:t xml:space="preserve"> </w:t>
      </w:r>
      <w:r>
        <w:t>соответствие</w:t>
      </w:r>
      <w:r>
        <w:rPr>
          <w:spacing w:val="40"/>
        </w:rPr>
        <w:t xml:space="preserve"> </w:t>
      </w:r>
      <w:r>
        <w:t>результатов</w:t>
      </w:r>
      <w:r>
        <w:rPr>
          <w:spacing w:val="40"/>
        </w:rPr>
        <w:t xml:space="preserve"> </w:t>
      </w:r>
      <w:r>
        <w:t xml:space="preserve">целям, </w:t>
      </w:r>
      <w:r>
        <w:rPr>
          <w:spacing w:val="-2"/>
        </w:rPr>
        <w:t>оценивать</w:t>
      </w:r>
      <w:r>
        <w:tab/>
      </w:r>
      <w:r>
        <w:rPr>
          <w:spacing w:val="-4"/>
        </w:rPr>
        <w:t>риски</w:t>
      </w:r>
      <w:r>
        <w:tab/>
      </w:r>
      <w:r>
        <w:rPr>
          <w:spacing w:val="-2"/>
        </w:rPr>
        <w:t>последствий</w:t>
      </w:r>
      <w:r>
        <w:tab/>
      </w:r>
      <w:r>
        <w:rPr>
          <w:spacing w:val="-2"/>
        </w:rPr>
        <w:t>деятельности,</w:t>
      </w:r>
      <w:r>
        <w:tab/>
      </w:r>
      <w:r>
        <w:rPr>
          <w:spacing w:val="-2"/>
        </w:rPr>
        <w:t>например,</w:t>
      </w:r>
      <w:r>
        <w:tab/>
      </w:r>
      <w:r>
        <w:rPr>
          <w:spacing w:val="-2"/>
        </w:rPr>
        <w:t>связанные</w:t>
      </w:r>
      <w:r>
        <w:tab/>
      </w:r>
      <w:r>
        <w:rPr>
          <w:spacing w:val="-10"/>
        </w:rPr>
        <w:t>с</w:t>
      </w:r>
      <w:r>
        <w:tab/>
      </w:r>
      <w:r>
        <w:rPr>
          <w:spacing w:val="-2"/>
        </w:rPr>
        <w:t xml:space="preserve">попытками </w:t>
      </w:r>
      <w:r>
        <w:t>фальсификации исторических фактов, отражающих важнейшие события истории России. 22.2.3.5.2.</w:t>
      </w:r>
      <w:r>
        <w:rPr>
          <w:spacing w:val="-4"/>
        </w:rPr>
        <w:t xml:space="preserve"> </w:t>
      </w:r>
      <w:r>
        <w:t>Формирование</w:t>
      </w:r>
      <w:r>
        <w:rPr>
          <w:spacing w:val="40"/>
        </w:rPr>
        <w:t xml:space="preserve"> </w:t>
      </w:r>
      <w:r>
        <w:t>универсальных</w:t>
      </w:r>
      <w:r>
        <w:rPr>
          <w:spacing w:val="40"/>
        </w:rPr>
        <w:t xml:space="preserve"> </w:t>
      </w:r>
      <w:r>
        <w:t>учебных</w:t>
      </w:r>
      <w:r>
        <w:rPr>
          <w:spacing w:val="40"/>
        </w:rPr>
        <w:t xml:space="preserve"> </w:t>
      </w:r>
      <w:r>
        <w:t>познавательных</w:t>
      </w:r>
      <w:r>
        <w:rPr>
          <w:spacing w:val="40"/>
        </w:rPr>
        <w:t xml:space="preserve"> </w:t>
      </w:r>
      <w:r>
        <w:t>действий</w:t>
      </w:r>
      <w:r>
        <w:rPr>
          <w:spacing w:val="40"/>
        </w:rPr>
        <w:t xml:space="preserve"> </w:t>
      </w:r>
      <w:r>
        <w:t>включает базовые исследовательские действия:</w:t>
      </w:r>
    </w:p>
    <w:p w:rsidR="00D26DD6" w:rsidRDefault="00D26DD6" w:rsidP="00D26DD6">
      <w:pPr>
        <w:pStyle w:val="a3"/>
        <w:spacing w:before="0" w:line="276" w:lineRule="auto"/>
        <w:ind w:right="412"/>
      </w:pP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D26DD6" w:rsidRDefault="00D26DD6" w:rsidP="00D26DD6">
      <w:pPr>
        <w:pStyle w:val="a3"/>
        <w:ind w:left="1524" w:firstLine="0"/>
      </w:pPr>
      <w:r>
        <w:t>анализировать</w:t>
      </w:r>
      <w:r>
        <w:rPr>
          <w:spacing w:val="76"/>
          <w:w w:val="150"/>
        </w:rPr>
        <w:t xml:space="preserve"> </w:t>
      </w:r>
      <w:r>
        <w:t>полученные</w:t>
      </w:r>
      <w:r>
        <w:rPr>
          <w:spacing w:val="75"/>
          <w:w w:val="150"/>
        </w:rPr>
        <w:t xml:space="preserve"> </w:t>
      </w:r>
      <w:r>
        <w:t>в</w:t>
      </w:r>
      <w:r>
        <w:rPr>
          <w:spacing w:val="75"/>
          <w:w w:val="150"/>
        </w:rPr>
        <w:t xml:space="preserve"> </w:t>
      </w:r>
      <w:r>
        <w:t>ходе</w:t>
      </w:r>
      <w:r>
        <w:rPr>
          <w:spacing w:val="76"/>
          <w:w w:val="150"/>
        </w:rPr>
        <w:t xml:space="preserve"> </w:t>
      </w:r>
      <w:r>
        <w:t>решения</w:t>
      </w:r>
      <w:r>
        <w:rPr>
          <w:spacing w:val="75"/>
          <w:w w:val="150"/>
        </w:rPr>
        <w:t xml:space="preserve"> </w:t>
      </w:r>
      <w:r>
        <w:t>задачи</w:t>
      </w:r>
      <w:r>
        <w:rPr>
          <w:spacing w:val="75"/>
          <w:w w:val="150"/>
        </w:rPr>
        <w:t xml:space="preserve"> </w:t>
      </w:r>
      <w:r>
        <w:t>результаты</w:t>
      </w:r>
      <w:r>
        <w:rPr>
          <w:spacing w:val="75"/>
          <w:w w:val="150"/>
        </w:rPr>
        <w:t xml:space="preserve"> </w:t>
      </w:r>
      <w:r>
        <w:t>для</w:t>
      </w:r>
      <w:r>
        <w:rPr>
          <w:spacing w:val="76"/>
          <w:w w:val="150"/>
        </w:rPr>
        <w:t xml:space="preserve"> </w:t>
      </w:r>
      <w:r>
        <w:rPr>
          <w:spacing w:val="-2"/>
        </w:rPr>
        <w:t>описания</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420" w:firstLine="0"/>
      </w:pPr>
      <w:r>
        <w:lastRenderedPageBreak/>
        <w:t>(реконструкции)</w:t>
      </w:r>
      <w:r>
        <w:rPr>
          <w:spacing w:val="-17"/>
        </w:rPr>
        <w:t xml:space="preserve"> </w:t>
      </w:r>
      <w:r>
        <w:t>в</w:t>
      </w:r>
      <w:r>
        <w:rPr>
          <w:spacing w:val="-11"/>
        </w:rPr>
        <w:t xml:space="preserve"> </w:t>
      </w:r>
      <w:r>
        <w:t>устной</w:t>
      </w:r>
      <w:r>
        <w:rPr>
          <w:spacing w:val="-15"/>
        </w:rPr>
        <w:t xml:space="preserve"> </w:t>
      </w:r>
      <w:r>
        <w:t>и</w:t>
      </w:r>
      <w:r>
        <w:rPr>
          <w:spacing w:val="-15"/>
        </w:rPr>
        <w:t xml:space="preserve"> </w:t>
      </w:r>
      <w:r>
        <w:t>письменной</w:t>
      </w:r>
      <w:r>
        <w:rPr>
          <w:spacing w:val="-15"/>
        </w:rPr>
        <w:t xml:space="preserve"> </w:t>
      </w:r>
      <w:r>
        <w:t>форме</w:t>
      </w:r>
      <w:r>
        <w:rPr>
          <w:spacing w:val="-16"/>
        </w:rPr>
        <w:t xml:space="preserve"> </w:t>
      </w:r>
      <w:r>
        <w:t>исторических</w:t>
      </w:r>
      <w:r>
        <w:rPr>
          <w:spacing w:val="-17"/>
        </w:rPr>
        <w:t xml:space="preserve"> </w:t>
      </w:r>
      <w:r>
        <w:t>событий,</w:t>
      </w:r>
      <w:r>
        <w:rPr>
          <w:spacing w:val="-16"/>
        </w:rPr>
        <w:t xml:space="preserve"> </w:t>
      </w:r>
      <w:r>
        <w:t>явлений,</w:t>
      </w:r>
      <w:r>
        <w:rPr>
          <w:spacing w:val="-16"/>
        </w:rPr>
        <w:t xml:space="preserve"> </w:t>
      </w:r>
      <w:r>
        <w:t>процессов истории родного края, истории России и всемирной истории;</w:t>
      </w:r>
    </w:p>
    <w:p w:rsidR="00D26DD6" w:rsidRDefault="00D26DD6" w:rsidP="00D26DD6">
      <w:pPr>
        <w:pStyle w:val="a3"/>
        <w:spacing w:line="276" w:lineRule="auto"/>
        <w:ind w:right="415"/>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D26DD6" w:rsidRDefault="00D26DD6" w:rsidP="00D26DD6">
      <w:pPr>
        <w:pStyle w:val="a3"/>
        <w:spacing w:line="276" w:lineRule="auto"/>
        <w:ind w:right="411"/>
      </w:pPr>
      <w:r>
        <w:t>актуализировать познавательную задачу, выдвигать гипотезу</w:t>
      </w:r>
      <w:r>
        <w:rPr>
          <w:spacing w:val="-4"/>
        </w:rPr>
        <w:t xml:space="preserve"> </w:t>
      </w:r>
      <w:r>
        <w:t>ее решения, находить аргументы для доказательства своих утверждений, задавать параметры и критерии решения;</w:t>
      </w:r>
      <w:r>
        <w:rPr>
          <w:spacing w:val="-2"/>
        </w:rPr>
        <w:t xml:space="preserve"> </w:t>
      </w:r>
      <w:r>
        <w:t>самостоятельно</w:t>
      </w:r>
      <w:r>
        <w:rPr>
          <w:spacing w:val="-4"/>
        </w:rPr>
        <w:t xml:space="preserve"> </w:t>
      </w:r>
      <w:r>
        <w:t>составлять алгоритм решения</w:t>
      </w:r>
      <w:r>
        <w:rPr>
          <w:spacing w:val="-1"/>
        </w:rPr>
        <w:t xml:space="preserve"> </w:t>
      </w:r>
      <w:r>
        <w:t>географических</w:t>
      </w:r>
      <w:r>
        <w:rPr>
          <w:spacing w:val="-8"/>
        </w:rPr>
        <w:t xml:space="preserve"> </w:t>
      </w:r>
      <w:r>
        <w:t>задач и</w:t>
      </w:r>
      <w:r>
        <w:rPr>
          <w:spacing w:val="-1"/>
        </w:rPr>
        <w:t xml:space="preserve"> </w:t>
      </w:r>
      <w:r>
        <w:t>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D26DD6" w:rsidRDefault="00D26DD6" w:rsidP="00D26DD6">
      <w:pPr>
        <w:pStyle w:val="a3"/>
        <w:spacing w:line="276" w:lineRule="auto"/>
        <w:ind w:right="407"/>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w:t>
      </w:r>
      <w:r>
        <w:rPr>
          <w:spacing w:val="-17"/>
        </w:rPr>
        <w:t xml:space="preserve"> </w:t>
      </w:r>
      <w:r>
        <w:t>метод;</w:t>
      </w:r>
      <w:r>
        <w:rPr>
          <w:spacing w:val="-16"/>
        </w:rPr>
        <w:t xml:space="preserve"> </w:t>
      </w:r>
      <w:r>
        <w:t>владеть</w:t>
      </w:r>
      <w:r>
        <w:rPr>
          <w:spacing w:val="-16"/>
        </w:rPr>
        <w:t xml:space="preserve"> </w:t>
      </w:r>
      <w:r>
        <w:t>элементами</w:t>
      </w:r>
      <w:r>
        <w:rPr>
          <w:spacing w:val="-16"/>
        </w:rPr>
        <w:t xml:space="preserve"> </w:t>
      </w:r>
      <w:r>
        <w:t>научной</w:t>
      </w:r>
      <w:r>
        <w:rPr>
          <w:spacing w:val="-17"/>
        </w:rPr>
        <w:t xml:space="preserve"> </w:t>
      </w:r>
      <w:r>
        <w:t>методологии</w:t>
      </w:r>
      <w:r>
        <w:rPr>
          <w:spacing w:val="-16"/>
        </w:rPr>
        <w:t xml:space="preserve"> </w:t>
      </w:r>
      <w:r>
        <w:t xml:space="preserve">социального </w:t>
      </w:r>
      <w:r>
        <w:rPr>
          <w:spacing w:val="-2"/>
        </w:rPr>
        <w:t>познания.</w:t>
      </w:r>
    </w:p>
    <w:p w:rsidR="00D26DD6" w:rsidRDefault="00D26DD6" w:rsidP="00D26DD6">
      <w:pPr>
        <w:pStyle w:val="a7"/>
        <w:numPr>
          <w:ilvl w:val="4"/>
          <w:numId w:val="40"/>
        </w:numPr>
        <w:tabs>
          <w:tab w:val="left" w:pos="1982"/>
        </w:tabs>
        <w:spacing w:before="2" w:line="276" w:lineRule="auto"/>
        <w:ind w:right="414" w:firstLine="0"/>
        <w:rPr>
          <w:sz w:val="26"/>
        </w:rPr>
      </w:pPr>
      <w:r>
        <w:rPr>
          <w:sz w:val="26"/>
        </w:rPr>
        <w:t>Формирование универсальных учебных познавательных действий включает работу с информацией:</w:t>
      </w:r>
    </w:p>
    <w:p w:rsidR="00D26DD6" w:rsidRDefault="00D26DD6" w:rsidP="00D26DD6">
      <w:pPr>
        <w:pStyle w:val="a3"/>
        <w:spacing w:line="276" w:lineRule="auto"/>
        <w:ind w:right="414"/>
      </w:pPr>
      <w:r>
        <w:t>владеть навыками получения социальной информации из источников разных</w:t>
      </w:r>
      <w:r>
        <w:rPr>
          <w:spacing w:val="-2"/>
        </w:rPr>
        <w:t xml:space="preserve"> </w:t>
      </w:r>
      <w:r>
        <w:t>типов и различать в ней события, явления, процессы; факты и мнения, описания и объяснения, гипотезы</w:t>
      </w:r>
      <w:r>
        <w:rPr>
          <w:spacing w:val="-17"/>
        </w:rPr>
        <w:t xml:space="preserve"> </w:t>
      </w:r>
      <w:r>
        <w:t>и</w:t>
      </w:r>
      <w:r>
        <w:rPr>
          <w:spacing w:val="-16"/>
        </w:rPr>
        <w:t xml:space="preserve"> </w:t>
      </w:r>
      <w:r>
        <w:t>теории,</w:t>
      </w:r>
      <w:r>
        <w:rPr>
          <w:spacing w:val="-16"/>
        </w:rPr>
        <w:t xml:space="preserve"> </w:t>
      </w:r>
      <w:r>
        <w:t>обобщать</w:t>
      </w:r>
      <w:r>
        <w:rPr>
          <w:spacing w:val="-16"/>
        </w:rPr>
        <w:t xml:space="preserve"> </w:t>
      </w:r>
      <w:r>
        <w:t>историческую</w:t>
      </w:r>
      <w:r>
        <w:rPr>
          <w:spacing w:val="-17"/>
        </w:rPr>
        <w:t xml:space="preserve"> </w:t>
      </w:r>
      <w:r>
        <w:t>информацию</w:t>
      </w:r>
      <w:r>
        <w:rPr>
          <w:spacing w:val="-16"/>
        </w:rPr>
        <w:t xml:space="preserve"> </w:t>
      </w:r>
      <w:r>
        <w:t>по</w:t>
      </w:r>
      <w:r>
        <w:rPr>
          <w:spacing w:val="-16"/>
        </w:rPr>
        <w:t xml:space="preserve"> </w:t>
      </w:r>
      <w:r>
        <w:t>истории</w:t>
      </w:r>
      <w:r>
        <w:rPr>
          <w:spacing w:val="-16"/>
        </w:rPr>
        <w:t xml:space="preserve"> </w:t>
      </w:r>
      <w:r>
        <w:t>России</w:t>
      </w:r>
      <w:r>
        <w:rPr>
          <w:spacing w:val="-17"/>
        </w:rPr>
        <w:t xml:space="preserve"> </w:t>
      </w:r>
      <w:r>
        <w:t>и</w:t>
      </w:r>
      <w:r>
        <w:rPr>
          <w:spacing w:val="-16"/>
        </w:rPr>
        <w:t xml:space="preserve"> </w:t>
      </w:r>
      <w:r>
        <w:t xml:space="preserve">зарубежных </w:t>
      </w:r>
      <w:r>
        <w:rPr>
          <w:spacing w:val="-2"/>
        </w:rPr>
        <w:t>стран;</w:t>
      </w:r>
    </w:p>
    <w:p w:rsidR="00D26DD6" w:rsidRDefault="00D26DD6" w:rsidP="00D26DD6">
      <w:pPr>
        <w:pStyle w:val="a3"/>
        <w:spacing w:before="0" w:line="276" w:lineRule="auto"/>
        <w:ind w:right="407"/>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D26DD6" w:rsidRDefault="00D26DD6" w:rsidP="00D26DD6">
      <w:pPr>
        <w:pStyle w:val="a3"/>
        <w:spacing w:before="0" w:line="276" w:lineRule="auto"/>
        <w:ind w:right="408"/>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6DD6" w:rsidRDefault="00D26DD6" w:rsidP="00D26DD6">
      <w:pPr>
        <w:pStyle w:val="a3"/>
        <w:spacing w:before="0" w:line="276" w:lineRule="auto"/>
        <w:ind w:right="404"/>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26DD6" w:rsidRDefault="00D26DD6" w:rsidP="00D26DD6">
      <w:pPr>
        <w:pStyle w:val="a7"/>
        <w:numPr>
          <w:ilvl w:val="4"/>
          <w:numId w:val="40"/>
        </w:numPr>
        <w:tabs>
          <w:tab w:val="left" w:pos="1982"/>
        </w:tabs>
        <w:spacing w:before="1" w:line="276" w:lineRule="auto"/>
        <w:ind w:right="410" w:firstLine="0"/>
        <w:rPr>
          <w:sz w:val="26"/>
        </w:rPr>
      </w:pPr>
      <w:r>
        <w:rPr>
          <w:sz w:val="26"/>
        </w:rPr>
        <w:t xml:space="preserve">Формирование универсальных учебных коммуникативных действий включает </w:t>
      </w:r>
      <w:r>
        <w:rPr>
          <w:spacing w:val="-2"/>
          <w:sz w:val="26"/>
        </w:rPr>
        <w:t>умения:</w:t>
      </w:r>
    </w:p>
    <w:p w:rsidR="00D26DD6" w:rsidRDefault="00D26DD6" w:rsidP="00D26DD6">
      <w:pPr>
        <w:spacing w:line="276" w:lineRule="auto"/>
        <w:jc w:val="both"/>
        <w:rPr>
          <w:sz w:val="26"/>
        </w:rPr>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406"/>
      </w:pPr>
      <w:r>
        <w:lastRenderedPageBreak/>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26DD6" w:rsidRDefault="00D26DD6" w:rsidP="00D26DD6">
      <w:pPr>
        <w:pStyle w:val="a3"/>
        <w:spacing w:line="276" w:lineRule="auto"/>
        <w:ind w:right="407"/>
      </w:pPr>
      <w:r>
        <w:t>выбирать</w:t>
      </w:r>
      <w:r>
        <w:rPr>
          <w:spacing w:val="-3"/>
        </w:rPr>
        <w:t xml:space="preserve"> </w:t>
      </w:r>
      <w:r>
        <w:t>тематику</w:t>
      </w:r>
      <w:r>
        <w:rPr>
          <w:spacing w:val="-14"/>
        </w:rPr>
        <w:t xml:space="preserve"> </w:t>
      </w:r>
      <w:r>
        <w:t>и</w:t>
      </w:r>
      <w:r>
        <w:rPr>
          <w:spacing w:val="-4"/>
        </w:rPr>
        <w:t xml:space="preserve"> </w:t>
      </w:r>
      <w:r>
        <w:t>методы</w:t>
      </w:r>
      <w:r>
        <w:rPr>
          <w:spacing w:val="-4"/>
        </w:rPr>
        <w:t xml:space="preserve"> </w:t>
      </w:r>
      <w:r>
        <w:t>совместных</w:t>
      </w:r>
      <w:r>
        <w:rPr>
          <w:spacing w:val="-7"/>
        </w:rPr>
        <w:t xml:space="preserve"> </w:t>
      </w:r>
      <w:r>
        <w:t>действий</w:t>
      </w:r>
      <w:r>
        <w:rPr>
          <w:spacing w:val="-4"/>
        </w:rPr>
        <w:t xml:space="preserve"> </w:t>
      </w:r>
      <w:r>
        <w:t>с учетом</w:t>
      </w:r>
      <w:r>
        <w:rPr>
          <w:spacing w:val="-5"/>
        </w:rPr>
        <w:t xml:space="preserve"> </w:t>
      </w:r>
      <w:r>
        <w:t>возможностей</w:t>
      </w:r>
      <w:r>
        <w:rPr>
          <w:spacing w:val="-3"/>
        </w:rPr>
        <w:t xml:space="preserve"> </w:t>
      </w:r>
      <w:r>
        <w:t>каждого члена коллектива при участии в диалогическом и полилогическом общении по вопросам развития общества в прошлом и сегодня;</w:t>
      </w:r>
    </w:p>
    <w:p w:rsidR="00D26DD6" w:rsidRDefault="00D26DD6" w:rsidP="00D26DD6">
      <w:pPr>
        <w:pStyle w:val="a3"/>
        <w:spacing w:line="276" w:lineRule="auto"/>
        <w:ind w:right="415"/>
      </w:pPr>
      <w:r>
        <w:t>ориентироваться в направлениях профессиональной деятельности, связанных с социально-гуманитарной подготовкой.</w:t>
      </w:r>
    </w:p>
    <w:p w:rsidR="00D26DD6" w:rsidRDefault="00D26DD6" w:rsidP="00D26DD6">
      <w:pPr>
        <w:pStyle w:val="a7"/>
        <w:numPr>
          <w:ilvl w:val="4"/>
          <w:numId w:val="40"/>
        </w:numPr>
        <w:tabs>
          <w:tab w:val="left" w:pos="816"/>
          <w:tab w:val="left" w:pos="1981"/>
        </w:tabs>
        <w:spacing w:before="1" w:line="276" w:lineRule="auto"/>
        <w:ind w:right="410" w:hanging="1"/>
        <w:rPr>
          <w:sz w:val="26"/>
        </w:rPr>
      </w:pPr>
      <w:r>
        <w:rPr>
          <w:sz w:val="26"/>
        </w:rPr>
        <w:t xml:space="preserve">Формирование универсальных учебных регулятивных действий включает </w:t>
      </w:r>
      <w:r>
        <w:rPr>
          <w:spacing w:val="-2"/>
          <w:sz w:val="26"/>
        </w:rPr>
        <w:t>умения:</w:t>
      </w:r>
    </w:p>
    <w:p w:rsidR="00D26DD6" w:rsidRDefault="00D26DD6" w:rsidP="00D26DD6">
      <w:pPr>
        <w:pStyle w:val="a3"/>
        <w:spacing w:before="0" w:line="276" w:lineRule="auto"/>
        <w:ind w:right="404"/>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26DD6" w:rsidRDefault="00D26DD6" w:rsidP="00D26DD6">
      <w:pPr>
        <w:pStyle w:val="a3"/>
        <w:spacing w:line="276" w:lineRule="auto"/>
        <w:ind w:right="408"/>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26DD6" w:rsidRDefault="00D26DD6" w:rsidP="00D26DD6">
      <w:pPr>
        <w:pStyle w:val="2"/>
        <w:numPr>
          <w:ilvl w:val="2"/>
          <w:numId w:val="88"/>
        </w:numPr>
        <w:tabs>
          <w:tab w:val="left" w:pos="1596"/>
        </w:tabs>
        <w:spacing w:before="2" w:line="278" w:lineRule="auto"/>
        <w:ind w:left="816" w:right="396" w:firstLine="0"/>
        <w:rPr>
          <w:b w:val="0"/>
          <w:i w:val="0"/>
        </w:rPr>
      </w:pPr>
      <w:r>
        <w:t>Особенности реализации основных направлений и форм учебно-</w:t>
      </w:r>
      <w:r>
        <w:rPr>
          <w:b w:val="0"/>
          <w:i w:val="0"/>
        </w:rPr>
        <w:t xml:space="preserve"> </w:t>
      </w:r>
      <w:r>
        <w:t xml:space="preserve">исследовательской и проектной деятельности в рамках урочной и внеурочной </w:t>
      </w:r>
      <w:r>
        <w:rPr>
          <w:spacing w:val="-2"/>
        </w:rPr>
        <w:t>деятельности.</w:t>
      </w:r>
    </w:p>
    <w:p w:rsidR="00D26DD6" w:rsidRDefault="00D26DD6" w:rsidP="00D26DD6">
      <w:pPr>
        <w:pStyle w:val="a7"/>
        <w:numPr>
          <w:ilvl w:val="3"/>
          <w:numId w:val="88"/>
        </w:numPr>
        <w:tabs>
          <w:tab w:val="left" w:pos="1787"/>
        </w:tabs>
        <w:spacing w:line="276" w:lineRule="auto"/>
        <w:ind w:left="816" w:right="400" w:firstLine="0"/>
        <w:rPr>
          <w:sz w:val="26"/>
        </w:rPr>
      </w:pPr>
      <w:r>
        <w:rPr>
          <w:sz w:val="26"/>
        </w:rPr>
        <w:t>ФГОС СОО определяет индивидуальный проект как особую форму организации деятельности</w:t>
      </w:r>
      <w:r>
        <w:rPr>
          <w:spacing w:val="-17"/>
          <w:sz w:val="26"/>
        </w:rPr>
        <w:t xml:space="preserve"> </w:t>
      </w:r>
      <w:r>
        <w:rPr>
          <w:sz w:val="26"/>
        </w:rPr>
        <w:t>обучающихся</w:t>
      </w:r>
      <w:r>
        <w:rPr>
          <w:spacing w:val="-16"/>
          <w:sz w:val="26"/>
        </w:rPr>
        <w:t xml:space="preserve"> </w:t>
      </w:r>
      <w:r>
        <w:rPr>
          <w:sz w:val="26"/>
        </w:rPr>
        <w:t>(учебное</w:t>
      </w:r>
      <w:r>
        <w:rPr>
          <w:spacing w:val="-16"/>
          <w:sz w:val="26"/>
        </w:rPr>
        <w:t xml:space="preserve"> </w:t>
      </w:r>
      <w:r>
        <w:rPr>
          <w:sz w:val="26"/>
        </w:rPr>
        <w:t>исследование</w:t>
      </w:r>
      <w:r>
        <w:rPr>
          <w:spacing w:val="-16"/>
          <w:sz w:val="26"/>
        </w:rPr>
        <w:t xml:space="preserve"> </w:t>
      </w:r>
      <w:r>
        <w:rPr>
          <w:sz w:val="26"/>
        </w:rPr>
        <w:t>или</w:t>
      </w:r>
      <w:r>
        <w:rPr>
          <w:spacing w:val="-17"/>
          <w:sz w:val="26"/>
        </w:rPr>
        <w:t xml:space="preserve"> </w:t>
      </w:r>
      <w:r>
        <w:rPr>
          <w:sz w:val="26"/>
        </w:rPr>
        <w:t>учебный</w:t>
      </w:r>
      <w:r>
        <w:rPr>
          <w:spacing w:val="-16"/>
          <w:sz w:val="26"/>
        </w:rPr>
        <w:t xml:space="preserve"> </w:t>
      </w:r>
      <w:r>
        <w:rPr>
          <w:sz w:val="26"/>
        </w:rPr>
        <w:t>проект).</w:t>
      </w:r>
      <w:r>
        <w:rPr>
          <w:spacing w:val="-16"/>
          <w:sz w:val="26"/>
        </w:rPr>
        <w:t xml:space="preserve"> </w:t>
      </w:r>
      <w:r>
        <w:rPr>
          <w:sz w:val="26"/>
        </w:rPr>
        <w:t>Индивидуальный проект выполняется обучающимся самостоятельно под руководством учителя (тьютора) по</w:t>
      </w:r>
      <w:r>
        <w:rPr>
          <w:spacing w:val="-17"/>
          <w:sz w:val="26"/>
        </w:rPr>
        <w:t xml:space="preserve"> </w:t>
      </w:r>
      <w:r>
        <w:rPr>
          <w:sz w:val="26"/>
        </w:rPr>
        <w:t>выбранной</w:t>
      </w:r>
      <w:r>
        <w:rPr>
          <w:spacing w:val="-16"/>
          <w:sz w:val="26"/>
        </w:rPr>
        <w:t xml:space="preserve"> </w:t>
      </w:r>
      <w:r>
        <w:rPr>
          <w:sz w:val="26"/>
        </w:rPr>
        <w:t>теме</w:t>
      </w:r>
      <w:r>
        <w:rPr>
          <w:spacing w:val="-16"/>
          <w:sz w:val="26"/>
        </w:rPr>
        <w:t xml:space="preserve"> </w:t>
      </w:r>
      <w:r>
        <w:rPr>
          <w:sz w:val="26"/>
        </w:rPr>
        <w:t>в</w:t>
      </w:r>
      <w:r>
        <w:rPr>
          <w:spacing w:val="-16"/>
          <w:sz w:val="26"/>
        </w:rPr>
        <w:t xml:space="preserve"> </w:t>
      </w:r>
      <w:r>
        <w:rPr>
          <w:sz w:val="26"/>
        </w:rPr>
        <w:t>рамках</w:t>
      </w:r>
      <w:r>
        <w:rPr>
          <w:spacing w:val="-17"/>
          <w:sz w:val="26"/>
        </w:rPr>
        <w:t xml:space="preserve"> </w:t>
      </w:r>
      <w:r>
        <w:rPr>
          <w:sz w:val="26"/>
        </w:rPr>
        <w:t>одного</w:t>
      </w:r>
      <w:r>
        <w:rPr>
          <w:spacing w:val="-14"/>
          <w:sz w:val="26"/>
        </w:rPr>
        <w:t xml:space="preserve"> </w:t>
      </w:r>
      <w:r>
        <w:rPr>
          <w:sz w:val="26"/>
        </w:rPr>
        <w:t>или</w:t>
      </w:r>
      <w:r>
        <w:rPr>
          <w:spacing w:val="-16"/>
          <w:sz w:val="26"/>
        </w:rPr>
        <w:t xml:space="preserve"> </w:t>
      </w:r>
      <w:r>
        <w:rPr>
          <w:sz w:val="26"/>
        </w:rPr>
        <w:t>нескольких</w:t>
      </w:r>
      <w:r>
        <w:rPr>
          <w:spacing w:val="-17"/>
          <w:sz w:val="26"/>
        </w:rPr>
        <w:t xml:space="preserve"> </w:t>
      </w:r>
      <w:r>
        <w:rPr>
          <w:sz w:val="26"/>
        </w:rPr>
        <w:t>изучаемых</w:t>
      </w:r>
      <w:r>
        <w:rPr>
          <w:spacing w:val="-13"/>
          <w:sz w:val="26"/>
        </w:rPr>
        <w:t xml:space="preserve"> </w:t>
      </w:r>
      <w:r>
        <w:rPr>
          <w:sz w:val="26"/>
        </w:rPr>
        <w:t>учебных</w:t>
      </w:r>
      <w:r>
        <w:rPr>
          <w:spacing w:val="-14"/>
          <w:sz w:val="26"/>
        </w:rPr>
        <w:t xml:space="preserve"> </w:t>
      </w:r>
      <w:r>
        <w:rPr>
          <w:sz w:val="26"/>
        </w:rPr>
        <w:t>предметов,</w:t>
      </w:r>
      <w:r>
        <w:rPr>
          <w:spacing w:val="-17"/>
          <w:sz w:val="26"/>
        </w:rPr>
        <w:t xml:space="preserve"> </w:t>
      </w:r>
      <w:r>
        <w:rPr>
          <w:sz w:val="26"/>
        </w:rPr>
        <w:t>курсов в любой избранной области деятельности (познавательной, практической, учебно- исследовательской, социальной, художественно-творческой, иной).</w:t>
      </w:r>
    </w:p>
    <w:p w:rsidR="00D26DD6" w:rsidRDefault="00D26DD6" w:rsidP="00D26DD6">
      <w:pPr>
        <w:pStyle w:val="a7"/>
        <w:numPr>
          <w:ilvl w:val="3"/>
          <w:numId w:val="88"/>
        </w:numPr>
        <w:tabs>
          <w:tab w:val="left" w:pos="1524"/>
          <w:tab w:val="left" w:pos="1787"/>
        </w:tabs>
        <w:spacing w:line="276" w:lineRule="auto"/>
        <w:ind w:left="1524" w:right="408" w:hanging="708"/>
        <w:rPr>
          <w:sz w:val="26"/>
        </w:rPr>
      </w:pPr>
      <w:r>
        <w:rPr>
          <w:sz w:val="26"/>
        </w:rPr>
        <w:t>Результаты выполнения индивидуального проекта должны отражать: сформированность</w:t>
      </w:r>
      <w:r>
        <w:rPr>
          <w:spacing w:val="73"/>
          <w:sz w:val="26"/>
        </w:rPr>
        <w:t xml:space="preserve">   </w:t>
      </w:r>
      <w:r>
        <w:rPr>
          <w:sz w:val="26"/>
        </w:rPr>
        <w:t>навыков</w:t>
      </w:r>
      <w:r>
        <w:rPr>
          <w:spacing w:val="72"/>
          <w:sz w:val="26"/>
        </w:rPr>
        <w:t xml:space="preserve">   </w:t>
      </w:r>
      <w:r>
        <w:rPr>
          <w:sz w:val="26"/>
        </w:rPr>
        <w:t>коммуникативной,</w:t>
      </w:r>
      <w:r>
        <w:rPr>
          <w:spacing w:val="74"/>
          <w:sz w:val="26"/>
        </w:rPr>
        <w:t xml:space="preserve">   </w:t>
      </w:r>
      <w:r>
        <w:rPr>
          <w:sz w:val="26"/>
        </w:rPr>
        <w:t>учебно-</w:t>
      </w:r>
      <w:r>
        <w:rPr>
          <w:spacing w:val="-2"/>
          <w:sz w:val="26"/>
        </w:rPr>
        <w:t>исследовательской</w:t>
      </w:r>
    </w:p>
    <w:p w:rsidR="00D26DD6" w:rsidRDefault="00D26DD6" w:rsidP="00D26DD6">
      <w:pPr>
        <w:pStyle w:val="a3"/>
        <w:spacing w:before="0"/>
        <w:ind w:firstLine="0"/>
      </w:pPr>
      <w:r>
        <w:t>деятельности,</w:t>
      </w:r>
      <w:r>
        <w:rPr>
          <w:spacing w:val="-10"/>
        </w:rPr>
        <w:t xml:space="preserve"> </w:t>
      </w:r>
      <w:r>
        <w:t>критического</w:t>
      </w:r>
      <w:r>
        <w:rPr>
          <w:spacing w:val="-10"/>
        </w:rPr>
        <w:t xml:space="preserve"> </w:t>
      </w:r>
      <w:r>
        <w:rPr>
          <w:spacing w:val="-2"/>
        </w:rPr>
        <w:t>мышления;</w:t>
      </w:r>
    </w:p>
    <w:p w:rsidR="00D26DD6" w:rsidRDefault="00D26DD6" w:rsidP="00D26DD6">
      <w:pPr>
        <w:pStyle w:val="a3"/>
        <w:spacing w:before="35" w:line="276" w:lineRule="auto"/>
        <w:ind w:right="418"/>
      </w:pPr>
      <w:r>
        <w:t xml:space="preserve">способность к инновационной, аналитической, творческой, интеллектуальной </w:t>
      </w:r>
      <w:r>
        <w:rPr>
          <w:spacing w:val="-2"/>
        </w:rPr>
        <w:t>деятельности;</w:t>
      </w:r>
    </w:p>
    <w:p w:rsidR="00D26DD6" w:rsidRDefault="00D26DD6" w:rsidP="00D26DD6">
      <w:pPr>
        <w:pStyle w:val="a3"/>
        <w:spacing w:before="0" w:line="276" w:lineRule="auto"/>
        <w:ind w:right="409"/>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26DD6" w:rsidRDefault="00D26DD6" w:rsidP="00D26DD6">
      <w:pPr>
        <w:pStyle w:val="a3"/>
        <w:spacing w:line="276" w:lineRule="auto"/>
        <w:ind w:right="416"/>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26DD6" w:rsidRDefault="00D26DD6" w:rsidP="00D26DD6">
      <w:pPr>
        <w:spacing w:line="276" w:lineRule="auto"/>
        <w:sectPr w:rsidR="00D26DD6">
          <w:pgSz w:w="11910" w:h="16840"/>
          <w:pgMar w:top="1040" w:right="160" w:bottom="1200" w:left="460" w:header="0" w:footer="956" w:gutter="0"/>
          <w:cols w:space="720"/>
        </w:sectPr>
      </w:pPr>
    </w:p>
    <w:p w:rsidR="00D26DD6" w:rsidRDefault="00D26DD6" w:rsidP="00D26DD6">
      <w:pPr>
        <w:pStyle w:val="a7"/>
        <w:numPr>
          <w:ilvl w:val="3"/>
          <w:numId w:val="88"/>
        </w:numPr>
        <w:tabs>
          <w:tab w:val="left" w:pos="1787"/>
        </w:tabs>
        <w:spacing w:before="65" w:line="276" w:lineRule="auto"/>
        <w:ind w:left="816" w:right="405" w:firstLine="0"/>
        <w:rPr>
          <w:sz w:val="26"/>
        </w:rPr>
      </w:pPr>
      <w:r>
        <w:rPr>
          <w:sz w:val="26"/>
        </w:rPr>
        <w:lastRenderedPageBreak/>
        <w:t>Индивидуальный проект выполняется обучающимся в течение одного или двух лет</w:t>
      </w:r>
      <w:r>
        <w:rPr>
          <w:spacing w:val="-2"/>
          <w:sz w:val="26"/>
        </w:rPr>
        <w:t xml:space="preserve"> </w:t>
      </w:r>
      <w:r>
        <w:rPr>
          <w:sz w:val="26"/>
        </w:rPr>
        <w:t>в рамках учебного</w:t>
      </w:r>
      <w:r>
        <w:rPr>
          <w:spacing w:val="-3"/>
          <w:sz w:val="26"/>
        </w:rPr>
        <w:t xml:space="preserve"> </w:t>
      </w:r>
      <w:r>
        <w:rPr>
          <w:sz w:val="26"/>
        </w:rPr>
        <w:t>времени,</w:t>
      </w:r>
      <w:r>
        <w:rPr>
          <w:spacing w:val="-2"/>
          <w:sz w:val="26"/>
        </w:rPr>
        <w:t xml:space="preserve"> </w:t>
      </w:r>
      <w:r>
        <w:rPr>
          <w:sz w:val="26"/>
        </w:rPr>
        <w:t>специально</w:t>
      </w:r>
      <w:r>
        <w:rPr>
          <w:spacing w:val="-3"/>
          <w:sz w:val="26"/>
        </w:rPr>
        <w:t xml:space="preserve"> </w:t>
      </w:r>
      <w:r>
        <w:rPr>
          <w:sz w:val="26"/>
        </w:rPr>
        <w:t>отведенного учебным</w:t>
      </w:r>
      <w:r>
        <w:rPr>
          <w:spacing w:val="-1"/>
          <w:sz w:val="26"/>
        </w:rPr>
        <w:t xml:space="preserve"> </w:t>
      </w:r>
      <w:r>
        <w:rPr>
          <w:sz w:val="26"/>
        </w:rPr>
        <w:t>планом,</w:t>
      </w:r>
      <w:r>
        <w:rPr>
          <w:spacing w:val="-1"/>
          <w:sz w:val="26"/>
        </w:rPr>
        <w:t xml:space="preserve"> </w:t>
      </w:r>
      <w:r>
        <w:rPr>
          <w:sz w:val="26"/>
        </w:rPr>
        <w:t>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26DD6" w:rsidRDefault="00D26DD6" w:rsidP="00D26DD6">
      <w:pPr>
        <w:pStyle w:val="a7"/>
        <w:numPr>
          <w:ilvl w:val="3"/>
          <w:numId w:val="88"/>
        </w:numPr>
        <w:tabs>
          <w:tab w:val="left" w:pos="1787"/>
        </w:tabs>
        <w:spacing w:before="1" w:line="276" w:lineRule="auto"/>
        <w:ind w:left="816" w:right="410" w:firstLine="0"/>
        <w:rPr>
          <w:sz w:val="26"/>
        </w:rPr>
      </w:pPr>
      <w:r>
        <w:rPr>
          <w:sz w:val="26"/>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D26DD6" w:rsidRDefault="00D26DD6" w:rsidP="00D26DD6">
      <w:pPr>
        <w:pStyle w:val="a7"/>
        <w:numPr>
          <w:ilvl w:val="3"/>
          <w:numId w:val="88"/>
        </w:numPr>
        <w:tabs>
          <w:tab w:val="left" w:pos="1787"/>
        </w:tabs>
        <w:spacing w:before="2" w:line="276" w:lineRule="auto"/>
        <w:ind w:left="816" w:right="407" w:firstLine="0"/>
        <w:rPr>
          <w:sz w:val="26"/>
        </w:rPr>
      </w:pPr>
      <w:r>
        <w:rPr>
          <w:sz w:val="26"/>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w:t>
      </w:r>
      <w:r>
        <w:rPr>
          <w:spacing w:val="-17"/>
          <w:sz w:val="26"/>
        </w:rPr>
        <w:t xml:space="preserve"> </w:t>
      </w:r>
      <w:r>
        <w:rPr>
          <w:sz w:val="26"/>
        </w:rPr>
        <w:t>Обучающиеся</w:t>
      </w:r>
      <w:r>
        <w:rPr>
          <w:spacing w:val="-14"/>
          <w:sz w:val="26"/>
        </w:rPr>
        <w:t xml:space="preserve"> </w:t>
      </w:r>
      <w:r>
        <w:rPr>
          <w:sz w:val="26"/>
        </w:rPr>
        <w:t>самостоятельно</w:t>
      </w:r>
      <w:r>
        <w:rPr>
          <w:spacing w:val="-17"/>
          <w:sz w:val="26"/>
        </w:rPr>
        <w:t xml:space="preserve"> </w:t>
      </w:r>
      <w:r>
        <w:rPr>
          <w:sz w:val="26"/>
        </w:rPr>
        <w:t>формулируют</w:t>
      </w:r>
      <w:r>
        <w:rPr>
          <w:spacing w:val="-15"/>
          <w:sz w:val="26"/>
        </w:rPr>
        <w:t xml:space="preserve"> </w:t>
      </w:r>
      <w:r>
        <w:rPr>
          <w:sz w:val="26"/>
        </w:rPr>
        <w:t>предпроектную</w:t>
      </w:r>
      <w:r>
        <w:rPr>
          <w:spacing w:val="-13"/>
          <w:sz w:val="26"/>
        </w:rPr>
        <w:t xml:space="preserve"> </w:t>
      </w:r>
      <w:r>
        <w:rPr>
          <w:sz w:val="26"/>
        </w:rPr>
        <w:t>идею,</w:t>
      </w:r>
      <w:r>
        <w:rPr>
          <w:spacing w:val="-16"/>
          <w:sz w:val="26"/>
        </w:rPr>
        <w:t xml:space="preserve"> </w:t>
      </w:r>
      <w:r>
        <w:rPr>
          <w:sz w:val="26"/>
        </w:rPr>
        <w:t>ставят</w:t>
      </w:r>
      <w:r>
        <w:rPr>
          <w:spacing w:val="-16"/>
          <w:sz w:val="26"/>
        </w:rPr>
        <w:t xml:space="preserve"> </w:t>
      </w:r>
      <w:r>
        <w:rPr>
          <w:sz w:val="26"/>
        </w:rPr>
        <w:t>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D26DD6" w:rsidRDefault="00D26DD6" w:rsidP="00D26DD6">
      <w:pPr>
        <w:pStyle w:val="a7"/>
        <w:numPr>
          <w:ilvl w:val="3"/>
          <w:numId w:val="88"/>
        </w:numPr>
        <w:tabs>
          <w:tab w:val="left" w:pos="1787"/>
        </w:tabs>
        <w:spacing w:before="2" w:line="276" w:lineRule="auto"/>
        <w:ind w:left="816" w:right="405" w:firstLine="0"/>
        <w:rPr>
          <w:sz w:val="26"/>
        </w:rPr>
      </w:pPr>
      <w:r>
        <w:rPr>
          <w:sz w:val="26"/>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w:t>
      </w:r>
      <w:r>
        <w:rPr>
          <w:spacing w:val="-13"/>
          <w:sz w:val="26"/>
        </w:rPr>
        <w:t xml:space="preserve"> </w:t>
      </w:r>
      <w:r>
        <w:rPr>
          <w:sz w:val="26"/>
        </w:rPr>
        <w:t>проводиться</w:t>
      </w:r>
      <w:r>
        <w:rPr>
          <w:spacing w:val="-11"/>
          <w:sz w:val="26"/>
        </w:rPr>
        <w:t xml:space="preserve"> </w:t>
      </w:r>
      <w:r>
        <w:rPr>
          <w:sz w:val="26"/>
        </w:rPr>
        <w:t>не</w:t>
      </w:r>
      <w:r>
        <w:rPr>
          <w:spacing w:val="-11"/>
          <w:sz w:val="26"/>
        </w:rPr>
        <w:t xml:space="preserve"> </w:t>
      </w:r>
      <w:r>
        <w:rPr>
          <w:sz w:val="26"/>
        </w:rPr>
        <w:t>в</w:t>
      </w:r>
      <w:r>
        <w:rPr>
          <w:spacing w:val="-11"/>
          <w:sz w:val="26"/>
        </w:rPr>
        <w:t xml:space="preserve"> </w:t>
      </w:r>
      <w:r>
        <w:rPr>
          <w:sz w:val="26"/>
        </w:rPr>
        <w:t>школе,</w:t>
      </w:r>
      <w:r>
        <w:rPr>
          <w:spacing w:val="-8"/>
          <w:sz w:val="26"/>
        </w:rPr>
        <w:t xml:space="preserve"> </w:t>
      </w:r>
      <w:r>
        <w:rPr>
          <w:sz w:val="26"/>
        </w:rPr>
        <w:t>а</w:t>
      </w:r>
      <w:r>
        <w:rPr>
          <w:spacing w:val="-11"/>
          <w:sz w:val="26"/>
        </w:rPr>
        <w:t xml:space="preserve"> </w:t>
      </w:r>
      <w:r>
        <w:rPr>
          <w:sz w:val="26"/>
        </w:rPr>
        <w:t>в</w:t>
      </w:r>
      <w:r>
        <w:rPr>
          <w:spacing w:val="-6"/>
          <w:sz w:val="26"/>
        </w:rPr>
        <w:t xml:space="preserve"> </w:t>
      </w:r>
      <w:r>
        <w:rPr>
          <w:sz w:val="26"/>
        </w:rPr>
        <w:t>том</w:t>
      </w:r>
      <w:r>
        <w:rPr>
          <w:spacing w:val="-12"/>
          <w:sz w:val="26"/>
        </w:rPr>
        <w:t xml:space="preserve"> </w:t>
      </w:r>
      <w:r>
        <w:rPr>
          <w:sz w:val="26"/>
        </w:rPr>
        <w:t>социальном</w:t>
      </w:r>
      <w:r>
        <w:rPr>
          <w:spacing w:val="-8"/>
          <w:sz w:val="26"/>
        </w:rPr>
        <w:t xml:space="preserve"> </w:t>
      </w:r>
      <w:r>
        <w:rPr>
          <w:sz w:val="26"/>
        </w:rPr>
        <w:t>и</w:t>
      </w:r>
      <w:r>
        <w:rPr>
          <w:spacing w:val="-11"/>
          <w:sz w:val="26"/>
        </w:rPr>
        <w:t xml:space="preserve"> </w:t>
      </w:r>
      <w:r>
        <w:rPr>
          <w:sz w:val="26"/>
        </w:rPr>
        <w:t>культурном</w:t>
      </w:r>
      <w:r>
        <w:rPr>
          <w:spacing w:val="-8"/>
          <w:sz w:val="26"/>
        </w:rPr>
        <w:t xml:space="preserve"> </w:t>
      </w:r>
      <w:r>
        <w:rPr>
          <w:sz w:val="26"/>
        </w:rPr>
        <w:t>пространстве,</w:t>
      </w:r>
      <w:r>
        <w:rPr>
          <w:spacing w:val="-12"/>
          <w:sz w:val="26"/>
        </w:rPr>
        <w:t xml:space="preserve"> </w:t>
      </w:r>
      <w:r>
        <w:rPr>
          <w:sz w:val="26"/>
        </w:rPr>
        <w:t>где</w:t>
      </w:r>
      <w:r>
        <w:rPr>
          <w:spacing w:val="-11"/>
          <w:sz w:val="26"/>
        </w:rPr>
        <w:t xml:space="preserve"> </w:t>
      </w:r>
      <w:r>
        <w:rPr>
          <w:sz w:val="26"/>
        </w:rPr>
        <w:t>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26DD6" w:rsidRDefault="00D26DD6" w:rsidP="00D26DD6">
      <w:pPr>
        <w:pStyle w:val="a7"/>
        <w:numPr>
          <w:ilvl w:val="3"/>
          <w:numId w:val="88"/>
        </w:numPr>
        <w:tabs>
          <w:tab w:val="left" w:pos="1787"/>
        </w:tabs>
        <w:spacing w:line="276" w:lineRule="auto"/>
        <w:ind w:left="816" w:right="400" w:firstLine="0"/>
        <w:rPr>
          <w:sz w:val="26"/>
        </w:rPr>
      </w:pPr>
      <w:r>
        <w:rPr>
          <w:sz w:val="26"/>
        </w:rPr>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w:t>
      </w:r>
    </w:p>
    <w:p w:rsidR="00D26DD6" w:rsidRDefault="00D26DD6" w:rsidP="00D26DD6">
      <w:pPr>
        <w:pStyle w:val="a7"/>
        <w:numPr>
          <w:ilvl w:val="3"/>
          <w:numId w:val="88"/>
        </w:numPr>
        <w:tabs>
          <w:tab w:val="left" w:pos="1787"/>
        </w:tabs>
        <w:ind w:left="1787" w:hanging="971"/>
        <w:rPr>
          <w:sz w:val="26"/>
        </w:rPr>
      </w:pPr>
      <w:r>
        <w:rPr>
          <w:sz w:val="26"/>
        </w:rPr>
        <w:t>Результатами</w:t>
      </w:r>
      <w:r>
        <w:rPr>
          <w:spacing w:val="-6"/>
          <w:sz w:val="26"/>
        </w:rPr>
        <w:t xml:space="preserve"> </w:t>
      </w:r>
      <w:r>
        <w:rPr>
          <w:sz w:val="26"/>
        </w:rPr>
        <w:t>учебного</w:t>
      </w:r>
      <w:r>
        <w:rPr>
          <w:spacing w:val="-10"/>
          <w:sz w:val="26"/>
        </w:rPr>
        <w:t xml:space="preserve"> </w:t>
      </w:r>
      <w:r>
        <w:rPr>
          <w:sz w:val="26"/>
        </w:rPr>
        <w:t>исследованиями</w:t>
      </w:r>
      <w:r>
        <w:rPr>
          <w:spacing w:val="-7"/>
          <w:sz w:val="26"/>
        </w:rPr>
        <w:t xml:space="preserve"> </w:t>
      </w:r>
      <w:r>
        <w:rPr>
          <w:sz w:val="26"/>
        </w:rPr>
        <w:t>могут</w:t>
      </w:r>
      <w:r>
        <w:rPr>
          <w:spacing w:val="-5"/>
          <w:sz w:val="26"/>
        </w:rPr>
        <w:t xml:space="preserve"> </w:t>
      </w:r>
      <w:r>
        <w:rPr>
          <w:spacing w:val="-2"/>
          <w:sz w:val="26"/>
        </w:rPr>
        <w:t>быть:</w:t>
      </w:r>
    </w:p>
    <w:p w:rsidR="00D26DD6" w:rsidRDefault="00D26DD6" w:rsidP="00D26DD6">
      <w:pPr>
        <w:pStyle w:val="a3"/>
        <w:spacing w:before="43" w:line="276" w:lineRule="auto"/>
        <w:ind w:right="418" w:firstLine="568"/>
      </w:pPr>
      <w:r>
        <w:t>письменная работа (эссе, реферат, аналитические материалы, обзорные материалы, отчёты о проведённых исследованиях, стендовый доклад и др.);</w:t>
      </w:r>
    </w:p>
    <w:p w:rsidR="00D26DD6" w:rsidRDefault="00D26DD6" w:rsidP="00D26DD6">
      <w:pPr>
        <w:pStyle w:val="a3"/>
        <w:spacing w:before="37" w:line="276" w:lineRule="auto"/>
        <w:ind w:right="410" w:firstLine="568"/>
      </w:pPr>
      <w:r>
        <w:t>художественная</w:t>
      </w:r>
      <w:r>
        <w:rPr>
          <w:spacing w:val="-11"/>
        </w:rPr>
        <w:t xml:space="preserve"> </w:t>
      </w:r>
      <w:r>
        <w:t>творческая</w:t>
      </w:r>
      <w:r>
        <w:rPr>
          <w:spacing w:val="-11"/>
        </w:rPr>
        <w:t xml:space="preserve"> </w:t>
      </w:r>
      <w:r>
        <w:t>работа</w:t>
      </w:r>
      <w:r>
        <w:rPr>
          <w:spacing w:val="-11"/>
        </w:rPr>
        <w:t xml:space="preserve"> </w:t>
      </w:r>
      <w:r>
        <w:t>(в</w:t>
      </w:r>
      <w:r>
        <w:rPr>
          <w:spacing w:val="-10"/>
        </w:rPr>
        <w:t xml:space="preserve"> </w:t>
      </w:r>
      <w:r>
        <w:t>области</w:t>
      </w:r>
      <w:r>
        <w:rPr>
          <w:spacing w:val="-11"/>
        </w:rPr>
        <w:t xml:space="preserve"> </w:t>
      </w:r>
      <w:r>
        <w:t>литературы,</w:t>
      </w:r>
      <w:r>
        <w:rPr>
          <w:spacing w:val="-11"/>
        </w:rPr>
        <w:t xml:space="preserve"> </w:t>
      </w:r>
      <w:r>
        <w:t>музыки,</w:t>
      </w:r>
      <w:r>
        <w:rPr>
          <w:spacing w:val="-11"/>
        </w:rPr>
        <w:t xml:space="preserve"> </w:t>
      </w:r>
      <w:r>
        <w:t>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26DD6" w:rsidRDefault="00D26DD6" w:rsidP="00D26DD6">
      <w:pPr>
        <w:pStyle w:val="a3"/>
        <w:spacing w:before="0" w:line="304" w:lineRule="auto"/>
        <w:ind w:left="1384" w:right="2809" w:firstLine="0"/>
        <w:jc w:val="left"/>
      </w:pPr>
      <w:r>
        <w:t>материальный</w:t>
      </w:r>
      <w:r>
        <w:rPr>
          <w:spacing w:val="-6"/>
        </w:rPr>
        <w:t xml:space="preserve"> </w:t>
      </w:r>
      <w:r>
        <w:t>объект,</w:t>
      </w:r>
      <w:r>
        <w:rPr>
          <w:spacing w:val="-8"/>
        </w:rPr>
        <w:t xml:space="preserve"> </w:t>
      </w:r>
      <w:r>
        <w:t>макет,</w:t>
      </w:r>
      <w:r>
        <w:rPr>
          <w:spacing w:val="-8"/>
        </w:rPr>
        <w:t xml:space="preserve"> </w:t>
      </w:r>
      <w:r>
        <w:t>модели,</w:t>
      </w:r>
      <w:r>
        <w:rPr>
          <w:spacing w:val="-8"/>
        </w:rPr>
        <w:t xml:space="preserve"> </w:t>
      </w:r>
      <w:r>
        <w:t>схемы,</w:t>
      </w:r>
      <w:r>
        <w:rPr>
          <w:spacing w:val="-8"/>
        </w:rPr>
        <w:t xml:space="preserve"> </w:t>
      </w:r>
      <w:r>
        <w:t>план-карты; постеры, презентации;</w:t>
      </w:r>
    </w:p>
    <w:p w:rsidR="00D26DD6" w:rsidRDefault="00D26DD6" w:rsidP="00D26DD6">
      <w:pPr>
        <w:pStyle w:val="a3"/>
        <w:spacing w:before="0" w:line="304" w:lineRule="auto"/>
        <w:ind w:left="1384" w:right="4830" w:firstLine="0"/>
        <w:jc w:val="left"/>
      </w:pPr>
      <w:r>
        <w:t>альбомы,</w:t>
      </w:r>
      <w:r>
        <w:rPr>
          <w:spacing w:val="-13"/>
        </w:rPr>
        <w:t xml:space="preserve"> </w:t>
      </w:r>
      <w:r>
        <w:t>буклеты,</w:t>
      </w:r>
      <w:r>
        <w:rPr>
          <w:spacing w:val="-14"/>
        </w:rPr>
        <w:t xml:space="preserve"> </w:t>
      </w:r>
      <w:r>
        <w:t>брошюры,</w:t>
      </w:r>
      <w:r>
        <w:rPr>
          <w:spacing w:val="-14"/>
        </w:rPr>
        <w:t xml:space="preserve"> </w:t>
      </w:r>
      <w:r>
        <w:t>книги; реконструкции событий;</w:t>
      </w:r>
    </w:p>
    <w:p w:rsidR="00D26DD6" w:rsidRDefault="00D26DD6" w:rsidP="00D26DD6">
      <w:pPr>
        <w:pStyle w:val="a3"/>
        <w:spacing w:before="0" w:line="276" w:lineRule="auto"/>
        <w:ind w:right="471" w:firstLine="568"/>
        <w:jc w:val="left"/>
      </w:pPr>
      <w:r>
        <w:t>отчётные материалы по социальному проекту, которые могут включать как тексты, так и мультимедийные продукты.</w:t>
      </w:r>
    </w:p>
    <w:p w:rsidR="00D26DD6" w:rsidRDefault="00D26DD6" w:rsidP="00D26DD6">
      <w:pPr>
        <w:spacing w:line="276" w:lineRule="auto"/>
        <w:sectPr w:rsidR="00D26DD6">
          <w:pgSz w:w="11910" w:h="16840"/>
          <w:pgMar w:top="1040" w:right="160" w:bottom="1200" w:left="460" w:header="0" w:footer="956" w:gutter="0"/>
          <w:cols w:space="720"/>
        </w:sectPr>
      </w:pPr>
    </w:p>
    <w:p w:rsidR="00D26DD6" w:rsidRDefault="00D26DD6" w:rsidP="00D26DD6">
      <w:pPr>
        <w:pStyle w:val="a3"/>
        <w:spacing w:before="65" w:line="302" w:lineRule="auto"/>
        <w:ind w:left="1384" w:right="4276" w:firstLine="0"/>
        <w:jc w:val="left"/>
      </w:pPr>
      <w:r>
        <w:lastRenderedPageBreak/>
        <w:t>документальные фильмы, мультфильмы; выставки,</w:t>
      </w:r>
      <w:r>
        <w:rPr>
          <w:spacing w:val="-12"/>
        </w:rPr>
        <w:t xml:space="preserve"> </w:t>
      </w:r>
      <w:r>
        <w:t>игры,</w:t>
      </w:r>
      <w:r>
        <w:rPr>
          <w:spacing w:val="-12"/>
        </w:rPr>
        <w:t xml:space="preserve"> </w:t>
      </w:r>
      <w:r>
        <w:t>тематические</w:t>
      </w:r>
      <w:r>
        <w:rPr>
          <w:spacing w:val="-10"/>
        </w:rPr>
        <w:t xml:space="preserve"> </w:t>
      </w:r>
      <w:r>
        <w:t>вечера,</w:t>
      </w:r>
      <w:r>
        <w:rPr>
          <w:spacing w:val="-11"/>
        </w:rPr>
        <w:t xml:space="preserve"> </w:t>
      </w:r>
      <w:r>
        <w:t>концерты; сценарии мероприятий;</w:t>
      </w:r>
    </w:p>
    <w:p w:rsidR="00D26DD6" w:rsidRDefault="00D26DD6" w:rsidP="00D26DD6">
      <w:pPr>
        <w:pStyle w:val="a3"/>
        <w:spacing w:before="6" w:line="276" w:lineRule="auto"/>
        <w:ind w:firstLine="568"/>
        <w:jc w:val="left"/>
      </w:pPr>
      <w:r>
        <w:t>веб-сайты,</w:t>
      </w:r>
      <w:r>
        <w:rPr>
          <w:spacing w:val="37"/>
        </w:rPr>
        <w:t xml:space="preserve"> </w:t>
      </w:r>
      <w:r>
        <w:t>программное</w:t>
      </w:r>
      <w:r>
        <w:rPr>
          <w:spacing w:val="40"/>
        </w:rPr>
        <w:t xml:space="preserve"> </w:t>
      </w:r>
      <w:r>
        <w:t>обеспечение,</w:t>
      </w:r>
      <w:r>
        <w:rPr>
          <w:spacing w:val="38"/>
        </w:rPr>
        <w:t xml:space="preserve"> </w:t>
      </w:r>
      <w:r>
        <w:t>компакт-диски</w:t>
      </w:r>
      <w:r>
        <w:rPr>
          <w:spacing w:val="39"/>
        </w:rPr>
        <w:t xml:space="preserve"> </w:t>
      </w:r>
      <w:r>
        <w:t>(или</w:t>
      </w:r>
      <w:r>
        <w:rPr>
          <w:spacing w:val="39"/>
        </w:rPr>
        <w:t xml:space="preserve"> </w:t>
      </w:r>
      <w:r>
        <w:t>другие</w:t>
      </w:r>
      <w:r>
        <w:rPr>
          <w:spacing w:val="39"/>
        </w:rPr>
        <w:t xml:space="preserve"> </w:t>
      </w:r>
      <w:r>
        <w:t>цифровые</w:t>
      </w:r>
      <w:r>
        <w:rPr>
          <w:spacing w:val="39"/>
        </w:rPr>
        <w:t xml:space="preserve"> </w:t>
      </w:r>
      <w:r>
        <w:t>носи- тели) и др.</w:t>
      </w:r>
    </w:p>
    <w:p w:rsidR="00D26DD6" w:rsidRDefault="00D26DD6" w:rsidP="00D26DD6">
      <w:pPr>
        <w:pStyle w:val="a7"/>
        <w:numPr>
          <w:ilvl w:val="3"/>
          <w:numId w:val="88"/>
        </w:numPr>
        <w:tabs>
          <w:tab w:val="left" w:pos="1787"/>
        </w:tabs>
        <w:spacing w:before="1" w:line="276" w:lineRule="auto"/>
        <w:ind w:left="816" w:right="416" w:firstLine="0"/>
        <w:rPr>
          <w:sz w:val="26"/>
        </w:rPr>
      </w:pPr>
      <w:r>
        <w:rPr>
          <w:sz w:val="26"/>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w:t>
      </w:r>
      <w:r>
        <w:rPr>
          <w:spacing w:val="-1"/>
          <w:sz w:val="26"/>
        </w:rPr>
        <w:t xml:space="preserve"> </w:t>
      </w:r>
      <w:r>
        <w:rPr>
          <w:sz w:val="26"/>
        </w:rPr>
        <w:t>обоснованности</w:t>
      </w:r>
      <w:r>
        <w:rPr>
          <w:spacing w:val="-6"/>
          <w:sz w:val="26"/>
        </w:rPr>
        <w:t xml:space="preserve"> </w:t>
      </w:r>
      <w:r>
        <w:rPr>
          <w:sz w:val="26"/>
        </w:rPr>
        <w:t>решения</w:t>
      </w:r>
      <w:r>
        <w:rPr>
          <w:spacing w:val="-5"/>
          <w:sz w:val="26"/>
        </w:rPr>
        <w:t xml:space="preserve"> </w:t>
      </w:r>
      <w:r>
        <w:rPr>
          <w:sz w:val="26"/>
        </w:rPr>
        <w:t>поставленных</w:t>
      </w:r>
      <w:r>
        <w:rPr>
          <w:spacing w:val="-5"/>
          <w:sz w:val="26"/>
        </w:rPr>
        <w:t xml:space="preserve"> </w:t>
      </w:r>
      <w:r>
        <w:rPr>
          <w:sz w:val="26"/>
        </w:rPr>
        <w:t>задач.</w:t>
      </w:r>
      <w:r>
        <w:rPr>
          <w:spacing w:val="-8"/>
          <w:sz w:val="26"/>
        </w:rPr>
        <w:t xml:space="preserve"> </w:t>
      </w:r>
      <w:r>
        <w:rPr>
          <w:sz w:val="26"/>
        </w:rPr>
        <w:t>Для</w:t>
      </w:r>
      <w:r>
        <w:rPr>
          <w:spacing w:val="-3"/>
          <w:sz w:val="26"/>
        </w:rPr>
        <w:t xml:space="preserve"> </w:t>
      </w:r>
      <w:r>
        <w:rPr>
          <w:sz w:val="26"/>
        </w:rPr>
        <w:t>учебного</w:t>
      </w:r>
      <w:r>
        <w:rPr>
          <w:spacing w:val="-9"/>
          <w:sz w:val="26"/>
        </w:rPr>
        <w:t xml:space="preserve"> </w:t>
      </w:r>
      <w:r>
        <w:rPr>
          <w:sz w:val="26"/>
        </w:rPr>
        <w:t>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26DD6" w:rsidRDefault="00D26DD6" w:rsidP="00D26DD6">
      <w:pPr>
        <w:pStyle w:val="a7"/>
        <w:numPr>
          <w:ilvl w:val="3"/>
          <w:numId w:val="88"/>
        </w:numPr>
        <w:tabs>
          <w:tab w:val="left" w:pos="1918"/>
        </w:tabs>
        <w:spacing w:before="1" w:line="276" w:lineRule="auto"/>
        <w:ind w:left="816" w:right="402" w:firstLine="0"/>
        <w:rPr>
          <w:sz w:val="26"/>
        </w:rPr>
      </w:pPr>
      <w:r>
        <w:rPr>
          <w:sz w:val="26"/>
        </w:rPr>
        <w:t>Организация</w:t>
      </w:r>
      <w:r>
        <w:rPr>
          <w:spacing w:val="-5"/>
          <w:sz w:val="26"/>
        </w:rPr>
        <w:t xml:space="preserve"> </w:t>
      </w:r>
      <w:r>
        <w:rPr>
          <w:sz w:val="26"/>
        </w:rPr>
        <w:t>педагогического</w:t>
      </w:r>
      <w:r>
        <w:rPr>
          <w:spacing w:val="-9"/>
          <w:sz w:val="26"/>
        </w:rPr>
        <w:t xml:space="preserve"> </w:t>
      </w:r>
      <w:r>
        <w:rPr>
          <w:sz w:val="26"/>
        </w:rPr>
        <w:t>сопровождения</w:t>
      </w:r>
      <w:r>
        <w:rPr>
          <w:spacing w:val="-5"/>
          <w:sz w:val="26"/>
        </w:rPr>
        <w:t xml:space="preserve"> </w:t>
      </w:r>
      <w:r>
        <w:rPr>
          <w:sz w:val="26"/>
        </w:rPr>
        <w:t>индивидуального</w:t>
      </w:r>
      <w:r>
        <w:rPr>
          <w:spacing w:val="-9"/>
          <w:sz w:val="26"/>
        </w:rPr>
        <w:t xml:space="preserve"> </w:t>
      </w:r>
      <w:r>
        <w:rPr>
          <w:sz w:val="26"/>
        </w:rPr>
        <w:t>проекта</w:t>
      </w:r>
      <w:r>
        <w:rPr>
          <w:spacing w:val="-5"/>
          <w:sz w:val="26"/>
        </w:rPr>
        <w:t xml:space="preserve"> </w:t>
      </w:r>
      <w:r>
        <w:rPr>
          <w:sz w:val="26"/>
        </w:rPr>
        <w:t>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D26DD6" w:rsidRDefault="00D26DD6" w:rsidP="00D26DD6">
      <w:pPr>
        <w:pStyle w:val="a7"/>
        <w:numPr>
          <w:ilvl w:val="3"/>
          <w:numId w:val="88"/>
        </w:numPr>
        <w:tabs>
          <w:tab w:val="left" w:pos="1918"/>
        </w:tabs>
        <w:spacing w:line="276" w:lineRule="auto"/>
        <w:ind w:left="816" w:right="400" w:firstLine="0"/>
        <w:rPr>
          <w:sz w:val="26"/>
        </w:rPr>
      </w:pPr>
      <w:r>
        <w:rPr>
          <w:sz w:val="26"/>
        </w:rPr>
        <w:t>Процедура публичной защиты индивидуального проекта организована по- разному:</w:t>
      </w:r>
      <w:r>
        <w:rPr>
          <w:spacing w:val="20"/>
          <w:sz w:val="26"/>
        </w:rPr>
        <w:t xml:space="preserve"> </w:t>
      </w:r>
      <w:r>
        <w:rPr>
          <w:sz w:val="26"/>
        </w:rPr>
        <w:t>в</w:t>
      </w:r>
      <w:r>
        <w:rPr>
          <w:spacing w:val="24"/>
          <w:sz w:val="26"/>
        </w:rPr>
        <w:t xml:space="preserve"> </w:t>
      </w:r>
      <w:r>
        <w:rPr>
          <w:sz w:val="26"/>
        </w:rPr>
        <w:t>рамках</w:t>
      </w:r>
      <w:r>
        <w:rPr>
          <w:spacing w:val="22"/>
          <w:sz w:val="26"/>
        </w:rPr>
        <w:t xml:space="preserve"> </w:t>
      </w:r>
      <w:r>
        <w:rPr>
          <w:sz w:val="26"/>
        </w:rPr>
        <w:t>специально</w:t>
      </w:r>
      <w:r>
        <w:rPr>
          <w:spacing w:val="21"/>
          <w:sz w:val="26"/>
        </w:rPr>
        <w:t xml:space="preserve"> </w:t>
      </w:r>
      <w:r>
        <w:rPr>
          <w:sz w:val="26"/>
        </w:rPr>
        <w:t>организуемых</w:t>
      </w:r>
      <w:r>
        <w:rPr>
          <w:spacing w:val="21"/>
          <w:sz w:val="26"/>
        </w:rPr>
        <w:t xml:space="preserve"> </w:t>
      </w:r>
      <w:r>
        <w:rPr>
          <w:sz w:val="26"/>
        </w:rPr>
        <w:t>в</w:t>
      </w:r>
      <w:r>
        <w:rPr>
          <w:spacing w:val="24"/>
          <w:sz w:val="26"/>
        </w:rPr>
        <w:t xml:space="preserve"> </w:t>
      </w:r>
      <w:r>
        <w:rPr>
          <w:sz w:val="26"/>
        </w:rPr>
        <w:t>образовательной</w:t>
      </w:r>
      <w:r>
        <w:rPr>
          <w:spacing w:val="24"/>
          <w:sz w:val="26"/>
        </w:rPr>
        <w:t xml:space="preserve"> </w:t>
      </w:r>
      <w:r>
        <w:rPr>
          <w:sz w:val="26"/>
        </w:rPr>
        <w:t>организации</w:t>
      </w:r>
      <w:r>
        <w:rPr>
          <w:spacing w:val="20"/>
          <w:sz w:val="26"/>
        </w:rPr>
        <w:t xml:space="preserve"> </w:t>
      </w:r>
      <w:r>
        <w:rPr>
          <w:spacing w:val="-2"/>
          <w:sz w:val="26"/>
        </w:rPr>
        <w:t>проектных</w:t>
      </w:r>
    </w:p>
    <w:p w:rsidR="00D26DD6" w:rsidRDefault="00D26DD6" w:rsidP="00D26DD6">
      <w:pPr>
        <w:pStyle w:val="a3"/>
        <w:spacing w:before="0" w:line="276" w:lineRule="auto"/>
        <w:ind w:right="415" w:firstLine="0"/>
      </w:pPr>
      <w:r>
        <w:t>«дней»,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обеспечена возможность:</w:t>
      </w:r>
    </w:p>
    <w:p w:rsidR="00D26DD6" w:rsidRDefault="00D26DD6" w:rsidP="00D26DD6">
      <w:pPr>
        <w:pStyle w:val="a3"/>
        <w:spacing w:before="0" w:line="276" w:lineRule="auto"/>
        <w:ind w:right="417"/>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D26DD6" w:rsidRDefault="00D26DD6" w:rsidP="00D26DD6">
      <w:pPr>
        <w:pStyle w:val="a3"/>
        <w:spacing w:before="0" w:line="276" w:lineRule="auto"/>
        <w:ind w:right="413"/>
      </w:pPr>
      <w:r>
        <w:t>публично обсудить результаты деятельности с обучающимися, педагогами, родителями, специалистами-экспертами, организациями-партнерами;</w:t>
      </w:r>
    </w:p>
    <w:p w:rsidR="00D26DD6" w:rsidRDefault="00D26DD6" w:rsidP="00D26DD6">
      <w:pPr>
        <w:pStyle w:val="a3"/>
        <w:spacing w:line="276" w:lineRule="auto"/>
        <w:ind w:right="418"/>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D26DD6" w:rsidRDefault="00D26DD6" w:rsidP="00D26DD6">
      <w:pPr>
        <w:pStyle w:val="a3"/>
        <w:spacing w:before="0" w:line="276" w:lineRule="auto"/>
        <w:ind w:right="409"/>
      </w:pPr>
      <w:r>
        <w:t>Регламент проведения защиты проекта, параметры и критерии оценки проектной деятельности</w:t>
      </w:r>
      <w:r>
        <w:rPr>
          <w:spacing w:val="-17"/>
        </w:rPr>
        <w:t xml:space="preserve"> </w:t>
      </w:r>
      <w:r>
        <w:t>должны</w:t>
      </w:r>
      <w:r>
        <w:rPr>
          <w:spacing w:val="-16"/>
        </w:rPr>
        <w:t xml:space="preserve"> </w:t>
      </w:r>
      <w:r>
        <w:t>быть</w:t>
      </w:r>
      <w:r>
        <w:rPr>
          <w:spacing w:val="-16"/>
        </w:rPr>
        <w:t xml:space="preserve"> </w:t>
      </w:r>
      <w:r>
        <w:t>известны</w:t>
      </w:r>
      <w:r>
        <w:rPr>
          <w:spacing w:val="-16"/>
        </w:rPr>
        <w:t xml:space="preserve"> </w:t>
      </w:r>
      <w:r>
        <w:t>обучающимся</w:t>
      </w:r>
      <w:r>
        <w:rPr>
          <w:spacing w:val="-17"/>
        </w:rPr>
        <w:t xml:space="preserve"> </w:t>
      </w:r>
      <w:r>
        <w:t>заранее.</w:t>
      </w:r>
      <w:r>
        <w:rPr>
          <w:spacing w:val="-16"/>
        </w:rPr>
        <w:t xml:space="preserve"> </w:t>
      </w:r>
      <w:r>
        <w:t>Параметры</w:t>
      </w:r>
      <w:r>
        <w:rPr>
          <w:spacing w:val="-16"/>
        </w:rPr>
        <w:t xml:space="preserve"> </w:t>
      </w:r>
      <w:r>
        <w:t>и</w:t>
      </w:r>
      <w:r>
        <w:rPr>
          <w:spacing w:val="-16"/>
        </w:rPr>
        <w:t xml:space="preserve"> </w:t>
      </w:r>
      <w:r>
        <w:t>критерии</w:t>
      </w:r>
      <w:r>
        <w:rPr>
          <w:spacing w:val="-17"/>
        </w:rPr>
        <w:t xml:space="preserve"> </w:t>
      </w:r>
      <w:r>
        <w:t>оценки проектной</w:t>
      </w:r>
      <w:r>
        <w:rPr>
          <w:spacing w:val="-15"/>
        </w:rPr>
        <w:t xml:space="preserve"> </w:t>
      </w:r>
      <w:r>
        <w:t>деятельности</w:t>
      </w:r>
      <w:r>
        <w:rPr>
          <w:spacing w:val="-15"/>
        </w:rPr>
        <w:t xml:space="preserve"> </w:t>
      </w:r>
      <w:r>
        <w:t>должны</w:t>
      </w:r>
      <w:r>
        <w:rPr>
          <w:spacing w:val="-15"/>
        </w:rPr>
        <w:t xml:space="preserve"> </w:t>
      </w:r>
      <w:r>
        <w:t>разрабатываться</w:t>
      </w:r>
      <w:r>
        <w:rPr>
          <w:spacing w:val="-15"/>
        </w:rPr>
        <w:t xml:space="preserve"> </w:t>
      </w:r>
      <w:r>
        <w:t>и</w:t>
      </w:r>
      <w:r>
        <w:rPr>
          <w:spacing w:val="-15"/>
        </w:rPr>
        <w:t xml:space="preserve"> </w:t>
      </w:r>
      <w:r>
        <w:t>обсуждаться</w:t>
      </w:r>
      <w:r>
        <w:rPr>
          <w:spacing w:val="-15"/>
        </w:rPr>
        <w:t xml:space="preserve"> </w:t>
      </w:r>
      <w:r>
        <w:t>с</w:t>
      </w:r>
      <w:r>
        <w:rPr>
          <w:spacing w:val="-15"/>
        </w:rPr>
        <w:t xml:space="preserve"> </w:t>
      </w:r>
      <w:r>
        <w:t>обучающимися.</w:t>
      </w:r>
      <w:r>
        <w:rPr>
          <w:spacing w:val="-17"/>
        </w:rPr>
        <w:t xml:space="preserve"> </w:t>
      </w:r>
      <w:r>
        <w:t>Оценке должна</w:t>
      </w:r>
      <w:r>
        <w:rPr>
          <w:spacing w:val="-12"/>
        </w:rPr>
        <w:t xml:space="preserve"> </w:t>
      </w:r>
      <w:r>
        <w:t>подвергаться</w:t>
      </w:r>
      <w:r>
        <w:rPr>
          <w:spacing w:val="-12"/>
        </w:rPr>
        <w:t xml:space="preserve"> </w:t>
      </w:r>
      <w:r>
        <w:t>не</w:t>
      </w:r>
      <w:r>
        <w:rPr>
          <w:spacing w:val="-12"/>
        </w:rPr>
        <w:t xml:space="preserve"> </w:t>
      </w:r>
      <w:r>
        <w:t>только</w:t>
      </w:r>
      <w:r>
        <w:rPr>
          <w:spacing w:val="-15"/>
        </w:rPr>
        <w:t xml:space="preserve"> </w:t>
      </w:r>
      <w:r>
        <w:t>защита</w:t>
      </w:r>
      <w:r>
        <w:rPr>
          <w:spacing w:val="-12"/>
        </w:rPr>
        <w:t xml:space="preserve"> </w:t>
      </w:r>
      <w:r>
        <w:t>реализованного</w:t>
      </w:r>
      <w:r>
        <w:rPr>
          <w:spacing w:val="-15"/>
        </w:rPr>
        <w:t xml:space="preserve"> </w:t>
      </w:r>
      <w:r>
        <w:t>проекта,</w:t>
      </w:r>
      <w:r>
        <w:rPr>
          <w:spacing w:val="-13"/>
        </w:rPr>
        <w:t xml:space="preserve"> </w:t>
      </w:r>
      <w:r>
        <w:t>но</w:t>
      </w:r>
      <w:r>
        <w:rPr>
          <w:spacing w:val="-11"/>
        </w:rPr>
        <w:t xml:space="preserve"> </w:t>
      </w:r>
      <w:r>
        <w:t>и</w:t>
      </w:r>
      <w:r>
        <w:rPr>
          <w:spacing w:val="-12"/>
        </w:rPr>
        <w:t xml:space="preserve"> </w:t>
      </w:r>
      <w:r>
        <w:t>динамика</w:t>
      </w:r>
      <w:r>
        <w:rPr>
          <w:spacing w:val="-12"/>
        </w:rPr>
        <w:t xml:space="preserve"> </w:t>
      </w:r>
      <w:r>
        <w:t>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26DD6" w:rsidRDefault="00D26DD6" w:rsidP="00D26DD6">
      <w:pPr>
        <w:pStyle w:val="a7"/>
        <w:numPr>
          <w:ilvl w:val="1"/>
          <w:numId w:val="88"/>
        </w:numPr>
        <w:tabs>
          <w:tab w:val="left" w:pos="1402"/>
        </w:tabs>
        <w:spacing w:line="298" w:lineRule="exact"/>
        <w:ind w:left="1402" w:hanging="586"/>
        <w:rPr>
          <w:sz w:val="26"/>
        </w:rPr>
      </w:pPr>
      <w:r>
        <w:rPr>
          <w:sz w:val="26"/>
        </w:rPr>
        <w:t>Организационный</w:t>
      </w:r>
      <w:r>
        <w:rPr>
          <w:spacing w:val="-12"/>
          <w:sz w:val="26"/>
        </w:rPr>
        <w:t xml:space="preserve"> </w:t>
      </w:r>
      <w:r>
        <w:rPr>
          <w:spacing w:val="-2"/>
          <w:sz w:val="26"/>
        </w:rPr>
        <w:t>раздел.</w:t>
      </w:r>
    </w:p>
    <w:p w:rsidR="00D26DD6" w:rsidRDefault="00D26DD6" w:rsidP="00D26DD6">
      <w:pPr>
        <w:spacing w:line="298" w:lineRule="exact"/>
        <w:jc w:val="both"/>
        <w:rPr>
          <w:sz w:val="26"/>
        </w:rPr>
        <w:sectPr w:rsidR="00D26DD6">
          <w:pgSz w:w="11910" w:h="16840"/>
          <w:pgMar w:top="1040" w:right="160" w:bottom="1200" w:left="460" w:header="0" w:footer="956" w:gutter="0"/>
          <w:cols w:space="720"/>
        </w:sectPr>
      </w:pPr>
    </w:p>
    <w:p w:rsidR="00D26DD6" w:rsidRDefault="00D26DD6" w:rsidP="00D26DD6">
      <w:pPr>
        <w:pStyle w:val="a7"/>
        <w:numPr>
          <w:ilvl w:val="2"/>
          <w:numId w:val="88"/>
        </w:numPr>
        <w:tabs>
          <w:tab w:val="left" w:pos="1596"/>
        </w:tabs>
        <w:spacing w:before="65" w:line="276" w:lineRule="auto"/>
        <w:ind w:left="816" w:right="411" w:firstLine="0"/>
        <w:rPr>
          <w:sz w:val="26"/>
        </w:rPr>
      </w:pPr>
      <w:r>
        <w:rPr>
          <w:sz w:val="26"/>
        </w:rPr>
        <w:lastRenderedPageBreak/>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Pr>
          <w:spacing w:val="-2"/>
          <w:sz w:val="26"/>
        </w:rPr>
        <w:t>обучающихся.</w:t>
      </w:r>
    </w:p>
    <w:p w:rsidR="00D26DD6" w:rsidRDefault="00D26DD6" w:rsidP="00D26DD6">
      <w:pPr>
        <w:pStyle w:val="a7"/>
        <w:numPr>
          <w:ilvl w:val="2"/>
          <w:numId w:val="88"/>
        </w:numPr>
        <w:tabs>
          <w:tab w:val="left" w:pos="1524"/>
          <w:tab w:val="left" w:pos="1596"/>
        </w:tabs>
        <w:spacing w:before="1" w:line="276" w:lineRule="auto"/>
        <w:ind w:left="1524" w:right="411" w:hanging="708"/>
        <w:rPr>
          <w:sz w:val="26"/>
        </w:rPr>
      </w:pPr>
      <w:r>
        <w:rPr>
          <w:sz w:val="26"/>
        </w:rPr>
        <w:tab/>
        <w:t>Условия реализации программы формирования УУД включают: укомплектованность</w:t>
      </w:r>
      <w:r>
        <w:rPr>
          <w:spacing w:val="51"/>
          <w:w w:val="150"/>
          <w:sz w:val="26"/>
        </w:rPr>
        <w:t xml:space="preserve">    </w:t>
      </w:r>
      <w:r>
        <w:rPr>
          <w:sz w:val="26"/>
        </w:rPr>
        <w:t>образовательной</w:t>
      </w:r>
      <w:r>
        <w:rPr>
          <w:spacing w:val="52"/>
          <w:w w:val="150"/>
          <w:sz w:val="26"/>
        </w:rPr>
        <w:t xml:space="preserve">    </w:t>
      </w:r>
      <w:r>
        <w:rPr>
          <w:sz w:val="26"/>
        </w:rPr>
        <w:t>организации</w:t>
      </w:r>
      <w:r>
        <w:rPr>
          <w:spacing w:val="51"/>
          <w:w w:val="150"/>
          <w:sz w:val="26"/>
        </w:rPr>
        <w:t xml:space="preserve">    </w:t>
      </w:r>
      <w:r>
        <w:rPr>
          <w:spacing w:val="-2"/>
          <w:sz w:val="26"/>
        </w:rPr>
        <w:t>педагогическими,</w:t>
      </w:r>
    </w:p>
    <w:p w:rsidR="00D26DD6" w:rsidRDefault="00D26DD6" w:rsidP="00D26DD6">
      <w:pPr>
        <w:pStyle w:val="a3"/>
        <w:spacing w:before="0"/>
        <w:ind w:firstLine="0"/>
      </w:pPr>
      <w:r>
        <w:t>руководящими</w:t>
      </w:r>
      <w:r>
        <w:rPr>
          <w:spacing w:val="-6"/>
        </w:rPr>
        <w:t xml:space="preserve"> </w:t>
      </w:r>
      <w:r>
        <w:t>и</w:t>
      </w:r>
      <w:r>
        <w:rPr>
          <w:spacing w:val="-6"/>
        </w:rPr>
        <w:t xml:space="preserve"> </w:t>
      </w:r>
      <w:r>
        <w:t>иными</w:t>
      </w:r>
      <w:r>
        <w:rPr>
          <w:spacing w:val="-6"/>
        </w:rPr>
        <w:t xml:space="preserve"> </w:t>
      </w:r>
      <w:r>
        <w:rPr>
          <w:spacing w:val="-2"/>
        </w:rPr>
        <w:t>работниками;</w:t>
      </w:r>
    </w:p>
    <w:p w:rsidR="00D26DD6" w:rsidRDefault="00D26DD6" w:rsidP="00D26DD6">
      <w:pPr>
        <w:pStyle w:val="a3"/>
        <w:spacing w:before="46" w:line="276" w:lineRule="auto"/>
        <w:ind w:right="418"/>
      </w:pPr>
      <w:r>
        <w:t xml:space="preserve">уровень квалификации педагогических и иных работников образовательной </w:t>
      </w:r>
      <w:r>
        <w:rPr>
          <w:spacing w:val="-2"/>
        </w:rPr>
        <w:t>организации;</w:t>
      </w:r>
    </w:p>
    <w:p w:rsidR="00D26DD6" w:rsidRDefault="00D26DD6" w:rsidP="00D26DD6">
      <w:pPr>
        <w:pStyle w:val="a3"/>
        <w:spacing w:before="0" w:line="276" w:lineRule="auto"/>
        <w:ind w:right="417"/>
      </w:pPr>
      <w:r>
        <w:t xml:space="preserve">непрерывность профессионального развития педагогических работников </w:t>
      </w:r>
      <w:r>
        <w:rPr>
          <w:spacing w:val="-2"/>
        </w:rPr>
        <w:t>образовательной организации, реализующей образовательную программу среднего общего образования.</w:t>
      </w:r>
    </w:p>
    <w:p w:rsidR="00D26DD6" w:rsidRDefault="00D26DD6" w:rsidP="00D26DD6">
      <w:pPr>
        <w:pStyle w:val="a7"/>
        <w:numPr>
          <w:ilvl w:val="2"/>
          <w:numId w:val="88"/>
        </w:numPr>
        <w:tabs>
          <w:tab w:val="left" w:pos="1597"/>
        </w:tabs>
        <w:spacing w:before="1" w:line="276" w:lineRule="auto"/>
        <w:ind w:left="816" w:right="413" w:firstLine="0"/>
        <w:rPr>
          <w:sz w:val="26"/>
        </w:rPr>
      </w:pPr>
      <w:r>
        <w:rPr>
          <w:sz w:val="26"/>
        </w:rPr>
        <w:t>Педагогические кадры имеют необходимый уровень подготовки для реализации программы формирования УУД, что может включать следующее:</w:t>
      </w:r>
    </w:p>
    <w:p w:rsidR="00D26DD6" w:rsidRDefault="00D26DD6" w:rsidP="00D26DD6">
      <w:pPr>
        <w:pStyle w:val="a3"/>
        <w:spacing w:line="276" w:lineRule="auto"/>
        <w:ind w:left="1524" w:right="417" w:firstLine="0"/>
        <w:jc w:val="left"/>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w:t>
      </w:r>
      <w:r>
        <w:rPr>
          <w:spacing w:val="24"/>
        </w:rPr>
        <w:t xml:space="preserve">  </w:t>
      </w:r>
      <w:r>
        <w:t>участвовали</w:t>
      </w:r>
      <w:r>
        <w:rPr>
          <w:spacing w:val="27"/>
        </w:rPr>
        <w:t xml:space="preserve">  </w:t>
      </w:r>
      <w:r>
        <w:t>в</w:t>
      </w:r>
      <w:r>
        <w:rPr>
          <w:spacing w:val="25"/>
        </w:rPr>
        <w:t xml:space="preserve">  </w:t>
      </w:r>
      <w:r>
        <w:t>разработке</w:t>
      </w:r>
      <w:r>
        <w:rPr>
          <w:spacing w:val="25"/>
        </w:rPr>
        <w:t xml:space="preserve">  </w:t>
      </w:r>
      <w:r>
        <w:t>программы</w:t>
      </w:r>
      <w:r>
        <w:rPr>
          <w:spacing w:val="25"/>
        </w:rPr>
        <w:t xml:space="preserve">  </w:t>
      </w:r>
      <w:r>
        <w:t>по</w:t>
      </w:r>
      <w:r>
        <w:rPr>
          <w:spacing w:val="23"/>
        </w:rPr>
        <w:t xml:space="preserve">  </w:t>
      </w:r>
      <w:r>
        <w:t>формированию</w:t>
      </w:r>
      <w:r>
        <w:rPr>
          <w:spacing w:val="26"/>
        </w:rPr>
        <w:t xml:space="preserve">  </w:t>
      </w:r>
      <w:r>
        <w:t>УУД</w:t>
      </w:r>
      <w:r>
        <w:rPr>
          <w:spacing w:val="26"/>
        </w:rPr>
        <w:t xml:space="preserve">  </w:t>
      </w:r>
      <w:r>
        <w:rPr>
          <w:spacing w:val="-5"/>
        </w:rPr>
        <w:t>или</w:t>
      </w:r>
    </w:p>
    <w:p w:rsidR="00D26DD6" w:rsidRDefault="00D26DD6" w:rsidP="00D26DD6">
      <w:pPr>
        <w:pStyle w:val="a3"/>
        <w:spacing w:before="0" w:line="276" w:lineRule="auto"/>
        <w:ind w:right="471" w:firstLine="0"/>
        <w:jc w:val="left"/>
      </w:pPr>
      <w:r>
        <w:t>участвовали</w:t>
      </w:r>
      <w:r>
        <w:rPr>
          <w:spacing w:val="80"/>
        </w:rPr>
        <w:t xml:space="preserve"> </w:t>
      </w:r>
      <w:r>
        <w:t>во</w:t>
      </w:r>
      <w:r>
        <w:rPr>
          <w:spacing w:val="80"/>
        </w:rPr>
        <w:t xml:space="preserve"> </w:t>
      </w:r>
      <w:r>
        <w:t>внутришкольном</w:t>
      </w:r>
      <w:r>
        <w:rPr>
          <w:spacing w:val="80"/>
        </w:rPr>
        <w:t xml:space="preserve"> </w:t>
      </w:r>
      <w:r>
        <w:t>семинаре,</w:t>
      </w:r>
      <w:r>
        <w:rPr>
          <w:spacing w:val="80"/>
        </w:rPr>
        <w:t xml:space="preserve"> </w:t>
      </w:r>
      <w:r>
        <w:t>посвященном</w:t>
      </w:r>
      <w:r>
        <w:rPr>
          <w:spacing w:val="80"/>
        </w:rPr>
        <w:t xml:space="preserve"> </w:t>
      </w:r>
      <w:r>
        <w:t>особенностям</w:t>
      </w:r>
      <w:r>
        <w:rPr>
          <w:spacing w:val="80"/>
        </w:rPr>
        <w:t xml:space="preserve"> </w:t>
      </w:r>
      <w:r>
        <w:t>применения выбранной программы по УУД;</w:t>
      </w:r>
    </w:p>
    <w:p w:rsidR="00D26DD6" w:rsidRDefault="00D26DD6" w:rsidP="00D26DD6">
      <w:pPr>
        <w:pStyle w:val="a3"/>
        <w:spacing w:line="276" w:lineRule="auto"/>
        <w:ind w:right="417"/>
        <w:jc w:val="left"/>
      </w:pPr>
      <w:r>
        <w:t>педагоги</w:t>
      </w:r>
      <w:r>
        <w:rPr>
          <w:spacing w:val="-4"/>
        </w:rPr>
        <w:t xml:space="preserve"> </w:t>
      </w:r>
      <w:r>
        <w:t>могут</w:t>
      </w:r>
      <w:r>
        <w:rPr>
          <w:spacing w:val="-6"/>
        </w:rPr>
        <w:t xml:space="preserve"> </w:t>
      </w:r>
      <w:r>
        <w:t>строить</w:t>
      </w:r>
      <w:r>
        <w:rPr>
          <w:spacing w:val="-3"/>
        </w:rPr>
        <w:t xml:space="preserve"> </w:t>
      </w:r>
      <w:r>
        <w:t>образовательную</w:t>
      </w:r>
      <w:r>
        <w:rPr>
          <w:spacing w:val="-3"/>
        </w:rPr>
        <w:t xml:space="preserve"> </w:t>
      </w:r>
      <w:r>
        <w:t>деятельность</w:t>
      </w:r>
      <w:r>
        <w:rPr>
          <w:spacing w:val="-3"/>
        </w:rPr>
        <w:t xml:space="preserve"> </w:t>
      </w:r>
      <w:r>
        <w:t>в</w:t>
      </w:r>
      <w:r>
        <w:rPr>
          <w:spacing w:val="-4"/>
        </w:rPr>
        <w:t xml:space="preserve"> </w:t>
      </w:r>
      <w:r>
        <w:t>рамках</w:t>
      </w:r>
      <w:r>
        <w:rPr>
          <w:spacing w:val="-2"/>
        </w:rPr>
        <w:t xml:space="preserve"> </w:t>
      </w:r>
      <w:r>
        <w:t>учебного</w:t>
      </w:r>
      <w:r>
        <w:rPr>
          <w:spacing w:val="-6"/>
        </w:rPr>
        <w:t xml:space="preserve"> </w:t>
      </w:r>
      <w:r>
        <w:t>предмета в соответствии с особенностями формирования конкретных УУД;</w:t>
      </w:r>
    </w:p>
    <w:p w:rsidR="00D26DD6" w:rsidRDefault="00D26DD6" w:rsidP="00D26DD6">
      <w:pPr>
        <w:pStyle w:val="a3"/>
        <w:spacing w:before="0" w:line="276" w:lineRule="auto"/>
        <w:jc w:val="left"/>
      </w:pPr>
      <w:r>
        <w:t>педагоги</w:t>
      </w:r>
      <w:r>
        <w:rPr>
          <w:spacing w:val="-17"/>
        </w:rPr>
        <w:t xml:space="preserve"> </w:t>
      </w:r>
      <w:r>
        <w:t>осуществляют</w:t>
      </w:r>
      <w:r>
        <w:rPr>
          <w:spacing w:val="-16"/>
        </w:rPr>
        <w:t xml:space="preserve"> </w:t>
      </w:r>
      <w:r>
        <w:t>формирование</w:t>
      </w:r>
      <w:r>
        <w:rPr>
          <w:spacing w:val="-16"/>
        </w:rPr>
        <w:t xml:space="preserve"> </w:t>
      </w:r>
      <w:r>
        <w:t>УУД</w:t>
      </w:r>
      <w:r>
        <w:rPr>
          <w:spacing w:val="-16"/>
        </w:rPr>
        <w:t xml:space="preserve"> </w:t>
      </w:r>
      <w:r>
        <w:t>в</w:t>
      </w:r>
      <w:r>
        <w:rPr>
          <w:spacing w:val="-17"/>
        </w:rPr>
        <w:t xml:space="preserve"> </w:t>
      </w:r>
      <w:r>
        <w:t>рамках</w:t>
      </w:r>
      <w:r>
        <w:rPr>
          <w:spacing w:val="-16"/>
        </w:rPr>
        <w:t xml:space="preserve"> </w:t>
      </w:r>
      <w:r>
        <w:t>проектной,</w:t>
      </w:r>
      <w:r>
        <w:rPr>
          <w:spacing w:val="-16"/>
        </w:rPr>
        <w:t xml:space="preserve"> </w:t>
      </w:r>
      <w:r>
        <w:t xml:space="preserve">исследовательской </w:t>
      </w:r>
      <w:r>
        <w:rPr>
          <w:spacing w:val="-2"/>
        </w:rPr>
        <w:t>деятельности;</w:t>
      </w:r>
    </w:p>
    <w:p w:rsidR="00D26DD6" w:rsidRDefault="00D26DD6" w:rsidP="00D26DD6">
      <w:pPr>
        <w:pStyle w:val="a3"/>
        <w:ind w:left="1524" w:firstLine="0"/>
        <w:jc w:val="left"/>
      </w:pPr>
      <w:r>
        <w:t>педагоги</w:t>
      </w:r>
      <w:r>
        <w:rPr>
          <w:spacing w:val="-9"/>
        </w:rPr>
        <w:t xml:space="preserve"> </w:t>
      </w:r>
      <w:r>
        <w:t>владеют</w:t>
      </w:r>
      <w:r>
        <w:rPr>
          <w:spacing w:val="-8"/>
        </w:rPr>
        <w:t xml:space="preserve"> </w:t>
      </w:r>
      <w:r>
        <w:t>методиками</w:t>
      </w:r>
      <w:r>
        <w:rPr>
          <w:spacing w:val="-7"/>
        </w:rPr>
        <w:t xml:space="preserve"> </w:t>
      </w:r>
      <w:r>
        <w:t>формирующего</w:t>
      </w:r>
      <w:r>
        <w:rPr>
          <w:spacing w:val="-5"/>
        </w:rPr>
        <w:t xml:space="preserve"> </w:t>
      </w:r>
      <w:r>
        <w:rPr>
          <w:spacing w:val="-2"/>
        </w:rPr>
        <w:t>оценивания;</w:t>
      </w:r>
    </w:p>
    <w:p w:rsidR="00D26DD6" w:rsidRDefault="00D26DD6" w:rsidP="00D26DD6">
      <w:pPr>
        <w:pStyle w:val="a3"/>
        <w:spacing w:before="41" w:line="276" w:lineRule="auto"/>
        <w:ind w:right="471"/>
        <w:jc w:val="left"/>
      </w:pPr>
      <w:r>
        <w:t>педагоги</w:t>
      </w:r>
      <w:r>
        <w:rPr>
          <w:spacing w:val="40"/>
        </w:rPr>
        <w:t xml:space="preserve"> </w:t>
      </w:r>
      <w:r>
        <w:t>умеют</w:t>
      </w:r>
      <w:r>
        <w:rPr>
          <w:spacing w:val="40"/>
        </w:rPr>
        <w:t xml:space="preserve"> </w:t>
      </w:r>
      <w:r>
        <w:t>применять</w:t>
      </w:r>
      <w:r>
        <w:rPr>
          <w:spacing w:val="40"/>
        </w:rPr>
        <w:t xml:space="preserve"> </w:t>
      </w:r>
      <w:r>
        <w:t>инструментарий</w:t>
      </w:r>
      <w:r>
        <w:rPr>
          <w:spacing w:val="40"/>
        </w:rPr>
        <w:t xml:space="preserve"> </w:t>
      </w:r>
      <w:r>
        <w:t>для</w:t>
      </w:r>
      <w:r>
        <w:rPr>
          <w:spacing w:val="40"/>
        </w:rPr>
        <w:t xml:space="preserve"> </w:t>
      </w:r>
      <w:r>
        <w:t>оценки</w:t>
      </w:r>
      <w:r>
        <w:rPr>
          <w:spacing w:val="40"/>
        </w:rPr>
        <w:t xml:space="preserve"> </w:t>
      </w:r>
      <w:r>
        <w:t>качества</w:t>
      </w:r>
      <w:r>
        <w:rPr>
          <w:spacing w:val="40"/>
        </w:rPr>
        <w:t xml:space="preserve"> </w:t>
      </w:r>
      <w:r>
        <w:t>формирования УУД в рамках одного или нескольких предметов.</w:t>
      </w:r>
    </w:p>
    <w:p w:rsidR="00D26DD6" w:rsidRDefault="00D26DD6" w:rsidP="00D26DD6">
      <w:pPr>
        <w:pStyle w:val="a7"/>
        <w:numPr>
          <w:ilvl w:val="2"/>
          <w:numId w:val="88"/>
        </w:numPr>
        <w:tabs>
          <w:tab w:val="left" w:pos="1596"/>
        </w:tabs>
        <w:spacing w:line="276" w:lineRule="auto"/>
        <w:ind w:left="816" w:right="399" w:firstLine="0"/>
        <w:rPr>
          <w:sz w:val="26"/>
        </w:rPr>
      </w:pPr>
      <w:r>
        <w:rPr>
          <w:sz w:val="26"/>
        </w:rPr>
        <w:t>Наряду</w:t>
      </w:r>
      <w:r>
        <w:rPr>
          <w:spacing w:val="-9"/>
          <w:sz w:val="26"/>
        </w:rPr>
        <w:t xml:space="preserve"> </w:t>
      </w:r>
      <w:r>
        <w:rPr>
          <w:sz w:val="26"/>
        </w:rPr>
        <w:t>с общими можно выделить ряд специфических</w:t>
      </w:r>
      <w:r>
        <w:rPr>
          <w:spacing w:val="-1"/>
          <w:sz w:val="26"/>
        </w:rPr>
        <w:t xml:space="preserve"> </w:t>
      </w:r>
      <w:r>
        <w:rPr>
          <w:sz w:val="26"/>
        </w:rPr>
        <w:t>характеристик организации образовательного</w:t>
      </w:r>
      <w:r>
        <w:rPr>
          <w:spacing w:val="-10"/>
          <w:sz w:val="26"/>
        </w:rPr>
        <w:t xml:space="preserve"> </w:t>
      </w:r>
      <w:r>
        <w:rPr>
          <w:sz w:val="26"/>
        </w:rPr>
        <w:t>пространства</w:t>
      </w:r>
      <w:r>
        <w:rPr>
          <w:spacing w:val="-2"/>
          <w:sz w:val="26"/>
        </w:rPr>
        <w:t xml:space="preserve"> </w:t>
      </w:r>
      <w:r>
        <w:rPr>
          <w:sz w:val="26"/>
        </w:rPr>
        <w:t>на</w:t>
      </w:r>
      <w:r>
        <w:rPr>
          <w:spacing w:val="-3"/>
          <w:sz w:val="26"/>
        </w:rPr>
        <w:t xml:space="preserve"> </w:t>
      </w:r>
      <w:r>
        <w:rPr>
          <w:sz w:val="26"/>
        </w:rPr>
        <w:t>уровне</w:t>
      </w:r>
      <w:r>
        <w:rPr>
          <w:spacing w:val="-6"/>
          <w:sz w:val="26"/>
        </w:rPr>
        <w:t xml:space="preserve"> </w:t>
      </w:r>
      <w:r>
        <w:rPr>
          <w:sz w:val="26"/>
        </w:rPr>
        <w:t>среднего</w:t>
      </w:r>
      <w:r>
        <w:rPr>
          <w:spacing w:val="-10"/>
          <w:sz w:val="26"/>
        </w:rPr>
        <w:t xml:space="preserve"> </w:t>
      </w:r>
      <w:r>
        <w:rPr>
          <w:sz w:val="26"/>
        </w:rPr>
        <w:t>общего</w:t>
      </w:r>
      <w:r>
        <w:rPr>
          <w:spacing w:val="-10"/>
          <w:sz w:val="26"/>
        </w:rPr>
        <w:t xml:space="preserve"> </w:t>
      </w:r>
      <w:r>
        <w:rPr>
          <w:sz w:val="26"/>
        </w:rPr>
        <w:t>образования,</w:t>
      </w:r>
      <w:r>
        <w:rPr>
          <w:spacing w:val="-5"/>
          <w:sz w:val="26"/>
        </w:rPr>
        <w:t xml:space="preserve"> </w:t>
      </w:r>
      <w:r>
        <w:rPr>
          <w:sz w:val="26"/>
        </w:rPr>
        <w:t>обеспечивающих формирование УУД в открытом образовательном пространстве:</w:t>
      </w:r>
    </w:p>
    <w:p w:rsidR="00D26DD6" w:rsidRDefault="00D26DD6" w:rsidP="00D26DD6">
      <w:pPr>
        <w:pStyle w:val="a3"/>
        <w:spacing w:line="276" w:lineRule="auto"/>
        <w:ind w:right="407"/>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D26DD6" w:rsidRDefault="00D26DD6" w:rsidP="00D26DD6">
      <w:pPr>
        <w:pStyle w:val="a3"/>
        <w:spacing w:line="276" w:lineRule="auto"/>
        <w:ind w:right="417"/>
      </w:pPr>
      <w:r>
        <w:t>обеспечение</w:t>
      </w:r>
      <w:r>
        <w:rPr>
          <w:spacing w:val="-17"/>
        </w:rPr>
        <w:t xml:space="preserve"> </w:t>
      </w:r>
      <w:r>
        <w:t>возможности</w:t>
      </w:r>
      <w:r>
        <w:rPr>
          <w:spacing w:val="-16"/>
        </w:rPr>
        <w:t xml:space="preserve"> </w:t>
      </w:r>
      <w:r>
        <w:t>реализации</w:t>
      </w:r>
      <w:r>
        <w:rPr>
          <w:spacing w:val="-16"/>
        </w:rPr>
        <w:t xml:space="preserve"> </w:t>
      </w:r>
      <w:r>
        <w:t>индивидуальной</w:t>
      </w:r>
      <w:r>
        <w:rPr>
          <w:spacing w:val="-16"/>
        </w:rPr>
        <w:t xml:space="preserve"> </w:t>
      </w:r>
      <w:r>
        <w:t>образовательной</w:t>
      </w:r>
      <w:r>
        <w:rPr>
          <w:spacing w:val="-17"/>
        </w:rPr>
        <w:t xml:space="preserve"> </w:t>
      </w:r>
      <w: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D26DD6" w:rsidRDefault="00D26DD6" w:rsidP="00D26DD6">
      <w:pPr>
        <w:pStyle w:val="a3"/>
        <w:spacing w:line="276" w:lineRule="auto"/>
        <w:ind w:right="421"/>
      </w:pPr>
      <w:r>
        <w:t>использование дистанционных форм получения образования как элемента индивидуальной образовательной траектории обучающихся;</w:t>
      </w:r>
    </w:p>
    <w:p w:rsidR="00D26DD6" w:rsidRDefault="00D26DD6" w:rsidP="00D26DD6">
      <w:pPr>
        <w:pStyle w:val="a3"/>
        <w:spacing w:before="0" w:line="276" w:lineRule="auto"/>
        <w:ind w:right="416"/>
      </w:pPr>
      <w: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w:t>
      </w:r>
      <w:r>
        <w:rPr>
          <w:spacing w:val="-2"/>
        </w:rPr>
        <w:t>предпринимательства;</w:t>
      </w:r>
    </w:p>
    <w:p w:rsidR="00D26DD6" w:rsidRDefault="00D26DD6" w:rsidP="00D26DD6">
      <w:pPr>
        <w:pStyle w:val="a3"/>
        <w:spacing w:line="276" w:lineRule="auto"/>
        <w:ind w:right="419"/>
      </w:pPr>
      <w:r>
        <w:t>обеспечение возможности вовлечения обучающихся в разнообразную исследовательскую деятельность;</w:t>
      </w:r>
    </w:p>
    <w:p w:rsidR="00D26DD6" w:rsidRDefault="00D26DD6" w:rsidP="00D26DD6">
      <w:pPr>
        <w:pStyle w:val="a3"/>
        <w:ind w:left="1524" w:firstLine="0"/>
      </w:pPr>
      <w:r>
        <w:t>обеспечение</w:t>
      </w:r>
      <w:r>
        <w:rPr>
          <w:spacing w:val="64"/>
        </w:rPr>
        <w:t xml:space="preserve">  </w:t>
      </w:r>
      <w:r>
        <w:t>широкой</w:t>
      </w:r>
      <w:r>
        <w:rPr>
          <w:spacing w:val="67"/>
        </w:rPr>
        <w:t xml:space="preserve">  </w:t>
      </w:r>
      <w:r>
        <w:t>социализации</w:t>
      </w:r>
      <w:r>
        <w:rPr>
          <w:spacing w:val="67"/>
        </w:rPr>
        <w:t xml:space="preserve">  </w:t>
      </w:r>
      <w:r>
        <w:t>обучающихся</w:t>
      </w:r>
      <w:r>
        <w:rPr>
          <w:spacing w:val="67"/>
        </w:rPr>
        <w:t xml:space="preserve">  </w:t>
      </w:r>
      <w:r>
        <w:t>как</w:t>
      </w:r>
      <w:r>
        <w:rPr>
          <w:spacing w:val="67"/>
        </w:rPr>
        <w:t xml:space="preserve">  </w:t>
      </w:r>
      <w:r>
        <w:t>через</w:t>
      </w:r>
      <w:r>
        <w:rPr>
          <w:spacing w:val="66"/>
        </w:rPr>
        <w:t xml:space="preserve">  </w:t>
      </w:r>
      <w:r>
        <w:rPr>
          <w:spacing w:val="-2"/>
        </w:rPr>
        <w:t>реализацию</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line="276" w:lineRule="auto"/>
        <w:ind w:right="422" w:firstLine="0"/>
      </w:pPr>
      <w:r>
        <w:lastRenderedPageBreak/>
        <w:t xml:space="preserve">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w:t>
      </w:r>
      <w:r>
        <w:rPr>
          <w:spacing w:val="-2"/>
        </w:rPr>
        <w:t>проектах.</w:t>
      </w:r>
    </w:p>
    <w:p w:rsidR="00D26DD6" w:rsidRDefault="00D26DD6" w:rsidP="00D26DD6">
      <w:pPr>
        <w:pStyle w:val="a7"/>
        <w:numPr>
          <w:ilvl w:val="2"/>
          <w:numId w:val="88"/>
        </w:numPr>
        <w:tabs>
          <w:tab w:val="left" w:pos="1596"/>
        </w:tabs>
        <w:spacing w:before="1" w:line="276" w:lineRule="auto"/>
        <w:ind w:left="816" w:right="415" w:firstLine="0"/>
        <w:rPr>
          <w:sz w:val="26"/>
        </w:rPr>
      </w:pPr>
      <w:r>
        <w:rPr>
          <w:sz w:val="26"/>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26DD6" w:rsidRDefault="00D26DD6" w:rsidP="00D26DD6">
      <w:pPr>
        <w:pStyle w:val="a7"/>
        <w:numPr>
          <w:ilvl w:val="1"/>
          <w:numId w:val="88"/>
        </w:numPr>
        <w:tabs>
          <w:tab w:val="left" w:pos="1401"/>
        </w:tabs>
        <w:spacing w:before="1" w:line="276" w:lineRule="auto"/>
        <w:ind w:right="402" w:firstLine="0"/>
        <w:rPr>
          <w:sz w:val="26"/>
        </w:rPr>
      </w:pPr>
      <w:r>
        <w:rPr>
          <w:sz w:val="26"/>
        </w:rPr>
        <w:t>Методика</w:t>
      </w:r>
      <w:r>
        <w:rPr>
          <w:spacing w:val="-5"/>
          <w:sz w:val="26"/>
        </w:rPr>
        <w:t xml:space="preserve"> </w:t>
      </w:r>
      <w:r>
        <w:rPr>
          <w:sz w:val="26"/>
        </w:rPr>
        <w:t>и</w:t>
      </w:r>
      <w:r>
        <w:rPr>
          <w:spacing w:val="-6"/>
          <w:sz w:val="26"/>
        </w:rPr>
        <w:t xml:space="preserve"> </w:t>
      </w:r>
      <w:r>
        <w:rPr>
          <w:sz w:val="26"/>
        </w:rPr>
        <w:t>инструментарий</w:t>
      </w:r>
      <w:r>
        <w:rPr>
          <w:spacing w:val="-2"/>
          <w:sz w:val="26"/>
        </w:rPr>
        <w:t xml:space="preserve"> </w:t>
      </w:r>
      <w:r>
        <w:rPr>
          <w:sz w:val="26"/>
        </w:rPr>
        <w:t>оценки</w:t>
      </w:r>
      <w:r>
        <w:rPr>
          <w:spacing w:val="-2"/>
          <w:sz w:val="26"/>
        </w:rPr>
        <w:t xml:space="preserve"> </w:t>
      </w:r>
      <w:r>
        <w:rPr>
          <w:sz w:val="26"/>
        </w:rPr>
        <w:t>успешности</w:t>
      </w:r>
      <w:r>
        <w:rPr>
          <w:spacing w:val="-2"/>
          <w:sz w:val="26"/>
        </w:rPr>
        <w:t xml:space="preserve"> </w:t>
      </w:r>
      <w:r>
        <w:rPr>
          <w:sz w:val="26"/>
        </w:rPr>
        <w:t>освоения</w:t>
      </w:r>
      <w:r>
        <w:rPr>
          <w:spacing w:val="-5"/>
          <w:sz w:val="26"/>
        </w:rPr>
        <w:t xml:space="preserve"> </w:t>
      </w:r>
      <w:r>
        <w:rPr>
          <w:sz w:val="26"/>
        </w:rPr>
        <w:t>и</w:t>
      </w:r>
      <w:r>
        <w:rPr>
          <w:spacing w:val="-2"/>
          <w:sz w:val="26"/>
        </w:rPr>
        <w:t xml:space="preserve"> </w:t>
      </w:r>
      <w:r>
        <w:rPr>
          <w:sz w:val="26"/>
        </w:rPr>
        <w:t>применения обучающи- мися универсальных учебных действий</w:t>
      </w:r>
    </w:p>
    <w:p w:rsidR="00D26DD6" w:rsidRDefault="00D26DD6" w:rsidP="00D26DD6">
      <w:pPr>
        <w:pStyle w:val="a3"/>
        <w:spacing w:before="0" w:line="276" w:lineRule="auto"/>
        <w:ind w:right="417" w:firstLine="0"/>
      </w:pPr>
      <w:r>
        <w:t xml:space="preserve">Диагностический инструментарий для определения сформированности УУД представлен </w:t>
      </w:r>
      <w:r>
        <w:rPr>
          <w:spacing w:val="-2"/>
        </w:rPr>
        <w:t>ниже.</w:t>
      </w:r>
    </w:p>
    <w:p w:rsidR="00D26DD6" w:rsidRDefault="00D26DD6" w:rsidP="00D26DD6">
      <w:pPr>
        <w:pStyle w:val="a3"/>
        <w:ind w:left="9951" w:firstLine="0"/>
        <w:jc w:val="left"/>
      </w:pPr>
      <w:r>
        <w:rPr>
          <w:spacing w:val="-2"/>
        </w:rPr>
        <w:t>Таблица</w:t>
      </w:r>
    </w:p>
    <w:p w:rsidR="00D26DD6" w:rsidRDefault="00D26DD6" w:rsidP="00D26DD6">
      <w:pPr>
        <w:pStyle w:val="1"/>
        <w:spacing w:before="53" w:after="48"/>
        <w:ind w:left="1300"/>
      </w:pPr>
      <w:r>
        <w:t>Диагностический</w:t>
      </w:r>
      <w:r>
        <w:rPr>
          <w:spacing w:val="-5"/>
        </w:rPr>
        <w:t xml:space="preserve"> </w:t>
      </w:r>
      <w:r>
        <w:t>инструментарий</w:t>
      </w:r>
      <w:r>
        <w:rPr>
          <w:spacing w:val="-8"/>
        </w:rPr>
        <w:t xml:space="preserve"> </w:t>
      </w:r>
      <w:r>
        <w:t>для</w:t>
      </w:r>
      <w:r>
        <w:rPr>
          <w:spacing w:val="-7"/>
        </w:rPr>
        <w:t xml:space="preserve"> </w:t>
      </w:r>
      <w:r>
        <w:t>определения</w:t>
      </w:r>
      <w:r>
        <w:rPr>
          <w:spacing w:val="-7"/>
        </w:rPr>
        <w:t xml:space="preserve"> </w:t>
      </w:r>
      <w:r>
        <w:t>сформированности</w:t>
      </w:r>
      <w:r>
        <w:rPr>
          <w:spacing w:val="-8"/>
        </w:rPr>
        <w:t xml:space="preserve"> </w:t>
      </w:r>
      <w:r>
        <w:rPr>
          <w:spacing w:val="-5"/>
        </w:rPr>
        <w:t>УУД</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3"/>
      </w:tblGrid>
      <w:tr w:rsidR="00D26DD6" w:rsidTr="00DA1498">
        <w:trPr>
          <w:trHeight w:val="341"/>
        </w:trPr>
        <w:tc>
          <w:tcPr>
            <w:tcW w:w="10003" w:type="dxa"/>
          </w:tcPr>
          <w:p w:rsidR="00D26DD6" w:rsidRDefault="00D26DD6" w:rsidP="00DA1498">
            <w:pPr>
              <w:pStyle w:val="TableParagraph"/>
              <w:spacing w:line="287" w:lineRule="exact"/>
              <w:ind w:left="0"/>
              <w:jc w:val="center"/>
              <w:rPr>
                <w:sz w:val="26"/>
              </w:rPr>
            </w:pPr>
            <w:r>
              <w:rPr>
                <w:sz w:val="26"/>
              </w:rPr>
              <w:t>Диагностический</w:t>
            </w:r>
            <w:r>
              <w:rPr>
                <w:spacing w:val="-6"/>
                <w:sz w:val="26"/>
              </w:rPr>
              <w:t xml:space="preserve"> </w:t>
            </w:r>
            <w:r>
              <w:rPr>
                <w:spacing w:val="-2"/>
                <w:sz w:val="26"/>
              </w:rPr>
              <w:t>инструментарий</w:t>
            </w:r>
          </w:p>
        </w:tc>
      </w:tr>
      <w:tr w:rsidR="00D26DD6" w:rsidTr="00DA1498">
        <w:trPr>
          <w:trHeight w:val="1034"/>
        </w:trPr>
        <w:tc>
          <w:tcPr>
            <w:tcW w:w="10003" w:type="dxa"/>
          </w:tcPr>
          <w:p w:rsidR="00D26DD6" w:rsidRPr="00973351" w:rsidRDefault="00D26DD6" w:rsidP="00DA1498">
            <w:pPr>
              <w:pStyle w:val="TableParagraph"/>
              <w:spacing w:line="292" w:lineRule="exact"/>
              <w:rPr>
                <w:sz w:val="26"/>
                <w:lang w:val="ru-RU"/>
              </w:rPr>
            </w:pPr>
            <w:r w:rsidRPr="00973351">
              <w:rPr>
                <w:sz w:val="26"/>
                <w:u w:val="single"/>
                <w:lang w:val="ru-RU"/>
              </w:rPr>
              <w:t>Личностные</w:t>
            </w:r>
            <w:r w:rsidRPr="00973351">
              <w:rPr>
                <w:spacing w:val="36"/>
                <w:sz w:val="26"/>
                <w:u w:val="single"/>
                <w:lang w:val="ru-RU"/>
              </w:rPr>
              <w:t xml:space="preserve"> </w:t>
            </w:r>
            <w:r w:rsidRPr="00973351">
              <w:rPr>
                <w:sz w:val="26"/>
                <w:u w:val="single"/>
                <w:lang w:val="ru-RU"/>
              </w:rPr>
              <w:t>УУД:</w:t>
            </w:r>
            <w:r w:rsidRPr="00973351">
              <w:rPr>
                <w:spacing w:val="44"/>
                <w:sz w:val="26"/>
                <w:lang w:val="ru-RU"/>
              </w:rPr>
              <w:t xml:space="preserve"> </w:t>
            </w:r>
            <w:r w:rsidRPr="00973351">
              <w:rPr>
                <w:sz w:val="26"/>
                <w:lang w:val="ru-RU"/>
              </w:rPr>
              <w:t>умение</w:t>
            </w:r>
            <w:r w:rsidRPr="00973351">
              <w:rPr>
                <w:spacing w:val="39"/>
                <w:sz w:val="26"/>
                <w:lang w:val="ru-RU"/>
              </w:rPr>
              <w:t xml:space="preserve"> </w:t>
            </w:r>
            <w:r w:rsidRPr="00973351">
              <w:rPr>
                <w:sz w:val="26"/>
                <w:lang w:val="ru-RU"/>
              </w:rPr>
              <w:t>соотносить</w:t>
            </w:r>
            <w:r w:rsidRPr="00973351">
              <w:rPr>
                <w:spacing w:val="39"/>
                <w:sz w:val="26"/>
                <w:lang w:val="ru-RU"/>
              </w:rPr>
              <w:t xml:space="preserve"> </w:t>
            </w:r>
            <w:r w:rsidRPr="00973351">
              <w:rPr>
                <w:sz w:val="26"/>
                <w:lang w:val="ru-RU"/>
              </w:rPr>
              <w:t>поступки</w:t>
            </w:r>
            <w:r w:rsidRPr="00973351">
              <w:rPr>
                <w:spacing w:val="38"/>
                <w:sz w:val="26"/>
                <w:lang w:val="ru-RU"/>
              </w:rPr>
              <w:t xml:space="preserve"> </w:t>
            </w:r>
            <w:r w:rsidRPr="00973351">
              <w:rPr>
                <w:sz w:val="26"/>
                <w:lang w:val="ru-RU"/>
              </w:rPr>
              <w:t>и</w:t>
            </w:r>
            <w:r w:rsidRPr="00973351">
              <w:rPr>
                <w:spacing w:val="39"/>
                <w:sz w:val="26"/>
                <w:lang w:val="ru-RU"/>
              </w:rPr>
              <w:t xml:space="preserve"> </w:t>
            </w:r>
            <w:r w:rsidRPr="00973351">
              <w:rPr>
                <w:sz w:val="26"/>
                <w:lang w:val="ru-RU"/>
              </w:rPr>
              <w:t>события</w:t>
            </w:r>
            <w:r w:rsidRPr="00973351">
              <w:rPr>
                <w:spacing w:val="39"/>
                <w:sz w:val="26"/>
                <w:lang w:val="ru-RU"/>
              </w:rPr>
              <w:t xml:space="preserve"> </w:t>
            </w:r>
            <w:r w:rsidRPr="00973351">
              <w:rPr>
                <w:sz w:val="26"/>
                <w:lang w:val="ru-RU"/>
              </w:rPr>
              <w:t>с</w:t>
            </w:r>
            <w:r w:rsidRPr="00973351">
              <w:rPr>
                <w:spacing w:val="39"/>
                <w:sz w:val="26"/>
                <w:lang w:val="ru-RU"/>
              </w:rPr>
              <w:t xml:space="preserve"> </w:t>
            </w:r>
            <w:r w:rsidRPr="00973351">
              <w:rPr>
                <w:sz w:val="26"/>
                <w:lang w:val="ru-RU"/>
              </w:rPr>
              <w:t>принятыми</w:t>
            </w:r>
            <w:r w:rsidRPr="00973351">
              <w:rPr>
                <w:spacing w:val="39"/>
                <w:sz w:val="26"/>
                <w:lang w:val="ru-RU"/>
              </w:rPr>
              <w:t xml:space="preserve"> </w:t>
            </w:r>
            <w:r w:rsidRPr="00973351">
              <w:rPr>
                <w:spacing w:val="-2"/>
                <w:sz w:val="26"/>
                <w:lang w:val="ru-RU"/>
              </w:rPr>
              <w:t>этическими</w:t>
            </w:r>
          </w:p>
          <w:p w:rsidR="00D26DD6" w:rsidRPr="00973351" w:rsidRDefault="00D26DD6" w:rsidP="00DA1498">
            <w:pPr>
              <w:pStyle w:val="TableParagraph"/>
              <w:spacing w:before="4" w:line="340" w:lineRule="atLeast"/>
              <w:rPr>
                <w:sz w:val="26"/>
                <w:lang w:val="ru-RU"/>
              </w:rPr>
            </w:pPr>
            <w:r w:rsidRPr="00973351">
              <w:rPr>
                <w:sz w:val="26"/>
                <w:lang w:val="ru-RU"/>
              </w:rPr>
              <w:t>принципами, знание моральных норм и умения выделять нравственный аспект поведе- ния на основе определения учащимся своего места в обществе и в жизни в целом</w:t>
            </w:r>
          </w:p>
        </w:tc>
      </w:tr>
      <w:tr w:rsidR="00D26DD6" w:rsidTr="00DA1498">
        <w:trPr>
          <w:trHeight w:val="342"/>
        </w:trPr>
        <w:tc>
          <w:tcPr>
            <w:tcW w:w="10003" w:type="dxa"/>
          </w:tcPr>
          <w:p w:rsidR="00D26DD6" w:rsidRDefault="00D26DD6" w:rsidP="00DA1498">
            <w:pPr>
              <w:pStyle w:val="TableParagraph"/>
              <w:spacing w:line="287" w:lineRule="exact"/>
              <w:rPr>
                <w:sz w:val="26"/>
              </w:rPr>
            </w:pPr>
            <w:r>
              <w:rPr>
                <w:sz w:val="26"/>
              </w:rPr>
              <w:t>Диагностический</w:t>
            </w:r>
            <w:r>
              <w:rPr>
                <w:spacing w:val="-10"/>
                <w:sz w:val="26"/>
              </w:rPr>
              <w:t xml:space="preserve"> </w:t>
            </w:r>
            <w:r>
              <w:rPr>
                <w:sz w:val="26"/>
              </w:rPr>
              <w:t>опросник</w:t>
            </w:r>
            <w:r>
              <w:rPr>
                <w:spacing w:val="-6"/>
                <w:sz w:val="26"/>
              </w:rPr>
              <w:t xml:space="preserve"> </w:t>
            </w:r>
            <w:r>
              <w:rPr>
                <w:sz w:val="26"/>
              </w:rPr>
              <w:t>«Личностный</w:t>
            </w:r>
            <w:r>
              <w:rPr>
                <w:spacing w:val="-9"/>
                <w:sz w:val="26"/>
              </w:rPr>
              <w:t xml:space="preserve"> </w:t>
            </w:r>
            <w:r>
              <w:rPr>
                <w:spacing w:val="-2"/>
                <w:sz w:val="26"/>
              </w:rPr>
              <w:t>рост»</w:t>
            </w:r>
          </w:p>
        </w:tc>
      </w:tr>
      <w:tr w:rsidR="00D26DD6" w:rsidTr="00DA1498">
        <w:trPr>
          <w:trHeight w:val="345"/>
        </w:trPr>
        <w:tc>
          <w:tcPr>
            <w:tcW w:w="10003" w:type="dxa"/>
          </w:tcPr>
          <w:p w:rsidR="00D26DD6" w:rsidRPr="00973351" w:rsidRDefault="00D26DD6" w:rsidP="00DA1498">
            <w:pPr>
              <w:pStyle w:val="TableParagraph"/>
              <w:spacing w:line="291" w:lineRule="exact"/>
              <w:rPr>
                <w:sz w:val="26"/>
                <w:lang w:val="ru-RU"/>
              </w:rPr>
            </w:pPr>
            <w:r w:rsidRPr="00973351">
              <w:rPr>
                <w:sz w:val="26"/>
                <w:u w:val="single"/>
                <w:lang w:val="ru-RU"/>
              </w:rPr>
              <w:t>Регулятивные</w:t>
            </w:r>
            <w:r w:rsidRPr="00973351">
              <w:rPr>
                <w:spacing w:val="-9"/>
                <w:sz w:val="26"/>
                <w:u w:val="single"/>
                <w:lang w:val="ru-RU"/>
              </w:rPr>
              <w:t xml:space="preserve"> </w:t>
            </w:r>
            <w:r w:rsidRPr="00973351">
              <w:rPr>
                <w:sz w:val="26"/>
                <w:u w:val="single"/>
                <w:lang w:val="ru-RU"/>
              </w:rPr>
              <w:t>УУД:</w:t>
            </w:r>
            <w:r w:rsidRPr="00973351">
              <w:rPr>
                <w:spacing w:val="-3"/>
                <w:sz w:val="26"/>
                <w:lang w:val="ru-RU"/>
              </w:rPr>
              <w:t xml:space="preserve"> </w:t>
            </w:r>
            <w:r w:rsidRPr="00973351">
              <w:rPr>
                <w:sz w:val="26"/>
                <w:lang w:val="ru-RU"/>
              </w:rPr>
              <w:t>умение</w:t>
            </w:r>
            <w:r w:rsidRPr="00973351">
              <w:rPr>
                <w:spacing w:val="-6"/>
                <w:sz w:val="26"/>
                <w:lang w:val="ru-RU"/>
              </w:rPr>
              <w:t xml:space="preserve"> </w:t>
            </w:r>
            <w:r w:rsidRPr="00973351">
              <w:rPr>
                <w:sz w:val="26"/>
                <w:lang w:val="ru-RU"/>
              </w:rPr>
              <w:t>организовывать</w:t>
            </w:r>
            <w:r w:rsidRPr="00973351">
              <w:rPr>
                <w:spacing w:val="-6"/>
                <w:sz w:val="26"/>
                <w:lang w:val="ru-RU"/>
              </w:rPr>
              <w:t xml:space="preserve"> </w:t>
            </w:r>
            <w:r w:rsidRPr="00973351">
              <w:rPr>
                <w:sz w:val="26"/>
                <w:lang w:val="ru-RU"/>
              </w:rPr>
              <w:t>свою</w:t>
            </w:r>
            <w:r w:rsidRPr="00973351">
              <w:rPr>
                <w:spacing w:val="-3"/>
                <w:sz w:val="26"/>
                <w:lang w:val="ru-RU"/>
              </w:rPr>
              <w:t xml:space="preserve"> </w:t>
            </w:r>
            <w:r w:rsidRPr="00973351">
              <w:rPr>
                <w:sz w:val="26"/>
                <w:lang w:val="ru-RU"/>
              </w:rPr>
              <w:t>учебную</w:t>
            </w:r>
            <w:r w:rsidRPr="00973351">
              <w:rPr>
                <w:spacing w:val="-6"/>
                <w:sz w:val="26"/>
                <w:lang w:val="ru-RU"/>
              </w:rPr>
              <w:t xml:space="preserve"> </w:t>
            </w:r>
            <w:r w:rsidRPr="00973351">
              <w:rPr>
                <w:spacing w:val="-2"/>
                <w:sz w:val="26"/>
                <w:lang w:val="ru-RU"/>
              </w:rPr>
              <w:t>деятельность</w:t>
            </w:r>
          </w:p>
        </w:tc>
      </w:tr>
      <w:tr w:rsidR="00D26DD6" w:rsidTr="00DA1498">
        <w:trPr>
          <w:trHeight w:val="1030"/>
        </w:trPr>
        <w:tc>
          <w:tcPr>
            <w:tcW w:w="10003" w:type="dxa"/>
          </w:tcPr>
          <w:p w:rsidR="00D26DD6" w:rsidRPr="00973351" w:rsidRDefault="00D26DD6" w:rsidP="00DA1498">
            <w:pPr>
              <w:pStyle w:val="TableParagraph"/>
              <w:spacing w:line="287" w:lineRule="exact"/>
              <w:rPr>
                <w:sz w:val="26"/>
                <w:lang w:val="ru-RU"/>
              </w:rPr>
            </w:pPr>
            <w:r w:rsidRPr="00973351">
              <w:rPr>
                <w:sz w:val="26"/>
                <w:lang w:val="ru-RU"/>
              </w:rPr>
              <w:t>Тест-опросник</w:t>
            </w:r>
            <w:r w:rsidRPr="00973351">
              <w:rPr>
                <w:spacing w:val="-6"/>
                <w:sz w:val="26"/>
                <w:lang w:val="ru-RU"/>
              </w:rPr>
              <w:t xml:space="preserve"> </w:t>
            </w:r>
            <w:r w:rsidRPr="00973351">
              <w:rPr>
                <w:sz w:val="26"/>
                <w:lang w:val="ru-RU"/>
              </w:rPr>
              <w:t>«Определения</w:t>
            </w:r>
            <w:r w:rsidRPr="00973351">
              <w:rPr>
                <w:spacing w:val="-4"/>
                <w:sz w:val="26"/>
                <w:lang w:val="ru-RU"/>
              </w:rPr>
              <w:t xml:space="preserve"> </w:t>
            </w:r>
            <w:r w:rsidRPr="00973351">
              <w:rPr>
                <w:sz w:val="26"/>
                <w:lang w:val="ru-RU"/>
              </w:rPr>
              <w:t>уровня</w:t>
            </w:r>
            <w:r w:rsidRPr="00973351">
              <w:rPr>
                <w:spacing w:val="-7"/>
                <w:sz w:val="26"/>
                <w:lang w:val="ru-RU"/>
              </w:rPr>
              <w:t xml:space="preserve"> </w:t>
            </w:r>
            <w:r w:rsidRPr="00973351">
              <w:rPr>
                <w:sz w:val="26"/>
                <w:lang w:val="ru-RU"/>
              </w:rPr>
              <w:t>самооценки»</w:t>
            </w:r>
            <w:r w:rsidRPr="00973351">
              <w:rPr>
                <w:spacing w:val="-14"/>
                <w:sz w:val="26"/>
                <w:lang w:val="ru-RU"/>
              </w:rPr>
              <w:t xml:space="preserve"> </w:t>
            </w:r>
            <w:r w:rsidRPr="00973351">
              <w:rPr>
                <w:sz w:val="26"/>
                <w:lang w:val="ru-RU"/>
              </w:rPr>
              <w:t>(С.В.</w:t>
            </w:r>
            <w:r w:rsidRPr="00973351">
              <w:rPr>
                <w:spacing w:val="-6"/>
                <w:sz w:val="26"/>
                <w:lang w:val="ru-RU"/>
              </w:rPr>
              <w:t xml:space="preserve"> </w:t>
            </w:r>
            <w:r w:rsidRPr="00973351">
              <w:rPr>
                <w:spacing w:val="-2"/>
                <w:sz w:val="26"/>
                <w:lang w:val="ru-RU"/>
              </w:rPr>
              <w:t>Ковалев)</w:t>
            </w:r>
          </w:p>
          <w:p w:rsidR="00D26DD6" w:rsidRPr="00973351" w:rsidRDefault="00D26DD6" w:rsidP="00DA1498">
            <w:pPr>
              <w:pStyle w:val="TableParagraph"/>
              <w:spacing w:before="4" w:line="340" w:lineRule="atLeast"/>
              <w:ind w:right="4873"/>
              <w:rPr>
                <w:sz w:val="26"/>
                <w:lang w:val="ru-RU"/>
              </w:rPr>
            </w:pPr>
            <w:r w:rsidRPr="00973351">
              <w:rPr>
                <w:sz w:val="26"/>
                <w:lang w:val="ru-RU"/>
              </w:rPr>
              <w:t>Диагностика</w:t>
            </w:r>
            <w:r w:rsidRPr="00973351">
              <w:rPr>
                <w:spacing w:val="-17"/>
                <w:sz w:val="26"/>
                <w:lang w:val="ru-RU"/>
              </w:rPr>
              <w:t xml:space="preserve"> </w:t>
            </w:r>
            <w:r w:rsidRPr="00973351">
              <w:rPr>
                <w:sz w:val="26"/>
                <w:lang w:val="ru-RU"/>
              </w:rPr>
              <w:t>коммуникативного</w:t>
            </w:r>
            <w:r w:rsidRPr="00973351">
              <w:rPr>
                <w:spacing w:val="-16"/>
                <w:sz w:val="26"/>
                <w:lang w:val="ru-RU"/>
              </w:rPr>
              <w:t xml:space="preserve"> </w:t>
            </w:r>
            <w:r w:rsidRPr="00973351">
              <w:rPr>
                <w:sz w:val="26"/>
                <w:lang w:val="ru-RU"/>
              </w:rPr>
              <w:t>контроля (М. Шнайдер)</w:t>
            </w:r>
          </w:p>
        </w:tc>
      </w:tr>
      <w:tr w:rsidR="00D26DD6" w:rsidTr="00DA1498">
        <w:trPr>
          <w:trHeight w:val="685"/>
        </w:trPr>
        <w:tc>
          <w:tcPr>
            <w:tcW w:w="10003" w:type="dxa"/>
          </w:tcPr>
          <w:p w:rsidR="00D26DD6" w:rsidRPr="00973351" w:rsidRDefault="00D26DD6" w:rsidP="00DA1498">
            <w:pPr>
              <w:pStyle w:val="TableParagraph"/>
              <w:spacing w:line="291" w:lineRule="exact"/>
              <w:rPr>
                <w:sz w:val="26"/>
                <w:lang w:val="ru-RU"/>
              </w:rPr>
            </w:pPr>
            <w:r w:rsidRPr="00973351">
              <w:rPr>
                <w:sz w:val="26"/>
                <w:u w:val="single"/>
                <w:lang w:val="ru-RU"/>
              </w:rPr>
              <w:t>Познавательные</w:t>
            </w:r>
            <w:r w:rsidRPr="00973351">
              <w:rPr>
                <w:spacing w:val="3"/>
                <w:sz w:val="26"/>
                <w:u w:val="single"/>
                <w:lang w:val="ru-RU"/>
              </w:rPr>
              <w:t xml:space="preserve"> </w:t>
            </w:r>
            <w:r w:rsidRPr="00973351">
              <w:rPr>
                <w:sz w:val="26"/>
                <w:u w:val="single"/>
                <w:lang w:val="ru-RU"/>
              </w:rPr>
              <w:t>УУД:</w:t>
            </w:r>
            <w:r w:rsidRPr="00973351">
              <w:rPr>
                <w:spacing w:val="2"/>
                <w:sz w:val="26"/>
                <w:lang w:val="ru-RU"/>
              </w:rPr>
              <w:t xml:space="preserve"> </w:t>
            </w:r>
            <w:r w:rsidRPr="00973351">
              <w:rPr>
                <w:sz w:val="26"/>
                <w:lang w:val="ru-RU"/>
              </w:rPr>
              <w:t>включают</w:t>
            </w:r>
            <w:r w:rsidRPr="00973351">
              <w:rPr>
                <w:spacing w:val="2"/>
                <w:sz w:val="26"/>
                <w:lang w:val="ru-RU"/>
              </w:rPr>
              <w:t xml:space="preserve"> </w:t>
            </w:r>
            <w:r w:rsidRPr="00973351">
              <w:rPr>
                <w:sz w:val="26"/>
                <w:lang w:val="ru-RU"/>
              </w:rPr>
              <w:t>общеучебные,</w:t>
            </w:r>
            <w:r w:rsidRPr="00973351">
              <w:rPr>
                <w:spacing w:val="3"/>
                <w:sz w:val="26"/>
                <w:lang w:val="ru-RU"/>
              </w:rPr>
              <w:t xml:space="preserve"> </w:t>
            </w:r>
            <w:r w:rsidRPr="00973351">
              <w:rPr>
                <w:sz w:val="26"/>
                <w:lang w:val="ru-RU"/>
              </w:rPr>
              <w:t>логические,</w:t>
            </w:r>
            <w:r w:rsidRPr="00973351">
              <w:rPr>
                <w:spacing w:val="3"/>
                <w:sz w:val="26"/>
                <w:lang w:val="ru-RU"/>
              </w:rPr>
              <w:t xml:space="preserve"> </w:t>
            </w:r>
            <w:r w:rsidRPr="00973351">
              <w:rPr>
                <w:sz w:val="26"/>
                <w:lang w:val="ru-RU"/>
              </w:rPr>
              <w:t>действия</w:t>
            </w:r>
            <w:r w:rsidRPr="00973351">
              <w:rPr>
                <w:spacing w:val="4"/>
                <w:sz w:val="26"/>
                <w:lang w:val="ru-RU"/>
              </w:rPr>
              <w:t xml:space="preserve"> </w:t>
            </w:r>
            <w:r w:rsidRPr="00973351">
              <w:rPr>
                <w:sz w:val="26"/>
                <w:lang w:val="ru-RU"/>
              </w:rPr>
              <w:t>постановки</w:t>
            </w:r>
            <w:r w:rsidRPr="00973351">
              <w:rPr>
                <w:spacing w:val="4"/>
                <w:sz w:val="26"/>
                <w:lang w:val="ru-RU"/>
              </w:rPr>
              <w:t xml:space="preserve"> </w:t>
            </w:r>
            <w:r w:rsidRPr="00973351">
              <w:rPr>
                <w:sz w:val="26"/>
                <w:lang w:val="ru-RU"/>
              </w:rPr>
              <w:t>и</w:t>
            </w:r>
            <w:r w:rsidRPr="00973351">
              <w:rPr>
                <w:spacing w:val="4"/>
                <w:sz w:val="26"/>
                <w:lang w:val="ru-RU"/>
              </w:rPr>
              <w:t xml:space="preserve"> </w:t>
            </w:r>
            <w:r w:rsidRPr="00973351">
              <w:rPr>
                <w:spacing w:val="-5"/>
                <w:sz w:val="26"/>
                <w:lang w:val="ru-RU"/>
              </w:rPr>
              <w:t>ре-</w:t>
            </w:r>
          </w:p>
          <w:p w:rsidR="00D26DD6" w:rsidRDefault="00D26DD6" w:rsidP="00DA1498">
            <w:pPr>
              <w:pStyle w:val="TableParagraph"/>
              <w:spacing w:before="45"/>
              <w:rPr>
                <w:sz w:val="26"/>
              </w:rPr>
            </w:pPr>
            <w:r>
              <w:rPr>
                <w:sz w:val="26"/>
              </w:rPr>
              <w:t>шения</w:t>
            </w:r>
            <w:r>
              <w:rPr>
                <w:spacing w:val="-1"/>
                <w:sz w:val="26"/>
              </w:rPr>
              <w:t xml:space="preserve"> </w:t>
            </w:r>
            <w:r>
              <w:rPr>
                <w:spacing w:val="-2"/>
                <w:sz w:val="26"/>
              </w:rPr>
              <w:t>проблем</w:t>
            </w:r>
          </w:p>
        </w:tc>
      </w:tr>
      <w:tr w:rsidR="00D26DD6" w:rsidTr="00DA1498">
        <w:trPr>
          <w:trHeight w:val="1722"/>
        </w:trPr>
        <w:tc>
          <w:tcPr>
            <w:tcW w:w="10003" w:type="dxa"/>
          </w:tcPr>
          <w:p w:rsidR="00D26DD6" w:rsidRPr="00973351" w:rsidRDefault="00D26DD6" w:rsidP="00DA1498">
            <w:pPr>
              <w:pStyle w:val="TableParagraph"/>
              <w:spacing w:line="276" w:lineRule="auto"/>
              <w:ind w:right="6486"/>
              <w:rPr>
                <w:sz w:val="26"/>
                <w:lang w:val="ru-RU"/>
              </w:rPr>
            </w:pPr>
            <w:r w:rsidRPr="00973351">
              <w:rPr>
                <w:sz w:val="26"/>
                <w:lang w:val="ru-RU"/>
              </w:rPr>
              <w:t>Предметные тесты Контрольные работы Контроль</w:t>
            </w:r>
            <w:r w:rsidRPr="00973351">
              <w:rPr>
                <w:spacing w:val="-17"/>
                <w:sz w:val="26"/>
                <w:lang w:val="ru-RU"/>
              </w:rPr>
              <w:t xml:space="preserve"> </w:t>
            </w:r>
            <w:r w:rsidRPr="00973351">
              <w:rPr>
                <w:sz w:val="26"/>
                <w:lang w:val="ru-RU"/>
              </w:rPr>
              <w:t>домашних</w:t>
            </w:r>
            <w:r w:rsidRPr="00973351">
              <w:rPr>
                <w:spacing w:val="-16"/>
                <w:sz w:val="26"/>
                <w:lang w:val="ru-RU"/>
              </w:rPr>
              <w:t xml:space="preserve"> </w:t>
            </w:r>
            <w:r w:rsidRPr="00973351">
              <w:rPr>
                <w:sz w:val="26"/>
                <w:lang w:val="ru-RU"/>
              </w:rPr>
              <w:t>заданий Срезовые тесты</w:t>
            </w:r>
          </w:p>
          <w:p w:rsidR="00D26DD6" w:rsidRDefault="00D26DD6" w:rsidP="00DA1498">
            <w:pPr>
              <w:pStyle w:val="TableParagraph"/>
              <w:rPr>
                <w:sz w:val="26"/>
              </w:rPr>
            </w:pPr>
            <w:r>
              <w:rPr>
                <w:sz w:val="26"/>
              </w:rPr>
              <w:t>Педагогическое</w:t>
            </w:r>
            <w:r>
              <w:rPr>
                <w:spacing w:val="-10"/>
                <w:sz w:val="26"/>
              </w:rPr>
              <w:t xml:space="preserve"> </w:t>
            </w:r>
            <w:r>
              <w:rPr>
                <w:spacing w:val="-2"/>
                <w:sz w:val="26"/>
              </w:rPr>
              <w:t>наблюдение</w:t>
            </w:r>
          </w:p>
        </w:tc>
      </w:tr>
      <w:tr w:rsidR="00D26DD6" w:rsidTr="00DA1498">
        <w:trPr>
          <w:trHeight w:val="341"/>
        </w:trPr>
        <w:tc>
          <w:tcPr>
            <w:tcW w:w="10003" w:type="dxa"/>
          </w:tcPr>
          <w:p w:rsidR="00D26DD6" w:rsidRPr="00973351" w:rsidRDefault="00D26DD6" w:rsidP="00DA1498">
            <w:pPr>
              <w:pStyle w:val="TableParagraph"/>
              <w:spacing w:line="287" w:lineRule="exact"/>
              <w:rPr>
                <w:sz w:val="26"/>
                <w:lang w:val="ru-RU"/>
              </w:rPr>
            </w:pPr>
            <w:r w:rsidRPr="00973351">
              <w:rPr>
                <w:sz w:val="26"/>
                <w:u w:val="single"/>
                <w:lang w:val="ru-RU"/>
              </w:rPr>
              <w:t>Коммуникативные</w:t>
            </w:r>
            <w:r w:rsidRPr="00973351">
              <w:rPr>
                <w:spacing w:val="-8"/>
                <w:sz w:val="26"/>
                <w:u w:val="single"/>
                <w:lang w:val="ru-RU"/>
              </w:rPr>
              <w:t xml:space="preserve"> </w:t>
            </w:r>
            <w:r w:rsidRPr="00973351">
              <w:rPr>
                <w:sz w:val="26"/>
                <w:u w:val="single"/>
                <w:lang w:val="ru-RU"/>
              </w:rPr>
              <w:t>УУД</w:t>
            </w:r>
            <w:r w:rsidRPr="00973351">
              <w:rPr>
                <w:sz w:val="26"/>
                <w:lang w:val="ru-RU"/>
              </w:rPr>
              <w:t>:</w:t>
            </w:r>
            <w:r w:rsidRPr="00973351">
              <w:rPr>
                <w:spacing w:val="-3"/>
                <w:sz w:val="26"/>
                <w:lang w:val="ru-RU"/>
              </w:rPr>
              <w:t xml:space="preserve"> </w:t>
            </w:r>
            <w:r w:rsidRPr="00973351">
              <w:rPr>
                <w:sz w:val="26"/>
                <w:lang w:val="ru-RU"/>
              </w:rPr>
              <w:t>умение</w:t>
            </w:r>
            <w:r w:rsidRPr="00973351">
              <w:rPr>
                <w:spacing w:val="-5"/>
                <w:sz w:val="26"/>
                <w:lang w:val="ru-RU"/>
              </w:rPr>
              <w:t xml:space="preserve"> </w:t>
            </w:r>
            <w:r w:rsidRPr="00973351">
              <w:rPr>
                <w:sz w:val="26"/>
                <w:lang w:val="ru-RU"/>
              </w:rPr>
              <w:t>общаться,</w:t>
            </w:r>
            <w:r w:rsidRPr="00973351">
              <w:rPr>
                <w:spacing w:val="-7"/>
                <w:sz w:val="26"/>
                <w:lang w:val="ru-RU"/>
              </w:rPr>
              <w:t xml:space="preserve"> </w:t>
            </w:r>
            <w:r w:rsidRPr="00973351">
              <w:rPr>
                <w:sz w:val="26"/>
                <w:lang w:val="ru-RU"/>
              </w:rPr>
              <w:t>взаимодействовать</w:t>
            </w:r>
            <w:r w:rsidRPr="00973351">
              <w:rPr>
                <w:spacing w:val="-5"/>
                <w:sz w:val="26"/>
                <w:lang w:val="ru-RU"/>
              </w:rPr>
              <w:t xml:space="preserve"> </w:t>
            </w:r>
            <w:r w:rsidRPr="00973351">
              <w:rPr>
                <w:sz w:val="26"/>
                <w:lang w:val="ru-RU"/>
              </w:rPr>
              <w:t>с</w:t>
            </w:r>
            <w:r w:rsidRPr="00973351">
              <w:rPr>
                <w:spacing w:val="-5"/>
                <w:sz w:val="26"/>
                <w:lang w:val="ru-RU"/>
              </w:rPr>
              <w:t xml:space="preserve"> </w:t>
            </w:r>
            <w:r w:rsidRPr="00973351">
              <w:rPr>
                <w:spacing w:val="-2"/>
                <w:sz w:val="26"/>
                <w:lang w:val="ru-RU"/>
              </w:rPr>
              <w:t>людьми</w:t>
            </w:r>
          </w:p>
        </w:tc>
      </w:tr>
      <w:tr w:rsidR="00D26DD6" w:rsidTr="00DA1498">
        <w:trPr>
          <w:trHeight w:val="685"/>
        </w:trPr>
        <w:tc>
          <w:tcPr>
            <w:tcW w:w="10003" w:type="dxa"/>
          </w:tcPr>
          <w:p w:rsidR="00D26DD6" w:rsidRPr="00973351" w:rsidRDefault="00D26DD6" w:rsidP="00DA1498">
            <w:pPr>
              <w:pStyle w:val="TableParagraph"/>
              <w:spacing w:line="291" w:lineRule="exact"/>
              <w:ind w:left="215"/>
              <w:rPr>
                <w:sz w:val="26"/>
                <w:lang w:val="ru-RU"/>
              </w:rPr>
            </w:pPr>
            <w:r w:rsidRPr="00973351">
              <w:rPr>
                <w:sz w:val="26"/>
                <w:lang w:val="ru-RU"/>
              </w:rPr>
              <w:t>Методика</w:t>
            </w:r>
            <w:r w:rsidRPr="00973351">
              <w:rPr>
                <w:spacing w:val="-4"/>
                <w:sz w:val="26"/>
                <w:lang w:val="ru-RU"/>
              </w:rPr>
              <w:t xml:space="preserve"> </w:t>
            </w:r>
            <w:r w:rsidRPr="00973351">
              <w:rPr>
                <w:sz w:val="26"/>
                <w:lang w:val="ru-RU"/>
              </w:rPr>
              <w:t>«Уровень</w:t>
            </w:r>
            <w:r w:rsidRPr="00973351">
              <w:rPr>
                <w:spacing w:val="-5"/>
                <w:sz w:val="26"/>
                <w:lang w:val="ru-RU"/>
              </w:rPr>
              <w:t xml:space="preserve"> </w:t>
            </w:r>
            <w:r w:rsidRPr="00973351">
              <w:rPr>
                <w:spacing w:val="-2"/>
                <w:sz w:val="26"/>
                <w:lang w:val="ru-RU"/>
              </w:rPr>
              <w:t>общительности»</w:t>
            </w:r>
          </w:p>
          <w:p w:rsidR="00D26DD6" w:rsidRPr="00973351" w:rsidRDefault="00D26DD6" w:rsidP="00DA1498">
            <w:pPr>
              <w:pStyle w:val="TableParagraph"/>
              <w:spacing w:before="45"/>
              <w:ind w:left="215"/>
              <w:rPr>
                <w:sz w:val="26"/>
                <w:lang w:val="ru-RU"/>
              </w:rPr>
            </w:pPr>
            <w:r w:rsidRPr="00973351">
              <w:rPr>
                <w:sz w:val="26"/>
                <w:lang w:val="ru-RU"/>
              </w:rPr>
              <w:t>(В.Ф.</w:t>
            </w:r>
            <w:r w:rsidRPr="00973351">
              <w:rPr>
                <w:spacing w:val="-10"/>
                <w:sz w:val="26"/>
                <w:lang w:val="ru-RU"/>
              </w:rPr>
              <w:t xml:space="preserve"> </w:t>
            </w:r>
            <w:r w:rsidRPr="00973351">
              <w:rPr>
                <w:spacing w:val="-2"/>
                <w:sz w:val="26"/>
                <w:lang w:val="ru-RU"/>
              </w:rPr>
              <w:t>Ряховский)</w:t>
            </w:r>
          </w:p>
        </w:tc>
      </w:tr>
    </w:tbl>
    <w:p w:rsidR="00D26DD6" w:rsidRDefault="00D26DD6" w:rsidP="00D26DD6">
      <w:pPr>
        <w:pStyle w:val="a3"/>
        <w:spacing w:before="63"/>
        <w:ind w:left="0" w:firstLine="0"/>
        <w:jc w:val="left"/>
        <w:rPr>
          <w:b/>
        </w:rPr>
      </w:pPr>
    </w:p>
    <w:p w:rsidR="00D26DD6" w:rsidRDefault="00D26DD6" w:rsidP="00D26DD6">
      <w:pPr>
        <w:pStyle w:val="a3"/>
        <w:spacing w:before="0"/>
        <w:ind w:left="1136" w:firstLine="0"/>
        <w:jc w:val="left"/>
      </w:pPr>
      <w:r>
        <w:t>Уровень</w:t>
      </w:r>
      <w:r>
        <w:rPr>
          <w:spacing w:val="-7"/>
        </w:rPr>
        <w:t xml:space="preserve"> </w:t>
      </w:r>
      <w:r>
        <w:t>сформированности</w:t>
      </w:r>
      <w:r>
        <w:rPr>
          <w:spacing w:val="-5"/>
        </w:rPr>
        <w:t xml:space="preserve"> </w:t>
      </w:r>
      <w:r>
        <w:t>УУД</w:t>
      </w:r>
      <w:r>
        <w:rPr>
          <w:spacing w:val="-4"/>
        </w:rPr>
        <w:t xml:space="preserve"> </w:t>
      </w:r>
      <w:r>
        <w:t>проверяется</w:t>
      </w:r>
      <w:r>
        <w:rPr>
          <w:spacing w:val="-5"/>
        </w:rPr>
        <w:t xml:space="preserve"> </w:t>
      </w:r>
      <w:r>
        <w:t>в</w:t>
      </w:r>
      <w:r>
        <w:rPr>
          <w:spacing w:val="-2"/>
        </w:rPr>
        <w:t xml:space="preserve"> </w:t>
      </w:r>
      <w:r>
        <w:t>ходе</w:t>
      </w:r>
      <w:r>
        <w:rPr>
          <w:spacing w:val="-5"/>
        </w:rPr>
        <w:t xml:space="preserve"> </w:t>
      </w:r>
      <w:r>
        <w:rPr>
          <w:spacing w:val="-2"/>
        </w:rPr>
        <w:t>мониторинга.</w:t>
      </w:r>
    </w:p>
    <w:p w:rsidR="00D26DD6" w:rsidRDefault="00D26DD6" w:rsidP="00D26DD6">
      <w:pPr>
        <w:pStyle w:val="a3"/>
        <w:spacing w:before="90"/>
        <w:ind w:left="0" w:firstLine="0"/>
        <w:jc w:val="left"/>
      </w:pPr>
    </w:p>
    <w:p w:rsidR="00D26DD6" w:rsidRDefault="00D26DD6" w:rsidP="00D26DD6">
      <w:pPr>
        <w:pStyle w:val="a7"/>
        <w:numPr>
          <w:ilvl w:val="0"/>
          <w:numId w:val="88"/>
        </w:numPr>
        <w:tabs>
          <w:tab w:val="left" w:pos="1207"/>
        </w:tabs>
        <w:ind w:left="1207" w:hanging="391"/>
        <w:jc w:val="both"/>
        <w:rPr>
          <w:sz w:val="26"/>
        </w:rPr>
      </w:pPr>
      <w:r>
        <w:rPr>
          <w:sz w:val="26"/>
        </w:rPr>
        <w:t>Рабочая</w:t>
      </w:r>
      <w:r>
        <w:rPr>
          <w:spacing w:val="-7"/>
          <w:sz w:val="26"/>
        </w:rPr>
        <w:t xml:space="preserve"> </w:t>
      </w:r>
      <w:r>
        <w:rPr>
          <w:sz w:val="26"/>
        </w:rPr>
        <w:t>программа</w:t>
      </w:r>
      <w:r>
        <w:rPr>
          <w:spacing w:val="-6"/>
          <w:sz w:val="26"/>
        </w:rPr>
        <w:t xml:space="preserve"> </w:t>
      </w:r>
      <w:r>
        <w:rPr>
          <w:spacing w:val="-2"/>
          <w:sz w:val="26"/>
        </w:rPr>
        <w:t>воспитания.</w:t>
      </w:r>
    </w:p>
    <w:p w:rsidR="00D26DD6" w:rsidRDefault="00D26DD6" w:rsidP="00D26DD6">
      <w:pPr>
        <w:pStyle w:val="a3"/>
        <w:spacing w:before="25" w:line="259" w:lineRule="auto"/>
        <w:ind w:right="401" w:firstLine="0"/>
      </w:pPr>
      <w:r>
        <w:t xml:space="preserve">Рабочая программа воспитания </w:t>
      </w:r>
      <w:r w:rsidR="00A15F37">
        <w:t>МКОУ «Большемуртинская СОШ № 2»</w:t>
      </w:r>
      <w:r>
        <w:t>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w:t>
      </w:r>
      <w:r>
        <w:rPr>
          <w:spacing w:val="-1"/>
        </w:rPr>
        <w:t xml:space="preserve"> </w:t>
      </w:r>
      <w:r>
        <w:t>в</w:t>
      </w:r>
      <w:r>
        <w:rPr>
          <w:spacing w:val="-1"/>
        </w:rPr>
        <w:t xml:space="preserve"> </w:t>
      </w:r>
      <w:r>
        <w:t>2021 —</w:t>
      </w:r>
      <w:r>
        <w:rPr>
          <w:spacing w:val="-1"/>
        </w:rPr>
        <w:t xml:space="preserve"> </w:t>
      </w:r>
      <w:r>
        <w:t>2025 годах</w:t>
      </w:r>
      <w:r>
        <w:rPr>
          <w:spacing w:val="-3"/>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 12.11.2020</w:t>
      </w:r>
      <w:r>
        <w:rPr>
          <w:spacing w:val="-17"/>
        </w:rPr>
        <w:t xml:space="preserve"> </w:t>
      </w:r>
      <w:r>
        <w:t>№</w:t>
      </w:r>
      <w:r>
        <w:rPr>
          <w:spacing w:val="-16"/>
        </w:rPr>
        <w:t xml:space="preserve"> </w:t>
      </w:r>
      <w:r>
        <w:t>2945-р);</w:t>
      </w:r>
      <w:r>
        <w:rPr>
          <w:spacing w:val="-16"/>
        </w:rPr>
        <w:t xml:space="preserve"> </w:t>
      </w:r>
      <w:r>
        <w:t>на</w:t>
      </w:r>
      <w:r>
        <w:rPr>
          <w:spacing w:val="-16"/>
        </w:rPr>
        <w:t xml:space="preserve"> </w:t>
      </w:r>
      <w:r>
        <w:t>основе</w:t>
      </w:r>
      <w:r>
        <w:rPr>
          <w:spacing w:val="-17"/>
        </w:rPr>
        <w:t xml:space="preserve"> </w:t>
      </w:r>
      <w:r>
        <w:t>Федерального</w:t>
      </w:r>
      <w:r>
        <w:rPr>
          <w:spacing w:val="-16"/>
        </w:rPr>
        <w:t xml:space="preserve"> </w:t>
      </w:r>
      <w:r>
        <w:t>закона</w:t>
      </w:r>
      <w:r>
        <w:rPr>
          <w:spacing w:val="-16"/>
        </w:rPr>
        <w:t xml:space="preserve"> </w:t>
      </w:r>
      <w:r>
        <w:t>от</w:t>
      </w:r>
      <w:r>
        <w:rPr>
          <w:spacing w:val="-16"/>
        </w:rPr>
        <w:t xml:space="preserve"> </w:t>
      </w:r>
      <w:r>
        <w:t>04.09.2022г</w:t>
      </w:r>
      <w:r>
        <w:rPr>
          <w:spacing w:val="-17"/>
        </w:rPr>
        <w:t xml:space="preserve"> </w:t>
      </w:r>
      <w:r>
        <w:t>№371-ФЗ</w:t>
      </w:r>
      <w:r>
        <w:rPr>
          <w:spacing w:val="-16"/>
        </w:rPr>
        <w:t xml:space="preserve"> </w:t>
      </w:r>
      <w:r>
        <w:t>"О</w:t>
      </w:r>
      <w:r>
        <w:rPr>
          <w:spacing w:val="-16"/>
        </w:rPr>
        <w:t xml:space="preserve"> </w:t>
      </w:r>
      <w:r>
        <w:t>внесении изменений</w:t>
      </w:r>
      <w:r>
        <w:rPr>
          <w:spacing w:val="40"/>
        </w:rPr>
        <w:t xml:space="preserve"> </w:t>
      </w:r>
      <w:r>
        <w:t>в Федеральный</w:t>
      </w:r>
      <w:r>
        <w:rPr>
          <w:spacing w:val="-1"/>
        </w:rPr>
        <w:t xml:space="preserve"> </w:t>
      </w:r>
      <w:r>
        <w:t>закон</w:t>
      </w:r>
      <w:r>
        <w:rPr>
          <w:spacing w:val="-2"/>
        </w:rPr>
        <w:t xml:space="preserve"> </w:t>
      </w:r>
      <w:r>
        <w:t>"Об</w:t>
      </w:r>
      <w:r>
        <w:rPr>
          <w:spacing w:val="40"/>
        </w:rPr>
        <w:t xml:space="preserve"> </w:t>
      </w:r>
      <w:r>
        <w:t>образовании</w:t>
      </w:r>
      <w:r>
        <w:rPr>
          <w:spacing w:val="40"/>
        </w:rPr>
        <w:t xml:space="preserve"> </w:t>
      </w:r>
      <w:r>
        <w:t>в</w:t>
      </w:r>
      <w:r>
        <w:rPr>
          <w:spacing w:val="40"/>
        </w:rPr>
        <w:t xml:space="preserve"> </w:t>
      </w:r>
      <w:r>
        <w:lastRenderedPageBreak/>
        <w:t>Российской</w:t>
      </w:r>
      <w:r>
        <w:rPr>
          <w:spacing w:val="40"/>
        </w:rPr>
        <w:t xml:space="preserve"> </w:t>
      </w:r>
      <w:r>
        <w:t>Федерации"</w:t>
      </w:r>
      <w:r>
        <w:rPr>
          <w:spacing w:val="40"/>
        </w:rPr>
        <w:t xml:space="preserve"> </w:t>
      </w:r>
      <w:r>
        <w:t>стратегии</w:t>
      </w:r>
    </w:p>
    <w:p w:rsidR="00D26DD6" w:rsidRDefault="00D26DD6" w:rsidP="00D26DD6">
      <w:pPr>
        <w:pStyle w:val="a3"/>
        <w:spacing w:before="65" w:line="259" w:lineRule="auto"/>
        <w:ind w:right="418" w:firstLine="0"/>
      </w:pPr>
      <w:r>
        <w:t>национальной безопасности Российской Федерации, (Указ Президента Российской Федерации от 02.07.2021 № 400)</w:t>
      </w:r>
    </w:p>
    <w:p w:rsidR="00D26DD6" w:rsidRDefault="00D26DD6" w:rsidP="00D26DD6">
      <w:pPr>
        <w:pStyle w:val="a7"/>
        <w:numPr>
          <w:ilvl w:val="0"/>
          <w:numId w:val="39"/>
        </w:numPr>
        <w:tabs>
          <w:tab w:val="left" w:pos="1536"/>
        </w:tabs>
        <w:spacing w:before="7" w:line="254" w:lineRule="auto"/>
        <w:ind w:right="416"/>
        <w:rPr>
          <w:sz w:val="26"/>
        </w:rPr>
      </w:pPr>
      <w:r>
        <w:rPr>
          <w:sz w:val="26"/>
        </w:rPr>
        <w:t>Приказ</w:t>
      </w:r>
      <w:r>
        <w:rPr>
          <w:spacing w:val="-1"/>
          <w:sz w:val="26"/>
        </w:rPr>
        <w:t xml:space="preserve"> </w:t>
      </w:r>
      <w:r>
        <w:rPr>
          <w:sz w:val="26"/>
        </w:rPr>
        <w:t>Министерства</w:t>
      </w:r>
      <w:r>
        <w:rPr>
          <w:spacing w:val="-2"/>
          <w:sz w:val="26"/>
        </w:rPr>
        <w:t xml:space="preserve"> </w:t>
      </w:r>
      <w:r>
        <w:rPr>
          <w:sz w:val="26"/>
        </w:rPr>
        <w:t>просвещения</w:t>
      </w:r>
      <w:r>
        <w:rPr>
          <w:spacing w:val="-2"/>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от</w:t>
      </w:r>
      <w:r>
        <w:rPr>
          <w:spacing w:val="-4"/>
          <w:sz w:val="26"/>
        </w:rPr>
        <w:t xml:space="preserve"> </w:t>
      </w:r>
      <w:r>
        <w:rPr>
          <w:sz w:val="26"/>
        </w:rPr>
        <w:t>18.05.2023</w:t>
      </w:r>
      <w:r>
        <w:rPr>
          <w:spacing w:val="-1"/>
          <w:sz w:val="26"/>
        </w:rPr>
        <w:t xml:space="preserve"> </w:t>
      </w:r>
      <w:r>
        <w:rPr>
          <w:sz w:val="26"/>
        </w:rPr>
        <w:t>№</w:t>
      </w:r>
      <w:r>
        <w:rPr>
          <w:spacing w:val="-3"/>
          <w:sz w:val="26"/>
        </w:rPr>
        <w:t xml:space="preserve"> </w:t>
      </w:r>
      <w:r>
        <w:rPr>
          <w:sz w:val="26"/>
        </w:rPr>
        <w:t>372</w:t>
      </w:r>
      <w:r>
        <w:rPr>
          <w:spacing w:val="-1"/>
          <w:sz w:val="26"/>
        </w:rPr>
        <w:t xml:space="preserve"> </w:t>
      </w:r>
      <w:r>
        <w:rPr>
          <w:sz w:val="26"/>
        </w:rPr>
        <w:t>"О б утверждении федеральной образовательной программы начального общего</w:t>
      </w:r>
      <w:r>
        <w:rPr>
          <w:spacing w:val="-1"/>
          <w:sz w:val="26"/>
        </w:rPr>
        <w:t xml:space="preserve"> </w:t>
      </w:r>
      <w:r>
        <w:rPr>
          <w:sz w:val="26"/>
        </w:rPr>
        <w:t>образ ования"(Зарегистрирован 13.07.2023 № 74229)</w:t>
      </w:r>
    </w:p>
    <w:p w:rsidR="00D26DD6" w:rsidRDefault="00D26DD6" w:rsidP="00D26DD6">
      <w:pPr>
        <w:pStyle w:val="a7"/>
        <w:numPr>
          <w:ilvl w:val="0"/>
          <w:numId w:val="39"/>
        </w:numPr>
        <w:tabs>
          <w:tab w:val="left" w:pos="1536"/>
        </w:tabs>
        <w:spacing w:line="254" w:lineRule="auto"/>
        <w:ind w:right="406"/>
        <w:rPr>
          <w:sz w:val="26"/>
        </w:rPr>
      </w:pPr>
      <w:r>
        <w:rPr>
          <w:sz w:val="26"/>
        </w:rPr>
        <w:t>Приказ Министерства</w:t>
      </w:r>
      <w:r>
        <w:rPr>
          <w:spacing w:val="-1"/>
          <w:sz w:val="26"/>
        </w:rPr>
        <w:t xml:space="preserve"> </w:t>
      </w:r>
      <w:r>
        <w:rPr>
          <w:sz w:val="26"/>
        </w:rPr>
        <w:t>просвещения</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от</w:t>
      </w:r>
      <w:r>
        <w:rPr>
          <w:spacing w:val="-3"/>
          <w:sz w:val="26"/>
        </w:rPr>
        <w:t xml:space="preserve"> </w:t>
      </w:r>
      <w:r>
        <w:rPr>
          <w:sz w:val="26"/>
        </w:rPr>
        <w:t>18.05.2023 №</w:t>
      </w:r>
      <w:r>
        <w:rPr>
          <w:spacing w:val="-2"/>
          <w:sz w:val="26"/>
        </w:rPr>
        <w:t xml:space="preserve"> </w:t>
      </w:r>
      <w:r>
        <w:rPr>
          <w:sz w:val="26"/>
        </w:rPr>
        <w:t>370 "О б утверждении федеральной образовательной программы основного общего</w:t>
      </w:r>
      <w:r>
        <w:rPr>
          <w:spacing w:val="-2"/>
          <w:sz w:val="26"/>
        </w:rPr>
        <w:t xml:space="preserve"> </w:t>
      </w:r>
      <w:r>
        <w:rPr>
          <w:sz w:val="26"/>
        </w:rPr>
        <w:t>образо вания"(Зарегистрирован 12.07.2023 № 74223)</w:t>
      </w:r>
    </w:p>
    <w:p w:rsidR="00D26DD6" w:rsidRDefault="00D26DD6" w:rsidP="00D26DD6">
      <w:pPr>
        <w:pStyle w:val="a7"/>
        <w:numPr>
          <w:ilvl w:val="0"/>
          <w:numId w:val="39"/>
        </w:numPr>
        <w:tabs>
          <w:tab w:val="left" w:pos="1536"/>
        </w:tabs>
        <w:spacing w:line="254" w:lineRule="auto"/>
        <w:ind w:right="416"/>
        <w:rPr>
          <w:sz w:val="26"/>
        </w:rPr>
      </w:pPr>
      <w:r>
        <w:rPr>
          <w:sz w:val="26"/>
        </w:rPr>
        <w:t>Приказ</w:t>
      </w:r>
      <w:r>
        <w:rPr>
          <w:spacing w:val="-1"/>
          <w:sz w:val="26"/>
        </w:rPr>
        <w:t xml:space="preserve"> </w:t>
      </w:r>
      <w:r>
        <w:rPr>
          <w:sz w:val="26"/>
        </w:rPr>
        <w:t>Министерства</w:t>
      </w:r>
      <w:r>
        <w:rPr>
          <w:spacing w:val="-2"/>
          <w:sz w:val="26"/>
        </w:rPr>
        <w:t xml:space="preserve"> </w:t>
      </w:r>
      <w:r>
        <w:rPr>
          <w:sz w:val="26"/>
        </w:rPr>
        <w:t>просвещения</w:t>
      </w:r>
      <w:r>
        <w:rPr>
          <w:spacing w:val="-2"/>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от</w:t>
      </w:r>
      <w:r>
        <w:rPr>
          <w:spacing w:val="-4"/>
          <w:sz w:val="26"/>
        </w:rPr>
        <w:t xml:space="preserve"> </w:t>
      </w:r>
      <w:r>
        <w:rPr>
          <w:sz w:val="26"/>
        </w:rPr>
        <w:t>18.05.2023</w:t>
      </w:r>
      <w:r>
        <w:rPr>
          <w:spacing w:val="-1"/>
          <w:sz w:val="26"/>
        </w:rPr>
        <w:t xml:space="preserve"> </w:t>
      </w:r>
      <w:r>
        <w:rPr>
          <w:sz w:val="26"/>
        </w:rPr>
        <w:t>№</w:t>
      </w:r>
      <w:r>
        <w:rPr>
          <w:spacing w:val="-3"/>
          <w:sz w:val="26"/>
        </w:rPr>
        <w:t xml:space="preserve"> </w:t>
      </w:r>
      <w:r>
        <w:rPr>
          <w:sz w:val="26"/>
        </w:rPr>
        <w:t>371</w:t>
      </w:r>
      <w:r>
        <w:rPr>
          <w:spacing w:val="-1"/>
          <w:sz w:val="26"/>
        </w:rPr>
        <w:t xml:space="preserve"> </w:t>
      </w:r>
      <w:r>
        <w:rPr>
          <w:sz w:val="26"/>
        </w:rPr>
        <w:t>"О б</w:t>
      </w:r>
      <w:r>
        <w:rPr>
          <w:spacing w:val="-9"/>
          <w:sz w:val="26"/>
        </w:rPr>
        <w:t xml:space="preserve"> </w:t>
      </w:r>
      <w:r>
        <w:rPr>
          <w:sz w:val="26"/>
        </w:rPr>
        <w:t>утверждении</w:t>
      </w:r>
      <w:r>
        <w:rPr>
          <w:spacing w:val="-11"/>
          <w:sz w:val="26"/>
        </w:rPr>
        <w:t xml:space="preserve"> </w:t>
      </w:r>
      <w:r>
        <w:rPr>
          <w:sz w:val="26"/>
        </w:rPr>
        <w:t>федеральной</w:t>
      </w:r>
      <w:r>
        <w:rPr>
          <w:spacing w:val="-8"/>
          <w:sz w:val="26"/>
        </w:rPr>
        <w:t xml:space="preserve"> </w:t>
      </w:r>
      <w:r>
        <w:rPr>
          <w:sz w:val="26"/>
        </w:rPr>
        <w:t>образовательной</w:t>
      </w:r>
      <w:r>
        <w:rPr>
          <w:spacing w:val="-11"/>
          <w:sz w:val="26"/>
        </w:rPr>
        <w:t xml:space="preserve"> </w:t>
      </w:r>
      <w:r>
        <w:rPr>
          <w:sz w:val="26"/>
        </w:rPr>
        <w:t>программы</w:t>
      </w:r>
      <w:r>
        <w:rPr>
          <w:spacing w:val="-11"/>
          <w:sz w:val="26"/>
        </w:rPr>
        <w:t xml:space="preserve"> </w:t>
      </w:r>
      <w:r>
        <w:rPr>
          <w:sz w:val="26"/>
        </w:rPr>
        <w:t>среднего</w:t>
      </w:r>
      <w:r>
        <w:rPr>
          <w:spacing w:val="-14"/>
          <w:sz w:val="26"/>
        </w:rPr>
        <w:t xml:space="preserve"> </w:t>
      </w:r>
      <w:r>
        <w:rPr>
          <w:sz w:val="26"/>
        </w:rPr>
        <w:t>общего</w:t>
      </w:r>
      <w:r>
        <w:rPr>
          <w:spacing w:val="-14"/>
          <w:sz w:val="26"/>
        </w:rPr>
        <w:t xml:space="preserve"> </w:t>
      </w:r>
      <w:r>
        <w:rPr>
          <w:sz w:val="26"/>
        </w:rPr>
        <w:t>образова ния" (Зарегистрирован 12.07.2023 № 74228)</w:t>
      </w:r>
    </w:p>
    <w:p w:rsidR="00D26DD6" w:rsidRDefault="00D26DD6" w:rsidP="00D26DD6">
      <w:pPr>
        <w:pStyle w:val="a7"/>
        <w:numPr>
          <w:ilvl w:val="0"/>
          <w:numId w:val="39"/>
        </w:numPr>
        <w:tabs>
          <w:tab w:val="left" w:pos="1536"/>
        </w:tabs>
        <w:spacing w:line="254" w:lineRule="auto"/>
        <w:ind w:right="411"/>
        <w:rPr>
          <w:sz w:val="26"/>
        </w:rPr>
      </w:pPr>
      <w:r>
        <w:rPr>
          <w:sz w:val="26"/>
        </w:rPr>
        <w:t>Письма</w:t>
      </w:r>
      <w:r>
        <w:rPr>
          <w:spacing w:val="-13"/>
          <w:sz w:val="26"/>
        </w:rPr>
        <w:t xml:space="preserve"> </w:t>
      </w:r>
      <w:r>
        <w:rPr>
          <w:sz w:val="26"/>
        </w:rPr>
        <w:t>Министерства</w:t>
      </w:r>
      <w:r>
        <w:rPr>
          <w:spacing w:val="-12"/>
          <w:sz w:val="26"/>
        </w:rPr>
        <w:t xml:space="preserve"> </w:t>
      </w:r>
      <w:r>
        <w:rPr>
          <w:sz w:val="26"/>
        </w:rPr>
        <w:t>просвещения</w:t>
      </w:r>
      <w:r>
        <w:rPr>
          <w:spacing w:val="-12"/>
          <w:sz w:val="26"/>
        </w:rPr>
        <w:t xml:space="preserve"> </w:t>
      </w:r>
      <w:r>
        <w:rPr>
          <w:sz w:val="26"/>
        </w:rPr>
        <w:t>Российской</w:t>
      </w:r>
      <w:r>
        <w:rPr>
          <w:spacing w:val="-12"/>
          <w:sz w:val="26"/>
        </w:rPr>
        <w:t xml:space="preserve"> </w:t>
      </w:r>
      <w:r>
        <w:rPr>
          <w:sz w:val="26"/>
        </w:rPr>
        <w:t>Федерации</w:t>
      </w:r>
      <w:r>
        <w:rPr>
          <w:spacing w:val="-12"/>
          <w:sz w:val="26"/>
        </w:rPr>
        <w:t xml:space="preserve"> </w:t>
      </w:r>
      <w:r>
        <w:rPr>
          <w:sz w:val="26"/>
        </w:rPr>
        <w:t>от</w:t>
      </w:r>
      <w:r>
        <w:rPr>
          <w:spacing w:val="-11"/>
          <w:sz w:val="26"/>
        </w:rPr>
        <w:t xml:space="preserve"> </w:t>
      </w:r>
      <w:r>
        <w:rPr>
          <w:sz w:val="26"/>
        </w:rPr>
        <w:t>18</w:t>
      </w:r>
      <w:r>
        <w:rPr>
          <w:spacing w:val="-11"/>
          <w:sz w:val="26"/>
        </w:rPr>
        <w:t xml:space="preserve"> </w:t>
      </w:r>
      <w:r>
        <w:rPr>
          <w:sz w:val="26"/>
        </w:rPr>
        <w:t>июля</w:t>
      </w:r>
      <w:r>
        <w:rPr>
          <w:spacing w:val="-12"/>
          <w:sz w:val="26"/>
        </w:rPr>
        <w:t xml:space="preserve"> </w:t>
      </w:r>
      <w:r>
        <w:rPr>
          <w:sz w:val="26"/>
        </w:rPr>
        <w:t>2022</w:t>
      </w:r>
      <w:r>
        <w:rPr>
          <w:spacing w:val="-11"/>
          <w:sz w:val="26"/>
        </w:rPr>
        <w:t xml:space="preserve"> </w:t>
      </w:r>
      <w:r>
        <w:rPr>
          <w:sz w:val="26"/>
        </w:rPr>
        <w:t>года</w:t>
      </w:r>
      <w:r>
        <w:rPr>
          <w:spacing w:val="-12"/>
          <w:sz w:val="26"/>
        </w:rPr>
        <w:t xml:space="preserve"> </w:t>
      </w:r>
      <w:r>
        <w:rPr>
          <w:sz w:val="26"/>
        </w:rPr>
        <w:t>№ АБ-1951/06</w:t>
      </w:r>
      <w:r>
        <w:rPr>
          <w:spacing w:val="-2"/>
          <w:sz w:val="26"/>
        </w:rPr>
        <w:t xml:space="preserve"> </w:t>
      </w:r>
      <w:r>
        <w:rPr>
          <w:sz w:val="26"/>
        </w:rPr>
        <w:t>«Об</w:t>
      </w:r>
      <w:r>
        <w:rPr>
          <w:spacing w:val="-4"/>
          <w:sz w:val="26"/>
        </w:rPr>
        <w:t xml:space="preserve"> </w:t>
      </w:r>
      <w:r>
        <w:rPr>
          <w:sz w:val="26"/>
        </w:rPr>
        <w:t>актуализации</w:t>
      </w:r>
      <w:r>
        <w:rPr>
          <w:spacing w:val="-6"/>
          <w:sz w:val="26"/>
        </w:rPr>
        <w:t xml:space="preserve"> </w:t>
      </w:r>
      <w:r>
        <w:rPr>
          <w:sz w:val="26"/>
        </w:rPr>
        <w:t>примерной</w:t>
      </w:r>
      <w:r>
        <w:rPr>
          <w:spacing w:val="-3"/>
          <w:sz w:val="26"/>
        </w:rPr>
        <w:t xml:space="preserve"> </w:t>
      </w:r>
      <w:r>
        <w:rPr>
          <w:sz w:val="26"/>
        </w:rPr>
        <w:t>рабочей</w:t>
      </w:r>
      <w:r>
        <w:rPr>
          <w:spacing w:val="-6"/>
          <w:sz w:val="26"/>
        </w:rPr>
        <w:t xml:space="preserve"> </w:t>
      </w:r>
      <w:r>
        <w:rPr>
          <w:sz w:val="26"/>
        </w:rPr>
        <w:t>программы</w:t>
      </w:r>
      <w:r>
        <w:rPr>
          <w:spacing w:val="-3"/>
          <w:sz w:val="26"/>
        </w:rPr>
        <w:t xml:space="preserve"> </w:t>
      </w:r>
      <w:r>
        <w:rPr>
          <w:sz w:val="26"/>
        </w:rPr>
        <w:t>воспитания»,</w:t>
      </w:r>
      <w:r>
        <w:rPr>
          <w:spacing w:val="-4"/>
          <w:sz w:val="26"/>
        </w:rPr>
        <w:t xml:space="preserve"> </w:t>
      </w:r>
      <w:r>
        <w:rPr>
          <w:sz w:val="26"/>
        </w:rPr>
        <w:t>в</w:t>
      </w:r>
      <w:r>
        <w:rPr>
          <w:spacing w:val="-3"/>
          <w:sz w:val="26"/>
        </w:rPr>
        <w:t xml:space="preserve"> </w:t>
      </w:r>
      <w:r>
        <w:rPr>
          <w:sz w:val="26"/>
        </w:rPr>
        <w:t>соотв етствии</w:t>
      </w:r>
      <w:r>
        <w:rPr>
          <w:spacing w:val="-2"/>
          <w:sz w:val="26"/>
        </w:rPr>
        <w:t xml:space="preserve"> </w:t>
      </w:r>
      <w:r>
        <w:rPr>
          <w:sz w:val="26"/>
        </w:rPr>
        <w:t>с</w:t>
      </w:r>
      <w:r>
        <w:rPr>
          <w:spacing w:val="-2"/>
          <w:sz w:val="26"/>
        </w:rPr>
        <w:t xml:space="preserve"> </w:t>
      </w:r>
      <w:r>
        <w:rPr>
          <w:sz w:val="26"/>
        </w:rPr>
        <w:t>примерной</w:t>
      </w:r>
      <w:r>
        <w:rPr>
          <w:spacing w:val="-2"/>
          <w:sz w:val="26"/>
        </w:rPr>
        <w:t xml:space="preserve"> </w:t>
      </w:r>
      <w:r>
        <w:rPr>
          <w:sz w:val="26"/>
        </w:rPr>
        <w:t>программой</w:t>
      </w:r>
      <w:r>
        <w:rPr>
          <w:spacing w:val="-2"/>
          <w:sz w:val="26"/>
        </w:rPr>
        <w:t xml:space="preserve"> </w:t>
      </w:r>
      <w:r>
        <w:rPr>
          <w:sz w:val="26"/>
        </w:rPr>
        <w:t>воспитания,</w:t>
      </w:r>
      <w:r>
        <w:rPr>
          <w:spacing w:val="-3"/>
          <w:sz w:val="26"/>
        </w:rPr>
        <w:t xml:space="preserve"> </w:t>
      </w:r>
      <w:r>
        <w:rPr>
          <w:sz w:val="26"/>
        </w:rPr>
        <w:t>одобренной решением</w:t>
      </w:r>
      <w:r>
        <w:rPr>
          <w:spacing w:val="-3"/>
          <w:sz w:val="26"/>
        </w:rPr>
        <w:t xml:space="preserve"> </w:t>
      </w:r>
      <w:r>
        <w:rPr>
          <w:sz w:val="26"/>
        </w:rPr>
        <w:t>федерального учебно-методического объединения по общему образованию (протокол от 23.06.20 22г. № 3/22).</w:t>
      </w:r>
    </w:p>
    <w:p w:rsidR="00D26DD6" w:rsidRDefault="00D26DD6" w:rsidP="00D26DD6">
      <w:pPr>
        <w:pStyle w:val="a3"/>
        <w:spacing w:before="0"/>
        <w:ind w:right="409" w:firstLine="360"/>
      </w:pPr>
      <w:r>
        <w:t>Федеральная рабочая программа воспитания (далее - Программа воспитания) служит основой</w:t>
      </w:r>
      <w:r>
        <w:rPr>
          <w:spacing w:val="-17"/>
        </w:rPr>
        <w:t xml:space="preserve"> </w:t>
      </w:r>
      <w:r>
        <w:t>для</w:t>
      </w:r>
      <w:r>
        <w:rPr>
          <w:spacing w:val="-16"/>
        </w:rPr>
        <w:t xml:space="preserve"> </w:t>
      </w:r>
      <w:r>
        <w:t>разработки</w:t>
      </w:r>
      <w:r>
        <w:rPr>
          <w:spacing w:val="-16"/>
        </w:rPr>
        <w:t xml:space="preserve"> </w:t>
      </w:r>
      <w:r>
        <w:t>рабочей</w:t>
      </w:r>
      <w:r>
        <w:rPr>
          <w:spacing w:val="-16"/>
        </w:rPr>
        <w:t xml:space="preserve"> </w:t>
      </w:r>
      <w:r>
        <w:t>программы</w:t>
      </w:r>
      <w:r>
        <w:rPr>
          <w:spacing w:val="-17"/>
        </w:rPr>
        <w:t xml:space="preserve"> </w:t>
      </w:r>
      <w:r>
        <w:t>воспитания</w:t>
      </w:r>
      <w:r>
        <w:rPr>
          <w:spacing w:val="-16"/>
        </w:rPr>
        <w:t xml:space="preserve"> </w:t>
      </w:r>
      <w:r>
        <w:t>ООП</w:t>
      </w:r>
      <w:r>
        <w:rPr>
          <w:spacing w:val="-16"/>
        </w:rPr>
        <w:t xml:space="preserve"> </w:t>
      </w:r>
      <w:r>
        <w:t>НОО,</w:t>
      </w:r>
      <w:r>
        <w:rPr>
          <w:spacing w:val="-16"/>
        </w:rPr>
        <w:t xml:space="preserve"> </w:t>
      </w:r>
      <w:r>
        <w:t>ООП</w:t>
      </w:r>
      <w:r>
        <w:rPr>
          <w:spacing w:val="-17"/>
        </w:rPr>
        <w:t xml:space="preserve"> </w:t>
      </w:r>
      <w:r>
        <w:t>ООО,</w:t>
      </w:r>
      <w:r>
        <w:rPr>
          <w:spacing w:val="-16"/>
        </w:rPr>
        <w:t xml:space="preserve"> </w:t>
      </w:r>
      <w:r>
        <w:t>ООП</w:t>
      </w:r>
      <w:r>
        <w:rPr>
          <w:spacing w:val="-16"/>
        </w:rPr>
        <w:t xml:space="preserve"> </w:t>
      </w:r>
      <w:r>
        <w:t>СОО. Программа воспитания основывается на единстве и преемственности образовательного процесса</w:t>
      </w:r>
      <w:r>
        <w:rPr>
          <w:spacing w:val="-1"/>
        </w:rPr>
        <w:t xml:space="preserve"> </w:t>
      </w:r>
      <w:r>
        <w:t>всех уровней общего образования,</w:t>
      </w:r>
      <w:r>
        <w:rPr>
          <w:spacing w:val="-2"/>
        </w:rPr>
        <w:t xml:space="preserve"> </w:t>
      </w:r>
      <w:r>
        <w:t>соотносится</w:t>
      </w:r>
      <w:r>
        <w:rPr>
          <w:spacing w:val="-1"/>
        </w:rPr>
        <w:t xml:space="preserve"> </w:t>
      </w:r>
      <w:r>
        <w:t>с рабочими</w:t>
      </w:r>
      <w:r>
        <w:rPr>
          <w:spacing w:val="-1"/>
        </w:rPr>
        <w:t xml:space="preserve"> </w:t>
      </w:r>
      <w:r>
        <w:t>программами</w:t>
      </w:r>
      <w:r>
        <w:rPr>
          <w:spacing w:val="-1"/>
        </w:rPr>
        <w:t xml:space="preserve"> </w:t>
      </w:r>
      <w:r>
        <w:t xml:space="preserve">воспи- тания для образовательных организаций дошкольного и среднего профессионального об- </w:t>
      </w:r>
      <w:r>
        <w:rPr>
          <w:spacing w:val="-2"/>
        </w:rPr>
        <w:t>разования.</w:t>
      </w:r>
    </w:p>
    <w:p w:rsidR="00D26DD6" w:rsidRDefault="00D26DD6" w:rsidP="00D26DD6">
      <w:pPr>
        <w:pStyle w:val="a3"/>
        <w:spacing w:before="271"/>
        <w:ind w:right="405"/>
      </w:pPr>
      <w:r>
        <w:t>Программа</w:t>
      </w:r>
      <w:r>
        <w:rPr>
          <w:spacing w:val="-15"/>
        </w:rPr>
        <w:t xml:space="preserve"> </w:t>
      </w:r>
      <w:r>
        <w:t>предназначена</w:t>
      </w:r>
      <w:r>
        <w:rPr>
          <w:spacing w:val="-14"/>
        </w:rPr>
        <w:t xml:space="preserve"> </w:t>
      </w:r>
      <w:r>
        <w:t>для</w:t>
      </w:r>
      <w:r>
        <w:rPr>
          <w:spacing w:val="-14"/>
        </w:rPr>
        <w:t xml:space="preserve"> </w:t>
      </w:r>
      <w:r>
        <w:t>планирования</w:t>
      </w:r>
      <w:r>
        <w:rPr>
          <w:spacing w:val="-14"/>
        </w:rPr>
        <w:t xml:space="preserve"> </w:t>
      </w:r>
      <w:r>
        <w:t>и</w:t>
      </w:r>
      <w:r>
        <w:rPr>
          <w:spacing w:val="-14"/>
        </w:rPr>
        <w:t xml:space="preserve"> </w:t>
      </w:r>
      <w:r>
        <w:t>организации</w:t>
      </w:r>
      <w:r>
        <w:rPr>
          <w:spacing w:val="-14"/>
        </w:rPr>
        <w:t xml:space="preserve"> </w:t>
      </w:r>
      <w:r>
        <w:t>системной</w:t>
      </w:r>
      <w:r>
        <w:rPr>
          <w:spacing w:val="-14"/>
        </w:rPr>
        <w:t xml:space="preserve"> </w:t>
      </w:r>
      <w:r>
        <w:t>воспитатель- ной деятельности с целью достижения обучающимися личностных результатов образова- ния, определённых ФГОС;</w:t>
      </w:r>
    </w:p>
    <w:p w:rsidR="00D26DD6" w:rsidRDefault="00D26DD6" w:rsidP="00D26DD6">
      <w:pPr>
        <w:pStyle w:val="a3"/>
        <w:spacing w:before="279"/>
        <w:ind w:right="416"/>
      </w:pPr>
      <w:r>
        <w:t>Разрабатывается и утверждается с участием коллегиальных органов управления школой (в том числе советов обучающихся), советов родителей.</w:t>
      </w:r>
    </w:p>
    <w:p w:rsidR="00D26DD6" w:rsidRDefault="00D26DD6" w:rsidP="00D26DD6">
      <w:pPr>
        <w:pStyle w:val="a3"/>
        <w:spacing w:before="278"/>
        <w:ind w:right="415"/>
      </w:pPr>
      <w:r>
        <w:t>Реализуется в единстве урочной и внеурочной деятельности, осуществляемой сов- местно с семьей и другими участниками образовательных отношений, социальными ин- ститутами воспитания.</w:t>
      </w:r>
    </w:p>
    <w:p w:rsidR="00D26DD6" w:rsidRDefault="00D26DD6" w:rsidP="00D26DD6">
      <w:pPr>
        <w:pStyle w:val="a3"/>
        <w:spacing w:before="3"/>
        <w:ind w:right="402" w:firstLine="0"/>
      </w:pPr>
      <w:r>
        <w:t>Предусматривает</w:t>
      </w:r>
      <w:r>
        <w:rPr>
          <w:spacing w:val="-1"/>
        </w:rPr>
        <w:t xml:space="preserve"> </w:t>
      </w:r>
      <w:r>
        <w:t xml:space="preserve">приобщение обучающихся к российским традиционным духовным цен- ностям, включая ценности своей этнической группы, правилам и нормам поведения, при- нятым в российском обществе на основе российских базовых конституционных норм и </w:t>
      </w:r>
      <w:r>
        <w:rPr>
          <w:spacing w:val="-2"/>
        </w:rPr>
        <w:t>ценностей;</w:t>
      </w:r>
    </w:p>
    <w:p w:rsidR="00D26DD6" w:rsidRDefault="00D26DD6" w:rsidP="00D26DD6">
      <w:pPr>
        <w:pStyle w:val="a3"/>
        <w:ind w:right="408"/>
      </w:pPr>
      <w:r>
        <w:t>Предусматривает историческое просвещение, формирование российской культур- ной и гражданской идентичности обучающихся. Программа включает три раздела: целе- вой, содержательный, организационный. При разработке или обновлении рабочей про- граммы</w:t>
      </w:r>
      <w:r>
        <w:rPr>
          <w:spacing w:val="-4"/>
        </w:rPr>
        <w:t xml:space="preserve"> </w:t>
      </w:r>
      <w:r>
        <w:t>воспитания</w:t>
      </w:r>
      <w:r>
        <w:rPr>
          <w:spacing w:val="-4"/>
        </w:rPr>
        <w:t xml:space="preserve"> </w:t>
      </w:r>
      <w:r>
        <w:t>её</w:t>
      </w:r>
      <w:r>
        <w:rPr>
          <w:spacing w:val="-9"/>
        </w:rPr>
        <w:t xml:space="preserve"> </w:t>
      </w:r>
      <w:r>
        <w:t>содержание,</w:t>
      </w:r>
      <w:r>
        <w:rPr>
          <w:spacing w:val="-6"/>
        </w:rPr>
        <w:t xml:space="preserve"> </w:t>
      </w:r>
      <w:r>
        <w:t>за</w:t>
      </w:r>
      <w:r>
        <w:rPr>
          <w:spacing w:val="-4"/>
        </w:rPr>
        <w:t xml:space="preserve"> </w:t>
      </w:r>
      <w:r>
        <w:t>исключением</w:t>
      </w:r>
      <w:r>
        <w:rPr>
          <w:spacing w:val="-5"/>
        </w:rPr>
        <w:t xml:space="preserve"> </w:t>
      </w:r>
      <w:r>
        <w:t>целевого</w:t>
      </w:r>
      <w:r>
        <w:rPr>
          <w:spacing w:val="-8"/>
        </w:rPr>
        <w:t xml:space="preserve"> </w:t>
      </w:r>
      <w:r>
        <w:t>раздела,</w:t>
      </w:r>
      <w:r>
        <w:rPr>
          <w:spacing w:val="-6"/>
        </w:rPr>
        <w:t xml:space="preserve"> </w:t>
      </w:r>
      <w:r>
        <w:t>может</w:t>
      </w:r>
      <w:r>
        <w:rPr>
          <w:spacing w:val="-7"/>
        </w:rPr>
        <w:t xml:space="preserve"> </w:t>
      </w:r>
      <w:r>
        <w:t>изменяться</w:t>
      </w:r>
      <w:r>
        <w:rPr>
          <w:spacing w:val="-9"/>
        </w:rPr>
        <w:t xml:space="preserve"> </w:t>
      </w:r>
      <w:r>
        <w:t>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 ленностью образовательной программы, в том числе предусматривающей углублённое изучение</w:t>
      </w:r>
      <w:r>
        <w:rPr>
          <w:spacing w:val="-14"/>
        </w:rPr>
        <w:t xml:space="preserve"> </w:t>
      </w:r>
      <w:r>
        <w:t>отдельных</w:t>
      </w:r>
      <w:r>
        <w:rPr>
          <w:spacing w:val="-13"/>
        </w:rPr>
        <w:t xml:space="preserve"> </w:t>
      </w:r>
      <w:r>
        <w:t>учебных</w:t>
      </w:r>
      <w:r>
        <w:rPr>
          <w:spacing w:val="-17"/>
        </w:rPr>
        <w:t xml:space="preserve"> </w:t>
      </w:r>
      <w:r>
        <w:t>предметов,</w:t>
      </w:r>
      <w:r>
        <w:rPr>
          <w:spacing w:val="-7"/>
        </w:rPr>
        <w:t xml:space="preserve"> </w:t>
      </w:r>
      <w:r>
        <w:t>учитывающей</w:t>
      </w:r>
      <w:r>
        <w:rPr>
          <w:spacing w:val="-14"/>
        </w:rPr>
        <w:t xml:space="preserve"> </w:t>
      </w:r>
      <w:r>
        <w:t>этнокультурные</w:t>
      </w:r>
      <w:r>
        <w:rPr>
          <w:spacing w:val="-10"/>
        </w:rPr>
        <w:t xml:space="preserve"> </w:t>
      </w:r>
      <w:r>
        <w:t>интересы,</w:t>
      </w:r>
      <w:r>
        <w:rPr>
          <w:spacing w:val="-16"/>
        </w:rPr>
        <w:t xml:space="preserve"> </w:t>
      </w:r>
      <w:r>
        <w:t>особые образовательные потребности обучающихся.</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ind w:firstLine="0"/>
      </w:pPr>
      <w:r>
        <w:lastRenderedPageBreak/>
        <w:t>РАЗДЕЛ</w:t>
      </w:r>
      <w:r>
        <w:rPr>
          <w:spacing w:val="-3"/>
        </w:rPr>
        <w:t xml:space="preserve"> </w:t>
      </w:r>
      <w:r>
        <w:t>I.</w:t>
      </w:r>
      <w:r>
        <w:rPr>
          <w:spacing w:val="-7"/>
        </w:rPr>
        <w:t xml:space="preserve"> </w:t>
      </w:r>
      <w:r>
        <w:rPr>
          <w:spacing w:val="-2"/>
        </w:rPr>
        <w:t>ЦЕЛЕВОЙ</w:t>
      </w:r>
    </w:p>
    <w:p w:rsidR="00D26DD6" w:rsidRDefault="00D26DD6" w:rsidP="00D26DD6">
      <w:pPr>
        <w:pStyle w:val="a3"/>
        <w:ind w:right="409" w:firstLine="0"/>
      </w:pPr>
      <w:r>
        <w:t>Участниками</w:t>
      </w:r>
      <w:r>
        <w:rPr>
          <w:spacing w:val="-6"/>
        </w:rPr>
        <w:t xml:space="preserve"> </w:t>
      </w:r>
      <w:r>
        <w:t>образовательных</w:t>
      </w:r>
      <w:r>
        <w:rPr>
          <w:spacing w:val="-9"/>
        </w:rPr>
        <w:t xml:space="preserve"> </w:t>
      </w:r>
      <w:r>
        <w:t>отношений</w:t>
      </w:r>
      <w:r>
        <w:rPr>
          <w:spacing w:val="-6"/>
        </w:rPr>
        <w:t xml:space="preserve"> </w:t>
      </w:r>
      <w:r>
        <w:t>в</w:t>
      </w:r>
      <w:r>
        <w:rPr>
          <w:spacing w:val="-9"/>
        </w:rPr>
        <w:t xml:space="preserve"> </w:t>
      </w:r>
      <w:r>
        <w:t>части</w:t>
      </w:r>
      <w:r>
        <w:rPr>
          <w:spacing w:val="-6"/>
        </w:rPr>
        <w:t xml:space="preserve"> </w:t>
      </w:r>
      <w:r>
        <w:t>воспитании</w:t>
      </w:r>
      <w:r>
        <w:rPr>
          <w:spacing w:val="-6"/>
        </w:rPr>
        <w:t xml:space="preserve"> </w:t>
      </w:r>
      <w:r>
        <w:t>являются</w:t>
      </w:r>
      <w:r>
        <w:rPr>
          <w:spacing w:val="-9"/>
        </w:rPr>
        <w:t xml:space="preserve"> </w:t>
      </w:r>
      <w:r>
        <w:t>педагогические</w:t>
      </w:r>
      <w:r>
        <w:rPr>
          <w:spacing w:val="-10"/>
        </w:rPr>
        <w:t xml:space="preserve"> </w:t>
      </w:r>
      <w:r>
        <w:t xml:space="preserve">и другие работники образовательной организации, обучающиеся, их родители (законные </w:t>
      </w:r>
      <w:r>
        <w:rPr>
          <w:spacing w:val="-2"/>
        </w:rPr>
        <w:t>представители),</w:t>
      </w:r>
      <w:r>
        <w:rPr>
          <w:spacing w:val="-3"/>
        </w:rPr>
        <w:t xml:space="preserve"> </w:t>
      </w:r>
      <w:r>
        <w:rPr>
          <w:spacing w:val="-2"/>
        </w:rPr>
        <w:t>представители иных организаций в соответствии с законодательством</w:t>
      </w:r>
      <w:r>
        <w:rPr>
          <w:spacing w:val="-3"/>
        </w:rPr>
        <w:t xml:space="preserve"> </w:t>
      </w:r>
      <w:r>
        <w:rPr>
          <w:spacing w:val="-2"/>
        </w:rPr>
        <w:t xml:space="preserve">Рос- </w:t>
      </w:r>
      <w:r>
        <w:t>сийской</w:t>
      </w:r>
      <w:r>
        <w:rPr>
          <w:spacing w:val="-17"/>
        </w:rPr>
        <w:t xml:space="preserve"> </w:t>
      </w:r>
      <w:r>
        <w:t>Федерации,</w:t>
      </w:r>
      <w:r>
        <w:rPr>
          <w:spacing w:val="-16"/>
        </w:rPr>
        <w:t xml:space="preserve"> </w:t>
      </w:r>
      <w:r>
        <w:t>локальными</w:t>
      </w:r>
      <w:r>
        <w:rPr>
          <w:spacing w:val="-16"/>
        </w:rPr>
        <w:t xml:space="preserve"> </w:t>
      </w:r>
      <w:r>
        <w:t>актами</w:t>
      </w:r>
      <w:r>
        <w:rPr>
          <w:spacing w:val="-16"/>
        </w:rPr>
        <w:t xml:space="preserve"> </w:t>
      </w:r>
      <w:r>
        <w:t>школы.</w:t>
      </w:r>
      <w:r>
        <w:rPr>
          <w:spacing w:val="-17"/>
        </w:rPr>
        <w:t xml:space="preserve"> </w:t>
      </w:r>
      <w:r>
        <w:t>Родители</w:t>
      </w:r>
      <w:r>
        <w:rPr>
          <w:spacing w:val="-16"/>
        </w:rPr>
        <w:t xml:space="preserve"> </w:t>
      </w:r>
      <w:r>
        <w:t>(законные</w:t>
      </w:r>
      <w:r>
        <w:rPr>
          <w:spacing w:val="-16"/>
        </w:rPr>
        <w:t xml:space="preserve"> </w:t>
      </w:r>
      <w:r>
        <w:t>представители)</w:t>
      </w:r>
      <w:r>
        <w:rPr>
          <w:spacing w:val="-16"/>
        </w:rPr>
        <w:t xml:space="preserve"> </w:t>
      </w:r>
      <w:r>
        <w:t>несо- вершеннолетних</w:t>
      </w:r>
      <w:r>
        <w:rPr>
          <w:spacing w:val="-17"/>
        </w:rPr>
        <w:t xml:space="preserve"> </w:t>
      </w:r>
      <w:r>
        <w:t>обучающихся</w:t>
      </w:r>
      <w:r>
        <w:rPr>
          <w:spacing w:val="-16"/>
        </w:rPr>
        <w:t xml:space="preserve"> </w:t>
      </w:r>
      <w:r>
        <w:t>имеют</w:t>
      </w:r>
      <w:r>
        <w:rPr>
          <w:spacing w:val="-16"/>
        </w:rPr>
        <w:t xml:space="preserve"> </w:t>
      </w:r>
      <w:r>
        <w:t>преимущественное</w:t>
      </w:r>
      <w:r>
        <w:rPr>
          <w:spacing w:val="-16"/>
        </w:rPr>
        <w:t xml:space="preserve"> </w:t>
      </w:r>
      <w:r>
        <w:t>право</w:t>
      </w:r>
      <w:r>
        <w:rPr>
          <w:spacing w:val="-17"/>
        </w:rPr>
        <w:t xml:space="preserve"> </w:t>
      </w:r>
      <w:r>
        <w:t>на</w:t>
      </w:r>
      <w:r>
        <w:rPr>
          <w:spacing w:val="-16"/>
        </w:rPr>
        <w:t xml:space="preserve"> </w:t>
      </w:r>
      <w:r>
        <w:t>воспитание</w:t>
      </w:r>
      <w:r>
        <w:rPr>
          <w:spacing w:val="-16"/>
        </w:rPr>
        <w:t xml:space="preserve"> </w:t>
      </w:r>
      <w:r>
        <w:t>своих</w:t>
      </w:r>
      <w:r>
        <w:rPr>
          <w:spacing w:val="-16"/>
        </w:rPr>
        <w:t xml:space="preserve"> </w:t>
      </w:r>
      <w:r>
        <w:t>детей перед всеми другими лицами.</w:t>
      </w:r>
    </w:p>
    <w:p w:rsidR="00D26DD6" w:rsidRDefault="00D26DD6" w:rsidP="00D26DD6">
      <w:pPr>
        <w:pStyle w:val="a3"/>
        <w:spacing w:before="3"/>
        <w:ind w:right="404" w:firstLine="0"/>
      </w:pPr>
      <w:r>
        <w:t>Нормативные</w:t>
      </w:r>
      <w:r>
        <w:rPr>
          <w:spacing w:val="-17"/>
        </w:rPr>
        <w:t xml:space="preserve"> </w:t>
      </w:r>
      <w:r>
        <w:t>ценностно-целевые</w:t>
      </w:r>
      <w:r>
        <w:rPr>
          <w:spacing w:val="-16"/>
        </w:rPr>
        <w:t xml:space="preserve"> </w:t>
      </w:r>
      <w:r>
        <w:t>основы</w:t>
      </w:r>
      <w:r>
        <w:rPr>
          <w:spacing w:val="-16"/>
        </w:rPr>
        <w:t xml:space="preserve"> </w:t>
      </w:r>
      <w:r>
        <w:t>воспитания</w:t>
      </w:r>
      <w:r>
        <w:rPr>
          <w:spacing w:val="-16"/>
        </w:rPr>
        <w:t xml:space="preserve"> </w:t>
      </w:r>
      <w:r>
        <w:t>обучающихся</w:t>
      </w:r>
      <w:r>
        <w:rPr>
          <w:spacing w:val="-17"/>
        </w:rPr>
        <w:t xml:space="preserve"> </w:t>
      </w:r>
      <w:r>
        <w:t>в</w:t>
      </w:r>
      <w:r>
        <w:rPr>
          <w:spacing w:val="-16"/>
        </w:rPr>
        <w:t xml:space="preserve"> </w:t>
      </w:r>
      <w:r>
        <w:t>школе</w:t>
      </w:r>
      <w:r>
        <w:rPr>
          <w:spacing w:val="-16"/>
        </w:rPr>
        <w:t xml:space="preserve"> </w:t>
      </w:r>
      <w:r>
        <w:t>определяются содержанием</w:t>
      </w:r>
      <w:r>
        <w:rPr>
          <w:spacing w:val="-9"/>
        </w:rPr>
        <w:t xml:space="preserve"> </w:t>
      </w:r>
      <w:r>
        <w:t>российских</w:t>
      </w:r>
      <w:r>
        <w:rPr>
          <w:spacing w:val="-12"/>
        </w:rPr>
        <w:t xml:space="preserve"> </w:t>
      </w:r>
      <w:r>
        <w:t>гражданских</w:t>
      </w:r>
      <w:r>
        <w:rPr>
          <w:spacing w:val="-12"/>
        </w:rPr>
        <w:t xml:space="preserve"> </w:t>
      </w:r>
      <w:r>
        <w:t>(базовых,</w:t>
      </w:r>
      <w:r>
        <w:rPr>
          <w:spacing w:val="-10"/>
        </w:rPr>
        <w:t xml:space="preserve"> </w:t>
      </w:r>
      <w:r>
        <w:t>национальных)</w:t>
      </w:r>
      <w:r>
        <w:rPr>
          <w:spacing w:val="-8"/>
        </w:rPr>
        <w:t xml:space="preserve"> </w:t>
      </w:r>
      <w:r>
        <w:t>норм</w:t>
      </w:r>
      <w:r>
        <w:rPr>
          <w:spacing w:val="-10"/>
        </w:rPr>
        <w:t xml:space="preserve"> </w:t>
      </w:r>
      <w:r>
        <w:t>и</w:t>
      </w:r>
      <w:r>
        <w:rPr>
          <w:spacing w:val="-5"/>
        </w:rPr>
        <w:t xml:space="preserve"> </w:t>
      </w:r>
      <w:r>
        <w:t>ценностей,</w:t>
      </w:r>
      <w:r>
        <w:rPr>
          <w:spacing w:val="-10"/>
        </w:rPr>
        <w:t xml:space="preserve"> </w:t>
      </w:r>
      <w:r>
        <w:t>основ- ные</w:t>
      </w:r>
      <w:r>
        <w:rPr>
          <w:spacing w:val="-9"/>
        </w:rPr>
        <w:t xml:space="preserve"> </w:t>
      </w:r>
      <w:r>
        <w:t>из</w:t>
      </w:r>
      <w:r>
        <w:rPr>
          <w:spacing w:val="-11"/>
        </w:rPr>
        <w:t xml:space="preserve"> </w:t>
      </w:r>
      <w:r>
        <w:t>которых</w:t>
      </w:r>
      <w:r>
        <w:rPr>
          <w:spacing w:val="-11"/>
        </w:rPr>
        <w:t xml:space="preserve"> </w:t>
      </w:r>
      <w:r>
        <w:t>закреплены</w:t>
      </w:r>
      <w:r>
        <w:rPr>
          <w:spacing w:val="-8"/>
        </w:rPr>
        <w:t xml:space="preserve"> </w:t>
      </w:r>
      <w:r>
        <w:t>в</w:t>
      </w:r>
      <w:r>
        <w:rPr>
          <w:spacing w:val="-8"/>
        </w:rPr>
        <w:t xml:space="preserve"> </w:t>
      </w:r>
      <w:r>
        <w:t>Конституции</w:t>
      </w:r>
      <w:r>
        <w:rPr>
          <w:spacing w:val="-9"/>
        </w:rPr>
        <w:t xml:space="preserve"> </w:t>
      </w:r>
      <w:r>
        <w:t>Российской</w:t>
      </w:r>
      <w:r>
        <w:rPr>
          <w:spacing w:val="-9"/>
        </w:rPr>
        <w:t xml:space="preserve"> </w:t>
      </w:r>
      <w:r>
        <w:t>Федерации.</w:t>
      </w:r>
      <w:r>
        <w:rPr>
          <w:spacing w:val="-9"/>
        </w:rPr>
        <w:t xml:space="preserve"> </w:t>
      </w:r>
      <w:r>
        <w:t>Эти</w:t>
      </w:r>
      <w:r>
        <w:rPr>
          <w:spacing w:val="-12"/>
        </w:rPr>
        <w:t xml:space="preserve"> </w:t>
      </w:r>
      <w:r>
        <w:t>ценности</w:t>
      </w:r>
      <w:r>
        <w:rPr>
          <w:spacing w:val="-9"/>
        </w:rPr>
        <w:t xml:space="preserve"> </w:t>
      </w:r>
      <w:r>
        <w:t>и</w:t>
      </w:r>
      <w:r>
        <w:rPr>
          <w:spacing w:val="-9"/>
        </w:rPr>
        <w:t xml:space="preserve"> </w:t>
      </w:r>
      <w:r>
        <w:t>нормы определяют инвариантное содержание воспитания</w:t>
      </w:r>
      <w:r>
        <w:rPr>
          <w:spacing w:val="-2"/>
        </w:rPr>
        <w:t xml:space="preserve"> </w:t>
      </w:r>
      <w:r>
        <w:t>школьников. С учетом мировоззренче- ского,</w:t>
      </w:r>
      <w:r>
        <w:rPr>
          <w:spacing w:val="-15"/>
        </w:rPr>
        <w:t xml:space="preserve"> </w:t>
      </w:r>
      <w:r>
        <w:t>этнического,</w:t>
      </w:r>
      <w:r>
        <w:rPr>
          <w:spacing w:val="-10"/>
        </w:rPr>
        <w:t xml:space="preserve"> </w:t>
      </w:r>
      <w:r>
        <w:t>религиозного</w:t>
      </w:r>
      <w:r>
        <w:rPr>
          <w:spacing w:val="-16"/>
        </w:rPr>
        <w:t xml:space="preserve"> </w:t>
      </w:r>
      <w:r>
        <w:t>многообразия</w:t>
      </w:r>
      <w:r>
        <w:rPr>
          <w:spacing w:val="-13"/>
        </w:rPr>
        <w:t xml:space="preserve"> </w:t>
      </w:r>
      <w:r>
        <w:t>российского</w:t>
      </w:r>
      <w:r>
        <w:rPr>
          <w:spacing w:val="-12"/>
        </w:rPr>
        <w:t xml:space="preserve"> </w:t>
      </w:r>
      <w:r>
        <w:t>общества</w:t>
      </w:r>
      <w:r>
        <w:rPr>
          <w:spacing w:val="-13"/>
        </w:rPr>
        <w:t xml:space="preserve"> </w:t>
      </w:r>
      <w:r>
        <w:t>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 нента</w:t>
      </w:r>
      <w:r>
        <w:rPr>
          <w:spacing w:val="-16"/>
        </w:rPr>
        <w:t xml:space="preserve"> </w:t>
      </w:r>
      <w:r>
        <w:t>содержания</w:t>
      </w:r>
      <w:r>
        <w:rPr>
          <w:spacing w:val="-15"/>
        </w:rPr>
        <w:t xml:space="preserve"> </w:t>
      </w:r>
      <w:r>
        <w:t>воспитания,</w:t>
      </w:r>
      <w:r>
        <w:rPr>
          <w:spacing w:val="-16"/>
        </w:rPr>
        <w:t xml:space="preserve"> </w:t>
      </w:r>
      <w:r>
        <w:t>реализуемого</w:t>
      </w:r>
      <w:r>
        <w:rPr>
          <w:spacing w:val="-17"/>
        </w:rPr>
        <w:t xml:space="preserve"> </w:t>
      </w:r>
      <w:r>
        <w:t>на</w:t>
      </w:r>
      <w:r>
        <w:rPr>
          <w:spacing w:val="-10"/>
        </w:rPr>
        <w:t xml:space="preserve"> </w:t>
      </w:r>
      <w:r>
        <w:t>добровольной</w:t>
      </w:r>
      <w:r>
        <w:rPr>
          <w:spacing w:val="-11"/>
        </w:rPr>
        <w:t xml:space="preserve"> </w:t>
      </w:r>
      <w:r>
        <w:t>основе,</w:t>
      </w:r>
      <w:r>
        <w:rPr>
          <w:spacing w:val="-16"/>
        </w:rPr>
        <w:t xml:space="preserve"> </w:t>
      </w:r>
      <w:r>
        <w:t>в</w:t>
      </w:r>
      <w:r>
        <w:rPr>
          <w:spacing w:val="-14"/>
        </w:rPr>
        <w:t xml:space="preserve"> </w:t>
      </w:r>
      <w:r>
        <w:t>соответствии</w:t>
      </w:r>
      <w:r>
        <w:rPr>
          <w:spacing w:val="-15"/>
        </w:rPr>
        <w:t xml:space="preserve"> </w:t>
      </w:r>
      <w:r>
        <w:t>с</w:t>
      </w:r>
      <w:r>
        <w:rPr>
          <w:spacing w:val="-15"/>
        </w:rPr>
        <w:t xml:space="preserve"> </w:t>
      </w:r>
      <w:r>
        <w:t>ми- ровоззренческими и культурными особенностями и потребностями родителей (законных представителей) несовершеннолетних обучающихся. Воспитательная деятельность в школе</w:t>
      </w:r>
      <w:r>
        <w:rPr>
          <w:spacing w:val="-9"/>
        </w:rPr>
        <w:t xml:space="preserve"> </w:t>
      </w:r>
      <w:r>
        <w:t>реализуется</w:t>
      </w:r>
      <w:r>
        <w:rPr>
          <w:spacing w:val="-9"/>
        </w:rPr>
        <w:t xml:space="preserve"> </w:t>
      </w:r>
      <w:r>
        <w:t>в</w:t>
      </w:r>
      <w:r>
        <w:rPr>
          <w:spacing w:val="-8"/>
        </w:rPr>
        <w:t xml:space="preserve"> </w:t>
      </w:r>
      <w:r>
        <w:t>соответствии</w:t>
      </w:r>
      <w:r>
        <w:rPr>
          <w:spacing w:val="-9"/>
        </w:rPr>
        <w:t xml:space="preserve"> </w:t>
      </w:r>
      <w:r>
        <w:t>с</w:t>
      </w:r>
      <w:r>
        <w:rPr>
          <w:spacing w:val="-9"/>
        </w:rPr>
        <w:t xml:space="preserve"> </w:t>
      </w:r>
      <w:r>
        <w:t>приоритетами</w:t>
      </w:r>
      <w:r>
        <w:rPr>
          <w:spacing w:val="-9"/>
        </w:rPr>
        <w:t xml:space="preserve"> </w:t>
      </w:r>
      <w:r>
        <w:t>государственной</w:t>
      </w:r>
      <w:r>
        <w:rPr>
          <w:spacing w:val="-8"/>
        </w:rPr>
        <w:t xml:space="preserve"> </w:t>
      </w:r>
      <w:r>
        <w:t>политики</w:t>
      </w:r>
      <w:r>
        <w:rPr>
          <w:spacing w:val="-9"/>
        </w:rPr>
        <w:t xml:space="preserve"> </w:t>
      </w:r>
      <w:r>
        <w:t>в</w:t>
      </w:r>
      <w:r>
        <w:rPr>
          <w:spacing w:val="-8"/>
        </w:rPr>
        <w:t xml:space="preserve"> </w:t>
      </w:r>
      <w:r>
        <w:t>сфере</w:t>
      </w:r>
      <w:r>
        <w:rPr>
          <w:spacing w:val="-9"/>
        </w:rPr>
        <w:t xml:space="preserve"> </w:t>
      </w:r>
      <w:r>
        <w:t>вос- питания,</w:t>
      </w:r>
      <w:r>
        <w:rPr>
          <w:spacing w:val="-17"/>
        </w:rPr>
        <w:t xml:space="preserve"> </w:t>
      </w:r>
      <w:r>
        <w:t>установленными</w:t>
      </w:r>
      <w:r>
        <w:rPr>
          <w:spacing w:val="-16"/>
        </w:rPr>
        <w:t xml:space="preserve"> </w:t>
      </w:r>
      <w:r>
        <w:t>в</w:t>
      </w:r>
      <w:r>
        <w:rPr>
          <w:spacing w:val="-16"/>
        </w:rPr>
        <w:t xml:space="preserve"> </w:t>
      </w:r>
      <w:r>
        <w:t>государственной</w:t>
      </w:r>
      <w:r>
        <w:rPr>
          <w:spacing w:val="-16"/>
        </w:rPr>
        <w:t xml:space="preserve"> </w:t>
      </w:r>
      <w:r>
        <w:t>Стратегии</w:t>
      </w:r>
      <w:r>
        <w:rPr>
          <w:spacing w:val="-17"/>
        </w:rPr>
        <w:t xml:space="preserve"> </w:t>
      </w:r>
      <w:r>
        <w:t>развития</w:t>
      </w:r>
      <w:r>
        <w:rPr>
          <w:spacing w:val="-16"/>
        </w:rPr>
        <w:t xml:space="preserve"> </w:t>
      </w:r>
      <w:r>
        <w:t>воспитания</w:t>
      </w:r>
      <w:r>
        <w:rPr>
          <w:spacing w:val="-16"/>
        </w:rPr>
        <w:t xml:space="preserve"> </w:t>
      </w:r>
      <w:r>
        <w:t>в</w:t>
      </w:r>
      <w:r>
        <w:rPr>
          <w:spacing w:val="-16"/>
        </w:rPr>
        <w:t xml:space="preserve"> </w:t>
      </w:r>
      <w:r>
        <w:t>Российской Федерации</w:t>
      </w:r>
      <w:r>
        <w:rPr>
          <w:spacing w:val="-4"/>
        </w:rPr>
        <w:t xml:space="preserve"> </w:t>
      </w:r>
      <w:r>
        <w:t>на</w:t>
      </w:r>
      <w:r>
        <w:rPr>
          <w:spacing w:val="-3"/>
        </w:rPr>
        <w:t xml:space="preserve"> </w:t>
      </w:r>
      <w:r>
        <w:t>период</w:t>
      </w:r>
      <w:r>
        <w:rPr>
          <w:spacing w:val="-5"/>
        </w:rPr>
        <w:t xml:space="preserve"> </w:t>
      </w:r>
      <w:r>
        <w:t>до</w:t>
      </w:r>
      <w:r>
        <w:rPr>
          <w:spacing w:val="-7"/>
        </w:rPr>
        <w:t xml:space="preserve"> </w:t>
      </w:r>
      <w:r>
        <w:t>2025</w:t>
      </w:r>
      <w:r>
        <w:rPr>
          <w:spacing w:val="-3"/>
        </w:rPr>
        <w:t xml:space="preserve"> </w:t>
      </w:r>
      <w:r>
        <w:t>года.</w:t>
      </w:r>
      <w:r>
        <w:rPr>
          <w:spacing w:val="-5"/>
        </w:rPr>
        <w:t xml:space="preserve"> </w:t>
      </w:r>
      <w:r>
        <w:t>Приоритетной</w:t>
      </w:r>
      <w:r>
        <w:rPr>
          <w:spacing w:val="-4"/>
        </w:rPr>
        <w:t xml:space="preserve"> </w:t>
      </w:r>
      <w:r>
        <w:t>задачей</w:t>
      </w:r>
      <w:r>
        <w:rPr>
          <w:spacing w:val="-3"/>
        </w:rPr>
        <w:t xml:space="preserve"> </w:t>
      </w:r>
      <w:r>
        <w:t>Российской</w:t>
      </w:r>
      <w:r>
        <w:rPr>
          <w:spacing w:val="-4"/>
        </w:rPr>
        <w:t xml:space="preserve"> </w:t>
      </w:r>
      <w:r>
        <w:t>Федерации</w:t>
      </w:r>
      <w:r>
        <w:rPr>
          <w:spacing w:val="-4"/>
        </w:rPr>
        <w:t xml:space="preserve"> </w:t>
      </w:r>
      <w:r>
        <w:t>в</w:t>
      </w:r>
      <w:r>
        <w:rPr>
          <w:spacing w:val="-4"/>
        </w:rPr>
        <w:t xml:space="preserve"> </w:t>
      </w:r>
      <w:r>
        <w:t>сфере воспитания</w:t>
      </w:r>
      <w:r>
        <w:rPr>
          <w:spacing w:val="-4"/>
        </w:rPr>
        <w:t xml:space="preserve"> </w:t>
      </w:r>
      <w:r>
        <w:t>детей</w:t>
      </w:r>
      <w:r>
        <w:rPr>
          <w:spacing w:val="-4"/>
        </w:rPr>
        <w:t xml:space="preserve"> </w:t>
      </w:r>
      <w:r>
        <w:t>является</w:t>
      </w:r>
      <w:r>
        <w:rPr>
          <w:spacing w:val="-1"/>
        </w:rPr>
        <w:t xml:space="preserve"> </w:t>
      </w:r>
      <w:r>
        <w:t>развитие</w:t>
      </w:r>
      <w:r>
        <w:rPr>
          <w:spacing w:val="-1"/>
        </w:rPr>
        <w:t xml:space="preserve"> </w:t>
      </w:r>
      <w:r>
        <w:t>высоконравственной</w:t>
      </w:r>
      <w:r>
        <w:rPr>
          <w:spacing w:val="-5"/>
        </w:rPr>
        <w:t xml:space="preserve"> </w:t>
      </w:r>
      <w:r>
        <w:t>личности,</w:t>
      </w:r>
      <w:r>
        <w:rPr>
          <w:spacing w:val="-3"/>
        </w:rPr>
        <w:t xml:space="preserve"> </w:t>
      </w:r>
      <w:r>
        <w:t>разделяющей</w:t>
      </w:r>
      <w:r>
        <w:rPr>
          <w:spacing w:val="-5"/>
        </w:rPr>
        <w:t xml:space="preserve"> </w:t>
      </w:r>
      <w:r>
        <w:t>россий- ские</w:t>
      </w:r>
      <w:r>
        <w:rPr>
          <w:spacing w:val="-2"/>
        </w:rPr>
        <w:t xml:space="preserve"> </w:t>
      </w:r>
      <w:r>
        <w:t>традиционные</w:t>
      </w:r>
      <w:r>
        <w:rPr>
          <w:spacing w:val="-2"/>
        </w:rPr>
        <w:t xml:space="preserve"> </w:t>
      </w:r>
      <w:r>
        <w:t>духовные</w:t>
      </w:r>
      <w:r>
        <w:rPr>
          <w:spacing w:val="-2"/>
        </w:rPr>
        <w:t xml:space="preserve"> </w:t>
      </w:r>
      <w:r>
        <w:t>ценности,</w:t>
      </w:r>
      <w:r>
        <w:rPr>
          <w:spacing w:val="-4"/>
        </w:rPr>
        <w:t xml:space="preserve"> </w:t>
      </w:r>
      <w:r>
        <w:t>обладающей</w:t>
      </w:r>
      <w:r>
        <w:rPr>
          <w:spacing w:val="-2"/>
        </w:rPr>
        <w:t xml:space="preserve"> </w:t>
      </w:r>
      <w:r>
        <w:t>актуальными</w:t>
      </w:r>
      <w:r>
        <w:rPr>
          <w:spacing w:val="-2"/>
        </w:rPr>
        <w:t xml:space="preserve"> </w:t>
      </w:r>
      <w:r>
        <w:t>знаниями</w:t>
      </w:r>
      <w:r>
        <w:rPr>
          <w:spacing w:val="-2"/>
        </w:rPr>
        <w:t xml:space="preserve"> </w:t>
      </w:r>
      <w:r>
        <w:t>и умениями, способной</w:t>
      </w:r>
      <w:r>
        <w:rPr>
          <w:spacing w:val="-9"/>
        </w:rPr>
        <w:t xml:space="preserve"> </w:t>
      </w:r>
      <w:r>
        <w:t>реализовать</w:t>
      </w:r>
      <w:r>
        <w:rPr>
          <w:spacing w:val="-12"/>
        </w:rPr>
        <w:t xml:space="preserve"> </w:t>
      </w:r>
      <w:r>
        <w:t>свой</w:t>
      </w:r>
      <w:r>
        <w:rPr>
          <w:spacing w:val="-9"/>
        </w:rPr>
        <w:t xml:space="preserve"> </w:t>
      </w:r>
      <w:r>
        <w:t>потенциал</w:t>
      </w:r>
      <w:r>
        <w:rPr>
          <w:spacing w:val="-15"/>
        </w:rPr>
        <w:t xml:space="preserve"> </w:t>
      </w:r>
      <w:r>
        <w:t>в</w:t>
      </w:r>
      <w:r>
        <w:rPr>
          <w:spacing w:val="-5"/>
        </w:rPr>
        <w:t xml:space="preserve"> </w:t>
      </w:r>
      <w:r>
        <w:t>условиях</w:t>
      </w:r>
      <w:r>
        <w:rPr>
          <w:spacing w:val="-12"/>
        </w:rPr>
        <w:t xml:space="preserve"> </w:t>
      </w:r>
      <w:r>
        <w:t>современного</w:t>
      </w:r>
      <w:r>
        <w:rPr>
          <w:spacing w:val="-8"/>
        </w:rPr>
        <w:t xml:space="preserve"> </w:t>
      </w:r>
      <w:r>
        <w:t>общества,</w:t>
      </w:r>
      <w:r>
        <w:rPr>
          <w:spacing w:val="-13"/>
        </w:rPr>
        <w:t xml:space="preserve"> </w:t>
      </w:r>
      <w:r>
        <w:t>готовой</w:t>
      </w:r>
      <w:r>
        <w:rPr>
          <w:spacing w:val="-9"/>
        </w:rPr>
        <w:t xml:space="preserve"> </w:t>
      </w:r>
      <w:r>
        <w:t>к</w:t>
      </w:r>
      <w:r>
        <w:rPr>
          <w:spacing w:val="-12"/>
        </w:rPr>
        <w:t xml:space="preserve"> </w:t>
      </w:r>
      <w:r>
        <w:t>мир- ному созиданию и защите Отечества.</w:t>
      </w:r>
    </w:p>
    <w:p w:rsidR="00D26DD6" w:rsidRDefault="00D26DD6" w:rsidP="00D26DD6">
      <w:pPr>
        <w:pStyle w:val="a7"/>
        <w:numPr>
          <w:ilvl w:val="1"/>
          <w:numId w:val="38"/>
        </w:numPr>
        <w:tabs>
          <w:tab w:val="left" w:pos="1307"/>
        </w:tabs>
        <w:spacing w:line="320" w:lineRule="exact"/>
        <w:ind w:left="1307" w:hanging="491"/>
        <w:rPr>
          <w:sz w:val="26"/>
        </w:rPr>
      </w:pPr>
      <w:r>
        <w:rPr>
          <w:sz w:val="26"/>
        </w:rPr>
        <w:t>Методологические</w:t>
      </w:r>
      <w:r>
        <w:rPr>
          <w:spacing w:val="-7"/>
          <w:sz w:val="26"/>
        </w:rPr>
        <w:t xml:space="preserve"> </w:t>
      </w:r>
      <w:r>
        <w:rPr>
          <w:sz w:val="26"/>
        </w:rPr>
        <w:t>подходы</w:t>
      </w:r>
      <w:r>
        <w:rPr>
          <w:spacing w:val="-5"/>
          <w:sz w:val="26"/>
        </w:rPr>
        <w:t xml:space="preserve"> </w:t>
      </w:r>
      <w:r>
        <w:rPr>
          <w:sz w:val="26"/>
        </w:rPr>
        <w:t>и</w:t>
      </w:r>
      <w:r>
        <w:rPr>
          <w:spacing w:val="-6"/>
          <w:sz w:val="26"/>
        </w:rPr>
        <w:t xml:space="preserve"> </w:t>
      </w:r>
      <w:r>
        <w:rPr>
          <w:sz w:val="26"/>
        </w:rPr>
        <w:t>принципы</w:t>
      </w:r>
      <w:r>
        <w:rPr>
          <w:spacing w:val="-4"/>
          <w:sz w:val="26"/>
        </w:rPr>
        <w:t xml:space="preserve"> </w:t>
      </w:r>
      <w:r>
        <w:rPr>
          <w:spacing w:val="-2"/>
          <w:sz w:val="26"/>
        </w:rPr>
        <w:t>воспитания</w:t>
      </w:r>
    </w:p>
    <w:p w:rsidR="00D26DD6" w:rsidRDefault="00D26DD6" w:rsidP="00D26DD6">
      <w:pPr>
        <w:pStyle w:val="a3"/>
        <w:spacing w:before="0"/>
        <w:ind w:right="400" w:firstLine="0"/>
      </w:pPr>
      <w:r>
        <w:t>Методологической основой воспитательной деятельности являются аксиологический, ан- тропологический, культурно-исторический и системно-деятельностный подходы:</w:t>
      </w:r>
    </w:p>
    <w:p w:rsidR="00D26DD6" w:rsidRDefault="00D26DD6" w:rsidP="00D26DD6">
      <w:pPr>
        <w:pStyle w:val="a7"/>
        <w:numPr>
          <w:ilvl w:val="2"/>
          <w:numId w:val="38"/>
        </w:numPr>
        <w:tabs>
          <w:tab w:val="left" w:pos="960"/>
        </w:tabs>
        <w:ind w:right="408" w:firstLine="0"/>
        <w:rPr>
          <w:sz w:val="26"/>
        </w:rPr>
      </w:pPr>
      <w:r>
        <w:rPr>
          <w:b/>
          <w:i/>
          <w:sz w:val="26"/>
        </w:rPr>
        <w:t>аксиологический</w:t>
      </w:r>
      <w:r>
        <w:rPr>
          <w:b/>
          <w:i/>
          <w:spacing w:val="-2"/>
          <w:sz w:val="26"/>
        </w:rPr>
        <w:t xml:space="preserve"> </w:t>
      </w:r>
      <w:r>
        <w:rPr>
          <w:b/>
          <w:i/>
          <w:sz w:val="26"/>
        </w:rPr>
        <w:t>подход</w:t>
      </w:r>
      <w:r>
        <w:rPr>
          <w:sz w:val="26"/>
        </w:rPr>
        <w:t>,</w:t>
      </w:r>
      <w:r>
        <w:rPr>
          <w:spacing w:val="-2"/>
          <w:sz w:val="26"/>
        </w:rPr>
        <w:t xml:space="preserve"> </w:t>
      </w:r>
      <w:r>
        <w:rPr>
          <w:sz w:val="26"/>
        </w:rPr>
        <w:t>суть которого</w:t>
      </w:r>
      <w:r>
        <w:rPr>
          <w:spacing w:val="-3"/>
          <w:sz w:val="26"/>
        </w:rPr>
        <w:t xml:space="preserve"> </w:t>
      </w:r>
      <w:r>
        <w:rPr>
          <w:sz w:val="26"/>
        </w:rPr>
        <w:t>заключается</w:t>
      </w:r>
      <w:r>
        <w:rPr>
          <w:spacing w:val="-1"/>
          <w:sz w:val="26"/>
        </w:rPr>
        <w:t xml:space="preserve"> </w:t>
      </w:r>
      <w:r>
        <w:rPr>
          <w:sz w:val="26"/>
        </w:rPr>
        <w:t>в</w:t>
      </w:r>
      <w:r>
        <w:rPr>
          <w:spacing w:val="-1"/>
          <w:sz w:val="26"/>
        </w:rPr>
        <w:t xml:space="preserve"> </w:t>
      </w:r>
      <w:r>
        <w:rPr>
          <w:sz w:val="26"/>
        </w:rPr>
        <w:t>понимании</w:t>
      </w:r>
      <w:r>
        <w:rPr>
          <w:spacing w:val="-1"/>
          <w:sz w:val="26"/>
        </w:rPr>
        <w:t xml:space="preserve"> </w:t>
      </w:r>
      <w:r>
        <w:rPr>
          <w:sz w:val="26"/>
        </w:rPr>
        <w:t>воспитания</w:t>
      </w:r>
      <w:r>
        <w:rPr>
          <w:spacing w:val="-1"/>
          <w:sz w:val="26"/>
        </w:rPr>
        <w:t xml:space="preserve"> </w:t>
      </w:r>
      <w:r>
        <w:rPr>
          <w:sz w:val="26"/>
        </w:rPr>
        <w:t>как социа льной</w:t>
      </w:r>
      <w:r>
        <w:rPr>
          <w:spacing w:val="-3"/>
          <w:sz w:val="26"/>
        </w:rPr>
        <w:t xml:space="preserve"> </w:t>
      </w:r>
      <w:r>
        <w:rPr>
          <w:sz w:val="26"/>
        </w:rPr>
        <w:t>деятельности,</w:t>
      </w:r>
      <w:r>
        <w:rPr>
          <w:spacing w:val="-5"/>
          <w:sz w:val="26"/>
        </w:rPr>
        <w:t xml:space="preserve"> </w:t>
      </w:r>
      <w:r>
        <w:rPr>
          <w:sz w:val="26"/>
        </w:rPr>
        <w:t>направленной на</w:t>
      </w:r>
      <w:r>
        <w:rPr>
          <w:spacing w:val="-2"/>
          <w:sz w:val="26"/>
        </w:rPr>
        <w:t xml:space="preserve"> </w:t>
      </w:r>
      <w:r>
        <w:rPr>
          <w:sz w:val="26"/>
        </w:rPr>
        <w:t>передачу</w:t>
      </w:r>
      <w:r>
        <w:rPr>
          <w:spacing w:val="-6"/>
          <w:sz w:val="26"/>
        </w:rPr>
        <w:t xml:space="preserve"> </w:t>
      </w:r>
      <w:r>
        <w:rPr>
          <w:sz w:val="26"/>
        </w:rPr>
        <w:t>общественных</w:t>
      </w:r>
      <w:r>
        <w:rPr>
          <w:spacing w:val="-6"/>
          <w:sz w:val="26"/>
        </w:rPr>
        <w:t xml:space="preserve"> </w:t>
      </w:r>
      <w:r>
        <w:rPr>
          <w:sz w:val="26"/>
        </w:rPr>
        <w:t>ценностей</w:t>
      </w:r>
      <w:r>
        <w:rPr>
          <w:spacing w:val="-2"/>
          <w:sz w:val="26"/>
        </w:rPr>
        <w:t xml:space="preserve"> </w:t>
      </w:r>
      <w:r>
        <w:rPr>
          <w:sz w:val="26"/>
        </w:rPr>
        <w:t>от</w:t>
      </w:r>
      <w:r>
        <w:rPr>
          <w:spacing w:val="-1"/>
          <w:sz w:val="26"/>
        </w:rPr>
        <w:t xml:space="preserve"> </w:t>
      </w:r>
      <w:r>
        <w:rPr>
          <w:sz w:val="26"/>
        </w:rPr>
        <w:t>старшего</w:t>
      </w:r>
      <w:r>
        <w:rPr>
          <w:spacing w:val="-6"/>
          <w:sz w:val="26"/>
        </w:rPr>
        <w:t xml:space="preserve"> </w:t>
      </w:r>
      <w:r>
        <w:rPr>
          <w:sz w:val="26"/>
        </w:rPr>
        <w:t>пок оления к младшему. Содержание воспитания при аксиологическом</w:t>
      </w:r>
      <w:r>
        <w:rPr>
          <w:spacing w:val="-1"/>
          <w:sz w:val="26"/>
        </w:rPr>
        <w:t xml:space="preserve"> </w:t>
      </w:r>
      <w:r>
        <w:rPr>
          <w:sz w:val="26"/>
        </w:rPr>
        <w:t>подходе</w:t>
      </w:r>
      <w:r>
        <w:rPr>
          <w:spacing w:val="-1"/>
          <w:sz w:val="26"/>
        </w:rPr>
        <w:t xml:space="preserve"> </w:t>
      </w:r>
      <w:r>
        <w:rPr>
          <w:sz w:val="26"/>
        </w:rPr>
        <w:t>определяют</w:t>
      </w:r>
      <w:r>
        <w:rPr>
          <w:spacing w:val="-2"/>
          <w:sz w:val="26"/>
        </w:rPr>
        <w:t xml:space="preserve"> </w:t>
      </w:r>
      <w:r>
        <w:rPr>
          <w:sz w:val="26"/>
        </w:rPr>
        <w:t>о бщественные</w:t>
      </w:r>
      <w:r>
        <w:rPr>
          <w:spacing w:val="-7"/>
          <w:sz w:val="26"/>
        </w:rPr>
        <w:t xml:space="preserve"> </w:t>
      </w:r>
      <w:r>
        <w:rPr>
          <w:sz w:val="26"/>
        </w:rPr>
        <w:t>ценности.</w:t>
      </w:r>
      <w:r>
        <w:rPr>
          <w:spacing w:val="-8"/>
          <w:sz w:val="26"/>
        </w:rPr>
        <w:t xml:space="preserve"> </w:t>
      </w:r>
      <w:r>
        <w:rPr>
          <w:sz w:val="26"/>
        </w:rPr>
        <w:t>Обучающиеся</w:t>
      </w:r>
      <w:r>
        <w:rPr>
          <w:spacing w:val="-7"/>
          <w:sz w:val="26"/>
        </w:rPr>
        <w:t xml:space="preserve"> </w:t>
      </w:r>
      <w:r>
        <w:rPr>
          <w:sz w:val="26"/>
        </w:rPr>
        <w:t>присваивают</w:t>
      </w:r>
      <w:r>
        <w:rPr>
          <w:spacing w:val="-9"/>
          <w:sz w:val="26"/>
        </w:rPr>
        <w:t xml:space="preserve"> </w:t>
      </w:r>
      <w:r>
        <w:rPr>
          <w:sz w:val="26"/>
        </w:rPr>
        <w:t>ценности</w:t>
      </w:r>
      <w:r>
        <w:rPr>
          <w:spacing w:val="-7"/>
          <w:sz w:val="26"/>
        </w:rPr>
        <w:t xml:space="preserve"> </w:t>
      </w:r>
      <w:r>
        <w:rPr>
          <w:sz w:val="26"/>
        </w:rPr>
        <w:t>в</w:t>
      </w:r>
      <w:r>
        <w:rPr>
          <w:spacing w:val="-6"/>
          <w:sz w:val="26"/>
        </w:rPr>
        <w:t xml:space="preserve"> </w:t>
      </w:r>
      <w:r>
        <w:rPr>
          <w:sz w:val="26"/>
        </w:rPr>
        <w:t>событийных</w:t>
      </w:r>
      <w:r>
        <w:rPr>
          <w:spacing w:val="-10"/>
          <w:sz w:val="26"/>
        </w:rPr>
        <w:t xml:space="preserve"> </w:t>
      </w:r>
      <w:r>
        <w:rPr>
          <w:sz w:val="26"/>
        </w:rPr>
        <w:t>общностях,</w:t>
      </w:r>
      <w:r>
        <w:rPr>
          <w:spacing w:val="-5"/>
          <w:sz w:val="26"/>
        </w:rPr>
        <w:t xml:space="preserve"> </w:t>
      </w:r>
      <w:r>
        <w:rPr>
          <w:sz w:val="26"/>
        </w:rPr>
        <w:t>п риобретают</w:t>
      </w:r>
      <w:r>
        <w:rPr>
          <w:spacing w:val="-7"/>
          <w:sz w:val="26"/>
        </w:rPr>
        <w:t xml:space="preserve"> </w:t>
      </w:r>
      <w:r>
        <w:rPr>
          <w:sz w:val="26"/>
        </w:rPr>
        <w:t>социокультурный</w:t>
      </w:r>
      <w:r>
        <w:rPr>
          <w:spacing w:val="-5"/>
          <w:sz w:val="26"/>
        </w:rPr>
        <w:t xml:space="preserve"> </w:t>
      </w:r>
      <w:r>
        <w:rPr>
          <w:sz w:val="26"/>
        </w:rPr>
        <w:t>опыт, у</w:t>
      </w:r>
      <w:r>
        <w:rPr>
          <w:spacing w:val="-15"/>
          <w:sz w:val="26"/>
        </w:rPr>
        <w:t xml:space="preserve"> </w:t>
      </w:r>
      <w:r>
        <w:rPr>
          <w:sz w:val="26"/>
        </w:rPr>
        <w:t>них</w:t>
      </w:r>
      <w:r>
        <w:rPr>
          <w:spacing w:val="-8"/>
          <w:sz w:val="26"/>
        </w:rPr>
        <w:t xml:space="preserve"> </w:t>
      </w:r>
      <w:r>
        <w:rPr>
          <w:sz w:val="26"/>
        </w:rPr>
        <w:t>формируется</w:t>
      </w:r>
      <w:r>
        <w:rPr>
          <w:spacing w:val="-5"/>
          <w:sz w:val="26"/>
        </w:rPr>
        <w:t xml:space="preserve"> </w:t>
      </w:r>
      <w:r>
        <w:rPr>
          <w:sz w:val="26"/>
        </w:rPr>
        <w:t>моральная</w:t>
      </w:r>
      <w:r>
        <w:rPr>
          <w:spacing w:val="-5"/>
          <w:sz w:val="26"/>
        </w:rPr>
        <w:t xml:space="preserve"> </w:t>
      </w:r>
      <w:r>
        <w:rPr>
          <w:sz w:val="26"/>
        </w:rPr>
        <w:t>рефлексия,</w:t>
      </w:r>
      <w:r>
        <w:rPr>
          <w:spacing w:val="-6"/>
          <w:sz w:val="26"/>
        </w:rPr>
        <w:t xml:space="preserve"> </w:t>
      </w:r>
      <w:r>
        <w:rPr>
          <w:sz w:val="26"/>
        </w:rPr>
        <w:t>нравственн ое самосознание и нравственная культура. Аксиологический подход имеет принципиальн 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w:t>
      </w:r>
      <w:r>
        <w:rPr>
          <w:spacing w:val="-3"/>
          <w:sz w:val="26"/>
        </w:rPr>
        <w:t xml:space="preserve"> </w:t>
      </w:r>
      <w:r>
        <w:rPr>
          <w:sz w:val="26"/>
        </w:rPr>
        <w:t>ценностей</w:t>
      </w:r>
      <w:r>
        <w:rPr>
          <w:spacing w:val="-2"/>
          <w:sz w:val="26"/>
        </w:rPr>
        <w:t xml:space="preserve"> </w:t>
      </w:r>
      <w:r>
        <w:rPr>
          <w:sz w:val="26"/>
        </w:rPr>
        <w:t>образовательной деятельности</w:t>
      </w:r>
      <w:r>
        <w:rPr>
          <w:spacing w:val="-3"/>
          <w:sz w:val="26"/>
        </w:rPr>
        <w:t xml:space="preserve"> </w:t>
      </w:r>
      <w:r>
        <w:rPr>
          <w:sz w:val="26"/>
        </w:rPr>
        <w:t>определяет</w:t>
      </w:r>
      <w:r>
        <w:rPr>
          <w:spacing w:val="-5"/>
          <w:sz w:val="26"/>
        </w:rPr>
        <w:t xml:space="preserve"> </w:t>
      </w:r>
      <w:r>
        <w:rPr>
          <w:sz w:val="26"/>
        </w:rPr>
        <w:t>содержание</w:t>
      </w:r>
      <w:r>
        <w:rPr>
          <w:spacing w:val="-3"/>
          <w:sz w:val="26"/>
        </w:rPr>
        <w:t xml:space="preserve"> </w:t>
      </w:r>
      <w:r>
        <w:rPr>
          <w:sz w:val="26"/>
        </w:rPr>
        <w:t>основных</w:t>
      </w:r>
      <w:r>
        <w:rPr>
          <w:spacing w:val="-6"/>
          <w:sz w:val="26"/>
        </w:rPr>
        <w:t xml:space="preserve"> </w:t>
      </w:r>
      <w:r>
        <w:rPr>
          <w:sz w:val="26"/>
        </w:rPr>
        <w:t>напр авлений воспитания;</w:t>
      </w:r>
    </w:p>
    <w:p w:rsidR="00D26DD6" w:rsidRDefault="00D26DD6" w:rsidP="00D26DD6">
      <w:pPr>
        <w:pStyle w:val="a7"/>
        <w:numPr>
          <w:ilvl w:val="0"/>
          <w:numId w:val="37"/>
        </w:numPr>
        <w:tabs>
          <w:tab w:val="left" w:pos="1012"/>
        </w:tabs>
        <w:spacing w:line="259" w:lineRule="auto"/>
        <w:ind w:right="408" w:firstLine="0"/>
        <w:rPr>
          <w:sz w:val="26"/>
        </w:rPr>
      </w:pPr>
      <w:r>
        <w:rPr>
          <w:b/>
          <w:i/>
          <w:sz w:val="26"/>
        </w:rPr>
        <w:t xml:space="preserve">гуманитарно-антропологический подход </w:t>
      </w:r>
      <w:r>
        <w:rPr>
          <w:sz w:val="26"/>
        </w:rPr>
        <w:t>предполагает становление и воспитание че- ловека во всей полноте его природных, социальных и духовных характеристик. Воспита- ние человека осуществляется в системе реальных жизненных связей и отношений с дру- гими</w:t>
      </w:r>
      <w:r>
        <w:rPr>
          <w:spacing w:val="-9"/>
          <w:sz w:val="26"/>
        </w:rPr>
        <w:t xml:space="preserve"> </w:t>
      </w:r>
      <w:r>
        <w:rPr>
          <w:sz w:val="26"/>
        </w:rPr>
        <w:t>людьми</w:t>
      </w:r>
      <w:r>
        <w:rPr>
          <w:spacing w:val="-9"/>
          <w:sz w:val="26"/>
        </w:rPr>
        <w:t xml:space="preserve"> </w:t>
      </w:r>
      <w:r>
        <w:rPr>
          <w:sz w:val="26"/>
        </w:rPr>
        <w:t>в</w:t>
      </w:r>
      <w:r>
        <w:rPr>
          <w:spacing w:val="-8"/>
          <w:sz w:val="26"/>
        </w:rPr>
        <w:t xml:space="preserve"> </w:t>
      </w:r>
      <w:r>
        <w:rPr>
          <w:sz w:val="26"/>
        </w:rPr>
        <w:t>со-бытийной</w:t>
      </w:r>
      <w:r>
        <w:rPr>
          <w:spacing w:val="-5"/>
          <w:sz w:val="26"/>
        </w:rPr>
        <w:t xml:space="preserve"> </w:t>
      </w:r>
      <w:r>
        <w:rPr>
          <w:sz w:val="26"/>
        </w:rPr>
        <w:t>общности,</w:t>
      </w:r>
      <w:r>
        <w:rPr>
          <w:spacing w:val="-10"/>
          <w:sz w:val="26"/>
        </w:rPr>
        <w:t xml:space="preserve"> </w:t>
      </w:r>
      <w:r>
        <w:rPr>
          <w:sz w:val="26"/>
        </w:rPr>
        <w:t>являющейся</w:t>
      </w:r>
      <w:r>
        <w:rPr>
          <w:spacing w:val="-9"/>
          <w:sz w:val="26"/>
        </w:rPr>
        <w:t xml:space="preserve"> </w:t>
      </w:r>
      <w:r>
        <w:rPr>
          <w:sz w:val="26"/>
        </w:rPr>
        <w:t>смысловым</w:t>
      </w:r>
      <w:r>
        <w:rPr>
          <w:spacing w:val="-10"/>
          <w:sz w:val="26"/>
        </w:rPr>
        <w:t xml:space="preserve"> </w:t>
      </w:r>
      <w:r>
        <w:rPr>
          <w:sz w:val="26"/>
        </w:rPr>
        <w:t>центром</w:t>
      </w:r>
      <w:r>
        <w:rPr>
          <w:spacing w:val="-10"/>
          <w:sz w:val="26"/>
        </w:rPr>
        <w:t xml:space="preserve"> </w:t>
      </w:r>
      <w:r>
        <w:rPr>
          <w:sz w:val="26"/>
        </w:rPr>
        <w:t>практики</w:t>
      </w:r>
      <w:r>
        <w:rPr>
          <w:spacing w:val="-9"/>
          <w:sz w:val="26"/>
        </w:rPr>
        <w:t xml:space="preserve"> </w:t>
      </w:r>
      <w:r>
        <w:rPr>
          <w:sz w:val="26"/>
        </w:rPr>
        <w:t>воспи- тания.</w:t>
      </w:r>
      <w:r>
        <w:rPr>
          <w:spacing w:val="-9"/>
          <w:sz w:val="26"/>
        </w:rPr>
        <w:t xml:space="preserve"> </w:t>
      </w:r>
      <w:r>
        <w:rPr>
          <w:sz w:val="26"/>
        </w:rPr>
        <w:t>В</w:t>
      </w:r>
      <w:r>
        <w:rPr>
          <w:spacing w:val="-6"/>
          <w:sz w:val="26"/>
        </w:rPr>
        <w:t xml:space="preserve"> </w:t>
      </w:r>
      <w:r>
        <w:rPr>
          <w:sz w:val="26"/>
        </w:rPr>
        <w:t>общностях</w:t>
      </w:r>
      <w:r>
        <w:rPr>
          <w:spacing w:val="-11"/>
          <w:sz w:val="26"/>
        </w:rPr>
        <w:t xml:space="preserve"> </w:t>
      </w:r>
      <w:r>
        <w:rPr>
          <w:sz w:val="26"/>
        </w:rPr>
        <w:t>происходит</w:t>
      </w:r>
      <w:r>
        <w:rPr>
          <w:spacing w:val="-9"/>
          <w:sz w:val="26"/>
        </w:rPr>
        <w:t xml:space="preserve"> </w:t>
      </w:r>
      <w:r>
        <w:rPr>
          <w:sz w:val="26"/>
        </w:rPr>
        <w:t>зарождение</w:t>
      </w:r>
      <w:r>
        <w:rPr>
          <w:spacing w:val="-8"/>
          <w:sz w:val="26"/>
        </w:rPr>
        <w:t xml:space="preserve"> </w:t>
      </w:r>
      <w:r>
        <w:rPr>
          <w:sz w:val="26"/>
        </w:rPr>
        <w:t>нравственного</w:t>
      </w:r>
      <w:r>
        <w:rPr>
          <w:spacing w:val="-11"/>
          <w:sz w:val="26"/>
        </w:rPr>
        <w:t xml:space="preserve"> </w:t>
      </w:r>
      <w:r>
        <w:rPr>
          <w:sz w:val="26"/>
        </w:rPr>
        <w:t>сознания,</w:t>
      </w:r>
      <w:r>
        <w:rPr>
          <w:spacing w:val="-9"/>
          <w:sz w:val="26"/>
        </w:rPr>
        <w:t xml:space="preserve"> </w:t>
      </w:r>
      <w:r>
        <w:rPr>
          <w:sz w:val="26"/>
        </w:rPr>
        <w:t>навыков</w:t>
      </w:r>
      <w:r>
        <w:rPr>
          <w:spacing w:val="-4"/>
          <w:sz w:val="26"/>
        </w:rPr>
        <w:t xml:space="preserve"> </w:t>
      </w:r>
      <w:r>
        <w:rPr>
          <w:sz w:val="26"/>
        </w:rPr>
        <w:t>управления собственными чувствами, обретение опыта нравственного</w:t>
      </w:r>
      <w:r>
        <w:rPr>
          <w:spacing w:val="-1"/>
          <w:sz w:val="26"/>
        </w:rPr>
        <w:t xml:space="preserve"> </w:t>
      </w:r>
      <w:r>
        <w:rPr>
          <w:sz w:val="26"/>
        </w:rPr>
        <w:t>поведения, что</w:t>
      </w:r>
      <w:r>
        <w:rPr>
          <w:spacing w:val="-1"/>
          <w:sz w:val="26"/>
        </w:rPr>
        <w:t xml:space="preserve"> </w:t>
      </w:r>
      <w:r>
        <w:rPr>
          <w:sz w:val="26"/>
        </w:rPr>
        <w:t>в совокупности с личностными особенностями составляет основу субъектности ребенка.</w:t>
      </w:r>
    </w:p>
    <w:p w:rsidR="00D26DD6" w:rsidRDefault="00D26DD6" w:rsidP="00D26DD6">
      <w:pPr>
        <w:pStyle w:val="a7"/>
        <w:numPr>
          <w:ilvl w:val="0"/>
          <w:numId w:val="37"/>
        </w:numPr>
        <w:tabs>
          <w:tab w:val="left" w:pos="1012"/>
        </w:tabs>
        <w:spacing w:line="259" w:lineRule="auto"/>
        <w:ind w:right="408" w:firstLine="0"/>
        <w:rPr>
          <w:sz w:val="26"/>
        </w:rPr>
      </w:pPr>
      <w:r>
        <w:rPr>
          <w:b/>
          <w:i/>
          <w:sz w:val="26"/>
        </w:rPr>
        <w:t xml:space="preserve">культурно-исторический подход </w:t>
      </w:r>
      <w:r>
        <w:rPr>
          <w:sz w:val="26"/>
        </w:rPr>
        <w:t>предполагает освоение личностью ценностей куль- туры</w:t>
      </w:r>
      <w:r>
        <w:rPr>
          <w:spacing w:val="-17"/>
          <w:sz w:val="26"/>
        </w:rPr>
        <w:t xml:space="preserve"> </w:t>
      </w:r>
      <w:r>
        <w:rPr>
          <w:sz w:val="26"/>
        </w:rPr>
        <w:t>посредством</w:t>
      </w:r>
      <w:r>
        <w:rPr>
          <w:spacing w:val="-16"/>
          <w:sz w:val="26"/>
        </w:rPr>
        <w:t xml:space="preserve"> </w:t>
      </w:r>
      <w:r>
        <w:rPr>
          <w:sz w:val="26"/>
        </w:rPr>
        <w:t>интериоризации</w:t>
      </w:r>
      <w:r>
        <w:rPr>
          <w:spacing w:val="-16"/>
          <w:sz w:val="26"/>
        </w:rPr>
        <w:t xml:space="preserve"> </w:t>
      </w:r>
      <w:r>
        <w:rPr>
          <w:sz w:val="26"/>
        </w:rPr>
        <w:t>—</w:t>
      </w:r>
      <w:r>
        <w:rPr>
          <w:spacing w:val="-16"/>
          <w:sz w:val="26"/>
        </w:rPr>
        <w:t xml:space="preserve"> </w:t>
      </w:r>
      <w:r>
        <w:rPr>
          <w:sz w:val="26"/>
        </w:rPr>
        <w:t>личностного</w:t>
      </w:r>
      <w:r>
        <w:rPr>
          <w:spacing w:val="-17"/>
          <w:sz w:val="26"/>
        </w:rPr>
        <w:t xml:space="preserve"> </w:t>
      </w:r>
      <w:r>
        <w:rPr>
          <w:sz w:val="26"/>
        </w:rPr>
        <w:t>усвоения</w:t>
      </w:r>
      <w:r>
        <w:rPr>
          <w:spacing w:val="-16"/>
          <w:sz w:val="26"/>
        </w:rPr>
        <w:t xml:space="preserve"> </w:t>
      </w:r>
      <w:r>
        <w:rPr>
          <w:sz w:val="26"/>
        </w:rPr>
        <w:t>внешней</w:t>
      </w:r>
      <w:r>
        <w:rPr>
          <w:spacing w:val="-16"/>
          <w:sz w:val="26"/>
        </w:rPr>
        <w:t xml:space="preserve"> </w:t>
      </w:r>
      <w:r>
        <w:rPr>
          <w:sz w:val="26"/>
        </w:rPr>
        <w:t>социальной</w:t>
      </w:r>
      <w:r>
        <w:rPr>
          <w:spacing w:val="-16"/>
          <w:sz w:val="26"/>
        </w:rPr>
        <w:t xml:space="preserve"> </w:t>
      </w:r>
      <w:r>
        <w:rPr>
          <w:sz w:val="26"/>
        </w:rPr>
        <w:t>деятель-</w:t>
      </w:r>
    </w:p>
    <w:p w:rsidR="00D26DD6" w:rsidRDefault="00D26DD6" w:rsidP="00D26DD6">
      <w:pPr>
        <w:spacing w:line="259" w:lineRule="auto"/>
        <w:jc w:val="both"/>
        <w:rPr>
          <w:sz w:val="26"/>
        </w:rPr>
        <w:sectPr w:rsidR="00D26DD6">
          <w:pgSz w:w="11910" w:h="16840"/>
          <w:pgMar w:top="1040" w:right="160" w:bottom="1200" w:left="460" w:header="0" w:footer="956" w:gutter="0"/>
          <w:cols w:space="720"/>
        </w:sectPr>
      </w:pPr>
    </w:p>
    <w:p w:rsidR="00D26DD6" w:rsidRDefault="00D26DD6" w:rsidP="00D26DD6">
      <w:pPr>
        <w:pStyle w:val="a3"/>
        <w:spacing w:before="65" w:line="259" w:lineRule="auto"/>
        <w:ind w:right="404" w:firstLine="0"/>
      </w:pPr>
      <w:r>
        <w:lastRenderedPageBreak/>
        <w:t>ности,</w:t>
      </w:r>
      <w:r>
        <w:rPr>
          <w:spacing w:val="-6"/>
        </w:rPr>
        <w:t xml:space="preserve"> </w:t>
      </w:r>
      <w:r>
        <w:t>присвоения</w:t>
      </w:r>
      <w:r>
        <w:rPr>
          <w:spacing w:val="-3"/>
        </w:rPr>
        <w:t xml:space="preserve"> </w:t>
      </w:r>
      <w:r>
        <w:t>жизненного</w:t>
      </w:r>
      <w:r>
        <w:rPr>
          <w:spacing w:val="-7"/>
        </w:rPr>
        <w:t xml:space="preserve"> </w:t>
      </w:r>
      <w:r>
        <w:t>опыта,</w:t>
      </w:r>
      <w:r>
        <w:rPr>
          <w:spacing w:val="-5"/>
        </w:rPr>
        <w:t xml:space="preserve"> </w:t>
      </w:r>
      <w:r>
        <w:t>становления</w:t>
      </w:r>
      <w:r>
        <w:rPr>
          <w:spacing w:val="-3"/>
        </w:rPr>
        <w:t xml:space="preserve"> </w:t>
      </w:r>
      <w:r>
        <w:t>психических</w:t>
      </w:r>
      <w:r>
        <w:rPr>
          <w:spacing w:val="-7"/>
        </w:rPr>
        <w:t xml:space="preserve"> </w:t>
      </w:r>
      <w:r>
        <w:t>функций</w:t>
      </w:r>
      <w:r>
        <w:rPr>
          <w:spacing w:val="-4"/>
        </w:rPr>
        <w:t xml:space="preserve"> </w:t>
      </w:r>
      <w:r>
        <w:t>и</w:t>
      </w:r>
      <w:r>
        <w:rPr>
          <w:spacing w:val="-4"/>
        </w:rPr>
        <w:t xml:space="preserve"> </w:t>
      </w:r>
      <w:r>
        <w:t>развития</w:t>
      </w:r>
      <w:r>
        <w:rPr>
          <w:spacing w:val="-3"/>
        </w:rPr>
        <w:t xml:space="preserve"> </w:t>
      </w:r>
      <w:r>
        <w:t>в</w:t>
      </w:r>
      <w:r>
        <w:rPr>
          <w:spacing w:val="-4"/>
        </w:rPr>
        <w:t xml:space="preserve"> </w:t>
      </w:r>
      <w:r>
        <w:t>це- 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 тельности.</w:t>
      </w:r>
      <w:r>
        <w:rPr>
          <w:spacing w:val="-6"/>
        </w:rPr>
        <w:t xml:space="preserve"> </w:t>
      </w:r>
      <w:r>
        <w:t>Она</w:t>
      </w:r>
      <w:r>
        <w:rPr>
          <w:spacing w:val="-4"/>
        </w:rPr>
        <w:t xml:space="preserve"> </w:t>
      </w:r>
      <w:r>
        <w:t>становится</w:t>
      </w:r>
      <w:r>
        <w:rPr>
          <w:spacing w:val="-1"/>
        </w:rPr>
        <w:t xml:space="preserve"> </w:t>
      </w:r>
      <w:r>
        <w:t>условием</w:t>
      </w:r>
      <w:r>
        <w:rPr>
          <w:spacing w:val="-2"/>
        </w:rPr>
        <w:t xml:space="preserve"> </w:t>
      </w:r>
      <w:r>
        <w:t>его</w:t>
      </w:r>
      <w:r>
        <w:rPr>
          <w:spacing w:val="-7"/>
        </w:rPr>
        <w:t xml:space="preserve"> </w:t>
      </w:r>
      <w:r>
        <w:t>ближайшего</w:t>
      </w:r>
      <w:r>
        <w:rPr>
          <w:spacing w:val="-7"/>
        </w:rPr>
        <w:t xml:space="preserve"> </w:t>
      </w:r>
      <w:r>
        <w:t>развития</w:t>
      </w:r>
      <w:r>
        <w:rPr>
          <w:spacing w:val="-4"/>
        </w:rPr>
        <w:t xml:space="preserve"> </w:t>
      </w:r>
      <w:r>
        <w:t>и</w:t>
      </w:r>
      <w:r>
        <w:rPr>
          <w:spacing w:val="-8"/>
        </w:rPr>
        <w:t xml:space="preserve"> </w:t>
      </w:r>
      <w:r>
        <w:t>задаёт</w:t>
      </w:r>
      <w:r>
        <w:rPr>
          <w:spacing w:val="-6"/>
        </w:rPr>
        <w:t xml:space="preserve"> </w:t>
      </w:r>
      <w:r>
        <w:t>перспективу,</w:t>
      </w:r>
      <w:r>
        <w:rPr>
          <w:spacing w:val="-6"/>
        </w:rPr>
        <w:t xml:space="preserve"> </w:t>
      </w:r>
      <w:r>
        <w:t>в</w:t>
      </w:r>
      <w:r>
        <w:rPr>
          <w:spacing w:val="-5"/>
        </w:rPr>
        <w:t xml:space="preserve"> </w:t>
      </w:r>
      <w:r>
        <w:t>ко- торой</w:t>
      </w:r>
      <w:r>
        <w:rPr>
          <w:spacing w:val="-17"/>
        </w:rPr>
        <w:t xml:space="preserve"> </w:t>
      </w:r>
      <w:r>
        <w:t>формируется</w:t>
      </w:r>
      <w:r>
        <w:rPr>
          <w:spacing w:val="-16"/>
        </w:rPr>
        <w:t xml:space="preserve"> </w:t>
      </w:r>
      <w:r>
        <w:t>образ</w:t>
      </w:r>
      <w:r>
        <w:rPr>
          <w:spacing w:val="-16"/>
        </w:rPr>
        <w:t xml:space="preserve"> </w:t>
      </w:r>
      <w:r>
        <w:t>будущего</w:t>
      </w:r>
      <w:r>
        <w:rPr>
          <w:spacing w:val="-16"/>
        </w:rPr>
        <w:t xml:space="preserve"> </w:t>
      </w:r>
      <w:r>
        <w:t>России,</w:t>
      </w:r>
      <w:r>
        <w:rPr>
          <w:spacing w:val="-17"/>
        </w:rPr>
        <w:t xml:space="preserve"> </w:t>
      </w:r>
      <w:r>
        <w:t>складывается</w:t>
      </w:r>
      <w:r>
        <w:rPr>
          <w:spacing w:val="-16"/>
        </w:rPr>
        <w:t xml:space="preserve"> </w:t>
      </w:r>
      <w:r>
        <w:t>понимание</w:t>
      </w:r>
      <w:r>
        <w:rPr>
          <w:spacing w:val="-16"/>
        </w:rPr>
        <w:t xml:space="preserve"> </w:t>
      </w:r>
      <w:r>
        <w:t>миссии</w:t>
      </w:r>
      <w:r>
        <w:rPr>
          <w:spacing w:val="-16"/>
        </w:rPr>
        <w:t xml:space="preserve"> </w:t>
      </w:r>
      <w:r>
        <w:t>и</w:t>
      </w:r>
      <w:r>
        <w:rPr>
          <w:spacing w:val="-16"/>
        </w:rPr>
        <w:t xml:space="preserve"> </w:t>
      </w:r>
      <w:r>
        <w:t>роли</w:t>
      </w:r>
      <w:r>
        <w:rPr>
          <w:spacing w:val="-17"/>
        </w:rPr>
        <w:t xml:space="preserve"> </w:t>
      </w:r>
      <w:r>
        <w:t>нашей страны в мировом культурном наследии и его цивилизационном развитии.</w:t>
      </w:r>
    </w:p>
    <w:p w:rsidR="00D26DD6" w:rsidRDefault="00D26DD6" w:rsidP="00D26DD6">
      <w:pPr>
        <w:pStyle w:val="a7"/>
        <w:numPr>
          <w:ilvl w:val="0"/>
          <w:numId w:val="37"/>
        </w:numPr>
        <w:tabs>
          <w:tab w:val="left" w:pos="1012"/>
        </w:tabs>
        <w:spacing w:line="259" w:lineRule="auto"/>
        <w:ind w:right="405" w:firstLine="0"/>
        <w:rPr>
          <w:sz w:val="26"/>
        </w:rPr>
      </w:pPr>
      <w:r>
        <w:rPr>
          <w:b/>
          <w:i/>
          <w:sz w:val="26"/>
        </w:rPr>
        <w:t>системно-деятельностный</w:t>
      </w:r>
      <w:r>
        <w:rPr>
          <w:b/>
          <w:i/>
          <w:spacing w:val="-1"/>
          <w:sz w:val="26"/>
        </w:rPr>
        <w:t xml:space="preserve"> </w:t>
      </w:r>
      <w:r>
        <w:rPr>
          <w:b/>
          <w:i/>
          <w:sz w:val="26"/>
        </w:rPr>
        <w:t xml:space="preserve">подход </w:t>
      </w:r>
      <w:r>
        <w:rPr>
          <w:sz w:val="26"/>
        </w:rPr>
        <w:t>предполагает</w:t>
      </w:r>
      <w:r>
        <w:rPr>
          <w:spacing w:val="-1"/>
          <w:sz w:val="26"/>
        </w:rPr>
        <w:t xml:space="preserve"> </w:t>
      </w:r>
      <w:r>
        <w:rPr>
          <w:sz w:val="26"/>
        </w:rPr>
        <w:t>системную реализацию воспитатель- ного потенциала содержания образования, формирование и развитие у обучающихся мо- тивации к учебной деятельности, развитие субъективной личностной позиции на основе опыта нравственной рефлексии и нравственного выбора.</w:t>
      </w:r>
    </w:p>
    <w:p w:rsidR="00D26DD6" w:rsidRDefault="00D26DD6" w:rsidP="00D26DD6">
      <w:pPr>
        <w:ind w:left="816"/>
        <w:jc w:val="both"/>
        <w:rPr>
          <w:sz w:val="26"/>
        </w:rPr>
      </w:pPr>
      <w:r>
        <w:rPr>
          <w:sz w:val="26"/>
        </w:rPr>
        <w:t>Методологические</w:t>
      </w:r>
      <w:r>
        <w:rPr>
          <w:spacing w:val="-8"/>
          <w:sz w:val="26"/>
        </w:rPr>
        <w:t xml:space="preserve"> </w:t>
      </w:r>
      <w:r>
        <w:rPr>
          <w:sz w:val="26"/>
        </w:rPr>
        <w:t>основы</w:t>
      </w:r>
      <w:r>
        <w:rPr>
          <w:spacing w:val="-5"/>
          <w:sz w:val="26"/>
        </w:rPr>
        <w:t xml:space="preserve"> </w:t>
      </w:r>
      <w:r>
        <w:rPr>
          <w:sz w:val="26"/>
        </w:rPr>
        <w:t>определяются</w:t>
      </w:r>
      <w:r>
        <w:rPr>
          <w:spacing w:val="-7"/>
          <w:sz w:val="26"/>
        </w:rPr>
        <w:t xml:space="preserve"> </w:t>
      </w:r>
      <w:r>
        <w:rPr>
          <w:sz w:val="26"/>
        </w:rPr>
        <w:t>рядом</w:t>
      </w:r>
      <w:r>
        <w:rPr>
          <w:spacing w:val="-3"/>
          <w:sz w:val="26"/>
        </w:rPr>
        <w:t xml:space="preserve"> </w:t>
      </w:r>
      <w:r>
        <w:rPr>
          <w:sz w:val="26"/>
        </w:rPr>
        <w:t xml:space="preserve">основных </w:t>
      </w:r>
      <w:r>
        <w:rPr>
          <w:b/>
          <w:sz w:val="26"/>
        </w:rPr>
        <w:t>принципов</w:t>
      </w:r>
      <w:r>
        <w:rPr>
          <w:b/>
          <w:spacing w:val="-7"/>
          <w:sz w:val="26"/>
        </w:rPr>
        <w:t xml:space="preserve"> </w:t>
      </w:r>
      <w:r>
        <w:rPr>
          <w:b/>
          <w:spacing w:val="-2"/>
          <w:sz w:val="26"/>
        </w:rPr>
        <w:t>воспитания</w:t>
      </w:r>
      <w:r>
        <w:rPr>
          <w:spacing w:val="-2"/>
          <w:sz w:val="26"/>
        </w:rPr>
        <w:t>:</w:t>
      </w:r>
    </w:p>
    <w:p w:rsidR="00D26DD6" w:rsidRDefault="00D26DD6" w:rsidP="00D26DD6">
      <w:pPr>
        <w:pStyle w:val="a7"/>
        <w:numPr>
          <w:ilvl w:val="1"/>
          <w:numId w:val="37"/>
        </w:numPr>
        <w:tabs>
          <w:tab w:val="left" w:pos="1536"/>
          <w:tab w:val="left" w:pos="1807"/>
        </w:tabs>
        <w:spacing w:before="25"/>
        <w:ind w:right="407" w:hanging="12"/>
        <w:rPr>
          <w:sz w:val="26"/>
        </w:rPr>
      </w:pPr>
      <w:r>
        <w:rPr>
          <w:b/>
          <w:i/>
          <w:sz w:val="26"/>
        </w:rPr>
        <w:t>гуманистической</w:t>
      </w:r>
      <w:r>
        <w:rPr>
          <w:b/>
          <w:i/>
          <w:spacing w:val="-3"/>
          <w:sz w:val="26"/>
        </w:rPr>
        <w:t xml:space="preserve"> </w:t>
      </w:r>
      <w:r>
        <w:rPr>
          <w:b/>
          <w:i/>
          <w:sz w:val="26"/>
        </w:rPr>
        <w:t>направленности</w:t>
      </w:r>
      <w:r>
        <w:rPr>
          <w:b/>
          <w:i/>
          <w:spacing w:val="-7"/>
          <w:sz w:val="26"/>
        </w:rPr>
        <w:t xml:space="preserve"> </w:t>
      </w:r>
      <w:r>
        <w:rPr>
          <w:b/>
          <w:i/>
          <w:sz w:val="26"/>
        </w:rPr>
        <w:t>воспитания:</w:t>
      </w:r>
      <w:r>
        <w:rPr>
          <w:b/>
          <w:i/>
          <w:spacing w:val="-1"/>
          <w:sz w:val="26"/>
        </w:rPr>
        <w:t xml:space="preserve"> </w:t>
      </w:r>
      <w:r>
        <w:rPr>
          <w:sz w:val="26"/>
        </w:rPr>
        <w:t>каждый</w:t>
      </w:r>
      <w:r>
        <w:rPr>
          <w:spacing w:val="-2"/>
          <w:sz w:val="26"/>
        </w:rPr>
        <w:t xml:space="preserve"> </w:t>
      </w:r>
      <w:r>
        <w:rPr>
          <w:sz w:val="26"/>
        </w:rPr>
        <w:t>обучающийся</w:t>
      </w:r>
      <w:r>
        <w:rPr>
          <w:spacing w:val="-2"/>
          <w:sz w:val="26"/>
        </w:rPr>
        <w:t xml:space="preserve"> </w:t>
      </w:r>
      <w:r>
        <w:rPr>
          <w:sz w:val="26"/>
        </w:rPr>
        <w:t>имеет</w:t>
      </w:r>
      <w:r>
        <w:rPr>
          <w:spacing w:val="-4"/>
          <w:sz w:val="26"/>
        </w:rPr>
        <w:t xml:space="preserve"> </w:t>
      </w:r>
      <w:r>
        <w:rPr>
          <w:sz w:val="26"/>
        </w:rPr>
        <w:t>п раво</w:t>
      </w:r>
      <w:r>
        <w:rPr>
          <w:spacing w:val="-10"/>
          <w:sz w:val="26"/>
        </w:rPr>
        <w:t xml:space="preserve"> </w:t>
      </w:r>
      <w:r>
        <w:rPr>
          <w:sz w:val="26"/>
        </w:rPr>
        <w:t>на</w:t>
      </w:r>
      <w:r>
        <w:rPr>
          <w:spacing w:val="-7"/>
          <w:sz w:val="26"/>
        </w:rPr>
        <w:t xml:space="preserve"> </w:t>
      </w:r>
      <w:r>
        <w:rPr>
          <w:sz w:val="26"/>
        </w:rPr>
        <w:t>признание</w:t>
      </w:r>
      <w:r>
        <w:rPr>
          <w:spacing w:val="-7"/>
          <w:sz w:val="26"/>
        </w:rPr>
        <w:t xml:space="preserve"> </w:t>
      </w:r>
      <w:r>
        <w:rPr>
          <w:sz w:val="26"/>
        </w:rPr>
        <w:t>его</w:t>
      </w:r>
      <w:r>
        <w:rPr>
          <w:spacing w:val="-10"/>
          <w:sz w:val="26"/>
        </w:rPr>
        <w:t xml:space="preserve"> </w:t>
      </w:r>
      <w:r>
        <w:rPr>
          <w:sz w:val="26"/>
        </w:rPr>
        <w:t>как</w:t>
      </w:r>
      <w:r>
        <w:rPr>
          <w:spacing w:val="-6"/>
          <w:sz w:val="26"/>
        </w:rPr>
        <w:t xml:space="preserve"> </w:t>
      </w:r>
      <w:r>
        <w:rPr>
          <w:sz w:val="26"/>
        </w:rPr>
        <w:t>человеческой</w:t>
      </w:r>
      <w:r>
        <w:rPr>
          <w:spacing w:val="-7"/>
          <w:sz w:val="26"/>
        </w:rPr>
        <w:t xml:space="preserve"> </w:t>
      </w:r>
      <w:r>
        <w:rPr>
          <w:sz w:val="26"/>
        </w:rPr>
        <w:t>личности,</w:t>
      </w:r>
      <w:r>
        <w:rPr>
          <w:spacing w:val="-5"/>
          <w:sz w:val="26"/>
        </w:rPr>
        <w:t xml:space="preserve"> </w:t>
      </w:r>
      <w:r>
        <w:rPr>
          <w:sz w:val="26"/>
        </w:rPr>
        <w:t>уважение</w:t>
      </w:r>
      <w:r>
        <w:rPr>
          <w:spacing w:val="-7"/>
          <w:sz w:val="26"/>
        </w:rPr>
        <w:t xml:space="preserve"> </w:t>
      </w:r>
      <w:r>
        <w:rPr>
          <w:sz w:val="26"/>
        </w:rPr>
        <w:t>его</w:t>
      </w:r>
      <w:r>
        <w:rPr>
          <w:spacing w:val="-10"/>
          <w:sz w:val="26"/>
        </w:rPr>
        <w:t xml:space="preserve"> </w:t>
      </w:r>
      <w:r>
        <w:rPr>
          <w:sz w:val="26"/>
        </w:rPr>
        <w:t>достоинства,</w:t>
      </w:r>
      <w:r>
        <w:rPr>
          <w:spacing w:val="-8"/>
          <w:sz w:val="26"/>
        </w:rPr>
        <w:t xml:space="preserve"> </w:t>
      </w:r>
      <w:r>
        <w:rPr>
          <w:sz w:val="26"/>
        </w:rPr>
        <w:t>гуман ное отношение, защиту его человеческих прав, свободное развитие личности;</w:t>
      </w:r>
    </w:p>
    <w:p w:rsidR="00D26DD6" w:rsidRDefault="00D26DD6" w:rsidP="00D26DD6">
      <w:pPr>
        <w:pStyle w:val="a7"/>
        <w:numPr>
          <w:ilvl w:val="1"/>
          <w:numId w:val="37"/>
        </w:numPr>
        <w:tabs>
          <w:tab w:val="left" w:pos="1536"/>
          <w:tab w:val="left" w:pos="1807"/>
        </w:tabs>
        <w:ind w:right="410" w:hanging="12"/>
        <w:rPr>
          <w:sz w:val="26"/>
        </w:rPr>
      </w:pPr>
      <w:r>
        <w:rPr>
          <w:b/>
          <w:i/>
          <w:sz w:val="26"/>
        </w:rPr>
        <w:t>ценностного</w:t>
      </w:r>
      <w:r>
        <w:rPr>
          <w:b/>
          <w:i/>
          <w:spacing w:val="-5"/>
          <w:sz w:val="26"/>
        </w:rPr>
        <w:t xml:space="preserve"> </w:t>
      </w:r>
      <w:r>
        <w:rPr>
          <w:b/>
          <w:i/>
          <w:sz w:val="26"/>
        </w:rPr>
        <w:t>единства</w:t>
      </w:r>
      <w:r>
        <w:rPr>
          <w:b/>
          <w:i/>
          <w:spacing w:val="-5"/>
          <w:sz w:val="26"/>
        </w:rPr>
        <w:t xml:space="preserve"> </w:t>
      </w:r>
      <w:r>
        <w:rPr>
          <w:b/>
          <w:i/>
          <w:sz w:val="26"/>
        </w:rPr>
        <w:t>и</w:t>
      </w:r>
      <w:r>
        <w:rPr>
          <w:b/>
          <w:i/>
          <w:spacing w:val="-7"/>
          <w:sz w:val="26"/>
        </w:rPr>
        <w:t xml:space="preserve"> </w:t>
      </w:r>
      <w:r>
        <w:rPr>
          <w:b/>
          <w:i/>
          <w:sz w:val="26"/>
        </w:rPr>
        <w:t>совместности:</w:t>
      </w:r>
      <w:r>
        <w:rPr>
          <w:b/>
          <w:i/>
          <w:spacing w:val="-3"/>
          <w:sz w:val="26"/>
        </w:rPr>
        <w:t xml:space="preserve"> </w:t>
      </w:r>
      <w:r>
        <w:rPr>
          <w:sz w:val="26"/>
        </w:rPr>
        <w:t>ценности</w:t>
      </w:r>
      <w:r>
        <w:rPr>
          <w:spacing w:val="-6"/>
          <w:sz w:val="26"/>
        </w:rPr>
        <w:t xml:space="preserve"> </w:t>
      </w:r>
      <w:r>
        <w:rPr>
          <w:sz w:val="26"/>
        </w:rPr>
        <w:t>и</w:t>
      </w:r>
      <w:r>
        <w:rPr>
          <w:spacing w:val="-6"/>
          <w:sz w:val="26"/>
        </w:rPr>
        <w:t xml:space="preserve"> </w:t>
      </w:r>
      <w:r>
        <w:rPr>
          <w:sz w:val="26"/>
        </w:rPr>
        <w:t>смыслы</w:t>
      </w:r>
      <w:r>
        <w:rPr>
          <w:spacing w:val="-5"/>
          <w:sz w:val="26"/>
        </w:rPr>
        <w:t xml:space="preserve"> </w:t>
      </w:r>
      <w:r>
        <w:rPr>
          <w:sz w:val="26"/>
        </w:rPr>
        <w:t>воспитания</w:t>
      </w:r>
      <w:r>
        <w:rPr>
          <w:spacing w:val="-5"/>
          <w:sz w:val="26"/>
        </w:rPr>
        <w:t xml:space="preserve"> </w:t>
      </w:r>
      <w:r>
        <w:rPr>
          <w:sz w:val="26"/>
        </w:rPr>
        <w:t>едины и</w:t>
      </w:r>
      <w:r>
        <w:rPr>
          <w:spacing w:val="-6"/>
          <w:sz w:val="26"/>
        </w:rPr>
        <w:t xml:space="preserve"> </w:t>
      </w:r>
      <w:r>
        <w:rPr>
          <w:sz w:val="26"/>
        </w:rPr>
        <w:t>разделяемы</w:t>
      </w:r>
      <w:r>
        <w:rPr>
          <w:spacing w:val="-5"/>
          <w:sz w:val="26"/>
        </w:rPr>
        <w:t xml:space="preserve"> </w:t>
      </w:r>
      <w:r>
        <w:rPr>
          <w:sz w:val="26"/>
        </w:rPr>
        <w:t>всеми</w:t>
      </w:r>
      <w:r>
        <w:rPr>
          <w:spacing w:val="-6"/>
          <w:sz w:val="26"/>
        </w:rPr>
        <w:t xml:space="preserve"> </w:t>
      </w:r>
      <w:r>
        <w:rPr>
          <w:sz w:val="26"/>
        </w:rPr>
        <w:t>участниками</w:t>
      </w:r>
      <w:r>
        <w:rPr>
          <w:spacing w:val="-6"/>
          <w:sz w:val="26"/>
        </w:rPr>
        <w:t xml:space="preserve"> </w:t>
      </w:r>
      <w:r>
        <w:rPr>
          <w:sz w:val="26"/>
        </w:rPr>
        <w:t>образовательных</w:t>
      </w:r>
      <w:r>
        <w:rPr>
          <w:spacing w:val="-9"/>
          <w:sz w:val="26"/>
        </w:rPr>
        <w:t xml:space="preserve"> </w:t>
      </w:r>
      <w:r>
        <w:rPr>
          <w:sz w:val="26"/>
        </w:rPr>
        <w:t>отношений,</w:t>
      </w:r>
      <w:r>
        <w:rPr>
          <w:spacing w:val="-8"/>
          <w:sz w:val="26"/>
        </w:rPr>
        <w:t xml:space="preserve"> </w:t>
      </w:r>
      <w:r>
        <w:rPr>
          <w:sz w:val="26"/>
        </w:rPr>
        <w:t>что</w:t>
      </w:r>
      <w:r>
        <w:rPr>
          <w:spacing w:val="-9"/>
          <w:sz w:val="26"/>
        </w:rPr>
        <w:t xml:space="preserve"> </w:t>
      </w:r>
      <w:r>
        <w:rPr>
          <w:sz w:val="26"/>
        </w:rPr>
        <w:t>предполагает</w:t>
      </w:r>
      <w:r>
        <w:rPr>
          <w:spacing w:val="-7"/>
          <w:sz w:val="26"/>
        </w:rPr>
        <w:t xml:space="preserve"> </w:t>
      </w:r>
      <w:r>
        <w:rPr>
          <w:sz w:val="26"/>
        </w:rPr>
        <w:t>со действие,</w:t>
      </w:r>
      <w:r>
        <w:rPr>
          <w:spacing w:val="-1"/>
          <w:sz w:val="26"/>
        </w:rPr>
        <w:t xml:space="preserve"> </w:t>
      </w:r>
      <w:r>
        <w:rPr>
          <w:sz w:val="26"/>
        </w:rPr>
        <w:t>сотворчество</w:t>
      </w:r>
      <w:r>
        <w:rPr>
          <w:spacing w:val="-3"/>
          <w:sz w:val="26"/>
        </w:rPr>
        <w:t xml:space="preserve"> </w:t>
      </w:r>
      <w:r>
        <w:rPr>
          <w:sz w:val="26"/>
        </w:rPr>
        <w:t>и сопереживание,</w:t>
      </w:r>
      <w:r>
        <w:rPr>
          <w:spacing w:val="-1"/>
          <w:sz w:val="26"/>
        </w:rPr>
        <w:t xml:space="preserve"> </w:t>
      </w:r>
      <w:r>
        <w:rPr>
          <w:sz w:val="26"/>
        </w:rPr>
        <w:t>взаимопонимание и взаимное уважение у частников воспитательного (образовательного) процесса;</w:t>
      </w:r>
    </w:p>
    <w:p w:rsidR="00D26DD6" w:rsidRDefault="00D26DD6" w:rsidP="00D26DD6">
      <w:pPr>
        <w:pStyle w:val="a7"/>
        <w:numPr>
          <w:ilvl w:val="1"/>
          <w:numId w:val="37"/>
        </w:numPr>
        <w:tabs>
          <w:tab w:val="left" w:pos="1536"/>
          <w:tab w:val="left" w:pos="1806"/>
        </w:tabs>
        <w:ind w:right="408" w:hanging="13"/>
        <w:rPr>
          <w:sz w:val="26"/>
        </w:rPr>
      </w:pPr>
      <w:r>
        <w:rPr>
          <w:b/>
          <w:i/>
          <w:sz w:val="26"/>
        </w:rPr>
        <w:t>культуросообразности:</w:t>
      </w:r>
      <w:r>
        <w:rPr>
          <w:b/>
          <w:i/>
          <w:spacing w:val="-3"/>
          <w:sz w:val="26"/>
        </w:rPr>
        <w:t xml:space="preserve"> </w:t>
      </w:r>
      <w:r>
        <w:rPr>
          <w:sz w:val="26"/>
        </w:rPr>
        <w:t>воспитание</w:t>
      </w:r>
      <w:r>
        <w:rPr>
          <w:spacing w:val="-5"/>
          <w:sz w:val="26"/>
        </w:rPr>
        <w:t xml:space="preserve"> </w:t>
      </w:r>
      <w:r>
        <w:rPr>
          <w:sz w:val="26"/>
        </w:rPr>
        <w:t>основывается</w:t>
      </w:r>
      <w:r>
        <w:rPr>
          <w:spacing w:val="-6"/>
          <w:sz w:val="26"/>
        </w:rPr>
        <w:t xml:space="preserve"> </w:t>
      </w:r>
      <w:r>
        <w:rPr>
          <w:sz w:val="26"/>
        </w:rPr>
        <w:t>на</w:t>
      </w:r>
      <w:r>
        <w:rPr>
          <w:spacing w:val="-5"/>
          <w:sz w:val="26"/>
        </w:rPr>
        <w:t xml:space="preserve"> </w:t>
      </w:r>
      <w:r>
        <w:rPr>
          <w:sz w:val="26"/>
        </w:rPr>
        <w:t>культуре</w:t>
      </w:r>
      <w:r>
        <w:rPr>
          <w:spacing w:val="-5"/>
          <w:sz w:val="26"/>
        </w:rPr>
        <w:t xml:space="preserve"> </w:t>
      </w:r>
      <w:r>
        <w:rPr>
          <w:sz w:val="26"/>
        </w:rPr>
        <w:t>и</w:t>
      </w:r>
      <w:r>
        <w:rPr>
          <w:spacing w:val="-2"/>
          <w:sz w:val="26"/>
        </w:rPr>
        <w:t xml:space="preserve"> </w:t>
      </w:r>
      <w:r>
        <w:rPr>
          <w:sz w:val="26"/>
        </w:rPr>
        <w:t>традициях</w:t>
      </w:r>
      <w:r>
        <w:rPr>
          <w:spacing w:val="-8"/>
          <w:sz w:val="26"/>
        </w:rPr>
        <w:t xml:space="preserve"> </w:t>
      </w:r>
      <w:r>
        <w:rPr>
          <w:sz w:val="26"/>
        </w:rPr>
        <w:t>наро дов России, в воспитательной деятельности учитываются исторические и социокул ьтурные особенности региона, местности проживания обучающихся и нахождения образовательной организации, традиционный уклад, образ жизни, национальные, р елигиозные и иные культурные особенности местного населения;</w:t>
      </w:r>
    </w:p>
    <w:p w:rsidR="00D26DD6" w:rsidRDefault="00D26DD6" w:rsidP="00D26DD6">
      <w:pPr>
        <w:pStyle w:val="a7"/>
        <w:numPr>
          <w:ilvl w:val="1"/>
          <w:numId w:val="37"/>
        </w:numPr>
        <w:tabs>
          <w:tab w:val="left" w:pos="1536"/>
          <w:tab w:val="left" w:pos="1807"/>
        </w:tabs>
        <w:spacing w:before="1"/>
        <w:ind w:right="412" w:hanging="12"/>
        <w:rPr>
          <w:sz w:val="26"/>
        </w:rPr>
      </w:pPr>
      <w:r>
        <w:rPr>
          <w:b/>
          <w:i/>
          <w:sz w:val="26"/>
        </w:rPr>
        <w:t>следования</w:t>
      </w:r>
      <w:r>
        <w:rPr>
          <w:b/>
          <w:i/>
          <w:spacing w:val="-2"/>
          <w:sz w:val="26"/>
        </w:rPr>
        <w:t xml:space="preserve"> </w:t>
      </w:r>
      <w:r>
        <w:rPr>
          <w:b/>
          <w:i/>
          <w:sz w:val="26"/>
        </w:rPr>
        <w:t xml:space="preserve">нравственному примеру: </w:t>
      </w:r>
      <w:r>
        <w:rPr>
          <w:sz w:val="26"/>
        </w:rPr>
        <w:t>педагог,</w:t>
      </w:r>
      <w:r>
        <w:rPr>
          <w:spacing w:val="-1"/>
          <w:sz w:val="26"/>
        </w:rPr>
        <w:t xml:space="preserve"> </w:t>
      </w:r>
      <w:r>
        <w:rPr>
          <w:sz w:val="26"/>
        </w:rPr>
        <w:t>воспитатель должны в своей деят ельности,</w:t>
      </w:r>
      <w:r>
        <w:rPr>
          <w:spacing w:val="-4"/>
          <w:sz w:val="26"/>
        </w:rPr>
        <w:t xml:space="preserve"> </w:t>
      </w:r>
      <w:r>
        <w:rPr>
          <w:sz w:val="26"/>
        </w:rPr>
        <w:t>общении</w:t>
      </w:r>
      <w:r>
        <w:rPr>
          <w:spacing w:val="-2"/>
          <w:sz w:val="26"/>
        </w:rPr>
        <w:t xml:space="preserve"> </w:t>
      </w:r>
      <w:r>
        <w:rPr>
          <w:sz w:val="26"/>
        </w:rPr>
        <w:t>с</w:t>
      </w:r>
      <w:r>
        <w:rPr>
          <w:spacing w:val="-2"/>
          <w:sz w:val="26"/>
        </w:rPr>
        <w:t xml:space="preserve"> </w:t>
      </w:r>
      <w:r>
        <w:rPr>
          <w:sz w:val="26"/>
        </w:rPr>
        <w:t>обучающимися</w:t>
      </w:r>
      <w:r>
        <w:rPr>
          <w:spacing w:val="-2"/>
          <w:sz w:val="26"/>
        </w:rPr>
        <w:t xml:space="preserve"> </w:t>
      </w:r>
      <w:r>
        <w:rPr>
          <w:sz w:val="26"/>
        </w:rPr>
        <w:t>являть</w:t>
      </w:r>
      <w:r>
        <w:rPr>
          <w:spacing w:val="-1"/>
          <w:sz w:val="26"/>
        </w:rPr>
        <w:t xml:space="preserve"> </w:t>
      </w:r>
      <w:r>
        <w:rPr>
          <w:sz w:val="26"/>
        </w:rPr>
        <w:t>примеры</w:t>
      </w:r>
      <w:r>
        <w:rPr>
          <w:spacing w:val="-2"/>
          <w:sz w:val="26"/>
        </w:rPr>
        <w:t xml:space="preserve"> </w:t>
      </w:r>
      <w:r>
        <w:rPr>
          <w:sz w:val="26"/>
        </w:rPr>
        <w:t>соответствия</w:t>
      </w:r>
      <w:r>
        <w:rPr>
          <w:spacing w:val="-2"/>
          <w:sz w:val="26"/>
        </w:rPr>
        <w:t xml:space="preserve"> </w:t>
      </w:r>
      <w:r>
        <w:rPr>
          <w:sz w:val="26"/>
        </w:rPr>
        <w:t>слова</w:t>
      </w:r>
      <w:r>
        <w:rPr>
          <w:spacing w:val="-2"/>
          <w:sz w:val="26"/>
        </w:rPr>
        <w:t xml:space="preserve"> </w:t>
      </w:r>
      <w:r>
        <w:rPr>
          <w:sz w:val="26"/>
        </w:rPr>
        <w:t>и</w:t>
      </w:r>
      <w:r>
        <w:rPr>
          <w:spacing w:val="-2"/>
          <w:sz w:val="26"/>
        </w:rPr>
        <w:t xml:space="preserve"> </w:t>
      </w:r>
      <w:r>
        <w:rPr>
          <w:sz w:val="26"/>
        </w:rPr>
        <w:t>дела,</w:t>
      </w:r>
      <w:r>
        <w:rPr>
          <w:spacing w:val="-3"/>
          <w:sz w:val="26"/>
        </w:rPr>
        <w:t xml:space="preserve"> </w:t>
      </w:r>
      <w:r>
        <w:rPr>
          <w:sz w:val="26"/>
        </w:rPr>
        <w:t>бы ть ориентиром нравственного поведения;</w:t>
      </w:r>
    </w:p>
    <w:p w:rsidR="00D26DD6" w:rsidRDefault="00D26DD6" w:rsidP="00D26DD6">
      <w:pPr>
        <w:pStyle w:val="a7"/>
        <w:numPr>
          <w:ilvl w:val="1"/>
          <w:numId w:val="37"/>
        </w:numPr>
        <w:tabs>
          <w:tab w:val="left" w:pos="1536"/>
          <w:tab w:val="left" w:pos="1807"/>
        </w:tabs>
        <w:ind w:right="412" w:hanging="12"/>
        <w:rPr>
          <w:sz w:val="26"/>
        </w:rPr>
      </w:pPr>
      <w:r>
        <w:rPr>
          <w:b/>
          <w:i/>
          <w:sz w:val="26"/>
        </w:rPr>
        <w:t>безопасной</w:t>
      </w:r>
      <w:r>
        <w:rPr>
          <w:b/>
          <w:i/>
          <w:spacing w:val="-10"/>
          <w:sz w:val="26"/>
        </w:rPr>
        <w:t xml:space="preserve"> </w:t>
      </w:r>
      <w:r>
        <w:rPr>
          <w:b/>
          <w:i/>
          <w:sz w:val="26"/>
        </w:rPr>
        <w:t>жизнедеятельности:</w:t>
      </w:r>
      <w:r>
        <w:rPr>
          <w:b/>
          <w:i/>
          <w:spacing w:val="-6"/>
          <w:sz w:val="26"/>
        </w:rPr>
        <w:t xml:space="preserve"> </w:t>
      </w:r>
      <w:r>
        <w:rPr>
          <w:sz w:val="26"/>
        </w:rPr>
        <w:t>воспитание</w:t>
      </w:r>
      <w:r>
        <w:rPr>
          <w:spacing w:val="-8"/>
          <w:sz w:val="26"/>
        </w:rPr>
        <w:t xml:space="preserve"> </w:t>
      </w:r>
      <w:r>
        <w:rPr>
          <w:sz w:val="26"/>
        </w:rPr>
        <w:t>должно</w:t>
      </w:r>
      <w:r>
        <w:rPr>
          <w:spacing w:val="-12"/>
          <w:sz w:val="26"/>
        </w:rPr>
        <w:t xml:space="preserve"> </w:t>
      </w:r>
      <w:r>
        <w:rPr>
          <w:sz w:val="26"/>
        </w:rPr>
        <w:t>осуществляться</w:t>
      </w:r>
      <w:r>
        <w:rPr>
          <w:spacing w:val="-9"/>
          <w:sz w:val="26"/>
        </w:rPr>
        <w:t xml:space="preserve"> </w:t>
      </w:r>
      <w:r>
        <w:rPr>
          <w:sz w:val="26"/>
        </w:rPr>
        <w:t>в</w:t>
      </w:r>
      <w:r>
        <w:rPr>
          <w:spacing w:val="-6"/>
          <w:sz w:val="26"/>
        </w:rPr>
        <w:t xml:space="preserve"> </w:t>
      </w:r>
      <w:r>
        <w:rPr>
          <w:sz w:val="26"/>
        </w:rPr>
        <w:t>условия х</w:t>
      </w:r>
      <w:r>
        <w:rPr>
          <w:spacing w:val="-1"/>
          <w:sz w:val="26"/>
        </w:rPr>
        <w:t xml:space="preserve"> </w:t>
      </w:r>
      <w:r>
        <w:rPr>
          <w:sz w:val="26"/>
        </w:rPr>
        <w:t>безопасности, обеспечения защищенности всех участников воспитательной деяте льности от внутренних и внешних угроз;</w:t>
      </w:r>
    </w:p>
    <w:p w:rsidR="00D26DD6" w:rsidRDefault="00D26DD6" w:rsidP="00D26DD6">
      <w:pPr>
        <w:pStyle w:val="a7"/>
        <w:numPr>
          <w:ilvl w:val="1"/>
          <w:numId w:val="37"/>
        </w:numPr>
        <w:tabs>
          <w:tab w:val="left" w:pos="1536"/>
          <w:tab w:val="left" w:pos="1807"/>
        </w:tabs>
        <w:ind w:right="413" w:hanging="12"/>
        <w:rPr>
          <w:sz w:val="26"/>
        </w:rPr>
      </w:pPr>
      <w:r>
        <w:rPr>
          <w:b/>
          <w:i/>
          <w:sz w:val="26"/>
        </w:rPr>
        <w:t>совместной деятельности детей</w:t>
      </w:r>
      <w:r>
        <w:rPr>
          <w:b/>
          <w:i/>
          <w:spacing w:val="-1"/>
          <w:sz w:val="26"/>
        </w:rPr>
        <w:t xml:space="preserve"> </w:t>
      </w:r>
      <w:r>
        <w:rPr>
          <w:b/>
          <w:i/>
          <w:sz w:val="26"/>
        </w:rPr>
        <w:t xml:space="preserve">и взрослых: </w:t>
      </w:r>
      <w:r>
        <w:rPr>
          <w:sz w:val="26"/>
        </w:rPr>
        <w:t>приобщение обучающихся к кул ьтурным</w:t>
      </w:r>
      <w:r>
        <w:rPr>
          <w:spacing w:val="-11"/>
          <w:sz w:val="26"/>
        </w:rPr>
        <w:t xml:space="preserve"> </w:t>
      </w:r>
      <w:r>
        <w:rPr>
          <w:sz w:val="26"/>
        </w:rPr>
        <w:t>ценностям</w:t>
      </w:r>
      <w:r>
        <w:rPr>
          <w:spacing w:val="-11"/>
          <w:sz w:val="26"/>
        </w:rPr>
        <w:t xml:space="preserve"> </w:t>
      </w:r>
      <w:r>
        <w:rPr>
          <w:sz w:val="26"/>
        </w:rPr>
        <w:t>происходит</w:t>
      </w:r>
      <w:r>
        <w:rPr>
          <w:spacing w:val="-11"/>
          <w:sz w:val="26"/>
        </w:rPr>
        <w:t xml:space="preserve"> </w:t>
      </w:r>
      <w:r>
        <w:rPr>
          <w:sz w:val="26"/>
        </w:rPr>
        <w:t>в</w:t>
      </w:r>
      <w:r>
        <w:rPr>
          <w:spacing w:val="-6"/>
          <w:sz w:val="26"/>
        </w:rPr>
        <w:t xml:space="preserve"> </w:t>
      </w:r>
      <w:r>
        <w:rPr>
          <w:sz w:val="26"/>
        </w:rPr>
        <w:t>условиях</w:t>
      </w:r>
      <w:r>
        <w:rPr>
          <w:spacing w:val="-12"/>
          <w:sz w:val="26"/>
        </w:rPr>
        <w:t xml:space="preserve"> </w:t>
      </w:r>
      <w:r>
        <w:rPr>
          <w:sz w:val="26"/>
        </w:rPr>
        <w:t>совместной</w:t>
      </w:r>
      <w:r>
        <w:rPr>
          <w:spacing w:val="-10"/>
          <w:sz w:val="26"/>
        </w:rPr>
        <w:t xml:space="preserve"> </w:t>
      </w:r>
      <w:r>
        <w:rPr>
          <w:sz w:val="26"/>
        </w:rPr>
        <w:t>деятельности,</w:t>
      </w:r>
      <w:r>
        <w:rPr>
          <w:spacing w:val="-8"/>
          <w:sz w:val="26"/>
        </w:rPr>
        <w:t xml:space="preserve"> </w:t>
      </w:r>
      <w:r>
        <w:rPr>
          <w:sz w:val="26"/>
        </w:rPr>
        <w:t>основанной</w:t>
      </w:r>
      <w:r>
        <w:rPr>
          <w:spacing w:val="-10"/>
          <w:sz w:val="26"/>
        </w:rPr>
        <w:t xml:space="preserve"> </w:t>
      </w:r>
      <w:r>
        <w:rPr>
          <w:sz w:val="26"/>
        </w:rPr>
        <w:t>н а взаимном доверии, партнёрстве и ответственности;</w:t>
      </w:r>
    </w:p>
    <w:p w:rsidR="00D26DD6" w:rsidRDefault="00D26DD6" w:rsidP="00D26DD6">
      <w:pPr>
        <w:pStyle w:val="a7"/>
        <w:numPr>
          <w:ilvl w:val="1"/>
          <w:numId w:val="37"/>
        </w:numPr>
        <w:tabs>
          <w:tab w:val="left" w:pos="1536"/>
          <w:tab w:val="left" w:pos="1807"/>
        </w:tabs>
        <w:ind w:right="411" w:hanging="12"/>
        <w:rPr>
          <w:sz w:val="26"/>
        </w:rPr>
      </w:pPr>
      <w:r>
        <w:rPr>
          <w:b/>
          <w:i/>
          <w:sz w:val="26"/>
        </w:rPr>
        <w:t>инклюзивности:</w:t>
      </w:r>
      <w:r>
        <w:rPr>
          <w:b/>
          <w:i/>
          <w:spacing w:val="-12"/>
          <w:sz w:val="26"/>
        </w:rPr>
        <w:t xml:space="preserve"> </w:t>
      </w:r>
      <w:r>
        <w:rPr>
          <w:sz w:val="26"/>
        </w:rPr>
        <w:t>образовательный</w:t>
      </w:r>
      <w:r>
        <w:rPr>
          <w:spacing w:val="-11"/>
          <w:sz w:val="26"/>
        </w:rPr>
        <w:t xml:space="preserve"> </w:t>
      </w:r>
      <w:r>
        <w:rPr>
          <w:sz w:val="26"/>
        </w:rPr>
        <w:t>процесс</w:t>
      </w:r>
      <w:r>
        <w:rPr>
          <w:spacing w:val="-15"/>
          <w:sz w:val="26"/>
        </w:rPr>
        <w:t xml:space="preserve"> </w:t>
      </w:r>
      <w:r>
        <w:rPr>
          <w:sz w:val="26"/>
        </w:rPr>
        <w:t>организовывается</w:t>
      </w:r>
      <w:r>
        <w:rPr>
          <w:spacing w:val="-15"/>
          <w:sz w:val="26"/>
        </w:rPr>
        <w:t xml:space="preserve"> </w:t>
      </w:r>
      <w:r>
        <w:rPr>
          <w:sz w:val="26"/>
        </w:rPr>
        <w:t>таким</w:t>
      </w:r>
      <w:r>
        <w:rPr>
          <w:spacing w:val="-15"/>
          <w:sz w:val="26"/>
        </w:rPr>
        <w:t xml:space="preserve"> </w:t>
      </w:r>
      <w:r>
        <w:rPr>
          <w:sz w:val="26"/>
        </w:rPr>
        <w:t>образом,</w:t>
      </w:r>
      <w:r>
        <w:rPr>
          <w:spacing w:val="-13"/>
          <w:sz w:val="26"/>
        </w:rPr>
        <w:t xml:space="preserve"> </w:t>
      </w:r>
      <w:r>
        <w:rPr>
          <w:sz w:val="26"/>
        </w:rPr>
        <w:t>что все</w:t>
      </w:r>
      <w:r>
        <w:rPr>
          <w:spacing w:val="-8"/>
          <w:sz w:val="26"/>
        </w:rPr>
        <w:t xml:space="preserve"> </w:t>
      </w:r>
      <w:r>
        <w:rPr>
          <w:sz w:val="26"/>
        </w:rPr>
        <w:t>обучающиеся,</w:t>
      </w:r>
      <w:r>
        <w:rPr>
          <w:spacing w:val="-9"/>
          <w:sz w:val="26"/>
        </w:rPr>
        <w:t xml:space="preserve"> </w:t>
      </w:r>
      <w:r>
        <w:rPr>
          <w:sz w:val="26"/>
        </w:rPr>
        <w:t>независимо</w:t>
      </w:r>
      <w:r>
        <w:rPr>
          <w:spacing w:val="-11"/>
          <w:sz w:val="26"/>
        </w:rPr>
        <w:t xml:space="preserve"> </w:t>
      </w:r>
      <w:r>
        <w:rPr>
          <w:sz w:val="26"/>
        </w:rPr>
        <w:t>от</w:t>
      </w:r>
      <w:r>
        <w:rPr>
          <w:spacing w:val="-10"/>
          <w:sz w:val="26"/>
        </w:rPr>
        <w:t xml:space="preserve"> </w:t>
      </w:r>
      <w:r>
        <w:rPr>
          <w:sz w:val="26"/>
        </w:rPr>
        <w:t>их</w:t>
      </w:r>
      <w:r>
        <w:rPr>
          <w:spacing w:val="-7"/>
          <w:sz w:val="26"/>
        </w:rPr>
        <w:t xml:space="preserve"> </w:t>
      </w:r>
      <w:r>
        <w:rPr>
          <w:sz w:val="26"/>
        </w:rPr>
        <w:t>физических,</w:t>
      </w:r>
      <w:r>
        <w:rPr>
          <w:spacing w:val="-9"/>
          <w:sz w:val="26"/>
        </w:rPr>
        <w:t xml:space="preserve"> </w:t>
      </w:r>
      <w:r>
        <w:rPr>
          <w:sz w:val="26"/>
        </w:rPr>
        <w:t>психических,</w:t>
      </w:r>
      <w:r>
        <w:rPr>
          <w:spacing w:val="-9"/>
          <w:sz w:val="26"/>
        </w:rPr>
        <w:t xml:space="preserve"> </w:t>
      </w:r>
      <w:r>
        <w:rPr>
          <w:sz w:val="26"/>
        </w:rPr>
        <w:t>интеллектуальных,</w:t>
      </w:r>
      <w:r>
        <w:rPr>
          <w:spacing w:val="-6"/>
          <w:sz w:val="26"/>
        </w:rPr>
        <w:t xml:space="preserve"> </w:t>
      </w:r>
      <w:r>
        <w:rPr>
          <w:sz w:val="26"/>
        </w:rPr>
        <w:t>к ультурных, языковых и иных особенностей, включаются в общую систему</w:t>
      </w:r>
      <w:r>
        <w:rPr>
          <w:spacing w:val="-2"/>
          <w:sz w:val="26"/>
        </w:rPr>
        <w:t xml:space="preserve"> </w:t>
      </w:r>
      <w:r>
        <w:rPr>
          <w:sz w:val="26"/>
        </w:rPr>
        <w:t>воспита тельной деятельности;</w:t>
      </w:r>
    </w:p>
    <w:p w:rsidR="00D26DD6" w:rsidRDefault="00D26DD6" w:rsidP="00D26DD6">
      <w:pPr>
        <w:pStyle w:val="a7"/>
        <w:numPr>
          <w:ilvl w:val="1"/>
          <w:numId w:val="37"/>
        </w:numPr>
        <w:tabs>
          <w:tab w:val="left" w:pos="1536"/>
          <w:tab w:val="left" w:pos="1807"/>
        </w:tabs>
        <w:ind w:right="406" w:hanging="12"/>
        <w:rPr>
          <w:sz w:val="26"/>
        </w:rPr>
      </w:pPr>
      <w:r>
        <w:rPr>
          <w:b/>
          <w:i/>
          <w:sz w:val="26"/>
        </w:rPr>
        <w:t xml:space="preserve">возрастосообразности: </w:t>
      </w:r>
      <w:r>
        <w:rPr>
          <w:sz w:val="26"/>
        </w:rPr>
        <w:t>проектирование</w:t>
      </w:r>
      <w:r>
        <w:rPr>
          <w:spacing w:val="-4"/>
          <w:sz w:val="26"/>
        </w:rPr>
        <w:t xml:space="preserve"> </w:t>
      </w:r>
      <w:r>
        <w:rPr>
          <w:sz w:val="26"/>
        </w:rPr>
        <w:t>процесса</w:t>
      </w:r>
      <w:r>
        <w:rPr>
          <w:spacing w:val="-4"/>
          <w:sz w:val="26"/>
        </w:rPr>
        <w:t xml:space="preserve"> </w:t>
      </w:r>
      <w:r>
        <w:rPr>
          <w:sz w:val="26"/>
        </w:rPr>
        <w:t>воспитания,</w:t>
      </w:r>
      <w:r>
        <w:rPr>
          <w:spacing w:val="-5"/>
          <w:sz w:val="26"/>
        </w:rPr>
        <w:t xml:space="preserve"> </w:t>
      </w:r>
      <w:r>
        <w:rPr>
          <w:sz w:val="26"/>
        </w:rPr>
        <w:t>ориентированног о</w:t>
      </w:r>
      <w:r>
        <w:rPr>
          <w:spacing w:val="-6"/>
          <w:sz w:val="26"/>
        </w:rPr>
        <w:t xml:space="preserve"> </w:t>
      </w:r>
      <w:r>
        <w:rPr>
          <w:sz w:val="26"/>
        </w:rPr>
        <w:t>на решение</w:t>
      </w:r>
      <w:r>
        <w:rPr>
          <w:spacing w:val="-2"/>
          <w:sz w:val="26"/>
        </w:rPr>
        <w:t xml:space="preserve"> </w:t>
      </w:r>
      <w:r>
        <w:rPr>
          <w:sz w:val="26"/>
        </w:rPr>
        <w:t>возрастных</w:t>
      </w:r>
      <w:r>
        <w:rPr>
          <w:spacing w:val="-2"/>
          <w:sz w:val="26"/>
        </w:rPr>
        <w:t xml:space="preserve"> </w:t>
      </w:r>
      <w:r>
        <w:rPr>
          <w:sz w:val="26"/>
        </w:rPr>
        <w:t>задач</w:t>
      </w:r>
      <w:r>
        <w:rPr>
          <w:spacing w:val="-2"/>
          <w:sz w:val="26"/>
        </w:rPr>
        <w:t xml:space="preserve"> </w:t>
      </w:r>
      <w:r>
        <w:rPr>
          <w:sz w:val="26"/>
        </w:rPr>
        <w:t>развития</w:t>
      </w:r>
      <w:r>
        <w:rPr>
          <w:spacing w:val="-2"/>
          <w:sz w:val="26"/>
        </w:rPr>
        <w:t xml:space="preserve"> </w:t>
      </w:r>
      <w:r>
        <w:rPr>
          <w:sz w:val="26"/>
        </w:rPr>
        <w:t>ребёнка</w:t>
      </w:r>
      <w:r>
        <w:rPr>
          <w:spacing w:val="-2"/>
          <w:sz w:val="26"/>
        </w:rPr>
        <w:t xml:space="preserve"> </w:t>
      </w:r>
      <w:r>
        <w:rPr>
          <w:sz w:val="26"/>
        </w:rPr>
        <w:t>с учётом его</w:t>
      </w:r>
      <w:r>
        <w:rPr>
          <w:spacing w:val="-2"/>
          <w:sz w:val="26"/>
        </w:rPr>
        <w:t xml:space="preserve"> </w:t>
      </w:r>
      <w:r>
        <w:rPr>
          <w:sz w:val="26"/>
        </w:rPr>
        <w:t>возрастных</w:t>
      </w:r>
      <w:r>
        <w:rPr>
          <w:spacing w:val="-6"/>
          <w:sz w:val="26"/>
        </w:rPr>
        <w:t xml:space="preserve"> </w:t>
      </w:r>
      <w:r>
        <w:rPr>
          <w:sz w:val="26"/>
        </w:rPr>
        <w:t>и</w:t>
      </w:r>
      <w:r>
        <w:rPr>
          <w:spacing w:val="-3"/>
          <w:sz w:val="26"/>
        </w:rPr>
        <w:t xml:space="preserve"> </w:t>
      </w:r>
      <w:r>
        <w:rPr>
          <w:sz w:val="26"/>
        </w:rPr>
        <w:t>индиви дуальных особенностей.</w:t>
      </w:r>
    </w:p>
    <w:p w:rsidR="00D26DD6" w:rsidRDefault="00D26DD6" w:rsidP="00D26DD6">
      <w:pPr>
        <w:pStyle w:val="a3"/>
        <w:spacing w:before="2" w:line="259" w:lineRule="auto"/>
        <w:ind w:right="414" w:firstLine="0"/>
      </w:pPr>
      <w:r>
        <w:t>Данные принципы являются основой содержания программ воспитания, реализуются при проектировании</w:t>
      </w:r>
      <w:r>
        <w:rPr>
          <w:spacing w:val="-10"/>
        </w:rPr>
        <w:t xml:space="preserve"> </w:t>
      </w:r>
      <w:r>
        <w:t>воспитания</w:t>
      </w:r>
      <w:r>
        <w:rPr>
          <w:spacing w:val="-10"/>
        </w:rPr>
        <w:t xml:space="preserve"> </w:t>
      </w:r>
      <w:r>
        <w:t>в</w:t>
      </w:r>
      <w:r>
        <w:rPr>
          <w:spacing w:val="-9"/>
        </w:rPr>
        <w:t xml:space="preserve"> </w:t>
      </w:r>
      <w:r>
        <w:t>образовательных</w:t>
      </w:r>
      <w:r>
        <w:rPr>
          <w:spacing w:val="-13"/>
        </w:rPr>
        <w:t xml:space="preserve"> </w:t>
      </w:r>
      <w:r>
        <w:t>организациях,</w:t>
      </w:r>
      <w:r>
        <w:rPr>
          <w:spacing w:val="-8"/>
        </w:rPr>
        <w:t xml:space="preserve"> </w:t>
      </w:r>
      <w:r>
        <w:t>учитываются</w:t>
      </w:r>
      <w:r>
        <w:rPr>
          <w:spacing w:val="-10"/>
        </w:rPr>
        <w:t xml:space="preserve"> </w:t>
      </w:r>
      <w:r>
        <w:t>при</w:t>
      </w:r>
      <w:r>
        <w:rPr>
          <w:spacing w:val="-10"/>
        </w:rPr>
        <w:t xml:space="preserve"> </w:t>
      </w:r>
      <w:r>
        <w:t>формиро- вании и поддержании их уклада.</w:t>
      </w:r>
    </w:p>
    <w:p w:rsidR="00D26DD6" w:rsidRDefault="00D26DD6" w:rsidP="00D26DD6">
      <w:pPr>
        <w:pStyle w:val="a7"/>
        <w:numPr>
          <w:ilvl w:val="1"/>
          <w:numId w:val="38"/>
        </w:numPr>
        <w:tabs>
          <w:tab w:val="left" w:pos="1243"/>
        </w:tabs>
        <w:spacing w:line="318" w:lineRule="exact"/>
        <w:ind w:left="1243" w:hanging="427"/>
        <w:rPr>
          <w:sz w:val="26"/>
        </w:rPr>
      </w:pPr>
      <w:r>
        <w:rPr>
          <w:sz w:val="26"/>
        </w:rPr>
        <w:t>Цель</w:t>
      </w:r>
      <w:r>
        <w:rPr>
          <w:spacing w:val="-2"/>
          <w:sz w:val="26"/>
        </w:rPr>
        <w:t xml:space="preserve"> </w:t>
      </w:r>
      <w:r>
        <w:rPr>
          <w:sz w:val="26"/>
        </w:rPr>
        <w:t>и</w:t>
      </w:r>
      <w:r>
        <w:rPr>
          <w:spacing w:val="-2"/>
          <w:sz w:val="26"/>
        </w:rPr>
        <w:t xml:space="preserve"> </w:t>
      </w:r>
      <w:r>
        <w:rPr>
          <w:sz w:val="26"/>
        </w:rPr>
        <w:t>задачи</w:t>
      </w:r>
      <w:r>
        <w:rPr>
          <w:spacing w:val="-2"/>
          <w:sz w:val="26"/>
        </w:rPr>
        <w:t xml:space="preserve"> </w:t>
      </w:r>
      <w:r>
        <w:rPr>
          <w:sz w:val="26"/>
        </w:rPr>
        <w:t>воспитания</w:t>
      </w:r>
      <w:r>
        <w:rPr>
          <w:spacing w:val="3"/>
          <w:sz w:val="26"/>
        </w:rPr>
        <w:t xml:space="preserve"> </w:t>
      </w:r>
      <w:r>
        <w:rPr>
          <w:spacing w:val="-2"/>
          <w:sz w:val="26"/>
        </w:rPr>
        <w:t>обучающихся</w:t>
      </w:r>
    </w:p>
    <w:p w:rsidR="00D26DD6" w:rsidRDefault="00D26DD6" w:rsidP="00D26DD6">
      <w:pPr>
        <w:pStyle w:val="a3"/>
        <w:spacing w:before="0" w:line="259" w:lineRule="auto"/>
        <w:ind w:right="400" w:firstLine="0"/>
      </w:pPr>
      <w: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w:t>
      </w:r>
      <w:r>
        <w:rPr>
          <w:spacing w:val="-8"/>
        </w:rPr>
        <w:t xml:space="preserve"> </w:t>
      </w:r>
      <w:r>
        <w:t>осознающий</w:t>
      </w:r>
      <w:r>
        <w:rPr>
          <w:spacing w:val="-6"/>
        </w:rPr>
        <w:t xml:space="preserve"> </w:t>
      </w:r>
      <w:r>
        <w:t>ответственность</w:t>
      </w:r>
      <w:r>
        <w:rPr>
          <w:spacing w:val="-6"/>
        </w:rPr>
        <w:t xml:space="preserve"> </w:t>
      </w:r>
      <w:r>
        <w:t>за</w:t>
      </w:r>
      <w:r>
        <w:rPr>
          <w:spacing w:val="-6"/>
        </w:rPr>
        <w:t xml:space="preserve"> </w:t>
      </w:r>
      <w:r>
        <w:t>настоящее</w:t>
      </w:r>
      <w:r>
        <w:rPr>
          <w:spacing w:val="-6"/>
        </w:rPr>
        <w:t xml:space="preserve"> </w:t>
      </w:r>
      <w:r>
        <w:t>и</w:t>
      </w:r>
      <w:r>
        <w:rPr>
          <w:spacing w:val="-6"/>
        </w:rPr>
        <w:t xml:space="preserve"> </w:t>
      </w:r>
      <w:r>
        <w:t>будущее</w:t>
      </w:r>
      <w:r>
        <w:rPr>
          <w:spacing w:val="-6"/>
        </w:rPr>
        <w:t xml:space="preserve"> </w:t>
      </w:r>
      <w:r>
        <w:t>страны,</w:t>
      </w:r>
      <w:r>
        <w:rPr>
          <w:spacing w:val="-5"/>
        </w:rPr>
        <w:t xml:space="preserve"> </w:t>
      </w:r>
      <w:r>
        <w:t>укорененный</w:t>
      </w:r>
      <w:r>
        <w:rPr>
          <w:spacing w:val="-6"/>
        </w:rPr>
        <w:t xml:space="preserve"> </w:t>
      </w:r>
      <w:r>
        <w:t>в ду- ховных и культурных традициях многонационального народа Российской Федерации.</w:t>
      </w:r>
    </w:p>
    <w:p w:rsidR="00D26DD6" w:rsidRDefault="00D26DD6" w:rsidP="00D26DD6">
      <w:pPr>
        <w:spacing w:line="259" w:lineRule="auto"/>
        <w:sectPr w:rsidR="00D26DD6">
          <w:pgSz w:w="11910" w:h="16840"/>
          <w:pgMar w:top="1040" w:right="160" w:bottom="1140" w:left="460" w:header="0" w:footer="956" w:gutter="0"/>
          <w:cols w:space="720"/>
        </w:sectPr>
      </w:pPr>
    </w:p>
    <w:p w:rsidR="00D26DD6" w:rsidRDefault="00D26DD6" w:rsidP="00D26DD6">
      <w:pPr>
        <w:pStyle w:val="a3"/>
        <w:spacing w:before="65" w:line="259" w:lineRule="auto"/>
        <w:ind w:right="410" w:firstLine="0"/>
      </w:pPr>
      <w:r>
        <w:lastRenderedPageBreak/>
        <w:t>В</w:t>
      </w:r>
      <w:r>
        <w:rPr>
          <w:spacing w:val="-5"/>
        </w:rPr>
        <w:t xml:space="preserve"> </w:t>
      </w:r>
      <w:r>
        <w:t xml:space="preserve">соответствии с этим идеалом и нормативными правовыми актами Российской Федера- ции в сфере образования </w:t>
      </w:r>
      <w:r>
        <w:rPr>
          <w:b/>
        </w:rPr>
        <w:t xml:space="preserve">цель воспитания </w:t>
      </w:r>
      <w:r>
        <w:t>обучающихся в школе: создание условий для личностного развития, самоопределения и социализации обучающихся на основе социо- культурных,</w:t>
      </w:r>
      <w:r>
        <w:rPr>
          <w:spacing w:val="-9"/>
        </w:rPr>
        <w:t xml:space="preserve"> </w:t>
      </w:r>
      <w:r>
        <w:t>духовно-нравственных</w:t>
      </w:r>
      <w:r>
        <w:rPr>
          <w:spacing w:val="-11"/>
        </w:rPr>
        <w:t xml:space="preserve"> </w:t>
      </w:r>
      <w:r>
        <w:t>ценностей</w:t>
      </w:r>
      <w:r>
        <w:rPr>
          <w:spacing w:val="-7"/>
        </w:rPr>
        <w:t xml:space="preserve"> </w:t>
      </w:r>
      <w:r>
        <w:t>и</w:t>
      </w:r>
      <w:r>
        <w:rPr>
          <w:spacing w:val="-8"/>
        </w:rPr>
        <w:t xml:space="preserve"> </w:t>
      </w:r>
      <w:r>
        <w:t>принятых</w:t>
      </w:r>
      <w:r>
        <w:rPr>
          <w:spacing w:val="-11"/>
        </w:rPr>
        <w:t xml:space="preserve"> </w:t>
      </w:r>
      <w:r>
        <w:t>в</w:t>
      </w:r>
      <w:r>
        <w:rPr>
          <w:spacing w:val="-4"/>
        </w:rPr>
        <w:t xml:space="preserve"> </w:t>
      </w:r>
      <w:r>
        <w:t>российском</w:t>
      </w:r>
      <w:r>
        <w:rPr>
          <w:spacing w:val="-9"/>
        </w:rPr>
        <w:t xml:space="preserve"> </w:t>
      </w:r>
      <w:r>
        <w:t>обществе</w:t>
      </w:r>
      <w:r>
        <w:rPr>
          <w:spacing w:val="-8"/>
        </w:rPr>
        <w:t xml:space="preserve"> </w:t>
      </w:r>
      <w:r>
        <w:t>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 шему</w:t>
      </w:r>
      <w:r>
        <w:rPr>
          <w:spacing w:val="-3"/>
        </w:rPr>
        <w:t xml:space="preserve"> </w:t>
      </w:r>
      <w:r>
        <w:t xml:space="preserve">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rsidR="00D26DD6" w:rsidRDefault="00D26DD6" w:rsidP="00D26DD6">
      <w:pPr>
        <w:pStyle w:val="a3"/>
        <w:spacing w:before="0" w:line="299" w:lineRule="exact"/>
        <w:ind w:firstLine="0"/>
      </w:pPr>
      <w:r>
        <w:t>Задачи</w:t>
      </w:r>
      <w:r>
        <w:rPr>
          <w:spacing w:val="-6"/>
        </w:rPr>
        <w:t xml:space="preserve"> </w:t>
      </w:r>
      <w:r>
        <w:t>воспитания</w:t>
      </w:r>
      <w:r>
        <w:rPr>
          <w:spacing w:val="-2"/>
        </w:rPr>
        <w:t xml:space="preserve"> </w:t>
      </w:r>
      <w:r>
        <w:t>обучающихся</w:t>
      </w:r>
      <w:r>
        <w:rPr>
          <w:spacing w:val="-5"/>
        </w:rPr>
        <w:t xml:space="preserve"> </w:t>
      </w:r>
      <w:r>
        <w:t>в</w:t>
      </w:r>
      <w:r>
        <w:rPr>
          <w:spacing w:val="-1"/>
        </w:rPr>
        <w:t xml:space="preserve"> </w:t>
      </w:r>
      <w:r>
        <w:rPr>
          <w:spacing w:val="-2"/>
        </w:rPr>
        <w:t>школе:</w:t>
      </w:r>
    </w:p>
    <w:p w:rsidR="00D26DD6" w:rsidRDefault="00D26DD6" w:rsidP="00D26DD6">
      <w:pPr>
        <w:pStyle w:val="a7"/>
        <w:numPr>
          <w:ilvl w:val="2"/>
          <w:numId w:val="38"/>
        </w:numPr>
        <w:tabs>
          <w:tab w:val="left" w:pos="1176"/>
        </w:tabs>
        <w:spacing w:before="25"/>
        <w:ind w:right="413" w:firstLine="0"/>
        <w:rPr>
          <w:sz w:val="26"/>
        </w:rPr>
      </w:pPr>
      <w:r>
        <w:rPr>
          <w:sz w:val="26"/>
        </w:rPr>
        <w:t>усвоение ими знаний,</w:t>
      </w:r>
      <w:r>
        <w:rPr>
          <w:spacing w:val="-2"/>
          <w:sz w:val="26"/>
        </w:rPr>
        <w:t xml:space="preserve"> </w:t>
      </w:r>
      <w:r>
        <w:rPr>
          <w:sz w:val="26"/>
        </w:rPr>
        <w:t>норм,</w:t>
      </w:r>
      <w:r>
        <w:rPr>
          <w:spacing w:val="-2"/>
          <w:sz w:val="26"/>
        </w:rPr>
        <w:t xml:space="preserve"> </w:t>
      </w:r>
      <w:r>
        <w:rPr>
          <w:sz w:val="26"/>
        </w:rPr>
        <w:t>духовно-нравственных</w:t>
      </w:r>
      <w:r>
        <w:rPr>
          <w:spacing w:val="-3"/>
          <w:sz w:val="26"/>
        </w:rPr>
        <w:t xml:space="preserve"> </w:t>
      </w:r>
      <w:r>
        <w:rPr>
          <w:sz w:val="26"/>
        </w:rPr>
        <w:t>ценностей,</w:t>
      </w:r>
      <w:r>
        <w:rPr>
          <w:spacing w:val="-2"/>
          <w:sz w:val="26"/>
        </w:rPr>
        <w:t xml:space="preserve"> </w:t>
      </w:r>
      <w:r>
        <w:rPr>
          <w:sz w:val="26"/>
        </w:rPr>
        <w:t>традиций,</w:t>
      </w:r>
      <w:r>
        <w:rPr>
          <w:spacing w:val="-2"/>
          <w:sz w:val="26"/>
        </w:rPr>
        <w:t xml:space="preserve"> </w:t>
      </w:r>
      <w:r>
        <w:rPr>
          <w:sz w:val="26"/>
        </w:rPr>
        <w:t>которые выр аботало российское общество (социально значимых знаний);</w:t>
      </w:r>
    </w:p>
    <w:p w:rsidR="00D26DD6" w:rsidRDefault="00D26DD6" w:rsidP="00D26DD6">
      <w:pPr>
        <w:pStyle w:val="a7"/>
        <w:numPr>
          <w:ilvl w:val="2"/>
          <w:numId w:val="38"/>
        </w:numPr>
        <w:tabs>
          <w:tab w:val="left" w:pos="1176"/>
        </w:tabs>
        <w:ind w:right="412" w:firstLine="0"/>
        <w:rPr>
          <w:sz w:val="26"/>
        </w:rPr>
      </w:pPr>
      <w:r>
        <w:rPr>
          <w:sz w:val="26"/>
        </w:rPr>
        <w:t>формирование и развитие личностных отношений к этим нормам, ценностям, традици ям (их освоение, принятие);</w:t>
      </w:r>
    </w:p>
    <w:p w:rsidR="00D26DD6" w:rsidRDefault="00D26DD6" w:rsidP="00D26DD6">
      <w:pPr>
        <w:pStyle w:val="a7"/>
        <w:numPr>
          <w:ilvl w:val="2"/>
          <w:numId w:val="38"/>
        </w:numPr>
        <w:tabs>
          <w:tab w:val="left" w:pos="1176"/>
        </w:tabs>
        <w:spacing w:before="1"/>
        <w:ind w:right="414" w:firstLine="0"/>
        <w:rPr>
          <w:sz w:val="26"/>
        </w:rPr>
      </w:pPr>
      <w:r>
        <w:rPr>
          <w:sz w:val="26"/>
        </w:rPr>
        <w:t>приобретение</w:t>
      </w:r>
      <w:r>
        <w:rPr>
          <w:spacing w:val="-1"/>
          <w:sz w:val="26"/>
        </w:rPr>
        <w:t xml:space="preserve"> </w:t>
      </w:r>
      <w:r>
        <w:rPr>
          <w:sz w:val="26"/>
        </w:rPr>
        <w:t>соответствующего</w:t>
      </w:r>
      <w:r>
        <w:rPr>
          <w:spacing w:val="-4"/>
          <w:sz w:val="26"/>
        </w:rPr>
        <w:t xml:space="preserve"> </w:t>
      </w:r>
      <w:r>
        <w:rPr>
          <w:sz w:val="26"/>
        </w:rPr>
        <w:t>этим</w:t>
      </w:r>
      <w:r>
        <w:rPr>
          <w:spacing w:val="-2"/>
          <w:sz w:val="26"/>
        </w:rPr>
        <w:t xml:space="preserve"> </w:t>
      </w:r>
      <w:r>
        <w:rPr>
          <w:sz w:val="26"/>
        </w:rPr>
        <w:t>нормам,</w:t>
      </w:r>
      <w:r>
        <w:rPr>
          <w:spacing w:val="-3"/>
          <w:sz w:val="26"/>
        </w:rPr>
        <w:t xml:space="preserve"> </w:t>
      </w:r>
      <w:r>
        <w:rPr>
          <w:sz w:val="26"/>
        </w:rPr>
        <w:t>ценностям, традициям</w:t>
      </w:r>
      <w:r>
        <w:rPr>
          <w:spacing w:val="-2"/>
          <w:sz w:val="26"/>
        </w:rPr>
        <w:t xml:space="preserve"> </w:t>
      </w:r>
      <w:r>
        <w:rPr>
          <w:sz w:val="26"/>
        </w:rPr>
        <w:t>социокультурно го</w:t>
      </w:r>
      <w:r>
        <w:rPr>
          <w:spacing w:val="-8"/>
          <w:sz w:val="26"/>
        </w:rPr>
        <w:t xml:space="preserve"> </w:t>
      </w:r>
      <w:r>
        <w:rPr>
          <w:sz w:val="26"/>
        </w:rPr>
        <w:t>опыта</w:t>
      </w:r>
      <w:r>
        <w:rPr>
          <w:spacing w:val="-5"/>
          <w:sz w:val="26"/>
        </w:rPr>
        <w:t xml:space="preserve"> </w:t>
      </w:r>
      <w:r>
        <w:rPr>
          <w:sz w:val="26"/>
        </w:rPr>
        <w:t>поведения,</w:t>
      </w:r>
      <w:r>
        <w:rPr>
          <w:spacing w:val="-6"/>
          <w:sz w:val="26"/>
        </w:rPr>
        <w:t xml:space="preserve"> </w:t>
      </w:r>
      <w:r>
        <w:rPr>
          <w:sz w:val="26"/>
        </w:rPr>
        <w:t>общения,</w:t>
      </w:r>
      <w:r>
        <w:rPr>
          <w:spacing w:val="-6"/>
          <w:sz w:val="26"/>
        </w:rPr>
        <w:t xml:space="preserve"> </w:t>
      </w:r>
      <w:r>
        <w:rPr>
          <w:sz w:val="26"/>
        </w:rPr>
        <w:t>межличностных</w:t>
      </w:r>
      <w:r>
        <w:rPr>
          <w:spacing w:val="-8"/>
          <w:sz w:val="26"/>
        </w:rPr>
        <w:t xml:space="preserve"> </w:t>
      </w:r>
      <w:r>
        <w:rPr>
          <w:sz w:val="26"/>
        </w:rPr>
        <w:t>и</w:t>
      </w:r>
      <w:r>
        <w:rPr>
          <w:spacing w:val="-5"/>
          <w:sz w:val="26"/>
        </w:rPr>
        <w:t xml:space="preserve"> </w:t>
      </w:r>
      <w:r>
        <w:rPr>
          <w:sz w:val="26"/>
        </w:rPr>
        <w:t>социальных</w:t>
      </w:r>
      <w:r>
        <w:rPr>
          <w:spacing w:val="-8"/>
          <w:sz w:val="26"/>
        </w:rPr>
        <w:t xml:space="preserve"> </w:t>
      </w:r>
      <w:r>
        <w:rPr>
          <w:sz w:val="26"/>
        </w:rPr>
        <w:t>отношений,</w:t>
      </w:r>
      <w:r>
        <w:rPr>
          <w:spacing w:val="-7"/>
          <w:sz w:val="26"/>
        </w:rPr>
        <w:t xml:space="preserve"> </w:t>
      </w:r>
      <w:r>
        <w:rPr>
          <w:sz w:val="26"/>
        </w:rPr>
        <w:t>применения</w:t>
      </w:r>
      <w:r>
        <w:rPr>
          <w:spacing w:val="-5"/>
          <w:sz w:val="26"/>
        </w:rPr>
        <w:t xml:space="preserve"> </w:t>
      </w:r>
      <w:r>
        <w:rPr>
          <w:sz w:val="26"/>
        </w:rPr>
        <w:t>пол ученных знаний и сформированных отношений в жизни, практической деятельности.</w:t>
      </w:r>
    </w:p>
    <w:p w:rsidR="00D26DD6" w:rsidRDefault="00D26DD6" w:rsidP="00D26DD6">
      <w:pPr>
        <w:pStyle w:val="a7"/>
        <w:numPr>
          <w:ilvl w:val="1"/>
          <w:numId w:val="38"/>
        </w:numPr>
        <w:tabs>
          <w:tab w:val="left" w:pos="1307"/>
        </w:tabs>
        <w:spacing w:line="318" w:lineRule="exact"/>
        <w:ind w:left="1307" w:hanging="491"/>
        <w:rPr>
          <w:sz w:val="26"/>
        </w:rPr>
      </w:pPr>
      <w:r>
        <w:rPr>
          <w:sz w:val="26"/>
        </w:rPr>
        <w:t>Целевые</w:t>
      </w:r>
      <w:r>
        <w:rPr>
          <w:spacing w:val="-7"/>
          <w:sz w:val="26"/>
        </w:rPr>
        <w:t xml:space="preserve"> </w:t>
      </w:r>
      <w:r>
        <w:rPr>
          <w:sz w:val="26"/>
        </w:rPr>
        <w:t>ориентиры</w:t>
      </w:r>
      <w:r>
        <w:rPr>
          <w:spacing w:val="-7"/>
          <w:sz w:val="26"/>
        </w:rPr>
        <w:t xml:space="preserve"> </w:t>
      </w:r>
      <w:r>
        <w:rPr>
          <w:sz w:val="26"/>
        </w:rPr>
        <w:t>результатов</w:t>
      </w:r>
      <w:r>
        <w:rPr>
          <w:spacing w:val="-7"/>
          <w:sz w:val="26"/>
        </w:rPr>
        <w:t xml:space="preserve"> </w:t>
      </w:r>
      <w:r>
        <w:rPr>
          <w:spacing w:val="-2"/>
          <w:sz w:val="26"/>
        </w:rPr>
        <w:t>воспитания</w:t>
      </w:r>
    </w:p>
    <w:p w:rsidR="00D26DD6" w:rsidRDefault="00D26DD6" w:rsidP="00D26DD6">
      <w:pPr>
        <w:pStyle w:val="a3"/>
        <w:spacing w:before="0" w:line="259" w:lineRule="auto"/>
        <w:ind w:right="406" w:firstLine="0"/>
      </w:pPr>
      <w:r>
        <w:t>Результаты достижения цели и решения задач воспитания представляются в форме целе- вых</w:t>
      </w:r>
      <w:r>
        <w:rPr>
          <w:spacing w:val="-3"/>
        </w:rPr>
        <w:t xml:space="preserve"> </w:t>
      </w:r>
      <w:r>
        <w:t>ориентиров ожидаемых результатов воспитания по основным</w:t>
      </w:r>
      <w:r>
        <w:rPr>
          <w:spacing w:val="-1"/>
        </w:rPr>
        <w:t xml:space="preserve"> </w:t>
      </w:r>
      <w:r>
        <w:t>направлениям</w:t>
      </w:r>
      <w:r>
        <w:rPr>
          <w:spacing w:val="-1"/>
        </w:rPr>
        <w:t xml:space="preserve"> </w:t>
      </w:r>
      <w:r>
        <w:t>воспита- ния в соответствии с ФГОС на уровнях начального общего, основного общего, среднего общего образования.</w:t>
      </w:r>
    </w:p>
    <w:p w:rsidR="00D26DD6" w:rsidRDefault="00D26DD6" w:rsidP="00D26DD6">
      <w:pPr>
        <w:spacing w:before="6" w:after="5" w:line="259" w:lineRule="auto"/>
        <w:ind w:left="816" w:right="409"/>
        <w:jc w:val="both"/>
        <w:rPr>
          <w:b/>
          <w:sz w:val="26"/>
        </w:rPr>
      </w:pPr>
      <w:r>
        <w:rPr>
          <w:b/>
          <w:sz w:val="26"/>
        </w:rPr>
        <w:t>Целевые</w:t>
      </w:r>
      <w:r>
        <w:rPr>
          <w:b/>
          <w:spacing w:val="-13"/>
          <w:sz w:val="26"/>
        </w:rPr>
        <w:t xml:space="preserve"> </w:t>
      </w:r>
      <w:r>
        <w:rPr>
          <w:b/>
          <w:sz w:val="26"/>
        </w:rPr>
        <w:t>ориентиры</w:t>
      </w:r>
      <w:r>
        <w:rPr>
          <w:b/>
          <w:spacing w:val="-13"/>
          <w:sz w:val="26"/>
        </w:rPr>
        <w:t xml:space="preserve"> </w:t>
      </w:r>
      <w:r>
        <w:rPr>
          <w:b/>
          <w:sz w:val="26"/>
        </w:rPr>
        <w:t>результатов</w:t>
      </w:r>
      <w:r>
        <w:rPr>
          <w:b/>
          <w:spacing w:val="-11"/>
          <w:sz w:val="26"/>
        </w:rPr>
        <w:t xml:space="preserve"> </w:t>
      </w:r>
      <w:r>
        <w:rPr>
          <w:b/>
          <w:sz w:val="26"/>
        </w:rPr>
        <w:t>воспитания</w:t>
      </w:r>
      <w:r>
        <w:rPr>
          <w:b/>
          <w:spacing w:val="-11"/>
          <w:sz w:val="26"/>
        </w:rPr>
        <w:t xml:space="preserve"> </w:t>
      </w:r>
      <w:r>
        <w:rPr>
          <w:b/>
          <w:sz w:val="26"/>
        </w:rPr>
        <w:t>на</w:t>
      </w:r>
      <w:r>
        <w:rPr>
          <w:b/>
          <w:spacing w:val="-13"/>
          <w:sz w:val="26"/>
        </w:rPr>
        <w:t xml:space="preserve"> </w:t>
      </w:r>
      <w:r>
        <w:rPr>
          <w:b/>
          <w:sz w:val="26"/>
        </w:rPr>
        <w:t>уровне</w:t>
      </w:r>
      <w:r>
        <w:rPr>
          <w:b/>
          <w:spacing w:val="-10"/>
          <w:sz w:val="26"/>
        </w:rPr>
        <w:t xml:space="preserve"> </w:t>
      </w:r>
      <w:r>
        <w:rPr>
          <w:b/>
          <w:sz w:val="26"/>
        </w:rPr>
        <w:t>начального</w:t>
      </w:r>
      <w:r>
        <w:rPr>
          <w:b/>
          <w:spacing w:val="-13"/>
          <w:sz w:val="26"/>
        </w:rPr>
        <w:t xml:space="preserve"> </w:t>
      </w:r>
      <w:r>
        <w:rPr>
          <w:b/>
          <w:sz w:val="26"/>
        </w:rPr>
        <w:t>общего</w:t>
      </w:r>
      <w:r>
        <w:rPr>
          <w:b/>
          <w:spacing w:val="-13"/>
          <w:sz w:val="26"/>
        </w:rPr>
        <w:t xml:space="preserve"> </w:t>
      </w:r>
      <w:r>
        <w:rPr>
          <w:b/>
          <w:sz w:val="26"/>
        </w:rPr>
        <w:t xml:space="preserve">образова- </w:t>
      </w:r>
      <w:r>
        <w:rPr>
          <w:b/>
          <w:spacing w:val="-4"/>
          <w:sz w:val="26"/>
        </w:rPr>
        <w:t>ния.</w:t>
      </w: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3"/>
        <w:gridCol w:w="7801"/>
      </w:tblGrid>
      <w:tr w:rsidR="00D26DD6" w:rsidTr="00DA1498">
        <w:trPr>
          <w:trHeight w:val="707"/>
        </w:trPr>
        <w:tc>
          <w:tcPr>
            <w:tcW w:w="2383" w:type="dxa"/>
            <w:tcBorders>
              <w:bottom w:val="double" w:sz="6" w:space="0" w:color="000000"/>
              <w:right w:val="double" w:sz="6" w:space="0" w:color="000000"/>
            </w:tcBorders>
          </w:tcPr>
          <w:p w:rsidR="00D26DD6" w:rsidRDefault="00D26DD6" w:rsidP="00DA1498">
            <w:pPr>
              <w:pStyle w:val="TableParagraph"/>
              <w:ind w:left="676" w:right="109" w:hanging="569"/>
              <w:rPr>
                <w:b/>
                <w:sz w:val="26"/>
              </w:rPr>
            </w:pPr>
            <w:r>
              <w:rPr>
                <w:b/>
                <w:sz w:val="26"/>
              </w:rPr>
              <w:t>Направления</w:t>
            </w:r>
            <w:r>
              <w:rPr>
                <w:b/>
                <w:spacing w:val="-17"/>
                <w:sz w:val="26"/>
              </w:rPr>
              <w:t xml:space="preserve"> </w:t>
            </w:r>
            <w:r>
              <w:rPr>
                <w:b/>
                <w:sz w:val="26"/>
              </w:rPr>
              <w:t xml:space="preserve">вос- </w:t>
            </w:r>
            <w:r>
              <w:rPr>
                <w:b/>
                <w:spacing w:val="-2"/>
                <w:sz w:val="26"/>
              </w:rPr>
              <w:t>питания</w:t>
            </w:r>
          </w:p>
        </w:tc>
        <w:tc>
          <w:tcPr>
            <w:tcW w:w="7801" w:type="dxa"/>
            <w:tcBorders>
              <w:left w:val="double" w:sz="6" w:space="0" w:color="000000"/>
              <w:bottom w:val="double" w:sz="6" w:space="0" w:color="000000"/>
            </w:tcBorders>
          </w:tcPr>
          <w:p w:rsidR="00D26DD6" w:rsidRDefault="00D26DD6" w:rsidP="00DA1498">
            <w:pPr>
              <w:pStyle w:val="TableParagraph"/>
              <w:spacing w:line="295" w:lineRule="exact"/>
              <w:ind w:left="0" w:right="10"/>
              <w:jc w:val="center"/>
              <w:rPr>
                <w:b/>
                <w:sz w:val="26"/>
              </w:rPr>
            </w:pPr>
            <w:r>
              <w:rPr>
                <w:b/>
                <w:sz w:val="26"/>
              </w:rPr>
              <w:t>Целевые</w:t>
            </w:r>
            <w:r>
              <w:rPr>
                <w:b/>
                <w:spacing w:val="-1"/>
                <w:sz w:val="26"/>
              </w:rPr>
              <w:t xml:space="preserve"> </w:t>
            </w:r>
            <w:r>
              <w:rPr>
                <w:b/>
                <w:spacing w:val="-2"/>
                <w:sz w:val="26"/>
              </w:rPr>
              <w:t>ориентиры</w:t>
            </w:r>
          </w:p>
        </w:tc>
      </w:tr>
      <w:tr w:rsidR="00D26DD6" w:rsidTr="00DA1498">
        <w:trPr>
          <w:trHeight w:val="4680"/>
        </w:trPr>
        <w:tc>
          <w:tcPr>
            <w:tcW w:w="2383" w:type="dxa"/>
            <w:tcBorders>
              <w:top w:val="double" w:sz="6" w:space="0" w:color="000000"/>
              <w:right w:val="double" w:sz="6" w:space="0" w:color="000000"/>
            </w:tcBorders>
          </w:tcPr>
          <w:p w:rsidR="00D26DD6" w:rsidRDefault="00D26DD6" w:rsidP="00DA1498">
            <w:pPr>
              <w:pStyle w:val="TableParagraph"/>
              <w:spacing w:line="465" w:lineRule="auto"/>
              <w:ind w:left="104"/>
              <w:rPr>
                <w:b/>
                <w:sz w:val="26"/>
              </w:rPr>
            </w:pPr>
            <w:r>
              <w:rPr>
                <w:b/>
                <w:spacing w:val="-2"/>
                <w:sz w:val="26"/>
              </w:rPr>
              <w:t>Гражданское Патриотическое</w:t>
            </w:r>
          </w:p>
        </w:tc>
        <w:tc>
          <w:tcPr>
            <w:tcW w:w="7801" w:type="dxa"/>
            <w:tcBorders>
              <w:top w:val="double" w:sz="6" w:space="0" w:color="000000"/>
              <w:left w:val="double" w:sz="6" w:space="0" w:color="000000"/>
            </w:tcBorders>
          </w:tcPr>
          <w:p w:rsidR="00D26DD6" w:rsidRPr="00973351" w:rsidRDefault="00D26DD6" w:rsidP="00DA1498">
            <w:pPr>
              <w:pStyle w:val="TableParagraph"/>
              <w:spacing w:line="282" w:lineRule="exact"/>
              <w:ind w:left="99"/>
              <w:jc w:val="both"/>
              <w:rPr>
                <w:sz w:val="26"/>
                <w:lang w:val="ru-RU"/>
              </w:rPr>
            </w:pPr>
            <w:r w:rsidRPr="00973351">
              <w:rPr>
                <w:sz w:val="26"/>
                <w:lang w:val="ru-RU"/>
              </w:rPr>
              <w:t>Знающий</w:t>
            </w:r>
            <w:r w:rsidRPr="00973351">
              <w:rPr>
                <w:spacing w:val="-7"/>
                <w:sz w:val="26"/>
                <w:lang w:val="ru-RU"/>
              </w:rPr>
              <w:t xml:space="preserve"> </w:t>
            </w:r>
            <w:r w:rsidRPr="00973351">
              <w:rPr>
                <w:sz w:val="26"/>
                <w:lang w:val="ru-RU"/>
              </w:rPr>
              <w:t>и</w:t>
            </w:r>
            <w:r w:rsidRPr="00973351">
              <w:rPr>
                <w:spacing w:val="-5"/>
                <w:sz w:val="26"/>
                <w:lang w:val="ru-RU"/>
              </w:rPr>
              <w:t xml:space="preserve"> </w:t>
            </w:r>
            <w:r w:rsidRPr="00973351">
              <w:rPr>
                <w:sz w:val="26"/>
                <w:lang w:val="ru-RU"/>
              </w:rPr>
              <w:t>любящий</w:t>
            </w:r>
            <w:r w:rsidRPr="00973351">
              <w:rPr>
                <w:spacing w:val="-4"/>
                <w:sz w:val="26"/>
                <w:lang w:val="ru-RU"/>
              </w:rPr>
              <w:t xml:space="preserve"> </w:t>
            </w:r>
            <w:r w:rsidRPr="00973351">
              <w:rPr>
                <w:sz w:val="26"/>
                <w:lang w:val="ru-RU"/>
              </w:rPr>
              <w:t>свою</w:t>
            </w:r>
            <w:r w:rsidRPr="00973351">
              <w:rPr>
                <w:spacing w:val="-4"/>
                <w:sz w:val="26"/>
                <w:lang w:val="ru-RU"/>
              </w:rPr>
              <w:t xml:space="preserve"> </w:t>
            </w:r>
            <w:r w:rsidRPr="00973351">
              <w:rPr>
                <w:sz w:val="26"/>
                <w:lang w:val="ru-RU"/>
              </w:rPr>
              <w:t>малую родину,</w:t>
            </w:r>
            <w:r w:rsidRPr="00973351">
              <w:rPr>
                <w:spacing w:val="-7"/>
                <w:sz w:val="26"/>
                <w:lang w:val="ru-RU"/>
              </w:rPr>
              <w:t xml:space="preserve"> </w:t>
            </w:r>
            <w:r w:rsidRPr="00973351">
              <w:rPr>
                <w:sz w:val="26"/>
                <w:lang w:val="ru-RU"/>
              </w:rPr>
              <w:t>свой</w:t>
            </w:r>
            <w:r w:rsidRPr="00973351">
              <w:rPr>
                <w:spacing w:val="-4"/>
                <w:sz w:val="26"/>
                <w:lang w:val="ru-RU"/>
              </w:rPr>
              <w:t xml:space="preserve"> </w:t>
            </w:r>
            <w:r w:rsidRPr="00973351">
              <w:rPr>
                <w:spacing w:val="-2"/>
                <w:sz w:val="26"/>
                <w:lang w:val="ru-RU"/>
              </w:rPr>
              <w:t>край.</w:t>
            </w:r>
          </w:p>
          <w:p w:rsidR="00D26DD6" w:rsidRPr="00973351" w:rsidRDefault="00D26DD6" w:rsidP="00DA1498">
            <w:pPr>
              <w:pStyle w:val="TableParagraph"/>
              <w:spacing w:before="284" w:line="237" w:lineRule="auto"/>
              <w:ind w:left="98" w:right="107"/>
              <w:jc w:val="both"/>
              <w:rPr>
                <w:sz w:val="26"/>
                <w:lang w:val="ru-RU"/>
              </w:rPr>
            </w:pPr>
            <w:r w:rsidRPr="00973351">
              <w:rPr>
                <w:sz w:val="26"/>
                <w:lang w:val="ru-RU"/>
              </w:rPr>
              <w:t>Имеющий</w:t>
            </w:r>
            <w:r w:rsidRPr="00973351">
              <w:rPr>
                <w:spacing w:val="-11"/>
                <w:sz w:val="26"/>
                <w:lang w:val="ru-RU"/>
              </w:rPr>
              <w:t xml:space="preserve"> </w:t>
            </w:r>
            <w:r w:rsidRPr="00973351">
              <w:rPr>
                <w:sz w:val="26"/>
                <w:lang w:val="ru-RU"/>
              </w:rPr>
              <w:t>представление</w:t>
            </w:r>
            <w:r w:rsidRPr="00973351">
              <w:rPr>
                <w:spacing w:val="-12"/>
                <w:sz w:val="26"/>
                <w:lang w:val="ru-RU"/>
              </w:rPr>
              <w:t xml:space="preserve"> </w:t>
            </w:r>
            <w:r w:rsidRPr="00973351">
              <w:rPr>
                <w:sz w:val="26"/>
                <w:lang w:val="ru-RU"/>
              </w:rPr>
              <w:t>о</w:t>
            </w:r>
            <w:r w:rsidRPr="00973351">
              <w:rPr>
                <w:spacing w:val="-15"/>
                <w:sz w:val="26"/>
                <w:lang w:val="ru-RU"/>
              </w:rPr>
              <w:t xml:space="preserve"> </w:t>
            </w:r>
            <w:r w:rsidRPr="00973351">
              <w:rPr>
                <w:sz w:val="26"/>
                <w:lang w:val="ru-RU"/>
              </w:rPr>
              <w:t>своей</w:t>
            </w:r>
            <w:r w:rsidRPr="00973351">
              <w:rPr>
                <w:spacing w:val="-11"/>
                <w:sz w:val="26"/>
                <w:lang w:val="ru-RU"/>
              </w:rPr>
              <w:t xml:space="preserve"> </w:t>
            </w:r>
            <w:r w:rsidRPr="00973351">
              <w:rPr>
                <w:sz w:val="26"/>
                <w:lang w:val="ru-RU"/>
              </w:rPr>
              <w:t>стране,</w:t>
            </w:r>
            <w:r w:rsidRPr="00973351">
              <w:rPr>
                <w:spacing w:val="-13"/>
                <w:sz w:val="26"/>
                <w:lang w:val="ru-RU"/>
              </w:rPr>
              <w:t xml:space="preserve"> </w:t>
            </w:r>
            <w:r w:rsidRPr="00973351">
              <w:rPr>
                <w:sz w:val="26"/>
                <w:lang w:val="ru-RU"/>
              </w:rPr>
              <w:t>Родине</w:t>
            </w:r>
            <w:r w:rsidRPr="00973351">
              <w:rPr>
                <w:spacing w:val="-6"/>
                <w:sz w:val="26"/>
                <w:lang w:val="ru-RU"/>
              </w:rPr>
              <w:t xml:space="preserve"> </w:t>
            </w:r>
            <w:r w:rsidRPr="00973351">
              <w:rPr>
                <w:sz w:val="26"/>
                <w:lang w:val="ru-RU"/>
              </w:rPr>
              <w:t>–</w:t>
            </w:r>
            <w:r w:rsidRPr="00973351">
              <w:rPr>
                <w:spacing w:val="-10"/>
                <w:sz w:val="26"/>
                <w:lang w:val="ru-RU"/>
              </w:rPr>
              <w:t xml:space="preserve"> </w:t>
            </w:r>
            <w:r w:rsidRPr="00973351">
              <w:rPr>
                <w:sz w:val="26"/>
                <w:lang w:val="ru-RU"/>
              </w:rPr>
              <w:t>России,</w:t>
            </w:r>
            <w:r w:rsidRPr="00973351">
              <w:rPr>
                <w:spacing w:val="-10"/>
                <w:sz w:val="26"/>
                <w:lang w:val="ru-RU"/>
              </w:rPr>
              <w:t xml:space="preserve"> </w:t>
            </w:r>
            <w:r w:rsidRPr="00973351">
              <w:rPr>
                <w:sz w:val="26"/>
                <w:lang w:val="ru-RU"/>
              </w:rPr>
              <w:t>ее</w:t>
            </w:r>
            <w:r w:rsidRPr="00973351">
              <w:rPr>
                <w:spacing w:val="-12"/>
                <w:sz w:val="26"/>
                <w:lang w:val="ru-RU"/>
              </w:rPr>
              <w:t xml:space="preserve"> </w:t>
            </w:r>
            <w:r w:rsidRPr="00973351">
              <w:rPr>
                <w:sz w:val="26"/>
                <w:lang w:val="ru-RU"/>
              </w:rPr>
              <w:t>терри- тории, расположении.</w:t>
            </w:r>
          </w:p>
          <w:p w:rsidR="00D26DD6" w:rsidRPr="00973351" w:rsidRDefault="00D26DD6" w:rsidP="00DA1498">
            <w:pPr>
              <w:pStyle w:val="TableParagraph"/>
              <w:spacing w:before="281"/>
              <w:ind w:left="99" w:right="115"/>
              <w:jc w:val="both"/>
              <w:rPr>
                <w:sz w:val="26"/>
                <w:lang w:val="ru-RU"/>
              </w:rPr>
            </w:pPr>
            <w:r w:rsidRPr="00973351">
              <w:rPr>
                <w:sz w:val="26"/>
                <w:lang w:val="ru-RU"/>
              </w:rPr>
              <w:t>Сознающий</w:t>
            </w:r>
            <w:r w:rsidRPr="00973351">
              <w:rPr>
                <w:spacing w:val="-17"/>
                <w:sz w:val="26"/>
                <w:lang w:val="ru-RU"/>
              </w:rPr>
              <w:t xml:space="preserve"> </w:t>
            </w:r>
            <w:r w:rsidRPr="00973351">
              <w:rPr>
                <w:sz w:val="26"/>
                <w:lang w:val="ru-RU"/>
              </w:rPr>
              <w:t>принадлежность</w:t>
            </w:r>
            <w:r w:rsidRPr="00973351">
              <w:rPr>
                <w:spacing w:val="-16"/>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своему</w:t>
            </w:r>
            <w:r w:rsidRPr="00973351">
              <w:rPr>
                <w:spacing w:val="-16"/>
                <w:sz w:val="26"/>
                <w:lang w:val="ru-RU"/>
              </w:rPr>
              <w:t xml:space="preserve"> </w:t>
            </w:r>
            <w:r w:rsidRPr="00973351">
              <w:rPr>
                <w:sz w:val="26"/>
                <w:lang w:val="ru-RU"/>
              </w:rPr>
              <w:t>народу,</w:t>
            </w:r>
            <w:r w:rsidRPr="00973351">
              <w:rPr>
                <w:spacing w:val="-17"/>
                <w:sz w:val="26"/>
                <w:lang w:val="ru-RU"/>
              </w:rPr>
              <w:t xml:space="preserve"> </w:t>
            </w:r>
            <w:r w:rsidRPr="00973351">
              <w:rPr>
                <w:sz w:val="26"/>
                <w:lang w:val="ru-RU"/>
              </w:rPr>
              <w:t>проявляющий</w:t>
            </w:r>
            <w:r w:rsidRPr="00973351">
              <w:rPr>
                <w:spacing w:val="-16"/>
                <w:sz w:val="26"/>
                <w:lang w:val="ru-RU"/>
              </w:rPr>
              <w:t xml:space="preserve"> </w:t>
            </w:r>
            <w:r w:rsidRPr="00973351">
              <w:rPr>
                <w:sz w:val="26"/>
                <w:lang w:val="ru-RU"/>
              </w:rPr>
              <w:t>уваже- ние к своему и другим народам.</w:t>
            </w:r>
          </w:p>
          <w:p w:rsidR="00D26DD6" w:rsidRPr="00973351" w:rsidRDefault="00D26DD6" w:rsidP="00DA1498">
            <w:pPr>
              <w:pStyle w:val="TableParagraph"/>
              <w:spacing w:before="282"/>
              <w:ind w:left="99"/>
              <w:jc w:val="both"/>
              <w:rPr>
                <w:sz w:val="26"/>
                <w:lang w:val="ru-RU"/>
              </w:rPr>
            </w:pPr>
            <w:r w:rsidRPr="00973351">
              <w:rPr>
                <w:sz w:val="26"/>
                <w:lang w:val="ru-RU"/>
              </w:rPr>
              <w:t>Сознающий</w:t>
            </w:r>
            <w:r w:rsidRPr="00973351">
              <w:rPr>
                <w:spacing w:val="-6"/>
                <w:sz w:val="26"/>
                <w:lang w:val="ru-RU"/>
              </w:rPr>
              <w:t xml:space="preserve"> </w:t>
            </w:r>
            <w:r w:rsidRPr="00973351">
              <w:rPr>
                <w:sz w:val="26"/>
                <w:lang w:val="ru-RU"/>
              </w:rPr>
              <w:t>свою</w:t>
            </w:r>
            <w:r w:rsidRPr="00973351">
              <w:rPr>
                <w:spacing w:val="-4"/>
                <w:sz w:val="26"/>
                <w:lang w:val="ru-RU"/>
              </w:rPr>
              <w:t xml:space="preserve"> </w:t>
            </w:r>
            <w:r w:rsidRPr="00973351">
              <w:rPr>
                <w:sz w:val="26"/>
                <w:lang w:val="ru-RU"/>
              </w:rPr>
              <w:t>принадлежность</w:t>
            </w:r>
            <w:r w:rsidRPr="00973351">
              <w:rPr>
                <w:spacing w:val="-3"/>
                <w:sz w:val="26"/>
                <w:lang w:val="ru-RU"/>
              </w:rPr>
              <w:t xml:space="preserve"> </w:t>
            </w:r>
            <w:r w:rsidRPr="00973351">
              <w:rPr>
                <w:sz w:val="26"/>
                <w:lang w:val="ru-RU"/>
              </w:rPr>
              <w:t>к</w:t>
            </w:r>
            <w:r w:rsidRPr="00973351">
              <w:rPr>
                <w:spacing w:val="-7"/>
                <w:sz w:val="26"/>
                <w:lang w:val="ru-RU"/>
              </w:rPr>
              <w:t xml:space="preserve"> </w:t>
            </w:r>
            <w:r w:rsidRPr="00973351">
              <w:rPr>
                <w:sz w:val="26"/>
                <w:lang w:val="ru-RU"/>
              </w:rPr>
              <w:t>общности</w:t>
            </w:r>
            <w:r w:rsidRPr="00973351">
              <w:rPr>
                <w:spacing w:val="-5"/>
                <w:sz w:val="26"/>
                <w:lang w:val="ru-RU"/>
              </w:rPr>
              <w:t xml:space="preserve"> </w:t>
            </w:r>
            <w:r w:rsidRPr="00973351">
              <w:rPr>
                <w:sz w:val="26"/>
                <w:lang w:val="ru-RU"/>
              </w:rPr>
              <w:t>граждан</w:t>
            </w:r>
            <w:r w:rsidRPr="00973351">
              <w:rPr>
                <w:spacing w:val="-4"/>
                <w:sz w:val="26"/>
                <w:lang w:val="ru-RU"/>
              </w:rPr>
              <w:t xml:space="preserve"> </w:t>
            </w:r>
            <w:r w:rsidRPr="00973351">
              <w:rPr>
                <w:spacing w:val="-2"/>
                <w:sz w:val="26"/>
                <w:lang w:val="ru-RU"/>
              </w:rPr>
              <w:t>России;</w:t>
            </w:r>
          </w:p>
          <w:p w:rsidR="00D26DD6" w:rsidRPr="00973351" w:rsidRDefault="00D26DD6" w:rsidP="00DA1498">
            <w:pPr>
              <w:pStyle w:val="TableParagraph"/>
              <w:spacing w:before="278"/>
              <w:ind w:left="99" w:right="113"/>
              <w:jc w:val="both"/>
              <w:rPr>
                <w:sz w:val="26"/>
                <w:lang w:val="ru-RU"/>
              </w:rPr>
            </w:pPr>
            <w:r w:rsidRPr="00973351">
              <w:rPr>
                <w:sz w:val="26"/>
                <w:lang w:val="ru-RU"/>
              </w:rPr>
              <w:t>Понимающий</w:t>
            </w:r>
            <w:r w:rsidRPr="00973351">
              <w:rPr>
                <w:spacing w:val="-6"/>
                <w:sz w:val="26"/>
                <w:lang w:val="ru-RU"/>
              </w:rPr>
              <w:t xml:space="preserve"> </w:t>
            </w:r>
            <w:r w:rsidRPr="00973351">
              <w:rPr>
                <w:sz w:val="26"/>
                <w:lang w:val="ru-RU"/>
              </w:rPr>
              <w:t>свою</w:t>
            </w:r>
            <w:r w:rsidRPr="00973351">
              <w:rPr>
                <w:spacing w:val="-6"/>
                <w:sz w:val="26"/>
                <w:lang w:val="ru-RU"/>
              </w:rPr>
              <w:t xml:space="preserve"> </w:t>
            </w:r>
            <w:r w:rsidRPr="00973351">
              <w:rPr>
                <w:sz w:val="26"/>
                <w:lang w:val="ru-RU"/>
              </w:rPr>
              <w:t>сопричастность</w:t>
            </w:r>
            <w:r w:rsidRPr="00973351">
              <w:rPr>
                <w:spacing w:val="-6"/>
                <w:sz w:val="26"/>
                <w:lang w:val="ru-RU"/>
              </w:rPr>
              <w:t xml:space="preserve"> </w:t>
            </w:r>
            <w:r w:rsidRPr="00973351">
              <w:rPr>
                <w:sz w:val="26"/>
                <w:lang w:val="ru-RU"/>
              </w:rPr>
              <w:t>прошлому,</w:t>
            </w:r>
            <w:r w:rsidRPr="00973351">
              <w:rPr>
                <w:spacing w:val="-5"/>
                <w:sz w:val="26"/>
                <w:lang w:val="ru-RU"/>
              </w:rPr>
              <w:t xml:space="preserve"> </w:t>
            </w:r>
            <w:r w:rsidRPr="00973351">
              <w:rPr>
                <w:sz w:val="26"/>
                <w:lang w:val="ru-RU"/>
              </w:rPr>
              <w:t>настоящему</w:t>
            </w:r>
            <w:r w:rsidRPr="00973351">
              <w:rPr>
                <w:spacing w:val="-13"/>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буду- щему своей малой родины, родного края, своего народа, россий- ского государства.</w:t>
            </w:r>
          </w:p>
          <w:p w:rsidR="00D26DD6" w:rsidRPr="00973351" w:rsidRDefault="00D26DD6" w:rsidP="00DA1498">
            <w:pPr>
              <w:pStyle w:val="TableParagraph"/>
              <w:spacing w:before="276" w:line="296" w:lineRule="exact"/>
              <w:ind w:left="99" w:right="116"/>
              <w:jc w:val="both"/>
              <w:rPr>
                <w:sz w:val="26"/>
                <w:lang w:val="ru-RU"/>
              </w:rPr>
            </w:pPr>
            <w:r w:rsidRPr="00973351">
              <w:rPr>
                <w:sz w:val="26"/>
                <w:lang w:val="ru-RU"/>
              </w:rPr>
              <w:t>Имеющий</w:t>
            </w:r>
            <w:r w:rsidRPr="00973351">
              <w:rPr>
                <w:spacing w:val="-17"/>
                <w:sz w:val="26"/>
                <w:lang w:val="ru-RU"/>
              </w:rPr>
              <w:t xml:space="preserve"> </w:t>
            </w:r>
            <w:r w:rsidRPr="00973351">
              <w:rPr>
                <w:sz w:val="26"/>
                <w:lang w:val="ru-RU"/>
              </w:rPr>
              <w:t>первоначальные</w:t>
            </w:r>
            <w:r w:rsidRPr="00973351">
              <w:rPr>
                <w:spacing w:val="-16"/>
                <w:sz w:val="26"/>
                <w:lang w:val="ru-RU"/>
              </w:rPr>
              <w:t xml:space="preserve"> </w:t>
            </w:r>
            <w:r w:rsidRPr="00973351">
              <w:rPr>
                <w:sz w:val="26"/>
                <w:lang w:val="ru-RU"/>
              </w:rPr>
              <w:t>представления</w:t>
            </w:r>
            <w:r w:rsidRPr="00973351">
              <w:rPr>
                <w:spacing w:val="-16"/>
                <w:sz w:val="26"/>
                <w:lang w:val="ru-RU"/>
              </w:rPr>
              <w:t xml:space="preserve"> </w:t>
            </w:r>
            <w:r w:rsidRPr="00973351">
              <w:rPr>
                <w:sz w:val="26"/>
                <w:lang w:val="ru-RU"/>
              </w:rPr>
              <w:t>о</w:t>
            </w:r>
            <w:r w:rsidRPr="00973351">
              <w:rPr>
                <w:spacing w:val="-16"/>
                <w:sz w:val="26"/>
                <w:lang w:val="ru-RU"/>
              </w:rPr>
              <w:t xml:space="preserve"> </w:t>
            </w:r>
            <w:r w:rsidRPr="00973351">
              <w:rPr>
                <w:sz w:val="26"/>
                <w:lang w:val="ru-RU"/>
              </w:rPr>
              <w:t>своих</w:t>
            </w:r>
            <w:r w:rsidRPr="00973351">
              <w:rPr>
                <w:spacing w:val="-17"/>
                <w:sz w:val="26"/>
                <w:lang w:val="ru-RU"/>
              </w:rPr>
              <w:t xml:space="preserve"> </w:t>
            </w:r>
            <w:r w:rsidRPr="00973351">
              <w:rPr>
                <w:sz w:val="26"/>
                <w:lang w:val="ru-RU"/>
              </w:rPr>
              <w:t>гражданских</w:t>
            </w:r>
            <w:r w:rsidRPr="00973351">
              <w:rPr>
                <w:spacing w:val="-16"/>
                <w:sz w:val="26"/>
                <w:lang w:val="ru-RU"/>
              </w:rPr>
              <w:t xml:space="preserve"> </w:t>
            </w:r>
            <w:r w:rsidRPr="00973351">
              <w:rPr>
                <w:sz w:val="26"/>
                <w:lang w:val="ru-RU"/>
              </w:rPr>
              <w:t>пра- вах и обязанностях, ответственности в обществе.</w:t>
            </w:r>
          </w:p>
        </w:tc>
      </w:tr>
    </w:tbl>
    <w:p w:rsidR="00D26DD6" w:rsidRDefault="00D26DD6" w:rsidP="00D26DD6">
      <w:pPr>
        <w:spacing w:line="296" w:lineRule="exact"/>
        <w:jc w:val="both"/>
        <w:rPr>
          <w:sz w:val="26"/>
        </w:rPr>
        <w:sectPr w:rsidR="00D26DD6">
          <w:pgSz w:w="11910" w:h="16840"/>
          <w:pgMar w:top="1040" w:right="160" w:bottom="1715"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3"/>
        <w:gridCol w:w="7801"/>
      </w:tblGrid>
      <w:tr w:rsidR="00D26DD6" w:rsidTr="00DA1498">
        <w:trPr>
          <w:trHeight w:val="1288"/>
        </w:trPr>
        <w:tc>
          <w:tcPr>
            <w:tcW w:w="2383"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7801" w:type="dxa"/>
            <w:tcBorders>
              <w:left w:val="double" w:sz="6" w:space="0" w:color="000000"/>
              <w:bottom w:val="double" w:sz="6" w:space="0" w:color="000000"/>
            </w:tcBorders>
          </w:tcPr>
          <w:p w:rsidR="00D26DD6" w:rsidRPr="00973351" w:rsidRDefault="00D26DD6" w:rsidP="00DA1498">
            <w:pPr>
              <w:pStyle w:val="TableParagraph"/>
              <w:spacing w:before="268"/>
              <w:ind w:left="99" w:right="116"/>
              <w:jc w:val="both"/>
              <w:rPr>
                <w:sz w:val="26"/>
                <w:lang w:val="ru-RU"/>
              </w:rPr>
            </w:pPr>
            <w:r w:rsidRPr="00973351">
              <w:rPr>
                <w:sz w:val="26"/>
                <w:lang w:val="ru-RU"/>
              </w:rPr>
              <w:t>Понимающий значение гражданских символов (государственная символика</w:t>
            </w:r>
            <w:r w:rsidRPr="00973351">
              <w:rPr>
                <w:spacing w:val="-5"/>
                <w:sz w:val="26"/>
                <w:lang w:val="ru-RU"/>
              </w:rPr>
              <w:t xml:space="preserve"> </w:t>
            </w:r>
            <w:r w:rsidRPr="00973351">
              <w:rPr>
                <w:sz w:val="26"/>
                <w:lang w:val="ru-RU"/>
              </w:rPr>
              <w:t>России,</w:t>
            </w:r>
            <w:r w:rsidRPr="00973351">
              <w:rPr>
                <w:spacing w:val="-8"/>
                <w:sz w:val="26"/>
                <w:lang w:val="ru-RU"/>
              </w:rPr>
              <w:t xml:space="preserve"> </w:t>
            </w:r>
            <w:r w:rsidRPr="00973351">
              <w:rPr>
                <w:sz w:val="26"/>
                <w:lang w:val="ru-RU"/>
              </w:rPr>
              <w:t>своего</w:t>
            </w:r>
            <w:r w:rsidRPr="00973351">
              <w:rPr>
                <w:spacing w:val="-9"/>
                <w:sz w:val="26"/>
                <w:lang w:val="ru-RU"/>
              </w:rPr>
              <w:t xml:space="preserve"> </w:t>
            </w:r>
            <w:r w:rsidRPr="00973351">
              <w:rPr>
                <w:sz w:val="26"/>
                <w:lang w:val="ru-RU"/>
              </w:rPr>
              <w:t>региона),</w:t>
            </w:r>
            <w:r w:rsidRPr="00973351">
              <w:rPr>
                <w:spacing w:val="-4"/>
                <w:sz w:val="26"/>
                <w:lang w:val="ru-RU"/>
              </w:rPr>
              <w:t xml:space="preserve"> </w:t>
            </w:r>
            <w:r w:rsidRPr="00973351">
              <w:rPr>
                <w:sz w:val="26"/>
                <w:lang w:val="ru-RU"/>
              </w:rPr>
              <w:t>праздников,</w:t>
            </w:r>
            <w:r w:rsidRPr="00973351">
              <w:rPr>
                <w:spacing w:val="-8"/>
                <w:sz w:val="26"/>
                <w:lang w:val="ru-RU"/>
              </w:rPr>
              <w:t xml:space="preserve"> </w:t>
            </w:r>
            <w:r w:rsidRPr="00973351">
              <w:rPr>
                <w:sz w:val="26"/>
                <w:lang w:val="ru-RU"/>
              </w:rPr>
              <w:t>мест</w:t>
            </w:r>
            <w:r w:rsidRPr="00973351">
              <w:rPr>
                <w:spacing w:val="-8"/>
                <w:sz w:val="26"/>
                <w:lang w:val="ru-RU"/>
              </w:rPr>
              <w:t xml:space="preserve"> </w:t>
            </w:r>
            <w:r w:rsidRPr="00973351">
              <w:rPr>
                <w:sz w:val="26"/>
                <w:lang w:val="ru-RU"/>
              </w:rPr>
              <w:t>почитания</w:t>
            </w:r>
            <w:r w:rsidRPr="00973351">
              <w:rPr>
                <w:spacing w:val="-5"/>
                <w:sz w:val="26"/>
                <w:lang w:val="ru-RU"/>
              </w:rPr>
              <w:t xml:space="preserve"> </w:t>
            </w:r>
            <w:r w:rsidRPr="00973351">
              <w:rPr>
                <w:sz w:val="26"/>
                <w:lang w:val="ru-RU"/>
              </w:rPr>
              <w:t>ге- роев и защитников Отечества, проявляющий к ним уважение.</w:t>
            </w:r>
          </w:p>
        </w:tc>
      </w:tr>
      <w:tr w:rsidR="00D26DD6" w:rsidTr="00DA1498">
        <w:trPr>
          <w:trHeight w:val="8925"/>
        </w:trPr>
        <w:tc>
          <w:tcPr>
            <w:tcW w:w="2383" w:type="dxa"/>
            <w:tcBorders>
              <w:top w:val="double" w:sz="6" w:space="0" w:color="000000"/>
              <w:bottom w:val="double" w:sz="6" w:space="0" w:color="000000"/>
              <w:right w:val="double" w:sz="6" w:space="0" w:color="000000"/>
            </w:tcBorders>
          </w:tcPr>
          <w:p w:rsidR="00D26DD6" w:rsidRDefault="00D26DD6" w:rsidP="00DA1498">
            <w:pPr>
              <w:pStyle w:val="TableParagraph"/>
              <w:spacing w:line="237" w:lineRule="auto"/>
              <w:ind w:left="104"/>
              <w:rPr>
                <w:b/>
                <w:sz w:val="26"/>
              </w:rPr>
            </w:pPr>
            <w:r>
              <w:rPr>
                <w:b/>
                <w:spacing w:val="-2"/>
                <w:sz w:val="26"/>
              </w:rPr>
              <w:t>Духовно-нрав- ственное</w:t>
            </w:r>
          </w:p>
        </w:tc>
        <w:tc>
          <w:tcPr>
            <w:tcW w:w="7801"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37" w:lineRule="auto"/>
              <w:ind w:left="99" w:right="113"/>
              <w:jc w:val="both"/>
              <w:rPr>
                <w:sz w:val="26"/>
                <w:lang w:val="ru-RU"/>
              </w:rPr>
            </w:pPr>
            <w:r w:rsidRPr="00973351">
              <w:rPr>
                <w:sz w:val="26"/>
                <w:lang w:val="ru-RU"/>
              </w:rPr>
              <w:t>Сознающий</w:t>
            </w:r>
            <w:r w:rsidRPr="00973351">
              <w:rPr>
                <w:spacing w:val="-17"/>
                <w:sz w:val="26"/>
                <w:lang w:val="ru-RU"/>
              </w:rPr>
              <w:t xml:space="preserve"> </w:t>
            </w:r>
            <w:r w:rsidRPr="00973351">
              <w:rPr>
                <w:sz w:val="26"/>
                <w:lang w:val="ru-RU"/>
              </w:rPr>
              <w:t>ценность</w:t>
            </w:r>
            <w:r w:rsidRPr="00973351">
              <w:rPr>
                <w:spacing w:val="-16"/>
                <w:sz w:val="26"/>
                <w:lang w:val="ru-RU"/>
              </w:rPr>
              <w:t xml:space="preserve"> </w:t>
            </w:r>
            <w:r w:rsidRPr="00973351">
              <w:rPr>
                <w:sz w:val="26"/>
                <w:lang w:val="ru-RU"/>
              </w:rPr>
              <w:t>каждой</w:t>
            </w:r>
            <w:r w:rsidRPr="00973351">
              <w:rPr>
                <w:spacing w:val="-16"/>
                <w:sz w:val="26"/>
                <w:lang w:val="ru-RU"/>
              </w:rPr>
              <w:t xml:space="preserve"> </w:t>
            </w:r>
            <w:r w:rsidRPr="00973351">
              <w:rPr>
                <w:sz w:val="26"/>
                <w:lang w:val="ru-RU"/>
              </w:rPr>
              <w:t>человеческой</w:t>
            </w:r>
            <w:r w:rsidRPr="00973351">
              <w:rPr>
                <w:spacing w:val="-16"/>
                <w:sz w:val="26"/>
                <w:lang w:val="ru-RU"/>
              </w:rPr>
              <w:t xml:space="preserve"> </w:t>
            </w:r>
            <w:r w:rsidRPr="00973351">
              <w:rPr>
                <w:sz w:val="26"/>
                <w:lang w:val="ru-RU"/>
              </w:rPr>
              <w:t>жизни,</w:t>
            </w:r>
            <w:r w:rsidRPr="00973351">
              <w:rPr>
                <w:spacing w:val="-17"/>
                <w:sz w:val="26"/>
                <w:lang w:val="ru-RU"/>
              </w:rPr>
              <w:t xml:space="preserve"> </w:t>
            </w:r>
            <w:r w:rsidRPr="00973351">
              <w:rPr>
                <w:sz w:val="26"/>
                <w:lang w:val="ru-RU"/>
              </w:rPr>
              <w:t>признающий</w:t>
            </w:r>
            <w:r w:rsidRPr="00973351">
              <w:rPr>
                <w:spacing w:val="-16"/>
                <w:sz w:val="26"/>
                <w:lang w:val="ru-RU"/>
              </w:rPr>
              <w:t xml:space="preserve"> </w:t>
            </w:r>
            <w:r w:rsidRPr="00973351">
              <w:rPr>
                <w:sz w:val="26"/>
                <w:lang w:val="ru-RU"/>
              </w:rPr>
              <w:t>ин- дивидуальность и достоинство каждого человека.</w:t>
            </w:r>
          </w:p>
          <w:p w:rsidR="00D26DD6" w:rsidRPr="00973351" w:rsidRDefault="00D26DD6" w:rsidP="00DA1498">
            <w:pPr>
              <w:pStyle w:val="TableParagraph"/>
              <w:spacing w:before="267"/>
              <w:ind w:left="99" w:right="117"/>
              <w:jc w:val="both"/>
              <w:rPr>
                <w:sz w:val="26"/>
                <w:lang w:val="ru-RU"/>
              </w:rPr>
            </w:pPr>
            <w:r w:rsidRPr="00973351">
              <w:rPr>
                <w:sz w:val="26"/>
                <w:lang w:val="ru-RU"/>
              </w:rPr>
              <w:t>Умеющий</w:t>
            </w:r>
            <w:r w:rsidRPr="00973351">
              <w:rPr>
                <w:spacing w:val="-8"/>
                <w:sz w:val="26"/>
                <w:lang w:val="ru-RU"/>
              </w:rPr>
              <w:t xml:space="preserve"> </w:t>
            </w:r>
            <w:r w:rsidRPr="00973351">
              <w:rPr>
                <w:sz w:val="26"/>
                <w:lang w:val="ru-RU"/>
              </w:rPr>
              <w:t>анализировать</w:t>
            </w:r>
            <w:r w:rsidRPr="00973351">
              <w:rPr>
                <w:spacing w:val="-8"/>
                <w:sz w:val="26"/>
                <w:lang w:val="ru-RU"/>
              </w:rPr>
              <w:t xml:space="preserve"> </w:t>
            </w:r>
            <w:r w:rsidRPr="00973351">
              <w:rPr>
                <w:sz w:val="26"/>
                <w:lang w:val="ru-RU"/>
              </w:rPr>
              <w:t>свои</w:t>
            </w:r>
            <w:r w:rsidRPr="00973351">
              <w:rPr>
                <w:spacing w:val="-9"/>
                <w:sz w:val="26"/>
                <w:lang w:val="ru-RU"/>
              </w:rPr>
              <w:t xml:space="preserve"> </w:t>
            </w:r>
            <w:r w:rsidRPr="00973351">
              <w:rPr>
                <w:sz w:val="26"/>
                <w:lang w:val="ru-RU"/>
              </w:rPr>
              <w:t>и</w:t>
            </w:r>
            <w:r w:rsidRPr="00973351">
              <w:rPr>
                <w:spacing w:val="-9"/>
                <w:sz w:val="26"/>
                <w:lang w:val="ru-RU"/>
              </w:rPr>
              <w:t xml:space="preserve"> </w:t>
            </w:r>
            <w:r w:rsidRPr="00973351">
              <w:rPr>
                <w:sz w:val="26"/>
                <w:lang w:val="ru-RU"/>
              </w:rPr>
              <w:t>чужие</w:t>
            </w:r>
            <w:r w:rsidRPr="00973351">
              <w:rPr>
                <w:spacing w:val="-9"/>
                <w:sz w:val="26"/>
                <w:lang w:val="ru-RU"/>
              </w:rPr>
              <w:t xml:space="preserve"> </w:t>
            </w:r>
            <w:r w:rsidRPr="00973351">
              <w:rPr>
                <w:sz w:val="26"/>
                <w:lang w:val="ru-RU"/>
              </w:rPr>
              <w:t>поступки</w:t>
            </w:r>
            <w:r w:rsidRPr="00973351">
              <w:rPr>
                <w:spacing w:val="-9"/>
                <w:sz w:val="26"/>
                <w:lang w:val="ru-RU"/>
              </w:rPr>
              <w:t xml:space="preserve"> </w:t>
            </w:r>
            <w:r w:rsidRPr="00973351">
              <w:rPr>
                <w:sz w:val="26"/>
                <w:lang w:val="ru-RU"/>
              </w:rPr>
              <w:t>с</w:t>
            </w:r>
            <w:r w:rsidRPr="00973351">
              <w:rPr>
                <w:spacing w:val="-9"/>
                <w:sz w:val="26"/>
                <w:lang w:val="ru-RU"/>
              </w:rPr>
              <w:t xml:space="preserve"> </w:t>
            </w:r>
            <w:r w:rsidRPr="00973351">
              <w:rPr>
                <w:sz w:val="26"/>
                <w:lang w:val="ru-RU"/>
              </w:rPr>
              <w:t>позиции</w:t>
            </w:r>
            <w:r w:rsidRPr="00973351">
              <w:rPr>
                <w:spacing w:val="-9"/>
                <w:sz w:val="26"/>
                <w:lang w:val="ru-RU"/>
              </w:rPr>
              <w:t xml:space="preserve"> </w:t>
            </w:r>
            <w:r w:rsidRPr="00973351">
              <w:rPr>
                <w:sz w:val="26"/>
                <w:lang w:val="ru-RU"/>
              </w:rPr>
              <w:t>их</w:t>
            </w:r>
            <w:r w:rsidRPr="00973351">
              <w:rPr>
                <w:spacing w:val="-12"/>
                <w:sz w:val="26"/>
                <w:lang w:val="ru-RU"/>
              </w:rPr>
              <w:t xml:space="preserve"> </w:t>
            </w:r>
            <w:r w:rsidRPr="00973351">
              <w:rPr>
                <w:sz w:val="26"/>
                <w:lang w:val="ru-RU"/>
              </w:rPr>
              <w:t>соот- ветствия</w:t>
            </w:r>
            <w:r w:rsidRPr="00973351">
              <w:rPr>
                <w:spacing w:val="-17"/>
                <w:sz w:val="26"/>
                <w:lang w:val="ru-RU"/>
              </w:rPr>
              <w:t xml:space="preserve"> </w:t>
            </w:r>
            <w:r w:rsidRPr="00973351">
              <w:rPr>
                <w:sz w:val="26"/>
                <w:lang w:val="ru-RU"/>
              </w:rPr>
              <w:t>нравственным</w:t>
            </w:r>
            <w:r w:rsidRPr="00973351">
              <w:rPr>
                <w:spacing w:val="-16"/>
                <w:sz w:val="26"/>
                <w:lang w:val="ru-RU"/>
              </w:rPr>
              <w:t xml:space="preserve"> </w:t>
            </w:r>
            <w:r w:rsidRPr="00973351">
              <w:rPr>
                <w:sz w:val="26"/>
                <w:lang w:val="ru-RU"/>
              </w:rPr>
              <w:t>нормам,</w:t>
            </w:r>
            <w:r w:rsidRPr="00973351">
              <w:rPr>
                <w:spacing w:val="-13"/>
                <w:sz w:val="26"/>
                <w:lang w:val="ru-RU"/>
              </w:rPr>
              <w:t xml:space="preserve"> </w:t>
            </w:r>
            <w:r w:rsidRPr="00973351">
              <w:rPr>
                <w:sz w:val="26"/>
                <w:lang w:val="ru-RU"/>
              </w:rPr>
              <w:t>давать</w:t>
            </w:r>
            <w:r w:rsidRPr="00973351">
              <w:rPr>
                <w:spacing w:val="-14"/>
                <w:sz w:val="26"/>
                <w:lang w:val="ru-RU"/>
              </w:rPr>
              <w:t xml:space="preserve"> </w:t>
            </w:r>
            <w:r w:rsidRPr="00973351">
              <w:rPr>
                <w:sz w:val="26"/>
                <w:lang w:val="ru-RU"/>
              </w:rPr>
              <w:t>нравственную</w:t>
            </w:r>
            <w:r w:rsidRPr="00973351">
              <w:rPr>
                <w:spacing w:val="-10"/>
                <w:sz w:val="26"/>
                <w:lang w:val="ru-RU"/>
              </w:rPr>
              <w:t xml:space="preserve"> </w:t>
            </w:r>
            <w:r w:rsidRPr="00973351">
              <w:rPr>
                <w:sz w:val="26"/>
                <w:lang w:val="ru-RU"/>
              </w:rPr>
              <w:t>оценку</w:t>
            </w:r>
            <w:r w:rsidRPr="00973351">
              <w:rPr>
                <w:spacing w:val="-17"/>
                <w:sz w:val="26"/>
                <w:lang w:val="ru-RU"/>
              </w:rPr>
              <w:t xml:space="preserve"> </w:t>
            </w:r>
            <w:r w:rsidRPr="00973351">
              <w:rPr>
                <w:sz w:val="26"/>
                <w:lang w:val="ru-RU"/>
              </w:rPr>
              <w:t>своим поступкам, отвечать за них.</w:t>
            </w:r>
          </w:p>
          <w:p w:rsidR="00D26DD6" w:rsidRPr="00973351" w:rsidRDefault="00D26DD6" w:rsidP="00DA1498">
            <w:pPr>
              <w:pStyle w:val="TableParagraph"/>
              <w:spacing w:before="279"/>
              <w:ind w:left="99" w:right="112"/>
              <w:jc w:val="both"/>
              <w:rPr>
                <w:sz w:val="26"/>
                <w:lang w:val="ru-RU"/>
              </w:rPr>
            </w:pPr>
            <w:r w:rsidRPr="00973351">
              <w:rPr>
                <w:sz w:val="26"/>
                <w:lang w:val="ru-RU"/>
              </w:rPr>
              <w:t>Доброжелательный, проявляющий сопереживание, готовность ока- зывать помощь, выражающий неприятие любых форм поведения, причиняющего физический и моральный вред другим людям.</w:t>
            </w:r>
          </w:p>
          <w:p w:rsidR="00D26DD6" w:rsidRPr="00973351" w:rsidRDefault="00D26DD6" w:rsidP="00DA1498">
            <w:pPr>
              <w:pStyle w:val="TableParagraph"/>
              <w:spacing w:before="284"/>
              <w:ind w:left="99" w:right="107"/>
              <w:jc w:val="both"/>
              <w:rPr>
                <w:sz w:val="26"/>
                <w:lang w:val="ru-RU"/>
              </w:rPr>
            </w:pPr>
            <w:r w:rsidRPr="00973351">
              <w:rPr>
                <w:sz w:val="26"/>
                <w:lang w:val="ru-RU"/>
              </w:rPr>
              <w:t>Понимающий необходимость нравственного совершенствования, роли</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этом</w:t>
            </w:r>
            <w:r w:rsidRPr="00973351">
              <w:rPr>
                <w:spacing w:val="-16"/>
                <w:sz w:val="26"/>
                <w:lang w:val="ru-RU"/>
              </w:rPr>
              <w:t xml:space="preserve"> </w:t>
            </w:r>
            <w:r w:rsidRPr="00973351">
              <w:rPr>
                <w:sz w:val="26"/>
                <w:lang w:val="ru-RU"/>
              </w:rPr>
              <w:t>личных</w:t>
            </w:r>
            <w:r w:rsidRPr="00973351">
              <w:rPr>
                <w:spacing w:val="-16"/>
                <w:sz w:val="26"/>
                <w:lang w:val="ru-RU"/>
              </w:rPr>
              <w:t xml:space="preserve"> </w:t>
            </w:r>
            <w:r w:rsidRPr="00973351">
              <w:rPr>
                <w:sz w:val="26"/>
                <w:lang w:val="ru-RU"/>
              </w:rPr>
              <w:t>усилий</w:t>
            </w:r>
            <w:r w:rsidRPr="00973351">
              <w:rPr>
                <w:spacing w:val="-17"/>
                <w:sz w:val="26"/>
                <w:lang w:val="ru-RU"/>
              </w:rPr>
              <w:t xml:space="preserve"> </w:t>
            </w:r>
            <w:r w:rsidRPr="00973351">
              <w:rPr>
                <w:sz w:val="26"/>
                <w:lang w:val="ru-RU"/>
              </w:rPr>
              <w:t>человека,</w:t>
            </w:r>
            <w:r w:rsidRPr="00973351">
              <w:rPr>
                <w:spacing w:val="-16"/>
                <w:sz w:val="26"/>
                <w:lang w:val="ru-RU"/>
              </w:rPr>
              <w:t xml:space="preserve"> </w:t>
            </w:r>
            <w:r w:rsidRPr="00973351">
              <w:rPr>
                <w:sz w:val="26"/>
                <w:lang w:val="ru-RU"/>
              </w:rPr>
              <w:t>проявляющий</w:t>
            </w:r>
            <w:r w:rsidRPr="00973351">
              <w:rPr>
                <w:spacing w:val="-16"/>
                <w:sz w:val="26"/>
                <w:lang w:val="ru-RU"/>
              </w:rPr>
              <w:t xml:space="preserve"> </w:t>
            </w:r>
            <w:r w:rsidRPr="00973351">
              <w:rPr>
                <w:sz w:val="26"/>
                <w:lang w:val="ru-RU"/>
              </w:rPr>
              <w:t>готовность</w:t>
            </w:r>
            <w:r w:rsidRPr="00973351">
              <w:rPr>
                <w:spacing w:val="-16"/>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са- моограничению своих потребностей.</w:t>
            </w:r>
          </w:p>
          <w:p w:rsidR="00D26DD6" w:rsidRPr="00973351" w:rsidRDefault="00D26DD6" w:rsidP="00DA1498">
            <w:pPr>
              <w:pStyle w:val="TableParagraph"/>
              <w:spacing w:before="279"/>
              <w:ind w:left="99" w:right="110"/>
              <w:jc w:val="both"/>
              <w:rPr>
                <w:sz w:val="26"/>
                <w:lang w:val="ru-RU"/>
              </w:rPr>
            </w:pPr>
            <w:r w:rsidRPr="00973351">
              <w:rPr>
                <w:sz w:val="26"/>
                <w:lang w:val="ru-RU"/>
              </w:rPr>
              <w:t>Владеющий</w:t>
            </w:r>
            <w:r w:rsidRPr="00973351">
              <w:rPr>
                <w:spacing w:val="-11"/>
                <w:sz w:val="26"/>
                <w:lang w:val="ru-RU"/>
              </w:rPr>
              <w:t xml:space="preserve"> </w:t>
            </w:r>
            <w:r w:rsidRPr="00973351">
              <w:rPr>
                <w:sz w:val="26"/>
                <w:lang w:val="ru-RU"/>
              </w:rPr>
              <w:t>первоначальными</w:t>
            </w:r>
            <w:r w:rsidRPr="00973351">
              <w:rPr>
                <w:spacing w:val="-15"/>
                <w:sz w:val="26"/>
                <w:lang w:val="ru-RU"/>
              </w:rPr>
              <w:t xml:space="preserve"> </w:t>
            </w:r>
            <w:r w:rsidRPr="00973351">
              <w:rPr>
                <w:sz w:val="26"/>
                <w:lang w:val="ru-RU"/>
              </w:rPr>
              <w:t>навыками</w:t>
            </w:r>
            <w:r w:rsidRPr="00973351">
              <w:rPr>
                <w:spacing w:val="-12"/>
                <w:sz w:val="26"/>
                <w:lang w:val="ru-RU"/>
              </w:rPr>
              <w:t xml:space="preserve"> </w:t>
            </w:r>
            <w:r w:rsidRPr="00973351">
              <w:rPr>
                <w:sz w:val="26"/>
                <w:lang w:val="ru-RU"/>
              </w:rPr>
              <w:t>общения</w:t>
            </w:r>
            <w:r w:rsidRPr="00973351">
              <w:rPr>
                <w:spacing w:val="-12"/>
                <w:sz w:val="26"/>
                <w:lang w:val="ru-RU"/>
              </w:rPr>
              <w:t xml:space="preserve"> </w:t>
            </w:r>
            <w:r w:rsidRPr="00973351">
              <w:rPr>
                <w:sz w:val="26"/>
                <w:lang w:val="ru-RU"/>
              </w:rPr>
              <w:t>с</w:t>
            </w:r>
            <w:r w:rsidRPr="00973351">
              <w:rPr>
                <w:spacing w:val="-12"/>
                <w:sz w:val="26"/>
                <w:lang w:val="ru-RU"/>
              </w:rPr>
              <w:t xml:space="preserve"> </w:t>
            </w:r>
            <w:r w:rsidRPr="00973351">
              <w:rPr>
                <w:sz w:val="26"/>
                <w:lang w:val="ru-RU"/>
              </w:rPr>
              <w:t>людьми</w:t>
            </w:r>
            <w:r w:rsidRPr="00973351">
              <w:rPr>
                <w:spacing w:val="-12"/>
                <w:sz w:val="26"/>
                <w:lang w:val="ru-RU"/>
              </w:rPr>
              <w:t xml:space="preserve"> </w:t>
            </w:r>
            <w:r w:rsidRPr="00973351">
              <w:rPr>
                <w:sz w:val="26"/>
                <w:lang w:val="ru-RU"/>
              </w:rPr>
              <w:t>разных народов, вероисповеданий.</w:t>
            </w:r>
          </w:p>
          <w:p w:rsidR="00D26DD6" w:rsidRPr="00973351" w:rsidRDefault="00D26DD6" w:rsidP="00DA1498">
            <w:pPr>
              <w:pStyle w:val="TableParagraph"/>
              <w:spacing w:before="278"/>
              <w:ind w:left="99" w:right="115"/>
              <w:jc w:val="both"/>
              <w:rPr>
                <w:sz w:val="26"/>
                <w:lang w:val="ru-RU"/>
              </w:rPr>
            </w:pPr>
            <w:r w:rsidRPr="00973351">
              <w:rPr>
                <w:sz w:val="26"/>
                <w:lang w:val="ru-RU"/>
              </w:rPr>
              <w:t>Знающий и уважающий традиции и ценности своей семьи, россий- ские</w:t>
            </w:r>
            <w:r w:rsidRPr="00973351">
              <w:rPr>
                <w:spacing w:val="-10"/>
                <w:sz w:val="26"/>
                <w:lang w:val="ru-RU"/>
              </w:rPr>
              <w:t xml:space="preserve"> </w:t>
            </w:r>
            <w:r w:rsidRPr="00973351">
              <w:rPr>
                <w:sz w:val="26"/>
                <w:lang w:val="ru-RU"/>
              </w:rPr>
              <w:t>традиционные</w:t>
            </w:r>
            <w:r w:rsidRPr="00973351">
              <w:rPr>
                <w:spacing w:val="-10"/>
                <w:sz w:val="26"/>
                <w:lang w:val="ru-RU"/>
              </w:rPr>
              <w:t xml:space="preserve"> </w:t>
            </w:r>
            <w:r w:rsidRPr="00973351">
              <w:rPr>
                <w:sz w:val="26"/>
                <w:lang w:val="ru-RU"/>
              </w:rPr>
              <w:t>семейные</w:t>
            </w:r>
            <w:r w:rsidRPr="00973351">
              <w:rPr>
                <w:spacing w:val="-10"/>
                <w:sz w:val="26"/>
                <w:lang w:val="ru-RU"/>
              </w:rPr>
              <w:t xml:space="preserve"> </w:t>
            </w:r>
            <w:r w:rsidRPr="00973351">
              <w:rPr>
                <w:sz w:val="26"/>
                <w:lang w:val="ru-RU"/>
              </w:rPr>
              <w:t>ценности</w:t>
            </w:r>
            <w:r w:rsidRPr="00973351">
              <w:rPr>
                <w:spacing w:val="-10"/>
                <w:sz w:val="26"/>
                <w:lang w:val="ru-RU"/>
              </w:rPr>
              <w:t xml:space="preserve"> </w:t>
            </w:r>
            <w:r w:rsidRPr="00973351">
              <w:rPr>
                <w:sz w:val="26"/>
                <w:lang w:val="ru-RU"/>
              </w:rPr>
              <w:t>(с</w:t>
            </w:r>
            <w:r w:rsidRPr="00973351">
              <w:rPr>
                <w:spacing w:val="-5"/>
                <w:sz w:val="26"/>
                <w:lang w:val="ru-RU"/>
              </w:rPr>
              <w:t xml:space="preserve"> </w:t>
            </w:r>
            <w:r w:rsidRPr="00973351">
              <w:rPr>
                <w:sz w:val="26"/>
                <w:lang w:val="ru-RU"/>
              </w:rPr>
              <w:t>учетом</w:t>
            </w:r>
            <w:r w:rsidRPr="00973351">
              <w:rPr>
                <w:spacing w:val="-11"/>
                <w:sz w:val="26"/>
                <w:lang w:val="ru-RU"/>
              </w:rPr>
              <w:t xml:space="preserve"> </w:t>
            </w:r>
            <w:r w:rsidRPr="00973351">
              <w:rPr>
                <w:sz w:val="26"/>
                <w:lang w:val="ru-RU"/>
              </w:rPr>
              <w:t>этнической,</w:t>
            </w:r>
            <w:r w:rsidRPr="00973351">
              <w:rPr>
                <w:spacing w:val="-11"/>
                <w:sz w:val="26"/>
                <w:lang w:val="ru-RU"/>
              </w:rPr>
              <w:t xml:space="preserve"> </w:t>
            </w:r>
            <w:r w:rsidRPr="00973351">
              <w:rPr>
                <w:sz w:val="26"/>
                <w:lang w:val="ru-RU"/>
              </w:rPr>
              <w:t>рели- гиозной принадлежности).</w:t>
            </w:r>
          </w:p>
          <w:p w:rsidR="00D26DD6" w:rsidRPr="00973351" w:rsidRDefault="00D26DD6" w:rsidP="00DA1498">
            <w:pPr>
              <w:pStyle w:val="TableParagraph"/>
              <w:spacing w:before="283"/>
              <w:ind w:left="99" w:right="115"/>
              <w:jc w:val="both"/>
              <w:rPr>
                <w:sz w:val="26"/>
                <w:lang w:val="ru-RU"/>
              </w:rPr>
            </w:pPr>
            <w:r w:rsidRPr="00973351">
              <w:rPr>
                <w:sz w:val="26"/>
                <w:lang w:val="ru-RU"/>
              </w:rPr>
              <w:t>Владеющий первоначальными представлениями о единстве и мно- гообразии языкового и культурного пространства России, о языке как основе национального самосознания.</w:t>
            </w:r>
          </w:p>
          <w:p w:rsidR="00D26DD6" w:rsidRPr="00973351" w:rsidRDefault="00D26DD6" w:rsidP="00DA1498">
            <w:pPr>
              <w:pStyle w:val="TableParagraph"/>
              <w:spacing w:before="280"/>
              <w:ind w:left="99" w:right="123"/>
              <w:jc w:val="both"/>
              <w:rPr>
                <w:sz w:val="26"/>
                <w:lang w:val="ru-RU"/>
              </w:rPr>
            </w:pPr>
            <w:r w:rsidRPr="00973351">
              <w:rPr>
                <w:sz w:val="26"/>
                <w:lang w:val="ru-RU"/>
              </w:rPr>
              <w:t>Сознающий нравственную и эстетическую ценность литературы, родного языка, русского языка, проявляющий интерес к чтению.</w:t>
            </w:r>
          </w:p>
          <w:p w:rsidR="00D26DD6" w:rsidRPr="00973351" w:rsidRDefault="00D26DD6" w:rsidP="00DA1498">
            <w:pPr>
              <w:pStyle w:val="TableParagraph"/>
              <w:spacing w:before="278"/>
              <w:ind w:left="99"/>
              <w:jc w:val="both"/>
              <w:rPr>
                <w:sz w:val="26"/>
                <w:lang w:val="ru-RU"/>
              </w:rPr>
            </w:pPr>
            <w:r w:rsidRPr="00973351">
              <w:rPr>
                <w:sz w:val="26"/>
                <w:lang w:val="ru-RU"/>
              </w:rPr>
              <w:t>Знающий</w:t>
            </w:r>
            <w:r w:rsidRPr="00973351">
              <w:rPr>
                <w:spacing w:val="-7"/>
                <w:sz w:val="26"/>
                <w:lang w:val="ru-RU"/>
              </w:rPr>
              <w:t xml:space="preserve"> </w:t>
            </w:r>
            <w:r w:rsidRPr="00973351">
              <w:rPr>
                <w:sz w:val="26"/>
                <w:lang w:val="ru-RU"/>
              </w:rPr>
              <w:t>и</w:t>
            </w:r>
            <w:r w:rsidRPr="00973351">
              <w:rPr>
                <w:spacing w:val="-4"/>
                <w:sz w:val="26"/>
                <w:lang w:val="ru-RU"/>
              </w:rPr>
              <w:t xml:space="preserve"> </w:t>
            </w:r>
            <w:r w:rsidRPr="00973351">
              <w:rPr>
                <w:sz w:val="26"/>
                <w:lang w:val="ru-RU"/>
              </w:rPr>
              <w:t>соблюдающий</w:t>
            </w:r>
            <w:r w:rsidRPr="00973351">
              <w:rPr>
                <w:spacing w:val="-3"/>
                <w:sz w:val="26"/>
                <w:lang w:val="ru-RU"/>
              </w:rPr>
              <w:t xml:space="preserve"> </w:t>
            </w:r>
            <w:r w:rsidRPr="00973351">
              <w:rPr>
                <w:sz w:val="26"/>
                <w:lang w:val="ru-RU"/>
              </w:rPr>
              <w:t>основные</w:t>
            </w:r>
            <w:r w:rsidRPr="00973351">
              <w:rPr>
                <w:spacing w:val="-9"/>
                <w:sz w:val="26"/>
                <w:lang w:val="ru-RU"/>
              </w:rPr>
              <w:t xml:space="preserve"> </w:t>
            </w:r>
            <w:r w:rsidRPr="00973351">
              <w:rPr>
                <w:sz w:val="26"/>
                <w:lang w:val="ru-RU"/>
              </w:rPr>
              <w:t>правила</w:t>
            </w:r>
            <w:r w:rsidRPr="00973351">
              <w:rPr>
                <w:spacing w:val="-3"/>
                <w:sz w:val="26"/>
                <w:lang w:val="ru-RU"/>
              </w:rPr>
              <w:t xml:space="preserve"> </w:t>
            </w:r>
            <w:r w:rsidRPr="00973351">
              <w:rPr>
                <w:sz w:val="26"/>
                <w:lang w:val="ru-RU"/>
              </w:rPr>
              <w:t>этикета</w:t>
            </w:r>
            <w:r w:rsidRPr="00973351">
              <w:rPr>
                <w:spacing w:val="-3"/>
                <w:sz w:val="26"/>
                <w:lang w:val="ru-RU"/>
              </w:rPr>
              <w:t xml:space="preserve"> </w:t>
            </w:r>
            <w:r w:rsidRPr="00973351">
              <w:rPr>
                <w:sz w:val="26"/>
                <w:lang w:val="ru-RU"/>
              </w:rPr>
              <w:t>в</w:t>
            </w:r>
            <w:r w:rsidRPr="00973351">
              <w:rPr>
                <w:spacing w:val="-4"/>
                <w:sz w:val="26"/>
                <w:lang w:val="ru-RU"/>
              </w:rPr>
              <w:t xml:space="preserve"> </w:t>
            </w:r>
            <w:r w:rsidRPr="00973351">
              <w:rPr>
                <w:spacing w:val="-2"/>
                <w:sz w:val="26"/>
                <w:lang w:val="ru-RU"/>
              </w:rPr>
              <w:t>обществе.</w:t>
            </w:r>
          </w:p>
        </w:tc>
      </w:tr>
      <w:tr w:rsidR="00D26DD6" w:rsidTr="00DA1498">
        <w:trPr>
          <w:trHeight w:val="2755"/>
        </w:trPr>
        <w:tc>
          <w:tcPr>
            <w:tcW w:w="2383" w:type="dxa"/>
            <w:tcBorders>
              <w:top w:val="double" w:sz="6" w:space="0" w:color="000000"/>
              <w:bottom w:val="double" w:sz="6" w:space="0" w:color="000000"/>
              <w:right w:val="double" w:sz="6" w:space="0" w:color="000000"/>
            </w:tcBorders>
          </w:tcPr>
          <w:p w:rsidR="00D26DD6" w:rsidRDefault="00D26DD6" w:rsidP="00DA1498">
            <w:pPr>
              <w:pStyle w:val="TableParagraph"/>
              <w:spacing w:line="286" w:lineRule="exact"/>
              <w:ind w:left="104"/>
              <w:rPr>
                <w:b/>
                <w:sz w:val="26"/>
              </w:rPr>
            </w:pPr>
            <w:r>
              <w:rPr>
                <w:b/>
                <w:spacing w:val="-2"/>
                <w:sz w:val="26"/>
              </w:rPr>
              <w:t>Эстетическое</w:t>
            </w:r>
          </w:p>
        </w:tc>
        <w:tc>
          <w:tcPr>
            <w:tcW w:w="7801"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78" w:lineRule="exact"/>
              <w:ind w:left="99"/>
              <w:rPr>
                <w:sz w:val="26"/>
                <w:lang w:val="ru-RU"/>
              </w:rPr>
            </w:pPr>
            <w:r w:rsidRPr="00973351">
              <w:rPr>
                <w:sz w:val="26"/>
                <w:lang w:val="ru-RU"/>
              </w:rPr>
              <w:t>Проявляющий</w:t>
            </w:r>
            <w:r w:rsidRPr="00973351">
              <w:rPr>
                <w:spacing w:val="-7"/>
                <w:sz w:val="26"/>
                <w:lang w:val="ru-RU"/>
              </w:rPr>
              <w:t xml:space="preserve"> </w:t>
            </w:r>
            <w:r w:rsidRPr="00973351">
              <w:rPr>
                <w:sz w:val="26"/>
                <w:lang w:val="ru-RU"/>
              </w:rPr>
              <w:t>уважение</w:t>
            </w:r>
            <w:r w:rsidRPr="00973351">
              <w:rPr>
                <w:spacing w:val="-11"/>
                <w:sz w:val="26"/>
                <w:lang w:val="ru-RU"/>
              </w:rPr>
              <w:t xml:space="preserve"> </w:t>
            </w:r>
            <w:r w:rsidRPr="00973351">
              <w:rPr>
                <w:sz w:val="26"/>
                <w:lang w:val="ru-RU"/>
              </w:rPr>
              <w:t>и</w:t>
            </w:r>
            <w:r w:rsidRPr="00973351">
              <w:rPr>
                <w:spacing w:val="-11"/>
                <w:sz w:val="26"/>
                <w:lang w:val="ru-RU"/>
              </w:rPr>
              <w:t xml:space="preserve"> </w:t>
            </w:r>
            <w:r w:rsidRPr="00973351">
              <w:rPr>
                <w:sz w:val="26"/>
                <w:lang w:val="ru-RU"/>
              </w:rPr>
              <w:t>интерес</w:t>
            </w:r>
            <w:r w:rsidRPr="00973351">
              <w:rPr>
                <w:spacing w:val="-10"/>
                <w:sz w:val="26"/>
                <w:lang w:val="ru-RU"/>
              </w:rPr>
              <w:t xml:space="preserve"> </w:t>
            </w:r>
            <w:r w:rsidRPr="00973351">
              <w:rPr>
                <w:sz w:val="26"/>
                <w:lang w:val="ru-RU"/>
              </w:rPr>
              <w:t>к</w:t>
            </w:r>
            <w:r w:rsidRPr="00973351">
              <w:rPr>
                <w:spacing w:val="-14"/>
                <w:sz w:val="26"/>
                <w:lang w:val="ru-RU"/>
              </w:rPr>
              <w:t xml:space="preserve"> </w:t>
            </w:r>
            <w:r w:rsidRPr="00973351">
              <w:rPr>
                <w:sz w:val="26"/>
                <w:lang w:val="ru-RU"/>
              </w:rPr>
              <w:t>художественной</w:t>
            </w:r>
            <w:r w:rsidRPr="00973351">
              <w:rPr>
                <w:spacing w:val="-11"/>
                <w:sz w:val="26"/>
                <w:lang w:val="ru-RU"/>
              </w:rPr>
              <w:t xml:space="preserve"> </w:t>
            </w:r>
            <w:r w:rsidRPr="00973351">
              <w:rPr>
                <w:sz w:val="26"/>
                <w:lang w:val="ru-RU"/>
              </w:rPr>
              <w:t>культуре,</w:t>
            </w:r>
            <w:r w:rsidRPr="00973351">
              <w:rPr>
                <w:spacing w:val="-11"/>
                <w:sz w:val="26"/>
                <w:lang w:val="ru-RU"/>
              </w:rPr>
              <w:t xml:space="preserve"> </w:t>
            </w:r>
            <w:r w:rsidRPr="00973351">
              <w:rPr>
                <w:spacing w:val="-4"/>
                <w:sz w:val="26"/>
                <w:lang w:val="ru-RU"/>
              </w:rPr>
              <w:t>вос-</w:t>
            </w:r>
          </w:p>
          <w:p w:rsidR="00D26DD6" w:rsidRPr="00973351" w:rsidRDefault="00D26DD6" w:rsidP="00DA1498">
            <w:pPr>
              <w:pStyle w:val="TableParagraph"/>
              <w:spacing w:before="1"/>
              <w:ind w:left="99"/>
              <w:rPr>
                <w:sz w:val="26"/>
                <w:lang w:val="ru-RU"/>
              </w:rPr>
            </w:pPr>
            <w:r w:rsidRPr="00973351">
              <w:rPr>
                <w:sz w:val="26"/>
                <w:lang w:val="ru-RU"/>
              </w:rPr>
              <w:t>приимчивость</w:t>
            </w:r>
            <w:r w:rsidRPr="00973351">
              <w:rPr>
                <w:spacing w:val="-10"/>
                <w:sz w:val="26"/>
                <w:lang w:val="ru-RU"/>
              </w:rPr>
              <w:t xml:space="preserve"> </w:t>
            </w:r>
            <w:r w:rsidRPr="00973351">
              <w:rPr>
                <w:sz w:val="26"/>
                <w:lang w:val="ru-RU"/>
              </w:rPr>
              <w:t>к</w:t>
            </w:r>
            <w:r w:rsidRPr="00973351">
              <w:rPr>
                <w:spacing w:val="-10"/>
                <w:sz w:val="26"/>
                <w:lang w:val="ru-RU"/>
              </w:rPr>
              <w:t xml:space="preserve"> </w:t>
            </w:r>
            <w:r w:rsidRPr="00973351">
              <w:rPr>
                <w:sz w:val="26"/>
                <w:lang w:val="ru-RU"/>
              </w:rPr>
              <w:t>разным</w:t>
            </w:r>
            <w:r w:rsidRPr="00973351">
              <w:rPr>
                <w:spacing w:val="-12"/>
                <w:sz w:val="26"/>
                <w:lang w:val="ru-RU"/>
              </w:rPr>
              <w:t xml:space="preserve"> </w:t>
            </w:r>
            <w:r w:rsidRPr="00973351">
              <w:rPr>
                <w:sz w:val="26"/>
                <w:lang w:val="ru-RU"/>
              </w:rPr>
              <w:t>видам</w:t>
            </w:r>
            <w:r w:rsidRPr="00973351">
              <w:rPr>
                <w:spacing w:val="-12"/>
                <w:sz w:val="26"/>
                <w:lang w:val="ru-RU"/>
              </w:rPr>
              <w:t xml:space="preserve"> </w:t>
            </w:r>
            <w:r w:rsidRPr="00973351">
              <w:rPr>
                <w:sz w:val="26"/>
                <w:lang w:val="ru-RU"/>
              </w:rPr>
              <w:t>искусства,</w:t>
            </w:r>
            <w:r w:rsidRPr="00973351">
              <w:rPr>
                <w:spacing w:val="-12"/>
                <w:sz w:val="26"/>
                <w:lang w:val="ru-RU"/>
              </w:rPr>
              <w:t xml:space="preserve"> </w:t>
            </w:r>
            <w:r w:rsidRPr="00973351">
              <w:rPr>
                <w:sz w:val="26"/>
                <w:lang w:val="ru-RU"/>
              </w:rPr>
              <w:t>творчеству</w:t>
            </w:r>
            <w:r w:rsidRPr="00973351">
              <w:rPr>
                <w:spacing w:val="-16"/>
                <w:sz w:val="26"/>
                <w:lang w:val="ru-RU"/>
              </w:rPr>
              <w:t xml:space="preserve"> </w:t>
            </w:r>
            <w:r w:rsidRPr="00973351">
              <w:rPr>
                <w:sz w:val="26"/>
                <w:lang w:val="ru-RU"/>
              </w:rPr>
              <w:t>своего</w:t>
            </w:r>
            <w:r w:rsidRPr="00973351">
              <w:rPr>
                <w:spacing w:val="-14"/>
                <w:sz w:val="26"/>
                <w:lang w:val="ru-RU"/>
              </w:rPr>
              <w:t xml:space="preserve"> </w:t>
            </w:r>
            <w:r w:rsidRPr="00973351">
              <w:rPr>
                <w:sz w:val="26"/>
                <w:lang w:val="ru-RU"/>
              </w:rPr>
              <w:t>народа, отечественной и мировой художественной культуре.</w:t>
            </w:r>
          </w:p>
          <w:p w:rsidR="00D26DD6" w:rsidRPr="00973351" w:rsidRDefault="00D26DD6" w:rsidP="00DA1498">
            <w:pPr>
              <w:pStyle w:val="TableParagraph"/>
              <w:spacing w:before="285" w:line="237" w:lineRule="auto"/>
              <w:ind w:left="99"/>
              <w:rPr>
                <w:sz w:val="26"/>
                <w:lang w:val="ru-RU"/>
              </w:rPr>
            </w:pPr>
            <w:r w:rsidRPr="00973351">
              <w:rPr>
                <w:sz w:val="26"/>
                <w:lang w:val="ru-RU"/>
              </w:rPr>
              <w:t>Проявляющий стремление к самовыражению в разных видах худо- жественной деятельности, искусства.</w:t>
            </w:r>
          </w:p>
          <w:p w:rsidR="00D26DD6" w:rsidRPr="00973351" w:rsidRDefault="00D26DD6" w:rsidP="00DA1498">
            <w:pPr>
              <w:pStyle w:val="TableParagraph"/>
              <w:spacing w:before="281"/>
              <w:ind w:left="99"/>
              <w:rPr>
                <w:sz w:val="26"/>
                <w:lang w:val="ru-RU"/>
              </w:rPr>
            </w:pPr>
            <w:r w:rsidRPr="00973351">
              <w:rPr>
                <w:sz w:val="26"/>
                <w:lang w:val="ru-RU"/>
              </w:rPr>
              <w:t>Способный</w:t>
            </w:r>
            <w:r w:rsidRPr="00973351">
              <w:rPr>
                <w:spacing w:val="36"/>
                <w:sz w:val="26"/>
                <w:lang w:val="ru-RU"/>
              </w:rPr>
              <w:t xml:space="preserve"> </w:t>
            </w:r>
            <w:r w:rsidRPr="00973351">
              <w:rPr>
                <w:sz w:val="26"/>
                <w:lang w:val="ru-RU"/>
              </w:rPr>
              <w:t>воспринимать</w:t>
            </w:r>
            <w:r w:rsidRPr="00973351">
              <w:rPr>
                <w:spacing w:val="36"/>
                <w:sz w:val="26"/>
                <w:lang w:val="ru-RU"/>
              </w:rPr>
              <w:t xml:space="preserve"> </w:t>
            </w:r>
            <w:r w:rsidRPr="00973351">
              <w:rPr>
                <w:sz w:val="26"/>
                <w:lang w:val="ru-RU"/>
              </w:rPr>
              <w:t>и</w:t>
            </w:r>
            <w:r w:rsidRPr="00973351">
              <w:rPr>
                <w:spacing w:val="36"/>
                <w:sz w:val="26"/>
                <w:lang w:val="ru-RU"/>
              </w:rPr>
              <w:t xml:space="preserve"> </w:t>
            </w:r>
            <w:r w:rsidRPr="00973351">
              <w:rPr>
                <w:sz w:val="26"/>
                <w:lang w:val="ru-RU"/>
              </w:rPr>
              <w:t>чувствовать</w:t>
            </w:r>
            <w:r w:rsidRPr="00973351">
              <w:rPr>
                <w:spacing w:val="36"/>
                <w:sz w:val="26"/>
                <w:lang w:val="ru-RU"/>
              </w:rPr>
              <w:t xml:space="preserve"> </w:t>
            </w:r>
            <w:r w:rsidRPr="00973351">
              <w:rPr>
                <w:sz w:val="26"/>
                <w:lang w:val="ru-RU"/>
              </w:rPr>
              <w:t>прекрасное</w:t>
            </w:r>
            <w:r w:rsidRPr="00973351">
              <w:rPr>
                <w:spacing w:val="36"/>
                <w:sz w:val="26"/>
                <w:lang w:val="ru-RU"/>
              </w:rPr>
              <w:t xml:space="preserve"> </w:t>
            </w:r>
            <w:r w:rsidRPr="00973351">
              <w:rPr>
                <w:sz w:val="26"/>
                <w:lang w:val="ru-RU"/>
              </w:rPr>
              <w:t>в</w:t>
            </w:r>
            <w:r w:rsidRPr="00973351">
              <w:rPr>
                <w:spacing w:val="36"/>
                <w:sz w:val="26"/>
                <w:lang w:val="ru-RU"/>
              </w:rPr>
              <w:t xml:space="preserve"> </w:t>
            </w:r>
            <w:r w:rsidRPr="00973351">
              <w:rPr>
                <w:sz w:val="26"/>
                <w:lang w:val="ru-RU"/>
              </w:rPr>
              <w:t>быту,</w:t>
            </w:r>
            <w:r w:rsidRPr="00973351">
              <w:rPr>
                <w:spacing w:val="34"/>
                <w:sz w:val="26"/>
                <w:lang w:val="ru-RU"/>
              </w:rPr>
              <w:t xml:space="preserve"> </w:t>
            </w:r>
            <w:r w:rsidRPr="00973351">
              <w:rPr>
                <w:sz w:val="26"/>
                <w:lang w:val="ru-RU"/>
              </w:rPr>
              <w:t>при- роде, искусстве, творчестве людей.</w:t>
            </w:r>
          </w:p>
        </w:tc>
      </w:tr>
      <w:tr w:rsidR="00D26DD6" w:rsidTr="00DA1498">
        <w:trPr>
          <w:trHeight w:val="588"/>
        </w:trPr>
        <w:tc>
          <w:tcPr>
            <w:tcW w:w="2383"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Физическое</w:t>
            </w:r>
          </w:p>
        </w:tc>
        <w:tc>
          <w:tcPr>
            <w:tcW w:w="7801" w:type="dxa"/>
            <w:tcBorders>
              <w:top w:val="double" w:sz="6" w:space="0" w:color="000000"/>
              <w:left w:val="double" w:sz="6" w:space="0" w:color="000000"/>
            </w:tcBorders>
          </w:tcPr>
          <w:p w:rsidR="00D26DD6" w:rsidRPr="00973351" w:rsidRDefault="00D26DD6" w:rsidP="00DA1498">
            <w:pPr>
              <w:pStyle w:val="TableParagraph"/>
              <w:spacing w:line="282" w:lineRule="exact"/>
              <w:ind w:left="99"/>
              <w:rPr>
                <w:sz w:val="26"/>
                <w:lang w:val="ru-RU"/>
              </w:rPr>
            </w:pPr>
            <w:r w:rsidRPr="00973351">
              <w:rPr>
                <w:sz w:val="26"/>
                <w:lang w:val="ru-RU"/>
              </w:rPr>
              <w:t>Соблюдающий</w:t>
            </w:r>
            <w:r w:rsidRPr="00973351">
              <w:rPr>
                <w:spacing w:val="-5"/>
                <w:sz w:val="26"/>
                <w:lang w:val="ru-RU"/>
              </w:rPr>
              <w:t xml:space="preserve"> </w:t>
            </w:r>
            <w:r w:rsidRPr="00973351">
              <w:rPr>
                <w:sz w:val="26"/>
                <w:lang w:val="ru-RU"/>
              </w:rPr>
              <w:t>основные</w:t>
            </w:r>
            <w:r w:rsidRPr="00973351">
              <w:rPr>
                <w:spacing w:val="-6"/>
                <w:sz w:val="26"/>
                <w:lang w:val="ru-RU"/>
              </w:rPr>
              <w:t xml:space="preserve"> </w:t>
            </w:r>
            <w:r w:rsidRPr="00973351">
              <w:rPr>
                <w:sz w:val="26"/>
                <w:lang w:val="ru-RU"/>
              </w:rPr>
              <w:t>правила</w:t>
            </w:r>
            <w:r w:rsidRPr="00973351">
              <w:rPr>
                <w:spacing w:val="-6"/>
                <w:sz w:val="26"/>
                <w:lang w:val="ru-RU"/>
              </w:rPr>
              <w:t xml:space="preserve"> </w:t>
            </w:r>
            <w:r w:rsidRPr="00973351">
              <w:rPr>
                <w:sz w:val="26"/>
                <w:lang w:val="ru-RU"/>
              </w:rPr>
              <w:t>здорового</w:t>
            </w:r>
            <w:r w:rsidRPr="00973351">
              <w:rPr>
                <w:spacing w:val="-9"/>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безопасного</w:t>
            </w:r>
            <w:r w:rsidRPr="00973351">
              <w:rPr>
                <w:spacing w:val="-10"/>
                <w:sz w:val="26"/>
                <w:lang w:val="ru-RU"/>
              </w:rPr>
              <w:t xml:space="preserve"> </w:t>
            </w:r>
            <w:r w:rsidRPr="00973351">
              <w:rPr>
                <w:sz w:val="26"/>
                <w:lang w:val="ru-RU"/>
              </w:rPr>
              <w:t>для</w:t>
            </w:r>
            <w:r w:rsidRPr="00973351">
              <w:rPr>
                <w:spacing w:val="-5"/>
                <w:sz w:val="26"/>
                <w:lang w:val="ru-RU"/>
              </w:rPr>
              <w:t xml:space="preserve"> </w:t>
            </w:r>
            <w:r w:rsidRPr="00973351">
              <w:rPr>
                <w:spacing w:val="-4"/>
                <w:sz w:val="26"/>
                <w:lang w:val="ru-RU"/>
              </w:rPr>
              <w:t>себя</w:t>
            </w:r>
          </w:p>
          <w:p w:rsidR="00D26DD6" w:rsidRPr="00973351" w:rsidRDefault="00D26DD6" w:rsidP="00DA1498">
            <w:pPr>
              <w:pStyle w:val="TableParagraph"/>
              <w:spacing w:before="1" w:line="285" w:lineRule="exact"/>
              <w:ind w:left="99"/>
              <w:rPr>
                <w:sz w:val="26"/>
                <w:lang w:val="ru-RU"/>
              </w:rPr>
            </w:pPr>
            <w:r w:rsidRPr="00973351">
              <w:rPr>
                <w:sz w:val="26"/>
                <w:lang w:val="ru-RU"/>
              </w:rPr>
              <w:t>и</w:t>
            </w:r>
            <w:r w:rsidRPr="00973351">
              <w:rPr>
                <w:spacing w:val="-13"/>
                <w:sz w:val="26"/>
                <w:lang w:val="ru-RU"/>
              </w:rPr>
              <w:t xml:space="preserve"> </w:t>
            </w:r>
            <w:r w:rsidRPr="00973351">
              <w:rPr>
                <w:sz w:val="26"/>
                <w:lang w:val="ru-RU"/>
              </w:rPr>
              <w:t>других</w:t>
            </w:r>
            <w:r w:rsidRPr="00973351">
              <w:rPr>
                <w:spacing w:val="-16"/>
                <w:sz w:val="26"/>
                <w:lang w:val="ru-RU"/>
              </w:rPr>
              <w:t xml:space="preserve"> </w:t>
            </w:r>
            <w:r w:rsidRPr="00973351">
              <w:rPr>
                <w:sz w:val="26"/>
                <w:lang w:val="ru-RU"/>
              </w:rPr>
              <w:t>людей</w:t>
            </w:r>
            <w:r w:rsidRPr="00973351">
              <w:rPr>
                <w:spacing w:val="-12"/>
                <w:sz w:val="26"/>
                <w:lang w:val="ru-RU"/>
              </w:rPr>
              <w:t xml:space="preserve"> </w:t>
            </w:r>
            <w:r w:rsidRPr="00973351">
              <w:rPr>
                <w:sz w:val="26"/>
                <w:lang w:val="ru-RU"/>
              </w:rPr>
              <w:t>образа</w:t>
            </w:r>
            <w:r w:rsidRPr="00973351">
              <w:rPr>
                <w:spacing w:val="-13"/>
                <w:sz w:val="26"/>
                <w:lang w:val="ru-RU"/>
              </w:rPr>
              <w:t xml:space="preserve"> </w:t>
            </w:r>
            <w:r w:rsidRPr="00973351">
              <w:rPr>
                <w:sz w:val="26"/>
                <w:lang w:val="ru-RU"/>
              </w:rPr>
              <w:t>жизни,</w:t>
            </w:r>
            <w:r w:rsidRPr="00973351">
              <w:rPr>
                <w:spacing w:val="-14"/>
                <w:sz w:val="26"/>
                <w:lang w:val="ru-RU"/>
              </w:rPr>
              <w:t xml:space="preserve"> </w:t>
            </w:r>
            <w:r w:rsidRPr="00973351">
              <w:rPr>
                <w:sz w:val="26"/>
                <w:lang w:val="ru-RU"/>
              </w:rPr>
              <w:t>в</w:t>
            </w:r>
            <w:r w:rsidRPr="00973351">
              <w:rPr>
                <w:spacing w:val="-13"/>
                <w:sz w:val="26"/>
                <w:lang w:val="ru-RU"/>
              </w:rPr>
              <w:t xml:space="preserve"> </w:t>
            </w:r>
            <w:r w:rsidRPr="00973351">
              <w:rPr>
                <w:sz w:val="26"/>
                <w:lang w:val="ru-RU"/>
              </w:rPr>
              <w:t>том</w:t>
            </w:r>
            <w:r w:rsidRPr="00973351">
              <w:rPr>
                <w:spacing w:val="-14"/>
                <w:sz w:val="26"/>
                <w:lang w:val="ru-RU"/>
              </w:rPr>
              <w:t xml:space="preserve"> </w:t>
            </w:r>
            <w:r w:rsidRPr="00973351">
              <w:rPr>
                <w:sz w:val="26"/>
                <w:lang w:val="ru-RU"/>
              </w:rPr>
              <w:t>числе</w:t>
            </w:r>
            <w:r w:rsidRPr="00973351">
              <w:rPr>
                <w:spacing w:val="-12"/>
                <w:sz w:val="26"/>
                <w:lang w:val="ru-RU"/>
              </w:rPr>
              <w:t xml:space="preserve"> </w:t>
            </w:r>
            <w:r w:rsidRPr="00973351">
              <w:rPr>
                <w:sz w:val="26"/>
                <w:lang w:val="ru-RU"/>
              </w:rPr>
              <w:t>в</w:t>
            </w:r>
            <w:r w:rsidRPr="00973351">
              <w:rPr>
                <w:spacing w:val="-13"/>
                <w:sz w:val="26"/>
                <w:lang w:val="ru-RU"/>
              </w:rPr>
              <w:t xml:space="preserve"> </w:t>
            </w:r>
            <w:r w:rsidRPr="00973351">
              <w:rPr>
                <w:sz w:val="26"/>
                <w:lang w:val="ru-RU"/>
              </w:rPr>
              <w:t>информационной</w:t>
            </w:r>
            <w:r w:rsidRPr="00973351">
              <w:rPr>
                <w:spacing w:val="-12"/>
                <w:sz w:val="26"/>
                <w:lang w:val="ru-RU"/>
              </w:rPr>
              <w:t xml:space="preserve"> </w:t>
            </w:r>
            <w:r w:rsidRPr="00973351">
              <w:rPr>
                <w:spacing w:val="-2"/>
                <w:sz w:val="26"/>
                <w:lang w:val="ru-RU"/>
              </w:rPr>
              <w:t>среде.</w:t>
            </w:r>
          </w:p>
        </w:tc>
      </w:tr>
    </w:tbl>
    <w:p w:rsidR="00D26DD6" w:rsidRDefault="00D26DD6" w:rsidP="00D26DD6">
      <w:pPr>
        <w:spacing w:line="285" w:lineRule="exact"/>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3"/>
        <w:gridCol w:w="7801"/>
      </w:tblGrid>
      <w:tr w:rsidR="00D26DD6" w:rsidTr="00DA1498">
        <w:trPr>
          <w:trHeight w:val="3920"/>
        </w:trPr>
        <w:tc>
          <w:tcPr>
            <w:tcW w:w="2383"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7801" w:type="dxa"/>
            <w:tcBorders>
              <w:left w:val="double" w:sz="6" w:space="0" w:color="000000"/>
              <w:bottom w:val="double" w:sz="6" w:space="0" w:color="000000"/>
            </w:tcBorders>
          </w:tcPr>
          <w:p w:rsidR="00D26DD6" w:rsidRPr="00973351" w:rsidRDefault="00D26DD6" w:rsidP="00DA1498">
            <w:pPr>
              <w:pStyle w:val="TableParagraph"/>
              <w:spacing w:before="268"/>
              <w:ind w:left="99" w:right="119"/>
              <w:jc w:val="both"/>
              <w:rPr>
                <w:sz w:val="26"/>
                <w:lang w:val="ru-RU"/>
              </w:rPr>
            </w:pPr>
            <w:r w:rsidRPr="00973351">
              <w:rPr>
                <w:sz w:val="26"/>
                <w:lang w:val="ru-RU"/>
              </w:rPr>
              <w:t>Ориентированный</w:t>
            </w:r>
            <w:r w:rsidRPr="00973351">
              <w:rPr>
                <w:spacing w:val="-10"/>
                <w:sz w:val="26"/>
                <w:lang w:val="ru-RU"/>
              </w:rPr>
              <w:t xml:space="preserve"> </w:t>
            </w:r>
            <w:r w:rsidRPr="00973351">
              <w:rPr>
                <w:sz w:val="26"/>
                <w:lang w:val="ru-RU"/>
              </w:rPr>
              <w:t>на</w:t>
            </w:r>
            <w:r w:rsidRPr="00973351">
              <w:rPr>
                <w:spacing w:val="-10"/>
                <w:sz w:val="26"/>
                <w:lang w:val="ru-RU"/>
              </w:rPr>
              <w:t xml:space="preserve"> </w:t>
            </w:r>
            <w:r w:rsidRPr="00973351">
              <w:rPr>
                <w:sz w:val="26"/>
                <w:lang w:val="ru-RU"/>
              </w:rPr>
              <w:t>физическое</w:t>
            </w:r>
            <w:r w:rsidRPr="00973351">
              <w:rPr>
                <w:spacing w:val="-10"/>
                <w:sz w:val="26"/>
                <w:lang w:val="ru-RU"/>
              </w:rPr>
              <w:t xml:space="preserve"> </w:t>
            </w:r>
            <w:r w:rsidRPr="00973351">
              <w:rPr>
                <w:sz w:val="26"/>
                <w:lang w:val="ru-RU"/>
              </w:rPr>
              <w:t>развитие,</w:t>
            </w:r>
            <w:r w:rsidRPr="00973351">
              <w:rPr>
                <w:spacing w:val="-11"/>
                <w:sz w:val="26"/>
                <w:lang w:val="ru-RU"/>
              </w:rPr>
              <w:t xml:space="preserve"> </w:t>
            </w:r>
            <w:r w:rsidRPr="00973351">
              <w:rPr>
                <w:sz w:val="26"/>
                <w:lang w:val="ru-RU"/>
              </w:rPr>
              <w:t>занятия</w:t>
            </w:r>
            <w:r w:rsidRPr="00973351">
              <w:rPr>
                <w:spacing w:val="-10"/>
                <w:sz w:val="26"/>
                <w:lang w:val="ru-RU"/>
              </w:rPr>
              <w:t xml:space="preserve"> </w:t>
            </w:r>
            <w:r w:rsidRPr="00973351">
              <w:rPr>
                <w:sz w:val="26"/>
                <w:lang w:val="ru-RU"/>
              </w:rPr>
              <w:t>физкультурой</w:t>
            </w:r>
            <w:r w:rsidRPr="00973351">
              <w:rPr>
                <w:spacing w:val="-10"/>
                <w:sz w:val="26"/>
                <w:lang w:val="ru-RU"/>
              </w:rPr>
              <w:t xml:space="preserve"> </w:t>
            </w:r>
            <w:r w:rsidRPr="00973351">
              <w:rPr>
                <w:sz w:val="26"/>
                <w:lang w:val="ru-RU"/>
              </w:rPr>
              <w:t xml:space="preserve">и </w:t>
            </w:r>
            <w:r w:rsidRPr="00973351">
              <w:rPr>
                <w:spacing w:val="-2"/>
                <w:sz w:val="26"/>
                <w:lang w:val="ru-RU"/>
              </w:rPr>
              <w:t>спортом.</w:t>
            </w:r>
          </w:p>
          <w:p w:rsidR="00D26DD6" w:rsidRPr="00973351" w:rsidRDefault="00D26DD6" w:rsidP="00DA1498">
            <w:pPr>
              <w:pStyle w:val="TableParagraph"/>
              <w:spacing w:before="284" w:line="237" w:lineRule="auto"/>
              <w:ind w:left="99" w:right="120"/>
              <w:jc w:val="both"/>
              <w:rPr>
                <w:sz w:val="26"/>
                <w:lang w:val="ru-RU"/>
              </w:rPr>
            </w:pPr>
            <w:r w:rsidRPr="00973351">
              <w:rPr>
                <w:sz w:val="26"/>
                <w:lang w:val="ru-RU"/>
              </w:rPr>
              <w:t>Бережно</w:t>
            </w:r>
            <w:r w:rsidRPr="00973351">
              <w:rPr>
                <w:spacing w:val="-17"/>
                <w:sz w:val="26"/>
                <w:lang w:val="ru-RU"/>
              </w:rPr>
              <w:t xml:space="preserve"> </w:t>
            </w:r>
            <w:r w:rsidRPr="00973351">
              <w:rPr>
                <w:sz w:val="26"/>
                <w:lang w:val="ru-RU"/>
              </w:rPr>
              <w:t>относящийся</w:t>
            </w:r>
            <w:r w:rsidRPr="00973351">
              <w:rPr>
                <w:spacing w:val="-16"/>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физическому</w:t>
            </w:r>
            <w:r w:rsidRPr="00973351">
              <w:rPr>
                <w:spacing w:val="-16"/>
                <w:sz w:val="26"/>
                <w:lang w:val="ru-RU"/>
              </w:rPr>
              <w:t xml:space="preserve"> </w:t>
            </w:r>
            <w:r w:rsidRPr="00973351">
              <w:rPr>
                <w:sz w:val="26"/>
                <w:lang w:val="ru-RU"/>
              </w:rPr>
              <w:t>здоровью</w:t>
            </w:r>
            <w:r w:rsidRPr="00973351">
              <w:rPr>
                <w:spacing w:val="-13"/>
                <w:sz w:val="26"/>
                <w:lang w:val="ru-RU"/>
              </w:rPr>
              <w:t xml:space="preserve"> </w:t>
            </w:r>
            <w:r w:rsidRPr="00973351">
              <w:rPr>
                <w:sz w:val="26"/>
                <w:lang w:val="ru-RU"/>
              </w:rPr>
              <w:t>и</w:t>
            </w:r>
            <w:r w:rsidRPr="00973351">
              <w:rPr>
                <w:spacing w:val="-14"/>
                <w:sz w:val="26"/>
                <w:lang w:val="ru-RU"/>
              </w:rPr>
              <w:t xml:space="preserve"> </w:t>
            </w:r>
            <w:r w:rsidRPr="00973351">
              <w:rPr>
                <w:sz w:val="26"/>
                <w:lang w:val="ru-RU"/>
              </w:rPr>
              <w:t>душевному</w:t>
            </w:r>
            <w:r w:rsidRPr="00973351">
              <w:rPr>
                <w:spacing w:val="-17"/>
                <w:sz w:val="26"/>
                <w:lang w:val="ru-RU"/>
              </w:rPr>
              <w:t xml:space="preserve"> </w:t>
            </w:r>
            <w:r w:rsidRPr="00973351">
              <w:rPr>
                <w:sz w:val="26"/>
                <w:lang w:val="ru-RU"/>
              </w:rPr>
              <w:t>состо- янию своему и других людей.</w:t>
            </w:r>
          </w:p>
          <w:p w:rsidR="00D26DD6" w:rsidRPr="00973351" w:rsidRDefault="00D26DD6" w:rsidP="00DA1498">
            <w:pPr>
              <w:pStyle w:val="TableParagraph"/>
              <w:spacing w:before="282"/>
              <w:ind w:left="99" w:right="114"/>
              <w:jc w:val="both"/>
              <w:rPr>
                <w:sz w:val="26"/>
                <w:lang w:val="ru-RU"/>
              </w:rPr>
            </w:pPr>
            <w:r w:rsidRPr="00973351">
              <w:rPr>
                <w:sz w:val="26"/>
                <w:lang w:val="ru-RU"/>
              </w:rPr>
              <w:t>Владеющий</w:t>
            </w:r>
            <w:r w:rsidRPr="00973351">
              <w:rPr>
                <w:spacing w:val="-15"/>
                <w:sz w:val="26"/>
                <w:lang w:val="ru-RU"/>
              </w:rPr>
              <w:t xml:space="preserve"> </w:t>
            </w:r>
            <w:r w:rsidRPr="00973351">
              <w:rPr>
                <w:sz w:val="26"/>
                <w:lang w:val="ru-RU"/>
              </w:rPr>
              <w:t>основными</w:t>
            </w:r>
            <w:r w:rsidRPr="00973351">
              <w:rPr>
                <w:spacing w:val="-15"/>
                <w:sz w:val="26"/>
                <w:lang w:val="ru-RU"/>
              </w:rPr>
              <w:t xml:space="preserve"> </w:t>
            </w:r>
            <w:r w:rsidRPr="00973351">
              <w:rPr>
                <w:sz w:val="26"/>
                <w:lang w:val="ru-RU"/>
              </w:rPr>
              <w:t>навыками</w:t>
            </w:r>
            <w:r w:rsidRPr="00973351">
              <w:rPr>
                <w:spacing w:val="-15"/>
                <w:sz w:val="26"/>
                <w:lang w:val="ru-RU"/>
              </w:rPr>
              <w:t xml:space="preserve"> </w:t>
            </w:r>
            <w:r w:rsidRPr="00973351">
              <w:rPr>
                <w:sz w:val="26"/>
                <w:lang w:val="ru-RU"/>
              </w:rPr>
              <w:t>личной</w:t>
            </w:r>
            <w:r w:rsidRPr="00973351">
              <w:rPr>
                <w:spacing w:val="-15"/>
                <w:sz w:val="26"/>
                <w:lang w:val="ru-RU"/>
              </w:rPr>
              <w:t xml:space="preserve"> </w:t>
            </w:r>
            <w:r w:rsidRPr="00973351">
              <w:rPr>
                <w:sz w:val="26"/>
                <w:lang w:val="ru-RU"/>
              </w:rPr>
              <w:t>и</w:t>
            </w:r>
            <w:r w:rsidRPr="00973351">
              <w:rPr>
                <w:spacing w:val="-15"/>
                <w:sz w:val="26"/>
                <w:lang w:val="ru-RU"/>
              </w:rPr>
              <w:t xml:space="preserve"> </w:t>
            </w:r>
            <w:r w:rsidRPr="00973351">
              <w:rPr>
                <w:sz w:val="26"/>
                <w:lang w:val="ru-RU"/>
              </w:rPr>
              <w:t>общественной</w:t>
            </w:r>
            <w:r w:rsidRPr="00973351">
              <w:rPr>
                <w:spacing w:val="-15"/>
                <w:sz w:val="26"/>
                <w:lang w:val="ru-RU"/>
              </w:rPr>
              <w:t xml:space="preserve"> </w:t>
            </w:r>
            <w:r w:rsidRPr="00973351">
              <w:rPr>
                <w:sz w:val="26"/>
                <w:lang w:val="ru-RU"/>
              </w:rPr>
              <w:t>гигиены, безопасного поведения в быту, природе, обществе.</w:t>
            </w:r>
          </w:p>
          <w:p w:rsidR="00D26DD6" w:rsidRPr="00973351" w:rsidRDefault="00D26DD6" w:rsidP="00DA1498">
            <w:pPr>
              <w:pStyle w:val="TableParagraph"/>
              <w:spacing w:before="282"/>
              <w:ind w:left="99" w:right="117"/>
              <w:jc w:val="both"/>
              <w:rPr>
                <w:sz w:val="26"/>
                <w:lang w:val="ru-RU"/>
              </w:rPr>
            </w:pPr>
            <w:r w:rsidRPr="00973351">
              <w:rPr>
                <w:sz w:val="26"/>
                <w:lang w:val="ru-RU"/>
              </w:rPr>
              <w:t>Сознающий и</w:t>
            </w:r>
            <w:r w:rsidRPr="00973351">
              <w:rPr>
                <w:spacing w:val="-1"/>
                <w:sz w:val="26"/>
                <w:lang w:val="ru-RU"/>
              </w:rPr>
              <w:t xml:space="preserve"> </w:t>
            </w:r>
            <w:r w:rsidRPr="00973351">
              <w:rPr>
                <w:sz w:val="26"/>
                <w:lang w:val="ru-RU"/>
              </w:rPr>
              <w:t>принимающий свою</w:t>
            </w:r>
            <w:r w:rsidRPr="00973351">
              <w:rPr>
                <w:spacing w:val="-3"/>
                <w:sz w:val="26"/>
                <w:lang w:val="ru-RU"/>
              </w:rPr>
              <w:t xml:space="preserve"> </w:t>
            </w:r>
            <w:r w:rsidRPr="00973351">
              <w:rPr>
                <w:sz w:val="26"/>
                <w:lang w:val="ru-RU"/>
              </w:rPr>
              <w:t>половую принадлежность,</w:t>
            </w:r>
            <w:r w:rsidRPr="00973351">
              <w:rPr>
                <w:spacing w:val="-2"/>
                <w:sz w:val="26"/>
                <w:lang w:val="ru-RU"/>
              </w:rPr>
              <w:t xml:space="preserve"> </w:t>
            </w:r>
            <w:r w:rsidRPr="00973351">
              <w:rPr>
                <w:sz w:val="26"/>
                <w:lang w:val="ru-RU"/>
              </w:rPr>
              <w:t>соот- ветствующие ей психофизические и поведенческие особенности с учетом возраста.</w:t>
            </w:r>
          </w:p>
        </w:tc>
      </w:tr>
      <w:tr w:rsidR="00D26DD6" w:rsidTr="00DA1498">
        <w:trPr>
          <w:trHeight w:val="3039"/>
        </w:trPr>
        <w:tc>
          <w:tcPr>
            <w:tcW w:w="2383" w:type="dxa"/>
            <w:tcBorders>
              <w:top w:val="double" w:sz="6" w:space="0" w:color="000000"/>
              <w:bottom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Трудовое</w:t>
            </w:r>
          </w:p>
        </w:tc>
        <w:tc>
          <w:tcPr>
            <w:tcW w:w="7801"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82" w:lineRule="exact"/>
              <w:ind w:left="99"/>
              <w:rPr>
                <w:sz w:val="26"/>
                <w:lang w:val="ru-RU"/>
              </w:rPr>
            </w:pPr>
            <w:r w:rsidRPr="00973351">
              <w:rPr>
                <w:sz w:val="26"/>
                <w:lang w:val="ru-RU"/>
              </w:rPr>
              <w:t>Сознающий</w:t>
            </w:r>
            <w:r w:rsidRPr="00973351">
              <w:rPr>
                <w:spacing w:val="77"/>
                <w:sz w:val="26"/>
                <w:lang w:val="ru-RU"/>
              </w:rPr>
              <w:t xml:space="preserve"> </w:t>
            </w:r>
            <w:r w:rsidRPr="00973351">
              <w:rPr>
                <w:sz w:val="26"/>
                <w:lang w:val="ru-RU"/>
              </w:rPr>
              <w:t>ценность</w:t>
            </w:r>
            <w:r w:rsidRPr="00973351">
              <w:rPr>
                <w:spacing w:val="77"/>
                <w:sz w:val="26"/>
                <w:lang w:val="ru-RU"/>
              </w:rPr>
              <w:t xml:space="preserve"> </w:t>
            </w:r>
            <w:r w:rsidRPr="00973351">
              <w:rPr>
                <w:sz w:val="26"/>
                <w:lang w:val="ru-RU"/>
              </w:rPr>
              <w:t>честного</w:t>
            </w:r>
            <w:r w:rsidRPr="00973351">
              <w:rPr>
                <w:spacing w:val="73"/>
                <w:sz w:val="26"/>
                <w:lang w:val="ru-RU"/>
              </w:rPr>
              <w:t xml:space="preserve"> </w:t>
            </w:r>
            <w:r w:rsidRPr="00973351">
              <w:rPr>
                <w:sz w:val="26"/>
                <w:lang w:val="ru-RU"/>
              </w:rPr>
              <w:t>труда</w:t>
            </w:r>
            <w:r w:rsidRPr="00973351">
              <w:rPr>
                <w:spacing w:val="47"/>
                <w:w w:val="150"/>
                <w:sz w:val="26"/>
                <w:lang w:val="ru-RU"/>
              </w:rPr>
              <w:t xml:space="preserve"> </w:t>
            </w:r>
            <w:r w:rsidRPr="00973351">
              <w:rPr>
                <w:sz w:val="26"/>
                <w:lang w:val="ru-RU"/>
              </w:rPr>
              <w:t>в</w:t>
            </w:r>
            <w:r w:rsidRPr="00973351">
              <w:rPr>
                <w:spacing w:val="76"/>
                <w:sz w:val="26"/>
                <w:lang w:val="ru-RU"/>
              </w:rPr>
              <w:t xml:space="preserve"> </w:t>
            </w:r>
            <w:r w:rsidRPr="00973351">
              <w:rPr>
                <w:sz w:val="26"/>
                <w:lang w:val="ru-RU"/>
              </w:rPr>
              <w:t>жизни</w:t>
            </w:r>
            <w:r w:rsidRPr="00973351">
              <w:rPr>
                <w:spacing w:val="77"/>
                <w:sz w:val="26"/>
                <w:lang w:val="ru-RU"/>
              </w:rPr>
              <w:t xml:space="preserve"> </w:t>
            </w:r>
            <w:r w:rsidRPr="00973351">
              <w:rPr>
                <w:sz w:val="26"/>
                <w:lang w:val="ru-RU"/>
              </w:rPr>
              <w:t>человека,</w:t>
            </w:r>
            <w:r w:rsidRPr="00973351">
              <w:rPr>
                <w:spacing w:val="75"/>
                <w:sz w:val="26"/>
                <w:lang w:val="ru-RU"/>
              </w:rPr>
              <w:t xml:space="preserve"> </w:t>
            </w:r>
            <w:r w:rsidRPr="00973351">
              <w:rPr>
                <w:spacing w:val="-2"/>
                <w:sz w:val="26"/>
                <w:lang w:val="ru-RU"/>
              </w:rPr>
              <w:t>семьи,</w:t>
            </w:r>
          </w:p>
          <w:p w:rsidR="00D26DD6" w:rsidRPr="00973351" w:rsidRDefault="00D26DD6" w:rsidP="00DA1498">
            <w:pPr>
              <w:pStyle w:val="TableParagraph"/>
              <w:spacing w:before="1"/>
              <w:ind w:left="99"/>
              <w:rPr>
                <w:sz w:val="26"/>
                <w:lang w:val="ru-RU"/>
              </w:rPr>
            </w:pPr>
            <w:r w:rsidRPr="00973351">
              <w:rPr>
                <w:sz w:val="26"/>
                <w:lang w:val="ru-RU"/>
              </w:rPr>
              <w:t>народа,</w:t>
            </w:r>
            <w:r w:rsidRPr="00973351">
              <w:rPr>
                <w:spacing w:val="-2"/>
                <w:sz w:val="26"/>
                <w:lang w:val="ru-RU"/>
              </w:rPr>
              <w:t xml:space="preserve"> </w:t>
            </w:r>
            <w:r w:rsidRPr="00973351">
              <w:rPr>
                <w:sz w:val="26"/>
                <w:lang w:val="ru-RU"/>
              </w:rPr>
              <w:t>общества</w:t>
            </w:r>
            <w:r w:rsidRPr="00973351">
              <w:rPr>
                <w:spacing w:val="-3"/>
                <w:sz w:val="26"/>
                <w:lang w:val="ru-RU"/>
              </w:rPr>
              <w:t xml:space="preserve"> </w:t>
            </w:r>
            <w:r w:rsidRPr="00973351">
              <w:rPr>
                <w:sz w:val="26"/>
                <w:lang w:val="ru-RU"/>
              </w:rPr>
              <w:t>и</w:t>
            </w:r>
            <w:r w:rsidRPr="00973351">
              <w:rPr>
                <w:spacing w:val="-4"/>
                <w:sz w:val="26"/>
                <w:lang w:val="ru-RU"/>
              </w:rPr>
              <w:t xml:space="preserve"> </w:t>
            </w:r>
            <w:r w:rsidRPr="00973351">
              <w:rPr>
                <w:spacing w:val="-2"/>
                <w:sz w:val="26"/>
                <w:lang w:val="ru-RU"/>
              </w:rPr>
              <w:t>государства.</w:t>
            </w:r>
          </w:p>
          <w:p w:rsidR="00D26DD6" w:rsidRPr="00973351" w:rsidRDefault="00D26DD6" w:rsidP="00DA1498">
            <w:pPr>
              <w:pStyle w:val="TableParagraph"/>
              <w:spacing w:before="284" w:line="237" w:lineRule="auto"/>
              <w:ind w:left="99" w:right="108"/>
              <w:rPr>
                <w:sz w:val="26"/>
                <w:lang w:val="ru-RU"/>
              </w:rPr>
            </w:pPr>
            <w:r w:rsidRPr="00973351">
              <w:rPr>
                <w:sz w:val="26"/>
                <w:lang w:val="ru-RU"/>
              </w:rPr>
              <w:t>Проявляющий</w:t>
            </w:r>
            <w:r w:rsidRPr="00973351">
              <w:rPr>
                <w:spacing w:val="-17"/>
                <w:sz w:val="26"/>
                <w:lang w:val="ru-RU"/>
              </w:rPr>
              <w:t xml:space="preserve"> </w:t>
            </w:r>
            <w:r w:rsidRPr="00973351">
              <w:rPr>
                <w:sz w:val="26"/>
                <w:lang w:val="ru-RU"/>
              </w:rPr>
              <w:t>уважение</w:t>
            </w:r>
            <w:r w:rsidRPr="00973351">
              <w:rPr>
                <w:spacing w:val="-16"/>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труду,</w:t>
            </w:r>
            <w:r w:rsidRPr="00973351">
              <w:rPr>
                <w:spacing w:val="-16"/>
                <w:sz w:val="26"/>
                <w:lang w:val="ru-RU"/>
              </w:rPr>
              <w:t xml:space="preserve"> </w:t>
            </w:r>
            <w:r w:rsidRPr="00973351">
              <w:rPr>
                <w:sz w:val="26"/>
                <w:lang w:val="ru-RU"/>
              </w:rPr>
              <w:t>людям</w:t>
            </w:r>
            <w:r w:rsidRPr="00973351">
              <w:rPr>
                <w:spacing w:val="-17"/>
                <w:sz w:val="26"/>
                <w:lang w:val="ru-RU"/>
              </w:rPr>
              <w:t xml:space="preserve"> </w:t>
            </w:r>
            <w:r w:rsidRPr="00973351">
              <w:rPr>
                <w:sz w:val="26"/>
                <w:lang w:val="ru-RU"/>
              </w:rPr>
              <w:t>труда,</w:t>
            </w:r>
            <w:r w:rsidRPr="00973351">
              <w:rPr>
                <w:spacing w:val="-16"/>
                <w:sz w:val="26"/>
                <w:lang w:val="ru-RU"/>
              </w:rPr>
              <w:t xml:space="preserve"> </w:t>
            </w:r>
            <w:r w:rsidRPr="00973351">
              <w:rPr>
                <w:sz w:val="26"/>
                <w:lang w:val="ru-RU"/>
              </w:rPr>
              <w:t>бережное</w:t>
            </w:r>
            <w:r w:rsidRPr="00973351">
              <w:rPr>
                <w:spacing w:val="-16"/>
                <w:sz w:val="26"/>
                <w:lang w:val="ru-RU"/>
              </w:rPr>
              <w:t xml:space="preserve"> </w:t>
            </w:r>
            <w:r w:rsidRPr="00973351">
              <w:rPr>
                <w:sz w:val="26"/>
                <w:lang w:val="ru-RU"/>
              </w:rPr>
              <w:t>отношение к результатам своего труда и других людей, прошлых поколений.</w:t>
            </w:r>
          </w:p>
          <w:p w:rsidR="00D26DD6" w:rsidRPr="00973351" w:rsidRDefault="00D26DD6" w:rsidP="00DA1498">
            <w:pPr>
              <w:pStyle w:val="TableParagraph"/>
              <w:spacing w:before="281"/>
              <w:ind w:left="99"/>
              <w:rPr>
                <w:sz w:val="26"/>
                <w:lang w:val="ru-RU"/>
              </w:rPr>
            </w:pPr>
            <w:r w:rsidRPr="00973351">
              <w:rPr>
                <w:sz w:val="26"/>
                <w:lang w:val="ru-RU"/>
              </w:rPr>
              <w:t>Выражающий желание участвовать в различных видах доступного по возрасту труда, трудовой деятельности.</w:t>
            </w:r>
          </w:p>
          <w:p w:rsidR="00D26DD6" w:rsidRPr="00973351" w:rsidRDefault="00D26DD6" w:rsidP="00DA1498">
            <w:pPr>
              <w:pStyle w:val="TableParagraph"/>
              <w:spacing w:before="283"/>
              <w:ind w:left="99"/>
              <w:rPr>
                <w:sz w:val="26"/>
                <w:lang w:val="ru-RU"/>
              </w:rPr>
            </w:pPr>
            <w:r w:rsidRPr="00973351">
              <w:rPr>
                <w:sz w:val="26"/>
                <w:lang w:val="ru-RU"/>
              </w:rPr>
              <w:t>Проявляющий</w:t>
            </w:r>
            <w:r w:rsidRPr="00973351">
              <w:rPr>
                <w:spacing w:val="-4"/>
                <w:sz w:val="26"/>
                <w:lang w:val="ru-RU"/>
              </w:rPr>
              <w:t xml:space="preserve"> </w:t>
            </w:r>
            <w:r w:rsidRPr="00973351">
              <w:rPr>
                <w:sz w:val="26"/>
                <w:lang w:val="ru-RU"/>
              </w:rPr>
              <w:t>интерес</w:t>
            </w:r>
            <w:r w:rsidRPr="00973351">
              <w:rPr>
                <w:spacing w:val="-5"/>
                <w:sz w:val="26"/>
                <w:lang w:val="ru-RU"/>
              </w:rPr>
              <w:t xml:space="preserve"> </w:t>
            </w:r>
            <w:r w:rsidRPr="00973351">
              <w:rPr>
                <w:sz w:val="26"/>
                <w:lang w:val="ru-RU"/>
              </w:rPr>
              <w:t>к</w:t>
            </w:r>
            <w:r w:rsidRPr="00973351">
              <w:rPr>
                <w:spacing w:val="-3"/>
                <w:sz w:val="26"/>
                <w:lang w:val="ru-RU"/>
              </w:rPr>
              <w:t xml:space="preserve"> </w:t>
            </w:r>
            <w:r w:rsidRPr="00973351">
              <w:rPr>
                <w:sz w:val="26"/>
                <w:lang w:val="ru-RU"/>
              </w:rPr>
              <w:t>разным</w:t>
            </w:r>
            <w:r w:rsidRPr="00973351">
              <w:rPr>
                <w:spacing w:val="-5"/>
                <w:sz w:val="26"/>
                <w:lang w:val="ru-RU"/>
              </w:rPr>
              <w:t xml:space="preserve"> </w:t>
            </w:r>
            <w:r w:rsidRPr="00973351">
              <w:rPr>
                <w:spacing w:val="-2"/>
                <w:sz w:val="26"/>
                <w:lang w:val="ru-RU"/>
              </w:rPr>
              <w:t>профессиям.</w:t>
            </w:r>
          </w:p>
        </w:tc>
      </w:tr>
      <w:tr w:rsidR="00D26DD6" w:rsidTr="00DA1498">
        <w:trPr>
          <w:trHeight w:val="3635"/>
        </w:trPr>
        <w:tc>
          <w:tcPr>
            <w:tcW w:w="2383" w:type="dxa"/>
            <w:tcBorders>
              <w:top w:val="double" w:sz="6" w:space="0" w:color="000000"/>
              <w:bottom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Экологическое</w:t>
            </w:r>
          </w:p>
        </w:tc>
        <w:tc>
          <w:tcPr>
            <w:tcW w:w="7801"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37" w:lineRule="auto"/>
              <w:ind w:left="99" w:right="120"/>
              <w:jc w:val="both"/>
              <w:rPr>
                <w:sz w:val="26"/>
                <w:lang w:val="ru-RU"/>
              </w:rPr>
            </w:pPr>
            <w:r w:rsidRPr="00973351">
              <w:rPr>
                <w:sz w:val="26"/>
                <w:lang w:val="ru-RU"/>
              </w:rPr>
              <w:t>Понимающий ценность природы, окружающей среды, зависимость жизни людей от природы.</w:t>
            </w:r>
          </w:p>
          <w:p w:rsidR="00D26DD6" w:rsidRPr="00973351" w:rsidRDefault="00D26DD6" w:rsidP="00DA1498">
            <w:pPr>
              <w:pStyle w:val="TableParagraph"/>
              <w:spacing w:before="266"/>
              <w:ind w:left="99" w:right="109"/>
              <w:jc w:val="both"/>
              <w:rPr>
                <w:sz w:val="26"/>
                <w:lang w:val="ru-RU"/>
              </w:rPr>
            </w:pPr>
            <w:r w:rsidRPr="00973351">
              <w:rPr>
                <w:sz w:val="26"/>
                <w:lang w:val="ru-RU"/>
              </w:rPr>
              <w:t>Способный правильно оценивать влияние людей, в том числе соб- ственного поведения, на состояние природы, окружающей среды.</w:t>
            </w:r>
          </w:p>
          <w:p w:rsidR="00D26DD6" w:rsidRPr="00973351" w:rsidRDefault="00D26DD6" w:rsidP="00DA1498">
            <w:pPr>
              <w:pStyle w:val="TableParagraph"/>
              <w:spacing w:before="286" w:line="237" w:lineRule="auto"/>
              <w:ind w:left="99" w:right="124"/>
              <w:jc w:val="both"/>
              <w:rPr>
                <w:sz w:val="26"/>
                <w:lang w:val="ru-RU"/>
              </w:rPr>
            </w:pPr>
            <w:r w:rsidRPr="00973351">
              <w:rPr>
                <w:sz w:val="26"/>
                <w:lang w:val="ru-RU"/>
              </w:rPr>
              <w:t>Проявляющий любовь к природе, бережное отношение, неприятие действий, приносящих вред природе, особенно живым существам.</w:t>
            </w:r>
          </w:p>
          <w:p w:rsidR="00D26DD6" w:rsidRPr="00973351" w:rsidRDefault="00D26DD6" w:rsidP="00DA1498">
            <w:pPr>
              <w:pStyle w:val="TableParagraph"/>
              <w:spacing w:before="281"/>
              <w:ind w:left="99" w:right="105"/>
              <w:jc w:val="both"/>
              <w:rPr>
                <w:sz w:val="26"/>
                <w:lang w:val="ru-RU"/>
              </w:rPr>
            </w:pPr>
            <w:r w:rsidRPr="00973351">
              <w:rPr>
                <w:sz w:val="26"/>
                <w:lang w:val="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D26DD6" w:rsidTr="00DA1498">
        <w:trPr>
          <w:trHeight w:val="2940"/>
        </w:trPr>
        <w:tc>
          <w:tcPr>
            <w:tcW w:w="2383"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Познавательное</w:t>
            </w:r>
          </w:p>
        </w:tc>
        <w:tc>
          <w:tcPr>
            <w:tcW w:w="7801" w:type="dxa"/>
            <w:tcBorders>
              <w:top w:val="double" w:sz="6" w:space="0" w:color="000000"/>
              <w:left w:val="double" w:sz="6" w:space="0" w:color="000000"/>
            </w:tcBorders>
          </w:tcPr>
          <w:p w:rsidR="00D26DD6" w:rsidRPr="00973351" w:rsidRDefault="00D26DD6" w:rsidP="00DA1498">
            <w:pPr>
              <w:pStyle w:val="TableParagraph"/>
              <w:spacing w:line="237" w:lineRule="auto"/>
              <w:ind w:left="99" w:right="113"/>
              <w:jc w:val="both"/>
              <w:rPr>
                <w:sz w:val="26"/>
                <w:lang w:val="ru-RU"/>
              </w:rPr>
            </w:pPr>
            <w:r w:rsidRPr="00973351">
              <w:rPr>
                <w:sz w:val="26"/>
                <w:lang w:val="ru-RU"/>
              </w:rPr>
              <w:t>Выражающий познавательные интересы, активность, инициатив- ность, любознательность и самостоятельность в познании.</w:t>
            </w:r>
          </w:p>
          <w:p w:rsidR="00D26DD6" w:rsidRPr="00973351" w:rsidRDefault="00D26DD6" w:rsidP="00DA1498">
            <w:pPr>
              <w:pStyle w:val="TableParagraph"/>
              <w:spacing w:before="267"/>
              <w:ind w:left="99" w:right="116"/>
              <w:jc w:val="both"/>
              <w:rPr>
                <w:sz w:val="26"/>
                <w:lang w:val="ru-RU"/>
              </w:rPr>
            </w:pPr>
            <w:r w:rsidRPr="00973351">
              <w:rPr>
                <w:spacing w:val="-2"/>
                <w:sz w:val="26"/>
                <w:lang w:val="ru-RU"/>
              </w:rPr>
              <w:t>Обладающий</w:t>
            </w:r>
            <w:r w:rsidRPr="00973351">
              <w:rPr>
                <w:spacing w:val="-4"/>
                <w:sz w:val="26"/>
                <w:lang w:val="ru-RU"/>
              </w:rPr>
              <w:t xml:space="preserve"> </w:t>
            </w:r>
            <w:r w:rsidRPr="00973351">
              <w:rPr>
                <w:spacing w:val="-2"/>
                <w:sz w:val="26"/>
                <w:lang w:val="ru-RU"/>
              </w:rPr>
              <w:t>первоначальными</w:t>
            </w:r>
            <w:r w:rsidRPr="00973351">
              <w:rPr>
                <w:spacing w:val="-5"/>
                <w:sz w:val="26"/>
                <w:lang w:val="ru-RU"/>
              </w:rPr>
              <w:t xml:space="preserve"> </w:t>
            </w:r>
            <w:r w:rsidRPr="00973351">
              <w:rPr>
                <w:spacing w:val="-2"/>
                <w:sz w:val="26"/>
                <w:lang w:val="ru-RU"/>
              </w:rPr>
              <w:t>представлениями</w:t>
            </w:r>
            <w:r w:rsidRPr="00973351">
              <w:rPr>
                <w:spacing w:val="-5"/>
                <w:sz w:val="26"/>
                <w:lang w:val="ru-RU"/>
              </w:rPr>
              <w:t xml:space="preserve"> </w:t>
            </w:r>
            <w:r w:rsidRPr="00973351">
              <w:rPr>
                <w:spacing w:val="-2"/>
                <w:sz w:val="26"/>
                <w:lang w:val="ru-RU"/>
              </w:rPr>
              <w:t>о</w:t>
            </w:r>
            <w:r w:rsidRPr="00973351">
              <w:rPr>
                <w:spacing w:val="-8"/>
                <w:sz w:val="26"/>
                <w:lang w:val="ru-RU"/>
              </w:rPr>
              <w:t xml:space="preserve"> </w:t>
            </w:r>
            <w:r w:rsidRPr="00973351">
              <w:rPr>
                <w:spacing w:val="-2"/>
                <w:sz w:val="26"/>
                <w:lang w:val="ru-RU"/>
              </w:rPr>
              <w:t>природных</w:t>
            </w:r>
            <w:r w:rsidRPr="00973351">
              <w:rPr>
                <w:spacing w:val="-8"/>
                <w:sz w:val="26"/>
                <w:lang w:val="ru-RU"/>
              </w:rPr>
              <w:t xml:space="preserve"> </w:t>
            </w:r>
            <w:r w:rsidRPr="00973351">
              <w:rPr>
                <w:spacing w:val="-2"/>
                <w:sz w:val="26"/>
                <w:lang w:val="ru-RU"/>
              </w:rPr>
              <w:t>и</w:t>
            </w:r>
            <w:r w:rsidRPr="00973351">
              <w:rPr>
                <w:spacing w:val="-5"/>
                <w:sz w:val="26"/>
                <w:lang w:val="ru-RU"/>
              </w:rPr>
              <w:t xml:space="preserve"> </w:t>
            </w:r>
            <w:r w:rsidRPr="00973351">
              <w:rPr>
                <w:spacing w:val="-2"/>
                <w:sz w:val="26"/>
                <w:lang w:val="ru-RU"/>
              </w:rPr>
              <w:t xml:space="preserve">со- </w:t>
            </w:r>
            <w:r w:rsidRPr="00973351">
              <w:rPr>
                <w:sz w:val="26"/>
                <w:lang w:val="ru-RU"/>
              </w:rPr>
              <w:t>циальных объектах как компонентах единого мира, многообразии объектов и явлений природы, о связи мира живой и неживой при- роды, о науке, научном знании, научной картине мира.</w:t>
            </w:r>
          </w:p>
          <w:p w:rsidR="00D26DD6" w:rsidRPr="00973351" w:rsidRDefault="00D26DD6" w:rsidP="00DA1498">
            <w:pPr>
              <w:pStyle w:val="TableParagraph"/>
              <w:spacing w:before="266" w:line="300" w:lineRule="atLeast"/>
              <w:ind w:left="99" w:right="110"/>
              <w:jc w:val="both"/>
              <w:rPr>
                <w:sz w:val="26"/>
                <w:lang w:val="ru-RU"/>
              </w:rPr>
            </w:pPr>
            <w:r w:rsidRPr="00973351">
              <w:rPr>
                <w:sz w:val="26"/>
                <w:lang w:val="ru-RU"/>
              </w:rPr>
              <w:t>Проявляющий уважение</w:t>
            </w:r>
            <w:r w:rsidRPr="00973351">
              <w:rPr>
                <w:spacing w:val="-3"/>
                <w:sz w:val="26"/>
                <w:lang w:val="ru-RU"/>
              </w:rPr>
              <w:t xml:space="preserve"> </w:t>
            </w:r>
            <w:r w:rsidRPr="00973351">
              <w:rPr>
                <w:sz w:val="26"/>
                <w:lang w:val="ru-RU"/>
              </w:rPr>
              <w:t>и</w:t>
            </w:r>
            <w:r w:rsidRPr="00973351">
              <w:rPr>
                <w:spacing w:val="-4"/>
                <w:sz w:val="26"/>
                <w:lang w:val="ru-RU"/>
              </w:rPr>
              <w:t xml:space="preserve"> </w:t>
            </w:r>
            <w:r w:rsidRPr="00973351">
              <w:rPr>
                <w:sz w:val="26"/>
                <w:lang w:val="ru-RU"/>
              </w:rPr>
              <w:t>интерес к</w:t>
            </w:r>
            <w:r w:rsidRPr="00973351">
              <w:rPr>
                <w:spacing w:val="-3"/>
                <w:sz w:val="26"/>
                <w:lang w:val="ru-RU"/>
              </w:rPr>
              <w:t xml:space="preserve"> </w:t>
            </w:r>
            <w:r w:rsidRPr="00973351">
              <w:rPr>
                <w:sz w:val="26"/>
                <w:lang w:val="ru-RU"/>
              </w:rPr>
              <w:t>науке,</w:t>
            </w:r>
            <w:r w:rsidRPr="00973351">
              <w:rPr>
                <w:spacing w:val="-6"/>
                <w:sz w:val="26"/>
                <w:lang w:val="ru-RU"/>
              </w:rPr>
              <w:t xml:space="preserve"> </w:t>
            </w:r>
            <w:r w:rsidRPr="00973351">
              <w:rPr>
                <w:sz w:val="26"/>
                <w:lang w:val="ru-RU"/>
              </w:rPr>
              <w:t>научному</w:t>
            </w:r>
            <w:r w:rsidRPr="00973351">
              <w:rPr>
                <w:spacing w:val="-11"/>
                <w:sz w:val="26"/>
                <w:lang w:val="ru-RU"/>
              </w:rPr>
              <w:t xml:space="preserve"> </w:t>
            </w:r>
            <w:r w:rsidRPr="00973351">
              <w:rPr>
                <w:sz w:val="26"/>
                <w:lang w:val="ru-RU"/>
              </w:rPr>
              <w:t>знанию</w:t>
            </w:r>
            <w:r w:rsidRPr="00973351">
              <w:rPr>
                <w:spacing w:val="-3"/>
                <w:sz w:val="26"/>
                <w:lang w:val="ru-RU"/>
              </w:rPr>
              <w:t xml:space="preserve"> </w:t>
            </w:r>
            <w:r w:rsidRPr="00973351">
              <w:rPr>
                <w:sz w:val="26"/>
                <w:lang w:val="ru-RU"/>
              </w:rPr>
              <w:t>в раз- ных областях.</w:t>
            </w:r>
          </w:p>
        </w:tc>
      </w:tr>
    </w:tbl>
    <w:p w:rsidR="00D26DD6" w:rsidRDefault="00D26DD6" w:rsidP="00D26DD6">
      <w:pPr>
        <w:spacing w:line="300" w:lineRule="atLeast"/>
        <w:jc w:val="both"/>
        <w:rPr>
          <w:sz w:val="26"/>
        </w:rPr>
        <w:sectPr w:rsidR="00D26DD6">
          <w:type w:val="continuous"/>
          <w:pgSz w:w="11910" w:h="16840"/>
          <w:pgMar w:top="1100" w:right="160" w:bottom="1544"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3"/>
        <w:gridCol w:w="7801"/>
      </w:tblGrid>
      <w:tr w:rsidR="00D26DD6" w:rsidTr="00DA1498">
        <w:trPr>
          <w:trHeight w:val="993"/>
        </w:trPr>
        <w:tc>
          <w:tcPr>
            <w:tcW w:w="2383" w:type="dxa"/>
            <w:tcBorders>
              <w:right w:val="double" w:sz="6" w:space="0" w:color="000000"/>
            </w:tcBorders>
          </w:tcPr>
          <w:p w:rsidR="00D26DD6" w:rsidRPr="00973351" w:rsidRDefault="00D26DD6" w:rsidP="00DA1498">
            <w:pPr>
              <w:pStyle w:val="TableParagraph"/>
              <w:ind w:left="0"/>
              <w:rPr>
                <w:sz w:val="26"/>
                <w:lang w:val="ru-RU"/>
              </w:rPr>
            </w:pPr>
          </w:p>
        </w:tc>
        <w:tc>
          <w:tcPr>
            <w:tcW w:w="7801" w:type="dxa"/>
            <w:tcBorders>
              <w:left w:val="double" w:sz="6" w:space="0" w:color="000000"/>
            </w:tcBorders>
          </w:tcPr>
          <w:p w:rsidR="00D26DD6" w:rsidRPr="00973351" w:rsidRDefault="00D26DD6" w:rsidP="00DA1498">
            <w:pPr>
              <w:pStyle w:val="TableParagraph"/>
              <w:spacing w:before="268"/>
              <w:ind w:left="99"/>
              <w:rPr>
                <w:sz w:val="26"/>
                <w:lang w:val="ru-RU"/>
              </w:rPr>
            </w:pPr>
            <w:r w:rsidRPr="00973351">
              <w:rPr>
                <w:sz w:val="26"/>
                <w:lang w:val="ru-RU"/>
              </w:rPr>
              <w:t>Обладающий</w:t>
            </w:r>
            <w:r w:rsidRPr="00973351">
              <w:rPr>
                <w:spacing w:val="29"/>
                <w:sz w:val="26"/>
                <w:lang w:val="ru-RU"/>
              </w:rPr>
              <w:t xml:space="preserve"> </w:t>
            </w:r>
            <w:r w:rsidRPr="00973351">
              <w:rPr>
                <w:sz w:val="26"/>
                <w:lang w:val="ru-RU"/>
              </w:rPr>
              <w:t>первоначальными</w:t>
            </w:r>
            <w:r w:rsidRPr="00973351">
              <w:rPr>
                <w:spacing w:val="28"/>
                <w:sz w:val="26"/>
                <w:lang w:val="ru-RU"/>
              </w:rPr>
              <w:t xml:space="preserve"> </w:t>
            </w:r>
            <w:r w:rsidRPr="00973351">
              <w:rPr>
                <w:sz w:val="26"/>
                <w:lang w:val="ru-RU"/>
              </w:rPr>
              <w:t>навыками</w:t>
            </w:r>
            <w:r w:rsidRPr="00973351">
              <w:rPr>
                <w:spacing w:val="29"/>
                <w:sz w:val="26"/>
                <w:lang w:val="ru-RU"/>
              </w:rPr>
              <w:t xml:space="preserve"> </w:t>
            </w:r>
            <w:r w:rsidRPr="00973351">
              <w:rPr>
                <w:sz w:val="26"/>
                <w:lang w:val="ru-RU"/>
              </w:rPr>
              <w:t>исследовательской</w:t>
            </w:r>
            <w:r w:rsidRPr="00973351">
              <w:rPr>
                <w:spacing w:val="29"/>
                <w:sz w:val="26"/>
                <w:lang w:val="ru-RU"/>
              </w:rPr>
              <w:t xml:space="preserve"> </w:t>
            </w:r>
            <w:r w:rsidRPr="00973351">
              <w:rPr>
                <w:sz w:val="26"/>
                <w:lang w:val="ru-RU"/>
              </w:rPr>
              <w:t xml:space="preserve">дея- </w:t>
            </w:r>
            <w:r w:rsidRPr="00973351">
              <w:rPr>
                <w:spacing w:val="-2"/>
                <w:sz w:val="26"/>
                <w:lang w:val="ru-RU"/>
              </w:rPr>
              <w:t>тельности.</w:t>
            </w:r>
          </w:p>
        </w:tc>
      </w:tr>
    </w:tbl>
    <w:p w:rsidR="00D26DD6" w:rsidRDefault="00D26DD6" w:rsidP="00D26DD6">
      <w:pPr>
        <w:spacing w:before="298" w:line="259" w:lineRule="auto"/>
        <w:ind w:left="816" w:right="471"/>
        <w:rPr>
          <w:b/>
          <w:sz w:val="26"/>
        </w:rPr>
      </w:pPr>
      <w:r>
        <w:rPr>
          <w:b/>
          <w:sz w:val="26"/>
        </w:rPr>
        <w:t xml:space="preserve">Целевые ориентиры результатов воспитания на уровне основного общего образова- </w:t>
      </w:r>
      <w:r>
        <w:rPr>
          <w:b/>
          <w:spacing w:val="-4"/>
          <w:sz w:val="26"/>
        </w:rPr>
        <w:t>ния.</w:t>
      </w:r>
    </w:p>
    <w:p w:rsidR="00D26DD6" w:rsidRDefault="00D26DD6" w:rsidP="00D26DD6">
      <w:pPr>
        <w:pStyle w:val="a3"/>
        <w:spacing w:before="4"/>
        <w:ind w:left="0" w:firstLine="0"/>
        <w:jc w:val="left"/>
        <w:rPr>
          <w:b/>
          <w:sz w:val="14"/>
        </w:r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408"/>
        </w:trPr>
        <w:tc>
          <w:tcPr>
            <w:tcW w:w="3535" w:type="dxa"/>
            <w:tcBorders>
              <w:bottom w:val="double" w:sz="6" w:space="0" w:color="000000"/>
              <w:right w:val="double" w:sz="6" w:space="0" w:color="000000"/>
            </w:tcBorders>
          </w:tcPr>
          <w:p w:rsidR="00D26DD6" w:rsidRDefault="00D26DD6" w:rsidP="00DA1498">
            <w:pPr>
              <w:pStyle w:val="TableParagraph"/>
              <w:spacing w:line="295" w:lineRule="exact"/>
              <w:ind w:left="228"/>
              <w:rPr>
                <w:b/>
                <w:sz w:val="26"/>
              </w:rPr>
            </w:pPr>
            <w:r>
              <w:rPr>
                <w:b/>
                <w:sz w:val="26"/>
              </w:rPr>
              <w:t>Направления</w:t>
            </w:r>
            <w:r>
              <w:rPr>
                <w:b/>
                <w:spacing w:val="-9"/>
                <w:sz w:val="26"/>
              </w:rPr>
              <w:t xml:space="preserve"> </w:t>
            </w:r>
            <w:r>
              <w:rPr>
                <w:b/>
                <w:spacing w:val="-2"/>
                <w:sz w:val="26"/>
              </w:rPr>
              <w:t>воспитания</w:t>
            </w:r>
          </w:p>
        </w:tc>
        <w:tc>
          <w:tcPr>
            <w:tcW w:w="6636" w:type="dxa"/>
            <w:tcBorders>
              <w:left w:val="double" w:sz="6" w:space="0" w:color="000000"/>
              <w:bottom w:val="double" w:sz="6" w:space="0" w:color="000000"/>
            </w:tcBorders>
          </w:tcPr>
          <w:p w:rsidR="00D26DD6" w:rsidRDefault="00D26DD6" w:rsidP="00DA1498">
            <w:pPr>
              <w:pStyle w:val="TableParagraph"/>
              <w:spacing w:line="295" w:lineRule="exact"/>
              <w:ind w:left="0" w:right="13"/>
              <w:jc w:val="center"/>
              <w:rPr>
                <w:b/>
                <w:sz w:val="26"/>
              </w:rPr>
            </w:pPr>
            <w:r>
              <w:rPr>
                <w:b/>
                <w:sz w:val="26"/>
              </w:rPr>
              <w:t>Целевые</w:t>
            </w:r>
            <w:r>
              <w:rPr>
                <w:b/>
                <w:spacing w:val="-1"/>
                <w:sz w:val="26"/>
              </w:rPr>
              <w:t xml:space="preserve"> </w:t>
            </w:r>
            <w:r>
              <w:rPr>
                <w:b/>
                <w:spacing w:val="-2"/>
                <w:sz w:val="26"/>
              </w:rPr>
              <w:t>ориентиры</w:t>
            </w:r>
          </w:p>
        </w:tc>
      </w:tr>
      <w:tr w:rsidR="00D26DD6" w:rsidTr="00DA1498">
        <w:trPr>
          <w:trHeight w:val="8664"/>
        </w:trPr>
        <w:tc>
          <w:tcPr>
            <w:tcW w:w="3535" w:type="dxa"/>
            <w:tcBorders>
              <w:top w:val="double" w:sz="6" w:space="0" w:color="000000"/>
              <w:bottom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Гражданское</w:t>
            </w:r>
          </w:p>
        </w:tc>
        <w:tc>
          <w:tcPr>
            <w:tcW w:w="6636"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82" w:lineRule="exact"/>
              <w:ind w:left="99"/>
              <w:jc w:val="both"/>
              <w:rPr>
                <w:sz w:val="26"/>
                <w:lang w:val="ru-RU"/>
              </w:rPr>
            </w:pPr>
            <w:r w:rsidRPr="00973351">
              <w:rPr>
                <w:sz w:val="26"/>
                <w:lang w:val="ru-RU"/>
              </w:rPr>
              <w:t>Знающий</w:t>
            </w:r>
            <w:r w:rsidRPr="00973351">
              <w:rPr>
                <w:spacing w:val="61"/>
                <w:sz w:val="26"/>
                <w:lang w:val="ru-RU"/>
              </w:rPr>
              <w:t xml:space="preserve"> </w:t>
            </w:r>
            <w:r w:rsidRPr="00973351">
              <w:rPr>
                <w:sz w:val="26"/>
                <w:lang w:val="ru-RU"/>
              </w:rPr>
              <w:t>и</w:t>
            </w:r>
            <w:r w:rsidRPr="00973351">
              <w:rPr>
                <w:spacing w:val="63"/>
                <w:sz w:val="26"/>
                <w:lang w:val="ru-RU"/>
              </w:rPr>
              <w:t xml:space="preserve"> </w:t>
            </w:r>
            <w:r w:rsidRPr="00973351">
              <w:rPr>
                <w:sz w:val="26"/>
                <w:lang w:val="ru-RU"/>
              </w:rPr>
              <w:t>принимающий</w:t>
            </w:r>
            <w:r w:rsidRPr="00973351">
              <w:rPr>
                <w:spacing w:val="63"/>
                <w:sz w:val="26"/>
                <w:lang w:val="ru-RU"/>
              </w:rPr>
              <w:t xml:space="preserve"> </w:t>
            </w:r>
            <w:r w:rsidRPr="00973351">
              <w:rPr>
                <w:sz w:val="26"/>
                <w:lang w:val="ru-RU"/>
              </w:rPr>
              <w:t>свою</w:t>
            </w:r>
            <w:r w:rsidRPr="00973351">
              <w:rPr>
                <w:spacing w:val="62"/>
                <w:sz w:val="26"/>
                <w:lang w:val="ru-RU"/>
              </w:rPr>
              <w:t xml:space="preserve"> </w:t>
            </w:r>
            <w:r w:rsidRPr="00973351">
              <w:rPr>
                <w:sz w:val="26"/>
                <w:lang w:val="ru-RU"/>
              </w:rPr>
              <w:t>российскую</w:t>
            </w:r>
            <w:r w:rsidRPr="00973351">
              <w:rPr>
                <w:spacing w:val="63"/>
                <w:sz w:val="26"/>
                <w:lang w:val="ru-RU"/>
              </w:rPr>
              <w:t xml:space="preserve"> </w:t>
            </w:r>
            <w:r w:rsidRPr="00973351">
              <w:rPr>
                <w:spacing w:val="-2"/>
                <w:sz w:val="26"/>
                <w:lang w:val="ru-RU"/>
              </w:rPr>
              <w:t>граждан-</w:t>
            </w:r>
          </w:p>
          <w:p w:rsidR="00D26DD6" w:rsidRPr="00973351" w:rsidRDefault="00D26DD6" w:rsidP="00DA1498">
            <w:pPr>
              <w:pStyle w:val="TableParagraph"/>
              <w:spacing w:before="1"/>
              <w:ind w:left="99" w:right="113"/>
              <w:jc w:val="both"/>
              <w:rPr>
                <w:sz w:val="26"/>
                <w:lang w:val="ru-RU"/>
              </w:rPr>
            </w:pPr>
            <w:r w:rsidRPr="00973351">
              <w:rPr>
                <w:sz w:val="26"/>
                <w:lang w:val="ru-RU"/>
              </w:rPr>
              <w:t>скую идентичность в поликультурном, многонациональ- ном и многоконфессиональном российском обществе, в современном мировом сообществе.</w:t>
            </w:r>
          </w:p>
          <w:p w:rsidR="00D26DD6" w:rsidRPr="00973351" w:rsidRDefault="00D26DD6" w:rsidP="00DA1498">
            <w:pPr>
              <w:pStyle w:val="TableParagraph"/>
              <w:spacing w:before="279"/>
              <w:ind w:left="99" w:right="104"/>
              <w:jc w:val="both"/>
              <w:rPr>
                <w:sz w:val="26"/>
                <w:lang w:val="ru-RU"/>
              </w:rPr>
            </w:pPr>
            <w:r w:rsidRPr="00973351">
              <w:rPr>
                <w:sz w:val="26"/>
                <w:lang w:val="ru-RU"/>
              </w:rPr>
              <w:t>Проявляющий уважение, ценностное отношение к госу- дарственным символам России, праздникам, традициям народа России.</w:t>
            </w:r>
          </w:p>
          <w:p w:rsidR="00D26DD6" w:rsidRPr="00973351" w:rsidRDefault="00D26DD6" w:rsidP="00DA1498">
            <w:pPr>
              <w:pStyle w:val="TableParagraph"/>
              <w:spacing w:before="279"/>
              <w:ind w:left="99" w:right="112"/>
              <w:jc w:val="both"/>
              <w:rPr>
                <w:sz w:val="26"/>
                <w:lang w:val="ru-RU"/>
              </w:rPr>
            </w:pPr>
            <w:r w:rsidRPr="00973351">
              <w:rPr>
                <w:sz w:val="26"/>
                <w:lang w:val="ru-RU"/>
              </w:rPr>
              <w:t>Понимающий</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принимающий</w:t>
            </w:r>
            <w:r w:rsidRPr="00973351">
              <w:rPr>
                <w:spacing w:val="-16"/>
                <w:sz w:val="26"/>
                <w:lang w:val="ru-RU"/>
              </w:rPr>
              <w:t xml:space="preserve"> </w:t>
            </w:r>
            <w:r w:rsidRPr="00973351">
              <w:rPr>
                <w:sz w:val="26"/>
                <w:lang w:val="ru-RU"/>
              </w:rPr>
              <w:t>свою</w:t>
            </w:r>
            <w:r w:rsidRPr="00973351">
              <w:rPr>
                <w:spacing w:val="-16"/>
                <w:sz w:val="26"/>
                <w:lang w:val="ru-RU"/>
              </w:rPr>
              <w:t xml:space="preserve"> </w:t>
            </w:r>
            <w:r w:rsidRPr="00973351">
              <w:rPr>
                <w:sz w:val="26"/>
                <w:lang w:val="ru-RU"/>
              </w:rPr>
              <w:t>сопричастность</w:t>
            </w:r>
            <w:r w:rsidRPr="00973351">
              <w:rPr>
                <w:spacing w:val="-17"/>
                <w:sz w:val="26"/>
                <w:lang w:val="ru-RU"/>
              </w:rPr>
              <w:t xml:space="preserve"> </w:t>
            </w:r>
            <w:r w:rsidRPr="00973351">
              <w:rPr>
                <w:sz w:val="26"/>
                <w:lang w:val="ru-RU"/>
              </w:rPr>
              <w:t>про- шлому, настоящему и будущему народа м России, тыся- челетней истории российской государственности.</w:t>
            </w:r>
          </w:p>
          <w:p w:rsidR="00D26DD6" w:rsidRPr="00973351" w:rsidRDefault="00D26DD6" w:rsidP="00DA1498">
            <w:pPr>
              <w:pStyle w:val="TableParagraph"/>
              <w:spacing w:before="279"/>
              <w:ind w:left="99" w:right="107"/>
              <w:jc w:val="both"/>
              <w:rPr>
                <w:sz w:val="26"/>
                <w:lang w:val="ru-RU"/>
              </w:rPr>
            </w:pPr>
            <w:r w:rsidRPr="00973351">
              <w:rPr>
                <w:sz w:val="26"/>
                <w:lang w:val="ru-RU"/>
              </w:rPr>
              <w:t>Проявляющий готовность к выполнению обязанностей гражданина России, реализации своих гражданских прав и свобод.</w:t>
            </w:r>
          </w:p>
          <w:p w:rsidR="00D26DD6" w:rsidRPr="00973351" w:rsidRDefault="00D26DD6" w:rsidP="00DA1498">
            <w:pPr>
              <w:pStyle w:val="TableParagraph"/>
              <w:spacing w:before="284"/>
              <w:ind w:left="99" w:right="108"/>
              <w:jc w:val="both"/>
              <w:rPr>
                <w:sz w:val="26"/>
                <w:lang w:val="ru-RU"/>
              </w:rPr>
            </w:pPr>
            <w:r w:rsidRPr="00973351">
              <w:rPr>
                <w:sz w:val="26"/>
                <w:lang w:val="ru-RU"/>
              </w:rPr>
              <w:t>Ориентированный на участие на основе взаимопонима- ния и взаимопомощи в разнообразной социально значи- мой</w:t>
            </w:r>
            <w:r w:rsidRPr="00973351">
              <w:rPr>
                <w:spacing w:val="-11"/>
                <w:sz w:val="26"/>
                <w:lang w:val="ru-RU"/>
              </w:rPr>
              <w:t xml:space="preserve"> </w:t>
            </w:r>
            <w:r w:rsidRPr="00973351">
              <w:rPr>
                <w:sz w:val="26"/>
                <w:lang w:val="ru-RU"/>
              </w:rPr>
              <w:t>деятельности,</w:t>
            </w:r>
            <w:r w:rsidRPr="00973351">
              <w:rPr>
                <w:spacing w:val="-10"/>
                <w:sz w:val="26"/>
                <w:lang w:val="ru-RU"/>
              </w:rPr>
              <w:t xml:space="preserve"> </w:t>
            </w:r>
            <w:r w:rsidRPr="00973351">
              <w:rPr>
                <w:sz w:val="26"/>
                <w:lang w:val="ru-RU"/>
              </w:rPr>
              <w:t>в</w:t>
            </w:r>
            <w:r w:rsidRPr="00973351">
              <w:rPr>
                <w:spacing w:val="-11"/>
                <w:sz w:val="26"/>
                <w:lang w:val="ru-RU"/>
              </w:rPr>
              <w:t xml:space="preserve"> </w:t>
            </w:r>
            <w:r w:rsidRPr="00973351">
              <w:rPr>
                <w:sz w:val="26"/>
                <w:lang w:val="ru-RU"/>
              </w:rPr>
              <w:t>том</w:t>
            </w:r>
            <w:r w:rsidRPr="00973351">
              <w:rPr>
                <w:spacing w:val="-12"/>
                <w:sz w:val="26"/>
                <w:lang w:val="ru-RU"/>
              </w:rPr>
              <w:t xml:space="preserve"> </w:t>
            </w:r>
            <w:r w:rsidRPr="00973351">
              <w:rPr>
                <w:sz w:val="26"/>
                <w:lang w:val="ru-RU"/>
              </w:rPr>
              <w:t>числе</w:t>
            </w:r>
            <w:r w:rsidRPr="00973351">
              <w:rPr>
                <w:spacing w:val="-11"/>
                <w:sz w:val="26"/>
                <w:lang w:val="ru-RU"/>
              </w:rPr>
              <w:t xml:space="preserve"> </w:t>
            </w:r>
            <w:r w:rsidRPr="00973351">
              <w:rPr>
                <w:sz w:val="26"/>
                <w:lang w:val="ru-RU"/>
              </w:rPr>
              <w:t>гуманитарной</w:t>
            </w:r>
            <w:r w:rsidRPr="00973351">
              <w:rPr>
                <w:spacing w:val="-11"/>
                <w:sz w:val="26"/>
                <w:lang w:val="ru-RU"/>
              </w:rPr>
              <w:t xml:space="preserve"> </w:t>
            </w:r>
            <w:r w:rsidRPr="00973351">
              <w:rPr>
                <w:sz w:val="26"/>
                <w:lang w:val="ru-RU"/>
              </w:rPr>
              <w:t>(доброволь- ческие акции, помощь нуждающимся и т.п.).</w:t>
            </w:r>
          </w:p>
          <w:p w:rsidR="00D26DD6" w:rsidRPr="00973351" w:rsidRDefault="00D26DD6" w:rsidP="00DA1498">
            <w:pPr>
              <w:pStyle w:val="TableParagraph"/>
              <w:spacing w:before="281"/>
              <w:ind w:left="99" w:right="108"/>
              <w:jc w:val="both"/>
              <w:rPr>
                <w:sz w:val="26"/>
                <w:lang w:val="ru-RU"/>
              </w:rPr>
            </w:pPr>
            <w:r w:rsidRPr="00973351">
              <w:rPr>
                <w:sz w:val="26"/>
                <w:lang w:val="ru-RU"/>
              </w:rPr>
              <w:t xml:space="preserve">Принимающий участие в жизни класса, школы (в том числе самоуправлении), местного сообщества, родного </w:t>
            </w:r>
            <w:r w:rsidRPr="00973351">
              <w:rPr>
                <w:spacing w:val="-2"/>
                <w:sz w:val="26"/>
                <w:lang w:val="ru-RU"/>
              </w:rPr>
              <w:t>края.</w:t>
            </w:r>
          </w:p>
          <w:p w:rsidR="00D26DD6" w:rsidRPr="00973351" w:rsidRDefault="00D26DD6" w:rsidP="00DA1498">
            <w:pPr>
              <w:pStyle w:val="TableParagraph"/>
              <w:spacing w:before="279"/>
              <w:ind w:left="99" w:right="110"/>
              <w:jc w:val="both"/>
              <w:rPr>
                <w:sz w:val="26"/>
                <w:lang w:val="ru-RU"/>
              </w:rPr>
            </w:pPr>
            <w:r w:rsidRPr="00973351">
              <w:rPr>
                <w:sz w:val="26"/>
                <w:lang w:val="ru-RU"/>
              </w:rPr>
              <w:t>Выражающий</w:t>
            </w:r>
            <w:r w:rsidRPr="00973351">
              <w:rPr>
                <w:spacing w:val="-17"/>
                <w:sz w:val="26"/>
                <w:lang w:val="ru-RU"/>
              </w:rPr>
              <w:t xml:space="preserve"> </w:t>
            </w:r>
            <w:r w:rsidRPr="00973351">
              <w:rPr>
                <w:sz w:val="26"/>
                <w:lang w:val="ru-RU"/>
              </w:rPr>
              <w:t>неприятие</w:t>
            </w:r>
            <w:r w:rsidRPr="00973351">
              <w:rPr>
                <w:spacing w:val="-16"/>
                <w:sz w:val="26"/>
                <w:lang w:val="ru-RU"/>
              </w:rPr>
              <w:t xml:space="preserve"> </w:t>
            </w:r>
            <w:r w:rsidRPr="00973351">
              <w:rPr>
                <w:sz w:val="26"/>
                <w:lang w:val="ru-RU"/>
              </w:rPr>
              <w:t>любой</w:t>
            </w:r>
            <w:r w:rsidRPr="00973351">
              <w:rPr>
                <w:spacing w:val="-16"/>
                <w:sz w:val="26"/>
                <w:lang w:val="ru-RU"/>
              </w:rPr>
              <w:t xml:space="preserve"> </w:t>
            </w:r>
            <w:r w:rsidRPr="00973351">
              <w:rPr>
                <w:sz w:val="26"/>
                <w:lang w:val="ru-RU"/>
              </w:rPr>
              <w:t>дискриминации</w:t>
            </w:r>
            <w:r w:rsidRPr="00973351">
              <w:rPr>
                <w:spacing w:val="-16"/>
                <w:sz w:val="26"/>
                <w:lang w:val="ru-RU"/>
              </w:rPr>
              <w:t xml:space="preserve"> </w:t>
            </w:r>
            <w:r w:rsidRPr="00973351">
              <w:rPr>
                <w:sz w:val="26"/>
                <w:lang w:val="ru-RU"/>
              </w:rPr>
              <w:t>граждан, проявлений</w:t>
            </w:r>
            <w:r w:rsidRPr="00973351">
              <w:rPr>
                <w:spacing w:val="-13"/>
                <w:sz w:val="26"/>
                <w:lang w:val="ru-RU"/>
              </w:rPr>
              <w:t xml:space="preserve"> </w:t>
            </w:r>
            <w:r w:rsidRPr="00973351">
              <w:rPr>
                <w:sz w:val="26"/>
                <w:lang w:val="ru-RU"/>
              </w:rPr>
              <w:t>экстремизма,</w:t>
            </w:r>
            <w:r w:rsidRPr="00973351">
              <w:rPr>
                <w:spacing w:val="-14"/>
                <w:sz w:val="26"/>
                <w:lang w:val="ru-RU"/>
              </w:rPr>
              <w:t xml:space="preserve"> </w:t>
            </w:r>
            <w:r w:rsidRPr="00973351">
              <w:rPr>
                <w:sz w:val="26"/>
                <w:lang w:val="ru-RU"/>
              </w:rPr>
              <w:t>терроризма,</w:t>
            </w:r>
            <w:r w:rsidRPr="00973351">
              <w:rPr>
                <w:spacing w:val="-14"/>
                <w:sz w:val="26"/>
                <w:lang w:val="ru-RU"/>
              </w:rPr>
              <w:t xml:space="preserve"> </w:t>
            </w:r>
            <w:r w:rsidRPr="00973351">
              <w:rPr>
                <w:sz w:val="26"/>
                <w:lang w:val="ru-RU"/>
              </w:rPr>
              <w:t>коррупции</w:t>
            </w:r>
            <w:r w:rsidRPr="00973351">
              <w:rPr>
                <w:spacing w:val="-13"/>
                <w:sz w:val="26"/>
                <w:lang w:val="ru-RU"/>
              </w:rPr>
              <w:t xml:space="preserve"> </w:t>
            </w:r>
            <w:r w:rsidRPr="00973351">
              <w:rPr>
                <w:sz w:val="26"/>
                <w:lang w:val="ru-RU"/>
              </w:rPr>
              <w:t>в</w:t>
            </w:r>
            <w:r w:rsidRPr="00973351">
              <w:rPr>
                <w:spacing w:val="-12"/>
                <w:sz w:val="26"/>
                <w:lang w:val="ru-RU"/>
              </w:rPr>
              <w:t xml:space="preserve"> </w:t>
            </w:r>
            <w:r w:rsidRPr="00973351">
              <w:rPr>
                <w:sz w:val="26"/>
                <w:lang w:val="ru-RU"/>
              </w:rPr>
              <w:t xml:space="preserve">обще- </w:t>
            </w:r>
            <w:r w:rsidRPr="00973351">
              <w:rPr>
                <w:spacing w:val="-2"/>
                <w:sz w:val="26"/>
                <w:lang w:val="ru-RU"/>
              </w:rPr>
              <w:t>стве.</w:t>
            </w:r>
          </w:p>
        </w:tc>
      </w:tr>
      <w:tr w:rsidR="00D26DD6" w:rsidTr="00DA1498">
        <w:trPr>
          <w:trHeight w:val="2064"/>
        </w:trPr>
        <w:tc>
          <w:tcPr>
            <w:tcW w:w="3535" w:type="dxa"/>
            <w:tcBorders>
              <w:top w:val="double" w:sz="6" w:space="0" w:color="000000"/>
              <w:right w:val="double" w:sz="6" w:space="0" w:color="000000"/>
            </w:tcBorders>
          </w:tcPr>
          <w:p w:rsidR="00D26DD6" w:rsidRDefault="00D26DD6" w:rsidP="00DA1498">
            <w:pPr>
              <w:pStyle w:val="TableParagraph"/>
              <w:spacing w:line="286" w:lineRule="exact"/>
              <w:ind w:left="104"/>
              <w:rPr>
                <w:b/>
                <w:sz w:val="26"/>
              </w:rPr>
            </w:pPr>
            <w:r>
              <w:rPr>
                <w:b/>
                <w:spacing w:val="-2"/>
                <w:sz w:val="26"/>
              </w:rPr>
              <w:t>Патриотическое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78" w:lineRule="exact"/>
              <w:ind w:left="99"/>
              <w:rPr>
                <w:sz w:val="26"/>
                <w:lang w:val="ru-RU"/>
              </w:rPr>
            </w:pPr>
            <w:r w:rsidRPr="00973351">
              <w:rPr>
                <w:sz w:val="26"/>
                <w:lang w:val="ru-RU"/>
              </w:rPr>
              <w:t>Сознающий</w:t>
            </w:r>
            <w:r w:rsidRPr="00973351">
              <w:rPr>
                <w:spacing w:val="30"/>
                <w:sz w:val="26"/>
                <w:lang w:val="ru-RU"/>
              </w:rPr>
              <w:t xml:space="preserve"> </w:t>
            </w:r>
            <w:r w:rsidRPr="00973351">
              <w:rPr>
                <w:sz w:val="26"/>
                <w:lang w:val="ru-RU"/>
              </w:rPr>
              <w:t>свою</w:t>
            </w:r>
            <w:r w:rsidRPr="00973351">
              <w:rPr>
                <w:spacing w:val="29"/>
                <w:sz w:val="26"/>
                <w:lang w:val="ru-RU"/>
              </w:rPr>
              <w:t xml:space="preserve"> </w:t>
            </w:r>
            <w:r w:rsidRPr="00973351">
              <w:rPr>
                <w:sz w:val="26"/>
                <w:lang w:val="ru-RU"/>
              </w:rPr>
              <w:t>этнокультурную</w:t>
            </w:r>
            <w:r w:rsidRPr="00973351">
              <w:rPr>
                <w:spacing w:val="33"/>
                <w:sz w:val="26"/>
                <w:lang w:val="ru-RU"/>
              </w:rPr>
              <w:t xml:space="preserve"> </w:t>
            </w:r>
            <w:r w:rsidRPr="00973351">
              <w:rPr>
                <w:sz w:val="26"/>
                <w:lang w:val="ru-RU"/>
              </w:rPr>
              <w:t>идентичность,</w:t>
            </w:r>
            <w:r w:rsidRPr="00973351">
              <w:rPr>
                <w:spacing w:val="31"/>
                <w:sz w:val="26"/>
                <w:lang w:val="ru-RU"/>
              </w:rPr>
              <w:t xml:space="preserve"> </w:t>
            </w:r>
            <w:r w:rsidRPr="00973351">
              <w:rPr>
                <w:spacing w:val="-2"/>
                <w:sz w:val="26"/>
                <w:lang w:val="ru-RU"/>
              </w:rPr>
              <w:t>любя-</w:t>
            </w:r>
          </w:p>
          <w:p w:rsidR="00D26DD6" w:rsidRPr="00973351" w:rsidRDefault="00D26DD6" w:rsidP="00DA1498">
            <w:pPr>
              <w:pStyle w:val="TableParagraph"/>
              <w:spacing w:before="1"/>
              <w:ind w:left="99"/>
              <w:rPr>
                <w:sz w:val="26"/>
                <w:lang w:val="ru-RU"/>
              </w:rPr>
            </w:pPr>
            <w:r w:rsidRPr="00973351">
              <w:rPr>
                <w:sz w:val="26"/>
                <w:lang w:val="ru-RU"/>
              </w:rPr>
              <w:t>щий</w:t>
            </w:r>
            <w:r w:rsidRPr="00973351">
              <w:rPr>
                <w:spacing w:val="-4"/>
                <w:sz w:val="26"/>
                <w:lang w:val="ru-RU"/>
              </w:rPr>
              <w:t xml:space="preserve"> </w:t>
            </w:r>
            <w:r w:rsidRPr="00973351">
              <w:rPr>
                <w:sz w:val="26"/>
                <w:lang w:val="ru-RU"/>
              </w:rPr>
              <w:t>свой</w:t>
            </w:r>
            <w:r w:rsidRPr="00973351">
              <w:rPr>
                <w:spacing w:val="-4"/>
                <w:sz w:val="26"/>
                <w:lang w:val="ru-RU"/>
              </w:rPr>
              <w:t xml:space="preserve"> </w:t>
            </w:r>
            <w:r w:rsidRPr="00973351">
              <w:rPr>
                <w:sz w:val="26"/>
                <w:lang w:val="ru-RU"/>
              </w:rPr>
              <w:t>народ,</w:t>
            </w:r>
            <w:r w:rsidRPr="00973351">
              <w:rPr>
                <w:spacing w:val="-6"/>
                <w:sz w:val="26"/>
                <w:lang w:val="ru-RU"/>
              </w:rPr>
              <w:t xml:space="preserve"> </w:t>
            </w:r>
            <w:r w:rsidRPr="00973351">
              <w:rPr>
                <w:sz w:val="26"/>
                <w:lang w:val="ru-RU"/>
              </w:rPr>
              <w:t>его</w:t>
            </w:r>
            <w:r w:rsidRPr="00973351">
              <w:rPr>
                <w:spacing w:val="-3"/>
                <w:sz w:val="26"/>
                <w:lang w:val="ru-RU"/>
              </w:rPr>
              <w:t xml:space="preserve"> </w:t>
            </w:r>
            <w:r w:rsidRPr="00973351">
              <w:rPr>
                <w:sz w:val="26"/>
                <w:lang w:val="ru-RU"/>
              </w:rPr>
              <w:t>традиции,</w:t>
            </w:r>
            <w:r w:rsidRPr="00973351">
              <w:rPr>
                <w:spacing w:val="-6"/>
                <w:sz w:val="26"/>
                <w:lang w:val="ru-RU"/>
              </w:rPr>
              <w:t xml:space="preserve"> </w:t>
            </w:r>
            <w:r w:rsidRPr="00973351">
              <w:rPr>
                <w:spacing w:val="-2"/>
                <w:sz w:val="26"/>
                <w:lang w:val="ru-RU"/>
              </w:rPr>
              <w:t>культуру.</w:t>
            </w:r>
          </w:p>
          <w:p w:rsidR="00D26DD6" w:rsidRPr="00973351" w:rsidRDefault="00D26DD6" w:rsidP="00DA1498">
            <w:pPr>
              <w:pStyle w:val="TableParagraph"/>
              <w:spacing w:before="281"/>
              <w:ind w:left="99"/>
              <w:rPr>
                <w:sz w:val="26"/>
                <w:lang w:val="ru-RU"/>
              </w:rPr>
            </w:pPr>
            <w:r w:rsidRPr="00973351">
              <w:rPr>
                <w:sz w:val="26"/>
                <w:lang w:val="ru-RU"/>
              </w:rPr>
              <w:t>Проявляющий уважение, ценностное отношение к исто- рическому</w:t>
            </w:r>
            <w:r w:rsidRPr="00973351">
              <w:rPr>
                <w:spacing w:val="80"/>
                <w:sz w:val="26"/>
                <w:lang w:val="ru-RU"/>
              </w:rPr>
              <w:t xml:space="preserve"> </w:t>
            </w:r>
            <w:r w:rsidRPr="00973351">
              <w:rPr>
                <w:sz w:val="26"/>
                <w:lang w:val="ru-RU"/>
              </w:rPr>
              <w:t>и</w:t>
            </w:r>
            <w:r w:rsidRPr="00973351">
              <w:rPr>
                <w:spacing w:val="54"/>
                <w:w w:val="150"/>
                <w:sz w:val="26"/>
                <w:lang w:val="ru-RU"/>
              </w:rPr>
              <w:t xml:space="preserve"> </w:t>
            </w:r>
            <w:r w:rsidRPr="00973351">
              <w:rPr>
                <w:sz w:val="26"/>
                <w:lang w:val="ru-RU"/>
              </w:rPr>
              <w:t>культурному</w:t>
            </w:r>
            <w:r w:rsidRPr="00973351">
              <w:rPr>
                <w:spacing w:val="48"/>
                <w:w w:val="150"/>
                <w:sz w:val="26"/>
                <w:lang w:val="ru-RU"/>
              </w:rPr>
              <w:t xml:space="preserve"> </w:t>
            </w:r>
            <w:r w:rsidRPr="00973351">
              <w:rPr>
                <w:sz w:val="26"/>
                <w:lang w:val="ru-RU"/>
              </w:rPr>
              <w:t>наследию</w:t>
            </w:r>
            <w:r w:rsidRPr="00973351">
              <w:rPr>
                <w:spacing w:val="55"/>
                <w:w w:val="150"/>
                <w:sz w:val="26"/>
                <w:lang w:val="ru-RU"/>
              </w:rPr>
              <w:t xml:space="preserve"> </w:t>
            </w:r>
            <w:r w:rsidRPr="00973351">
              <w:rPr>
                <w:sz w:val="26"/>
                <w:lang w:val="ru-RU"/>
              </w:rPr>
              <w:t>своего</w:t>
            </w:r>
            <w:r w:rsidRPr="00973351">
              <w:rPr>
                <w:spacing w:val="52"/>
                <w:w w:val="150"/>
                <w:sz w:val="26"/>
                <w:lang w:val="ru-RU"/>
              </w:rPr>
              <w:t xml:space="preserve"> </w:t>
            </w:r>
            <w:r w:rsidRPr="00973351">
              <w:rPr>
                <w:sz w:val="26"/>
                <w:lang w:val="ru-RU"/>
              </w:rPr>
              <w:t>и</w:t>
            </w:r>
            <w:r w:rsidRPr="00973351">
              <w:rPr>
                <w:spacing w:val="54"/>
                <w:w w:val="150"/>
                <w:sz w:val="26"/>
                <w:lang w:val="ru-RU"/>
              </w:rPr>
              <w:t xml:space="preserve"> </w:t>
            </w:r>
            <w:r w:rsidRPr="00973351">
              <w:rPr>
                <w:spacing w:val="-2"/>
                <w:sz w:val="26"/>
                <w:lang w:val="ru-RU"/>
              </w:rPr>
              <w:t>других</w:t>
            </w:r>
          </w:p>
          <w:p w:rsidR="00D26DD6" w:rsidRPr="00973351" w:rsidRDefault="00D26DD6" w:rsidP="00DA1498">
            <w:pPr>
              <w:pStyle w:val="TableParagraph"/>
              <w:spacing w:line="300" w:lineRule="exact"/>
              <w:ind w:left="99"/>
              <w:rPr>
                <w:sz w:val="26"/>
                <w:lang w:val="ru-RU"/>
              </w:rPr>
            </w:pPr>
            <w:r w:rsidRPr="00973351">
              <w:rPr>
                <w:sz w:val="26"/>
                <w:lang w:val="ru-RU"/>
              </w:rPr>
              <w:t>народов</w:t>
            </w:r>
            <w:r w:rsidRPr="00973351">
              <w:rPr>
                <w:spacing w:val="-17"/>
                <w:sz w:val="26"/>
                <w:lang w:val="ru-RU"/>
              </w:rPr>
              <w:t xml:space="preserve"> </w:t>
            </w:r>
            <w:r w:rsidRPr="00973351">
              <w:rPr>
                <w:sz w:val="26"/>
                <w:lang w:val="ru-RU"/>
              </w:rPr>
              <w:t>России,</w:t>
            </w:r>
            <w:r w:rsidRPr="00973351">
              <w:rPr>
                <w:spacing w:val="-16"/>
                <w:sz w:val="26"/>
                <w:lang w:val="ru-RU"/>
              </w:rPr>
              <w:t xml:space="preserve"> </w:t>
            </w:r>
            <w:r w:rsidRPr="00973351">
              <w:rPr>
                <w:sz w:val="26"/>
                <w:lang w:val="ru-RU"/>
              </w:rPr>
              <w:t>символам,</w:t>
            </w:r>
            <w:r w:rsidRPr="00973351">
              <w:rPr>
                <w:spacing w:val="-16"/>
                <w:sz w:val="26"/>
                <w:lang w:val="ru-RU"/>
              </w:rPr>
              <w:t xml:space="preserve"> </w:t>
            </w:r>
            <w:r w:rsidRPr="00973351">
              <w:rPr>
                <w:sz w:val="26"/>
                <w:lang w:val="ru-RU"/>
              </w:rPr>
              <w:t>праздникам,</w:t>
            </w:r>
            <w:r w:rsidRPr="00973351">
              <w:rPr>
                <w:spacing w:val="-16"/>
                <w:sz w:val="26"/>
                <w:lang w:val="ru-RU"/>
              </w:rPr>
              <w:t xml:space="preserve"> </w:t>
            </w:r>
            <w:r w:rsidRPr="00973351">
              <w:rPr>
                <w:sz w:val="26"/>
                <w:lang w:val="ru-RU"/>
              </w:rPr>
              <w:t>памятникам,</w:t>
            </w:r>
            <w:r w:rsidRPr="00973351">
              <w:rPr>
                <w:spacing w:val="-17"/>
                <w:sz w:val="26"/>
                <w:lang w:val="ru-RU"/>
              </w:rPr>
              <w:t xml:space="preserve"> </w:t>
            </w:r>
            <w:r w:rsidRPr="00973351">
              <w:rPr>
                <w:sz w:val="26"/>
                <w:lang w:val="ru-RU"/>
              </w:rPr>
              <w:t>тра- дициям народов, проживающих в родной стране.</w:t>
            </w:r>
          </w:p>
        </w:tc>
      </w:tr>
    </w:tbl>
    <w:p w:rsidR="00D26DD6" w:rsidRDefault="00D26DD6" w:rsidP="00D26DD6">
      <w:pPr>
        <w:spacing w:line="300" w:lineRule="exact"/>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4821"/>
        </w:trPr>
        <w:tc>
          <w:tcPr>
            <w:tcW w:w="3535"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6636" w:type="dxa"/>
            <w:tcBorders>
              <w:left w:val="double" w:sz="6" w:space="0" w:color="000000"/>
              <w:bottom w:val="double" w:sz="6" w:space="0" w:color="000000"/>
            </w:tcBorders>
          </w:tcPr>
          <w:p w:rsidR="00D26DD6" w:rsidRPr="00973351" w:rsidRDefault="00D26DD6" w:rsidP="00DA1498">
            <w:pPr>
              <w:pStyle w:val="TableParagraph"/>
              <w:spacing w:before="268"/>
              <w:ind w:left="99" w:right="107"/>
              <w:jc w:val="both"/>
              <w:rPr>
                <w:sz w:val="26"/>
                <w:lang w:val="ru-RU"/>
              </w:rPr>
            </w:pPr>
            <w:r w:rsidRPr="00973351">
              <w:rPr>
                <w:sz w:val="26"/>
                <w:lang w:val="ru-RU"/>
              </w:rPr>
              <w:t>Сознающий себя патриотом своего народа и народа Рос- сии</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целом,</w:t>
            </w:r>
            <w:r w:rsidRPr="00973351">
              <w:rPr>
                <w:spacing w:val="-16"/>
                <w:sz w:val="26"/>
                <w:lang w:val="ru-RU"/>
              </w:rPr>
              <w:t xml:space="preserve"> </w:t>
            </w:r>
            <w:r w:rsidRPr="00973351">
              <w:rPr>
                <w:sz w:val="26"/>
                <w:lang w:val="ru-RU"/>
              </w:rPr>
              <w:t>свою</w:t>
            </w:r>
            <w:r w:rsidRPr="00973351">
              <w:rPr>
                <w:spacing w:val="-16"/>
                <w:sz w:val="26"/>
                <w:lang w:val="ru-RU"/>
              </w:rPr>
              <w:t xml:space="preserve"> </w:t>
            </w:r>
            <w:r w:rsidRPr="00973351">
              <w:rPr>
                <w:sz w:val="26"/>
                <w:lang w:val="ru-RU"/>
              </w:rPr>
              <w:t>общероссийскую</w:t>
            </w:r>
            <w:r w:rsidRPr="00973351">
              <w:rPr>
                <w:spacing w:val="-17"/>
                <w:sz w:val="26"/>
                <w:lang w:val="ru-RU"/>
              </w:rPr>
              <w:t xml:space="preserve"> </w:t>
            </w:r>
            <w:r w:rsidRPr="00973351">
              <w:rPr>
                <w:sz w:val="26"/>
                <w:lang w:val="ru-RU"/>
              </w:rPr>
              <w:t>культурную</w:t>
            </w:r>
            <w:r w:rsidRPr="00973351">
              <w:rPr>
                <w:spacing w:val="-16"/>
                <w:sz w:val="26"/>
                <w:lang w:val="ru-RU"/>
              </w:rPr>
              <w:t xml:space="preserve"> </w:t>
            </w:r>
            <w:r w:rsidRPr="00973351">
              <w:rPr>
                <w:sz w:val="26"/>
                <w:lang w:val="ru-RU"/>
              </w:rPr>
              <w:t xml:space="preserve">идентич- </w:t>
            </w:r>
            <w:r w:rsidRPr="00973351">
              <w:rPr>
                <w:spacing w:val="-2"/>
                <w:sz w:val="26"/>
                <w:lang w:val="ru-RU"/>
              </w:rPr>
              <w:t>ность.</w:t>
            </w:r>
          </w:p>
          <w:p w:rsidR="00D26DD6" w:rsidRPr="00973351" w:rsidRDefault="00D26DD6" w:rsidP="00DA1498">
            <w:pPr>
              <w:pStyle w:val="TableParagraph"/>
              <w:spacing w:before="279"/>
              <w:ind w:left="99" w:right="110"/>
              <w:jc w:val="both"/>
              <w:rPr>
                <w:sz w:val="26"/>
                <w:lang w:val="ru-RU"/>
              </w:rPr>
            </w:pPr>
            <w:r w:rsidRPr="00973351">
              <w:rPr>
                <w:sz w:val="26"/>
                <w:lang w:val="ru-RU"/>
              </w:rPr>
              <w:t>Проявляющий интерес к познанию родного языка, исто- рии,</w:t>
            </w:r>
            <w:r w:rsidRPr="00973351">
              <w:rPr>
                <w:spacing w:val="-17"/>
                <w:sz w:val="26"/>
                <w:lang w:val="ru-RU"/>
              </w:rPr>
              <w:t xml:space="preserve"> </w:t>
            </w:r>
            <w:r w:rsidRPr="00973351">
              <w:rPr>
                <w:sz w:val="26"/>
                <w:lang w:val="ru-RU"/>
              </w:rPr>
              <w:t>культуры</w:t>
            </w:r>
            <w:r w:rsidRPr="00973351">
              <w:rPr>
                <w:spacing w:val="-16"/>
                <w:sz w:val="26"/>
                <w:lang w:val="ru-RU"/>
              </w:rPr>
              <w:t xml:space="preserve"> </w:t>
            </w:r>
            <w:r w:rsidRPr="00973351">
              <w:rPr>
                <w:sz w:val="26"/>
                <w:lang w:val="ru-RU"/>
              </w:rPr>
              <w:t>своего</w:t>
            </w:r>
            <w:r w:rsidRPr="00973351">
              <w:rPr>
                <w:spacing w:val="-16"/>
                <w:sz w:val="26"/>
                <w:lang w:val="ru-RU"/>
              </w:rPr>
              <w:t xml:space="preserve"> </w:t>
            </w:r>
            <w:r w:rsidRPr="00973351">
              <w:rPr>
                <w:sz w:val="26"/>
                <w:lang w:val="ru-RU"/>
              </w:rPr>
              <w:t>народа,</w:t>
            </w:r>
            <w:r w:rsidRPr="00973351">
              <w:rPr>
                <w:spacing w:val="-16"/>
                <w:sz w:val="26"/>
                <w:lang w:val="ru-RU"/>
              </w:rPr>
              <w:t xml:space="preserve"> </w:t>
            </w:r>
            <w:r w:rsidRPr="00973351">
              <w:rPr>
                <w:sz w:val="26"/>
                <w:lang w:val="ru-RU"/>
              </w:rPr>
              <w:t>своего</w:t>
            </w:r>
            <w:r w:rsidRPr="00973351">
              <w:rPr>
                <w:spacing w:val="-17"/>
                <w:sz w:val="26"/>
                <w:lang w:val="ru-RU"/>
              </w:rPr>
              <w:t xml:space="preserve"> </w:t>
            </w:r>
            <w:r w:rsidRPr="00973351">
              <w:rPr>
                <w:sz w:val="26"/>
                <w:lang w:val="ru-RU"/>
              </w:rPr>
              <w:t>края,</w:t>
            </w:r>
            <w:r w:rsidRPr="00973351">
              <w:rPr>
                <w:spacing w:val="-16"/>
                <w:sz w:val="26"/>
                <w:lang w:val="ru-RU"/>
              </w:rPr>
              <w:t xml:space="preserve"> </w:t>
            </w:r>
            <w:r w:rsidRPr="00973351">
              <w:rPr>
                <w:sz w:val="26"/>
                <w:lang w:val="ru-RU"/>
              </w:rPr>
              <w:t>других</w:t>
            </w:r>
            <w:r w:rsidRPr="00973351">
              <w:rPr>
                <w:spacing w:val="-16"/>
                <w:sz w:val="26"/>
                <w:lang w:val="ru-RU"/>
              </w:rPr>
              <w:t xml:space="preserve"> </w:t>
            </w:r>
            <w:r w:rsidRPr="00973351">
              <w:rPr>
                <w:sz w:val="26"/>
                <w:lang w:val="ru-RU"/>
              </w:rPr>
              <w:t xml:space="preserve">народов </w:t>
            </w:r>
            <w:r w:rsidRPr="00973351">
              <w:rPr>
                <w:spacing w:val="-2"/>
                <w:sz w:val="26"/>
                <w:lang w:val="ru-RU"/>
              </w:rPr>
              <w:t>России.</w:t>
            </w:r>
          </w:p>
          <w:p w:rsidR="00D26DD6" w:rsidRPr="00973351" w:rsidRDefault="00D26DD6" w:rsidP="00DA1498">
            <w:pPr>
              <w:pStyle w:val="TableParagraph"/>
              <w:spacing w:before="283"/>
              <w:ind w:left="99" w:right="115"/>
              <w:jc w:val="both"/>
              <w:rPr>
                <w:sz w:val="26"/>
                <w:lang w:val="ru-RU"/>
              </w:rPr>
            </w:pPr>
            <w:r w:rsidRPr="00973351">
              <w:rPr>
                <w:sz w:val="26"/>
                <w:lang w:val="ru-RU"/>
              </w:rPr>
              <w:t xml:space="preserve">Знающий и уважающий боевые подвиги и трудовые до- стижения своих земляков, жителей своего края, народа России, героев и защитников Отечества в прошлом и со- </w:t>
            </w:r>
            <w:r w:rsidRPr="00973351">
              <w:rPr>
                <w:spacing w:val="-2"/>
                <w:sz w:val="26"/>
                <w:lang w:val="ru-RU"/>
              </w:rPr>
              <w:t>временности.</w:t>
            </w:r>
          </w:p>
          <w:p w:rsidR="00D26DD6" w:rsidRPr="00973351" w:rsidRDefault="00D26DD6" w:rsidP="00DA1498">
            <w:pPr>
              <w:pStyle w:val="TableParagraph"/>
              <w:spacing w:before="283" w:line="237" w:lineRule="auto"/>
              <w:ind w:left="99" w:right="113"/>
              <w:jc w:val="both"/>
              <w:rPr>
                <w:sz w:val="26"/>
                <w:lang w:val="ru-RU"/>
              </w:rPr>
            </w:pPr>
            <w:r w:rsidRPr="00973351">
              <w:rPr>
                <w:sz w:val="26"/>
                <w:lang w:val="ru-RU"/>
              </w:rPr>
              <w:t>Знающий и уважающий достижения нашей общей Ро- дины – России в науке, искусстве, спорте, технологиях.</w:t>
            </w:r>
          </w:p>
        </w:tc>
      </w:tr>
      <w:tr w:rsidR="00D26DD6" w:rsidTr="00DA1498">
        <w:trPr>
          <w:trHeight w:val="8545"/>
        </w:trPr>
        <w:tc>
          <w:tcPr>
            <w:tcW w:w="3535" w:type="dxa"/>
            <w:tcBorders>
              <w:top w:val="double" w:sz="6" w:space="0" w:color="000000"/>
              <w:right w:val="double" w:sz="6" w:space="0" w:color="000000"/>
            </w:tcBorders>
          </w:tcPr>
          <w:p w:rsidR="00D26DD6" w:rsidRDefault="00D26DD6" w:rsidP="00DA1498">
            <w:pPr>
              <w:pStyle w:val="TableParagraph"/>
              <w:spacing w:line="286" w:lineRule="exact"/>
              <w:ind w:left="104"/>
              <w:rPr>
                <w:b/>
                <w:sz w:val="26"/>
              </w:rPr>
            </w:pPr>
            <w:r>
              <w:rPr>
                <w:b/>
                <w:spacing w:val="-2"/>
                <w:sz w:val="26"/>
              </w:rPr>
              <w:t>Духовно-нравственное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78" w:lineRule="exact"/>
              <w:ind w:left="99"/>
              <w:jc w:val="both"/>
              <w:rPr>
                <w:sz w:val="26"/>
                <w:lang w:val="ru-RU"/>
              </w:rPr>
            </w:pPr>
            <w:r w:rsidRPr="00973351">
              <w:rPr>
                <w:sz w:val="26"/>
                <w:lang w:val="ru-RU"/>
              </w:rPr>
              <w:t>Знающий</w:t>
            </w:r>
            <w:r w:rsidRPr="00973351">
              <w:rPr>
                <w:spacing w:val="57"/>
                <w:sz w:val="26"/>
                <w:lang w:val="ru-RU"/>
              </w:rPr>
              <w:t xml:space="preserve"> </w:t>
            </w:r>
            <w:r w:rsidRPr="00973351">
              <w:rPr>
                <w:sz w:val="26"/>
                <w:lang w:val="ru-RU"/>
              </w:rPr>
              <w:t>и</w:t>
            </w:r>
            <w:r w:rsidRPr="00973351">
              <w:rPr>
                <w:spacing w:val="64"/>
                <w:sz w:val="26"/>
                <w:lang w:val="ru-RU"/>
              </w:rPr>
              <w:t xml:space="preserve"> </w:t>
            </w:r>
            <w:r w:rsidRPr="00973351">
              <w:rPr>
                <w:sz w:val="26"/>
                <w:lang w:val="ru-RU"/>
              </w:rPr>
              <w:t>уважающий</w:t>
            </w:r>
            <w:r w:rsidRPr="00973351">
              <w:rPr>
                <w:spacing w:val="61"/>
                <w:sz w:val="26"/>
                <w:lang w:val="ru-RU"/>
              </w:rPr>
              <w:t xml:space="preserve"> </w:t>
            </w:r>
            <w:r w:rsidRPr="00973351">
              <w:rPr>
                <w:sz w:val="26"/>
                <w:lang w:val="ru-RU"/>
              </w:rPr>
              <w:t>основы</w:t>
            </w:r>
            <w:r w:rsidRPr="00973351">
              <w:rPr>
                <w:spacing w:val="66"/>
                <w:sz w:val="26"/>
                <w:lang w:val="ru-RU"/>
              </w:rPr>
              <w:t xml:space="preserve"> </w:t>
            </w:r>
            <w:r w:rsidRPr="00973351">
              <w:rPr>
                <w:sz w:val="26"/>
                <w:lang w:val="ru-RU"/>
              </w:rPr>
              <w:t>духовно-</w:t>
            </w:r>
            <w:r w:rsidRPr="00973351">
              <w:rPr>
                <w:spacing w:val="-2"/>
                <w:sz w:val="26"/>
                <w:lang w:val="ru-RU"/>
              </w:rPr>
              <w:t>нравственной</w:t>
            </w:r>
          </w:p>
          <w:p w:rsidR="00D26DD6" w:rsidRPr="00973351" w:rsidRDefault="00D26DD6" w:rsidP="00DA1498">
            <w:pPr>
              <w:pStyle w:val="TableParagraph"/>
              <w:spacing w:before="1"/>
              <w:ind w:left="99"/>
              <w:jc w:val="both"/>
              <w:rPr>
                <w:sz w:val="26"/>
                <w:lang w:val="ru-RU"/>
              </w:rPr>
            </w:pPr>
            <w:r w:rsidRPr="00973351">
              <w:rPr>
                <w:sz w:val="26"/>
                <w:lang w:val="ru-RU"/>
              </w:rPr>
              <w:t>культуры</w:t>
            </w:r>
            <w:r w:rsidRPr="00973351">
              <w:rPr>
                <w:spacing w:val="-6"/>
                <w:sz w:val="26"/>
                <w:lang w:val="ru-RU"/>
              </w:rPr>
              <w:t xml:space="preserve"> </w:t>
            </w:r>
            <w:r w:rsidRPr="00973351">
              <w:rPr>
                <w:sz w:val="26"/>
                <w:lang w:val="ru-RU"/>
              </w:rPr>
              <w:t>своего</w:t>
            </w:r>
            <w:r w:rsidRPr="00973351">
              <w:rPr>
                <w:spacing w:val="-7"/>
                <w:sz w:val="26"/>
                <w:lang w:val="ru-RU"/>
              </w:rPr>
              <w:t xml:space="preserve"> </w:t>
            </w:r>
            <w:r w:rsidRPr="00973351">
              <w:rPr>
                <w:sz w:val="26"/>
                <w:lang w:val="ru-RU"/>
              </w:rPr>
              <w:t>народа,</w:t>
            </w:r>
            <w:r w:rsidRPr="00973351">
              <w:rPr>
                <w:spacing w:val="-5"/>
                <w:sz w:val="26"/>
                <w:lang w:val="ru-RU"/>
              </w:rPr>
              <w:t xml:space="preserve"> </w:t>
            </w:r>
            <w:r w:rsidRPr="00973351">
              <w:rPr>
                <w:sz w:val="26"/>
                <w:lang w:val="ru-RU"/>
              </w:rPr>
              <w:t>других</w:t>
            </w:r>
            <w:r w:rsidRPr="00973351">
              <w:rPr>
                <w:spacing w:val="-7"/>
                <w:sz w:val="26"/>
                <w:lang w:val="ru-RU"/>
              </w:rPr>
              <w:t xml:space="preserve"> </w:t>
            </w:r>
            <w:r w:rsidRPr="00973351">
              <w:rPr>
                <w:sz w:val="26"/>
                <w:lang w:val="ru-RU"/>
              </w:rPr>
              <w:t>народов</w:t>
            </w:r>
            <w:r w:rsidRPr="00973351">
              <w:rPr>
                <w:spacing w:val="-4"/>
                <w:sz w:val="26"/>
                <w:lang w:val="ru-RU"/>
              </w:rPr>
              <w:t xml:space="preserve"> </w:t>
            </w:r>
            <w:r w:rsidRPr="00973351">
              <w:rPr>
                <w:spacing w:val="-2"/>
                <w:sz w:val="26"/>
                <w:lang w:val="ru-RU"/>
              </w:rPr>
              <w:t>России.</w:t>
            </w:r>
          </w:p>
          <w:p w:rsidR="00D26DD6" w:rsidRPr="00973351" w:rsidRDefault="00D26DD6" w:rsidP="00DA1498">
            <w:pPr>
              <w:pStyle w:val="TableParagraph"/>
              <w:spacing w:before="281"/>
              <w:ind w:left="99" w:right="103"/>
              <w:jc w:val="both"/>
              <w:rPr>
                <w:sz w:val="26"/>
                <w:lang w:val="ru-RU"/>
              </w:rPr>
            </w:pPr>
            <w:r w:rsidRPr="00973351">
              <w:rPr>
                <w:sz w:val="26"/>
                <w:lang w:val="ru-RU"/>
              </w:rPr>
              <w:t>Выражающий</w:t>
            </w:r>
            <w:r w:rsidRPr="00973351">
              <w:rPr>
                <w:spacing w:val="-10"/>
                <w:sz w:val="26"/>
                <w:lang w:val="ru-RU"/>
              </w:rPr>
              <w:t xml:space="preserve"> </w:t>
            </w:r>
            <w:r w:rsidRPr="00973351">
              <w:rPr>
                <w:sz w:val="26"/>
                <w:lang w:val="ru-RU"/>
              </w:rPr>
              <w:t>готовность</w:t>
            </w:r>
            <w:r w:rsidRPr="00973351">
              <w:rPr>
                <w:spacing w:val="-10"/>
                <w:sz w:val="26"/>
                <w:lang w:val="ru-RU"/>
              </w:rPr>
              <w:t xml:space="preserve"> </w:t>
            </w:r>
            <w:r w:rsidRPr="00973351">
              <w:rPr>
                <w:sz w:val="26"/>
                <w:lang w:val="ru-RU"/>
              </w:rPr>
              <w:t>оценивать</w:t>
            </w:r>
            <w:r w:rsidRPr="00973351">
              <w:rPr>
                <w:spacing w:val="-14"/>
                <w:sz w:val="26"/>
                <w:lang w:val="ru-RU"/>
              </w:rPr>
              <w:t xml:space="preserve"> </w:t>
            </w:r>
            <w:r w:rsidRPr="00973351">
              <w:rPr>
                <w:sz w:val="26"/>
                <w:lang w:val="ru-RU"/>
              </w:rPr>
              <w:t>свое</w:t>
            </w:r>
            <w:r w:rsidRPr="00973351">
              <w:rPr>
                <w:spacing w:val="-11"/>
                <w:sz w:val="26"/>
                <w:lang w:val="ru-RU"/>
              </w:rPr>
              <w:t xml:space="preserve"> </w:t>
            </w:r>
            <w:r w:rsidRPr="00973351">
              <w:rPr>
                <w:sz w:val="26"/>
                <w:lang w:val="ru-RU"/>
              </w:rPr>
              <w:t>поведение</w:t>
            </w:r>
            <w:r w:rsidRPr="00973351">
              <w:rPr>
                <w:spacing w:val="-11"/>
                <w:sz w:val="26"/>
                <w:lang w:val="ru-RU"/>
              </w:rPr>
              <w:t xml:space="preserve"> </w:t>
            </w:r>
            <w:r w:rsidRPr="00973351">
              <w:rPr>
                <w:sz w:val="26"/>
                <w:lang w:val="ru-RU"/>
              </w:rPr>
              <w:t>и</w:t>
            </w:r>
            <w:r w:rsidRPr="00973351">
              <w:rPr>
                <w:spacing w:val="-15"/>
                <w:sz w:val="26"/>
                <w:lang w:val="ru-RU"/>
              </w:rPr>
              <w:t xml:space="preserve"> </w:t>
            </w:r>
            <w:r w:rsidRPr="00973351">
              <w:rPr>
                <w:sz w:val="26"/>
                <w:lang w:val="ru-RU"/>
              </w:rPr>
              <w:t>по- ступки, поведение и поступки других людей с позиций традиционных российских духовно-нравственных, соци- окультурных ценностей и норм с учетом осознания по- следствий поступков.</w:t>
            </w:r>
          </w:p>
          <w:p w:rsidR="00D26DD6" w:rsidRPr="00973351" w:rsidRDefault="00D26DD6" w:rsidP="00DA1498">
            <w:pPr>
              <w:pStyle w:val="TableParagraph"/>
              <w:spacing w:before="281"/>
              <w:ind w:left="99" w:right="114"/>
              <w:jc w:val="both"/>
              <w:rPr>
                <w:sz w:val="26"/>
                <w:lang w:val="ru-RU"/>
              </w:rPr>
            </w:pPr>
            <w:r w:rsidRPr="00973351">
              <w:rPr>
                <w:sz w:val="26"/>
                <w:lang w:val="ru-RU"/>
              </w:rPr>
              <w:t>Ориентированный на традиционные духовные ценности и моральные нормы народов России, российского обще- ства в ситуациях нравственного выбора.</w:t>
            </w:r>
          </w:p>
          <w:p w:rsidR="00D26DD6" w:rsidRPr="00973351" w:rsidRDefault="00D26DD6" w:rsidP="00DA1498">
            <w:pPr>
              <w:pStyle w:val="TableParagraph"/>
              <w:spacing w:before="279"/>
              <w:ind w:left="99" w:right="110"/>
              <w:jc w:val="both"/>
              <w:rPr>
                <w:sz w:val="26"/>
                <w:lang w:val="ru-RU"/>
              </w:rPr>
            </w:pPr>
            <w:r w:rsidRPr="00973351">
              <w:rPr>
                <w:sz w:val="26"/>
                <w:lang w:val="ru-RU"/>
              </w:rPr>
              <w:t>Выражающий неприятие аморальных, асоциальных по- ступков, поведения, противоречащих традиционным в России духовно-нравственным ценностям и нормам.</w:t>
            </w:r>
          </w:p>
          <w:p w:rsidR="00D26DD6" w:rsidRPr="00973351" w:rsidRDefault="00D26DD6" w:rsidP="00DA1498">
            <w:pPr>
              <w:pStyle w:val="TableParagraph"/>
              <w:spacing w:before="280"/>
              <w:ind w:left="99" w:right="114"/>
              <w:jc w:val="both"/>
              <w:rPr>
                <w:sz w:val="26"/>
                <w:lang w:val="ru-RU"/>
              </w:rPr>
            </w:pPr>
            <w:r w:rsidRPr="00973351">
              <w:rPr>
                <w:sz w:val="26"/>
                <w:lang w:val="ru-RU"/>
              </w:rPr>
              <w:t xml:space="preserve">Сознающий свою свободу и ответственность личности в условиях индивидуального и общественного простран- </w:t>
            </w:r>
            <w:r w:rsidRPr="00973351">
              <w:rPr>
                <w:spacing w:val="-2"/>
                <w:sz w:val="26"/>
                <w:lang w:val="ru-RU"/>
              </w:rPr>
              <w:t>ства.</w:t>
            </w:r>
          </w:p>
          <w:p w:rsidR="00D26DD6" w:rsidRPr="00973351" w:rsidRDefault="00D26DD6" w:rsidP="00DA1498">
            <w:pPr>
              <w:pStyle w:val="TableParagraph"/>
              <w:spacing w:before="279"/>
              <w:ind w:left="99" w:right="108"/>
              <w:jc w:val="both"/>
              <w:rPr>
                <w:sz w:val="26"/>
                <w:lang w:val="ru-RU"/>
              </w:rPr>
            </w:pPr>
            <w:r w:rsidRPr="00973351">
              <w:rPr>
                <w:sz w:val="26"/>
                <w:lang w:val="ru-RU"/>
              </w:rPr>
              <w:t>Понимающий ценность межрелигиозного, межнацио- нального согласия людей, граждан, народов в России, умеющий</w:t>
            </w:r>
            <w:r w:rsidRPr="00973351">
              <w:rPr>
                <w:spacing w:val="-2"/>
                <w:sz w:val="26"/>
                <w:lang w:val="ru-RU"/>
              </w:rPr>
              <w:t xml:space="preserve"> </w:t>
            </w:r>
            <w:r w:rsidRPr="00973351">
              <w:rPr>
                <w:sz w:val="26"/>
                <w:lang w:val="ru-RU"/>
              </w:rPr>
              <w:t>общаться</w:t>
            </w:r>
            <w:r w:rsidRPr="00973351">
              <w:rPr>
                <w:spacing w:val="-3"/>
                <w:sz w:val="26"/>
                <w:lang w:val="ru-RU"/>
              </w:rPr>
              <w:t xml:space="preserve"> </w:t>
            </w:r>
            <w:r w:rsidRPr="00973351">
              <w:rPr>
                <w:sz w:val="26"/>
                <w:lang w:val="ru-RU"/>
              </w:rPr>
              <w:t>с</w:t>
            </w:r>
            <w:r w:rsidRPr="00973351">
              <w:rPr>
                <w:spacing w:val="-3"/>
                <w:sz w:val="26"/>
                <w:lang w:val="ru-RU"/>
              </w:rPr>
              <w:t xml:space="preserve"> </w:t>
            </w:r>
            <w:r w:rsidRPr="00973351">
              <w:rPr>
                <w:sz w:val="26"/>
                <w:lang w:val="ru-RU"/>
              </w:rPr>
              <w:t>людьми</w:t>
            </w:r>
            <w:r w:rsidRPr="00973351">
              <w:rPr>
                <w:spacing w:val="-3"/>
                <w:sz w:val="26"/>
                <w:lang w:val="ru-RU"/>
              </w:rPr>
              <w:t xml:space="preserve"> </w:t>
            </w:r>
            <w:r w:rsidRPr="00973351">
              <w:rPr>
                <w:sz w:val="26"/>
                <w:lang w:val="ru-RU"/>
              </w:rPr>
              <w:t>разных</w:t>
            </w:r>
            <w:r w:rsidRPr="00973351">
              <w:rPr>
                <w:spacing w:val="-6"/>
                <w:sz w:val="26"/>
                <w:lang w:val="ru-RU"/>
              </w:rPr>
              <w:t xml:space="preserve"> </w:t>
            </w:r>
            <w:r w:rsidRPr="00973351">
              <w:rPr>
                <w:sz w:val="26"/>
                <w:lang w:val="ru-RU"/>
              </w:rPr>
              <w:t>народов,</w:t>
            </w:r>
            <w:r w:rsidRPr="00973351">
              <w:rPr>
                <w:spacing w:val="-5"/>
                <w:sz w:val="26"/>
                <w:lang w:val="ru-RU"/>
              </w:rPr>
              <w:t xml:space="preserve"> </w:t>
            </w:r>
            <w:r w:rsidRPr="00973351">
              <w:rPr>
                <w:sz w:val="26"/>
                <w:lang w:val="ru-RU"/>
              </w:rPr>
              <w:t xml:space="preserve">вероиспо- </w:t>
            </w:r>
            <w:r w:rsidRPr="00973351">
              <w:rPr>
                <w:spacing w:val="-2"/>
                <w:sz w:val="26"/>
                <w:lang w:val="ru-RU"/>
              </w:rPr>
              <w:t>веданий.</w:t>
            </w:r>
          </w:p>
          <w:p w:rsidR="00D26DD6" w:rsidRPr="00973351" w:rsidRDefault="00D26DD6" w:rsidP="00DA1498">
            <w:pPr>
              <w:pStyle w:val="TableParagraph"/>
              <w:spacing w:before="266" w:line="300" w:lineRule="atLeast"/>
              <w:ind w:left="99" w:right="111"/>
              <w:jc w:val="both"/>
              <w:rPr>
                <w:sz w:val="26"/>
                <w:lang w:val="ru-RU"/>
              </w:rPr>
            </w:pPr>
            <w:r w:rsidRPr="00973351">
              <w:rPr>
                <w:sz w:val="26"/>
                <w:lang w:val="ru-RU"/>
              </w:rPr>
              <w:t>Выражающий уважительное отношение к религиозным традициям и ценностям народов России, религиозным чувствам сограждан.</w:t>
            </w:r>
          </w:p>
        </w:tc>
      </w:tr>
    </w:tbl>
    <w:p w:rsidR="00D26DD6" w:rsidRDefault="00D26DD6" w:rsidP="00D26DD6">
      <w:pPr>
        <w:spacing w:line="300" w:lineRule="atLeast"/>
        <w:jc w:val="both"/>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3064"/>
        </w:trPr>
        <w:tc>
          <w:tcPr>
            <w:tcW w:w="3535"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6636" w:type="dxa"/>
            <w:tcBorders>
              <w:left w:val="double" w:sz="6" w:space="0" w:color="000000"/>
              <w:bottom w:val="double" w:sz="6" w:space="0" w:color="000000"/>
            </w:tcBorders>
          </w:tcPr>
          <w:p w:rsidR="00D26DD6" w:rsidRPr="00973351" w:rsidRDefault="00D26DD6" w:rsidP="00DA1498">
            <w:pPr>
              <w:pStyle w:val="TableParagraph"/>
              <w:spacing w:before="268"/>
              <w:ind w:left="99" w:right="106"/>
              <w:jc w:val="both"/>
              <w:rPr>
                <w:sz w:val="26"/>
                <w:lang w:val="ru-RU"/>
              </w:rPr>
            </w:pPr>
            <w:r w:rsidRPr="00973351">
              <w:rPr>
                <w:sz w:val="26"/>
                <w:lang w:val="ru-RU"/>
              </w:rPr>
              <w:t>Проявляющий</w:t>
            </w:r>
            <w:r w:rsidRPr="00973351">
              <w:rPr>
                <w:spacing w:val="-2"/>
                <w:sz w:val="26"/>
                <w:lang w:val="ru-RU"/>
              </w:rPr>
              <w:t xml:space="preserve"> </w:t>
            </w:r>
            <w:r w:rsidRPr="00973351">
              <w:rPr>
                <w:sz w:val="26"/>
                <w:lang w:val="ru-RU"/>
              </w:rPr>
              <w:t>уважение</w:t>
            </w:r>
            <w:r w:rsidRPr="00973351">
              <w:rPr>
                <w:spacing w:val="-6"/>
                <w:sz w:val="26"/>
                <w:lang w:val="ru-RU"/>
              </w:rPr>
              <w:t xml:space="preserve"> </w:t>
            </w:r>
            <w:r w:rsidRPr="00973351">
              <w:rPr>
                <w:sz w:val="26"/>
                <w:lang w:val="ru-RU"/>
              </w:rPr>
              <w:t>к</w:t>
            </w:r>
            <w:r w:rsidRPr="00973351">
              <w:rPr>
                <w:spacing w:val="-6"/>
                <w:sz w:val="26"/>
                <w:lang w:val="ru-RU"/>
              </w:rPr>
              <w:t xml:space="preserve"> </w:t>
            </w:r>
            <w:r w:rsidRPr="00973351">
              <w:rPr>
                <w:sz w:val="26"/>
                <w:lang w:val="ru-RU"/>
              </w:rPr>
              <w:t>старшим,</w:t>
            </w:r>
            <w:r w:rsidRPr="00973351">
              <w:rPr>
                <w:spacing w:val="-5"/>
                <w:sz w:val="26"/>
                <w:lang w:val="ru-RU"/>
              </w:rPr>
              <w:t xml:space="preserve"> </w:t>
            </w:r>
            <w:r w:rsidRPr="00973351">
              <w:rPr>
                <w:sz w:val="26"/>
                <w:lang w:val="ru-RU"/>
              </w:rPr>
              <w:t>к</w:t>
            </w:r>
            <w:r w:rsidRPr="00973351">
              <w:rPr>
                <w:spacing w:val="-2"/>
                <w:sz w:val="26"/>
                <w:lang w:val="ru-RU"/>
              </w:rPr>
              <w:t xml:space="preserve"> </w:t>
            </w:r>
            <w:r w:rsidRPr="00973351">
              <w:rPr>
                <w:sz w:val="26"/>
                <w:lang w:val="ru-RU"/>
              </w:rPr>
              <w:t>российским</w:t>
            </w:r>
            <w:r w:rsidRPr="00973351">
              <w:rPr>
                <w:spacing w:val="-8"/>
                <w:sz w:val="26"/>
                <w:lang w:val="ru-RU"/>
              </w:rPr>
              <w:t xml:space="preserve"> </w:t>
            </w:r>
            <w:r w:rsidRPr="00973351">
              <w:rPr>
                <w:sz w:val="26"/>
                <w:lang w:val="ru-RU"/>
              </w:rPr>
              <w:t>тради- ционным семейным ценностям, институту брака как со- юзу</w:t>
            </w:r>
            <w:r w:rsidRPr="00973351">
              <w:rPr>
                <w:spacing w:val="-7"/>
                <w:sz w:val="26"/>
                <w:lang w:val="ru-RU"/>
              </w:rPr>
              <w:t xml:space="preserve"> </w:t>
            </w:r>
            <w:r w:rsidRPr="00973351">
              <w:rPr>
                <w:sz w:val="26"/>
                <w:lang w:val="ru-RU"/>
              </w:rPr>
              <w:t>мужчины и женщины для создания семьи, рождения и воспитания детей.</w:t>
            </w:r>
          </w:p>
          <w:p w:rsidR="00D26DD6" w:rsidRPr="00973351" w:rsidRDefault="00D26DD6" w:rsidP="00DA1498">
            <w:pPr>
              <w:pStyle w:val="TableParagraph"/>
              <w:spacing w:before="280"/>
              <w:ind w:left="99" w:right="106"/>
              <w:jc w:val="both"/>
              <w:rPr>
                <w:sz w:val="26"/>
                <w:lang w:val="ru-RU"/>
              </w:rPr>
            </w:pPr>
            <w:r w:rsidRPr="00973351">
              <w:rPr>
                <w:sz w:val="26"/>
                <w:lang w:val="ru-RU"/>
              </w:rPr>
              <w:t>Проявляющий нравственные и эстетические чувства к родному языку, русскому языку и литературе как части духовной</w:t>
            </w:r>
            <w:r w:rsidRPr="00973351">
              <w:rPr>
                <w:spacing w:val="-17"/>
                <w:sz w:val="26"/>
                <w:lang w:val="ru-RU"/>
              </w:rPr>
              <w:t xml:space="preserve"> </w:t>
            </w:r>
            <w:r w:rsidRPr="00973351">
              <w:rPr>
                <w:sz w:val="26"/>
                <w:lang w:val="ru-RU"/>
              </w:rPr>
              <w:t>культуры</w:t>
            </w:r>
            <w:r w:rsidRPr="00973351">
              <w:rPr>
                <w:spacing w:val="-16"/>
                <w:sz w:val="26"/>
                <w:lang w:val="ru-RU"/>
              </w:rPr>
              <w:t xml:space="preserve"> </w:t>
            </w:r>
            <w:r w:rsidRPr="00973351">
              <w:rPr>
                <w:sz w:val="26"/>
                <w:lang w:val="ru-RU"/>
              </w:rPr>
              <w:t>своего</w:t>
            </w:r>
            <w:r w:rsidRPr="00973351">
              <w:rPr>
                <w:spacing w:val="-16"/>
                <w:sz w:val="26"/>
                <w:lang w:val="ru-RU"/>
              </w:rPr>
              <w:t xml:space="preserve"> </w:t>
            </w:r>
            <w:r w:rsidRPr="00973351">
              <w:rPr>
                <w:sz w:val="26"/>
                <w:lang w:val="ru-RU"/>
              </w:rPr>
              <w:t>народа,</w:t>
            </w:r>
            <w:r w:rsidRPr="00973351">
              <w:rPr>
                <w:spacing w:val="-16"/>
                <w:sz w:val="26"/>
                <w:lang w:val="ru-RU"/>
              </w:rPr>
              <w:t xml:space="preserve"> </w:t>
            </w:r>
            <w:r w:rsidRPr="00973351">
              <w:rPr>
                <w:sz w:val="26"/>
                <w:lang w:val="ru-RU"/>
              </w:rPr>
              <w:t>российского</w:t>
            </w:r>
            <w:r w:rsidRPr="00973351">
              <w:rPr>
                <w:spacing w:val="-17"/>
                <w:sz w:val="26"/>
                <w:lang w:val="ru-RU"/>
              </w:rPr>
              <w:t xml:space="preserve"> </w:t>
            </w:r>
            <w:r w:rsidRPr="00973351">
              <w:rPr>
                <w:sz w:val="26"/>
                <w:lang w:val="ru-RU"/>
              </w:rPr>
              <w:t>общества, устойчивый интерес к чтению.</w:t>
            </w:r>
          </w:p>
        </w:tc>
      </w:tr>
      <w:tr w:rsidR="00D26DD6" w:rsidTr="00DA1498">
        <w:trPr>
          <w:trHeight w:val="5707"/>
        </w:trPr>
        <w:tc>
          <w:tcPr>
            <w:tcW w:w="3535" w:type="dxa"/>
            <w:tcBorders>
              <w:top w:val="double" w:sz="6" w:space="0" w:color="000000"/>
              <w:bottom w:val="double" w:sz="6" w:space="0" w:color="000000"/>
              <w:right w:val="double" w:sz="6" w:space="0" w:color="000000"/>
            </w:tcBorders>
          </w:tcPr>
          <w:p w:rsidR="00D26DD6" w:rsidRDefault="00D26DD6" w:rsidP="00DA1498">
            <w:pPr>
              <w:pStyle w:val="TableParagraph"/>
              <w:spacing w:line="286" w:lineRule="exact"/>
              <w:ind w:left="104"/>
              <w:rPr>
                <w:b/>
                <w:sz w:val="26"/>
              </w:rPr>
            </w:pPr>
            <w:r>
              <w:rPr>
                <w:b/>
                <w:spacing w:val="-2"/>
                <w:sz w:val="26"/>
              </w:rPr>
              <w:t>Эстетическое</w:t>
            </w:r>
          </w:p>
        </w:tc>
        <w:tc>
          <w:tcPr>
            <w:tcW w:w="6636"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78" w:lineRule="exact"/>
              <w:ind w:left="99"/>
              <w:jc w:val="both"/>
              <w:rPr>
                <w:sz w:val="26"/>
                <w:lang w:val="ru-RU"/>
              </w:rPr>
            </w:pPr>
            <w:r w:rsidRPr="00973351">
              <w:rPr>
                <w:sz w:val="26"/>
                <w:lang w:val="ru-RU"/>
              </w:rPr>
              <w:t>Проявляющий</w:t>
            </w:r>
            <w:r w:rsidRPr="00973351">
              <w:rPr>
                <w:spacing w:val="29"/>
                <w:sz w:val="26"/>
                <w:lang w:val="ru-RU"/>
              </w:rPr>
              <w:t xml:space="preserve"> </w:t>
            </w:r>
            <w:r w:rsidRPr="00973351">
              <w:rPr>
                <w:sz w:val="26"/>
                <w:lang w:val="ru-RU"/>
              </w:rPr>
              <w:t>восприимчивость</w:t>
            </w:r>
            <w:r w:rsidRPr="00973351">
              <w:rPr>
                <w:spacing w:val="32"/>
                <w:sz w:val="26"/>
                <w:lang w:val="ru-RU"/>
              </w:rPr>
              <w:t xml:space="preserve"> </w:t>
            </w:r>
            <w:r w:rsidRPr="00973351">
              <w:rPr>
                <w:sz w:val="26"/>
                <w:lang w:val="ru-RU"/>
              </w:rPr>
              <w:t>к</w:t>
            </w:r>
            <w:r w:rsidRPr="00973351">
              <w:rPr>
                <w:spacing w:val="27"/>
                <w:sz w:val="26"/>
                <w:lang w:val="ru-RU"/>
              </w:rPr>
              <w:t xml:space="preserve"> </w:t>
            </w:r>
            <w:r w:rsidRPr="00973351">
              <w:rPr>
                <w:sz w:val="26"/>
                <w:lang w:val="ru-RU"/>
              </w:rPr>
              <w:t>разным</w:t>
            </w:r>
            <w:r w:rsidRPr="00973351">
              <w:rPr>
                <w:spacing w:val="30"/>
                <w:sz w:val="26"/>
                <w:lang w:val="ru-RU"/>
              </w:rPr>
              <w:t xml:space="preserve"> </w:t>
            </w:r>
            <w:r w:rsidRPr="00973351">
              <w:rPr>
                <w:sz w:val="26"/>
                <w:lang w:val="ru-RU"/>
              </w:rPr>
              <w:t>видам</w:t>
            </w:r>
            <w:r w:rsidRPr="00973351">
              <w:rPr>
                <w:spacing w:val="30"/>
                <w:sz w:val="26"/>
                <w:lang w:val="ru-RU"/>
              </w:rPr>
              <w:t xml:space="preserve"> </w:t>
            </w:r>
            <w:r w:rsidRPr="00973351">
              <w:rPr>
                <w:spacing w:val="-2"/>
                <w:sz w:val="26"/>
                <w:lang w:val="ru-RU"/>
              </w:rPr>
              <w:t>искус-</w:t>
            </w:r>
          </w:p>
          <w:p w:rsidR="00D26DD6" w:rsidRPr="00973351" w:rsidRDefault="00D26DD6" w:rsidP="00DA1498">
            <w:pPr>
              <w:pStyle w:val="TableParagraph"/>
              <w:spacing w:before="1"/>
              <w:ind w:left="99" w:right="115"/>
              <w:jc w:val="both"/>
              <w:rPr>
                <w:sz w:val="26"/>
                <w:lang w:val="ru-RU"/>
              </w:rPr>
            </w:pPr>
            <w:r w:rsidRPr="00973351">
              <w:rPr>
                <w:sz w:val="26"/>
                <w:lang w:val="ru-RU"/>
              </w:rPr>
              <w:t>ства, понимание его эмоционального воздействия, влия- ния на душевное состояние и поведение людей.</w:t>
            </w:r>
          </w:p>
          <w:p w:rsidR="00D26DD6" w:rsidRPr="00973351" w:rsidRDefault="00D26DD6" w:rsidP="00DA1498">
            <w:pPr>
              <w:pStyle w:val="TableParagraph"/>
              <w:spacing w:before="282"/>
              <w:ind w:left="99" w:right="112"/>
              <w:jc w:val="both"/>
              <w:rPr>
                <w:sz w:val="26"/>
                <w:lang w:val="ru-RU"/>
              </w:rPr>
            </w:pPr>
            <w:r w:rsidRPr="00973351">
              <w:rPr>
                <w:sz w:val="26"/>
                <w:lang w:val="ru-RU"/>
              </w:rPr>
              <w:t>Знающий и уважающий художественное творчество</w:t>
            </w:r>
            <w:r w:rsidRPr="00973351">
              <w:rPr>
                <w:spacing w:val="-1"/>
                <w:sz w:val="26"/>
                <w:lang w:val="ru-RU"/>
              </w:rPr>
              <w:t xml:space="preserve"> </w:t>
            </w:r>
            <w:r w:rsidRPr="00973351">
              <w:rPr>
                <w:sz w:val="26"/>
                <w:lang w:val="ru-RU"/>
              </w:rPr>
              <w:t xml:space="preserve">сво- его и других народов, понимающий его значение в куль- </w:t>
            </w:r>
            <w:r w:rsidRPr="00973351">
              <w:rPr>
                <w:spacing w:val="-2"/>
                <w:sz w:val="26"/>
                <w:lang w:val="ru-RU"/>
              </w:rPr>
              <w:t>туре.</w:t>
            </w:r>
          </w:p>
          <w:p w:rsidR="00D26DD6" w:rsidRPr="00973351" w:rsidRDefault="00D26DD6" w:rsidP="00DA1498">
            <w:pPr>
              <w:pStyle w:val="TableParagraph"/>
              <w:spacing w:before="279"/>
              <w:ind w:left="99" w:right="113"/>
              <w:jc w:val="both"/>
              <w:rPr>
                <w:sz w:val="26"/>
                <w:lang w:val="ru-RU"/>
              </w:rPr>
            </w:pPr>
            <w:r w:rsidRPr="00973351">
              <w:rPr>
                <w:sz w:val="26"/>
                <w:lang w:val="ru-RU"/>
              </w:rPr>
              <w:t>Сознающий значение художественной культуры как средства</w:t>
            </w:r>
            <w:r w:rsidRPr="00973351">
              <w:rPr>
                <w:spacing w:val="-15"/>
                <w:sz w:val="26"/>
                <w:lang w:val="ru-RU"/>
              </w:rPr>
              <w:t xml:space="preserve"> </w:t>
            </w:r>
            <w:r w:rsidRPr="00973351">
              <w:rPr>
                <w:sz w:val="26"/>
                <w:lang w:val="ru-RU"/>
              </w:rPr>
              <w:t>коммуникации</w:t>
            </w:r>
            <w:r w:rsidRPr="00973351">
              <w:rPr>
                <w:spacing w:val="-15"/>
                <w:sz w:val="26"/>
                <w:lang w:val="ru-RU"/>
              </w:rPr>
              <w:t xml:space="preserve"> </w:t>
            </w:r>
            <w:r w:rsidRPr="00973351">
              <w:rPr>
                <w:sz w:val="26"/>
                <w:lang w:val="ru-RU"/>
              </w:rPr>
              <w:t>и</w:t>
            </w:r>
            <w:r w:rsidRPr="00973351">
              <w:rPr>
                <w:spacing w:val="-15"/>
                <w:sz w:val="26"/>
                <w:lang w:val="ru-RU"/>
              </w:rPr>
              <w:t xml:space="preserve"> </w:t>
            </w:r>
            <w:r w:rsidRPr="00973351">
              <w:rPr>
                <w:sz w:val="26"/>
                <w:lang w:val="ru-RU"/>
              </w:rPr>
              <w:t>самовыражения</w:t>
            </w:r>
            <w:r w:rsidRPr="00973351">
              <w:rPr>
                <w:spacing w:val="-15"/>
                <w:sz w:val="26"/>
                <w:lang w:val="ru-RU"/>
              </w:rPr>
              <w:t xml:space="preserve"> </w:t>
            </w:r>
            <w:r w:rsidRPr="00973351">
              <w:rPr>
                <w:sz w:val="26"/>
                <w:lang w:val="ru-RU"/>
              </w:rPr>
              <w:t>в</w:t>
            </w:r>
            <w:r w:rsidRPr="00973351">
              <w:rPr>
                <w:spacing w:val="-17"/>
                <w:sz w:val="26"/>
                <w:lang w:val="ru-RU"/>
              </w:rPr>
              <w:t xml:space="preserve"> </w:t>
            </w:r>
            <w:r w:rsidRPr="00973351">
              <w:rPr>
                <w:sz w:val="26"/>
                <w:lang w:val="ru-RU"/>
              </w:rPr>
              <w:t>современном обществе, значение нравственных норм, ценностей, тра- диций в искусстве.</w:t>
            </w:r>
          </w:p>
          <w:p w:rsidR="00D26DD6" w:rsidRPr="00973351" w:rsidRDefault="00D26DD6" w:rsidP="00DA1498">
            <w:pPr>
              <w:pStyle w:val="TableParagraph"/>
              <w:spacing w:before="281"/>
              <w:ind w:left="99" w:right="107"/>
              <w:jc w:val="both"/>
              <w:rPr>
                <w:sz w:val="26"/>
                <w:lang w:val="ru-RU"/>
              </w:rPr>
            </w:pPr>
            <w:r w:rsidRPr="00973351">
              <w:rPr>
                <w:sz w:val="26"/>
                <w:lang w:val="ru-RU"/>
              </w:rPr>
              <w:t>Выражающий</w:t>
            </w:r>
            <w:r w:rsidRPr="00973351">
              <w:rPr>
                <w:spacing w:val="-5"/>
                <w:sz w:val="26"/>
                <w:lang w:val="ru-RU"/>
              </w:rPr>
              <w:t xml:space="preserve"> </w:t>
            </w:r>
            <w:r w:rsidRPr="00973351">
              <w:rPr>
                <w:sz w:val="26"/>
                <w:lang w:val="ru-RU"/>
              </w:rPr>
              <w:t>понимание</w:t>
            </w:r>
            <w:r w:rsidRPr="00973351">
              <w:rPr>
                <w:spacing w:val="-6"/>
                <w:sz w:val="26"/>
                <w:lang w:val="ru-RU"/>
              </w:rPr>
              <w:t xml:space="preserve"> </w:t>
            </w:r>
            <w:r w:rsidRPr="00973351">
              <w:rPr>
                <w:sz w:val="26"/>
                <w:lang w:val="ru-RU"/>
              </w:rPr>
              <w:t>ценности</w:t>
            </w:r>
            <w:r w:rsidRPr="00973351">
              <w:rPr>
                <w:spacing w:val="-4"/>
                <w:sz w:val="26"/>
                <w:lang w:val="ru-RU"/>
              </w:rPr>
              <w:t xml:space="preserve"> </w:t>
            </w:r>
            <w:r w:rsidRPr="00973351">
              <w:rPr>
                <w:sz w:val="26"/>
                <w:lang w:val="ru-RU"/>
              </w:rPr>
              <w:t>отечественного</w:t>
            </w:r>
            <w:r w:rsidRPr="00973351">
              <w:rPr>
                <w:spacing w:val="-8"/>
                <w:sz w:val="26"/>
                <w:lang w:val="ru-RU"/>
              </w:rPr>
              <w:t xml:space="preserve"> </w:t>
            </w:r>
            <w:r w:rsidRPr="00973351">
              <w:rPr>
                <w:sz w:val="26"/>
                <w:lang w:val="ru-RU"/>
              </w:rPr>
              <w:t>и</w:t>
            </w:r>
            <w:r w:rsidRPr="00973351">
              <w:rPr>
                <w:spacing w:val="-6"/>
                <w:sz w:val="26"/>
                <w:lang w:val="ru-RU"/>
              </w:rPr>
              <w:t xml:space="preserve"> </w:t>
            </w:r>
            <w:r w:rsidRPr="00973351">
              <w:rPr>
                <w:sz w:val="26"/>
                <w:lang w:val="ru-RU"/>
              </w:rPr>
              <w:t>ми- рового</w:t>
            </w:r>
            <w:r w:rsidRPr="00973351">
              <w:rPr>
                <w:spacing w:val="-10"/>
                <w:sz w:val="26"/>
                <w:lang w:val="ru-RU"/>
              </w:rPr>
              <w:t xml:space="preserve"> </w:t>
            </w:r>
            <w:r w:rsidRPr="00973351">
              <w:rPr>
                <w:sz w:val="26"/>
                <w:lang w:val="ru-RU"/>
              </w:rPr>
              <w:t>художественного</w:t>
            </w:r>
            <w:r w:rsidRPr="00973351">
              <w:rPr>
                <w:spacing w:val="-14"/>
                <w:sz w:val="26"/>
                <w:lang w:val="ru-RU"/>
              </w:rPr>
              <w:t xml:space="preserve"> </w:t>
            </w:r>
            <w:r w:rsidRPr="00973351">
              <w:rPr>
                <w:sz w:val="26"/>
                <w:lang w:val="ru-RU"/>
              </w:rPr>
              <w:t>наследия,</w:t>
            </w:r>
            <w:r w:rsidRPr="00973351">
              <w:rPr>
                <w:spacing w:val="-8"/>
                <w:sz w:val="26"/>
                <w:lang w:val="ru-RU"/>
              </w:rPr>
              <w:t xml:space="preserve"> </w:t>
            </w:r>
            <w:r w:rsidRPr="00973351">
              <w:rPr>
                <w:sz w:val="26"/>
                <w:lang w:val="ru-RU"/>
              </w:rPr>
              <w:t>роли</w:t>
            </w:r>
            <w:r w:rsidRPr="00973351">
              <w:rPr>
                <w:spacing w:val="-11"/>
                <w:sz w:val="26"/>
                <w:lang w:val="ru-RU"/>
              </w:rPr>
              <w:t xml:space="preserve"> </w:t>
            </w:r>
            <w:r w:rsidRPr="00973351">
              <w:rPr>
                <w:sz w:val="26"/>
                <w:lang w:val="ru-RU"/>
              </w:rPr>
              <w:t>народных</w:t>
            </w:r>
            <w:r w:rsidRPr="00973351">
              <w:rPr>
                <w:spacing w:val="-10"/>
                <w:sz w:val="26"/>
                <w:lang w:val="ru-RU"/>
              </w:rPr>
              <w:t xml:space="preserve"> </w:t>
            </w:r>
            <w:r w:rsidRPr="00973351">
              <w:rPr>
                <w:sz w:val="26"/>
                <w:lang w:val="ru-RU"/>
              </w:rPr>
              <w:t>тради- ций и народного творчества в искусстве.</w:t>
            </w:r>
          </w:p>
          <w:p w:rsidR="00D26DD6" w:rsidRPr="00973351" w:rsidRDefault="00D26DD6" w:rsidP="00DA1498">
            <w:pPr>
              <w:pStyle w:val="TableParagraph"/>
              <w:spacing w:before="279"/>
              <w:ind w:left="99" w:right="115"/>
              <w:jc w:val="both"/>
              <w:rPr>
                <w:sz w:val="26"/>
                <w:lang w:val="ru-RU"/>
              </w:rPr>
            </w:pPr>
            <w:r w:rsidRPr="00973351">
              <w:rPr>
                <w:sz w:val="26"/>
                <w:lang w:val="ru-RU"/>
              </w:rPr>
              <w:t>Ориентированный на самовыражение в разных</w:t>
            </w:r>
            <w:r w:rsidRPr="00973351">
              <w:rPr>
                <w:spacing w:val="-2"/>
                <w:sz w:val="26"/>
                <w:lang w:val="ru-RU"/>
              </w:rPr>
              <w:t xml:space="preserve"> </w:t>
            </w:r>
            <w:r w:rsidRPr="00973351">
              <w:rPr>
                <w:sz w:val="26"/>
                <w:lang w:val="ru-RU"/>
              </w:rPr>
              <w:t>видах</w:t>
            </w:r>
            <w:r w:rsidRPr="00973351">
              <w:rPr>
                <w:spacing w:val="-2"/>
                <w:sz w:val="26"/>
                <w:lang w:val="ru-RU"/>
              </w:rPr>
              <w:t xml:space="preserve"> </w:t>
            </w:r>
            <w:r w:rsidRPr="00973351">
              <w:rPr>
                <w:sz w:val="26"/>
                <w:lang w:val="ru-RU"/>
              </w:rPr>
              <w:t>ис- кусства, художественном творчестве.</w:t>
            </w:r>
          </w:p>
        </w:tc>
      </w:tr>
      <w:tr w:rsidR="00D26DD6" w:rsidTr="00DA1498">
        <w:trPr>
          <w:trHeight w:val="5017"/>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Физическое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82" w:lineRule="exact"/>
              <w:ind w:left="99"/>
              <w:jc w:val="both"/>
              <w:rPr>
                <w:sz w:val="26"/>
                <w:lang w:val="ru-RU"/>
              </w:rPr>
            </w:pPr>
            <w:r w:rsidRPr="00973351">
              <w:rPr>
                <w:sz w:val="26"/>
                <w:lang w:val="ru-RU"/>
              </w:rPr>
              <w:t>Понимающий</w:t>
            </w:r>
            <w:r w:rsidRPr="00973351">
              <w:rPr>
                <w:spacing w:val="21"/>
                <w:sz w:val="26"/>
                <w:lang w:val="ru-RU"/>
              </w:rPr>
              <w:t xml:space="preserve"> </w:t>
            </w:r>
            <w:r w:rsidRPr="00973351">
              <w:rPr>
                <w:sz w:val="26"/>
                <w:lang w:val="ru-RU"/>
              </w:rPr>
              <w:t>ценность</w:t>
            </w:r>
            <w:r w:rsidRPr="00973351">
              <w:rPr>
                <w:spacing w:val="23"/>
                <w:sz w:val="26"/>
                <w:lang w:val="ru-RU"/>
              </w:rPr>
              <w:t xml:space="preserve"> </w:t>
            </w:r>
            <w:r w:rsidRPr="00973351">
              <w:rPr>
                <w:sz w:val="26"/>
                <w:lang w:val="ru-RU"/>
              </w:rPr>
              <w:t>жизни,</w:t>
            </w:r>
            <w:r w:rsidRPr="00973351">
              <w:rPr>
                <w:spacing w:val="20"/>
                <w:sz w:val="26"/>
                <w:lang w:val="ru-RU"/>
              </w:rPr>
              <w:t xml:space="preserve"> </w:t>
            </w:r>
            <w:r w:rsidRPr="00973351">
              <w:rPr>
                <w:sz w:val="26"/>
                <w:lang w:val="ru-RU"/>
              </w:rPr>
              <w:t>здоровья</w:t>
            </w:r>
            <w:r w:rsidRPr="00973351">
              <w:rPr>
                <w:spacing w:val="22"/>
                <w:sz w:val="26"/>
                <w:lang w:val="ru-RU"/>
              </w:rPr>
              <w:t xml:space="preserve"> </w:t>
            </w:r>
            <w:r w:rsidRPr="00973351">
              <w:rPr>
                <w:sz w:val="26"/>
                <w:lang w:val="ru-RU"/>
              </w:rPr>
              <w:t>и</w:t>
            </w:r>
            <w:r w:rsidRPr="00973351">
              <w:rPr>
                <w:spacing w:val="23"/>
                <w:sz w:val="26"/>
                <w:lang w:val="ru-RU"/>
              </w:rPr>
              <w:t xml:space="preserve"> </w:t>
            </w:r>
            <w:r w:rsidRPr="00973351">
              <w:rPr>
                <w:spacing w:val="-2"/>
                <w:sz w:val="26"/>
                <w:lang w:val="ru-RU"/>
              </w:rPr>
              <w:t>безопасности</w:t>
            </w:r>
          </w:p>
          <w:p w:rsidR="00D26DD6" w:rsidRPr="00973351" w:rsidRDefault="00D26DD6" w:rsidP="00DA1498">
            <w:pPr>
              <w:pStyle w:val="TableParagraph"/>
              <w:spacing w:before="3" w:line="237" w:lineRule="auto"/>
              <w:ind w:left="99" w:right="115"/>
              <w:jc w:val="both"/>
              <w:rPr>
                <w:sz w:val="26"/>
                <w:lang w:val="ru-RU"/>
              </w:rPr>
            </w:pPr>
            <w:r w:rsidRPr="00973351">
              <w:rPr>
                <w:sz w:val="26"/>
                <w:lang w:val="ru-RU"/>
              </w:rPr>
              <w:t>человека</w:t>
            </w:r>
            <w:r w:rsidRPr="00973351">
              <w:rPr>
                <w:spacing w:val="-11"/>
                <w:sz w:val="26"/>
                <w:lang w:val="ru-RU"/>
              </w:rPr>
              <w:t xml:space="preserve"> </w:t>
            </w:r>
            <w:r w:rsidRPr="00973351">
              <w:rPr>
                <w:sz w:val="26"/>
                <w:lang w:val="ru-RU"/>
              </w:rPr>
              <w:t>в</w:t>
            </w:r>
            <w:r w:rsidRPr="00973351">
              <w:rPr>
                <w:spacing w:val="-10"/>
                <w:sz w:val="26"/>
                <w:lang w:val="ru-RU"/>
              </w:rPr>
              <w:t xml:space="preserve"> </w:t>
            </w:r>
            <w:r w:rsidRPr="00973351">
              <w:rPr>
                <w:sz w:val="26"/>
                <w:lang w:val="ru-RU"/>
              </w:rPr>
              <w:t>обществе,</w:t>
            </w:r>
            <w:r w:rsidRPr="00973351">
              <w:rPr>
                <w:spacing w:val="-8"/>
                <w:sz w:val="26"/>
                <w:lang w:val="ru-RU"/>
              </w:rPr>
              <w:t xml:space="preserve"> </w:t>
            </w:r>
            <w:r w:rsidRPr="00973351">
              <w:rPr>
                <w:sz w:val="26"/>
                <w:lang w:val="ru-RU"/>
              </w:rPr>
              <w:t>значение</w:t>
            </w:r>
            <w:r w:rsidRPr="00973351">
              <w:rPr>
                <w:spacing w:val="-11"/>
                <w:sz w:val="26"/>
                <w:lang w:val="ru-RU"/>
              </w:rPr>
              <w:t xml:space="preserve"> </w:t>
            </w:r>
            <w:r w:rsidRPr="00973351">
              <w:rPr>
                <w:sz w:val="26"/>
                <w:lang w:val="ru-RU"/>
              </w:rPr>
              <w:t>личных</w:t>
            </w:r>
            <w:r w:rsidRPr="00973351">
              <w:rPr>
                <w:spacing w:val="-10"/>
                <w:sz w:val="26"/>
                <w:lang w:val="ru-RU"/>
              </w:rPr>
              <w:t xml:space="preserve"> </w:t>
            </w:r>
            <w:r w:rsidRPr="00973351">
              <w:rPr>
                <w:sz w:val="26"/>
                <w:lang w:val="ru-RU"/>
              </w:rPr>
              <w:t>усилий</w:t>
            </w:r>
            <w:r w:rsidRPr="00973351">
              <w:rPr>
                <w:spacing w:val="-7"/>
                <w:sz w:val="26"/>
                <w:lang w:val="ru-RU"/>
              </w:rPr>
              <w:t xml:space="preserve"> </w:t>
            </w:r>
            <w:r w:rsidRPr="00973351">
              <w:rPr>
                <w:sz w:val="26"/>
                <w:lang w:val="ru-RU"/>
              </w:rPr>
              <w:t>человека</w:t>
            </w:r>
            <w:r w:rsidRPr="00973351">
              <w:rPr>
                <w:spacing w:val="-11"/>
                <w:sz w:val="26"/>
                <w:lang w:val="ru-RU"/>
              </w:rPr>
              <w:t xml:space="preserve"> </w:t>
            </w:r>
            <w:r w:rsidRPr="00973351">
              <w:rPr>
                <w:sz w:val="26"/>
                <w:lang w:val="ru-RU"/>
              </w:rPr>
              <w:t>в сохранении здоровья своего и других людей.</w:t>
            </w:r>
          </w:p>
          <w:p w:rsidR="00D26DD6" w:rsidRPr="00973351" w:rsidRDefault="00D26DD6" w:rsidP="00DA1498">
            <w:pPr>
              <w:pStyle w:val="TableParagraph"/>
              <w:spacing w:before="282"/>
              <w:ind w:left="99" w:right="111"/>
              <w:jc w:val="both"/>
              <w:rPr>
                <w:sz w:val="26"/>
                <w:lang w:val="ru-RU"/>
              </w:rPr>
            </w:pPr>
            <w:r w:rsidRPr="00973351">
              <w:rPr>
                <w:sz w:val="26"/>
                <w:lang w:val="ru-RU"/>
              </w:rPr>
              <w:t>Выражающий установку на здоровый образ жизни (здо- ровое питание, соблюдение гигиенических правил, сба- лансированный режим занятий и отдыха, регулярная фи- зическая активность).</w:t>
            </w:r>
          </w:p>
          <w:p w:rsidR="00D26DD6" w:rsidRPr="00973351" w:rsidRDefault="00D26DD6" w:rsidP="00DA1498">
            <w:pPr>
              <w:pStyle w:val="TableParagraph"/>
              <w:spacing w:before="280"/>
              <w:ind w:left="99" w:right="118"/>
              <w:jc w:val="both"/>
              <w:rPr>
                <w:sz w:val="26"/>
                <w:lang w:val="ru-RU"/>
              </w:rPr>
            </w:pPr>
            <w:r w:rsidRPr="00973351">
              <w:rPr>
                <w:sz w:val="26"/>
                <w:lang w:val="ru-RU"/>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D26DD6" w:rsidRPr="00973351" w:rsidRDefault="00D26DD6" w:rsidP="00DA1498">
            <w:pPr>
              <w:pStyle w:val="TableParagraph"/>
              <w:spacing w:before="281"/>
              <w:ind w:left="99"/>
              <w:jc w:val="both"/>
              <w:rPr>
                <w:sz w:val="26"/>
                <w:lang w:val="ru-RU"/>
              </w:rPr>
            </w:pPr>
            <w:r w:rsidRPr="00973351">
              <w:rPr>
                <w:sz w:val="26"/>
                <w:lang w:val="ru-RU"/>
              </w:rPr>
              <w:t>Знающий</w:t>
            </w:r>
            <w:r w:rsidRPr="00973351">
              <w:rPr>
                <w:spacing w:val="31"/>
                <w:sz w:val="26"/>
                <w:lang w:val="ru-RU"/>
              </w:rPr>
              <w:t xml:space="preserve"> </w:t>
            </w:r>
            <w:r w:rsidRPr="00973351">
              <w:rPr>
                <w:sz w:val="26"/>
                <w:lang w:val="ru-RU"/>
              </w:rPr>
              <w:t>и</w:t>
            </w:r>
            <w:r w:rsidRPr="00973351">
              <w:rPr>
                <w:spacing w:val="31"/>
                <w:sz w:val="26"/>
                <w:lang w:val="ru-RU"/>
              </w:rPr>
              <w:t xml:space="preserve"> </w:t>
            </w:r>
            <w:r w:rsidRPr="00973351">
              <w:rPr>
                <w:sz w:val="26"/>
                <w:lang w:val="ru-RU"/>
              </w:rPr>
              <w:t>соблюдающий</w:t>
            </w:r>
            <w:r w:rsidRPr="00973351">
              <w:rPr>
                <w:spacing w:val="33"/>
                <w:sz w:val="26"/>
                <w:lang w:val="ru-RU"/>
              </w:rPr>
              <w:t xml:space="preserve"> </w:t>
            </w:r>
            <w:r w:rsidRPr="00973351">
              <w:rPr>
                <w:sz w:val="26"/>
                <w:lang w:val="ru-RU"/>
              </w:rPr>
              <w:t>правила</w:t>
            </w:r>
            <w:r w:rsidRPr="00973351">
              <w:rPr>
                <w:spacing w:val="27"/>
                <w:sz w:val="26"/>
                <w:lang w:val="ru-RU"/>
              </w:rPr>
              <w:t xml:space="preserve"> </w:t>
            </w:r>
            <w:r w:rsidRPr="00973351">
              <w:rPr>
                <w:sz w:val="26"/>
                <w:lang w:val="ru-RU"/>
              </w:rPr>
              <w:t>безопасности,</w:t>
            </w:r>
            <w:r w:rsidRPr="00973351">
              <w:rPr>
                <w:spacing w:val="38"/>
                <w:sz w:val="26"/>
                <w:lang w:val="ru-RU"/>
              </w:rPr>
              <w:t xml:space="preserve"> </w:t>
            </w:r>
            <w:r w:rsidRPr="00973351">
              <w:rPr>
                <w:sz w:val="26"/>
                <w:lang w:val="ru-RU"/>
              </w:rPr>
              <w:t>в</w:t>
            </w:r>
            <w:r w:rsidRPr="00973351">
              <w:rPr>
                <w:spacing w:val="32"/>
                <w:sz w:val="26"/>
                <w:lang w:val="ru-RU"/>
              </w:rPr>
              <w:t xml:space="preserve"> </w:t>
            </w:r>
            <w:r w:rsidRPr="00973351">
              <w:rPr>
                <w:spacing w:val="-5"/>
                <w:sz w:val="26"/>
                <w:lang w:val="ru-RU"/>
              </w:rPr>
              <w:t>том</w:t>
            </w:r>
          </w:p>
          <w:p w:rsidR="00D26DD6" w:rsidRPr="00973351" w:rsidRDefault="00D26DD6" w:rsidP="00DA1498">
            <w:pPr>
              <w:pStyle w:val="TableParagraph"/>
              <w:spacing w:line="300" w:lineRule="atLeast"/>
              <w:ind w:left="99" w:right="115"/>
              <w:jc w:val="both"/>
              <w:rPr>
                <w:sz w:val="26"/>
                <w:lang w:val="ru-RU"/>
              </w:rPr>
            </w:pPr>
            <w:r w:rsidRPr="00973351">
              <w:rPr>
                <w:sz w:val="26"/>
                <w:lang w:val="ru-RU"/>
              </w:rPr>
              <w:t xml:space="preserve">числе безопасного поведения в информационной, интер- </w:t>
            </w:r>
            <w:r w:rsidRPr="00973351">
              <w:rPr>
                <w:spacing w:val="-2"/>
                <w:sz w:val="26"/>
                <w:lang w:val="ru-RU"/>
              </w:rPr>
              <w:t>нет-среде.</w:t>
            </w:r>
          </w:p>
        </w:tc>
      </w:tr>
    </w:tbl>
    <w:p w:rsidR="00D26DD6" w:rsidRDefault="00D26DD6" w:rsidP="00D26DD6">
      <w:pPr>
        <w:spacing w:line="300" w:lineRule="atLeast"/>
        <w:jc w:val="both"/>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3640"/>
        </w:trPr>
        <w:tc>
          <w:tcPr>
            <w:tcW w:w="3535"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6636" w:type="dxa"/>
            <w:tcBorders>
              <w:left w:val="double" w:sz="6" w:space="0" w:color="000000"/>
              <w:bottom w:val="double" w:sz="6" w:space="0" w:color="000000"/>
            </w:tcBorders>
          </w:tcPr>
          <w:p w:rsidR="00D26DD6" w:rsidRPr="00973351" w:rsidRDefault="00D26DD6" w:rsidP="00DA1498">
            <w:pPr>
              <w:pStyle w:val="TableParagraph"/>
              <w:spacing w:before="268"/>
              <w:ind w:left="99" w:right="113"/>
              <w:jc w:val="both"/>
              <w:rPr>
                <w:sz w:val="26"/>
                <w:lang w:val="ru-RU"/>
              </w:rPr>
            </w:pPr>
            <w:r w:rsidRPr="00973351">
              <w:rPr>
                <w:sz w:val="26"/>
                <w:lang w:val="ru-RU"/>
              </w:rPr>
              <w:t>Способный адаптироваться к стрессовым</w:t>
            </w:r>
            <w:r w:rsidRPr="00973351">
              <w:rPr>
                <w:spacing w:val="-1"/>
                <w:sz w:val="26"/>
                <w:lang w:val="ru-RU"/>
              </w:rPr>
              <w:t xml:space="preserve"> </w:t>
            </w:r>
            <w:r w:rsidRPr="00973351">
              <w:rPr>
                <w:sz w:val="26"/>
                <w:lang w:val="ru-RU"/>
              </w:rPr>
              <w:t>ситуациям, ме- няющимся социальным, информационным и природным условиям, в том числе осмысляя собственный опыт.</w:t>
            </w:r>
          </w:p>
          <w:p w:rsidR="00D26DD6" w:rsidRPr="00973351" w:rsidRDefault="00D26DD6" w:rsidP="00DA1498">
            <w:pPr>
              <w:pStyle w:val="TableParagraph"/>
              <w:spacing w:before="279"/>
              <w:ind w:left="99" w:right="105"/>
              <w:jc w:val="both"/>
              <w:rPr>
                <w:sz w:val="26"/>
                <w:lang w:val="ru-RU"/>
              </w:rPr>
            </w:pPr>
            <w:r w:rsidRPr="00973351">
              <w:rPr>
                <w:sz w:val="26"/>
                <w:lang w:val="ru-RU"/>
              </w:rPr>
              <w:t>Умеющий осознавать эмоциональное состояние своё и других</w:t>
            </w:r>
            <w:r w:rsidRPr="00973351">
              <w:rPr>
                <w:spacing w:val="-11"/>
                <w:sz w:val="26"/>
                <w:lang w:val="ru-RU"/>
              </w:rPr>
              <w:t xml:space="preserve"> </w:t>
            </w:r>
            <w:r w:rsidRPr="00973351">
              <w:rPr>
                <w:sz w:val="26"/>
                <w:lang w:val="ru-RU"/>
              </w:rPr>
              <w:t>людей,</w:t>
            </w:r>
            <w:r w:rsidRPr="00973351">
              <w:rPr>
                <w:spacing w:val="-13"/>
                <w:sz w:val="26"/>
                <w:lang w:val="ru-RU"/>
              </w:rPr>
              <w:t xml:space="preserve"> </w:t>
            </w:r>
            <w:r w:rsidRPr="00973351">
              <w:rPr>
                <w:sz w:val="26"/>
                <w:lang w:val="ru-RU"/>
              </w:rPr>
              <w:t>стремящийся</w:t>
            </w:r>
            <w:r w:rsidRPr="00973351">
              <w:rPr>
                <w:spacing w:val="-8"/>
                <w:sz w:val="26"/>
                <w:lang w:val="ru-RU"/>
              </w:rPr>
              <w:t xml:space="preserve"> </w:t>
            </w:r>
            <w:r w:rsidRPr="00973351">
              <w:rPr>
                <w:sz w:val="26"/>
                <w:lang w:val="ru-RU"/>
              </w:rPr>
              <w:t>управлять</w:t>
            </w:r>
            <w:r w:rsidRPr="00973351">
              <w:rPr>
                <w:spacing w:val="-11"/>
                <w:sz w:val="26"/>
                <w:lang w:val="ru-RU"/>
              </w:rPr>
              <w:t xml:space="preserve"> </w:t>
            </w:r>
            <w:r w:rsidRPr="00973351">
              <w:rPr>
                <w:sz w:val="26"/>
                <w:lang w:val="ru-RU"/>
              </w:rPr>
              <w:t>собственным</w:t>
            </w:r>
            <w:r w:rsidRPr="00973351">
              <w:rPr>
                <w:spacing w:val="-13"/>
                <w:sz w:val="26"/>
                <w:lang w:val="ru-RU"/>
              </w:rPr>
              <w:t xml:space="preserve"> </w:t>
            </w:r>
            <w:r w:rsidRPr="00973351">
              <w:rPr>
                <w:sz w:val="26"/>
                <w:lang w:val="ru-RU"/>
              </w:rPr>
              <w:t>эмо- циональным состоянием.</w:t>
            </w:r>
          </w:p>
          <w:p w:rsidR="00D26DD6" w:rsidRPr="00973351" w:rsidRDefault="00D26DD6" w:rsidP="00DA1498">
            <w:pPr>
              <w:pStyle w:val="TableParagraph"/>
              <w:spacing w:before="283"/>
              <w:ind w:left="99" w:right="110"/>
              <w:jc w:val="both"/>
              <w:rPr>
                <w:sz w:val="26"/>
                <w:lang w:val="ru-RU"/>
              </w:rPr>
            </w:pPr>
            <w:r w:rsidRPr="00973351">
              <w:rPr>
                <w:sz w:val="26"/>
                <w:lang w:val="ru-RU"/>
              </w:rPr>
              <w:t>Обладающий</w:t>
            </w:r>
            <w:r w:rsidRPr="00973351">
              <w:rPr>
                <w:spacing w:val="-16"/>
                <w:sz w:val="26"/>
                <w:lang w:val="ru-RU"/>
              </w:rPr>
              <w:t xml:space="preserve"> </w:t>
            </w:r>
            <w:r w:rsidRPr="00973351">
              <w:rPr>
                <w:sz w:val="26"/>
                <w:lang w:val="ru-RU"/>
              </w:rPr>
              <w:t>первоначальными</w:t>
            </w:r>
            <w:r w:rsidRPr="00973351">
              <w:rPr>
                <w:spacing w:val="-16"/>
                <w:sz w:val="26"/>
                <w:lang w:val="ru-RU"/>
              </w:rPr>
              <w:t xml:space="preserve"> </w:t>
            </w:r>
            <w:r w:rsidRPr="00973351">
              <w:rPr>
                <w:sz w:val="26"/>
                <w:lang w:val="ru-RU"/>
              </w:rPr>
              <w:t>навыками</w:t>
            </w:r>
            <w:r w:rsidRPr="00973351">
              <w:rPr>
                <w:spacing w:val="-16"/>
                <w:sz w:val="26"/>
                <w:lang w:val="ru-RU"/>
              </w:rPr>
              <w:t xml:space="preserve"> </w:t>
            </w:r>
            <w:r w:rsidRPr="00973351">
              <w:rPr>
                <w:sz w:val="26"/>
                <w:lang w:val="ru-RU"/>
              </w:rPr>
              <w:t>рефлексии</w:t>
            </w:r>
            <w:r w:rsidRPr="00973351">
              <w:rPr>
                <w:spacing w:val="-16"/>
                <w:sz w:val="26"/>
                <w:lang w:val="ru-RU"/>
              </w:rPr>
              <w:t xml:space="preserve"> </w:t>
            </w:r>
            <w:r w:rsidRPr="00973351">
              <w:rPr>
                <w:sz w:val="26"/>
                <w:lang w:val="ru-RU"/>
              </w:rPr>
              <w:t>фи- зического</w:t>
            </w:r>
            <w:r w:rsidRPr="00973351">
              <w:rPr>
                <w:spacing w:val="-16"/>
                <w:sz w:val="26"/>
                <w:lang w:val="ru-RU"/>
              </w:rPr>
              <w:t xml:space="preserve"> </w:t>
            </w:r>
            <w:r w:rsidRPr="00973351">
              <w:rPr>
                <w:sz w:val="26"/>
                <w:lang w:val="ru-RU"/>
              </w:rPr>
              <w:t>состояния</w:t>
            </w:r>
            <w:r w:rsidRPr="00973351">
              <w:rPr>
                <w:spacing w:val="-13"/>
                <w:sz w:val="26"/>
                <w:lang w:val="ru-RU"/>
              </w:rPr>
              <w:t xml:space="preserve"> </w:t>
            </w:r>
            <w:r w:rsidRPr="00973351">
              <w:rPr>
                <w:sz w:val="26"/>
                <w:lang w:val="ru-RU"/>
              </w:rPr>
              <w:t>своего</w:t>
            </w:r>
            <w:r w:rsidRPr="00973351">
              <w:rPr>
                <w:spacing w:val="-16"/>
                <w:sz w:val="26"/>
                <w:lang w:val="ru-RU"/>
              </w:rPr>
              <w:t xml:space="preserve"> </w:t>
            </w:r>
            <w:r w:rsidRPr="00973351">
              <w:rPr>
                <w:sz w:val="26"/>
                <w:lang w:val="ru-RU"/>
              </w:rPr>
              <w:t>и</w:t>
            </w:r>
            <w:r w:rsidRPr="00973351">
              <w:rPr>
                <w:spacing w:val="-13"/>
                <w:sz w:val="26"/>
                <w:lang w:val="ru-RU"/>
              </w:rPr>
              <w:t xml:space="preserve"> </w:t>
            </w:r>
            <w:r w:rsidRPr="00973351">
              <w:rPr>
                <w:sz w:val="26"/>
                <w:lang w:val="ru-RU"/>
              </w:rPr>
              <w:t>других</w:t>
            </w:r>
            <w:r w:rsidRPr="00973351">
              <w:rPr>
                <w:spacing w:val="-12"/>
                <w:sz w:val="26"/>
                <w:lang w:val="ru-RU"/>
              </w:rPr>
              <w:t xml:space="preserve"> </w:t>
            </w:r>
            <w:r w:rsidRPr="00973351">
              <w:rPr>
                <w:sz w:val="26"/>
                <w:lang w:val="ru-RU"/>
              </w:rPr>
              <w:t>людей,</w:t>
            </w:r>
            <w:r w:rsidRPr="00973351">
              <w:rPr>
                <w:spacing w:val="-15"/>
                <w:sz w:val="26"/>
                <w:lang w:val="ru-RU"/>
              </w:rPr>
              <w:t xml:space="preserve"> </w:t>
            </w:r>
            <w:r w:rsidRPr="00973351">
              <w:rPr>
                <w:sz w:val="26"/>
                <w:lang w:val="ru-RU"/>
              </w:rPr>
              <w:t>готовый</w:t>
            </w:r>
            <w:r w:rsidRPr="00973351">
              <w:rPr>
                <w:spacing w:val="-13"/>
                <w:sz w:val="26"/>
                <w:lang w:val="ru-RU"/>
              </w:rPr>
              <w:t xml:space="preserve"> </w:t>
            </w:r>
            <w:r w:rsidRPr="00973351">
              <w:rPr>
                <w:sz w:val="26"/>
                <w:lang w:val="ru-RU"/>
              </w:rPr>
              <w:t>ока- зывать первую помощь себе и другим людям.</w:t>
            </w:r>
          </w:p>
        </w:tc>
      </w:tr>
      <w:tr w:rsidR="00D26DD6" w:rsidTr="00DA1498">
        <w:trPr>
          <w:trHeight w:val="8384"/>
        </w:trPr>
        <w:tc>
          <w:tcPr>
            <w:tcW w:w="3535" w:type="dxa"/>
            <w:tcBorders>
              <w:top w:val="double" w:sz="6" w:space="0" w:color="000000"/>
              <w:bottom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Трудовое</w:t>
            </w:r>
          </w:p>
        </w:tc>
        <w:tc>
          <w:tcPr>
            <w:tcW w:w="6636"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82" w:lineRule="exact"/>
              <w:ind w:left="99"/>
              <w:jc w:val="both"/>
              <w:rPr>
                <w:sz w:val="26"/>
                <w:lang w:val="ru-RU"/>
              </w:rPr>
            </w:pPr>
            <w:r w:rsidRPr="00973351">
              <w:rPr>
                <w:sz w:val="26"/>
                <w:lang w:val="ru-RU"/>
              </w:rPr>
              <w:t>Уважающий</w:t>
            </w:r>
            <w:r w:rsidRPr="00973351">
              <w:rPr>
                <w:spacing w:val="64"/>
                <w:w w:val="150"/>
                <w:sz w:val="26"/>
                <w:lang w:val="ru-RU"/>
              </w:rPr>
              <w:t xml:space="preserve"> </w:t>
            </w:r>
            <w:r w:rsidRPr="00973351">
              <w:rPr>
                <w:sz w:val="26"/>
                <w:lang w:val="ru-RU"/>
              </w:rPr>
              <w:t>труд,</w:t>
            </w:r>
            <w:r w:rsidRPr="00973351">
              <w:rPr>
                <w:spacing w:val="68"/>
                <w:w w:val="150"/>
                <w:sz w:val="26"/>
                <w:lang w:val="ru-RU"/>
              </w:rPr>
              <w:t xml:space="preserve"> </w:t>
            </w:r>
            <w:r w:rsidRPr="00973351">
              <w:rPr>
                <w:sz w:val="26"/>
                <w:lang w:val="ru-RU"/>
              </w:rPr>
              <w:t>результаты</w:t>
            </w:r>
            <w:r w:rsidRPr="00973351">
              <w:rPr>
                <w:spacing w:val="70"/>
                <w:w w:val="150"/>
                <w:sz w:val="26"/>
                <w:lang w:val="ru-RU"/>
              </w:rPr>
              <w:t xml:space="preserve"> </w:t>
            </w:r>
            <w:r w:rsidRPr="00973351">
              <w:rPr>
                <w:sz w:val="26"/>
                <w:lang w:val="ru-RU"/>
              </w:rPr>
              <w:t>трудовой</w:t>
            </w:r>
            <w:r w:rsidRPr="00973351">
              <w:rPr>
                <w:spacing w:val="67"/>
                <w:w w:val="150"/>
                <w:sz w:val="26"/>
                <w:lang w:val="ru-RU"/>
              </w:rPr>
              <w:t xml:space="preserve"> </w:t>
            </w:r>
            <w:r w:rsidRPr="00973351">
              <w:rPr>
                <w:spacing w:val="-2"/>
                <w:sz w:val="26"/>
                <w:lang w:val="ru-RU"/>
              </w:rPr>
              <w:t>деятельности</w:t>
            </w:r>
          </w:p>
          <w:p w:rsidR="00D26DD6" w:rsidRPr="00973351" w:rsidRDefault="00D26DD6" w:rsidP="00DA1498">
            <w:pPr>
              <w:pStyle w:val="TableParagraph"/>
              <w:spacing w:before="1"/>
              <w:ind w:left="99"/>
              <w:jc w:val="both"/>
              <w:rPr>
                <w:sz w:val="26"/>
                <w:lang w:val="ru-RU"/>
              </w:rPr>
            </w:pPr>
            <w:r w:rsidRPr="00973351">
              <w:rPr>
                <w:sz w:val="26"/>
                <w:lang w:val="ru-RU"/>
              </w:rPr>
              <w:t>своей</w:t>
            </w:r>
            <w:r w:rsidRPr="00973351">
              <w:rPr>
                <w:spacing w:val="-4"/>
                <w:sz w:val="26"/>
                <w:lang w:val="ru-RU"/>
              </w:rPr>
              <w:t xml:space="preserve"> </w:t>
            </w:r>
            <w:r w:rsidRPr="00973351">
              <w:rPr>
                <w:sz w:val="26"/>
                <w:lang w:val="ru-RU"/>
              </w:rPr>
              <w:t>и</w:t>
            </w:r>
            <w:r w:rsidRPr="00973351">
              <w:rPr>
                <w:spacing w:val="-3"/>
                <w:sz w:val="26"/>
                <w:lang w:val="ru-RU"/>
              </w:rPr>
              <w:t xml:space="preserve"> </w:t>
            </w:r>
            <w:r w:rsidRPr="00973351">
              <w:rPr>
                <w:sz w:val="26"/>
                <w:lang w:val="ru-RU"/>
              </w:rPr>
              <w:t>других</w:t>
            </w:r>
            <w:r w:rsidRPr="00973351">
              <w:rPr>
                <w:spacing w:val="-3"/>
                <w:sz w:val="26"/>
                <w:lang w:val="ru-RU"/>
              </w:rPr>
              <w:t xml:space="preserve"> </w:t>
            </w:r>
            <w:r w:rsidRPr="00973351">
              <w:rPr>
                <w:spacing w:val="-2"/>
                <w:sz w:val="26"/>
                <w:lang w:val="ru-RU"/>
              </w:rPr>
              <w:t>людей.</w:t>
            </w:r>
          </w:p>
          <w:p w:rsidR="00D26DD6" w:rsidRPr="00973351" w:rsidRDefault="00D26DD6" w:rsidP="00DA1498">
            <w:pPr>
              <w:pStyle w:val="TableParagraph"/>
              <w:spacing w:before="281"/>
              <w:ind w:left="99" w:right="101"/>
              <w:jc w:val="both"/>
              <w:rPr>
                <w:sz w:val="26"/>
                <w:lang w:val="ru-RU"/>
              </w:rPr>
            </w:pPr>
            <w:r w:rsidRPr="00973351">
              <w:rPr>
                <w:sz w:val="26"/>
                <w:lang w:val="ru-RU"/>
              </w:rPr>
              <w:t>Выражающий</w:t>
            </w:r>
            <w:r w:rsidRPr="00973351">
              <w:rPr>
                <w:spacing w:val="-12"/>
                <w:sz w:val="26"/>
                <w:lang w:val="ru-RU"/>
              </w:rPr>
              <w:t xml:space="preserve"> </w:t>
            </w:r>
            <w:r w:rsidRPr="00973351">
              <w:rPr>
                <w:sz w:val="26"/>
                <w:lang w:val="ru-RU"/>
              </w:rPr>
              <w:t>готовность</w:t>
            </w:r>
            <w:r w:rsidRPr="00973351">
              <w:rPr>
                <w:spacing w:val="-12"/>
                <w:sz w:val="26"/>
                <w:lang w:val="ru-RU"/>
              </w:rPr>
              <w:t xml:space="preserve"> </w:t>
            </w:r>
            <w:r w:rsidRPr="00973351">
              <w:rPr>
                <w:sz w:val="26"/>
                <w:lang w:val="ru-RU"/>
              </w:rPr>
              <w:t>к</w:t>
            </w:r>
            <w:r w:rsidRPr="00973351">
              <w:rPr>
                <w:spacing w:val="-9"/>
                <w:sz w:val="26"/>
                <w:lang w:val="ru-RU"/>
              </w:rPr>
              <w:t xml:space="preserve"> </w:t>
            </w:r>
            <w:r w:rsidRPr="00973351">
              <w:rPr>
                <w:sz w:val="26"/>
                <w:lang w:val="ru-RU"/>
              </w:rPr>
              <w:t>участию</w:t>
            </w:r>
            <w:r w:rsidRPr="00973351">
              <w:rPr>
                <w:spacing w:val="-12"/>
                <w:sz w:val="26"/>
                <w:lang w:val="ru-RU"/>
              </w:rPr>
              <w:t xml:space="preserve"> </w:t>
            </w:r>
            <w:r w:rsidRPr="00973351">
              <w:rPr>
                <w:sz w:val="26"/>
                <w:lang w:val="ru-RU"/>
              </w:rPr>
              <w:t>в</w:t>
            </w:r>
            <w:r w:rsidRPr="00973351">
              <w:rPr>
                <w:spacing w:val="-12"/>
                <w:sz w:val="26"/>
                <w:lang w:val="ru-RU"/>
              </w:rPr>
              <w:t xml:space="preserve"> </w:t>
            </w:r>
            <w:r w:rsidRPr="00973351">
              <w:rPr>
                <w:sz w:val="26"/>
                <w:lang w:val="ru-RU"/>
              </w:rPr>
              <w:t>решении</w:t>
            </w:r>
            <w:r w:rsidRPr="00973351">
              <w:rPr>
                <w:spacing w:val="-13"/>
                <w:sz w:val="26"/>
                <w:lang w:val="ru-RU"/>
              </w:rPr>
              <w:t xml:space="preserve"> </w:t>
            </w:r>
            <w:r w:rsidRPr="00973351">
              <w:rPr>
                <w:sz w:val="26"/>
                <w:lang w:val="ru-RU"/>
              </w:rPr>
              <w:t>практиче- ских трудовых дел, задач (в семье, школе, своей местно- сти)</w:t>
            </w:r>
            <w:r w:rsidRPr="00973351">
              <w:rPr>
                <w:spacing w:val="-11"/>
                <w:sz w:val="26"/>
                <w:lang w:val="ru-RU"/>
              </w:rPr>
              <w:t xml:space="preserve"> </w:t>
            </w:r>
            <w:r w:rsidRPr="00973351">
              <w:rPr>
                <w:sz w:val="26"/>
                <w:lang w:val="ru-RU"/>
              </w:rPr>
              <w:t>технологической</w:t>
            </w:r>
            <w:r w:rsidRPr="00973351">
              <w:rPr>
                <w:spacing w:val="-12"/>
                <w:sz w:val="26"/>
                <w:lang w:val="ru-RU"/>
              </w:rPr>
              <w:t xml:space="preserve"> </w:t>
            </w:r>
            <w:r w:rsidRPr="00973351">
              <w:rPr>
                <w:sz w:val="26"/>
                <w:lang w:val="ru-RU"/>
              </w:rPr>
              <w:t>и</w:t>
            </w:r>
            <w:r w:rsidRPr="00973351">
              <w:rPr>
                <w:spacing w:val="-12"/>
                <w:sz w:val="26"/>
                <w:lang w:val="ru-RU"/>
              </w:rPr>
              <w:t xml:space="preserve"> </w:t>
            </w:r>
            <w:r w:rsidRPr="00973351">
              <w:rPr>
                <w:sz w:val="26"/>
                <w:lang w:val="ru-RU"/>
              </w:rPr>
              <w:t>социальной</w:t>
            </w:r>
            <w:r w:rsidRPr="00973351">
              <w:rPr>
                <w:spacing w:val="-15"/>
                <w:sz w:val="26"/>
                <w:lang w:val="ru-RU"/>
              </w:rPr>
              <w:t xml:space="preserve"> </w:t>
            </w:r>
            <w:r w:rsidRPr="00973351">
              <w:rPr>
                <w:sz w:val="26"/>
                <w:lang w:val="ru-RU"/>
              </w:rPr>
              <w:t>направленности,</w:t>
            </w:r>
            <w:r w:rsidRPr="00973351">
              <w:rPr>
                <w:spacing w:val="-12"/>
                <w:sz w:val="26"/>
                <w:lang w:val="ru-RU"/>
              </w:rPr>
              <w:t xml:space="preserve"> </w:t>
            </w:r>
            <w:r w:rsidRPr="00973351">
              <w:rPr>
                <w:sz w:val="26"/>
                <w:lang w:val="ru-RU"/>
              </w:rPr>
              <w:t>спо- собный инициировать, планировать и выполнять такого рода деятельность.</w:t>
            </w:r>
          </w:p>
          <w:p w:rsidR="00D26DD6" w:rsidRPr="00973351" w:rsidRDefault="00D26DD6" w:rsidP="00DA1498">
            <w:pPr>
              <w:pStyle w:val="TableParagraph"/>
              <w:spacing w:before="277"/>
              <w:ind w:left="99" w:right="115"/>
              <w:jc w:val="both"/>
              <w:rPr>
                <w:sz w:val="26"/>
                <w:lang w:val="ru-RU"/>
              </w:rPr>
            </w:pPr>
            <w:r w:rsidRPr="00973351">
              <w:rPr>
                <w:sz w:val="26"/>
                <w:lang w:val="ru-RU"/>
              </w:rPr>
              <w:t>Проявляющий интерес к практическому изучению про- фессий и труда различного рода на основе изучаемых предметных знаний.</w:t>
            </w:r>
          </w:p>
          <w:p w:rsidR="00D26DD6" w:rsidRPr="00973351" w:rsidRDefault="00D26DD6" w:rsidP="00DA1498">
            <w:pPr>
              <w:pStyle w:val="TableParagraph"/>
              <w:spacing w:before="284"/>
              <w:ind w:left="99" w:right="110"/>
              <w:jc w:val="both"/>
              <w:rPr>
                <w:sz w:val="26"/>
                <w:lang w:val="ru-RU"/>
              </w:rPr>
            </w:pPr>
            <w:r w:rsidRPr="00973351">
              <w:rPr>
                <w:sz w:val="26"/>
                <w:lang w:val="ru-RU"/>
              </w:rPr>
              <w:t>Сознающий</w:t>
            </w:r>
            <w:r w:rsidRPr="00973351">
              <w:rPr>
                <w:spacing w:val="-1"/>
                <w:sz w:val="26"/>
                <w:lang w:val="ru-RU"/>
              </w:rPr>
              <w:t xml:space="preserve"> </w:t>
            </w:r>
            <w:r w:rsidRPr="00973351">
              <w:rPr>
                <w:sz w:val="26"/>
                <w:lang w:val="ru-RU"/>
              </w:rPr>
              <w:t>важность</w:t>
            </w:r>
            <w:r w:rsidRPr="00973351">
              <w:rPr>
                <w:spacing w:val="-1"/>
                <w:sz w:val="26"/>
                <w:lang w:val="ru-RU"/>
              </w:rPr>
              <w:t xml:space="preserve"> </w:t>
            </w:r>
            <w:r w:rsidRPr="00973351">
              <w:rPr>
                <w:sz w:val="26"/>
                <w:lang w:val="ru-RU"/>
              </w:rPr>
              <w:t>обучения</w:t>
            </w:r>
            <w:r w:rsidRPr="00973351">
              <w:rPr>
                <w:spacing w:val="-1"/>
                <w:sz w:val="26"/>
                <w:lang w:val="ru-RU"/>
              </w:rPr>
              <w:t xml:space="preserve"> </w:t>
            </w:r>
            <w:r w:rsidRPr="00973351">
              <w:rPr>
                <w:sz w:val="26"/>
                <w:lang w:val="ru-RU"/>
              </w:rPr>
              <w:t>труду,</w:t>
            </w:r>
            <w:r w:rsidRPr="00973351">
              <w:rPr>
                <w:spacing w:val="-3"/>
                <w:sz w:val="26"/>
                <w:lang w:val="ru-RU"/>
              </w:rPr>
              <w:t xml:space="preserve"> </w:t>
            </w:r>
            <w:r w:rsidRPr="00973351">
              <w:rPr>
                <w:sz w:val="26"/>
                <w:lang w:val="ru-RU"/>
              </w:rPr>
              <w:t>накопления</w:t>
            </w:r>
            <w:r w:rsidRPr="00973351">
              <w:rPr>
                <w:spacing w:val="-1"/>
                <w:sz w:val="26"/>
                <w:lang w:val="ru-RU"/>
              </w:rPr>
              <w:t xml:space="preserve"> </w:t>
            </w:r>
            <w:r w:rsidRPr="00973351">
              <w:rPr>
                <w:sz w:val="26"/>
                <w:lang w:val="ru-RU"/>
              </w:rPr>
              <w:t xml:space="preserve">навы- ков трудовой деятельности на протяжении жизни для успешной профессиональной самореализации в обще- </w:t>
            </w:r>
            <w:r w:rsidRPr="00973351">
              <w:rPr>
                <w:spacing w:val="-2"/>
                <w:sz w:val="26"/>
                <w:lang w:val="ru-RU"/>
              </w:rPr>
              <w:t>стве.</w:t>
            </w:r>
          </w:p>
          <w:p w:rsidR="00D26DD6" w:rsidRPr="00973351" w:rsidRDefault="00D26DD6" w:rsidP="00DA1498">
            <w:pPr>
              <w:pStyle w:val="TableParagraph"/>
              <w:spacing w:before="280"/>
              <w:ind w:left="99" w:right="112"/>
              <w:jc w:val="both"/>
              <w:rPr>
                <w:sz w:val="26"/>
                <w:lang w:val="ru-RU"/>
              </w:rPr>
            </w:pPr>
            <w:r w:rsidRPr="00973351">
              <w:rPr>
                <w:sz w:val="26"/>
                <w:lang w:val="ru-RU"/>
              </w:rPr>
              <w:t>Понимающий необходимость человека адаптироваться в профессиональной</w:t>
            </w:r>
            <w:r w:rsidRPr="00973351">
              <w:rPr>
                <w:spacing w:val="-14"/>
                <w:sz w:val="26"/>
                <w:lang w:val="ru-RU"/>
              </w:rPr>
              <w:t xml:space="preserve"> </w:t>
            </w:r>
            <w:r w:rsidRPr="00973351">
              <w:rPr>
                <w:sz w:val="26"/>
                <w:lang w:val="ru-RU"/>
              </w:rPr>
              <w:t>среде</w:t>
            </w:r>
            <w:r w:rsidRPr="00973351">
              <w:rPr>
                <w:spacing w:val="-14"/>
                <w:sz w:val="26"/>
                <w:lang w:val="ru-RU"/>
              </w:rPr>
              <w:t xml:space="preserve"> </w:t>
            </w:r>
            <w:r w:rsidRPr="00973351">
              <w:rPr>
                <w:sz w:val="26"/>
                <w:lang w:val="ru-RU"/>
              </w:rPr>
              <w:t>в</w:t>
            </w:r>
            <w:r w:rsidRPr="00973351">
              <w:rPr>
                <w:spacing w:val="-11"/>
                <w:sz w:val="26"/>
                <w:lang w:val="ru-RU"/>
              </w:rPr>
              <w:t xml:space="preserve"> </w:t>
            </w:r>
            <w:r w:rsidRPr="00973351">
              <w:rPr>
                <w:sz w:val="26"/>
                <w:lang w:val="ru-RU"/>
              </w:rPr>
              <w:t>условиях</w:t>
            </w:r>
            <w:r w:rsidRPr="00973351">
              <w:rPr>
                <w:spacing w:val="-12"/>
                <w:sz w:val="26"/>
                <w:lang w:val="ru-RU"/>
              </w:rPr>
              <w:t xml:space="preserve"> </w:t>
            </w:r>
            <w:r w:rsidRPr="00973351">
              <w:rPr>
                <w:sz w:val="26"/>
                <w:lang w:val="ru-RU"/>
              </w:rPr>
              <w:t>современного</w:t>
            </w:r>
            <w:r w:rsidRPr="00973351">
              <w:rPr>
                <w:spacing w:val="-17"/>
                <w:sz w:val="26"/>
                <w:lang w:val="ru-RU"/>
              </w:rPr>
              <w:t xml:space="preserve"> </w:t>
            </w:r>
            <w:r w:rsidRPr="00973351">
              <w:rPr>
                <w:sz w:val="26"/>
                <w:lang w:val="ru-RU"/>
              </w:rPr>
              <w:t xml:space="preserve">техно- логического развития, выражающий готовность к такой </w:t>
            </w:r>
            <w:r w:rsidRPr="00973351">
              <w:rPr>
                <w:spacing w:val="-2"/>
                <w:sz w:val="26"/>
                <w:lang w:val="ru-RU"/>
              </w:rPr>
              <w:t>адаптации.</w:t>
            </w:r>
          </w:p>
          <w:p w:rsidR="00D26DD6" w:rsidRPr="00973351" w:rsidRDefault="00D26DD6" w:rsidP="00DA1498">
            <w:pPr>
              <w:pStyle w:val="TableParagraph"/>
              <w:spacing w:before="281"/>
              <w:ind w:left="99" w:right="109"/>
              <w:jc w:val="both"/>
              <w:rPr>
                <w:sz w:val="26"/>
                <w:lang w:val="ru-RU"/>
              </w:rPr>
            </w:pPr>
            <w:r w:rsidRPr="00973351">
              <w:rPr>
                <w:sz w:val="26"/>
                <w:lang w:val="ru-RU"/>
              </w:rPr>
              <w:t>Понимающий необходимость осознанного выбора и по- строения</w:t>
            </w:r>
            <w:r w:rsidRPr="00973351">
              <w:rPr>
                <w:spacing w:val="-17"/>
                <w:sz w:val="26"/>
                <w:lang w:val="ru-RU"/>
              </w:rPr>
              <w:t xml:space="preserve"> </w:t>
            </w:r>
            <w:r w:rsidRPr="00973351">
              <w:rPr>
                <w:sz w:val="26"/>
                <w:lang w:val="ru-RU"/>
              </w:rPr>
              <w:t>индивидуальной</w:t>
            </w:r>
            <w:r w:rsidRPr="00973351">
              <w:rPr>
                <w:spacing w:val="-16"/>
                <w:sz w:val="26"/>
                <w:lang w:val="ru-RU"/>
              </w:rPr>
              <w:t xml:space="preserve"> </w:t>
            </w:r>
            <w:r w:rsidRPr="00973351">
              <w:rPr>
                <w:sz w:val="26"/>
                <w:lang w:val="ru-RU"/>
              </w:rPr>
              <w:t>траектории</w:t>
            </w:r>
            <w:r w:rsidRPr="00973351">
              <w:rPr>
                <w:spacing w:val="-16"/>
                <w:sz w:val="26"/>
                <w:lang w:val="ru-RU"/>
              </w:rPr>
              <w:t xml:space="preserve"> </w:t>
            </w:r>
            <w:r w:rsidRPr="00973351">
              <w:rPr>
                <w:sz w:val="26"/>
                <w:lang w:val="ru-RU"/>
              </w:rPr>
              <w:t>образования</w:t>
            </w:r>
            <w:r w:rsidRPr="00973351">
              <w:rPr>
                <w:spacing w:val="-16"/>
                <w:sz w:val="26"/>
                <w:lang w:val="ru-RU"/>
              </w:rPr>
              <w:t xml:space="preserve"> </w:t>
            </w:r>
            <w:r w:rsidRPr="00973351">
              <w:rPr>
                <w:sz w:val="26"/>
                <w:lang w:val="ru-RU"/>
              </w:rPr>
              <w:t>и</w:t>
            </w:r>
            <w:r w:rsidRPr="00973351">
              <w:rPr>
                <w:spacing w:val="-17"/>
                <w:sz w:val="26"/>
                <w:lang w:val="ru-RU"/>
              </w:rPr>
              <w:t xml:space="preserve"> </w:t>
            </w:r>
            <w:r w:rsidRPr="00973351">
              <w:rPr>
                <w:sz w:val="26"/>
                <w:lang w:val="ru-RU"/>
              </w:rPr>
              <w:t xml:space="preserve">жиз- ненных планов получения профессии, трудовой деятель- ности с учетом личных и общественных интересов и по- </w:t>
            </w:r>
            <w:r w:rsidRPr="00973351">
              <w:rPr>
                <w:spacing w:val="-2"/>
                <w:sz w:val="26"/>
                <w:lang w:val="ru-RU"/>
              </w:rPr>
              <w:t>требностей.</w:t>
            </w:r>
          </w:p>
        </w:tc>
      </w:tr>
      <w:tr w:rsidR="00D26DD6" w:rsidTr="00DA1498">
        <w:trPr>
          <w:trHeight w:val="1484"/>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Экологическое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37" w:lineRule="auto"/>
              <w:ind w:left="99"/>
              <w:rPr>
                <w:sz w:val="26"/>
                <w:lang w:val="ru-RU"/>
              </w:rPr>
            </w:pPr>
            <w:r w:rsidRPr="00973351">
              <w:rPr>
                <w:sz w:val="26"/>
                <w:lang w:val="ru-RU"/>
              </w:rPr>
              <w:t>Ориентированный</w:t>
            </w:r>
            <w:r w:rsidRPr="00973351">
              <w:rPr>
                <w:spacing w:val="-8"/>
                <w:sz w:val="26"/>
                <w:lang w:val="ru-RU"/>
              </w:rPr>
              <w:t xml:space="preserve"> </w:t>
            </w:r>
            <w:r w:rsidRPr="00973351">
              <w:rPr>
                <w:sz w:val="26"/>
                <w:lang w:val="ru-RU"/>
              </w:rPr>
              <w:t>на</w:t>
            </w:r>
            <w:r w:rsidRPr="00973351">
              <w:rPr>
                <w:spacing w:val="-7"/>
                <w:sz w:val="26"/>
                <w:lang w:val="ru-RU"/>
              </w:rPr>
              <w:t xml:space="preserve"> </w:t>
            </w:r>
            <w:r w:rsidRPr="00973351">
              <w:rPr>
                <w:sz w:val="26"/>
                <w:lang w:val="ru-RU"/>
              </w:rPr>
              <w:t>применение</w:t>
            </w:r>
            <w:r w:rsidRPr="00973351">
              <w:rPr>
                <w:spacing w:val="-7"/>
                <w:sz w:val="26"/>
                <w:lang w:val="ru-RU"/>
              </w:rPr>
              <w:t xml:space="preserve"> </w:t>
            </w:r>
            <w:r w:rsidRPr="00973351">
              <w:rPr>
                <w:sz w:val="26"/>
                <w:lang w:val="ru-RU"/>
              </w:rPr>
              <w:t>знаний</w:t>
            </w:r>
            <w:r w:rsidRPr="00973351">
              <w:rPr>
                <w:spacing w:val="-8"/>
                <w:sz w:val="26"/>
                <w:lang w:val="ru-RU"/>
              </w:rPr>
              <w:t xml:space="preserve"> </w:t>
            </w:r>
            <w:r w:rsidRPr="00973351">
              <w:rPr>
                <w:sz w:val="26"/>
                <w:lang w:val="ru-RU"/>
              </w:rPr>
              <w:t>естественных</w:t>
            </w:r>
            <w:r w:rsidRPr="00973351">
              <w:rPr>
                <w:spacing w:val="-11"/>
                <w:sz w:val="26"/>
                <w:lang w:val="ru-RU"/>
              </w:rPr>
              <w:t xml:space="preserve"> </w:t>
            </w:r>
            <w:r w:rsidRPr="00973351">
              <w:rPr>
                <w:sz w:val="26"/>
                <w:lang w:val="ru-RU"/>
              </w:rPr>
              <w:t>и социальных</w:t>
            </w:r>
            <w:r w:rsidRPr="00973351">
              <w:rPr>
                <w:spacing w:val="40"/>
                <w:sz w:val="26"/>
                <w:lang w:val="ru-RU"/>
              </w:rPr>
              <w:t xml:space="preserve"> </w:t>
            </w:r>
            <w:r w:rsidRPr="00973351">
              <w:rPr>
                <w:sz w:val="26"/>
                <w:lang w:val="ru-RU"/>
              </w:rPr>
              <w:t>наук</w:t>
            </w:r>
            <w:r w:rsidRPr="00973351">
              <w:rPr>
                <w:spacing w:val="51"/>
                <w:sz w:val="26"/>
                <w:lang w:val="ru-RU"/>
              </w:rPr>
              <w:t xml:space="preserve"> </w:t>
            </w:r>
            <w:r w:rsidRPr="00973351">
              <w:rPr>
                <w:sz w:val="26"/>
                <w:lang w:val="ru-RU"/>
              </w:rPr>
              <w:t>для</w:t>
            </w:r>
            <w:r w:rsidRPr="00973351">
              <w:rPr>
                <w:spacing w:val="49"/>
                <w:sz w:val="26"/>
                <w:lang w:val="ru-RU"/>
              </w:rPr>
              <w:t xml:space="preserve"> </w:t>
            </w:r>
            <w:r w:rsidRPr="00973351">
              <w:rPr>
                <w:sz w:val="26"/>
                <w:lang w:val="ru-RU"/>
              </w:rPr>
              <w:t>решения</w:t>
            </w:r>
            <w:r w:rsidRPr="00973351">
              <w:rPr>
                <w:spacing w:val="46"/>
                <w:sz w:val="26"/>
                <w:lang w:val="ru-RU"/>
              </w:rPr>
              <w:t xml:space="preserve"> </w:t>
            </w:r>
            <w:r w:rsidRPr="00973351">
              <w:rPr>
                <w:sz w:val="26"/>
                <w:lang w:val="ru-RU"/>
              </w:rPr>
              <w:t>задач</w:t>
            </w:r>
            <w:r w:rsidRPr="00973351">
              <w:rPr>
                <w:spacing w:val="47"/>
                <w:sz w:val="26"/>
                <w:lang w:val="ru-RU"/>
              </w:rPr>
              <w:t xml:space="preserve"> </w:t>
            </w:r>
            <w:r w:rsidRPr="00973351">
              <w:rPr>
                <w:sz w:val="26"/>
                <w:lang w:val="ru-RU"/>
              </w:rPr>
              <w:t>в</w:t>
            </w:r>
            <w:r w:rsidRPr="00973351">
              <w:rPr>
                <w:spacing w:val="46"/>
                <w:sz w:val="26"/>
                <w:lang w:val="ru-RU"/>
              </w:rPr>
              <w:t xml:space="preserve"> </w:t>
            </w:r>
            <w:r w:rsidRPr="00973351">
              <w:rPr>
                <w:sz w:val="26"/>
                <w:lang w:val="ru-RU"/>
              </w:rPr>
              <w:t>области</w:t>
            </w:r>
            <w:r w:rsidRPr="00973351">
              <w:rPr>
                <w:spacing w:val="46"/>
                <w:sz w:val="26"/>
                <w:lang w:val="ru-RU"/>
              </w:rPr>
              <w:t xml:space="preserve"> </w:t>
            </w:r>
            <w:r w:rsidRPr="00973351">
              <w:rPr>
                <w:spacing w:val="-2"/>
                <w:sz w:val="26"/>
                <w:lang w:val="ru-RU"/>
              </w:rPr>
              <w:t>охраны</w:t>
            </w:r>
          </w:p>
          <w:p w:rsidR="00D26DD6" w:rsidRPr="00973351" w:rsidRDefault="00D26DD6" w:rsidP="00DA1498">
            <w:pPr>
              <w:pStyle w:val="TableParagraph"/>
              <w:ind w:left="99"/>
              <w:rPr>
                <w:sz w:val="26"/>
                <w:lang w:val="ru-RU"/>
              </w:rPr>
            </w:pPr>
            <w:r w:rsidRPr="00973351">
              <w:rPr>
                <w:sz w:val="26"/>
                <w:lang w:val="ru-RU"/>
              </w:rPr>
              <w:t>окружающей</w:t>
            </w:r>
            <w:r w:rsidRPr="00973351">
              <w:rPr>
                <w:spacing w:val="40"/>
                <w:sz w:val="26"/>
                <w:lang w:val="ru-RU"/>
              </w:rPr>
              <w:t xml:space="preserve"> </w:t>
            </w:r>
            <w:r w:rsidRPr="00973351">
              <w:rPr>
                <w:sz w:val="26"/>
                <w:lang w:val="ru-RU"/>
              </w:rPr>
              <w:t>среды,</w:t>
            </w:r>
            <w:r w:rsidRPr="00973351">
              <w:rPr>
                <w:spacing w:val="40"/>
                <w:sz w:val="26"/>
                <w:lang w:val="ru-RU"/>
              </w:rPr>
              <w:t xml:space="preserve"> </w:t>
            </w:r>
            <w:r w:rsidRPr="00973351">
              <w:rPr>
                <w:sz w:val="26"/>
                <w:lang w:val="ru-RU"/>
              </w:rPr>
              <w:t>планирования</w:t>
            </w:r>
            <w:r w:rsidRPr="00973351">
              <w:rPr>
                <w:spacing w:val="40"/>
                <w:sz w:val="26"/>
                <w:lang w:val="ru-RU"/>
              </w:rPr>
              <w:t xml:space="preserve"> </w:t>
            </w:r>
            <w:r w:rsidRPr="00973351">
              <w:rPr>
                <w:sz w:val="26"/>
                <w:lang w:val="ru-RU"/>
              </w:rPr>
              <w:t>своих</w:t>
            </w:r>
            <w:r w:rsidRPr="00973351">
              <w:rPr>
                <w:spacing w:val="40"/>
                <w:sz w:val="26"/>
                <w:lang w:val="ru-RU"/>
              </w:rPr>
              <w:t xml:space="preserve"> </w:t>
            </w:r>
            <w:r w:rsidRPr="00973351">
              <w:rPr>
                <w:sz w:val="26"/>
                <w:lang w:val="ru-RU"/>
              </w:rPr>
              <w:t>поступков</w:t>
            </w:r>
            <w:r w:rsidRPr="00973351">
              <w:rPr>
                <w:spacing w:val="40"/>
                <w:sz w:val="26"/>
                <w:lang w:val="ru-RU"/>
              </w:rPr>
              <w:t xml:space="preserve"> </w:t>
            </w:r>
            <w:r w:rsidRPr="00973351">
              <w:rPr>
                <w:sz w:val="26"/>
                <w:lang w:val="ru-RU"/>
              </w:rPr>
              <w:t>и оценки</w:t>
            </w:r>
            <w:r w:rsidRPr="00973351">
              <w:rPr>
                <w:spacing w:val="64"/>
                <w:w w:val="150"/>
                <w:sz w:val="26"/>
                <w:lang w:val="ru-RU"/>
              </w:rPr>
              <w:t xml:space="preserve"> </w:t>
            </w:r>
            <w:r w:rsidRPr="00973351">
              <w:rPr>
                <w:sz w:val="26"/>
                <w:lang w:val="ru-RU"/>
              </w:rPr>
              <w:t>их</w:t>
            </w:r>
            <w:r w:rsidRPr="00973351">
              <w:rPr>
                <w:spacing w:val="61"/>
                <w:w w:val="150"/>
                <w:sz w:val="26"/>
                <w:lang w:val="ru-RU"/>
              </w:rPr>
              <w:t xml:space="preserve"> </w:t>
            </w:r>
            <w:r w:rsidRPr="00973351">
              <w:rPr>
                <w:sz w:val="26"/>
                <w:lang w:val="ru-RU"/>
              </w:rPr>
              <w:t>возможных</w:t>
            </w:r>
            <w:r w:rsidRPr="00973351">
              <w:rPr>
                <w:spacing w:val="65"/>
                <w:w w:val="150"/>
                <w:sz w:val="26"/>
                <w:lang w:val="ru-RU"/>
              </w:rPr>
              <w:t xml:space="preserve"> </w:t>
            </w:r>
            <w:r w:rsidRPr="00973351">
              <w:rPr>
                <w:sz w:val="26"/>
                <w:lang w:val="ru-RU"/>
              </w:rPr>
              <w:t>последствий</w:t>
            </w:r>
            <w:r w:rsidRPr="00973351">
              <w:rPr>
                <w:spacing w:val="64"/>
                <w:w w:val="150"/>
                <w:sz w:val="26"/>
                <w:lang w:val="ru-RU"/>
              </w:rPr>
              <w:t xml:space="preserve"> </w:t>
            </w:r>
            <w:r w:rsidRPr="00973351">
              <w:rPr>
                <w:sz w:val="26"/>
                <w:lang w:val="ru-RU"/>
              </w:rPr>
              <w:t>для</w:t>
            </w:r>
            <w:r w:rsidRPr="00973351">
              <w:rPr>
                <w:spacing w:val="68"/>
                <w:w w:val="150"/>
                <w:sz w:val="26"/>
                <w:lang w:val="ru-RU"/>
              </w:rPr>
              <w:t xml:space="preserve"> </w:t>
            </w:r>
            <w:r w:rsidRPr="00973351">
              <w:rPr>
                <w:spacing w:val="-2"/>
                <w:sz w:val="26"/>
                <w:lang w:val="ru-RU"/>
              </w:rPr>
              <w:t>окружающей</w:t>
            </w:r>
          </w:p>
          <w:p w:rsidR="00D26DD6" w:rsidRDefault="00D26DD6" w:rsidP="00DA1498">
            <w:pPr>
              <w:pStyle w:val="TableParagraph"/>
              <w:spacing w:line="285" w:lineRule="exact"/>
              <w:ind w:left="99"/>
              <w:rPr>
                <w:sz w:val="26"/>
              </w:rPr>
            </w:pPr>
            <w:r>
              <w:rPr>
                <w:spacing w:val="-2"/>
                <w:sz w:val="26"/>
              </w:rPr>
              <w:t>среды.</w:t>
            </w:r>
          </w:p>
        </w:tc>
      </w:tr>
    </w:tbl>
    <w:p w:rsidR="00D26DD6" w:rsidRDefault="00D26DD6" w:rsidP="00D26DD6">
      <w:pPr>
        <w:spacing w:line="285" w:lineRule="exact"/>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4521"/>
        </w:trPr>
        <w:tc>
          <w:tcPr>
            <w:tcW w:w="3535" w:type="dxa"/>
            <w:tcBorders>
              <w:bottom w:val="double" w:sz="6" w:space="0" w:color="000000"/>
              <w:right w:val="double" w:sz="6" w:space="0" w:color="000000"/>
            </w:tcBorders>
          </w:tcPr>
          <w:p w:rsidR="00D26DD6" w:rsidRDefault="00D26DD6" w:rsidP="00DA1498">
            <w:pPr>
              <w:pStyle w:val="TableParagraph"/>
              <w:ind w:left="0"/>
              <w:rPr>
                <w:sz w:val="26"/>
              </w:rPr>
            </w:pPr>
          </w:p>
        </w:tc>
        <w:tc>
          <w:tcPr>
            <w:tcW w:w="6636" w:type="dxa"/>
            <w:tcBorders>
              <w:left w:val="double" w:sz="6" w:space="0" w:color="000000"/>
              <w:bottom w:val="double" w:sz="6" w:space="0" w:color="000000"/>
            </w:tcBorders>
          </w:tcPr>
          <w:p w:rsidR="00D26DD6" w:rsidRPr="00973351" w:rsidRDefault="00D26DD6" w:rsidP="00DA1498">
            <w:pPr>
              <w:pStyle w:val="TableParagraph"/>
              <w:spacing w:before="268"/>
              <w:ind w:left="99" w:right="114"/>
              <w:jc w:val="both"/>
              <w:rPr>
                <w:sz w:val="26"/>
                <w:lang w:val="ru-RU"/>
              </w:rPr>
            </w:pPr>
            <w:r w:rsidRPr="00973351">
              <w:rPr>
                <w:sz w:val="26"/>
                <w:lang w:val="ru-RU"/>
              </w:rPr>
              <w:t>Понимающий глобальный характер экологических про- блем, путей их решения, значение экологической куль- туры в современном мире.</w:t>
            </w:r>
          </w:p>
          <w:p w:rsidR="00D26DD6" w:rsidRPr="00973351" w:rsidRDefault="00D26DD6" w:rsidP="00DA1498">
            <w:pPr>
              <w:pStyle w:val="TableParagraph"/>
              <w:spacing w:before="279"/>
              <w:ind w:left="99" w:right="119"/>
              <w:jc w:val="both"/>
              <w:rPr>
                <w:sz w:val="26"/>
                <w:lang w:val="ru-RU"/>
              </w:rPr>
            </w:pPr>
            <w:r w:rsidRPr="00973351">
              <w:rPr>
                <w:sz w:val="26"/>
                <w:lang w:val="ru-RU"/>
              </w:rPr>
              <w:t>Выражающий неприятие действий, приносящих вред природе, окружающей среде.</w:t>
            </w:r>
          </w:p>
          <w:p w:rsidR="00D26DD6" w:rsidRPr="00973351" w:rsidRDefault="00D26DD6" w:rsidP="00DA1498">
            <w:pPr>
              <w:pStyle w:val="TableParagraph"/>
              <w:spacing w:before="282"/>
              <w:ind w:left="99" w:right="108"/>
              <w:jc w:val="both"/>
              <w:rPr>
                <w:sz w:val="26"/>
                <w:lang w:val="ru-RU"/>
              </w:rPr>
            </w:pPr>
            <w:r w:rsidRPr="00973351">
              <w:rPr>
                <w:sz w:val="26"/>
                <w:lang w:val="ru-RU"/>
              </w:rPr>
              <w:t>Сознающий свою ответственность как гражданина и по- требителя</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условиях</w:t>
            </w:r>
            <w:r w:rsidRPr="00973351">
              <w:rPr>
                <w:spacing w:val="-16"/>
                <w:sz w:val="26"/>
                <w:lang w:val="ru-RU"/>
              </w:rPr>
              <w:t xml:space="preserve"> </w:t>
            </w:r>
            <w:r w:rsidRPr="00973351">
              <w:rPr>
                <w:sz w:val="26"/>
                <w:lang w:val="ru-RU"/>
              </w:rPr>
              <w:t>взаимосвязи</w:t>
            </w:r>
            <w:r w:rsidRPr="00973351">
              <w:rPr>
                <w:spacing w:val="-16"/>
                <w:sz w:val="26"/>
                <w:lang w:val="ru-RU"/>
              </w:rPr>
              <w:t xml:space="preserve"> </w:t>
            </w:r>
            <w:r w:rsidRPr="00973351">
              <w:rPr>
                <w:sz w:val="26"/>
                <w:lang w:val="ru-RU"/>
              </w:rPr>
              <w:t>природной,</w:t>
            </w:r>
            <w:r w:rsidRPr="00973351">
              <w:rPr>
                <w:spacing w:val="-17"/>
                <w:sz w:val="26"/>
                <w:lang w:val="ru-RU"/>
              </w:rPr>
              <w:t xml:space="preserve"> </w:t>
            </w:r>
            <w:r w:rsidRPr="00973351">
              <w:rPr>
                <w:sz w:val="26"/>
                <w:lang w:val="ru-RU"/>
              </w:rPr>
              <w:t>технологи- ческой и социальной сред.</w:t>
            </w:r>
          </w:p>
          <w:p w:rsidR="00D26DD6" w:rsidRPr="00973351" w:rsidRDefault="00D26DD6" w:rsidP="00DA1498">
            <w:pPr>
              <w:pStyle w:val="TableParagraph"/>
              <w:spacing w:before="279"/>
              <w:ind w:left="99" w:right="114"/>
              <w:jc w:val="both"/>
              <w:rPr>
                <w:sz w:val="26"/>
                <w:lang w:val="ru-RU"/>
              </w:rPr>
            </w:pPr>
            <w:r w:rsidRPr="00973351">
              <w:rPr>
                <w:sz w:val="26"/>
                <w:lang w:val="ru-RU"/>
              </w:rPr>
              <w:t xml:space="preserve">Выражающий готовность к участию в практической дея- тельности экологической, природоохранной направлен- </w:t>
            </w:r>
            <w:r w:rsidRPr="00973351">
              <w:rPr>
                <w:spacing w:val="-2"/>
                <w:sz w:val="26"/>
                <w:lang w:val="ru-RU"/>
              </w:rPr>
              <w:t>ности.</w:t>
            </w:r>
          </w:p>
        </w:tc>
      </w:tr>
      <w:tr w:rsidR="00D26DD6" w:rsidTr="00DA1498">
        <w:trPr>
          <w:trHeight w:val="6012"/>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Познавательное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37" w:lineRule="auto"/>
              <w:ind w:left="99" w:right="112"/>
              <w:jc w:val="both"/>
              <w:rPr>
                <w:sz w:val="26"/>
                <w:lang w:val="ru-RU"/>
              </w:rPr>
            </w:pPr>
            <w:r w:rsidRPr="00973351">
              <w:rPr>
                <w:sz w:val="26"/>
                <w:lang w:val="ru-RU"/>
              </w:rPr>
              <w:t>Выражающий познавательные интересы в разных пред- метных</w:t>
            </w:r>
            <w:r w:rsidRPr="00973351">
              <w:rPr>
                <w:spacing w:val="62"/>
                <w:sz w:val="26"/>
                <w:lang w:val="ru-RU"/>
              </w:rPr>
              <w:t xml:space="preserve"> </w:t>
            </w:r>
            <w:r w:rsidRPr="00973351">
              <w:rPr>
                <w:sz w:val="26"/>
                <w:lang w:val="ru-RU"/>
              </w:rPr>
              <w:t>областях</w:t>
            </w:r>
            <w:r w:rsidRPr="00973351">
              <w:rPr>
                <w:spacing w:val="64"/>
                <w:sz w:val="26"/>
                <w:lang w:val="ru-RU"/>
              </w:rPr>
              <w:t xml:space="preserve"> </w:t>
            </w:r>
            <w:r w:rsidRPr="00973351">
              <w:rPr>
                <w:sz w:val="26"/>
                <w:lang w:val="ru-RU"/>
              </w:rPr>
              <w:t>с</w:t>
            </w:r>
            <w:r w:rsidRPr="00973351">
              <w:rPr>
                <w:spacing w:val="71"/>
                <w:sz w:val="26"/>
                <w:lang w:val="ru-RU"/>
              </w:rPr>
              <w:t xml:space="preserve"> </w:t>
            </w:r>
            <w:r w:rsidRPr="00973351">
              <w:rPr>
                <w:sz w:val="26"/>
                <w:lang w:val="ru-RU"/>
              </w:rPr>
              <w:t>учетом</w:t>
            </w:r>
            <w:r w:rsidRPr="00973351">
              <w:rPr>
                <w:spacing w:val="66"/>
                <w:sz w:val="26"/>
                <w:lang w:val="ru-RU"/>
              </w:rPr>
              <w:t xml:space="preserve"> </w:t>
            </w:r>
            <w:r w:rsidRPr="00973351">
              <w:rPr>
                <w:sz w:val="26"/>
                <w:lang w:val="ru-RU"/>
              </w:rPr>
              <w:t>индивидуальных</w:t>
            </w:r>
            <w:r w:rsidRPr="00973351">
              <w:rPr>
                <w:spacing w:val="65"/>
                <w:sz w:val="26"/>
                <w:lang w:val="ru-RU"/>
              </w:rPr>
              <w:t xml:space="preserve"> </w:t>
            </w:r>
            <w:r w:rsidRPr="00973351">
              <w:rPr>
                <w:spacing w:val="-2"/>
                <w:sz w:val="26"/>
                <w:lang w:val="ru-RU"/>
              </w:rPr>
              <w:t>способно-</w:t>
            </w:r>
          </w:p>
          <w:p w:rsidR="00D26DD6" w:rsidRPr="00973351" w:rsidRDefault="00D26DD6" w:rsidP="00DA1498">
            <w:pPr>
              <w:pStyle w:val="TableParagraph"/>
              <w:ind w:left="99"/>
              <w:jc w:val="both"/>
              <w:rPr>
                <w:sz w:val="26"/>
                <w:lang w:val="ru-RU"/>
              </w:rPr>
            </w:pPr>
            <w:r w:rsidRPr="00973351">
              <w:rPr>
                <w:sz w:val="26"/>
                <w:lang w:val="ru-RU"/>
              </w:rPr>
              <w:t>стей,</w:t>
            </w:r>
            <w:r w:rsidRPr="00973351">
              <w:rPr>
                <w:spacing w:val="-7"/>
                <w:sz w:val="26"/>
                <w:lang w:val="ru-RU"/>
              </w:rPr>
              <w:t xml:space="preserve"> </w:t>
            </w:r>
            <w:r w:rsidRPr="00973351">
              <w:rPr>
                <w:spacing w:val="-2"/>
                <w:sz w:val="26"/>
                <w:lang w:val="ru-RU"/>
              </w:rPr>
              <w:t>достижений.</w:t>
            </w:r>
          </w:p>
          <w:p w:rsidR="00D26DD6" w:rsidRPr="00973351" w:rsidRDefault="00D26DD6" w:rsidP="00DA1498">
            <w:pPr>
              <w:pStyle w:val="TableParagraph"/>
              <w:spacing w:before="268"/>
              <w:ind w:left="99" w:right="108"/>
              <w:jc w:val="both"/>
              <w:rPr>
                <w:sz w:val="26"/>
                <w:lang w:val="ru-RU"/>
              </w:rPr>
            </w:pPr>
            <w:r w:rsidRPr="00973351">
              <w:rPr>
                <w:sz w:val="26"/>
                <w:lang w:val="ru-RU"/>
              </w:rPr>
              <w:t>Ориентированный в деятельности на систему научных представлений о закономерностях развития человека, природы</w:t>
            </w:r>
            <w:r w:rsidRPr="00973351">
              <w:rPr>
                <w:spacing w:val="-9"/>
                <w:sz w:val="26"/>
                <w:lang w:val="ru-RU"/>
              </w:rPr>
              <w:t xml:space="preserve"> </w:t>
            </w:r>
            <w:r w:rsidRPr="00973351">
              <w:rPr>
                <w:sz w:val="26"/>
                <w:lang w:val="ru-RU"/>
              </w:rPr>
              <w:t>и</w:t>
            </w:r>
            <w:r w:rsidRPr="00973351">
              <w:rPr>
                <w:spacing w:val="-9"/>
                <w:sz w:val="26"/>
                <w:lang w:val="ru-RU"/>
              </w:rPr>
              <w:t xml:space="preserve"> </w:t>
            </w:r>
            <w:r w:rsidRPr="00973351">
              <w:rPr>
                <w:sz w:val="26"/>
                <w:lang w:val="ru-RU"/>
              </w:rPr>
              <w:t>общества,</w:t>
            </w:r>
            <w:r w:rsidRPr="00973351">
              <w:rPr>
                <w:spacing w:val="-9"/>
                <w:sz w:val="26"/>
                <w:lang w:val="ru-RU"/>
              </w:rPr>
              <w:t xml:space="preserve"> </w:t>
            </w:r>
            <w:r w:rsidRPr="00973351">
              <w:rPr>
                <w:sz w:val="26"/>
                <w:lang w:val="ru-RU"/>
              </w:rPr>
              <w:t>взаимосвязях</w:t>
            </w:r>
            <w:r w:rsidRPr="00973351">
              <w:rPr>
                <w:spacing w:val="-10"/>
                <w:sz w:val="26"/>
                <w:lang w:val="ru-RU"/>
              </w:rPr>
              <w:t xml:space="preserve"> </w:t>
            </w:r>
            <w:r w:rsidRPr="00973351">
              <w:rPr>
                <w:sz w:val="26"/>
                <w:lang w:val="ru-RU"/>
              </w:rPr>
              <w:t>человека</w:t>
            </w:r>
            <w:r w:rsidRPr="00973351">
              <w:rPr>
                <w:spacing w:val="-8"/>
                <w:sz w:val="26"/>
                <w:lang w:val="ru-RU"/>
              </w:rPr>
              <w:t xml:space="preserve"> </w:t>
            </w:r>
            <w:r w:rsidRPr="00973351">
              <w:rPr>
                <w:sz w:val="26"/>
                <w:lang w:val="ru-RU"/>
              </w:rPr>
              <w:t>с</w:t>
            </w:r>
            <w:r w:rsidRPr="00973351">
              <w:rPr>
                <w:spacing w:val="-9"/>
                <w:sz w:val="26"/>
                <w:lang w:val="ru-RU"/>
              </w:rPr>
              <w:t xml:space="preserve"> </w:t>
            </w:r>
            <w:r w:rsidRPr="00973351">
              <w:rPr>
                <w:sz w:val="26"/>
                <w:lang w:val="ru-RU"/>
              </w:rPr>
              <w:t>природной и социальной средой.</w:t>
            </w:r>
          </w:p>
          <w:p w:rsidR="00D26DD6" w:rsidRPr="00973351" w:rsidRDefault="00D26DD6" w:rsidP="00DA1498">
            <w:pPr>
              <w:pStyle w:val="TableParagraph"/>
              <w:spacing w:before="280"/>
              <w:ind w:left="99" w:right="111"/>
              <w:jc w:val="both"/>
              <w:rPr>
                <w:sz w:val="26"/>
                <w:lang w:val="ru-RU"/>
              </w:rPr>
            </w:pPr>
            <w:r w:rsidRPr="00973351">
              <w:rPr>
                <w:sz w:val="26"/>
                <w:lang w:val="ru-RU"/>
              </w:rPr>
              <w:t>Развивающий личные навыки использования различных средств познания, накопления знаний о мире (языковая, читательская</w:t>
            </w:r>
            <w:r w:rsidRPr="00973351">
              <w:rPr>
                <w:spacing w:val="-3"/>
                <w:sz w:val="26"/>
                <w:lang w:val="ru-RU"/>
              </w:rPr>
              <w:t xml:space="preserve"> </w:t>
            </w:r>
            <w:r w:rsidRPr="00973351">
              <w:rPr>
                <w:sz w:val="26"/>
                <w:lang w:val="ru-RU"/>
              </w:rPr>
              <w:t>культура,</w:t>
            </w:r>
            <w:r w:rsidRPr="00973351">
              <w:rPr>
                <w:spacing w:val="-1"/>
                <w:sz w:val="26"/>
                <w:lang w:val="ru-RU"/>
              </w:rPr>
              <w:t xml:space="preserve"> </w:t>
            </w:r>
            <w:r w:rsidRPr="00973351">
              <w:rPr>
                <w:sz w:val="26"/>
                <w:lang w:val="ru-RU"/>
              </w:rPr>
              <w:t>деятельность</w:t>
            </w:r>
            <w:r w:rsidRPr="00973351">
              <w:rPr>
                <w:spacing w:val="-2"/>
                <w:sz w:val="26"/>
                <w:lang w:val="ru-RU"/>
              </w:rPr>
              <w:t xml:space="preserve"> </w:t>
            </w:r>
            <w:r w:rsidRPr="00973351">
              <w:rPr>
                <w:sz w:val="26"/>
                <w:lang w:val="ru-RU"/>
              </w:rPr>
              <w:t>в</w:t>
            </w:r>
            <w:r w:rsidRPr="00973351">
              <w:rPr>
                <w:spacing w:val="-3"/>
                <w:sz w:val="26"/>
                <w:lang w:val="ru-RU"/>
              </w:rPr>
              <w:t xml:space="preserve"> </w:t>
            </w:r>
            <w:r w:rsidRPr="00973351">
              <w:rPr>
                <w:sz w:val="26"/>
                <w:lang w:val="ru-RU"/>
              </w:rPr>
              <w:t>информационной, цифровой среде).</w:t>
            </w:r>
          </w:p>
          <w:p w:rsidR="00D26DD6" w:rsidRPr="00973351" w:rsidRDefault="00D26DD6" w:rsidP="00DA1498">
            <w:pPr>
              <w:pStyle w:val="TableParagraph"/>
              <w:spacing w:before="280"/>
              <w:ind w:left="99" w:right="112"/>
              <w:jc w:val="both"/>
              <w:rPr>
                <w:sz w:val="26"/>
                <w:lang w:val="ru-RU"/>
              </w:rPr>
            </w:pPr>
            <w:r w:rsidRPr="00973351">
              <w:rPr>
                <w:sz w:val="26"/>
                <w:lang w:val="ru-RU"/>
              </w:rPr>
              <w:t>Демонстрирующий навыки наблюдений, накопления фактов,</w:t>
            </w:r>
            <w:r w:rsidRPr="00973351">
              <w:rPr>
                <w:spacing w:val="-5"/>
                <w:sz w:val="26"/>
                <w:lang w:val="ru-RU"/>
              </w:rPr>
              <w:t xml:space="preserve"> </w:t>
            </w:r>
            <w:r w:rsidRPr="00973351">
              <w:rPr>
                <w:sz w:val="26"/>
                <w:lang w:val="ru-RU"/>
              </w:rPr>
              <w:t>осмысления</w:t>
            </w:r>
            <w:r w:rsidRPr="00973351">
              <w:rPr>
                <w:spacing w:val="-3"/>
                <w:sz w:val="26"/>
                <w:lang w:val="ru-RU"/>
              </w:rPr>
              <w:t xml:space="preserve"> </w:t>
            </w:r>
            <w:r w:rsidRPr="00973351">
              <w:rPr>
                <w:sz w:val="26"/>
                <w:lang w:val="ru-RU"/>
              </w:rPr>
              <w:t>опыта</w:t>
            </w:r>
            <w:r w:rsidRPr="00973351">
              <w:rPr>
                <w:spacing w:val="-3"/>
                <w:sz w:val="26"/>
                <w:lang w:val="ru-RU"/>
              </w:rPr>
              <w:t xml:space="preserve"> </w:t>
            </w:r>
            <w:r w:rsidRPr="00973351">
              <w:rPr>
                <w:sz w:val="26"/>
                <w:lang w:val="ru-RU"/>
              </w:rPr>
              <w:t>в</w:t>
            </w:r>
            <w:r w:rsidRPr="00973351">
              <w:rPr>
                <w:spacing w:val="-3"/>
                <w:sz w:val="26"/>
                <w:lang w:val="ru-RU"/>
              </w:rPr>
              <w:t xml:space="preserve"> </w:t>
            </w:r>
            <w:r w:rsidRPr="00973351">
              <w:rPr>
                <w:sz w:val="26"/>
                <w:lang w:val="ru-RU"/>
              </w:rPr>
              <w:t>естественнонаучной</w:t>
            </w:r>
            <w:r w:rsidRPr="00973351">
              <w:rPr>
                <w:spacing w:val="-3"/>
                <w:sz w:val="26"/>
                <w:lang w:val="ru-RU"/>
              </w:rPr>
              <w:t xml:space="preserve"> </w:t>
            </w:r>
            <w:r w:rsidRPr="00973351">
              <w:rPr>
                <w:sz w:val="26"/>
                <w:lang w:val="ru-RU"/>
              </w:rPr>
              <w:t>и</w:t>
            </w:r>
            <w:r w:rsidRPr="00973351">
              <w:rPr>
                <w:spacing w:val="-3"/>
                <w:sz w:val="26"/>
                <w:lang w:val="ru-RU"/>
              </w:rPr>
              <w:t xml:space="preserve"> </w:t>
            </w:r>
            <w:r w:rsidRPr="00973351">
              <w:rPr>
                <w:sz w:val="26"/>
                <w:lang w:val="ru-RU"/>
              </w:rPr>
              <w:t xml:space="preserve">гума- нитарной областях познания, навыки исследовательской </w:t>
            </w:r>
            <w:r w:rsidRPr="00973351">
              <w:rPr>
                <w:spacing w:val="-2"/>
                <w:sz w:val="26"/>
                <w:lang w:val="ru-RU"/>
              </w:rPr>
              <w:t>деятельности.</w:t>
            </w:r>
          </w:p>
        </w:tc>
      </w:tr>
    </w:tbl>
    <w:p w:rsidR="00D26DD6" w:rsidRDefault="00D26DD6" w:rsidP="00D26DD6">
      <w:pPr>
        <w:pStyle w:val="a3"/>
        <w:spacing w:before="0"/>
        <w:ind w:left="0" w:firstLine="0"/>
        <w:jc w:val="left"/>
        <w:rPr>
          <w:b/>
        </w:rPr>
      </w:pPr>
    </w:p>
    <w:p w:rsidR="00D26DD6" w:rsidRDefault="00D26DD6" w:rsidP="00D26DD6">
      <w:pPr>
        <w:spacing w:before="1"/>
        <w:ind w:left="816"/>
        <w:rPr>
          <w:b/>
          <w:sz w:val="26"/>
        </w:rPr>
      </w:pPr>
      <w:r>
        <w:rPr>
          <w:b/>
          <w:spacing w:val="-2"/>
          <w:sz w:val="26"/>
        </w:rPr>
        <w:t>Целевые</w:t>
      </w:r>
      <w:r>
        <w:rPr>
          <w:b/>
          <w:spacing w:val="-6"/>
          <w:sz w:val="26"/>
        </w:rPr>
        <w:t xml:space="preserve"> </w:t>
      </w:r>
      <w:r>
        <w:rPr>
          <w:b/>
          <w:spacing w:val="-2"/>
          <w:sz w:val="26"/>
        </w:rPr>
        <w:t>ориентиры</w:t>
      </w:r>
      <w:r>
        <w:rPr>
          <w:b/>
          <w:spacing w:val="-5"/>
          <w:sz w:val="26"/>
        </w:rPr>
        <w:t xml:space="preserve"> </w:t>
      </w:r>
      <w:r>
        <w:rPr>
          <w:b/>
          <w:spacing w:val="-2"/>
          <w:sz w:val="26"/>
        </w:rPr>
        <w:t>результатов</w:t>
      </w:r>
      <w:r>
        <w:rPr>
          <w:b/>
          <w:spacing w:val="-6"/>
          <w:sz w:val="26"/>
        </w:rPr>
        <w:t xml:space="preserve"> </w:t>
      </w:r>
      <w:r>
        <w:rPr>
          <w:b/>
          <w:spacing w:val="-2"/>
          <w:sz w:val="26"/>
        </w:rPr>
        <w:t>воспитания на</w:t>
      </w:r>
      <w:r>
        <w:rPr>
          <w:b/>
          <w:spacing w:val="-4"/>
          <w:sz w:val="26"/>
        </w:rPr>
        <w:t xml:space="preserve"> </w:t>
      </w:r>
      <w:r>
        <w:rPr>
          <w:b/>
          <w:spacing w:val="-2"/>
          <w:sz w:val="26"/>
        </w:rPr>
        <w:t>уровне</w:t>
      </w:r>
      <w:r>
        <w:rPr>
          <w:b/>
          <w:spacing w:val="-5"/>
          <w:sz w:val="26"/>
        </w:rPr>
        <w:t xml:space="preserve"> </w:t>
      </w:r>
      <w:r>
        <w:rPr>
          <w:b/>
          <w:spacing w:val="-2"/>
          <w:sz w:val="26"/>
        </w:rPr>
        <w:t>среднего</w:t>
      </w:r>
      <w:r>
        <w:rPr>
          <w:b/>
          <w:spacing w:val="5"/>
          <w:sz w:val="26"/>
        </w:rPr>
        <w:t xml:space="preserve"> </w:t>
      </w:r>
      <w:r>
        <w:rPr>
          <w:b/>
          <w:spacing w:val="-2"/>
          <w:sz w:val="26"/>
        </w:rPr>
        <w:t>общего</w:t>
      </w:r>
      <w:r>
        <w:rPr>
          <w:b/>
          <w:spacing w:val="-4"/>
          <w:sz w:val="26"/>
        </w:rPr>
        <w:t xml:space="preserve"> </w:t>
      </w:r>
      <w:r>
        <w:rPr>
          <w:b/>
          <w:spacing w:val="-2"/>
          <w:sz w:val="26"/>
        </w:rPr>
        <w:t>образования.</w:t>
      </w:r>
    </w:p>
    <w:p w:rsidR="00D26DD6" w:rsidRDefault="00D26DD6" w:rsidP="00D26DD6">
      <w:pPr>
        <w:pStyle w:val="a3"/>
        <w:spacing w:before="4"/>
        <w:ind w:left="0" w:firstLine="0"/>
        <w:jc w:val="left"/>
        <w:rPr>
          <w:b/>
          <w:sz w:val="16"/>
        </w:r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407"/>
        </w:trPr>
        <w:tc>
          <w:tcPr>
            <w:tcW w:w="3535" w:type="dxa"/>
            <w:tcBorders>
              <w:bottom w:val="double" w:sz="6" w:space="0" w:color="000000"/>
              <w:right w:val="double" w:sz="6" w:space="0" w:color="000000"/>
            </w:tcBorders>
          </w:tcPr>
          <w:p w:rsidR="00D26DD6" w:rsidRDefault="00D26DD6" w:rsidP="00DA1498">
            <w:pPr>
              <w:pStyle w:val="TableParagraph"/>
              <w:spacing w:line="295" w:lineRule="exact"/>
              <w:ind w:left="104"/>
              <w:rPr>
                <w:b/>
                <w:sz w:val="26"/>
              </w:rPr>
            </w:pPr>
            <w:r>
              <w:rPr>
                <w:b/>
                <w:sz w:val="26"/>
              </w:rPr>
              <w:t>Направления</w:t>
            </w:r>
            <w:r>
              <w:rPr>
                <w:b/>
                <w:spacing w:val="-9"/>
                <w:sz w:val="26"/>
              </w:rPr>
              <w:t xml:space="preserve"> </w:t>
            </w:r>
            <w:r>
              <w:rPr>
                <w:b/>
                <w:spacing w:val="-2"/>
                <w:sz w:val="26"/>
              </w:rPr>
              <w:t>воспитания</w:t>
            </w:r>
          </w:p>
        </w:tc>
        <w:tc>
          <w:tcPr>
            <w:tcW w:w="6636" w:type="dxa"/>
            <w:tcBorders>
              <w:left w:val="double" w:sz="6" w:space="0" w:color="000000"/>
              <w:bottom w:val="double" w:sz="6" w:space="0" w:color="000000"/>
            </w:tcBorders>
          </w:tcPr>
          <w:p w:rsidR="00D26DD6" w:rsidRDefault="00D26DD6" w:rsidP="00DA1498">
            <w:pPr>
              <w:pStyle w:val="TableParagraph"/>
              <w:spacing w:line="295" w:lineRule="exact"/>
              <w:ind w:left="0" w:right="13"/>
              <w:jc w:val="center"/>
              <w:rPr>
                <w:b/>
                <w:sz w:val="26"/>
              </w:rPr>
            </w:pPr>
            <w:r>
              <w:rPr>
                <w:b/>
                <w:sz w:val="26"/>
              </w:rPr>
              <w:t>Целевые</w:t>
            </w:r>
            <w:r>
              <w:rPr>
                <w:b/>
                <w:spacing w:val="-1"/>
                <w:sz w:val="26"/>
              </w:rPr>
              <w:t xml:space="preserve"> </w:t>
            </w:r>
            <w:r>
              <w:rPr>
                <w:b/>
                <w:spacing w:val="-2"/>
                <w:sz w:val="26"/>
              </w:rPr>
              <w:t>ориентиры</w:t>
            </w:r>
          </w:p>
        </w:tc>
      </w:tr>
      <w:tr w:rsidR="00D26DD6" w:rsidTr="00DA1498">
        <w:trPr>
          <w:trHeight w:val="2064"/>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Гражданское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82" w:lineRule="exact"/>
              <w:ind w:left="99"/>
              <w:jc w:val="both"/>
              <w:rPr>
                <w:sz w:val="26"/>
                <w:lang w:val="ru-RU"/>
              </w:rPr>
            </w:pPr>
            <w:r w:rsidRPr="00973351">
              <w:rPr>
                <w:sz w:val="26"/>
                <w:lang w:val="ru-RU"/>
              </w:rPr>
              <w:t>Осознанно выражающий</w:t>
            </w:r>
            <w:r w:rsidRPr="00973351">
              <w:rPr>
                <w:spacing w:val="6"/>
                <w:sz w:val="26"/>
                <w:lang w:val="ru-RU"/>
              </w:rPr>
              <w:t xml:space="preserve"> </w:t>
            </w:r>
            <w:r w:rsidRPr="00973351">
              <w:rPr>
                <w:sz w:val="26"/>
                <w:lang w:val="ru-RU"/>
              </w:rPr>
              <w:t>свою</w:t>
            </w:r>
            <w:r w:rsidRPr="00973351">
              <w:rPr>
                <w:spacing w:val="6"/>
                <w:sz w:val="26"/>
                <w:lang w:val="ru-RU"/>
              </w:rPr>
              <w:t xml:space="preserve"> </w:t>
            </w:r>
            <w:r w:rsidRPr="00973351">
              <w:rPr>
                <w:sz w:val="26"/>
                <w:lang w:val="ru-RU"/>
              </w:rPr>
              <w:t>российскую</w:t>
            </w:r>
            <w:r w:rsidRPr="00973351">
              <w:rPr>
                <w:spacing w:val="7"/>
                <w:sz w:val="26"/>
                <w:lang w:val="ru-RU"/>
              </w:rPr>
              <w:t xml:space="preserve"> </w:t>
            </w:r>
            <w:r w:rsidRPr="00973351">
              <w:rPr>
                <w:spacing w:val="-2"/>
                <w:sz w:val="26"/>
                <w:lang w:val="ru-RU"/>
              </w:rPr>
              <w:t>гражданскую</w:t>
            </w:r>
          </w:p>
          <w:p w:rsidR="00D26DD6" w:rsidRPr="00973351" w:rsidRDefault="00D26DD6" w:rsidP="00DA1498">
            <w:pPr>
              <w:pStyle w:val="TableParagraph"/>
              <w:spacing w:before="1"/>
              <w:ind w:left="99" w:right="112"/>
              <w:jc w:val="both"/>
              <w:rPr>
                <w:sz w:val="26"/>
                <w:lang w:val="ru-RU"/>
              </w:rPr>
            </w:pPr>
            <w:r w:rsidRPr="00973351">
              <w:rPr>
                <w:sz w:val="26"/>
                <w:lang w:val="ru-RU"/>
              </w:rPr>
              <w:t>идентичность в поликультурном, многонациональном и многоконфессиональном российском обществе, совре- менном мировом сообществе.</w:t>
            </w:r>
          </w:p>
          <w:p w:rsidR="00D26DD6" w:rsidRPr="00973351" w:rsidRDefault="00D26DD6" w:rsidP="00DA1498">
            <w:pPr>
              <w:pStyle w:val="TableParagraph"/>
              <w:spacing w:before="265" w:line="300" w:lineRule="atLeast"/>
              <w:ind w:left="99" w:right="113"/>
              <w:jc w:val="both"/>
              <w:rPr>
                <w:sz w:val="26"/>
                <w:lang w:val="ru-RU"/>
              </w:rPr>
            </w:pPr>
            <w:r w:rsidRPr="00973351">
              <w:rPr>
                <w:sz w:val="26"/>
                <w:lang w:val="ru-RU"/>
              </w:rPr>
              <w:t>Сознающий</w:t>
            </w:r>
            <w:r w:rsidRPr="00973351">
              <w:rPr>
                <w:spacing w:val="-17"/>
                <w:sz w:val="26"/>
                <w:lang w:val="ru-RU"/>
              </w:rPr>
              <w:t xml:space="preserve"> </w:t>
            </w:r>
            <w:r w:rsidRPr="00973351">
              <w:rPr>
                <w:sz w:val="26"/>
                <w:lang w:val="ru-RU"/>
              </w:rPr>
              <w:t>свое</w:t>
            </w:r>
            <w:r w:rsidRPr="00973351">
              <w:rPr>
                <w:spacing w:val="-16"/>
                <w:sz w:val="26"/>
                <w:lang w:val="ru-RU"/>
              </w:rPr>
              <w:t xml:space="preserve"> </w:t>
            </w:r>
            <w:r w:rsidRPr="00973351">
              <w:rPr>
                <w:sz w:val="26"/>
                <w:lang w:val="ru-RU"/>
              </w:rPr>
              <w:t>единство</w:t>
            </w:r>
            <w:r w:rsidRPr="00973351">
              <w:rPr>
                <w:spacing w:val="-16"/>
                <w:sz w:val="26"/>
                <w:lang w:val="ru-RU"/>
              </w:rPr>
              <w:t xml:space="preserve"> </w:t>
            </w:r>
            <w:r w:rsidRPr="00973351">
              <w:rPr>
                <w:sz w:val="26"/>
                <w:lang w:val="ru-RU"/>
              </w:rPr>
              <w:t>с</w:t>
            </w:r>
            <w:r w:rsidRPr="00973351">
              <w:rPr>
                <w:spacing w:val="-16"/>
                <w:sz w:val="26"/>
                <w:lang w:val="ru-RU"/>
              </w:rPr>
              <w:t xml:space="preserve"> </w:t>
            </w:r>
            <w:r w:rsidRPr="00973351">
              <w:rPr>
                <w:sz w:val="26"/>
                <w:lang w:val="ru-RU"/>
              </w:rPr>
              <w:t>народом</w:t>
            </w:r>
            <w:r w:rsidRPr="00973351">
              <w:rPr>
                <w:spacing w:val="-17"/>
                <w:sz w:val="26"/>
                <w:lang w:val="ru-RU"/>
              </w:rPr>
              <w:t xml:space="preserve"> </w:t>
            </w:r>
            <w:r w:rsidRPr="00973351">
              <w:rPr>
                <w:sz w:val="26"/>
                <w:lang w:val="ru-RU"/>
              </w:rPr>
              <w:t>России</w:t>
            </w:r>
            <w:r w:rsidRPr="00973351">
              <w:rPr>
                <w:spacing w:val="-16"/>
                <w:sz w:val="26"/>
                <w:lang w:val="ru-RU"/>
              </w:rPr>
              <w:t xml:space="preserve"> </w:t>
            </w:r>
            <w:r w:rsidRPr="00973351">
              <w:rPr>
                <w:sz w:val="26"/>
                <w:lang w:val="ru-RU"/>
              </w:rPr>
              <w:t>как</w:t>
            </w:r>
            <w:r w:rsidRPr="00973351">
              <w:rPr>
                <w:spacing w:val="-16"/>
                <w:sz w:val="26"/>
                <w:lang w:val="ru-RU"/>
              </w:rPr>
              <w:t xml:space="preserve"> </w:t>
            </w:r>
            <w:r w:rsidRPr="00973351">
              <w:rPr>
                <w:sz w:val="26"/>
                <w:lang w:val="ru-RU"/>
              </w:rPr>
              <w:t>источни- ком</w:t>
            </w:r>
            <w:r w:rsidRPr="00973351">
              <w:rPr>
                <w:spacing w:val="20"/>
                <w:sz w:val="26"/>
                <w:lang w:val="ru-RU"/>
              </w:rPr>
              <w:t xml:space="preserve"> </w:t>
            </w:r>
            <w:r w:rsidRPr="00973351">
              <w:rPr>
                <w:sz w:val="26"/>
                <w:lang w:val="ru-RU"/>
              </w:rPr>
              <w:t>власти</w:t>
            </w:r>
            <w:r w:rsidRPr="00973351">
              <w:rPr>
                <w:spacing w:val="27"/>
                <w:sz w:val="26"/>
                <w:lang w:val="ru-RU"/>
              </w:rPr>
              <w:t xml:space="preserve"> </w:t>
            </w:r>
            <w:r w:rsidRPr="00973351">
              <w:rPr>
                <w:sz w:val="26"/>
                <w:lang w:val="ru-RU"/>
              </w:rPr>
              <w:t>и</w:t>
            </w:r>
            <w:r w:rsidRPr="00973351">
              <w:rPr>
                <w:spacing w:val="24"/>
                <w:sz w:val="26"/>
                <w:lang w:val="ru-RU"/>
              </w:rPr>
              <w:t xml:space="preserve"> </w:t>
            </w:r>
            <w:r w:rsidRPr="00973351">
              <w:rPr>
                <w:sz w:val="26"/>
                <w:lang w:val="ru-RU"/>
              </w:rPr>
              <w:t>субъектом</w:t>
            </w:r>
            <w:r w:rsidRPr="00973351">
              <w:rPr>
                <w:spacing w:val="26"/>
                <w:sz w:val="26"/>
                <w:lang w:val="ru-RU"/>
              </w:rPr>
              <w:t xml:space="preserve"> </w:t>
            </w:r>
            <w:r w:rsidRPr="00973351">
              <w:rPr>
                <w:sz w:val="26"/>
                <w:lang w:val="ru-RU"/>
              </w:rPr>
              <w:t>тысячелетней</w:t>
            </w:r>
            <w:r w:rsidRPr="00973351">
              <w:rPr>
                <w:spacing w:val="25"/>
                <w:sz w:val="26"/>
                <w:lang w:val="ru-RU"/>
              </w:rPr>
              <w:t xml:space="preserve"> </w:t>
            </w:r>
            <w:r w:rsidRPr="00973351">
              <w:rPr>
                <w:sz w:val="26"/>
                <w:lang w:val="ru-RU"/>
              </w:rPr>
              <w:t>российской</w:t>
            </w:r>
            <w:r w:rsidRPr="00973351">
              <w:rPr>
                <w:spacing w:val="24"/>
                <w:sz w:val="26"/>
                <w:lang w:val="ru-RU"/>
              </w:rPr>
              <w:t xml:space="preserve"> </w:t>
            </w:r>
            <w:r w:rsidRPr="00973351">
              <w:rPr>
                <w:spacing w:val="-2"/>
                <w:sz w:val="26"/>
                <w:lang w:val="ru-RU"/>
              </w:rPr>
              <w:t>госу-</w:t>
            </w:r>
          </w:p>
        </w:tc>
      </w:tr>
    </w:tbl>
    <w:p w:rsidR="00D26DD6" w:rsidRDefault="00D26DD6" w:rsidP="00D26DD6">
      <w:pPr>
        <w:spacing w:line="300" w:lineRule="atLeast"/>
        <w:jc w:val="both"/>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7509"/>
        </w:trPr>
        <w:tc>
          <w:tcPr>
            <w:tcW w:w="3535"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6636" w:type="dxa"/>
            <w:tcBorders>
              <w:left w:val="double" w:sz="6" w:space="0" w:color="000000"/>
              <w:bottom w:val="double" w:sz="6" w:space="0" w:color="000000"/>
            </w:tcBorders>
          </w:tcPr>
          <w:p w:rsidR="00D26DD6" w:rsidRPr="00973351" w:rsidRDefault="00D26DD6" w:rsidP="00DA1498">
            <w:pPr>
              <w:pStyle w:val="TableParagraph"/>
              <w:ind w:left="99" w:right="110"/>
              <w:jc w:val="both"/>
              <w:rPr>
                <w:sz w:val="26"/>
                <w:lang w:val="ru-RU"/>
              </w:rPr>
            </w:pPr>
            <w:r w:rsidRPr="00973351">
              <w:rPr>
                <w:sz w:val="26"/>
                <w:lang w:val="ru-RU"/>
              </w:rPr>
              <w:t>дарственности, с Российским государством, ответствен- ность</w:t>
            </w:r>
            <w:r w:rsidRPr="00973351">
              <w:rPr>
                <w:spacing w:val="-4"/>
                <w:sz w:val="26"/>
                <w:lang w:val="ru-RU"/>
              </w:rPr>
              <w:t xml:space="preserve"> </w:t>
            </w:r>
            <w:r w:rsidRPr="00973351">
              <w:rPr>
                <w:sz w:val="26"/>
                <w:lang w:val="ru-RU"/>
              </w:rPr>
              <w:t>за</w:t>
            </w:r>
            <w:r w:rsidRPr="00973351">
              <w:rPr>
                <w:spacing w:val="-5"/>
                <w:sz w:val="26"/>
                <w:lang w:val="ru-RU"/>
              </w:rPr>
              <w:t xml:space="preserve"> </w:t>
            </w:r>
            <w:r w:rsidRPr="00973351">
              <w:rPr>
                <w:sz w:val="26"/>
                <w:lang w:val="ru-RU"/>
              </w:rPr>
              <w:t>развитие</w:t>
            </w:r>
            <w:r w:rsidRPr="00973351">
              <w:rPr>
                <w:spacing w:val="-5"/>
                <w:sz w:val="26"/>
                <w:lang w:val="ru-RU"/>
              </w:rPr>
              <w:t xml:space="preserve"> </w:t>
            </w:r>
            <w:r w:rsidRPr="00973351">
              <w:rPr>
                <w:sz w:val="26"/>
                <w:lang w:val="ru-RU"/>
              </w:rPr>
              <w:t>страны,</w:t>
            </w:r>
            <w:r w:rsidRPr="00973351">
              <w:rPr>
                <w:spacing w:val="-3"/>
                <w:sz w:val="26"/>
                <w:lang w:val="ru-RU"/>
              </w:rPr>
              <w:t xml:space="preserve"> </w:t>
            </w:r>
            <w:r w:rsidRPr="00973351">
              <w:rPr>
                <w:sz w:val="26"/>
                <w:lang w:val="ru-RU"/>
              </w:rPr>
              <w:t>российской</w:t>
            </w:r>
            <w:r w:rsidRPr="00973351">
              <w:rPr>
                <w:spacing w:val="-5"/>
                <w:sz w:val="26"/>
                <w:lang w:val="ru-RU"/>
              </w:rPr>
              <w:t xml:space="preserve"> </w:t>
            </w:r>
            <w:r w:rsidRPr="00973351">
              <w:rPr>
                <w:sz w:val="26"/>
                <w:lang w:val="ru-RU"/>
              </w:rPr>
              <w:t>государственности в настоящем и будущем.</w:t>
            </w:r>
          </w:p>
          <w:p w:rsidR="00D26DD6" w:rsidRPr="00973351" w:rsidRDefault="00D26DD6" w:rsidP="00DA1498">
            <w:pPr>
              <w:pStyle w:val="TableParagraph"/>
              <w:spacing w:before="267"/>
              <w:ind w:left="99" w:right="111"/>
              <w:jc w:val="both"/>
              <w:rPr>
                <w:sz w:val="26"/>
                <w:lang w:val="ru-RU"/>
              </w:rPr>
            </w:pPr>
            <w:r w:rsidRPr="00973351">
              <w:rPr>
                <w:sz w:val="26"/>
                <w:lang w:val="ru-RU"/>
              </w:rPr>
              <w:t>Проявляющий готовность к защите Родины, способный аргументированно</w:t>
            </w:r>
            <w:r w:rsidRPr="00973351">
              <w:rPr>
                <w:spacing w:val="-10"/>
                <w:sz w:val="26"/>
                <w:lang w:val="ru-RU"/>
              </w:rPr>
              <w:t xml:space="preserve"> </w:t>
            </w:r>
            <w:r w:rsidRPr="00973351">
              <w:rPr>
                <w:sz w:val="26"/>
                <w:lang w:val="ru-RU"/>
              </w:rPr>
              <w:t>отстаивать</w:t>
            </w:r>
            <w:r w:rsidRPr="00973351">
              <w:rPr>
                <w:spacing w:val="-7"/>
                <w:sz w:val="26"/>
                <w:lang w:val="ru-RU"/>
              </w:rPr>
              <w:t xml:space="preserve"> </w:t>
            </w:r>
            <w:r w:rsidRPr="00973351">
              <w:rPr>
                <w:sz w:val="26"/>
                <w:lang w:val="ru-RU"/>
              </w:rPr>
              <w:t>суверенитет</w:t>
            </w:r>
            <w:r w:rsidRPr="00973351">
              <w:rPr>
                <w:spacing w:val="-9"/>
                <w:sz w:val="26"/>
                <w:lang w:val="ru-RU"/>
              </w:rPr>
              <w:t xml:space="preserve"> </w:t>
            </w:r>
            <w:r w:rsidRPr="00973351">
              <w:rPr>
                <w:sz w:val="26"/>
                <w:lang w:val="ru-RU"/>
              </w:rPr>
              <w:t>и</w:t>
            </w:r>
            <w:r w:rsidRPr="00973351">
              <w:rPr>
                <w:spacing w:val="-8"/>
                <w:sz w:val="26"/>
                <w:lang w:val="ru-RU"/>
              </w:rPr>
              <w:t xml:space="preserve"> </w:t>
            </w:r>
            <w:r w:rsidRPr="00973351">
              <w:rPr>
                <w:sz w:val="26"/>
                <w:lang w:val="ru-RU"/>
              </w:rPr>
              <w:t>достоинство народа</w:t>
            </w:r>
            <w:r w:rsidRPr="00973351">
              <w:rPr>
                <w:spacing w:val="-17"/>
                <w:sz w:val="26"/>
                <w:lang w:val="ru-RU"/>
              </w:rPr>
              <w:t xml:space="preserve"> </w:t>
            </w:r>
            <w:r w:rsidRPr="00973351">
              <w:rPr>
                <w:sz w:val="26"/>
                <w:lang w:val="ru-RU"/>
              </w:rPr>
              <w:t>России</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Российского</w:t>
            </w:r>
            <w:r w:rsidRPr="00973351">
              <w:rPr>
                <w:spacing w:val="-16"/>
                <w:sz w:val="26"/>
                <w:lang w:val="ru-RU"/>
              </w:rPr>
              <w:t xml:space="preserve"> </w:t>
            </w:r>
            <w:r w:rsidRPr="00973351">
              <w:rPr>
                <w:sz w:val="26"/>
                <w:lang w:val="ru-RU"/>
              </w:rPr>
              <w:t>государства,</w:t>
            </w:r>
            <w:r w:rsidRPr="00973351">
              <w:rPr>
                <w:spacing w:val="-17"/>
                <w:sz w:val="26"/>
                <w:lang w:val="ru-RU"/>
              </w:rPr>
              <w:t xml:space="preserve"> </w:t>
            </w:r>
            <w:r w:rsidRPr="00973351">
              <w:rPr>
                <w:sz w:val="26"/>
                <w:lang w:val="ru-RU"/>
              </w:rPr>
              <w:t>сохранять</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за- щищать историческую правду</w:t>
            </w:r>
            <w:r w:rsidRPr="00973351">
              <w:rPr>
                <w:spacing w:val="-2"/>
                <w:sz w:val="26"/>
                <w:lang w:val="ru-RU"/>
              </w:rPr>
              <w:t xml:space="preserve"> </w:t>
            </w:r>
            <w:r w:rsidRPr="00973351">
              <w:rPr>
                <w:sz w:val="26"/>
                <w:lang w:val="ru-RU"/>
              </w:rPr>
              <w:t>о Российском государстве в прошлом и в современности.</w:t>
            </w:r>
          </w:p>
          <w:p w:rsidR="00D26DD6" w:rsidRPr="00973351" w:rsidRDefault="00D26DD6" w:rsidP="00DA1498">
            <w:pPr>
              <w:pStyle w:val="TableParagraph"/>
              <w:spacing w:before="281"/>
              <w:ind w:left="99" w:right="108"/>
              <w:jc w:val="both"/>
              <w:rPr>
                <w:sz w:val="26"/>
                <w:lang w:val="ru-RU"/>
              </w:rPr>
            </w:pPr>
            <w:r w:rsidRPr="00973351">
              <w:rPr>
                <w:sz w:val="26"/>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D26DD6" w:rsidRPr="00973351" w:rsidRDefault="00D26DD6" w:rsidP="00DA1498">
            <w:pPr>
              <w:pStyle w:val="TableParagraph"/>
              <w:spacing w:before="281"/>
              <w:ind w:left="99" w:right="110"/>
              <w:jc w:val="both"/>
              <w:rPr>
                <w:sz w:val="26"/>
                <w:lang w:val="ru-RU"/>
              </w:rPr>
            </w:pPr>
            <w:r w:rsidRPr="00973351">
              <w:rPr>
                <w:sz w:val="26"/>
                <w:lang w:val="ru-RU"/>
              </w:rPr>
              <w:t xml:space="preserve">Осознанно и деятельно выражающий неприятие любой дискриминации в обществе по социальным, националь- ным, расовым, религиозным признакам, проявлений экс- тремизма, терроризма, коррупции, антигосударственной </w:t>
            </w:r>
            <w:r w:rsidRPr="00973351">
              <w:rPr>
                <w:spacing w:val="-2"/>
                <w:sz w:val="26"/>
                <w:lang w:val="ru-RU"/>
              </w:rPr>
              <w:t>деятельности.</w:t>
            </w:r>
          </w:p>
          <w:p w:rsidR="00D26DD6" w:rsidRPr="00973351" w:rsidRDefault="00D26DD6" w:rsidP="00DA1498">
            <w:pPr>
              <w:pStyle w:val="TableParagraph"/>
              <w:spacing w:before="281"/>
              <w:ind w:left="99" w:right="104"/>
              <w:jc w:val="both"/>
              <w:rPr>
                <w:sz w:val="26"/>
                <w:lang w:val="ru-RU"/>
              </w:rPr>
            </w:pPr>
            <w:r w:rsidRPr="00973351">
              <w:rPr>
                <w:sz w:val="26"/>
                <w:lang w:val="ru-RU"/>
              </w:rPr>
              <w:t>Обладающий опытом гражданской социально значимой деятельности (в школьном самоуправлении, доброволь- честве, экологических, природоохранных, военно-патри- отических и др. объединениях, акциях, программах).</w:t>
            </w:r>
          </w:p>
        </w:tc>
      </w:tr>
      <w:tr w:rsidR="00D26DD6" w:rsidTr="00DA1498">
        <w:trPr>
          <w:trHeight w:val="6333"/>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Патриотическое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82" w:lineRule="exact"/>
              <w:ind w:left="99"/>
              <w:jc w:val="both"/>
              <w:rPr>
                <w:sz w:val="26"/>
                <w:lang w:val="ru-RU"/>
              </w:rPr>
            </w:pPr>
            <w:r w:rsidRPr="00973351">
              <w:rPr>
                <w:sz w:val="26"/>
                <w:lang w:val="ru-RU"/>
              </w:rPr>
              <w:t>Выражающий</w:t>
            </w:r>
            <w:r w:rsidRPr="00973351">
              <w:rPr>
                <w:spacing w:val="56"/>
                <w:sz w:val="26"/>
                <w:lang w:val="ru-RU"/>
              </w:rPr>
              <w:t xml:space="preserve"> </w:t>
            </w:r>
            <w:r w:rsidRPr="00973351">
              <w:rPr>
                <w:sz w:val="26"/>
                <w:lang w:val="ru-RU"/>
              </w:rPr>
              <w:t>свою</w:t>
            </w:r>
            <w:r w:rsidRPr="00973351">
              <w:rPr>
                <w:spacing w:val="56"/>
                <w:sz w:val="26"/>
                <w:lang w:val="ru-RU"/>
              </w:rPr>
              <w:t xml:space="preserve"> </w:t>
            </w:r>
            <w:r w:rsidRPr="00973351">
              <w:rPr>
                <w:sz w:val="26"/>
                <w:lang w:val="ru-RU"/>
              </w:rPr>
              <w:t>этнокультурную</w:t>
            </w:r>
            <w:r w:rsidRPr="00973351">
              <w:rPr>
                <w:spacing w:val="57"/>
                <w:sz w:val="26"/>
                <w:lang w:val="ru-RU"/>
              </w:rPr>
              <w:t xml:space="preserve"> </w:t>
            </w:r>
            <w:r w:rsidRPr="00973351">
              <w:rPr>
                <w:sz w:val="26"/>
                <w:lang w:val="ru-RU"/>
              </w:rPr>
              <w:t>идентичность,</w:t>
            </w:r>
            <w:r w:rsidRPr="00973351">
              <w:rPr>
                <w:spacing w:val="55"/>
                <w:sz w:val="26"/>
                <w:lang w:val="ru-RU"/>
              </w:rPr>
              <w:t xml:space="preserve"> </w:t>
            </w:r>
            <w:r w:rsidRPr="00973351">
              <w:rPr>
                <w:spacing w:val="-5"/>
                <w:sz w:val="26"/>
                <w:lang w:val="ru-RU"/>
              </w:rPr>
              <w:t>де-</w:t>
            </w:r>
          </w:p>
          <w:p w:rsidR="00D26DD6" w:rsidRPr="00973351" w:rsidRDefault="00D26DD6" w:rsidP="00DA1498">
            <w:pPr>
              <w:pStyle w:val="TableParagraph"/>
              <w:spacing w:before="1"/>
              <w:ind w:left="99" w:right="114"/>
              <w:jc w:val="both"/>
              <w:rPr>
                <w:sz w:val="26"/>
                <w:lang w:val="ru-RU"/>
              </w:rPr>
            </w:pPr>
            <w:r w:rsidRPr="00973351">
              <w:rPr>
                <w:sz w:val="26"/>
                <w:lang w:val="ru-RU"/>
              </w:rPr>
              <w:t xml:space="preserve">монстрирующий приверженность к родной культуре на основе любви к своему народу, знания его истории и </w:t>
            </w:r>
            <w:r w:rsidRPr="00973351">
              <w:rPr>
                <w:spacing w:val="-2"/>
                <w:sz w:val="26"/>
                <w:lang w:val="ru-RU"/>
              </w:rPr>
              <w:t>культуры.</w:t>
            </w:r>
          </w:p>
          <w:p w:rsidR="00D26DD6" w:rsidRPr="00973351" w:rsidRDefault="00D26DD6" w:rsidP="00DA1498">
            <w:pPr>
              <w:pStyle w:val="TableParagraph"/>
              <w:spacing w:before="279"/>
              <w:ind w:left="99" w:right="105"/>
              <w:jc w:val="both"/>
              <w:rPr>
                <w:sz w:val="26"/>
                <w:lang w:val="ru-RU"/>
              </w:rPr>
            </w:pPr>
            <w:r w:rsidRPr="00973351">
              <w:rPr>
                <w:sz w:val="26"/>
                <w:lang w:val="ru-RU"/>
              </w:rPr>
              <w:t>Сознающий себя патриотом своего народа и народа Рос- сии</w:t>
            </w:r>
            <w:r w:rsidRPr="00973351">
              <w:rPr>
                <w:spacing w:val="-2"/>
                <w:sz w:val="26"/>
                <w:lang w:val="ru-RU"/>
              </w:rPr>
              <w:t xml:space="preserve"> </w:t>
            </w:r>
            <w:r w:rsidRPr="00973351">
              <w:rPr>
                <w:sz w:val="26"/>
                <w:lang w:val="ru-RU"/>
              </w:rPr>
              <w:t>в</w:t>
            </w:r>
            <w:r w:rsidRPr="00973351">
              <w:rPr>
                <w:spacing w:val="-2"/>
                <w:sz w:val="26"/>
                <w:lang w:val="ru-RU"/>
              </w:rPr>
              <w:t xml:space="preserve"> </w:t>
            </w:r>
            <w:r w:rsidRPr="00973351">
              <w:rPr>
                <w:sz w:val="26"/>
                <w:lang w:val="ru-RU"/>
              </w:rPr>
              <w:t>целом,</w:t>
            </w:r>
            <w:r w:rsidRPr="00973351">
              <w:rPr>
                <w:spacing w:val="-4"/>
                <w:sz w:val="26"/>
                <w:lang w:val="ru-RU"/>
              </w:rPr>
              <w:t xml:space="preserve"> </w:t>
            </w:r>
            <w:r w:rsidRPr="00973351">
              <w:rPr>
                <w:sz w:val="26"/>
                <w:lang w:val="ru-RU"/>
              </w:rPr>
              <w:t>деятельно</w:t>
            </w:r>
            <w:r w:rsidRPr="00973351">
              <w:rPr>
                <w:spacing w:val="-5"/>
                <w:sz w:val="26"/>
                <w:lang w:val="ru-RU"/>
              </w:rPr>
              <w:t xml:space="preserve"> </w:t>
            </w:r>
            <w:r w:rsidRPr="00973351">
              <w:rPr>
                <w:sz w:val="26"/>
                <w:lang w:val="ru-RU"/>
              </w:rPr>
              <w:t>выражающий</w:t>
            </w:r>
            <w:r w:rsidRPr="00973351">
              <w:rPr>
                <w:spacing w:val="-1"/>
                <w:sz w:val="26"/>
                <w:lang w:val="ru-RU"/>
              </w:rPr>
              <w:t xml:space="preserve"> </w:t>
            </w:r>
            <w:r w:rsidRPr="00973351">
              <w:rPr>
                <w:sz w:val="26"/>
                <w:lang w:val="ru-RU"/>
              </w:rPr>
              <w:t>чувство</w:t>
            </w:r>
            <w:r w:rsidRPr="00973351">
              <w:rPr>
                <w:spacing w:val="-5"/>
                <w:sz w:val="26"/>
                <w:lang w:val="ru-RU"/>
              </w:rPr>
              <w:t xml:space="preserve"> </w:t>
            </w:r>
            <w:r w:rsidRPr="00973351">
              <w:rPr>
                <w:sz w:val="26"/>
                <w:lang w:val="ru-RU"/>
              </w:rPr>
              <w:t>причастно- сти</w:t>
            </w:r>
            <w:r w:rsidRPr="00973351">
              <w:rPr>
                <w:spacing w:val="-17"/>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многонациональному</w:t>
            </w:r>
            <w:r w:rsidRPr="00973351">
              <w:rPr>
                <w:spacing w:val="-16"/>
                <w:sz w:val="26"/>
                <w:lang w:val="ru-RU"/>
              </w:rPr>
              <w:t xml:space="preserve"> </w:t>
            </w:r>
            <w:r w:rsidRPr="00973351">
              <w:rPr>
                <w:sz w:val="26"/>
                <w:lang w:val="ru-RU"/>
              </w:rPr>
              <w:t>народу</w:t>
            </w:r>
            <w:r w:rsidRPr="00973351">
              <w:rPr>
                <w:spacing w:val="-16"/>
                <w:sz w:val="26"/>
                <w:lang w:val="ru-RU"/>
              </w:rPr>
              <w:t xml:space="preserve"> </w:t>
            </w:r>
            <w:r w:rsidRPr="00973351">
              <w:rPr>
                <w:sz w:val="26"/>
                <w:lang w:val="ru-RU"/>
              </w:rPr>
              <w:t>России,</w:t>
            </w:r>
            <w:r w:rsidRPr="00973351">
              <w:rPr>
                <w:spacing w:val="-17"/>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 xml:space="preserve">Российскому Отечеству, свою общероссийскую культурную идентич- </w:t>
            </w:r>
            <w:r w:rsidRPr="00973351">
              <w:rPr>
                <w:spacing w:val="-2"/>
                <w:sz w:val="26"/>
                <w:lang w:val="ru-RU"/>
              </w:rPr>
              <w:t>ность.</w:t>
            </w:r>
          </w:p>
          <w:p w:rsidR="00D26DD6" w:rsidRPr="00973351" w:rsidRDefault="00D26DD6" w:rsidP="00DA1498">
            <w:pPr>
              <w:pStyle w:val="TableParagraph"/>
              <w:spacing w:before="282"/>
              <w:ind w:left="99" w:right="111"/>
              <w:jc w:val="both"/>
              <w:rPr>
                <w:sz w:val="26"/>
                <w:lang w:val="ru-RU"/>
              </w:rPr>
            </w:pPr>
            <w:r w:rsidRPr="00973351">
              <w:rPr>
                <w:sz w:val="26"/>
                <w:lang w:val="ru-RU"/>
              </w:rPr>
              <w:t>Проявляющий</w:t>
            </w:r>
            <w:r w:rsidRPr="00973351">
              <w:rPr>
                <w:spacing w:val="-4"/>
                <w:sz w:val="26"/>
                <w:lang w:val="ru-RU"/>
              </w:rPr>
              <w:t xml:space="preserve"> </w:t>
            </w:r>
            <w:r w:rsidRPr="00973351">
              <w:rPr>
                <w:sz w:val="26"/>
                <w:lang w:val="ru-RU"/>
              </w:rPr>
              <w:t>деятельное</w:t>
            </w:r>
            <w:r w:rsidRPr="00973351">
              <w:rPr>
                <w:spacing w:val="-5"/>
                <w:sz w:val="26"/>
                <w:lang w:val="ru-RU"/>
              </w:rPr>
              <w:t xml:space="preserve"> </w:t>
            </w:r>
            <w:r w:rsidRPr="00973351">
              <w:rPr>
                <w:sz w:val="26"/>
                <w:lang w:val="ru-RU"/>
              </w:rPr>
              <w:t>ценностное</w:t>
            </w:r>
            <w:r w:rsidRPr="00973351">
              <w:rPr>
                <w:spacing w:val="-5"/>
                <w:sz w:val="26"/>
                <w:lang w:val="ru-RU"/>
              </w:rPr>
              <w:t xml:space="preserve"> </w:t>
            </w:r>
            <w:r w:rsidRPr="00973351">
              <w:rPr>
                <w:sz w:val="26"/>
                <w:lang w:val="ru-RU"/>
              </w:rPr>
              <w:t>отношение</w:t>
            </w:r>
            <w:r w:rsidRPr="00973351">
              <w:rPr>
                <w:spacing w:val="-5"/>
                <w:sz w:val="26"/>
                <w:lang w:val="ru-RU"/>
              </w:rPr>
              <w:t xml:space="preserve"> </w:t>
            </w:r>
            <w:r w:rsidRPr="00973351">
              <w:rPr>
                <w:sz w:val="26"/>
                <w:lang w:val="ru-RU"/>
              </w:rPr>
              <w:t>к</w:t>
            </w:r>
            <w:r w:rsidRPr="00973351">
              <w:rPr>
                <w:spacing w:val="-4"/>
                <w:sz w:val="26"/>
                <w:lang w:val="ru-RU"/>
              </w:rPr>
              <w:t xml:space="preserve"> </w:t>
            </w:r>
            <w:r w:rsidRPr="00973351">
              <w:rPr>
                <w:sz w:val="26"/>
                <w:lang w:val="ru-RU"/>
              </w:rPr>
              <w:t>исто- рическому и культурному наследию своего и других народов России,</w:t>
            </w:r>
            <w:r w:rsidRPr="00973351">
              <w:rPr>
                <w:spacing w:val="-2"/>
                <w:sz w:val="26"/>
                <w:lang w:val="ru-RU"/>
              </w:rPr>
              <w:t xml:space="preserve"> </w:t>
            </w:r>
            <w:r w:rsidRPr="00973351">
              <w:rPr>
                <w:sz w:val="26"/>
                <w:lang w:val="ru-RU"/>
              </w:rPr>
              <w:t>к национальным</w:t>
            </w:r>
            <w:r w:rsidRPr="00973351">
              <w:rPr>
                <w:spacing w:val="-1"/>
                <w:sz w:val="26"/>
                <w:lang w:val="ru-RU"/>
              </w:rPr>
              <w:t xml:space="preserve"> </w:t>
            </w:r>
            <w:r w:rsidRPr="00973351">
              <w:rPr>
                <w:sz w:val="26"/>
                <w:lang w:val="ru-RU"/>
              </w:rPr>
              <w:t>символам,</w:t>
            </w:r>
            <w:r w:rsidRPr="00973351">
              <w:rPr>
                <w:spacing w:val="-2"/>
                <w:sz w:val="26"/>
                <w:lang w:val="ru-RU"/>
              </w:rPr>
              <w:t xml:space="preserve"> </w:t>
            </w:r>
            <w:r w:rsidRPr="00973351">
              <w:rPr>
                <w:sz w:val="26"/>
                <w:lang w:val="ru-RU"/>
              </w:rPr>
              <w:t>праздникам, памятникам,</w:t>
            </w:r>
            <w:r w:rsidRPr="00973351">
              <w:rPr>
                <w:spacing w:val="-15"/>
                <w:sz w:val="26"/>
                <w:lang w:val="ru-RU"/>
              </w:rPr>
              <w:t xml:space="preserve"> </w:t>
            </w:r>
            <w:r w:rsidRPr="00973351">
              <w:rPr>
                <w:sz w:val="26"/>
                <w:lang w:val="ru-RU"/>
              </w:rPr>
              <w:t>традициям</w:t>
            </w:r>
            <w:r w:rsidRPr="00973351">
              <w:rPr>
                <w:spacing w:val="-15"/>
                <w:sz w:val="26"/>
                <w:lang w:val="ru-RU"/>
              </w:rPr>
              <w:t xml:space="preserve"> </w:t>
            </w:r>
            <w:r w:rsidRPr="00973351">
              <w:rPr>
                <w:sz w:val="26"/>
                <w:lang w:val="ru-RU"/>
              </w:rPr>
              <w:t>народов,</w:t>
            </w:r>
            <w:r w:rsidRPr="00973351">
              <w:rPr>
                <w:spacing w:val="-15"/>
                <w:sz w:val="26"/>
                <w:lang w:val="ru-RU"/>
              </w:rPr>
              <w:t xml:space="preserve"> </w:t>
            </w:r>
            <w:r w:rsidRPr="00973351">
              <w:rPr>
                <w:sz w:val="26"/>
                <w:lang w:val="ru-RU"/>
              </w:rPr>
              <w:t>проживающих</w:t>
            </w:r>
            <w:r w:rsidRPr="00973351">
              <w:rPr>
                <w:spacing w:val="-16"/>
                <w:sz w:val="26"/>
                <w:lang w:val="ru-RU"/>
              </w:rPr>
              <w:t xml:space="preserve"> </w:t>
            </w:r>
            <w:r w:rsidRPr="00973351">
              <w:rPr>
                <w:sz w:val="26"/>
                <w:lang w:val="ru-RU"/>
              </w:rPr>
              <w:t>в</w:t>
            </w:r>
            <w:r w:rsidRPr="00973351">
              <w:rPr>
                <w:spacing w:val="-13"/>
                <w:sz w:val="26"/>
                <w:lang w:val="ru-RU"/>
              </w:rPr>
              <w:t xml:space="preserve"> </w:t>
            </w:r>
            <w:r w:rsidRPr="00973351">
              <w:rPr>
                <w:sz w:val="26"/>
                <w:lang w:val="ru-RU"/>
              </w:rPr>
              <w:t>родной стране – России.</w:t>
            </w:r>
          </w:p>
          <w:p w:rsidR="00D26DD6" w:rsidRPr="00973351" w:rsidRDefault="00D26DD6" w:rsidP="00DA1498">
            <w:pPr>
              <w:pStyle w:val="TableParagraph"/>
              <w:spacing w:before="281"/>
              <w:ind w:left="99" w:right="109"/>
              <w:jc w:val="both"/>
              <w:rPr>
                <w:sz w:val="26"/>
                <w:lang w:val="ru-RU"/>
              </w:rPr>
            </w:pPr>
            <w:r w:rsidRPr="00973351">
              <w:rPr>
                <w:sz w:val="26"/>
                <w:lang w:val="ru-RU"/>
              </w:rPr>
              <w:t>Проявляющий уважение к соотечественникам, прожива- ющим</w:t>
            </w:r>
            <w:r w:rsidRPr="00973351">
              <w:rPr>
                <w:spacing w:val="-16"/>
                <w:sz w:val="26"/>
                <w:lang w:val="ru-RU"/>
              </w:rPr>
              <w:t xml:space="preserve"> </w:t>
            </w:r>
            <w:r w:rsidRPr="00973351">
              <w:rPr>
                <w:sz w:val="26"/>
                <w:lang w:val="ru-RU"/>
              </w:rPr>
              <w:t>за</w:t>
            </w:r>
            <w:r w:rsidRPr="00973351">
              <w:rPr>
                <w:spacing w:val="-13"/>
                <w:sz w:val="26"/>
                <w:lang w:val="ru-RU"/>
              </w:rPr>
              <w:t xml:space="preserve"> </w:t>
            </w:r>
            <w:r w:rsidRPr="00973351">
              <w:rPr>
                <w:sz w:val="26"/>
                <w:lang w:val="ru-RU"/>
              </w:rPr>
              <w:t>рубежом,</w:t>
            </w:r>
            <w:r w:rsidRPr="00973351">
              <w:rPr>
                <w:spacing w:val="-11"/>
                <w:sz w:val="26"/>
                <w:lang w:val="ru-RU"/>
              </w:rPr>
              <w:t xml:space="preserve"> </w:t>
            </w:r>
            <w:r w:rsidRPr="00973351">
              <w:rPr>
                <w:sz w:val="26"/>
                <w:lang w:val="ru-RU"/>
              </w:rPr>
              <w:t>поддерживающий</w:t>
            </w:r>
            <w:r w:rsidRPr="00973351">
              <w:rPr>
                <w:spacing w:val="-12"/>
                <w:sz w:val="26"/>
                <w:lang w:val="ru-RU"/>
              </w:rPr>
              <w:t xml:space="preserve"> </w:t>
            </w:r>
            <w:r w:rsidRPr="00973351">
              <w:rPr>
                <w:sz w:val="26"/>
                <w:lang w:val="ru-RU"/>
              </w:rPr>
              <w:t>их</w:t>
            </w:r>
            <w:r w:rsidRPr="00973351">
              <w:rPr>
                <w:spacing w:val="-16"/>
                <w:sz w:val="26"/>
                <w:lang w:val="ru-RU"/>
              </w:rPr>
              <w:t xml:space="preserve"> </w:t>
            </w:r>
            <w:r w:rsidRPr="00973351">
              <w:rPr>
                <w:sz w:val="26"/>
                <w:lang w:val="ru-RU"/>
              </w:rPr>
              <w:t>права,</w:t>
            </w:r>
            <w:r w:rsidRPr="00973351">
              <w:rPr>
                <w:spacing w:val="-14"/>
                <w:sz w:val="26"/>
                <w:lang w:val="ru-RU"/>
              </w:rPr>
              <w:t xml:space="preserve"> </w:t>
            </w:r>
            <w:r w:rsidRPr="00973351">
              <w:rPr>
                <w:sz w:val="26"/>
                <w:lang w:val="ru-RU"/>
              </w:rPr>
              <w:t>защиту</w:t>
            </w:r>
            <w:r w:rsidRPr="00973351">
              <w:rPr>
                <w:spacing w:val="-17"/>
                <w:sz w:val="26"/>
                <w:lang w:val="ru-RU"/>
              </w:rPr>
              <w:t xml:space="preserve"> </w:t>
            </w:r>
            <w:r w:rsidRPr="00973351">
              <w:rPr>
                <w:sz w:val="26"/>
                <w:lang w:val="ru-RU"/>
              </w:rPr>
              <w:t xml:space="preserve">их интересов в сохранении общероссийской культурной </w:t>
            </w:r>
            <w:r w:rsidRPr="00973351">
              <w:rPr>
                <w:spacing w:val="-2"/>
                <w:sz w:val="26"/>
                <w:lang w:val="ru-RU"/>
              </w:rPr>
              <w:t>идентичности.</w:t>
            </w:r>
          </w:p>
        </w:tc>
      </w:tr>
    </w:tbl>
    <w:p w:rsidR="00D26DD6" w:rsidRDefault="00D26DD6" w:rsidP="00D26DD6">
      <w:pPr>
        <w:jc w:val="both"/>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12538"/>
        </w:trPr>
        <w:tc>
          <w:tcPr>
            <w:tcW w:w="3535" w:type="dxa"/>
            <w:tcBorders>
              <w:bottom w:val="double" w:sz="6" w:space="0" w:color="000000"/>
              <w:right w:val="double" w:sz="6" w:space="0" w:color="000000"/>
            </w:tcBorders>
          </w:tcPr>
          <w:p w:rsidR="00D26DD6" w:rsidRDefault="00D26DD6" w:rsidP="00DA1498">
            <w:pPr>
              <w:pStyle w:val="TableParagraph"/>
              <w:spacing w:line="295" w:lineRule="exact"/>
              <w:ind w:left="104"/>
              <w:rPr>
                <w:b/>
                <w:sz w:val="26"/>
              </w:rPr>
            </w:pPr>
            <w:r>
              <w:rPr>
                <w:b/>
                <w:spacing w:val="-2"/>
                <w:sz w:val="26"/>
              </w:rPr>
              <w:lastRenderedPageBreak/>
              <w:t>Духовно-нравственное</w:t>
            </w:r>
          </w:p>
        </w:tc>
        <w:tc>
          <w:tcPr>
            <w:tcW w:w="6636" w:type="dxa"/>
            <w:tcBorders>
              <w:left w:val="double" w:sz="6" w:space="0" w:color="000000"/>
              <w:bottom w:val="double" w:sz="6" w:space="0" w:color="000000"/>
            </w:tcBorders>
          </w:tcPr>
          <w:p w:rsidR="00D26DD6" w:rsidRPr="00973351" w:rsidRDefault="00D26DD6" w:rsidP="00DA1498">
            <w:pPr>
              <w:pStyle w:val="TableParagraph"/>
              <w:ind w:left="99" w:right="104"/>
              <w:jc w:val="both"/>
              <w:rPr>
                <w:sz w:val="26"/>
                <w:lang w:val="ru-RU"/>
              </w:rPr>
            </w:pPr>
            <w:r w:rsidRPr="00973351">
              <w:rPr>
                <w:sz w:val="26"/>
                <w:lang w:val="ru-RU"/>
              </w:rPr>
              <w:t>Проявляющий приверженность традиционным духовно- нравственным ценностям, культуре народов России (с учетом мировоззренческого, национального, религиоз- ного</w:t>
            </w:r>
            <w:r w:rsidRPr="00973351">
              <w:rPr>
                <w:spacing w:val="-10"/>
                <w:sz w:val="26"/>
                <w:lang w:val="ru-RU"/>
              </w:rPr>
              <w:t xml:space="preserve"> </w:t>
            </w:r>
            <w:r w:rsidRPr="00973351">
              <w:rPr>
                <w:sz w:val="26"/>
                <w:lang w:val="ru-RU"/>
              </w:rPr>
              <w:t>самоопределения</w:t>
            </w:r>
            <w:r w:rsidRPr="00973351">
              <w:rPr>
                <w:spacing w:val="-5"/>
                <w:sz w:val="26"/>
                <w:lang w:val="ru-RU"/>
              </w:rPr>
              <w:t xml:space="preserve"> </w:t>
            </w:r>
            <w:r w:rsidRPr="00973351">
              <w:rPr>
                <w:sz w:val="26"/>
                <w:lang w:val="ru-RU"/>
              </w:rPr>
              <w:t>семьи,</w:t>
            </w:r>
            <w:r w:rsidRPr="00973351">
              <w:rPr>
                <w:spacing w:val="-7"/>
                <w:sz w:val="26"/>
                <w:lang w:val="ru-RU"/>
              </w:rPr>
              <w:t xml:space="preserve"> </w:t>
            </w:r>
            <w:r w:rsidRPr="00973351">
              <w:rPr>
                <w:sz w:val="26"/>
                <w:lang w:val="ru-RU"/>
              </w:rPr>
              <w:t>личного</w:t>
            </w:r>
            <w:r w:rsidRPr="00973351">
              <w:rPr>
                <w:spacing w:val="-7"/>
                <w:sz w:val="26"/>
                <w:lang w:val="ru-RU"/>
              </w:rPr>
              <w:t xml:space="preserve"> </w:t>
            </w:r>
            <w:r w:rsidRPr="00973351">
              <w:rPr>
                <w:spacing w:val="-2"/>
                <w:sz w:val="26"/>
                <w:lang w:val="ru-RU"/>
              </w:rPr>
              <w:t>самоопределения).</w:t>
            </w:r>
          </w:p>
          <w:p w:rsidR="00D26DD6" w:rsidRPr="00973351" w:rsidRDefault="00D26DD6" w:rsidP="00DA1498">
            <w:pPr>
              <w:pStyle w:val="TableParagraph"/>
              <w:spacing w:before="268"/>
              <w:ind w:left="99" w:right="107"/>
              <w:jc w:val="both"/>
              <w:rPr>
                <w:sz w:val="26"/>
                <w:lang w:val="ru-RU"/>
              </w:rPr>
            </w:pPr>
            <w:r w:rsidRPr="00973351">
              <w:rPr>
                <w:sz w:val="26"/>
                <w:lang w:val="ru-RU"/>
              </w:rPr>
              <w:t>Действующий и оценивающий свое поведение и по- ступки, поведение и поступки других людей с позиций традиционных российских духовно-нравственных, соци- окультурных ценностей и норм с учетом осознания по- следствий поступков.</w:t>
            </w:r>
          </w:p>
          <w:p w:rsidR="00D26DD6" w:rsidRPr="00973351" w:rsidRDefault="00D26DD6" w:rsidP="00DA1498">
            <w:pPr>
              <w:pStyle w:val="TableParagraph"/>
              <w:spacing w:before="281"/>
              <w:ind w:left="99" w:right="109"/>
              <w:jc w:val="both"/>
              <w:rPr>
                <w:sz w:val="26"/>
                <w:lang w:val="ru-RU"/>
              </w:rPr>
            </w:pPr>
            <w:r w:rsidRPr="00973351">
              <w:rPr>
                <w:sz w:val="26"/>
                <w:lang w:val="ru-RU"/>
              </w:rPr>
              <w:t>Сознающий</w:t>
            </w:r>
            <w:r w:rsidRPr="00973351">
              <w:rPr>
                <w:spacing w:val="-6"/>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деятельно</w:t>
            </w:r>
            <w:r w:rsidRPr="00973351">
              <w:rPr>
                <w:spacing w:val="-10"/>
                <w:sz w:val="26"/>
                <w:lang w:val="ru-RU"/>
              </w:rPr>
              <w:t xml:space="preserve"> </w:t>
            </w:r>
            <w:r w:rsidRPr="00973351">
              <w:rPr>
                <w:sz w:val="26"/>
                <w:lang w:val="ru-RU"/>
              </w:rPr>
              <w:t>выражающий</w:t>
            </w:r>
            <w:r w:rsidRPr="00973351">
              <w:rPr>
                <w:spacing w:val="-6"/>
                <w:sz w:val="26"/>
                <w:lang w:val="ru-RU"/>
              </w:rPr>
              <w:t xml:space="preserve"> </w:t>
            </w:r>
            <w:r w:rsidRPr="00973351">
              <w:rPr>
                <w:sz w:val="26"/>
                <w:lang w:val="ru-RU"/>
              </w:rPr>
              <w:t>понимание</w:t>
            </w:r>
            <w:r w:rsidRPr="00973351">
              <w:rPr>
                <w:spacing w:val="-6"/>
                <w:sz w:val="26"/>
                <w:lang w:val="ru-RU"/>
              </w:rPr>
              <w:t xml:space="preserve"> </w:t>
            </w:r>
            <w:r w:rsidRPr="00973351">
              <w:rPr>
                <w:sz w:val="26"/>
                <w:lang w:val="ru-RU"/>
              </w:rPr>
              <w:t>ценно- сти каждой человеческой личности, свободы мировоз- зренческого выбора, самоопределения, отношения к ре- лигии и религиозной принадлежности человека.</w:t>
            </w:r>
          </w:p>
          <w:p w:rsidR="00D26DD6" w:rsidRPr="00973351" w:rsidRDefault="00D26DD6" w:rsidP="00DA1498">
            <w:pPr>
              <w:pStyle w:val="TableParagraph"/>
              <w:spacing w:before="281"/>
              <w:ind w:left="99" w:right="110"/>
              <w:jc w:val="both"/>
              <w:rPr>
                <w:sz w:val="26"/>
                <w:lang w:val="ru-RU"/>
              </w:rPr>
            </w:pPr>
            <w:r w:rsidRPr="00973351">
              <w:rPr>
                <w:sz w:val="26"/>
                <w:lang w:val="ru-RU"/>
              </w:rPr>
              <w:t>Проявляющий</w:t>
            </w:r>
            <w:r w:rsidRPr="00973351">
              <w:rPr>
                <w:spacing w:val="-4"/>
                <w:sz w:val="26"/>
                <w:lang w:val="ru-RU"/>
              </w:rPr>
              <w:t xml:space="preserve"> </w:t>
            </w:r>
            <w:r w:rsidRPr="00973351">
              <w:rPr>
                <w:sz w:val="26"/>
                <w:lang w:val="ru-RU"/>
              </w:rPr>
              <w:t>уважение</w:t>
            </w:r>
            <w:r w:rsidRPr="00973351">
              <w:rPr>
                <w:spacing w:val="-7"/>
                <w:sz w:val="26"/>
                <w:lang w:val="ru-RU"/>
              </w:rPr>
              <w:t xml:space="preserve"> </w:t>
            </w:r>
            <w:r w:rsidRPr="00973351">
              <w:rPr>
                <w:sz w:val="26"/>
                <w:lang w:val="ru-RU"/>
              </w:rPr>
              <w:t>к</w:t>
            </w:r>
            <w:r w:rsidRPr="00973351">
              <w:rPr>
                <w:spacing w:val="-7"/>
                <w:sz w:val="26"/>
                <w:lang w:val="ru-RU"/>
              </w:rPr>
              <w:t xml:space="preserve"> </w:t>
            </w:r>
            <w:r w:rsidRPr="00973351">
              <w:rPr>
                <w:sz w:val="26"/>
                <w:lang w:val="ru-RU"/>
              </w:rPr>
              <w:t>представителям</w:t>
            </w:r>
            <w:r w:rsidRPr="00973351">
              <w:rPr>
                <w:spacing w:val="-6"/>
                <w:sz w:val="26"/>
                <w:lang w:val="ru-RU"/>
              </w:rPr>
              <w:t xml:space="preserve"> </w:t>
            </w:r>
            <w:r w:rsidRPr="00973351">
              <w:rPr>
                <w:sz w:val="26"/>
                <w:lang w:val="ru-RU"/>
              </w:rPr>
              <w:t>различных</w:t>
            </w:r>
            <w:r w:rsidRPr="00973351">
              <w:rPr>
                <w:spacing w:val="-11"/>
                <w:sz w:val="26"/>
                <w:lang w:val="ru-RU"/>
              </w:rPr>
              <w:t xml:space="preserve"> </w:t>
            </w:r>
            <w:r w:rsidRPr="00973351">
              <w:rPr>
                <w:sz w:val="26"/>
                <w:lang w:val="ru-RU"/>
              </w:rPr>
              <w:t>эт- нокультурных групп, традиционных религий народов России,</w:t>
            </w:r>
            <w:r w:rsidRPr="00973351">
              <w:rPr>
                <w:spacing w:val="-11"/>
                <w:sz w:val="26"/>
                <w:lang w:val="ru-RU"/>
              </w:rPr>
              <w:t xml:space="preserve"> </w:t>
            </w:r>
            <w:r w:rsidRPr="00973351">
              <w:rPr>
                <w:sz w:val="26"/>
                <w:lang w:val="ru-RU"/>
              </w:rPr>
              <w:t>национальному</w:t>
            </w:r>
            <w:r w:rsidRPr="00973351">
              <w:rPr>
                <w:spacing w:val="-16"/>
                <w:sz w:val="26"/>
                <w:lang w:val="ru-RU"/>
              </w:rPr>
              <w:t xml:space="preserve"> </w:t>
            </w:r>
            <w:r w:rsidRPr="00973351">
              <w:rPr>
                <w:sz w:val="26"/>
                <w:lang w:val="ru-RU"/>
              </w:rPr>
              <w:t>достоинству,</w:t>
            </w:r>
            <w:r w:rsidRPr="00973351">
              <w:rPr>
                <w:spacing w:val="-11"/>
                <w:sz w:val="26"/>
                <w:lang w:val="ru-RU"/>
              </w:rPr>
              <w:t xml:space="preserve"> </w:t>
            </w:r>
            <w:r w:rsidRPr="00973351">
              <w:rPr>
                <w:sz w:val="26"/>
                <w:lang w:val="ru-RU"/>
              </w:rPr>
              <w:t>религиозным</w:t>
            </w:r>
            <w:r w:rsidRPr="00973351">
              <w:rPr>
                <w:spacing w:val="-7"/>
                <w:sz w:val="26"/>
                <w:lang w:val="ru-RU"/>
              </w:rPr>
              <w:t xml:space="preserve"> </w:t>
            </w:r>
            <w:r w:rsidRPr="00973351">
              <w:rPr>
                <w:sz w:val="26"/>
                <w:lang w:val="ru-RU"/>
              </w:rPr>
              <w:t>убеж- дениям с учетом соблюдения конституционных прав и свобод всех граждан.</w:t>
            </w:r>
          </w:p>
          <w:p w:rsidR="00D26DD6" w:rsidRPr="00973351" w:rsidRDefault="00D26DD6" w:rsidP="00DA1498">
            <w:pPr>
              <w:pStyle w:val="TableParagraph"/>
              <w:spacing w:before="281"/>
              <w:ind w:left="99" w:right="112"/>
              <w:jc w:val="both"/>
              <w:rPr>
                <w:sz w:val="26"/>
                <w:lang w:val="ru-RU"/>
              </w:rPr>
            </w:pPr>
            <w:r w:rsidRPr="00973351">
              <w:rPr>
                <w:sz w:val="26"/>
                <w:lang w:val="ru-RU"/>
              </w:rPr>
              <w:t>Понимающий</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деятельно</w:t>
            </w:r>
            <w:r w:rsidRPr="00973351">
              <w:rPr>
                <w:spacing w:val="-16"/>
                <w:sz w:val="26"/>
                <w:lang w:val="ru-RU"/>
              </w:rPr>
              <w:t xml:space="preserve"> </w:t>
            </w:r>
            <w:r w:rsidRPr="00973351">
              <w:rPr>
                <w:sz w:val="26"/>
                <w:lang w:val="ru-RU"/>
              </w:rPr>
              <w:t>выражающий</w:t>
            </w:r>
            <w:r w:rsidRPr="00973351">
              <w:rPr>
                <w:spacing w:val="-16"/>
                <w:sz w:val="26"/>
                <w:lang w:val="ru-RU"/>
              </w:rPr>
              <w:t xml:space="preserve"> </w:t>
            </w:r>
            <w:r w:rsidRPr="00973351">
              <w:rPr>
                <w:sz w:val="26"/>
                <w:lang w:val="ru-RU"/>
              </w:rPr>
              <w:t>ценность</w:t>
            </w:r>
            <w:r w:rsidRPr="00973351">
              <w:rPr>
                <w:spacing w:val="-17"/>
                <w:sz w:val="26"/>
                <w:lang w:val="ru-RU"/>
              </w:rPr>
              <w:t xml:space="preserve"> </w:t>
            </w:r>
            <w:r w:rsidRPr="00973351">
              <w:rPr>
                <w:sz w:val="26"/>
                <w:lang w:val="ru-RU"/>
              </w:rPr>
              <w:t>межре- лигиозного,</w:t>
            </w:r>
            <w:r w:rsidRPr="00973351">
              <w:rPr>
                <w:spacing w:val="-17"/>
                <w:sz w:val="26"/>
                <w:lang w:val="ru-RU"/>
              </w:rPr>
              <w:t xml:space="preserve"> </w:t>
            </w:r>
            <w:r w:rsidRPr="00973351">
              <w:rPr>
                <w:sz w:val="26"/>
                <w:lang w:val="ru-RU"/>
              </w:rPr>
              <w:t>межнационального</w:t>
            </w:r>
            <w:r w:rsidRPr="00973351">
              <w:rPr>
                <w:spacing w:val="-16"/>
                <w:sz w:val="26"/>
                <w:lang w:val="ru-RU"/>
              </w:rPr>
              <w:t xml:space="preserve"> </w:t>
            </w:r>
            <w:r w:rsidRPr="00973351">
              <w:rPr>
                <w:sz w:val="26"/>
                <w:lang w:val="ru-RU"/>
              </w:rPr>
              <w:t>согласия</w:t>
            </w:r>
            <w:r w:rsidRPr="00973351">
              <w:rPr>
                <w:spacing w:val="-16"/>
                <w:sz w:val="26"/>
                <w:lang w:val="ru-RU"/>
              </w:rPr>
              <w:t xml:space="preserve"> </w:t>
            </w:r>
            <w:r w:rsidRPr="00973351">
              <w:rPr>
                <w:sz w:val="26"/>
                <w:lang w:val="ru-RU"/>
              </w:rPr>
              <w:t>людей,</w:t>
            </w:r>
            <w:r w:rsidRPr="00973351">
              <w:rPr>
                <w:spacing w:val="-16"/>
                <w:sz w:val="26"/>
                <w:lang w:val="ru-RU"/>
              </w:rPr>
              <w:t xml:space="preserve"> </w:t>
            </w:r>
            <w:r w:rsidRPr="00973351">
              <w:rPr>
                <w:sz w:val="26"/>
                <w:lang w:val="ru-RU"/>
              </w:rPr>
              <w:t>граждан, народов в России.</w:t>
            </w:r>
          </w:p>
          <w:p w:rsidR="00D26DD6" w:rsidRPr="00973351" w:rsidRDefault="00D26DD6" w:rsidP="00DA1498">
            <w:pPr>
              <w:pStyle w:val="TableParagraph"/>
              <w:spacing w:before="280"/>
              <w:ind w:left="99" w:right="114"/>
              <w:jc w:val="both"/>
              <w:rPr>
                <w:sz w:val="26"/>
                <w:lang w:val="ru-RU"/>
              </w:rPr>
            </w:pPr>
            <w:r w:rsidRPr="00973351">
              <w:rPr>
                <w:sz w:val="26"/>
                <w:lang w:val="ru-RU"/>
              </w:rPr>
              <w:t>Способный вести диалог с людьми разных национально- стей, религиозной принадлежности, достигать в нем вза- имопонимания,</w:t>
            </w:r>
            <w:r w:rsidRPr="00973351">
              <w:rPr>
                <w:spacing w:val="-10"/>
                <w:sz w:val="26"/>
                <w:lang w:val="ru-RU"/>
              </w:rPr>
              <w:t xml:space="preserve"> </w:t>
            </w:r>
            <w:r w:rsidRPr="00973351">
              <w:rPr>
                <w:sz w:val="26"/>
                <w:lang w:val="ru-RU"/>
              </w:rPr>
              <w:t>находить</w:t>
            </w:r>
            <w:r w:rsidRPr="00973351">
              <w:rPr>
                <w:spacing w:val="-8"/>
                <w:sz w:val="26"/>
                <w:lang w:val="ru-RU"/>
              </w:rPr>
              <w:t xml:space="preserve"> </w:t>
            </w:r>
            <w:r w:rsidRPr="00973351">
              <w:rPr>
                <w:sz w:val="26"/>
                <w:lang w:val="ru-RU"/>
              </w:rPr>
              <w:t>общие</w:t>
            </w:r>
            <w:r w:rsidRPr="00973351">
              <w:rPr>
                <w:spacing w:val="-9"/>
                <w:sz w:val="26"/>
                <w:lang w:val="ru-RU"/>
              </w:rPr>
              <w:t xml:space="preserve"> </w:t>
            </w:r>
            <w:r w:rsidRPr="00973351">
              <w:rPr>
                <w:sz w:val="26"/>
                <w:lang w:val="ru-RU"/>
              </w:rPr>
              <w:t>цели</w:t>
            </w:r>
            <w:r w:rsidRPr="00973351">
              <w:rPr>
                <w:spacing w:val="-9"/>
                <w:sz w:val="26"/>
                <w:lang w:val="ru-RU"/>
              </w:rPr>
              <w:t xml:space="preserve"> </w:t>
            </w:r>
            <w:r w:rsidRPr="00973351">
              <w:rPr>
                <w:sz w:val="26"/>
                <w:lang w:val="ru-RU"/>
              </w:rPr>
              <w:t>и</w:t>
            </w:r>
            <w:r w:rsidRPr="00973351">
              <w:rPr>
                <w:spacing w:val="-9"/>
                <w:sz w:val="26"/>
                <w:lang w:val="ru-RU"/>
              </w:rPr>
              <w:t xml:space="preserve"> </w:t>
            </w:r>
            <w:r w:rsidRPr="00973351">
              <w:rPr>
                <w:sz w:val="26"/>
                <w:lang w:val="ru-RU"/>
              </w:rPr>
              <w:t>сотрудничать</w:t>
            </w:r>
            <w:r w:rsidRPr="00973351">
              <w:rPr>
                <w:spacing w:val="-8"/>
                <w:sz w:val="26"/>
                <w:lang w:val="ru-RU"/>
              </w:rPr>
              <w:t xml:space="preserve"> </w:t>
            </w:r>
            <w:r w:rsidRPr="00973351">
              <w:rPr>
                <w:sz w:val="26"/>
                <w:lang w:val="ru-RU"/>
              </w:rPr>
              <w:t>для их достижения.</w:t>
            </w:r>
          </w:p>
          <w:p w:rsidR="00D26DD6" w:rsidRPr="00973351" w:rsidRDefault="00D26DD6" w:rsidP="00DA1498">
            <w:pPr>
              <w:pStyle w:val="TableParagraph"/>
              <w:spacing w:before="280"/>
              <w:ind w:left="99" w:right="106"/>
              <w:jc w:val="both"/>
              <w:rPr>
                <w:sz w:val="26"/>
                <w:lang w:val="ru-RU"/>
              </w:rPr>
            </w:pPr>
            <w:r w:rsidRPr="00973351">
              <w:rPr>
                <w:sz w:val="26"/>
                <w:lang w:val="ru-RU"/>
              </w:rPr>
              <w:t>Ориентированный на создание устойчивой семьи на ос- нове</w:t>
            </w:r>
            <w:r w:rsidRPr="00973351">
              <w:rPr>
                <w:spacing w:val="-6"/>
                <w:sz w:val="26"/>
                <w:lang w:val="ru-RU"/>
              </w:rPr>
              <w:t xml:space="preserve"> </w:t>
            </w:r>
            <w:r w:rsidRPr="00973351">
              <w:rPr>
                <w:sz w:val="26"/>
                <w:lang w:val="ru-RU"/>
              </w:rPr>
              <w:t>российских</w:t>
            </w:r>
            <w:r w:rsidRPr="00973351">
              <w:rPr>
                <w:spacing w:val="-10"/>
                <w:sz w:val="26"/>
                <w:lang w:val="ru-RU"/>
              </w:rPr>
              <w:t xml:space="preserve"> </w:t>
            </w:r>
            <w:r w:rsidRPr="00973351">
              <w:rPr>
                <w:sz w:val="26"/>
                <w:lang w:val="ru-RU"/>
              </w:rPr>
              <w:t>традиционных</w:t>
            </w:r>
            <w:r w:rsidRPr="00973351">
              <w:rPr>
                <w:spacing w:val="-10"/>
                <w:sz w:val="26"/>
                <w:lang w:val="ru-RU"/>
              </w:rPr>
              <w:t xml:space="preserve"> </w:t>
            </w:r>
            <w:r w:rsidRPr="00973351">
              <w:rPr>
                <w:sz w:val="26"/>
                <w:lang w:val="ru-RU"/>
              </w:rPr>
              <w:t>семейных</w:t>
            </w:r>
            <w:r w:rsidRPr="00973351">
              <w:rPr>
                <w:spacing w:val="-2"/>
                <w:sz w:val="26"/>
                <w:lang w:val="ru-RU"/>
              </w:rPr>
              <w:t xml:space="preserve"> </w:t>
            </w:r>
            <w:r w:rsidRPr="00973351">
              <w:rPr>
                <w:sz w:val="26"/>
                <w:lang w:val="ru-RU"/>
              </w:rPr>
              <w:t>ценностей,</w:t>
            </w:r>
            <w:r w:rsidRPr="00973351">
              <w:rPr>
                <w:spacing w:val="-9"/>
                <w:sz w:val="26"/>
                <w:lang w:val="ru-RU"/>
              </w:rPr>
              <w:t xml:space="preserve"> </w:t>
            </w:r>
            <w:r w:rsidRPr="00973351">
              <w:rPr>
                <w:sz w:val="26"/>
                <w:lang w:val="ru-RU"/>
              </w:rPr>
              <w:t>по- нимании</w:t>
            </w:r>
            <w:r w:rsidRPr="00973351">
              <w:rPr>
                <w:spacing w:val="-17"/>
                <w:sz w:val="26"/>
                <w:lang w:val="ru-RU"/>
              </w:rPr>
              <w:t xml:space="preserve"> </w:t>
            </w:r>
            <w:r w:rsidRPr="00973351">
              <w:rPr>
                <w:sz w:val="26"/>
                <w:lang w:val="ru-RU"/>
              </w:rPr>
              <w:t>брака</w:t>
            </w:r>
            <w:r w:rsidRPr="00973351">
              <w:rPr>
                <w:spacing w:val="-16"/>
                <w:sz w:val="26"/>
                <w:lang w:val="ru-RU"/>
              </w:rPr>
              <w:t xml:space="preserve"> </w:t>
            </w:r>
            <w:r w:rsidRPr="00973351">
              <w:rPr>
                <w:sz w:val="26"/>
                <w:lang w:val="ru-RU"/>
              </w:rPr>
              <w:t>как</w:t>
            </w:r>
            <w:r w:rsidRPr="00973351">
              <w:rPr>
                <w:spacing w:val="-16"/>
                <w:sz w:val="26"/>
                <w:lang w:val="ru-RU"/>
              </w:rPr>
              <w:t xml:space="preserve"> </w:t>
            </w:r>
            <w:r w:rsidRPr="00973351">
              <w:rPr>
                <w:sz w:val="26"/>
                <w:lang w:val="ru-RU"/>
              </w:rPr>
              <w:t>союза</w:t>
            </w:r>
            <w:r w:rsidRPr="00973351">
              <w:rPr>
                <w:spacing w:val="-16"/>
                <w:sz w:val="26"/>
                <w:lang w:val="ru-RU"/>
              </w:rPr>
              <w:t xml:space="preserve"> </w:t>
            </w:r>
            <w:r w:rsidRPr="00973351">
              <w:rPr>
                <w:sz w:val="26"/>
                <w:lang w:val="ru-RU"/>
              </w:rPr>
              <w:t>мужчины</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женщины</w:t>
            </w:r>
            <w:r w:rsidRPr="00973351">
              <w:rPr>
                <w:spacing w:val="-16"/>
                <w:sz w:val="26"/>
                <w:lang w:val="ru-RU"/>
              </w:rPr>
              <w:t xml:space="preserve"> </w:t>
            </w:r>
            <w:r w:rsidRPr="00973351">
              <w:rPr>
                <w:sz w:val="26"/>
                <w:lang w:val="ru-RU"/>
              </w:rPr>
              <w:t>для</w:t>
            </w:r>
            <w:r w:rsidRPr="00973351">
              <w:rPr>
                <w:spacing w:val="-16"/>
                <w:sz w:val="26"/>
                <w:lang w:val="ru-RU"/>
              </w:rPr>
              <w:t xml:space="preserve"> </w:t>
            </w:r>
            <w:r w:rsidRPr="00973351">
              <w:rPr>
                <w:sz w:val="26"/>
                <w:lang w:val="ru-RU"/>
              </w:rPr>
              <w:t>созда- ния</w:t>
            </w:r>
            <w:r w:rsidRPr="00973351">
              <w:rPr>
                <w:spacing w:val="-17"/>
                <w:sz w:val="26"/>
                <w:lang w:val="ru-RU"/>
              </w:rPr>
              <w:t xml:space="preserve"> </w:t>
            </w:r>
            <w:r w:rsidRPr="00973351">
              <w:rPr>
                <w:sz w:val="26"/>
                <w:lang w:val="ru-RU"/>
              </w:rPr>
              <w:t>семьи,</w:t>
            </w:r>
            <w:r w:rsidRPr="00973351">
              <w:rPr>
                <w:spacing w:val="-16"/>
                <w:sz w:val="26"/>
                <w:lang w:val="ru-RU"/>
              </w:rPr>
              <w:t xml:space="preserve"> </w:t>
            </w:r>
            <w:r w:rsidRPr="00973351">
              <w:rPr>
                <w:sz w:val="26"/>
                <w:lang w:val="ru-RU"/>
              </w:rPr>
              <w:t>рождения</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воспитания</w:t>
            </w:r>
            <w:r w:rsidRPr="00973351">
              <w:rPr>
                <w:spacing w:val="-17"/>
                <w:sz w:val="26"/>
                <w:lang w:val="ru-RU"/>
              </w:rPr>
              <w:t xml:space="preserve"> </w:t>
            </w:r>
            <w:r w:rsidRPr="00973351">
              <w:rPr>
                <w:sz w:val="26"/>
                <w:lang w:val="ru-RU"/>
              </w:rPr>
              <w:t>в</w:t>
            </w:r>
            <w:r w:rsidRPr="00973351">
              <w:rPr>
                <w:spacing w:val="-12"/>
                <w:sz w:val="26"/>
                <w:lang w:val="ru-RU"/>
              </w:rPr>
              <w:t xml:space="preserve"> </w:t>
            </w:r>
            <w:r w:rsidRPr="00973351">
              <w:rPr>
                <w:sz w:val="26"/>
                <w:lang w:val="ru-RU"/>
              </w:rPr>
              <w:t>ней</w:t>
            </w:r>
            <w:r w:rsidRPr="00973351">
              <w:rPr>
                <w:spacing w:val="-15"/>
                <w:sz w:val="26"/>
                <w:lang w:val="ru-RU"/>
              </w:rPr>
              <w:t xml:space="preserve"> </w:t>
            </w:r>
            <w:r w:rsidRPr="00973351">
              <w:rPr>
                <w:sz w:val="26"/>
                <w:lang w:val="ru-RU"/>
              </w:rPr>
              <w:t>детей,</w:t>
            </w:r>
            <w:r w:rsidRPr="00973351">
              <w:rPr>
                <w:spacing w:val="-17"/>
                <w:sz w:val="26"/>
                <w:lang w:val="ru-RU"/>
              </w:rPr>
              <w:t xml:space="preserve"> </w:t>
            </w:r>
            <w:r w:rsidRPr="00973351">
              <w:rPr>
                <w:sz w:val="26"/>
                <w:lang w:val="ru-RU"/>
              </w:rPr>
              <w:t>неприятия насилия</w:t>
            </w:r>
            <w:r w:rsidRPr="00973351">
              <w:rPr>
                <w:spacing w:val="-5"/>
                <w:sz w:val="26"/>
                <w:lang w:val="ru-RU"/>
              </w:rPr>
              <w:t xml:space="preserve"> </w:t>
            </w:r>
            <w:r w:rsidRPr="00973351">
              <w:rPr>
                <w:sz w:val="26"/>
                <w:lang w:val="ru-RU"/>
              </w:rPr>
              <w:t>в</w:t>
            </w:r>
            <w:r w:rsidRPr="00973351">
              <w:rPr>
                <w:spacing w:val="-8"/>
                <w:sz w:val="26"/>
                <w:lang w:val="ru-RU"/>
              </w:rPr>
              <w:t xml:space="preserve"> </w:t>
            </w:r>
            <w:r w:rsidRPr="00973351">
              <w:rPr>
                <w:sz w:val="26"/>
                <w:lang w:val="ru-RU"/>
              </w:rPr>
              <w:t>семье,</w:t>
            </w:r>
            <w:r w:rsidRPr="00973351">
              <w:rPr>
                <w:spacing w:val="-5"/>
                <w:sz w:val="26"/>
                <w:lang w:val="ru-RU"/>
              </w:rPr>
              <w:t xml:space="preserve"> </w:t>
            </w:r>
            <w:r w:rsidRPr="00973351">
              <w:rPr>
                <w:sz w:val="26"/>
                <w:lang w:val="ru-RU"/>
              </w:rPr>
              <w:t>ухода</w:t>
            </w:r>
            <w:r w:rsidRPr="00973351">
              <w:rPr>
                <w:spacing w:val="-4"/>
                <w:sz w:val="26"/>
                <w:lang w:val="ru-RU"/>
              </w:rPr>
              <w:t xml:space="preserve"> </w:t>
            </w:r>
            <w:r w:rsidRPr="00973351">
              <w:rPr>
                <w:sz w:val="26"/>
                <w:lang w:val="ru-RU"/>
              </w:rPr>
              <w:t>от</w:t>
            </w:r>
            <w:r w:rsidRPr="00973351">
              <w:rPr>
                <w:spacing w:val="-6"/>
                <w:sz w:val="26"/>
                <w:lang w:val="ru-RU"/>
              </w:rPr>
              <w:t xml:space="preserve"> </w:t>
            </w:r>
            <w:r w:rsidRPr="00973351">
              <w:rPr>
                <w:sz w:val="26"/>
                <w:lang w:val="ru-RU"/>
              </w:rPr>
              <w:t>родительской</w:t>
            </w:r>
            <w:r w:rsidRPr="00973351">
              <w:rPr>
                <w:spacing w:val="-3"/>
                <w:sz w:val="26"/>
                <w:lang w:val="ru-RU"/>
              </w:rPr>
              <w:t xml:space="preserve"> </w:t>
            </w:r>
            <w:r w:rsidRPr="00973351">
              <w:rPr>
                <w:spacing w:val="-2"/>
                <w:sz w:val="26"/>
                <w:lang w:val="ru-RU"/>
              </w:rPr>
              <w:t>ответственности.</w:t>
            </w:r>
          </w:p>
          <w:p w:rsidR="00D26DD6" w:rsidRPr="00973351" w:rsidRDefault="00D26DD6" w:rsidP="00DA1498">
            <w:pPr>
              <w:pStyle w:val="TableParagraph"/>
              <w:spacing w:before="281"/>
              <w:ind w:left="99" w:right="107"/>
              <w:jc w:val="both"/>
              <w:rPr>
                <w:sz w:val="26"/>
                <w:lang w:val="ru-RU"/>
              </w:rPr>
            </w:pPr>
            <w:r w:rsidRPr="00973351">
              <w:rPr>
                <w:sz w:val="26"/>
                <w:lang w:val="ru-RU"/>
              </w:rPr>
              <w:t>Обладающий</w:t>
            </w:r>
            <w:r w:rsidRPr="00973351">
              <w:rPr>
                <w:spacing w:val="-6"/>
                <w:sz w:val="26"/>
                <w:lang w:val="ru-RU"/>
              </w:rPr>
              <w:t xml:space="preserve"> </w:t>
            </w:r>
            <w:r w:rsidRPr="00973351">
              <w:rPr>
                <w:sz w:val="26"/>
                <w:lang w:val="ru-RU"/>
              </w:rPr>
              <w:t>сформированными</w:t>
            </w:r>
            <w:r w:rsidRPr="00973351">
              <w:rPr>
                <w:spacing w:val="-7"/>
                <w:sz w:val="26"/>
                <w:lang w:val="ru-RU"/>
              </w:rPr>
              <w:t xml:space="preserve"> </w:t>
            </w:r>
            <w:r w:rsidRPr="00973351">
              <w:rPr>
                <w:sz w:val="26"/>
                <w:lang w:val="ru-RU"/>
              </w:rPr>
              <w:t>представлениями</w:t>
            </w:r>
            <w:r w:rsidRPr="00973351">
              <w:rPr>
                <w:spacing w:val="-7"/>
                <w:sz w:val="26"/>
                <w:lang w:val="ru-RU"/>
              </w:rPr>
              <w:t xml:space="preserve"> </w:t>
            </w:r>
            <w:r w:rsidRPr="00973351">
              <w:rPr>
                <w:sz w:val="26"/>
                <w:lang w:val="ru-RU"/>
              </w:rPr>
              <w:t>о</w:t>
            </w:r>
            <w:r w:rsidRPr="00973351">
              <w:rPr>
                <w:spacing w:val="-10"/>
                <w:sz w:val="26"/>
                <w:lang w:val="ru-RU"/>
              </w:rPr>
              <w:t xml:space="preserve"> </w:t>
            </w:r>
            <w:r w:rsidRPr="00973351">
              <w:rPr>
                <w:sz w:val="26"/>
                <w:lang w:val="ru-RU"/>
              </w:rPr>
              <w:t>цен- ности и значении в отечественной и мировой культуре языков</w:t>
            </w:r>
            <w:r w:rsidRPr="00973351">
              <w:rPr>
                <w:spacing w:val="-7"/>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литературы</w:t>
            </w:r>
            <w:r w:rsidRPr="00973351">
              <w:rPr>
                <w:spacing w:val="-6"/>
                <w:sz w:val="26"/>
                <w:lang w:val="ru-RU"/>
              </w:rPr>
              <w:t xml:space="preserve"> </w:t>
            </w:r>
            <w:r w:rsidRPr="00973351">
              <w:rPr>
                <w:sz w:val="26"/>
                <w:lang w:val="ru-RU"/>
              </w:rPr>
              <w:t>народов</w:t>
            </w:r>
            <w:r w:rsidRPr="00973351">
              <w:rPr>
                <w:spacing w:val="-7"/>
                <w:sz w:val="26"/>
                <w:lang w:val="ru-RU"/>
              </w:rPr>
              <w:t xml:space="preserve"> </w:t>
            </w:r>
            <w:r w:rsidRPr="00973351">
              <w:rPr>
                <w:sz w:val="26"/>
                <w:lang w:val="ru-RU"/>
              </w:rPr>
              <w:t>России,</w:t>
            </w:r>
            <w:r w:rsidRPr="00973351">
              <w:rPr>
                <w:spacing w:val="-9"/>
                <w:sz w:val="26"/>
                <w:lang w:val="ru-RU"/>
              </w:rPr>
              <w:t xml:space="preserve"> </w:t>
            </w:r>
            <w:r w:rsidRPr="00973351">
              <w:rPr>
                <w:sz w:val="26"/>
                <w:lang w:val="ru-RU"/>
              </w:rPr>
              <w:t>демонстрирующий устойчивый</w:t>
            </w:r>
            <w:r w:rsidRPr="00973351">
              <w:rPr>
                <w:spacing w:val="-9"/>
                <w:sz w:val="26"/>
                <w:lang w:val="ru-RU"/>
              </w:rPr>
              <w:t xml:space="preserve"> </w:t>
            </w:r>
            <w:r w:rsidRPr="00973351">
              <w:rPr>
                <w:sz w:val="26"/>
                <w:lang w:val="ru-RU"/>
              </w:rPr>
              <w:t>интерес</w:t>
            </w:r>
            <w:r w:rsidRPr="00973351">
              <w:rPr>
                <w:spacing w:val="-9"/>
                <w:sz w:val="26"/>
                <w:lang w:val="ru-RU"/>
              </w:rPr>
              <w:t xml:space="preserve"> </w:t>
            </w:r>
            <w:r w:rsidRPr="00973351">
              <w:rPr>
                <w:sz w:val="26"/>
                <w:lang w:val="ru-RU"/>
              </w:rPr>
              <w:t>к</w:t>
            </w:r>
            <w:r w:rsidRPr="00973351">
              <w:rPr>
                <w:spacing w:val="-9"/>
                <w:sz w:val="26"/>
                <w:lang w:val="ru-RU"/>
              </w:rPr>
              <w:t xml:space="preserve"> </w:t>
            </w:r>
            <w:r w:rsidRPr="00973351">
              <w:rPr>
                <w:sz w:val="26"/>
                <w:lang w:val="ru-RU"/>
              </w:rPr>
              <w:t>чтению</w:t>
            </w:r>
            <w:r w:rsidRPr="00973351">
              <w:rPr>
                <w:spacing w:val="-12"/>
                <w:sz w:val="26"/>
                <w:lang w:val="ru-RU"/>
              </w:rPr>
              <w:t xml:space="preserve"> </w:t>
            </w:r>
            <w:r w:rsidRPr="00973351">
              <w:rPr>
                <w:sz w:val="26"/>
                <w:lang w:val="ru-RU"/>
              </w:rPr>
              <w:t>как</w:t>
            </w:r>
            <w:r w:rsidRPr="00973351">
              <w:rPr>
                <w:spacing w:val="-9"/>
                <w:sz w:val="26"/>
                <w:lang w:val="ru-RU"/>
              </w:rPr>
              <w:t xml:space="preserve"> </w:t>
            </w:r>
            <w:r w:rsidRPr="00973351">
              <w:rPr>
                <w:sz w:val="26"/>
                <w:lang w:val="ru-RU"/>
              </w:rPr>
              <w:t>средству</w:t>
            </w:r>
            <w:r w:rsidRPr="00973351">
              <w:rPr>
                <w:spacing w:val="-15"/>
                <w:sz w:val="26"/>
                <w:lang w:val="ru-RU"/>
              </w:rPr>
              <w:t xml:space="preserve"> </w:t>
            </w:r>
            <w:r w:rsidRPr="00973351">
              <w:rPr>
                <w:sz w:val="26"/>
                <w:lang w:val="ru-RU"/>
              </w:rPr>
              <w:t>познания</w:t>
            </w:r>
            <w:r w:rsidRPr="00973351">
              <w:rPr>
                <w:spacing w:val="-9"/>
                <w:sz w:val="26"/>
                <w:lang w:val="ru-RU"/>
              </w:rPr>
              <w:t xml:space="preserve"> </w:t>
            </w:r>
            <w:r w:rsidRPr="00973351">
              <w:rPr>
                <w:sz w:val="26"/>
                <w:lang w:val="ru-RU"/>
              </w:rPr>
              <w:t>оте- чественной и мировой духовной культуры.</w:t>
            </w:r>
          </w:p>
        </w:tc>
      </w:tr>
      <w:tr w:rsidR="00D26DD6" w:rsidTr="00DA1498">
        <w:trPr>
          <w:trHeight w:val="888"/>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Эстетическое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37" w:lineRule="auto"/>
              <w:ind w:left="99"/>
              <w:rPr>
                <w:sz w:val="26"/>
                <w:lang w:val="ru-RU"/>
              </w:rPr>
            </w:pPr>
            <w:r w:rsidRPr="00973351">
              <w:rPr>
                <w:sz w:val="26"/>
                <w:lang w:val="ru-RU"/>
              </w:rPr>
              <w:t>Знающий и уважающий художественное творчество сво- его</w:t>
            </w:r>
            <w:r w:rsidRPr="00973351">
              <w:rPr>
                <w:spacing w:val="2"/>
                <w:sz w:val="26"/>
                <w:lang w:val="ru-RU"/>
              </w:rPr>
              <w:t xml:space="preserve"> </w:t>
            </w:r>
            <w:r w:rsidRPr="00973351">
              <w:rPr>
                <w:sz w:val="26"/>
                <w:lang w:val="ru-RU"/>
              </w:rPr>
              <w:t>народа,</w:t>
            </w:r>
            <w:r w:rsidRPr="00973351">
              <w:rPr>
                <w:spacing w:val="7"/>
                <w:sz w:val="26"/>
                <w:lang w:val="ru-RU"/>
              </w:rPr>
              <w:t xml:space="preserve"> </w:t>
            </w:r>
            <w:r w:rsidRPr="00973351">
              <w:rPr>
                <w:sz w:val="26"/>
                <w:lang w:val="ru-RU"/>
              </w:rPr>
              <w:t>других</w:t>
            </w:r>
            <w:r w:rsidRPr="00973351">
              <w:rPr>
                <w:spacing w:val="2"/>
                <w:sz w:val="26"/>
                <w:lang w:val="ru-RU"/>
              </w:rPr>
              <w:t xml:space="preserve"> </w:t>
            </w:r>
            <w:r w:rsidRPr="00973351">
              <w:rPr>
                <w:sz w:val="26"/>
                <w:lang w:val="ru-RU"/>
              </w:rPr>
              <w:t>народов,</w:t>
            </w:r>
            <w:r w:rsidRPr="00973351">
              <w:rPr>
                <w:spacing w:val="7"/>
                <w:sz w:val="26"/>
                <w:lang w:val="ru-RU"/>
              </w:rPr>
              <w:t xml:space="preserve"> </w:t>
            </w:r>
            <w:r w:rsidRPr="00973351">
              <w:rPr>
                <w:sz w:val="26"/>
                <w:lang w:val="ru-RU"/>
              </w:rPr>
              <w:t>понимающий</w:t>
            </w:r>
            <w:r w:rsidRPr="00973351">
              <w:rPr>
                <w:spacing w:val="6"/>
                <w:sz w:val="26"/>
                <w:lang w:val="ru-RU"/>
              </w:rPr>
              <w:t xml:space="preserve"> </w:t>
            </w:r>
            <w:r w:rsidRPr="00973351">
              <w:rPr>
                <w:sz w:val="26"/>
                <w:lang w:val="ru-RU"/>
              </w:rPr>
              <w:t>его</w:t>
            </w:r>
            <w:r w:rsidRPr="00973351">
              <w:rPr>
                <w:spacing w:val="3"/>
                <w:sz w:val="26"/>
                <w:lang w:val="ru-RU"/>
              </w:rPr>
              <w:t xml:space="preserve"> </w:t>
            </w:r>
            <w:r w:rsidRPr="00973351">
              <w:rPr>
                <w:sz w:val="26"/>
                <w:lang w:val="ru-RU"/>
              </w:rPr>
              <w:t>значение</w:t>
            </w:r>
            <w:r w:rsidRPr="00973351">
              <w:rPr>
                <w:spacing w:val="5"/>
                <w:sz w:val="26"/>
                <w:lang w:val="ru-RU"/>
              </w:rPr>
              <w:t xml:space="preserve"> </w:t>
            </w:r>
            <w:r w:rsidRPr="00973351">
              <w:rPr>
                <w:spacing w:val="-10"/>
                <w:sz w:val="26"/>
                <w:lang w:val="ru-RU"/>
              </w:rPr>
              <w:t>в</w:t>
            </w:r>
          </w:p>
          <w:p w:rsidR="00D26DD6" w:rsidRDefault="00D26DD6" w:rsidP="00DA1498">
            <w:pPr>
              <w:pStyle w:val="TableParagraph"/>
              <w:spacing w:line="289" w:lineRule="exact"/>
              <w:ind w:left="99"/>
              <w:rPr>
                <w:sz w:val="26"/>
              </w:rPr>
            </w:pPr>
            <w:r>
              <w:rPr>
                <w:spacing w:val="-2"/>
                <w:sz w:val="26"/>
              </w:rPr>
              <w:t>культуре.</w:t>
            </w:r>
          </w:p>
        </w:tc>
      </w:tr>
    </w:tbl>
    <w:p w:rsidR="00D26DD6" w:rsidRDefault="00D26DD6" w:rsidP="00D26DD6">
      <w:pPr>
        <w:spacing w:line="289" w:lineRule="exact"/>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5717"/>
        </w:trPr>
        <w:tc>
          <w:tcPr>
            <w:tcW w:w="3535" w:type="dxa"/>
            <w:tcBorders>
              <w:bottom w:val="double" w:sz="6" w:space="0" w:color="000000"/>
              <w:right w:val="double" w:sz="6" w:space="0" w:color="000000"/>
            </w:tcBorders>
          </w:tcPr>
          <w:p w:rsidR="00D26DD6" w:rsidRDefault="00D26DD6" w:rsidP="00DA1498">
            <w:pPr>
              <w:pStyle w:val="TableParagraph"/>
              <w:ind w:left="0"/>
              <w:rPr>
                <w:sz w:val="26"/>
              </w:rPr>
            </w:pPr>
          </w:p>
        </w:tc>
        <w:tc>
          <w:tcPr>
            <w:tcW w:w="6636" w:type="dxa"/>
            <w:tcBorders>
              <w:left w:val="double" w:sz="6" w:space="0" w:color="000000"/>
              <w:bottom w:val="double" w:sz="6" w:space="0" w:color="000000"/>
            </w:tcBorders>
          </w:tcPr>
          <w:p w:rsidR="00D26DD6" w:rsidRPr="00973351" w:rsidRDefault="00D26DD6" w:rsidP="00DA1498">
            <w:pPr>
              <w:pStyle w:val="TableParagraph"/>
              <w:spacing w:before="268"/>
              <w:ind w:left="99" w:right="113"/>
              <w:jc w:val="both"/>
              <w:rPr>
                <w:sz w:val="26"/>
                <w:lang w:val="ru-RU"/>
              </w:rPr>
            </w:pPr>
            <w:r w:rsidRPr="00973351">
              <w:rPr>
                <w:sz w:val="26"/>
                <w:lang w:val="ru-RU"/>
              </w:rPr>
              <w:t>Критически</w:t>
            </w:r>
            <w:r w:rsidRPr="00973351">
              <w:rPr>
                <w:spacing w:val="-8"/>
                <w:sz w:val="26"/>
                <w:lang w:val="ru-RU"/>
              </w:rPr>
              <w:t xml:space="preserve"> </w:t>
            </w:r>
            <w:r w:rsidRPr="00973351">
              <w:rPr>
                <w:sz w:val="26"/>
                <w:lang w:val="ru-RU"/>
              </w:rPr>
              <w:t>оценивающий</w:t>
            </w:r>
            <w:r w:rsidRPr="00973351">
              <w:rPr>
                <w:spacing w:val="-7"/>
                <w:sz w:val="26"/>
                <w:lang w:val="ru-RU"/>
              </w:rPr>
              <w:t xml:space="preserve"> </w:t>
            </w:r>
            <w:r w:rsidRPr="00973351">
              <w:rPr>
                <w:sz w:val="26"/>
                <w:lang w:val="ru-RU"/>
              </w:rPr>
              <w:t>и</w:t>
            </w:r>
            <w:r w:rsidRPr="00973351">
              <w:rPr>
                <w:spacing w:val="-8"/>
                <w:sz w:val="26"/>
                <w:lang w:val="ru-RU"/>
              </w:rPr>
              <w:t xml:space="preserve"> </w:t>
            </w:r>
            <w:r w:rsidRPr="00973351">
              <w:rPr>
                <w:sz w:val="26"/>
                <w:lang w:val="ru-RU"/>
              </w:rPr>
              <w:t>деятельно</w:t>
            </w:r>
            <w:r w:rsidRPr="00973351">
              <w:rPr>
                <w:spacing w:val="-11"/>
                <w:sz w:val="26"/>
                <w:lang w:val="ru-RU"/>
              </w:rPr>
              <w:t xml:space="preserve"> </w:t>
            </w:r>
            <w:r w:rsidRPr="00973351">
              <w:rPr>
                <w:sz w:val="26"/>
                <w:lang w:val="ru-RU"/>
              </w:rPr>
              <w:t>проявляющий</w:t>
            </w:r>
            <w:r w:rsidRPr="00973351">
              <w:rPr>
                <w:spacing w:val="-7"/>
                <w:sz w:val="26"/>
                <w:lang w:val="ru-RU"/>
              </w:rPr>
              <w:t xml:space="preserve"> </w:t>
            </w:r>
            <w:r w:rsidRPr="00973351">
              <w:rPr>
                <w:sz w:val="26"/>
                <w:lang w:val="ru-RU"/>
              </w:rPr>
              <w:t>по- нимание</w:t>
            </w:r>
            <w:r w:rsidRPr="00973351">
              <w:rPr>
                <w:spacing w:val="-17"/>
                <w:sz w:val="26"/>
                <w:lang w:val="ru-RU"/>
              </w:rPr>
              <w:t xml:space="preserve"> </w:t>
            </w:r>
            <w:r w:rsidRPr="00973351">
              <w:rPr>
                <w:sz w:val="26"/>
                <w:lang w:val="ru-RU"/>
              </w:rPr>
              <w:t>эмоционального</w:t>
            </w:r>
            <w:r w:rsidRPr="00973351">
              <w:rPr>
                <w:spacing w:val="-16"/>
                <w:sz w:val="26"/>
                <w:lang w:val="ru-RU"/>
              </w:rPr>
              <w:t xml:space="preserve"> </w:t>
            </w:r>
            <w:r w:rsidRPr="00973351">
              <w:rPr>
                <w:sz w:val="26"/>
                <w:lang w:val="ru-RU"/>
              </w:rPr>
              <w:t>воздействия</w:t>
            </w:r>
            <w:r w:rsidRPr="00973351">
              <w:rPr>
                <w:spacing w:val="-16"/>
                <w:sz w:val="26"/>
                <w:lang w:val="ru-RU"/>
              </w:rPr>
              <w:t xml:space="preserve"> </w:t>
            </w:r>
            <w:r w:rsidRPr="00973351">
              <w:rPr>
                <w:sz w:val="26"/>
                <w:lang w:val="ru-RU"/>
              </w:rPr>
              <w:t>искусства,</w:t>
            </w:r>
            <w:r w:rsidRPr="00973351">
              <w:rPr>
                <w:spacing w:val="-16"/>
                <w:sz w:val="26"/>
                <w:lang w:val="ru-RU"/>
              </w:rPr>
              <w:t xml:space="preserve"> </w:t>
            </w:r>
            <w:r w:rsidRPr="00973351">
              <w:rPr>
                <w:sz w:val="26"/>
                <w:lang w:val="ru-RU"/>
              </w:rPr>
              <w:t>его</w:t>
            </w:r>
            <w:r w:rsidRPr="00973351">
              <w:rPr>
                <w:spacing w:val="-17"/>
                <w:sz w:val="26"/>
                <w:lang w:val="ru-RU"/>
              </w:rPr>
              <w:t xml:space="preserve"> </w:t>
            </w:r>
            <w:r w:rsidRPr="00973351">
              <w:rPr>
                <w:sz w:val="26"/>
                <w:lang w:val="ru-RU"/>
              </w:rPr>
              <w:t>вли- яния на душевное состояние и поведение людей.</w:t>
            </w:r>
          </w:p>
          <w:p w:rsidR="00D26DD6" w:rsidRPr="00973351" w:rsidRDefault="00D26DD6" w:rsidP="00DA1498">
            <w:pPr>
              <w:pStyle w:val="TableParagraph"/>
              <w:spacing w:before="279"/>
              <w:ind w:left="99" w:right="109"/>
              <w:jc w:val="both"/>
              <w:rPr>
                <w:sz w:val="26"/>
                <w:lang w:val="ru-RU"/>
              </w:rPr>
            </w:pPr>
            <w:r w:rsidRPr="00973351">
              <w:rPr>
                <w:sz w:val="26"/>
                <w:lang w:val="ru-RU"/>
              </w:rPr>
              <w:t>Деятельно проявляющий понимание художественной культуры</w:t>
            </w:r>
            <w:r w:rsidRPr="00973351">
              <w:rPr>
                <w:spacing w:val="-16"/>
                <w:sz w:val="26"/>
                <w:lang w:val="ru-RU"/>
              </w:rPr>
              <w:t xml:space="preserve"> </w:t>
            </w:r>
            <w:r w:rsidRPr="00973351">
              <w:rPr>
                <w:sz w:val="26"/>
                <w:lang w:val="ru-RU"/>
              </w:rPr>
              <w:t>как</w:t>
            </w:r>
            <w:r w:rsidRPr="00973351">
              <w:rPr>
                <w:spacing w:val="-15"/>
                <w:sz w:val="26"/>
                <w:lang w:val="ru-RU"/>
              </w:rPr>
              <w:t xml:space="preserve"> </w:t>
            </w:r>
            <w:r w:rsidRPr="00973351">
              <w:rPr>
                <w:sz w:val="26"/>
                <w:lang w:val="ru-RU"/>
              </w:rPr>
              <w:t>средства</w:t>
            </w:r>
            <w:r w:rsidRPr="00973351">
              <w:rPr>
                <w:spacing w:val="-16"/>
                <w:sz w:val="26"/>
                <w:lang w:val="ru-RU"/>
              </w:rPr>
              <w:t xml:space="preserve"> </w:t>
            </w:r>
            <w:r w:rsidRPr="00973351">
              <w:rPr>
                <w:sz w:val="26"/>
                <w:lang w:val="ru-RU"/>
              </w:rPr>
              <w:t>коммуникации</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самовыражения</w:t>
            </w:r>
            <w:r w:rsidRPr="00973351">
              <w:rPr>
                <w:spacing w:val="-16"/>
                <w:sz w:val="26"/>
                <w:lang w:val="ru-RU"/>
              </w:rPr>
              <w:t xml:space="preserve"> </w:t>
            </w:r>
            <w:r w:rsidRPr="00973351">
              <w:rPr>
                <w:sz w:val="26"/>
                <w:lang w:val="ru-RU"/>
              </w:rPr>
              <w:t>в современном обществе, значение нравственных норм, ценностей, традиций в искусстве.</w:t>
            </w:r>
          </w:p>
          <w:p w:rsidR="00D26DD6" w:rsidRPr="00973351" w:rsidRDefault="00D26DD6" w:rsidP="00DA1498">
            <w:pPr>
              <w:pStyle w:val="TableParagraph"/>
              <w:spacing w:before="280"/>
              <w:ind w:left="99" w:right="101"/>
              <w:jc w:val="both"/>
              <w:rPr>
                <w:sz w:val="26"/>
                <w:lang w:val="ru-RU"/>
              </w:rPr>
            </w:pPr>
            <w:r w:rsidRPr="00973351">
              <w:rPr>
                <w:sz w:val="26"/>
                <w:lang w:val="ru-RU"/>
              </w:rPr>
              <w:t>Ориентированный на осознанное самовыражение в раз- ных видах искусства, художественном творчестве с уче- том</w:t>
            </w:r>
            <w:r w:rsidRPr="00973351">
              <w:rPr>
                <w:spacing w:val="-8"/>
                <w:sz w:val="26"/>
                <w:lang w:val="ru-RU"/>
              </w:rPr>
              <w:t xml:space="preserve"> </w:t>
            </w:r>
            <w:r w:rsidRPr="00973351">
              <w:rPr>
                <w:sz w:val="26"/>
                <w:lang w:val="ru-RU"/>
              </w:rPr>
              <w:t>российских</w:t>
            </w:r>
            <w:r w:rsidRPr="00973351">
              <w:rPr>
                <w:spacing w:val="-13"/>
                <w:sz w:val="26"/>
                <w:lang w:val="ru-RU"/>
              </w:rPr>
              <w:t xml:space="preserve"> </w:t>
            </w:r>
            <w:r w:rsidRPr="00973351">
              <w:rPr>
                <w:sz w:val="26"/>
                <w:lang w:val="ru-RU"/>
              </w:rPr>
              <w:t>традиционных</w:t>
            </w:r>
            <w:r w:rsidRPr="00973351">
              <w:rPr>
                <w:spacing w:val="-13"/>
                <w:sz w:val="26"/>
                <w:lang w:val="ru-RU"/>
              </w:rPr>
              <w:t xml:space="preserve"> </w:t>
            </w:r>
            <w:r w:rsidRPr="00973351">
              <w:rPr>
                <w:sz w:val="26"/>
                <w:lang w:val="ru-RU"/>
              </w:rPr>
              <w:t>духовных</w:t>
            </w:r>
            <w:r w:rsidRPr="00973351">
              <w:rPr>
                <w:spacing w:val="-13"/>
                <w:sz w:val="26"/>
                <w:lang w:val="ru-RU"/>
              </w:rPr>
              <w:t xml:space="preserve"> </w:t>
            </w:r>
            <w:r w:rsidRPr="00973351">
              <w:rPr>
                <w:sz w:val="26"/>
                <w:lang w:val="ru-RU"/>
              </w:rPr>
              <w:t>и</w:t>
            </w:r>
            <w:r w:rsidRPr="00973351">
              <w:rPr>
                <w:spacing w:val="-10"/>
                <w:sz w:val="26"/>
                <w:lang w:val="ru-RU"/>
              </w:rPr>
              <w:t xml:space="preserve"> </w:t>
            </w:r>
            <w:r w:rsidRPr="00973351">
              <w:rPr>
                <w:sz w:val="26"/>
                <w:lang w:val="ru-RU"/>
              </w:rPr>
              <w:t xml:space="preserve">нравственных ценностей, на эстетическое обустройство собственного </w:t>
            </w:r>
            <w:r w:rsidRPr="00973351">
              <w:rPr>
                <w:spacing w:val="-4"/>
                <w:sz w:val="26"/>
                <w:lang w:val="ru-RU"/>
              </w:rPr>
              <w:t>быта.</w:t>
            </w:r>
          </w:p>
          <w:p w:rsidR="00D26DD6" w:rsidRPr="00973351" w:rsidRDefault="00D26DD6" w:rsidP="00DA1498">
            <w:pPr>
              <w:pStyle w:val="TableParagraph"/>
              <w:spacing w:before="282"/>
              <w:ind w:left="99" w:right="112"/>
              <w:jc w:val="both"/>
              <w:rPr>
                <w:sz w:val="26"/>
                <w:lang w:val="ru-RU"/>
              </w:rPr>
            </w:pPr>
            <w:r w:rsidRPr="00973351">
              <w:rPr>
                <w:sz w:val="26"/>
                <w:lang w:val="ru-RU"/>
              </w:rPr>
              <w:t>Выражающий</w:t>
            </w:r>
            <w:r w:rsidRPr="00973351">
              <w:rPr>
                <w:spacing w:val="-5"/>
                <w:sz w:val="26"/>
                <w:lang w:val="ru-RU"/>
              </w:rPr>
              <w:t xml:space="preserve"> </w:t>
            </w:r>
            <w:r w:rsidRPr="00973351">
              <w:rPr>
                <w:sz w:val="26"/>
                <w:lang w:val="ru-RU"/>
              </w:rPr>
              <w:t>понимание</w:t>
            </w:r>
            <w:r w:rsidRPr="00973351">
              <w:rPr>
                <w:spacing w:val="-5"/>
                <w:sz w:val="26"/>
                <w:lang w:val="ru-RU"/>
              </w:rPr>
              <w:t xml:space="preserve"> </w:t>
            </w:r>
            <w:r w:rsidRPr="00973351">
              <w:rPr>
                <w:sz w:val="26"/>
                <w:lang w:val="ru-RU"/>
              </w:rPr>
              <w:t>ценности</w:t>
            </w:r>
            <w:r w:rsidRPr="00973351">
              <w:rPr>
                <w:spacing w:val="-9"/>
                <w:sz w:val="26"/>
                <w:lang w:val="ru-RU"/>
              </w:rPr>
              <w:t xml:space="preserve"> </w:t>
            </w:r>
            <w:r w:rsidRPr="00973351">
              <w:rPr>
                <w:sz w:val="26"/>
                <w:lang w:val="ru-RU"/>
              </w:rPr>
              <w:t>отечественного</w:t>
            </w:r>
            <w:r w:rsidRPr="00973351">
              <w:rPr>
                <w:spacing w:val="-8"/>
                <w:sz w:val="26"/>
                <w:lang w:val="ru-RU"/>
              </w:rPr>
              <w:t xml:space="preserve"> </w:t>
            </w:r>
            <w:r w:rsidRPr="00973351">
              <w:rPr>
                <w:sz w:val="26"/>
                <w:lang w:val="ru-RU"/>
              </w:rPr>
              <w:t>и</w:t>
            </w:r>
            <w:r w:rsidRPr="00973351">
              <w:rPr>
                <w:spacing w:val="-5"/>
                <w:sz w:val="26"/>
                <w:lang w:val="ru-RU"/>
              </w:rPr>
              <w:t xml:space="preserve"> </w:t>
            </w:r>
            <w:r w:rsidRPr="00973351">
              <w:rPr>
                <w:sz w:val="26"/>
                <w:lang w:val="ru-RU"/>
              </w:rPr>
              <w:t>ми- рового</w:t>
            </w:r>
            <w:r w:rsidRPr="00973351">
              <w:rPr>
                <w:spacing w:val="-11"/>
                <w:sz w:val="26"/>
                <w:lang w:val="ru-RU"/>
              </w:rPr>
              <w:t xml:space="preserve"> </w:t>
            </w:r>
            <w:r w:rsidRPr="00973351">
              <w:rPr>
                <w:sz w:val="26"/>
                <w:lang w:val="ru-RU"/>
              </w:rPr>
              <w:t>художественного</w:t>
            </w:r>
            <w:r w:rsidRPr="00973351">
              <w:rPr>
                <w:spacing w:val="-15"/>
                <w:sz w:val="26"/>
                <w:lang w:val="ru-RU"/>
              </w:rPr>
              <w:t xml:space="preserve"> </w:t>
            </w:r>
            <w:r w:rsidRPr="00973351">
              <w:rPr>
                <w:sz w:val="26"/>
                <w:lang w:val="ru-RU"/>
              </w:rPr>
              <w:t>наследия,</w:t>
            </w:r>
            <w:r w:rsidRPr="00973351">
              <w:rPr>
                <w:spacing w:val="-10"/>
                <w:sz w:val="26"/>
                <w:lang w:val="ru-RU"/>
              </w:rPr>
              <w:t xml:space="preserve"> </w:t>
            </w:r>
            <w:r w:rsidRPr="00973351">
              <w:rPr>
                <w:sz w:val="26"/>
                <w:lang w:val="ru-RU"/>
              </w:rPr>
              <w:t>роли</w:t>
            </w:r>
            <w:r w:rsidRPr="00973351">
              <w:rPr>
                <w:spacing w:val="-12"/>
                <w:sz w:val="26"/>
                <w:lang w:val="ru-RU"/>
              </w:rPr>
              <w:t xml:space="preserve"> </w:t>
            </w:r>
            <w:r w:rsidRPr="00973351">
              <w:rPr>
                <w:sz w:val="26"/>
                <w:lang w:val="ru-RU"/>
              </w:rPr>
              <w:t>народных</w:t>
            </w:r>
            <w:r w:rsidRPr="00973351">
              <w:rPr>
                <w:spacing w:val="-11"/>
                <w:sz w:val="26"/>
                <w:lang w:val="ru-RU"/>
              </w:rPr>
              <w:t xml:space="preserve"> </w:t>
            </w:r>
            <w:r w:rsidRPr="00973351">
              <w:rPr>
                <w:sz w:val="26"/>
                <w:lang w:val="ru-RU"/>
              </w:rPr>
              <w:t>тради- ций и народного творчества в искусстве.</w:t>
            </w:r>
          </w:p>
        </w:tc>
      </w:tr>
      <w:tr w:rsidR="00D26DD6" w:rsidTr="00DA1498">
        <w:trPr>
          <w:trHeight w:val="8565"/>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Физическое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37" w:lineRule="auto"/>
              <w:ind w:left="99" w:right="102"/>
              <w:jc w:val="both"/>
              <w:rPr>
                <w:sz w:val="26"/>
                <w:lang w:val="ru-RU"/>
              </w:rPr>
            </w:pPr>
            <w:r w:rsidRPr="00973351">
              <w:rPr>
                <w:sz w:val="26"/>
                <w:lang w:val="ru-RU"/>
              </w:rPr>
              <w:t>Понимающий и</w:t>
            </w:r>
            <w:r w:rsidRPr="00973351">
              <w:rPr>
                <w:spacing w:val="-4"/>
                <w:sz w:val="26"/>
                <w:lang w:val="ru-RU"/>
              </w:rPr>
              <w:t xml:space="preserve"> </w:t>
            </w:r>
            <w:r w:rsidRPr="00973351">
              <w:rPr>
                <w:sz w:val="26"/>
                <w:lang w:val="ru-RU"/>
              </w:rPr>
              <w:t>выражающий в</w:t>
            </w:r>
            <w:r w:rsidRPr="00973351">
              <w:rPr>
                <w:spacing w:val="-3"/>
                <w:sz w:val="26"/>
                <w:lang w:val="ru-RU"/>
              </w:rPr>
              <w:t xml:space="preserve"> </w:t>
            </w:r>
            <w:r w:rsidRPr="00973351">
              <w:rPr>
                <w:sz w:val="26"/>
                <w:lang w:val="ru-RU"/>
              </w:rPr>
              <w:t>практической деятельно- сти</w:t>
            </w:r>
            <w:r w:rsidRPr="00973351">
              <w:rPr>
                <w:spacing w:val="25"/>
                <w:sz w:val="26"/>
                <w:lang w:val="ru-RU"/>
              </w:rPr>
              <w:t xml:space="preserve"> </w:t>
            </w:r>
            <w:r w:rsidRPr="00973351">
              <w:rPr>
                <w:sz w:val="26"/>
                <w:lang w:val="ru-RU"/>
              </w:rPr>
              <w:t>ценность</w:t>
            </w:r>
            <w:r w:rsidRPr="00973351">
              <w:rPr>
                <w:spacing w:val="28"/>
                <w:sz w:val="26"/>
                <w:lang w:val="ru-RU"/>
              </w:rPr>
              <w:t xml:space="preserve"> </w:t>
            </w:r>
            <w:r w:rsidRPr="00973351">
              <w:rPr>
                <w:sz w:val="26"/>
                <w:lang w:val="ru-RU"/>
              </w:rPr>
              <w:t>жизни,</w:t>
            </w:r>
            <w:r w:rsidRPr="00973351">
              <w:rPr>
                <w:spacing w:val="26"/>
                <w:sz w:val="26"/>
                <w:lang w:val="ru-RU"/>
              </w:rPr>
              <w:t xml:space="preserve"> </w:t>
            </w:r>
            <w:r w:rsidRPr="00973351">
              <w:rPr>
                <w:sz w:val="26"/>
                <w:lang w:val="ru-RU"/>
              </w:rPr>
              <w:t>здоровья</w:t>
            </w:r>
            <w:r w:rsidRPr="00973351">
              <w:rPr>
                <w:spacing w:val="27"/>
                <w:sz w:val="26"/>
                <w:lang w:val="ru-RU"/>
              </w:rPr>
              <w:t xml:space="preserve"> </w:t>
            </w:r>
            <w:r w:rsidRPr="00973351">
              <w:rPr>
                <w:sz w:val="26"/>
                <w:lang w:val="ru-RU"/>
              </w:rPr>
              <w:t>и</w:t>
            </w:r>
            <w:r w:rsidRPr="00973351">
              <w:rPr>
                <w:spacing w:val="28"/>
                <w:sz w:val="26"/>
                <w:lang w:val="ru-RU"/>
              </w:rPr>
              <w:t xml:space="preserve"> </w:t>
            </w:r>
            <w:r w:rsidRPr="00973351">
              <w:rPr>
                <w:sz w:val="26"/>
                <w:lang w:val="ru-RU"/>
              </w:rPr>
              <w:t>безопасности,</w:t>
            </w:r>
            <w:r w:rsidRPr="00973351">
              <w:rPr>
                <w:spacing w:val="26"/>
                <w:sz w:val="26"/>
                <w:lang w:val="ru-RU"/>
              </w:rPr>
              <w:t xml:space="preserve"> </w:t>
            </w:r>
            <w:r w:rsidRPr="00973351">
              <w:rPr>
                <w:spacing w:val="-2"/>
                <w:sz w:val="26"/>
                <w:lang w:val="ru-RU"/>
              </w:rPr>
              <w:t>значение</w:t>
            </w:r>
          </w:p>
          <w:p w:rsidR="00D26DD6" w:rsidRPr="00973351" w:rsidRDefault="00D26DD6" w:rsidP="00DA1498">
            <w:pPr>
              <w:pStyle w:val="TableParagraph"/>
              <w:ind w:left="99" w:right="114"/>
              <w:jc w:val="both"/>
              <w:rPr>
                <w:sz w:val="26"/>
                <w:lang w:val="ru-RU"/>
              </w:rPr>
            </w:pPr>
            <w:r w:rsidRPr="00973351">
              <w:rPr>
                <w:sz w:val="26"/>
                <w:lang w:val="ru-RU"/>
              </w:rPr>
              <w:t>личных</w:t>
            </w:r>
            <w:r w:rsidRPr="00973351">
              <w:rPr>
                <w:spacing w:val="-3"/>
                <w:sz w:val="26"/>
                <w:lang w:val="ru-RU"/>
              </w:rPr>
              <w:t xml:space="preserve"> </w:t>
            </w:r>
            <w:r w:rsidRPr="00973351">
              <w:rPr>
                <w:sz w:val="26"/>
                <w:lang w:val="ru-RU"/>
              </w:rPr>
              <w:t>усилий</w:t>
            </w:r>
            <w:r w:rsidRPr="00973351">
              <w:rPr>
                <w:spacing w:val="-4"/>
                <w:sz w:val="26"/>
                <w:lang w:val="ru-RU"/>
              </w:rPr>
              <w:t xml:space="preserve"> </w:t>
            </w:r>
            <w:r w:rsidRPr="00973351">
              <w:rPr>
                <w:sz w:val="26"/>
                <w:lang w:val="ru-RU"/>
              </w:rPr>
              <w:t>в</w:t>
            </w:r>
            <w:r w:rsidRPr="00973351">
              <w:rPr>
                <w:spacing w:val="-4"/>
                <w:sz w:val="26"/>
                <w:lang w:val="ru-RU"/>
              </w:rPr>
              <w:t xml:space="preserve"> </w:t>
            </w:r>
            <w:r w:rsidRPr="00973351">
              <w:rPr>
                <w:sz w:val="26"/>
                <w:lang w:val="ru-RU"/>
              </w:rPr>
              <w:t>сохранении</w:t>
            </w:r>
            <w:r w:rsidRPr="00973351">
              <w:rPr>
                <w:spacing w:val="-4"/>
                <w:sz w:val="26"/>
                <w:lang w:val="ru-RU"/>
              </w:rPr>
              <w:t xml:space="preserve"> </w:t>
            </w:r>
            <w:r w:rsidRPr="00973351">
              <w:rPr>
                <w:sz w:val="26"/>
                <w:lang w:val="ru-RU"/>
              </w:rPr>
              <w:t>и</w:t>
            </w:r>
            <w:r w:rsidRPr="00973351">
              <w:rPr>
                <w:spacing w:val="-4"/>
                <w:sz w:val="26"/>
                <w:lang w:val="ru-RU"/>
              </w:rPr>
              <w:t xml:space="preserve"> </w:t>
            </w:r>
            <w:r w:rsidRPr="00973351">
              <w:rPr>
                <w:sz w:val="26"/>
                <w:lang w:val="ru-RU"/>
              </w:rPr>
              <w:t>укреплении</w:t>
            </w:r>
            <w:r w:rsidRPr="00973351">
              <w:rPr>
                <w:spacing w:val="-4"/>
                <w:sz w:val="26"/>
                <w:lang w:val="ru-RU"/>
              </w:rPr>
              <w:t xml:space="preserve"> </w:t>
            </w:r>
            <w:r w:rsidRPr="00973351">
              <w:rPr>
                <w:sz w:val="26"/>
                <w:lang w:val="ru-RU"/>
              </w:rPr>
              <w:t>своего</w:t>
            </w:r>
            <w:r w:rsidRPr="00973351">
              <w:rPr>
                <w:spacing w:val="-7"/>
                <w:sz w:val="26"/>
                <w:lang w:val="ru-RU"/>
              </w:rPr>
              <w:t xml:space="preserve"> </w:t>
            </w:r>
            <w:r w:rsidRPr="00973351">
              <w:rPr>
                <w:sz w:val="26"/>
                <w:lang w:val="ru-RU"/>
              </w:rPr>
              <w:t>здоро- вья, здоровья других людей.</w:t>
            </w:r>
          </w:p>
          <w:p w:rsidR="00D26DD6" w:rsidRPr="00973351" w:rsidRDefault="00D26DD6" w:rsidP="00DA1498">
            <w:pPr>
              <w:pStyle w:val="TableParagraph"/>
              <w:spacing w:before="269"/>
              <w:ind w:left="99" w:right="111"/>
              <w:jc w:val="both"/>
              <w:rPr>
                <w:sz w:val="26"/>
                <w:lang w:val="ru-RU"/>
              </w:rPr>
            </w:pPr>
            <w:r w:rsidRPr="00973351">
              <w:rPr>
                <w:sz w:val="26"/>
                <w:lang w:val="ru-RU"/>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w:t>
            </w:r>
            <w:r w:rsidRPr="00973351">
              <w:rPr>
                <w:spacing w:val="-11"/>
                <w:sz w:val="26"/>
                <w:lang w:val="ru-RU"/>
              </w:rPr>
              <w:t xml:space="preserve"> </w:t>
            </w:r>
            <w:r w:rsidRPr="00973351">
              <w:rPr>
                <w:sz w:val="26"/>
                <w:lang w:val="ru-RU"/>
              </w:rPr>
              <w:t>безопасный</w:t>
            </w:r>
            <w:r w:rsidRPr="00973351">
              <w:rPr>
                <w:spacing w:val="-11"/>
                <w:sz w:val="26"/>
                <w:lang w:val="ru-RU"/>
              </w:rPr>
              <w:t xml:space="preserve"> </w:t>
            </w:r>
            <w:r w:rsidRPr="00973351">
              <w:rPr>
                <w:sz w:val="26"/>
                <w:lang w:val="ru-RU"/>
              </w:rPr>
              <w:t>и</w:t>
            </w:r>
            <w:r w:rsidRPr="00973351">
              <w:rPr>
                <w:spacing w:val="-10"/>
                <w:sz w:val="26"/>
                <w:lang w:val="ru-RU"/>
              </w:rPr>
              <w:t xml:space="preserve"> </w:t>
            </w:r>
            <w:r w:rsidRPr="00973351">
              <w:rPr>
                <w:sz w:val="26"/>
                <w:lang w:val="ru-RU"/>
              </w:rPr>
              <w:t>здоровый</w:t>
            </w:r>
            <w:r w:rsidRPr="00973351">
              <w:rPr>
                <w:spacing w:val="-11"/>
                <w:sz w:val="26"/>
                <w:lang w:val="ru-RU"/>
              </w:rPr>
              <w:t xml:space="preserve"> </w:t>
            </w:r>
            <w:r w:rsidRPr="00973351">
              <w:rPr>
                <w:sz w:val="26"/>
                <w:lang w:val="ru-RU"/>
              </w:rPr>
              <w:t>образ</w:t>
            </w:r>
            <w:r w:rsidRPr="00973351">
              <w:rPr>
                <w:spacing w:val="-10"/>
                <w:sz w:val="26"/>
                <w:lang w:val="ru-RU"/>
              </w:rPr>
              <w:t xml:space="preserve"> </w:t>
            </w:r>
            <w:r w:rsidRPr="00973351">
              <w:rPr>
                <w:spacing w:val="-2"/>
                <w:sz w:val="26"/>
                <w:lang w:val="ru-RU"/>
              </w:rPr>
              <w:t>жизни.</w:t>
            </w:r>
          </w:p>
          <w:p w:rsidR="00D26DD6" w:rsidRPr="00973351" w:rsidRDefault="00D26DD6" w:rsidP="00DA1498">
            <w:pPr>
              <w:pStyle w:val="TableParagraph"/>
              <w:spacing w:before="278"/>
              <w:ind w:left="99" w:right="111"/>
              <w:jc w:val="both"/>
              <w:rPr>
                <w:sz w:val="26"/>
                <w:lang w:val="ru-RU"/>
              </w:rPr>
            </w:pPr>
            <w:r w:rsidRPr="00973351">
              <w:rPr>
                <w:sz w:val="26"/>
                <w:lang w:val="ru-RU"/>
              </w:rPr>
              <w:t>Проявляющий сознательное и обоснованное неприятие вредных привычек (курение, употребление алкоголя, наркотиков, любые формы зависимостей), деструктив- ного</w:t>
            </w:r>
            <w:r w:rsidRPr="00973351">
              <w:rPr>
                <w:spacing w:val="-12"/>
                <w:sz w:val="26"/>
                <w:lang w:val="ru-RU"/>
              </w:rPr>
              <w:t xml:space="preserve"> </w:t>
            </w:r>
            <w:r w:rsidRPr="00973351">
              <w:rPr>
                <w:sz w:val="26"/>
                <w:lang w:val="ru-RU"/>
              </w:rPr>
              <w:t>поведения</w:t>
            </w:r>
            <w:r w:rsidRPr="00973351">
              <w:rPr>
                <w:spacing w:val="-10"/>
                <w:sz w:val="26"/>
                <w:lang w:val="ru-RU"/>
              </w:rPr>
              <w:t xml:space="preserve"> </w:t>
            </w:r>
            <w:r w:rsidRPr="00973351">
              <w:rPr>
                <w:sz w:val="26"/>
                <w:lang w:val="ru-RU"/>
              </w:rPr>
              <w:t>в</w:t>
            </w:r>
            <w:r w:rsidRPr="00973351">
              <w:rPr>
                <w:spacing w:val="-6"/>
                <w:sz w:val="26"/>
                <w:lang w:val="ru-RU"/>
              </w:rPr>
              <w:t xml:space="preserve"> </w:t>
            </w:r>
            <w:r w:rsidRPr="00973351">
              <w:rPr>
                <w:sz w:val="26"/>
                <w:lang w:val="ru-RU"/>
              </w:rPr>
              <w:t>обществе</w:t>
            </w:r>
            <w:r w:rsidRPr="00973351">
              <w:rPr>
                <w:spacing w:val="-10"/>
                <w:sz w:val="26"/>
                <w:lang w:val="ru-RU"/>
              </w:rPr>
              <w:t xml:space="preserve"> </w:t>
            </w:r>
            <w:r w:rsidRPr="00973351">
              <w:rPr>
                <w:sz w:val="26"/>
                <w:lang w:val="ru-RU"/>
              </w:rPr>
              <w:t>и</w:t>
            </w:r>
            <w:r w:rsidRPr="00973351">
              <w:rPr>
                <w:spacing w:val="-6"/>
                <w:sz w:val="26"/>
                <w:lang w:val="ru-RU"/>
              </w:rPr>
              <w:t xml:space="preserve"> </w:t>
            </w:r>
            <w:r w:rsidRPr="00973351">
              <w:rPr>
                <w:sz w:val="26"/>
                <w:lang w:val="ru-RU"/>
              </w:rPr>
              <w:t>цифровой</w:t>
            </w:r>
            <w:r w:rsidRPr="00973351">
              <w:rPr>
                <w:spacing w:val="-10"/>
                <w:sz w:val="26"/>
                <w:lang w:val="ru-RU"/>
              </w:rPr>
              <w:t xml:space="preserve"> </w:t>
            </w:r>
            <w:r w:rsidRPr="00973351">
              <w:rPr>
                <w:sz w:val="26"/>
                <w:lang w:val="ru-RU"/>
              </w:rPr>
              <w:t>среде,</w:t>
            </w:r>
            <w:r w:rsidRPr="00973351">
              <w:rPr>
                <w:spacing w:val="-8"/>
                <w:sz w:val="26"/>
                <w:lang w:val="ru-RU"/>
              </w:rPr>
              <w:t xml:space="preserve"> </w:t>
            </w:r>
            <w:r w:rsidRPr="00973351">
              <w:rPr>
                <w:sz w:val="26"/>
                <w:lang w:val="ru-RU"/>
              </w:rPr>
              <w:t>понимание их вреда для физического и психического здоровья.</w:t>
            </w:r>
          </w:p>
          <w:p w:rsidR="00D26DD6" w:rsidRPr="00973351" w:rsidRDefault="00D26DD6" w:rsidP="00DA1498">
            <w:pPr>
              <w:pStyle w:val="TableParagraph"/>
              <w:spacing w:before="281"/>
              <w:ind w:left="99" w:right="113"/>
              <w:jc w:val="both"/>
              <w:rPr>
                <w:sz w:val="26"/>
                <w:lang w:val="ru-RU"/>
              </w:rPr>
            </w:pPr>
            <w:r w:rsidRPr="00973351">
              <w:rPr>
                <w:sz w:val="26"/>
                <w:lang w:val="ru-RU"/>
              </w:rPr>
              <w:t>Соблюдающий</w:t>
            </w:r>
            <w:r w:rsidRPr="00973351">
              <w:rPr>
                <w:spacing w:val="-4"/>
                <w:sz w:val="26"/>
                <w:lang w:val="ru-RU"/>
              </w:rPr>
              <w:t xml:space="preserve"> </w:t>
            </w:r>
            <w:r w:rsidRPr="00973351">
              <w:rPr>
                <w:sz w:val="26"/>
                <w:lang w:val="ru-RU"/>
              </w:rPr>
              <w:t>правила</w:t>
            </w:r>
            <w:r w:rsidRPr="00973351">
              <w:rPr>
                <w:spacing w:val="-5"/>
                <w:sz w:val="26"/>
                <w:lang w:val="ru-RU"/>
              </w:rPr>
              <w:t xml:space="preserve"> </w:t>
            </w:r>
            <w:r w:rsidRPr="00973351">
              <w:rPr>
                <w:sz w:val="26"/>
                <w:lang w:val="ru-RU"/>
              </w:rPr>
              <w:t>личной</w:t>
            </w:r>
            <w:r w:rsidRPr="00973351">
              <w:rPr>
                <w:spacing w:val="-5"/>
                <w:sz w:val="26"/>
                <w:lang w:val="ru-RU"/>
              </w:rPr>
              <w:t xml:space="preserve"> </w:t>
            </w:r>
            <w:r w:rsidRPr="00973351">
              <w:rPr>
                <w:sz w:val="26"/>
                <w:lang w:val="ru-RU"/>
              </w:rPr>
              <w:t>и</w:t>
            </w:r>
            <w:r w:rsidRPr="00973351">
              <w:rPr>
                <w:spacing w:val="-2"/>
                <w:sz w:val="26"/>
                <w:lang w:val="ru-RU"/>
              </w:rPr>
              <w:t xml:space="preserve"> </w:t>
            </w:r>
            <w:r w:rsidRPr="00973351">
              <w:rPr>
                <w:sz w:val="26"/>
                <w:lang w:val="ru-RU"/>
              </w:rPr>
              <w:t>общественной</w:t>
            </w:r>
            <w:r w:rsidRPr="00973351">
              <w:rPr>
                <w:spacing w:val="-5"/>
                <w:sz w:val="26"/>
                <w:lang w:val="ru-RU"/>
              </w:rPr>
              <w:t xml:space="preserve"> </w:t>
            </w:r>
            <w:r w:rsidRPr="00973351">
              <w:rPr>
                <w:sz w:val="26"/>
                <w:lang w:val="ru-RU"/>
              </w:rPr>
              <w:t>безопас- ности, в том числе безопасного поведения в информаци- онной среде.</w:t>
            </w:r>
          </w:p>
          <w:p w:rsidR="00D26DD6" w:rsidRPr="00973351" w:rsidRDefault="00D26DD6" w:rsidP="00DA1498">
            <w:pPr>
              <w:pStyle w:val="TableParagraph"/>
              <w:spacing w:before="279"/>
              <w:ind w:left="99" w:right="112"/>
              <w:jc w:val="both"/>
              <w:rPr>
                <w:sz w:val="26"/>
                <w:lang w:val="ru-RU"/>
              </w:rPr>
            </w:pPr>
            <w:r w:rsidRPr="00973351">
              <w:rPr>
                <w:sz w:val="26"/>
                <w:lang w:val="ru-RU"/>
              </w:rPr>
              <w:t>Развивающий свои способности адаптироваться к стрес- совым</w:t>
            </w:r>
            <w:r w:rsidRPr="00973351">
              <w:rPr>
                <w:spacing w:val="-11"/>
                <w:sz w:val="26"/>
                <w:lang w:val="ru-RU"/>
              </w:rPr>
              <w:t xml:space="preserve"> </w:t>
            </w:r>
            <w:r w:rsidRPr="00973351">
              <w:rPr>
                <w:sz w:val="26"/>
                <w:lang w:val="ru-RU"/>
              </w:rPr>
              <w:t>ситуациям</w:t>
            </w:r>
            <w:r w:rsidRPr="00973351">
              <w:rPr>
                <w:spacing w:val="-11"/>
                <w:sz w:val="26"/>
                <w:lang w:val="ru-RU"/>
              </w:rPr>
              <w:t xml:space="preserve"> </w:t>
            </w:r>
            <w:r w:rsidRPr="00973351">
              <w:rPr>
                <w:sz w:val="26"/>
                <w:lang w:val="ru-RU"/>
              </w:rPr>
              <w:t>в</w:t>
            </w:r>
            <w:r w:rsidRPr="00973351">
              <w:rPr>
                <w:spacing w:val="-9"/>
                <w:sz w:val="26"/>
                <w:lang w:val="ru-RU"/>
              </w:rPr>
              <w:t xml:space="preserve"> </w:t>
            </w:r>
            <w:r w:rsidRPr="00973351">
              <w:rPr>
                <w:sz w:val="26"/>
                <w:lang w:val="ru-RU"/>
              </w:rPr>
              <w:t>общении,</w:t>
            </w:r>
            <w:r w:rsidRPr="00973351">
              <w:rPr>
                <w:spacing w:val="-11"/>
                <w:sz w:val="26"/>
                <w:lang w:val="ru-RU"/>
              </w:rPr>
              <w:t xml:space="preserve"> </w:t>
            </w:r>
            <w:r w:rsidRPr="00973351">
              <w:rPr>
                <w:sz w:val="26"/>
                <w:lang w:val="ru-RU"/>
              </w:rPr>
              <w:t>в</w:t>
            </w:r>
            <w:r w:rsidRPr="00973351">
              <w:rPr>
                <w:spacing w:val="-9"/>
                <w:sz w:val="26"/>
                <w:lang w:val="ru-RU"/>
              </w:rPr>
              <w:t xml:space="preserve"> </w:t>
            </w:r>
            <w:r w:rsidRPr="00973351">
              <w:rPr>
                <w:sz w:val="26"/>
                <w:lang w:val="ru-RU"/>
              </w:rPr>
              <w:t>разных</w:t>
            </w:r>
            <w:r w:rsidRPr="00973351">
              <w:rPr>
                <w:spacing w:val="-13"/>
                <w:sz w:val="26"/>
                <w:lang w:val="ru-RU"/>
              </w:rPr>
              <w:t xml:space="preserve"> </w:t>
            </w:r>
            <w:r w:rsidRPr="00973351">
              <w:rPr>
                <w:sz w:val="26"/>
                <w:lang w:val="ru-RU"/>
              </w:rPr>
              <w:t>коллективах,</w:t>
            </w:r>
            <w:r w:rsidRPr="00973351">
              <w:rPr>
                <w:spacing w:val="-11"/>
                <w:sz w:val="26"/>
                <w:lang w:val="ru-RU"/>
              </w:rPr>
              <w:t xml:space="preserve"> </w:t>
            </w:r>
            <w:r w:rsidRPr="00973351">
              <w:rPr>
                <w:sz w:val="26"/>
                <w:lang w:val="ru-RU"/>
              </w:rPr>
              <w:t>к</w:t>
            </w:r>
            <w:r w:rsidRPr="00973351">
              <w:rPr>
                <w:spacing w:val="-9"/>
                <w:sz w:val="26"/>
                <w:lang w:val="ru-RU"/>
              </w:rPr>
              <w:t xml:space="preserve"> </w:t>
            </w:r>
            <w:r w:rsidRPr="00973351">
              <w:rPr>
                <w:sz w:val="26"/>
                <w:lang w:val="ru-RU"/>
              </w:rPr>
              <w:t xml:space="preserve">ме- няющимся социальным, информационным и природным </w:t>
            </w:r>
            <w:r w:rsidRPr="00973351">
              <w:rPr>
                <w:spacing w:val="-2"/>
                <w:sz w:val="26"/>
                <w:lang w:val="ru-RU"/>
              </w:rPr>
              <w:t>условиям.</w:t>
            </w:r>
          </w:p>
          <w:p w:rsidR="00D26DD6" w:rsidRPr="00973351" w:rsidRDefault="00D26DD6" w:rsidP="00DA1498">
            <w:pPr>
              <w:pStyle w:val="TableParagraph"/>
              <w:spacing w:before="266" w:line="300" w:lineRule="atLeast"/>
              <w:ind w:left="99" w:right="106"/>
              <w:jc w:val="both"/>
              <w:rPr>
                <w:sz w:val="26"/>
                <w:lang w:val="ru-RU"/>
              </w:rPr>
            </w:pPr>
            <w:r w:rsidRPr="00973351">
              <w:rPr>
                <w:sz w:val="26"/>
                <w:lang w:val="ru-RU"/>
              </w:rPr>
              <w:t>Демонстрирующий навыки рефлексии своего физиче- ского и психологического состояния, состояния окружа- ющих</w:t>
            </w:r>
            <w:r w:rsidRPr="00973351">
              <w:rPr>
                <w:spacing w:val="-9"/>
                <w:sz w:val="26"/>
                <w:lang w:val="ru-RU"/>
              </w:rPr>
              <w:t xml:space="preserve"> </w:t>
            </w:r>
            <w:r w:rsidRPr="00973351">
              <w:rPr>
                <w:sz w:val="26"/>
                <w:lang w:val="ru-RU"/>
              </w:rPr>
              <w:t>людей</w:t>
            </w:r>
            <w:r w:rsidRPr="00973351">
              <w:rPr>
                <w:spacing w:val="-5"/>
                <w:sz w:val="26"/>
                <w:lang w:val="ru-RU"/>
              </w:rPr>
              <w:t xml:space="preserve"> </w:t>
            </w:r>
            <w:r w:rsidRPr="00973351">
              <w:rPr>
                <w:sz w:val="26"/>
                <w:lang w:val="ru-RU"/>
              </w:rPr>
              <w:t>с</w:t>
            </w:r>
            <w:r w:rsidRPr="00973351">
              <w:rPr>
                <w:spacing w:val="-4"/>
                <w:sz w:val="26"/>
                <w:lang w:val="ru-RU"/>
              </w:rPr>
              <w:t xml:space="preserve"> </w:t>
            </w:r>
            <w:r w:rsidRPr="00973351">
              <w:rPr>
                <w:sz w:val="26"/>
                <w:lang w:val="ru-RU"/>
              </w:rPr>
              <w:t>точки</w:t>
            </w:r>
            <w:r w:rsidRPr="00973351">
              <w:rPr>
                <w:spacing w:val="-5"/>
                <w:sz w:val="26"/>
                <w:lang w:val="ru-RU"/>
              </w:rPr>
              <w:t xml:space="preserve"> </w:t>
            </w:r>
            <w:r w:rsidRPr="00973351">
              <w:rPr>
                <w:sz w:val="26"/>
                <w:lang w:val="ru-RU"/>
              </w:rPr>
              <w:t>зрения</w:t>
            </w:r>
            <w:r w:rsidRPr="00973351">
              <w:rPr>
                <w:spacing w:val="-4"/>
                <w:sz w:val="26"/>
                <w:lang w:val="ru-RU"/>
              </w:rPr>
              <w:t xml:space="preserve"> </w:t>
            </w:r>
            <w:r w:rsidRPr="00973351">
              <w:rPr>
                <w:sz w:val="26"/>
                <w:lang w:val="ru-RU"/>
              </w:rPr>
              <w:t>безопасности,</w:t>
            </w:r>
            <w:r w:rsidRPr="00973351">
              <w:rPr>
                <w:spacing w:val="-6"/>
                <w:sz w:val="26"/>
                <w:lang w:val="ru-RU"/>
              </w:rPr>
              <w:t xml:space="preserve"> </w:t>
            </w:r>
            <w:r w:rsidRPr="00973351">
              <w:rPr>
                <w:spacing w:val="-2"/>
                <w:sz w:val="26"/>
                <w:lang w:val="ru-RU"/>
              </w:rPr>
              <w:t>сознательного</w:t>
            </w:r>
          </w:p>
        </w:tc>
      </w:tr>
    </w:tbl>
    <w:p w:rsidR="00D26DD6" w:rsidRDefault="00D26DD6" w:rsidP="00D26DD6">
      <w:pPr>
        <w:spacing w:line="300" w:lineRule="atLeast"/>
        <w:jc w:val="both"/>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1008"/>
        </w:trPr>
        <w:tc>
          <w:tcPr>
            <w:tcW w:w="3535"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6636" w:type="dxa"/>
            <w:tcBorders>
              <w:left w:val="double" w:sz="6" w:space="0" w:color="000000"/>
              <w:bottom w:val="double" w:sz="6" w:space="0" w:color="000000"/>
            </w:tcBorders>
          </w:tcPr>
          <w:p w:rsidR="00D26DD6" w:rsidRPr="00973351" w:rsidRDefault="00D26DD6" w:rsidP="00DA1498">
            <w:pPr>
              <w:pStyle w:val="TableParagraph"/>
              <w:ind w:left="99" w:right="109"/>
              <w:jc w:val="both"/>
              <w:rPr>
                <w:sz w:val="26"/>
                <w:lang w:val="ru-RU"/>
              </w:rPr>
            </w:pPr>
            <w:r w:rsidRPr="00973351">
              <w:rPr>
                <w:sz w:val="26"/>
                <w:lang w:val="ru-RU"/>
              </w:rPr>
              <w:t xml:space="preserve">управления своим эмоциональным состоянием, готов- ность и умения оказывать первую помощь себе и другим </w:t>
            </w:r>
            <w:r w:rsidRPr="00973351">
              <w:rPr>
                <w:spacing w:val="-2"/>
                <w:sz w:val="26"/>
                <w:lang w:val="ru-RU"/>
              </w:rPr>
              <w:t>людям.</w:t>
            </w:r>
          </w:p>
        </w:tc>
      </w:tr>
      <w:tr w:rsidR="00D26DD6" w:rsidTr="00DA1498">
        <w:trPr>
          <w:trHeight w:val="10457"/>
        </w:trPr>
        <w:tc>
          <w:tcPr>
            <w:tcW w:w="3535" w:type="dxa"/>
            <w:tcBorders>
              <w:top w:val="double" w:sz="6" w:space="0" w:color="000000"/>
              <w:bottom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Трудовое</w:t>
            </w:r>
          </w:p>
        </w:tc>
        <w:tc>
          <w:tcPr>
            <w:tcW w:w="6636" w:type="dxa"/>
            <w:tcBorders>
              <w:top w:val="double" w:sz="6" w:space="0" w:color="000000"/>
              <w:left w:val="double" w:sz="6" w:space="0" w:color="000000"/>
              <w:bottom w:val="double" w:sz="6" w:space="0" w:color="000000"/>
            </w:tcBorders>
          </w:tcPr>
          <w:p w:rsidR="00D26DD6" w:rsidRPr="00973351" w:rsidRDefault="00D26DD6" w:rsidP="00DA1498">
            <w:pPr>
              <w:pStyle w:val="TableParagraph"/>
              <w:spacing w:line="237" w:lineRule="auto"/>
              <w:ind w:left="99" w:right="109"/>
              <w:jc w:val="both"/>
              <w:rPr>
                <w:sz w:val="26"/>
                <w:lang w:val="ru-RU"/>
              </w:rPr>
            </w:pPr>
            <w:r w:rsidRPr="00973351">
              <w:rPr>
                <w:sz w:val="26"/>
                <w:lang w:val="ru-RU"/>
              </w:rPr>
              <w:t>Уважающий труд, результаты труда, собственность, ма- териальные</w:t>
            </w:r>
            <w:r w:rsidRPr="00973351">
              <w:rPr>
                <w:spacing w:val="-14"/>
                <w:sz w:val="26"/>
                <w:lang w:val="ru-RU"/>
              </w:rPr>
              <w:t xml:space="preserve"> </w:t>
            </w:r>
            <w:r w:rsidRPr="00973351">
              <w:rPr>
                <w:sz w:val="26"/>
                <w:lang w:val="ru-RU"/>
              </w:rPr>
              <w:t>ресурсы</w:t>
            </w:r>
            <w:r w:rsidRPr="00973351">
              <w:rPr>
                <w:spacing w:val="-11"/>
                <w:sz w:val="26"/>
                <w:lang w:val="ru-RU"/>
              </w:rPr>
              <w:t xml:space="preserve"> </w:t>
            </w:r>
            <w:r w:rsidRPr="00973351">
              <w:rPr>
                <w:sz w:val="26"/>
                <w:lang w:val="ru-RU"/>
              </w:rPr>
              <w:t>и</w:t>
            </w:r>
            <w:r w:rsidRPr="00973351">
              <w:rPr>
                <w:spacing w:val="-12"/>
                <w:sz w:val="26"/>
                <w:lang w:val="ru-RU"/>
              </w:rPr>
              <w:t xml:space="preserve"> </w:t>
            </w:r>
            <w:r w:rsidRPr="00973351">
              <w:rPr>
                <w:sz w:val="26"/>
                <w:lang w:val="ru-RU"/>
              </w:rPr>
              <w:t>средства</w:t>
            </w:r>
            <w:r w:rsidRPr="00973351">
              <w:rPr>
                <w:spacing w:val="-12"/>
                <w:sz w:val="26"/>
                <w:lang w:val="ru-RU"/>
              </w:rPr>
              <w:t xml:space="preserve"> </w:t>
            </w:r>
            <w:r w:rsidRPr="00973351">
              <w:rPr>
                <w:sz w:val="26"/>
                <w:lang w:val="ru-RU"/>
              </w:rPr>
              <w:t>свои</w:t>
            </w:r>
            <w:r w:rsidRPr="00973351">
              <w:rPr>
                <w:spacing w:val="-12"/>
                <w:sz w:val="26"/>
                <w:lang w:val="ru-RU"/>
              </w:rPr>
              <w:t xml:space="preserve"> </w:t>
            </w:r>
            <w:r w:rsidRPr="00973351">
              <w:rPr>
                <w:sz w:val="26"/>
                <w:lang w:val="ru-RU"/>
              </w:rPr>
              <w:t>и</w:t>
            </w:r>
            <w:r w:rsidRPr="00973351">
              <w:rPr>
                <w:spacing w:val="-12"/>
                <w:sz w:val="26"/>
                <w:lang w:val="ru-RU"/>
              </w:rPr>
              <w:t xml:space="preserve"> </w:t>
            </w:r>
            <w:r w:rsidRPr="00973351">
              <w:rPr>
                <w:sz w:val="26"/>
                <w:lang w:val="ru-RU"/>
              </w:rPr>
              <w:t>других</w:t>
            </w:r>
            <w:r w:rsidRPr="00973351">
              <w:rPr>
                <w:spacing w:val="-15"/>
                <w:sz w:val="26"/>
                <w:lang w:val="ru-RU"/>
              </w:rPr>
              <w:t xml:space="preserve"> </w:t>
            </w:r>
            <w:r w:rsidRPr="00973351">
              <w:rPr>
                <w:sz w:val="26"/>
                <w:lang w:val="ru-RU"/>
              </w:rPr>
              <w:t>людей,</w:t>
            </w:r>
            <w:r w:rsidRPr="00973351">
              <w:rPr>
                <w:spacing w:val="-13"/>
                <w:sz w:val="26"/>
                <w:lang w:val="ru-RU"/>
              </w:rPr>
              <w:t xml:space="preserve"> </w:t>
            </w:r>
            <w:r w:rsidRPr="00973351">
              <w:rPr>
                <w:spacing w:val="-4"/>
                <w:sz w:val="26"/>
                <w:lang w:val="ru-RU"/>
              </w:rPr>
              <w:t>тру-</w:t>
            </w:r>
          </w:p>
          <w:p w:rsidR="00D26DD6" w:rsidRPr="00973351" w:rsidRDefault="00D26DD6" w:rsidP="00DA1498">
            <w:pPr>
              <w:pStyle w:val="TableParagraph"/>
              <w:ind w:left="99" w:right="115"/>
              <w:jc w:val="both"/>
              <w:rPr>
                <w:sz w:val="26"/>
                <w:lang w:val="ru-RU"/>
              </w:rPr>
            </w:pPr>
            <w:r w:rsidRPr="00973351">
              <w:rPr>
                <w:sz w:val="26"/>
                <w:lang w:val="ru-RU"/>
              </w:rPr>
              <w:t>довые и профессиональные достижения своих земляков, их социально значимый вклад в развитие своего поселе- ния, края, страны.</w:t>
            </w:r>
          </w:p>
          <w:p w:rsidR="00D26DD6" w:rsidRPr="00973351" w:rsidRDefault="00D26DD6" w:rsidP="00DA1498">
            <w:pPr>
              <w:pStyle w:val="TableParagraph"/>
              <w:spacing w:before="266"/>
              <w:ind w:left="99" w:right="113"/>
              <w:jc w:val="both"/>
              <w:rPr>
                <w:sz w:val="26"/>
                <w:lang w:val="ru-RU"/>
              </w:rPr>
            </w:pPr>
            <w:r w:rsidRPr="00973351">
              <w:rPr>
                <w:sz w:val="26"/>
                <w:lang w:val="ru-RU"/>
              </w:rPr>
              <w:t>Проявляющий сформированные навыки трудолюбия, го- товность к честному труду.</w:t>
            </w:r>
          </w:p>
          <w:p w:rsidR="00D26DD6" w:rsidRPr="00973351" w:rsidRDefault="00D26DD6" w:rsidP="00DA1498">
            <w:pPr>
              <w:pStyle w:val="TableParagraph"/>
              <w:spacing w:before="282"/>
              <w:ind w:left="99" w:right="109"/>
              <w:jc w:val="both"/>
              <w:rPr>
                <w:sz w:val="26"/>
                <w:lang w:val="ru-RU"/>
              </w:rPr>
            </w:pPr>
            <w:r w:rsidRPr="00973351">
              <w:rPr>
                <w:sz w:val="26"/>
                <w:lang w:val="ru-RU"/>
              </w:rPr>
              <w:t>Участвующий</w:t>
            </w:r>
            <w:r w:rsidRPr="00973351">
              <w:rPr>
                <w:spacing w:val="-1"/>
                <w:sz w:val="26"/>
                <w:lang w:val="ru-RU"/>
              </w:rPr>
              <w:t xml:space="preserve"> </w:t>
            </w:r>
            <w:r w:rsidRPr="00973351">
              <w:rPr>
                <w:sz w:val="26"/>
                <w:lang w:val="ru-RU"/>
              </w:rPr>
              <w:t>практически</w:t>
            </w:r>
            <w:r w:rsidRPr="00973351">
              <w:rPr>
                <w:spacing w:val="-2"/>
                <w:sz w:val="26"/>
                <w:lang w:val="ru-RU"/>
              </w:rPr>
              <w:t xml:space="preserve"> </w:t>
            </w:r>
            <w:r w:rsidRPr="00973351">
              <w:rPr>
                <w:sz w:val="26"/>
                <w:lang w:val="ru-RU"/>
              </w:rPr>
              <w:t>в социально</w:t>
            </w:r>
            <w:r w:rsidRPr="00973351">
              <w:rPr>
                <w:spacing w:val="-4"/>
                <w:sz w:val="26"/>
                <w:lang w:val="ru-RU"/>
              </w:rPr>
              <w:t xml:space="preserve"> </w:t>
            </w:r>
            <w:r w:rsidRPr="00973351">
              <w:rPr>
                <w:sz w:val="26"/>
                <w:lang w:val="ru-RU"/>
              </w:rPr>
              <w:t>значимой</w:t>
            </w:r>
            <w:r w:rsidRPr="00973351">
              <w:rPr>
                <w:spacing w:val="-2"/>
                <w:sz w:val="26"/>
                <w:lang w:val="ru-RU"/>
              </w:rPr>
              <w:t xml:space="preserve"> </w:t>
            </w:r>
            <w:r w:rsidRPr="00973351">
              <w:rPr>
                <w:sz w:val="26"/>
                <w:lang w:val="ru-RU"/>
              </w:rPr>
              <w:t>трудо- вой деятельности разного вида в семье, школе, своей местности,</w:t>
            </w:r>
            <w:r w:rsidRPr="00973351">
              <w:rPr>
                <w:spacing w:val="-9"/>
                <w:sz w:val="26"/>
                <w:lang w:val="ru-RU"/>
              </w:rPr>
              <w:t xml:space="preserve"> </w:t>
            </w:r>
            <w:r w:rsidRPr="00973351">
              <w:rPr>
                <w:sz w:val="26"/>
                <w:lang w:val="ru-RU"/>
              </w:rPr>
              <w:t>в</w:t>
            </w:r>
            <w:r w:rsidRPr="00973351">
              <w:rPr>
                <w:spacing w:val="-8"/>
                <w:sz w:val="26"/>
                <w:lang w:val="ru-RU"/>
              </w:rPr>
              <w:t xml:space="preserve"> </w:t>
            </w:r>
            <w:r w:rsidRPr="00973351">
              <w:rPr>
                <w:sz w:val="26"/>
                <w:lang w:val="ru-RU"/>
              </w:rPr>
              <w:t>том</w:t>
            </w:r>
            <w:r w:rsidRPr="00973351">
              <w:rPr>
                <w:spacing w:val="-9"/>
                <w:sz w:val="26"/>
                <w:lang w:val="ru-RU"/>
              </w:rPr>
              <w:t xml:space="preserve"> </w:t>
            </w:r>
            <w:r w:rsidRPr="00973351">
              <w:rPr>
                <w:sz w:val="26"/>
                <w:lang w:val="ru-RU"/>
              </w:rPr>
              <w:t>числе</w:t>
            </w:r>
            <w:r w:rsidRPr="00973351">
              <w:rPr>
                <w:spacing w:val="-7"/>
                <w:sz w:val="26"/>
                <w:lang w:val="ru-RU"/>
              </w:rPr>
              <w:t xml:space="preserve"> </w:t>
            </w:r>
            <w:r w:rsidRPr="00973351">
              <w:rPr>
                <w:sz w:val="26"/>
                <w:lang w:val="ru-RU"/>
              </w:rPr>
              <w:t>оплачиваемом</w:t>
            </w:r>
            <w:r w:rsidRPr="00973351">
              <w:rPr>
                <w:spacing w:val="-9"/>
                <w:sz w:val="26"/>
                <w:lang w:val="ru-RU"/>
              </w:rPr>
              <w:t xml:space="preserve"> </w:t>
            </w:r>
            <w:r w:rsidRPr="00973351">
              <w:rPr>
                <w:sz w:val="26"/>
                <w:lang w:val="ru-RU"/>
              </w:rPr>
              <w:t>труде</w:t>
            </w:r>
            <w:r w:rsidRPr="00973351">
              <w:rPr>
                <w:spacing w:val="-8"/>
                <w:sz w:val="26"/>
                <w:lang w:val="ru-RU"/>
              </w:rPr>
              <w:t xml:space="preserve"> </w:t>
            </w:r>
            <w:r w:rsidRPr="00973351">
              <w:rPr>
                <w:sz w:val="26"/>
                <w:lang w:val="ru-RU"/>
              </w:rPr>
              <w:t>в</w:t>
            </w:r>
            <w:r w:rsidRPr="00973351">
              <w:rPr>
                <w:spacing w:val="-8"/>
                <w:sz w:val="26"/>
                <w:lang w:val="ru-RU"/>
              </w:rPr>
              <w:t xml:space="preserve"> </w:t>
            </w:r>
            <w:r w:rsidRPr="00973351">
              <w:rPr>
                <w:sz w:val="26"/>
                <w:lang w:val="ru-RU"/>
              </w:rPr>
              <w:t>каникуляр- ные</w:t>
            </w:r>
            <w:r w:rsidRPr="00973351">
              <w:rPr>
                <w:spacing w:val="-6"/>
                <w:sz w:val="26"/>
                <w:lang w:val="ru-RU"/>
              </w:rPr>
              <w:t xml:space="preserve"> </w:t>
            </w:r>
            <w:r w:rsidRPr="00973351">
              <w:rPr>
                <w:sz w:val="26"/>
                <w:lang w:val="ru-RU"/>
              </w:rPr>
              <w:t>периоды,</w:t>
            </w:r>
            <w:r w:rsidRPr="00973351">
              <w:rPr>
                <w:spacing w:val="-9"/>
                <w:sz w:val="26"/>
                <w:lang w:val="ru-RU"/>
              </w:rPr>
              <w:t xml:space="preserve"> </w:t>
            </w:r>
            <w:r w:rsidRPr="00973351">
              <w:rPr>
                <w:sz w:val="26"/>
                <w:lang w:val="ru-RU"/>
              </w:rPr>
              <w:t>с</w:t>
            </w:r>
            <w:r w:rsidRPr="00973351">
              <w:rPr>
                <w:spacing w:val="-4"/>
                <w:sz w:val="26"/>
                <w:lang w:val="ru-RU"/>
              </w:rPr>
              <w:t xml:space="preserve"> </w:t>
            </w:r>
            <w:r w:rsidRPr="00973351">
              <w:rPr>
                <w:sz w:val="26"/>
                <w:lang w:val="ru-RU"/>
              </w:rPr>
              <w:t>учетом</w:t>
            </w:r>
            <w:r w:rsidRPr="00973351">
              <w:rPr>
                <w:spacing w:val="-8"/>
                <w:sz w:val="26"/>
                <w:lang w:val="ru-RU"/>
              </w:rPr>
              <w:t xml:space="preserve"> </w:t>
            </w:r>
            <w:r w:rsidRPr="00973351">
              <w:rPr>
                <w:sz w:val="26"/>
                <w:lang w:val="ru-RU"/>
              </w:rPr>
              <w:t>соблюдения</w:t>
            </w:r>
            <w:r w:rsidRPr="00973351">
              <w:rPr>
                <w:spacing w:val="-6"/>
                <w:sz w:val="26"/>
                <w:lang w:val="ru-RU"/>
              </w:rPr>
              <w:t xml:space="preserve"> </w:t>
            </w:r>
            <w:r w:rsidRPr="00973351">
              <w:rPr>
                <w:sz w:val="26"/>
                <w:lang w:val="ru-RU"/>
              </w:rPr>
              <w:t>норм</w:t>
            </w:r>
            <w:r w:rsidRPr="00973351">
              <w:rPr>
                <w:spacing w:val="-8"/>
                <w:sz w:val="26"/>
                <w:lang w:val="ru-RU"/>
              </w:rPr>
              <w:t xml:space="preserve"> </w:t>
            </w:r>
            <w:r w:rsidRPr="00973351">
              <w:rPr>
                <w:sz w:val="26"/>
                <w:lang w:val="ru-RU"/>
              </w:rPr>
              <w:t>трудового</w:t>
            </w:r>
            <w:r w:rsidRPr="00973351">
              <w:rPr>
                <w:spacing w:val="-10"/>
                <w:sz w:val="26"/>
                <w:lang w:val="ru-RU"/>
              </w:rPr>
              <w:t xml:space="preserve"> </w:t>
            </w:r>
            <w:r w:rsidRPr="00973351">
              <w:rPr>
                <w:sz w:val="26"/>
                <w:lang w:val="ru-RU"/>
              </w:rPr>
              <w:t xml:space="preserve">зако- </w:t>
            </w:r>
            <w:r w:rsidRPr="00973351">
              <w:rPr>
                <w:spacing w:val="-2"/>
                <w:sz w:val="26"/>
                <w:lang w:val="ru-RU"/>
              </w:rPr>
              <w:t>нодательства.</w:t>
            </w:r>
          </w:p>
          <w:p w:rsidR="00D26DD6" w:rsidRPr="00973351" w:rsidRDefault="00D26DD6" w:rsidP="00DA1498">
            <w:pPr>
              <w:pStyle w:val="TableParagraph"/>
              <w:spacing w:before="282"/>
              <w:ind w:left="99" w:right="108"/>
              <w:jc w:val="both"/>
              <w:rPr>
                <w:sz w:val="26"/>
                <w:lang w:val="ru-RU"/>
              </w:rPr>
            </w:pPr>
            <w:r w:rsidRPr="00973351">
              <w:rPr>
                <w:sz w:val="26"/>
                <w:lang w:val="ru-RU"/>
              </w:rPr>
              <w:t>Способный</w:t>
            </w:r>
            <w:r w:rsidRPr="00973351">
              <w:rPr>
                <w:spacing w:val="-17"/>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творческой</w:t>
            </w:r>
            <w:r w:rsidRPr="00973351">
              <w:rPr>
                <w:spacing w:val="-16"/>
                <w:sz w:val="26"/>
                <w:lang w:val="ru-RU"/>
              </w:rPr>
              <w:t xml:space="preserve"> </w:t>
            </w:r>
            <w:r w:rsidRPr="00973351">
              <w:rPr>
                <w:sz w:val="26"/>
                <w:lang w:val="ru-RU"/>
              </w:rPr>
              <w:t>созидательной</w:t>
            </w:r>
            <w:r w:rsidRPr="00973351">
              <w:rPr>
                <w:spacing w:val="-16"/>
                <w:sz w:val="26"/>
                <w:lang w:val="ru-RU"/>
              </w:rPr>
              <w:t xml:space="preserve"> </w:t>
            </w:r>
            <w:r w:rsidRPr="00973351">
              <w:rPr>
                <w:sz w:val="26"/>
                <w:lang w:val="ru-RU"/>
              </w:rPr>
              <w:t>социально</w:t>
            </w:r>
            <w:r w:rsidRPr="00973351">
              <w:rPr>
                <w:spacing w:val="-17"/>
                <w:sz w:val="26"/>
                <w:lang w:val="ru-RU"/>
              </w:rPr>
              <w:t xml:space="preserve"> </w:t>
            </w:r>
            <w:r w:rsidRPr="00973351">
              <w:rPr>
                <w:sz w:val="26"/>
                <w:lang w:val="ru-RU"/>
              </w:rPr>
              <w:t>значи- мой трудовой деятельности в различных социально-тру- довых</w:t>
            </w:r>
            <w:r w:rsidRPr="00973351">
              <w:rPr>
                <w:spacing w:val="-2"/>
                <w:sz w:val="26"/>
                <w:lang w:val="ru-RU"/>
              </w:rPr>
              <w:t xml:space="preserve"> </w:t>
            </w:r>
            <w:r w:rsidRPr="00973351">
              <w:rPr>
                <w:sz w:val="26"/>
                <w:lang w:val="ru-RU"/>
              </w:rPr>
              <w:t>ролях,</w:t>
            </w:r>
            <w:r w:rsidRPr="00973351">
              <w:rPr>
                <w:spacing w:val="-1"/>
                <w:sz w:val="26"/>
                <w:lang w:val="ru-RU"/>
              </w:rPr>
              <w:t xml:space="preserve"> </w:t>
            </w:r>
            <w:r w:rsidRPr="00973351">
              <w:rPr>
                <w:sz w:val="26"/>
                <w:lang w:val="ru-RU"/>
              </w:rPr>
              <w:t>в том числе предпринимательской деятель- ности в условиях самозанятости или наемного труда.</w:t>
            </w:r>
          </w:p>
          <w:p w:rsidR="00D26DD6" w:rsidRPr="00973351" w:rsidRDefault="00D26DD6" w:rsidP="00DA1498">
            <w:pPr>
              <w:pStyle w:val="TableParagraph"/>
              <w:spacing w:before="280"/>
              <w:ind w:left="99" w:right="113"/>
              <w:jc w:val="both"/>
              <w:rPr>
                <w:sz w:val="26"/>
                <w:lang w:val="ru-RU"/>
              </w:rPr>
            </w:pPr>
            <w:r w:rsidRPr="00973351">
              <w:rPr>
                <w:sz w:val="26"/>
                <w:lang w:val="ru-RU"/>
              </w:rPr>
              <w:t>Ориентированный</w:t>
            </w:r>
            <w:r w:rsidRPr="00973351">
              <w:rPr>
                <w:spacing w:val="-17"/>
                <w:sz w:val="26"/>
                <w:lang w:val="ru-RU"/>
              </w:rPr>
              <w:t xml:space="preserve"> </w:t>
            </w:r>
            <w:r w:rsidRPr="00973351">
              <w:rPr>
                <w:sz w:val="26"/>
                <w:lang w:val="ru-RU"/>
              </w:rPr>
              <w:t>на</w:t>
            </w:r>
            <w:r w:rsidRPr="00973351">
              <w:rPr>
                <w:spacing w:val="-16"/>
                <w:sz w:val="26"/>
                <w:lang w:val="ru-RU"/>
              </w:rPr>
              <w:t xml:space="preserve"> </w:t>
            </w:r>
            <w:r w:rsidRPr="00973351">
              <w:rPr>
                <w:sz w:val="26"/>
                <w:lang w:val="ru-RU"/>
              </w:rPr>
              <w:t>осознанный</w:t>
            </w:r>
            <w:r w:rsidRPr="00973351">
              <w:rPr>
                <w:spacing w:val="-16"/>
                <w:sz w:val="26"/>
                <w:lang w:val="ru-RU"/>
              </w:rPr>
              <w:t xml:space="preserve"> </w:t>
            </w:r>
            <w:r w:rsidRPr="00973351">
              <w:rPr>
                <w:sz w:val="26"/>
                <w:lang w:val="ru-RU"/>
              </w:rPr>
              <w:t>выбор</w:t>
            </w:r>
            <w:r w:rsidRPr="00973351">
              <w:rPr>
                <w:spacing w:val="-16"/>
                <w:sz w:val="26"/>
                <w:lang w:val="ru-RU"/>
              </w:rPr>
              <w:t xml:space="preserve"> </w:t>
            </w:r>
            <w:r w:rsidRPr="00973351">
              <w:rPr>
                <w:sz w:val="26"/>
                <w:lang w:val="ru-RU"/>
              </w:rPr>
              <w:t>сферы</w:t>
            </w:r>
            <w:r w:rsidRPr="00973351">
              <w:rPr>
                <w:spacing w:val="-17"/>
                <w:sz w:val="26"/>
                <w:lang w:val="ru-RU"/>
              </w:rPr>
              <w:t xml:space="preserve"> </w:t>
            </w:r>
            <w:r w:rsidRPr="00973351">
              <w:rPr>
                <w:sz w:val="26"/>
                <w:lang w:val="ru-RU"/>
              </w:rPr>
              <w:t>трудовой, профессиональной деятельности в российском обществе с учетом личных</w:t>
            </w:r>
            <w:r w:rsidRPr="00973351">
              <w:rPr>
                <w:spacing w:val="-6"/>
                <w:sz w:val="26"/>
                <w:lang w:val="ru-RU"/>
              </w:rPr>
              <w:t xml:space="preserve"> </w:t>
            </w:r>
            <w:r w:rsidRPr="00973351">
              <w:rPr>
                <w:sz w:val="26"/>
                <w:lang w:val="ru-RU"/>
              </w:rPr>
              <w:t>жизненных</w:t>
            </w:r>
            <w:r w:rsidRPr="00973351">
              <w:rPr>
                <w:spacing w:val="-6"/>
                <w:sz w:val="26"/>
                <w:lang w:val="ru-RU"/>
              </w:rPr>
              <w:t xml:space="preserve"> </w:t>
            </w:r>
            <w:r w:rsidRPr="00973351">
              <w:rPr>
                <w:sz w:val="26"/>
                <w:lang w:val="ru-RU"/>
              </w:rPr>
              <w:t>планов,</w:t>
            </w:r>
            <w:r w:rsidRPr="00973351">
              <w:rPr>
                <w:spacing w:val="-5"/>
                <w:sz w:val="26"/>
                <w:lang w:val="ru-RU"/>
              </w:rPr>
              <w:t xml:space="preserve"> </w:t>
            </w:r>
            <w:r w:rsidRPr="00973351">
              <w:rPr>
                <w:sz w:val="26"/>
                <w:lang w:val="ru-RU"/>
              </w:rPr>
              <w:t>потребностей</w:t>
            </w:r>
            <w:r w:rsidRPr="00973351">
              <w:rPr>
                <w:spacing w:val="-2"/>
                <w:sz w:val="26"/>
                <w:lang w:val="ru-RU"/>
              </w:rPr>
              <w:t xml:space="preserve"> </w:t>
            </w:r>
            <w:r w:rsidRPr="00973351">
              <w:rPr>
                <w:sz w:val="26"/>
                <w:lang w:val="ru-RU"/>
              </w:rPr>
              <w:t>своей семьи, общества.</w:t>
            </w:r>
          </w:p>
          <w:p w:rsidR="00D26DD6" w:rsidRPr="00973351" w:rsidRDefault="00D26DD6" w:rsidP="00DA1498">
            <w:pPr>
              <w:pStyle w:val="TableParagraph"/>
              <w:spacing w:before="280"/>
              <w:ind w:left="99" w:right="110"/>
              <w:jc w:val="both"/>
              <w:rPr>
                <w:sz w:val="26"/>
                <w:lang w:val="ru-RU"/>
              </w:rPr>
            </w:pPr>
            <w:r w:rsidRPr="00973351">
              <w:rPr>
                <w:sz w:val="26"/>
                <w:lang w:val="ru-RU"/>
              </w:rPr>
              <w:t>Выражающий</w:t>
            </w:r>
            <w:r w:rsidRPr="00973351">
              <w:rPr>
                <w:spacing w:val="-17"/>
                <w:sz w:val="26"/>
                <w:lang w:val="ru-RU"/>
              </w:rPr>
              <w:t xml:space="preserve"> </w:t>
            </w:r>
            <w:r w:rsidRPr="00973351">
              <w:rPr>
                <w:sz w:val="26"/>
                <w:lang w:val="ru-RU"/>
              </w:rPr>
              <w:t>осознанную</w:t>
            </w:r>
            <w:r w:rsidRPr="00973351">
              <w:rPr>
                <w:spacing w:val="-16"/>
                <w:sz w:val="26"/>
                <w:lang w:val="ru-RU"/>
              </w:rPr>
              <w:t xml:space="preserve"> </w:t>
            </w:r>
            <w:r w:rsidRPr="00973351">
              <w:rPr>
                <w:sz w:val="26"/>
                <w:lang w:val="ru-RU"/>
              </w:rPr>
              <w:t>готовность</w:t>
            </w:r>
            <w:r w:rsidRPr="00973351">
              <w:rPr>
                <w:spacing w:val="-16"/>
                <w:sz w:val="26"/>
                <w:lang w:val="ru-RU"/>
              </w:rPr>
              <w:t xml:space="preserve"> </w:t>
            </w:r>
            <w:r w:rsidRPr="00973351">
              <w:rPr>
                <w:sz w:val="26"/>
                <w:lang w:val="ru-RU"/>
              </w:rPr>
              <w:t>получения</w:t>
            </w:r>
            <w:r w:rsidRPr="00973351">
              <w:rPr>
                <w:spacing w:val="-16"/>
                <w:sz w:val="26"/>
                <w:lang w:val="ru-RU"/>
              </w:rPr>
              <w:t xml:space="preserve"> </w:t>
            </w:r>
            <w:r w:rsidRPr="00973351">
              <w:rPr>
                <w:sz w:val="26"/>
                <w:lang w:val="ru-RU"/>
              </w:rPr>
              <w:t>профес- сионального образования, к непрерывному образованию в течение жизни как условию успешной профессиональ- ной и общественной деятельности.</w:t>
            </w:r>
          </w:p>
          <w:p w:rsidR="00D26DD6" w:rsidRPr="00973351" w:rsidRDefault="00D26DD6" w:rsidP="00DA1498">
            <w:pPr>
              <w:pStyle w:val="TableParagraph"/>
              <w:spacing w:before="281"/>
              <w:ind w:left="99" w:right="110"/>
              <w:jc w:val="both"/>
              <w:rPr>
                <w:sz w:val="26"/>
                <w:lang w:val="ru-RU"/>
              </w:rPr>
            </w:pPr>
            <w:r w:rsidRPr="00973351">
              <w:rPr>
                <w:sz w:val="26"/>
                <w:lang w:val="ru-RU"/>
              </w:rPr>
              <w:t>Понимающий</w:t>
            </w:r>
            <w:r w:rsidRPr="00973351">
              <w:rPr>
                <w:spacing w:val="-17"/>
                <w:sz w:val="26"/>
                <w:lang w:val="ru-RU"/>
              </w:rPr>
              <w:t xml:space="preserve"> </w:t>
            </w:r>
            <w:r w:rsidRPr="00973351">
              <w:rPr>
                <w:sz w:val="26"/>
                <w:lang w:val="ru-RU"/>
              </w:rPr>
              <w:t>специфику</w:t>
            </w:r>
            <w:r w:rsidRPr="00973351">
              <w:rPr>
                <w:spacing w:val="-16"/>
                <w:sz w:val="26"/>
                <w:lang w:val="ru-RU"/>
              </w:rPr>
              <w:t xml:space="preserve"> </w:t>
            </w:r>
            <w:r w:rsidRPr="00973351">
              <w:rPr>
                <w:sz w:val="26"/>
                <w:lang w:val="ru-RU"/>
              </w:rPr>
              <w:t>трудовой</w:t>
            </w:r>
            <w:r w:rsidRPr="00973351">
              <w:rPr>
                <w:spacing w:val="-16"/>
                <w:sz w:val="26"/>
                <w:lang w:val="ru-RU"/>
              </w:rPr>
              <w:t xml:space="preserve"> </w:t>
            </w:r>
            <w:r w:rsidRPr="00973351">
              <w:rPr>
                <w:sz w:val="26"/>
                <w:lang w:val="ru-RU"/>
              </w:rPr>
              <w:t>деятельности,</w:t>
            </w:r>
            <w:r w:rsidRPr="00973351">
              <w:rPr>
                <w:spacing w:val="-16"/>
                <w:sz w:val="26"/>
                <w:lang w:val="ru-RU"/>
              </w:rPr>
              <w:t xml:space="preserve"> </w:t>
            </w:r>
            <w:r w:rsidRPr="00973351">
              <w:rPr>
                <w:sz w:val="26"/>
                <w:lang w:val="ru-RU"/>
              </w:rPr>
              <w:t>регули- рования трудовых отношений, самообразования и про- фессиональной самоподготовки в информационном вы- сокотехнологическом обществе, готовый учиться и тру- диться в современном обществе.</w:t>
            </w:r>
          </w:p>
        </w:tc>
      </w:tr>
      <w:tr w:rsidR="00D26DD6" w:rsidTr="00DA1498">
        <w:trPr>
          <w:trHeight w:val="2064"/>
        </w:trPr>
        <w:tc>
          <w:tcPr>
            <w:tcW w:w="3535" w:type="dxa"/>
            <w:tcBorders>
              <w:top w:val="double" w:sz="6" w:space="0" w:color="000000"/>
              <w:right w:val="double" w:sz="6" w:space="0" w:color="000000"/>
            </w:tcBorders>
          </w:tcPr>
          <w:p w:rsidR="00D26DD6" w:rsidRDefault="00D26DD6" w:rsidP="00DA1498">
            <w:pPr>
              <w:pStyle w:val="TableParagraph"/>
              <w:spacing w:line="290" w:lineRule="exact"/>
              <w:ind w:left="104"/>
              <w:rPr>
                <w:b/>
                <w:sz w:val="26"/>
              </w:rPr>
            </w:pPr>
            <w:r>
              <w:rPr>
                <w:b/>
                <w:spacing w:val="-2"/>
                <w:sz w:val="26"/>
              </w:rPr>
              <w:t>Экологическое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37" w:lineRule="auto"/>
              <w:ind w:left="99"/>
              <w:rPr>
                <w:sz w:val="26"/>
                <w:lang w:val="ru-RU"/>
              </w:rPr>
            </w:pPr>
            <w:r w:rsidRPr="00973351">
              <w:rPr>
                <w:sz w:val="26"/>
                <w:lang w:val="ru-RU"/>
              </w:rPr>
              <w:t>Выражающий</w:t>
            </w:r>
            <w:r w:rsidRPr="00973351">
              <w:rPr>
                <w:spacing w:val="40"/>
                <w:sz w:val="26"/>
                <w:lang w:val="ru-RU"/>
              </w:rPr>
              <w:t xml:space="preserve"> </w:t>
            </w:r>
            <w:r w:rsidRPr="00973351">
              <w:rPr>
                <w:sz w:val="26"/>
                <w:lang w:val="ru-RU"/>
              </w:rPr>
              <w:t>и</w:t>
            </w:r>
            <w:r w:rsidRPr="00973351">
              <w:rPr>
                <w:spacing w:val="80"/>
                <w:sz w:val="26"/>
                <w:lang w:val="ru-RU"/>
              </w:rPr>
              <w:t xml:space="preserve"> </w:t>
            </w:r>
            <w:r w:rsidRPr="00973351">
              <w:rPr>
                <w:sz w:val="26"/>
                <w:lang w:val="ru-RU"/>
              </w:rPr>
              <w:t>демонстрирующий</w:t>
            </w:r>
            <w:r w:rsidRPr="00973351">
              <w:rPr>
                <w:spacing w:val="40"/>
                <w:sz w:val="26"/>
                <w:lang w:val="ru-RU"/>
              </w:rPr>
              <w:t xml:space="preserve"> </w:t>
            </w:r>
            <w:r w:rsidRPr="00973351">
              <w:rPr>
                <w:sz w:val="26"/>
                <w:lang w:val="ru-RU"/>
              </w:rPr>
              <w:t>сформированность экологической</w:t>
            </w:r>
            <w:r w:rsidRPr="00973351">
              <w:rPr>
                <w:spacing w:val="40"/>
                <w:sz w:val="26"/>
                <w:lang w:val="ru-RU"/>
              </w:rPr>
              <w:t xml:space="preserve"> </w:t>
            </w:r>
            <w:r w:rsidRPr="00973351">
              <w:rPr>
                <w:sz w:val="26"/>
                <w:lang w:val="ru-RU"/>
              </w:rPr>
              <w:t>культуры</w:t>
            </w:r>
            <w:r w:rsidRPr="00973351">
              <w:rPr>
                <w:spacing w:val="42"/>
                <w:sz w:val="26"/>
                <w:lang w:val="ru-RU"/>
              </w:rPr>
              <w:t xml:space="preserve"> </w:t>
            </w:r>
            <w:r w:rsidRPr="00973351">
              <w:rPr>
                <w:sz w:val="26"/>
                <w:lang w:val="ru-RU"/>
              </w:rPr>
              <w:t>на</w:t>
            </w:r>
            <w:r w:rsidRPr="00973351">
              <w:rPr>
                <w:spacing w:val="46"/>
                <w:sz w:val="26"/>
                <w:lang w:val="ru-RU"/>
              </w:rPr>
              <w:t xml:space="preserve"> </w:t>
            </w:r>
            <w:r w:rsidRPr="00973351">
              <w:rPr>
                <w:sz w:val="26"/>
                <w:lang w:val="ru-RU"/>
              </w:rPr>
              <w:t>основе</w:t>
            </w:r>
            <w:r w:rsidRPr="00973351">
              <w:rPr>
                <w:spacing w:val="46"/>
                <w:sz w:val="26"/>
                <w:lang w:val="ru-RU"/>
              </w:rPr>
              <w:t xml:space="preserve"> </w:t>
            </w:r>
            <w:r w:rsidRPr="00973351">
              <w:rPr>
                <w:sz w:val="26"/>
                <w:lang w:val="ru-RU"/>
              </w:rPr>
              <w:t>понимания</w:t>
            </w:r>
            <w:r w:rsidRPr="00973351">
              <w:rPr>
                <w:spacing w:val="43"/>
                <w:sz w:val="26"/>
                <w:lang w:val="ru-RU"/>
              </w:rPr>
              <w:t xml:space="preserve"> </w:t>
            </w:r>
            <w:r w:rsidRPr="00973351">
              <w:rPr>
                <w:spacing w:val="-2"/>
                <w:sz w:val="26"/>
                <w:lang w:val="ru-RU"/>
              </w:rPr>
              <w:t>влияния</w:t>
            </w:r>
          </w:p>
          <w:p w:rsidR="00D26DD6" w:rsidRPr="00973351" w:rsidRDefault="00D26DD6" w:rsidP="00DA1498">
            <w:pPr>
              <w:pStyle w:val="TableParagraph"/>
              <w:ind w:left="99"/>
              <w:rPr>
                <w:sz w:val="26"/>
                <w:lang w:val="ru-RU"/>
              </w:rPr>
            </w:pPr>
            <w:r w:rsidRPr="00973351">
              <w:rPr>
                <w:sz w:val="26"/>
                <w:lang w:val="ru-RU"/>
              </w:rPr>
              <w:t>социально-экономических</w:t>
            </w:r>
            <w:r w:rsidRPr="00973351">
              <w:rPr>
                <w:spacing w:val="80"/>
                <w:sz w:val="26"/>
                <w:lang w:val="ru-RU"/>
              </w:rPr>
              <w:t xml:space="preserve"> </w:t>
            </w:r>
            <w:r w:rsidRPr="00973351">
              <w:rPr>
                <w:sz w:val="26"/>
                <w:lang w:val="ru-RU"/>
              </w:rPr>
              <w:t>процессов</w:t>
            </w:r>
            <w:r w:rsidRPr="00973351">
              <w:rPr>
                <w:spacing w:val="80"/>
                <w:sz w:val="26"/>
                <w:lang w:val="ru-RU"/>
              </w:rPr>
              <w:t xml:space="preserve"> </w:t>
            </w:r>
            <w:r w:rsidRPr="00973351">
              <w:rPr>
                <w:sz w:val="26"/>
                <w:lang w:val="ru-RU"/>
              </w:rPr>
              <w:t>на</w:t>
            </w:r>
            <w:r w:rsidRPr="00973351">
              <w:rPr>
                <w:spacing w:val="80"/>
                <w:sz w:val="26"/>
                <w:lang w:val="ru-RU"/>
              </w:rPr>
              <w:t xml:space="preserve"> </w:t>
            </w:r>
            <w:r w:rsidRPr="00973351">
              <w:rPr>
                <w:sz w:val="26"/>
                <w:lang w:val="ru-RU"/>
              </w:rPr>
              <w:t>окружающую природную среду.</w:t>
            </w:r>
          </w:p>
          <w:p w:rsidR="00D26DD6" w:rsidRPr="00973351" w:rsidRDefault="00D26DD6" w:rsidP="00DA1498">
            <w:pPr>
              <w:pStyle w:val="TableParagraph"/>
              <w:spacing w:before="262" w:line="296" w:lineRule="exact"/>
              <w:ind w:left="99"/>
              <w:rPr>
                <w:sz w:val="26"/>
                <w:lang w:val="ru-RU"/>
              </w:rPr>
            </w:pPr>
            <w:r w:rsidRPr="00973351">
              <w:rPr>
                <w:sz w:val="26"/>
                <w:lang w:val="ru-RU"/>
              </w:rPr>
              <w:t>Применяющий знания социальных и естественных наук для решения задач по охране окружающей среды.</w:t>
            </w:r>
          </w:p>
        </w:tc>
      </w:tr>
    </w:tbl>
    <w:p w:rsidR="00D26DD6" w:rsidRDefault="00D26DD6" w:rsidP="00D26DD6">
      <w:pPr>
        <w:spacing w:line="296" w:lineRule="exact"/>
        <w:rPr>
          <w:sz w:val="26"/>
        </w:rPr>
        <w:sectPr w:rsidR="00D26DD6">
          <w:type w:val="continuous"/>
          <w:pgSz w:w="11910" w:h="16840"/>
          <w:pgMar w:top="1100" w:right="160" w:bottom="1200" w:left="460" w:header="0" w:footer="956" w:gutter="0"/>
          <w:cols w:space="720"/>
        </w:sectPr>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5"/>
        <w:gridCol w:w="6636"/>
      </w:tblGrid>
      <w:tr w:rsidR="00D26DD6" w:rsidTr="00DA1498">
        <w:trPr>
          <w:trHeight w:val="3344"/>
        </w:trPr>
        <w:tc>
          <w:tcPr>
            <w:tcW w:w="3535" w:type="dxa"/>
            <w:tcBorders>
              <w:bottom w:val="double" w:sz="6" w:space="0" w:color="000000"/>
              <w:right w:val="double" w:sz="6" w:space="0" w:color="000000"/>
            </w:tcBorders>
          </w:tcPr>
          <w:p w:rsidR="00D26DD6" w:rsidRPr="00973351" w:rsidRDefault="00D26DD6" w:rsidP="00DA1498">
            <w:pPr>
              <w:pStyle w:val="TableParagraph"/>
              <w:ind w:left="0"/>
              <w:rPr>
                <w:sz w:val="26"/>
                <w:lang w:val="ru-RU"/>
              </w:rPr>
            </w:pPr>
          </w:p>
        </w:tc>
        <w:tc>
          <w:tcPr>
            <w:tcW w:w="6636" w:type="dxa"/>
            <w:tcBorders>
              <w:left w:val="double" w:sz="6" w:space="0" w:color="000000"/>
              <w:bottom w:val="double" w:sz="6" w:space="0" w:color="000000"/>
            </w:tcBorders>
          </w:tcPr>
          <w:p w:rsidR="00D26DD6" w:rsidRPr="00973351" w:rsidRDefault="00D26DD6" w:rsidP="00DA1498">
            <w:pPr>
              <w:pStyle w:val="TableParagraph"/>
              <w:spacing w:before="268"/>
              <w:ind w:left="99" w:right="112"/>
              <w:jc w:val="both"/>
              <w:rPr>
                <w:sz w:val="26"/>
                <w:lang w:val="ru-RU"/>
              </w:rPr>
            </w:pPr>
            <w:r w:rsidRPr="00973351">
              <w:rPr>
                <w:sz w:val="26"/>
                <w:lang w:val="ru-RU"/>
              </w:rPr>
              <w:t>Выражающий деятельное неприятие действий, принося- щих вред природе, окружающей среде.</w:t>
            </w:r>
          </w:p>
          <w:p w:rsidR="00D26DD6" w:rsidRPr="00973351" w:rsidRDefault="00D26DD6" w:rsidP="00DA1498">
            <w:pPr>
              <w:pStyle w:val="TableParagraph"/>
              <w:spacing w:before="282"/>
              <w:ind w:left="99" w:right="113"/>
              <w:jc w:val="both"/>
              <w:rPr>
                <w:sz w:val="26"/>
                <w:lang w:val="ru-RU"/>
              </w:rPr>
            </w:pPr>
            <w:r w:rsidRPr="00973351">
              <w:rPr>
                <w:sz w:val="26"/>
                <w:lang w:val="ru-RU"/>
              </w:rPr>
              <w:t xml:space="preserve">Знающий и применяющий умения разумного, бережли- вого природопользования в быту, общественном про- </w:t>
            </w:r>
            <w:r w:rsidRPr="00973351">
              <w:rPr>
                <w:spacing w:val="-2"/>
                <w:sz w:val="26"/>
                <w:lang w:val="ru-RU"/>
              </w:rPr>
              <w:t>странстве.</w:t>
            </w:r>
          </w:p>
          <w:p w:rsidR="00D26DD6" w:rsidRPr="00973351" w:rsidRDefault="00D26DD6" w:rsidP="00DA1498">
            <w:pPr>
              <w:pStyle w:val="TableParagraph"/>
              <w:spacing w:before="279"/>
              <w:ind w:left="99" w:right="104"/>
              <w:jc w:val="both"/>
              <w:rPr>
                <w:sz w:val="26"/>
                <w:lang w:val="ru-RU"/>
              </w:rPr>
            </w:pPr>
            <w:r w:rsidRPr="00973351">
              <w:rPr>
                <w:sz w:val="26"/>
                <w:lang w:val="ru-RU"/>
              </w:rPr>
              <w:t>Имеющий</w:t>
            </w:r>
            <w:r w:rsidRPr="00973351">
              <w:rPr>
                <w:spacing w:val="-10"/>
                <w:sz w:val="26"/>
                <w:lang w:val="ru-RU"/>
              </w:rPr>
              <w:t xml:space="preserve"> </w:t>
            </w:r>
            <w:r w:rsidRPr="00973351">
              <w:rPr>
                <w:sz w:val="26"/>
                <w:lang w:val="ru-RU"/>
              </w:rPr>
              <w:t>и</w:t>
            </w:r>
            <w:r w:rsidRPr="00973351">
              <w:rPr>
                <w:spacing w:val="-11"/>
                <w:sz w:val="26"/>
                <w:lang w:val="ru-RU"/>
              </w:rPr>
              <w:t xml:space="preserve"> </w:t>
            </w:r>
            <w:r w:rsidRPr="00973351">
              <w:rPr>
                <w:sz w:val="26"/>
                <w:lang w:val="ru-RU"/>
              </w:rPr>
              <w:t>развивающий</w:t>
            </w:r>
            <w:r w:rsidRPr="00973351">
              <w:rPr>
                <w:spacing w:val="-10"/>
                <w:sz w:val="26"/>
                <w:lang w:val="ru-RU"/>
              </w:rPr>
              <w:t xml:space="preserve"> </w:t>
            </w:r>
            <w:r w:rsidRPr="00973351">
              <w:rPr>
                <w:sz w:val="26"/>
                <w:lang w:val="ru-RU"/>
              </w:rPr>
              <w:t>опыт</w:t>
            </w:r>
            <w:r w:rsidRPr="00973351">
              <w:rPr>
                <w:spacing w:val="-13"/>
                <w:sz w:val="26"/>
                <w:lang w:val="ru-RU"/>
              </w:rPr>
              <w:t xml:space="preserve"> </w:t>
            </w:r>
            <w:r w:rsidRPr="00973351">
              <w:rPr>
                <w:sz w:val="26"/>
                <w:lang w:val="ru-RU"/>
              </w:rPr>
              <w:t>экологически</w:t>
            </w:r>
            <w:r w:rsidRPr="00973351">
              <w:rPr>
                <w:spacing w:val="-11"/>
                <w:sz w:val="26"/>
                <w:lang w:val="ru-RU"/>
              </w:rPr>
              <w:t xml:space="preserve"> </w:t>
            </w:r>
            <w:r w:rsidRPr="00973351">
              <w:rPr>
                <w:sz w:val="26"/>
                <w:lang w:val="ru-RU"/>
              </w:rPr>
              <w:t>направлен- ной, природоохранной, ресурсосберегающей деятельно- сти, участвующий в его приобретении другими людьми.</w:t>
            </w:r>
          </w:p>
        </w:tc>
      </w:tr>
      <w:tr w:rsidR="00D26DD6" w:rsidTr="00DA1498">
        <w:trPr>
          <w:trHeight w:val="7489"/>
        </w:trPr>
        <w:tc>
          <w:tcPr>
            <w:tcW w:w="3535" w:type="dxa"/>
            <w:tcBorders>
              <w:top w:val="double" w:sz="6" w:space="0" w:color="000000"/>
              <w:right w:val="double" w:sz="6" w:space="0" w:color="000000"/>
            </w:tcBorders>
          </w:tcPr>
          <w:p w:rsidR="00D26DD6" w:rsidRDefault="00D26DD6" w:rsidP="00DA1498">
            <w:pPr>
              <w:pStyle w:val="TableParagraph"/>
              <w:spacing w:line="286" w:lineRule="exact"/>
              <w:ind w:left="104"/>
              <w:rPr>
                <w:b/>
                <w:sz w:val="26"/>
              </w:rPr>
            </w:pPr>
            <w:r>
              <w:rPr>
                <w:b/>
                <w:spacing w:val="-2"/>
                <w:sz w:val="26"/>
              </w:rPr>
              <w:t>Познавательное</w:t>
            </w:r>
          </w:p>
        </w:tc>
        <w:tc>
          <w:tcPr>
            <w:tcW w:w="6636" w:type="dxa"/>
            <w:tcBorders>
              <w:top w:val="double" w:sz="6" w:space="0" w:color="000000"/>
              <w:left w:val="double" w:sz="6" w:space="0" w:color="000000"/>
            </w:tcBorders>
          </w:tcPr>
          <w:p w:rsidR="00D26DD6" w:rsidRPr="00973351" w:rsidRDefault="00D26DD6" w:rsidP="00DA1498">
            <w:pPr>
              <w:pStyle w:val="TableParagraph"/>
              <w:spacing w:line="278" w:lineRule="exact"/>
              <w:ind w:left="99"/>
              <w:jc w:val="both"/>
              <w:rPr>
                <w:sz w:val="26"/>
                <w:lang w:val="ru-RU"/>
              </w:rPr>
            </w:pPr>
            <w:r w:rsidRPr="00973351">
              <w:rPr>
                <w:sz w:val="26"/>
                <w:lang w:val="ru-RU"/>
              </w:rPr>
              <w:t>Деятельно</w:t>
            </w:r>
            <w:r w:rsidRPr="00973351">
              <w:rPr>
                <w:spacing w:val="-1"/>
                <w:sz w:val="26"/>
                <w:lang w:val="ru-RU"/>
              </w:rPr>
              <w:t xml:space="preserve"> </w:t>
            </w:r>
            <w:r w:rsidRPr="00973351">
              <w:rPr>
                <w:sz w:val="26"/>
                <w:lang w:val="ru-RU"/>
              </w:rPr>
              <w:t>выражающий</w:t>
            </w:r>
            <w:r w:rsidRPr="00973351">
              <w:rPr>
                <w:spacing w:val="3"/>
                <w:sz w:val="26"/>
                <w:lang w:val="ru-RU"/>
              </w:rPr>
              <w:t xml:space="preserve"> </w:t>
            </w:r>
            <w:r w:rsidRPr="00973351">
              <w:rPr>
                <w:sz w:val="26"/>
                <w:lang w:val="ru-RU"/>
              </w:rPr>
              <w:t>познавательные</w:t>
            </w:r>
            <w:r w:rsidRPr="00973351">
              <w:rPr>
                <w:spacing w:val="2"/>
                <w:sz w:val="26"/>
                <w:lang w:val="ru-RU"/>
              </w:rPr>
              <w:t xml:space="preserve"> </w:t>
            </w:r>
            <w:r w:rsidRPr="00973351">
              <w:rPr>
                <w:sz w:val="26"/>
                <w:lang w:val="ru-RU"/>
              </w:rPr>
              <w:t>интересы</w:t>
            </w:r>
            <w:r w:rsidRPr="00973351">
              <w:rPr>
                <w:spacing w:val="2"/>
                <w:sz w:val="26"/>
                <w:lang w:val="ru-RU"/>
              </w:rPr>
              <w:t xml:space="preserve"> </w:t>
            </w:r>
            <w:r w:rsidRPr="00973351">
              <w:rPr>
                <w:sz w:val="26"/>
                <w:lang w:val="ru-RU"/>
              </w:rPr>
              <w:t>в</w:t>
            </w:r>
            <w:r w:rsidRPr="00973351">
              <w:rPr>
                <w:spacing w:val="3"/>
                <w:sz w:val="26"/>
                <w:lang w:val="ru-RU"/>
              </w:rPr>
              <w:t xml:space="preserve"> </w:t>
            </w:r>
            <w:r w:rsidRPr="00973351">
              <w:rPr>
                <w:spacing w:val="-4"/>
                <w:sz w:val="26"/>
                <w:lang w:val="ru-RU"/>
              </w:rPr>
              <w:t>раз-</w:t>
            </w:r>
          </w:p>
          <w:p w:rsidR="00D26DD6" w:rsidRPr="00973351" w:rsidRDefault="00D26DD6" w:rsidP="00DA1498">
            <w:pPr>
              <w:pStyle w:val="TableParagraph"/>
              <w:spacing w:before="1"/>
              <w:ind w:left="99" w:right="114"/>
              <w:jc w:val="both"/>
              <w:rPr>
                <w:sz w:val="26"/>
                <w:lang w:val="ru-RU"/>
              </w:rPr>
            </w:pPr>
            <w:r w:rsidRPr="00973351">
              <w:rPr>
                <w:sz w:val="26"/>
                <w:lang w:val="ru-RU"/>
              </w:rPr>
              <w:t xml:space="preserve">ных предметных областях с учетом своих способностей, </w:t>
            </w:r>
            <w:r w:rsidRPr="00973351">
              <w:rPr>
                <w:spacing w:val="-2"/>
                <w:sz w:val="26"/>
                <w:lang w:val="ru-RU"/>
              </w:rPr>
              <w:t>достижений.</w:t>
            </w:r>
          </w:p>
          <w:p w:rsidR="00D26DD6" w:rsidRPr="00973351" w:rsidRDefault="00D26DD6" w:rsidP="00DA1498">
            <w:pPr>
              <w:pStyle w:val="TableParagraph"/>
              <w:spacing w:before="282"/>
              <w:ind w:left="99" w:right="112"/>
              <w:jc w:val="both"/>
              <w:rPr>
                <w:sz w:val="26"/>
                <w:lang w:val="ru-RU"/>
              </w:rPr>
            </w:pPr>
            <w:r w:rsidRPr="00973351">
              <w:rPr>
                <w:sz w:val="26"/>
                <w:lang w:val="ru-RU"/>
              </w:rPr>
              <w:t>Обладающий представлением о научной картине мира с учетом</w:t>
            </w:r>
            <w:r w:rsidRPr="00973351">
              <w:rPr>
                <w:spacing w:val="-17"/>
                <w:sz w:val="26"/>
                <w:lang w:val="ru-RU"/>
              </w:rPr>
              <w:t xml:space="preserve"> </w:t>
            </w:r>
            <w:r w:rsidRPr="00973351">
              <w:rPr>
                <w:sz w:val="26"/>
                <w:lang w:val="ru-RU"/>
              </w:rPr>
              <w:t>современных</w:t>
            </w:r>
            <w:r w:rsidRPr="00973351">
              <w:rPr>
                <w:spacing w:val="-16"/>
                <w:sz w:val="26"/>
                <w:lang w:val="ru-RU"/>
              </w:rPr>
              <w:t xml:space="preserve"> </w:t>
            </w:r>
            <w:r w:rsidRPr="00973351">
              <w:rPr>
                <w:sz w:val="26"/>
                <w:lang w:val="ru-RU"/>
              </w:rPr>
              <w:t>достижений</w:t>
            </w:r>
            <w:r w:rsidRPr="00973351">
              <w:rPr>
                <w:spacing w:val="-16"/>
                <w:sz w:val="26"/>
                <w:lang w:val="ru-RU"/>
              </w:rPr>
              <w:t xml:space="preserve"> </w:t>
            </w:r>
            <w:r w:rsidRPr="00973351">
              <w:rPr>
                <w:sz w:val="26"/>
                <w:lang w:val="ru-RU"/>
              </w:rPr>
              <w:t>науки</w:t>
            </w:r>
            <w:r w:rsidRPr="00973351">
              <w:rPr>
                <w:spacing w:val="-16"/>
                <w:sz w:val="26"/>
                <w:lang w:val="ru-RU"/>
              </w:rPr>
              <w:t xml:space="preserve"> </w:t>
            </w:r>
            <w:r w:rsidRPr="00973351">
              <w:rPr>
                <w:sz w:val="26"/>
                <w:lang w:val="ru-RU"/>
              </w:rPr>
              <w:t>и</w:t>
            </w:r>
            <w:r w:rsidRPr="00973351">
              <w:rPr>
                <w:spacing w:val="-17"/>
                <w:sz w:val="26"/>
                <w:lang w:val="ru-RU"/>
              </w:rPr>
              <w:t xml:space="preserve"> </w:t>
            </w:r>
            <w:r w:rsidRPr="00973351">
              <w:rPr>
                <w:sz w:val="26"/>
                <w:lang w:val="ru-RU"/>
              </w:rPr>
              <w:t>техники,</w:t>
            </w:r>
            <w:r w:rsidRPr="00973351">
              <w:rPr>
                <w:spacing w:val="-16"/>
                <w:sz w:val="26"/>
                <w:lang w:val="ru-RU"/>
              </w:rPr>
              <w:t xml:space="preserve"> </w:t>
            </w:r>
            <w:r w:rsidRPr="00973351">
              <w:rPr>
                <w:sz w:val="26"/>
                <w:lang w:val="ru-RU"/>
              </w:rPr>
              <w:t>досто- верной научной информации, открытиях мировой и оте- чественной науки.</w:t>
            </w:r>
          </w:p>
          <w:p w:rsidR="00D26DD6" w:rsidRPr="00973351" w:rsidRDefault="00D26DD6" w:rsidP="00DA1498">
            <w:pPr>
              <w:pStyle w:val="TableParagraph"/>
              <w:spacing w:before="280"/>
              <w:ind w:left="99" w:right="110"/>
              <w:jc w:val="both"/>
              <w:rPr>
                <w:sz w:val="26"/>
                <w:lang w:val="ru-RU"/>
              </w:rPr>
            </w:pPr>
            <w:r w:rsidRPr="00973351">
              <w:rPr>
                <w:sz w:val="26"/>
                <w:lang w:val="ru-RU"/>
              </w:rPr>
              <w:t>Выражающий навыки аргументированной критики анти- научных</w:t>
            </w:r>
            <w:r w:rsidRPr="00973351">
              <w:rPr>
                <w:spacing w:val="-13"/>
                <w:sz w:val="26"/>
                <w:lang w:val="ru-RU"/>
              </w:rPr>
              <w:t xml:space="preserve"> </w:t>
            </w:r>
            <w:r w:rsidRPr="00973351">
              <w:rPr>
                <w:sz w:val="26"/>
                <w:lang w:val="ru-RU"/>
              </w:rPr>
              <w:t>представлений,</w:t>
            </w:r>
            <w:r w:rsidRPr="00973351">
              <w:rPr>
                <w:spacing w:val="-11"/>
                <w:sz w:val="26"/>
                <w:lang w:val="ru-RU"/>
              </w:rPr>
              <w:t xml:space="preserve"> </w:t>
            </w:r>
            <w:r w:rsidRPr="00973351">
              <w:rPr>
                <w:sz w:val="26"/>
                <w:lang w:val="ru-RU"/>
              </w:rPr>
              <w:t>идей,</w:t>
            </w:r>
            <w:r w:rsidRPr="00973351">
              <w:rPr>
                <w:spacing w:val="-11"/>
                <w:sz w:val="26"/>
                <w:lang w:val="ru-RU"/>
              </w:rPr>
              <w:t xml:space="preserve"> </w:t>
            </w:r>
            <w:r w:rsidRPr="00973351">
              <w:rPr>
                <w:sz w:val="26"/>
                <w:lang w:val="ru-RU"/>
              </w:rPr>
              <w:t>концепций,</w:t>
            </w:r>
            <w:r w:rsidRPr="00973351">
              <w:rPr>
                <w:spacing w:val="-11"/>
                <w:sz w:val="26"/>
                <w:lang w:val="ru-RU"/>
              </w:rPr>
              <w:t xml:space="preserve"> </w:t>
            </w:r>
            <w:r w:rsidRPr="00973351">
              <w:rPr>
                <w:sz w:val="26"/>
                <w:lang w:val="ru-RU"/>
              </w:rPr>
              <w:t>навыки</w:t>
            </w:r>
            <w:r w:rsidRPr="00973351">
              <w:rPr>
                <w:spacing w:val="-10"/>
                <w:sz w:val="26"/>
                <w:lang w:val="ru-RU"/>
              </w:rPr>
              <w:t xml:space="preserve"> </w:t>
            </w:r>
            <w:r w:rsidRPr="00973351">
              <w:rPr>
                <w:sz w:val="26"/>
                <w:lang w:val="ru-RU"/>
              </w:rPr>
              <w:t>крити- ческого мышления.</w:t>
            </w:r>
          </w:p>
          <w:p w:rsidR="00D26DD6" w:rsidRPr="00973351" w:rsidRDefault="00D26DD6" w:rsidP="00DA1498">
            <w:pPr>
              <w:pStyle w:val="TableParagraph"/>
              <w:spacing w:before="280"/>
              <w:ind w:left="99" w:right="106"/>
              <w:jc w:val="both"/>
              <w:rPr>
                <w:sz w:val="26"/>
                <w:lang w:val="ru-RU"/>
              </w:rPr>
            </w:pPr>
            <w:r w:rsidRPr="00973351">
              <w:rPr>
                <w:sz w:val="26"/>
                <w:lang w:val="ru-RU"/>
              </w:rPr>
              <w:t>Сознающий и аргументированно выражающий понима- ние значения науки, научных достижений в жизни рос- сийского</w:t>
            </w:r>
            <w:r w:rsidRPr="00973351">
              <w:rPr>
                <w:spacing w:val="-15"/>
                <w:sz w:val="26"/>
                <w:lang w:val="ru-RU"/>
              </w:rPr>
              <w:t xml:space="preserve"> </w:t>
            </w:r>
            <w:r w:rsidRPr="00973351">
              <w:rPr>
                <w:sz w:val="26"/>
                <w:lang w:val="ru-RU"/>
              </w:rPr>
              <w:t>общества,</w:t>
            </w:r>
            <w:r w:rsidRPr="00973351">
              <w:rPr>
                <w:spacing w:val="-13"/>
                <w:sz w:val="26"/>
                <w:lang w:val="ru-RU"/>
              </w:rPr>
              <w:t xml:space="preserve"> </w:t>
            </w:r>
            <w:r w:rsidRPr="00973351">
              <w:rPr>
                <w:sz w:val="26"/>
                <w:lang w:val="ru-RU"/>
              </w:rPr>
              <w:t>в</w:t>
            </w:r>
            <w:r w:rsidRPr="00973351">
              <w:rPr>
                <w:spacing w:val="-12"/>
                <w:sz w:val="26"/>
                <w:lang w:val="ru-RU"/>
              </w:rPr>
              <w:t xml:space="preserve"> </w:t>
            </w:r>
            <w:r w:rsidRPr="00973351">
              <w:rPr>
                <w:sz w:val="26"/>
                <w:lang w:val="ru-RU"/>
              </w:rPr>
              <w:t>обеспечении</w:t>
            </w:r>
            <w:r w:rsidRPr="00973351">
              <w:rPr>
                <w:spacing w:val="-12"/>
                <w:sz w:val="26"/>
                <w:lang w:val="ru-RU"/>
              </w:rPr>
              <w:t xml:space="preserve"> </w:t>
            </w:r>
            <w:r w:rsidRPr="00973351">
              <w:rPr>
                <w:sz w:val="26"/>
                <w:lang w:val="ru-RU"/>
              </w:rPr>
              <w:t>его</w:t>
            </w:r>
            <w:r w:rsidRPr="00973351">
              <w:rPr>
                <w:spacing w:val="-15"/>
                <w:sz w:val="26"/>
                <w:lang w:val="ru-RU"/>
              </w:rPr>
              <w:t xml:space="preserve"> </w:t>
            </w:r>
            <w:r w:rsidRPr="00973351">
              <w:rPr>
                <w:sz w:val="26"/>
                <w:lang w:val="ru-RU"/>
              </w:rPr>
              <w:t>безопасности,</w:t>
            </w:r>
            <w:r w:rsidRPr="00973351">
              <w:rPr>
                <w:spacing w:val="-14"/>
                <w:sz w:val="26"/>
                <w:lang w:val="ru-RU"/>
              </w:rPr>
              <w:t xml:space="preserve"> </w:t>
            </w:r>
            <w:r w:rsidRPr="00973351">
              <w:rPr>
                <w:sz w:val="26"/>
                <w:lang w:val="ru-RU"/>
              </w:rPr>
              <w:t>в</w:t>
            </w:r>
            <w:r w:rsidRPr="00973351">
              <w:rPr>
                <w:spacing w:val="-12"/>
                <w:sz w:val="26"/>
                <w:lang w:val="ru-RU"/>
              </w:rPr>
              <w:t xml:space="preserve"> </w:t>
            </w:r>
            <w:r w:rsidRPr="00973351">
              <w:rPr>
                <w:sz w:val="26"/>
                <w:lang w:val="ru-RU"/>
              </w:rPr>
              <w:t>гу- манитарном,</w:t>
            </w:r>
            <w:r w:rsidRPr="00973351">
              <w:rPr>
                <w:spacing w:val="-2"/>
                <w:sz w:val="26"/>
                <w:lang w:val="ru-RU"/>
              </w:rPr>
              <w:t xml:space="preserve"> </w:t>
            </w:r>
            <w:r w:rsidRPr="00973351">
              <w:rPr>
                <w:sz w:val="26"/>
                <w:lang w:val="ru-RU"/>
              </w:rPr>
              <w:t>социально-экономическом</w:t>
            </w:r>
            <w:r w:rsidRPr="00973351">
              <w:rPr>
                <w:spacing w:val="-1"/>
                <w:sz w:val="26"/>
                <w:lang w:val="ru-RU"/>
              </w:rPr>
              <w:t xml:space="preserve"> </w:t>
            </w:r>
            <w:r w:rsidRPr="00973351">
              <w:rPr>
                <w:sz w:val="26"/>
                <w:lang w:val="ru-RU"/>
              </w:rPr>
              <w:t>развитии России в современном мире.</w:t>
            </w:r>
          </w:p>
          <w:p w:rsidR="00D26DD6" w:rsidRPr="00973351" w:rsidRDefault="00D26DD6" w:rsidP="00DA1498">
            <w:pPr>
              <w:pStyle w:val="TableParagraph"/>
              <w:spacing w:before="281"/>
              <w:ind w:left="99" w:right="111"/>
              <w:jc w:val="both"/>
              <w:rPr>
                <w:sz w:val="26"/>
                <w:lang w:val="ru-RU"/>
              </w:rPr>
            </w:pPr>
            <w:r w:rsidRPr="00973351">
              <w:rPr>
                <w:sz w:val="26"/>
                <w:lang w:val="ru-RU"/>
              </w:rPr>
              <w:t>Развивающий и применяющий навыки наблюдений, накопления</w:t>
            </w:r>
            <w:r w:rsidRPr="00973351">
              <w:rPr>
                <w:spacing w:val="-5"/>
                <w:sz w:val="26"/>
                <w:lang w:val="ru-RU"/>
              </w:rPr>
              <w:t xml:space="preserve"> </w:t>
            </w:r>
            <w:r w:rsidRPr="00973351">
              <w:rPr>
                <w:sz w:val="26"/>
                <w:lang w:val="ru-RU"/>
              </w:rPr>
              <w:t>и</w:t>
            </w:r>
            <w:r w:rsidRPr="00973351">
              <w:rPr>
                <w:spacing w:val="-5"/>
                <w:sz w:val="26"/>
                <w:lang w:val="ru-RU"/>
              </w:rPr>
              <w:t xml:space="preserve"> </w:t>
            </w:r>
            <w:r w:rsidRPr="00973351">
              <w:rPr>
                <w:sz w:val="26"/>
                <w:lang w:val="ru-RU"/>
              </w:rPr>
              <w:t>систематизации</w:t>
            </w:r>
            <w:r w:rsidRPr="00973351">
              <w:rPr>
                <w:spacing w:val="-5"/>
                <w:sz w:val="26"/>
                <w:lang w:val="ru-RU"/>
              </w:rPr>
              <w:t xml:space="preserve"> </w:t>
            </w:r>
            <w:r w:rsidRPr="00973351">
              <w:rPr>
                <w:sz w:val="26"/>
                <w:lang w:val="ru-RU"/>
              </w:rPr>
              <w:t>фактов,</w:t>
            </w:r>
            <w:r w:rsidRPr="00973351">
              <w:rPr>
                <w:spacing w:val="-7"/>
                <w:sz w:val="26"/>
                <w:lang w:val="ru-RU"/>
              </w:rPr>
              <w:t xml:space="preserve"> </w:t>
            </w:r>
            <w:r w:rsidRPr="00973351">
              <w:rPr>
                <w:sz w:val="26"/>
                <w:lang w:val="ru-RU"/>
              </w:rPr>
              <w:t>осмысления</w:t>
            </w:r>
            <w:r w:rsidRPr="00973351">
              <w:rPr>
                <w:spacing w:val="-5"/>
                <w:sz w:val="26"/>
                <w:lang w:val="ru-RU"/>
              </w:rPr>
              <w:t xml:space="preserve"> </w:t>
            </w:r>
            <w:r w:rsidRPr="00973351">
              <w:rPr>
                <w:sz w:val="26"/>
                <w:lang w:val="ru-RU"/>
              </w:rPr>
              <w:t>опыта в естественнонаучной и гуманитарной областях позна- ния, исследовательской деятельности.</w:t>
            </w:r>
          </w:p>
        </w:tc>
      </w:tr>
    </w:tbl>
    <w:p w:rsidR="00D26DD6" w:rsidRDefault="00D26DD6" w:rsidP="00D26DD6">
      <w:pPr>
        <w:pStyle w:val="a3"/>
        <w:spacing w:before="11"/>
        <w:ind w:firstLine="0"/>
      </w:pPr>
      <w:r>
        <w:t>РАЗДЕЛ</w:t>
      </w:r>
      <w:r>
        <w:rPr>
          <w:spacing w:val="-4"/>
        </w:rPr>
        <w:t xml:space="preserve"> </w:t>
      </w:r>
      <w:r>
        <w:t>II.</w:t>
      </w:r>
      <w:r>
        <w:rPr>
          <w:spacing w:val="-5"/>
        </w:rPr>
        <w:t xml:space="preserve"> </w:t>
      </w:r>
      <w:r>
        <w:rPr>
          <w:spacing w:val="-2"/>
        </w:rPr>
        <w:t>СОДЕРЖАТЕЛЬНЫЙ</w:t>
      </w:r>
    </w:p>
    <w:p w:rsidR="00D26DD6" w:rsidRDefault="00D26DD6" w:rsidP="00D26DD6">
      <w:pPr>
        <w:pStyle w:val="a7"/>
        <w:numPr>
          <w:ilvl w:val="1"/>
          <w:numId w:val="36"/>
        </w:numPr>
        <w:tabs>
          <w:tab w:val="left" w:pos="1268"/>
        </w:tabs>
        <w:spacing w:before="22"/>
        <w:ind w:left="1268" w:hanging="452"/>
        <w:rPr>
          <w:sz w:val="26"/>
        </w:rPr>
      </w:pPr>
      <w:r>
        <w:rPr>
          <w:sz w:val="26"/>
        </w:rPr>
        <w:t>Уклад</w:t>
      </w:r>
      <w:r>
        <w:rPr>
          <w:spacing w:val="-9"/>
          <w:sz w:val="26"/>
        </w:rPr>
        <w:t xml:space="preserve"> </w:t>
      </w:r>
      <w:r>
        <w:rPr>
          <w:sz w:val="26"/>
        </w:rPr>
        <w:t>общеобразовательной</w:t>
      </w:r>
      <w:r>
        <w:rPr>
          <w:spacing w:val="-8"/>
          <w:sz w:val="26"/>
        </w:rPr>
        <w:t xml:space="preserve"> </w:t>
      </w:r>
      <w:r>
        <w:rPr>
          <w:spacing w:val="-2"/>
          <w:sz w:val="26"/>
        </w:rPr>
        <w:t>организации</w:t>
      </w:r>
    </w:p>
    <w:p w:rsidR="00D26DD6" w:rsidRDefault="0071586E" w:rsidP="00D26DD6">
      <w:pPr>
        <w:pStyle w:val="a3"/>
        <w:spacing w:before="25" w:line="259" w:lineRule="auto"/>
        <w:ind w:right="413" w:firstLine="0"/>
      </w:pPr>
      <w:r>
        <w:t>МКОУ «Большемуртинская СОШ № 2»</w:t>
      </w:r>
      <w:r w:rsidR="00D26DD6">
        <w:t xml:space="preserve"> является муниципальным </w:t>
      </w:r>
      <w:r w:rsidR="008F449C">
        <w:t>казен</w:t>
      </w:r>
      <w:r w:rsidR="00D26DD6">
        <w:t>ным общеобразовательным учреждением, осуществляющим деятельность по образовательным программам начального общего,</w:t>
      </w:r>
      <w:r w:rsidR="00D26DD6">
        <w:rPr>
          <w:spacing w:val="-1"/>
        </w:rPr>
        <w:t xml:space="preserve"> </w:t>
      </w:r>
      <w:r w:rsidR="00D26DD6">
        <w:t>основного общего,</w:t>
      </w:r>
      <w:r w:rsidR="00D26DD6">
        <w:rPr>
          <w:spacing w:val="-1"/>
        </w:rPr>
        <w:t xml:space="preserve"> </w:t>
      </w:r>
      <w:r w:rsidR="00D26DD6">
        <w:t>среднего</w:t>
      </w:r>
      <w:r w:rsidR="00D26DD6">
        <w:rPr>
          <w:spacing w:val="-2"/>
        </w:rPr>
        <w:t xml:space="preserve"> </w:t>
      </w:r>
      <w:r w:rsidR="00D26DD6">
        <w:t>общего</w:t>
      </w:r>
      <w:r w:rsidR="00D26DD6">
        <w:rPr>
          <w:spacing w:val="-2"/>
        </w:rPr>
        <w:t xml:space="preserve"> </w:t>
      </w:r>
      <w:r w:rsidR="00D26DD6">
        <w:t xml:space="preserve">образования. </w:t>
      </w:r>
    </w:p>
    <w:p w:rsidR="00D26DD6" w:rsidRDefault="00D26DD6" w:rsidP="008F449C">
      <w:pPr>
        <w:pStyle w:val="a3"/>
        <w:spacing w:before="0" w:line="259" w:lineRule="auto"/>
        <w:ind w:right="406" w:firstLine="0"/>
      </w:pPr>
      <w:r>
        <w:t>Общая</w:t>
      </w:r>
      <w:r>
        <w:rPr>
          <w:spacing w:val="-2"/>
        </w:rPr>
        <w:t xml:space="preserve"> </w:t>
      </w:r>
      <w:r>
        <w:t>численность</w:t>
      </w:r>
      <w:r>
        <w:rPr>
          <w:spacing w:val="-2"/>
        </w:rPr>
        <w:t xml:space="preserve"> </w:t>
      </w:r>
      <w:r>
        <w:t>обучающихся</w:t>
      </w:r>
      <w:r>
        <w:rPr>
          <w:spacing w:val="-3"/>
        </w:rPr>
        <w:t xml:space="preserve"> </w:t>
      </w:r>
      <w:r>
        <w:t>в школе</w:t>
      </w:r>
      <w:r>
        <w:rPr>
          <w:spacing w:val="-2"/>
        </w:rPr>
        <w:t xml:space="preserve"> </w:t>
      </w:r>
      <w:r>
        <w:t>на 01</w:t>
      </w:r>
      <w:r>
        <w:rPr>
          <w:spacing w:val="-2"/>
        </w:rPr>
        <w:t xml:space="preserve"> </w:t>
      </w:r>
      <w:r>
        <w:t>сентября</w:t>
      </w:r>
      <w:r>
        <w:rPr>
          <w:spacing w:val="-2"/>
        </w:rPr>
        <w:t xml:space="preserve"> </w:t>
      </w:r>
      <w:r>
        <w:t>202</w:t>
      </w:r>
      <w:r w:rsidR="008F449C">
        <w:t>4</w:t>
      </w:r>
      <w:r>
        <w:rPr>
          <w:spacing w:val="-2"/>
        </w:rPr>
        <w:t xml:space="preserve"> </w:t>
      </w:r>
      <w:r>
        <w:t>года -</w:t>
      </w:r>
      <w:r>
        <w:rPr>
          <w:spacing w:val="-6"/>
        </w:rPr>
        <w:t xml:space="preserve"> </w:t>
      </w:r>
      <w:r w:rsidR="008F449C">
        <w:t>460</w:t>
      </w:r>
      <w:r>
        <w:rPr>
          <w:spacing w:val="-2"/>
        </w:rPr>
        <w:t xml:space="preserve"> </w:t>
      </w:r>
      <w:r w:rsidR="008F449C">
        <w:t>человек,</w:t>
      </w:r>
      <w:r>
        <w:rPr>
          <w:spacing w:val="-5"/>
        </w:rPr>
        <w:t xml:space="preserve"> </w:t>
      </w:r>
      <w:r w:rsidR="008F449C">
        <w:rPr>
          <w:spacing w:val="-5"/>
        </w:rPr>
        <w:t>20</w:t>
      </w:r>
      <w:r>
        <w:rPr>
          <w:spacing w:val="-5"/>
        </w:rPr>
        <w:t xml:space="preserve"> </w:t>
      </w:r>
      <w:r>
        <w:t>общеобразовательных</w:t>
      </w:r>
      <w:r>
        <w:rPr>
          <w:spacing w:val="-8"/>
        </w:rPr>
        <w:t xml:space="preserve"> </w:t>
      </w:r>
      <w:r>
        <w:rPr>
          <w:spacing w:val="-2"/>
        </w:rPr>
        <w:t>классов</w:t>
      </w:r>
      <w:r w:rsidR="008F449C">
        <w:rPr>
          <w:spacing w:val="-2"/>
        </w:rPr>
        <w:t>-комплектов</w:t>
      </w:r>
      <w:r>
        <w:rPr>
          <w:spacing w:val="-2"/>
        </w:rPr>
        <w:t>;</w:t>
      </w:r>
    </w:p>
    <w:p w:rsidR="00D26DD6" w:rsidRDefault="00D26DD6" w:rsidP="00D26DD6">
      <w:pPr>
        <w:jc w:val="both"/>
        <w:rPr>
          <w:sz w:val="26"/>
        </w:rPr>
        <w:sectPr w:rsidR="00D26DD6">
          <w:type w:val="continuous"/>
          <w:pgSz w:w="11910" w:h="16840"/>
          <w:pgMar w:top="1100" w:right="160" w:bottom="1200" w:left="460" w:header="0" w:footer="956" w:gutter="0"/>
          <w:cols w:space="720"/>
        </w:sectPr>
      </w:pPr>
    </w:p>
    <w:p w:rsidR="00D26DD6" w:rsidRDefault="00D26DD6" w:rsidP="00D26DD6">
      <w:pPr>
        <w:pStyle w:val="a3"/>
        <w:spacing w:before="185" w:line="259" w:lineRule="auto"/>
        <w:ind w:right="400" w:firstLine="0"/>
      </w:pPr>
      <w:r w:rsidRPr="00087958">
        <w:rPr>
          <w:highlight w:val="yellow"/>
        </w:rPr>
        <w:lastRenderedPageBreak/>
        <w:t>В</w:t>
      </w:r>
      <w:r w:rsidRPr="00087958">
        <w:rPr>
          <w:spacing w:val="-15"/>
          <w:highlight w:val="yellow"/>
        </w:rPr>
        <w:t xml:space="preserve"> </w:t>
      </w:r>
      <w:r w:rsidRPr="00087958">
        <w:rPr>
          <w:highlight w:val="yellow"/>
        </w:rPr>
        <w:t>образовательной</w:t>
      </w:r>
      <w:r w:rsidRPr="00087958">
        <w:rPr>
          <w:spacing w:val="-13"/>
          <w:highlight w:val="yellow"/>
        </w:rPr>
        <w:t xml:space="preserve"> </w:t>
      </w:r>
      <w:r w:rsidRPr="00087958">
        <w:rPr>
          <w:highlight w:val="yellow"/>
        </w:rPr>
        <w:t>организации</w:t>
      </w:r>
      <w:r w:rsidRPr="00087958">
        <w:rPr>
          <w:spacing w:val="-13"/>
          <w:highlight w:val="yellow"/>
        </w:rPr>
        <w:t xml:space="preserve"> </w:t>
      </w:r>
      <w:r w:rsidRPr="00087958">
        <w:rPr>
          <w:highlight w:val="yellow"/>
        </w:rPr>
        <w:t>ведется</w:t>
      </w:r>
      <w:r w:rsidRPr="00087958">
        <w:rPr>
          <w:spacing w:val="-13"/>
          <w:highlight w:val="yellow"/>
        </w:rPr>
        <w:t xml:space="preserve"> </w:t>
      </w:r>
      <w:r w:rsidRPr="00087958">
        <w:rPr>
          <w:highlight w:val="yellow"/>
        </w:rPr>
        <w:t>работа</w:t>
      </w:r>
      <w:r w:rsidRPr="00087958">
        <w:rPr>
          <w:spacing w:val="-13"/>
          <w:highlight w:val="yellow"/>
        </w:rPr>
        <w:t xml:space="preserve"> </w:t>
      </w:r>
      <w:r w:rsidRPr="00087958">
        <w:rPr>
          <w:highlight w:val="yellow"/>
        </w:rPr>
        <w:t>по</w:t>
      </w:r>
      <w:r w:rsidRPr="00087958">
        <w:rPr>
          <w:spacing w:val="-16"/>
          <w:highlight w:val="yellow"/>
        </w:rPr>
        <w:t xml:space="preserve"> </w:t>
      </w:r>
      <w:r w:rsidRPr="00087958">
        <w:rPr>
          <w:highlight w:val="yellow"/>
        </w:rPr>
        <w:t>созданию</w:t>
      </w:r>
      <w:r w:rsidRPr="00087958">
        <w:rPr>
          <w:spacing w:val="-12"/>
          <w:highlight w:val="yellow"/>
        </w:rPr>
        <w:t xml:space="preserve"> </w:t>
      </w:r>
      <w:r w:rsidRPr="00087958">
        <w:rPr>
          <w:highlight w:val="yellow"/>
        </w:rPr>
        <w:t>безбарьерной</w:t>
      </w:r>
      <w:r w:rsidRPr="00087958">
        <w:rPr>
          <w:spacing w:val="-12"/>
          <w:highlight w:val="yellow"/>
        </w:rPr>
        <w:t xml:space="preserve"> </w:t>
      </w:r>
      <w:r w:rsidRPr="00087958">
        <w:rPr>
          <w:highlight w:val="yellow"/>
        </w:rPr>
        <w:t>среды</w:t>
      </w:r>
      <w:r w:rsidRPr="00087958">
        <w:rPr>
          <w:spacing w:val="-12"/>
          <w:highlight w:val="yellow"/>
        </w:rPr>
        <w:t xml:space="preserve"> </w:t>
      </w:r>
      <w:r w:rsidRPr="00087958">
        <w:rPr>
          <w:highlight w:val="yellow"/>
        </w:rPr>
        <w:t>для</w:t>
      </w:r>
      <w:r w:rsidRPr="00087958">
        <w:rPr>
          <w:spacing w:val="-13"/>
          <w:highlight w:val="yellow"/>
        </w:rPr>
        <w:t xml:space="preserve"> </w:t>
      </w:r>
      <w:r w:rsidRPr="00087958">
        <w:rPr>
          <w:highlight w:val="yellow"/>
        </w:rPr>
        <w:t>детей с</w:t>
      </w:r>
      <w:r w:rsidRPr="00087958">
        <w:rPr>
          <w:spacing w:val="-4"/>
          <w:highlight w:val="yellow"/>
        </w:rPr>
        <w:t xml:space="preserve"> </w:t>
      </w:r>
      <w:r w:rsidRPr="00087958">
        <w:rPr>
          <w:highlight w:val="yellow"/>
        </w:rPr>
        <w:t>ограниченными</w:t>
      </w:r>
      <w:r w:rsidRPr="00087958">
        <w:rPr>
          <w:spacing w:val="-5"/>
          <w:highlight w:val="yellow"/>
        </w:rPr>
        <w:t xml:space="preserve"> </w:t>
      </w:r>
      <w:r w:rsidRPr="00087958">
        <w:rPr>
          <w:highlight w:val="yellow"/>
        </w:rPr>
        <w:t>возможностями</w:t>
      </w:r>
      <w:r w:rsidRPr="00087958">
        <w:rPr>
          <w:spacing w:val="-1"/>
          <w:highlight w:val="yellow"/>
        </w:rPr>
        <w:t xml:space="preserve"> </w:t>
      </w:r>
      <w:r w:rsidRPr="00087958">
        <w:rPr>
          <w:highlight w:val="yellow"/>
        </w:rPr>
        <w:t>здоровья,</w:t>
      </w:r>
      <w:r w:rsidRPr="00087958">
        <w:rPr>
          <w:spacing w:val="-6"/>
          <w:highlight w:val="yellow"/>
        </w:rPr>
        <w:t xml:space="preserve"> </w:t>
      </w:r>
      <w:r w:rsidRPr="00087958">
        <w:rPr>
          <w:highlight w:val="yellow"/>
        </w:rPr>
        <w:t>развитию</w:t>
      </w:r>
      <w:r w:rsidRPr="00087958">
        <w:rPr>
          <w:spacing w:val="-4"/>
          <w:highlight w:val="yellow"/>
        </w:rPr>
        <w:t xml:space="preserve"> </w:t>
      </w:r>
      <w:r w:rsidRPr="00087958">
        <w:rPr>
          <w:highlight w:val="yellow"/>
        </w:rPr>
        <w:t>дистанционных</w:t>
      </w:r>
      <w:r w:rsidRPr="00087958">
        <w:rPr>
          <w:spacing w:val="-7"/>
          <w:highlight w:val="yellow"/>
        </w:rPr>
        <w:t xml:space="preserve"> </w:t>
      </w:r>
      <w:r w:rsidRPr="00087958">
        <w:rPr>
          <w:highlight w:val="yellow"/>
        </w:rPr>
        <w:t>форм</w:t>
      </w:r>
      <w:r w:rsidRPr="00087958">
        <w:rPr>
          <w:spacing w:val="-2"/>
          <w:highlight w:val="yellow"/>
        </w:rPr>
        <w:t xml:space="preserve"> </w:t>
      </w:r>
      <w:r w:rsidRPr="00087958">
        <w:rPr>
          <w:highlight w:val="yellow"/>
        </w:rPr>
        <w:t>обучения,</w:t>
      </w:r>
      <w:r w:rsidRPr="00087958">
        <w:rPr>
          <w:spacing w:val="-6"/>
          <w:highlight w:val="yellow"/>
        </w:rPr>
        <w:t xml:space="preserve"> </w:t>
      </w:r>
      <w:r w:rsidRPr="00087958">
        <w:rPr>
          <w:highlight w:val="yellow"/>
        </w:rPr>
        <w:t>ин- клюзивного</w:t>
      </w:r>
      <w:r w:rsidRPr="00087958">
        <w:rPr>
          <w:spacing w:val="-17"/>
          <w:highlight w:val="yellow"/>
        </w:rPr>
        <w:t xml:space="preserve"> </w:t>
      </w:r>
      <w:r w:rsidRPr="00087958">
        <w:rPr>
          <w:highlight w:val="yellow"/>
        </w:rPr>
        <w:t>образования.</w:t>
      </w:r>
      <w:r w:rsidRPr="00087958">
        <w:rPr>
          <w:spacing w:val="-16"/>
          <w:highlight w:val="yellow"/>
        </w:rPr>
        <w:t xml:space="preserve"> </w:t>
      </w:r>
      <w:r w:rsidRPr="00087958">
        <w:rPr>
          <w:highlight w:val="yellow"/>
        </w:rPr>
        <w:t>Систематическая</w:t>
      </w:r>
      <w:r w:rsidRPr="00087958">
        <w:rPr>
          <w:spacing w:val="-16"/>
          <w:highlight w:val="yellow"/>
        </w:rPr>
        <w:t xml:space="preserve"> </w:t>
      </w:r>
      <w:r w:rsidRPr="00087958">
        <w:rPr>
          <w:highlight w:val="yellow"/>
        </w:rPr>
        <w:t>и</w:t>
      </w:r>
      <w:r w:rsidRPr="00087958">
        <w:rPr>
          <w:spacing w:val="-16"/>
          <w:highlight w:val="yellow"/>
        </w:rPr>
        <w:t xml:space="preserve"> </w:t>
      </w:r>
      <w:r w:rsidRPr="00087958">
        <w:rPr>
          <w:highlight w:val="yellow"/>
        </w:rPr>
        <w:t>целенаправленная</w:t>
      </w:r>
      <w:r w:rsidRPr="00087958">
        <w:rPr>
          <w:spacing w:val="-17"/>
          <w:highlight w:val="yellow"/>
        </w:rPr>
        <w:t xml:space="preserve"> </w:t>
      </w:r>
      <w:r w:rsidRPr="00087958">
        <w:rPr>
          <w:highlight w:val="yellow"/>
        </w:rPr>
        <w:t>работа</w:t>
      </w:r>
      <w:r w:rsidRPr="00087958">
        <w:rPr>
          <w:spacing w:val="-16"/>
          <w:highlight w:val="yellow"/>
        </w:rPr>
        <w:t xml:space="preserve"> </w:t>
      </w:r>
      <w:r w:rsidRPr="00087958">
        <w:rPr>
          <w:highlight w:val="yellow"/>
        </w:rPr>
        <w:t>по</w:t>
      </w:r>
      <w:r w:rsidRPr="00087958">
        <w:rPr>
          <w:spacing w:val="-16"/>
          <w:highlight w:val="yellow"/>
        </w:rPr>
        <w:t xml:space="preserve"> </w:t>
      </w:r>
      <w:r w:rsidRPr="00087958">
        <w:rPr>
          <w:highlight w:val="yellow"/>
        </w:rPr>
        <w:t>обеспечению</w:t>
      </w:r>
      <w:r w:rsidRPr="00087958">
        <w:rPr>
          <w:spacing w:val="-16"/>
          <w:highlight w:val="yellow"/>
        </w:rPr>
        <w:t xml:space="preserve"> </w:t>
      </w:r>
      <w:r w:rsidRPr="00087958">
        <w:rPr>
          <w:highlight w:val="yellow"/>
        </w:rPr>
        <w:t>до- ступности образования для детей с ограниченными возможностями здоровья и детей-ин- валидов</w:t>
      </w:r>
      <w:r w:rsidRPr="00087958">
        <w:rPr>
          <w:spacing w:val="-12"/>
          <w:highlight w:val="yellow"/>
        </w:rPr>
        <w:t xml:space="preserve"> </w:t>
      </w:r>
      <w:r w:rsidRPr="00087958">
        <w:rPr>
          <w:highlight w:val="yellow"/>
        </w:rPr>
        <w:t>позволяет</w:t>
      </w:r>
      <w:r w:rsidRPr="00087958">
        <w:rPr>
          <w:spacing w:val="-11"/>
          <w:highlight w:val="yellow"/>
        </w:rPr>
        <w:t xml:space="preserve"> </w:t>
      </w:r>
      <w:r w:rsidRPr="00087958">
        <w:rPr>
          <w:highlight w:val="yellow"/>
        </w:rPr>
        <w:t>предоставлять</w:t>
      </w:r>
      <w:r w:rsidRPr="00087958">
        <w:rPr>
          <w:spacing w:val="-8"/>
          <w:highlight w:val="yellow"/>
        </w:rPr>
        <w:t xml:space="preserve"> </w:t>
      </w:r>
      <w:r w:rsidRPr="00087958">
        <w:rPr>
          <w:highlight w:val="yellow"/>
        </w:rPr>
        <w:t>образовательные</w:t>
      </w:r>
      <w:r w:rsidRPr="00087958">
        <w:rPr>
          <w:spacing w:val="-8"/>
          <w:highlight w:val="yellow"/>
        </w:rPr>
        <w:t xml:space="preserve"> </w:t>
      </w:r>
      <w:r w:rsidRPr="00087958">
        <w:rPr>
          <w:highlight w:val="yellow"/>
        </w:rPr>
        <w:t>услуги</w:t>
      </w:r>
      <w:r w:rsidRPr="00087958">
        <w:rPr>
          <w:spacing w:val="-8"/>
          <w:highlight w:val="yellow"/>
        </w:rPr>
        <w:t xml:space="preserve"> </w:t>
      </w:r>
      <w:r w:rsidRPr="00087958">
        <w:rPr>
          <w:highlight w:val="yellow"/>
        </w:rPr>
        <w:t>в</w:t>
      </w:r>
      <w:r w:rsidRPr="00087958">
        <w:rPr>
          <w:spacing w:val="-12"/>
          <w:highlight w:val="yellow"/>
        </w:rPr>
        <w:t xml:space="preserve"> </w:t>
      </w:r>
      <w:r w:rsidRPr="00087958">
        <w:rPr>
          <w:highlight w:val="yellow"/>
        </w:rPr>
        <w:t>школе</w:t>
      </w:r>
      <w:r w:rsidRPr="00087958">
        <w:rPr>
          <w:spacing w:val="-8"/>
          <w:highlight w:val="yellow"/>
        </w:rPr>
        <w:t xml:space="preserve"> </w:t>
      </w:r>
      <w:r w:rsidRPr="00087958">
        <w:rPr>
          <w:highlight w:val="yellow"/>
        </w:rPr>
        <w:t>детям</w:t>
      </w:r>
      <w:r w:rsidRPr="00087958">
        <w:rPr>
          <w:spacing w:val="-9"/>
          <w:highlight w:val="yellow"/>
        </w:rPr>
        <w:t xml:space="preserve"> </w:t>
      </w:r>
      <w:r w:rsidRPr="00087958">
        <w:rPr>
          <w:highlight w:val="yellow"/>
        </w:rPr>
        <w:t>с</w:t>
      </w:r>
      <w:r w:rsidRPr="00087958">
        <w:rPr>
          <w:spacing w:val="-12"/>
          <w:highlight w:val="yellow"/>
        </w:rPr>
        <w:t xml:space="preserve"> </w:t>
      </w:r>
      <w:r w:rsidRPr="00087958">
        <w:rPr>
          <w:highlight w:val="yellow"/>
        </w:rPr>
        <w:t>различными</w:t>
      </w:r>
      <w:r w:rsidRPr="00087958">
        <w:rPr>
          <w:spacing w:val="-12"/>
          <w:highlight w:val="yellow"/>
        </w:rPr>
        <w:t xml:space="preserve"> </w:t>
      </w:r>
      <w:r w:rsidRPr="00087958">
        <w:rPr>
          <w:highlight w:val="yellow"/>
        </w:rPr>
        <w:t xml:space="preserve">за- </w:t>
      </w:r>
      <w:r w:rsidRPr="00087958">
        <w:rPr>
          <w:spacing w:val="-2"/>
          <w:highlight w:val="yellow"/>
        </w:rPr>
        <w:t>болеваниями.</w:t>
      </w:r>
    </w:p>
    <w:p w:rsidR="00D26DD6" w:rsidRDefault="00D26DD6" w:rsidP="00D26DD6">
      <w:pPr>
        <w:pStyle w:val="a3"/>
        <w:spacing w:before="0" w:line="259" w:lineRule="auto"/>
        <w:ind w:right="402" w:firstLine="0"/>
      </w:pPr>
      <w:r>
        <w:t>Образовательная деятельность в полной мере обеспечена материально- техническими и кадровыми ресурсами.</w:t>
      </w:r>
    </w:p>
    <w:p w:rsidR="00D26DD6" w:rsidRDefault="00D26DD6" w:rsidP="00D26DD6">
      <w:pPr>
        <w:pStyle w:val="a3"/>
        <w:spacing w:before="0" w:line="259" w:lineRule="auto"/>
        <w:ind w:right="414" w:firstLine="0"/>
      </w:pPr>
      <w:r>
        <w:t>С 20</w:t>
      </w:r>
      <w:r w:rsidR="00087958">
        <w:t>15</w:t>
      </w:r>
      <w:r>
        <w:t xml:space="preserve"> года в школе функционирует </w:t>
      </w:r>
      <w:r w:rsidR="00087958">
        <w:t>школьный музей</w:t>
      </w:r>
      <w:r>
        <w:t>, на базе которого проходят му- зейные занятия, организуются  экскурсии. Основная цель музейной деятельности: сделать пространство школы познавательным, интересным, эмоционально насыщенным для всех в него входящих.</w:t>
      </w:r>
    </w:p>
    <w:p w:rsidR="00D26DD6" w:rsidRDefault="00D26DD6" w:rsidP="00D26DD6">
      <w:pPr>
        <w:pStyle w:val="a3"/>
        <w:spacing w:before="0" w:line="259" w:lineRule="auto"/>
        <w:ind w:right="405" w:firstLine="0"/>
      </w:pPr>
      <w:r>
        <w:rPr>
          <w:spacing w:val="-12"/>
        </w:rPr>
        <w:t xml:space="preserve"> </w:t>
      </w:r>
      <w:r>
        <w:t>Материально-техническая</w:t>
      </w:r>
      <w:r>
        <w:rPr>
          <w:spacing w:val="-11"/>
        </w:rPr>
        <w:t xml:space="preserve"> </w:t>
      </w:r>
      <w:r>
        <w:t>база</w:t>
      </w:r>
      <w:r>
        <w:rPr>
          <w:spacing w:val="-7"/>
        </w:rPr>
        <w:t xml:space="preserve"> </w:t>
      </w:r>
      <w:r>
        <w:t>учреждения</w:t>
      </w:r>
      <w:r>
        <w:rPr>
          <w:spacing w:val="-11"/>
        </w:rPr>
        <w:t xml:space="preserve"> </w:t>
      </w:r>
      <w:r>
        <w:t>позволяет осуществлять как учебный, так и воспитательный процесс в полном объеме.</w:t>
      </w:r>
    </w:p>
    <w:p w:rsidR="00D26DD6" w:rsidRDefault="00D26DD6" w:rsidP="00D26DD6">
      <w:pPr>
        <w:pStyle w:val="a3"/>
        <w:spacing w:before="0" w:line="259" w:lineRule="auto"/>
        <w:ind w:right="405" w:firstLine="0"/>
      </w:pPr>
      <w:r>
        <w:t>Воспитательная работа в учреждении строится на системе принципов и традиций, вопло</w:t>
      </w:r>
      <w:r>
        <w:rPr>
          <w:spacing w:val="-2"/>
        </w:rPr>
        <w:t>щающих</w:t>
      </w:r>
      <w:r>
        <w:rPr>
          <w:spacing w:val="-6"/>
        </w:rPr>
        <w:t xml:space="preserve"> </w:t>
      </w:r>
      <w:r>
        <w:rPr>
          <w:spacing w:val="-2"/>
        </w:rPr>
        <w:t>основные устремления</w:t>
      </w:r>
      <w:r>
        <w:rPr>
          <w:spacing w:val="-4"/>
        </w:rPr>
        <w:t xml:space="preserve"> </w:t>
      </w:r>
      <w:r>
        <w:rPr>
          <w:spacing w:val="-2"/>
        </w:rPr>
        <w:t>коллектива</w:t>
      </w:r>
      <w:r>
        <w:rPr>
          <w:spacing w:val="-4"/>
        </w:rPr>
        <w:t xml:space="preserve"> </w:t>
      </w:r>
      <w:r>
        <w:rPr>
          <w:spacing w:val="-2"/>
        </w:rPr>
        <w:t>всесторонне</w:t>
      </w:r>
      <w:r>
        <w:rPr>
          <w:spacing w:val="-4"/>
        </w:rPr>
        <w:t xml:space="preserve"> </w:t>
      </w:r>
      <w:r>
        <w:rPr>
          <w:spacing w:val="-2"/>
        </w:rPr>
        <w:t>помочь учащимся</w:t>
      </w:r>
      <w:r>
        <w:rPr>
          <w:spacing w:val="-4"/>
        </w:rPr>
        <w:t xml:space="preserve"> </w:t>
      </w:r>
      <w:r>
        <w:rPr>
          <w:spacing w:val="-2"/>
        </w:rPr>
        <w:t xml:space="preserve">в нравственном </w:t>
      </w:r>
      <w:r>
        <w:t>становлении личности.</w:t>
      </w:r>
    </w:p>
    <w:p w:rsidR="00D26DD6" w:rsidRDefault="00D26DD6" w:rsidP="00D26DD6">
      <w:pPr>
        <w:pStyle w:val="a3"/>
        <w:spacing w:before="0" w:line="299" w:lineRule="exact"/>
        <w:ind w:firstLine="0"/>
      </w:pPr>
      <w:r>
        <w:t>Источниками</w:t>
      </w:r>
      <w:r>
        <w:rPr>
          <w:spacing w:val="-8"/>
        </w:rPr>
        <w:t xml:space="preserve"> </w:t>
      </w:r>
      <w:r>
        <w:t>положительного</w:t>
      </w:r>
      <w:r>
        <w:rPr>
          <w:spacing w:val="-4"/>
        </w:rPr>
        <w:t xml:space="preserve"> </w:t>
      </w:r>
      <w:r>
        <w:t>влияния</w:t>
      </w:r>
      <w:r>
        <w:rPr>
          <w:spacing w:val="-4"/>
        </w:rPr>
        <w:t xml:space="preserve"> </w:t>
      </w:r>
      <w:r>
        <w:t>на</w:t>
      </w:r>
      <w:r>
        <w:rPr>
          <w:spacing w:val="-5"/>
        </w:rPr>
        <w:t xml:space="preserve"> </w:t>
      </w:r>
      <w:r>
        <w:t>детей</w:t>
      </w:r>
      <w:r>
        <w:rPr>
          <w:spacing w:val="-4"/>
        </w:rPr>
        <w:t xml:space="preserve"> </w:t>
      </w:r>
      <w:r>
        <w:t>в</w:t>
      </w:r>
      <w:r>
        <w:rPr>
          <w:spacing w:val="-5"/>
        </w:rPr>
        <w:t xml:space="preserve"> </w:t>
      </w:r>
      <w:r>
        <w:t>школе</w:t>
      </w:r>
      <w:r>
        <w:rPr>
          <w:spacing w:val="-4"/>
        </w:rPr>
        <w:t xml:space="preserve"> </w:t>
      </w:r>
      <w:r>
        <w:rPr>
          <w:spacing w:val="-2"/>
        </w:rPr>
        <w:t>являются:</w:t>
      </w:r>
    </w:p>
    <w:p w:rsidR="00D26DD6" w:rsidRDefault="00D26DD6" w:rsidP="00D26DD6">
      <w:pPr>
        <w:pStyle w:val="a3"/>
        <w:spacing w:before="19" w:line="259" w:lineRule="auto"/>
        <w:ind w:right="424" w:firstLine="0"/>
      </w:pPr>
      <w:r>
        <w:t>-высококвалифицированный педагогический состав, готовый качественно осуществлять воспитательную работу;</w:t>
      </w:r>
    </w:p>
    <w:p w:rsidR="00D26DD6" w:rsidRDefault="00D26DD6" w:rsidP="00D26DD6">
      <w:pPr>
        <w:pStyle w:val="a7"/>
        <w:numPr>
          <w:ilvl w:val="2"/>
          <w:numId w:val="36"/>
        </w:numPr>
        <w:tabs>
          <w:tab w:val="left" w:pos="963"/>
        </w:tabs>
        <w:spacing w:line="298" w:lineRule="exact"/>
        <w:ind w:left="963" w:hanging="147"/>
        <w:rPr>
          <w:sz w:val="26"/>
        </w:rPr>
      </w:pPr>
      <w:r>
        <w:rPr>
          <w:sz w:val="26"/>
        </w:rPr>
        <w:t>созданная</w:t>
      </w:r>
      <w:r>
        <w:rPr>
          <w:spacing w:val="-7"/>
          <w:sz w:val="26"/>
        </w:rPr>
        <w:t xml:space="preserve"> </w:t>
      </w:r>
      <w:r>
        <w:rPr>
          <w:sz w:val="26"/>
        </w:rPr>
        <w:t>комфортная</w:t>
      </w:r>
      <w:r>
        <w:rPr>
          <w:spacing w:val="-4"/>
          <w:sz w:val="26"/>
        </w:rPr>
        <w:t xml:space="preserve"> </w:t>
      </w:r>
      <w:r>
        <w:rPr>
          <w:sz w:val="26"/>
        </w:rPr>
        <w:t>среда</w:t>
      </w:r>
      <w:r>
        <w:rPr>
          <w:spacing w:val="-4"/>
          <w:sz w:val="26"/>
        </w:rPr>
        <w:t xml:space="preserve"> </w:t>
      </w:r>
      <w:r>
        <w:rPr>
          <w:sz w:val="26"/>
        </w:rPr>
        <w:t>в</w:t>
      </w:r>
      <w:r>
        <w:rPr>
          <w:spacing w:val="-4"/>
          <w:sz w:val="26"/>
        </w:rPr>
        <w:t xml:space="preserve"> </w:t>
      </w:r>
      <w:r>
        <w:rPr>
          <w:spacing w:val="-2"/>
          <w:sz w:val="26"/>
        </w:rPr>
        <w:t>школе;</w:t>
      </w:r>
    </w:p>
    <w:p w:rsidR="00D26DD6" w:rsidRDefault="00D26DD6" w:rsidP="00D26DD6">
      <w:pPr>
        <w:pStyle w:val="a7"/>
        <w:numPr>
          <w:ilvl w:val="2"/>
          <w:numId w:val="36"/>
        </w:numPr>
        <w:tabs>
          <w:tab w:val="left" w:pos="963"/>
        </w:tabs>
        <w:spacing w:before="21"/>
        <w:ind w:left="963" w:hanging="147"/>
        <w:rPr>
          <w:sz w:val="26"/>
        </w:rPr>
      </w:pPr>
      <w:r>
        <w:rPr>
          <w:sz w:val="26"/>
        </w:rPr>
        <w:t>разнообразные</w:t>
      </w:r>
      <w:r>
        <w:rPr>
          <w:spacing w:val="-6"/>
          <w:sz w:val="26"/>
        </w:rPr>
        <w:t xml:space="preserve"> </w:t>
      </w:r>
      <w:r>
        <w:rPr>
          <w:sz w:val="26"/>
        </w:rPr>
        <w:t>формы</w:t>
      </w:r>
      <w:r>
        <w:rPr>
          <w:spacing w:val="-3"/>
          <w:sz w:val="26"/>
        </w:rPr>
        <w:t xml:space="preserve"> </w:t>
      </w:r>
      <w:r>
        <w:rPr>
          <w:sz w:val="26"/>
        </w:rPr>
        <w:t>взаимодействия</w:t>
      </w:r>
      <w:r>
        <w:rPr>
          <w:spacing w:val="-3"/>
          <w:sz w:val="26"/>
        </w:rPr>
        <w:t xml:space="preserve"> </w:t>
      </w:r>
      <w:r>
        <w:rPr>
          <w:sz w:val="26"/>
        </w:rPr>
        <w:t>с</w:t>
      </w:r>
      <w:r>
        <w:rPr>
          <w:spacing w:val="-4"/>
          <w:sz w:val="26"/>
        </w:rPr>
        <w:t xml:space="preserve"> </w:t>
      </w:r>
      <w:r>
        <w:rPr>
          <w:spacing w:val="-2"/>
          <w:sz w:val="26"/>
        </w:rPr>
        <w:t>семьей.</w:t>
      </w:r>
    </w:p>
    <w:p w:rsidR="00D26DD6" w:rsidRDefault="00D26DD6" w:rsidP="00D26DD6">
      <w:pPr>
        <w:pStyle w:val="a3"/>
        <w:spacing w:before="25" w:line="259" w:lineRule="auto"/>
        <w:ind w:right="399" w:hanging="1"/>
      </w:pPr>
      <w:r>
        <w:t>Сегодня существует проблема утраты семейных, духовно-нравственных ценностей и традиций; потери духовно-нравственных ориентиров у обучающихся, снижение уровня об- щей культуры, ведение нездорового образа жизни, снижение уровня родительской актив- ности в общественном управлении образовательной организацией. Данные проблемы требуют усовершенствования системы воспитательной работы</w:t>
      </w:r>
      <w:r>
        <w:rPr>
          <w:spacing w:val="-6"/>
        </w:rPr>
        <w:t xml:space="preserve"> </w:t>
      </w:r>
      <w:r>
        <w:t>в</w:t>
      </w:r>
      <w:r>
        <w:rPr>
          <w:spacing w:val="-3"/>
        </w:rPr>
        <w:t xml:space="preserve"> </w:t>
      </w:r>
      <w:r>
        <w:t>образовательной</w:t>
      </w:r>
      <w:r>
        <w:rPr>
          <w:spacing w:val="-3"/>
        </w:rPr>
        <w:t xml:space="preserve"> </w:t>
      </w:r>
      <w:r>
        <w:t>организации,</w:t>
      </w:r>
      <w:r>
        <w:rPr>
          <w:spacing w:val="-8"/>
        </w:rPr>
        <w:t xml:space="preserve"> </w:t>
      </w:r>
      <w:r>
        <w:t>выработки</w:t>
      </w:r>
      <w:r>
        <w:rPr>
          <w:spacing w:val="-7"/>
        </w:rPr>
        <w:t xml:space="preserve"> </w:t>
      </w:r>
      <w:r>
        <w:t>единого</w:t>
      </w:r>
      <w:r>
        <w:rPr>
          <w:spacing w:val="-10"/>
        </w:rPr>
        <w:t xml:space="preserve"> </w:t>
      </w:r>
      <w:r>
        <w:t>подхода,</w:t>
      </w:r>
      <w:r>
        <w:rPr>
          <w:spacing w:val="-5"/>
        </w:rPr>
        <w:t xml:space="preserve"> </w:t>
      </w:r>
      <w:r>
        <w:t>объединения</w:t>
      </w:r>
      <w:r>
        <w:rPr>
          <w:spacing w:val="-7"/>
        </w:rPr>
        <w:t xml:space="preserve"> </w:t>
      </w:r>
      <w:r>
        <w:t>и</w:t>
      </w:r>
      <w:r>
        <w:rPr>
          <w:spacing w:val="-7"/>
        </w:rPr>
        <w:t xml:space="preserve"> </w:t>
      </w:r>
      <w:r>
        <w:t>координации усилий в работе по воспитанию детей и молодёжи.</w:t>
      </w:r>
    </w:p>
    <w:p w:rsidR="00D26DD6" w:rsidRDefault="00D26DD6" w:rsidP="00D26DD6">
      <w:pPr>
        <w:pStyle w:val="a7"/>
        <w:numPr>
          <w:ilvl w:val="1"/>
          <w:numId w:val="36"/>
        </w:numPr>
        <w:tabs>
          <w:tab w:val="left" w:pos="1268"/>
        </w:tabs>
        <w:spacing w:line="297" w:lineRule="exact"/>
        <w:ind w:left="1268" w:hanging="452"/>
        <w:rPr>
          <w:sz w:val="26"/>
        </w:rPr>
      </w:pPr>
      <w:r>
        <w:rPr>
          <w:sz w:val="26"/>
        </w:rPr>
        <w:t>Воспитывающая</w:t>
      </w:r>
      <w:r>
        <w:rPr>
          <w:spacing w:val="-4"/>
          <w:sz w:val="26"/>
        </w:rPr>
        <w:t xml:space="preserve"> </w:t>
      </w:r>
      <w:r>
        <w:rPr>
          <w:sz w:val="26"/>
        </w:rPr>
        <w:t>среда</w:t>
      </w:r>
      <w:r>
        <w:rPr>
          <w:spacing w:val="-4"/>
          <w:sz w:val="26"/>
        </w:rPr>
        <w:t xml:space="preserve"> школы</w:t>
      </w:r>
    </w:p>
    <w:p w:rsidR="00D26DD6" w:rsidRDefault="00D26DD6" w:rsidP="00087958">
      <w:pPr>
        <w:pStyle w:val="a3"/>
        <w:spacing w:before="25" w:line="259" w:lineRule="auto"/>
        <w:ind w:right="415" w:firstLine="0"/>
      </w:pPr>
      <w:r>
        <w:t>За</w:t>
      </w:r>
      <w:r>
        <w:rPr>
          <w:spacing w:val="-5"/>
        </w:rPr>
        <w:t xml:space="preserve"> </w:t>
      </w:r>
      <w:r>
        <w:t>последние</w:t>
      </w:r>
      <w:r>
        <w:rPr>
          <w:spacing w:val="-5"/>
        </w:rPr>
        <w:t xml:space="preserve"> </w:t>
      </w:r>
      <w:r>
        <w:t>годы</w:t>
      </w:r>
      <w:r>
        <w:rPr>
          <w:spacing w:val="-6"/>
        </w:rPr>
        <w:t xml:space="preserve"> </w:t>
      </w:r>
      <w:r>
        <w:t>в</w:t>
      </w:r>
      <w:r>
        <w:rPr>
          <w:spacing w:val="-6"/>
        </w:rPr>
        <w:t xml:space="preserve"> </w:t>
      </w:r>
      <w:r>
        <w:t>образовательной</w:t>
      </w:r>
      <w:r>
        <w:rPr>
          <w:spacing w:val="-6"/>
        </w:rPr>
        <w:t xml:space="preserve"> </w:t>
      </w:r>
      <w:r>
        <w:t>организации</w:t>
      </w:r>
      <w:r>
        <w:rPr>
          <w:spacing w:val="-6"/>
        </w:rPr>
        <w:t xml:space="preserve"> </w:t>
      </w:r>
      <w:r>
        <w:t>усилилось</w:t>
      </w:r>
      <w:r>
        <w:rPr>
          <w:spacing w:val="-5"/>
        </w:rPr>
        <w:t xml:space="preserve"> </w:t>
      </w:r>
      <w:r>
        <w:t>внимание</w:t>
      </w:r>
      <w:r>
        <w:rPr>
          <w:spacing w:val="-9"/>
        </w:rPr>
        <w:t xml:space="preserve"> </w:t>
      </w:r>
      <w:r>
        <w:t>к</w:t>
      </w:r>
      <w:r>
        <w:rPr>
          <w:spacing w:val="-5"/>
        </w:rPr>
        <w:t xml:space="preserve"> </w:t>
      </w:r>
      <w:r>
        <w:t>разработке</w:t>
      </w:r>
      <w:r>
        <w:rPr>
          <w:spacing w:val="-5"/>
        </w:rPr>
        <w:t xml:space="preserve"> </w:t>
      </w:r>
      <w:r>
        <w:t>и</w:t>
      </w:r>
      <w:r>
        <w:rPr>
          <w:spacing w:val="-6"/>
        </w:rPr>
        <w:t xml:space="preserve"> </w:t>
      </w:r>
      <w:r>
        <w:t>реализации</w:t>
      </w:r>
      <w:r>
        <w:rPr>
          <w:spacing w:val="-12"/>
        </w:rPr>
        <w:t xml:space="preserve"> </w:t>
      </w:r>
      <w:r>
        <w:t>системы</w:t>
      </w:r>
      <w:r>
        <w:rPr>
          <w:spacing w:val="-12"/>
        </w:rPr>
        <w:t xml:space="preserve"> </w:t>
      </w:r>
      <w:r>
        <w:t>гражданского,</w:t>
      </w:r>
      <w:r>
        <w:rPr>
          <w:spacing w:val="-14"/>
        </w:rPr>
        <w:t xml:space="preserve"> </w:t>
      </w:r>
      <w:r>
        <w:t>патриотического</w:t>
      </w:r>
      <w:r>
        <w:rPr>
          <w:spacing w:val="-15"/>
        </w:rPr>
        <w:t xml:space="preserve"> </w:t>
      </w:r>
      <w:r>
        <w:t>и</w:t>
      </w:r>
      <w:r>
        <w:rPr>
          <w:spacing w:val="-8"/>
        </w:rPr>
        <w:t xml:space="preserve"> </w:t>
      </w:r>
      <w:r>
        <w:t>физического</w:t>
      </w:r>
      <w:r>
        <w:rPr>
          <w:spacing w:val="-15"/>
        </w:rPr>
        <w:t xml:space="preserve"> </w:t>
      </w:r>
      <w:r>
        <w:t>воспитания,</w:t>
      </w:r>
      <w:r>
        <w:rPr>
          <w:spacing w:val="-13"/>
        </w:rPr>
        <w:t xml:space="preserve"> </w:t>
      </w:r>
      <w:r>
        <w:t>к</w:t>
      </w:r>
      <w:r>
        <w:rPr>
          <w:spacing w:val="-11"/>
        </w:rPr>
        <w:t xml:space="preserve"> </w:t>
      </w:r>
      <w:r>
        <w:t>профилак- тике</w:t>
      </w:r>
      <w:r>
        <w:rPr>
          <w:spacing w:val="-6"/>
        </w:rPr>
        <w:t xml:space="preserve"> </w:t>
      </w:r>
      <w:r>
        <w:t>социального</w:t>
      </w:r>
      <w:r>
        <w:rPr>
          <w:spacing w:val="-10"/>
        </w:rPr>
        <w:t xml:space="preserve"> </w:t>
      </w:r>
      <w:r>
        <w:t>сиротства,</w:t>
      </w:r>
      <w:r>
        <w:rPr>
          <w:spacing w:val="-8"/>
        </w:rPr>
        <w:t xml:space="preserve"> </w:t>
      </w:r>
      <w:r>
        <w:t>к</w:t>
      </w:r>
      <w:r>
        <w:rPr>
          <w:spacing w:val="-6"/>
        </w:rPr>
        <w:t xml:space="preserve"> </w:t>
      </w:r>
      <w:r>
        <w:t>преодолению</w:t>
      </w:r>
      <w:r>
        <w:rPr>
          <w:spacing w:val="-6"/>
        </w:rPr>
        <w:t xml:space="preserve"> </w:t>
      </w:r>
      <w:r>
        <w:t>проявлений</w:t>
      </w:r>
      <w:r>
        <w:rPr>
          <w:spacing w:val="-7"/>
        </w:rPr>
        <w:t xml:space="preserve"> </w:t>
      </w:r>
      <w:r>
        <w:t>асоциального</w:t>
      </w:r>
      <w:r>
        <w:rPr>
          <w:spacing w:val="-9"/>
        </w:rPr>
        <w:t xml:space="preserve"> </w:t>
      </w:r>
      <w:r>
        <w:t>поведения</w:t>
      </w:r>
      <w:r>
        <w:rPr>
          <w:spacing w:val="-6"/>
        </w:rPr>
        <w:t xml:space="preserve"> </w:t>
      </w:r>
      <w:r>
        <w:t>обучающихся</w:t>
      </w:r>
      <w:r>
        <w:rPr>
          <w:spacing w:val="-9"/>
        </w:rPr>
        <w:t xml:space="preserve"> </w:t>
      </w:r>
      <w:r>
        <w:t>и</w:t>
      </w:r>
      <w:r>
        <w:rPr>
          <w:spacing w:val="-9"/>
        </w:rPr>
        <w:t xml:space="preserve"> </w:t>
      </w:r>
      <w:r>
        <w:t>молодежи,</w:t>
      </w:r>
      <w:r>
        <w:rPr>
          <w:spacing w:val="-9"/>
        </w:rPr>
        <w:t xml:space="preserve"> </w:t>
      </w:r>
      <w:r>
        <w:t>к</w:t>
      </w:r>
      <w:r>
        <w:rPr>
          <w:spacing w:val="-8"/>
        </w:rPr>
        <w:t xml:space="preserve"> </w:t>
      </w:r>
      <w:r>
        <w:t>защите</w:t>
      </w:r>
      <w:r>
        <w:rPr>
          <w:spacing w:val="-9"/>
        </w:rPr>
        <w:t xml:space="preserve"> </w:t>
      </w:r>
      <w:r>
        <w:t>прав</w:t>
      </w:r>
      <w:r>
        <w:rPr>
          <w:spacing w:val="-8"/>
        </w:rPr>
        <w:t xml:space="preserve"> </w:t>
      </w:r>
      <w:r>
        <w:t>детей.</w:t>
      </w:r>
      <w:r>
        <w:rPr>
          <w:spacing w:val="-10"/>
        </w:rPr>
        <w:t xml:space="preserve"> </w:t>
      </w:r>
      <w:r>
        <w:t>Основной</w:t>
      </w:r>
      <w:r>
        <w:rPr>
          <w:spacing w:val="-9"/>
        </w:rPr>
        <w:t xml:space="preserve"> </w:t>
      </w:r>
      <w:r>
        <w:t>акцент</w:t>
      </w:r>
      <w:r>
        <w:rPr>
          <w:spacing w:val="-11"/>
        </w:rPr>
        <w:t xml:space="preserve"> </w:t>
      </w:r>
      <w:r>
        <w:t>в</w:t>
      </w:r>
      <w:r>
        <w:rPr>
          <w:spacing w:val="-13"/>
        </w:rPr>
        <w:t xml:space="preserve"> </w:t>
      </w:r>
      <w:r>
        <w:t>воспитательной</w:t>
      </w:r>
      <w:r>
        <w:rPr>
          <w:spacing w:val="-9"/>
        </w:rPr>
        <w:t xml:space="preserve"> </w:t>
      </w:r>
      <w:r>
        <w:t>работе</w:t>
      </w:r>
      <w:r>
        <w:rPr>
          <w:spacing w:val="-9"/>
        </w:rPr>
        <w:t xml:space="preserve"> </w:t>
      </w:r>
      <w:r>
        <w:t>сделан</w:t>
      </w:r>
      <w:r w:rsidR="00087958">
        <w:t xml:space="preserve"> </w:t>
      </w:r>
      <w:r>
        <w:t>на</w:t>
      </w:r>
      <w:r>
        <w:rPr>
          <w:spacing w:val="-15"/>
        </w:rPr>
        <w:t xml:space="preserve"> </w:t>
      </w:r>
      <w:r>
        <w:t>организацию</w:t>
      </w:r>
      <w:r>
        <w:rPr>
          <w:spacing w:val="-14"/>
        </w:rPr>
        <w:t xml:space="preserve"> </w:t>
      </w:r>
      <w:r>
        <w:t>социальной</w:t>
      </w:r>
      <w:r>
        <w:rPr>
          <w:spacing w:val="-15"/>
        </w:rPr>
        <w:t xml:space="preserve"> </w:t>
      </w:r>
      <w:r>
        <w:t>практики,</w:t>
      </w:r>
      <w:r>
        <w:rPr>
          <w:spacing w:val="-17"/>
        </w:rPr>
        <w:t xml:space="preserve"> </w:t>
      </w:r>
      <w:r>
        <w:t>профессиональную</w:t>
      </w:r>
      <w:r>
        <w:rPr>
          <w:spacing w:val="-10"/>
        </w:rPr>
        <w:t xml:space="preserve"> </w:t>
      </w:r>
      <w:r>
        <w:t>ориентацию,</w:t>
      </w:r>
      <w:r>
        <w:rPr>
          <w:spacing w:val="-17"/>
        </w:rPr>
        <w:t xml:space="preserve"> </w:t>
      </w:r>
      <w:r>
        <w:t>культурно-досуговую деятельность.</w:t>
      </w:r>
    </w:p>
    <w:p w:rsidR="00D26DD6" w:rsidRDefault="00D26DD6" w:rsidP="00D26DD6">
      <w:pPr>
        <w:pStyle w:val="a3"/>
        <w:spacing w:before="3"/>
        <w:ind w:right="409" w:firstLine="0"/>
      </w:pPr>
      <w:r>
        <w:t>Контроль</w:t>
      </w:r>
      <w:r>
        <w:rPr>
          <w:spacing w:val="-6"/>
        </w:rPr>
        <w:t xml:space="preserve"> </w:t>
      </w:r>
      <w:r>
        <w:t>соблюдения</w:t>
      </w:r>
      <w:r>
        <w:rPr>
          <w:spacing w:val="-6"/>
        </w:rPr>
        <w:t xml:space="preserve"> </w:t>
      </w:r>
      <w:r>
        <w:t>законодательства</w:t>
      </w:r>
      <w:r>
        <w:rPr>
          <w:spacing w:val="-6"/>
        </w:rPr>
        <w:t xml:space="preserve"> </w:t>
      </w:r>
      <w:r>
        <w:t>в</w:t>
      </w:r>
      <w:r>
        <w:rPr>
          <w:spacing w:val="-7"/>
        </w:rPr>
        <w:t xml:space="preserve"> </w:t>
      </w:r>
      <w:r>
        <w:t>области</w:t>
      </w:r>
      <w:r>
        <w:rPr>
          <w:spacing w:val="-7"/>
        </w:rPr>
        <w:t xml:space="preserve"> </w:t>
      </w:r>
      <w:r>
        <w:t>воспитания</w:t>
      </w:r>
      <w:r>
        <w:rPr>
          <w:spacing w:val="-6"/>
        </w:rPr>
        <w:t xml:space="preserve"> </w:t>
      </w:r>
      <w:r>
        <w:t>несовершеннолетних,</w:t>
      </w:r>
      <w:r>
        <w:rPr>
          <w:spacing w:val="-5"/>
        </w:rPr>
        <w:t xml:space="preserve"> </w:t>
      </w:r>
      <w:r>
        <w:t>орга- низация</w:t>
      </w:r>
      <w:r>
        <w:rPr>
          <w:spacing w:val="-14"/>
        </w:rPr>
        <w:t xml:space="preserve"> </w:t>
      </w:r>
      <w:r>
        <w:t>межведомственного</w:t>
      </w:r>
      <w:r>
        <w:rPr>
          <w:spacing w:val="-13"/>
        </w:rPr>
        <w:t xml:space="preserve"> </w:t>
      </w:r>
      <w:r>
        <w:t>взаимодействия</w:t>
      </w:r>
      <w:r>
        <w:rPr>
          <w:spacing w:val="-10"/>
        </w:rPr>
        <w:t xml:space="preserve"> </w:t>
      </w:r>
      <w:r>
        <w:t>с</w:t>
      </w:r>
      <w:r>
        <w:rPr>
          <w:spacing w:val="-10"/>
        </w:rPr>
        <w:t xml:space="preserve"> </w:t>
      </w:r>
      <w:r>
        <w:t>субъектами</w:t>
      </w:r>
      <w:r>
        <w:rPr>
          <w:spacing w:val="-10"/>
        </w:rPr>
        <w:t xml:space="preserve"> </w:t>
      </w:r>
      <w:r>
        <w:t>системы</w:t>
      </w:r>
      <w:r>
        <w:rPr>
          <w:spacing w:val="-10"/>
        </w:rPr>
        <w:t xml:space="preserve"> </w:t>
      </w:r>
      <w:r>
        <w:t>профилактики,</w:t>
      </w:r>
      <w:r>
        <w:rPr>
          <w:spacing w:val="-11"/>
        </w:rPr>
        <w:t xml:space="preserve"> </w:t>
      </w:r>
      <w:r>
        <w:t>анализ и коррекция организации работы по вопросам формирования законопослушного поведе- ния</w:t>
      </w:r>
      <w:r>
        <w:rPr>
          <w:spacing w:val="-3"/>
        </w:rPr>
        <w:t xml:space="preserve"> </w:t>
      </w:r>
      <w:r>
        <w:t>несовершеннолетних,</w:t>
      </w:r>
      <w:r>
        <w:rPr>
          <w:spacing w:val="-4"/>
        </w:rPr>
        <w:t xml:space="preserve"> </w:t>
      </w:r>
      <w:r>
        <w:t>профилактике употребления</w:t>
      </w:r>
      <w:r>
        <w:rPr>
          <w:spacing w:val="-3"/>
        </w:rPr>
        <w:t xml:space="preserve"> </w:t>
      </w:r>
      <w:r>
        <w:t>психоактивных</w:t>
      </w:r>
      <w:r>
        <w:rPr>
          <w:spacing w:val="-5"/>
        </w:rPr>
        <w:t xml:space="preserve"> </w:t>
      </w:r>
      <w:r>
        <w:t>веществ</w:t>
      </w:r>
      <w:r>
        <w:rPr>
          <w:spacing w:val="-3"/>
        </w:rPr>
        <w:t xml:space="preserve"> </w:t>
      </w:r>
      <w:r>
        <w:t>и</w:t>
      </w:r>
      <w:r>
        <w:rPr>
          <w:spacing w:val="-3"/>
        </w:rPr>
        <w:t xml:space="preserve"> </w:t>
      </w:r>
      <w:r>
        <w:t>насилия в</w:t>
      </w:r>
      <w:r>
        <w:rPr>
          <w:spacing w:val="-17"/>
        </w:rPr>
        <w:t xml:space="preserve"> </w:t>
      </w:r>
      <w:r>
        <w:t>отношении</w:t>
      </w:r>
      <w:r>
        <w:rPr>
          <w:spacing w:val="-16"/>
        </w:rPr>
        <w:t xml:space="preserve"> </w:t>
      </w:r>
      <w:r>
        <w:t>несовершеннолетних,</w:t>
      </w:r>
      <w:r>
        <w:rPr>
          <w:spacing w:val="-16"/>
        </w:rPr>
        <w:t xml:space="preserve"> </w:t>
      </w:r>
      <w:r>
        <w:t>жестокого</w:t>
      </w:r>
      <w:r>
        <w:rPr>
          <w:spacing w:val="-16"/>
        </w:rPr>
        <w:t xml:space="preserve"> </w:t>
      </w:r>
      <w:r>
        <w:t>обращения</w:t>
      </w:r>
      <w:r>
        <w:rPr>
          <w:spacing w:val="-16"/>
        </w:rPr>
        <w:t xml:space="preserve"> </w:t>
      </w:r>
      <w:r>
        <w:t>с</w:t>
      </w:r>
      <w:r>
        <w:rPr>
          <w:spacing w:val="-17"/>
        </w:rPr>
        <w:t xml:space="preserve"> </w:t>
      </w:r>
      <w:r>
        <w:t>детьми</w:t>
      </w:r>
      <w:r>
        <w:rPr>
          <w:spacing w:val="-16"/>
        </w:rPr>
        <w:t xml:space="preserve"> </w:t>
      </w:r>
      <w:r>
        <w:t>продолжают</w:t>
      </w:r>
      <w:r>
        <w:rPr>
          <w:spacing w:val="-15"/>
        </w:rPr>
        <w:t xml:space="preserve"> </w:t>
      </w:r>
      <w:r>
        <w:t>оставаться основными направлениями работы в сфере профилактики.</w:t>
      </w:r>
    </w:p>
    <w:p w:rsidR="00D26DD6" w:rsidRDefault="00D26DD6" w:rsidP="00D26DD6">
      <w:pPr>
        <w:pStyle w:val="a3"/>
        <w:spacing w:before="0"/>
        <w:ind w:right="415" w:firstLine="0"/>
      </w:pPr>
      <w:r>
        <w:t>Следовательно, при составлении школьного плана воспитательной работы большое внимание обращено на следующие вопросы:</w:t>
      </w:r>
    </w:p>
    <w:p w:rsidR="00D26DD6" w:rsidRDefault="00D26DD6" w:rsidP="00D26DD6">
      <w:pPr>
        <w:pStyle w:val="a7"/>
        <w:numPr>
          <w:ilvl w:val="0"/>
          <w:numId w:val="35"/>
        </w:numPr>
        <w:tabs>
          <w:tab w:val="left" w:pos="1536"/>
        </w:tabs>
        <w:spacing w:before="280"/>
        <w:jc w:val="left"/>
        <w:rPr>
          <w:sz w:val="26"/>
        </w:rPr>
      </w:pPr>
      <w:r>
        <w:rPr>
          <w:sz w:val="26"/>
        </w:rPr>
        <w:lastRenderedPageBreak/>
        <w:t>пропаганда</w:t>
      </w:r>
      <w:r>
        <w:rPr>
          <w:spacing w:val="-6"/>
          <w:sz w:val="26"/>
        </w:rPr>
        <w:t xml:space="preserve"> </w:t>
      </w:r>
      <w:r>
        <w:rPr>
          <w:sz w:val="26"/>
        </w:rPr>
        <w:t>толерантного</w:t>
      </w:r>
      <w:r>
        <w:rPr>
          <w:spacing w:val="-6"/>
          <w:sz w:val="26"/>
        </w:rPr>
        <w:t xml:space="preserve"> </w:t>
      </w:r>
      <w:r>
        <w:rPr>
          <w:sz w:val="26"/>
        </w:rPr>
        <w:t>отношения</w:t>
      </w:r>
      <w:r>
        <w:rPr>
          <w:spacing w:val="-6"/>
          <w:sz w:val="26"/>
        </w:rPr>
        <w:t xml:space="preserve"> </w:t>
      </w:r>
      <w:r>
        <w:rPr>
          <w:sz w:val="26"/>
        </w:rPr>
        <w:t>друг</w:t>
      </w:r>
      <w:r>
        <w:rPr>
          <w:spacing w:val="-6"/>
          <w:sz w:val="26"/>
        </w:rPr>
        <w:t xml:space="preserve"> </w:t>
      </w:r>
      <w:r>
        <w:rPr>
          <w:sz w:val="26"/>
        </w:rPr>
        <w:t>к</w:t>
      </w:r>
      <w:r>
        <w:rPr>
          <w:spacing w:val="-2"/>
          <w:sz w:val="26"/>
        </w:rPr>
        <w:t xml:space="preserve"> другу;</w:t>
      </w:r>
    </w:p>
    <w:p w:rsidR="00D26DD6" w:rsidRDefault="00D26DD6" w:rsidP="00D26DD6">
      <w:pPr>
        <w:pStyle w:val="a7"/>
        <w:numPr>
          <w:ilvl w:val="0"/>
          <w:numId w:val="35"/>
        </w:numPr>
        <w:tabs>
          <w:tab w:val="left" w:pos="1536"/>
        </w:tabs>
        <w:spacing w:before="157"/>
        <w:ind w:right="418"/>
        <w:jc w:val="left"/>
        <w:rPr>
          <w:sz w:val="26"/>
        </w:rPr>
      </w:pPr>
      <w:r>
        <w:rPr>
          <w:sz w:val="26"/>
        </w:rPr>
        <w:t>профилактика</w:t>
      </w:r>
      <w:r>
        <w:rPr>
          <w:spacing w:val="-4"/>
          <w:sz w:val="26"/>
        </w:rPr>
        <w:t xml:space="preserve"> </w:t>
      </w:r>
      <w:r>
        <w:rPr>
          <w:sz w:val="26"/>
        </w:rPr>
        <w:t>преступлений,</w:t>
      </w:r>
      <w:r>
        <w:rPr>
          <w:spacing w:val="-6"/>
          <w:sz w:val="26"/>
        </w:rPr>
        <w:t xml:space="preserve"> </w:t>
      </w:r>
      <w:r>
        <w:rPr>
          <w:sz w:val="26"/>
        </w:rPr>
        <w:t>правонарушений,</w:t>
      </w:r>
      <w:r>
        <w:rPr>
          <w:spacing w:val="-6"/>
          <w:sz w:val="26"/>
        </w:rPr>
        <w:t xml:space="preserve"> </w:t>
      </w:r>
      <w:r>
        <w:rPr>
          <w:sz w:val="26"/>
        </w:rPr>
        <w:t>жестокого</w:t>
      </w:r>
      <w:r>
        <w:rPr>
          <w:spacing w:val="-3"/>
          <w:sz w:val="26"/>
        </w:rPr>
        <w:t xml:space="preserve"> </w:t>
      </w:r>
      <w:r>
        <w:rPr>
          <w:sz w:val="26"/>
        </w:rPr>
        <w:t>обращения</w:t>
      </w:r>
      <w:r>
        <w:rPr>
          <w:spacing w:val="-4"/>
          <w:sz w:val="26"/>
        </w:rPr>
        <w:t xml:space="preserve"> </w:t>
      </w:r>
      <w:r>
        <w:rPr>
          <w:sz w:val="26"/>
        </w:rPr>
        <w:t>с детьми,</w:t>
      </w:r>
      <w:r>
        <w:rPr>
          <w:spacing w:val="-5"/>
          <w:sz w:val="26"/>
        </w:rPr>
        <w:t xml:space="preserve"> </w:t>
      </w:r>
      <w:r>
        <w:rPr>
          <w:sz w:val="26"/>
        </w:rPr>
        <w:t>про филактика суицидального поведения;</w:t>
      </w:r>
    </w:p>
    <w:p w:rsidR="00D26DD6" w:rsidRDefault="00D26DD6" w:rsidP="00D26DD6">
      <w:pPr>
        <w:pStyle w:val="a7"/>
        <w:numPr>
          <w:ilvl w:val="0"/>
          <w:numId w:val="35"/>
        </w:numPr>
        <w:tabs>
          <w:tab w:val="left" w:pos="1536"/>
        </w:tabs>
        <w:spacing w:before="163"/>
        <w:jc w:val="left"/>
        <w:rPr>
          <w:sz w:val="26"/>
        </w:rPr>
      </w:pPr>
      <w:r>
        <w:rPr>
          <w:sz w:val="26"/>
        </w:rPr>
        <w:t>пропаганда</w:t>
      </w:r>
      <w:r>
        <w:rPr>
          <w:spacing w:val="-9"/>
          <w:sz w:val="26"/>
        </w:rPr>
        <w:t xml:space="preserve"> </w:t>
      </w:r>
      <w:r>
        <w:rPr>
          <w:spacing w:val="-4"/>
          <w:sz w:val="26"/>
        </w:rPr>
        <w:t>ЗОЖ;</w:t>
      </w:r>
    </w:p>
    <w:p w:rsidR="00D26DD6" w:rsidRDefault="00D26DD6" w:rsidP="00D26DD6">
      <w:pPr>
        <w:pStyle w:val="a7"/>
        <w:numPr>
          <w:ilvl w:val="0"/>
          <w:numId w:val="35"/>
        </w:numPr>
        <w:tabs>
          <w:tab w:val="left" w:pos="1536"/>
        </w:tabs>
        <w:spacing w:before="157"/>
        <w:jc w:val="left"/>
        <w:rPr>
          <w:sz w:val="26"/>
        </w:rPr>
      </w:pPr>
      <w:r>
        <w:rPr>
          <w:sz w:val="26"/>
        </w:rPr>
        <w:t>патриотическое</w:t>
      </w:r>
      <w:r>
        <w:rPr>
          <w:spacing w:val="-7"/>
          <w:sz w:val="26"/>
        </w:rPr>
        <w:t xml:space="preserve"> </w:t>
      </w:r>
      <w:r>
        <w:rPr>
          <w:sz w:val="26"/>
        </w:rPr>
        <w:t>и</w:t>
      </w:r>
      <w:r>
        <w:rPr>
          <w:spacing w:val="-6"/>
          <w:sz w:val="26"/>
        </w:rPr>
        <w:t xml:space="preserve"> </w:t>
      </w:r>
      <w:r>
        <w:rPr>
          <w:sz w:val="26"/>
        </w:rPr>
        <w:t>нравственное</w:t>
      </w:r>
      <w:r>
        <w:rPr>
          <w:spacing w:val="-6"/>
          <w:sz w:val="26"/>
        </w:rPr>
        <w:t xml:space="preserve"> </w:t>
      </w:r>
      <w:r>
        <w:rPr>
          <w:spacing w:val="-2"/>
          <w:sz w:val="26"/>
        </w:rPr>
        <w:t>воспитание;</w:t>
      </w:r>
    </w:p>
    <w:p w:rsidR="00D26DD6" w:rsidRDefault="00D26DD6" w:rsidP="00D26DD6">
      <w:pPr>
        <w:pStyle w:val="a7"/>
        <w:numPr>
          <w:ilvl w:val="0"/>
          <w:numId w:val="35"/>
        </w:numPr>
        <w:tabs>
          <w:tab w:val="left" w:pos="1536"/>
        </w:tabs>
        <w:spacing w:before="157"/>
        <w:jc w:val="left"/>
        <w:rPr>
          <w:sz w:val="26"/>
        </w:rPr>
      </w:pPr>
      <w:r>
        <w:rPr>
          <w:sz w:val="26"/>
        </w:rPr>
        <w:t>пропаганда</w:t>
      </w:r>
      <w:r>
        <w:rPr>
          <w:spacing w:val="-5"/>
          <w:sz w:val="26"/>
        </w:rPr>
        <w:t xml:space="preserve"> </w:t>
      </w:r>
      <w:r>
        <w:rPr>
          <w:sz w:val="26"/>
        </w:rPr>
        <w:t>семейных</w:t>
      </w:r>
      <w:r>
        <w:rPr>
          <w:spacing w:val="-2"/>
          <w:sz w:val="26"/>
        </w:rPr>
        <w:t xml:space="preserve"> ценностей;</w:t>
      </w:r>
    </w:p>
    <w:p w:rsidR="00D26DD6" w:rsidRDefault="00D26DD6" w:rsidP="00D26DD6">
      <w:pPr>
        <w:pStyle w:val="a7"/>
        <w:numPr>
          <w:ilvl w:val="0"/>
          <w:numId w:val="35"/>
        </w:numPr>
        <w:tabs>
          <w:tab w:val="left" w:pos="1536"/>
        </w:tabs>
        <w:spacing w:before="161"/>
        <w:jc w:val="left"/>
        <w:rPr>
          <w:sz w:val="26"/>
        </w:rPr>
      </w:pPr>
      <w:r>
        <w:rPr>
          <w:sz w:val="26"/>
        </w:rPr>
        <w:t>профориентационная</w:t>
      </w:r>
      <w:r>
        <w:rPr>
          <w:spacing w:val="-14"/>
          <w:sz w:val="26"/>
        </w:rPr>
        <w:t xml:space="preserve"> </w:t>
      </w:r>
      <w:r>
        <w:rPr>
          <w:spacing w:val="-2"/>
          <w:sz w:val="26"/>
        </w:rPr>
        <w:t>работа.</w:t>
      </w:r>
    </w:p>
    <w:p w:rsidR="00D26DD6" w:rsidRDefault="00D26DD6" w:rsidP="00D26DD6">
      <w:pPr>
        <w:pStyle w:val="a3"/>
        <w:spacing w:before="157"/>
        <w:ind w:right="405" w:firstLine="0"/>
      </w:pPr>
      <w:r>
        <w:t>Таким</w:t>
      </w:r>
      <w:r>
        <w:rPr>
          <w:spacing w:val="-10"/>
        </w:rPr>
        <w:t xml:space="preserve"> </w:t>
      </w:r>
      <w:r>
        <w:t>образом,</w:t>
      </w:r>
      <w:r>
        <w:rPr>
          <w:spacing w:val="-11"/>
        </w:rPr>
        <w:t xml:space="preserve"> </w:t>
      </w:r>
      <w:r>
        <w:t>в</w:t>
      </w:r>
      <w:r>
        <w:rPr>
          <w:spacing w:val="-8"/>
        </w:rPr>
        <w:t xml:space="preserve"> </w:t>
      </w:r>
      <w:r>
        <w:t>школе</w:t>
      </w:r>
      <w:r>
        <w:rPr>
          <w:spacing w:val="-9"/>
        </w:rPr>
        <w:t xml:space="preserve"> </w:t>
      </w:r>
      <w:r>
        <w:t>сформировано</w:t>
      </w:r>
      <w:r>
        <w:rPr>
          <w:spacing w:val="-12"/>
        </w:rPr>
        <w:t xml:space="preserve"> </w:t>
      </w:r>
      <w:r>
        <w:t>воспитательное</w:t>
      </w:r>
      <w:r>
        <w:rPr>
          <w:spacing w:val="-9"/>
        </w:rPr>
        <w:t xml:space="preserve"> </w:t>
      </w:r>
      <w:r>
        <w:t>пространство,</w:t>
      </w:r>
      <w:r>
        <w:rPr>
          <w:spacing w:val="-10"/>
        </w:rPr>
        <w:t xml:space="preserve"> </w:t>
      </w:r>
      <w:r>
        <w:t>направленное</w:t>
      </w:r>
      <w:r>
        <w:rPr>
          <w:spacing w:val="-9"/>
        </w:rPr>
        <w:t xml:space="preserve"> </w:t>
      </w:r>
      <w:r>
        <w:t>на</w:t>
      </w:r>
      <w:r>
        <w:rPr>
          <w:spacing w:val="-9"/>
        </w:rPr>
        <w:t xml:space="preserve"> </w:t>
      </w:r>
      <w:r>
        <w:t>сочетание социальных потребностей общества с потребностями развивающейся личности, через идеи гуманизма, патриотизма, гражданственности, приоритета общечеловеческих ценностей; имеются свои традиции, которые поддерживаются и сохраняются учащимися.</w:t>
      </w:r>
    </w:p>
    <w:p w:rsidR="00D26DD6" w:rsidRDefault="00D26DD6" w:rsidP="00D26DD6">
      <w:pPr>
        <w:pStyle w:val="a7"/>
        <w:numPr>
          <w:ilvl w:val="1"/>
          <w:numId w:val="36"/>
        </w:numPr>
        <w:tabs>
          <w:tab w:val="left" w:pos="1268"/>
        </w:tabs>
        <w:spacing w:before="1"/>
        <w:ind w:left="816" w:right="4498" w:firstLine="0"/>
        <w:rPr>
          <w:sz w:val="26"/>
        </w:rPr>
      </w:pPr>
      <w:r>
        <w:rPr>
          <w:sz w:val="26"/>
        </w:rPr>
        <w:t>Воспитывающие</w:t>
      </w:r>
      <w:r>
        <w:rPr>
          <w:spacing w:val="-9"/>
          <w:sz w:val="26"/>
        </w:rPr>
        <w:t xml:space="preserve"> </w:t>
      </w:r>
      <w:r>
        <w:rPr>
          <w:sz w:val="26"/>
        </w:rPr>
        <w:t>общности</w:t>
      </w:r>
      <w:r>
        <w:rPr>
          <w:spacing w:val="-10"/>
          <w:sz w:val="26"/>
        </w:rPr>
        <w:t xml:space="preserve"> </w:t>
      </w:r>
      <w:r>
        <w:rPr>
          <w:sz w:val="26"/>
        </w:rPr>
        <w:t>(сообщества)</w:t>
      </w:r>
      <w:r>
        <w:rPr>
          <w:spacing w:val="-9"/>
          <w:sz w:val="26"/>
        </w:rPr>
        <w:t xml:space="preserve"> </w:t>
      </w:r>
      <w:r>
        <w:rPr>
          <w:sz w:val="26"/>
        </w:rPr>
        <w:t>в</w:t>
      </w:r>
      <w:r>
        <w:rPr>
          <w:spacing w:val="-10"/>
          <w:sz w:val="26"/>
        </w:rPr>
        <w:t xml:space="preserve"> </w:t>
      </w:r>
      <w:r>
        <w:rPr>
          <w:sz w:val="26"/>
        </w:rPr>
        <w:t>школе Основные воспитывающие общности в школе:</w:t>
      </w:r>
    </w:p>
    <w:p w:rsidR="00D26DD6" w:rsidRDefault="00D26DD6" w:rsidP="00D26DD6">
      <w:pPr>
        <w:pStyle w:val="a7"/>
        <w:numPr>
          <w:ilvl w:val="0"/>
          <w:numId w:val="34"/>
        </w:numPr>
        <w:tabs>
          <w:tab w:val="left" w:pos="1100"/>
        </w:tabs>
        <w:spacing w:before="26"/>
        <w:ind w:right="405" w:firstLine="0"/>
        <w:rPr>
          <w:sz w:val="26"/>
        </w:rPr>
      </w:pPr>
      <w:r>
        <w:rPr>
          <w:sz w:val="26"/>
        </w:rPr>
        <w:t>детские (сверстников и разновозрастные). Общество сверстников – необходимое услов ие</w:t>
      </w:r>
      <w:r>
        <w:rPr>
          <w:spacing w:val="-8"/>
          <w:sz w:val="26"/>
        </w:rPr>
        <w:t xml:space="preserve"> </w:t>
      </w:r>
      <w:r>
        <w:rPr>
          <w:sz w:val="26"/>
        </w:rPr>
        <w:t>полноценного</w:t>
      </w:r>
      <w:r>
        <w:rPr>
          <w:spacing w:val="-7"/>
          <w:sz w:val="26"/>
        </w:rPr>
        <w:t xml:space="preserve"> </w:t>
      </w:r>
      <w:r>
        <w:rPr>
          <w:sz w:val="26"/>
        </w:rPr>
        <w:t>развития</w:t>
      </w:r>
      <w:r>
        <w:rPr>
          <w:spacing w:val="-8"/>
          <w:sz w:val="26"/>
        </w:rPr>
        <w:t xml:space="preserve"> </w:t>
      </w:r>
      <w:r>
        <w:rPr>
          <w:sz w:val="26"/>
        </w:rPr>
        <w:t>обучающегося,</w:t>
      </w:r>
      <w:r>
        <w:rPr>
          <w:spacing w:val="-9"/>
          <w:sz w:val="26"/>
        </w:rPr>
        <w:t xml:space="preserve"> </w:t>
      </w:r>
      <w:r>
        <w:rPr>
          <w:sz w:val="26"/>
        </w:rPr>
        <w:t>где</w:t>
      </w:r>
      <w:r>
        <w:rPr>
          <w:spacing w:val="-8"/>
          <w:sz w:val="26"/>
        </w:rPr>
        <w:t xml:space="preserve"> </w:t>
      </w:r>
      <w:r>
        <w:rPr>
          <w:sz w:val="26"/>
        </w:rPr>
        <w:t>он</w:t>
      </w:r>
      <w:r>
        <w:rPr>
          <w:spacing w:val="-8"/>
          <w:sz w:val="26"/>
        </w:rPr>
        <w:t xml:space="preserve"> </w:t>
      </w:r>
      <w:r>
        <w:rPr>
          <w:sz w:val="26"/>
        </w:rPr>
        <w:t>апробирует,</w:t>
      </w:r>
      <w:r>
        <w:rPr>
          <w:spacing w:val="-6"/>
          <w:sz w:val="26"/>
        </w:rPr>
        <w:t xml:space="preserve"> </w:t>
      </w:r>
      <w:r>
        <w:rPr>
          <w:sz w:val="26"/>
        </w:rPr>
        <w:t>осваивает</w:t>
      </w:r>
      <w:r>
        <w:rPr>
          <w:spacing w:val="-9"/>
          <w:sz w:val="26"/>
        </w:rPr>
        <w:t xml:space="preserve"> </w:t>
      </w:r>
      <w:r>
        <w:rPr>
          <w:sz w:val="26"/>
        </w:rPr>
        <w:t>способы</w:t>
      </w:r>
      <w:r>
        <w:rPr>
          <w:spacing w:val="-8"/>
          <w:sz w:val="26"/>
        </w:rPr>
        <w:t xml:space="preserve"> </w:t>
      </w:r>
      <w:r>
        <w:rPr>
          <w:sz w:val="26"/>
        </w:rPr>
        <w:t>поведени я,</w:t>
      </w:r>
      <w:r>
        <w:rPr>
          <w:spacing w:val="-2"/>
          <w:sz w:val="26"/>
        </w:rPr>
        <w:t xml:space="preserve"> </w:t>
      </w:r>
      <w:r>
        <w:rPr>
          <w:sz w:val="26"/>
        </w:rPr>
        <w:t>обучается</w:t>
      </w:r>
      <w:r>
        <w:rPr>
          <w:spacing w:val="-1"/>
          <w:sz w:val="26"/>
        </w:rPr>
        <w:t xml:space="preserve"> </w:t>
      </w:r>
      <w:r>
        <w:rPr>
          <w:sz w:val="26"/>
        </w:rPr>
        <w:t>вместе учиться,</w:t>
      </w:r>
      <w:r>
        <w:rPr>
          <w:spacing w:val="-3"/>
          <w:sz w:val="26"/>
        </w:rPr>
        <w:t xml:space="preserve"> </w:t>
      </w:r>
      <w:r>
        <w:rPr>
          <w:sz w:val="26"/>
        </w:rPr>
        <w:t>играть, трудиться,</w:t>
      </w:r>
      <w:r>
        <w:rPr>
          <w:spacing w:val="-3"/>
          <w:sz w:val="26"/>
        </w:rPr>
        <w:t xml:space="preserve"> </w:t>
      </w:r>
      <w:r>
        <w:rPr>
          <w:sz w:val="26"/>
        </w:rPr>
        <w:t>достигать поставленной</w:t>
      </w:r>
      <w:r>
        <w:rPr>
          <w:spacing w:val="-1"/>
          <w:sz w:val="26"/>
        </w:rPr>
        <w:t xml:space="preserve"> </w:t>
      </w:r>
      <w:r>
        <w:rPr>
          <w:sz w:val="26"/>
        </w:rPr>
        <w:t>цели,</w:t>
      </w:r>
      <w:r>
        <w:rPr>
          <w:spacing w:val="-3"/>
          <w:sz w:val="26"/>
        </w:rPr>
        <w:t xml:space="preserve"> </w:t>
      </w:r>
      <w:r>
        <w:rPr>
          <w:sz w:val="26"/>
        </w:rPr>
        <w:t>строить отн ошения.</w:t>
      </w:r>
      <w:r>
        <w:rPr>
          <w:spacing w:val="-9"/>
          <w:sz w:val="26"/>
        </w:rPr>
        <w:t xml:space="preserve"> </w:t>
      </w:r>
      <w:r>
        <w:rPr>
          <w:sz w:val="26"/>
        </w:rPr>
        <w:t>Основная</w:t>
      </w:r>
      <w:r>
        <w:rPr>
          <w:spacing w:val="-8"/>
          <w:sz w:val="26"/>
        </w:rPr>
        <w:t xml:space="preserve"> </w:t>
      </w:r>
      <w:r>
        <w:rPr>
          <w:sz w:val="26"/>
        </w:rPr>
        <w:t>цель –</w:t>
      </w:r>
      <w:r>
        <w:rPr>
          <w:spacing w:val="-6"/>
          <w:sz w:val="26"/>
        </w:rPr>
        <w:t xml:space="preserve"> </w:t>
      </w:r>
      <w:r>
        <w:rPr>
          <w:sz w:val="26"/>
        </w:rPr>
        <w:t>создавать</w:t>
      </w:r>
      <w:r>
        <w:rPr>
          <w:spacing w:val="-7"/>
          <w:sz w:val="26"/>
        </w:rPr>
        <w:t xml:space="preserve"> </w:t>
      </w:r>
      <w:r>
        <w:rPr>
          <w:sz w:val="26"/>
        </w:rPr>
        <w:t>в</w:t>
      </w:r>
      <w:r>
        <w:rPr>
          <w:spacing w:val="-7"/>
          <w:sz w:val="26"/>
        </w:rPr>
        <w:t xml:space="preserve"> </w:t>
      </w:r>
      <w:r>
        <w:rPr>
          <w:sz w:val="26"/>
        </w:rPr>
        <w:t>детских</w:t>
      </w:r>
      <w:r>
        <w:rPr>
          <w:spacing w:val="-11"/>
          <w:sz w:val="26"/>
        </w:rPr>
        <w:t xml:space="preserve"> </w:t>
      </w:r>
      <w:r>
        <w:rPr>
          <w:sz w:val="26"/>
        </w:rPr>
        <w:t>взаимоотношениях</w:t>
      </w:r>
      <w:r>
        <w:rPr>
          <w:spacing w:val="-10"/>
          <w:sz w:val="26"/>
        </w:rPr>
        <w:t xml:space="preserve"> </w:t>
      </w:r>
      <w:r>
        <w:rPr>
          <w:sz w:val="26"/>
        </w:rPr>
        <w:t>дух</w:t>
      </w:r>
      <w:r>
        <w:rPr>
          <w:spacing w:val="-7"/>
          <w:sz w:val="26"/>
        </w:rPr>
        <w:t xml:space="preserve"> </w:t>
      </w:r>
      <w:r>
        <w:rPr>
          <w:sz w:val="26"/>
        </w:rPr>
        <w:t>доброжелательности</w:t>
      </w:r>
    </w:p>
    <w:p w:rsidR="00D26DD6" w:rsidRDefault="00D26DD6" w:rsidP="00D26DD6">
      <w:pPr>
        <w:pStyle w:val="a3"/>
        <w:spacing w:before="0"/>
        <w:ind w:right="402" w:firstLine="0"/>
      </w:pPr>
      <w:r>
        <w:t>,</w:t>
      </w:r>
      <w:r>
        <w:rPr>
          <w:spacing w:val="-3"/>
        </w:rPr>
        <w:t xml:space="preserve"> </w:t>
      </w:r>
      <w:r>
        <w:t>развивать стремление</w:t>
      </w:r>
      <w:r>
        <w:rPr>
          <w:spacing w:val="-1"/>
        </w:rPr>
        <w:t xml:space="preserve"> </w:t>
      </w:r>
      <w:r>
        <w:t>и</w:t>
      </w:r>
      <w:r>
        <w:rPr>
          <w:spacing w:val="-1"/>
        </w:rPr>
        <w:t xml:space="preserve"> </w:t>
      </w:r>
      <w:r>
        <w:t>умение</w:t>
      </w:r>
      <w:r>
        <w:rPr>
          <w:spacing w:val="-1"/>
        </w:rPr>
        <w:t xml:space="preserve"> </w:t>
      </w:r>
      <w:r>
        <w:t>помогать друг</w:t>
      </w:r>
      <w:r>
        <w:rPr>
          <w:spacing w:val="-1"/>
        </w:rPr>
        <w:t xml:space="preserve"> </w:t>
      </w:r>
      <w:r>
        <w:t>другу,</w:t>
      </w:r>
      <w:r>
        <w:rPr>
          <w:spacing w:val="-3"/>
        </w:rPr>
        <w:t xml:space="preserve"> </w:t>
      </w:r>
      <w:r>
        <w:t>оказывать сопротивление</w:t>
      </w:r>
      <w:r>
        <w:rPr>
          <w:spacing w:val="-1"/>
        </w:rPr>
        <w:t xml:space="preserve"> </w:t>
      </w:r>
      <w:r>
        <w:t>плохим</w:t>
      </w:r>
      <w:r>
        <w:rPr>
          <w:spacing w:val="-2"/>
        </w:rPr>
        <w:t xml:space="preserve"> </w:t>
      </w:r>
      <w:r>
        <w:t>п оступкам,</w:t>
      </w:r>
      <w:r>
        <w:rPr>
          <w:spacing w:val="-5"/>
        </w:rPr>
        <w:t xml:space="preserve"> </w:t>
      </w:r>
      <w:r>
        <w:t>поведению,</w:t>
      </w:r>
      <w:r>
        <w:rPr>
          <w:spacing w:val="-5"/>
        </w:rPr>
        <w:t xml:space="preserve"> </w:t>
      </w:r>
      <w:r>
        <w:t>общими усилиями</w:t>
      </w:r>
      <w:r>
        <w:rPr>
          <w:spacing w:val="-3"/>
        </w:rPr>
        <w:t xml:space="preserve"> </w:t>
      </w:r>
      <w:r>
        <w:t>достигать</w:t>
      </w:r>
      <w:r>
        <w:rPr>
          <w:spacing w:val="-2"/>
        </w:rPr>
        <w:t xml:space="preserve"> </w:t>
      </w:r>
      <w:r>
        <w:t>цели.</w:t>
      </w:r>
      <w:r>
        <w:rPr>
          <w:spacing w:val="-2"/>
        </w:rPr>
        <w:t xml:space="preserve"> </w:t>
      </w:r>
      <w:r>
        <w:t>В</w:t>
      </w:r>
      <w:r>
        <w:rPr>
          <w:spacing w:val="-5"/>
        </w:rPr>
        <w:t xml:space="preserve"> </w:t>
      </w:r>
      <w:r>
        <w:t>школе</w:t>
      </w:r>
      <w:r>
        <w:rPr>
          <w:spacing w:val="-2"/>
        </w:rPr>
        <w:t xml:space="preserve"> </w:t>
      </w:r>
      <w:r>
        <w:t>обеспечивается</w:t>
      </w:r>
      <w:r>
        <w:rPr>
          <w:spacing w:val="-3"/>
        </w:rPr>
        <w:t xml:space="preserve"> </w:t>
      </w:r>
      <w:r>
        <w:t>возмож ность</w:t>
      </w:r>
      <w:r>
        <w:rPr>
          <w:spacing w:val="-9"/>
        </w:rPr>
        <w:t xml:space="preserve"> </w:t>
      </w:r>
      <w:r>
        <w:t>взаимодействия</w:t>
      </w:r>
      <w:r>
        <w:rPr>
          <w:spacing w:val="-9"/>
        </w:rPr>
        <w:t xml:space="preserve"> </w:t>
      </w:r>
      <w:r>
        <w:t>обучающихся</w:t>
      </w:r>
      <w:r>
        <w:rPr>
          <w:spacing w:val="-10"/>
        </w:rPr>
        <w:t xml:space="preserve"> </w:t>
      </w:r>
      <w:r>
        <w:t>разных</w:t>
      </w:r>
      <w:r>
        <w:rPr>
          <w:spacing w:val="-12"/>
        </w:rPr>
        <w:t xml:space="preserve"> </w:t>
      </w:r>
      <w:r>
        <w:t>возрастов,</w:t>
      </w:r>
      <w:r>
        <w:rPr>
          <w:spacing w:val="-10"/>
        </w:rPr>
        <w:t xml:space="preserve"> </w:t>
      </w:r>
      <w:r>
        <w:t>при</w:t>
      </w:r>
      <w:r>
        <w:rPr>
          <w:spacing w:val="-9"/>
        </w:rPr>
        <w:t xml:space="preserve"> </w:t>
      </w:r>
      <w:r>
        <w:t>возможности</w:t>
      </w:r>
      <w:r>
        <w:rPr>
          <w:spacing w:val="-6"/>
        </w:rPr>
        <w:t xml:space="preserve"> </w:t>
      </w:r>
      <w:r>
        <w:t>обеспечивается</w:t>
      </w:r>
      <w:r>
        <w:rPr>
          <w:spacing w:val="-9"/>
        </w:rPr>
        <w:t xml:space="preserve"> </w:t>
      </w:r>
      <w:r>
        <w:t>в озможность</w:t>
      </w:r>
      <w:r>
        <w:rPr>
          <w:spacing w:val="-8"/>
        </w:rPr>
        <w:t xml:space="preserve"> </w:t>
      </w:r>
      <w:r>
        <w:t>взаимодействия</w:t>
      </w:r>
      <w:r>
        <w:rPr>
          <w:spacing w:val="-9"/>
        </w:rPr>
        <w:t xml:space="preserve"> </w:t>
      </w:r>
      <w:r>
        <w:t>обучающихся</w:t>
      </w:r>
      <w:r>
        <w:rPr>
          <w:spacing w:val="-9"/>
        </w:rPr>
        <w:t xml:space="preserve"> </w:t>
      </w:r>
      <w:r>
        <w:t>с</w:t>
      </w:r>
      <w:r>
        <w:rPr>
          <w:spacing w:val="-9"/>
        </w:rPr>
        <w:t xml:space="preserve"> </w:t>
      </w:r>
      <w:r>
        <w:t>детьми</w:t>
      </w:r>
      <w:r>
        <w:rPr>
          <w:spacing w:val="-9"/>
        </w:rPr>
        <w:t xml:space="preserve"> </w:t>
      </w:r>
      <w:r>
        <w:t>в</w:t>
      </w:r>
      <w:r>
        <w:rPr>
          <w:spacing w:val="-8"/>
        </w:rPr>
        <w:t xml:space="preserve"> </w:t>
      </w:r>
      <w:r>
        <w:t>дошкольных</w:t>
      </w:r>
      <w:r>
        <w:rPr>
          <w:spacing w:val="-12"/>
        </w:rPr>
        <w:t xml:space="preserve"> </w:t>
      </w:r>
      <w:r>
        <w:t>образовательных</w:t>
      </w:r>
      <w:r>
        <w:rPr>
          <w:spacing w:val="-11"/>
        </w:rPr>
        <w:t xml:space="preserve"> </w:t>
      </w:r>
      <w:r>
        <w:t xml:space="preserve">орган изациях. Детские общности также реализуют воспитательный потенциал инклюзивного о бразования, поддержки обучающихся с особыми образовательными потребностями и с О </w:t>
      </w:r>
      <w:r>
        <w:rPr>
          <w:spacing w:val="-4"/>
        </w:rPr>
        <w:t>ВЗ;</w:t>
      </w:r>
    </w:p>
    <w:p w:rsidR="00D26DD6" w:rsidRDefault="00D26DD6" w:rsidP="00D26DD6">
      <w:pPr>
        <w:pStyle w:val="a7"/>
        <w:numPr>
          <w:ilvl w:val="0"/>
          <w:numId w:val="34"/>
        </w:numPr>
        <w:tabs>
          <w:tab w:val="left" w:pos="1100"/>
        </w:tabs>
        <w:ind w:right="414" w:firstLine="0"/>
        <w:rPr>
          <w:sz w:val="26"/>
        </w:rPr>
      </w:pPr>
      <w:r>
        <w:rPr>
          <w:sz w:val="26"/>
        </w:rPr>
        <w:t>детско-взрослые. Обучающиеся сначала приобщаются к правилам, нормам, способам д еятельности</w:t>
      </w:r>
      <w:r>
        <w:rPr>
          <w:spacing w:val="-8"/>
          <w:sz w:val="26"/>
        </w:rPr>
        <w:t xml:space="preserve"> </w:t>
      </w:r>
      <w:r>
        <w:rPr>
          <w:sz w:val="26"/>
        </w:rPr>
        <w:t>взрослых</w:t>
      </w:r>
      <w:r>
        <w:rPr>
          <w:spacing w:val="-11"/>
          <w:sz w:val="26"/>
        </w:rPr>
        <w:t xml:space="preserve"> </w:t>
      </w:r>
      <w:r>
        <w:rPr>
          <w:sz w:val="26"/>
        </w:rPr>
        <w:t>и</w:t>
      </w:r>
      <w:r>
        <w:rPr>
          <w:spacing w:val="-4"/>
          <w:sz w:val="26"/>
        </w:rPr>
        <w:t xml:space="preserve"> </w:t>
      </w:r>
      <w:r>
        <w:rPr>
          <w:sz w:val="26"/>
        </w:rPr>
        <w:t>затем</w:t>
      </w:r>
      <w:r>
        <w:rPr>
          <w:spacing w:val="-4"/>
          <w:sz w:val="26"/>
        </w:rPr>
        <w:t xml:space="preserve"> </w:t>
      </w:r>
      <w:r>
        <w:rPr>
          <w:sz w:val="26"/>
        </w:rPr>
        <w:t>усваивают</w:t>
      </w:r>
      <w:r>
        <w:rPr>
          <w:spacing w:val="-10"/>
          <w:sz w:val="26"/>
        </w:rPr>
        <w:t xml:space="preserve"> </w:t>
      </w:r>
      <w:r>
        <w:rPr>
          <w:sz w:val="26"/>
        </w:rPr>
        <w:t>их.</w:t>
      </w:r>
      <w:r>
        <w:rPr>
          <w:spacing w:val="-9"/>
          <w:sz w:val="26"/>
        </w:rPr>
        <w:t xml:space="preserve"> </w:t>
      </w:r>
      <w:r>
        <w:rPr>
          <w:sz w:val="26"/>
        </w:rPr>
        <w:t>Они</w:t>
      </w:r>
      <w:r>
        <w:rPr>
          <w:spacing w:val="-4"/>
          <w:sz w:val="26"/>
        </w:rPr>
        <w:t xml:space="preserve"> </w:t>
      </w:r>
      <w:r>
        <w:rPr>
          <w:sz w:val="26"/>
        </w:rPr>
        <w:t>образуются</w:t>
      </w:r>
      <w:r>
        <w:rPr>
          <w:spacing w:val="-8"/>
          <w:sz w:val="26"/>
        </w:rPr>
        <w:t xml:space="preserve"> </w:t>
      </w:r>
      <w:r>
        <w:rPr>
          <w:sz w:val="26"/>
        </w:rPr>
        <w:t>системой</w:t>
      </w:r>
      <w:r>
        <w:rPr>
          <w:spacing w:val="-7"/>
          <w:sz w:val="26"/>
        </w:rPr>
        <w:t xml:space="preserve"> </w:t>
      </w:r>
      <w:r>
        <w:rPr>
          <w:sz w:val="26"/>
        </w:rPr>
        <w:t>связей</w:t>
      </w:r>
      <w:r>
        <w:rPr>
          <w:spacing w:val="-7"/>
          <w:sz w:val="26"/>
        </w:rPr>
        <w:t xml:space="preserve"> </w:t>
      </w:r>
      <w:r>
        <w:rPr>
          <w:sz w:val="26"/>
        </w:rPr>
        <w:t>и</w:t>
      </w:r>
      <w:r>
        <w:rPr>
          <w:spacing w:val="-8"/>
          <w:sz w:val="26"/>
        </w:rPr>
        <w:t xml:space="preserve"> </w:t>
      </w:r>
      <w:r>
        <w:rPr>
          <w:sz w:val="26"/>
        </w:rPr>
        <w:t>отношени й</w:t>
      </w:r>
      <w:r>
        <w:rPr>
          <w:spacing w:val="-4"/>
          <w:sz w:val="26"/>
        </w:rPr>
        <w:t xml:space="preserve"> </w:t>
      </w:r>
      <w:r>
        <w:rPr>
          <w:sz w:val="26"/>
        </w:rPr>
        <w:t>участников,</w:t>
      </w:r>
      <w:r>
        <w:rPr>
          <w:spacing w:val="-6"/>
          <w:sz w:val="26"/>
        </w:rPr>
        <w:t xml:space="preserve"> </w:t>
      </w:r>
      <w:r>
        <w:rPr>
          <w:sz w:val="26"/>
        </w:rPr>
        <w:t>обладают</w:t>
      </w:r>
      <w:r>
        <w:rPr>
          <w:spacing w:val="-6"/>
          <w:sz w:val="26"/>
        </w:rPr>
        <w:t xml:space="preserve"> </w:t>
      </w:r>
      <w:r>
        <w:rPr>
          <w:sz w:val="26"/>
        </w:rPr>
        <w:t>спецификой</w:t>
      </w:r>
      <w:r>
        <w:rPr>
          <w:spacing w:val="-12"/>
          <w:sz w:val="26"/>
        </w:rPr>
        <w:t xml:space="preserve"> </w:t>
      </w:r>
      <w:r>
        <w:rPr>
          <w:sz w:val="26"/>
        </w:rPr>
        <w:t>в</w:t>
      </w:r>
      <w:r>
        <w:rPr>
          <w:spacing w:val="-7"/>
          <w:sz w:val="26"/>
        </w:rPr>
        <w:t xml:space="preserve"> </w:t>
      </w:r>
      <w:r>
        <w:rPr>
          <w:sz w:val="26"/>
        </w:rPr>
        <w:t>зависимости</w:t>
      </w:r>
      <w:r>
        <w:rPr>
          <w:spacing w:val="-4"/>
          <w:sz w:val="26"/>
        </w:rPr>
        <w:t xml:space="preserve"> </w:t>
      </w:r>
      <w:r>
        <w:rPr>
          <w:sz w:val="26"/>
        </w:rPr>
        <w:t>от</w:t>
      </w:r>
      <w:r>
        <w:rPr>
          <w:spacing w:val="-6"/>
          <w:sz w:val="26"/>
        </w:rPr>
        <w:t xml:space="preserve"> </w:t>
      </w:r>
      <w:r>
        <w:rPr>
          <w:sz w:val="26"/>
        </w:rPr>
        <w:t>решаемых</w:t>
      </w:r>
      <w:r>
        <w:rPr>
          <w:spacing w:val="-7"/>
          <w:sz w:val="26"/>
        </w:rPr>
        <w:t xml:space="preserve"> </w:t>
      </w:r>
      <w:r>
        <w:rPr>
          <w:sz w:val="26"/>
        </w:rPr>
        <w:t>воспитательных</w:t>
      </w:r>
      <w:r>
        <w:rPr>
          <w:spacing w:val="-11"/>
          <w:sz w:val="26"/>
        </w:rPr>
        <w:t xml:space="preserve"> </w:t>
      </w:r>
      <w:r>
        <w:rPr>
          <w:sz w:val="26"/>
        </w:rPr>
        <w:t>задач.</w:t>
      </w:r>
      <w:r>
        <w:rPr>
          <w:spacing w:val="-9"/>
          <w:sz w:val="26"/>
        </w:rPr>
        <w:t xml:space="preserve"> </w:t>
      </w:r>
      <w:r>
        <w:rPr>
          <w:sz w:val="26"/>
        </w:rPr>
        <w:t>О сновная</w:t>
      </w:r>
      <w:r>
        <w:rPr>
          <w:spacing w:val="-6"/>
          <w:sz w:val="26"/>
        </w:rPr>
        <w:t xml:space="preserve"> </w:t>
      </w:r>
      <w:r>
        <w:rPr>
          <w:sz w:val="26"/>
        </w:rPr>
        <w:t>цель</w:t>
      </w:r>
      <w:r>
        <w:rPr>
          <w:spacing w:val="-3"/>
          <w:sz w:val="26"/>
        </w:rPr>
        <w:t xml:space="preserve"> </w:t>
      </w:r>
      <w:r>
        <w:rPr>
          <w:sz w:val="26"/>
        </w:rPr>
        <w:t>—</w:t>
      </w:r>
      <w:r>
        <w:rPr>
          <w:spacing w:val="-6"/>
          <w:sz w:val="26"/>
        </w:rPr>
        <w:t xml:space="preserve"> </w:t>
      </w:r>
      <w:r>
        <w:rPr>
          <w:sz w:val="26"/>
        </w:rPr>
        <w:t>содействие,</w:t>
      </w:r>
      <w:r>
        <w:rPr>
          <w:spacing w:val="-7"/>
          <w:sz w:val="26"/>
        </w:rPr>
        <w:t xml:space="preserve"> </w:t>
      </w:r>
      <w:r>
        <w:rPr>
          <w:sz w:val="26"/>
        </w:rPr>
        <w:t>сотворчество</w:t>
      </w:r>
      <w:r>
        <w:rPr>
          <w:spacing w:val="-8"/>
          <w:sz w:val="26"/>
        </w:rPr>
        <w:t xml:space="preserve"> </w:t>
      </w:r>
      <w:r>
        <w:rPr>
          <w:sz w:val="26"/>
        </w:rPr>
        <w:t>и</w:t>
      </w:r>
      <w:r>
        <w:rPr>
          <w:spacing w:val="-6"/>
          <w:sz w:val="26"/>
        </w:rPr>
        <w:t xml:space="preserve"> </w:t>
      </w:r>
      <w:r>
        <w:rPr>
          <w:sz w:val="26"/>
        </w:rPr>
        <w:t>сопереживание,</w:t>
      </w:r>
      <w:r>
        <w:rPr>
          <w:spacing w:val="-7"/>
          <w:sz w:val="26"/>
        </w:rPr>
        <w:t xml:space="preserve"> </w:t>
      </w:r>
      <w:r>
        <w:rPr>
          <w:sz w:val="26"/>
        </w:rPr>
        <w:t>взаимопонимание</w:t>
      </w:r>
      <w:r>
        <w:rPr>
          <w:spacing w:val="-5"/>
          <w:sz w:val="26"/>
        </w:rPr>
        <w:t xml:space="preserve"> </w:t>
      </w:r>
      <w:r>
        <w:rPr>
          <w:sz w:val="26"/>
        </w:rPr>
        <w:t>и</w:t>
      </w:r>
      <w:r>
        <w:rPr>
          <w:spacing w:val="-6"/>
          <w:sz w:val="26"/>
        </w:rPr>
        <w:t xml:space="preserve"> </w:t>
      </w:r>
      <w:r>
        <w:rPr>
          <w:sz w:val="26"/>
        </w:rPr>
        <w:t>взаимное уважение, наличие общих ценностей и смыслов у всех участников;</w:t>
      </w:r>
    </w:p>
    <w:p w:rsidR="00D26DD6" w:rsidRDefault="00D26DD6" w:rsidP="00D26DD6">
      <w:pPr>
        <w:pStyle w:val="a7"/>
        <w:numPr>
          <w:ilvl w:val="0"/>
          <w:numId w:val="34"/>
        </w:numPr>
        <w:tabs>
          <w:tab w:val="left" w:pos="1100"/>
        </w:tabs>
        <w:spacing w:before="1"/>
        <w:ind w:right="411" w:firstLine="0"/>
        <w:rPr>
          <w:sz w:val="26"/>
        </w:rPr>
      </w:pPr>
      <w:r>
        <w:rPr>
          <w:sz w:val="26"/>
        </w:rPr>
        <w:t>профессионально-родительские. Общность работников школы и всех взрослых членов семей обучающихся.</w:t>
      </w:r>
      <w:r>
        <w:rPr>
          <w:spacing w:val="-2"/>
          <w:sz w:val="26"/>
        </w:rPr>
        <w:t xml:space="preserve"> </w:t>
      </w:r>
      <w:r>
        <w:rPr>
          <w:sz w:val="26"/>
        </w:rPr>
        <w:t>Основная задача общности — объединение усилий по</w:t>
      </w:r>
      <w:r>
        <w:rPr>
          <w:spacing w:val="-3"/>
          <w:sz w:val="26"/>
        </w:rPr>
        <w:t xml:space="preserve"> </w:t>
      </w:r>
      <w:r>
        <w:rPr>
          <w:sz w:val="26"/>
        </w:rPr>
        <w:t>воспитанию в семье</w:t>
      </w:r>
      <w:r>
        <w:rPr>
          <w:spacing w:val="-2"/>
          <w:sz w:val="26"/>
        </w:rPr>
        <w:t xml:space="preserve"> </w:t>
      </w:r>
      <w:r>
        <w:rPr>
          <w:sz w:val="26"/>
        </w:rPr>
        <w:t>и</w:t>
      </w:r>
      <w:r>
        <w:rPr>
          <w:spacing w:val="-2"/>
          <w:sz w:val="26"/>
        </w:rPr>
        <w:t xml:space="preserve"> </w:t>
      </w:r>
      <w:r>
        <w:rPr>
          <w:sz w:val="26"/>
        </w:rPr>
        <w:t>школе,</w:t>
      </w:r>
      <w:r>
        <w:rPr>
          <w:spacing w:val="-3"/>
          <w:sz w:val="26"/>
        </w:rPr>
        <w:t xml:space="preserve"> </w:t>
      </w:r>
      <w:r>
        <w:rPr>
          <w:sz w:val="26"/>
        </w:rPr>
        <w:t>решение</w:t>
      </w:r>
      <w:r>
        <w:rPr>
          <w:spacing w:val="-2"/>
          <w:sz w:val="26"/>
        </w:rPr>
        <w:t xml:space="preserve"> </w:t>
      </w:r>
      <w:r>
        <w:rPr>
          <w:sz w:val="26"/>
        </w:rPr>
        <w:t>противоречий</w:t>
      </w:r>
      <w:r>
        <w:rPr>
          <w:spacing w:val="-2"/>
          <w:sz w:val="26"/>
        </w:rPr>
        <w:t xml:space="preserve"> </w:t>
      </w:r>
      <w:r>
        <w:rPr>
          <w:sz w:val="26"/>
        </w:rPr>
        <w:t>и</w:t>
      </w:r>
      <w:r>
        <w:rPr>
          <w:spacing w:val="-2"/>
          <w:sz w:val="26"/>
        </w:rPr>
        <w:t xml:space="preserve"> </w:t>
      </w:r>
      <w:r>
        <w:rPr>
          <w:sz w:val="26"/>
        </w:rPr>
        <w:t>проблем, разносторонняя</w:t>
      </w:r>
      <w:r>
        <w:rPr>
          <w:spacing w:val="-2"/>
          <w:sz w:val="26"/>
        </w:rPr>
        <w:t xml:space="preserve"> </w:t>
      </w:r>
      <w:r>
        <w:rPr>
          <w:sz w:val="26"/>
        </w:rPr>
        <w:t>поддержка</w:t>
      </w:r>
      <w:r>
        <w:rPr>
          <w:spacing w:val="-2"/>
          <w:sz w:val="26"/>
        </w:rPr>
        <w:t xml:space="preserve"> </w:t>
      </w:r>
      <w:r>
        <w:rPr>
          <w:sz w:val="26"/>
        </w:rPr>
        <w:t>обучающих ся для их оптимального и полноценного личностного развития, воспитания;</w:t>
      </w:r>
    </w:p>
    <w:p w:rsidR="00D26DD6" w:rsidRDefault="00D26DD6" w:rsidP="008C4BD1">
      <w:pPr>
        <w:pStyle w:val="a7"/>
        <w:numPr>
          <w:ilvl w:val="0"/>
          <w:numId w:val="34"/>
        </w:numPr>
        <w:tabs>
          <w:tab w:val="left" w:pos="1100"/>
        </w:tabs>
        <w:spacing w:before="65"/>
        <w:ind w:left="1100" w:right="417" w:firstLine="0"/>
      </w:pPr>
      <w:r w:rsidRPr="00050E15">
        <w:rPr>
          <w:sz w:val="26"/>
        </w:rPr>
        <w:t>профессиональные.</w:t>
      </w:r>
      <w:r w:rsidRPr="00050E15">
        <w:rPr>
          <w:spacing w:val="-8"/>
          <w:sz w:val="26"/>
        </w:rPr>
        <w:t xml:space="preserve"> </w:t>
      </w:r>
      <w:r w:rsidRPr="00050E15">
        <w:rPr>
          <w:sz w:val="26"/>
        </w:rPr>
        <w:t>Единство</w:t>
      </w:r>
      <w:r w:rsidRPr="00050E15">
        <w:rPr>
          <w:spacing w:val="-7"/>
          <w:sz w:val="26"/>
        </w:rPr>
        <w:t xml:space="preserve"> </w:t>
      </w:r>
      <w:r w:rsidRPr="00050E15">
        <w:rPr>
          <w:sz w:val="26"/>
        </w:rPr>
        <w:t>целей</w:t>
      </w:r>
      <w:r w:rsidRPr="00050E15">
        <w:rPr>
          <w:spacing w:val="-4"/>
          <w:sz w:val="26"/>
        </w:rPr>
        <w:t xml:space="preserve"> </w:t>
      </w:r>
      <w:r w:rsidRPr="00050E15">
        <w:rPr>
          <w:sz w:val="26"/>
        </w:rPr>
        <w:t>и</w:t>
      </w:r>
      <w:r w:rsidRPr="00050E15">
        <w:rPr>
          <w:spacing w:val="-4"/>
          <w:sz w:val="26"/>
        </w:rPr>
        <w:t xml:space="preserve"> </w:t>
      </w:r>
      <w:r w:rsidRPr="00050E15">
        <w:rPr>
          <w:sz w:val="26"/>
        </w:rPr>
        <w:t>задач</w:t>
      </w:r>
      <w:r w:rsidRPr="00050E15">
        <w:rPr>
          <w:spacing w:val="-3"/>
          <w:sz w:val="26"/>
        </w:rPr>
        <w:t xml:space="preserve"> </w:t>
      </w:r>
      <w:r w:rsidRPr="00050E15">
        <w:rPr>
          <w:sz w:val="26"/>
        </w:rPr>
        <w:t>воспитания,</w:t>
      </w:r>
      <w:r w:rsidRPr="00050E15">
        <w:rPr>
          <w:spacing w:val="1"/>
          <w:sz w:val="26"/>
        </w:rPr>
        <w:t xml:space="preserve"> </w:t>
      </w:r>
      <w:r w:rsidRPr="00050E15">
        <w:rPr>
          <w:sz w:val="26"/>
        </w:rPr>
        <w:t>реализуемое</w:t>
      </w:r>
      <w:r w:rsidRPr="00050E15">
        <w:rPr>
          <w:spacing w:val="-3"/>
          <w:sz w:val="26"/>
        </w:rPr>
        <w:t xml:space="preserve"> </w:t>
      </w:r>
      <w:r w:rsidRPr="00050E15">
        <w:rPr>
          <w:sz w:val="26"/>
        </w:rPr>
        <w:t>всеми</w:t>
      </w:r>
      <w:r w:rsidRPr="00050E15">
        <w:rPr>
          <w:spacing w:val="-4"/>
          <w:sz w:val="26"/>
        </w:rPr>
        <w:t xml:space="preserve"> </w:t>
      </w:r>
      <w:r w:rsidRPr="00050E15">
        <w:rPr>
          <w:spacing w:val="-2"/>
          <w:sz w:val="28"/>
          <w:szCs w:val="28"/>
        </w:rPr>
        <w:t>сотрудника</w:t>
      </w:r>
      <w:r w:rsidRPr="00050E15">
        <w:rPr>
          <w:sz w:val="28"/>
          <w:szCs w:val="28"/>
        </w:rPr>
        <w:t>ми</w:t>
      </w:r>
      <w:r w:rsidRPr="00050E15">
        <w:rPr>
          <w:spacing w:val="-5"/>
          <w:sz w:val="28"/>
          <w:szCs w:val="28"/>
        </w:rPr>
        <w:t xml:space="preserve"> </w:t>
      </w:r>
      <w:r w:rsidRPr="00050E15">
        <w:rPr>
          <w:sz w:val="28"/>
          <w:szCs w:val="28"/>
        </w:rPr>
        <w:t>школы,</w:t>
      </w:r>
      <w:r w:rsidRPr="00050E15">
        <w:rPr>
          <w:spacing w:val="-7"/>
          <w:sz w:val="28"/>
          <w:szCs w:val="28"/>
        </w:rPr>
        <w:t xml:space="preserve"> </w:t>
      </w:r>
      <w:r w:rsidRPr="00050E15">
        <w:rPr>
          <w:sz w:val="28"/>
          <w:szCs w:val="28"/>
        </w:rPr>
        <w:t>которые</w:t>
      </w:r>
      <w:r w:rsidRPr="00050E15">
        <w:rPr>
          <w:spacing w:val="-4"/>
          <w:sz w:val="28"/>
          <w:szCs w:val="28"/>
        </w:rPr>
        <w:t xml:space="preserve"> </w:t>
      </w:r>
      <w:r w:rsidRPr="00050E15">
        <w:rPr>
          <w:sz w:val="28"/>
          <w:szCs w:val="28"/>
        </w:rPr>
        <w:t>должны</w:t>
      </w:r>
      <w:r w:rsidRPr="00050E15">
        <w:rPr>
          <w:spacing w:val="-4"/>
          <w:sz w:val="28"/>
          <w:szCs w:val="28"/>
        </w:rPr>
        <w:t xml:space="preserve"> </w:t>
      </w:r>
      <w:r w:rsidRPr="00050E15">
        <w:rPr>
          <w:sz w:val="28"/>
          <w:szCs w:val="28"/>
        </w:rPr>
        <w:t>разделять</w:t>
      </w:r>
      <w:r w:rsidRPr="00050E15">
        <w:rPr>
          <w:spacing w:val="-4"/>
          <w:sz w:val="28"/>
          <w:szCs w:val="28"/>
        </w:rPr>
        <w:t xml:space="preserve"> </w:t>
      </w:r>
      <w:r w:rsidRPr="00050E15">
        <w:rPr>
          <w:sz w:val="28"/>
          <w:szCs w:val="28"/>
        </w:rPr>
        <w:t>те</w:t>
      </w:r>
      <w:r w:rsidRPr="00050E15">
        <w:rPr>
          <w:spacing w:val="-4"/>
          <w:sz w:val="28"/>
          <w:szCs w:val="28"/>
        </w:rPr>
        <w:t xml:space="preserve"> </w:t>
      </w:r>
      <w:r w:rsidRPr="00050E15">
        <w:rPr>
          <w:sz w:val="28"/>
          <w:szCs w:val="28"/>
        </w:rPr>
        <w:t>ценности,</w:t>
      </w:r>
      <w:r w:rsidRPr="00050E15">
        <w:rPr>
          <w:spacing w:val="-7"/>
          <w:sz w:val="28"/>
          <w:szCs w:val="28"/>
        </w:rPr>
        <w:t xml:space="preserve"> </w:t>
      </w:r>
      <w:r w:rsidRPr="00050E15">
        <w:rPr>
          <w:sz w:val="28"/>
          <w:szCs w:val="28"/>
        </w:rPr>
        <w:t>которые</w:t>
      </w:r>
      <w:r w:rsidRPr="00050E15">
        <w:rPr>
          <w:spacing w:val="-4"/>
          <w:sz w:val="28"/>
          <w:szCs w:val="28"/>
        </w:rPr>
        <w:t xml:space="preserve"> </w:t>
      </w:r>
      <w:r w:rsidRPr="00050E15">
        <w:rPr>
          <w:sz w:val="28"/>
          <w:szCs w:val="28"/>
        </w:rPr>
        <w:t>заложены</w:t>
      </w:r>
      <w:r w:rsidRPr="00050E15">
        <w:rPr>
          <w:spacing w:val="-4"/>
          <w:sz w:val="28"/>
          <w:szCs w:val="28"/>
        </w:rPr>
        <w:t xml:space="preserve"> </w:t>
      </w:r>
      <w:r w:rsidRPr="00050E15">
        <w:rPr>
          <w:sz w:val="28"/>
          <w:szCs w:val="28"/>
        </w:rPr>
        <w:t>в</w:t>
      </w:r>
      <w:r w:rsidRPr="00050E15">
        <w:rPr>
          <w:spacing w:val="-8"/>
          <w:sz w:val="28"/>
          <w:szCs w:val="28"/>
        </w:rPr>
        <w:t xml:space="preserve"> </w:t>
      </w:r>
      <w:r w:rsidRPr="00050E15">
        <w:rPr>
          <w:sz w:val="28"/>
          <w:szCs w:val="28"/>
        </w:rPr>
        <w:t>основу</w:t>
      </w:r>
      <w:r w:rsidRPr="00050E15">
        <w:rPr>
          <w:spacing w:val="-12"/>
          <w:sz w:val="28"/>
          <w:szCs w:val="28"/>
        </w:rPr>
        <w:t xml:space="preserve"> </w:t>
      </w:r>
      <w:r w:rsidRPr="00050E15">
        <w:rPr>
          <w:sz w:val="28"/>
          <w:szCs w:val="28"/>
        </w:rPr>
        <w:t>Программы. Требования к профессиональному сообществу школы:</w:t>
      </w:r>
    </w:p>
    <w:p w:rsidR="00D26DD6" w:rsidRDefault="00D26DD6" w:rsidP="00D26DD6">
      <w:pPr>
        <w:pStyle w:val="a7"/>
        <w:numPr>
          <w:ilvl w:val="0"/>
          <w:numId w:val="34"/>
        </w:numPr>
        <w:tabs>
          <w:tab w:val="left" w:pos="1100"/>
        </w:tabs>
        <w:spacing w:before="2"/>
        <w:ind w:left="1100"/>
        <w:rPr>
          <w:sz w:val="26"/>
        </w:rPr>
      </w:pPr>
      <w:r>
        <w:rPr>
          <w:sz w:val="26"/>
        </w:rPr>
        <w:t>соблюдение</w:t>
      </w:r>
      <w:r>
        <w:rPr>
          <w:spacing w:val="-6"/>
          <w:sz w:val="26"/>
        </w:rPr>
        <w:t xml:space="preserve"> </w:t>
      </w:r>
      <w:r>
        <w:rPr>
          <w:sz w:val="26"/>
        </w:rPr>
        <w:t>норм</w:t>
      </w:r>
      <w:r>
        <w:rPr>
          <w:spacing w:val="-7"/>
          <w:sz w:val="26"/>
        </w:rPr>
        <w:t xml:space="preserve"> </w:t>
      </w:r>
      <w:r>
        <w:rPr>
          <w:sz w:val="26"/>
        </w:rPr>
        <w:t>профессиональной</w:t>
      </w:r>
      <w:r>
        <w:rPr>
          <w:spacing w:val="-7"/>
          <w:sz w:val="26"/>
        </w:rPr>
        <w:t xml:space="preserve"> </w:t>
      </w:r>
      <w:r>
        <w:rPr>
          <w:sz w:val="26"/>
        </w:rPr>
        <w:t>педагогической</w:t>
      </w:r>
      <w:r>
        <w:rPr>
          <w:spacing w:val="-6"/>
          <w:sz w:val="26"/>
        </w:rPr>
        <w:t xml:space="preserve"> </w:t>
      </w:r>
      <w:r>
        <w:rPr>
          <w:spacing w:val="-2"/>
          <w:sz w:val="26"/>
        </w:rPr>
        <w:t>этики;</w:t>
      </w:r>
    </w:p>
    <w:p w:rsidR="00D26DD6" w:rsidRDefault="00D26DD6" w:rsidP="00D26DD6">
      <w:pPr>
        <w:pStyle w:val="a7"/>
        <w:numPr>
          <w:ilvl w:val="0"/>
          <w:numId w:val="34"/>
        </w:numPr>
        <w:tabs>
          <w:tab w:val="left" w:pos="1100"/>
        </w:tabs>
        <w:spacing w:before="4" w:line="237" w:lineRule="auto"/>
        <w:ind w:right="410" w:firstLine="0"/>
        <w:rPr>
          <w:sz w:val="26"/>
        </w:rPr>
      </w:pPr>
      <w:r>
        <w:rPr>
          <w:sz w:val="26"/>
        </w:rPr>
        <w:t>уважение</w:t>
      </w:r>
      <w:r>
        <w:rPr>
          <w:spacing w:val="-9"/>
          <w:sz w:val="26"/>
        </w:rPr>
        <w:t xml:space="preserve"> </w:t>
      </w:r>
      <w:r>
        <w:rPr>
          <w:sz w:val="26"/>
        </w:rPr>
        <w:t>и</w:t>
      </w:r>
      <w:r>
        <w:rPr>
          <w:spacing w:val="-1"/>
          <w:sz w:val="26"/>
        </w:rPr>
        <w:t xml:space="preserve"> </w:t>
      </w:r>
      <w:r>
        <w:rPr>
          <w:sz w:val="26"/>
        </w:rPr>
        <w:t>учёт</w:t>
      </w:r>
      <w:r>
        <w:rPr>
          <w:spacing w:val="-7"/>
          <w:sz w:val="26"/>
        </w:rPr>
        <w:t xml:space="preserve"> </w:t>
      </w:r>
      <w:r>
        <w:rPr>
          <w:sz w:val="26"/>
        </w:rPr>
        <w:t>норм</w:t>
      </w:r>
      <w:r>
        <w:rPr>
          <w:spacing w:val="-9"/>
          <w:sz w:val="26"/>
        </w:rPr>
        <w:t xml:space="preserve"> </w:t>
      </w:r>
      <w:r>
        <w:rPr>
          <w:sz w:val="26"/>
        </w:rPr>
        <w:t>и</w:t>
      </w:r>
      <w:r>
        <w:rPr>
          <w:spacing w:val="-5"/>
          <w:sz w:val="26"/>
        </w:rPr>
        <w:t xml:space="preserve"> </w:t>
      </w:r>
      <w:r>
        <w:rPr>
          <w:sz w:val="26"/>
        </w:rPr>
        <w:t>правил</w:t>
      </w:r>
      <w:r>
        <w:rPr>
          <w:spacing w:val="-3"/>
          <w:sz w:val="26"/>
        </w:rPr>
        <w:t xml:space="preserve"> </w:t>
      </w:r>
      <w:r>
        <w:rPr>
          <w:sz w:val="26"/>
        </w:rPr>
        <w:t>уклада</w:t>
      </w:r>
      <w:r>
        <w:rPr>
          <w:spacing w:val="-3"/>
          <w:sz w:val="26"/>
        </w:rPr>
        <w:t xml:space="preserve"> </w:t>
      </w:r>
      <w:r>
        <w:rPr>
          <w:sz w:val="26"/>
        </w:rPr>
        <w:t>школы,</w:t>
      </w:r>
      <w:r>
        <w:rPr>
          <w:spacing w:val="-9"/>
          <w:sz w:val="26"/>
        </w:rPr>
        <w:t xml:space="preserve"> </w:t>
      </w:r>
      <w:r>
        <w:rPr>
          <w:sz w:val="26"/>
        </w:rPr>
        <w:t>их</w:t>
      </w:r>
      <w:r>
        <w:rPr>
          <w:spacing w:val="-11"/>
          <w:sz w:val="26"/>
        </w:rPr>
        <w:t xml:space="preserve"> </w:t>
      </w:r>
      <w:r>
        <w:rPr>
          <w:sz w:val="26"/>
        </w:rPr>
        <w:t>поддержка</w:t>
      </w:r>
      <w:r>
        <w:rPr>
          <w:spacing w:val="-9"/>
          <w:sz w:val="26"/>
        </w:rPr>
        <w:t xml:space="preserve"> </w:t>
      </w:r>
      <w:r>
        <w:rPr>
          <w:sz w:val="26"/>
        </w:rPr>
        <w:t>в</w:t>
      </w:r>
      <w:r>
        <w:rPr>
          <w:spacing w:val="-8"/>
          <w:sz w:val="26"/>
        </w:rPr>
        <w:t xml:space="preserve"> </w:t>
      </w:r>
      <w:r>
        <w:rPr>
          <w:sz w:val="26"/>
        </w:rPr>
        <w:t>профессиональной</w:t>
      </w:r>
      <w:r>
        <w:rPr>
          <w:spacing w:val="-9"/>
          <w:sz w:val="26"/>
        </w:rPr>
        <w:t xml:space="preserve"> </w:t>
      </w:r>
      <w:r>
        <w:rPr>
          <w:sz w:val="26"/>
        </w:rPr>
        <w:t>педаг огической деятельности, в общении;</w:t>
      </w:r>
    </w:p>
    <w:p w:rsidR="00D26DD6" w:rsidRDefault="00D26DD6" w:rsidP="00D26DD6">
      <w:pPr>
        <w:pStyle w:val="a7"/>
        <w:numPr>
          <w:ilvl w:val="0"/>
          <w:numId w:val="34"/>
        </w:numPr>
        <w:tabs>
          <w:tab w:val="left" w:pos="1100"/>
        </w:tabs>
        <w:spacing w:before="1"/>
        <w:ind w:left="1100"/>
        <w:rPr>
          <w:sz w:val="26"/>
        </w:rPr>
      </w:pPr>
      <w:r>
        <w:rPr>
          <w:sz w:val="26"/>
        </w:rPr>
        <w:t>уважение</w:t>
      </w:r>
      <w:r>
        <w:rPr>
          <w:spacing w:val="-5"/>
          <w:sz w:val="26"/>
        </w:rPr>
        <w:t xml:space="preserve"> </w:t>
      </w:r>
      <w:r>
        <w:rPr>
          <w:sz w:val="26"/>
        </w:rPr>
        <w:t>ко</w:t>
      </w:r>
      <w:r>
        <w:rPr>
          <w:spacing w:val="-7"/>
          <w:sz w:val="26"/>
        </w:rPr>
        <w:t xml:space="preserve"> </w:t>
      </w:r>
      <w:r>
        <w:rPr>
          <w:sz w:val="26"/>
        </w:rPr>
        <w:t>всем</w:t>
      </w:r>
      <w:r>
        <w:rPr>
          <w:spacing w:val="-5"/>
          <w:sz w:val="26"/>
        </w:rPr>
        <w:t xml:space="preserve"> </w:t>
      </w:r>
      <w:r>
        <w:rPr>
          <w:sz w:val="26"/>
        </w:rPr>
        <w:t>обучающимся,</w:t>
      </w:r>
      <w:r>
        <w:rPr>
          <w:spacing w:val="-5"/>
          <w:sz w:val="26"/>
        </w:rPr>
        <w:t xml:space="preserve"> </w:t>
      </w:r>
      <w:r>
        <w:rPr>
          <w:sz w:val="26"/>
        </w:rPr>
        <w:t>их</w:t>
      </w:r>
      <w:r>
        <w:rPr>
          <w:spacing w:val="-3"/>
          <w:sz w:val="26"/>
        </w:rPr>
        <w:t xml:space="preserve"> </w:t>
      </w:r>
      <w:r>
        <w:rPr>
          <w:sz w:val="26"/>
        </w:rPr>
        <w:t>родителям</w:t>
      </w:r>
      <w:r>
        <w:rPr>
          <w:spacing w:val="-5"/>
          <w:sz w:val="26"/>
        </w:rPr>
        <w:t xml:space="preserve"> </w:t>
      </w:r>
      <w:r>
        <w:rPr>
          <w:sz w:val="26"/>
        </w:rPr>
        <w:t>(законным</w:t>
      </w:r>
      <w:r>
        <w:rPr>
          <w:spacing w:val="-5"/>
          <w:sz w:val="26"/>
        </w:rPr>
        <w:t xml:space="preserve"> </w:t>
      </w:r>
      <w:r>
        <w:rPr>
          <w:sz w:val="26"/>
        </w:rPr>
        <w:t>представителям),</w:t>
      </w:r>
      <w:r>
        <w:rPr>
          <w:spacing w:val="-5"/>
          <w:sz w:val="26"/>
        </w:rPr>
        <w:t xml:space="preserve"> </w:t>
      </w:r>
      <w:r>
        <w:rPr>
          <w:spacing w:val="-2"/>
          <w:sz w:val="26"/>
        </w:rPr>
        <w:t>коллегам;</w:t>
      </w:r>
    </w:p>
    <w:p w:rsidR="00D26DD6" w:rsidRDefault="00D26DD6" w:rsidP="00D26DD6">
      <w:pPr>
        <w:pStyle w:val="a7"/>
        <w:numPr>
          <w:ilvl w:val="0"/>
          <w:numId w:val="34"/>
        </w:numPr>
        <w:tabs>
          <w:tab w:val="left" w:pos="1100"/>
        </w:tabs>
        <w:spacing w:before="1"/>
        <w:ind w:right="420" w:firstLine="0"/>
        <w:rPr>
          <w:sz w:val="26"/>
        </w:rPr>
      </w:pPr>
      <w:r>
        <w:rPr>
          <w:sz w:val="26"/>
        </w:rPr>
        <w:t>соответствие</w:t>
      </w:r>
      <w:r>
        <w:rPr>
          <w:spacing w:val="-2"/>
          <w:sz w:val="26"/>
        </w:rPr>
        <w:t xml:space="preserve"> </w:t>
      </w:r>
      <w:r>
        <w:rPr>
          <w:sz w:val="26"/>
        </w:rPr>
        <w:t>внешнего</w:t>
      </w:r>
      <w:r>
        <w:rPr>
          <w:spacing w:val="-4"/>
          <w:sz w:val="26"/>
        </w:rPr>
        <w:t xml:space="preserve"> </w:t>
      </w:r>
      <w:r>
        <w:rPr>
          <w:sz w:val="26"/>
        </w:rPr>
        <w:t>вида</w:t>
      </w:r>
      <w:r>
        <w:rPr>
          <w:spacing w:val="-3"/>
          <w:sz w:val="26"/>
        </w:rPr>
        <w:t xml:space="preserve"> </w:t>
      </w:r>
      <w:r>
        <w:rPr>
          <w:sz w:val="26"/>
        </w:rPr>
        <w:t>и</w:t>
      </w:r>
      <w:r>
        <w:rPr>
          <w:spacing w:val="-2"/>
          <w:sz w:val="26"/>
        </w:rPr>
        <w:t xml:space="preserve"> </w:t>
      </w:r>
      <w:r>
        <w:rPr>
          <w:sz w:val="26"/>
        </w:rPr>
        <w:t>поведения</w:t>
      </w:r>
      <w:r>
        <w:rPr>
          <w:spacing w:val="-2"/>
          <w:sz w:val="26"/>
        </w:rPr>
        <w:t xml:space="preserve"> </w:t>
      </w:r>
      <w:r>
        <w:rPr>
          <w:sz w:val="26"/>
        </w:rPr>
        <w:t>профессиональному</w:t>
      </w:r>
      <w:r>
        <w:rPr>
          <w:spacing w:val="-8"/>
          <w:sz w:val="26"/>
        </w:rPr>
        <w:t xml:space="preserve"> </w:t>
      </w:r>
      <w:r>
        <w:rPr>
          <w:sz w:val="26"/>
        </w:rPr>
        <w:t>статусу, достоинству</w:t>
      </w:r>
      <w:r>
        <w:rPr>
          <w:spacing w:val="-8"/>
          <w:sz w:val="26"/>
        </w:rPr>
        <w:t xml:space="preserve"> </w:t>
      </w:r>
      <w:r>
        <w:rPr>
          <w:sz w:val="26"/>
        </w:rPr>
        <w:t>педагога, учителя в отечественной педагогической культуре, традиции;</w:t>
      </w:r>
    </w:p>
    <w:p w:rsidR="00D26DD6" w:rsidRDefault="00D26DD6" w:rsidP="00D26DD6">
      <w:pPr>
        <w:pStyle w:val="a7"/>
        <w:numPr>
          <w:ilvl w:val="0"/>
          <w:numId w:val="34"/>
        </w:numPr>
        <w:tabs>
          <w:tab w:val="left" w:pos="1100"/>
        </w:tabs>
        <w:ind w:right="413" w:firstLine="0"/>
        <w:rPr>
          <w:sz w:val="26"/>
        </w:rPr>
      </w:pPr>
      <w:r>
        <w:rPr>
          <w:sz w:val="26"/>
        </w:rPr>
        <w:t>знание возрастных</w:t>
      </w:r>
      <w:r>
        <w:rPr>
          <w:spacing w:val="-3"/>
          <w:sz w:val="26"/>
        </w:rPr>
        <w:t xml:space="preserve"> </w:t>
      </w:r>
      <w:r>
        <w:rPr>
          <w:sz w:val="26"/>
        </w:rPr>
        <w:t>и индивидуальных</w:t>
      </w:r>
      <w:r>
        <w:rPr>
          <w:spacing w:val="-3"/>
          <w:sz w:val="26"/>
        </w:rPr>
        <w:t xml:space="preserve"> </w:t>
      </w:r>
      <w:r>
        <w:rPr>
          <w:sz w:val="26"/>
        </w:rPr>
        <w:t>особенностей обучающихся, общение с ними с учетом</w:t>
      </w:r>
      <w:r>
        <w:rPr>
          <w:spacing w:val="-3"/>
          <w:sz w:val="26"/>
        </w:rPr>
        <w:t xml:space="preserve"> </w:t>
      </w:r>
      <w:r>
        <w:rPr>
          <w:sz w:val="26"/>
        </w:rPr>
        <w:t>состояния</w:t>
      </w:r>
      <w:r>
        <w:rPr>
          <w:spacing w:val="-2"/>
          <w:sz w:val="26"/>
        </w:rPr>
        <w:t xml:space="preserve"> </w:t>
      </w:r>
      <w:r>
        <w:rPr>
          <w:sz w:val="26"/>
        </w:rPr>
        <w:t>их</w:t>
      </w:r>
      <w:r>
        <w:rPr>
          <w:spacing w:val="-4"/>
          <w:sz w:val="26"/>
        </w:rPr>
        <w:t xml:space="preserve"> </w:t>
      </w:r>
      <w:r>
        <w:rPr>
          <w:sz w:val="26"/>
        </w:rPr>
        <w:t>здоровья,</w:t>
      </w:r>
      <w:r>
        <w:rPr>
          <w:spacing w:val="-3"/>
          <w:sz w:val="26"/>
        </w:rPr>
        <w:t xml:space="preserve"> </w:t>
      </w:r>
      <w:r>
        <w:rPr>
          <w:sz w:val="26"/>
        </w:rPr>
        <w:t>психологического</w:t>
      </w:r>
      <w:r>
        <w:rPr>
          <w:spacing w:val="-4"/>
          <w:sz w:val="26"/>
        </w:rPr>
        <w:t xml:space="preserve"> </w:t>
      </w:r>
      <w:r>
        <w:rPr>
          <w:sz w:val="26"/>
        </w:rPr>
        <w:t>состояния</w:t>
      </w:r>
      <w:r>
        <w:rPr>
          <w:spacing w:val="-2"/>
          <w:sz w:val="26"/>
        </w:rPr>
        <w:t xml:space="preserve"> </w:t>
      </w:r>
      <w:r>
        <w:rPr>
          <w:sz w:val="26"/>
        </w:rPr>
        <w:t>при</w:t>
      </w:r>
      <w:r>
        <w:rPr>
          <w:spacing w:val="-2"/>
          <w:sz w:val="26"/>
        </w:rPr>
        <w:t xml:space="preserve"> </w:t>
      </w:r>
      <w:r>
        <w:rPr>
          <w:sz w:val="26"/>
        </w:rPr>
        <w:t>соблюдении</w:t>
      </w:r>
      <w:r>
        <w:rPr>
          <w:spacing w:val="-2"/>
          <w:sz w:val="26"/>
        </w:rPr>
        <w:t xml:space="preserve"> </w:t>
      </w:r>
      <w:r>
        <w:rPr>
          <w:sz w:val="26"/>
        </w:rPr>
        <w:t>законных</w:t>
      </w:r>
      <w:r>
        <w:rPr>
          <w:spacing w:val="-4"/>
          <w:sz w:val="26"/>
        </w:rPr>
        <w:t xml:space="preserve"> </w:t>
      </w:r>
      <w:r>
        <w:rPr>
          <w:sz w:val="26"/>
        </w:rPr>
        <w:t>инт ересов и прав всех обучающихся, их родителей (законных представителей) и педагогов;</w:t>
      </w:r>
    </w:p>
    <w:p w:rsidR="00D26DD6" w:rsidRDefault="00D26DD6" w:rsidP="00D26DD6">
      <w:pPr>
        <w:pStyle w:val="a7"/>
        <w:numPr>
          <w:ilvl w:val="0"/>
          <w:numId w:val="34"/>
        </w:numPr>
        <w:tabs>
          <w:tab w:val="left" w:pos="1100"/>
        </w:tabs>
        <w:spacing w:before="2"/>
        <w:ind w:right="417" w:firstLine="0"/>
        <w:rPr>
          <w:sz w:val="26"/>
        </w:rPr>
      </w:pPr>
      <w:r>
        <w:rPr>
          <w:sz w:val="26"/>
        </w:rPr>
        <w:lastRenderedPageBreak/>
        <w:t>инициатива</w:t>
      </w:r>
      <w:r>
        <w:rPr>
          <w:spacing w:val="-7"/>
          <w:sz w:val="26"/>
        </w:rPr>
        <w:t xml:space="preserve"> </w:t>
      </w:r>
      <w:r>
        <w:rPr>
          <w:sz w:val="26"/>
        </w:rPr>
        <w:t>в</w:t>
      </w:r>
      <w:r>
        <w:rPr>
          <w:spacing w:val="-7"/>
          <w:sz w:val="26"/>
        </w:rPr>
        <w:t xml:space="preserve"> </w:t>
      </w:r>
      <w:r>
        <w:rPr>
          <w:sz w:val="26"/>
        </w:rPr>
        <w:t>проявлениях</w:t>
      </w:r>
      <w:r>
        <w:rPr>
          <w:spacing w:val="-9"/>
          <w:sz w:val="26"/>
        </w:rPr>
        <w:t xml:space="preserve"> </w:t>
      </w:r>
      <w:r>
        <w:rPr>
          <w:sz w:val="26"/>
        </w:rPr>
        <w:t>доброжелательности,</w:t>
      </w:r>
      <w:r>
        <w:rPr>
          <w:spacing w:val="-6"/>
          <w:sz w:val="26"/>
        </w:rPr>
        <w:t xml:space="preserve"> </w:t>
      </w:r>
      <w:r>
        <w:rPr>
          <w:sz w:val="26"/>
        </w:rPr>
        <w:t>открытости,</w:t>
      </w:r>
      <w:r>
        <w:rPr>
          <w:spacing w:val="-6"/>
          <w:sz w:val="26"/>
        </w:rPr>
        <w:t xml:space="preserve"> </w:t>
      </w:r>
      <w:r>
        <w:rPr>
          <w:sz w:val="26"/>
        </w:rPr>
        <w:t>готовности</w:t>
      </w:r>
      <w:r>
        <w:rPr>
          <w:spacing w:val="-7"/>
          <w:sz w:val="26"/>
        </w:rPr>
        <w:t xml:space="preserve"> </w:t>
      </w:r>
      <w:r>
        <w:rPr>
          <w:sz w:val="26"/>
        </w:rPr>
        <w:t>к</w:t>
      </w:r>
      <w:r>
        <w:rPr>
          <w:spacing w:val="-7"/>
          <w:sz w:val="26"/>
        </w:rPr>
        <w:t xml:space="preserve"> </w:t>
      </w:r>
      <w:r>
        <w:rPr>
          <w:sz w:val="26"/>
        </w:rPr>
        <w:t>сотрудничеству</w:t>
      </w:r>
      <w:r>
        <w:rPr>
          <w:spacing w:val="-11"/>
          <w:sz w:val="26"/>
        </w:rPr>
        <w:t xml:space="preserve"> </w:t>
      </w:r>
      <w:r>
        <w:rPr>
          <w:sz w:val="26"/>
        </w:rPr>
        <w:t>и</w:t>
      </w:r>
      <w:r>
        <w:rPr>
          <w:spacing w:val="-4"/>
          <w:sz w:val="26"/>
        </w:rPr>
        <w:t xml:space="preserve"> </w:t>
      </w:r>
      <w:r>
        <w:rPr>
          <w:sz w:val="26"/>
        </w:rPr>
        <w:t>помощи</w:t>
      </w:r>
      <w:r>
        <w:rPr>
          <w:spacing w:val="-4"/>
          <w:sz w:val="26"/>
        </w:rPr>
        <w:t xml:space="preserve"> </w:t>
      </w:r>
      <w:r>
        <w:rPr>
          <w:sz w:val="26"/>
        </w:rPr>
        <w:t>в</w:t>
      </w:r>
      <w:r>
        <w:rPr>
          <w:spacing w:val="-4"/>
          <w:sz w:val="26"/>
        </w:rPr>
        <w:t xml:space="preserve"> </w:t>
      </w:r>
      <w:r>
        <w:rPr>
          <w:sz w:val="26"/>
        </w:rPr>
        <w:t>отношениях</w:t>
      </w:r>
      <w:r>
        <w:rPr>
          <w:spacing w:val="-6"/>
          <w:sz w:val="26"/>
        </w:rPr>
        <w:t xml:space="preserve"> </w:t>
      </w:r>
      <w:r>
        <w:rPr>
          <w:sz w:val="26"/>
        </w:rPr>
        <w:t>с</w:t>
      </w:r>
      <w:r>
        <w:rPr>
          <w:spacing w:val="-3"/>
          <w:sz w:val="26"/>
        </w:rPr>
        <w:t xml:space="preserve"> </w:t>
      </w:r>
      <w:r>
        <w:rPr>
          <w:sz w:val="26"/>
        </w:rPr>
        <w:t>обучающимися</w:t>
      </w:r>
      <w:r>
        <w:rPr>
          <w:spacing w:val="-4"/>
          <w:sz w:val="26"/>
        </w:rPr>
        <w:t xml:space="preserve"> </w:t>
      </w:r>
      <w:r>
        <w:rPr>
          <w:sz w:val="26"/>
        </w:rPr>
        <w:t>и</w:t>
      </w:r>
      <w:r>
        <w:rPr>
          <w:spacing w:val="-4"/>
          <w:sz w:val="26"/>
        </w:rPr>
        <w:t xml:space="preserve"> </w:t>
      </w:r>
      <w:r>
        <w:rPr>
          <w:sz w:val="26"/>
        </w:rPr>
        <w:t>их</w:t>
      </w:r>
      <w:r>
        <w:rPr>
          <w:spacing w:val="-7"/>
          <w:sz w:val="26"/>
        </w:rPr>
        <w:t xml:space="preserve"> </w:t>
      </w:r>
      <w:r>
        <w:rPr>
          <w:sz w:val="26"/>
        </w:rPr>
        <w:t>родителями</w:t>
      </w:r>
      <w:r>
        <w:rPr>
          <w:spacing w:val="-4"/>
          <w:sz w:val="26"/>
        </w:rPr>
        <w:t xml:space="preserve"> </w:t>
      </w:r>
      <w:r>
        <w:rPr>
          <w:sz w:val="26"/>
        </w:rPr>
        <w:t>(законными</w:t>
      </w:r>
      <w:r>
        <w:rPr>
          <w:spacing w:val="-4"/>
          <w:sz w:val="26"/>
        </w:rPr>
        <w:t xml:space="preserve"> </w:t>
      </w:r>
      <w:r>
        <w:rPr>
          <w:sz w:val="26"/>
        </w:rPr>
        <w:t>представителя ми), коллегами;</w:t>
      </w:r>
    </w:p>
    <w:p w:rsidR="00D26DD6" w:rsidRDefault="00D26DD6" w:rsidP="00D26DD6">
      <w:pPr>
        <w:pStyle w:val="a7"/>
        <w:numPr>
          <w:ilvl w:val="0"/>
          <w:numId w:val="34"/>
        </w:numPr>
        <w:tabs>
          <w:tab w:val="left" w:pos="1100"/>
        </w:tabs>
        <w:ind w:right="415" w:firstLine="0"/>
        <w:jc w:val="left"/>
        <w:rPr>
          <w:sz w:val="26"/>
        </w:rPr>
      </w:pPr>
      <w:r>
        <w:rPr>
          <w:sz w:val="26"/>
        </w:rPr>
        <w:t>внимание</w:t>
      </w:r>
      <w:r>
        <w:rPr>
          <w:spacing w:val="-4"/>
          <w:sz w:val="26"/>
        </w:rPr>
        <w:t xml:space="preserve"> </w:t>
      </w:r>
      <w:r>
        <w:rPr>
          <w:sz w:val="26"/>
        </w:rPr>
        <w:t>к</w:t>
      </w:r>
      <w:r>
        <w:rPr>
          <w:spacing w:val="-1"/>
          <w:sz w:val="26"/>
        </w:rPr>
        <w:t xml:space="preserve"> </w:t>
      </w:r>
      <w:r>
        <w:rPr>
          <w:sz w:val="26"/>
        </w:rPr>
        <w:t>каждому</w:t>
      </w:r>
      <w:r>
        <w:rPr>
          <w:spacing w:val="-11"/>
          <w:sz w:val="26"/>
        </w:rPr>
        <w:t xml:space="preserve"> </w:t>
      </w:r>
      <w:r>
        <w:rPr>
          <w:sz w:val="26"/>
        </w:rPr>
        <w:t>обучающемуся, умение</w:t>
      </w:r>
      <w:r>
        <w:rPr>
          <w:spacing w:val="-1"/>
          <w:sz w:val="26"/>
        </w:rPr>
        <w:t xml:space="preserve"> </w:t>
      </w:r>
      <w:r>
        <w:rPr>
          <w:sz w:val="26"/>
        </w:rPr>
        <w:t>общаться</w:t>
      </w:r>
      <w:r>
        <w:rPr>
          <w:spacing w:val="-1"/>
          <w:sz w:val="26"/>
        </w:rPr>
        <w:t xml:space="preserve"> </w:t>
      </w:r>
      <w:r>
        <w:rPr>
          <w:sz w:val="26"/>
        </w:rPr>
        <w:t>и</w:t>
      </w:r>
      <w:r>
        <w:rPr>
          <w:spacing w:val="-1"/>
          <w:sz w:val="26"/>
        </w:rPr>
        <w:t xml:space="preserve"> </w:t>
      </w:r>
      <w:r>
        <w:rPr>
          <w:sz w:val="26"/>
        </w:rPr>
        <w:t>работать с учетом</w:t>
      </w:r>
      <w:r>
        <w:rPr>
          <w:spacing w:val="-2"/>
          <w:sz w:val="26"/>
        </w:rPr>
        <w:t xml:space="preserve"> </w:t>
      </w:r>
      <w:r>
        <w:rPr>
          <w:sz w:val="26"/>
        </w:rPr>
        <w:t>индивидуальных особенностей каждого;</w:t>
      </w:r>
    </w:p>
    <w:p w:rsidR="00D26DD6" w:rsidRDefault="00D26DD6" w:rsidP="00D26DD6">
      <w:pPr>
        <w:pStyle w:val="a7"/>
        <w:numPr>
          <w:ilvl w:val="0"/>
          <w:numId w:val="34"/>
        </w:numPr>
        <w:tabs>
          <w:tab w:val="left" w:pos="1100"/>
        </w:tabs>
        <w:ind w:right="418" w:firstLine="0"/>
        <w:jc w:val="left"/>
        <w:rPr>
          <w:sz w:val="26"/>
        </w:rPr>
      </w:pPr>
      <w:r>
        <w:rPr>
          <w:sz w:val="26"/>
        </w:rPr>
        <w:t>быть</w:t>
      </w:r>
      <w:r>
        <w:rPr>
          <w:spacing w:val="-1"/>
          <w:sz w:val="26"/>
        </w:rPr>
        <w:t xml:space="preserve"> </w:t>
      </w:r>
      <w:r>
        <w:rPr>
          <w:sz w:val="26"/>
        </w:rPr>
        <w:t>примером</w:t>
      </w:r>
      <w:r>
        <w:rPr>
          <w:spacing w:val="-3"/>
          <w:sz w:val="26"/>
        </w:rPr>
        <w:t xml:space="preserve"> </w:t>
      </w:r>
      <w:r>
        <w:rPr>
          <w:sz w:val="26"/>
        </w:rPr>
        <w:t>для обучающихся</w:t>
      </w:r>
      <w:r>
        <w:rPr>
          <w:spacing w:val="-2"/>
          <w:sz w:val="26"/>
        </w:rPr>
        <w:t xml:space="preserve"> </w:t>
      </w:r>
      <w:r>
        <w:rPr>
          <w:sz w:val="26"/>
        </w:rPr>
        <w:t>при</w:t>
      </w:r>
      <w:r>
        <w:rPr>
          <w:spacing w:val="-2"/>
          <w:sz w:val="26"/>
        </w:rPr>
        <w:t xml:space="preserve"> </w:t>
      </w:r>
      <w:r>
        <w:rPr>
          <w:sz w:val="26"/>
        </w:rPr>
        <w:t>формировании у</w:t>
      </w:r>
      <w:r>
        <w:rPr>
          <w:spacing w:val="-9"/>
          <w:sz w:val="26"/>
        </w:rPr>
        <w:t xml:space="preserve"> </w:t>
      </w:r>
      <w:r>
        <w:rPr>
          <w:sz w:val="26"/>
        </w:rPr>
        <w:t>них</w:t>
      </w:r>
      <w:r>
        <w:rPr>
          <w:spacing w:val="-5"/>
          <w:sz w:val="26"/>
        </w:rPr>
        <w:t xml:space="preserve"> </w:t>
      </w:r>
      <w:r>
        <w:rPr>
          <w:sz w:val="26"/>
        </w:rPr>
        <w:t>ценностных</w:t>
      </w:r>
      <w:r>
        <w:rPr>
          <w:spacing w:val="-1"/>
          <w:sz w:val="26"/>
        </w:rPr>
        <w:t xml:space="preserve"> </w:t>
      </w:r>
      <w:r>
        <w:rPr>
          <w:sz w:val="26"/>
        </w:rPr>
        <w:t>ориентиров,</w:t>
      </w:r>
      <w:r>
        <w:rPr>
          <w:spacing w:val="-4"/>
          <w:sz w:val="26"/>
        </w:rPr>
        <w:t xml:space="preserve"> </w:t>
      </w:r>
      <w:r>
        <w:rPr>
          <w:sz w:val="26"/>
        </w:rPr>
        <w:t>соблюдении нравственных норм общения и поведения;</w:t>
      </w:r>
    </w:p>
    <w:p w:rsidR="00D26DD6" w:rsidRDefault="00D26DD6" w:rsidP="00D26DD6">
      <w:pPr>
        <w:pStyle w:val="a7"/>
        <w:numPr>
          <w:ilvl w:val="0"/>
          <w:numId w:val="34"/>
        </w:numPr>
        <w:tabs>
          <w:tab w:val="left" w:pos="1100"/>
        </w:tabs>
        <w:ind w:right="405" w:firstLine="0"/>
        <w:jc w:val="left"/>
        <w:rPr>
          <w:sz w:val="26"/>
        </w:rPr>
      </w:pPr>
      <w:r>
        <w:rPr>
          <w:sz w:val="26"/>
        </w:rPr>
        <w:t>побуждать</w:t>
      </w:r>
      <w:r>
        <w:rPr>
          <w:spacing w:val="-5"/>
          <w:sz w:val="26"/>
        </w:rPr>
        <w:t xml:space="preserve"> </w:t>
      </w:r>
      <w:r>
        <w:rPr>
          <w:sz w:val="26"/>
        </w:rPr>
        <w:t>обучающихся</w:t>
      </w:r>
      <w:r>
        <w:rPr>
          <w:spacing w:val="-6"/>
          <w:sz w:val="26"/>
        </w:rPr>
        <w:t xml:space="preserve"> </w:t>
      </w:r>
      <w:r>
        <w:rPr>
          <w:sz w:val="26"/>
        </w:rPr>
        <w:t>к</w:t>
      </w:r>
      <w:r>
        <w:rPr>
          <w:spacing w:val="-5"/>
          <w:sz w:val="26"/>
        </w:rPr>
        <w:t xml:space="preserve"> </w:t>
      </w:r>
      <w:r>
        <w:rPr>
          <w:sz w:val="26"/>
        </w:rPr>
        <w:t>общению,</w:t>
      </w:r>
      <w:r>
        <w:rPr>
          <w:spacing w:val="-8"/>
          <w:sz w:val="26"/>
        </w:rPr>
        <w:t xml:space="preserve"> </w:t>
      </w:r>
      <w:r>
        <w:rPr>
          <w:sz w:val="26"/>
        </w:rPr>
        <w:t>поощрять</w:t>
      </w:r>
      <w:r>
        <w:rPr>
          <w:spacing w:val="-5"/>
          <w:sz w:val="26"/>
        </w:rPr>
        <w:t xml:space="preserve"> </w:t>
      </w:r>
      <w:r>
        <w:rPr>
          <w:sz w:val="26"/>
        </w:rPr>
        <w:t>их</w:t>
      </w:r>
      <w:r>
        <w:rPr>
          <w:spacing w:val="-9"/>
          <w:sz w:val="26"/>
        </w:rPr>
        <w:t xml:space="preserve"> </w:t>
      </w:r>
      <w:r>
        <w:rPr>
          <w:sz w:val="26"/>
        </w:rPr>
        <w:t>стремления</w:t>
      </w:r>
      <w:r>
        <w:rPr>
          <w:spacing w:val="-5"/>
          <w:sz w:val="26"/>
        </w:rPr>
        <w:t xml:space="preserve"> </w:t>
      </w:r>
      <w:r>
        <w:rPr>
          <w:sz w:val="26"/>
        </w:rPr>
        <w:t>к</w:t>
      </w:r>
      <w:r>
        <w:rPr>
          <w:spacing w:val="-6"/>
          <w:sz w:val="26"/>
        </w:rPr>
        <w:t xml:space="preserve"> </w:t>
      </w:r>
      <w:r>
        <w:rPr>
          <w:sz w:val="26"/>
        </w:rPr>
        <w:t>взаимодействию,</w:t>
      </w:r>
      <w:r>
        <w:rPr>
          <w:spacing w:val="-8"/>
          <w:sz w:val="26"/>
        </w:rPr>
        <w:t xml:space="preserve"> </w:t>
      </w:r>
      <w:r>
        <w:rPr>
          <w:sz w:val="26"/>
        </w:rPr>
        <w:t>дружбу, взаимопомощь, заботу об окружающих, чуткость, ответственность.</w:t>
      </w:r>
    </w:p>
    <w:p w:rsidR="00D26DD6" w:rsidRDefault="00D26DD6" w:rsidP="00D26DD6">
      <w:pPr>
        <w:pStyle w:val="a7"/>
        <w:numPr>
          <w:ilvl w:val="1"/>
          <w:numId w:val="36"/>
        </w:numPr>
        <w:tabs>
          <w:tab w:val="left" w:pos="1268"/>
        </w:tabs>
        <w:spacing w:line="297" w:lineRule="exact"/>
        <w:ind w:left="1268" w:hanging="452"/>
        <w:rPr>
          <w:sz w:val="26"/>
        </w:rPr>
      </w:pPr>
      <w:r>
        <w:rPr>
          <w:sz w:val="26"/>
        </w:rPr>
        <w:t>Направления</w:t>
      </w:r>
      <w:r>
        <w:rPr>
          <w:spacing w:val="-5"/>
          <w:sz w:val="26"/>
        </w:rPr>
        <w:t xml:space="preserve"> </w:t>
      </w:r>
      <w:r>
        <w:rPr>
          <w:spacing w:val="-2"/>
          <w:sz w:val="26"/>
        </w:rPr>
        <w:t>воспитания</w:t>
      </w:r>
    </w:p>
    <w:p w:rsidR="00D26DD6" w:rsidRDefault="00D26DD6" w:rsidP="00D26DD6">
      <w:pPr>
        <w:pStyle w:val="a3"/>
        <w:spacing w:before="25" w:line="259" w:lineRule="auto"/>
        <w:ind w:firstLine="0"/>
        <w:jc w:val="left"/>
      </w:pPr>
      <w:r>
        <w:t>Программа</w:t>
      </w:r>
      <w:r>
        <w:rPr>
          <w:spacing w:val="-6"/>
        </w:rPr>
        <w:t xml:space="preserve"> </w:t>
      </w:r>
      <w:r>
        <w:t>реализуется</w:t>
      </w:r>
      <w:r>
        <w:rPr>
          <w:spacing w:val="-5"/>
        </w:rPr>
        <w:t xml:space="preserve"> </w:t>
      </w:r>
      <w:r>
        <w:t>в</w:t>
      </w:r>
      <w:r>
        <w:rPr>
          <w:spacing w:val="-8"/>
        </w:rPr>
        <w:t xml:space="preserve"> </w:t>
      </w:r>
      <w:r>
        <w:t>единстве</w:t>
      </w:r>
      <w:r>
        <w:rPr>
          <w:spacing w:val="-5"/>
        </w:rPr>
        <w:t xml:space="preserve"> </w:t>
      </w:r>
      <w:r>
        <w:t>учебной</w:t>
      </w:r>
      <w:r>
        <w:rPr>
          <w:spacing w:val="-9"/>
        </w:rPr>
        <w:t xml:space="preserve"> </w:t>
      </w:r>
      <w:r>
        <w:t>и</w:t>
      </w:r>
      <w:r>
        <w:rPr>
          <w:spacing w:val="-9"/>
        </w:rPr>
        <w:t xml:space="preserve"> </w:t>
      </w:r>
      <w:r>
        <w:t>воспитательной</w:t>
      </w:r>
      <w:r>
        <w:rPr>
          <w:spacing w:val="-9"/>
        </w:rPr>
        <w:t xml:space="preserve"> </w:t>
      </w:r>
      <w:r>
        <w:t>деятельности</w:t>
      </w:r>
      <w:r>
        <w:rPr>
          <w:spacing w:val="-9"/>
        </w:rPr>
        <w:t xml:space="preserve"> </w:t>
      </w:r>
      <w:r>
        <w:t>школы</w:t>
      </w:r>
      <w:r>
        <w:rPr>
          <w:spacing w:val="-8"/>
        </w:rPr>
        <w:t xml:space="preserve"> </w:t>
      </w:r>
      <w:r>
        <w:t>в</w:t>
      </w:r>
      <w:r>
        <w:rPr>
          <w:spacing w:val="-8"/>
        </w:rPr>
        <w:t xml:space="preserve"> </w:t>
      </w:r>
      <w:r>
        <w:t>соответствии с ФГОС по направлениям воспитания:</w:t>
      </w:r>
    </w:p>
    <w:p w:rsidR="00D26DD6" w:rsidRDefault="00D26DD6" w:rsidP="00D26DD6">
      <w:pPr>
        <w:pStyle w:val="a7"/>
        <w:numPr>
          <w:ilvl w:val="0"/>
          <w:numId w:val="33"/>
        </w:numPr>
        <w:tabs>
          <w:tab w:val="left" w:pos="1536"/>
        </w:tabs>
        <w:ind w:right="414" w:firstLine="0"/>
        <w:rPr>
          <w:sz w:val="26"/>
        </w:rPr>
      </w:pPr>
      <w:r>
        <w:rPr>
          <w:sz w:val="26"/>
        </w:rPr>
        <w:t>гражданское</w:t>
      </w:r>
      <w:r>
        <w:rPr>
          <w:spacing w:val="-6"/>
          <w:sz w:val="26"/>
        </w:rPr>
        <w:t xml:space="preserve"> </w:t>
      </w:r>
      <w:r>
        <w:rPr>
          <w:sz w:val="26"/>
        </w:rPr>
        <w:t>воспитание,</w:t>
      </w:r>
      <w:r>
        <w:rPr>
          <w:spacing w:val="-10"/>
          <w:sz w:val="26"/>
        </w:rPr>
        <w:t xml:space="preserve"> </w:t>
      </w:r>
      <w:r>
        <w:rPr>
          <w:sz w:val="26"/>
        </w:rPr>
        <w:t>формирование</w:t>
      </w:r>
      <w:r>
        <w:rPr>
          <w:spacing w:val="-7"/>
          <w:sz w:val="26"/>
        </w:rPr>
        <w:t xml:space="preserve"> </w:t>
      </w:r>
      <w:r>
        <w:rPr>
          <w:sz w:val="26"/>
        </w:rPr>
        <w:t>российской</w:t>
      </w:r>
      <w:r>
        <w:rPr>
          <w:spacing w:val="-8"/>
          <w:sz w:val="26"/>
        </w:rPr>
        <w:t xml:space="preserve"> </w:t>
      </w:r>
      <w:r>
        <w:rPr>
          <w:sz w:val="26"/>
        </w:rPr>
        <w:t>гражданской</w:t>
      </w:r>
      <w:r>
        <w:rPr>
          <w:spacing w:val="-8"/>
          <w:sz w:val="26"/>
        </w:rPr>
        <w:t xml:space="preserve"> </w:t>
      </w:r>
      <w:r>
        <w:rPr>
          <w:sz w:val="26"/>
        </w:rPr>
        <w:t>идентичности,</w:t>
      </w:r>
      <w:r>
        <w:rPr>
          <w:spacing w:val="-9"/>
          <w:sz w:val="26"/>
        </w:rPr>
        <w:t xml:space="preserve"> </w:t>
      </w:r>
      <w:r>
        <w:rPr>
          <w:sz w:val="26"/>
        </w:rPr>
        <w:t>принадлежности</w:t>
      </w:r>
      <w:r>
        <w:rPr>
          <w:spacing w:val="-5"/>
          <w:sz w:val="26"/>
        </w:rPr>
        <w:t xml:space="preserve"> </w:t>
      </w:r>
      <w:r>
        <w:rPr>
          <w:sz w:val="26"/>
        </w:rPr>
        <w:t>к</w:t>
      </w:r>
      <w:r>
        <w:rPr>
          <w:spacing w:val="-4"/>
          <w:sz w:val="26"/>
        </w:rPr>
        <w:t xml:space="preserve"> </w:t>
      </w:r>
      <w:r>
        <w:rPr>
          <w:sz w:val="26"/>
        </w:rPr>
        <w:t>общности</w:t>
      </w:r>
      <w:r>
        <w:rPr>
          <w:spacing w:val="-5"/>
          <w:sz w:val="26"/>
        </w:rPr>
        <w:t xml:space="preserve"> </w:t>
      </w:r>
      <w:r>
        <w:rPr>
          <w:sz w:val="26"/>
        </w:rPr>
        <w:t>граждан</w:t>
      </w:r>
      <w:r>
        <w:rPr>
          <w:spacing w:val="-5"/>
          <w:sz w:val="26"/>
        </w:rPr>
        <w:t xml:space="preserve"> </w:t>
      </w:r>
      <w:r>
        <w:rPr>
          <w:sz w:val="26"/>
        </w:rPr>
        <w:t>Российской</w:t>
      </w:r>
      <w:r>
        <w:rPr>
          <w:spacing w:val="-5"/>
          <w:sz w:val="26"/>
        </w:rPr>
        <w:t xml:space="preserve"> </w:t>
      </w:r>
      <w:r>
        <w:rPr>
          <w:sz w:val="26"/>
        </w:rPr>
        <w:t>Федерации,</w:t>
      </w:r>
      <w:r>
        <w:rPr>
          <w:spacing w:val="-6"/>
          <w:sz w:val="26"/>
        </w:rPr>
        <w:t xml:space="preserve"> </w:t>
      </w:r>
      <w:r>
        <w:rPr>
          <w:sz w:val="26"/>
        </w:rPr>
        <w:t>к</w:t>
      </w:r>
      <w:r>
        <w:rPr>
          <w:spacing w:val="-4"/>
          <w:sz w:val="26"/>
        </w:rPr>
        <w:t xml:space="preserve"> </w:t>
      </w:r>
      <w:r>
        <w:rPr>
          <w:sz w:val="26"/>
        </w:rPr>
        <w:t>народу</w:t>
      </w:r>
      <w:r>
        <w:rPr>
          <w:spacing w:val="-7"/>
          <w:sz w:val="26"/>
        </w:rPr>
        <w:t xml:space="preserve"> </w:t>
      </w:r>
      <w:r>
        <w:rPr>
          <w:sz w:val="26"/>
        </w:rPr>
        <w:t>России</w:t>
      </w:r>
      <w:r>
        <w:rPr>
          <w:spacing w:val="-5"/>
          <w:sz w:val="26"/>
        </w:rPr>
        <w:t xml:space="preserve"> </w:t>
      </w:r>
      <w:r>
        <w:rPr>
          <w:sz w:val="26"/>
        </w:rPr>
        <w:t>как</w:t>
      </w:r>
      <w:r>
        <w:rPr>
          <w:spacing w:val="-4"/>
          <w:sz w:val="26"/>
        </w:rPr>
        <w:t xml:space="preserve"> </w:t>
      </w:r>
      <w:r>
        <w:rPr>
          <w:sz w:val="26"/>
        </w:rPr>
        <w:t>источник у</w:t>
      </w:r>
      <w:r>
        <w:rPr>
          <w:spacing w:val="-4"/>
          <w:sz w:val="26"/>
        </w:rPr>
        <w:t xml:space="preserve"> </w:t>
      </w:r>
      <w:r>
        <w:rPr>
          <w:sz w:val="26"/>
        </w:rPr>
        <w:t>власти в российском государстве и субъекту</w:t>
      </w:r>
      <w:r>
        <w:rPr>
          <w:spacing w:val="-4"/>
          <w:sz w:val="26"/>
        </w:rPr>
        <w:t xml:space="preserve"> </w:t>
      </w:r>
      <w:r>
        <w:rPr>
          <w:sz w:val="26"/>
        </w:rPr>
        <w:t>тысячелетней Российской государственнос ти,</w:t>
      </w:r>
      <w:r>
        <w:rPr>
          <w:spacing w:val="-6"/>
          <w:sz w:val="26"/>
        </w:rPr>
        <w:t xml:space="preserve"> </w:t>
      </w:r>
      <w:r>
        <w:rPr>
          <w:sz w:val="26"/>
        </w:rPr>
        <w:t>изучение</w:t>
      </w:r>
      <w:r>
        <w:rPr>
          <w:spacing w:val="-3"/>
          <w:sz w:val="26"/>
        </w:rPr>
        <w:t xml:space="preserve"> </w:t>
      </w:r>
      <w:r>
        <w:rPr>
          <w:sz w:val="26"/>
        </w:rPr>
        <w:t>и уважение</w:t>
      </w:r>
      <w:r>
        <w:rPr>
          <w:spacing w:val="-3"/>
          <w:sz w:val="26"/>
        </w:rPr>
        <w:t xml:space="preserve"> </w:t>
      </w:r>
      <w:r>
        <w:rPr>
          <w:sz w:val="26"/>
        </w:rPr>
        <w:t>прав,</w:t>
      </w:r>
      <w:r>
        <w:rPr>
          <w:spacing w:val="-6"/>
          <w:sz w:val="26"/>
        </w:rPr>
        <w:t xml:space="preserve"> </w:t>
      </w:r>
      <w:r>
        <w:rPr>
          <w:sz w:val="26"/>
        </w:rPr>
        <w:t>свобод</w:t>
      </w:r>
      <w:r>
        <w:rPr>
          <w:spacing w:val="-5"/>
          <w:sz w:val="26"/>
        </w:rPr>
        <w:t xml:space="preserve"> </w:t>
      </w:r>
      <w:r>
        <w:rPr>
          <w:sz w:val="26"/>
        </w:rPr>
        <w:t>и</w:t>
      </w:r>
      <w:r>
        <w:rPr>
          <w:spacing w:val="-4"/>
          <w:sz w:val="26"/>
        </w:rPr>
        <w:t xml:space="preserve"> </w:t>
      </w:r>
      <w:r>
        <w:rPr>
          <w:sz w:val="26"/>
        </w:rPr>
        <w:t>обязанностей</w:t>
      </w:r>
      <w:r>
        <w:rPr>
          <w:spacing w:val="-3"/>
          <w:sz w:val="26"/>
        </w:rPr>
        <w:t xml:space="preserve"> </w:t>
      </w:r>
      <w:r>
        <w:rPr>
          <w:sz w:val="26"/>
        </w:rPr>
        <w:t>гражданина</w:t>
      </w:r>
      <w:r>
        <w:rPr>
          <w:spacing w:val="-3"/>
          <w:sz w:val="26"/>
        </w:rPr>
        <w:t xml:space="preserve"> </w:t>
      </w:r>
      <w:r>
        <w:rPr>
          <w:sz w:val="26"/>
        </w:rPr>
        <w:t>Российской</w:t>
      </w:r>
      <w:r>
        <w:rPr>
          <w:spacing w:val="-4"/>
          <w:sz w:val="26"/>
        </w:rPr>
        <w:t xml:space="preserve"> </w:t>
      </w:r>
      <w:r>
        <w:rPr>
          <w:sz w:val="26"/>
        </w:rPr>
        <w:t>Федерации;</w:t>
      </w:r>
    </w:p>
    <w:p w:rsidR="00D26DD6" w:rsidRDefault="00D26DD6" w:rsidP="00D26DD6">
      <w:pPr>
        <w:pStyle w:val="a7"/>
        <w:numPr>
          <w:ilvl w:val="0"/>
          <w:numId w:val="33"/>
        </w:numPr>
        <w:tabs>
          <w:tab w:val="left" w:pos="1536"/>
        </w:tabs>
        <w:ind w:right="415" w:firstLine="0"/>
        <w:rPr>
          <w:sz w:val="26"/>
        </w:rPr>
      </w:pPr>
      <w:r>
        <w:rPr>
          <w:sz w:val="26"/>
        </w:rPr>
        <w:t>патриотическое воспитание – воспитание любви к родному</w:t>
      </w:r>
      <w:r>
        <w:rPr>
          <w:spacing w:val="-5"/>
          <w:sz w:val="26"/>
        </w:rPr>
        <w:t xml:space="preserve"> </w:t>
      </w:r>
      <w:r>
        <w:rPr>
          <w:sz w:val="26"/>
        </w:rPr>
        <w:t>краю,</w:t>
      </w:r>
      <w:r>
        <w:rPr>
          <w:spacing w:val="-1"/>
          <w:sz w:val="26"/>
        </w:rPr>
        <w:t xml:space="preserve"> </w:t>
      </w:r>
      <w:r>
        <w:rPr>
          <w:sz w:val="26"/>
        </w:rPr>
        <w:t>Родине, своему</w:t>
      </w:r>
      <w:r>
        <w:rPr>
          <w:spacing w:val="-2"/>
          <w:sz w:val="26"/>
        </w:rPr>
        <w:t xml:space="preserve"> </w:t>
      </w:r>
      <w:r>
        <w:rPr>
          <w:sz w:val="26"/>
        </w:rPr>
        <w:t>народу, уважения</w:t>
      </w:r>
      <w:r>
        <w:rPr>
          <w:spacing w:val="-10"/>
          <w:sz w:val="26"/>
        </w:rPr>
        <w:t xml:space="preserve"> </w:t>
      </w:r>
      <w:r>
        <w:rPr>
          <w:sz w:val="26"/>
        </w:rPr>
        <w:t>к</w:t>
      </w:r>
      <w:r>
        <w:rPr>
          <w:spacing w:val="-9"/>
          <w:sz w:val="26"/>
        </w:rPr>
        <w:t xml:space="preserve"> </w:t>
      </w:r>
      <w:r>
        <w:rPr>
          <w:sz w:val="26"/>
        </w:rPr>
        <w:t>другим</w:t>
      </w:r>
      <w:r>
        <w:rPr>
          <w:spacing w:val="-10"/>
          <w:sz w:val="26"/>
        </w:rPr>
        <w:t xml:space="preserve"> </w:t>
      </w:r>
      <w:r>
        <w:rPr>
          <w:sz w:val="26"/>
        </w:rPr>
        <w:t>народам</w:t>
      </w:r>
      <w:r>
        <w:rPr>
          <w:spacing w:val="-10"/>
          <w:sz w:val="26"/>
        </w:rPr>
        <w:t xml:space="preserve"> </w:t>
      </w:r>
      <w:r>
        <w:rPr>
          <w:sz w:val="26"/>
        </w:rPr>
        <w:t>России,</w:t>
      </w:r>
      <w:r>
        <w:rPr>
          <w:spacing w:val="-10"/>
          <w:sz w:val="26"/>
        </w:rPr>
        <w:t xml:space="preserve"> </w:t>
      </w:r>
      <w:r>
        <w:rPr>
          <w:sz w:val="26"/>
        </w:rPr>
        <w:t>формирование</w:t>
      </w:r>
      <w:r>
        <w:rPr>
          <w:spacing w:val="-10"/>
          <w:sz w:val="26"/>
        </w:rPr>
        <w:t xml:space="preserve"> </w:t>
      </w:r>
      <w:r>
        <w:rPr>
          <w:sz w:val="26"/>
        </w:rPr>
        <w:t>общероссийской</w:t>
      </w:r>
      <w:r>
        <w:rPr>
          <w:spacing w:val="-10"/>
          <w:sz w:val="26"/>
        </w:rPr>
        <w:t xml:space="preserve"> </w:t>
      </w:r>
      <w:r>
        <w:rPr>
          <w:sz w:val="26"/>
        </w:rPr>
        <w:t>культурной</w:t>
      </w:r>
      <w:r>
        <w:rPr>
          <w:spacing w:val="-10"/>
          <w:sz w:val="26"/>
        </w:rPr>
        <w:t xml:space="preserve"> </w:t>
      </w:r>
      <w:r>
        <w:rPr>
          <w:sz w:val="26"/>
        </w:rPr>
        <w:t>ид</w:t>
      </w:r>
      <w:r>
        <w:rPr>
          <w:spacing w:val="-2"/>
          <w:sz w:val="26"/>
        </w:rPr>
        <w:t>ентичности;</w:t>
      </w:r>
    </w:p>
    <w:p w:rsidR="00D26DD6" w:rsidRDefault="00D26DD6" w:rsidP="00D26DD6">
      <w:pPr>
        <w:pStyle w:val="a7"/>
        <w:numPr>
          <w:ilvl w:val="0"/>
          <w:numId w:val="33"/>
        </w:numPr>
        <w:tabs>
          <w:tab w:val="left" w:pos="816"/>
          <w:tab w:val="left" w:pos="1536"/>
        </w:tabs>
        <w:spacing w:before="2"/>
        <w:ind w:right="402" w:hanging="1"/>
        <w:rPr>
          <w:sz w:val="26"/>
        </w:rPr>
      </w:pPr>
      <w:r>
        <w:rPr>
          <w:sz w:val="26"/>
        </w:rPr>
        <w:t>духовно-нравственное</w:t>
      </w:r>
      <w:r>
        <w:rPr>
          <w:spacing w:val="-7"/>
          <w:sz w:val="26"/>
        </w:rPr>
        <w:t xml:space="preserve"> </w:t>
      </w:r>
      <w:r>
        <w:rPr>
          <w:sz w:val="26"/>
        </w:rPr>
        <w:t>воспитание</w:t>
      </w:r>
      <w:r>
        <w:rPr>
          <w:spacing w:val="-7"/>
          <w:sz w:val="26"/>
        </w:rPr>
        <w:t xml:space="preserve"> </w:t>
      </w:r>
      <w:r>
        <w:rPr>
          <w:sz w:val="26"/>
        </w:rPr>
        <w:t>обучающихся</w:t>
      </w:r>
      <w:r>
        <w:rPr>
          <w:spacing w:val="-8"/>
          <w:sz w:val="26"/>
        </w:rPr>
        <w:t xml:space="preserve"> </w:t>
      </w:r>
      <w:r>
        <w:rPr>
          <w:sz w:val="26"/>
        </w:rPr>
        <w:t>на</w:t>
      </w:r>
      <w:r>
        <w:rPr>
          <w:spacing w:val="-7"/>
          <w:sz w:val="26"/>
        </w:rPr>
        <w:t xml:space="preserve"> </w:t>
      </w:r>
      <w:r>
        <w:rPr>
          <w:sz w:val="26"/>
        </w:rPr>
        <w:t>основе</w:t>
      </w:r>
      <w:r>
        <w:rPr>
          <w:spacing w:val="-7"/>
          <w:sz w:val="26"/>
        </w:rPr>
        <w:t xml:space="preserve"> </w:t>
      </w:r>
      <w:r>
        <w:rPr>
          <w:sz w:val="26"/>
        </w:rPr>
        <w:t>духовно-нравственной</w:t>
      </w:r>
      <w:r>
        <w:rPr>
          <w:spacing w:val="-8"/>
          <w:sz w:val="26"/>
        </w:rPr>
        <w:t xml:space="preserve"> </w:t>
      </w:r>
      <w:r>
        <w:rPr>
          <w:sz w:val="26"/>
        </w:rPr>
        <w:t>культуры народов России, традиционных религий народов России, формирование традиционных</w:t>
      </w:r>
      <w:r>
        <w:rPr>
          <w:spacing w:val="-3"/>
          <w:sz w:val="26"/>
        </w:rPr>
        <w:t xml:space="preserve"> </w:t>
      </w:r>
      <w:r>
        <w:rPr>
          <w:sz w:val="26"/>
        </w:rPr>
        <w:t>российских</w:t>
      </w:r>
      <w:r>
        <w:rPr>
          <w:spacing w:val="-3"/>
          <w:sz w:val="26"/>
        </w:rPr>
        <w:t xml:space="preserve"> </w:t>
      </w:r>
      <w:r>
        <w:rPr>
          <w:sz w:val="26"/>
        </w:rPr>
        <w:t>семейных</w:t>
      </w:r>
      <w:r>
        <w:rPr>
          <w:spacing w:val="-3"/>
          <w:sz w:val="26"/>
        </w:rPr>
        <w:t xml:space="preserve"> </w:t>
      </w:r>
      <w:r>
        <w:rPr>
          <w:sz w:val="26"/>
        </w:rPr>
        <w:t>ценностей;</w:t>
      </w:r>
      <w:r>
        <w:rPr>
          <w:spacing w:val="-1"/>
          <w:sz w:val="26"/>
        </w:rPr>
        <w:t xml:space="preserve"> </w:t>
      </w:r>
      <w:r>
        <w:rPr>
          <w:sz w:val="26"/>
        </w:rPr>
        <w:t>воспитание честности,</w:t>
      </w:r>
      <w:r>
        <w:rPr>
          <w:spacing w:val="-2"/>
          <w:sz w:val="26"/>
        </w:rPr>
        <w:t xml:space="preserve"> </w:t>
      </w:r>
      <w:r>
        <w:rPr>
          <w:sz w:val="26"/>
        </w:rPr>
        <w:t>доброты,</w:t>
      </w:r>
      <w:r>
        <w:rPr>
          <w:spacing w:val="-1"/>
          <w:sz w:val="26"/>
        </w:rPr>
        <w:t xml:space="preserve"> </w:t>
      </w:r>
      <w:r>
        <w:rPr>
          <w:sz w:val="26"/>
        </w:rPr>
        <w:t>милосердия,</w:t>
      </w:r>
      <w:r>
        <w:rPr>
          <w:spacing w:val="-2"/>
          <w:sz w:val="26"/>
        </w:rPr>
        <w:t xml:space="preserve"> </w:t>
      </w:r>
      <w:r>
        <w:rPr>
          <w:sz w:val="26"/>
        </w:rPr>
        <w:t>соп ереживания,</w:t>
      </w:r>
      <w:r>
        <w:rPr>
          <w:spacing w:val="-2"/>
          <w:sz w:val="26"/>
        </w:rPr>
        <w:t xml:space="preserve"> </w:t>
      </w:r>
      <w:r>
        <w:rPr>
          <w:sz w:val="26"/>
        </w:rPr>
        <w:t>справедливости,</w:t>
      </w:r>
      <w:r>
        <w:rPr>
          <w:spacing w:val="-3"/>
          <w:sz w:val="26"/>
        </w:rPr>
        <w:t xml:space="preserve"> </w:t>
      </w:r>
      <w:r>
        <w:rPr>
          <w:sz w:val="26"/>
        </w:rPr>
        <w:t>коллективизма, дружелюбия</w:t>
      </w:r>
      <w:r>
        <w:rPr>
          <w:spacing w:val="-2"/>
          <w:sz w:val="26"/>
        </w:rPr>
        <w:t xml:space="preserve"> </w:t>
      </w:r>
      <w:r>
        <w:rPr>
          <w:sz w:val="26"/>
        </w:rPr>
        <w:t>и</w:t>
      </w:r>
      <w:r>
        <w:rPr>
          <w:spacing w:val="-2"/>
          <w:sz w:val="26"/>
        </w:rPr>
        <w:t xml:space="preserve"> </w:t>
      </w:r>
      <w:r>
        <w:rPr>
          <w:sz w:val="26"/>
        </w:rPr>
        <w:t>взаимопомощи, уважения</w:t>
      </w:r>
      <w:r>
        <w:rPr>
          <w:spacing w:val="-2"/>
          <w:sz w:val="26"/>
        </w:rPr>
        <w:t xml:space="preserve"> </w:t>
      </w:r>
      <w:r>
        <w:rPr>
          <w:sz w:val="26"/>
        </w:rPr>
        <w:t>к</w:t>
      </w:r>
      <w:r>
        <w:rPr>
          <w:spacing w:val="-1"/>
          <w:sz w:val="26"/>
        </w:rPr>
        <w:t xml:space="preserve"> </w:t>
      </w:r>
      <w:r>
        <w:rPr>
          <w:sz w:val="26"/>
        </w:rPr>
        <w:t>с таршим, к памяти предков, их вере и культурным традициям;</w:t>
      </w:r>
    </w:p>
    <w:p w:rsidR="00D26DD6" w:rsidRDefault="00D26DD6" w:rsidP="00D26DD6">
      <w:pPr>
        <w:pStyle w:val="a7"/>
        <w:numPr>
          <w:ilvl w:val="0"/>
          <w:numId w:val="33"/>
        </w:numPr>
        <w:tabs>
          <w:tab w:val="left" w:pos="1536"/>
        </w:tabs>
        <w:ind w:right="413" w:firstLine="0"/>
        <w:rPr>
          <w:sz w:val="26"/>
        </w:rPr>
      </w:pPr>
      <w:r>
        <w:rPr>
          <w:sz w:val="26"/>
        </w:rPr>
        <w:t>эстетическое воспитание: формирование эстетической культуры на основе российских традиционных духовных ценностей, приобщение к лучшим образцам</w:t>
      </w:r>
      <w:r w:rsidR="00050E15">
        <w:rPr>
          <w:sz w:val="26"/>
        </w:rPr>
        <w:t xml:space="preserve"> </w:t>
      </w:r>
      <w:r>
        <w:rPr>
          <w:sz w:val="26"/>
        </w:rPr>
        <w:t>отечественного и мирового искусства;</w:t>
      </w:r>
    </w:p>
    <w:p w:rsidR="00D26DD6" w:rsidRDefault="00D26DD6" w:rsidP="00D26DD6">
      <w:pPr>
        <w:pStyle w:val="a7"/>
        <w:numPr>
          <w:ilvl w:val="0"/>
          <w:numId w:val="33"/>
        </w:numPr>
        <w:tabs>
          <w:tab w:val="left" w:pos="1536"/>
        </w:tabs>
        <w:spacing w:before="1"/>
        <w:ind w:right="407" w:firstLine="0"/>
        <w:rPr>
          <w:sz w:val="26"/>
        </w:rPr>
      </w:pPr>
      <w:r>
        <w:rPr>
          <w:sz w:val="26"/>
        </w:rPr>
        <w:t>физическое</w:t>
      </w:r>
      <w:r>
        <w:rPr>
          <w:spacing w:val="-10"/>
          <w:sz w:val="26"/>
        </w:rPr>
        <w:t xml:space="preserve"> </w:t>
      </w:r>
      <w:r>
        <w:rPr>
          <w:sz w:val="26"/>
        </w:rPr>
        <w:t>воспитание:</w:t>
      </w:r>
      <w:r>
        <w:rPr>
          <w:spacing w:val="-11"/>
          <w:sz w:val="26"/>
        </w:rPr>
        <w:t xml:space="preserve"> </w:t>
      </w:r>
      <w:r>
        <w:rPr>
          <w:sz w:val="26"/>
        </w:rPr>
        <w:t>развитие</w:t>
      </w:r>
      <w:r>
        <w:rPr>
          <w:spacing w:val="-10"/>
          <w:sz w:val="26"/>
        </w:rPr>
        <w:t xml:space="preserve"> </w:t>
      </w:r>
      <w:r>
        <w:rPr>
          <w:sz w:val="26"/>
        </w:rPr>
        <w:t>физических</w:t>
      </w:r>
      <w:r>
        <w:rPr>
          <w:spacing w:val="-13"/>
          <w:sz w:val="26"/>
        </w:rPr>
        <w:t xml:space="preserve"> </w:t>
      </w:r>
      <w:r>
        <w:rPr>
          <w:sz w:val="26"/>
        </w:rPr>
        <w:t>способностей</w:t>
      </w:r>
      <w:r>
        <w:rPr>
          <w:spacing w:val="-5"/>
          <w:sz w:val="26"/>
        </w:rPr>
        <w:t xml:space="preserve"> </w:t>
      </w:r>
      <w:r>
        <w:rPr>
          <w:sz w:val="26"/>
        </w:rPr>
        <w:t>с</w:t>
      </w:r>
      <w:r>
        <w:rPr>
          <w:spacing w:val="-2"/>
          <w:sz w:val="26"/>
        </w:rPr>
        <w:t xml:space="preserve"> </w:t>
      </w:r>
      <w:r>
        <w:rPr>
          <w:sz w:val="26"/>
        </w:rPr>
        <w:t>учётом</w:t>
      </w:r>
      <w:r>
        <w:rPr>
          <w:spacing w:val="-7"/>
          <w:sz w:val="26"/>
        </w:rPr>
        <w:t xml:space="preserve"> </w:t>
      </w:r>
      <w:r>
        <w:rPr>
          <w:sz w:val="26"/>
        </w:rPr>
        <w:t>возможностей и</w:t>
      </w:r>
      <w:r>
        <w:rPr>
          <w:spacing w:val="-12"/>
          <w:sz w:val="26"/>
        </w:rPr>
        <w:t xml:space="preserve"> </w:t>
      </w:r>
      <w:r>
        <w:rPr>
          <w:sz w:val="26"/>
        </w:rPr>
        <w:t>состояния</w:t>
      </w:r>
      <w:r>
        <w:rPr>
          <w:spacing w:val="-12"/>
          <w:sz w:val="26"/>
        </w:rPr>
        <w:t xml:space="preserve"> </w:t>
      </w:r>
      <w:r>
        <w:rPr>
          <w:sz w:val="26"/>
        </w:rPr>
        <w:t>здоровья,</w:t>
      </w:r>
      <w:r>
        <w:rPr>
          <w:spacing w:val="-13"/>
          <w:sz w:val="26"/>
        </w:rPr>
        <w:t xml:space="preserve"> </w:t>
      </w:r>
      <w:r>
        <w:rPr>
          <w:sz w:val="26"/>
        </w:rPr>
        <w:t>формирование</w:t>
      </w:r>
      <w:r>
        <w:rPr>
          <w:spacing w:val="-12"/>
          <w:sz w:val="26"/>
        </w:rPr>
        <w:t xml:space="preserve"> </w:t>
      </w:r>
      <w:r>
        <w:rPr>
          <w:sz w:val="26"/>
        </w:rPr>
        <w:t>культуры</w:t>
      </w:r>
      <w:r>
        <w:rPr>
          <w:spacing w:val="-9"/>
          <w:sz w:val="26"/>
        </w:rPr>
        <w:t xml:space="preserve"> </w:t>
      </w:r>
      <w:r>
        <w:rPr>
          <w:sz w:val="26"/>
        </w:rPr>
        <w:t>здорового</w:t>
      </w:r>
      <w:r>
        <w:rPr>
          <w:spacing w:val="-11"/>
          <w:sz w:val="26"/>
        </w:rPr>
        <w:t xml:space="preserve"> </w:t>
      </w:r>
      <w:r>
        <w:rPr>
          <w:sz w:val="26"/>
        </w:rPr>
        <w:t>образа</w:t>
      </w:r>
      <w:r>
        <w:rPr>
          <w:spacing w:val="-12"/>
          <w:sz w:val="26"/>
        </w:rPr>
        <w:t xml:space="preserve"> </w:t>
      </w:r>
      <w:r>
        <w:rPr>
          <w:sz w:val="26"/>
        </w:rPr>
        <w:t>жизни,</w:t>
      </w:r>
      <w:r>
        <w:rPr>
          <w:spacing w:val="-14"/>
          <w:sz w:val="26"/>
        </w:rPr>
        <w:t xml:space="preserve"> </w:t>
      </w:r>
      <w:r>
        <w:rPr>
          <w:sz w:val="26"/>
        </w:rPr>
        <w:t>эмоционального</w:t>
      </w:r>
      <w:r>
        <w:rPr>
          <w:spacing w:val="-15"/>
          <w:sz w:val="26"/>
        </w:rPr>
        <w:t xml:space="preserve"> </w:t>
      </w:r>
      <w:r>
        <w:rPr>
          <w:sz w:val="26"/>
        </w:rPr>
        <w:t>благополучия, личной и общественной безопасности, навыков безопасного поведения в природной и социальной среде, чрезвычайных ситуациях;</w:t>
      </w:r>
    </w:p>
    <w:p w:rsidR="00D26DD6" w:rsidRDefault="00D26DD6" w:rsidP="00D26DD6">
      <w:pPr>
        <w:pStyle w:val="a7"/>
        <w:numPr>
          <w:ilvl w:val="0"/>
          <w:numId w:val="33"/>
        </w:numPr>
        <w:tabs>
          <w:tab w:val="left" w:pos="1536"/>
        </w:tabs>
        <w:ind w:right="409" w:firstLine="0"/>
        <w:rPr>
          <w:sz w:val="26"/>
        </w:rPr>
      </w:pPr>
      <w:r>
        <w:rPr>
          <w:sz w:val="26"/>
        </w:rPr>
        <w:t>трудовое</w:t>
      </w:r>
      <w:r>
        <w:rPr>
          <w:spacing w:val="-1"/>
          <w:sz w:val="26"/>
        </w:rPr>
        <w:t xml:space="preserve"> </w:t>
      </w:r>
      <w:r>
        <w:rPr>
          <w:sz w:val="26"/>
        </w:rPr>
        <w:t>воспитание:</w:t>
      </w:r>
      <w:r>
        <w:rPr>
          <w:spacing w:val="-5"/>
          <w:sz w:val="26"/>
        </w:rPr>
        <w:t xml:space="preserve"> </w:t>
      </w:r>
      <w:r>
        <w:rPr>
          <w:sz w:val="26"/>
        </w:rPr>
        <w:t>воспитание уважения</w:t>
      </w:r>
      <w:r>
        <w:rPr>
          <w:spacing w:val="-1"/>
          <w:sz w:val="26"/>
        </w:rPr>
        <w:t xml:space="preserve"> </w:t>
      </w:r>
      <w:r>
        <w:rPr>
          <w:sz w:val="26"/>
        </w:rPr>
        <w:t>к труду, трудящимся,</w:t>
      </w:r>
      <w:r>
        <w:rPr>
          <w:spacing w:val="-3"/>
          <w:sz w:val="26"/>
        </w:rPr>
        <w:t xml:space="preserve"> </w:t>
      </w:r>
      <w:r>
        <w:rPr>
          <w:sz w:val="26"/>
        </w:rPr>
        <w:t>результатам</w:t>
      </w:r>
      <w:r>
        <w:rPr>
          <w:spacing w:val="-2"/>
          <w:sz w:val="26"/>
        </w:rPr>
        <w:t xml:space="preserve"> </w:t>
      </w:r>
      <w:r>
        <w:rPr>
          <w:sz w:val="26"/>
        </w:rPr>
        <w:t>труда</w:t>
      </w:r>
      <w:r>
        <w:rPr>
          <w:spacing w:val="-9"/>
          <w:sz w:val="26"/>
        </w:rPr>
        <w:t xml:space="preserve"> </w:t>
      </w:r>
      <w:r>
        <w:rPr>
          <w:sz w:val="26"/>
        </w:rPr>
        <w:t>(своего</w:t>
      </w:r>
      <w:r>
        <w:rPr>
          <w:spacing w:val="-12"/>
          <w:sz w:val="26"/>
        </w:rPr>
        <w:t xml:space="preserve"> </w:t>
      </w:r>
      <w:r>
        <w:rPr>
          <w:sz w:val="26"/>
        </w:rPr>
        <w:t>и</w:t>
      </w:r>
      <w:r>
        <w:rPr>
          <w:spacing w:val="-9"/>
          <w:sz w:val="26"/>
        </w:rPr>
        <w:t xml:space="preserve"> </w:t>
      </w:r>
      <w:r>
        <w:rPr>
          <w:sz w:val="26"/>
        </w:rPr>
        <w:t>других</w:t>
      </w:r>
      <w:r>
        <w:rPr>
          <w:spacing w:val="-12"/>
          <w:sz w:val="26"/>
        </w:rPr>
        <w:t xml:space="preserve"> </w:t>
      </w:r>
      <w:r>
        <w:rPr>
          <w:sz w:val="26"/>
        </w:rPr>
        <w:t>людей),</w:t>
      </w:r>
      <w:r>
        <w:rPr>
          <w:spacing w:val="-10"/>
          <w:sz w:val="26"/>
        </w:rPr>
        <w:t xml:space="preserve"> </w:t>
      </w:r>
      <w:r>
        <w:rPr>
          <w:sz w:val="26"/>
        </w:rPr>
        <w:t>ориентации</w:t>
      </w:r>
      <w:r>
        <w:rPr>
          <w:spacing w:val="-9"/>
          <w:sz w:val="26"/>
        </w:rPr>
        <w:t xml:space="preserve"> </w:t>
      </w:r>
      <w:r>
        <w:rPr>
          <w:sz w:val="26"/>
        </w:rPr>
        <w:t>на</w:t>
      </w:r>
      <w:r>
        <w:rPr>
          <w:spacing w:val="-9"/>
          <w:sz w:val="26"/>
        </w:rPr>
        <w:t xml:space="preserve"> </w:t>
      </w:r>
      <w:r>
        <w:rPr>
          <w:sz w:val="26"/>
        </w:rPr>
        <w:t>трудовую</w:t>
      </w:r>
      <w:r>
        <w:rPr>
          <w:spacing w:val="-8"/>
          <w:sz w:val="26"/>
        </w:rPr>
        <w:t xml:space="preserve"> </w:t>
      </w:r>
      <w:r>
        <w:rPr>
          <w:sz w:val="26"/>
        </w:rPr>
        <w:t>деятельность,</w:t>
      </w:r>
      <w:r>
        <w:rPr>
          <w:spacing w:val="-10"/>
          <w:sz w:val="26"/>
        </w:rPr>
        <w:t xml:space="preserve"> </w:t>
      </w:r>
      <w:r>
        <w:rPr>
          <w:sz w:val="26"/>
        </w:rPr>
        <w:t>получение</w:t>
      </w:r>
      <w:r>
        <w:rPr>
          <w:spacing w:val="-9"/>
          <w:sz w:val="26"/>
        </w:rPr>
        <w:t xml:space="preserve"> </w:t>
      </w:r>
      <w:r>
        <w:rPr>
          <w:sz w:val="26"/>
        </w:rPr>
        <w:t>профессии,</w:t>
      </w:r>
      <w:r>
        <w:rPr>
          <w:spacing w:val="-10"/>
          <w:sz w:val="26"/>
        </w:rPr>
        <w:t xml:space="preserve"> </w:t>
      </w:r>
      <w:r>
        <w:rPr>
          <w:sz w:val="26"/>
        </w:rPr>
        <w:t>личностное</w:t>
      </w:r>
      <w:r>
        <w:rPr>
          <w:spacing w:val="-1"/>
          <w:sz w:val="26"/>
        </w:rPr>
        <w:t xml:space="preserve"> </w:t>
      </w:r>
      <w:r>
        <w:rPr>
          <w:sz w:val="26"/>
        </w:rPr>
        <w:t>самовыражение</w:t>
      </w:r>
      <w:r>
        <w:rPr>
          <w:spacing w:val="-1"/>
          <w:sz w:val="26"/>
        </w:rPr>
        <w:t xml:space="preserve"> </w:t>
      </w:r>
      <w:r>
        <w:rPr>
          <w:sz w:val="26"/>
        </w:rPr>
        <w:t>в</w:t>
      </w:r>
      <w:r>
        <w:rPr>
          <w:spacing w:val="-1"/>
          <w:sz w:val="26"/>
        </w:rPr>
        <w:t xml:space="preserve"> </w:t>
      </w:r>
      <w:r>
        <w:rPr>
          <w:sz w:val="26"/>
        </w:rPr>
        <w:t>продуктивном,</w:t>
      </w:r>
      <w:r>
        <w:rPr>
          <w:spacing w:val="-3"/>
          <w:sz w:val="26"/>
        </w:rPr>
        <w:t xml:space="preserve"> </w:t>
      </w:r>
      <w:r>
        <w:rPr>
          <w:sz w:val="26"/>
        </w:rPr>
        <w:t>нравственно</w:t>
      </w:r>
      <w:r>
        <w:rPr>
          <w:spacing w:val="-4"/>
          <w:sz w:val="26"/>
        </w:rPr>
        <w:t xml:space="preserve"> </w:t>
      </w:r>
      <w:r>
        <w:rPr>
          <w:sz w:val="26"/>
        </w:rPr>
        <w:t>достойном</w:t>
      </w:r>
      <w:r>
        <w:rPr>
          <w:spacing w:val="-2"/>
          <w:sz w:val="26"/>
        </w:rPr>
        <w:t xml:space="preserve"> </w:t>
      </w:r>
      <w:r>
        <w:rPr>
          <w:sz w:val="26"/>
        </w:rPr>
        <w:t>труде</w:t>
      </w:r>
      <w:r>
        <w:rPr>
          <w:spacing w:val="-2"/>
          <w:sz w:val="26"/>
        </w:rPr>
        <w:t xml:space="preserve"> </w:t>
      </w:r>
      <w:r>
        <w:rPr>
          <w:sz w:val="26"/>
        </w:rPr>
        <w:t>в</w:t>
      </w:r>
      <w:r>
        <w:rPr>
          <w:spacing w:val="-1"/>
          <w:sz w:val="26"/>
        </w:rPr>
        <w:t xml:space="preserve"> </w:t>
      </w:r>
      <w:r>
        <w:rPr>
          <w:sz w:val="26"/>
        </w:rPr>
        <w:t>российском</w:t>
      </w:r>
      <w:r>
        <w:rPr>
          <w:spacing w:val="-2"/>
          <w:sz w:val="26"/>
        </w:rPr>
        <w:t xml:space="preserve"> </w:t>
      </w:r>
      <w:r>
        <w:rPr>
          <w:sz w:val="26"/>
        </w:rPr>
        <w:t>о бществе,</w:t>
      </w:r>
      <w:r>
        <w:rPr>
          <w:spacing w:val="-10"/>
          <w:sz w:val="26"/>
        </w:rPr>
        <w:t xml:space="preserve"> </w:t>
      </w:r>
      <w:r>
        <w:rPr>
          <w:sz w:val="26"/>
        </w:rPr>
        <w:t>на</w:t>
      </w:r>
      <w:r>
        <w:rPr>
          <w:spacing w:val="-9"/>
          <w:sz w:val="26"/>
        </w:rPr>
        <w:t xml:space="preserve"> </w:t>
      </w:r>
      <w:r>
        <w:rPr>
          <w:sz w:val="26"/>
        </w:rPr>
        <w:t>достижение</w:t>
      </w:r>
      <w:r>
        <w:rPr>
          <w:spacing w:val="-9"/>
          <w:sz w:val="26"/>
        </w:rPr>
        <w:t xml:space="preserve"> </w:t>
      </w:r>
      <w:r>
        <w:rPr>
          <w:sz w:val="26"/>
        </w:rPr>
        <w:t>выдающихся</w:t>
      </w:r>
      <w:r>
        <w:rPr>
          <w:spacing w:val="-9"/>
          <w:sz w:val="26"/>
        </w:rPr>
        <w:t xml:space="preserve"> </w:t>
      </w:r>
      <w:r>
        <w:rPr>
          <w:sz w:val="26"/>
        </w:rPr>
        <w:t>результатов</w:t>
      </w:r>
      <w:r>
        <w:rPr>
          <w:spacing w:val="-5"/>
          <w:sz w:val="26"/>
        </w:rPr>
        <w:t xml:space="preserve"> </w:t>
      </w:r>
      <w:r>
        <w:rPr>
          <w:sz w:val="26"/>
        </w:rPr>
        <w:t>в</w:t>
      </w:r>
      <w:r>
        <w:rPr>
          <w:spacing w:val="-8"/>
          <w:sz w:val="26"/>
        </w:rPr>
        <w:t xml:space="preserve"> </w:t>
      </w:r>
      <w:r>
        <w:rPr>
          <w:sz w:val="26"/>
        </w:rPr>
        <w:t>труде,</w:t>
      </w:r>
      <w:r>
        <w:rPr>
          <w:spacing w:val="-7"/>
          <w:sz w:val="26"/>
        </w:rPr>
        <w:t xml:space="preserve"> </w:t>
      </w:r>
      <w:r>
        <w:rPr>
          <w:sz w:val="26"/>
        </w:rPr>
        <w:t>профессиональной</w:t>
      </w:r>
      <w:r>
        <w:rPr>
          <w:spacing w:val="-9"/>
          <w:sz w:val="26"/>
        </w:rPr>
        <w:t xml:space="preserve"> </w:t>
      </w:r>
      <w:r>
        <w:rPr>
          <w:sz w:val="26"/>
        </w:rPr>
        <w:t>деятельност</w:t>
      </w:r>
      <w:r>
        <w:rPr>
          <w:spacing w:val="-6"/>
          <w:sz w:val="26"/>
        </w:rPr>
        <w:t>и;</w:t>
      </w:r>
    </w:p>
    <w:p w:rsidR="00D26DD6" w:rsidRDefault="00D26DD6" w:rsidP="008C4BD1">
      <w:pPr>
        <w:pStyle w:val="a7"/>
        <w:numPr>
          <w:ilvl w:val="0"/>
          <w:numId w:val="33"/>
        </w:numPr>
        <w:tabs>
          <w:tab w:val="left" w:pos="1536"/>
        </w:tabs>
        <w:spacing w:before="65"/>
        <w:ind w:left="1536" w:right="407" w:firstLine="0"/>
      </w:pPr>
      <w:r w:rsidRPr="00050E15">
        <w:rPr>
          <w:sz w:val="26"/>
        </w:rPr>
        <w:t>экологическое</w:t>
      </w:r>
      <w:r w:rsidRPr="00050E15">
        <w:rPr>
          <w:spacing w:val="-10"/>
          <w:sz w:val="26"/>
        </w:rPr>
        <w:t xml:space="preserve"> </w:t>
      </w:r>
      <w:r w:rsidRPr="00050E15">
        <w:rPr>
          <w:sz w:val="26"/>
        </w:rPr>
        <w:t>воспитание:</w:t>
      </w:r>
      <w:r w:rsidRPr="00050E15">
        <w:rPr>
          <w:spacing w:val="-7"/>
          <w:sz w:val="26"/>
        </w:rPr>
        <w:t xml:space="preserve"> </w:t>
      </w:r>
      <w:r w:rsidRPr="00050E15">
        <w:rPr>
          <w:sz w:val="26"/>
        </w:rPr>
        <w:t>формирование</w:t>
      </w:r>
      <w:r w:rsidRPr="00050E15">
        <w:rPr>
          <w:spacing w:val="-8"/>
          <w:sz w:val="26"/>
        </w:rPr>
        <w:t xml:space="preserve"> </w:t>
      </w:r>
      <w:r w:rsidRPr="00050E15">
        <w:rPr>
          <w:sz w:val="26"/>
        </w:rPr>
        <w:t>экологической</w:t>
      </w:r>
      <w:r w:rsidRPr="00050E15">
        <w:rPr>
          <w:spacing w:val="-8"/>
          <w:sz w:val="26"/>
        </w:rPr>
        <w:t xml:space="preserve"> </w:t>
      </w:r>
      <w:r w:rsidRPr="00050E15">
        <w:rPr>
          <w:sz w:val="26"/>
        </w:rPr>
        <w:t>культуры,</w:t>
      </w:r>
      <w:r w:rsidRPr="00050E15">
        <w:rPr>
          <w:spacing w:val="-10"/>
          <w:sz w:val="26"/>
        </w:rPr>
        <w:t xml:space="preserve"> </w:t>
      </w:r>
      <w:r w:rsidRPr="00050E15">
        <w:rPr>
          <w:spacing w:val="-2"/>
          <w:sz w:val="26"/>
        </w:rPr>
        <w:t>ответственного</w:t>
      </w:r>
      <w:r>
        <w:t>,</w:t>
      </w:r>
      <w:r w:rsidRPr="00050E15">
        <w:rPr>
          <w:spacing w:val="-7"/>
        </w:rPr>
        <w:t xml:space="preserve"> </w:t>
      </w:r>
      <w:r w:rsidRPr="00050E15">
        <w:rPr>
          <w:sz w:val="28"/>
          <w:szCs w:val="28"/>
        </w:rPr>
        <w:t>бережного</w:t>
      </w:r>
      <w:r w:rsidRPr="00050E15">
        <w:rPr>
          <w:spacing w:val="-8"/>
          <w:sz w:val="28"/>
          <w:szCs w:val="28"/>
        </w:rPr>
        <w:t xml:space="preserve"> </w:t>
      </w:r>
      <w:r w:rsidRPr="00050E15">
        <w:rPr>
          <w:sz w:val="28"/>
          <w:szCs w:val="28"/>
        </w:rPr>
        <w:t>отношения</w:t>
      </w:r>
      <w:r w:rsidRPr="00050E15">
        <w:rPr>
          <w:spacing w:val="-4"/>
          <w:sz w:val="28"/>
          <w:szCs w:val="28"/>
        </w:rPr>
        <w:t xml:space="preserve"> </w:t>
      </w:r>
      <w:r w:rsidRPr="00050E15">
        <w:rPr>
          <w:sz w:val="28"/>
          <w:szCs w:val="28"/>
        </w:rPr>
        <w:t>к</w:t>
      </w:r>
      <w:r w:rsidRPr="00050E15">
        <w:rPr>
          <w:spacing w:val="-5"/>
          <w:sz w:val="28"/>
          <w:szCs w:val="28"/>
        </w:rPr>
        <w:t xml:space="preserve"> </w:t>
      </w:r>
      <w:r w:rsidRPr="00050E15">
        <w:rPr>
          <w:sz w:val="28"/>
          <w:szCs w:val="28"/>
        </w:rPr>
        <w:t>природе,</w:t>
      </w:r>
      <w:r w:rsidRPr="00050E15">
        <w:rPr>
          <w:spacing w:val="-2"/>
          <w:sz w:val="28"/>
          <w:szCs w:val="28"/>
        </w:rPr>
        <w:t xml:space="preserve"> </w:t>
      </w:r>
      <w:r w:rsidRPr="00050E15">
        <w:rPr>
          <w:sz w:val="28"/>
          <w:szCs w:val="28"/>
        </w:rPr>
        <w:t>окружающей</w:t>
      </w:r>
      <w:r w:rsidRPr="00050E15">
        <w:rPr>
          <w:spacing w:val="-5"/>
          <w:sz w:val="28"/>
          <w:szCs w:val="28"/>
        </w:rPr>
        <w:t xml:space="preserve"> </w:t>
      </w:r>
      <w:r w:rsidRPr="00050E15">
        <w:rPr>
          <w:sz w:val="28"/>
          <w:szCs w:val="28"/>
        </w:rPr>
        <w:t>среде</w:t>
      </w:r>
      <w:r w:rsidRPr="00050E15">
        <w:rPr>
          <w:spacing w:val="-5"/>
          <w:sz w:val="28"/>
          <w:szCs w:val="28"/>
        </w:rPr>
        <w:t xml:space="preserve"> </w:t>
      </w:r>
      <w:r w:rsidRPr="00050E15">
        <w:rPr>
          <w:sz w:val="28"/>
          <w:szCs w:val="28"/>
        </w:rPr>
        <w:t>на</w:t>
      </w:r>
      <w:r w:rsidRPr="00050E15">
        <w:rPr>
          <w:spacing w:val="-4"/>
          <w:sz w:val="28"/>
          <w:szCs w:val="28"/>
        </w:rPr>
        <w:t xml:space="preserve"> </w:t>
      </w:r>
      <w:r w:rsidRPr="00050E15">
        <w:rPr>
          <w:sz w:val="28"/>
          <w:szCs w:val="28"/>
        </w:rPr>
        <w:t>основе</w:t>
      </w:r>
      <w:r w:rsidRPr="00050E15">
        <w:rPr>
          <w:spacing w:val="-4"/>
          <w:sz w:val="28"/>
          <w:szCs w:val="28"/>
        </w:rPr>
        <w:t xml:space="preserve"> </w:t>
      </w:r>
      <w:r w:rsidRPr="00050E15">
        <w:rPr>
          <w:sz w:val="28"/>
          <w:szCs w:val="28"/>
        </w:rPr>
        <w:t>российских</w:t>
      </w:r>
      <w:r w:rsidRPr="00050E15">
        <w:rPr>
          <w:spacing w:val="-8"/>
          <w:sz w:val="28"/>
          <w:szCs w:val="28"/>
        </w:rPr>
        <w:t xml:space="preserve"> </w:t>
      </w:r>
      <w:r w:rsidRPr="00050E15">
        <w:rPr>
          <w:sz w:val="28"/>
          <w:szCs w:val="28"/>
        </w:rPr>
        <w:t>традиционны х духовных ценностей, навыков охраны и защиты окружающей среды;</w:t>
      </w:r>
    </w:p>
    <w:p w:rsidR="00D26DD6" w:rsidRDefault="00D26DD6" w:rsidP="00D26DD6">
      <w:pPr>
        <w:pStyle w:val="a7"/>
        <w:numPr>
          <w:ilvl w:val="0"/>
          <w:numId w:val="33"/>
        </w:numPr>
        <w:tabs>
          <w:tab w:val="left" w:pos="1536"/>
        </w:tabs>
        <w:spacing w:before="2"/>
        <w:ind w:right="405" w:firstLine="0"/>
        <w:rPr>
          <w:sz w:val="26"/>
        </w:rPr>
      </w:pPr>
      <w:r>
        <w:rPr>
          <w:sz w:val="26"/>
        </w:rPr>
        <w:t>познавательное направление воспитания: стремление к познанию себя и других лю дей,</w:t>
      </w:r>
      <w:r>
        <w:rPr>
          <w:spacing w:val="-3"/>
          <w:sz w:val="26"/>
        </w:rPr>
        <w:t xml:space="preserve"> </w:t>
      </w:r>
      <w:r>
        <w:rPr>
          <w:sz w:val="26"/>
        </w:rPr>
        <w:t>природы</w:t>
      </w:r>
      <w:r>
        <w:rPr>
          <w:spacing w:val="-1"/>
          <w:sz w:val="26"/>
        </w:rPr>
        <w:t xml:space="preserve"> </w:t>
      </w:r>
      <w:r>
        <w:rPr>
          <w:sz w:val="26"/>
        </w:rPr>
        <w:t>и общества,</w:t>
      </w:r>
      <w:r>
        <w:rPr>
          <w:spacing w:val="-2"/>
          <w:sz w:val="26"/>
        </w:rPr>
        <w:t xml:space="preserve"> </w:t>
      </w:r>
      <w:r>
        <w:rPr>
          <w:sz w:val="26"/>
        </w:rPr>
        <w:t>к получению знаний,</w:t>
      </w:r>
      <w:r>
        <w:rPr>
          <w:spacing w:val="-3"/>
          <w:sz w:val="26"/>
        </w:rPr>
        <w:t xml:space="preserve"> </w:t>
      </w:r>
      <w:r>
        <w:rPr>
          <w:sz w:val="26"/>
        </w:rPr>
        <w:t>качественного</w:t>
      </w:r>
      <w:r>
        <w:rPr>
          <w:spacing w:val="-4"/>
          <w:sz w:val="26"/>
        </w:rPr>
        <w:t xml:space="preserve"> </w:t>
      </w:r>
      <w:r>
        <w:rPr>
          <w:sz w:val="26"/>
        </w:rPr>
        <w:t>образования</w:t>
      </w:r>
      <w:r>
        <w:rPr>
          <w:spacing w:val="-1"/>
          <w:sz w:val="26"/>
        </w:rPr>
        <w:t xml:space="preserve"> </w:t>
      </w:r>
      <w:r>
        <w:rPr>
          <w:sz w:val="26"/>
        </w:rPr>
        <w:t>с учётом личн остных интересов и потребностей.</w:t>
      </w:r>
    </w:p>
    <w:p w:rsidR="00D26DD6" w:rsidRDefault="00D26DD6" w:rsidP="00D26DD6">
      <w:pPr>
        <w:pStyle w:val="a7"/>
        <w:numPr>
          <w:ilvl w:val="1"/>
          <w:numId w:val="36"/>
        </w:numPr>
        <w:tabs>
          <w:tab w:val="left" w:pos="1268"/>
        </w:tabs>
        <w:spacing w:before="118" w:line="460" w:lineRule="atLeast"/>
        <w:ind w:left="816" w:right="3552" w:firstLine="0"/>
        <w:rPr>
          <w:sz w:val="26"/>
        </w:rPr>
      </w:pPr>
      <w:r>
        <w:rPr>
          <w:sz w:val="26"/>
        </w:rPr>
        <w:t>Виды,</w:t>
      </w:r>
      <w:r>
        <w:rPr>
          <w:spacing w:val="-11"/>
          <w:sz w:val="26"/>
        </w:rPr>
        <w:t xml:space="preserve"> </w:t>
      </w:r>
      <w:r>
        <w:rPr>
          <w:sz w:val="26"/>
        </w:rPr>
        <w:t>формы</w:t>
      </w:r>
      <w:r>
        <w:rPr>
          <w:spacing w:val="-8"/>
          <w:sz w:val="26"/>
        </w:rPr>
        <w:t xml:space="preserve"> </w:t>
      </w:r>
      <w:r>
        <w:rPr>
          <w:sz w:val="26"/>
        </w:rPr>
        <w:t>и</w:t>
      </w:r>
      <w:r>
        <w:rPr>
          <w:spacing w:val="-9"/>
          <w:sz w:val="26"/>
        </w:rPr>
        <w:t xml:space="preserve"> </w:t>
      </w:r>
      <w:r>
        <w:rPr>
          <w:sz w:val="26"/>
        </w:rPr>
        <w:t>содержание</w:t>
      </w:r>
      <w:r>
        <w:rPr>
          <w:spacing w:val="-8"/>
          <w:sz w:val="26"/>
        </w:rPr>
        <w:t xml:space="preserve"> </w:t>
      </w:r>
      <w:r>
        <w:rPr>
          <w:sz w:val="26"/>
        </w:rPr>
        <w:t>воспитательной</w:t>
      </w:r>
      <w:r>
        <w:rPr>
          <w:spacing w:val="-9"/>
          <w:sz w:val="26"/>
        </w:rPr>
        <w:t xml:space="preserve"> </w:t>
      </w:r>
      <w:r>
        <w:rPr>
          <w:sz w:val="26"/>
        </w:rPr>
        <w:t>деятельности Основные школьные дела</w:t>
      </w:r>
    </w:p>
    <w:p w:rsidR="00D26DD6" w:rsidRDefault="00D26DD6" w:rsidP="00D26DD6">
      <w:pPr>
        <w:pStyle w:val="a3"/>
        <w:spacing w:before="0" w:line="297" w:lineRule="exact"/>
        <w:ind w:firstLine="0"/>
        <w:jc w:val="left"/>
      </w:pPr>
      <w:r>
        <w:lastRenderedPageBreak/>
        <w:t>Реализация</w:t>
      </w:r>
      <w:r>
        <w:rPr>
          <w:spacing w:val="-7"/>
        </w:rPr>
        <w:t xml:space="preserve"> </w:t>
      </w:r>
      <w:r>
        <w:t>воспитательного</w:t>
      </w:r>
      <w:r>
        <w:rPr>
          <w:spacing w:val="-8"/>
        </w:rPr>
        <w:t xml:space="preserve"> </w:t>
      </w:r>
      <w:r>
        <w:t>потенциала</w:t>
      </w:r>
      <w:r>
        <w:rPr>
          <w:spacing w:val="-4"/>
        </w:rPr>
        <w:t xml:space="preserve"> </w:t>
      </w:r>
      <w:r>
        <w:t>основных</w:t>
      </w:r>
      <w:r>
        <w:rPr>
          <w:spacing w:val="-8"/>
        </w:rPr>
        <w:t xml:space="preserve"> </w:t>
      </w:r>
      <w:r>
        <w:t>школьных</w:t>
      </w:r>
      <w:r>
        <w:rPr>
          <w:spacing w:val="-8"/>
        </w:rPr>
        <w:t xml:space="preserve"> </w:t>
      </w:r>
      <w:r>
        <w:t>дел</w:t>
      </w:r>
      <w:r>
        <w:rPr>
          <w:spacing w:val="-3"/>
        </w:rPr>
        <w:t xml:space="preserve"> </w:t>
      </w:r>
      <w:r>
        <w:rPr>
          <w:spacing w:val="-2"/>
        </w:rPr>
        <w:t>предусматривает:</w:t>
      </w:r>
    </w:p>
    <w:p w:rsidR="00D26DD6" w:rsidRDefault="00D26DD6" w:rsidP="00D26DD6">
      <w:pPr>
        <w:pStyle w:val="a7"/>
        <w:numPr>
          <w:ilvl w:val="0"/>
          <w:numId w:val="32"/>
        </w:numPr>
        <w:tabs>
          <w:tab w:val="left" w:pos="1100"/>
        </w:tabs>
        <w:spacing w:before="2"/>
        <w:ind w:right="408" w:firstLine="0"/>
        <w:rPr>
          <w:sz w:val="26"/>
        </w:rPr>
      </w:pPr>
      <w:r>
        <w:rPr>
          <w:sz w:val="26"/>
        </w:rPr>
        <w:t>общешкольные</w:t>
      </w:r>
      <w:r>
        <w:rPr>
          <w:spacing w:val="-5"/>
          <w:sz w:val="26"/>
        </w:rPr>
        <w:t xml:space="preserve"> </w:t>
      </w:r>
      <w:r>
        <w:rPr>
          <w:sz w:val="26"/>
        </w:rPr>
        <w:t>праздники,</w:t>
      </w:r>
      <w:r>
        <w:rPr>
          <w:spacing w:val="-7"/>
          <w:sz w:val="26"/>
        </w:rPr>
        <w:t xml:space="preserve"> </w:t>
      </w:r>
      <w:r>
        <w:rPr>
          <w:sz w:val="26"/>
        </w:rPr>
        <w:t>ежегодные</w:t>
      </w:r>
      <w:r>
        <w:rPr>
          <w:spacing w:val="-5"/>
          <w:sz w:val="26"/>
        </w:rPr>
        <w:t xml:space="preserve"> </w:t>
      </w:r>
      <w:r>
        <w:rPr>
          <w:sz w:val="26"/>
        </w:rPr>
        <w:t>творческие (театрализованные,</w:t>
      </w:r>
      <w:r>
        <w:rPr>
          <w:spacing w:val="-6"/>
          <w:sz w:val="26"/>
        </w:rPr>
        <w:t xml:space="preserve"> </w:t>
      </w:r>
      <w:r>
        <w:rPr>
          <w:sz w:val="26"/>
        </w:rPr>
        <w:t>музыкальные,</w:t>
      </w:r>
      <w:r>
        <w:rPr>
          <w:spacing w:val="-6"/>
          <w:sz w:val="26"/>
        </w:rPr>
        <w:t xml:space="preserve"> </w:t>
      </w:r>
      <w:r>
        <w:rPr>
          <w:sz w:val="26"/>
        </w:rPr>
        <w:t>литературные и т.</w:t>
      </w:r>
      <w:r>
        <w:rPr>
          <w:spacing w:val="-4"/>
          <w:sz w:val="26"/>
        </w:rPr>
        <w:t xml:space="preserve"> </w:t>
      </w:r>
      <w:r>
        <w:rPr>
          <w:sz w:val="26"/>
        </w:rPr>
        <w:t>п.) мероприятия, связанные</w:t>
      </w:r>
      <w:r>
        <w:rPr>
          <w:spacing w:val="-1"/>
          <w:sz w:val="26"/>
        </w:rPr>
        <w:t xml:space="preserve"> </w:t>
      </w:r>
      <w:r>
        <w:rPr>
          <w:sz w:val="26"/>
        </w:rPr>
        <w:t>с (общероссийскими, региональными) праздн иками, памятными датами, в которых участвуют все классы;</w:t>
      </w:r>
    </w:p>
    <w:p w:rsidR="00D26DD6" w:rsidRDefault="00D26DD6" w:rsidP="00D26DD6">
      <w:pPr>
        <w:pStyle w:val="a7"/>
        <w:numPr>
          <w:ilvl w:val="0"/>
          <w:numId w:val="32"/>
        </w:numPr>
        <w:tabs>
          <w:tab w:val="left" w:pos="1100"/>
        </w:tabs>
        <w:spacing w:line="298" w:lineRule="exact"/>
        <w:ind w:left="1100"/>
        <w:rPr>
          <w:sz w:val="26"/>
        </w:rPr>
      </w:pPr>
      <w:r>
        <w:rPr>
          <w:sz w:val="26"/>
        </w:rPr>
        <w:t>участие</w:t>
      </w:r>
      <w:r>
        <w:rPr>
          <w:spacing w:val="-3"/>
          <w:sz w:val="26"/>
        </w:rPr>
        <w:t xml:space="preserve"> </w:t>
      </w:r>
      <w:r>
        <w:rPr>
          <w:sz w:val="26"/>
        </w:rPr>
        <w:t>во</w:t>
      </w:r>
      <w:r>
        <w:rPr>
          <w:spacing w:val="-3"/>
          <w:sz w:val="26"/>
        </w:rPr>
        <w:t xml:space="preserve"> </w:t>
      </w:r>
      <w:r>
        <w:rPr>
          <w:sz w:val="26"/>
        </w:rPr>
        <w:t>всероссийских</w:t>
      </w:r>
      <w:r>
        <w:rPr>
          <w:spacing w:val="-7"/>
          <w:sz w:val="26"/>
        </w:rPr>
        <w:t xml:space="preserve"> </w:t>
      </w:r>
      <w:r>
        <w:rPr>
          <w:sz w:val="26"/>
        </w:rPr>
        <w:t>акциях,</w:t>
      </w:r>
      <w:r>
        <w:rPr>
          <w:spacing w:val="-6"/>
          <w:sz w:val="26"/>
        </w:rPr>
        <w:t xml:space="preserve"> </w:t>
      </w:r>
      <w:r>
        <w:rPr>
          <w:sz w:val="26"/>
        </w:rPr>
        <w:t>посвященных</w:t>
      </w:r>
      <w:r>
        <w:rPr>
          <w:spacing w:val="-7"/>
          <w:sz w:val="26"/>
        </w:rPr>
        <w:t xml:space="preserve"> </w:t>
      </w:r>
      <w:r>
        <w:rPr>
          <w:sz w:val="26"/>
        </w:rPr>
        <w:t>значимым</w:t>
      </w:r>
      <w:r>
        <w:rPr>
          <w:spacing w:val="-5"/>
          <w:sz w:val="26"/>
        </w:rPr>
        <w:t xml:space="preserve"> </w:t>
      </w:r>
      <w:r>
        <w:rPr>
          <w:sz w:val="26"/>
        </w:rPr>
        <w:t>событиям</w:t>
      </w:r>
      <w:r>
        <w:rPr>
          <w:spacing w:val="-5"/>
          <w:sz w:val="26"/>
        </w:rPr>
        <w:t xml:space="preserve"> </w:t>
      </w:r>
      <w:r>
        <w:rPr>
          <w:sz w:val="26"/>
        </w:rPr>
        <w:t>в</w:t>
      </w:r>
      <w:r>
        <w:rPr>
          <w:spacing w:val="-4"/>
          <w:sz w:val="26"/>
        </w:rPr>
        <w:t xml:space="preserve"> </w:t>
      </w:r>
      <w:r>
        <w:rPr>
          <w:sz w:val="26"/>
        </w:rPr>
        <w:t>России,</w:t>
      </w:r>
      <w:r>
        <w:rPr>
          <w:spacing w:val="-5"/>
          <w:sz w:val="26"/>
        </w:rPr>
        <w:t xml:space="preserve"> </w:t>
      </w:r>
      <w:r>
        <w:rPr>
          <w:spacing w:val="-2"/>
          <w:sz w:val="26"/>
        </w:rPr>
        <w:t>мире;</w:t>
      </w:r>
    </w:p>
    <w:p w:rsidR="00D26DD6" w:rsidRDefault="00D26DD6" w:rsidP="00D26DD6">
      <w:pPr>
        <w:pStyle w:val="a7"/>
        <w:numPr>
          <w:ilvl w:val="0"/>
          <w:numId w:val="32"/>
        </w:numPr>
        <w:tabs>
          <w:tab w:val="left" w:pos="1100"/>
        </w:tabs>
        <w:spacing w:before="1"/>
        <w:ind w:right="419" w:firstLine="0"/>
        <w:rPr>
          <w:sz w:val="26"/>
        </w:rPr>
      </w:pPr>
      <w:r>
        <w:rPr>
          <w:sz w:val="26"/>
        </w:rPr>
        <w:t>торжественные мероприятия, связанные с завершением образования, переходом на следующий</w:t>
      </w:r>
      <w:r>
        <w:rPr>
          <w:spacing w:val="-2"/>
          <w:sz w:val="26"/>
        </w:rPr>
        <w:t xml:space="preserve"> </w:t>
      </w:r>
      <w:r>
        <w:rPr>
          <w:sz w:val="26"/>
        </w:rPr>
        <w:t>уровень</w:t>
      </w:r>
      <w:r>
        <w:rPr>
          <w:spacing w:val="-9"/>
          <w:sz w:val="26"/>
        </w:rPr>
        <w:t xml:space="preserve"> </w:t>
      </w:r>
      <w:r>
        <w:rPr>
          <w:sz w:val="26"/>
        </w:rPr>
        <w:t>образования,</w:t>
      </w:r>
      <w:r>
        <w:rPr>
          <w:spacing w:val="-11"/>
          <w:sz w:val="26"/>
        </w:rPr>
        <w:t xml:space="preserve"> </w:t>
      </w:r>
      <w:r>
        <w:rPr>
          <w:sz w:val="26"/>
        </w:rPr>
        <w:t>символизирующие</w:t>
      </w:r>
      <w:r>
        <w:rPr>
          <w:spacing w:val="-9"/>
          <w:sz w:val="26"/>
        </w:rPr>
        <w:t xml:space="preserve"> </w:t>
      </w:r>
      <w:r>
        <w:rPr>
          <w:sz w:val="26"/>
        </w:rPr>
        <w:t>приобретение</w:t>
      </w:r>
      <w:r>
        <w:rPr>
          <w:spacing w:val="-10"/>
          <w:sz w:val="26"/>
        </w:rPr>
        <w:t xml:space="preserve"> </w:t>
      </w:r>
      <w:r>
        <w:rPr>
          <w:sz w:val="26"/>
        </w:rPr>
        <w:t>новых</w:t>
      </w:r>
      <w:r>
        <w:rPr>
          <w:spacing w:val="-13"/>
          <w:sz w:val="26"/>
        </w:rPr>
        <w:t xml:space="preserve"> </w:t>
      </w:r>
      <w:r>
        <w:rPr>
          <w:sz w:val="26"/>
        </w:rPr>
        <w:t>социальных</w:t>
      </w:r>
      <w:r>
        <w:rPr>
          <w:spacing w:val="-13"/>
          <w:sz w:val="26"/>
        </w:rPr>
        <w:t xml:space="preserve"> </w:t>
      </w:r>
      <w:r>
        <w:rPr>
          <w:sz w:val="26"/>
        </w:rPr>
        <w:t>статусов в школе, обществе;</w:t>
      </w:r>
    </w:p>
    <w:p w:rsidR="00D26DD6" w:rsidRDefault="00D26DD6" w:rsidP="00D26DD6">
      <w:pPr>
        <w:pStyle w:val="a7"/>
        <w:numPr>
          <w:ilvl w:val="0"/>
          <w:numId w:val="32"/>
        </w:numPr>
        <w:tabs>
          <w:tab w:val="left" w:pos="1100"/>
        </w:tabs>
        <w:ind w:right="404" w:firstLine="0"/>
        <w:rPr>
          <w:sz w:val="26"/>
        </w:rPr>
      </w:pPr>
      <w:r>
        <w:rPr>
          <w:sz w:val="26"/>
        </w:rPr>
        <w:t>церемонии награждения (по итогам учебного периода, года) обучающихся и педагогов за</w:t>
      </w:r>
      <w:r>
        <w:rPr>
          <w:spacing w:val="-5"/>
          <w:sz w:val="26"/>
        </w:rPr>
        <w:t xml:space="preserve"> </w:t>
      </w:r>
      <w:r>
        <w:rPr>
          <w:sz w:val="26"/>
        </w:rPr>
        <w:t>активное</w:t>
      </w:r>
      <w:r>
        <w:rPr>
          <w:spacing w:val="-2"/>
          <w:sz w:val="26"/>
        </w:rPr>
        <w:t xml:space="preserve"> </w:t>
      </w:r>
      <w:r>
        <w:rPr>
          <w:sz w:val="26"/>
        </w:rPr>
        <w:t>участие</w:t>
      </w:r>
      <w:r>
        <w:rPr>
          <w:spacing w:val="-5"/>
          <w:sz w:val="26"/>
        </w:rPr>
        <w:t xml:space="preserve"> </w:t>
      </w:r>
      <w:r>
        <w:rPr>
          <w:sz w:val="26"/>
        </w:rPr>
        <w:t>в</w:t>
      </w:r>
      <w:r>
        <w:rPr>
          <w:spacing w:val="-6"/>
          <w:sz w:val="26"/>
        </w:rPr>
        <w:t xml:space="preserve"> </w:t>
      </w:r>
      <w:r>
        <w:rPr>
          <w:sz w:val="26"/>
        </w:rPr>
        <w:t>жизни</w:t>
      </w:r>
      <w:r>
        <w:rPr>
          <w:spacing w:val="-6"/>
          <w:sz w:val="26"/>
        </w:rPr>
        <w:t xml:space="preserve"> </w:t>
      </w:r>
      <w:r>
        <w:rPr>
          <w:sz w:val="26"/>
        </w:rPr>
        <w:t>школы,</w:t>
      </w:r>
      <w:r>
        <w:rPr>
          <w:spacing w:val="-8"/>
          <w:sz w:val="26"/>
        </w:rPr>
        <w:t xml:space="preserve"> </w:t>
      </w:r>
      <w:r>
        <w:rPr>
          <w:sz w:val="26"/>
        </w:rPr>
        <w:t>достижения</w:t>
      </w:r>
      <w:r>
        <w:rPr>
          <w:spacing w:val="-5"/>
          <w:sz w:val="26"/>
        </w:rPr>
        <w:t xml:space="preserve"> </w:t>
      </w:r>
      <w:r>
        <w:rPr>
          <w:sz w:val="26"/>
        </w:rPr>
        <w:t>в</w:t>
      </w:r>
      <w:r>
        <w:rPr>
          <w:spacing w:val="-6"/>
          <w:sz w:val="26"/>
        </w:rPr>
        <w:t xml:space="preserve"> </w:t>
      </w:r>
      <w:r>
        <w:rPr>
          <w:sz w:val="26"/>
        </w:rPr>
        <w:t>конкурсах,</w:t>
      </w:r>
      <w:r>
        <w:rPr>
          <w:spacing w:val="-8"/>
          <w:sz w:val="26"/>
        </w:rPr>
        <w:t xml:space="preserve"> </w:t>
      </w:r>
      <w:r>
        <w:rPr>
          <w:sz w:val="26"/>
        </w:rPr>
        <w:t>соревнованиях,</w:t>
      </w:r>
      <w:r>
        <w:rPr>
          <w:spacing w:val="-8"/>
          <w:sz w:val="26"/>
        </w:rPr>
        <w:t xml:space="preserve"> </w:t>
      </w:r>
      <w:r>
        <w:rPr>
          <w:sz w:val="26"/>
        </w:rPr>
        <w:t>олимпиадах</w:t>
      </w:r>
    </w:p>
    <w:p w:rsidR="00D26DD6" w:rsidRDefault="00D26DD6" w:rsidP="00D26DD6">
      <w:pPr>
        <w:pStyle w:val="a3"/>
        <w:ind w:firstLine="0"/>
      </w:pPr>
      <w:r>
        <w:t>,</w:t>
      </w:r>
      <w:r>
        <w:rPr>
          <w:spacing w:val="-8"/>
        </w:rPr>
        <w:t xml:space="preserve"> </w:t>
      </w:r>
      <w:r>
        <w:t>значительный</w:t>
      </w:r>
      <w:r>
        <w:rPr>
          <w:spacing w:val="-4"/>
        </w:rPr>
        <w:t xml:space="preserve"> </w:t>
      </w:r>
      <w:r>
        <w:t>вклад</w:t>
      </w:r>
      <w:r>
        <w:rPr>
          <w:spacing w:val="-3"/>
        </w:rPr>
        <w:t xml:space="preserve"> </w:t>
      </w:r>
      <w:r>
        <w:t>в</w:t>
      </w:r>
      <w:r>
        <w:rPr>
          <w:spacing w:val="-4"/>
        </w:rPr>
        <w:t xml:space="preserve"> </w:t>
      </w:r>
      <w:r>
        <w:t>развитие</w:t>
      </w:r>
      <w:r>
        <w:rPr>
          <w:spacing w:val="-3"/>
        </w:rPr>
        <w:t xml:space="preserve"> </w:t>
      </w:r>
      <w:r>
        <w:t>школы,</w:t>
      </w:r>
      <w:r>
        <w:rPr>
          <w:spacing w:val="-5"/>
        </w:rPr>
        <w:t xml:space="preserve"> </w:t>
      </w:r>
      <w:r>
        <w:t>города</w:t>
      </w:r>
      <w:r>
        <w:rPr>
          <w:spacing w:val="-4"/>
        </w:rPr>
        <w:t xml:space="preserve"> </w:t>
      </w:r>
      <w:r>
        <w:t>и</w:t>
      </w:r>
      <w:r>
        <w:rPr>
          <w:spacing w:val="1"/>
        </w:rPr>
        <w:t xml:space="preserve"> </w:t>
      </w:r>
      <w:r>
        <w:rPr>
          <w:spacing w:val="-2"/>
        </w:rPr>
        <w:t>региона;</w:t>
      </w:r>
    </w:p>
    <w:p w:rsidR="00D26DD6" w:rsidRDefault="00D26DD6" w:rsidP="00D26DD6">
      <w:pPr>
        <w:pStyle w:val="a7"/>
        <w:numPr>
          <w:ilvl w:val="0"/>
          <w:numId w:val="32"/>
        </w:numPr>
        <w:tabs>
          <w:tab w:val="left" w:pos="1100"/>
        </w:tabs>
        <w:spacing w:before="1"/>
        <w:ind w:right="414" w:firstLine="0"/>
        <w:rPr>
          <w:sz w:val="26"/>
        </w:rPr>
      </w:pPr>
      <w:r>
        <w:rPr>
          <w:sz w:val="26"/>
        </w:rPr>
        <w:t>социальные</w:t>
      </w:r>
      <w:r>
        <w:rPr>
          <w:spacing w:val="-6"/>
          <w:sz w:val="26"/>
        </w:rPr>
        <w:t xml:space="preserve"> </w:t>
      </w:r>
      <w:r>
        <w:rPr>
          <w:sz w:val="26"/>
        </w:rPr>
        <w:t>проекты</w:t>
      </w:r>
      <w:r>
        <w:rPr>
          <w:spacing w:val="-6"/>
          <w:sz w:val="26"/>
        </w:rPr>
        <w:t xml:space="preserve"> </w:t>
      </w:r>
      <w:r>
        <w:rPr>
          <w:sz w:val="26"/>
        </w:rPr>
        <w:t>в</w:t>
      </w:r>
      <w:r>
        <w:rPr>
          <w:spacing w:val="-7"/>
          <w:sz w:val="26"/>
        </w:rPr>
        <w:t xml:space="preserve"> </w:t>
      </w:r>
      <w:r>
        <w:rPr>
          <w:sz w:val="26"/>
        </w:rPr>
        <w:t>школе,</w:t>
      </w:r>
      <w:r>
        <w:rPr>
          <w:spacing w:val="-8"/>
          <w:sz w:val="26"/>
        </w:rPr>
        <w:t xml:space="preserve"> </w:t>
      </w:r>
      <w:r>
        <w:rPr>
          <w:sz w:val="26"/>
        </w:rPr>
        <w:t>совместно</w:t>
      </w:r>
      <w:r>
        <w:rPr>
          <w:spacing w:val="-10"/>
          <w:sz w:val="26"/>
        </w:rPr>
        <w:t xml:space="preserve"> </w:t>
      </w:r>
      <w:r>
        <w:rPr>
          <w:sz w:val="26"/>
        </w:rPr>
        <w:t>разрабатываемые</w:t>
      </w:r>
      <w:r>
        <w:rPr>
          <w:spacing w:val="-6"/>
          <w:sz w:val="26"/>
        </w:rPr>
        <w:t xml:space="preserve"> </w:t>
      </w:r>
      <w:r>
        <w:rPr>
          <w:sz w:val="26"/>
        </w:rPr>
        <w:t>и</w:t>
      </w:r>
      <w:r>
        <w:rPr>
          <w:spacing w:val="-7"/>
          <w:sz w:val="26"/>
        </w:rPr>
        <w:t xml:space="preserve"> </w:t>
      </w:r>
      <w:r>
        <w:rPr>
          <w:sz w:val="26"/>
        </w:rPr>
        <w:t>реализуемые</w:t>
      </w:r>
      <w:r>
        <w:rPr>
          <w:spacing w:val="-6"/>
          <w:sz w:val="26"/>
        </w:rPr>
        <w:t xml:space="preserve"> </w:t>
      </w:r>
      <w:r>
        <w:rPr>
          <w:sz w:val="26"/>
        </w:rPr>
        <w:t>обучающими ся</w:t>
      </w:r>
      <w:r>
        <w:rPr>
          <w:spacing w:val="-4"/>
          <w:sz w:val="26"/>
        </w:rPr>
        <w:t xml:space="preserve"> </w:t>
      </w:r>
      <w:r>
        <w:rPr>
          <w:sz w:val="26"/>
        </w:rPr>
        <w:t>и</w:t>
      </w:r>
      <w:r>
        <w:rPr>
          <w:spacing w:val="-4"/>
          <w:sz w:val="26"/>
        </w:rPr>
        <w:t xml:space="preserve"> </w:t>
      </w:r>
      <w:r>
        <w:rPr>
          <w:sz w:val="26"/>
        </w:rPr>
        <w:t>педагогами,</w:t>
      </w:r>
      <w:r>
        <w:rPr>
          <w:spacing w:val="-6"/>
          <w:sz w:val="26"/>
        </w:rPr>
        <w:t xml:space="preserve"> </w:t>
      </w:r>
      <w:r>
        <w:rPr>
          <w:sz w:val="26"/>
        </w:rPr>
        <w:t>в</w:t>
      </w:r>
      <w:r>
        <w:rPr>
          <w:spacing w:val="-4"/>
          <w:sz w:val="26"/>
        </w:rPr>
        <w:t xml:space="preserve"> </w:t>
      </w:r>
      <w:r>
        <w:rPr>
          <w:sz w:val="26"/>
        </w:rPr>
        <w:t>том</w:t>
      </w:r>
      <w:r>
        <w:rPr>
          <w:spacing w:val="-1"/>
          <w:sz w:val="26"/>
        </w:rPr>
        <w:t xml:space="preserve"> </w:t>
      </w:r>
      <w:r>
        <w:rPr>
          <w:sz w:val="26"/>
        </w:rPr>
        <w:t>числе</w:t>
      </w:r>
      <w:r>
        <w:rPr>
          <w:spacing w:val="-3"/>
          <w:sz w:val="26"/>
        </w:rPr>
        <w:t xml:space="preserve"> </w:t>
      </w:r>
      <w:r>
        <w:rPr>
          <w:sz w:val="26"/>
        </w:rPr>
        <w:t>с участием</w:t>
      </w:r>
      <w:r>
        <w:rPr>
          <w:spacing w:val="-4"/>
          <w:sz w:val="26"/>
        </w:rPr>
        <w:t xml:space="preserve"> </w:t>
      </w:r>
      <w:r>
        <w:rPr>
          <w:sz w:val="26"/>
        </w:rPr>
        <w:t>организаций —</w:t>
      </w:r>
      <w:r>
        <w:rPr>
          <w:spacing w:val="-4"/>
          <w:sz w:val="26"/>
        </w:rPr>
        <w:t xml:space="preserve"> </w:t>
      </w:r>
      <w:r>
        <w:rPr>
          <w:sz w:val="26"/>
        </w:rPr>
        <w:t>социальных</w:t>
      </w:r>
      <w:r>
        <w:rPr>
          <w:spacing w:val="-7"/>
          <w:sz w:val="26"/>
        </w:rPr>
        <w:t xml:space="preserve"> </w:t>
      </w:r>
      <w:r>
        <w:rPr>
          <w:sz w:val="26"/>
        </w:rPr>
        <w:t>партнёров</w:t>
      </w:r>
      <w:r>
        <w:rPr>
          <w:spacing w:val="-4"/>
          <w:sz w:val="26"/>
        </w:rPr>
        <w:t xml:space="preserve"> </w:t>
      </w:r>
      <w:r>
        <w:rPr>
          <w:sz w:val="26"/>
        </w:rPr>
        <w:t>школы,</w:t>
      </w:r>
      <w:r>
        <w:rPr>
          <w:spacing w:val="-6"/>
          <w:sz w:val="26"/>
        </w:rPr>
        <w:t xml:space="preserve"> </w:t>
      </w:r>
      <w:r>
        <w:rPr>
          <w:sz w:val="26"/>
        </w:rPr>
        <w:t>комплексы</w:t>
      </w:r>
      <w:r>
        <w:rPr>
          <w:spacing w:val="-9"/>
          <w:sz w:val="26"/>
        </w:rPr>
        <w:t xml:space="preserve"> </w:t>
      </w:r>
      <w:r>
        <w:rPr>
          <w:sz w:val="26"/>
        </w:rPr>
        <w:t>дел</w:t>
      </w:r>
      <w:r>
        <w:rPr>
          <w:spacing w:val="-12"/>
          <w:sz w:val="26"/>
        </w:rPr>
        <w:t xml:space="preserve"> </w:t>
      </w:r>
      <w:r>
        <w:rPr>
          <w:sz w:val="26"/>
        </w:rPr>
        <w:t>благотворительной,</w:t>
      </w:r>
      <w:r>
        <w:rPr>
          <w:spacing w:val="-11"/>
          <w:sz w:val="26"/>
        </w:rPr>
        <w:t xml:space="preserve"> </w:t>
      </w:r>
      <w:r>
        <w:rPr>
          <w:sz w:val="26"/>
        </w:rPr>
        <w:t>экологической,</w:t>
      </w:r>
      <w:r>
        <w:rPr>
          <w:spacing w:val="-11"/>
          <w:sz w:val="26"/>
        </w:rPr>
        <w:t xml:space="preserve"> </w:t>
      </w:r>
      <w:r>
        <w:rPr>
          <w:sz w:val="26"/>
        </w:rPr>
        <w:t>патриотической,</w:t>
      </w:r>
      <w:r>
        <w:rPr>
          <w:spacing w:val="-11"/>
          <w:sz w:val="26"/>
        </w:rPr>
        <w:t xml:space="preserve"> </w:t>
      </w:r>
      <w:r>
        <w:rPr>
          <w:sz w:val="26"/>
        </w:rPr>
        <w:t>трудовой</w:t>
      </w:r>
      <w:r>
        <w:rPr>
          <w:spacing w:val="-10"/>
          <w:sz w:val="26"/>
        </w:rPr>
        <w:t xml:space="preserve"> </w:t>
      </w:r>
      <w:r>
        <w:rPr>
          <w:sz w:val="26"/>
        </w:rPr>
        <w:t>и</w:t>
      </w:r>
      <w:r>
        <w:rPr>
          <w:spacing w:val="-10"/>
          <w:sz w:val="26"/>
        </w:rPr>
        <w:t xml:space="preserve"> </w:t>
      </w:r>
      <w:r>
        <w:rPr>
          <w:sz w:val="26"/>
        </w:rPr>
        <w:t>др.</w:t>
      </w:r>
      <w:r>
        <w:rPr>
          <w:spacing w:val="-11"/>
          <w:sz w:val="26"/>
        </w:rPr>
        <w:t xml:space="preserve"> </w:t>
      </w:r>
      <w:r>
        <w:rPr>
          <w:sz w:val="26"/>
        </w:rPr>
        <w:t>направле</w:t>
      </w:r>
      <w:r>
        <w:rPr>
          <w:spacing w:val="-2"/>
          <w:sz w:val="26"/>
        </w:rPr>
        <w:t>нности;</w:t>
      </w:r>
    </w:p>
    <w:p w:rsidR="00D26DD6" w:rsidRDefault="00D26DD6" w:rsidP="00D26DD6">
      <w:pPr>
        <w:pStyle w:val="a7"/>
        <w:numPr>
          <w:ilvl w:val="0"/>
          <w:numId w:val="32"/>
        </w:numPr>
        <w:tabs>
          <w:tab w:val="left" w:pos="1100"/>
        </w:tabs>
        <w:spacing w:before="1"/>
        <w:ind w:right="409" w:firstLine="0"/>
        <w:rPr>
          <w:sz w:val="26"/>
        </w:rPr>
      </w:pPr>
      <w:r>
        <w:rPr>
          <w:sz w:val="26"/>
        </w:rPr>
        <w:t>проводимые</w:t>
      </w:r>
      <w:r>
        <w:rPr>
          <w:spacing w:val="-8"/>
          <w:sz w:val="26"/>
        </w:rPr>
        <w:t xml:space="preserve"> </w:t>
      </w:r>
      <w:r>
        <w:rPr>
          <w:sz w:val="26"/>
        </w:rPr>
        <w:t>для</w:t>
      </w:r>
      <w:r>
        <w:rPr>
          <w:spacing w:val="-8"/>
          <w:sz w:val="26"/>
        </w:rPr>
        <w:t xml:space="preserve"> </w:t>
      </w:r>
      <w:r>
        <w:rPr>
          <w:sz w:val="26"/>
        </w:rPr>
        <w:t>жителей</w:t>
      </w:r>
      <w:r>
        <w:rPr>
          <w:spacing w:val="-7"/>
          <w:sz w:val="26"/>
        </w:rPr>
        <w:t xml:space="preserve"> </w:t>
      </w:r>
      <w:r>
        <w:rPr>
          <w:sz w:val="26"/>
        </w:rPr>
        <w:t>поселения,</w:t>
      </w:r>
      <w:r>
        <w:rPr>
          <w:spacing w:val="-9"/>
          <w:sz w:val="26"/>
        </w:rPr>
        <w:t xml:space="preserve"> </w:t>
      </w:r>
      <w:r>
        <w:rPr>
          <w:sz w:val="26"/>
        </w:rPr>
        <w:t>своего</w:t>
      </w:r>
      <w:r>
        <w:rPr>
          <w:spacing w:val="-7"/>
          <w:sz w:val="26"/>
        </w:rPr>
        <w:t xml:space="preserve"> </w:t>
      </w:r>
      <w:r>
        <w:rPr>
          <w:sz w:val="26"/>
        </w:rPr>
        <w:t>района</w:t>
      </w:r>
      <w:r>
        <w:rPr>
          <w:spacing w:val="-4"/>
          <w:sz w:val="26"/>
        </w:rPr>
        <w:t xml:space="preserve"> </w:t>
      </w:r>
      <w:r>
        <w:rPr>
          <w:sz w:val="26"/>
        </w:rPr>
        <w:t>и</w:t>
      </w:r>
      <w:r>
        <w:rPr>
          <w:spacing w:val="-4"/>
          <w:sz w:val="26"/>
        </w:rPr>
        <w:t xml:space="preserve"> </w:t>
      </w:r>
      <w:r>
        <w:rPr>
          <w:sz w:val="26"/>
        </w:rPr>
        <w:t>организуемые</w:t>
      </w:r>
      <w:r>
        <w:rPr>
          <w:spacing w:val="-4"/>
          <w:sz w:val="26"/>
        </w:rPr>
        <w:t xml:space="preserve"> </w:t>
      </w:r>
      <w:r>
        <w:rPr>
          <w:sz w:val="26"/>
        </w:rPr>
        <w:t>совместно</w:t>
      </w:r>
      <w:r>
        <w:rPr>
          <w:spacing w:val="-11"/>
          <w:sz w:val="26"/>
        </w:rPr>
        <w:t xml:space="preserve"> </w:t>
      </w:r>
      <w:r>
        <w:rPr>
          <w:sz w:val="26"/>
        </w:rPr>
        <w:t>с</w:t>
      </w:r>
      <w:r>
        <w:rPr>
          <w:spacing w:val="-4"/>
          <w:sz w:val="26"/>
        </w:rPr>
        <w:t xml:space="preserve"> </w:t>
      </w:r>
      <w:r>
        <w:rPr>
          <w:sz w:val="26"/>
        </w:rPr>
        <w:t>семьям и обучающихся праздники, фестивали, представления в связи с памятными датами, значимыми событиями для жителей поселения, своего района;</w:t>
      </w:r>
    </w:p>
    <w:p w:rsidR="00D26DD6" w:rsidRDefault="00D26DD6" w:rsidP="00D26DD6">
      <w:pPr>
        <w:pStyle w:val="a7"/>
        <w:numPr>
          <w:ilvl w:val="0"/>
          <w:numId w:val="32"/>
        </w:numPr>
        <w:tabs>
          <w:tab w:val="left" w:pos="1536"/>
        </w:tabs>
        <w:ind w:right="401" w:firstLine="0"/>
        <w:rPr>
          <w:sz w:val="26"/>
        </w:rPr>
      </w:pPr>
      <w:r>
        <w:rPr>
          <w:sz w:val="26"/>
        </w:rPr>
        <w:t>разновозрастные сборы – многодневные выездные события, включающие в себя комплекс</w:t>
      </w:r>
      <w:r>
        <w:rPr>
          <w:spacing w:val="-2"/>
          <w:sz w:val="26"/>
        </w:rPr>
        <w:t xml:space="preserve"> </w:t>
      </w:r>
      <w:r>
        <w:rPr>
          <w:sz w:val="26"/>
        </w:rPr>
        <w:t>коллективных</w:t>
      </w:r>
      <w:r>
        <w:rPr>
          <w:spacing w:val="-2"/>
          <w:sz w:val="26"/>
        </w:rPr>
        <w:t xml:space="preserve"> </w:t>
      </w:r>
      <w:r>
        <w:rPr>
          <w:sz w:val="26"/>
        </w:rPr>
        <w:t>творческих</w:t>
      </w:r>
      <w:r>
        <w:rPr>
          <w:spacing w:val="-6"/>
          <w:sz w:val="26"/>
        </w:rPr>
        <w:t xml:space="preserve"> </w:t>
      </w:r>
      <w:r>
        <w:rPr>
          <w:sz w:val="26"/>
        </w:rPr>
        <w:t>дел</w:t>
      </w:r>
      <w:r>
        <w:rPr>
          <w:spacing w:val="-5"/>
          <w:sz w:val="26"/>
        </w:rPr>
        <w:t xml:space="preserve"> </w:t>
      </w:r>
      <w:r>
        <w:rPr>
          <w:sz w:val="26"/>
        </w:rPr>
        <w:t>гражданской,</w:t>
      </w:r>
      <w:r>
        <w:rPr>
          <w:spacing w:val="-5"/>
          <w:sz w:val="26"/>
        </w:rPr>
        <w:t xml:space="preserve"> </w:t>
      </w:r>
      <w:r>
        <w:rPr>
          <w:sz w:val="26"/>
        </w:rPr>
        <w:t>патриотической,</w:t>
      </w:r>
      <w:r>
        <w:rPr>
          <w:spacing w:val="-5"/>
          <w:sz w:val="26"/>
        </w:rPr>
        <w:t xml:space="preserve"> </w:t>
      </w:r>
      <w:r>
        <w:rPr>
          <w:sz w:val="26"/>
        </w:rPr>
        <w:t>историко-краеведческой, экологической, трудовой, спортивно-оздоровительной и др. направленности;</w:t>
      </w:r>
    </w:p>
    <w:p w:rsidR="00D26DD6" w:rsidRDefault="00D26DD6" w:rsidP="00D26DD6">
      <w:pPr>
        <w:pStyle w:val="a7"/>
        <w:numPr>
          <w:ilvl w:val="0"/>
          <w:numId w:val="32"/>
        </w:numPr>
        <w:tabs>
          <w:tab w:val="left" w:pos="1536"/>
        </w:tabs>
        <w:ind w:right="410" w:firstLine="0"/>
        <w:rPr>
          <w:sz w:val="26"/>
        </w:rPr>
      </w:pPr>
      <w:r>
        <w:rPr>
          <w:sz w:val="26"/>
        </w:rPr>
        <w:t>вовлечение</w:t>
      </w:r>
      <w:r>
        <w:rPr>
          <w:spacing w:val="-5"/>
          <w:sz w:val="26"/>
        </w:rPr>
        <w:t xml:space="preserve"> </w:t>
      </w:r>
      <w:r>
        <w:rPr>
          <w:sz w:val="26"/>
        </w:rPr>
        <w:t>по</w:t>
      </w:r>
      <w:r>
        <w:rPr>
          <w:spacing w:val="-8"/>
          <w:sz w:val="26"/>
        </w:rPr>
        <w:t xml:space="preserve"> </w:t>
      </w:r>
      <w:r>
        <w:rPr>
          <w:sz w:val="26"/>
        </w:rPr>
        <w:t>возможности</w:t>
      </w:r>
      <w:r>
        <w:rPr>
          <w:spacing w:val="-2"/>
          <w:sz w:val="26"/>
        </w:rPr>
        <w:t xml:space="preserve"> </w:t>
      </w:r>
      <w:r>
        <w:rPr>
          <w:sz w:val="26"/>
        </w:rPr>
        <w:t>каждого</w:t>
      </w:r>
      <w:r>
        <w:rPr>
          <w:spacing w:val="-8"/>
          <w:sz w:val="26"/>
        </w:rPr>
        <w:t xml:space="preserve"> </w:t>
      </w:r>
      <w:r>
        <w:rPr>
          <w:sz w:val="26"/>
        </w:rPr>
        <w:t>обучающегося</w:t>
      </w:r>
      <w:r>
        <w:rPr>
          <w:spacing w:val="-6"/>
          <w:sz w:val="26"/>
        </w:rPr>
        <w:t xml:space="preserve"> </w:t>
      </w:r>
      <w:r>
        <w:rPr>
          <w:sz w:val="26"/>
        </w:rPr>
        <w:t>в</w:t>
      </w:r>
      <w:r>
        <w:rPr>
          <w:spacing w:val="-6"/>
          <w:sz w:val="26"/>
        </w:rPr>
        <w:t xml:space="preserve"> </w:t>
      </w:r>
      <w:r>
        <w:rPr>
          <w:sz w:val="26"/>
        </w:rPr>
        <w:t>школьные</w:t>
      </w:r>
      <w:r>
        <w:rPr>
          <w:spacing w:val="-5"/>
          <w:sz w:val="26"/>
        </w:rPr>
        <w:t xml:space="preserve"> </w:t>
      </w:r>
      <w:r>
        <w:rPr>
          <w:sz w:val="26"/>
        </w:rPr>
        <w:t>дела</w:t>
      </w:r>
      <w:r>
        <w:rPr>
          <w:spacing w:val="-5"/>
          <w:sz w:val="26"/>
        </w:rPr>
        <w:t xml:space="preserve"> </w:t>
      </w:r>
      <w:r>
        <w:rPr>
          <w:sz w:val="26"/>
        </w:rPr>
        <w:t>в</w:t>
      </w:r>
      <w:r>
        <w:rPr>
          <w:spacing w:val="-9"/>
          <w:sz w:val="26"/>
        </w:rPr>
        <w:t xml:space="preserve"> </w:t>
      </w:r>
      <w:r>
        <w:rPr>
          <w:sz w:val="26"/>
        </w:rPr>
        <w:t>разных</w:t>
      </w:r>
      <w:r>
        <w:rPr>
          <w:spacing w:val="-8"/>
          <w:sz w:val="26"/>
        </w:rPr>
        <w:t xml:space="preserve"> </w:t>
      </w:r>
      <w:r>
        <w:rPr>
          <w:sz w:val="26"/>
        </w:rPr>
        <w:t>ролях:</w:t>
      </w:r>
      <w:r>
        <w:rPr>
          <w:spacing w:val="-17"/>
          <w:sz w:val="26"/>
        </w:rPr>
        <w:t xml:space="preserve"> </w:t>
      </w:r>
      <w:r>
        <w:rPr>
          <w:sz w:val="26"/>
        </w:rPr>
        <w:t>сценаристов,</w:t>
      </w:r>
      <w:r>
        <w:rPr>
          <w:spacing w:val="-11"/>
          <w:sz w:val="26"/>
        </w:rPr>
        <w:t xml:space="preserve"> </w:t>
      </w:r>
      <w:r>
        <w:rPr>
          <w:sz w:val="26"/>
        </w:rPr>
        <w:t>постановщиков,</w:t>
      </w:r>
      <w:r>
        <w:rPr>
          <w:spacing w:val="-15"/>
          <w:sz w:val="26"/>
        </w:rPr>
        <w:t xml:space="preserve"> </w:t>
      </w:r>
      <w:r>
        <w:rPr>
          <w:sz w:val="26"/>
        </w:rPr>
        <w:t>исполнителей,</w:t>
      </w:r>
      <w:r>
        <w:rPr>
          <w:spacing w:val="-11"/>
          <w:sz w:val="26"/>
        </w:rPr>
        <w:t xml:space="preserve"> </w:t>
      </w:r>
      <w:r>
        <w:rPr>
          <w:sz w:val="26"/>
        </w:rPr>
        <w:t>корреспондентов,</w:t>
      </w:r>
      <w:r>
        <w:rPr>
          <w:spacing w:val="-11"/>
          <w:sz w:val="26"/>
        </w:rPr>
        <w:t xml:space="preserve"> </w:t>
      </w:r>
      <w:r>
        <w:rPr>
          <w:sz w:val="26"/>
        </w:rPr>
        <w:t>ведущих,</w:t>
      </w:r>
      <w:r>
        <w:rPr>
          <w:spacing w:val="-15"/>
          <w:sz w:val="26"/>
        </w:rPr>
        <w:t xml:space="preserve"> </w:t>
      </w:r>
      <w:r>
        <w:rPr>
          <w:sz w:val="26"/>
        </w:rPr>
        <w:t>декораторов,</w:t>
      </w:r>
      <w:r>
        <w:rPr>
          <w:spacing w:val="-11"/>
          <w:sz w:val="26"/>
        </w:rPr>
        <w:t xml:space="preserve"> </w:t>
      </w:r>
      <w:r>
        <w:rPr>
          <w:sz w:val="26"/>
        </w:rPr>
        <w:t>м узыкальных редакторов, ответственных за костюмы и оборудование, заприглашение и вс тречу</w:t>
      </w:r>
      <w:r>
        <w:rPr>
          <w:spacing w:val="-7"/>
          <w:sz w:val="26"/>
        </w:rPr>
        <w:t xml:space="preserve"> </w:t>
      </w:r>
      <w:r>
        <w:rPr>
          <w:sz w:val="26"/>
        </w:rPr>
        <w:t>гостей и т.</w:t>
      </w:r>
      <w:r>
        <w:rPr>
          <w:spacing w:val="-2"/>
          <w:sz w:val="26"/>
        </w:rPr>
        <w:t xml:space="preserve"> </w:t>
      </w:r>
      <w:r>
        <w:rPr>
          <w:sz w:val="26"/>
        </w:rPr>
        <w:t>д.,</w:t>
      </w:r>
      <w:r>
        <w:rPr>
          <w:spacing w:val="-2"/>
          <w:sz w:val="26"/>
        </w:rPr>
        <w:t xml:space="preserve"> </w:t>
      </w:r>
      <w:r>
        <w:rPr>
          <w:sz w:val="26"/>
        </w:rPr>
        <w:t>помощь обучающимся в освоении</w:t>
      </w:r>
      <w:r>
        <w:rPr>
          <w:spacing w:val="-4"/>
          <w:sz w:val="26"/>
        </w:rPr>
        <w:t xml:space="preserve"> </w:t>
      </w:r>
      <w:r>
        <w:rPr>
          <w:sz w:val="26"/>
        </w:rPr>
        <w:t>навыков подготовки,</w:t>
      </w:r>
      <w:r>
        <w:rPr>
          <w:spacing w:val="-2"/>
          <w:sz w:val="26"/>
        </w:rPr>
        <w:t xml:space="preserve"> </w:t>
      </w:r>
      <w:r>
        <w:rPr>
          <w:sz w:val="26"/>
        </w:rPr>
        <w:t>проведения,</w:t>
      </w:r>
      <w:r>
        <w:rPr>
          <w:spacing w:val="-1"/>
          <w:sz w:val="26"/>
        </w:rPr>
        <w:t xml:space="preserve"> </w:t>
      </w:r>
      <w:r>
        <w:rPr>
          <w:sz w:val="26"/>
        </w:rPr>
        <w:t>а нализа общешкольных дел;</w:t>
      </w:r>
    </w:p>
    <w:p w:rsidR="00D26DD6" w:rsidRDefault="00D26DD6" w:rsidP="00D26DD6">
      <w:pPr>
        <w:pStyle w:val="a7"/>
        <w:numPr>
          <w:ilvl w:val="0"/>
          <w:numId w:val="32"/>
        </w:numPr>
        <w:tabs>
          <w:tab w:val="left" w:pos="1536"/>
        </w:tabs>
        <w:ind w:right="398" w:firstLine="0"/>
        <w:rPr>
          <w:sz w:val="26"/>
        </w:rPr>
      </w:pPr>
      <w:r>
        <w:rPr>
          <w:sz w:val="26"/>
        </w:rPr>
        <w:t>наблюдение</w:t>
      </w:r>
      <w:r>
        <w:rPr>
          <w:spacing w:val="-9"/>
          <w:sz w:val="26"/>
        </w:rPr>
        <w:t xml:space="preserve"> </w:t>
      </w:r>
      <w:r>
        <w:rPr>
          <w:sz w:val="26"/>
        </w:rPr>
        <w:t>за</w:t>
      </w:r>
      <w:r>
        <w:rPr>
          <w:spacing w:val="-9"/>
          <w:sz w:val="26"/>
        </w:rPr>
        <w:t xml:space="preserve"> </w:t>
      </w:r>
      <w:r>
        <w:rPr>
          <w:sz w:val="26"/>
        </w:rPr>
        <w:t>поведением</w:t>
      </w:r>
      <w:r>
        <w:rPr>
          <w:spacing w:val="-9"/>
          <w:sz w:val="26"/>
        </w:rPr>
        <w:t xml:space="preserve"> </w:t>
      </w:r>
      <w:r>
        <w:rPr>
          <w:sz w:val="26"/>
        </w:rPr>
        <w:t>обучающихся</w:t>
      </w:r>
      <w:r>
        <w:rPr>
          <w:spacing w:val="-9"/>
          <w:sz w:val="26"/>
        </w:rPr>
        <w:t xml:space="preserve"> </w:t>
      </w:r>
      <w:r>
        <w:rPr>
          <w:sz w:val="26"/>
        </w:rPr>
        <w:t>в</w:t>
      </w:r>
      <w:r>
        <w:rPr>
          <w:spacing w:val="-8"/>
          <w:sz w:val="26"/>
        </w:rPr>
        <w:t xml:space="preserve"> </w:t>
      </w:r>
      <w:r>
        <w:rPr>
          <w:sz w:val="26"/>
        </w:rPr>
        <w:t>ситуациях</w:t>
      </w:r>
      <w:r>
        <w:rPr>
          <w:spacing w:val="-11"/>
          <w:sz w:val="26"/>
        </w:rPr>
        <w:t xml:space="preserve"> </w:t>
      </w:r>
      <w:r>
        <w:rPr>
          <w:sz w:val="26"/>
        </w:rPr>
        <w:t>подготовки,</w:t>
      </w:r>
      <w:r>
        <w:rPr>
          <w:spacing w:val="-10"/>
          <w:sz w:val="26"/>
        </w:rPr>
        <w:t xml:space="preserve"> </w:t>
      </w:r>
      <w:r>
        <w:rPr>
          <w:sz w:val="26"/>
        </w:rPr>
        <w:t>проведения,</w:t>
      </w:r>
      <w:r>
        <w:rPr>
          <w:spacing w:val="-10"/>
          <w:sz w:val="26"/>
        </w:rPr>
        <w:t xml:space="preserve"> </w:t>
      </w:r>
      <w:r>
        <w:rPr>
          <w:sz w:val="26"/>
        </w:rPr>
        <w:t>анализа</w:t>
      </w:r>
      <w:r>
        <w:rPr>
          <w:spacing w:val="-6"/>
          <w:sz w:val="26"/>
        </w:rPr>
        <w:t xml:space="preserve"> </w:t>
      </w:r>
      <w:r>
        <w:rPr>
          <w:sz w:val="26"/>
        </w:rPr>
        <w:t>основных</w:t>
      </w:r>
      <w:r>
        <w:rPr>
          <w:spacing w:val="-9"/>
          <w:sz w:val="26"/>
        </w:rPr>
        <w:t xml:space="preserve"> </w:t>
      </w:r>
      <w:r>
        <w:rPr>
          <w:sz w:val="26"/>
        </w:rPr>
        <w:t>школьных</w:t>
      </w:r>
      <w:r>
        <w:rPr>
          <w:spacing w:val="-9"/>
          <w:sz w:val="26"/>
        </w:rPr>
        <w:t xml:space="preserve"> </w:t>
      </w:r>
      <w:r>
        <w:rPr>
          <w:sz w:val="26"/>
        </w:rPr>
        <w:t>дел,</w:t>
      </w:r>
      <w:r>
        <w:rPr>
          <w:spacing w:val="-7"/>
          <w:sz w:val="26"/>
        </w:rPr>
        <w:t xml:space="preserve"> </w:t>
      </w:r>
      <w:r>
        <w:rPr>
          <w:sz w:val="26"/>
        </w:rPr>
        <w:t>мероприятий,</w:t>
      </w:r>
      <w:r>
        <w:rPr>
          <w:spacing w:val="-7"/>
          <w:sz w:val="26"/>
        </w:rPr>
        <w:t xml:space="preserve"> </w:t>
      </w:r>
      <w:r>
        <w:rPr>
          <w:sz w:val="26"/>
        </w:rPr>
        <w:t>их</w:t>
      </w:r>
      <w:r>
        <w:rPr>
          <w:spacing w:val="-9"/>
          <w:sz w:val="26"/>
        </w:rPr>
        <w:t xml:space="preserve"> </w:t>
      </w:r>
      <w:r>
        <w:rPr>
          <w:sz w:val="26"/>
        </w:rPr>
        <w:t>отношениями</w:t>
      </w:r>
      <w:r>
        <w:rPr>
          <w:spacing w:val="-6"/>
          <w:sz w:val="26"/>
        </w:rPr>
        <w:t xml:space="preserve"> </w:t>
      </w:r>
      <w:r>
        <w:rPr>
          <w:sz w:val="26"/>
        </w:rPr>
        <w:t>с</w:t>
      </w:r>
      <w:r>
        <w:rPr>
          <w:spacing w:val="-6"/>
          <w:sz w:val="26"/>
        </w:rPr>
        <w:t xml:space="preserve"> </w:t>
      </w:r>
      <w:r>
        <w:rPr>
          <w:sz w:val="26"/>
        </w:rPr>
        <w:t>обучающимися</w:t>
      </w:r>
      <w:r>
        <w:rPr>
          <w:spacing w:val="-5"/>
          <w:sz w:val="26"/>
        </w:rPr>
        <w:t xml:space="preserve"> </w:t>
      </w:r>
      <w:r>
        <w:rPr>
          <w:sz w:val="26"/>
        </w:rPr>
        <w:t>разных</w:t>
      </w:r>
      <w:r>
        <w:rPr>
          <w:spacing w:val="-9"/>
          <w:sz w:val="26"/>
        </w:rPr>
        <w:t xml:space="preserve"> </w:t>
      </w:r>
      <w:r>
        <w:rPr>
          <w:sz w:val="26"/>
        </w:rPr>
        <w:t>возрастов, с педагогами и другими взрослыми.</w:t>
      </w:r>
    </w:p>
    <w:p w:rsidR="00D26DD6" w:rsidRDefault="00D26DD6" w:rsidP="00D26DD6">
      <w:pPr>
        <w:pStyle w:val="a3"/>
        <w:spacing w:before="0" w:line="259" w:lineRule="auto"/>
        <w:ind w:right="405" w:firstLine="0"/>
      </w:pPr>
      <w:r>
        <w:t>Основные общешкольные дела способствуют формированию благоприятного микроклимата</w:t>
      </w:r>
      <w:r>
        <w:rPr>
          <w:spacing w:val="-7"/>
        </w:rPr>
        <w:t xml:space="preserve"> </w:t>
      </w:r>
      <w:r>
        <w:t>в</w:t>
      </w:r>
      <w:r>
        <w:rPr>
          <w:spacing w:val="-6"/>
        </w:rPr>
        <w:t xml:space="preserve"> </w:t>
      </w:r>
      <w:r>
        <w:t>школе,</w:t>
      </w:r>
      <w:r>
        <w:rPr>
          <w:spacing w:val="-1"/>
        </w:rPr>
        <w:t xml:space="preserve"> </w:t>
      </w:r>
      <w:r>
        <w:t>укреплению</w:t>
      </w:r>
      <w:r>
        <w:rPr>
          <w:spacing w:val="-6"/>
        </w:rPr>
        <w:t xml:space="preserve"> </w:t>
      </w:r>
      <w:r>
        <w:t>доверительных</w:t>
      </w:r>
      <w:r>
        <w:rPr>
          <w:spacing w:val="-10"/>
        </w:rPr>
        <w:t xml:space="preserve"> </w:t>
      </w:r>
      <w:r>
        <w:t>отношений,</w:t>
      </w:r>
      <w:r>
        <w:rPr>
          <w:spacing w:val="-5"/>
        </w:rPr>
        <w:t xml:space="preserve"> </w:t>
      </w:r>
      <w:r>
        <w:t>традиций,</w:t>
      </w:r>
      <w:r>
        <w:rPr>
          <w:spacing w:val="-6"/>
        </w:rPr>
        <w:t xml:space="preserve"> </w:t>
      </w:r>
      <w:r>
        <w:t>лучшему</w:t>
      </w:r>
      <w:r>
        <w:rPr>
          <w:spacing w:val="-13"/>
        </w:rPr>
        <w:t xml:space="preserve"> </w:t>
      </w:r>
      <w:r>
        <w:t>взаимопониманию родителей, учащихся и педагогов.</w:t>
      </w:r>
    </w:p>
    <w:p w:rsidR="00D26DD6" w:rsidRDefault="00D26DD6" w:rsidP="00D26DD6">
      <w:pPr>
        <w:pStyle w:val="a3"/>
        <w:spacing w:before="0" w:after="9" w:line="259" w:lineRule="auto"/>
        <w:ind w:right="416" w:firstLine="0"/>
      </w:pPr>
      <w:r>
        <w:t>Система</w:t>
      </w:r>
      <w:r>
        <w:rPr>
          <w:spacing w:val="-3"/>
        </w:rPr>
        <w:t xml:space="preserve"> </w:t>
      </w:r>
      <w:r>
        <w:t>ключевых</w:t>
      </w:r>
      <w:r>
        <w:rPr>
          <w:spacing w:val="-7"/>
        </w:rPr>
        <w:t xml:space="preserve"> </w:t>
      </w:r>
      <w:r>
        <w:t>общешкольных</w:t>
      </w:r>
      <w:r>
        <w:rPr>
          <w:spacing w:val="-3"/>
        </w:rPr>
        <w:t xml:space="preserve"> </w:t>
      </w:r>
      <w:r>
        <w:t>дел</w:t>
      </w:r>
      <w:r>
        <w:rPr>
          <w:spacing w:val="-2"/>
        </w:rPr>
        <w:t xml:space="preserve"> </w:t>
      </w:r>
      <w:r>
        <w:t>обеспечивает</w:t>
      </w:r>
      <w:r>
        <w:rPr>
          <w:spacing w:val="-6"/>
        </w:rPr>
        <w:t xml:space="preserve"> </w:t>
      </w:r>
      <w:r>
        <w:t>включенность</w:t>
      </w:r>
      <w:r>
        <w:rPr>
          <w:spacing w:val="-3"/>
        </w:rPr>
        <w:t xml:space="preserve"> </w:t>
      </w:r>
      <w:r>
        <w:t>в</w:t>
      </w:r>
      <w:r>
        <w:rPr>
          <w:spacing w:val="-4"/>
        </w:rPr>
        <w:t xml:space="preserve"> </w:t>
      </w:r>
      <w:r>
        <w:t>них</w:t>
      </w:r>
      <w:r>
        <w:rPr>
          <w:spacing w:val="-7"/>
        </w:rPr>
        <w:t xml:space="preserve"> </w:t>
      </w:r>
      <w:r>
        <w:t>большого</w:t>
      </w:r>
      <w:r>
        <w:rPr>
          <w:spacing w:val="-3"/>
        </w:rPr>
        <w:t xml:space="preserve"> </w:t>
      </w:r>
      <w:r>
        <w:t>числа детей</w:t>
      </w:r>
      <w:r>
        <w:rPr>
          <w:spacing w:val="-11"/>
        </w:rPr>
        <w:t xml:space="preserve"> </w:t>
      </w:r>
      <w:r>
        <w:t>и</w:t>
      </w:r>
      <w:r>
        <w:rPr>
          <w:spacing w:val="-12"/>
        </w:rPr>
        <w:t xml:space="preserve"> </w:t>
      </w:r>
      <w:r>
        <w:t>взрослых,</w:t>
      </w:r>
      <w:r>
        <w:rPr>
          <w:spacing w:val="-14"/>
        </w:rPr>
        <w:t xml:space="preserve"> </w:t>
      </w:r>
      <w:r>
        <w:t>способствует</w:t>
      </w:r>
      <w:r>
        <w:rPr>
          <w:spacing w:val="-14"/>
        </w:rPr>
        <w:t xml:space="preserve"> </w:t>
      </w:r>
      <w:r>
        <w:t>организации</w:t>
      </w:r>
      <w:r>
        <w:rPr>
          <w:spacing w:val="-12"/>
        </w:rPr>
        <w:t xml:space="preserve"> </w:t>
      </w:r>
      <w:r>
        <w:t>их</w:t>
      </w:r>
      <w:r>
        <w:rPr>
          <w:spacing w:val="-15"/>
        </w:rPr>
        <w:t xml:space="preserve"> </w:t>
      </w:r>
      <w:r>
        <w:t>общения,</w:t>
      </w:r>
      <w:r>
        <w:rPr>
          <w:spacing w:val="-13"/>
        </w:rPr>
        <w:t xml:space="preserve"> </w:t>
      </w:r>
      <w:r>
        <w:t>активности</w:t>
      </w:r>
      <w:r>
        <w:rPr>
          <w:spacing w:val="-11"/>
        </w:rPr>
        <w:t xml:space="preserve"> </w:t>
      </w:r>
      <w:r>
        <w:t>и</w:t>
      </w:r>
      <w:r>
        <w:rPr>
          <w:spacing w:val="-8"/>
        </w:rPr>
        <w:t xml:space="preserve"> </w:t>
      </w:r>
      <w:r>
        <w:t>ответственности</w:t>
      </w:r>
      <w:r>
        <w:rPr>
          <w:spacing w:val="-12"/>
        </w:rPr>
        <w:t xml:space="preserve"> </w:t>
      </w:r>
      <w:r>
        <w:t>за происходящее в школе и окружающем мире.</w:t>
      </w: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4"/>
        <w:gridCol w:w="2012"/>
      </w:tblGrid>
      <w:tr w:rsidR="00D26DD6" w:rsidRPr="00050E15" w:rsidTr="00DA1498">
        <w:trPr>
          <w:trHeight w:val="718"/>
        </w:trPr>
        <w:tc>
          <w:tcPr>
            <w:tcW w:w="8334" w:type="dxa"/>
          </w:tcPr>
          <w:p w:rsidR="00D26DD6" w:rsidRPr="00050E15" w:rsidRDefault="00D26DD6" w:rsidP="00DA1498">
            <w:pPr>
              <w:pStyle w:val="TableParagraph"/>
              <w:spacing w:line="295" w:lineRule="exact"/>
              <w:ind w:left="0" w:right="1"/>
              <w:jc w:val="center"/>
              <w:rPr>
                <w:b/>
                <w:sz w:val="26"/>
                <w:highlight w:val="yellow"/>
              </w:rPr>
            </w:pPr>
            <w:r w:rsidRPr="00050E15">
              <w:rPr>
                <w:b/>
                <w:sz w:val="26"/>
                <w:highlight w:val="yellow"/>
              </w:rPr>
              <w:t>Содержание</w:t>
            </w:r>
            <w:r w:rsidRPr="00050E15">
              <w:rPr>
                <w:b/>
                <w:spacing w:val="-3"/>
                <w:sz w:val="26"/>
                <w:highlight w:val="yellow"/>
              </w:rPr>
              <w:t xml:space="preserve"> </w:t>
            </w:r>
            <w:r w:rsidRPr="00050E15">
              <w:rPr>
                <w:b/>
                <w:sz w:val="26"/>
                <w:highlight w:val="yellow"/>
              </w:rPr>
              <w:t>и</w:t>
            </w:r>
            <w:r w:rsidRPr="00050E15">
              <w:rPr>
                <w:b/>
                <w:spacing w:val="-7"/>
                <w:sz w:val="26"/>
                <w:highlight w:val="yellow"/>
              </w:rPr>
              <w:t xml:space="preserve"> </w:t>
            </w:r>
            <w:r w:rsidRPr="00050E15">
              <w:rPr>
                <w:b/>
                <w:sz w:val="26"/>
                <w:highlight w:val="yellow"/>
              </w:rPr>
              <w:t>виды</w:t>
            </w:r>
            <w:r w:rsidRPr="00050E15">
              <w:rPr>
                <w:b/>
                <w:spacing w:val="-2"/>
                <w:sz w:val="26"/>
                <w:highlight w:val="yellow"/>
              </w:rPr>
              <w:t xml:space="preserve"> деятельности</w:t>
            </w:r>
          </w:p>
        </w:tc>
        <w:tc>
          <w:tcPr>
            <w:tcW w:w="2012" w:type="dxa"/>
          </w:tcPr>
          <w:p w:rsidR="00D26DD6" w:rsidRPr="00050E15" w:rsidRDefault="00D26DD6" w:rsidP="00DA1498">
            <w:pPr>
              <w:pStyle w:val="TableParagraph"/>
              <w:spacing w:line="242" w:lineRule="auto"/>
              <w:ind w:left="211" w:firstLine="352"/>
              <w:rPr>
                <w:b/>
                <w:sz w:val="26"/>
                <w:highlight w:val="yellow"/>
              </w:rPr>
            </w:pPr>
            <w:r w:rsidRPr="00050E15">
              <w:rPr>
                <w:b/>
                <w:spacing w:val="-2"/>
                <w:sz w:val="26"/>
                <w:highlight w:val="yellow"/>
              </w:rPr>
              <w:t>Формы деятельности</w:t>
            </w:r>
          </w:p>
        </w:tc>
      </w:tr>
      <w:tr w:rsidR="00D26DD6" w:rsidRPr="00050E15" w:rsidTr="00DA1498">
        <w:trPr>
          <w:trHeight w:val="418"/>
        </w:trPr>
        <w:tc>
          <w:tcPr>
            <w:tcW w:w="10346" w:type="dxa"/>
            <w:gridSpan w:val="2"/>
          </w:tcPr>
          <w:p w:rsidR="00D26DD6" w:rsidRPr="00050E15" w:rsidRDefault="00D26DD6" w:rsidP="00DA1498">
            <w:pPr>
              <w:pStyle w:val="TableParagraph"/>
              <w:spacing w:line="295" w:lineRule="exact"/>
              <w:ind w:left="6" w:right="1"/>
              <w:jc w:val="center"/>
              <w:rPr>
                <w:b/>
                <w:sz w:val="26"/>
                <w:highlight w:val="yellow"/>
              </w:rPr>
            </w:pPr>
            <w:r w:rsidRPr="00050E15">
              <w:rPr>
                <w:b/>
                <w:sz w:val="26"/>
                <w:highlight w:val="yellow"/>
              </w:rPr>
              <w:t>На</w:t>
            </w:r>
            <w:r w:rsidRPr="00050E15">
              <w:rPr>
                <w:b/>
                <w:spacing w:val="-5"/>
                <w:sz w:val="26"/>
                <w:highlight w:val="yellow"/>
              </w:rPr>
              <w:t xml:space="preserve"> </w:t>
            </w:r>
            <w:r w:rsidRPr="00050E15">
              <w:rPr>
                <w:b/>
                <w:sz w:val="26"/>
                <w:highlight w:val="yellow"/>
              </w:rPr>
              <w:t>уровне</w:t>
            </w:r>
            <w:r w:rsidRPr="00050E15">
              <w:rPr>
                <w:b/>
                <w:spacing w:val="-3"/>
                <w:sz w:val="26"/>
                <w:highlight w:val="yellow"/>
              </w:rPr>
              <w:t xml:space="preserve"> </w:t>
            </w:r>
            <w:r w:rsidRPr="00050E15">
              <w:rPr>
                <w:b/>
                <w:spacing w:val="-4"/>
                <w:sz w:val="26"/>
                <w:highlight w:val="yellow"/>
              </w:rPr>
              <w:t>школы</w:t>
            </w:r>
          </w:p>
        </w:tc>
      </w:tr>
    </w:tbl>
    <w:p w:rsidR="00D26DD6" w:rsidRPr="00050E15" w:rsidRDefault="00D26DD6" w:rsidP="00D26DD6">
      <w:pPr>
        <w:spacing w:line="295" w:lineRule="exact"/>
        <w:jc w:val="center"/>
        <w:rPr>
          <w:sz w:val="26"/>
          <w:highlight w:val="yellow"/>
        </w:rPr>
        <w:sectPr w:rsidR="00D26DD6" w:rsidRPr="00050E15">
          <w:pgSz w:w="11910" w:h="16840"/>
          <w:pgMar w:top="1040" w:right="160" w:bottom="1200" w:left="460" w:header="0" w:footer="956" w:gutter="0"/>
          <w:cols w:space="720"/>
        </w:sect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4"/>
        <w:gridCol w:w="2012"/>
      </w:tblGrid>
      <w:tr w:rsidR="00D26DD6" w:rsidRPr="00050E15" w:rsidTr="00DA1498">
        <w:trPr>
          <w:trHeight w:val="13844"/>
        </w:trPr>
        <w:tc>
          <w:tcPr>
            <w:tcW w:w="8334" w:type="dxa"/>
          </w:tcPr>
          <w:p w:rsidR="00D26DD6" w:rsidRPr="00050E15" w:rsidRDefault="00D26DD6" w:rsidP="00DA1498">
            <w:pPr>
              <w:pStyle w:val="TableParagraph"/>
              <w:ind w:right="106"/>
              <w:jc w:val="both"/>
              <w:rPr>
                <w:sz w:val="26"/>
                <w:highlight w:val="yellow"/>
                <w:lang w:val="ru-RU"/>
              </w:rPr>
            </w:pPr>
            <w:r w:rsidRPr="00050E15">
              <w:rPr>
                <w:b/>
                <w:sz w:val="26"/>
                <w:highlight w:val="yellow"/>
                <w:lang w:val="ru-RU"/>
              </w:rPr>
              <w:lastRenderedPageBreak/>
              <w:t xml:space="preserve">«Здравствуй, школа!» </w:t>
            </w:r>
            <w:r w:rsidRPr="00050E15">
              <w:rPr>
                <w:sz w:val="26"/>
                <w:highlight w:val="yellow"/>
                <w:lang w:val="ru-RU"/>
              </w:rPr>
              <w:t>— традиционный общешкольный праздник, со- стоящий</w:t>
            </w:r>
            <w:r w:rsidRPr="00050E15">
              <w:rPr>
                <w:spacing w:val="-1"/>
                <w:sz w:val="26"/>
                <w:highlight w:val="yellow"/>
                <w:lang w:val="ru-RU"/>
              </w:rPr>
              <w:t xml:space="preserve"> </w:t>
            </w:r>
            <w:r w:rsidRPr="00050E15">
              <w:rPr>
                <w:sz w:val="26"/>
                <w:highlight w:val="yellow"/>
                <w:lang w:val="ru-RU"/>
              </w:rPr>
              <w:t>из серии</w:t>
            </w:r>
            <w:r w:rsidRPr="00050E15">
              <w:rPr>
                <w:spacing w:val="-1"/>
                <w:sz w:val="26"/>
                <w:highlight w:val="yellow"/>
                <w:lang w:val="ru-RU"/>
              </w:rPr>
              <w:t xml:space="preserve"> </w:t>
            </w:r>
            <w:r w:rsidRPr="00050E15">
              <w:rPr>
                <w:sz w:val="26"/>
                <w:highlight w:val="yellow"/>
                <w:lang w:val="ru-RU"/>
              </w:rPr>
              <w:t>тематических</w:t>
            </w:r>
            <w:r w:rsidRPr="00050E15">
              <w:rPr>
                <w:spacing w:val="-4"/>
                <w:sz w:val="26"/>
                <w:highlight w:val="yellow"/>
                <w:lang w:val="ru-RU"/>
              </w:rPr>
              <w:t xml:space="preserve"> </w:t>
            </w:r>
            <w:r w:rsidRPr="00050E15">
              <w:rPr>
                <w:sz w:val="26"/>
                <w:highlight w:val="yellow"/>
                <w:lang w:val="ru-RU"/>
              </w:rPr>
              <w:t>классных</w:t>
            </w:r>
            <w:r w:rsidRPr="00050E15">
              <w:rPr>
                <w:spacing w:val="-4"/>
                <w:sz w:val="26"/>
                <w:highlight w:val="yellow"/>
                <w:lang w:val="ru-RU"/>
              </w:rPr>
              <w:t xml:space="preserve"> </w:t>
            </w:r>
            <w:r w:rsidRPr="00050E15">
              <w:rPr>
                <w:sz w:val="26"/>
                <w:highlight w:val="yellow"/>
                <w:lang w:val="ru-RU"/>
              </w:rPr>
              <w:t>часов,</w:t>
            </w:r>
            <w:r w:rsidRPr="00050E15">
              <w:rPr>
                <w:spacing w:val="-3"/>
                <w:sz w:val="26"/>
                <w:highlight w:val="yellow"/>
                <w:lang w:val="ru-RU"/>
              </w:rPr>
              <w:t xml:space="preserve"> </w:t>
            </w:r>
            <w:r w:rsidRPr="00050E15">
              <w:rPr>
                <w:sz w:val="26"/>
                <w:highlight w:val="yellow"/>
                <w:lang w:val="ru-RU"/>
              </w:rPr>
              <w:t>торжественных</w:t>
            </w:r>
            <w:r w:rsidRPr="00050E15">
              <w:rPr>
                <w:spacing w:val="-4"/>
                <w:sz w:val="26"/>
                <w:highlight w:val="yellow"/>
                <w:lang w:val="ru-RU"/>
              </w:rPr>
              <w:t xml:space="preserve"> </w:t>
            </w:r>
            <w:r w:rsidRPr="00050E15">
              <w:rPr>
                <w:sz w:val="26"/>
                <w:highlight w:val="yellow"/>
                <w:lang w:val="ru-RU"/>
              </w:rPr>
              <w:t>линеек.</w:t>
            </w:r>
          </w:p>
          <w:p w:rsidR="00D26DD6" w:rsidRPr="00050E15" w:rsidRDefault="00D26DD6" w:rsidP="00DA1498">
            <w:pPr>
              <w:pStyle w:val="TableParagraph"/>
              <w:spacing w:before="270"/>
              <w:ind w:right="102"/>
              <w:jc w:val="both"/>
              <w:rPr>
                <w:sz w:val="26"/>
                <w:highlight w:val="yellow"/>
                <w:lang w:val="ru-RU"/>
              </w:rPr>
            </w:pPr>
            <w:r w:rsidRPr="00050E15">
              <w:rPr>
                <w:b/>
                <w:sz w:val="26"/>
                <w:highlight w:val="yellow"/>
                <w:lang w:val="ru-RU"/>
              </w:rPr>
              <w:t>«День</w:t>
            </w:r>
            <w:r w:rsidRPr="00050E15">
              <w:rPr>
                <w:b/>
                <w:spacing w:val="-7"/>
                <w:sz w:val="26"/>
                <w:highlight w:val="yellow"/>
                <w:lang w:val="ru-RU"/>
              </w:rPr>
              <w:t xml:space="preserve"> </w:t>
            </w:r>
            <w:r w:rsidRPr="00050E15">
              <w:rPr>
                <w:b/>
                <w:sz w:val="26"/>
                <w:highlight w:val="yellow"/>
                <w:lang w:val="ru-RU"/>
              </w:rPr>
              <w:t>солидарности</w:t>
            </w:r>
            <w:r w:rsidRPr="00050E15">
              <w:rPr>
                <w:b/>
                <w:spacing w:val="-11"/>
                <w:sz w:val="26"/>
                <w:highlight w:val="yellow"/>
                <w:lang w:val="ru-RU"/>
              </w:rPr>
              <w:t xml:space="preserve"> </w:t>
            </w:r>
            <w:r w:rsidRPr="00050E15">
              <w:rPr>
                <w:b/>
                <w:sz w:val="26"/>
                <w:highlight w:val="yellow"/>
                <w:lang w:val="ru-RU"/>
              </w:rPr>
              <w:t>в</w:t>
            </w:r>
            <w:r w:rsidRPr="00050E15">
              <w:rPr>
                <w:b/>
                <w:spacing w:val="-6"/>
                <w:sz w:val="26"/>
                <w:highlight w:val="yellow"/>
                <w:lang w:val="ru-RU"/>
              </w:rPr>
              <w:t xml:space="preserve"> </w:t>
            </w:r>
            <w:r w:rsidRPr="00050E15">
              <w:rPr>
                <w:b/>
                <w:sz w:val="26"/>
                <w:highlight w:val="yellow"/>
                <w:lang w:val="ru-RU"/>
              </w:rPr>
              <w:t>борьбе</w:t>
            </w:r>
            <w:r w:rsidRPr="00050E15">
              <w:rPr>
                <w:b/>
                <w:spacing w:val="-9"/>
                <w:sz w:val="26"/>
                <w:highlight w:val="yellow"/>
                <w:lang w:val="ru-RU"/>
              </w:rPr>
              <w:t xml:space="preserve"> </w:t>
            </w:r>
            <w:r w:rsidRPr="00050E15">
              <w:rPr>
                <w:b/>
                <w:sz w:val="26"/>
                <w:highlight w:val="yellow"/>
                <w:lang w:val="ru-RU"/>
              </w:rPr>
              <w:t>с</w:t>
            </w:r>
            <w:r w:rsidRPr="00050E15">
              <w:rPr>
                <w:b/>
                <w:spacing w:val="-5"/>
                <w:sz w:val="26"/>
                <w:highlight w:val="yellow"/>
                <w:lang w:val="ru-RU"/>
              </w:rPr>
              <w:t xml:space="preserve"> </w:t>
            </w:r>
            <w:r w:rsidRPr="00050E15">
              <w:rPr>
                <w:b/>
                <w:sz w:val="26"/>
                <w:highlight w:val="yellow"/>
                <w:lang w:val="ru-RU"/>
              </w:rPr>
              <w:t>терроризмом</w:t>
            </w:r>
            <w:r w:rsidRPr="00050E15">
              <w:rPr>
                <w:sz w:val="26"/>
                <w:highlight w:val="yellow"/>
                <w:lang w:val="ru-RU"/>
              </w:rPr>
              <w:t>»</w:t>
            </w:r>
            <w:r w:rsidRPr="00050E15">
              <w:rPr>
                <w:spacing w:val="-12"/>
                <w:sz w:val="26"/>
                <w:highlight w:val="yellow"/>
                <w:lang w:val="ru-RU"/>
              </w:rPr>
              <w:t xml:space="preserve"> </w:t>
            </w:r>
            <w:r w:rsidRPr="00050E15">
              <w:rPr>
                <w:sz w:val="26"/>
                <w:highlight w:val="yellow"/>
                <w:lang w:val="ru-RU"/>
              </w:rPr>
              <w:t>-</w:t>
            </w:r>
            <w:r w:rsidRPr="00050E15">
              <w:rPr>
                <w:spacing w:val="-12"/>
                <w:sz w:val="26"/>
                <w:highlight w:val="yellow"/>
                <w:lang w:val="ru-RU"/>
              </w:rPr>
              <w:t xml:space="preserve"> </w:t>
            </w:r>
            <w:r w:rsidRPr="00050E15">
              <w:rPr>
                <w:sz w:val="26"/>
                <w:highlight w:val="yellow"/>
                <w:lang w:val="ru-RU"/>
              </w:rPr>
              <w:t>цикл</w:t>
            </w:r>
            <w:r w:rsidRPr="00050E15">
              <w:rPr>
                <w:spacing w:val="-11"/>
                <w:sz w:val="26"/>
                <w:highlight w:val="yellow"/>
                <w:lang w:val="ru-RU"/>
              </w:rPr>
              <w:t xml:space="preserve"> </w:t>
            </w:r>
            <w:r w:rsidRPr="00050E15">
              <w:rPr>
                <w:sz w:val="26"/>
                <w:highlight w:val="yellow"/>
                <w:lang w:val="ru-RU"/>
              </w:rPr>
              <w:t>мероприятий</w:t>
            </w:r>
            <w:r w:rsidRPr="00050E15">
              <w:rPr>
                <w:spacing w:val="-9"/>
                <w:sz w:val="26"/>
                <w:highlight w:val="yellow"/>
                <w:lang w:val="ru-RU"/>
              </w:rPr>
              <w:t xml:space="preserve"> </w:t>
            </w:r>
            <w:r w:rsidRPr="00050E15">
              <w:rPr>
                <w:sz w:val="26"/>
                <w:highlight w:val="yellow"/>
                <w:lang w:val="ru-RU"/>
              </w:rPr>
              <w:t>(об- щешкольная</w:t>
            </w:r>
            <w:r w:rsidRPr="00050E15">
              <w:rPr>
                <w:spacing w:val="-5"/>
                <w:sz w:val="26"/>
                <w:highlight w:val="yellow"/>
                <w:lang w:val="ru-RU"/>
              </w:rPr>
              <w:t xml:space="preserve"> </w:t>
            </w:r>
            <w:r w:rsidRPr="00050E15">
              <w:rPr>
                <w:sz w:val="26"/>
                <w:highlight w:val="yellow"/>
                <w:lang w:val="ru-RU"/>
              </w:rPr>
              <w:t>линейка,</w:t>
            </w:r>
            <w:r w:rsidRPr="00050E15">
              <w:rPr>
                <w:spacing w:val="-6"/>
                <w:sz w:val="26"/>
                <w:highlight w:val="yellow"/>
                <w:lang w:val="ru-RU"/>
              </w:rPr>
              <w:t xml:space="preserve"> </w:t>
            </w:r>
            <w:r w:rsidRPr="00050E15">
              <w:rPr>
                <w:sz w:val="26"/>
                <w:highlight w:val="yellow"/>
                <w:lang w:val="ru-RU"/>
              </w:rPr>
              <w:t>классные</w:t>
            </w:r>
            <w:r w:rsidRPr="00050E15">
              <w:rPr>
                <w:spacing w:val="-4"/>
                <w:sz w:val="26"/>
                <w:highlight w:val="yellow"/>
                <w:lang w:val="ru-RU"/>
              </w:rPr>
              <w:t xml:space="preserve"> </w:t>
            </w:r>
            <w:r w:rsidRPr="00050E15">
              <w:rPr>
                <w:sz w:val="26"/>
                <w:highlight w:val="yellow"/>
                <w:lang w:val="ru-RU"/>
              </w:rPr>
              <w:t>часы,</w:t>
            </w:r>
            <w:r w:rsidRPr="00050E15">
              <w:rPr>
                <w:spacing w:val="-7"/>
                <w:sz w:val="26"/>
                <w:highlight w:val="yellow"/>
                <w:lang w:val="ru-RU"/>
              </w:rPr>
              <w:t xml:space="preserve"> </w:t>
            </w:r>
            <w:r w:rsidRPr="00050E15">
              <w:rPr>
                <w:sz w:val="26"/>
                <w:highlight w:val="yellow"/>
                <w:lang w:val="ru-RU"/>
              </w:rPr>
              <w:t>выставки</w:t>
            </w:r>
            <w:r w:rsidRPr="00050E15">
              <w:rPr>
                <w:spacing w:val="-5"/>
                <w:sz w:val="26"/>
                <w:highlight w:val="yellow"/>
                <w:lang w:val="ru-RU"/>
              </w:rPr>
              <w:t xml:space="preserve"> </w:t>
            </w:r>
            <w:r w:rsidRPr="00050E15">
              <w:rPr>
                <w:sz w:val="26"/>
                <w:highlight w:val="yellow"/>
                <w:lang w:val="ru-RU"/>
              </w:rPr>
              <w:t>детских</w:t>
            </w:r>
            <w:r w:rsidRPr="00050E15">
              <w:rPr>
                <w:spacing w:val="-8"/>
                <w:sz w:val="26"/>
                <w:highlight w:val="yellow"/>
                <w:lang w:val="ru-RU"/>
              </w:rPr>
              <w:t xml:space="preserve"> </w:t>
            </w:r>
            <w:r w:rsidRPr="00050E15">
              <w:rPr>
                <w:sz w:val="26"/>
                <w:highlight w:val="yellow"/>
                <w:lang w:val="ru-RU"/>
              </w:rPr>
              <w:t xml:space="preserve">рисунков, уроки мужества), направленный на формирование толерантности, профилак- </w:t>
            </w:r>
            <w:r w:rsidRPr="00050E15">
              <w:rPr>
                <w:spacing w:val="-2"/>
                <w:sz w:val="26"/>
                <w:highlight w:val="yellow"/>
                <w:lang w:val="ru-RU"/>
              </w:rPr>
              <w:t>тику</w:t>
            </w:r>
            <w:r w:rsidRPr="00050E15">
              <w:rPr>
                <w:spacing w:val="-11"/>
                <w:sz w:val="26"/>
                <w:highlight w:val="yellow"/>
                <w:lang w:val="ru-RU"/>
              </w:rPr>
              <w:t xml:space="preserve"> </w:t>
            </w:r>
            <w:r w:rsidRPr="00050E15">
              <w:rPr>
                <w:spacing w:val="-2"/>
                <w:sz w:val="26"/>
                <w:highlight w:val="yellow"/>
                <w:lang w:val="ru-RU"/>
              </w:rPr>
              <w:t>межнациональной</w:t>
            </w:r>
            <w:r w:rsidRPr="00050E15">
              <w:rPr>
                <w:spacing w:val="-3"/>
                <w:sz w:val="26"/>
                <w:highlight w:val="yellow"/>
                <w:lang w:val="ru-RU"/>
              </w:rPr>
              <w:t xml:space="preserve"> </w:t>
            </w:r>
            <w:r w:rsidRPr="00050E15">
              <w:rPr>
                <w:spacing w:val="-2"/>
                <w:sz w:val="26"/>
                <w:highlight w:val="yellow"/>
                <w:lang w:val="ru-RU"/>
              </w:rPr>
              <w:t>розни</w:t>
            </w:r>
            <w:r w:rsidRPr="00050E15">
              <w:rPr>
                <w:spacing w:val="-3"/>
                <w:sz w:val="26"/>
                <w:highlight w:val="yellow"/>
                <w:lang w:val="ru-RU"/>
              </w:rPr>
              <w:t xml:space="preserve"> </w:t>
            </w:r>
            <w:r w:rsidRPr="00050E15">
              <w:rPr>
                <w:spacing w:val="-2"/>
                <w:sz w:val="26"/>
                <w:highlight w:val="yellow"/>
                <w:lang w:val="ru-RU"/>
              </w:rPr>
              <w:t>и</w:t>
            </w:r>
            <w:r w:rsidRPr="00050E15">
              <w:rPr>
                <w:spacing w:val="-3"/>
                <w:sz w:val="26"/>
                <w:highlight w:val="yellow"/>
                <w:lang w:val="ru-RU"/>
              </w:rPr>
              <w:t xml:space="preserve"> </w:t>
            </w:r>
            <w:r w:rsidRPr="00050E15">
              <w:rPr>
                <w:spacing w:val="-2"/>
                <w:sz w:val="26"/>
                <w:highlight w:val="yellow"/>
                <w:lang w:val="ru-RU"/>
              </w:rPr>
              <w:t>нетерпимости;</w:t>
            </w:r>
            <w:r w:rsidRPr="00050E15">
              <w:rPr>
                <w:spacing w:val="-4"/>
                <w:sz w:val="26"/>
                <w:highlight w:val="yellow"/>
                <w:lang w:val="ru-RU"/>
              </w:rPr>
              <w:t xml:space="preserve"> </w:t>
            </w:r>
            <w:r w:rsidRPr="00050E15">
              <w:rPr>
                <w:spacing w:val="-2"/>
                <w:sz w:val="26"/>
                <w:highlight w:val="yellow"/>
                <w:lang w:val="ru-RU"/>
              </w:rPr>
              <w:t>доверия,</w:t>
            </w:r>
            <w:r w:rsidRPr="00050E15">
              <w:rPr>
                <w:spacing w:val="-4"/>
                <w:sz w:val="26"/>
                <w:highlight w:val="yellow"/>
                <w:lang w:val="ru-RU"/>
              </w:rPr>
              <w:t xml:space="preserve"> </w:t>
            </w:r>
            <w:r w:rsidRPr="00050E15">
              <w:rPr>
                <w:spacing w:val="-2"/>
                <w:sz w:val="26"/>
                <w:highlight w:val="yellow"/>
                <w:lang w:val="ru-RU"/>
              </w:rPr>
              <w:t xml:space="preserve">чувства милосер- </w:t>
            </w:r>
            <w:r w:rsidRPr="00050E15">
              <w:rPr>
                <w:sz w:val="26"/>
                <w:highlight w:val="yellow"/>
                <w:lang w:val="ru-RU"/>
              </w:rPr>
              <w:t>дия к жертвам терактов, а также ознакомление учащихся с основными правилами безопасного поведения.</w:t>
            </w:r>
          </w:p>
          <w:p w:rsidR="00D26DD6" w:rsidRPr="00050E15" w:rsidRDefault="00D26DD6" w:rsidP="00DA1498">
            <w:pPr>
              <w:pStyle w:val="TableParagraph"/>
              <w:spacing w:before="283"/>
              <w:ind w:right="105"/>
              <w:jc w:val="both"/>
              <w:rPr>
                <w:sz w:val="26"/>
                <w:highlight w:val="yellow"/>
                <w:lang w:val="ru-RU"/>
              </w:rPr>
            </w:pPr>
            <w:r w:rsidRPr="00050E15">
              <w:rPr>
                <w:b/>
                <w:sz w:val="26"/>
                <w:highlight w:val="yellow"/>
                <w:lang w:val="ru-RU"/>
              </w:rPr>
              <w:t>«Золотая</w:t>
            </w:r>
            <w:r w:rsidRPr="00050E15">
              <w:rPr>
                <w:b/>
                <w:spacing w:val="-17"/>
                <w:sz w:val="26"/>
                <w:highlight w:val="yellow"/>
                <w:lang w:val="ru-RU"/>
              </w:rPr>
              <w:t xml:space="preserve"> </w:t>
            </w:r>
            <w:r w:rsidRPr="00050E15">
              <w:rPr>
                <w:b/>
                <w:sz w:val="26"/>
                <w:highlight w:val="yellow"/>
                <w:lang w:val="ru-RU"/>
              </w:rPr>
              <w:t>осень»</w:t>
            </w:r>
            <w:r w:rsidRPr="00050E15">
              <w:rPr>
                <w:b/>
                <w:spacing w:val="-14"/>
                <w:sz w:val="26"/>
                <w:highlight w:val="yellow"/>
                <w:lang w:val="ru-RU"/>
              </w:rPr>
              <w:t xml:space="preserve"> </w:t>
            </w:r>
            <w:r w:rsidRPr="00050E15">
              <w:rPr>
                <w:sz w:val="26"/>
                <w:highlight w:val="yellow"/>
                <w:lang w:val="ru-RU"/>
              </w:rPr>
              <w:t>-</w:t>
            </w:r>
            <w:r w:rsidRPr="00050E15">
              <w:rPr>
                <w:spacing w:val="-16"/>
                <w:sz w:val="26"/>
                <w:highlight w:val="yellow"/>
                <w:lang w:val="ru-RU"/>
              </w:rPr>
              <w:t xml:space="preserve"> </w:t>
            </w:r>
            <w:r w:rsidRPr="00050E15">
              <w:rPr>
                <w:sz w:val="26"/>
                <w:highlight w:val="yellow"/>
                <w:lang w:val="ru-RU"/>
              </w:rPr>
              <w:t>традиционное</w:t>
            </w:r>
            <w:r w:rsidRPr="00050E15">
              <w:rPr>
                <w:spacing w:val="-10"/>
                <w:sz w:val="26"/>
                <w:highlight w:val="yellow"/>
                <w:lang w:val="ru-RU"/>
              </w:rPr>
              <w:t xml:space="preserve"> </w:t>
            </w:r>
            <w:r w:rsidRPr="00050E15">
              <w:rPr>
                <w:sz w:val="26"/>
                <w:highlight w:val="yellow"/>
                <w:lang w:val="ru-RU"/>
              </w:rPr>
              <w:t>общешкольное</w:t>
            </w:r>
            <w:r w:rsidRPr="00050E15">
              <w:rPr>
                <w:spacing w:val="-14"/>
                <w:sz w:val="26"/>
                <w:highlight w:val="yellow"/>
                <w:lang w:val="ru-RU"/>
              </w:rPr>
              <w:t xml:space="preserve"> </w:t>
            </w:r>
            <w:r w:rsidRPr="00050E15">
              <w:rPr>
                <w:sz w:val="26"/>
                <w:highlight w:val="yellow"/>
                <w:lang w:val="ru-RU"/>
              </w:rPr>
              <w:t>событие,</w:t>
            </w:r>
            <w:r w:rsidRPr="00050E15">
              <w:rPr>
                <w:spacing w:val="-15"/>
                <w:sz w:val="26"/>
                <w:highlight w:val="yellow"/>
                <w:lang w:val="ru-RU"/>
              </w:rPr>
              <w:t xml:space="preserve"> </w:t>
            </w:r>
            <w:r w:rsidRPr="00050E15">
              <w:rPr>
                <w:sz w:val="26"/>
                <w:highlight w:val="yellow"/>
                <w:lang w:val="ru-RU"/>
              </w:rPr>
              <w:t>включающее</w:t>
            </w:r>
            <w:r w:rsidRPr="00050E15">
              <w:rPr>
                <w:spacing w:val="-17"/>
                <w:sz w:val="26"/>
                <w:highlight w:val="yellow"/>
                <w:lang w:val="ru-RU"/>
              </w:rPr>
              <w:t xml:space="preserve"> </w:t>
            </w:r>
            <w:r w:rsidRPr="00050E15">
              <w:rPr>
                <w:sz w:val="26"/>
                <w:highlight w:val="yellow"/>
                <w:lang w:val="ru-RU"/>
              </w:rPr>
              <w:t>в себя легкоатлетический кросс и ряд творческих заданий, выполняемых всеми учениками класса.</w:t>
            </w:r>
          </w:p>
          <w:p w:rsidR="00D26DD6" w:rsidRPr="00050E15" w:rsidRDefault="00D26DD6" w:rsidP="00DA1498">
            <w:pPr>
              <w:pStyle w:val="TableParagraph"/>
              <w:spacing w:before="279"/>
              <w:rPr>
                <w:sz w:val="26"/>
                <w:highlight w:val="yellow"/>
                <w:lang w:val="ru-RU"/>
              </w:rPr>
            </w:pPr>
            <w:r w:rsidRPr="00050E15">
              <w:rPr>
                <w:b/>
                <w:sz w:val="26"/>
                <w:highlight w:val="yellow"/>
                <w:lang w:val="ru-RU"/>
              </w:rPr>
              <w:t xml:space="preserve">«Посвящение в первоклассники» </w:t>
            </w:r>
            <w:r w:rsidRPr="00050E15">
              <w:rPr>
                <w:sz w:val="26"/>
                <w:highlight w:val="yellow"/>
                <w:lang w:val="ru-RU"/>
              </w:rPr>
              <w:t>- торжественная церемония, симво- лизирующая</w:t>
            </w:r>
            <w:r w:rsidRPr="00050E15">
              <w:rPr>
                <w:spacing w:val="-1"/>
                <w:sz w:val="26"/>
                <w:highlight w:val="yellow"/>
                <w:lang w:val="ru-RU"/>
              </w:rPr>
              <w:t xml:space="preserve"> </w:t>
            </w:r>
            <w:r w:rsidRPr="00050E15">
              <w:rPr>
                <w:sz w:val="26"/>
                <w:highlight w:val="yellow"/>
                <w:lang w:val="ru-RU"/>
              </w:rPr>
              <w:t>приобретение</w:t>
            </w:r>
            <w:r w:rsidRPr="00050E15">
              <w:rPr>
                <w:spacing w:val="2"/>
                <w:sz w:val="26"/>
                <w:highlight w:val="yellow"/>
                <w:lang w:val="ru-RU"/>
              </w:rPr>
              <w:t xml:space="preserve"> </w:t>
            </w:r>
            <w:r w:rsidRPr="00050E15">
              <w:rPr>
                <w:sz w:val="26"/>
                <w:highlight w:val="yellow"/>
                <w:lang w:val="ru-RU"/>
              </w:rPr>
              <w:t>ребенком своего</w:t>
            </w:r>
            <w:r w:rsidRPr="00050E15">
              <w:rPr>
                <w:spacing w:val="-1"/>
                <w:sz w:val="26"/>
                <w:highlight w:val="yellow"/>
                <w:lang w:val="ru-RU"/>
              </w:rPr>
              <w:t xml:space="preserve"> </w:t>
            </w:r>
            <w:r w:rsidRPr="00050E15">
              <w:rPr>
                <w:sz w:val="26"/>
                <w:highlight w:val="yellow"/>
                <w:lang w:val="ru-RU"/>
              </w:rPr>
              <w:t>нового</w:t>
            </w:r>
            <w:r w:rsidRPr="00050E15">
              <w:rPr>
                <w:spacing w:val="-1"/>
                <w:sz w:val="26"/>
                <w:highlight w:val="yellow"/>
                <w:lang w:val="ru-RU"/>
              </w:rPr>
              <w:t xml:space="preserve"> </w:t>
            </w:r>
            <w:r w:rsidRPr="00050E15">
              <w:rPr>
                <w:sz w:val="26"/>
                <w:highlight w:val="yellow"/>
                <w:lang w:val="ru-RU"/>
              </w:rPr>
              <w:t>социального</w:t>
            </w:r>
            <w:r w:rsidRPr="00050E15">
              <w:rPr>
                <w:spacing w:val="-1"/>
                <w:sz w:val="26"/>
                <w:highlight w:val="yellow"/>
                <w:lang w:val="ru-RU"/>
              </w:rPr>
              <w:t xml:space="preserve"> </w:t>
            </w:r>
            <w:r w:rsidRPr="00050E15">
              <w:rPr>
                <w:spacing w:val="-2"/>
                <w:sz w:val="26"/>
                <w:highlight w:val="yellow"/>
                <w:lang w:val="ru-RU"/>
              </w:rPr>
              <w:t>статуса</w:t>
            </w:r>
          </w:p>
          <w:p w:rsidR="00D26DD6" w:rsidRPr="00050E15" w:rsidRDefault="00D26DD6" w:rsidP="00DA1498">
            <w:pPr>
              <w:pStyle w:val="TableParagraph"/>
              <w:spacing w:before="2"/>
              <w:rPr>
                <w:sz w:val="26"/>
                <w:highlight w:val="yellow"/>
                <w:lang w:val="ru-RU"/>
              </w:rPr>
            </w:pPr>
            <w:r w:rsidRPr="00050E15">
              <w:rPr>
                <w:sz w:val="26"/>
                <w:highlight w:val="yellow"/>
                <w:lang w:val="ru-RU"/>
              </w:rPr>
              <w:t xml:space="preserve">— </w:t>
            </w:r>
            <w:r w:rsidRPr="00050E15">
              <w:rPr>
                <w:spacing w:val="-2"/>
                <w:sz w:val="26"/>
                <w:highlight w:val="yellow"/>
                <w:lang w:val="ru-RU"/>
              </w:rPr>
              <w:t>учащегося;</w:t>
            </w:r>
          </w:p>
          <w:p w:rsidR="00D26DD6" w:rsidRPr="00050E15" w:rsidRDefault="00D26DD6" w:rsidP="00DA1498">
            <w:pPr>
              <w:pStyle w:val="TableParagraph"/>
              <w:spacing w:before="277"/>
              <w:rPr>
                <w:sz w:val="26"/>
                <w:highlight w:val="yellow"/>
                <w:lang w:val="ru-RU"/>
              </w:rPr>
            </w:pPr>
            <w:r w:rsidRPr="00050E15">
              <w:rPr>
                <w:b/>
                <w:sz w:val="26"/>
                <w:highlight w:val="yellow"/>
                <w:lang w:val="ru-RU"/>
              </w:rPr>
              <w:t>«День</w:t>
            </w:r>
            <w:r w:rsidRPr="00050E15">
              <w:rPr>
                <w:b/>
                <w:spacing w:val="-10"/>
                <w:sz w:val="26"/>
                <w:highlight w:val="yellow"/>
                <w:lang w:val="ru-RU"/>
              </w:rPr>
              <w:t xml:space="preserve"> </w:t>
            </w:r>
            <w:r w:rsidRPr="00050E15">
              <w:rPr>
                <w:b/>
                <w:sz w:val="26"/>
                <w:highlight w:val="yellow"/>
                <w:lang w:val="ru-RU"/>
              </w:rPr>
              <w:t>учителя»,</w:t>
            </w:r>
            <w:r w:rsidRPr="00050E15">
              <w:rPr>
                <w:b/>
                <w:spacing w:val="-13"/>
                <w:sz w:val="26"/>
                <w:highlight w:val="yellow"/>
                <w:lang w:val="ru-RU"/>
              </w:rPr>
              <w:t xml:space="preserve"> </w:t>
            </w:r>
            <w:r w:rsidRPr="00050E15">
              <w:rPr>
                <w:b/>
                <w:sz w:val="26"/>
                <w:highlight w:val="yellow"/>
                <w:lang w:val="ru-RU"/>
              </w:rPr>
              <w:t>«День</w:t>
            </w:r>
            <w:r w:rsidRPr="00050E15">
              <w:rPr>
                <w:b/>
                <w:spacing w:val="-10"/>
                <w:sz w:val="26"/>
                <w:highlight w:val="yellow"/>
                <w:lang w:val="ru-RU"/>
              </w:rPr>
              <w:t xml:space="preserve"> </w:t>
            </w:r>
            <w:r w:rsidRPr="00050E15">
              <w:rPr>
                <w:b/>
                <w:sz w:val="26"/>
                <w:highlight w:val="yellow"/>
                <w:lang w:val="ru-RU"/>
              </w:rPr>
              <w:t>самоуправления»</w:t>
            </w:r>
            <w:r w:rsidRPr="00050E15">
              <w:rPr>
                <w:b/>
                <w:spacing w:val="-3"/>
                <w:sz w:val="26"/>
                <w:highlight w:val="yellow"/>
                <w:lang w:val="ru-RU"/>
              </w:rPr>
              <w:t xml:space="preserve"> </w:t>
            </w:r>
            <w:r w:rsidRPr="00050E15">
              <w:rPr>
                <w:sz w:val="26"/>
                <w:highlight w:val="yellow"/>
                <w:lang w:val="ru-RU"/>
              </w:rPr>
              <w:t>-</w:t>
            </w:r>
            <w:r w:rsidRPr="00050E15">
              <w:rPr>
                <w:spacing w:val="-11"/>
                <w:sz w:val="26"/>
                <w:highlight w:val="yellow"/>
                <w:lang w:val="ru-RU"/>
              </w:rPr>
              <w:t xml:space="preserve"> </w:t>
            </w:r>
            <w:r w:rsidRPr="00050E15">
              <w:rPr>
                <w:sz w:val="26"/>
                <w:highlight w:val="yellow"/>
                <w:lang w:val="ru-RU"/>
              </w:rPr>
              <w:t>традиционный</w:t>
            </w:r>
            <w:r w:rsidRPr="00050E15">
              <w:rPr>
                <w:spacing w:val="-12"/>
                <w:sz w:val="26"/>
                <w:highlight w:val="yellow"/>
                <w:lang w:val="ru-RU"/>
              </w:rPr>
              <w:t xml:space="preserve"> </w:t>
            </w:r>
            <w:r w:rsidRPr="00050E15">
              <w:rPr>
                <w:sz w:val="26"/>
                <w:highlight w:val="yellow"/>
                <w:lang w:val="ru-RU"/>
              </w:rPr>
              <w:t>общешколь- ный праздник, включающий в себя работу по самоуправлению.</w:t>
            </w:r>
          </w:p>
          <w:p w:rsidR="00D26DD6" w:rsidRPr="00050E15" w:rsidRDefault="00D26DD6" w:rsidP="00DA1498">
            <w:pPr>
              <w:pStyle w:val="TableParagraph"/>
              <w:spacing w:before="282"/>
              <w:ind w:right="98"/>
              <w:jc w:val="both"/>
              <w:rPr>
                <w:sz w:val="26"/>
                <w:highlight w:val="yellow"/>
                <w:lang w:val="ru-RU"/>
              </w:rPr>
            </w:pPr>
            <w:r w:rsidRPr="00050E15">
              <w:rPr>
                <w:b/>
                <w:sz w:val="26"/>
                <w:highlight w:val="yellow"/>
                <w:lang w:val="ru-RU"/>
              </w:rPr>
              <w:t xml:space="preserve">«Единый день выборов» </w:t>
            </w:r>
            <w:r w:rsidRPr="00050E15">
              <w:rPr>
                <w:sz w:val="26"/>
                <w:highlight w:val="yellow"/>
                <w:lang w:val="ru-RU"/>
              </w:rPr>
              <w:t xml:space="preserve">- традиционная общешкольная площадка для формирования основ школьного самоуправления для учащихся 5-11 </w:t>
            </w:r>
            <w:r w:rsidRPr="00050E15">
              <w:rPr>
                <w:spacing w:val="-2"/>
                <w:sz w:val="26"/>
                <w:highlight w:val="yellow"/>
                <w:lang w:val="ru-RU"/>
              </w:rPr>
              <w:t>классов.</w:t>
            </w:r>
          </w:p>
          <w:p w:rsidR="00D26DD6" w:rsidRPr="00050E15" w:rsidRDefault="00D26DD6" w:rsidP="00DA1498">
            <w:pPr>
              <w:pStyle w:val="TableParagraph"/>
              <w:spacing w:before="280"/>
              <w:rPr>
                <w:sz w:val="26"/>
                <w:highlight w:val="yellow"/>
                <w:lang w:val="ru-RU"/>
              </w:rPr>
            </w:pPr>
            <w:r w:rsidRPr="00050E15">
              <w:rPr>
                <w:b/>
                <w:sz w:val="26"/>
                <w:highlight w:val="yellow"/>
                <w:lang w:val="ru-RU"/>
              </w:rPr>
              <w:t>«Материнство</w:t>
            </w:r>
            <w:r w:rsidRPr="00050E15">
              <w:rPr>
                <w:b/>
                <w:spacing w:val="40"/>
                <w:sz w:val="26"/>
                <w:highlight w:val="yellow"/>
                <w:lang w:val="ru-RU"/>
              </w:rPr>
              <w:t xml:space="preserve"> </w:t>
            </w:r>
            <w:r w:rsidRPr="00050E15">
              <w:rPr>
                <w:b/>
                <w:sz w:val="26"/>
                <w:highlight w:val="yellow"/>
                <w:lang w:val="ru-RU"/>
              </w:rPr>
              <w:t>–</w:t>
            </w:r>
            <w:r w:rsidRPr="00050E15">
              <w:rPr>
                <w:b/>
                <w:spacing w:val="40"/>
                <w:sz w:val="26"/>
                <w:highlight w:val="yellow"/>
                <w:lang w:val="ru-RU"/>
              </w:rPr>
              <w:t xml:space="preserve"> </w:t>
            </w:r>
            <w:r w:rsidRPr="00050E15">
              <w:rPr>
                <w:b/>
                <w:sz w:val="26"/>
                <w:highlight w:val="yellow"/>
                <w:lang w:val="ru-RU"/>
              </w:rPr>
              <w:t>должность</w:t>
            </w:r>
            <w:r w:rsidRPr="00050E15">
              <w:rPr>
                <w:b/>
                <w:spacing w:val="40"/>
                <w:sz w:val="26"/>
                <w:highlight w:val="yellow"/>
                <w:lang w:val="ru-RU"/>
              </w:rPr>
              <w:t xml:space="preserve"> </w:t>
            </w:r>
            <w:r w:rsidRPr="00050E15">
              <w:rPr>
                <w:b/>
                <w:sz w:val="26"/>
                <w:highlight w:val="yellow"/>
                <w:lang w:val="ru-RU"/>
              </w:rPr>
              <w:t>пожизненная»</w:t>
            </w:r>
            <w:r w:rsidRPr="00050E15">
              <w:rPr>
                <w:b/>
                <w:spacing w:val="40"/>
                <w:sz w:val="26"/>
                <w:highlight w:val="yellow"/>
                <w:lang w:val="ru-RU"/>
              </w:rPr>
              <w:t xml:space="preserve"> </w:t>
            </w:r>
            <w:r w:rsidRPr="00050E15">
              <w:rPr>
                <w:b/>
                <w:sz w:val="26"/>
                <w:highlight w:val="yellow"/>
                <w:lang w:val="ru-RU"/>
              </w:rPr>
              <w:t>-</w:t>
            </w:r>
            <w:r w:rsidRPr="00050E15">
              <w:rPr>
                <w:spacing w:val="40"/>
                <w:sz w:val="26"/>
                <w:highlight w:val="yellow"/>
                <w:lang w:val="ru-RU"/>
              </w:rPr>
              <w:t xml:space="preserve"> </w:t>
            </w:r>
            <w:r w:rsidRPr="00050E15">
              <w:rPr>
                <w:sz w:val="26"/>
                <w:highlight w:val="yellow"/>
                <w:lang w:val="ru-RU"/>
              </w:rPr>
              <w:t>церемония</w:t>
            </w:r>
            <w:r w:rsidRPr="00050E15">
              <w:rPr>
                <w:spacing w:val="40"/>
                <w:sz w:val="26"/>
                <w:highlight w:val="yellow"/>
                <w:lang w:val="ru-RU"/>
              </w:rPr>
              <w:t xml:space="preserve"> </w:t>
            </w:r>
            <w:r w:rsidRPr="00050E15">
              <w:rPr>
                <w:sz w:val="26"/>
                <w:highlight w:val="yellow"/>
                <w:lang w:val="ru-RU"/>
              </w:rPr>
              <w:t>чествования матерей за достижения в процессе воспитания и обучения детей.</w:t>
            </w:r>
          </w:p>
          <w:p w:rsidR="00D26DD6" w:rsidRPr="00050E15" w:rsidRDefault="00D26DD6" w:rsidP="00DA1498">
            <w:pPr>
              <w:pStyle w:val="TableParagraph"/>
              <w:spacing w:before="282"/>
              <w:ind w:right="105"/>
              <w:jc w:val="both"/>
              <w:rPr>
                <w:sz w:val="26"/>
                <w:highlight w:val="yellow"/>
                <w:lang w:val="ru-RU"/>
              </w:rPr>
            </w:pPr>
            <w:r w:rsidRPr="00050E15">
              <w:rPr>
                <w:b/>
                <w:sz w:val="26"/>
                <w:highlight w:val="yellow"/>
                <w:lang w:val="ru-RU"/>
              </w:rPr>
              <w:t>«День</w:t>
            </w:r>
            <w:r w:rsidRPr="00050E15">
              <w:rPr>
                <w:b/>
                <w:spacing w:val="-12"/>
                <w:sz w:val="26"/>
                <w:highlight w:val="yellow"/>
                <w:lang w:val="ru-RU"/>
              </w:rPr>
              <w:t xml:space="preserve"> </w:t>
            </w:r>
            <w:r w:rsidRPr="00050E15">
              <w:rPr>
                <w:b/>
                <w:sz w:val="26"/>
                <w:highlight w:val="yellow"/>
                <w:lang w:val="ru-RU"/>
              </w:rPr>
              <w:t>рождения</w:t>
            </w:r>
            <w:r w:rsidRPr="00050E15">
              <w:rPr>
                <w:b/>
                <w:spacing w:val="-15"/>
                <w:sz w:val="26"/>
                <w:highlight w:val="yellow"/>
                <w:lang w:val="ru-RU"/>
              </w:rPr>
              <w:t xml:space="preserve"> </w:t>
            </w:r>
            <w:r w:rsidRPr="00050E15">
              <w:rPr>
                <w:b/>
                <w:sz w:val="26"/>
                <w:highlight w:val="yellow"/>
                <w:lang w:val="ru-RU"/>
              </w:rPr>
              <w:t>школы»</w:t>
            </w:r>
            <w:r w:rsidRPr="00050E15">
              <w:rPr>
                <w:b/>
                <w:spacing w:val="-12"/>
                <w:sz w:val="26"/>
                <w:highlight w:val="yellow"/>
                <w:lang w:val="ru-RU"/>
              </w:rPr>
              <w:t xml:space="preserve"> </w:t>
            </w:r>
            <w:r w:rsidRPr="00050E15">
              <w:rPr>
                <w:sz w:val="26"/>
                <w:highlight w:val="yellow"/>
                <w:lang w:val="ru-RU"/>
              </w:rPr>
              <w:t>—</w:t>
            </w:r>
            <w:r w:rsidRPr="00050E15">
              <w:rPr>
                <w:spacing w:val="-14"/>
                <w:sz w:val="26"/>
                <w:highlight w:val="yellow"/>
                <w:lang w:val="ru-RU"/>
              </w:rPr>
              <w:t xml:space="preserve"> </w:t>
            </w:r>
            <w:r w:rsidRPr="00050E15">
              <w:rPr>
                <w:sz w:val="26"/>
                <w:highlight w:val="yellow"/>
                <w:lang w:val="ru-RU"/>
              </w:rPr>
              <w:t>традиционный</w:t>
            </w:r>
            <w:r w:rsidRPr="00050E15">
              <w:rPr>
                <w:spacing w:val="-14"/>
                <w:sz w:val="26"/>
                <w:highlight w:val="yellow"/>
                <w:lang w:val="ru-RU"/>
              </w:rPr>
              <w:t xml:space="preserve"> </w:t>
            </w:r>
            <w:r w:rsidRPr="00050E15">
              <w:rPr>
                <w:sz w:val="26"/>
                <w:highlight w:val="yellow"/>
                <w:lang w:val="ru-RU"/>
              </w:rPr>
              <w:t>ежегодный</w:t>
            </w:r>
            <w:r w:rsidRPr="00050E15">
              <w:rPr>
                <w:spacing w:val="-14"/>
                <w:sz w:val="26"/>
                <w:highlight w:val="yellow"/>
                <w:lang w:val="ru-RU"/>
              </w:rPr>
              <w:t xml:space="preserve"> </w:t>
            </w:r>
            <w:r w:rsidRPr="00050E15">
              <w:rPr>
                <w:sz w:val="26"/>
                <w:highlight w:val="yellow"/>
                <w:lang w:val="ru-RU"/>
              </w:rPr>
              <w:t>праздник,</w:t>
            </w:r>
            <w:r w:rsidRPr="00050E15">
              <w:rPr>
                <w:spacing w:val="-16"/>
                <w:sz w:val="26"/>
                <w:highlight w:val="yellow"/>
                <w:lang w:val="ru-RU"/>
              </w:rPr>
              <w:t xml:space="preserve"> </w:t>
            </w:r>
            <w:r w:rsidRPr="00050E15">
              <w:rPr>
                <w:sz w:val="26"/>
                <w:highlight w:val="yellow"/>
                <w:lang w:val="ru-RU"/>
              </w:rPr>
              <w:t>вклю- чает ряд различных мероприятий (КВН, акции, фотовыставки, проекты фотозон,</w:t>
            </w:r>
            <w:r w:rsidRPr="00050E15">
              <w:rPr>
                <w:spacing w:val="-17"/>
                <w:sz w:val="26"/>
                <w:highlight w:val="yellow"/>
                <w:lang w:val="ru-RU"/>
              </w:rPr>
              <w:t xml:space="preserve"> </w:t>
            </w:r>
            <w:r w:rsidRPr="00050E15">
              <w:rPr>
                <w:sz w:val="26"/>
                <w:highlight w:val="yellow"/>
                <w:lang w:val="ru-RU"/>
              </w:rPr>
              <w:t>праздничный</w:t>
            </w:r>
            <w:r w:rsidRPr="00050E15">
              <w:rPr>
                <w:spacing w:val="-15"/>
                <w:sz w:val="26"/>
                <w:highlight w:val="yellow"/>
                <w:lang w:val="ru-RU"/>
              </w:rPr>
              <w:t xml:space="preserve"> </w:t>
            </w:r>
            <w:r w:rsidRPr="00050E15">
              <w:rPr>
                <w:sz w:val="26"/>
                <w:highlight w:val="yellow"/>
                <w:lang w:val="ru-RU"/>
              </w:rPr>
              <w:t>концерт,</w:t>
            </w:r>
            <w:r w:rsidRPr="00050E15">
              <w:rPr>
                <w:spacing w:val="-17"/>
                <w:sz w:val="26"/>
                <w:highlight w:val="yellow"/>
                <w:lang w:val="ru-RU"/>
              </w:rPr>
              <w:t xml:space="preserve"> </w:t>
            </w:r>
            <w:r w:rsidRPr="00050E15">
              <w:rPr>
                <w:sz w:val="26"/>
                <w:highlight w:val="yellow"/>
                <w:lang w:val="ru-RU"/>
              </w:rPr>
              <w:t>награждение</w:t>
            </w:r>
            <w:r w:rsidRPr="00050E15">
              <w:rPr>
                <w:spacing w:val="-11"/>
                <w:sz w:val="26"/>
                <w:highlight w:val="yellow"/>
                <w:lang w:val="ru-RU"/>
              </w:rPr>
              <w:t xml:space="preserve"> </w:t>
            </w:r>
            <w:r w:rsidRPr="00050E15">
              <w:rPr>
                <w:sz w:val="26"/>
                <w:highlight w:val="yellow"/>
                <w:lang w:val="ru-RU"/>
              </w:rPr>
              <w:t>учащихся,</w:t>
            </w:r>
            <w:r w:rsidRPr="00050E15">
              <w:rPr>
                <w:spacing w:val="-17"/>
                <w:sz w:val="26"/>
                <w:highlight w:val="yellow"/>
                <w:lang w:val="ru-RU"/>
              </w:rPr>
              <w:t xml:space="preserve"> </w:t>
            </w:r>
            <w:r w:rsidRPr="00050E15">
              <w:rPr>
                <w:sz w:val="26"/>
                <w:highlight w:val="yellow"/>
                <w:lang w:val="ru-RU"/>
              </w:rPr>
              <w:t>педагогов,</w:t>
            </w:r>
            <w:r w:rsidRPr="00050E15">
              <w:rPr>
                <w:spacing w:val="-16"/>
                <w:sz w:val="26"/>
                <w:highlight w:val="yellow"/>
                <w:lang w:val="ru-RU"/>
              </w:rPr>
              <w:t xml:space="preserve"> </w:t>
            </w:r>
            <w:r w:rsidRPr="00050E15">
              <w:rPr>
                <w:sz w:val="26"/>
                <w:highlight w:val="yellow"/>
                <w:lang w:val="ru-RU"/>
              </w:rPr>
              <w:t xml:space="preserve">роди- </w:t>
            </w:r>
            <w:r w:rsidRPr="00050E15">
              <w:rPr>
                <w:spacing w:val="-2"/>
                <w:sz w:val="26"/>
                <w:highlight w:val="yellow"/>
                <w:lang w:val="ru-RU"/>
              </w:rPr>
              <w:t>телей).</w:t>
            </w:r>
          </w:p>
          <w:p w:rsidR="00D26DD6" w:rsidRPr="00050E15" w:rsidRDefault="00D26DD6" w:rsidP="00DA1498">
            <w:pPr>
              <w:pStyle w:val="TableParagraph"/>
              <w:spacing w:before="281"/>
              <w:ind w:right="97"/>
              <w:jc w:val="both"/>
              <w:rPr>
                <w:sz w:val="26"/>
                <w:highlight w:val="yellow"/>
                <w:lang w:val="ru-RU"/>
              </w:rPr>
            </w:pPr>
            <w:r w:rsidRPr="00050E15">
              <w:rPr>
                <w:b/>
                <w:sz w:val="26"/>
                <w:highlight w:val="yellow"/>
                <w:lang w:val="ru-RU"/>
              </w:rPr>
              <w:t xml:space="preserve">«Новогодний переполох» </w:t>
            </w:r>
            <w:r w:rsidRPr="00050E15">
              <w:rPr>
                <w:sz w:val="26"/>
                <w:highlight w:val="yellow"/>
                <w:lang w:val="ru-RU"/>
              </w:rPr>
              <w:t xml:space="preserve">— общешкольное коллективное творческое </w:t>
            </w:r>
            <w:r w:rsidRPr="00050E15">
              <w:rPr>
                <w:spacing w:val="-2"/>
                <w:sz w:val="26"/>
                <w:highlight w:val="yellow"/>
                <w:lang w:val="ru-RU"/>
              </w:rPr>
              <w:t>дело,</w:t>
            </w:r>
            <w:r w:rsidRPr="00050E15">
              <w:rPr>
                <w:spacing w:val="-9"/>
                <w:sz w:val="26"/>
                <w:highlight w:val="yellow"/>
                <w:lang w:val="ru-RU"/>
              </w:rPr>
              <w:t xml:space="preserve"> </w:t>
            </w:r>
            <w:r w:rsidRPr="00050E15">
              <w:rPr>
                <w:spacing w:val="-2"/>
                <w:sz w:val="26"/>
                <w:highlight w:val="yellow"/>
                <w:lang w:val="ru-RU"/>
              </w:rPr>
              <w:t>состоящее</w:t>
            </w:r>
            <w:r w:rsidRPr="00050E15">
              <w:rPr>
                <w:spacing w:val="-7"/>
                <w:sz w:val="26"/>
                <w:highlight w:val="yellow"/>
                <w:lang w:val="ru-RU"/>
              </w:rPr>
              <w:t xml:space="preserve"> </w:t>
            </w:r>
            <w:r w:rsidRPr="00050E15">
              <w:rPr>
                <w:spacing w:val="-2"/>
                <w:sz w:val="26"/>
                <w:highlight w:val="yellow"/>
                <w:lang w:val="ru-RU"/>
              </w:rPr>
              <w:t>из</w:t>
            </w:r>
            <w:r w:rsidRPr="00050E15">
              <w:rPr>
                <w:spacing w:val="-7"/>
                <w:sz w:val="26"/>
                <w:highlight w:val="yellow"/>
                <w:lang w:val="ru-RU"/>
              </w:rPr>
              <w:t xml:space="preserve"> </w:t>
            </w:r>
            <w:r w:rsidRPr="00050E15">
              <w:rPr>
                <w:spacing w:val="-2"/>
                <w:sz w:val="26"/>
                <w:highlight w:val="yellow"/>
                <w:lang w:val="ru-RU"/>
              </w:rPr>
              <w:t>серии</w:t>
            </w:r>
            <w:r w:rsidRPr="00050E15">
              <w:rPr>
                <w:spacing w:val="-3"/>
                <w:sz w:val="26"/>
                <w:highlight w:val="yellow"/>
                <w:lang w:val="ru-RU"/>
              </w:rPr>
              <w:t xml:space="preserve"> </w:t>
            </w:r>
            <w:r w:rsidRPr="00050E15">
              <w:rPr>
                <w:spacing w:val="-2"/>
                <w:sz w:val="26"/>
                <w:highlight w:val="yellow"/>
                <w:lang w:val="ru-RU"/>
              </w:rPr>
              <w:t>отдельных</w:t>
            </w:r>
            <w:r w:rsidRPr="00050E15">
              <w:rPr>
                <w:spacing w:val="-7"/>
                <w:sz w:val="26"/>
                <w:highlight w:val="yellow"/>
                <w:lang w:val="ru-RU"/>
              </w:rPr>
              <w:t xml:space="preserve"> </w:t>
            </w:r>
            <w:r w:rsidRPr="00050E15">
              <w:rPr>
                <w:spacing w:val="-2"/>
                <w:sz w:val="26"/>
                <w:highlight w:val="yellow"/>
                <w:lang w:val="ru-RU"/>
              </w:rPr>
              <w:t>дел</w:t>
            </w:r>
            <w:r w:rsidRPr="00050E15">
              <w:rPr>
                <w:spacing w:val="-11"/>
                <w:sz w:val="26"/>
                <w:highlight w:val="yellow"/>
                <w:lang w:val="ru-RU"/>
              </w:rPr>
              <w:t xml:space="preserve"> </w:t>
            </w:r>
            <w:r w:rsidRPr="00050E15">
              <w:rPr>
                <w:spacing w:val="-2"/>
                <w:sz w:val="26"/>
                <w:highlight w:val="yellow"/>
                <w:lang w:val="ru-RU"/>
              </w:rPr>
              <w:t>(мастерская</w:t>
            </w:r>
            <w:r w:rsidRPr="00050E15">
              <w:rPr>
                <w:spacing w:val="-3"/>
                <w:sz w:val="26"/>
                <w:highlight w:val="yellow"/>
                <w:lang w:val="ru-RU"/>
              </w:rPr>
              <w:t xml:space="preserve"> </w:t>
            </w:r>
            <w:r w:rsidRPr="00050E15">
              <w:rPr>
                <w:spacing w:val="-2"/>
                <w:sz w:val="26"/>
                <w:highlight w:val="yellow"/>
                <w:lang w:val="ru-RU"/>
              </w:rPr>
              <w:t>«Деда</w:t>
            </w:r>
            <w:r w:rsidRPr="00050E15">
              <w:rPr>
                <w:spacing w:val="-8"/>
                <w:sz w:val="26"/>
                <w:highlight w:val="yellow"/>
                <w:lang w:val="ru-RU"/>
              </w:rPr>
              <w:t xml:space="preserve"> </w:t>
            </w:r>
            <w:r w:rsidRPr="00050E15">
              <w:rPr>
                <w:spacing w:val="-2"/>
                <w:sz w:val="26"/>
                <w:highlight w:val="yellow"/>
                <w:lang w:val="ru-RU"/>
              </w:rPr>
              <w:t>Мороза»,</w:t>
            </w:r>
            <w:r w:rsidRPr="00050E15">
              <w:rPr>
                <w:spacing w:val="-6"/>
                <w:sz w:val="26"/>
                <w:highlight w:val="yellow"/>
                <w:lang w:val="ru-RU"/>
              </w:rPr>
              <w:t xml:space="preserve"> </w:t>
            </w:r>
            <w:r w:rsidRPr="00050E15">
              <w:rPr>
                <w:spacing w:val="-2"/>
                <w:sz w:val="26"/>
                <w:highlight w:val="yellow"/>
                <w:lang w:val="ru-RU"/>
              </w:rPr>
              <w:t xml:space="preserve">кон- </w:t>
            </w:r>
            <w:r w:rsidRPr="00050E15">
              <w:rPr>
                <w:sz w:val="26"/>
                <w:highlight w:val="yellow"/>
                <w:lang w:val="ru-RU"/>
              </w:rPr>
              <w:t xml:space="preserve">курс «Новогодняя елка», новогодние праздники для учащихся разных классов), в котором принимают участие все учащиеся, педагоги и роди- </w:t>
            </w:r>
            <w:r w:rsidRPr="00050E15">
              <w:rPr>
                <w:spacing w:val="-4"/>
                <w:sz w:val="26"/>
                <w:highlight w:val="yellow"/>
                <w:lang w:val="ru-RU"/>
              </w:rPr>
              <w:t>тели.</w:t>
            </w:r>
          </w:p>
          <w:p w:rsidR="00D26DD6" w:rsidRPr="00050E15" w:rsidRDefault="00D26DD6" w:rsidP="00DA1498">
            <w:pPr>
              <w:pStyle w:val="TableParagraph"/>
              <w:spacing w:before="277"/>
              <w:rPr>
                <w:sz w:val="26"/>
                <w:highlight w:val="yellow"/>
                <w:lang w:val="ru-RU"/>
              </w:rPr>
            </w:pPr>
            <w:r w:rsidRPr="00050E15">
              <w:rPr>
                <w:b/>
                <w:sz w:val="26"/>
                <w:highlight w:val="yellow"/>
                <w:lang w:val="ru-RU"/>
              </w:rPr>
              <w:t>«Морозные</w:t>
            </w:r>
            <w:r w:rsidRPr="00050E15">
              <w:rPr>
                <w:b/>
                <w:spacing w:val="40"/>
                <w:sz w:val="26"/>
                <w:highlight w:val="yellow"/>
                <w:lang w:val="ru-RU"/>
              </w:rPr>
              <w:t xml:space="preserve"> </w:t>
            </w:r>
            <w:r w:rsidRPr="00050E15">
              <w:rPr>
                <w:b/>
                <w:sz w:val="26"/>
                <w:highlight w:val="yellow"/>
                <w:lang w:val="ru-RU"/>
              </w:rPr>
              <w:t>узоры»</w:t>
            </w:r>
            <w:r w:rsidRPr="00050E15">
              <w:rPr>
                <w:b/>
                <w:spacing w:val="40"/>
                <w:sz w:val="26"/>
                <w:highlight w:val="yellow"/>
                <w:lang w:val="ru-RU"/>
              </w:rPr>
              <w:t xml:space="preserve"> </w:t>
            </w:r>
            <w:r w:rsidRPr="00050E15">
              <w:rPr>
                <w:sz w:val="26"/>
                <w:highlight w:val="yellow"/>
                <w:lang w:val="ru-RU"/>
              </w:rPr>
              <w:t>-</w:t>
            </w:r>
            <w:r w:rsidRPr="00050E15">
              <w:rPr>
                <w:spacing w:val="40"/>
                <w:sz w:val="26"/>
                <w:highlight w:val="yellow"/>
                <w:lang w:val="ru-RU"/>
              </w:rPr>
              <w:t xml:space="preserve"> </w:t>
            </w:r>
            <w:r w:rsidRPr="00050E15">
              <w:rPr>
                <w:sz w:val="26"/>
                <w:highlight w:val="yellow"/>
                <w:lang w:val="ru-RU"/>
              </w:rPr>
              <w:t>коллективно-творческое</w:t>
            </w:r>
            <w:r w:rsidRPr="00050E15">
              <w:rPr>
                <w:spacing w:val="40"/>
                <w:sz w:val="26"/>
                <w:highlight w:val="yellow"/>
                <w:lang w:val="ru-RU"/>
              </w:rPr>
              <w:t xml:space="preserve"> </w:t>
            </w:r>
            <w:r w:rsidRPr="00050E15">
              <w:rPr>
                <w:sz w:val="26"/>
                <w:highlight w:val="yellow"/>
                <w:lang w:val="ru-RU"/>
              </w:rPr>
              <w:t>дело,</w:t>
            </w:r>
            <w:r w:rsidRPr="00050E15">
              <w:rPr>
                <w:spacing w:val="40"/>
                <w:sz w:val="26"/>
                <w:highlight w:val="yellow"/>
                <w:lang w:val="ru-RU"/>
              </w:rPr>
              <w:t xml:space="preserve"> </w:t>
            </w:r>
            <w:r w:rsidRPr="00050E15">
              <w:rPr>
                <w:sz w:val="26"/>
                <w:highlight w:val="yellow"/>
                <w:lang w:val="ru-RU"/>
              </w:rPr>
              <w:t>направленное</w:t>
            </w:r>
            <w:r w:rsidRPr="00050E15">
              <w:rPr>
                <w:spacing w:val="40"/>
                <w:sz w:val="26"/>
                <w:highlight w:val="yellow"/>
                <w:lang w:val="ru-RU"/>
              </w:rPr>
              <w:t xml:space="preserve"> </w:t>
            </w:r>
            <w:r w:rsidRPr="00050E15">
              <w:rPr>
                <w:sz w:val="26"/>
                <w:highlight w:val="yellow"/>
                <w:lang w:val="ru-RU"/>
              </w:rPr>
              <w:t>на оформление школьных окон.</w:t>
            </w:r>
          </w:p>
          <w:p w:rsidR="00D26DD6" w:rsidRPr="00050E15" w:rsidRDefault="00D26DD6" w:rsidP="00DA1498">
            <w:pPr>
              <w:pStyle w:val="TableParagraph"/>
              <w:spacing w:before="282"/>
              <w:ind w:right="44"/>
              <w:rPr>
                <w:sz w:val="26"/>
                <w:highlight w:val="yellow"/>
                <w:lang w:val="ru-RU"/>
              </w:rPr>
            </w:pPr>
            <w:r w:rsidRPr="00050E15">
              <w:rPr>
                <w:b/>
                <w:sz w:val="26"/>
                <w:highlight w:val="yellow"/>
                <w:lang w:val="ru-RU"/>
              </w:rPr>
              <w:t>«Директорская</w:t>
            </w:r>
            <w:r w:rsidRPr="00050E15">
              <w:rPr>
                <w:b/>
                <w:spacing w:val="-15"/>
                <w:sz w:val="26"/>
                <w:highlight w:val="yellow"/>
                <w:lang w:val="ru-RU"/>
              </w:rPr>
              <w:t xml:space="preserve"> </w:t>
            </w:r>
            <w:r w:rsidRPr="00050E15">
              <w:rPr>
                <w:b/>
                <w:sz w:val="26"/>
                <w:highlight w:val="yellow"/>
                <w:lang w:val="ru-RU"/>
              </w:rPr>
              <w:t>елка</w:t>
            </w:r>
            <w:r w:rsidRPr="00050E15">
              <w:rPr>
                <w:sz w:val="26"/>
                <w:highlight w:val="yellow"/>
                <w:lang w:val="ru-RU"/>
              </w:rPr>
              <w:t>»</w:t>
            </w:r>
            <w:r w:rsidRPr="00050E15">
              <w:rPr>
                <w:spacing w:val="-16"/>
                <w:sz w:val="26"/>
                <w:highlight w:val="yellow"/>
                <w:lang w:val="ru-RU"/>
              </w:rPr>
              <w:t xml:space="preserve"> </w:t>
            </w:r>
            <w:r w:rsidRPr="00050E15">
              <w:rPr>
                <w:sz w:val="26"/>
                <w:highlight w:val="yellow"/>
                <w:lang w:val="ru-RU"/>
              </w:rPr>
              <w:t>-</w:t>
            </w:r>
            <w:r w:rsidRPr="00050E15">
              <w:rPr>
                <w:spacing w:val="-16"/>
                <w:sz w:val="26"/>
                <w:highlight w:val="yellow"/>
                <w:lang w:val="ru-RU"/>
              </w:rPr>
              <w:t xml:space="preserve"> </w:t>
            </w:r>
            <w:r w:rsidRPr="00050E15">
              <w:rPr>
                <w:sz w:val="26"/>
                <w:highlight w:val="yellow"/>
                <w:lang w:val="ru-RU"/>
              </w:rPr>
              <w:t>церемония</w:t>
            </w:r>
            <w:r w:rsidRPr="00050E15">
              <w:rPr>
                <w:spacing w:val="-11"/>
                <w:sz w:val="26"/>
                <w:highlight w:val="yellow"/>
                <w:lang w:val="ru-RU"/>
              </w:rPr>
              <w:t xml:space="preserve"> </w:t>
            </w:r>
            <w:r w:rsidRPr="00050E15">
              <w:rPr>
                <w:sz w:val="26"/>
                <w:highlight w:val="yellow"/>
                <w:lang w:val="ru-RU"/>
              </w:rPr>
              <w:t>чествования</w:t>
            </w:r>
            <w:r w:rsidRPr="00050E15">
              <w:rPr>
                <w:spacing w:val="-14"/>
                <w:sz w:val="26"/>
                <w:highlight w:val="yellow"/>
                <w:lang w:val="ru-RU"/>
              </w:rPr>
              <w:t xml:space="preserve"> </w:t>
            </w:r>
            <w:r w:rsidRPr="00050E15">
              <w:rPr>
                <w:sz w:val="26"/>
                <w:highlight w:val="yellow"/>
                <w:lang w:val="ru-RU"/>
              </w:rPr>
              <w:t>обучающихся</w:t>
            </w:r>
            <w:r w:rsidRPr="00050E15">
              <w:rPr>
                <w:spacing w:val="-14"/>
                <w:sz w:val="26"/>
                <w:highlight w:val="yellow"/>
                <w:lang w:val="ru-RU"/>
              </w:rPr>
              <w:t xml:space="preserve"> </w:t>
            </w:r>
            <w:r w:rsidRPr="00050E15">
              <w:rPr>
                <w:sz w:val="26"/>
                <w:highlight w:val="yellow"/>
                <w:lang w:val="ru-RU"/>
              </w:rPr>
              <w:t>за</w:t>
            </w:r>
            <w:r w:rsidRPr="00050E15">
              <w:rPr>
                <w:spacing w:val="-14"/>
                <w:sz w:val="26"/>
                <w:highlight w:val="yellow"/>
                <w:lang w:val="ru-RU"/>
              </w:rPr>
              <w:t xml:space="preserve"> </w:t>
            </w:r>
            <w:r w:rsidRPr="00050E15">
              <w:rPr>
                <w:sz w:val="26"/>
                <w:highlight w:val="yellow"/>
                <w:lang w:val="ru-RU"/>
              </w:rPr>
              <w:t>заслуги в интеллектуальной, спортивной, творческой деятельности.</w:t>
            </w:r>
          </w:p>
          <w:p w:rsidR="00D26DD6" w:rsidRPr="00050E15" w:rsidRDefault="00D26DD6" w:rsidP="00DA1498">
            <w:pPr>
              <w:pStyle w:val="TableParagraph"/>
              <w:spacing w:before="264" w:line="300" w:lineRule="atLeast"/>
              <w:rPr>
                <w:sz w:val="26"/>
                <w:highlight w:val="yellow"/>
                <w:lang w:val="ru-RU"/>
              </w:rPr>
            </w:pPr>
            <w:r w:rsidRPr="00050E15">
              <w:rPr>
                <w:b/>
                <w:sz w:val="26"/>
                <w:highlight w:val="yellow"/>
                <w:lang w:val="ru-RU"/>
              </w:rPr>
              <w:t>Арт-моб «Безопасное движение» -</w:t>
            </w:r>
            <w:r w:rsidRPr="00050E15">
              <w:rPr>
                <w:sz w:val="26"/>
                <w:highlight w:val="yellow"/>
                <w:lang w:val="ru-RU"/>
              </w:rPr>
              <w:t xml:space="preserve"> массовое общешкольное мероприя- тие, направленное на пропаганду безопасного дорожного движения.</w:t>
            </w:r>
          </w:p>
        </w:tc>
        <w:tc>
          <w:tcPr>
            <w:tcW w:w="2012" w:type="dxa"/>
          </w:tcPr>
          <w:p w:rsidR="00D26DD6" w:rsidRPr="00050E15" w:rsidRDefault="00D26DD6" w:rsidP="00DA1498">
            <w:pPr>
              <w:pStyle w:val="TableParagraph"/>
              <w:ind w:right="93"/>
              <w:jc w:val="both"/>
              <w:rPr>
                <w:sz w:val="26"/>
                <w:highlight w:val="yellow"/>
                <w:lang w:val="ru-RU"/>
              </w:rPr>
            </w:pPr>
            <w:r w:rsidRPr="00050E15">
              <w:rPr>
                <w:spacing w:val="-2"/>
                <w:sz w:val="26"/>
                <w:highlight w:val="yellow"/>
                <w:lang w:val="ru-RU"/>
              </w:rPr>
              <w:t xml:space="preserve">Общешкольные торжественные </w:t>
            </w:r>
            <w:r w:rsidRPr="00050E15">
              <w:rPr>
                <w:sz w:val="26"/>
                <w:highlight w:val="yellow"/>
                <w:lang w:val="ru-RU"/>
              </w:rPr>
              <w:t>линейки,</w:t>
            </w:r>
            <w:r w:rsidRPr="00050E15">
              <w:rPr>
                <w:spacing w:val="-3"/>
                <w:sz w:val="26"/>
                <w:highlight w:val="yellow"/>
                <w:lang w:val="ru-RU"/>
              </w:rPr>
              <w:t xml:space="preserve"> </w:t>
            </w:r>
            <w:r w:rsidRPr="00050E15">
              <w:rPr>
                <w:sz w:val="26"/>
                <w:highlight w:val="yellow"/>
                <w:lang w:val="ru-RU"/>
              </w:rPr>
              <w:t xml:space="preserve">празд- ники, акции, проекты, кон- ференции, кон- курсы, флэш- </w:t>
            </w:r>
            <w:r w:rsidRPr="00050E15">
              <w:rPr>
                <w:spacing w:val="-4"/>
                <w:sz w:val="26"/>
                <w:highlight w:val="yellow"/>
                <w:lang w:val="ru-RU"/>
              </w:rPr>
              <w:t>мобы</w:t>
            </w:r>
          </w:p>
        </w:tc>
      </w:tr>
    </w:tbl>
    <w:p w:rsidR="00D26DD6" w:rsidRPr="00050E15" w:rsidRDefault="00D26DD6" w:rsidP="00D26DD6">
      <w:pPr>
        <w:jc w:val="both"/>
        <w:rPr>
          <w:sz w:val="26"/>
          <w:highlight w:val="yellow"/>
        </w:rPr>
        <w:sectPr w:rsidR="00D26DD6" w:rsidRPr="00050E15">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4"/>
        <w:gridCol w:w="2012"/>
      </w:tblGrid>
      <w:tr w:rsidR="00D26DD6" w:rsidRPr="00050E15" w:rsidTr="00DA1498">
        <w:trPr>
          <w:trHeight w:val="10116"/>
        </w:trPr>
        <w:tc>
          <w:tcPr>
            <w:tcW w:w="8334" w:type="dxa"/>
          </w:tcPr>
          <w:p w:rsidR="00D26DD6" w:rsidRPr="00050E15" w:rsidRDefault="00D26DD6" w:rsidP="00DA1498">
            <w:pPr>
              <w:pStyle w:val="TableParagraph"/>
              <w:spacing w:before="272"/>
              <w:ind w:right="98"/>
              <w:jc w:val="both"/>
              <w:rPr>
                <w:sz w:val="26"/>
                <w:highlight w:val="yellow"/>
                <w:lang w:val="ru-RU"/>
              </w:rPr>
            </w:pPr>
            <w:r w:rsidRPr="00050E15">
              <w:rPr>
                <w:b/>
                <w:sz w:val="26"/>
                <w:highlight w:val="yellow"/>
                <w:lang w:val="ru-RU"/>
              </w:rPr>
              <w:lastRenderedPageBreak/>
              <w:t>«Смотр</w:t>
            </w:r>
            <w:r w:rsidRPr="00050E15">
              <w:rPr>
                <w:b/>
                <w:spacing w:val="-15"/>
                <w:sz w:val="26"/>
                <w:highlight w:val="yellow"/>
                <w:lang w:val="ru-RU"/>
              </w:rPr>
              <w:t xml:space="preserve"> </w:t>
            </w:r>
            <w:r w:rsidRPr="00050E15">
              <w:rPr>
                <w:b/>
                <w:sz w:val="26"/>
                <w:highlight w:val="yellow"/>
                <w:lang w:val="ru-RU"/>
              </w:rPr>
              <w:t>строя</w:t>
            </w:r>
            <w:r w:rsidRPr="00050E15">
              <w:rPr>
                <w:b/>
                <w:spacing w:val="-11"/>
                <w:sz w:val="26"/>
                <w:highlight w:val="yellow"/>
                <w:lang w:val="ru-RU"/>
              </w:rPr>
              <w:t xml:space="preserve"> </w:t>
            </w:r>
            <w:r w:rsidRPr="00050E15">
              <w:rPr>
                <w:b/>
                <w:sz w:val="26"/>
                <w:highlight w:val="yellow"/>
                <w:lang w:val="ru-RU"/>
              </w:rPr>
              <w:t>и</w:t>
            </w:r>
            <w:r w:rsidRPr="00050E15">
              <w:rPr>
                <w:b/>
                <w:spacing w:val="-13"/>
                <w:sz w:val="26"/>
                <w:highlight w:val="yellow"/>
                <w:lang w:val="ru-RU"/>
              </w:rPr>
              <w:t xml:space="preserve"> </w:t>
            </w:r>
            <w:r w:rsidRPr="00050E15">
              <w:rPr>
                <w:b/>
                <w:sz w:val="26"/>
                <w:highlight w:val="yellow"/>
                <w:lang w:val="ru-RU"/>
              </w:rPr>
              <w:t>песни»</w:t>
            </w:r>
            <w:r w:rsidRPr="00050E15">
              <w:rPr>
                <w:b/>
                <w:spacing w:val="-6"/>
                <w:sz w:val="26"/>
                <w:highlight w:val="yellow"/>
                <w:lang w:val="ru-RU"/>
              </w:rPr>
              <w:t xml:space="preserve"> </w:t>
            </w:r>
            <w:r w:rsidRPr="00050E15">
              <w:rPr>
                <w:sz w:val="26"/>
                <w:highlight w:val="yellow"/>
                <w:lang w:val="ru-RU"/>
              </w:rPr>
              <w:t>-</w:t>
            </w:r>
            <w:r w:rsidRPr="00050E15">
              <w:rPr>
                <w:spacing w:val="-13"/>
                <w:sz w:val="26"/>
                <w:highlight w:val="yellow"/>
                <w:lang w:val="ru-RU"/>
              </w:rPr>
              <w:t xml:space="preserve"> </w:t>
            </w:r>
            <w:r w:rsidRPr="00050E15">
              <w:rPr>
                <w:sz w:val="26"/>
                <w:highlight w:val="yellow"/>
                <w:lang w:val="ru-RU"/>
              </w:rPr>
              <w:t>традиционное</w:t>
            </w:r>
            <w:r w:rsidRPr="00050E15">
              <w:rPr>
                <w:spacing w:val="-14"/>
                <w:sz w:val="26"/>
                <w:highlight w:val="yellow"/>
                <w:lang w:val="ru-RU"/>
              </w:rPr>
              <w:t xml:space="preserve"> </w:t>
            </w:r>
            <w:r w:rsidRPr="00050E15">
              <w:rPr>
                <w:sz w:val="26"/>
                <w:highlight w:val="yellow"/>
                <w:lang w:val="ru-RU"/>
              </w:rPr>
              <w:t>мероприятие</w:t>
            </w:r>
            <w:r w:rsidRPr="00050E15">
              <w:rPr>
                <w:spacing w:val="-10"/>
                <w:sz w:val="26"/>
                <w:highlight w:val="yellow"/>
                <w:lang w:val="ru-RU"/>
              </w:rPr>
              <w:t xml:space="preserve"> </w:t>
            </w:r>
            <w:r w:rsidRPr="00050E15">
              <w:rPr>
                <w:sz w:val="26"/>
                <w:highlight w:val="yellow"/>
                <w:lang w:val="ru-RU"/>
              </w:rPr>
              <w:t>гражданско-патри- отической направленности.</w:t>
            </w:r>
          </w:p>
          <w:p w:rsidR="00D26DD6" w:rsidRPr="00050E15" w:rsidRDefault="00D26DD6" w:rsidP="00DA1498">
            <w:pPr>
              <w:pStyle w:val="TableParagraph"/>
              <w:spacing w:before="278"/>
              <w:ind w:right="104"/>
              <w:jc w:val="both"/>
              <w:rPr>
                <w:sz w:val="26"/>
                <w:highlight w:val="yellow"/>
                <w:lang w:val="ru-RU"/>
              </w:rPr>
            </w:pPr>
            <w:r w:rsidRPr="00050E15">
              <w:rPr>
                <w:b/>
                <w:sz w:val="26"/>
                <w:highlight w:val="yellow"/>
                <w:lang w:val="ru-RU"/>
              </w:rPr>
              <w:t>«Ты женщина, и этим ты права» -</w:t>
            </w:r>
            <w:r w:rsidRPr="00050E15">
              <w:rPr>
                <w:sz w:val="26"/>
                <w:highlight w:val="yellow"/>
                <w:lang w:val="ru-RU"/>
              </w:rPr>
              <w:t xml:space="preserve"> традиционный концерт, посвящен- ный международному женскому дню.</w:t>
            </w:r>
          </w:p>
          <w:p w:rsidR="00D26DD6" w:rsidRPr="00050E15" w:rsidRDefault="00D26DD6" w:rsidP="00DA1498">
            <w:pPr>
              <w:pStyle w:val="TableParagraph"/>
              <w:spacing w:before="282"/>
              <w:ind w:right="99"/>
              <w:jc w:val="both"/>
              <w:rPr>
                <w:sz w:val="26"/>
                <w:highlight w:val="yellow"/>
                <w:lang w:val="ru-RU"/>
              </w:rPr>
            </w:pPr>
            <w:r w:rsidRPr="00050E15">
              <w:rPr>
                <w:b/>
                <w:sz w:val="26"/>
                <w:highlight w:val="yellow"/>
                <w:lang w:val="ru-RU"/>
              </w:rPr>
              <w:t>«Весна</w:t>
            </w:r>
            <w:r w:rsidRPr="00050E15">
              <w:rPr>
                <w:b/>
                <w:spacing w:val="-8"/>
                <w:sz w:val="26"/>
                <w:highlight w:val="yellow"/>
                <w:lang w:val="ru-RU"/>
              </w:rPr>
              <w:t xml:space="preserve"> </w:t>
            </w:r>
            <w:r w:rsidRPr="00050E15">
              <w:rPr>
                <w:b/>
                <w:sz w:val="26"/>
                <w:highlight w:val="yellow"/>
                <w:lang w:val="ru-RU"/>
              </w:rPr>
              <w:t>Победы»</w:t>
            </w:r>
            <w:r w:rsidRPr="00050E15">
              <w:rPr>
                <w:b/>
                <w:spacing w:val="-5"/>
                <w:sz w:val="26"/>
                <w:highlight w:val="yellow"/>
                <w:lang w:val="ru-RU"/>
              </w:rPr>
              <w:t xml:space="preserve"> </w:t>
            </w:r>
            <w:r w:rsidRPr="00050E15">
              <w:rPr>
                <w:sz w:val="26"/>
                <w:highlight w:val="yellow"/>
                <w:lang w:val="ru-RU"/>
              </w:rPr>
              <w:t>-</w:t>
            </w:r>
            <w:r w:rsidRPr="00050E15">
              <w:rPr>
                <w:spacing w:val="-15"/>
                <w:sz w:val="26"/>
                <w:highlight w:val="yellow"/>
                <w:lang w:val="ru-RU"/>
              </w:rPr>
              <w:t xml:space="preserve"> </w:t>
            </w:r>
            <w:r w:rsidRPr="00050E15">
              <w:rPr>
                <w:sz w:val="26"/>
                <w:highlight w:val="yellow"/>
                <w:lang w:val="ru-RU"/>
              </w:rPr>
              <w:t>цикл</w:t>
            </w:r>
            <w:r w:rsidRPr="00050E15">
              <w:rPr>
                <w:spacing w:val="-7"/>
                <w:sz w:val="26"/>
                <w:highlight w:val="yellow"/>
                <w:lang w:val="ru-RU"/>
              </w:rPr>
              <w:t xml:space="preserve"> </w:t>
            </w:r>
            <w:r w:rsidRPr="00050E15">
              <w:rPr>
                <w:sz w:val="26"/>
                <w:highlight w:val="yellow"/>
                <w:lang w:val="ru-RU"/>
              </w:rPr>
              <w:t>дел,</w:t>
            </w:r>
            <w:r w:rsidRPr="00050E15">
              <w:rPr>
                <w:spacing w:val="-7"/>
                <w:sz w:val="26"/>
                <w:highlight w:val="yellow"/>
                <w:lang w:val="ru-RU"/>
              </w:rPr>
              <w:t xml:space="preserve"> </w:t>
            </w:r>
            <w:r w:rsidRPr="00050E15">
              <w:rPr>
                <w:sz w:val="26"/>
                <w:highlight w:val="yellow"/>
                <w:lang w:val="ru-RU"/>
              </w:rPr>
              <w:t>посвящённых</w:t>
            </w:r>
            <w:r w:rsidRPr="00050E15">
              <w:rPr>
                <w:spacing w:val="-10"/>
                <w:sz w:val="26"/>
                <w:highlight w:val="yellow"/>
                <w:lang w:val="ru-RU"/>
              </w:rPr>
              <w:t xml:space="preserve"> </w:t>
            </w:r>
            <w:r w:rsidRPr="00050E15">
              <w:rPr>
                <w:b/>
                <w:sz w:val="26"/>
                <w:highlight w:val="yellow"/>
                <w:lang w:val="ru-RU"/>
              </w:rPr>
              <w:t>«Дню</w:t>
            </w:r>
            <w:r w:rsidRPr="00050E15">
              <w:rPr>
                <w:b/>
                <w:spacing w:val="-8"/>
                <w:sz w:val="26"/>
                <w:highlight w:val="yellow"/>
                <w:lang w:val="ru-RU"/>
              </w:rPr>
              <w:t xml:space="preserve"> </w:t>
            </w:r>
            <w:r w:rsidRPr="00050E15">
              <w:rPr>
                <w:b/>
                <w:sz w:val="26"/>
                <w:highlight w:val="yellow"/>
                <w:lang w:val="ru-RU"/>
              </w:rPr>
              <w:t>Победы»</w:t>
            </w:r>
            <w:r w:rsidRPr="00050E15">
              <w:rPr>
                <w:b/>
                <w:spacing w:val="-5"/>
                <w:sz w:val="26"/>
                <w:highlight w:val="yellow"/>
                <w:lang w:val="ru-RU"/>
              </w:rPr>
              <w:t xml:space="preserve"> </w:t>
            </w:r>
            <w:r w:rsidRPr="00050E15">
              <w:rPr>
                <w:sz w:val="26"/>
                <w:highlight w:val="yellow"/>
                <w:lang w:val="ru-RU"/>
              </w:rPr>
              <w:t>(участие</w:t>
            </w:r>
            <w:r w:rsidRPr="00050E15">
              <w:rPr>
                <w:spacing w:val="-1"/>
                <w:sz w:val="26"/>
                <w:highlight w:val="yellow"/>
                <w:lang w:val="ru-RU"/>
              </w:rPr>
              <w:t xml:space="preserve"> </w:t>
            </w:r>
            <w:r w:rsidRPr="00050E15">
              <w:rPr>
                <w:sz w:val="26"/>
                <w:highlight w:val="yellow"/>
                <w:lang w:val="ru-RU"/>
              </w:rPr>
              <w:t>уча- щихся</w:t>
            </w:r>
            <w:r w:rsidRPr="00050E15">
              <w:rPr>
                <w:spacing w:val="-12"/>
                <w:sz w:val="26"/>
                <w:highlight w:val="yellow"/>
                <w:lang w:val="ru-RU"/>
              </w:rPr>
              <w:t xml:space="preserve"> </w:t>
            </w:r>
            <w:r w:rsidRPr="00050E15">
              <w:rPr>
                <w:sz w:val="26"/>
                <w:highlight w:val="yellow"/>
                <w:lang w:val="ru-RU"/>
              </w:rPr>
              <w:t>в</w:t>
            </w:r>
            <w:r w:rsidRPr="00050E15">
              <w:rPr>
                <w:spacing w:val="-12"/>
                <w:sz w:val="26"/>
                <w:highlight w:val="yellow"/>
                <w:lang w:val="ru-RU"/>
              </w:rPr>
              <w:t xml:space="preserve"> </w:t>
            </w:r>
            <w:r w:rsidRPr="00050E15">
              <w:rPr>
                <w:sz w:val="26"/>
                <w:highlight w:val="yellow"/>
                <w:lang w:val="ru-RU"/>
              </w:rPr>
              <w:t>митинге</w:t>
            </w:r>
            <w:r w:rsidRPr="00050E15">
              <w:rPr>
                <w:spacing w:val="-12"/>
                <w:sz w:val="26"/>
                <w:highlight w:val="yellow"/>
                <w:lang w:val="ru-RU"/>
              </w:rPr>
              <w:t xml:space="preserve"> </w:t>
            </w:r>
            <w:r w:rsidRPr="00050E15">
              <w:rPr>
                <w:sz w:val="26"/>
                <w:highlight w:val="yellow"/>
                <w:lang w:val="ru-RU"/>
              </w:rPr>
              <w:t>с</w:t>
            </w:r>
            <w:r w:rsidRPr="00050E15">
              <w:rPr>
                <w:spacing w:val="-12"/>
                <w:sz w:val="26"/>
                <w:highlight w:val="yellow"/>
                <w:lang w:val="ru-RU"/>
              </w:rPr>
              <w:t xml:space="preserve"> </w:t>
            </w:r>
            <w:r w:rsidRPr="00050E15">
              <w:rPr>
                <w:sz w:val="26"/>
                <w:highlight w:val="yellow"/>
                <w:lang w:val="ru-RU"/>
              </w:rPr>
              <w:t>возложением</w:t>
            </w:r>
            <w:r w:rsidRPr="00050E15">
              <w:rPr>
                <w:spacing w:val="-13"/>
                <w:sz w:val="26"/>
                <w:highlight w:val="yellow"/>
                <w:lang w:val="ru-RU"/>
              </w:rPr>
              <w:t xml:space="preserve"> </w:t>
            </w:r>
            <w:r w:rsidRPr="00050E15">
              <w:rPr>
                <w:sz w:val="26"/>
                <w:highlight w:val="yellow"/>
                <w:lang w:val="ru-RU"/>
              </w:rPr>
              <w:t>цветов,</w:t>
            </w:r>
            <w:r w:rsidRPr="00050E15">
              <w:rPr>
                <w:spacing w:val="-14"/>
                <w:sz w:val="26"/>
                <w:highlight w:val="yellow"/>
                <w:lang w:val="ru-RU"/>
              </w:rPr>
              <w:t xml:space="preserve"> </w:t>
            </w:r>
            <w:r w:rsidRPr="00050E15">
              <w:rPr>
                <w:sz w:val="26"/>
                <w:highlight w:val="yellow"/>
                <w:lang w:val="ru-RU"/>
              </w:rPr>
              <w:t>акциях</w:t>
            </w:r>
            <w:r w:rsidRPr="00050E15">
              <w:rPr>
                <w:spacing w:val="-7"/>
                <w:sz w:val="26"/>
                <w:highlight w:val="yellow"/>
                <w:lang w:val="ru-RU"/>
              </w:rPr>
              <w:t xml:space="preserve"> </w:t>
            </w:r>
            <w:r w:rsidRPr="00050E15">
              <w:rPr>
                <w:sz w:val="26"/>
                <w:highlight w:val="yellow"/>
                <w:lang w:val="ru-RU"/>
              </w:rPr>
              <w:t>«Георгиевская</w:t>
            </w:r>
            <w:r w:rsidRPr="00050E15">
              <w:rPr>
                <w:spacing w:val="-11"/>
                <w:sz w:val="26"/>
                <w:highlight w:val="yellow"/>
                <w:lang w:val="ru-RU"/>
              </w:rPr>
              <w:t xml:space="preserve"> </w:t>
            </w:r>
            <w:r w:rsidRPr="00050E15">
              <w:rPr>
                <w:spacing w:val="-2"/>
                <w:sz w:val="26"/>
                <w:highlight w:val="yellow"/>
                <w:lang w:val="ru-RU"/>
              </w:rPr>
              <w:t>ленточка»</w:t>
            </w:r>
          </w:p>
          <w:p w:rsidR="00D26DD6" w:rsidRPr="00050E15" w:rsidRDefault="00D26DD6" w:rsidP="00DA1498">
            <w:pPr>
              <w:pStyle w:val="TableParagraph"/>
              <w:spacing w:line="297" w:lineRule="exact"/>
              <w:jc w:val="both"/>
              <w:rPr>
                <w:sz w:val="26"/>
                <w:highlight w:val="yellow"/>
                <w:lang w:val="ru-RU"/>
              </w:rPr>
            </w:pPr>
            <w:r w:rsidRPr="00050E15">
              <w:rPr>
                <w:sz w:val="26"/>
                <w:highlight w:val="yellow"/>
                <w:lang w:val="ru-RU"/>
              </w:rPr>
              <w:t>«Бессмертный</w:t>
            </w:r>
            <w:r w:rsidRPr="00050E15">
              <w:rPr>
                <w:spacing w:val="1"/>
                <w:sz w:val="26"/>
                <w:highlight w:val="yellow"/>
                <w:lang w:val="ru-RU"/>
              </w:rPr>
              <w:t xml:space="preserve"> </w:t>
            </w:r>
            <w:r w:rsidRPr="00050E15">
              <w:rPr>
                <w:sz w:val="26"/>
                <w:highlight w:val="yellow"/>
                <w:lang w:val="ru-RU"/>
              </w:rPr>
              <w:t>полк»,</w:t>
            </w:r>
            <w:r w:rsidRPr="00050E15">
              <w:rPr>
                <w:spacing w:val="6"/>
                <w:sz w:val="26"/>
                <w:highlight w:val="yellow"/>
                <w:lang w:val="ru-RU"/>
              </w:rPr>
              <w:t xml:space="preserve"> </w:t>
            </w:r>
            <w:r w:rsidRPr="00050E15">
              <w:rPr>
                <w:sz w:val="26"/>
                <w:highlight w:val="yellow"/>
                <w:lang w:val="ru-RU"/>
              </w:rPr>
              <w:t>окна</w:t>
            </w:r>
            <w:r w:rsidRPr="00050E15">
              <w:rPr>
                <w:spacing w:val="4"/>
                <w:sz w:val="26"/>
                <w:highlight w:val="yellow"/>
                <w:lang w:val="ru-RU"/>
              </w:rPr>
              <w:t xml:space="preserve"> </w:t>
            </w:r>
            <w:r w:rsidRPr="00050E15">
              <w:rPr>
                <w:sz w:val="26"/>
                <w:highlight w:val="yellow"/>
                <w:lang w:val="ru-RU"/>
              </w:rPr>
              <w:t>Победы»;</w:t>
            </w:r>
            <w:r w:rsidRPr="00050E15">
              <w:rPr>
                <w:spacing w:val="3"/>
                <w:sz w:val="26"/>
                <w:highlight w:val="yellow"/>
                <w:lang w:val="ru-RU"/>
              </w:rPr>
              <w:t xml:space="preserve"> </w:t>
            </w:r>
            <w:r w:rsidRPr="00050E15">
              <w:rPr>
                <w:sz w:val="26"/>
                <w:highlight w:val="yellow"/>
                <w:lang w:val="ru-RU"/>
              </w:rPr>
              <w:t>классные</w:t>
            </w:r>
            <w:r w:rsidRPr="00050E15">
              <w:rPr>
                <w:spacing w:val="4"/>
                <w:sz w:val="26"/>
                <w:highlight w:val="yellow"/>
                <w:lang w:val="ru-RU"/>
              </w:rPr>
              <w:t xml:space="preserve"> </w:t>
            </w:r>
            <w:r w:rsidRPr="00050E15">
              <w:rPr>
                <w:sz w:val="26"/>
                <w:highlight w:val="yellow"/>
                <w:lang w:val="ru-RU"/>
              </w:rPr>
              <w:t>часы;</w:t>
            </w:r>
            <w:r w:rsidRPr="00050E15">
              <w:rPr>
                <w:spacing w:val="3"/>
                <w:sz w:val="26"/>
                <w:highlight w:val="yellow"/>
                <w:lang w:val="ru-RU"/>
              </w:rPr>
              <w:t xml:space="preserve"> </w:t>
            </w:r>
            <w:r w:rsidRPr="00050E15">
              <w:rPr>
                <w:sz w:val="26"/>
                <w:highlight w:val="yellow"/>
                <w:lang w:val="ru-RU"/>
              </w:rPr>
              <w:t>выставки</w:t>
            </w:r>
            <w:r w:rsidRPr="00050E15">
              <w:rPr>
                <w:spacing w:val="1"/>
                <w:sz w:val="26"/>
                <w:highlight w:val="yellow"/>
                <w:lang w:val="ru-RU"/>
              </w:rPr>
              <w:t xml:space="preserve"> </w:t>
            </w:r>
            <w:r w:rsidRPr="00050E15">
              <w:rPr>
                <w:spacing w:val="-2"/>
                <w:sz w:val="26"/>
                <w:highlight w:val="yellow"/>
                <w:lang w:val="ru-RU"/>
              </w:rPr>
              <w:t>рисунков</w:t>
            </w:r>
          </w:p>
          <w:p w:rsidR="00D26DD6" w:rsidRPr="00050E15" w:rsidRDefault="00D26DD6" w:rsidP="00DA1498">
            <w:pPr>
              <w:pStyle w:val="TableParagraph"/>
              <w:spacing w:before="2"/>
              <w:ind w:right="102"/>
              <w:jc w:val="both"/>
              <w:rPr>
                <w:sz w:val="26"/>
                <w:highlight w:val="yellow"/>
                <w:lang w:val="ru-RU"/>
              </w:rPr>
            </w:pPr>
            <w:r w:rsidRPr="00050E15">
              <w:rPr>
                <w:sz w:val="26"/>
                <w:highlight w:val="yellow"/>
                <w:lang w:val="ru-RU"/>
              </w:rPr>
              <w:t>«Я помню, я горжусь...»; конкурс чтецов, уроки мужества, мини-рекон- струкции</w:t>
            </w:r>
            <w:r w:rsidRPr="00050E15">
              <w:rPr>
                <w:spacing w:val="-7"/>
                <w:sz w:val="26"/>
                <w:highlight w:val="yellow"/>
                <w:lang w:val="ru-RU"/>
              </w:rPr>
              <w:t xml:space="preserve"> </w:t>
            </w:r>
            <w:r w:rsidRPr="00050E15">
              <w:rPr>
                <w:sz w:val="26"/>
                <w:highlight w:val="yellow"/>
                <w:lang w:val="ru-RU"/>
              </w:rPr>
              <w:t>военных</w:t>
            </w:r>
            <w:r w:rsidRPr="00050E15">
              <w:rPr>
                <w:spacing w:val="-10"/>
                <w:sz w:val="26"/>
                <w:highlight w:val="yellow"/>
                <w:lang w:val="ru-RU"/>
              </w:rPr>
              <w:t xml:space="preserve"> </w:t>
            </w:r>
            <w:r w:rsidRPr="00050E15">
              <w:rPr>
                <w:sz w:val="26"/>
                <w:highlight w:val="yellow"/>
                <w:lang w:val="ru-RU"/>
              </w:rPr>
              <w:t>действий,</w:t>
            </w:r>
            <w:r w:rsidRPr="00050E15">
              <w:rPr>
                <w:spacing w:val="-5"/>
                <w:sz w:val="26"/>
                <w:highlight w:val="yellow"/>
                <w:lang w:val="ru-RU"/>
              </w:rPr>
              <w:t xml:space="preserve"> </w:t>
            </w:r>
            <w:r w:rsidRPr="00050E15">
              <w:rPr>
                <w:sz w:val="26"/>
                <w:highlight w:val="yellow"/>
                <w:lang w:val="ru-RU"/>
              </w:rPr>
              <w:t>солдатская</w:t>
            </w:r>
            <w:r w:rsidRPr="00050E15">
              <w:rPr>
                <w:spacing w:val="-7"/>
                <w:sz w:val="26"/>
                <w:highlight w:val="yellow"/>
                <w:lang w:val="ru-RU"/>
              </w:rPr>
              <w:t xml:space="preserve"> </w:t>
            </w:r>
            <w:r w:rsidRPr="00050E15">
              <w:rPr>
                <w:sz w:val="26"/>
                <w:highlight w:val="yellow"/>
                <w:lang w:val="ru-RU"/>
              </w:rPr>
              <w:t>каша,</w:t>
            </w:r>
            <w:r w:rsidRPr="00050E15">
              <w:rPr>
                <w:spacing w:val="-8"/>
                <w:sz w:val="26"/>
                <w:highlight w:val="yellow"/>
                <w:lang w:val="ru-RU"/>
              </w:rPr>
              <w:t xml:space="preserve"> </w:t>
            </w:r>
            <w:r w:rsidRPr="00050E15">
              <w:rPr>
                <w:sz w:val="26"/>
                <w:highlight w:val="yellow"/>
                <w:lang w:val="ru-RU"/>
              </w:rPr>
              <w:t>книжные</w:t>
            </w:r>
            <w:r w:rsidRPr="00050E15">
              <w:rPr>
                <w:spacing w:val="-7"/>
                <w:sz w:val="26"/>
                <w:highlight w:val="yellow"/>
                <w:lang w:val="ru-RU"/>
              </w:rPr>
              <w:t xml:space="preserve"> </w:t>
            </w:r>
            <w:r w:rsidRPr="00050E15">
              <w:rPr>
                <w:sz w:val="26"/>
                <w:highlight w:val="yellow"/>
                <w:lang w:val="ru-RU"/>
              </w:rPr>
              <w:t>выставки</w:t>
            </w:r>
            <w:r w:rsidRPr="00050E15">
              <w:rPr>
                <w:spacing w:val="-7"/>
                <w:sz w:val="26"/>
                <w:highlight w:val="yellow"/>
                <w:lang w:val="ru-RU"/>
              </w:rPr>
              <w:t xml:space="preserve"> </w:t>
            </w:r>
            <w:r w:rsidRPr="00050E15">
              <w:rPr>
                <w:sz w:val="26"/>
                <w:highlight w:val="yellow"/>
                <w:lang w:val="ru-RU"/>
              </w:rPr>
              <w:t>и</w:t>
            </w:r>
            <w:r w:rsidRPr="00050E15">
              <w:rPr>
                <w:spacing w:val="-7"/>
                <w:sz w:val="26"/>
                <w:highlight w:val="yellow"/>
                <w:lang w:val="ru-RU"/>
              </w:rPr>
              <w:t xml:space="preserve"> </w:t>
            </w:r>
            <w:r w:rsidRPr="00050E15">
              <w:rPr>
                <w:sz w:val="26"/>
                <w:highlight w:val="yellow"/>
                <w:lang w:val="ru-RU"/>
              </w:rPr>
              <w:t>т.д.), направленных</w:t>
            </w:r>
            <w:r w:rsidRPr="00050E15">
              <w:rPr>
                <w:spacing w:val="-8"/>
                <w:sz w:val="26"/>
                <w:highlight w:val="yellow"/>
                <w:lang w:val="ru-RU"/>
              </w:rPr>
              <w:t xml:space="preserve"> </w:t>
            </w:r>
            <w:r w:rsidRPr="00050E15">
              <w:rPr>
                <w:sz w:val="26"/>
                <w:highlight w:val="yellow"/>
                <w:lang w:val="ru-RU"/>
              </w:rPr>
              <w:t>на</w:t>
            </w:r>
            <w:r w:rsidRPr="00050E15">
              <w:rPr>
                <w:spacing w:val="-5"/>
                <w:sz w:val="26"/>
                <w:highlight w:val="yellow"/>
                <w:lang w:val="ru-RU"/>
              </w:rPr>
              <w:t xml:space="preserve"> </w:t>
            </w:r>
            <w:r w:rsidRPr="00050E15">
              <w:rPr>
                <w:sz w:val="26"/>
                <w:highlight w:val="yellow"/>
                <w:lang w:val="ru-RU"/>
              </w:rPr>
              <w:t>воспитание</w:t>
            </w:r>
            <w:r w:rsidRPr="00050E15">
              <w:rPr>
                <w:spacing w:val="-5"/>
                <w:sz w:val="26"/>
                <w:highlight w:val="yellow"/>
                <w:lang w:val="ru-RU"/>
              </w:rPr>
              <w:t xml:space="preserve"> </w:t>
            </w:r>
            <w:r w:rsidRPr="00050E15">
              <w:rPr>
                <w:sz w:val="26"/>
                <w:highlight w:val="yellow"/>
                <w:lang w:val="ru-RU"/>
              </w:rPr>
              <w:t>патриотизма,</w:t>
            </w:r>
            <w:r w:rsidRPr="00050E15">
              <w:rPr>
                <w:spacing w:val="-8"/>
                <w:sz w:val="26"/>
                <w:highlight w:val="yellow"/>
                <w:lang w:val="ru-RU"/>
              </w:rPr>
              <w:t xml:space="preserve"> </w:t>
            </w:r>
            <w:r w:rsidRPr="00050E15">
              <w:rPr>
                <w:sz w:val="26"/>
                <w:highlight w:val="yellow"/>
                <w:lang w:val="ru-RU"/>
              </w:rPr>
              <w:t>чувства</w:t>
            </w:r>
            <w:r w:rsidRPr="00050E15">
              <w:rPr>
                <w:spacing w:val="-2"/>
                <w:sz w:val="26"/>
                <w:highlight w:val="yellow"/>
                <w:lang w:val="ru-RU"/>
              </w:rPr>
              <w:t xml:space="preserve"> </w:t>
            </w:r>
            <w:r w:rsidRPr="00050E15">
              <w:rPr>
                <w:sz w:val="26"/>
                <w:highlight w:val="yellow"/>
                <w:lang w:val="ru-RU"/>
              </w:rPr>
              <w:t>любви</w:t>
            </w:r>
            <w:r w:rsidRPr="00050E15">
              <w:rPr>
                <w:spacing w:val="-6"/>
                <w:sz w:val="26"/>
                <w:highlight w:val="yellow"/>
                <w:lang w:val="ru-RU"/>
              </w:rPr>
              <w:t xml:space="preserve"> </w:t>
            </w:r>
            <w:r w:rsidRPr="00050E15">
              <w:rPr>
                <w:sz w:val="26"/>
                <w:highlight w:val="yellow"/>
                <w:lang w:val="ru-RU"/>
              </w:rPr>
              <w:t>к</w:t>
            </w:r>
            <w:r w:rsidRPr="00050E15">
              <w:rPr>
                <w:spacing w:val="-5"/>
                <w:sz w:val="26"/>
                <w:highlight w:val="yellow"/>
                <w:lang w:val="ru-RU"/>
              </w:rPr>
              <w:t xml:space="preserve"> </w:t>
            </w:r>
            <w:r w:rsidRPr="00050E15">
              <w:rPr>
                <w:sz w:val="26"/>
                <w:highlight w:val="yellow"/>
                <w:lang w:val="ru-RU"/>
              </w:rPr>
              <w:t>Родине,</w:t>
            </w:r>
            <w:r w:rsidRPr="00050E15">
              <w:rPr>
                <w:spacing w:val="-7"/>
                <w:sz w:val="26"/>
                <w:highlight w:val="yellow"/>
                <w:lang w:val="ru-RU"/>
              </w:rPr>
              <w:t xml:space="preserve"> </w:t>
            </w:r>
            <w:r w:rsidRPr="00050E15">
              <w:rPr>
                <w:sz w:val="26"/>
                <w:highlight w:val="yellow"/>
                <w:lang w:val="ru-RU"/>
              </w:rPr>
              <w:t>гор- дости за героизм народа.</w:t>
            </w:r>
          </w:p>
          <w:p w:rsidR="00D26DD6" w:rsidRPr="00050E15" w:rsidRDefault="00D26DD6" w:rsidP="00DA1498">
            <w:pPr>
              <w:pStyle w:val="TableParagraph"/>
              <w:spacing w:before="280"/>
              <w:ind w:right="104"/>
              <w:jc w:val="both"/>
              <w:rPr>
                <w:sz w:val="26"/>
                <w:highlight w:val="yellow"/>
                <w:lang w:val="ru-RU"/>
              </w:rPr>
            </w:pPr>
            <w:r w:rsidRPr="00050E15">
              <w:rPr>
                <w:b/>
                <w:sz w:val="26"/>
                <w:highlight w:val="yellow"/>
                <w:lang w:val="ru-RU"/>
              </w:rPr>
              <w:t>Музей</w:t>
            </w:r>
            <w:r w:rsidRPr="00050E15">
              <w:rPr>
                <w:b/>
                <w:spacing w:val="-7"/>
                <w:sz w:val="26"/>
                <w:highlight w:val="yellow"/>
                <w:lang w:val="ru-RU"/>
              </w:rPr>
              <w:t xml:space="preserve"> </w:t>
            </w:r>
            <w:r w:rsidRPr="00050E15">
              <w:rPr>
                <w:b/>
                <w:sz w:val="26"/>
                <w:highlight w:val="yellow"/>
                <w:lang w:val="ru-RU"/>
              </w:rPr>
              <w:t>боевой</w:t>
            </w:r>
            <w:r w:rsidRPr="00050E15">
              <w:rPr>
                <w:b/>
                <w:spacing w:val="-7"/>
                <w:sz w:val="26"/>
                <w:highlight w:val="yellow"/>
                <w:lang w:val="ru-RU"/>
              </w:rPr>
              <w:t xml:space="preserve"> </w:t>
            </w:r>
            <w:r w:rsidRPr="00050E15">
              <w:rPr>
                <w:b/>
                <w:sz w:val="26"/>
                <w:highlight w:val="yellow"/>
                <w:lang w:val="ru-RU"/>
              </w:rPr>
              <w:t>славы</w:t>
            </w:r>
            <w:r w:rsidRPr="00050E15">
              <w:rPr>
                <w:b/>
                <w:spacing w:val="-4"/>
                <w:sz w:val="26"/>
                <w:highlight w:val="yellow"/>
                <w:lang w:val="ru-RU"/>
              </w:rPr>
              <w:t xml:space="preserve"> </w:t>
            </w:r>
            <w:r w:rsidRPr="00050E15">
              <w:rPr>
                <w:b/>
                <w:sz w:val="26"/>
                <w:highlight w:val="yellow"/>
                <w:lang w:val="ru-RU"/>
              </w:rPr>
              <w:t>–</w:t>
            </w:r>
            <w:r w:rsidRPr="00050E15">
              <w:rPr>
                <w:b/>
                <w:spacing w:val="-4"/>
                <w:sz w:val="26"/>
                <w:highlight w:val="yellow"/>
                <w:lang w:val="ru-RU"/>
              </w:rPr>
              <w:t xml:space="preserve"> </w:t>
            </w:r>
            <w:r w:rsidRPr="00050E15">
              <w:rPr>
                <w:sz w:val="26"/>
                <w:highlight w:val="yellow"/>
                <w:lang w:val="ru-RU"/>
              </w:rPr>
              <w:t>традиционные</w:t>
            </w:r>
            <w:r w:rsidRPr="00050E15">
              <w:rPr>
                <w:spacing w:val="-5"/>
                <w:sz w:val="26"/>
                <w:highlight w:val="yellow"/>
                <w:lang w:val="ru-RU"/>
              </w:rPr>
              <w:t xml:space="preserve"> </w:t>
            </w:r>
            <w:r w:rsidRPr="00050E15">
              <w:rPr>
                <w:sz w:val="26"/>
                <w:highlight w:val="yellow"/>
                <w:lang w:val="ru-RU"/>
              </w:rPr>
              <w:t>экскурсии</w:t>
            </w:r>
            <w:r w:rsidRPr="00050E15">
              <w:rPr>
                <w:spacing w:val="-6"/>
                <w:sz w:val="26"/>
                <w:highlight w:val="yellow"/>
                <w:lang w:val="ru-RU"/>
              </w:rPr>
              <w:t xml:space="preserve"> </w:t>
            </w:r>
            <w:r w:rsidRPr="00050E15">
              <w:rPr>
                <w:sz w:val="26"/>
                <w:highlight w:val="yellow"/>
                <w:lang w:val="ru-RU"/>
              </w:rPr>
              <w:t>в</w:t>
            </w:r>
            <w:r w:rsidRPr="00050E15">
              <w:rPr>
                <w:spacing w:val="-6"/>
                <w:sz w:val="26"/>
                <w:highlight w:val="yellow"/>
                <w:lang w:val="ru-RU"/>
              </w:rPr>
              <w:t xml:space="preserve"> </w:t>
            </w:r>
            <w:r w:rsidRPr="00050E15">
              <w:rPr>
                <w:sz w:val="26"/>
                <w:highlight w:val="yellow"/>
                <w:lang w:val="ru-RU"/>
              </w:rPr>
              <w:t>школьный</w:t>
            </w:r>
            <w:r w:rsidRPr="00050E15">
              <w:rPr>
                <w:spacing w:val="-6"/>
                <w:sz w:val="26"/>
                <w:highlight w:val="yellow"/>
                <w:lang w:val="ru-RU"/>
              </w:rPr>
              <w:t xml:space="preserve"> </w:t>
            </w:r>
            <w:r w:rsidRPr="00050E15">
              <w:rPr>
                <w:sz w:val="26"/>
                <w:highlight w:val="yellow"/>
                <w:lang w:val="ru-RU"/>
              </w:rPr>
              <w:t>музей</w:t>
            </w:r>
            <w:r w:rsidRPr="00050E15">
              <w:rPr>
                <w:spacing w:val="-5"/>
                <w:sz w:val="26"/>
                <w:highlight w:val="yellow"/>
                <w:lang w:val="ru-RU"/>
              </w:rPr>
              <w:t xml:space="preserve"> </w:t>
            </w:r>
            <w:r w:rsidRPr="00050E15">
              <w:rPr>
                <w:sz w:val="26"/>
                <w:highlight w:val="yellow"/>
                <w:lang w:val="ru-RU"/>
              </w:rPr>
              <w:t>и</w:t>
            </w:r>
            <w:r w:rsidRPr="00050E15">
              <w:rPr>
                <w:spacing w:val="-6"/>
                <w:sz w:val="26"/>
                <w:highlight w:val="yellow"/>
                <w:lang w:val="ru-RU"/>
              </w:rPr>
              <w:t xml:space="preserve"> </w:t>
            </w:r>
            <w:r w:rsidRPr="00050E15">
              <w:rPr>
                <w:sz w:val="26"/>
                <w:highlight w:val="yellow"/>
                <w:lang w:val="ru-RU"/>
              </w:rPr>
              <w:t>на фотовыставку «Курская дуга. Битва под Прохоровкой»</w:t>
            </w:r>
          </w:p>
          <w:p w:rsidR="00D26DD6" w:rsidRPr="00050E15" w:rsidRDefault="00D26DD6" w:rsidP="00DA1498">
            <w:pPr>
              <w:pStyle w:val="TableParagraph"/>
              <w:spacing w:before="282"/>
              <w:ind w:right="108"/>
              <w:jc w:val="both"/>
              <w:rPr>
                <w:sz w:val="26"/>
                <w:highlight w:val="yellow"/>
                <w:lang w:val="ru-RU"/>
              </w:rPr>
            </w:pPr>
            <w:r w:rsidRPr="00050E15">
              <w:rPr>
                <w:b/>
                <w:sz w:val="26"/>
                <w:highlight w:val="yellow"/>
                <w:lang w:val="ru-RU"/>
              </w:rPr>
              <w:t>Проект «Мое личное отношение</w:t>
            </w:r>
            <w:r w:rsidRPr="00050E15">
              <w:rPr>
                <w:sz w:val="26"/>
                <w:highlight w:val="yellow"/>
                <w:lang w:val="ru-RU"/>
              </w:rPr>
              <w:t xml:space="preserve">» - работа с архивными документами, экранизация подвигов предков (членов семьи) описанных в наградных </w:t>
            </w:r>
            <w:r w:rsidRPr="00050E15">
              <w:rPr>
                <w:spacing w:val="-2"/>
                <w:sz w:val="26"/>
                <w:highlight w:val="yellow"/>
                <w:lang w:val="ru-RU"/>
              </w:rPr>
              <w:t>листах.</w:t>
            </w:r>
          </w:p>
          <w:p w:rsidR="00D26DD6" w:rsidRPr="00050E15" w:rsidRDefault="00D26DD6" w:rsidP="00DA1498">
            <w:pPr>
              <w:pStyle w:val="TableParagraph"/>
              <w:spacing w:before="279"/>
              <w:ind w:right="99"/>
              <w:jc w:val="both"/>
              <w:rPr>
                <w:sz w:val="26"/>
                <w:highlight w:val="yellow"/>
                <w:lang w:val="ru-RU"/>
              </w:rPr>
            </w:pPr>
            <w:r w:rsidRPr="00050E15">
              <w:rPr>
                <w:b/>
                <w:sz w:val="26"/>
                <w:highlight w:val="yellow"/>
                <w:lang w:val="ru-RU"/>
              </w:rPr>
              <w:t xml:space="preserve">«Неделя безопасности», «Неделя правовых знаний» </w:t>
            </w:r>
            <w:r w:rsidRPr="00050E15">
              <w:rPr>
                <w:sz w:val="26"/>
                <w:highlight w:val="yellow"/>
                <w:lang w:val="ru-RU"/>
              </w:rPr>
              <w:t>– тематическая программа, создаваемая в пространстве школы, параллели, класса.</w:t>
            </w:r>
          </w:p>
          <w:p w:rsidR="00D26DD6" w:rsidRPr="00050E15" w:rsidRDefault="00D26DD6" w:rsidP="00DA1498">
            <w:pPr>
              <w:pStyle w:val="TableParagraph"/>
              <w:spacing w:before="279"/>
              <w:ind w:right="100"/>
              <w:jc w:val="both"/>
              <w:rPr>
                <w:sz w:val="26"/>
                <w:highlight w:val="yellow"/>
                <w:lang w:val="ru-RU"/>
              </w:rPr>
            </w:pPr>
            <w:r w:rsidRPr="00050E15">
              <w:rPr>
                <w:b/>
                <w:sz w:val="26"/>
                <w:highlight w:val="yellow"/>
                <w:lang w:val="ru-RU"/>
              </w:rPr>
              <w:t xml:space="preserve">«Последний звонок», «Прощание с начальной школой» </w:t>
            </w:r>
            <w:r w:rsidRPr="00050E15">
              <w:rPr>
                <w:sz w:val="26"/>
                <w:highlight w:val="yellow"/>
                <w:lang w:val="ru-RU"/>
              </w:rPr>
              <w:t>-</w:t>
            </w:r>
            <w:r w:rsidRPr="00050E15">
              <w:rPr>
                <w:spacing w:val="-1"/>
                <w:sz w:val="26"/>
                <w:highlight w:val="yellow"/>
                <w:lang w:val="ru-RU"/>
              </w:rPr>
              <w:t xml:space="preserve"> </w:t>
            </w:r>
            <w:r w:rsidRPr="00050E15">
              <w:rPr>
                <w:sz w:val="26"/>
                <w:highlight w:val="yellow"/>
                <w:lang w:val="ru-RU"/>
              </w:rPr>
              <w:t>традицион- ные праздники для учащихся, педагогов и родителей 11,9,4 классов.</w:t>
            </w:r>
          </w:p>
          <w:p w:rsidR="00D26DD6" w:rsidRPr="00050E15" w:rsidRDefault="00D26DD6" w:rsidP="00DA1498">
            <w:pPr>
              <w:pStyle w:val="TableParagraph"/>
              <w:spacing w:before="282"/>
              <w:ind w:right="97"/>
              <w:jc w:val="both"/>
              <w:rPr>
                <w:sz w:val="26"/>
                <w:highlight w:val="yellow"/>
                <w:lang w:val="ru-RU"/>
              </w:rPr>
            </w:pPr>
            <w:r w:rsidRPr="00050E15">
              <w:rPr>
                <w:b/>
                <w:sz w:val="26"/>
                <w:highlight w:val="yellow"/>
                <w:lang w:val="ru-RU"/>
              </w:rPr>
              <w:t xml:space="preserve">«Калейдоскоп знаний» </w:t>
            </w:r>
            <w:r w:rsidRPr="00050E15">
              <w:rPr>
                <w:sz w:val="26"/>
                <w:highlight w:val="yellow"/>
                <w:lang w:val="ru-RU"/>
              </w:rPr>
              <w:t>- циклы тематических мероприятий (игры, со- ревнования, конкурсы, выставки, викторины), связанные с созданием условий</w:t>
            </w:r>
            <w:r w:rsidRPr="00050E15">
              <w:rPr>
                <w:spacing w:val="-13"/>
                <w:sz w:val="26"/>
                <w:highlight w:val="yellow"/>
                <w:lang w:val="ru-RU"/>
              </w:rPr>
              <w:t xml:space="preserve"> </w:t>
            </w:r>
            <w:r w:rsidRPr="00050E15">
              <w:rPr>
                <w:sz w:val="26"/>
                <w:highlight w:val="yellow"/>
                <w:lang w:val="ru-RU"/>
              </w:rPr>
              <w:t>для</w:t>
            </w:r>
            <w:r w:rsidRPr="00050E15">
              <w:rPr>
                <w:spacing w:val="-13"/>
                <w:sz w:val="26"/>
                <w:highlight w:val="yellow"/>
                <w:lang w:val="ru-RU"/>
              </w:rPr>
              <w:t xml:space="preserve"> </w:t>
            </w:r>
            <w:r w:rsidRPr="00050E15">
              <w:rPr>
                <w:sz w:val="26"/>
                <w:highlight w:val="yellow"/>
                <w:lang w:val="ru-RU"/>
              </w:rPr>
              <w:t>формирования</w:t>
            </w:r>
            <w:r w:rsidRPr="00050E15">
              <w:rPr>
                <w:spacing w:val="-13"/>
                <w:sz w:val="26"/>
                <w:highlight w:val="yellow"/>
                <w:lang w:val="ru-RU"/>
              </w:rPr>
              <w:t xml:space="preserve"> </w:t>
            </w:r>
            <w:r w:rsidRPr="00050E15">
              <w:rPr>
                <w:sz w:val="26"/>
                <w:highlight w:val="yellow"/>
                <w:lang w:val="ru-RU"/>
              </w:rPr>
              <w:t>и</w:t>
            </w:r>
            <w:r w:rsidRPr="00050E15">
              <w:rPr>
                <w:spacing w:val="-9"/>
                <w:sz w:val="26"/>
                <w:highlight w:val="yellow"/>
                <w:lang w:val="ru-RU"/>
              </w:rPr>
              <w:t xml:space="preserve"> </w:t>
            </w:r>
            <w:r w:rsidRPr="00050E15">
              <w:rPr>
                <w:sz w:val="26"/>
                <w:highlight w:val="yellow"/>
                <w:lang w:val="ru-RU"/>
              </w:rPr>
              <w:t>развития</w:t>
            </w:r>
            <w:r w:rsidRPr="00050E15">
              <w:rPr>
                <w:spacing w:val="-9"/>
                <w:sz w:val="26"/>
                <w:highlight w:val="yellow"/>
                <w:lang w:val="ru-RU"/>
              </w:rPr>
              <w:t xml:space="preserve"> </w:t>
            </w:r>
            <w:r w:rsidRPr="00050E15">
              <w:rPr>
                <w:sz w:val="26"/>
                <w:highlight w:val="yellow"/>
                <w:lang w:val="ru-RU"/>
              </w:rPr>
              <w:t>универсальных</w:t>
            </w:r>
            <w:r w:rsidRPr="00050E15">
              <w:rPr>
                <w:spacing w:val="-12"/>
                <w:sz w:val="26"/>
                <w:highlight w:val="yellow"/>
                <w:lang w:val="ru-RU"/>
              </w:rPr>
              <w:t xml:space="preserve"> </w:t>
            </w:r>
            <w:r w:rsidRPr="00050E15">
              <w:rPr>
                <w:sz w:val="26"/>
                <w:highlight w:val="yellow"/>
                <w:lang w:val="ru-RU"/>
              </w:rPr>
              <w:t>учебных</w:t>
            </w:r>
            <w:r w:rsidRPr="00050E15">
              <w:rPr>
                <w:spacing w:val="-16"/>
                <w:sz w:val="26"/>
                <w:highlight w:val="yellow"/>
                <w:lang w:val="ru-RU"/>
              </w:rPr>
              <w:t xml:space="preserve"> </w:t>
            </w:r>
            <w:r w:rsidRPr="00050E15">
              <w:rPr>
                <w:sz w:val="26"/>
                <w:highlight w:val="yellow"/>
                <w:lang w:val="ru-RU"/>
              </w:rPr>
              <w:t>действий и повышением интереса к обучению в целом.</w:t>
            </w:r>
          </w:p>
        </w:tc>
        <w:tc>
          <w:tcPr>
            <w:tcW w:w="2012" w:type="dxa"/>
          </w:tcPr>
          <w:p w:rsidR="00D26DD6" w:rsidRPr="00050E15" w:rsidRDefault="00D26DD6" w:rsidP="00DA1498">
            <w:pPr>
              <w:pStyle w:val="TableParagraph"/>
              <w:ind w:left="0"/>
              <w:rPr>
                <w:sz w:val="26"/>
                <w:highlight w:val="yellow"/>
                <w:lang w:val="ru-RU"/>
              </w:rPr>
            </w:pPr>
          </w:p>
        </w:tc>
      </w:tr>
      <w:tr w:rsidR="00D26DD6" w:rsidRPr="00050E15" w:rsidTr="00DA1498">
        <w:trPr>
          <w:trHeight w:val="418"/>
        </w:trPr>
        <w:tc>
          <w:tcPr>
            <w:tcW w:w="10346" w:type="dxa"/>
            <w:gridSpan w:val="2"/>
          </w:tcPr>
          <w:p w:rsidR="00D26DD6" w:rsidRPr="00050E15" w:rsidRDefault="00D26DD6" w:rsidP="00DA1498">
            <w:pPr>
              <w:pStyle w:val="TableParagraph"/>
              <w:ind w:left="6"/>
              <w:jc w:val="center"/>
              <w:rPr>
                <w:b/>
                <w:sz w:val="26"/>
                <w:highlight w:val="yellow"/>
              </w:rPr>
            </w:pPr>
            <w:r w:rsidRPr="00050E15">
              <w:rPr>
                <w:b/>
                <w:sz w:val="26"/>
                <w:highlight w:val="yellow"/>
              </w:rPr>
              <w:t>На</w:t>
            </w:r>
            <w:r w:rsidRPr="00050E15">
              <w:rPr>
                <w:b/>
                <w:spacing w:val="-3"/>
                <w:sz w:val="26"/>
                <w:highlight w:val="yellow"/>
              </w:rPr>
              <w:t xml:space="preserve"> </w:t>
            </w:r>
            <w:r w:rsidRPr="00050E15">
              <w:rPr>
                <w:b/>
                <w:sz w:val="26"/>
                <w:highlight w:val="yellow"/>
              </w:rPr>
              <w:t>уровне</w:t>
            </w:r>
            <w:r w:rsidRPr="00050E15">
              <w:rPr>
                <w:b/>
                <w:spacing w:val="-3"/>
                <w:sz w:val="26"/>
                <w:highlight w:val="yellow"/>
              </w:rPr>
              <w:t xml:space="preserve"> </w:t>
            </w:r>
            <w:r w:rsidRPr="00050E15">
              <w:rPr>
                <w:b/>
                <w:spacing w:val="-2"/>
                <w:sz w:val="26"/>
                <w:highlight w:val="yellow"/>
              </w:rPr>
              <w:t>классов</w:t>
            </w:r>
          </w:p>
        </w:tc>
      </w:tr>
      <w:tr w:rsidR="00D26DD6" w:rsidRPr="00050E15" w:rsidTr="00DA1498">
        <w:trPr>
          <w:trHeight w:val="2658"/>
        </w:trPr>
        <w:tc>
          <w:tcPr>
            <w:tcW w:w="8334" w:type="dxa"/>
          </w:tcPr>
          <w:p w:rsidR="00D26DD6" w:rsidRPr="00050E15" w:rsidRDefault="00D26DD6" w:rsidP="00DA1498">
            <w:pPr>
              <w:pStyle w:val="TableParagraph"/>
              <w:spacing w:line="295" w:lineRule="exact"/>
              <w:rPr>
                <w:b/>
                <w:sz w:val="26"/>
                <w:highlight w:val="yellow"/>
                <w:lang w:val="ru-RU"/>
              </w:rPr>
            </w:pPr>
            <w:r w:rsidRPr="00050E15">
              <w:rPr>
                <w:b/>
                <w:sz w:val="26"/>
                <w:highlight w:val="yellow"/>
                <w:lang w:val="ru-RU"/>
              </w:rPr>
              <w:t>«Посвящение</w:t>
            </w:r>
            <w:r w:rsidRPr="00050E15">
              <w:rPr>
                <w:b/>
                <w:spacing w:val="32"/>
                <w:sz w:val="26"/>
                <w:highlight w:val="yellow"/>
                <w:lang w:val="ru-RU"/>
              </w:rPr>
              <w:t xml:space="preserve">  </w:t>
            </w:r>
            <w:r w:rsidRPr="00050E15">
              <w:rPr>
                <w:b/>
                <w:sz w:val="26"/>
                <w:highlight w:val="yellow"/>
                <w:lang w:val="ru-RU"/>
              </w:rPr>
              <w:t>в</w:t>
            </w:r>
            <w:r w:rsidRPr="00050E15">
              <w:rPr>
                <w:b/>
                <w:spacing w:val="31"/>
                <w:sz w:val="26"/>
                <w:highlight w:val="yellow"/>
                <w:lang w:val="ru-RU"/>
              </w:rPr>
              <w:t xml:space="preserve">  </w:t>
            </w:r>
            <w:r w:rsidRPr="00050E15">
              <w:rPr>
                <w:b/>
                <w:sz w:val="26"/>
                <w:highlight w:val="yellow"/>
                <w:lang w:val="ru-RU"/>
              </w:rPr>
              <w:t>пешеходы»,</w:t>
            </w:r>
            <w:r w:rsidRPr="00050E15">
              <w:rPr>
                <w:b/>
                <w:spacing w:val="31"/>
                <w:sz w:val="26"/>
                <w:highlight w:val="yellow"/>
                <w:lang w:val="ru-RU"/>
              </w:rPr>
              <w:t xml:space="preserve">  </w:t>
            </w:r>
            <w:r w:rsidRPr="00050E15">
              <w:rPr>
                <w:b/>
                <w:sz w:val="26"/>
                <w:highlight w:val="yellow"/>
                <w:lang w:val="ru-RU"/>
              </w:rPr>
              <w:t>маршрут</w:t>
            </w:r>
            <w:r w:rsidRPr="00050E15">
              <w:rPr>
                <w:b/>
                <w:spacing w:val="30"/>
                <w:sz w:val="26"/>
                <w:highlight w:val="yellow"/>
                <w:lang w:val="ru-RU"/>
              </w:rPr>
              <w:t xml:space="preserve">  </w:t>
            </w:r>
            <w:r w:rsidRPr="00050E15">
              <w:rPr>
                <w:b/>
                <w:sz w:val="26"/>
                <w:highlight w:val="yellow"/>
                <w:lang w:val="ru-RU"/>
              </w:rPr>
              <w:t>«Дом-школа-дом»,</w:t>
            </w:r>
            <w:r w:rsidRPr="00050E15">
              <w:rPr>
                <w:b/>
                <w:spacing w:val="31"/>
                <w:sz w:val="26"/>
                <w:highlight w:val="yellow"/>
                <w:lang w:val="ru-RU"/>
              </w:rPr>
              <w:t xml:space="preserve">  </w:t>
            </w:r>
            <w:r w:rsidRPr="00050E15">
              <w:rPr>
                <w:b/>
                <w:spacing w:val="-2"/>
                <w:sz w:val="26"/>
                <w:highlight w:val="yellow"/>
                <w:lang w:val="ru-RU"/>
              </w:rPr>
              <w:t>акция</w:t>
            </w:r>
          </w:p>
          <w:p w:rsidR="00D26DD6" w:rsidRPr="00050E15" w:rsidRDefault="00D26DD6" w:rsidP="00DA1498">
            <w:pPr>
              <w:pStyle w:val="TableParagraph"/>
              <w:spacing w:line="237" w:lineRule="auto"/>
              <w:rPr>
                <w:sz w:val="26"/>
                <w:highlight w:val="yellow"/>
                <w:lang w:val="ru-RU"/>
              </w:rPr>
            </w:pPr>
            <w:r w:rsidRPr="00050E15">
              <w:rPr>
                <w:b/>
                <w:sz w:val="26"/>
                <w:highlight w:val="yellow"/>
                <w:lang w:val="ru-RU"/>
              </w:rPr>
              <w:t>«фликер</w:t>
            </w:r>
            <w:r w:rsidRPr="00050E15">
              <w:rPr>
                <w:b/>
                <w:spacing w:val="-17"/>
                <w:sz w:val="26"/>
                <w:highlight w:val="yellow"/>
                <w:lang w:val="ru-RU"/>
              </w:rPr>
              <w:t xml:space="preserve"> </w:t>
            </w:r>
            <w:r w:rsidRPr="00050E15">
              <w:rPr>
                <w:b/>
                <w:sz w:val="26"/>
                <w:highlight w:val="yellow"/>
                <w:lang w:val="ru-RU"/>
              </w:rPr>
              <w:t>на</w:t>
            </w:r>
            <w:r w:rsidRPr="00050E15">
              <w:rPr>
                <w:b/>
                <w:spacing w:val="-9"/>
                <w:sz w:val="26"/>
                <w:highlight w:val="yellow"/>
                <w:lang w:val="ru-RU"/>
              </w:rPr>
              <w:t xml:space="preserve"> </w:t>
            </w:r>
            <w:r w:rsidRPr="00050E15">
              <w:rPr>
                <w:b/>
                <w:sz w:val="26"/>
                <w:highlight w:val="yellow"/>
                <w:lang w:val="ru-RU"/>
              </w:rPr>
              <w:t>контроль»</w:t>
            </w:r>
            <w:r w:rsidRPr="00050E15">
              <w:rPr>
                <w:b/>
                <w:spacing w:val="-10"/>
                <w:sz w:val="26"/>
                <w:highlight w:val="yellow"/>
                <w:lang w:val="ru-RU"/>
              </w:rPr>
              <w:t xml:space="preserve"> </w:t>
            </w:r>
            <w:r w:rsidRPr="00050E15">
              <w:rPr>
                <w:b/>
                <w:sz w:val="26"/>
                <w:highlight w:val="yellow"/>
                <w:lang w:val="ru-RU"/>
              </w:rPr>
              <w:t>-</w:t>
            </w:r>
            <w:r w:rsidRPr="00050E15">
              <w:rPr>
                <w:spacing w:val="-13"/>
                <w:sz w:val="26"/>
                <w:highlight w:val="yellow"/>
                <w:lang w:val="ru-RU"/>
              </w:rPr>
              <w:t xml:space="preserve"> </w:t>
            </w:r>
            <w:r w:rsidRPr="00050E15">
              <w:rPr>
                <w:sz w:val="26"/>
                <w:highlight w:val="yellow"/>
                <w:lang w:val="ru-RU"/>
              </w:rPr>
              <w:t>события,</w:t>
            </w:r>
            <w:r w:rsidRPr="00050E15">
              <w:rPr>
                <w:spacing w:val="-15"/>
                <w:sz w:val="26"/>
                <w:highlight w:val="yellow"/>
                <w:lang w:val="ru-RU"/>
              </w:rPr>
              <w:t xml:space="preserve"> </w:t>
            </w:r>
            <w:r w:rsidRPr="00050E15">
              <w:rPr>
                <w:sz w:val="26"/>
                <w:highlight w:val="yellow"/>
                <w:lang w:val="ru-RU"/>
              </w:rPr>
              <w:t>направленные</w:t>
            </w:r>
            <w:r w:rsidRPr="00050E15">
              <w:rPr>
                <w:spacing w:val="-14"/>
                <w:sz w:val="26"/>
                <w:highlight w:val="yellow"/>
                <w:lang w:val="ru-RU"/>
              </w:rPr>
              <w:t xml:space="preserve"> </w:t>
            </w:r>
            <w:r w:rsidRPr="00050E15">
              <w:rPr>
                <w:sz w:val="26"/>
                <w:highlight w:val="yellow"/>
                <w:lang w:val="ru-RU"/>
              </w:rPr>
              <w:t>на</w:t>
            </w:r>
            <w:r w:rsidRPr="00050E15">
              <w:rPr>
                <w:spacing w:val="-14"/>
                <w:sz w:val="26"/>
                <w:highlight w:val="yellow"/>
                <w:lang w:val="ru-RU"/>
              </w:rPr>
              <w:t xml:space="preserve"> </w:t>
            </w:r>
            <w:r w:rsidRPr="00050E15">
              <w:rPr>
                <w:sz w:val="26"/>
                <w:highlight w:val="yellow"/>
                <w:lang w:val="ru-RU"/>
              </w:rPr>
              <w:t>пропаганду</w:t>
            </w:r>
            <w:r w:rsidRPr="00050E15">
              <w:rPr>
                <w:spacing w:val="-17"/>
                <w:sz w:val="26"/>
                <w:highlight w:val="yellow"/>
                <w:lang w:val="ru-RU"/>
              </w:rPr>
              <w:t xml:space="preserve"> </w:t>
            </w:r>
            <w:r w:rsidRPr="00050E15">
              <w:rPr>
                <w:sz w:val="26"/>
                <w:highlight w:val="yellow"/>
                <w:lang w:val="ru-RU"/>
              </w:rPr>
              <w:t>безопас- ности движения.</w:t>
            </w:r>
          </w:p>
          <w:p w:rsidR="00D26DD6" w:rsidRPr="00050E15" w:rsidRDefault="00D26DD6" w:rsidP="00DA1498">
            <w:pPr>
              <w:pStyle w:val="TableParagraph"/>
              <w:spacing w:before="281"/>
              <w:rPr>
                <w:sz w:val="26"/>
                <w:highlight w:val="yellow"/>
                <w:lang w:val="ru-RU"/>
              </w:rPr>
            </w:pPr>
            <w:r w:rsidRPr="00050E15">
              <w:rPr>
                <w:b/>
                <w:sz w:val="26"/>
                <w:highlight w:val="yellow"/>
                <w:lang w:val="ru-RU"/>
              </w:rPr>
              <w:t>«Прощание</w:t>
            </w:r>
            <w:r w:rsidRPr="00050E15">
              <w:rPr>
                <w:b/>
                <w:spacing w:val="-9"/>
                <w:sz w:val="26"/>
                <w:highlight w:val="yellow"/>
                <w:lang w:val="ru-RU"/>
              </w:rPr>
              <w:t xml:space="preserve"> </w:t>
            </w:r>
            <w:r w:rsidRPr="00050E15">
              <w:rPr>
                <w:b/>
                <w:sz w:val="26"/>
                <w:highlight w:val="yellow"/>
                <w:lang w:val="ru-RU"/>
              </w:rPr>
              <w:t>с</w:t>
            </w:r>
            <w:r w:rsidRPr="00050E15">
              <w:rPr>
                <w:b/>
                <w:spacing w:val="-8"/>
                <w:sz w:val="26"/>
                <w:highlight w:val="yellow"/>
                <w:lang w:val="ru-RU"/>
              </w:rPr>
              <w:t xml:space="preserve"> </w:t>
            </w:r>
            <w:r w:rsidRPr="00050E15">
              <w:rPr>
                <w:b/>
                <w:sz w:val="26"/>
                <w:highlight w:val="yellow"/>
                <w:lang w:val="ru-RU"/>
              </w:rPr>
              <w:t>Букварём»</w:t>
            </w:r>
            <w:r w:rsidRPr="00050E15">
              <w:rPr>
                <w:b/>
                <w:spacing w:val="-5"/>
                <w:sz w:val="26"/>
                <w:highlight w:val="yellow"/>
                <w:lang w:val="ru-RU"/>
              </w:rPr>
              <w:t xml:space="preserve"> </w:t>
            </w:r>
            <w:r w:rsidRPr="00050E15">
              <w:rPr>
                <w:sz w:val="26"/>
                <w:highlight w:val="yellow"/>
                <w:lang w:val="ru-RU"/>
              </w:rPr>
              <w:t>—</w:t>
            </w:r>
            <w:r w:rsidRPr="00050E15">
              <w:rPr>
                <w:spacing w:val="-9"/>
                <w:sz w:val="26"/>
                <w:highlight w:val="yellow"/>
                <w:lang w:val="ru-RU"/>
              </w:rPr>
              <w:t xml:space="preserve"> </w:t>
            </w:r>
            <w:r w:rsidRPr="00050E15">
              <w:rPr>
                <w:sz w:val="26"/>
                <w:highlight w:val="yellow"/>
                <w:lang w:val="ru-RU"/>
              </w:rPr>
              <w:t>традиционная</w:t>
            </w:r>
            <w:r w:rsidRPr="00050E15">
              <w:rPr>
                <w:spacing w:val="-8"/>
                <w:sz w:val="26"/>
                <w:highlight w:val="yellow"/>
                <w:lang w:val="ru-RU"/>
              </w:rPr>
              <w:t xml:space="preserve"> </w:t>
            </w:r>
            <w:r w:rsidRPr="00050E15">
              <w:rPr>
                <w:sz w:val="26"/>
                <w:highlight w:val="yellow"/>
                <w:lang w:val="ru-RU"/>
              </w:rPr>
              <w:t>церемония</w:t>
            </w:r>
            <w:r w:rsidRPr="00050E15">
              <w:rPr>
                <w:spacing w:val="-9"/>
                <w:sz w:val="26"/>
                <w:highlight w:val="yellow"/>
                <w:lang w:val="ru-RU"/>
              </w:rPr>
              <w:t xml:space="preserve"> </w:t>
            </w:r>
            <w:r w:rsidRPr="00050E15">
              <w:rPr>
                <w:sz w:val="26"/>
                <w:highlight w:val="yellow"/>
                <w:lang w:val="ru-RU"/>
              </w:rPr>
              <w:t>в</w:t>
            </w:r>
            <w:r w:rsidRPr="00050E15">
              <w:rPr>
                <w:spacing w:val="-7"/>
                <w:sz w:val="26"/>
                <w:highlight w:val="yellow"/>
                <w:lang w:val="ru-RU"/>
              </w:rPr>
              <w:t xml:space="preserve"> </w:t>
            </w:r>
            <w:r w:rsidRPr="00050E15">
              <w:rPr>
                <w:sz w:val="26"/>
                <w:highlight w:val="yellow"/>
                <w:lang w:val="ru-RU"/>
              </w:rPr>
              <w:t>первых</w:t>
            </w:r>
            <w:r w:rsidRPr="00050E15">
              <w:rPr>
                <w:spacing w:val="-11"/>
                <w:sz w:val="26"/>
                <w:highlight w:val="yellow"/>
                <w:lang w:val="ru-RU"/>
              </w:rPr>
              <w:t xml:space="preserve"> </w:t>
            </w:r>
            <w:r w:rsidRPr="00050E15">
              <w:rPr>
                <w:spacing w:val="-2"/>
                <w:sz w:val="26"/>
                <w:highlight w:val="yellow"/>
                <w:lang w:val="ru-RU"/>
              </w:rPr>
              <w:t>классах;</w:t>
            </w:r>
          </w:p>
          <w:p w:rsidR="00D26DD6" w:rsidRPr="00050E15" w:rsidRDefault="00D26DD6" w:rsidP="00DA1498">
            <w:pPr>
              <w:pStyle w:val="TableParagraph"/>
              <w:spacing w:before="281"/>
              <w:rPr>
                <w:sz w:val="26"/>
                <w:highlight w:val="yellow"/>
                <w:lang w:val="ru-RU"/>
              </w:rPr>
            </w:pPr>
            <w:r w:rsidRPr="00050E15">
              <w:rPr>
                <w:b/>
                <w:sz w:val="26"/>
                <w:highlight w:val="yellow"/>
                <w:lang w:val="ru-RU"/>
              </w:rPr>
              <w:t>«День</w:t>
            </w:r>
            <w:r w:rsidRPr="00050E15">
              <w:rPr>
                <w:b/>
                <w:spacing w:val="-11"/>
                <w:sz w:val="26"/>
                <w:highlight w:val="yellow"/>
                <w:lang w:val="ru-RU"/>
              </w:rPr>
              <w:t xml:space="preserve"> </w:t>
            </w:r>
            <w:r w:rsidRPr="00050E15">
              <w:rPr>
                <w:b/>
                <w:sz w:val="26"/>
                <w:highlight w:val="yellow"/>
                <w:lang w:val="ru-RU"/>
              </w:rPr>
              <w:t>именинника»</w:t>
            </w:r>
            <w:r w:rsidRPr="00050E15">
              <w:rPr>
                <w:b/>
                <w:spacing w:val="-9"/>
                <w:sz w:val="26"/>
                <w:highlight w:val="yellow"/>
                <w:lang w:val="ru-RU"/>
              </w:rPr>
              <w:t xml:space="preserve"> </w:t>
            </w:r>
            <w:r w:rsidRPr="00050E15">
              <w:rPr>
                <w:sz w:val="26"/>
                <w:highlight w:val="yellow"/>
                <w:lang w:val="ru-RU"/>
              </w:rPr>
              <w:t>—</w:t>
            </w:r>
            <w:r w:rsidRPr="00050E15">
              <w:rPr>
                <w:spacing w:val="-13"/>
                <w:sz w:val="26"/>
                <w:highlight w:val="yellow"/>
                <w:lang w:val="ru-RU"/>
              </w:rPr>
              <w:t xml:space="preserve"> </w:t>
            </w:r>
            <w:r w:rsidRPr="00050E15">
              <w:rPr>
                <w:sz w:val="26"/>
                <w:highlight w:val="yellow"/>
                <w:lang w:val="ru-RU"/>
              </w:rPr>
              <w:t>дело,</w:t>
            </w:r>
            <w:r w:rsidRPr="00050E15">
              <w:rPr>
                <w:spacing w:val="-15"/>
                <w:sz w:val="26"/>
                <w:highlight w:val="yellow"/>
                <w:lang w:val="ru-RU"/>
              </w:rPr>
              <w:t xml:space="preserve"> </w:t>
            </w:r>
            <w:r w:rsidRPr="00050E15">
              <w:rPr>
                <w:sz w:val="26"/>
                <w:highlight w:val="yellow"/>
                <w:lang w:val="ru-RU"/>
              </w:rPr>
              <w:t>направленное</w:t>
            </w:r>
            <w:r w:rsidRPr="00050E15">
              <w:rPr>
                <w:spacing w:val="-12"/>
                <w:sz w:val="26"/>
                <w:highlight w:val="yellow"/>
                <w:lang w:val="ru-RU"/>
              </w:rPr>
              <w:t xml:space="preserve"> </w:t>
            </w:r>
            <w:r w:rsidRPr="00050E15">
              <w:rPr>
                <w:sz w:val="26"/>
                <w:highlight w:val="yellow"/>
                <w:lang w:val="ru-RU"/>
              </w:rPr>
              <w:t>на</w:t>
            </w:r>
            <w:r w:rsidRPr="00050E15">
              <w:rPr>
                <w:spacing w:val="-13"/>
                <w:sz w:val="26"/>
                <w:highlight w:val="yellow"/>
                <w:lang w:val="ru-RU"/>
              </w:rPr>
              <w:t xml:space="preserve"> </w:t>
            </w:r>
            <w:r w:rsidRPr="00050E15">
              <w:rPr>
                <w:sz w:val="26"/>
                <w:highlight w:val="yellow"/>
                <w:lang w:val="ru-RU"/>
              </w:rPr>
              <w:t>сплочение</w:t>
            </w:r>
            <w:r w:rsidRPr="00050E15">
              <w:rPr>
                <w:spacing w:val="-13"/>
                <w:sz w:val="26"/>
                <w:highlight w:val="yellow"/>
                <w:lang w:val="ru-RU"/>
              </w:rPr>
              <w:t xml:space="preserve"> </w:t>
            </w:r>
            <w:r w:rsidRPr="00050E15">
              <w:rPr>
                <w:sz w:val="26"/>
                <w:highlight w:val="yellow"/>
                <w:lang w:val="ru-RU"/>
              </w:rPr>
              <w:t>классного</w:t>
            </w:r>
            <w:r w:rsidRPr="00050E15">
              <w:rPr>
                <w:spacing w:val="-15"/>
                <w:sz w:val="26"/>
                <w:highlight w:val="yellow"/>
                <w:lang w:val="ru-RU"/>
              </w:rPr>
              <w:t xml:space="preserve"> </w:t>
            </w:r>
            <w:r w:rsidRPr="00050E15">
              <w:rPr>
                <w:spacing w:val="-4"/>
                <w:sz w:val="26"/>
                <w:highlight w:val="yellow"/>
                <w:lang w:val="ru-RU"/>
              </w:rPr>
              <w:t>кол-</w:t>
            </w:r>
          </w:p>
          <w:p w:rsidR="00D26DD6" w:rsidRPr="00050E15" w:rsidRDefault="00D26DD6" w:rsidP="00DA1498">
            <w:pPr>
              <w:pStyle w:val="TableParagraph"/>
              <w:spacing w:line="296" w:lineRule="exact"/>
              <w:rPr>
                <w:sz w:val="26"/>
                <w:highlight w:val="yellow"/>
                <w:lang w:val="ru-RU"/>
              </w:rPr>
            </w:pPr>
            <w:r w:rsidRPr="00050E15">
              <w:rPr>
                <w:sz w:val="26"/>
                <w:highlight w:val="yellow"/>
                <w:lang w:val="ru-RU"/>
              </w:rPr>
              <w:t>лектива,</w:t>
            </w:r>
            <w:r w:rsidRPr="00050E15">
              <w:rPr>
                <w:spacing w:val="-6"/>
                <w:sz w:val="26"/>
                <w:highlight w:val="yellow"/>
                <w:lang w:val="ru-RU"/>
              </w:rPr>
              <w:t xml:space="preserve"> </w:t>
            </w:r>
            <w:r w:rsidRPr="00050E15">
              <w:rPr>
                <w:sz w:val="26"/>
                <w:highlight w:val="yellow"/>
                <w:lang w:val="ru-RU"/>
              </w:rPr>
              <w:t>на</w:t>
            </w:r>
            <w:r w:rsidRPr="00050E15">
              <w:rPr>
                <w:spacing w:val="-2"/>
                <w:sz w:val="26"/>
                <w:highlight w:val="yellow"/>
                <w:lang w:val="ru-RU"/>
              </w:rPr>
              <w:t xml:space="preserve"> </w:t>
            </w:r>
            <w:r w:rsidRPr="00050E15">
              <w:rPr>
                <w:sz w:val="26"/>
                <w:highlight w:val="yellow"/>
                <w:lang w:val="ru-RU"/>
              </w:rPr>
              <w:t>уважительное</w:t>
            </w:r>
            <w:r w:rsidRPr="00050E15">
              <w:rPr>
                <w:spacing w:val="-2"/>
                <w:sz w:val="26"/>
                <w:highlight w:val="yellow"/>
                <w:lang w:val="ru-RU"/>
              </w:rPr>
              <w:t xml:space="preserve"> </w:t>
            </w:r>
            <w:r w:rsidRPr="00050E15">
              <w:rPr>
                <w:sz w:val="26"/>
                <w:highlight w:val="yellow"/>
                <w:lang w:val="ru-RU"/>
              </w:rPr>
              <w:t>отношение</w:t>
            </w:r>
            <w:r w:rsidRPr="00050E15">
              <w:rPr>
                <w:spacing w:val="-4"/>
                <w:sz w:val="26"/>
                <w:highlight w:val="yellow"/>
                <w:lang w:val="ru-RU"/>
              </w:rPr>
              <w:t xml:space="preserve"> </w:t>
            </w:r>
            <w:r w:rsidRPr="00050E15">
              <w:rPr>
                <w:sz w:val="26"/>
                <w:highlight w:val="yellow"/>
                <w:lang w:val="ru-RU"/>
              </w:rPr>
              <w:t>друг</w:t>
            </w:r>
            <w:r w:rsidRPr="00050E15">
              <w:rPr>
                <w:spacing w:val="-1"/>
                <w:sz w:val="26"/>
                <w:highlight w:val="yellow"/>
                <w:lang w:val="ru-RU"/>
              </w:rPr>
              <w:t xml:space="preserve"> </w:t>
            </w:r>
            <w:r w:rsidRPr="00050E15">
              <w:rPr>
                <w:sz w:val="26"/>
                <w:highlight w:val="yellow"/>
                <w:lang w:val="ru-RU"/>
              </w:rPr>
              <w:t>к</w:t>
            </w:r>
            <w:r w:rsidRPr="00050E15">
              <w:rPr>
                <w:spacing w:val="-4"/>
                <w:sz w:val="26"/>
                <w:highlight w:val="yellow"/>
                <w:lang w:val="ru-RU"/>
              </w:rPr>
              <w:t xml:space="preserve"> </w:t>
            </w:r>
            <w:r w:rsidRPr="00050E15">
              <w:rPr>
                <w:sz w:val="26"/>
                <w:highlight w:val="yellow"/>
                <w:lang w:val="ru-RU"/>
              </w:rPr>
              <w:t>другу</w:t>
            </w:r>
            <w:r w:rsidRPr="00050E15">
              <w:rPr>
                <w:spacing w:val="-8"/>
                <w:sz w:val="26"/>
                <w:highlight w:val="yellow"/>
                <w:lang w:val="ru-RU"/>
              </w:rPr>
              <w:t xml:space="preserve"> </w:t>
            </w:r>
            <w:r w:rsidRPr="00050E15">
              <w:rPr>
                <w:sz w:val="26"/>
                <w:highlight w:val="yellow"/>
                <w:lang w:val="ru-RU"/>
              </w:rPr>
              <w:t>через</w:t>
            </w:r>
            <w:r w:rsidRPr="00050E15">
              <w:rPr>
                <w:spacing w:val="-4"/>
                <w:sz w:val="26"/>
                <w:highlight w:val="yellow"/>
                <w:lang w:val="ru-RU"/>
              </w:rPr>
              <w:t xml:space="preserve"> </w:t>
            </w:r>
            <w:r w:rsidRPr="00050E15">
              <w:rPr>
                <w:sz w:val="26"/>
                <w:highlight w:val="yellow"/>
                <w:lang w:val="ru-RU"/>
              </w:rPr>
              <w:t>проведение</w:t>
            </w:r>
            <w:r w:rsidRPr="00050E15">
              <w:rPr>
                <w:spacing w:val="-4"/>
                <w:sz w:val="26"/>
                <w:highlight w:val="yellow"/>
                <w:lang w:val="ru-RU"/>
              </w:rPr>
              <w:t xml:space="preserve"> </w:t>
            </w:r>
            <w:r w:rsidRPr="00050E15">
              <w:rPr>
                <w:sz w:val="26"/>
                <w:highlight w:val="yellow"/>
                <w:lang w:val="ru-RU"/>
              </w:rPr>
              <w:t>раз- личных конкурсов.</w:t>
            </w:r>
          </w:p>
        </w:tc>
        <w:tc>
          <w:tcPr>
            <w:tcW w:w="2012" w:type="dxa"/>
          </w:tcPr>
          <w:p w:rsidR="00D26DD6" w:rsidRPr="00050E15" w:rsidRDefault="00D26DD6" w:rsidP="00DA1498">
            <w:pPr>
              <w:pStyle w:val="TableParagraph"/>
              <w:ind w:right="92"/>
              <w:jc w:val="both"/>
              <w:rPr>
                <w:sz w:val="26"/>
                <w:highlight w:val="yellow"/>
                <w:lang w:val="ru-RU"/>
              </w:rPr>
            </w:pPr>
            <w:r w:rsidRPr="00050E15">
              <w:rPr>
                <w:sz w:val="26"/>
                <w:highlight w:val="yellow"/>
                <w:lang w:val="ru-RU"/>
              </w:rPr>
              <w:t xml:space="preserve">Классные часы, выборные со- брания, собра- ние классных </w:t>
            </w:r>
            <w:r w:rsidRPr="00050E15">
              <w:rPr>
                <w:spacing w:val="-2"/>
                <w:sz w:val="26"/>
                <w:highlight w:val="yellow"/>
                <w:lang w:val="ru-RU"/>
              </w:rPr>
              <w:t>активов</w:t>
            </w:r>
          </w:p>
        </w:tc>
      </w:tr>
    </w:tbl>
    <w:p w:rsidR="00D26DD6" w:rsidRPr="00050E15" w:rsidRDefault="00D26DD6" w:rsidP="00D26DD6">
      <w:pPr>
        <w:jc w:val="both"/>
        <w:rPr>
          <w:sz w:val="26"/>
          <w:highlight w:val="yellow"/>
        </w:rPr>
        <w:sectPr w:rsidR="00D26DD6" w:rsidRPr="00050E15">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4"/>
        <w:gridCol w:w="2012"/>
      </w:tblGrid>
      <w:tr w:rsidR="00D26DD6" w:rsidRPr="00050E15" w:rsidTr="00DA1498">
        <w:trPr>
          <w:trHeight w:val="2774"/>
        </w:trPr>
        <w:tc>
          <w:tcPr>
            <w:tcW w:w="8334" w:type="dxa"/>
          </w:tcPr>
          <w:p w:rsidR="00D26DD6" w:rsidRPr="00050E15" w:rsidRDefault="00D26DD6" w:rsidP="00DA1498">
            <w:pPr>
              <w:pStyle w:val="TableParagraph"/>
              <w:spacing w:before="272"/>
              <w:ind w:right="99"/>
              <w:jc w:val="both"/>
              <w:rPr>
                <w:sz w:val="26"/>
                <w:highlight w:val="yellow"/>
                <w:lang w:val="ru-RU"/>
              </w:rPr>
            </w:pPr>
            <w:r w:rsidRPr="00050E15">
              <w:rPr>
                <w:b/>
                <w:sz w:val="26"/>
                <w:highlight w:val="yellow"/>
                <w:lang w:val="ru-RU"/>
              </w:rPr>
              <w:lastRenderedPageBreak/>
              <w:t>«День</w:t>
            </w:r>
            <w:r w:rsidRPr="00050E15">
              <w:rPr>
                <w:b/>
                <w:spacing w:val="-6"/>
                <w:sz w:val="26"/>
                <w:highlight w:val="yellow"/>
                <w:lang w:val="ru-RU"/>
              </w:rPr>
              <w:t xml:space="preserve"> </w:t>
            </w:r>
            <w:r w:rsidRPr="00050E15">
              <w:rPr>
                <w:b/>
                <w:sz w:val="26"/>
                <w:highlight w:val="yellow"/>
                <w:lang w:val="ru-RU"/>
              </w:rPr>
              <w:t>матери»</w:t>
            </w:r>
            <w:r w:rsidRPr="00050E15">
              <w:rPr>
                <w:b/>
                <w:spacing w:val="-5"/>
                <w:sz w:val="26"/>
                <w:highlight w:val="yellow"/>
                <w:lang w:val="ru-RU"/>
              </w:rPr>
              <w:t xml:space="preserve"> </w:t>
            </w:r>
            <w:r w:rsidRPr="00050E15">
              <w:rPr>
                <w:sz w:val="26"/>
                <w:highlight w:val="yellow"/>
                <w:lang w:val="ru-RU"/>
              </w:rPr>
              <w:t>—</w:t>
            </w:r>
            <w:r w:rsidRPr="00050E15">
              <w:rPr>
                <w:spacing w:val="-7"/>
                <w:sz w:val="26"/>
                <w:highlight w:val="yellow"/>
                <w:lang w:val="ru-RU"/>
              </w:rPr>
              <w:t xml:space="preserve"> </w:t>
            </w:r>
            <w:r w:rsidRPr="00050E15">
              <w:rPr>
                <w:sz w:val="26"/>
                <w:highlight w:val="yellow"/>
                <w:lang w:val="ru-RU"/>
              </w:rPr>
              <w:t>развитие</w:t>
            </w:r>
            <w:r w:rsidRPr="00050E15">
              <w:rPr>
                <w:spacing w:val="-7"/>
                <w:sz w:val="26"/>
                <w:highlight w:val="yellow"/>
                <w:lang w:val="ru-RU"/>
              </w:rPr>
              <w:t xml:space="preserve"> </w:t>
            </w:r>
            <w:r w:rsidRPr="00050E15">
              <w:rPr>
                <w:sz w:val="26"/>
                <w:highlight w:val="yellow"/>
                <w:lang w:val="ru-RU"/>
              </w:rPr>
              <w:t>нравственно-моральных</w:t>
            </w:r>
            <w:r w:rsidRPr="00050E15">
              <w:rPr>
                <w:spacing w:val="-10"/>
                <w:sz w:val="26"/>
                <w:highlight w:val="yellow"/>
                <w:lang w:val="ru-RU"/>
              </w:rPr>
              <w:t xml:space="preserve"> </w:t>
            </w:r>
            <w:r w:rsidRPr="00050E15">
              <w:rPr>
                <w:sz w:val="26"/>
                <w:highlight w:val="yellow"/>
                <w:lang w:val="ru-RU"/>
              </w:rPr>
              <w:t>качеств</w:t>
            </w:r>
            <w:r w:rsidRPr="00050E15">
              <w:rPr>
                <w:spacing w:val="-7"/>
                <w:sz w:val="26"/>
                <w:highlight w:val="yellow"/>
                <w:lang w:val="ru-RU"/>
              </w:rPr>
              <w:t xml:space="preserve"> </w:t>
            </w:r>
            <w:r w:rsidRPr="00050E15">
              <w:rPr>
                <w:sz w:val="26"/>
                <w:highlight w:val="yellow"/>
                <w:lang w:val="ru-RU"/>
              </w:rPr>
              <w:t>ребенка</w:t>
            </w:r>
            <w:r w:rsidRPr="00050E15">
              <w:rPr>
                <w:spacing w:val="-11"/>
                <w:sz w:val="26"/>
                <w:highlight w:val="yellow"/>
                <w:lang w:val="ru-RU"/>
              </w:rPr>
              <w:t xml:space="preserve"> </w:t>
            </w:r>
            <w:r w:rsidRPr="00050E15">
              <w:rPr>
                <w:sz w:val="26"/>
                <w:highlight w:val="yellow"/>
                <w:lang w:val="ru-RU"/>
              </w:rPr>
              <w:t>че- рез</w:t>
            </w:r>
            <w:r w:rsidRPr="00050E15">
              <w:rPr>
                <w:spacing w:val="-17"/>
                <w:sz w:val="26"/>
                <w:highlight w:val="yellow"/>
                <w:lang w:val="ru-RU"/>
              </w:rPr>
              <w:t xml:space="preserve"> </w:t>
            </w:r>
            <w:r w:rsidRPr="00050E15">
              <w:rPr>
                <w:sz w:val="26"/>
                <w:highlight w:val="yellow"/>
                <w:lang w:val="ru-RU"/>
              </w:rPr>
              <w:t>восприятие</w:t>
            </w:r>
            <w:r w:rsidRPr="00050E15">
              <w:rPr>
                <w:spacing w:val="-16"/>
                <w:sz w:val="26"/>
                <w:highlight w:val="yellow"/>
                <w:lang w:val="ru-RU"/>
              </w:rPr>
              <w:t xml:space="preserve"> </w:t>
            </w:r>
            <w:r w:rsidRPr="00050E15">
              <w:rPr>
                <w:sz w:val="26"/>
                <w:highlight w:val="yellow"/>
                <w:lang w:val="ru-RU"/>
              </w:rPr>
              <w:t>литературных</w:t>
            </w:r>
            <w:r w:rsidRPr="00050E15">
              <w:rPr>
                <w:spacing w:val="-15"/>
                <w:sz w:val="26"/>
                <w:highlight w:val="yellow"/>
                <w:lang w:val="ru-RU"/>
              </w:rPr>
              <w:t xml:space="preserve"> </w:t>
            </w:r>
            <w:r w:rsidRPr="00050E15">
              <w:rPr>
                <w:sz w:val="26"/>
                <w:highlight w:val="yellow"/>
                <w:lang w:val="ru-RU"/>
              </w:rPr>
              <w:t>произведений;</w:t>
            </w:r>
            <w:r w:rsidRPr="00050E15">
              <w:rPr>
                <w:spacing w:val="-17"/>
                <w:sz w:val="26"/>
                <w:highlight w:val="yellow"/>
                <w:lang w:val="ru-RU"/>
              </w:rPr>
              <w:t xml:space="preserve"> </w:t>
            </w:r>
            <w:r w:rsidRPr="00050E15">
              <w:rPr>
                <w:sz w:val="26"/>
                <w:highlight w:val="yellow"/>
                <w:lang w:val="ru-RU"/>
              </w:rPr>
              <w:t>развитие</w:t>
            </w:r>
            <w:r w:rsidRPr="00050E15">
              <w:rPr>
                <w:spacing w:val="-15"/>
                <w:sz w:val="26"/>
                <w:highlight w:val="yellow"/>
                <w:lang w:val="ru-RU"/>
              </w:rPr>
              <w:t xml:space="preserve"> </w:t>
            </w:r>
            <w:r w:rsidRPr="00050E15">
              <w:rPr>
                <w:sz w:val="26"/>
                <w:highlight w:val="yellow"/>
                <w:lang w:val="ru-RU"/>
              </w:rPr>
              <w:t>в</w:t>
            </w:r>
            <w:r w:rsidRPr="00050E15">
              <w:rPr>
                <w:spacing w:val="-15"/>
                <w:sz w:val="26"/>
                <w:highlight w:val="yellow"/>
                <w:lang w:val="ru-RU"/>
              </w:rPr>
              <w:t xml:space="preserve"> </w:t>
            </w:r>
            <w:r w:rsidRPr="00050E15">
              <w:rPr>
                <w:sz w:val="26"/>
                <w:highlight w:val="yellow"/>
                <w:lang w:val="ru-RU"/>
              </w:rPr>
              <w:t>детях</w:t>
            </w:r>
            <w:r w:rsidRPr="00050E15">
              <w:rPr>
                <w:spacing w:val="-17"/>
                <w:sz w:val="26"/>
                <w:highlight w:val="yellow"/>
                <w:lang w:val="ru-RU"/>
              </w:rPr>
              <w:t xml:space="preserve"> </w:t>
            </w:r>
            <w:r w:rsidRPr="00050E15">
              <w:rPr>
                <w:sz w:val="26"/>
                <w:highlight w:val="yellow"/>
                <w:lang w:val="ru-RU"/>
              </w:rPr>
              <w:t>чувства</w:t>
            </w:r>
            <w:r w:rsidRPr="00050E15">
              <w:rPr>
                <w:spacing w:val="-16"/>
                <w:sz w:val="26"/>
                <w:highlight w:val="yellow"/>
                <w:lang w:val="ru-RU"/>
              </w:rPr>
              <w:t xml:space="preserve"> </w:t>
            </w:r>
            <w:r w:rsidRPr="00050E15">
              <w:rPr>
                <w:sz w:val="26"/>
                <w:highlight w:val="yellow"/>
                <w:lang w:val="ru-RU"/>
              </w:rPr>
              <w:t>со- переживания, доброго сочувственного отношения к матери, воспитание уважения к материнскому труду, любви к матери.</w:t>
            </w:r>
          </w:p>
          <w:p w:rsidR="00D26DD6" w:rsidRPr="00050E15" w:rsidRDefault="00D26DD6" w:rsidP="00DA1498">
            <w:pPr>
              <w:pStyle w:val="TableParagraph"/>
              <w:spacing w:before="280"/>
              <w:ind w:right="97"/>
              <w:jc w:val="both"/>
              <w:rPr>
                <w:sz w:val="26"/>
                <w:highlight w:val="yellow"/>
                <w:lang w:val="ru-RU"/>
              </w:rPr>
            </w:pPr>
            <w:r w:rsidRPr="00050E15">
              <w:rPr>
                <w:sz w:val="26"/>
                <w:highlight w:val="yellow"/>
                <w:lang w:val="ru-RU"/>
              </w:rPr>
              <w:t xml:space="preserve">Классный семейный праздник, посвящённый </w:t>
            </w:r>
            <w:r w:rsidRPr="00050E15">
              <w:rPr>
                <w:b/>
                <w:sz w:val="26"/>
                <w:highlight w:val="yellow"/>
                <w:lang w:val="ru-RU"/>
              </w:rPr>
              <w:t xml:space="preserve">8 марта </w:t>
            </w:r>
            <w:r w:rsidRPr="00050E15">
              <w:rPr>
                <w:sz w:val="26"/>
                <w:highlight w:val="yellow"/>
                <w:lang w:val="ru-RU"/>
              </w:rPr>
              <w:t xml:space="preserve">и </w:t>
            </w:r>
            <w:r w:rsidRPr="00050E15">
              <w:rPr>
                <w:b/>
                <w:sz w:val="26"/>
                <w:highlight w:val="yellow"/>
                <w:lang w:val="ru-RU"/>
              </w:rPr>
              <w:t xml:space="preserve">23 февраля </w:t>
            </w:r>
            <w:r w:rsidRPr="00050E15">
              <w:rPr>
                <w:sz w:val="26"/>
                <w:highlight w:val="yellow"/>
                <w:lang w:val="ru-RU"/>
              </w:rPr>
              <w:t>- ежегодное дело, проходит совместно с родителями в процессе создания и реализации детско-взрослых проектов.</w:t>
            </w:r>
          </w:p>
        </w:tc>
        <w:tc>
          <w:tcPr>
            <w:tcW w:w="2012" w:type="dxa"/>
          </w:tcPr>
          <w:p w:rsidR="00D26DD6" w:rsidRPr="00050E15" w:rsidRDefault="00D26DD6" w:rsidP="00DA1498">
            <w:pPr>
              <w:pStyle w:val="TableParagraph"/>
              <w:ind w:left="0"/>
              <w:rPr>
                <w:sz w:val="24"/>
                <w:highlight w:val="yellow"/>
                <w:lang w:val="ru-RU"/>
              </w:rPr>
            </w:pPr>
          </w:p>
        </w:tc>
      </w:tr>
      <w:tr w:rsidR="00D26DD6" w:rsidRPr="00050E15" w:rsidTr="00DA1498">
        <w:trPr>
          <w:trHeight w:val="417"/>
        </w:trPr>
        <w:tc>
          <w:tcPr>
            <w:tcW w:w="10346" w:type="dxa"/>
            <w:gridSpan w:val="2"/>
          </w:tcPr>
          <w:p w:rsidR="00D26DD6" w:rsidRPr="00050E15" w:rsidRDefault="00D26DD6" w:rsidP="00DA1498">
            <w:pPr>
              <w:pStyle w:val="TableParagraph"/>
              <w:spacing w:line="295" w:lineRule="exact"/>
              <w:ind w:left="6" w:right="2"/>
              <w:jc w:val="center"/>
              <w:rPr>
                <w:b/>
                <w:sz w:val="26"/>
                <w:highlight w:val="yellow"/>
              </w:rPr>
            </w:pPr>
            <w:r w:rsidRPr="00050E15">
              <w:rPr>
                <w:b/>
                <w:sz w:val="26"/>
                <w:highlight w:val="yellow"/>
              </w:rPr>
              <w:t>Работа</w:t>
            </w:r>
            <w:r w:rsidRPr="00050E15">
              <w:rPr>
                <w:b/>
                <w:spacing w:val="-3"/>
                <w:sz w:val="26"/>
                <w:highlight w:val="yellow"/>
              </w:rPr>
              <w:t xml:space="preserve"> </w:t>
            </w:r>
            <w:r w:rsidRPr="00050E15">
              <w:rPr>
                <w:b/>
                <w:sz w:val="26"/>
                <w:highlight w:val="yellow"/>
              </w:rPr>
              <w:t>с</w:t>
            </w:r>
            <w:r w:rsidRPr="00050E15">
              <w:rPr>
                <w:b/>
                <w:spacing w:val="-2"/>
                <w:sz w:val="26"/>
                <w:highlight w:val="yellow"/>
              </w:rPr>
              <w:t xml:space="preserve"> родителями</w:t>
            </w:r>
          </w:p>
        </w:tc>
      </w:tr>
      <w:tr w:rsidR="00D26DD6" w:rsidTr="00DA1498">
        <w:trPr>
          <w:trHeight w:val="1318"/>
        </w:trPr>
        <w:tc>
          <w:tcPr>
            <w:tcW w:w="8334" w:type="dxa"/>
          </w:tcPr>
          <w:p w:rsidR="00D26DD6" w:rsidRPr="00050E15" w:rsidRDefault="00D26DD6" w:rsidP="00DA1498">
            <w:pPr>
              <w:pStyle w:val="TableParagraph"/>
              <w:rPr>
                <w:sz w:val="26"/>
                <w:highlight w:val="yellow"/>
                <w:lang w:val="ru-RU"/>
              </w:rPr>
            </w:pPr>
            <w:r w:rsidRPr="00050E15">
              <w:rPr>
                <w:sz w:val="26"/>
                <w:highlight w:val="yellow"/>
                <w:lang w:val="ru-RU"/>
              </w:rPr>
              <w:t>Совместное</w:t>
            </w:r>
            <w:r w:rsidRPr="00050E15">
              <w:rPr>
                <w:spacing w:val="-17"/>
                <w:sz w:val="26"/>
                <w:highlight w:val="yellow"/>
                <w:lang w:val="ru-RU"/>
              </w:rPr>
              <w:t xml:space="preserve"> </w:t>
            </w:r>
            <w:r w:rsidRPr="00050E15">
              <w:rPr>
                <w:sz w:val="26"/>
                <w:highlight w:val="yellow"/>
                <w:lang w:val="ru-RU"/>
              </w:rPr>
              <w:t>планирование,</w:t>
            </w:r>
            <w:r w:rsidRPr="00050E15">
              <w:rPr>
                <w:spacing w:val="-16"/>
                <w:sz w:val="26"/>
                <w:highlight w:val="yellow"/>
                <w:lang w:val="ru-RU"/>
              </w:rPr>
              <w:t xml:space="preserve"> </w:t>
            </w:r>
            <w:r w:rsidRPr="00050E15">
              <w:rPr>
                <w:sz w:val="26"/>
                <w:highlight w:val="yellow"/>
                <w:lang w:val="ru-RU"/>
              </w:rPr>
              <w:t>подготовка</w:t>
            </w:r>
            <w:r w:rsidRPr="00050E15">
              <w:rPr>
                <w:spacing w:val="-16"/>
                <w:sz w:val="26"/>
                <w:highlight w:val="yellow"/>
                <w:lang w:val="ru-RU"/>
              </w:rPr>
              <w:t xml:space="preserve"> </w:t>
            </w:r>
            <w:r w:rsidRPr="00050E15">
              <w:rPr>
                <w:sz w:val="26"/>
                <w:highlight w:val="yellow"/>
                <w:lang w:val="ru-RU"/>
              </w:rPr>
              <w:t>и</w:t>
            </w:r>
            <w:r w:rsidRPr="00050E15">
              <w:rPr>
                <w:spacing w:val="-16"/>
                <w:sz w:val="26"/>
                <w:highlight w:val="yellow"/>
                <w:lang w:val="ru-RU"/>
              </w:rPr>
              <w:t xml:space="preserve"> </w:t>
            </w:r>
            <w:r w:rsidRPr="00050E15">
              <w:rPr>
                <w:sz w:val="26"/>
                <w:highlight w:val="yellow"/>
                <w:lang w:val="ru-RU"/>
              </w:rPr>
              <w:t>проведение</w:t>
            </w:r>
            <w:r w:rsidRPr="00050E15">
              <w:rPr>
                <w:spacing w:val="-17"/>
                <w:sz w:val="26"/>
                <w:highlight w:val="yellow"/>
                <w:lang w:val="ru-RU"/>
              </w:rPr>
              <w:t xml:space="preserve"> </w:t>
            </w:r>
            <w:r w:rsidRPr="00050E15">
              <w:rPr>
                <w:sz w:val="26"/>
                <w:highlight w:val="yellow"/>
                <w:lang w:val="ru-RU"/>
              </w:rPr>
              <w:t>мероприятий</w:t>
            </w:r>
            <w:r w:rsidRPr="00050E15">
              <w:rPr>
                <w:spacing w:val="-16"/>
                <w:sz w:val="26"/>
                <w:highlight w:val="yellow"/>
                <w:lang w:val="ru-RU"/>
              </w:rPr>
              <w:t xml:space="preserve"> </w:t>
            </w:r>
            <w:r w:rsidRPr="00050E15">
              <w:rPr>
                <w:sz w:val="26"/>
                <w:highlight w:val="yellow"/>
                <w:lang w:val="ru-RU"/>
              </w:rPr>
              <w:t>(собы- тий): администрация – родители - ученики</w:t>
            </w:r>
          </w:p>
        </w:tc>
        <w:tc>
          <w:tcPr>
            <w:tcW w:w="2012" w:type="dxa"/>
          </w:tcPr>
          <w:p w:rsidR="00D26DD6" w:rsidRDefault="00D26DD6" w:rsidP="00DA1498">
            <w:pPr>
              <w:pStyle w:val="TableParagraph"/>
              <w:rPr>
                <w:sz w:val="26"/>
              </w:rPr>
            </w:pPr>
            <w:r w:rsidRPr="00050E15">
              <w:rPr>
                <w:spacing w:val="-2"/>
                <w:sz w:val="26"/>
                <w:highlight w:val="yellow"/>
              </w:rPr>
              <w:t>Праздники, конкурсы, реализация проектов</w:t>
            </w:r>
          </w:p>
        </w:tc>
      </w:tr>
    </w:tbl>
    <w:p w:rsidR="00D26DD6" w:rsidRDefault="00D26DD6" w:rsidP="00D26DD6">
      <w:pPr>
        <w:pStyle w:val="1"/>
        <w:spacing w:before="14"/>
        <w:jc w:val="both"/>
      </w:pPr>
      <w:r>
        <w:t>Классное</w:t>
      </w:r>
      <w:r>
        <w:rPr>
          <w:spacing w:val="-3"/>
        </w:rPr>
        <w:t xml:space="preserve"> </w:t>
      </w:r>
      <w:r>
        <w:rPr>
          <w:spacing w:val="-2"/>
        </w:rPr>
        <w:t>руководство</w:t>
      </w:r>
    </w:p>
    <w:p w:rsidR="00D26DD6" w:rsidRDefault="00D26DD6" w:rsidP="00D26DD6">
      <w:pPr>
        <w:pStyle w:val="a3"/>
        <w:spacing w:before="12"/>
        <w:ind w:firstLine="0"/>
      </w:pPr>
      <w:r>
        <w:t>Реализация</w:t>
      </w:r>
      <w:r>
        <w:rPr>
          <w:spacing w:val="-9"/>
        </w:rPr>
        <w:t xml:space="preserve"> </w:t>
      </w:r>
      <w:r>
        <w:t>воспитательного</w:t>
      </w:r>
      <w:r>
        <w:rPr>
          <w:spacing w:val="-9"/>
        </w:rPr>
        <w:t xml:space="preserve"> </w:t>
      </w:r>
      <w:r>
        <w:t>потенциала</w:t>
      </w:r>
      <w:r>
        <w:rPr>
          <w:spacing w:val="-7"/>
        </w:rPr>
        <w:t xml:space="preserve"> </w:t>
      </w:r>
      <w:r>
        <w:t>классного</w:t>
      </w:r>
      <w:r>
        <w:rPr>
          <w:spacing w:val="-9"/>
        </w:rPr>
        <w:t xml:space="preserve"> </w:t>
      </w:r>
      <w:r>
        <w:t>руководства</w:t>
      </w:r>
      <w:r>
        <w:rPr>
          <w:spacing w:val="-6"/>
        </w:rPr>
        <w:t xml:space="preserve"> </w:t>
      </w:r>
      <w:r>
        <w:rPr>
          <w:spacing w:val="-2"/>
        </w:rPr>
        <w:t>предусматривает:</w:t>
      </w:r>
    </w:p>
    <w:p w:rsidR="00D26DD6" w:rsidRDefault="00D26DD6" w:rsidP="00D26DD6">
      <w:pPr>
        <w:pStyle w:val="a7"/>
        <w:numPr>
          <w:ilvl w:val="0"/>
          <w:numId w:val="32"/>
        </w:numPr>
        <w:tabs>
          <w:tab w:val="left" w:pos="1100"/>
        </w:tabs>
        <w:spacing w:before="26"/>
        <w:ind w:left="1100"/>
        <w:rPr>
          <w:sz w:val="26"/>
        </w:rPr>
      </w:pPr>
      <w:r>
        <w:rPr>
          <w:sz w:val="26"/>
        </w:rPr>
        <w:t>планирование</w:t>
      </w:r>
      <w:r>
        <w:rPr>
          <w:spacing w:val="-5"/>
          <w:sz w:val="26"/>
        </w:rPr>
        <w:t xml:space="preserve"> </w:t>
      </w:r>
      <w:r>
        <w:rPr>
          <w:sz w:val="26"/>
        </w:rPr>
        <w:t>и</w:t>
      </w:r>
      <w:r>
        <w:rPr>
          <w:spacing w:val="-5"/>
          <w:sz w:val="26"/>
        </w:rPr>
        <w:t xml:space="preserve"> </w:t>
      </w:r>
      <w:r>
        <w:rPr>
          <w:sz w:val="26"/>
        </w:rPr>
        <w:t>проведение</w:t>
      </w:r>
      <w:r>
        <w:rPr>
          <w:spacing w:val="-4"/>
          <w:sz w:val="26"/>
        </w:rPr>
        <w:t xml:space="preserve"> </w:t>
      </w:r>
      <w:r>
        <w:rPr>
          <w:sz w:val="26"/>
        </w:rPr>
        <w:t>классных</w:t>
      </w:r>
      <w:r>
        <w:rPr>
          <w:spacing w:val="-8"/>
          <w:sz w:val="26"/>
        </w:rPr>
        <w:t xml:space="preserve"> </w:t>
      </w:r>
      <w:r>
        <w:rPr>
          <w:spacing w:val="-2"/>
          <w:sz w:val="26"/>
        </w:rPr>
        <w:t>часов;</w:t>
      </w:r>
    </w:p>
    <w:p w:rsidR="00D26DD6" w:rsidRDefault="00D26DD6" w:rsidP="00D26DD6">
      <w:pPr>
        <w:pStyle w:val="a7"/>
        <w:numPr>
          <w:ilvl w:val="0"/>
          <w:numId w:val="32"/>
        </w:numPr>
        <w:tabs>
          <w:tab w:val="left" w:pos="1100"/>
        </w:tabs>
        <w:spacing w:before="3" w:line="237" w:lineRule="auto"/>
        <w:ind w:right="421" w:firstLine="0"/>
        <w:rPr>
          <w:sz w:val="26"/>
        </w:rPr>
      </w:pPr>
      <w:r>
        <w:rPr>
          <w:sz w:val="26"/>
        </w:rPr>
        <w:t>поддержку</w:t>
      </w:r>
      <w:r>
        <w:rPr>
          <w:spacing w:val="-9"/>
          <w:sz w:val="26"/>
        </w:rPr>
        <w:t xml:space="preserve"> </w:t>
      </w:r>
      <w:r>
        <w:rPr>
          <w:sz w:val="26"/>
        </w:rPr>
        <w:t>активной</w:t>
      </w:r>
      <w:r>
        <w:rPr>
          <w:spacing w:val="-3"/>
          <w:sz w:val="26"/>
        </w:rPr>
        <w:t xml:space="preserve"> </w:t>
      </w:r>
      <w:r>
        <w:rPr>
          <w:sz w:val="26"/>
        </w:rPr>
        <w:t>позиции</w:t>
      </w:r>
      <w:r>
        <w:rPr>
          <w:spacing w:val="-3"/>
          <w:sz w:val="26"/>
        </w:rPr>
        <w:t xml:space="preserve"> </w:t>
      </w:r>
      <w:r>
        <w:rPr>
          <w:sz w:val="26"/>
        </w:rPr>
        <w:t>каждого</w:t>
      </w:r>
      <w:r>
        <w:rPr>
          <w:spacing w:val="-6"/>
          <w:sz w:val="26"/>
        </w:rPr>
        <w:t xml:space="preserve"> </w:t>
      </w:r>
      <w:r>
        <w:rPr>
          <w:sz w:val="26"/>
        </w:rPr>
        <w:t>обучающегося,</w:t>
      </w:r>
      <w:r>
        <w:rPr>
          <w:spacing w:val="-5"/>
          <w:sz w:val="26"/>
        </w:rPr>
        <w:t xml:space="preserve"> </w:t>
      </w:r>
      <w:r>
        <w:rPr>
          <w:sz w:val="26"/>
        </w:rPr>
        <w:t>предоставления</w:t>
      </w:r>
      <w:r>
        <w:rPr>
          <w:spacing w:val="-3"/>
          <w:sz w:val="26"/>
        </w:rPr>
        <w:t xml:space="preserve"> </w:t>
      </w:r>
      <w:r>
        <w:rPr>
          <w:sz w:val="26"/>
        </w:rPr>
        <w:t>им</w:t>
      </w:r>
      <w:r>
        <w:rPr>
          <w:spacing w:val="-4"/>
          <w:sz w:val="26"/>
        </w:rPr>
        <w:t xml:space="preserve"> </w:t>
      </w:r>
      <w:r>
        <w:rPr>
          <w:sz w:val="26"/>
        </w:rPr>
        <w:t>возможности обсуждения и принятия решений, создания благоприятной среды для общения;</w:t>
      </w:r>
    </w:p>
    <w:p w:rsidR="00D26DD6" w:rsidRDefault="00D26DD6" w:rsidP="00D26DD6">
      <w:pPr>
        <w:pStyle w:val="a7"/>
        <w:numPr>
          <w:ilvl w:val="0"/>
          <w:numId w:val="32"/>
        </w:numPr>
        <w:tabs>
          <w:tab w:val="left" w:pos="1100"/>
        </w:tabs>
        <w:spacing w:before="1"/>
        <w:ind w:right="420" w:firstLine="0"/>
        <w:rPr>
          <w:sz w:val="26"/>
        </w:rPr>
      </w:pPr>
      <w:r>
        <w:rPr>
          <w:sz w:val="26"/>
        </w:rPr>
        <w:t>инициирование</w:t>
      </w:r>
      <w:r>
        <w:rPr>
          <w:spacing w:val="-10"/>
          <w:sz w:val="26"/>
        </w:rPr>
        <w:t xml:space="preserve"> </w:t>
      </w:r>
      <w:r>
        <w:rPr>
          <w:sz w:val="26"/>
        </w:rPr>
        <w:t>и</w:t>
      </w:r>
      <w:r>
        <w:rPr>
          <w:spacing w:val="-6"/>
          <w:sz w:val="26"/>
        </w:rPr>
        <w:t xml:space="preserve"> </w:t>
      </w:r>
      <w:r>
        <w:rPr>
          <w:sz w:val="26"/>
        </w:rPr>
        <w:t>поддержку</w:t>
      </w:r>
      <w:r>
        <w:rPr>
          <w:spacing w:val="-9"/>
          <w:sz w:val="26"/>
        </w:rPr>
        <w:t xml:space="preserve"> </w:t>
      </w:r>
      <w:r>
        <w:rPr>
          <w:sz w:val="26"/>
        </w:rPr>
        <w:t>участия</w:t>
      </w:r>
      <w:r>
        <w:rPr>
          <w:spacing w:val="-5"/>
          <w:sz w:val="26"/>
        </w:rPr>
        <w:t xml:space="preserve"> </w:t>
      </w:r>
      <w:r>
        <w:rPr>
          <w:sz w:val="26"/>
        </w:rPr>
        <w:t>класса</w:t>
      </w:r>
      <w:r>
        <w:rPr>
          <w:spacing w:val="-6"/>
          <w:sz w:val="26"/>
        </w:rPr>
        <w:t xml:space="preserve"> </w:t>
      </w:r>
      <w:r>
        <w:rPr>
          <w:sz w:val="26"/>
        </w:rPr>
        <w:t>в</w:t>
      </w:r>
      <w:r>
        <w:rPr>
          <w:spacing w:val="-6"/>
          <w:sz w:val="26"/>
        </w:rPr>
        <w:t xml:space="preserve"> </w:t>
      </w:r>
      <w:r>
        <w:rPr>
          <w:sz w:val="26"/>
        </w:rPr>
        <w:t>общешкольных</w:t>
      </w:r>
      <w:r>
        <w:rPr>
          <w:spacing w:val="-9"/>
          <w:sz w:val="26"/>
        </w:rPr>
        <w:t xml:space="preserve"> </w:t>
      </w:r>
      <w:r>
        <w:rPr>
          <w:sz w:val="26"/>
        </w:rPr>
        <w:t>мероприятиях,</w:t>
      </w:r>
      <w:r>
        <w:rPr>
          <w:spacing w:val="-7"/>
          <w:sz w:val="26"/>
        </w:rPr>
        <w:t xml:space="preserve"> </w:t>
      </w:r>
      <w:r>
        <w:rPr>
          <w:sz w:val="26"/>
        </w:rPr>
        <w:t>делах,</w:t>
      </w:r>
      <w:r>
        <w:rPr>
          <w:spacing w:val="-8"/>
          <w:sz w:val="26"/>
        </w:rPr>
        <w:t xml:space="preserve"> </w:t>
      </w:r>
      <w:r>
        <w:rPr>
          <w:sz w:val="26"/>
        </w:rPr>
        <w:t>оказание необходимой помощи обучающимся в их подготовке, проведении и анализе;</w:t>
      </w:r>
    </w:p>
    <w:p w:rsidR="00D26DD6" w:rsidRDefault="00D26DD6" w:rsidP="00D26DD6">
      <w:pPr>
        <w:pStyle w:val="a7"/>
        <w:numPr>
          <w:ilvl w:val="0"/>
          <w:numId w:val="32"/>
        </w:numPr>
        <w:tabs>
          <w:tab w:val="left" w:pos="1100"/>
        </w:tabs>
        <w:spacing w:before="3"/>
        <w:ind w:right="413" w:firstLine="0"/>
        <w:rPr>
          <w:sz w:val="26"/>
        </w:rPr>
      </w:pPr>
      <w:r>
        <w:rPr>
          <w:sz w:val="26"/>
        </w:rPr>
        <w:t>организацию</w:t>
      </w:r>
      <w:r>
        <w:rPr>
          <w:spacing w:val="-7"/>
          <w:sz w:val="26"/>
        </w:rPr>
        <w:t xml:space="preserve"> </w:t>
      </w:r>
      <w:r>
        <w:rPr>
          <w:sz w:val="26"/>
        </w:rPr>
        <w:t>интересных</w:t>
      </w:r>
      <w:r>
        <w:rPr>
          <w:spacing w:val="-11"/>
          <w:sz w:val="26"/>
        </w:rPr>
        <w:t xml:space="preserve"> </w:t>
      </w:r>
      <w:r>
        <w:rPr>
          <w:sz w:val="26"/>
        </w:rPr>
        <w:t>и</w:t>
      </w:r>
      <w:r>
        <w:rPr>
          <w:spacing w:val="-8"/>
          <w:sz w:val="26"/>
        </w:rPr>
        <w:t xml:space="preserve"> </w:t>
      </w:r>
      <w:r>
        <w:rPr>
          <w:sz w:val="26"/>
        </w:rPr>
        <w:t>полезных</w:t>
      </w:r>
      <w:r>
        <w:rPr>
          <w:spacing w:val="-11"/>
          <w:sz w:val="26"/>
        </w:rPr>
        <w:t xml:space="preserve"> </w:t>
      </w:r>
      <w:r>
        <w:rPr>
          <w:sz w:val="26"/>
        </w:rPr>
        <w:t>для</w:t>
      </w:r>
      <w:r>
        <w:rPr>
          <w:spacing w:val="-8"/>
          <w:sz w:val="26"/>
        </w:rPr>
        <w:t xml:space="preserve"> </w:t>
      </w:r>
      <w:r>
        <w:rPr>
          <w:sz w:val="26"/>
        </w:rPr>
        <w:t>личностного</w:t>
      </w:r>
      <w:r>
        <w:rPr>
          <w:spacing w:val="-7"/>
          <w:sz w:val="26"/>
        </w:rPr>
        <w:t xml:space="preserve"> </w:t>
      </w:r>
      <w:r>
        <w:rPr>
          <w:sz w:val="26"/>
        </w:rPr>
        <w:t>развития</w:t>
      </w:r>
      <w:r>
        <w:rPr>
          <w:spacing w:val="-8"/>
          <w:sz w:val="26"/>
        </w:rPr>
        <w:t xml:space="preserve"> </w:t>
      </w:r>
      <w:r>
        <w:rPr>
          <w:sz w:val="26"/>
        </w:rPr>
        <w:t>обучающихся</w:t>
      </w:r>
      <w:r>
        <w:rPr>
          <w:spacing w:val="-8"/>
          <w:sz w:val="26"/>
        </w:rPr>
        <w:t xml:space="preserve"> </w:t>
      </w:r>
      <w:r>
        <w:rPr>
          <w:sz w:val="26"/>
        </w:rPr>
        <w:t>совместных</w:t>
      </w:r>
      <w:r>
        <w:rPr>
          <w:spacing w:val="-3"/>
          <w:sz w:val="26"/>
        </w:rPr>
        <w:t xml:space="preserve"> </w:t>
      </w:r>
      <w:r>
        <w:rPr>
          <w:sz w:val="26"/>
        </w:rPr>
        <w:t>дел,</w:t>
      </w:r>
      <w:r>
        <w:rPr>
          <w:spacing w:val="-2"/>
          <w:sz w:val="26"/>
        </w:rPr>
        <w:t xml:space="preserve"> </w:t>
      </w:r>
      <w:r>
        <w:rPr>
          <w:sz w:val="26"/>
        </w:rPr>
        <w:t>позволяющих</w:t>
      </w:r>
      <w:r>
        <w:rPr>
          <w:spacing w:val="-2"/>
          <w:sz w:val="26"/>
        </w:rPr>
        <w:t xml:space="preserve"> </w:t>
      </w:r>
      <w:r>
        <w:rPr>
          <w:sz w:val="26"/>
        </w:rPr>
        <w:t>вовлекать в них</w:t>
      </w:r>
      <w:r>
        <w:rPr>
          <w:spacing w:val="-3"/>
          <w:sz w:val="26"/>
        </w:rPr>
        <w:t xml:space="preserve"> </w:t>
      </w:r>
      <w:r>
        <w:rPr>
          <w:sz w:val="26"/>
        </w:rPr>
        <w:t>школьников с разными потребностями,</w:t>
      </w:r>
      <w:r>
        <w:rPr>
          <w:spacing w:val="-1"/>
          <w:sz w:val="26"/>
        </w:rPr>
        <w:t xml:space="preserve"> </w:t>
      </w:r>
      <w:r>
        <w:rPr>
          <w:sz w:val="26"/>
        </w:rPr>
        <w:t>давать им</w:t>
      </w:r>
      <w:r>
        <w:rPr>
          <w:spacing w:val="-1"/>
          <w:sz w:val="26"/>
        </w:rPr>
        <w:t xml:space="preserve"> </w:t>
      </w:r>
      <w:r>
        <w:rPr>
          <w:sz w:val="26"/>
        </w:rPr>
        <w:t>в озможности</w:t>
      </w:r>
      <w:r>
        <w:rPr>
          <w:spacing w:val="-3"/>
          <w:sz w:val="26"/>
        </w:rPr>
        <w:t xml:space="preserve"> </w:t>
      </w:r>
      <w:r>
        <w:rPr>
          <w:sz w:val="26"/>
        </w:rPr>
        <w:t>для</w:t>
      </w:r>
      <w:r>
        <w:rPr>
          <w:spacing w:val="-3"/>
          <w:sz w:val="26"/>
        </w:rPr>
        <w:t xml:space="preserve"> </w:t>
      </w:r>
      <w:r>
        <w:rPr>
          <w:sz w:val="26"/>
        </w:rPr>
        <w:t>самореализации,</w:t>
      </w:r>
      <w:r>
        <w:rPr>
          <w:spacing w:val="-1"/>
          <w:sz w:val="26"/>
        </w:rPr>
        <w:t xml:space="preserve"> </w:t>
      </w:r>
      <w:r>
        <w:rPr>
          <w:sz w:val="26"/>
        </w:rPr>
        <w:t>устанавливать</w:t>
      </w:r>
      <w:r>
        <w:rPr>
          <w:spacing w:val="-2"/>
          <w:sz w:val="26"/>
        </w:rPr>
        <w:t xml:space="preserve"> </w:t>
      </w:r>
      <w:r>
        <w:rPr>
          <w:sz w:val="26"/>
        </w:rPr>
        <w:t>и укреплять</w:t>
      </w:r>
      <w:r>
        <w:rPr>
          <w:spacing w:val="-2"/>
          <w:sz w:val="26"/>
        </w:rPr>
        <w:t xml:space="preserve"> </w:t>
      </w:r>
      <w:r>
        <w:rPr>
          <w:sz w:val="26"/>
        </w:rPr>
        <w:t>доверительные</w:t>
      </w:r>
      <w:r>
        <w:rPr>
          <w:spacing w:val="-3"/>
          <w:sz w:val="26"/>
        </w:rPr>
        <w:t xml:space="preserve"> </w:t>
      </w:r>
      <w:r>
        <w:rPr>
          <w:sz w:val="26"/>
        </w:rPr>
        <w:t>отношения,</w:t>
      </w:r>
      <w:r>
        <w:rPr>
          <w:spacing w:val="-4"/>
          <w:sz w:val="26"/>
        </w:rPr>
        <w:t xml:space="preserve"> </w:t>
      </w:r>
      <w:r>
        <w:rPr>
          <w:sz w:val="26"/>
        </w:rPr>
        <w:t>стать для них значимым взрослым, задающим образцы поведения;</w:t>
      </w:r>
    </w:p>
    <w:p w:rsidR="00D26DD6" w:rsidRDefault="00D26DD6" w:rsidP="00D26DD6">
      <w:pPr>
        <w:pStyle w:val="a7"/>
        <w:numPr>
          <w:ilvl w:val="0"/>
          <w:numId w:val="32"/>
        </w:numPr>
        <w:tabs>
          <w:tab w:val="left" w:pos="1100"/>
        </w:tabs>
        <w:ind w:right="413" w:firstLine="0"/>
        <w:rPr>
          <w:sz w:val="26"/>
        </w:rPr>
      </w:pPr>
      <w:r>
        <w:rPr>
          <w:sz w:val="26"/>
        </w:rPr>
        <w:t>сплочение</w:t>
      </w:r>
      <w:r>
        <w:rPr>
          <w:spacing w:val="-1"/>
          <w:sz w:val="26"/>
        </w:rPr>
        <w:t xml:space="preserve"> </w:t>
      </w:r>
      <w:r>
        <w:rPr>
          <w:sz w:val="26"/>
        </w:rPr>
        <w:t>коллектива</w:t>
      </w:r>
      <w:r>
        <w:rPr>
          <w:spacing w:val="-1"/>
          <w:sz w:val="26"/>
        </w:rPr>
        <w:t xml:space="preserve"> </w:t>
      </w:r>
      <w:r>
        <w:rPr>
          <w:sz w:val="26"/>
        </w:rPr>
        <w:t>класса</w:t>
      </w:r>
      <w:r>
        <w:rPr>
          <w:spacing w:val="-1"/>
          <w:sz w:val="26"/>
        </w:rPr>
        <w:t xml:space="preserve"> </w:t>
      </w:r>
      <w:r>
        <w:rPr>
          <w:sz w:val="26"/>
        </w:rPr>
        <w:t>через:</w:t>
      </w:r>
      <w:r>
        <w:rPr>
          <w:spacing w:val="-2"/>
          <w:sz w:val="26"/>
        </w:rPr>
        <w:t xml:space="preserve"> </w:t>
      </w:r>
      <w:r>
        <w:rPr>
          <w:sz w:val="26"/>
        </w:rPr>
        <w:t>игры</w:t>
      </w:r>
      <w:r>
        <w:rPr>
          <w:spacing w:val="-1"/>
          <w:sz w:val="26"/>
        </w:rPr>
        <w:t xml:space="preserve"> </w:t>
      </w:r>
      <w:r>
        <w:rPr>
          <w:sz w:val="26"/>
        </w:rPr>
        <w:t>и</w:t>
      </w:r>
      <w:r>
        <w:rPr>
          <w:spacing w:val="-1"/>
          <w:sz w:val="26"/>
        </w:rPr>
        <w:t xml:space="preserve"> </w:t>
      </w:r>
      <w:r>
        <w:rPr>
          <w:sz w:val="26"/>
        </w:rPr>
        <w:t>тренинги</w:t>
      </w:r>
      <w:r>
        <w:rPr>
          <w:spacing w:val="-1"/>
          <w:sz w:val="26"/>
        </w:rPr>
        <w:t xml:space="preserve"> </w:t>
      </w:r>
      <w:r>
        <w:rPr>
          <w:sz w:val="26"/>
        </w:rPr>
        <w:t>на</w:t>
      </w:r>
      <w:r>
        <w:rPr>
          <w:spacing w:val="-1"/>
          <w:sz w:val="26"/>
        </w:rPr>
        <w:t xml:space="preserve"> </w:t>
      </w:r>
      <w:r>
        <w:rPr>
          <w:sz w:val="26"/>
        </w:rPr>
        <w:t>командообразование;</w:t>
      </w:r>
      <w:r>
        <w:rPr>
          <w:spacing w:val="-1"/>
          <w:sz w:val="26"/>
        </w:rPr>
        <w:t xml:space="preserve"> </w:t>
      </w:r>
      <w:r>
        <w:rPr>
          <w:sz w:val="26"/>
        </w:rPr>
        <w:t>внеучебные</w:t>
      </w:r>
      <w:r>
        <w:rPr>
          <w:spacing w:val="-3"/>
          <w:sz w:val="26"/>
        </w:rPr>
        <w:t xml:space="preserve"> </w:t>
      </w:r>
      <w:r>
        <w:rPr>
          <w:sz w:val="26"/>
        </w:rPr>
        <w:t>и</w:t>
      </w:r>
      <w:r>
        <w:rPr>
          <w:spacing w:val="-4"/>
          <w:sz w:val="26"/>
        </w:rPr>
        <w:t xml:space="preserve"> </w:t>
      </w:r>
      <w:r>
        <w:rPr>
          <w:sz w:val="26"/>
        </w:rPr>
        <w:t>внешкольные</w:t>
      </w:r>
      <w:r>
        <w:rPr>
          <w:spacing w:val="-3"/>
          <w:sz w:val="26"/>
        </w:rPr>
        <w:t xml:space="preserve"> </w:t>
      </w:r>
      <w:r>
        <w:rPr>
          <w:sz w:val="26"/>
        </w:rPr>
        <w:t>мероприятия,</w:t>
      </w:r>
      <w:r>
        <w:rPr>
          <w:spacing w:val="-5"/>
          <w:sz w:val="26"/>
        </w:rPr>
        <w:t xml:space="preserve"> </w:t>
      </w:r>
      <w:r>
        <w:rPr>
          <w:sz w:val="26"/>
        </w:rPr>
        <w:t>походы,</w:t>
      </w:r>
      <w:r>
        <w:rPr>
          <w:spacing w:val="-6"/>
          <w:sz w:val="26"/>
        </w:rPr>
        <w:t xml:space="preserve"> </w:t>
      </w:r>
      <w:r>
        <w:rPr>
          <w:sz w:val="26"/>
        </w:rPr>
        <w:t>экскурсии;</w:t>
      </w:r>
      <w:r>
        <w:rPr>
          <w:spacing w:val="-5"/>
          <w:sz w:val="26"/>
        </w:rPr>
        <w:t xml:space="preserve"> </w:t>
      </w:r>
      <w:r>
        <w:rPr>
          <w:sz w:val="26"/>
        </w:rPr>
        <w:t>празднования</w:t>
      </w:r>
      <w:r>
        <w:rPr>
          <w:spacing w:val="-3"/>
          <w:sz w:val="26"/>
        </w:rPr>
        <w:t xml:space="preserve"> </w:t>
      </w:r>
      <w:r>
        <w:rPr>
          <w:sz w:val="26"/>
        </w:rPr>
        <w:t>в</w:t>
      </w:r>
      <w:r>
        <w:rPr>
          <w:spacing w:val="-4"/>
          <w:sz w:val="26"/>
        </w:rPr>
        <w:t xml:space="preserve"> </w:t>
      </w:r>
      <w:r>
        <w:rPr>
          <w:sz w:val="26"/>
        </w:rPr>
        <w:t>классе</w:t>
      </w:r>
      <w:r>
        <w:rPr>
          <w:spacing w:val="-4"/>
          <w:sz w:val="26"/>
        </w:rPr>
        <w:t xml:space="preserve"> </w:t>
      </w:r>
      <w:r>
        <w:rPr>
          <w:sz w:val="26"/>
        </w:rPr>
        <w:t>дней</w:t>
      </w:r>
      <w:r>
        <w:rPr>
          <w:spacing w:val="-4"/>
          <w:sz w:val="26"/>
        </w:rPr>
        <w:t xml:space="preserve"> </w:t>
      </w:r>
      <w:r>
        <w:rPr>
          <w:sz w:val="26"/>
        </w:rPr>
        <w:t>рождени я обучающихся, классные «огоньки» и вечера;</w:t>
      </w:r>
    </w:p>
    <w:p w:rsidR="00D26DD6" w:rsidRDefault="00D26DD6" w:rsidP="00D26DD6">
      <w:pPr>
        <w:pStyle w:val="a7"/>
        <w:numPr>
          <w:ilvl w:val="0"/>
          <w:numId w:val="32"/>
        </w:numPr>
        <w:tabs>
          <w:tab w:val="left" w:pos="1100"/>
        </w:tabs>
        <w:ind w:right="417" w:firstLine="0"/>
        <w:rPr>
          <w:sz w:val="26"/>
        </w:rPr>
      </w:pPr>
      <w:r>
        <w:rPr>
          <w:sz w:val="26"/>
        </w:rPr>
        <w:t>выработку</w:t>
      </w:r>
      <w:r>
        <w:rPr>
          <w:spacing w:val="-1"/>
          <w:sz w:val="26"/>
        </w:rPr>
        <w:t xml:space="preserve"> </w:t>
      </w:r>
      <w:r>
        <w:rPr>
          <w:sz w:val="26"/>
        </w:rPr>
        <w:t>совместно с обучающимися правил поведения класса, помогающих освоить нормы и правила общения, которым они должны следовать в школе;</w:t>
      </w:r>
    </w:p>
    <w:p w:rsidR="00D26DD6" w:rsidRDefault="00D26DD6" w:rsidP="00D26DD6">
      <w:pPr>
        <w:pStyle w:val="a7"/>
        <w:numPr>
          <w:ilvl w:val="0"/>
          <w:numId w:val="32"/>
        </w:numPr>
        <w:tabs>
          <w:tab w:val="left" w:pos="1100"/>
        </w:tabs>
        <w:ind w:right="414" w:firstLine="0"/>
        <w:rPr>
          <w:sz w:val="26"/>
        </w:rPr>
      </w:pPr>
      <w:r>
        <w:rPr>
          <w:sz w:val="26"/>
        </w:rPr>
        <w:t>изучение</w:t>
      </w:r>
      <w:r>
        <w:rPr>
          <w:spacing w:val="-1"/>
          <w:sz w:val="26"/>
        </w:rPr>
        <w:t xml:space="preserve"> </w:t>
      </w:r>
      <w:r>
        <w:rPr>
          <w:sz w:val="26"/>
        </w:rPr>
        <w:t>особенностей личностного развития</w:t>
      </w:r>
      <w:r>
        <w:rPr>
          <w:spacing w:val="-1"/>
          <w:sz w:val="26"/>
        </w:rPr>
        <w:t xml:space="preserve"> </w:t>
      </w:r>
      <w:r>
        <w:rPr>
          <w:sz w:val="26"/>
        </w:rPr>
        <w:t>обучающихся</w:t>
      </w:r>
      <w:r>
        <w:rPr>
          <w:spacing w:val="-1"/>
          <w:sz w:val="26"/>
        </w:rPr>
        <w:t xml:space="preserve"> </w:t>
      </w:r>
      <w:r>
        <w:rPr>
          <w:sz w:val="26"/>
        </w:rPr>
        <w:t>класса</w:t>
      </w:r>
      <w:r>
        <w:rPr>
          <w:spacing w:val="-1"/>
          <w:sz w:val="26"/>
        </w:rPr>
        <w:t xml:space="preserve"> </w:t>
      </w:r>
      <w:r>
        <w:rPr>
          <w:sz w:val="26"/>
        </w:rPr>
        <w:t>через наблюдение</w:t>
      </w:r>
      <w:r>
        <w:rPr>
          <w:spacing w:val="-1"/>
          <w:sz w:val="26"/>
        </w:rPr>
        <w:t xml:space="preserve"> </w:t>
      </w:r>
      <w:r>
        <w:rPr>
          <w:sz w:val="26"/>
        </w:rPr>
        <w:t>за</w:t>
      </w:r>
      <w:r>
        <w:rPr>
          <w:spacing w:val="-7"/>
          <w:sz w:val="26"/>
        </w:rPr>
        <w:t xml:space="preserve"> </w:t>
      </w:r>
      <w:r>
        <w:rPr>
          <w:sz w:val="26"/>
        </w:rPr>
        <w:t>их</w:t>
      </w:r>
      <w:r>
        <w:rPr>
          <w:spacing w:val="-10"/>
          <w:sz w:val="26"/>
        </w:rPr>
        <w:t xml:space="preserve"> </w:t>
      </w:r>
      <w:r>
        <w:rPr>
          <w:sz w:val="26"/>
        </w:rPr>
        <w:t>поведением</w:t>
      </w:r>
      <w:r>
        <w:rPr>
          <w:spacing w:val="-7"/>
          <w:sz w:val="26"/>
        </w:rPr>
        <w:t xml:space="preserve"> </w:t>
      </w:r>
      <w:r>
        <w:rPr>
          <w:sz w:val="26"/>
        </w:rPr>
        <w:t>в</w:t>
      </w:r>
      <w:r>
        <w:rPr>
          <w:spacing w:val="-6"/>
          <w:sz w:val="26"/>
        </w:rPr>
        <w:t xml:space="preserve"> </w:t>
      </w:r>
      <w:r>
        <w:rPr>
          <w:sz w:val="26"/>
        </w:rPr>
        <w:t>повседневной</w:t>
      </w:r>
      <w:r>
        <w:rPr>
          <w:spacing w:val="-7"/>
          <w:sz w:val="26"/>
        </w:rPr>
        <w:t xml:space="preserve"> </w:t>
      </w:r>
      <w:r>
        <w:rPr>
          <w:sz w:val="26"/>
        </w:rPr>
        <w:t>жизни,</w:t>
      </w:r>
      <w:r>
        <w:rPr>
          <w:spacing w:val="-8"/>
          <w:sz w:val="26"/>
        </w:rPr>
        <w:t xml:space="preserve"> </w:t>
      </w:r>
      <w:r>
        <w:rPr>
          <w:sz w:val="26"/>
        </w:rPr>
        <w:t>в</w:t>
      </w:r>
      <w:r>
        <w:rPr>
          <w:spacing w:val="-6"/>
          <w:sz w:val="26"/>
        </w:rPr>
        <w:t xml:space="preserve"> </w:t>
      </w:r>
      <w:r>
        <w:rPr>
          <w:sz w:val="26"/>
        </w:rPr>
        <w:t>специально</w:t>
      </w:r>
      <w:r>
        <w:rPr>
          <w:spacing w:val="-10"/>
          <w:sz w:val="26"/>
        </w:rPr>
        <w:t xml:space="preserve"> </w:t>
      </w:r>
      <w:r>
        <w:rPr>
          <w:sz w:val="26"/>
        </w:rPr>
        <w:t>создаваемых</w:t>
      </w:r>
      <w:r>
        <w:rPr>
          <w:spacing w:val="-9"/>
          <w:sz w:val="26"/>
        </w:rPr>
        <w:t xml:space="preserve"> </w:t>
      </w:r>
      <w:r>
        <w:rPr>
          <w:sz w:val="26"/>
        </w:rPr>
        <w:t>педагогических</w:t>
      </w:r>
      <w:r>
        <w:rPr>
          <w:spacing w:val="-10"/>
          <w:sz w:val="26"/>
        </w:rPr>
        <w:t xml:space="preserve"> </w:t>
      </w:r>
      <w:r>
        <w:rPr>
          <w:sz w:val="26"/>
        </w:rPr>
        <w:t>ситуациях,</w:t>
      </w:r>
      <w:r>
        <w:rPr>
          <w:spacing w:val="-9"/>
          <w:sz w:val="26"/>
        </w:rPr>
        <w:t xml:space="preserve"> </w:t>
      </w:r>
      <w:r>
        <w:rPr>
          <w:sz w:val="26"/>
        </w:rPr>
        <w:t>в</w:t>
      </w:r>
      <w:r>
        <w:rPr>
          <w:spacing w:val="-7"/>
          <w:sz w:val="26"/>
        </w:rPr>
        <w:t xml:space="preserve"> </w:t>
      </w:r>
      <w:r>
        <w:rPr>
          <w:sz w:val="26"/>
        </w:rPr>
        <w:t>играх,</w:t>
      </w:r>
      <w:r>
        <w:rPr>
          <w:spacing w:val="-9"/>
          <w:sz w:val="26"/>
        </w:rPr>
        <w:t xml:space="preserve"> </w:t>
      </w:r>
      <w:r>
        <w:rPr>
          <w:sz w:val="26"/>
        </w:rPr>
        <w:t>беседах</w:t>
      </w:r>
      <w:r>
        <w:rPr>
          <w:spacing w:val="-7"/>
          <w:sz w:val="26"/>
        </w:rPr>
        <w:t xml:space="preserve"> </w:t>
      </w:r>
      <w:r>
        <w:rPr>
          <w:sz w:val="26"/>
        </w:rPr>
        <w:t>по</w:t>
      </w:r>
      <w:r>
        <w:rPr>
          <w:spacing w:val="-7"/>
          <w:sz w:val="26"/>
        </w:rPr>
        <w:t xml:space="preserve"> </w:t>
      </w:r>
      <w:r>
        <w:rPr>
          <w:sz w:val="26"/>
        </w:rPr>
        <w:t>нравственным</w:t>
      </w:r>
      <w:r>
        <w:rPr>
          <w:spacing w:val="-9"/>
          <w:sz w:val="26"/>
        </w:rPr>
        <w:t xml:space="preserve"> </w:t>
      </w:r>
      <w:r>
        <w:rPr>
          <w:sz w:val="26"/>
        </w:rPr>
        <w:t>проблемам;</w:t>
      </w:r>
      <w:r>
        <w:rPr>
          <w:spacing w:val="-5"/>
          <w:sz w:val="26"/>
        </w:rPr>
        <w:t xml:space="preserve"> </w:t>
      </w:r>
      <w:r>
        <w:rPr>
          <w:sz w:val="26"/>
        </w:rPr>
        <w:t>результаты</w:t>
      </w:r>
      <w:r>
        <w:rPr>
          <w:spacing w:val="-3"/>
          <w:sz w:val="26"/>
        </w:rPr>
        <w:t xml:space="preserve"> </w:t>
      </w:r>
      <w:r>
        <w:rPr>
          <w:sz w:val="26"/>
        </w:rPr>
        <w:t>наблюдения</w:t>
      </w:r>
      <w:r>
        <w:rPr>
          <w:spacing w:val="-8"/>
          <w:sz w:val="26"/>
        </w:rPr>
        <w:t xml:space="preserve"> </w:t>
      </w:r>
      <w:r>
        <w:rPr>
          <w:sz w:val="26"/>
        </w:rPr>
        <w:t>сверяются</w:t>
      </w:r>
      <w:r>
        <w:rPr>
          <w:spacing w:val="-8"/>
          <w:sz w:val="26"/>
        </w:rPr>
        <w:t xml:space="preserve"> </w:t>
      </w:r>
      <w:r>
        <w:rPr>
          <w:sz w:val="26"/>
        </w:rPr>
        <w:t>с</w:t>
      </w:r>
      <w:r>
        <w:rPr>
          <w:spacing w:val="-8"/>
          <w:sz w:val="26"/>
        </w:rPr>
        <w:t xml:space="preserve"> </w:t>
      </w:r>
      <w:r>
        <w:rPr>
          <w:sz w:val="26"/>
        </w:rPr>
        <w:t>ре зультатами</w:t>
      </w:r>
      <w:r>
        <w:rPr>
          <w:spacing w:val="-4"/>
          <w:sz w:val="26"/>
        </w:rPr>
        <w:t xml:space="preserve"> </w:t>
      </w:r>
      <w:r>
        <w:rPr>
          <w:sz w:val="26"/>
        </w:rPr>
        <w:t>бесед</w:t>
      </w:r>
      <w:r>
        <w:rPr>
          <w:spacing w:val="-4"/>
          <w:sz w:val="26"/>
        </w:rPr>
        <w:t xml:space="preserve"> </w:t>
      </w:r>
      <w:r>
        <w:rPr>
          <w:sz w:val="26"/>
        </w:rPr>
        <w:t>с родителями, учителями,</w:t>
      </w:r>
      <w:r>
        <w:rPr>
          <w:spacing w:val="-5"/>
          <w:sz w:val="26"/>
        </w:rPr>
        <w:t xml:space="preserve"> </w:t>
      </w:r>
      <w:r>
        <w:rPr>
          <w:sz w:val="26"/>
        </w:rPr>
        <w:t>а также</w:t>
      </w:r>
      <w:r>
        <w:rPr>
          <w:spacing w:val="-4"/>
          <w:sz w:val="26"/>
        </w:rPr>
        <w:t xml:space="preserve"> </w:t>
      </w:r>
      <w:r>
        <w:rPr>
          <w:sz w:val="26"/>
        </w:rPr>
        <w:t>(при</w:t>
      </w:r>
      <w:r>
        <w:rPr>
          <w:spacing w:val="-4"/>
          <w:sz w:val="26"/>
        </w:rPr>
        <w:t xml:space="preserve"> </w:t>
      </w:r>
      <w:r>
        <w:rPr>
          <w:sz w:val="26"/>
        </w:rPr>
        <w:t>необходимости)</w:t>
      </w:r>
      <w:r>
        <w:rPr>
          <w:spacing w:val="-3"/>
          <w:sz w:val="26"/>
        </w:rPr>
        <w:t xml:space="preserve"> </w:t>
      </w:r>
      <w:r>
        <w:rPr>
          <w:sz w:val="26"/>
        </w:rPr>
        <w:t>сошкольным</w:t>
      </w:r>
      <w:r>
        <w:rPr>
          <w:spacing w:val="-5"/>
          <w:sz w:val="26"/>
        </w:rPr>
        <w:t xml:space="preserve"> </w:t>
      </w:r>
      <w:r>
        <w:rPr>
          <w:sz w:val="26"/>
        </w:rPr>
        <w:t>пс</w:t>
      </w:r>
      <w:r>
        <w:rPr>
          <w:spacing w:val="-2"/>
          <w:sz w:val="26"/>
        </w:rPr>
        <w:t>ихологом;</w:t>
      </w:r>
    </w:p>
    <w:p w:rsidR="00D26DD6" w:rsidRDefault="00D26DD6" w:rsidP="00D26DD6">
      <w:pPr>
        <w:pStyle w:val="a7"/>
        <w:numPr>
          <w:ilvl w:val="0"/>
          <w:numId w:val="32"/>
        </w:numPr>
        <w:tabs>
          <w:tab w:val="left" w:pos="1100"/>
        </w:tabs>
        <w:ind w:right="410" w:firstLine="0"/>
        <w:rPr>
          <w:sz w:val="26"/>
        </w:rPr>
      </w:pPr>
      <w:r>
        <w:rPr>
          <w:sz w:val="26"/>
        </w:rPr>
        <w:t>доверительное</w:t>
      </w:r>
      <w:r>
        <w:rPr>
          <w:spacing w:val="-2"/>
          <w:sz w:val="26"/>
        </w:rPr>
        <w:t xml:space="preserve"> </w:t>
      </w:r>
      <w:r>
        <w:rPr>
          <w:sz w:val="26"/>
        </w:rPr>
        <w:t>общение</w:t>
      </w:r>
      <w:r>
        <w:rPr>
          <w:spacing w:val="-5"/>
          <w:sz w:val="26"/>
        </w:rPr>
        <w:t xml:space="preserve"> </w:t>
      </w:r>
      <w:r>
        <w:rPr>
          <w:sz w:val="26"/>
        </w:rPr>
        <w:t>и</w:t>
      </w:r>
      <w:r>
        <w:rPr>
          <w:spacing w:val="-6"/>
          <w:sz w:val="26"/>
        </w:rPr>
        <w:t xml:space="preserve"> </w:t>
      </w:r>
      <w:r>
        <w:rPr>
          <w:sz w:val="26"/>
        </w:rPr>
        <w:t>поддержку</w:t>
      </w:r>
      <w:r>
        <w:rPr>
          <w:spacing w:val="-9"/>
          <w:sz w:val="26"/>
        </w:rPr>
        <w:t xml:space="preserve"> </w:t>
      </w:r>
      <w:r>
        <w:rPr>
          <w:sz w:val="26"/>
        </w:rPr>
        <w:t>обучающихся</w:t>
      </w:r>
      <w:r>
        <w:rPr>
          <w:spacing w:val="-6"/>
          <w:sz w:val="26"/>
        </w:rPr>
        <w:t xml:space="preserve"> </w:t>
      </w:r>
      <w:r>
        <w:rPr>
          <w:sz w:val="26"/>
        </w:rPr>
        <w:t>в</w:t>
      </w:r>
      <w:r>
        <w:rPr>
          <w:spacing w:val="-2"/>
          <w:sz w:val="26"/>
        </w:rPr>
        <w:t xml:space="preserve"> </w:t>
      </w:r>
      <w:r>
        <w:rPr>
          <w:sz w:val="26"/>
        </w:rPr>
        <w:t>решении</w:t>
      </w:r>
      <w:r>
        <w:rPr>
          <w:spacing w:val="-6"/>
          <w:sz w:val="26"/>
        </w:rPr>
        <w:t xml:space="preserve"> </w:t>
      </w:r>
      <w:r>
        <w:rPr>
          <w:sz w:val="26"/>
        </w:rPr>
        <w:t>проблем</w:t>
      </w:r>
      <w:r>
        <w:rPr>
          <w:spacing w:val="-3"/>
          <w:sz w:val="26"/>
        </w:rPr>
        <w:t xml:space="preserve"> </w:t>
      </w:r>
      <w:r>
        <w:rPr>
          <w:sz w:val="26"/>
        </w:rPr>
        <w:t>(налаживание</w:t>
      </w:r>
      <w:r>
        <w:rPr>
          <w:spacing w:val="-5"/>
          <w:sz w:val="26"/>
        </w:rPr>
        <w:t xml:space="preserve"> </w:t>
      </w:r>
      <w:r>
        <w:rPr>
          <w:sz w:val="26"/>
        </w:rPr>
        <w:t>в заимоотношений с одноклассниками или педагогами, успеваемость и т. д.), совместный поиск</w:t>
      </w:r>
      <w:r>
        <w:rPr>
          <w:spacing w:val="-8"/>
          <w:sz w:val="26"/>
        </w:rPr>
        <w:t xml:space="preserve"> </w:t>
      </w:r>
      <w:r>
        <w:rPr>
          <w:sz w:val="26"/>
        </w:rPr>
        <w:t>решений</w:t>
      </w:r>
      <w:r>
        <w:rPr>
          <w:spacing w:val="-9"/>
          <w:sz w:val="26"/>
        </w:rPr>
        <w:t xml:space="preserve"> </w:t>
      </w:r>
      <w:r>
        <w:rPr>
          <w:sz w:val="26"/>
        </w:rPr>
        <w:t>проблем,</w:t>
      </w:r>
      <w:r>
        <w:rPr>
          <w:spacing w:val="-10"/>
          <w:sz w:val="26"/>
        </w:rPr>
        <w:t xml:space="preserve"> </w:t>
      </w:r>
      <w:r>
        <w:rPr>
          <w:sz w:val="26"/>
        </w:rPr>
        <w:t>коррекцию</w:t>
      </w:r>
      <w:r>
        <w:rPr>
          <w:spacing w:val="-8"/>
          <w:sz w:val="26"/>
        </w:rPr>
        <w:t xml:space="preserve"> </w:t>
      </w:r>
      <w:r>
        <w:rPr>
          <w:sz w:val="26"/>
        </w:rPr>
        <w:t>поведения</w:t>
      </w:r>
      <w:r>
        <w:rPr>
          <w:spacing w:val="-9"/>
          <w:sz w:val="26"/>
        </w:rPr>
        <w:t xml:space="preserve"> </w:t>
      </w:r>
      <w:r>
        <w:rPr>
          <w:sz w:val="26"/>
        </w:rPr>
        <w:t>обучающихся</w:t>
      </w:r>
      <w:r>
        <w:rPr>
          <w:spacing w:val="-9"/>
          <w:sz w:val="26"/>
        </w:rPr>
        <w:t xml:space="preserve"> </w:t>
      </w:r>
      <w:r>
        <w:rPr>
          <w:sz w:val="26"/>
        </w:rPr>
        <w:t>через</w:t>
      </w:r>
      <w:r>
        <w:rPr>
          <w:spacing w:val="-8"/>
          <w:sz w:val="26"/>
        </w:rPr>
        <w:t xml:space="preserve"> </w:t>
      </w:r>
      <w:r>
        <w:rPr>
          <w:sz w:val="26"/>
        </w:rPr>
        <w:t>частные</w:t>
      </w:r>
      <w:r>
        <w:rPr>
          <w:spacing w:val="-9"/>
          <w:sz w:val="26"/>
        </w:rPr>
        <w:t xml:space="preserve"> </w:t>
      </w:r>
      <w:r>
        <w:rPr>
          <w:sz w:val="26"/>
        </w:rPr>
        <w:t>беседы</w:t>
      </w:r>
      <w:r>
        <w:rPr>
          <w:spacing w:val="-8"/>
          <w:sz w:val="26"/>
        </w:rPr>
        <w:t xml:space="preserve"> </w:t>
      </w:r>
      <w:r>
        <w:rPr>
          <w:sz w:val="26"/>
        </w:rPr>
        <w:t>индивидуально и вместе с их родителями, с другими обучающимися класса;</w:t>
      </w:r>
    </w:p>
    <w:p w:rsidR="00D26DD6" w:rsidRDefault="00D26DD6" w:rsidP="00D26DD6">
      <w:pPr>
        <w:pStyle w:val="a7"/>
        <w:numPr>
          <w:ilvl w:val="0"/>
          <w:numId w:val="32"/>
        </w:numPr>
        <w:tabs>
          <w:tab w:val="left" w:pos="1100"/>
        </w:tabs>
        <w:ind w:right="417" w:firstLine="0"/>
        <w:rPr>
          <w:sz w:val="26"/>
        </w:rPr>
      </w:pPr>
      <w:r>
        <w:rPr>
          <w:sz w:val="26"/>
        </w:rPr>
        <w:t>индивидуальную</w:t>
      </w:r>
      <w:r>
        <w:rPr>
          <w:spacing w:val="-4"/>
          <w:sz w:val="26"/>
        </w:rPr>
        <w:t xml:space="preserve"> </w:t>
      </w:r>
      <w:r>
        <w:rPr>
          <w:sz w:val="26"/>
        </w:rPr>
        <w:t>работу</w:t>
      </w:r>
      <w:r>
        <w:rPr>
          <w:spacing w:val="-12"/>
          <w:sz w:val="26"/>
        </w:rPr>
        <w:t xml:space="preserve"> </w:t>
      </w:r>
      <w:r>
        <w:rPr>
          <w:sz w:val="26"/>
        </w:rPr>
        <w:t>с</w:t>
      </w:r>
      <w:r>
        <w:rPr>
          <w:spacing w:val="-4"/>
          <w:sz w:val="26"/>
        </w:rPr>
        <w:t xml:space="preserve"> </w:t>
      </w:r>
      <w:r>
        <w:rPr>
          <w:sz w:val="26"/>
        </w:rPr>
        <w:t>обучающимися</w:t>
      </w:r>
      <w:r>
        <w:rPr>
          <w:spacing w:val="-9"/>
          <w:sz w:val="26"/>
        </w:rPr>
        <w:t xml:space="preserve"> </w:t>
      </w:r>
      <w:r>
        <w:rPr>
          <w:sz w:val="26"/>
        </w:rPr>
        <w:t>класса</w:t>
      </w:r>
      <w:r>
        <w:rPr>
          <w:spacing w:val="-9"/>
          <w:sz w:val="26"/>
        </w:rPr>
        <w:t xml:space="preserve"> </w:t>
      </w:r>
      <w:r>
        <w:rPr>
          <w:sz w:val="26"/>
        </w:rPr>
        <w:t>по</w:t>
      </w:r>
      <w:r>
        <w:rPr>
          <w:spacing w:val="-12"/>
          <w:sz w:val="26"/>
        </w:rPr>
        <w:t xml:space="preserve"> </w:t>
      </w:r>
      <w:r>
        <w:rPr>
          <w:sz w:val="26"/>
        </w:rPr>
        <w:t>ведению</w:t>
      </w:r>
      <w:r>
        <w:rPr>
          <w:spacing w:val="-8"/>
          <w:sz w:val="26"/>
        </w:rPr>
        <w:t xml:space="preserve"> </w:t>
      </w:r>
      <w:r>
        <w:rPr>
          <w:sz w:val="26"/>
        </w:rPr>
        <w:t>личных</w:t>
      </w:r>
      <w:r>
        <w:rPr>
          <w:spacing w:val="-12"/>
          <w:sz w:val="26"/>
        </w:rPr>
        <w:t xml:space="preserve"> </w:t>
      </w:r>
      <w:r>
        <w:rPr>
          <w:sz w:val="26"/>
        </w:rPr>
        <w:t>портфолио,</w:t>
      </w:r>
      <w:r>
        <w:rPr>
          <w:spacing w:val="-7"/>
          <w:sz w:val="26"/>
        </w:rPr>
        <w:t xml:space="preserve"> </w:t>
      </w:r>
      <w:r>
        <w:rPr>
          <w:sz w:val="26"/>
        </w:rPr>
        <w:t>в</w:t>
      </w:r>
      <w:r>
        <w:rPr>
          <w:spacing w:val="-8"/>
          <w:sz w:val="26"/>
        </w:rPr>
        <w:t xml:space="preserve"> </w:t>
      </w:r>
      <w:r>
        <w:rPr>
          <w:sz w:val="26"/>
        </w:rPr>
        <w:t>которых они фиксируют свои учебные, творческие, спортивные, личностные достижения;</w:t>
      </w:r>
    </w:p>
    <w:p w:rsidR="00D26DD6" w:rsidRDefault="00D26DD6" w:rsidP="00D26DD6">
      <w:pPr>
        <w:pStyle w:val="a7"/>
        <w:numPr>
          <w:ilvl w:val="0"/>
          <w:numId w:val="32"/>
        </w:numPr>
        <w:tabs>
          <w:tab w:val="left" w:pos="1100"/>
        </w:tabs>
        <w:spacing w:before="2"/>
        <w:ind w:right="405" w:firstLine="0"/>
        <w:rPr>
          <w:sz w:val="26"/>
        </w:rPr>
      </w:pPr>
      <w:r>
        <w:rPr>
          <w:sz w:val="26"/>
        </w:rPr>
        <w:t>регулярные консультации с учителями-предметниками,</w:t>
      </w:r>
      <w:r>
        <w:rPr>
          <w:spacing w:val="-1"/>
          <w:sz w:val="26"/>
        </w:rPr>
        <w:t xml:space="preserve"> </w:t>
      </w:r>
      <w:r>
        <w:rPr>
          <w:sz w:val="26"/>
        </w:rPr>
        <w:t>направленные на формирование единства мнений и требований</w:t>
      </w:r>
      <w:r>
        <w:rPr>
          <w:spacing w:val="-4"/>
          <w:sz w:val="26"/>
        </w:rPr>
        <w:t xml:space="preserve"> </w:t>
      </w:r>
      <w:r>
        <w:rPr>
          <w:sz w:val="26"/>
        </w:rPr>
        <w:t>педагогов по</w:t>
      </w:r>
      <w:r>
        <w:rPr>
          <w:spacing w:val="-3"/>
          <w:sz w:val="26"/>
        </w:rPr>
        <w:t xml:space="preserve"> </w:t>
      </w:r>
      <w:r>
        <w:rPr>
          <w:sz w:val="26"/>
        </w:rPr>
        <w:t>вопросам</w:t>
      </w:r>
      <w:r>
        <w:rPr>
          <w:spacing w:val="-1"/>
          <w:sz w:val="26"/>
        </w:rPr>
        <w:t xml:space="preserve"> </w:t>
      </w:r>
      <w:r>
        <w:rPr>
          <w:sz w:val="26"/>
        </w:rPr>
        <w:t>обучения и воспитания,</w:t>
      </w:r>
      <w:r>
        <w:rPr>
          <w:spacing w:val="-1"/>
          <w:sz w:val="26"/>
        </w:rPr>
        <w:t xml:space="preserve"> </w:t>
      </w:r>
      <w:r>
        <w:rPr>
          <w:sz w:val="26"/>
        </w:rPr>
        <w:t>предупреждение и разрешение конфликтов между учителями и обучающимися;</w:t>
      </w:r>
    </w:p>
    <w:p w:rsidR="00D26DD6" w:rsidRPr="00050E15" w:rsidRDefault="00D26DD6" w:rsidP="008C4BD1">
      <w:pPr>
        <w:pStyle w:val="a7"/>
        <w:numPr>
          <w:ilvl w:val="0"/>
          <w:numId w:val="32"/>
        </w:numPr>
        <w:tabs>
          <w:tab w:val="left" w:pos="1100"/>
        </w:tabs>
        <w:spacing w:before="65"/>
        <w:ind w:right="420" w:firstLine="0"/>
        <w:rPr>
          <w:sz w:val="28"/>
          <w:szCs w:val="28"/>
        </w:rPr>
      </w:pPr>
      <w:r w:rsidRPr="00050E15">
        <w:rPr>
          <w:sz w:val="26"/>
        </w:rPr>
        <w:t>проведение</w:t>
      </w:r>
      <w:r w:rsidRPr="00050E15">
        <w:rPr>
          <w:spacing w:val="-6"/>
          <w:sz w:val="26"/>
        </w:rPr>
        <w:t xml:space="preserve"> </w:t>
      </w:r>
      <w:r w:rsidRPr="00050E15">
        <w:rPr>
          <w:sz w:val="26"/>
        </w:rPr>
        <w:t>мини-педсоветов</w:t>
      </w:r>
      <w:r w:rsidRPr="00050E15">
        <w:rPr>
          <w:spacing w:val="-7"/>
          <w:sz w:val="26"/>
        </w:rPr>
        <w:t xml:space="preserve"> </w:t>
      </w:r>
      <w:r w:rsidRPr="00050E15">
        <w:rPr>
          <w:sz w:val="26"/>
        </w:rPr>
        <w:t>для</w:t>
      </w:r>
      <w:r w:rsidRPr="00050E15">
        <w:rPr>
          <w:spacing w:val="-6"/>
          <w:sz w:val="26"/>
        </w:rPr>
        <w:t xml:space="preserve"> </w:t>
      </w:r>
      <w:r w:rsidRPr="00050E15">
        <w:rPr>
          <w:sz w:val="26"/>
        </w:rPr>
        <w:t>решения</w:t>
      </w:r>
      <w:r w:rsidRPr="00050E15">
        <w:rPr>
          <w:spacing w:val="-6"/>
          <w:sz w:val="26"/>
        </w:rPr>
        <w:t xml:space="preserve"> </w:t>
      </w:r>
      <w:r w:rsidRPr="00050E15">
        <w:rPr>
          <w:sz w:val="26"/>
        </w:rPr>
        <w:t>конкретных</w:t>
      </w:r>
      <w:r w:rsidRPr="00050E15">
        <w:rPr>
          <w:spacing w:val="-9"/>
          <w:sz w:val="26"/>
        </w:rPr>
        <w:t xml:space="preserve"> </w:t>
      </w:r>
      <w:r w:rsidRPr="00050E15">
        <w:rPr>
          <w:sz w:val="26"/>
        </w:rPr>
        <w:t>проблем</w:t>
      </w:r>
      <w:r w:rsidRPr="00050E15">
        <w:rPr>
          <w:spacing w:val="-7"/>
          <w:sz w:val="26"/>
        </w:rPr>
        <w:t xml:space="preserve"> </w:t>
      </w:r>
      <w:r w:rsidRPr="00050E15">
        <w:rPr>
          <w:sz w:val="26"/>
        </w:rPr>
        <w:t>класса,</w:t>
      </w:r>
      <w:r w:rsidRPr="00050E15">
        <w:rPr>
          <w:spacing w:val="-8"/>
          <w:sz w:val="26"/>
        </w:rPr>
        <w:t xml:space="preserve"> </w:t>
      </w:r>
      <w:r w:rsidRPr="00050E15">
        <w:rPr>
          <w:sz w:val="26"/>
        </w:rPr>
        <w:t>интеграцию</w:t>
      </w:r>
      <w:r w:rsidRPr="00050E15">
        <w:rPr>
          <w:spacing w:val="-6"/>
          <w:sz w:val="26"/>
        </w:rPr>
        <w:t xml:space="preserve"> </w:t>
      </w:r>
      <w:r w:rsidRPr="00050E15">
        <w:rPr>
          <w:sz w:val="26"/>
        </w:rPr>
        <w:t>воспитательных влияний педагогов на обучающихся, привлечение учителей-предметников к участию</w:t>
      </w:r>
      <w:r w:rsidRPr="00050E15">
        <w:rPr>
          <w:spacing w:val="-2"/>
          <w:sz w:val="26"/>
        </w:rPr>
        <w:t xml:space="preserve"> </w:t>
      </w:r>
      <w:r w:rsidRPr="00050E15">
        <w:rPr>
          <w:sz w:val="26"/>
        </w:rPr>
        <w:t>в классных</w:t>
      </w:r>
      <w:r w:rsidRPr="00050E15">
        <w:rPr>
          <w:spacing w:val="-6"/>
          <w:sz w:val="26"/>
        </w:rPr>
        <w:t xml:space="preserve"> </w:t>
      </w:r>
      <w:r w:rsidRPr="00050E15">
        <w:rPr>
          <w:sz w:val="26"/>
        </w:rPr>
        <w:t>делах,</w:t>
      </w:r>
      <w:r w:rsidRPr="00050E15">
        <w:rPr>
          <w:spacing w:val="-2"/>
          <w:sz w:val="26"/>
        </w:rPr>
        <w:t xml:space="preserve"> </w:t>
      </w:r>
      <w:r w:rsidRPr="00050E15">
        <w:rPr>
          <w:sz w:val="26"/>
        </w:rPr>
        <w:t>дающих</w:t>
      </w:r>
      <w:r w:rsidRPr="00050E15">
        <w:rPr>
          <w:spacing w:val="-2"/>
          <w:sz w:val="26"/>
        </w:rPr>
        <w:t xml:space="preserve"> </w:t>
      </w:r>
      <w:r w:rsidRPr="00050E15">
        <w:rPr>
          <w:sz w:val="26"/>
        </w:rPr>
        <w:t>им</w:t>
      </w:r>
      <w:r w:rsidRPr="00050E15">
        <w:rPr>
          <w:spacing w:val="-4"/>
          <w:sz w:val="26"/>
        </w:rPr>
        <w:t xml:space="preserve"> </w:t>
      </w:r>
      <w:r w:rsidRPr="00050E15">
        <w:rPr>
          <w:sz w:val="26"/>
        </w:rPr>
        <w:t>возможность</w:t>
      </w:r>
      <w:r w:rsidRPr="00050E15">
        <w:rPr>
          <w:spacing w:val="-2"/>
          <w:sz w:val="26"/>
        </w:rPr>
        <w:t xml:space="preserve"> </w:t>
      </w:r>
      <w:r w:rsidRPr="00050E15">
        <w:rPr>
          <w:sz w:val="26"/>
        </w:rPr>
        <w:t>лучше узнавать</w:t>
      </w:r>
      <w:r w:rsidRPr="00050E15">
        <w:rPr>
          <w:spacing w:val="-2"/>
          <w:sz w:val="26"/>
        </w:rPr>
        <w:t xml:space="preserve"> </w:t>
      </w:r>
      <w:r w:rsidRPr="00050E15">
        <w:rPr>
          <w:sz w:val="26"/>
        </w:rPr>
        <w:t xml:space="preserve">и </w:t>
      </w:r>
      <w:r w:rsidRPr="00050E15">
        <w:rPr>
          <w:sz w:val="26"/>
        </w:rPr>
        <w:lastRenderedPageBreak/>
        <w:t>понимать</w:t>
      </w:r>
      <w:r w:rsidRPr="00050E15">
        <w:rPr>
          <w:spacing w:val="-2"/>
          <w:sz w:val="26"/>
        </w:rPr>
        <w:t xml:space="preserve"> </w:t>
      </w:r>
      <w:r w:rsidRPr="00050E15">
        <w:rPr>
          <w:sz w:val="26"/>
        </w:rPr>
        <w:t>детей,</w:t>
      </w:r>
      <w:r w:rsidRPr="00050E15">
        <w:rPr>
          <w:spacing w:val="-2"/>
          <w:sz w:val="26"/>
        </w:rPr>
        <w:t xml:space="preserve"> </w:t>
      </w:r>
      <w:r w:rsidRPr="00050E15">
        <w:rPr>
          <w:sz w:val="28"/>
          <w:szCs w:val="28"/>
        </w:rPr>
        <w:t>общаясь</w:t>
      </w:r>
      <w:r w:rsidRPr="00050E15">
        <w:rPr>
          <w:spacing w:val="-8"/>
          <w:sz w:val="28"/>
          <w:szCs w:val="28"/>
        </w:rPr>
        <w:t xml:space="preserve"> </w:t>
      </w:r>
      <w:r w:rsidRPr="00050E15">
        <w:rPr>
          <w:sz w:val="28"/>
          <w:szCs w:val="28"/>
        </w:rPr>
        <w:t>и</w:t>
      </w:r>
      <w:r w:rsidRPr="00050E15">
        <w:rPr>
          <w:spacing w:val="-9"/>
          <w:sz w:val="28"/>
          <w:szCs w:val="28"/>
        </w:rPr>
        <w:t xml:space="preserve"> </w:t>
      </w:r>
      <w:r w:rsidRPr="00050E15">
        <w:rPr>
          <w:sz w:val="28"/>
          <w:szCs w:val="28"/>
        </w:rPr>
        <w:t>наблюдая</w:t>
      </w:r>
      <w:r w:rsidRPr="00050E15">
        <w:rPr>
          <w:spacing w:val="-9"/>
          <w:sz w:val="28"/>
          <w:szCs w:val="28"/>
        </w:rPr>
        <w:t xml:space="preserve"> </w:t>
      </w:r>
      <w:r w:rsidRPr="00050E15">
        <w:rPr>
          <w:sz w:val="28"/>
          <w:szCs w:val="28"/>
        </w:rPr>
        <w:t>их</w:t>
      </w:r>
      <w:r w:rsidRPr="00050E15">
        <w:rPr>
          <w:spacing w:val="-11"/>
          <w:sz w:val="28"/>
          <w:szCs w:val="28"/>
        </w:rPr>
        <w:t xml:space="preserve"> </w:t>
      </w:r>
      <w:r w:rsidRPr="00050E15">
        <w:rPr>
          <w:sz w:val="28"/>
          <w:szCs w:val="28"/>
        </w:rPr>
        <w:t>во</w:t>
      </w:r>
      <w:r w:rsidRPr="00050E15">
        <w:rPr>
          <w:spacing w:val="-11"/>
          <w:sz w:val="28"/>
          <w:szCs w:val="28"/>
        </w:rPr>
        <w:t xml:space="preserve"> </w:t>
      </w:r>
      <w:r w:rsidRPr="00050E15">
        <w:rPr>
          <w:sz w:val="28"/>
          <w:szCs w:val="28"/>
        </w:rPr>
        <w:t>внеучебной</w:t>
      </w:r>
      <w:r w:rsidRPr="00050E15">
        <w:rPr>
          <w:spacing w:val="-5"/>
          <w:sz w:val="28"/>
          <w:szCs w:val="28"/>
        </w:rPr>
        <w:t xml:space="preserve"> </w:t>
      </w:r>
      <w:r w:rsidRPr="00050E15">
        <w:rPr>
          <w:sz w:val="28"/>
          <w:szCs w:val="28"/>
        </w:rPr>
        <w:t>обстановке,</w:t>
      </w:r>
      <w:r w:rsidRPr="00050E15">
        <w:rPr>
          <w:spacing w:val="-6"/>
          <w:sz w:val="28"/>
          <w:szCs w:val="28"/>
        </w:rPr>
        <w:t xml:space="preserve"> </w:t>
      </w:r>
      <w:r w:rsidRPr="00050E15">
        <w:rPr>
          <w:sz w:val="28"/>
          <w:szCs w:val="28"/>
        </w:rPr>
        <w:t>участвовать</w:t>
      </w:r>
      <w:r w:rsidRPr="00050E15">
        <w:rPr>
          <w:spacing w:val="-8"/>
          <w:sz w:val="28"/>
          <w:szCs w:val="28"/>
        </w:rPr>
        <w:t xml:space="preserve"> </w:t>
      </w:r>
      <w:r w:rsidRPr="00050E15">
        <w:rPr>
          <w:sz w:val="28"/>
          <w:szCs w:val="28"/>
        </w:rPr>
        <w:t>в</w:t>
      </w:r>
      <w:r w:rsidRPr="00050E15">
        <w:rPr>
          <w:spacing w:val="-5"/>
          <w:sz w:val="28"/>
          <w:szCs w:val="28"/>
        </w:rPr>
        <w:t xml:space="preserve"> </w:t>
      </w:r>
      <w:r w:rsidRPr="00050E15">
        <w:rPr>
          <w:sz w:val="28"/>
          <w:szCs w:val="28"/>
        </w:rPr>
        <w:t>родительских</w:t>
      </w:r>
      <w:r w:rsidRPr="00050E15">
        <w:rPr>
          <w:spacing w:val="-11"/>
          <w:sz w:val="28"/>
          <w:szCs w:val="28"/>
        </w:rPr>
        <w:t xml:space="preserve"> </w:t>
      </w:r>
      <w:r w:rsidRPr="00050E15">
        <w:rPr>
          <w:sz w:val="28"/>
          <w:szCs w:val="28"/>
        </w:rPr>
        <w:t>собраниях</w:t>
      </w:r>
      <w:r w:rsidRPr="00050E15">
        <w:rPr>
          <w:spacing w:val="-10"/>
          <w:sz w:val="28"/>
          <w:szCs w:val="28"/>
        </w:rPr>
        <w:t xml:space="preserve"> </w:t>
      </w:r>
      <w:r w:rsidRPr="00050E15">
        <w:rPr>
          <w:sz w:val="28"/>
          <w:szCs w:val="28"/>
        </w:rPr>
        <w:t xml:space="preserve">кл </w:t>
      </w:r>
      <w:r w:rsidRPr="00050E15">
        <w:rPr>
          <w:spacing w:val="-2"/>
          <w:sz w:val="28"/>
          <w:szCs w:val="28"/>
        </w:rPr>
        <w:t>асса;</w:t>
      </w:r>
    </w:p>
    <w:p w:rsidR="00D26DD6" w:rsidRDefault="00D26DD6" w:rsidP="00D26DD6">
      <w:pPr>
        <w:pStyle w:val="a7"/>
        <w:numPr>
          <w:ilvl w:val="0"/>
          <w:numId w:val="32"/>
        </w:numPr>
        <w:tabs>
          <w:tab w:val="left" w:pos="1100"/>
        </w:tabs>
        <w:spacing w:before="2"/>
        <w:ind w:right="417" w:firstLine="0"/>
        <w:rPr>
          <w:sz w:val="26"/>
        </w:rPr>
      </w:pPr>
      <w:r>
        <w:rPr>
          <w:sz w:val="26"/>
        </w:rPr>
        <w:t>организацию</w:t>
      </w:r>
      <w:r>
        <w:rPr>
          <w:spacing w:val="-9"/>
          <w:sz w:val="26"/>
        </w:rPr>
        <w:t xml:space="preserve"> </w:t>
      </w:r>
      <w:r>
        <w:rPr>
          <w:sz w:val="26"/>
        </w:rPr>
        <w:t>и</w:t>
      </w:r>
      <w:r>
        <w:rPr>
          <w:spacing w:val="-9"/>
          <w:sz w:val="26"/>
        </w:rPr>
        <w:t xml:space="preserve"> </w:t>
      </w:r>
      <w:r>
        <w:rPr>
          <w:sz w:val="26"/>
        </w:rPr>
        <w:t>проведение</w:t>
      </w:r>
      <w:r>
        <w:rPr>
          <w:spacing w:val="-9"/>
          <w:sz w:val="26"/>
        </w:rPr>
        <w:t xml:space="preserve"> </w:t>
      </w:r>
      <w:r>
        <w:rPr>
          <w:sz w:val="26"/>
        </w:rPr>
        <w:t>регулярных</w:t>
      </w:r>
      <w:r>
        <w:rPr>
          <w:spacing w:val="-12"/>
          <w:sz w:val="26"/>
        </w:rPr>
        <w:t xml:space="preserve"> </w:t>
      </w:r>
      <w:r>
        <w:rPr>
          <w:sz w:val="26"/>
        </w:rPr>
        <w:t>родительских</w:t>
      </w:r>
      <w:r>
        <w:rPr>
          <w:spacing w:val="-12"/>
          <w:sz w:val="26"/>
        </w:rPr>
        <w:t xml:space="preserve"> </w:t>
      </w:r>
      <w:r>
        <w:rPr>
          <w:sz w:val="26"/>
        </w:rPr>
        <w:t>собраний,</w:t>
      </w:r>
      <w:r>
        <w:rPr>
          <w:spacing w:val="-10"/>
          <w:sz w:val="26"/>
        </w:rPr>
        <w:t xml:space="preserve"> </w:t>
      </w:r>
      <w:r>
        <w:rPr>
          <w:sz w:val="26"/>
        </w:rPr>
        <w:t>информирование</w:t>
      </w:r>
      <w:r>
        <w:rPr>
          <w:spacing w:val="-9"/>
          <w:sz w:val="26"/>
        </w:rPr>
        <w:t xml:space="preserve"> </w:t>
      </w:r>
      <w:r>
        <w:rPr>
          <w:sz w:val="26"/>
        </w:rPr>
        <w:t>родителей</w:t>
      </w:r>
      <w:r>
        <w:rPr>
          <w:spacing w:val="-2"/>
          <w:sz w:val="26"/>
        </w:rPr>
        <w:t xml:space="preserve"> </w:t>
      </w:r>
      <w:r>
        <w:rPr>
          <w:sz w:val="26"/>
        </w:rPr>
        <w:t>о</w:t>
      </w:r>
      <w:r>
        <w:rPr>
          <w:spacing w:val="-2"/>
          <w:sz w:val="26"/>
        </w:rPr>
        <w:t xml:space="preserve"> </w:t>
      </w:r>
      <w:r>
        <w:rPr>
          <w:sz w:val="26"/>
        </w:rPr>
        <w:t>школьных успехах</w:t>
      </w:r>
      <w:r>
        <w:rPr>
          <w:spacing w:val="-1"/>
          <w:sz w:val="26"/>
        </w:rPr>
        <w:t xml:space="preserve"> </w:t>
      </w:r>
      <w:r>
        <w:rPr>
          <w:sz w:val="26"/>
        </w:rPr>
        <w:t>и</w:t>
      </w:r>
      <w:r>
        <w:rPr>
          <w:spacing w:val="-3"/>
          <w:sz w:val="26"/>
        </w:rPr>
        <w:t xml:space="preserve"> </w:t>
      </w:r>
      <w:r>
        <w:rPr>
          <w:sz w:val="26"/>
        </w:rPr>
        <w:t>проблемах</w:t>
      </w:r>
      <w:r>
        <w:rPr>
          <w:spacing w:val="-5"/>
          <w:sz w:val="26"/>
        </w:rPr>
        <w:t xml:space="preserve"> </w:t>
      </w:r>
      <w:r>
        <w:rPr>
          <w:sz w:val="26"/>
        </w:rPr>
        <w:t>обучающихся,</w:t>
      </w:r>
      <w:r>
        <w:rPr>
          <w:spacing w:val="-5"/>
          <w:sz w:val="26"/>
        </w:rPr>
        <w:t xml:space="preserve"> </w:t>
      </w:r>
      <w:r>
        <w:rPr>
          <w:sz w:val="26"/>
        </w:rPr>
        <w:t>их</w:t>
      </w:r>
      <w:r>
        <w:rPr>
          <w:spacing w:val="-2"/>
          <w:sz w:val="26"/>
        </w:rPr>
        <w:t xml:space="preserve"> </w:t>
      </w:r>
      <w:r>
        <w:rPr>
          <w:sz w:val="26"/>
        </w:rPr>
        <w:t>положении</w:t>
      </w:r>
      <w:r>
        <w:rPr>
          <w:spacing w:val="-3"/>
          <w:sz w:val="26"/>
        </w:rPr>
        <w:t xml:space="preserve"> </w:t>
      </w:r>
      <w:r>
        <w:rPr>
          <w:sz w:val="26"/>
        </w:rPr>
        <w:t>в</w:t>
      </w:r>
      <w:r>
        <w:rPr>
          <w:spacing w:val="-2"/>
          <w:sz w:val="26"/>
        </w:rPr>
        <w:t xml:space="preserve"> </w:t>
      </w:r>
      <w:r>
        <w:rPr>
          <w:sz w:val="26"/>
        </w:rPr>
        <w:t>классе,</w:t>
      </w:r>
      <w:r>
        <w:rPr>
          <w:spacing w:val="-5"/>
          <w:sz w:val="26"/>
        </w:rPr>
        <w:t xml:space="preserve"> </w:t>
      </w:r>
      <w:r>
        <w:rPr>
          <w:sz w:val="26"/>
        </w:rPr>
        <w:t>о</w:t>
      </w:r>
      <w:r>
        <w:rPr>
          <w:spacing w:val="-6"/>
          <w:sz w:val="26"/>
        </w:rPr>
        <w:t xml:space="preserve"> </w:t>
      </w:r>
      <w:r>
        <w:rPr>
          <w:sz w:val="26"/>
        </w:rPr>
        <w:t>жизни</w:t>
      </w:r>
      <w:r>
        <w:rPr>
          <w:spacing w:val="-3"/>
          <w:sz w:val="26"/>
        </w:rPr>
        <w:t xml:space="preserve"> </w:t>
      </w:r>
      <w:r>
        <w:rPr>
          <w:sz w:val="26"/>
        </w:rPr>
        <w:t>кла сса в целом,</w:t>
      </w:r>
      <w:r>
        <w:rPr>
          <w:spacing w:val="-1"/>
          <w:sz w:val="26"/>
        </w:rPr>
        <w:t xml:space="preserve"> </w:t>
      </w:r>
      <w:r>
        <w:rPr>
          <w:sz w:val="26"/>
        </w:rPr>
        <w:t xml:space="preserve">помощь родителям и иным членам семьи в отношениях с учителями, админи </w:t>
      </w:r>
      <w:r>
        <w:rPr>
          <w:spacing w:val="-2"/>
          <w:sz w:val="26"/>
        </w:rPr>
        <w:t>страцией;</w:t>
      </w:r>
    </w:p>
    <w:p w:rsidR="00D26DD6" w:rsidRDefault="00D26DD6" w:rsidP="00D26DD6">
      <w:pPr>
        <w:pStyle w:val="a7"/>
        <w:numPr>
          <w:ilvl w:val="0"/>
          <w:numId w:val="32"/>
        </w:numPr>
        <w:tabs>
          <w:tab w:val="left" w:pos="1100"/>
        </w:tabs>
        <w:spacing w:before="1"/>
        <w:ind w:right="419" w:firstLine="0"/>
        <w:jc w:val="left"/>
        <w:rPr>
          <w:sz w:val="26"/>
        </w:rPr>
      </w:pPr>
      <w:r>
        <w:rPr>
          <w:sz w:val="26"/>
        </w:rPr>
        <w:t>создание</w:t>
      </w:r>
      <w:r>
        <w:rPr>
          <w:spacing w:val="-10"/>
          <w:sz w:val="26"/>
        </w:rPr>
        <w:t xml:space="preserve"> </w:t>
      </w:r>
      <w:r>
        <w:rPr>
          <w:sz w:val="26"/>
        </w:rPr>
        <w:t>и</w:t>
      </w:r>
      <w:r>
        <w:rPr>
          <w:spacing w:val="-10"/>
          <w:sz w:val="26"/>
        </w:rPr>
        <w:t xml:space="preserve"> </w:t>
      </w:r>
      <w:r>
        <w:rPr>
          <w:sz w:val="26"/>
        </w:rPr>
        <w:t>организацию</w:t>
      </w:r>
      <w:r>
        <w:rPr>
          <w:spacing w:val="-9"/>
          <w:sz w:val="26"/>
        </w:rPr>
        <w:t xml:space="preserve"> </w:t>
      </w:r>
      <w:r>
        <w:rPr>
          <w:sz w:val="26"/>
        </w:rPr>
        <w:t>работы</w:t>
      </w:r>
      <w:r>
        <w:rPr>
          <w:spacing w:val="-5"/>
          <w:sz w:val="26"/>
        </w:rPr>
        <w:t xml:space="preserve"> </w:t>
      </w:r>
      <w:r>
        <w:rPr>
          <w:sz w:val="26"/>
        </w:rPr>
        <w:t>родительского</w:t>
      </w:r>
      <w:r>
        <w:rPr>
          <w:spacing w:val="-12"/>
          <w:sz w:val="26"/>
        </w:rPr>
        <w:t xml:space="preserve"> </w:t>
      </w:r>
      <w:r>
        <w:rPr>
          <w:sz w:val="26"/>
        </w:rPr>
        <w:t>комитета</w:t>
      </w:r>
      <w:r>
        <w:rPr>
          <w:spacing w:val="-6"/>
          <w:sz w:val="26"/>
        </w:rPr>
        <w:t xml:space="preserve"> </w:t>
      </w:r>
      <w:r>
        <w:rPr>
          <w:sz w:val="26"/>
        </w:rPr>
        <w:t>класса,</w:t>
      </w:r>
      <w:r>
        <w:rPr>
          <w:spacing w:val="-8"/>
          <w:sz w:val="26"/>
        </w:rPr>
        <w:t xml:space="preserve"> </w:t>
      </w:r>
      <w:r>
        <w:rPr>
          <w:sz w:val="26"/>
        </w:rPr>
        <w:t>участвующего</w:t>
      </w:r>
      <w:r>
        <w:rPr>
          <w:spacing w:val="-12"/>
          <w:sz w:val="26"/>
        </w:rPr>
        <w:t xml:space="preserve"> </w:t>
      </w:r>
      <w:r>
        <w:rPr>
          <w:sz w:val="26"/>
        </w:rPr>
        <w:t>в</w:t>
      </w:r>
      <w:r>
        <w:rPr>
          <w:spacing w:val="-9"/>
          <w:sz w:val="26"/>
        </w:rPr>
        <w:t xml:space="preserve"> </w:t>
      </w:r>
      <w:r>
        <w:rPr>
          <w:sz w:val="26"/>
        </w:rPr>
        <w:t>решении вопросов воспитания и обучения в классе, школе;</w:t>
      </w:r>
    </w:p>
    <w:p w:rsidR="00D26DD6" w:rsidRDefault="00D26DD6" w:rsidP="00D26DD6">
      <w:pPr>
        <w:pStyle w:val="a7"/>
        <w:numPr>
          <w:ilvl w:val="0"/>
          <w:numId w:val="32"/>
        </w:numPr>
        <w:tabs>
          <w:tab w:val="left" w:pos="1100"/>
        </w:tabs>
        <w:ind w:right="416" w:firstLine="0"/>
        <w:jc w:val="left"/>
        <w:rPr>
          <w:sz w:val="26"/>
        </w:rPr>
      </w:pPr>
      <w:r>
        <w:rPr>
          <w:sz w:val="26"/>
        </w:rPr>
        <w:t>привлечение</w:t>
      </w:r>
      <w:r>
        <w:rPr>
          <w:spacing w:val="-11"/>
          <w:sz w:val="26"/>
        </w:rPr>
        <w:t xml:space="preserve"> </w:t>
      </w:r>
      <w:r>
        <w:rPr>
          <w:sz w:val="26"/>
        </w:rPr>
        <w:t>родителей</w:t>
      </w:r>
      <w:r>
        <w:rPr>
          <w:spacing w:val="-10"/>
          <w:sz w:val="26"/>
        </w:rPr>
        <w:t xml:space="preserve"> </w:t>
      </w:r>
      <w:r>
        <w:rPr>
          <w:sz w:val="26"/>
        </w:rPr>
        <w:t>(законных</w:t>
      </w:r>
      <w:r>
        <w:rPr>
          <w:spacing w:val="-13"/>
          <w:sz w:val="26"/>
        </w:rPr>
        <w:t xml:space="preserve"> </w:t>
      </w:r>
      <w:r>
        <w:rPr>
          <w:sz w:val="26"/>
        </w:rPr>
        <w:t>представителей),</w:t>
      </w:r>
      <w:r>
        <w:rPr>
          <w:spacing w:val="-11"/>
          <w:sz w:val="26"/>
        </w:rPr>
        <w:t xml:space="preserve"> </w:t>
      </w:r>
      <w:r>
        <w:rPr>
          <w:sz w:val="26"/>
        </w:rPr>
        <w:t>членов</w:t>
      </w:r>
      <w:r>
        <w:rPr>
          <w:spacing w:val="-10"/>
          <w:sz w:val="26"/>
        </w:rPr>
        <w:t xml:space="preserve"> </w:t>
      </w:r>
      <w:r>
        <w:rPr>
          <w:sz w:val="26"/>
        </w:rPr>
        <w:t>семей</w:t>
      </w:r>
      <w:r>
        <w:rPr>
          <w:spacing w:val="-11"/>
          <w:sz w:val="26"/>
        </w:rPr>
        <w:t xml:space="preserve"> </w:t>
      </w:r>
      <w:r>
        <w:rPr>
          <w:sz w:val="26"/>
        </w:rPr>
        <w:t>обучающихся</w:t>
      </w:r>
      <w:r>
        <w:rPr>
          <w:spacing w:val="-11"/>
          <w:sz w:val="26"/>
        </w:rPr>
        <w:t xml:space="preserve"> </w:t>
      </w:r>
      <w:r>
        <w:rPr>
          <w:sz w:val="26"/>
        </w:rPr>
        <w:t>к</w:t>
      </w:r>
      <w:r>
        <w:rPr>
          <w:spacing w:val="-10"/>
          <w:sz w:val="26"/>
        </w:rPr>
        <w:t xml:space="preserve"> </w:t>
      </w:r>
      <w:r>
        <w:rPr>
          <w:sz w:val="26"/>
        </w:rPr>
        <w:t>организации и проведению воспитательных дел, мероприятий в классе и школе;</w:t>
      </w:r>
    </w:p>
    <w:p w:rsidR="00D26DD6" w:rsidRDefault="00D26DD6" w:rsidP="00D26DD6">
      <w:pPr>
        <w:pStyle w:val="a7"/>
        <w:numPr>
          <w:ilvl w:val="0"/>
          <w:numId w:val="32"/>
        </w:numPr>
        <w:tabs>
          <w:tab w:val="left" w:pos="1100"/>
        </w:tabs>
        <w:ind w:left="1100"/>
        <w:jc w:val="left"/>
        <w:rPr>
          <w:sz w:val="26"/>
        </w:rPr>
      </w:pPr>
      <w:r>
        <w:rPr>
          <w:sz w:val="26"/>
        </w:rPr>
        <w:t>проведение</w:t>
      </w:r>
      <w:r>
        <w:rPr>
          <w:spacing w:val="-4"/>
          <w:sz w:val="26"/>
        </w:rPr>
        <w:t xml:space="preserve"> </w:t>
      </w:r>
      <w:r>
        <w:rPr>
          <w:sz w:val="26"/>
        </w:rPr>
        <w:t>в</w:t>
      </w:r>
      <w:r>
        <w:rPr>
          <w:spacing w:val="-5"/>
          <w:sz w:val="26"/>
        </w:rPr>
        <w:t xml:space="preserve"> </w:t>
      </w:r>
      <w:r>
        <w:rPr>
          <w:sz w:val="26"/>
        </w:rPr>
        <w:t>классе</w:t>
      </w:r>
      <w:r>
        <w:rPr>
          <w:spacing w:val="-5"/>
          <w:sz w:val="26"/>
        </w:rPr>
        <w:t xml:space="preserve"> </w:t>
      </w:r>
      <w:r>
        <w:rPr>
          <w:sz w:val="26"/>
        </w:rPr>
        <w:t>праздников,</w:t>
      </w:r>
      <w:r>
        <w:rPr>
          <w:spacing w:val="-7"/>
          <w:sz w:val="26"/>
        </w:rPr>
        <w:t xml:space="preserve"> </w:t>
      </w:r>
      <w:r>
        <w:rPr>
          <w:sz w:val="26"/>
        </w:rPr>
        <w:t>фестивалей,</w:t>
      </w:r>
      <w:r>
        <w:rPr>
          <w:spacing w:val="-6"/>
          <w:sz w:val="26"/>
        </w:rPr>
        <w:t xml:space="preserve"> </w:t>
      </w:r>
      <w:r>
        <w:rPr>
          <w:sz w:val="26"/>
        </w:rPr>
        <w:t>конкурсов,</w:t>
      </w:r>
      <w:r>
        <w:rPr>
          <w:spacing w:val="-7"/>
          <w:sz w:val="26"/>
        </w:rPr>
        <w:t xml:space="preserve"> </w:t>
      </w:r>
      <w:r>
        <w:rPr>
          <w:sz w:val="26"/>
        </w:rPr>
        <w:t>соревнований</w:t>
      </w:r>
      <w:r>
        <w:rPr>
          <w:spacing w:val="-5"/>
          <w:sz w:val="26"/>
        </w:rPr>
        <w:t xml:space="preserve"> </w:t>
      </w:r>
      <w:r>
        <w:rPr>
          <w:sz w:val="26"/>
        </w:rPr>
        <w:t>и</w:t>
      </w:r>
      <w:r>
        <w:rPr>
          <w:spacing w:val="-5"/>
          <w:sz w:val="26"/>
        </w:rPr>
        <w:t xml:space="preserve"> </w:t>
      </w:r>
      <w:r>
        <w:rPr>
          <w:sz w:val="26"/>
        </w:rPr>
        <w:t>т.</w:t>
      </w:r>
      <w:r>
        <w:rPr>
          <w:spacing w:val="-6"/>
          <w:sz w:val="26"/>
        </w:rPr>
        <w:t xml:space="preserve"> </w:t>
      </w:r>
      <w:r>
        <w:rPr>
          <w:spacing w:val="-5"/>
          <w:sz w:val="26"/>
        </w:rPr>
        <w:t>д.</w:t>
      </w:r>
    </w:p>
    <w:p w:rsidR="00D26DD6" w:rsidRDefault="00D26DD6" w:rsidP="00D26DD6">
      <w:pPr>
        <w:pStyle w:val="a3"/>
        <w:spacing w:line="259" w:lineRule="auto"/>
        <w:ind w:right="401" w:firstLine="0"/>
      </w:pPr>
      <w:r>
        <w:t>Цель деятельности классного руководителя: создание условий для становления личности ребёнка,</w:t>
      </w:r>
      <w:r>
        <w:rPr>
          <w:spacing w:val="-9"/>
        </w:rPr>
        <w:t xml:space="preserve"> </w:t>
      </w:r>
      <w:r>
        <w:t>его</w:t>
      </w:r>
      <w:r>
        <w:rPr>
          <w:spacing w:val="-11"/>
        </w:rPr>
        <w:t xml:space="preserve"> </w:t>
      </w:r>
      <w:r>
        <w:t>саморазвития</w:t>
      </w:r>
      <w:r>
        <w:rPr>
          <w:spacing w:val="-8"/>
        </w:rPr>
        <w:t xml:space="preserve"> </w:t>
      </w:r>
      <w:r>
        <w:t>и</w:t>
      </w:r>
      <w:r>
        <w:rPr>
          <w:spacing w:val="-12"/>
        </w:rPr>
        <w:t xml:space="preserve"> </w:t>
      </w:r>
      <w:r>
        <w:t>самореализации,</w:t>
      </w:r>
      <w:r>
        <w:rPr>
          <w:spacing w:val="-6"/>
        </w:rPr>
        <w:t xml:space="preserve"> </w:t>
      </w:r>
      <w:r>
        <w:t>успешной</w:t>
      </w:r>
      <w:r>
        <w:rPr>
          <w:spacing w:val="-8"/>
        </w:rPr>
        <w:t xml:space="preserve"> </w:t>
      </w:r>
      <w:r>
        <w:t>социализации</w:t>
      </w:r>
      <w:r>
        <w:rPr>
          <w:spacing w:val="-12"/>
        </w:rPr>
        <w:t xml:space="preserve"> </w:t>
      </w:r>
      <w:r>
        <w:t>в</w:t>
      </w:r>
      <w:r>
        <w:rPr>
          <w:spacing w:val="-12"/>
        </w:rPr>
        <w:t xml:space="preserve"> </w:t>
      </w:r>
      <w:r>
        <w:t>обществе;</w:t>
      </w:r>
      <w:r>
        <w:rPr>
          <w:spacing w:val="-8"/>
        </w:rPr>
        <w:t xml:space="preserve"> </w:t>
      </w:r>
      <w:r>
        <w:t>организация жизнедеятельности классного коллектива.</w:t>
      </w:r>
    </w:p>
    <w:p w:rsidR="00D26DD6" w:rsidRDefault="00D26DD6" w:rsidP="00D26DD6">
      <w:pPr>
        <w:pStyle w:val="a3"/>
        <w:spacing w:before="29"/>
        <w:ind w:left="0" w:firstLine="0"/>
        <w:jc w:val="left"/>
      </w:pPr>
    </w:p>
    <w:p w:rsidR="00D26DD6" w:rsidRDefault="00D26DD6" w:rsidP="00D26DD6">
      <w:pPr>
        <w:pStyle w:val="1"/>
        <w:spacing w:after="28"/>
        <w:jc w:val="both"/>
      </w:pPr>
      <w:r>
        <w:t>Направления</w:t>
      </w:r>
      <w:r>
        <w:rPr>
          <w:spacing w:val="-7"/>
        </w:rPr>
        <w:t xml:space="preserve"> </w:t>
      </w:r>
      <w:r>
        <w:t>деятельности</w:t>
      </w:r>
      <w:r>
        <w:rPr>
          <w:spacing w:val="-6"/>
        </w:rPr>
        <w:t xml:space="preserve"> </w:t>
      </w:r>
      <w:r>
        <w:t>классного</w:t>
      </w:r>
      <w:r>
        <w:rPr>
          <w:spacing w:val="-3"/>
        </w:rPr>
        <w:t xml:space="preserve"> </w:t>
      </w:r>
      <w:r>
        <w:rPr>
          <w:spacing w:val="-2"/>
        </w:rPr>
        <w:t>руководителя</w:t>
      </w: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45"/>
        <w:gridCol w:w="5958"/>
      </w:tblGrid>
      <w:tr w:rsidR="00D26DD6" w:rsidTr="00DA1498">
        <w:trPr>
          <w:trHeight w:val="417"/>
        </w:trPr>
        <w:tc>
          <w:tcPr>
            <w:tcW w:w="3545" w:type="dxa"/>
          </w:tcPr>
          <w:p w:rsidR="00D26DD6" w:rsidRDefault="00D26DD6" w:rsidP="00DA1498">
            <w:pPr>
              <w:pStyle w:val="TableParagraph"/>
              <w:spacing w:line="295" w:lineRule="exact"/>
              <w:ind w:left="222"/>
              <w:rPr>
                <w:b/>
                <w:sz w:val="26"/>
              </w:rPr>
            </w:pPr>
            <w:r>
              <w:rPr>
                <w:b/>
                <w:sz w:val="26"/>
              </w:rPr>
              <w:t>Содержание</w:t>
            </w:r>
            <w:r>
              <w:rPr>
                <w:b/>
                <w:spacing w:val="-4"/>
                <w:sz w:val="26"/>
              </w:rPr>
              <w:t xml:space="preserve"> </w:t>
            </w:r>
            <w:r>
              <w:rPr>
                <w:b/>
                <w:spacing w:val="-2"/>
                <w:sz w:val="26"/>
              </w:rPr>
              <w:t>деятельности</w:t>
            </w:r>
          </w:p>
        </w:tc>
        <w:tc>
          <w:tcPr>
            <w:tcW w:w="5958" w:type="dxa"/>
          </w:tcPr>
          <w:p w:rsidR="00D26DD6" w:rsidRDefault="00D26DD6" w:rsidP="00DA1498">
            <w:pPr>
              <w:pStyle w:val="TableParagraph"/>
              <w:spacing w:line="295" w:lineRule="exact"/>
              <w:ind w:left="1255"/>
              <w:rPr>
                <w:b/>
                <w:sz w:val="26"/>
              </w:rPr>
            </w:pPr>
            <w:r>
              <w:rPr>
                <w:b/>
                <w:sz w:val="26"/>
              </w:rPr>
              <w:t>Формы</w:t>
            </w:r>
            <w:r>
              <w:rPr>
                <w:b/>
                <w:spacing w:val="-3"/>
                <w:sz w:val="26"/>
              </w:rPr>
              <w:t xml:space="preserve"> </w:t>
            </w:r>
            <w:r>
              <w:rPr>
                <w:b/>
                <w:sz w:val="26"/>
              </w:rPr>
              <w:t>и</w:t>
            </w:r>
            <w:r>
              <w:rPr>
                <w:b/>
                <w:spacing w:val="-5"/>
                <w:sz w:val="26"/>
              </w:rPr>
              <w:t xml:space="preserve"> </w:t>
            </w:r>
            <w:r>
              <w:rPr>
                <w:b/>
                <w:sz w:val="26"/>
              </w:rPr>
              <w:t>виды</w:t>
            </w:r>
            <w:r>
              <w:rPr>
                <w:b/>
                <w:spacing w:val="-1"/>
                <w:sz w:val="26"/>
              </w:rPr>
              <w:t xml:space="preserve"> </w:t>
            </w:r>
            <w:r>
              <w:rPr>
                <w:b/>
                <w:spacing w:val="-2"/>
                <w:sz w:val="26"/>
              </w:rPr>
              <w:t>деятельности</w:t>
            </w:r>
          </w:p>
        </w:tc>
      </w:tr>
      <w:tr w:rsidR="00D26DD6" w:rsidTr="00DA1498">
        <w:trPr>
          <w:trHeight w:val="418"/>
        </w:trPr>
        <w:tc>
          <w:tcPr>
            <w:tcW w:w="9503" w:type="dxa"/>
            <w:gridSpan w:val="2"/>
          </w:tcPr>
          <w:p w:rsidR="00D26DD6" w:rsidRDefault="00D26DD6" w:rsidP="00DA1498">
            <w:pPr>
              <w:pStyle w:val="TableParagraph"/>
              <w:spacing w:line="295" w:lineRule="exact"/>
              <w:rPr>
                <w:b/>
                <w:sz w:val="26"/>
              </w:rPr>
            </w:pPr>
            <w:r>
              <w:rPr>
                <w:b/>
                <w:sz w:val="26"/>
              </w:rPr>
              <w:t>Работа</w:t>
            </w:r>
            <w:r>
              <w:rPr>
                <w:b/>
                <w:spacing w:val="-4"/>
                <w:sz w:val="26"/>
              </w:rPr>
              <w:t xml:space="preserve"> </w:t>
            </w:r>
            <w:r>
              <w:rPr>
                <w:b/>
                <w:sz w:val="26"/>
              </w:rPr>
              <w:t>с</w:t>
            </w:r>
            <w:r>
              <w:rPr>
                <w:b/>
                <w:spacing w:val="-4"/>
                <w:sz w:val="26"/>
              </w:rPr>
              <w:t xml:space="preserve"> </w:t>
            </w:r>
            <w:r>
              <w:rPr>
                <w:b/>
                <w:sz w:val="26"/>
              </w:rPr>
              <w:t>классным</w:t>
            </w:r>
            <w:r>
              <w:rPr>
                <w:b/>
                <w:spacing w:val="-6"/>
                <w:sz w:val="26"/>
              </w:rPr>
              <w:t xml:space="preserve"> </w:t>
            </w:r>
            <w:r>
              <w:rPr>
                <w:b/>
                <w:spacing w:val="-2"/>
                <w:sz w:val="26"/>
              </w:rPr>
              <w:t>коллективом</w:t>
            </w:r>
          </w:p>
        </w:tc>
      </w:tr>
      <w:tr w:rsidR="00D26DD6" w:rsidTr="00DA1498">
        <w:trPr>
          <w:trHeight w:val="2194"/>
        </w:trPr>
        <w:tc>
          <w:tcPr>
            <w:tcW w:w="3545" w:type="dxa"/>
          </w:tcPr>
          <w:p w:rsidR="00D26DD6" w:rsidRPr="00973351" w:rsidRDefault="00D26DD6" w:rsidP="00DA1498">
            <w:pPr>
              <w:pStyle w:val="TableParagraph"/>
              <w:ind w:right="99"/>
              <w:jc w:val="both"/>
              <w:rPr>
                <w:sz w:val="26"/>
                <w:lang w:val="ru-RU"/>
              </w:rPr>
            </w:pPr>
            <w:r w:rsidRPr="00973351">
              <w:rPr>
                <w:sz w:val="26"/>
                <w:lang w:val="ru-RU"/>
              </w:rPr>
              <w:t xml:space="preserve">Изучение особенностей лич- ностного развития учащихся </w:t>
            </w:r>
            <w:r w:rsidRPr="00973351">
              <w:rPr>
                <w:spacing w:val="-2"/>
                <w:sz w:val="26"/>
                <w:lang w:val="ru-RU"/>
              </w:rPr>
              <w:t>класса</w:t>
            </w:r>
          </w:p>
        </w:tc>
        <w:tc>
          <w:tcPr>
            <w:tcW w:w="5958" w:type="dxa"/>
          </w:tcPr>
          <w:p w:rsidR="00D26DD6" w:rsidRPr="00973351" w:rsidRDefault="00D26DD6" w:rsidP="00DA1498">
            <w:pPr>
              <w:pStyle w:val="TableParagraph"/>
              <w:numPr>
                <w:ilvl w:val="0"/>
                <w:numId w:val="31"/>
              </w:numPr>
              <w:tabs>
                <w:tab w:val="left" w:pos="249"/>
              </w:tabs>
              <w:ind w:right="107" w:firstLine="0"/>
              <w:jc w:val="both"/>
              <w:rPr>
                <w:sz w:val="26"/>
                <w:lang w:val="ru-RU"/>
              </w:rPr>
            </w:pPr>
            <w:r w:rsidRPr="00973351">
              <w:rPr>
                <w:sz w:val="26"/>
                <w:lang w:val="ru-RU"/>
              </w:rPr>
              <w:t>наблюдение,</w:t>
            </w:r>
            <w:r w:rsidRPr="00973351">
              <w:rPr>
                <w:spacing w:val="-17"/>
                <w:sz w:val="26"/>
                <w:lang w:val="ru-RU"/>
              </w:rPr>
              <w:t xml:space="preserve"> </w:t>
            </w:r>
            <w:r w:rsidRPr="00973351">
              <w:rPr>
                <w:sz w:val="26"/>
                <w:lang w:val="ru-RU"/>
              </w:rPr>
              <w:t>изучение</w:t>
            </w:r>
            <w:r w:rsidRPr="00973351">
              <w:rPr>
                <w:spacing w:val="-16"/>
                <w:sz w:val="26"/>
                <w:lang w:val="ru-RU"/>
              </w:rPr>
              <w:t xml:space="preserve"> </w:t>
            </w:r>
            <w:r w:rsidRPr="00973351">
              <w:rPr>
                <w:sz w:val="26"/>
                <w:lang w:val="ru-RU"/>
              </w:rPr>
              <w:t>документации,</w:t>
            </w:r>
            <w:r w:rsidRPr="00973351">
              <w:rPr>
                <w:spacing w:val="-16"/>
                <w:sz w:val="26"/>
                <w:lang w:val="ru-RU"/>
              </w:rPr>
              <w:t xml:space="preserve"> </w:t>
            </w:r>
            <w:r w:rsidRPr="00973351">
              <w:rPr>
                <w:sz w:val="26"/>
                <w:lang w:val="ru-RU"/>
              </w:rPr>
              <w:t>анкетирова- ние, собеседование с работниками школы (по вы- бранным методикам)</w:t>
            </w:r>
          </w:p>
          <w:p w:rsidR="00D26DD6" w:rsidRPr="00973351" w:rsidRDefault="00D26DD6" w:rsidP="00DA1498">
            <w:pPr>
              <w:pStyle w:val="TableParagraph"/>
              <w:numPr>
                <w:ilvl w:val="0"/>
                <w:numId w:val="31"/>
              </w:numPr>
              <w:tabs>
                <w:tab w:val="left" w:pos="249"/>
              </w:tabs>
              <w:spacing w:before="271"/>
              <w:ind w:right="101" w:firstLine="0"/>
              <w:jc w:val="both"/>
              <w:rPr>
                <w:sz w:val="26"/>
                <w:lang w:val="ru-RU"/>
              </w:rPr>
            </w:pPr>
            <w:r w:rsidRPr="00973351">
              <w:rPr>
                <w:sz w:val="26"/>
                <w:lang w:val="ru-RU"/>
              </w:rPr>
              <w:t>проведение</w:t>
            </w:r>
            <w:r w:rsidRPr="00973351">
              <w:rPr>
                <w:spacing w:val="-12"/>
                <w:sz w:val="26"/>
                <w:lang w:val="ru-RU"/>
              </w:rPr>
              <w:t xml:space="preserve"> </w:t>
            </w:r>
            <w:r w:rsidRPr="00973351">
              <w:rPr>
                <w:sz w:val="26"/>
                <w:lang w:val="ru-RU"/>
              </w:rPr>
              <w:t>индивидуальных</w:t>
            </w:r>
            <w:r w:rsidRPr="00973351">
              <w:rPr>
                <w:spacing w:val="-15"/>
                <w:sz w:val="26"/>
                <w:lang w:val="ru-RU"/>
              </w:rPr>
              <w:t xml:space="preserve"> </w:t>
            </w:r>
            <w:r w:rsidRPr="00973351">
              <w:rPr>
                <w:sz w:val="26"/>
                <w:lang w:val="ru-RU"/>
              </w:rPr>
              <w:t>и</w:t>
            </w:r>
            <w:r w:rsidRPr="00973351">
              <w:rPr>
                <w:spacing w:val="-12"/>
                <w:sz w:val="26"/>
                <w:lang w:val="ru-RU"/>
              </w:rPr>
              <w:t xml:space="preserve"> </w:t>
            </w:r>
            <w:r w:rsidRPr="00973351">
              <w:rPr>
                <w:sz w:val="26"/>
                <w:lang w:val="ru-RU"/>
              </w:rPr>
              <w:t>групповых</w:t>
            </w:r>
            <w:r w:rsidRPr="00973351">
              <w:rPr>
                <w:spacing w:val="-15"/>
                <w:sz w:val="26"/>
                <w:lang w:val="ru-RU"/>
              </w:rPr>
              <w:t xml:space="preserve"> </w:t>
            </w:r>
            <w:r w:rsidRPr="00973351">
              <w:rPr>
                <w:sz w:val="26"/>
                <w:lang w:val="ru-RU"/>
              </w:rPr>
              <w:t>диагно- стических</w:t>
            </w:r>
            <w:r w:rsidRPr="00973351">
              <w:rPr>
                <w:spacing w:val="-17"/>
                <w:sz w:val="26"/>
                <w:lang w:val="ru-RU"/>
              </w:rPr>
              <w:t xml:space="preserve"> </w:t>
            </w:r>
            <w:r w:rsidRPr="00973351">
              <w:rPr>
                <w:sz w:val="26"/>
                <w:lang w:val="ru-RU"/>
              </w:rPr>
              <w:t>бесед</w:t>
            </w:r>
            <w:r w:rsidRPr="00973351">
              <w:rPr>
                <w:spacing w:val="-16"/>
                <w:sz w:val="26"/>
                <w:lang w:val="ru-RU"/>
              </w:rPr>
              <w:t xml:space="preserve"> </w:t>
            </w:r>
            <w:r w:rsidRPr="00973351">
              <w:rPr>
                <w:sz w:val="26"/>
                <w:lang w:val="ru-RU"/>
              </w:rPr>
              <w:t>с</w:t>
            </w:r>
            <w:r w:rsidRPr="00973351">
              <w:rPr>
                <w:spacing w:val="-16"/>
                <w:sz w:val="26"/>
                <w:lang w:val="ru-RU"/>
              </w:rPr>
              <w:t xml:space="preserve"> </w:t>
            </w:r>
            <w:r w:rsidRPr="00973351">
              <w:rPr>
                <w:sz w:val="26"/>
                <w:lang w:val="ru-RU"/>
              </w:rPr>
              <w:t>учащимися,</w:t>
            </w:r>
            <w:r w:rsidRPr="00973351">
              <w:rPr>
                <w:spacing w:val="-16"/>
                <w:sz w:val="26"/>
                <w:lang w:val="ru-RU"/>
              </w:rPr>
              <w:t xml:space="preserve"> </w:t>
            </w:r>
            <w:r w:rsidRPr="00973351">
              <w:rPr>
                <w:sz w:val="26"/>
                <w:lang w:val="ru-RU"/>
              </w:rPr>
              <w:t>развивающие</w:t>
            </w:r>
            <w:r w:rsidRPr="00973351">
              <w:rPr>
                <w:spacing w:val="-17"/>
                <w:sz w:val="26"/>
                <w:lang w:val="ru-RU"/>
              </w:rPr>
              <w:t xml:space="preserve"> </w:t>
            </w:r>
            <w:r w:rsidRPr="00973351">
              <w:rPr>
                <w:sz w:val="26"/>
                <w:lang w:val="ru-RU"/>
              </w:rPr>
              <w:t xml:space="preserve">собесе- </w:t>
            </w:r>
            <w:r w:rsidRPr="00973351">
              <w:rPr>
                <w:spacing w:val="-2"/>
                <w:sz w:val="26"/>
                <w:lang w:val="ru-RU"/>
              </w:rPr>
              <w:t>дования</w:t>
            </w:r>
          </w:p>
        </w:tc>
      </w:tr>
      <w:tr w:rsidR="00D26DD6" w:rsidTr="00DA1498">
        <w:trPr>
          <w:trHeight w:val="5707"/>
        </w:trPr>
        <w:tc>
          <w:tcPr>
            <w:tcW w:w="3545" w:type="dxa"/>
          </w:tcPr>
          <w:p w:rsidR="00D26DD6" w:rsidRPr="00973351" w:rsidRDefault="00D26DD6" w:rsidP="00DA1498">
            <w:pPr>
              <w:pStyle w:val="TableParagraph"/>
              <w:ind w:right="99"/>
              <w:jc w:val="both"/>
              <w:rPr>
                <w:sz w:val="26"/>
                <w:lang w:val="ru-RU"/>
              </w:rPr>
            </w:pPr>
            <w:r w:rsidRPr="00973351">
              <w:rPr>
                <w:sz w:val="26"/>
                <w:lang w:val="ru-RU"/>
              </w:rPr>
              <w:t xml:space="preserve">Организация совместных ин- тересных и полезных дел для личностного развития ре- </w:t>
            </w:r>
            <w:r w:rsidRPr="00973351">
              <w:rPr>
                <w:spacing w:val="-2"/>
                <w:sz w:val="26"/>
                <w:lang w:val="ru-RU"/>
              </w:rPr>
              <w:t>бёнка</w:t>
            </w:r>
          </w:p>
        </w:tc>
        <w:tc>
          <w:tcPr>
            <w:tcW w:w="5958" w:type="dxa"/>
          </w:tcPr>
          <w:p w:rsidR="00D26DD6" w:rsidRPr="00973351" w:rsidRDefault="00D26DD6" w:rsidP="00DA1498">
            <w:pPr>
              <w:pStyle w:val="TableParagraph"/>
              <w:numPr>
                <w:ilvl w:val="0"/>
                <w:numId w:val="30"/>
              </w:numPr>
              <w:tabs>
                <w:tab w:val="left" w:pos="321"/>
              </w:tabs>
              <w:ind w:right="103" w:firstLine="0"/>
              <w:jc w:val="both"/>
              <w:rPr>
                <w:sz w:val="26"/>
                <w:lang w:val="ru-RU"/>
              </w:rPr>
            </w:pPr>
            <w:r w:rsidRPr="00973351">
              <w:rPr>
                <w:sz w:val="26"/>
                <w:lang w:val="ru-RU"/>
              </w:rPr>
              <w:t xml:space="preserve">совместное подведение итогов и планирование каждого месяца по разным направлениям деятель- </w:t>
            </w:r>
            <w:r w:rsidRPr="00973351">
              <w:rPr>
                <w:spacing w:val="-2"/>
                <w:sz w:val="26"/>
                <w:lang w:val="ru-RU"/>
              </w:rPr>
              <w:t>ности;</w:t>
            </w:r>
          </w:p>
          <w:p w:rsidR="00D26DD6" w:rsidRPr="00973351" w:rsidRDefault="00D26DD6" w:rsidP="00DA1498">
            <w:pPr>
              <w:pStyle w:val="TableParagraph"/>
              <w:numPr>
                <w:ilvl w:val="0"/>
                <w:numId w:val="30"/>
              </w:numPr>
              <w:tabs>
                <w:tab w:val="left" w:pos="289"/>
              </w:tabs>
              <w:spacing w:before="267"/>
              <w:ind w:left="289" w:hanging="183"/>
              <w:jc w:val="both"/>
              <w:rPr>
                <w:sz w:val="26"/>
                <w:lang w:val="ru-RU"/>
              </w:rPr>
            </w:pPr>
            <w:r w:rsidRPr="00973351">
              <w:rPr>
                <w:sz w:val="26"/>
                <w:lang w:val="ru-RU"/>
              </w:rPr>
              <w:t>формирование</w:t>
            </w:r>
            <w:r w:rsidRPr="00973351">
              <w:rPr>
                <w:spacing w:val="30"/>
                <w:sz w:val="26"/>
                <w:lang w:val="ru-RU"/>
              </w:rPr>
              <w:t xml:space="preserve"> </w:t>
            </w:r>
            <w:r w:rsidRPr="00973351">
              <w:rPr>
                <w:sz w:val="26"/>
                <w:lang w:val="ru-RU"/>
              </w:rPr>
              <w:t>традиций</w:t>
            </w:r>
            <w:r w:rsidRPr="00973351">
              <w:rPr>
                <w:spacing w:val="30"/>
                <w:sz w:val="26"/>
                <w:lang w:val="ru-RU"/>
              </w:rPr>
              <w:t xml:space="preserve"> </w:t>
            </w:r>
            <w:r w:rsidRPr="00973351">
              <w:rPr>
                <w:sz w:val="26"/>
                <w:lang w:val="ru-RU"/>
              </w:rPr>
              <w:t>в</w:t>
            </w:r>
            <w:r w:rsidRPr="00973351">
              <w:rPr>
                <w:spacing w:val="31"/>
                <w:sz w:val="26"/>
                <w:lang w:val="ru-RU"/>
              </w:rPr>
              <w:t xml:space="preserve"> </w:t>
            </w:r>
            <w:r w:rsidRPr="00973351">
              <w:rPr>
                <w:sz w:val="26"/>
                <w:lang w:val="ru-RU"/>
              </w:rPr>
              <w:t>классном</w:t>
            </w:r>
            <w:r w:rsidRPr="00973351">
              <w:rPr>
                <w:spacing w:val="30"/>
                <w:sz w:val="26"/>
                <w:lang w:val="ru-RU"/>
              </w:rPr>
              <w:t xml:space="preserve"> </w:t>
            </w:r>
            <w:r w:rsidRPr="00973351">
              <w:rPr>
                <w:spacing w:val="-2"/>
                <w:sz w:val="26"/>
                <w:lang w:val="ru-RU"/>
              </w:rPr>
              <w:t>коллективе:</w:t>
            </w:r>
          </w:p>
          <w:p w:rsidR="00D26DD6" w:rsidRPr="00973351" w:rsidRDefault="00D26DD6" w:rsidP="00DA1498">
            <w:pPr>
              <w:pStyle w:val="TableParagraph"/>
              <w:spacing w:before="1"/>
              <w:ind w:left="106" w:right="98"/>
              <w:jc w:val="both"/>
              <w:rPr>
                <w:sz w:val="26"/>
                <w:lang w:val="ru-RU"/>
              </w:rPr>
            </w:pPr>
            <w:r w:rsidRPr="00973351">
              <w:rPr>
                <w:sz w:val="26"/>
                <w:lang w:val="ru-RU"/>
              </w:rPr>
              <w:t>«Законы</w:t>
            </w:r>
            <w:r w:rsidRPr="00973351">
              <w:rPr>
                <w:spacing w:val="-10"/>
                <w:sz w:val="26"/>
                <w:lang w:val="ru-RU"/>
              </w:rPr>
              <w:t xml:space="preserve"> </w:t>
            </w:r>
            <w:r w:rsidRPr="00973351">
              <w:rPr>
                <w:sz w:val="26"/>
                <w:lang w:val="ru-RU"/>
              </w:rPr>
              <w:t>нашего</w:t>
            </w:r>
            <w:r w:rsidRPr="00973351">
              <w:rPr>
                <w:spacing w:val="-14"/>
                <w:sz w:val="26"/>
                <w:lang w:val="ru-RU"/>
              </w:rPr>
              <w:t xml:space="preserve"> </w:t>
            </w:r>
            <w:r w:rsidRPr="00973351">
              <w:rPr>
                <w:sz w:val="26"/>
                <w:lang w:val="ru-RU"/>
              </w:rPr>
              <w:t>класса»,</w:t>
            </w:r>
            <w:r w:rsidRPr="00973351">
              <w:rPr>
                <w:spacing w:val="-6"/>
                <w:sz w:val="26"/>
                <w:lang w:val="ru-RU"/>
              </w:rPr>
              <w:t xml:space="preserve"> </w:t>
            </w:r>
            <w:r w:rsidRPr="00973351">
              <w:rPr>
                <w:sz w:val="26"/>
                <w:lang w:val="ru-RU"/>
              </w:rPr>
              <w:t>«Самый</w:t>
            </w:r>
            <w:r w:rsidRPr="00973351">
              <w:rPr>
                <w:spacing w:val="-11"/>
                <w:sz w:val="26"/>
                <w:lang w:val="ru-RU"/>
              </w:rPr>
              <w:t xml:space="preserve"> </w:t>
            </w:r>
            <w:r w:rsidRPr="00973351">
              <w:rPr>
                <w:sz w:val="26"/>
                <w:lang w:val="ru-RU"/>
              </w:rPr>
              <w:t>стильный</w:t>
            </w:r>
            <w:r w:rsidRPr="00973351">
              <w:rPr>
                <w:spacing w:val="-11"/>
                <w:sz w:val="26"/>
                <w:lang w:val="ru-RU"/>
              </w:rPr>
              <w:t xml:space="preserve"> </w:t>
            </w:r>
            <w:r w:rsidRPr="00973351">
              <w:rPr>
                <w:sz w:val="26"/>
                <w:lang w:val="ru-RU"/>
              </w:rPr>
              <w:t>класс», родительское собрание-концерт, совместные собы- тия с семьями учащихся (праздники, спортивные соревнования и т.п.);</w:t>
            </w:r>
          </w:p>
          <w:p w:rsidR="00D26DD6" w:rsidRPr="00973351" w:rsidRDefault="00D26DD6" w:rsidP="00DA1498">
            <w:pPr>
              <w:pStyle w:val="TableParagraph"/>
              <w:spacing w:before="281"/>
              <w:ind w:left="106" w:right="108"/>
              <w:jc w:val="both"/>
              <w:rPr>
                <w:sz w:val="26"/>
                <w:lang w:val="ru-RU"/>
              </w:rPr>
            </w:pPr>
            <w:r w:rsidRPr="00973351">
              <w:rPr>
                <w:sz w:val="26"/>
                <w:lang w:val="ru-RU"/>
              </w:rPr>
              <w:t xml:space="preserve">-проведение совместных событий с другими клас- </w:t>
            </w:r>
            <w:r w:rsidRPr="00973351">
              <w:rPr>
                <w:spacing w:val="-2"/>
                <w:sz w:val="26"/>
                <w:lang w:val="ru-RU"/>
              </w:rPr>
              <w:t>сами;</w:t>
            </w:r>
          </w:p>
          <w:p w:rsidR="00D26DD6" w:rsidRPr="00973351" w:rsidRDefault="00D26DD6" w:rsidP="00DA1498">
            <w:pPr>
              <w:pStyle w:val="TableParagraph"/>
              <w:numPr>
                <w:ilvl w:val="0"/>
                <w:numId w:val="30"/>
              </w:numPr>
              <w:tabs>
                <w:tab w:val="left" w:pos="257"/>
              </w:tabs>
              <w:spacing w:before="285" w:line="237" w:lineRule="auto"/>
              <w:ind w:right="108" w:firstLine="0"/>
              <w:jc w:val="both"/>
              <w:rPr>
                <w:sz w:val="26"/>
                <w:lang w:val="ru-RU"/>
              </w:rPr>
            </w:pPr>
            <w:r w:rsidRPr="00973351">
              <w:rPr>
                <w:sz w:val="26"/>
                <w:lang w:val="ru-RU"/>
              </w:rPr>
              <w:t>сбор</w:t>
            </w:r>
            <w:r w:rsidRPr="00973351">
              <w:rPr>
                <w:spacing w:val="-3"/>
                <w:sz w:val="26"/>
                <w:lang w:val="ru-RU"/>
              </w:rPr>
              <w:t xml:space="preserve"> </w:t>
            </w:r>
            <w:r w:rsidRPr="00973351">
              <w:rPr>
                <w:sz w:val="26"/>
                <w:lang w:val="ru-RU"/>
              </w:rPr>
              <w:t>информации</w:t>
            </w:r>
            <w:r w:rsidRPr="00973351">
              <w:rPr>
                <w:spacing w:val="-1"/>
                <w:sz w:val="26"/>
                <w:lang w:val="ru-RU"/>
              </w:rPr>
              <w:t xml:space="preserve"> </w:t>
            </w:r>
            <w:r w:rsidRPr="00973351">
              <w:rPr>
                <w:sz w:val="26"/>
                <w:lang w:val="ru-RU"/>
              </w:rPr>
              <w:t>об увлечениях</w:t>
            </w:r>
            <w:r w:rsidRPr="00973351">
              <w:rPr>
                <w:spacing w:val="-6"/>
                <w:sz w:val="26"/>
                <w:lang w:val="ru-RU"/>
              </w:rPr>
              <w:t xml:space="preserve"> </w:t>
            </w:r>
            <w:r w:rsidRPr="00973351">
              <w:rPr>
                <w:sz w:val="26"/>
                <w:lang w:val="ru-RU"/>
              </w:rPr>
              <w:t>и</w:t>
            </w:r>
            <w:r w:rsidRPr="00973351">
              <w:rPr>
                <w:spacing w:val="-1"/>
                <w:sz w:val="26"/>
                <w:lang w:val="ru-RU"/>
              </w:rPr>
              <w:t xml:space="preserve"> </w:t>
            </w:r>
            <w:r w:rsidRPr="00973351">
              <w:rPr>
                <w:sz w:val="26"/>
                <w:lang w:val="ru-RU"/>
              </w:rPr>
              <w:t>интересах</w:t>
            </w:r>
            <w:r w:rsidRPr="00973351">
              <w:rPr>
                <w:spacing w:val="-3"/>
                <w:sz w:val="26"/>
                <w:lang w:val="ru-RU"/>
              </w:rPr>
              <w:t xml:space="preserve"> </w:t>
            </w:r>
            <w:r w:rsidRPr="00973351">
              <w:rPr>
                <w:sz w:val="26"/>
                <w:lang w:val="ru-RU"/>
              </w:rPr>
              <w:t>уча- щихся и их родителей «Мир наших увлечений»;</w:t>
            </w:r>
          </w:p>
          <w:p w:rsidR="00D26DD6" w:rsidRDefault="00D26DD6" w:rsidP="00DA1498">
            <w:pPr>
              <w:pStyle w:val="TableParagraph"/>
              <w:numPr>
                <w:ilvl w:val="0"/>
                <w:numId w:val="30"/>
              </w:numPr>
              <w:tabs>
                <w:tab w:val="left" w:pos="253"/>
              </w:tabs>
              <w:spacing w:before="281"/>
              <w:ind w:left="253" w:hanging="147"/>
              <w:jc w:val="both"/>
              <w:rPr>
                <w:sz w:val="26"/>
              </w:rPr>
            </w:pPr>
            <w:r>
              <w:rPr>
                <w:sz w:val="26"/>
              </w:rPr>
              <w:t>создание</w:t>
            </w:r>
            <w:r>
              <w:rPr>
                <w:spacing w:val="-4"/>
                <w:sz w:val="26"/>
              </w:rPr>
              <w:t xml:space="preserve"> </w:t>
            </w:r>
            <w:r>
              <w:rPr>
                <w:sz w:val="26"/>
              </w:rPr>
              <w:t>ситуации</w:t>
            </w:r>
            <w:r>
              <w:rPr>
                <w:spacing w:val="-4"/>
                <w:sz w:val="26"/>
              </w:rPr>
              <w:t xml:space="preserve"> </w:t>
            </w:r>
            <w:r>
              <w:rPr>
                <w:sz w:val="26"/>
              </w:rPr>
              <w:t>выбора</w:t>
            </w:r>
            <w:r>
              <w:rPr>
                <w:spacing w:val="1"/>
                <w:sz w:val="26"/>
              </w:rPr>
              <w:t xml:space="preserve"> </w:t>
            </w:r>
            <w:r>
              <w:rPr>
                <w:sz w:val="26"/>
              </w:rPr>
              <w:t>и</w:t>
            </w:r>
            <w:r>
              <w:rPr>
                <w:spacing w:val="4"/>
                <w:sz w:val="26"/>
              </w:rPr>
              <w:t xml:space="preserve"> </w:t>
            </w:r>
            <w:r>
              <w:rPr>
                <w:spacing w:val="-2"/>
                <w:sz w:val="26"/>
              </w:rPr>
              <w:t>успеха</w:t>
            </w:r>
          </w:p>
          <w:p w:rsidR="00D26DD6" w:rsidRDefault="00D26DD6" w:rsidP="00DA1498">
            <w:pPr>
              <w:pStyle w:val="TableParagraph"/>
              <w:numPr>
                <w:ilvl w:val="0"/>
                <w:numId w:val="30"/>
              </w:numPr>
              <w:tabs>
                <w:tab w:val="left" w:pos="253"/>
              </w:tabs>
              <w:spacing w:before="281"/>
              <w:ind w:left="253" w:hanging="147"/>
              <w:jc w:val="both"/>
              <w:rPr>
                <w:sz w:val="26"/>
              </w:rPr>
            </w:pPr>
            <w:r>
              <w:rPr>
                <w:sz w:val="26"/>
              </w:rPr>
              <w:t>чередование</w:t>
            </w:r>
            <w:r>
              <w:rPr>
                <w:spacing w:val="-3"/>
                <w:sz w:val="26"/>
              </w:rPr>
              <w:t xml:space="preserve"> </w:t>
            </w:r>
            <w:r>
              <w:rPr>
                <w:spacing w:val="-2"/>
                <w:sz w:val="26"/>
              </w:rPr>
              <w:t>поручений</w:t>
            </w:r>
          </w:p>
        </w:tc>
      </w:tr>
    </w:tbl>
    <w:p w:rsidR="00D26DD6" w:rsidRDefault="00D26DD6" w:rsidP="00D26DD6">
      <w:pPr>
        <w:jc w:val="both"/>
        <w:rPr>
          <w:sz w:val="26"/>
        </w:rPr>
        <w:sectPr w:rsidR="00D26DD6">
          <w:pgSz w:w="11910" w:h="16840"/>
          <w:pgMar w:top="104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45"/>
        <w:gridCol w:w="5958"/>
      </w:tblGrid>
      <w:tr w:rsidR="00D26DD6" w:rsidTr="00DA1498">
        <w:trPr>
          <w:trHeight w:val="4270"/>
        </w:trPr>
        <w:tc>
          <w:tcPr>
            <w:tcW w:w="3545" w:type="dxa"/>
          </w:tcPr>
          <w:p w:rsidR="00D26DD6" w:rsidRPr="00973351" w:rsidRDefault="00D26DD6" w:rsidP="00DA1498">
            <w:pPr>
              <w:pStyle w:val="TableParagraph"/>
              <w:tabs>
                <w:tab w:val="left" w:pos="2037"/>
                <w:tab w:val="left" w:pos="2452"/>
              </w:tabs>
              <w:ind w:right="102"/>
              <w:rPr>
                <w:sz w:val="26"/>
                <w:lang w:val="ru-RU"/>
              </w:rPr>
            </w:pPr>
            <w:r w:rsidRPr="00973351">
              <w:rPr>
                <w:spacing w:val="-2"/>
                <w:sz w:val="26"/>
                <w:lang w:val="ru-RU"/>
              </w:rPr>
              <w:lastRenderedPageBreak/>
              <w:t>Формирование</w:t>
            </w:r>
            <w:r w:rsidRPr="00973351">
              <w:rPr>
                <w:sz w:val="26"/>
                <w:lang w:val="ru-RU"/>
              </w:rPr>
              <w:tab/>
            </w:r>
            <w:r w:rsidRPr="00973351">
              <w:rPr>
                <w:spacing w:val="-10"/>
                <w:sz w:val="26"/>
                <w:lang w:val="ru-RU"/>
              </w:rPr>
              <w:t>и</w:t>
            </w:r>
            <w:r w:rsidRPr="00973351">
              <w:rPr>
                <w:sz w:val="26"/>
                <w:lang w:val="ru-RU"/>
              </w:rPr>
              <w:tab/>
            </w:r>
            <w:r w:rsidRPr="00973351">
              <w:rPr>
                <w:spacing w:val="-2"/>
                <w:sz w:val="26"/>
                <w:lang w:val="ru-RU"/>
              </w:rPr>
              <w:t xml:space="preserve">развитие </w:t>
            </w:r>
            <w:r w:rsidRPr="00973351">
              <w:rPr>
                <w:sz w:val="26"/>
                <w:lang w:val="ru-RU"/>
              </w:rPr>
              <w:t>коллектива класса</w:t>
            </w:r>
          </w:p>
        </w:tc>
        <w:tc>
          <w:tcPr>
            <w:tcW w:w="5958" w:type="dxa"/>
          </w:tcPr>
          <w:p w:rsidR="00D26DD6" w:rsidRPr="00973351" w:rsidRDefault="00D26DD6" w:rsidP="00DA1498">
            <w:pPr>
              <w:pStyle w:val="TableParagraph"/>
              <w:ind w:left="106" w:right="111"/>
              <w:jc w:val="both"/>
              <w:rPr>
                <w:sz w:val="26"/>
                <w:lang w:val="ru-RU"/>
              </w:rPr>
            </w:pPr>
            <w:r w:rsidRPr="00973351">
              <w:rPr>
                <w:sz w:val="26"/>
                <w:lang w:val="ru-RU"/>
              </w:rPr>
              <w:t>-изучение потребностей, интересов, склонностей и других личностных характеристик, учащихся класса по выбранным методикам;</w:t>
            </w:r>
          </w:p>
          <w:p w:rsidR="00D26DD6" w:rsidRPr="00973351" w:rsidRDefault="00D26DD6" w:rsidP="00DA1498">
            <w:pPr>
              <w:pStyle w:val="TableParagraph"/>
              <w:numPr>
                <w:ilvl w:val="0"/>
                <w:numId w:val="29"/>
              </w:numPr>
              <w:tabs>
                <w:tab w:val="left" w:pos="349"/>
              </w:tabs>
              <w:spacing w:before="271"/>
              <w:ind w:right="106" w:firstLine="0"/>
              <w:rPr>
                <w:sz w:val="26"/>
                <w:lang w:val="ru-RU"/>
              </w:rPr>
            </w:pPr>
            <w:r w:rsidRPr="00973351">
              <w:rPr>
                <w:sz w:val="26"/>
                <w:lang w:val="ru-RU"/>
              </w:rPr>
              <w:t>составление</w:t>
            </w:r>
            <w:r w:rsidRPr="00973351">
              <w:rPr>
                <w:spacing w:val="40"/>
                <w:sz w:val="26"/>
                <w:lang w:val="ru-RU"/>
              </w:rPr>
              <w:t xml:space="preserve"> </w:t>
            </w:r>
            <w:r w:rsidRPr="00973351">
              <w:rPr>
                <w:sz w:val="26"/>
                <w:lang w:val="ru-RU"/>
              </w:rPr>
              <w:t>карты</w:t>
            </w:r>
            <w:r w:rsidRPr="00973351">
              <w:rPr>
                <w:spacing w:val="40"/>
                <w:sz w:val="26"/>
                <w:lang w:val="ru-RU"/>
              </w:rPr>
              <w:t xml:space="preserve"> </w:t>
            </w:r>
            <w:r w:rsidRPr="00973351">
              <w:rPr>
                <w:sz w:val="26"/>
                <w:lang w:val="ru-RU"/>
              </w:rPr>
              <w:t>интересов</w:t>
            </w:r>
            <w:r w:rsidRPr="00973351">
              <w:rPr>
                <w:spacing w:val="80"/>
                <w:sz w:val="26"/>
                <w:lang w:val="ru-RU"/>
              </w:rPr>
              <w:t xml:space="preserve"> </w:t>
            </w:r>
            <w:r w:rsidRPr="00973351">
              <w:rPr>
                <w:sz w:val="26"/>
                <w:lang w:val="ru-RU"/>
              </w:rPr>
              <w:t>учащихся</w:t>
            </w:r>
            <w:r w:rsidRPr="00973351">
              <w:rPr>
                <w:spacing w:val="80"/>
                <w:sz w:val="26"/>
                <w:lang w:val="ru-RU"/>
              </w:rPr>
              <w:t xml:space="preserve"> </w:t>
            </w:r>
            <w:r w:rsidRPr="00973351">
              <w:rPr>
                <w:sz w:val="26"/>
                <w:lang w:val="ru-RU"/>
              </w:rPr>
              <w:t>«Мир моих увлечений»;</w:t>
            </w:r>
          </w:p>
          <w:p w:rsidR="00D26DD6" w:rsidRPr="00973351" w:rsidRDefault="00D26DD6" w:rsidP="00DA1498">
            <w:pPr>
              <w:pStyle w:val="TableParagraph"/>
              <w:numPr>
                <w:ilvl w:val="0"/>
                <w:numId w:val="29"/>
              </w:numPr>
              <w:tabs>
                <w:tab w:val="left" w:pos="277"/>
              </w:tabs>
              <w:spacing w:before="283"/>
              <w:ind w:right="104" w:firstLine="0"/>
              <w:jc w:val="both"/>
              <w:rPr>
                <w:sz w:val="26"/>
                <w:lang w:val="ru-RU"/>
              </w:rPr>
            </w:pPr>
            <w:r w:rsidRPr="00973351">
              <w:rPr>
                <w:sz w:val="26"/>
                <w:lang w:val="ru-RU"/>
              </w:rPr>
              <w:t xml:space="preserve">проектирование целей, перспектив и образа жиз- недеятельности классного коллектива с помощью </w:t>
            </w:r>
            <w:r w:rsidRPr="00973351">
              <w:rPr>
                <w:spacing w:val="-2"/>
                <w:sz w:val="26"/>
                <w:lang w:val="ru-RU"/>
              </w:rPr>
              <w:t>организационно-деятельности</w:t>
            </w:r>
            <w:r w:rsidRPr="00973351">
              <w:rPr>
                <w:spacing w:val="10"/>
                <w:sz w:val="26"/>
                <w:lang w:val="ru-RU"/>
              </w:rPr>
              <w:t xml:space="preserve"> </w:t>
            </w:r>
            <w:r w:rsidRPr="00973351">
              <w:rPr>
                <w:spacing w:val="-2"/>
                <w:sz w:val="26"/>
                <w:lang w:val="ru-RU"/>
              </w:rPr>
              <w:t>игры,</w:t>
            </w:r>
            <w:r w:rsidRPr="00973351">
              <w:rPr>
                <w:spacing w:val="13"/>
                <w:sz w:val="26"/>
                <w:lang w:val="ru-RU"/>
              </w:rPr>
              <w:t xml:space="preserve"> </w:t>
            </w:r>
            <w:r w:rsidRPr="00973351">
              <w:rPr>
                <w:spacing w:val="-2"/>
                <w:sz w:val="26"/>
                <w:lang w:val="ru-RU"/>
              </w:rPr>
              <w:t>классного</w:t>
            </w:r>
            <w:r w:rsidRPr="00973351">
              <w:rPr>
                <w:spacing w:val="7"/>
                <w:sz w:val="26"/>
                <w:lang w:val="ru-RU"/>
              </w:rPr>
              <w:t xml:space="preserve"> </w:t>
            </w:r>
            <w:r w:rsidRPr="00973351">
              <w:rPr>
                <w:spacing w:val="-4"/>
                <w:sz w:val="26"/>
                <w:lang w:val="ru-RU"/>
              </w:rPr>
              <w:t>часа</w:t>
            </w:r>
          </w:p>
          <w:p w:rsidR="00D26DD6" w:rsidRPr="00973351" w:rsidRDefault="00D26DD6" w:rsidP="00DA1498">
            <w:pPr>
              <w:pStyle w:val="TableParagraph"/>
              <w:ind w:left="106" w:right="107"/>
              <w:jc w:val="both"/>
              <w:rPr>
                <w:sz w:val="26"/>
                <w:lang w:val="ru-RU"/>
              </w:rPr>
            </w:pPr>
            <w:r w:rsidRPr="00973351">
              <w:rPr>
                <w:sz w:val="26"/>
                <w:lang w:val="ru-RU"/>
              </w:rPr>
              <w:t>«Класс,</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котором</w:t>
            </w:r>
            <w:r w:rsidRPr="00973351">
              <w:rPr>
                <w:spacing w:val="-16"/>
                <w:sz w:val="26"/>
                <w:lang w:val="ru-RU"/>
              </w:rPr>
              <w:t xml:space="preserve"> </w:t>
            </w:r>
            <w:r w:rsidRPr="00973351">
              <w:rPr>
                <w:sz w:val="26"/>
                <w:lang w:val="ru-RU"/>
              </w:rPr>
              <w:t>я</w:t>
            </w:r>
            <w:r w:rsidRPr="00973351">
              <w:rPr>
                <w:spacing w:val="-16"/>
                <w:sz w:val="26"/>
                <w:lang w:val="ru-RU"/>
              </w:rPr>
              <w:t xml:space="preserve"> </w:t>
            </w:r>
            <w:r w:rsidRPr="00973351">
              <w:rPr>
                <w:sz w:val="26"/>
                <w:lang w:val="ru-RU"/>
              </w:rPr>
              <w:t>хотел</w:t>
            </w:r>
            <w:r w:rsidRPr="00973351">
              <w:rPr>
                <w:spacing w:val="-17"/>
                <w:sz w:val="26"/>
                <w:lang w:val="ru-RU"/>
              </w:rPr>
              <w:t xml:space="preserve"> </w:t>
            </w:r>
            <w:r w:rsidRPr="00973351">
              <w:rPr>
                <w:sz w:val="26"/>
                <w:lang w:val="ru-RU"/>
              </w:rPr>
              <w:t>бы</w:t>
            </w:r>
            <w:r w:rsidRPr="00973351">
              <w:rPr>
                <w:spacing w:val="-16"/>
                <w:sz w:val="26"/>
                <w:lang w:val="ru-RU"/>
              </w:rPr>
              <w:t xml:space="preserve"> </w:t>
            </w:r>
            <w:r w:rsidRPr="00973351">
              <w:rPr>
                <w:sz w:val="26"/>
                <w:lang w:val="ru-RU"/>
              </w:rPr>
              <w:t>учиться»,</w:t>
            </w:r>
            <w:r w:rsidRPr="00973351">
              <w:rPr>
                <w:spacing w:val="-16"/>
                <w:sz w:val="26"/>
                <w:lang w:val="ru-RU"/>
              </w:rPr>
              <w:t xml:space="preserve"> </w:t>
            </w:r>
            <w:r w:rsidRPr="00973351">
              <w:rPr>
                <w:sz w:val="26"/>
                <w:lang w:val="ru-RU"/>
              </w:rPr>
              <w:t>«Символика нашего</w:t>
            </w:r>
            <w:r w:rsidRPr="00973351">
              <w:rPr>
                <w:spacing w:val="-17"/>
                <w:sz w:val="26"/>
                <w:lang w:val="ru-RU"/>
              </w:rPr>
              <w:t xml:space="preserve"> </w:t>
            </w:r>
            <w:r w:rsidRPr="00973351">
              <w:rPr>
                <w:sz w:val="26"/>
                <w:lang w:val="ru-RU"/>
              </w:rPr>
              <w:t>класса»,</w:t>
            </w:r>
            <w:r w:rsidRPr="00973351">
              <w:rPr>
                <w:spacing w:val="-16"/>
                <w:sz w:val="26"/>
                <w:lang w:val="ru-RU"/>
              </w:rPr>
              <w:t xml:space="preserve"> </w:t>
            </w:r>
            <w:r w:rsidRPr="00973351">
              <w:rPr>
                <w:sz w:val="26"/>
                <w:lang w:val="ru-RU"/>
              </w:rPr>
              <w:t>«Мой</w:t>
            </w:r>
            <w:r w:rsidRPr="00973351">
              <w:rPr>
                <w:spacing w:val="-16"/>
                <w:sz w:val="26"/>
                <w:lang w:val="ru-RU"/>
              </w:rPr>
              <w:t xml:space="preserve"> </w:t>
            </w:r>
            <w:r w:rsidRPr="00973351">
              <w:rPr>
                <w:sz w:val="26"/>
                <w:lang w:val="ru-RU"/>
              </w:rPr>
              <w:t>класс</w:t>
            </w:r>
            <w:r w:rsidRPr="00973351">
              <w:rPr>
                <w:spacing w:val="-16"/>
                <w:sz w:val="26"/>
                <w:lang w:val="ru-RU"/>
              </w:rPr>
              <w:t xml:space="preserve"> </w:t>
            </w:r>
            <w:r w:rsidRPr="00973351">
              <w:rPr>
                <w:sz w:val="26"/>
                <w:lang w:val="ru-RU"/>
              </w:rPr>
              <w:t>сегодня</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завтра»,</w:t>
            </w:r>
            <w:r w:rsidRPr="00973351">
              <w:rPr>
                <w:spacing w:val="-16"/>
                <w:sz w:val="26"/>
                <w:lang w:val="ru-RU"/>
              </w:rPr>
              <w:t xml:space="preserve"> </w:t>
            </w:r>
            <w:r w:rsidRPr="00973351">
              <w:rPr>
                <w:sz w:val="26"/>
                <w:lang w:val="ru-RU"/>
              </w:rPr>
              <w:t>«Мы умеем ставить цели и достигать их!», «Цели моего класса» и др.</w:t>
            </w:r>
          </w:p>
        </w:tc>
      </w:tr>
      <w:tr w:rsidR="00D26DD6" w:rsidTr="00DA1498">
        <w:trPr>
          <w:trHeight w:val="1314"/>
        </w:trPr>
        <w:tc>
          <w:tcPr>
            <w:tcW w:w="3545" w:type="dxa"/>
          </w:tcPr>
          <w:p w:rsidR="00D26DD6" w:rsidRPr="00973351" w:rsidRDefault="00D26DD6" w:rsidP="00DA1498">
            <w:pPr>
              <w:pStyle w:val="TableParagraph"/>
              <w:rPr>
                <w:sz w:val="26"/>
                <w:lang w:val="ru-RU"/>
              </w:rPr>
            </w:pPr>
            <w:r w:rsidRPr="00973351">
              <w:rPr>
                <w:sz w:val="26"/>
                <w:lang w:val="ru-RU"/>
              </w:rPr>
              <w:t>Поддержка</w:t>
            </w:r>
            <w:r w:rsidRPr="00973351">
              <w:rPr>
                <w:spacing w:val="-17"/>
                <w:sz w:val="26"/>
                <w:lang w:val="ru-RU"/>
              </w:rPr>
              <w:t xml:space="preserve"> </w:t>
            </w:r>
            <w:r w:rsidRPr="00973351">
              <w:rPr>
                <w:sz w:val="26"/>
                <w:lang w:val="ru-RU"/>
              </w:rPr>
              <w:t>активной</w:t>
            </w:r>
            <w:r w:rsidRPr="00973351">
              <w:rPr>
                <w:spacing w:val="-16"/>
                <w:sz w:val="26"/>
                <w:lang w:val="ru-RU"/>
              </w:rPr>
              <w:t xml:space="preserve"> </w:t>
            </w:r>
            <w:r w:rsidRPr="00973351">
              <w:rPr>
                <w:sz w:val="26"/>
                <w:lang w:val="ru-RU"/>
              </w:rPr>
              <w:t>позиции каждого учащегося</w:t>
            </w:r>
          </w:p>
        </w:tc>
        <w:tc>
          <w:tcPr>
            <w:tcW w:w="5958" w:type="dxa"/>
          </w:tcPr>
          <w:p w:rsidR="00D26DD6" w:rsidRPr="00973351" w:rsidRDefault="00D26DD6" w:rsidP="00DA1498">
            <w:pPr>
              <w:pStyle w:val="TableParagraph"/>
              <w:ind w:left="243" w:right="106"/>
              <w:jc w:val="both"/>
              <w:rPr>
                <w:sz w:val="26"/>
                <w:lang w:val="ru-RU"/>
              </w:rPr>
            </w:pPr>
            <w:r w:rsidRPr="00973351">
              <w:rPr>
                <w:sz w:val="26"/>
                <w:lang w:val="ru-RU"/>
              </w:rPr>
              <w:t>Часы</w:t>
            </w:r>
            <w:r w:rsidRPr="00973351">
              <w:rPr>
                <w:spacing w:val="-10"/>
                <w:sz w:val="26"/>
                <w:lang w:val="ru-RU"/>
              </w:rPr>
              <w:t xml:space="preserve"> </w:t>
            </w:r>
            <w:r w:rsidRPr="00973351">
              <w:rPr>
                <w:sz w:val="26"/>
                <w:lang w:val="ru-RU"/>
              </w:rPr>
              <w:t>конструктивного</w:t>
            </w:r>
            <w:r w:rsidRPr="00973351">
              <w:rPr>
                <w:spacing w:val="-10"/>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доверительного</w:t>
            </w:r>
            <w:r w:rsidRPr="00973351">
              <w:rPr>
                <w:spacing w:val="-10"/>
                <w:sz w:val="26"/>
                <w:lang w:val="ru-RU"/>
              </w:rPr>
              <w:t xml:space="preserve"> </w:t>
            </w:r>
            <w:r w:rsidRPr="00973351">
              <w:rPr>
                <w:sz w:val="26"/>
                <w:lang w:val="ru-RU"/>
              </w:rPr>
              <w:t>общения педагогического работника и учащихся с исполь- зованием технологии развивающего собеседова- ния «Учимся общаться»</w:t>
            </w:r>
          </w:p>
        </w:tc>
      </w:tr>
      <w:tr w:rsidR="00D26DD6" w:rsidTr="00DA1498">
        <w:trPr>
          <w:trHeight w:val="2754"/>
        </w:trPr>
        <w:tc>
          <w:tcPr>
            <w:tcW w:w="3545" w:type="dxa"/>
          </w:tcPr>
          <w:p w:rsidR="00D26DD6" w:rsidRDefault="00D26DD6" w:rsidP="00DA1498">
            <w:pPr>
              <w:pStyle w:val="TableParagraph"/>
              <w:spacing w:line="287" w:lineRule="exact"/>
              <w:rPr>
                <w:sz w:val="26"/>
              </w:rPr>
            </w:pPr>
            <w:r>
              <w:rPr>
                <w:sz w:val="26"/>
              </w:rPr>
              <w:t>Сплочение</w:t>
            </w:r>
            <w:r>
              <w:rPr>
                <w:spacing w:val="-7"/>
                <w:sz w:val="26"/>
              </w:rPr>
              <w:t xml:space="preserve"> </w:t>
            </w:r>
            <w:r>
              <w:rPr>
                <w:sz w:val="26"/>
              </w:rPr>
              <w:t>коллектива</w:t>
            </w:r>
            <w:r>
              <w:rPr>
                <w:spacing w:val="-6"/>
                <w:sz w:val="26"/>
              </w:rPr>
              <w:t xml:space="preserve"> </w:t>
            </w:r>
            <w:r>
              <w:rPr>
                <w:spacing w:val="-2"/>
                <w:sz w:val="26"/>
              </w:rPr>
              <w:t>класса</w:t>
            </w:r>
          </w:p>
        </w:tc>
        <w:tc>
          <w:tcPr>
            <w:tcW w:w="5958" w:type="dxa"/>
          </w:tcPr>
          <w:p w:rsidR="00D26DD6" w:rsidRPr="00973351" w:rsidRDefault="00D26DD6" w:rsidP="00DA1498">
            <w:pPr>
              <w:pStyle w:val="TableParagraph"/>
              <w:ind w:left="106"/>
              <w:rPr>
                <w:sz w:val="26"/>
                <w:lang w:val="ru-RU"/>
              </w:rPr>
            </w:pPr>
            <w:r w:rsidRPr="00973351">
              <w:rPr>
                <w:sz w:val="26"/>
                <w:lang w:val="ru-RU"/>
              </w:rPr>
              <w:t>тренинги</w:t>
            </w:r>
            <w:r w:rsidRPr="00973351">
              <w:rPr>
                <w:spacing w:val="23"/>
                <w:sz w:val="26"/>
                <w:lang w:val="ru-RU"/>
              </w:rPr>
              <w:t xml:space="preserve"> </w:t>
            </w:r>
            <w:r w:rsidRPr="00973351">
              <w:rPr>
                <w:sz w:val="26"/>
                <w:lang w:val="ru-RU"/>
              </w:rPr>
              <w:t>«Командообразование», игры на сплоче- ние класса с участием родителей;</w:t>
            </w:r>
          </w:p>
          <w:p w:rsidR="00D26DD6" w:rsidRPr="00973351" w:rsidRDefault="00D26DD6" w:rsidP="00DA1498">
            <w:pPr>
              <w:pStyle w:val="TableParagraph"/>
              <w:spacing w:before="270"/>
              <w:ind w:left="106"/>
              <w:rPr>
                <w:sz w:val="26"/>
                <w:lang w:val="ru-RU"/>
              </w:rPr>
            </w:pPr>
            <w:r w:rsidRPr="00973351">
              <w:rPr>
                <w:sz w:val="26"/>
                <w:lang w:val="ru-RU"/>
              </w:rPr>
              <w:t>-праздники</w:t>
            </w:r>
            <w:r w:rsidRPr="00973351">
              <w:rPr>
                <w:spacing w:val="-1"/>
                <w:sz w:val="26"/>
                <w:lang w:val="ru-RU"/>
              </w:rPr>
              <w:t xml:space="preserve"> </w:t>
            </w:r>
            <w:r w:rsidRPr="00973351">
              <w:rPr>
                <w:sz w:val="26"/>
                <w:lang w:val="ru-RU"/>
              </w:rPr>
              <w:t>«С</w:t>
            </w:r>
            <w:r w:rsidRPr="00973351">
              <w:rPr>
                <w:spacing w:val="-7"/>
                <w:sz w:val="26"/>
                <w:lang w:val="ru-RU"/>
              </w:rPr>
              <w:t xml:space="preserve"> </w:t>
            </w:r>
            <w:r w:rsidRPr="00973351">
              <w:rPr>
                <w:sz w:val="26"/>
                <w:lang w:val="ru-RU"/>
              </w:rPr>
              <w:t>днем</w:t>
            </w:r>
            <w:r w:rsidRPr="00973351">
              <w:rPr>
                <w:spacing w:val="-5"/>
                <w:sz w:val="26"/>
                <w:lang w:val="ru-RU"/>
              </w:rPr>
              <w:t xml:space="preserve"> </w:t>
            </w:r>
            <w:r w:rsidRPr="00973351">
              <w:rPr>
                <w:spacing w:val="-2"/>
                <w:sz w:val="26"/>
                <w:lang w:val="ru-RU"/>
              </w:rPr>
              <w:t>рождения!»;</w:t>
            </w:r>
          </w:p>
          <w:p w:rsidR="00D26DD6" w:rsidRPr="00973351" w:rsidRDefault="00D26DD6" w:rsidP="00DA1498">
            <w:pPr>
              <w:pStyle w:val="TableParagraph"/>
              <w:spacing w:before="281"/>
              <w:ind w:left="106"/>
              <w:rPr>
                <w:sz w:val="26"/>
                <w:lang w:val="ru-RU"/>
              </w:rPr>
            </w:pPr>
            <w:r w:rsidRPr="00973351">
              <w:rPr>
                <w:sz w:val="26"/>
                <w:lang w:val="ru-RU"/>
              </w:rPr>
              <w:t>-проект</w:t>
            </w:r>
            <w:r w:rsidRPr="00973351">
              <w:rPr>
                <w:spacing w:val="-5"/>
                <w:sz w:val="26"/>
                <w:lang w:val="ru-RU"/>
              </w:rPr>
              <w:t xml:space="preserve"> </w:t>
            </w:r>
            <w:r w:rsidRPr="00973351">
              <w:rPr>
                <w:sz w:val="26"/>
                <w:lang w:val="ru-RU"/>
              </w:rPr>
              <w:t>«Дружный</w:t>
            </w:r>
            <w:r w:rsidRPr="00973351">
              <w:rPr>
                <w:spacing w:val="-8"/>
                <w:sz w:val="26"/>
                <w:lang w:val="ru-RU"/>
              </w:rPr>
              <w:t xml:space="preserve"> </w:t>
            </w:r>
            <w:r w:rsidRPr="00973351">
              <w:rPr>
                <w:spacing w:val="-2"/>
                <w:sz w:val="26"/>
                <w:lang w:val="ru-RU"/>
              </w:rPr>
              <w:t>класс»;</w:t>
            </w:r>
          </w:p>
          <w:p w:rsidR="00D26DD6" w:rsidRPr="00973351" w:rsidRDefault="00D26DD6" w:rsidP="00DA1498">
            <w:pPr>
              <w:pStyle w:val="TableParagraph"/>
              <w:spacing w:before="277"/>
              <w:ind w:left="106"/>
              <w:rPr>
                <w:sz w:val="26"/>
                <w:lang w:val="ru-RU"/>
              </w:rPr>
            </w:pPr>
            <w:r w:rsidRPr="00973351">
              <w:rPr>
                <w:sz w:val="26"/>
                <w:lang w:val="ru-RU"/>
              </w:rPr>
              <w:t>-</w:t>
            </w:r>
            <w:r w:rsidRPr="00973351">
              <w:rPr>
                <w:spacing w:val="-17"/>
                <w:sz w:val="26"/>
                <w:lang w:val="ru-RU"/>
              </w:rPr>
              <w:t xml:space="preserve"> </w:t>
            </w:r>
            <w:r w:rsidRPr="00973351">
              <w:rPr>
                <w:sz w:val="26"/>
                <w:lang w:val="ru-RU"/>
              </w:rPr>
              <w:t>регулярные</w:t>
            </w:r>
            <w:r w:rsidRPr="00973351">
              <w:rPr>
                <w:spacing w:val="-16"/>
                <w:sz w:val="26"/>
                <w:lang w:val="ru-RU"/>
              </w:rPr>
              <w:t xml:space="preserve"> </w:t>
            </w:r>
            <w:r w:rsidRPr="00973351">
              <w:rPr>
                <w:sz w:val="26"/>
                <w:lang w:val="ru-RU"/>
              </w:rPr>
              <w:t>внутриклассные</w:t>
            </w:r>
            <w:r w:rsidRPr="00973351">
              <w:rPr>
                <w:spacing w:val="-16"/>
                <w:sz w:val="26"/>
                <w:lang w:val="ru-RU"/>
              </w:rPr>
              <w:t xml:space="preserve"> </w:t>
            </w:r>
            <w:r w:rsidRPr="00973351">
              <w:rPr>
                <w:sz w:val="26"/>
                <w:lang w:val="ru-RU"/>
              </w:rPr>
              <w:t>праздники,</w:t>
            </w:r>
            <w:r w:rsidRPr="00973351">
              <w:rPr>
                <w:spacing w:val="-16"/>
                <w:sz w:val="26"/>
                <w:lang w:val="ru-RU"/>
              </w:rPr>
              <w:t xml:space="preserve"> </w:t>
            </w:r>
            <w:r w:rsidRPr="00973351">
              <w:rPr>
                <w:sz w:val="26"/>
                <w:lang w:val="ru-RU"/>
              </w:rPr>
              <w:t>определя- емые циклограммой событий класса.</w:t>
            </w:r>
          </w:p>
        </w:tc>
      </w:tr>
      <w:tr w:rsidR="00D26DD6" w:rsidTr="00DA1498">
        <w:trPr>
          <w:trHeight w:val="1874"/>
        </w:trPr>
        <w:tc>
          <w:tcPr>
            <w:tcW w:w="3545" w:type="dxa"/>
          </w:tcPr>
          <w:p w:rsidR="00D26DD6" w:rsidRPr="00973351" w:rsidRDefault="00D26DD6" w:rsidP="00DA1498">
            <w:pPr>
              <w:pStyle w:val="TableParagraph"/>
              <w:ind w:right="101"/>
              <w:jc w:val="both"/>
              <w:rPr>
                <w:sz w:val="26"/>
                <w:lang w:val="ru-RU"/>
              </w:rPr>
            </w:pPr>
            <w:r w:rsidRPr="00973351">
              <w:rPr>
                <w:sz w:val="26"/>
                <w:lang w:val="ru-RU"/>
              </w:rPr>
              <w:t>Освоение норм и правил об- щения, которым учащиеся должны</w:t>
            </w:r>
            <w:r w:rsidRPr="00973351">
              <w:rPr>
                <w:spacing w:val="-17"/>
                <w:sz w:val="26"/>
                <w:lang w:val="ru-RU"/>
              </w:rPr>
              <w:t xml:space="preserve"> </w:t>
            </w:r>
            <w:r w:rsidRPr="00973351">
              <w:rPr>
                <w:sz w:val="26"/>
                <w:lang w:val="ru-RU"/>
              </w:rPr>
              <w:t>следовать</w:t>
            </w:r>
            <w:r w:rsidRPr="00973351">
              <w:rPr>
                <w:spacing w:val="-16"/>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школе</w:t>
            </w:r>
            <w:r w:rsidRPr="00973351">
              <w:rPr>
                <w:spacing w:val="-16"/>
                <w:sz w:val="26"/>
                <w:lang w:val="ru-RU"/>
              </w:rPr>
              <w:t xml:space="preserve"> </w:t>
            </w:r>
            <w:r w:rsidRPr="00973351">
              <w:rPr>
                <w:sz w:val="26"/>
                <w:lang w:val="ru-RU"/>
              </w:rPr>
              <w:t>и</w:t>
            </w:r>
            <w:r w:rsidRPr="00973351">
              <w:rPr>
                <w:spacing w:val="-17"/>
                <w:sz w:val="26"/>
                <w:lang w:val="ru-RU"/>
              </w:rPr>
              <w:t xml:space="preserve"> </w:t>
            </w:r>
            <w:r w:rsidRPr="00973351">
              <w:rPr>
                <w:sz w:val="26"/>
                <w:lang w:val="ru-RU"/>
              </w:rPr>
              <w:t xml:space="preserve">в </w:t>
            </w:r>
            <w:r w:rsidRPr="00973351">
              <w:rPr>
                <w:spacing w:val="-2"/>
                <w:sz w:val="26"/>
                <w:lang w:val="ru-RU"/>
              </w:rPr>
              <w:t>обществе</w:t>
            </w:r>
          </w:p>
        </w:tc>
        <w:tc>
          <w:tcPr>
            <w:tcW w:w="5958" w:type="dxa"/>
          </w:tcPr>
          <w:p w:rsidR="00D26DD6" w:rsidRPr="00973351" w:rsidRDefault="00D26DD6" w:rsidP="00DA1498">
            <w:pPr>
              <w:pStyle w:val="TableParagraph"/>
              <w:spacing w:line="465" w:lineRule="auto"/>
              <w:ind w:left="106" w:right="383"/>
              <w:rPr>
                <w:sz w:val="26"/>
                <w:lang w:val="ru-RU"/>
              </w:rPr>
            </w:pPr>
            <w:r w:rsidRPr="00973351">
              <w:rPr>
                <w:sz w:val="26"/>
                <w:lang w:val="ru-RU"/>
              </w:rPr>
              <w:t>Час</w:t>
            </w:r>
            <w:r w:rsidRPr="00973351">
              <w:rPr>
                <w:spacing w:val="-7"/>
                <w:sz w:val="26"/>
                <w:lang w:val="ru-RU"/>
              </w:rPr>
              <w:t xml:space="preserve"> </w:t>
            </w:r>
            <w:r w:rsidRPr="00973351">
              <w:rPr>
                <w:sz w:val="26"/>
                <w:lang w:val="ru-RU"/>
              </w:rPr>
              <w:t>делового</w:t>
            </w:r>
            <w:r w:rsidRPr="00973351">
              <w:rPr>
                <w:spacing w:val="-6"/>
                <w:sz w:val="26"/>
                <w:lang w:val="ru-RU"/>
              </w:rPr>
              <w:t xml:space="preserve"> </w:t>
            </w:r>
            <w:r w:rsidRPr="00973351">
              <w:rPr>
                <w:sz w:val="26"/>
                <w:lang w:val="ru-RU"/>
              </w:rPr>
              <w:t>разговора</w:t>
            </w:r>
            <w:r w:rsidRPr="00973351">
              <w:rPr>
                <w:spacing w:val="-3"/>
                <w:sz w:val="26"/>
                <w:lang w:val="ru-RU"/>
              </w:rPr>
              <w:t xml:space="preserve"> </w:t>
            </w:r>
            <w:r w:rsidRPr="00973351">
              <w:rPr>
                <w:sz w:val="26"/>
                <w:lang w:val="ru-RU"/>
              </w:rPr>
              <w:t>«Если</w:t>
            </w:r>
            <w:r w:rsidRPr="00973351">
              <w:rPr>
                <w:spacing w:val="-7"/>
                <w:sz w:val="26"/>
                <w:lang w:val="ru-RU"/>
              </w:rPr>
              <w:t xml:space="preserve"> </w:t>
            </w:r>
            <w:r w:rsidRPr="00973351">
              <w:rPr>
                <w:sz w:val="26"/>
                <w:lang w:val="ru-RU"/>
              </w:rPr>
              <w:t>бы</w:t>
            </w:r>
            <w:r w:rsidRPr="00973351">
              <w:rPr>
                <w:spacing w:val="-7"/>
                <w:sz w:val="26"/>
                <w:lang w:val="ru-RU"/>
              </w:rPr>
              <w:t xml:space="preserve"> </w:t>
            </w:r>
            <w:r w:rsidRPr="00973351">
              <w:rPr>
                <w:sz w:val="26"/>
                <w:lang w:val="ru-RU"/>
              </w:rPr>
              <w:t>я</w:t>
            </w:r>
            <w:r w:rsidRPr="00973351">
              <w:rPr>
                <w:spacing w:val="-6"/>
                <w:sz w:val="26"/>
                <w:lang w:val="ru-RU"/>
              </w:rPr>
              <w:t xml:space="preserve"> </w:t>
            </w:r>
            <w:r w:rsidRPr="00973351">
              <w:rPr>
                <w:sz w:val="26"/>
                <w:lang w:val="ru-RU"/>
              </w:rPr>
              <w:t>знал</w:t>
            </w:r>
            <w:r w:rsidRPr="00973351">
              <w:rPr>
                <w:spacing w:val="-9"/>
                <w:sz w:val="26"/>
                <w:lang w:val="ru-RU"/>
              </w:rPr>
              <w:t xml:space="preserve"> </w:t>
            </w:r>
            <w:r w:rsidRPr="00973351">
              <w:rPr>
                <w:sz w:val="26"/>
                <w:lang w:val="ru-RU"/>
              </w:rPr>
              <w:t>закон...» Игра-викторина «Знаю ли я законы»</w:t>
            </w:r>
          </w:p>
          <w:p w:rsidR="00D26DD6" w:rsidRPr="00973351" w:rsidRDefault="00D26DD6" w:rsidP="00DA1498">
            <w:pPr>
              <w:pStyle w:val="TableParagraph"/>
              <w:spacing w:line="297" w:lineRule="exact"/>
              <w:ind w:left="106"/>
              <w:rPr>
                <w:sz w:val="26"/>
                <w:lang w:val="ru-RU"/>
              </w:rPr>
            </w:pPr>
            <w:r w:rsidRPr="00973351">
              <w:rPr>
                <w:sz w:val="26"/>
                <w:lang w:val="ru-RU"/>
              </w:rPr>
              <w:t>Классные</w:t>
            </w:r>
            <w:r w:rsidRPr="00973351">
              <w:rPr>
                <w:spacing w:val="-10"/>
                <w:sz w:val="26"/>
                <w:lang w:val="ru-RU"/>
              </w:rPr>
              <w:t xml:space="preserve"> </w:t>
            </w:r>
            <w:r w:rsidRPr="00973351">
              <w:rPr>
                <w:sz w:val="26"/>
                <w:lang w:val="ru-RU"/>
              </w:rPr>
              <w:t>часы</w:t>
            </w:r>
            <w:r w:rsidRPr="00973351">
              <w:rPr>
                <w:spacing w:val="-3"/>
                <w:sz w:val="26"/>
                <w:lang w:val="ru-RU"/>
              </w:rPr>
              <w:t xml:space="preserve"> </w:t>
            </w:r>
            <w:r w:rsidRPr="00973351">
              <w:rPr>
                <w:sz w:val="26"/>
                <w:lang w:val="ru-RU"/>
              </w:rPr>
              <w:t>«Я</w:t>
            </w:r>
            <w:r w:rsidRPr="00973351">
              <w:rPr>
                <w:spacing w:val="-9"/>
                <w:sz w:val="26"/>
                <w:lang w:val="ru-RU"/>
              </w:rPr>
              <w:t xml:space="preserve"> </w:t>
            </w:r>
            <w:r w:rsidRPr="00973351">
              <w:rPr>
                <w:sz w:val="26"/>
                <w:lang w:val="ru-RU"/>
              </w:rPr>
              <w:t>знаю</w:t>
            </w:r>
            <w:r w:rsidRPr="00973351">
              <w:rPr>
                <w:spacing w:val="-6"/>
                <w:sz w:val="26"/>
                <w:lang w:val="ru-RU"/>
              </w:rPr>
              <w:t xml:space="preserve"> </w:t>
            </w:r>
            <w:r w:rsidRPr="00973351">
              <w:rPr>
                <w:sz w:val="26"/>
                <w:lang w:val="ru-RU"/>
              </w:rPr>
              <w:t>свои</w:t>
            </w:r>
            <w:r w:rsidRPr="00973351">
              <w:rPr>
                <w:spacing w:val="-7"/>
                <w:sz w:val="26"/>
                <w:lang w:val="ru-RU"/>
              </w:rPr>
              <w:t xml:space="preserve"> </w:t>
            </w:r>
            <w:r w:rsidRPr="00973351">
              <w:rPr>
                <w:sz w:val="26"/>
                <w:lang w:val="ru-RU"/>
              </w:rPr>
              <w:t>права</w:t>
            </w:r>
            <w:r w:rsidRPr="00973351">
              <w:rPr>
                <w:spacing w:val="-3"/>
                <w:sz w:val="26"/>
                <w:lang w:val="ru-RU"/>
              </w:rPr>
              <w:t xml:space="preserve"> </w:t>
            </w:r>
            <w:r w:rsidRPr="00973351">
              <w:rPr>
                <w:sz w:val="26"/>
                <w:lang w:val="ru-RU"/>
              </w:rPr>
              <w:t>и</w:t>
            </w:r>
            <w:r w:rsidRPr="00973351">
              <w:rPr>
                <w:spacing w:val="-7"/>
                <w:sz w:val="26"/>
                <w:lang w:val="ru-RU"/>
              </w:rPr>
              <w:t xml:space="preserve"> </w:t>
            </w:r>
            <w:r w:rsidRPr="00973351">
              <w:rPr>
                <w:spacing w:val="-2"/>
                <w:sz w:val="26"/>
                <w:lang w:val="ru-RU"/>
              </w:rPr>
              <w:t>обязанности»,</w:t>
            </w:r>
          </w:p>
          <w:p w:rsidR="00D26DD6" w:rsidRPr="00973351" w:rsidRDefault="00D26DD6" w:rsidP="00DA1498">
            <w:pPr>
              <w:pStyle w:val="TableParagraph"/>
              <w:spacing w:line="297" w:lineRule="exact"/>
              <w:ind w:left="106"/>
              <w:rPr>
                <w:sz w:val="26"/>
                <w:lang w:val="ru-RU"/>
              </w:rPr>
            </w:pPr>
            <w:r w:rsidRPr="00973351">
              <w:rPr>
                <w:sz w:val="26"/>
                <w:lang w:val="ru-RU"/>
              </w:rPr>
              <w:t>«Почему</w:t>
            </w:r>
            <w:r w:rsidRPr="00973351">
              <w:rPr>
                <w:spacing w:val="-9"/>
                <w:sz w:val="26"/>
                <w:lang w:val="ru-RU"/>
              </w:rPr>
              <w:t xml:space="preserve"> </w:t>
            </w:r>
            <w:r w:rsidRPr="00973351">
              <w:rPr>
                <w:sz w:val="26"/>
                <w:lang w:val="ru-RU"/>
              </w:rPr>
              <w:t>так</w:t>
            </w:r>
            <w:r w:rsidRPr="00973351">
              <w:rPr>
                <w:spacing w:val="-2"/>
                <w:sz w:val="26"/>
                <w:lang w:val="ru-RU"/>
              </w:rPr>
              <w:t xml:space="preserve"> </w:t>
            </w:r>
            <w:r w:rsidRPr="00973351">
              <w:rPr>
                <w:sz w:val="26"/>
                <w:lang w:val="ru-RU"/>
              </w:rPr>
              <w:t>важно</w:t>
            </w:r>
            <w:r w:rsidRPr="00973351">
              <w:rPr>
                <w:spacing w:val="-6"/>
                <w:sz w:val="26"/>
                <w:lang w:val="ru-RU"/>
              </w:rPr>
              <w:t xml:space="preserve"> </w:t>
            </w:r>
            <w:r w:rsidRPr="00973351">
              <w:rPr>
                <w:sz w:val="26"/>
                <w:lang w:val="ru-RU"/>
              </w:rPr>
              <w:t>знать</w:t>
            </w:r>
            <w:r w:rsidRPr="00973351">
              <w:rPr>
                <w:spacing w:val="-3"/>
                <w:sz w:val="26"/>
                <w:lang w:val="ru-RU"/>
              </w:rPr>
              <w:t xml:space="preserve"> </w:t>
            </w:r>
            <w:r w:rsidRPr="00973351">
              <w:rPr>
                <w:sz w:val="26"/>
                <w:lang w:val="ru-RU"/>
              </w:rPr>
              <w:t>законы</w:t>
            </w:r>
            <w:r w:rsidRPr="00973351">
              <w:rPr>
                <w:spacing w:val="-2"/>
                <w:sz w:val="26"/>
                <w:lang w:val="ru-RU"/>
              </w:rPr>
              <w:t xml:space="preserve"> </w:t>
            </w:r>
            <w:r w:rsidRPr="00973351">
              <w:rPr>
                <w:sz w:val="26"/>
                <w:lang w:val="ru-RU"/>
              </w:rPr>
              <w:t>своей</w:t>
            </w:r>
            <w:r w:rsidRPr="00973351">
              <w:rPr>
                <w:spacing w:val="5"/>
                <w:sz w:val="26"/>
                <w:lang w:val="ru-RU"/>
              </w:rPr>
              <w:t xml:space="preserve"> </w:t>
            </w:r>
            <w:r w:rsidRPr="00973351">
              <w:rPr>
                <w:spacing w:val="-2"/>
                <w:sz w:val="26"/>
                <w:lang w:val="ru-RU"/>
              </w:rPr>
              <w:t>страны»</w:t>
            </w:r>
          </w:p>
        </w:tc>
      </w:tr>
      <w:tr w:rsidR="00D26DD6" w:rsidTr="00DA1498">
        <w:trPr>
          <w:trHeight w:val="417"/>
        </w:trPr>
        <w:tc>
          <w:tcPr>
            <w:tcW w:w="9503" w:type="dxa"/>
            <w:gridSpan w:val="2"/>
          </w:tcPr>
          <w:p w:rsidR="00D26DD6" w:rsidRPr="00973351" w:rsidRDefault="00D26DD6" w:rsidP="00DA1498">
            <w:pPr>
              <w:pStyle w:val="TableParagraph"/>
              <w:spacing w:line="295" w:lineRule="exact"/>
              <w:rPr>
                <w:b/>
                <w:sz w:val="26"/>
                <w:lang w:val="ru-RU"/>
              </w:rPr>
            </w:pPr>
            <w:r w:rsidRPr="00973351">
              <w:rPr>
                <w:b/>
                <w:sz w:val="26"/>
                <w:lang w:val="ru-RU"/>
              </w:rPr>
              <w:t>Индивидуальная</w:t>
            </w:r>
            <w:r w:rsidRPr="00973351">
              <w:rPr>
                <w:b/>
                <w:spacing w:val="-6"/>
                <w:sz w:val="26"/>
                <w:lang w:val="ru-RU"/>
              </w:rPr>
              <w:t xml:space="preserve"> </w:t>
            </w:r>
            <w:r w:rsidRPr="00973351">
              <w:rPr>
                <w:b/>
                <w:sz w:val="26"/>
                <w:lang w:val="ru-RU"/>
              </w:rPr>
              <w:t>работа</w:t>
            </w:r>
            <w:r w:rsidRPr="00973351">
              <w:rPr>
                <w:b/>
                <w:spacing w:val="-4"/>
                <w:sz w:val="26"/>
                <w:lang w:val="ru-RU"/>
              </w:rPr>
              <w:t xml:space="preserve"> </w:t>
            </w:r>
            <w:r w:rsidRPr="00973351">
              <w:rPr>
                <w:b/>
                <w:sz w:val="26"/>
                <w:lang w:val="ru-RU"/>
              </w:rPr>
              <w:t>с</w:t>
            </w:r>
            <w:r w:rsidRPr="00973351">
              <w:rPr>
                <w:b/>
                <w:spacing w:val="-4"/>
                <w:sz w:val="26"/>
                <w:lang w:val="ru-RU"/>
              </w:rPr>
              <w:t xml:space="preserve"> </w:t>
            </w:r>
            <w:r w:rsidRPr="00973351">
              <w:rPr>
                <w:b/>
                <w:sz w:val="26"/>
                <w:lang w:val="ru-RU"/>
              </w:rPr>
              <w:t>учащимися</w:t>
            </w:r>
            <w:r w:rsidRPr="00973351">
              <w:rPr>
                <w:b/>
                <w:spacing w:val="-5"/>
                <w:sz w:val="26"/>
                <w:lang w:val="ru-RU"/>
              </w:rPr>
              <w:t xml:space="preserve"> </w:t>
            </w:r>
            <w:r w:rsidRPr="00973351">
              <w:rPr>
                <w:b/>
                <w:spacing w:val="-2"/>
                <w:sz w:val="26"/>
                <w:lang w:val="ru-RU"/>
              </w:rPr>
              <w:t>класса</w:t>
            </w:r>
          </w:p>
        </w:tc>
      </w:tr>
      <w:tr w:rsidR="00D26DD6" w:rsidTr="00DA1498">
        <w:trPr>
          <w:trHeight w:val="3534"/>
        </w:trPr>
        <w:tc>
          <w:tcPr>
            <w:tcW w:w="3545" w:type="dxa"/>
          </w:tcPr>
          <w:p w:rsidR="00D26DD6" w:rsidRPr="00973351" w:rsidRDefault="00D26DD6" w:rsidP="00DA1498">
            <w:pPr>
              <w:pStyle w:val="TableParagraph"/>
              <w:ind w:right="99"/>
              <w:jc w:val="both"/>
              <w:rPr>
                <w:sz w:val="26"/>
                <w:lang w:val="ru-RU"/>
              </w:rPr>
            </w:pPr>
            <w:r w:rsidRPr="00973351">
              <w:rPr>
                <w:sz w:val="26"/>
                <w:lang w:val="ru-RU"/>
              </w:rPr>
              <w:t xml:space="preserve">Изучение особенностей лич- ностного развития учащихся </w:t>
            </w:r>
            <w:r w:rsidRPr="00973351">
              <w:rPr>
                <w:spacing w:val="-2"/>
                <w:sz w:val="26"/>
                <w:lang w:val="ru-RU"/>
              </w:rPr>
              <w:t>класса</w:t>
            </w:r>
          </w:p>
        </w:tc>
        <w:tc>
          <w:tcPr>
            <w:tcW w:w="5958" w:type="dxa"/>
          </w:tcPr>
          <w:p w:rsidR="00D26DD6" w:rsidRPr="00973351" w:rsidRDefault="00D26DD6" w:rsidP="00DA1498">
            <w:pPr>
              <w:pStyle w:val="TableParagraph"/>
              <w:ind w:left="106" w:right="107"/>
              <w:jc w:val="both"/>
              <w:rPr>
                <w:sz w:val="26"/>
                <w:lang w:val="ru-RU"/>
              </w:rPr>
            </w:pPr>
            <w:r w:rsidRPr="00973351">
              <w:rPr>
                <w:sz w:val="26"/>
                <w:lang w:val="ru-RU"/>
              </w:rPr>
              <w:t>- наблюдение за поведением учащихся в их повсе- дневной</w:t>
            </w:r>
            <w:r w:rsidRPr="00973351">
              <w:rPr>
                <w:spacing w:val="-17"/>
                <w:sz w:val="26"/>
                <w:lang w:val="ru-RU"/>
              </w:rPr>
              <w:t xml:space="preserve"> </w:t>
            </w:r>
            <w:r w:rsidRPr="00973351">
              <w:rPr>
                <w:sz w:val="26"/>
                <w:lang w:val="ru-RU"/>
              </w:rPr>
              <w:t>жизни,</w:t>
            </w:r>
            <w:r w:rsidRPr="00973351">
              <w:rPr>
                <w:spacing w:val="-16"/>
                <w:sz w:val="26"/>
                <w:lang w:val="ru-RU"/>
              </w:rPr>
              <w:t xml:space="preserve"> </w:t>
            </w:r>
            <w:r w:rsidRPr="00973351">
              <w:rPr>
                <w:sz w:val="26"/>
                <w:lang w:val="ru-RU"/>
              </w:rPr>
              <w:t>внесение</w:t>
            </w:r>
            <w:r w:rsidRPr="00973351">
              <w:rPr>
                <w:spacing w:val="-16"/>
                <w:sz w:val="26"/>
                <w:lang w:val="ru-RU"/>
              </w:rPr>
              <w:t xml:space="preserve"> </w:t>
            </w:r>
            <w:r w:rsidRPr="00973351">
              <w:rPr>
                <w:sz w:val="26"/>
                <w:lang w:val="ru-RU"/>
              </w:rPr>
              <w:t>данных</w:t>
            </w:r>
            <w:r w:rsidRPr="00973351">
              <w:rPr>
                <w:spacing w:val="-16"/>
                <w:sz w:val="26"/>
                <w:lang w:val="ru-RU"/>
              </w:rPr>
              <w:t xml:space="preserve"> </w:t>
            </w:r>
            <w:r w:rsidRPr="00973351">
              <w:rPr>
                <w:sz w:val="26"/>
                <w:lang w:val="ru-RU"/>
              </w:rPr>
              <w:t>в</w:t>
            </w:r>
            <w:r w:rsidRPr="00973351">
              <w:rPr>
                <w:spacing w:val="-17"/>
                <w:sz w:val="26"/>
                <w:lang w:val="ru-RU"/>
              </w:rPr>
              <w:t xml:space="preserve"> </w:t>
            </w:r>
            <w:r w:rsidRPr="00973351">
              <w:rPr>
                <w:sz w:val="26"/>
                <w:lang w:val="ru-RU"/>
              </w:rPr>
              <w:t>«Навигатор</w:t>
            </w:r>
            <w:r w:rsidRPr="00973351">
              <w:rPr>
                <w:spacing w:val="-16"/>
                <w:sz w:val="26"/>
                <w:lang w:val="ru-RU"/>
              </w:rPr>
              <w:t xml:space="preserve"> </w:t>
            </w:r>
            <w:r w:rsidRPr="00973351">
              <w:rPr>
                <w:sz w:val="26"/>
                <w:lang w:val="ru-RU"/>
              </w:rPr>
              <w:t xml:space="preserve">про- </w:t>
            </w:r>
            <w:r w:rsidRPr="00973351">
              <w:rPr>
                <w:spacing w:val="-2"/>
                <w:sz w:val="26"/>
                <w:lang w:val="ru-RU"/>
              </w:rPr>
              <w:t>филактики»;</w:t>
            </w:r>
          </w:p>
          <w:p w:rsidR="00D26DD6" w:rsidRPr="00973351" w:rsidRDefault="00D26DD6" w:rsidP="00DA1498">
            <w:pPr>
              <w:pStyle w:val="TableParagraph"/>
              <w:spacing w:before="274" w:line="237" w:lineRule="auto"/>
              <w:ind w:left="106" w:right="101"/>
              <w:jc w:val="both"/>
              <w:rPr>
                <w:sz w:val="26"/>
                <w:lang w:val="ru-RU"/>
              </w:rPr>
            </w:pPr>
            <w:r w:rsidRPr="00973351">
              <w:rPr>
                <w:sz w:val="26"/>
                <w:lang w:val="ru-RU"/>
              </w:rPr>
              <w:t>-работа</w:t>
            </w:r>
            <w:r w:rsidRPr="00973351">
              <w:rPr>
                <w:spacing w:val="-17"/>
                <w:sz w:val="26"/>
                <w:lang w:val="ru-RU"/>
              </w:rPr>
              <w:t xml:space="preserve"> </w:t>
            </w:r>
            <w:r w:rsidRPr="00973351">
              <w:rPr>
                <w:sz w:val="26"/>
                <w:lang w:val="ru-RU"/>
              </w:rPr>
              <w:t>классного</w:t>
            </w:r>
            <w:r w:rsidRPr="00973351">
              <w:rPr>
                <w:spacing w:val="-16"/>
                <w:sz w:val="26"/>
                <w:lang w:val="ru-RU"/>
              </w:rPr>
              <w:t xml:space="preserve"> </w:t>
            </w:r>
            <w:r w:rsidRPr="00973351">
              <w:rPr>
                <w:sz w:val="26"/>
                <w:lang w:val="ru-RU"/>
              </w:rPr>
              <w:t>руководителя</w:t>
            </w:r>
            <w:r w:rsidRPr="00973351">
              <w:rPr>
                <w:spacing w:val="-16"/>
                <w:sz w:val="26"/>
                <w:lang w:val="ru-RU"/>
              </w:rPr>
              <w:t xml:space="preserve"> </w:t>
            </w:r>
            <w:r w:rsidRPr="00973351">
              <w:rPr>
                <w:sz w:val="26"/>
                <w:lang w:val="ru-RU"/>
              </w:rPr>
              <w:t>с</w:t>
            </w:r>
            <w:r w:rsidRPr="00973351">
              <w:rPr>
                <w:spacing w:val="-16"/>
                <w:sz w:val="26"/>
                <w:lang w:val="ru-RU"/>
              </w:rPr>
              <w:t xml:space="preserve"> </w:t>
            </w:r>
            <w:r w:rsidRPr="00973351">
              <w:rPr>
                <w:sz w:val="26"/>
                <w:lang w:val="ru-RU"/>
              </w:rPr>
              <w:t>учащимися,</w:t>
            </w:r>
            <w:r w:rsidRPr="00973351">
              <w:rPr>
                <w:spacing w:val="-17"/>
                <w:sz w:val="26"/>
                <w:lang w:val="ru-RU"/>
              </w:rPr>
              <w:t xml:space="preserve"> </w:t>
            </w:r>
            <w:r w:rsidRPr="00973351">
              <w:rPr>
                <w:sz w:val="26"/>
                <w:lang w:val="ru-RU"/>
              </w:rPr>
              <w:t>нахо- дящимся в состоянии стресса и дискомфорта;</w:t>
            </w:r>
          </w:p>
          <w:p w:rsidR="00D26DD6" w:rsidRPr="00973351" w:rsidRDefault="00D26DD6" w:rsidP="00DA1498">
            <w:pPr>
              <w:pStyle w:val="TableParagraph"/>
              <w:spacing w:before="281"/>
              <w:ind w:left="106" w:right="106"/>
              <w:jc w:val="both"/>
              <w:rPr>
                <w:sz w:val="26"/>
                <w:lang w:val="ru-RU"/>
              </w:rPr>
            </w:pPr>
            <w:r w:rsidRPr="00973351">
              <w:rPr>
                <w:sz w:val="26"/>
                <w:lang w:val="ru-RU"/>
              </w:rPr>
              <w:t>-предложение (делегирование) ответственности за то или иное поручение в классе;</w:t>
            </w:r>
          </w:p>
          <w:p w:rsidR="00D26DD6" w:rsidRPr="00973351" w:rsidRDefault="00D26DD6" w:rsidP="00DA1498">
            <w:pPr>
              <w:pStyle w:val="TableParagraph"/>
              <w:spacing w:before="281" w:line="296" w:lineRule="exact"/>
              <w:ind w:left="106" w:right="108"/>
              <w:jc w:val="both"/>
              <w:rPr>
                <w:sz w:val="26"/>
                <w:lang w:val="ru-RU"/>
              </w:rPr>
            </w:pPr>
            <w:r w:rsidRPr="00973351">
              <w:rPr>
                <w:sz w:val="26"/>
                <w:lang w:val="ru-RU"/>
              </w:rPr>
              <w:t xml:space="preserve">-вовлечение учащихся в социально значимую дея- </w:t>
            </w:r>
            <w:r w:rsidRPr="00973351">
              <w:rPr>
                <w:spacing w:val="-2"/>
                <w:sz w:val="26"/>
                <w:lang w:val="ru-RU"/>
              </w:rPr>
              <w:t>тельность.</w:t>
            </w:r>
          </w:p>
        </w:tc>
      </w:tr>
    </w:tbl>
    <w:p w:rsidR="00D26DD6" w:rsidRDefault="00D26DD6" w:rsidP="00D26DD6">
      <w:pPr>
        <w:spacing w:line="296" w:lineRule="exact"/>
        <w:jc w:val="both"/>
        <w:rPr>
          <w:sz w:val="26"/>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45"/>
        <w:gridCol w:w="5958"/>
      </w:tblGrid>
      <w:tr w:rsidR="00D26DD6" w:rsidTr="00DA1498">
        <w:trPr>
          <w:trHeight w:val="2214"/>
        </w:trPr>
        <w:tc>
          <w:tcPr>
            <w:tcW w:w="3545" w:type="dxa"/>
          </w:tcPr>
          <w:p w:rsidR="00D26DD6" w:rsidRPr="00973351" w:rsidRDefault="00D26DD6" w:rsidP="00DA1498">
            <w:pPr>
              <w:pStyle w:val="TableParagraph"/>
              <w:ind w:right="98"/>
              <w:jc w:val="both"/>
              <w:rPr>
                <w:sz w:val="26"/>
                <w:lang w:val="ru-RU"/>
              </w:rPr>
            </w:pPr>
            <w:r w:rsidRPr="00973351">
              <w:rPr>
                <w:sz w:val="26"/>
                <w:lang w:val="ru-RU"/>
              </w:rPr>
              <w:lastRenderedPageBreak/>
              <w:t>Использование воспитатель- ных возможностей в образо- вательном процессе, когда транслируемый</w:t>
            </w:r>
            <w:r w:rsidRPr="00973351">
              <w:rPr>
                <w:spacing w:val="-15"/>
                <w:sz w:val="26"/>
                <w:lang w:val="ru-RU"/>
              </w:rPr>
              <w:t xml:space="preserve"> </w:t>
            </w:r>
            <w:r w:rsidRPr="00973351">
              <w:rPr>
                <w:sz w:val="26"/>
                <w:lang w:val="ru-RU"/>
              </w:rPr>
              <w:t>материал</w:t>
            </w:r>
            <w:r w:rsidRPr="00973351">
              <w:rPr>
                <w:spacing w:val="-17"/>
                <w:sz w:val="26"/>
                <w:lang w:val="ru-RU"/>
              </w:rPr>
              <w:t xml:space="preserve"> </w:t>
            </w:r>
            <w:r w:rsidRPr="00973351">
              <w:rPr>
                <w:sz w:val="26"/>
                <w:lang w:val="ru-RU"/>
              </w:rPr>
              <w:t xml:space="preserve">ста- новится предметом совмест- ной деятельности педагога и </w:t>
            </w:r>
            <w:r w:rsidRPr="00973351">
              <w:rPr>
                <w:spacing w:val="-2"/>
                <w:sz w:val="26"/>
                <w:lang w:val="ru-RU"/>
              </w:rPr>
              <w:t>ученика</w:t>
            </w:r>
          </w:p>
        </w:tc>
        <w:tc>
          <w:tcPr>
            <w:tcW w:w="5958" w:type="dxa"/>
          </w:tcPr>
          <w:p w:rsidR="00D26DD6" w:rsidRPr="00973351" w:rsidRDefault="00D26DD6" w:rsidP="00DA1498">
            <w:pPr>
              <w:pStyle w:val="TableParagraph"/>
              <w:ind w:left="106" w:right="109"/>
              <w:jc w:val="both"/>
              <w:rPr>
                <w:sz w:val="26"/>
                <w:lang w:val="ru-RU"/>
              </w:rPr>
            </w:pPr>
            <w:r w:rsidRPr="00973351">
              <w:rPr>
                <w:sz w:val="26"/>
                <w:lang w:val="ru-RU"/>
              </w:rPr>
              <w:t>Реализация технологии образовательного события (события),</w:t>
            </w:r>
            <w:r w:rsidRPr="00973351">
              <w:rPr>
                <w:spacing w:val="-11"/>
                <w:sz w:val="26"/>
                <w:lang w:val="ru-RU"/>
              </w:rPr>
              <w:t xml:space="preserve"> </w:t>
            </w:r>
            <w:r w:rsidRPr="00973351">
              <w:rPr>
                <w:sz w:val="26"/>
                <w:lang w:val="ru-RU"/>
              </w:rPr>
              <w:t>организация</w:t>
            </w:r>
            <w:r w:rsidRPr="00973351">
              <w:rPr>
                <w:spacing w:val="-9"/>
                <w:sz w:val="26"/>
                <w:lang w:val="ru-RU"/>
              </w:rPr>
              <w:t xml:space="preserve"> </w:t>
            </w:r>
            <w:r w:rsidRPr="00973351">
              <w:rPr>
                <w:sz w:val="26"/>
                <w:lang w:val="ru-RU"/>
              </w:rPr>
              <w:t>коллективного</w:t>
            </w:r>
            <w:r w:rsidRPr="00973351">
              <w:rPr>
                <w:spacing w:val="-12"/>
                <w:sz w:val="26"/>
                <w:lang w:val="ru-RU"/>
              </w:rPr>
              <w:t xml:space="preserve"> </w:t>
            </w:r>
            <w:r w:rsidRPr="00973351">
              <w:rPr>
                <w:sz w:val="26"/>
                <w:lang w:val="ru-RU"/>
              </w:rPr>
              <w:t xml:space="preserve">творческого </w:t>
            </w:r>
            <w:r w:rsidRPr="00973351">
              <w:rPr>
                <w:spacing w:val="-4"/>
                <w:sz w:val="26"/>
                <w:lang w:val="ru-RU"/>
              </w:rPr>
              <w:t>дела</w:t>
            </w:r>
          </w:p>
        </w:tc>
      </w:tr>
      <w:tr w:rsidR="00D26DD6" w:rsidTr="00DA1498">
        <w:trPr>
          <w:trHeight w:val="3050"/>
        </w:trPr>
        <w:tc>
          <w:tcPr>
            <w:tcW w:w="3545" w:type="dxa"/>
          </w:tcPr>
          <w:p w:rsidR="00D26DD6" w:rsidRPr="00973351" w:rsidRDefault="00D26DD6" w:rsidP="00DA1498">
            <w:pPr>
              <w:pStyle w:val="TableParagraph"/>
              <w:ind w:right="97"/>
              <w:jc w:val="both"/>
              <w:rPr>
                <w:sz w:val="26"/>
                <w:lang w:val="ru-RU"/>
              </w:rPr>
            </w:pPr>
            <w:r w:rsidRPr="00973351">
              <w:rPr>
                <w:sz w:val="26"/>
                <w:lang w:val="ru-RU"/>
              </w:rPr>
              <w:t>Поддержка учащегося в ре- шении важных для него жиз- ненных проблем</w:t>
            </w:r>
          </w:p>
        </w:tc>
        <w:tc>
          <w:tcPr>
            <w:tcW w:w="5958" w:type="dxa"/>
          </w:tcPr>
          <w:p w:rsidR="00D26DD6" w:rsidRPr="00973351" w:rsidRDefault="00D26DD6" w:rsidP="00DA1498">
            <w:pPr>
              <w:pStyle w:val="TableParagraph"/>
              <w:numPr>
                <w:ilvl w:val="0"/>
                <w:numId w:val="28"/>
              </w:numPr>
              <w:tabs>
                <w:tab w:val="left" w:pos="261"/>
              </w:tabs>
              <w:ind w:right="107" w:firstLine="0"/>
              <w:jc w:val="both"/>
              <w:rPr>
                <w:sz w:val="26"/>
                <w:lang w:val="ru-RU"/>
              </w:rPr>
            </w:pPr>
            <w:r w:rsidRPr="00973351">
              <w:rPr>
                <w:sz w:val="26"/>
                <w:lang w:val="ru-RU"/>
              </w:rPr>
              <w:t>индивидуальное</w:t>
            </w:r>
            <w:r w:rsidRPr="00973351">
              <w:rPr>
                <w:spacing w:val="-3"/>
                <w:sz w:val="26"/>
                <w:lang w:val="ru-RU"/>
              </w:rPr>
              <w:t xml:space="preserve"> </w:t>
            </w:r>
            <w:r w:rsidRPr="00973351">
              <w:rPr>
                <w:sz w:val="26"/>
                <w:lang w:val="ru-RU"/>
              </w:rPr>
              <w:t>собеседование</w:t>
            </w:r>
            <w:r w:rsidRPr="00973351">
              <w:rPr>
                <w:spacing w:val="-3"/>
                <w:sz w:val="26"/>
                <w:lang w:val="ru-RU"/>
              </w:rPr>
              <w:t xml:space="preserve"> </w:t>
            </w:r>
            <w:r w:rsidRPr="00973351">
              <w:rPr>
                <w:sz w:val="26"/>
                <w:lang w:val="ru-RU"/>
              </w:rPr>
              <w:t>с</w:t>
            </w:r>
            <w:r w:rsidRPr="00973351">
              <w:rPr>
                <w:spacing w:val="-3"/>
                <w:sz w:val="26"/>
                <w:lang w:val="ru-RU"/>
              </w:rPr>
              <w:t xml:space="preserve"> </w:t>
            </w:r>
            <w:r w:rsidRPr="00973351">
              <w:rPr>
                <w:sz w:val="26"/>
                <w:lang w:val="ru-RU"/>
              </w:rPr>
              <w:t>ребёнком,</w:t>
            </w:r>
            <w:r w:rsidRPr="00973351">
              <w:rPr>
                <w:spacing w:val="-5"/>
                <w:sz w:val="26"/>
                <w:lang w:val="ru-RU"/>
              </w:rPr>
              <w:t xml:space="preserve"> </w:t>
            </w:r>
            <w:r w:rsidRPr="00973351">
              <w:rPr>
                <w:sz w:val="26"/>
                <w:lang w:val="ru-RU"/>
              </w:rPr>
              <w:t xml:space="preserve">роди- </w:t>
            </w:r>
            <w:r w:rsidRPr="00973351">
              <w:rPr>
                <w:spacing w:val="-2"/>
                <w:sz w:val="26"/>
                <w:lang w:val="ru-RU"/>
              </w:rPr>
              <w:t>телями;</w:t>
            </w:r>
          </w:p>
          <w:p w:rsidR="00D26DD6" w:rsidRDefault="00D26DD6" w:rsidP="00DA1498">
            <w:pPr>
              <w:pStyle w:val="TableParagraph"/>
              <w:numPr>
                <w:ilvl w:val="0"/>
                <w:numId w:val="28"/>
              </w:numPr>
              <w:tabs>
                <w:tab w:val="left" w:pos="253"/>
              </w:tabs>
              <w:spacing w:before="270"/>
              <w:ind w:left="253" w:hanging="147"/>
              <w:jc w:val="both"/>
              <w:rPr>
                <w:sz w:val="26"/>
              </w:rPr>
            </w:pPr>
            <w:r>
              <w:rPr>
                <w:sz w:val="26"/>
              </w:rPr>
              <w:t>встречи</w:t>
            </w:r>
            <w:r>
              <w:rPr>
                <w:spacing w:val="-4"/>
                <w:sz w:val="26"/>
              </w:rPr>
              <w:t xml:space="preserve"> </w:t>
            </w:r>
            <w:r>
              <w:rPr>
                <w:sz w:val="26"/>
              </w:rPr>
              <w:t>с</w:t>
            </w:r>
            <w:r>
              <w:rPr>
                <w:spacing w:val="-3"/>
                <w:sz w:val="26"/>
              </w:rPr>
              <w:t xml:space="preserve"> </w:t>
            </w:r>
            <w:r>
              <w:rPr>
                <w:sz w:val="26"/>
              </w:rPr>
              <w:t>педагогом</w:t>
            </w:r>
            <w:r>
              <w:rPr>
                <w:spacing w:val="-2"/>
                <w:sz w:val="26"/>
              </w:rPr>
              <w:t xml:space="preserve"> </w:t>
            </w:r>
            <w:r>
              <w:rPr>
                <w:sz w:val="26"/>
              </w:rPr>
              <w:t>–</w:t>
            </w:r>
            <w:r>
              <w:rPr>
                <w:spacing w:val="-2"/>
                <w:sz w:val="26"/>
              </w:rPr>
              <w:t xml:space="preserve"> психологом;</w:t>
            </w:r>
          </w:p>
          <w:p w:rsidR="00D26DD6" w:rsidRPr="00973351" w:rsidRDefault="00D26DD6" w:rsidP="00DA1498">
            <w:pPr>
              <w:pStyle w:val="TableParagraph"/>
              <w:spacing w:before="281"/>
              <w:ind w:left="106" w:right="107"/>
              <w:jc w:val="both"/>
              <w:rPr>
                <w:sz w:val="26"/>
                <w:lang w:val="ru-RU"/>
              </w:rPr>
            </w:pPr>
            <w:r w:rsidRPr="00973351">
              <w:rPr>
                <w:sz w:val="26"/>
                <w:lang w:val="ru-RU"/>
              </w:rPr>
              <w:t xml:space="preserve">-создание индивидуального плана участия уча- щихся в олимпиадах, конкурсах, фестивалях, кон- </w:t>
            </w:r>
            <w:r w:rsidRPr="00973351">
              <w:rPr>
                <w:spacing w:val="-2"/>
                <w:sz w:val="26"/>
                <w:lang w:val="ru-RU"/>
              </w:rPr>
              <w:t>ференциях.</w:t>
            </w:r>
          </w:p>
          <w:p w:rsidR="00D26DD6" w:rsidRDefault="00D26DD6" w:rsidP="00DA1498">
            <w:pPr>
              <w:pStyle w:val="TableParagraph"/>
              <w:numPr>
                <w:ilvl w:val="0"/>
                <w:numId w:val="28"/>
              </w:numPr>
              <w:tabs>
                <w:tab w:val="left" w:pos="253"/>
              </w:tabs>
              <w:spacing w:before="280"/>
              <w:ind w:left="253" w:hanging="147"/>
              <w:jc w:val="both"/>
              <w:rPr>
                <w:sz w:val="26"/>
              </w:rPr>
            </w:pPr>
            <w:r>
              <w:rPr>
                <w:sz w:val="26"/>
              </w:rPr>
              <w:t>ситуации</w:t>
            </w:r>
            <w:r>
              <w:rPr>
                <w:spacing w:val="-2"/>
                <w:sz w:val="26"/>
              </w:rPr>
              <w:t xml:space="preserve"> </w:t>
            </w:r>
            <w:r>
              <w:rPr>
                <w:sz w:val="26"/>
              </w:rPr>
              <w:t>успеха</w:t>
            </w:r>
            <w:r>
              <w:rPr>
                <w:spacing w:val="-2"/>
                <w:sz w:val="26"/>
              </w:rPr>
              <w:t xml:space="preserve"> </w:t>
            </w:r>
            <w:r>
              <w:rPr>
                <w:sz w:val="26"/>
              </w:rPr>
              <w:t>для</w:t>
            </w:r>
            <w:r>
              <w:rPr>
                <w:spacing w:val="-2"/>
                <w:sz w:val="26"/>
              </w:rPr>
              <w:t xml:space="preserve"> ребёнка.</w:t>
            </w:r>
          </w:p>
        </w:tc>
      </w:tr>
      <w:tr w:rsidR="00D26DD6" w:rsidTr="00DA1498">
        <w:trPr>
          <w:trHeight w:val="1894"/>
        </w:trPr>
        <w:tc>
          <w:tcPr>
            <w:tcW w:w="3545" w:type="dxa"/>
          </w:tcPr>
          <w:p w:rsidR="00D26DD6" w:rsidRPr="00973351" w:rsidRDefault="00D26DD6" w:rsidP="00DA1498">
            <w:pPr>
              <w:pStyle w:val="TableParagraph"/>
              <w:ind w:right="86"/>
              <w:rPr>
                <w:sz w:val="26"/>
                <w:lang w:val="ru-RU"/>
              </w:rPr>
            </w:pPr>
            <w:r w:rsidRPr="00973351">
              <w:rPr>
                <w:sz w:val="26"/>
                <w:lang w:val="ru-RU"/>
              </w:rPr>
              <w:t>Индивидуальная</w:t>
            </w:r>
            <w:r w:rsidRPr="00973351">
              <w:rPr>
                <w:spacing w:val="-17"/>
                <w:sz w:val="26"/>
                <w:lang w:val="ru-RU"/>
              </w:rPr>
              <w:t xml:space="preserve"> </w:t>
            </w:r>
            <w:r w:rsidRPr="00973351">
              <w:rPr>
                <w:sz w:val="26"/>
                <w:lang w:val="ru-RU"/>
              </w:rPr>
              <w:t>работа</w:t>
            </w:r>
            <w:r w:rsidRPr="00973351">
              <w:rPr>
                <w:spacing w:val="-16"/>
                <w:sz w:val="26"/>
                <w:lang w:val="ru-RU"/>
              </w:rPr>
              <w:t xml:space="preserve"> </w:t>
            </w:r>
            <w:r w:rsidRPr="00973351">
              <w:rPr>
                <w:sz w:val="26"/>
                <w:lang w:val="ru-RU"/>
              </w:rPr>
              <w:t>с</w:t>
            </w:r>
            <w:r w:rsidRPr="00973351">
              <w:rPr>
                <w:spacing w:val="-16"/>
                <w:sz w:val="26"/>
                <w:lang w:val="ru-RU"/>
              </w:rPr>
              <w:t xml:space="preserve"> </w:t>
            </w:r>
            <w:r w:rsidRPr="00973351">
              <w:rPr>
                <w:sz w:val="26"/>
                <w:lang w:val="ru-RU"/>
              </w:rPr>
              <w:t>уча- щимися класса</w:t>
            </w:r>
          </w:p>
        </w:tc>
        <w:tc>
          <w:tcPr>
            <w:tcW w:w="5958" w:type="dxa"/>
          </w:tcPr>
          <w:p w:rsidR="00D26DD6" w:rsidRPr="00973351" w:rsidRDefault="00D26DD6" w:rsidP="00DA1498">
            <w:pPr>
              <w:pStyle w:val="TableParagraph"/>
              <w:ind w:left="106" w:right="108"/>
              <w:jc w:val="both"/>
              <w:rPr>
                <w:sz w:val="26"/>
                <w:lang w:val="ru-RU"/>
              </w:rPr>
            </w:pPr>
            <w:r w:rsidRPr="00973351">
              <w:rPr>
                <w:spacing w:val="-2"/>
                <w:sz w:val="26"/>
                <w:lang w:val="ru-RU"/>
              </w:rPr>
              <w:t>-</w:t>
            </w:r>
            <w:r w:rsidRPr="00973351">
              <w:rPr>
                <w:spacing w:val="-11"/>
                <w:sz w:val="26"/>
                <w:lang w:val="ru-RU"/>
              </w:rPr>
              <w:t xml:space="preserve"> </w:t>
            </w:r>
            <w:r w:rsidRPr="00973351">
              <w:rPr>
                <w:spacing w:val="-2"/>
                <w:sz w:val="26"/>
                <w:lang w:val="ru-RU"/>
              </w:rPr>
              <w:t>мониторинг</w:t>
            </w:r>
            <w:r w:rsidRPr="00973351">
              <w:rPr>
                <w:spacing w:val="-6"/>
                <w:sz w:val="26"/>
                <w:lang w:val="ru-RU"/>
              </w:rPr>
              <w:t xml:space="preserve"> </w:t>
            </w:r>
            <w:r w:rsidRPr="00973351">
              <w:rPr>
                <w:spacing w:val="-2"/>
                <w:sz w:val="26"/>
                <w:lang w:val="ru-RU"/>
              </w:rPr>
              <w:t>личностных</w:t>
            </w:r>
            <w:r w:rsidRPr="00973351">
              <w:rPr>
                <w:spacing w:val="-6"/>
                <w:sz w:val="26"/>
                <w:lang w:val="ru-RU"/>
              </w:rPr>
              <w:t xml:space="preserve"> </w:t>
            </w:r>
            <w:r w:rsidRPr="00973351">
              <w:rPr>
                <w:spacing w:val="-2"/>
                <w:sz w:val="26"/>
                <w:lang w:val="ru-RU"/>
              </w:rPr>
              <w:t>достижений</w:t>
            </w:r>
            <w:r w:rsidRPr="00973351">
              <w:rPr>
                <w:spacing w:val="-7"/>
                <w:sz w:val="26"/>
                <w:lang w:val="ru-RU"/>
              </w:rPr>
              <w:t xml:space="preserve"> </w:t>
            </w:r>
            <w:r w:rsidRPr="00973351">
              <w:rPr>
                <w:spacing w:val="-2"/>
                <w:sz w:val="26"/>
                <w:lang w:val="ru-RU"/>
              </w:rPr>
              <w:t>каждого</w:t>
            </w:r>
            <w:r w:rsidRPr="00973351">
              <w:rPr>
                <w:spacing w:val="-6"/>
                <w:sz w:val="26"/>
                <w:lang w:val="ru-RU"/>
              </w:rPr>
              <w:t xml:space="preserve"> </w:t>
            </w:r>
            <w:r w:rsidRPr="00973351">
              <w:rPr>
                <w:spacing w:val="-2"/>
                <w:sz w:val="26"/>
                <w:lang w:val="ru-RU"/>
              </w:rPr>
              <w:t xml:space="preserve">уча- </w:t>
            </w:r>
            <w:r w:rsidRPr="00973351">
              <w:rPr>
                <w:sz w:val="26"/>
                <w:lang w:val="ru-RU"/>
              </w:rPr>
              <w:t>щегося класс;</w:t>
            </w:r>
          </w:p>
          <w:p w:rsidR="00D26DD6" w:rsidRPr="00973351" w:rsidRDefault="00D26DD6" w:rsidP="00DA1498">
            <w:pPr>
              <w:pStyle w:val="TableParagraph"/>
              <w:spacing w:before="270"/>
              <w:ind w:left="106" w:right="104"/>
              <w:jc w:val="both"/>
              <w:rPr>
                <w:sz w:val="26"/>
                <w:lang w:val="ru-RU"/>
              </w:rPr>
            </w:pPr>
            <w:r w:rsidRPr="00973351">
              <w:rPr>
                <w:sz w:val="26"/>
                <w:lang w:val="ru-RU"/>
              </w:rPr>
              <w:t>-заполнение с учащимися «Портфолио класса» на основании</w:t>
            </w:r>
            <w:r w:rsidRPr="00973351">
              <w:rPr>
                <w:spacing w:val="-11"/>
                <w:sz w:val="26"/>
                <w:lang w:val="ru-RU"/>
              </w:rPr>
              <w:t xml:space="preserve"> </w:t>
            </w:r>
            <w:r w:rsidRPr="00973351">
              <w:rPr>
                <w:sz w:val="26"/>
                <w:lang w:val="ru-RU"/>
              </w:rPr>
              <w:t>индивидуальных</w:t>
            </w:r>
            <w:r w:rsidRPr="00973351">
              <w:rPr>
                <w:spacing w:val="-13"/>
                <w:sz w:val="26"/>
                <w:lang w:val="ru-RU"/>
              </w:rPr>
              <w:t xml:space="preserve"> </w:t>
            </w:r>
            <w:r w:rsidRPr="00973351">
              <w:rPr>
                <w:sz w:val="26"/>
                <w:lang w:val="ru-RU"/>
              </w:rPr>
              <w:t>и</w:t>
            </w:r>
            <w:r w:rsidRPr="00973351">
              <w:rPr>
                <w:spacing w:val="-11"/>
                <w:sz w:val="26"/>
                <w:lang w:val="ru-RU"/>
              </w:rPr>
              <w:t xml:space="preserve"> </w:t>
            </w:r>
            <w:r w:rsidRPr="00973351">
              <w:rPr>
                <w:sz w:val="26"/>
                <w:lang w:val="ru-RU"/>
              </w:rPr>
              <w:t>коллективных</w:t>
            </w:r>
            <w:r w:rsidRPr="00973351">
              <w:rPr>
                <w:spacing w:val="-13"/>
                <w:sz w:val="26"/>
                <w:lang w:val="ru-RU"/>
              </w:rPr>
              <w:t xml:space="preserve"> </w:t>
            </w:r>
            <w:r w:rsidRPr="00973351">
              <w:rPr>
                <w:sz w:val="26"/>
                <w:lang w:val="ru-RU"/>
              </w:rPr>
              <w:t>дости- жений учащихся класса.</w:t>
            </w:r>
          </w:p>
        </w:tc>
      </w:tr>
      <w:tr w:rsidR="00D26DD6" w:rsidTr="00DA1498">
        <w:trPr>
          <w:trHeight w:val="1878"/>
        </w:trPr>
        <w:tc>
          <w:tcPr>
            <w:tcW w:w="3545" w:type="dxa"/>
          </w:tcPr>
          <w:p w:rsidR="00D26DD6" w:rsidRPr="00973351" w:rsidRDefault="00D26DD6" w:rsidP="00DA1498">
            <w:pPr>
              <w:pStyle w:val="TableParagraph"/>
              <w:rPr>
                <w:sz w:val="26"/>
                <w:lang w:val="ru-RU"/>
              </w:rPr>
            </w:pPr>
            <w:r w:rsidRPr="00973351">
              <w:rPr>
                <w:sz w:val="26"/>
                <w:lang w:val="ru-RU"/>
              </w:rPr>
              <w:t>Коррекция поведения</w:t>
            </w:r>
            <w:r w:rsidRPr="00973351">
              <w:rPr>
                <w:spacing w:val="13"/>
                <w:sz w:val="26"/>
                <w:lang w:val="ru-RU"/>
              </w:rPr>
              <w:t xml:space="preserve"> </w:t>
            </w:r>
            <w:r w:rsidRPr="00973351">
              <w:rPr>
                <w:sz w:val="26"/>
                <w:lang w:val="ru-RU"/>
              </w:rPr>
              <w:t>учаще- гося (при необходимости)</w:t>
            </w:r>
          </w:p>
        </w:tc>
        <w:tc>
          <w:tcPr>
            <w:tcW w:w="5958" w:type="dxa"/>
          </w:tcPr>
          <w:p w:rsidR="00D26DD6" w:rsidRPr="00973351" w:rsidRDefault="00D26DD6" w:rsidP="00DA1498">
            <w:pPr>
              <w:pStyle w:val="TableParagraph"/>
              <w:ind w:left="106"/>
              <w:rPr>
                <w:sz w:val="26"/>
                <w:lang w:val="ru-RU"/>
              </w:rPr>
            </w:pPr>
            <w:r w:rsidRPr="00973351">
              <w:rPr>
                <w:sz w:val="26"/>
                <w:lang w:val="ru-RU"/>
              </w:rPr>
              <w:t>-индивидуальные</w:t>
            </w:r>
            <w:r w:rsidRPr="00973351">
              <w:rPr>
                <w:spacing w:val="39"/>
                <w:sz w:val="26"/>
                <w:lang w:val="ru-RU"/>
              </w:rPr>
              <w:t xml:space="preserve"> </w:t>
            </w:r>
            <w:r w:rsidRPr="00973351">
              <w:rPr>
                <w:sz w:val="26"/>
                <w:lang w:val="ru-RU"/>
              </w:rPr>
              <w:t>беседы</w:t>
            </w:r>
            <w:r w:rsidRPr="00973351">
              <w:rPr>
                <w:spacing w:val="40"/>
                <w:sz w:val="26"/>
                <w:lang w:val="ru-RU"/>
              </w:rPr>
              <w:t xml:space="preserve"> </w:t>
            </w:r>
            <w:r w:rsidRPr="00973351">
              <w:rPr>
                <w:sz w:val="26"/>
                <w:lang w:val="ru-RU"/>
              </w:rPr>
              <w:t>с</w:t>
            </w:r>
            <w:r w:rsidRPr="00973351">
              <w:rPr>
                <w:spacing w:val="39"/>
                <w:sz w:val="26"/>
                <w:lang w:val="ru-RU"/>
              </w:rPr>
              <w:t xml:space="preserve"> </w:t>
            </w:r>
            <w:r w:rsidRPr="00973351">
              <w:rPr>
                <w:sz w:val="26"/>
                <w:lang w:val="ru-RU"/>
              </w:rPr>
              <w:t>ребёнком,</w:t>
            </w:r>
            <w:r w:rsidRPr="00973351">
              <w:rPr>
                <w:spacing w:val="38"/>
                <w:sz w:val="26"/>
                <w:lang w:val="ru-RU"/>
              </w:rPr>
              <w:t xml:space="preserve"> </w:t>
            </w:r>
            <w:r w:rsidRPr="00973351">
              <w:rPr>
                <w:sz w:val="26"/>
                <w:lang w:val="ru-RU"/>
              </w:rPr>
              <w:t>его</w:t>
            </w:r>
            <w:r w:rsidRPr="00973351">
              <w:rPr>
                <w:spacing w:val="40"/>
                <w:sz w:val="26"/>
                <w:lang w:val="ru-RU"/>
              </w:rPr>
              <w:t xml:space="preserve"> </w:t>
            </w:r>
            <w:r w:rsidRPr="00973351">
              <w:rPr>
                <w:sz w:val="26"/>
                <w:lang w:val="ru-RU"/>
              </w:rPr>
              <w:t>родите- лями (законными представителями),</w:t>
            </w:r>
          </w:p>
          <w:p w:rsidR="00D26DD6" w:rsidRPr="00973351" w:rsidRDefault="00D26DD6" w:rsidP="00DA1498">
            <w:pPr>
              <w:pStyle w:val="TableParagraph"/>
              <w:spacing w:before="270"/>
              <w:ind w:left="106"/>
              <w:rPr>
                <w:sz w:val="26"/>
                <w:lang w:val="ru-RU"/>
              </w:rPr>
            </w:pPr>
            <w:r w:rsidRPr="00973351">
              <w:rPr>
                <w:sz w:val="26"/>
                <w:lang w:val="ru-RU"/>
              </w:rPr>
              <w:t>-тренинги</w:t>
            </w:r>
            <w:r w:rsidRPr="00973351">
              <w:rPr>
                <w:spacing w:val="-5"/>
                <w:sz w:val="26"/>
                <w:lang w:val="ru-RU"/>
              </w:rPr>
              <w:t xml:space="preserve"> </w:t>
            </w:r>
            <w:r w:rsidRPr="00973351">
              <w:rPr>
                <w:sz w:val="26"/>
                <w:lang w:val="ru-RU"/>
              </w:rPr>
              <w:t>общения</w:t>
            </w:r>
            <w:r w:rsidRPr="00973351">
              <w:rPr>
                <w:spacing w:val="-3"/>
                <w:sz w:val="26"/>
                <w:lang w:val="ru-RU"/>
              </w:rPr>
              <w:t xml:space="preserve"> </w:t>
            </w:r>
            <w:r w:rsidRPr="00973351">
              <w:rPr>
                <w:sz w:val="26"/>
                <w:lang w:val="ru-RU"/>
              </w:rPr>
              <w:t>со</w:t>
            </w:r>
            <w:r w:rsidRPr="00973351">
              <w:rPr>
                <w:spacing w:val="-7"/>
                <w:sz w:val="26"/>
                <w:lang w:val="ru-RU"/>
              </w:rPr>
              <w:t xml:space="preserve"> </w:t>
            </w:r>
            <w:r w:rsidRPr="00973351">
              <w:rPr>
                <w:sz w:val="26"/>
                <w:lang w:val="ru-RU"/>
              </w:rPr>
              <w:t>школьным</w:t>
            </w:r>
            <w:r w:rsidRPr="00973351">
              <w:rPr>
                <w:spacing w:val="-4"/>
                <w:sz w:val="26"/>
                <w:lang w:val="ru-RU"/>
              </w:rPr>
              <w:t xml:space="preserve"> </w:t>
            </w:r>
            <w:r w:rsidRPr="00973351">
              <w:rPr>
                <w:spacing w:val="-2"/>
                <w:sz w:val="26"/>
                <w:lang w:val="ru-RU"/>
              </w:rPr>
              <w:t>психологом;</w:t>
            </w:r>
          </w:p>
          <w:p w:rsidR="00D26DD6" w:rsidRDefault="00D26DD6" w:rsidP="00DA1498">
            <w:pPr>
              <w:pStyle w:val="TableParagraph"/>
              <w:spacing w:before="281"/>
              <w:ind w:left="106"/>
              <w:rPr>
                <w:sz w:val="26"/>
              </w:rPr>
            </w:pPr>
            <w:r>
              <w:rPr>
                <w:sz w:val="26"/>
              </w:rPr>
              <w:t>-персональное</w:t>
            </w:r>
            <w:r>
              <w:rPr>
                <w:spacing w:val="-10"/>
                <w:sz w:val="26"/>
              </w:rPr>
              <w:t xml:space="preserve"> </w:t>
            </w:r>
            <w:r>
              <w:rPr>
                <w:sz w:val="26"/>
              </w:rPr>
              <w:t>ответственное</w:t>
            </w:r>
            <w:r>
              <w:rPr>
                <w:spacing w:val="-11"/>
                <w:sz w:val="26"/>
              </w:rPr>
              <w:t xml:space="preserve"> </w:t>
            </w:r>
            <w:r>
              <w:rPr>
                <w:spacing w:val="-2"/>
                <w:sz w:val="26"/>
              </w:rPr>
              <w:t>поручение.</w:t>
            </w:r>
          </w:p>
        </w:tc>
      </w:tr>
      <w:tr w:rsidR="00D26DD6" w:rsidTr="00DA1498">
        <w:trPr>
          <w:trHeight w:val="713"/>
        </w:trPr>
        <w:tc>
          <w:tcPr>
            <w:tcW w:w="3545" w:type="dxa"/>
          </w:tcPr>
          <w:p w:rsidR="00D26DD6" w:rsidRPr="00973351" w:rsidRDefault="00D26DD6" w:rsidP="00DA1498">
            <w:pPr>
              <w:pStyle w:val="TableParagraph"/>
              <w:rPr>
                <w:sz w:val="26"/>
                <w:lang w:val="ru-RU"/>
              </w:rPr>
            </w:pPr>
            <w:r w:rsidRPr="00973351">
              <w:rPr>
                <w:sz w:val="26"/>
                <w:lang w:val="ru-RU"/>
              </w:rPr>
              <w:t>Контроль</w:t>
            </w:r>
            <w:r w:rsidRPr="00973351">
              <w:rPr>
                <w:spacing w:val="80"/>
                <w:sz w:val="26"/>
                <w:lang w:val="ru-RU"/>
              </w:rPr>
              <w:t xml:space="preserve"> </w:t>
            </w:r>
            <w:r w:rsidRPr="00973351">
              <w:rPr>
                <w:sz w:val="26"/>
                <w:lang w:val="ru-RU"/>
              </w:rPr>
              <w:t>за</w:t>
            </w:r>
            <w:r w:rsidRPr="00973351">
              <w:rPr>
                <w:spacing w:val="80"/>
                <w:sz w:val="26"/>
                <w:lang w:val="ru-RU"/>
              </w:rPr>
              <w:t xml:space="preserve"> </w:t>
            </w:r>
            <w:r w:rsidRPr="00973351">
              <w:rPr>
                <w:sz w:val="26"/>
                <w:lang w:val="ru-RU"/>
              </w:rPr>
              <w:t>успеваемостью учащихся класса</w:t>
            </w:r>
          </w:p>
        </w:tc>
        <w:tc>
          <w:tcPr>
            <w:tcW w:w="5958" w:type="dxa"/>
          </w:tcPr>
          <w:p w:rsidR="00D26DD6" w:rsidRPr="00973351" w:rsidRDefault="00D26DD6" w:rsidP="00DA1498">
            <w:pPr>
              <w:pStyle w:val="TableParagraph"/>
              <w:ind w:left="106"/>
              <w:rPr>
                <w:sz w:val="26"/>
                <w:lang w:val="ru-RU"/>
              </w:rPr>
            </w:pPr>
            <w:r w:rsidRPr="00973351">
              <w:rPr>
                <w:sz w:val="26"/>
                <w:lang w:val="ru-RU"/>
              </w:rPr>
              <w:t>- работа</w:t>
            </w:r>
            <w:r w:rsidRPr="00973351">
              <w:rPr>
                <w:spacing w:val="27"/>
                <w:sz w:val="26"/>
                <w:lang w:val="ru-RU"/>
              </w:rPr>
              <w:t xml:space="preserve"> </w:t>
            </w:r>
            <w:r w:rsidRPr="00973351">
              <w:rPr>
                <w:sz w:val="26"/>
                <w:lang w:val="ru-RU"/>
              </w:rPr>
              <w:t>со слабоуспевающими</w:t>
            </w:r>
            <w:r w:rsidRPr="00973351">
              <w:rPr>
                <w:spacing w:val="31"/>
                <w:sz w:val="26"/>
                <w:lang w:val="ru-RU"/>
              </w:rPr>
              <w:t xml:space="preserve"> </w:t>
            </w:r>
            <w:r w:rsidRPr="00973351">
              <w:rPr>
                <w:sz w:val="26"/>
                <w:lang w:val="ru-RU"/>
              </w:rPr>
              <w:t>учащимися, испы- тывающими трудности по отдельным предметам.</w:t>
            </w:r>
          </w:p>
        </w:tc>
      </w:tr>
      <w:tr w:rsidR="00D26DD6" w:rsidTr="00DA1498">
        <w:trPr>
          <w:trHeight w:val="418"/>
        </w:trPr>
        <w:tc>
          <w:tcPr>
            <w:tcW w:w="9503" w:type="dxa"/>
            <w:gridSpan w:val="2"/>
          </w:tcPr>
          <w:p w:rsidR="00D26DD6" w:rsidRPr="00973351" w:rsidRDefault="00D26DD6" w:rsidP="00DA1498">
            <w:pPr>
              <w:pStyle w:val="TableParagraph"/>
              <w:rPr>
                <w:b/>
                <w:sz w:val="26"/>
                <w:lang w:val="ru-RU"/>
              </w:rPr>
            </w:pPr>
            <w:r w:rsidRPr="00973351">
              <w:rPr>
                <w:b/>
                <w:sz w:val="26"/>
                <w:lang w:val="ru-RU"/>
              </w:rPr>
              <w:t>Работа</w:t>
            </w:r>
            <w:r w:rsidRPr="00973351">
              <w:rPr>
                <w:b/>
                <w:spacing w:val="-4"/>
                <w:sz w:val="26"/>
                <w:lang w:val="ru-RU"/>
              </w:rPr>
              <w:t xml:space="preserve"> </w:t>
            </w:r>
            <w:r w:rsidRPr="00973351">
              <w:rPr>
                <w:b/>
                <w:sz w:val="26"/>
                <w:lang w:val="ru-RU"/>
              </w:rPr>
              <w:t>с</w:t>
            </w:r>
            <w:r w:rsidRPr="00973351">
              <w:rPr>
                <w:b/>
                <w:spacing w:val="-4"/>
                <w:sz w:val="26"/>
                <w:lang w:val="ru-RU"/>
              </w:rPr>
              <w:t xml:space="preserve"> </w:t>
            </w:r>
            <w:r w:rsidRPr="00973351">
              <w:rPr>
                <w:b/>
                <w:sz w:val="26"/>
                <w:lang w:val="ru-RU"/>
              </w:rPr>
              <w:t>учителями,</w:t>
            </w:r>
            <w:r w:rsidRPr="00973351">
              <w:rPr>
                <w:b/>
                <w:spacing w:val="-3"/>
                <w:sz w:val="26"/>
                <w:lang w:val="ru-RU"/>
              </w:rPr>
              <w:t xml:space="preserve"> </w:t>
            </w:r>
            <w:r w:rsidRPr="00973351">
              <w:rPr>
                <w:b/>
                <w:sz w:val="26"/>
                <w:lang w:val="ru-RU"/>
              </w:rPr>
              <w:t>преподающими</w:t>
            </w:r>
            <w:r w:rsidRPr="00973351">
              <w:rPr>
                <w:b/>
                <w:spacing w:val="-7"/>
                <w:sz w:val="26"/>
                <w:lang w:val="ru-RU"/>
              </w:rPr>
              <w:t xml:space="preserve"> </w:t>
            </w:r>
            <w:r w:rsidRPr="00973351">
              <w:rPr>
                <w:b/>
                <w:sz w:val="26"/>
                <w:lang w:val="ru-RU"/>
              </w:rPr>
              <w:t>в</w:t>
            </w:r>
            <w:r w:rsidRPr="00973351">
              <w:rPr>
                <w:b/>
                <w:spacing w:val="-1"/>
                <w:sz w:val="26"/>
                <w:lang w:val="ru-RU"/>
              </w:rPr>
              <w:t xml:space="preserve"> </w:t>
            </w:r>
            <w:r w:rsidRPr="00973351">
              <w:rPr>
                <w:b/>
                <w:spacing w:val="-2"/>
                <w:sz w:val="26"/>
                <w:lang w:val="ru-RU"/>
              </w:rPr>
              <w:t>классе</w:t>
            </w:r>
          </w:p>
        </w:tc>
      </w:tr>
      <w:tr w:rsidR="00D26DD6" w:rsidTr="00DA1498">
        <w:trPr>
          <w:trHeight w:val="2194"/>
        </w:trPr>
        <w:tc>
          <w:tcPr>
            <w:tcW w:w="3545" w:type="dxa"/>
          </w:tcPr>
          <w:p w:rsidR="00D26DD6" w:rsidRPr="00973351" w:rsidRDefault="00D26DD6" w:rsidP="00DA1498">
            <w:pPr>
              <w:pStyle w:val="TableParagraph"/>
              <w:ind w:right="97"/>
              <w:jc w:val="both"/>
              <w:rPr>
                <w:sz w:val="26"/>
                <w:lang w:val="ru-RU"/>
              </w:rPr>
            </w:pPr>
            <w:r w:rsidRPr="00973351">
              <w:rPr>
                <w:sz w:val="26"/>
                <w:lang w:val="ru-RU"/>
              </w:rPr>
              <w:t>Координация</w:t>
            </w:r>
            <w:r w:rsidRPr="00973351">
              <w:rPr>
                <w:spacing w:val="-17"/>
                <w:sz w:val="26"/>
                <w:lang w:val="ru-RU"/>
              </w:rPr>
              <w:t xml:space="preserve"> </w:t>
            </w:r>
            <w:r w:rsidRPr="00973351">
              <w:rPr>
                <w:sz w:val="26"/>
                <w:lang w:val="ru-RU"/>
              </w:rPr>
              <w:t>взаимодействия ученик - учитель - родитель, ведение дневника наблюде- ний, контроль за успеваемо- стью учащихся класса</w:t>
            </w:r>
          </w:p>
        </w:tc>
        <w:tc>
          <w:tcPr>
            <w:tcW w:w="5958" w:type="dxa"/>
          </w:tcPr>
          <w:p w:rsidR="00D26DD6" w:rsidRPr="00973351" w:rsidRDefault="00D26DD6" w:rsidP="00DA1498">
            <w:pPr>
              <w:pStyle w:val="TableParagraph"/>
              <w:ind w:left="106" w:right="99"/>
              <w:jc w:val="both"/>
              <w:rPr>
                <w:sz w:val="26"/>
                <w:lang w:val="ru-RU"/>
              </w:rPr>
            </w:pPr>
            <w:r w:rsidRPr="00973351">
              <w:rPr>
                <w:sz w:val="26"/>
                <w:lang w:val="ru-RU"/>
              </w:rPr>
              <w:t>Информирование учителей -</w:t>
            </w:r>
            <w:r w:rsidRPr="00973351">
              <w:rPr>
                <w:spacing w:val="-1"/>
                <w:sz w:val="26"/>
                <w:lang w:val="ru-RU"/>
              </w:rPr>
              <w:t xml:space="preserve"> </w:t>
            </w:r>
            <w:r w:rsidRPr="00973351">
              <w:rPr>
                <w:sz w:val="26"/>
                <w:lang w:val="ru-RU"/>
              </w:rPr>
              <w:t xml:space="preserve">предметников об осо- бенностях здоровья и характера учеников своего </w:t>
            </w:r>
            <w:r w:rsidRPr="00973351">
              <w:rPr>
                <w:spacing w:val="-2"/>
                <w:sz w:val="26"/>
                <w:lang w:val="ru-RU"/>
              </w:rPr>
              <w:t>класса</w:t>
            </w:r>
          </w:p>
        </w:tc>
      </w:tr>
      <w:tr w:rsidR="00D26DD6" w:rsidTr="00DA1498">
        <w:trPr>
          <w:trHeight w:val="1498"/>
        </w:trPr>
        <w:tc>
          <w:tcPr>
            <w:tcW w:w="3545" w:type="dxa"/>
          </w:tcPr>
          <w:p w:rsidR="00D26DD6" w:rsidRPr="00973351" w:rsidRDefault="00D26DD6" w:rsidP="00DA1498">
            <w:pPr>
              <w:pStyle w:val="TableParagraph"/>
              <w:ind w:right="98"/>
              <w:jc w:val="both"/>
              <w:rPr>
                <w:sz w:val="26"/>
                <w:lang w:val="ru-RU"/>
              </w:rPr>
            </w:pPr>
            <w:r w:rsidRPr="00973351">
              <w:rPr>
                <w:sz w:val="26"/>
                <w:lang w:val="ru-RU"/>
              </w:rPr>
              <w:t>Формирование единства мне- ний</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требований</w:t>
            </w:r>
            <w:r w:rsidRPr="00973351">
              <w:rPr>
                <w:spacing w:val="-16"/>
                <w:sz w:val="26"/>
                <w:lang w:val="ru-RU"/>
              </w:rPr>
              <w:t xml:space="preserve"> </w:t>
            </w:r>
            <w:r w:rsidRPr="00973351">
              <w:rPr>
                <w:sz w:val="26"/>
                <w:lang w:val="ru-RU"/>
              </w:rPr>
              <w:t>педагогиче- ских работников по ключе- вым</w:t>
            </w:r>
            <w:r w:rsidRPr="00973351">
              <w:rPr>
                <w:spacing w:val="52"/>
                <w:sz w:val="26"/>
                <w:lang w:val="ru-RU"/>
              </w:rPr>
              <w:t xml:space="preserve">  </w:t>
            </w:r>
            <w:r w:rsidRPr="00973351">
              <w:rPr>
                <w:sz w:val="26"/>
                <w:lang w:val="ru-RU"/>
              </w:rPr>
              <w:t>вопросам</w:t>
            </w:r>
            <w:r w:rsidRPr="00973351">
              <w:rPr>
                <w:spacing w:val="53"/>
                <w:sz w:val="26"/>
                <w:lang w:val="ru-RU"/>
              </w:rPr>
              <w:t xml:space="preserve">  </w:t>
            </w:r>
            <w:r w:rsidRPr="00973351">
              <w:rPr>
                <w:spacing w:val="-2"/>
                <w:sz w:val="26"/>
                <w:lang w:val="ru-RU"/>
              </w:rPr>
              <w:t>воспитания,</w:t>
            </w:r>
          </w:p>
          <w:p w:rsidR="00D26DD6" w:rsidRDefault="00D26DD6" w:rsidP="00DA1498">
            <w:pPr>
              <w:pStyle w:val="TableParagraph"/>
              <w:spacing w:line="290" w:lineRule="exact"/>
              <w:jc w:val="both"/>
              <w:rPr>
                <w:sz w:val="26"/>
              </w:rPr>
            </w:pPr>
            <w:r>
              <w:rPr>
                <w:sz w:val="26"/>
              </w:rPr>
              <w:t>предупреждение</w:t>
            </w:r>
            <w:r>
              <w:rPr>
                <w:spacing w:val="65"/>
                <w:w w:val="150"/>
                <w:sz w:val="26"/>
              </w:rPr>
              <w:t xml:space="preserve"> </w:t>
            </w:r>
            <w:r>
              <w:rPr>
                <w:sz w:val="26"/>
              </w:rPr>
              <w:t>и</w:t>
            </w:r>
            <w:r>
              <w:rPr>
                <w:spacing w:val="69"/>
                <w:w w:val="150"/>
                <w:sz w:val="26"/>
              </w:rPr>
              <w:t xml:space="preserve"> </w:t>
            </w:r>
            <w:r>
              <w:rPr>
                <w:spacing w:val="-2"/>
                <w:sz w:val="26"/>
              </w:rPr>
              <w:t>разреше-</w:t>
            </w:r>
          </w:p>
        </w:tc>
        <w:tc>
          <w:tcPr>
            <w:tcW w:w="5958" w:type="dxa"/>
          </w:tcPr>
          <w:p w:rsidR="00D26DD6" w:rsidRPr="00973351" w:rsidRDefault="00D26DD6" w:rsidP="00DA1498">
            <w:pPr>
              <w:pStyle w:val="TableParagraph"/>
              <w:spacing w:line="237" w:lineRule="auto"/>
              <w:ind w:left="106" w:right="98"/>
              <w:rPr>
                <w:sz w:val="26"/>
                <w:lang w:val="ru-RU"/>
              </w:rPr>
            </w:pPr>
            <w:r w:rsidRPr="00973351">
              <w:rPr>
                <w:sz w:val="26"/>
                <w:lang w:val="ru-RU"/>
              </w:rPr>
              <w:t>регулярные консультации классного руководителя с учителями- предметниками;</w:t>
            </w:r>
          </w:p>
          <w:p w:rsidR="00D26DD6" w:rsidRDefault="00D26DD6" w:rsidP="00DA1498">
            <w:pPr>
              <w:pStyle w:val="TableParagraph"/>
              <w:spacing w:before="277"/>
              <w:ind w:left="106"/>
              <w:rPr>
                <w:sz w:val="26"/>
              </w:rPr>
            </w:pPr>
            <w:r>
              <w:rPr>
                <w:sz w:val="26"/>
              </w:rPr>
              <w:t>-посещение</w:t>
            </w:r>
            <w:r>
              <w:rPr>
                <w:spacing w:val="-6"/>
                <w:sz w:val="26"/>
              </w:rPr>
              <w:t xml:space="preserve"> </w:t>
            </w:r>
            <w:r>
              <w:rPr>
                <w:sz w:val="26"/>
              </w:rPr>
              <w:t>учебных</w:t>
            </w:r>
            <w:r>
              <w:rPr>
                <w:spacing w:val="-8"/>
                <w:sz w:val="26"/>
              </w:rPr>
              <w:t xml:space="preserve"> </w:t>
            </w:r>
            <w:r>
              <w:rPr>
                <w:spacing w:val="-2"/>
                <w:sz w:val="26"/>
              </w:rPr>
              <w:t>занятий;</w:t>
            </w:r>
          </w:p>
        </w:tc>
      </w:tr>
    </w:tbl>
    <w:p w:rsidR="00D26DD6" w:rsidRDefault="00D26DD6" w:rsidP="00D26DD6">
      <w:pPr>
        <w:rPr>
          <w:sz w:val="26"/>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45"/>
        <w:gridCol w:w="5958"/>
      </w:tblGrid>
      <w:tr w:rsidR="00D26DD6" w:rsidTr="00DA1498">
        <w:trPr>
          <w:trHeight w:val="2454"/>
        </w:trPr>
        <w:tc>
          <w:tcPr>
            <w:tcW w:w="3545" w:type="dxa"/>
          </w:tcPr>
          <w:p w:rsidR="00D26DD6" w:rsidRPr="00973351" w:rsidRDefault="00D26DD6" w:rsidP="00DA1498">
            <w:pPr>
              <w:pStyle w:val="TableParagraph"/>
              <w:ind w:right="98"/>
              <w:jc w:val="both"/>
              <w:rPr>
                <w:sz w:val="26"/>
                <w:lang w:val="ru-RU"/>
              </w:rPr>
            </w:pPr>
            <w:r w:rsidRPr="00973351">
              <w:rPr>
                <w:sz w:val="26"/>
                <w:lang w:val="ru-RU"/>
              </w:rPr>
              <w:lastRenderedPageBreak/>
              <w:t>ние</w:t>
            </w:r>
            <w:r w:rsidRPr="00973351">
              <w:rPr>
                <w:spacing w:val="-17"/>
                <w:sz w:val="26"/>
                <w:lang w:val="ru-RU"/>
              </w:rPr>
              <w:t xml:space="preserve"> </w:t>
            </w:r>
            <w:r w:rsidRPr="00973351">
              <w:rPr>
                <w:sz w:val="26"/>
                <w:lang w:val="ru-RU"/>
              </w:rPr>
              <w:t>конфликтов</w:t>
            </w:r>
            <w:r w:rsidRPr="00973351">
              <w:rPr>
                <w:spacing w:val="-16"/>
                <w:sz w:val="26"/>
                <w:lang w:val="ru-RU"/>
              </w:rPr>
              <w:t xml:space="preserve"> </w:t>
            </w:r>
            <w:r w:rsidRPr="00973351">
              <w:rPr>
                <w:sz w:val="26"/>
                <w:lang w:val="ru-RU"/>
              </w:rPr>
              <w:t>между</w:t>
            </w:r>
            <w:r w:rsidRPr="00973351">
              <w:rPr>
                <w:spacing w:val="-16"/>
                <w:sz w:val="26"/>
                <w:lang w:val="ru-RU"/>
              </w:rPr>
              <w:t xml:space="preserve"> </w:t>
            </w:r>
            <w:r w:rsidRPr="00973351">
              <w:rPr>
                <w:sz w:val="26"/>
                <w:lang w:val="ru-RU"/>
              </w:rPr>
              <w:t xml:space="preserve">учите- лями-предметниками и уча- </w:t>
            </w:r>
            <w:r w:rsidRPr="00973351">
              <w:rPr>
                <w:spacing w:val="-2"/>
                <w:sz w:val="26"/>
                <w:lang w:val="ru-RU"/>
              </w:rPr>
              <w:t>щимися</w:t>
            </w:r>
          </w:p>
        </w:tc>
        <w:tc>
          <w:tcPr>
            <w:tcW w:w="5958" w:type="dxa"/>
          </w:tcPr>
          <w:p w:rsidR="00D26DD6" w:rsidRPr="00973351" w:rsidRDefault="00D26DD6" w:rsidP="00DA1498">
            <w:pPr>
              <w:pStyle w:val="TableParagraph"/>
              <w:spacing w:before="272"/>
              <w:ind w:left="106"/>
              <w:rPr>
                <w:sz w:val="26"/>
                <w:lang w:val="ru-RU"/>
              </w:rPr>
            </w:pPr>
            <w:r w:rsidRPr="00973351">
              <w:rPr>
                <w:sz w:val="26"/>
                <w:lang w:val="ru-RU"/>
              </w:rPr>
              <w:t>-мини-педсоветы</w:t>
            </w:r>
            <w:r w:rsidRPr="00973351">
              <w:rPr>
                <w:spacing w:val="-12"/>
                <w:sz w:val="26"/>
                <w:lang w:val="ru-RU"/>
              </w:rPr>
              <w:t xml:space="preserve"> </w:t>
            </w:r>
            <w:r w:rsidRPr="00973351">
              <w:rPr>
                <w:sz w:val="26"/>
                <w:lang w:val="ru-RU"/>
              </w:rPr>
              <w:t>по</w:t>
            </w:r>
            <w:r w:rsidRPr="00973351">
              <w:rPr>
                <w:spacing w:val="-15"/>
                <w:sz w:val="26"/>
                <w:lang w:val="ru-RU"/>
              </w:rPr>
              <w:t xml:space="preserve"> </w:t>
            </w:r>
            <w:r w:rsidRPr="00973351">
              <w:rPr>
                <w:sz w:val="26"/>
                <w:lang w:val="ru-RU"/>
              </w:rPr>
              <w:t>решению</w:t>
            </w:r>
            <w:r w:rsidRPr="00973351">
              <w:rPr>
                <w:spacing w:val="-12"/>
                <w:sz w:val="26"/>
                <w:lang w:val="ru-RU"/>
              </w:rPr>
              <w:t xml:space="preserve"> </w:t>
            </w:r>
            <w:r w:rsidRPr="00973351">
              <w:rPr>
                <w:sz w:val="26"/>
                <w:lang w:val="ru-RU"/>
              </w:rPr>
              <w:t>конкретных</w:t>
            </w:r>
            <w:r w:rsidRPr="00973351">
              <w:rPr>
                <w:spacing w:val="-15"/>
                <w:sz w:val="26"/>
                <w:lang w:val="ru-RU"/>
              </w:rPr>
              <w:t xml:space="preserve"> </w:t>
            </w:r>
            <w:r w:rsidRPr="00973351">
              <w:rPr>
                <w:sz w:val="26"/>
                <w:lang w:val="ru-RU"/>
              </w:rPr>
              <w:t xml:space="preserve">проблем </w:t>
            </w:r>
            <w:r w:rsidRPr="00973351">
              <w:rPr>
                <w:spacing w:val="-2"/>
                <w:sz w:val="26"/>
                <w:lang w:val="ru-RU"/>
              </w:rPr>
              <w:t>класса;</w:t>
            </w:r>
          </w:p>
          <w:p w:rsidR="00D26DD6" w:rsidRPr="00973351" w:rsidRDefault="00D26DD6" w:rsidP="00DA1498">
            <w:pPr>
              <w:pStyle w:val="TableParagraph"/>
              <w:spacing w:before="278"/>
              <w:ind w:left="106"/>
              <w:rPr>
                <w:sz w:val="26"/>
                <w:lang w:val="ru-RU"/>
              </w:rPr>
            </w:pPr>
            <w:r w:rsidRPr="00973351">
              <w:rPr>
                <w:sz w:val="26"/>
                <w:lang w:val="ru-RU"/>
              </w:rPr>
              <w:t>-участие учителей-предметников в классных роди- тельских собраниях;</w:t>
            </w:r>
          </w:p>
          <w:p w:rsidR="00D26DD6" w:rsidRPr="00973351" w:rsidRDefault="00D26DD6" w:rsidP="00DA1498">
            <w:pPr>
              <w:pStyle w:val="TableParagraph"/>
              <w:spacing w:before="282"/>
              <w:ind w:left="106"/>
              <w:rPr>
                <w:sz w:val="26"/>
                <w:lang w:val="ru-RU"/>
              </w:rPr>
            </w:pPr>
            <w:r w:rsidRPr="00973351">
              <w:rPr>
                <w:sz w:val="26"/>
                <w:lang w:val="ru-RU"/>
              </w:rPr>
              <w:t>-участие</w:t>
            </w:r>
            <w:r w:rsidRPr="00973351">
              <w:rPr>
                <w:spacing w:val="-11"/>
                <w:sz w:val="26"/>
                <w:lang w:val="ru-RU"/>
              </w:rPr>
              <w:t xml:space="preserve"> </w:t>
            </w:r>
            <w:r w:rsidRPr="00973351">
              <w:rPr>
                <w:sz w:val="26"/>
                <w:lang w:val="ru-RU"/>
              </w:rPr>
              <w:t>учителей-предметников</w:t>
            </w:r>
            <w:r w:rsidRPr="00973351">
              <w:rPr>
                <w:spacing w:val="-14"/>
                <w:sz w:val="26"/>
                <w:lang w:val="ru-RU"/>
              </w:rPr>
              <w:t xml:space="preserve"> </w:t>
            </w:r>
            <w:r w:rsidRPr="00973351">
              <w:rPr>
                <w:sz w:val="26"/>
                <w:lang w:val="ru-RU"/>
              </w:rPr>
              <w:t>в</w:t>
            </w:r>
            <w:r w:rsidRPr="00973351">
              <w:rPr>
                <w:spacing w:val="-13"/>
                <w:sz w:val="26"/>
                <w:lang w:val="ru-RU"/>
              </w:rPr>
              <w:t xml:space="preserve"> </w:t>
            </w:r>
            <w:r w:rsidRPr="00973351">
              <w:rPr>
                <w:sz w:val="26"/>
                <w:lang w:val="ru-RU"/>
              </w:rPr>
              <w:t>событиях</w:t>
            </w:r>
            <w:r w:rsidRPr="00973351">
              <w:rPr>
                <w:spacing w:val="-12"/>
                <w:sz w:val="26"/>
                <w:lang w:val="ru-RU"/>
              </w:rPr>
              <w:t xml:space="preserve"> </w:t>
            </w:r>
            <w:r w:rsidRPr="00973351">
              <w:rPr>
                <w:spacing w:val="-2"/>
                <w:sz w:val="26"/>
                <w:lang w:val="ru-RU"/>
              </w:rPr>
              <w:t>класса</w:t>
            </w:r>
          </w:p>
        </w:tc>
      </w:tr>
      <w:tr w:rsidR="00D26DD6" w:rsidTr="00DA1498">
        <w:trPr>
          <w:trHeight w:val="1318"/>
        </w:trPr>
        <w:tc>
          <w:tcPr>
            <w:tcW w:w="3545" w:type="dxa"/>
          </w:tcPr>
          <w:p w:rsidR="00D26DD6" w:rsidRPr="00973351" w:rsidRDefault="00D26DD6" w:rsidP="00DA1498">
            <w:pPr>
              <w:pStyle w:val="TableParagraph"/>
              <w:ind w:right="99"/>
              <w:jc w:val="both"/>
              <w:rPr>
                <w:sz w:val="26"/>
                <w:lang w:val="ru-RU"/>
              </w:rPr>
            </w:pPr>
            <w:r w:rsidRPr="00973351">
              <w:rPr>
                <w:sz w:val="26"/>
                <w:lang w:val="ru-RU"/>
              </w:rPr>
              <w:t>Привлечение учителей-пред- метников к участию для объ- единения усилий в деле обу- чения</w:t>
            </w:r>
            <w:r w:rsidRPr="00973351">
              <w:rPr>
                <w:spacing w:val="-2"/>
                <w:sz w:val="26"/>
                <w:lang w:val="ru-RU"/>
              </w:rPr>
              <w:t xml:space="preserve"> </w:t>
            </w:r>
            <w:r w:rsidRPr="00973351">
              <w:rPr>
                <w:sz w:val="26"/>
                <w:lang w:val="ru-RU"/>
              </w:rPr>
              <w:t>и</w:t>
            </w:r>
            <w:r w:rsidRPr="00973351">
              <w:rPr>
                <w:spacing w:val="-6"/>
                <w:sz w:val="26"/>
                <w:lang w:val="ru-RU"/>
              </w:rPr>
              <w:t xml:space="preserve"> </w:t>
            </w:r>
            <w:r w:rsidRPr="00973351">
              <w:rPr>
                <w:sz w:val="26"/>
                <w:lang w:val="ru-RU"/>
              </w:rPr>
              <w:t>воспитания</w:t>
            </w:r>
            <w:r w:rsidRPr="00973351">
              <w:rPr>
                <w:spacing w:val="-1"/>
                <w:sz w:val="26"/>
                <w:lang w:val="ru-RU"/>
              </w:rPr>
              <w:t xml:space="preserve"> </w:t>
            </w:r>
            <w:r w:rsidRPr="00973351">
              <w:rPr>
                <w:spacing w:val="-2"/>
                <w:sz w:val="26"/>
                <w:lang w:val="ru-RU"/>
              </w:rPr>
              <w:t>учащихся</w:t>
            </w:r>
          </w:p>
        </w:tc>
        <w:tc>
          <w:tcPr>
            <w:tcW w:w="5958" w:type="dxa"/>
          </w:tcPr>
          <w:p w:rsidR="00D26DD6" w:rsidRPr="00973351" w:rsidRDefault="00D26DD6" w:rsidP="00DA1498">
            <w:pPr>
              <w:pStyle w:val="TableParagraph"/>
              <w:spacing w:line="291" w:lineRule="exact"/>
              <w:ind w:left="106"/>
              <w:rPr>
                <w:sz w:val="26"/>
                <w:lang w:val="ru-RU"/>
              </w:rPr>
            </w:pPr>
            <w:r w:rsidRPr="00973351">
              <w:rPr>
                <w:sz w:val="26"/>
                <w:lang w:val="ru-RU"/>
              </w:rPr>
              <w:t>-тематические</w:t>
            </w:r>
            <w:r w:rsidRPr="00973351">
              <w:rPr>
                <w:spacing w:val="-7"/>
                <w:sz w:val="26"/>
                <w:lang w:val="ru-RU"/>
              </w:rPr>
              <w:t xml:space="preserve"> </w:t>
            </w:r>
            <w:r w:rsidRPr="00973351">
              <w:rPr>
                <w:sz w:val="26"/>
                <w:lang w:val="ru-RU"/>
              </w:rPr>
              <w:t>родительские</w:t>
            </w:r>
            <w:r w:rsidRPr="00973351">
              <w:rPr>
                <w:spacing w:val="-6"/>
                <w:sz w:val="26"/>
                <w:lang w:val="ru-RU"/>
              </w:rPr>
              <w:t xml:space="preserve"> </w:t>
            </w:r>
            <w:r w:rsidRPr="00973351">
              <w:rPr>
                <w:spacing w:val="-2"/>
                <w:sz w:val="26"/>
                <w:lang w:val="ru-RU"/>
              </w:rPr>
              <w:t>собрания;</w:t>
            </w:r>
          </w:p>
          <w:p w:rsidR="00D26DD6" w:rsidRPr="00973351" w:rsidRDefault="00D26DD6" w:rsidP="00DA1498">
            <w:pPr>
              <w:pStyle w:val="TableParagraph"/>
              <w:spacing w:before="283" w:line="237" w:lineRule="auto"/>
              <w:ind w:left="106"/>
              <w:rPr>
                <w:sz w:val="26"/>
                <w:lang w:val="ru-RU"/>
              </w:rPr>
            </w:pPr>
            <w:r w:rsidRPr="00973351">
              <w:rPr>
                <w:sz w:val="26"/>
                <w:lang w:val="ru-RU"/>
              </w:rPr>
              <w:t>-мини-совещания классного руководителя с учите- лями - предметниками, работающими в классе</w:t>
            </w:r>
          </w:p>
        </w:tc>
      </w:tr>
      <w:tr w:rsidR="00D26DD6" w:rsidTr="00DA1498">
        <w:trPr>
          <w:trHeight w:val="417"/>
        </w:trPr>
        <w:tc>
          <w:tcPr>
            <w:tcW w:w="9503" w:type="dxa"/>
            <w:gridSpan w:val="2"/>
          </w:tcPr>
          <w:p w:rsidR="00D26DD6" w:rsidRPr="00973351" w:rsidRDefault="00D26DD6" w:rsidP="00DA1498">
            <w:pPr>
              <w:pStyle w:val="TableParagraph"/>
              <w:spacing w:line="295" w:lineRule="exact"/>
              <w:rPr>
                <w:b/>
                <w:sz w:val="26"/>
                <w:lang w:val="ru-RU"/>
              </w:rPr>
            </w:pPr>
            <w:r w:rsidRPr="00973351">
              <w:rPr>
                <w:b/>
                <w:sz w:val="26"/>
                <w:lang w:val="ru-RU"/>
              </w:rPr>
              <w:t>Работа</w:t>
            </w:r>
            <w:r w:rsidRPr="00973351">
              <w:rPr>
                <w:b/>
                <w:spacing w:val="-6"/>
                <w:sz w:val="26"/>
                <w:lang w:val="ru-RU"/>
              </w:rPr>
              <w:t xml:space="preserve"> </w:t>
            </w:r>
            <w:r w:rsidRPr="00973351">
              <w:rPr>
                <w:b/>
                <w:sz w:val="26"/>
                <w:lang w:val="ru-RU"/>
              </w:rPr>
              <w:t>с</w:t>
            </w:r>
            <w:r w:rsidRPr="00973351">
              <w:rPr>
                <w:b/>
                <w:spacing w:val="-3"/>
                <w:sz w:val="26"/>
                <w:lang w:val="ru-RU"/>
              </w:rPr>
              <w:t xml:space="preserve"> </w:t>
            </w:r>
            <w:r w:rsidRPr="00973351">
              <w:rPr>
                <w:b/>
                <w:sz w:val="26"/>
                <w:lang w:val="ru-RU"/>
              </w:rPr>
              <w:t>родителями</w:t>
            </w:r>
            <w:r w:rsidRPr="00973351">
              <w:rPr>
                <w:b/>
                <w:spacing w:val="-7"/>
                <w:sz w:val="26"/>
                <w:lang w:val="ru-RU"/>
              </w:rPr>
              <w:t xml:space="preserve"> </w:t>
            </w:r>
            <w:r w:rsidRPr="00973351">
              <w:rPr>
                <w:b/>
                <w:sz w:val="26"/>
                <w:lang w:val="ru-RU"/>
              </w:rPr>
              <w:t>учащихся</w:t>
            </w:r>
            <w:r w:rsidRPr="00973351">
              <w:rPr>
                <w:b/>
                <w:spacing w:val="-6"/>
                <w:sz w:val="26"/>
                <w:lang w:val="ru-RU"/>
              </w:rPr>
              <w:t xml:space="preserve"> </w:t>
            </w:r>
            <w:r w:rsidRPr="00973351">
              <w:rPr>
                <w:b/>
                <w:sz w:val="26"/>
                <w:lang w:val="ru-RU"/>
              </w:rPr>
              <w:t>(законными</w:t>
            </w:r>
            <w:r w:rsidRPr="00973351">
              <w:rPr>
                <w:b/>
                <w:spacing w:val="-2"/>
                <w:sz w:val="26"/>
                <w:lang w:val="ru-RU"/>
              </w:rPr>
              <w:t xml:space="preserve"> представителями)</w:t>
            </w:r>
          </w:p>
        </w:tc>
      </w:tr>
      <w:tr w:rsidR="00D26DD6" w:rsidTr="00DA1498">
        <w:trPr>
          <w:trHeight w:val="3050"/>
        </w:trPr>
        <w:tc>
          <w:tcPr>
            <w:tcW w:w="3545" w:type="dxa"/>
          </w:tcPr>
          <w:p w:rsidR="00D26DD6" w:rsidRPr="00973351" w:rsidRDefault="00D26DD6" w:rsidP="00DA1498">
            <w:pPr>
              <w:pStyle w:val="TableParagraph"/>
              <w:ind w:right="98"/>
              <w:jc w:val="both"/>
              <w:rPr>
                <w:sz w:val="26"/>
                <w:lang w:val="ru-RU"/>
              </w:rPr>
            </w:pPr>
            <w:r w:rsidRPr="00973351">
              <w:rPr>
                <w:sz w:val="26"/>
                <w:lang w:val="ru-RU"/>
              </w:rPr>
              <w:t>Регулярное информирование родителей о школьных успе- хах</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проблемах</w:t>
            </w:r>
            <w:r w:rsidRPr="00973351">
              <w:rPr>
                <w:spacing w:val="-16"/>
                <w:sz w:val="26"/>
                <w:lang w:val="ru-RU"/>
              </w:rPr>
              <w:t xml:space="preserve"> </w:t>
            </w:r>
            <w:r w:rsidRPr="00973351">
              <w:rPr>
                <w:sz w:val="26"/>
                <w:lang w:val="ru-RU"/>
              </w:rPr>
              <w:t>их</w:t>
            </w:r>
            <w:r w:rsidRPr="00973351">
              <w:rPr>
                <w:spacing w:val="-16"/>
                <w:sz w:val="26"/>
                <w:lang w:val="ru-RU"/>
              </w:rPr>
              <w:t xml:space="preserve"> </w:t>
            </w:r>
            <w:r w:rsidRPr="00973351">
              <w:rPr>
                <w:sz w:val="26"/>
                <w:lang w:val="ru-RU"/>
              </w:rPr>
              <w:t>учащихся, о жизни класса в целом</w:t>
            </w:r>
          </w:p>
        </w:tc>
        <w:tc>
          <w:tcPr>
            <w:tcW w:w="5958" w:type="dxa"/>
          </w:tcPr>
          <w:p w:rsidR="00D26DD6" w:rsidRDefault="00D26DD6" w:rsidP="00DA1498">
            <w:pPr>
              <w:pStyle w:val="TableParagraph"/>
              <w:numPr>
                <w:ilvl w:val="0"/>
                <w:numId w:val="27"/>
              </w:numPr>
              <w:tabs>
                <w:tab w:val="left" w:pos="253"/>
              </w:tabs>
              <w:spacing w:line="287" w:lineRule="exact"/>
              <w:ind w:left="253" w:hanging="147"/>
              <w:rPr>
                <w:sz w:val="26"/>
              </w:rPr>
            </w:pPr>
            <w:r>
              <w:rPr>
                <w:sz w:val="26"/>
              </w:rPr>
              <w:t>классные</w:t>
            </w:r>
            <w:r>
              <w:rPr>
                <w:spacing w:val="-2"/>
                <w:sz w:val="26"/>
              </w:rPr>
              <w:t xml:space="preserve"> </w:t>
            </w:r>
            <w:r>
              <w:rPr>
                <w:sz w:val="26"/>
              </w:rPr>
              <w:t>родительские</w:t>
            </w:r>
            <w:r>
              <w:rPr>
                <w:spacing w:val="-2"/>
                <w:sz w:val="26"/>
              </w:rPr>
              <w:t xml:space="preserve"> собрания;</w:t>
            </w:r>
          </w:p>
          <w:p w:rsidR="00D26DD6" w:rsidRPr="00FC5990" w:rsidRDefault="00D26DD6" w:rsidP="00FC5990">
            <w:pPr>
              <w:pStyle w:val="TableParagraph"/>
              <w:numPr>
                <w:ilvl w:val="0"/>
                <w:numId w:val="27"/>
              </w:numPr>
              <w:tabs>
                <w:tab w:val="left" w:pos="345"/>
              </w:tabs>
              <w:spacing w:before="281"/>
              <w:ind w:left="345" w:hanging="239"/>
              <w:rPr>
                <w:sz w:val="26"/>
                <w:lang w:val="ru-RU"/>
              </w:rPr>
            </w:pPr>
            <w:r w:rsidRPr="00FC5990">
              <w:rPr>
                <w:sz w:val="26"/>
                <w:lang w:val="ru-RU"/>
              </w:rPr>
              <w:t>диалог</w:t>
            </w:r>
            <w:r w:rsidRPr="00FC5990">
              <w:rPr>
                <w:spacing w:val="55"/>
                <w:w w:val="150"/>
                <w:sz w:val="26"/>
                <w:lang w:val="ru-RU"/>
              </w:rPr>
              <w:t xml:space="preserve"> </w:t>
            </w:r>
            <w:r w:rsidRPr="00FC5990">
              <w:rPr>
                <w:sz w:val="26"/>
                <w:lang w:val="ru-RU"/>
              </w:rPr>
              <w:t>в</w:t>
            </w:r>
            <w:r w:rsidRPr="00FC5990">
              <w:rPr>
                <w:spacing w:val="54"/>
                <w:w w:val="150"/>
                <w:sz w:val="26"/>
                <w:lang w:val="ru-RU"/>
              </w:rPr>
              <w:t xml:space="preserve"> </w:t>
            </w:r>
            <w:r w:rsidRPr="00FC5990">
              <w:rPr>
                <w:sz w:val="26"/>
                <w:lang w:val="ru-RU"/>
              </w:rPr>
              <w:t>родительских</w:t>
            </w:r>
            <w:r w:rsidRPr="00FC5990">
              <w:rPr>
                <w:spacing w:val="53"/>
                <w:w w:val="150"/>
                <w:sz w:val="26"/>
                <w:lang w:val="ru-RU"/>
              </w:rPr>
              <w:t xml:space="preserve"> </w:t>
            </w:r>
            <w:r w:rsidRPr="00FC5990">
              <w:rPr>
                <w:sz w:val="26"/>
                <w:lang w:val="ru-RU"/>
              </w:rPr>
              <w:t>группах</w:t>
            </w:r>
            <w:r w:rsidRPr="00FC5990">
              <w:rPr>
                <w:spacing w:val="57"/>
                <w:w w:val="150"/>
                <w:sz w:val="26"/>
                <w:lang w:val="ru-RU"/>
              </w:rPr>
              <w:t xml:space="preserve"> </w:t>
            </w:r>
            <w:r w:rsidRPr="00FC5990">
              <w:rPr>
                <w:spacing w:val="-2"/>
                <w:sz w:val="26"/>
                <w:lang w:val="ru-RU"/>
              </w:rPr>
              <w:t>(</w:t>
            </w:r>
            <w:r w:rsidR="00FC5990">
              <w:rPr>
                <w:spacing w:val="-2"/>
                <w:sz w:val="26"/>
                <w:lang w:val="ru-RU"/>
              </w:rPr>
              <w:t>Сферум</w:t>
            </w:r>
            <w:r w:rsidRPr="00FC5990">
              <w:rPr>
                <w:spacing w:val="-2"/>
                <w:sz w:val="26"/>
                <w:lang w:val="ru-RU"/>
              </w:rPr>
              <w:t>);</w:t>
            </w:r>
          </w:p>
          <w:p w:rsidR="00D26DD6" w:rsidRPr="00973351" w:rsidRDefault="00D26DD6" w:rsidP="00DA1498">
            <w:pPr>
              <w:pStyle w:val="TableParagraph"/>
              <w:spacing w:before="277"/>
              <w:ind w:left="106"/>
              <w:rPr>
                <w:sz w:val="26"/>
                <w:lang w:val="ru-RU"/>
              </w:rPr>
            </w:pPr>
            <w:r w:rsidRPr="00973351">
              <w:rPr>
                <w:sz w:val="26"/>
                <w:lang w:val="ru-RU"/>
              </w:rPr>
              <w:t>-индивидуальная</w:t>
            </w:r>
            <w:r w:rsidRPr="00973351">
              <w:rPr>
                <w:spacing w:val="40"/>
                <w:sz w:val="26"/>
                <w:lang w:val="ru-RU"/>
              </w:rPr>
              <w:t xml:space="preserve"> </w:t>
            </w:r>
            <w:r w:rsidRPr="00973351">
              <w:rPr>
                <w:sz w:val="26"/>
                <w:lang w:val="ru-RU"/>
              </w:rPr>
              <w:t>работа</w:t>
            </w:r>
            <w:r w:rsidRPr="00973351">
              <w:rPr>
                <w:spacing w:val="40"/>
                <w:sz w:val="26"/>
                <w:lang w:val="ru-RU"/>
              </w:rPr>
              <w:t xml:space="preserve"> </w:t>
            </w:r>
            <w:r w:rsidRPr="00973351">
              <w:rPr>
                <w:sz w:val="26"/>
                <w:lang w:val="ru-RU"/>
              </w:rPr>
              <w:t>с</w:t>
            </w:r>
            <w:r w:rsidRPr="00973351">
              <w:rPr>
                <w:spacing w:val="40"/>
                <w:sz w:val="26"/>
                <w:lang w:val="ru-RU"/>
              </w:rPr>
              <w:t xml:space="preserve"> </w:t>
            </w:r>
            <w:r w:rsidRPr="00973351">
              <w:rPr>
                <w:sz w:val="26"/>
                <w:lang w:val="ru-RU"/>
              </w:rPr>
              <w:t>родителями</w:t>
            </w:r>
            <w:r w:rsidRPr="00973351">
              <w:rPr>
                <w:spacing w:val="40"/>
                <w:sz w:val="26"/>
                <w:lang w:val="ru-RU"/>
              </w:rPr>
              <w:t xml:space="preserve"> </w:t>
            </w:r>
            <w:r w:rsidRPr="00973351">
              <w:rPr>
                <w:sz w:val="26"/>
                <w:lang w:val="ru-RU"/>
              </w:rPr>
              <w:t>учащихся, испытывающих затруднения в обучении;</w:t>
            </w:r>
          </w:p>
          <w:p w:rsidR="00D26DD6" w:rsidRPr="00973351" w:rsidRDefault="00D26DD6" w:rsidP="00DA1498">
            <w:pPr>
              <w:pStyle w:val="TableParagraph"/>
              <w:spacing w:before="283"/>
              <w:ind w:left="106"/>
              <w:rPr>
                <w:sz w:val="26"/>
                <w:lang w:val="ru-RU"/>
              </w:rPr>
            </w:pPr>
            <w:r w:rsidRPr="00973351">
              <w:rPr>
                <w:sz w:val="26"/>
                <w:lang w:val="ru-RU"/>
              </w:rPr>
              <w:t xml:space="preserve">-родительские дни «Один день из жизни ребенка в </w:t>
            </w:r>
            <w:r w:rsidRPr="00973351">
              <w:rPr>
                <w:spacing w:val="-2"/>
                <w:sz w:val="26"/>
                <w:lang w:val="ru-RU"/>
              </w:rPr>
              <w:t>школе»</w:t>
            </w:r>
          </w:p>
        </w:tc>
      </w:tr>
      <w:tr w:rsidR="00D26DD6" w:rsidTr="00DA1498">
        <w:trPr>
          <w:trHeight w:val="1577"/>
        </w:trPr>
        <w:tc>
          <w:tcPr>
            <w:tcW w:w="3545" w:type="dxa"/>
          </w:tcPr>
          <w:p w:rsidR="00D26DD6" w:rsidRPr="00973351" w:rsidRDefault="00D26DD6" w:rsidP="00DA1498">
            <w:pPr>
              <w:pStyle w:val="TableParagraph"/>
              <w:ind w:right="99"/>
              <w:jc w:val="both"/>
              <w:rPr>
                <w:sz w:val="26"/>
                <w:lang w:val="ru-RU"/>
              </w:rPr>
            </w:pPr>
            <w:r w:rsidRPr="00973351">
              <w:rPr>
                <w:sz w:val="26"/>
                <w:lang w:val="ru-RU"/>
              </w:rPr>
              <w:t>Обсуждение</w:t>
            </w:r>
            <w:r w:rsidRPr="00973351">
              <w:rPr>
                <w:spacing w:val="-17"/>
                <w:sz w:val="26"/>
                <w:lang w:val="ru-RU"/>
              </w:rPr>
              <w:t xml:space="preserve"> </w:t>
            </w:r>
            <w:r w:rsidRPr="00973351">
              <w:rPr>
                <w:sz w:val="26"/>
                <w:lang w:val="ru-RU"/>
              </w:rPr>
              <w:t>наиболее</w:t>
            </w:r>
            <w:r w:rsidRPr="00973351">
              <w:rPr>
                <w:spacing w:val="-16"/>
                <w:sz w:val="26"/>
                <w:lang w:val="ru-RU"/>
              </w:rPr>
              <w:t xml:space="preserve"> </w:t>
            </w:r>
            <w:r w:rsidRPr="00973351">
              <w:rPr>
                <w:sz w:val="26"/>
                <w:lang w:val="ru-RU"/>
              </w:rPr>
              <w:t>острых проблем обучения и воспита- ния учащихся</w:t>
            </w:r>
          </w:p>
        </w:tc>
        <w:tc>
          <w:tcPr>
            <w:tcW w:w="5958" w:type="dxa"/>
          </w:tcPr>
          <w:p w:rsidR="00D26DD6" w:rsidRPr="00973351" w:rsidRDefault="00D26DD6" w:rsidP="00DA1498">
            <w:pPr>
              <w:pStyle w:val="TableParagraph"/>
              <w:spacing w:line="463" w:lineRule="auto"/>
              <w:ind w:left="106" w:right="584"/>
              <w:rPr>
                <w:sz w:val="26"/>
                <w:lang w:val="ru-RU"/>
              </w:rPr>
            </w:pPr>
            <w:r w:rsidRPr="00973351">
              <w:rPr>
                <w:sz w:val="26"/>
                <w:lang w:val="ru-RU"/>
              </w:rPr>
              <w:t>Родительские</w:t>
            </w:r>
            <w:r w:rsidRPr="00973351">
              <w:rPr>
                <w:spacing w:val="-17"/>
                <w:sz w:val="26"/>
                <w:lang w:val="ru-RU"/>
              </w:rPr>
              <w:t xml:space="preserve"> </w:t>
            </w:r>
            <w:r w:rsidRPr="00973351">
              <w:rPr>
                <w:sz w:val="26"/>
                <w:lang w:val="ru-RU"/>
              </w:rPr>
              <w:t>классные</w:t>
            </w:r>
            <w:r w:rsidRPr="00973351">
              <w:rPr>
                <w:spacing w:val="-16"/>
                <w:sz w:val="26"/>
                <w:lang w:val="ru-RU"/>
              </w:rPr>
              <w:t xml:space="preserve"> </w:t>
            </w:r>
            <w:r w:rsidRPr="00973351">
              <w:rPr>
                <w:sz w:val="26"/>
                <w:lang w:val="ru-RU"/>
              </w:rPr>
              <w:t>собрания. Родительский час.</w:t>
            </w:r>
          </w:p>
          <w:p w:rsidR="00D26DD6" w:rsidRDefault="00D26DD6" w:rsidP="00DA1498">
            <w:pPr>
              <w:pStyle w:val="TableParagraph"/>
              <w:ind w:left="106"/>
              <w:rPr>
                <w:sz w:val="26"/>
              </w:rPr>
            </w:pPr>
            <w:r>
              <w:rPr>
                <w:sz w:val="26"/>
              </w:rPr>
              <w:t>Индивидуальные</w:t>
            </w:r>
            <w:r>
              <w:rPr>
                <w:spacing w:val="-8"/>
                <w:sz w:val="26"/>
              </w:rPr>
              <w:t xml:space="preserve"> </w:t>
            </w:r>
            <w:r>
              <w:rPr>
                <w:spacing w:val="-2"/>
                <w:sz w:val="26"/>
              </w:rPr>
              <w:t>консультации</w:t>
            </w:r>
          </w:p>
        </w:tc>
      </w:tr>
      <w:tr w:rsidR="00D26DD6" w:rsidTr="00DA1498">
        <w:trPr>
          <w:trHeight w:val="1894"/>
        </w:trPr>
        <w:tc>
          <w:tcPr>
            <w:tcW w:w="3545" w:type="dxa"/>
          </w:tcPr>
          <w:p w:rsidR="00D26DD6" w:rsidRPr="00973351" w:rsidRDefault="00D26DD6" w:rsidP="00DA1498">
            <w:pPr>
              <w:pStyle w:val="TableParagraph"/>
              <w:ind w:right="99"/>
              <w:jc w:val="both"/>
              <w:rPr>
                <w:sz w:val="26"/>
                <w:lang w:val="ru-RU"/>
              </w:rPr>
            </w:pPr>
            <w:r w:rsidRPr="00973351">
              <w:rPr>
                <w:sz w:val="26"/>
                <w:lang w:val="ru-RU"/>
              </w:rPr>
              <w:t>Соуправление классом в ре- шении</w:t>
            </w:r>
            <w:r w:rsidRPr="00973351">
              <w:rPr>
                <w:spacing w:val="-17"/>
                <w:sz w:val="26"/>
                <w:lang w:val="ru-RU"/>
              </w:rPr>
              <w:t xml:space="preserve"> </w:t>
            </w:r>
            <w:r w:rsidRPr="00973351">
              <w:rPr>
                <w:sz w:val="26"/>
                <w:lang w:val="ru-RU"/>
              </w:rPr>
              <w:t>вопросов</w:t>
            </w:r>
            <w:r w:rsidRPr="00973351">
              <w:rPr>
                <w:spacing w:val="-16"/>
                <w:sz w:val="26"/>
                <w:lang w:val="ru-RU"/>
              </w:rPr>
              <w:t xml:space="preserve"> </w:t>
            </w:r>
            <w:r w:rsidRPr="00973351">
              <w:rPr>
                <w:sz w:val="26"/>
                <w:lang w:val="ru-RU"/>
              </w:rPr>
              <w:t>воспитания</w:t>
            </w:r>
            <w:r w:rsidRPr="00973351">
              <w:rPr>
                <w:spacing w:val="-16"/>
                <w:sz w:val="26"/>
                <w:lang w:val="ru-RU"/>
              </w:rPr>
              <w:t xml:space="preserve"> </w:t>
            </w:r>
            <w:r w:rsidRPr="00973351">
              <w:rPr>
                <w:sz w:val="26"/>
                <w:lang w:val="ru-RU"/>
              </w:rPr>
              <w:t xml:space="preserve">и </w:t>
            </w:r>
            <w:r w:rsidRPr="00973351">
              <w:rPr>
                <w:spacing w:val="-2"/>
                <w:sz w:val="26"/>
                <w:lang w:val="ru-RU"/>
              </w:rPr>
              <w:t>обучения</w:t>
            </w:r>
          </w:p>
        </w:tc>
        <w:tc>
          <w:tcPr>
            <w:tcW w:w="5958" w:type="dxa"/>
          </w:tcPr>
          <w:p w:rsidR="00D26DD6" w:rsidRPr="00973351" w:rsidRDefault="00D26DD6" w:rsidP="00DA1498">
            <w:pPr>
              <w:pStyle w:val="TableParagraph"/>
              <w:ind w:left="106" w:right="103"/>
              <w:jc w:val="both"/>
              <w:rPr>
                <w:sz w:val="26"/>
                <w:lang w:val="ru-RU"/>
              </w:rPr>
            </w:pPr>
            <w:r w:rsidRPr="00973351">
              <w:rPr>
                <w:spacing w:val="-2"/>
                <w:sz w:val="26"/>
                <w:lang w:val="ru-RU"/>
              </w:rPr>
              <w:t>Родительский</w:t>
            </w:r>
            <w:r w:rsidRPr="00973351">
              <w:rPr>
                <w:spacing w:val="-6"/>
                <w:sz w:val="26"/>
                <w:lang w:val="ru-RU"/>
              </w:rPr>
              <w:t xml:space="preserve"> </w:t>
            </w:r>
            <w:r w:rsidRPr="00973351">
              <w:rPr>
                <w:spacing w:val="-2"/>
                <w:sz w:val="26"/>
                <w:lang w:val="ru-RU"/>
              </w:rPr>
              <w:t>комитет</w:t>
            </w:r>
            <w:r w:rsidRPr="00973351">
              <w:rPr>
                <w:spacing w:val="-7"/>
                <w:sz w:val="26"/>
                <w:lang w:val="ru-RU"/>
              </w:rPr>
              <w:t xml:space="preserve"> </w:t>
            </w:r>
            <w:r w:rsidRPr="00973351">
              <w:rPr>
                <w:spacing w:val="-2"/>
                <w:sz w:val="26"/>
                <w:lang w:val="ru-RU"/>
              </w:rPr>
              <w:t>класса</w:t>
            </w:r>
            <w:r w:rsidRPr="00973351">
              <w:rPr>
                <w:spacing w:val="-6"/>
                <w:sz w:val="26"/>
                <w:lang w:val="ru-RU"/>
              </w:rPr>
              <w:t xml:space="preserve"> </w:t>
            </w:r>
            <w:r w:rsidRPr="00973351">
              <w:rPr>
                <w:spacing w:val="-2"/>
                <w:sz w:val="26"/>
                <w:lang w:val="ru-RU"/>
              </w:rPr>
              <w:t>(организация</w:t>
            </w:r>
            <w:r w:rsidRPr="00973351">
              <w:rPr>
                <w:spacing w:val="-6"/>
                <w:sz w:val="26"/>
                <w:lang w:val="ru-RU"/>
              </w:rPr>
              <w:t xml:space="preserve"> </w:t>
            </w:r>
            <w:r w:rsidRPr="00973351">
              <w:rPr>
                <w:spacing w:val="-2"/>
                <w:sz w:val="26"/>
                <w:lang w:val="ru-RU"/>
              </w:rPr>
              <w:t>и</w:t>
            </w:r>
            <w:r w:rsidRPr="00973351">
              <w:rPr>
                <w:spacing w:val="-6"/>
                <w:sz w:val="26"/>
                <w:lang w:val="ru-RU"/>
              </w:rPr>
              <w:t xml:space="preserve"> </w:t>
            </w:r>
            <w:r w:rsidRPr="00973351">
              <w:rPr>
                <w:spacing w:val="-2"/>
                <w:sz w:val="26"/>
                <w:lang w:val="ru-RU"/>
              </w:rPr>
              <w:t xml:space="preserve">прове- </w:t>
            </w:r>
            <w:r w:rsidRPr="00973351">
              <w:rPr>
                <w:sz w:val="26"/>
                <w:lang w:val="ru-RU"/>
              </w:rPr>
              <w:t xml:space="preserve">дение родительских собраний, классных событий; </w:t>
            </w:r>
            <w:r w:rsidRPr="00973351">
              <w:rPr>
                <w:spacing w:val="-2"/>
                <w:sz w:val="26"/>
                <w:lang w:val="ru-RU"/>
              </w:rPr>
              <w:t>организация</w:t>
            </w:r>
            <w:r w:rsidRPr="00973351">
              <w:rPr>
                <w:spacing w:val="-3"/>
                <w:sz w:val="26"/>
                <w:lang w:val="ru-RU"/>
              </w:rPr>
              <w:t xml:space="preserve"> </w:t>
            </w:r>
            <w:r w:rsidRPr="00973351">
              <w:rPr>
                <w:spacing w:val="-2"/>
                <w:sz w:val="26"/>
                <w:lang w:val="ru-RU"/>
              </w:rPr>
              <w:t>участия</w:t>
            </w:r>
            <w:r w:rsidRPr="00973351">
              <w:rPr>
                <w:spacing w:val="-8"/>
                <w:sz w:val="26"/>
                <w:lang w:val="ru-RU"/>
              </w:rPr>
              <w:t xml:space="preserve"> </w:t>
            </w:r>
            <w:r w:rsidRPr="00973351">
              <w:rPr>
                <w:spacing w:val="-2"/>
                <w:sz w:val="26"/>
                <w:lang w:val="ru-RU"/>
              </w:rPr>
              <w:t>родителей во</w:t>
            </w:r>
            <w:r w:rsidRPr="00973351">
              <w:rPr>
                <w:spacing w:val="-10"/>
                <w:sz w:val="26"/>
                <w:lang w:val="ru-RU"/>
              </w:rPr>
              <w:t xml:space="preserve"> </w:t>
            </w:r>
            <w:r w:rsidRPr="00973351">
              <w:rPr>
                <w:spacing w:val="-2"/>
                <w:sz w:val="26"/>
                <w:lang w:val="ru-RU"/>
              </w:rPr>
              <w:t>внеклассной</w:t>
            </w:r>
            <w:r w:rsidRPr="00973351">
              <w:rPr>
                <w:spacing w:val="-8"/>
                <w:sz w:val="26"/>
                <w:lang w:val="ru-RU"/>
              </w:rPr>
              <w:t xml:space="preserve"> </w:t>
            </w:r>
            <w:r w:rsidRPr="00973351">
              <w:rPr>
                <w:spacing w:val="-2"/>
                <w:sz w:val="26"/>
                <w:lang w:val="ru-RU"/>
              </w:rPr>
              <w:t xml:space="preserve">вне- </w:t>
            </w:r>
            <w:r w:rsidRPr="00973351">
              <w:rPr>
                <w:sz w:val="26"/>
                <w:lang w:val="ru-RU"/>
              </w:rPr>
              <w:t>школьной воспитательной работе с детьми) .</w:t>
            </w:r>
          </w:p>
          <w:p w:rsidR="00D26DD6" w:rsidRDefault="00D26DD6" w:rsidP="00DA1498">
            <w:pPr>
              <w:pStyle w:val="TableParagraph"/>
              <w:spacing w:before="269"/>
              <w:ind w:left="106"/>
              <w:jc w:val="both"/>
              <w:rPr>
                <w:sz w:val="26"/>
              </w:rPr>
            </w:pPr>
            <w:r>
              <w:rPr>
                <w:sz w:val="26"/>
              </w:rPr>
              <w:t>Совет</w:t>
            </w:r>
            <w:r>
              <w:rPr>
                <w:spacing w:val="-6"/>
                <w:sz w:val="26"/>
              </w:rPr>
              <w:t xml:space="preserve"> </w:t>
            </w:r>
            <w:r>
              <w:rPr>
                <w:spacing w:val="-2"/>
                <w:sz w:val="26"/>
              </w:rPr>
              <w:t>отцов.</w:t>
            </w:r>
          </w:p>
        </w:tc>
      </w:tr>
      <w:tr w:rsidR="00D26DD6" w:rsidTr="00DA1498">
        <w:trPr>
          <w:trHeight w:val="1014"/>
        </w:trPr>
        <w:tc>
          <w:tcPr>
            <w:tcW w:w="3545" w:type="dxa"/>
          </w:tcPr>
          <w:p w:rsidR="00D26DD6" w:rsidRPr="00973351" w:rsidRDefault="00D26DD6" w:rsidP="00DA1498">
            <w:pPr>
              <w:pStyle w:val="TableParagraph"/>
              <w:ind w:right="99"/>
              <w:jc w:val="both"/>
              <w:rPr>
                <w:sz w:val="26"/>
                <w:lang w:val="ru-RU"/>
              </w:rPr>
            </w:pPr>
            <w:r w:rsidRPr="00973351">
              <w:rPr>
                <w:sz w:val="26"/>
                <w:lang w:val="ru-RU"/>
              </w:rPr>
              <w:t>Привлечение членов семей учащихся к организации и проведению дел класса</w:t>
            </w:r>
          </w:p>
        </w:tc>
        <w:tc>
          <w:tcPr>
            <w:tcW w:w="5958" w:type="dxa"/>
          </w:tcPr>
          <w:p w:rsidR="00D26DD6" w:rsidRDefault="00D26DD6" w:rsidP="00DA1498">
            <w:pPr>
              <w:pStyle w:val="TableParagraph"/>
              <w:spacing w:line="287" w:lineRule="exact"/>
              <w:ind w:left="106"/>
              <w:rPr>
                <w:sz w:val="26"/>
              </w:rPr>
            </w:pPr>
            <w:r>
              <w:rPr>
                <w:sz w:val="26"/>
              </w:rPr>
              <w:t>Родители-организаторы</w:t>
            </w:r>
            <w:r>
              <w:rPr>
                <w:spacing w:val="-8"/>
                <w:sz w:val="26"/>
              </w:rPr>
              <w:t xml:space="preserve"> </w:t>
            </w:r>
            <w:r>
              <w:rPr>
                <w:sz w:val="26"/>
              </w:rPr>
              <w:t>дел</w:t>
            </w:r>
            <w:r>
              <w:rPr>
                <w:spacing w:val="-9"/>
                <w:sz w:val="26"/>
              </w:rPr>
              <w:t xml:space="preserve"> </w:t>
            </w:r>
            <w:r>
              <w:rPr>
                <w:spacing w:val="-2"/>
                <w:sz w:val="26"/>
              </w:rPr>
              <w:t>класса.</w:t>
            </w:r>
          </w:p>
        </w:tc>
      </w:tr>
      <w:tr w:rsidR="00D26DD6" w:rsidTr="00DA1498">
        <w:trPr>
          <w:trHeight w:val="2338"/>
        </w:trPr>
        <w:tc>
          <w:tcPr>
            <w:tcW w:w="3545" w:type="dxa"/>
          </w:tcPr>
          <w:p w:rsidR="00D26DD6" w:rsidRDefault="00D26DD6" w:rsidP="00DA1498">
            <w:pPr>
              <w:pStyle w:val="TableParagraph"/>
              <w:spacing w:line="291" w:lineRule="exact"/>
              <w:rPr>
                <w:sz w:val="26"/>
              </w:rPr>
            </w:pPr>
            <w:r>
              <w:rPr>
                <w:sz w:val="26"/>
              </w:rPr>
              <w:t>Сплочение</w:t>
            </w:r>
            <w:r>
              <w:rPr>
                <w:spacing w:val="-3"/>
                <w:sz w:val="26"/>
              </w:rPr>
              <w:t xml:space="preserve"> </w:t>
            </w:r>
            <w:r>
              <w:rPr>
                <w:sz w:val="26"/>
              </w:rPr>
              <w:t>семьи</w:t>
            </w:r>
            <w:r>
              <w:rPr>
                <w:spacing w:val="-4"/>
                <w:sz w:val="26"/>
              </w:rPr>
              <w:t xml:space="preserve"> </w:t>
            </w:r>
            <w:r>
              <w:rPr>
                <w:sz w:val="26"/>
              </w:rPr>
              <w:t>и</w:t>
            </w:r>
            <w:r>
              <w:rPr>
                <w:spacing w:val="-3"/>
                <w:sz w:val="26"/>
              </w:rPr>
              <w:t xml:space="preserve"> </w:t>
            </w:r>
            <w:r>
              <w:rPr>
                <w:spacing w:val="-4"/>
                <w:sz w:val="26"/>
              </w:rPr>
              <w:t>школы</w:t>
            </w:r>
          </w:p>
        </w:tc>
        <w:tc>
          <w:tcPr>
            <w:tcW w:w="5958" w:type="dxa"/>
          </w:tcPr>
          <w:p w:rsidR="00D26DD6" w:rsidRPr="00973351" w:rsidRDefault="00D26DD6" w:rsidP="00DA1498">
            <w:pPr>
              <w:pStyle w:val="TableParagraph"/>
              <w:numPr>
                <w:ilvl w:val="0"/>
                <w:numId w:val="26"/>
              </w:numPr>
              <w:tabs>
                <w:tab w:val="left" w:pos="285"/>
              </w:tabs>
              <w:spacing w:line="237" w:lineRule="auto"/>
              <w:ind w:right="105" w:firstLine="0"/>
              <w:rPr>
                <w:sz w:val="26"/>
                <w:lang w:val="ru-RU"/>
              </w:rPr>
            </w:pPr>
            <w:r w:rsidRPr="00973351">
              <w:rPr>
                <w:sz w:val="26"/>
                <w:lang w:val="ru-RU"/>
              </w:rPr>
              <w:t>совместные</w:t>
            </w:r>
            <w:r w:rsidRPr="00973351">
              <w:rPr>
                <w:spacing w:val="23"/>
                <w:sz w:val="26"/>
                <w:lang w:val="ru-RU"/>
              </w:rPr>
              <w:t xml:space="preserve"> </w:t>
            </w:r>
            <w:r w:rsidRPr="00973351">
              <w:rPr>
                <w:sz w:val="26"/>
                <w:lang w:val="ru-RU"/>
              </w:rPr>
              <w:t>праздники, конкурсы,</w:t>
            </w:r>
            <w:r w:rsidRPr="00973351">
              <w:rPr>
                <w:spacing w:val="25"/>
                <w:sz w:val="26"/>
                <w:lang w:val="ru-RU"/>
              </w:rPr>
              <w:t xml:space="preserve"> </w:t>
            </w:r>
            <w:r w:rsidRPr="00973351">
              <w:rPr>
                <w:sz w:val="26"/>
                <w:lang w:val="ru-RU"/>
              </w:rPr>
              <w:t xml:space="preserve">соревнования, </w:t>
            </w:r>
            <w:r w:rsidRPr="00973351">
              <w:rPr>
                <w:spacing w:val="-2"/>
                <w:sz w:val="26"/>
                <w:lang w:val="ru-RU"/>
              </w:rPr>
              <w:t>олимпиады;</w:t>
            </w:r>
          </w:p>
          <w:p w:rsidR="00D26DD6" w:rsidRDefault="00D26DD6" w:rsidP="00DA1498">
            <w:pPr>
              <w:pStyle w:val="TableParagraph"/>
              <w:numPr>
                <w:ilvl w:val="0"/>
                <w:numId w:val="26"/>
              </w:numPr>
              <w:tabs>
                <w:tab w:val="left" w:pos="253"/>
              </w:tabs>
              <w:spacing w:before="276"/>
              <w:ind w:left="253" w:hanging="147"/>
              <w:rPr>
                <w:sz w:val="26"/>
              </w:rPr>
            </w:pPr>
            <w:r>
              <w:rPr>
                <w:sz w:val="26"/>
              </w:rPr>
              <w:t>конкурс</w:t>
            </w:r>
            <w:r>
              <w:rPr>
                <w:spacing w:val="-6"/>
                <w:sz w:val="26"/>
              </w:rPr>
              <w:t xml:space="preserve"> </w:t>
            </w:r>
            <w:r>
              <w:rPr>
                <w:sz w:val="26"/>
              </w:rPr>
              <w:t>семейного</w:t>
            </w:r>
            <w:r>
              <w:rPr>
                <w:spacing w:val="-6"/>
                <w:sz w:val="26"/>
              </w:rPr>
              <w:t xml:space="preserve"> </w:t>
            </w:r>
            <w:r>
              <w:rPr>
                <w:spacing w:val="-2"/>
                <w:sz w:val="26"/>
              </w:rPr>
              <w:t>рисунка;</w:t>
            </w:r>
          </w:p>
          <w:p w:rsidR="00D26DD6" w:rsidRPr="00973351" w:rsidRDefault="00D26DD6" w:rsidP="00DA1498">
            <w:pPr>
              <w:pStyle w:val="TableParagraph"/>
              <w:numPr>
                <w:ilvl w:val="0"/>
                <w:numId w:val="26"/>
              </w:numPr>
              <w:tabs>
                <w:tab w:val="left" w:pos="241"/>
              </w:tabs>
              <w:spacing w:before="281"/>
              <w:ind w:left="241" w:hanging="135"/>
              <w:rPr>
                <w:sz w:val="26"/>
                <w:lang w:val="ru-RU"/>
              </w:rPr>
            </w:pPr>
            <w:r w:rsidRPr="00973351">
              <w:rPr>
                <w:spacing w:val="-2"/>
                <w:sz w:val="26"/>
                <w:lang w:val="ru-RU"/>
              </w:rPr>
              <w:t>фоторепортаж</w:t>
            </w:r>
            <w:r w:rsidRPr="00973351">
              <w:rPr>
                <w:spacing w:val="-5"/>
                <w:sz w:val="26"/>
                <w:lang w:val="ru-RU"/>
              </w:rPr>
              <w:t xml:space="preserve"> </w:t>
            </w:r>
            <w:r w:rsidRPr="00973351">
              <w:rPr>
                <w:spacing w:val="-2"/>
                <w:sz w:val="26"/>
                <w:lang w:val="ru-RU"/>
              </w:rPr>
              <w:t>–</w:t>
            </w:r>
            <w:r w:rsidRPr="00973351">
              <w:rPr>
                <w:spacing w:val="-3"/>
                <w:sz w:val="26"/>
                <w:lang w:val="ru-RU"/>
              </w:rPr>
              <w:t xml:space="preserve"> </w:t>
            </w:r>
            <w:r w:rsidRPr="00973351">
              <w:rPr>
                <w:spacing w:val="-2"/>
                <w:sz w:val="26"/>
                <w:lang w:val="ru-RU"/>
              </w:rPr>
              <w:t>конкурс</w:t>
            </w:r>
            <w:r w:rsidRPr="00973351">
              <w:rPr>
                <w:spacing w:val="-1"/>
                <w:sz w:val="26"/>
                <w:lang w:val="ru-RU"/>
              </w:rPr>
              <w:t xml:space="preserve"> </w:t>
            </w:r>
            <w:r w:rsidRPr="00973351">
              <w:rPr>
                <w:spacing w:val="-2"/>
                <w:sz w:val="26"/>
                <w:lang w:val="ru-RU"/>
              </w:rPr>
              <w:t>«Каникулы</w:t>
            </w:r>
            <w:r w:rsidRPr="00973351">
              <w:rPr>
                <w:spacing w:val="-3"/>
                <w:sz w:val="26"/>
                <w:lang w:val="ru-RU"/>
              </w:rPr>
              <w:t xml:space="preserve"> </w:t>
            </w:r>
            <w:r w:rsidRPr="00973351">
              <w:rPr>
                <w:spacing w:val="-2"/>
                <w:sz w:val="26"/>
                <w:lang w:val="ru-RU"/>
              </w:rPr>
              <w:t>всей</w:t>
            </w:r>
            <w:r w:rsidRPr="00973351">
              <w:rPr>
                <w:spacing w:val="-9"/>
                <w:sz w:val="26"/>
                <w:lang w:val="ru-RU"/>
              </w:rPr>
              <w:t xml:space="preserve"> </w:t>
            </w:r>
            <w:r w:rsidRPr="00973351">
              <w:rPr>
                <w:spacing w:val="-2"/>
                <w:sz w:val="26"/>
                <w:lang w:val="ru-RU"/>
              </w:rPr>
              <w:t>семьей»;</w:t>
            </w:r>
          </w:p>
          <w:p w:rsidR="00D26DD6" w:rsidRDefault="00D26DD6" w:rsidP="00DA1498">
            <w:pPr>
              <w:pStyle w:val="TableParagraph"/>
              <w:numPr>
                <w:ilvl w:val="0"/>
                <w:numId w:val="26"/>
              </w:numPr>
              <w:tabs>
                <w:tab w:val="left" w:pos="253"/>
              </w:tabs>
              <w:spacing w:before="282" w:line="290" w:lineRule="exact"/>
              <w:ind w:left="253" w:hanging="147"/>
              <w:rPr>
                <w:sz w:val="26"/>
              </w:rPr>
            </w:pPr>
            <w:r>
              <w:rPr>
                <w:sz w:val="26"/>
              </w:rPr>
              <w:t>семейные</w:t>
            </w:r>
            <w:r>
              <w:rPr>
                <w:spacing w:val="-5"/>
                <w:sz w:val="26"/>
              </w:rPr>
              <w:t xml:space="preserve"> </w:t>
            </w:r>
            <w:r>
              <w:rPr>
                <w:sz w:val="26"/>
              </w:rPr>
              <w:t>проекты</w:t>
            </w:r>
            <w:r>
              <w:rPr>
                <w:spacing w:val="-4"/>
                <w:sz w:val="26"/>
              </w:rPr>
              <w:t xml:space="preserve"> </w:t>
            </w:r>
            <w:r>
              <w:rPr>
                <w:sz w:val="26"/>
              </w:rPr>
              <w:t>(публичное</w:t>
            </w:r>
            <w:r>
              <w:rPr>
                <w:spacing w:val="-4"/>
                <w:sz w:val="26"/>
              </w:rPr>
              <w:t xml:space="preserve"> </w:t>
            </w:r>
            <w:r>
              <w:rPr>
                <w:spacing w:val="-2"/>
                <w:sz w:val="26"/>
              </w:rPr>
              <w:t>представление);</w:t>
            </w:r>
          </w:p>
        </w:tc>
      </w:tr>
    </w:tbl>
    <w:p w:rsidR="00D26DD6" w:rsidRDefault="00D26DD6" w:rsidP="00D26DD6">
      <w:pPr>
        <w:spacing w:line="290" w:lineRule="exact"/>
        <w:rPr>
          <w:sz w:val="26"/>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45"/>
        <w:gridCol w:w="5958"/>
      </w:tblGrid>
      <w:tr w:rsidR="00D26DD6" w:rsidTr="00DA1498">
        <w:trPr>
          <w:trHeight w:val="1278"/>
        </w:trPr>
        <w:tc>
          <w:tcPr>
            <w:tcW w:w="3545" w:type="dxa"/>
          </w:tcPr>
          <w:p w:rsidR="00D26DD6" w:rsidRDefault="00D26DD6" w:rsidP="00DA1498">
            <w:pPr>
              <w:pStyle w:val="TableParagraph"/>
              <w:ind w:left="0"/>
              <w:rPr>
                <w:sz w:val="24"/>
              </w:rPr>
            </w:pPr>
          </w:p>
        </w:tc>
        <w:tc>
          <w:tcPr>
            <w:tcW w:w="5958" w:type="dxa"/>
          </w:tcPr>
          <w:p w:rsidR="00D26DD6" w:rsidRDefault="00D26DD6" w:rsidP="00DA1498">
            <w:pPr>
              <w:pStyle w:val="TableParagraph"/>
              <w:numPr>
                <w:ilvl w:val="0"/>
                <w:numId w:val="25"/>
              </w:numPr>
              <w:tabs>
                <w:tab w:val="left" w:pos="253"/>
              </w:tabs>
              <w:spacing w:before="272"/>
              <w:ind w:left="253" w:hanging="147"/>
              <w:rPr>
                <w:sz w:val="26"/>
              </w:rPr>
            </w:pPr>
            <w:r>
              <w:rPr>
                <w:sz w:val="26"/>
              </w:rPr>
              <w:t>проект</w:t>
            </w:r>
            <w:r>
              <w:rPr>
                <w:spacing w:val="-5"/>
                <w:sz w:val="26"/>
              </w:rPr>
              <w:t xml:space="preserve"> </w:t>
            </w:r>
            <w:r>
              <w:rPr>
                <w:sz w:val="26"/>
              </w:rPr>
              <w:t>«Семейное</w:t>
            </w:r>
            <w:r>
              <w:rPr>
                <w:spacing w:val="-4"/>
                <w:sz w:val="26"/>
              </w:rPr>
              <w:t xml:space="preserve"> </w:t>
            </w:r>
            <w:r>
              <w:rPr>
                <w:spacing w:val="-2"/>
                <w:sz w:val="26"/>
              </w:rPr>
              <w:t>чтение»;</w:t>
            </w:r>
          </w:p>
          <w:p w:rsidR="00D26DD6" w:rsidRPr="00973351" w:rsidRDefault="00D26DD6" w:rsidP="00DA1498">
            <w:pPr>
              <w:pStyle w:val="TableParagraph"/>
              <w:numPr>
                <w:ilvl w:val="0"/>
                <w:numId w:val="25"/>
              </w:numPr>
              <w:tabs>
                <w:tab w:val="left" w:pos="253"/>
              </w:tabs>
              <w:spacing w:before="281"/>
              <w:ind w:left="253" w:hanging="147"/>
              <w:rPr>
                <w:sz w:val="26"/>
                <w:lang w:val="ru-RU"/>
              </w:rPr>
            </w:pPr>
            <w:r w:rsidRPr="00973351">
              <w:rPr>
                <w:sz w:val="26"/>
                <w:lang w:val="ru-RU"/>
              </w:rPr>
              <w:t>проект</w:t>
            </w:r>
            <w:r w:rsidRPr="00973351">
              <w:rPr>
                <w:spacing w:val="-2"/>
                <w:sz w:val="26"/>
                <w:lang w:val="ru-RU"/>
              </w:rPr>
              <w:t xml:space="preserve"> </w:t>
            </w:r>
            <w:r w:rsidRPr="00973351">
              <w:rPr>
                <w:sz w:val="26"/>
                <w:lang w:val="ru-RU"/>
              </w:rPr>
              <w:t>«Мы</w:t>
            </w:r>
            <w:r w:rsidRPr="00973351">
              <w:rPr>
                <w:spacing w:val="-2"/>
                <w:sz w:val="26"/>
                <w:lang w:val="ru-RU"/>
              </w:rPr>
              <w:t xml:space="preserve"> </w:t>
            </w:r>
            <w:r w:rsidRPr="00973351">
              <w:rPr>
                <w:sz w:val="26"/>
                <w:lang w:val="ru-RU"/>
              </w:rPr>
              <w:t>рисуем</w:t>
            </w:r>
            <w:r w:rsidRPr="00973351">
              <w:rPr>
                <w:spacing w:val="-3"/>
                <w:sz w:val="26"/>
                <w:lang w:val="ru-RU"/>
              </w:rPr>
              <w:t xml:space="preserve"> </w:t>
            </w:r>
            <w:r w:rsidRPr="00973351">
              <w:rPr>
                <w:sz w:val="26"/>
                <w:lang w:val="ru-RU"/>
              </w:rPr>
              <w:t>мир</w:t>
            </w:r>
            <w:r w:rsidRPr="00973351">
              <w:rPr>
                <w:spacing w:val="-1"/>
                <w:sz w:val="26"/>
                <w:lang w:val="ru-RU"/>
              </w:rPr>
              <w:t xml:space="preserve"> </w:t>
            </w:r>
            <w:r w:rsidRPr="00973351">
              <w:rPr>
                <w:spacing w:val="-2"/>
                <w:sz w:val="26"/>
                <w:lang w:val="ru-RU"/>
              </w:rPr>
              <w:t>семьи»</w:t>
            </w:r>
          </w:p>
        </w:tc>
      </w:tr>
      <w:tr w:rsidR="00D26DD6" w:rsidTr="00DA1498">
        <w:trPr>
          <w:trHeight w:val="1018"/>
        </w:trPr>
        <w:tc>
          <w:tcPr>
            <w:tcW w:w="3545" w:type="dxa"/>
          </w:tcPr>
          <w:p w:rsidR="00D26DD6" w:rsidRDefault="00D26DD6" w:rsidP="00DA1498">
            <w:pPr>
              <w:pStyle w:val="TableParagraph"/>
              <w:spacing w:line="237" w:lineRule="auto"/>
              <w:ind w:right="177"/>
              <w:rPr>
                <w:sz w:val="26"/>
              </w:rPr>
            </w:pPr>
            <w:r>
              <w:rPr>
                <w:spacing w:val="-2"/>
                <w:sz w:val="26"/>
              </w:rPr>
              <w:t xml:space="preserve">Организация </w:t>
            </w:r>
            <w:r>
              <w:rPr>
                <w:sz w:val="26"/>
              </w:rPr>
              <w:t>консультирования</w:t>
            </w:r>
            <w:r>
              <w:rPr>
                <w:spacing w:val="-17"/>
                <w:sz w:val="26"/>
              </w:rPr>
              <w:t xml:space="preserve"> </w:t>
            </w:r>
            <w:r>
              <w:rPr>
                <w:sz w:val="26"/>
              </w:rPr>
              <w:t>родителей</w:t>
            </w:r>
          </w:p>
        </w:tc>
        <w:tc>
          <w:tcPr>
            <w:tcW w:w="5958" w:type="dxa"/>
          </w:tcPr>
          <w:p w:rsidR="00D26DD6" w:rsidRDefault="00D26DD6" w:rsidP="00DA1498">
            <w:pPr>
              <w:pStyle w:val="TableParagraph"/>
              <w:spacing w:line="291" w:lineRule="exact"/>
              <w:ind w:left="106"/>
              <w:rPr>
                <w:sz w:val="26"/>
              </w:rPr>
            </w:pPr>
            <w:r>
              <w:rPr>
                <w:sz w:val="26"/>
              </w:rPr>
              <w:t>Родительский</w:t>
            </w:r>
            <w:r>
              <w:rPr>
                <w:spacing w:val="-6"/>
                <w:sz w:val="26"/>
              </w:rPr>
              <w:t xml:space="preserve"> </w:t>
            </w:r>
            <w:r>
              <w:rPr>
                <w:spacing w:val="-5"/>
                <w:sz w:val="26"/>
              </w:rPr>
              <w:t>час</w:t>
            </w:r>
          </w:p>
        </w:tc>
      </w:tr>
    </w:tbl>
    <w:p w:rsidR="00D26DD6" w:rsidRDefault="00D26DD6" w:rsidP="00D26DD6">
      <w:pPr>
        <w:spacing w:before="12"/>
        <w:ind w:left="816"/>
        <w:rPr>
          <w:b/>
          <w:sz w:val="26"/>
        </w:rPr>
      </w:pPr>
      <w:r>
        <w:rPr>
          <w:b/>
          <w:sz w:val="26"/>
        </w:rPr>
        <w:t>Школьный</w:t>
      </w:r>
      <w:r>
        <w:rPr>
          <w:b/>
          <w:spacing w:val="-10"/>
          <w:sz w:val="26"/>
        </w:rPr>
        <w:t xml:space="preserve"> </w:t>
      </w:r>
      <w:r>
        <w:rPr>
          <w:b/>
          <w:spacing w:val="-4"/>
          <w:sz w:val="26"/>
        </w:rPr>
        <w:t>урок</w:t>
      </w:r>
    </w:p>
    <w:p w:rsidR="00D26DD6" w:rsidRDefault="00D26DD6" w:rsidP="00D26DD6">
      <w:pPr>
        <w:pStyle w:val="a3"/>
        <w:spacing w:before="177" w:line="256" w:lineRule="auto"/>
        <w:ind w:right="471" w:firstLine="0"/>
        <w:jc w:val="left"/>
      </w:pPr>
      <w:r>
        <w:t>Реализация</w:t>
      </w:r>
      <w:r>
        <w:rPr>
          <w:spacing w:val="40"/>
        </w:rPr>
        <w:t xml:space="preserve"> </w:t>
      </w:r>
      <w:r>
        <w:t>воспитательного</w:t>
      </w:r>
      <w:r>
        <w:rPr>
          <w:spacing w:val="40"/>
        </w:rPr>
        <w:t xml:space="preserve"> </w:t>
      </w:r>
      <w:r>
        <w:t>потенциала</w:t>
      </w:r>
      <w:r>
        <w:rPr>
          <w:spacing w:val="40"/>
        </w:rPr>
        <w:t xml:space="preserve"> </w:t>
      </w:r>
      <w:r>
        <w:t>уроков</w:t>
      </w:r>
      <w:r>
        <w:rPr>
          <w:spacing w:val="40"/>
        </w:rPr>
        <w:t xml:space="preserve"> </w:t>
      </w:r>
      <w:r>
        <w:t>(аудиторных</w:t>
      </w:r>
      <w:r>
        <w:rPr>
          <w:spacing w:val="40"/>
        </w:rPr>
        <w:t xml:space="preserve"> </w:t>
      </w:r>
      <w:r>
        <w:t>занятий</w:t>
      </w:r>
      <w:r>
        <w:rPr>
          <w:spacing w:val="40"/>
        </w:rPr>
        <w:t xml:space="preserve"> </w:t>
      </w:r>
      <w:r>
        <w:t>в</w:t>
      </w:r>
      <w:r>
        <w:rPr>
          <w:spacing w:val="40"/>
        </w:rPr>
        <w:t xml:space="preserve"> </w:t>
      </w:r>
      <w:r>
        <w:t>рамках</w:t>
      </w:r>
      <w:r>
        <w:rPr>
          <w:spacing w:val="40"/>
        </w:rPr>
        <w:t xml:space="preserve"> </w:t>
      </w:r>
      <w:r>
        <w:t>максимально допустимой учебной нагрузки) предусматривает:</w:t>
      </w:r>
    </w:p>
    <w:p w:rsidR="00D26DD6" w:rsidRDefault="00D26DD6" w:rsidP="00D26DD6">
      <w:pPr>
        <w:pStyle w:val="a7"/>
        <w:numPr>
          <w:ilvl w:val="0"/>
          <w:numId w:val="24"/>
        </w:numPr>
        <w:tabs>
          <w:tab w:val="left" w:pos="1176"/>
        </w:tabs>
        <w:spacing w:before="284"/>
        <w:ind w:right="399" w:firstLine="0"/>
        <w:rPr>
          <w:sz w:val="26"/>
        </w:rPr>
      </w:pPr>
      <w:r>
        <w:rPr>
          <w:sz w:val="26"/>
        </w:rPr>
        <w:t>максимальное использование воспитательных возможностей содержания учебных пре дметов</w:t>
      </w:r>
      <w:r>
        <w:rPr>
          <w:spacing w:val="-5"/>
          <w:sz w:val="26"/>
        </w:rPr>
        <w:t xml:space="preserve"> </w:t>
      </w:r>
      <w:r>
        <w:rPr>
          <w:sz w:val="26"/>
        </w:rPr>
        <w:t>для</w:t>
      </w:r>
      <w:r>
        <w:rPr>
          <w:spacing w:val="-1"/>
          <w:sz w:val="26"/>
        </w:rPr>
        <w:t xml:space="preserve"> </w:t>
      </w:r>
      <w:r>
        <w:rPr>
          <w:sz w:val="26"/>
        </w:rPr>
        <w:t>формирования</w:t>
      </w:r>
      <w:r>
        <w:rPr>
          <w:spacing w:val="-1"/>
          <w:sz w:val="26"/>
        </w:rPr>
        <w:t xml:space="preserve"> </w:t>
      </w:r>
      <w:r>
        <w:rPr>
          <w:sz w:val="26"/>
        </w:rPr>
        <w:t>у</w:t>
      </w:r>
      <w:r>
        <w:rPr>
          <w:spacing w:val="-8"/>
          <w:sz w:val="26"/>
        </w:rPr>
        <w:t xml:space="preserve"> </w:t>
      </w:r>
      <w:r>
        <w:rPr>
          <w:sz w:val="26"/>
        </w:rPr>
        <w:t>обучающихся</w:t>
      </w:r>
      <w:r>
        <w:rPr>
          <w:spacing w:val="-5"/>
          <w:sz w:val="26"/>
        </w:rPr>
        <w:t xml:space="preserve"> </w:t>
      </w:r>
      <w:r>
        <w:rPr>
          <w:sz w:val="26"/>
        </w:rPr>
        <w:t>российских</w:t>
      </w:r>
      <w:r>
        <w:rPr>
          <w:spacing w:val="-8"/>
          <w:sz w:val="26"/>
        </w:rPr>
        <w:t xml:space="preserve"> </w:t>
      </w:r>
      <w:r>
        <w:rPr>
          <w:sz w:val="26"/>
        </w:rPr>
        <w:t>традиционных</w:t>
      </w:r>
      <w:r>
        <w:rPr>
          <w:spacing w:val="-8"/>
          <w:sz w:val="26"/>
        </w:rPr>
        <w:t xml:space="preserve"> </w:t>
      </w:r>
      <w:r>
        <w:rPr>
          <w:sz w:val="26"/>
        </w:rPr>
        <w:t>духовно-нравственн 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D26DD6" w:rsidRDefault="00D26DD6" w:rsidP="00D26DD6">
      <w:pPr>
        <w:pStyle w:val="a7"/>
        <w:numPr>
          <w:ilvl w:val="0"/>
          <w:numId w:val="24"/>
        </w:numPr>
        <w:tabs>
          <w:tab w:val="left" w:pos="1176"/>
        </w:tabs>
        <w:spacing w:before="161"/>
        <w:ind w:right="416" w:firstLine="0"/>
        <w:rPr>
          <w:sz w:val="26"/>
        </w:rPr>
      </w:pPr>
      <w:r>
        <w:rPr>
          <w:sz w:val="26"/>
        </w:rPr>
        <w:t>включение учителями в рабочие программы по всем учебным предметам, курсам, мод улям</w:t>
      </w:r>
      <w:r>
        <w:rPr>
          <w:spacing w:val="-2"/>
          <w:sz w:val="26"/>
        </w:rPr>
        <w:t xml:space="preserve"> </w:t>
      </w:r>
      <w:r>
        <w:rPr>
          <w:sz w:val="26"/>
        </w:rPr>
        <w:t>целевых</w:t>
      </w:r>
      <w:r>
        <w:rPr>
          <w:spacing w:val="-4"/>
          <w:sz w:val="26"/>
        </w:rPr>
        <w:t xml:space="preserve"> </w:t>
      </w:r>
      <w:r>
        <w:rPr>
          <w:sz w:val="26"/>
        </w:rPr>
        <w:t>ориентиров</w:t>
      </w:r>
      <w:r>
        <w:rPr>
          <w:spacing w:val="-1"/>
          <w:sz w:val="26"/>
        </w:rPr>
        <w:t xml:space="preserve"> </w:t>
      </w:r>
      <w:r>
        <w:rPr>
          <w:sz w:val="26"/>
        </w:rPr>
        <w:t>воспитания</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воспитательных</w:t>
      </w:r>
      <w:r>
        <w:rPr>
          <w:spacing w:val="-4"/>
          <w:sz w:val="26"/>
        </w:rPr>
        <w:t xml:space="preserve"> </w:t>
      </w:r>
      <w:r>
        <w:rPr>
          <w:sz w:val="26"/>
        </w:rPr>
        <w:t>целей уроков</w:t>
      </w:r>
      <w:r>
        <w:rPr>
          <w:spacing w:val="-1"/>
          <w:sz w:val="26"/>
        </w:rPr>
        <w:t xml:space="preserve"> </w:t>
      </w:r>
      <w:r>
        <w:rPr>
          <w:sz w:val="26"/>
        </w:rPr>
        <w:t>занятий,</w:t>
      </w:r>
      <w:r>
        <w:rPr>
          <w:spacing w:val="-3"/>
          <w:sz w:val="26"/>
        </w:rPr>
        <w:t xml:space="preserve"> </w:t>
      </w:r>
      <w:r>
        <w:rPr>
          <w:sz w:val="26"/>
        </w:rPr>
        <w:t>о своения учебной тематики, их реализация в обучении;</w:t>
      </w:r>
    </w:p>
    <w:p w:rsidR="00D26DD6" w:rsidRDefault="00D26DD6" w:rsidP="00D26DD6">
      <w:pPr>
        <w:pStyle w:val="a7"/>
        <w:numPr>
          <w:ilvl w:val="0"/>
          <w:numId w:val="24"/>
        </w:numPr>
        <w:tabs>
          <w:tab w:val="left" w:pos="1176"/>
        </w:tabs>
        <w:spacing w:before="161" w:line="237" w:lineRule="auto"/>
        <w:ind w:right="423" w:firstLine="0"/>
        <w:rPr>
          <w:sz w:val="26"/>
        </w:rPr>
      </w:pPr>
      <w:r>
        <w:rPr>
          <w:sz w:val="26"/>
        </w:rPr>
        <w:t>включение учителями</w:t>
      </w:r>
      <w:r>
        <w:rPr>
          <w:spacing w:val="-2"/>
          <w:sz w:val="26"/>
        </w:rPr>
        <w:t xml:space="preserve"> </w:t>
      </w:r>
      <w:r>
        <w:rPr>
          <w:sz w:val="26"/>
        </w:rPr>
        <w:t>в рабочие</w:t>
      </w:r>
      <w:r>
        <w:rPr>
          <w:spacing w:val="-2"/>
          <w:sz w:val="26"/>
        </w:rPr>
        <w:t xml:space="preserve"> </w:t>
      </w:r>
      <w:r>
        <w:rPr>
          <w:sz w:val="26"/>
        </w:rPr>
        <w:t>программы учебных</w:t>
      </w:r>
      <w:r>
        <w:rPr>
          <w:spacing w:val="-1"/>
          <w:sz w:val="26"/>
        </w:rPr>
        <w:t xml:space="preserve"> </w:t>
      </w:r>
      <w:r>
        <w:rPr>
          <w:sz w:val="26"/>
        </w:rPr>
        <w:t>предметов,</w:t>
      </w:r>
      <w:r>
        <w:rPr>
          <w:spacing w:val="-4"/>
          <w:sz w:val="26"/>
        </w:rPr>
        <w:t xml:space="preserve"> </w:t>
      </w:r>
      <w:r>
        <w:rPr>
          <w:sz w:val="26"/>
        </w:rPr>
        <w:t>курсов, модулей, тем атики в соответствии с календарным планом воспитательной работы школы;</w:t>
      </w:r>
    </w:p>
    <w:p w:rsidR="00D26DD6" w:rsidRDefault="00D26DD6" w:rsidP="00D26DD6">
      <w:pPr>
        <w:pStyle w:val="a7"/>
        <w:numPr>
          <w:ilvl w:val="0"/>
          <w:numId w:val="24"/>
        </w:numPr>
        <w:tabs>
          <w:tab w:val="left" w:pos="1176"/>
        </w:tabs>
        <w:spacing w:before="162"/>
        <w:ind w:right="414" w:firstLine="0"/>
        <w:rPr>
          <w:sz w:val="26"/>
        </w:rPr>
      </w:pPr>
      <w:r>
        <w:rPr>
          <w:sz w:val="26"/>
        </w:rPr>
        <w:t>выбор</w:t>
      </w:r>
      <w:r>
        <w:rPr>
          <w:spacing w:val="-4"/>
          <w:sz w:val="26"/>
        </w:rPr>
        <w:t xml:space="preserve"> </w:t>
      </w:r>
      <w:r>
        <w:rPr>
          <w:sz w:val="26"/>
        </w:rPr>
        <w:t>методов, методик,</w:t>
      </w:r>
      <w:r>
        <w:rPr>
          <w:spacing w:val="-3"/>
          <w:sz w:val="26"/>
        </w:rPr>
        <w:t xml:space="preserve"> </w:t>
      </w:r>
      <w:r>
        <w:rPr>
          <w:sz w:val="26"/>
        </w:rPr>
        <w:t>технологий,</w:t>
      </w:r>
      <w:r>
        <w:rPr>
          <w:spacing w:val="-3"/>
          <w:sz w:val="26"/>
        </w:rPr>
        <w:t xml:space="preserve"> </w:t>
      </w:r>
      <w:r>
        <w:rPr>
          <w:sz w:val="26"/>
        </w:rPr>
        <w:t>оказывающих</w:t>
      </w:r>
      <w:r>
        <w:rPr>
          <w:spacing w:val="-3"/>
          <w:sz w:val="26"/>
        </w:rPr>
        <w:t xml:space="preserve"> </w:t>
      </w:r>
      <w:r>
        <w:rPr>
          <w:sz w:val="26"/>
        </w:rPr>
        <w:t>воспитательное</w:t>
      </w:r>
      <w:r>
        <w:rPr>
          <w:spacing w:val="-1"/>
          <w:sz w:val="26"/>
        </w:rPr>
        <w:t xml:space="preserve"> </w:t>
      </w:r>
      <w:r>
        <w:rPr>
          <w:sz w:val="26"/>
        </w:rPr>
        <w:t>воздействие</w:t>
      </w:r>
      <w:r>
        <w:rPr>
          <w:spacing w:val="-1"/>
          <w:sz w:val="26"/>
        </w:rPr>
        <w:t xml:space="preserve"> </w:t>
      </w:r>
      <w:r>
        <w:rPr>
          <w:sz w:val="26"/>
        </w:rPr>
        <w:t>на</w:t>
      </w:r>
      <w:r>
        <w:rPr>
          <w:spacing w:val="-1"/>
          <w:sz w:val="26"/>
        </w:rPr>
        <w:t xml:space="preserve"> </w:t>
      </w:r>
      <w:r>
        <w:rPr>
          <w:sz w:val="26"/>
        </w:rPr>
        <w:t>ли чность в соответствии с воспитательным идеалом, целью и задачами воспитания; реализа ция приоритета воспитания в учебной деятельности;</w:t>
      </w:r>
    </w:p>
    <w:p w:rsidR="00D26DD6" w:rsidRDefault="00D26DD6" w:rsidP="00D26DD6">
      <w:pPr>
        <w:pStyle w:val="a7"/>
        <w:numPr>
          <w:ilvl w:val="0"/>
          <w:numId w:val="24"/>
        </w:numPr>
        <w:tabs>
          <w:tab w:val="left" w:pos="1176"/>
        </w:tabs>
        <w:spacing w:before="160"/>
        <w:ind w:right="411" w:firstLine="0"/>
        <w:rPr>
          <w:sz w:val="26"/>
        </w:rPr>
      </w:pPr>
      <w:r>
        <w:rPr>
          <w:sz w:val="26"/>
        </w:rPr>
        <w:t>полноценную реализацию потенциала уроков в предметных</w:t>
      </w:r>
      <w:r>
        <w:rPr>
          <w:spacing w:val="-1"/>
          <w:sz w:val="26"/>
        </w:rPr>
        <w:t xml:space="preserve"> </w:t>
      </w:r>
      <w:r>
        <w:rPr>
          <w:sz w:val="26"/>
        </w:rPr>
        <w:t>областях целевой воспита тельной</w:t>
      </w:r>
      <w:r>
        <w:rPr>
          <w:spacing w:val="-5"/>
          <w:sz w:val="26"/>
        </w:rPr>
        <w:t xml:space="preserve"> </w:t>
      </w:r>
      <w:r>
        <w:rPr>
          <w:sz w:val="26"/>
        </w:rPr>
        <w:t>духовно-нравственной</w:t>
      </w:r>
      <w:r>
        <w:rPr>
          <w:spacing w:val="-5"/>
          <w:sz w:val="26"/>
        </w:rPr>
        <w:t xml:space="preserve"> </w:t>
      </w:r>
      <w:r>
        <w:rPr>
          <w:sz w:val="26"/>
        </w:rPr>
        <w:t>направленности</w:t>
      </w:r>
      <w:r>
        <w:rPr>
          <w:spacing w:val="-5"/>
          <w:sz w:val="26"/>
        </w:rPr>
        <w:t xml:space="preserve"> </w:t>
      </w:r>
      <w:r>
        <w:rPr>
          <w:sz w:val="26"/>
        </w:rPr>
        <w:t>по</w:t>
      </w:r>
      <w:r>
        <w:rPr>
          <w:spacing w:val="-8"/>
          <w:sz w:val="26"/>
        </w:rPr>
        <w:t xml:space="preserve"> </w:t>
      </w:r>
      <w:r>
        <w:rPr>
          <w:sz w:val="26"/>
        </w:rPr>
        <w:t>основам</w:t>
      </w:r>
      <w:r>
        <w:rPr>
          <w:spacing w:val="-5"/>
          <w:sz w:val="26"/>
        </w:rPr>
        <w:t xml:space="preserve"> </w:t>
      </w:r>
      <w:r>
        <w:rPr>
          <w:sz w:val="26"/>
        </w:rPr>
        <w:t>религиозных</w:t>
      </w:r>
      <w:r>
        <w:rPr>
          <w:spacing w:val="-4"/>
          <w:sz w:val="26"/>
        </w:rPr>
        <w:t xml:space="preserve"> </w:t>
      </w:r>
      <w:r>
        <w:rPr>
          <w:sz w:val="26"/>
        </w:rPr>
        <w:t>культур</w:t>
      </w:r>
      <w:r>
        <w:rPr>
          <w:spacing w:val="-4"/>
          <w:sz w:val="26"/>
        </w:rPr>
        <w:t xml:space="preserve"> </w:t>
      </w:r>
      <w:r>
        <w:rPr>
          <w:sz w:val="26"/>
        </w:rPr>
        <w:t>и</w:t>
      </w:r>
      <w:r>
        <w:rPr>
          <w:spacing w:val="-5"/>
          <w:sz w:val="26"/>
        </w:rPr>
        <w:t xml:space="preserve"> </w:t>
      </w:r>
      <w:r>
        <w:rPr>
          <w:sz w:val="26"/>
        </w:rPr>
        <w:t>светск ой</w:t>
      </w:r>
      <w:r>
        <w:rPr>
          <w:spacing w:val="-8"/>
          <w:sz w:val="26"/>
        </w:rPr>
        <w:t xml:space="preserve"> </w:t>
      </w:r>
      <w:r>
        <w:rPr>
          <w:sz w:val="26"/>
        </w:rPr>
        <w:t>этики</w:t>
      </w:r>
      <w:r>
        <w:rPr>
          <w:spacing w:val="-8"/>
          <w:sz w:val="26"/>
        </w:rPr>
        <w:t xml:space="preserve"> </w:t>
      </w:r>
      <w:r>
        <w:rPr>
          <w:sz w:val="26"/>
        </w:rPr>
        <w:t>в</w:t>
      </w:r>
      <w:r>
        <w:rPr>
          <w:spacing w:val="-7"/>
          <w:sz w:val="26"/>
        </w:rPr>
        <w:t xml:space="preserve"> </w:t>
      </w:r>
      <w:r>
        <w:rPr>
          <w:sz w:val="26"/>
        </w:rPr>
        <w:t>начальной</w:t>
      </w:r>
      <w:r>
        <w:rPr>
          <w:spacing w:val="-8"/>
          <w:sz w:val="26"/>
        </w:rPr>
        <w:t xml:space="preserve"> </w:t>
      </w:r>
      <w:r>
        <w:rPr>
          <w:sz w:val="26"/>
        </w:rPr>
        <w:t>школе,</w:t>
      </w:r>
      <w:r>
        <w:rPr>
          <w:spacing w:val="-5"/>
          <w:sz w:val="26"/>
        </w:rPr>
        <w:t xml:space="preserve"> </w:t>
      </w:r>
      <w:r>
        <w:rPr>
          <w:sz w:val="26"/>
        </w:rPr>
        <w:t>основам</w:t>
      </w:r>
      <w:r>
        <w:rPr>
          <w:spacing w:val="-9"/>
          <w:sz w:val="26"/>
        </w:rPr>
        <w:t xml:space="preserve"> </w:t>
      </w:r>
      <w:r>
        <w:rPr>
          <w:sz w:val="26"/>
        </w:rPr>
        <w:t>духовно-нравственной</w:t>
      </w:r>
      <w:r>
        <w:rPr>
          <w:spacing w:val="-8"/>
          <w:sz w:val="26"/>
        </w:rPr>
        <w:t xml:space="preserve"> </w:t>
      </w:r>
      <w:r>
        <w:rPr>
          <w:sz w:val="26"/>
        </w:rPr>
        <w:t>культуры</w:t>
      </w:r>
      <w:r>
        <w:rPr>
          <w:spacing w:val="-3"/>
          <w:sz w:val="26"/>
        </w:rPr>
        <w:t xml:space="preserve"> </w:t>
      </w:r>
      <w:r>
        <w:rPr>
          <w:sz w:val="26"/>
        </w:rPr>
        <w:t>народов</w:t>
      </w:r>
      <w:r>
        <w:rPr>
          <w:spacing w:val="-4"/>
          <w:sz w:val="26"/>
        </w:rPr>
        <w:t xml:space="preserve"> </w:t>
      </w:r>
      <w:r>
        <w:rPr>
          <w:sz w:val="26"/>
        </w:rPr>
        <w:t>России</w:t>
      </w:r>
      <w:r>
        <w:rPr>
          <w:spacing w:val="-8"/>
          <w:sz w:val="26"/>
        </w:rPr>
        <w:t xml:space="preserve"> </w:t>
      </w:r>
      <w:r>
        <w:rPr>
          <w:sz w:val="26"/>
        </w:rPr>
        <w:t>в</w:t>
      </w:r>
      <w:r>
        <w:rPr>
          <w:spacing w:val="-4"/>
          <w:sz w:val="26"/>
        </w:rPr>
        <w:t xml:space="preserve"> </w:t>
      </w:r>
      <w:r>
        <w:rPr>
          <w:sz w:val="26"/>
        </w:rPr>
        <w:t>о сновной школе с учетом выбора родителями обучающихся учебных предметов, курсов, м одулей в соответствии с их мировоззренческими и культурными потребностями;</w:t>
      </w:r>
    </w:p>
    <w:p w:rsidR="00D26DD6" w:rsidRDefault="00D26DD6" w:rsidP="00D26DD6">
      <w:pPr>
        <w:pStyle w:val="a7"/>
        <w:numPr>
          <w:ilvl w:val="0"/>
          <w:numId w:val="24"/>
        </w:numPr>
        <w:tabs>
          <w:tab w:val="left" w:pos="1176"/>
        </w:tabs>
        <w:spacing w:before="157"/>
        <w:ind w:right="409" w:firstLine="0"/>
        <w:rPr>
          <w:sz w:val="26"/>
        </w:rPr>
      </w:pPr>
      <w:r>
        <w:rPr>
          <w:sz w:val="26"/>
        </w:rPr>
        <w:t>привлечение внимания обучающихся к ценностному</w:t>
      </w:r>
      <w:r>
        <w:rPr>
          <w:spacing w:val="-2"/>
          <w:sz w:val="26"/>
        </w:rPr>
        <w:t xml:space="preserve"> </w:t>
      </w:r>
      <w:r>
        <w:rPr>
          <w:sz w:val="26"/>
        </w:rPr>
        <w:t>аспекту</w:t>
      </w:r>
      <w:r>
        <w:rPr>
          <w:spacing w:val="-6"/>
          <w:sz w:val="26"/>
        </w:rPr>
        <w:t xml:space="preserve"> </w:t>
      </w:r>
      <w:r>
        <w:rPr>
          <w:sz w:val="26"/>
        </w:rPr>
        <w:t>изучаемых на уроках пре дметов,</w:t>
      </w:r>
      <w:r>
        <w:rPr>
          <w:spacing w:val="-10"/>
          <w:sz w:val="26"/>
        </w:rPr>
        <w:t xml:space="preserve"> </w:t>
      </w:r>
      <w:r>
        <w:rPr>
          <w:sz w:val="26"/>
        </w:rPr>
        <w:t>явлений</w:t>
      </w:r>
      <w:r>
        <w:rPr>
          <w:spacing w:val="-9"/>
          <w:sz w:val="26"/>
        </w:rPr>
        <w:t xml:space="preserve"> </w:t>
      </w:r>
      <w:r>
        <w:rPr>
          <w:sz w:val="26"/>
        </w:rPr>
        <w:t>и</w:t>
      </w:r>
      <w:r>
        <w:rPr>
          <w:spacing w:val="-9"/>
          <w:sz w:val="26"/>
        </w:rPr>
        <w:t xml:space="preserve"> </w:t>
      </w:r>
      <w:r>
        <w:rPr>
          <w:sz w:val="26"/>
        </w:rPr>
        <w:t>событий,</w:t>
      </w:r>
      <w:r>
        <w:rPr>
          <w:spacing w:val="-10"/>
          <w:sz w:val="26"/>
        </w:rPr>
        <w:t xml:space="preserve"> </w:t>
      </w:r>
      <w:r>
        <w:rPr>
          <w:sz w:val="26"/>
        </w:rPr>
        <w:t>инициирование</w:t>
      </w:r>
      <w:r>
        <w:rPr>
          <w:spacing w:val="-9"/>
          <w:sz w:val="26"/>
        </w:rPr>
        <w:t xml:space="preserve"> </w:t>
      </w:r>
      <w:r>
        <w:rPr>
          <w:sz w:val="26"/>
        </w:rPr>
        <w:t>обсуждений,</w:t>
      </w:r>
      <w:r>
        <w:rPr>
          <w:spacing w:val="-10"/>
          <w:sz w:val="26"/>
        </w:rPr>
        <w:t xml:space="preserve"> </w:t>
      </w:r>
      <w:r>
        <w:rPr>
          <w:sz w:val="26"/>
        </w:rPr>
        <w:t>высказываний</w:t>
      </w:r>
      <w:r>
        <w:rPr>
          <w:spacing w:val="-13"/>
          <w:sz w:val="26"/>
        </w:rPr>
        <w:t xml:space="preserve"> </w:t>
      </w:r>
      <w:r>
        <w:rPr>
          <w:sz w:val="26"/>
        </w:rPr>
        <w:t>своего</w:t>
      </w:r>
      <w:r>
        <w:rPr>
          <w:spacing w:val="-12"/>
          <w:sz w:val="26"/>
        </w:rPr>
        <w:t xml:space="preserve"> </w:t>
      </w:r>
      <w:r>
        <w:rPr>
          <w:sz w:val="26"/>
        </w:rPr>
        <w:t>мнения,</w:t>
      </w:r>
      <w:r>
        <w:rPr>
          <w:spacing w:val="-10"/>
          <w:sz w:val="26"/>
        </w:rPr>
        <w:t xml:space="preserve"> </w:t>
      </w:r>
      <w:r>
        <w:rPr>
          <w:sz w:val="26"/>
        </w:rPr>
        <w:t>вы работки своего личностного отношения к изучаемым событиям, явлениям, лицам;</w:t>
      </w:r>
    </w:p>
    <w:p w:rsidR="00D26DD6" w:rsidRDefault="00D26DD6" w:rsidP="00D26DD6">
      <w:pPr>
        <w:pStyle w:val="a7"/>
        <w:numPr>
          <w:ilvl w:val="0"/>
          <w:numId w:val="24"/>
        </w:numPr>
        <w:tabs>
          <w:tab w:val="left" w:pos="1176"/>
        </w:tabs>
        <w:spacing w:before="159"/>
        <w:ind w:right="404" w:firstLine="0"/>
        <w:rPr>
          <w:sz w:val="26"/>
        </w:rPr>
      </w:pPr>
      <w:r>
        <w:rPr>
          <w:sz w:val="26"/>
        </w:rPr>
        <w:t>применение интерактивных</w:t>
      </w:r>
      <w:r>
        <w:rPr>
          <w:spacing w:val="-1"/>
          <w:sz w:val="26"/>
        </w:rPr>
        <w:t xml:space="preserve"> </w:t>
      </w:r>
      <w:r>
        <w:rPr>
          <w:sz w:val="26"/>
        </w:rPr>
        <w:t>форм учебной работы: интеллектуальных, стимулирующи х</w:t>
      </w:r>
      <w:r>
        <w:rPr>
          <w:spacing w:val="-7"/>
          <w:sz w:val="26"/>
        </w:rPr>
        <w:t xml:space="preserve"> </w:t>
      </w:r>
      <w:r>
        <w:rPr>
          <w:sz w:val="26"/>
        </w:rPr>
        <w:t>познавательную</w:t>
      </w:r>
      <w:r>
        <w:rPr>
          <w:spacing w:val="-4"/>
          <w:sz w:val="26"/>
        </w:rPr>
        <w:t xml:space="preserve"> </w:t>
      </w:r>
      <w:r>
        <w:rPr>
          <w:sz w:val="26"/>
        </w:rPr>
        <w:t>мотивацию,</w:t>
      </w:r>
      <w:r>
        <w:rPr>
          <w:spacing w:val="-6"/>
          <w:sz w:val="26"/>
        </w:rPr>
        <w:t xml:space="preserve"> </w:t>
      </w:r>
      <w:r>
        <w:rPr>
          <w:sz w:val="26"/>
        </w:rPr>
        <w:t>игровых</w:t>
      </w:r>
      <w:r>
        <w:rPr>
          <w:spacing w:val="-7"/>
          <w:sz w:val="26"/>
        </w:rPr>
        <w:t xml:space="preserve"> </w:t>
      </w:r>
      <w:r>
        <w:rPr>
          <w:sz w:val="26"/>
        </w:rPr>
        <w:t>методик,</w:t>
      </w:r>
      <w:r>
        <w:rPr>
          <w:spacing w:val="-6"/>
          <w:sz w:val="26"/>
        </w:rPr>
        <w:t xml:space="preserve"> </w:t>
      </w:r>
      <w:r>
        <w:rPr>
          <w:sz w:val="26"/>
        </w:rPr>
        <w:t>дискуссий,</w:t>
      </w:r>
      <w:r>
        <w:rPr>
          <w:spacing w:val="-6"/>
          <w:sz w:val="26"/>
        </w:rPr>
        <w:t xml:space="preserve"> </w:t>
      </w:r>
      <w:r>
        <w:rPr>
          <w:sz w:val="26"/>
        </w:rPr>
        <w:t>дающих</w:t>
      </w:r>
      <w:r>
        <w:rPr>
          <w:spacing w:val="-6"/>
          <w:sz w:val="26"/>
        </w:rPr>
        <w:t xml:space="preserve"> </w:t>
      </w:r>
      <w:r>
        <w:rPr>
          <w:sz w:val="26"/>
        </w:rPr>
        <w:t>возможность</w:t>
      </w:r>
      <w:r>
        <w:rPr>
          <w:spacing w:val="-4"/>
          <w:sz w:val="26"/>
        </w:rPr>
        <w:t xml:space="preserve"> </w:t>
      </w:r>
      <w:r>
        <w:rPr>
          <w:sz w:val="26"/>
        </w:rPr>
        <w:t>приобр ести</w:t>
      </w:r>
      <w:r>
        <w:rPr>
          <w:spacing w:val="-4"/>
          <w:sz w:val="26"/>
        </w:rPr>
        <w:t xml:space="preserve"> </w:t>
      </w:r>
      <w:r>
        <w:rPr>
          <w:sz w:val="26"/>
        </w:rPr>
        <w:t>опыт</w:t>
      </w:r>
      <w:r>
        <w:rPr>
          <w:spacing w:val="-6"/>
          <w:sz w:val="26"/>
        </w:rPr>
        <w:t xml:space="preserve"> </w:t>
      </w:r>
      <w:r>
        <w:rPr>
          <w:sz w:val="26"/>
        </w:rPr>
        <w:t>ведения</w:t>
      </w:r>
      <w:r>
        <w:rPr>
          <w:spacing w:val="-3"/>
          <w:sz w:val="26"/>
        </w:rPr>
        <w:t xml:space="preserve"> </w:t>
      </w:r>
      <w:r>
        <w:rPr>
          <w:sz w:val="26"/>
        </w:rPr>
        <w:t>конструктивного</w:t>
      </w:r>
      <w:r>
        <w:rPr>
          <w:spacing w:val="-3"/>
          <w:sz w:val="26"/>
        </w:rPr>
        <w:t xml:space="preserve"> </w:t>
      </w:r>
      <w:r>
        <w:rPr>
          <w:sz w:val="26"/>
        </w:rPr>
        <w:t>диалога;</w:t>
      </w:r>
      <w:r>
        <w:rPr>
          <w:spacing w:val="-3"/>
          <w:sz w:val="26"/>
        </w:rPr>
        <w:t xml:space="preserve"> </w:t>
      </w:r>
      <w:r>
        <w:rPr>
          <w:sz w:val="26"/>
        </w:rPr>
        <w:t>групповой</w:t>
      </w:r>
      <w:r>
        <w:rPr>
          <w:spacing w:val="-4"/>
          <w:sz w:val="26"/>
        </w:rPr>
        <w:t xml:space="preserve"> </w:t>
      </w:r>
      <w:r>
        <w:rPr>
          <w:sz w:val="26"/>
        </w:rPr>
        <w:t>работы,</w:t>
      </w:r>
      <w:r>
        <w:rPr>
          <w:spacing w:val="-6"/>
          <w:sz w:val="26"/>
        </w:rPr>
        <w:t xml:space="preserve"> </w:t>
      </w:r>
      <w:r>
        <w:rPr>
          <w:sz w:val="26"/>
        </w:rPr>
        <w:t>которая учит</w:t>
      </w:r>
      <w:r>
        <w:rPr>
          <w:spacing w:val="-6"/>
          <w:sz w:val="26"/>
        </w:rPr>
        <w:t xml:space="preserve"> </w:t>
      </w:r>
      <w:r>
        <w:rPr>
          <w:sz w:val="26"/>
        </w:rPr>
        <w:t>строить</w:t>
      </w:r>
      <w:r>
        <w:rPr>
          <w:spacing w:val="-3"/>
          <w:sz w:val="26"/>
        </w:rPr>
        <w:t xml:space="preserve"> </w:t>
      </w:r>
      <w:r>
        <w:rPr>
          <w:sz w:val="26"/>
        </w:rPr>
        <w:t>отн ошения и действовать в команде, способствует развитию критического мышления;</w:t>
      </w:r>
    </w:p>
    <w:p w:rsidR="00D26DD6" w:rsidRDefault="00D26DD6" w:rsidP="00D26DD6">
      <w:pPr>
        <w:pStyle w:val="a7"/>
        <w:numPr>
          <w:ilvl w:val="0"/>
          <w:numId w:val="24"/>
        </w:numPr>
        <w:tabs>
          <w:tab w:val="left" w:pos="1176"/>
        </w:tabs>
        <w:spacing w:before="161"/>
        <w:ind w:right="402" w:firstLine="0"/>
        <w:rPr>
          <w:sz w:val="26"/>
        </w:rPr>
      </w:pPr>
      <w:r>
        <w:rPr>
          <w:sz w:val="26"/>
        </w:rPr>
        <w:t>побуждение обучающихся соблюдать нормы поведения, правила общения со сверстни ками</w:t>
      </w:r>
      <w:r>
        <w:rPr>
          <w:spacing w:val="-8"/>
          <w:sz w:val="26"/>
        </w:rPr>
        <w:t xml:space="preserve"> </w:t>
      </w:r>
      <w:r>
        <w:rPr>
          <w:sz w:val="26"/>
        </w:rPr>
        <w:t>и</w:t>
      </w:r>
      <w:r>
        <w:rPr>
          <w:spacing w:val="-8"/>
          <w:sz w:val="26"/>
        </w:rPr>
        <w:t xml:space="preserve"> </w:t>
      </w:r>
      <w:r>
        <w:rPr>
          <w:sz w:val="26"/>
        </w:rPr>
        <w:t>педагогами,</w:t>
      </w:r>
      <w:r>
        <w:rPr>
          <w:spacing w:val="-8"/>
          <w:sz w:val="26"/>
        </w:rPr>
        <w:t xml:space="preserve"> </w:t>
      </w:r>
      <w:r>
        <w:rPr>
          <w:sz w:val="26"/>
        </w:rPr>
        <w:t>соответствующие</w:t>
      </w:r>
      <w:r>
        <w:rPr>
          <w:spacing w:val="-3"/>
          <w:sz w:val="26"/>
        </w:rPr>
        <w:t xml:space="preserve"> </w:t>
      </w:r>
      <w:r>
        <w:rPr>
          <w:sz w:val="26"/>
        </w:rPr>
        <w:t>укладу</w:t>
      </w:r>
      <w:r>
        <w:rPr>
          <w:spacing w:val="-10"/>
          <w:sz w:val="26"/>
        </w:rPr>
        <w:t xml:space="preserve"> </w:t>
      </w:r>
      <w:r>
        <w:rPr>
          <w:sz w:val="26"/>
        </w:rPr>
        <w:t>школы,</w:t>
      </w:r>
      <w:r>
        <w:rPr>
          <w:spacing w:val="-2"/>
          <w:sz w:val="26"/>
        </w:rPr>
        <w:t xml:space="preserve"> </w:t>
      </w:r>
      <w:r>
        <w:rPr>
          <w:sz w:val="26"/>
        </w:rPr>
        <w:t>установление</w:t>
      </w:r>
      <w:r>
        <w:rPr>
          <w:spacing w:val="-8"/>
          <w:sz w:val="26"/>
        </w:rPr>
        <w:t xml:space="preserve"> </w:t>
      </w:r>
      <w:r>
        <w:rPr>
          <w:sz w:val="26"/>
        </w:rPr>
        <w:t>и</w:t>
      </w:r>
      <w:r>
        <w:rPr>
          <w:spacing w:val="-4"/>
          <w:sz w:val="26"/>
        </w:rPr>
        <w:t xml:space="preserve"> </w:t>
      </w:r>
      <w:r>
        <w:rPr>
          <w:sz w:val="26"/>
        </w:rPr>
        <w:t>поддержка</w:t>
      </w:r>
      <w:r>
        <w:rPr>
          <w:spacing w:val="-8"/>
          <w:sz w:val="26"/>
        </w:rPr>
        <w:t xml:space="preserve"> </w:t>
      </w:r>
      <w:r>
        <w:rPr>
          <w:sz w:val="26"/>
        </w:rPr>
        <w:t>доброжел ательной атмосферы;</w:t>
      </w:r>
    </w:p>
    <w:p w:rsidR="00D26DD6" w:rsidRDefault="00D26DD6" w:rsidP="00D26DD6">
      <w:pPr>
        <w:pStyle w:val="a7"/>
        <w:numPr>
          <w:ilvl w:val="0"/>
          <w:numId w:val="24"/>
        </w:numPr>
        <w:tabs>
          <w:tab w:val="left" w:pos="1176"/>
        </w:tabs>
        <w:spacing w:before="159"/>
        <w:ind w:right="404" w:firstLine="0"/>
        <w:rPr>
          <w:sz w:val="26"/>
        </w:rPr>
      </w:pPr>
      <w:r>
        <w:rPr>
          <w:sz w:val="26"/>
        </w:rPr>
        <w:t>организация шефства мотивированных и эрудированных обучающихся над неуспеваю щими</w:t>
      </w:r>
      <w:r>
        <w:rPr>
          <w:spacing w:val="-8"/>
          <w:sz w:val="26"/>
        </w:rPr>
        <w:t xml:space="preserve"> </w:t>
      </w:r>
      <w:r>
        <w:rPr>
          <w:sz w:val="26"/>
        </w:rPr>
        <w:t>одноклассниками,</w:t>
      </w:r>
      <w:r>
        <w:rPr>
          <w:spacing w:val="-8"/>
          <w:sz w:val="26"/>
        </w:rPr>
        <w:t xml:space="preserve"> </w:t>
      </w:r>
      <w:r>
        <w:rPr>
          <w:sz w:val="26"/>
        </w:rPr>
        <w:t>в</w:t>
      </w:r>
      <w:r>
        <w:rPr>
          <w:spacing w:val="-7"/>
          <w:sz w:val="26"/>
        </w:rPr>
        <w:t xml:space="preserve"> </w:t>
      </w:r>
      <w:r>
        <w:rPr>
          <w:sz w:val="26"/>
        </w:rPr>
        <w:t>том</w:t>
      </w:r>
      <w:r>
        <w:rPr>
          <w:spacing w:val="-8"/>
          <w:sz w:val="26"/>
        </w:rPr>
        <w:t xml:space="preserve"> </w:t>
      </w:r>
      <w:r>
        <w:rPr>
          <w:sz w:val="26"/>
        </w:rPr>
        <w:t>числе</w:t>
      </w:r>
      <w:r>
        <w:rPr>
          <w:spacing w:val="-4"/>
          <w:sz w:val="26"/>
        </w:rPr>
        <w:t xml:space="preserve"> </w:t>
      </w:r>
      <w:r>
        <w:rPr>
          <w:sz w:val="26"/>
        </w:rPr>
        <w:t>с</w:t>
      </w:r>
      <w:r>
        <w:rPr>
          <w:spacing w:val="-8"/>
          <w:sz w:val="26"/>
        </w:rPr>
        <w:t xml:space="preserve"> </w:t>
      </w:r>
      <w:r>
        <w:rPr>
          <w:sz w:val="26"/>
        </w:rPr>
        <w:t>особыми</w:t>
      </w:r>
      <w:r>
        <w:rPr>
          <w:spacing w:val="-8"/>
          <w:sz w:val="26"/>
        </w:rPr>
        <w:t xml:space="preserve"> </w:t>
      </w:r>
      <w:r>
        <w:rPr>
          <w:sz w:val="26"/>
        </w:rPr>
        <w:t>образовательными</w:t>
      </w:r>
      <w:r>
        <w:rPr>
          <w:spacing w:val="-8"/>
          <w:sz w:val="26"/>
        </w:rPr>
        <w:t xml:space="preserve"> </w:t>
      </w:r>
      <w:r>
        <w:rPr>
          <w:sz w:val="26"/>
        </w:rPr>
        <w:t>потребностями,</w:t>
      </w:r>
      <w:r>
        <w:rPr>
          <w:spacing w:val="-8"/>
          <w:sz w:val="26"/>
        </w:rPr>
        <w:t xml:space="preserve"> </w:t>
      </w:r>
      <w:r>
        <w:rPr>
          <w:sz w:val="26"/>
        </w:rPr>
        <w:t>дающе го обучающимся социально значимый опыт сотрудничества и взаимной помощи;</w:t>
      </w:r>
    </w:p>
    <w:p w:rsidR="00D26DD6" w:rsidRDefault="00D26DD6" w:rsidP="00D26DD6">
      <w:pPr>
        <w:pStyle w:val="a7"/>
        <w:numPr>
          <w:ilvl w:val="0"/>
          <w:numId w:val="24"/>
        </w:numPr>
        <w:tabs>
          <w:tab w:val="left" w:pos="1176"/>
        </w:tabs>
        <w:spacing w:before="159"/>
        <w:ind w:left="1176"/>
        <w:rPr>
          <w:sz w:val="26"/>
        </w:rPr>
      </w:pPr>
      <w:r>
        <w:rPr>
          <w:sz w:val="26"/>
        </w:rPr>
        <w:t>инициирование</w:t>
      </w:r>
      <w:r>
        <w:rPr>
          <w:spacing w:val="-9"/>
          <w:sz w:val="26"/>
        </w:rPr>
        <w:t xml:space="preserve"> </w:t>
      </w:r>
      <w:r>
        <w:rPr>
          <w:sz w:val="26"/>
        </w:rPr>
        <w:t>и</w:t>
      </w:r>
      <w:r>
        <w:rPr>
          <w:spacing w:val="-2"/>
          <w:sz w:val="26"/>
        </w:rPr>
        <w:t xml:space="preserve"> </w:t>
      </w:r>
      <w:r>
        <w:rPr>
          <w:sz w:val="26"/>
        </w:rPr>
        <w:t>поддержка</w:t>
      </w:r>
      <w:r>
        <w:rPr>
          <w:spacing w:val="-3"/>
          <w:sz w:val="26"/>
        </w:rPr>
        <w:t xml:space="preserve"> </w:t>
      </w:r>
      <w:r>
        <w:rPr>
          <w:sz w:val="26"/>
        </w:rPr>
        <w:t>исследовательской</w:t>
      </w:r>
      <w:r>
        <w:rPr>
          <w:spacing w:val="-2"/>
          <w:sz w:val="26"/>
        </w:rPr>
        <w:t xml:space="preserve"> </w:t>
      </w:r>
      <w:r>
        <w:rPr>
          <w:sz w:val="26"/>
        </w:rPr>
        <w:t>деятельности</w:t>
      </w:r>
      <w:r>
        <w:rPr>
          <w:spacing w:val="-3"/>
          <w:sz w:val="26"/>
        </w:rPr>
        <w:t xml:space="preserve"> </w:t>
      </w:r>
      <w:r>
        <w:rPr>
          <w:sz w:val="26"/>
        </w:rPr>
        <w:t>в</w:t>
      </w:r>
      <w:r>
        <w:rPr>
          <w:spacing w:val="-2"/>
          <w:sz w:val="26"/>
        </w:rPr>
        <w:t xml:space="preserve"> </w:t>
      </w:r>
      <w:r>
        <w:rPr>
          <w:sz w:val="26"/>
        </w:rPr>
        <w:t>форме</w:t>
      </w:r>
      <w:r>
        <w:rPr>
          <w:spacing w:val="-3"/>
          <w:sz w:val="26"/>
        </w:rPr>
        <w:t xml:space="preserve"> </w:t>
      </w:r>
      <w:r>
        <w:rPr>
          <w:spacing w:val="-2"/>
          <w:sz w:val="26"/>
        </w:rPr>
        <w:t>индивидуальны</w:t>
      </w:r>
    </w:p>
    <w:p w:rsidR="00D26DD6" w:rsidRDefault="00D26DD6" w:rsidP="00D26DD6">
      <w:pPr>
        <w:jc w:val="both"/>
        <w:rPr>
          <w:sz w:val="26"/>
        </w:rPr>
        <w:sectPr w:rsidR="00D26DD6">
          <w:type w:val="continuous"/>
          <w:pgSz w:w="11910" w:h="16840"/>
          <w:pgMar w:top="1100" w:right="160" w:bottom="1200" w:left="460" w:header="0" w:footer="956" w:gutter="0"/>
          <w:cols w:space="720"/>
        </w:sectPr>
      </w:pPr>
    </w:p>
    <w:p w:rsidR="00D26DD6" w:rsidRDefault="00D26DD6" w:rsidP="00D26DD6">
      <w:pPr>
        <w:pStyle w:val="a3"/>
        <w:spacing w:before="65"/>
        <w:ind w:right="414" w:firstLine="0"/>
      </w:pPr>
      <w:r>
        <w:lastRenderedPageBreak/>
        <w:t>х</w:t>
      </w:r>
      <w:r>
        <w:rPr>
          <w:spacing w:val="-4"/>
        </w:rPr>
        <w:t xml:space="preserve"> </w:t>
      </w:r>
      <w:r>
        <w:t>и</w:t>
      </w:r>
      <w:r>
        <w:rPr>
          <w:spacing w:val="-1"/>
        </w:rPr>
        <w:t xml:space="preserve"> </w:t>
      </w:r>
      <w:r>
        <w:t>групповых проектов,</w:t>
      </w:r>
      <w:r>
        <w:rPr>
          <w:spacing w:val="-3"/>
        </w:rPr>
        <w:t xml:space="preserve"> </w:t>
      </w:r>
      <w:r>
        <w:t>что дает</w:t>
      </w:r>
      <w:r>
        <w:rPr>
          <w:spacing w:val="-3"/>
        </w:rPr>
        <w:t xml:space="preserve"> </w:t>
      </w:r>
      <w:r>
        <w:t>возможность приобрести</w:t>
      </w:r>
      <w:r>
        <w:rPr>
          <w:spacing w:val="-1"/>
        </w:rPr>
        <w:t xml:space="preserve"> </w:t>
      </w:r>
      <w:r>
        <w:t>навыки</w:t>
      </w:r>
      <w:r>
        <w:rPr>
          <w:spacing w:val="-1"/>
        </w:rPr>
        <w:t xml:space="preserve"> </w:t>
      </w:r>
      <w:r>
        <w:t>самостоятельного реш ения</w:t>
      </w:r>
      <w:r>
        <w:rPr>
          <w:spacing w:val="-3"/>
        </w:rPr>
        <w:t xml:space="preserve"> </w:t>
      </w:r>
      <w:r>
        <w:t>теоретической</w:t>
      </w:r>
      <w:r>
        <w:rPr>
          <w:spacing w:val="-3"/>
        </w:rPr>
        <w:t xml:space="preserve"> </w:t>
      </w:r>
      <w:r>
        <w:t>проблемы,</w:t>
      </w:r>
      <w:r>
        <w:rPr>
          <w:spacing w:val="-5"/>
        </w:rPr>
        <w:t xml:space="preserve"> </w:t>
      </w:r>
      <w:r>
        <w:t>генерирования</w:t>
      </w:r>
      <w:r>
        <w:rPr>
          <w:spacing w:val="-3"/>
        </w:rPr>
        <w:t xml:space="preserve"> </w:t>
      </w:r>
      <w:r>
        <w:t>и</w:t>
      </w:r>
      <w:r>
        <w:rPr>
          <w:spacing w:val="-3"/>
        </w:rPr>
        <w:t xml:space="preserve"> </w:t>
      </w:r>
      <w:r>
        <w:t>оформления</w:t>
      </w:r>
      <w:r>
        <w:rPr>
          <w:spacing w:val="-3"/>
        </w:rPr>
        <w:t xml:space="preserve"> </w:t>
      </w:r>
      <w:r>
        <w:t>собственных</w:t>
      </w:r>
      <w:r>
        <w:rPr>
          <w:spacing w:val="-6"/>
        </w:rPr>
        <w:t xml:space="preserve"> </w:t>
      </w:r>
      <w:r>
        <w:t>идей, уважител ьного</w:t>
      </w:r>
      <w:r>
        <w:rPr>
          <w:spacing w:val="-1"/>
        </w:rPr>
        <w:t xml:space="preserve"> </w:t>
      </w:r>
      <w:r>
        <w:t>отношения к чужим идеям, публичного</w:t>
      </w:r>
      <w:r>
        <w:rPr>
          <w:spacing w:val="-1"/>
        </w:rPr>
        <w:t xml:space="preserve"> </w:t>
      </w:r>
      <w:r>
        <w:t>выступления, аргументирования и отстаива ния своей точки зрения.</w:t>
      </w:r>
    </w:p>
    <w:p w:rsidR="00D26DD6" w:rsidRDefault="00D26DD6" w:rsidP="00D26DD6">
      <w:pPr>
        <w:pStyle w:val="a3"/>
        <w:spacing w:before="280"/>
        <w:ind w:firstLine="0"/>
      </w:pPr>
      <w:r>
        <w:t>Реализация</w:t>
      </w:r>
      <w:r>
        <w:rPr>
          <w:spacing w:val="-9"/>
        </w:rPr>
        <w:t xml:space="preserve"> </w:t>
      </w:r>
      <w:r>
        <w:t>педагогами</w:t>
      </w:r>
      <w:r>
        <w:rPr>
          <w:spacing w:val="-7"/>
        </w:rPr>
        <w:t xml:space="preserve"> </w:t>
      </w:r>
      <w:r>
        <w:t>воспитательного</w:t>
      </w:r>
      <w:r>
        <w:rPr>
          <w:spacing w:val="-11"/>
        </w:rPr>
        <w:t xml:space="preserve"> </w:t>
      </w:r>
      <w:r>
        <w:t>потенциала</w:t>
      </w:r>
      <w:r>
        <w:rPr>
          <w:spacing w:val="-3"/>
        </w:rPr>
        <w:t xml:space="preserve"> </w:t>
      </w:r>
      <w:r>
        <w:t>урока</w:t>
      </w:r>
      <w:r>
        <w:rPr>
          <w:spacing w:val="-7"/>
        </w:rPr>
        <w:t xml:space="preserve"> </w:t>
      </w:r>
      <w:r>
        <w:t>предполагает</w:t>
      </w:r>
      <w:r>
        <w:rPr>
          <w:spacing w:val="-5"/>
        </w:rPr>
        <w:t xml:space="preserve"> </w:t>
      </w:r>
      <w:r>
        <w:rPr>
          <w:spacing w:val="-2"/>
        </w:rPr>
        <w:t>следующее:</w:t>
      </w:r>
    </w:p>
    <w:p w:rsidR="00D26DD6" w:rsidRDefault="00D26DD6" w:rsidP="00D26DD6">
      <w:pPr>
        <w:pStyle w:val="a3"/>
        <w:ind w:left="0" w:firstLine="0"/>
        <w:jc w:val="left"/>
        <w:rPr>
          <w:sz w:val="17"/>
        </w:r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13"/>
        <w:gridCol w:w="5674"/>
      </w:tblGrid>
      <w:tr w:rsidR="00D26DD6" w:rsidTr="00DA1498">
        <w:trPr>
          <w:trHeight w:val="418"/>
        </w:trPr>
        <w:tc>
          <w:tcPr>
            <w:tcW w:w="4113" w:type="dxa"/>
          </w:tcPr>
          <w:p w:rsidR="00D26DD6" w:rsidRDefault="00D26DD6" w:rsidP="00DA1498">
            <w:pPr>
              <w:pStyle w:val="TableParagraph"/>
              <w:spacing w:line="295" w:lineRule="exact"/>
              <w:rPr>
                <w:b/>
                <w:sz w:val="26"/>
              </w:rPr>
            </w:pPr>
            <w:r>
              <w:rPr>
                <w:b/>
                <w:sz w:val="26"/>
              </w:rPr>
              <w:t>Целевые</w:t>
            </w:r>
            <w:r>
              <w:rPr>
                <w:b/>
                <w:spacing w:val="-1"/>
                <w:sz w:val="26"/>
              </w:rPr>
              <w:t xml:space="preserve"> </w:t>
            </w:r>
            <w:r>
              <w:rPr>
                <w:b/>
                <w:spacing w:val="-2"/>
                <w:sz w:val="26"/>
              </w:rPr>
              <w:t>приоритеты</w:t>
            </w:r>
          </w:p>
        </w:tc>
        <w:tc>
          <w:tcPr>
            <w:tcW w:w="5674" w:type="dxa"/>
          </w:tcPr>
          <w:p w:rsidR="00D26DD6" w:rsidRPr="00973351" w:rsidRDefault="00D26DD6" w:rsidP="00DA1498">
            <w:pPr>
              <w:pStyle w:val="TableParagraph"/>
              <w:spacing w:line="295" w:lineRule="exact"/>
              <w:ind w:left="391"/>
              <w:rPr>
                <w:b/>
                <w:sz w:val="26"/>
                <w:lang w:val="ru-RU"/>
              </w:rPr>
            </w:pPr>
            <w:r w:rsidRPr="00973351">
              <w:rPr>
                <w:b/>
                <w:sz w:val="26"/>
                <w:lang w:val="ru-RU"/>
              </w:rPr>
              <w:t>Методы</w:t>
            </w:r>
            <w:r w:rsidRPr="00973351">
              <w:rPr>
                <w:b/>
                <w:spacing w:val="-4"/>
                <w:sz w:val="26"/>
                <w:lang w:val="ru-RU"/>
              </w:rPr>
              <w:t xml:space="preserve"> </w:t>
            </w:r>
            <w:r w:rsidRPr="00973351">
              <w:rPr>
                <w:b/>
                <w:sz w:val="26"/>
                <w:lang w:val="ru-RU"/>
              </w:rPr>
              <w:t>и</w:t>
            </w:r>
            <w:r w:rsidRPr="00973351">
              <w:rPr>
                <w:b/>
                <w:spacing w:val="-6"/>
                <w:sz w:val="26"/>
                <w:lang w:val="ru-RU"/>
              </w:rPr>
              <w:t xml:space="preserve"> </w:t>
            </w:r>
            <w:r w:rsidRPr="00973351">
              <w:rPr>
                <w:b/>
                <w:sz w:val="26"/>
                <w:lang w:val="ru-RU"/>
              </w:rPr>
              <w:t>приемы,</w:t>
            </w:r>
            <w:r w:rsidRPr="00973351">
              <w:rPr>
                <w:b/>
                <w:spacing w:val="1"/>
                <w:sz w:val="26"/>
                <w:lang w:val="ru-RU"/>
              </w:rPr>
              <w:t xml:space="preserve"> </w:t>
            </w:r>
            <w:r w:rsidRPr="00973351">
              <w:rPr>
                <w:b/>
                <w:sz w:val="26"/>
                <w:lang w:val="ru-RU"/>
              </w:rPr>
              <w:t>формы</w:t>
            </w:r>
            <w:r w:rsidRPr="00973351">
              <w:rPr>
                <w:b/>
                <w:spacing w:val="-4"/>
                <w:sz w:val="26"/>
                <w:lang w:val="ru-RU"/>
              </w:rPr>
              <w:t xml:space="preserve"> </w:t>
            </w:r>
            <w:r w:rsidRPr="00973351">
              <w:rPr>
                <w:b/>
                <w:spacing w:val="-2"/>
                <w:sz w:val="26"/>
                <w:lang w:val="ru-RU"/>
              </w:rPr>
              <w:t>работы</w:t>
            </w:r>
          </w:p>
        </w:tc>
      </w:tr>
      <w:tr w:rsidR="00D26DD6" w:rsidTr="00DA1498">
        <w:trPr>
          <w:trHeight w:val="2770"/>
        </w:trPr>
        <w:tc>
          <w:tcPr>
            <w:tcW w:w="4113" w:type="dxa"/>
          </w:tcPr>
          <w:p w:rsidR="00D26DD6" w:rsidRPr="00973351" w:rsidRDefault="00D26DD6" w:rsidP="00DA1498">
            <w:pPr>
              <w:pStyle w:val="TableParagraph"/>
              <w:ind w:right="103"/>
              <w:jc w:val="both"/>
              <w:rPr>
                <w:sz w:val="26"/>
                <w:lang w:val="ru-RU"/>
              </w:rPr>
            </w:pPr>
            <w:r w:rsidRPr="00973351">
              <w:rPr>
                <w:sz w:val="26"/>
                <w:lang w:val="ru-RU"/>
              </w:rPr>
              <w:t xml:space="preserve">Установление доверительных от- ношений между учителем и его </w:t>
            </w:r>
            <w:r w:rsidRPr="00973351">
              <w:rPr>
                <w:spacing w:val="-2"/>
                <w:sz w:val="26"/>
                <w:lang w:val="ru-RU"/>
              </w:rPr>
              <w:t>учениками</w:t>
            </w:r>
          </w:p>
        </w:tc>
        <w:tc>
          <w:tcPr>
            <w:tcW w:w="5674" w:type="dxa"/>
          </w:tcPr>
          <w:p w:rsidR="00D26DD6" w:rsidRPr="00973351" w:rsidRDefault="00D26DD6" w:rsidP="00DA1498">
            <w:pPr>
              <w:pStyle w:val="TableParagraph"/>
              <w:ind w:left="391" w:right="101"/>
              <w:jc w:val="both"/>
              <w:rPr>
                <w:sz w:val="26"/>
                <w:lang w:val="ru-RU"/>
              </w:rPr>
            </w:pPr>
            <w:r w:rsidRPr="00973351">
              <w:rPr>
                <w:sz w:val="26"/>
                <w:lang w:val="ru-RU"/>
              </w:rPr>
              <w:t>Поощрение, поддержка, похвала, просьба,</w:t>
            </w:r>
            <w:r w:rsidRPr="00973351">
              <w:rPr>
                <w:spacing w:val="-1"/>
                <w:sz w:val="26"/>
                <w:lang w:val="ru-RU"/>
              </w:rPr>
              <w:t xml:space="preserve"> </w:t>
            </w:r>
            <w:r w:rsidRPr="00973351">
              <w:rPr>
                <w:sz w:val="26"/>
                <w:lang w:val="ru-RU"/>
              </w:rPr>
              <w:t xml:space="preserve">по- </w:t>
            </w:r>
            <w:r w:rsidRPr="00973351">
              <w:rPr>
                <w:spacing w:val="-2"/>
                <w:sz w:val="26"/>
                <w:lang w:val="ru-RU"/>
              </w:rPr>
              <w:t>ручение.</w:t>
            </w:r>
          </w:p>
          <w:p w:rsidR="00D26DD6" w:rsidRPr="00973351" w:rsidRDefault="00D26DD6" w:rsidP="00DA1498">
            <w:pPr>
              <w:pStyle w:val="TableParagraph"/>
              <w:spacing w:before="270"/>
              <w:ind w:left="391" w:right="101"/>
              <w:jc w:val="both"/>
              <w:rPr>
                <w:i/>
                <w:sz w:val="26"/>
                <w:lang w:val="ru-RU"/>
              </w:rPr>
            </w:pPr>
            <w:r w:rsidRPr="00973351">
              <w:rPr>
                <w:i/>
                <w:sz w:val="26"/>
                <w:u w:val="single"/>
                <w:lang w:val="ru-RU"/>
              </w:rPr>
              <w:t>Неформальное</w:t>
            </w:r>
            <w:r w:rsidRPr="00973351">
              <w:rPr>
                <w:i/>
                <w:spacing w:val="-9"/>
                <w:sz w:val="26"/>
                <w:u w:val="single"/>
                <w:lang w:val="ru-RU"/>
              </w:rPr>
              <w:t xml:space="preserve"> </w:t>
            </w:r>
            <w:r w:rsidRPr="00973351">
              <w:rPr>
                <w:i/>
                <w:sz w:val="26"/>
                <w:u w:val="single"/>
                <w:lang w:val="ru-RU"/>
              </w:rPr>
              <w:t>общение</w:t>
            </w:r>
            <w:r w:rsidRPr="00973351">
              <w:rPr>
                <w:i/>
                <w:spacing w:val="-9"/>
                <w:sz w:val="26"/>
                <w:u w:val="single"/>
                <w:lang w:val="ru-RU"/>
              </w:rPr>
              <w:t xml:space="preserve"> </w:t>
            </w:r>
            <w:r w:rsidRPr="00973351">
              <w:rPr>
                <w:i/>
                <w:sz w:val="26"/>
                <w:u w:val="single"/>
                <w:lang w:val="ru-RU"/>
              </w:rPr>
              <w:t>учителя</w:t>
            </w:r>
            <w:r w:rsidRPr="00973351">
              <w:rPr>
                <w:i/>
                <w:spacing w:val="-11"/>
                <w:sz w:val="26"/>
                <w:u w:val="single"/>
                <w:lang w:val="ru-RU"/>
              </w:rPr>
              <w:t xml:space="preserve"> </w:t>
            </w:r>
            <w:r w:rsidRPr="00973351">
              <w:rPr>
                <w:i/>
                <w:sz w:val="26"/>
                <w:u w:val="single"/>
                <w:lang w:val="ru-RU"/>
              </w:rPr>
              <w:t>и</w:t>
            </w:r>
            <w:r w:rsidRPr="00973351">
              <w:rPr>
                <w:i/>
                <w:spacing w:val="-13"/>
                <w:sz w:val="26"/>
                <w:u w:val="single"/>
                <w:lang w:val="ru-RU"/>
              </w:rPr>
              <w:t xml:space="preserve"> </w:t>
            </w:r>
            <w:r w:rsidRPr="00973351">
              <w:rPr>
                <w:i/>
                <w:sz w:val="26"/>
                <w:u w:val="single"/>
                <w:lang w:val="ru-RU"/>
              </w:rPr>
              <w:t>ученика</w:t>
            </w:r>
            <w:r w:rsidRPr="00973351">
              <w:rPr>
                <w:i/>
                <w:spacing w:val="-9"/>
                <w:sz w:val="26"/>
                <w:u w:val="single"/>
                <w:lang w:val="ru-RU"/>
              </w:rPr>
              <w:t xml:space="preserve"> </w:t>
            </w:r>
            <w:r w:rsidRPr="00973351">
              <w:rPr>
                <w:i/>
                <w:sz w:val="26"/>
                <w:u w:val="single"/>
                <w:lang w:val="ru-RU"/>
              </w:rPr>
              <w:t>вне</w:t>
            </w:r>
            <w:r w:rsidRPr="00973351">
              <w:rPr>
                <w:i/>
                <w:sz w:val="26"/>
                <w:lang w:val="ru-RU"/>
              </w:rPr>
              <w:t xml:space="preserve"> </w:t>
            </w:r>
            <w:r w:rsidRPr="00973351">
              <w:rPr>
                <w:i/>
                <w:spacing w:val="-2"/>
                <w:sz w:val="26"/>
                <w:u w:val="single"/>
                <w:lang w:val="ru-RU"/>
              </w:rPr>
              <w:t>урока.</w:t>
            </w:r>
          </w:p>
          <w:p w:rsidR="00D26DD6" w:rsidRDefault="00D26DD6" w:rsidP="00DA1498">
            <w:pPr>
              <w:pStyle w:val="TableParagraph"/>
              <w:spacing w:before="278"/>
              <w:ind w:left="391" w:right="100"/>
              <w:jc w:val="both"/>
              <w:rPr>
                <w:i/>
                <w:sz w:val="26"/>
              </w:rPr>
            </w:pPr>
            <w:r w:rsidRPr="00973351">
              <w:rPr>
                <w:i/>
                <w:sz w:val="26"/>
                <w:u w:val="single"/>
                <w:lang w:val="ru-RU"/>
              </w:rPr>
              <w:t>Внимание к интересам, увлечениям, позитив-</w:t>
            </w:r>
            <w:r w:rsidRPr="00973351">
              <w:rPr>
                <w:i/>
                <w:sz w:val="26"/>
                <w:lang w:val="ru-RU"/>
              </w:rPr>
              <w:t xml:space="preserve"> </w:t>
            </w:r>
            <w:r w:rsidRPr="00973351">
              <w:rPr>
                <w:i/>
                <w:sz w:val="26"/>
                <w:u w:val="single"/>
                <w:lang w:val="ru-RU"/>
              </w:rPr>
              <w:t>ным особенностям, успехам учеников.</w:t>
            </w:r>
            <w:r w:rsidRPr="00973351">
              <w:rPr>
                <w:i/>
                <w:sz w:val="26"/>
                <w:lang w:val="ru-RU"/>
              </w:rPr>
              <w:t xml:space="preserve"> </w:t>
            </w:r>
            <w:r>
              <w:rPr>
                <w:i/>
                <w:sz w:val="26"/>
                <w:u w:val="single"/>
              </w:rPr>
              <w:t>Проявление участия, заботы к ученику.</w:t>
            </w:r>
          </w:p>
        </w:tc>
      </w:tr>
      <w:tr w:rsidR="00D26DD6" w:rsidTr="00DA1498">
        <w:trPr>
          <w:trHeight w:val="1614"/>
        </w:trPr>
        <w:tc>
          <w:tcPr>
            <w:tcW w:w="4113" w:type="dxa"/>
          </w:tcPr>
          <w:p w:rsidR="00D26DD6" w:rsidRPr="00973351" w:rsidRDefault="00D26DD6" w:rsidP="00DA1498">
            <w:pPr>
              <w:pStyle w:val="TableParagraph"/>
              <w:ind w:right="102"/>
              <w:jc w:val="both"/>
              <w:rPr>
                <w:sz w:val="26"/>
                <w:lang w:val="ru-RU"/>
              </w:rPr>
            </w:pPr>
            <w:r w:rsidRPr="00973351">
              <w:rPr>
                <w:sz w:val="26"/>
                <w:lang w:val="ru-RU"/>
              </w:rPr>
              <w:t>Побуждение учащихся соблюдать на</w:t>
            </w:r>
            <w:r w:rsidRPr="00973351">
              <w:rPr>
                <w:spacing w:val="-7"/>
                <w:sz w:val="26"/>
                <w:lang w:val="ru-RU"/>
              </w:rPr>
              <w:t xml:space="preserve"> </w:t>
            </w:r>
            <w:r w:rsidRPr="00973351">
              <w:rPr>
                <w:sz w:val="26"/>
                <w:lang w:val="ru-RU"/>
              </w:rPr>
              <w:t>уроке</w:t>
            </w:r>
            <w:r w:rsidRPr="00973351">
              <w:rPr>
                <w:spacing w:val="-10"/>
                <w:sz w:val="26"/>
                <w:lang w:val="ru-RU"/>
              </w:rPr>
              <w:t xml:space="preserve"> </w:t>
            </w:r>
            <w:r w:rsidRPr="00973351">
              <w:rPr>
                <w:sz w:val="26"/>
                <w:lang w:val="ru-RU"/>
              </w:rPr>
              <w:t>общепринятые</w:t>
            </w:r>
            <w:r w:rsidRPr="00973351">
              <w:rPr>
                <w:spacing w:val="-10"/>
                <w:sz w:val="26"/>
                <w:lang w:val="ru-RU"/>
              </w:rPr>
              <w:t xml:space="preserve"> </w:t>
            </w:r>
            <w:r w:rsidRPr="00973351">
              <w:rPr>
                <w:sz w:val="26"/>
                <w:lang w:val="ru-RU"/>
              </w:rPr>
              <w:t>нормы</w:t>
            </w:r>
            <w:r w:rsidRPr="00973351">
              <w:rPr>
                <w:spacing w:val="-10"/>
                <w:sz w:val="26"/>
                <w:lang w:val="ru-RU"/>
              </w:rPr>
              <w:t xml:space="preserve"> </w:t>
            </w:r>
            <w:r w:rsidRPr="00973351">
              <w:rPr>
                <w:sz w:val="26"/>
                <w:lang w:val="ru-RU"/>
              </w:rPr>
              <w:t xml:space="preserve">по- </w:t>
            </w:r>
            <w:r w:rsidRPr="00973351">
              <w:rPr>
                <w:spacing w:val="-2"/>
                <w:sz w:val="26"/>
                <w:lang w:val="ru-RU"/>
              </w:rPr>
              <w:t>ведения</w:t>
            </w:r>
          </w:p>
        </w:tc>
        <w:tc>
          <w:tcPr>
            <w:tcW w:w="5674" w:type="dxa"/>
          </w:tcPr>
          <w:p w:rsidR="00D26DD6" w:rsidRDefault="00D26DD6" w:rsidP="00DA1498">
            <w:pPr>
              <w:pStyle w:val="TableParagraph"/>
              <w:ind w:left="391" w:right="102"/>
              <w:jc w:val="both"/>
              <w:rPr>
                <w:sz w:val="26"/>
              </w:rPr>
            </w:pPr>
            <w:r w:rsidRPr="00973351">
              <w:rPr>
                <w:sz w:val="26"/>
                <w:lang w:val="ru-RU"/>
              </w:rPr>
              <w:t>Обсуждение норм и правил</w:t>
            </w:r>
            <w:r w:rsidRPr="00973351">
              <w:rPr>
                <w:spacing w:val="-2"/>
                <w:sz w:val="26"/>
                <w:lang w:val="ru-RU"/>
              </w:rPr>
              <w:t xml:space="preserve"> </w:t>
            </w:r>
            <w:r w:rsidRPr="00973351">
              <w:rPr>
                <w:sz w:val="26"/>
                <w:lang w:val="ru-RU"/>
              </w:rPr>
              <w:t xml:space="preserve">поведения, акцен- тировать внимание на нравственных пробле- мах, связанных с материалом урока. </w:t>
            </w:r>
            <w:r>
              <w:rPr>
                <w:sz w:val="26"/>
              </w:rPr>
              <w:t xml:space="preserve">Привлечение внимания к проблемам </w:t>
            </w:r>
            <w:r>
              <w:rPr>
                <w:spacing w:val="-2"/>
                <w:sz w:val="26"/>
              </w:rPr>
              <w:t>общества.</w:t>
            </w:r>
          </w:p>
        </w:tc>
      </w:tr>
      <w:tr w:rsidR="00D26DD6" w:rsidTr="00DA1498">
        <w:trPr>
          <w:trHeight w:val="1018"/>
        </w:trPr>
        <w:tc>
          <w:tcPr>
            <w:tcW w:w="4113" w:type="dxa"/>
          </w:tcPr>
          <w:p w:rsidR="00D26DD6" w:rsidRPr="00973351" w:rsidRDefault="00D26DD6" w:rsidP="00DA1498">
            <w:pPr>
              <w:pStyle w:val="TableParagraph"/>
              <w:ind w:right="106"/>
              <w:jc w:val="both"/>
              <w:rPr>
                <w:sz w:val="26"/>
                <w:lang w:val="ru-RU"/>
              </w:rPr>
            </w:pPr>
            <w:r w:rsidRPr="00973351">
              <w:rPr>
                <w:sz w:val="26"/>
                <w:lang w:val="ru-RU"/>
              </w:rPr>
              <w:t>Привлечение внимания учащихся к ценностному аспекту изучаемых на уроках явлений</w:t>
            </w:r>
          </w:p>
        </w:tc>
        <w:tc>
          <w:tcPr>
            <w:tcW w:w="5674" w:type="dxa"/>
          </w:tcPr>
          <w:p w:rsidR="00D26DD6" w:rsidRDefault="00D26DD6" w:rsidP="00DA1498">
            <w:pPr>
              <w:pStyle w:val="TableParagraph"/>
              <w:ind w:left="391" w:right="100"/>
              <w:jc w:val="both"/>
              <w:rPr>
                <w:sz w:val="26"/>
              </w:rPr>
            </w:pPr>
            <w:r w:rsidRPr="00973351">
              <w:rPr>
                <w:sz w:val="26"/>
                <w:lang w:val="ru-RU"/>
              </w:rPr>
              <w:t>Обсуждение,</w:t>
            </w:r>
            <w:r w:rsidRPr="00973351">
              <w:rPr>
                <w:spacing w:val="-17"/>
                <w:sz w:val="26"/>
                <w:lang w:val="ru-RU"/>
              </w:rPr>
              <w:t xml:space="preserve"> </w:t>
            </w:r>
            <w:r w:rsidRPr="00973351">
              <w:rPr>
                <w:sz w:val="26"/>
                <w:lang w:val="ru-RU"/>
              </w:rPr>
              <w:t>высказывание</w:t>
            </w:r>
            <w:r w:rsidRPr="00973351">
              <w:rPr>
                <w:spacing w:val="-16"/>
                <w:sz w:val="26"/>
                <w:lang w:val="ru-RU"/>
              </w:rPr>
              <w:t xml:space="preserve"> </w:t>
            </w:r>
            <w:r w:rsidRPr="00973351">
              <w:rPr>
                <w:sz w:val="26"/>
                <w:lang w:val="ru-RU"/>
              </w:rPr>
              <w:t>мнения</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его</w:t>
            </w:r>
            <w:r w:rsidRPr="00973351">
              <w:rPr>
                <w:spacing w:val="-17"/>
                <w:sz w:val="26"/>
                <w:lang w:val="ru-RU"/>
              </w:rPr>
              <w:t xml:space="preserve"> </w:t>
            </w:r>
            <w:r w:rsidRPr="00973351">
              <w:rPr>
                <w:sz w:val="26"/>
                <w:lang w:val="ru-RU"/>
              </w:rPr>
              <w:t xml:space="preserve">обос- нование, анализ явлений. </w:t>
            </w:r>
            <w:r>
              <w:rPr>
                <w:sz w:val="26"/>
              </w:rPr>
              <w:t>Обращение к личному опыту учеников.</w:t>
            </w:r>
          </w:p>
        </w:tc>
      </w:tr>
      <w:tr w:rsidR="00D26DD6" w:rsidTr="00DA1498">
        <w:trPr>
          <w:trHeight w:val="3350"/>
        </w:trPr>
        <w:tc>
          <w:tcPr>
            <w:tcW w:w="4113" w:type="dxa"/>
          </w:tcPr>
          <w:p w:rsidR="00D26DD6" w:rsidRPr="00973351" w:rsidRDefault="00D26DD6" w:rsidP="00DA1498">
            <w:pPr>
              <w:pStyle w:val="TableParagraph"/>
              <w:ind w:right="100"/>
              <w:jc w:val="both"/>
              <w:rPr>
                <w:sz w:val="26"/>
                <w:lang w:val="ru-RU"/>
              </w:rPr>
            </w:pPr>
            <w:r w:rsidRPr="00973351">
              <w:rPr>
                <w:sz w:val="26"/>
                <w:lang w:val="ru-RU"/>
              </w:rPr>
              <w:t>Поддержка</w:t>
            </w:r>
            <w:r w:rsidRPr="00973351">
              <w:rPr>
                <w:spacing w:val="-1"/>
                <w:sz w:val="26"/>
                <w:lang w:val="ru-RU"/>
              </w:rPr>
              <w:t xml:space="preserve"> </w:t>
            </w:r>
            <w:r w:rsidRPr="00973351">
              <w:rPr>
                <w:sz w:val="26"/>
                <w:lang w:val="ru-RU"/>
              </w:rPr>
              <w:t>мотивации учащихся</w:t>
            </w:r>
            <w:r w:rsidRPr="00973351">
              <w:rPr>
                <w:spacing w:val="-1"/>
                <w:sz w:val="26"/>
                <w:lang w:val="ru-RU"/>
              </w:rPr>
              <w:t xml:space="preserve"> </w:t>
            </w:r>
            <w:r w:rsidRPr="00973351">
              <w:rPr>
                <w:sz w:val="26"/>
                <w:lang w:val="ru-RU"/>
              </w:rPr>
              <w:t>к получению знаний, налаживания позитивных</w:t>
            </w:r>
            <w:r w:rsidRPr="00973351">
              <w:rPr>
                <w:spacing w:val="-3"/>
                <w:sz w:val="26"/>
                <w:lang w:val="ru-RU"/>
              </w:rPr>
              <w:t xml:space="preserve"> </w:t>
            </w:r>
            <w:r w:rsidRPr="00973351">
              <w:rPr>
                <w:sz w:val="26"/>
                <w:lang w:val="ru-RU"/>
              </w:rPr>
              <w:t>межличностных</w:t>
            </w:r>
            <w:r w:rsidRPr="00973351">
              <w:rPr>
                <w:spacing w:val="-3"/>
                <w:sz w:val="26"/>
                <w:lang w:val="ru-RU"/>
              </w:rPr>
              <w:t xml:space="preserve"> </w:t>
            </w:r>
            <w:r w:rsidRPr="00973351">
              <w:rPr>
                <w:sz w:val="26"/>
                <w:lang w:val="ru-RU"/>
              </w:rPr>
              <w:t>отно- шений в классе, помощь установ- лению доброжелательной атмо- сферы во время урока;</w:t>
            </w:r>
          </w:p>
        </w:tc>
        <w:tc>
          <w:tcPr>
            <w:tcW w:w="5674" w:type="dxa"/>
          </w:tcPr>
          <w:p w:rsidR="00D26DD6" w:rsidRPr="00973351" w:rsidRDefault="00D26DD6" w:rsidP="00DA1498">
            <w:pPr>
              <w:pStyle w:val="TableParagraph"/>
              <w:ind w:left="391"/>
              <w:rPr>
                <w:sz w:val="26"/>
                <w:lang w:val="ru-RU"/>
              </w:rPr>
            </w:pPr>
            <w:r w:rsidRPr="00973351">
              <w:rPr>
                <w:sz w:val="26"/>
                <w:lang w:val="ru-RU"/>
              </w:rPr>
              <w:t>Игровые</w:t>
            </w:r>
            <w:r w:rsidRPr="00973351">
              <w:rPr>
                <w:spacing w:val="-7"/>
                <w:sz w:val="26"/>
                <w:lang w:val="ru-RU"/>
              </w:rPr>
              <w:t xml:space="preserve"> </w:t>
            </w:r>
            <w:r w:rsidRPr="00973351">
              <w:rPr>
                <w:sz w:val="26"/>
                <w:lang w:val="ru-RU"/>
              </w:rPr>
              <w:t>моменты,</w:t>
            </w:r>
            <w:r w:rsidRPr="00973351">
              <w:rPr>
                <w:spacing w:val="-7"/>
                <w:sz w:val="26"/>
                <w:lang w:val="ru-RU"/>
              </w:rPr>
              <w:t xml:space="preserve"> </w:t>
            </w:r>
            <w:r w:rsidRPr="00973351">
              <w:rPr>
                <w:sz w:val="26"/>
                <w:lang w:val="ru-RU"/>
              </w:rPr>
              <w:t>ситуации,</w:t>
            </w:r>
            <w:r w:rsidRPr="00973351">
              <w:rPr>
                <w:spacing w:val="-10"/>
                <w:sz w:val="26"/>
                <w:lang w:val="ru-RU"/>
              </w:rPr>
              <w:t xml:space="preserve"> </w:t>
            </w:r>
            <w:r w:rsidRPr="00973351">
              <w:rPr>
                <w:sz w:val="26"/>
                <w:lang w:val="ru-RU"/>
              </w:rPr>
              <w:t>сюжетно</w:t>
            </w:r>
            <w:r w:rsidRPr="00973351">
              <w:rPr>
                <w:spacing w:val="-5"/>
                <w:sz w:val="26"/>
                <w:lang w:val="ru-RU"/>
              </w:rPr>
              <w:t xml:space="preserve"> </w:t>
            </w:r>
            <w:r w:rsidRPr="00973351">
              <w:rPr>
                <w:sz w:val="26"/>
                <w:lang w:val="ru-RU"/>
              </w:rPr>
              <w:t>–</w:t>
            </w:r>
            <w:r w:rsidRPr="00973351">
              <w:rPr>
                <w:spacing w:val="-3"/>
                <w:sz w:val="26"/>
                <w:lang w:val="ru-RU"/>
              </w:rPr>
              <w:t xml:space="preserve"> </w:t>
            </w:r>
            <w:r w:rsidRPr="00973351">
              <w:rPr>
                <w:sz w:val="26"/>
                <w:lang w:val="ru-RU"/>
              </w:rPr>
              <w:t>роле- вые игры.</w:t>
            </w:r>
          </w:p>
          <w:p w:rsidR="00D26DD6" w:rsidRPr="00973351" w:rsidRDefault="00D26DD6" w:rsidP="00DA1498">
            <w:pPr>
              <w:pStyle w:val="TableParagraph"/>
              <w:spacing w:before="270"/>
              <w:ind w:left="391"/>
              <w:rPr>
                <w:sz w:val="26"/>
                <w:lang w:val="ru-RU"/>
              </w:rPr>
            </w:pPr>
            <w:r w:rsidRPr="00973351">
              <w:rPr>
                <w:sz w:val="26"/>
                <w:lang w:val="ru-RU"/>
              </w:rPr>
              <w:t>Активные</w:t>
            </w:r>
            <w:r w:rsidRPr="00973351">
              <w:rPr>
                <w:spacing w:val="80"/>
                <w:sz w:val="26"/>
                <w:lang w:val="ru-RU"/>
              </w:rPr>
              <w:t xml:space="preserve"> </w:t>
            </w:r>
            <w:r w:rsidRPr="00973351">
              <w:rPr>
                <w:sz w:val="26"/>
                <w:lang w:val="ru-RU"/>
              </w:rPr>
              <w:t>формы</w:t>
            </w:r>
            <w:r w:rsidRPr="00973351">
              <w:rPr>
                <w:spacing w:val="80"/>
                <w:sz w:val="26"/>
                <w:lang w:val="ru-RU"/>
              </w:rPr>
              <w:t xml:space="preserve"> </w:t>
            </w:r>
            <w:r w:rsidRPr="00973351">
              <w:rPr>
                <w:sz w:val="26"/>
                <w:lang w:val="ru-RU"/>
              </w:rPr>
              <w:t>обучения,</w:t>
            </w:r>
            <w:r w:rsidRPr="00973351">
              <w:rPr>
                <w:spacing w:val="80"/>
                <w:sz w:val="26"/>
                <w:lang w:val="ru-RU"/>
              </w:rPr>
              <w:t xml:space="preserve"> </w:t>
            </w:r>
            <w:r w:rsidRPr="00973351">
              <w:rPr>
                <w:sz w:val="26"/>
                <w:lang w:val="ru-RU"/>
              </w:rPr>
              <w:t xml:space="preserve">формирующее </w:t>
            </w:r>
            <w:r w:rsidRPr="00973351">
              <w:rPr>
                <w:spacing w:val="-2"/>
                <w:sz w:val="26"/>
                <w:lang w:val="ru-RU"/>
              </w:rPr>
              <w:t>оценивание.</w:t>
            </w:r>
          </w:p>
          <w:p w:rsidR="00D26DD6" w:rsidRPr="00973351" w:rsidRDefault="00D26DD6" w:rsidP="00DA1498">
            <w:pPr>
              <w:pStyle w:val="TableParagraph"/>
              <w:spacing w:before="279"/>
              <w:ind w:left="391"/>
              <w:rPr>
                <w:sz w:val="26"/>
                <w:lang w:val="ru-RU"/>
              </w:rPr>
            </w:pPr>
            <w:r w:rsidRPr="00973351">
              <w:rPr>
                <w:sz w:val="26"/>
                <w:lang w:val="ru-RU"/>
              </w:rPr>
              <w:t>Создание</w:t>
            </w:r>
            <w:r w:rsidRPr="00973351">
              <w:rPr>
                <w:spacing w:val="39"/>
                <w:sz w:val="26"/>
                <w:lang w:val="ru-RU"/>
              </w:rPr>
              <w:t xml:space="preserve"> </w:t>
            </w:r>
            <w:r w:rsidRPr="00973351">
              <w:rPr>
                <w:sz w:val="26"/>
                <w:lang w:val="ru-RU"/>
              </w:rPr>
              <w:t>привлекательных</w:t>
            </w:r>
            <w:r w:rsidRPr="00973351">
              <w:rPr>
                <w:spacing w:val="36"/>
                <w:sz w:val="26"/>
                <w:lang w:val="ru-RU"/>
              </w:rPr>
              <w:t xml:space="preserve"> </w:t>
            </w:r>
            <w:r w:rsidRPr="00973351">
              <w:rPr>
                <w:sz w:val="26"/>
                <w:lang w:val="ru-RU"/>
              </w:rPr>
              <w:t>традиций</w:t>
            </w:r>
            <w:r w:rsidRPr="00973351">
              <w:rPr>
                <w:spacing w:val="39"/>
                <w:sz w:val="26"/>
                <w:lang w:val="ru-RU"/>
              </w:rPr>
              <w:t xml:space="preserve"> </w:t>
            </w:r>
            <w:r w:rsidRPr="00973351">
              <w:rPr>
                <w:sz w:val="26"/>
                <w:lang w:val="ru-RU"/>
              </w:rPr>
              <w:t>класса, кабинета, урока.</w:t>
            </w:r>
          </w:p>
          <w:p w:rsidR="00D26DD6" w:rsidRPr="00973351" w:rsidRDefault="00D26DD6" w:rsidP="00DA1498">
            <w:pPr>
              <w:pStyle w:val="TableParagraph"/>
              <w:spacing w:before="278"/>
              <w:ind w:left="391"/>
              <w:rPr>
                <w:sz w:val="26"/>
                <w:lang w:val="ru-RU"/>
              </w:rPr>
            </w:pPr>
            <w:r w:rsidRPr="00973351">
              <w:rPr>
                <w:sz w:val="26"/>
                <w:lang w:val="ru-RU"/>
              </w:rPr>
              <w:t>Тщательная</w:t>
            </w:r>
            <w:r w:rsidRPr="00973351">
              <w:rPr>
                <w:spacing w:val="40"/>
                <w:sz w:val="26"/>
                <w:lang w:val="ru-RU"/>
              </w:rPr>
              <w:t xml:space="preserve"> </w:t>
            </w:r>
            <w:r w:rsidRPr="00973351">
              <w:rPr>
                <w:sz w:val="26"/>
                <w:lang w:val="ru-RU"/>
              </w:rPr>
              <w:t>подготовка</w:t>
            </w:r>
            <w:r w:rsidRPr="00973351">
              <w:rPr>
                <w:spacing w:val="40"/>
                <w:sz w:val="26"/>
                <w:lang w:val="ru-RU"/>
              </w:rPr>
              <w:t xml:space="preserve"> </w:t>
            </w:r>
            <w:r w:rsidRPr="00973351">
              <w:rPr>
                <w:sz w:val="26"/>
                <w:lang w:val="ru-RU"/>
              </w:rPr>
              <w:t>к</w:t>
            </w:r>
            <w:r w:rsidRPr="00973351">
              <w:rPr>
                <w:spacing w:val="40"/>
                <w:sz w:val="26"/>
                <w:lang w:val="ru-RU"/>
              </w:rPr>
              <w:t xml:space="preserve"> </w:t>
            </w:r>
            <w:r w:rsidRPr="00973351">
              <w:rPr>
                <w:sz w:val="26"/>
                <w:lang w:val="ru-RU"/>
              </w:rPr>
              <w:t>уроку.</w:t>
            </w:r>
            <w:r w:rsidRPr="00973351">
              <w:rPr>
                <w:spacing w:val="40"/>
                <w:sz w:val="26"/>
                <w:lang w:val="ru-RU"/>
              </w:rPr>
              <w:t xml:space="preserve"> </w:t>
            </w:r>
            <w:r w:rsidRPr="00973351">
              <w:rPr>
                <w:sz w:val="26"/>
                <w:lang w:val="ru-RU"/>
              </w:rPr>
              <w:t>Признание ошибок учителем.</w:t>
            </w:r>
          </w:p>
        </w:tc>
      </w:tr>
      <w:tr w:rsidR="00D26DD6" w:rsidTr="00DA1498">
        <w:trPr>
          <w:trHeight w:val="2214"/>
        </w:trPr>
        <w:tc>
          <w:tcPr>
            <w:tcW w:w="4113" w:type="dxa"/>
          </w:tcPr>
          <w:p w:rsidR="00D26DD6" w:rsidRPr="00973351" w:rsidRDefault="00D26DD6" w:rsidP="00DA1498">
            <w:pPr>
              <w:pStyle w:val="TableParagraph"/>
              <w:ind w:right="100"/>
              <w:jc w:val="both"/>
              <w:rPr>
                <w:sz w:val="26"/>
                <w:lang w:val="ru-RU"/>
              </w:rPr>
            </w:pPr>
            <w:r w:rsidRPr="00973351">
              <w:rPr>
                <w:sz w:val="26"/>
                <w:lang w:val="ru-RU"/>
              </w:rPr>
              <w:t>Использование воспитательных возможностей содержания учеб- ного предмета</w:t>
            </w:r>
          </w:p>
        </w:tc>
        <w:tc>
          <w:tcPr>
            <w:tcW w:w="5674" w:type="dxa"/>
          </w:tcPr>
          <w:p w:rsidR="00D26DD6" w:rsidRPr="00973351" w:rsidRDefault="00D26DD6" w:rsidP="00DA1498">
            <w:pPr>
              <w:pStyle w:val="TableParagraph"/>
              <w:ind w:left="391" w:right="99"/>
              <w:jc w:val="both"/>
              <w:rPr>
                <w:sz w:val="26"/>
                <w:lang w:val="ru-RU"/>
              </w:rPr>
            </w:pPr>
            <w:r w:rsidRPr="00973351">
              <w:rPr>
                <w:sz w:val="26"/>
                <w:lang w:val="ru-RU"/>
              </w:rPr>
              <w:t>Демонстрация примеров ответственного, гражданского поведения, проявления челове- колюбия</w:t>
            </w:r>
            <w:r w:rsidRPr="00973351">
              <w:rPr>
                <w:spacing w:val="-12"/>
                <w:sz w:val="26"/>
                <w:lang w:val="ru-RU"/>
              </w:rPr>
              <w:t xml:space="preserve"> </w:t>
            </w:r>
            <w:r w:rsidRPr="00973351">
              <w:rPr>
                <w:sz w:val="26"/>
                <w:lang w:val="ru-RU"/>
              </w:rPr>
              <w:t>и</w:t>
            </w:r>
            <w:r w:rsidRPr="00973351">
              <w:rPr>
                <w:spacing w:val="-12"/>
                <w:sz w:val="26"/>
                <w:lang w:val="ru-RU"/>
              </w:rPr>
              <w:t xml:space="preserve"> </w:t>
            </w:r>
            <w:r w:rsidRPr="00973351">
              <w:rPr>
                <w:sz w:val="26"/>
                <w:lang w:val="ru-RU"/>
              </w:rPr>
              <w:t>добросердечности</w:t>
            </w:r>
            <w:r w:rsidRPr="00973351">
              <w:rPr>
                <w:spacing w:val="-12"/>
                <w:sz w:val="26"/>
                <w:lang w:val="ru-RU"/>
              </w:rPr>
              <w:t xml:space="preserve"> </w:t>
            </w:r>
            <w:r w:rsidRPr="00973351">
              <w:rPr>
                <w:sz w:val="26"/>
                <w:lang w:val="ru-RU"/>
              </w:rPr>
              <w:t>через</w:t>
            </w:r>
            <w:r w:rsidRPr="00973351">
              <w:rPr>
                <w:spacing w:val="-8"/>
                <w:sz w:val="26"/>
                <w:lang w:val="ru-RU"/>
              </w:rPr>
              <w:t xml:space="preserve"> </w:t>
            </w:r>
            <w:r w:rsidRPr="00973351">
              <w:rPr>
                <w:sz w:val="26"/>
                <w:lang w:val="ru-RU"/>
              </w:rPr>
              <w:t>подбор</w:t>
            </w:r>
            <w:r w:rsidRPr="00973351">
              <w:rPr>
                <w:spacing w:val="-11"/>
                <w:sz w:val="26"/>
                <w:lang w:val="ru-RU"/>
              </w:rPr>
              <w:t xml:space="preserve"> </w:t>
            </w:r>
            <w:r w:rsidRPr="00973351">
              <w:rPr>
                <w:sz w:val="26"/>
                <w:lang w:val="ru-RU"/>
              </w:rPr>
              <w:t>со- ответствующих текстов для чтения. Подбор текстов для решения проблемных ситуаций. Использование на уроках знакомых детям ак- туальных примеров из книг, мультфильмов.</w:t>
            </w:r>
          </w:p>
        </w:tc>
      </w:tr>
    </w:tbl>
    <w:p w:rsidR="00D26DD6" w:rsidRDefault="00D26DD6" w:rsidP="00D26DD6">
      <w:pPr>
        <w:jc w:val="both"/>
        <w:rPr>
          <w:sz w:val="26"/>
        </w:rPr>
        <w:sectPr w:rsidR="00D26DD6">
          <w:pgSz w:w="11910" w:h="16840"/>
          <w:pgMar w:top="1040" w:right="160" w:bottom="1651"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113"/>
        <w:gridCol w:w="5674"/>
      </w:tblGrid>
      <w:tr w:rsidR="00D26DD6" w:rsidTr="00DA1498">
        <w:trPr>
          <w:trHeight w:val="1317"/>
        </w:trPr>
        <w:tc>
          <w:tcPr>
            <w:tcW w:w="4113" w:type="dxa"/>
          </w:tcPr>
          <w:p w:rsidR="00D26DD6" w:rsidRPr="00973351" w:rsidRDefault="00D26DD6" w:rsidP="00DA1498">
            <w:pPr>
              <w:pStyle w:val="TableParagraph"/>
              <w:rPr>
                <w:sz w:val="26"/>
                <w:lang w:val="ru-RU"/>
              </w:rPr>
            </w:pPr>
            <w:r w:rsidRPr="00973351">
              <w:rPr>
                <w:sz w:val="26"/>
                <w:lang w:val="ru-RU"/>
              </w:rPr>
              <w:lastRenderedPageBreak/>
              <w:t>Применение</w:t>
            </w:r>
            <w:r w:rsidRPr="00973351">
              <w:rPr>
                <w:spacing w:val="80"/>
                <w:sz w:val="26"/>
                <w:lang w:val="ru-RU"/>
              </w:rPr>
              <w:t xml:space="preserve"> </w:t>
            </w:r>
            <w:r w:rsidRPr="00973351">
              <w:rPr>
                <w:sz w:val="26"/>
                <w:lang w:val="ru-RU"/>
              </w:rPr>
              <w:t>на</w:t>
            </w:r>
            <w:r w:rsidRPr="00973351">
              <w:rPr>
                <w:spacing w:val="80"/>
                <w:sz w:val="26"/>
                <w:lang w:val="ru-RU"/>
              </w:rPr>
              <w:t xml:space="preserve"> </w:t>
            </w:r>
            <w:r w:rsidRPr="00973351">
              <w:rPr>
                <w:sz w:val="26"/>
                <w:lang w:val="ru-RU"/>
              </w:rPr>
              <w:t>уроке</w:t>
            </w:r>
            <w:r w:rsidRPr="00973351">
              <w:rPr>
                <w:spacing w:val="80"/>
                <w:sz w:val="26"/>
                <w:lang w:val="ru-RU"/>
              </w:rPr>
              <w:t xml:space="preserve"> </w:t>
            </w:r>
            <w:r w:rsidRPr="00973351">
              <w:rPr>
                <w:sz w:val="26"/>
                <w:lang w:val="ru-RU"/>
              </w:rPr>
              <w:t>активных форм работы учащихся</w:t>
            </w:r>
          </w:p>
        </w:tc>
        <w:tc>
          <w:tcPr>
            <w:tcW w:w="5674" w:type="dxa"/>
          </w:tcPr>
          <w:p w:rsidR="00D26DD6" w:rsidRPr="00973351" w:rsidRDefault="00D26DD6" w:rsidP="00DA1498">
            <w:pPr>
              <w:pStyle w:val="TableParagraph"/>
              <w:ind w:left="391" w:right="101"/>
              <w:jc w:val="both"/>
              <w:rPr>
                <w:sz w:val="26"/>
                <w:lang w:val="ru-RU"/>
              </w:rPr>
            </w:pPr>
            <w:r w:rsidRPr="00973351">
              <w:rPr>
                <w:sz w:val="26"/>
                <w:lang w:val="ru-RU"/>
              </w:rPr>
              <w:t>Учебные</w:t>
            </w:r>
            <w:r w:rsidRPr="00973351">
              <w:rPr>
                <w:spacing w:val="-10"/>
                <w:sz w:val="26"/>
                <w:lang w:val="ru-RU"/>
              </w:rPr>
              <w:t xml:space="preserve"> </w:t>
            </w:r>
            <w:r w:rsidRPr="00973351">
              <w:rPr>
                <w:sz w:val="26"/>
                <w:lang w:val="ru-RU"/>
              </w:rPr>
              <w:t>дискуссии,</w:t>
            </w:r>
            <w:r w:rsidRPr="00973351">
              <w:rPr>
                <w:spacing w:val="-13"/>
                <w:sz w:val="26"/>
                <w:lang w:val="ru-RU"/>
              </w:rPr>
              <w:t xml:space="preserve"> </w:t>
            </w:r>
            <w:r w:rsidRPr="00973351">
              <w:rPr>
                <w:sz w:val="26"/>
                <w:lang w:val="ru-RU"/>
              </w:rPr>
              <w:t>викторины,</w:t>
            </w:r>
            <w:r w:rsidRPr="00973351">
              <w:rPr>
                <w:spacing w:val="-9"/>
                <w:sz w:val="26"/>
                <w:lang w:val="ru-RU"/>
              </w:rPr>
              <w:t xml:space="preserve"> </w:t>
            </w:r>
            <w:r w:rsidRPr="00973351">
              <w:rPr>
                <w:sz w:val="26"/>
                <w:lang w:val="ru-RU"/>
              </w:rPr>
              <w:t>учебные</w:t>
            </w:r>
            <w:r w:rsidRPr="00973351">
              <w:rPr>
                <w:spacing w:val="-10"/>
                <w:sz w:val="26"/>
                <w:lang w:val="ru-RU"/>
              </w:rPr>
              <w:t xml:space="preserve"> </w:t>
            </w:r>
            <w:r w:rsidRPr="00973351">
              <w:rPr>
                <w:sz w:val="26"/>
                <w:lang w:val="ru-RU"/>
              </w:rPr>
              <w:t>про- екты, конференции, турниры, интегрирован- ные уроки, ролевые игры, групповая работа, работа в парах и др.</w:t>
            </w:r>
          </w:p>
        </w:tc>
      </w:tr>
      <w:tr w:rsidR="00D26DD6" w:rsidTr="00DA1498">
        <w:trPr>
          <w:trHeight w:val="1314"/>
        </w:trPr>
        <w:tc>
          <w:tcPr>
            <w:tcW w:w="4113" w:type="dxa"/>
          </w:tcPr>
          <w:p w:rsidR="00D26DD6" w:rsidRPr="00973351" w:rsidRDefault="00D26DD6" w:rsidP="00DA1498">
            <w:pPr>
              <w:pStyle w:val="TableParagraph"/>
              <w:ind w:right="99"/>
              <w:jc w:val="both"/>
              <w:rPr>
                <w:sz w:val="26"/>
                <w:lang w:val="ru-RU"/>
              </w:rPr>
            </w:pPr>
            <w:r w:rsidRPr="00973351">
              <w:rPr>
                <w:sz w:val="26"/>
                <w:lang w:val="ru-RU"/>
              </w:rPr>
              <w:t>Организация</w:t>
            </w:r>
            <w:r w:rsidRPr="00973351">
              <w:rPr>
                <w:spacing w:val="-17"/>
                <w:sz w:val="26"/>
                <w:lang w:val="ru-RU"/>
              </w:rPr>
              <w:t xml:space="preserve"> </w:t>
            </w:r>
            <w:r w:rsidRPr="00973351">
              <w:rPr>
                <w:sz w:val="26"/>
                <w:lang w:val="ru-RU"/>
              </w:rPr>
              <w:t>наставничества</w:t>
            </w:r>
            <w:r w:rsidRPr="00973351">
              <w:rPr>
                <w:spacing w:val="-16"/>
                <w:sz w:val="26"/>
                <w:lang w:val="ru-RU"/>
              </w:rPr>
              <w:t xml:space="preserve"> </w:t>
            </w:r>
            <w:r w:rsidRPr="00973351">
              <w:rPr>
                <w:sz w:val="26"/>
                <w:lang w:val="ru-RU"/>
              </w:rPr>
              <w:t>моти- вированных</w:t>
            </w:r>
            <w:r w:rsidRPr="00973351">
              <w:rPr>
                <w:spacing w:val="-5"/>
                <w:sz w:val="26"/>
                <w:lang w:val="ru-RU"/>
              </w:rPr>
              <w:t xml:space="preserve"> </w:t>
            </w:r>
            <w:r w:rsidRPr="00973351">
              <w:rPr>
                <w:sz w:val="26"/>
                <w:lang w:val="ru-RU"/>
              </w:rPr>
              <w:t>и</w:t>
            </w:r>
            <w:r w:rsidRPr="00973351">
              <w:rPr>
                <w:spacing w:val="-2"/>
                <w:sz w:val="26"/>
                <w:lang w:val="ru-RU"/>
              </w:rPr>
              <w:t xml:space="preserve"> </w:t>
            </w:r>
            <w:r w:rsidRPr="00973351">
              <w:rPr>
                <w:sz w:val="26"/>
                <w:lang w:val="ru-RU"/>
              </w:rPr>
              <w:t>эрудированных</w:t>
            </w:r>
            <w:r w:rsidRPr="00973351">
              <w:rPr>
                <w:spacing w:val="-2"/>
                <w:sz w:val="26"/>
                <w:lang w:val="ru-RU"/>
              </w:rPr>
              <w:t xml:space="preserve"> </w:t>
            </w:r>
            <w:r w:rsidRPr="00973351">
              <w:rPr>
                <w:sz w:val="26"/>
                <w:lang w:val="ru-RU"/>
              </w:rPr>
              <w:t xml:space="preserve">уча- щихся над их слабоуспевающими </w:t>
            </w:r>
            <w:r w:rsidRPr="00973351">
              <w:rPr>
                <w:spacing w:val="-2"/>
                <w:sz w:val="26"/>
                <w:lang w:val="ru-RU"/>
              </w:rPr>
              <w:t>одноклассниками</w:t>
            </w:r>
          </w:p>
        </w:tc>
        <w:tc>
          <w:tcPr>
            <w:tcW w:w="5674" w:type="dxa"/>
          </w:tcPr>
          <w:p w:rsidR="00D26DD6" w:rsidRPr="00973351" w:rsidRDefault="00D26DD6" w:rsidP="00DA1498">
            <w:pPr>
              <w:pStyle w:val="TableParagraph"/>
              <w:ind w:left="391" w:right="98"/>
              <w:jc w:val="both"/>
              <w:rPr>
                <w:sz w:val="26"/>
                <w:lang w:val="ru-RU"/>
              </w:rPr>
            </w:pPr>
            <w:r w:rsidRPr="00973351">
              <w:rPr>
                <w:sz w:val="26"/>
                <w:lang w:val="ru-RU"/>
              </w:rPr>
              <w:t>Организация социально-значимого сотрудни- чества и взаимной помощи «Мы открываем ВМЕСТЕ то, что ЗНАЮ я»</w:t>
            </w:r>
          </w:p>
        </w:tc>
      </w:tr>
      <w:tr w:rsidR="00D26DD6" w:rsidTr="00DA1498">
        <w:trPr>
          <w:trHeight w:val="1017"/>
        </w:trPr>
        <w:tc>
          <w:tcPr>
            <w:tcW w:w="4113" w:type="dxa"/>
          </w:tcPr>
          <w:p w:rsidR="00D26DD6" w:rsidRPr="00973351" w:rsidRDefault="00D26DD6" w:rsidP="00DA1498">
            <w:pPr>
              <w:pStyle w:val="TableParagraph"/>
              <w:ind w:right="100"/>
              <w:jc w:val="both"/>
              <w:rPr>
                <w:sz w:val="26"/>
                <w:lang w:val="ru-RU"/>
              </w:rPr>
            </w:pPr>
            <w:r w:rsidRPr="00973351">
              <w:rPr>
                <w:sz w:val="26"/>
                <w:lang w:val="ru-RU"/>
              </w:rPr>
              <w:t xml:space="preserve">Инициирование и поддержка ис- </w:t>
            </w:r>
            <w:r w:rsidRPr="00973351">
              <w:rPr>
                <w:spacing w:val="-2"/>
                <w:sz w:val="26"/>
                <w:lang w:val="ru-RU"/>
              </w:rPr>
              <w:t>следовательской</w:t>
            </w:r>
            <w:r w:rsidRPr="00973351">
              <w:rPr>
                <w:spacing w:val="-8"/>
                <w:sz w:val="26"/>
                <w:lang w:val="ru-RU"/>
              </w:rPr>
              <w:t xml:space="preserve"> </w:t>
            </w:r>
            <w:r w:rsidRPr="00973351">
              <w:rPr>
                <w:spacing w:val="-2"/>
                <w:sz w:val="26"/>
                <w:lang w:val="ru-RU"/>
              </w:rPr>
              <w:t>деятельности уча- щихся</w:t>
            </w:r>
          </w:p>
        </w:tc>
        <w:tc>
          <w:tcPr>
            <w:tcW w:w="5674" w:type="dxa"/>
          </w:tcPr>
          <w:p w:rsidR="00D26DD6" w:rsidRPr="00973351" w:rsidRDefault="00D26DD6" w:rsidP="00DA1498">
            <w:pPr>
              <w:pStyle w:val="TableParagraph"/>
              <w:ind w:left="391" w:right="96"/>
              <w:jc w:val="both"/>
              <w:rPr>
                <w:sz w:val="26"/>
                <w:lang w:val="ru-RU"/>
              </w:rPr>
            </w:pPr>
            <w:r w:rsidRPr="00973351">
              <w:rPr>
                <w:sz w:val="26"/>
                <w:lang w:val="ru-RU"/>
              </w:rPr>
              <w:t>Индивидуальные и групповые исследователь- ские проекты, конкурсы, научно-исследова- тельские конференции «Мир открытий»</w:t>
            </w:r>
          </w:p>
        </w:tc>
      </w:tr>
    </w:tbl>
    <w:p w:rsidR="00D26DD6" w:rsidRDefault="00D26DD6" w:rsidP="00D26DD6">
      <w:pPr>
        <w:pStyle w:val="a3"/>
        <w:spacing w:before="39"/>
        <w:ind w:left="0" w:firstLine="0"/>
        <w:jc w:val="left"/>
      </w:pPr>
    </w:p>
    <w:p w:rsidR="00D26DD6" w:rsidRDefault="00D26DD6" w:rsidP="00D26DD6">
      <w:pPr>
        <w:pStyle w:val="1"/>
        <w:jc w:val="both"/>
      </w:pPr>
      <w:r>
        <w:t>Внеурочная</w:t>
      </w:r>
      <w:r>
        <w:rPr>
          <w:spacing w:val="-3"/>
        </w:rPr>
        <w:t xml:space="preserve"> </w:t>
      </w:r>
      <w:r>
        <w:rPr>
          <w:spacing w:val="-2"/>
        </w:rPr>
        <w:t>деятельность</w:t>
      </w:r>
    </w:p>
    <w:p w:rsidR="00D26DD6" w:rsidRDefault="00D26DD6" w:rsidP="00D26DD6">
      <w:pPr>
        <w:pStyle w:val="a3"/>
        <w:spacing w:before="14" w:line="259" w:lineRule="auto"/>
        <w:ind w:right="411" w:firstLine="0"/>
      </w:pPr>
      <w:r>
        <w:t>Реализация воспитательного потенциала внеурочной деятельности в соответствии с пла- нами учебных курсов, внеурочных занятий и предусматривает:</w:t>
      </w:r>
    </w:p>
    <w:p w:rsidR="00D26DD6" w:rsidRDefault="00D26DD6" w:rsidP="00D26DD6">
      <w:pPr>
        <w:pStyle w:val="a7"/>
        <w:numPr>
          <w:ilvl w:val="0"/>
          <w:numId w:val="24"/>
        </w:numPr>
        <w:tabs>
          <w:tab w:val="left" w:pos="1100"/>
        </w:tabs>
        <w:spacing w:before="2"/>
        <w:ind w:right="406" w:firstLine="0"/>
        <w:rPr>
          <w:sz w:val="26"/>
        </w:rPr>
      </w:pPr>
      <w:r>
        <w:rPr>
          <w:sz w:val="26"/>
        </w:rPr>
        <w:t>вовлечение</w:t>
      </w:r>
      <w:r>
        <w:rPr>
          <w:spacing w:val="-4"/>
          <w:sz w:val="26"/>
        </w:rPr>
        <w:t xml:space="preserve"> </w:t>
      </w:r>
      <w:r>
        <w:rPr>
          <w:sz w:val="26"/>
        </w:rPr>
        <w:t>обучающихся</w:t>
      </w:r>
      <w:r>
        <w:rPr>
          <w:spacing w:val="-5"/>
          <w:sz w:val="26"/>
        </w:rPr>
        <w:t xml:space="preserve"> </w:t>
      </w:r>
      <w:r>
        <w:rPr>
          <w:sz w:val="26"/>
        </w:rPr>
        <w:t>в</w:t>
      </w:r>
      <w:r>
        <w:rPr>
          <w:spacing w:val="-5"/>
          <w:sz w:val="26"/>
        </w:rPr>
        <w:t xml:space="preserve"> </w:t>
      </w:r>
      <w:r>
        <w:rPr>
          <w:sz w:val="26"/>
        </w:rPr>
        <w:t>интересную</w:t>
      </w:r>
      <w:r>
        <w:rPr>
          <w:spacing w:val="-4"/>
          <w:sz w:val="26"/>
        </w:rPr>
        <w:t xml:space="preserve"> </w:t>
      </w:r>
      <w:r>
        <w:rPr>
          <w:sz w:val="26"/>
        </w:rPr>
        <w:t>и</w:t>
      </w:r>
      <w:r>
        <w:rPr>
          <w:spacing w:val="-5"/>
          <w:sz w:val="26"/>
        </w:rPr>
        <w:t xml:space="preserve"> </w:t>
      </w:r>
      <w:r>
        <w:rPr>
          <w:sz w:val="26"/>
        </w:rPr>
        <w:t>полезную для</w:t>
      </w:r>
      <w:r>
        <w:rPr>
          <w:spacing w:val="-4"/>
          <w:sz w:val="26"/>
        </w:rPr>
        <w:t xml:space="preserve"> </w:t>
      </w:r>
      <w:r>
        <w:rPr>
          <w:sz w:val="26"/>
        </w:rPr>
        <w:t>них</w:t>
      </w:r>
      <w:r>
        <w:rPr>
          <w:spacing w:val="-4"/>
          <w:sz w:val="26"/>
        </w:rPr>
        <w:t xml:space="preserve"> </w:t>
      </w:r>
      <w:r>
        <w:rPr>
          <w:sz w:val="26"/>
        </w:rPr>
        <w:t>деятельность,</w:t>
      </w:r>
      <w:r>
        <w:rPr>
          <w:spacing w:val="-7"/>
          <w:sz w:val="26"/>
        </w:rPr>
        <w:t xml:space="preserve"> </w:t>
      </w:r>
      <w:r>
        <w:rPr>
          <w:sz w:val="26"/>
        </w:rPr>
        <w:t>которая</w:t>
      </w:r>
      <w:r>
        <w:rPr>
          <w:spacing w:val="-5"/>
          <w:sz w:val="26"/>
        </w:rPr>
        <w:t xml:space="preserve"> </w:t>
      </w:r>
      <w:r>
        <w:rPr>
          <w:sz w:val="26"/>
        </w:rPr>
        <w:t>дает им</w:t>
      </w:r>
      <w:r>
        <w:rPr>
          <w:spacing w:val="-3"/>
          <w:sz w:val="26"/>
        </w:rPr>
        <w:t xml:space="preserve"> </w:t>
      </w:r>
      <w:r>
        <w:rPr>
          <w:sz w:val="26"/>
        </w:rPr>
        <w:t>возможность удовлетворения</w:t>
      </w:r>
      <w:r>
        <w:rPr>
          <w:spacing w:val="-2"/>
          <w:sz w:val="26"/>
        </w:rPr>
        <w:t xml:space="preserve"> </w:t>
      </w:r>
      <w:r>
        <w:rPr>
          <w:sz w:val="26"/>
        </w:rPr>
        <w:t>познавательных</w:t>
      </w:r>
      <w:r>
        <w:rPr>
          <w:spacing w:val="-4"/>
          <w:sz w:val="26"/>
        </w:rPr>
        <w:t xml:space="preserve"> </w:t>
      </w:r>
      <w:r>
        <w:rPr>
          <w:sz w:val="26"/>
        </w:rPr>
        <w:t>интересов,</w:t>
      </w:r>
      <w:r>
        <w:rPr>
          <w:spacing w:val="-4"/>
          <w:sz w:val="26"/>
        </w:rPr>
        <w:t xml:space="preserve"> </w:t>
      </w:r>
      <w:r>
        <w:rPr>
          <w:sz w:val="26"/>
        </w:rPr>
        <w:t>самореализации,</w:t>
      </w:r>
      <w:r>
        <w:rPr>
          <w:spacing w:val="-4"/>
          <w:sz w:val="26"/>
        </w:rPr>
        <w:t xml:space="preserve"> </w:t>
      </w:r>
      <w:r>
        <w:rPr>
          <w:sz w:val="26"/>
        </w:rPr>
        <w:t>развития</w:t>
      </w:r>
      <w:r>
        <w:rPr>
          <w:spacing w:val="-2"/>
          <w:sz w:val="26"/>
        </w:rPr>
        <w:t xml:space="preserve"> </w:t>
      </w:r>
      <w:r>
        <w:rPr>
          <w:sz w:val="26"/>
        </w:rPr>
        <w:t>сп особностей в разных сферах;</w:t>
      </w:r>
    </w:p>
    <w:p w:rsidR="00D26DD6" w:rsidRDefault="00D26DD6" w:rsidP="00D26DD6">
      <w:pPr>
        <w:pStyle w:val="a7"/>
        <w:numPr>
          <w:ilvl w:val="0"/>
          <w:numId w:val="24"/>
        </w:numPr>
        <w:tabs>
          <w:tab w:val="left" w:pos="1100"/>
        </w:tabs>
        <w:ind w:right="406" w:firstLine="0"/>
        <w:rPr>
          <w:sz w:val="26"/>
        </w:rPr>
      </w:pPr>
      <w:r>
        <w:rPr>
          <w:sz w:val="26"/>
        </w:rPr>
        <w:t>формирование в кружках, секциях, клубах, студиях детско-взрослых общностей, котор ые</w:t>
      </w:r>
      <w:r>
        <w:rPr>
          <w:spacing w:val="-2"/>
          <w:sz w:val="26"/>
        </w:rPr>
        <w:t xml:space="preserve"> </w:t>
      </w:r>
      <w:r>
        <w:rPr>
          <w:sz w:val="26"/>
        </w:rPr>
        <w:t>объединяют</w:t>
      </w:r>
      <w:r>
        <w:rPr>
          <w:spacing w:val="-4"/>
          <w:sz w:val="26"/>
        </w:rPr>
        <w:t xml:space="preserve"> </w:t>
      </w:r>
      <w:r>
        <w:rPr>
          <w:sz w:val="26"/>
        </w:rPr>
        <w:t>обучающихся</w:t>
      </w:r>
      <w:r>
        <w:rPr>
          <w:spacing w:val="-2"/>
          <w:sz w:val="26"/>
        </w:rPr>
        <w:t xml:space="preserve"> </w:t>
      </w:r>
      <w:r>
        <w:rPr>
          <w:sz w:val="26"/>
        </w:rPr>
        <w:t>и</w:t>
      </w:r>
      <w:r>
        <w:rPr>
          <w:spacing w:val="-2"/>
          <w:sz w:val="26"/>
        </w:rPr>
        <w:t xml:space="preserve"> </w:t>
      </w:r>
      <w:r>
        <w:rPr>
          <w:sz w:val="26"/>
        </w:rPr>
        <w:t>педагогов</w:t>
      </w:r>
      <w:r>
        <w:rPr>
          <w:spacing w:val="-2"/>
          <w:sz w:val="26"/>
        </w:rPr>
        <w:t xml:space="preserve"> </w:t>
      </w:r>
      <w:r>
        <w:rPr>
          <w:sz w:val="26"/>
        </w:rPr>
        <w:t>общими</w:t>
      </w:r>
      <w:r>
        <w:rPr>
          <w:spacing w:val="-2"/>
          <w:sz w:val="26"/>
        </w:rPr>
        <w:t xml:space="preserve"> </w:t>
      </w:r>
      <w:r>
        <w:rPr>
          <w:sz w:val="26"/>
        </w:rPr>
        <w:t>позитивными</w:t>
      </w:r>
      <w:r>
        <w:rPr>
          <w:spacing w:val="-2"/>
          <w:sz w:val="26"/>
        </w:rPr>
        <w:t xml:space="preserve"> </w:t>
      </w:r>
      <w:r>
        <w:rPr>
          <w:sz w:val="26"/>
        </w:rPr>
        <w:t>эмоциями</w:t>
      </w:r>
      <w:r>
        <w:rPr>
          <w:spacing w:val="-2"/>
          <w:sz w:val="26"/>
        </w:rPr>
        <w:t xml:space="preserve"> </w:t>
      </w:r>
      <w:r>
        <w:rPr>
          <w:sz w:val="26"/>
        </w:rPr>
        <w:t>и</w:t>
      </w:r>
      <w:r>
        <w:rPr>
          <w:spacing w:val="-2"/>
          <w:sz w:val="26"/>
        </w:rPr>
        <w:t xml:space="preserve"> </w:t>
      </w:r>
      <w:r>
        <w:rPr>
          <w:sz w:val="26"/>
        </w:rPr>
        <w:t>доверительн ыми отношениями;</w:t>
      </w:r>
    </w:p>
    <w:p w:rsidR="00D26DD6" w:rsidRDefault="00D26DD6" w:rsidP="00D26DD6">
      <w:pPr>
        <w:pStyle w:val="a7"/>
        <w:numPr>
          <w:ilvl w:val="0"/>
          <w:numId w:val="24"/>
        </w:numPr>
        <w:tabs>
          <w:tab w:val="left" w:pos="1100"/>
        </w:tabs>
        <w:ind w:right="416" w:firstLine="0"/>
        <w:rPr>
          <w:sz w:val="26"/>
        </w:rPr>
      </w:pPr>
      <w:r>
        <w:rPr>
          <w:sz w:val="26"/>
        </w:rPr>
        <w:t>поддержку</w:t>
      </w:r>
      <w:r>
        <w:rPr>
          <w:spacing w:val="-13"/>
          <w:sz w:val="26"/>
        </w:rPr>
        <w:t xml:space="preserve"> </w:t>
      </w:r>
      <w:r>
        <w:rPr>
          <w:sz w:val="26"/>
        </w:rPr>
        <w:t>средствами</w:t>
      </w:r>
      <w:r>
        <w:rPr>
          <w:spacing w:val="-7"/>
          <w:sz w:val="26"/>
        </w:rPr>
        <w:t xml:space="preserve"> </w:t>
      </w:r>
      <w:r>
        <w:rPr>
          <w:sz w:val="26"/>
        </w:rPr>
        <w:t>внеурочной</w:t>
      </w:r>
      <w:r>
        <w:rPr>
          <w:spacing w:val="-3"/>
          <w:sz w:val="26"/>
        </w:rPr>
        <w:t xml:space="preserve"> </w:t>
      </w:r>
      <w:r>
        <w:rPr>
          <w:sz w:val="26"/>
        </w:rPr>
        <w:t>деятельности</w:t>
      </w:r>
      <w:r>
        <w:rPr>
          <w:spacing w:val="-7"/>
          <w:sz w:val="26"/>
        </w:rPr>
        <w:t xml:space="preserve"> </w:t>
      </w:r>
      <w:r>
        <w:rPr>
          <w:sz w:val="26"/>
        </w:rPr>
        <w:t>обучающихся</w:t>
      </w:r>
      <w:r>
        <w:rPr>
          <w:spacing w:val="-7"/>
          <w:sz w:val="26"/>
        </w:rPr>
        <w:t xml:space="preserve"> </w:t>
      </w:r>
      <w:r>
        <w:rPr>
          <w:sz w:val="26"/>
        </w:rPr>
        <w:t>с</w:t>
      </w:r>
      <w:r>
        <w:rPr>
          <w:spacing w:val="-6"/>
          <w:sz w:val="26"/>
        </w:rPr>
        <w:t xml:space="preserve"> </w:t>
      </w:r>
      <w:r>
        <w:rPr>
          <w:sz w:val="26"/>
        </w:rPr>
        <w:t>выраженной</w:t>
      </w:r>
      <w:r>
        <w:rPr>
          <w:spacing w:val="-7"/>
          <w:sz w:val="26"/>
        </w:rPr>
        <w:t xml:space="preserve"> </w:t>
      </w:r>
      <w:r>
        <w:rPr>
          <w:sz w:val="26"/>
        </w:rPr>
        <w:t>лидерско й позицией, возможность ее реализации;</w:t>
      </w:r>
    </w:p>
    <w:p w:rsidR="00D26DD6" w:rsidRDefault="00D26DD6" w:rsidP="00D26DD6">
      <w:pPr>
        <w:pStyle w:val="a7"/>
        <w:numPr>
          <w:ilvl w:val="0"/>
          <w:numId w:val="24"/>
        </w:numPr>
        <w:tabs>
          <w:tab w:val="left" w:pos="1100"/>
        </w:tabs>
        <w:spacing w:before="3" w:line="237" w:lineRule="auto"/>
        <w:ind w:right="417" w:firstLine="0"/>
        <w:rPr>
          <w:sz w:val="26"/>
        </w:rPr>
      </w:pPr>
      <w:r>
        <w:rPr>
          <w:sz w:val="26"/>
        </w:rPr>
        <w:t>поощрение</w:t>
      </w:r>
      <w:r>
        <w:rPr>
          <w:spacing w:val="-12"/>
          <w:sz w:val="26"/>
        </w:rPr>
        <w:t xml:space="preserve"> </w:t>
      </w:r>
      <w:r>
        <w:rPr>
          <w:sz w:val="26"/>
        </w:rPr>
        <w:t>педагогическими</w:t>
      </w:r>
      <w:r>
        <w:rPr>
          <w:spacing w:val="-12"/>
          <w:sz w:val="26"/>
        </w:rPr>
        <w:t xml:space="preserve"> </w:t>
      </w:r>
      <w:r>
        <w:rPr>
          <w:sz w:val="26"/>
        </w:rPr>
        <w:t>работниками</w:t>
      </w:r>
      <w:r>
        <w:rPr>
          <w:spacing w:val="-12"/>
          <w:sz w:val="26"/>
        </w:rPr>
        <w:t xml:space="preserve"> </w:t>
      </w:r>
      <w:r>
        <w:rPr>
          <w:sz w:val="26"/>
        </w:rPr>
        <w:t>детских</w:t>
      </w:r>
      <w:r>
        <w:rPr>
          <w:spacing w:val="-15"/>
          <w:sz w:val="26"/>
        </w:rPr>
        <w:t xml:space="preserve"> </w:t>
      </w:r>
      <w:r>
        <w:rPr>
          <w:sz w:val="26"/>
        </w:rPr>
        <w:t>инициатив,</w:t>
      </w:r>
      <w:r>
        <w:rPr>
          <w:spacing w:val="-13"/>
          <w:sz w:val="26"/>
        </w:rPr>
        <w:t xml:space="preserve"> </w:t>
      </w:r>
      <w:r>
        <w:rPr>
          <w:sz w:val="26"/>
        </w:rPr>
        <w:t>проектов,</w:t>
      </w:r>
      <w:r>
        <w:rPr>
          <w:spacing w:val="-10"/>
          <w:sz w:val="26"/>
        </w:rPr>
        <w:t xml:space="preserve"> </w:t>
      </w:r>
      <w:r>
        <w:rPr>
          <w:sz w:val="26"/>
        </w:rPr>
        <w:t>самостоятельн ости, самоорганизации в соответствии с их интересами.</w:t>
      </w:r>
    </w:p>
    <w:p w:rsidR="00D26DD6" w:rsidRDefault="00D26DD6" w:rsidP="00D26DD6">
      <w:pPr>
        <w:spacing w:before="1" w:line="259" w:lineRule="auto"/>
        <w:ind w:left="816" w:right="405"/>
        <w:jc w:val="both"/>
        <w:rPr>
          <w:sz w:val="26"/>
        </w:rPr>
      </w:pPr>
      <w:r>
        <w:rPr>
          <w:sz w:val="26"/>
        </w:rPr>
        <w:t>Реализация воспитательного потенциала внеурочной деятельности в школе осуществля- ется в рамках следующих выбранных обучающимися курсов, занятий (</w:t>
      </w:r>
      <w:r>
        <w:rPr>
          <w:i/>
          <w:sz w:val="26"/>
        </w:rPr>
        <w:t>указываются кон- кретные курсы, занятия, другие формы работы в</w:t>
      </w:r>
      <w:r>
        <w:rPr>
          <w:i/>
          <w:spacing w:val="-1"/>
          <w:sz w:val="26"/>
        </w:rPr>
        <w:t xml:space="preserve"> </w:t>
      </w:r>
      <w:r>
        <w:rPr>
          <w:i/>
          <w:sz w:val="26"/>
        </w:rPr>
        <w:t>рамках внеурочной деятельности,</w:t>
      </w:r>
      <w:r>
        <w:rPr>
          <w:i/>
          <w:spacing w:val="-2"/>
          <w:sz w:val="26"/>
        </w:rPr>
        <w:t xml:space="preserve"> </w:t>
      </w:r>
      <w:r>
        <w:rPr>
          <w:i/>
          <w:sz w:val="26"/>
        </w:rPr>
        <w:t>реа- лизуемые в школе или запланированные</w:t>
      </w:r>
      <w:r>
        <w:rPr>
          <w:sz w:val="26"/>
        </w:rPr>
        <w:t>):</w:t>
      </w:r>
    </w:p>
    <w:p w:rsidR="00D26DD6" w:rsidRDefault="00D26DD6" w:rsidP="00D26DD6">
      <w:pPr>
        <w:pStyle w:val="a7"/>
        <w:numPr>
          <w:ilvl w:val="0"/>
          <w:numId w:val="24"/>
        </w:numPr>
        <w:tabs>
          <w:tab w:val="left" w:pos="1100"/>
        </w:tabs>
        <w:spacing w:before="284" w:line="237" w:lineRule="auto"/>
        <w:ind w:right="405" w:firstLine="0"/>
        <w:jc w:val="left"/>
        <w:rPr>
          <w:sz w:val="26"/>
        </w:rPr>
      </w:pPr>
      <w:r>
        <w:rPr>
          <w:sz w:val="26"/>
        </w:rPr>
        <w:t>патриотической,</w:t>
      </w:r>
      <w:r>
        <w:rPr>
          <w:spacing w:val="-18"/>
          <w:sz w:val="26"/>
        </w:rPr>
        <w:t xml:space="preserve"> </w:t>
      </w:r>
      <w:r>
        <w:rPr>
          <w:sz w:val="26"/>
        </w:rPr>
        <w:t>гражданско-патриотической,</w:t>
      </w:r>
      <w:r>
        <w:rPr>
          <w:spacing w:val="-18"/>
          <w:sz w:val="26"/>
        </w:rPr>
        <w:t xml:space="preserve"> </w:t>
      </w:r>
      <w:r>
        <w:rPr>
          <w:sz w:val="26"/>
        </w:rPr>
        <w:t>военно-патриотической,</w:t>
      </w:r>
      <w:r>
        <w:rPr>
          <w:spacing w:val="-18"/>
          <w:sz w:val="26"/>
        </w:rPr>
        <w:t xml:space="preserve"> </w:t>
      </w:r>
      <w:r>
        <w:rPr>
          <w:sz w:val="26"/>
        </w:rPr>
        <w:t>краеведческой,</w:t>
      </w:r>
      <w:r>
        <w:rPr>
          <w:spacing w:val="-18"/>
          <w:sz w:val="26"/>
        </w:rPr>
        <w:t xml:space="preserve"> </w:t>
      </w:r>
      <w:r>
        <w:rPr>
          <w:sz w:val="26"/>
        </w:rPr>
        <w:t>и сторико-культурной направленности;</w:t>
      </w:r>
    </w:p>
    <w:p w:rsidR="00D26DD6" w:rsidRDefault="00D26DD6" w:rsidP="00D26DD6">
      <w:pPr>
        <w:pStyle w:val="a7"/>
        <w:numPr>
          <w:ilvl w:val="0"/>
          <w:numId w:val="24"/>
        </w:numPr>
        <w:tabs>
          <w:tab w:val="left" w:pos="1100"/>
        </w:tabs>
        <w:spacing w:before="2"/>
        <w:ind w:right="414" w:firstLine="0"/>
        <w:jc w:val="left"/>
        <w:rPr>
          <w:sz w:val="26"/>
        </w:rPr>
      </w:pPr>
      <w:r>
        <w:rPr>
          <w:sz w:val="26"/>
        </w:rPr>
        <w:t>духовно-нравственной</w:t>
      </w:r>
      <w:r>
        <w:rPr>
          <w:spacing w:val="-7"/>
          <w:sz w:val="26"/>
        </w:rPr>
        <w:t xml:space="preserve"> </w:t>
      </w:r>
      <w:r>
        <w:rPr>
          <w:sz w:val="26"/>
        </w:rPr>
        <w:t>направленности,</w:t>
      </w:r>
      <w:r>
        <w:rPr>
          <w:spacing w:val="-8"/>
          <w:sz w:val="26"/>
        </w:rPr>
        <w:t xml:space="preserve"> </w:t>
      </w:r>
      <w:r>
        <w:rPr>
          <w:sz w:val="26"/>
        </w:rPr>
        <w:t>занятий</w:t>
      </w:r>
      <w:r>
        <w:rPr>
          <w:spacing w:val="-7"/>
          <w:sz w:val="26"/>
        </w:rPr>
        <w:t xml:space="preserve"> </w:t>
      </w:r>
      <w:r>
        <w:rPr>
          <w:sz w:val="26"/>
        </w:rPr>
        <w:t>по</w:t>
      </w:r>
      <w:r>
        <w:rPr>
          <w:spacing w:val="-6"/>
          <w:sz w:val="26"/>
        </w:rPr>
        <w:t xml:space="preserve"> </w:t>
      </w:r>
      <w:r>
        <w:rPr>
          <w:sz w:val="26"/>
        </w:rPr>
        <w:t>традиционным</w:t>
      </w:r>
      <w:r>
        <w:rPr>
          <w:spacing w:val="-7"/>
          <w:sz w:val="26"/>
        </w:rPr>
        <w:t xml:space="preserve"> </w:t>
      </w:r>
      <w:r>
        <w:rPr>
          <w:sz w:val="26"/>
        </w:rPr>
        <w:t>религиозным</w:t>
      </w:r>
      <w:r>
        <w:rPr>
          <w:spacing w:val="-7"/>
          <w:sz w:val="26"/>
        </w:rPr>
        <w:t xml:space="preserve"> </w:t>
      </w:r>
      <w:r>
        <w:rPr>
          <w:sz w:val="26"/>
        </w:rPr>
        <w:t>культу рам народов России, духовно-историческому краеведению;</w:t>
      </w:r>
    </w:p>
    <w:p w:rsidR="00D26DD6" w:rsidRDefault="00D26DD6" w:rsidP="00D26DD6">
      <w:pPr>
        <w:pStyle w:val="a7"/>
        <w:numPr>
          <w:ilvl w:val="0"/>
          <w:numId w:val="24"/>
        </w:numPr>
        <w:tabs>
          <w:tab w:val="left" w:pos="1100"/>
        </w:tabs>
        <w:spacing w:before="2" w:line="297" w:lineRule="exact"/>
        <w:ind w:left="1100" w:hanging="284"/>
        <w:jc w:val="left"/>
        <w:rPr>
          <w:sz w:val="26"/>
        </w:rPr>
      </w:pPr>
      <w:r>
        <w:rPr>
          <w:sz w:val="26"/>
        </w:rPr>
        <w:t>познавательной,</w:t>
      </w:r>
      <w:r>
        <w:rPr>
          <w:spacing w:val="-13"/>
          <w:sz w:val="26"/>
        </w:rPr>
        <w:t xml:space="preserve"> </w:t>
      </w:r>
      <w:r>
        <w:rPr>
          <w:sz w:val="26"/>
        </w:rPr>
        <w:t>научной,</w:t>
      </w:r>
      <w:r>
        <w:rPr>
          <w:spacing w:val="-11"/>
          <w:sz w:val="26"/>
        </w:rPr>
        <w:t xml:space="preserve"> </w:t>
      </w:r>
      <w:r>
        <w:rPr>
          <w:sz w:val="26"/>
        </w:rPr>
        <w:t>исследовательской,</w:t>
      </w:r>
      <w:r>
        <w:rPr>
          <w:spacing w:val="-11"/>
          <w:sz w:val="26"/>
        </w:rPr>
        <w:t xml:space="preserve"> </w:t>
      </w:r>
      <w:r>
        <w:rPr>
          <w:sz w:val="26"/>
        </w:rPr>
        <w:t>просветительской</w:t>
      </w:r>
      <w:r>
        <w:rPr>
          <w:spacing w:val="-9"/>
          <w:sz w:val="26"/>
        </w:rPr>
        <w:t xml:space="preserve"> </w:t>
      </w:r>
      <w:r>
        <w:rPr>
          <w:spacing w:val="-2"/>
          <w:sz w:val="26"/>
        </w:rPr>
        <w:t>направленности;</w:t>
      </w:r>
    </w:p>
    <w:p w:rsidR="00D26DD6" w:rsidRDefault="00D26DD6" w:rsidP="00D26DD6">
      <w:pPr>
        <w:pStyle w:val="a7"/>
        <w:numPr>
          <w:ilvl w:val="0"/>
          <w:numId w:val="24"/>
        </w:numPr>
        <w:tabs>
          <w:tab w:val="left" w:pos="1100"/>
        </w:tabs>
        <w:spacing w:line="297" w:lineRule="exact"/>
        <w:ind w:left="1100" w:hanging="284"/>
        <w:jc w:val="left"/>
        <w:rPr>
          <w:sz w:val="26"/>
        </w:rPr>
      </w:pPr>
      <w:r>
        <w:rPr>
          <w:sz w:val="26"/>
        </w:rPr>
        <w:t>экологической,</w:t>
      </w:r>
      <w:r>
        <w:rPr>
          <w:spacing w:val="-16"/>
          <w:sz w:val="26"/>
        </w:rPr>
        <w:t xml:space="preserve"> </w:t>
      </w:r>
      <w:r>
        <w:rPr>
          <w:sz w:val="26"/>
        </w:rPr>
        <w:t>природоохранной</w:t>
      </w:r>
      <w:r>
        <w:rPr>
          <w:spacing w:val="-13"/>
          <w:sz w:val="26"/>
        </w:rPr>
        <w:t xml:space="preserve"> </w:t>
      </w:r>
      <w:r>
        <w:rPr>
          <w:spacing w:val="-2"/>
          <w:sz w:val="26"/>
        </w:rPr>
        <w:t>направленности;</w:t>
      </w:r>
    </w:p>
    <w:p w:rsidR="00D26DD6" w:rsidRDefault="00D26DD6" w:rsidP="00D26DD6">
      <w:pPr>
        <w:pStyle w:val="a7"/>
        <w:numPr>
          <w:ilvl w:val="0"/>
          <w:numId w:val="24"/>
        </w:numPr>
        <w:tabs>
          <w:tab w:val="left" w:pos="1100"/>
        </w:tabs>
        <w:spacing w:before="1"/>
        <w:ind w:right="417" w:firstLine="0"/>
        <w:jc w:val="left"/>
        <w:rPr>
          <w:sz w:val="26"/>
        </w:rPr>
      </w:pPr>
      <w:r>
        <w:rPr>
          <w:sz w:val="26"/>
        </w:rPr>
        <w:t>художественной,</w:t>
      </w:r>
      <w:r>
        <w:rPr>
          <w:spacing w:val="-12"/>
          <w:sz w:val="26"/>
        </w:rPr>
        <w:t xml:space="preserve"> </w:t>
      </w:r>
      <w:r>
        <w:rPr>
          <w:sz w:val="26"/>
        </w:rPr>
        <w:t>эстетической</w:t>
      </w:r>
      <w:r>
        <w:rPr>
          <w:spacing w:val="-11"/>
          <w:sz w:val="26"/>
        </w:rPr>
        <w:t xml:space="preserve"> </w:t>
      </w:r>
      <w:r>
        <w:rPr>
          <w:sz w:val="26"/>
        </w:rPr>
        <w:t>направленности</w:t>
      </w:r>
      <w:r>
        <w:rPr>
          <w:spacing w:val="-11"/>
          <w:sz w:val="26"/>
        </w:rPr>
        <w:t xml:space="preserve"> </w:t>
      </w:r>
      <w:r>
        <w:rPr>
          <w:sz w:val="26"/>
        </w:rPr>
        <w:t>в</w:t>
      </w:r>
      <w:r>
        <w:rPr>
          <w:spacing w:val="-10"/>
          <w:sz w:val="26"/>
        </w:rPr>
        <w:t xml:space="preserve"> </w:t>
      </w:r>
      <w:r>
        <w:rPr>
          <w:sz w:val="26"/>
        </w:rPr>
        <w:t>области</w:t>
      </w:r>
      <w:r>
        <w:rPr>
          <w:spacing w:val="-11"/>
          <w:sz w:val="26"/>
        </w:rPr>
        <w:t xml:space="preserve"> </w:t>
      </w:r>
      <w:r>
        <w:rPr>
          <w:sz w:val="26"/>
        </w:rPr>
        <w:t>искусств,</w:t>
      </w:r>
      <w:r>
        <w:rPr>
          <w:spacing w:val="-9"/>
          <w:sz w:val="26"/>
        </w:rPr>
        <w:t xml:space="preserve"> </w:t>
      </w:r>
      <w:r>
        <w:rPr>
          <w:sz w:val="26"/>
        </w:rPr>
        <w:t>художественного</w:t>
      </w:r>
      <w:r>
        <w:rPr>
          <w:spacing w:val="-14"/>
          <w:sz w:val="26"/>
        </w:rPr>
        <w:t xml:space="preserve"> </w:t>
      </w:r>
      <w:r>
        <w:rPr>
          <w:sz w:val="26"/>
        </w:rPr>
        <w:t>тв орчества разных видов и жанров;</w:t>
      </w:r>
    </w:p>
    <w:p w:rsidR="00D26DD6" w:rsidRDefault="00D26DD6" w:rsidP="00D26DD6">
      <w:pPr>
        <w:pStyle w:val="a7"/>
        <w:numPr>
          <w:ilvl w:val="0"/>
          <w:numId w:val="24"/>
        </w:numPr>
        <w:tabs>
          <w:tab w:val="left" w:pos="1100"/>
        </w:tabs>
        <w:spacing w:before="2" w:line="297" w:lineRule="exact"/>
        <w:ind w:left="1100" w:hanging="284"/>
        <w:jc w:val="left"/>
        <w:rPr>
          <w:sz w:val="26"/>
        </w:rPr>
      </w:pPr>
      <w:r>
        <w:rPr>
          <w:sz w:val="26"/>
        </w:rPr>
        <w:t>туристско-краеведческой</w:t>
      </w:r>
      <w:r>
        <w:rPr>
          <w:spacing w:val="-12"/>
          <w:sz w:val="26"/>
        </w:rPr>
        <w:t xml:space="preserve"> </w:t>
      </w:r>
      <w:r>
        <w:rPr>
          <w:spacing w:val="-2"/>
          <w:sz w:val="26"/>
        </w:rPr>
        <w:t>направленности;</w:t>
      </w:r>
    </w:p>
    <w:p w:rsidR="00D26DD6" w:rsidRDefault="00D26DD6" w:rsidP="00D26DD6">
      <w:pPr>
        <w:pStyle w:val="a7"/>
        <w:numPr>
          <w:ilvl w:val="0"/>
          <w:numId w:val="24"/>
        </w:numPr>
        <w:tabs>
          <w:tab w:val="left" w:pos="1100"/>
        </w:tabs>
        <w:spacing w:line="297" w:lineRule="exact"/>
        <w:ind w:left="1100" w:hanging="284"/>
        <w:jc w:val="left"/>
        <w:rPr>
          <w:sz w:val="26"/>
        </w:rPr>
      </w:pPr>
      <w:r>
        <w:rPr>
          <w:sz w:val="26"/>
        </w:rPr>
        <w:t>оздоровительной</w:t>
      </w:r>
      <w:r>
        <w:rPr>
          <w:spacing w:val="-8"/>
          <w:sz w:val="26"/>
        </w:rPr>
        <w:t xml:space="preserve"> </w:t>
      </w:r>
      <w:r>
        <w:rPr>
          <w:sz w:val="26"/>
        </w:rPr>
        <w:t>и</w:t>
      </w:r>
      <w:r>
        <w:rPr>
          <w:spacing w:val="-8"/>
          <w:sz w:val="26"/>
        </w:rPr>
        <w:t xml:space="preserve"> </w:t>
      </w:r>
      <w:r>
        <w:rPr>
          <w:sz w:val="26"/>
        </w:rPr>
        <w:t>спортивной</w:t>
      </w:r>
      <w:r>
        <w:rPr>
          <w:spacing w:val="-7"/>
          <w:sz w:val="26"/>
        </w:rPr>
        <w:t xml:space="preserve"> </w:t>
      </w:r>
      <w:r>
        <w:rPr>
          <w:spacing w:val="-2"/>
          <w:sz w:val="26"/>
        </w:rPr>
        <w:t>направленности.</w:t>
      </w:r>
    </w:p>
    <w:p w:rsidR="00D26DD6" w:rsidRDefault="00D26DD6" w:rsidP="00D26DD6">
      <w:pPr>
        <w:pStyle w:val="a3"/>
        <w:spacing w:line="259" w:lineRule="auto"/>
        <w:ind w:right="410" w:firstLine="0"/>
      </w:pPr>
      <w:r>
        <w:t>Внеурочные занятия направляют свою деятельность на каждого ученика, чтобы он мог ощутить свою уникальность и востребованность.</w:t>
      </w:r>
      <w:r>
        <w:rPr>
          <w:spacing w:val="40"/>
        </w:rPr>
        <w:t xml:space="preserve"> </w:t>
      </w:r>
      <w:r>
        <w:t>Организация внеурочной деятельности и дополнительного образования является неотъемлемой частью образовательного про- цесса в нашей школе.</w:t>
      </w:r>
    </w:p>
    <w:p w:rsidR="00D26DD6" w:rsidRDefault="00D26DD6" w:rsidP="00D26DD6">
      <w:pPr>
        <w:pStyle w:val="a3"/>
        <w:ind w:firstLine="0"/>
      </w:pPr>
      <w:r>
        <w:rPr>
          <w:spacing w:val="-2"/>
        </w:rPr>
        <w:t>Воспитание</w:t>
      </w:r>
      <w:r>
        <w:rPr>
          <w:spacing w:val="-6"/>
        </w:rPr>
        <w:t xml:space="preserve"> </w:t>
      </w:r>
      <w:r>
        <w:rPr>
          <w:spacing w:val="-2"/>
        </w:rPr>
        <w:t>на</w:t>
      </w:r>
      <w:r>
        <w:rPr>
          <w:spacing w:val="-3"/>
        </w:rPr>
        <w:t xml:space="preserve"> </w:t>
      </w:r>
      <w:r>
        <w:rPr>
          <w:spacing w:val="-2"/>
        </w:rPr>
        <w:t>занятиях</w:t>
      </w:r>
      <w:r>
        <w:rPr>
          <w:spacing w:val="-6"/>
        </w:rPr>
        <w:t xml:space="preserve"> </w:t>
      </w:r>
      <w:r>
        <w:rPr>
          <w:spacing w:val="-2"/>
        </w:rPr>
        <w:t>школьных</w:t>
      </w:r>
      <w:r>
        <w:rPr>
          <w:spacing w:val="-5"/>
        </w:rPr>
        <w:t xml:space="preserve"> </w:t>
      </w:r>
      <w:r>
        <w:rPr>
          <w:spacing w:val="-2"/>
        </w:rPr>
        <w:t>курсов внеурочной</w:t>
      </w:r>
      <w:r>
        <w:rPr>
          <w:spacing w:val="-3"/>
        </w:rPr>
        <w:t xml:space="preserve"> </w:t>
      </w:r>
      <w:r>
        <w:rPr>
          <w:spacing w:val="-2"/>
        </w:rPr>
        <w:t>деятельности</w:t>
      </w:r>
      <w:r>
        <w:rPr>
          <w:spacing w:val="2"/>
        </w:rPr>
        <w:t xml:space="preserve"> </w:t>
      </w:r>
      <w:r>
        <w:rPr>
          <w:spacing w:val="-2"/>
        </w:rPr>
        <w:t>осуществляется</w:t>
      </w:r>
      <w:r>
        <w:rPr>
          <w:spacing w:val="-3"/>
        </w:rPr>
        <w:t xml:space="preserve"> </w:t>
      </w:r>
      <w:r>
        <w:rPr>
          <w:spacing w:val="-2"/>
        </w:rPr>
        <w:t>через:</w:t>
      </w:r>
    </w:p>
    <w:p w:rsidR="00D26DD6" w:rsidRDefault="00D26DD6" w:rsidP="00D26DD6">
      <w:pPr>
        <w:pStyle w:val="a7"/>
        <w:numPr>
          <w:ilvl w:val="0"/>
          <w:numId w:val="24"/>
        </w:numPr>
        <w:tabs>
          <w:tab w:val="left" w:pos="1100"/>
        </w:tabs>
        <w:spacing w:before="21"/>
        <w:ind w:left="1100" w:hanging="284"/>
        <w:rPr>
          <w:sz w:val="26"/>
        </w:rPr>
      </w:pPr>
      <w:r>
        <w:rPr>
          <w:sz w:val="26"/>
        </w:rPr>
        <w:t>вовлечение</w:t>
      </w:r>
      <w:r>
        <w:rPr>
          <w:spacing w:val="1"/>
          <w:sz w:val="26"/>
        </w:rPr>
        <w:t xml:space="preserve"> </w:t>
      </w:r>
      <w:r>
        <w:rPr>
          <w:sz w:val="26"/>
        </w:rPr>
        <w:t>учащихся</w:t>
      </w:r>
      <w:r>
        <w:rPr>
          <w:spacing w:val="4"/>
          <w:sz w:val="26"/>
        </w:rPr>
        <w:t xml:space="preserve"> </w:t>
      </w:r>
      <w:r>
        <w:rPr>
          <w:sz w:val="26"/>
        </w:rPr>
        <w:t>в</w:t>
      </w:r>
      <w:r>
        <w:rPr>
          <w:spacing w:val="-1"/>
          <w:sz w:val="26"/>
        </w:rPr>
        <w:t xml:space="preserve"> </w:t>
      </w:r>
      <w:r>
        <w:rPr>
          <w:sz w:val="26"/>
        </w:rPr>
        <w:t>интересную</w:t>
      </w:r>
      <w:r>
        <w:rPr>
          <w:spacing w:val="9"/>
          <w:sz w:val="26"/>
        </w:rPr>
        <w:t xml:space="preserve"> </w:t>
      </w:r>
      <w:r>
        <w:rPr>
          <w:sz w:val="26"/>
        </w:rPr>
        <w:t>и полезную для них</w:t>
      </w:r>
      <w:r>
        <w:rPr>
          <w:spacing w:val="1"/>
          <w:sz w:val="26"/>
        </w:rPr>
        <w:t xml:space="preserve"> </w:t>
      </w:r>
      <w:r>
        <w:rPr>
          <w:sz w:val="26"/>
        </w:rPr>
        <w:t>деятельность,</w:t>
      </w:r>
      <w:r>
        <w:rPr>
          <w:spacing w:val="-1"/>
          <w:sz w:val="26"/>
        </w:rPr>
        <w:t xml:space="preserve"> </w:t>
      </w:r>
      <w:r>
        <w:rPr>
          <w:sz w:val="26"/>
        </w:rPr>
        <w:t xml:space="preserve">которая </w:t>
      </w:r>
      <w:r>
        <w:rPr>
          <w:spacing w:val="-2"/>
          <w:sz w:val="26"/>
        </w:rPr>
        <w:t>предост</w:t>
      </w:r>
    </w:p>
    <w:p w:rsidR="00D26DD6" w:rsidRDefault="00D26DD6" w:rsidP="00D26DD6">
      <w:pPr>
        <w:jc w:val="both"/>
        <w:rPr>
          <w:sz w:val="26"/>
        </w:rPr>
        <w:sectPr w:rsidR="00D26DD6">
          <w:type w:val="continuous"/>
          <w:pgSz w:w="11910" w:h="16840"/>
          <w:pgMar w:top="1100" w:right="160" w:bottom="1180" w:left="460" w:header="0" w:footer="956" w:gutter="0"/>
          <w:cols w:space="720"/>
        </w:sectPr>
      </w:pPr>
    </w:p>
    <w:p w:rsidR="00D26DD6" w:rsidRDefault="00D26DD6" w:rsidP="00D26DD6">
      <w:pPr>
        <w:pStyle w:val="a3"/>
        <w:spacing w:before="65"/>
        <w:ind w:right="415" w:firstLine="0"/>
      </w:pPr>
      <w:r>
        <w:lastRenderedPageBreak/>
        <w:t>авит</w:t>
      </w:r>
      <w:r>
        <w:rPr>
          <w:spacing w:val="-4"/>
        </w:rPr>
        <w:t xml:space="preserve"> </w:t>
      </w:r>
      <w:r>
        <w:t>им</w:t>
      </w:r>
      <w:r>
        <w:rPr>
          <w:spacing w:val="-3"/>
        </w:rPr>
        <w:t xml:space="preserve"> </w:t>
      </w:r>
      <w:r>
        <w:t>возможность</w:t>
      </w:r>
      <w:r>
        <w:rPr>
          <w:spacing w:val="-1"/>
        </w:rPr>
        <w:t xml:space="preserve"> </w:t>
      </w:r>
      <w:r>
        <w:t>самореализоваться</w:t>
      </w:r>
      <w:r>
        <w:rPr>
          <w:spacing w:val="-2"/>
        </w:rPr>
        <w:t xml:space="preserve"> </w:t>
      </w:r>
      <w:r>
        <w:t>в</w:t>
      </w:r>
      <w:r>
        <w:rPr>
          <w:spacing w:val="-2"/>
        </w:rPr>
        <w:t xml:space="preserve"> </w:t>
      </w:r>
      <w:r>
        <w:t>ней,</w:t>
      </w:r>
      <w:r>
        <w:rPr>
          <w:spacing w:val="-4"/>
        </w:rPr>
        <w:t xml:space="preserve"> </w:t>
      </w:r>
      <w:r>
        <w:t>приобрести</w:t>
      </w:r>
      <w:r>
        <w:rPr>
          <w:spacing w:val="-2"/>
        </w:rPr>
        <w:t xml:space="preserve"> </w:t>
      </w:r>
      <w:r>
        <w:t>социально</w:t>
      </w:r>
      <w:r>
        <w:rPr>
          <w:spacing w:val="-4"/>
        </w:rPr>
        <w:t xml:space="preserve"> </w:t>
      </w:r>
      <w:r>
        <w:t>значимые</w:t>
      </w:r>
      <w:r>
        <w:rPr>
          <w:spacing w:val="-2"/>
        </w:rPr>
        <w:t xml:space="preserve"> </w:t>
      </w:r>
      <w:r>
        <w:t>знания,</w:t>
      </w:r>
      <w:r>
        <w:rPr>
          <w:spacing w:val="-3"/>
        </w:rPr>
        <w:t xml:space="preserve"> </w:t>
      </w:r>
      <w:r>
        <w:t>р азвить в</w:t>
      </w:r>
      <w:r>
        <w:rPr>
          <w:spacing w:val="-1"/>
        </w:rPr>
        <w:t xml:space="preserve"> </w:t>
      </w:r>
      <w:r>
        <w:t>себе</w:t>
      </w:r>
      <w:r>
        <w:rPr>
          <w:spacing w:val="-1"/>
        </w:rPr>
        <w:t xml:space="preserve"> </w:t>
      </w:r>
      <w:r>
        <w:t>важные</w:t>
      </w:r>
      <w:r>
        <w:rPr>
          <w:spacing w:val="-1"/>
        </w:rPr>
        <w:t xml:space="preserve"> </w:t>
      </w:r>
      <w:r>
        <w:t>для</w:t>
      </w:r>
      <w:r>
        <w:rPr>
          <w:spacing w:val="-1"/>
        </w:rPr>
        <w:t xml:space="preserve"> </w:t>
      </w:r>
      <w:r>
        <w:t>своего</w:t>
      </w:r>
      <w:r>
        <w:rPr>
          <w:spacing w:val="-4"/>
        </w:rPr>
        <w:t xml:space="preserve"> </w:t>
      </w:r>
      <w:r>
        <w:t>личностного</w:t>
      </w:r>
      <w:r>
        <w:rPr>
          <w:spacing w:val="-4"/>
        </w:rPr>
        <w:t xml:space="preserve"> </w:t>
      </w:r>
      <w:r>
        <w:t>развития</w:t>
      </w:r>
      <w:r>
        <w:rPr>
          <w:spacing w:val="-1"/>
        </w:rPr>
        <w:t xml:space="preserve"> </w:t>
      </w:r>
      <w:r>
        <w:t>социально</w:t>
      </w:r>
      <w:r>
        <w:rPr>
          <w:spacing w:val="-4"/>
        </w:rPr>
        <w:t xml:space="preserve"> </w:t>
      </w:r>
      <w:r>
        <w:t>значимые</w:t>
      </w:r>
      <w:r>
        <w:rPr>
          <w:spacing w:val="-1"/>
        </w:rPr>
        <w:t xml:space="preserve"> </w:t>
      </w:r>
      <w:r>
        <w:t>отношения,</w:t>
      </w:r>
      <w:r>
        <w:rPr>
          <w:spacing w:val="-2"/>
        </w:rPr>
        <w:t xml:space="preserve"> </w:t>
      </w:r>
      <w:r>
        <w:t>п олучить опыт участия в социально значимых делах;</w:t>
      </w:r>
    </w:p>
    <w:p w:rsidR="00D26DD6" w:rsidRDefault="00D26DD6" w:rsidP="00D26DD6">
      <w:pPr>
        <w:pStyle w:val="a7"/>
        <w:numPr>
          <w:ilvl w:val="0"/>
          <w:numId w:val="24"/>
        </w:numPr>
        <w:tabs>
          <w:tab w:val="left" w:pos="1100"/>
        </w:tabs>
        <w:spacing w:before="159"/>
        <w:ind w:right="410" w:firstLine="0"/>
        <w:rPr>
          <w:sz w:val="26"/>
        </w:rPr>
      </w:pPr>
      <w:r>
        <w:rPr>
          <w:sz w:val="26"/>
        </w:rPr>
        <w:t>формирование</w:t>
      </w:r>
      <w:r>
        <w:rPr>
          <w:spacing w:val="-12"/>
          <w:sz w:val="26"/>
        </w:rPr>
        <w:t xml:space="preserve"> </w:t>
      </w:r>
      <w:r>
        <w:rPr>
          <w:sz w:val="26"/>
        </w:rPr>
        <w:t>в</w:t>
      </w:r>
      <w:r>
        <w:rPr>
          <w:spacing w:val="-12"/>
          <w:sz w:val="26"/>
        </w:rPr>
        <w:t xml:space="preserve"> </w:t>
      </w:r>
      <w:r>
        <w:rPr>
          <w:sz w:val="26"/>
        </w:rPr>
        <w:t>кружках,</w:t>
      </w:r>
      <w:r>
        <w:rPr>
          <w:spacing w:val="-14"/>
          <w:sz w:val="26"/>
        </w:rPr>
        <w:t xml:space="preserve"> </w:t>
      </w:r>
      <w:r>
        <w:rPr>
          <w:sz w:val="26"/>
        </w:rPr>
        <w:t>секциях,</w:t>
      </w:r>
      <w:r>
        <w:rPr>
          <w:spacing w:val="-5"/>
          <w:sz w:val="26"/>
        </w:rPr>
        <w:t xml:space="preserve"> </w:t>
      </w:r>
      <w:r>
        <w:rPr>
          <w:sz w:val="26"/>
        </w:rPr>
        <w:t>клубах,</w:t>
      </w:r>
      <w:r>
        <w:rPr>
          <w:spacing w:val="-14"/>
          <w:sz w:val="26"/>
        </w:rPr>
        <w:t xml:space="preserve"> </w:t>
      </w:r>
      <w:r>
        <w:rPr>
          <w:sz w:val="26"/>
        </w:rPr>
        <w:t>студиях</w:t>
      </w:r>
      <w:r>
        <w:rPr>
          <w:spacing w:val="-11"/>
          <w:sz w:val="26"/>
        </w:rPr>
        <w:t xml:space="preserve"> </w:t>
      </w:r>
      <w:r>
        <w:rPr>
          <w:sz w:val="26"/>
        </w:rPr>
        <w:t>и</w:t>
      </w:r>
      <w:r>
        <w:rPr>
          <w:spacing w:val="-8"/>
          <w:sz w:val="26"/>
        </w:rPr>
        <w:t xml:space="preserve"> </w:t>
      </w:r>
      <w:r>
        <w:rPr>
          <w:sz w:val="26"/>
        </w:rPr>
        <w:t>т.п.</w:t>
      </w:r>
      <w:r>
        <w:rPr>
          <w:spacing w:val="-10"/>
          <w:sz w:val="26"/>
        </w:rPr>
        <w:t xml:space="preserve"> </w:t>
      </w:r>
      <w:r>
        <w:rPr>
          <w:sz w:val="26"/>
        </w:rPr>
        <w:t>детско-взрослых</w:t>
      </w:r>
      <w:r>
        <w:rPr>
          <w:spacing w:val="-11"/>
          <w:sz w:val="26"/>
        </w:rPr>
        <w:t xml:space="preserve"> </w:t>
      </w:r>
      <w:r>
        <w:rPr>
          <w:sz w:val="26"/>
        </w:rPr>
        <w:t>общностей,</w:t>
      </w:r>
      <w:r>
        <w:rPr>
          <w:spacing w:val="-10"/>
          <w:sz w:val="26"/>
        </w:rPr>
        <w:t xml:space="preserve"> </w:t>
      </w:r>
      <w:r>
        <w:rPr>
          <w:sz w:val="26"/>
        </w:rPr>
        <w:t>к оторые</w:t>
      </w:r>
      <w:r>
        <w:rPr>
          <w:spacing w:val="-2"/>
          <w:sz w:val="26"/>
        </w:rPr>
        <w:t xml:space="preserve"> </w:t>
      </w:r>
      <w:r>
        <w:rPr>
          <w:sz w:val="26"/>
        </w:rPr>
        <w:t>могли</w:t>
      </w:r>
      <w:r>
        <w:rPr>
          <w:spacing w:val="-2"/>
          <w:sz w:val="26"/>
        </w:rPr>
        <w:t xml:space="preserve"> </w:t>
      </w:r>
      <w:r>
        <w:rPr>
          <w:sz w:val="26"/>
        </w:rPr>
        <w:t>бы</w:t>
      </w:r>
      <w:r>
        <w:rPr>
          <w:spacing w:val="-2"/>
          <w:sz w:val="26"/>
        </w:rPr>
        <w:t xml:space="preserve"> </w:t>
      </w:r>
      <w:r>
        <w:rPr>
          <w:sz w:val="26"/>
        </w:rPr>
        <w:t>объединять</w:t>
      </w:r>
      <w:r>
        <w:rPr>
          <w:spacing w:val="-1"/>
          <w:sz w:val="26"/>
        </w:rPr>
        <w:t xml:space="preserve"> </w:t>
      </w:r>
      <w:r>
        <w:rPr>
          <w:sz w:val="26"/>
        </w:rPr>
        <w:t>детей</w:t>
      </w:r>
      <w:r>
        <w:rPr>
          <w:spacing w:val="-5"/>
          <w:sz w:val="26"/>
        </w:rPr>
        <w:t xml:space="preserve"> </w:t>
      </w:r>
      <w:r>
        <w:rPr>
          <w:sz w:val="26"/>
        </w:rPr>
        <w:t>и</w:t>
      </w:r>
      <w:r>
        <w:rPr>
          <w:spacing w:val="-2"/>
          <w:sz w:val="26"/>
        </w:rPr>
        <w:t xml:space="preserve"> </w:t>
      </w:r>
      <w:r>
        <w:rPr>
          <w:sz w:val="26"/>
        </w:rPr>
        <w:t>педагогов</w:t>
      </w:r>
      <w:r>
        <w:rPr>
          <w:spacing w:val="-2"/>
          <w:sz w:val="26"/>
        </w:rPr>
        <w:t xml:space="preserve"> </w:t>
      </w:r>
      <w:r>
        <w:rPr>
          <w:sz w:val="26"/>
        </w:rPr>
        <w:t>общими</w:t>
      </w:r>
      <w:r>
        <w:rPr>
          <w:spacing w:val="-2"/>
          <w:sz w:val="26"/>
        </w:rPr>
        <w:t xml:space="preserve"> </w:t>
      </w:r>
      <w:r>
        <w:rPr>
          <w:sz w:val="26"/>
        </w:rPr>
        <w:t>позитивными</w:t>
      </w:r>
      <w:r>
        <w:rPr>
          <w:spacing w:val="-2"/>
          <w:sz w:val="26"/>
        </w:rPr>
        <w:t xml:space="preserve"> </w:t>
      </w:r>
      <w:r>
        <w:rPr>
          <w:sz w:val="26"/>
        </w:rPr>
        <w:t>эмоциями</w:t>
      </w:r>
      <w:r>
        <w:rPr>
          <w:spacing w:val="-2"/>
          <w:sz w:val="26"/>
        </w:rPr>
        <w:t xml:space="preserve"> </w:t>
      </w:r>
      <w:r>
        <w:rPr>
          <w:sz w:val="26"/>
        </w:rPr>
        <w:t>и</w:t>
      </w:r>
      <w:r>
        <w:rPr>
          <w:spacing w:val="-1"/>
          <w:sz w:val="26"/>
        </w:rPr>
        <w:t xml:space="preserve"> </w:t>
      </w:r>
      <w:r>
        <w:rPr>
          <w:sz w:val="26"/>
        </w:rPr>
        <w:t>довери тельными отношениями друг к другу;</w:t>
      </w:r>
    </w:p>
    <w:p w:rsidR="00D26DD6" w:rsidRDefault="00D26DD6" w:rsidP="00D26DD6">
      <w:pPr>
        <w:pStyle w:val="a7"/>
        <w:numPr>
          <w:ilvl w:val="0"/>
          <w:numId w:val="24"/>
        </w:numPr>
        <w:tabs>
          <w:tab w:val="left" w:pos="1100"/>
        </w:tabs>
        <w:spacing w:before="160"/>
        <w:ind w:right="410" w:firstLine="0"/>
        <w:rPr>
          <w:sz w:val="26"/>
        </w:rPr>
      </w:pPr>
      <w:r>
        <w:rPr>
          <w:sz w:val="26"/>
        </w:rPr>
        <w:t>создание</w:t>
      </w:r>
      <w:r>
        <w:rPr>
          <w:spacing w:val="-4"/>
          <w:sz w:val="26"/>
        </w:rPr>
        <w:t xml:space="preserve"> </w:t>
      </w:r>
      <w:r>
        <w:rPr>
          <w:sz w:val="26"/>
        </w:rPr>
        <w:t>в</w:t>
      </w:r>
      <w:r>
        <w:rPr>
          <w:spacing w:val="-5"/>
          <w:sz w:val="26"/>
        </w:rPr>
        <w:t xml:space="preserve"> </w:t>
      </w:r>
      <w:r>
        <w:rPr>
          <w:sz w:val="26"/>
        </w:rPr>
        <w:t>детских</w:t>
      </w:r>
      <w:r>
        <w:rPr>
          <w:spacing w:val="-7"/>
          <w:sz w:val="26"/>
        </w:rPr>
        <w:t xml:space="preserve"> </w:t>
      </w:r>
      <w:r>
        <w:rPr>
          <w:sz w:val="26"/>
        </w:rPr>
        <w:t>объединениях</w:t>
      </w:r>
      <w:r>
        <w:rPr>
          <w:spacing w:val="-7"/>
          <w:sz w:val="26"/>
        </w:rPr>
        <w:t xml:space="preserve"> </w:t>
      </w:r>
      <w:r>
        <w:rPr>
          <w:sz w:val="26"/>
        </w:rPr>
        <w:t>традиций,</w:t>
      </w:r>
      <w:r>
        <w:rPr>
          <w:spacing w:val="-7"/>
          <w:sz w:val="26"/>
        </w:rPr>
        <w:t xml:space="preserve"> </w:t>
      </w:r>
      <w:r>
        <w:rPr>
          <w:sz w:val="26"/>
        </w:rPr>
        <w:t>задающих</w:t>
      </w:r>
      <w:r>
        <w:rPr>
          <w:spacing w:val="-7"/>
          <w:sz w:val="26"/>
        </w:rPr>
        <w:t xml:space="preserve"> </w:t>
      </w:r>
      <w:r>
        <w:rPr>
          <w:sz w:val="26"/>
        </w:rPr>
        <w:t>их</w:t>
      </w:r>
      <w:r>
        <w:rPr>
          <w:spacing w:val="-7"/>
          <w:sz w:val="26"/>
        </w:rPr>
        <w:t xml:space="preserve"> </w:t>
      </w:r>
      <w:r>
        <w:rPr>
          <w:sz w:val="26"/>
        </w:rPr>
        <w:t>членам</w:t>
      </w:r>
      <w:r>
        <w:rPr>
          <w:spacing w:val="-5"/>
          <w:sz w:val="26"/>
        </w:rPr>
        <w:t xml:space="preserve"> </w:t>
      </w:r>
      <w:r>
        <w:rPr>
          <w:sz w:val="26"/>
        </w:rPr>
        <w:t>определенные</w:t>
      </w:r>
      <w:r>
        <w:rPr>
          <w:spacing w:val="-4"/>
          <w:sz w:val="26"/>
        </w:rPr>
        <w:t xml:space="preserve"> </w:t>
      </w:r>
      <w:r>
        <w:rPr>
          <w:sz w:val="26"/>
        </w:rPr>
        <w:t>социал ьно значимые формы поведения;</w:t>
      </w:r>
    </w:p>
    <w:p w:rsidR="00D26DD6" w:rsidRDefault="00D26DD6" w:rsidP="00D26DD6">
      <w:pPr>
        <w:pStyle w:val="a7"/>
        <w:numPr>
          <w:ilvl w:val="0"/>
          <w:numId w:val="24"/>
        </w:numPr>
        <w:tabs>
          <w:tab w:val="left" w:pos="1100"/>
        </w:tabs>
        <w:spacing w:before="165" w:line="237" w:lineRule="auto"/>
        <w:ind w:right="414" w:firstLine="0"/>
        <w:rPr>
          <w:sz w:val="26"/>
        </w:rPr>
      </w:pPr>
      <w:r>
        <w:rPr>
          <w:sz w:val="26"/>
        </w:rPr>
        <w:t>поддержку в детских объединениях учащихся с ярко выраженной лидерской позицией и установкой на сохранение и поддержание накопленных социально значимых традиций;</w:t>
      </w:r>
    </w:p>
    <w:p w:rsidR="00D26DD6" w:rsidRDefault="00D26DD6" w:rsidP="00D26DD6">
      <w:pPr>
        <w:pStyle w:val="a7"/>
        <w:numPr>
          <w:ilvl w:val="0"/>
          <w:numId w:val="24"/>
        </w:numPr>
        <w:tabs>
          <w:tab w:val="left" w:pos="1100"/>
        </w:tabs>
        <w:spacing w:before="161"/>
        <w:ind w:left="1100" w:hanging="284"/>
        <w:rPr>
          <w:sz w:val="26"/>
        </w:rPr>
      </w:pPr>
      <w:r>
        <w:rPr>
          <w:sz w:val="26"/>
        </w:rPr>
        <w:t>поощрение</w:t>
      </w:r>
      <w:r>
        <w:rPr>
          <w:spacing w:val="-6"/>
          <w:sz w:val="26"/>
        </w:rPr>
        <w:t xml:space="preserve"> </w:t>
      </w:r>
      <w:r>
        <w:rPr>
          <w:sz w:val="26"/>
        </w:rPr>
        <w:t>педагогами</w:t>
      </w:r>
      <w:r>
        <w:rPr>
          <w:spacing w:val="-5"/>
          <w:sz w:val="26"/>
        </w:rPr>
        <w:t xml:space="preserve"> </w:t>
      </w:r>
      <w:r>
        <w:rPr>
          <w:sz w:val="26"/>
        </w:rPr>
        <w:t>детских</w:t>
      </w:r>
      <w:r>
        <w:rPr>
          <w:spacing w:val="-8"/>
          <w:sz w:val="26"/>
        </w:rPr>
        <w:t xml:space="preserve"> </w:t>
      </w:r>
      <w:r>
        <w:rPr>
          <w:sz w:val="26"/>
        </w:rPr>
        <w:t>инициатив</w:t>
      </w:r>
      <w:r>
        <w:rPr>
          <w:spacing w:val="-4"/>
          <w:sz w:val="26"/>
        </w:rPr>
        <w:t xml:space="preserve"> </w:t>
      </w:r>
      <w:r>
        <w:rPr>
          <w:sz w:val="26"/>
        </w:rPr>
        <w:t>и</w:t>
      </w:r>
      <w:r>
        <w:rPr>
          <w:spacing w:val="-5"/>
          <w:sz w:val="26"/>
        </w:rPr>
        <w:t xml:space="preserve"> </w:t>
      </w:r>
      <w:r>
        <w:rPr>
          <w:sz w:val="26"/>
        </w:rPr>
        <w:t>детского</w:t>
      </w:r>
      <w:r>
        <w:rPr>
          <w:spacing w:val="-7"/>
          <w:sz w:val="26"/>
        </w:rPr>
        <w:t xml:space="preserve"> </w:t>
      </w:r>
      <w:r>
        <w:rPr>
          <w:spacing w:val="-2"/>
          <w:sz w:val="26"/>
        </w:rPr>
        <w:t>самоуправления.</w:t>
      </w:r>
    </w:p>
    <w:p w:rsidR="00D26DD6" w:rsidRDefault="00D26DD6" w:rsidP="00D26DD6">
      <w:pPr>
        <w:pStyle w:val="a3"/>
        <w:spacing w:after="15" w:line="259" w:lineRule="auto"/>
        <w:ind w:right="411" w:firstLine="0"/>
      </w:pPr>
      <w:r>
        <w:t>Реализация воспитательного потенциала курсов внеурочной деятельности и занятий до- полнительным</w:t>
      </w:r>
      <w:r>
        <w:rPr>
          <w:spacing w:val="-17"/>
        </w:rPr>
        <w:t xml:space="preserve"> </w:t>
      </w:r>
      <w:r>
        <w:t>образованием</w:t>
      </w:r>
      <w:r>
        <w:rPr>
          <w:spacing w:val="-16"/>
        </w:rPr>
        <w:t xml:space="preserve"> </w:t>
      </w:r>
      <w:r>
        <w:t>происходит</w:t>
      </w:r>
      <w:r>
        <w:rPr>
          <w:spacing w:val="-16"/>
        </w:rPr>
        <w:t xml:space="preserve"> </w:t>
      </w:r>
      <w:r>
        <w:t>в</w:t>
      </w:r>
      <w:r>
        <w:rPr>
          <w:spacing w:val="-16"/>
        </w:rPr>
        <w:t xml:space="preserve"> </w:t>
      </w:r>
      <w:r>
        <w:t>рамках</w:t>
      </w:r>
      <w:r>
        <w:rPr>
          <w:spacing w:val="-17"/>
        </w:rPr>
        <w:t xml:space="preserve"> </w:t>
      </w:r>
      <w:r>
        <w:t>следующих</w:t>
      </w:r>
      <w:r>
        <w:rPr>
          <w:spacing w:val="-16"/>
        </w:rPr>
        <w:t xml:space="preserve"> </w:t>
      </w:r>
      <w:r>
        <w:t>выбранных</w:t>
      </w:r>
      <w:r>
        <w:rPr>
          <w:spacing w:val="-16"/>
        </w:rPr>
        <w:t xml:space="preserve"> </w:t>
      </w:r>
      <w:r>
        <w:t>учащимися</w:t>
      </w:r>
      <w:r>
        <w:rPr>
          <w:spacing w:val="-16"/>
        </w:rPr>
        <w:t xml:space="preserve"> </w:t>
      </w:r>
      <w:r>
        <w:t xml:space="preserve">кур- </w:t>
      </w:r>
      <w:r>
        <w:rPr>
          <w:spacing w:val="-4"/>
        </w:rPr>
        <w:t>сов:</w:t>
      </w:r>
    </w:p>
    <w:p w:rsidR="00D26DD6" w:rsidRDefault="00D26DD6" w:rsidP="00D26DD6">
      <w:pPr>
        <w:pStyle w:val="1"/>
        <w:spacing w:before="281"/>
      </w:pPr>
      <w:r>
        <w:t>Внешкольные</w:t>
      </w:r>
      <w:r>
        <w:rPr>
          <w:spacing w:val="-4"/>
        </w:rPr>
        <w:t xml:space="preserve"> </w:t>
      </w:r>
      <w:r>
        <w:rPr>
          <w:spacing w:val="-2"/>
        </w:rPr>
        <w:t>мероприятия</w:t>
      </w:r>
    </w:p>
    <w:p w:rsidR="00D26DD6" w:rsidRDefault="00D26DD6" w:rsidP="00D26DD6">
      <w:pPr>
        <w:pStyle w:val="a3"/>
        <w:spacing w:before="293"/>
        <w:ind w:firstLine="0"/>
        <w:jc w:val="left"/>
      </w:pPr>
      <w:r>
        <w:t>Реализация</w:t>
      </w:r>
      <w:r>
        <w:rPr>
          <w:spacing w:val="-9"/>
        </w:rPr>
        <w:t xml:space="preserve"> </w:t>
      </w:r>
      <w:r>
        <w:t>воспитательного</w:t>
      </w:r>
      <w:r>
        <w:rPr>
          <w:spacing w:val="-10"/>
        </w:rPr>
        <w:t xml:space="preserve"> </w:t>
      </w:r>
      <w:r>
        <w:t>потенциала</w:t>
      </w:r>
      <w:r>
        <w:rPr>
          <w:spacing w:val="-6"/>
        </w:rPr>
        <w:t xml:space="preserve"> </w:t>
      </w:r>
      <w:r>
        <w:t>внешкольных</w:t>
      </w:r>
      <w:r>
        <w:rPr>
          <w:spacing w:val="-10"/>
        </w:rPr>
        <w:t xml:space="preserve"> </w:t>
      </w:r>
      <w:r>
        <w:t>мероприятий</w:t>
      </w:r>
      <w:r>
        <w:rPr>
          <w:spacing w:val="-7"/>
        </w:rPr>
        <w:t xml:space="preserve"> </w:t>
      </w:r>
      <w:r>
        <w:rPr>
          <w:spacing w:val="-2"/>
        </w:rPr>
        <w:t>предусматривает:</w:t>
      </w:r>
    </w:p>
    <w:p w:rsidR="00D26DD6" w:rsidRDefault="00D26DD6" w:rsidP="00D26DD6">
      <w:pPr>
        <w:pStyle w:val="a3"/>
        <w:spacing w:before="6"/>
        <w:ind w:left="0" w:firstLine="0"/>
        <w:jc w:val="left"/>
      </w:pPr>
    </w:p>
    <w:p w:rsidR="00D26DD6" w:rsidRDefault="00D26DD6" w:rsidP="00D26DD6">
      <w:pPr>
        <w:pStyle w:val="a7"/>
        <w:numPr>
          <w:ilvl w:val="0"/>
          <w:numId w:val="24"/>
        </w:numPr>
        <w:tabs>
          <w:tab w:val="left" w:pos="1100"/>
        </w:tabs>
        <w:ind w:right="416" w:firstLine="0"/>
        <w:rPr>
          <w:sz w:val="26"/>
        </w:rPr>
      </w:pPr>
      <w:r>
        <w:rPr>
          <w:sz w:val="26"/>
        </w:rPr>
        <w:t>внешкольные</w:t>
      </w:r>
      <w:r>
        <w:rPr>
          <w:spacing w:val="-17"/>
          <w:sz w:val="26"/>
        </w:rPr>
        <w:t xml:space="preserve"> </w:t>
      </w:r>
      <w:r>
        <w:rPr>
          <w:sz w:val="26"/>
        </w:rPr>
        <w:t>тематические</w:t>
      </w:r>
      <w:r>
        <w:rPr>
          <w:spacing w:val="-16"/>
          <w:sz w:val="26"/>
        </w:rPr>
        <w:t xml:space="preserve"> </w:t>
      </w:r>
      <w:r>
        <w:rPr>
          <w:sz w:val="26"/>
        </w:rPr>
        <w:t>мероприятия</w:t>
      </w:r>
      <w:r>
        <w:rPr>
          <w:spacing w:val="-16"/>
          <w:sz w:val="26"/>
        </w:rPr>
        <w:t xml:space="preserve"> </w:t>
      </w:r>
      <w:r>
        <w:rPr>
          <w:sz w:val="26"/>
        </w:rPr>
        <w:t>воспитательной</w:t>
      </w:r>
      <w:r>
        <w:rPr>
          <w:spacing w:val="-16"/>
          <w:sz w:val="26"/>
        </w:rPr>
        <w:t xml:space="preserve"> </w:t>
      </w:r>
      <w:r>
        <w:rPr>
          <w:sz w:val="26"/>
        </w:rPr>
        <w:t>направленности,</w:t>
      </w:r>
      <w:r>
        <w:rPr>
          <w:spacing w:val="-17"/>
          <w:sz w:val="26"/>
        </w:rPr>
        <w:t xml:space="preserve"> </w:t>
      </w:r>
      <w:r>
        <w:rPr>
          <w:sz w:val="26"/>
        </w:rPr>
        <w:t>организуемы е педагогами, по изучаемым в школе учебным предметам, курсам, модулям;</w:t>
      </w:r>
    </w:p>
    <w:p w:rsidR="00D26DD6" w:rsidRDefault="00D26DD6" w:rsidP="00D26DD6">
      <w:pPr>
        <w:pStyle w:val="a7"/>
        <w:numPr>
          <w:ilvl w:val="0"/>
          <w:numId w:val="24"/>
        </w:numPr>
        <w:tabs>
          <w:tab w:val="left" w:pos="1100"/>
        </w:tabs>
        <w:spacing w:before="158"/>
        <w:ind w:right="416" w:firstLine="0"/>
        <w:rPr>
          <w:sz w:val="26"/>
        </w:rPr>
      </w:pPr>
      <w:r>
        <w:rPr>
          <w:sz w:val="26"/>
        </w:rPr>
        <w:t>организуемые</w:t>
      </w:r>
      <w:r>
        <w:rPr>
          <w:spacing w:val="-1"/>
          <w:sz w:val="26"/>
        </w:rPr>
        <w:t xml:space="preserve"> </w:t>
      </w:r>
      <w:r>
        <w:rPr>
          <w:sz w:val="26"/>
        </w:rPr>
        <w:t>в классах</w:t>
      </w:r>
      <w:r>
        <w:rPr>
          <w:spacing w:val="-4"/>
          <w:sz w:val="26"/>
        </w:rPr>
        <w:t xml:space="preserve"> </w:t>
      </w:r>
      <w:r>
        <w:rPr>
          <w:sz w:val="26"/>
        </w:rPr>
        <w:t>классными руководителями, в</w:t>
      </w:r>
      <w:r>
        <w:rPr>
          <w:spacing w:val="-1"/>
          <w:sz w:val="26"/>
        </w:rPr>
        <w:t xml:space="preserve"> </w:t>
      </w:r>
      <w:r>
        <w:rPr>
          <w:sz w:val="26"/>
        </w:rPr>
        <w:t>том числе</w:t>
      </w:r>
      <w:r>
        <w:rPr>
          <w:spacing w:val="-1"/>
          <w:sz w:val="26"/>
        </w:rPr>
        <w:t xml:space="preserve"> </w:t>
      </w:r>
      <w:r>
        <w:rPr>
          <w:sz w:val="26"/>
        </w:rPr>
        <w:t>совместно</w:t>
      </w:r>
      <w:r>
        <w:rPr>
          <w:spacing w:val="-3"/>
          <w:sz w:val="26"/>
        </w:rPr>
        <w:t xml:space="preserve"> </w:t>
      </w:r>
      <w:r>
        <w:rPr>
          <w:sz w:val="26"/>
        </w:rPr>
        <w:t>с родителя ми</w:t>
      </w:r>
      <w:r>
        <w:rPr>
          <w:spacing w:val="-1"/>
          <w:sz w:val="26"/>
        </w:rPr>
        <w:t xml:space="preserve"> </w:t>
      </w:r>
      <w:r>
        <w:rPr>
          <w:sz w:val="26"/>
        </w:rPr>
        <w:t>(законными</w:t>
      </w:r>
      <w:r>
        <w:rPr>
          <w:spacing w:val="-1"/>
          <w:sz w:val="26"/>
        </w:rPr>
        <w:t xml:space="preserve"> </w:t>
      </w:r>
      <w:r>
        <w:rPr>
          <w:sz w:val="26"/>
        </w:rPr>
        <w:t>представителями) обучающихся,</w:t>
      </w:r>
      <w:r>
        <w:rPr>
          <w:spacing w:val="-3"/>
          <w:sz w:val="26"/>
        </w:rPr>
        <w:t xml:space="preserve"> </w:t>
      </w:r>
      <w:r>
        <w:rPr>
          <w:sz w:val="26"/>
        </w:rPr>
        <w:t>экскурсии,</w:t>
      </w:r>
      <w:r>
        <w:rPr>
          <w:spacing w:val="-3"/>
          <w:sz w:val="26"/>
        </w:rPr>
        <w:t xml:space="preserve"> </w:t>
      </w:r>
      <w:r>
        <w:rPr>
          <w:sz w:val="26"/>
        </w:rPr>
        <w:t>походы</w:t>
      </w:r>
      <w:r>
        <w:rPr>
          <w:spacing w:val="-1"/>
          <w:sz w:val="26"/>
        </w:rPr>
        <w:t xml:space="preserve"> </w:t>
      </w:r>
      <w:r>
        <w:rPr>
          <w:sz w:val="26"/>
        </w:rPr>
        <w:t>выходного</w:t>
      </w:r>
      <w:r>
        <w:rPr>
          <w:spacing w:val="-4"/>
          <w:sz w:val="26"/>
        </w:rPr>
        <w:t xml:space="preserve"> </w:t>
      </w:r>
      <w:r>
        <w:rPr>
          <w:sz w:val="26"/>
        </w:rPr>
        <w:t>дня (в</w:t>
      </w:r>
      <w:r>
        <w:rPr>
          <w:spacing w:val="-1"/>
          <w:sz w:val="26"/>
        </w:rPr>
        <w:t xml:space="preserve"> </w:t>
      </w:r>
      <w:r>
        <w:rPr>
          <w:sz w:val="26"/>
        </w:rPr>
        <w:t>муз ей, картинную галерею, технопарк, на предприятие и др.) с привлечением к их планирова нию, организации, проведению, оценке мероприятия;</w:t>
      </w:r>
    </w:p>
    <w:p w:rsidR="00D26DD6" w:rsidRDefault="00D26DD6" w:rsidP="00D26DD6">
      <w:pPr>
        <w:pStyle w:val="a7"/>
        <w:numPr>
          <w:ilvl w:val="0"/>
          <w:numId w:val="24"/>
        </w:numPr>
        <w:tabs>
          <w:tab w:val="left" w:pos="1100"/>
        </w:tabs>
        <w:spacing w:before="161"/>
        <w:ind w:right="401" w:firstLine="0"/>
        <w:rPr>
          <w:sz w:val="26"/>
        </w:rPr>
      </w:pPr>
      <w:r>
        <w:rPr>
          <w:sz w:val="26"/>
        </w:rPr>
        <w:t>литературные,</w:t>
      </w:r>
      <w:r>
        <w:rPr>
          <w:spacing w:val="-6"/>
          <w:sz w:val="26"/>
        </w:rPr>
        <w:t xml:space="preserve"> </w:t>
      </w:r>
      <w:r>
        <w:rPr>
          <w:sz w:val="26"/>
        </w:rPr>
        <w:t>исторические,</w:t>
      </w:r>
      <w:r>
        <w:rPr>
          <w:spacing w:val="-6"/>
          <w:sz w:val="26"/>
        </w:rPr>
        <w:t xml:space="preserve"> </w:t>
      </w:r>
      <w:r>
        <w:rPr>
          <w:sz w:val="26"/>
        </w:rPr>
        <w:t>экологические</w:t>
      </w:r>
      <w:r>
        <w:rPr>
          <w:spacing w:val="-4"/>
          <w:sz w:val="26"/>
        </w:rPr>
        <w:t xml:space="preserve"> </w:t>
      </w:r>
      <w:r>
        <w:rPr>
          <w:sz w:val="26"/>
        </w:rPr>
        <w:t>и</w:t>
      </w:r>
      <w:r>
        <w:rPr>
          <w:spacing w:val="-5"/>
          <w:sz w:val="26"/>
        </w:rPr>
        <w:t xml:space="preserve"> </w:t>
      </w:r>
      <w:r>
        <w:rPr>
          <w:sz w:val="26"/>
        </w:rPr>
        <w:t>другие</w:t>
      </w:r>
      <w:r>
        <w:rPr>
          <w:spacing w:val="-4"/>
          <w:sz w:val="26"/>
        </w:rPr>
        <w:t xml:space="preserve"> </w:t>
      </w:r>
      <w:r>
        <w:rPr>
          <w:sz w:val="26"/>
        </w:rPr>
        <w:t>походы,</w:t>
      </w:r>
      <w:r>
        <w:rPr>
          <w:spacing w:val="-7"/>
          <w:sz w:val="26"/>
        </w:rPr>
        <w:t xml:space="preserve"> </w:t>
      </w:r>
      <w:r>
        <w:rPr>
          <w:sz w:val="26"/>
        </w:rPr>
        <w:t>экскурсии,</w:t>
      </w:r>
      <w:r>
        <w:rPr>
          <w:spacing w:val="-7"/>
          <w:sz w:val="26"/>
        </w:rPr>
        <w:t xml:space="preserve"> </w:t>
      </w:r>
      <w:r>
        <w:rPr>
          <w:sz w:val="26"/>
        </w:rPr>
        <w:t>экспедиции,</w:t>
      </w:r>
      <w:r>
        <w:rPr>
          <w:spacing w:val="-7"/>
          <w:sz w:val="26"/>
        </w:rPr>
        <w:t xml:space="preserve"> </w:t>
      </w:r>
      <w:r>
        <w:rPr>
          <w:sz w:val="26"/>
        </w:rPr>
        <w:t>с леты</w:t>
      </w:r>
      <w:r>
        <w:rPr>
          <w:spacing w:val="-1"/>
          <w:sz w:val="26"/>
        </w:rPr>
        <w:t xml:space="preserve"> </w:t>
      </w:r>
      <w:r>
        <w:rPr>
          <w:sz w:val="26"/>
        </w:rPr>
        <w:t>и т.</w:t>
      </w:r>
      <w:r>
        <w:rPr>
          <w:spacing w:val="-4"/>
          <w:sz w:val="26"/>
        </w:rPr>
        <w:t xml:space="preserve"> </w:t>
      </w:r>
      <w:r>
        <w:rPr>
          <w:sz w:val="26"/>
        </w:rPr>
        <w:t>п., организуемые</w:t>
      </w:r>
      <w:r>
        <w:rPr>
          <w:spacing w:val="-1"/>
          <w:sz w:val="26"/>
        </w:rPr>
        <w:t xml:space="preserve"> </w:t>
      </w:r>
      <w:r>
        <w:rPr>
          <w:sz w:val="26"/>
        </w:rPr>
        <w:t>педагогами,</w:t>
      </w:r>
      <w:r>
        <w:rPr>
          <w:spacing w:val="-3"/>
          <w:sz w:val="26"/>
        </w:rPr>
        <w:t xml:space="preserve"> </w:t>
      </w:r>
      <w:r>
        <w:rPr>
          <w:sz w:val="26"/>
        </w:rPr>
        <w:t>в</w:t>
      </w:r>
      <w:r>
        <w:rPr>
          <w:spacing w:val="-2"/>
          <w:sz w:val="26"/>
        </w:rPr>
        <w:t xml:space="preserve"> </w:t>
      </w:r>
      <w:r>
        <w:rPr>
          <w:sz w:val="26"/>
        </w:rPr>
        <w:t>том</w:t>
      </w:r>
      <w:r>
        <w:rPr>
          <w:spacing w:val="-3"/>
          <w:sz w:val="26"/>
        </w:rPr>
        <w:t xml:space="preserve"> </w:t>
      </w:r>
      <w:r>
        <w:rPr>
          <w:sz w:val="26"/>
        </w:rPr>
        <w:t>числе</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родителями</w:t>
      </w:r>
      <w:r>
        <w:rPr>
          <w:spacing w:val="-2"/>
          <w:sz w:val="26"/>
        </w:rPr>
        <w:t xml:space="preserve"> </w:t>
      </w:r>
      <w:r>
        <w:rPr>
          <w:sz w:val="26"/>
        </w:rPr>
        <w:t>(законными</w:t>
      </w:r>
      <w:r>
        <w:rPr>
          <w:spacing w:val="-2"/>
          <w:sz w:val="26"/>
        </w:rPr>
        <w:t xml:space="preserve"> </w:t>
      </w:r>
      <w:r>
        <w:rPr>
          <w:sz w:val="26"/>
        </w:rPr>
        <w:t>п редставителями)</w:t>
      </w:r>
      <w:r>
        <w:rPr>
          <w:spacing w:val="-9"/>
          <w:sz w:val="26"/>
        </w:rPr>
        <w:t xml:space="preserve"> </w:t>
      </w:r>
      <w:r>
        <w:rPr>
          <w:sz w:val="26"/>
        </w:rPr>
        <w:t>обучающихся</w:t>
      </w:r>
      <w:r>
        <w:rPr>
          <w:spacing w:val="-10"/>
          <w:sz w:val="26"/>
        </w:rPr>
        <w:t xml:space="preserve"> </w:t>
      </w:r>
      <w:r>
        <w:rPr>
          <w:sz w:val="26"/>
        </w:rPr>
        <w:t>(для</w:t>
      </w:r>
      <w:r>
        <w:rPr>
          <w:spacing w:val="-5"/>
          <w:sz w:val="26"/>
        </w:rPr>
        <w:t xml:space="preserve"> </w:t>
      </w:r>
      <w:r>
        <w:rPr>
          <w:sz w:val="26"/>
        </w:rPr>
        <w:t>изучения</w:t>
      </w:r>
      <w:r>
        <w:rPr>
          <w:spacing w:val="-10"/>
          <w:sz w:val="26"/>
        </w:rPr>
        <w:t xml:space="preserve"> </w:t>
      </w:r>
      <w:r>
        <w:rPr>
          <w:sz w:val="26"/>
        </w:rPr>
        <w:t>историко-культурных</w:t>
      </w:r>
      <w:r>
        <w:rPr>
          <w:spacing w:val="-13"/>
          <w:sz w:val="26"/>
        </w:rPr>
        <w:t xml:space="preserve"> </w:t>
      </w:r>
      <w:r>
        <w:rPr>
          <w:sz w:val="26"/>
        </w:rPr>
        <w:t>мест,</w:t>
      </w:r>
      <w:r>
        <w:rPr>
          <w:spacing w:val="-11"/>
          <w:sz w:val="26"/>
        </w:rPr>
        <w:t xml:space="preserve"> </w:t>
      </w:r>
      <w:r>
        <w:rPr>
          <w:sz w:val="26"/>
        </w:rPr>
        <w:t>событий,</w:t>
      </w:r>
      <w:r>
        <w:rPr>
          <w:spacing w:val="-11"/>
          <w:sz w:val="26"/>
        </w:rPr>
        <w:t xml:space="preserve"> </w:t>
      </w:r>
      <w:r>
        <w:rPr>
          <w:sz w:val="26"/>
        </w:rPr>
        <w:t>биогра фий</w:t>
      </w:r>
      <w:r>
        <w:rPr>
          <w:spacing w:val="-3"/>
          <w:sz w:val="26"/>
        </w:rPr>
        <w:t xml:space="preserve"> </w:t>
      </w:r>
      <w:r>
        <w:rPr>
          <w:sz w:val="26"/>
        </w:rPr>
        <w:t>проживавших</w:t>
      </w:r>
      <w:r>
        <w:rPr>
          <w:spacing w:val="-5"/>
          <w:sz w:val="26"/>
        </w:rPr>
        <w:t xml:space="preserve"> </w:t>
      </w:r>
      <w:r>
        <w:rPr>
          <w:sz w:val="26"/>
        </w:rPr>
        <w:t>в</w:t>
      </w:r>
      <w:r>
        <w:rPr>
          <w:spacing w:val="-3"/>
          <w:sz w:val="26"/>
        </w:rPr>
        <w:t xml:space="preserve"> </w:t>
      </w:r>
      <w:r>
        <w:rPr>
          <w:sz w:val="26"/>
        </w:rPr>
        <w:t>этой</w:t>
      </w:r>
      <w:r>
        <w:rPr>
          <w:spacing w:val="-3"/>
          <w:sz w:val="26"/>
        </w:rPr>
        <w:t xml:space="preserve"> </w:t>
      </w:r>
      <w:r>
        <w:rPr>
          <w:sz w:val="26"/>
        </w:rPr>
        <w:t>местности российских</w:t>
      </w:r>
      <w:r>
        <w:rPr>
          <w:spacing w:val="-6"/>
          <w:sz w:val="26"/>
        </w:rPr>
        <w:t xml:space="preserve"> </w:t>
      </w:r>
      <w:r>
        <w:rPr>
          <w:sz w:val="26"/>
        </w:rPr>
        <w:t>поэтов</w:t>
      </w:r>
      <w:r>
        <w:rPr>
          <w:spacing w:val="-3"/>
          <w:sz w:val="26"/>
        </w:rPr>
        <w:t xml:space="preserve"> </w:t>
      </w:r>
      <w:r>
        <w:rPr>
          <w:sz w:val="26"/>
        </w:rPr>
        <w:t>и писателей,</w:t>
      </w:r>
      <w:r>
        <w:rPr>
          <w:spacing w:val="-5"/>
          <w:sz w:val="26"/>
        </w:rPr>
        <w:t xml:space="preserve"> </w:t>
      </w:r>
      <w:r>
        <w:rPr>
          <w:sz w:val="26"/>
        </w:rPr>
        <w:t>деятелей</w:t>
      </w:r>
      <w:r>
        <w:rPr>
          <w:spacing w:val="-2"/>
          <w:sz w:val="26"/>
        </w:rPr>
        <w:t xml:space="preserve"> </w:t>
      </w:r>
      <w:r>
        <w:rPr>
          <w:sz w:val="26"/>
        </w:rPr>
        <w:t>науки,</w:t>
      </w:r>
      <w:r>
        <w:rPr>
          <w:spacing w:val="-1"/>
          <w:sz w:val="26"/>
        </w:rPr>
        <w:t xml:space="preserve"> </w:t>
      </w:r>
      <w:r>
        <w:rPr>
          <w:sz w:val="26"/>
        </w:rPr>
        <w:t>прир одных и историко-культурных ландшафтов, флоры и фауны и др.);</w:t>
      </w:r>
    </w:p>
    <w:p w:rsidR="00D26DD6" w:rsidRDefault="00D26DD6" w:rsidP="00D26DD6">
      <w:pPr>
        <w:pStyle w:val="a7"/>
        <w:numPr>
          <w:ilvl w:val="0"/>
          <w:numId w:val="24"/>
        </w:numPr>
        <w:tabs>
          <w:tab w:val="left" w:pos="1100"/>
        </w:tabs>
        <w:spacing w:before="158"/>
        <w:ind w:right="407" w:firstLine="0"/>
        <w:rPr>
          <w:sz w:val="26"/>
        </w:rPr>
      </w:pPr>
      <w:r>
        <w:rPr>
          <w:sz w:val="26"/>
        </w:rPr>
        <w:t>выездные</w:t>
      </w:r>
      <w:r>
        <w:rPr>
          <w:spacing w:val="-3"/>
          <w:sz w:val="26"/>
        </w:rPr>
        <w:t xml:space="preserve"> </w:t>
      </w:r>
      <w:r>
        <w:rPr>
          <w:sz w:val="26"/>
        </w:rPr>
        <w:t>события,</w:t>
      </w:r>
      <w:r>
        <w:rPr>
          <w:spacing w:val="-5"/>
          <w:sz w:val="26"/>
        </w:rPr>
        <w:t xml:space="preserve"> </w:t>
      </w:r>
      <w:r>
        <w:rPr>
          <w:sz w:val="26"/>
        </w:rPr>
        <w:t>включающие</w:t>
      </w:r>
      <w:r>
        <w:rPr>
          <w:spacing w:val="-3"/>
          <w:sz w:val="26"/>
        </w:rPr>
        <w:t xml:space="preserve"> </w:t>
      </w:r>
      <w:r>
        <w:rPr>
          <w:sz w:val="26"/>
        </w:rPr>
        <w:t>в</w:t>
      </w:r>
      <w:r>
        <w:rPr>
          <w:spacing w:val="-4"/>
          <w:sz w:val="26"/>
        </w:rPr>
        <w:t xml:space="preserve"> </w:t>
      </w:r>
      <w:r>
        <w:rPr>
          <w:sz w:val="26"/>
        </w:rPr>
        <w:t>себя</w:t>
      </w:r>
      <w:r>
        <w:rPr>
          <w:spacing w:val="-3"/>
          <w:sz w:val="26"/>
        </w:rPr>
        <w:t xml:space="preserve"> </w:t>
      </w:r>
      <w:r>
        <w:rPr>
          <w:sz w:val="26"/>
        </w:rPr>
        <w:t>комплекс</w:t>
      </w:r>
      <w:r>
        <w:rPr>
          <w:spacing w:val="-3"/>
          <w:sz w:val="26"/>
        </w:rPr>
        <w:t xml:space="preserve"> </w:t>
      </w:r>
      <w:r>
        <w:rPr>
          <w:sz w:val="26"/>
        </w:rPr>
        <w:t>коллективных</w:t>
      </w:r>
      <w:r>
        <w:rPr>
          <w:spacing w:val="-3"/>
          <w:sz w:val="26"/>
        </w:rPr>
        <w:t xml:space="preserve"> </w:t>
      </w:r>
      <w:r>
        <w:rPr>
          <w:sz w:val="26"/>
        </w:rPr>
        <w:t>творческих</w:t>
      </w:r>
      <w:r>
        <w:rPr>
          <w:spacing w:val="-7"/>
          <w:sz w:val="26"/>
        </w:rPr>
        <w:t xml:space="preserve"> </w:t>
      </w:r>
      <w:r>
        <w:rPr>
          <w:sz w:val="26"/>
        </w:rPr>
        <w:t>дел,</w:t>
      </w:r>
      <w:r>
        <w:rPr>
          <w:spacing w:val="-6"/>
          <w:sz w:val="26"/>
        </w:rPr>
        <w:t xml:space="preserve"> </w:t>
      </w:r>
      <w:r>
        <w:rPr>
          <w:sz w:val="26"/>
        </w:rPr>
        <w:t>в проц ессе которых складывается детско-взрослая общность, характеризующаяся доверительны ми</w:t>
      </w:r>
      <w:r>
        <w:rPr>
          <w:spacing w:val="-2"/>
          <w:sz w:val="26"/>
        </w:rPr>
        <w:t xml:space="preserve"> </w:t>
      </w:r>
      <w:r>
        <w:rPr>
          <w:sz w:val="26"/>
        </w:rPr>
        <w:t>взаимоотношениями, ответственным</w:t>
      </w:r>
      <w:r>
        <w:rPr>
          <w:spacing w:val="-3"/>
          <w:sz w:val="26"/>
        </w:rPr>
        <w:t xml:space="preserve"> </w:t>
      </w:r>
      <w:r>
        <w:rPr>
          <w:sz w:val="26"/>
        </w:rPr>
        <w:t>отношением</w:t>
      </w:r>
      <w:r>
        <w:rPr>
          <w:spacing w:val="-3"/>
          <w:sz w:val="26"/>
        </w:rPr>
        <w:t xml:space="preserve"> </w:t>
      </w:r>
      <w:r>
        <w:rPr>
          <w:sz w:val="26"/>
        </w:rPr>
        <w:t>к делу, атмосферой</w:t>
      </w:r>
      <w:r>
        <w:rPr>
          <w:spacing w:val="-2"/>
          <w:sz w:val="26"/>
        </w:rPr>
        <w:t xml:space="preserve"> </w:t>
      </w:r>
      <w:r>
        <w:rPr>
          <w:sz w:val="26"/>
        </w:rPr>
        <w:t>эмоционально-п сихологического комфорта;</w:t>
      </w:r>
    </w:p>
    <w:p w:rsidR="00D26DD6" w:rsidRDefault="00D26DD6" w:rsidP="00D26DD6">
      <w:pPr>
        <w:pStyle w:val="a7"/>
        <w:numPr>
          <w:ilvl w:val="0"/>
          <w:numId w:val="24"/>
        </w:numPr>
        <w:tabs>
          <w:tab w:val="left" w:pos="1100"/>
        </w:tabs>
        <w:spacing w:before="160"/>
        <w:ind w:right="417" w:firstLine="0"/>
        <w:rPr>
          <w:sz w:val="26"/>
        </w:rPr>
      </w:pPr>
      <w:r>
        <w:rPr>
          <w:sz w:val="26"/>
        </w:rPr>
        <w:t>внешкольные мероприятия,</w:t>
      </w:r>
      <w:r>
        <w:rPr>
          <w:spacing w:val="-1"/>
          <w:sz w:val="26"/>
        </w:rPr>
        <w:t xml:space="preserve"> </w:t>
      </w:r>
      <w:r>
        <w:rPr>
          <w:sz w:val="26"/>
        </w:rPr>
        <w:t>в том</w:t>
      </w:r>
      <w:r>
        <w:rPr>
          <w:spacing w:val="-1"/>
          <w:sz w:val="26"/>
        </w:rPr>
        <w:t xml:space="preserve"> </w:t>
      </w:r>
      <w:r>
        <w:rPr>
          <w:sz w:val="26"/>
        </w:rPr>
        <w:t>числе организуемые совместно</w:t>
      </w:r>
      <w:r>
        <w:rPr>
          <w:spacing w:val="-3"/>
          <w:sz w:val="26"/>
        </w:rPr>
        <w:t xml:space="preserve"> </w:t>
      </w:r>
      <w:r>
        <w:rPr>
          <w:sz w:val="26"/>
        </w:rPr>
        <w:t>с социальными партн ерами школы.</w:t>
      </w:r>
    </w:p>
    <w:p w:rsidR="00D26DD6" w:rsidRDefault="00D26DD6" w:rsidP="00D26DD6">
      <w:pPr>
        <w:pStyle w:val="a3"/>
        <w:spacing w:before="7"/>
        <w:ind w:left="0" w:firstLine="0"/>
        <w:jc w:val="left"/>
        <w:rPr>
          <w:sz w:val="14"/>
        </w:rPr>
      </w:pPr>
    </w:p>
    <w:p w:rsidR="00D26DD6" w:rsidRDefault="00D26DD6" w:rsidP="00D26DD6">
      <w:pPr>
        <w:pStyle w:val="1"/>
        <w:spacing w:before="13"/>
        <w:jc w:val="both"/>
      </w:pPr>
      <w:r>
        <w:t>Организация</w:t>
      </w:r>
      <w:r>
        <w:rPr>
          <w:spacing w:val="-8"/>
        </w:rPr>
        <w:t xml:space="preserve"> </w:t>
      </w:r>
      <w:r>
        <w:t>предметно-пространственной</w:t>
      </w:r>
      <w:r>
        <w:rPr>
          <w:spacing w:val="-7"/>
        </w:rPr>
        <w:t xml:space="preserve"> </w:t>
      </w:r>
      <w:r>
        <w:rPr>
          <w:spacing w:val="-2"/>
        </w:rPr>
        <w:t>среды</w:t>
      </w:r>
    </w:p>
    <w:p w:rsidR="00D26DD6" w:rsidRDefault="00D26DD6" w:rsidP="00D26DD6">
      <w:pPr>
        <w:pStyle w:val="a3"/>
        <w:spacing w:before="17" w:line="259" w:lineRule="auto"/>
        <w:ind w:right="411" w:firstLine="0"/>
      </w:pPr>
      <w: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 опасности, обеспечивать обучающимся возможность общения, игры, деятельности и по- знания. Предметно-пространственная среда должна быть выстроена в единстве; заложен- </w:t>
      </w:r>
      <w:r>
        <w:lastRenderedPageBreak/>
        <w:t>ные в программе воспитания ценности – раскрыты, визуализированы.</w:t>
      </w:r>
    </w:p>
    <w:p w:rsidR="00D26DD6" w:rsidRDefault="00D26DD6" w:rsidP="00D26DD6">
      <w:pPr>
        <w:spacing w:before="279" w:line="256" w:lineRule="auto"/>
        <w:ind w:left="816" w:right="409"/>
        <w:jc w:val="both"/>
        <w:rPr>
          <w:sz w:val="26"/>
        </w:rPr>
      </w:pPr>
      <w:r>
        <w:rPr>
          <w:sz w:val="26"/>
        </w:rPr>
        <w:t>Реализация воспитательного потенциала предметно-пространственной среды предусмат- ривает (у</w:t>
      </w:r>
      <w:r>
        <w:rPr>
          <w:i/>
          <w:sz w:val="26"/>
        </w:rPr>
        <w:t>казываются позиции, имеющиеся в школе или запланированные</w:t>
      </w:r>
      <w:r>
        <w:rPr>
          <w:sz w:val="26"/>
        </w:rPr>
        <w:t>):</w:t>
      </w:r>
    </w:p>
    <w:p w:rsidR="00D26DD6" w:rsidRDefault="00D26DD6" w:rsidP="00D26DD6">
      <w:pPr>
        <w:pStyle w:val="a7"/>
        <w:numPr>
          <w:ilvl w:val="0"/>
          <w:numId w:val="24"/>
        </w:numPr>
        <w:tabs>
          <w:tab w:val="left" w:pos="1808"/>
        </w:tabs>
        <w:spacing w:before="5"/>
        <w:ind w:right="403" w:firstLine="0"/>
        <w:rPr>
          <w:sz w:val="26"/>
        </w:rPr>
      </w:pPr>
      <w:r>
        <w:rPr>
          <w:sz w:val="26"/>
        </w:rPr>
        <w:t>оформление</w:t>
      </w:r>
      <w:r>
        <w:rPr>
          <w:spacing w:val="-2"/>
          <w:sz w:val="26"/>
        </w:rPr>
        <w:t xml:space="preserve"> </w:t>
      </w:r>
      <w:r>
        <w:rPr>
          <w:sz w:val="26"/>
        </w:rPr>
        <w:t>внешнего</w:t>
      </w:r>
      <w:r>
        <w:rPr>
          <w:spacing w:val="-6"/>
          <w:sz w:val="26"/>
        </w:rPr>
        <w:t xml:space="preserve"> </w:t>
      </w:r>
      <w:r>
        <w:rPr>
          <w:sz w:val="26"/>
        </w:rPr>
        <w:t>вида,</w:t>
      </w:r>
      <w:r>
        <w:rPr>
          <w:spacing w:val="-4"/>
          <w:sz w:val="26"/>
        </w:rPr>
        <w:t xml:space="preserve"> </w:t>
      </w:r>
      <w:r>
        <w:rPr>
          <w:sz w:val="26"/>
        </w:rPr>
        <w:t>фасада,</w:t>
      </w:r>
      <w:r>
        <w:rPr>
          <w:spacing w:val="-4"/>
          <w:sz w:val="26"/>
        </w:rPr>
        <w:t xml:space="preserve"> </w:t>
      </w:r>
      <w:r>
        <w:rPr>
          <w:sz w:val="26"/>
        </w:rPr>
        <w:t>холла</w:t>
      </w:r>
      <w:r>
        <w:rPr>
          <w:spacing w:val="-2"/>
          <w:sz w:val="26"/>
        </w:rPr>
        <w:t xml:space="preserve"> </w:t>
      </w:r>
      <w:r>
        <w:rPr>
          <w:sz w:val="26"/>
        </w:rPr>
        <w:t>при</w:t>
      </w:r>
      <w:r>
        <w:rPr>
          <w:spacing w:val="-3"/>
          <w:sz w:val="26"/>
        </w:rPr>
        <w:t xml:space="preserve"> </w:t>
      </w:r>
      <w:r>
        <w:rPr>
          <w:sz w:val="26"/>
        </w:rPr>
        <w:t>входе</w:t>
      </w:r>
      <w:r>
        <w:rPr>
          <w:spacing w:val="-3"/>
          <w:sz w:val="26"/>
        </w:rPr>
        <w:t xml:space="preserve"> </w:t>
      </w:r>
      <w:r>
        <w:rPr>
          <w:sz w:val="26"/>
        </w:rPr>
        <w:t>здания</w:t>
      </w:r>
      <w:r>
        <w:rPr>
          <w:spacing w:val="-2"/>
          <w:sz w:val="26"/>
        </w:rPr>
        <w:t xml:space="preserve"> </w:t>
      </w:r>
      <w:r>
        <w:rPr>
          <w:sz w:val="26"/>
        </w:rPr>
        <w:t>школы</w:t>
      </w:r>
      <w:r>
        <w:rPr>
          <w:spacing w:val="-2"/>
          <w:sz w:val="26"/>
        </w:rPr>
        <w:t xml:space="preserve"> </w:t>
      </w:r>
      <w:r>
        <w:rPr>
          <w:sz w:val="26"/>
        </w:rPr>
        <w:t>государствен ной</w:t>
      </w:r>
      <w:r>
        <w:rPr>
          <w:spacing w:val="-11"/>
          <w:sz w:val="26"/>
        </w:rPr>
        <w:t xml:space="preserve"> </w:t>
      </w:r>
      <w:r>
        <w:rPr>
          <w:sz w:val="26"/>
        </w:rPr>
        <w:t>символикой</w:t>
      </w:r>
      <w:r>
        <w:rPr>
          <w:spacing w:val="-11"/>
          <w:sz w:val="26"/>
        </w:rPr>
        <w:t xml:space="preserve"> </w:t>
      </w:r>
      <w:r>
        <w:rPr>
          <w:sz w:val="26"/>
        </w:rPr>
        <w:t>Российской</w:t>
      </w:r>
      <w:r>
        <w:rPr>
          <w:spacing w:val="-11"/>
          <w:sz w:val="26"/>
        </w:rPr>
        <w:t xml:space="preserve"> </w:t>
      </w:r>
      <w:r>
        <w:rPr>
          <w:sz w:val="26"/>
        </w:rPr>
        <w:t>Федерации,</w:t>
      </w:r>
      <w:r>
        <w:rPr>
          <w:spacing w:val="-12"/>
          <w:sz w:val="26"/>
        </w:rPr>
        <w:t xml:space="preserve"> </w:t>
      </w:r>
      <w:r>
        <w:rPr>
          <w:sz w:val="26"/>
        </w:rPr>
        <w:t>субъекта</w:t>
      </w:r>
      <w:r>
        <w:rPr>
          <w:spacing w:val="-11"/>
          <w:sz w:val="26"/>
        </w:rPr>
        <w:t xml:space="preserve"> </w:t>
      </w:r>
      <w:r>
        <w:rPr>
          <w:sz w:val="26"/>
        </w:rPr>
        <w:t>Российской</w:t>
      </w:r>
      <w:r>
        <w:rPr>
          <w:spacing w:val="-11"/>
          <w:sz w:val="26"/>
        </w:rPr>
        <w:t xml:space="preserve"> </w:t>
      </w:r>
      <w:r>
        <w:rPr>
          <w:sz w:val="26"/>
        </w:rPr>
        <w:t>Федерации,</w:t>
      </w:r>
      <w:r>
        <w:rPr>
          <w:spacing w:val="-2"/>
          <w:sz w:val="26"/>
        </w:rPr>
        <w:t xml:space="preserve"> </w:t>
      </w:r>
      <w:r>
        <w:rPr>
          <w:sz w:val="26"/>
        </w:rPr>
        <w:t>муниципальног о образования (флаг, герб);</w:t>
      </w:r>
    </w:p>
    <w:p w:rsidR="00D26DD6" w:rsidRDefault="00D26DD6" w:rsidP="00D26DD6">
      <w:pPr>
        <w:pStyle w:val="a7"/>
        <w:numPr>
          <w:ilvl w:val="0"/>
          <w:numId w:val="24"/>
        </w:numPr>
        <w:tabs>
          <w:tab w:val="left" w:pos="816"/>
          <w:tab w:val="left" w:pos="1808"/>
        </w:tabs>
        <w:ind w:right="416" w:hanging="1"/>
        <w:rPr>
          <w:sz w:val="26"/>
        </w:rPr>
      </w:pPr>
      <w:r>
        <w:rPr>
          <w:sz w:val="26"/>
        </w:rPr>
        <w:t>изображения</w:t>
      </w:r>
      <w:r>
        <w:rPr>
          <w:spacing w:val="-4"/>
          <w:sz w:val="26"/>
        </w:rPr>
        <w:t xml:space="preserve"> </w:t>
      </w:r>
      <w:r>
        <w:rPr>
          <w:sz w:val="26"/>
        </w:rPr>
        <w:t>символики</w:t>
      </w:r>
      <w:r>
        <w:rPr>
          <w:spacing w:val="-4"/>
          <w:sz w:val="26"/>
        </w:rPr>
        <w:t xml:space="preserve"> </w:t>
      </w:r>
      <w:r>
        <w:rPr>
          <w:sz w:val="26"/>
        </w:rPr>
        <w:t>российского</w:t>
      </w:r>
      <w:r>
        <w:rPr>
          <w:spacing w:val="-6"/>
          <w:sz w:val="26"/>
        </w:rPr>
        <w:t xml:space="preserve"> </w:t>
      </w:r>
      <w:r>
        <w:rPr>
          <w:sz w:val="26"/>
        </w:rPr>
        <w:t>государства</w:t>
      </w:r>
      <w:r>
        <w:rPr>
          <w:spacing w:val="-4"/>
          <w:sz w:val="26"/>
        </w:rPr>
        <w:t xml:space="preserve"> </w:t>
      </w:r>
      <w:r>
        <w:rPr>
          <w:sz w:val="26"/>
        </w:rPr>
        <w:t>в</w:t>
      </w:r>
      <w:r>
        <w:rPr>
          <w:spacing w:val="-4"/>
          <w:sz w:val="26"/>
        </w:rPr>
        <w:t xml:space="preserve"> </w:t>
      </w:r>
      <w:r>
        <w:rPr>
          <w:sz w:val="26"/>
        </w:rPr>
        <w:t>разные</w:t>
      </w:r>
      <w:r>
        <w:rPr>
          <w:spacing w:val="-4"/>
          <w:sz w:val="26"/>
        </w:rPr>
        <w:t xml:space="preserve"> </w:t>
      </w:r>
      <w:r>
        <w:rPr>
          <w:sz w:val="26"/>
        </w:rPr>
        <w:t>периоды</w:t>
      </w:r>
      <w:r>
        <w:rPr>
          <w:spacing w:val="-4"/>
          <w:sz w:val="26"/>
        </w:rPr>
        <w:t xml:space="preserve"> </w:t>
      </w:r>
      <w:r>
        <w:rPr>
          <w:sz w:val="26"/>
        </w:rPr>
        <w:t>тысячелетне й истории России, исторической символики регионов на специальных стендах с историче ской информацией гражданско-патриотической направленности;</w:t>
      </w:r>
    </w:p>
    <w:p w:rsidR="00D26DD6" w:rsidRDefault="00D26DD6" w:rsidP="00D26DD6">
      <w:pPr>
        <w:pStyle w:val="a7"/>
        <w:numPr>
          <w:ilvl w:val="0"/>
          <w:numId w:val="24"/>
        </w:numPr>
        <w:tabs>
          <w:tab w:val="left" w:pos="1808"/>
        </w:tabs>
        <w:ind w:right="412" w:firstLine="0"/>
        <w:rPr>
          <w:sz w:val="26"/>
        </w:rPr>
      </w:pPr>
      <w:r>
        <w:rPr>
          <w:sz w:val="26"/>
        </w:rPr>
        <w:t>карты</w:t>
      </w:r>
      <w:r>
        <w:rPr>
          <w:spacing w:val="-2"/>
          <w:sz w:val="26"/>
        </w:rPr>
        <w:t xml:space="preserve"> </w:t>
      </w:r>
      <w:r>
        <w:rPr>
          <w:sz w:val="26"/>
        </w:rPr>
        <w:t>России,</w:t>
      </w:r>
      <w:r>
        <w:rPr>
          <w:spacing w:val="-4"/>
          <w:sz w:val="26"/>
        </w:rPr>
        <w:t xml:space="preserve"> </w:t>
      </w:r>
      <w:r>
        <w:rPr>
          <w:sz w:val="26"/>
        </w:rPr>
        <w:t>регионов,</w:t>
      </w:r>
      <w:r>
        <w:rPr>
          <w:spacing w:val="-4"/>
          <w:sz w:val="26"/>
        </w:rPr>
        <w:t xml:space="preserve"> </w:t>
      </w:r>
      <w:r>
        <w:rPr>
          <w:sz w:val="26"/>
        </w:rPr>
        <w:t>муниципальных</w:t>
      </w:r>
      <w:r>
        <w:rPr>
          <w:spacing w:val="-5"/>
          <w:sz w:val="26"/>
        </w:rPr>
        <w:t xml:space="preserve"> </w:t>
      </w:r>
      <w:r>
        <w:rPr>
          <w:sz w:val="26"/>
        </w:rPr>
        <w:t>образований</w:t>
      </w:r>
      <w:r>
        <w:rPr>
          <w:spacing w:val="-2"/>
          <w:sz w:val="26"/>
        </w:rPr>
        <w:t xml:space="preserve"> </w:t>
      </w:r>
      <w:r>
        <w:rPr>
          <w:sz w:val="26"/>
        </w:rPr>
        <w:t>(современные</w:t>
      </w:r>
      <w:r>
        <w:rPr>
          <w:spacing w:val="-5"/>
          <w:sz w:val="26"/>
        </w:rPr>
        <w:t xml:space="preserve"> </w:t>
      </w:r>
      <w:r>
        <w:rPr>
          <w:sz w:val="26"/>
        </w:rPr>
        <w:t>и</w:t>
      </w:r>
      <w:r>
        <w:rPr>
          <w:spacing w:val="-2"/>
          <w:sz w:val="26"/>
        </w:rPr>
        <w:t xml:space="preserve"> </w:t>
      </w:r>
      <w:r>
        <w:rPr>
          <w:sz w:val="26"/>
        </w:rPr>
        <w:t>историчес кие,</w:t>
      </w:r>
      <w:r>
        <w:rPr>
          <w:spacing w:val="-7"/>
          <w:sz w:val="26"/>
        </w:rPr>
        <w:t xml:space="preserve"> </w:t>
      </w:r>
      <w:r>
        <w:rPr>
          <w:sz w:val="26"/>
        </w:rPr>
        <w:t>точные</w:t>
      </w:r>
      <w:r>
        <w:rPr>
          <w:spacing w:val="-5"/>
          <w:sz w:val="26"/>
        </w:rPr>
        <w:t xml:space="preserve"> </w:t>
      </w:r>
      <w:r>
        <w:rPr>
          <w:sz w:val="26"/>
        </w:rPr>
        <w:t>и</w:t>
      </w:r>
      <w:r>
        <w:rPr>
          <w:spacing w:val="-6"/>
          <w:sz w:val="26"/>
        </w:rPr>
        <w:t xml:space="preserve"> </w:t>
      </w:r>
      <w:r>
        <w:rPr>
          <w:sz w:val="26"/>
        </w:rPr>
        <w:t>стилизованные,</w:t>
      </w:r>
      <w:r>
        <w:rPr>
          <w:spacing w:val="-7"/>
          <w:sz w:val="26"/>
        </w:rPr>
        <w:t xml:space="preserve"> </w:t>
      </w:r>
      <w:r>
        <w:rPr>
          <w:sz w:val="26"/>
        </w:rPr>
        <w:t>географические,</w:t>
      </w:r>
      <w:r>
        <w:rPr>
          <w:spacing w:val="-7"/>
          <w:sz w:val="26"/>
        </w:rPr>
        <w:t xml:space="preserve"> </w:t>
      </w:r>
      <w:r>
        <w:rPr>
          <w:sz w:val="26"/>
        </w:rPr>
        <w:t>природные,</w:t>
      </w:r>
      <w:r>
        <w:rPr>
          <w:spacing w:val="-7"/>
          <w:sz w:val="26"/>
        </w:rPr>
        <w:t xml:space="preserve"> </w:t>
      </w:r>
      <w:r>
        <w:rPr>
          <w:sz w:val="26"/>
        </w:rPr>
        <w:t>культурологические,</w:t>
      </w:r>
      <w:r>
        <w:rPr>
          <w:spacing w:val="-7"/>
          <w:sz w:val="26"/>
        </w:rPr>
        <w:t xml:space="preserve"> </w:t>
      </w:r>
      <w:r>
        <w:rPr>
          <w:sz w:val="26"/>
        </w:rPr>
        <w:t>художест венно</w:t>
      </w:r>
      <w:r>
        <w:rPr>
          <w:spacing w:val="-8"/>
          <w:sz w:val="26"/>
        </w:rPr>
        <w:t xml:space="preserve"> </w:t>
      </w:r>
      <w:r>
        <w:rPr>
          <w:sz w:val="26"/>
        </w:rPr>
        <w:t>оформленные,</w:t>
      </w:r>
      <w:r>
        <w:rPr>
          <w:spacing w:val="-6"/>
          <w:sz w:val="26"/>
        </w:rPr>
        <w:t xml:space="preserve"> </w:t>
      </w:r>
      <w:r>
        <w:rPr>
          <w:sz w:val="26"/>
        </w:rPr>
        <w:t>в</w:t>
      </w:r>
      <w:r>
        <w:rPr>
          <w:spacing w:val="-1"/>
          <w:sz w:val="26"/>
        </w:rPr>
        <w:t xml:space="preserve"> </w:t>
      </w:r>
      <w:r>
        <w:rPr>
          <w:sz w:val="26"/>
        </w:rPr>
        <w:t>том</w:t>
      </w:r>
      <w:r>
        <w:rPr>
          <w:spacing w:val="-2"/>
          <w:sz w:val="26"/>
        </w:rPr>
        <w:t xml:space="preserve"> </w:t>
      </w:r>
      <w:r>
        <w:rPr>
          <w:sz w:val="26"/>
        </w:rPr>
        <w:t>числе</w:t>
      </w:r>
      <w:r>
        <w:rPr>
          <w:spacing w:val="-4"/>
          <w:sz w:val="26"/>
        </w:rPr>
        <w:t xml:space="preserve"> </w:t>
      </w:r>
      <w:r>
        <w:rPr>
          <w:sz w:val="26"/>
        </w:rPr>
        <w:t>материалами,</w:t>
      </w:r>
      <w:r>
        <w:rPr>
          <w:spacing w:val="-7"/>
          <w:sz w:val="26"/>
        </w:rPr>
        <w:t xml:space="preserve"> </w:t>
      </w:r>
      <w:r>
        <w:rPr>
          <w:sz w:val="26"/>
        </w:rPr>
        <w:t>подготовленными</w:t>
      </w:r>
      <w:r>
        <w:rPr>
          <w:spacing w:val="-5"/>
          <w:sz w:val="26"/>
        </w:rPr>
        <w:t xml:space="preserve"> </w:t>
      </w:r>
      <w:r>
        <w:rPr>
          <w:sz w:val="26"/>
        </w:rPr>
        <w:t>обучающимися)</w:t>
      </w:r>
      <w:r>
        <w:rPr>
          <w:spacing w:val="-3"/>
          <w:sz w:val="26"/>
        </w:rPr>
        <w:t xml:space="preserve"> </w:t>
      </w:r>
      <w:r>
        <w:rPr>
          <w:sz w:val="26"/>
        </w:rPr>
        <w:t>с</w:t>
      </w:r>
      <w:r>
        <w:rPr>
          <w:spacing w:val="-4"/>
          <w:sz w:val="26"/>
        </w:rPr>
        <w:t xml:space="preserve"> </w:t>
      </w:r>
      <w:r>
        <w:rPr>
          <w:sz w:val="26"/>
        </w:rPr>
        <w:t>изобр ажениями</w:t>
      </w:r>
      <w:r>
        <w:rPr>
          <w:spacing w:val="-5"/>
          <w:sz w:val="26"/>
        </w:rPr>
        <w:t xml:space="preserve"> </w:t>
      </w:r>
      <w:r>
        <w:rPr>
          <w:sz w:val="26"/>
        </w:rPr>
        <w:t>значимых</w:t>
      </w:r>
      <w:r>
        <w:rPr>
          <w:spacing w:val="-8"/>
          <w:sz w:val="26"/>
        </w:rPr>
        <w:t xml:space="preserve"> </w:t>
      </w:r>
      <w:r>
        <w:rPr>
          <w:sz w:val="26"/>
        </w:rPr>
        <w:t>культурных</w:t>
      </w:r>
      <w:r>
        <w:rPr>
          <w:spacing w:val="-4"/>
          <w:sz w:val="26"/>
        </w:rPr>
        <w:t xml:space="preserve"> </w:t>
      </w:r>
      <w:r>
        <w:rPr>
          <w:sz w:val="26"/>
        </w:rPr>
        <w:t>объектов</w:t>
      </w:r>
      <w:r>
        <w:rPr>
          <w:spacing w:val="-5"/>
          <w:sz w:val="26"/>
        </w:rPr>
        <w:t xml:space="preserve"> </w:t>
      </w:r>
      <w:r>
        <w:rPr>
          <w:sz w:val="26"/>
        </w:rPr>
        <w:t>местности,</w:t>
      </w:r>
      <w:r>
        <w:rPr>
          <w:spacing w:val="-3"/>
          <w:sz w:val="26"/>
        </w:rPr>
        <w:t xml:space="preserve"> </w:t>
      </w:r>
      <w:r>
        <w:rPr>
          <w:sz w:val="26"/>
        </w:rPr>
        <w:t>региона,</w:t>
      </w:r>
      <w:r>
        <w:rPr>
          <w:spacing w:val="-2"/>
          <w:sz w:val="26"/>
        </w:rPr>
        <w:t xml:space="preserve"> </w:t>
      </w:r>
      <w:r>
        <w:rPr>
          <w:sz w:val="26"/>
        </w:rPr>
        <w:t>России, памятных</w:t>
      </w:r>
      <w:r>
        <w:rPr>
          <w:spacing w:val="-8"/>
          <w:sz w:val="26"/>
        </w:rPr>
        <w:t xml:space="preserve"> </w:t>
      </w:r>
      <w:r>
        <w:rPr>
          <w:sz w:val="26"/>
        </w:rPr>
        <w:t>историч еских, гражданских, народных, религиозных мест почитания;</w:t>
      </w:r>
    </w:p>
    <w:p w:rsidR="00D26DD6" w:rsidRDefault="00D26DD6" w:rsidP="00D26DD6">
      <w:pPr>
        <w:pStyle w:val="a7"/>
        <w:numPr>
          <w:ilvl w:val="0"/>
          <w:numId w:val="24"/>
        </w:numPr>
        <w:tabs>
          <w:tab w:val="left" w:pos="1808"/>
        </w:tabs>
        <w:ind w:right="407" w:firstLine="0"/>
        <w:rPr>
          <w:sz w:val="26"/>
        </w:rPr>
      </w:pPr>
      <w:r>
        <w:rPr>
          <w:sz w:val="26"/>
        </w:rPr>
        <w:t>художественные</w:t>
      </w:r>
      <w:r>
        <w:rPr>
          <w:spacing w:val="-5"/>
          <w:sz w:val="26"/>
        </w:rPr>
        <w:t xml:space="preserve"> </w:t>
      </w:r>
      <w:r>
        <w:rPr>
          <w:sz w:val="26"/>
        </w:rPr>
        <w:t>изображения</w:t>
      </w:r>
      <w:r>
        <w:rPr>
          <w:spacing w:val="-5"/>
          <w:sz w:val="26"/>
        </w:rPr>
        <w:t xml:space="preserve"> </w:t>
      </w:r>
      <w:r>
        <w:rPr>
          <w:sz w:val="26"/>
        </w:rPr>
        <w:t>(символические,</w:t>
      </w:r>
      <w:r>
        <w:rPr>
          <w:spacing w:val="-7"/>
          <w:sz w:val="26"/>
        </w:rPr>
        <w:t xml:space="preserve"> </w:t>
      </w:r>
      <w:r>
        <w:rPr>
          <w:sz w:val="26"/>
        </w:rPr>
        <w:t>живописные,</w:t>
      </w:r>
      <w:r>
        <w:rPr>
          <w:spacing w:val="-7"/>
          <w:sz w:val="26"/>
        </w:rPr>
        <w:t xml:space="preserve"> </w:t>
      </w:r>
      <w:r>
        <w:rPr>
          <w:sz w:val="26"/>
        </w:rPr>
        <w:t>фотографические,</w:t>
      </w:r>
      <w:r>
        <w:rPr>
          <w:spacing w:val="-7"/>
          <w:sz w:val="26"/>
        </w:rPr>
        <w:t xml:space="preserve"> </w:t>
      </w:r>
      <w:r>
        <w:rPr>
          <w:sz w:val="26"/>
        </w:rPr>
        <w:t>и нтерактивные</w:t>
      </w:r>
      <w:r>
        <w:rPr>
          <w:spacing w:val="-8"/>
          <w:sz w:val="26"/>
        </w:rPr>
        <w:t xml:space="preserve"> </w:t>
      </w:r>
      <w:r>
        <w:rPr>
          <w:sz w:val="26"/>
        </w:rPr>
        <w:t>аудио</w:t>
      </w:r>
      <w:r>
        <w:rPr>
          <w:spacing w:val="-10"/>
          <w:sz w:val="26"/>
        </w:rPr>
        <w:t xml:space="preserve"> </w:t>
      </w:r>
      <w:r>
        <w:rPr>
          <w:sz w:val="26"/>
        </w:rPr>
        <w:t>и</w:t>
      </w:r>
      <w:r>
        <w:rPr>
          <w:spacing w:val="-5"/>
          <w:sz w:val="26"/>
        </w:rPr>
        <w:t xml:space="preserve"> </w:t>
      </w:r>
      <w:r>
        <w:rPr>
          <w:sz w:val="26"/>
        </w:rPr>
        <w:t>видео)</w:t>
      </w:r>
      <w:r>
        <w:rPr>
          <w:spacing w:val="-8"/>
          <w:sz w:val="26"/>
        </w:rPr>
        <w:t xml:space="preserve"> </w:t>
      </w:r>
      <w:r>
        <w:rPr>
          <w:sz w:val="26"/>
        </w:rPr>
        <w:t>природы</w:t>
      </w:r>
      <w:r>
        <w:rPr>
          <w:spacing w:val="-8"/>
          <w:sz w:val="26"/>
        </w:rPr>
        <w:t xml:space="preserve"> </w:t>
      </w:r>
      <w:r>
        <w:rPr>
          <w:sz w:val="26"/>
        </w:rPr>
        <w:t>России,</w:t>
      </w:r>
      <w:r>
        <w:rPr>
          <w:spacing w:val="-9"/>
          <w:sz w:val="26"/>
        </w:rPr>
        <w:t xml:space="preserve"> </w:t>
      </w:r>
      <w:r>
        <w:rPr>
          <w:sz w:val="26"/>
        </w:rPr>
        <w:t>региона,</w:t>
      </w:r>
      <w:r>
        <w:rPr>
          <w:spacing w:val="-9"/>
          <w:sz w:val="26"/>
        </w:rPr>
        <w:t xml:space="preserve"> </w:t>
      </w:r>
      <w:r>
        <w:rPr>
          <w:sz w:val="26"/>
        </w:rPr>
        <w:t>местности,</w:t>
      </w:r>
      <w:r>
        <w:rPr>
          <w:spacing w:val="-9"/>
          <w:sz w:val="26"/>
        </w:rPr>
        <w:t xml:space="preserve"> </w:t>
      </w:r>
      <w:r>
        <w:rPr>
          <w:sz w:val="26"/>
        </w:rPr>
        <w:t>предметов</w:t>
      </w:r>
      <w:r>
        <w:rPr>
          <w:spacing w:val="-8"/>
          <w:sz w:val="26"/>
        </w:rPr>
        <w:t xml:space="preserve"> </w:t>
      </w:r>
      <w:r>
        <w:rPr>
          <w:sz w:val="26"/>
        </w:rPr>
        <w:t>традиционн ой культуры и быта, духовной культуры народов России;</w:t>
      </w:r>
    </w:p>
    <w:p w:rsidR="00D26DD6" w:rsidRDefault="00D26DD6" w:rsidP="00D26DD6">
      <w:pPr>
        <w:pStyle w:val="a7"/>
        <w:numPr>
          <w:ilvl w:val="0"/>
          <w:numId w:val="24"/>
        </w:numPr>
        <w:tabs>
          <w:tab w:val="left" w:pos="1808"/>
        </w:tabs>
        <w:ind w:right="416" w:firstLine="0"/>
        <w:rPr>
          <w:sz w:val="26"/>
        </w:rPr>
      </w:pPr>
      <w:r>
        <w:rPr>
          <w:sz w:val="26"/>
        </w:rPr>
        <w:t>портреты выдающихся государственных деятелей России в прошлом, деятелей к ультуры, науки, искусства, военных, героев и защитников Отечества;</w:t>
      </w:r>
    </w:p>
    <w:p w:rsidR="00D26DD6" w:rsidRDefault="00D26DD6" w:rsidP="00D26DD6">
      <w:pPr>
        <w:pStyle w:val="a7"/>
        <w:numPr>
          <w:ilvl w:val="0"/>
          <w:numId w:val="24"/>
        </w:numPr>
        <w:tabs>
          <w:tab w:val="left" w:pos="1808"/>
        </w:tabs>
        <w:spacing w:before="1"/>
        <w:ind w:right="404" w:firstLine="0"/>
        <w:rPr>
          <w:sz w:val="26"/>
        </w:rPr>
      </w:pPr>
      <w:r>
        <w:rPr>
          <w:sz w:val="26"/>
        </w:rPr>
        <w:t>звуковое пространство в школе – работа школьного радио, аудио сообщения в ш коле</w:t>
      </w:r>
      <w:r>
        <w:rPr>
          <w:spacing w:val="-6"/>
          <w:sz w:val="26"/>
        </w:rPr>
        <w:t xml:space="preserve"> </w:t>
      </w:r>
      <w:r>
        <w:rPr>
          <w:sz w:val="26"/>
        </w:rPr>
        <w:t>(звонки,</w:t>
      </w:r>
      <w:r>
        <w:rPr>
          <w:spacing w:val="-9"/>
          <w:sz w:val="26"/>
        </w:rPr>
        <w:t xml:space="preserve"> </w:t>
      </w:r>
      <w:r>
        <w:rPr>
          <w:sz w:val="26"/>
        </w:rPr>
        <w:t>информации,</w:t>
      </w:r>
      <w:r>
        <w:rPr>
          <w:spacing w:val="-9"/>
          <w:sz w:val="26"/>
        </w:rPr>
        <w:t xml:space="preserve"> </w:t>
      </w:r>
      <w:r>
        <w:rPr>
          <w:sz w:val="26"/>
        </w:rPr>
        <w:t>музыка)</w:t>
      </w:r>
      <w:r>
        <w:rPr>
          <w:spacing w:val="-6"/>
          <w:sz w:val="26"/>
        </w:rPr>
        <w:t xml:space="preserve"> </w:t>
      </w:r>
      <w:r>
        <w:rPr>
          <w:sz w:val="26"/>
        </w:rPr>
        <w:t>позитивной</w:t>
      </w:r>
      <w:r>
        <w:rPr>
          <w:spacing w:val="-7"/>
          <w:sz w:val="26"/>
        </w:rPr>
        <w:t xml:space="preserve"> </w:t>
      </w:r>
      <w:r>
        <w:rPr>
          <w:sz w:val="26"/>
        </w:rPr>
        <w:t>духовно-нравственной,</w:t>
      </w:r>
      <w:r>
        <w:rPr>
          <w:spacing w:val="-5"/>
          <w:sz w:val="26"/>
        </w:rPr>
        <w:t xml:space="preserve"> </w:t>
      </w:r>
      <w:r>
        <w:rPr>
          <w:sz w:val="26"/>
        </w:rPr>
        <w:t>гражданско-патри отической воспитательной направленности, исполнение гимна Российской Федерации;</w:t>
      </w:r>
    </w:p>
    <w:p w:rsidR="00D26DD6" w:rsidRDefault="00D26DD6" w:rsidP="00D26DD6">
      <w:pPr>
        <w:pStyle w:val="a7"/>
        <w:numPr>
          <w:ilvl w:val="0"/>
          <w:numId w:val="24"/>
        </w:numPr>
        <w:tabs>
          <w:tab w:val="left" w:pos="1808"/>
        </w:tabs>
        <w:ind w:right="404" w:firstLine="0"/>
        <w:rPr>
          <w:sz w:val="26"/>
        </w:rPr>
      </w:pPr>
      <w:r>
        <w:rPr>
          <w:sz w:val="26"/>
        </w:rPr>
        <w:t>«места гражданского почитания»</w:t>
      </w:r>
      <w:r>
        <w:rPr>
          <w:spacing w:val="-3"/>
          <w:sz w:val="26"/>
        </w:rPr>
        <w:t xml:space="preserve"> </w:t>
      </w:r>
      <w:r>
        <w:rPr>
          <w:sz w:val="26"/>
        </w:rPr>
        <w:t>в помещениях школы или на прилегающей тер ритории</w:t>
      </w:r>
      <w:r>
        <w:rPr>
          <w:spacing w:val="-6"/>
          <w:sz w:val="26"/>
        </w:rPr>
        <w:t xml:space="preserve"> </w:t>
      </w:r>
      <w:r>
        <w:rPr>
          <w:sz w:val="26"/>
        </w:rPr>
        <w:t>для</w:t>
      </w:r>
      <w:r>
        <w:rPr>
          <w:spacing w:val="-5"/>
          <w:sz w:val="26"/>
        </w:rPr>
        <w:t xml:space="preserve"> </w:t>
      </w:r>
      <w:r>
        <w:rPr>
          <w:sz w:val="26"/>
        </w:rPr>
        <w:t>общественно-гражданского</w:t>
      </w:r>
      <w:r>
        <w:rPr>
          <w:spacing w:val="-9"/>
          <w:sz w:val="26"/>
        </w:rPr>
        <w:t xml:space="preserve"> </w:t>
      </w:r>
      <w:r>
        <w:rPr>
          <w:sz w:val="26"/>
        </w:rPr>
        <w:t>почитания</w:t>
      </w:r>
      <w:r>
        <w:rPr>
          <w:spacing w:val="-5"/>
          <w:sz w:val="26"/>
        </w:rPr>
        <w:t xml:space="preserve"> </w:t>
      </w:r>
      <w:r>
        <w:rPr>
          <w:sz w:val="26"/>
        </w:rPr>
        <w:t>лиц,</w:t>
      </w:r>
      <w:r>
        <w:rPr>
          <w:spacing w:val="-8"/>
          <w:sz w:val="26"/>
        </w:rPr>
        <w:t xml:space="preserve"> </w:t>
      </w:r>
      <w:r>
        <w:rPr>
          <w:sz w:val="26"/>
        </w:rPr>
        <w:t>событий</w:t>
      </w:r>
      <w:r>
        <w:rPr>
          <w:spacing w:val="-6"/>
          <w:sz w:val="26"/>
        </w:rPr>
        <w:t xml:space="preserve"> </w:t>
      </w:r>
      <w:r>
        <w:rPr>
          <w:sz w:val="26"/>
        </w:rPr>
        <w:t>истории</w:t>
      </w:r>
      <w:r>
        <w:rPr>
          <w:spacing w:val="-6"/>
          <w:sz w:val="26"/>
        </w:rPr>
        <w:t xml:space="preserve"> </w:t>
      </w:r>
      <w:r>
        <w:rPr>
          <w:sz w:val="26"/>
        </w:rPr>
        <w:t>России;</w:t>
      </w:r>
      <w:r>
        <w:rPr>
          <w:spacing w:val="-7"/>
          <w:sz w:val="26"/>
        </w:rPr>
        <w:t xml:space="preserve"> </w:t>
      </w:r>
      <w:r>
        <w:rPr>
          <w:sz w:val="26"/>
        </w:rPr>
        <w:t>школьн ые мемориалы воинской славы, памятники, памятные доски;</w:t>
      </w:r>
    </w:p>
    <w:p w:rsidR="00D26DD6" w:rsidRDefault="00D26DD6" w:rsidP="00D26DD6">
      <w:pPr>
        <w:pStyle w:val="a7"/>
        <w:numPr>
          <w:ilvl w:val="0"/>
          <w:numId w:val="24"/>
        </w:numPr>
        <w:tabs>
          <w:tab w:val="left" w:pos="1808"/>
        </w:tabs>
        <w:ind w:right="408" w:firstLine="0"/>
        <w:rPr>
          <w:sz w:val="26"/>
        </w:rPr>
      </w:pPr>
      <w:r>
        <w:rPr>
          <w:sz w:val="26"/>
        </w:rPr>
        <w:t>«места</w:t>
      </w:r>
      <w:r>
        <w:rPr>
          <w:spacing w:val="-6"/>
          <w:sz w:val="26"/>
        </w:rPr>
        <w:t xml:space="preserve"> </w:t>
      </w:r>
      <w:r>
        <w:rPr>
          <w:sz w:val="26"/>
        </w:rPr>
        <w:t>новостей»</w:t>
      </w:r>
      <w:r>
        <w:rPr>
          <w:spacing w:val="-10"/>
          <w:sz w:val="26"/>
        </w:rPr>
        <w:t xml:space="preserve"> </w:t>
      </w:r>
      <w:r>
        <w:rPr>
          <w:sz w:val="26"/>
        </w:rPr>
        <w:t>–</w:t>
      </w:r>
      <w:r>
        <w:rPr>
          <w:spacing w:val="-1"/>
          <w:sz w:val="26"/>
        </w:rPr>
        <w:t xml:space="preserve"> </w:t>
      </w:r>
      <w:r>
        <w:rPr>
          <w:sz w:val="26"/>
        </w:rPr>
        <w:t>оформленные</w:t>
      </w:r>
      <w:r>
        <w:rPr>
          <w:spacing w:val="-6"/>
          <w:sz w:val="26"/>
        </w:rPr>
        <w:t xml:space="preserve"> </w:t>
      </w:r>
      <w:r>
        <w:rPr>
          <w:sz w:val="26"/>
        </w:rPr>
        <w:t>места,</w:t>
      </w:r>
      <w:r>
        <w:rPr>
          <w:spacing w:val="-7"/>
          <w:sz w:val="26"/>
        </w:rPr>
        <w:t xml:space="preserve"> </w:t>
      </w:r>
      <w:r>
        <w:rPr>
          <w:sz w:val="26"/>
        </w:rPr>
        <w:t>стенды</w:t>
      </w:r>
      <w:r>
        <w:rPr>
          <w:spacing w:val="-6"/>
          <w:sz w:val="26"/>
        </w:rPr>
        <w:t xml:space="preserve"> </w:t>
      </w:r>
      <w:r>
        <w:rPr>
          <w:sz w:val="26"/>
        </w:rPr>
        <w:t>в</w:t>
      </w:r>
      <w:r>
        <w:rPr>
          <w:spacing w:val="-3"/>
          <w:sz w:val="26"/>
        </w:rPr>
        <w:t xml:space="preserve"> </w:t>
      </w:r>
      <w:r>
        <w:rPr>
          <w:sz w:val="26"/>
        </w:rPr>
        <w:t>школьных</w:t>
      </w:r>
      <w:r>
        <w:rPr>
          <w:spacing w:val="-9"/>
          <w:sz w:val="26"/>
        </w:rPr>
        <w:t xml:space="preserve"> </w:t>
      </w:r>
      <w:r>
        <w:rPr>
          <w:sz w:val="26"/>
        </w:rPr>
        <w:t>помещениях</w:t>
      </w:r>
      <w:r>
        <w:rPr>
          <w:spacing w:val="-8"/>
          <w:sz w:val="26"/>
        </w:rPr>
        <w:t xml:space="preserve"> </w:t>
      </w:r>
      <w:r>
        <w:rPr>
          <w:sz w:val="26"/>
        </w:rPr>
        <w:t>(холл</w:t>
      </w:r>
      <w:r>
        <w:rPr>
          <w:spacing w:val="-8"/>
          <w:sz w:val="26"/>
        </w:rPr>
        <w:t xml:space="preserve"> </w:t>
      </w:r>
      <w:r>
        <w:rPr>
          <w:sz w:val="26"/>
        </w:rPr>
        <w:t>п ервого</w:t>
      </w:r>
      <w:r>
        <w:rPr>
          <w:spacing w:val="-3"/>
          <w:sz w:val="26"/>
        </w:rPr>
        <w:t xml:space="preserve"> </w:t>
      </w:r>
      <w:r>
        <w:rPr>
          <w:sz w:val="26"/>
        </w:rPr>
        <w:t>этажа,</w:t>
      </w:r>
      <w:r>
        <w:rPr>
          <w:spacing w:val="-1"/>
          <w:sz w:val="26"/>
        </w:rPr>
        <w:t xml:space="preserve"> </w:t>
      </w:r>
      <w:r>
        <w:rPr>
          <w:sz w:val="26"/>
        </w:rPr>
        <w:t>рекреации), содержащие в доступной,</w:t>
      </w:r>
      <w:r>
        <w:rPr>
          <w:spacing w:val="-2"/>
          <w:sz w:val="26"/>
        </w:rPr>
        <w:t xml:space="preserve"> </w:t>
      </w:r>
      <w:r>
        <w:rPr>
          <w:sz w:val="26"/>
        </w:rPr>
        <w:t>привлекательной форме новостную и нформацию</w:t>
      </w:r>
      <w:r>
        <w:rPr>
          <w:spacing w:val="-17"/>
          <w:sz w:val="26"/>
        </w:rPr>
        <w:t xml:space="preserve"> </w:t>
      </w:r>
      <w:r>
        <w:rPr>
          <w:sz w:val="26"/>
        </w:rPr>
        <w:t>позитивного</w:t>
      </w:r>
      <w:r>
        <w:rPr>
          <w:spacing w:val="-16"/>
          <w:sz w:val="26"/>
        </w:rPr>
        <w:t xml:space="preserve"> </w:t>
      </w:r>
      <w:r>
        <w:rPr>
          <w:sz w:val="26"/>
        </w:rPr>
        <w:t>гражданско-патриотического,</w:t>
      </w:r>
      <w:r>
        <w:rPr>
          <w:spacing w:val="-16"/>
          <w:sz w:val="26"/>
        </w:rPr>
        <w:t xml:space="preserve"> </w:t>
      </w:r>
      <w:r>
        <w:rPr>
          <w:sz w:val="26"/>
        </w:rPr>
        <w:t>духовно-нравственного</w:t>
      </w:r>
      <w:r>
        <w:rPr>
          <w:spacing w:val="-16"/>
          <w:sz w:val="26"/>
        </w:rPr>
        <w:t xml:space="preserve"> </w:t>
      </w:r>
      <w:r>
        <w:rPr>
          <w:sz w:val="26"/>
        </w:rPr>
        <w:t>содержани</w:t>
      </w:r>
    </w:p>
    <w:p w:rsidR="00D26DD6" w:rsidRDefault="00D26DD6" w:rsidP="00D26DD6">
      <w:pPr>
        <w:jc w:val="both"/>
        <w:rPr>
          <w:sz w:val="26"/>
        </w:rPr>
        <w:sectPr w:rsidR="00D26DD6">
          <w:type w:val="continuous"/>
          <w:pgSz w:w="11910" w:h="16840"/>
          <w:pgMar w:top="1100" w:right="160" w:bottom="1200" w:left="460" w:header="0" w:footer="956" w:gutter="0"/>
          <w:cols w:space="720"/>
        </w:sectPr>
      </w:pPr>
    </w:p>
    <w:p w:rsidR="00D26DD6" w:rsidRDefault="00D26DD6" w:rsidP="00D26DD6">
      <w:pPr>
        <w:pStyle w:val="a3"/>
        <w:spacing w:before="65"/>
        <w:ind w:firstLine="0"/>
      </w:pPr>
      <w:r>
        <w:lastRenderedPageBreak/>
        <w:t>я,</w:t>
      </w:r>
      <w:r>
        <w:rPr>
          <w:spacing w:val="-7"/>
        </w:rPr>
        <w:t xml:space="preserve"> </w:t>
      </w:r>
      <w:r>
        <w:t>поздравления</w:t>
      </w:r>
      <w:r>
        <w:rPr>
          <w:spacing w:val="-3"/>
        </w:rPr>
        <w:t xml:space="preserve"> </w:t>
      </w:r>
      <w:r>
        <w:t>педагогов</w:t>
      </w:r>
      <w:r>
        <w:rPr>
          <w:spacing w:val="-4"/>
        </w:rPr>
        <w:t xml:space="preserve"> </w:t>
      </w:r>
      <w:r>
        <w:t>и</w:t>
      </w:r>
      <w:r>
        <w:rPr>
          <w:spacing w:val="-3"/>
        </w:rPr>
        <w:t xml:space="preserve"> </w:t>
      </w:r>
      <w:r>
        <w:t>обучающихся</w:t>
      </w:r>
      <w:r>
        <w:rPr>
          <w:spacing w:val="-4"/>
        </w:rPr>
        <w:t xml:space="preserve"> </w:t>
      </w:r>
      <w:r>
        <w:t>и</w:t>
      </w:r>
      <w:r>
        <w:rPr>
          <w:spacing w:val="-4"/>
        </w:rPr>
        <w:t xml:space="preserve"> </w:t>
      </w:r>
      <w:r>
        <w:t>т.</w:t>
      </w:r>
      <w:r>
        <w:rPr>
          <w:spacing w:val="-5"/>
        </w:rPr>
        <w:t xml:space="preserve"> п.;</w:t>
      </w:r>
    </w:p>
    <w:p w:rsidR="00D26DD6" w:rsidRDefault="00D26DD6" w:rsidP="00D26DD6">
      <w:pPr>
        <w:pStyle w:val="a7"/>
        <w:numPr>
          <w:ilvl w:val="0"/>
          <w:numId w:val="24"/>
        </w:numPr>
        <w:tabs>
          <w:tab w:val="left" w:pos="1808"/>
        </w:tabs>
        <w:spacing w:before="1"/>
        <w:ind w:right="407" w:firstLine="0"/>
        <w:rPr>
          <w:sz w:val="26"/>
        </w:rPr>
      </w:pPr>
      <w:r>
        <w:rPr>
          <w:sz w:val="26"/>
        </w:rPr>
        <w:t>размещение</w:t>
      </w:r>
      <w:r>
        <w:rPr>
          <w:spacing w:val="-1"/>
          <w:sz w:val="26"/>
        </w:rPr>
        <w:t xml:space="preserve"> </w:t>
      </w:r>
      <w:r>
        <w:rPr>
          <w:sz w:val="26"/>
        </w:rPr>
        <w:t>регулярно</w:t>
      </w:r>
      <w:r>
        <w:rPr>
          <w:spacing w:val="-4"/>
          <w:sz w:val="26"/>
        </w:rPr>
        <w:t xml:space="preserve"> </w:t>
      </w:r>
      <w:r>
        <w:rPr>
          <w:sz w:val="26"/>
        </w:rPr>
        <w:t>сменяемых</w:t>
      </w:r>
      <w:r>
        <w:rPr>
          <w:spacing w:val="-3"/>
          <w:sz w:val="26"/>
        </w:rPr>
        <w:t xml:space="preserve"> </w:t>
      </w:r>
      <w:r>
        <w:rPr>
          <w:sz w:val="26"/>
        </w:rPr>
        <w:t>экспозиций</w:t>
      </w:r>
      <w:r>
        <w:rPr>
          <w:spacing w:val="-5"/>
          <w:sz w:val="26"/>
        </w:rPr>
        <w:t xml:space="preserve"> </w:t>
      </w:r>
      <w:r>
        <w:rPr>
          <w:sz w:val="26"/>
        </w:rPr>
        <w:t>творческих</w:t>
      </w:r>
      <w:r>
        <w:rPr>
          <w:spacing w:val="-4"/>
          <w:sz w:val="26"/>
        </w:rPr>
        <w:t xml:space="preserve"> </w:t>
      </w:r>
      <w:r>
        <w:rPr>
          <w:sz w:val="26"/>
        </w:rPr>
        <w:t>работ</w:t>
      </w:r>
      <w:r>
        <w:rPr>
          <w:spacing w:val="-3"/>
          <w:sz w:val="26"/>
        </w:rPr>
        <w:t xml:space="preserve"> </w:t>
      </w:r>
      <w:r>
        <w:rPr>
          <w:sz w:val="26"/>
        </w:rPr>
        <w:t>обучающихся,</w:t>
      </w:r>
      <w:r>
        <w:rPr>
          <w:spacing w:val="-3"/>
          <w:sz w:val="26"/>
        </w:rPr>
        <w:t xml:space="preserve"> </w:t>
      </w:r>
      <w:r>
        <w:rPr>
          <w:sz w:val="26"/>
        </w:rPr>
        <w:t>д емонстрирующих их способности, знакомящих с работами друг друга, фотоотчетов об ин тересных событиях в школе;</w:t>
      </w:r>
    </w:p>
    <w:p w:rsidR="00D26DD6" w:rsidRDefault="00D26DD6" w:rsidP="00D26DD6">
      <w:pPr>
        <w:pStyle w:val="a7"/>
        <w:numPr>
          <w:ilvl w:val="0"/>
          <w:numId w:val="24"/>
        </w:numPr>
        <w:tabs>
          <w:tab w:val="left" w:pos="1808"/>
        </w:tabs>
        <w:ind w:right="402" w:firstLine="0"/>
        <w:rPr>
          <w:sz w:val="26"/>
        </w:rPr>
      </w:pPr>
      <w:r>
        <w:rPr>
          <w:sz w:val="26"/>
        </w:rPr>
        <w:t>благоустройство, озеленение пришкольной территории, спортивных и игровых п лощадок,</w:t>
      </w:r>
      <w:r>
        <w:rPr>
          <w:spacing w:val="-10"/>
          <w:sz w:val="26"/>
        </w:rPr>
        <w:t xml:space="preserve"> </w:t>
      </w:r>
      <w:r>
        <w:rPr>
          <w:sz w:val="26"/>
        </w:rPr>
        <w:t>доступных</w:t>
      </w:r>
      <w:r>
        <w:rPr>
          <w:spacing w:val="-12"/>
          <w:sz w:val="26"/>
        </w:rPr>
        <w:t xml:space="preserve"> </w:t>
      </w:r>
      <w:r>
        <w:rPr>
          <w:sz w:val="26"/>
        </w:rPr>
        <w:t>и</w:t>
      </w:r>
      <w:r>
        <w:rPr>
          <w:spacing w:val="-9"/>
          <w:sz w:val="26"/>
        </w:rPr>
        <w:t xml:space="preserve"> </w:t>
      </w:r>
      <w:r>
        <w:rPr>
          <w:sz w:val="26"/>
        </w:rPr>
        <w:t>безопасных</w:t>
      </w:r>
      <w:r>
        <w:rPr>
          <w:spacing w:val="-12"/>
          <w:sz w:val="26"/>
        </w:rPr>
        <w:t xml:space="preserve"> </w:t>
      </w:r>
      <w:r>
        <w:rPr>
          <w:sz w:val="26"/>
        </w:rPr>
        <w:t>оздоровительно-рекреационных</w:t>
      </w:r>
      <w:r>
        <w:rPr>
          <w:spacing w:val="-12"/>
          <w:sz w:val="26"/>
        </w:rPr>
        <w:t xml:space="preserve"> </w:t>
      </w:r>
      <w:r>
        <w:rPr>
          <w:sz w:val="26"/>
        </w:rPr>
        <w:t>зон,</w:t>
      </w:r>
      <w:r>
        <w:rPr>
          <w:spacing w:val="-8"/>
          <w:sz w:val="26"/>
        </w:rPr>
        <w:t xml:space="preserve"> </w:t>
      </w:r>
      <w:r>
        <w:rPr>
          <w:sz w:val="26"/>
        </w:rPr>
        <w:t>свободное,</w:t>
      </w:r>
      <w:r>
        <w:rPr>
          <w:spacing w:val="-10"/>
          <w:sz w:val="26"/>
        </w:rPr>
        <w:t xml:space="preserve"> </w:t>
      </w:r>
      <w:r>
        <w:rPr>
          <w:sz w:val="26"/>
        </w:rPr>
        <w:t>игрово е пространство школы, зоны активного и тихого отдыха;</w:t>
      </w:r>
    </w:p>
    <w:p w:rsidR="00D26DD6" w:rsidRDefault="00D26DD6" w:rsidP="00D26DD6">
      <w:pPr>
        <w:pStyle w:val="a7"/>
        <w:numPr>
          <w:ilvl w:val="0"/>
          <w:numId w:val="24"/>
        </w:numPr>
        <w:tabs>
          <w:tab w:val="left" w:pos="816"/>
          <w:tab w:val="left" w:pos="1808"/>
        </w:tabs>
        <w:spacing w:before="3"/>
        <w:ind w:right="416" w:hanging="1"/>
        <w:rPr>
          <w:sz w:val="26"/>
        </w:rPr>
      </w:pPr>
      <w:r>
        <w:rPr>
          <w:sz w:val="26"/>
        </w:rPr>
        <w:t>создание</w:t>
      </w:r>
      <w:r>
        <w:rPr>
          <w:spacing w:val="-8"/>
          <w:sz w:val="26"/>
        </w:rPr>
        <w:t xml:space="preserve"> </w:t>
      </w:r>
      <w:r>
        <w:rPr>
          <w:sz w:val="26"/>
        </w:rPr>
        <w:t>и</w:t>
      </w:r>
      <w:r>
        <w:rPr>
          <w:spacing w:val="-8"/>
          <w:sz w:val="26"/>
        </w:rPr>
        <w:t xml:space="preserve"> </w:t>
      </w:r>
      <w:r>
        <w:rPr>
          <w:sz w:val="26"/>
        </w:rPr>
        <w:t>поддержание</w:t>
      </w:r>
      <w:r>
        <w:rPr>
          <w:spacing w:val="-8"/>
          <w:sz w:val="26"/>
        </w:rPr>
        <w:t xml:space="preserve"> </w:t>
      </w:r>
      <w:r>
        <w:rPr>
          <w:sz w:val="26"/>
        </w:rPr>
        <w:t>в</w:t>
      </w:r>
      <w:r>
        <w:rPr>
          <w:spacing w:val="-7"/>
          <w:sz w:val="26"/>
        </w:rPr>
        <w:t xml:space="preserve"> </w:t>
      </w:r>
      <w:r>
        <w:rPr>
          <w:sz w:val="26"/>
        </w:rPr>
        <w:t>вестибюле</w:t>
      </w:r>
      <w:r>
        <w:rPr>
          <w:spacing w:val="-8"/>
          <w:sz w:val="26"/>
        </w:rPr>
        <w:t xml:space="preserve"> </w:t>
      </w:r>
      <w:r>
        <w:rPr>
          <w:sz w:val="26"/>
        </w:rPr>
        <w:t>или</w:t>
      </w:r>
      <w:r>
        <w:rPr>
          <w:spacing w:val="-8"/>
          <w:sz w:val="26"/>
        </w:rPr>
        <w:t xml:space="preserve"> </w:t>
      </w:r>
      <w:r>
        <w:rPr>
          <w:sz w:val="26"/>
        </w:rPr>
        <w:t>библиотеке</w:t>
      </w:r>
      <w:r>
        <w:rPr>
          <w:spacing w:val="-8"/>
          <w:sz w:val="26"/>
        </w:rPr>
        <w:t xml:space="preserve"> </w:t>
      </w:r>
      <w:r>
        <w:rPr>
          <w:sz w:val="26"/>
        </w:rPr>
        <w:t>стеллажей</w:t>
      </w:r>
      <w:r>
        <w:rPr>
          <w:spacing w:val="-7"/>
          <w:sz w:val="26"/>
        </w:rPr>
        <w:t xml:space="preserve"> </w:t>
      </w:r>
      <w:r>
        <w:rPr>
          <w:sz w:val="26"/>
        </w:rPr>
        <w:t>свободного</w:t>
      </w:r>
      <w:r>
        <w:rPr>
          <w:spacing w:val="-11"/>
          <w:sz w:val="26"/>
        </w:rPr>
        <w:t xml:space="preserve"> </w:t>
      </w:r>
      <w:r>
        <w:rPr>
          <w:sz w:val="26"/>
        </w:rPr>
        <w:t>книг ообмена,</w:t>
      </w:r>
      <w:r>
        <w:rPr>
          <w:spacing w:val="-2"/>
          <w:sz w:val="26"/>
        </w:rPr>
        <w:t xml:space="preserve"> </w:t>
      </w:r>
      <w:r>
        <w:rPr>
          <w:sz w:val="26"/>
        </w:rPr>
        <w:t>на</w:t>
      </w:r>
      <w:r>
        <w:rPr>
          <w:spacing w:val="-1"/>
          <w:sz w:val="26"/>
        </w:rPr>
        <w:t xml:space="preserve"> </w:t>
      </w:r>
      <w:r>
        <w:rPr>
          <w:sz w:val="26"/>
        </w:rPr>
        <w:t>которые</w:t>
      </w:r>
      <w:r>
        <w:rPr>
          <w:spacing w:val="-1"/>
          <w:sz w:val="26"/>
        </w:rPr>
        <w:t xml:space="preserve"> </w:t>
      </w:r>
      <w:r>
        <w:rPr>
          <w:sz w:val="26"/>
        </w:rPr>
        <w:t>обучающиеся,</w:t>
      </w:r>
      <w:r>
        <w:rPr>
          <w:spacing w:val="-2"/>
          <w:sz w:val="26"/>
        </w:rPr>
        <w:t xml:space="preserve"> </w:t>
      </w:r>
      <w:r>
        <w:rPr>
          <w:sz w:val="26"/>
        </w:rPr>
        <w:t>родители</w:t>
      </w:r>
      <w:r>
        <w:rPr>
          <w:spacing w:val="-1"/>
          <w:sz w:val="26"/>
        </w:rPr>
        <w:t xml:space="preserve"> </w:t>
      </w:r>
      <w:r>
        <w:rPr>
          <w:sz w:val="26"/>
        </w:rPr>
        <w:t>(законные</w:t>
      </w:r>
      <w:r>
        <w:rPr>
          <w:spacing w:val="-1"/>
          <w:sz w:val="26"/>
        </w:rPr>
        <w:t xml:space="preserve"> </w:t>
      </w:r>
      <w:r>
        <w:rPr>
          <w:sz w:val="26"/>
        </w:rPr>
        <w:t>представители),</w:t>
      </w:r>
      <w:r>
        <w:rPr>
          <w:spacing w:val="-2"/>
          <w:sz w:val="26"/>
        </w:rPr>
        <w:t xml:space="preserve"> </w:t>
      </w:r>
      <w:r>
        <w:rPr>
          <w:sz w:val="26"/>
        </w:rPr>
        <w:t>педагоги</w:t>
      </w:r>
      <w:r>
        <w:rPr>
          <w:spacing w:val="-1"/>
          <w:sz w:val="26"/>
        </w:rPr>
        <w:t xml:space="preserve"> </w:t>
      </w:r>
      <w:r>
        <w:rPr>
          <w:sz w:val="26"/>
        </w:rPr>
        <w:t>могут в ыставлять для общего использования свои книги, брать для чтения другие;</w:t>
      </w:r>
    </w:p>
    <w:p w:rsidR="00D26DD6" w:rsidRDefault="00D26DD6" w:rsidP="00D26DD6">
      <w:pPr>
        <w:pStyle w:val="a7"/>
        <w:numPr>
          <w:ilvl w:val="0"/>
          <w:numId w:val="24"/>
        </w:numPr>
        <w:tabs>
          <w:tab w:val="left" w:pos="1808"/>
        </w:tabs>
        <w:ind w:right="419" w:firstLine="0"/>
        <w:rPr>
          <w:sz w:val="26"/>
        </w:rPr>
      </w:pPr>
      <w:r>
        <w:rPr>
          <w:sz w:val="26"/>
        </w:rPr>
        <w:t>благоустройство</w:t>
      </w:r>
      <w:r>
        <w:rPr>
          <w:spacing w:val="-7"/>
          <w:sz w:val="26"/>
        </w:rPr>
        <w:t xml:space="preserve"> </w:t>
      </w:r>
      <w:r>
        <w:rPr>
          <w:sz w:val="26"/>
        </w:rPr>
        <w:t>школьных</w:t>
      </w:r>
      <w:r>
        <w:rPr>
          <w:spacing w:val="-7"/>
          <w:sz w:val="26"/>
        </w:rPr>
        <w:t xml:space="preserve"> </w:t>
      </w:r>
      <w:r>
        <w:rPr>
          <w:sz w:val="26"/>
        </w:rPr>
        <w:t>аудиторий</w:t>
      </w:r>
      <w:r>
        <w:rPr>
          <w:spacing w:val="-4"/>
          <w:sz w:val="26"/>
        </w:rPr>
        <w:t xml:space="preserve"> </w:t>
      </w:r>
      <w:r>
        <w:rPr>
          <w:sz w:val="26"/>
        </w:rPr>
        <w:t>классными</w:t>
      </w:r>
      <w:r>
        <w:rPr>
          <w:spacing w:val="-4"/>
          <w:sz w:val="26"/>
        </w:rPr>
        <w:t xml:space="preserve"> </w:t>
      </w:r>
      <w:r>
        <w:rPr>
          <w:sz w:val="26"/>
        </w:rPr>
        <w:t>руководителями</w:t>
      </w:r>
      <w:r>
        <w:rPr>
          <w:spacing w:val="-4"/>
          <w:sz w:val="26"/>
        </w:rPr>
        <w:t xml:space="preserve"> </w:t>
      </w:r>
      <w:r>
        <w:rPr>
          <w:sz w:val="26"/>
        </w:rPr>
        <w:t>вместе</w:t>
      </w:r>
      <w:r>
        <w:rPr>
          <w:spacing w:val="-4"/>
          <w:sz w:val="26"/>
        </w:rPr>
        <w:t xml:space="preserve"> </w:t>
      </w:r>
      <w:r>
        <w:rPr>
          <w:sz w:val="26"/>
        </w:rPr>
        <w:t>с</w:t>
      </w:r>
      <w:r>
        <w:rPr>
          <w:spacing w:val="-4"/>
          <w:sz w:val="26"/>
        </w:rPr>
        <w:t xml:space="preserve"> </w:t>
      </w:r>
      <w:r>
        <w:rPr>
          <w:sz w:val="26"/>
        </w:rPr>
        <w:t>обуч ающимся в своих классах;</w:t>
      </w:r>
    </w:p>
    <w:p w:rsidR="00D26DD6" w:rsidRDefault="00D26DD6" w:rsidP="00D26DD6">
      <w:pPr>
        <w:pStyle w:val="a7"/>
        <w:numPr>
          <w:ilvl w:val="0"/>
          <w:numId w:val="24"/>
        </w:numPr>
        <w:tabs>
          <w:tab w:val="left" w:pos="816"/>
          <w:tab w:val="left" w:pos="1808"/>
        </w:tabs>
        <w:ind w:right="416" w:hanging="1"/>
        <w:rPr>
          <w:sz w:val="26"/>
        </w:rPr>
      </w:pPr>
      <w:r>
        <w:rPr>
          <w:sz w:val="26"/>
        </w:rPr>
        <w:t>событийный</w:t>
      </w:r>
      <w:r>
        <w:rPr>
          <w:spacing w:val="-3"/>
          <w:sz w:val="26"/>
        </w:rPr>
        <w:t xml:space="preserve"> </w:t>
      </w:r>
      <w:r>
        <w:rPr>
          <w:sz w:val="26"/>
        </w:rPr>
        <w:t>дизайн:</w:t>
      </w:r>
      <w:r>
        <w:rPr>
          <w:spacing w:val="-7"/>
          <w:sz w:val="26"/>
        </w:rPr>
        <w:t xml:space="preserve"> </w:t>
      </w:r>
      <w:r>
        <w:rPr>
          <w:sz w:val="26"/>
        </w:rPr>
        <w:t>оформление</w:t>
      </w:r>
      <w:r>
        <w:rPr>
          <w:spacing w:val="-3"/>
          <w:sz w:val="26"/>
        </w:rPr>
        <w:t xml:space="preserve"> </w:t>
      </w:r>
      <w:r>
        <w:rPr>
          <w:sz w:val="26"/>
        </w:rPr>
        <w:t>пространства</w:t>
      </w:r>
      <w:r>
        <w:rPr>
          <w:spacing w:val="-3"/>
          <w:sz w:val="26"/>
        </w:rPr>
        <w:t xml:space="preserve"> </w:t>
      </w:r>
      <w:r>
        <w:rPr>
          <w:sz w:val="26"/>
        </w:rPr>
        <w:t>проведения</w:t>
      </w:r>
      <w:r>
        <w:rPr>
          <w:spacing w:val="-3"/>
          <w:sz w:val="26"/>
        </w:rPr>
        <w:t xml:space="preserve"> </w:t>
      </w:r>
      <w:r>
        <w:rPr>
          <w:sz w:val="26"/>
        </w:rPr>
        <w:t>школьных</w:t>
      </w:r>
      <w:r>
        <w:rPr>
          <w:spacing w:val="-6"/>
          <w:sz w:val="26"/>
        </w:rPr>
        <w:t xml:space="preserve"> </w:t>
      </w:r>
      <w:r>
        <w:rPr>
          <w:sz w:val="26"/>
        </w:rPr>
        <w:t>событий</w:t>
      </w:r>
      <w:r>
        <w:rPr>
          <w:spacing w:val="-3"/>
          <w:sz w:val="26"/>
        </w:rPr>
        <w:t xml:space="preserve"> </w:t>
      </w:r>
      <w:r>
        <w:rPr>
          <w:sz w:val="26"/>
        </w:rPr>
        <w:t>п раздников, церемоний, торжественных линеек, творческих вечеров;</w:t>
      </w:r>
    </w:p>
    <w:p w:rsidR="00D26DD6" w:rsidRDefault="00D26DD6" w:rsidP="00D26DD6">
      <w:pPr>
        <w:pStyle w:val="a7"/>
        <w:numPr>
          <w:ilvl w:val="0"/>
          <w:numId w:val="24"/>
        </w:numPr>
        <w:tabs>
          <w:tab w:val="left" w:pos="1808"/>
        </w:tabs>
        <w:ind w:right="410" w:firstLine="0"/>
        <w:rPr>
          <w:sz w:val="26"/>
        </w:rPr>
      </w:pPr>
      <w:r>
        <w:rPr>
          <w:sz w:val="26"/>
        </w:rPr>
        <w:t>совместная</w:t>
      </w:r>
      <w:r>
        <w:rPr>
          <w:spacing w:val="-7"/>
          <w:sz w:val="26"/>
        </w:rPr>
        <w:t xml:space="preserve"> </w:t>
      </w:r>
      <w:r>
        <w:rPr>
          <w:sz w:val="26"/>
        </w:rPr>
        <w:t>с</w:t>
      </w:r>
      <w:r>
        <w:rPr>
          <w:spacing w:val="-6"/>
          <w:sz w:val="26"/>
        </w:rPr>
        <w:t xml:space="preserve"> </w:t>
      </w:r>
      <w:r>
        <w:rPr>
          <w:sz w:val="26"/>
        </w:rPr>
        <w:t>обучающимися</w:t>
      </w:r>
      <w:r>
        <w:rPr>
          <w:spacing w:val="-7"/>
          <w:sz w:val="26"/>
        </w:rPr>
        <w:t xml:space="preserve"> </w:t>
      </w:r>
      <w:r>
        <w:rPr>
          <w:sz w:val="26"/>
        </w:rPr>
        <w:t>разработка,</w:t>
      </w:r>
      <w:r>
        <w:rPr>
          <w:spacing w:val="-8"/>
          <w:sz w:val="26"/>
        </w:rPr>
        <w:t xml:space="preserve"> </w:t>
      </w:r>
      <w:r>
        <w:rPr>
          <w:sz w:val="26"/>
        </w:rPr>
        <w:t>создание</w:t>
      </w:r>
      <w:r>
        <w:rPr>
          <w:spacing w:val="-6"/>
          <w:sz w:val="26"/>
        </w:rPr>
        <w:t xml:space="preserve"> </w:t>
      </w:r>
      <w:r>
        <w:rPr>
          <w:sz w:val="26"/>
        </w:rPr>
        <w:t>и</w:t>
      </w:r>
      <w:r>
        <w:rPr>
          <w:spacing w:val="-7"/>
          <w:sz w:val="26"/>
        </w:rPr>
        <w:t xml:space="preserve"> </w:t>
      </w:r>
      <w:r>
        <w:rPr>
          <w:sz w:val="26"/>
        </w:rPr>
        <w:t>популяризация</w:t>
      </w:r>
      <w:r>
        <w:rPr>
          <w:spacing w:val="-6"/>
          <w:sz w:val="26"/>
        </w:rPr>
        <w:t xml:space="preserve"> </w:t>
      </w:r>
      <w:r>
        <w:rPr>
          <w:sz w:val="26"/>
        </w:rPr>
        <w:t>символики</w:t>
      </w:r>
      <w:r>
        <w:rPr>
          <w:spacing w:val="-7"/>
          <w:sz w:val="26"/>
        </w:rPr>
        <w:t xml:space="preserve"> </w:t>
      </w:r>
      <w:r>
        <w:rPr>
          <w:sz w:val="26"/>
        </w:rPr>
        <w:t>ш колы (флаг, гимн, эмблема, логотип, элементы школьного костюма и т. п.), используемой как повседневно, так и в торжественные моменты;</w:t>
      </w:r>
    </w:p>
    <w:p w:rsidR="00D26DD6" w:rsidRDefault="00D26DD6" w:rsidP="00D26DD6">
      <w:pPr>
        <w:pStyle w:val="a7"/>
        <w:numPr>
          <w:ilvl w:val="0"/>
          <w:numId w:val="24"/>
        </w:numPr>
        <w:tabs>
          <w:tab w:val="left" w:pos="1808"/>
        </w:tabs>
        <w:ind w:right="416" w:firstLine="0"/>
        <w:rPr>
          <w:sz w:val="26"/>
        </w:rPr>
      </w:pPr>
      <w:r>
        <w:rPr>
          <w:sz w:val="26"/>
        </w:rPr>
        <w:t>акцентирование</w:t>
      </w:r>
      <w:r>
        <w:rPr>
          <w:spacing w:val="-2"/>
          <w:sz w:val="26"/>
        </w:rPr>
        <w:t xml:space="preserve"> </w:t>
      </w:r>
      <w:r>
        <w:rPr>
          <w:sz w:val="26"/>
        </w:rPr>
        <w:t>внимания обучающихся</w:t>
      </w:r>
      <w:r>
        <w:rPr>
          <w:spacing w:val="-2"/>
          <w:sz w:val="26"/>
        </w:rPr>
        <w:t xml:space="preserve"> </w:t>
      </w:r>
      <w:r>
        <w:rPr>
          <w:sz w:val="26"/>
        </w:rPr>
        <w:t>на</w:t>
      </w:r>
      <w:r>
        <w:rPr>
          <w:spacing w:val="-2"/>
          <w:sz w:val="26"/>
        </w:rPr>
        <w:t xml:space="preserve"> </w:t>
      </w:r>
      <w:r>
        <w:rPr>
          <w:sz w:val="26"/>
        </w:rPr>
        <w:t>важных</w:t>
      </w:r>
      <w:r>
        <w:rPr>
          <w:spacing w:val="-5"/>
          <w:sz w:val="26"/>
        </w:rPr>
        <w:t xml:space="preserve"> </w:t>
      </w:r>
      <w:r>
        <w:rPr>
          <w:sz w:val="26"/>
        </w:rPr>
        <w:t>для</w:t>
      </w:r>
      <w:r>
        <w:rPr>
          <w:spacing w:val="-2"/>
          <w:sz w:val="26"/>
        </w:rPr>
        <w:t xml:space="preserve"> </w:t>
      </w:r>
      <w:r>
        <w:rPr>
          <w:sz w:val="26"/>
        </w:rPr>
        <w:t>воспитания</w:t>
      </w:r>
      <w:r>
        <w:rPr>
          <w:spacing w:val="-2"/>
          <w:sz w:val="26"/>
        </w:rPr>
        <w:t xml:space="preserve"> </w:t>
      </w:r>
      <w:r>
        <w:rPr>
          <w:sz w:val="26"/>
        </w:rPr>
        <w:t>ценностях, п равилах, традициях, укладе школы (стенды, плакаты, инсталляции и др.).</w:t>
      </w:r>
    </w:p>
    <w:p w:rsidR="00D26DD6" w:rsidRDefault="00D26DD6" w:rsidP="00D26DD6">
      <w:pPr>
        <w:pStyle w:val="a3"/>
        <w:spacing w:line="256" w:lineRule="auto"/>
        <w:ind w:right="414" w:firstLine="0"/>
      </w:pPr>
      <w:r>
        <w:t>Предметно-пространственная</w:t>
      </w:r>
      <w:r>
        <w:rPr>
          <w:spacing w:val="-1"/>
        </w:rPr>
        <w:t xml:space="preserve"> </w:t>
      </w:r>
      <w:r>
        <w:t>среда строится как максимально</w:t>
      </w:r>
      <w:r>
        <w:rPr>
          <w:spacing w:val="-4"/>
        </w:rPr>
        <w:t xml:space="preserve"> </w:t>
      </w:r>
      <w:r>
        <w:t>доступная</w:t>
      </w:r>
      <w:r>
        <w:rPr>
          <w:spacing w:val="-1"/>
        </w:rPr>
        <w:t xml:space="preserve"> </w:t>
      </w:r>
      <w:r>
        <w:t>для детей с осо- быми образовательными потребностями и ОВЗ.</w:t>
      </w:r>
    </w:p>
    <w:p w:rsidR="00D26DD6" w:rsidRDefault="00D26DD6" w:rsidP="00D26DD6">
      <w:pPr>
        <w:pStyle w:val="a3"/>
        <w:spacing w:before="4" w:line="259" w:lineRule="auto"/>
        <w:ind w:right="410" w:firstLine="0"/>
      </w:pPr>
      <w:r>
        <w:t>Предметно-эстетическая среда – важный фактор формирования, развития и самореализа- ции личности учащегося и ученического коллектива. Воспитательная деятельность педа- гогов</w:t>
      </w:r>
      <w:r>
        <w:rPr>
          <w:spacing w:val="44"/>
        </w:rPr>
        <w:t xml:space="preserve"> </w:t>
      </w:r>
      <w:r>
        <w:t>в</w:t>
      </w:r>
      <w:r>
        <w:rPr>
          <w:spacing w:val="46"/>
        </w:rPr>
        <w:t xml:space="preserve"> </w:t>
      </w:r>
      <w:r>
        <w:t>рамках</w:t>
      </w:r>
      <w:r>
        <w:rPr>
          <w:spacing w:val="44"/>
        </w:rPr>
        <w:t xml:space="preserve"> </w:t>
      </w:r>
      <w:r>
        <w:t>данного</w:t>
      </w:r>
      <w:r>
        <w:rPr>
          <w:spacing w:val="44"/>
        </w:rPr>
        <w:t xml:space="preserve"> </w:t>
      </w:r>
      <w:r>
        <w:t>модуля</w:t>
      </w:r>
      <w:r>
        <w:rPr>
          <w:spacing w:val="46"/>
        </w:rPr>
        <w:t xml:space="preserve"> </w:t>
      </w:r>
      <w:r>
        <w:t>способствует</w:t>
      </w:r>
      <w:r>
        <w:rPr>
          <w:spacing w:val="44"/>
        </w:rPr>
        <w:t xml:space="preserve"> </w:t>
      </w:r>
      <w:r>
        <w:t>формированию</w:t>
      </w:r>
      <w:r>
        <w:rPr>
          <w:spacing w:val="51"/>
        </w:rPr>
        <w:t xml:space="preserve"> </w:t>
      </w:r>
      <w:r>
        <w:t>установок,</w:t>
      </w:r>
      <w:r>
        <w:rPr>
          <w:spacing w:val="45"/>
        </w:rPr>
        <w:t xml:space="preserve"> </w:t>
      </w:r>
      <w:r>
        <w:rPr>
          <w:spacing w:val="-2"/>
        </w:rPr>
        <w:t>выступающих</w:t>
      </w:r>
    </w:p>
    <w:p w:rsidR="00D26DD6" w:rsidRDefault="00D26DD6" w:rsidP="00D26DD6">
      <w:pPr>
        <w:pStyle w:val="a3"/>
        <w:spacing w:before="0" w:line="259" w:lineRule="auto"/>
        <w:ind w:right="416" w:firstLine="0"/>
      </w:pPr>
      <w:r>
        <w:t>«двигателем»</w:t>
      </w:r>
      <w:r>
        <w:rPr>
          <w:spacing w:val="-13"/>
        </w:rPr>
        <w:t xml:space="preserve"> </w:t>
      </w:r>
      <w:r>
        <w:t>мощной</w:t>
      </w:r>
      <w:r>
        <w:rPr>
          <w:spacing w:val="-7"/>
        </w:rPr>
        <w:t xml:space="preserve"> </w:t>
      </w:r>
      <w:r>
        <w:t>мотивационной</w:t>
      </w:r>
      <w:r>
        <w:rPr>
          <w:spacing w:val="-7"/>
        </w:rPr>
        <w:t xml:space="preserve"> </w:t>
      </w:r>
      <w:r>
        <w:t>стимуляции</w:t>
      </w:r>
      <w:r>
        <w:rPr>
          <w:spacing w:val="-7"/>
        </w:rPr>
        <w:t xml:space="preserve"> </w:t>
      </w:r>
      <w:r>
        <w:t>общего</w:t>
      </w:r>
      <w:r>
        <w:rPr>
          <w:spacing w:val="-6"/>
        </w:rPr>
        <w:t xml:space="preserve"> </w:t>
      </w:r>
      <w:r>
        <w:t>развития</w:t>
      </w:r>
      <w:r>
        <w:rPr>
          <w:spacing w:val="-6"/>
        </w:rPr>
        <w:t xml:space="preserve"> </w:t>
      </w:r>
      <w:r>
        <w:t>личности</w:t>
      </w:r>
      <w:r>
        <w:rPr>
          <w:spacing w:val="-7"/>
        </w:rPr>
        <w:t xml:space="preserve"> </w:t>
      </w:r>
      <w:r>
        <w:t>и</w:t>
      </w:r>
      <w:r>
        <w:rPr>
          <w:spacing w:val="-7"/>
        </w:rPr>
        <w:t xml:space="preserve"> </w:t>
      </w:r>
      <w:r>
        <w:t>характера подростка, формирования его отношения к основным жизненным ценностям: к жизни, к человеку, к миру, земле, Отечеству, семье, труду, культуре, здоровью как основным цен- ностям и смыслам воспитания и социализации.</w:t>
      </w:r>
    </w:p>
    <w:p w:rsidR="00D26DD6" w:rsidRDefault="00D26DD6" w:rsidP="00D26DD6">
      <w:pPr>
        <w:pStyle w:val="a3"/>
        <w:spacing w:before="0" w:after="16" w:line="256" w:lineRule="auto"/>
        <w:ind w:right="414" w:firstLine="0"/>
      </w:pPr>
      <w:r>
        <w:t>Воспитывающее</w:t>
      </w:r>
      <w:r>
        <w:rPr>
          <w:spacing w:val="-5"/>
        </w:rPr>
        <w:t xml:space="preserve"> </w:t>
      </w:r>
      <w:r>
        <w:t>влияние</w:t>
      </w:r>
      <w:r>
        <w:rPr>
          <w:spacing w:val="-4"/>
        </w:rPr>
        <w:t xml:space="preserve"> </w:t>
      </w:r>
      <w:r>
        <w:t>на</w:t>
      </w:r>
      <w:r>
        <w:rPr>
          <w:spacing w:val="-5"/>
        </w:rPr>
        <w:t xml:space="preserve"> </w:t>
      </w:r>
      <w:r>
        <w:t>ребенка</w:t>
      </w:r>
      <w:r>
        <w:rPr>
          <w:spacing w:val="-9"/>
        </w:rPr>
        <w:t xml:space="preserve"> </w:t>
      </w:r>
      <w:r>
        <w:t>осуществляется</w:t>
      </w:r>
      <w:r>
        <w:rPr>
          <w:spacing w:val="-5"/>
        </w:rPr>
        <w:t xml:space="preserve"> </w:t>
      </w:r>
      <w:r>
        <w:t>в</w:t>
      </w:r>
      <w:r>
        <w:rPr>
          <w:spacing w:val="-5"/>
        </w:rPr>
        <w:t xml:space="preserve"> </w:t>
      </w:r>
      <w:r>
        <w:t>школе</w:t>
      </w:r>
      <w:r>
        <w:rPr>
          <w:spacing w:val="-4"/>
        </w:rPr>
        <w:t xml:space="preserve"> </w:t>
      </w:r>
      <w:r>
        <w:t>через такие</w:t>
      </w:r>
      <w:r>
        <w:rPr>
          <w:spacing w:val="-4"/>
        </w:rPr>
        <w:t xml:space="preserve"> </w:t>
      </w:r>
      <w:r>
        <w:t>формы</w:t>
      </w:r>
      <w:r>
        <w:rPr>
          <w:spacing w:val="-1"/>
        </w:rPr>
        <w:t xml:space="preserve"> </w:t>
      </w:r>
      <w:r>
        <w:t>работы</w:t>
      </w:r>
      <w:r>
        <w:rPr>
          <w:spacing w:val="-4"/>
        </w:rPr>
        <w:t xml:space="preserve"> </w:t>
      </w:r>
      <w:r>
        <w:t>с предметно-эстетической средой школы как:</w:t>
      </w: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537"/>
        <w:gridCol w:w="5389"/>
      </w:tblGrid>
      <w:tr w:rsidR="00D26DD6" w:rsidTr="00DA1498">
        <w:trPr>
          <w:trHeight w:val="417"/>
        </w:trPr>
        <w:tc>
          <w:tcPr>
            <w:tcW w:w="4537" w:type="dxa"/>
          </w:tcPr>
          <w:p w:rsidR="00D26DD6" w:rsidRDefault="00D26DD6" w:rsidP="00DA1498">
            <w:pPr>
              <w:pStyle w:val="TableParagraph"/>
              <w:spacing w:line="295" w:lineRule="exact"/>
              <w:rPr>
                <w:b/>
                <w:sz w:val="26"/>
              </w:rPr>
            </w:pPr>
            <w:r>
              <w:rPr>
                <w:b/>
                <w:sz w:val="26"/>
              </w:rPr>
              <w:t>Содержание</w:t>
            </w:r>
            <w:r>
              <w:rPr>
                <w:b/>
                <w:spacing w:val="-3"/>
                <w:sz w:val="26"/>
              </w:rPr>
              <w:t xml:space="preserve"> </w:t>
            </w:r>
            <w:r>
              <w:rPr>
                <w:b/>
                <w:sz w:val="26"/>
              </w:rPr>
              <w:t>и</w:t>
            </w:r>
            <w:r>
              <w:rPr>
                <w:b/>
                <w:spacing w:val="-7"/>
                <w:sz w:val="26"/>
              </w:rPr>
              <w:t xml:space="preserve"> </w:t>
            </w:r>
            <w:r>
              <w:rPr>
                <w:b/>
                <w:sz w:val="26"/>
              </w:rPr>
              <w:t>виды</w:t>
            </w:r>
            <w:r>
              <w:rPr>
                <w:b/>
                <w:spacing w:val="-2"/>
                <w:sz w:val="26"/>
              </w:rPr>
              <w:t xml:space="preserve"> деятельности</w:t>
            </w:r>
          </w:p>
        </w:tc>
        <w:tc>
          <w:tcPr>
            <w:tcW w:w="5389" w:type="dxa"/>
          </w:tcPr>
          <w:p w:rsidR="00D26DD6" w:rsidRDefault="00D26DD6" w:rsidP="00DA1498">
            <w:pPr>
              <w:pStyle w:val="TableParagraph"/>
              <w:spacing w:line="295" w:lineRule="exact"/>
              <w:rPr>
                <w:b/>
                <w:sz w:val="26"/>
              </w:rPr>
            </w:pPr>
            <w:r>
              <w:rPr>
                <w:b/>
                <w:sz w:val="26"/>
              </w:rPr>
              <w:t>Формы</w:t>
            </w:r>
            <w:r>
              <w:rPr>
                <w:b/>
                <w:spacing w:val="-2"/>
                <w:sz w:val="26"/>
              </w:rPr>
              <w:t xml:space="preserve"> деятельности</w:t>
            </w:r>
          </w:p>
        </w:tc>
      </w:tr>
      <w:tr w:rsidR="00D26DD6" w:rsidTr="00DA1498">
        <w:trPr>
          <w:trHeight w:val="3650"/>
        </w:trPr>
        <w:tc>
          <w:tcPr>
            <w:tcW w:w="4537" w:type="dxa"/>
          </w:tcPr>
          <w:p w:rsidR="00D26DD6" w:rsidRPr="00973351" w:rsidRDefault="00D26DD6" w:rsidP="00DA1498">
            <w:pPr>
              <w:pStyle w:val="TableParagraph"/>
              <w:ind w:right="100"/>
              <w:jc w:val="both"/>
              <w:rPr>
                <w:sz w:val="26"/>
                <w:lang w:val="ru-RU"/>
              </w:rPr>
            </w:pPr>
            <w:r w:rsidRPr="00973351">
              <w:rPr>
                <w:sz w:val="26"/>
                <w:lang w:val="ru-RU"/>
              </w:rPr>
              <w:t>Оформление интерьера школьных по- мещений</w:t>
            </w:r>
            <w:r w:rsidRPr="00973351">
              <w:rPr>
                <w:spacing w:val="-3"/>
                <w:sz w:val="26"/>
                <w:lang w:val="ru-RU"/>
              </w:rPr>
              <w:t xml:space="preserve"> </w:t>
            </w:r>
            <w:r w:rsidRPr="00973351">
              <w:rPr>
                <w:sz w:val="26"/>
                <w:lang w:val="ru-RU"/>
              </w:rPr>
              <w:t>(вестибюля,</w:t>
            </w:r>
            <w:r w:rsidRPr="00973351">
              <w:rPr>
                <w:spacing w:val="-4"/>
                <w:sz w:val="26"/>
                <w:lang w:val="ru-RU"/>
              </w:rPr>
              <w:t xml:space="preserve"> </w:t>
            </w:r>
            <w:r w:rsidRPr="00973351">
              <w:rPr>
                <w:sz w:val="26"/>
                <w:lang w:val="ru-RU"/>
              </w:rPr>
              <w:t>рекреаций, зала, лестничных</w:t>
            </w:r>
            <w:r w:rsidRPr="00973351">
              <w:rPr>
                <w:spacing w:val="-4"/>
                <w:sz w:val="26"/>
                <w:lang w:val="ru-RU"/>
              </w:rPr>
              <w:t xml:space="preserve"> </w:t>
            </w:r>
            <w:r w:rsidRPr="00973351">
              <w:rPr>
                <w:sz w:val="26"/>
                <w:lang w:val="ru-RU"/>
              </w:rPr>
              <w:t>пролетов,</w:t>
            </w:r>
            <w:r w:rsidRPr="00973351">
              <w:rPr>
                <w:spacing w:val="-3"/>
                <w:sz w:val="26"/>
                <w:lang w:val="ru-RU"/>
              </w:rPr>
              <w:t xml:space="preserve"> </w:t>
            </w:r>
            <w:r w:rsidRPr="00973351">
              <w:rPr>
                <w:sz w:val="26"/>
                <w:lang w:val="ru-RU"/>
              </w:rPr>
              <w:t>столовой</w:t>
            </w:r>
            <w:r w:rsidRPr="00973351">
              <w:rPr>
                <w:spacing w:val="-1"/>
                <w:sz w:val="26"/>
                <w:lang w:val="ru-RU"/>
              </w:rPr>
              <w:t xml:space="preserve"> </w:t>
            </w:r>
            <w:r w:rsidRPr="00973351">
              <w:rPr>
                <w:sz w:val="26"/>
                <w:lang w:val="ru-RU"/>
              </w:rPr>
              <w:t>и т.п.)</w:t>
            </w:r>
          </w:p>
        </w:tc>
        <w:tc>
          <w:tcPr>
            <w:tcW w:w="5389" w:type="dxa"/>
          </w:tcPr>
          <w:p w:rsidR="00D26DD6" w:rsidRPr="00973351" w:rsidRDefault="00D26DD6" w:rsidP="00DA1498">
            <w:pPr>
              <w:pStyle w:val="TableParagraph"/>
              <w:ind w:right="101"/>
              <w:jc w:val="both"/>
              <w:rPr>
                <w:sz w:val="26"/>
                <w:lang w:val="ru-RU"/>
              </w:rPr>
            </w:pPr>
            <w:r w:rsidRPr="00973351">
              <w:rPr>
                <w:sz w:val="26"/>
                <w:lang w:val="ru-RU"/>
              </w:rPr>
              <w:t xml:space="preserve">Реализация проекта «Выставки в учебных ин- </w:t>
            </w:r>
            <w:r w:rsidRPr="00973351">
              <w:rPr>
                <w:spacing w:val="-2"/>
                <w:sz w:val="26"/>
                <w:lang w:val="ru-RU"/>
              </w:rPr>
              <w:t>терьерах».</w:t>
            </w:r>
          </w:p>
          <w:p w:rsidR="00D26DD6" w:rsidRPr="00973351" w:rsidRDefault="00D26DD6" w:rsidP="00DA1498">
            <w:pPr>
              <w:pStyle w:val="TableParagraph"/>
              <w:spacing w:before="270"/>
              <w:ind w:right="100"/>
              <w:jc w:val="both"/>
              <w:rPr>
                <w:sz w:val="26"/>
                <w:lang w:val="ru-RU"/>
              </w:rPr>
            </w:pPr>
            <w:r w:rsidRPr="00973351">
              <w:rPr>
                <w:sz w:val="26"/>
                <w:lang w:val="ru-RU"/>
              </w:rPr>
              <w:t>Настенные росписи, панно, экспонаты дет- ского арт-моделирования.</w:t>
            </w:r>
          </w:p>
          <w:p w:rsidR="00D26DD6" w:rsidRDefault="00D26DD6" w:rsidP="00DA1498">
            <w:pPr>
              <w:pStyle w:val="TableParagraph"/>
              <w:spacing w:before="278"/>
              <w:ind w:right="97"/>
              <w:jc w:val="both"/>
              <w:rPr>
                <w:sz w:val="26"/>
              </w:rPr>
            </w:pPr>
            <w:r w:rsidRPr="00973351">
              <w:rPr>
                <w:sz w:val="26"/>
                <w:lang w:val="ru-RU"/>
              </w:rPr>
              <w:t xml:space="preserve">Оформление школы к традиционным меро- приятиям (День Знаний, Новый год, День По- беды, 8 Марта, 23 февраля). </w:t>
            </w:r>
            <w:r>
              <w:rPr>
                <w:sz w:val="26"/>
              </w:rPr>
              <w:t xml:space="preserve">Мотивационные </w:t>
            </w:r>
            <w:r>
              <w:rPr>
                <w:spacing w:val="-2"/>
                <w:sz w:val="26"/>
              </w:rPr>
              <w:t>плакаты.</w:t>
            </w:r>
          </w:p>
        </w:tc>
      </w:tr>
      <w:tr w:rsidR="00D26DD6" w:rsidTr="00DA1498">
        <w:trPr>
          <w:trHeight w:val="1058"/>
        </w:trPr>
        <w:tc>
          <w:tcPr>
            <w:tcW w:w="4537" w:type="dxa"/>
          </w:tcPr>
          <w:p w:rsidR="00D26DD6" w:rsidRPr="00973351" w:rsidRDefault="00D26DD6" w:rsidP="00DA1498">
            <w:pPr>
              <w:pStyle w:val="TableParagraph"/>
              <w:ind w:right="100"/>
              <w:jc w:val="both"/>
              <w:rPr>
                <w:sz w:val="26"/>
                <w:lang w:val="ru-RU"/>
              </w:rPr>
            </w:pPr>
            <w:r w:rsidRPr="00973351">
              <w:rPr>
                <w:sz w:val="26"/>
                <w:lang w:val="ru-RU"/>
              </w:rPr>
              <w:t xml:space="preserve">Размещение на стенах школы регу- лярно сменяемых экспозиций: творче- </w:t>
            </w:r>
            <w:r w:rsidRPr="00973351">
              <w:rPr>
                <w:spacing w:val="-2"/>
                <w:sz w:val="26"/>
                <w:lang w:val="ru-RU"/>
              </w:rPr>
              <w:t>ских</w:t>
            </w:r>
            <w:r w:rsidRPr="00973351">
              <w:rPr>
                <w:spacing w:val="-9"/>
                <w:sz w:val="26"/>
                <w:lang w:val="ru-RU"/>
              </w:rPr>
              <w:t xml:space="preserve"> </w:t>
            </w:r>
            <w:r w:rsidRPr="00973351">
              <w:rPr>
                <w:spacing w:val="-2"/>
                <w:sz w:val="26"/>
                <w:lang w:val="ru-RU"/>
              </w:rPr>
              <w:t>работ</w:t>
            </w:r>
            <w:r w:rsidRPr="00973351">
              <w:rPr>
                <w:spacing w:val="1"/>
                <w:sz w:val="26"/>
                <w:lang w:val="ru-RU"/>
              </w:rPr>
              <w:t xml:space="preserve"> </w:t>
            </w:r>
            <w:r w:rsidRPr="00973351">
              <w:rPr>
                <w:spacing w:val="-2"/>
                <w:sz w:val="26"/>
                <w:lang w:val="ru-RU"/>
              </w:rPr>
              <w:t>учащихся,</w:t>
            </w:r>
            <w:r w:rsidRPr="00973351">
              <w:rPr>
                <w:spacing w:val="-7"/>
                <w:sz w:val="26"/>
                <w:lang w:val="ru-RU"/>
              </w:rPr>
              <w:t xml:space="preserve"> </w:t>
            </w:r>
            <w:r w:rsidRPr="00973351">
              <w:rPr>
                <w:spacing w:val="-2"/>
                <w:sz w:val="26"/>
                <w:lang w:val="ru-RU"/>
              </w:rPr>
              <w:t>позволяющих</w:t>
            </w:r>
            <w:r w:rsidRPr="00973351">
              <w:rPr>
                <w:spacing w:val="-3"/>
                <w:sz w:val="26"/>
                <w:lang w:val="ru-RU"/>
              </w:rPr>
              <w:t xml:space="preserve"> </w:t>
            </w:r>
            <w:r w:rsidRPr="00973351">
              <w:rPr>
                <w:spacing w:val="-5"/>
                <w:sz w:val="26"/>
                <w:lang w:val="ru-RU"/>
              </w:rPr>
              <w:t>им</w:t>
            </w:r>
          </w:p>
        </w:tc>
        <w:tc>
          <w:tcPr>
            <w:tcW w:w="5389" w:type="dxa"/>
          </w:tcPr>
          <w:p w:rsidR="00D26DD6" w:rsidRPr="00973351" w:rsidRDefault="00D26DD6" w:rsidP="00DA1498">
            <w:pPr>
              <w:pStyle w:val="TableParagraph"/>
              <w:ind w:right="95"/>
              <w:jc w:val="both"/>
              <w:rPr>
                <w:sz w:val="26"/>
                <w:lang w:val="ru-RU"/>
              </w:rPr>
            </w:pPr>
            <w:r w:rsidRPr="00973351">
              <w:rPr>
                <w:sz w:val="26"/>
                <w:lang w:val="ru-RU"/>
              </w:rPr>
              <w:t>Конкурс</w:t>
            </w:r>
            <w:r w:rsidRPr="00973351">
              <w:rPr>
                <w:spacing w:val="-17"/>
                <w:sz w:val="26"/>
                <w:lang w:val="ru-RU"/>
              </w:rPr>
              <w:t xml:space="preserve"> </w:t>
            </w:r>
            <w:r w:rsidRPr="00973351">
              <w:rPr>
                <w:sz w:val="26"/>
                <w:lang w:val="ru-RU"/>
              </w:rPr>
              <w:t>рисунков</w:t>
            </w:r>
            <w:r w:rsidRPr="00973351">
              <w:rPr>
                <w:spacing w:val="-16"/>
                <w:sz w:val="26"/>
                <w:lang w:val="ru-RU"/>
              </w:rPr>
              <w:t xml:space="preserve"> </w:t>
            </w:r>
            <w:r w:rsidRPr="00973351">
              <w:rPr>
                <w:sz w:val="26"/>
                <w:lang w:val="ru-RU"/>
              </w:rPr>
              <w:t>к</w:t>
            </w:r>
            <w:r w:rsidRPr="00973351">
              <w:rPr>
                <w:spacing w:val="-16"/>
                <w:sz w:val="26"/>
                <w:lang w:val="ru-RU"/>
              </w:rPr>
              <w:t xml:space="preserve"> </w:t>
            </w:r>
            <w:r w:rsidRPr="00973351">
              <w:rPr>
                <w:sz w:val="26"/>
                <w:lang w:val="ru-RU"/>
              </w:rPr>
              <w:t>знаменательным</w:t>
            </w:r>
            <w:r w:rsidRPr="00973351">
              <w:rPr>
                <w:spacing w:val="-16"/>
                <w:sz w:val="26"/>
                <w:lang w:val="ru-RU"/>
              </w:rPr>
              <w:t xml:space="preserve"> </w:t>
            </w:r>
            <w:r w:rsidRPr="00973351">
              <w:rPr>
                <w:sz w:val="26"/>
                <w:lang w:val="ru-RU"/>
              </w:rPr>
              <w:t>датам</w:t>
            </w:r>
            <w:r w:rsidRPr="00973351">
              <w:rPr>
                <w:spacing w:val="-17"/>
                <w:sz w:val="26"/>
                <w:lang w:val="ru-RU"/>
              </w:rPr>
              <w:t xml:space="preserve"> </w:t>
            </w:r>
            <w:r w:rsidRPr="00973351">
              <w:rPr>
                <w:sz w:val="26"/>
                <w:lang w:val="ru-RU"/>
              </w:rPr>
              <w:t>ка- лендаря, выставка рисунков, фоторабот, твор- ческих работ учащихся.</w:t>
            </w:r>
          </w:p>
        </w:tc>
      </w:tr>
    </w:tbl>
    <w:p w:rsidR="00D26DD6" w:rsidRDefault="00D26DD6" w:rsidP="00D26DD6">
      <w:pPr>
        <w:jc w:val="both"/>
        <w:rPr>
          <w:sz w:val="26"/>
        </w:rPr>
        <w:sectPr w:rsidR="00D26DD6">
          <w:pgSz w:w="11910" w:h="16840"/>
          <w:pgMar w:top="104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537"/>
        <w:gridCol w:w="5389"/>
      </w:tblGrid>
      <w:tr w:rsidR="00D26DD6" w:rsidTr="00DA1498">
        <w:trPr>
          <w:trHeight w:val="3410"/>
        </w:trPr>
        <w:tc>
          <w:tcPr>
            <w:tcW w:w="4537" w:type="dxa"/>
          </w:tcPr>
          <w:p w:rsidR="00D26DD6" w:rsidRPr="00973351" w:rsidRDefault="00D26DD6" w:rsidP="00DA1498">
            <w:pPr>
              <w:pStyle w:val="TableParagraph"/>
              <w:ind w:right="96"/>
              <w:jc w:val="both"/>
              <w:rPr>
                <w:sz w:val="26"/>
                <w:lang w:val="ru-RU"/>
              </w:rPr>
            </w:pPr>
            <w:r w:rsidRPr="00973351">
              <w:rPr>
                <w:sz w:val="26"/>
                <w:lang w:val="ru-RU"/>
              </w:rPr>
              <w:lastRenderedPageBreak/>
              <w:t>реализовать свой творческий потен- циал, а также знакомящих их с рабо- тами друг друга; картин определен- ного</w:t>
            </w:r>
            <w:r w:rsidRPr="00973351">
              <w:rPr>
                <w:spacing w:val="-7"/>
                <w:sz w:val="26"/>
                <w:lang w:val="ru-RU"/>
              </w:rPr>
              <w:t xml:space="preserve"> </w:t>
            </w:r>
            <w:r w:rsidRPr="00973351">
              <w:rPr>
                <w:sz w:val="26"/>
                <w:lang w:val="ru-RU"/>
              </w:rPr>
              <w:t>художественного</w:t>
            </w:r>
            <w:r w:rsidRPr="00973351">
              <w:rPr>
                <w:spacing w:val="-3"/>
                <w:sz w:val="26"/>
                <w:lang w:val="ru-RU"/>
              </w:rPr>
              <w:t xml:space="preserve"> </w:t>
            </w:r>
            <w:r w:rsidRPr="00973351">
              <w:rPr>
                <w:sz w:val="26"/>
                <w:lang w:val="ru-RU"/>
              </w:rPr>
              <w:t>стиля,</w:t>
            </w:r>
            <w:r w:rsidRPr="00973351">
              <w:rPr>
                <w:spacing w:val="-5"/>
                <w:sz w:val="26"/>
                <w:lang w:val="ru-RU"/>
              </w:rPr>
              <w:t xml:space="preserve"> </w:t>
            </w:r>
            <w:r w:rsidRPr="00973351">
              <w:rPr>
                <w:sz w:val="26"/>
                <w:lang w:val="ru-RU"/>
              </w:rPr>
              <w:t>знакомя- щего учащихся с разнообразием эсте- тического осмысления мира; фотоот- четов</w:t>
            </w:r>
            <w:r w:rsidRPr="00973351">
              <w:rPr>
                <w:spacing w:val="-5"/>
                <w:sz w:val="26"/>
                <w:lang w:val="ru-RU"/>
              </w:rPr>
              <w:t xml:space="preserve"> </w:t>
            </w:r>
            <w:r w:rsidRPr="00973351">
              <w:rPr>
                <w:sz w:val="26"/>
                <w:lang w:val="ru-RU"/>
              </w:rPr>
              <w:t>об</w:t>
            </w:r>
            <w:r w:rsidRPr="00973351">
              <w:rPr>
                <w:spacing w:val="-6"/>
                <w:sz w:val="26"/>
                <w:lang w:val="ru-RU"/>
              </w:rPr>
              <w:t xml:space="preserve"> </w:t>
            </w:r>
            <w:r w:rsidRPr="00973351">
              <w:rPr>
                <w:sz w:val="26"/>
                <w:lang w:val="ru-RU"/>
              </w:rPr>
              <w:t>интересных</w:t>
            </w:r>
            <w:r w:rsidRPr="00973351">
              <w:rPr>
                <w:spacing w:val="-8"/>
                <w:sz w:val="26"/>
                <w:lang w:val="ru-RU"/>
              </w:rPr>
              <w:t xml:space="preserve"> </w:t>
            </w:r>
            <w:r w:rsidRPr="00973351">
              <w:rPr>
                <w:sz w:val="26"/>
                <w:lang w:val="ru-RU"/>
              </w:rPr>
              <w:t>событиях,</w:t>
            </w:r>
            <w:r w:rsidRPr="00973351">
              <w:rPr>
                <w:spacing w:val="-7"/>
                <w:sz w:val="26"/>
                <w:lang w:val="ru-RU"/>
              </w:rPr>
              <w:t xml:space="preserve"> </w:t>
            </w:r>
            <w:r w:rsidRPr="00973351">
              <w:rPr>
                <w:sz w:val="26"/>
                <w:lang w:val="ru-RU"/>
              </w:rPr>
              <w:t>проис- ходящих в школе (проведенных клю- чевых делах, интересных экскурсиях, походах, встречах с интересными людьми и т.п)</w:t>
            </w:r>
          </w:p>
        </w:tc>
        <w:tc>
          <w:tcPr>
            <w:tcW w:w="5389" w:type="dxa"/>
          </w:tcPr>
          <w:p w:rsidR="00D26DD6" w:rsidRPr="00973351" w:rsidRDefault="00D26DD6" w:rsidP="00DA1498">
            <w:pPr>
              <w:pStyle w:val="TableParagraph"/>
              <w:ind w:left="0"/>
              <w:rPr>
                <w:sz w:val="24"/>
                <w:lang w:val="ru-RU"/>
              </w:rPr>
            </w:pPr>
          </w:p>
        </w:tc>
      </w:tr>
      <w:tr w:rsidR="00D26DD6" w:rsidTr="00DA1498">
        <w:trPr>
          <w:trHeight w:val="1013"/>
        </w:trPr>
        <w:tc>
          <w:tcPr>
            <w:tcW w:w="4537" w:type="dxa"/>
          </w:tcPr>
          <w:p w:rsidR="00D26DD6" w:rsidRPr="00973351" w:rsidRDefault="00D26DD6" w:rsidP="00DA1498">
            <w:pPr>
              <w:pStyle w:val="TableParagraph"/>
              <w:ind w:right="99"/>
              <w:jc w:val="both"/>
              <w:rPr>
                <w:sz w:val="26"/>
                <w:lang w:val="ru-RU"/>
              </w:rPr>
            </w:pPr>
            <w:r w:rsidRPr="00973351">
              <w:rPr>
                <w:sz w:val="26"/>
                <w:lang w:val="ru-RU"/>
              </w:rPr>
              <w:t>Благоустройство классных кабинетов, осуществляемое</w:t>
            </w:r>
            <w:r w:rsidRPr="00973351">
              <w:rPr>
                <w:spacing w:val="-7"/>
                <w:sz w:val="26"/>
                <w:lang w:val="ru-RU"/>
              </w:rPr>
              <w:t xml:space="preserve"> </w:t>
            </w:r>
            <w:r w:rsidRPr="00973351">
              <w:rPr>
                <w:sz w:val="26"/>
                <w:lang w:val="ru-RU"/>
              </w:rPr>
              <w:t>классными</w:t>
            </w:r>
            <w:r w:rsidRPr="00973351">
              <w:rPr>
                <w:spacing w:val="-7"/>
                <w:sz w:val="26"/>
                <w:lang w:val="ru-RU"/>
              </w:rPr>
              <w:t xml:space="preserve"> </w:t>
            </w:r>
            <w:r w:rsidRPr="00973351">
              <w:rPr>
                <w:sz w:val="26"/>
                <w:lang w:val="ru-RU"/>
              </w:rPr>
              <w:t>руководи- телями вместе с учащимися класса</w:t>
            </w:r>
          </w:p>
        </w:tc>
        <w:tc>
          <w:tcPr>
            <w:tcW w:w="5389" w:type="dxa"/>
          </w:tcPr>
          <w:p w:rsidR="00D26DD6" w:rsidRPr="00973351" w:rsidRDefault="00D26DD6" w:rsidP="00DA1498">
            <w:pPr>
              <w:pStyle w:val="TableParagraph"/>
              <w:rPr>
                <w:sz w:val="26"/>
                <w:lang w:val="ru-RU"/>
              </w:rPr>
            </w:pPr>
            <w:r w:rsidRPr="00973351">
              <w:rPr>
                <w:sz w:val="26"/>
                <w:lang w:val="ru-RU"/>
              </w:rPr>
              <w:t>Оформление классных</w:t>
            </w:r>
            <w:r w:rsidRPr="00973351">
              <w:rPr>
                <w:spacing w:val="26"/>
                <w:sz w:val="26"/>
                <w:lang w:val="ru-RU"/>
              </w:rPr>
              <w:t xml:space="preserve"> </w:t>
            </w:r>
            <w:r w:rsidRPr="00973351">
              <w:rPr>
                <w:sz w:val="26"/>
                <w:lang w:val="ru-RU"/>
              </w:rPr>
              <w:t>уголков, создание</w:t>
            </w:r>
            <w:r w:rsidRPr="00973351">
              <w:rPr>
                <w:spacing w:val="25"/>
                <w:sz w:val="26"/>
                <w:lang w:val="ru-RU"/>
              </w:rPr>
              <w:t xml:space="preserve"> </w:t>
            </w:r>
            <w:r w:rsidRPr="00973351">
              <w:rPr>
                <w:sz w:val="26"/>
                <w:lang w:val="ru-RU"/>
              </w:rPr>
              <w:t xml:space="preserve">зон </w:t>
            </w:r>
            <w:r w:rsidRPr="00973351">
              <w:rPr>
                <w:spacing w:val="-2"/>
                <w:sz w:val="26"/>
                <w:lang w:val="ru-RU"/>
              </w:rPr>
              <w:t>творчества</w:t>
            </w:r>
          </w:p>
        </w:tc>
      </w:tr>
      <w:tr w:rsidR="00D26DD6" w:rsidTr="00DA1498">
        <w:trPr>
          <w:trHeight w:val="2174"/>
        </w:trPr>
        <w:tc>
          <w:tcPr>
            <w:tcW w:w="4537" w:type="dxa"/>
          </w:tcPr>
          <w:p w:rsidR="00D26DD6" w:rsidRDefault="00D26DD6" w:rsidP="00DA1498">
            <w:pPr>
              <w:pStyle w:val="TableParagraph"/>
              <w:spacing w:line="292" w:lineRule="exact"/>
              <w:rPr>
                <w:sz w:val="26"/>
              </w:rPr>
            </w:pPr>
            <w:r>
              <w:rPr>
                <w:sz w:val="26"/>
              </w:rPr>
              <w:t>Событийный</w:t>
            </w:r>
            <w:r>
              <w:rPr>
                <w:spacing w:val="-5"/>
                <w:sz w:val="26"/>
              </w:rPr>
              <w:t xml:space="preserve"> </w:t>
            </w:r>
            <w:r>
              <w:rPr>
                <w:spacing w:val="-2"/>
                <w:sz w:val="26"/>
              </w:rPr>
              <w:t>дизайн</w:t>
            </w:r>
          </w:p>
        </w:tc>
        <w:tc>
          <w:tcPr>
            <w:tcW w:w="5389" w:type="dxa"/>
          </w:tcPr>
          <w:p w:rsidR="00D26DD6" w:rsidRPr="00973351" w:rsidRDefault="00D26DD6" w:rsidP="00DA1498">
            <w:pPr>
              <w:pStyle w:val="TableParagraph"/>
              <w:rPr>
                <w:sz w:val="26"/>
                <w:lang w:val="ru-RU"/>
              </w:rPr>
            </w:pPr>
            <w:r w:rsidRPr="00973351">
              <w:rPr>
                <w:sz w:val="26"/>
                <w:lang w:val="ru-RU"/>
              </w:rPr>
              <w:t xml:space="preserve">Создание фотозоны к школьным праздникам, </w:t>
            </w:r>
            <w:r w:rsidRPr="00973351">
              <w:rPr>
                <w:spacing w:val="-2"/>
                <w:sz w:val="26"/>
                <w:lang w:val="ru-RU"/>
              </w:rPr>
              <w:t>кабинетов.</w:t>
            </w:r>
          </w:p>
          <w:p w:rsidR="00D26DD6" w:rsidRPr="00973351" w:rsidRDefault="00D26DD6" w:rsidP="00DA1498">
            <w:pPr>
              <w:pStyle w:val="TableParagraph"/>
              <w:spacing w:before="271"/>
              <w:rPr>
                <w:sz w:val="26"/>
                <w:lang w:val="ru-RU"/>
              </w:rPr>
            </w:pPr>
            <w:r w:rsidRPr="00973351">
              <w:rPr>
                <w:sz w:val="26"/>
                <w:lang w:val="ru-RU"/>
              </w:rPr>
              <w:t>Оформление</w:t>
            </w:r>
            <w:r w:rsidRPr="00973351">
              <w:rPr>
                <w:spacing w:val="-17"/>
                <w:sz w:val="26"/>
                <w:lang w:val="ru-RU"/>
              </w:rPr>
              <w:t xml:space="preserve"> </w:t>
            </w:r>
            <w:r w:rsidRPr="00973351">
              <w:rPr>
                <w:sz w:val="26"/>
                <w:lang w:val="ru-RU"/>
              </w:rPr>
              <w:t>окон</w:t>
            </w:r>
            <w:r w:rsidRPr="00973351">
              <w:rPr>
                <w:spacing w:val="-16"/>
                <w:sz w:val="26"/>
                <w:lang w:val="ru-RU"/>
              </w:rPr>
              <w:t xml:space="preserve"> </w:t>
            </w:r>
            <w:r w:rsidRPr="00973351">
              <w:rPr>
                <w:sz w:val="26"/>
                <w:lang w:val="ru-RU"/>
              </w:rPr>
              <w:t>школы,</w:t>
            </w:r>
            <w:r w:rsidRPr="00973351">
              <w:rPr>
                <w:spacing w:val="-16"/>
                <w:sz w:val="26"/>
                <w:lang w:val="ru-RU"/>
              </w:rPr>
              <w:t xml:space="preserve"> </w:t>
            </w:r>
            <w:r w:rsidRPr="00973351">
              <w:rPr>
                <w:sz w:val="26"/>
                <w:lang w:val="ru-RU"/>
              </w:rPr>
              <w:t>стен</w:t>
            </w:r>
            <w:r w:rsidRPr="00973351">
              <w:rPr>
                <w:spacing w:val="-16"/>
                <w:sz w:val="26"/>
                <w:lang w:val="ru-RU"/>
              </w:rPr>
              <w:t xml:space="preserve"> </w:t>
            </w:r>
            <w:r w:rsidRPr="00973351">
              <w:rPr>
                <w:sz w:val="26"/>
                <w:lang w:val="ru-RU"/>
              </w:rPr>
              <w:t>рисунками,</w:t>
            </w:r>
            <w:r w:rsidRPr="00973351">
              <w:rPr>
                <w:spacing w:val="-17"/>
                <w:sz w:val="26"/>
                <w:lang w:val="ru-RU"/>
              </w:rPr>
              <w:t xml:space="preserve"> </w:t>
            </w:r>
            <w:r w:rsidRPr="00973351">
              <w:rPr>
                <w:sz w:val="26"/>
                <w:lang w:val="ru-RU"/>
              </w:rPr>
              <w:t>фо- тографиями, надписями.</w:t>
            </w:r>
          </w:p>
        </w:tc>
      </w:tr>
      <w:tr w:rsidR="00D26DD6" w:rsidTr="00DA1498">
        <w:trPr>
          <w:trHeight w:val="1918"/>
        </w:trPr>
        <w:tc>
          <w:tcPr>
            <w:tcW w:w="4537" w:type="dxa"/>
          </w:tcPr>
          <w:p w:rsidR="00D26DD6" w:rsidRDefault="00D26DD6" w:rsidP="00DA1498">
            <w:pPr>
              <w:pStyle w:val="TableParagraph"/>
              <w:spacing w:line="292" w:lineRule="exact"/>
              <w:rPr>
                <w:sz w:val="26"/>
              </w:rPr>
            </w:pPr>
            <w:r>
              <w:rPr>
                <w:sz w:val="26"/>
              </w:rPr>
              <w:t>Благоустройство</w:t>
            </w:r>
            <w:r>
              <w:rPr>
                <w:spacing w:val="-15"/>
                <w:sz w:val="26"/>
              </w:rPr>
              <w:t xml:space="preserve"> </w:t>
            </w:r>
            <w:r>
              <w:rPr>
                <w:spacing w:val="-2"/>
                <w:sz w:val="26"/>
              </w:rPr>
              <w:t>территории</w:t>
            </w:r>
          </w:p>
        </w:tc>
        <w:tc>
          <w:tcPr>
            <w:tcW w:w="5389" w:type="dxa"/>
          </w:tcPr>
          <w:p w:rsidR="00D26DD6" w:rsidRPr="00973351" w:rsidRDefault="00D26DD6" w:rsidP="00DA1498">
            <w:pPr>
              <w:pStyle w:val="TableParagraph"/>
              <w:ind w:right="97"/>
              <w:jc w:val="both"/>
              <w:rPr>
                <w:sz w:val="26"/>
                <w:lang w:val="ru-RU"/>
              </w:rPr>
            </w:pPr>
            <w:r w:rsidRPr="00973351">
              <w:rPr>
                <w:sz w:val="26"/>
                <w:lang w:val="ru-RU"/>
              </w:rPr>
              <w:t>Организация и проведение конкурсов творче- ских проектов по благоустройству различных участков пришкольной территории (высадка культурных</w:t>
            </w:r>
            <w:r w:rsidRPr="00973351">
              <w:rPr>
                <w:spacing w:val="-17"/>
                <w:sz w:val="26"/>
                <w:lang w:val="ru-RU"/>
              </w:rPr>
              <w:t xml:space="preserve"> </w:t>
            </w:r>
            <w:r w:rsidRPr="00973351">
              <w:rPr>
                <w:sz w:val="26"/>
                <w:lang w:val="ru-RU"/>
              </w:rPr>
              <w:t>растений,</w:t>
            </w:r>
            <w:r w:rsidRPr="00973351">
              <w:rPr>
                <w:spacing w:val="-16"/>
                <w:sz w:val="26"/>
                <w:lang w:val="ru-RU"/>
              </w:rPr>
              <w:t xml:space="preserve"> </w:t>
            </w:r>
            <w:r w:rsidRPr="00973351">
              <w:rPr>
                <w:sz w:val="26"/>
                <w:lang w:val="ru-RU"/>
              </w:rPr>
              <w:t>сооружение</w:t>
            </w:r>
            <w:r w:rsidRPr="00973351">
              <w:rPr>
                <w:spacing w:val="-16"/>
                <w:sz w:val="26"/>
                <w:lang w:val="ru-RU"/>
              </w:rPr>
              <w:t xml:space="preserve"> </w:t>
            </w:r>
            <w:r w:rsidRPr="00973351">
              <w:rPr>
                <w:sz w:val="26"/>
                <w:lang w:val="ru-RU"/>
              </w:rPr>
              <w:t>альпийских горок, создание инсталляций и иного декора- тивного оформления отведенных мест)</w:t>
            </w:r>
          </w:p>
        </w:tc>
      </w:tr>
    </w:tbl>
    <w:p w:rsidR="00D26DD6" w:rsidRDefault="00D26DD6" w:rsidP="00D26DD6">
      <w:pPr>
        <w:pStyle w:val="1"/>
        <w:spacing w:before="14"/>
        <w:jc w:val="both"/>
      </w:pPr>
      <w:r>
        <w:t>Работа</w:t>
      </w:r>
      <w:r>
        <w:rPr>
          <w:spacing w:val="-6"/>
        </w:rPr>
        <w:t xml:space="preserve"> </w:t>
      </w:r>
      <w:r>
        <w:t>с</w:t>
      </w:r>
      <w:r>
        <w:rPr>
          <w:spacing w:val="-4"/>
        </w:rPr>
        <w:t xml:space="preserve"> </w:t>
      </w:r>
      <w:r>
        <w:t>родителями</w:t>
      </w:r>
      <w:r>
        <w:rPr>
          <w:spacing w:val="-7"/>
        </w:rPr>
        <w:t xml:space="preserve"> </w:t>
      </w:r>
      <w:r>
        <w:t>(законными</w:t>
      </w:r>
      <w:r>
        <w:rPr>
          <w:spacing w:val="-2"/>
        </w:rPr>
        <w:t xml:space="preserve"> представителями)</w:t>
      </w:r>
    </w:p>
    <w:p w:rsidR="00D26DD6" w:rsidRDefault="00D26DD6" w:rsidP="00D26DD6">
      <w:pPr>
        <w:pStyle w:val="a3"/>
        <w:spacing w:before="14"/>
        <w:ind w:firstLine="0"/>
      </w:pPr>
      <w:r>
        <w:t>Реализация</w:t>
      </w:r>
      <w:r>
        <w:rPr>
          <w:spacing w:val="-8"/>
        </w:rPr>
        <w:t xml:space="preserve"> </w:t>
      </w:r>
      <w:r>
        <w:t>воспитательного</w:t>
      </w:r>
      <w:r>
        <w:rPr>
          <w:spacing w:val="-9"/>
        </w:rPr>
        <w:t xml:space="preserve"> </w:t>
      </w:r>
      <w:r>
        <w:t>потенциала</w:t>
      </w:r>
      <w:r>
        <w:rPr>
          <w:spacing w:val="-5"/>
        </w:rPr>
        <w:t xml:space="preserve"> </w:t>
      </w:r>
      <w:r>
        <w:t>работы</w:t>
      </w:r>
      <w:r>
        <w:rPr>
          <w:spacing w:val="-6"/>
        </w:rPr>
        <w:t xml:space="preserve"> </w:t>
      </w:r>
      <w:r>
        <w:t>с</w:t>
      </w:r>
      <w:r>
        <w:rPr>
          <w:spacing w:val="-2"/>
        </w:rPr>
        <w:t xml:space="preserve"> </w:t>
      </w:r>
      <w:r>
        <w:t>родителями</w:t>
      </w:r>
      <w:r>
        <w:rPr>
          <w:spacing w:val="1"/>
        </w:rPr>
        <w:t xml:space="preserve"> </w:t>
      </w:r>
      <w:r>
        <w:rPr>
          <w:spacing w:val="-2"/>
        </w:rPr>
        <w:t>предусматривает:</w:t>
      </w:r>
    </w:p>
    <w:p w:rsidR="00D26DD6" w:rsidRDefault="00D26DD6" w:rsidP="00D26DD6">
      <w:pPr>
        <w:pStyle w:val="a7"/>
        <w:numPr>
          <w:ilvl w:val="0"/>
          <w:numId w:val="24"/>
        </w:numPr>
        <w:tabs>
          <w:tab w:val="left" w:pos="1808"/>
        </w:tabs>
        <w:spacing w:before="24"/>
        <w:ind w:right="406" w:firstLine="0"/>
        <w:rPr>
          <w:sz w:val="26"/>
        </w:rPr>
      </w:pPr>
      <w:r>
        <w:rPr>
          <w:sz w:val="26"/>
        </w:rPr>
        <w:t>создание</w:t>
      </w:r>
      <w:r>
        <w:rPr>
          <w:spacing w:val="-4"/>
          <w:sz w:val="26"/>
        </w:rPr>
        <w:t xml:space="preserve"> </w:t>
      </w:r>
      <w:r>
        <w:rPr>
          <w:sz w:val="26"/>
        </w:rPr>
        <w:t>и</w:t>
      </w:r>
      <w:r>
        <w:rPr>
          <w:spacing w:val="-5"/>
          <w:sz w:val="26"/>
        </w:rPr>
        <w:t xml:space="preserve"> </w:t>
      </w:r>
      <w:r>
        <w:rPr>
          <w:sz w:val="26"/>
        </w:rPr>
        <w:t>деятельность</w:t>
      </w:r>
      <w:r>
        <w:rPr>
          <w:spacing w:val="-4"/>
          <w:sz w:val="26"/>
        </w:rPr>
        <w:t xml:space="preserve"> </w:t>
      </w:r>
      <w:r>
        <w:rPr>
          <w:sz w:val="26"/>
        </w:rPr>
        <w:t>в</w:t>
      </w:r>
      <w:r>
        <w:rPr>
          <w:spacing w:val="-5"/>
          <w:sz w:val="26"/>
        </w:rPr>
        <w:t xml:space="preserve"> </w:t>
      </w:r>
      <w:r>
        <w:rPr>
          <w:sz w:val="26"/>
        </w:rPr>
        <w:t>школе,</w:t>
      </w:r>
      <w:r>
        <w:rPr>
          <w:spacing w:val="-6"/>
          <w:sz w:val="26"/>
        </w:rPr>
        <w:t xml:space="preserve"> </w:t>
      </w:r>
      <w:r>
        <w:rPr>
          <w:sz w:val="26"/>
        </w:rPr>
        <w:t>в</w:t>
      </w:r>
      <w:r>
        <w:rPr>
          <w:spacing w:val="-5"/>
          <w:sz w:val="26"/>
        </w:rPr>
        <w:t xml:space="preserve"> </w:t>
      </w:r>
      <w:r>
        <w:rPr>
          <w:sz w:val="26"/>
        </w:rPr>
        <w:t>классах</w:t>
      </w:r>
      <w:r>
        <w:rPr>
          <w:spacing w:val="-7"/>
          <w:sz w:val="26"/>
        </w:rPr>
        <w:t xml:space="preserve"> </w:t>
      </w:r>
      <w:r>
        <w:rPr>
          <w:sz w:val="26"/>
        </w:rPr>
        <w:t>представительных</w:t>
      </w:r>
      <w:r>
        <w:rPr>
          <w:spacing w:val="-7"/>
          <w:sz w:val="26"/>
        </w:rPr>
        <w:t xml:space="preserve"> </w:t>
      </w:r>
      <w:r>
        <w:rPr>
          <w:sz w:val="26"/>
        </w:rPr>
        <w:t>органов</w:t>
      </w:r>
      <w:r>
        <w:rPr>
          <w:spacing w:val="-5"/>
          <w:sz w:val="26"/>
        </w:rPr>
        <w:t xml:space="preserve"> </w:t>
      </w:r>
      <w:r>
        <w:rPr>
          <w:sz w:val="26"/>
        </w:rPr>
        <w:t>родительс кого</w:t>
      </w:r>
      <w:r>
        <w:rPr>
          <w:spacing w:val="-4"/>
          <w:sz w:val="26"/>
        </w:rPr>
        <w:t xml:space="preserve"> </w:t>
      </w:r>
      <w:r>
        <w:rPr>
          <w:sz w:val="26"/>
        </w:rPr>
        <w:t>сообщества</w:t>
      </w:r>
      <w:r>
        <w:rPr>
          <w:spacing w:val="-1"/>
          <w:sz w:val="26"/>
        </w:rPr>
        <w:t xml:space="preserve"> </w:t>
      </w:r>
      <w:r>
        <w:rPr>
          <w:sz w:val="26"/>
        </w:rPr>
        <w:t>(родительского</w:t>
      </w:r>
      <w:r>
        <w:rPr>
          <w:spacing w:val="-4"/>
          <w:sz w:val="26"/>
        </w:rPr>
        <w:t xml:space="preserve"> </w:t>
      </w:r>
      <w:r>
        <w:rPr>
          <w:sz w:val="26"/>
        </w:rPr>
        <w:t>комитета</w:t>
      </w:r>
      <w:r>
        <w:rPr>
          <w:spacing w:val="-1"/>
          <w:sz w:val="26"/>
        </w:rPr>
        <w:t xml:space="preserve"> </w:t>
      </w:r>
      <w:r>
        <w:rPr>
          <w:sz w:val="26"/>
        </w:rPr>
        <w:t>школы,</w:t>
      </w:r>
      <w:r>
        <w:rPr>
          <w:spacing w:val="-3"/>
          <w:sz w:val="26"/>
        </w:rPr>
        <w:t xml:space="preserve"> </w:t>
      </w:r>
      <w:r>
        <w:rPr>
          <w:sz w:val="26"/>
        </w:rPr>
        <w:t>классов</w:t>
      </w:r>
      <w:r>
        <w:rPr>
          <w:spacing w:val="-1"/>
          <w:sz w:val="26"/>
        </w:rPr>
        <w:t xml:space="preserve"> </w:t>
      </w:r>
      <w:r>
        <w:rPr>
          <w:sz w:val="26"/>
        </w:rPr>
        <w:t>и</w:t>
      </w:r>
      <w:r>
        <w:rPr>
          <w:spacing w:val="-1"/>
          <w:sz w:val="26"/>
        </w:rPr>
        <w:t xml:space="preserve"> </w:t>
      </w:r>
      <w:r>
        <w:rPr>
          <w:sz w:val="26"/>
        </w:rPr>
        <w:t>т. п.), участвующих</w:t>
      </w:r>
      <w:r>
        <w:rPr>
          <w:spacing w:val="-3"/>
          <w:sz w:val="26"/>
        </w:rPr>
        <w:t xml:space="preserve"> </w:t>
      </w:r>
      <w:r>
        <w:rPr>
          <w:sz w:val="26"/>
        </w:rPr>
        <w:t>в</w:t>
      </w:r>
      <w:r>
        <w:rPr>
          <w:spacing w:val="-1"/>
          <w:sz w:val="26"/>
        </w:rPr>
        <w:t xml:space="preserve"> </w:t>
      </w:r>
      <w:r>
        <w:rPr>
          <w:sz w:val="26"/>
        </w:rPr>
        <w:t>обсужд ении</w:t>
      </w:r>
      <w:r>
        <w:rPr>
          <w:spacing w:val="-8"/>
          <w:sz w:val="26"/>
        </w:rPr>
        <w:t xml:space="preserve"> </w:t>
      </w:r>
      <w:r>
        <w:rPr>
          <w:sz w:val="26"/>
        </w:rPr>
        <w:t>и</w:t>
      </w:r>
      <w:r>
        <w:rPr>
          <w:spacing w:val="-8"/>
          <w:sz w:val="26"/>
        </w:rPr>
        <w:t xml:space="preserve"> </w:t>
      </w:r>
      <w:r>
        <w:rPr>
          <w:sz w:val="26"/>
        </w:rPr>
        <w:t>решении</w:t>
      </w:r>
      <w:r>
        <w:rPr>
          <w:spacing w:val="-8"/>
          <w:sz w:val="26"/>
        </w:rPr>
        <w:t xml:space="preserve"> </w:t>
      </w:r>
      <w:r>
        <w:rPr>
          <w:sz w:val="26"/>
        </w:rPr>
        <w:t>вопросов</w:t>
      </w:r>
      <w:r>
        <w:rPr>
          <w:spacing w:val="-5"/>
          <w:sz w:val="26"/>
        </w:rPr>
        <w:t xml:space="preserve"> </w:t>
      </w:r>
      <w:r>
        <w:rPr>
          <w:sz w:val="26"/>
        </w:rPr>
        <w:t>воспитания</w:t>
      </w:r>
      <w:r>
        <w:rPr>
          <w:spacing w:val="-8"/>
          <w:sz w:val="26"/>
        </w:rPr>
        <w:t xml:space="preserve"> </w:t>
      </w:r>
      <w:r>
        <w:rPr>
          <w:sz w:val="26"/>
        </w:rPr>
        <w:t>и</w:t>
      </w:r>
      <w:r>
        <w:rPr>
          <w:spacing w:val="-8"/>
          <w:sz w:val="26"/>
        </w:rPr>
        <w:t xml:space="preserve"> </w:t>
      </w:r>
      <w:r>
        <w:rPr>
          <w:sz w:val="26"/>
        </w:rPr>
        <w:t>обучения,</w:t>
      </w:r>
      <w:r>
        <w:rPr>
          <w:spacing w:val="-6"/>
          <w:sz w:val="26"/>
        </w:rPr>
        <w:t xml:space="preserve"> </w:t>
      </w:r>
      <w:r>
        <w:rPr>
          <w:sz w:val="26"/>
        </w:rPr>
        <w:t>деятельность</w:t>
      </w:r>
      <w:r>
        <w:rPr>
          <w:spacing w:val="-8"/>
          <w:sz w:val="26"/>
        </w:rPr>
        <w:t xml:space="preserve"> </w:t>
      </w:r>
      <w:r>
        <w:rPr>
          <w:sz w:val="26"/>
        </w:rPr>
        <w:t>представителей</w:t>
      </w:r>
      <w:r>
        <w:rPr>
          <w:spacing w:val="-8"/>
          <w:sz w:val="26"/>
        </w:rPr>
        <w:t xml:space="preserve"> </w:t>
      </w:r>
      <w:r>
        <w:rPr>
          <w:sz w:val="26"/>
        </w:rPr>
        <w:t>родительс кого сообщества в Управляющем совете школы;</w:t>
      </w:r>
    </w:p>
    <w:p w:rsidR="00D26DD6" w:rsidRDefault="00D26DD6" w:rsidP="00D26DD6">
      <w:pPr>
        <w:pStyle w:val="a7"/>
        <w:numPr>
          <w:ilvl w:val="0"/>
          <w:numId w:val="24"/>
        </w:numPr>
        <w:tabs>
          <w:tab w:val="left" w:pos="1808"/>
        </w:tabs>
        <w:spacing w:before="1"/>
        <w:ind w:right="415" w:firstLine="0"/>
        <w:rPr>
          <w:sz w:val="26"/>
        </w:rPr>
      </w:pPr>
      <w:r>
        <w:rPr>
          <w:sz w:val="26"/>
        </w:rPr>
        <w:t>тематические</w:t>
      </w:r>
      <w:r>
        <w:rPr>
          <w:spacing w:val="-10"/>
          <w:sz w:val="26"/>
        </w:rPr>
        <w:t xml:space="preserve"> </w:t>
      </w:r>
      <w:r>
        <w:rPr>
          <w:sz w:val="26"/>
        </w:rPr>
        <w:t>родительские</w:t>
      </w:r>
      <w:r>
        <w:rPr>
          <w:spacing w:val="-10"/>
          <w:sz w:val="26"/>
        </w:rPr>
        <w:t xml:space="preserve"> </w:t>
      </w:r>
      <w:r>
        <w:rPr>
          <w:sz w:val="26"/>
        </w:rPr>
        <w:t>собрания</w:t>
      </w:r>
      <w:r>
        <w:rPr>
          <w:spacing w:val="-10"/>
          <w:sz w:val="26"/>
        </w:rPr>
        <w:t xml:space="preserve"> </w:t>
      </w:r>
      <w:r>
        <w:rPr>
          <w:sz w:val="26"/>
        </w:rPr>
        <w:t>в</w:t>
      </w:r>
      <w:r>
        <w:rPr>
          <w:spacing w:val="-10"/>
          <w:sz w:val="26"/>
        </w:rPr>
        <w:t xml:space="preserve"> </w:t>
      </w:r>
      <w:r>
        <w:rPr>
          <w:sz w:val="26"/>
        </w:rPr>
        <w:t>классах,</w:t>
      </w:r>
      <w:r>
        <w:rPr>
          <w:spacing w:val="-11"/>
          <w:sz w:val="26"/>
        </w:rPr>
        <w:t xml:space="preserve"> </w:t>
      </w:r>
      <w:r>
        <w:rPr>
          <w:sz w:val="26"/>
        </w:rPr>
        <w:t>общешкольные</w:t>
      </w:r>
      <w:r>
        <w:rPr>
          <w:spacing w:val="-10"/>
          <w:sz w:val="26"/>
        </w:rPr>
        <w:t xml:space="preserve"> </w:t>
      </w:r>
      <w:r>
        <w:rPr>
          <w:sz w:val="26"/>
        </w:rPr>
        <w:t>собрания</w:t>
      </w:r>
      <w:r>
        <w:rPr>
          <w:spacing w:val="-10"/>
          <w:sz w:val="26"/>
        </w:rPr>
        <w:t xml:space="preserve"> </w:t>
      </w:r>
      <w:r>
        <w:rPr>
          <w:sz w:val="26"/>
        </w:rPr>
        <w:t>по</w:t>
      </w:r>
      <w:r>
        <w:rPr>
          <w:spacing w:val="-13"/>
          <w:sz w:val="26"/>
        </w:rPr>
        <w:t xml:space="preserve"> </w:t>
      </w:r>
      <w:r>
        <w:rPr>
          <w:sz w:val="26"/>
        </w:rPr>
        <w:t>вопр осам воспитания, взаимоотношений детей и педагогов в школе, условий обучения детей;</w:t>
      </w:r>
    </w:p>
    <w:p w:rsidR="00D26DD6" w:rsidRDefault="00D26DD6" w:rsidP="00D26DD6">
      <w:pPr>
        <w:pStyle w:val="a7"/>
        <w:numPr>
          <w:ilvl w:val="0"/>
          <w:numId w:val="24"/>
        </w:numPr>
        <w:tabs>
          <w:tab w:val="left" w:pos="1808"/>
        </w:tabs>
        <w:spacing w:before="158"/>
        <w:ind w:right="407" w:firstLine="0"/>
        <w:rPr>
          <w:sz w:val="26"/>
        </w:rPr>
      </w:pPr>
      <w:r>
        <w:rPr>
          <w:sz w:val="26"/>
        </w:rPr>
        <w:t>родительские</w:t>
      </w:r>
      <w:r>
        <w:rPr>
          <w:spacing w:val="-10"/>
          <w:sz w:val="26"/>
        </w:rPr>
        <w:t xml:space="preserve"> </w:t>
      </w:r>
      <w:r>
        <w:rPr>
          <w:sz w:val="26"/>
        </w:rPr>
        <w:t>дни,</w:t>
      </w:r>
      <w:r>
        <w:rPr>
          <w:spacing w:val="-11"/>
          <w:sz w:val="26"/>
        </w:rPr>
        <w:t xml:space="preserve"> </w:t>
      </w:r>
      <w:r>
        <w:rPr>
          <w:sz w:val="26"/>
        </w:rPr>
        <w:t>в</w:t>
      </w:r>
      <w:r>
        <w:rPr>
          <w:spacing w:val="-9"/>
          <w:sz w:val="26"/>
        </w:rPr>
        <w:t xml:space="preserve"> </w:t>
      </w:r>
      <w:r>
        <w:rPr>
          <w:sz w:val="26"/>
        </w:rPr>
        <w:t>которые</w:t>
      </w:r>
      <w:r>
        <w:rPr>
          <w:spacing w:val="-5"/>
          <w:sz w:val="26"/>
        </w:rPr>
        <w:t xml:space="preserve"> </w:t>
      </w:r>
      <w:r>
        <w:rPr>
          <w:sz w:val="26"/>
        </w:rPr>
        <w:t>родители</w:t>
      </w:r>
      <w:r>
        <w:rPr>
          <w:spacing w:val="-10"/>
          <w:sz w:val="26"/>
        </w:rPr>
        <w:t xml:space="preserve"> </w:t>
      </w:r>
      <w:r>
        <w:rPr>
          <w:sz w:val="26"/>
        </w:rPr>
        <w:t>могут</w:t>
      </w:r>
      <w:r>
        <w:rPr>
          <w:spacing w:val="-3"/>
          <w:sz w:val="26"/>
        </w:rPr>
        <w:t xml:space="preserve"> </w:t>
      </w:r>
      <w:r>
        <w:rPr>
          <w:sz w:val="26"/>
        </w:rPr>
        <w:t>посещать</w:t>
      </w:r>
      <w:r>
        <w:rPr>
          <w:spacing w:val="-1"/>
          <w:sz w:val="26"/>
        </w:rPr>
        <w:t xml:space="preserve"> </w:t>
      </w:r>
      <w:r>
        <w:rPr>
          <w:sz w:val="26"/>
        </w:rPr>
        <w:t>уроки</w:t>
      </w:r>
      <w:r>
        <w:rPr>
          <w:spacing w:val="-10"/>
          <w:sz w:val="26"/>
        </w:rPr>
        <w:t xml:space="preserve"> </w:t>
      </w:r>
      <w:r>
        <w:rPr>
          <w:sz w:val="26"/>
        </w:rPr>
        <w:t>и</w:t>
      </w:r>
      <w:r>
        <w:rPr>
          <w:spacing w:val="-10"/>
          <w:sz w:val="26"/>
        </w:rPr>
        <w:t xml:space="preserve"> </w:t>
      </w:r>
      <w:r>
        <w:rPr>
          <w:sz w:val="26"/>
        </w:rPr>
        <w:t>внеурочные</w:t>
      </w:r>
      <w:r>
        <w:rPr>
          <w:spacing w:val="-10"/>
          <w:sz w:val="26"/>
        </w:rPr>
        <w:t xml:space="preserve"> </w:t>
      </w:r>
      <w:r>
        <w:rPr>
          <w:sz w:val="26"/>
        </w:rPr>
        <w:t xml:space="preserve">занят </w:t>
      </w:r>
      <w:r>
        <w:rPr>
          <w:spacing w:val="-4"/>
          <w:sz w:val="26"/>
        </w:rPr>
        <w:t>ия;</w:t>
      </w:r>
    </w:p>
    <w:p w:rsidR="00D26DD6" w:rsidRDefault="00D26DD6" w:rsidP="00D26DD6">
      <w:pPr>
        <w:pStyle w:val="a7"/>
        <w:numPr>
          <w:ilvl w:val="0"/>
          <w:numId w:val="24"/>
        </w:numPr>
        <w:tabs>
          <w:tab w:val="left" w:pos="1808"/>
        </w:tabs>
        <w:spacing w:before="158"/>
        <w:ind w:right="418" w:firstLine="0"/>
        <w:rPr>
          <w:sz w:val="26"/>
        </w:rPr>
      </w:pPr>
      <w:r>
        <w:rPr>
          <w:sz w:val="26"/>
        </w:rPr>
        <w:t>работу</w:t>
      </w:r>
      <w:r>
        <w:rPr>
          <w:spacing w:val="-3"/>
          <w:sz w:val="26"/>
        </w:rPr>
        <w:t xml:space="preserve"> </w:t>
      </w:r>
      <w:r>
        <w:rPr>
          <w:sz w:val="26"/>
        </w:rPr>
        <w:t>семейных клубов, предоставляющих родителям, педагогам и обучающим ся площадку</w:t>
      </w:r>
      <w:r>
        <w:rPr>
          <w:spacing w:val="-6"/>
          <w:sz w:val="26"/>
        </w:rPr>
        <w:t xml:space="preserve"> </w:t>
      </w:r>
      <w:r>
        <w:rPr>
          <w:sz w:val="26"/>
        </w:rPr>
        <w:t>для совместного досуга и общения,</w:t>
      </w:r>
      <w:r>
        <w:rPr>
          <w:spacing w:val="-1"/>
          <w:sz w:val="26"/>
        </w:rPr>
        <w:t xml:space="preserve"> </w:t>
      </w:r>
      <w:r>
        <w:rPr>
          <w:sz w:val="26"/>
        </w:rPr>
        <w:t>родительских</w:t>
      </w:r>
      <w:r>
        <w:rPr>
          <w:spacing w:val="-3"/>
          <w:sz w:val="26"/>
        </w:rPr>
        <w:t xml:space="preserve"> </w:t>
      </w:r>
      <w:r>
        <w:rPr>
          <w:sz w:val="26"/>
        </w:rPr>
        <w:t>гостиных</w:t>
      </w:r>
      <w:r>
        <w:rPr>
          <w:spacing w:val="-3"/>
          <w:sz w:val="26"/>
        </w:rPr>
        <w:t xml:space="preserve"> </w:t>
      </w:r>
      <w:r>
        <w:rPr>
          <w:sz w:val="26"/>
        </w:rPr>
        <w:t>с обсуждением</w:t>
      </w:r>
      <w:r>
        <w:rPr>
          <w:spacing w:val="-1"/>
          <w:sz w:val="26"/>
        </w:rPr>
        <w:t xml:space="preserve"> </w:t>
      </w:r>
      <w:r>
        <w:rPr>
          <w:sz w:val="26"/>
        </w:rPr>
        <w:t>а ктуальных вопросов воспитания, круглые столы с приглашением специалистов;</w:t>
      </w:r>
    </w:p>
    <w:p w:rsidR="00D26DD6" w:rsidRDefault="00D26DD6" w:rsidP="00D26DD6">
      <w:pPr>
        <w:pStyle w:val="a7"/>
        <w:numPr>
          <w:ilvl w:val="0"/>
          <w:numId w:val="24"/>
        </w:numPr>
        <w:tabs>
          <w:tab w:val="left" w:pos="1808"/>
        </w:tabs>
        <w:spacing w:before="159"/>
        <w:ind w:right="413" w:firstLine="0"/>
        <w:rPr>
          <w:sz w:val="26"/>
        </w:rPr>
      </w:pPr>
      <w:r>
        <w:rPr>
          <w:sz w:val="26"/>
        </w:rPr>
        <w:t>проведение</w:t>
      </w:r>
      <w:r>
        <w:rPr>
          <w:spacing w:val="-8"/>
          <w:sz w:val="26"/>
        </w:rPr>
        <w:t xml:space="preserve"> </w:t>
      </w:r>
      <w:r>
        <w:rPr>
          <w:sz w:val="26"/>
        </w:rPr>
        <w:t>тематических</w:t>
      </w:r>
      <w:r>
        <w:rPr>
          <w:spacing w:val="-11"/>
          <w:sz w:val="26"/>
        </w:rPr>
        <w:t xml:space="preserve"> </w:t>
      </w:r>
      <w:r>
        <w:rPr>
          <w:sz w:val="26"/>
        </w:rPr>
        <w:t>собраний</w:t>
      </w:r>
      <w:r>
        <w:rPr>
          <w:spacing w:val="-8"/>
          <w:sz w:val="26"/>
        </w:rPr>
        <w:t xml:space="preserve"> </w:t>
      </w:r>
      <w:r>
        <w:rPr>
          <w:sz w:val="26"/>
        </w:rPr>
        <w:t>(в</w:t>
      </w:r>
      <w:r>
        <w:rPr>
          <w:spacing w:val="-7"/>
          <w:sz w:val="26"/>
        </w:rPr>
        <w:t xml:space="preserve"> </w:t>
      </w:r>
      <w:r>
        <w:rPr>
          <w:sz w:val="26"/>
        </w:rPr>
        <w:t>том</w:t>
      </w:r>
      <w:r>
        <w:rPr>
          <w:spacing w:val="-9"/>
          <w:sz w:val="26"/>
        </w:rPr>
        <w:t xml:space="preserve"> </w:t>
      </w:r>
      <w:r>
        <w:rPr>
          <w:sz w:val="26"/>
        </w:rPr>
        <w:t>числе</w:t>
      </w:r>
      <w:r>
        <w:rPr>
          <w:spacing w:val="-8"/>
          <w:sz w:val="26"/>
        </w:rPr>
        <w:t xml:space="preserve"> </w:t>
      </w:r>
      <w:r>
        <w:rPr>
          <w:sz w:val="26"/>
        </w:rPr>
        <w:t>по</w:t>
      </w:r>
      <w:r>
        <w:rPr>
          <w:spacing w:val="-11"/>
          <w:sz w:val="26"/>
        </w:rPr>
        <w:t xml:space="preserve"> </w:t>
      </w:r>
      <w:r>
        <w:rPr>
          <w:sz w:val="26"/>
        </w:rPr>
        <w:t>инициативе</w:t>
      </w:r>
      <w:r>
        <w:rPr>
          <w:spacing w:val="-8"/>
          <w:sz w:val="26"/>
        </w:rPr>
        <w:t xml:space="preserve"> </w:t>
      </w:r>
      <w:r>
        <w:rPr>
          <w:sz w:val="26"/>
        </w:rPr>
        <w:t>родителей),</w:t>
      </w:r>
      <w:r>
        <w:rPr>
          <w:spacing w:val="-9"/>
          <w:sz w:val="26"/>
        </w:rPr>
        <w:t xml:space="preserve"> </w:t>
      </w:r>
      <w:r>
        <w:rPr>
          <w:sz w:val="26"/>
        </w:rPr>
        <w:t>на</w:t>
      </w:r>
      <w:r>
        <w:rPr>
          <w:spacing w:val="-8"/>
          <w:sz w:val="26"/>
        </w:rPr>
        <w:t xml:space="preserve"> </w:t>
      </w:r>
      <w:r>
        <w:rPr>
          <w:sz w:val="26"/>
        </w:rPr>
        <w:t>ко торых</w:t>
      </w:r>
      <w:r>
        <w:rPr>
          <w:spacing w:val="-3"/>
          <w:sz w:val="26"/>
        </w:rPr>
        <w:t xml:space="preserve"> </w:t>
      </w:r>
      <w:r>
        <w:rPr>
          <w:sz w:val="26"/>
        </w:rPr>
        <w:t>родители</w:t>
      </w:r>
      <w:r>
        <w:rPr>
          <w:spacing w:val="-4"/>
          <w:sz w:val="26"/>
        </w:rPr>
        <w:t xml:space="preserve"> </w:t>
      </w:r>
      <w:r>
        <w:rPr>
          <w:sz w:val="26"/>
        </w:rPr>
        <w:t>могут</w:t>
      </w:r>
      <w:r>
        <w:rPr>
          <w:spacing w:val="-6"/>
          <w:sz w:val="26"/>
        </w:rPr>
        <w:t xml:space="preserve"> </w:t>
      </w:r>
      <w:r>
        <w:rPr>
          <w:sz w:val="26"/>
        </w:rPr>
        <w:t>получать</w:t>
      </w:r>
      <w:r>
        <w:rPr>
          <w:spacing w:val="-3"/>
          <w:sz w:val="26"/>
        </w:rPr>
        <w:t xml:space="preserve"> </w:t>
      </w:r>
      <w:r>
        <w:rPr>
          <w:sz w:val="26"/>
        </w:rPr>
        <w:t>советы</w:t>
      </w:r>
      <w:r>
        <w:rPr>
          <w:spacing w:val="-3"/>
          <w:sz w:val="26"/>
        </w:rPr>
        <w:t xml:space="preserve"> </w:t>
      </w:r>
      <w:r>
        <w:rPr>
          <w:sz w:val="26"/>
        </w:rPr>
        <w:t>по</w:t>
      </w:r>
      <w:r>
        <w:rPr>
          <w:spacing w:val="-7"/>
          <w:sz w:val="26"/>
        </w:rPr>
        <w:t xml:space="preserve"> </w:t>
      </w:r>
      <w:r>
        <w:rPr>
          <w:sz w:val="26"/>
        </w:rPr>
        <w:t>вопросам</w:t>
      </w:r>
      <w:r>
        <w:rPr>
          <w:spacing w:val="-5"/>
          <w:sz w:val="26"/>
        </w:rPr>
        <w:t xml:space="preserve"> </w:t>
      </w:r>
      <w:r>
        <w:rPr>
          <w:sz w:val="26"/>
        </w:rPr>
        <w:t>воспитания,</w:t>
      </w:r>
      <w:r>
        <w:rPr>
          <w:spacing w:val="-5"/>
          <w:sz w:val="26"/>
        </w:rPr>
        <w:t xml:space="preserve"> </w:t>
      </w:r>
      <w:r>
        <w:rPr>
          <w:sz w:val="26"/>
        </w:rPr>
        <w:t>консультации</w:t>
      </w:r>
      <w:r>
        <w:rPr>
          <w:spacing w:val="-4"/>
          <w:sz w:val="26"/>
        </w:rPr>
        <w:t xml:space="preserve"> </w:t>
      </w:r>
      <w:r>
        <w:rPr>
          <w:sz w:val="26"/>
        </w:rPr>
        <w:t>психолого в,</w:t>
      </w:r>
      <w:r>
        <w:rPr>
          <w:spacing w:val="-6"/>
          <w:sz w:val="26"/>
        </w:rPr>
        <w:t xml:space="preserve"> </w:t>
      </w:r>
      <w:r>
        <w:rPr>
          <w:sz w:val="26"/>
        </w:rPr>
        <w:t>врачей,</w:t>
      </w:r>
      <w:r>
        <w:rPr>
          <w:spacing w:val="-6"/>
          <w:sz w:val="26"/>
        </w:rPr>
        <w:t xml:space="preserve"> </w:t>
      </w:r>
      <w:r>
        <w:rPr>
          <w:sz w:val="26"/>
        </w:rPr>
        <w:t>социальных</w:t>
      </w:r>
      <w:r>
        <w:rPr>
          <w:spacing w:val="-7"/>
          <w:sz w:val="26"/>
        </w:rPr>
        <w:t xml:space="preserve"> </w:t>
      </w:r>
      <w:r>
        <w:rPr>
          <w:sz w:val="26"/>
        </w:rPr>
        <w:t>работников,</w:t>
      </w:r>
      <w:r>
        <w:rPr>
          <w:spacing w:val="-6"/>
          <w:sz w:val="26"/>
        </w:rPr>
        <w:t xml:space="preserve"> </w:t>
      </w:r>
      <w:r>
        <w:rPr>
          <w:sz w:val="26"/>
        </w:rPr>
        <w:t>служителей традиционных</w:t>
      </w:r>
      <w:r>
        <w:rPr>
          <w:spacing w:val="-3"/>
          <w:sz w:val="26"/>
        </w:rPr>
        <w:t xml:space="preserve"> </w:t>
      </w:r>
      <w:r>
        <w:rPr>
          <w:sz w:val="26"/>
        </w:rPr>
        <w:t>российских</w:t>
      </w:r>
      <w:r>
        <w:rPr>
          <w:spacing w:val="-7"/>
          <w:sz w:val="26"/>
        </w:rPr>
        <w:t xml:space="preserve"> </w:t>
      </w:r>
      <w:r>
        <w:rPr>
          <w:sz w:val="26"/>
        </w:rPr>
        <w:t>религий,</w:t>
      </w:r>
      <w:r>
        <w:rPr>
          <w:spacing w:val="-6"/>
          <w:sz w:val="26"/>
        </w:rPr>
        <w:t xml:space="preserve"> </w:t>
      </w:r>
      <w:r>
        <w:rPr>
          <w:sz w:val="26"/>
        </w:rPr>
        <w:t>обмен иваться опытом;</w:t>
      </w:r>
    </w:p>
    <w:p w:rsidR="00D26DD6" w:rsidRDefault="00D26DD6" w:rsidP="00D26DD6">
      <w:pPr>
        <w:jc w:val="both"/>
        <w:rPr>
          <w:sz w:val="26"/>
        </w:rPr>
        <w:sectPr w:rsidR="00D26DD6">
          <w:type w:val="continuous"/>
          <w:pgSz w:w="11910" w:h="16840"/>
          <w:pgMar w:top="1100" w:right="160" w:bottom="1200" w:left="460" w:header="0" w:footer="956" w:gutter="0"/>
          <w:cols w:space="720"/>
        </w:sectPr>
      </w:pPr>
    </w:p>
    <w:p w:rsidR="00D26DD6" w:rsidRDefault="00D26DD6" w:rsidP="00D26DD6">
      <w:pPr>
        <w:pStyle w:val="a7"/>
        <w:numPr>
          <w:ilvl w:val="0"/>
          <w:numId w:val="24"/>
        </w:numPr>
        <w:tabs>
          <w:tab w:val="left" w:pos="816"/>
          <w:tab w:val="left" w:pos="1808"/>
        </w:tabs>
        <w:spacing w:before="65"/>
        <w:ind w:right="409" w:hanging="1"/>
        <w:rPr>
          <w:sz w:val="26"/>
        </w:rPr>
      </w:pPr>
      <w:r>
        <w:rPr>
          <w:sz w:val="26"/>
        </w:rPr>
        <w:lastRenderedPageBreak/>
        <w:t>родительские</w:t>
      </w:r>
      <w:r>
        <w:rPr>
          <w:spacing w:val="-3"/>
          <w:sz w:val="26"/>
        </w:rPr>
        <w:t xml:space="preserve"> </w:t>
      </w:r>
      <w:r>
        <w:rPr>
          <w:sz w:val="26"/>
        </w:rPr>
        <w:t>форумы</w:t>
      </w:r>
      <w:r>
        <w:rPr>
          <w:spacing w:val="-3"/>
          <w:sz w:val="26"/>
        </w:rPr>
        <w:t xml:space="preserve"> </w:t>
      </w:r>
      <w:r>
        <w:rPr>
          <w:sz w:val="26"/>
        </w:rPr>
        <w:t>при</w:t>
      </w:r>
      <w:r>
        <w:rPr>
          <w:spacing w:val="-3"/>
          <w:sz w:val="26"/>
        </w:rPr>
        <w:t xml:space="preserve"> </w:t>
      </w:r>
      <w:r>
        <w:rPr>
          <w:sz w:val="26"/>
        </w:rPr>
        <w:t>школьном</w:t>
      </w:r>
      <w:r>
        <w:rPr>
          <w:spacing w:val="-4"/>
          <w:sz w:val="26"/>
        </w:rPr>
        <w:t xml:space="preserve"> </w:t>
      </w:r>
      <w:r>
        <w:rPr>
          <w:sz w:val="26"/>
        </w:rPr>
        <w:t>интернет-сайте,</w:t>
      </w:r>
      <w:r>
        <w:rPr>
          <w:spacing w:val="-4"/>
          <w:sz w:val="26"/>
        </w:rPr>
        <w:t xml:space="preserve"> </w:t>
      </w:r>
      <w:r>
        <w:rPr>
          <w:sz w:val="26"/>
        </w:rPr>
        <w:t>интернет-сообщества,</w:t>
      </w:r>
      <w:r>
        <w:rPr>
          <w:spacing w:val="-4"/>
          <w:sz w:val="26"/>
        </w:rPr>
        <w:t xml:space="preserve"> </w:t>
      </w:r>
      <w:r>
        <w:rPr>
          <w:sz w:val="26"/>
        </w:rPr>
        <w:t>груп пы</w:t>
      </w:r>
      <w:r>
        <w:rPr>
          <w:spacing w:val="-6"/>
          <w:sz w:val="26"/>
        </w:rPr>
        <w:t xml:space="preserve"> </w:t>
      </w:r>
      <w:r>
        <w:rPr>
          <w:sz w:val="26"/>
        </w:rPr>
        <w:t>с</w:t>
      </w:r>
      <w:r>
        <w:rPr>
          <w:spacing w:val="-3"/>
          <w:sz w:val="26"/>
        </w:rPr>
        <w:t xml:space="preserve"> </w:t>
      </w:r>
      <w:r>
        <w:rPr>
          <w:sz w:val="26"/>
        </w:rPr>
        <w:t>участием</w:t>
      </w:r>
      <w:r>
        <w:rPr>
          <w:spacing w:val="-5"/>
          <w:sz w:val="26"/>
        </w:rPr>
        <w:t xml:space="preserve"> </w:t>
      </w:r>
      <w:r>
        <w:rPr>
          <w:sz w:val="26"/>
        </w:rPr>
        <w:t>педагогов,</w:t>
      </w:r>
      <w:r>
        <w:rPr>
          <w:spacing w:val="-8"/>
          <w:sz w:val="26"/>
        </w:rPr>
        <w:t xml:space="preserve"> </w:t>
      </w:r>
      <w:r>
        <w:rPr>
          <w:sz w:val="26"/>
        </w:rPr>
        <w:t>на</w:t>
      </w:r>
      <w:r>
        <w:rPr>
          <w:spacing w:val="-7"/>
          <w:sz w:val="26"/>
        </w:rPr>
        <w:t xml:space="preserve"> </w:t>
      </w:r>
      <w:r>
        <w:rPr>
          <w:sz w:val="26"/>
        </w:rPr>
        <w:t>которых</w:t>
      </w:r>
      <w:r>
        <w:rPr>
          <w:spacing w:val="-6"/>
          <w:sz w:val="26"/>
        </w:rPr>
        <w:t xml:space="preserve"> </w:t>
      </w:r>
      <w:r>
        <w:rPr>
          <w:sz w:val="26"/>
        </w:rPr>
        <w:t>обсуждаются</w:t>
      </w:r>
      <w:r>
        <w:rPr>
          <w:spacing w:val="-7"/>
          <w:sz w:val="26"/>
        </w:rPr>
        <w:t xml:space="preserve"> </w:t>
      </w:r>
      <w:r>
        <w:rPr>
          <w:sz w:val="26"/>
        </w:rPr>
        <w:t>интересующие</w:t>
      </w:r>
      <w:r>
        <w:rPr>
          <w:spacing w:val="-6"/>
          <w:sz w:val="26"/>
        </w:rPr>
        <w:t xml:space="preserve"> </w:t>
      </w:r>
      <w:r>
        <w:rPr>
          <w:sz w:val="26"/>
        </w:rPr>
        <w:t>родителей</w:t>
      </w:r>
      <w:r>
        <w:rPr>
          <w:spacing w:val="-6"/>
          <w:sz w:val="26"/>
        </w:rPr>
        <w:t xml:space="preserve"> </w:t>
      </w:r>
      <w:r>
        <w:rPr>
          <w:sz w:val="26"/>
        </w:rPr>
        <w:t>вопросы,</w:t>
      </w:r>
      <w:r>
        <w:rPr>
          <w:spacing w:val="-8"/>
          <w:sz w:val="26"/>
        </w:rPr>
        <w:t xml:space="preserve"> </w:t>
      </w:r>
      <w:r>
        <w:rPr>
          <w:sz w:val="26"/>
        </w:rPr>
        <w:t>сог ласуется совместная деятельность;</w:t>
      </w:r>
    </w:p>
    <w:p w:rsidR="00D26DD6" w:rsidRDefault="00D26DD6" w:rsidP="00D26DD6">
      <w:pPr>
        <w:pStyle w:val="a7"/>
        <w:numPr>
          <w:ilvl w:val="0"/>
          <w:numId w:val="24"/>
        </w:numPr>
        <w:tabs>
          <w:tab w:val="left" w:pos="1808"/>
        </w:tabs>
        <w:spacing w:before="159"/>
        <w:ind w:right="410" w:firstLine="0"/>
        <w:rPr>
          <w:sz w:val="26"/>
        </w:rPr>
      </w:pPr>
      <w:r>
        <w:rPr>
          <w:sz w:val="26"/>
        </w:rPr>
        <w:t>участие родителей в психолого-педагогических</w:t>
      </w:r>
      <w:r>
        <w:rPr>
          <w:spacing w:val="-1"/>
          <w:sz w:val="26"/>
        </w:rPr>
        <w:t xml:space="preserve"> </w:t>
      </w:r>
      <w:r>
        <w:rPr>
          <w:sz w:val="26"/>
        </w:rPr>
        <w:t>консилиумах в случаях, предусм отренных нормативными документами о психолого-педагогическом консилиуме в школе в соответствии с порядком привлечения родителей;</w:t>
      </w:r>
    </w:p>
    <w:p w:rsidR="00D26DD6" w:rsidRDefault="00D26DD6" w:rsidP="00D26DD6">
      <w:pPr>
        <w:pStyle w:val="a7"/>
        <w:numPr>
          <w:ilvl w:val="0"/>
          <w:numId w:val="24"/>
        </w:numPr>
        <w:tabs>
          <w:tab w:val="left" w:pos="1808"/>
        </w:tabs>
        <w:spacing w:before="160"/>
        <w:ind w:right="415" w:firstLine="0"/>
        <w:rPr>
          <w:sz w:val="26"/>
        </w:rPr>
      </w:pPr>
      <w:r>
        <w:rPr>
          <w:sz w:val="26"/>
        </w:rPr>
        <w:t>привлечение, помощь со стороны родителей в подготовке и проведении классны х и общешкольных мероприятий воспитательной направленности;</w:t>
      </w:r>
    </w:p>
    <w:p w:rsidR="00D26DD6" w:rsidRDefault="00D26DD6" w:rsidP="00D26DD6">
      <w:pPr>
        <w:pStyle w:val="a7"/>
        <w:numPr>
          <w:ilvl w:val="0"/>
          <w:numId w:val="24"/>
        </w:numPr>
        <w:tabs>
          <w:tab w:val="left" w:pos="1808"/>
        </w:tabs>
        <w:spacing w:before="165" w:line="237" w:lineRule="auto"/>
        <w:ind w:right="413" w:firstLine="0"/>
        <w:rPr>
          <w:sz w:val="26"/>
        </w:rPr>
      </w:pPr>
      <w:r>
        <w:rPr>
          <w:sz w:val="26"/>
        </w:rPr>
        <w:t>при наличии среди обучающихся детей-сирот, оставшихся без попечения родите лей, приёмных детей целевое взаимодействие с их законными представителями.</w:t>
      </w:r>
    </w:p>
    <w:p w:rsidR="00D26DD6" w:rsidRDefault="00D26DD6" w:rsidP="00D26DD6">
      <w:pPr>
        <w:pStyle w:val="a3"/>
        <w:spacing w:before="281" w:line="259" w:lineRule="auto"/>
        <w:ind w:firstLine="0"/>
        <w:jc w:val="left"/>
      </w:pPr>
      <w:r>
        <w:t>Работа</w:t>
      </w:r>
      <w:r>
        <w:rPr>
          <w:spacing w:val="-5"/>
        </w:rPr>
        <w:t xml:space="preserve"> </w:t>
      </w:r>
      <w:r>
        <w:t>с</w:t>
      </w:r>
      <w:r>
        <w:rPr>
          <w:spacing w:val="-3"/>
        </w:rPr>
        <w:t xml:space="preserve"> </w:t>
      </w:r>
      <w:r>
        <w:t>родителями</w:t>
      </w:r>
      <w:r>
        <w:rPr>
          <w:spacing w:val="-6"/>
        </w:rPr>
        <w:t xml:space="preserve"> </w:t>
      </w:r>
      <w:r>
        <w:t>или</w:t>
      </w:r>
      <w:r>
        <w:rPr>
          <w:spacing w:val="-2"/>
        </w:rPr>
        <w:t xml:space="preserve"> </w:t>
      </w:r>
      <w:r>
        <w:t>законными</w:t>
      </w:r>
      <w:r>
        <w:rPr>
          <w:spacing w:val="-10"/>
        </w:rPr>
        <w:t xml:space="preserve"> </w:t>
      </w:r>
      <w:r>
        <w:t>представителями учащихся</w:t>
      </w:r>
      <w:r>
        <w:rPr>
          <w:spacing w:val="-2"/>
        </w:rPr>
        <w:t xml:space="preserve"> </w:t>
      </w:r>
      <w:r>
        <w:t>осуществляется</w:t>
      </w:r>
      <w:r>
        <w:rPr>
          <w:spacing w:val="-6"/>
        </w:rPr>
        <w:t xml:space="preserve"> </w:t>
      </w:r>
      <w:r>
        <w:t>в рамках следующих видов, форм и содержания деятельности:</w:t>
      </w:r>
    </w:p>
    <w:p w:rsidR="00D26DD6" w:rsidRDefault="00D26DD6" w:rsidP="00D26DD6">
      <w:pPr>
        <w:pStyle w:val="a3"/>
        <w:spacing w:before="0"/>
        <w:ind w:left="0" w:firstLine="0"/>
        <w:jc w:val="left"/>
        <w:rPr>
          <w:sz w:val="20"/>
        </w:rPr>
      </w:pPr>
    </w:p>
    <w:p w:rsidR="00D26DD6" w:rsidRDefault="00D26DD6" w:rsidP="00D26DD6">
      <w:pPr>
        <w:pStyle w:val="a3"/>
        <w:spacing w:before="154"/>
        <w:ind w:left="0" w:firstLine="0"/>
        <w:jc w:val="left"/>
        <w:rPr>
          <w:sz w:val="20"/>
        </w:r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973"/>
        <w:gridCol w:w="6098"/>
      </w:tblGrid>
      <w:tr w:rsidR="00D26DD6" w:rsidTr="00DA1498">
        <w:trPr>
          <w:trHeight w:val="718"/>
        </w:trPr>
        <w:tc>
          <w:tcPr>
            <w:tcW w:w="3973" w:type="dxa"/>
          </w:tcPr>
          <w:p w:rsidR="00D26DD6" w:rsidRDefault="00D26DD6" w:rsidP="00DA1498">
            <w:pPr>
              <w:pStyle w:val="TableParagraph"/>
              <w:spacing w:before="2" w:line="237" w:lineRule="auto"/>
              <w:ind w:left="1187" w:hanging="377"/>
              <w:rPr>
                <w:b/>
                <w:sz w:val="26"/>
              </w:rPr>
            </w:pPr>
            <w:r>
              <w:rPr>
                <w:b/>
                <w:sz w:val="26"/>
              </w:rPr>
              <w:t>Содержание</w:t>
            </w:r>
            <w:r>
              <w:rPr>
                <w:b/>
                <w:spacing w:val="-17"/>
                <w:sz w:val="26"/>
              </w:rPr>
              <w:t xml:space="preserve"> </w:t>
            </w:r>
            <w:r>
              <w:rPr>
                <w:b/>
                <w:sz w:val="26"/>
              </w:rPr>
              <w:t>и</w:t>
            </w:r>
            <w:r>
              <w:rPr>
                <w:b/>
                <w:spacing w:val="-16"/>
                <w:sz w:val="26"/>
              </w:rPr>
              <w:t xml:space="preserve"> </w:t>
            </w:r>
            <w:r>
              <w:rPr>
                <w:b/>
                <w:sz w:val="26"/>
              </w:rPr>
              <w:t xml:space="preserve">виды </w:t>
            </w:r>
            <w:r>
              <w:rPr>
                <w:b/>
                <w:spacing w:val="-2"/>
                <w:sz w:val="26"/>
              </w:rPr>
              <w:t>деятельности</w:t>
            </w:r>
          </w:p>
        </w:tc>
        <w:tc>
          <w:tcPr>
            <w:tcW w:w="6098" w:type="dxa"/>
          </w:tcPr>
          <w:p w:rsidR="00D26DD6" w:rsidRDefault="00D26DD6" w:rsidP="00DA1498">
            <w:pPr>
              <w:pStyle w:val="TableParagraph"/>
              <w:ind w:left="1779"/>
              <w:rPr>
                <w:b/>
                <w:sz w:val="26"/>
              </w:rPr>
            </w:pPr>
            <w:r>
              <w:rPr>
                <w:b/>
                <w:sz w:val="26"/>
              </w:rPr>
              <w:t>Формы</w:t>
            </w:r>
            <w:r>
              <w:rPr>
                <w:b/>
                <w:spacing w:val="-2"/>
                <w:sz w:val="26"/>
              </w:rPr>
              <w:t xml:space="preserve"> деятельности</w:t>
            </w:r>
          </w:p>
        </w:tc>
      </w:tr>
      <w:tr w:rsidR="00D26DD6" w:rsidTr="00DA1498">
        <w:trPr>
          <w:trHeight w:val="417"/>
        </w:trPr>
        <w:tc>
          <w:tcPr>
            <w:tcW w:w="10071" w:type="dxa"/>
            <w:gridSpan w:val="2"/>
          </w:tcPr>
          <w:p w:rsidR="00D26DD6" w:rsidRDefault="00D26DD6" w:rsidP="00DA1498">
            <w:pPr>
              <w:pStyle w:val="TableParagraph"/>
              <w:spacing w:line="295" w:lineRule="exact"/>
              <w:rPr>
                <w:b/>
                <w:sz w:val="26"/>
              </w:rPr>
            </w:pPr>
            <w:r>
              <w:rPr>
                <w:b/>
                <w:sz w:val="26"/>
              </w:rPr>
              <w:t>На</w:t>
            </w:r>
            <w:r>
              <w:rPr>
                <w:b/>
                <w:spacing w:val="-3"/>
                <w:sz w:val="26"/>
              </w:rPr>
              <w:t xml:space="preserve"> </w:t>
            </w:r>
            <w:r>
              <w:rPr>
                <w:b/>
                <w:sz w:val="26"/>
              </w:rPr>
              <w:t>групповом</w:t>
            </w:r>
            <w:r>
              <w:rPr>
                <w:b/>
                <w:spacing w:val="-4"/>
                <w:sz w:val="26"/>
              </w:rPr>
              <w:t xml:space="preserve"> </w:t>
            </w:r>
            <w:r>
              <w:rPr>
                <w:b/>
                <w:spacing w:val="-2"/>
                <w:sz w:val="26"/>
              </w:rPr>
              <w:t>уровне</w:t>
            </w:r>
          </w:p>
        </w:tc>
      </w:tr>
      <w:tr w:rsidR="00D26DD6" w:rsidTr="00DA1498">
        <w:trPr>
          <w:trHeight w:val="2194"/>
        </w:trPr>
        <w:tc>
          <w:tcPr>
            <w:tcW w:w="3973" w:type="dxa"/>
          </w:tcPr>
          <w:p w:rsidR="00D26DD6" w:rsidRPr="00973351" w:rsidRDefault="00D26DD6" w:rsidP="00DA1498">
            <w:pPr>
              <w:pStyle w:val="TableParagraph"/>
              <w:rPr>
                <w:sz w:val="26"/>
                <w:lang w:val="ru-RU"/>
              </w:rPr>
            </w:pPr>
            <w:r w:rsidRPr="00973351">
              <w:rPr>
                <w:sz w:val="26"/>
                <w:lang w:val="ru-RU"/>
              </w:rPr>
              <w:t xml:space="preserve">Участие родителей в управлении </w:t>
            </w:r>
            <w:r w:rsidRPr="00973351">
              <w:rPr>
                <w:spacing w:val="-2"/>
                <w:sz w:val="26"/>
                <w:lang w:val="ru-RU"/>
              </w:rPr>
              <w:t>школой</w:t>
            </w:r>
          </w:p>
        </w:tc>
        <w:tc>
          <w:tcPr>
            <w:tcW w:w="6098" w:type="dxa"/>
          </w:tcPr>
          <w:p w:rsidR="00D26DD6" w:rsidRPr="00973351" w:rsidRDefault="00D26DD6" w:rsidP="00DA1498">
            <w:pPr>
              <w:pStyle w:val="TableParagraph"/>
              <w:ind w:left="379" w:right="104"/>
              <w:jc w:val="both"/>
              <w:rPr>
                <w:sz w:val="26"/>
                <w:lang w:val="ru-RU"/>
              </w:rPr>
            </w:pPr>
            <w:r w:rsidRPr="00973351">
              <w:rPr>
                <w:sz w:val="26"/>
                <w:lang w:val="ru-RU"/>
              </w:rPr>
              <w:t>Управляющий совет, Общешкольный родитель- ский</w:t>
            </w:r>
            <w:r w:rsidRPr="00973351">
              <w:rPr>
                <w:spacing w:val="-9"/>
                <w:sz w:val="26"/>
                <w:lang w:val="ru-RU"/>
              </w:rPr>
              <w:t xml:space="preserve"> </w:t>
            </w:r>
            <w:r w:rsidRPr="00973351">
              <w:rPr>
                <w:sz w:val="26"/>
                <w:lang w:val="ru-RU"/>
              </w:rPr>
              <w:t>комитет,</w:t>
            </w:r>
            <w:r w:rsidRPr="00973351">
              <w:rPr>
                <w:spacing w:val="-7"/>
                <w:sz w:val="26"/>
                <w:lang w:val="ru-RU"/>
              </w:rPr>
              <w:t xml:space="preserve"> </w:t>
            </w:r>
            <w:r w:rsidRPr="00973351">
              <w:rPr>
                <w:sz w:val="26"/>
                <w:lang w:val="ru-RU"/>
              </w:rPr>
              <w:t>участвующие</w:t>
            </w:r>
            <w:r w:rsidRPr="00973351">
              <w:rPr>
                <w:spacing w:val="-8"/>
                <w:sz w:val="26"/>
                <w:lang w:val="ru-RU"/>
              </w:rPr>
              <w:t xml:space="preserve"> </w:t>
            </w:r>
            <w:r w:rsidRPr="00973351">
              <w:rPr>
                <w:sz w:val="26"/>
                <w:lang w:val="ru-RU"/>
              </w:rPr>
              <w:t>в</w:t>
            </w:r>
            <w:r w:rsidRPr="00973351">
              <w:rPr>
                <w:spacing w:val="-2"/>
                <w:sz w:val="26"/>
                <w:lang w:val="ru-RU"/>
              </w:rPr>
              <w:t xml:space="preserve"> </w:t>
            </w:r>
            <w:r w:rsidRPr="00973351">
              <w:rPr>
                <w:sz w:val="26"/>
                <w:lang w:val="ru-RU"/>
              </w:rPr>
              <w:t>управлении</w:t>
            </w:r>
            <w:r w:rsidRPr="00973351">
              <w:rPr>
                <w:spacing w:val="-9"/>
                <w:sz w:val="26"/>
                <w:lang w:val="ru-RU"/>
              </w:rPr>
              <w:t xml:space="preserve"> </w:t>
            </w:r>
            <w:r w:rsidRPr="00973351">
              <w:rPr>
                <w:sz w:val="26"/>
                <w:lang w:val="ru-RU"/>
              </w:rPr>
              <w:t xml:space="preserve">школой и решении вопросов воспитания и социализации </w:t>
            </w:r>
            <w:r w:rsidRPr="00973351">
              <w:rPr>
                <w:spacing w:val="-2"/>
                <w:sz w:val="26"/>
                <w:lang w:val="ru-RU"/>
              </w:rPr>
              <w:t>учащихся.</w:t>
            </w:r>
          </w:p>
          <w:p w:rsidR="00D26DD6" w:rsidRPr="00973351" w:rsidRDefault="00D26DD6" w:rsidP="00DA1498">
            <w:pPr>
              <w:pStyle w:val="TableParagraph"/>
              <w:spacing w:before="268"/>
              <w:ind w:left="379" w:right="106"/>
              <w:jc w:val="both"/>
              <w:rPr>
                <w:sz w:val="26"/>
                <w:lang w:val="ru-RU"/>
              </w:rPr>
            </w:pPr>
            <w:r w:rsidRPr="00973351">
              <w:rPr>
                <w:sz w:val="26"/>
                <w:lang w:val="ru-RU"/>
              </w:rPr>
              <w:t>Реализация модели соуправляемой школы (адми- нистрация – педагоги – родители – учащиеся)</w:t>
            </w:r>
          </w:p>
        </w:tc>
      </w:tr>
      <w:tr w:rsidR="00D26DD6" w:rsidTr="00DA1498">
        <w:trPr>
          <w:trHeight w:val="1614"/>
        </w:trPr>
        <w:tc>
          <w:tcPr>
            <w:tcW w:w="3973" w:type="dxa"/>
          </w:tcPr>
          <w:p w:rsidR="00D26DD6" w:rsidRPr="00973351" w:rsidRDefault="00D26DD6" w:rsidP="00DA1498">
            <w:pPr>
              <w:pStyle w:val="TableParagraph"/>
              <w:ind w:right="103"/>
              <w:jc w:val="both"/>
              <w:rPr>
                <w:sz w:val="26"/>
                <w:lang w:val="ru-RU"/>
              </w:rPr>
            </w:pPr>
            <w:r w:rsidRPr="00973351">
              <w:rPr>
                <w:sz w:val="26"/>
                <w:lang w:val="ru-RU"/>
              </w:rPr>
              <w:t>Вовлечение</w:t>
            </w:r>
            <w:r w:rsidRPr="00973351">
              <w:rPr>
                <w:spacing w:val="-9"/>
                <w:sz w:val="26"/>
                <w:lang w:val="ru-RU"/>
              </w:rPr>
              <w:t xml:space="preserve"> </w:t>
            </w:r>
            <w:r w:rsidRPr="00973351">
              <w:rPr>
                <w:sz w:val="26"/>
                <w:lang w:val="ru-RU"/>
              </w:rPr>
              <w:t>родителей</w:t>
            </w:r>
            <w:r w:rsidRPr="00973351">
              <w:rPr>
                <w:spacing w:val="-9"/>
                <w:sz w:val="26"/>
                <w:lang w:val="ru-RU"/>
              </w:rPr>
              <w:t xml:space="preserve"> </w:t>
            </w:r>
            <w:r w:rsidRPr="00973351">
              <w:rPr>
                <w:sz w:val="26"/>
                <w:lang w:val="ru-RU"/>
              </w:rPr>
              <w:t>(законных представителей) учащихся в об- разовательный процесс</w:t>
            </w:r>
          </w:p>
        </w:tc>
        <w:tc>
          <w:tcPr>
            <w:tcW w:w="6098" w:type="dxa"/>
          </w:tcPr>
          <w:p w:rsidR="00D26DD6" w:rsidRPr="00973351" w:rsidRDefault="00D26DD6" w:rsidP="00DA1498">
            <w:pPr>
              <w:pStyle w:val="TableParagraph"/>
              <w:ind w:left="379" w:right="100"/>
              <w:jc w:val="both"/>
              <w:rPr>
                <w:sz w:val="26"/>
                <w:lang w:val="ru-RU"/>
              </w:rPr>
            </w:pPr>
            <w:r w:rsidRPr="00973351">
              <w:rPr>
                <w:sz w:val="26"/>
                <w:lang w:val="ru-RU"/>
              </w:rPr>
              <w:t>Родительские</w:t>
            </w:r>
            <w:r w:rsidRPr="00973351">
              <w:rPr>
                <w:spacing w:val="-6"/>
                <w:sz w:val="26"/>
                <w:lang w:val="ru-RU"/>
              </w:rPr>
              <w:t xml:space="preserve"> </w:t>
            </w:r>
            <w:r w:rsidRPr="00973351">
              <w:rPr>
                <w:sz w:val="26"/>
                <w:lang w:val="ru-RU"/>
              </w:rPr>
              <w:t>дни</w:t>
            </w:r>
            <w:r w:rsidRPr="00973351">
              <w:rPr>
                <w:spacing w:val="-5"/>
                <w:sz w:val="26"/>
                <w:lang w:val="ru-RU"/>
              </w:rPr>
              <w:t xml:space="preserve"> </w:t>
            </w:r>
            <w:r w:rsidRPr="00973351">
              <w:rPr>
                <w:sz w:val="26"/>
                <w:lang w:val="ru-RU"/>
              </w:rPr>
              <w:t>(посещение</w:t>
            </w:r>
            <w:r w:rsidRPr="00973351">
              <w:rPr>
                <w:spacing w:val="-6"/>
                <w:sz w:val="26"/>
                <w:lang w:val="ru-RU"/>
              </w:rPr>
              <w:t xml:space="preserve"> </w:t>
            </w:r>
            <w:r w:rsidRPr="00973351">
              <w:rPr>
                <w:sz w:val="26"/>
                <w:lang w:val="ru-RU"/>
              </w:rPr>
              <w:t>родителями</w:t>
            </w:r>
            <w:r w:rsidRPr="00973351">
              <w:rPr>
                <w:spacing w:val="-6"/>
                <w:sz w:val="26"/>
                <w:lang w:val="ru-RU"/>
              </w:rPr>
              <w:t xml:space="preserve"> </w:t>
            </w:r>
            <w:r w:rsidRPr="00973351">
              <w:rPr>
                <w:sz w:val="26"/>
                <w:lang w:val="ru-RU"/>
              </w:rPr>
              <w:t>школь- ных</w:t>
            </w:r>
            <w:r w:rsidRPr="00973351">
              <w:rPr>
                <w:spacing w:val="-17"/>
                <w:sz w:val="26"/>
                <w:lang w:val="ru-RU"/>
              </w:rPr>
              <w:t xml:space="preserve"> </w:t>
            </w:r>
            <w:r w:rsidRPr="00973351">
              <w:rPr>
                <w:sz w:val="26"/>
                <w:lang w:val="ru-RU"/>
              </w:rPr>
              <w:t>учебных</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внеурочных</w:t>
            </w:r>
            <w:r w:rsidRPr="00973351">
              <w:rPr>
                <w:spacing w:val="-16"/>
                <w:sz w:val="26"/>
                <w:lang w:val="ru-RU"/>
              </w:rPr>
              <w:t xml:space="preserve"> </w:t>
            </w:r>
            <w:r w:rsidRPr="00973351">
              <w:rPr>
                <w:sz w:val="26"/>
                <w:lang w:val="ru-RU"/>
              </w:rPr>
              <w:t>занятий</w:t>
            </w:r>
            <w:r w:rsidRPr="00973351">
              <w:rPr>
                <w:spacing w:val="-17"/>
                <w:sz w:val="26"/>
                <w:lang w:val="ru-RU"/>
              </w:rPr>
              <w:t xml:space="preserve"> </w:t>
            </w:r>
            <w:r w:rsidRPr="00973351">
              <w:rPr>
                <w:sz w:val="26"/>
                <w:lang w:val="ru-RU"/>
              </w:rPr>
              <w:t>для</w:t>
            </w:r>
            <w:r w:rsidRPr="00973351">
              <w:rPr>
                <w:spacing w:val="-16"/>
                <w:sz w:val="26"/>
                <w:lang w:val="ru-RU"/>
              </w:rPr>
              <w:t xml:space="preserve"> </w:t>
            </w:r>
            <w:r w:rsidRPr="00973351">
              <w:rPr>
                <w:sz w:val="26"/>
                <w:lang w:val="ru-RU"/>
              </w:rPr>
              <w:t>получения представления</w:t>
            </w:r>
            <w:r w:rsidRPr="00973351">
              <w:rPr>
                <w:spacing w:val="-17"/>
                <w:sz w:val="26"/>
                <w:lang w:val="ru-RU"/>
              </w:rPr>
              <w:t xml:space="preserve"> </w:t>
            </w:r>
            <w:r w:rsidRPr="00973351">
              <w:rPr>
                <w:sz w:val="26"/>
                <w:lang w:val="ru-RU"/>
              </w:rPr>
              <w:t>о</w:t>
            </w:r>
            <w:r w:rsidRPr="00973351">
              <w:rPr>
                <w:spacing w:val="-16"/>
                <w:sz w:val="26"/>
                <w:lang w:val="ru-RU"/>
              </w:rPr>
              <w:t xml:space="preserve"> </w:t>
            </w:r>
            <w:r w:rsidRPr="00973351">
              <w:rPr>
                <w:sz w:val="26"/>
                <w:lang w:val="ru-RU"/>
              </w:rPr>
              <w:t>ходе</w:t>
            </w:r>
            <w:r w:rsidRPr="00973351">
              <w:rPr>
                <w:spacing w:val="-16"/>
                <w:sz w:val="26"/>
                <w:lang w:val="ru-RU"/>
              </w:rPr>
              <w:t xml:space="preserve"> </w:t>
            </w:r>
            <w:r w:rsidRPr="00973351">
              <w:rPr>
                <w:sz w:val="26"/>
                <w:lang w:val="ru-RU"/>
              </w:rPr>
              <w:t>образовательного</w:t>
            </w:r>
            <w:r w:rsidRPr="00973351">
              <w:rPr>
                <w:spacing w:val="-16"/>
                <w:sz w:val="26"/>
                <w:lang w:val="ru-RU"/>
              </w:rPr>
              <w:t xml:space="preserve"> </w:t>
            </w:r>
            <w:r w:rsidRPr="00973351">
              <w:rPr>
                <w:sz w:val="26"/>
                <w:lang w:val="ru-RU"/>
              </w:rPr>
              <w:t>процесса</w:t>
            </w:r>
            <w:r w:rsidRPr="00973351">
              <w:rPr>
                <w:spacing w:val="-17"/>
                <w:sz w:val="26"/>
                <w:lang w:val="ru-RU"/>
              </w:rPr>
              <w:t xml:space="preserve"> </w:t>
            </w:r>
            <w:r w:rsidRPr="00973351">
              <w:rPr>
                <w:sz w:val="26"/>
                <w:lang w:val="ru-RU"/>
              </w:rPr>
              <w:t>в школе</w:t>
            </w:r>
            <w:r w:rsidRPr="00973351">
              <w:rPr>
                <w:spacing w:val="-14"/>
                <w:sz w:val="26"/>
                <w:lang w:val="ru-RU"/>
              </w:rPr>
              <w:t xml:space="preserve"> </w:t>
            </w:r>
            <w:r w:rsidRPr="00973351">
              <w:rPr>
                <w:sz w:val="26"/>
                <w:lang w:val="ru-RU"/>
              </w:rPr>
              <w:t>и</w:t>
            </w:r>
            <w:r w:rsidRPr="00973351">
              <w:rPr>
                <w:spacing w:val="-14"/>
                <w:sz w:val="26"/>
                <w:lang w:val="ru-RU"/>
              </w:rPr>
              <w:t xml:space="preserve"> </w:t>
            </w:r>
            <w:r w:rsidRPr="00973351">
              <w:rPr>
                <w:sz w:val="26"/>
                <w:lang w:val="ru-RU"/>
              </w:rPr>
              <w:t>самочувствии</w:t>
            </w:r>
            <w:r w:rsidRPr="00973351">
              <w:rPr>
                <w:spacing w:val="-10"/>
                <w:sz w:val="26"/>
                <w:lang w:val="ru-RU"/>
              </w:rPr>
              <w:t xml:space="preserve"> </w:t>
            </w:r>
            <w:r w:rsidRPr="00973351">
              <w:rPr>
                <w:sz w:val="26"/>
                <w:lang w:val="ru-RU"/>
              </w:rPr>
              <w:t>ребенка</w:t>
            </w:r>
            <w:r w:rsidRPr="00973351">
              <w:rPr>
                <w:spacing w:val="-14"/>
                <w:sz w:val="26"/>
                <w:lang w:val="ru-RU"/>
              </w:rPr>
              <w:t xml:space="preserve"> </w:t>
            </w:r>
            <w:r w:rsidRPr="00973351">
              <w:rPr>
                <w:sz w:val="26"/>
                <w:lang w:val="ru-RU"/>
              </w:rPr>
              <w:t>в</w:t>
            </w:r>
            <w:r w:rsidRPr="00973351">
              <w:rPr>
                <w:spacing w:val="-14"/>
                <w:sz w:val="26"/>
                <w:lang w:val="ru-RU"/>
              </w:rPr>
              <w:t xml:space="preserve"> </w:t>
            </w:r>
            <w:r w:rsidRPr="00973351">
              <w:rPr>
                <w:sz w:val="26"/>
                <w:lang w:val="ru-RU"/>
              </w:rPr>
              <w:t>коллективе</w:t>
            </w:r>
            <w:r w:rsidRPr="00973351">
              <w:rPr>
                <w:spacing w:val="-14"/>
                <w:sz w:val="26"/>
                <w:lang w:val="ru-RU"/>
              </w:rPr>
              <w:t xml:space="preserve"> </w:t>
            </w:r>
            <w:r w:rsidRPr="00973351">
              <w:rPr>
                <w:sz w:val="26"/>
                <w:lang w:val="ru-RU"/>
              </w:rPr>
              <w:t xml:space="preserve">среди </w:t>
            </w:r>
            <w:r w:rsidRPr="00973351">
              <w:rPr>
                <w:spacing w:val="-2"/>
                <w:sz w:val="26"/>
                <w:lang w:val="ru-RU"/>
              </w:rPr>
              <w:t>сверстников).</w:t>
            </w:r>
          </w:p>
        </w:tc>
      </w:tr>
      <w:tr w:rsidR="00D26DD6" w:rsidTr="00DA1498">
        <w:trPr>
          <w:trHeight w:val="3686"/>
        </w:trPr>
        <w:tc>
          <w:tcPr>
            <w:tcW w:w="3973" w:type="dxa"/>
          </w:tcPr>
          <w:p w:rsidR="00D26DD6" w:rsidRPr="00973351" w:rsidRDefault="00D26DD6" w:rsidP="00DA1498">
            <w:pPr>
              <w:pStyle w:val="TableParagraph"/>
              <w:ind w:right="100"/>
              <w:jc w:val="both"/>
              <w:rPr>
                <w:sz w:val="26"/>
                <w:lang w:val="ru-RU"/>
              </w:rPr>
            </w:pPr>
            <w:r w:rsidRPr="00973351">
              <w:rPr>
                <w:sz w:val="26"/>
                <w:lang w:val="ru-RU"/>
              </w:rPr>
              <w:t xml:space="preserve">Повышение психолого-педагоги- ческой компетентности родите- лей (законных представителей) </w:t>
            </w:r>
            <w:r w:rsidRPr="00973351">
              <w:rPr>
                <w:spacing w:val="-2"/>
                <w:sz w:val="26"/>
                <w:lang w:val="ru-RU"/>
              </w:rPr>
              <w:t>учащихся</w:t>
            </w:r>
          </w:p>
        </w:tc>
        <w:tc>
          <w:tcPr>
            <w:tcW w:w="6098" w:type="dxa"/>
          </w:tcPr>
          <w:p w:rsidR="00D26DD6" w:rsidRPr="00973351" w:rsidRDefault="00D26DD6" w:rsidP="00DA1498">
            <w:pPr>
              <w:pStyle w:val="TableParagraph"/>
              <w:ind w:left="379" w:right="105"/>
              <w:jc w:val="both"/>
              <w:rPr>
                <w:sz w:val="26"/>
                <w:lang w:val="ru-RU"/>
              </w:rPr>
            </w:pPr>
            <w:r w:rsidRPr="00973351">
              <w:rPr>
                <w:sz w:val="26"/>
                <w:lang w:val="ru-RU"/>
              </w:rPr>
              <w:t>Общешкольные родительские собрания в режиме обсуждения наиболее острых проблем нрав- ственно-смыслового отношения учащихся к соб- ственному</w:t>
            </w:r>
            <w:r w:rsidRPr="00973351">
              <w:rPr>
                <w:spacing w:val="-6"/>
                <w:sz w:val="26"/>
                <w:lang w:val="ru-RU"/>
              </w:rPr>
              <w:t xml:space="preserve"> </w:t>
            </w:r>
            <w:r w:rsidRPr="00973351">
              <w:rPr>
                <w:sz w:val="26"/>
                <w:lang w:val="ru-RU"/>
              </w:rPr>
              <w:t>образованию и формирования себя как личности,</w:t>
            </w:r>
            <w:r w:rsidRPr="00973351">
              <w:rPr>
                <w:spacing w:val="-1"/>
                <w:sz w:val="26"/>
                <w:lang w:val="ru-RU"/>
              </w:rPr>
              <w:t xml:space="preserve"> </w:t>
            </w:r>
            <w:r w:rsidRPr="00973351">
              <w:rPr>
                <w:sz w:val="26"/>
                <w:lang w:val="ru-RU"/>
              </w:rPr>
              <w:t>качества школьной жизни, учебных</w:t>
            </w:r>
            <w:r w:rsidRPr="00973351">
              <w:rPr>
                <w:spacing w:val="-2"/>
                <w:sz w:val="26"/>
                <w:lang w:val="ru-RU"/>
              </w:rPr>
              <w:t xml:space="preserve"> </w:t>
            </w:r>
            <w:r w:rsidRPr="00973351">
              <w:rPr>
                <w:sz w:val="26"/>
                <w:lang w:val="ru-RU"/>
              </w:rPr>
              <w:t>до- стижений и успехов детей в предпочитаемых ими видах деятельности.</w:t>
            </w:r>
          </w:p>
          <w:p w:rsidR="00D26DD6" w:rsidRPr="00973351" w:rsidRDefault="00D26DD6" w:rsidP="00DA1498">
            <w:pPr>
              <w:pStyle w:val="TableParagraph"/>
              <w:spacing w:before="268"/>
              <w:ind w:left="379" w:right="106"/>
              <w:jc w:val="both"/>
              <w:rPr>
                <w:sz w:val="26"/>
                <w:lang w:val="ru-RU"/>
              </w:rPr>
            </w:pPr>
            <w:r w:rsidRPr="00973351">
              <w:rPr>
                <w:sz w:val="26"/>
                <w:lang w:val="ru-RU"/>
              </w:rPr>
              <w:t>Лекции, семинары для родителей, проводимые с привлечением представителей правоохранитель- ных органов, медицинских учреждений, психоло- гом школы, педагогами.</w:t>
            </w:r>
          </w:p>
        </w:tc>
      </w:tr>
      <w:tr w:rsidR="00D26DD6" w:rsidTr="00DA1498">
        <w:trPr>
          <w:trHeight w:val="417"/>
        </w:trPr>
        <w:tc>
          <w:tcPr>
            <w:tcW w:w="10071" w:type="dxa"/>
            <w:gridSpan w:val="2"/>
          </w:tcPr>
          <w:p w:rsidR="00D26DD6" w:rsidRDefault="00D26DD6" w:rsidP="00DA1498">
            <w:pPr>
              <w:pStyle w:val="TableParagraph"/>
              <w:rPr>
                <w:b/>
                <w:sz w:val="26"/>
              </w:rPr>
            </w:pPr>
            <w:r>
              <w:rPr>
                <w:b/>
                <w:sz w:val="26"/>
              </w:rPr>
              <w:t>На</w:t>
            </w:r>
            <w:r>
              <w:rPr>
                <w:b/>
                <w:spacing w:val="-5"/>
                <w:sz w:val="26"/>
              </w:rPr>
              <w:t xml:space="preserve"> </w:t>
            </w:r>
            <w:r>
              <w:rPr>
                <w:b/>
                <w:sz w:val="26"/>
              </w:rPr>
              <w:t>индивидуальном</w:t>
            </w:r>
            <w:r>
              <w:rPr>
                <w:b/>
                <w:spacing w:val="-6"/>
                <w:sz w:val="26"/>
              </w:rPr>
              <w:t xml:space="preserve"> </w:t>
            </w:r>
            <w:r>
              <w:rPr>
                <w:b/>
                <w:spacing w:val="-2"/>
                <w:sz w:val="26"/>
              </w:rPr>
              <w:t>уровне</w:t>
            </w:r>
          </w:p>
        </w:tc>
      </w:tr>
      <w:tr w:rsidR="00D26DD6" w:rsidTr="00DA1498">
        <w:trPr>
          <w:trHeight w:val="301"/>
        </w:trPr>
        <w:tc>
          <w:tcPr>
            <w:tcW w:w="10071" w:type="dxa"/>
            <w:gridSpan w:val="2"/>
          </w:tcPr>
          <w:p w:rsidR="00D26DD6" w:rsidRPr="00973351" w:rsidRDefault="00D26DD6" w:rsidP="00DA1498">
            <w:pPr>
              <w:pStyle w:val="TableParagraph"/>
              <w:spacing w:line="282" w:lineRule="exact"/>
              <w:rPr>
                <w:sz w:val="26"/>
                <w:lang w:val="ru-RU"/>
              </w:rPr>
            </w:pPr>
            <w:r w:rsidRPr="00973351">
              <w:rPr>
                <w:sz w:val="26"/>
                <w:lang w:val="ru-RU"/>
              </w:rPr>
              <w:t>Работа</w:t>
            </w:r>
            <w:r w:rsidRPr="00973351">
              <w:rPr>
                <w:spacing w:val="-10"/>
                <w:sz w:val="26"/>
                <w:lang w:val="ru-RU"/>
              </w:rPr>
              <w:t xml:space="preserve"> </w:t>
            </w:r>
            <w:r w:rsidRPr="00973351">
              <w:rPr>
                <w:sz w:val="26"/>
                <w:lang w:val="ru-RU"/>
              </w:rPr>
              <w:t>специалистов</w:t>
            </w:r>
            <w:r w:rsidRPr="00973351">
              <w:rPr>
                <w:spacing w:val="-4"/>
                <w:sz w:val="26"/>
                <w:lang w:val="ru-RU"/>
              </w:rPr>
              <w:t xml:space="preserve"> </w:t>
            </w:r>
            <w:r w:rsidRPr="00973351">
              <w:rPr>
                <w:sz w:val="26"/>
                <w:lang w:val="ru-RU"/>
              </w:rPr>
              <w:t>по</w:t>
            </w:r>
            <w:r w:rsidRPr="00973351">
              <w:rPr>
                <w:spacing w:val="-10"/>
                <w:sz w:val="26"/>
                <w:lang w:val="ru-RU"/>
              </w:rPr>
              <w:t xml:space="preserve"> </w:t>
            </w:r>
            <w:r w:rsidRPr="00973351">
              <w:rPr>
                <w:sz w:val="26"/>
                <w:lang w:val="ru-RU"/>
              </w:rPr>
              <w:t>запросу</w:t>
            </w:r>
            <w:r w:rsidRPr="00973351">
              <w:rPr>
                <w:spacing w:val="-6"/>
                <w:sz w:val="26"/>
                <w:lang w:val="ru-RU"/>
              </w:rPr>
              <w:t xml:space="preserve"> </w:t>
            </w:r>
            <w:r w:rsidRPr="00973351">
              <w:rPr>
                <w:sz w:val="26"/>
                <w:lang w:val="ru-RU"/>
              </w:rPr>
              <w:t>родителей</w:t>
            </w:r>
            <w:r w:rsidRPr="00973351">
              <w:rPr>
                <w:spacing w:val="-6"/>
                <w:sz w:val="26"/>
                <w:lang w:val="ru-RU"/>
              </w:rPr>
              <w:t xml:space="preserve"> </w:t>
            </w:r>
            <w:r w:rsidRPr="00973351">
              <w:rPr>
                <w:sz w:val="26"/>
                <w:lang w:val="ru-RU"/>
              </w:rPr>
              <w:t>для</w:t>
            </w:r>
            <w:r w:rsidRPr="00973351">
              <w:rPr>
                <w:spacing w:val="-4"/>
                <w:sz w:val="26"/>
                <w:lang w:val="ru-RU"/>
              </w:rPr>
              <w:t xml:space="preserve"> </w:t>
            </w:r>
            <w:r w:rsidRPr="00973351">
              <w:rPr>
                <w:sz w:val="26"/>
                <w:lang w:val="ru-RU"/>
              </w:rPr>
              <w:t>решения</w:t>
            </w:r>
            <w:r w:rsidRPr="00973351">
              <w:rPr>
                <w:spacing w:val="-8"/>
                <w:sz w:val="26"/>
                <w:lang w:val="ru-RU"/>
              </w:rPr>
              <w:t xml:space="preserve"> </w:t>
            </w:r>
            <w:r w:rsidRPr="00973351">
              <w:rPr>
                <w:sz w:val="26"/>
                <w:lang w:val="ru-RU"/>
              </w:rPr>
              <w:t>острых</w:t>
            </w:r>
            <w:r w:rsidRPr="00973351">
              <w:rPr>
                <w:spacing w:val="-6"/>
                <w:sz w:val="26"/>
                <w:lang w:val="ru-RU"/>
              </w:rPr>
              <w:t xml:space="preserve"> </w:t>
            </w:r>
            <w:r w:rsidRPr="00973351">
              <w:rPr>
                <w:sz w:val="26"/>
                <w:lang w:val="ru-RU"/>
              </w:rPr>
              <w:t>конфликтных</w:t>
            </w:r>
            <w:r w:rsidRPr="00973351">
              <w:rPr>
                <w:spacing w:val="-10"/>
                <w:sz w:val="26"/>
                <w:lang w:val="ru-RU"/>
              </w:rPr>
              <w:t xml:space="preserve"> </w:t>
            </w:r>
            <w:r w:rsidRPr="00973351">
              <w:rPr>
                <w:spacing w:val="-2"/>
                <w:sz w:val="26"/>
                <w:lang w:val="ru-RU"/>
              </w:rPr>
              <w:t>ситуаций.</w:t>
            </w:r>
          </w:p>
        </w:tc>
      </w:tr>
    </w:tbl>
    <w:p w:rsidR="00D26DD6" w:rsidRDefault="00D26DD6" w:rsidP="00D26DD6">
      <w:pPr>
        <w:spacing w:line="282" w:lineRule="exact"/>
        <w:rPr>
          <w:sz w:val="26"/>
        </w:rPr>
        <w:sectPr w:rsidR="00D26DD6">
          <w:pgSz w:w="11910" w:h="16840"/>
          <w:pgMar w:top="1040" w:right="160" w:bottom="1200" w:left="460" w:header="0" w:footer="956" w:gutter="0"/>
          <w:cols w:space="720"/>
        </w:sectPr>
      </w:pPr>
    </w:p>
    <w:p w:rsidR="00D26DD6" w:rsidRDefault="00D26DD6" w:rsidP="00D26DD6">
      <w:pPr>
        <w:pStyle w:val="a3"/>
        <w:spacing w:before="0"/>
        <w:ind w:firstLine="0"/>
        <w:jc w:val="left"/>
        <w:rPr>
          <w:sz w:val="20"/>
        </w:rPr>
      </w:pPr>
      <w:r>
        <w:rPr>
          <w:noProof/>
          <w:sz w:val="20"/>
          <w:lang w:eastAsia="ru-RU"/>
        </w:rPr>
        <w:lastRenderedPageBreak/>
        <mc:AlternateContent>
          <mc:Choice Requires="wps">
            <w:drawing>
              <wp:inline distT="0" distB="0" distL="0" distR="0" wp14:anchorId="602ACA33" wp14:editId="649BE862">
                <wp:extent cx="6395720" cy="1717675"/>
                <wp:effectExtent l="9525" t="0" r="0" b="63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720" cy="1717675"/>
                        </a:xfrm>
                        <a:prstGeom prst="rect">
                          <a:avLst/>
                        </a:prstGeom>
                        <a:ln w="5072">
                          <a:solidFill>
                            <a:srgbClr val="BEBEBE"/>
                          </a:solidFill>
                          <a:prstDash val="solid"/>
                        </a:ln>
                      </wps:spPr>
                      <wps:txbx>
                        <w:txbxContent>
                          <w:p w:rsidR="008C4BD1" w:rsidRDefault="008C4BD1" w:rsidP="00D26DD6">
                            <w:pPr>
                              <w:pStyle w:val="a3"/>
                              <w:spacing w:before="0"/>
                              <w:ind w:left="104" w:right="116" w:firstLine="0"/>
                            </w:pPr>
                            <w:r>
                              <w:t>Участие родителей в педагогических консилиумах, советах профилактики, собираемых в</w:t>
                            </w:r>
                            <w:r>
                              <w:rPr>
                                <w:spacing w:val="-17"/>
                              </w:rPr>
                              <w:t xml:space="preserve"> </w:t>
                            </w:r>
                            <w:r>
                              <w:t>случае</w:t>
                            </w:r>
                            <w:r>
                              <w:rPr>
                                <w:spacing w:val="-16"/>
                              </w:rPr>
                              <w:t xml:space="preserve"> </w:t>
                            </w:r>
                            <w:r>
                              <w:t>возникновения</w:t>
                            </w:r>
                            <w:r>
                              <w:rPr>
                                <w:spacing w:val="-16"/>
                              </w:rPr>
                              <w:t xml:space="preserve"> </w:t>
                            </w:r>
                            <w:r>
                              <w:t>острых</w:t>
                            </w:r>
                            <w:r>
                              <w:rPr>
                                <w:spacing w:val="-16"/>
                              </w:rPr>
                              <w:t xml:space="preserve"> </w:t>
                            </w:r>
                            <w:r>
                              <w:t>проблем,</w:t>
                            </w:r>
                            <w:r>
                              <w:rPr>
                                <w:spacing w:val="-17"/>
                              </w:rPr>
                              <w:t xml:space="preserve"> </w:t>
                            </w:r>
                            <w:r>
                              <w:t>связанных</w:t>
                            </w:r>
                            <w:r>
                              <w:rPr>
                                <w:spacing w:val="-16"/>
                              </w:rPr>
                              <w:t xml:space="preserve"> </w:t>
                            </w:r>
                            <w:r>
                              <w:t>с</w:t>
                            </w:r>
                            <w:r>
                              <w:rPr>
                                <w:spacing w:val="-16"/>
                              </w:rPr>
                              <w:t xml:space="preserve"> </w:t>
                            </w:r>
                            <w:r>
                              <w:t>обучением</w:t>
                            </w:r>
                            <w:r>
                              <w:rPr>
                                <w:spacing w:val="-16"/>
                              </w:rPr>
                              <w:t xml:space="preserve"> </w:t>
                            </w:r>
                            <w:r>
                              <w:t>и</w:t>
                            </w:r>
                            <w:r>
                              <w:rPr>
                                <w:spacing w:val="-17"/>
                              </w:rPr>
                              <w:t xml:space="preserve"> </w:t>
                            </w:r>
                            <w:r>
                              <w:t>воспитанием</w:t>
                            </w:r>
                            <w:r>
                              <w:rPr>
                                <w:spacing w:val="-16"/>
                              </w:rPr>
                              <w:t xml:space="preserve"> </w:t>
                            </w:r>
                            <w:r>
                              <w:t>конкрет- ного ребенка.</w:t>
                            </w:r>
                          </w:p>
                          <w:p w:rsidR="008C4BD1" w:rsidRDefault="008C4BD1" w:rsidP="00D26DD6">
                            <w:pPr>
                              <w:pStyle w:val="a3"/>
                              <w:spacing w:before="0"/>
                              <w:ind w:left="104" w:right="114" w:firstLine="0"/>
                            </w:pPr>
                            <w:r>
                              <w:t>Привлечение</w:t>
                            </w:r>
                            <w:r>
                              <w:rPr>
                                <w:spacing w:val="-5"/>
                              </w:rPr>
                              <w:t xml:space="preserve"> </w:t>
                            </w:r>
                            <w:r>
                              <w:t>родителей</w:t>
                            </w:r>
                            <w:r>
                              <w:rPr>
                                <w:spacing w:val="-1"/>
                              </w:rPr>
                              <w:t xml:space="preserve"> </w:t>
                            </w:r>
                            <w:r>
                              <w:t>к</w:t>
                            </w:r>
                            <w:r>
                              <w:rPr>
                                <w:spacing w:val="-1"/>
                              </w:rPr>
                              <w:t xml:space="preserve"> </w:t>
                            </w:r>
                            <w:r>
                              <w:t>организации</w:t>
                            </w:r>
                            <w:r>
                              <w:rPr>
                                <w:spacing w:val="-6"/>
                              </w:rPr>
                              <w:t xml:space="preserve"> </w:t>
                            </w:r>
                            <w:r>
                              <w:t>и</w:t>
                            </w:r>
                            <w:r>
                              <w:rPr>
                                <w:spacing w:val="-6"/>
                              </w:rPr>
                              <w:t xml:space="preserve"> </w:t>
                            </w:r>
                            <w:r>
                              <w:t>проведению</w:t>
                            </w:r>
                            <w:r>
                              <w:rPr>
                                <w:spacing w:val="-5"/>
                              </w:rPr>
                              <w:t xml:space="preserve"> </w:t>
                            </w:r>
                            <w:r>
                              <w:t>общешкольных</w:t>
                            </w:r>
                            <w:r>
                              <w:rPr>
                                <w:spacing w:val="-9"/>
                              </w:rPr>
                              <w:t xml:space="preserve"> </w:t>
                            </w:r>
                            <w:r>
                              <w:t>и внутриклассных мероприятий</w:t>
                            </w:r>
                            <w:r>
                              <w:rPr>
                                <w:spacing w:val="-17"/>
                              </w:rPr>
                              <w:t xml:space="preserve"> </w:t>
                            </w:r>
                            <w:r>
                              <w:t>воспитательной</w:t>
                            </w:r>
                            <w:r>
                              <w:rPr>
                                <w:spacing w:val="-16"/>
                              </w:rPr>
                              <w:t xml:space="preserve"> </w:t>
                            </w:r>
                            <w:r>
                              <w:t>направленности</w:t>
                            </w:r>
                            <w:r>
                              <w:rPr>
                                <w:spacing w:val="-16"/>
                              </w:rPr>
                              <w:t xml:space="preserve"> </w:t>
                            </w:r>
                            <w:r>
                              <w:t>(тематические</w:t>
                            </w:r>
                            <w:r>
                              <w:rPr>
                                <w:spacing w:val="-16"/>
                              </w:rPr>
                              <w:t xml:space="preserve"> </w:t>
                            </w:r>
                            <w:r>
                              <w:t>концерты</w:t>
                            </w:r>
                            <w:r>
                              <w:rPr>
                                <w:spacing w:val="-17"/>
                              </w:rPr>
                              <w:t xml:space="preserve"> </w:t>
                            </w:r>
                            <w:r>
                              <w:t>и</w:t>
                            </w:r>
                            <w:r>
                              <w:rPr>
                                <w:spacing w:val="-16"/>
                              </w:rPr>
                              <w:t xml:space="preserve"> </w:t>
                            </w:r>
                            <w:r>
                              <w:t>праздники,</w:t>
                            </w:r>
                            <w:r>
                              <w:rPr>
                                <w:spacing w:val="-16"/>
                              </w:rPr>
                              <w:t xml:space="preserve"> </w:t>
                            </w:r>
                            <w:r>
                              <w:t>экс- курсии, выставки творческих работ, ярмарки).</w:t>
                            </w:r>
                          </w:p>
                          <w:p w:rsidR="008C4BD1" w:rsidRDefault="008C4BD1" w:rsidP="00D26DD6">
                            <w:pPr>
                              <w:pStyle w:val="a3"/>
                              <w:spacing w:before="0"/>
                              <w:ind w:left="104" w:right="108" w:firstLine="0"/>
                            </w:pPr>
                            <w:r>
                              <w:t>Индивидуальные консультации родителей (законных представителей) учащихся со школьными</w:t>
                            </w:r>
                            <w:r>
                              <w:rPr>
                                <w:spacing w:val="-17"/>
                              </w:rPr>
                              <w:t xml:space="preserve"> </w:t>
                            </w:r>
                            <w:r>
                              <w:t>специалистами,</w:t>
                            </w:r>
                            <w:r>
                              <w:rPr>
                                <w:spacing w:val="-16"/>
                              </w:rPr>
                              <w:t xml:space="preserve"> </w:t>
                            </w:r>
                            <w:r>
                              <w:t>педагогами,</w:t>
                            </w:r>
                            <w:r>
                              <w:rPr>
                                <w:spacing w:val="-16"/>
                              </w:rPr>
                              <w:t xml:space="preserve"> </w:t>
                            </w:r>
                            <w:r>
                              <w:t>администрацией</w:t>
                            </w:r>
                            <w:r>
                              <w:rPr>
                                <w:spacing w:val="-16"/>
                              </w:rPr>
                              <w:t xml:space="preserve"> </w:t>
                            </w:r>
                            <w:r>
                              <w:t>c</w:t>
                            </w:r>
                            <w:r>
                              <w:rPr>
                                <w:spacing w:val="-17"/>
                              </w:rPr>
                              <w:t xml:space="preserve"> </w:t>
                            </w:r>
                            <w:r>
                              <w:t>целью</w:t>
                            </w:r>
                            <w:r>
                              <w:rPr>
                                <w:spacing w:val="-16"/>
                              </w:rPr>
                              <w:t xml:space="preserve"> </w:t>
                            </w:r>
                            <w:r>
                              <w:t>координации</w:t>
                            </w:r>
                            <w:r>
                              <w:rPr>
                                <w:spacing w:val="-16"/>
                              </w:rPr>
                              <w:t xml:space="preserve"> </w:t>
                            </w:r>
                            <w:r>
                              <w:t>совмест- ных усилий педагогов и родителей по вопросам обучения и воспитания учащихся.</w:t>
                            </w:r>
                          </w:p>
                        </w:txbxContent>
                      </wps:txbx>
                      <wps:bodyPr wrap="square" lIns="0" tIns="0" rIns="0" bIns="0" rtlCol="0">
                        <a:noAutofit/>
                      </wps:bodyPr>
                    </wps:wsp>
                  </a:graphicData>
                </a:graphic>
              </wp:inline>
            </w:drawing>
          </mc:Choice>
          <mc:Fallback xmlns:cx="http://schemas.microsoft.com/office/drawing/2014/chartex" xmlns:w16se="http://schemas.microsoft.com/office/word/2015/wordml/symex">
            <w:pict>
              <v:shapetype w14:anchorId="602ACA33" id="_x0000_t202" coordsize="21600,21600" o:spt="202" path="m,l,21600r21600,l21600,xe">
                <v:stroke joinstyle="miter"/>
                <v:path gradientshapeok="t" o:connecttype="rect"/>
              </v:shapetype>
              <v:shape id="Textbox 11" o:spid="_x0000_s1026" type="#_x0000_t202" style="width:503.6pt;height:1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Av2gEAAKUDAAAOAAAAZHJzL2Uyb0RvYy54bWysU9Fu2zAMfB+wfxD0vjjJkHgz4hRrsw4D&#10;inVA2w+QZTkWJouaqMTO34+SnTTY3orBgCyLpyPvSG9uhs6wo/KowZZ8MZtzpqyEWtt9yV+e7z98&#10;4gyDsLUwYFXJTwr5zfb9u03vCrWEFkytPCMSi0XvSt6G4IosQ9mqTuAMnLIUbMB3ItCn32e1Fz2x&#10;dyZbzufrrAdfOw9SIdLpbgzybeJvGiXDY9OgCsyUnGoLafVpreKabTei2HvhWi2nMsQbquiEtpT0&#10;QrUTQbCD1/9QdVp6QGjCTEKXQdNoqZIGUrOY/6XmqRVOJS1kDrqLTfj/aOWP40/PdE29W3BmRUc9&#10;elZDqGBgdEL29A4LQj05woXhFgaCJqnoHkD+QoJkV5jxAhI62jE0votvEsroInXgdHGdsjBJh+uP&#10;n1f5kkKSYot8ka/zVUycvV53HsM3BR2Lm5J7amsqQRwfMIzQMyRmM5b1JV/N8+VYKBhd32tjYgz9&#10;vroznh0FTcTt1/hMyfAaFul2AtsRl0ITzNhJ8KgxSg9DNUxOVVCfyKieJqrk+PsgvOLMfLfUsjh+&#10;540/b6rzxgdzB2lIY5UWvhwCNDqJiylG3ikzzUKyZ5rbOGzX3wn1+ndt/wAAAP//AwBQSwMEFAAG&#10;AAgAAAAhAPSCGL/dAAAABgEAAA8AAABkcnMvZG93bnJldi54bWxMj81OwzAQhO9IvIO1SFwQtRMK&#10;LSFOhUB5gLYgwc2JNz+qvY5ipw1vX5cLXFYazWjm23wzW8OOOPrekYRkIYAh1U731Er42Jf3a2A+&#10;KNLKOEIJP+hhU1xf5SrT7kRbPO5Cy2IJ+UxJ6EIYMs593aFVfuEGpOg1brQqRDm2XI/qFMut4akQ&#10;T9yqnuJCpwZ867A+7CYrYXhPzP6w/Px6KKvvqXneJuvmrpTy9mZ+fQEWcA5/YbjgR3QoIlPlJtKe&#10;GQnxkfB7L54QqxRYJSFdiUfgRc7/4xdnAAAA//8DAFBLAQItABQABgAIAAAAIQC2gziS/gAAAOEB&#10;AAATAAAAAAAAAAAAAAAAAAAAAABbQ29udGVudF9UeXBlc10ueG1sUEsBAi0AFAAGAAgAAAAhADj9&#10;If/WAAAAlAEAAAsAAAAAAAAAAAAAAAAALwEAAF9yZWxzLy5yZWxzUEsBAi0AFAAGAAgAAAAhAOy5&#10;cC/aAQAApQMAAA4AAAAAAAAAAAAAAAAALgIAAGRycy9lMm9Eb2MueG1sUEsBAi0AFAAGAAgAAAAh&#10;APSCGL/dAAAABgEAAA8AAAAAAAAAAAAAAAAANAQAAGRycy9kb3ducmV2LnhtbFBLBQYAAAAABAAE&#10;APMAAAA+BQAAAAA=&#10;" filled="f" strokecolor="#bebebe" strokeweight=".14089mm">
                <v:path arrowok="t"/>
                <v:textbox inset="0,0,0,0">
                  <w:txbxContent>
                    <w:p w:rsidR="008C4BD1" w:rsidRDefault="008C4BD1" w:rsidP="00D26DD6">
                      <w:pPr>
                        <w:pStyle w:val="a3"/>
                        <w:spacing w:before="0"/>
                        <w:ind w:left="104" w:right="116" w:firstLine="0"/>
                      </w:pPr>
                      <w:r>
                        <w:t>Участие родителей в педагогических консилиумах, советах профилактики, собираемых в</w:t>
                      </w:r>
                      <w:r>
                        <w:rPr>
                          <w:spacing w:val="-17"/>
                        </w:rPr>
                        <w:t xml:space="preserve"> </w:t>
                      </w:r>
                      <w:r>
                        <w:t>случае</w:t>
                      </w:r>
                      <w:r>
                        <w:rPr>
                          <w:spacing w:val="-16"/>
                        </w:rPr>
                        <w:t xml:space="preserve"> </w:t>
                      </w:r>
                      <w:r>
                        <w:t>возникновения</w:t>
                      </w:r>
                      <w:r>
                        <w:rPr>
                          <w:spacing w:val="-16"/>
                        </w:rPr>
                        <w:t xml:space="preserve"> </w:t>
                      </w:r>
                      <w:r>
                        <w:t>острых</w:t>
                      </w:r>
                      <w:r>
                        <w:rPr>
                          <w:spacing w:val="-16"/>
                        </w:rPr>
                        <w:t xml:space="preserve"> </w:t>
                      </w:r>
                      <w:r>
                        <w:t>проблем,</w:t>
                      </w:r>
                      <w:r>
                        <w:rPr>
                          <w:spacing w:val="-17"/>
                        </w:rPr>
                        <w:t xml:space="preserve"> </w:t>
                      </w:r>
                      <w:r>
                        <w:t>связанных</w:t>
                      </w:r>
                      <w:r>
                        <w:rPr>
                          <w:spacing w:val="-16"/>
                        </w:rPr>
                        <w:t xml:space="preserve"> </w:t>
                      </w:r>
                      <w:r>
                        <w:t>с</w:t>
                      </w:r>
                      <w:r>
                        <w:rPr>
                          <w:spacing w:val="-16"/>
                        </w:rPr>
                        <w:t xml:space="preserve"> </w:t>
                      </w:r>
                      <w:r>
                        <w:t>обучением</w:t>
                      </w:r>
                      <w:r>
                        <w:rPr>
                          <w:spacing w:val="-16"/>
                        </w:rPr>
                        <w:t xml:space="preserve"> </w:t>
                      </w:r>
                      <w:r>
                        <w:t>и</w:t>
                      </w:r>
                      <w:r>
                        <w:rPr>
                          <w:spacing w:val="-17"/>
                        </w:rPr>
                        <w:t xml:space="preserve"> </w:t>
                      </w:r>
                      <w:r>
                        <w:t>воспитанием</w:t>
                      </w:r>
                      <w:r>
                        <w:rPr>
                          <w:spacing w:val="-16"/>
                        </w:rPr>
                        <w:t xml:space="preserve"> </w:t>
                      </w:r>
                      <w:r>
                        <w:t>конкрет- ного ребенка.</w:t>
                      </w:r>
                    </w:p>
                    <w:p w:rsidR="008C4BD1" w:rsidRDefault="008C4BD1" w:rsidP="00D26DD6">
                      <w:pPr>
                        <w:pStyle w:val="a3"/>
                        <w:spacing w:before="0"/>
                        <w:ind w:left="104" w:right="114" w:firstLine="0"/>
                      </w:pPr>
                      <w:r>
                        <w:t>Привлечение</w:t>
                      </w:r>
                      <w:r>
                        <w:rPr>
                          <w:spacing w:val="-5"/>
                        </w:rPr>
                        <w:t xml:space="preserve"> </w:t>
                      </w:r>
                      <w:r>
                        <w:t>родителей</w:t>
                      </w:r>
                      <w:r>
                        <w:rPr>
                          <w:spacing w:val="-1"/>
                        </w:rPr>
                        <w:t xml:space="preserve"> </w:t>
                      </w:r>
                      <w:r>
                        <w:t>к</w:t>
                      </w:r>
                      <w:r>
                        <w:rPr>
                          <w:spacing w:val="-1"/>
                        </w:rPr>
                        <w:t xml:space="preserve"> </w:t>
                      </w:r>
                      <w:r>
                        <w:t>организации</w:t>
                      </w:r>
                      <w:r>
                        <w:rPr>
                          <w:spacing w:val="-6"/>
                        </w:rPr>
                        <w:t xml:space="preserve"> </w:t>
                      </w:r>
                      <w:r>
                        <w:t>и</w:t>
                      </w:r>
                      <w:r>
                        <w:rPr>
                          <w:spacing w:val="-6"/>
                        </w:rPr>
                        <w:t xml:space="preserve"> </w:t>
                      </w:r>
                      <w:r>
                        <w:t>проведению</w:t>
                      </w:r>
                      <w:r>
                        <w:rPr>
                          <w:spacing w:val="-5"/>
                        </w:rPr>
                        <w:t xml:space="preserve"> </w:t>
                      </w:r>
                      <w:r>
                        <w:t>общешкольных</w:t>
                      </w:r>
                      <w:r>
                        <w:rPr>
                          <w:spacing w:val="-9"/>
                        </w:rPr>
                        <w:t xml:space="preserve"> </w:t>
                      </w:r>
                      <w:r>
                        <w:t>и внутриклассных мероприятий</w:t>
                      </w:r>
                      <w:r>
                        <w:rPr>
                          <w:spacing w:val="-17"/>
                        </w:rPr>
                        <w:t xml:space="preserve"> </w:t>
                      </w:r>
                      <w:r>
                        <w:t>воспитательной</w:t>
                      </w:r>
                      <w:r>
                        <w:rPr>
                          <w:spacing w:val="-16"/>
                        </w:rPr>
                        <w:t xml:space="preserve"> </w:t>
                      </w:r>
                      <w:r>
                        <w:t>направленности</w:t>
                      </w:r>
                      <w:r>
                        <w:rPr>
                          <w:spacing w:val="-16"/>
                        </w:rPr>
                        <w:t xml:space="preserve"> </w:t>
                      </w:r>
                      <w:r>
                        <w:t>(тематические</w:t>
                      </w:r>
                      <w:r>
                        <w:rPr>
                          <w:spacing w:val="-16"/>
                        </w:rPr>
                        <w:t xml:space="preserve"> </w:t>
                      </w:r>
                      <w:r>
                        <w:t>концерты</w:t>
                      </w:r>
                      <w:r>
                        <w:rPr>
                          <w:spacing w:val="-17"/>
                        </w:rPr>
                        <w:t xml:space="preserve"> </w:t>
                      </w:r>
                      <w:r>
                        <w:t>и</w:t>
                      </w:r>
                      <w:r>
                        <w:rPr>
                          <w:spacing w:val="-16"/>
                        </w:rPr>
                        <w:t xml:space="preserve"> </w:t>
                      </w:r>
                      <w:r>
                        <w:t>праздники,</w:t>
                      </w:r>
                      <w:r>
                        <w:rPr>
                          <w:spacing w:val="-16"/>
                        </w:rPr>
                        <w:t xml:space="preserve"> </w:t>
                      </w:r>
                      <w:r>
                        <w:t>экс- курсии, выставки творческих работ, ярмарки).</w:t>
                      </w:r>
                    </w:p>
                    <w:p w:rsidR="008C4BD1" w:rsidRDefault="008C4BD1" w:rsidP="00D26DD6">
                      <w:pPr>
                        <w:pStyle w:val="a3"/>
                        <w:spacing w:before="0"/>
                        <w:ind w:left="104" w:right="108" w:firstLine="0"/>
                      </w:pPr>
                      <w:r>
                        <w:t>Индивидуальные консультации родителей (законных представителей) учащихся со школьными</w:t>
                      </w:r>
                      <w:r>
                        <w:rPr>
                          <w:spacing w:val="-17"/>
                        </w:rPr>
                        <w:t xml:space="preserve"> </w:t>
                      </w:r>
                      <w:r>
                        <w:t>специалистами,</w:t>
                      </w:r>
                      <w:r>
                        <w:rPr>
                          <w:spacing w:val="-16"/>
                        </w:rPr>
                        <w:t xml:space="preserve"> </w:t>
                      </w:r>
                      <w:r>
                        <w:t>педагогами,</w:t>
                      </w:r>
                      <w:r>
                        <w:rPr>
                          <w:spacing w:val="-16"/>
                        </w:rPr>
                        <w:t xml:space="preserve"> </w:t>
                      </w:r>
                      <w:r>
                        <w:t>администрацией</w:t>
                      </w:r>
                      <w:r>
                        <w:rPr>
                          <w:spacing w:val="-16"/>
                        </w:rPr>
                        <w:t xml:space="preserve"> </w:t>
                      </w:r>
                      <w:r>
                        <w:t>c</w:t>
                      </w:r>
                      <w:r>
                        <w:rPr>
                          <w:spacing w:val="-17"/>
                        </w:rPr>
                        <w:t xml:space="preserve"> </w:t>
                      </w:r>
                      <w:r>
                        <w:t>целью</w:t>
                      </w:r>
                      <w:r>
                        <w:rPr>
                          <w:spacing w:val="-16"/>
                        </w:rPr>
                        <w:t xml:space="preserve"> </w:t>
                      </w:r>
                      <w:r>
                        <w:t>координации</w:t>
                      </w:r>
                      <w:r>
                        <w:rPr>
                          <w:spacing w:val="-16"/>
                        </w:rPr>
                        <w:t xml:space="preserve"> </w:t>
                      </w:r>
                      <w:r>
                        <w:t>совмест- ных усилий педагогов и родителей по вопросам обучения и воспитания учащихся.</w:t>
                      </w:r>
                    </w:p>
                  </w:txbxContent>
                </v:textbox>
                <w10:anchorlock/>
              </v:shape>
            </w:pict>
          </mc:Fallback>
        </mc:AlternateContent>
      </w:r>
    </w:p>
    <w:p w:rsidR="00D26DD6" w:rsidRDefault="00D26DD6" w:rsidP="00D26DD6">
      <w:pPr>
        <w:pStyle w:val="1"/>
        <w:spacing w:before="244"/>
        <w:jc w:val="both"/>
      </w:pPr>
      <w:r>
        <w:t>Самоуправление</w:t>
      </w:r>
      <w:r>
        <w:rPr>
          <w:spacing w:val="-7"/>
        </w:rPr>
        <w:t xml:space="preserve"> </w:t>
      </w:r>
      <w:r>
        <w:t>и</w:t>
      </w:r>
      <w:r>
        <w:rPr>
          <w:spacing w:val="-8"/>
        </w:rPr>
        <w:t xml:space="preserve"> </w:t>
      </w:r>
      <w:r>
        <w:t>детские</w:t>
      </w:r>
      <w:r>
        <w:rPr>
          <w:spacing w:val="-4"/>
        </w:rPr>
        <w:t xml:space="preserve"> </w:t>
      </w:r>
      <w:r>
        <w:t>общественные</w:t>
      </w:r>
      <w:r>
        <w:rPr>
          <w:spacing w:val="-4"/>
        </w:rPr>
        <w:t xml:space="preserve"> </w:t>
      </w:r>
      <w:r>
        <w:rPr>
          <w:spacing w:val="-2"/>
        </w:rPr>
        <w:t>объединения</w:t>
      </w:r>
    </w:p>
    <w:p w:rsidR="00D26DD6" w:rsidRDefault="00D26DD6" w:rsidP="00D26DD6">
      <w:pPr>
        <w:pStyle w:val="a3"/>
        <w:spacing w:before="297" w:line="259" w:lineRule="auto"/>
        <w:ind w:right="404" w:hanging="1"/>
      </w:pPr>
      <w:r>
        <w:t>В соответствии с Федеральным законом от 29.12.2012 № 273-ФЗ «Об образовании в Рос- сийской</w:t>
      </w:r>
      <w:r>
        <w:rPr>
          <w:spacing w:val="-17"/>
        </w:rPr>
        <w:t xml:space="preserve"> </w:t>
      </w:r>
      <w:r>
        <w:t>Федерации»</w:t>
      </w:r>
      <w:r>
        <w:rPr>
          <w:spacing w:val="-16"/>
        </w:rPr>
        <w:t xml:space="preserve"> </w:t>
      </w:r>
      <w:r>
        <w:t>обучающиеся</w:t>
      </w:r>
      <w:r>
        <w:rPr>
          <w:spacing w:val="-11"/>
        </w:rPr>
        <w:t xml:space="preserve"> </w:t>
      </w:r>
      <w:r>
        <w:t>имеют</w:t>
      </w:r>
      <w:r>
        <w:rPr>
          <w:spacing w:val="-14"/>
        </w:rPr>
        <w:t xml:space="preserve"> </w:t>
      </w:r>
      <w:r>
        <w:t>право</w:t>
      </w:r>
      <w:r>
        <w:rPr>
          <w:spacing w:val="-15"/>
        </w:rPr>
        <w:t xml:space="preserve"> </w:t>
      </w:r>
      <w:r>
        <w:t>на</w:t>
      </w:r>
      <w:r>
        <w:rPr>
          <w:spacing w:val="-8"/>
        </w:rPr>
        <w:t xml:space="preserve"> </w:t>
      </w:r>
      <w:r>
        <w:t>участие</w:t>
      </w:r>
      <w:r>
        <w:rPr>
          <w:spacing w:val="-12"/>
        </w:rPr>
        <w:t xml:space="preserve"> </w:t>
      </w:r>
      <w:r>
        <w:t>в</w:t>
      </w:r>
      <w:r>
        <w:rPr>
          <w:spacing w:val="-7"/>
        </w:rPr>
        <w:t xml:space="preserve"> </w:t>
      </w:r>
      <w:r>
        <w:t>управлении</w:t>
      </w:r>
      <w:r>
        <w:rPr>
          <w:spacing w:val="-12"/>
        </w:rPr>
        <w:t xml:space="preserve"> </w:t>
      </w:r>
      <w:r>
        <w:t>образовательной организацией в порядке, установленном её уставом (ст. 34 п.</w:t>
      </w:r>
      <w:r>
        <w:rPr>
          <w:spacing w:val="-1"/>
        </w:rPr>
        <w:t xml:space="preserve"> </w:t>
      </w:r>
      <w:r>
        <w:t>17). Это</w:t>
      </w:r>
      <w:r>
        <w:rPr>
          <w:spacing w:val="-2"/>
        </w:rPr>
        <w:t xml:space="preserve"> </w:t>
      </w:r>
      <w:r>
        <w:t>право</w:t>
      </w:r>
      <w:r>
        <w:rPr>
          <w:spacing w:val="-2"/>
        </w:rPr>
        <w:t xml:space="preserve"> </w:t>
      </w:r>
      <w:r>
        <w:t>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rsidR="00D26DD6" w:rsidRDefault="00D26DD6" w:rsidP="00D26DD6">
      <w:pPr>
        <w:pStyle w:val="a3"/>
        <w:spacing w:before="279" w:line="256" w:lineRule="auto"/>
        <w:ind w:right="471" w:firstLine="0"/>
        <w:jc w:val="left"/>
      </w:pPr>
      <w:r>
        <w:t>Реализация воспитательного потенциала системы ученического самоуправления в обще- образовательной организации предусматривает:</w:t>
      </w:r>
    </w:p>
    <w:p w:rsidR="00D26DD6" w:rsidRDefault="00D26DD6" w:rsidP="00D26DD6">
      <w:pPr>
        <w:pStyle w:val="a7"/>
        <w:numPr>
          <w:ilvl w:val="0"/>
          <w:numId w:val="24"/>
        </w:numPr>
        <w:tabs>
          <w:tab w:val="left" w:pos="1100"/>
        </w:tabs>
        <w:spacing w:before="4"/>
        <w:ind w:left="1100" w:hanging="284"/>
        <w:jc w:val="left"/>
        <w:rPr>
          <w:sz w:val="26"/>
        </w:rPr>
      </w:pPr>
      <w:r>
        <w:rPr>
          <w:sz w:val="26"/>
        </w:rPr>
        <w:t>деятельность</w:t>
      </w:r>
      <w:r>
        <w:rPr>
          <w:spacing w:val="-6"/>
          <w:sz w:val="26"/>
        </w:rPr>
        <w:t xml:space="preserve"> </w:t>
      </w:r>
      <w:r>
        <w:rPr>
          <w:sz w:val="26"/>
        </w:rPr>
        <w:t>совета</w:t>
      </w:r>
      <w:r>
        <w:rPr>
          <w:spacing w:val="-4"/>
          <w:sz w:val="26"/>
        </w:rPr>
        <w:t xml:space="preserve"> </w:t>
      </w:r>
      <w:r>
        <w:rPr>
          <w:sz w:val="26"/>
        </w:rPr>
        <w:t>обучающихся,</w:t>
      </w:r>
      <w:r>
        <w:rPr>
          <w:spacing w:val="-3"/>
          <w:sz w:val="26"/>
        </w:rPr>
        <w:t xml:space="preserve"> </w:t>
      </w:r>
      <w:r>
        <w:rPr>
          <w:sz w:val="26"/>
        </w:rPr>
        <w:t>избранного</w:t>
      </w:r>
      <w:r>
        <w:rPr>
          <w:spacing w:val="-8"/>
          <w:sz w:val="26"/>
        </w:rPr>
        <w:t xml:space="preserve"> </w:t>
      </w:r>
      <w:r>
        <w:rPr>
          <w:sz w:val="26"/>
        </w:rPr>
        <w:t>в</w:t>
      </w:r>
      <w:r>
        <w:rPr>
          <w:spacing w:val="-4"/>
          <w:sz w:val="26"/>
        </w:rPr>
        <w:t xml:space="preserve"> </w:t>
      </w:r>
      <w:r>
        <w:rPr>
          <w:spacing w:val="-2"/>
          <w:sz w:val="26"/>
        </w:rPr>
        <w:t>школе;</w:t>
      </w:r>
    </w:p>
    <w:p w:rsidR="00D26DD6" w:rsidRDefault="00D26DD6" w:rsidP="00D26DD6">
      <w:pPr>
        <w:pStyle w:val="a7"/>
        <w:numPr>
          <w:ilvl w:val="0"/>
          <w:numId w:val="24"/>
        </w:numPr>
        <w:tabs>
          <w:tab w:val="left" w:pos="1100"/>
        </w:tabs>
        <w:spacing w:before="2"/>
        <w:ind w:right="422" w:firstLine="0"/>
        <w:jc w:val="left"/>
        <w:rPr>
          <w:sz w:val="26"/>
        </w:rPr>
      </w:pPr>
      <w:r>
        <w:rPr>
          <w:sz w:val="26"/>
        </w:rPr>
        <w:t xml:space="preserve">представление интересов обучающихся в процессе управления общеобразовательной о </w:t>
      </w:r>
      <w:r>
        <w:rPr>
          <w:spacing w:val="-2"/>
          <w:sz w:val="26"/>
        </w:rPr>
        <w:t>рганизацией:</w:t>
      </w:r>
    </w:p>
    <w:p w:rsidR="00D26DD6" w:rsidRDefault="00D26DD6" w:rsidP="00D26DD6">
      <w:pPr>
        <w:pStyle w:val="a7"/>
        <w:numPr>
          <w:ilvl w:val="0"/>
          <w:numId w:val="24"/>
        </w:numPr>
        <w:tabs>
          <w:tab w:val="left" w:pos="1100"/>
        </w:tabs>
        <w:spacing w:line="297" w:lineRule="exact"/>
        <w:ind w:left="1100" w:hanging="284"/>
        <w:jc w:val="left"/>
        <w:rPr>
          <w:sz w:val="26"/>
        </w:rPr>
      </w:pPr>
      <w:r>
        <w:rPr>
          <w:sz w:val="26"/>
        </w:rPr>
        <w:t>защиту</w:t>
      </w:r>
      <w:r>
        <w:rPr>
          <w:spacing w:val="-10"/>
          <w:sz w:val="26"/>
        </w:rPr>
        <w:t xml:space="preserve"> </w:t>
      </w:r>
      <w:r>
        <w:rPr>
          <w:sz w:val="26"/>
        </w:rPr>
        <w:t>законных</w:t>
      </w:r>
      <w:r>
        <w:rPr>
          <w:spacing w:val="-6"/>
          <w:sz w:val="26"/>
        </w:rPr>
        <w:t xml:space="preserve"> </w:t>
      </w:r>
      <w:r>
        <w:rPr>
          <w:sz w:val="26"/>
        </w:rPr>
        <w:t>интересов</w:t>
      </w:r>
      <w:r>
        <w:rPr>
          <w:spacing w:val="-3"/>
          <w:sz w:val="26"/>
        </w:rPr>
        <w:t xml:space="preserve"> </w:t>
      </w:r>
      <w:r>
        <w:rPr>
          <w:sz w:val="26"/>
        </w:rPr>
        <w:t>и</w:t>
      </w:r>
      <w:r>
        <w:rPr>
          <w:spacing w:val="-3"/>
          <w:sz w:val="26"/>
        </w:rPr>
        <w:t xml:space="preserve"> </w:t>
      </w:r>
      <w:r>
        <w:rPr>
          <w:sz w:val="26"/>
        </w:rPr>
        <w:t>прав</w:t>
      </w:r>
      <w:r>
        <w:rPr>
          <w:spacing w:val="-1"/>
          <w:sz w:val="26"/>
        </w:rPr>
        <w:t xml:space="preserve"> </w:t>
      </w:r>
      <w:r>
        <w:rPr>
          <w:spacing w:val="-2"/>
          <w:sz w:val="26"/>
        </w:rPr>
        <w:t>обучающихся;</w:t>
      </w:r>
    </w:p>
    <w:p w:rsidR="00D26DD6" w:rsidRDefault="00D26DD6" w:rsidP="00D26DD6">
      <w:pPr>
        <w:pStyle w:val="a7"/>
        <w:numPr>
          <w:ilvl w:val="0"/>
          <w:numId w:val="24"/>
        </w:numPr>
        <w:tabs>
          <w:tab w:val="left" w:pos="1100"/>
        </w:tabs>
        <w:spacing w:before="1"/>
        <w:ind w:left="1100" w:hanging="284"/>
        <w:jc w:val="left"/>
        <w:rPr>
          <w:sz w:val="26"/>
        </w:rPr>
      </w:pPr>
      <w:r>
        <w:rPr>
          <w:sz w:val="26"/>
        </w:rPr>
        <w:t>участие</w:t>
      </w:r>
      <w:r>
        <w:rPr>
          <w:spacing w:val="-8"/>
          <w:sz w:val="26"/>
        </w:rPr>
        <w:t xml:space="preserve"> </w:t>
      </w:r>
      <w:r>
        <w:rPr>
          <w:sz w:val="26"/>
        </w:rPr>
        <w:t>в</w:t>
      </w:r>
      <w:r>
        <w:rPr>
          <w:spacing w:val="-2"/>
          <w:sz w:val="26"/>
        </w:rPr>
        <w:t xml:space="preserve"> </w:t>
      </w:r>
      <w:r>
        <w:rPr>
          <w:sz w:val="26"/>
        </w:rPr>
        <w:t>разработке,</w:t>
      </w:r>
      <w:r>
        <w:rPr>
          <w:spacing w:val="-3"/>
          <w:sz w:val="26"/>
        </w:rPr>
        <w:t xml:space="preserve"> </w:t>
      </w:r>
      <w:r>
        <w:rPr>
          <w:sz w:val="26"/>
        </w:rPr>
        <w:t>обсуждении</w:t>
      </w:r>
      <w:r>
        <w:rPr>
          <w:spacing w:val="-6"/>
          <w:sz w:val="26"/>
        </w:rPr>
        <w:t xml:space="preserve"> </w:t>
      </w:r>
      <w:r>
        <w:rPr>
          <w:sz w:val="26"/>
        </w:rPr>
        <w:t>и</w:t>
      </w:r>
      <w:r>
        <w:rPr>
          <w:spacing w:val="-2"/>
          <w:sz w:val="26"/>
        </w:rPr>
        <w:t xml:space="preserve"> </w:t>
      </w:r>
      <w:r>
        <w:rPr>
          <w:sz w:val="26"/>
        </w:rPr>
        <w:t>реализации</w:t>
      </w:r>
      <w:r>
        <w:rPr>
          <w:spacing w:val="-6"/>
          <w:sz w:val="26"/>
        </w:rPr>
        <w:t xml:space="preserve"> </w:t>
      </w:r>
      <w:r>
        <w:rPr>
          <w:sz w:val="26"/>
        </w:rPr>
        <w:t>рабочей</w:t>
      </w:r>
      <w:r>
        <w:rPr>
          <w:spacing w:val="-5"/>
          <w:sz w:val="26"/>
        </w:rPr>
        <w:t xml:space="preserve"> </w:t>
      </w:r>
      <w:r>
        <w:rPr>
          <w:sz w:val="26"/>
        </w:rPr>
        <w:t>программы</w:t>
      </w:r>
      <w:r>
        <w:rPr>
          <w:spacing w:val="-5"/>
          <w:sz w:val="26"/>
        </w:rPr>
        <w:t xml:space="preserve"> </w:t>
      </w:r>
      <w:r>
        <w:rPr>
          <w:spacing w:val="-2"/>
          <w:sz w:val="26"/>
        </w:rPr>
        <w:t>воспитания;</w:t>
      </w:r>
    </w:p>
    <w:p w:rsidR="00D26DD6" w:rsidRDefault="00D26DD6" w:rsidP="00D26DD6">
      <w:pPr>
        <w:pStyle w:val="a7"/>
        <w:numPr>
          <w:ilvl w:val="0"/>
          <w:numId w:val="24"/>
        </w:numPr>
        <w:tabs>
          <w:tab w:val="left" w:pos="1100"/>
        </w:tabs>
        <w:spacing w:before="1"/>
        <w:ind w:left="1100" w:hanging="284"/>
        <w:jc w:val="left"/>
        <w:rPr>
          <w:sz w:val="26"/>
        </w:rPr>
      </w:pPr>
      <w:r>
        <w:rPr>
          <w:sz w:val="26"/>
        </w:rPr>
        <w:t>участие</w:t>
      </w:r>
      <w:r>
        <w:rPr>
          <w:spacing w:val="-7"/>
          <w:sz w:val="26"/>
        </w:rPr>
        <w:t xml:space="preserve"> </w:t>
      </w:r>
      <w:r>
        <w:rPr>
          <w:sz w:val="26"/>
        </w:rPr>
        <w:t>советов</w:t>
      </w:r>
      <w:r>
        <w:rPr>
          <w:spacing w:val="-5"/>
          <w:sz w:val="26"/>
        </w:rPr>
        <w:t xml:space="preserve"> </w:t>
      </w:r>
      <w:r>
        <w:rPr>
          <w:sz w:val="26"/>
        </w:rPr>
        <w:t>обучающихся</w:t>
      </w:r>
      <w:r>
        <w:rPr>
          <w:spacing w:val="-5"/>
          <w:sz w:val="26"/>
        </w:rPr>
        <w:t xml:space="preserve"> </w:t>
      </w:r>
      <w:r>
        <w:rPr>
          <w:sz w:val="26"/>
        </w:rPr>
        <w:t>в</w:t>
      </w:r>
      <w:r>
        <w:rPr>
          <w:spacing w:val="-5"/>
          <w:sz w:val="26"/>
        </w:rPr>
        <w:t xml:space="preserve"> </w:t>
      </w:r>
      <w:r>
        <w:rPr>
          <w:sz w:val="26"/>
        </w:rPr>
        <w:t>анализе</w:t>
      </w:r>
      <w:r>
        <w:rPr>
          <w:spacing w:val="-5"/>
          <w:sz w:val="26"/>
        </w:rPr>
        <w:t xml:space="preserve"> </w:t>
      </w:r>
      <w:r>
        <w:rPr>
          <w:sz w:val="26"/>
        </w:rPr>
        <w:t>воспитательной</w:t>
      </w:r>
      <w:r>
        <w:rPr>
          <w:spacing w:val="-5"/>
          <w:sz w:val="26"/>
        </w:rPr>
        <w:t xml:space="preserve"> </w:t>
      </w:r>
      <w:r>
        <w:rPr>
          <w:sz w:val="26"/>
        </w:rPr>
        <w:t>деятельности</w:t>
      </w:r>
      <w:r>
        <w:rPr>
          <w:spacing w:val="-5"/>
          <w:sz w:val="26"/>
        </w:rPr>
        <w:t xml:space="preserve"> </w:t>
      </w:r>
      <w:r>
        <w:rPr>
          <w:sz w:val="26"/>
        </w:rPr>
        <w:t>в</w:t>
      </w:r>
      <w:r>
        <w:rPr>
          <w:spacing w:val="-1"/>
          <w:sz w:val="26"/>
        </w:rPr>
        <w:t xml:space="preserve"> </w:t>
      </w:r>
      <w:r>
        <w:rPr>
          <w:spacing w:val="-2"/>
          <w:sz w:val="26"/>
        </w:rPr>
        <w:t>школе.</w:t>
      </w:r>
    </w:p>
    <w:p w:rsidR="00D26DD6" w:rsidRDefault="00D26DD6" w:rsidP="00D26DD6">
      <w:pPr>
        <w:pStyle w:val="a3"/>
        <w:spacing w:before="281" w:after="10" w:line="259" w:lineRule="auto"/>
        <w:ind w:right="407" w:firstLine="0"/>
      </w:pPr>
      <w:r>
        <w:t>Детские общественные объединения создаются в школе в целях интеграции «составных» процессов</w:t>
      </w:r>
      <w:r>
        <w:rPr>
          <w:spacing w:val="-2"/>
        </w:rPr>
        <w:t xml:space="preserve"> </w:t>
      </w:r>
      <w:r>
        <w:t>развития</w:t>
      </w:r>
      <w:r>
        <w:rPr>
          <w:spacing w:val="-2"/>
        </w:rPr>
        <w:t xml:space="preserve"> </w:t>
      </w:r>
      <w:r>
        <w:t>личности:</w:t>
      </w:r>
      <w:r>
        <w:rPr>
          <w:spacing w:val="-6"/>
        </w:rPr>
        <w:t xml:space="preserve"> </w:t>
      </w:r>
      <w:r>
        <w:t>обучение,</w:t>
      </w:r>
      <w:r>
        <w:rPr>
          <w:spacing w:val="-3"/>
        </w:rPr>
        <w:t xml:space="preserve"> </w:t>
      </w:r>
      <w:r>
        <w:t>воспитание,</w:t>
      </w:r>
      <w:r>
        <w:rPr>
          <w:spacing w:val="-3"/>
        </w:rPr>
        <w:t xml:space="preserve"> </w:t>
      </w:r>
      <w:r>
        <w:t>социализация</w:t>
      </w:r>
      <w:r>
        <w:rPr>
          <w:spacing w:val="-4"/>
        </w:rPr>
        <w:t xml:space="preserve"> </w:t>
      </w:r>
      <w:r>
        <w:t>и</w:t>
      </w:r>
      <w:r>
        <w:rPr>
          <w:spacing w:val="-2"/>
        </w:rPr>
        <w:t xml:space="preserve"> </w:t>
      </w:r>
      <w:r>
        <w:t>саморазвитие</w:t>
      </w:r>
      <w:r>
        <w:rPr>
          <w:spacing w:val="-2"/>
        </w:rPr>
        <w:t xml:space="preserve"> </w:t>
      </w:r>
      <w:r>
        <w:t>(само- воспитание, самообразование, самореализация), приобретения учащимися личного жиз- ненного</w:t>
      </w:r>
      <w:r>
        <w:rPr>
          <w:spacing w:val="-8"/>
        </w:rPr>
        <w:t xml:space="preserve"> </w:t>
      </w:r>
      <w:r>
        <w:t>опыта,</w:t>
      </w:r>
      <w:r>
        <w:rPr>
          <w:spacing w:val="-2"/>
        </w:rPr>
        <w:t xml:space="preserve"> </w:t>
      </w:r>
      <w:r>
        <w:t>самостоятельности, опыта</w:t>
      </w:r>
      <w:r>
        <w:rPr>
          <w:spacing w:val="-4"/>
        </w:rPr>
        <w:t xml:space="preserve"> </w:t>
      </w:r>
      <w:r>
        <w:t>человеческого</w:t>
      </w:r>
      <w:r>
        <w:rPr>
          <w:spacing w:val="-4"/>
        </w:rPr>
        <w:t xml:space="preserve"> </w:t>
      </w:r>
      <w:r>
        <w:t>общения,</w:t>
      </w:r>
      <w:r>
        <w:rPr>
          <w:spacing w:val="-6"/>
        </w:rPr>
        <w:t xml:space="preserve"> </w:t>
      </w:r>
      <w:r>
        <w:t>отношений</w:t>
      </w:r>
      <w:r>
        <w:rPr>
          <w:spacing w:val="-5"/>
        </w:rPr>
        <w:t xml:space="preserve"> </w:t>
      </w:r>
      <w:r>
        <w:t>коллектив- ной</w:t>
      </w:r>
      <w:r>
        <w:rPr>
          <w:spacing w:val="-14"/>
        </w:rPr>
        <w:t xml:space="preserve"> </w:t>
      </w:r>
      <w:r>
        <w:t>совместной</w:t>
      </w:r>
      <w:r>
        <w:rPr>
          <w:spacing w:val="-14"/>
        </w:rPr>
        <w:t xml:space="preserve"> </w:t>
      </w:r>
      <w:r>
        <w:t>деятельности</w:t>
      </w:r>
      <w:r>
        <w:rPr>
          <w:spacing w:val="-14"/>
        </w:rPr>
        <w:t xml:space="preserve"> </w:t>
      </w:r>
      <w:r>
        <w:t>со</w:t>
      </w:r>
      <w:r>
        <w:rPr>
          <w:spacing w:val="-8"/>
        </w:rPr>
        <w:t xml:space="preserve"> </w:t>
      </w:r>
      <w:r>
        <w:t>сверстниками</w:t>
      </w:r>
      <w:r>
        <w:rPr>
          <w:spacing w:val="-14"/>
        </w:rPr>
        <w:t xml:space="preserve"> </w:t>
      </w:r>
      <w:r>
        <w:t>и</w:t>
      </w:r>
      <w:r>
        <w:rPr>
          <w:spacing w:val="-14"/>
        </w:rPr>
        <w:t xml:space="preserve"> </w:t>
      </w:r>
      <w:r>
        <w:t>взрослыми,</w:t>
      </w:r>
      <w:r>
        <w:rPr>
          <w:spacing w:val="-15"/>
        </w:rPr>
        <w:t xml:space="preserve"> </w:t>
      </w:r>
      <w:r>
        <w:t>эмоционально-нравственного развития в кругу товарищей, единомышленников, людей увлеченных, неравнодушных.</w:t>
      </w: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77"/>
        <w:gridCol w:w="5634"/>
        <w:gridCol w:w="2433"/>
      </w:tblGrid>
      <w:tr w:rsidR="00D26DD6" w:rsidTr="00DA1498">
        <w:trPr>
          <w:trHeight w:val="1014"/>
        </w:trPr>
        <w:tc>
          <w:tcPr>
            <w:tcW w:w="2277" w:type="dxa"/>
          </w:tcPr>
          <w:p w:rsidR="00D26DD6" w:rsidRPr="00973351" w:rsidRDefault="00D26DD6" w:rsidP="00DA1498">
            <w:pPr>
              <w:pStyle w:val="TableParagraph"/>
              <w:ind w:right="100"/>
              <w:jc w:val="both"/>
              <w:rPr>
                <w:sz w:val="26"/>
                <w:lang w:val="ru-RU"/>
              </w:rPr>
            </w:pPr>
            <w:r w:rsidRPr="00973351">
              <w:rPr>
                <w:sz w:val="26"/>
                <w:lang w:val="ru-RU"/>
              </w:rPr>
              <w:t xml:space="preserve">Название детской общественной ор- </w:t>
            </w:r>
            <w:r w:rsidRPr="00973351">
              <w:rPr>
                <w:spacing w:val="-2"/>
                <w:sz w:val="26"/>
                <w:lang w:val="ru-RU"/>
              </w:rPr>
              <w:t>ганизации</w:t>
            </w:r>
          </w:p>
        </w:tc>
        <w:tc>
          <w:tcPr>
            <w:tcW w:w="5634" w:type="dxa"/>
          </w:tcPr>
          <w:p w:rsidR="00D26DD6" w:rsidRDefault="00D26DD6" w:rsidP="00DA1498">
            <w:pPr>
              <w:pStyle w:val="TableParagraph"/>
              <w:spacing w:line="287" w:lineRule="exact"/>
              <w:ind w:left="106"/>
              <w:rPr>
                <w:sz w:val="26"/>
              </w:rPr>
            </w:pPr>
            <w:r>
              <w:rPr>
                <w:spacing w:val="-2"/>
                <w:sz w:val="26"/>
              </w:rPr>
              <w:t>Функции</w:t>
            </w:r>
          </w:p>
        </w:tc>
        <w:tc>
          <w:tcPr>
            <w:tcW w:w="2433" w:type="dxa"/>
          </w:tcPr>
          <w:p w:rsidR="00D26DD6" w:rsidRDefault="00D26DD6" w:rsidP="00DA1498">
            <w:pPr>
              <w:pStyle w:val="TableParagraph"/>
              <w:tabs>
                <w:tab w:val="left" w:pos="1117"/>
              </w:tabs>
              <w:ind w:left="102" w:right="101"/>
              <w:rPr>
                <w:sz w:val="26"/>
              </w:rPr>
            </w:pPr>
            <w:r>
              <w:rPr>
                <w:spacing w:val="-2"/>
                <w:sz w:val="26"/>
              </w:rPr>
              <w:t>Формы</w:t>
            </w:r>
            <w:r>
              <w:rPr>
                <w:sz w:val="26"/>
              </w:rPr>
              <w:tab/>
            </w:r>
            <w:r>
              <w:rPr>
                <w:spacing w:val="-2"/>
                <w:sz w:val="26"/>
              </w:rPr>
              <w:t xml:space="preserve">деятельно- </w:t>
            </w:r>
            <w:r>
              <w:rPr>
                <w:spacing w:val="-4"/>
                <w:sz w:val="26"/>
              </w:rPr>
              <w:t>сти</w:t>
            </w:r>
          </w:p>
        </w:tc>
      </w:tr>
      <w:tr w:rsidR="00D26DD6" w:rsidTr="00DA1498">
        <w:trPr>
          <w:trHeight w:val="1897"/>
        </w:trPr>
        <w:tc>
          <w:tcPr>
            <w:tcW w:w="2277" w:type="dxa"/>
          </w:tcPr>
          <w:p w:rsidR="00D26DD6" w:rsidRDefault="00D26DD6" w:rsidP="00DA1498">
            <w:pPr>
              <w:pStyle w:val="TableParagraph"/>
              <w:spacing w:line="237" w:lineRule="auto"/>
              <w:ind w:right="101"/>
              <w:rPr>
                <w:sz w:val="26"/>
              </w:rPr>
            </w:pPr>
            <w:r>
              <w:rPr>
                <w:sz w:val="26"/>
              </w:rPr>
              <w:t>Совет</w:t>
            </w:r>
            <w:r>
              <w:rPr>
                <w:spacing w:val="40"/>
                <w:sz w:val="26"/>
              </w:rPr>
              <w:t xml:space="preserve"> </w:t>
            </w:r>
            <w:r>
              <w:rPr>
                <w:sz w:val="26"/>
              </w:rPr>
              <w:t xml:space="preserve">самоуправ- </w:t>
            </w:r>
            <w:r>
              <w:rPr>
                <w:spacing w:val="-4"/>
                <w:sz w:val="26"/>
              </w:rPr>
              <w:t>ления</w:t>
            </w:r>
          </w:p>
        </w:tc>
        <w:tc>
          <w:tcPr>
            <w:tcW w:w="5634" w:type="dxa"/>
          </w:tcPr>
          <w:p w:rsidR="00D26DD6" w:rsidRPr="00973351" w:rsidRDefault="00D26DD6" w:rsidP="00DA1498">
            <w:pPr>
              <w:pStyle w:val="TableParagraph"/>
              <w:ind w:left="106" w:right="97"/>
              <w:jc w:val="both"/>
              <w:rPr>
                <w:sz w:val="26"/>
                <w:lang w:val="ru-RU"/>
              </w:rPr>
            </w:pPr>
            <w:r w:rsidRPr="00973351">
              <w:rPr>
                <w:sz w:val="26"/>
                <w:lang w:val="ru-RU"/>
              </w:rPr>
              <w:t xml:space="preserve">-организация жизнедеятельности ученического коллектива на основе взаимодействия классных </w:t>
            </w:r>
            <w:r w:rsidRPr="00973351">
              <w:rPr>
                <w:spacing w:val="-2"/>
                <w:sz w:val="26"/>
                <w:lang w:val="ru-RU"/>
              </w:rPr>
              <w:t>коллективов;</w:t>
            </w:r>
          </w:p>
          <w:p w:rsidR="00D26DD6" w:rsidRPr="00973351" w:rsidRDefault="00D26DD6" w:rsidP="00DA1498">
            <w:pPr>
              <w:pStyle w:val="TableParagraph"/>
              <w:spacing w:before="271"/>
              <w:ind w:left="106" w:right="107"/>
              <w:jc w:val="both"/>
              <w:rPr>
                <w:sz w:val="26"/>
                <w:lang w:val="ru-RU"/>
              </w:rPr>
            </w:pPr>
            <w:r w:rsidRPr="00973351">
              <w:rPr>
                <w:sz w:val="26"/>
                <w:lang w:val="ru-RU"/>
              </w:rPr>
              <w:t xml:space="preserve">–вовлечение учащихся в активную жизнь </w:t>
            </w:r>
            <w:r w:rsidRPr="00973351">
              <w:rPr>
                <w:spacing w:val="-2"/>
                <w:sz w:val="26"/>
                <w:lang w:val="ru-RU"/>
              </w:rPr>
              <w:t>школы.</w:t>
            </w:r>
          </w:p>
        </w:tc>
        <w:tc>
          <w:tcPr>
            <w:tcW w:w="2433" w:type="dxa"/>
          </w:tcPr>
          <w:p w:rsidR="00D26DD6" w:rsidRPr="00973351" w:rsidRDefault="00D26DD6" w:rsidP="00DA1498">
            <w:pPr>
              <w:pStyle w:val="TableParagraph"/>
              <w:tabs>
                <w:tab w:val="left" w:pos="1972"/>
                <w:tab w:val="left" w:pos="2180"/>
              </w:tabs>
              <w:ind w:left="102" w:right="98"/>
              <w:rPr>
                <w:sz w:val="26"/>
                <w:lang w:val="ru-RU"/>
              </w:rPr>
            </w:pPr>
            <w:r w:rsidRPr="00973351">
              <w:rPr>
                <w:sz w:val="26"/>
                <w:lang w:val="ru-RU"/>
              </w:rPr>
              <w:t>Планирование</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 xml:space="preserve">ор- </w:t>
            </w:r>
            <w:r w:rsidRPr="00973351">
              <w:rPr>
                <w:spacing w:val="-2"/>
                <w:sz w:val="26"/>
                <w:lang w:val="ru-RU"/>
              </w:rPr>
              <w:t>ганизация</w:t>
            </w:r>
            <w:r w:rsidRPr="00973351">
              <w:rPr>
                <w:sz w:val="26"/>
                <w:lang w:val="ru-RU"/>
              </w:rPr>
              <w:tab/>
            </w:r>
            <w:r w:rsidRPr="00973351">
              <w:rPr>
                <w:spacing w:val="-4"/>
                <w:sz w:val="26"/>
                <w:lang w:val="ru-RU"/>
              </w:rPr>
              <w:t xml:space="preserve">об- </w:t>
            </w:r>
            <w:r w:rsidRPr="00973351">
              <w:rPr>
                <w:spacing w:val="-2"/>
                <w:sz w:val="26"/>
                <w:lang w:val="ru-RU"/>
              </w:rPr>
              <w:t>щешкольных</w:t>
            </w:r>
            <w:r w:rsidRPr="00973351">
              <w:rPr>
                <w:sz w:val="26"/>
                <w:lang w:val="ru-RU"/>
              </w:rPr>
              <w:tab/>
            </w:r>
            <w:r w:rsidRPr="00973351">
              <w:rPr>
                <w:sz w:val="26"/>
                <w:lang w:val="ru-RU"/>
              </w:rPr>
              <w:tab/>
            </w:r>
            <w:r w:rsidRPr="00973351">
              <w:rPr>
                <w:spacing w:val="-10"/>
                <w:sz w:val="26"/>
                <w:lang w:val="ru-RU"/>
              </w:rPr>
              <w:t xml:space="preserve">и </w:t>
            </w:r>
            <w:r w:rsidRPr="00973351">
              <w:rPr>
                <w:spacing w:val="-2"/>
                <w:sz w:val="26"/>
                <w:lang w:val="ru-RU"/>
              </w:rPr>
              <w:t>внутриклассных</w:t>
            </w:r>
            <w:r w:rsidRPr="00973351">
              <w:rPr>
                <w:spacing w:val="80"/>
                <w:sz w:val="26"/>
                <w:lang w:val="ru-RU"/>
              </w:rPr>
              <w:t xml:space="preserve"> </w:t>
            </w:r>
            <w:r w:rsidRPr="00973351">
              <w:rPr>
                <w:spacing w:val="-4"/>
                <w:sz w:val="26"/>
                <w:lang w:val="ru-RU"/>
              </w:rPr>
              <w:t>дел</w:t>
            </w:r>
          </w:p>
        </w:tc>
      </w:tr>
    </w:tbl>
    <w:p w:rsidR="00D26DD6" w:rsidRDefault="00D26DD6" w:rsidP="00D26DD6">
      <w:pPr>
        <w:rPr>
          <w:sz w:val="26"/>
        </w:rPr>
        <w:sectPr w:rsidR="00D26DD6">
          <w:pgSz w:w="11910" w:h="16840"/>
          <w:pgMar w:top="112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77"/>
        <w:gridCol w:w="5634"/>
        <w:gridCol w:w="2433"/>
      </w:tblGrid>
      <w:tr w:rsidR="00D26DD6" w:rsidTr="00DA1498">
        <w:trPr>
          <w:trHeight w:val="2193"/>
        </w:trPr>
        <w:tc>
          <w:tcPr>
            <w:tcW w:w="2277" w:type="dxa"/>
          </w:tcPr>
          <w:p w:rsidR="00D26DD6" w:rsidRPr="00973351" w:rsidRDefault="00D26DD6" w:rsidP="00DA1498">
            <w:pPr>
              <w:pStyle w:val="TableParagraph"/>
              <w:ind w:right="100"/>
              <w:jc w:val="both"/>
              <w:rPr>
                <w:sz w:val="26"/>
                <w:lang w:val="ru-RU"/>
              </w:rPr>
            </w:pPr>
            <w:r w:rsidRPr="00973351">
              <w:rPr>
                <w:spacing w:val="-2"/>
                <w:sz w:val="26"/>
                <w:lang w:val="ru-RU"/>
              </w:rPr>
              <w:lastRenderedPageBreak/>
              <w:t>Научное</w:t>
            </w:r>
            <w:r w:rsidRPr="00973351">
              <w:rPr>
                <w:spacing w:val="-15"/>
                <w:sz w:val="26"/>
                <w:lang w:val="ru-RU"/>
              </w:rPr>
              <w:t xml:space="preserve"> </w:t>
            </w:r>
            <w:r w:rsidRPr="00973351">
              <w:rPr>
                <w:spacing w:val="-2"/>
                <w:sz w:val="26"/>
                <w:lang w:val="ru-RU"/>
              </w:rPr>
              <w:t xml:space="preserve">общество </w:t>
            </w:r>
            <w:r w:rsidRPr="00973351">
              <w:rPr>
                <w:sz w:val="26"/>
                <w:lang w:val="ru-RU"/>
              </w:rPr>
              <w:t>учащихся</w:t>
            </w:r>
            <w:r w:rsidRPr="00973351">
              <w:rPr>
                <w:spacing w:val="-17"/>
                <w:sz w:val="26"/>
                <w:lang w:val="ru-RU"/>
              </w:rPr>
              <w:t xml:space="preserve"> </w:t>
            </w:r>
            <w:r w:rsidRPr="00973351">
              <w:rPr>
                <w:sz w:val="26"/>
                <w:lang w:val="ru-RU"/>
              </w:rPr>
              <w:t xml:space="preserve">«Интел- </w:t>
            </w:r>
            <w:r w:rsidRPr="00973351">
              <w:rPr>
                <w:spacing w:val="-2"/>
                <w:sz w:val="26"/>
                <w:lang w:val="ru-RU"/>
              </w:rPr>
              <w:t>лект-УМ»</w:t>
            </w:r>
          </w:p>
        </w:tc>
        <w:tc>
          <w:tcPr>
            <w:tcW w:w="5634" w:type="dxa"/>
          </w:tcPr>
          <w:p w:rsidR="00D26DD6" w:rsidRPr="00973351" w:rsidRDefault="00D26DD6" w:rsidP="00DA1498">
            <w:pPr>
              <w:pStyle w:val="TableParagraph"/>
              <w:ind w:left="106" w:right="96"/>
              <w:jc w:val="both"/>
              <w:rPr>
                <w:sz w:val="26"/>
                <w:lang w:val="ru-RU"/>
              </w:rPr>
            </w:pPr>
            <w:r w:rsidRPr="00973351">
              <w:rPr>
                <w:sz w:val="26"/>
                <w:lang w:val="ru-RU"/>
              </w:rPr>
              <w:t xml:space="preserve">-выявление одаренных детей, показавших высо- кие результаты учебной и внеурочной деятель- </w:t>
            </w:r>
            <w:r w:rsidRPr="00973351">
              <w:rPr>
                <w:spacing w:val="-2"/>
                <w:sz w:val="26"/>
                <w:lang w:val="ru-RU"/>
              </w:rPr>
              <w:t>ности;</w:t>
            </w:r>
          </w:p>
          <w:p w:rsidR="00D26DD6" w:rsidRPr="00973351" w:rsidRDefault="00D26DD6" w:rsidP="00DA1498">
            <w:pPr>
              <w:pStyle w:val="TableParagraph"/>
              <w:spacing w:before="271"/>
              <w:ind w:left="106" w:right="108"/>
              <w:jc w:val="both"/>
              <w:rPr>
                <w:sz w:val="26"/>
                <w:lang w:val="ru-RU"/>
              </w:rPr>
            </w:pPr>
            <w:r w:rsidRPr="00973351">
              <w:rPr>
                <w:sz w:val="26"/>
                <w:lang w:val="ru-RU"/>
              </w:rPr>
              <w:t>-интеграция</w:t>
            </w:r>
            <w:r w:rsidRPr="00973351">
              <w:rPr>
                <w:spacing w:val="-7"/>
                <w:sz w:val="26"/>
                <w:lang w:val="ru-RU"/>
              </w:rPr>
              <w:t xml:space="preserve"> </w:t>
            </w:r>
            <w:r w:rsidRPr="00973351">
              <w:rPr>
                <w:sz w:val="26"/>
                <w:lang w:val="ru-RU"/>
              </w:rPr>
              <w:t>основного</w:t>
            </w:r>
            <w:r w:rsidRPr="00973351">
              <w:rPr>
                <w:spacing w:val="-10"/>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дополнительного</w:t>
            </w:r>
            <w:r w:rsidRPr="00973351">
              <w:rPr>
                <w:spacing w:val="-10"/>
                <w:sz w:val="26"/>
                <w:lang w:val="ru-RU"/>
              </w:rPr>
              <w:t xml:space="preserve"> </w:t>
            </w:r>
            <w:r w:rsidRPr="00973351">
              <w:rPr>
                <w:sz w:val="26"/>
                <w:lang w:val="ru-RU"/>
              </w:rPr>
              <w:t>обра- зования по организации работы с детьми повы- шенного интеллекта.</w:t>
            </w:r>
          </w:p>
        </w:tc>
        <w:tc>
          <w:tcPr>
            <w:tcW w:w="2433" w:type="dxa"/>
          </w:tcPr>
          <w:p w:rsidR="00D26DD6" w:rsidRPr="00973351" w:rsidRDefault="00D26DD6" w:rsidP="00DA1498">
            <w:pPr>
              <w:pStyle w:val="TableParagraph"/>
              <w:ind w:left="102" w:right="98"/>
              <w:jc w:val="both"/>
              <w:rPr>
                <w:sz w:val="26"/>
                <w:lang w:val="ru-RU"/>
              </w:rPr>
            </w:pPr>
            <w:r w:rsidRPr="00973351">
              <w:rPr>
                <w:sz w:val="26"/>
                <w:lang w:val="ru-RU"/>
              </w:rPr>
              <w:t xml:space="preserve">Проведение интел- лектуальных состя- заний, конферен- </w:t>
            </w:r>
            <w:r w:rsidRPr="00973351">
              <w:rPr>
                <w:spacing w:val="-4"/>
                <w:sz w:val="26"/>
                <w:lang w:val="ru-RU"/>
              </w:rPr>
              <w:t>ций.</w:t>
            </w:r>
          </w:p>
        </w:tc>
      </w:tr>
      <w:tr w:rsidR="00D26DD6" w:rsidTr="00DA1498">
        <w:trPr>
          <w:trHeight w:val="3411"/>
        </w:trPr>
        <w:tc>
          <w:tcPr>
            <w:tcW w:w="2277" w:type="dxa"/>
          </w:tcPr>
          <w:p w:rsidR="00D26DD6" w:rsidRPr="00973351" w:rsidRDefault="00D26DD6" w:rsidP="00DA1498">
            <w:pPr>
              <w:pStyle w:val="TableParagraph"/>
              <w:ind w:right="97"/>
              <w:jc w:val="both"/>
              <w:rPr>
                <w:sz w:val="26"/>
                <w:lang w:val="ru-RU"/>
              </w:rPr>
            </w:pPr>
            <w:r w:rsidRPr="00973351">
              <w:rPr>
                <w:sz w:val="26"/>
                <w:lang w:val="ru-RU"/>
              </w:rPr>
              <w:t xml:space="preserve">Юнармейский от- ряд «Всероссий- ского военно-пат- риотического об- щественного дви- жения «Юнар- </w:t>
            </w:r>
            <w:r w:rsidRPr="00973351">
              <w:rPr>
                <w:spacing w:val="-4"/>
                <w:sz w:val="26"/>
                <w:lang w:val="ru-RU"/>
              </w:rPr>
              <w:t>мия»</w:t>
            </w:r>
          </w:p>
        </w:tc>
        <w:tc>
          <w:tcPr>
            <w:tcW w:w="5634" w:type="dxa"/>
          </w:tcPr>
          <w:p w:rsidR="00D26DD6" w:rsidRPr="00973351" w:rsidRDefault="00D26DD6" w:rsidP="00DA1498">
            <w:pPr>
              <w:pStyle w:val="TableParagraph"/>
              <w:spacing w:line="237" w:lineRule="auto"/>
              <w:ind w:left="106"/>
              <w:rPr>
                <w:sz w:val="26"/>
                <w:lang w:val="ru-RU"/>
              </w:rPr>
            </w:pPr>
            <w:r w:rsidRPr="00973351">
              <w:rPr>
                <w:sz w:val="26"/>
                <w:lang w:val="ru-RU"/>
              </w:rPr>
              <w:t>-</w:t>
            </w:r>
            <w:r w:rsidRPr="00973351">
              <w:rPr>
                <w:spacing w:val="-15"/>
                <w:sz w:val="26"/>
                <w:lang w:val="ru-RU"/>
              </w:rPr>
              <w:t xml:space="preserve"> </w:t>
            </w:r>
            <w:r w:rsidRPr="00973351">
              <w:rPr>
                <w:sz w:val="26"/>
                <w:lang w:val="ru-RU"/>
              </w:rPr>
              <w:t>привлечение</w:t>
            </w:r>
            <w:r w:rsidRPr="00973351">
              <w:rPr>
                <w:spacing w:val="-7"/>
                <w:sz w:val="26"/>
                <w:lang w:val="ru-RU"/>
              </w:rPr>
              <w:t xml:space="preserve"> </w:t>
            </w:r>
            <w:r w:rsidRPr="00973351">
              <w:rPr>
                <w:sz w:val="26"/>
                <w:lang w:val="ru-RU"/>
              </w:rPr>
              <w:t>учащихся</w:t>
            </w:r>
            <w:r w:rsidRPr="00973351">
              <w:rPr>
                <w:spacing w:val="-8"/>
                <w:sz w:val="26"/>
                <w:lang w:val="ru-RU"/>
              </w:rPr>
              <w:t xml:space="preserve"> </w:t>
            </w:r>
            <w:r w:rsidRPr="00973351">
              <w:rPr>
                <w:sz w:val="26"/>
                <w:lang w:val="ru-RU"/>
              </w:rPr>
              <w:t>к</w:t>
            </w:r>
            <w:r w:rsidRPr="00973351">
              <w:rPr>
                <w:spacing w:val="-11"/>
                <w:sz w:val="26"/>
                <w:lang w:val="ru-RU"/>
              </w:rPr>
              <w:t xml:space="preserve"> </w:t>
            </w:r>
            <w:r w:rsidRPr="00973351">
              <w:rPr>
                <w:sz w:val="26"/>
                <w:lang w:val="ru-RU"/>
              </w:rPr>
              <w:t>вступлению</w:t>
            </w:r>
            <w:r w:rsidRPr="00973351">
              <w:rPr>
                <w:spacing w:val="-11"/>
                <w:sz w:val="26"/>
                <w:lang w:val="ru-RU"/>
              </w:rPr>
              <w:t xml:space="preserve"> </w:t>
            </w:r>
            <w:r w:rsidRPr="00973351">
              <w:rPr>
                <w:sz w:val="26"/>
                <w:lang w:val="ru-RU"/>
              </w:rPr>
              <w:t>в</w:t>
            </w:r>
            <w:r w:rsidRPr="00973351">
              <w:rPr>
                <w:spacing w:val="-8"/>
                <w:sz w:val="26"/>
                <w:lang w:val="ru-RU"/>
              </w:rPr>
              <w:t xml:space="preserve"> </w:t>
            </w:r>
            <w:r w:rsidRPr="00973351">
              <w:rPr>
                <w:sz w:val="26"/>
                <w:lang w:val="ru-RU"/>
              </w:rPr>
              <w:t xml:space="preserve">«Юнар- </w:t>
            </w:r>
            <w:r w:rsidRPr="00973351">
              <w:rPr>
                <w:spacing w:val="-2"/>
                <w:sz w:val="26"/>
                <w:lang w:val="ru-RU"/>
              </w:rPr>
              <w:t>мию»;</w:t>
            </w:r>
          </w:p>
          <w:p w:rsidR="00D26DD6" w:rsidRPr="00973351" w:rsidRDefault="00D26DD6" w:rsidP="00DA1498">
            <w:pPr>
              <w:pStyle w:val="TableParagraph"/>
              <w:spacing w:before="278"/>
              <w:ind w:left="106"/>
              <w:rPr>
                <w:sz w:val="26"/>
                <w:lang w:val="ru-RU"/>
              </w:rPr>
            </w:pPr>
            <w:r>
              <w:rPr>
                <w:rFonts w:ascii="Symbol" w:hAnsi="Symbol"/>
                <w:sz w:val="26"/>
              </w:rPr>
              <w:t></w:t>
            </w:r>
            <w:r w:rsidRPr="00973351">
              <w:rPr>
                <w:sz w:val="26"/>
                <w:lang w:val="ru-RU"/>
              </w:rPr>
              <w:t>организации</w:t>
            </w:r>
            <w:r w:rsidRPr="00973351">
              <w:rPr>
                <w:spacing w:val="-5"/>
                <w:sz w:val="26"/>
                <w:lang w:val="ru-RU"/>
              </w:rPr>
              <w:t xml:space="preserve"> </w:t>
            </w:r>
            <w:r w:rsidRPr="00973351">
              <w:rPr>
                <w:sz w:val="26"/>
                <w:lang w:val="ru-RU"/>
              </w:rPr>
              <w:t>и</w:t>
            </w:r>
            <w:r w:rsidRPr="00973351">
              <w:rPr>
                <w:spacing w:val="-5"/>
                <w:sz w:val="26"/>
                <w:lang w:val="ru-RU"/>
              </w:rPr>
              <w:t xml:space="preserve"> </w:t>
            </w:r>
            <w:r w:rsidRPr="00973351">
              <w:rPr>
                <w:sz w:val="26"/>
                <w:lang w:val="ru-RU"/>
              </w:rPr>
              <w:t>проведений</w:t>
            </w:r>
            <w:r w:rsidRPr="00973351">
              <w:rPr>
                <w:spacing w:val="-5"/>
                <w:sz w:val="26"/>
                <w:lang w:val="ru-RU"/>
              </w:rPr>
              <w:t xml:space="preserve"> </w:t>
            </w:r>
            <w:r w:rsidRPr="00973351">
              <w:rPr>
                <w:sz w:val="26"/>
                <w:lang w:val="ru-RU"/>
              </w:rPr>
              <w:t>военно-патриотиче- ских игр, олимпиад, конкурсов, Вахт Памяти;</w:t>
            </w:r>
          </w:p>
          <w:p w:rsidR="00D26DD6" w:rsidRPr="00973351" w:rsidRDefault="00D26DD6" w:rsidP="00DA1498">
            <w:pPr>
              <w:pStyle w:val="TableParagraph"/>
              <w:numPr>
                <w:ilvl w:val="0"/>
                <w:numId w:val="23"/>
              </w:numPr>
              <w:tabs>
                <w:tab w:val="left" w:pos="309"/>
              </w:tabs>
              <w:spacing w:before="278"/>
              <w:ind w:right="99" w:firstLine="0"/>
              <w:rPr>
                <w:sz w:val="26"/>
                <w:lang w:val="ru-RU"/>
              </w:rPr>
            </w:pPr>
            <w:r w:rsidRPr="00973351">
              <w:rPr>
                <w:sz w:val="26"/>
                <w:lang w:val="ru-RU"/>
              </w:rPr>
              <w:t>участие</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спартакиадах</w:t>
            </w:r>
            <w:r w:rsidRPr="00973351">
              <w:rPr>
                <w:spacing w:val="-16"/>
                <w:sz w:val="26"/>
                <w:lang w:val="ru-RU"/>
              </w:rPr>
              <w:t xml:space="preserve"> </w:t>
            </w:r>
            <w:r w:rsidRPr="00973351">
              <w:rPr>
                <w:sz w:val="26"/>
                <w:lang w:val="ru-RU"/>
              </w:rPr>
              <w:t>по</w:t>
            </w:r>
            <w:r w:rsidRPr="00973351">
              <w:rPr>
                <w:spacing w:val="-16"/>
                <w:sz w:val="26"/>
                <w:lang w:val="ru-RU"/>
              </w:rPr>
              <w:t xml:space="preserve"> </w:t>
            </w:r>
            <w:r w:rsidRPr="00973351">
              <w:rPr>
                <w:sz w:val="26"/>
                <w:lang w:val="ru-RU"/>
              </w:rPr>
              <w:t>военно-прикладным видам спорта, сдаче норм ГТО;</w:t>
            </w:r>
          </w:p>
          <w:p w:rsidR="00D26DD6" w:rsidRPr="00973351" w:rsidRDefault="00D26DD6" w:rsidP="00DA1498">
            <w:pPr>
              <w:pStyle w:val="TableParagraph"/>
              <w:numPr>
                <w:ilvl w:val="0"/>
                <w:numId w:val="23"/>
              </w:numPr>
              <w:tabs>
                <w:tab w:val="left" w:pos="301"/>
              </w:tabs>
              <w:spacing w:before="283"/>
              <w:ind w:right="112" w:firstLine="0"/>
              <w:rPr>
                <w:sz w:val="26"/>
                <w:lang w:val="ru-RU"/>
              </w:rPr>
            </w:pPr>
            <w:r w:rsidRPr="00973351">
              <w:rPr>
                <w:sz w:val="26"/>
                <w:lang w:val="ru-RU"/>
              </w:rPr>
              <w:t>юнармейская</w:t>
            </w:r>
            <w:r w:rsidRPr="00973351">
              <w:rPr>
                <w:spacing w:val="-17"/>
                <w:sz w:val="26"/>
                <w:lang w:val="ru-RU"/>
              </w:rPr>
              <w:t xml:space="preserve"> </w:t>
            </w:r>
            <w:r w:rsidRPr="00973351">
              <w:rPr>
                <w:sz w:val="26"/>
                <w:lang w:val="ru-RU"/>
              </w:rPr>
              <w:t>помощь</w:t>
            </w:r>
            <w:r w:rsidRPr="00973351">
              <w:rPr>
                <w:spacing w:val="-16"/>
                <w:sz w:val="26"/>
                <w:lang w:val="ru-RU"/>
              </w:rPr>
              <w:t xml:space="preserve"> </w:t>
            </w:r>
            <w:r w:rsidRPr="00973351">
              <w:rPr>
                <w:sz w:val="26"/>
                <w:lang w:val="ru-RU"/>
              </w:rPr>
              <w:t>ветераном</w:t>
            </w:r>
            <w:r w:rsidRPr="00973351">
              <w:rPr>
                <w:spacing w:val="-16"/>
                <w:sz w:val="26"/>
                <w:lang w:val="ru-RU"/>
              </w:rPr>
              <w:t xml:space="preserve"> </w:t>
            </w:r>
            <w:r w:rsidRPr="00973351">
              <w:rPr>
                <w:sz w:val="26"/>
                <w:lang w:val="ru-RU"/>
              </w:rPr>
              <w:t>войны</w:t>
            </w:r>
            <w:r w:rsidRPr="00973351">
              <w:rPr>
                <w:spacing w:val="-16"/>
                <w:sz w:val="26"/>
                <w:lang w:val="ru-RU"/>
              </w:rPr>
              <w:t xml:space="preserve"> </w:t>
            </w:r>
            <w:r w:rsidRPr="00973351">
              <w:rPr>
                <w:sz w:val="26"/>
                <w:lang w:val="ru-RU"/>
              </w:rPr>
              <w:t>и</w:t>
            </w:r>
            <w:r w:rsidRPr="00973351">
              <w:rPr>
                <w:spacing w:val="-17"/>
                <w:sz w:val="26"/>
                <w:lang w:val="ru-RU"/>
              </w:rPr>
              <w:t xml:space="preserve"> </w:t>
            </w:r>
            <w:r w:rsidRPr="00973351">
              <w:rPr>
                <w:sz w:val="26"/>
                <w:lang w:val="ru-RU"/>
              </w:rPr>
              <w:t>тыла, детям войны через волонтерскую деятельность.</w:t>
            </w:r>
          </w:p>
        </w:tc>
        <w:tc>
          <w:tcPr>
            <w:tcW w:w="2433" w:type="dxa"/>
          </w:tcPr>
          <w:p w:rsidR="00D26DD6" w:rsidRPr="00973351" w:rsidRDefault="00D26DD6" w:rsidP="00DA1498">
            <w:pPr>
              <w:pStyle w:val="TableParagraph"/>
              <w:tabs>
                <w:tab w:val="left" w:pos="1121"/>
                <w:tab w:val="left" w:pos="1593"/>
              </w:tabs>
              <w:ind w:left="102" w:right="98"/>
              <w:rPr>
                <w:sz w:val="26"/>
                <w:lang w:val="ru-RU"/>
              </w:rPr>
            </w:pPr>
            <w:r w:rsidRPr="00973351">
              <w:rPr>
                <w:spacing w:val="-2"/>
                <w:sz w:val="26"/>
                <w:lang w:val="ru-RU"/>
              </w:rPr>
              <w:t>Строевая</w:t>
            </w:r>
            <w:r w:rsidRPr="00973351">
              <w:rPr>
                <w:sz w:val="26"/>
                <w:lang w:val="ru-RU"/>
              </w:rPr>
              <w:tab/>
            </w:r>
            <w:r w:rsidRPr="00973351">
              <w:rPr>
                <w:spacing w:val="-2"/>
                <w:sz w:val="26"/>
                <w:lang w:val="ru-RU"/>
              </w:rPr>
              <w:t xml:space="preserve">подго- </w:t>
            </w:r>
            <w:r w:rsidRPr="00973351">
              <w:rPr>
                <w:sz w:val="26"/>
                <w:lang w:val="ru-RU"/>
              </w:rPr>
              <w:t>товка,</w:t>
            </w:r>
            <w:r w:rsidRPr="00973351">
              <w:rPr>
                <w:spacing w:val="-9"/>
                <w:sz w:val="26"/>
                <w:lang w:val="ru-RU"/>
              </w:rPr>
              <w:t xml:space="preserve"> </w:t>
            </w:r>
            <w:r w:rsidRPr="00973351">
              <w:rPr>
                <w:sz w:val="26"/>
                <w:lang w:val="ru-RU"/>
              </w:rPr>
              <w:t>уроки</w:t>
            </w:r>
            <w:r w:rsidRPr="00973351">
              <w:rPr>
                <w:spacing w:val="-11"/>
                <w:sz w:val="26"/>
                <w:lang w:val="ru-RU"/>
              </w:rPr>
              <w:t xml:space="preserve"> </w:t>
            </w:r>
            <w:r w:rsidRPr="00973351">
              <w:rPr>
                <w:sz w:val="26"/>
                <w:lang w:val="ru-RU"/>
              </w:rPr>
              <w:t xml:space="preserve">Муже- </w:t>
            </w:r>
            <w:r w:rsidRPr="00973351">
              <w:rPr>
                <w:spacing w:val="-2"/>
                <w:sz w:val="26"/>
                <w:lang w:val="ru-RU"/>
              </w:rPr>
              <w:t>ства,</w:t>
            </w:r>
            <w:r w:rsidRPr="00973351">
              <w:rPr>
                <w:sz w:val="26"/>
                <w:lang w:val="ru-RU"/>
              </w:rPr>
              <w:tab/>
            </w:r>
            <w:r w:rsidRPr="00973351">
              <w:rPr>
                <w:spacing w:val="-2"/>
                <w:sz w:val="26"/>
                <w:lang w:val="ru-RU"/>
              </w:rPr>
              <w:t>экскурсии, спортивные</w:t>
            </w:r>
            <w:r w:rsidRPr="00973351">
              <w:rPr>
                <w:sz w:val="26"/>
                <w:lang w:val="ru-RU"/>
              </w:rPr>
              <w:tab/>
            </w:r>
            <w:r w:rsidRPr="00973351">
              <w:rPr>
                <w:spacing w:val="-39"/>
                <w:sz w:val="26"/>
                <w:lang w:val="ru-RU"/>
              </w:rPr>
              <w:t xml:space="preserve"> </w:t>
            </w:r>
            <w:r w:rsidRPr="00973351">
              <w:rPr>
                <w:spacing w:val="-2"/>
                <w:sz w:val="26"/>
                <w:lang w:val="ru-RU"/>
              </w:rPr>
              <w:t xml:space="preserve">сорев- нования, </w:t>
            </w:r>
            <w:r w:rsidRPr="00973351">
              <w:rPr>
                <w:sz w:val="26"/>
                <w:lang w:val="ru-RU"/>
              </w:rPr>
              <w:t>флешмобы,</w:t>
            </w:r>
            <w:r w:rsidRPr="00973351">
              <w:rPr>
                <w:spacing w:val="-7"/>
                <w:sz w:val="26"/>
                <w:lang w:val="ru-RU"/>
              </w:rPr>
              <w:t xml:space="preserve"> </w:t>
            </w:r>
            <w:r w:rsidRPr="00973351">
              <w:rPr>
                <w:sz w:val="26"/>
                <w:lang w:val="ru-RU"/>
              </w:rPr>
              <w:t xml:space="preserve">челлен- </w:t>
            </w:r>
            <w:r w:rsidRPr="00973351">
              <w:rPr>
                <w:spacing w:val="-4"/>
                <w:sz w:val="26"/>
                <w:lang w:val="ru-RU"/>
              </w:rPr>
              <w:t>джи</w:t>
            </w:r>
          </w:p>
        </w:tc>
      </w:tr>
      <w:tr w:rsidR="00D26DD6" w:rsidTr="00DA1498">
        <w:trPr>
          <w:trHeight w:val="4546"/>
        </w:trPr>
        <w:tc>
          <w:tcPr>
            <w:tcW w:w="2277" w:type="dxa"/>
          </w:tcPr>
          <w:p w:rsidR="00D26DD6" w:rsidRPr="00973351" w:rsidRDefault="00D26DD6" w:rsidP="00DA1498">
            <w:pPr>
              <w:pStyle w:val="TableParagraph"/>
              <w:ind w:right="97"/>
              <w:jc w:val="both"/>
              <w:rPr>
                <w:sz w:val="26"/>
                <w:lang w:val="ru-RU"/>
              </w:rPr>
            </w:pPr>
            <w:r w:rsidRPr="00973351">
              <w:rPr>
                <w:sz w:val="26"/>
                <w:lang w:val="ru-RU"/>
              </w:rPr>
              <w:t xml:space="preserve">Отряд Юных Ин- спекторов Движе- ния (ЮИД) «При- </w:t>
            </w:r>
            <w:r w:rsidRPr="00973351">
              <w:rPr>
                <w:spacing w:val="-2"/>
                <w:sz w:val="26"/>
                <w:lang w:val="ru-RU"/>
              </w:rPr>
              <w:t>оритет»</w:t>
            </w:r>
          </w:p>
        </w:tc>
        <w:tc>
          <w:tcPr>
            <w:tcW w:w="5634" w:type="dxa"/>
          </w:tcPr>
          <w:p w:rsidR="00D26DD6" w:rsidRPr="00973351" w:rsidRDefault="00D26DD6" w:rsidP="00DA1498">
            <w:pPr>
              <w:pStyle w:val="TableParagraph"/>
              <w:ind w:left="106" w:right="101"/>
              <w:jc w:val="both"/>
              <w:rPr>
                <w:sz w:val="26"/>
                <w:lang w:val="ru-RU"/>
              </w:rPr>
            </w:pPr>
            <w:r w:rsidRPr="00973351">
              <w:rPr>
                <w:sz w:val="26"/>
                <w:lang w:val="ru-RU"/>
              </w:rPr>
              <w:t xml:space="preserve">-углубленное изучение Правил дорожного дви- жения, знакомство с оперативно-техническими средствами регулирования дорожного движе- </w:t>
            </w:r>
            <w:r w:rsidRPr="00973351">
              <w:rPr>
                <w:spacing w:val="-4"/>
                <w:sz w:val="26"/>
                <w:lang w:val="ru-RU"/>
              </w:rPr>
              <w:t>ния;</w:t>
            </w:r>
          </w:p>
          <w:p w:rsidR="00D26DD6" w:rsidRPr="00973351" w:rsidRDefault="00D26DD6" w:rsidP="00DA1498">
            <w:pPr>
              <w:pStyle w:val="TableParagraph"/>
              <w:spacing w:before="268"/>
              <w:ind w:left="106" w:right="98"/>
              <w:jc w:val="both"/>
              <w:rPr>
                <w:sz w:val="26"/>
                <w:lang w:val="ru-RU"/>
              </w:rPr>
            </w:pPr>
            <w:r w:rsidRPr="00973351">
              <w:rPr>
                <w:sz w:val="26"/>
                <w:lang w:val="ru-RU"/>
              </w:rPr>
              <w:t xml:space="preserve">-волонтерская работа по пропаганде Правил до- рожного движения в школах, детских садах, учреждениях дополнительного образования де- </w:t>
            </w:r>
            <w:r w:rsidRPr="00973351">
              <w:rPr>
                <w:spacing w:val="-4"/>
                <w:sz w:val="26"/>
                <w:lang w:val="ru-RU"/>
              </w:rPr>
              <w:t>тей;</w:t>
            </w:r>
          </w:p>
          <w:p w:rsidR="00D26DD6" w:rsidRPr="00973351" w:rsidRDefault="00D26DD6" w:rsidP="00DA1498">
            <w:pPr>
              <w:pStyle w:val="TableParagraph"/>
              <w:spacing w:before="281"/>
              <w:ind w:left="106"/>
              <w:rPr>
                <w:sz w:val="26"/>
                <w:lang w:val="ru-RU"/>
              </w:rPr>
            </w:pPr>
            <w:r w:rsidRPr="00973351">
              <w:rPr>
                <w:sz w:val="26"/>
                <w:lang w:val="ru-RU"/>
              </w:rPr>
              <w:t>-</w:t>
            </w:r>
            <w:r w:rsidRPr="00973351">
              <w:rPr>
                <w:spacing w:val="80"/>
                <w:sz w:val="26"/>
                <w:lang w:val="ru-RU"/>
              </w:rPr>
              <w:t xml:space="preserve"> </w:t>
            </w:r>
            <w:r w:rsidRPr="00973351">
              <w:rPr>
                <w:sz w:val="26"/>
                <w:lang w:val="ru-RU"/>
              </w:rPr>
              <w:t>организация</w:t>
            </w:r>
            <w:r w:rsidRPr="00973351">
              <w:rPr>
                <w:spacing w:val="80"/>
                <w:sz w:val="26"/>
                <w:lang w:val="ru-RU"/>
              </w:rPr>
              <w:t xml:space="preserve"> </w:t>
            </w:r>
            <w:r w:rsidRPr="00973351">
              <w:rPr>
                <w:sz w:val="26"/>
                <w:lang w:val="ru-RU"/>
              </w:rPr>
              <w:t>работы</w:t>
            </w:r>
            <w:r w:rsidRPr="00973351">
              <w:rPr>
                <w:spacing w:val="80"/>
                <w:sz w:val="26"/>
                <w:lang w:val="ru-RU"/>
              </w:rPr>
              <w:t xml:space="preserve"> </w:t>
            </w:r>
            <w:r w:rsidRPr="00973351">
              <w:rPr>
                <w:sz w:val="26"/>
                <w:lang w:val="ru-RU"/>
              </w:rPr>
              <w:t>с</w:t>
            </w:r>
            <w:r w:rsidRPr="00973351">
              <w:rPr>
                <w:spacing w:val="80"/>
                <w:sz w:val="26"/>
                <w:lang w:val="ru-RU"/>
              </w:rPr>
              <w:t xml:space="preserve"> </w:t>
            </w:r>
            <w:r w:rsidRPr="00973351">
              <w:rPr>
                <w:sz w:val="26"/>
                <w:lang w:val="ru-RU"/>
              </w:rPr>
              <w:t>юными</w:t>
            </w:r>
            <w:r w:rsidRPr="00973351">
              <w:rPr>
                <w:spacing w:val="80"/>
                <w:sz w:val="26"/>
                <w:lang w:val="ru-RU"/>
              </w:rPr>
              <w:t xml:space="preserve"> </w:t>
            </w:r>
            <w:r w:rsidRPr="00973351">
              <w:rPr>
                <w:sz w:val="26"/>
                <w:lang w:val="ru-RU"/>
              </w:rPr>
              <w:t xml:space="preserve">велосипеди- </w:t>
            </w:r>
            <w:r w:rsidRPr="00973351">
              <w:rPr>
                <w:spacing w:val="-2"/>
                <w:sz w:val="26"/>
                <w:lang w:val="ru-RU"/>
              </w:rPr>
              <w:t>стами;</w:t>
            </w:r>
          </w:p>
          <w:p w:rsidR="00D26DD6" w:rsidRPr="00973351" w:rsidRDefault="00D26DD6" w:rsidP="00DA1498">
            <w:pPr>
              <w:pStyle w:val="TableParagraph"/>
              <w:spacing w:before="282"/>
              <w:ind w:left="106" w:right="108"/>
              <w:jc w:val="both"/>
              <w:rPr>
                <w:sz w:val="26"/>
                <w:lang w:val="ru-RU"/>
              </w:rPr>
            </w:pPr>
            <w:r w:rsidRPr="00973351">
              <w:rPr>
                <w:sz w:val="26"/>
                <w:lang w:val="ru-RU"/>
              </w:rPr>
              <w:t>-участие в конкурсах и соревнованиях агитбри- гад, в рейдах с инспекторами ГИБДД и др.</w:t>
            </w:r>
          </w:p>
        </w:tc>
        <w:tc>
          <w:tcPr>
            <w:tcW w:w="2433" w:type="dxa"/>
          </w:tcPr>
          <w:p w:rsidR="00D26DD6" w:rsidRPr="00973351" w:rsidRDefault="00D26DD6" w:rsidP="00DA1498">
            <w:pPr>
              <w:pStyle w:val="TableParagraph"/>
              <w:ind w:left="102" w:right="96"/>
              <w:jc w:val="both"/>
              <w:rPr>
                <w:sz w:val="26"/>
                <w:lang w:val="ru-RU"/>
              </w:rPr>
            </w:pPr>
            <w:r w:rsidRPr="00973351">
              <w:rPr>
                <w:sz w:val="26"/>
                <w:lang w:val="ru-RU"/>
              </w:rPr>
              <w:t>Акции в школе, в микрорайоне, в го- роде;</w:t>
            </w:r>
            <w:r w:rsidRPr="00973351">
              <w:rPr>
                <w:spacing w:val="-17"/>
                <w:sz w:val="26"/>
                <w:lang w:val="ru-RU"/>
              </w:rPr>
              <w:t xml:space="preserve"> </w:t>
            </w:r>
            <w:r w:rsidRPr="00973351">
              <w:rPr>
                <w:sz w:val="26"/>
                <w:lang w:val="ru-RU"/>
              </w:rPr>
              <w:t>конкурсы,</w:t>
            </w:r>
            <w:r w:rsidRPr="00973351">
              <w:rPr>
                <w:spacing w:val="-16"/>
                <w:sz w:val="26"/>
                <w:lang w:val="ru-RU"/>
              </w:rPr>
              <w:t xml:space="preserve"> </w:t>
            </w:r>
            <w:r w:rsidRPr="00973351">
              <w:rPr>
                <w:sz w:val="26"/>
                <w:lang w:val="ru-RU"/>
              </w:rPr>
              <w:t>фе- стивали; проведе- ние игр, разъясни- тельной</w:t>
            </w:r>
            <w:r w:rsidRPr="00973351">
              <w:rPr>
                <w:spacing w:val="-13"/>
                <w:sz w:val="26"/>
                <w:lang w:val="ru-RU"/>
              </w:rPr>
              <w:t xml:space="preserve"> </w:t>
            </w:r>
            <w:r w:rsidRPr="00973351">
              <w:rPr>
                <w:sz w:val="26"/>
                <w:lang w:val="ru-RU"/>
              </w:rPr>
              <w:t>работы,</w:t>
            </w:r>
            <w:r w:rsidRPr="00973351">
              <w:rPr>
                <w:spacing w:val="-12"/>
                <w:sz w:val="26"/>
                <w:lang w:val="ru-RU"/>
              </w:rPr>
              <w:t xml:space="preserve"> </w:t>
            </w:r>
            <w:r w:rsidRPr="00973351">
              <w:rPr>
                <w:sz w:val="26"/>
                <w:lang w:val="ru-RU"/>
              </w:rPr>
              <w:t xml:space="preserve">со- здание наглядной </w:t>
            </w:r>
            <w:r w:rsidRPr="00973351">
              <w:rPr>
                <w:spacing w:val="-2"/>
                <w:sz w:val="26"/>
                <w:lang w:val="ru-RU"/>
              </w:rPr>
              <w:t>агитации</w:t>
            </w:r>
          </w:p>
        </w:tc>
      </w:tr>
      <w:tr w:rsidR="00D26DD6" w:rsidTr="00DA1498">
        <w:trPr>
          <w:trHeight w:val="2474"/>
        </w:trPr>
        <w:tc>
          <w:tcPr>
            <w:tcW w:w="2277" w:type="dxa"/>
          </w:tcPr>
          <w:p w:rsidR="00D26DD6" w:rsidRPr="00973351" w:rsidRDefault="00D26DD6" w:rsidP="00DA1498">
            <w:pPr>
              <w:pStyle w:val="TableParagraph"/>
              <w:tabs>
                <w:tab w:val="left" w:pos="1521"/>
              </w:tabs>
              <w:spacing w:line="237" w:lineRule="auto"/>
              <w:ind w:right="101"/>
              <w:rPr>
                <w:sz w:val="26"/>
                <w:lang w:val="ru-RU"/>
              </w:rPr>
            </w:pPr>
            <w:r w:rsidRPr="00973351">
              <w:rPr>
                <w:spacing w:val="-2"/>
                <w:sz w:val="26"/>
                <w:lang w:val="ru-RU"/>
              </w:rPr>
              <w:t>Дружина</w:t>
            </w:r>
            <w:r w:rsidRPr="00973351">
              <w:rPr>
                <w:sz w:val="26"/>
                <w:lang w:val="ru-RU"/>
              </w:rPr>
              <w:tab/>
            </w:r>
            <w:r w:rsidRPr="00973351">
              <w:rPr>
                <w:spacing w:val="-4"/>
                <w:sz w:val="26"/>
                <w:lang w:val="ru-RU"/>
              </w:rPr>
              <w:t xml:space="preserve">юных </w:t>
            </w:r>
            <w:r w:rsidRPr="00973351">
              <w:rPr>
                <w:sz w:val="26"/>
                <w:lang w:val="ru-RU"/>
              </w:rPr>
              <w:t>пожарных</w:t>
            </w:r>
            <w:r w:rsidRPr="00973351">
              <w:rPr>
                <w:spacing w:val="41"/>
                <w:sz w:val="26"/>
                <w:lang w:val="ru-RU"/>
              </w:rPr>
              <w:t xml:space="preserve"> </w:t>
            </w:r>
            <w:r w:rsidRPr="00973351">
              <w:rPr>
                <w:spacing w:val="-4"/>
                <w:sz w:val="26"/>
                <w:lang w:val="ru-RU"/>
              </w:rPr>
              <w:t>(ДЮП)</w:t>
            </w:r>
          </w:p>
          <w:p w:rsidR="00D26DD6" w:rsidRPr="00973351" w:rsidRDefault="00D26DD6" w:rsidP="00DA1498">
            <w:pPr>
              <w:pStyle w:val="TableParagraph"/>
              <w:rPr>
                <w:sz w:val="26"/>
                <w:lang w:val="ru-RU"/>
              </w:rPr>
            </w:pPr>
            <w:r w:rsidRPr="00973351">
              <w:rPr>
                <w:spacing w:val="-2"/>
                <w:sz w:val="26"/>
                <w:lang w:val="ru-RU"/>
              </w:rPr>
              <w:t>«Светлячки»</w:t>
            </w:r>
          </w:p>
        </w:tc>
        <w:tc>
          <w:tcPr>
            <w:tcW w:w="5634" w:type="dxa"/>
          </w:tcPr>
          <w:p w:rsidR="00D26DD6" w:rsidRPr="00973351" w:rsidRDefault="00D26DD6" w:rsidP="00DA1498">
            <w:pPr>
              <w:pStyle w:val="TableParagraph"/>
              <w:numPr>
                <w:ilvl w:val="0"/>
                <w:numId w:val="22"/>
              </w:numPr>
              <w:tabs>
                <w:tab w:val="left" w:pos="301"/>
              </w:tabs>
              <w:ind w:right="106" w:firstLine="0"/>
              <w:jc w:val="both"/>
              <w:rPr>
                <w:sz w:val="26"/>
                <w:lang w:val="ru-RU"/>
              </w:rPr>
            </w:pPr>
            <w:r w:rsidRPr="00973351">
              <w:rPr>
                <w:sz w:val="26"/>
                <w:lang w:val="ru-RU"/>
              </w:rPr>
              <w:t xml:space="preserve">повышение образовательного уровня детей и участие их в обеспечении пожарной безопасно- </w:t>
            </w:r>
            <w:r w:rsidRPr="00973351">
              <w:rPr>
                <w:spacing w:val="-4"/>
                <w:sz w:val="26"/>
                <w:lang w:val="ru-RU"/>
              </w:rPr>
              <w:t>сти;</w:t>
            </w:r>
          </w:p>
          <w:p w:rsidR="00D26DD6" w:rsidRDefault="00D26DD6" w:rsidP="00DA1498">
            <w:pPr>
              <w:pStyle w:val="TableParagraph"/>
              <w:numPr>
                <w:ilvl w:val="0"/>
                <w:numId w:val="22"/>
              </w:numPr>
              <w:tabs>
                <w:tab w:val="left" w:pos="253"/>
              </w:tabs>
              <w:spacing w:before="271"/>
              <w:ind w:left="253" w:hanging="147"/>
              <w:jc w:val="both"/>
              <w:rPr>
                <w:sz w:val="26"/>
              </w:rPr>
            </w:pPr>
            <w:r>
              <w:rPr>
                <w:sz w:val="26"/>
              </w:rPr>
              <w:t>проведение</w:t>
            </w:r>
            <w:r>
              <w:rPr>
                <w:spacing w:val="-9"/>
                <w:sz w:val="26"/>
              </w:rPr>
              <w:t xml:space="preserve"> </w:t>
            </w:r>
            <w:r>
              <w:rPr>
                <w:sz w:val="26"/>
              </w:rPr>
              <w:t>противопожарной</w:t>
            </w:r>
            <w:r>
              <w:rPr>
                <w:spacing w:val="-9"/>
                <w:sz w:val="26"/>
              </w:rPr>
              <w:t xml:space="preserve"> </w:t>
            </w:r>
            <w:r>
              <w:rPr>
                <w:spacing w:val="-2"/>
                <w:sz w:val="26"/>
              </w:rPr>
              <w:t>пропаганды;</w:t>
            </w:r>
          </w:p>
          <w:p w:rsidR="00D26DD6" w:rsidRPr="00973351" w:rsidRDefault="00D26DD6" w:rsidP="00DA1498">
            <w:pPr>
              <w:pStyle w:val="TableParagraph"/>
              <w:numPr>
                <w:ilvl w:val="0"/>
                <w:numId w:val="22"/>
              </w:numPr>
              <w:tabs>
                <w:tab w:val="left" w:pos="353"/>
              </w:tabs>
              <w:spacing w:before="277"/>
              <w:ind w:right="105" w:firstLine="0"/>
              <w:rPr>
                <w:sz w:val="26"/>
                <w:lang w:val="ru-RU"/>
              </w:rPr>
            </w:pPr>
            <w:r w:rsidRPr="00973351">
              <w:rPr>
                <w:sz w:val="26"/>
                <w:lang w:val="ru-RU"/>
              </w:rPr>
              <w:t>проведение</w:t>
            </w:r>
            <w:r w:rsidRPr="00973351">
              <w:rPr>
                <w:spacing w:val="80"/>
                <w:sz w:val="26"/>
                <w:lang w:val="ru-RU"/>
              </w:rPr>
              <w:t xml:space="preserve"> </w:t>
            </w:r>
            <w:r w:rsidRPr="00973351">
              <w:rPr>
                <w:sz w:val="26"/>
                <w:lang w:val="ru-RU"/>
              </w:rPr>
              <w:t>тематических</w:t>
            </w:r>
            <w:r w:rsidRPr="00973351">
              <w:rPr>
                <w:spacing w:val="40"/>
                <w:sz w:val="26"/>
                <w:lang w:val="ru-RU"/>
              </w:rPr>
              <w:t xml:space="preserve"> </w:t>
            </w:r>
            <w:r w:rsidRPr="00973351">
              <w:rPr>
                <w:sz w:val="26"/>
                <w:lang w:val="ru-RU"/>
              </w:rPr>
              <w:t>конкурсов,</w:t>
            </w:r>
            <w:r w:rsidRPr="00973351">
              <w:rPr>
                <w:spacing w:val="80"/>
                <w:sz w:val="26"/>
                <w:lang w:val="ru-RU"/>
              </w:rPr>
              <w:t xml:space="preserve"> </w:t>
            </w:r>
            <w:r w:rsidRPr="00973351">
              <w:rPr>
                <w:sz w:val="26"/>
                <w:lang w:val="ru-RU"/>
              </w:rPr>
              <w:t>олим- пиад, викторин</w:t>
            </w:r>
          </w:p>
        </w:tc>
        <w:tc>
          <w:tcPr>
            <w:tcW w:w="2433" w:type="dxa"/>
          </w:tcPr>
          <w:p w:rsidR="00D26DD6" w:rsidRPr="00973351" w:rsidRDefault="00D26DD6" w:rsidP="00DA1498">
            <w:pPr>
              <w:pStyle w:val="TableParagraph"/>
              <w:ind w:left="102" w:right="99"/>
              <w:jc w:val="both"/>
              <w:rPr>
                <w:sz w:val="26"/>
                <w:lang w:val="ru-RU"/>
              </w:rPr>
            </w:pPr>
            <w:r w:rsidRPr="00973351">
              <w:rPr>
                <w:sz w:val="26"/>
                <w:lang w:val="ru-RU"/>
              </w:rPr>
              <w:t xml:space="preserve">Акции, организа- ция и проведение школьных меро- </w:t>
            </w:r>
            <w:r w:rsidRPr="00973351">
              <w:rPr>
                <w:spacing w:val="-2"/>
                <w:sz w:val="26"/>
                <w:lang w:val="ru-RU"/>
              </w:rPr>
              <w:t>приятий</w:t>
            </w:r>
          </w:p>
        </w:tc>
      </w:tr>
      <w:tr w:rsidR="00D26DD6" w:rsidTr="00DA1498">
        <w:trPr>
          <w:trHeight w:val="1358"/>
        </w:trPr>
        <w:tc>
          <w:tcPr>
            <w:tcW w:w="2277" w:type="dxa"/>
          </w:tcPr>
          <w:p w:rsidR="00D26DD6" w:rsidRPr="00973351" w:rsidRDefault="00D26DD6" w:rsidP="00DA1498">
            <w:pPr>
              <w:pStyle w:val="TableParagraph"/>
              <w:tabs>
                <w:tab w:val="left" w:pos="1564"/>
                <w:tab w:val="left" w:pos="1648"/>
              </w:tabs>
              <w:ind w:right="98"/>
              <w:rPr>
                <w:sz w:val="26"/>
                <w:lang w:val="ru-RU"/>
              </w:rPr>
            </w:pPr>
            <w:r w:rsidRPr="00973351">
              <w:rPr>
                <w:spacing w:val="-2"/>
                <w:sz w:val="26"/>
                <w:lang w:val="ru-RU"/>
              </w:rPr>
              <w:t>Школьный</w:t>
            </w:r>
            <w:r w:rsidRPr="00973351">
              <w:rPr>
                <w:sz w:val="26"/>
                <w:lang w:val="ru-RU"/>
              </w:rPr>
              <w:tab/>
            </w:r>
            <w:r w:rsidRPr="00973351">
              <w:rPr>
                <w:spacing w:val="-4"/>
                <w:sz w:val="26"/>
                <w:lang w:val="ru-RU"/>
              </w:rPr>
              <w:t xml:space="preserve">спор- </w:t>
            </w:r>
            <w:r w:rsidRPr="00973351">
              <w:rPr>
                <w:spacing w:val="-2"/>
                <w:sz w:val="26"/>
                <w:lang w:val="ru-RU"/>
              </w:rPr>
              <w:t>тивный</w:t>
            </w:r>
            <w:r w:rsidRPr="00973351">
              <w:rPr>
                <w:sz w:val="26"/>
                <w:lang w:val="ru-RU"/>
              </w:rPr>
              <w:tab/>
            </w:r>
            <w:r w:rsidRPr="00973351">
              <w:rPr>
                <w:sz w:val="26"/>
                <w:lang w:val="ru-RU"/>
              </w:rPr>
              <w:tab/>
            </w:r>
            <w:r w:rsidRPr="00973351">
              <w:rPr>
                <w:spacing w:val="-4"/>
                <w:sz w:val="26"/>
                <w:lang w:val="ru-RU"/>
              </w:rPr>
              <w:t>клуб</w:t>
            </w:r>
          </w:p>
          <w:p w:rsidR="00D26DD6" w:rsidRPr="00973351" w:rsidRDefault="00D26DD6" w:rsidP="00DA1498">
            <w:pPr>
              <w:pStyle w:val="TableParagraph"/>
              <w:rPr>
                <w:sz w:val="26"/>
                <w:lang w:val="ru-RU"/>
              </w:rPr>
            </w:pPr>
            <w:r w:rsidRPr="00973351">
              <w:rPr>
                <w:spacing w:val="-2"/>
                <w:sz w:val="26"/>
                <w:lang w:val="ru-RU"/>
              </w:rPr>
              <w:t>«Торнадо»</w:t>
            </w:r>
          </w:p>
        </w:tc>
        <w:tc>
          <w:tcPr>
            <w:tcW w:w="5634" w:type="dxa"/>
          </w:tcPr>
          <w:p w:rsidR="00D26DD6" w:rsidRPr="00973351" w:rsidRDefault="00D26DD6" w:rsidP="00DA1498">
            <w:pPr>
              <w:pStyle w:val="TableParagraph"/>
              <w:ind w:left="106" w:right="102"/>
              <w:jc w:val="both"/>
              <w:rPr>
                <w:sz w:val="26"/>
                <w:lang w:val="ru-RU"/>
              </w:rPr>
            </w:pPr>
            <w:r w:rsidRPr="00973351">
              <w:rPr>
                <w:sz w:val="26"/>
                <w:lang w:val="ru-RU"/>
              </w:rPr>
              <w:t>- вовлечение учащихся в систематические заня- тия физической культурой и спортом, формиро- вание</w:t>
            </w:r>
            <w:r w:rsidRPr="00973351">
              <w:rPr>
                <w:spacing w:val="-14"/>
                <w:sz w:val="26"/>
                <w:lang w:val="ru-RU"/>
              </w:rPr>
              <w:t xml:space="preserve"> </w:t>
            </w:r>
            <w:r w:rsidRPr="00973351">
              <w:rPr>
                <w:sz w:val="26"/>
                <w:lang w:val="ru-RU"/>
              </w:rPr>
              <w:t>у</w:t>
            </w:r>
            <w:r w:rsidRPr="00973351">
              <w:rPr>
                <w:spacing w:val="-16"/>
                <w:sz w:val="26"/>
                <w:lang w:val="ru-RU"/>
              </w:rPr>
              <w:t xml:space="preserve"> </w:t>
            </w:r>
            <w:r w:rsidRPr="00973351">
              <w:rPr>
                <w:sz w:val="26"/>
                <w:lang w:val="ru-RU"/>
              </w:rPr>
              <w:t>них</w:t>
            </w:r>
            <w:r w:rsidRPr="00973351">
              <w:rPr>
                <w:spacing w:val="-12"/>
                <w:sz w:val="26"/>
                <w:lang w:val="ru-RU"/>
              </w:rPr>
              <w:t xml:space="preserve"> </w:t>
            </w:r>
            <w:r w:rsidRPr="00973351">
              <w:rPr>
                <w:sz w:val="26"/>
                <w:lang w:val="ru-RU"/>
              </w:rPr>
              <w:t>мотивации</w:t>
            </w:r>
            <w:r w:rsidRPr="00973351">
              <w:rPr>
                <w:spacing w:val="-13"/>
                <w:sz w:val="26"/>
                <w:lang w:val="ru-RU"/>
              </w:rPr>
              <w:t xml:space="preserve"> </w:t>
            </w:r>
            <w:r w:rsidRPr="00973351">
              <w:rPr>
                <w:sz w:val="26"/>
                <w:lang w:val="ru-RU"/>
              </w:rPr>
              <w:t>и</w:t>
            </w:r>
            <w:r w:rsidRPr="00973351">
              <w:rPr>
                <w:spacing w:val="-9"/>
                <w:sz w:val="26"/>
                <w:lang w:val="ru-RU"/>
              </w:rPr>
              <w:t xml:space="preserve"> </w:t>
            </w:r>
            <w:r w:rsidRPr="00973351">
              <w:rPr>
                <w:sz w:val="26"/>
                <w:lang w:val="ru-RU"/>
              </w:rPr>
              <w:t>устойчивого</w:t>
            </w:r>
            <w:r w:rsidRPr="00973351">
              <w:rPr>
                <w:spacing w:val="-15"/>
                <w:sz w:val="26"/>
                <w:lang w:val="ru-RU"/>
              </w:rPr>
              <w:t xml:space="preserve"> </w:t>
            </w:r>
            <w:r w:rsidRPr="00973351">
              <w:rPr>
                <w:sz w:val="26"/>
                <w:lang w:val="ru-RU"/>
              </w:rPr>
              <w:t>интереса</w:t>
            </w:r>
            <w:r w:rsidRPr="00973351">
              <w:rPr>
                <w:spacing w:val="-13"/>
                <w:sz w:val="26"/>
                <w:lang w:val="ru-RU"/>
              </w:rPr>
              <w:t xml:space="preserve"> </w:t>
            </w:r>
            <w:r w:rsidRPr="00973351">
              <w:rPr>
                <w:sz w:val="26"/>
                <w:lang w:val="ru-RU"/>
              </w:rPr>
              <w:t>к укреплению здоровья;</w:t>
            </w:r>
          </w:p>
        </w:tc>
        <w:tc>
          <w:tcPr>
            <w:tcW w:w="2433" w:type="dxa"/>
          </w:tcPr>
          <w:p w:rsidR="00D26DD6" w:rsidRDefault="00D26DD6" w:rsidP="00DA1498">
            <w:pPr>
              <w:pStyle w:val="TableParagraph"/>
              <w:ind w:left="102" w:right="101"/>
              <w:rPr>
                <w:sz w:val="26"/>
              </w:rPr>
            </w:pPr>
            <w:r>
              <w:rPr>
                <w:spacing w:val="-2"/>
                <w:sz w:val="26"/>
              </w:rPr>
              <w:t xml:space="preserve">Спортивно-массо- </w:t>
            </w:r>
            <w:r>
              <w:rPr>
                <w:sz w:val="26"/>
              </w:rPr>
              <w:t>вые мероприятия</w:t>
            </w:r>
          </w:p>
        </w:tc>
      </w:tr>
    </w:tbl>
    <w:p w:rsidR="00D26DD6" w:rsidRDefault="00D26DD6" w:rsidP="00D26DD6">
      <w:pPr>
        <w:rPr>
          <w:sz w:val="26"/>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77"/>
        <w:gridCol w:w="5634"/>
        <w:gridCol w:w="2433"/>
      </w:tblGrid>
      <w:tr w:rsidR="00D26DD6" w:rsidTr="00DA1498">
        <w:trPr>
          <w:trHeight w:val="837"/>
        </w:trPr>
        <w:tc>
          <w:tcPr>
            <w:tcW w:w="2277" w:type="dxa"/>
          </w:tcPr>
          <w:p w:rsidR="00D26DD6" w:rsidRDefault="00D26DD6" w:rsidP="00DA1498">
            <w:pPr>
              <w:pStyle w:val="TableParagraph"/>
              <w:ind w:left="0"/>
              <w:rPr>
                <w:sz w:val="24"/>
              </w:rPr>
            </w:pPr>
          </w:p>
        </w:tc>
        <w:tc>
          <w:tcPr>
            <w:tcW w:w="5634" w:type="dxa"/>
          </w:tcPr>
          <w:p w:rsidR="00D26DD6" w:rsidRPr="00973351" w:rsidRDefault="00D26DD6" w:rsidP="00DA1498">
            <w:pPr>
              <w:pStyle w:val="TableParagraph"/>
              <w:spacing w:before="112"/>
              <w:ind w:left="106"/>
              <w:rPr>
                <w:sz w:val="26"/>
                <w:lang w:val="ru-RU"/>
              </w:rPr>
            </w:pPr>
            <w:r w:rsidRPr="00973351">
              <w:rPr>
                <w:sz w:val="26"/>
                <w:lang w:val="ru-RU"/>
              </w:rPr>
              <w:t>-</w:t>
            </w:r>
            <w:r w:rsidRPr="00973351">
              <w:rPr>
                <w:spacing w:val="40"/>
                <w:sz w:val="26"/>
                <w:lang w:val="ru-RU"/>
              </w:rPr>
              <w:t xml:space="preserve"> </w:t>
            </w:r>
            <w:r w:rsidRPr="00973351">
              <w:rPr>
                <w:sz w:val="26"/>
                <w:lang w:val="ru-RU"/>
              </w:rPr>
              <w:t>развитие</w:t>
            </w:r>
            <w:r w:rsidRPr="00973351">
              <w:rPr>
                <w:spacing w:val="40"/>
                <w:sz w:val="26"/>
                <w:lang w:val="ru-RU"/>
              </w:rPr>
              <w:t xml:space="preserve"> </w:t>
            </w:r>
            <w:r w:rsidRPr="00973351">
              <w:rPr>
                <w:sz w:val="26"/>
                <w:lang w:val="ru-RU"/>
              </w:rPr>
              <w:t>волонтерского</w:t>
            </w:r>
            <w:r w:rsidRPr="00973351">
              <w:rPr>
                <w:spacing w:val="40"/>
                <w:sz w:val="26"/>
                <w:lang w:val="ru-RU"/>
              </w:rPr>
              <w:t xml:space="preserve"> </w:t>
            </w:r>
            <w:r w:rsidRPr="00973351">
              <w:rPr>
                <w:sz w:val="26"/>
                <w:lang w:val="ru-RU"/>
              </w:rPr>
              <w:t>движения</w:t>
            </w:r>
            <w:r w:rsidRPr="00973351">
              <w:rPr>
                <w:spacing w:val="40"/>
                <w:sz w:val="26"/>
                <w:lang w:val="ru-RU"/>
              </w:rPr>
              <w:t xml:space="preserve"> </w:t>
            </w:r>
            <w:r w:rsidRPr="00973351">
              <w:rPr>
                <w:sz w:val="26"/>
                <w:lang w:val="ru-RU"/>
              </w:rPr>
              <w:t>по</w:t>
            </w:r>
            <w:r w:rsidRPr="00973351">
              <w:rPr>
                <w:spacing w:val="40"/>
                <w:sz w:val="26"/>
                <w:lang w:val="ru-RU"/>
              </w:rPr>
              <w:t xml:space="preserve"> </w:t>
            </w:r>
            <w:r w:rsidRPr="00973351">
              <w:rPr>
                <w:sz w:val="26"/>
                <w:lang w:val="ru-RU"/>
              </w:rPr>
              <w:t>пропа- ганде здорового образа жизни.</w:t>
            </w:r>
          </w:p>
        </w:tc>
        <w:tc>
          <w:tcPr>
            <w:tcW w:w="2433" w:type="dxa"/>
          </w:tcPr>
          <w:p w:rsidR="00D26DD6" w:rsidRPr="00973351" w:rsidRDefault="00D26DD6" w:rsidP="00DA1498">
            <w:pPr>
              <w:pStyle w:val="TableParagraph"/>
              <w:ind w:left="0"/>
              <w:rPr>
                <w:sz w:val="24"/>
                <w:lang w:val="ru-RU"/>
              </w:rPr>
            </w:pPr>
          </w:p>
        </w:tc>
      </w:tr>
      <w:tr w:rsidR="00D26DD6" w:rsidTr="00DA1498">
        <w:trPr>
          <w:trHeight w:val="2494"/>
        </w:trPr>
        <w:tc>
          <w:tcPr>
            <w:tcW w:w="2277" w:type="dxa"/>
          </w:tcPr>
          <w:p w:rsidR="00D26DD6" w:rsidRDefault="00D26DD6" w:rsidP="00DA1498">
            <w:pPr>
              <w:pStyle w:val="TableParagraph"/>
              <w:spacing w:line="291" w:lineRule="exact"/>
              <w:rPr>
                <w:sz w:val="26"/>
              </w:rPr>
            </w:pPr>
            <w:r>
              <w:rPr>
                <w:spacing w:val="-2"/>
                <w:sz w:val="26"/>
              </w:rPr>
              <w:t>Медиа-</w:t>
            </w:r>
            <w:r>
              <w:rPr>
                <w:spacing w:val="-4"/>
                <w:sz w:val="26"/>
              </w:rPr>
              <w:t>клуб</w:t>
            </w:r>
          </w:p>
          <w:p w:rsidR="00D26DD6" w:rsidRDefault="00D26DD6" w:rsidP="00DA1498">
            <w:pPr>
              <w:pStyle w:val="TableParagraph"/>
              <w:rPr>
                <w:sz w:val="26"/>
              </w:rPr>
            </w:pPr>
            <w:r>
              <w:rPr>
                <w:spacing w:val="-2"/>
                <w:sz w:val="26"/>
              </w:rPr>
              <w:t>«Scool#26»</w:t>
            </w:r>
          </w:p>
        </w:tc>
        <w:tc>
          <w:tcPr>
            <w:tcW w:w="5634" w:type="dxa"/>
          </w:tcPr>
          <w:p w:rsidR="00D26DD6" w:rsidRPr="00973351" w:rsidRDefault="00D26DD6" w:rsidP="00DA1498">
            <w:pPr>
              <w:pStyle w:val="TableParagraph"/>
              <w:ind w:left="106" w:right="102"/>
              <w:jc w:val="both"/>
              <w:rPr>
                <w:sz w:val="26"/>
                <w:lang w:val="ru-RU"/>
              </w:rPr>
            </w:pPr>
            <w:r w:rsidRPr="00973351">
              <w:rPr>
                <w:sz w:val="26"/>
                <w:lang w:val="ru-RU"/>
              </w:rPr>
              <w:t>-освещение</w:t>
            </w:r>
            <w:r w:rsidRPr="00973351">
              <w:rPr>
                <w:spacing w:val="-17"/>
                <w:sz w:val="26"/>
                <w:lang w:val="ru-RU"/>
              </w:rPr>
              <w:t xml:space="preserve"> </w:t>
            </w:r>
            <w:r w:rsidRPr="00973351">
              <w:rPr>
                <w:sz w:val="26"/>
                <w:lang w:val="ru-RU"/>
              </w:rPr>
              <w:t>интересных</w:t>
            </w:r>
            <w:r w:rsidRPr="00973351">
              <w:rPr>
                <w:spacing w:val="-16"/>
                <w:sz w:val="26"/>
                <w:lang w:val="ru-RU"/>
              </w:rPr>
              <w:t xml:space="preserve"> </w:t>
            </w:r>
            <w:r w:rsidRPr="00973351">
              <w:rPr>
                <w:sz w:val="26"/>
                <w:lang w:val="ru-RU"/>
              </w:rPr>
              <w:t>моментов</w:t>
            </w:r>
            <w:r w:rsidRPr="00973351">
              <w:rPr>
                <w:spacing w:val="-16"/>
                <w:sz w:val="26"/>
                <w:lang w:val="ru-RU"/>
              </w:rPr>
              <w:t xml:space="preserve"> </w:t>
            </w:r>
            <w:r w:rsidRPr="00973351">
              <w:rPr>
                <w:sz w:val="26"/>
                <w:lang w:val="ru-RU"/>
              </w:rPr>
              <w:t>жизни</w:t>
            </w:r>
            <w:r w:rsidRPr="00973351">
              <w:rPr>
                <w:spacing w:val="-16"/>
                <w:sz w:val="26"/>
                <w:lang w:val="ru-RU"/>
              </w:rPr>
              <w:t xml:space="preserve"> </w:t>
            </w:r>
            <w:r w:rsidRPr="00973351">
              <w:rPr>
                <w:sz w:val="26"/>
                <w:lang w:val="ru-RU"/>
              </w:rPr>
              <w:t>школы, популяризация общешкольных ключевых дел, кружков,</w:t>
            </w:r>
            <w:r w:rsidRPr="00973351">
              <w:rPr>
                <w:spacing w:val="-17"/>
                <w:sz w:val="26"/>
                <w:lang w:val="ru-RU"/>
              </w:rPr>
              <w:t xml:space="preserve"> </w:t>
            </w:r>
            <w:r w:rsidRPr="00973351">
              <w:rPr>
                <w:sz w:val="26"/>
                <w:lang w:val="ru-RU"/>
              </w:rPr>
              <w:t>секций,</w:t>
            </w:r>
            <w:r w:rsidRPr="00973351">
              <w:rPr>
                <w:spacing w:val="-16"/>
                <w:sz w:val="26"/>
                <w:lang w:val="ru-RU"/>
              </w:rPr>
              <w:t xml:space="preserve"> </w:t>
            </w:r>
            <w:r w:rsidRPr="00973351">
              <w:rPr>
                <w:sz w:val="26"/>
                <w:lang w:val="ru-RU"/>
              </w:rPr>
              <w:t>деятельности</w:t>
            </w:r>
            <w:r w:rsidRPr="00973351">
              <w:rPr>
                <w:spacing w:val="-16"/>
                <w:sz w:val="26"/>
                <w:lang w:val="ru-RU"/>
              </w:rPr>
              <w:t xml:space="preserve"> </w:t>
            </w:r>
            <w:r w:rsidRPr="00973351">
              <w:rPr>
                <w:sz w:val="26"/>
                <w:lang w:val="ru-RU"/>
              </w:rPr>
              <w:t>органов</w:t>
            </w:r>
            <w:r w:rsidRPr="00973351">
              <w:rPr>
                <w:spacing w:val="-16"/>
                <w:sz w:val="26"/>
                <w:lang w:val="ru-RU"/>
              </w:rPr>
              <w:t xml:space="preserve"> </w:t>
            </w:r>
            <w:r w:rsidRPr="00973351">
              <w:rPr>
                <w:sz w:val="26"/>
                <w:lang w:val="ru-RU"/>
              </w:rPr>
              <w:t>учениче- ского самоуправления.</w:t>
            </w:r>
          </w:p>
          <w:p w:rsidR="00D26DD6" w:rsidRPr="00973351" w:rsidRDefault="00D26DD6" w:rsidP="00DA1498">
            <w:pPr>
              <w:pStyle w:val="TableParagraph"/>
              <w:spacing w:before="273"/>
              <w:ind w:left="106" w:right="100"/>
              <w:jc w:val="both"/>
              <w:rPr>
                <w:sz w:val="26"/>
                <w:lang w:val="ru-RU"/>
              </w:rPr>
            </w:pPr>
            <w:r w:rsidRPr="00973351">
              <w:rPr>
                <w:sz w:val="26"/>
                <w:lang w:val="ru-RU"/>
              </w:rPr>
              <w:t>-поддержка учебной деятельности и</w:t>
            </w:r>
            <w:r w:rsidRPr="00973351">
              <w:rPr>
                <w:spacing w:val="-4"/>
                <w:sz w:val="26"/>
                <w:lang w:val="ru-RU"/>
              </w:rPr>
              <w:t xml:space="preserve"> </w:t>
            </w:r>
            <w:r w:rsidRPr="00973351">
              <w:rPr>
                <w:sz w:val="26"/>
                <w:lang w:val="ru-RU"/>
              </w:rPr>
              <w:t>взаимодей- ствия между учащимися, формирование пози- тивного образа школы</w:t>
            </w:r>
          </w:p>
        </w:tc>
        <w:tc>
          <w:tcPr>
            <w:tcW w:w="2433" w:type="dxa"/>
          </w:tcPr>
          <w:p w:rsidR="00D26DD6" w:rsidRPr="00973351" w:rsidRDefault="00D26DD6" w:rsidP="00DA1498">
            <w:pPr>
              <w:pStyle w:val="TableParagraph"/>
              <w:spacing w:line="291" w:lineRule="exact"/>
              <w:ind w:left="102"/>
              <w:jc w:val="both"/>
              <w:rPr>
                <w:sz w:val="26"/>
                <w:lang w:val="ru-RU"/>
              </w:rPr>
            </w:pPr>
            <w:r w:rsidRPr="00973351">
              <w:rPr>
                <w:sz w:val="26"/>
                <w:lang w:val="ru-RU"/>
              </w:rPr>
              <w:t>Выпуски</w:t>
            </w:r>
            <w:r w:rsidRPr="00973351">
              <w:rPr>
                <w:spacing w:val="-7"/>
                <w:sz w:val="26"/>
                <w:lang w:val="ru-RU"/>
              </w:rPr>
              <w:t xml:space="preserve"> </w:t>
            </w:r>
            <w:r w:rsidRPr="00973351">
              <w:rPr>
                <w:spacing w:val="-2"/>
                <w:sz w:val="26"/>
                <w:lang w:val="ru-RU"/>
              </w:rPr>
              <w:t>новостей</w:t>
            </w:r>
          </w:p>
          <w:p w:rsidR="00D26DD6" w:rsidRPr="00973351" w:rsidRDefault="00D26DD6" w:rsidP="00DA1498">
            <w:pPr>
              <w:pStyle w:val="TableParagraph"/>
              <w:spacing w:before="276"/>
              <w:ind w:left="102" w:right="105"/>
              <w:jc w:val="both"/>
              <w:rPr>
                <w:sz w:val="26"/>
                <w:lang w:val="ru-RU"/>
              </w:rPr>
            </w:pPr>
            <w:r w:rsidRPr="00973351">
              <w:rPr>
                <w:sz w:val="26"/>
                <w:lang w:val="ru-RU"/>
              </w:rPr>
              <w:t>Новостная лента в социальных</w:t>
            </w:r>
            <w:r w:rsidRPr="00973351">
              <w:rPr>
                <w:spacing w:val="-10"/>
                <w:sz w:val="26"/>
                <w:lang w:val="ru-RU"/>
              </w:rPr>
              <w:t xml:space="preserve"> </w:t>
            </w:r>
            <w:r w:rsidRPr="00973351">
              <w:rPr>
                <w:sz w:val="26"/>
                <w:lang w:val="ru-RU"/>
              </w:rPr>
              <w:t>сетях</w:t>
            </w:r>
            <w:r w:rsidRPr="00973351">
              <w:rPr>
                <w:spacing w:val="-9"/>
                <w:sz w:val="26"/>
                <w:lang w:val="ru-RU"/>
              </w:rPr>
              <w:t xml:space="preserve"> </w:t>
            </w:r>
            <w:r w:rsidRPr="00973351">
              <w:rPr>
                <w:sz w:val="26"/>
                <w:lang w:val="ru-RU"/>
              </w:rPr>
              <w:t>и официальном</w:t>
            </w:r>
            <w:r w:rsidRPr="00973351">
              <w:rPr>
                <w:spacing w:val="-2"/>
                <w:sz w:val="26"/>
                <w:lang w:val="ru-RU"/>
              </w:rPr>
              <w:t xml:space="preserve"> </w:t>
            </w:r>
            <w:r w:rsidRPr="00973351">
              <w:rPr>
                <w:sz w:val="26"/>
                <w:lang w:val="ru-RU"/>
              </w:rPr>
              <w:t xml:space="preserve">сайте </w:t>
            </w:r>
            <w:r w:rsidRPr="00973351">
              <w:rPr>
                <w:spacing w:val="-6"/>
                <w:sz w:val="26"/>
                <w:lang w:val="ru-RU"/>
              </w:rPr>
              <w:t>ОУ</w:t>
            </w:r>
          </w:p>
        </w:tc>
      </w:tr>
      <w:tr w:rsidR="00D26DD6" w:rsidTr="00DA1498">
        <w:trPr>
          <w:trHeight w:val="1894"/>
        </w:trPr>
        <w:tc>
          <w:tcPr>
            <w:tcW w:w="2277" w:type="dxa"/>
          </w:tcPr>
          <w:p w:rsidR="00D26DD6" w:rsidRPr="00973351" w:rsidRDefault="00D26DD6" w:rsidP="00DA1498">
            <w:pPr>
              <w:pStyle w:val="TableParagraph"/>
              <w:ind w:right="98"/>
              <w:jc w:val="both"/>
              <w:rPr>
                <w:sz w:val="26"/>
                <w:lang w:val="ru-RU"/>
              </w:rPr>
            </w:pPr>
            <w:r w:rsidRPr="00973351">
              <w:rPr>
                <w:sz w:val="26"/>
                <w:lang w:val="ru-RU"/>
              </w:rPr>
              <w:t xml:space="preserve">«Движение пер- вых», «Орлята </w:t>
            </w:r>
            <w:r w:rsidRPr="00973351">
              <w:rPr>
                <w:spacing w:val="-2"/>
                <w:sz w:val="26"/>
                <w:lang w:val="ru-RU"/>
              </w:rPr>
              <w:t>России»</w:t>
            </w:r>
          </w:p>
        </w:tc>
        <w:tc>
          <w:tcPr>
            <w:tcW w:w="5634" w:type="dxa"/>
          </w:tcPr>
          <w:p w:rsidR="00D26DD6" w:rsidRPr="00973351" w:rsidRDefault="00D26DD6" w:rsidP="00DA1498">
            <w:pPr>
              <w:pStyle w:val="TableParagraph"/>
              <w:ind w:left="106" w:right="107"/>
              <w:jc w:val="both"/>
              <w:rPr>
                <w:sz w:val="26"/>
                <w:lang w:val="ru-RU"/>
              </w:rPr>
            </w:pPr>
            <w:r w:rsidRPr="00973351">
              <w:rPr>
                <w:sz w:val="26"/>
                <w:lang w:val="ru-RU"/>
              </w:rPr>
              <w:t>-вовлечение</w:t>
            </w:r>
            <w:r w:rsidRPr="00973351">
              <w:rPr>
                <w:spacing w:val="-11"/>
                <w:sz w:val="26"/>
                <w:lang w:val="ru-RU"/>
              </w:rPr>
              <w:t xml:space="preserve"> </w:t>
            </w:r>
            <w:r w:rsidRPr="00973351">
              <w:rPr>
                <w:sz w:val="26"/>
                <w:lang w:val="ru-RU"/>
              </w:rPr>
              <w:t>учащихся</w:t>
            </w:r>
            <w:r w:rsidRPr="00973351">
              <w:rPr>
                <w:spacing w:val="-15"/>
                <w:sz w:val="26"/>
                <w:lang w:val="ru-RU"/>
              </w:rPr>
              <w:t xml:space="preserve"> </w:t>
            </w:r>
            <w:r w:rsidRPr="00973351">
              <w:rPr>
                <w:sz w:val="26"/>
                <w:lang w:val="ru-RU"/>
              </w:rPr>
              <w:t>к</w:t>
            </w:r>
            <w:r w:rsidRPr="00973351">
              <w:rPr>
                <w:spacing w:val="-11"/>
                <w:sz w:val="26"/>
                <w:lang w:val="ru-RU"/>
              </w:rPr>
              <w:t xml:space="preserve"> </w:t>
            </w:r>
            <w:r w:rsidRPr="00973351">
              <w:rPr>
                <w:sz w:val="26"/>
                <w:lang w:val="ru-RU"/>
              </w:rPr>
              <w:t>занятиям</w:t>
            </w:r>
            <w:r w:rsidRPr="00973351">
              <w:rPr>
                <w:spacing w:val="-16"/>
                <w:sz w:val="26"/>
                <w:lang w:val="ru-RU"/>
              </w:rPr>
              <w:t xml:space="preserve"> </w:t>
            </w:r>
            <w:r w:rsidRPr="00973351">
              <w:rPr>
                <w:sz w:val="26"/>
                <w:lang w:val="ru-RU"/>
              </w:rPr>
              <w:t xml:space="preserve">литературным </w:t>
            </w:r>
            <w:r w:rsidRPr="00973351">
              <w:rPr>
                <w:spacing w:val="-2"/>
                <w:sz w:val="26"/>
                <w:lang w:val="ru-RU"/>
              </w:rPr>
              <w:t>творчеством;</w:t>
            </w:r>
          </w:p>
          <w:p w:rsidR="00D26DD6" w:rsidRPr="00973351" w:rsidRDefault="00D26DD6" w:rsidP="00DA1498">
            <w:pPr>
              <w:pStyle w:val="TableParagraph"/>
              <w:spacing w:before="270"/>
              <w:ind w:left="106" w:right="100"/>
              <w:jc w:val="both"/>
              <w:rPr>
                <w:sz w:val="26"/>
                <w:lang w:val="ru-RU"/>
              </w:rPr>
            </w:pPr>
            <w:r w:rsidRPr="00973351">
              <w:rPr>
                <w:sz w:val="26"/>
                <w:lang w:val="ru-RU"/>
              </w:rPr>
              <w:t>-организация и проведение литературных кон- курсов, тематических литературно-музыкаль- ных композиций.</w:t>
            </w:r>
          </w:p>
        </w:tc>
        <w:tc>
          <w:tcPr>
            <w:tcW w:w="2433" w:type="dxa"/>
          </w:tcPr>
          <w:p w:rsidR="00D26DD6" w:rsidRPr="00973351" w:rsidRDefault="00D26DD6" w:rsidP="00DA1498">
            <w:pPr>
              <w:pStyle w:val="TableParagraph"/>
              <w:ind w:left="102" w:right="99"/>
              <w:jc w:val="both"/>
              <w:rPr>
                <w:sz w:val="26"/>
                <w:lang w:val="ru-RU"/>
              </w:rPr>
            </w:pPr>
            <w:r w:rsidRPr="00973351">
              <w:rPr>
                <w:sz w:val="26"/>
                <w:lang w:val="ru-RU"/>
              </w:rPr>
              <w:t>Акции, конкурсы, фестивали,</w:t>
            </w:r>
            <w:r w:rsidRPr="00973351">
              <w:rPr>
                <w:spacing w:val="-13"/>
                <w:sz w:val="26"/>
                <w:lang w:val="ru-RU"/>
              </w:rPr>
              <w:t xml:space="preserve"> </w:t>
            </w:r>
            <w:r w:rsidRPr="00973351">
              <w:rPr>
                <w:sz w:val="26"/>
                <w:lang w:val="ru-RU"/>
              </w:rPr>
              <w:t xml:space="preserve">кинофе- </w:t>
            </w:r>
            <w:r w:rsidRPr="00973351">
              <w:rPr>
                <w:spacing w:val="-2"/>
                <w:sz w:val="26"/>
                <w:lang w:val="ru-RU"/>
              </w:rPr>
              <w:t>стивали</w:t>
            </w:r>
          </w:p>
        </w:tc>
      </w:tr>
      <w:tr w:rsidR="00D26DD6" w:rsidTr="00DA1498">
        <w:trPr>
          <w:trHeight w:val="1297"/>
        </w:trPr>
        <w:tc>
          <w:tcPr>
            <w:tcW w:w="2277" w:type="dxa"/>
          </w:tcPr>
          <w:p w:rsidR="00D26DD6" w:rsidRPr="00973351" w:rsidRDefault="00D26DD6" w:rsidP="00DA1498">
            <w:pPr>
              <w:pStyle w:val="TableParagraph"/>
              <w:tabs>
                <w:tab w:val="left" w:pos="1555"/>
              </w:tabs>
              <w:ind w:right="102"/>
              <w:rPr>
                <w:sz w:val="26"/>
                <w:lang w:val="ru-RU"/>
              </w:rPr>
            </w:pPr>
            <w:r w:rsidRPr="00973351">
              <w:rPr>
                <w:sz w:val="26"/>
                <w:lang w:val="ru-RU"/>
              </w:rPr>
              <w:t>Волонтерский</w:t>
            </w:r>
            <w:r w:rsidRPr="00973351">
              <w:rPr>
                <w:spacing w:val="40"/>
                <w:sz w:val="26"/>
                <w:lang w:val="ru-RU"/>
              </w:rPr>
              <w:t xml:space="preserve"> </w:t>
            </w:r>
            <w:r w:rsidRPr="00973351">
              <w:rPr>
                <w:sz w:val="26"/>
                <w:lang w:val="ru-RU"/>
              </w:rPr>
              <w:t xml:space="preserve">от- </w:t>
            </w:r>
            <w:r w:rsidRPr="00973351">
              <w:rPr>
                <w:spacing w:val="-5"/>
                <w:sz w:val="26"/>
                <w:lang w:val="ru-RU"/>
              </w:rPr>
              <w:t>ряд</w:t>
            </w:r>
            <w:r w:rsidRPr="00973351">
              <w:rPr>
                <w:sz w:val="26"/>
                <w:lang w:val="ru-RU"/>
              </w:rPr>
              <w:tab/>
            </w:r>
            <w:r w:rsidRPr="00973351">
              <w:rPr>
                <w:spacing w:val="-5"/>
                <w:sz w:val="26"/>
                <w:lang w:val="ru-RU"/>
              </w:rPr>
              <w:t>«Шаг</w:t>
            </w:r>
          </w:p>
          <w:p w:rsidR="00D26DD6" w:rsidRPr="00973351" w:rsidRDefault="00D26DD6" w:rsidP="00DA1498">
            <w:pPr>
              <w:pStyle w:val="TableParagraph"/>
              <w:rPr>
                <w:sz w:val="26"/>
                <w:lang w:val="ru-RU"/>
              </w:rPr>
            </w:pPr>
            <w:r w:rsidRPr="00973351">
              <w:rPr>
                <w:spacing w:val="-2"/>
                <w:sz w:val="26"/>
                <w:lang w:val="ru-RU"/>
              </w:rPr>
              <w:t>навстречу»</w:t>
            </w:r>
          </w:p>
        </w:tc>
        <w:tc>
          <w:tcPr>
            <w:tcW w:w="5634" w:type="dxa"/>
          </w:tcPr>
          <w:p w:rsidR="00D26DD6" w:rsidRPr="00973351" w:rsidRDefault="00D26DD6" w:rsidP="00DA1498">
            <w:pPr>
              <w:pStyle w:val="TableParagraph"/>
              <w:ind w:left="106"/>
              <w:rPr>
                <w:sz w:val="26"/>
                <w:lang w:val="ru-RU"/>
              </w:rPr>
            </w:pPr>
            <w:r w:rsidRPr="00973351">
              <w:rPr>
                <w:sz w:val="26"/>
                <w:lang w:val="ru-RU"/>
              </w:rPr>
              <w:t xml:space="preserve">-вовлечение учащихся в волонтерскую деятель- </w:t>
            </w:r>
            <w:r w:rsidRPr="00973351">
              <w:rPr>
                <w:spacing w:val="-2"/>
                <w:sz w:val="26"/>
                <w:lang w:val="ru-RU"/>
              </w:rPr>
              <w:t>ность;</w:t>
            </w:r>
          </w:p>
          <w:p w:rsidR="00D26DD6" w:rsidRDefault="00D26DD6" w:rsidP="00DA1498">
            <w:pPr>
              <w:pStyle w:val="TableParagraph"/>
              <w:spacing w:before="270"/>
              <w:ind w:left="106"/>
              <w:rPr>
                <w:sz w:val="26"/>
              </w:rPr>
            </w:pPr>
            <w:r>
              <w:rPr>
                <w:sz w:val="26"/>
              </w:rPr>
              <w:t>-развитие</w:t>
            </w:r>
            <w:r>
              <w:rPr>
                <w:spacing w:val="-11"/>
                <w:sz w:val="26"/>
              </w:rPr>
              <w:t xml:space="preserve"> </w:t>
            </w:r>
            <w:r>
              <w:rPr>
                <w:sz w:val="26"/>
              </w:rPr>
              <w:t>волонтерского</w:t>
            </w:r>
            <w:r>
              <w:rPr>
                <w:spacing w:val="-8"/>
                <w:sz w:val="26"/>
              </w:rPr>
              <w:t xml:space="preserve"> </w:t>
            </w:r>
            <w:r>
              <w:rPr>
                <w:spacing w:val="-2"/>
                <w:sz w:val="26"/>
              </w:rPr>
              <w:t>движения.</w:t>
            </w:r>
          </w:p>
        </w:tc>
        <w:tc>
          <w:tcPr>
            <w:tcW w:w="2433" w:type="dxa"/>
          </w:tcPr>
          <w:p w:rsidR="00D26DD6" w:rsidRDefault="00D26DD6" w:rsidP="00DA1498">
            <w:pPr>
              <w:pStyle w:val="TableParagraph"/>
              <w:tabs>
                <w:tab w:val="left" w:pos="1180"/>
              </w:tabs>
              <w:ind w:left="102" w:right="104"/>
              <w:rPr>
                <w:sz w:val="26"/>
              </w:rPr>
            </w:pPr>
            <w:r>
              <w:rPr>
                <w:spacing w:val="-2"/>
                <w:sz w:val="26"/>
              </w:rPr>
              <w:t>Акции,</w:t>
            </w:r>
            <w:r>
              <w:rPr>
                <w:sz w:val="26"/>
              </w:rPr>
              <w:tab/>
            </w:r>
            <w:r>
              <w:rPr>
                <w:spacing w:val="-2"/>
                <w:sz w:val="26"/>
              </w:rPr>
              <w:t>конкурсы, фестивали</w:t>
            </w:r>
          </w:p>
        </w:tc>
      </w:tr>
    </w:tbl>
    <w:p w:rsidR="00D26DD6" w:rsidRDefault="00D26DD6" w:rsidP="00D26DD6">
      <w:pPr>
        <w:pStyle w:val="1"/>
        <w:spacing w:before="15"/>
        <w:jc w:val="both"/>
      </w:pPr>
      <w:r>
        <w:t>Профилактика</w:t>
      </w:r>
      <w:r>
        <w:rPr>
          <w:spacing w:val="-4"/>
        </w:rPr>
        <w:t xml:space="preserve"> </w:t>
      </w:r>
      <w:r>
        <w:t>и</w:t>
      </w:r>
      <w:r>
        <w:rPr>
          <w:spacing w:val="-6"/>
        </w:rPr>
        <w:t xml:space="preserve"> </w:t>
      </w:r>
      <w:r>
        <w:rPr>
          <w:spacing w:val="-2"/>
        </w:rPr>
        <w:t>безопасность</w:t>
      </w:r>
    </w:p>
    <w:p w:rsidR="00D26DD6" w:rsidRDefault="00D26DD6" w:rsidP="00D26DD6">
      <w:pPr>
        <w:pStyle w:val="a3"/>
        <w:spacing w:before="17" w:line="259" w:lineRule="auto"/>
        <w:ind w:right="401" w:firstLine="0"/>
      </w:pPr>
      <w:r>
        <w:t>Профилактика девиантного поведения обучающихся, конфликтов между обучающимися, обучающимися</w:t>
      </w:r>
      <w:r>
        <w:rPr>
          <w:spacing w:val="-5"/>
        </w:rPr>
        <w:t xml:space="preserve"> </w:t>
      </w:r>
      <w:r>
        <w:t>и</w:t>
      </w:r>
      <w:r>
        <w:rPr>
          <w:spacing w:val="-5"/>
        </w:rPr>
        <w:t xml:space="preserve"> </w:t>
      </w:r>
      <w:r>
        <w:t>педагогами —</w:t>
      </w:r>
      <w:r>
        <w:rPr>
          <w:spacing w:val="-5"/>
        </w:rPr>
        <w:t xml:space="preserve"> </w:t>
      </w:r>
      <w:r>
        <w:t>направление</w:t>
      </w:r>
      <w:r>
        <w:rPr>
          <w:spacing w:val="-4"/>
        </w:rPr>
        <w:t xml:space="preserve"> </w:t>
      </w:r>
      <w:r>
        <w:t>деятельности</w:t>
      </w:r>
      <w:r>
        <w:rPr>
          <w:spacing w:val="-5"/>
        </w:rPr>
        <w:t xml:space="preserve"> </w:t>
      </w:r>
      <w:r>
        <w:t>в</w:t>
      </w:r>
      <w:r>
        <w:rPr>
          <w:spacing w:val="-5"/>
        </w:rPr>
        <w:t xml:space="preserve"> </w:t>
      </w:r>
      <w:r>
        <w:t>школе,</w:t>
      </w:r>
      <w:r>
        <w:rPr>
          <w:spacing w:val="-6"/>
        </w:rPr>
        <w:t xml:space="preserve"> </w:t>
      </w:r>
      <w:r>
        <w:t>целью</w:t>
      </w:r>
      <w:r>
        <w:rPr>
          <w:spacing w:val="-4"/>
        </w:rPr>
        <w:t xml:space="preserve"> </w:t>
      </w:r>
      <w:r>
        <w:t>которого</w:t>
      </w:r>
      <w:r>
        <w:rPr>
          <w:spacing w:val="-4"/>
        </w:rPr>
        <w:t xml:space="preserve"> </w:t>
      </w:r>
      <w:r>
        <w:t>явля- ется</w:t>
      </w:r>
      <w:r>
        <w:rPr>
          <w:spacing w:val="-17"/>
        </w:rPr>
        <w:t xml:space="preserve"> </w:t>
      </w:r>
      <w:r>
        <w:t>создание</w:t>
      </w:r>
      <w:r>
        <w:rPr>
          <w:spacing w:val="-16"/>
        </w:rPr>
        <w:t xml:space="preserve"> </w:t>
      </w:r>
      <w:r>
        <w:t>условий</w:t>
      </w:r>
      <w:r>
        <w:rPr>
          <w:spacing w:val="-16"/>
        </w:rPr>
        <w:t xml:space="preserve"> </w:t>
      </w:r>
      <w:r>
        <w:t>для</w:t>
      </w:r>
      <w:r>
        <w:rPr>
          <w:spacing w:val="-16"/>
        </w:rPr>
        <w:t xml:space="preserve"> </w:t>
      </w:r>
      <w:r>
        <w:t>успешного</w:t>
      </w:r>
      <w:r>
        <w:rPr>
          <w:spacing w:val="-17"/>
        </w:rPr>
        <w:t xml:space="preserve"> </w:t>
      </w:r>
      <w:r>
        <w:t>формирования</w:t>
      </w:r>
      <w:r>
        <w:rPr>
          <w:spacing w:val="-16"/>
        </w:rPr>
        <w:t xml:space="preserve"> </w:t>
      </w:r>
      <w:r>
        <w:t>и</w:t>
      </w:r>
      <w:r>
        <w:rPr>
          <w:spacing w:val="-16"/>
        </w:rPr>
        <w:t xml:space="preserve"> </w:t>
      </w:r>
      <w:r>
        <w:t>развития</w:t>
      </w:r>
      <w:r>
        <w:rPr>
          <w:spacing w:val="-16"/>
        </w:rPr>
        <w:t xml:space="preserve"> </w:t>
      </w:r>
      <w:r>
        <w:t>личностных</w:t>
      </w:r>
      <w:r>
        <w:rPr>
          <w:spacing w:val="-17"/>
        </w:rPr>
        <w:t xml:space="preserve"> </w:t>
      </w:r>
      <w:r>
        <w:t>ресурсов,</w:t>
      </w:r>
      <w:r>
        <w:rPr>
          <w:spacing w:val="-16"/>
        </w:rPr>
        <w:t xml:space="preserve"> </w:t>
      </w:r>
      <w:r>
        <w:t xml:space="preserve">спо- собствующих преодолению различных трудных жизненных ситуаций и влияющих на по- вышение устойчивости участников образовательных отношений к неблагоприятным фак- </w:t>
      </w:r>
      <w:r>
        <w:rPr>
          <w:spacing w:val="-2"/>
        </w:rPr>
        <w:t>торам.</w:t>
      </w:r>
    </w:p>
    <w:p w:rsidR="00D26DD6" w:rsidRDefault="00D26DD6" w:rsidP="00D26DD6">
      <w:pPr>
        <w:pStyle w:val="a3"/>
        <w:spacing w:before="0" w:line="256" w:lineRule="auto"/>
        <w:ind w:right="419" w:firstLine="0"/>
      </w:pPr>
      <w:r>
        <w:t>Реализация воспитательного потенциала профилактической деятельности в целях форми- рования и поддержки безопасной и комфортной среды в школе предусматривает:</w:t>
      </w:r>
    </w:p>
    <w:p w:rsidR="00D26DD6" w:rsidRDefault="00D26DD6" w:rsidP="00D26DD6">
      <w:pPr>
        <w:pStyle w:val="a7"/>
        <w:numPr>
          <w:ilvl w:val="0"/>
          <w:numId w:val="24"/>
        </w:numPr>
        <w:tabs>
          <w:tab w:val="left" w:pos="1524"/>
        </w:tabs>
        <w:spacing w:before="283"/>
        <w:ind w:right="404" w:firstLine="0"/>
        <w:rPr>
          <w:sz w:val="26"/>
        </w:rPr>
      </w:pPr>
      <w:r>
        <w:rPr>
          <w:sz w:val="26"/>
        </w:rPr>
        <w:t>целенаправленную</w:t>
      </w:r>
      <w:r>
        <w:rPr>
          <w:spacing w:val="-1"/>
          <w:sz w:val="26"/>
        </w:rPr>
        <w:t xml:space="preserve"> </w:t>
      </w:r>
      <w:r>
        <w:rPr>
          <w:sz w:val="26"/>
        </w:rPr>
        <w:t>работу</w:t>
      </w:r>
      <w:r>
        <w:rPr>
          <w:spacing w:val="-4"/>
          <w:sz w:val="26"/>
        </w:rPr>
        <w:t xml:space="preserve"> </w:t>
      </w:r>
      <w:r>
        <w:rPr>
          <w:sz w:val="26"/>
        </w:rPr>
        <w:t>педагогического</w:t>
      </w:r>
      <w:r>
        <w:rPr>
          <w:spacing w:val="-4"/>
          <w:sz w:val="26"/>
        </w:rPr>
        <w:t xml:space="preserve"> </w:t>
      </w:r>
      <w:r>
        <w:rPr>
          <w:sz w:val="26"/>
        </w:rPr>
        <w:t>коллектива</w:t>
      </w:r>
      <w:r>
        <w:rPr>
          <w:spacing w:val="-2"/>
          <w:sz w:val="26"/>
        </w:rPr>
        <w:t xml:space="preserve"> </w:t>
      </w:r>
      <w:r>
        <w:rPr>
          <w:sz w:val="26"/>
        </w:rPr>
        <w:t>по</w:t>
      </w:r>
      <w:r>
        <w:rPr>
          <w:spacing w:val="-4"/>
          <w:sz w:val="26"/>
        </w:rPr>
        <w:t xml:space="preserve"> </w:t>
      </w:r>
      <w:r>
        <w:rPr>
          <w:sz w:val="26"/>
        </w:rPr>
        <w:t>созданию</w:t>
      </w:r>
      <w:r>
        <w:rPr>
          <w:spacing w:val="-1"/>
          <w:sz w:val="26"/>
        </w:rPr>
        <w:t xml:space="preserve"> </w:t>
      </w:r>
      <w:r>
        <w:rPr>
          <w:sz w:val="26"/>
        </w:rPr>
        <w:t>в школе</w:t>
      </w:r>
      <w:r>
        <w:rPr>
          <w:spacing w:val="-2"/>
          <w:sz w:val="26"/>
        </w:rPr>
        <w:t xml:space="preserve"> </w:t>
      </w:r>
      <w:r>
        <w:rPr>
          <w:sz w:val="26"/>
        </w:rPr>
        <w:t>эффек тивной</w:t>
      </w:r>
      <w:r>
        <w:rPr>
          <w:spacing w:val="-1"/>
          <w:sz w:val="26"/>
        </w:rPr>
        <w:t xml:space="preserve"> </w:t>
      </w:r>
      <w:r>
        <w:rPr>
          <w:sz w:val="26"/>
        </w:rPr>
        <w:t>профилактической</w:t>
      </w:r>
      <w:r>
        <w:rPr>
          <w:spacing w:val="-1"/>
          <w:sz w:val="26"/>
        </w:rPr>
        <w:t xml:space="preserve"> </w:t>
      </w:r>
      <w:r>
        <w:rPr>
          <w:sz w:val="26"/>
        </w:rPr>
        <w:t>среды обеспечения</w:t>
      </w:r>
      <w:r>
        <w:rPr>
          <w:spacing w:val="-1"/>
          <w:sz w:val="26"/>
        </w:rPr>
        <w:t xml:space="preserve"> </w:t>
      </w:r>
      <w:r>
        <w:rPr>
          <w:sz w:val="26"/>
        </w:rPr>
        <w:t>безопасности</w:t>
      </w:r>
      <w:r>
        <w:rPr>
          <w:spacing w:val="-1"/>
          <w:sz w:val="26"/>
        </w:rPr>
        <w:t xml:space="preserve"> </w:t>
      </w:r>
      <w:r>
        <w:rPr>
          <w:sz w:val="26"/>
        </w:rPr>
        <w:t>жизнедеятельности</w:t>
      </w:r>
      <w:r>
        <w:rPr>
          <w:spacing w:val="-1"/>
          <w:sz w:val="26"/>
        </w:rPr>
        <w:t xml:space="preserve"> </w:t>
      </w:r>
      <w:r>
        <w:rPr>
          <w:sz w:val="26"/>
        </w:rPr>
        <w:t>как услов ия успешной воспитательной деятельности;</w:t>
      </w:r>
    </w:p>
    <w:p w:rsidR="00D26DD6" w:rsidRDefault="00D26DD6" w:rsidP="00D26DD6">
      <w:pPr>
        <w:pStyle w:val="a7"/>
        <w:numPr>
          <w:ilvl w:val="0"/>
          <w:numId w:val="24"/>
        </w:numPr>
        <w:tabs>
          <w:tab w:val="left" w:pos="1524"/>
        </w:tabs>
        <w:spacing w:before="159"/>
        <w:ind w:right="414" w:firstLine="0"/>
        <w:rPr>
          <w:sz w:val="26"/>
        </w:rPr>
      </w:pPr>
      <w:r>
        <w:rPr>
          <w:sz w:val="26"/>
        </w:rPr>
        <w:t>проведение</w:t>
      </w:r>
      <w:r>
        <w:rPr>
          <w:spacing w:val="-2"/>
          <w:sz w:val="26"/>
        </w:rPr>
        <w:t xml:space="preserve"> </w:t>
      </w:r>
      <w:r>
        <w:rPr>
          <w:sz w:val="26"/>
        </w:rPr>
        <w:t>исследований,</w:t>
      </w:r>
      <w:r>
        <w:rPr>
          <w:spacing w:val="-4"/>
          <w:sz w:val="26"/>
        </w:rPr>
        <w:t xml:space="preserve"> </w:t>
      </w:r>
      <w:r>
        <w:rPr>
          <w:sz w:val="26"/>
        </w:rPr>
        <w:t>мониторинга</w:t>
      </w:r>
      <w:r>
        <w:rPr>
          <w:spacing w:val="-2"/>
          <w:sz w:val="26"/>
        </w:rPr>
        <w:t xml:space="preserve"> </w:t>
      </w:r>
      <w:r>
        <w:rPr>
          <w:sz w:val="26"/>
        </w:rPr>
        <w:t>рисков</w:t>
      </w:r>
      <w:r>
        <w:rPr>
          <w:spacing w:val="-2"/>
          <w:sz w:val="26"/>
        </w:rPr>
        <w:t xml:space="preserve"> </w:t>
      </w:r>
      <w:r>
        <w:rPr>
          <w:sz w:val="26"/>
        </w:rPr>
        <w:t>безопасности</w:t>
      </w:r>
      <w:r>
        <w:rPr>
          <w:spacing w:val="-2"/>
          <w:sz w:val="26"/>
        </w:rPr>
        <w:t xml:space="preserve"> </w:t>
      </w:r>
      <w:r>
        <w:rPr>
          <w:sz w:val="26"/>
        </w:rPr>
        <w:t>и ресурсов</w:t>
      </w:r>
      <w:r>
        <w:rPr>
          <w:spacing w:val="-2"/>
          <w:sz w:val="26"/>
        </w:rPr>
        <w:t xml:space="preserve"> </w:t>
      </w:r>
      <w:r>
        <w:rPr>
          <w:sz w:val="26"/>
        </w:rPr>
        <w:t>повышени я</w:t>
      </w:r>
      <w:r>
        <w:rPr>
          <w:spacing w:val="-11"/>
          <w:sz w:val="26"/>
        </w:rPr>
        <w:t xml:space="preserve"> </w:t>
      </w:r>
      <w:r>
        <w:rPr>
          <w:sz w:val="26"/>
        </w:rPr>
        <w:t>безопасности,</w:t>
      </w:r>
      <w:r>
        <w:rPr>
          <w:spacing w:val="-12"/>
          <w:sz w:val="26"/>
        </w:rPr>
        <w:t xml:space="preserve"> </w:t>
      </w:r>
      <w:r>
        <w:rPr>
          <w:sz w:val="26"/>
        </w:rPr>
        <w:t>выделение</w:t>
      </w:r>
      <w:r>
        <w:rPr>
          <w:spacing w:val="-11"/>
          <w:sz w:val="26"/>
        </w:rPr>
        <w:t xml:space="preserve"> </w:t>
      </w:r>
      <w:r>
        <w:rPr>
          <w:sz w:val="26"/>
        </w:rPr>
        <w:t>и</w:t>
      </w:r>
      <w:r>
        <w:rPr>
          <w:spacing w:val="-11"/>
          <w:sz w:val="26"/>
        </w:rPr>
        <w:t xml:space="preserve"> </w:t>
      </w:r>
      <w:r>
        <w:rPr>
          <w:sz w:val="26"/>
        </w:rPr>
        <w:t>психолого-педагогическое</w:t>
      </w:r>
      <w:r>
        <w:rPr>
          <w:spacing w:val="-11"/>
          <w:sz w:val="26"/>
        </w:rPr>
        <w:t xml:space="preserve"> </w:t>
      </w:r>
      <w:r>
        <w:rPr>
          <w:sz w:val="26"/>
        </w:rPr>
        <w:t>сопровождение</w:t>
      </w:r>
      <w:r>
        <w:rPr>
          <w:spacing w:val="-7"/>
          <w:sz w:val="26"/>
        </w:rPr>
        <w:t xml:space="preserve"> </w:t>
      </w:r>
      <w:r>
        <w:rPr>
          <w:sz w:val="26"/>
        </w:rPr>
        <w:t>групп</w:t>
      </w:r>
      <w:r>
        <w:rPr>
          <w:spacing w:val="-8"/>
          <w:sz w:val="26"/>
        </w:rPr>
        <w:t xml:space="preserve"> </w:t>
      </w:r>
      <w:r>
        <w:rPr>
          <w:sz w:val="26"/>
        </w:rPr>
        <w:t>риска</w:t>
      </w:r>
      <w:r>
        <w:rPr>
          <w:spacing w:val="-11"/>
          <w:sz w:val="26"/>
        </w:rPr>
        <w:t xml:space="preserve"> </w:t>
      </w:r>
      <w:r>
        <w:rPr>
          <w:sz w:val="26"/>
        </w:rPr>
        <w:t>обуча ющихся по разным направлениям (агрессивное поведение, зависимости и др.);</w:t>
      </w:r>
    </w:p>
    <w:p w:rsidR="00D26DD6" w:rsidRDefault="00D26DD6" w:rsidP="00D26DD6">
      <w:pPr>
        <w:pStyle w:val="a7"/>
        <w:numPr>
          <w:ilvl w:val="0"/>
          <w:numId w:val="24"/>
        </w:numPr>
        <w:tabs>
          <w:tab w:val="left" w:pos="1524"/>
        </w:tabs>
        <w:spacing w:before="160"/>
        <w:ind w:right="408" w:firstLine="0"/>
        <w:rPr>
          <w:sz w:val="26"/>
        </w:rPr>
      </w:pPr>
      <w:r>
        <w:rPr>
          <w:sz w:val="26"/>
        </w:rPr>
        <w:t>проведение коррекционно-воспитательной работы с обучающимся групп риска сил ами педагогического коллектива и с привлечением сторонних специалистов (психологов, конфликтологов,</w:t>
      </w:r>
      <w:r>
        <w:rPr>
          <w:spacing w:val="-10"/>
          <w:sz w:val="26"/>
        </w:rPr>
        <w:t xml:space="preserve"> </w:t>
      </w:r>
      <w:r>
        <w:rPr>
          <w:sz w:val="26"/>
        </w:rPr>
        <w:t>коррекционных</w:t>
      </w:r>
      <w:r>
        <w:rPr>
          <w:spacing w:val="-12"/>
          <w:sz w:val="26"/>
        </w:rPr>
        <w:t xml:space="preserve"> </w:t>
      </w:r>
      <w:r>
        <w:rPr>
          <w:sz w:val="26"/>
        </w:rPr>
        <w:t>педагогов,</w:t>
      </w:r>
      <w:r>
        <w:rPr>
          <w:spacing w:val="-10"/>
          <w:sz w:val="26"/>
        </w:rPr>
        <w:t xml:space="preserve"> </w:t>
      </w:r>
      <w:r>
        <w:rPr>
          <w:sz w:val="26"/>
        </w:rPr>
        <w:t>работников</w:t>
      </w:r>
      <w:r>
        <w:rPr>
          <w:spacing w:val="-8"/>
          <w:sz w:val="26"/>
        </w:rPr>
        <w:t xml:space="preserve"> </w:t>
      </w:r>
      <w:r>
        <w:rPr>
          <w:sz w:val="26"/>
        </w:rPr>
        <w:t>социальных</w:t>
      </w:r>
      <w:r>
        <w:rPr>
          <w:spacing w:val="-12"/>
          <w:sz w:val="26"/>
        </w:rPr>
        <w:t xml:space="preserve"> </w:t>
      </w:r>
      <w:r>
        <w:rPr>
          <w:sz w:val="26"/>
        </w:rPr>
        <w:t>служб,</w:t>
      </w:r>
      <w:r>
        <w:rPr>
          <w:spacing w:val="-10"/>
          <w:sz w:val="26"/>
        </w:rPr>
        <w:t xml:space="preserve"> </w:t>
      </w:r>
      <w:r>
        <w:rPr>
          <w:sz w:val="26"/>
        </w:rPr>
        <w:t>правоохранит ельных органов, опеки и т. д.);</w:t>
      </w:r>
    </w:p>
    <w:p w:rsidR="00D26DD6" w:rsidRDefault="00D26DD6" w:rsidP="00D26DD6">
      <w:pPr>
        <w:pStyle w:val="a7"/>
        <w:numPr>
          <w:ilvl w:val="0"/>
          <w:numId w:val="24"/>
        </w:numPr>
        <w:tabs>
          <w:tab w:val="left" w:pos="1524"/>
        </w:tabs>
        <w:spacing w:before="160"/>
        <w:ind w:right="409" w:firstLine="0"/>
        <w:rPr>
          <w:sz w:val="26"/>
        </w:rPr>
      </w:pPr>
      <w:r>
        <w:rPr>
          <w:sz w:val="26"/>
        </w:rPr>
        <w:t>разработку</w:t>
      </w:r>
      <w:r>
        <w:rPr>
          <w:spacing w:val="-2"/>
          <w:sz w:val="26"/>
        </w:rPr>
        <w:t xml:space="preserve"> </w:t>
      </w:r>
      <w:r>
        <w:rPr>
          <w:sz w:val="26"/>
        </w:rPr>
        <w:t>и реализацию в школе профилактических</w:t>
      </w:r>
      <w:r>
        <w:rPr>
          <w:spacing w:val="-2"/>
          <w:sz w:val="26"/>
        </w:rPr>
        <w:t xml:space="preserve"> </w:t>
      </w:r>
      <w:r>
        <w:rPr>
          <w:sz w:val="26"/>
        </w:rPr>
        <w:t>программ, направленных</w:t>
      </w:r>
      <w:r>
        <w:rPr>
          <w:spacing w:val="-2"/>
          <w:sz w:val="26"/>
        </w:rPr>
        <w:t xml:space="preserve"> </w:t>
      </w:r>
      <w:r>
        <w:rPr>
          <w:sz w:val="26"/>
        </w:rPr>
        <w:t>на р аботу</w:t>
      </w:r>
      <w:r>
        <w:rPr>
          <w:spacing w:val="-11"/>
          <w:sz w:val="26"/>
        </w:rPr>
        <w:t xml:space="preserve"> </w:t>
      </w:r>
      <w:r>
        <w:rPr>
          <w:sz w:val="26"/>
        </w:rPr>
        <w:t>как</w:t>
      </w:r>
      <w:r>
        <w:rPr>
          <w:spacing w:val="-4"/>
          <w:sz w:val="26"/>
        </w:rPr>
        <w:t xml:space="preserve"> </w:t>
      </w:r>
      <w:r>
        <w:rPr>
          <w:sz w:val="26"/>
        </w:rPr>
        <w:t>с</w:t>
      </w:r>
      <w:r>
        <w:rPr>
          <w:spacing w:val="-4"/>
          <w:sz w:val="26"/>
        </w:rPr>
        <w:t xml:space="preserve"> </w:t>
      </w:r>
      <w:r>
        <w:rPr>
          <w:sz w:val="26"/>
        </w:rPr>
        <w:t>девиантными</w:t>
      </w:r>
      <w:r>
        <w:rPr>
          <w:spacing w:val="-5"/>
          <w:sz w:val="26"/>
        </w:rPr>
        <w:t xml:space="preserve"> </w:t>
      </w:r>
      <w:r>
        <w:rPr>
          <w:sz w:val="26"/>
        </w:rPr>
        <w:t>обучающимися,</w:t>
      </w:r>
      <w:r>
        <w:rPr>
          <w:spacing w:val="-7"/>
          <w:sz w:val="26"/>
        </w:rPr>
        <w:t xml:space="preserve"> </w:t>
      </w:r>
      <w:r>
        <w:rPr>
          <w:sz w:val="26"/>
        </w:rPr>
        <w:t>так</w:t>
      </w:r>
      <w:r>
        <w:rPr>
          <w:spacing w:val="-4"/>
          <w:sz w:val="26"/>
        </w:rPr>
        <w:t xml:space="preserve"> </w:t>
      </w:r>
      <w:r>
        <w:rPr>
          <w:sz w:val="26"/>
        </w:rPr>
        <w:t>и</w:t>
      </w:r>
      <w:r>
        <w:rPr>
          <w:spacing w:val="-5"/>
          <w:sz w:val="26"/>
        </w:rPr>
        <w:t xml:space="preserve"> </w:t>
      </w:r>
      <w:r>
        <w:rPr>
          <w:sz w:val="26"/>
        </w:rPr>
        <w:t>с</w:t>
      </w:r>
      <w:r>
        <w:rPr>
          <w:spacing w:val="-9"/>
          <w:sz w:val="26"/>
        </w:rPr>
        <w:t xml:space="preserve"> </w:t>
      </w:r>
      <w:r>
        <w:rPr>
          <w:sz w:val="26"/>
        </w:rPr>
        <w:t>их</w:t>
      </w:r>
      <w:r>
        <w:rPr>
          <w:spacing w:val="-1"/>
          <w:sz w:val="26"/>
        </w:rPr>
        <w:t xml:space="preserve"> </w:t>
      </w:r>
      <w:r>
        <w:rPr>
          <w:sz w:val="26"/>
        </w:rPr>
        <w:t>окружением,</w:t>
      </w:r>
      <w:r>
        <w:rPr>
          <w:spacing w:val="-7"/>
          <w:sz w:val="26"/>
        </w:rPr>
        <w:t xml:space="preserve"> </w:t>
      </w:r>
      <w:r>
        <w:rPr>
          <w:sz w:val="26"/>
        </w:rPr>
        <w:t>сообществами</w:t>
      </w:r>
      <w:r>
        <w:rPr>
          <w:spacing w:val="-4"/>
          <w:sz w:val="26"/>
        </w:rPr>
        <w:t xml:space="preserve"> </w:t>
      </w:r>
      <w:r>
        <w:rPr>
          <w:sz w:val="26"/>
        </w:rPr>
        <w:t>класса,</w:t>
      </w:r>
      <w:r>
        <w:rPr>
          <w:spacing w:val="-7"/>
          <w:sz w:val="26"/>
        </w:rPr>
        <w:t xml:space="preserve"> </w:t>
      </w:r>
      <w:r>
        <w:rPr>
          <w:sz w:val="26"/>
        </w:rPr>
        <w:t>св ерстников, школы в целом, организацию межведомственного взаимодействия;</w:t>
      </w:r>
    </w:p>
    <w:p w:rsidR="00D26DD6" w:rsidRDefault="00D26DD6" w:rsidP="00D26DD6">
      <w:pPr>
        <w:jc w:val="both"/>
        <w:rPr>
          <w:sz w:val="26"/>
        </w:rPr>
        <w:sectPr w:rsidR="00D26DD6">
          <w:type w:val="continuous"/>
          <w:pgSz w:w="11910" w:h="16840"/>
          <w:pgMar w:top="1100" w:right="160" w:bottom="1200" w:left="460" w:header="0" w:footer="956" w:gutter="0"/>
          <w:cols w:space="720"/>
        </w:sectPr>
      </w:pPr>
    </w:p>
    <w:p w:rsidR="00D26DD6" w:rsidRDefault="00D26DD6" w:rsidP="00D26DD6">
      <w:pPr>
        <w:pStyle w:val="a7"/>
        <w:numPr>
          <w:ilvl w:val="0"/>
          <w:numId w:val="24"/>
        </w:numPr>
        <w:tabs>
          <w:tab w:val="left" w:pos="1524"/>
        </w:tabs>
        <w:spacing w:before="65"/>
        <w:ind w:right="402" w:firstLine="0"/>
        <w:rPr>
          <w:sz w:val="26"/>
        </w:rPr>
      </w:pPr>
      <w:r>
        <w:rPr>
          <w:sz w:val="26"/>
        </w:rPr>
        <w:lastRenderedPageBreak/>
        <w:t>вовлечение</w:t>
      </w:r>
      <w:r>
        <w:rPr>
          <w:spacing w:val="-5"/>
          <w:sz w:val="26"/>
        </w:rPr>
        <w:t xml:space="preserve"> </w:t>
      </w:r>
      <w:r>
        <w:rPr>
          <w:sz w:val="26"/>
        </w:rPr>
        <w:t>обучающихся</w:t>
      </w:r>
      <w:r>
        <w:rPr>
          <w:spacing w:val="-6"/>
          <w:sz w:val="26"/>
        </w:rPr>
        <w:t xml:space="preserve"> </w:t>
      </w:r>
      <w:r>
        <w:rPr>
          <w:sz w:val="26"/>
        </w:rPr>
        <w:t>в</w:t>
      </w:r>
      <w:r>
        <w:rPr>
          <w:spacing w:val="-6"/>
          <w:sz w:val="26"/>
        </w:rPr>
        <w:t xml:space="preserve"> </w:t>
      </w:r>
      <w:r>
        <w:rPr>
          <w:sz w:val="26"/>
        </w:rPr>
        <w:t>воспитательную</w:t>
      </w:r>
      <w:r>
        <w:rPr>
          <w:spacing w:val="-5"/>
          <w:sz w:val="26"/>
        </w:rPr>
        <w:t xml:space="preserve"> </w:t>
      </w:r>
      <w:r>
        <w:rPr>
          <w:sz w:val="26"/>
        </w:rPr>
        <w:t>деятельность,</w:t>
      </w:r>
      <w:r>
        <w:rPr>
          <w:spacing w:val="-8"/>
          <w:sz w:val="26"/>
        </w:rPr>
        <w:t xml:space="preserve"> </w:t>
      </w:r>
      <w:r>
        <w:rPr>
          <w:sz w:val="26"/>
        </w:rPr>
        <w:t>проекты,</w:t>
      </w:r>
      <w:r>
        <w:rPr>
          <w:spacing w:val="-8"/>
          <w:sz w:val="26"/>
        </w:rPr>
        <w:t xml:space="preserve"> </w:t>
      </w:r>
      <w:r>
        <w:rPr>
          <w:sz w:val="26"/>
        </w:rPr>
        <w:t>программы</w:t>
      </w:r>
      <w:r>
        <w:rPr>
          <w:spacing w:val="-5"/>
          <w:sz w:val="26"/>
        </w:rPr>
        <w:t xml:space="preserve"> </w:t>
      </w:r>
      <w:r>
        <w:rPr>
          <w:sz w:val="26"/>
        </w:rPr>
        <w:t>про филактической направленности социальных</w:t>
      </w:r>
      <w:r>
        <w:rPr>
          <w:spacing w:val="-1"/>
          <w:sz w:val="26"/>
        </w:rPr>
        <w:t xml:space="preserve"> </w:t>
      </w:r>
      <w:r>
        <w:rPr>
          <w:sz w:val="26"/>
        </w:rPr>
        <w:t>и природных</w:t>
      </w:r>
      <w:r>
        <w:rPr>
          <w:spacing w:val="-1"/>
          <w:sz w:val="26"/>
        </w:rPr>
        <w:t xml:space="preserve"> </w:t>
      </w:r>
      <w:r>
        <w:rPr>
          <w:sz w:val="26"/>
        </w:rPr>
        <w:t>рисков, реализуемые в школе и в</w:t>
      </w:r>
      <w:r>
        <w:rPr>
          <w:spacing w:val="-2"/>
          <w:sz w:val="26"/>
        </w:rPr>
        <w:t xml:space="preserve"> </w:t>
      </w:r>
      <w:r>
        <w:rPr>
          <w:sz w:val="26"/>
        </w:rPr>
        <w:t>социокультурном окружении</w:t>
      </w:r>
      <w:r>
        <w:rPr>
          <w:spacing w:val="-2"/>
          <w:sz w:val="26"/>
        </w:rPr>
        <w:t xml:space="preserve"> </w:t>
      </w:r>
      <w:r>
        <w:rPr>
          <w:sz w:val="26"/>
        </w:rPr>
        <w:t>с</w:t>
      </w:r>
      <w:r>
        <w:rPr>
          <w:spacing w:val="-2"/>
          <w:sz w:val="26"/>
        </w:rPr>
        <w:t xml:space="preserve"> </w:t>
      </w:r>
      <w:r>
        <w:rPr>
          <w:sz w:val="26"/>
        </w:rPr>
        <w:t>обучающимися,</w:t>
      </w:r>
      <w:r>
        <w:rPr>
          <w:spacing w:val="-3"/>
          <w:sz w:val="26"/>
        </w:rPr>
        <w:t xml:space="preserve"> </w:t>
      </w:r>
      <w:r>
        <w:rPr>
          <w:sz w:val="26"/>
        </w:rPr>
        <w:t>педагогами,</w:t>
      </w:r>
      <w:r>
        <w:rPr>
          <w:spacing w:val="-3"/>
          <w:sz w:val="26"/>
        </w:rPr>
        <w:t xml:space="preserve"> </w:t>
      </w:r>
      <w:r>
        <w:rPr>
          <w:sz w:val="26"/>
        </w:rPr>
        <w:t>родителями</w:t>
      </w:r>
      <w:r>
        <w:rPr>
          <w:spacing w:val="-2"/>
          <w:sz w:val="26"/>
        </w:rPr>
        <w:t xml:space="preserve"> </w:t>
      </w:r>
      <w:r>
        <w:rPr>
          <w:sz w:val="26"/>
        </w:rPr>
        <w:t>(антинаркотиче ские,</w:t>
      </w:r>
      <w:r>
        <w:rPr>
          <w:spacing w:val="-5"/>
          <w:sz w:val="26"/>
        </w:rPr>
        <w:t xml:space="preserve"> </w:t>
      </w:r>
      <w:r>
        <w:rPr>
          <w:sz w:val="26"/>
        </w:rPr>
        <w:t>антиалкогольные,</w:t>
      </w:r>
      <w:r>
        <w:rPr>
          <w:spacing w:val="-5"/>
          <w:sz w:val="26"/>
        </w:rPr>
        <w:t xml:space="preserve"> </w:t>
      </w:r>
      <w:r>
        <w:rPr>
          <w:sz w:val="26"/>
        </w:rPr>
        <w:t>против</w:t>
      </w:r>
      <w:r>
        <w:rPr>
          <w:spacing w:val="-4"/>
          <w:sz w:val="26"/>
        </w:rPr>
        <w:t xml:space="preserve"> </w:t>
      </w:r>
      <w:r>
        <w:rPr>
          <w:sz w:val="26"/>
        </w:rPr>
        <w:t>курения,</w:t>
      </w:r>
      <w:r>
        <w:rPr>
          <w:spacing w:val="-5"/>
          <w:sz w:val="26"/>
        </w:rPr>
        <w:t xml:space="preserve"> </w:t>
      </w:r>
      <w:r>
        <w:rPr>
          <w:sz w:val="26"/>
        </w:rPr>
        <w:t>безопасность</w:t>
      </w:r>
      <w:r>
        <w:rPr>
          <w:spacing w:val="-3"/>
          <w:sz w:val="26"/>
        </w:rPr>
        <w:t xml:space="preserve"> </w:t>
      </w:r>
      <w:r>
        <w:rPr>
          <w:sz w:val="26"/>
        </w:rPr>
        <w:t>в</w:t>
      </w:r>
      <w:r>
        <w:rPr>
          <w:spacing w:val="-4"/>
          <w:sz w:val="26"/>
        </w:rPr>
        <w:t xml:space="preserve"> </w:t>
      </w:r>
      <w:r>
        <w:rPr>
          <w:sz w:val="26"/>
        </w:rPr>
        <w:t>цифровой</w:t>
      </w:r>
      <w:r>
        <w:rPr>
          <w:spacing w:val="-4"/>
          <w:sz w:val="26"/>
        </w:rPr>
        <w:t xml:space="preserve"> </w:t>
      </w:r>
      <w:r>
        <w:rPr>
          <w:sz w:val="26"/>
        </w:rPr>
        <w:t>среде,</w:t>
      </w:r>
      <w:r>
        <w:rPr>
          <w:spacing w:val="-2"/>
          <w:sz w:val="26"/>
        </w:rPr>
        <w:t xml:space="preserve"> </w:t>
      </w:r>
      <w:r>
        <w:rPr>
          <w:sz w:val="26"/>
        </w:rPr>
        <w:t>профилактика</w:t>
      </w:r>
      <w:r>
        <w:rPr>
          <w:spacing w:val="-3"/>
          <w:sz w:val="26"/>
        </w:rPr>
        <w:t xml:space="preserve"> </w:t>
      </w:r>
      <w:r>
        <w:rPr>
          <w:sz w:val="26"/>
        </w:rPr>
        <w:t>во влечения</w:t>
      </w:r>
      <w:r>
        <w:rPr>
          <w:spacing w:val="-7"/>
          <w:sz w:val="26"/>
        </w:rPr>
        <w:t xml:space="preserve"> </w:t>
      </w:r>
      <w:r>
        <w:rPr>
          <w:sz w:val="26"/>
        </w:rPr>
        <w:t>в</w:t>
      </w:r>
      <w:r>
        <w:rPr>
          <w:spacing w:val="-6"/>
          <w:sz w:val="26"/>
        </w:rPr>
        <w:t xml:space="preserve"> </w:t>
      </w:r>
      <w:r>
        <w:rPr>
          <w:sz w:val="26"/>
        </w:rPr>
        <w:t>деструктивные</w:t>
      </w:r>
      <w:r>
        <w:rPr>
          <w:spacing w:val="-7"/>
          <w:sz w:val="26"/>
        </w:rPr>
        <w:t xml:space="preserve"> </w:t>
      </w:r>
      <w:r>
        <w:rPr>
          <w:sz w:val="26"/>
        </w:rPr>
        <w:t>группы</w:t>
      </w:r>
      <w:r>
        <w:rPr>
          <w:spacing w:val="-6"/>
          <w:sz w:val="26"/>
        </w:rPr>
        <w:t xml:space="preserve"> </w:t>
      </w:r>
      <w:r>
        <w:rPr>
          <w:sz w:val="26"/>
        </w:rPr>
        <w:t>в социальных</w:t>
      </w:r>
      <w:r>
        <w:rPr>
          <w:spacing w:val="-10"/>
          <w:sz w:val="26"/>
        </w:rPr>
        <w:t xml:space="preserve"> </w:t>
      </w:r>
      <w:r>
        <w:rPr>
          <w:sz w:val="26"/>
        </w:rPr>
        <w:t>сетях,</w:t>
      </w:r>
      <w:r>
        <w:rPr>
          <w:spacing w:val="-5"/>
          <w:sz w:val="26"/>
        </w:rPr>
        <w:t xml:space="preserve"> </w:t>
      </w:r>
      <w:r>
        <w:rPr>
          <w:sz w:val="26"/>
        </w:rPr>
        <w:t>деструктивные</w:t>
      </w:r>
      <w:r>
        <w:rPr>
          <w:spacing w:val="-7"/>
          <w:sz w:val="26"/>
        </w:rPr>
        <w:t xml:space="preserve"> </w:t>
      </w:r>
      <w:r>
        <w:rPr>
          <w:sz w:val="26"/>
        </w:rPr>
        <w:t>молодежные,</w:t>
      </w:r>
      <w:r>
        <w:rPr>
          <w:spacing w:val="-8"/>
          <w:sz w:val="26"/>
        </w:rPr>
        <w:t xml:space="preserve"> </w:t>
      </w:r>
      <w:r>
        <w:rPr>
          <w:sz w:val="26"/>
        </w:rPr>
        <w:t>религ иозные</w:t>
      </w:r>
      <w:r>
        <w:rPr>
          <w:spacing w:val="-3"/>
          <w:sz w:val="26"/>
        </w:rPr>
        <w:t xml:space="preserve"> </w:t>
      </w:r>
      <w:r>
        <w:rPr>
          <w:sz w:val="26"/>
        </w:rPr>
        <w:t>объединения,</w:t>
      </w:r>
      <w:r>
        <w:rPr>
          <w:spacing w:val="-5"/>
          <w:sz w:val="26"/>
        </w:rPr>
        <w:t xml:space="preserve"> </w:t>
      </w:r>
      <w:r>
        <w:rPr>
          <w:sz w:val="26"/>
        </w:rPr>
        <w:t>культы,</w:t>
      </w:r>
      <w:r>
        <w:rPr>
          <w:spacing w:val="-6"/>
          <w:sz w:val="26"/>
        </w:rPr>
        <w:t xml:space="preserve"> </w:t>
      </w:r>
      <w:r>
        <w:rPr>
          <w:sz w:val="26"/>
        </w:rPr>
        <w:t>субкультуры,</w:t>
      </w:r>
      <w:r>
        <w:rPr>
          <w:spacing w:val="-2"/>
          <w:sz w:val="26"/>
        </w:rPr>
        <w:t xml:space="preserve"> </w:t>
      </w:r>
      <w:r>
        <w:rPr>
          <w:sz w:val="26"/>
        </w:rPr>
        <w:t>безопасность</w:t>
      </w:r>
      <w:r>
        <w:rPr>
          <w:spacing w:val="-3"/>
          <w:sz w:val="26"/>
        </w:rPr>
        <w:t xml:space="preserve"> </w:t>
      </w:r>
      <w:r>
        <w:rPr>
          <w:sz w:val="26"/>
        </w:rPr>
        <w:t>дорожного</w:t>
      </w:r>
      <w:r>
        <w:rPr>
          <w:spacing w:val="-3"/>
          <w:sz w:val="26"/>
        </w:rPr>
        <w:t xml:space="preserve"> </w:t>
      </w:r>
      <w:r>
        <w:rPr>
          <w:sz w:val="26"/>
        </w:rPr>
        <w:t>движения,</w:t>
      </w:r>
      <w:r>
        <w:rPr>
          <w:spacing w:val="-5"/>
          <w:sz w:val="26"/>
        </w:rPr>
        <w:t xml:space="preserve"> </w:t>
      </w:r>
      <w:r>
        <w:rPr>
          <w:sz w:val="26"/>
        </w:rPr>
        <w:t>безопасно сть</w:t>
      </w:r>
      <w:r>
        <w:rPr>
          <w:spacing w:val="-2"/>
          <w:sz w:val="26"/>
        </w:rPr>
        <w:t xml:space="preserve"> </w:t>
      </w:r>
      <w:r>
        <w:rPr>
          <w:sz w:val="26"/>
        </w:rPr>
        <w:t>на</w:t>
      </w:r>
      <w:r>
        <w:rPr>
          <w:spacing w:val="-2"/>
          <w:sz w:val="26"/>
        </w:rPr>
        <w:t xml:space="preserve"> </w:t>
      </w:r>
      <w:r>
        <w:rPr>
          <w:sz w:val="26"/>
        </w:rPr>
        <w:t>воде,</w:t>
      </w:r>
      <w:r>
        <w:rPr>
          <w:spacing w:val="-1"/>
          <w:sz w:val="26"/>
        </w:rPr>
        <w:t xml:space="preserve"> </w:t>
      </w:r>
      <w:r>
        <w:rPr>
          <w:sz w:val="26"/>
        </w:rPr>
        <w:t>на</w:t>
      </w:r>
      <w:r>
        <w:rPr>
          <w:spacing w:val="-2"/>
          <w:sz w:val="26"/>
        </w:rPr>
        <w:t xml:space="preserve"> </w:t>
      </w:r>
      <w:r>
        <w:rPr>
          <w:sz w:val="26"/>
        </w:rPr>
        <w:t>транспорте,</w:t>
      </w:r>
      <w:r>
        <w:rPr>
          <w:spacing w:val="-5"/>
          <w:sz w:val="26"/>
        </w:rPr>
        <w:t xml:space="preserve"> </w:t>
      </w:r>
      <w:r>
        <w:rPr>
          <w:sz w:val="26"/>
        </w:rPr>
        <w:t>противопожарная</w:t>
      </w:r>
      <w:r>
        <w:rPr>
          <w:spacing w:val="-3"/>
          <w:sz w:val="26"/>
        </w:rPr>
        <w:t xml:space="preserve"> </w:t>
      </w:r>
      <w:r>
        <w:rPr>
          <w:sz w:val="26"/>
        </w:rPr>
        <w:t>безопасность,</w:t>
      </w:r>
      <w:r>
        <w:rPr>
          <w:spacing w:val="-5"/>
          <w:sz w:val="26"/>
        </w:rPr>
        <w:t xml:space="preserve"> </w:t>
      </w:r>
      <w:r>
        <w:rPr>
          <w:sz w:val="26"/>
        </w:rPr>
        <w:t>гражданская</w:t>
      </w:r>
      <w:r>
        <w:rPr>
          <w:spacing w:val="-3"/>
          <w:sz w:val="26"/>
        </w:rPr>
        <w:t xml:space="preserve"> </w:t>
      </w:r>
      <w:r>
        <w:rPr>
          <w:sz w:val="26"/>
        </w:rPr>
        <w:t>оборона,</w:t>
      </w:r>
      <w:r>
        <w:rPr>
          <w:spacing w:val="-4"/>
          <w:sz w:val="26"/>
        </w:rPr>
        <w:t xml:space="preserve"> </w:t>
      </w:r>
      <w:r>
        <w:rPr>
          <w:sz w:val="26"/>
        </w:rPr>
        <w:t>антитер рористическая, антиэкстремистская безопасность и т. д.);</w:t>
      </w:r>
    </w:p>
    <w:p w:rsidR="00D26DD6" w:rsidRDefault="00D26DD6" w:rsidP="00D26DD6">
      <w:pPr>
        <w:pStyle w:val="a7"/>
        <w:numPr>
          <w:ilvl w:val="0"/>
          <w:numId w:val="24"/>
        </w:numPr>
        <w:tabs>
          <w:tab w:val="left" w:pos="1524"/>
        </w:tabs>
        <w:spacing w:before="161"/>
        <w:ind w:right="411" w:firstLine="0"/>
        <w:rPr>
          <w:sz w:val="26"/>
        </w:rPr>
      </w:pPr>
      <w:r>
        <w:rPr>
          <w:sz w:val="26"/>
        </w:rPr>
        <w:t>организацию превентивной работы со сценариями социально одобряемого поведен ия,</w:t>
      </w:r>
      <w:r>
        <w:rPr>
          <w:spacing w:val="-10"/>
          <w:sz w:val="26"/>
        </w:rPr>
        <w:t xml:space="preserve"> </w:t>
      </w:r>
      <w:r>
        <w:rPr>
          <w:sz w:val="26"/>
        </w:rPr>
        <w:t>развитие</w:t>
      </w:r>
      <w:r>
        <w:rPr>
          <w:spacing w:val="-5"/>
          <w:sz w:val="26"/>
        </w:rPr>
        <w:t xml:space="preserve"> </w:t>
      </w:r>
      <w:r>
        <w:rPr>
          <w:sz w:val="26"/>
        </w:rPr>
        <w:t>у</w:t>
      </w:r>
      <w:r>
        <w:rPr>
          <w:spacing w:val="-16"/>
          <w:sz w:val="26"/>
        </w:rPr>
        <w:t xml:space="preserve"> </w:t>
      </w:r>
      <w:r>
        <w:rPr>
          <w:sz w:val="26"/>
        </w:rPr>
        <w:t>обучающихся</w:t>
      </w:r>
      <w:r>
        <w:rPr>
          <w:spacing w:val="-9"/>
          <w:sz w:val="26"/>
        </w:rPr>
        <w:t xml:space="preserve"> </w:t>
      </w:r>
      <w:r>
        <w:rPr>
          <w:sz w:val="26"/>
        </w:rPr>
        <w:t>навыков</w:t>
      </w:r>
      <w:r>
        <w:rPr>
          <w:spacing w:val="-8"/>
          <w:sz w:val="26"/>
        </w:rPr>
        <w:t xml:space="preserve"> </w:t>
      </w:r>
      <w:r>
        <w:rPr>
          <w:sz w:val="26"/>
        </w:rPr>
        <w:t>саморефлексии,</w:t>
      </w:r>
      <w:r>
        <w:rPr>
          <w:spacing w:val="-10"/>
          <w:sz w:val="26"/>
        </w:rPr>
        <w:t xml:space="preserve"> </w:t>
      </w:r>
      <w:r>
        <w:rPr>
          <w:sz w:val="26"/>
        </w:rPr>
        <w:t>самоконтроля,</w:t>
      </w:r>
      <w:r>
        <w:rPr>
          <w:spacing w:val="-3"/>
          <w:sz w:val="26"/>
        </w:rPr>
        <w:t xml:space="preserve"> </w:t>
      </w:r>
      <w:r>
        <w:rPr>
          <w:sz w:val="26"/>
        </w:rPr>
        <w:t>устойчивости</w:t>
      </w:r>
      <w:r>
        <w:rPr>
          <w:spacing w:val="-9"/>
          <w:sz w:val="26"/>
        </w:rPr>
        <w:t xml:space="preserve"> </w:t>
      </w:r>
      <w:r>
        <w:rPr>
          <w:sz w:val="26"/>
        </w:rPr>
        <w:t>к</w:t>
      </w:r>
      <w:r>
        <w:rPr>
          <w:spacing w:val="-8"/>
          <w:sz w:val="26"/>
        </w:rPr>
        <w:t xml:space="preserve"> </w:t>
      </w:r>
      <w:r>
        <w:rPr>
          <w:sz w:val="26"/>
        </w:rPr>
        <w:t>негат ивному воздействию, групповому давлению;</w:t>
      </w:r>
    </w:p>
    <w:p w:rsidR="00D26DD6" w:rsidRDefault="00D26DD6" w:rsidP="00D26DD6">
      <w:pPr>
        <w:pStyle w:val="a7"/>
        <w:numPr>
          <w:ilvl w:val="0"/>
          <w:numId w:val="24"/>
        </w:numPr>
        <w:tabs>
          <w:tab w:val="left" w:pos="1524"/>
        </w:tabs>
        <w:spacing w:before="159"/>
        <w:ind w:right="406" w:firstLine="0"/>
        <w:rPr>
          <w:sz w:val="26"/>
        </w:rPr>
      </w:pPr>
      <w:r>
        <w:rPr>
          <w:sz w:val="26"/>
        </w:rPr>
        <w:t>поддержку</w:t>
      </w:r>
      <w:r>
        <w:rPr>
          <w:spacing w:val="-10"/>
          <w:sz w:val="26"/>
        </w:rPr>
        <w:t xml:space="preserve"> </w:t>
      </w:r>
      <w:r>
        <w:rPr>
          <w:sz w:val="26"/>
        </w:rPr>
        <w:t>инициатив</w:t>
      </w:r>
      <w:r>
        <w:rPr>
          <w:spacing w:val="-4"/>
          <w:sz w:val="26"/>
        </w:rPr>
        <w:t xml:space="preserve"> </w:t>
      </w:r>
      <w:r>
        <w:rPr>
          <w:sz w:val="26"/>
        </w:rPr>
        <w:t>обучающихся,</w:t>
      </w:r>
      <w:r>
        <w:rPr>
          <w:spacing w:val="-6"/>
          <w:sz w:val="26"/>
        </w:rPr>
        <w:t xml:space="preserve"> </w:t>
      </w:r>
      <w:r>
        <w:rPr>
          <w:sz w:val="26"/>
        </w:rPr>
        <w:t>педагогов</w:t>
      </w:r>
      <w:r>
        <w:rPr>
          <w:spacing w:val="-4"/>
          <w:sz w:val="26"/>
        </w:rPr>
        <w:t xml:space="preserve"> </w:t>
      </w:r>
      <w:r>
        <w:rPr>
          <w:sz w:val="26"/>
        </w:rPr>
        <w:t>в сфере укрепления</w:t>
      </w:r>
      <w:r>
        <w:rPr>
          <w:spacing w:val="-3"/>
          <w:sz w:val="26"/>
        </w:rPr>
        <w:t xml:space="preserve"> </w:t>
      </w:r>
      <w:r>
        <w:rPr>
          <w:sz w:val="26"/>
        </w:rPr>
        <w:t>безопасности</w:t>
      </w:r>
      <w:r>
        <w:rPr>
          <w:spacing w:val="-4"/>
          <w:sz w:val="26"/>
        </w:rPr>
        <w:t xml:space="preserve"> </w:t>
      </w:r>
      <w:r>
        <w:rPr>
          <w:sz w:val="26"/>
        </w:rPr>
        <w:t>ж изнедеятельности</w:t>
      </w:r>
      <w:r>
        <w:rPr>
          <w:spacing w:val="-8"/>
          <w:sz w:val="26"/>
        </w:rPr>
        <w:t xml:space="preserve"> </w:t>
      </w:r>
      <w:r>
        <w:rPr>
          <w:sz w:val="26"/>
        </w:rPr>
        <w:t>в</w:t>
      </w:r>
      <w:r>
        <w:rPr>
          <w:spacing w:val="-7"/>
          <w:sz w:val="26"/>
        </w:rPr>
        <w:t xml:space="preserve"> </w:t>
      </w:r>
      <w:r>
        <w:rPr>
          <w:sz w:val="26"/>
        </w:rPr>
        <w:t>школе,</w:t>
      </w:r>
      <w:r>
        <w:rPr>
          <w:spacing w:val="-5"/>
          <w:sz w:val="26"/>
        </w:rPr>
        <w:t xml:space="preserve"> </w:t>
      </w:r>
      <w:r>
        <w:rPr>
          <w:sz w:val="26"/>
        </w:rPr>
        <w:t>профилактики</w:t>
      </w:r>
      <w:r>
        <w:rPr>
          <w:spacing w:val="-8"/>
          <w:sz w:val="26"/>
        </w:rPr>
        <w:t xml:space="preserve"> </w:t>
      </w:r>
      <w:r>
        <w:rPr>
          <w:sz w:val="26"/>
        </w:rPr>
        <w:t>правонарушений,</w:t>
      </w:r>
      <w:r>
        <w:rPr>
          <w:spacing w:val="-9"/>
          <w:sz w:val="26"/>
        </w:rPr>
        <w:t xml:space="preserve"> </w:t>
      </w:r>
      <w:r>
        <w:rPr>
          <w:sz w:val="26"/>
        </w:rPr>
        <w:t>девиаций,</w:t>
      </w:r>
      <w:r>
        <w:rPr>
          <w:spacing w:val="-9"/>
          <w:sz w:val="26"/>
        </w:rPr>
        <w:t xml:space="preserve"> </w:t>
      </w:r>
      <w:r>
        <w:rPr>
          <w:sz w:val="26"/>
        </w:rPr>
        <w:t>организация</w:t>
      </w:r>
      <w:r>
        <w:rPr>
          <w:spacing w:val="-8"/>
          <w:sz w:val="26"/>
        </w:rPr>
        <w:t xml:space="preserve"> </w:t>
      </w:r>
      <w:r>
        <w:rPr>
          <w:sz w:val="26"/>
        </w:rPr>
        <w:t>деятел ьности, альтернативной девиантному</w:t>
      </w:r>
      <w:r>
        <w:rPr>
          <w:spacing w:val="-5"/>
          <w:sz w:val="26"/>
        </w:rPr>
        <w:t xml:space="preserve"> </w:t>
      </w:r>
      <w:r>
        <w:rPr>
          <w:sz w:val="26"/>
        </w:rPr>
        <w:t>поведению — познание (путешествия), испытание с ебя</w:t>
      </w:r>
      <w:r>
        <w:rPr>
          <w:spacing w:val="-4"/>
          <w:sz w:val="26"/>
        </w:rPr>
        <w:t xml:space="preserve"> </w:t>
      </w:r>
      <w:r>
        <w:rPr>
          <w:sz w:val="26"/>
        </w:rPr>
        <w:t>(походы,</w:t>
      </w:r>
      <w:r>
        <w:rPr>
          <w:spacing w:val="-7"/>
          <w:sz w:val="26"/>
        </w:rPr>
        <w:t xml:space="preserve"> </w:t>
      </w:r>
      <w:r>
        <w:rPr>
          <w:sz w:val="26"/>
        </w:rPr>
        <w:t>спорт),</w:t>
      </w:r>
      <w:r>
        <w:rPr>
          <w:spacing w:val="-7"/>
          <w:sz w:val="26"/>
        </w:rPr>
        <w:t xml:space="preserve"> </w:t>
      </w:r>
      <w:r>
        <w:rPr>
          <w:sz w:val="26"/>
        </w:rPr>
        <w:t>значимое</w:t>
      </w:r>
      <w:r>
        <w:rPr>
          <w:spacing w:val="-4"/>
          <w:sz w:val="26"/>
        </w:rPr>
        <w:t xml:space="preserve"> </w:t>
      </w:r>
      <w:r>
        <w:rPr>
          <w:sz w:val="26"/>
        </w:rPr>
        <w:t>общение,</w:t>
      </w:r>
      <w:r>
        <w:rPr>
          <w:spacing w:val="-6"/>
          <w:sz w:val="26"/>
        </w:rPr>
        <w:t xml:space="preserve"> </w:t>
      </w:r>
      <w:r>
        <w:rPr>
          <w:sz w:val="26"/>
        </w:rPr>
        <w:t>любовь,</w:t>
      </w:r>
      <w:r>
        <w:rPr>
          <w:spacing w:val="-7"/>
          <w:sz w:val="26"/>
        </w:rPr>
        <w:t xml:space="preserve"> </w:t>
      </w:r>
      <w:r>
        <w:rPr>
          <w:sz w:val="26"/>
        </w:rPr>
        <w:t>творчество,</w:t>
      </w:r>
      <w:r>
        <w:rPr>
          <w:spacing w:val="-7"/>
          <w:sz w:val="26"/>
        </w:rPr>
        <w:t xml:space="preserve"> </w:t>
      </w:r>
      <w:r>
        <w:rPr>
          <w:sz w:val="26"/>
        </w:rPr>
        <w:t>деятельность</w:t>
      </w:r>
      <w:r>
        <w:rPr>
          <w:spacing w:val="-4"/>
          <w:sz w:val="26"/>
        </w:rPr>
        <w:t xml:space="preserve"> </w:t>
      </w:r>
      <w:r>
        <w:rPr>
          <w:sz w:val="26"/>
        </w:rPr>
        <w:t>(в</w:t>
      </w:r>
      <w:r>
        <w:rPr>
          <w:spacing w:val="-5"/>
          <w:sz w:val="26"/>
        </w:rPr>
        <w:t xml:space="preserve"> </w:t>
      </w:r>
      <w:r>
        <w:rPr>
          <w:sz w:val="26"/>
        </w:rPr>
        <w:t>том</w:t>
      </w:r>
      <w:r>
        <w:rPr>
          <w:spacing w:val="-6"/>
          <w:sz w:val="26"/>
        </w:rPr>
        <w:t xml:space="preserve"> </w:t>
      </w:r>
      <w:r>
        <w:rPr>
          <w:sz w:val="26"/>
        </w:rPr>
        <w:t>числе</w:t>
      </w:r>
      <w:r>
        <w:rPr>
          <w:spacing w:val="-4"/>
          <w:sz w:val="26"/>
        </w:rPr>
        <w:t xml:space="preserve"> </w:t>
      </w:r>
      <w:r>
        <w:rPr>
          <w:sz w:val="26"/>
        </w:rPr>
        <w:t>пр офессиональная, религиозно-духовная, благотворительная, искусство и др.);</w:t>
      </w:r>
    </w:p>
    <w:p w:rsidR="00D26DD6" w:rsidRDefault="00D26DD6" w:rsidP="00D26DD6">
      <w:pPr>
        <w:pStyle w:val="a7"/>
        <w:numPr>
          <w:ilvl w:val="0"/>
          <w:numId w:val="24"/>
        </w:numPr>
        <w:tabs>
          <w:tab w:val="left" w:pos="1524"/>
        </w:tabs>
        <w:spacing w:before="162"/>
        <w:ind w:right="418" w:firstLine="0"/>
        <w:rPr>
          <w:sz w:val="26"/>
        </w:rPr>
      </w:pPr>
      <w:r>
        <w:rPr>
          <w:sz w:val="26"/>
        </w:rPr>
        <w:t>предупреждение, профилактику</w:t>
      </w:r>
      <w:r>
        <w:rPr>
          <w:spacing w:val="-9"/>
          <w:sz w:val="26"/>
        </w:rPr>
        <w:t xml:space="preserve"> </w:t>
      </w:r>
      <w:r>
        <w:rPr>
          <w:sz w:val="26"/>
        </w:rPr>
        <w:t>и целенаправленную деятельность в случаях появл ения,</w:t>
      </w:r>
      <w:r>
        <w:rPr>
          <w:spacing w:val="-2"/>
          <w:sz w:val="26"/>
        </w:rPr>
        <w:t xml:space="preserve"> </w:t>
      </w:r>
      <w:r>
        <w:rPr>
          <w:sz w:val="26"/>
        </w:rPr>
        <w:t>расширения,</w:t>
      </w:r>
      <w:r>
        <w:rPr>
          <w:spacing w:val="-2"/>
          <w:sz w:val="26"/>
        </w:rPr>
        <w:t xml:space="preserve"> </w:t>
      </w:r>
      <w:r>
        <w:rPr>
          <w:sz w:val="26"/>
        </w:rPr>
        <w:t>влияния</w:t>
      </w:r>
      <w:r>
        <w:rPr>
          <w:spacing w:val="-1"/>
          <w:sz w:val="26"/>
        </w:rPr>
        <w:t xml:space="preserve"> </w:t>
      </w:r>
      <w:r>
        <w:rPr>
          <w:sz w:val="26"/>
        </w:rPr>
        <w:t>в</w:t>
      </w:r>
      <w:r>
        <w:rPr>
          <w:spacing w:val="-1"/>
          <w:sz w:val="26"/>
        </w:rPr>
        <w:t xml:space="preserve"> </w:t>
      </w:r>
      <w:r>
        <w:rPr>
          <w:sz w:val="26"/>
        </w:rPr>
        <w:t>школе</w:t>
      </w:r>
      <w:r>
        <w:rPr>
          <w:spacing w:val="-1"/>
          <w:sz w:val="26"/>
        </w:rPr>
        <w:t xml:space="preserve"> </w:t>
      </w:r>
      <w:r>
        <w:rPr>
          <w:sz w:val="26"/>
        </w:rPr>
        <w:t>маргинальных</w:t>
      </w:r>
      <w:r>
        <w:rPr>
          <w:spacing w:val="-4"/>
          <w:sz w:val="26"/>
        </w:rPr>
        <w:t xml:space="preserve"> </w:t>
      </w:r>
      <w:r>
        <w:rPr>
          <w:sz w:val="26"/>
        </w:rPr>
        <w:t>групп обучающихся</w:t>
      </w:r>
      <w:r>
        <w:rPr>
          <w:spacing w:val="-1"/>
          <w:sz w:val="26"/>
        </w:rPr>
        <w:t xml:space="preserve"> </w:t>
      </w:r>
      <w:r>
        <w:rPr>
          <w:sz w:val="26"/>
        </w:rPr>
        <w:t>(оставивших</w:t>
      </w:r>
      <w:r>
        <w:rPr>
          <w:spacing w:val="-3"/>
          <w:sz w:val="26"/>
        </w:rPr>
        <w:t xml:space="preserve"> </w:t>
      </w:r>
      <w:r>
        <w:rPr>
          <w:sz w:val="26"/>
        </w:rPr>
        <w:t>обуч ение, криминальной направленности, агрессивного поведения и др.);</w:t>
      </w:r>
    </w:p>
    <w:p w:rsidR="00D26DD6" w:rsidRDefault="00D26DD6" w:rsidP="00D26DD6">
      <w:pPr>
        <w:pStyle w:val="a7"/>
        <w:numPr>
          <w:ilvl w:val="0"/>
          <w:numId w:val="24"/>
        </w:numPr>
        <w:tabs>
          <w:tab w:val="left" w:pos="1524"/>
        </w:tabs>
        <w:spacing w:before="159"/>
        <w:ind w:right="404" w:firstLine="0"/>
        <w:rPr>
          <w:sz w:val="26"/>
        </w:rPr>
      </w:pPr>
      <w:r>
        <w:rPr>
          <w:sz w:val="26"/>
        </w:rPr>
        <w:t>поддержка</w:t>
      </w:r>
      <w:r>
        <w:rPr>
          <w:spacing w:val="-5"/>
          <w:sz w:val="26"/>
        </w:rPr>
        <w:t xml:space="preserve"> </w:t>
      </w:r>
      <w:r>
        <w:rPr>
          <w:sz w:val="26"/>
        </w:rPr>
        <w:t>и</w:t>
      </w:r>
      <w:r>
        <w:rPr>
          <w:spacing w:val="-6"/>
          <w:sz w:val="26"/>
        </w:rPr>
        <w:t xml:space="preserve"> </w:t>
      </w:r>
      <w:r>
        <w:rPr>
          <w:sz w:val="26"/>
        </w:rPr>
        <w:t>профилактика</w:t>
      </w:r>
      <w:r>
        <w:rPr>
          <w:spacing w:val="-5"/>
          <w:sz w:val="26"/>
        </w:rPr>
        <w:t xml:space="preserve"> </w:t>
      </w:r>
      <w:r>
        <w:rPr>
          <w:sz w:val="26"/>
        </w:rPr>
        <w:t>расширения</w:t>
      </w:r>
      <w:r>
        <w:rPr>
          <w:spacing w:val="-5"/>
          <w:sz w:val="26"/>
        </w:rPr>
        <w:t xml:space="preserve"> </w:t>
      </w:r>
      <w:r>
        <w:rPr>
          <w:sz w:val="26"/>
        </w:rPr>
        <w:t>групп</w:t>
      </w:r>
      <w:r>
        <w:rPr>
          <w:spacing w:val="-6"/>
          <w:sz w:val="26"/>
        </w:rPr>
        <w:t xml:space="preserve"> </w:t>
      </w:r>
      <w:r>
        <w:rPr>
          <w:sz w:val="26"/>
        </w:rPr>
        <w:t>детей,</w:t>
      </w:r>
      <w:r>
        <w:rPr>
          <w:spacing w:val="-8"/>
          <w:sz w:val="26"/>
        </w:rPr>
        <w:t xml:space="preserve"> </w:t>
      </w:r>
      <w:r>
        <w:rPr>
          <w:sz w:val="26"/>
        </w:rPr>
        <w:t>семей</w:t>
      </w:r>
      <w:r>
        <w:rPr>
          <w:spacing w:val="-6"/>
          <w:sz w:val="26"/>
        </w:rPr>
        <w:t xml:space="preserve"> </w:t>
      </w:r>
      <w:r>
        <w:rPr>
          <w:sz w:val="26"/>
        </w:rPr>
        <w:t>обучающихся,</w:t>
      </w:r>
      <w:r>
        <w:rPr>
          <w:spacing w:val="-7"/>
          <w:sz w:val="26"/>
        </w:rPr>
        <w:t xml:space="preserve"> </w:t>
      </w:r>
      <w:r>
        <w:rPr>
          <w:sz w:val="26"/>
        </w:rPr>
        <w:t xml:space="preserve">требующ их специальной психолого-педагогической поддержки и сопровождения (слабоуспевающ ие, социально запущенные, социально неадаптированные дети-мигранты, дети с ОВЗ и т. </w:t>
      </w:r>
      <w:r>
        <w:rPr>
          <w:spacing w:val="-4"/>
          <w:sz w:val="26"/>
        </w:rPr>
        <w:t>д.).</w:t>
      </w:r>
    </w:p>
    <w:p w:rsidR="00D26DD6" w:rsidRDefault="00D26DD6" w:rsidP="00D26DD6">
      <w:pPr>
        <w:pStyle w:val="a3"/>
        <w:spacing w:before="277" w:after="12" w:line="259" w:lineRule="auto"/>
        <w:ind w:right="402" w:firstLine="0"/>
      </w:pPr>
      <w:r>
        <w:t>Социально – педагогическая профилактика в школе направлена на проведение комплекса мер социально-психологического, педагогического характера, создание оптимальной со- циальной</w:t>
      </w:r>
      <w:r>
        <w:rPr>
          <w:spacing w:val="-17"/>
        </w:rPr>
        <w:t xml:space="preserve"> </w:t>
      </w:r>
      <w:r>
        <w:t>ситуации</w:t>
      </w:r>
      <w:r>
        <w:rPr>
          <w:spacing w:val="-16"/>
        </w:rPr>
        <w:t xml:space="preserve"> </w:t>
      </w:r>
      <w:r>
        <w:t>развития</w:t>
      </w:r>
      <w:r>
        <w:rPr>
          <w:spacing w:val="-16"/>
        </w:rPr>
        <w:t xml:space="preserve"> </w:t>
      </w:r>
      <w:r>
        <w:t>учащихся</w:t>
      </w:r>
      <w:r>
        <w:rPr>
          <w:spacing w:val="-16"/>
        </w:rPr>
        <w:t xml:space="preserve"> </w:t>
      </w:r>
      <w:r>
        <w:t>с</w:t>
      </w:r>
      <w:r>
        <w:rPr>
          <w:spacing w:val="-17"/>
        </w:rPr>
        <w:t xml:space="preserve"> </w:t>
      </w:r>
      <w:r>
        <w:t>целью</w:t>
      </w:r>
      <w:r>
        <w:rPr>
          <w:spacing w:val="-16"/>
        </w:rPr>
        <w:t xml:space="preserve"> </w:t>
      </w:r>
      <w:r>
        <w:t>нейтрализации</w:t>
      </w:r>
      <w:r>
        <w:rPr>
          <w:spacing w:val="-16"/>
        </w:rPr>
        <w:t xml:space="preserve"> </w:t>
      </w:r>
      <w:r>
        <w:t>воздействия</w:t>
      </w:r>
      <w:r>
        <w:rPr>
          <w:spacing w:val="-16"/>
        </w:rPr>
        <w:t xml:space="preserve"> </w:t>
      </w:r>
      <w:r>
        <w:t>отрицательных факторов социальной среды на личность.</w:t>
      </w: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69"/>
        <w:gridCol w:w="7803"/>
      </w:tblGrid>
      <w:tr w:rsidR="00D26DD6" w:rsidTr="00DA1498">
        <w:trPr>
          <w:trHeight w:val="417"/>
        </w:trPr>
        <w:tc>
          <w:tcPr>
            <w:tcW w:w="10072" w:type="dxa"/>
            <w:gridSpan w:val="2"/>
          </w:tcPr>
          <w:p w:rsidR="00D26DD6" w:rsidRDefault="00D26DD6" w:rsidP="00DA1498">
            <w:pPr>
              <w:pStyle w:val="TableParagraph"/>
              <w:rPr>
                <w:b/>
                <w:sz w:val="26"/>
              </w:rPr>
            </w:pPr>
            <w:r>
              <w:rPr>
                <w:b/>
                <w:sz w:val="26"/>
              </w:rPr>
              <w:t>Работа</w:t>
            </w:r>
            <w:r>
              <w:rPr>
                <w:b/>
                <w:spacing w:val="-5"/>
                <w:sz w:val="26"/>
              </w:rPr>
              <w:t xml:space="preserve"> </w:t>
            </w:r>
            <w:r>
              <w:rPr>
                <w:b/>
                <w:sz w:val="26"/>
              </w:rPr>
              <w:t>с</w:t>
            </w:r>
            <w:r>
              <w:rPr>
                <w:b/>
                <w:spacing w:val="-4"/>
                <w:sz w:val="26"/>
              </w:rPr>
              <w:t xml:space="preserve"> </w:t>
            </w:r>
            <w:r>
              <w:rPr>
                <w:b/>
                <w:sz w:val="26"/>
              </w:rPr>
              <w:t>педагогическим</w:t>
            </w:r>
            <w:r>
              <w:rPr>
                <w:b/>
                <w:spacing w:val="-7"/>
                <w:sz w:val="26"/>
              </w:rPr>
              <w:t xml:space="preserve"> </w:t>
            </w:r>
            <w:r>
              <w:rPr>
                <w:b/>
                <w:spacing w:val="-2"/>
                <w:sz w:val="26"/>
              </w:rPr>
              <w:t>коллективом</w:t>
            </w:r>
          </w:p>
        </w:tc>
      </w:tr>
      <w:tr w:rsidR="00D26DD6" w:rsidTr="00DA1498">
        <w:trPr>
          <w:trHeight w:val="3590"/>
        </w:trPr>
        <w:tc>
          <w:tcPr>
            <w:tcW w:w="2269" w:type="dxa"/>
          </w:tcPr>
          <w:p w:rsidR="00D26DD6" w:rsidRDefault="00D26DD6" w:rsidP="00DA1498">
            <w:pPr>
              <w:pStyle w:val="TableParagraph"/>
              <w:spacing w:line="237" w:lineRule="auto"/>
              <w:rPr>
                <w:sz w:val="26"/>
              </w:rPr>
            </w:pPr>
            <w:r>
              <w:rPr>
                <w:spacing w:val="-2"/>
                <w:sz w:val="26"/>
              </w:rPr>
              <w:t>Организационная работа</w:t>
            </w:r>
          </w:p>
        </w:tc>
        <w:tc>
          <w:tcPr>
            <w:tcW w:w="7803" w:type="dxa"/>
          </w:tcPr>
          <w:p w:rsidR="00D26DD6" w:rsidRPr="00973351" w:rsidRDefault="00D26DD6" w:rsidP="00DA1498">
            <w:pPr>
              <w:pStyle w:val="TableParagraph"/>
              <w:numPr>
                <w:ilvl w:val="0"/>
                <w:numId w:val="21"/>
              </w:numPr>
              <w:tabs>
                <w:tab w:val="left" w:pos="253"/>
              </w:tabs>
              <w:spacing w:line="237" w:lineRule="auto"/>
              <w:ind w:right="110" w:firstLine="0"/>
              <w:rPr>
                <w:sz w:val="26"/>
                <w:lang w:val="ru-RU"/>
              </w:rPr>
            </w:pPr>
            <w:r w:rsidRPr="00973351">
              <w:rPr>
                <w:sz w:val="26"/>
                <w:lang w:val="ru-RU"/>
              </w:rPr>
              <w:t>планирование</w:t>
            </w:r>
            <w:r w:rsidRPr="00973351">
              <w:rPr>
                <w:spacing w:val="-7"/>
                <w:sz w:val="26"/>
                <w:lang w:val="ru-RU"/>
              </w:rPr>
              <w:t xml:space="preserve"> </w:t>
            </w:r>
            <w:r w:rsidRPr="00973351">
              <w:rPr>
                <w:sz w:val="26"/>
                <w:lang w:val="ru-RU"/>
              </w:rPr>
              <w:t>и</w:t>
            </w:r>
            <w:r w:rsidRPr="00973351">
              <w:rPr>
                <w:spacing w:val="-8"/>
                <w:sz w:val="26"/>
                <w:lang w:val="ru-RU"/>
              </w:rPr>
              <w:t xml:space="preserve"> </w:t>
            </w:r>
            <w:r w:rsidRPr="00973351">
              <w:rPr>
                <w:sz w:val="26"/>
                <w:lang w:val="ru-RU"/>
              </w:rPr>
              <w:t>коррекция</w:t>
            </w:r>
            <w:r w:rsidRPr="00973351">
              <w:rPr>
                <w:spacing w:val="-7"/>
                <w:sz w:val="26"/>
                <w:lang w:val="ru-RU"/>
              </w:rPr>
              <w:t xml:space="preserve"> </w:t>
            </w:r>
            <w:r w:rsidRPr="00973351">
              <w:rPr>
                <w:sz w:val="26"/>
                <w:lang w:val="ru-RU"/>
              </w:rPr>
              <w:t>работы</w:t>
            </w:r>
            <w:r w:rsidRPr="00973351">
              <w:rPr>
                <w:spacing w:val="-4"/>
                <w:sz w:val="26"/>
                <w:lang w:val="ru-RU"/>
              </w:rPr>
              <w:t xml:space="preserve"> </w:t>
            </w:r>
            <w:r w:rsidRPr="00973351">
              <w:rPr>
                <w:sz w:val="26"/>
                <w:lang w:val="ru-RU"/>
              </w:rPr>
              <w:t>по</w:t>
            </w:r>
            <w:r w:rsidRPr="00973351">
              <w:rPr>
                <w:spacing w:val="-11"/>
                <w:sz w:val="26"/>
                <w:lang w:val="ru-RU"/>
              </w:rPr>
              <w:t xml:space="preserve"> </w:t>
            </w:r>
            <w:r w:rsidRPr="00973351">
              <w:rPr>
                <w:sz w:val="26"/>
                <w:lang w:val="ru-RU"/>
              </w:rPr>
              <w:t>профилактике</w:t>
            </w:r>
            <w:r w:rsidRPr="00973351">
              <w:rPr>
                <w:spacing w:val="-7"/>
                <w:sz w:val="26"/>
                <w:lang w:val="ru-RU"/>
              </w:rPr>
              <w:t xml:space="preserve"> </w:t>
            </w:r>
            <w:r w:rsidRPr="00973351">
              <w:rPr>
                <w:sz w:val="26"/>
                <w:lang w:val="ru-RU"/>
              </w:rPr>
              <w:t xml:space="preserve">правонаруше- </w:t>
            </w:r>
            <w:r w:rsidRPr="00973351">
              <w:rPr>
                <w:spacing w:val="-4"/>
                <w:sz w:val="26"/>
                <w:lang w:val="ru-RU"/>
              </w:rPr>
              <w:t>ний;</w:t>
            </w:r>
          </w:p>
          <w:p w:rsidR="00D26DD6" w:rsidRPr="00973351" w:rsidRDefault="00D26DD6" w:rsidP="00DA1498">
            <w:pPr>
              <w:pStyle w:val="TableParagraph"/>
              <w:numPr>
                <w:ilvl w:val="0"/>
                <w:numId w:val="21"/>
              </w:numPr>
              <w:tabs>
                <w:tab w:val="left" w:pos="253"/>
              </w:tabs>
              <w:ind w:left="253" w:hanging="147"/>
              <w:rPr>
                <w:sz w:val="26"/>
                <w:lang w:val="ru-RU"/>
              </w:rPr>
            </w:pPr>
            <w:r w:rsidRPr="00973351">
              <w:rPr>
                <w:sz w:val="26"/>
                <w:lang w:val="ru-RU"/>
              </w:rPr>
              <w:t>организация</w:t>
            </w:r>
            <w:r w:rsidRPr="00973351">
              <w:rPr>
                <w:spacing w:val="-7"/>
                <w:sz w:val="26"/>
                <w:lang w:val="ru-RU"/>
              </w:rPr>
              <w:t xml:space="preserve"> </w:t>
            </w:r>
            <w:r w:rsidRPr="00973351">
              <w:rPr>
                <w:sz w:val="26"/>
                <w:lang w:val="ru-RU"/>
              </w:rPr>
              <w:t>работы</w:t>
            </w:r>
            <w:r w:rsidRPr="00973351">
              <w:rPr>
                <w:spacing w:val="-4"/>
                <w:sz w:val="26"/>
                <w:lang w:val="ru-RU"/>
              </w:rPr>
              <w:t xml:space="preserve"> </w:t>
            </w:r>
            <w:r w:rsidRPr="00973351">
              <w:rPr>
                <w:sz w:val="26"/>
                <w:lang w:val="ru-RU"/>
              </w:rPr>
              <w:t>школьного</w:t>
            </w:r>
            <w:r w:rsidRPr="00973351">
              <w:rPr>
                <w:spacing w:val="-4"/>
                <w:sz w:val="26"/>
                <w:lang w:val="ru-RU"/>
              </w:rPr>
              <w:t xml:space="preserve"> </w:t>
            </w:r>
            <w:r w:rsidRPr="00973351">
              <w:rPr>
                <w:sz w:val="26"/>
                <w:lang w:val="ru-RU"/>
              </w:rPr>
              <w:t>Совета</w:t>
            </w:r>
            <w:r w:rsidRPr="00973351">
              <w:rPr>
                <w:spacing w:val="-4"/>
                <w:sz w:val="26"/>
                <w:lang w:val="ru-RU"/>
              </w:rPr>
              <w:t xml:space="preserve"> </w:t>
            </w:r>
            <w:r w:rsidRPr="00973351">
              <w:rPr>
                <w:spacing w:val="-2"/>
                <w:sz w:val="26"/>
                <w:lang w:val="ru-RU"/>
              </w:rPr>
              <w:t>профилактики;</w:t>
            </w:r>
          </w:p>
          <w:p w:rsidR="00D26DD6" w:rsidRDefault="00D26DD6" w:rsidP="00DA1498">
            <w:pPr>
              <w:pStyle w:val="TableParagraph"/>
              <w:numPr>
                <w:ilvl w:val="0"/>
                <w:numId w:val="21"/>
              </w:numPr>
              <w:tabs>
                <w:tab w:val="left" w:pos="253"/>
              </w:tabs>
              <w:ind w:left="253" w:hanging="147"/>
              <w:rPr>
                <w:sz w:val="26"/>
              </w:rPr>
            </w:pPr>
            <w:r>
              <w:rPr>
                <w:sz w:val="26"/>
              </w:rPr>
              <w:t>проведение</w:t>
            </w:r>
            <w:r>
              <w:rPr>
                <w:spacing w:val="-4"/>
                <w:sz w:val="26"/>
              </w:rPr>
              <w:t xml:space="preserve"> </w:t>
            </w:r>
            <w:r>
              <w:rPr>
                <w:sz w:val="26"/>
              </w:rPr>
              <w:t>тематических</w:t>
            </w:r>
            <w:r>
              <w:rPr>
                <w:spacing w:val="-2"/>
                <w:sz w:val="26"/>
              </w:rPr>
              <w:t xml:space="preserve"> </w:t>
            </w:r>
            <w:r>
              <w:rPr>
                <w:sz w:val="26"/>
              </w:rPr>
              <w:t>педагогических</w:t>
            </w:r>
            <w:r>
              <w:rPr>
                <w:spacing w:val="-7"/>
                <w:sz w:val="26"/>
              </w:rPr>
              <w:t xml:space="preserve"> </w:t>
            </w:r>
            <w:r>
              <w:rPr>
                <w:spacing w:val="-2"/>
                <w:sz w:val="26"/>
              </w:rPr>
              <w:t>советов;</w:t>
            </w:r>
          </w:p>
          <w:p w:rsidR="00D26DD6" w:rsidRPr="00973351" w:rsidRDefault="00D26DD6" w:rsidP="00DA1498">
            <w:pPr>
              <w:pStyle w:val="TableParagraph"/>
              <w:numPr>
                <w:ilvl w:val="0"/>
                <w:numId w:val="21"/>
              </w:numPr>
              <w:tabs>
                <w:tab w:val="left" w:pos="253"/>
              </w:tabs>
              <w:spacing w:line="298" w:lineRule="exact"/>
              <w:ind w:left="253" w:hanging="147"/>
              <w:rPr>
                <w:sz w:val="26"/>
                <w:lang w:val="ru-RU"/>
              </w:rPr>
            </w:pPr>
            <w:r w:rsidRPr="00973351">
              <w:rPr>
                <w:sz w:val="26"/>
                <w:lang w:val="ru-RU"/>
              </w:rPr>
              <w:t>социально-педагогическая</w:t>
            </w:r>
            <w:r w:rsidRPr="00973351">
              <w:rPr>
                <w:spacing w:val="-9"/>
                <w:sz w:val="26"/>
                <w:lang w:val="ru-RU"/>
              </w:rPr>
              <w:t xml:space="preserve"> </w:t>
            </w:r>
            <w:r w:rsidRPr="00973351">
              <w:rPr>
                <w:sz w:val="26"/>
                <w:lang w:val="ru-RU"/>
              </w:rPr>
              <w:t>работа</w:t>
            </w:r>
            <w:r w:rsidRPr="00973351">
              <w:rPr>
                <w:spacing w:val="-5"/>
                <w:sz w:val="26"/>
                <w:lang w:val="ru-RU"/>
              </w:rPr>
              <w:t xml:space="preserve"> </w:t>
            </w:r>
            <w:r w:rsidRPr="00973351">
              <w:rPr>
                <w:sz w:val="26"/>
                <w:lang w:val="ru-RU"/>
              </w:rPr>
              <w:t>с</w:t>
            </w:r>
            <w:r w:rsidRPr="00973351">
              <w:rPr>
                <w:spacing w:val="-3"/>
                <w:sz w:val="26"/>
                <w:lang w:val="ru-RU"/>
              </w:rPr>
              <w:t xml:space="preserve"> </w:t>
            </w:r>
            <w:r w:rsidRPr="00973351">
              <w:rPr>
                <w:sz w:val="26"/>
                <w:lang w:val="ru-RU"/>
              </w:rPr>
              <w:t>детьми</w:t>
            </w:r>
            <w:r w:rsidRPr="00973351">
              <w:rPr>
                <w:spacing w:val="-3"/>
                <w:sz w:val="26"/>
                <w:lang w:val="ru-RU"/>
              </w:rPr>
              <w:t xml:space="preserve"> </w:t>
            </w:r>
            <w:r w:rsidRPr="00973351">
              <w:rPr>
                <w:sz w:val="26"/>
                <w:lang w:val="ru-RU"/>
              </w:rPr>
              <w:t>«группы</w:t>
            </w:r>
            <w:r w:rsidRPr="00973351">
              <w:rPr>
                <w:spacing w:val="-2"/>
                <w:sz w:val="26"/>
                <w:lang w:val="ru-RU"/>
              </w:rPr>
              <w:t xml:space="preserve"> риска»;</w:t>
            </w:r>
          </w:p>
          <w:p w:rsidR="00D26DD6" w:rsidRPr="00973351" w:rsidRDefault="00D26DD6" w:rsidP="00DA1498">
            <w:pPr>
              <w:pStyle w:val="TableParagraph"/>
              <w:numPr>
                <w:ilvl w:val="0"/>
                <w:numId w:val="21"/>
              </w:numPr>
              <w:tabs>
                <w:tab w:val="left" w:pos="253"/>
              </w:tabs>
              <w:spacing w:line="298" w:lineRule="exact"/>
              <w:ind w:left="253" w:hanging="147"/>
              <w:rPr>
                <w:sz w:val="26"/>
                <w:lang w:val="ru-RU"/>
              </w:rPr>
            </w:pPr>
            <w:r w:rsidRPr="00973351">
              <w:rPr>
                <w:sz w:val="26"/>
                <w:lang w:val="ru-RU"/>
              </w:rPr>
              <w:t>составление</w:t>
            </w:r>
            <w:r w:rsidRPr="00973351">
              <w:rPr>
                <w:spacing w:val="-6"/>
                <w:sz w:val="26"/>
                <w:lang w:val="ru-RU"/>
              </w:rPr>
              <w:t xml:space="preserve"> </w:t>
            </w:r>
            <w:r w:rsidRPr="00973351">
              <w:rPr>
                <w:sz w:val="26"/>
                <w:lang w:val="ru-RU"/>
              </w:rPr>
              <w:t>социальных</w:t>
            </w:r>
            <w:r w:rsidRPr="00973351">
              <w:rPr>
                <w:spacing w:val="-7"/>
                <w:sz w:val="26"/>
                <w:lang w:val="ru-RU"/>
              </w:rPr>
              <w:t xml:space="preserve"> </w:t>
            </w:r>
            <w:r w:rsidRPr="00973351">
              <w:rPr>
                <w:sz w:val="26"/>
                <w:lang w:val="ru-RU"/>
              </w:rPr>
              <w:t>паспортов</w:t>
            </w:r>
            <w:r w:rsidRPr="00973351">
              <w:rPr>
                <w:spacing w:val="-5"/>
                <w:sz w:val="26"/>
                <w:lang w:val="ru-RU"/>
              </w:rPr>
              <w:t xml:space="preserve"> </w:t>
            </w:r>
            <w:r w:rsidRPr="00973351">
              <w:rPr>
                <w:sz w:val="26"/>
                <w:lang w:val="ru-RU"/>
              </w:rPr>
              <w:t>классов,</w:t>
            </w:r>
            <w:r w:rsidRPr="00973351">
              <w:rPr>
                <w:spacing w:val="-6"/>
                <w:sz w:val="26"/>
                <w:lang w:val="ru-RU"/>
              </w:rPr>
              <w:t xml:space="preserve"> </w:t>
            </w:r>
            <w:r w:rsidRPr="00973351">
              <w:rPr>
                <w:spacing w:val="-2"/>
                <w:sz w:val="26"/>
                <w:lang w:val="ru-RU"/>
              </w:rPr>
              <w:t>школы;</w:t>
            </w:r>
          </w:p>
          <w:p w:rsidR="00D26DD6" w:rsidRPr="00973351" w:rsidRDefault="00D26DD6" w:rsidP="00DA1498">
            <w:pPr>
              <w:pStyle w:val="TableParagraph"/>
              <w:numPr>
                <w:ilvl w:val="0"/>
                <w:numId w:val="21"/>
              </w:numPr>
              <w:tabs>
                <w:tab w:val="left" w:pos="237"/>
              </w:tabs>
              <w:ind w:right="115" w:firstLine="0"/>
              <w:rPr>
                <w:sz w:val="26"/>
                <w:lang w:val="ru-RU"/>
              </w:rPr>
            </w:pPr>
            <w:r w:rsidRPr="00973351">
              <w:rPr>
                <w:spacing w:val="-2"/>
                <w:sz w:val="26"/>
                <w:lang w:val="ru-RU"/>
              </w:rPr>
              <w:t>ведение</w:t>
            </w:r>
            <w:r w:rsidRPr="00973351">
              <w:rPr>
                <w:spacing w:val="-7"/>
                <w:sz w:val="26"/>
                <w:lang w:val="ru-RU"/>
              </w:rPr>
              <w:t xml:space="preserve"> </w:t>
            </w:r>
            <w:r w:rsidRPr="00973351">
              <w:rPr>
                <w:spacing w:val="-2"/>
                <w:sz w:val="26"/>
                <w:lang w:val="ru-RU"/>
              </w:rPr>
              <w:t>картотеки учащихся</w:t>
            </w:r>
            <w:r w:rsidRPr="00973351">
              <w:rPr>
                <w:spacing w:val="-7"/>
                <w:sz w:val="26"/>
                <w:lang w:val="ru-RU"/>
              </w:rPr>
              <w:t xml:space="preserve"> </w:t>
            </w:r>
            <w:r w:rsidRPr="00973351">
              <w:rPr>
                <w:spacing w:val="-2"/>
                <w:sz w:val="26"/>
                <w:lang w:val="ru-RU"/>
              </w:rPr>
              <w:t>из</w:t>
            </w:r>
            <w:r w:rsidRPr="00973351">
              <w:rPr>
                <w:spacing w:val="-5"/>
                <w:sz w:val="26"/>
                <w:lang w:val="ru-RU"/>
              </w:rPr>
              <w:t xml:space="preserve"> </w:t>
            </w:r>
            <w:r w:rsidRPr="00973351">
              <w:rPr>
                <w:spacing w:val="-2"/>
                <w:sz w:val="26"/>
                <w:lang w:val="ru-RU"/>
              </w:rPr>
              <w:t>неблагополучных</w:t>
            </w:r>
            <w:r w:rsidRPr="00973351">
              <w:rPr>
                <w:spacing w:val="-5"/>
                <w:sz w:val="26"/>
                <w:lang w:val="ru-RU"/>
              </w:rPr>
              <w:t xml:space="preserve"> </w:t>
            </w:r>
            <w:r w:rsidRPr="00973351">
              <w:rPr>
                <w:spacing w:val="-2"/>
                <w:sz w:val="26"/>
                <w:lang w:val="ru-RU"/>
              </w:rPr>
              <w:t xml:space="preserve">семей, учащихся, </w:t>
            </w:r>
            <w:r w:rsidRPr="00973351">
              <w:rPr>
                <w:sz w:val="26"/>
                <w:lang w:val="ru-RU"/>
              </w:rPr>
              <w:t>стоящих на разных видах учёта;</w:t>
            </w:r>
          </w:p>
          <w:p w:rsidR="00D26DD6" w:rsidRPr="00973351" w:rsidRDefault="00D26DD6" w:rsidP="00DA1498">
            <w:pPr>
              <w:pStyle w:val="TableParagraph"/>
              <w:spacing w:before="4" w:line="237" w:lineRule="auto"/>
              <w:ind w:left="106" w:right="108"/>
              <w:rPr>
                <w:sz w:val="26"/>
                <w:lang w:val="ru-RU"/>
              </w:rPr>
            </w:pPr>
            <w:r w:rsidRPr="00973351">
              <w:rPr>
                <w:sz w:val="26"/>
                <w:lang w:val="ru-RU"/>
              </w:rPr>
              <w:t>-выявление и постановка на учёт детей с девиантным поведением, вовлечение их во внеурочную деятельность;</w:t>
            </w:r>
          </w:p>
          <w:p w:rsidR="00D26DD6" w:rsidRDefault="00D26DD6" w:rsidP="00DA1498">
            <w:pPr>
              <w:pStyle w:val="TableParagraph"/>
              <w:numPr>
                <w:ilvl w:val="0"/>
                <w:numId w:val="21"/>
              </w:numPr>
              <w:tabs>
                <w:tab w:val="left" w:pos="253"/>
              </w:tabs>
              <w:spacing w:before="2"/>
              <w:ind w:left="253" w:hanging="147"/>
              <w:rPr>
                <w:sz w:val="26"/>
              </w:rPr>
            </w:pPr>
            <w:r>
              <w:rPr>
                <w:sz w:val="26"/>
              </w:rPr>
              <w:t>педагогическое</w:t>
            </w:r>
            <w:r>
              <w:rPr>
                <w:spacing w:val="-4"/>
                <w:sz w:val="26"/>
              </w:rPr>
              <w:t xml:space="preserve"> </w:t>
            </w:r>
            <w:r>
              <w:rPr>
                <w:spacing w:val="-2"/>
                <w:sz w:val="26"/>
              </w:rPr>
              <w:t>консультирование;</w:t>
            </w:r>
          </w:p>
          <w:p w:rsidR="00D26DD6" w:rsidRPr="00973351" w:rsidRDefault="00D26DD6" w:rsidP="00DA1498">
            <w:pPr>
              <w:pStyle w:val="TableParagraph"/>
              <w:numPr>
                <w:ilvl w:val="0"/>
                <w:numId w:val="21"/>
              </w:numPr>
              <w:tabs>
                <w:tab w:val="left" w:pos="253"/>
              </w:tabs>
              <w:spacing w:before="1" w:line="290" w:lineRule="exact"/>
              <w:ind w:left="253" w:hanging="147"/>
              <w:rPr>
                <w:sz w:val="26"/>
                <w:lang w:val="ru-RU"/>
              </w:rPr>
            </w:pPr>
            <w:r w:rsidRPr="00973351">
              <w:rPr>
                <w:sz w:val="26"/>
                <w:lang w:val="ru-RU"/>
              </w:rPr>
              <w:t>сбор</w:t>
            </w:r>
            <w:r w:rsidRPr="00973351">
              <w:rPr>
                <w:spacing w:val="-6"/>
                <w:sz w:val="26"/>
                <w:lang w:val="ru-RU"/>
              </w:rPr>
              <w:t xml:space="preserve"> </w:t>
            </w:r>
            <w:r w:rsidRPr="00973351">
              <w:rPr>
                <w:sz w:val="26"/>
                <w:lang w:val="ru-RU"/>
              </w:rPr>
              <w:t>материалов</w:t>
            </w:r>
            <w:r w:rsidRPr="00973351">
              <w:rPr>
                <w:spacing w:val="-2"/>
                <w:sz w:val="26"/>
                <w:lang w:val="ru-RU"/>
              </w:rPr>
              <w:t xml:space="preserve"> </w:t>
            </w:r>
            <w:r w:rsidRPr="00973351">
              <w:rPr>
                <w:sz w:val="26"/>
                <w:lang w:val="ru-RU"/>
              </w:rPr>
              <w:t>по</w:t>
            </w:r>
            <w:r w:rsidRPr="00973351">
              <w:rPr>
                <w:spacing w:val="-6"/>
                <w:sz w:val="26"/>
                <w:lang w:val="ru-RU"/>
              </w:rPr>
              <w:t xml:space="preserve"> </w:t>
            </w:r>
            <w:r w:rsidRPr="00973351">
              <w:rPr>
                <w:sz w:val="26"/>
                <w:lang w:val="ru-RU"/>
              </w:rPr>
              <w:t>профилактической</w:t>
            </w:r>
            <w:r w:rsidRPr="00973351">
              <w:rPr>
                <w:spacing w:val="-2"/>
                <w:sz w:val="26"/>
                <w:lang w:val="ru-RU"/>
              </w:rPr>
              <w:t xml:space="preserve"> работе.</w:t>
            </w:r>
          </w:p>
        </w:tc>
      </w:tr>
      <w:tr w:rsidR="00D26DD6" w:rsidTr="00DA1498">
        <w:trPr>
          <w:trHeight w:val="1198"/>
        </w:trPr>
        <w:tc>
          <w:tcPr>
            <w:tcW w:w="2269" w:type="dxa"/>
          </w:tcPr>
          <w:p w:rsidR="00D26DD6" w:rsidRDefault="00D26DD6" w:rsidP="00DA1498">
            <w:pPr>
              <w:pStyle w:val="TableParagraph"/>
              <w:spacing w:line="242" w:lineRule="auto"/>
              <w:rPr>
                <w:sz w:val="26"/>
              </w:rPr>
            </w:pPr>
            <w:r>
              <w:rPr>
                <w:spacing w:val="-2"/>
                <w:sz w:val="26"/>
              </w:rPr>
              <w:t>Диагностическая работа</w:t>
            </w:r>
          </w:p>
        </w:tc>
        <w:tc>
          <w:tcPr>
            <w:tcW w:w="7803" w:type="dxa"/>
          </w:tcPr>
          <w:p w:rsidR="00D26DD6" w:rsidRPr="00973351" w:rsidRDefault="00D26DD6" w:rsidP="00DA1498">
            <w:pPr>
              <w:pStyle w:val="TableParagraph"/>
              <w:numPr>
                <w:ilvl w:val="0"/>
                <w:numId w:val="20"/>
              </w:numPr>
              <w:tabs>
                <w:tab w:val="left" w:pos="293"/>
              </w:tabs>
              <w:spacing w:line="242" w:lineRule="auto"/>
              <w:ind w:right="118" w:firstLine="0"/>
              <w:rPr>
                <w:sz w:val="26"/>
                <w:lang w:val="ru-RU"/>
              </w:rPr>
            </w:pPr>
            <w:r w:rsidRPr="00973351">
              <w:rPr>
                <w:sz w:val="26"/>
                <w:lang w:val="ru-RU"/>
              </w:rPr>
              <w:t>целенаправленная</w:t>
            </w:r>
            <w:r w:rsidRPr="00973351">
              <w:rPr>
                <w:spacing w:val="33"/>
                <w:sz w:val="26"/>
                <w:lang w:val="ru-RU"/>
              </w:rPr>
              <w:t xml:space="preserve"> </w:t>
            </w:r>
            <w:r w:rsidRPr="00973351">
              <w:rPr>
                <w:sz w:val="26"/>
                <w:lang w:val="ru-RU"/>
              </w:rPr>
              <w:t>работа</w:t>
            </w:r>
            <w:r w:rsidRPr="00973351">
              <w:rPr>
                <w:spacing w:val="37"/>
                <w:sz w:val="26"/>
                <w:lang w:val="ru-RU"/>
              </w:rPr>
              <w:t xml:space="preserve"> </w:t>
            </w:r>
            <w:r w:rsidRPr="00973351">
              <w:rPr>
                <w:sz w:val="26"/>
                <w:lang w:val="ru-RU"/>
              </w:rPr>
              <w:t>по</w:t>
            </w:r>
            <w:r w:rsidRPr="00973351">
              <w:rPr>
                <w:spacing w:val="34"/>
                <w:sz w:val="26"/>
                <w:lang w:val="ru-RU"/>
              </w:rPr>
              <w:t xml:space="preserve"> </w:t>
            </w:r>
            <w:r w:rsidRPr="00973351">
              <w:rPr>
                <w:sz w:val="26"/>
                <w:lang w:val="ru-RU"/>
              </w:rPr>
              <w:t>диагностике</w:t>
            </w:r>
            <w:r w:rsidRPr="00973351">
              <w:rPr>
                <w:spacing w:val="33"/>
                <w:sz w:val="26"/>
                <w:lang w:val="ru-RU"/>
              </w:rPr>
              <w:t xml:space="preserve"> </w:t>
            </w:r>
            <w:r w:rsidRPr="00973351">
              <w:rPr>
                <w:sz w:val="26"/>
                <w:lang w:val="ru-RU"/>
              </w:rPr>
              <w:t>детей,</w:t>
            </w:r>
            <w:r w:rsidRPr="00973351">
              <w:rPr>
                <w:spacing w:val="31"/>
                <w:sz w:val="26"/>
                <w:lang w:val="ru-RU"/>
              </w:rPr>
              <w:t xml:space="preserve"> </w:t>
            </w:r>
            <w:r w:rsidRPr="00973351">
              <w:rPr>
                <w:sz w:val="26"/>
                <w:lang w:val="ru-RU"/>
              </w:rPr>
              <w:t>поступающих</w:t>
            </w:r>
            <w:r w:rsidRPr="00973351">
              <w:rPr>
                <w:spacing w:val="31"/>
                <w:sz w:val="26"/>
                <w:lang w:val="ru-RU"/>
              </w:rPr>
              <w:t xml:space="preserve"> </w:t>
            </w:r>
            <w:r w:rsidRPr="00973351">
              <w:rPr>
                <w:sz w:val="26"/>
                <w:lang w:val="ru-RU"/>
              </w:rPr>
              <w:t xml:space="preserve">в </w:t>
            </w:r>
            <w:r w:rsidRPr="00973351">
              <w:rPr>
                <w:spacing w:val="-2"/>
                <w:sz w:val="26"/>
                <w:lang w:val="ru-RU"/>
              </w:rPr>
              <w:t>школу;</w:t>
            </w:r>
          </w:p>
          <w:p w:rsidR="00D26DD6" w:rsidRPr="00973351" w:rsidRDefault="00D26DD6" w:rsidP="00DA1498">
            <w:pPr>
              <w:pStyle w:val="TableParagraph"/>
              <w:numPr>
                <w:ilvl w:val="0"/>
                <w:numId w:val="20"/>
              </w:numPr>
              <w:tabs>
                <w:tab w:val="left" w:pos="253"/>
              </w:tabs>
              <w:spacing w:line="294" w:lineRule="exact"/>
              <w:ind w:left="253" w:hanging="147"/>
              <w:rPr>
                <w:sz w:val="26"/>
                <w:lang w:val="ru-RU"/>
              </w:rPr>
            </w:pPr>
            <w:r w:rsidRPr="00973351">
              <w:rPr>
                <w:sz w:val="26"/>
                <w:lang w:val="ru-RU"/>
              </w:rPr>
              <w:t>изучение</w:t>
            </w:r>
            <w:r w:rsidRPr="00973351">
              <w:rPr>
                <w:spacing w:val="-7"/>
                <w:sz w:val="26"/>
                <w:lang w:val="ru-RU"/>
              </w:rPr>
              <w:t xml:space="preserve"> </w:t>
            </w:r>
            <w:r w:rsidRPr="00973351">
              <w:rPr>
                <w:sz w:val="26"/>
                <w:lang w:val="ru-RU"/>
              </w:rPr>
              <w:t>детей</w:t>
            </w:r>
            <w:r w:rsidRPr="00973351">
              <w:rPr>
                <w:spacing w:val="-4"/>
                <w:sz w:val="26"/>
                <w:lang w:val="ru-RU"/>
              </w:rPr>
              <w:t xml:space="preserve"> </w:t>
            </w:r>
            <w:r w:rsidRPr="00973351">
              <w:rPr>
                <w:sz w:val="26"/>
                <w:lang w:val="ru-RU"/>
              </w:rPr>
              <w:t>и</w:t>
            </w:r>
            <w:r w:rsidRPr="00973351">
              <w:rPr>
                <w:spacing w:val="-5"/>
                <w:sz w:val="26"/>
                <w:lang w:val="ru-RU"/>
              </w:rPr>
              <w:t xml:space="preserve"> </w:t>
            </w:r>
            <w:r w:rsidRPr="00973351">
              <w:rPr>
                <w:sz w:val="26"/>
                <w:lang w:val="ru-RU"/>
              </w:rPr>
              <w:t>составление</w:t>
            </w:r>
            <w:r w:rsidRPr="00973351">
              <w:rPr>
                <w:spacing w:val="-4"/>
                <w:sz w:val="26"/>
                <w:lang w:val="ru-RU"/>
              </w:rPr>
              <w:t xml:space="preserve"> </w:t>
            </w:r>
            <w:r w:rsidRPr="00973351">
              <w:rPr>
                <w:sz w:val="26"/>
                <w:lang w:val="ru-RU"/>
              </w:rPr>
              <w:t>социального</w:t>
            </w:r>
            <w:r w:rsidRPr="00973351">
              <w:rPr>
                <w:spacing w:val="-8"/>
                <w:sz w:val="26"/>
                <w:lang w:val="ru-RU"/>
              </w:rPr>
              <w:t xml:space="preserve"> </w:t>
            </w:r>
            <w:r w:rsidRPr="00973351">
              <w:rPr>
                <w:sz w:val="26"/>
                <w:lang w:val="ru-RU"/>
              </w:rPr>
              <w:t>паспорта</w:t>
            </w:r>
            <w:r w:rsidRPr="00973351">
              <w:rPr>
                <w:spacing w:val="-4"/>
                <w:sz w:val="26"/>
                <w:lang w:val="ru-RU"/>
              </w:rPr>
              <w:t xml:space="preserve"> </w:t>
            </w:r>
            <w:r w:rsidRPr="00973351">
              <w:rPr>
                <w:spacing w:val="-2"/>
                <w:sz w:val="26"/>
                <w:lang w:val="ru-RU"/>
              </w:rPr>
              <w:t>семьи;</w:t>
            </w:r>
          </w:p>
          <w:p w:rsidR="00D26DD6" w:rsidRDefault="00D26DD6" w:rsidP="00DA1498">
            <w:pPr>
              <w:pStyle w:val="TableParagraph"/>
              <w:numPr>
                <w:ilvl w:val="0"/>
                <w:numId w:val="20"/>
              </w:numPr>
              <w:tabs>
                <w:tab w:val="left" w:pos="253"/>
              </w:tabs>
              <w:spacing w:line="292" w:lineRule="exact"/>
              <w:ind w:left="253" w:hanging="147"/>
              <w:rPr>
                <w:sz w:val="26"/>
              </w:rPr>
            </w:pPr>
            <w:r>
              <w:rPr>
                <w:sz w:val="26"/>
              </w:rPr>
              <w:t>проведение</w:t>
            </w:r>
            <w:r>
              <w:rPr>
                <w:spacing w:val="-7"/>
                <w:sz w:val="26"/>
              </w:rPr>
              <w:t xml:space="preserve"> </w:t>
            </w:r>
            <w:r>
              <w:rPr>
                <w:sz w:val="26"/>
              </w:rPr>
              <w:t>социально-педагогического</w:t>
            </w:r>
            <w:r>
              <w:rPr>
                <w:spacing w:val="-10"/>
                <w:sz w:val="26"/>
              </w:rPr>
              <w:t xml:space="preserve"> </w:t>
            </w:r>
            <w:r>
              <w:rPr>
                <w:spacing w:val="-2"/>
                <w:sz w:val="26"/>
              </w:rPr>
              <w:t>мониторинга;</w:t>
            </w:r>
          </w:p>
        </w:tc>
      </w:tr>
    </w:tbl>
    <w:p w:rsidR="00D26DD6" w:rsidRDefault="00D26DD6" w:rsidP="00D26DD6">
      <w:pPr>
        <w:spacing w:line="292" w:lineRule="exact"/>
        <w:rPr>
          <w:sz w:val="26"/>
        </w:rPr>
        <w:sectPr w:rsidR="00D26DD6">
          <w:pgSz w:w="11910" w:h="16840"/>
          <w:pgMar w:top="104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69"/>
        <w:gridCol w:w="7803"/>
      </w:tblGrid>
      <w:tr w:rsidR="00D26DD6" w:rsidTr="00DA1498">
        <w:trPr>
          <w:trHeight w:val="2694"/>
        </w:trPr>
        <w:tc>
          <w:tcPr>
            <w:tcW w:w="2269" w:type="dxa"/>
          </w:tcPr>
          <w:p w:rsidR="00D26DD6" w:rsidRDefault="00D26DD6" w:rsidP="00DA1498">
            <w:pPr>
              <w:pStyle w:val="TableParagraph"/>
              <w:ind w:left="0"/>
              <w:rPr>
                <w:sz w:val="26"/>
              </w:rPr>
            </w:pPr>
          </w:p>
        </w:tc>
        <w:tc>
          <w:tcPr>
            <w:tcW w:w="7803" w:type="dxa"/>
          </w:tcPr>
          <w:p w:rsidR="00D26DD6" w:rsidRPr="00973351" w:rsidRDefault="00D26DD6" w:rsidP="00DA1498">
            <w:pPr>
              <w:pStyle w:val="TableParagraph"/>
              <w:numPr>
                <w:ilvl w:val="0"/>
                <w:numId w:val="19"/>
              </w:numPr>
              <w:tabs>
                <w:tab w:val="left" w:pos="281"/>
              </w:tabs>
              <w:ind w:right="113" w:firstLine="0"/>
              <w:jc w:val="both"/>
              <w:rPr>
                <w:sz w:val="26"/>
                <w:lang w:val="ru-RU"/>
              </w:rPr>
            </w:pPr>
            <w:r w:rsidRPr="00973351">
              <w:rPr>
                <w:sz w:val="26"/>
                <w:lang w:val="ru-RU"/>
              </w:rPr>
              <w:t xml:space="preserve">изучение личности каждого ребенка и выявление среди них уча- щихся, требующих особого внимания педагогического коллектива </w:t>
            </w:r>
            <w:r w:rsidRPr="00973351">
              <w:rPr>
                <w:spacing w:val="-2"/>
                <w:sz w:val="26"/>
                <w:lang w:val="ru-RU"/>
              </w:rPr>
              <w:t>школы;</w:t>
            </w:r>
          </w:p>
          <w:p w:rsidR="00D26DD6" w:rsidRPr="00973351" w:rsidRDefault="00D26DD6" w:rsidP="00DA1498">
            <w:pPr>
              <w:pStyle w:val="TableParagraph"/>
              <w:numPr>
                <w:ilvl w:val="0"/>
                <w:numId w:val="19"/>
              </w:numPr>
              <w:tabs>
                <w:tab w:val="left" w:pos="285"/>
              </w:tabs>
              <w:ind w:right="108" w:firstLine="0"/>
              <w:jc w:val="both"/>
              <w:rPr>
                <w:sz w:val="26"/>
                <w:lang w:val="ru-RU"/>
              </w:rPr>
            </w:pPr>
            <w:r w:rsidRPr="00973351">
              <w:rPr>
                <w:sz w:val="26"/>
                <w:lang w:val="ru-RU"/>
              </w:rPr>
              <w:t xml:space="preserve">установление неуспешности детей в различных видах деятельно- </w:t>
            </w:r>
            <w:r w:rsidRPr="00973351">
              <w:rPr>
                <w:spacing w:val="-4"/>
                <w:sz w:val="26"/>
                <w:lang w:val="ru-RU"/>
              </w:rPr>
              <w:t>сти;</w:t>
            </w:r>
          </w:p>
          <w:p w:rsidR="00D26DD6" w:rsidRPr="00973351" w:rsidRDefault="00D26DD6" w:rsidP="00DA1498">
            <w:pPr>
              <w:pStyle w:val="TableParagraph"/>
              <w:numPr>
                <w:ilvl w:val="0"/>
                <w:numId w:val="19"/>
              </w:numPr>
              <w:tabs>
                <w:tab w:val="left" w:pos="257"/>
              </w:tabs>
              <w:ind w:right="105" w:firstLine="0"/>
              <w:jc w:val="both"/>
              <w:rPr>
                <w:sz w:val="26"/>
                <w:lang w:val="ru-RU"/>
              </w:rPr>
            </w:pPr>
            <w:r w:rsidRPr="00973351">
              <w:rPr>
                <w:sz w:val="26"/>
                <w:lang w:val="ru-RU"/>
              </w:rPr>
              <w:t>совместная работа</w:t>
            </w:r>
            <w:r w:rsidRPr="00973351">
              <w:rPr>
                <w:spacing w:val="-1"/>
                <w:sz w:val="26"/>
                <w:lang w:val="ru-RU"/>
              </w:rPr>
              <w:t xml:space="preserve"> </w:t>
            </w:r>
            <w:r w:rsidRPr="00973351">
              <w:rPr>
                <w:sz w:val="26"/>
                <w:lang w:val="ru-RU"/>
              </w:rPr>
              <w:t>с</w:t>
            </w:r>
            <w:r w:rsidRPr="00973351">
              <w:rPr>
                <w:spacing w:val="-1"/>
                <w:sz w:val="26"/>
                <w:lang w:val="ru-RU"/>
              </w:rPr>
              <w:t xml:space="preserve"> </w:t>
            </w:r>
            <w:r w:rsidRPr="00973351">
              <w:rPr>
                <w:sz w:val="26"/>
                <w:lang w:val="ru-RU"/>
              </w:rPr>
              <w:t>психологом, социальным</w:t>
            </w:r>
            <w:r w:rsidRPr="00973351">
              <w:rPr>
                <w:spacing w:val="-2"/>
                <w:sz w:val="26"/>
                <w:lang w:val="ru-RU"/>
              </w:rPr>
              <w:t xml:space="preserve"> </w:t>
            </w:r>
            <w:r w:rsidRPr="00973351">
              <w:rPr>
                <w:sz w:val="26"/>
                <w:lang w:val="ru-RU"/>
              </w:rPr>
              <w:t>педагогом</w:t>
            </w:r>
            <w:r w:rsidRPr="00973351">
              <w:rPr>
                <w:spacing w:val="-2"/>
                <w:sz w:val="26"/>
                <w:lang w:val="ru-RU"/>
              </w:rPr>
              <w:t xml:space="preserve"> </w:t>
            </w:r>
            <w:r w:rsidRPr="00973351">
              <w:rPr>
                <w:sz w:val="26"/>
                <w:lang w:val="ru-RU"/>
              </w:rPr>
              <w:t xml:space="preserve">по оказа- нию индивидуальной психолого-педагогической помощи подрост- </w:t>
            </w:r>
            <w:r w:rsidRPr="00973351">
              <w:rPr>
                <w:spacing w:val="-2"/>
                <w:sz w:val="26"/>
                <w:lang w:val="ru-RU"/>
              </w:rPr>
              <w:t>кам</w:t>
            </w:r>
            <w:r w:rsidRPr="00973351">
              <w:rPr>
                <w:spacing w:val="-3"/>
                <w:sz w:val="26"/>
                <w:lang w:val="ru-RU"/>
              </w:rPr>
              <w:t xml:space="preserve"> </w:t>
            </w:r>
            <w:r w:rsidRPr="00973351">
              <w:rPr>
                <w:spacing w:val="-2"/>
                <w:sz w:val="26"/>
                <w:lang w:val="ru-RU"/>
              </w:rPr>
              <w:t>«группы</w:t>
            </w:r>
            <w:r w:rsidRPr="00973351">
              <w:rPr>
                <w:spacing w:val="-3"/>
                <w:sz w:val="26"/>
                <w:lang w:val="ru-RU"/>
              </w:rPr>
              <w:t xml:space="preserve"> </w:t>
            </w:r>
            <w:r w:rsidRPr="00973351">
              <w:rPr>
                <w:spacing w:val="-2"/>
                <w:sz w:val="26"/>
                <w:lang w:val="ru-RU"/>
              </w:rPr>
              <w:t>риска»,</w:t>
            </w:r>
            <w:r w:rsidRPr="00973351">
              <w:rPr>
                <w:spacing w:val="-6"/>
                <w:sz w:val="26"/>
                <w:lang w:val="ru-RU"/>
              </w:rPr>
              <w:t xml:space="preserve"> </w:t>
            </w:r>
            <w:r w:rsidRPr="00973351">
              <w:rPr>
                <w:spacing w:val="-2"/>
                <w:sz w:val="26"/>
                <w:lang w:val="ru-RU"/>
              </w:rPr>
              <w:t>коррекции</w:t>
            </w:r>
            <w:r w:rsidRPr="00973351">
              <w:rPr>
                <w:spacing w:val="-4"/>
                <w:sz w:val="26"/>
                <w:lang w:val="ru-RU"/>
              </w:rPr>
              <w:t xml:space="preserve"> </w:t>
            </w:r>
            <w:r w:rsidRPr="00973351">
              <w:rPr>
                <w:spacing w:val="-2"/>
                <w:sz w:val="26"/>
                <w:lang w:val="ru-RU"/>
              </w:rPr>
              <w:t>личности</w:t>
            </w:r>
            <w:r w:rsidRPr="00973351">
              <w:rPr>
                <w:spacing w:val="-4"/>
                <w:sz w:val="26"/>
                <w:lang w:val="ru-RU"/>
              </w:rPr>
              <w:t xml:space="preserve"> </w:t>
            </w:r>
            <w:r w:rsidRPr="00973351">
              <w:rPr>
                <w:spacing w:val="-2"/>
                <w:sz w:val="26"/>
                <w:lang w:val="ru-RU"/>
              </w:rPr>
              <w:t>подростков,</w:t>
            </w:r>
            <w:r w:rsidRPr="00973351">
              <w:rPr>
                <w:spacing w:val="-6"/>
                <w:sz w:val="26"/>
                <w:lang w:val="ru-RU"/>
              </w:rPr>
              <w:t xml:space="preserve"> </w:t>
            </w:r>
            <w:r w:rsidRPr="00973351">
              <w:rPr>
                <w:spacing w:val="-2"/>
                <w:sz w:val="26"/>
                <w:lang w:val="ru-RU"/>
              </w:rPr>
              <w:t>предупрежде-</w:t>
            </w:r>
          </w:p>
          <w:p w:rsidR="00D26DD6" w:rsidRPr="00973351" w:rsidRDefault="00D26DD6" w:rsidP="00DA1498">
            <w:pPr>
              <w:pStyle w:val="TableParagraph"/>
              <w:spacing w:line="289" w:lineRule="exact"/>
              <w:ind w:left="106"/>
              <w:jc w:val="both"/>
              <w:rPr>
                <w:sz w:val="26"/>
                <w:lang w:val="ru-RU"/>
              </w:rPr>
            </w:pPr>
            <w:r w:rsidRPr="00973351">
              <w:rPr>
                <w:sz w:val="26"/>
                <w:lang w:val="ru-RU"/>
              </w:rPr>
              <w:t>нию</w:t>
            </w:r>
            <w:r w:rsidRPr="00973351">
              <w:rPr>
                <w:spacing w:val="-2"/>
                <w:sz w:val="26"/>
                <w:lang w:val="ru-RU"/>
              </w:rPr>
              <w:t xml:space="preserve"> </w:t>
            </w:r>
            <w:r w:rsidRPr="00973351">
              <w:rPr>
                <w:sz w:val="26"/>
                <w:lang w:val="ru-RU"/>
              </w:rPr>
              <w:t>неадекватных</w:t>
            </w:r>
            <w:r w:rsidRPr="00973351">
              <w:rPr>
                <w:spacing w:val="-6"/>
                <w:sz w:val="26"/>
                <w:lang w:val="ru-RU"/>
              </w:rPr>
              <w:t xml:space="preserve"> </w:t>
            </w:r>
            <w:r w:rsidRPr="00973351">
              <w:rPr>
                <w:sz w:val="26"/>
                <w:lang w:val="ru-RU"/>
              </w:rPr>
              <w:t>поведенческих</w:t>
            </w:r>
            <w:r w:rsidRPr="00973351">
              <w:rPr>
                <w:spacing w:val="-5"/>
                <w:sz w:val="26"/>
                <w:lang w:val="ru-RU"/>
              </w:rPr>
              <w:t xml:space="preserve"> </w:t>
            </w:r>
            <w:r w:rsidRPr="00973351">
              <w:rPr>
                <w:sz w:val="26"/>
                <w:lang w:val="ru-RU"/>
              </w:rPr>
              <w:t>реакций</w:t>
            </w:r>
            <w:r w:rsidRPr="00973351">
              <w:rPr>
                <w:spacing w:val="-2"/>
                <w:sz w:val="26"/>
                <w:lang w:val="ru-RU"/>
              </w:rPr>
              <w:t xml:space="preserve"> учащихся.</w:t>
            </w:r>
          </w:p>
        </w:tc>
      </w:tr>
      <w:tr w:rsidR="00D26DD6" w:rsidTr="00DA1498">
        <w:trPr>
          <w:trHeight w:val="298"/>
        </w:trPr>
        <w:tc>
          <w:tcPr>
            <w:tcW w:w="10072" w:type="dxa"/>
            <w:gridSpan w:val="2"/>
          </w:tcPr>
          <w:p w:rsidR="00D26DD6" w:rsidRDefault="00D26DD6" w:rsidP="00DA1498">
            <w:pPr>
              <w:pStyle w:val="TableParagraph"/>
              <w:spacing w:line="278" w:lineRule="exact"/>
              <w:rPr>
                <w:b/>
                <w:sz w:val="26"/>
              </w:rPr>
            </w:pPr>
            <w:r>
              <w:rPr>
                <w:b/>
                <w:sz w:val="26"/>
              </w:rPr>
              <w:t>Профилактическая</w:t>
            </w:r>
            <w:r>
              <w:rPr>
                <w:b/>
                <w:spacing w:val="-6"/>
                <w:sz w:val="26"/>
              </w:rPr>
              <w:t xml:space="preserve"> </w:t>
            </w:r>
            <w:r>
              <w:rPr>
                <w:b/>
                <w:sz w:val="26"/>
              </w:rPr>
              <w:t>работа</w:t>
            </w:r>
            <w:r>
              <w:rPr>
                <w:b/>
                <w:spacing w:val="-3"/>
                <w:sz w:val="26"/>
              </w:rPr>
              <w:t xml:space="preserve"> </w:t>
            </w:r>
            <w:r>
              <w:rPr>
                <w:b/>
                <w:sz w:val="26"/>
              </w:rPr>
              <w:t>с</w:t>
            </w:r>
            <w:r>
              <w:rPr>
                <w:b/>
                <w:spacing w:val="-3"/>
                <w:sz w:val="26"/>
              </w:rPr>
              <w:t xml:space="preserve"> </w:t>
            </w:r>
            <w:r>
              <w:rPr>
                <w:b/>
                <w:spacing w:val="-2"/>
                <w:sz w:val="26"/>
              </w:rPr>
              <w:t>учащимися</w:t>
            </w:r>
          </w:p>
        </w:tc>
      </w:tr>
      <w:tr w:rsidR="00D26DD6" w:rsidTr="00DA1498">
        <w:trPr>
          <w:trHeight w:val="2390"/>
        </w:trPr>
        <w:tc>
          <w:tcPr>
            <w:tcW w:w="2269" w:type="dxa"/>
          </w:tcPr>
          <w:p w:rsidR="00D26DD6" w:rsidRDefault="00D26DD6" w:rsidP="00DA1498">
            <w:pPr>
              <w:pStyle w:val="TableParagraph"/>
              <w:rPr>
                <w:sz w:val="26"/>
              </w:rPr>
            </w:pPr>
            <w:r>
              <w:rPr>
                <w:spacing w:val="-2"/>
                <w:sz w:val="26"/>
              </w:rPr>
              <w:t>Предупреждение неуспешности</w:t>
            </w:r>
          </w:p>
        </w:tc>
        <w:tc>
          <w:tcPr>
            <w:tcW w:w="7803" w:type="dxa"/>
          </w:tcPr>
          <w:p w:rsidR="00D26DD6" w:rsidRPr="00973351" w:rsidRDefault="00D26DD6" w:rsidP="00DA1498">
            <w:pPr>
              <w:pStyle w:val="TableParagraph"/>
              <w:ind w:left="106" w:right="108"/>
              <w:rPr>
                <w:sz w:val="26"/>
                <w:lang w:val="ru-RU"/>
              </w:rPr>
            </w:pPr>
            <w:r w:rsidRPr="00973351">
              <w:rPr>
                <w:sz w:val="26"/>
                <w:lang w:val="ru-RU"/>
              </w:rPr>
              <w:t>-ежедневный</w:t>
            </w:r>
            <w:r w:rsidRPr="00973351">
              <w:rPr>
                <w:spacing w:val="31"/>
                <w:sz w:val="26"/>
                <w:lang w:val="ru-RU"/>
              </w:rPr>
              <w:t xml:space="preserve"> </w:t>
            </w:r>
            <w:r w:rsidRPr="00973351">
              <w:rPr>
                <w:sz w:val="26"/>
                <w:lang w:val="ru-RU"/>
              </w:rPr>
              <w:t>контроль</w:t>
            </w:r>
            <w:r w:rsidRPr="00973351">
              <w:rPr>
                <w:spacing w:val="32"/>
                <w:sz w:val="26"/>
                <w:lang w:val="ru-RU"/>
              </w:rPr>
              <w:t xml:space="preserve"> </w:t>
            </w:r>
            <w:r w:rsidRPr="00973351">
              <w:rPr>
                <w:sz w:val="26"/>
                <w:lang w:val="ru-RU"/>
              </w:rPr>
              <w:t>классными</w:t>
            </w:r>
            <w:r w:rsidRPr="00973351">
              <w:rPr>
                <w:spacing w:val="35"/>
                <w:sz w:val="26"/>
                <w:lang w:val="ru-RU"/>
              </w:rPr>
              <w:t xml:space="preserve"> </w:t>
            </w:r>
            <w:r w:rsidRPr="00973351">
              <w:rPr>
                <w:sz w:val="26"/>
                <w:lang w:val="ru-RU"/>
              </w:rPr>
              <w:t>руководителями</w:t>
            </w:r>
            <w:r w:rsidRPr="00973351">
              <w:rPr>
                <w:spacing w:val="31"/>
                <w:sz w:val="26"/>
                <w:lang w:val="ru-RU"/>
              </w:rPr>
              <w:t xml:space="preserve"> </w:t>
            </w:r>
            <w:r w:rsidRPr="00973351">
              <w:rPr>
                <w:sz w:val="26"/>
                <w:lang w:val="ru-RU"/>
              </w:rPr>
              <w:t>за</w:t>
            </w:r>
            <w:r w:rsidRPr="00973351">
              <w:rPr>
                <w:spacing w:val="31"/>
                <w:sz w:val="26"/>
                <w:lang w:val="ru-RU"/>
              </w:rPr>
              <w:t xml:space="preserve"> </w:t>
            </w:r>
            <w:r w:rsidRPr="00973351">
              <w:rPr>
                <w:sz w:val="26"/>
                <w:lang w:val="ru-RU"/>
              </w:rPr>
              <w:t>посещаемо- стью уроков учащимися;</w:t>
            </w:r>
          </w:p>
          <w:p w:rsidR="00D26DD6" w:rsidRPr="00973351" w:rsidRDefault="00D26DD6" w:rsidP="00DA1498">
            <w:pPr>
              <w:pStyle w:val="TableParagraph"/>
              <w:ind w:left="106" w:right="108"/>
              <w:rPr>
                <w:sz w:val="26"/>
                <w:lang w:val="ru-RU"/>
              </w:rPr>
            </w:pPr>
            <w:r w:rsidRPr="00973351">
              <w:rPr>
                <w:sz w:val="26"/>
                <w:lang w:val="ru-RU"/>
              </w:rPr>
              <w:t>-обеспечение принятия мер к родителям, которые не обеспечивают контроль за обучением и воспитанием ребенка;</w:t>
            </w:r>
          </w:p>
          <w:p w:rsidR="00D26DD6" w:rsidRPr="00973351" w:rsidRDefault="00D26DD6" w:rsidP="00DA1498">
            <w:pPr>
              <w:pStyle w:val="TableParagraph"/>
              <w:ind w:left="106" w:right="108"/>
              <w:rPr>
                <w:sz w:val="26"/>
                <w:lang w:val="ru-RU"/>
              </w:rPr>
            </w:pPr>
            <w:r w:rsidRPr="00973351">
              <w:rPr>
                <w:sz w:val="26"/>
                <w:lang w:val="ru-RU"/>
              </w:rPr>
              <w:t>-проведение</w:t>
            </w:r>
            <w:r w:rsidRPr="00973351">
              <w:rPr>
                <w:spacing w:val="27"/>
                <w:sz w:val="26"/>
                <w:lang w:val="ru-RU"/>
              </w:rPr>
              <w:t xml:space="preserve"> </w:t>
            </w:r>
            <w:r w:rsidRPr="00973351">
              <w:rPr>
                <w:sz w:val="26"/>
                <w:lang w:val="ru-RU"/>
              </w:rPr>
              <w:t>дополнительных занятий</w:t>
            </w:r>
            <w:r w:rsidRPr="00973351">
              <w:rPr>
                <w:spacing w:val="27"/>
                <w:sz w:val="26"/>
                <w:lang w:val="ru-RU"/>
              </w:rPr>
              <w:t xml:space="preserve"> </w:t>
            </w:r>
            <w:r w:rsidRPr="00973351">
              <w:rPr>
                <w:sz w:val="26"/>
                <w:lang w:val="ru-RU"/>
              </w:rPr>
              <w:t>и</w:t>
            </w:r>
            <w:r w:rsidRPr="00973351">
              <w:rPr>
                <w:spacing w:val="27"/>
                <w:sz w:val="26"/>
                <w:lang w:val="ru-RU"/>
              </w:rPr>
              <w:t xml:space="preserve"> </w:t>
            </w:r>
            <w:r w:rsidRPr="00973351">
              <w:rPr>
                <w:sz w:val="26"/>
                <w:lang w:val="ru-RU"/>
              </w:rPr>
              <w:t>осуществление</w:t>
            </w:r>
            <w:r w:rsidRPr="00973351">
              <w:rPr>
                <w:spacing w:val="27"/>
                <w:sz w:val="26"/>
                <w:lang w:val="ru-RU"/>
              </w:rPr>
              <w:t xml:space="preserve"> </w:t>
            </w:r>
            <w:r w:rsidRPr="00973351">
              <w:rPr>
                <w:sz w:val="26"/>
                <w:lang w:val="ru-RU"/>
              </w:rPr>
              <w:t>индивиду- альной</w:t>
            </w:r>
            <w:r w:rsidRPr="00973351">
              <w:rPr>
                <w:spacing w:val="-12"/>
                <w:sz w:val="26"/>
                <w:lang w:val="ru-RU"/>
              </w:rPr>
              <w:t xml:space="preserve"> </w:t>
            </w:r>
            <w:r w:rsidRPr="00973351">
              <w:rPr>
                <w:sz w:val="26"/>
                <w:lang w:val="ru-RU"/>
              </w:rPr>
              <w:t>работы</w:t>
            </w:r>
            <w:r w:rsidRPr="00973351">
              <w:rPr>
                <w:spacing w:val="-8"/>
                <w:sz w:val="26"/>
                <w:lang w:val="ru-RU"/>
              </w:rPr>
              <w:t xml:space="preserve"> </w:t>
            </w:r>
            <w:r w:rsidRPr="00973351">
              <w:rPr>
                <w:sz w:val="26"/>
                <w:lang w:val="ru-RU"/>
              </w:rPr>
              <w:t>с</w:t>
            </w:r>
            <w:r w:rsidRPr="00973351">
              <w:rPr>
                <w:spacing w:val="-1"/>
                <w:sz w:val="26"/>
                <w:lang w:val="ru-RU"/>
              </w:rPr>
              <w:t xml:space="preserve"> </w:t>
            </w:r>
            <w:r w:rsidRPr="00973351">
              <w:rPr>
                <w:sz w:val="26"/>
                <w:lang w:val="ru-RU"/>
              </w:rPr>
              <w:t>учащимися,</w:t>
            </w:r>
            <w:r w:rsidRPr="00973351">
              <w:rPr>
                <w:spacing w:val="-10"/>
                <w:sz w:val="26"/>
                <w:lang w:val="ru-RU"/>
              </w:rPr>
              <w:t xml:space="preserve"> </w:t>
            </w:r>
            <w:r w:rsidRPr="00973351">
              <w:rPr>
                <w:sz w:val="26"/>
                <w:lang w:val="ru-RU"/>
              </w:rPr>
              <w:t>испытывающими</w:t>
            </w:r>
            <w:r w:rsidRPr="00973351">
              <w:rPr>
                <w:spacing w:val="-13"/>
                <w:sz w:val="26"/>
                <w:lang w:val="ru-RU"/>
              </w:rPr>
              <w:t xml:space="preserve"> </w:t>
            </w:r>
            <w:r w:rsidRPr="00973351">
              <w:rPr>
                <w:sz w:val="26"/>
                <w:lang w:val="ru-RU"/>
              </w:rPr>
              <w:t>затруднения</w:t>
            </w:r>
            <w:r w:rsidRPr="00973351">
              <w:rPr>
                <w:spacing w:val="-9"/>
                <w:sz w:val="26"/>
                <w:lang w:val="ru-RU"/>
              </w:rPr>
              <w:t xml:space="preserve"> </w:t>
            </w:r>
            <w:r w:rsidRPr="00973351">
              <w:rPr>
                <w:sz w:val="26"/>
                <w:lang w:val="ru-RU"/>
              </w:rPr>
              <w:t>в</w:t>
            </w:r>
            <w:r w:rsidRPr="00973351">
              <w:rPr>
                <w:spacing w:val="-8"/>
                <w:sz w:val="26"/>
                <w:lang w:val="ru-RU"/>
              </w:rPr>
              <w:t xml:space="preserve"> </w:t>
            </w:r>
            <w:r w:rsidRPr="00973351">
              <w:rPr>
                <w:spacing w:val="-2"/>
                <w:sz w:val="26"/>
                <w:lang w:val="ru-RU"/>
              </w:rPr>
              <w:t>обуче-</w:t>
            </w:r>
          </w:p>
          <w:p w:rsidR="00D26DD6" w:rsidRPr="00973351" w:rsidRDefault="00D26DD6" w:rsidP="00DA1498">
            <w:pPr>
              <w:pStyle w:val="TableParagraph"/>
              <w:spacing w:line="300" w:lineRule="atLeast"/>
              <w:ind w:left="106" w:right="108"/>
              <w:rPr>
                <w:sz w:val="26"/>
                <w:lang w:val="ru-RU"/>
              </w:rPr>
            </w:pPr>
            <w:r w:rsidRPr="00973351">
              <w:rPr>
                <w:sz w:val="26"/>
                <w:lang w:val="ru-RU"/>
              </w:rPr>
              <w:t>нии;</w:t>
            </w:r>
            <w:r w:rsidRPr="00973351">
              <w:rPr>
                <w:spacing w:val="-13"/>
                <w:sz w:val="26"/>
                <w:lang w:val="ru-RU"/>
              </w:rPr>
              <w:t xml:space="preserve"> </w:t>
            </w:r>
            <w:r w:rsidRPr="00973351">
              <w:rPr>
                <w:sz w:val="26"/>
                <w:lang w:val="ru-RU"/>
              </w:rPr>
              <w:t>организация</w:t>
            </w:r>
            <w:r w:rsidRPr="00973351">
              <w:rPr>
                <w:spacing w:val="-12"/>
                <w:sz w:val="26"/>
                <w:lang w:val="ru-RU"/>
              </w:rPr>
              <w:t xml:space="preserve"> </w:t>
            </w:r>
            <w:r w:rsidRPr="00973351">
              <w:rPr>
                <w:sz w:val="26"/>
                <w:lang w:val="ru-RU"/>
              </w:rPr>
              <w:t>помощи</w:t>
            </w:r>
            <w:r w:rsidRPr="00973351">
              <w:rPr>
                <w:spacing w:val="-8"/>
                <w:sz w:val="26"/>
                <w:lang w:val="ru-RU"/>
              </w:rPr>
              <w:t xml:space="preserve"> </w:t>
            </w:r>
            <w:r w:rsidRPr="00973351">
              <w:rPr>
                <w:sz w:val="26"/>
                <w:lang w:val="ru-RU"/>
              </w:rPr>
              <w:t>отстающим</w:t>
            </w:r>
            <w:r w:rsidRPr="00973351">
              <w:rPr>
                <w:spacing w:val="-8"/>
                <w:sz w:val="26"/>
                <w:lang w:val="ru-RU"/>
              </w:rPr>
              <w:t xml:space="preserve"> </w:t>
            </w:r>
            <w:r w:rsidRPr="00973351">
              <w:rPr>
                <w:sz w:val="26"/>
                <w:lang w:val="ru-RU"/>
              </w:rPr>
              <w:t>учащимся</w:t>
            </w:r>
            <w:r w:rsidRPr="00973351">
              <w:rPr>
                <w:spacing w:val="-12"/>
                <w:sz w:val="26"/>
                <w:lang w:val="ru-RU"/>
              </w:rPr>
              <w:t xml:space="preserve"> </w:t>
            </w:r>
            <w:r w:rsidRPr="00973351">
              <w:rPr>
                <w:sz w:val="26"/>
                <w:lang w:val="ru-RU"/>
              </w:rPr>
              <w:t>как</w:t>
            </w:r>
            <w:r w:rsidRPr="00973351">
              <w:rPr>
                <w:spacing w:val="-4"/>
                <w:sz w:val="26"/>
                <w:lang w:val="ru-RU"/>
              </w:rPr>
              <w:t xml:space="preserve"> </w:t>
            </w:r>
            <w:r w:rsidRPr="00973351">
              <w:rPr>
                <w:sz w:val="26"/>
                <w:lang w:val="ru-RU"/>
              </w:rPr>
              <w:t>учителями,</w:t>
            </w:r>
            <w:r w:rsidRPr="00973351">
              <w:rPr>
                <w:spacing w:val="-9"/>
                <w:sz w:val="26"/>
                <w:lang w:val="ru-RU"/>
              </w:rPr>
              <w:t xml:space="preserve"> </w:t>
            </w:r>
            <w:r w:rsidRPr="00973351">
              <w:rPr>
                <w:sz w:val="26"/>
                <w:lang w:val="ru-RU"/>
              </w:rPr>
              <w:t>так и успевающими учениками.</w:t>
            </w:r>
          </w:p>
        </w:tc>
      </w:tr>
      <w:tr w:rsidR="00D26DD6" w:rsidTr="00DA1498">
        <w:trPr>
          <w:trHeight w:val="3887"/>
        </w:trPr>
        <w:tc>
          <w:tcPr>
            <w:tcW w:w="2269" w:type="dxa"/>
          </w:tcPr>
          <w:p w:rsidR="00D26DD6" w:rsidRDefault="00D26DD6" w:rsidP="00DA1498">
            <w:pPr>
              <w:pStyle w:val="TableParagraph"/>
              <w:rPr>
                <w:sz w:val="26"/>
              </w:rPr>
            </w:pPr>
            <w:r>
              <w:rPr>
                <w:spacing w:val="-2"/>
                <w:sz w:val="26"/>
              </w:rPr>
              <w:t xml:space="preserve">Профилактика </w:t>
            </w:r>
            <w:r>
              <w:rPr>
                <w:sz w:val="26"/>
              </w:rPr>
              <w:t>безнадзорности</w:t>
            </w:r>
            <w:r>
              <w:rPr>
                <w:spacing w:val="69"/>
                <w:sz w:val="26"/>
              </w:rPr>
              <w:t xml:space="preserve"> </w:t>
            </w:r>
            <w:r>
              <w:rPr>
                <w:sz w:val="26"/>
              </w:rPr>
              <w:t xml:space="preserve">и </w:t>
            </w:r>
            <w:r>
              <w:rPr>
                <w:spacing w:val="-2"/>
                <w:sz w:val="26"/>
              </w:rPr>
              <w:t>правонарушений</w:t>
            </w:r>
          </w:p>
        </w:tc>
        <w:tc>
          <w:tcPr>
            <w:tcW w:w="7803" w:type="dxa"/>
          </w:tcPr>
          <w:p w:rsidR="00D26DD6" w:rsidRPr="00973351" w:rsidRDefault="00D26DD6" w:rsidP="00DA1498">
            <w:pPr>
              <w:pStyle w:val="TableParagraph"/>
              <w:ind w:left="106" w:right="111"/>
              <w:jc w:val="both"/>
              <w:rPr>
                <w:sz w:val="26"/>
                <w:lang w:val="ru-RU"/>
              </w:rPr>
            </w:pPr>
            <w:r w:rsidRPr="00973351">
              <w:rPr>
                <w:sz w:val="26"/>
                <w:lang w:val="ru-RU"/>
              </w:rPr>
              <w:t>-осуществление</w:t>
            </w:r>
            <w:r w:rsidRPr="00973351">
              <w:rPr>
                <w:spacing w:val="-17"/>
                <w:sz w:val="26"/>
                <w:lang w:val="ru-RU"/>
              </w:rPr>
              <w:t xml:space="preserve"> </w:t>
            </w:r>
            <w:r w:rsidRPr="00973351">
              <w:rPr>
                <w:sz w:val="26"/>
                <w:lang w:val="ru-RU"/>
              </w:rPr>
              <w:t>педагогической</w:t>
            </w:r>
            <w:r w:rsidRPr="00973351">
              <w:rPr>
                <w:spacing w:val="-16"/>
                <w:sz w:val="26"/>
                <w:lang w:val="ru-RU"/>
              </w:rPr>
              <w:t xml:space="preserve"> </w:t>
            </w:r>
            <w:r w:rsidRPr="00973351">
              <w:rPr>
                <w:sz w:val="26"/>
                <w:lang w:val="ru-RU"/>
              </w:rPr>
              <w:t>деятельности</w:t>
            </w:r>
            <w:r w:rsidRPr="00973351">
              <w:rPr>
                <w:spacing w:val="-16"/>
                <w:sz w:val="26"/>
                <w:lang w:val="ru-RU"/>
              </w:rPr>
              <w:t xml:space="preserve"> </w:t>
            </w:r>
            <w:r w:rsidRPr="00973351">
              <w:rPr>
                <w:sz w:val="26"/>
                <w:lang w:val="ru-RU"/>
              </w:rPr>
              <w:t>по</w:t>
            </w:r>
            <w:r w:rsidRPr="00973351">
              <w:rPr>
                <w:spacing w:val="-16"/>
                <w:sz w:val="26"/>
                <w:lang w:val="ru-RU"/>
              </w:rPr>
              <w:t xml:space="preserve"> </w:t>
            </w:r>
            <w:r w:rsidRPr="00973351">
              <w:rPr>
                <w:sz w:val="26"/>
                <w:lang w:val="ru-RU"/>
              </w:rPr>
              <w:t>воспитанию</w:t>
            </w:r>
            <w:r w:rsidRPr="00973351">
              <w:rPr>
                <w:spacing w:val="-17"/>
                <w:sz w:val="26"/>
                <w:lang w:val="ru-RU"/>
              </w:rPr>
              <w:t xml:space="preserve"> </w:t>
            </w:r>
            <w:r w:rsidRPr="00973351">
              <w:rPr>
                <w:sz w:val="26"/>
                <w:lang w:val="ru-RU"/>
              </w:rPr>
              <w:t>здоро- вого</w:t>
            </w:r>
            <w:r w:rsidRPr="00973351">
              <w:rPr>
                <w:spacing w:val="-8"/>
                <w:sz w:val="26"/>
                <w:lang w:val="ru-RU"/>
              </w:rPr>
              <w:t xml:space="preserve"> </w:t>
            </w:r>
            <w:r w:rsidRPr="00973351">
              <w:rPr>
                <w:sz w:val="26"/>
                <w:lang w:val="ru-RU"/>
              </w:rPr>
              <w:t>образа</w:t>
            </w:r>
            <w:r w:rsidRPr="00973351">
              <w:rPr>
                <w:spacing w:val="-4"/>
                <w:sz w:val="26"/>
                <w:lang w:val="ru-RU"/>
              </w:rPr>
              <w:t xml:space="preserve"> </w:t>
            </w:r>
            <w:r w:rsidRPr="00973351">
              <w:rPr>
                <w:sz w:val="26"/>
                <w:lang w:val="ru-RU"/>
              </w:rPr>
              <w:t>жизни</w:t>
            </w:r>
            <w:r w:rsidRPr="00973351">
              <w:rPr>
                <w:spacing w:val="-5"/>
                <w:sz w:val="26"/>
                <w:lang w:val="ru-RU"/>
              </w:rPr>
              <w:t xml:space="preserve"> </w:t>
            </w:r>
            <w:r w:rsidRPr="00973351">
              <w:rPr>
                <w:sz w:val="26"/>
                <w:lang w:val="ru-RU"/>
              </w:rPr>
              <w:t>и</w:t>
            </w:r>
            <w:r w:rsidRPr="00973351">
              <w:rPr>
                <w:spacing w:val="-5"/>
                <w:sz w:val="26"/>
                <w:lang w:val="ru-RU"/>
              </w:rPr>
              <w:t xml:space="preserve"> </w:t>
            </w:r>
            <w:r w:rsidRPr="00973351">
              <w:rPr>
                <w:sz w:val="26"/>
                <w:lang w:val="ru-RU"/>
              </w:rPr>
              <w:t>формированию</w:t>
            </w:r>
            <w:r w:rsidRPr="00973351">
              <w:rPr>
                <w:spacing w:val="-1"/>
                <w:sz w:val="26"/>
                <w:lang w:val="ru-RU"/>
              </w:rPr>
              <w:t xml:space="preserve"> </w:t>
            </w:r>
            <w:r w:rsidRPr="00973351">
              <w:rPr>
                <w:sz w:val="26"/>
                <w:lang w:val="ru-RU"/>
              </w:rPr>
              <w:t>негативного</w:t>
            </w:r>
            <w:r w:rsidRPr="00973351">
              <w:rPr>
                <w:spacing w:val="-8"/>
                <w:sz w:val="26"/>
                <w:lang w:val="ru-RU"/>
              </w:rPr>
              <w:t xml:space="preserve"> </w:t>
            </w:r>
            <w:r w:rsidRPr="00973351">
              <w:rPr>
                <w:sz w:val="26"/>
                <w:lang w:val="ru-RU"/>
              </w:rPr>
              <w:t>отношения</w:t>
            </w:r>
            <w:r w:rsidRPr="00973351">
              <w:rPr>
                <w:spacing w:val="-4"/>
                <w:sz w:val="26"/>
                <w:lang w:val="ru-RU"/>
              </w:rPr>
              <w:t xml:space="preserve"> </w:t>
            </w:r>
            <w:r w:rsidRPr="00973351">
              <w:rPr>
                <w:sz w:val="26"/>
                <w:lang w:val="ru-RU"/>
              </w:rPr>
              <w:t>к</w:t>
            </w:r>
            <w:r w:rsidRPr="00973351">
              <w:rPr>
                <w:spacing w:val="-5"/>
                <w:sz w:val="26"/>
                <w:lang w:val="ru-RU"/>
              </w:rPr>
              <w:t xml:space="preserve"> </w:t>
            </w:r>
            <w:r w:rsidRPr="00973351">
              <w:rPr>
                <w:sz w:val="26"/>
                <w:lang w:val="ru-RU"/>
              </w:rPr>
              <w:t>вред- ным привычкам;</w:t>
            </w:r>
          </w:p>
          <w:p w:rsidR="00D26DD6" w:rsidRPr="00973351" w:rsidRDefault="00D26DD6" w:rsidP="00DA1498">
            <w:pPr>
              <w:pStyle w:val="TableParagraph"/>
              <w:numPr>
                <w:ilvl w:val="0"/>
                <w:numId w:val="18"/>
              </w:numPr>
              <w:tabs>
                <w:tab w:val="left" w:pos="245"/>
              </w:tabs>
              <w:ind w:right="108" w:firstLine="0"/>
              <w:jc w:val="both"/>
              <w:rPr>
                <w:sz w:val="26"/>
                <w:lang w:val="ru-RU"/>
              </w:rPr>
            </w:pPr>
            <w:r w:rsidRPr="00973351">
              <w:rPr>
                <w:sz w:val="26"/>
                <w:lang w:val="ru-RU"/>
              </w:rPr>
              <w:t>коррекция</w:t>
            </w:r>
            <w:r w:rsidRPr="00973351">
              <w:rPr>
                <w:spacing w:val="-16"/>
                <w:sz w:val="26"/>
                <w:lang w:val="ru-RU"/>
              </w:rPr>
              <w:t xml:space="preserve"> </w:t>
            </w:r>
            <w:r w:rsidRPr="00973351">
              <w:rPr>
                <w:sz w:val="26"/>
                <w:lang w:val="ru-RU"/>
              </w:rPr>
              <w:t>социальных</w:t>
            </w:r>
            <w:r w:rsidRPr="00973351">
              <w:rPr>
                <w:spacing w:val="-10"/>
                <w:sz w:val="26"/>
                <w:lang w:val="ru-RU"/>
              </w:rPr>
              <w:t xml:space="preserve"> </w:t>
            </w:r>
            <w:r w:rsidRPr="00973351">
              <w:rPr>
                <w:sz w:val="26"/>
                <w:lang w:val="ru-RU"/>
              </w:rPr>
              <w:t>установок</w:t>
            </w:r>
            <w:r w:rsidRPr="00973351">
              <w:rPr>
                <w:spacing w:val="-14"/>
                <w:sz w:val="26"/>
                <w:lang w:val="ru-RU"/>
              </w:rPr>
              <w:t xml:space="preserve"> </w:t>
            </w:r>
            <w:r w:rsidRPr="00973351">
              <w:rPr>
                <w:sz w:val="26"/>
                <w:lang w:val="ru-RU"/>
              </w:rPr>
              <w:t>и</w:t>
            </w:r>
            <w:r w:rsidRPr="00973351">
              <w:rPr>
                <w:spacing w:val="-11"/>
                <w:sz w:val="26"/>
                <w:lang w:val="ru-RU"/>
              </w:rPr>
              <w:t xml:space="preserve"> </w:t>
            </w:r>
            <w:r w:rsidRPr="00973351">
              <w:rPr>
                <w:sz w:val="26"/>
                <w:lang w:val="ru-RU"/>
              </w:rPr>
              <w:t>нравственных</w:t>
            </w:r>
            <w:r w:rsidRPr="00973351">
              <w:rPr>
                <w:spacing w:val="-17"/>
                <w:sz w:val="26"/>
                <w:lang w:val="ru-RU"/>
              </w:rPr>
              <w:t xml:space="preserve"> </w:t>
            </w:r>
            <w:r w:rsidRPr="00973351">
              <w:rPr>
                <w:sz w:val="26"/>
                <w:lang w:val="ru-RU"/>
              </w:rPr>
              <w:t>представлений</w:t>
            </w:r>
            <w:r w:rsidRPr="00973351">
              <w:rPr>
                <w:spacing w:val="-7"/>
                <w:sz w:val="26"/>
                <w:lang w:val="ru-RU"/>
              </w:rPr>
              <w:t xml:space="preserve"> </w:t>
            </w:r>
            <w:r w:rsidRPr="00973351">
              <w:rPr>
                <w:sz w:val="26"/>
                <w:lang w:val="ru-RU"/>
              </w:rPr>
              <w:t>у учащихся указанной категории;</w:t>
            </w:r>
          </w:p>
          <w:p w:rsidR="00D26DD6" w:rsidRPr="00973351" w:rsidRDefault="00D26DD6" w:rsidP="00DA1498">
            <w:pPr>
              <w:pStyle w:val="TableParagraph"/>
              <w:numPr>
                <w:ilvl w:val="0"/>
                <w:numId w:val="18"/>
              </w:numPr>
              <w:tabs>
                <w:tab w:val="left" w:pos="265"/>
              </w:tabs>
              <w:spacing w:line="237" w:lineRule="auto"/>
              <w:ind w:right="111" w:firstLine="0"/>
              <w:jc w:val="both"/>
              <w:rPr>
                <w:sz w:val="26"/>
                <w:lang w:val="ru-RU"/>
              </w:rPr>
            </w:pPr>
            <w:r w:rsidRPr="00973351">
              <w:rPr>
                <w:sz w:val="26"/>
                <w:lang w:val="ru-RU"/>
              </w:rPr>
              <w:t>создание условий для повышения самооценки учащихся и успеш- ной реализации;</w:t>
            </w:r>
          </w:p>
          <w:p w:rsidR="00D26DD6" w:rsidRPr="00973351" w:rsidRDefault="00D26DD6" w:rsidP="00DA1498">
            <w:pPr>
              <w:pStyle w:val="TableParagraph"/>
              <w:numPr>
                <w:ilvl w:val="0"/>
                <w:numId w:val="18"/>
              </w:numPr>
              <w:tabs>
                <w:tab w:val="left" w:pos="285"/>
              </w:tabs>
              <w:ind w:right="110" w:firstLine="0"/>
              <w:jc w:val="both"/>
              <w:rPr>
                <w:sz w:val="26"/>
                <w:lang w:val="ru-RU"/>
              </w:rPr>
            </w:pPr>
            <w:r w:rsidRPr="00973351">
              <w:rPr>
                <w:sz w:val="26"/>
                <w:lang w:val="ru-RU"/>
              </w:rPr>
              <w:t>включение указанной категории учащихся в общественно полез- ную деятельность, развитие в её рамках толерантности и коммуни- кативной культуры, навыков бесконфликтного поведения;</w:t>
            </w:r>
          </w:p>
          <w:p w:rsidR="00D26DD6" w:rsidRPr="00973351" w:rsidRDefault="00D26DD6" w:rsidP="00DA1498">
            <w:pPr>
              <w:pStyle w:val="TableParagraph"/>
              <w:spacing w:line="300" w:lineRule="exact"/>
              <w:ind w:left="106" w:right="111"/>
              <w:jc w:val="both"/>
              <w:rPr>
                <w:sz w:val="26"/>
                <w:lang w:val="ru-RU"/>
              </w:rPr>
            </w:pPr>
            <w:r w:rsidRPr="00973351">
              <w:rPr>
                <w:spacing w:val="-2"/>
                <w:sz w:val="26"/>
                <w:lang w:val="ru-RU"/>
              </w:rPr>
              <w:t>-обеспечение</w:t>
            </w:r>
            <w:r w:rsidRPr="00973351">
              <w:rPr>
                <w:spacing w:val="-3"/>
                <w:sz w:val="26"/>
                <w:lang w:val="ru-RU"/>
              </w:rPr>
              <w:t xml:space="preserve"> </w:t>
            </w:r>
            <w:r w:rsidRPr="00973351">
              <w:rPr>
                <w:spacing w:val="-2"/>
                <w:sz w:val="26"/>
                <w:lang w:val="ru-RU"/>
              </w:rPr>
              <w:t>координации усилий</w:t>
            </w:r>
            <w:r w:rsidRPr="00973351">
              <w:rPr>
                <w:spacing w:val="-3"/>
                <w:sz w:val="26"/>
                <w:lang w:val="ru-RU"/>
              </w:rPr>
              <w:t xml:space="preserve"> </w:t>
            </w:r>
            <w:r w:rsidRPr="00973351">
              <w:rPr>
                <w:spacing w:val="-2"/>
                <w:sz w:val="26"/>
                <w:lang w:val="ru-RU"/>
              </w:rPr>
              <w:t xml:space="preserve">всех участников воспитательного </w:t>
            </w:r>
            <w:r w:rsidRPr="00973351">
              <w:rPr>
                <w:sz w:val="26"/>
                <w:lang w:val="ru-RU"/>
              </w:rPr>
              <w:t>процесса</w:t>
            </w:r>
            <w:r w:rsidRPr="00973351">
              <w:rPr>
                <w:spacing w:val="-12"/>
                <w:sz w:val="26"/>
                <w:lang w:val="ru-RU"/>
              </w:rPr>
              <w:t xml:space="preserve"> </w:t>
            </w:r>
            <w:r w:rsidRPr="00973351">
              <w:rPr>
                <w:sz w:val="26"/>
                <w:lang w:val="ru-RU"/>
              </w:rPr>
              <w:t>в</w:t>
            </w:r>
            <w:r w:rsidRPr="00973351">
              <w:rPr>
                <w:spacing w:val="-11"/>
                <w:sz w:val="26"/>
                <w:lang w:val="ru-RU"/>
              </w:rPr>
              <w:t xml:space="preserve"> </w:t>
            </w:r>
            <w:r w:rsidRPr="00973351">
              <w:rPr>
                <w:sz w:val="26"/>
                <w:lang w:val="ru-RU"/>
              </w:rPr>
              <w:t>организации</w:t>
            </w:r>
            <w:r w:rsidRPr="00973351">
              <w:rPr>
                <w:spacing w:val="-12"/>
                <w:sz w:val="26"/>
                <w:lang w:val="ru-RU"/>
              </w:rPr>
              <w:t xml:space="preserve"> </w:t>
            </w:r>
            <w:r w:rsidRPr="00973351">
              <w:rPr>
                <w:sz w:val="26"/>
                <w:lang w:val="ru-RU"/>
              </w:rPr>
              <w:t>профилактической</w:t>
            </w:r>
            <w:r w:rsidRPr="00973351">
              <w:rPr>
                <w:spacing w:val="-12"/>
                <w:sz w:val="26"/>
                <w:lang w:val="ru-RU"/>
              </w:rPr>
              <w:t xml:space="preserve"> </w:t>
            </w:r>
            <w:r w:rsidRPr="00973351">
              <w:rPr>
                <w:sz w:val="26"/>
                <w:lang w:val="ru-RU"/>
              </w:rPr>
              <w:t>работы</w:t>
            </w:r>
            <w:r w:rsidRPr="00973351">
              <w:rPr>
                <w:spacing w:val="-11"/>
                <w:sz w:val="26"/>
                <w:lang w:val="ru-RU"/>
              </w:rPr>
              <w:t xml:space="preserve"> </w:t>
            </w:r>
            <w:r w:rsidRPr="00973351">
              <w:rPr>
                <w:sz w:val="26"/>
                <w:lang w:val="ru-RU"/>
              </w:rPr>
              <w:t>по</w:t>
            </w:r>
            <w:r w:rsidRPr="00973351">
              <w:rPr>
                <w:spacing w:val="-15"/>
                <w:sz w:val="26"/>
                <w:lang w:val="ru-RU"/>
              </w:rPr>
              <w:t xml:space="preserve"> </w:t>
            </w:r>
            <w:r w:rsidRPr="00973351">
              <w:rPr>
                <w:sz w:val="26"/>
                <w:lang w:val="ru-RU"/>
              </w:rPr>
              <w:t>предупрежде- нию правонарушений среди несовершеннолетних.</w:t>
            </w:r>
          </w:p>
        </w:tc>
      </w:tr>
      <w:tr w:rsidR="00D26DD6" w:rsidTr="00DA1498">
        <w:trPr>
          <w:trHeight w:val="597"/>
        </w:trPr>
        <w:tc>
          <w:tcPr>
            <w:tcW w:w="2269" w:type="dxa"/>
          </w:tcPr>
          <w:p w:rsidR="00D26DD6" w:rsidRDefault="00D26DD6" w:rsidP="00DA1498">
            <w:pPr>
              <w:pStyle w:val="TableParagraph"/>
              <w:spacing w:line="287" w:lineRule="exact"/>
              <w:rPr>
                <w:sz w:val="26"/>
              </w:rPr>
            </w:pPr>
            <w:r>
              <w:rPr>
                <w:sz w:val="26"/>
              </w:rPr>
              <w:t>Правовое</w:t>
            </w:r>
            <w:r>
              <w:rPr>
                <w:spacing w:val="50"/>
                <w:w w:val="150"/>
                <w:sz w:val="26"/>
              </w:rPr>
              <w:t xml:space="preserve"> </w:t>
            </w:r>
            <w:r>
              <w:rPr>
                <w:spacing w:val="-2"/>
                <w:sz w:val="26"/>
              </w:rPr>
              <w:t>просве-</w:t>
            </w:r>
          </w:p>
          <w:p w:rsidR="00D26DD6" w:rsidRDefault="00D26DD6" w:rsidP="00DA1498">
            <w:pPr>
              <w:pStyle w:val="TableParagraph"/>
              <w:spacing w:before="1" w:line="290" w:lineRule="exact"/>
              <w:rPr>
                <w:sz w:val="26"/>
              </w:rPr>
            </w:pPr>
            <w:r>
              <w:rPr>
                <w:spacing w:val="-2"/>
                <w:sz w:val="26"/>
              </w:rPr>
              <w:t>щение</w:t>
            </w:r>
          </w:p>
        </w:tc>
        <w:tc>
          <w:tcPr>
            <w:tcW w:w="7803" w:type="dxa"/>
          </w:tcPr>
          <w:p w:rsidR="00D26DD6" w:rsidRPr="00973351" w:rsidRDefault="00D26DD6" w:rsidP="00DA1498">
            <w:pPr>
              <w:pStyle w:val="TableParagraph"/>
              <w:spacing w:line="287" w:lineRule="exact"/>
              <w:ind w:left="106"/>
              <w:rPr>
                <w:sz w:val="26"/>
                <w:lang w:val="ru-RU"/>
              </w:rPr>
            </w:pPr>
            <w:r w:rsidRPr="00973351">
              <w:rPr>
                <w:sz w:val="26"/>
                <w:lang w:val="ru-RU"/>
              </w:rPr>
              <w:t>-реализация</w:t>
            </w:r>
            <w:r w:rsidRPr="00973351">
              <w:rPr>
                <w:spacing w:val="-9"/>
                <w:sz w:val="26"/>
                <w:lang w:val="ru-RU"/>
              </w:rPr>
              <w:t xml:space="preserve"> </w:t>
            </w:r>
            <w:r w:rsidRPr="00973351">
              <w:rPr>
                <w:sz w:val="26"/>
                <w:lang w:val="ru-RU"/>
              </w:rPr>
              <w:t>воспитательного</w:t>
            </w:r>
            <w:r w:rsidRPr="00973351">
              <w:rPr>
                <w:spacing w:val="-11"/>
                <w:sz w:val="26"/>
                <w:lang w:val="ru-RU"/>
              </w:rPr>
              <w:t xml:space="preserve"> </w:t>
            </w:r>
            <w:r w:rsidRPr="00973351">
              <w:rPr>
                <w:sz w:val="26"/>
                <w:lang w:val="ru-RU"/>
              </w:rPr>
              <w:t>цикла</w:t>
            </w:r>
            <w:r w:rsidRPr="00973351">
              <w:rPr>
                <w:spacing w:val="-4"/>
                <w:sz w:val="26"/>
                <w:lang w:val="ru-RU"/>
              </w:rPr>
              <w:t xml:space="preserve"> </w:t>
            </w:r>
            <w:r w:rsidRPr="00973351">
              <w:rPr>
                <w:sz w:val="26"/>
                <w:lang w:val="ru-RU"/>
              </w:rPr>
              <w:t>«Я</w:t>
            </w:r>
            <w:r w:rsidRPr="00973351">
              <w:rPr>
                <w:spacing w:val="1"/>
                <w:sz w:val="26"/>
                <w:lang w:val="ru-RU"/>
              </w:rPr>
              <w:t xml:space="preserve"> </w:t>
            </w:r>
            <w:r w:rsidRPr="00973351">
              <w:rPr>
                <w:sz w:val="26"/>
                <w:lang w:val="ru-RU"/>
              </w:rPr>
              <w:t>уважаю</w:t>
            </w:r>
            <w:r w:rsidRPr="00973351">
              <w:rPr>
                <w:spacing w:val="-5"/>
                <w:sz w:val="26"/>
                <w:lang w:val="ru-RU"/>
              </w:rPr>
              <w:t xml:space="preserve"> </w:t>
            </w:r>
            <w:r w:rsidRPr="00973351">
              <w:rPr>
                <w:spacing w:val="-2"/>
                <w:sz w:val="26"/>
                <w:lang w:val="ru-RU"/>
              </w:rPr>
              <w:t>закон»</w:t>
            </w:r>
          </w:p>
          <w:p w:rsidR="00D26DD6" w:rsidRPr="00973351" w:rsidRDefault="00D26DD6" w:rsidP="00DA1498">
            <w:pPr>
              <w:pStyle w:val="TableParagraph"/>
              <w:spacing w:before="1" w:line="290" w:lineRule="exact"/>
              <w:ind w:left="106"/>
              <w:rPr>
                <w:sz w:val="26"/>
                <w:lang w:val="ru-RU"/>
              </w:rPr>
            </w:pPr>
            <w:r w:rsidRPr="00973351">
              <w:rPr>
                <w:sz w:val="26"/>
                <w:lang w:val="ru-RU"/>
              </w:rPr>
              <w:t>-</w:t>
            </w:r>
            <w:r w:rsidRPr="00973351">
              <w:rPr>
                <w:spacing w:val="-7"/>
                <w:sz w:val="26"/>
                <w:lang w:val="ru-RU"/>
              </w:rPr>
              <w:t xml:space="preserve"> </w:t>
            </w:r>
            <w:r w:rsidRPr="00973351">
              <w:rPr>
                <w:sz w:val="26"/>
                <w:lang w:val="ru-RU"/>
              </w:rPr>
              <w:t>уроки</w:t>
            </w:r>
            <w:r w:rsidRPr="00973351">
              <w:rPr>
                <w:spacing w:val="-5"/>
                <w:sz w:val="26"/>
                <w:lang w:val="ru-RU"/>
              </w:rPr>
              <w:t xml:space="preserve"> </w:t>
            </w:r>
            <w:r w:rsidRPr="00973351">
              <w:rPr>
                <w:sz w:val="26"/>
                <w:lang w:val="ru-RU"/>
              </w:rPr>
              <w:t>в</w:t>
            </w:r>
            <w:r w:rsidRPr="00973351">
              <w:rPr>
                <w:spacing w:val="-3"/>
                <w:sz w:val="26"/>
                <w:lang w:val="ru-RU"/>
              </w:rPr>
              <w:t xml:space="preserve"> </w:t>
            </w:r>
            <w:r w:rsidRPr="00973351">
              <w:rPr>
                <w:sz w:val="26"/>
                <w:lang w:val="ru-RU"/>
              </w:rPr>
              <w:t>рамках</w:t>
            </w:r>
            <w:r w:rsidRPr="00973351">
              <w:rPr>
                <w:spacing w:val="-3"/>
                <w:sz w:val="26"/>
                <w:lang w:val="ru-RU"/>
              </w:rPr>
              <w:t xml:space="preserve"> </w:t>
            </w:r>
            <w:r w:rsidRPr="00973351">
              <w:rPr>
                <w:sz w:val="26"/>
                <w:lang w:val="ru-RU"/>
              </w:rPr>
              <w:t>программ</w:t>
            </w:r>
            <w:r w:rsidRPr="00973351">
              <w:rPr>
                <w:spacing w:val="-3"/>
                <w:sz w:val="26"/>
                <w:lang w:val="ru-RU"/>
              </w:rPr>
              <w:t xml:space="preserve"> </w:t>
            </w:r>
            <w:r w:rsidRPr="00973351">
              <w:rPr>
                <w:sz w:val="26"/>
                <w:lang w:val="ru-RU"/>
              </w:rPr>
              <w:t>«Обществознание»,</w:t>
            </w:r>
            <w:r w:rsidRPr="00973351">
              <w:rPr>
                <w:spacing w:val="-3"/>
                <w:sz w:val="26"/>
                <w:lang w:val="ru-RU"/>
              </w:rPr>
              <w:t xml:space="preserve"> </w:t>
            </w:r>
            <w:r w:rsidRPr="00973351">
              <w:rPr>
                <w:sz w:val="26"/>
                <w:lang w:val="ru-RU"/>
              </w:rPr>
              <w:t>«ОБЖ»,</w:t>
            </w:r>
            <w:r w:rsidRPr="00973351">
              <w:rPr>
                <w:spacing w:val="1"/>
                <w:sz w:val="26"/>
                <w:lang w:val="ru-RU"/>
              </w:rPr>
              <w:t xml:space="preserve"> </w:t>
            </w:r>
            <w:r w:rsidRPr="00973351">
              <w:rPr>
                <w:spacing w:val="-2"/>
                <w:sz w:val="26"/>
                <w:lang w:val="ru-RU"/>
              </w:rPr>
              <w:t>«История»</w:t>
            </w:r>
          </w:p>
        </w:tc>
      </w:tr>
      <w:tr w:rsidR="00D26DD6" w:rsidTr="00DA1498">
        <w:trPr>
          <w:trHeight w:val="2090"/>
        </w:trPr>
        <w:tc>
          <w:tcPr>
            <w:tcW w:w="2269" w:type="dxa"/>
          </w:tcPr>
          <w:p w:rsidR="00D26DD6" w:rsidRPr="00973351" w:rsidRDefault="00D26DD6" w:rsidP="00DA1498">
            <w:pPr>
              <w:pStyle w:val="TableParagraph"/>
              <w:ind w:right="97"/>
              <w:jc w:val="both"/>
              <w:rPr>
                <w:sz w:val="26"/>
                <w:lang w:val="ru-RU"/>
              </w:rPr>
            </w:pPr>
            <w:r w:rsidRPr="00973351">
              <w:rPr>
                <w:sz w:val="26"/>
                <w:lang w:val="ru-RU"/>
              </w:rPr>
              <w:t>Профилактика</w:t>
            </w:r>
            <w:r w:rsidRPr="00973351">
              <w:rPr>
                <w:spacing w:val="-17"/>
                <w:sz w:val="26"/>
                <w:lang w:val="ru-RU"/>
              </w:rPr>
              <w:t xml:space="preserve"> </w:t>
            </w:r>
            <w:r w:rsidRPr="00973351">
              <w:rPr>
                <w:sz w:val="26"/>
                <w:lang w:val="ru-RU"/>
              </w:rPr>
              <w:t>по- требления ПАВ и вредных привы- чек (токсикома- нии, алкоголизма, табакокурения</w:t>
            </w:r>
            <w:r w:rsidRPr="00973351">
              <w:rPr>
                <w:spacing w:val="71"/>
                <w:sz w:val="26"/>
                <w:lang w:val="ru-RU"/>
              </w:rPr>
              <w:t xml:space="preserve">  </w:t>
            </w:r>
            <w:r w:rsidRPr="00973351">
              <w:rPr>
                <w:spacing w:val="-10"/>
                <w:sz w:val="26"/>
                <w:lang w:val="ru-RU"/>
              </w:rPr>
              <w:t>и</w:t>
            </w:r>
          </w:p>
          <w:p w:rsidR="00D26DD6" w:rsidRDefault="00D26DD6" w:rsidP="00DA1498">
            <w:pPr>
              <w:pStyle w:val="TableParagraph"/>
              <w:spacing w:line="286" w:lineRule="exact"/>
              <w:rPr>
                <w:sz w:val="26"/>
              </w:rPr>
            </w:pPr>
            <w:r>
              <w:rPr>
                <w:spacing w:val="-2"/>
                <w:sz w:val="26"/>
              </w:rPr>
              <w:t>т.д.)</w:t>
            </w:r>
          </w:p>
        </w:tc>
        <w:tc>
          <w:tcPr>
            <w:tcW w:w="7803" w:type="dxa"/>
          </w:tcPr>
          <w:p w:rsidR="00D26DD6" w:rsidRPr="00973351" w:rsidRDefault="00D26DD6" w:rsidP="00DA1498">
            <w:pPr>
              <w:pStyle w:val="TableParagraph"/>
              <w:spacing w:line="287" w:lineRule="exact"/>
              <w:ind w:left="106"/>
              <w:rPr>
                <w:sz w:val="26"/>
                <w:lang w:val="ru-RU"/>
              </w:rPr>
            </w:pPr>
            <w:r w:rsidRPr="00973351">
              <w:rPr>
                <w:sz w:val="26"/>
                <w:lang w:val="ru-RU"/>
              </w:rPr>
              <w:t>-реализация</w:t>
            </w:r>
            <w:r w:rsidRPr="00973351">
              <w:rPr>
                <w:spacing w:val="-6"/>
                <w:sz w:val="26"/>
                <w:lang w:val="ru-RU"/>
              </w:rPr>
              <w:t xml:space="preserve"> </w:t>
            </w:r>
            <w:r w:rsidRPr="00973351">
              <w:rPr>
                <w:sz w:val="26"/>
                <w:lang w:val="ru-RU"/>
              </w:rPr>
              <w:t>программы</w:t>
            </w:r>
            <w:r w:rsidRPr="00973351">
              <w:rPr>
                <w:spacing w:val="1"/>
                <w:sz w:val="26"/>
                <w:lang w:val="ru-RU"/>
              </w:rPr>
              <w:t xml:space="preserve"> </w:t>
            </w:r>
            <w:r w:rsidRPr="00973351">
              <w:rPr>
                <w:sz w:val="26"/>
                <w:lang w:val="ru-RU"/>
              </w:rPr>
              <w:t>«Я</w:t>
            </w:r>
            <w:r w:rsidRPr="00973351">
              <w:rPr>
                <w:spacing w:val="-8"/>
                <w:sz w:val="26"/>
                <w:lang w:val="ru-RU"/>
              </w:rPr>
              <w:t xml:space="preserve"> </w:t>
            </w:r>
            <w:r w:rsidRPr="00973351">
              <w:rPr>
                <w:sz w:val="26"/>
                <w:lang w:val="ru-RU"/>
              </w:rPr>
              <w:t>принимаю</w:t>
            </w:r>
            <w:r w:rsidRPr="00973351">
              <w:rPr>
                <w:spacing w:val="-5"/>
                <w:sz w:val="26"/>
                <w:lang w:val="ru-RU"/>
              </w:rPr>
              <w:t xml:space="preserve"> </w:t>
            </w:r>
            <w:r w:rsidRPr="00973351">
              <w:rPr>
                <w:spacing w:val="-2"/>
                <w:sz w:val="26"/>
                <w:lang w:val="ru-RU"/>
              </w:rPr>
              <w:t>вызов!»</w:t>
            </w:r>
          </w:p>
          <w:p w:rsidR="00D26DD6" w:rsidRPr="00973351" w:rsidRDefault="00D26DD6" w:rsidP="00DA1498">
            <w:pPr>
              <w:pStyle w:val="TableParagraph"/>
              <w:spacing w:before="1"/>
              <w:ind w:left="106"/>
              <w:rPr>
                <w:sz w:val="26"/>
                <w:lang w:val="ru-RU"/>
              </w:rPr>
            </w:pPr>
            <w:r w:rsidRPr="00973351">
              <w:rPr>
                <w:sz w:val="26"/>
                <w:lang w:val="ru-RU"/>
              </w:rPr>
              <w:t>-</w:t>
            </w:r>
            <w:r w:rsidRPr="00973351">
              <w:rPr>
                <w:spacing w:val="-6"/>
                <w:sz w:val="26"/>
                <w:lang w:val="ru-RU"/>
              </w:rPr>
              <w:t xml:space="preserve"> </w:t>
            </w:r>
            <w:r w:rsidRPr="00973351">
              <w:rPr>
                <w:sz w:val="26"/>
                <w:lang w:val="ru-RU"/>
              </w:rPr>
              <w:t>уроки</w:t>
            </w:r>
            <w:r w:rsidRPr="00973351">
              <w:rPr>
                <w:spacing w:val="-4"/>
                <w:sz w:val="26"/>
                <w:lang w:val="ru-RU"/>
              </w:rPr>
              <w:t xml:space="preserve"> </w:t>
            </w:r>
            <w:r w:rsidRPr="00973351">
              <w:rPr>
                <w:sz w:val="26"/>
                <w:lang w:val="ru-RU"/>
              </w:rPr>
              <w:t>в</w:t>
            </w:r>
            <w:r w:rsidRPr="00973351">
              <w:rPr>
                <w:spacing w:val="-5"/>
                <w:sz w:val="26"/>
                <w:lang w:val="ru-RU"/>
              </w:rPr>
              <w:t xml:space="preserve"> </w:t>
            </w:r>
            <w:r w:rsidRPr="00973351">
              <w:rPr>
                <w:sz w:val="26"/>
                <w:lang w:val="ru-RU"/>
              </w:rPr>
              <w:t>рамках</w:t>
            </w:r>
            <w:r w:rsidRPr="00973351">
              <w:rPr>
                <w:spacing w:val="-2"/>
                <w:sz w:val="26"/>
                <w:lang w:val="ru-RU"/>
              </w:rPr>
              <w:t xml:space="preserve"> </w:t>
            </w:r>
            <w:r w:rsidRPr="00973351">
              <w:rPr>
                <w:sz w:val="26"/>
                <w:lang w:val="ru-RU"/>
              </w:rPr>
              <w:t>программ</w:t>
            </w:r>
            <w:r w:rsidRPr="00973351">
              <w:rPr>
                <w:spacing w:val="-2"/>
                <w:sz w:val="26"/>
                <w:lang w:val="ru-RU"/>
              </w:rPr>
              <w:t xml:space="preserve"> </w:t>
            </w:r>
            <w:r w:rsidRPr="00973351">
              <w:rPr>
                <w:sz w:val="26"/>
                <w:lang w:val="ru-RU"/>
              </w:rPr>
              <w:t>«Обществознание»,</w:t>
            </w:r>
            <w:r w:rsidRPr="00973351">
              <w:rPr>
                <w:spacing w:val="-2"/>
                <w:sz w:val="26"/>
                <w:lang w:val="ru-RU"/>
              </w:rPr>
              <w:t xml:space="preserve"> «ОБЖ»</w:t>
            </w:r>
          </w:p>
        </w:tc>
      </w:tr>
      <w:tr w:rsidR="00D26DD6" w:rsidTr="00DA1498">
        <w:trPr>
          <w:trHeight w:val="1197"/>
        </w:trPr>
        <w:tc>
          <w:tcPr>
            <w:tcW w:w="2269" w:type="dxa"/>
          </w:tcPr>
          <w:p w:rsidR="00D26DD6" w:rsidRPr="00973351" w:rsidRDefault="00D26DD6" w:rsidP="00DA1498">
            <w:pPr>
              <w:pStyle w:val="TableParagraph"/>
              <w:tabs>
                <w:tab w:val="left" w:pos="2013"/>
              </w:tabs>
              <w:ind w:right="104"/>
              <w:rPr>
                <w:sz w:val="26"/>
                <w:lang w:val="ru-RU"/>
              </w:rPr>
            </w:pPr>
            <w:r w:rsidRPr="00973351">
              <w:rPr>
                <w:spacing w:val="-2"/>
                <w:sz w:val="26"/>
                <w:lang w:val="ru-RU"/>
              </w:rPr>
              <w:t>Противодействие экстремизму</w:t>
            </w:r>
            <w:r w:rsidRPr="00973351">
              <w:rPr>
                <w:sz w:val="26"/>
                <w:lang w:val="ru-RU"/>
              </w:rPr>
              <w:tab/>
            </w:r>
            <w:r w:rsidRPr="00973351">
              <w:rPr>
                <w:spacing w:val="-10"/>
                <w:sz w:val="26"/>
                <w:lang w:val="ru-RU"/>
              </w:rPr>
              <w:t xml:space="preserve">и </w:t>
            </w:r>
            <w:r w:rsidRPr="00973351">
              <w:rPr>
                <w:spacing w:val="-2"/>
                <w:sz w:val="26"/>
                <w:lang w:val="ru-RU"/>
              </w:rPr>
              <w:t>профилактика</w:t>
            </w:r>
          </w:p>
          <w:p w:rsidR="00D26DD6" w:rsidRPr="00973351" w:rsidRDefault="00D26DD6" w:rsidP="00DA1498">
            <w:pPr>
              <w:pStyle w:val="TableParagraph"/>
              <w:spacing w:line="289" w:lineRule="exact"/>
              <w:rPr>
                <w:sz w:val="26"/>
                <w:lang w:val="ru-RU"/>
              </w:rPr>
            </w:pPr>
            <w:r w:rsidRPr="00973351">
              <w:rPr>
                <w:spacing w:val="-2"/>
                <w:sz w:val="26"/>
                <w:lang w:val="ru-RU"/>
              </w:rPr>
              <w:t>терроризма</w:t>
            </w:r>
          </w:p>
        </w:tc>
        <w:tc>
          <w:tcPr>
            <w:tcW w:w="7803" w:type="dxa"/>
          </w:tcPr>
          <w:p w:rsidR="00D26DD6" w:rsidRPr="00973351" w:rsidRDefault="00D26DD6" w:rsidP="00DA1498">
            <w:pPr>
              <w:pStyle w:val="TableParagraph"/>
              <w:numPr>
                <w:ilvl w:val="0"/>
                <w:numId w:val="17"/>
              </w:numPr>
              <w:tabs>
                <w:tab w:val="left" w:pos="253"/>
              </w:tabs>
              <w:spacing w:line="237" w:lineRule="auto"/>
              <w:ind w:right="114" w:firstLine="0"/>
              <w:rPr>
                <w:sz w:val="26"/>
                <w:lang w:val="ru-RU"/>
              </w:rPr>
            </w:pPr>
            <w:r w:rsidRPr="00973351">
              <w:rPr>
                <w:sz w:val="26"/>
                <w:lang w:val="ru-RU"/>
              </w:rPr>
              <w:t>реализация</w:t>
            </w:r>
            <w:r w:rsidRPr="00973351">
              <w:rPr>
                <w:spacing w:val="-12"/>
                <w:sz w:val="26"/>
                <w:lang w:val="ru-RU"/>
              </w:rPr>
              <w:t xml:space="preserve"> </w:t>
            </w:r>
            <w:r w:rsidRPr="00973351">
              <w:rPr>
                <w:sz w:val="26"/>
                <w:lang w:val="ru-RU"/>
              </w:rPr>
              <w:t>курса</w:t>
            </w:r>
            <w:r w:rsidRPr="00973351">
              <w:rPr>
                <w:spacing w:val="-4"/>
                <w:sz w:val="26"/>
                <w:lang w:val="ru-RU"/>
              </w:rPr>
              <w:t xml:space="preserve"> </w:t>
            </w:r>
            <w:r w:rsidRPr="00973351">
              <w:rPr>
                <w:sz w:val="26"/>
                <w:lang w:val="ru-RU"/>
              </w:rPr>
              <w:t>«Развитие</w:t>
            </w:r>
            <w:r w:rsidRPr="00973351">
              <w:rPr>
                <w:spacing w:val="-12"/>
                <w:sz w:val="26"/>
                <w:lang w:val="ru-RU"/>
              </w:rPr>
              <w:t xml:space="preserve"> </w:t>
            </w:r>
            <w:r w:rsidRPr="00973351">
              <w:rPr>
                <w:sz w:val="26"/>
                <w:lang w:val="ru-RU"/>
              </w:rPr>
              <w:t>языковой,</w:t>
            </w:r>
            <w:r w:rsidRPr="00973351">
              <w:rPr>
                <w:spacing w:val="-12"/>
                <w:sz w:val="26"/>
                <w:lang w:val="ru-RU"/>
              </w:rPr>
              <w:t xml:space="preserve"> </w:t>
            </w:r>
            <w:r w:rsidRPr="00973351">
              <w:rPr>
                <w:sz w:val="26"/>
                <w:lang w:val="ru-RU"/>
              </w:rPr>
              <w:t>речевой</w:t>
            </w:r>
            <w:r w:rsidRPr="00973351">
              <w:rPr>
                <w:spacing w:val="-12"/>
                <w:sz w:val="26"/>
                <w:lang w:val="ru-RU"/>
              </w:rPr>
              <w:t xml:space="preserve"> </w:t>
            </w:r>
            <w:r w:rsidRPr="00973351">
              <w:rPr>
                <w:sz w:val="26"/>
                <w:lang w:val="ru-RU"/>
              </w:rPr>
              <w:t>компетенции</w:t>
            </w:r>
            <w:r w:rsidRPr="00973351">
              <w:rPr>
                <w:spacing w:val="-12"/>
                <w:sz w:val="26"/>
                <w:lang w:val="ru-RU"/>
              </w:rPr>
              <w:t xml:space="preserve"> </w:t>
            </w:r>
            <w:r w:rsidRPr="00973351">
              <w:rPr>
                <w:sz w:val="26"/>
                <w:lang w:val="ru-RU"/>
              </w:rPr>
              <w:t>детей мигрантов, не владеющих и слабо владеющих русским языком»;</w:t>
            </w:r>
          </w:p>
          <w:p w:rsidR="00D26DD6" w:rsidRDefault="00D26DD6" w:rsidP="00DA1498">
            <w:pPr>
              <w:pStyle w:val="TableParagraph"/>
              <w:numPr>
                <w:ilvl w:val="0"/>
                <w:numId w:val="17"/>
              </w:numPr>
              <w:tabs>
                <w:tab w:val="left" w:pos="253"/>
              </w:tabs>
              <w:ind w:left="253" w:hanging="147"/>
              <w:rPr>
                <w:sz w:val="26"/>
              </w:rPr>
            </w:pPr>
            <w:r>
              <w:rPr>
                <w:spacing w:val="-2"/>
                <w:sz w:val="26"/>
              </w:rPr>
              <w:t>программа</w:t>
            </w:r>
          </w:p>
        </w:tc>
      </w:tr>
      <w:tr w:rsidR="00D26DD6" w:rsidTr="00DA1498">
        <w:trPr>
          <w:trHeight w:val="1198"/>
        </w:trPr>
        <w:tc>
          <w:tcPr>
            <w:tcW w:w="2269" w:type="dxa"/>
          </w:tcPr>
          <w:p w:rsidR="00D26DD6" w:rsidRPr="00973351" w:rsidRDefault="00D26DD6" w:rsidP="00DA1498">
            <w:pPr>
              <w:pStyle w:val="TableParagraph"/>
              <w:spacing w:line="242" w:lineRule="auto"/>
              <w:ind w:right="96"/>
              <w:rPr>
                <w:sz w:val="26"/>
                <w:lang w:val="ru-RU"/>
              </w:rPr>
            </w:pPr>
            <w:r w:rsidRPr="00973351">
              <w:rPr>
                <w:sz w:val="26"/>
                <w:lang w:val="ru-RU"/>
              </w:rPr>
              <w:t>Социальная</w:t>
            </w:r>
            <w:r w:rsidRPr="00973351">
              <w:rPr>
                <w:spacing w:val="-17"/>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 xml:space="preserve">пси- </w:t>
            </w:r>
            <w:r w:rsidRPr="00973351">
              <w:rPr>
                <w:spacing w:val="-2"/>
                <w:sz w:val="26"/>
                <w:lang w:val="ru-RU"/>
              </w:rPr>
              <w:t>холого-педагоги-</w:t>
            </w:r>
          </w:p>
          <w:p w:rsidR="00D26DD6" w:rsidRDefault="00D26DD6" w:rsidP="00DA1498">
            <w:pPr>
              <w:pStyle w:val="TableParagraph"/>
              <w:spacing w:line="296" w:lineRule="exact"/>
              <w:rPr>
                <w:sz w:val="26"/>
              </w:rPr>
            </w:pPr>
            <w:r>
              <w:rPr>
                <w:sz w:val="26"/>
              </w:rPr>
              <w:t>ческая</w:t>
            </w:r>
            <w:r>
              <w:rPr>
                <w:spacing w:val="27"/>
                <w:sz w:val="26"/>
              </w:rPr>
              <w:t xml:space="preserve"> </w:t>
            </w:r>
            <w:r>
              <w:rPr>
                <w:sz w:val="26"/>
              </w:rPr>
              <w:t xml:space="preserve">поддержка </w:t>
            </w:r>
            <w:r>
              <w:rPr>
                <w:spacing w:val="-2"/>
                <w:sz w:val="26"/>
              </w:rPr>
              <w:t>учащихся</w:t>
            </w:r>
          </w:p>
        </w:tc>
        <w:tc>
          <w:tcPr>
            <w:tcW w:w="7803" w:type="dxa"/>
          </w:tcPr>
          <w:p w:rsidR="00D26DD6" w:rsidRPr="00973351" w:rsidRDefault="00D26DD6" w:rsidP="00DA1498">
            <w:pPr>
              <w:pStyle w:val="TableParagraph"/>
              <w:numPr>
                <w:ilvl w:val="0"/>
                <w:numId w:val="16"/>
              </w:numPr>
              <w:tabs>
                <w:tab w:val="left" w:pos="257"/>
              </w:tabs>
              <w:spacing w:line="242" w:lineRule="auto"/>
              <w:ind w:right="106" w:firstLine="0"/>
              <w:rPr>
                <w:sz w:val="26"/>
                <w:lang w:val="ru-RU"/>
              </w:rPr>
            </w:pPr>
            <w:r w:rsidRPr="00973351">
              <w:rPr>
                <w:sz w:val="26"/>
                <w:lang w:val="ru-RU"/>
              </w:rPr>
              <w:t>социально</w:t>
            </w:r>
            <w:r w:rsidRPr="00973351">
              <w:rPr>
                <w:spacing w:val="-1"/>
                <w:sz w:val="26"/>
                <w:lang w:val="ru-RU"/>
              </w:rPr>
              <w:t xml:space="preserve"> </w:t>
            </w:r>
            <w:r w:rsidRPr="00973351">
              <w:rPr>
                <w:sz w:val="26"/>
                <w:lang w:val="ru-RU"/>
              </w:rPr>
              <w:t>педагогические</w:t>
            </w:r>
            <w:r w:rsidRPr="00973351">
              <w:rPr>
                <w:spacing w:val="-1"/>
                <w:sz w:val="26"/>
                <w:lang w:val="ru-RU"/>
              </w:rPr>
              <w:t xml:space="preserve"> </w:t>
            </w:r>
            <w:r w:rsidRPr="00973351">
              <w:rPr>
                <w:sz w:val="26"/>
                <w:lang w:val="ru-RU"/>
              </w:rPr>
              <w:t>исследования</w:t>
            </w:r>
            <w:r w:rsidRPr="00973351">
              <w:rPr>
                <w:spacing w:val="-1"/>
                <w:sz w:val="26"/>
                <w:lang w:val="ru-RU"/>
              </w:rPr>
              <w:t xml:space="preserve"> </w:t>
            </w:r>
            <w:r w:rsidRPr="00973351">
              <w:rPr>
                <w:sz w:val="26"/>
                <w:lang w:val="ru-RU"/>
              </w:rPr>
              <w:t>с</w:t>
            </w:r>
            <w:r w:rsidRPr="00973351">
              <w:rPr>
                <w:spacing w:val="-1"/>
                <w:sz w:val="26"/>
                <w:lang w:val="ru-RU"/>
              </w:rPr>
              <w:t xml:space="preserve"> </w:t>
            </w:r>
            <w:r w:rsidRPr="00973351">
              <w:rPr>
                <w:sz w:val="26"/>
                <w:lang w:val="ru-RU"/>
              </w:rPr>
              <w:t>целью выявления</w:t>
            </w:r>
            <w:r w:rsidRPr="00973351">
              <w:rPr>
                <w:spacing w:val="-1"/>
                <w:sz w:val="26"/>
                <w:lang w:val="ru-RU"/>
              </w:rPr>
              <w:t xml:space="preserve"> </w:t>
            </w:r>
            <w:r w:rsidRPr="00973351">
              <w:rPr>
                <w:sz w:val="26"/>
                <w:lang w:val="ru-RU"/>
              </w:rPr>
              <w:t>соци- альных и личностных проблем детей всех возрастов;</w:t>
            </w:r>
          </w:p>
          <w:p w:rsidR="00D26DD6" w:rsidRPr="00973351" w:rsidRDefault="00D26DD6" w:rsidP="00DA1498">
            <w:pPr>
              <w:pStyle w:val="TableParagraph"/>
              <w:numPr>
                <w:ilvl w:val="0"/>
                <w:numId w:val="16"/>
              </w:numPr>
              <w:tabs>
                <w:tab w:val="left" w:pos="253"/>
              </w:tabs>
              <w:spacing w:line="296" w:lineRule="exact"/>
              <w:ind w:left="253" w:hanging="147"/>
              <w:rPr>
                <w:sz w:val="26"/>
                <w:lang w:val="ru-RU"/>
              </w:rPr>
            </w:pPr>
            <w:r w:rsidRPr="00973351">
              <w:rPr>
                <w:sz w:val="26"/>
                <w:lang w:val="ru-RU"/>
              </w:rPr>
              <w:t>социально-педагогическая</w:t>
            </w:r>
            <w:r w:rsidRPr="00973351">
              <w:rPr>
                <w:spacing w:val="-7"/>
                <w:sz w:val="26"/>
                <w:lang w:val="ru-RU"/>
              </w:rPr>
              <w:t xml:space="preserve"> </w:t>
            </w:r>
            <w:r w:rsidRPr="00973351">
              <w:rPr>
                <w:sz w:val="26"/>
                <w:lang w:val="ru-RU"/>
              </w:rPr>
              <w:t>защита</w:t>
            </w:r>
            <w:r w:rsidRPr="00973351">
              <w:rPr>
                <w:spacing w:val="-4"/>
                <w:sz w:val="26"/>
                <w:lang w:val="ru-RU"/>
              </w:rPr>
              <w:t xml:space="preserve"> </w:t>
            </w:r>
            <w:r w:rsidRPr="00973351">
              <w:rPr>
                <w:sz w:val="26"/>
                <w:lang w:val="ru-RU"/>
              </w:rPr>
              <w:t>прав</w:t>
            </w:r>
            <w:r w:rsidRPr="00973351">
              <w:rPr>
                <w:spacing w:val="-4"/>
                <w:sz w:val="26"/>
                <w:lang w:val="ru-RU"/>
              </w:rPr>
              <w:t xml:space="preserve"> </w:t>
            </w:r>
            <w:r w:rsidRPr="00973351">
              <w:rPr>
                <w:spacing w:val="-2"/>
                <w:sz w:val="26"/>
                <w:lang w:val="ru-RU"/>
              </w:rPr>
              <w:t>ребёнка;</w:t>
            </w:r>
          </w:p>
        </w:tc>
      </w:tr>
    </w:tbl>
    <w:p w:rsidR="00D26DD6" w:rsidRDefault="00D26DD6" w:rsidP="00D26DD6">
      <w:pPr>
        <w:spacing w:line="296" w:lineRule="exact"/>
        <w:rPr>
          <w:sz w:val="26"/>
        </w:rPr>
        <w:sectPr w:rsidR="00D26DD6">
          <w:type w:val="continuous"/>
          <w:pgSz w:w="11910" w:h="16840"/>
          <w:pgMar w:top="1100" w:right="160" w:bottom="118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69"/>
        <w:gridCol w:w="7803"/>
      </w:tblGrid>
      <w:tr w:rsidR="00D26DD6" w:rsidTr="00DA1498">
        <w:trPr>
          <w:trHeight w:val="1497"/>
        </w:trPr>
        <w:tc>
          <w:tcPr>
            <w:tcW w:w="2269" w:type="dxa"/>
          </w:tcPr>
          <w:p w:rsidR="00D26DD6" w:rsidRPr="00973351" w:rsidRDefault="00D26DD6" w:rsidP="00DA1498">
            <w:pPr>
              <w:pStyle w:val="TableParagraph"/>
              <w:ind w:left="0"/>
              <w:rPr>
                <w:sz w:val="24"/>
                <w:lang w:val="ru-RU"/>
              </w:rPr>
            </w:pPr>
          </w:p>
        </w:tc>
        <w:tc>
          <w:tcPr>
            <w:tcW w:w="7803" w:type="dxa"/>
          </w:tcPr>
          <w:p w:rsidR="00D26DD6" w:rsidRPr="00973351" w:rsidRDefault="00D26DD6" w:rsidP="00DA1498">
            <w:pPr>
              <w:pStyle w:val="TableParagraph"/>
              <w:numPr>
                <w:ilvl w:val="0"/>
                <w:numId w:val="15"/>
              </w:numPr>
              <w:tabs>
                <w:tab w:val="left" w:pos="241"/>
              </w:tabs>
              <w:ind w:right="102" w:firstLine="0"/>
              <w:rPr>
                <w:sz w:val="26"/>
                <w:lang w:val="ru-RU"/>
              </w:rPr>
            </w:pPr>
            <w:r w:rsidRPr="00973351">
              <w:rPr>
                <w:sz w:val="26"/>
                <w:lang w:val="ru-RU"/>
              </w:rPr>
              <w:t>обеспечение</w:t>
            </w:r>
            <w:r w:rsidRPr="00973351">
              <w:rPr>
                <w:spacing w:val="-17"/>
                <w:sz w:val="26"/>
                <w:lang w:val="ru-RU"/>
              </w:rPr>
              <w:t xml:space="preserve"> </w:t>
            </w:r>
            <w:r w:rsidRPr="00973351">
              <w:rPr>
                <w:sz w:val="26"/>
                <w:lang w:val="ru-RU"/>
              </w:rPr>
              <w:t>социально-педагогической</w:t>
            </w:r>
            <w:r w:rsidRPr="00973351">
              <w:rPr>
                <w:spacing w:val="-16"/>
                <w:sz w:val="26"/>
                <w:lang w:val="ru-RU"/>
              </w:rPr>
              <w:t xml:space="preserve"> </w:t>
            </w:r>
            <w:r w:rsidRPr="00973351">
              <w:rPr>
                <w:sz w:val="26"/>
                <w:lang w:val="ru-RU"/>
              </w:rPr>
              <w:t>поддержки</w:t>
            </w:r>
            <w:r w:rsidRPr="00973351">
              <w:rPr>
                <w:spacing w:val="-16"/>
                <w:sz w:val="26"/>
                <w:lang w:val="ru-RU"/>
              </w:rPr>
              <w:t xml:space="preserve"> </w:t>
            </w:r>
            <w:r w:rsidRPr="00973351">
              <w:rPr>
                <w:sz w:val="26"/>
                <w:lang w:val="ru-RU"/>
              </w:rPr>
              <w:t>семей</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форми- ровании личности учащихся;</w:t>
            </w:r>
          </w:p>
          <w:p w:rsidR="00D26DD6" w:rsidRDefault="00D26DD6" w:rsidP="00DA1498">
            <w:pPr>
              <w:pStyle w:val="TableParagraph"/>
              <w:numPr>
                <w:ilvl w:val="0"/>
                <w:numId w:val="15"/>
              </w:numPr>
              <w:tabs>
                <w:tab w:val="left" w:pos="253"/>
              </w:tabs>
              <w:spacing w:line="297" w:lineRule="exact"/>
              <w:ind w:left="253" w:hanging="147"/>
              <w:rPr>
                <w:sz w:val="26"/>
              </w:rPr>
            </w:pPr>
            <w:r>
              <w:rPr>
                <w:sz w:val="26"/>
              </w:rPr>
              <w:t>социально</w:t>
            </w:r>
            <w:r>
              <w:rPr>
                <w:spacing w:val="-3"/>
                <w:sz w:val="26"/>
              </w:rPr>
              <w:t xml:space="preserve"> </w:t>
            </w:r>
            <w:r>
              <w:rPr>
                <w:sz w:val="26"/>
              </w:rPr>
              <w:t>–</w:t>
            </w:r>
            <w:r>
              <w:rPr>
                <w:spacing w:val="-1"/>
                <w:sz w:val="26"/>
              </w:rPr>
              <w:t xml:space="preserve"> </w:t>
            </w:r>
            <w:r>
              <w:rPr>
                <w:sz w:val="26"/>
              </w:rPr>
              <w:t>педагогическое</w:t>
            </w:r>
            <w:r>
              <w:rPr>
                <w:spacing w:val="-1"/>
                <w:sz w:val="26"/>
              </w:rPr>
              <w:t xml:space="preserve"> </w:t>
            </w:r>
            <w:r>
              <w:rPr>
                <w:spacing w:val="-2"/>
                <w:sz w:val="26"/>
              </w:rPr>
              <w:t>консультирование;</w:t>
            </w:r>
          </w:p>
          <w:p w:rsidR="00D26DD6" w:rsidRPr="00973351" w:rsidRDefault="00D26DD6" w:rsidP="00DA1498">
            <w:pPr>
              <w:pStyle w:val="TableParagraph"/>
              <w:numPr>
                <w:ilvl w:val="0"/>
                <w:numId w:val="15"/>
              </w:numPr>
              <w:tabs>
                <w:tab w:val="left" w:pos="285"/>
              </w:tabs>
              <w:spacing w:line="300" w:lineRule="atLeast"/>
              <w:ind w:right="115" w:firstLine="0"/>
              <w:rPr>
                <w:sz w:val="26"/>
                <w:lang w:val="ru-RU"/>
              </w:rPr>
            </w:pPr>
            <w:r w:rsidRPr="00973351">
              <w:rPr>
                <w:sz w:val="26"/>
                <w:lang w:val="ru-RU"/>
              </w:rPr>
              <w:t>содействие созданию педагогически ориентированной среды для оптимального развития личности ребенка</w:t>
            </w:r>
          </w:p>
        </w:tc>
      </w:tr>
      <w:tr w:rsidR="00D26DD6" w:rsidTr="00DA1498">
        <w:trPr>
          <w:trHeight w:val="894"/>
        </w:trPr>
        <w:tc>
          <w:tcPr>
            <w:tcW w:w="2269" w:type="dxa"/>
          </w:tcPr>
          <w:p w:rsidR="00D26DD6" w:rsidRDefault="00D26DD6" w:rsidP="00DA1498">
            <w:pPr>
              <w:pStyle w:val="TableParagraph"/>
              <w:tabs>
                <w:tab w:val="left" w:pos="1900"/>
              </w:tabs>
              <w:ind w:right="101"/>
              <w:rPr>
                <w:sz w:val="26"/>
              </w:rPr>
            </w:pPr>
            <w:r>
              <w:rPr>
                <w:spacing w:val="-2"/>
                <w:sz w:val="26"/>
              </w:rPr>
              <w:t>Безопасность</w:t>
            </w:r>
            <w:r>
              <w:rPr>
                <w:sz w:val="26"/>
              </w:rPr>
              <w:tab/>
            </w:r>
            <w:r>
              <w:rPr>
                <w:spacing w:val="-6"/>
                <w:sz w:val="26"/>
              </w:rPr>
              <w:t xml:space="preserve">на </w:t>
            </w:r>
            <w:r>
              <w:rPr>
                <w:spacing w:val="-2"/>
                <w:sz w:val="26"/>
              </w:rPr>
              <w:t>дороге</w:t>
            </w:r>
          </w:p>
        </w:tc>
        <w:tc>
          <w:tcPr>
            <w:tcW w:w="7803" w:type="dxa"/>
          </w:tcPr>
          <w:p w:rsidR="00D26DD6" w:rsidRDefault="00D26DD6" w:rsidP="00DA1498">
            <w:pPr>
              <w:pStyle w:val="TableParagraph"/>
              <w:numPr>
                <w:ilvl w:val="0"/>
                <w:numId w:val="14"/>
              </w:numPr>
              <w:tabs>
                <w:tab w:val="left" w:pos="253"/>
              </w:tabs>
              <w:spacing w:line="287" w:lineRule="exact"/>
              <w:ind w:left="253" w:hanging="147"/>
              <w:rPr>
                <w:sz w:val="26"/>
              </w:rPr>
            </w:pPr>
            <w:r>
              <w:rPr>
                <w:sz w:val="26"/>
              </w:rPr>
              <w:t>работа</w:t>
            </w:r>
            <w:r>
              <w:rPr>
                <w:spacing w:val="-1"/>
                <w:sz w:val="26"/>
              </w:rPr>
              <w:t xml:space="preserve"> </w:t>
            </w:r>
            <w:r>
              <w:rPr>
                <w:sz w:val="26"/>
              </w:rPr>
              <w:t>отряда</w:t>
            </w:r>
            <w:r>
              <w:rPr>
                <w:spacing w:val="-4"/>
                <w:sz w:val="26"/>
              </w:rPr>
              <w:t xml:space="preserve"> </w:t>
            </w:r>
            <w:r>
              <w:rPr>
                <w:sz w:val="26"/>
              </w:rPr>
              <w:t>ЮИД</w:t>
            </w:r>
            <w:r>
              <w:rPr>
                <w:spacing w:val="2"/>
                <w:sz w:val="26"/>
              </w:rPr>
              <w:t xml:space="preserve"> </w:t>
            </w:r>
            <w:r>
              <w:rPr>
                <w:spacing w:val="-2"/>
                <w:sz w:val="26"/>
              </w:rPr>
              <w:t>«Приоритет»</w:t>
            </w:r>
          </w:p>
          <w:p w:rsidR="00D26DD6" w:rsidRDefault="00D26DD6" w:rsidP="00DA1498">
            <w:pPr>
              <w:pStyle w:val="TableParagraph"/>
              <w:numPr>
                <w:ilvl w:val="0"/>
                <w:numId w:val="14"/>
              </w:numPr>
              <w:tabs>
                <w:tab w:val="left" w:pos="253"/>
              </w:tabs>
              <w:spacing w:before="1"/>
              <w:ind w:left="253" w:hanging="147"/>
              <w:rPr>
                <w:sz w:val="26"/>
              </w:rPr>
            </w:pPr>
            <w:r>
              <w:rPr>
                <w:sz w:val="26"/>
              </w:rPr>
              <w:t>тематические</w:t>
            </w:r>
            <w:r>
              <w:rPr>
                <w:spacing w:val="-1"/>
                <w:sz w:val="26"/>
              </w:rPr>
              <w:t xml:space="preserve"> </w:t>
            </w:r>
            <w:r>
              <w:rPr>
                <w:sz w:val="26"/>
              </w:rPr>
              <w:t>классные</w:t>
            </w:r>
            <w:r>
              <w:rPr>
                <w:spacing w:val="-1"/>
                <w:sz w:val="26"/>
              </w:rPr>
              <w:t xml:space="preserve"> </w:t>
            </w:r>
            <w:r>
              <w:rPr>
                <w:spacing w:val="-4"/>
                <w:sz w:val="26"/>
              </w:rPr>
              <w:t>часы</w:t>
            </w:r>
          </w:p>
          <w:p w:rsidR="00D26DD6" w:rsidRDefault="00D26DD6" w:rsidP="00DA1498">
            <w:pPr>
              <w:pStyle w:val="TableParagraph"/>
              <w:spacing w:before="1" w:line="286" w:lineRule="exact"/>
              <w:ind w:left="106"/>
              <w:rPr>
                <w:sz w:val="26"/>
              </w:rPr>
            </w:pPr>
            <w:r>
              <w:rPr>
                <w:sz w:val="26"/>
              </w:rPr>
              <w:t>-минутки</w:t>
            </w:r>
            <w:r>
              <w:rPr>
                <w:spacing w:val="-9"/>
                <w:sz w:val="26"/>
              </w:rPr>
              <w:t xml:space="preserve"> </w:t>
            </w:r>
            <w:r>
              <w:rPr>
                <w:spacing w:val="-2"/>
                <w:sz w:val="26"/>
              </w:rPr>
              <w:t>безопасности</w:t>
            </w:r>
          </w:p>
        </w:tc>
      </w:tr>
      <w:tr w:rsidR="00D26DD6" w:rsidTr="00DA1498">
        <w:trPr>
          <w:trHeight w:val="417"/>
        </w:trPr>
        <w:tc>
          <w:tcPr>
            <w:tcW w:w="10072" w:type="dxa"/>
            <w:gridSpan w:val="2"/>
          </w:tcPr>
          <w:p w:rsidR="00D26DD6" w:rsidRDefault="00D26DD6" w:rsidP="00DA1498">
            <w:pPr>
              <w:pStyle w:val="TableParagraph"/>
              <w:rPr>
                <w:b/>
                <w:sz w:val="26"/>
              </w:rPr>
            </w:pPr>
            <w:r>
              <w:rPr>
                <w:b/>
                <w:sz w:val="26"/>
              </w:rPr>
              <w:t>Профилактическая</w:t>
            </w:r>
            <w:r>
              <w:rPr>
                <w:b/>
                <w:spacing w:val="-4"/>
                <w:sz w:val="26"/>
              </w:rPr>
              <w:t xml:space="preserve"> </w:t>
            </w:r>
            <w:r>
              <w:rPr>
                <w:b/>
                <w:sz w:val="26"/>
              </w:rPr>
              <w:t>работа</w:t>
            </w:r>
            <w:r>
              <w:rPr>
                <w:b/>
                <w:spacing w:val="-3"/>
                <w:sz w:val="26"/>
              </w:rPr>
              <w:t xml:space="preserve"> </w:t>
            </w:r>
            <w:r>
              <w:rPr>
                <w:b/>
                <w:sz w:val="26"/>
              </w:rPr>
              <w:t>с</w:t>
            </w:r>
            <w:r>
              <w:rPr>
                <w:b/>
                <w:spacing w:val="-3"/>
                <w:sz w:val="26"/>
              </w:rPr>
              <w:t xml:space="preserve"> </w:t>
            </w:r>
            <w:r>
              <w:rPr>
                <w:b/>
                <w:spacing w:val="-2"/>
                <w:sz w:val="26"/>
              </w:rPr>
              <w:t>родителями</w:t>
            </w:r>
          </w:p>
        </w:tc>
      </w:tr>
      <w:tr w:rsidR="00D26DD6" w:rsidTr="00DA1498">
        <w:trPr>
          <w:trHeight w:val="4234"/>
        </w:trPr>
        <w:tc>
          <w:tcPr>
            <w:tcW w:w="2269" w:type="dxa"/>
          </w:tcPr>
          <w:p w:rsidR="00D26DD6" w:rsidRDefault="00D26DD6" w:rsidP="00DA1498">
            <w:pPr>
              <w:pStyle w:val="TableParagraph"/>
              <w:rPr>
                <w:sz w:val="26"/>
              </w:rPr>
            </w:pPr>
            <w:r>
              <w:rPr>
                <w:sz w:val="26"/>
              </w:rPr>
              <w:t>Семья.</w:t>
            </w:r>
            <w:r>
              <w:rPr>
                <w:spacing w:val="40"/>
                <w:sz w:val="26"/>
              </w:rPr>
              <w:t xml:space="preserve"> </w:t>
            </w:r>
            <w:r>
              <w:rPr>
                <w:sz w:val="26"/>
              </w:rPr>
              <w:t xml:space="preserve">Семейные </w:t>
            </w:r>
            <w:r>
              <w:rPr>
                <w:spacing w:val="-2"/>
                <w:sz w:val="26"/>
              </w:rPr>
              <w:t>ценности</w:t>
            </w:r>
          </w:p>
        </w:tc>
        <w:tc>
          <w:tcPr>
            <w:tcW w:w="7803" w:type="dxa"/>
          </w:tcPr>
          <w:p w:rsidR="00D26DD6" w:rsidRPr="00973351" w:rsidRDefault="00D26DD6" w:rsidP="00DA1498">
            <w:pPr>
              <w:pStyle w:val="TableParagraph"/>
              <w:numPr>
                <w:ilvl w:val="0"/>
                <w:numId w:val="13"/>
              </w:numPr>
              <w:tabs>
                <w:tab w:val="left" w:pos="313"/>
              </w:tabs>
              <w:ind w:right="110" w:firstLine="0"/>
              <w:jc w:val="both"/>
              <w:rPr>
                <w:sz w:val="26"/>
                <w:lang w:val="ru-RU"/>
              </w:rPr>
            </w:pPr>
            <w:r w:rsidRPr="00973351">
              <w:rPr>
                <w:sz w:val="26"/>
                <w:lang w:val="ru-RU"/>
              </w:rPr>
              <w:t>создание благоприятной атмосферы общения, направленной на преодоление конфликтных ситуаций в процессе воспитания уча- щихся в системе «учитель-ученик-родитель»;</w:t>
            </w:r>
          </w:p>
          <w:p w:rsidR="00D26DD6" w:rsidRPr="00973351" w:rsidRDefault="00D26DD6" w:rsidP="00DA1498">
            <w:pPr>
              <w:pStyle w:val="TableParagraph"/>
              <w:spacing w:before="271"/>
              <w:ind w:left="106"/>
              <w:rPr>
                <w:sz w:val="26"/>
                <w:lang w:val="ru-RU"/>
              </w:rPr>
            </w:pPr>
            <w:r w:rsidRPr="00973351">
              <w:rPr>
                <w:sz w:val="26"/>
                <w:lang w:val="ru-RU"/>
              </w:rPr>
              <w:t>-привлечение</w:t>
            </w:r>
            <w:r w:rsidRPr="00973351">
              <w:rPr>
                <w:spacing w:val="-7"/>
                <w:sz w:val="26"/>
                <w:lang w:val="ru-RU"/>
              </w:rPr>
              <w:t xml:space="preserve"> </w:t>
            </w:r>
            <w:r w:rsidRPr="00973351">
              <w:rPr>
                <w:sz w:val="26"/>
                <w:lang w:val="ru-RU"/>
              </w:rPr>
              <w:t>родителей</w:t>
            </w:r>
            <w:r w:rsidRPr="00973351">
              <w:rPr>
                <w:spacing w:val="-5"/>
                <w:sz w:val="26"/>
                <w:lang w:val="ru-RU"/>
              </w:rPr>
              <w:t xml:space="preserve"> </w:t>
            </w:r>
            <w:r w:rsidRPr="00973351">
              <w:rPr>
                <w:sz w:val="26"/>
                <w:lang w:val="ru-RU"/>
              </w:rPr>
              <w:t>к</w:t>
            </w:r>
            <w:r w:rsidRPr="00973351">
              <w:rPr>
                <w:spacing w:val="-4"/>
                <w:sz w:val="26"/>
                <w:lang w:val="ru-RU"/>
              </w:rPr>
              <w:t xml:space="preserve"> </w:t>
            </w:r>
            <w:r w:rsidRPr="00973351">
              <w:rPr>
                <w:sz w:val="26"/>
                <w:lang w:val="ru-RU"/>
              </w:rPr>
              <w:t>проведению</w:t>
            </w:r>
            <w:r w:rsidRPr="00973351">
              <w:rPr>
                <w:spacing w:val="-5"/>
                <w:sz w:val="26"/>
                <w:lang w:val="ru-RU"/>
              </w:rPr>
              <w:t xml:space="preserve"> </w:t>
            </w:r>
            <w:r w:rsidRPr="00973351">
              <w:rPr>
                <w:sz w:val="26"/>
                <w:lang w:val="ru-RU"/>
              </w:rPr>
              <w:t>внеклассных</w:t>
            </w:r>
            <w:r w:rsidRPr="00973351">
              <w:rPr>
                <w:spacing w:val="-8"/>
                <w:sz w:val="26"/>
                <w:lang w:val="ru-RU"/>
              </w:rPr>
              <w:t xml:space="preserve"> </w:t>
            </w:r>
            <w:r w:rsidRPr="00973351">
              <w:rPr>
                <w:spacing w:val="-2"/>
                <w:sz w:val="26"/>
                <w:lang w:val="ru-RU"/>
              </w:rPr>
              <w:t>мероприятий;</w:t>
            </w:r>
          </w:p>
          <w:p w:rsidR="00D26DD6" w:rsidRPr="00973351" w:rsidRDefault="00D26DD6" w:rsidP="00DA1498">
            <w:pPr>
              <w:pStyle w:val="TableParagraph"/>
              <w:spacing w:before="281"/>
              <w:ind w:left="106" w:right="108"/>
              <w:rPr>
                <w:sz w:val="26"/>
                <w:lang w:val="ru-RU"/>
              </w:rPr>
            </w:pPr>
            <w:r w:rsidRPr="00973351">
              <w:rPr>
                <w:sz w:val="26"/>
                <w:lang w:val="ru-RU"/>
              </w:rPr>
              <w:t>-проведение родительского всеобуча: по профилактике употребле- ния ПАВ, по профилактике правонарушений и преступлений;</w:t>
            </w:r>
          </w:p>
          <w:p w:rsidR="00D26DD6" w:rsidRPr="00973351" w:rsidRDefault="00D26DD6" w:rsidP="00DA1498">
            <w:pPr>
              <w:pStyle w:val="TableParagraph"/>
              <w:spacing w:before="279"/>
              <w:ind w:left="106" w:right="108"/>
              <w:rPr>
                <w:sz w:val="26"/>
                <w:lang w:val="ru-RU"/>
              </w:rPr>
            </w:pPr>
            <w:r w:rsidRPr="00973351">
              <w:rPr>
                <w:sz w:val="26"/>
                <w:lang w:val="ru-RU"/>
              </w:rPr>
              <w:t>-организация</w:t>
            </w:r>
            <w:r w:rsidRPr="00973351">
              <w:rPr>
                <w:spacing w:val="-17"/>
                <w:sz w:val="26"/>
                <w:lang w:val="ru-RU"/>
              </w:rPr>
              <w:t xml:space="preserve"> </w:t>
            </w:r>
            <w:r w:rsidRPr="00973351">
              <w:rPr>
                <w:sz w:val="26"/>
                <w:lang w:val="ru-RU"/>
              </w:rPr>
              <w:t>консультаций</w:t>
            </w:r>
            <w:r w:rsidRPr="00973351">
              <w:rPr>
                <w:spacing w:val="-16"/>
                <w:sz w:val="26"/>
                <w:lang w:val="ru-RU"/>
              </w:rPr>
              <w:t xml:space="preserve"> </w:t>
            </w:r>
            <w:r w:rsidRPr="00973351">
              <w:rPr>
                <w:sz w:val="26"/>
                <w:lang w:val="ru-RU"/>
              </w:rPr>
              <w:t>специалистов:</w:t>
            </w:r>
            <w:r w:rsidRPr="00973351">
              <w:rPr>
                <w:spacing w:val="-16"/>
                <w:sz w:val="26"/>
                <w:lang w:val="ru-RU"/>
              </w:rPr>
              <w:t xml:space="preserve"> </w:t>
            </w:r>
            <w:r w:rsidRPr="00973351">
              <w:rPr>
                <w:sz w:val="26"/>
                <w:lang w:val="ru-RU"/>
              </w:rPr>
              <w:t>психолога,</w:t>
            </w:r>
            <w:r w:rsidRPr="00973351">
              <w:rPr>
                <w:spacing w:val="-16"/>
                <w:sz w:val="26"/>
                <w:lang w:val="ru-RU"/>
              </w:rPr>
              <w:t xml:space="preserve"> </w:t>
            </w:r>
            <w:r w:rsidRPr="00973351">
              <w:rPr>
                <w:sz w:val="26"/>
                <w:lang w:val="ru-RU"/>
              </w:rPr>
              <w:t>педагогов,</w:t>
            </w:r>
            <w:r w:rsidRPr="00973351">
              <w:rPr>
                <w:spacing w:val="-17"/>
                <w:sz w:val="26"/>
                <w:lang w:val="ru-RU"/>
              </w:rPr>
              <w:t xml:space="preserve"> </w:t>
            </w:r>
            <w:r w:rsidRPr="00973351">
              <w:rPr>
                <w:sz w:val="26"/>
                <w:lang w:val="ru-RU"/>
              </w:rPr>
              <w:t>ме- дицинских работников для родителей;</w:t>
            </w:r>
          </w:p>
          <w:p w:rsidR="00D26DD6" w:rsidRPr="00973351" w:rsidRDefault="00D26DD6" w:rsidP="00DA1498">
            <w:pPr>
              <w:pStyle w:val="TableParagraph"/>
              <w:numPr>
                <w:ilvl w:val="0"/>
                <w:numId w:val="13"/>
              </w:numPr>
              <w:tabs>
                <w:tab w:val="left" w:pos="273"/>
              </w:tabs>
              <w:spacing w:before="282"/>
              <w:ind w:right="105" w:firstLine="0"/>
              <w:rPr>
                <w:sz w:val="26"/>
                <w:lang w:val="ru-RU"/>
              </w:rPr>
            </w:pPr>
            <w:r w:rsidRPr="00973351">
              <w:rPr>
                <w:sz w:val="26"/>
                <w:lang w:val="ru-RU"/>
              </w:rPr>
              <w:t>организация тематических встреч родителей с работниками обра- зования, правоохранительных органов, органов здравоохранения</w:t>
            </w:r>
          </w:p>
        </w:tc>
      </w:tr>
    </w:tbl>
    <w:p w:rsidR="00D26DD6" w:rsidRDefault="00D26DD6" w:rsidP="00D26DD6">
      <w:pPr>
        <w:pStyle w:val="1"/>
        <w:spacing w:before="15"/>
      </w:pPr>
      <w:r>
        <w:t>Социальное</w:t>
      </w:r>
      <w:r>
        <w:rPr>
          <w:spacing w:val="-2"/>
        </w:rPr>
        <w:t xml:space="preserve"> партнёрство</w:t>
      </w:r>
    </w:p>
    <w:p w:rsidR="00D26DD6" w:rsidRDefault="00D26DD6" w:rsidP="00D26DD6">
      <w:pPr>
        <w:pStyle w:val="a3"/>
        <w:spacing w:before="13" w:line="259" w:lineRule="auto"/>
        <w:ind w:firstLine="0"/>
        <w:jc w:val="left"/>
      </w:pPr>
      <w:r>
        <w:t>Реализация</w:t>
      </w:r>
      <w:r>
        <w:rPr>
          <w:spacing w:val="-17"/>
        </w:rPr>
        <w:t xml:space="preserve"> </w:t>
      </w:r>
      <w:r>
        <w:t>воспитательного</w:t>
      </w:r>
      <w:r>
        <w:rPr>
          <w:spacing w:val="-16"/>
        </w:rPr>
        <w:t xml:space="preserve"> </w:t>
      </w:r>
      <w:r>
        <w:t>потенциала</w:t>
      </w:r>
      <w:r>
        <w:rPr>
          <w:spacing w:val="-15"/>
        </w:rPr>
        <w:t xml:space="preserve"> </w:t>
      </w:r>
      <w:r>
        <w:t>социального</w:t>
      </w:r>
      <w:r>
        <w:rPr>
          <w:spacing w:val="-17"/>
        </w:rPr>
        <w:t xml:space="preserve"> </w:t>
      </w:r>
      <w:r>
        <w:t>партнёрства</w:t>
      </w:r>
      <w:r>
        <w:rPr>
          <w:spacing w:val="-14"/>
        </w:rPr>
        <w:t xml:space="preserve"> </w:t>
      </w:r>
      <w:r>
        <w:t>школы</w:t>
      </w:r>
      <w:r>
        <w:rPr>
          <w:spacing w:val="-15"/>
        </w:rPr>
        <w:t xml:space="preserve"> </w:t>
      </w:r>
      <w:r>
        <w:t>при</w:t>
      </w:r>
      <w:r>
        <w:rPr>
          <w:spacing w:val="-15"/>
        </w:rPr>
        <w:t xml:space="preserve"> </w:t>
      </w:r>
      <w:r>
        <w:t>соблюдении требований законодательства Российской Федерации предусматривает:</w:t>
      </w:r>
    </w:p>
    <w:p w:rsidR="00D26DD6" w:rsidRDefault="00D26DD6" w:rsidP="00D26DD6">
      <w:pPr>
        <w:pStyle w:val="a7"/>
        <w:numPr>
          <w:ilvl w:val="0"/>
          <w:numId w:val="24"/>
        </w:numPr>
        <w:tabs>
          <w:tab w:val="left" w:pos="1244"/>
        </w:tabs>
        <w:spacing w:before="282"/>
        <w:ind w:right="408" w:firstLine="0"/>
        <w:rPr>
          <w:sz w:val="26"/>
        </w:rPr>
      </w:pPr>
      <w:r>
        <w:rPr>
          <w:sz w:val="26"/>
        </w:rPr>
        <w:t>участие</w:t>
      </w:r>
      <w:r>
        <w:rPr>
          <w:spacing w:val="-2"/>
          <w:sz w:val="26"/>
        </w:rPr>
        <w:t xml:space="preserve"> </w:t>
      </w:r>
      <w:r>
        <w:rPr>
          <w:sz w:val="26"/>
        </w:rPr>
        <w:t>представителей</w:t>
      </w:r>
      <w:r>
        <w:rPr>
          <w:spacing w:val="-1"/>
          <w:sz w:val="26"/>
        </w:rPr>
        <w:t xml:space="preserve"> </w:t>
      </w:r>
      <w:r>
        <w:rPr>
          <w:sz w:val="26"/>
        </w:rPr>
        <w:t>организаций-партнёров,</w:t>
      </w:r>
      <w:r>
        <w:rPr>
          <w:spacing w:val="-4"/>
          <w:sz w:val="26"/>
        </w:rPr>
        <w:t xml:space="preserve"> </w:t>
      </w:r>
      <w:r>
        <w:rPr>
          <w:sz w:val="26"/>
        </w:rPr>
        <w:t>в</w:t>
      </w:r>
      <w:r>
        <w:rPr>
          <w:spacing w:val="-2"/>
          <w:sz w:val="26"/>
        </w:rPr>
        <w:t xml:space="preserve"> </w:t>
      </w:r>
      <w:r>
        <w:rPr>
          <w:sz w:val="26"/>
        </w:rPr>
        <w:t>том</w:t>
      </w:r>
      <w:r>
        <w:rPr>
          <w:spacing w:val="-3"/>
          <w:sz w:val="26"/>
        </w:rPr>
        <w:t xml:space="preserve"> </w:t>
      </w:r>
      <w:r>
        <w:rPr>
          <w:sz w:val="26"/>
        </w:rPr>
        <w:t>числе</w:t>
      </w:r>
      <w:r>
        <w:rPr>
          <w:spacing w:val="-2"/>
          <w:sz w:val="26"/>
        </w:rPr>
        <w:t xml:space="preserve"> </w:t>
      </w:r>
      <w:r>
        <w:rPr>
          <w:sz w:val="26"/>
        </w:rPr>
        <w:t>в</w:t>
      </w:r>
      <w:r>
        <w:rPr>
          <w:spacing w:val="-2"/>
          <w:sz w:val="26"/>
        </w:rPr>
        <w:t xml:space="preserve"> </w:t>
      </w:r>
      <w:r>
        <w:rPr>
          <w:sz w:val="26"/>
        </w:rPr>
        <w:t>соответствии</w:t>
      </w:r>
      <w:r>
        <w:rPr>
          <w:spacing w:val="-2"/>
          <w:sz w:val="26"/>
        </w:rPr>
        <w:t xml:space="preserve"> </w:t>
      </w:r>
      <w:r>
        <w:rPr>
          <w:sz w:val="26"/>
        </w:rPr>
        <w:t>с</w:t>
      </w:r>
      <w:r>
        <w:rPr>
          <w:spacing w:val="-2"/>
          <w:sz w:val="26"/>
        </w:rPr>
        <w:t xml:space="preserve"> </w:t>
      </w:r>
      <w:r>
        <w:rPr>
          <w:sz w:val="26"/>
        </w:rPr>
        <w:t>договор ами о сотрудничестве, в проведении отдельных мероприятий в рамках рабочей программ ы</w:t>
      </w:r>
      <w:r>
        <w:rPr>
          <w:spacing w:val="-4"/>
          <w:sz w:val="26"/>
        </w:rPr>
        <w:t xml:space="preserve"> </w:t>
      </w:r>
      <w:r>
        <w:rPr>
          <w:sz w:val="26"/>
        </w:rPr>
        <w:t>воспитания</w:t>
      </w:r>
      <w:r>
        <w:rPr>
          <w:spacing w:val="-9"/>
          <w:sz w:val="26"/>
        </w:rPr>
        <w:t xml:space="preserve"> </w:t>
      </w:r>
      <w:r>
        <w:rPr>
          <w:sz w:val="26"/>
        </w:rPr>
        <w:t>и</w:t>
      </w:r>
      <w:r>
        <w:rPr>
          <w:spacing w:val="-5"/>
          <w:sz w:val="26"/>
        </w:rPr>
        <w:t xml:space="preserve"> </w:t>
      </w:r>
      <w:r>
        <w:rPr>
          <w:sz w:val="26"/>
        </w:rPr>
        <w:t>календарного</w:t>
      </w:r>
      <w:r>
        <w:rPr>
          <w:spacing w:val="-8"/>
          <w:sz w:val="26"/>
        </w:rPr>
        <w:t xml:space="preserve"> </w:t>
      </w:r>
      <w:r>
        <w:rPr>
          <w:sz w:val="26"/>
        </w:rPr>
        <w:t>плана</w:t>
      </w:r>
      <w:r>
        <w:rPr>
          <w:spacing w:val="-9"/>
          <w:sz w:val="26"/>
        </w:rPr>
        <w:t xml:space="preserve"> </w:t>
      </w:r>
      <w:r>
        <w:rPr>
          <w:sz w:val="26"/>
        </w:rPr>
        <w:t>воспитательной</w:t>
      </w:r>
      <w:r>
        <w:rPr>
          <w:spacing w:val="-5"/>
          <w:sz w:val="26"/>
        </w:rPr>
        <w:t xml:space="preserve"> </w:t>
      </w:r>
      <w:r>
        <w:rPr>
          <w:sz w:val="26"/>
        </w:rPr>
        <w:t>работы</w:t>
      </w:r>
      <w:r>
        <w:rPr>
          <w:spacing w:val="-4"/>
          <w:sz w:val="26"/>
        </w:rPr>
        <w:t xml:space="preserve"> </w:t>
      </w:r>
      <w:r>
        <w:rPr>
          <w:sz w:val="26"/>
        </w:rPr>
        <w:t>(дни</w:t>
      </w:r>
      <w:r>
        <w:rPr>
          <w:spacing w:val="-4"/>
          <w:sz w:val="26"/>
        </w:rPr>
        <w:t xml:space="preserve"> </w:t>
      </w:r>
      <w:r>
        <w:rPr>
          <w:sz w:val="26"/>
        </w:rPr>
        <w:t>открытых</w:t>
      </w:r>
      <w:r>
        <w:rPr>
          <w:spacing w:val="-8"/>
          <w:sz w:val="26"/>
        </w:rPr>
        <w:t xml:space="preserve"> </w:t>
      </w:r>
      <w:r>
        <w:rPr>
          <w:sz w:val="26"/>
        </w:rPr>
        <w:t>дверей,</w:t>
      </w:r>
      <w:r>
        <w:rPr>
          <w:spacing w:val="-7"/>
          <w:sz w:val="26"/>
        </w:rPr>
        <w:t xml:space="preserve"> </w:t>
      </w:r>
      <w:r>
        <w:rPr>
          <w:sz w:val="26"/>
        </w:rPr>
        <w:t>госуда рственные, региональные, школьные праздники, торжественные мероприятия и т. п.);</w:t>
      </w:r>
    </w:p>
    <w:p w:rsidR="00D26DD6" w:rsidRDefault="00D26DD6" w:rsidP="00D26DD6">
      <w:pPr>
        <w:pStyle w:val="a7"/>
        <w:numPr>
          <w:ilvl w:val="0"/>
          <w:numId w:val="24"/>
        </w:numPr>
        <w:tabs>
          <w:tab w:val="left" w:pos="1244"/>
        </w:tabs>
        <w:spacing w:before="157"/>
        <w:ind w:right="405" w:firstLine="0"/>
        <w:rPr>
          <w:sz w:val="26"/>
        </w:rPr>
      </w:pPr>
      <w:r>
        <w:rPr>
          <w:sz w:val="26"/>
        </w:rPr>
        <w:t>участие</w:t>
      </w:r>
      <w:r>
        <w:rPr>
          <w:spacing w:val="-3"/>
          <w:sz w:val="26"/>
        </w:rPr>
        <w:t xml:space="preserve"> </w:t>
      </w:r>
      <w:r>
        <w:rPr>
          <w:sz w:val="26"/>
        </w:rPr>
        <w:t>представителей</w:t>
      </w:r>
      <w:r>
        <w:rPr>
          <w:spacing w:val="-2"/>
          <w:sz w:val="26"/>
        </w:rPr>
        <w:t xml:space="preserve"> </w:t>
      </w:r>
      <w:r>
        <w:rPr>
          <w:sz w:val="26"/>
        </w:rPr>
        <w:t>организаций-партнёров</w:t>
      </w:r>
      <w:r>
        <w:rPr>
          <w:spacing w:val="-3"/>
          <w:sz w:val="26"/>
        </w:rPr>
        <w:t xml:space="preserve"> </w:t>
      </w:r>
      <w:r>
        <w:rPr>
          <w:sz w:val="26"/>
        </w:rPr>
        <w:t>в</w:t>
      </w:r>
      <w:r>
        <w:rPr>
          <w:spacing w:val="-3"/>
          <w:sz w:val="26"/>
        </w:rPr>
        <w:t xml:space="preserve"> </w:t>
      </w:r>
      <w:r>
        <w:rPr>
          <w:sz w:val="26"/>
        </w:rPr>
        <w:t>проведении</w:t>
      </w:r>
      <w:r>
        <w:rPr>
          <w:spacing w:val="-3"/>
          <w:sz w:val="26"/>
        </w:rPr>
        <w:t xml:space="preserve"> </w:t>
      </w:r>
      <w:r>
        <w:rPr>
          <w:sz w:val="26"/>
        </w:rPr>
        <w:t>отдельных</w:t>
      </w:r>
      <w:r>
        <w:rPr>
          <w:spacing w:val="-2"/>
          <w:sz w:val="26"/>
        </w:rPr>
        <w:t xml:space="preserve"> </w:t>
      </w:r>
      <w:r>
        <w:rPr>
          <w:sz w:val="26"/>
        </w:rPr>
        <w:t>уроков,</w:t>
      </w:r>
      <w:r>
        <w:rPr>
          <w:spacing w:val="-5"/>
          <w:sz w:val="26"/>
        </w:rPr>
        <w:t xml:space="preserve"> </w:t>
      </w:r>
      <w:r>
        <w:rPr>
          <w:sz w:val="26"/>
        </w:rPr>
        <w:t>внеу рочных</w:t>
      </w:r>
      <w:r>
        <w:rPr>
          <w:spacing w:val="-5"/>
          <w:sz w:val="26"/>
        </w:rPr>
        <w:t xml:space="preserve"> </w:t>
      </w:r>
      <w:r>
        <w:rPr>
          <w:sz w:val="26"/>
        </w:rPr>
        <w:t>занятий,</w:t>
      </w:r>
      <w:r>
        <w:rPr>
          <w:spacing w:val="-5"/>
          <w:sz w:val="26"/>
        </w:rPr>
        <w:t xml:space="preserve"> </w:t>
      </w:r>
      <w:r>
        <w:rPr>
          <w:sz w:val="26"/>
        </w:rPr>
        <w:t>внешкольных</w:t>
      </w:r>
      <w:r>
        <w:rPr>
          <w:spacing w:val="-5"/>
          <w:sz w:val="26"/>
        </w:rPr>
        <w:t xml:space="preserve"> </w:t>
      </w:r>
      <w:r>
        <w:rPr>
          <w:sz w:val="26"/>
        </w:rPr>
        <w:t>мероприятий</w:t>
      </w:r>
      <w:r>
        <w:rPr>
          <w:spacing w:val="-3"/>
          <w:sz w:val="26"/>
        </w:rPr>
        <w:t xml:space="preserve"> </w:t>
      </w:r>
      <w:r>
        <w:rPr>
          <w:sz w:val="26"/>
        </w:rPr>
        <w:t>соответствующей</w:t>
      </w:r>
      <w:r>
        <w:rPr>
          <w:spacing w:val="-3"/>
          <w:sz w:val="26"/>
        </w:rPr>
        <w:t xml:space="preserve"> </w:t>
      </w:r>
      <w:r>
        <w:rPr>
          <w:sz w:val="26"/>
        </w:rPr>
        <w:t>тематической</w:t>
      </w:r>
      <w:r>
        <w:rPr>
          <w:spacing w:val="-3"/>
          <w:sz w:val="26"/>
        </w:rPr>
        <w:t xml:space="preserve"> </w:t>
      </w:r>
      <w:r>
        <w:rPr>
          <w:sz w:val="26"/>
        </w:rPr>
        <w:t xml:space="preserve">направленно </w:t>
      </w:r>
      <w:r>
        <w:rPr>
          <w:spacing w:val="-4"/>
          <w:sz w:val="26"/>
        </w:rPr>
        <w:t>сти;</w:t>
      </w:r>
    </w:p>
    <w:p w:rsidR="00D26DD6" w:rsidRDefault="00D26DD6" w:rsidP="00D26DD6">
      <w:pPr>
        <w:pStyle w:val="a7"/>
        <w:numPr>
          <w:ilvl w:val="0"/>
          <w:numId w:val="24"/>
        </w:numPr>
        <w:tabs>
          <w:tab w:val="left" w:pos="816"/>
          <w:tab w:val="left" w:pos="1243"/>
        </w:tabs>
        <w:spacing w:before="159"/>
        <w:ind w:right="410" w:hanging="1"/>
        <w:rPr>
          <w:sz w:val="26"/>
        </w:rPr>
      </w:pPr>
      <w:r>
        <w:rPr>
          <w:sz w:val="26"/>
        </w:rPr>
        <w:t>проведение на базе организаций-партнёров отдельных уроков, занятий, внешкольных мероприятий, акций воспитательной направленности;</w:t>
      </w:r>
    </w:p>
    <w:p w:rsidR="00D26DD6" w:rsidRDefault="00D26DD6" w:rsidP="00D26DD6">
      <w:pPr>
        <w:pStyle w:val="a7"/>
        <w:numPr>
          <w:ilvl w:val="0"/>
          <w:numId w:val="24"/>
        </w:numPr>
        <w:tabs>
          <w:tab w:val="left" w:pos="1244"/>
        </w:tabs>
        <w:spacing w:before="162"/>
        <w:ind w:right="413" w:firstLine="0"/>
        <w:rPr>
          <w:sz w:val="26"/>
        </w:rPr>
      </w:pPr>
      <w:r>
        <w:rPr>
          <w:sz w:val="26"/>
        </w:rPr>
        <w:t>открытые</w:t>
      </w:r>
      <w:r>
        <w:rPr>
          <w:spacing w:val="-15"/>
          <w:sz w:val="26"/>
        </w:rPr>
        <w:t xml:space="preserve"> </w:t>
      </w:r>
      <w:r>
        <w:rPr>
          <w:sz w:val="26"/>
        </w:rPr>
        <w:t>дискуссионные</w:t>
      </w:r>
      <w:r>
        <w:rPr>
          <w:spacing w:val="-15"/>
          <w:sz w:val="26"/>
        </w:rPr>
        <w:t xml:space="preserve"> </w:t>
      </w:r>
      <w:r>
        <w:rPr>
          <w:sz w:val="26"/>
        </w:rPr>
        <w:t>площадки</w:t>
      </w:r>
      <w:r>
        <w:rPr>
          <w:spacing w:val="-11"/>
          <w:sz w:val="26"/>
        </w:rPr>
        <w:t xml:space="preserve"> </w:t>
      </w:r>
      <w:r>
        <w:rPr>
          <w:sz w:val="26"/>
        </w:rPr>
        <w:t>(детские,</w:t>
      </w:r>
      <w:r>
        <w:rPr>
          <w:spacing w:val="-16"/>
          <w:sz w:val="26"/>
        </w:rPr>
        <w:t xml:space="preserve"> </w:t>
      </w:r>
      <w:r>
        <w:rPr>
          <w:sz w:val="26"/>
        </w:rPr>
        <w:t>педагогические,</w:t>
      </w:r>
      <w:r>
        <w:rPr>
          <w:spacing w:val="-16"/>
          <w:sz w:val="26"/>
        </w:rPr>
        <w:t xml:space="preserve"> </w:t>
      </w:r>
      <w:r>
        <w:rPr>
          <w:sz w:val="26"/>
        </w:rPr>
        <w:t>родительские,</w:t>
      </w:r>
      <w:r>
        <w:rPr>
          <w:spacing w:val="-16"/>
          <w:sz w:val="26"/>
        </w:rPr>
        <w:t xml:space="preserve"> </w:t>
      </w:r>
      <w:r>
        <w:rPr>
          <w:sz w:val="26"/>
        </w:rPr>
        <w:t>совместн ые), куда приглашаются представители организаций-партнёров, на которых обсуждаются актуальные</w:t>
      </w:r>
      <w:r>
        <w:rPr>
          <w:spacing w:val="-1"/>
          <w:sz w:val="26"/>
        </w:rPr>
        <w:t xml:space="preserve"> </w:t>
      </w:r>
      <w:r>
        <w:rPr>
          <w:sz w:val="26"/>
        </w:rPr>
        <w:t>проблемы,</w:t>
      </w:r>
      <w:r>
        <w:rPr>
          <w:spacing w:val="-3"/>
          <w:sz w:val="26"/>
        </w:rPr>
        <w:t xml:space="preserve"> </w:t>
      </w:r>
      <w:r>
        <w:rPr>
          <w:sz w:val="26"/>
        </w:rPr>
        <w:t>касающиеся</w:t>
      </w:r>
      <w:r>
        <w:rPr>
          <w:spacing w:val="-5"/>
          <w:sz w:val="26"/>
        </w:rPr>
        <w:t xml:space="preserve"> </w:t>
      </w:r>
      <w:r>
        <w:rPr>
          <w:sz w:val="26"/>
        </w:rPr>
        <w:t>жизни</w:t>
      </w:r>
      <w:r>
        <w:rPr>
          <w:spacing w:val="-1"/>
          <w:sz w:val="26"/>
        </w:rPr>
        <w:t xml:space="preserve"> </w:t>
      </w:r>
      <w:r>
        <w:rPr>
          <w:sz w:val="26"/>
        </w:rPr>
        <w:t>школы,</w:t>
      </w:r>
      <w:r>
        <w:rPr>
          <w:spacing w:val="-3"/>
          <w:sz w:val="26"/>
        </w:rPr>
        <w:t xml:space="preserve"> </w:t>
      </w:r>
      <w:r>
        <w:rPr>
          <w:sz w:val="26"/>
        </w:rPr>
        <w:t>муниципального</w:t>
      </w:r>
      <w:r>
        <w:rPr>
          <w:spacing w:val="-4"/>
          <w:sz w:val="26"/>
        </w:rPr>
        <w:t xml:space="preserve"> </w:t>
      </w:r>
      <w:r>
        <w:rPr>
          <w:sz w:val="26"/>
        </w:rPr>
        <w:t>образования,</w:t>
      </w:r>
      <w:r>
        <w:rPr>
          <w:spacing w:val="-2"/>
          <w:sz w:val="26"/>
        </w:rPr>
        <w:t xml:space="preserve"> </w:t>
      </w:r>
      <w:r>
        <w:rPr>
          <w:sz w:val="26"/>
        </w:rPr>
        <w:t xml:space="preserve">региона, </w:t>
      </w:r>
      <w:r>
        <w:rPr>
          <w:spacing w:val="-2"/>
          <w:sz w:val="26"/>
        </w:rPr>
        <w:t>страны;</w:t>
      </w:r>
    </w:p>
    <w:p w:rsidR="00D26DD6" w:rsidRDefault="00D26DD6" w:rsidP="00D26DD6">
      <w:pPr>
        <w:pStyle w:val="a7"/>
        <w:numPr>
          <w:ilvl w:val="0"/>
          <w:numId w:val="24"/>
        </w:numPr>
        <w:tabs>
          <w:tab w:val="left" w:pos="1244"/>
        </w:tabs>
        <w:spacing w:before="157"/>
        <w:ind w:right="405" w:firstLine="0"/>
        <w:rPr>
          <w:sz w:val="26"/>
        </w:rPr>
      </w:pPr>
      <w:r>
        <w:rPr>
          <w:sz w:val="26"/>
        </w:rPr>
        <w:t>социальные проекты, совместно разрабатываемые и реализуемые обучающимися, пед агогами</w:t>
      </w:r>
      <w:r>
        <w:rPr>
          <w:spacing w:val="-9"/>
          <w:sz w:val="26"/>
        </w:rPr>
        <w:t xml:space="preserve"> </w:t>
      </w:r>
      <w:r>
        <w:rPr>
          <w:sz w:val="26"/>
        </w:rPr>
        <w:t>с</w:t>
      </w:r>
      <w:r>
        <w:rPr>
          <w:spacing w:val="-7"/>
          <w:sz w:val="26"/>
        </w:rPr>
        <w:t xml:space="preserve"> </w:t>
      </w:r>
      <w:r>
        <w:rPr>
          <w:sz w:val="26"/>
        </w:rPr>
        <w:t>организациями-партнёрами</w:t>
      </w:r>
      <w:r>
        <w:rPr>
          <w:spacing w:val="-7"/>
          <w:sz w:val="26"/>
        </w:rPr>
        <w:t xml:space="preserve"> </w:t>
      </w:r>
      <w:r>
        <w:rPr>
          <w:sz w:val="26"/>
        </w:rPr>
        <w:t>благотворительной,</w:t>
      </w:r>
      <w:r>
        <w:rPr>
          <w:spacing w:val="-5"/>
          <w:sz w:val="26"/>
        </w:rPr>
        <w:t xml:space="preserve"> </w:t>
      </w:r>
      <w:r>
        <w:rPr>
          <w:sz w:val="26"/>
        </w:rPr>
        <w:t>экологической,</w:t>
      </w:r>
      <w:r>
        <w:rPr>
          <w:spacing w:val="-8"/>
          <w:sz w:val="26"/>
        </w:rPr>
        <w:t xml:space="preserve"> </w:t>
      </w:r>
      <w:r>
        <w:rPr>
          <w:spacing w:val="-2"/>
          <w:sz w:val="26"/>
        </w:rPr>
        <w:t>патриотической</w:t>
      </w:r>
    </w:p>
    <w:p w:rsidR="00D26DD6" w:rsidRDefault="00D26DD6" w:rsidP="00D26DD6">
      <w:pPr>
        <w:pStyle w:val="a3"/>
        <w:spacing w:before="2"/>
        <w:ind w:firstLine="0"/>
        <w:jc w:val="left"/>
      </w:pPr>
      <w:r>
        <w:t>,</w:t>
      </w:r>
      <w:r>
        <w:rPr>
          <w:spacing w:val="-10"/>
        </w:rPr>
        <w:t xml:space="preserve"> </w:t>
      </w:r>
      <w:r>
        <w:t>трудовой</w:t>
      </w:r>
      <w:r>
        <w:rPr>
          <w:spacing w:val="-9"/>
        </w:rPr>
        <w:t xml:space="preserve"> </w:t>
      </w:r>
      <w:r>
        <w:t>и</w:t>
      </w:r>
      <w:r>
        <w:rPr>
          <w:spacing w:val="-9"/>
        </w:rPr>
        <w:t xml:space="preserve"> </w:t>
      </w:r>
      <w:r>
        <w:t>т.</w:t>
      </w:r>
      <w:r>
        <w:rPr>
          <w:spacing w:val="-4"/>
        </w:rPr>
        <w:t xml:space="preserve"> </w:t>
      </w:r>
      <w:r>
        <w:t>д.</w:t>
      </w:r>
      <w:r>
        <w:rPr>
          <w:spacing w:val="-7"/>
        </w:rPr>
        <w:t xml:space="preserve"> </w:t>
      </w:r>
      <w:r>
        <w:t>направленности,</w:t>
      </w:r>
      <w:r>
        <w:rPr>
          <w:spacing w:val="-10"/>
        </w:rPr>
        <w:t xml:space="preserve"> </w:t>
      </w:r>
      <w:r>
        <w:t>ориентированные</w:t>
      </w:r>
      <w:r>
        <w:rPr>
          <w:spacing w:val="-9"/>
        </w:rPr>
        <w:t xml:space="preserve"> </w:t>
      </w:r>
      <w:r>
        <w:t>на</w:t>
      </w:r>
      <w:r>
        <w:rPr>
          <w:spacing w:val="-9"/>
        </w:rPr>
        <w:t xml:space="preserve"> </w:t>
      </w:r>
      <w:r>
        <w:t>воспитание</w:t>
      </w:r>
      <w:r>
        <w:rPr>
          <w:spacing w:val="-9"/>
        </w:rPr>
        <w:t xml:space="preserve"> </w:t>
      </w:r>
      <w:r>
        <w:t>обучающихся,</w:t>
      </w:r>
      <w:r>
        <w:rPr>
          <w:spacing w:val="-10"/>
        </w:rPr>
        <w:t xml:space="preserve"> </w:t>
      </w:r>
      <w:r>
        <w:t>преобра зование окружающего социума, позитивное воздействие на социальное окружение.</w:t>
      </w:r>
    </w:p>
    <w:p w:rsidR="00D26DD6" w:rsidRDefault="00D26DD6" w:rsidP="00D26DD6">
      <w:p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7"/>
        <w:gridCol w:w="2837"/>
        <w:gridCol w:w="4538"/>
      </w:tblGrid>
      <w:tr w:rsidR="00D26DD6" w:rsidTr="00DA1498">
        <w:trPr>
          <w:trHeight w:val="417"/>
        </w:trPr>
        <w:tc>
          <w:tcPr>
            <w:tcW w:w="2697" w:type="dxa"/>
          </w:tcPr>
          <w:p w:rsidR="00D26DD6" w:rsidRDefault="00D26DD6" w:rsidP="00DA1498">
            <w:pPr>
              <w:pStyle w:val="TableParagraph"/>
              <w:spacing w:line="291" w:lineRule="exact"/>
              <w:rPr>
                <w:sz w:val="26"/>
              </w:rPr>
            </w:pPr>
            <w:r>
              <w:rPr>
                <w:sz w:val="26"/>
              </w:rPr>
              <w:lastRenderedPageBreak/>
              <w:t>Партнеры</w:t>
            </w:r>
            <w:r>
              <w:rPr>
                <w:spacing w:val="-9"/>
                <w:sz w:val="26"/>
              </w:rPr>
              <w:t xml:space="preserve"> </w:t>
            </w:r>
            <w:r>
              <w:rPr>
                <w:spacing w:val="-4"/>
                <w:sz w:val="26"/>
              </w:rPr>
              <w:t>школы</w:t>
            </w:r>
          </w:p>
        </w:tc>
        <w:tc>
          <w:tcPr>
            <w:tcW w:w="2837" w:type="dxa"/>
          </w:tcPr>
          <w:p w:rsidR="00D26DD6" w:rsidRDefault="00D26DD6" w:rsidP="00DA1498">
            <w:pPr>
              <w:pStyle w:val="TableParagraph"/>
              <w:spacing w:line="291" w:lineRule="exact"/>
              <w:ind w:left="106"/>
              <w:rPr>
                <w:sz w:val="26"/>
              </w:rPr>
            </w:pPr>
            <w:r>
              <w:rPr>
                <w:sz w:val="26"/>
              </w:rPr>
              <w:t>Вид</w:t>
            </w:r>
            <w:r>
              <w:rPr>
                <w:spacing w:val="-4"/>
                <w:sz w:val="26"/>
              </w:rPr>
              <w:t xml:space="preserve"> </w:t>
            </w:r>
            <w:r>
              <w:rPr>
                <w:spacing w:val="-2"/>
                <w:sz w:val="26"/>
              </w:rPr>
              <w:t>деятельности</w:t>
            </w:r>
          </w:p>
        </w:tc>
        <w:tc>
          <w:tcPr>
            <w:tcW w:w="4538" w:type="dxa"/>
          </w:tcPr>
          <w:p w:rsidR="00D26DD6" w:rsidRDefault="00D26DD6" w:rsidP="00DA1498">
            <w:pPr>
              <w:pStyle w:val="TableParagraph"/>
              <w:spacing w:line="291" w:lineRule="exact"/>
              <w:ind w:left="102"/>
              <w:rPr>
                <w:sz w:val="26"/>
              </w:rPr>
            </w:pPr>
            <w:r>
              <w:rPr>
                <w:spacing w:val="-2"/>
                <w:sz w:val="26"/>
              </w:rPr>
              <w:t>Основание</w:t>
            </w:r>
          </w:p>
        </w:tc>
      </w:tr>
      <w:tr w:rsidR="00D26DD6" w:rsidTr="00DA1498">
        <w:trPr>
          <w:trHeight w:val="1297"/>
        </w:trPr>
        <w:tc>
          <w:tcPr>
            <w:tcW w:w="2697" w:type="dxa"/>
          </w:tcPr>
          <w:p w:rsidR="00D26DD6" w:rsidRDefault="00D26DD6" w:rsidP="00DA1498">
            <w:pPr>
              <w:pStyle w:val="TableParagraph"/>
              <w:rPr>
                <w:sz w:val="26"/>
              </w:rPr>
            </w:pPr>
            <w:r>
              <w:rPr>
                <w:sz w:val="26"/>
              </w:rPr>
              <w:t>Центр</w:t>
            </w:r>
            <w:r>
              <w:rPr>
                <w:spacing w:val="34"/>
                <w:sz w:val="26"/>
              </w:rPr>
              <w:t xml:space="preserve"> </w:t>
            </w:r>
            <w:r>
              <w:rPr>
                <w:sz w:val="26"/>
              </w:rPr>
              <w:t>детского</w:t>
            </w:r>
            <w:r>
              <w:rPr>
                <w:spacing w:val="37"/>
                <w:sz w:val="26"/>
              </w:rPr>
              <w:t xml:space="preserve"> </w:t>
            </w:r>
            <w:r>
              <w:rPr>
                <w:sz w:val="26"/>
              </w:rPr>
              <w:t xml:space="preserve">твор- </w:t>
            </w:r>
            <w:r>
              <w:rPr>
                <w:spacing w:val="-2"/>
                <w:sz w:val="26"/>
              </w:rPr>
              <w:t>чества</w:t>
            </w:r>
          </w:p>
        </w:tc>
        <w:tc>
          <w:tcPr>
            <w:tcW w:w="2837" w:type="dxa"/>
          </w:tcPr>
          <w:p w:rsidR="00D26DD6" w:rsidRDefault="00D26DD6" w:rsidP="00DA1498">
            <w:pPr>
              <w:pStyle w:val="TableParagraph"/>
              <w:ind w:left="106"/>
              <w:rPr>
                <w:sz w:val="26"/>
              </w:rPr>
            </w:pPr>
            <w:r>
              <w:rPr>
                <w:sz w:val="26"/>
              </w:rPr>
              <w:t>Дополнительное</w:t>
            </w:r>
            <w:r>
              <w:rPr>
                <w:spacing w:val="73"/>
                <w:sz w:val="26"/>
              </w:rPr>
              <w:t xml:space="preserve"> </w:t>
            </w:r>
            <w:r>
              <w:rPr>
                <w:sz w:val="26"/>
              </w:rPr>
              <w:t xml:space="preserve">обра- </w:t>
            </w:r>
            <w:r>
              <w:rPr>
                <w:spacing w:val="-2"/>
                <w:sz w:val="26"/>
              </w:rPr>
              <w:t>зование</w:t>
            </w:r>
          </w:p>
        </w:tc>
        <w:tc>
          <w:tcPr>
            <w:tcW w:w="4538" w:type="dxa"/>
          </w:tcPr>
          <w:p w:rsidR="00D26DD6" w:rsidRPr="00973351" w:rsidRDefault="00D26DD6" w:rsidP="00DA1498">
            <w:pPr>
              <w:pStyle w:val="TableParagraph"/>
              <w:spacing w:line="291" w:lineRule="exact"/>
              <w:ind w:left="102"/>
              <w:rPr>
                <w:sz w:val="26"/>
                <w:lang w:val="ru-RU"/>
              </w:rPr>
            </w:pPr>
            <w:r w:rsidRPr="00973351">
              <w:rPr>
                <w:sz w:val="26"/>
                <w:lang w:val="ru-RU"/>
              </w:rPr>
              <w:t>Договор</w:t>
            </w:r>
            <w:r w:rsidRPr="00973351">
              <w:rPr>
                <w:spacing w:val="-13"/>
                <w:sz w:val="26"/>
                <w:lang w:val="ru-RU"/>
              </w:rPr>
              <w:t xml:space="preserve"> </w:t>
            </w:r>
            <w:r w:rsidRPr="00973351">
              <w:rPr>
                <w:spacing w:val="-5"/>
                <w:sz w:val="26"/>
                <w:lang w:val="ru-RU"/>
              </w:rPr>
              <w:t>Б\П</w:t>
            </w:r>
          </w:p>
          <w:p w:rsidR="00D26DD6" w:rsidRPr="00973351" w:rsidRDefault="00D26DD6" w:rsidP="00DA1498">
            <w:pPr>
              <w:pStyle w:val="TableParagraph"/>
              <w:spacing w:before="277"/>
              <w:ind w:left="102"/>
              <w:rPr>
                <w:sz w:val="26"/>
                <w:lang w:val="ru-RU"/>
              </w:rPr>
            </w:pPr>
            <w:r w:rsidRPr="00973351">
              <w:rPr>
                <w:sz w:val="26"/>
                <w:lang w:val="ru-RU"/>
              </w:rPr>
              <w:t>Соглашение</w:t>
            </w:r>
            <w:r w:rsidRPr="00973351">
              <w:rPr>
                <w:spacing w:val="40"/>
                <w:sz w:val="26"/>
                <w:lang w:val="ru-RU"/>
              </w:rPr>
              <w:t xml:space="preserve"> </w:t>
            </w:r>
            <w:r w:rsidRPr="00973351">
              <w:rPr>
                <w:sz w:val="26"/>
                <w:lang w:val="ru-RU"/>
              </w:rPr>
              <w:t>о</w:t>
            </w:r>
            <w:r w:rsidRPr="00973351">
              <w:rPr>
                <w:spacing w:val="40"/>
                <w:sz w:val="26"/>
                <w:lang w:val="ru-RU"/>
              </w:rPr>
              <w:t xml:space="preserve"> </w:t>
            </w:r>
            <w:r w:rsidRPr="00973351">
              <w:rPr>
                <w:sz w:val="26"/>
                <w:lang w:val="ru-RU"/>
              </w:rPr>
              <w:t>реализации</w:t>
            </w:r>
            <w:r w:rsidRPr="00973351">
              <w:rPr>
                <w:spacing w:val="40"/>
                <w:sz w:val="26"/>
                <w:lang w:val="ru-RU"/>
              </w:rPr>
              <w:t xml:space="preserve"> </w:t>
            </w:r>
            <w:r w:rsidRPr="00973351">
              <w:rPr>
                <w:sz w:val="26"/>
                <w:lang w:val="ru-RU"/>
              </w:rPr>
              <w:t>программ дополнительного образования</w:t>
            </w:r>
          </w:p>
        </w:tc>
      </w:tr>
      <w:tr w:rsidR="00D26DD6" w:rsidTr="00DA1498">
        <w:trPr>
          <w:trHeight w:val="998"/>
        </w:trPr>
        <w:tc>
          <w:tcPr>
            <w:tcW w:w="2697" w:type="dxa"/>
          </w:tcPr>
          <w:p w:rsidR="00D26DD6" w:rsidRDefault="00D26DD6" w:rsidP="00DA1498">
            <w:pPr>
              <w:pStyle w:val="TableParagraph"/>
              <w:spacing w:line="287" w:lineRule="exact"/>
              <w:rPr>
                <w:sz w:val="26"/>
              </w:rPr>
            </w:pPr>
            <w:r>
              <w:rPr>
                <w:spacing w:val="-2"/>
                <w:sz w:val="26"/>
              </w:rPr>
              <w:t>Технополис</w:t>
            </w:r>
          </w:p>
        </w:tc>
        <w:tc>
          <w:tcPr>
            <w:tcW w:w="2837" w:type="dxa"/>
          </w:tcPr>
          <w:p w:rsidR="00D26DD6" w:rsidRDefault="00D26DD6" w:rsidP="00DA1498">
            <w:pPr>
              <w:pStyle w:val="TableParagraph"/>
              <w:spacing w:line="242" w:lineRule="auto"/>
              <w:ind w:left="106"/>
              <w:rPr>
                <w:sz w:val="26"/>
              </w:rPr>
            </w:pPr>
            <w:r>
              <w:rPr>
                <w:sz w:val="26"/>
              </w:rPr>
              <w:t>Дополнительное</w:t>
            </w:r>
            <w:r>
              <w:rPr>
                <w:spacing w:val="73"/>
                <w:sz w:val="26"/>
              </w:rPr>
              <w:t xml:space="preserve"> </w:t>
            </w:r>
            <w:r>
              <w:rPr>
                <w:sz w:val="26"/>
              </w:rPr>
              <w:t xml:space="preserve">обра- </w:t>
            </w:r>
            <w:r>
              <w:rPr>
                <w:spacing w:val="-2"/>
                <w:sz w:val="26"/>
              </w:rPr>
              <w:t>зование</w:t>
            </w:r>
          </w:p>
        </w:tc>
        <w:tc>
          <w:tcPr>
            <w:tcW w:w="4538" w:type="dxa"/>
          </w:tcPr>
          <w:p w:rsidR="00D26DD6" w:rsidRPr="00973351" w:rsidRDefault="00D26DD6" w:rsidP="00DA1498">
            <w:pPr>
              <w:pStyle w:val="TableParagraph"/>
              <w:spacing w:line="242" w:lineRule="auto"/>
              <w:ind w:left="102"/>
              <w:rPr>
                <w:sz w:val="26"/>
                <w:lang w:val="ru-RU"/>
              </w:rPr>
            </w:pPr>
            <w:r w:rsidRPr="00973351">
              <w:rPr>
                <w:sz w:val="26"/>
                <w:lang w:val="ru-RU"/>
              </w:rPr>
              <w:t>Соглашение</w:t>
            </w:r>
            <w:r w:rsidRPr="00973351">
              <w:rPr>
                <w:spacing w:val="40"/>
                <w:sz w:val="26"/>
                <w:lang w:val="ru-RU"/>
              </w:rPr>
              <w:t xml:space="preserve"> </w:t>
            </w:r>
            <w:r w:rsidRPr="00973351">
              <w:rPr>
                <w:sz w:val="26"/>
                <w:lang w:val="ru-RU"/>
              </w:rPr>
              <w:t>о</w:t>
            </w:r>
            <w:r w:rsidRPr="00973351">
              <w:rPr>
                <w:spacing w:val="40"/>
                <w:sz w:val="26"/>
                <w:lang w:val="ru-RU"/>
              </w:rPr>
              <w:t xml:space="preserve"> </w:t>
            </w:r>
            <w:r w:rsidRPr="00973351">
              <w:rPr>
                <w:sz w:val="26"/>
                <w:lang w:val="ru-RU"/>
              </w:rPr>
              <w:t>реализации</w:t>
            </w:r>
            <w:r w:rsidRPr="00973351">
              <w:rPr>
                <w:spacing w:val="40"/>
                <w:sz w:val="26"/>
                <w:lang w:val="ru-RU"/>
              </w:rPr>
              <w:t xml:space="preserve"> </w:t>
            </w:r>
            <w:r w:rsidRPr="00973351">
              <w:rPr>
                <w:sz w:val="26"/>
                <w:lang w:val="ru-RU"/>
              </w:rPr>
              <w:t>программ дополнительного образования</w:t>
            </w:r>
          </w:p>
        </w:tc>
      </w:tr>
      <w:tr w:rsidR="00D26DD6" w:rsidTr="00DA1498">
        <w:trPr>
          <w:trHeight w:val="714"/>
        </w:trPr>
        <w:tc>
          <w:tcPr>
            <w:tcW w:w="2697" w:type="dxa"/>
          </w:tcPr>
          <w:p w:rsidR="00D26DD6" w:rsidRDefault="00D26DD6" w:rsidP="00DA1498">
            <w:pPr>
              <w:pStyle w:val="TableParagraph"/>
              <w:spacing w:line="287" w:lineRule="exact"/>
              <w:rPr>
                <w:sz w:val="26"/>
              </w:rPr>
            </w:pPr>
            <w:r>
              <w:rPr>
                <w:sz w:val="26"/>
              </w:rPr>
              <w:t>Городская</w:t>
            </w:r>
            <w:r>
              <w:rPr>
                <w:spacing w:val="-16"/>
                <w:sz w:val="26"/>
              </w:rPr>
              <w:t xml:space="preserve"> </w:t>
            </w:r>
            <w:r>
              <w:rPr>
                <w:spacing w:val="-2"/>
                <w:sz w:val="26"/>
              </w:rPr>
              <w:t>библиотека</w:t>
            </w:r>
          </w:p>
        </w:tc>
        <w:tc>
          <w:tcPr>
            <w:tcW w:w="2837" w:type="dxa"/>
          </w:tcPr>
          <w:p w:rsidR="00D26DD6" w:rsidRDefault="00D26DD6" w:rsidP="00DA1498">
            <w:pPr>
              <w:pStyle w:val="TableParagraph"/>
              <w:tabs>
                <w:tab w:val="left" w:pos="1791"/>
              </w:tabs>
              <w:ind w:left="106" w:right="99"/>
              <w:rPr>
                <w:sz w:val="26"/>
              </w:rPr>
            </w:pPr>
            <w:r>
              <w:rPr>
                <w:spacing w:val="-2"/>
                <w:sz w:val="26"/>
              </w:rPr>
              <w:t>Внеурочная</w:t>
            </w:r>
            <w:r>
              <w:rPr>
                <w:sz w:val="26"/>
              </w:rPr>
              <w:tab/>
            </w:r>
            <w:r>
              <w:rPr>
                <w:spacing w:val="-2"/>
                <w:sz w:val="26"/>
              </w:rPr>
              <w:t>деятель- ность</w:t>
            </w:r>
          </w:p>
        </w:tc>
        <w:tc>
          <w:tcPr>
            <w:tcW w:w="4538" w:type="dxa"/>
          </w:tcPr>
          <w:p w:rsidR="00D26DD6" w:rsidRDefault="00D26DD6" w:rsidP="00DA1498">
            <w:pPr>
              <w:pStyle w:val="TableParagraph"/>
              <w:spacing w:line="287" w:lineRule="exact"/>
              <w:ind w:left="102"/>
              <w:rPr>
                <w:sz w:val="26"/>
              </w:rPr>
            </w:pPr>
            <w:r>
              <w:rPr>
                <w:sz w:val="26"/>
              </w:rPr>
              <w:t>Договор</w:t>
            </w:r>
            <w:r>
              <w:rPr>
                <w:spacing w:val="-8"/>
                <w:sz w:val="26"/>
              </w:rPr>
              <w:t xml:space="preserve"> </w:t>
            </w:r>
            <w:r>
              <w:rPr>
                <w:sz w:val="26"/>
              </w:rPr>
              <w:t>о</w:t>
            </w:r>
            <w:r>
              <w:rPr>
                <w:spacing w:val="-3"/>
                <w:sz w:val="26"/>
              </w:rPr>
              <w:t xml:space="preserve"> </w:t>
            </w:r>
            <w:r>
              <w:rPr>
                <w:spacing w:val="-2"/>
                <w:sz w:val="26"/>
              </w:rPr>
              <w:t>сотрудничестве</w:t>
            </w:r>
          </w:p>
        </w:tc>
      </w:tr>
      <w:tr w:rsidR="00D26DD6" w:rsidTr="00DA1498">
        <w:trPr>
          <w:trHeight w:val="1017"/>
        </w:trPr>
        <w:tc>
          <w:tcPr>
            <w:tcW w:w="2697" w:type="dxa"/>
          </w:tcPr>
          <w:p w:rsidR="00D26DD6" w:rsidRPr="00973351" w:rsidRDefault="00D26DD6" w:rsidP="00DA1498">
            <w:pPr>
              <w:pStyle w:val="TableParagraph"/>
              <w:ind w:right="105"/>
              <w:jc w:val="both"/>
              <w:rPr>
                <w:sz w:val="26"/>
                <w:lang w:val="ru-RU"/>
              </w:rPr>
            </w:pPr>
            <w:r w:rsidRPr="00973351">
              <w:rPr>
                <w:sz w:val="26"/>
                <w:lang w:val="ru-RU"/>
              </w:rPr>
              <w:t xml:space="preserve">Клуб исторической реконструкции «Ар- </w:t>
            </w:r>
            <w:r w:rsidRPr="00973351">
              <w:rPr>
                <w:spacing w:val="-2"/>
                <w:sz w:val="26"/>
                <w:lang w:val="ru-RU"/>
              </w:rPr>
              <w:t>сенал»</w:t>
            </w:r>
          </w:p>
        </w:tc>
        <w:tc>
          <w:tcPr>
            <w:tcW w:w="2837" w:type="dxa"/>
          </w:tcPr>
          <w:p w:rsidR="00D26DD6" w:rsidRDefault="00D26DD6" w:rsidP="00DA1498">
            <w:pPr>
              <w:pStyle w:val="TableParagraph"/>
              <w:tabs>
                <w:tab w:val="left" w:pos="1789"/>
              </w:tabs>
              <w:ind w:left="106" w:right="101"/>
              <w:rPr>
                <w:sz w:val="26"/>
              </w:rPr>
            </w:pPr>
            <w:r>
              <w:rPr>
                <w:spacing w:val="-2"/>
                <w:sz w:val="26"/>
              </w:rPr>
              <w:t>Внеурочная</w:t>
            </w:r>
            <w:r>
              <w:rPr>
                <w:sz w:val="26"/>
              </w:rPr>
              <w:tab/>
            </w:r>
            <w:r>
              <w:rPr>
                <w:spacing w:val="-2"/>
                <w:sz w:val="26"/>
              </w:rPr>
              <w:t>деятель- ность</w:t>
            </w:r>
          </w:p>
        </w:tc>
        <w:tc>
          <w:tcPr>
            <w:tcW w:w="4538" w:type="dxa"/>
          </w:tcPr>
          <w:p w:rsidR="00D26DD6" w:rsidRDefault="00D26DD6" w:rsidP="00DA1498">
            <w:pPr>
              <w:pStyle w:val="TableParagraph"/>
              <w:spacing w:line="291" w:lineRule="exact"/>
              <w:ind w:left="102"/>
              <w:rPr>
                <w:sz w:val="26"/>
              </w:rPr>
            </w:pPr>
            <w:r>
              <w:rPr>
                <w:sz w:val="26"/>
              </w:rPr>
              <w:t>Договор</w:t>
            </w:r>
            <w:r>
              <w:rPr>
                <w:spacing w:val="-8"/>
                <w:sz w:val="26"/>
              </w:rPr>
              <w:t xml:space="preserve"> </w:t>
            </w:r>
            <w:r>
              <w:rPr>
                <w:sz w:val="26"/>
              </w:rPr>
              <w:t>о</w:t>
            </w:r>
            <w:r>
              <w:rPr>
                <w:spacing w:val="-3"/>
                <w:sz w:val="26"/>
              </w:rPr>
              <w:t xml:space="preserve"> </w:t>
            </w:r>
            <w:r>
              <w:rPr>
                <w:spacing w:val="-2"/>
                <w:sz w:val="26"/>
              </w:rPr>
              <w:t>сотрудничестве</w:t>
            </w:r>
          </w:p>
        </w:tc>
      </w:tr>
      <w:tr w:rsidR="00D26DD6" w:rsidTr="00DA1498">
        <w:trPr>
          <w:trHeight w:val="418"/>
        </w:trPr>
        <w:tc>
          <w:tcPr>
            <w:tcW w:w="2697" w:type="dxa"/>
          </w:tcPr>
          <w:p w:rsidR="00D26DD6" w:rsidRDefault="00D26DD6" w:rsidP="00DA1498">
            <w:pPr>
              <w:pStyle w:val="TableParagraph"/>
              <w:spacing w:line="288" w:lineRule="exact"/>
              <w:rPr>
                <w:sz w:val="26"/>
              </w:rPr>
            </w:pPr>
            <w:r>
              <w:rPr>
                <w:sz w:val="26"/>
              </w:rPr>
              <w:t>СДЮСШОР</w:t>
            </w:r>
            <w:r>
              <w:rPr>
                <w:spacing w:val="-3"/>
                <w:sz w:val="26"/>
              </w:rPr>
              <w:t xml:space="preserve"> </w:t>
            </w:r>
            <w:r>
              <w:rPr>
                <w:spacing w:val="-2"/>
                <w:sz w:val="26"/>
              </w:rPr>
              <w:t>«Ермак»</w:t>
            </w:r>
          </w:p>
        </w:tc>
        <w:tc>
          <w:tcPr>
            <w:tcW w:w="2837" w:type="dxa"/>
            <w:vMerge w:val="restart"/>
          </w:tcPr>
          <w:p w:rsidR="00D26DD6" w:rsidRPr="00973351" w:rsidRDefault="00D26DD6" w:rsidP="00DA1498">
            <w:pPr>
              <w:pStyle w:val="TableParagraph"/>
              <w:ind w:left="106" w:right="99"/>
              <w:jc w:val="both"/>
              <w:rPr>
                <w:sz w:val="26"/>
                <w:lang w:val="ru-RU"/>
              </w:rPr>
            </w:pPr>
            <w:r w:rsidRPr="00973351">
              <w:rPr>
                <w:sz w:val="26"/>
                <w:lang w:val="ru-RU"/>
              </w:rPr>
              <w:t xml:space="preserve">Внеурочная деятель- ность спортивно-оздо- </w:t>
            </w:r>
            <w:r w:rsidRPr="00973351">
              <w:rPr>
                <w:spacing w:val="-2"/>
                <w:sz w:val="26"/>
                <w:lang w:val="ru-RU"/>
              </w:rPr>
              <w:t>ровительная</w:t>
            </w:r>
          </w:p>
        </w:tc>
        <w:tc>
          <w:tcPr>
            <w:tcW w:w="4538" w:type="dxa"/>
            <w:vMerge w:val="restart"/>
          </w:tcPr>
          <w:p w:rsidR="00D26DD6" w:rsidRDefault="00D26DD6" w:rsidP="00DA1498">
            <w:pPr>
              <w:pStyle w:val="TableParagraph"/>
              <w:spacing w:line="288" w:lineRule="exact"/>
              <w:ind w:left="102"/>
              <w:rPr>
                <w:sz w:val="26"/>
              </w:rPr>
            </w:pPr>
            <w:r>
              <w:rPr>
                <w:sz w:val="26"/>
              </w:rPr>
              <w:t>Договор</w:t>
            </w:r>
            <w:r>
              <w:rPr>
                <w:spacing w:val="-9"/>
                <w:sz w:val="26"/>
              </w:rPr>
              <w:t xml:space="preserve"> </w:t>
            </w:r>
            <w:r>
              <w:rPr>
                <w:sz w:val="26"/>
              </w:rPr>
              <w:t>безвозмездного</w:t>
            </w:r>
            <w:r>
              <w:rPr>
                <w:spacing w:val="-8"/>
                <w:sz w:val="26"/>
              </w:rPr>
              <w:t xml:space="preserve"> </w:t>
            </w:r>
            <w:r>
              <w:rPr>
                <w:spacing w:val="-2"/>
                <w:sz w:val="26"/>
              </w:rPr>
              <w:t>пользования</w:t>
            </w:r>
          </w:p>
        </w:tc>
      </w:tr>
      <w:tr w:rsidR="00D26DD6" w:rsidTr="00DA1498">
        <w:trPr>
          <w:trHeight w:val="417"/>
        </w:trPr>
        <w:tc>
          <w:tcPr>
            <w:tcW w:w="2697" w:type="dxa"/>
          </w:tcPr>
          <w:p w:rsidR="00D26DD6" w:rsidRDefault="00D26DD6" w:rsidP="00DA1498">
            <w:pPr>
              <w:pStyle w:val="TableParagraph"/>
              <w:spacing w:line="287" w:lineRule="exact"/>
              <w:rPr>
                <w:sz w:val="26"/>
              </w:rPr>
            </w:pPr>
            <w:r>
              <w:rPr>
                <w:sz w:val="26"/>
              </w:rPr>
              <w:t xml:space="preserve">ЦФП </w:t>
            </w:r>
            <w:r>
              <w:rPr>
                <w:spacing w:val="-2"/>
                <w:sz w:val="26"/>
              </w:rPr>
              <w:t>«Надежда»</w:t>
            </w:r>
          </w:p>
        </w:tc>
        <w:tc>
          <w:tcPr>
            <w:tcW w:w="2837" w:type="dxa"/>
            <w:vMerge/>
            <w:tcBorders>
              <w:top w:val="nil"/>
            </w:tcBorders>
          </w:tcPr>
          <w:p w:rsidR="00D26DD6" w:rsidRDefault="00D26DD6" w:rsidP="00DA1498">
            <w:pPr>
              <w:rPr>
                <w:sz w:val="2"/>
                <w:szCs w:val="2"/>
              </w:rPr>
            </w:pPr>
          </w:p>
        </w:tc>
        <w:tc>
          <w:tcPr>
            <w:tcW w:w="4538" w:type="dxa"/>
            <w:vMerge/>
            <w:tcBorders>
              <w:top w:val="nil"/>
            </w:tcBorders>
          </w:tcPr>
          <w:p w:rsidR="00D26DD6" w:rsidRDefault="00D26DD6" w:rsidP="00DA1498">
            <w:pPr>
              <w:rPr>
                <w:sz w:val="2"/>
                <w:szCs w:val="2"/>
              </w:rPr>
            </w:pPr>
          </w:p>
        </w:tc>
      </w:tr>
      <w:tr w:rsidR="00D26DD6" w:rsidTr="00DA1498">
        <w:trPr>
          <w:trHeight w:val="418"/>
        </w:trPr>
        <w:tc>
          <w:tcPr>
            <w:tcW w:w="2697" w:type="dxa"/>
          </w:tcPr>
          <w:p w:rsidR="00D26DD6" w:rsidRDefault="00D26DD6" w:rsidP="00DA1498">
            <w:pPr>
              <w:pStyle w:val="TableParagraph"/>
              <w:spacing w:line="287" w:lineRule="exact"/>
              <w:rPr>
                <w:sz w:val="26"/>
              </w:rPr>
            </w:pPr>
            <w:r>
              <w:rPr>
                <w:sz w:val="26"/>
              </w:rPr>
              <w:t>СДЮСШОР</w:t>
            </w:r>
            <w:r>
              <w:rPr>
                <w:spacing w:val="-5"/>
                <w:sz w:val="26"/>
              </w:rPr>
              <w:t xml:space="preserve"> </w:t>
            </w:r>
            <w:r>
              <w:rPr>
                <w:spacing w:val="-4"/>
                <w:sz w:val="26"/>
              </w:rPr>
              <w:t>Аверс</w:t>
            </w:r>
          </w:p>
        </w:tc>
        <w:tc>
          <w:tcPr>
            <w:tcW w:w="2837" w:type="dxa"/>
            <w:vMerge/>
            <w:tcBorders>
              <w:top w:val="nil"/>
            </w:tcBorders>
          </w:tcPr>
          <w:p w:rsidR="00D26DD6" w:rsidRDefault="00D26DD6" w:rsidP="00DA1498">
            <w:pPr>
              <w:rPr>
                <w:sz w:val="2"/>
                <w:szCs w:val="2"/>
              </w:rPr>
            </w:pPr>
          </w:p>
        </w:tc>
        <w:tc>
          <w:tcPr>
            <w:tcW w:w="4538" w:type="dxa"/>
            <w:vMerge/>
            <w:tcBorders>
              <w:top w:val="nil"/>
            </w:tcBorders>
          </w:tcPr>
          <w:p w:rsidR="00D26DD6" w:rsidRDefault="00D26DD6" w:rsidP="00DA1498">
            <w:pPr>
              <w:rPr>
                <w:sz w:val="2"/>
                <w:szCs w:val="2"/>
              </w:rPr>
            </w:pPr>
          </w:p>
        </w:tc>
      </w:tr>
      <w:tr w:rsidR="00D26DD6" w:rsidTr="00DA1498">
        <w:trPr>
          <w:trHeight w:val="417"/>
        </w:trPr>
        <w:tc>
          <w:tcPr>
            <w:tcW w:w="2697" w:type="dxa"/>
          </w:tcPr>
          <w:p w:rsidR="00D26DD6" w:rsidRDefault="00D26DD6" w:rsidP="00DA1498">
            <w:pPr>
              <w:pStyle w:val="TableParagraph"/>
              <w:spacing w:line="287" w:lineRule="exact"/>
              <w:rPr>
                <w:sz w:val="26"/>
              </w:rPr>
            </w:pPr>
            <w:r>
              <w:rPr>
                <w:sz w:val="26"/>
              </w:rPr>
              <w:t xml:space="preserve">ЦФП </w:t>
            </w:r>
            <w:r>
              <w:rPr>
                <w:spacing w:val="-2"/>
                <w:sz w:val="26"/>
              </w:rPr>
              <w:t>«Кэмпо»</w:t>
            </w:r>
          </w:p>
        </w:tc>
        <w:tc>
          <w:tcPr>
            <w:tcW w:w="2837" w:type="dxa"/>
            <w:vMerge/>
            <w:tcBorders>
              <w:top w:val="nil"/>
            </w:tcBorders>
          </w:tcPr>
          <w:p w:rsidR="00D26DD6" w:rsidRDefault="00D26DD6" w:rsidP="00DA1498">
            <w:pPr>
              <w:rPr>
                <w:sz w:val="2"/>
                <w:szCs w:val="2"/>
              </w:rPr>
            </w:pPr>
          </w:p>
        </w:tc>
        <w:tc>
          <w:tcPr>
            <w:tcW w:w="4538" w:type="dxa"/>
            <w:vMerge/>
            <w:tcBorders>
              <w:top w:val="nil"/>
            </w:tcBorders>
          </w:tcPr>
          <w:p w:rsidR="00D26DD6" w:rsidRDefault="00D26DD6" w:rsidP="00DA1498">
            <w:pPr>
              <w:rPr>
                <w:sz w:val="2"/>
                <w:szCs w:val="2"/>
              </w:rPr>
            </w:pPr>
          </w:p>
        </w:tc>
      </w:tr>
    </w:tbl>
    <w:p w:rsidR="00D26DD6" w:rsidRDefault="00D26DD6" w:rsidP="00D26DD6">
      <w:pPr>
        <w:pStyle w:val="1"/>
        <w:spacing w:before="298"/>
      </w:pPr>
      <w:r>
        <w:rPr>
          <w:spacing w:val="-2"/>
        </w:rPr>
        <w:t>Профориентация</w:t>
      </w:r>
    </w:p>
    <w:p w:rsidR="00D26DD6" w:rsidRDefault="00D26DD6" w:rsidP="00D26DD6">
      <w:pPr>
        <w:pStyle w:val="a3"/>
        <w:spacing w:before="297"/>
        <w:ind w:firstLine="0"/>
      </w:pPr>
      <w:r>
        <w:t>Совместная</w:t>
      </w:r>
      <w:r>
        <w:rPr>
          <w:spacing w:val="50"/>
        </w:rPr>
        <w:t xml:space="preserve"> </w:t>
      </w:r>
      <w:r>
        <w:t>деятельность</w:t>
      </w:r>
      <w:r>
        <w:rPr>
          <w:spacing w:val="52"/>
        </w:rPr>
        <w:t xml:space="preserve"> </w:t>
      </w:r>
      <w:r>
        <w:t>педагогических</w:t>
      </w:r>
      <w:r>
        <w:rPr>
          <w:spacing w:val="47"/>
        </w:rPr>
        <w:t xml:space="preserve"> </w:t>
      </w:r>
      <w:r>
        <w:t>работников</w:t>
      </w:r>
      <w:r>
        <w:rPr>
          <w:spacing w:val="51"/>
        </w:rPr>
        <w:t xml:space="preserve"> </w:t>
      </w:r>
      <w:r>
        <w:t>и</w:t>
      </w:r>
      <w:r>
        <w:rPr>
          <w:spacing w:val="50"/>
        </w:rPr>
        <w:t xml:space="preserve"> </w:t>
      </w:r>
      <w:r>
        <w:t>обучающихся</w:t>
      </w:r>
      <w:r>
        <w:rPr>
          <w:spacing w:val="55"/>
        </w:rPr>
        <w:t xml:space="preserve"> </w:t>
      </w:r>
      <w:r>
        <w:t>по</w:t>
      </w:r>
      <w:r>
        <w:rPr>
          <w:spacing w:val="48"/>
        </w:rPr>
        <w:t xml:space="preserve"> </w:t>
      </w:r>
      <w:r>
        <w:rPr>
          <w:spacing w:val="-2"/>
        </w:rPr>
        <w:t>направлению</w:t>
      </w:r>
    </w:p>
    <w:p w:rsidR="00D26DD6" w:rsidRDefault="00D26DD6" w:rsidP="00D26DD6">
      <w:pPr>
        <w:pStyle w:val="a3"/>
        <w:spacing w:before="25" w:line="259" w:lineRule="auto"/>
        <w:ind w:right="409" w:firstLine="0"/>
      </w:pPr>
      <w:r>
        <w:t xml:space="preserve">«Профориентация» включает профессиональное просвещение, диагностику и консульти- рование по вопросам профориентации, организацию профессиональных проб обучаю- щихся. Реализация воспитательного потенциала профориентационной работы школы </w:t>
      </w:r>
      <w:r>
        <w:rPr>
          <w:spacing w:val="-2"/>
        </w:rPr>
        <w:t>предусматривает:</w:t>
      </w:r>
    </w:p>
    <w:p w:rsidR="00D26DD6" w:rsidRDefault="00D26DD6" w:rsidP="00D26DD6">
      <w:pPr>
        <w:pStyle w:val="a7"/>
        <w:numPr>
          <w:ilvl w:val="0"/>
          <w:numId w:val="24"/>
        </w:numPr>
        <w:tabs>
          <w:tab w:val="left" w:pos="1100"/>
        </w:tabs>
        <w:ind w:right="411" w:firstLine="0"/>
        <w:rPr>
          <w:sz w:val="26"/>
        </w:rPr>
      </w:pPr>
      <w:r>
        <w:rPr>
          <w:sz w:val="26"/>
        </w:rPr>
        <w:t>профориентационные</w:t>
      </w:r>
      <w:r>
        <w:rPr>
          <w:spacing w:val="-9"/>
          <w:sz w:val="26"/>
        </w:rPr>
        <w:t xml:space="preserve"> </w:t>
      </w:r>
      <w:r>
        <w:rPr>
          <w:sz w:val="26"/>
        </w:rPr>
        <w:t>игры:</w:t>
      </w:r>
      <w:r>
        <w:rPr>
          <w:spacing w:val="-14"/>
          <w:sz w:val="26"/>
        </w:rPr>
        <w:t xml:space="preserve"> </w:t>
      </w:r>
      <w:r>
        <w:rPr>
          <w:sz w:val="26"/>
        </w:rPr>
        <w:t>симуляции,</w:t>
      </w:r>
      <w:r>
        <w:rPr>
          <w:spacing w:val="-10"/>
          <w:sz w:val="26"/>
        </w:rPr>
        <w:t xml:space="preserve"> </w:t>
      </w:r>
      <w:r>
        <w:rPr>
          <w:sz w:val="26"/>
        </w:rPr>
        <w:t>деловые</w:t>
      </w:r>
      <w:r>
        <w:rPr>
          <w:spacing w:val="-9"/>
          <w:sz w:val="26"/>
        </w:rPr>
        <w:t xml:space="preserve"> </w:t>
      </w:r>
      <w:r>
        <w:rPr>
          <w:sz w:val="26"/>
        </w:rPr>
        <w:t>игры,</w:t>
      </w:r>
      <w:r>
        <w:rPr>
          <w:spacing w:val="-10"/>
          <w:sz w:val="26"/>
        </w:rPr>
        <w:t xml:space="preserve"> </w:t>
      </w:r>
      <w:r>
        <w:rPr>
          <w:sz w:val="26"/>
        </w:rPr>
        <w:t>квесты,</w:t>
      </w:r>
      <w:r>
        <w:rPr>
          <w:spacing w:val="-10"/>
          <w:sz w:val="26"/>
        </w:rPr>
        <w:t xml:space="preserve"> </w:t>
      </w:r>
      <w:r>
        <w:rPr>
          <w:sz w:val="26"/>
        </w:rPr>
        <w:t>решение</w:t>
      </w:r>
      <w:r>
        <w:rPr>
          <w:spacing w:val="-13"/>
          <w:sz w:val="26"/>
        </w:rPr>
        <w:t xml:space="preserve"> </w:t>
      </w:r>
      <w:r>
        <w:rPr>
          <w:sz w:val="26"/>
        </w:rPr>
        <w:t>кейсов,</w:t>
      </w:r>
      <w:r>
        <w:rPr>
          <w:spacing w:val="-10"/>
          <w:sz w:val="26"/>
        </w:rPr>
        <w:t xml:space="preserve"> </w:t>
      </w:r>
      <w:r>
        <w:rPr>
          <w:sz w:val="26"/>
        </w:rPr>
        <w:t>расшир яющие</w:t>
      </w:r>
      <w:r>
        <w:rPr>
          <w:spacing w:val="-2"/>
          <w:sz w:val="26"/>
        </w:rPr>
        <w:t xml:space="preserve"> </w:t>
      </w:r>
      <w:r>
        <w:rPr>
          <w:sz w:val="26"/>
        </w:rPr>
        <w:t>знания</w:t>
      </w:r>
      <w:r>
        <w:rPr>
          <w:spacing w:val="-2"/>
          <w:sz w:val="26"/>
        </w:rPr>
        <w:t xml:space="preserve"> </w:t>
      </w:r>
      <w:r>
        <w:rPr>
          <w:sz w:val="26"/>
        </w:rPr>
        <w:t>обучающихся</w:t>
      </w:r>
      <w:r>
        <w:rPr>
          <w:spacing w:val="-2"/>
          <w:sz w:val="26"/>
        </w:rPr>
        <w:t xml:space="preserve"> </w:t>
      </w:r>
      <w:r>
        <w:rPr>
          <w:sz w:val="26"/>
        </w:rPr>
        <w:t>о</w:t>
      </w:r>
      <w:r>
        <w:rPr>
          <w:spacing w:val="-5"/>
          <w:sz w:val="26"/>
        </w:rPr>
        <w:t xml:space="preserve"> </w:t>
      </w:r>
      <w:r>
        <w:rPr>
          <w:sz w:val="26"/>
        </w:rPr>
        <w:t>профессиях,</w:t>
      </w:r>
      <w:r>
        <w:rPr>
          <w:spacing w:val="-4"/>
          <w:sz w:val="26"/>
        </w:rPr>
        <w:t xml:space="preserve"> </w:t>
      </w:r>
      <w:r>
        <w:rPr>
          <w:sz w:val="26"/>
        </w:rPr>
        <w:t>способах</w:t>
      </w:r>
      <w:r>
        <w:rPr>
          <w:spacing w:val="-4"/>
          <w:sz w:val="26"/>
        </w:rPr>
        <w:t xml:space="preserve"> </w:t>
      </w:r>
      <w:r>
        <w:rPr>
          <w:sz w:val="26"/>
        </w:rPr>
        <w:t>выбора профессий, особенностях, ус ловиях той или иной профессиональной деятельности;</w:t>
      </w:r>
    </w:p>
    <w:p w:rsidR="00D26DD6" w:rsidRDefault="00D26DD6" w:rsidP="00D26DD6">
      <w:pPr>
        <w:pStyle w:val="a7"/>
        <w:numPr>
          <w:ilvl w:val="0"/>
          <w:numId w:val="24"/>
        </w:numPr>
        <w:tabs>
          <w:tab w:val="left" w:pos="1100"/>
        </w:tabs>
        <w:spacing w:before="2" w:line="237" w:lineRule="auto"/>
        <w:ind w:right="413" w:firstLine="0"/>
        <w:rPr>
          <w:sz w:val="26"/>
        </w:rPr>
      </w:pPr>
      <w:r>
        <w:rPr>
          <w:sz w:val="26"/>
        </w:rPr>
        <w:t>циклы</w:t>
      </w:r>
      <w:r>
        <w:rPr>
          <w:spacing w:val="-9"/>
          <w:sz w:val="26"/>
        </w:rPr>
        <w:t xml:space="preserve"> </w:t>
      </w:r>
      <w:r>
        <w:rPr>
          <w:sz w:val="26"/>
        </w:rPr>
        <w:t>профориентационных</w:t>
      </w:r>
      <w:r>
        <w:rPr>
          <w:spacing w:val="-13"/>
          <w:sz w:val="26"/>
        </w:rPr>
        <w:t xml:space="preserve"> </w:t>
      </w:r>
      <w:r>
        <w:rPr>
          <w:sz w:val="26"/>
        </w:rPr>
        <w:t>часов,</w:t>
      </w:r>
      <w:r>
        <w:rPr>
          <w:spacing w:val="-8"/>
          <w:sz w:val="26"/>
        </w:rPr>
        <w:t xml:space="preserve"> </w:t>
      </w:r>
      <w:r>
        <w:rPr>
          <w:sz w:val="26"/>
        </w:rPr>
        <w:t>направленных</w:t>
      </w:r>
      <w:r>
        <w:rPr>
          <w:spacing w:val="-13"/>
          <w:sz w:val="26"/>
        </w:rPr>
        <w:t xml:space="preserve"> </w:t>
      </w:r>
      <w:r>
        <w:rPr>
          <w:sz w:val="26"/>
        </w:rPr>
        <w:t>на</w:t>
      </w:r>
      <w:r>
        <w:rPr>
          <w:spacing w:val="-10"/>
          <w:sz w:val="26"/>
        </w:rPr>
        <w:t xml:space="preserve"> </w:t>
      </w:r>
      <w:r>
        <w:rPr>
          <w:sz w:val="26"/>
        </w:rPr>
        <w:t>подготовку</w:t>
      </w:r>
      <w:r>
        <w:rPr>
          <w:spacing w:val="-15"/>
          <w:sz w:val="26"/>
        </w:rPr>
        <w:t xml:space="preserve"> </w:t>
      </w:r>
      <w:r>
        <w:rPr>
          <w:sz w:val="26"/>
        </w:rPr>
        <w:t>обучающегося</w:t>
      </w:r>
      <w:r>
        <w:rPr>
          <w:spacing w:val="-10"/>
          <w:sz w:val="26"/>
        </w:rPr>
        <w:t xml:space="preserve"> </w:t>
      </w:r>
      <w:r>
        <w:rPr>
          <w:sz w:val="26"/>
        </w:rPr>
        <w:t>к</w:t>
      </w:r>
      <w:r>
        <w:rPr>
          <w:spacing w:val="-9"/>
          <w:sz w:val="26"/>
        </w:rPr>
        <w:t xml:space="preserve"> </w:t>
      </w:r>
      <w:r>
        <w:rPr>
          <w:sz w:val="26"/>
        </w:rPr>
        <w:t>осозн анному планированию и реализации своего профессионального будущего;</w:t>
      </w:r>
    </w:p>
    <w:p w:rsidR="00D26DD6" w:rsidRDefault="00D26DD6" w:rsidP="00D26DD6">
      <w:pPr>
        <w:pStyle w:val="a7"/>
        <w:numPr>
          <w:ilvl w:val="0"/>
          <w:numId w:val="24"/>
        </w:numPr>
        <w:tabs>
          <w:tab w:val="left" w:pos="1100"/>
        </w:tabs>
        <w:spacing w:before="2"/>
        <w:ind w:right="412" w:firstLine="0"/>
        <w:rPr>
          <w:sz w:val="26"/>
        </w:rPr>
      </w:pPr>
      <w:r>
        <w:rPr>
          <w:sz w:val="26"/>
        </w:rPr>
        <w:t>экскурсии на предприятия города, дающие начальные представления о существующих профессиях и условиях работы;</w:t>
      </w:r>
    </w:p>
    <w:p w:rsidR="00D26DD6" w:rsidRDefault="00D26DD6" w:rsidP="00D26DD6">
      <w:pPr>
        <w:pStyle w:val="a7"/>
        <w:numPr>
          <w:ilvl w:val="0"/>
          <w:numId w:val="24"/>
        </w:numPr>
        <w:tabs>
          <w:tab w:val="left" w:pos="1100"/>
        </w:tabs>
        <w:spacing w:before="2"/>
        <w:ind w:right="416" w:firstLine="0"/>
        <w:rPr>
          <w:sz w:val="26"/>
        </w:rPr>
      </w:pPr>
      <w:r>
        <w:rPr>
          <w:sz w:val="26"/>
        </w:rPr>
        <w:t>посещение</w:t>
      </w:r>
      <w:r>
        <w:rPr>
          <w:spacing w:val="-7"/>
          <w:sz w:val="26"/>
        </w:rPr>
        <w:t xml:space="preserve"> </w:t>
      </w:r>
      <w:r>
        <w:rPr>
          <w:sz w:val="26"/>
        </w:rPr>
        <w:t>профориентационных</w:t>
      </w:r>
      <w:r>
        <w:rPr>
          <w:spacing w:val="-11"/>
          <w:sz w:val="26"/>
        </w:rPr>
        <w:t xml:space="preserve"> </w:t>
      </w:r>
      <w:r>
        <w:rPr>
          <w:sz w:val="26"/>
        </w:rPr>
        <w:t>выставок,</w:t>
      </w:r>
      <w:r>
        <w:rPr>
          <w:spacing w:val="-10"/>
          <w:sz w:val="26"/>
        </w:rPr>
        <w:t xml:space="preserve"> </w:t>
      </w:r>
      <w:r>
        <w:rPr>
          <w:sz w:val="26"/>
        </w:rPr>
        <w:t>ярмарок</w:t>
      </w:r>
      <w:r>
        <w:rPr>
          <w:spacing w:val="-7"/>
          <w:sz w:val="26"/>
        </w:rPr>
        <w:t xml:space="preserve"> </w:t>
      </w:r>
      <w:r>
        <w:rPr>
          <w:sz w:val="26"/>
        </w:rPr>
        <w:t>профессий,</w:t>
      </w:r>
      <w:r>
        <w:rPr>
          <w:spacing w:val="-10"/>
          <w:sz w:val="26"/>
        </w:rPr>
        <w:t xml:space="preserve"> </w:t>
      </w:r>
      <w:r>
        <w:rPr>
          <w:sz w:val="26"/>
        </w:rPr>
        <w:t>тематических</w:t>
      </w:r>
      <w:r>
        <w:rPr>
          <w:spacing w:val="-11"/>
          <w:sz w:val="26"/>
        </w:rPr>
        <w:t xml:space="preserve"> </w:t>
      </w:r>
      <w:r>
        <w:rPr>
          <w:sz w:val="26"/>
        </w:rPr>
        <w:t>профори ентационных</w:t>
      </w:r>
      <w:r>
        <w:rPr>
          <w:spacing w:val="-1"/>
          <w:sz w:val="26"/>
        </w:rPr>
        <w:t xml:space="preserve"> </w:t>
      </w:r>
      <w:r>
        <w:rPr>
          <w:sz w:val="26"/>
        </w:rPr>
        <w:t>парков, лагерей, дней открытых дверей в организациях профессионального, высшего образования;</w:t>
      </w:r>
    </w:p>
    <w:p w:rsidR="00D26DD6" w:rsidRDefault="00D26DD6" w:rsidP="00D26DD6">
      <w:pPr>
        <w:pStyle w:val="a7"/>
        <w:numPr>
          <w:ilvl w:val="0"/>
          <w:numId w:val="24"/>
        </w:numPr>
        <w:tabs>
          <w:tab w:val="left" w:pos="1100"/>
        </w:tabs>
        <w:ind w:right="418" w:firstLine="0"/>
        <w:rPr>
          <w:sz w:val="26"/>
        </w:rPr>
      </w:pPr>
      <w:r>
        <w:rPr>
          <w:sz w:val="26"/>
        </w:rPr>
        <w:t>организация</w:t>
      </w:r>
      <w:r>
        <w:rPr>
          <w:spacing w:val="-10"/>
          <w:sz w:val="26"/>
        </w:rPr>
        <w:t xml:space="preserve"> </w:t>
      </w:r>
      <w:r>
        <w:rPr>
          <w:sz w:val="26"/>
        </w:rPr>
        <w:t>на</w:t>
      </w:r>
      <w:r>
        <w:rPr>
          <w:spacing w:val="-10"/>
          <w:sz w:val="26"/>
        </w:rPr>
        <w:t xml:space="preserve"> </w:t>
      </w:r>
      <w:r>
        <w:rPr>
          <w:sz w:val="26"/>
        </w:rPr>
        <w:t>базе</w:t>
      </w:r>
      <w:r>
        <w:rPr>
          <w:spacing w:val="-10"/>
          <w:sz w:val="26"/>
        </w:rPr>
        <w:t xml:space="preserve"> </w:t>
      </w:r>
      <w:r>
        <w:rPr>
          <w:sz w:val="26"/>
        </w:rPr>
        <w:t>пришкольного</w:t>
      </w:r>
      <w:r>
        <w:rPr>
          <w:spacing w:val="-13"/>
          <w:sz w:val="26"/>
        </w:rPr>
        <w:t xml:space="preserve"> </w:t>
      </w:r>
      <w:r>
        <w:rPr>
          <w:sz w:val="26"/>
        </w:rPr>
        <w:t>детского</w:t>
      </w:r>
      <w:r>
        <w:rPr>
          <w:spacing w:val="-13"/>
          <w:sz w:val="26"/>
        </w:rPr>
        <w:t xml:space="preserve"> </w:t>
      </w:r>
      <w:r>
        <w:rPr>
          <w:sz w:val="26"/>
        </w:rPr>
        <w:t>лагеря</w:t>
      </w:r>
      <w:r>
        <w:rPr>
          <w:spacing w:val="-10"/>
          <w:sz w:val="26"/>
        </w:rPr>
        <w:t xml:space="preserve"> </w:t>
      </w:r>
      <w:r>
        <w:rPr>
          <w:sz w:val="26"/>
        </w:rPr>
        <w:t>профориентационных</w:t>
      </w:r>
      <w:r>
        <w:rPr>
          <w:spacing w:val="-12"/>
          <w:sz w:val="26"/>
        </w:rPr>
        <w:t xml:space="preserve"> </w:t>
      </w:r>
      <w:r>
        <w:rPr>
          <w:sz w:val="26"/>
        </w:rPr>
        <w:t>смен</w:t>
      </w:r>
      <w:r>
        <w:rPr>
          <w:spacing w:val="-9"/>
          <w:sz w:val="26"/>
        </w:rPr>
        <w:t xml:space="preserve"> </w:t>
      </w:r>
      <w:r>
        <w:rPr>
          <w:sz w:val="26"/>
        </w:rPr>
        <w:t>с</w:t>
      </w:r>
      <w:r>
        <w:rPr>
          <w:spacing w:val="-6"/>
          <w:sz w:val="26"/>
        </w:rPr>
        <w:t xml:space="preserve"> </w:t>
      </w:r>
      <w:r>
        <w:rPr>
          <w:sz w:val="26"/>
        </w:rPr>
        <w:t>участи ем</w:t>
      </w:r>
      <w:r>
        <w:rPr>
          <w:spacing w:val="-5"/>
          <w:sz w:val="26"/>
        </w:rPr>
        <w:t xml:space="preserve"> </w:t>
      </w:r>
      <w:r>
        <w:rPr>
          <w:sz w:val="26"/>
        </w:rPr>
        <w:t>экспертов</w:t>
      </w:r>
      <w:r>
        <w:rPr>
          <w:spacing w:val="-5"/>
          <w:sz w:val="26"/>
        </w:rPr>
        <w:t xml:space="preserve"> </w:t>
      </w:r>
      <w:r>
        <w:rPr>
          <w:sz w:val="26"/>
        </w:rPr>
        <w:t>в</w:t>
      </w:r>
      <w:r>
        <w:rPr>
          <w:spacing w:val="-1"/>
          <w:sz w:val="26"/>
        </w:rPr>
        <w:t xml:space="preserve"> </w:t>
      </w:r>
      <w:r>
        <w:rPr>
          <w:sz w:val="26"/>
        </w:rPr>
        <w:t>области</w:t>
      </w:r>
      <w:r>
        <w:rPr>
          <w:spacing w:val="-1"/>
          <w:sz w:val="26"/>
        </w:rPr>
        <w:t xml:space="preserve"> </w:t>
      </w:r>
      <w:r>
        <w:rPr>
          <w:sz w:val="26"/>
        </w:rPr>
        <w:t>профориентации,</w:t>
      </w:r>
      <w:r>
        <w:rPr>
          <w:spacing w:val="-7"/>
          <w:sz w:val="26"/>
        </w:rPr>
        <w:t xml:space="preserve"> </w:t>
      </w:r>
      <w:r>
        <w:rPr>
          <w:sz w:val="26"/>
        </w:rPr>
        <w:t>где</w:t>
      </w:r>
      <w:r>
        <w:rPr>
          <w:spacing w:val="-5"/>
          <w:sz w:val="26"/>
        </w:rPr>
        <w:t xml:space="preserve"> </w:t>
      </w:r>
      <w:r>
        <w:rPr>
          <w:sz w:val="26"/>
        </w:rPr>
        <w:t>обучающиеся</w:t>
      </w:r>
      <w:r>
        <w:rPr>
          <w:spacing w:val="-5"/>
          <w:sz w:val="26"/>
        </w:rPr>
        <w:t xml:space="preserve"> </w:t>
      </w:r>
      <w:r>
        <w:rPr>
          <w:sz w:val="26"/>
        </w:rPr>
        <w:t>могут</w:t>
      </w:r>
      <w:r>
        <w:rPr>
          <w:spacing w:val="-3"/>
          <w:sz w:val="26"/>
        </w:rPr>
        <w:t xml:space="preserve"> </w:t>
      </w:r>
      <w:r>
        <w:rPr>
          <w:sz w:val="26"/>
        </w:rPr>
        <w:t>познакомиться</w:t>
      </w:r>
      <w:r>
        <w:rPr>
          <w:spacing w:val="-5"/>
          <w:sz w:val="26"/>
        </w:rPr>
        <w:t xml:space="preserve"> </w:t>
      </w:r>
      <w:r>
        <w:rPr>
          <w:sz w:val="26"/>
        </w:rPr>
        <w:t>с</w:t>
      </w:r>
      <w:r>
        <w:rPr>
          <w:spacing w:val="-4"/>
          <w:sz w:val="26"/>
        </w:rPr>
        <w:t xml:space="preserve"> </w:t>
      </w:r>
      <w:r>
        <w:rPr>
          <w:sz w:val="26"/>
        </w:rPr>
        <w:t>профес сиями,</w:t>
      </w:r>
      <w:r>
        <w:rPr>
          <w:spacing w:val="-9"/>
          <w:sz w:val="26"/>
        </w:rPr>
        <w:t xml:space="preserve"> </w:t>
      </w:r>
      <w:r>
        <w:rPr>
          <w:sz w:val="26"/>
        </w:rPr>
        <w:t>получить</w:t>
      </w:r>
      <w:r>
        <w:rPr>
          <w:spacing w:val="-7"/>
          <w:sz w:val="26"/>
        </w:rPr>
        <w:t xml:space="preserve"> </w:t>
      </w:r>
      <w:r>
        <w:rPr>
          <w:sz w:val="26"/>
        </w:rPr>
        <w:t>представление</w:t>
      </w:r>
      <w:r>
        <w:rPr>
          <w:spacing w:val="-8"/>
          <w:sz w:val="26"/>
        </w:rPr>
        <w:t xml:space="preserve"> </w:t>
      </w:r>
      <w:r>
        <w:rPr>
          <w:sz w:val="26"/>
        </w:rPr>
        <w:t>об</w:t>
      </w:r>
      <w:r>
        <w:rPr>
          <w:spacing w:val="-5"/>
          <w:sz w:val="26"/>
        </w:rPr>
        <w:t xml:space="preserve"> </w:t>
      </w:r>
      <w:r>
        <w:rPr>
          <w:sz w:val="26"/>
        </w:rPr>
        <w:t>их</w:t>
      </w:r>
      <w:r>
        <w:rPr>
          <w:spacing w:val="-11"/>
          <w:sz w:val="26"/>
        </w:rPr>
        <w:t xml:space="preserve"> </w:t>
      </w:r>
      <w:r>
        <w:rPr>
          <w:sz w:val="26"/>
        </w:rPr>
        <w:t>специфике,</w:t>
      </w:r>
      <w:r>
        <w:rPr>
          <w:spacing w:val="-9"/>
          <w:sz w:val="26"/>
        </w:rPr>
        <w:t xml:space="preserve"> </w:t>
      </w:r>
      <w:r>
        <w:rPr>
          <w:sz w:val="26"/>
        </w:rPr>
        <w:t>попробовать</w:t>
      </w:r>
      <w:r>
        <w:rPr>
          <w:spacing w:val="-7"/>
          <w:sz w:val="26"/>
        </w:rPr>
        <w:t xml:space="preserve"> </w:t>
      </w:r>
      <w:r>
        <w:rPr>
          <w:sz w:val="26"/>
        </w:rPr>
        <w:t>свои</w:t>
      </w:r>
      <w:r>
        <w:rPr>
          <w:spacing w:val="-8"/>
          <w:sz w:val="26"/>
        </w:rPr>
        <w:t xml:space="preserve"> </w:t>
      </w:r>
      <w:r>
        <w:rPr>
          <w:sz w:val="26"/>
        </w:rPr>
        <w:t>силы</w:t>
      </w:r>
      <w:r>
        <w:rPr>
          <w:spacing w:val="-7"/>
          <w:sz w:val="26"/>
        </w:rPr>
        <w:t xml:space="preserve"> </w:t>
      </w:r>
      <w:r>
        <w:rPr>
          <w:sz w:val="26"/>
        </w:rPr>
        <w:t>в</w:t>
      </w:r>
      <w:r>
        <w:rPr>
          <w:spacing w:val="-7"/>
          <w:sz w:val="26"/>
        </w:rPr>
        <w:t xml:space="preserve"> </w:t>
      </w:r>
      <w:r>
        <w:rPr>
          <w:sz w:val="26"/>
        </w:rPr>
        <w:t>той</w:t>
      </w:r>
      <w:r>
        <w:rPr>
          <w:spacing w:val="-4"/>
          <w:sz w:val="26"/>
        </w:rPr>
        <w:t xml:space="preserve"> </w:t>
      </w:r>
      <w:r>
        <w:rPr>
          <w:sz w:val="26"/>
        </w:rPr>
        <w:t>или</w:t>
      </w:r>
      <w:r>
        <w:rPr>
          <w:spacing w:val="-8"/>
          <w:sz w:val="26"/>
        </w:rPr>
        <w:t xml:space="preserve"> </w:t>
      </w:r>
      <w:r>
        <w:rPr>
          <w:sz w:val="26"/>
        </w:rPr>
        <w:t>иной</w:t>
      </w:r>
      <w:r>
        <w:rPr>
          <w:spacing w:val="-8"/>
          <w:sz w:val="26"/>
        </w:rPr>
        <w:t xml:space="preserve"> </w:t>
      </w:r>
      <w:r>
        <w:rPr>
          <w:sz w:val="26"/>
        </w:rPr>
        <w:t>п рофессии, развить соответствующие навыки;</w:t>
      </w:r>
    </w:p>
    <w:p w:rsidR="00D26DD6" w:rsidRDefault="00D26DD6" w:rsidP="00D26DD6">
      <w:pPr>
        <w:pStyle w:val="a7"/>
        <w:numPr>
          <w:ilvl w:val="0"/>
          <w:numId w:val="24"/>
        </w:numPr>
        <w:tabs>
          <w:tab w:val="left" w:pos="1100"/>
        </w:tabs>
        <w:ind w:right="403" w:firstLine="0"/>
        <w:rPr>
          <w:sz w:val="26"/>
        </w:rPr>
      </w:pPr>
      <w:r>
        <w:rPr>
          <w:sz w:val="26"/>
        </w:rPr>
        <w:t>совместное</w:t>
      </w:r>
      <w:r>
        <w:rPr>
          <w:spacing w:val="-5"/>
          <w:sz w:val="26"/>
        </w:rPr>
        <w:t xml:space="preserve"> </w:t>
      </w:r>
      <w:r>
        <w:rPr>
          <w:sz w:val="26"/>
        </w:rPr>
        <w:t>с</w:t>
      </w:r>
      <w:r>
        <w:rPr>
          <w:spacing w:val="-6"/>
          <w:sz w:val="26"/>
        </w:rPr>
        <w:t xml:space="preserve"> </w:t>
      </w:r>
      <w:r>
        <w:rPr>
          <w:sz w:val="26"/>
        </w:rPr>
        <w:t>педагогами</w:t>
      </w:r>
      <w:r>
        <w:rPr>
          <w:spacing w:val="-6"/>
          <w:sz w:val="26"/>
        </w:rPr>
        <w:t xml:space="preserve"> </w:t>
      </w:r>
      <w:r>
        <w:rPr>
          <w:sz w:val="26"/>
        </w:rPr>
        <w:t>изучение</w:t>
      </w:r>
      <w:r>
        <w:rPr>
          <w:spacing w:val="-5"/>
          <w:sz w:val="26"/>
        </w:rPr>
        <w:t xml:space="preserve"> </w:t>
      </w:r>
      <w:r>
        <w:rPr>
          <w:sz w:val="26"/>
        </w:rPr>
        <w:t>обучающимися</w:t>
      </w:r>
      <w:r>
        <w:rPr>
          <w:spacing w:val="-6"/>
          <w:sz w:val="26"/>
        </w:rPr>
        <w:t xml:space="preserve"> </w:t>
      </w:r>
      <w:r>
        <w:rPr>
          <w:sz w:val="26"/>
        </w:rPr>
        <w:t>интернет-ресурсов,</w:t>
      </w:r>
      <w:r>
        <w:rPr>
          <w:spacing w:val="-8"/>
          <w:sz w:val="26"/>
        </w:rPr>
        <w:t xml:space="preserve"> </w:t>
      </w:r>
      <w:r>
        <w:rPr>
          <w:sz w:val="26"/>
        </w:rPr>
        <w:t>посвященных</w:t>
      </w:r>
      <w:r>
        <w:rPr>
          <w:spacing w:val="-9"/>
          <w:sz w:val="26"/>
        </w:rPr>
        <w:t xml:space="preserve"> </w:t>
      </w:r>
      <w:r>
        <w:rPr>
          <w:sz w:val="26"/>
        </w:rPr>
        <w:t>вы бору</w:t>
      </w:r>
      <w:r>
        <w:rPr>
          <w:spacing w:val="-3"/>
          <w:sz w:val="26"/>
        </w:rPr>
        <w:t xml:space="preserve"> </w:t>
      </w:r>
      <w:r>
        <w:rPr>
          <w:sz w:val="26"/>
        </w:rPr>
        <w:t>профессий, прохождение профориентационного онлайн-тестирования, онлайн курсо в по интересующим профессиям и направлениям профессионального образования;</w:t>
      </w:r>
    </w:p>
    <w:p w:rsidR="00D26DD6" w:rsidRDefault="00D26DD6" w:rsidP="00D26DD6">
      <w:pPr>
        <w:pStyle w:val="a7"/>
        <w:numPr>
          <w:ilvl w:val="0"/>
          <w:numId w:val="24"/>
        </w:numPr>
        <w:tabs>
          <w:tab w:val="left" w:pos="1100"/>
        </w:tabs>
        <w:spacing w:line="299" w:lineRule="exact"/>
        <w:ind w:left="1100" w:hanging="284"/>
        <w:rPr>
          <w:sz w:val="26"/>
        </w:rPr>
      </w:pPr>
      <w:r>
        <w:rPr>
          <w:sz w:val="26"/>
        </w:rPr>
        <w:t>участие</w:t>
      </w:r>
      <w:r>
        <w:rPr>
          <w:spacing w:val="-9"/>
          <w:sz w:val="26"/>
        </w:rPr>
        <w:t xml:space="preserve"> </w:t>
      </w:r>
      <w:r>
        <w:rPr>
          <w:sz w:val="26"/>
        </w:rPr>
        <w:t>в</w:t>
      </w:r>
      <w:r>
        <w:rPr>
          <w:spacing w:val="-3"/>
          <w:sz w:val="26"/>
        </w:rPr>
        <w:t xml:space="preserve"> </w:t>
      </w:r>
      <w:r>
        <w:rPr>
          <w:sz w:val="26"/>
        </w:rPr>
        <w:t>работе</w:t>
      </w:r>
      <w:r>
        <w:rPr>
          <w:spacing w:val="-4"/>
          <w:sz w:val="26"/>
        </w:rPr>
        <w:t xml:space="preserve"> </w:t>
      </w:r>
      <w:r>
        <w:rPr>
          <w:sz w:val="26"/>
        </w:rPr>
        <w:t>всероссийских</w:t>
      </w:r>
      <w:r>
        <w:rPr>
          <w:spacing w:val="-10"/>
          <w:sz w:val="26"/>
        </w:rPr>
        <w:t xml:space="preserve"> </w:t>
      </w:r>
      <w:r>
        <w:rPr>
          <w:sz w:val="26"/>
        </w:rPr>
        <w:t>профориентационных</w:t>
      </w:r>
      <w:r>
        <w:rPr>
          <w:spacing w:val="-9"/>
          <w:sz w:val="26"/>
        </w:rPr>
        <w:t xml:space="preserve"> </w:t>
      </w:r>
      <w:r>
        <w:rPr>
          <w:spacing w:val="-2"/>
          <w:sz w:val="26"/>
        </w:rPr>
        <w:t>проектов;</w:t>
      </w:r>
    </w:p>
    <w:p w:rsidR="00D26DD6" w:rsidRDefault="00D26DD6" w:rsidP="00D26DD6">
      <w:pPr>
        <w:pStyle w:val="a7"/>
        <w:numPr>
          <w:ilvl w:val="0"/>
          <w:numId w:val="24"/>
        </w:numPr>
        <w:tabs>
          <w:tab w:val="left" w:pos="1100"/>
        </w:tabs>
        <w:spacing w:before="1"/>
        <w:ind w:left="1100" w:hanging="284"/>
        <w:rPr>
          <w:sz w:val="26"/>
        </w:rPr>
      </w:pPr>
      <w:r>
        <w:rPr>
          <w:sz w:val="26"/>
        </w:rPr>
        <w:t>индивидуальное</w:t>
      </w:r>
      <w:r>
        <w:rPr>
          <w:spacing w:val="-2"/>
          <w:sz w:val="26"/>
        </w:rPr>
        <w:t xml:space="preserve"> </w:t>
      </w:r>
      <w:r>
        <w:rPr>
          <w:sz w:val="26"/>
        </w:rPr>
        <w:t>консультирование</w:t>
      </w:r>
      <w:r>
        <w:rPr>
          <w:spacing w:val="1"/>
          <w:sz w:val="26"/>
        </w:rPr>
        <w:t xml:space="preserve"> </w:t>
      </w:r>
      <w:r>
        <w:rPr>
          <w:sz w:val="26"/>
        </w:rPr>
        <w:t>психологом обучающихся</w:t>
      </w:r>
      <w:r>
        <w:rPr>
          <w:spacing w:val="1"/>
          <w:sz w:val="26"/>
        </w:rPr>
        <w:t xml:space="preserve"> </w:t>
      </w:r>
      <w:r>
        <w:rPr>
          <w:sz w:val="26"/>
        </w:rPr>
        <w:t>и их</w:t>
      </w:r>
      <w:r>
        <w:rPr>
          <w:spacing w:val="2"/>
          <w:sz w:val="26"/>
        </w:rPr>
        <w:t xml:space="preserve"> </w:t>
      </w:r>
      <w:r>
        <w:rPr>
          <w:sz w:val="26"/>
        </w:rPr>
        <w:t>родителей</w:t>
      </w:r>
      <w:r>
        <w:rPr>
          <w:spacing w:val="2"/>
          <w:sz w:val="26"/>
        </w:rPr>
        <w:t xml:space="preserve"> </w:t>
      </w:r>
      <w:r>
        <w:rPr>
          <w:spacing w:val="-2"/>
          <w:sz w:val="26"/>
        </w:rPr>
        <w:t>(законны</w:t>
      </w:r>
    </w:p>
    <w:p w:rsidR="00D26DD6" w:rsidRDefault="00D26DD6" w:rsidP="00D26DD6">
      <w:pPr>
        <w:jc w:val="both"/>
        <w:rPr>
          <w:sz w:val="26"/>
        </w:rPr>
        <w:sectPr w:rsidR="00D26DD6">
          <w:pgSz w:w="11910" w:h="16840"/>
          <w:pgMar w:top="1100" w:right="160" w:bottom="1200" w:left="460" w:header="0" w:footer="956" w:gutter="0"/>
          <w:cols w:space="720"/>
        </w:sectPr>
      </w:pPr>
    </w:p>
    <w:p w:rsidR="00D26DD6" w:rsidRDefault="00D26DD6" w:rsidP="00D26DD6">
      <w:pPr>
        <w:pStyle w:val="a3"/>
        <w:spacing w:before="65"/>
        <w:ind w:right="419" w:firstLine="0"/>
      </w:pPr>
      <w:r>
        <w:lastRenderedPageBreak/>
        <w:t>х</w:t>
      </w:r>
      <w:r>
        <w:rPr>
          <w:spacing w:val="-12"/>
        </w:rPr>
        <w:t xml:space="preserve"> </w:t>
      </w:r>
      <w:r>
        <w:t>представителей)</w:t>
      </w:r>
      <w:r>
        <w:rPr>
          <w:spacing w:val="-8"/>
        </w:rPr>
        <w:t xml:space="preserve"> </w:t>
      </w:r>
      <w:r>
        <w:t>по</w:t>
      </w:r>
      <w:r>
        <w:rPr>
          <w:spacing w:val="-8"/>
        </w:rPr>
        <w:t xml:space="preserve"> </w:t>
      </w:r>
      <w:r>
        <w:t>вопросам</w:t>
      </w:r>
      <w:r>
        <w:rPr>
          <w:spacing w:val="-10"/>
        </w:rPr>
        <w:t xml:space="preserve"> </w:t>
      </w:r>
      <w:r>
        <w:t>склонностей,</w:t>
      </w:r>
      <w:r>
        <w:rPr>
          <w:spacing w:val="-10"/>
        </w:rPr>
        <w:t xml:space="preserve"> </w:t>
      </w:r>
      <w:r>
        <w:t>способностей,</w:t>
      </w:r>
      <w:r>
        <w:rPr>
          <w:spacing w:val="-10"/>
        </w:rPr>
        <w:t xml:space="preserve"> </w:t>
      </w:r>
      <w:r>
        <w:t>дарований</w:t>
      </w:r>
      <w:r>
        <w:rPr>
          <w:spacing w:val="-9"/>
        </w:rPr>
        <w:t xml:space="preserve"> </w:t>
      </w:r>
      <w:r>
        <w:t>и</w:t>
      </w:r>
      <w:r>
        <w:rPr>
          <w:spacing w:val="-8"/>
        </w:rPr>
        <w:t xml:space="preserve"> </w:t>
      </w:r>
      <w:r>
        <w:t>иных</w:t>
      </w:r>
      <w:r>
        <w:rPr>
          <w:spacing w:val="-12"/>
        </w:rPr>
        <w:t xml:space="preserve"> </w:t>
      </w:r>
      <w:r>
        <w:t>индивидуал ьных</w:t>
      </w:r>
      <w:r>
        <w:rPr>
          <w:spacing w:val="-10"/>
        </w:rPr>
        <w:t xml:space="preserve"> </w:t>
      </w:r>
      <w:r>
        <w:t>особенностей</w:t>
      </w:r>
      <w:r>
        <w:rPr>
          <w:spacing w:val="-4"/>
        </w:rPr>
        <w:t xml:space="preserve"> </w:t>
      </w:r>
      <w:r>
        <w:t>обучающихся,</w:t>
      </w:r>
      <w:r>
        <w:rPr>
          <w:spacing w:val="-9"/>
        </w:rPr>
        <w:t xml:space="preserve"> </w:t>
      </w:r>
      <w:r>
        <w:t>которые</w:t>
      </w:r>
      <w:r>
        <w:rPr>
          <w:spacing w:val="-9"/>
        </w:rPr>
        <w:t xml:space="preserve"> </w:t>
      </w:r>
      <w:r>
        <w:t>могут</w:t>
      </w:r>
      <w:r>
        <w:rPr>
          <w:spacing w:val="-7"/>
        </w:rPr>
        <w:t xml:space="preserve"> </w:t>
      </w:r>
      <w:r>
        <w:t>иметь</w:t>
      </w:r>
      <w:r>
        <w:rPr>
          <w:spacing w:val="-8"/>
        </w:rPr>
        <w:t xml:space="preserve"> </w:t>
      </w:r>
      <w:r>
        <w:t>значение</w:t>
      </w:r>
      <w:r>
        <w:rPr>
          <w:spacing w:val="-9"/>
        </w:rPr>
        <w:t xml:space="preserve"> </w:t>
      </w:r>
      <w:r>
        <w:t>в</w:t>
      </w:r>
      <w:r>
        <w:rPr>
          <w:spacing w:val="-8"/>
        </w:rPr>
        <w:t xml:space="preserve"> </w:t>
      </w:r>
      <w:r>
        <w:t>выборе</w:t>
      </w:r>
      <w:r>
        <w:rPr>
          <w:spacing w:val="-9"/>
        </w:rPr>
        <w:t xml:space="preserve"> </w:t>
      </w:r>
      <w:r>
        <w:t>ими</w:t>
      </w:r>
      <w:r>
        <w:rPr>
          <w:spacing w:val="-9"/>
        </w:rPr>
        <w:t xml:space="preserve"> </w:t>
      </w:r>
      <w:r>
        <w:t>будущей</w:t>
      </w:r>
      <w:r>
        <w:rPr>
          <w:spacing w:val="-8"/>
        </w:rPr>
        <w:t xml:space="preserve"> </w:t>
      </w:r>
      <w:r>
        <w:t xml:space="preserve">п </w:t>
      </w:r>
      <w:r>
        <w:rPr>
          <w:spacing w:val="-2"/>
        </w:rPr>
        <w:t>рофессии;</w:t>
      </w:r>
    </w:p>
    <w:p w:rsidR="00D26DD6" w:rsidRDefault="00D26DD6" w:rsidP="00D26DD6">
      <w:pPr>
        <w:pStyle w:val="a7"/>
        <w:numPr>
          <w:ilvl w:val="0"/>
          <w:numId w:val="24"/>
        </w:numPr>
        <w:tabs>
          <w:tab w:val="left" w:pos="1100"/>
        </w:tabs>
        <w:spacing w:before="4"/>
        <w:ind w:right="417" w:firstLine="0"/>
        <w:rPr>
          <w:sz w:val="26"/>
        </w:rPr>
      </w:pPr>
      <w:r>
        <w:rPr>
          <w:sz w:val="26"/>
        </w:rPr>
        <w:t>освоение</w:t>
      </w:r>
      <w:r>
        <w:rPr>
          <w:spacing w:val="-3"/>
          <w:sz w:val="26"/>
        </w:rPr>
        <w:t xml:space="preserve"> </w:t>
      </w:r>
      <w:r>
        <w:rPr>
          <w:sz w:val="26"/>
        </w:rPr>
        <w:t>обучающимися</w:t>
      </w:r>
      <w:r>
        <w:rPr>
          <w:spacing w:val="-4"/>
          <w:sz w:val="26"/>
        </w:rPr>
        <w:t xml:space="preserve"> </w:t>
      </w:r>
      <w:r>
        <w:rPr>
          <w:sz w:val="26"/>
        </w:rPr>
        <w:t>основ</w:t>
      </w:r>
      <w:r>
        <w:rPr>
          <w:spacing w:val="-4"/>
          <w:sz w:val="26"/>
        </w:rPr>
        <w:t xml:space="preserve"> </w:t>
      </w:r>
      <w:r>
        <w:rPr>
          <w:sz w:val="26"/>
        </w:rPr>
        <w:t>профессии</w:t>
      </w:r>
      <w:r>
        <w:rPr>
          <w:spacing w:val="-4"/>
          <w:sz w:val="26"/>
        </w:rPr>
        <w:t xml:space="preserve"> </w:t>
      </w:r>
      <w:r>
        <w:rPr>
          <w:sz w:val="26"/>
        </w:rPr>
        <w:t>в</w:t>
      </w:r>
      <w:r>
        <w:rPr>
          <w:spacing w:val="-4"/>
          <w:sz w:val="26"/>
        </w:rPr>
        <w:t xml:space="preserve"> </w:t>
      </w:r>
      <w:r>
        <w:rPr>
          <w:sz w:val="26"/>
        </w:rPr>
        <w:t>рамках</w:t>
      </w:r>
      <w:r>
        <w:rPr>
          <w:spacing w:val="-6"/>
          <w:sz w:val="26"/>
        </w:rPr>
        <w:t xml:space="preserve"> </w:t>
      </w:r>
      <w:r>
        <w:rPr>
          <w:sz w:val="26"/>
        </w:rPr>
        <w:t>различных</w:t>
      </w:r>
      <w:r>
        <w:rPr>
          <w:spacing w:val="-7"/>
          <w:sz w:val="26"/>
        </w:rPr>
        <w:t xml:space="preserve"> </w:t>
      </w:r>
      <w:r>
        <w:rPr>
          <w:sz w:val="26"/>
        </w:rPr>
        <w:t>курсов по</w:t>
      </w:r>
      <w:r>
        <w:rPr>
          <w:spacing w:val="-7"/>
          <w:sz w:val="26"/>
        </w:rPr>
        <w:t xml:space="preserve"> </w:t>
      </w:r>
      <w:r>
        <w:rPr>
          <w:sz w:val="26"/>
        </w:rPr>
        <w:t>выбору,</w:t>
      </w:r>
      <w:r>
        <w:rPr>
          <w:spacing w:val="-6"/>
          <w:sz w:val="26"/>
        </w:rPr>
        <w:t xml:space="preserve"> </w:t>
      </w:r>
      <w:r>
        <w:rPr>
          <w:sz w:val="26"/>
        </w:rPr>
        <w:t>вклю ченных</w:t>
      </w:r>
      <w:r>
        <w:rPr>
          <w:spacing w:val="-4"/>
          <w:sz w:val="26"/>
        </w:rPr>
        <w:t xml:space="preserve"> </w:t>
      </w:r>
      <w:r>
        <w:rPr>
          <w:sz w:val="26"/>
        </w:rPr>
        <w:t>в</w:t>
      </w:r>
      <w:r>
        <w:rPr>
          <w:spacing w:val="-2"/>
          <w:sz w:val="26"/>
        </w:rPr>
        <w:t xml:space="preserve"> </w:t>
      </w:r>
      <w:r>
        <w:rPr>
          <w:sz w:val="26"/>
        </w:rPr>
        <w:t>обязательную</w:t>
      </w:r>
      <w:r>
        <w:rPr>
          <w:spacing w:val="-1"/>
          <w:sz w:val="26"/>
        </w:rPr>
        <w:t xml:space="preserve"> </w:t>
      </w:r>
      <w:r>
        <w:rPr>
          <w:sz w:val="26"/>
        </w:rPr>
        <w:t>часть</w:t>
      </w:r>
      <w:r>
        <w:rPr>
          <w:spacing w:val="-1"/>
          <w:sz w:val="26"/>
        </w:rPr>
        <w:t xml:space="preserve"> </w:t>
      </w:r>
      <w:r>
        <w:rPr>
          <w:sz w:val="26"/>
        </w:rPr>
        <w:t>образовательной</w:t>
      </w:r>
      <w:r>
        <w:rPr>
          <w:spacing w:val="-2"/>
          <w:sz w:val="26"/>
        </w:rPr>
        <w:t xml:space="preserve"> </w:t>
      </w:r>
      <w:r>
        <w:rPr>
          <w:sz w:val="26"/>
        </w:rPr>
        <w:t>программы</w:t>
      </w:r>
      <w:r>
        <w:rPr>
          <w:spacing w:val="-2"/>
          <w:sz w:val="26"/>
        </w:rPr>
        <w:t xml:space="preserve"> </w:t>
      </w:r>
      <w:r>
        <w:rPr>
          <w:sz w:val="26"/>
        </w:rPr>
        <w:t>или</w:t>
      </w:r>
      <w:r>
        <w:rPr>
          <w:spacing w:val="-2"/>
          <w:sz w:val="26"/>
        </w:rPr>
        <w:t xml:space="preserve"> </w:t>
      </w:r>
      <w:r>
        <w:rPr>
          <w:sz w:val="26"/>
        </w:rPr>
        <w:t>в рамках</w:t>
      </w:r>
      <w:r>
        <w:rPr>
          <w:spacing w:val="-3"/>
          <w:sz w:val="26"/>
        </w:rPr>
        <w:t xml:space="preserve"> </w:t>
      </w:r>
      <w:r>
        <w:rPr>
          <w:sz w:val="26"/>
        </w:rPr>
        <w:t xml:space="preserve">дополнительного </w:t>
      </w:r>
      <w:r>
        <w:rPr>
          <w:spacing w:val="-2"/>
          <w:sz w:val="26"/>
        </w:rPr>
        <w:t>образования.</w:t>
      </w:r>
    </w:p>
    <w:p w:rsidR="00D26DD6" w:rsidRDefault="00D26DD6" w:rsidP="00D26DD6">
      <w:pPr>
        <w:pStyle w:val="a3"/>
        <w:spacing w:before="0" w:line="261" w:lineRule="auto"/>
        <w:ind w:right="420" w:firstLine="0"/>
      </w:pPr>
      <w:r>
        <w:rPr>
          <w:spacing w:val="-2"/>
        </w:rPr>
        <w:t>Профориентационная</w:t>
      </w:r>
      <w:r>
        <w:rPr>
          <w:spacing w:val="-5"/>
        </w:rPr>
        <w:t xml:space="preserve"> </w:t>
      </w:r>
      <w:r>
        <w:rPr>
          <w:spacing w:val="-2"/>
        </w:rPr>
        <w:t>деятельность школы</w:t>
      </w:r>
      <w:r>
        <w:rPr>
          <w:spacing w:val="-4"/>
        </w:rPr>
        <w:t xml:space="preserve"> </w:t>
      </w:r>
      <w:r>
        <w:rPr>
          <w:spacing w:val="-2"/>
        </w:rPr>
        <w:t>готовит учащегося</w:t>
      </w:r>
      <w:r>
        <w:rPr>
          <w:spacing w:val="-5"/>
        </w:rPr>
        <w:t xml:space="preserve"> </w:t>
      </w:r>
      <w:r>
        <w:rPr>
          <w:spacing w:val="-2"/>
        </w:rPr>
        <w:t>к осознанному</w:t>
      </w:r>
      <w:r>
        <w:rPr>
          <w:spacing w:val="-13"/>
        </w:rPr>
        <w:t xml:space="preserve"> </w:t>
      </w:r>
      <w:r>
        <w:rPr>
          <w:spacing w:val="-2"/>
        </w:rPr>
        <w:t>выбору</w:t>
      </w:r>
      <w:r>
        <w:rPr>
          <w:spacing w:val="-7"/>
        </w:rPr>
        <w:t xml:space="preserve"> </w:t>
      </w:r>
      <w:r>
        <w:rPr>
          <w:spacing w:val="-2"/>
        </w:rPr>
        <w:t xml:space="preserve">своей </w:t>
      </w:r>
      <w:r>
        <w:t>будущей профессиональной деятельности.</w:t>
      </w:r>
    </w:p>
    <w:p w:rsidR="00D26DD6" w:rsidRDefault="00D26DD6" w:rsidP="00D26DD6">
      <w:pPr>
        <w:pStyle w:val="a3"/>
        <w:spacing w:before="0" w:line="292" w:lineRule="exact"/>
        <w:ind w:firstLine="0"/>
      </w:pPr>
      <w:r>
        <w:t>Профориентационная</w:t>
      </w:r>
      <w:r>
        <w:rPr>
          <w:spacing w:val="-9"/>
        </w:rPr>
        <w:t xml:space="preserve"> </w:t>
      </w:r>
      <w:r>
        <w:t>работа</w:t>
      </w:r>
      <w:r>
        <w:rPr>
          <w:spacing w:val="-5"/>
        </w:rPr>
        <w:t xml:space="preserve"> </w:t>
      </w:r>
      <w:r>
        <w:t>в</w:t>
      </w:r>
      <w:r>
        <w:rPr>
          <w:spacing w:val="-7"/>
        </w:rPr>
        <w:t xml:space="preserve"> </w:t>
      </w:r>
      <w:r>
        <w:t>школе</w:t>
      </w:r>
      <w:r>
        <w:rPr>
          <w:spacing w:val="-5"/>
        </w:rPr>
        <w:t xml:space="preserve"> </w:t>
      </w:r>
      <w:r>
        <w:t>осуществляется</w:t>
      </w:r>
      <w:r>
        <w:rPr>
          <w:spacing w:val="-6"/>
        </w:rPr>
        <w:t xml:space="preserve"> </w:t>
      </w:r>
      <w:r>
        <w:rPr>
          <w:spacing w:val="-2"/>
        </w:rPr>
        <w:t>через:</w:t>
      </w:r>
    </w:p>
    <w:p w:rsidR="00D26DD6" w:rsidRDefault="00D26DD6" w:rsidP="00D26DD6">
      <w:pPr>
        <w:pStyle w:val="a3"/>
        <w:spacing w:before="24"/>
        <w:ind w:firstLine="0"/>
      </w:pPr>
      <w:r>
        <w:t>-реализацию</w:t>
      </w:r>
      <w:r>
        <w:rPr>
          <w:spacing w:val="-7"/>
        </w:rPr>
        <w:t xml:space="preserve"> </w:t>
      </w:r>
      <w:r>
        <w:t>проектов</w:t>
      </w:r>
      <w:r>
        <w:rPr>
          <w:spacing w:val="1"/>
        </w:rPr>
        <w:t xml:space="preserve"> </w:t>
      </w:r>
      <w:r>
        <w:t>«Архитектор</w:t>
      </w:r>
      <w:r>
        <w:rPr>
          <w:spacing w:val="-4"/>
        </w:rPr>
        <w:t xml:space="preserve"> </w:t>
      </w:r>
      <w:r>
        <w:t>будущего», «Билет</w:t>
      </w:r>
      <w:r>
        <w:rPr>
          <w:spacing w:val="-8"/>
        </w:rPr>
        <w:t xml:space="preserve"> </w:t>
      </w:r>
      <w:r>
        <w:t>в</w:t>
      </w:r>
      <w:r>
        <w:rPr>
          <w:spacing w:val="-6"/>
        </w:rPr>
        <w:t xml:space="preserve"> </w:t>
      </w:r>
      <w:r>
        <w:t>будущее», «Будущее</w:t>
      </w:r>
      <w:r>
        <w:rPr>
          <w:spacing w:val="-4"/>
        </w:rPr>
        <w:t xml:space="preserve"> </w:t>
      </w:r>
      <w:r>
        <w:rPr>
          <w:spacing w:val="-2"/>
        </w:rPr>
        <w:t>здесь»;</w:t>
      </w:r>
    </w:p>
    <w:p w:rsidR="00D26DD6" w:rsidRDefault="00D26DD6" w:rsidP="00D26DD6">
      <w:pPr>
        <w:pStyle w:val="a3"/>
        <w:spacing w:before="25"/>
        <w:ind w:firstLine="0"/>
      </w:pPr>
      <w:r>
        <w:t>-посещение</w:t>
      </w:r>
      <w:r>
        <w:rPr>
          <w:spacing w:val="-5"/>
        </w:rPr>
        <w:t xml:space="preserve"> </w:t>
      </w:r>
      <w:r>
        <w:t>выставки</w:t>
      </w:r>
      <w:r>
        <w:rPr>
          <w:spacing w:val="-6"/>
        </w:rPr>
        <w:t xml:space="preserve"> </w:t>
      </w:r>
      <w:r>
        <w:t>«Образование</w:t>
      </w:r>
      <w:r>
        <w:rPr>
          <w:spacing w:val="-5"/>
        </w:rPr>
        <w:t xml:space="preserve"> </w:t>
      </w:r>
      <w:r>
        <w:t>и</w:t>
      </w:r>
      <w:r>
        <w:rPr>
          <w:spacing w:val="-5"/>
        </w:rPr>
        <w:t xml:space="preserve"> </w:t>
      </w:r>
      <w:r>
        <w:rPr>
          <w:spacing w:val="-2"/>
        </w:rPr>
        <w:t>карьера»;</w:t>
      </w:r>
    </w:p>
    <w:p w:rsidR="00D26DD6" w:rsidRDefault="00D26DD6" w:rsidP="00D26DD6">
      <w:pPr>
        <w:pStyle w:val="a3"/>
        <w:spacing w:before="21" w:line="259" w:lineRule="auto"/>
        <w:ind w:right="413" w:firstLine="0"/>
      </w:pPr>
      <w:r>
        <w:t>-посещение</w:t>
      </w:r>
      <w:r>
        <w:rPr>
          <w:spacing w:val="-2"/>
        </w:rPr>
        <w:t xml:space="preserve"> </w:t>
      </w:r>
      <w:r>
        <w:t>Дней</w:t>
      </w:r>
      <w:r>
        <w:rPr>
          <w:spacing w:val="-1"/>
        </w:rPr>
        <w:t xml:space="preserve"> </w:t>
      </w:r>
      <w:r>
        <w:t>открытых</w:t>
      </w:r>
      <w:r>
        <w:rPr>
          <w:spacing w:val="-5"/>
        </w:rPr>
        <w:t xml:space="preserve"> </w:t>
      </w:r>
      <w:r>
        <w:t>дверей, организуемых</w:t>
      </w:r>
      <w:r>
        <w:rPr>
          <w:spacing w:val="-1"/>
        </w:rPr>
        <w:t xml:space="preserve"> </w:t>
      </w:r>
      <w:r>
        <w:t>профессиональными</w:t>
      </w:r>
      <w:r>
        <w:rPr>
          <w:spacing w:val="-2"/>
        </w:rPr>
        <w:t xml:space="preserve"> </w:t>
      </w:r>
      <w:r>
        <w:t>учебными</w:t>
      </w:r>
      <w:r>
        <w:rPr>
          <w:spacing w:val="-2"/>
        </w:rPr>
        <w:t xml:space="preserve"> </w:t>
      </w:r>
      <w:r>
        <w:t>заведе- ниями города Сургута;</w:t>
      </w:r>
    </w:p>
    <w:p w:rsidR="00D26DD6" w:rsidRDefault="00D26DD6" w:rsidP="00D26DD6">
      <w:pPr>
        <w:pStyle w:val="a3"/>
        <w:spacing w:before="2" w:line="256" w:lineRule="auto"/>
        <w:ind w:right="415" w:firstLine="0"/>
      </w:pPr>
      <w:r>
        <w:t>-освоение учащимися курсов внеурочной деятельности и дополнительных образователь- ных программ;</w:t>
      </w:r>
    </w:p>
    <w:p w:rsidR="00D26DD6" w:rsidRDefault="00D26DD6" w:rsidP="00D26DD6">
      <w:pPr>
        <w:pStyle w:val="a3"/>
        <w:spacing w:before="5" w:line="259" w:lineRule="auto"/>
        <w:ind w:right="423" w:firstLine="0"/>
      </w:pPr>
      <w:r>
        <w:t>-циклы профориентационных часов общения, направленных на подготовку учащегося к осознанному планированию и реализации своего профессионального будущего;</w:t>
      </w:r>
    </w:p>
    <w:p w:rsidR="00D26DD6" w:rsidRDefault="00D26DD6" w:rsidP="00D26DD6">
      <w:pPr>
        <w:pStyle w:val="a7"/>
        <w:numPr>
          <w:ilvl w:val="0"/>
          <w:numId w:val="12"/>
        </w:numPr>
        <w:tabs>
          <w:tab w:val="left" w:pos="987"/>
        </w:tabs>
        <w:spacing w:line="259" w:lineRule="auto"/>
        <w:ind w:right="405" w:firstLine="0"/>
        <w:rPr>
          <w:sz w:val="26"/>
        </w:rPr>
      </w:pPr>
      <w:r>
        <w:rPr>
          <w:sz w:val="26"/>
        </w:rPr>
        <w:t>профориентационные игры: симуляции, деловые игры, квесты, решение кейсов (ситуа- ций,</w:t>
      </w:r>
      <w:r>
        <w:rPr>
          <w:spacing w:val="-7"/>
          <w:sz w:val="26"/>
        </w:rPr>
        <w:t xml:space="preserve"> </w:t>
      </w:r>
      <w:r>
        <w:rPr>
          <w:sz w:val="26"/>
        </w:rPr>
        <w:t>в</w:t>
      </w:r>
      <w:r>
        <w:rPr>
          <w:spacing w:val="-5"/>
          <w:sz w:val="26"/>
        </w:rPr>
        <w:t xml:space="preserve"> </w:t>
      </w:r>
      <w:r>
        <w:rPr>
          <w:sz w:val="26"/>
        </w:rPr>
        <w:t>которых</w:t>
      </w:r>
      <w:r>
        <w:rPr>
          <w:spacing w:val="-8"/>
          <w:sz w:val="26"/>
        </w:rPr>
        <w:t xml:space="preserve"> </w:t>
      </w:r>
      <w:r>
        <w:rPr>
          <w:sz w:val="26"/>
        </w:rPr>
        <w:t>необходимо</w:t>
      </w:r>
      <w:r>
        <w:rPr>
          <w:spacing w:val="-8"/>
          <w:sz w:val="26"/>
        </w:rPr>
        <w:t xml:space="preserve"> </w:t>
      </w:r>
      <w:r>
        <w:rPr>
          <w:sz w:val="26"/>
        </w:rPr>
        <w:t>принять решение,</w:t>
      </w:r>
      <w:r>
        <w:rPr>
          <w:spacing w:val="-6"/>
          <w:sz w:val="26"/>
        </w:rPr>
        <w:t xml:space="preserve"> </w:t>
      </w:r>
      <w:r>
        <w:rPr>
          <w:sz w:val="26"/>
        </w:rPr>
        <w:t>занять</w:t>
      </w:r>
      <w:r>
        <w:rPr>
          <w:spacing w:val="-4"/>
          <w:sz w:val="26"/>
        </w:rPr>
        <w:t xml:space="preserve"> </w:t>
      </w:r>
      <w:r>
        <w:rPr>
          <w:sz w:val="26"/>
        </w:rPr>
        <w:t>определенную</w:t>
      </w:r>
      <w:r>
        <w:rPr>
          <w:spacing w:val="-4"/>
          <w:sz w:val="26"/>
        </w:rPr>
        <w:t xml:space="preserve"> </w:t>
      </w:r>
      <w:r>
        <w:rPr>
          <w:sz w:val="26"/>
        </w:rPr>
        <w:t>позицию),</w:t>
      </w:r>
      <w:r>
        <w:rPr>
          <w:spacing w:val="-7"/>
          <w:sz w:val="26"/>
        </w:rPr>
        <w:t xml:space="preserve"> </w:t>
      </w:r>
      <w:r>
        <w:rPr>
          <w:sz w:val="26"/>
        </w:rPr>
        <w:t>расширяю- щие</w:t>
      </w:r>
      <w:r>
        <w:rPr>
          <w:spacing w:val="-2"/>
          <w:sz w:val="26"/>
        </w:rPr>
        <w:t xml:space="preserve"> </w:t>
      </w:r>
      <w:r>
        <w:rPr>
          <w:sz w:val="26"/>
        </w:rPr>
        <w:t>знания учащихся</w:t>
      </w:r>
      <w:r>
        <w:rPr>
          <w:spacing w:val="-3"/>
          <w:sz w:val="26"/>
        </w:rPr>
        <w:t xml:space="preserve"> </w:t>
      </w:r>
      <w:r>
        <w:rPr>
          <w:sz w:val="26"/>
        </w:rPr>
        <w:t>о</w:t>
      </w:r>
      <w:r>
        <w:rPr>
          <w:spacing w:val="-2"/>
          <w:sz w:val="26"/>
        </w:rPr>
        <w:t xml:space="preserve"> </w:t>
      </w:r>
      <w:r>
        <w:rPr>
          <w:sz w:val="26"/>
        </w:rPr>
        <w:t>типах</w:t>
      </w:r>
      <w:r>
        <w:rPr>
          <w:spacing w:val="-5"/>
          <w:sz w:val="26"/>
        </w:rPr>
        <w:t xml:space="preserve"> </w:t>
      </w:r>
      <w:r>
        <w:rPr>
          <w:sz w:val="26"/>
        </w:rPr>
        <w:t>профессий,</w:t>
      </w:r>
      <w:r>
        <w:rPr>
          <w:spacing w:val="-5"/>
          <w:sz w:val="26"/>
        </w:rPr>
        <w:t xml:space="preserve"> </w:t>
      </w:r>
      <w:r>
        <w:rPr>
          <w:sz w:val="26"/>
        </w:rPr>
        <w:t>о</w:t>
      </w:r>
      <w:r>
        <w:rPr>
          <w:spacing w:val="-6"/>
          <w:sz w:val="26"/>
        </w:rPr>
        <w:t xml:space="preserve"> </w:t>
      </w:r>
      <w:r>
        <w:rPr>
          <w:sz w:val="26"/>
        </w:rPr>
        <w:t>способах</w:t>
      </w:r>
      <w:r>
        <w:rPr>
          <w:spacing w:val="-6"/>
          <w:sz w:val="26"/>
        </w:rPr>
        <w:t xml:space="preserve"> </w:t>
      </w:r>
      <w:r>
        <w:rPr>
          <w:sz w:val="26"/>
        </w:rPr>
        <w:t>выбора профессий, о</w:t>
      </w:r>
      <w:r>
        <w:rPr>
          <w:spacing w:val="-6"/>
          <w:sz w:val="26"/>
        </w:rPr>
        <w:t xml:space="preserve"> </w:t>
      </w:r>
      <w:r>
        <w:rPr>
          <w:sz w:val="26"/>
        </w:rPr>
        <w:t>достоинствах</w:t>
      </w:r>
      <w:r>
        <w:rPr>
          <w:spacing w:val="-1"/>
          <w:sz w:val="26"/>
        </w:rPr>
        <w:t xml:space="preserve"> </w:t>
      </w:r>
      <w:r>
        <w:rPr>
          <w:sz w:val="26"/>
        </w:rPr>
        <w:t>и недостатках той или иной интересной учащимся профессиональной деятельности;</w:t>
      </w:r>
    </w:p>
    <w:p w:rsidR="00D26DD6" w:rsidRDefault="00D26DD6" w:rsidP="00D26DD6">
      <w:pPr>
        <w:pStyle w:val="a7"/>
        <w:numPr>
          <w:ilvl w:val="0"/>
          <w:numId w:val="24"/>
        </w:numPr>
        <w:tabs>
          <w:tab w:val="left" w:pos="1100"/>
        </w:tabs>
        <w:ind w:right="409" w:firstLine="0"/>
        <w:rPr>
          <w:sz w:val="26"/>
        </w:rPr>
      </w:pPr>
      <w:r>
        <w:rPr>
          <w:sz w:val="26"/>
        </w:rPr>
        <w:t>экскурсии на предприятия города, дающие учащимся начальные представления о</w:t>
      </w:r>
      <w:r>
        <w:rPr>
          <w:spacing w:val="-1"/>
          <w:sz w:val="26"/>
        </w:rPr>
        <w:t xml:space="preserve"> </w:t>
      </w:r>
      <w:r>
        <w:rPr>
          <w:sz w:val="26"/>
        </w:rPr>
        <w:t>суще ствующих профессиях и условиях работы людей, представляющих эти профессии;</w:t>
      </w:r>
    </w:p>
    <w:p w:rsidR="00D26DD6" w:rsidRDefault="00D26DD6" w:rsidP="00D26DD6">
      <w:pPr>
        <w:pStyle w:val="a7"/>
        <w:numPr>
          <w:ilvl w:val="0"/>
          <w:numId w:val="12"/>
        </w:numPr>
        <w:tabs>
          <w:tab w:val="left" w:pos="963"/>
        </w:tabs>
        <w:spacing w:line="297" w:lineRule="exact"/>
        <w:ind w:left="963" w:hanging="147"/>
        <w:jc w:val="left"/>
        <w:rPr>
          <w:sz w:val="26"/>
        </w:rPr>
      </w:pPr>
      <w:r>
        <w:rPr>
          <w:sz w:val="26"/>
        </w:rPr>
        <w:t>встречи</w:t>
      </w:r>
      <w:r>
        <w:rPr>
          <w:spacing w:val="-5"/>
          <w:sz w:val="26"/>
        </w:rPr>
        <w:t xml:space="preserve"> </w:t>
      </w:r>
      <w:r>
        <w:rPr>
          <w:sz w:val="26"/>
        </w:rPr>
        <w:t>с</w:t>
      </w:r>
      <w:r>
        <w:rPr>
          <w:spacing w:val="-1"/>
          <w:sz w:val="26"/>
        </w:rPr>
        <w:t xml:space="preserve"> </w:t>
      </w:r>
      <w:r>
        <w:rPr>
          <w:sz w:val="26"/>
        </w:rPr>
        <w:t>носителями</w:t>
      </w:r>
      <w:r>
        <w:rPr>
          <w:spacing w:val="-2"/>
          <w:sz w:val="26"/>
        </w:rPr>
        <w:t xml:space="preserve"> </w:t>
      </w:r>
      <w:r>
        <w:rPr>
          <w:sz w:val="26"/>
        </w:rPr>
        <w:t>профессий</w:t>
      </w:r>
      <w:r>
        <w:rPr>
          <w:spacing w:val="-3"/>
          <w:sz w:val="26"/>
        </w:rPr>
        <w:t xml:space="preserve"> </w:t>
      </w:r>
      <w:r>
        <w:rPr>
          <w:sz w:val="26"/>
        </w:rPr>
        <w:t>(очные</w:t>
      </w:r>
      <w:r>
        <w:rPr>
          <w:spacing w:val="-1"/>
          <w:sz w:val="26"/>
        </w:rPr>
        <w:t xml:space="preserve"> </w:t>
      </w:r>
      <w:r>
        <w:rPr>
          <w:sz w:val="26"/>
        </w:rPr>
        <w:t>и</w:t>
      </w:r>
      <w:r>
        <w:rPr>
          <w:spacing w:val="-2"/>
          <w:sz w:val="26"/>
        </w:rPr>
        <w:t xml:space="preserve"> онлайн);</w:t>
      </w:r>
    </w:p>
    <w:p w:rsidR="00D26DD6" w:rsidRDefault="00D26DD6" w:rsidP="00D26DD6">
      <w:pPr>
        <w:pStyle w:val="a7"/>
        <w:numPr>
          <w:ilvl w:val="0"/>
          <w:numId w:val="12"/>
        </w:numPr>
        <w:tabs>
          <w:tab w:val="left" w:pos="963"/>
        </w:tabs>
        <w:spacing w:before="24"/>
        <w:ind w:left="963" w:hanging="147"/>
        <w:jc w:val="left"/>
        <w:rPr>
          <w:sz w:val="26"/>
        </w:rPr>
      </w:pPr>
      <w:r>
        <w:rPr>
          <w:sz w:val="26"/>
        </w:rPr>
        <w:t>экскурсии</w:t>
      </w:r>
      <w:r>
        <w:rPr>
          <w:spacing w:val="-6"/>
          <w:sz w:val="26"/>
        </w:rPr>
        <w:t xml:space="preserve"> </w:t>
      </w:r>
      <w:r>
        <w:rPr>
          <w:sz w:val="26"/>
        </w:rPr>
        <w:t>на</w:t>
      </w:r>
      <w:r>
        <w:rPr>
          <w:spacing w:val="-3"/>
          <w:sz w:val="26"/>
        </w:rPr>
        <w:t xml:space="preserve"> </w:t>
      </w:r>
      <w:r>
        <w:rPr>
          <w:sz w:val="26"/>
        </w:rPr>
        <w:t>предприятия,</w:t>
      </w:r>
      <w:r>
        <w:rPr>
          <w:spacing w:val="-5"/>
          <w:sz w:val="26"/>
        </w:rPr>
        <w:t xml:space="preserve"> </w:t>
      </w:r>
      <w:r>
        <w:rPr>
          <w:sz w:val="26"/>
        </w:rPr>
        <w:t>где</w:t>
      </w:r>
      <w:r>
        <w:rPr>
          <w:spacing w:val="-4"/>
          <w:sz w:val="26"/>
        </w:rPr>
        <w:t xml:space="preserve"> </w:t>
      </w:r>
      <w:r>
        <w:rPr>
          <w:sz w:val="26"/>
        </w:rPr>
        <w:t>работают</w:t>
      </w:r>
      <w:r>
        <w:rPr>
          <w:spacing w:val="-5"/>
          <w:sz w:val="26"/>
        </w:rPr>
        <w:t xml:space="preserve"> </w:t>
      </w:r>
      <w:r>
        <w:rPr>
          <w:sz w:val="26"/>
        </w:rPr>
        <w:t xml:space="preserve">родители </w:t>
      </w:r>
      <w:r>
        <w:rPr>
          <w:spacing w:val="-2"/>
          <w:sz w:val="26"/>
        </w:rPr>
        <w:t>учащихся;</w:t>
      </w:r>
    </w:p>
    <w:p w:rsidR="00D26DD6" w:rsidRDefault="00D26DD6" w:rsidP="00D26DD6">
      <w:pPr>
        <w:pStyle w:val="a7"/>
        <w:numPr>
          <w:ilvl w:val="0"/>
          <w:numId w:val="12"/>
        </w:numPr>
        <w:tabs>
          <w:tab w:val="left" w:pos="963"/>
        </w:tabs>
        <w:spacing w:before="25"/>
        <w:ind w:left="963" w:hanging="147"/>
        <w:jc w:val="left"/>
        <w:rPr>
          <w:sz w:val="26"/>
        </w:rPr>
      </w:pPr>
      <w:r>
        <w:rPr>
          <w:sz w:val="26"/>
        </w:rPr>
        <w:t>профессиональное</w:t>
      </w:r>
      <w:r>
        <w:rPr>
          <w:spacing w:val="-5"/>
          <w:sz w:val="26"/>
        </w:rPr>
        <w:t xml:space="preserve"> </w:t>
      </w:r>
      <w:r>
        <w:rPr>
          <w:sz w:val="26"/>
        </w:rPr>
        <w:t>просвещение</w:t>
      </w:r>
      <w:r>
        <w:rPr>
          <w:spacing w:val="4"/>
          <w:sz w:val="26"/>
        </w:rPr>
        <w:t xml:space="preserve"> </w:t>
      </w:r>
      <w:r>
        <w:rPr>
          <w:spacing w:val="-2"/>
          <w:sz w:val="26"/>
        </w:rPr>
        <w:t>учащихся;</w:t>
      </w:r>
    </w:p>
    <w:p w:rsidR="00D26DD6" w:rsidRDefault="00D26DD6" w:rsidP="00D26DD6">
      <w:pPr>
        <w:pStyle w:val="a7"/>
        <w:numPr>
          <w:ilvl w:val="0"/>
          <w:numId w:val="12"/>
        </w:numPr>
        <w:tabs>
          <w:tab w:val="left" w:pos="963"/>
        </w:tabs>
        <w:spacing w:before="21"/>
        <w:ind w:left="963" w:hanging="147"/>
        <w:jc w:val="left"/>
        <w:rPr>
          <w:sz w:val="26"/>
        </w:rPr>
      </w:pPr>
      <w:r>
        <w:rPr>
          <w:sz w:val="26"/>
        </w:rPr>
        <w:t>диагностика</w:t>
      </w:r>
      <w:r>
        <w:rPr>
          <w:spacing w:val="-6"/>
          <w:sz w:val="26"/>
        </w:rPr>
        <w:t xml:space="preserve"> </w:t>
      </w:r>
      <w:r>
        <w:rPr>
          <w:sz w:val="26"/>
        </w:rPr>
        <w:t>и</w:t>
      </w:r>
      <w:r>
        <w:rPr>
          <w:spacing w:val="-5"/>
          <w:sz w:val="26"/>
        </w:rPr>
        <w:t xml:space="preserve"> </w:t>
      </w:r>
      <w:r>
        <w:rPr>
          <w:sz w:val="26"/>
        </w:rPr>
        <w:t>консультирование</w:t>
      </w:r>
      <w:r>
        <w:rPr>
          <w:spacing w:val="-4"/>
          <w:sz w:val="26"/>
        </w:rPr>
        <w:t xml:space="preserve"> </w:t>
      </w:r>
      <w:r>
        <w:rPr>
          <w:sz w:val="26"/>
        </w:rPr>
        <w:t>по</w:t>
      </w:r>
      <w:r>
        <w:rPr>
          <w:spacing w:val="-7"/>
          <w:sz w:val="26"/>
        </w:rPr>
        <w:t xml:space="preserve"> </w:t>
      </w:r>
      <w:r>
        <w:rPr>
          <w:sz w:val="26"/>
        </w:rPr>
        <w:t>проблемам</w:t>
      </w:r>
      <w:r>
        <w:rPr>
          <w:spacing w:val="-4"/>
          <w:sz w:val="26"/>
        </w:rPr>
        <w:t xml:space="preserve"> </w:t>
      </w:r>
      <w:r>
        <w:rPr>
          <w:spacing w:val="-2"/>
          <w:sz w:val="26"/>
        </w:rPr>
        <w:t>профориентации;</w:t>
      </w:r>
    </w:p>
    <w:p w:rsidR="00D26DD6" w:rsidRDefault="00D26DD6" w:rsidP="00D26DD6">
      <w:pPr>
        <w:pStyle w:val="a7"/>
        <w:numPr>
          <w:ilvl w:val="0"/>
          <w:numId w:val="12"/>
        </w:numPr>
        <w:tabs>
          <w:tab w:val="left" w:pos="963"/>
        </w:tabs>
        <w:spacing w:before="25" w:line="518" w:lineRule="auto"/>
        <w:ind w:right="4950" w:firstLine="0"/>
        <w:jc w:val="left"/>
        <w:rPr>
          <w:sz w:val="26"/>
        </w:rPr>
      </w:pPr>
      <w:r>
        <w:rPr>
          <w:sz w:val="26"/>
        </w:rPr>
        <w:t>организация</w:t>
      </w:r>
      <w:r>
        <w:rPr>
          <w:spacing w:val="-14"/>
          <w:sz w:val="26"/>
        </w:rPr>
        <w:t xml:space="preserve"> </w:t>
      </w:r>
      <w:r>
        <w:rPr>
          <w:sz w:val="26"/>
        </w:rPr>
        <w:t>профессиональных</w:t>
      </w:r>
      <w:r>
        <w:rPr>
          <w:spacing w:val="-17"/>
          <w:sz w:val="26"/>
        </w:rPr>
        <w:t xml:space="preserve"> </w:t>
      </w:r>
      <w:r>
        <w:rPr>
          <w:sz w:val="26"/>
        </w:rPr>
        <w:t>проб</w:t>
      </w:r>
      <w:r>
        <w:rPr>
          <w:spacing w:val="-11"/>
          <w:sz w:val="26"/>
        </w:rPr>
        <w:t xml:space="preserve"> </w:t>
      </w:r>
      <w:r>
        <w:rPr>
          <w:sz w:val="26"/>
        </w:rPr>
        <w:t>учащихся. РАЗДЕЛ III. ОРГАНИЗАЦИОННЫЙ</w:t>
      </w:r>
    </w:p>
    <w:p w:rsidR="00D26DD6" w:rsidRDefault="00D26DD6" w:rsidP="00D26DD6">
      <w:pPr>
        <w:pStyle w:val="1"/>
        <w:numPr>
          <w:ilvl w:val="1"/>
          <w:numId w:val="11"/>
        </w:numPr>
        <w:tabs>
          <w:tab w:val="left" w:pos="1268"/>
        </w:tabs>
        <w:spacing w:line="264" w:lineRule="exact"/>
        <w:ind w:left="1268" w:hanging="452"/>
        <w:jc w:val="both"/>
      </w:pPr>
      <w:r>
        <w:t>Кадровое</w:t>
      </w:r>
      <w:r>
        <w:rPr>
          <w:spacing w:val="-1"/>
        </w:rPr>
        <w:t xml:space="preserve"> </w:t>
      </w:r>
      <w:r>
        <w:rPr>
          <w:spacing w:val="-2"/>
        </w:rPr>
        <w:t>обеспечение</w:t>
      </w:r>
    </w:p>
    <w:p w:rsidR="00D26DD6" w:rsidRDefault="00D26DD6" w:rsidP="00D26DD6">
      <w:pPr>
        <w:pStyle w:val="a3"/>
        <w:spacing w:before="293" w:line="259" w:lineRule="auto"/>
        <w:ind w:right="412" w:firstLine="0"/>
      </w:pPr>
      <w:r>
        <w:t>Для</w:t>
      </w:r>
      <w:r>
        <w:rPr>
          <w:spacing w:val="-9"/>
        </w:rPr>
        <w:t xml:space="preserve"> </w:t>
      </w:r>
      <w:r>
        <w:t>кадрового</w:t>
      </w:r>
      <w:r>
        <w:rPr>
          <w:spacing w:val="-8"/>
        </w:rPr>
        <w:t xml:space="preserve"> </w:t>
      </w:r>
      <w:r>
        <w:t>потенциала</w:t>
      </w:r>
      <w:r>
        <w:rPr>
          <w:spacing w:val="-9"/>
        </w:rPr>
        <w:t xml:space="preserve"> </w:t>
      </w:r>
      <w:r>
        <w:t>школы</w:t>
      </w:r>
      <w:r>
        <w:rPr>
          <w:spacing w:val="-5"/>
        </w:rPr>
        <w:t xml:space="preserve"> </w:t>
      </w:r>
      <w:r>
        <w:t>характерны</w:t>
      </w:r>
      <w:r>
        <w:rPr>
          <w:spacing w:val="-8"/>
        </w:rPr>
        <w:t xml:space="preserve"> </w:t>
      </w:r>
      <w:r>
        <w:t>стабильность</w:t>
      </w:r>
      <w:r>
        <w:rPr>
          <w:spacing w:val="-5"/>
        </w:rPr>
        <w:t xml:space="preserve"> </w:t>
      </w:r>
      <w:r>
        <w:t>состава.</w:t>
      </w:r>
      <w:r>
        <w:rPr>
          <w:spacing w:val="-7"/>
        </w:rPr>
        <w:t xml:space="preserve"> </w:t>
      </w:r>
      <w:r>
        <w:t>Это</w:t>
      </w:r>
      <w:r>
        <w:rPr>
          <w:spacing w:val="-5"/>
        </w:rPr>
        <w:t xml:space="preserve"> </w:t>
      </w:r>
      <w:r>
        <w:t>обеспечивает</w:t>
      </w:r>
      <w:r>
        <w:rPr>
          <w:spacing w:val="-11"/>
        </w:rPr>
        <w:t xml:space="preserve"> </w:t>
      </w:r>
      <w:r>
        <w:t>бо- лее качественное и результативное преподавание и воспитание. Наличие большей части педагогов</w:t>
      </w:r>
      <w:r>
        <w:rPr>
          <w:spacing w:val="-4"/>
        </w:rPr>
        <w:t xml:space="preserve"> </w:t>
      </w:r>
      <w:r>
        <w:t>—</w:t>
      </w:r>
      <w:r>
        <w:rPr>
          <w:spacing w:val="-7"/>
        </w:rPr>
        <w:t xml:space="preserve"> </w:t>
      </w:r>
      <w:r>
        <w:t>специалистов</w:t>
      </w:r>
      <w:r>
        <w:rPr>
          <w:spacing w:val="-7"/>
        </w:rPr>
        <w:t xml:space="preserve"> </w:t>
      </w:r>
      <w:r>
        <w:t>с</w:t>
      </w:r>
      <w:r>
        <w:rPr>
          <w:spacing w:val="-6"/>
        </w:rPr>
        <w:t xml:space="preserve"> </w:t>
      </w:r>
      <w:r>
        <w:t>большим</w:t>
      </w:r>
      <w:r>
        <w:rPr>
          <w:spacing w:val="-7"/>
        </w:rPr>
        <w:t xml:space="preserve"> </w:t>
      </w:r>
      <w:r>
        <w:t>опытом</w:t>
      </w:r>
      <w:r>
        <w:rPr>
          <w:spacing w:val="-8"/>
        </w:rPr>
        <w:t xml:space="preserve"> </w:t>
      </w:r>
      <w:r>
        <w:t>педагогической</w:t>
      </w:r>
      <w:r>
        <w:rPr>
          <w:spacing w:val="-7"/>
        </w:rPr>
        <w:t xml:space="preserve"> </w:t>
      </w:r>
      <w:r>
        <w:t>деятельности</w:t>
      </w:r>
      <w:r>
        <w:rPr>
          <w:spacing w:val="-7"/>
        </w:rPr>
        <w:t xml:space="preserve"> </w:t>
      </w:r>
      <w:r>
        <w:t>способствует организации работы в системе подготовки и повышения квалификации, а также в выборе новых</w:t>
      </w:r>
      <w:r>
        <w:rPr>
          <w:spacing w:val="-7"/>
        </w:rPr>
        <w:t xml:space="preserve"> </w:t>
      </w:r>
      <w:r>
        <w:t>подходов</w:t>
      </w:r>
      <w:r>
        <w:rPr>
          <w:spacing w:val="-4"/>
        </w:rPr>
        <w:t xml:space="preserve"> </w:t>
      </w:r>
      <w:r>
        <w:t>к</w:t>
      </w:r>
      <w:r>
        <w:rPr>
          <w:spacing w:val="-3"/>
        </w:rPr>
        <w:t xml:space="preserve"> </w:t>
      </w:r>
      <w:r>
        <w:t>преподаванию</w:t>
      </w:r>
      <w:r>
        <w:rPr>
          <w:spacing w:val="-3"/>
        </w:rPr>
        <w:t xml:space="preserve"> </w:t>
      </w:r>
      <w:r>
        <w:t>и</w:t>
      </w:r>
      <w:r>
        <w:rPr>
          <w:spacing w:val="-4"/>
        </w:rPr>
        <w:t xml:space="preserve"> </w:t>
      </w:r>
      <w:r>
        <w:t>воспитанию.</w:t>
      </w:r>
      <w:r>
        <w:rPr>
          <w:spacing w:val="-6"/>
        </w:rPr>
        <w:t xml:space="preserve"> </w:t>
      </w:r>
      <w:r>
        <w:t>Это</w:t>
      </w:r>
      <w:r>
        <w:rPr>
          <w:spacing w:val="-7"/>
        </w:rPr>
        <w:t xml:space="preserve"> </w:t>
      </w:r>
      <w:r>
        <w:t>обеспечивает</w:t>
      </w:r>
      <w:r>
        <w:rPr>
          <w:spacing w:val="-6"/>
        </w:rPr>
        <w:t xml:space="preserve"> </w:t>
      </w:r>
      <w:r>
        <w:t>выбор</w:t>
      </w:r>
      <w:r>
        <w:rPr>
          <w:spacing w:val="-3"/>
        </w:rPr>
        <w:t xml:space="preserve"> </w:t>
      </w:r>
      <w:r>
        <w:t>наиболее</w:t>
      </w:r>
      <w:r>
        <w:rPr>
          <w:spacing w:val="-4"/>
        </w:rPr>
        <w:t xml:space="preserve"> </w:t>
      </w:r>
      <w:r>
        <w:t>прием- лемых</w:t>
      </w:r>
      <w:r>
        <w:rPr>
          <w:spacing w:val="-7"/>
        </w:rPr>
        <w:t xml:space="preserve"> </w:t>
      </w:r>
      <w:r>
        <w:t>методик</w:t>
      </w:r>
      <w:r>
        <w:rPr>
          <w:spacing w:val="-3"/>
        </w:rPr>
        <w:t xml:space="preserve"> </w:t>
      </w:r>
      <w:r>
        <w:t>и технологий</w:t>
      </w:r>
      <w:r>
        <w:rPr>
          <w:spacing w:val="-4"/>
        </w:rPr>
        <w:t xml:space="preserve"> </w:t>
      </w:r>
      <w:r>
        <w:t>воспитания.</w:t>
      </w:r>
      <w:r>
        <w:rPr>
          <w:spacing w:val="-5"/>
        </w:rPr>
        <w:t xml:space="preserve"> </w:t>
      </w:r>
      <w:r>
        <w:t>С</w:t>
      </w:r>
      <w:r>
        <w:rPr>
          <w:spacing w:val="-2"/>
        </w:rPr>
        <w:t xml:space="preserve"> </w:t>
      </w:r>
      <w:r>
        <w:t>одной стороны,</w:t>
      </w:r>
      <w:r>
        <w:rPr>
          <w:spacing w:val="-6"/>
        </w:rPr>
        <w:t xml:space="preserve"> </w:t>
      </w:r>
      <w:r>
        <w:t>такое положение</w:t>
      </w:r>
      <w:r>
        <w:rPr>
          <w:spacing w:val="-3"/>
        </w:rPr>
        <w:t xml:space="preserve"> </w:t>
      </w:r>
      <w:r>
        <w:t>гарантирует высокий качественный воспитательный потенциал коллектива. С другой стороны, в по- следние годы наблюдается омоложение педагогических кадров.</w:t>
      </w:r>
    </w:p>
    <w:p w:rsidR="00D26DD6" w:rsidRDefault="00D26DD6" w:rsidP="00D26DD6">
      <w:pPr>
        <w:pStyle w:val="a3"/>
        <w:spacing w:before="281"/>
        <w:ind w:firstLine="0"/>
        <w:jc w:val="left"/>
      </w:pPr>
      <w:r>
        <w:t>Деятельность</w:t>
      </w:r>
      <w:r>
        <w:rPr>
          <w:spacing w:val="-7"/>
        </w:rPr>
        <w:t xml:space="preserve"> </w:t>
      </w:r>
      <w:r>
        <w:t>школы</w:t>
      </w:r>
      <w:r>
        <w:rPr>
          <w:spacing w:val="-4"/>
        </w:rPr>
        <w:t xml:space="preserve"> </w:t>
      </w:r>
      <w:r>
        <w:t>по</w:t>
      </w:r>
      <w:r>
        <w:rPr>
          <w:spacing w:val="-8"/>
        </w:rPr>
        <w:t xml:space="preserve"> </w:t>
      </w:r>
      <w:r>
        <w:t>развитию</w:t>
      </w:r>
      <w:r>
        <w:rPr>
          <w:spacing w:val="-4"/>
        </w:rPr>
        <w:t xml:space="preserve"> </w:t>
      </w:r>
      <w:r>
        <w:t>кадрового</w:t>
      </w:r>
      <w:r>
        <w:rPr>
          <w:spacing w:val="-4"/>
        </w:rPr>
        <w:t xml:space="preserve"> </w:t>
      </w:r>
      <w:r>
        <w:rPr>
          <w:spacing w:val="-2"/>
        </w:rPr>
        <w:t>потенциала:</w:t>
      </w:r>
    </w:p>
    <w:p w:rsidR="00D26DD6" w:rsidRDefault="00D26DD6" w:rsidP="00D26DD6">
      <w:pPr>
        <w:sectPr w:rsidR="00D26DD6">
          <w:pgSz w:w="11910" w:h="16840"/>
          <w:pgMar w:top="1040" w:right="160" w:bottom="1200" w:left="460" w:header="0" w:footer="956" w:gutter="0"/>
          <w:cols w:space="720"/>
        </w:sectPr>
      </w:pPr>
    </w:p>
    <w:p w:rsidR="00D26DD6" w:rsidRDefault="00D26DD6" w:rsidP="00D26DD6">
      <w:pPr>
        <w:pStyle w:val="a3"/>
        <w:spacing w:before="65" w:line="259" w:lineRule="auto"/>
        <w:ind w:right="400" w:firstLine="0"/>
      </w:pPr>
      <w:r>
        <w:lastRenderedPageBreak/>
        <w:t>в</w:t>
      </w:r>
      <w:r>
        <w:rPr>
          <w:spacing w:val="-5"/>
        </w:rPr>
        <w:t xml:space="preserve"> </w:t>
      </w:r>
      <w:r>
        <w:t>условиях</w:t>
      </w:r>
      <w:r>
        <w:rPr>
          <w:spacing w:val="-11"/>
        </w:rPr>
        <w:t xml:space="preserve"> </w:t>
      </w:r>
      <w:r>
        <w:t>модернизации</w:t>
      </w:r>
      <w:r>
        <w:rPr>
          <w:spacing w:val="-9"/>
        </w:rPr>
        <w:t xml:space="preserve"> </w:t>
      </w:r>
      <w:r>
        <w:t>образовательного</w:t>
      </w:r>
      <w:r>
        <w:rPr>
          <w:spacing w:val="-12"/>
        </w:rPr>
        <w:t xml:space="preserve"> </w:t>
      </w:r>
      <w:r>
        <w:t>процесса</w:t>
      </w:r>
      <w:r>
        <w:rPr>
          <w:spacing w:val="-9"/>
        </w:rPr>
        <w:t xml:space="preserve"> </w:t>
      </w:r>
      <w:r>
        <w:t>решающую</w:t>
      </w:r>
      <w:r>
        <w:rPr>
          <w:spacing w:val="-4"/>
        </w:rPr>
        <w:t xml:space="preserve"> </w:t>
      </w:r>
      <w:r>
        <w:t>роль</w:t>
      </w:r>
      <w:r>
        <w:rPr>
          <w:spacing w:val="-8"/>
        </w:rPr>
        <w:t xml:space="preserve"> </w:t>
      </w:r>
      <w:r>
        <w:t>в</w:t>
      </w:r>
      <w:r>
        <w:rPr>
          <w:spacing w:val="-5"/>
        </w:rPr>
        <w:t xml:space="preserve"> </w:t>
      </w:r>
      <w:r>
        <w:t>достижении глав- ного результата – качественного</w:t>
      </w:r>
      <w:r>
        <w:rPr>
          <w:spacing w:val="-2"/>
        </w:rPr>
        <w:t xml:space="preserve"> </w:t>
      </w:r>
      <w:r>
        <w:t>образования и воспитания школьников играет</w:t>
      </w:r>
      <w:r>
        <w:rPr>
          <w:spacing w:val="-1"/>
        </w:rPr>
        <w:t xml:space="preserve"> </w:t>
      </w:r>
      <w:r>
        <w:t>професси- 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rsidR="00D26DD6" w:rsidRDefault="00D26DD6" w:rsidP="00D26DD6">
      <w:pPr>
        <w:pStyle w:val="a7"/>
        <w:numPr>
          <w:ilvl w:val="2"/>
          <w:numId w:val="11"/>
        </w:numPr>
        <w:tabs>
          <w:tab w:val="left" w:pos="1536"/>
        </w:tabs>
        <w:spacing w:before="281"/>
        <w:ind w:right="415"/>
        <w:rPr>
          <w:sz w:val="26"/>
        </w:rPr>
      </w:pPr>
      <w:r>
        <w:rPr>
          <w:sz w:val="26"/>
        </w:rPr>
        <w:t>совершенствование</w:t>
      </w:r>
      <w:r>
        <w:rPr>
          <w:spacing w:val="-10"/>
          <w:sz w:val="26"/>
        </w:rPr>
        <w:t xml:space="preserve"> </w:t>
      </w:r>
      <w:r>
        <w:rPr>
          <w:sz w:val="26"/>
        </w:rPr>
        <w:t>системы</w:t>
      </w:r>
      <w:r>
        <w:rPr>
          <w:spacing w:val="-9"/>
          <w:sz w:val="26"/>
        </w:rPr>
        <w:t xml:space="preserve"> </w:t>
      </w:r>
      <w:r>
        <w:rPr>
          <w:sz w:val="26"/>
        </w:rPr>
        <w:t>подготовки,</w:t>
      </w:r>
      <w:r>
        <w:rPr>
          <w:spacing w:val="-11"/>
          <w:sz w:val="26"/>
        </w:rPr>
        <w:t xml:space="preserve"> </w:t>
      </w:r>
      <w:r>
        <w:rPr>
          <w:sz w:val="26"/>
        </w:rPr>
        <w:t>переподготовки</w:t>
      </w:r>
      <w:r>
        <w:rPr>
          <w:spacing w:val="-10"/>
          <w:sz w:val="26"/>
        </w:rPr>
        <w:t xml:space="preserve"> </w:t>
      </w:r>
      <w:r>
        <w:rPr>
          <w:sz w:val="26"/>
        </w:rPr>
        <w:t>и</w:t>
      </w:r>
      <w:r>
        <w:rPr>
          <w:spacing w:val="-10"/>
          <w:sz w:val="26"/>
        </w:rPr>
        <w:t xml:space="preserve"> </w:t>
      </w:r>
      <w:r>
        <w:rPr>
          <w:sz w:val="26"/>
        </w:rPr>
        <w:t>повышения</w:t>
      </w:r>
      <w:r>
        <w:rPr>
          <w:spacing w:val="-10"/>
          <w:sz w:val="26"/>
        </w:rPr>
        <w:t xml:space="preserve"> </w:t>
      </w:r>
      <w:r>
        <w:rPr>
          <w:sz w:val="26"/>
        </w:rPr>
        <w:t>уровня</w:t>
      </w:r>
      <w:r>
        <w:rPr>
          <w:spacing w:val="-10"/>
          <w:sz w:val="26"/>
        </w:rPr>
        <w:t xml:space="preserve"> </w:t>
      </w:r>
      <w:r>
        <w:rPr>
          <w:sz w:val="26"/>
        </w:rPr>
        <w:t>квал ификации и профессионализма педагогических и руководящих работников;</w:t>
      </w:r>
    </w:p>
    <w:p w:rsidR="00D26DD6" w:rsidRDefault="00D26DD6" w:rsidP="00D26DD6">
      <w:pPr>
        <w:pStyle w:val="a7"/>
        <w:numPr>
          <w:ilvl w:val="2"/>
          <w:numId w:val="11"/>
        </w:numPr>
        <w:tabs>
          <w:tab w:val="left" w:pos="1536"/>
        </w:tabs>
        <w:spacing w:before="2"/>
        <w:ind w:right="409"/>
        <w:rPr>
          <w:sz w:val="26"/>
        </w:rPr>
      </w:pPr>
      <w:r>
        <w:rPr>
          <w:sz w:val="26"/>
        </w:rPr>
        <w:t>работа по удовлетворению потребностей образовательного учреждения в высококв алифицированных</w:t>
      </w:r>
      <w:r>
        <w:rPr>
          <w:spacing w:val="-9"/>
          <w:sz w:val="26"/>
        </w:rPr>
        <w:t xml:space="preserve"> </w:t>
      </w:r>
      <w:r>
        <w:rPr>
          <w:sz w:val="26"/>
        </w:rPr>
        <w:t>и</w:t>
      </w:r>
      <w:r>
        <w:rPr>
          <w:spacing w:val="-7"/>
          <w:sz w:val="26"/>
        </w:rPr>
        <w:t xml:space="preserve"> </w:t>
      </w:r>
      <w:r>
        <w:rPr>
          <w:sz w:val="26"/>
        </w:rPr>
        <w:t>творческих</w:t>
      </w:r>
      <w:r>
        <w:rPr>
          <w:spacing w:val="-9"/>
          <w:sz w:val="26"/>
        </w:rPr>
        <w:t xml:space="preserve"> </w:t>
      </w:r>
      <w:r>
        <w:rPr>
          <w:sz w:val="26"/>
        </w:rPr>
        <w:t>кадрах;</w:t>
      </w:r>
      <w:r>
        <w:rPr>
          <w:spacing w:val="-8"/>
          <w:sz w:val="26"/>
        </w:rPr>
        <w:t xml:space="preserve"> </w:t>
      </w:r>
      <w:r>
        <w:rPr>
          <w:sz w:val="26"/>
        </w:rPr>
        <w:t>повышение</w:t>
      </w:r>
      <w:r>
        <w:rPr>
          <w:spacing w:val="-6"/>
          <w:sz w:val="26"/>
        </w:rPr>
        <w:t xml:space="preserve"> </w:t>
      </w:r>
      <w:r>
        <w:rPr>
          <w:sz w:val="26"/>
        </w:rPr>
        <w:t>престижа</w:t>
      </w:r>
      <w:r>
        <w:rPr>
          <w:spacing w:val="-7"/>
          <w:sz w:val="26"/>
        </w:rPr>
        <w:t xml:space="preserve"> </w:t>
      </w:r>
      <w:r>
        <w:rPr>
          <w:sz w:val="26"/>
        </w:rPr>
        <w:t>педагогической</w:t>
      </w:r>
      <w:r>
        <w:rPr>
          <w:spacing w:val="-7"/>
          <w:sz w:val="26"/>
        </w:rPr>
        <w:t xml:space="preserve"> </w:t>
      </w:r>
      <w:r>
        <w:rPr>
          <w:sz w:val="26"/>
        </w:rPr>
        <w:t xml:space="preserve">проф </w:t>
      </w:r>
      <w:r>
        <w:rPr>
          <w:spacing w:val="-2"/>
          <w:sz w:val="26"/>
        </w:rPr>
        <w:t>ессии.</w:t>
      </w:r>
    </w:p>
    <w:p w:rsidR="00D26DD6" w:rsidRDefault="00D26DD6" w:rsidP="00D26DD6">
      <w:pPr>
        <w:pStyle w:val="a3"/>
        <w:spacing w:before="280" w:line="259" w:lineRule="auto"/>
        <w:ind w:left="1100" w:firstLine="0"/>
        <w:jc w:val="left"/>
      </w:pPr>
      <w:r>
        <w:t>В</w:t>
      </w:r>
      <w:r>
        <w:rPr>
          <w:spacing w:val="-17"/>
        </w:rPr>
        <w:t xml:space="preserve"> </w:t>
      </w:r>
      <w:r>
        <w:t>данном</w:t>
      </w:r>
      <w:r>
        <w:rPr>
          <w:spacing w:val="-16"/>
        </w:rPr>
        <w:t xml:space="preserve"> </w:t>
      </w:r>
      <w:r>
        <w:t>направлении</w:t>
      </w:r>
      <w:r>
        <w:rPr>
          <w:spacing w:val="-16"/>
        </w:rPr>
        <w:t xml:space="preserve"> </w:t>
      </w:r>
      <w:r>
        <w:t>в</w:t>
      </w:r>
      <w:r>
        <w:rPr>
          <w:spacing w:val="-16"/>
        </w:rPr>
        <w:t xml:space="preserve"> </w:t>
      </w:r>
      <w:r>
        <w:t>образовательном</w:t>
      </w:r>
      <w:r>
        <w:rPr>
          <w:spacing w:val="-16"/>
        </w:rPr>
        <w:t xml:space="preserve"> </w:t>
      </w:r>
      <w:r>
        <w:t>учреждении</w:t>
      </w:r>
      <w:r>
        <w:rPr>
          <w:spacing w:val="-16"/>
        </w:rPr>
        <w:t xml:space="preserve"> </w:t>
      </w:r>
      <w:r>
        <w:t>проводятся</w:t>
      </w:r>
      <w:r>
        <w:rPr>
          <w:spacing w:val="-14"/>
        </w:rPr>
        <w:t xml:space="preserve"> </w:t>
      </w:r>
      <w:r>
        <w:t>следующие</w:t>
      </w:r>
      <w:r>
        <w:rPr>
          <w:spacing w:val="-17"/>
        </w:rPr>
        <w:t xml:space="preserve"> </w:t>
      </w:r>
      <w:r>
        <w:t xml:space="preserve">меропри- </w:t>
      </w:r>
      <w:r>
        <w:rPr>
          <w:spacing w:val="-2"/>
        </w:rPr>
        <w:t>ятия:</w:t>
      </w:r>
    </w:p>
    <w:p w:rsidR="00D26DD6" w:rsidRDefault="00D26DD6" w:rsidP="00D26DD6">
      <w:pPr>
        <w:pStyle w:val="a7"/>
        <w:numPr>
          <w:ilvl w:val="2"/>
          <w:numId w:val="11"/>
        </w:numPr>
        <w:tabs>
          <w:tab w:val="left" w:pos="1536"/>
        </w:tabs>
        <w:spacing w:before="278"/>
        <w:jc w:val="left"/>
        <w:rPr>
          <w:sz w:val="26"/>
        </w:rPr>
      </w:pPr>
      <w:r>
        <w:rPr>
          <w:sz w:val="26"/>
        </w:rPr>
        <w:t>создание</w:t>
      </w:r>
      <w:r>
        <w:rPr>
          <w:spacing w:val="-8"/>
          <w:sz w:val="26"/>
        </w:rPr>
        <w:t xml:space="preserve"> </w:t>
      </w:r>
      <w:r>
        <w:rPr>
          <w:sz w:val="26"/>
        </w:rPr>
        <w:t>комфортных</w:t>
      </w:r>
      <w:r>
        <w:rPr>
          <w:spacing w:val="-2"/>
          <w:sz w:val="26"/>
        </w:rPr>
        <w:t xml:space="preserve"> </w:t>
      </w:r>
      <w:r>
        <w:rPr>
          <w:sz w:val="26"/>
        </w:rPr>
        <w:t>условий</w:t>
      </w:r>
      <w:r>
        <w:rPr>
          <w:spacing w:val="-7"/>
          <w:sz w:val="26"/>
        </w:rPr>
        <w:t xml:space="preserve"> </w:t>
      </w:r>
      <w:r>
        <w:rPr>
          <w:sz w:val="26"/>
        </w:rPr>
        <w:t>для</w:t>
      </w:r>
      <w:r>
        <w:rPr>
          <w:spacing w:val="-5"/>
          <w:sz w:val="26"/>
        </w:rPr>
        <w:t xml:space="preserve"> </w:t>
      </w:r>
      <w:r>
        <w:rPr>
          <w:sz w:val="26"/>
        </w:rPr>
        <w:t>привлечения</w:t>
      </w:r>
      <w:r>
        <w:rPr>
          <w:spacing w:val="-6"/>
          <w:sz w:val="26"/>
        </w:rPr>
        <w:t xml:space="preserve"> </w:t>
      </w:r>
      <w:r>
        <w:rPr>
          <w:sz w:val="26"/>
        </w:rPr>
        <w:t>молодых</w:t>
      </w:r>
      <w:r>
        <w:rPr>
          <w:spacing w:val="-5"/>
          <w:sz w:val="26"/>
        </w:rPr>
        <w:t xml:space="preserve"> </w:t>
      </w:r>
      <w:r>
        <w:rPr>
          <w:spacing w:val="-2"/>
          <w:sz w:val="26"/>
        </w:rPr>
        <w:t>специалистов;</w:t>
      </w:r>
    </w:p>
    <w:p w:rsidR="00D26DD6" w:rsidRDefault="00D26DD6" w:rsidP="00D26DD6">
      <w:pPr>
        <w:pStyle w:val="a7"/>
        <w:numPr>
          <w:ilvl w:val="2"/>
          <w:numId w:val="11"/>
        </w:numPr>
        <w:tabs>
          <w:tab w:val="left" w:pos="1536"/>
        </w:tabs>
        <w:spacing w:before="1"/>
        <w:jc w:val="left"/>
        <w:rPr>
          <w:sz w:val="26"/>
        </w:rPr>
      </w:pPr>
      <w:r>
        <w:rPr>
          <w:sz w:val="26"/>
        </w:rPr>
        <w:t>обеспечение</w:t>
      </w:r>
      <w:r>
        <w:rPr>
          <w:spacing w:val="-8"/>
          <w:sz w:val="26"/>
        </w:rPr>
        <w:t xml:space="preserve"> </w:t>
      </w:r>
      <w:r>
        <w:rPr>
          <w:sz w:val="26"/>
        </w:rPr>
        <w:t>возможности</w:t>
      </w:r>
      <w:r>
        <w:rPr>
          <w:spacing w:val="-6"/>
          <w:sz w:val="26"/>
        </w:rPr>
        <w:t xml:space="preserve"> </w:t>
      </w:r>
      <w:r>
        <w:rPr>
          <w:sz w:val="26"/>
        </w:rPr>
        <w:t>прохождения</w:t>
      </w:r>
      <w:r>
        <w:rPr>
          <w:spacing w:val="-6"/>
          <w:sz w:val="26"/>
        </w:rPr>
        <w:t xml:space="preserve"> </w:t>
      </w:r>
      <w:r>
        <w:rPr>
          <w:sz w:val="26"/>
        </w:rPr>
        <w:t>педагогами</w:t>
      </w:r>
      <w:r>
        <w:rPr>
          <w:spacing w:val="-6"/>
          <w:sz w:val="26"/>
        </w:rPr>
        <w:t xml:space="preserve"> </w:t>
      </w:r>
      <w:r>
        <w:rPr>
          <w:spacing w:val="-2"/>
          <w:sz w:val="26"/>
        </w:rPr>
        <w:t>переквалификации;</w:t>
      </w:r>
    </w:p>
    <w:p w:rsidR="00D26DD6" w:rsidRDefault="00D26DD6" w:rsidP="00D26DD6">
      <w:pPr>
        <w:pStyle w:val="a7"/>
        <w:numPr>
          <w:ilvl w:val="2"/>
          <w:numId w:val="11"/>
        </w:numPr>
        <w:tabs>
          <w:tab w:val="left" w:pos="1536"/>
        </w:tabs>
        <w:spacing w:before="4" w:line="237" w:lineRule="auto"/>
        <w:ind w:right="418"/>
        <w:jc w:val="left"/>
        <w:rPr>
          <w:sz w:val="26"/>
        </w:rPr>
      </w:pPr>
      <w:r>
        <w:rPr>
          <w:sz w:val="26"/>
        </w:rPr>
        <w:t>создание</w:t>
      </w:r>
      <w:r>
        <w:rPr>
          <w:spacing w:val="-4"/>
          <w:sz w:val="26"/>
        </w:rPr>
        <w:t xml:space="preserve"> </w:t>
      </w:r>
      <w:r>
        <w:rPr>
          <w:sz w:val="26"/>
        </w:rPr>
        <w:t>условий</w:t>
      </w:r>
      <w:r>
        <w:rPr>
          <w:spacing w:val="-7"/>
          <w:sz w:val="26"/>
        </w:rPr>
        <w:t xml:space="preserve"> </w:t>
      </w:r>
      <w:r>
        <w:rPr>
          <w:sz w:val="26"/>
        </w:rPr>
        <w:t>самоподготовки</w:t>
      </w:r>
      <w:r>
        <w:rPr>
          <w:spacing w:val="-7"/>
          <w:sz w:val="26"/>
        </w:rPr>
        <w:t xml:space="preserve"> </w:t>
      </w:r>
      <w:r>
        <w:rPr>
          <w:sz w:val="26"/>
        </w:rPr>
        <w:t>педагогов</w:t>
      </w:r>
      <w:r>
        <w:rPr>
          <w:spacing w:val="-7"/>
          <w:sz w:val="26"/>
        </w:rPr>
        <w:t xml:space="preserve"> </w:t>
      </w:r>
      <w:r>
        <w:rPr>
          <w:sz w:val="26"/>
        </w:rPr>
        <w:t>для</w:t>
      </w:r>
      <w:r>
        <w:rPr>
          <w:spacing w:val="-4"/>
          <w:sz w:val="26"/>
        </w:rPr>
        <w:t xml:space="preserve"> </w:t>
      </w:r>
      <w:r>
        <w:rPr>
          <w:sz w:val="26"/>
        </w:rPr>
        <w:t>успешности</w:t>
      </w:r>
      <w:r>
        <w:rPr>
          <w:spacing w:val="-7"/>
          <w:sz w:val="26"/>
        </w:rPr>
        <w:t xml:space="preserve"> </w:t>
      </w:r>
      <w:r>
        <w:rPr>
          <w:sz w:val="26"/>
        </w:rPr>
        <w:t>в</w:t>
      </w:r>
      <w:r>
        <w:rPr>
          <w:spacing w:val="-7"/>
          <w:sz w:val="26"/>
        </w:rPr>
        <w:t xml:space="preserve"> </w:t>
      </w:r>
      <w:r>
        <w:rPr>
          <w:sz w:val="26"/>
        </w:rPr>
        <w:t>прохождении</w:t>
      </w:r>
      <w:r>
        <w:rPr>
          <w:spacing w:val="-7"/>
          <w:sz w:val="26"/>
        </w:rPr>
        <w:t xml:space="preserve"> </w:t>
      </w:r>
      <w:r>
        <w:rPr>
          <w:sz w:val="26"/>
        </w:rPr>
        <w:t>аттест ации на более высокую квалификационную категорию;</w:t>
      </w:r>
    </w:p>
    <w:p w:rsidR="00D26DD6" w:rsidRDefault="00D26DD6" w:rsidP="00D26DD6">
      <w:pPr>
        <w:pStyle w:val="a7"/>
        <w:numPr>
          <w:ilvl w:val="2"/>
          <w:numId w:val="11"/>
        </w:numPr>
        <w:tabs>
          <w:tab w:val="left" w:pos="1536"/>
        </w:tabs>
        <w:spacing w:before="1"/>
        <w:jc w:val="left"/>
        <w:rPr>
          <w:sz w:val="26"/>
        </w:rPr>
      </w:pPr>
      <w:r>
        <w:rPr>
          <w:sz w:val="26"/>
        </w:rPr>
        <w:t>разработка</w:t>
      </w:r>
      <w:r>
        <w:rPr>
          <w:spacing w:val="-8"/>
          <w:sz w:val="26"/>
        </w:rPr>
        <w:t xml:space="preserve"> </w:t>
      </w:r>
      <w:r>
        <w:rPr>
          <w:sz w:val="26"/>
        </w:rPr>
        <w:t>индивидуальных</w:t>
      </w:r>
      <w:r>
        <w:rPr>
          <w:spacing w:val="-10"/>
          <w:sz w:val="26"/>
        </w:rPr>
        <w:t xml:space="preserve"> </w:t>
      </w:r>
      <w:r>
        <w:rPr>
          <w:sz w:val="26"/>
        </w:rPr>
        <w:t>маршрутов</w:t>
      </w:r>
      <w:r>
        <w:rPr>
          <w:spacing w:val="-8"/>
          <w:sz w:val="26"/>
        </w:rPr>
        <w:t xml:space="preserve"> </w:t>
      </w:r>
      <w:r>
        <w:rPr>
          <w:sz w:val="26"/>
        </w:rPr>
        <w:t>сопровождения</w:t>
      </w:r>
      <w:r>
        <w:rPr>
          <w:spacing w:val="-7"/>
          <w:sz w:val="26"/>
        </w:rPr>
        <w:t xml:space="preserve"> </w:t>
      </w:r>
      <w:r>
        <w:rPr>
          <w:spacing w:val="-2"/>
          <w:sz w:val="26"/>
        </w:rPr>
        <w:t>педагогов;</w:t>
      </w:r>
    </w:p>
    <w:p w:rsidR="00D26DD6" w:rsidRDefault="00D26DD6" w:rsidP="00D26DD6">
      <w:pPr>
        <w:pStyle w:val="a7"/>
        <w:numPr>
          <w:ilvl w:val="2"/>
          <w:numId w:val="11"/>
        </w:numPr>
        <w:tabs>
          <w:tab w:val="left" w:pos="1536"/>
        </w:tabs>
        <w:spacing w:before="1"/>
        <w:jc w:val="left"/>
        <w:rPr>
          <w:sz w:val="26"/>
        </w:rPr>
      </w:pPr>
      <w:r>
        <w:rPr>
          <w:sz w:val="26"/>
        </w:rPr>
        <w:t>оснащение</w:t>
      </w:r>
      <w:r>
        <w:rPr>
          <w:spacing w:val="-4"/>
          <w:sz w:val="26"/>
        </w:rPr>
        <w:t xml:space="preserve"> </w:t>
      </w:r>
      <w:r>
        <w:rPr>
          <w:sz w:val="26"/>
        </w:rPr>
        <w:t>материально -</w:t>
      </w:r>
      <w:r>
        <w:rPr>
          <w:spacing w:val="-7"/>
          <w:sz w:val="26"/>
        </w:rPr>
        <w:t xml:space="preserve"> </w:t>
      </w:r>
      <w:r>
        <w:rPr>
          <w:sz w:val="26"/>
        </w:rPr>
        <w:t>технической</w:t>
      </w:r>
      <w:r>
        <w:rPr>
          <w:spacing w:val="-4"/>
          <w:sz w:val="26"/>
        </w:rPr>
        <w:t xml:space="preserve"> базы;</w:t>
      </w:r>
    </w:p>
    <w:p w:rsidR="00D26DD6" w:rsidRDefault="00D26DD6" w:rsidP="00D26DD6">
      <w:pPr>
        <w:pStyle w:val="a7"/>
        <w:numPr>
          <w:ilvl w:val="2"/>
          <w:numId w:val="11"/>
        </w:numPr>
        <w:tabs>
          <w:tab w:val="left" w:pos="1536"/>
        </w:tabs>
        <w:spacing w:before="1" w:line="297" w:lineRule="exact"/>
        <w:jc w:val="left"/>
        <w:rPr>
          <w:sz w:val="26"/>
        </w:rPr>
      </w:pPr>
      <w:r>
        <w:rPr>
          <w:sz w:val="26"/>
        </w:rPr>
        <w:t>использование</w:t>
      </w:r>
      <w:r>
        <w:rPr>
          <w:spacing w:val="-7"/>
          <w:sz w:val="26"/>
        </w:rPr>
        <w:t xml:space="preserve"> </w:t>
      </w:r>
      <w:r>
        <w:rPr>
          <w:sz w:val="26"/>
        </w:rPr>
        <w:t>рациональных</w:t>
      </w:r>
      <w:r>
        <w:rPr>
          <w:spacing w:val="-8"/>
          <w:sz w:val="26"/>
        </w:rPr>
        <w:t xml:space="preserve"> </w:t>
      </w:r>
      <w:r>
        <w:rPr>
          <w:sz w:val="26"/>
        </w:rPr>
        <w:t>педагогических</w:t>
      </w:r>
      <w:r>
        <w:rPr>
          <w:spacing w:val="-7"/>
          <w:sz w:val="26"/>
        </w:rPr>
        <w:t xml:space="preserve"> </w:t>
      </w:r>
      <w:r>
        <w:rPr>
          <w:spacing w:val="-2"/>
          <w:sz w:val="26"/>
        </w:rPr>
        <w:t>нагрузок;</w:t>
      </w:r>
    </w:p>
    <w:p w:rsidR="00D26DD6" w:rsidRDefault="00D26DD6" w:rsidP="00D26DD6">
      <w:pPr>
        <w:pStyle w:val="a7"/>
        <w:numPr>
          <w:ilvl w:val="2"/>
          <w:numId w:val="11"/>
        </w:numPr>
        <w:tabs>
          <w:tab w:val="left" w:pos="1536"/>
        </w:tabs>
        <w:spacing w:line="297" w:lineRule="exact"/>
        <w:jc w:val="left"/>
        <w:rPr>
          <w:sz w:val="26"/>
        </w:rPr>
      </w:pPr>
      <w:r>
        <w:rPr>
          <w:sz w:val="26"/>
        </w:rPr>
        <w:t>помощь</w:t>
      </w:r>
      <w:r>
        <w:rPr>
          <w:spacing w:val="-3"/>
          <w:sz w:val="26"/>
        </w:rPr>
        <w:t xml:space="preserve"> </w:t>
      </w:r>
      <w:r>
        <w:rPr>
          <w:sz w:val="26"/>
        </w:rPr>
        <w:t>педагогу</w:t>
      </w:r>
      <w:r>
        <w:rPr>
          <w:spacing w:val="-10"/>
          <w:sz w:val="26"/>
        </w:rPr>
        <w:t xml:space="preserve"> </w:t>
      </w:r>
      <w:r>
        <w:rPr>
          <w:sz w:val="26"/>
        </w:rPr>
        <w:t>в</w:t>
      </w:r>
      <w:r>
        <w:rPr>
          <w:spacing w:val="-3"/>
          <w:sz w:val="26"/>
        </w:rPr>
        <w:t xml:space="preserve"> </w:t>
      </w:r>
      <w:r>
        <w:rPr>
          <w:sz w:val="26"/>
        </w:rPr>
        <w:t>выборе темы</w:t>
      </w:r>
      <w:r>
        <w:rPr>
          <w:spacing w:val="-2"/>
          <w:sz w:val="26"/>
        </w:rPr>
        <w:t xml:space="preserve"> самообразования;</w:t>
      </w:r>
    </w:p>
    <w:p w:rsidR="00D26DD6" w:rsidRDefault="00D26DD6" w:rsidP="00D26DD6">
      <w:pPr>
        <w:pStyle w:val="a7"/>
        <w:numPr>
          <w:ilvl w:val="2"/>
          <w:numId w:val="11"/>
        </w:numPr>
        <w:tabs>
          <w:tab w:val="left" w:pos="1536"/>
        </w:tabs>
        <w:spacing w:before="2"/>
        <w:jc w:val="left"/>
        <w:rPr>
          <w:sz w:val="26"/>
        </w:rPr>
      </w:pPr>
      <w:r>
        <w:rPr>
          <w:sz w:val="26"/>
        </w:rPr>
        <w:t>сопровождение</w:t>
      </w:r>
      <w:r>
        <w:rPr>
          <w:spacing w:val="-8"/>
          <w:sz w:val="26"/>
        </w:rPr>
        <w:t xml:space="preserve"> </w:t>
      </w:r>
      <w:r>
        <w:rPr>
          <w:sz w:val="26"/>
        </w:rPr>
        <w:t>педагогов</w:t>
      </w:r>
      <w:r>
        <w:rPr>
          <w:spacing w:val="-6"/>
          <w:sz w:val="26"/>
        </w:rPr>
        <w:t xml:space="preserve"> </w:t>
      </w:r>
      <w:r>
        <w:rPr>
          <w:sz w:val="26"/>
        </w:rPr>
        <w:t>по</w:t>
      </w:r>
      <w:r>
        <w:rPr>
          <w:spacing w:val="-6"/>
          <w:sz w:val="26"/>
        </w:rPr>
        <w:t xml:space="preserve"> </w:t>
      </w:r>
      <w:r>
        <w:rPr>
          <w:sz w:val="26"/>
        </w:rPr>
        <w:t>теме</w:t>
      </w:r>
      <w:r>
        <w:rPr>
          <w:spacing w:val="-5"/>
          <w:sz w:val="26"/>
        </w:rPr>
        <w:t xml:space="preserve"> </w:t>
      </w:r>
      <w:r>
        <w:rPr>
          <w:spacing w:val="-2"/>
          <w:sz w:val="26"/>
        </w:rPr>
        <w:t>самообразования.</w:t>
      </w:r>
    </w:p>
    <w:p w:rsidR="00D26DD6" w:rsidRDefault="00D26DD6" w:rsidP="00D26DD6">
      <w:pPr>
        <w:pStyle w:val="a3"/>
        <w:spacing w:before="281"/>
        <w:ind w:left="1100" w:firstLine="0"/>
        <w:jc w:val="left"/>
      </w:pPr>
      <w:r>
        <w:t>При</w:t>
      </w:r>
      <w:r>
        <w:rPr>
          <w:spacing w:val="-5"/>
        </w:rPr>
        <w:t xml:space="preserve"> </w:t>
      </w:r>
      <w:r>
        <w:t>планировании</w:t>
      </w:r>
      <w:r>
        <w:rPr>
          <w:spacing w:val="-3"/>
        </w:rPr>
        <w:t xml:space="preserve"> </w:t>
      </w:r>
      <w:r>
        <w:t>работы</w:t>
      </w:r>
      <w:r>
        <w:rPr>
          <w:spacing w:val="-2"/>
        </w:rPr>
        <w:t xml:space="preserve"> </w:t>
      </w:r>
      <w:r>
        <w:t>с</w:t>
      </w:r>
      <w:r>
        <w:rPr>
          <w:spacing w:val="-2"/>
        </w:rPr>
        <w:t xml:space="preserve"> </w:t>
      </w:r>
      <w:r>
        <w:t>кадрами</w:t>
      </w:r>
      <w:r>
        <w:rPr>
          <w:spacing w:val="-3"/>
        </w:rPr>
        <w:t xml:space="preserve"> </w:t>
      </w:r>
      <w:r>
        <w:t>мы</w:t>
      </w:r>
      <w:r>
        <w:rPr>
          <w:spacing w:val="2"/>
        </w:rPr>
        <w:t xml:space="preserve"> </w:t>
      </w:r>
      <w:r>
        <w:rPr>
          <w:spacing w:val="-2"/>
        </w:rPr>
        <w:t>учитываем:</w:t>
      </w:r>
    </w:p>
    <w:p w:rsidR="00D26DD6" w:rsidRDefault="00D26DD6" w:rsidP="00D26DD6">
      <w:pPr>
        <w:pStyle w:val="a3"/>
        <w:spacing w:before="8"/>
        <w:ind w:left="0" w:firstLine="0"/>
        <w:jc w:val="left"/>
      </w:pPr>
    </w:p>
    <w:p w:rsidR="00D26DD6" w:rsidRDefault="00D26DD6" w:rsidP="00D26DD6">
      <w:pPr>
        <w:pStyle w:val="a7"/>
        <w:numPr>
          <w:ilvl w:val="2"/>
          <w:numId w:val="11"/>
        </w:numPr>
        <w:tabs>
          <w:tab w:val="left" w:pos="1536"/>
        </w:tabs>
        <w:spacing w:line="237" w:lineRule="auto"/>
        <w:ind w:right="416"/>
        <w:rPr>
          <w:sz w:val="26"/>
        </w:rPr>
      </w:pPr>
      <w:r>
        <w:rPr>
          <w:sz w:val="26"/>
        </w:rPr>
        <w:t>нормативные</w:t>
      </w:r>
      <w:r>
        <w:rPr>
          <w:spacing w:val="-1"/>
          <w:sz w:val="26"/>
        </w:rPr>
        <w:t xml:space="preserve"> </w:t>
      </w:r>
      <w:r>
        <w:rPr>
          <w:sz w:val="26"/>
        </w:rPr>
        <w:t>документы</w:t>
      </w:r>
      <w:r>
        <w:rPr>
          <w:spacing w:val="-1"/>
          <w:sz w:val="26"/>
        </w:rPr>
        <w:t xml:space="preserve"> </w:t>
      </w:r>
      <w:r>
        <w:rPr>
          <w:sz w:val="26"/>
        </w:rPr>
        <w:t>Министерства</w:t>
      </w:r>
      <w:r>
        <w:rPr>
          <w:spacing w:val="-1"/>
          <w:sz w:val="26"/>
        </w:rPr>
        <w:t xml:space="preserve"> </w:t>
      </w:r>
      <w:r>
        <w:rPr>
          <w:sz w:val="26"/>
        </w:rPr>
        <w:t>образования</w:t>
      </w:r>
      <w:r>
        <w:rPr>
          <w:spacing w:val="-1"/>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опред еляющие главные направления воспитательной работы;</w:t>
      </w:r>
    </w:p>
    <w:p w:rsidR="00D26DD6" w:rsidRDefault="00D26DD6" w:rsidP="00D26DD6">
      <w:pPr>
        <w:pStyle w:val="a7"/>
        <w:numPr>
          <w:ilvl w:val="2"/>
          <w:numId w:val="11"/>
        </w:numPr>
        <w:tabs>
          <w:tab w:val="left" w:pos="1536"/>
        </w:tabs>
        <w:spacing w:before="2"/>
        <w:rPr>
          <w:sz w:val="26"/>
        </w:rPr>
      </w:pPr>
      <w:r>
        <w:rPr>
          <w:sz w:val="26"/>
        </w:rPr>
        <w:t>проблемы</w:t>
      </w:r>
      <w:r>
        <w:rPr>
          <w:spacing w:val="-5"/>
          <w:sz w:val="26"/>
        </w:rPr>
        <w:t xml:space="preserve"> </w:t>
      </w:r>
      <w:r>
        <w:rPr>
          <w:sz w:val="26"/>
        </w:rPr>
        <w:t>воспитания,</w:t>
      </w:r>
      <w:r>
        <w:rPr>
          <w:spacing w:val="-6"/>
          <w:sz w:val="26"/>
        </w:rPr>
        <w:t xml:space="preserve"> </w:t>
      </w:r>
      <w:r>
        <w:rPr>
          <w:sz w:val="26"/>
        </w:rPr>
        <w:t>стоящие</w:t>
      </w:r>
      <w:r>
        <w:rPr>
          <w:spacing w:val="-5"/>
          <w:sz w:val="26"/>
        </w:rPr>
        <w:t xml:space="preserve"> </w:t>
      </w:r>
      <w:r>
        <w:rPr>
          <w:sz w:val="26"/>
        </w:rPr>
        <w:t>в</w:t>
      </w:r>
      <w:r>
        <w:rPr>
          <w:spacing w:val="-5"/>
          <w:sz w:val="26"/>
        </w:rPr>
        <w:t xml:space="preserve"> </w:t>
      </w:r>
      <w:r>
        <w:rPr>
          <w:sz w:val="26"/>
        </w:rPr>
        <w:t>центре</w:t>
      </w:r>
      <w:r>
        <w:rPr>
          <w:spacing w:val="-4"/>
          <w:sz w:val="26"/>
        </w:rPr>
        <w:t xml:space="preserve"> </w:t>
      </w:r>
      <w:r>
        <w:rPr>
          <w:spacing w:val="-2"/>
          <w:sz w:val="26"/>
        </w:rPr>
        <w:t>внимания;</w:t>
      </w:r>
    </w:p>
    <w:p w:rsidR="00D26DD6" w:rsidRDefault="00D26DD6" w:rsidP="00D26DD6">
      <w:pPr>
        <w:pStyle w:val="a7"/>
        <w:numPr>
          <w:ilvl w:val="2"/>
          <w:numId w:val="11"/>
        </w:numPr>
        <w:tabs>
          <w:tab w:val="left" w:pos="1536"/>
        </w:tabs>
        <w:spacing w:before="1"/>
        <w:ind w:right="416"/>
        <w:rPr>
          <w:sz w:val="26"/>
        </w:rPr>
      </w:pPr>
      <w:r>
        <w:rPr>
          <w:sz w:val="26"/>
        </w:rPr>
        <w:t>основные направления воспитательной работы, сложившиеся в школе, в том числе проблемы, над которыми работает школа;</w:t>
      </w:r>
    </w:p>
    <w:p w:rsidR="00D26DD6" w:rsidRDefault="00D26DD6" w:rsidP="00D26DD6">
      <w:pPr>
        <w:pStyle w:val="a7"/>
        <w:numPr>
          <w:ilvl w:val="2"/>
          <w:numId w:val="11"/>
        </w:numPr>
        <w:tabs>
          <w:tab w:val="left" w:pos="1536"/>
        </w:tabs>
        <w:ind w:right="410"/>
        <w:rPr>
          <w:sz w:val="26"/>
        </w:rPr>
      </w:pPr>
      <w:r>
        <w:rPr>
          <w:sz w:val="26"/>
        </w:rPr>
        <w:t>реальное</w:t>
      </w:r>
      <w:r>
        <w:rPr>
          <w:spacing w:val="-3"/>
          <w:sz w:val="26"/>
        </w:rPr>
        <w:t xml:space="preserve"> </w:t>
      </w:r>
      <w:r>
        <w:rPr>
          <w:sz w:val="26"/>
        </w:rPr>
        <w:t>состояние</w:t>
      </w:r>
      <w:r>
        <w:rPr>
          <w:spacing w:val="-3"/>
          <w:sz w:val="26"/>
        </w:rPr>
        <w:t xml:space="preserve"> </w:t>
      </w:r>
      <w:r>
        <w:rPr>
          <w:sz w:val="26"/>
        </w:rPr>
        <w:t>воспитательной</w:t>
      </w:r>
      <w:r>
        <w:rPr>
          <w:spacing w:val="-3"/>
          <w:sz w:val="26"/>
        </w:rPr>
        <w:t xml:space="preserve"> </w:t>
      </w:r>
      <w:r>
        <w:rPr>
          <w:sz w:val="26"/>
        </w:rPr>
        <w:t>работы</w:t>
      </w:r>
      <w:r>
        <w:rPr>
          <w:spacing w:val="-3"/>
          <w:sz w:val="26"/>
        </w:rPr>
        <w:t xml:space="preserve"> </w:t>
      </w:r>
      <w:r>
        <w:rPr>
          <w:sz w:val="26"/>
        </w:rPr>
        <w:t>в школе</w:t>
      </w:r>
      <w:r>
        <w:rPr>
          <w:spacing w:val="-3"/>
          <w:sz w:val="26"/>
        </w:rPr>
        <w:t xml:space="preserve"> </w:t>
      </w:r>
      <w:r>
        <w:rPr>
          <w:sz w:val="26"/>
        </w:rPr>
        <w:t>и уровень</w:t>
      </w:r>
      <w:r>
        <w:rPr>
          <w:spacing w:val="-2"/>
          <w:sz w:val="26"/>
        </w:rPr>
        <w:t xml:space="preserve"> </w:t>
      </w:r>
      <w:r>
        <w:rPr>
          <w:sz w:val="26"/>
        </w:rPr>
        <w:t>развития</w:t>
      </w:r>
      <w:r>
        <w:rPr>
          <w:spacing w:val="-3"/>
          <w:sz w:val="26"/>
        </w:rPr>
        <w:t xml:space="preserve"> </w:t>
      </w:r>
      <w:r>
        <w:rPr>
          <w:sz w:val="26"/>
        </w:rPr>
        <w:t>личности</w:t>
      </w:r>
      <w:r>
        <w:rPr>
          <w:spacing w:val="-3"/>
          <w:sz w:val="26"/>
        </w:rPr>
        <w:t xml:space="preserve"> </w:t>
      </w:r>
      <w:r>
        <w:rPr>
          <w:sz w:val="26"/>
        </w:rPr>
        <w:t xml:space="preserve">в </w:t>
      </w:r>
      <w:r>
        <w:rPr>
          <w:spacing w:val="-2"/>
          <w:sz w:val="26"/>
        </w:rPr>
        <w:t>оспитанников;</w:t>
      </w:r>
    </w:p>
    <w:p w:rsidR="00D26DD6" w:rsidRDefault="00D26DD6" w:rsidP="00D26DD6">
      <w:pPr>
        <w:pStyle w:val="a7"/>
        <w:numPr>
          <w:ilvl w:val="2"/>
          <w:numId w:val="11"/>
        </w:numPr>
        <w:tabs>
          <w:tab w:val="left" w:pos="1536"/>
        </w:tabs>
        <w:spacing w:before="3" w:line="237" w:lineRule="auto"/>
        <w:ind w:right="412"/>
        <w:rPr>
          <w:sz w:val="26"/>
        </w:rPr>
      </w:pPr>
      <w:r>
        <w:rPr>
          <w:sz w:val="26"/>
        </w:rPr>
        <w:t>возрастные</w:t>
      </w:r>
      <w:r>
        <w:rPr>
          <w:spacing w:val="-6"/>
          <w:sz w:val="26"/>
        </w:rPr>
        <w:t xml:space="preserve"> </w:t>
      </w:r>
      <w:r>
        <w:rPr>
          <w:sz w:val="26"/>
        </w:rPr>
        <w:t>особенности</w:t>
      </w:r>
      <w:r>
        <w:rPr>
          <w:spacing w:val="-3"/>
          <w:sz w:val="26"/>
        </w:rPr>
        <w:t xml:space="preserve"> </w:t>
      </w:r>
      <w:r>
        <w:rPr>
          <w:sz w:val="26"/>
        </w:rPr>
        <w:t>воспитанников</w:t>
      </w:r>
      <w:r>
        <w:rPr>
          <w:spacing w:val="-7"/>
          <w:sz w:val="26"/>
        </w:rPr>
        <w:t xml:space="preserve"> </w:t>
      </w:r>
      <w:r>
        <w:rPr>
          <w:sz w:val="26"/>
        </w:rPr>
        <w:t>и</w:t>
      </w:r>
      <w:r>
        <w:rPr>
          <w:spacing w:val="-7"/>
          <w:sz w:val="26"/>
        </w:rPr>
        <w:t xml:space="preserve"> </w:t>
      </w:r>
      <w:r>
        <w:rPr>
          <w:sz w:val="26"/>
        </w:rPr>
        <w:t>специфические</w:t>
      </w:r>
      <w:r>
        <w:rPr>
          <w:spacing w:val="-6"/>
          <w:sz w:val="26"/>
        </w:rPr>
        <w:t xml:space="preserve"> </w:t>
      </w:r>
      <w:r>
        <w:rPr>
          <w:sz w:val="26"/>
        </w:rPr>
        <w:t>проблемы</w:t>
      </w:r>
      <w:r>
        <w:rPr>
          <w:spacing w:val="-6"/>
          <w:sz w:val="26"/>
        </w:rPr>
        <w:t xml:space="preserve"> </w:t>
      </w:r>
      <w:r>
        <w:rPr>
          <w:sz w:val="26"/>
        </w:rPr>
        <w:t>воспитания</w:t>
      </w:r>
      <w:r>
        <w:rPr>
          <w:spacing w:val="-6"/>
          <w:sz w:val="26"/>
        </w:rPr>
        <w:t xml:space="preserve"> </w:t>
      </w:r>
      <w:r>
        <w:rPr>
          <w:sz w:val="26"/>
        </w:rPr>
        <w:t>шк ольников, возникающие на каждом этапе формирования личности;</w:t>
      </w:r>
    </w:p>
    <w:p w:rsidR="00D26DD6" w:rsidRDefault="00D26DD6" w:rsidP="00D26DD6">
      <w:pPr>
        <w:pStyle w:val="a7"/>
        <w:numPr>
          <w:ilvl w:val="2"/>
          <w:numId w:val="11"/>
        </w:numPr>
        <w:tabs>
          <w:tab w:val="left" w:pos="1536"/>
        </w:tabs>
        <w:spacing w:before="2"/>
        <w:ind w:right="401"/>
        <w:rPr>
          <w:sz w:val="26"/>
        </w:rPr>
      </w:pPr>
      <w:r>
        <w:rPr>
          <w:sz w:val="26"/>
        </w:rPr>
        <w:t>уровень педагогического мастерства, квалификацию и опыт воспитателей и классн ых</w:t>
      </w:r>
      <w:r>
        <w:rPr>
          <w:spacing w:val="-6"/>
          <w:sz w:val="26"/>
        </w:rPr>
        <w:t xml:space="preserve"> </w:t>
      </w:r>
      <w:r>
        <w:rPr>
          <w:sz w:val="26"/>
        </w:rPr>
        <w:t>руководителей,</w:t>
      </w:r>
      <w:r>
        <w:rPr>
          <w:spacing w:val="-1"/>
          <w:sz w:val="26"/>
        </w:rPr>
        <w:t xml:space="preserve"> </w:t>
      </w:r>
      <w:r>
        <w:rPr>
          <w:sz w:val="26"/>
        </w:rPr>
        <w:t>их</w:t>
      </w:r>
      <w:r>
        <w:rPr>
          <w:spacing w:val="-6"/>
          <w:sz w:val="26"/>
        </w:rPr>
        <w:t xml:space="preserve"> </w:t>
      </w:r>
      <w:r>
        <w:rPr>
          <w:sz w:val="26"/>
        </w:rPr>
        <w:t>готовность</w:t>
      </w:r>
      <w:r>
        <w:rPr>
          <w:spacing w:val="-2"/>
          <w:sz w:val="26"/>
        </w:rPr>
        <w:t xml:space="preserve"> </w:t>
      </w:r>
      <w:r>
        <w:rPr>
          <w:sz w:val="26"/>
        </w:rPr>
        <w:t>к решению</w:t>
      </w:r>
      <w:r>
        <w:rPr>
          <w:spacing w:val="-2"/>
          <w:sz w:val="26"/>
        </w:rPr>
        <w:t xml:space="preserve"> </w:t>
      </w:r>
      <w:r>
        <w:rPr>
          <w:sz w:val="26"/>
        </w:rPr>
        <w:t>предстоящих</w:t>
      </w:r>
      <w:r>
        <w:rPr>
          <w:spacing w:val="-6"/>
          <w:sz w:val="26"/>
        </w:rPr>
        <w:t xml:space="preserve"> </w:t>
      </w:r>
      <w:r>
        <w:rPr>
          <w:sz w:val="26"/>
        </w:rPr>
        <w:t>воспитательных</w:t>
      </w:r>
      <w:r>
        <w:rPr>
          <w:spacing w:val="-6"/>
          <w:sz w:val="26"/>
        </w:rPr>
        <w:t xml:space="preserve"> </w:t>
      </w:r>
      <w:r>
        <w:rPr>
          <w:sz w:val="26"/>
        </w:rPr>
        <w:t>задач</w:t>
      </w:r>
      <w:r>
        <w:rPr>
          <w:spacing w:val="-2"/>
          <w:sz w:val="26"/>
        </w:rPr>
        <w:t xml:space="preserve"> </w:t>
      </w:r>
      <w:r>
        <w:rPr>
          <w:sz w:val="26"/>
        </w:rPr>
        <w:t>(н а основе диагностики),</w:t>
      </w:r>
      <w:r>
        <w:rPr>
          <w:spacing w:val="-1"/>
          <w:sz w:val="26"/>
        </w:rPr>
        <w:t xml:space="preserve"> </w:t>
      </w:r>
      <w:r>
        <w:rPr>
          <w:sz w:val="26"/>
        </w:rPr>
        <w:t>определившиеся интересы в области теории и методики вос питания, а также реальные возможности для внедрения в практику</w:t>
      </w:r>
      <w:r>
        <w:rPr>
          <w:spacing w:val="-1"/>
          <w:sz w:val="26"/>
        </w:rPr>
        <w:t xml:space="preserve"> </w:t>
      </w:r>
      <w:r>
        <w:rPr>
          <w:sz w:val="26"/>
        </w:rPr>
        <w:t>рекомендаций п едагогической теории и передового опыта.</w:t>
      </w:r>
    </w:p>
    <w:p w:rsidR="00D26DD6" w:rsidRDefault="00D26DD6" w:rsidP="00D26DD6">
      <w:pPr>
        <w:pStyle w:val="a3"/>
        <w:spacing w:before="281"/>
        <w:ind w:left="1100" w:firstLine="0"/>
        <w:jc w:val="left"/>
      </w:pPr>
      <w:r>
        <w:t>В</w:t>
      </w:r>
      <w:r>
        <w:rPr>
          <w:spacing w:val="-9"/>
        </w:rPr>
        <w:t xml:space="preserve"> </w:t>
      </w:r>
      <w:r>
        <w:t>работе</w:t>
      </w:r>
      <w:r>
        <w:rPr>
          <w:spacing w:val="-4"/>
        </w:rPr>
        <w:t xml:space="preserve"> </w:t>
      </w:r>
      <w:r>
        <w:t>классных</w:t>
      </w:r>
      <w:r>
        <w:rPr>
          <w:spacing w:val="-8"/>
        </w:rPr>
        <w:t xml:space="preserve"> </w:t>
      </w:r>
      <w:r>
        <w:t>руководителей</w:t>
      </w:r>
      <w:r>
        <w:rPr>
          <w:spacing w:val="-4"/>
        </w:rPr>
        <w:t xml:space="preserve"> </w:t>
      </w:r>
      <w:r>
        <w:t>проходит</w:t>
      </w:r>
      <w:r>
        <w:rPr>
          <w:spacing w:val="-3"/>
        </w:rPr>
        <w:t xml:space="preserve"> </w:t>
      </w:r>
      <w:r>
        <w:rPr>
          <w:spacing w:val="-2"/>
        </w:rPr>
        <w:t>изучение:</w:t>
      </w:r>
    </w:p>
    <w:p w:rsidR="00D26DD6" w:rsidRDefault="00D26DD6" w:rsidP="00D26DD6">
      <w:pPr>
        <w:pStyle w:val="a3"/>
        <w:spacing w:before="6"/>
        <w:ind w:left="0" w:firstLine="0"/>
        <w:jc w:val="left"/>
      </w:pPr>
    </w:p>
    <w:p w:rsidR="00D26DD6" w:rsidRDefault="00D26DD6" w:rsidP="00D26DD6">
      <w:pPr>
        <w:pStyle w:val="a7"/>
        <w:numPr>
          <w:ilvl w:val="2"/>
          <w:numId w:val="11"/>
        </w:numPr>
        <w:tabs>
          <w:tab w:val="left" w:pos="1536"/>
        </w:tabs>
        <w:spacing w:line="297" w:lineRule="exact"/>
        <w:jc w:val="left"/>
        <w:rPr>
          <w:sz w:val="26"/>
        </w:rPr>
      </w:pPr>
      <w:r>
        <w:rPr>
          <w:sz w:val="26"/>
        </w:rPr>
        <w:t>нормативных</w:t>
      </w:r>
      <w:r>
        <w:rPr>
          <w:spacing w:val="-11"/>
          <w:sz w:val="26"/>
        </w:rPr>
        <w:t xml:space="preserve"> </w:t>
      </w:r>
      <w:r>
        <w:rPr>
          <w:spacing w:val="-2"/>
          <w:sz w:val="26"/>
        </w:rPr>
        <w:t>документов;</w:t>
      </w:r>
    </w:p>
    <w:p w:rsidR="00D26DD6" w:rsidRDefault="00D26DD6" w:rsidP="00D26DD6">
      <w:pPr>
        <w:pStyle w:val="a7"/>
        <w:numPr>
          <w:ilvl w:val="2"/>
          <w:numId w:val="11"/>
        </w:numPr>
        <w:tabs>
          <w:tab w:val="left" w:pos="1536"/>
        </w:tabs>
        <w:spacing w:line="297" w:lineRule="exact"/>
        <w:jc w:val="left"/>
        <w:rPr>
          <w:sz w:val="26"/>
        </w:rPr>
      </w:pPr>
      <w:r>
        <w:rPr>
          <w:sz w:val="26"/>
        </w:rPr>
        <w:t>научных</w:t>
      </w:r>
      <w:r>
        <w:rPr>
          <w:spacing w:val="-4"/>
          <w:sz w:val="26"/>
        </w:rPr>
        <w:t xml:space="preserve"> </w:t>
      </w:r>
      <w:r>
        <w:rPr>
          <w:sz w:val="26"/>
        </w:rPr>
        <w:t>разработок</w:t>
      </w:r>
      <w:r>
        <w:rPr>
          <w:spacing w:val="-4"/>
          <w:sz w:val="26"/>
        </w:rPr>
        <w:t xml:space="preserve"> </w:t>
      </w:r>
      <w:r>
        <w:rPr>
          <w:sz w:val="26"/>
        </w:rPr>
        <w:t>по</w:t>
      </w:r>
      <w:r>
        <w:rPr>
          <w:spacing w:val="-8"/>
          <w:sz w:val="26"/>
        </w:rPr>
        <w:t xml:space="preserve"> </w:t>
      </w:r>
      <w:r>
        <w:rPr>
          <w:sz w:val="26"/>
        </w:rPr>
        <w:t>вопросам</w:t>
      </w:r>
      <w:r>
        <w:rPr>
          <w:spacing w:val="-6"/>
          <w:sz w:val="26"/>
        </w:rPr>
        <w:t xml:space="preserve"> </w:t>
      </w:r>
      <w:r>
        <w:rPr>
          <w:sz w:val="26"/>
        </w:rPr>
        <w:t>повышения</w:t>
      </w:r>
      <w:r>
        <w:rPr>
          <w:spacing w:val="-4"/>
          <w:sz w:val="26"/>
        </w:rPr>
        <w:t xml:space="preserve"> </w:t>
      </w:r>
      <w:r>
        <w:rPr>
          <w:sz w:val="26"/>
        </w:rPr>
        <w:t>квалификации</w:t>
      </w:r>
      <w:r>
        <w:rPr>
          <w:spacing w:val="-5"/>
          <w:sz w:val="26"/>
        </w:rPr>
        <w:t xml:space="preserve"> </w:t>
      </w:r>
      <w:r>
        <w:rPr>
          <w:sz w:val="26"/>
        </w:rPr>
        <w:t>педагогических</w:t>
      </w:r>
      <w:r>
        <w:rPr>
          <w:spacing w:val="6"/>
          <w:sz w:val="26"/>
        </w:rPr>
        <w:t xml:space="preserve"> </w:t>
      </w:r>
      <w:r>
        <w:rPr>
          <w:spacing w:val="-2"/>
          <w:sz w:val="26"/>
        </w:rPr>
        <w:t>кадров</w:t>
      </w:r>
    </w:p>
    <w:p w:rsidR="00D26DD6" w:rsidRDefault="00D26DD6" w:rsidP="00D26DD6">
      <w:pPr>
        <w:pStyle w:val="a7"/>
        <w:numPr>
          <w:ilvl w:val="2"/>
          <w:numId w:val="11"/>
        </w:numPr>
        <w:tabs>
          <w:tab w:val="left" w:pos="1536"/>
        </w:tabs>
        <w:spacing w:before="2"/>
        <w:jc w:val="left"/>
        <w:rPr>
          <w:sz w:val="26"/>
        </w:rPr>
      </w:pPr>
      <w:r>
        <w:rPr>
          <w:sz w:val="26"/>
        </w:rPr>
        <w:t>изучение</w:t>
      </w:r>
      <w:r>
        <w:rPr>
          <w:spacing w:val="-8"/>
          <w:sz w:val="26"/>
        </w:rPr>
        <w:t xml:space="preserve"> </w:t>
      </w:r>
      <w:r>
        <w:rPr>
          <w:sz w:val="26"/>
        </w:rPr>
        <w:t>организации</w:t>
      </w:r>
      <w:r>
        <w:rPr>
          <w:spacing w:val="-6"/>
          <w:sz w:val="26"/>
        </w:rPr>
        <w:t xml:space="preserve"> </w:t>
      </w:r>
      <w:r>
        <w:rPr>
          <w:sz w:val="26"/>
        </w:rPr>
        <w:t>и</w:t>
      </w:r>
      <w:r>
        <w:rPr>
          <w:spacing w:val="-6"/>
          <w:sz w:val="26"/>
        </w:rPr>
        <w:t xml:space="preserve"> </w:t>
      </w:r>
      <w:r>
        <w:rPr>
          <w:sz w:val="26"/>
        </w:rPr>
        <w:t>содержания</w:t>
      </w:r>
      <w:r>
        <w:rPr>
          <w:spacing w:val="-7"/>
          <w:sz w:val="26"/>
        </w:rPr>
        <w:t xml:space="preserve"> </w:t>
      </w:r>
      <w:r>
        <w:rPr>
          <w:sz w:val="26"/>
        </w:rPr>
        <w:t>учебно-воспитательного</w:t>
      </w:r>
      <w:r>
        <w:rPr>
          <w:spacing w:val="-8"/>
          <w:sz w:val="26"/>
        </w:rPr>
        <w:t xml:space="preserve"> </w:t>
      </w:r>
      <w:r>
        <w:rPr>
          <w:spacing w:val="-2"/>
          <w:sz w:val="26"/>
        </w:rPr>
        <w:t>процесса;</w:t>
      </w:r>
    </w:p>
    <w:p w:rsidR="00D26DD6" w:rsidRDefault="00D26DD6" w:rsidP="00D26DD6">
      <w:pPr>
        <w:pStyle w:val="a7"/>
        <w:numPr>
          <w:ilvl w:val="2"/>
          <w:numId w:val="11"/>
        </w:numPr>
        <w:tabs>
          <w:tab w:val="left" w:pos="1536"/>
        </w:tabs>
        <w:spacing w:before="1"/>
        <w:ind w:right="422"/>
        <w:jc w:val="left"/>
        <w:rPr>
          <w:sz w:val="26"/>
        </w:rPr>
      </w:pPr>
      <w:r>
        <w:rPr>
          <w:sz w:val="26"/>
        </w:rPr>
        <w:t>глубокий</w:t>
      </w:r>
      <w:r>
        <w:rPr>
          <w:spacing w:val="-2"/>
          <w:sz w:val="26"/>
        </w:rPr>
        <w:t xml:space="preserve"> </w:t>
      </w:r>
      <w:r>
        <w:rPr>
          <w:sz w:val="26"/>
        </w:rPr>
        <w:t>и всесторонний</w:t>
      </w:r>
      <w:r>
        <w:rPr>
          <w:spacing w:val="-2"/>
          <w:sz w:val="26"/>
        </w:rPr>
        <w:t xml:space="preserve"> </w:t>
      </w:r>
      <w:r>
        <w:rPr>
          <w:sz w:val="26"/>
        </w:rPr>
        <w:t>анализ</w:t>
      </w:r>
      <w:r>
        <w:rPr>
          <w:spacing w:val="-2"/>
          <w:sz w:val="26"/>
        </w:rPr>
        <w:t xml:space="preserve"> </w:t>
      </w:r>
      <w:r>
        <w:rPr>
          <w:sz w:val="26"/>
        </w:rPr>
        <w:t>состояния</w:t>
      </w:r>
      <w:r>
        <w:rPr>
          <w:spacing w:val="-2"/>
          <w:sz w:val="26"/>
        </w:rPr>
        <w:t xml:space="preserve"> </w:t>
      </w:r>
      <w:r>
        <w:rPr>
          <w:sz w:val="26"/>
        </w:rPr>
        <w:t>и результатов воспитательной</w:t>
      </w:r>
      <w:r>
        <w:rPr>
          <w:spacing w:val="-2"/>
          <w:sz w:val="26"/>
        </w:rPr>
        <w:t xml:space="preserve"> </w:t>
      </w:r>
      <w:r>
        <w:rPr>
          <w:sz w:val="26"/>
        </w:rPr>
        <w:t>работы</w:t>
      </w:r>
      <w:r>
        <w:rPr>
          <w:spacing w:val="-2"/>
          <w:sz w:val="26"/>
        </w:rPr>
        <w:t xml:space="preserve"> </w:t>
      </w:r>
      <w:r>
        <w:rPr>
          <w:sz w:val="26"/>
        </w:rPr>
        <w:t xml:space="preserve">в </w:t>
      </w:r>
      <w:r>
        <w:rPr>
          <w:spacing w:val="-2"/>
          <w:sz w:val="26"/>
        </w:rPr>
        <w:t>школе;</w:t>
      </w:r>
    </w:p>
    <w:p w:rsidR="00D26DD6" w:rsidRDefault="00D26DD6" w:rsidP="00D26DD6">
      <w:pPr>
        <w:rPr>
          <w:sz w:val="26"/>
        </w:rPr>
        <w:sectPr w:rsidR="00D26DD6">
          <w:pgSz w:w="11910" w:h="16840"/>
          <w:pgMar w:top="1040" w:right="160" w:bottom="1200" w:left="460" w:header="0" w:footer="956" w:gutter="0"/>
          <w:cols w:space="720"/>
        </w:sectPr>
      </w:pPr>
    </w:p>
    <w:p w:rsidR="00D26DD6" w:rsidRDefault="00D26DD6" w:rsidP="00D26DD6">
      <w:pPr>
        <w:pStyle w:val="a7"/>
        <w:numPr>
          <w:ilvl w:val="2"/>
          <w:numId w:val="11"/>
        </w:numPr>
        <w:tabs>
          <w:tab w:val="left" w:pos="1536"/>
        </w:tabs>
        <w:spacing w:before="65"/>
        <w:ind w:right="405"/>
        <w:rPr>
          <w:sz w:val="26"/>
        </w:rPr>
      </w:pPr>
      <w:r>
        <w:rPr>
          <w:sz w:val="26"/>
        </w:rPr>
        <w:lastRenderedPageBreak/>
        <w:t>знание</w:t>
      </w:r>
      <w:r>
        <w:rPr>
          <w:spacing w:val="-4"/>
          <w:sz w:val="26"/>
        </w:rPr>
        <w:t xml:space="preserve"> </w:t>
      </w:r>
      <w:r>
        <w:rPr>
          <w:sz w:val="26"/>
        </w:rPr>
        <w:t>важнейших</w:t>
      </w:r>
      <w:r>
        <w:rPr>
          <w:spacing w:val="-7"/>
          <w:sz w:val="26"/>
        </w:rPr>
        <w:t xml:space="preserve"> </w:t>
      </w:r>
      <w:r>
        <w:rPr>
          <w:sz w:val="26"/>
        </w:rPr>
        <w:t>тенденций</w:t>
      </w:r>
      <w:r>
        <w:rPr>
          <w:spacing w:val="-5"/>
          <w:sz w:val="26"/>
        </w:rPr>
        <w:t xml:space="preserve"> </w:t>
      </w:r>
      <w:r>
        <w:rPr>
          <w:sz w:val="26"/>
        </w:rPr>
        <w:t>развития</w:t>
      </w:r>
      <w:r>
        <w:rPr>
          <w:spacing w:val="-2"/>
          <w:sz w:val="26"/>
        </w:rPr>
        <w:t xml:space="preserve"> </w:t>
      </w:r>
      <w:r>
        <w:rPr>
          <w:sz w:val="26"/>
        </w:rPr>
        <w:t>учебно-воспитательного</w:t>
      </w:r>
      <w:r>
        <w:rPr>
          <w:spacing w:val="-8"/>
          <w:sz w:val="26"/>
        </w:rPr>
        <w:t xml:space="preserve"> </w:t>
      </w:r>
      <w:r>
        <w:rPr>
          <w:sz w:val="26"/>
        </w:rPr>
        <w:t>процесса</w:t>
      </w:r>
      <w:r>
        <w:rPr>
          <w:spacing w:val="-5"/>
          <w:sz w:val="26"/>
        </w:rPr>
        <w:t xml:space="preserve"> </w:t>
      </w:r>
      <w:r>
        <w:rPr>
          <w:sz w:val="26"/>
        </w:rPr>
        <w:t>и</w:t>
      </w:r>
      <w:r>
        <w:rPr>
          <w:spacing w:val="-5"/>
          <w:sz w:val="26"/>
        </w:rPr>
        <w:t xml:space="preserve"> </w:t>
      </w:r>
      <w:r>
        <w:rPr>
          <w:sz w:val="26"/>
        </w:rPr>
        <w:t>качеств а подготовки учащихся;</w:t>
      </w:r>
    </w:p>
    <w:p w:rsidR="00D26DD6" w:rsidRDefault="00D26DD6" w:rsidP="00D26DD6">
      <w:pPr>
        <w:pStyle w:val="1"/>
        <w:numPr>
          <w:ilvl w:val="1"/>
          <w:numId w:val="11"/>
        </w:numPr>
        <w:tabs>
          <w:tab w:val="left" w:pos="1268"/>
        </w:tabs>
        <w:spacing w:before="291"/>
        <w:ind w:left="1268" w:hanging="452"/>
      </w:pPr>
      <w:r>
        <w:t>Нормативно-методическое</w:t>
      </w:r>
      <w:r>
        <w:rPr>
          <w:spacing w:val="-15"/>
        </w:rPr>
        <w:t xml:space="preserve"> </w:t>
      </w:r>
      <w:r>
        <w:rPr>
          <w:spacing w:val="-2"/>
        </w:rPr>
        <w:t>обеспечение</w:t>
      </w:r>
    </w:p>
    <w:p w:rsidR="00D26DD6" w:rsidRDefault="00D26DD6" w:rsidP="00D26DD6">
      <w:pPr>
        <w:pStyle w:val="a3"/>
        <w:spacing w:before="293" w:line="259" w:lineRule="auto"/>
        <w:ind w:right="410" w:firstLine="0"/>
      </w:pPr>
      <w:r>
        <w:t>Нормативно-методическое обеспечение реализации Программы воспитания осуществля- ется на основании следующих локальных актов:</w:t>
      </w:r>
    </w:p>
    <w:p w:rsidR="00D26DD6" w:rsidRDefault="00D26DD6" w:rsidP="00D26DD6">
      <w:pPr>
        <w:pStyle w:val="a7"/>
        <w:numPr>
          <w:ilvl w:val="2"/>
          <w:numId w:val="11"/>
        </w:numPr>
        <w:tabs>
          <w:tab w:val="left" w:pos="1536"/>
        </w:tabs>
        <w:spacing w:before="282"/>
        <w:jc w:val="left"/>
        <w:rPr>
          <w:sz w:val="26"/>
        </w:rPr>
      </w:pPr>
      <w:r>
        <w:rPr>
          <w:sz w:val="26"/>
        </w:rPr>
        <w:t>Основная</w:t>
      </w:r>
      <w:r>
        <w:rPr>
          <w:spacing w:val="-9"/>
          <w:sz w:val="26"/>
        </w:rPr>
        <w:t xml:space="preserve"> </w:t>
      </w:r>
      <w:r>
        <w:rPr>
          <w:sz w:val="26"/>
        </w:rPr>
        <w:t>общеобразовательная</w:t>
      </w:r>
      <w:r>
        <w:rPr>
          <w:spacing w:val="-7"/>
          <w:sz w:val="26"/>
        </w:rPr>
        <w:t xml:space="preserve"> </w:t>
      </w:r>
      <w:r>
        <w:rPr>
          <w:sz w:val="26"/>
        </w:rPr>
        <w:t>программа</w:t>
      </w:r>
      <w:r>
        <w:rPr>
          <w:spacing w:val="-7"/>
          <w:sz w:val="26"/>
        </w:rPr>
        <w:t xml:space="preserve"> </w:t>
      </w:r>
      <w:r>
        <w:rPr>
          <w:spacing w:val="-2"/>
          <w:sz w:val="26"/>
        </w:rPr>
        <w:t>образования;</w:t>
      </w:r>
    </w:p>
    <w:p w:rsidR="00D26DD6" w:rsidRDefault="00D26DD6" w:rsidP="00D26DD6">
      <w:pPr>
        <w:pStyle w:val="a7"/>
        <w:numPr>
          <w:ilvl w:val="2"/>
          <w:numId w:val="11"/>
        </w:numPr>
        <w:tabs>
          <w:tab w:val="left" w:pos="1536"/>
        </w:tabs>
        <w:spacing w:before="1" w:line="298" w:lineRule="exact"/>
        <w:jc w:val="left"/>
        <w:rPr>
          <w:sz w:val="26"/>
        </w:rPr>
      </w:pPr>
      <w:r>
        <w:rPr>
          <w:sz w:val="26"/>
        </w:rPr>
        <w:t>Учебный</w:t>
      </w:r>
      <w:r>
        <w:rPr>
          <w:spacing w:val="-4"/>
          <w:sz w:val="26"/>
        </w:rPr>
        <w:t xml:space="preserve"> план;</w:t>
      </w:r>
    </w:p>
    <w:p w:rsidR="00D26DD6" w:rsidRDefault="00D26DD6" w:rsidP="00D26DD6">
      <w:pPr>
        <w:pStyle w:val="a7"/>
        <w:numPr>
          <w:ilvl w:val="2"/>
          <w:numId w:val="11"/>
        </w:numPr>
        <w:tabs>
          <w:tab w:val="left" w:pos="1536"/>
        </w:tabs>
        <w:spacing w:line="298" w:lineRule="exact"/>
        <w:jc w:val="left"/>
        <w:rPr>
          <w:sz w:val="26"/>
        </w:rPr>
      </w:pPr>
      <w:r>
        <w:rPr>
          <w:sz w:val="26"/>
        </w:rPr>
        <w:t>Рабочая</w:t>
      </w:r>
      <w:r>
        <w:rPr>
          <w:spacing w:val="-8"/>
          <w:sz w:val="26"/>
        </w:rPr>
        <w:t xml:space="preserve"> </w:t>
      </w:r>
      <w:r>
        <w:rPr>
          <w:sz w:val="26"/>
        </w:rPr>
        <w:t>программа</w:t>
      </w:r>
      <w:r>
        <w:rPr>
          <w:spacing w:val="-6"/>
          <w:sz w:val="26"/>
        </w:rPr>
        <w:t xml:space="preserve"> </w:t>
      </w:r>
      <w:r>
        <w:rPr>
          <w:sz w:val="26"/>
        </w:rPr>
        <w:t>воспитания</w:t>
      </w:r>
      <w:r>
        <w:rPr>
          <w:spacing w:val="-4"/>
          <w:sz w:val="26"/>
        </w:rPr>
        <w:t xml:space="preserve"> </w:t>
      </w:r>
      <w:r>
        <w:rPr>
          <w:sz w:val="26"/>
        </w:rPr>
        <w:t>как</w:t>
      </w:r>
      <w:r>
        <w:rPr>
          <w:spacing w:val="-9"/>
          <w:sz w:val="26"/>
        </w:rPr>
        <w:t xml:space="preserve"> </w:t>
      </w:r>
      <w:r>
        <w:rPr>
          <w:sz w:val="26"/>
        </w:rPr>
        <w:t>часть</w:t>
      </w:r>
      <w:r>
        <w:rPr>
          <w:spacing w:val="-4"/>
          <w:sz w:val="26"/>
        </w:rPr>
        <w:t xml:space="preserve"> </w:t>
      </w:r>
      <w:r>
        <w:rPr>
          <w:sz w:val="26"/>
        </w:rPr>
        <w:t>основной</w:t>
      </w:r>
      <w:r>
        <w:rPr>
          <w:spacing w:val="-6"/>
          <w:sz w:val="26"/>
        </w:rPr>
        <w:t xml:space="preserve"> </w:t>
      </w:r>
      <w:r>
        <w:rPr>
          <w:sz w:val="26"/>
        </w:rPr>
        <w:t>образовательной</w:t>
      </w:r>
      <w:r>
        <w:rPr>
          <w:spacing w:val="-5"/>
          <w:sz w:val="26"/>
        </w:rPr>
        <w:t xml:space="preserve"> </w:t>
      </w:r>
      <w:r>
        <w:rPr>
          <w:spacing w:val="-2"/>
          <w:sz w:val="26"/>
        </w:rPr>
        <w:t>программы;</w:t>
      </w:r>
    </w:p>
    <w:p w:rsidR="00D26DD6" w:rsidRDefault="00D26DD6" w:rsidP="00D26DD6">
      <w:pPr>
        <w:pStyle w:val="a7"/>
        <w:numPr>
          <w:ilvl w:val="2"/>
          <w:numId w:val="11"/>
        </w:numPr>
        <w:tabs>
          <w:tab w:val="left" w:pos="1536"/>
        </w:tabs>
        <w:spacing w:before="1"/>
        <w:jc w:val="left"/>
        <w:rPr>
          <w:sz w:val="26"/>
        </w:rPr>
      </w:pPr>
      <w:r>
        <w:rPr>
          <w:sz w:val="26"/>
        </w:rPr>
        <w:t>План</w:t>
      </w:r>
      <w:r>
        <w:rPr>
          <w:spacing w:val="-6"/>
          <w:sz w:val="26"/>
        </w:rPr>
        <w:t xml:space="preserve"> </w:t>
      </w:r>
      <w:r>
        <w:rPr>
          <w:sz w:val="26"/>
        </w:rPr>
        <w:t>воспитательной</w:t>
      </w:r>
      <w:r>
        <w:rPr>
          <w:spacing w:val="-7"/>
          <w:sz w:val="26"/>
        </w:rPr>
        <w:t xml:space="preserve"> </w:t>
      </w:r>
      <w:r>
        <w:rPr>
          <w:sz w:val="26"/>
        </w:rPr>
        <w:t>работы</w:t>
      </w:r>
      <w:r>
        <w:rPr>
          <w:spacing w:val="-5"/>
          <w:sz w:val="26"/>
        </w:rPr>
        <w:t xml:space="preserve"> </w:t>
      </w:r>
      <w:r>
        <w:rPr>
          <w:spacing w:val="-2"/>
          <w:sz w:val="26"/>
        </w:rPr>
        <w:t>школы;</w:t>
      </w:r>
    </w:p>
    <w:p w:rsidR="00D26DD6" w:rsidRDefault="00D26DD6" w:rsidP="00D26DD6">
      <w:pPr>
        <w:pStyle w:val="a7"/>
        <w:numPr>
          <w:ilvl w:val="2"/>
          <w:numId w:val="11"/>
        </w:numPr>
        <w:tabs>
          <w:tab w:val="left" w:pos="1536"/>
        </w:tabs>
        <w:spacing w:before="1"/>
        <w:ind w:right="414"/>
        <w:rPr>
          <w:sz w:val="26"/>
        </w:rPr>
      </w:pPr>
      <w:r>
        <w:rPr>
          <w:sz w:val="26"/>
        </w:rPr>
        <w:t>Должностные</w:t>
      </w:r>
      <w:r>
        <w:rPr>
          <w:spacing w:val="-13"/>
          <w:sz w:val="26"/>
        </w:rPr>
        <w:t xml:space="preserve"> </w:t>
      </w:r>
      <w:r>
        <w:rPr>
          <w:sz w:val="26"/>
        </w:rPr>
        <w:t>инструкции</w:t>
      </w:r>
      <w:r>
        <w:rPr>
          <w:spacing w:val="-13"/>
          <w:sz w:val="26"/>
        </w:rPr>
        <w:t xml:space="preserve"> </w:t>
      </w:r>
      <w:r>
        <w:rPr>
          <w:sz w:val="26"/>
        </w:rPr>
        <w:t>специалистов,</w:t>
      </w:r>
      <w:r>
        <w:rPr>
          <w:spacing w:val="-14"/>
          <w:sz w:val="26"/>
        </w:rPr>
        <w:t xml:space="preserve"> </w:t>
      </w:r>
      <w:r>
        <w:rPr>
          <w:sz w:val="26"/>
        </w:rPr>
        <w:t>отвечающих</w:t>
      </w:r>
      <w:r>
        <w:rPr>
          <w:spacing w:val="-15"/>
          <w:sz w:val="26"/>
        </w:rPr>
        <w:t xml:space="preserve"> </w:t>
      </w:r>
      <w:r>
        <w:rPr>
          <w:sz w:val="26"/>
        </w:rPr>
        <w:t>за</w:t>
      </w:r>
      <w:r>
        <w:rPr>
          <w:spacing w:val="-13"/>
          <w:sz w:val="26"/>
        </w:rPr>
        <w:t xml:space="preserve"> </w:t>
      </w:r>
      <w:r>
        <w:rPr>
          <w:sz w:val="26"/>
        </w:rPr>
        <w:t>организацию</w:t>
      </w:r>
      <w:r>
        <w:rPr>
          <w:spacing w:val="-12"/>
          <w:sz w:val="26"/>
        </w:rPr>
        <w:t xml:space="preserve"> </w:t>
      </w:r>
      <w:r>
        <w:rPr>
          <w:sz w:val="26"/>
        </w:rPr>
        <w:t>воспитательн ой деятельности;</w:t>
      </w:r>
    </w:p>
    <w:p w:rsidR="00D26DD6" w:rsidRDefault="00D26DD6" w:rsidP="00D26DD6">
      <w:pPr>
        <w:pStyle w:val="a7"/>
        <w:numPr>
          <w:ilvl w:val="2"/>
          <w:numId w:val="11"/>
        </w:numPr>
        <w:tabs>
          <w:tab w:val="left" w:pos="1536"/>
        </w:tabs>
        <w:ind w:right="404"/>
        <w:rPr>
          <w:sz w:val="26"/>
        </w:rPr>
      </w:pPr>
      <w:r>
        <w:rPr>
          <w:sz w:val="26"/>
        </w:rPr>
        <w:t>Документы, регламентирующие воспитательную деятельность (штатное расписани е, обеспечивающее кадровый состав,</w:t>
      </w:r>
      <w:r>
        <w:rPr>
          <w:spacing w:val="-1"/>
          <w:sz w:val="26"/>
        </w:rPr>
        <w:t xml:space="preserve"> </w:t>
      </w:r>
      <w:r>
        <w:rPr>
          <w:sz w:val="26"/>
        </w:rPr>
        <w:t>реализующий воспитательную деятельность в образовательном учреждении).</w:t>
      </w:r>
    </w:p>
    <w:p w:rsidR="00D26DD6" w:rsidRDefault="00D26DD6" w:rsidP="00D26DD6">
      <w:pPr>
        <w:pStyle w:val="1"/>
        <w:numPr>
          <w:ilvl w:val="1"/>
          <w:numId w:val="11"/>
        </w:numPr>
        <w:tabs>
          <w:tab w:val="left" w:pos="1265"/>
        </w:tabs>
        <w:spacing w:before="290" w:line="256" w:lineRule="auto"/>
        <w:ind w:left="816" w:right="408" w:firstLine="0"/>
      </w:pPr>
      <w:r>
        <w:t>Требования</w:t>
      </w:r>
      <w:r>
        <w:rPr>
          <w:spacing w:val="-9"/>
        </w:rPr>
        <w:t xml:space="preserve"> </w:t>
      </w:r>
      <w:r>
        <w:t>к</w:t>
      </w:r>
      <w:r>
        <w:rPr>
          <w:spacing w:val="-10"/>
        </w:rPr>
        <w:t xml:space="preserve"> </w:t>
      </w:r>
      <w:r>
        <w:t>условиям</w:t>
      </w:r>
      <w:r>
        <w:rPr>
          <w:spacing w:val="-6"/>
        </w:rPr>
        <w:t xml:space="preserve"> </w:t>
      </w:r>
      <w:r>
        <w:t>работы</w:t>
      </w:r>
      <w:r>
        <w:rPr>
          <w:spacing w:val="-8"/>
        </w:rPr>
        <w:t xml:space="preserve"> </w:t>
      </w:r>
      <w:r>
        <w:t>с</w:t>
      </w:r>
      <w:r>
        <w:rPr>
          <w:spacing w:val="-8"/>
        </w:rPr>
        <w:t xml:space="preserve"> </w:t>
      </w:r>
      <w:r>
        <w:t>детьми</w:t>
      </w:r>
      <w:r>
        <w:rPr>
          <w:spacing w:val="-10"/>
        </w:rPr>
        <w:t xml:space="preserve"> </w:t>
      </w:r>
      <w:r>
        <w:t>с</w:t>
      </w:r>
      <w:r>
        <w:rPr>
          <w:spacing w:val="-8"/>
        </w:rPr>
        <w:t xml:space="preserve"> </w:t>
      </w:r>
      <w:r>
        <w:t>особыми</w:t>
      </w:r>
      <w:r>
        <w:rPr>
          <w:spacing w:val="-10"/>
        </w:rPr>
        <w:t xml:space="preserve"> </w:t>
      </w:r>
      <w:r>
        <w:t>образовательными</w:t>
      </w:r>
      <w:r>
        <w:rPr>
          <w:spacing w:val="-10"/>
        </w:rPr>
        <w:t xml:space="preserve"> </w:t>
      </w:r>
      <w:r>
        <w:t xml:space="preserve">потребно- </w:t>
      </w:r>
      <w:r>
        <w:rPr>
          <w:spacing w:val="-2"/>
        </w:rPr>
        <w:t>стями</w:t>
      </w:r>
    </w:p>
    <w:p w:rsidR="00D26DD6" w:rsidRDefault="00D26DD6" w:rsidP="00D26DD6">
      <w:pPr>
        <w:pStyle w:val="a3"/>
        <w:spacing w:before="276" w:line="259" w:lineRule="auto"/>
        <w:ind w:right="404" w:firstLine="0"/>
      </w:pPr>
      <w:r>
        <w:t>Необходимо</w:t>
      </w:r>
      <w:r>
        <w:rPr>
          <w:spacing w:val="-15"/>
        </w:rPr>
        <w:t xml:space="preserve"> </w:t>
      </w:r>
      <w:r>
        <w:t>создавать</w:t>
      </w:r>
      <w:r>
        <w:rPr>
          <w:spacing w:val="-11"/>
        </w:rPr>
        <w:t xml:space="preserve"> </w:t>
      </w:r>
      <w:r>
        <w:t>особые</w:t>
      </w:r>
      <w:r>
        <w:rPr>
          <w:spacing w:val="-4"/>
        </w:rPr>
        <w:t xml:space="preserve"> </w:t>
      </w:r>
      <w:r>
        <w:t>условия</w:t>
      </w:r>
      <w:r>
        <w:rPr>
          <w:spacing w:val="-12"/>
        </w:rPr>
        <w:t xml:space="preserve"> </w:t>
      </w:r>
      <w:r>
        <w:t>воспитания</w:t>
      </w:r>
      <w:r>
        <w:rPr>
          <w:spacing w:val="-12"/>
        </w:rPr>
        <w:t xml:space="preserve"> </w:t>
      </w:r>
      <w:r>
        <w:t>для</w:t>
      </w:r>
      <w:r>
        <w:rPr>
          <w:spacing w:val="-12"/>
        </w:rPr>
        <w:t xml:space="preserve"> </w:t>
      </w:r>
      <w:r>
        <w:t>категорий</w:t>
      </w:r>
      <w:r>
        <w:rPr>
          <w:spacing w:val="-12"/>
        </w:rPr>
        <w:t xml:space="preserve"> </w:t>
      </w:r>
      <w:r>
        <w:t>обучающихся,</w:t>
      </w:r>
      <w:r>
        <w:rPr>
          <w:spacing w:val="-14"/>
        </w:rPr>
        <w:t xml:space="preserve"> </w:t>
      </w:r>
      <w:r>
        <w:t>имеющих особые образовательные потребности: дети с инвалидностью, с ОВЗ, из социально уязви- мых групп (например, воспитанники детских домов, дети из семей мигрантов, дети-би- лингвы и др.), одарённые дети, дети с отклоняющимся поведением.</w:t>
      </w:r>
    </w:p>
    <w:p w:rsidR="00D26DD6" w:rsidRDefault="00D26DD6" w:rsidP="00D26DD6">
      <w:pPr>
        <w:pStyle w:val="a3"/>
        <w:spacing w:before="277" w:line="259" w:lineRule="auto"/>
        <w:ind w:right="412" w:firstLine="0"/>
      </w:pPr>
      <w:r>
        <w:t>Особыми задачами воспитания обучающихся с особыми образовательными потребно- стями являются:</w:t>
      </w:r>
    </w:p>
    <w:p w:rsidR="00D26DD6" w:rsidRDefault="00D26DD6" w:rsidP="00D26DD6">
      <w:pPr>
        <w:pStyle w:val="a7"/>
        <w:numPr>
          <w:ilvl w:val="2"/>
          <w:numId w:val="11"/>
        </w:numPr>
        <w:tabs>
          <w:tab w:val="left" w:pos="1536"/>
        </w:tabs>
        <w:spacing w:before="283"/>
        <w:ind w:right="411"/>
        <w:rPr>
          <w:sz w:val="26"/>
        </w:rPr>
      </w:pPr>
      <w:r>
        <w:rPr>
          <w:sz w:val="26"/>
        </w:rPr>
        <w:t>налаживание</w:t>
      </w:r>
      <w:r>
        <w:rPr>
          <w:spacing w:val="-1"/>
          <w:sz w:val="26"/>
        </w:rPr>
        <w:t xml:space="preserve"> </w:t>
      </w:r>
      <w:r>
        <w:rPr>
          <w:sz w:val="26"/>
        </w:rPr>
        <w:t>эмоционально-положительного взаимодействия детей с окружающим и для их успешной социальной адаптации и интеграции в школе;</w:t>
      </w:r>
    </w:p>
    <w:p w:rsidR="00D26DD6" w:rsidRDefault="00D26DD6" w:rsidP="00D26DD6">
      <w:pPr>
        <w:pStyle w:val="a7"/>
        <w:numPr>
          <w:ilvl w:val="2"/>
          <w:numId w:val="11"/>
        </w:numPr>
        <w:tabs>
          <w:tab w:val="left" w:pos="1536"/>
        </w:tabs>
        <w:spacing w:before="158"/>
        <w:ind w:right="413"/>
        <w:rPr>
          <w:sz w:val="26"/>
        </w:rPr>
      </w:pPr>
      <w:r>
        <w:rPr>
          <w:sz w:val="26"/>
        </w:rPr>
        <w:t>формирование</w:t>
      </w:r>
      <w:r>
        <w:rPr>
          <w:spacing w:val="-2"/>
          <w:sz w:val="26"/>
        </w:rPr>
        <w:t xml:space="preserve"> </w:t>
      </w:r>
      <w:r>
        <w:rPr>
          <w:sz w:val="26"/>
        </w:rPr>
        <w:t>доброжелательного</w:t>
      </w:r>
      <w:r>
        <w:rPr>
          <w:spacing w:val="-1"/>
          <w:sz w:val="26"/>
        </w:rPr>
        <w:t xml:space="preserve"> </w:t>
      </w:r>
      <w:r>
        <w:rPr>
          <w:sz w:val="26"/>
        </w:rPr>
        <w:t>отношения</w:t>
      </w:r>
      <w:r>
        <w:rPr>
          <w:spacing w:val="-2"/>
          <w:sz w:val="26"/>
        </w:rPr>
        <w:t xml:space="preserve"> </w:t>
      </w:r>
      <w:r>
        <w:rPr>
          <w:sz w:val="26"/>
        </w:rPr>
        <w:t>к</w:t>
      </w:r>
      <w:r>
        <w:rPr>
          <w:spacing w:val="-1"/>
          <w:sz w:val="26"/>
        </w:rPr>
        <w:t xml:space="preserve"> </w:t>
      </w:r>
      <w:r>
        <w:rPr>
          <w:sz w:val="26"/>
        </w:rPr>
        <w:t>детям</w:t>
      </w:r>
      <w:r>
        <w:rPr>
          <w:spacing w:val="-3"/>
          <w:sz w:val="26"/>
        </w:rPr>
        <w:t xml:space="preserve"> </w:t>
      </w:r>
      <w:r>
        <w:rPr>
          <w:sz w:val="26"/>
        </w:rPr>
        <w:t>и</w:t>
      </w:r>
      <w:r>
        <w:rPr>
          <w:spacing w:val="-2"/>
          <w:sz w:val="26"/>
        </w:rPr>
        <w:t xml:space="preserve"> </w:t>
      </w:r>
      <w:r>
        <w:rPr>
          <w:sz w:val="26"/>
        </w:rPr>
        <w:t>их</w:t>
      </w:r>
      <w:r>
        <w:rPr>
          <w:spacing w:val="-5"/>
          <w:sz w:val="26"/>
        </w:rPr>
        <w:t xml:space="preserve"> </w:t>
      </w:r>
      <w:r>
        <w:rPr>
          <w:sz w:val="26"/>
        </w:rPr>
        <w:t>семьям</w:t>
      </w:r>
      <w:r>
        <w:rPr>
          <w:spacing w:val="-3"/>
          <w:sz w:val="26"/>
        </w:rPr>
        <w:t xml:space="preserve"> </w:t>
      </w:r>
      <w:r>
        <w:rPr>
          <w:sz w:val="26"/>
        </w:rPr>
        <w:t>со</w:t>
      </w:r>
      <w:r>
        <w:rPr>
          <w:spacing w:val="-4"/>
          <w:sz w:val="26"/>
        </w:rPr>
        <w:t xml:space="preserve"> </w:t>
      </w:r>
      <w:r>
        <w:rPr>
          <w:sz w:val="26"/>
        </w:rPr>
        <w:t>стороны</w:t>
      </w:r>
      <w:r>
        <w:rPr>
          <w:spacing w:val="-2"/>
          <w:sz w:val="26"/>
        </w:rPr>
        <w:t xml:space="preserve"> </w:t>
      </w:r>
      <w:r>
        <w:rPr>
          <w:sz w:val="26"/>
        </w:rPr>
        <w:t>всех участников образовательных отношений;</w:t>
      </w:r>
    </w:p>
    <w:p w:rsidR="00D26DD6" w:rsidRDefault="00D26DD6" w:rsidP="00D26DD6">
      <w:pPr>
        <w:pStyle w:val="a7"/>
        <w:numPr>
          <w:ilvl w:val="2"/>
          <w:numId w:val="11"/>
        </w:numPr>
        <w:tabs>
          <w:tab w:val="left" w:pos="1536"/>
        </w:tabs>
        <w:spacing w:before="158"/>
        <w:ind w:right="415"/>
        <w:rPr>
          <w:sz w:val="26"/>
        </w:rPr>
      </w:pPr>
      <w:r>
        <w:rPr>
          <w:sz w:val="26"/>
        </w:rPr>
        <w:t>построение</w:t>
      </w:r>
      <w:r>
        <w:rPr>
          <w:spacing w:val="-16"/>
          <w:sz w:val="26"/>
        </w:rPr>
        <w:t xml:space="preserve"> </w:t>
      </w:r>
      <w:r>
        <w:rPr>
          <w:sz w:val="26"/>
        </w:rPr>
        <w:t>воспитательной</w:t>
      </w:r>
      <w:r>
        <w:rPr>
          <w:spacing w:val="-15"/>
          <w:sz w:val="26"/>
        </w:rPr>
        <w:t xml:space="preserve"> </w:t>
      </w:r>
      <w:r>
        <w:rPr>
          <w:sz w:val="26"/>
        </w:rPr>
        <w:t>деятельности</w:t>
      </w:r>
      <w:r>
        <w:rPr>
          <w:spacing w:val="-15"/>
          <w:sz w:val="26"/>
        </w:rPr>
        <w:t xml:space="preserve"> </w:t>
      </w:r>
      <w:r>
        <w:rPr>
          <w:sz w:val="26"/>
        </w:rPr>
        <w:t>с</w:t>
      </w:r>
      <w:r>
        <w:rPr>
          <w:spacing w:val="-12"/>
          <w:sz w:val="26"/>
        </w:rPr>
        <w:t xml:space="preserve"> </w:t>
      </w:r>
      <w:r>
        <w:rPr>
          <w:sz w:val="26"/>
        </w:rPr>
        <w:t>учётом</w:t>
      </w:r>
      <w:r>
        <w:rPr>
          <w:spacing w:val="-16"/>
          <w:sz w:val="26"/>
        </w:rPr>
        <w:t xml:space="preserve"> </w:t>
      </w:r>
      <w:r>
        <w:rPr>
          <w:sz w:val="26"/>
        </w:rPr>
        <w:t>индивидуальных</w:t>
      </w:r>
      <w:r>
        <w:rPr>
          <w:spacing w:val="-17"/>
          <w:sz w:val="26"/>
        </w:rPr>
        <w:t xml:space="preserve"> </w:t>
      </w:r>
      <w:r>
        <w:rPr>
          <w:sz w:val="26"/>
        </w:rPr>
        <w:t>особенностей</w:t>
      </w:r>
      <w:r>
        <w:rPr>
          <w:spacing w:val="-13"/>
          <w:sz w:val="26"/>
        </w:rPr>
        <w:t xml:space="preserve"> </w:t>
      </w:r>
      <w:r>
        <w:rPr>
          <w:sz w:val="26"/>
        </w:rPr>
        <w:t>и возможностей каждого обучающегося;</w:t>
      </w:r>
    </w:p>
    <w:p w:rsidR="00D26DD6" w:rsidRDefault="00D26DD6" w:rsidP="00D26DD6">
      <w:pPr>
        <w:pStyle w:val="a7"/>
        <w:numPr>
          <w:ilvl w:val="2"/>
          <w:numId w:val="11"/>
        </w:numPr>
        <w:tabs>
          <w:tab w:val="left" w:pos="1536"/>
        </w:tabs>
        <w:spacing w:before="162"/>
        <w:ind w:right="408"/>
        <w:rPr>
          <w:sz w:val="26"/>
        </w:rPr>
      </w:pPr>
      <w:r>
        <w:rPr>
          <w:sz w:val="26"/>
        </w:rPr>
        <w:t>обеспечение психолого-педагогической поддержки семей обучающихся, содействи е</w:t>
      </w:r>
      <w:r>
        <w:rPr>
          <w:spacing w:val="-9"/>
          <w:sz w:val="26"/>
        </w:rPr>
        <w:t xml:space="preserve"> </w:t>
      </w:r>
      <w:r>
        <w:rPr>
          <w:sz w:val="26"/>
        </w:rPr>
        <w:t>повышению</w:t>
      </w:r>
      <w:r>
        <w:rPr>
          <w:spacing w:val="-5"/>
          <w:sz w:val="26"/>
        </w:rPr>
        <w:t xml:space="preserve"> </w:t>
      </w:r>
      <w:r>
        <w:rPr>
          <w:sz w:val="26"/>
        </w:rPr>
        <w:t>уровня</w:t>
      </w:r>
      <w:r>
        <w:rPr>
          <w:spacing w:val="-9"/>
          <w:sz w:val="26"/>
        </w:rPr>
        <w:t xml:space="preserve"> </w:t>
      </w:r>
      <w:r>
        <w:rPr>
          <w:sz w:val="26"/>
        </w:rPr>
        <w:t>их</w:t>
      </w:r>
      <w:r>
        <w:rPr>
          <w:spacing w:val="-8"/>
          <w:sz w:val="26"/>
        </w:rPr>
        <w:t xml:space="preserve"> </w:t>
      </w:r>
      <w:r>
        <w:rPr>
          <w:sz w:val="26"/>
        </w:rPr>
        <w:t>педагогической,</w:t>
      </w:r>
      <w:r>
        <w:rPr>
          <w:spacing w:val="-10"/>
          <w:sz w:val="26"/>
        </w:rPr>
        <w:t xml:space="preserve"> </w:t>
      </w:r>
      <w:r>
        <w:rPr>
          <w:sz w:val="26"/>
        </w:rPr>
        <w:t>психологической,</w:t>
      </w:r>
      <w:r>
        <w:rPr>
          <w:spacing w:val="-10"/>
          <w:sz w:val="26"/>
        </w:rPr>
        <w:t xml:space="preserve"> </w:t>
      </w:r>
      <w:r>
        <w:rPr>
          <w:sz w:val="26"/>
        </w:rPr>
        <w:t>медико-социальной</w:t>
      </w:r>
      <w:r>
        <w:rPr>
          <w:spacing w:val="-9"/>
          <w:sz w:val="26"/>
        </w:rPr>
        <w:t xml:space="preserve"> </w:t>
      </w:r>
      <w:r>
        <w:rPr>
          <w:sz w:val="26"/>
        </w:rPr>
        <w:t xml:space="preserve">ком </w:t>
      </w:r>
      <w:r>
        <w:rPr>
          <w:spacing w:val="-2"/>
          <w:sz w:val="26"/>
        </w:rPr>
        <w:t>петентности.</w:t>
      </w:r>
    </w:p>
    <w:p w:rsidR="00D26DD6" w:rsidRDefault="00D26DD6" w:rsidP="00D26DD6">
      <w:pPr>
        <w:pStyle w:val="a3"/>
        <w:spacing w:before="280" w:line="259" w:lineRule="auto"/>
        <w:ind w:right="416" w:firstLine="0"/>
      </w:pPr>
      <w:r>
        <w:t>При организации воспитания детей с особыми образовательными потребностями необхо- димо ориентироваться на:</w:t>
      </w:r>
    </w:p>
    <w:p w:rsidR="00D26DD6" w:rsidRDefault="00D26DD6" w:rsidP="00D26DD6">
      <w:pPr>
        <w:pStyle w:val="a7"/>
        <w:numPr>
          <w:ilvl w:val="0"/>
          <w:numId w:val="10"/>
        </w:numPr>
        <w:tabs>
          <w:tab w:val="left" w:pos="1032"/>
        </w:tabs>
        <w:spacing w:before="278" w:line="259" w:lineRule="auto"/>
        <w:ind w:right="409" w:firstLine="0"/>
        <w:rPr>
          <w:sz w:val="26"/>
        </w:rPr>
      </w:pPr>
      <w:r>
        <w:rPr>
          <w:sz w:val="26"/>
        </w:rPr>
        <w:t>на формирование личности ребенка с особыми образовательными потребностями с ис- пользованием</w:t>
      </w:r>
      <w:r>
        <w:rPr>
          <w:spacing w:val="-4"/>
          <w:sz w:val="26"/>
        </w:rPr>
        <w:t xml:space="preserve"> </w:t>
      </w:r>
      <w:r>
        <w:rPr>
          <w:sz w:val="26"/>
        </w:rPr>
        <w:t>адекватных</w:t>
      </w:r>
      <w:r>
        <w:rPr>
          <w:spacing w:val="-7"/>
          <w:sz w:val="26"/>
        </w:rPr>
        <w:t xml:space="preserve"> </w:t>
      </w:r>
      <w:r>
        <w:rPr>
          <w:sz w:val="26"/>
        </w:rPr>
        <w:t>возрасту</w:t>
      </w:r>
      <w:r>
        <w:rPr>
          <w:spacing w:val="-11"/>
          <w:sz w:val="26"/>
        </w:rPr>
        <w:t xml:space="preserve"> </w:t>
      </w:r>
      <w:r>
        <w:rPr>
          <w:sz w:val="26"/>
        </w:rPr>
        <w:t>и</w:t>
      </w:r>
      <w:r>
        <w:rPr>
          <w:spacing w:val="-4"/>
          <w:sz w:val="26"/>
        </w:rPr>
        <w:t xml:space="preserve"> </w:t>
      </w:r>
      <w:r>
        <w:rPr>
          <w:sz w:val="26"/>
        </w:rPr>
        <w:t>физическому</w:t>
      </w:r>
      <w:r>
        <w:rPr>
          <w:spacing w:val="-14"/>
          <w:sz w:val="26"/>
        </w:rPr>
        <w:t xml:space="preserve"> </w:t>
      </w:r>
      <w:r>
        <w:rPr>
          <w:sz w:val="26"/>
        </w:rPr>
        <w:t>и</w:t>
      </w:r>
      <w:r>
        <w:rPr>
          <w:spacing w:val="-4"/>
          <w:sz w:val="26"/>
        </w:rPr>
        <w:t xml:space="preserve"> </w:t>
      </w:r>
      <w:r>
        <w:rPr>
          <w:sz w:val="26"/>
        </w:rPr>
        <w:t>(или)</w:t>
      </w:r>
      <w:r>
        <w:rPr>
          <w:spacing w:val="-3"/>
          <w:sz w:val="26"/>
        </w:rPr>
        <w:t xml:space="preserve"> </w:t>
      </w:r>
      <w:r>
        <w:rPr>
          <w:sz w:val="26"/>
        </w:rPr>
        <w:t>психическому</w:t>
      </w:r>
      <w:r>
        <w:rPr>
          <w:spacing w:val="-11"/>
          <w:sz w:val="26"/>
        </w:rPr>
        <w:t xml:space="preserve"> </w:t>
      </w:r>
      <w:r>
        <w:rPr>
          <w:sz w:val="26"/>
        </w:rPr>
        <w:t>состоянию</w:t>
      </w:r>
      <w:r>
        <w:rPr>
          <w:spacing w:val="-3"/>
          <w:sz w:val="26"/>
        </w:rPr>
        <w:t xml:space="preserve"> </w:t>
      </w:r>
      <w:r>
        <w:rPr>
          <w:sz w:val="26"/>
        </w:rPr>
        <w:t>мето- дов воспитания;</w:t>
      </w:r>
    </w:p>
    <w:p w:rsidR="00D26DD6" w:rsidRDefault="00D26DD6" w:rsidP="00D26DD6">
      <w:pPr>
        <w:spacing w:line="259" w:lineRule="auto"/>
        <w:jc w:val="both"/>
        <w:rPr>
          <w:sz w:val="26"/>
        </w:rPr>
        <w:sectPr w:rsidR="00D26DD6">
          <w:pgSz w:w="11910" w:h="16840"/>
          <w:pgMar w:top="1040" w:right="160" w:bottom="1200" w:left="460" w:header="0" w:footer="956" w:gutter="0"/>
          <w:cols w:space="720"/>
        </w:sectPr>
      </w:pPr>
    </w:p>
    <w:p w:rsidR="00D26DD6" w:rsidRDefault="00D26DD6" w:rsidP="00D26DD6">
      <w:pPr>
        <w:pStyle w:val="a7"/>
        <w:numPr>
          <w:ilvl w:val="0"/>
          <w:numId w:val="10"/>
        </w:numPr>
        <w:tabs>
          <w:tab w:val="left" w:pos="1015"/>
        </w:tabs>
        <w:spacing w:before="65" w:line="259" w:lineRule="auto"/>
        <w:ind w:right="412" w:firstLine="0"/>
        <w:rPr>
          <w:sz w:val="26"/>
        </w:rPr>
      </w:pPr>
      <w:r>
        <w:rPr>
          <w:sz w:val="26"/>
        </w:rPr>
        <w:lastRenderedPageBreak/>
        <w:t>на</w:t>
      </w:r>
      <w:r>
        <w:rPr>
          <w:spacing w:val="-3"/>
          <w:sz w:val="26"/>
        </w:rPr>
        <w:t xml:space="preserve"> </w:t>
      </w:r>
      <w:r>
        <w:rPr>
          <w:sz w:val="26"/>
        </w:rPr>
        <w:t>создание</w:t>
      </w:r>
      <w:r>
        <w:rPr>
          <w:spacing w:val="-3"/>
          <w:sz w:val="26"/>
        </w:rPr>
        <w:t xml:space="preserve"> </w:t>
      </w:r>
      <w:r>
        <w:rPr>
          <w:sz w:val="26"/>
        </w:rPr>
        <w:t>оптимальных</w:t>
      </w:r>
      <w:r>
        <w:rPr>
          <w:spacing w:val="-2"/>
          <w:sz w:val="26"/>
        </w:rPr>
        <w:t xml:space="preserve"> </w:t>
      </w:r>
      <w:r>
        <w:rPr>
          <w:sz w:val="26"/>
        </w:rPr>
        <w:t>условий</w:t>
      </w:r>
      <w:r>
        <w:rPr>
          <w:spacing w:val="-3"/>
          <w:sz w:val="26"/>
        </w:rPr>
        <w:t xml:space="preserve"> </w:t>
      </w:r>
      <w:r>
        <w:rPr>
          <w:sz w:val="26"/>
        </w:rPr>
        <w:t>совместного</w:t>
      </w:r>
      <w:r>
        <w:rPr>
          <w:spacing w:val="-5"/>
          <w:sz w:val="26"/>
        </w:rPr>
        <w:t xml:space="preserve"> </w:t>
      </w:r>
      <w:r>
        <w:rPr>
          <w:sz w:val="26"/>
        </w:rPr>
        <w:t>воспитания</w:t>
      </w:r>
      <w:r>
        <w:rPr>
          <w:spacing w:val="-3"/>
          <w:sz w:val="26"/>
        </w:rPr>
        <w:t xml:space="preserve"> </w:t>
      </w:r>
      <w:r>
        <w:rPr>
          <w:sz w:val="26"/>
        </w:rPr>
        <w:t>и</w:t>
      </w:r>
      <w:r>
        <w:rPr>
          <w:spacing w:val="-3"/>
          <w:sz w:val="26"/>
        </w:rPr>
        <w:t xml:space="preserve"> </w:t>
      </w:r>
      <w:r>
        <w:rPr>
          <w:sz w:val="26"/>
        </w:rPr>
        <w:t>обучения</w:t>
      </w:r>
      <w:r>
        <w:rPr>
          <w:spacing w:val="-3"/>
          <w:sz w:val="26"/>
        </w:rPr>
        <w:t xml:space="preserve"> </w:t>
      </w:r>
      <w:r>
        <w:rPr>
          <w:sz w:val="26"/>
        </w:rPr>
        <w:t>детей</w:t>
      </w:r>
      <w:r>
        <w:rPr>
          <w:spacing w:val="-1"/>
          <w:sz w:val="26"/>
        </w:rPr>
        <w:t xml:space="preserve"> </w:t>
      </w:r>
      <w:r>
        <w:rPr>
          <w:sz w:val="26"/>
        </w:rPr>
        <w:t>с</w:t>
      </w:r>
      <w:r>
        <w:rPr>
          <w:spacing w:val="-3"/>
          <w:sz w:val="26"/>
        </w:rPr>
        <w:t xml:space="preserve"> </w:t>
      </w:r>
      <w:r>
        <w:rPr>
          <w:sz w:val="26"/>
        </w:rPr>
        <w:t>особыми образовательными</w:t>
      </w:r>
      <w:r>
        <w:rPr>
          <w:spacing w:val="-17"/>
          <w:sz w:val="26"/>
        </w:rPr>
        <w:t xml:space="preserve"> </w:t>
      </w:r>
      <w:r>
        <w:rPr>
          <w:sz w:val="26"/>
        </w:rPr>
        <w:t>потребностями</w:t>
      </w:r>
      <w:r>
        <w:rPr>
          <w:spacing w:val="-14"/>
          <w:sz w:val="26"/>
        </w:rPr>
        <w:t xml:space="preserve"> </w:t>
      </w:r>
      <w:r>
        <w:rPr>
          <w:sz w:val="26"/>
        </w:rPr>
        <w:t>и</w:t>
      </w:r>
      <w:r>
        <w:rPr>
          <w:spacing w:val="-15"/>
          <w:sz w:val="26"/>
        </w:rPr>
        <w:t xml:space="preserve"> </w:t>
      </w:r>
      <w:r>
        <w:rPr>
          <w:sz w:val="26"/>
        </w:rPr>
        <w:t>их</w:t>
      </w:r>
      <w:r>
        <w:rPr>
          <w:spacing w:val="-17"/>
          <w:sz w:val="26"/>
        </w:rPr>
        <w:t xml:space="preserve"> </w:t>
      </w:r>
      <w:r>
        <w:rPr>
          <w:sz w:val="26"/>
        </w:rPr>
        <w:t>сверстников</w:t>
      </w:r>
      <w:r>
        <w:rPr>
          <w:spacing w:val="-14"/>
          <w:sz w:val="26"/>
        </w:rPr>
        <w:t xml:space="preserve"> </w:t>
      </w:r>
      <w:r>
        <w:rPr>
          <w:sz w:val="26"/>
        </w:rPr>
        <w:t>с</w:t>
      </w:r>
      <w:r>
        <w:rPr>
          <w:spacing w:val="-15"/>
          <w:sz w:val="26"/>
        </w:rPr>
        <w:t xml:space="preserve"> </w:t>
      </w:r>
      <w:r>
        <w:rPr>
          <w:sz w:val="26"/>
        </w:rPr>
        <w:t>использованием</w:t>
      </w:r>
      <w:r>
        <w:rPr>
          <w:spacing w:val="-16"/>
          <w:sz w:val="26"/>
        </w:rPr>
        <w:t xml:space="preserve"> </w:t>
      </w:r>
      <w:r>
        <w:rPr>
          <w:sz w:val="26"/>
        </w:rPr>
        <w:t>адекватных</w:t>
      </w:r>
      <w:r>
        <w:rPr>
          <w:spacing w:val="-17"/>
          <w:sz w:val="26"/>
        </w:rPr>
        <w:t xml:space="preserve"> </w:t>
      </w:r>
      <w:r>
        <w:rPr>
          <w:sz w:val="26"/>
        </w:rPr>
        <w:t xml:space="preserve">вспомо- </w:t>
      </w:r>
      <w:r>
        <w:rPr>
          <w:spacing w:val="-2"/>
          <w:sz w:val="26"/>
        </w:rPr>
        <w:t>гательных</w:t>
      </w:r>
      <w:r>
        <w:rPr>
          <w:spacing w:val="-6"/>
          <w:sz w:val="26"/>
        </w:rPr>
        <w:t xml:space="preserve"> </w:t>
      </w:r>
      <w:r>
        <w:rPr>
          <w:spacing w:val="-2"/>
          <w:sz w:val="26"/>
        </w:rPr>
        <w:t>средств,</w:t>
      </w:r>
      <w:r>
        <w:rPr>
          <w:spacing w:val="-5"/>
          <w:sz w:val="26"/>
        </w:rPr>
        <w:t xml:space="preserve"> </w:t>
      </w:r>
      <w:r>
        <w:rPr>
          <w:spacing w:val="-2"/>
          <w:sz w:val="26"/>
        </w:rPr>
        <w:t>и</w:t>
      </w:r>
      <w:r>
        <w:rPr>
          <w:spacing w:val="-3"/>
          <w:sz w:val="26"/>
        </w:rPr>
        <w:t xml:space="preserve"> </w:t>
      </w:r>
      <w:r>
        <w:rPr>
          <w:spacing w:val="-2"/>
          <w:sz w:val="26"/>
        </w:rPr>
        <w:t>педагогических</w:t>
      </w:r>
      <w:r>
        <w:rPr>
          <w:spacing w:val="-6"/>
          <w:sz w:val="26"/>
        </w:rPr>
        <w:t xml:space="preserve"> </w:t>
      </w:r>
      <w:r>
        <w:rPr>
          <w:spacing w:val="-2"/>
          <w:sz w:val="26"/>
        </w:rPr>
        <w:t>приемов, организацией совместных</w:t>
      </w:r>
      <w:r>
        <w:rPr>
          <w:spacing w:val="-6"/>
          <w:sz w:val="26"/>
        </w:rPr>
        <w:t xml:space="preserve"> </w:t>
      </w:r>
      <w:r>
        <w:rPr>
          <w:spacing w:val="-2"/>
          <w:sz w:val="26"/>
        </w:rPr>
        <w:t xml:space="preserve">форм работы вос- </w:t>
      </w:r>
      <w:r>
        <w:rPr>
          <w:sz w:val="26"/>
        </w:rPr>
        <w:t>питателей, педагогов-психологов, учителей-логопедов, учителей-дефектологов;</w:t>
      </w:r>
    </w:p>
    <w:p w:rsidR="00D26DD6" w:rsidRDefault="00D26DD6" w:rsidP="00D26DD6">
      <w:pPr>
        <w:pStyle w:val="a7"/>
        <w:numPr>
          <w:ilvl w:val="0"/>
          <w:numId w:val="10"/>
        </w:numPr>
        <w:tabs>
          <w:tab w:val="left" w:pos="1012"/>
        </w:tabs>
        <w:spacing w:before="281"/>
        <w:ind w:left="1012" w:hanging="196"/>
        <w:rPr>
          <w:sz w:val="26"/>
        </w:rPr>
      </w:pPr>
      <w:r>
        <w:rPr>
          <w:sz w:val="26"/>
        </w:rPr>
        <w:t>на</w:t>
      </w:r>
      <w:r>
        <w:rPr>
          <w:spacing w:val="-9"/>
          <w:sz w:val="26"/>
        </w:rPr>
        <w:t xml:space="preserve"> </w:t>
      </w:r>
      <w:r>
        <w:rPr>
          <w:sz w:val="26"/>
        </w:rPr>
        <w:t>личностно-ориентированный</w:t>
      </w:r>
      <w:r>
        <w:rPr>
          <w:spacing w:val="-7"/>
          <w:sz w:val="26"/>
        </w:rPr>
        <w:t xml:space="preserve"> </w:t>
      </w:r>
      <w:r>
        <w:rPr>
          <w:sz w:val="26"/>
        </w:rPr>
        <w:t>подход</w:t>
      </w:r>
      <w:r>
        <w:rPr>
          <w:spacing w:val="-8"/>
          <w:sz w:val="26"/>
        </w:rPr>
        <w:t xml:space="preserve"> </w:t>
      </w:r>
      <w:r>
        <w:rPr>
          <w:sz w:val="26"/>
        </w:rPr>
        <w:t>в</w:t>
      </w:r>
      <w:r>
        <w:rPr>
          <w:spacing w:val="-8"/>
          <w:sz w:val="26"/>
        </w:rPr>
        <w:t xml:space="preserve"> </w:t>
      </w:r>
      <w:r>
        <w:rPr>
          <w:sz w:val="26"/>
        </w:rPr>
        <w:t>организации</w:t>
      </w:r>
      <w:r>
        <w:rPr>
          <w:spacing w:val="-7"/>
          <w:sz w:val="26"/>
        </w:rPr>
        <w:t xml:space="preserve"> </w:t>
      </w:r>
      <w:r>
        <w:rPr>
          <w:sz w:val="26"/>
        </w:rPr>
        <w:t>всех</w:t>
      </w:r>
      <w:r>
        <w:rPr>
          <w:spacing w:val="-9"/>
          <w:sz w:val="26"/>
        </w:rPr>
        <w:t xml:space="preserve"> </w:t>
      </w:r>
      <w:r>
        <w:rPr>
          <w:sz w:val="26"/>
        </w:rPr>
        <w:t>видов</w:t>
      </w:r>
      <w:r>
        <w:rPr>
          <w:spacing w:val="-7"/>
          <w:sz w:val="26"/>
        </w:rPr>
        <w:t xml:space="preserve"> </w:t>
      </w:r>
      <w:r>
        <w:rPr>
          <w:sz w:val="26"/>
        </w:rPr>
        <w:t>детской</w:t>
      </w:r>
      <w:r>
        <w:rPr>
          <w:spacing w:val="-7"/>
          <w:sz w:val="26"/>
        </w:rPr>
        <w:t xml:space="preserve"> </w:t>
      </w:r>
      <w:r>
        <w:rPr>
          <w:spacing w:val="-2"/>
          <w:sz w:val="26"/>
        </w:rPr>
        <w:t>деятельности.</w:t>
      </w:r>
    </w:p>
    <w:p w:rsidR="00D26DD6" w:rsidRDefault="00D26DD6" w:rsidP="00D26DD6">
      <w:pPr>
        <w:pStyle w:val="a3"/>
        <w:spacing w:before="14"/>
        <w:ind w:left="0" w:firstLine="0"/>
        <w:jc w:val="left"/>
      </w:pPr>
    </w:p>
    <w:p w:rsidR="00D26DD6" w:rsidRDefault="00D26DD6" w:rsidP="00D26DD6">
      <w:pPr>
        <w:pStyle w:val="1"/>
        <w:numPr>
          <w:ilvl w:val="1"/>
          <w:numId w:val="11"/>
        </w:numPr>
        <w:tabs>
          <w:tab w:val="left" w:pos="1276"/>
        </w:tabs>
        <w:spacing w:line="256" w:lineRule="auto"/>
        <w:ind w:left="816" w:right="409" w:firstLine="0"/>
      </w:pPr>
      <w:r>
        <w:t>Система поощрения 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 жизненной позиции обучающихся</w:t>
      </w:r>
    </w:p>
    <w:p w:rsidR="00D26DD6" w:rsidRDefault="00D26DD6" w:rsidP="00D26DD6">
      <w:pPr>
        <w:pStyle w:val="a3"/>
        <w:spacing w:before="277" w:line="259" w:lineRule="auto"/>
        <w:ind w:right="412" w:firstLine="0"/>
      </w:pPr>
      <w:r>
        <w:t>Система поощрения проявлений активной жизненной позиции и социальной успешности обучающихся</w:t>
      </w:r>
      <w:r>
        <w:rPr>
          <w:spacing w:val="-2"/>
        </w:rPr>
        <w:t xml:space="preserve"> </w:t>
      </w:r>
      <w:r>
        <w:t>призвана</w:t>
      </w:r>
      <w:r>
        <w:rPr>
          <w:spacing w:val="-2"/>
        </w:rPr>
        <w:t xml:space="preserve"> </w:t>
      </w:r>
      <w:r>
        <w:t>способствовать</w:t>
      </w:r>
      <w:r>
        <w:rPr>
          <w:spacing w:val="-1"/>
        </w:rPr>
        <w:t xml:space="preserve"> </w:t>
      </w:r>
      <w:r>
        <w:t>формированию у</w:t>
      </w:r>
      <w:r>
        <w:rPr>
          <w:spacing w:val="-5"/>
        </w:rPr>
        <w:t xml:space="preserve"> </w:t>
      </w:r>
      <w:r>
        <w:t>обучающихся ориентации</w:t>
      </w:r>
      <w:r>
        <w:rPr>
          <w:spacing w:val="-2"/>
        </w:rPr>
        <w:t xml:space="preserve"> </w:t>
      </w:r>
      <w:r>
        <w:t>на</w:t>
      </w:r>
      <w:r>
        <w:rPr>
          <w:spacing w:val="-2"/>
        </w:rPr>
        <w:t xml:space="preserve"> </w:t>
      </w:r>
      <w:r>
        <w:t>ак- тивную жизненную позицию, инициативность, максимально вовлекать их в совместную деятельность в воспитательных</w:t>
      </w:r>
      <w:r>
        <w:rPr>
          <w:spacing w:val="-3"/>
        </w:rPr>
        <w:t xml:space="preserve"> </w:t>
      </w:r>
      <w:r>
        <w:t>целях. Система проявлений активной жизненной позиции и поощрения социальной успешности обучающихся строится на принципах:</w:t>
      </w:r>
    </w:p>
    <w:p w:rsidR="00D26DD6" w:rsidRDefault="00D26DD6" w:rsidP="00D26DD6">
      <w:pPr>
        <w:pStyle w:val="a7"/>
        <w:numPr>
          <w:ilvl w:val="2"/>
          <w:numId w:val="11"/>
        </w:numPr>
        <w:tabs>
          <w:tab w:val="left" w:pos="1536"/>
        </w:tabs>
        <w:spacing w:before="278"/>
        <w:ind w:right="408"/>
        <w:rPr>
          <w:sz w:val="26"/>
        </w:rPr>
      </w:pPr>
      <w:r>
        <w:rPr>
          <w:sz w:val="26"/>
        </w:rPr>
        <w:t xml:space="preserve">публичности, открытости поощрений (информирование всех обучающихся о награ ждении, проведение награждений в присутствии значительного числа обучающихс </w:t>
      </w:r>
      <w:r>
        <w:rPr>
          <w:spacing w:val="-4"/>
          <w:sz w:val="26"/>
        </w:rPr>
        <w:t>я);</w:t>
      </w:r>
    </w:p>
    <w:p w:rsidR="00D26DD6" w:rsidRDefault="00D26DD6" w:rsidP="00D26DD6">
      <w:pPr>
        <w:pStyle w:val="a7"/>
        <w:numPr>
          <w:ilvl w:val="2"/>
          <w:numId w:val="11"/>
        </w:numPr>
        <w:tabs>
          <w:tab w:val="left" w:pos="1536"/>
        </w:tabs>
        <w:spacing w:before="159"/>
        <w:ind w:right="414"/>
        <w:rPr>
          <w:sz w:val="26"/>
        </w:rPr>
      </w:pPr>
      <w:r>
        <w:rPr>
          <w:sz w:val="26"/>
        </w:rPr>
        <w:t>соответствия артефактов и процедур награждения укладу</w:t>
      </w:r>
      <w:r>
        <w:rPr>
          <w:spacing w:val="-4"/>
          <w:sz w:val="26"/>
        </w:rPr>
        <w:t xml:space="preserve"> </w:t>
      </w:r>
      <w:r>
        <w:rPr>
          <w:sz w:val="26"/>
        </w:rPr>
        <w:t>жизни школы, качеству</w:t>
      </w:r>
      <w:r>
        <w:rPr>
          <w:spacing w:val="-7"/>
          <w:sz w:val="26"/>
        </w:rPr>
        <w:t xml:space="preserve"> </w:t>
      </w:r>
      <w:r>
        <w:rPr>
          <w:sz w:val="26"/>
        </w:rPr>
        <w:t>в оспитывающей</w:t>
      </w:r>
      <w:r>
        <w:rPr>
          <w:spacing w:val="-11"/>
          <w:sz w:val="26"/>
        </w:rPr>
        <w:t xml:space="preserve"> </w:t>
      </w:r>
      <w:r>
        <w:rPr>
          <w:sz w:val="26"/>
        </w:rPr>
        <w:t>среды,</w:t>
      </w:r>
      <w:r>
        <w:rPr>
          <w:spacing w:val="-13"/>
          <w:sz w:val="26"/>
        </w:rPr>
        <w:t xml:space="preserve"> </w:t>
      </w:r>
      <w:r>
        <w:rPr>
          <w:sz w:val="26"/>
        </w:rPr>
        <w:t>специфической</w:t>
      </w:r>
      <w:r>
        <w:rPr>
          <w:spacing w:val="-12"/>
          <w:sz w:val="26"/>
        </w:rPr>
        <w:t xml:space="preserve"> </w:t>
      </w:r>
      <w:r>
        <w:rPr>
          <w:sz w:val="26"/>
        </w:rPr>
        <w:t>символике,</w:t>
      </w:r>
      <w:r>
        <w:rPr>
          <w:spacing w:val="-13"/>
          <w:sz w:val="26"/>
        </w:rPr>
        <w:t xml:space="preserve"> </w:t>
      </w:r>
      <w:r>
        <w:rPr>
          <w:sz w:val="26"/>
        </w:rPr>
        <w:t>выработанной</w:t>
      </w:r>
      <w:r>
        <w:rPr>
          <w:spacing w:val="-12"/>
          <w:sz w:val="26"/>
        </w:rPr>
        <w:t xml:space="preserve"> </w:t>
      </w:r>
      <w:r>
        <w:rPr>
          <w:sz w:val="26"/>
        </w:rPr>
        <w:t>и</w:t>
      </w:r>
      <w:r>
        <w:rPr>
          <w:spacing w:val="-12"/>
          <w:sz w:val="26"/>
        </w:rPr>
        <w:t xml:space="preserve"> </w:t>
      </w:r>
      <w:r>
        <w:rPr>
          <w:sz w:val="26"/>
        </w:rPr>
        <w:t>существующей</w:t>
      </w:r>
      <w:r>
        <w:rPr>
          <w:spacing w:val="-11"/>
          <w:sz w:val="26"/>
        </w:rPr>
        <w:t xml:space="preserve"> </w:t>
      </w:r>
      <w:r>
        <w:rPr>
          <w:sz w:val="26"/>
        </w:rPr>
        <w:t>в укладе школы;</w:t>
      </w:r>
    </w:p>
    <w:p w:rsidR="00D26DD6" w:rsidRDefault="00D26DD6" w:rsidP="00D26DD6">
      <w:pPr>
        <w:pStyle w:val="a7"/>
        <w:numPr>
          <w:ilvl w:val="2"/>
          <w:numId w:val="11"/>
        </w:numPr>
        <w:tabs>
          <w:tab w:val="left" w:pos="1536"/>
        </w:tabs>
        <w:spacing w:before="159"/>
        <w:ind w:right="411"/>
        <w:rPr>
          <w:sz w:val="26"/>
        </w:rPr>
      </w:pPr>
      <w:r>
        <w:rPr>
          <w:sz w:val="26"/>
        </w:rPr>
        <w:t>прозрачности</w:t>
      </w:r>
      <w:r>
        <w:rPr>
          <w:spacing w:val="-8"/>
          <w:sz w:val="26"/>
        </w:rPr>
        <w:t xml:space="preserve"> </w:t>
      </w:r>
      <w:r>
        <w:rPr>
          <w:sz w:val="26"/>
        </w:rPr>
        <w:t>правил</w:t>
      </w:r>
      <w:r>
        <w:rPr>
          <w:spacing w:val="-9"/>
          <w:sz w:val="26"/>
        </w:rPr>
        <w:t xml:space="preserve"> </w:t>
      </w:r>
      <w:r>
        <w:rPr>
          <w:sz w:val="26"/>
        </w:rPr>
        <w:t>поощрения</w:t>
      </w:r>
      <w:r>
        <w:rPr>
          <w:spacing w:val="-7"/>
          <w:sz w:val="26"/>
        </w:rPr>
        <w:t xml:space="preserve"> </w:t>
      </w:r>
      <w:r>
        <w:rPr>
          <w:sz w:val="26"/>
        </w:rPr>
        <w:t>(наличие</w:t>
      </w:r>
      <w:r>
        <w:rPr>
          <w:spacing w:val="-7"/>
          <w:sz w:val="26"/>
        </w:rPr>
        <w:t xml:space="preserve"> </w:t>
      </w:r>
      <w:r>
        <w:rPr>
          <w:sz w:val="26"/>
        </w:rPr>
        <w:t>положения</w:t>
      </w:r>
      <w:r>
        <w:rPr>
          <w:spacing w:val="-7"/>
          <w:sz w:val="26"/>
        </w:rPr>
        <w:t xml:space="preserve"> </w:t>
      </w:r>
      <w:r>
        <w:rPr>
          <w:sz w:val="26"/>
        </w:rPr>
        <w:t>о</w:t>
      </w:r>
      <w:r>
        <w:rPr>
          <w:spacing w:val="-10"/>
          <w:sz w:val="26"/>
        </w:rPr>
        <w:t xml:space="preserve"> </w:t>
      </w:r>
      <w:r>
        <w:rPr>
          <w:sz w:val="26"/>
        </w:rPr>
        <w:t>награждениях,</w:t>
      </w:r>
      <w:r>
        <w:rPr>
          <w:spacing w:val="-9"/>
          <w:sz w:val="26"/>
        </w:rPr>
        <w:t xml:space="preserve"> </w:t>
      </w:r>
      <w:r>
        <w:rPr>
          <w:sz w:val="26"/>
        </w:rPr>
        <w:t>неукоснител ьное следование порядку,</w:t>
      </w:r>
      <w:r>
        <w:rPr>
          <w:spacing w:val="-2"/>
          <w:sz w:val="26"/>
        </w:rPr>
        <w:t xml:space="preserve"> </w:t>
      </w:r>
      <w:r>
        <w:rPr>
          <w:sz w:val="26"/>
        </w:rPr>
        <w:t>зафиксированному</w:t>
      </w:r>
      <w:r>
        <w:rPr>
          <w:spacing w:val="-7"/>
          <w:sz w:val="26"/>
        </w:rPr>
        <w:t xml:space="preserve"> </w:t>
      </w:r>
      <w:r>
        <w:rPr>
          <w:sz w:val="26"/>
        </w:rPr>
        <w:t>в этом</w:t>
      </w:r>
      <w:r>
        <w:rPr>
          <w:spacing w:val="-1"/>
          <w:sz w:val="26"/>
        </w:rPr>
        <w:t xml:space="preserve"> </w:t>
      </w:r>
      <w:r>
        <w:rPr>
          <w:sz w:val="26"/>
        </w:rPr>
        <w:t>документе,</w:t>
      </w:r>
      <w:r>
        <w:rPr>
          <w:spacing w:val="-1"/>
          <w:sz w:val="26"/>
        </w:rPr>
        <w:t xml:space="preserve"> </w:t>
      </w:r>
      <w:r>
        <w:rPr>
          <w:sz w:val="26"/>
        </w:rPr>
        <w:t>соблюдение справе дливости при выдвижении кандидатур);</w:t>
      </w:r>
    </w:p>
    <w:p w:rsidR="00D26DD6" w:rsidRDefault="00D26DD6" w:rsidP="00D26DD6">
      <w:pPr>
        <w:pStyle w:val="a7"/>
        <w:numPr>
          <w:ilvl w:val="2"/>
          <w:numId w:val="11"/>
        </w:numPr>
        <w:tabs>
          <w:tab w:val="left" w:pos="1536"/>
        </w:tabs>
        <w:spacing w:before="159"/>
        <w:ind w:right="404"/>
        <w:rPr>
          <w:sz w:val="26"/>
        </w:rPr>
      </w:pPr>
      <w:r>
        <w:rPr>
          <w:sz w:val="26"/>
        </w:rPr>
        <w:t>регулировании частоты награждений (недопущение избыточности в поощрениях,</w:t>
      </w:r>
      <w:r>
        <w:rPr>
          <w:spacing w:val="-1"/>
          <w:sz w:val="26"/>
        </w:rPr>
        <w:t xml:space="preserve"> </w:t>
      </w:r>
      <w:r>
        <w:rPr>
          <w:sz w:val="26"/>
        </w:rPr>
        <w:t>ч резмерно большие группы поощряемых и т. п.);</w:t>
      </w:r>
    </w:p>
    <w:p w:rsidR="00D26DD6" w:rsidRDefault="00D26DD6" w:rsidP="00D26DD6">
      <w:pPr>
        <w:pStyle w:val="a7"/>
        <w:numPr>
          <w:ilvl w:val="2"/>
          <w:numId w:val="11"/>
        </w:numPr>
        <w:tabs>
          <w:tab w:val="left" w:pos="1536"/>
        </w:tabs>
        <w:spacing w:before="163"/>
        <w:ind w:right="407"/>
        <w:rPr>
          <w:sz w:val="26"/>
        </w:rPr>
      </w:pPr>
      <w:r>
        <w:rPr>
          <w:sz w:val="26"/>
        </w:rPr>
        <w:t>сочетании индивидуального и коллективного поощрения (использование индивиду альных</w:t>
      </w:r>
      <w:r>
        <w:rPr>
          <w:spacing w:val="-4"/>
          <w:sz w:val="26"/>
        </w:rPr>
        <w:t xml:space="preserve"> </w:t>
      </w:r>
      <w:r>
        <w:rPr>
          <w:sz w:val="26"/>
        </w:rPr>
        <w:t>и</w:t>
      </w:r>
      <w:r>
        <w:rPr>
          <w:spacing w:val="-1"/>
          <w:sz w:val="26"/>
        </w:rPr>
        <w:t xml:space="preserve"> </w:t>
      </w:r>
      <w:r>
        <w:rPr>
          <w:sz w:val="26"/>
        </w:rPr>
        <w:t>коллективных</w:t>
      </w:r>
      <w:r>
        <w:rPr>
          <w:spacing w:val="-4"/>
          <w:sz w:val="26"/>
        </w:rPr>
        <w:t xml:space="preserve"> </w:t>
      </w:r>
      <w:r>
        <w:rPr>
          <w:sz w:val="26"/>
        </w:rPr>
        <w:t>наград</w:t>
      </w:r>
      <w:r>
        <w:rPr>
          <w:spacing w:val="-2"/>
          <w:sz w:val="26"/>
        </w:rPr>
        <w:t xml:space="preserve"> </w:t>
      </w:r>
      <w:r>
        <w:rPr>
          <w:sz w:val="26"/>
        </w:rPr>
        <w:t>дает возможность стимулировать как индивидуальн ую,</w:t>
      </w:r>
      <w:r>
        <w:rPr>
          <w:spacing w:val="-9"/>
          <w:sz w:val="26"/>
        </w:rPr>
        <w:t xml:space="preserve"> </w:t>
      </w:r>
      <w:r>
        <w:rPr>
          <w:sz w:val="26"/>
        </w:rPr>
        <w:t>так</w:t>
      </w:r>
      <w:r>
        <w:rPr>
          <w:spacing w:val="-10"/>
          <w:sz w:val="26"/>
        </w:rPr>
        <w:t xml:space="preserve"> </w:t>
      </w:r>
      <w:r>
        <w:rPr>
          <w:sz w:val="26"/>
        </w:rPr>
        <w:t>и</w:t>
      </w:r>
      <w:r>
        <w:rPr>
          <w:spacing w:val="-11"/>
          <w:sz w:val="26"/>
        </w:rPr>
        <w:t xml:space="preserve"> </w:t>
      </w:r>
      <w:r>
        <w:rPr>
          <w:sz w:val="26"/>
        </w:rPr>
        <w:t>коллективную</w:t>
      </w:r>
      <w:r>
        <w:rPr>
          <w:spacing w:val="-10"/>
          <w:sz w:val="26"/>
        </w:rPr>
        <w:t xml:space="preserve"> </w:t>
      </w:r>
      <w:r>
        <w:rPr>
          <w:sz w:val="26"/>
        </w:rPr>
        <w:t>активность</w:t>
      </w:r>
      <w:r>
        <w:rPr>
          <w:spacing w:val="-10"/>
          <w:sz w:val="26"/>
        </w:rPr>
        <w:t xml:space="preserve"> </w:t>
      </w:r>
      <w:r>
        <w:rPr>
          <w:sz w:val="26"/>
        </w:rPr>
        <w:t>обучающихся,</w:t>
      </w:r>
      <w:r>
        <w:rPr>
          <w:spacing w:val="-12"/>
          <w:sz w:val="26"/>
        </w:rPr>
        <w:t xml:space="preserve"> </w:t>
      </w:r>
      <w:r>
        <w:rPr>
          <w:sz w:val="26"/>
        </w:rPr>
        <w:t>преодолевать</w:t>
      </w:r>
      <w:r>
        <w:rPr>
          <w:spacing w:val="-10"/>
          <w:sz w:val="26"/>
        </w:rPr>
        <w:t xml:space="preserve"> </w:t>
      </w:r>
      <w:r>
        <w:rPr>
          <w:sz w:val="26"/>
        </w:rPr>
        <w:t>межличностные</w:t>
      </w:r>
      <w:r>
        <w:rPr>
          <w:spacing w:val="-11"/>
          <w:sz w:val="26"/>
        </w:rPr>
        <w:t xml:space="preserve"> </w:t>
      </w:r>
      <w:r>
        <w:rPr>
          <w:sz w:val="26"/>
        </w:rPr>
        <w:t>пр отиворечия между обучающимися, получившими и не получившими награду);</w:t>
      </w:r>
    </w:p>
    <w:p w:rsidR="00D26DD6" w:rsidRDefault="00D26DD6" w:rsidP="00D26DD6">
      <w:pPr>
        <w:pStyle w:val="a7"/>
        <w:numPr>
          <w:ilvl w:val="2"/>
          <w:numId w:val="11"/>
        </w:numPr>
        <w:tabs>
          <w:tab w:val="left" w:pos="1536"/>
        </w:tabs>
        <w:spacing w:before="156"/>
        <w:ind w:right="414"/>
        <w:rPr>
          <w:sz w:val="26"/>
        </w:rPr>
      </w:pPr>
      <w:r>
        <w:rPr>
          <w:sz w:val="26"/>
        </w:rPr>
        <w:t>привлечении</w:t>
      </w:r>
      <w:r>
        <w:rPr>
          <w:spacing w:val="-1"/>
          <w:sz w:val="26"/>
        </w:rPr>
        <w:t xml:space="preserve"> </w:t>
      </w:r>
      <w:r>
        <w:rPr>
          <w:sz w:val="26"/>
        </w:rPr>
        <w:t>к участию в</w:t>
      </w:r>
      <w:r>
        <w:rPr>
          <w:spacing w:val="-1"/>
          <w:sz w:val="26"/>
        </w:rPr>
        <w:t xml:space="preserve"> </w:t>
      </w:r>
      <w:r>
        <w:rPr>
          <w:sz w:val="26"/>
        </w:rPr>
        <w:t>системе</w:t>
      </w:r>
      <w:r>
        <w:rPr>
          <w:spacing w:val="-1"/>
          <w:sz w:val="26"/>
        </w:rPr>
        <w:t xml:space="preserve"> </w:t>
      </w:r>
      <w:r>
        <w:rPr>
          <w:sz w:val="26"/>
        </w:rPr>
        <w:t>поощрений</w:t>
      </w:r>
      <w:r>
        <w:rPr>
          <w:spacing w:val="-1"/>
          <w:sz w:val="26"/>
        </w:rPr>
        <w:t xml:space="preserve"> </w:t>
      </w:r>
      <w:r>
        <w:rPr>
          <w:sz w:val="26"/>
        </w:rPr>
        <w:t>на</w:t>
      </w:r>
      <w:r>
        <w:rPr>
          <w:spacing w:val="-1"/>
          <w:sz w:val="26"/>
        </w:rPr>
        <w:t xml:space="preserve"> </w:t>
      </w:r>
      <w:r>
        <w:rPr>
          <w:sz w:val="26"/>
        </w:rPr>
        <w:t>всех</w:t>
      </w:r>
      <w:r>
        <w:rPr>
          <w:spacing w:val="-4"/>
          <w:sz w:val="26"/>
        </w:rPr>
        <w:t xml:space="preserve"> </w:t>
      </w:r>
      <w:r>
        <w:rPr>
          <w:sz w:val="26"/>
        </w:rPr>
        <w:t>стадиях</w:t>
      </w:r>
      <w:r>
        <w:rPr>
          <w:spacing w:val="-3"/>
          <w:sz w:val="26"/>
        </w:rPr>
        <w:t xml:space="preserve"> </w:t>
      </w:r>
      <w:r>
        <w:rPr>
          <w:sz w:val="26"/>
        </w:rPr>
        <w:t>родителей (законных представителей)</w:t>
      </w:r>
      <w:r>
        <w:rPr>
          <w:spacing w:val="-3"/>
          <w:sz w:val="26"/>
        </w:rPr>
        <w:t xml:space="preserve"> </w:t>
      </w:r>
      <w:r>
        <w:rPr>
          <w:sz w:val="26"/>
        </w:rPr>
        <w:t>обучающихся,</w:t>
      </w:r>
      <w:r>
        <w:rPr>
          <w:spacing w:val="-4"/>
          <w:sz w:val="26"/>
        </w:rPr>
        <w:t xml:space="preserve"> </w:t>
      </w:r>
      <w:r>
        <w:rPr>
          <w:sz w:val="26"/>
        </w:rPr>
        <w:t>представителей</w:t>
      </w:r>
      <w:r>
        <w:rPr>
          <w:spacing w:val="-2"/>
          <w:sz w:val="26"/>
        </w:rPr>
        <w:t xml:space="preserve"> </w:t>
      </w:r>
      <w:r>
        <w:rPr>
          <w:sz w:val="26"/>
        </w:rPr>
        <w:t>родительского</w:t>
      </w:r>
      <w:r>
        <w:rPr>
          <w:spacing w:val="-5"/>
          <w:sz w:val="26"/>
        </w:rPr>
        <w:t xml:space="preserve"> </w:t>
      </w:r>
      <w:r>
        <w:rPr>
          <w:sz w:val="26"/>
        </w:rPr>
        <w:t>сообщества,</w:t>
      </w:r>
      <w:r>
        <w:rPr>
          <w:spacing w:val="-3"/>
          <w:sz w:val="26"/>
        </w:rPr>
        <w:t xml:space="preserve"> </w:t>
      </w:r>
      <w:r>
        <w:rPr>
          <w:sz w:val="26"/>
        </w:rPr>
        <w:t>самих</w:t>
      </w:r>
      <w:r>
        <w:rPr>
          <w:spacing w:val="-4"/>
          <w:sz w:val="26"/>
        </w:rPr>
        <w:t xml:space="preserve"> </w:t>
      </w:r>
      <w:r>
        <w:rPr>
          <w:sz w:val="26"/>
        </w:rPr>
        <w:t>о бучающихся, их</w:t>
      </w:r>
      <w:r>
        <w:rPr>
          <w:spacing w:val="-2"/>
          <w:sz w:val="26"/>
        </w:rPr>
        <w:t xml:space="preserve"> </w:t>
      </w:r>
      <w:r>
        <w:rPr>
          <w:sz w:val="26"/>
        </w:rPr>
        <w:t>представителей (с</w:t>
      </w:r>
      <w:r>
        <w:rPr>
          <w:spacing w:val="-3"/>
          <w:sz w:val="26"/>
        </w:rPr>
        <w:t xml:space="preserve"> </w:t>
      </w:r>
      <w:r>
        <w:rPr>
          <w:sz w:val="26"/>
        </w:rPr>
        <w:t>учетом наличия ученического</w:t>
      </w:r>
      <w:r>
        <w:rPr>
          <w:spacing w:val="-2"/>
          <w:sz w:val="26"/>
        </w:rPr>
        <w:t xml:space="preserve"> </w:t>
      </w:r>
      <w:r>
        <w:rPr>
          <w:sz w:val="26"/>
        </w:rPr>
        <w:t>самоуправления), сторонние организации, их статусных представителей;</w:t>
      </w:r>
    </w:p>
    <w:p w:rsidR="00D26DD6" w:rsidRDefault="00D26DD6" w:rsidP="00D26DD6">
      <w:pPr>
        <w:pStyle w:val="a7"/>
        <w:numPr>
          <w:ilvl w:val="2"/>
          <w:numId w:val="11"/>
        </w:numPr>
        <w:tabs>
          <w:tab w:val="left" w:pos="1536"/>
        </w:tabs>
        <w:spacing w:before="161"/>
        <w:ind w:right="413"/>
        <w:rPr>
          <w:sz w:val="26"/>
        </w:rPr>
      </w:pPr>
      <w:r>
        <w:rPr>
          <w:sz w:val="26"/>
        </w:rPr>
        <w:t>дифференцированности</w:t>
      </w:r>
      <w:r>
        <w:rPr>
          <w:spacing w:val="-10"/>
          <w:sz w:val="26"/>
        </w:rPr>
        <w:t xml:space="preserve"> </w:t>
      </w:r>
      <w:r>
        <w:rPr>
          <w:sz w:val="26"/>
        </w:rPr>
        <w:t>поощрений</w:t>
      </w:r>
      <w:r>
        <w:rPr>
          <w:spacing w:val="-6"/>
          <w:sz w:val="26"/>
        </w:rPr>
        <w:t xml:space="preserve"> </w:t>
      </w:r>
      <w:r>
        <w:rPr>
          <w:sz w:val="26"/>
        </w:rPr>
        <w:t>(наличие</w:t>
      </w:r>
      <w:r>
        <w:rPr>
          <w:spacing w:val="-6"/>
          <w:sz w:val="26"/>
        </w:rPr>
        <w:t xml:space="preserve"> </w:t>
      </w:r>
      <w:r>
        <w:rPr>
          <w:sz w:val="26"/>
        </w:rPr>
        <w:t>уровней</w:t>
      </w:r>
      <w:r>
        <w:rPr>
          <w:spacing w:val="-9"/>
          <w:sz w:val="26"/>
        </w:rPr>
        <w:t xml:space="preserve"> </w:t>
      </w:r>
      <w:r>
        <w:rPr>
          <w:sz w:val="26"/>
        </w:rPr>
        <w:t>и</w:t>
      </w:r>
      <w:r>
        <w:rPr>
          <w:spacing w:val="-10"/>
          <w:sz w:val="26"/>
        </w:rPr>
        <w:t xml:space="preserve"> </w:t>
      </w:r>
      <w:r>
        <w:rPr>
          <w:sz w:val="26"/>
        </w:rPr>
        <w:t>типов</w:t>
      </w:r>
      <w:r>
        <w:rPr>
          <w:spacing w:val="-9"/>
          <w:sz w:val="26"/>
        </w:rPr>
        <w:t xml:space="preserve"> </w:t>
      </w:r>
      <w:r>
        <w:rPr>
          <w:sz w:val="26"/>
        </w:rPr>
        <w:t>наград</w:t>
      </w:r>
      <w:r>
        <w:rPr>
          <w:spacing w:val="-10"/>
          <w:sz w:val="26"/>
        </w:rPr>
        <w:t xml:space="preserve"> </w:t>
      </w:r>
      <w:r>
        <w:rPr>
          <w:sz w:val="26"/>
        </w:rPr>
        <w:t>позволяет</w:t>
      </w:r>
      <w:r>
        <w:rPr>
          <w:spacing w:val="-12"/>
          <w:sz w:val="26"/>
        </w:rPr>
        <w:t xml:space="preserve"> </w:t>
      </w:r>
      <w:r>
        <w:rPr>
          <w:sz w:val="26"/>
        </w:rPr>
        <w:t>про длить стимулирующее действие системы поощрения).</w:t>
      </w:r>
    </w:p>
    <w:p w:rsidR="00D26DD6" w:rsidRDefault="00D26DD6" w:rsidP="00D26DD6">
      <w:pPr>
        <w:spacing w:before="278" w:line="259" w:lineRule="auto"/>
        <w:ind w:left="816" w:right="408"/>
        <w:jc w:val="both"/>
        <w:rPr>
          <w:sz w:val="26"/>
        </w:rPr>
      </w:pPr>
      <w:r>
        <w:rPr>
          <w:sz w:val="26"/>
        </w:rPr>
        <w:t>Формы поощрения проявлений активной жизненной позиции обучающихся и социальной успешности</w:t>
      </w:r>
      <w:r>
        <w:rPr>
          <w:spacing w:val="-17"/>
          <w:sz w:val="26"/>
        </w:rPr>
        <w:t xml:space="preserve"> </w:t>
      </w:r>
      <w:r>
        <w:rPr>
          <w:sz w:val="26"/>
        </w:rPr>
        <w:t>(</w:t>
      </w:r>
      <w:r>
        <w:rPr>
          <w:i/>
          <w:sz w:val="26"/>
        </w:rPr>
        <w:t>формы</w:t>
      </w:r>
      <w:r>
        <w:rPr>
          <w:i/>
          <w:spacing w:val="-16"/>
          <w:sz w:val="26"/>
        </w:rPr>
        <w:t xml:space="preserve"> </w:t>
      </w:r>
      <w:r>
        <w:rPr>
          <w:i/>
          <w:sz w:val="26"/>
        </w:rPr>
        <w:t>могут</w:t>
      </w:r>
      <w:r>
        <w:rPr>
          <w:i/>
          <w:spacing w:val="-14"/>
          <w:sz w:val="26"/>
        </w:rPr>
        <w:t xml:space="preserve"> </w:t>
      </w:r>
      <w:r>
        <w:rPr>
          <w:i/>
          <w:sz w:val="26"/>
        </w:rPr>
        <w:t>быть</w:t>
      </w:r>
      <w:r>
        <w:rPr>
          <w:i/>
          <w:spacing w:val="-14"/>
          <w:sz w:val="26"/>
        </w:rPr>
        <w:t xml:space="preserve"> </w:t>
      </w:r>
      <w:r>
        <w:rPr>
          <w:i/>
          <w:sz w:val="26"/>
        </w:rPr>
        <w:t>изменены,</w:t>
      </w:r>
      <w:r>
        <w:rPr>
          <w:i/>
          <w:spacing w:val="-13"/>
          <w:sz w:val="26"/>
        </w:rPr>
        <w:t xml:space="preserve"> </w:t>
      </w:r>
      <w:r>
        <w:rPr>
          <w:i/>
          <w:sz w:val="26"/>
        </w:rPr>
        <w:t>их</w:t>
      </w:r>
      <w:r>
        <w:rPr>
          <w:i/>
          <w:spacing w:val="-15"/>
          <w:sz w:val="26"/>
        </w:rPr>
        <w:t xml:space="preserve"> </w:t>
      </w:r>
      <w:r>
        <w:rPr>
          <w:i/>
          <w:sz w:val="26"/>
        </w:rPr>
        <w:t>состав</w:t>
      </w:r>
      <w:r>
        <w:rPr>
          <w:i/>
          <w:spacing w:val="-16"/>
          <w:sz w:val="26"/>
        </w:rPr>
        <w:t xml:space="preserve"> </w:t>
      </w:r>
      <w:r>
        <w:rPr>
          <w:i/>
          <w:sz w:val="26"/>
        </w:rPr>
        <w:t>расширен</w:t>
      </w:r>
      <w:r>
        <w:rPr>
          <w:sz w:val="26"/>
        </w:rPr>
        <w:t>):</w:t>
      </w:r>
      <w:r>
        <w:rPr>
          <w:spacing w:val="-17"/>
          <w:sz w:val="26"/>
        </w:rPr>
        <w:t xml:space="preserve"> </w:t>
      </w:r>
      <w:r>
        <w:rPr>
          <w:sz w:val="26"/>
        </w:rPr>
        <w:t>индивидуальные</w:t>
      </w:r>
      <w:r>
        <w:rPr>
          <w:spacing w:val="-14"/>
          <w:sz w:val="26"/>
        </w:rPr>
        <w:t xml:space="preserve"> </w:t>
      </w:r>
      <w:r>
        <w:rPr>
          <w:sz w:val="26"/>
        </w:rPr>
        <w:t>и</w:t>
      </w:r>
      <w:r>
        <w:rPr>
          <w:spacing w:val="-15"/>
          <w:sz w:val="26"/>
        </w:rPr>
        <w:t xml:space="preserve"> </w:t>
      </w:r>
      <w:r>
        <w:rPr>
          <w:sz w:val="26"/>
        </w:rPr>
        <w:t>груп- повые портфолио, рейтинги, благотворительная поддержка.</w:t>
      </w:r>
    </w:p>
    <w:p w:rsidR="00D26DD6" w:rsidRDefault="00D26DD6" w:rsidP="00D26DD6">
      <w:pPr>
        <w:pStyle w:val="a3"/>
        <w:spacing w:before="280" w:line="259" w:lineRule="auto"/>
        <w:ind w:right="410" w:firstLine="0"/>
      </w:pPr>
      <w:r>
        <w:t>Ведение портфолио — деятельность обучающих при её организации и регулярном поощ- рении классными руководителями, поддержке родителями (законными представителями)</w:t>
      </w:r>
    </w:p>
    <w:p w:rsidR="00D26DD6" w:rsidRDefault="00D26DD6" w:rsidP="00D26DD6">
      <w:pPr>
        <w:spacing w:line="259" w:lineRule="auto"/>
        <w:sectPr w:rsidR="00D26DD6">
          <w:pgSz w:w="11910" w:h="16840"/>
          <w:pgMar w:top="1040" w:right="160" w:bottom="1200" w:left="460" w:header="0" w:footer="956" w:gutter="0"/>
          <w:cols w:space="720"/>
        </w:sectPr>
      </w:pPr>
    </w:p>
    <w:p w:rsidR="00D26DD6" w:rsidRDefault="00D26DD6" w:rsidP="00D26DD6">
      <w:pPr>
        <w:pStyle w:val="a3"/>
        <w:spacing w:before="65" w:line="259" w:lineRule="auto"/>
        <w:ind w:right="417" w:firstLine="0"/>
      </w:pPr>
      <w:r>
        <w:lastRenderedPageBreak/>
        <w:t xml:space="preserve">по собиранию (накоплению) артефактов, фиксирующих и символизирующих достижения </w:t>
      </w:r>
      <w:r>
        <w:rPr>
          <w:spacing w:val="-2"/>
        </w:rPr>
        <w:t>обучающегося.</w:t>
      </w:r>
    </w:p>
    <w:p w:rsidR="00D26DD6" w:rsidRDefault="00D26DD6" w:rsidP="00D26DD6">
      <w:pPr>
        <w:pStyle w:val="a3"/>
        <w:spacing w:before="283" w:line="259" w:lineRule="auto"/>
        <w:ind w:right="410" w:firstLine="0"/>
      </w:pPr>
      <w:r>
        <w:t>Портфолио</w:t>
      </w:r>
      <w:r>
        <w:rPr>
          <w:spacing w:val="-11"/>
        </w:rPr>
        <w:t xml:space="preserve"> </w:t>
      </w:r>
      <w:r>
        <w:t>может</w:t>
      </w:r>
      <w:r>
        <w:rPr>
          <w:spacing w:val="-6"/>
        </w:rPr>
        <w:t xml:space="preserve"> </w:t>
      </w:r>
      <w:r>
        <w:t>включать</w:t>
      </w:r>
      <w:r>
        <w:rPr>
          <w:spacing w:val="-7"/>
        </w:rPr>
        <w:t xml:space="preserve"> </w:t>
      </w:r>
      <w:r>
        <w:t>артефакты</w:t>
      </w:r>
      <w:r>
        <w:rPr>
          <w:spacing w:val="-7"/>
        </w:rPr>
        <w:t xml:space="preserve"> </w:t>
      </w:r>
      <w:r>
        <w:t>признания</w:t>
      </w:r>
      <w:r>
        <w:rPr>
          <w:spacing w:val="-8"/>
        </w:rPr>
        <w:t xml:space="preserve"> </w:t>
      </w:r>
      <w:r>
        <w:t>личностных</w:t>
      </w:r>
      <w:r>
        <w:rPr>
          <w:spacing w:val="-11"/>
        </w:rPr>
        <w:t xml:space="preserve"> </w:t>
      </w:r>
      <w:r>
        <w:t>достижений,</w:t>
      </w:r>
      <w:r>
        <w:rPr>
          <w:spacing w:val="-9"/>
        </w:rPr>
        <w:t xml:space="preserve"> </w:t>
      </w:r>
      <w:r>
        <w:t>достижений</w:t>
      </w:r>
      <w:r>
        <w:rPr>
          <w:spacing w:val="-8"/>
        </w:rPr>
        <w:t xml:space="preserve"> </w:t>
      </w:r>
      <w:r>
        <w:t>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26DD6" w:rsidRDefault="00D26DD6" w:rsidP="00D26DD6">
      <w:pPr>
        <w:pStyle w:val="a3"/>
        <w:spacing w:before="277" w:line="259" w:lineRule="auto"/>
        <w:ind w:right="416" w:firstLine="0"/>
      </w:pPr>
      <w:r>
        <w:t>Рейтинг — размещение обучающихся или групп в последовательности, определяемой их успешностью, достижениями в чем-либо.</w:t>
      </w:r>
    </w:p>
    <w:p w:rsidR="00D26DD6" w:rsidRDefault="00D26DD6" w:rsidP="00D26DD6">
      <w:pPr>
        <w:pStyle w:val="a3"/>
        <w:spacing w:before="282" w:line="259" w:lineRule="auto"/>
        <w:ind w:right="412" w:firstLine="0"/>
      </w:pPr>
      <w: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 приятий,</w:t>
      </w:r>
      <w:r>
        <w:rPr>
          <w:spacing w:val="-4"/>
        </w:rPr>
        <w:t xml:space="preserve"> </w:t>
      </w:r>
      <w:r>
        <w:t>проведения</w:t>
      </w:r>
      <w:r>
        <w:rPr>
          <w:spacing w:val="-2"/>
        </w:rPr>
        <w:t xml:space="preserve"> </w:t>
      </w:r>
      <w:r>
        <w:t>внешкольных</w:t>
      </w:r>
      <w:r>
        <w:rPr>
          <w:spacing w:val="-9"/>
        </w:rPr>
        <w:t xml:space="preserve"> </w:t>
      </w:r>
      <w:r>
        <w:t>мероприятий, различных</w:t>
      </w:r>
      <w:r>
        <w:rPr>
          <w:spacing w:val="-5"/>
        </w:rPr>
        <w:t xml:space="preserve"> </w:t>
      </w:r>
      <w:r>
        <w:t>форм</w:t>
      </w:r>
      <w:r>
        <w:rPr>
          <w:spacing w:val="-3"/>
        </w:rPr>
        <w:t xml:space="preserve"> </w:t>
      </w:r>
      <w:r>
        <w:t>совместной</w:t>
      </w:r>
      <w:r>
        <w:rPr>
          <w:spacing w:val="-2"/>
        </w:rPr>
        <w:t xml:space="preserve"> </w:t>
      </w:r>
      <w:r>
        <w:t>деятельно- сти воспитательной направленности, в индивидуальной поддержке нуждающихся в по- мощи обучающихся, семей, педагогических работников.</w:t>
      </w:r>
    </w:p>
    <w:p w:rsidR="00D26DD6" w:rsidRDefault="00D26DD6" w:rsidP="00D26DD6">
      <w:pPr>
        <w:pStyle w:val="a3"/>
        <w:spacing w:before="278" w:line="259" w:lineRule="auto"/>
        <w:ind w:right="414" w:firstLine="0"/>
      </w:pPr>
      <w:r>
        <w:t>Благотворительность предусматривает</w:t>
      </w:r>
      <w:r>
        <w:rPr>
          <w:spacing w:val="-2"/>
        </w:rPr>
        <w:t xml:space="preserve"> </w:t>
      </w:r>
      <w:r>
        <w:t>публичную презентацию благотворителей и</w:t>
      </w:r>
      <w:r>
        <w:rPr>
          <w:spacing w:val="-1"/>
        </w:rPr>
        <w:t xml:space="preserve"> </w:t>
      </w:r>
      <w:r>
        <w:t>их</w:t>
      </w:r>
      <w:r>
        <w:rPr>
          <w:spacing w:val="-3"/>
        </w:rPr>
        <w:t xml:space="preserve"> </w:t>
      </w:r>
      <w:r>
        <w:t xml:space="preserve">де- </w:t>
      </w:r>
      <w:r>
        <w:rPr>
          <w:spacing w:val="-2"/>
        </w:rPr>
        <w:t>ятельности.</w:t>
      </w:r>
    </w:p>
    <w:p w:rsidR="00D26DD6" w:rsidRDefault="00D26DD6" w:rsidP="00D26DD6">
      <w:pPr>
        <w:pStyle w:val="1"/>
        <w:numPr>
          <w:ilvl w:val="1"/>
          <w:numId w:val="11"/>
        </w:numPr>
        <w:tabs>
          <w:tab w:val="left" w:pos="1268"/>
        </w:tabs>
        <w:spacing w:before="286"/>
        <w:ind w:left="1268" w:hanging="452"/>
      </w:pPr>
      <w:r>
        <w:t>Анализ</w:t>
      </w:r>
      <w:r>
        <w:rPr>
          <w:spacing w:val="-9"/>
        </w:rPr>
        <w:t xml:space="preserve"> </w:t>
      </w:r>
      <w:r>
        <w:t>воспитательного</w:t>
      </w:r>
      <w:r>
        <w:rPr>
          <w:spacing w:val="-4"/>
        </w:rPr>
        <w:t xml:space="preserve"> </w:t>
      </w:r>
      <w:r>
        <w:rPr>
          <w:spacing w:val="-2"/>
        </w:rPr>
        <w:t>процесса</w:t>
      </w:r>
    </w:p>
    <w:p w:rsidR="00D26DD6" w:rsidRDefault="00D26DD6" w:rsidP="00D26DD6">
      <w:pPr>
        <w:pStyle w:val="a3"/>
        <w:spacing w:before="298" w:line="259" w:lineRule="auto"/>
        <w:ind w:right="412" w:firstLine="0"/>
      </w:pPr>
      <w:r>
        <w:t>Анализ воспитательного процесса осуществляется в соответствии с целевыми ориенти- рами ожидаемых результатов воспитания, личностными результатами обучающихся на уровнях</w:t>
      </w:r>
      <w:r>
        <w:rPr>
          <w:spacing w:val="-17"/>
        </w:rPr>
        <w:t xml:space="preserve"> </w:t>
      </w:r>
      <w:r>
        <w:t>начального</w:t>
      </w:r>
      <w:r>
        <w:rPr>
          <w:spacing w:val="-16"/>
        </w:rPr>
        <w:t xml:space="preserve"> </w:t>
      </w:r>
      <w:r>
        <w:t>общего,</w:t>
      </w:r>
      <w:r>
        <w:rPr>
          <w:spacing w:val="-16"/>
        </w:rPr>
        <w:t xml:space="preserve"> </w:t>
      </w:r>
      <w:r>
        <w:t>основного</w:t>
      </w:r>
      <w:r>
        <w:rPr>
          <w:spacing w:val="-16"/>
        </w:rPr>
        <w:t xml:space="preserve"> </w:t>
      </w:r>
      <w:r>
        <w:t>общего,</w:t>
      </w:r>
      <w:r>
        <w:rPr>
          <w:spacing w:val="-17"/>
        </w:rPr>
        <w:t xml:space="preserve"> </w:t>
      </w:r>
      <w:r>
        <w:t>среднего</w:t>
      </w:r>
      <w:r>
        <w:rPr>
          <w:spacing w:val="-16"/>
        </w:rPr>
        <w:t xml:space="preserve"> </w:t>
      </w:r>
      <w:r>
        <w:t>общего</w:t>
      </w:r>
      <w:r>
        <w:rPr>
          <w:spacing w:val="-16"/>
        </w:rPr>
        <w:t xml:space="preserve"> </w:t>
      </w:r>
      <w:r>
        <w:t>образования,</w:t>
      </w:r>
      <w:r>
        <w:rPr>
          <w:spacing w:val="-16"/>
        </w:rPr>
        <w:t xml:space="preserve"> </w:t>
      </w:r>
      <w:r>
        <w:t>установлен- ных соответствующими ФГОС.</w:t>
      </w:r>
    </w:p>
    <w:p w:rsidR="00D26DD6" w:rsidRDefault="00D26DD6" w:rsidP="00D26DD6">
      <w:pPr>
        <w:pStyle w:val="a3"/>
        <w:spacing w:before="276" w:line="259" w:lineRule="auto"/>
        <w:ind w:right="417" w:firstLine="0"/>
      </w:pPr>
      <w:r>
        <w:t>Основным</w:t>
      </w:r>
      <w:r>
        <w:rPr>
          <w:spacing w:val="-5"/>
        </w:rPr>
        <w:t xml:space="preserve"> </w:t>
      </w:r>
      <w:r>
        <w:t>методом</w:t>
      </w:r>
      <w:r>
        <w:rPr>
          <w:spacing w:val="-5"/>
        </w:rPr>
        <w:t xml:space="preserve"> </w:t>
      </w:r>
      <w:r>
        <w:t>анализа</w:t>
      </w:r>
      <w:r>
        <w:rPr>
          <w:spacing w:val="-3"/>
        </w:rPr>
        <w:t xml:space="preserve"> </w:t>
      </w:r>
      <w:r>
        <w:t>воспитательного</w:t>
      </w:r>
      <w:r>
        <w:rPr>
          <w:spacing w:val="-7"/>
        </w:rPr>
        <w:t xml:space="preserve"> </w:t>
      </w:r>
      <w:r>
        <w:t>процесса</w:t>
      </w:r>
      <w:r>
        <w:rPr>
          <w:spacing w:val="-4"/>
        </w:rPr>
        <w:t xml:space="preserve"> </w:t>
      </w:r>
      <w:r>
        <w:t>в</w:t>
      </w:r>
      <w:r>
        <w:rPr>
          <w:spacing w:val="-1"/>
        </w:rPr>
        <w:t xml:space="preserve"> </w:t>
      </w:r>
      <w:r>
        <w:t>школе</w:t>
      </w:r>
      <w:r>
        <w:rPr>
          <w:spacing w:val="-1"/>
        </w:rPr>
        <w:t xml:space="preserve"> </w:t>
      </w:r>
      <w:r>
        <w:t>является</w:t>
      </w:r>
      <w:r>
        <w:rPr>
          <w:spacing w:val="-4"/>
        </w:rPr>
        <w:t xml:space="preserve"> </w:t>
      </w:r>
      <w:r>
        <w:t>ежегодный</w:t>
      </w:r>
      <w:r>
        <w:rPr>
          <w:spacing w:val="-4"/>
        </w:rPr>
        <w:t xml:space="preserve"> </w:t>
      </w:r>
      <w:r>
        <w:t>само- анализ</w:t>
      </w:r>
      <w:r>
        <w:rPr>
          <w:spacing w:val="-1"/>
        </w:rPr>
        <w:t xml:space="preserve"> </w:t>
      </w:r>
      <w:r>
        <w:t>воспитательной</w:t>
      </w:r>
      <w:r>
        <w:rPr>
          <w:spacing w:val="-1"/>
        </w:rPr>
        <w:t xml:space="preserve"> </w:t>
      </w:r>
      <w:r>
        <w:t>работы</w:t>
      </w:r>
      <w:r>
        <w:rPr>
          <w:spacing w:val="-1"/>
        </w:rPr>
        <w:t xml:space="preserve"> </w:t>
      </w:r>
      <w:r>
        <w:t>с целью выявления</w:t>
      </w:r>
      <w:r>
        <w:rPr>
          <w:spacing w:val="-1"/>
        </w:rPr>
        <w:t xml:space="preserve"> </w:t>
      </w:r>
      <w:r>
        <w:t>основных</w:t>
      </w:r>
      <w:r>
        <w:rPr>
          <w:spacing w:val="-4"/>
        </w:rPr>
        <w:t xml:space="preserve"> </w:t>
      </w:r>
      <w:r>
        <w:t>проблем и последующего</w:t>
      </w:r>
      <w:r>
        <w:rPr>
          <w:spacing w:val="-4"/>
        </w:rPr>
        <w:t xml:space="preserve"> </w:t>
      </w:r>
      <w:r>
        <w:t>их решения, с привлечением (при необходимости) внешних экспертов, специалистов.</w:t>
      </w:r>
    </w:p>
    <w:p w:rsidR="00D26DD6" w:rsidRDefault="00D26DD6" w:rsidP="00D26DD6">
      <w:pPr>
        <w:pStyle w:val="a3"/>
        <w:spacing w:before="280" w:line="259" w:lineRule="auto"/>
        <w:ind w:right="414" w:firstLine="0"/>
      </w:pPr>
      <w:r>
        <w:t>Планирование анализа воспитательного процесса включается в календарный план воспи- тательной работы.</w:t>
      </w:r>
    </w:p>
    <w:p w:rsidR="00D26DD6" w:rsidRDefault="00D26DD6" w:rsidP="00D26DD6">
      <w:pPr>
        <w:pStyle w:val="a3"/>
        <w:spacing w:before="282"/>
        <w:ind w:firstLine="0"/>
      </w:pPr>
      <w:r>
        <w:t>Основные</w:t>
      </w:r>
      <w:r>
        <w:rPr>
          <w:spacing w:val="-9"/>
        </w:rPr>
        <w:t xml:space="preserve"> </w:t>
      </w:r>
      <w:r>
        <w:t>принципы</w:t>
      </w:r>
      <w:r>
        <w:rPr>
          <w:spacing w:val="-7"/>
        </w:rPr>
        <w:t xml:space="preserve"> </w:t>
      </w:r>
      <w:r>
        <w:t>самоанализа</w:t>
      </w:r>
      <w:r>
        <w:rPr>
          <w:spacing w:val="-6"/>
        </w:rPr>
        <w:t xml:space="preserve"> </w:t>
      </w:r>
      <w:r>
        <w:t>воспитательной</w:t>
      </w:r>
      <w:r>
        <w:rPr>
          <w:spacing w:val="-7"/>
        </w:rPr>
        <w:t xml:space="preserve"> </w:t>
      </w:r>
      <w:r>
        <w:rPr>
          <w:spacing w:val="-2"/>
        </w:rPr>
        <w:t>работы:</w:t>
      </w:r>
    </w:p>
    <w:p w:rsidR="00D26DD6" w:rsidRDefault="00D26DD6" w:rsidP="00D26DD6">
      <w:pPr>
        <w:pStyle w:val="a3"/>
        <w:spacing w:before="2"/>
        <w:ind w:left="0" w:firstLine="0"/>
        <w:jc w:val="left"/>
      </w:pPr>
    </w:p>
    <w:p w:rsidR="00D26DD6" w:rsidRDefault="00D26DD6" w:rsidP="00D26DD6">
      <w:pPr>
        <w:pStyle w:val="a7"/>
        <w:numPr>
          <w:ilvl w:val="2"/>
          <w:numId w:val="11"/>
        </w:numPr>
        <w:tabs>
          <w:tab w:val="left" w:pos="1536"/>
        </w:tabs>
        <w:spacing w:before="1"/>
        <w:jc w:val="left"/>
        <w:rPr>
          <w:sz w:val="26"/>
        </w:rPr>
      </w:pPr>
      <w:r>
        <w:rPr>
          <w:sz w:val="26"/>
        </w:rPr>
        <w:t>взаимное</w:t>
      </w:r>
      <w:r>
        <w:rPr>
          <w:spacing w:val="-6"/>
          <w:sz w:val="26"/>
        </w:rPr>
        <w:t xml:space="preserve"> </w:t>
      </w:r>
      <w:r>
        <w:rPr>
          <w:sz w:val="26"/>
        </w:rPr>
        <w:t>уважение</w:t>
      </w:r>
      <w:r>
        <w:rPr>
          <w:spacing w:val="-7"/>
          <w:sz w:val="26"/>
        </w:rPr>
        <w:t xml:space="preserve"> </w:t>
      </w:r>
      <w:r>
        <w:rPr>
          <w:sz w:val="26"/>
        </w:rPr>
        <w:t>всех</w:t>
      </w:r>
      <w:r>
        <w:rPr>
          <w:spacing w:val="-7"/>
          <w:sz w:val="26"/>
        </w:rPr>
        <w:t xml:space="preserve"> </w:t>
      </w:r>
      <w:r>
        <w:rPr>
          <w:sz w:val="26"/>
        </w:rPr>
        <w:t>участников</w:t>
      </w:r>
      <w:r>
        <w:rPr>
          <w:spacing w:val="-4"/>
          <w:sz w:val="26"/>
        </w:rPr>
        <w:t xml:space="preserve"> </w:t>
      </w:r>
      <w:r>
        <w:rPr>
          <w:sz w:val="26"/>
        </w:rPr>
        <w:t>образовательных</w:t>
      </w:r>
      <w:r>
        <w:rPr>
          <w:spacing w:val="-6"/>
          <w:sz w:val="26"/>
        </w:rPr>
        <w:t xml:space="preserve"> </w:t>
      </w:r>
      <w:r>
        <w:rPr>
          <w:spacing w:val="-2"/>
          <w:sz w:val="26"/>
        </w:rPr>
        <w:t>отношений;</w:t>
      </w:r>
    </w:p>
    <w:p w:rsidR="00D26DD6" w:rsidRDefault="00D26DD6" w:rsidP="00D26DD6">
      <w:pPr>
        <w:pStyle w:val="a7"/>
        <w:numPr>
          <w:ilvl w:val="2"/>
          <w:numId w:val="11"/>
        </w:numPr>
        <w:tabs>
          <w:tab w:val="left" w:pos="1536"/>
        </w:tabs>
        <w:spacing w:before="161"/>
        <w:ind w:right="406"/>
        <w:rPr>
          <w:sz w:val="26"/>
        </w:rPr>
      </w:pPr>
      <w:r>
        <w:rPr>
          <w:sz w:val="26"/>
        </w:rPr>
        <w:t>приоритет</w:t>
      </w:r>
      <w:r>
        <w:rPr>
          <w:spacing w:val="-8"/>
          <w:sz w:val="26"/>
        </w:rPr>
        <w:t xml:space="preserve"> </w:t>
      </w:r>
      <w:r>
        <w:rPr>
          <w:sz w:val="26"/>
        </w:rPr>
        <w:t>анализа</w:t>
      </w:r>
      <w:r>
        <w:rPr>
          <w:spacing w:val="-5"/>
          <w:sz w:val="26"/>
        </w:rPr>
        <w:t xml:space="preserve"> </w:t>
      </w:r>
      <w:r>
        <w:rPr>
          <w:sz w:val="26"/>
        </w:rPr>
        <w:t>сущностных</w:t>
      </w:r>
      <w:r>
        <w:rPr>
          <w:spacing w:val="-9"/>
          <w:sz w:val="26"/>
        </w:rPr>
        <w:t xml:space="preserve"> </w:t>
      </w:r>
      <w:r>
        <w:rPr>
          <w:sz w:val="26"/>
        </w:rPr>
        <w:t>сторон</w:t>
      </w:r>
      <w:r>
        <w:rPr>
          <w:spacing w:val="-6"/>
          <w:sz w:val="26"/>
        </w:rPr>
        <w:t xml:space="preserve"> </w:t>
      </w:r>
      <w:r>
        <w:rPr>
          <w:sz w:val="26"/>
        </w:rPr>
        <w:t>воспитания.</w:t>
      </w:r>
      <w:r>
        <w:rPr>
          <w:spacing w:val="-7"/>
          <w:sz w:val="26"/>
        </w:rPr>
        <w:t xml:space="preserve"> </w:t>
      </w:r>
      <w:r>
        <w:rPr>
          <w:sz w:val="26"/>
        </w:rPr>
        <w:t>Ориентирует</w:t>
      </w:r>
      <w:r>
        <w:rPr>
          <w:spacing w:val="-8"/>
          <w:sz w:val="26"/>
        </w:rPr>
        <w:t xml:space="preserve"> </w:t>
      </w:r>
      <w:r>
        <w:rPr>
          <w:sz w:val="26"/>
        </w:rPr>
        <w:t>на</w:t>
      </w:r>
      <w:r>
        <w:rPr>
          <w:spacing w:val="-5"/>
          <w:sz w:val="26"/>
        </w:rPr>
        <w:t xml:space="preserve"> </w:t>
      </w:r>
      <w:r>
        <w:rPr>
          <w:sz w:val="26"/>
        </w:rPr>
        <w:t>изучение,</w:t>
      </w:r>
      <w:r>
        <w:rPr>
          <w:spacing w:val="-7"/>
          <w:sz w:val="26"/>
        </w:rPr>
        <w:t xml:space="preserve"> </w:t>
      </w:r>
      <w:r>
        <w:rPr>
          <w:sz w:val="26"/>
        </w:rPr>
        <w:t>преж де всего, не количественных, а качественных показателей, таких как сохранение ук лада школы, качество воспитывающей среды, содержание и разнообразие деятельн ости,</w:t>
      </w:r>
      <w:r>
        <w:rPr>
          <w:spacing w:val="-6"/>
          <w:sz w:val="26"/>
        </w:rPr>
        <w:t xml:space="preserve"> </w:t>
      </w:r>
      <w:r>
        <w:rPr>
          <w:sz w:val="26"/>
        </w:rPr>
        <w:t>стиль</w:t>
      </w:r>
      <w:r>
        <w:rPr>
          <w:spacing w:val="-3"/>
          <w:sz w:val="26"/>
        </w:rPr>
        <w:t xml:space="preserve"> </w:t>
      </w:r>
      <w:r>
        <w:rPr>
          <w:sz w:val="26"/>
        </w:rPr>
        <w:t>общения,</w:t>
      </w:r>
      <w:r>
        <w:rPr>
          <w:spacing w:val="-5"/>
          <w:sz w:val="26"/>
        </w:rPr>
        <w:t xml:space="preserve"> </w:t>
      </w:r>
      <w:r>
        <w:rPr>
          <w:sz w:val="26"/>
        </w:rPr>
        <w:t>отношений</w:t>
      </w:r>
      <w:r>
        <w:rPr>
          <w:spacing w:val="-4"/>
          <w:sz w:val="26"/>
        </w:rPr>
        <w:t xml:space="preserve"> </w:t>
      </w:r>
      <w:r>
        <w:rPr>
          <w:sz w:val="26"/>
        </w:rPr>
        <w:t>между</w:t>
      </w:r>
      <w:r>
        <w:rPr>
          <w:spacing w:val="-14"/>
          <w:sz w:val="26"/>
        </w:rPr>
        <w:t xml:space="preserve"> </w:t>
      </w:r>
      <w:r>
        <w:rPr>
          <w:sz w:val="26"/>
        </w:rPr>
        <w:t>педагогами,</w:t>
      </w:r>
      <w:r>
        <w:rPr>
          <w:spacing w:val="-6"/>
          <w:sz w:val="26"/>
        </w:rPr>
        <w:t xml:space="preserve"> </w:t>
      </w:r>
      <w:r>
        <w:rPr>
          <w:sz w:val="26"/>
        </w:rPr>
        <w:t>обучающимися</w:t>
      </w:r>
      <w:r>
        <w:rPr>
          <w:spacing w:val="-4"/>
          <w:sz w:val="26"/>
        </w:rPr>
        <w:t xml:space="preserve"> </w:t>
      </w:r>
      <w:r>
        <w:rPr>
          <w:sz w:val="26"/>
        </w:rPr>
        <w:t>и</w:t>
      </w:r>
      <w:r>
        <w:rPr>
          <w:spacing w:val="-4"/>
          <w:sz w:val="26"/>
        </w:rPr>
        <w:t xml:space="preserve"> </w:t>
      </w:r>
      <w:r>
        <w:rPr>
          <w:sz w:val="26"/>
        </w:rPr>
        <w:t>родителями</w:t>
      </w:r>
      <w:r>
        <w:rPr>
          <w:spacing w:val="-4"/>
          <w:sz w:val="26"/>
        </w:rPr>
        <w:t xml:space="preserve"> </w:t>
      </w:r>
      <w:r>
        <w:rPr>
          <w:sz w:val="26"/>
        </w:rPr>
        <w:t>( законными представителями);</w:t>
      </w:r>
    </w:p>
    <w:p w:rsidR="00D26DD6" w:rsidRDefault="00D26DD6" w:rsidP="00D26DD6">
      <w:pPr>
        <w:pStyle w:val="a7"/>
        <w:numPr>
          <w:ilvl w:val="2"/>
          <w:numId w:val="11"/>
        </w:numPr>
        <w:tabs>
          <w:tab w:val="left" w:pos="1536"/>
        </w:tabs>
        <w:spacing w:before="161"/>
        <w:ind w:right="405"/>
        <w:rPr>
          <w:sz w:val="26"/>
        </w:rPr>
      </w:pPr>
      <w:r>
        <w:rPr>
          <w:sz w:val="26"/>
        </w:rPr>
        <w:t>развивающий характер осуществляемого анализа. Ориентирует на использование р езультатов</w:t>
      </w:r>
      <w:r>
        <w:rPr>
          <w:spacing w:val="-10"/>
          <w:sz w:val="26"/>
        </w:rPr>
        <w:t xml:space="preserve"> </w:t>
      </w:r>
      <w:r>
        <w:rPr>
          <w:sz w:val="26"/>
        </w:rPr>
        <w:t>анализа</w:t>
      </w:r>
      <w:r>
        <w:rPr>
          <w:spacing w:val="-11"/>
          <w:sz w:val="26"/>
        </w:rPr>
        <w:t xml:space="preserve"> </w:t>
      </w:r>
      <w:r>
        <w:rPr>
          <w:sz w:val="26"/>
        </w:rPr>
        <w:t>для</w:t>
      </w:r>
      <w:r>
        <w:rPr>
          <w:spacing w:val="-7"/>
          <w:sz w:val="26"/>
        </w:rPr>
        <w:t xml:space="preserve"> </w:t>
      </w:r>
      <w:r>
        <w:rPr>
          <w:sz w:val="26"/>
        </w:rPr>
        <w:t>совершенствования</w:t>
      </w:r>
      <w:r>
        <w:rPr>
          <w:spacing w:val="-11"/>
          <w:sz w:val="26"/>
        </w:rPr>
        <w:t xml:space="preserve"> </w:t>
      </w:r>
      <w:r>
        <w:rPr>
          <w:sz w:val="26"/>
        </w:rPr>
        <w:t>воспитательной</w:t>
      </w:r>
      <w:r>
        <w:rPr>
          <w:spacing w:val="-11"/>
          <w:sz w:val="26"/>
        </w:rPr>
        <w:t xml:space="preserve"> </w:t>
      </w:r>
      <w:r>
        <w:rPr>
          <w:sz w:val="26"/>
        </w:rPr>
        <w:t>деятельности</w:t>
      </w:r>
      <w:r>
        <w:rPr>
          <w:spacing w:val="-11"/>
          <w:sz w:val="26"/>
        </w:rPr>
        <w:t xml:space="preserve"> </w:t>
      </w:r>
      <w:r>
        <w:rPr>
          <w:sz w:val="26"/>
        </w:rPr>
        <w:t>педагогич еских работников (знания и сохранения в работе цели и задач воспитания, умелого</w:t>
      </w:r>
    </w:p>
    <w:p w:rsidR="00D26DD6" w:rsidRDefault="00D26DD6" w:rsidP="00D26DD6">
      <w:pPr>
        <w:jc w:val="both"/>
        <w:rPr>
          <w:sz w:val="26"/>
        </w:rPr>
        <w:sectPr w:rsidR="00D26DD6">
          <w:pgSz w:w="11910" w:h="16840"/>
          <w:pgMar w:top="1040" w:right="160" w:bottom="1200" w:left="460" w:header="0" w:footer="956" w:gutter="0"/>
          <w:cols w:space="720"/>
        </w:sectPr>
      </w:pPr>
    </w:p>
    <w:p w:rsidR="00D26DD6" w:rsidRDefault="00D26DD6" w:rsidP="00D26DD6">
      <w:pPr>
        <w:pStyle w:val="a3"/>
        <w:spacing w:before="65"/>
        <w:ind w:left="1536" w:right="416" w:firstLine="0"/>
      </w:pPr>
      <w:r>
        <w:lastRenderedPageBreak/>
        <w:t>планирования</w:t>
      </w:r>
      <w:r>
        <w:rPr>
          <w:spacing w:val="-3"/>
        </w:rPr>
        <w:t xml:space="preserve"> </w:t>
      </w:r>
      <w:r>
        <w:t>воспитательной</w:t>
      </w:r>
      <w:r>
        <w:rPr>
          <w:spacing w:val="-3"/>
        </w:rPr>
        <w:t xml:space="preserve"> </w:t>
      </w:r>
      <w:r>
        <w:t>работы,</w:t>
      </w:r>
      <w:r>
        <w:rPr>
          <w:spacing w:val="-5"/>
        </w:rPr>
        <w:t xml:space="preserve"> </w:t>
      </w:r>
      <w:r>
        <w:t>адекватного</w:t>
      </w:r>
      <w:r>
        <w:rPr>
          <w:spacing w:val="-5"/>
        </w:rPr>
        <w:t xml:space="preserve"> </w:t>
      </w:r>
      <w:r>
        <w:t>подбора</w:t>
      </w:r>
      <w:r>
        <w:rPr>
          <w:spacing w:val="-3"/>
        </w:rPr>
        <w:t xml:space="preserve"> </w:t>
      </w:r>
      <w:r>
        <w:t>видов,</w:t>
      </w:r>
      <w:r>
        <w:rPr>
          <w:spacing w:val="-5"/>
        </w:rPr>
        <w:t xml:space="preserve"> </w:t>
      </w:r>
      <w:r>
        <w:t>форм и</w:t>
      </w:r>
      <w:r>
        <w:rPr>
          <w:spacing w:val="-3"/>
        </w:rPr>
        <w:t xml:space="preserve"> </w:t>
      </w:r>
      <w:r>
        <w:t xml:space="preserve">содержа ния совместной деятельности с обучающимися, коллегами, социальными партнера </w:t>
      </w:r>
      <w:r>
        <w:rPr>
          <w:spacing w:val="-4"/>
        </w:rPr>
        <w:t>ми);</w:t>
      </w:r>
    </w:p>
    <w:p w:rsidR="00D26DD6" w:rsidRDefault="00D26DD6" w:rsidP="00D26DD6">
      <w:pPr>
        <w:pStyle w:val="a7"/>
        <w:numPr>
          <w:ilvl w:val="2"/>
          <w:numId w:val="11"/>
        </w:numPr>
        <w:tabs>
          <w:tab w:val="left" w:pos="1536"/>
        </w:tabs>
        <w:spacing w:before="159"/>
        <w:rPr>
          <w:sz w:val="26"/>
        </w:rPr>
      </w:pPr>
      <w:r>
        <w:rPr>
          <w:sz w:val="26"/>
        </w:rPr>
        <w:t>распределённая</w:t>
      </w:r>
      <w:r>
        <w:rPr>
          <w:spacing w:val="-10"/>
          <w:sz w:val="26"/>
        </w:rPr>
        <w:t xml:space="preserve"> </w:t>
      </w:r>
      <w:r>
        <w:rPr>
          <w:sz w:val="26"/>
        </w:rPr>
        <w:t>ответственность</w:t>
      </w:r>
      <w:r>
        <w:rPr>
          <w:spacing w:val="-8"/>
          <w:sz w:val="26"/>
        </w:rPr>
        <w:t xml:space="preserve"> </w:t>
      </w:r>
      <w:r>
        <w:rPr>
          <w:sz w:val="26"/>
        </w:rPr>
        <w:t>за</w:t>
      </w:r>
      <w:r>
        <w:rPr>
          <w:spacing w:val="-4"/>
          <w:sz w:val="26"/>
        </w:rPr>
        <w:t xml:space="preserve"> </w:t>
      </w:r>
      <w:r>
        <w:rPr>
          <w:sz w:val="26"/>
        </w:rPr>
        <w:t>результаты</w:t>
      </w:r>
      <w:r>
        <w:rPr>
          <w:spacing w:val="-4"/>
          <w:sz w:val="26"/>
        </w:rPr>
        <w:t xml:space="preserve"> </w:t>
      </w:r>
      <w:r>
        <w:rPr>
          <w:sz w:val="26"/>
        </w:rPr>
        <w:t>личностного</w:t>
      </w:r>
      <w:r>
        <w:rPr>
          <w:spacing w:val="-7"/>
          <w:sz w:val="26"/>
        </w:rPr>
        <w:t xml:space="preserve"> </w:t>
      </w:r>
      <w:r>
        <w:rPr>
          <w:sz w:val="26"/>
        </w:rPr>
        <w:t>развития</w:t>
      </w:r>
      <w:r>
        <w:rPr>
          <w:spacing w:val="-7"/>
          <w:sz w:val="26"/>
        </w:rPr>
        <w:t xml:space="preserve"> </w:t>
      </w:r>
      <w:r>
        <w:rPr>
          <w:spacing w:val="-2"/>
          <w:sz w:val="26"/>
        </w:rPr>
        <w:t>обучающихся</w:t>
      </w:r>
    </w:p>
    <w:p w:rsidR="00D26DD6" w:rsidRDefault="00D26DD6" w:rsidP="00D26DD6">
      <w:pPr>
        <w:pStyle w:val="a3"/>
        <w:ind w:left="1536" w:right="407" w:firstLine="0"/>
      </w:pPr>
      <w:r>
        <w:t>.</w:t>
      </w:r>
      <w:r>
        <w:rPr>
          <w:spacing w:val="-2"/>
        </w:rPr>
        <w:t xml:space="preserve"> </w:t>
      </w:r>
      <w:r>
        <w:t>Ориентирует на понимание того, что личностное развитие обучающихся — это ре зультат</w:t>
      </w:r>
      <w:r>
        <w:rPr>
          <w:spacing w:val="-9"/>
        </w:rPr>
        <w:t xml:space="preserve"> </w:t>
      </w:r>
      <w:r>
        <w:t>как</w:t>
      </w:r>
      <w:r>
        <w:rPr>
          <w:spacing w:val="-7"/>
        </w:rPr>
        <w:t xml:space="preserve"> </w:t>
      </w:r>
      <w:r>
        <w:t>организованного</w:t>
      </w:r>
      <w:r>
        <w:rPr>
          <w:spacing w:val="-11"/>
        </w:rPr>
        <w:t xml:space="preserve"> </w:t>
      </w:r>
      <w:r>
        <w:t>социального</w:t>
      </w:r>
      <w:r>
        <w:rPr>
          <w:spacing w:val="-11"/>
        </w:rPr>
        <w:t xml:space="preserve"> </w:t>
      </w:r>
      <w:r>
        <w:t>воспитания</w:t>
      </w:r>
      <w:r>
        <w:rPr>
          <w:spacing w:val="-8"/>
        </w:rPr>
        <w:t xml:space="preserve"> </w:t>
      </w:r>
      <w:r>
        <w:t>(в</w:t>
      </w:r>
      <w:r>
        <w:rPr>
          <w:spacing w:val="-7"/>
        </w:rPr>
        <w:t xml:space="preserve"> </w:t>
      </w:r>
      <w:r>
        <w:t>котором</w:t>
      </w:r>
      <w:r>
        <w:rPr>
          <w:spacing w:val="-9"/>
        </w:rPr>
        <w:t xml:space="preserve"> </w:t>
      </w:r>
      <w:r>
        <w:t>школа</w:t>
      </w:r>
      <w:r>
        <w:rPr>
          <w:spacing w:val="-4"/>
        </w:rPr>
        <w:t xml:space="preserve"> </w:t>
      </w:r>
      <w:r>
        <w:t>участвует</w:t>
      </w:r>
      <w:r>
        <w:rPr>
          <w:spacing w:val="-10"/>
        </w:rPr>
        <w:t xml:space="preserve"> </w:t>
      </w:r>
      <w:r>
        <w:t>н аряду</w:t>
      </w:r>
      <w:r>
        <w:rPr>
          <w:spacing w:val="-10"/>
        </w:rPr>
        <w:t xml:space="preserve"> </w:t>
      </w:r>
      <w:r>
        <w:t>с</w:t>
      </w:r>
      <w:r>
        <w:rPr>
          <w:spacing w:val="-2"/>
        </w:rPr>
        <w:t xml:space="preserve"> </w:t>
      </w:r>
      <w:r>
        <w:t>другими</w:t>
      </w:r>
      <w:r>
        <w:rPr>
          <w:spacing w:val="-3"/>
        </w:rPr>
        <w:t xml:space="preserve"> </w:t>
      </w:r>
      <w:r>
        <w:t>социальными</w:t>
      </w:r>
      <w:r>
        <w:rPr>
          <w:spacing w:val="-3"/>
        </w:rPr>
        <w:t xml:space="preserve"> </w:t>
      </w:r>
      <w:r>
        <w:t>институтами),</w:t>
      </w:r>
      <w:r>
        <w:rPr>
          <w:spacing w:val="-5"/>
        </w:rPr>
        <w:t xml:space="preserve"> </w:t>
      </w:r>
      <w:r>
        <w:t>так</w:t>
      </w:r>
      <w:r>
        <w:rPr>
          <w:spacing w:val="-2"/>
        </w:rPr>
        <w:t xml:space="preserve"> </w:t>
      </w:r>
      <w:r>
        <w:t>и</w:t>
      </w:r>
      <w:r>
        <w:rPr>
          <w:spacing w:val="-3"/>
        </w:rPr>
        <w:t xml:space="preserve"> </w:t>
      </w:r>
      <w:r>
        <w:t>их</w:t>
      </w:r>
      <w:r>
        <w:rPr>
          <w:spacing w:val="-6"/>
        </w:rPr>
        <w:t xml:space="preserve"> </w:t>
      </w:r>
      <w:r>
        <w:t>стихийной</w:t>
      </w:r>
      <w:r>
        <w:rPr>
          <w:spacing w:val="-3"/>
        </w:rPr>
        <w:t xml:space="preserve"> </w:t>
      </w:r>
      <w:r>
        <w:t>социализации</w:t>
      </w:r>
      <w:r>
        <w:rPr>
          <w:spacing w:val="-3"/>
        </w:rPr>
        <w:t xml:space="preserve"> </w:t>
      </w:r>
      <w:r>
        <w:t>и</w:t>
      </w:r>
      <w:r>
        <w:rPr>
          <w:spacing w:val="-3"/>
        </w:rPr>
        <w:t xml:space="preserve"> </w:t>
      </w:r>
      <w:r>
        <w:t xml:space="preserve">са </w:t>
      </w:r>
      <w:r>
        <w:rPr>
          <w:spacing w:val="-2"/>
        </w:rPr>
        <w:t>моразвития.</w:t>
      </w:r>
    </w:p>
    <w:p w:rsidR="00D26DD6" w:rsidRDefault="00D26DD6" w:rsidP="00D26DD6">
      <w:pPr>
        <w:spacing w:before="281" w:line="259" w:lineRule="auto"/>
        <w:ind w:left="816" w:right="402"/>
        <w:jc w:val="both"/>
        <w:rPr>
          <w:sz w:val="26"/>
        </w:rPr>
      </w:pPr>
      <w:r>
        <w:rPr>
          <w:sz w:val="26"/>
        </w:rPr>
        <w:t>Основные</w:t>
      </w:r>
      <w:r>
        <w:rPr>
          <w:spacing w:val="-15"/>
          <w:sz w:val="26"/>
        </w:rPr>
        <w:t xml:space="preserve"> </w:t>
      </w:r>
      <w:r>
        <w:rPr>
          <w:sz w:val="26"/>
        </w:rPr>
        <w:t>направления</w:t>
      </w:r>
      <w:r>
        <w:rPr>
          <w:spacing w:val="-14"/>
          <w:sz w:val="26"/>
        </w:rPr>
        <w:t xml:space="preserve"> </w:t>
      </w:r>
      <w:r>
        <w:rPr>
          <w:sz w:val="26"/>
        </w:rPr>
        <w:t>анализа</w:t>
      </w:r>
      <w:r>
        <w:rPr>
          <w:spacing w:val="-17"/>
          <w:sz w:val="26"/>
        </w:rPr>
        <w:t xml:space="preserve"> </w:t>
      </w:r>
      <w:r>
        <w:rPr>
          <w:sz w:val="26"/>
        </w:rPr>
        <w:t>воспитательного</w:t>
      </w:r>
      <w:r>
        <w:rPr>
          <w:spacing w:val="-16"/>
          <w:sz w:val="26"/>
        </w:rPr>
        <w:t xml:space="preserve"> </w:t>
      </w:r>
      <w:r>
        <w:rPr>
          <w:sz w:val="26"/>
        </w:rPr>
        <w:t>процесса</w:t>
      </w:r>
      <w:r>
        <w:rPr>
          <w:spacing w:val="-14"/>
          <w:sz w:val="26"/>
        </w:rPr>
        <w:t xml:space="preserve"> </w:t>
      </w:r>
      <w:r>
        <w:rPr>
          <w:sz w:val="26"/>
        </w:rPr>
        <w:t>(</w:t>
      </w:r>
      <w:r>
        <w:rPr>
          <w:i/>
          <w:sz w:val="26"/>
        </w:rPr>
        <w:t>предложенные</w:t>
      </w:r>
      <w:r>
        <w:rPr>
          <w:i/>
          <w:spacing w:val="-14"/>
          <w:sz w:val="26"/>
        </w:rPr>
        <w:t xml:space="preserve"> </w:t>
      </w:r>
      <w:r>
        <w:rPr>
          <w:i/>
          <w:sz w:val="26"/>
        </w:rPr>
        <w:t>направления</w:t>
      </w:r>
      <w:r>
        <w:rPr>
          <w:i/>
          <w:spacing w:val="-15"/>
          <w:sz w:val="26"/>
        </w:rPr>
        <w:t xml:space="preserve"> </w:t>
      </w:r>
      <w:r>
        <w:rPr>
          <w:i/>
          <w:sz w:val="26"/>
        </w:rPr>
        <w:t>яв- ляются примерными, их можно уточнять, корректировать, исходя из особенностей уклада,</w:t>
      </w:r>
      <w:r>
        <w:rPr>
          <w:i/>
          <w:spacing w:val="-10"/>
          <w:sz w:val="26"/>
        </w:rPr>
        <w:t xml:space="preserve"> </w:t>
      </w:r>
      <w:r>
        <w:rPr>
          <w:i/>
          <w:sz w:val="26"/>
        </w:rPr>
        <w:t>воспитывающей</w:t>
      </w:r>
      <w:r>
        <w:rPr>
          <w:i/>
          <w:spacing w:val="-9"/>
          <w:sz w:val="26"/>
        </w:rPr>
        <w:t xml:space="preserve"> </w:t>
      </w:r>
      <w:r>
        <w:rPr>
          <w:i/>
          <w:sz w:val="26"/>
        </w:rPr>
        <w:t>среды,</w:t>
      </w:r>
      <w:r>
        <w:rPr>
          <w:i/>
          <w:spacing w:val="-10"/>
          <w:sz w:val="26"/>
        </w:rPr>
        <w:t xml:space="preserve"> </w:t>
      </w:r>
      <w:r>
        <w:rPr>
          <w:i/>
          <w:sz w:val="26"/>
        </w:rPr>
        <w:t>традиций</w:t>
      </w:r>
      <w:r>
        <w:rPr>
          <w:i/>
          <w:spacing w:val="-9"/>
          <w:sz w:val="26"/>
        </w:rPr>
        <w:t xml:space="preserve"> </w:t>
      </w:r>
      <w:r>
        <w:rPr>
          <w:i/>
          <w:sz w:val="26"/>
        </w:rPr>
        <w:t>воспитания,</w:t>
      </w:r>
      <w:r>
        <w:rPr>
          <w:i/>
          <w:spacing w:val="-10"/>
          <w:sz w:val="26"/>
        </w:rPr>
        <w:t xml:space="preserve"> </w:t>
      </w:r>
      <w:r>
        <w:rPr>
          <w:i/>
          <w:sz w:val="26"/>
        </w:rPr>
        <w:t>ресурсов</w:t>
      </w:r>
      <w:r>
        <w:rPr>
          <w:i/>
          <w:spacing w:val="-11"/>
          <w:sz w:val="26"/>
        </w:rPr>
        <w:t xml:space="preserve"> </w:t>
      </w:r>
      <w:r>
        <w:rPr>
          <w:i/>
          <w:sz w:val="26"/>
        </w:rPr>
        <w:t>школы,</w:t>
      </w:r>
      <w:r>
        <w:rPr>
          <w:i/>
          <w:spacing w:val="-15"/>
          <w:sz w:val="26"/>
        </w:rPr>
        <w:t xml:space="preserve"> </w:t>
      </w:r>
      <w:r>
        <w:rPr>
          <w:i/>
          <w:sz w:val="26"/>
        </w:rPr>
        <w:t>контингента</w:t>
      </w:r>
      <w:r>
        <w:rPr>
          <w:i/>
          <w:spacing w:val="-9"/>
          <w:sz w:val="26"/>
        </w:rPr>
        <w:t xml:space="preserve"> </w:t>
      </w:r>
      <w:r>
        <w:rPr>
          <w:i/>
          <w:sz w:val="26"/>
        </w:rPr>
        <w:t>обу- чающихся и др.</w:t>
      </w:r>
      <w:r>
        <w:rPr>
          <w:sz w:val="26"/>
        </w:rPr>
        <w:t>):</w:t>
      </w:r>
    </w:p>
    <w:p w:rsidR="00D26DD6" w:rsidRDefault="00D26DD6" w:rsidP="00D26DD6">
      <w:pPr>
        <w:pStyle w:val="a7"/>
        <w:numPr>
          <w:ilvl w:val="0"/>
          <w:numId w:val="9"/>
        </w:numPr>
        <w:tabs>
          <w:tab w:val="left" w:pos="1074"/>
        </w:tabs>
        <w:spacing w:before="281"/>
        <w:ind w:left="1074" w:hanging="258"/>
        <w:rPr>
          <w:sz w:val="26"/>
        </w:rPr>
      </w:pPr>
      <w:r>
        <w:rPr>
          <w:sz w:val="26"/>
        </w:rPr>
        <w:t>Результаты</w:t>
      </w:r>
      <w:r>
        <w:rPr>
          <w:spacing w:val="-6"/>
          <w:sz w:val="26"/>
        </w:rPr>
        <w:t xml:space="preserve"> </w:t>
      </w:r>
      <w:r>
        <w:rPr>
          <w:sz w:val="26"/>
        </w:rPr>
        <w:t>воспитания,</w:t>
      </w:r>
      <w:r>
        <w:rPr>
          <w:spacing w:val="-6"/>
          <w:sz w:val="26"/>
        </w:rPr>
        <w:t xml:space="preserve"> </w:t>
      </w:r>
      <w:r>
        <w:rPr>
          <w:sz w:val="26"/>
        </w:rPr>
        <w:t>социализации</w:t>
      </w:r>
      <w:r>
        <w:rPr>
          <w:spacing w:val="-5"/>
          <w:sz w:val="26"/>
        </w:rPr>
        <w:t xml:space="preserve"> </w:t>
      </w:r>
      <w:r>
        <w:rPr>
          <w:sz w:val="26"/>
        </w:rPr>
        <w:t>и</w:t>
      </w:r>
      <w:r>
        <w:rPr>
          <w:spacing w:val="-5"/>
          <w:sz w:val="26"/>
        </w:rPr>
        <w:t xml:space="preserve"> </w:t>
      </w:r>
      <w:r>
        <w:rPr>
          <w:sz w:val="26"/>
        </w:rPr>
        <w:t>саморазвития</w:t>
      </w:r>
      <w:r>
        <w:rPr>
          <w:spacing w:val="-3"/>
          <w:sz w:val="26"/>
        </w:rPr>
        <w:t xml:space="preserve"> </w:t>
      </w:r>
      <w:r>
        <w:rPr>
          <w:spacing w:val="-2"/>
          <w:sz w:val="26"/>
        </w:rPr>
        <w:t>обучающихся.</w:t>
      </w:r>
    </w:p>
    <w:p w:rsidR="00D26DD6" w:rsidRDefault="00D26DD6" w:rsidP="00D26DD6">
      <w:pPr>
        <w:pStyle w:val="a3"/>
        <w:spacing w:before="2"/>
        <w:ind w:left="0" w:firstLine="0"/>
        <w:jc w:val="left"/>
      </w:pPr>
    </w:p>
    <w:p w:rsidR="00D26DD6" w:rsidRDefault="00D26DD6" w:rsidP="00D26DD6">
      <w:pPr>
        <w:pStyle w:val="a3"/>
        <w:spacing w:before="0" w:line="259" w:lineRule="auto"/>
        <w:ind w:right="411" w:firstLine="0"/>
      </w:pPr>
      <w:r>
        <w:t>Критерием, на основе которого осуществляется данный анализ, является динамика лич- ностного развития обучающихся в каждом классе.</w:t>
      </w:r>
    </w:p>
    <w:p w:rsidR="00D26DD6" w:rsidRDefault="00D26DD6" w:rsidP="00D26DD6">
      <w:pPr>
        <w:pStyle w:val="a3"/>
        <w:spacing w:before="162" w:line="259" w:lineRule="auto"/>
        <w:ind w:right="411" w:firstLine="0"/>
      </w:pPr>
      <w:r>
        <w:t>Анализ проводится классными руководителями вместе с заместителем директора по вос- питательной работе (советником директора по воспитательной работе при наличии) с по- следующим</w:t>
      </w:r>
      <w:r>
        <w:rPr>
          <w:spacing w:val="-2"/>
        </w:rPr>
        <w:t xml:space="preserve"> </w:t>
      </w:r>
      <w:r>
        <w:t>обсуждением</w:t>
      </w:r>
      <w:r>
        <w:rPr>
          <w:spacing w:val="-5"/>
        </w:rPr>
        <w:t xml:space="preserve"> </w:t>
      </w:r>
      <w:r>
        <w:t>результатов</w:t>
      </w:r>
      <w:r>
        <w:rPr>
          <w:spacing w:val="-5"/>
        </w:rPr>
        <w:t xml:space="preserve"> </w:t>
      </w:r>
      <w:r>
        <w:t>на</w:t>
      </w:r>
      <w:r>
        <w:rPr>
          <w:spacing w:val="-4"/>
        </w:rPr>
        <w:t xml:space="preserve"> </w:t>
      </w:r>
      <w:r>
        <w:t>методическом</w:t>
      </w:r>
      <w:r>
        <w:rPr>
          <w:spacing w:val="-2"/>
        </w:rPr>
        <w:t xml:space="preserve"> </w:t>
      </w:r>
      <w:r>
        <w:t>объединении</w:t>
      </w:r>
      <w:r>
        <w:rPr>
          <w:spacing w:val="-5"/>
        </w:rPr>
        <w:t xml:space="preserve"> </w:t>
      </w:r>
      <w:r>
        <w:t>классных</w:t>
      </w:r>
      <w:r>
        <w:rPr>
          <w:spacing w:val="-8"/>
        </w:rPr>
        <w:t xml:space="preserve"> </w:t>
      </w:r>
      <w:r>
        <w:t>руководи- телей</w:t>
      </w:r>
      <w:r>
        <w:rPr>
          <w:spacing w:val="-11"/>
        </w:rPr>
        <w:t xml:space="preserve"> </w:t>
      </w:r>
      <w:r>
        <w:t>или</w:t>
      </w:r>
      <w:r>
        <w:rPr>
          <w:spacing w:val="-12"/>
        </w:rPr>
        <w:t xml:space="preserve"> </w:t>
      </w:r>
      <w:r>
        <w:t>педагогическом</w:t>
      </w:r>
      <w:r>
        <w:rPr>
          <w:spacing w:val="-13"/>
        </w:rPr>
        <w:t xml:space="preserve"> </w:t>
      </w:r>
      <w:r>
        <w:t>совете.</w:t>
      </w:r>
      <w:r>
        <w:rPr>
          <w:spacing w:val="-13"/>
        </w:rPr>
        <w:t xml:space="preserve"> </w:t>
      </w:r>
      <w:r>
        <w:t>Основным</w:t>
      </w:r>
      <w:r>
        <w:rPr>
          <w:spacing w:val="-13"/>
        </w:rPr>
        <w:t xml:space="preserve"> </w:t>
      </w:r>
      <w:r>
        <w:t>способом</w:t>
      </w:r>
      <w:r>
        <w:rPr>
          <w:spacing w:val="-13"/>
        </w:rPr>
        <w:t xml:space="preserve"> </w:t>
      </w:r>
      <w:r>
        <w:t>получения</w:t>
      </w:r>
      <w:r>
        <w:rPr>
          <w:spacing w:val="-12"/>
        </w:rPr>
        <w:t xml:space="preserve"> </w:t>
      </w:r>
      <w:r>
        <w:t>информации</w:t>
      </w:r>
      <w:r>
        <w:rPr>
          <w:spacing w:val="-11"/>
        </w:rPr>
        <w:t xml:space="preserve"> </w:t>
      </w:r>
      <w:r>
        <w:t>о</w:t>
      </w:r>
      <w:r>
        <w:rPr>
          <w:spacing w:val="-11"/>
        </w:rPr>
        <w:t xml:space="preserve"> </w:t>
      </w:r>
      <w:r>
        <w:t xml:space="preserve">результа- тах воспитания, социализации и саморазвития обучающихся является педагогическое </w:t>
      </w:r>
      <w:r>
        <w:rPr>
          <w:spacing w:val="-2"/>
        </w:rPr>
        <w:t>наблюдение.</w:t>
      </w:r>
      <w:r>
        <w:rPr>
          <w:spacing w:val="-3"/>
        </w:rPr>
        <w:t xml:space="preserve"> </w:t>
      </w:r>
      <w:r>
        <w:rPr>
          <w:spacing w:val="-2"/>
        </w:rPr>
        <w:t>Внимание педагогов сосредотачивается на вопросах:</w:t>
      </w:r>
      <w:r>
        <w:rPr>
          <w:spacing w:val="-7"/>
        </w:rPr>
        <w:t xml:space="preserve"> </w:t>
      </w:r>
      <w:r>
        <w:rPr>
          <w:spacing w:val="-2"/>
        </w:rPr>
        <w:t xml:space="preserve">какие проблемы, затруд- </w:t>
      </w:r>
      <w:r>
        <w:t>нения в личностном развитии обучающихся удалось решить за прошедший учебный год? какие проблемы, затруднения решить не удалось и почему?</w:t>
      </w:r>
      <w:r>
        <w:rPr>
          <w:spacing w:val="-1"/>
        </w:rPr>
        <w:t xml:space="preserve"> </w:t>
      </w:r>
      <w:r>
        <w:t>какие новые проблемы, труд- ности появились, над чем предстоит работать педагогическому коллективу?</w:t>
      </w:r>
    </w:p>
    <w:p w:rsidR="00D26DD6" w:rsidRDefault="00D26DD6" w:rsidP="00D26DD6">
      <w:pPr>
        <w:pStyle w:val="a7"/>
        <w:numPr>
          <w:ilvl w:val="0"/>
          <w:numId w:val="9"/>
        </w:numPr>
        <w:tabs>
          <w:tab w:val="left" w:pos="1074"/>
        </w:tabs>
        <w:spacing w:line="259" w:lineRule="auto"/>
        <w:ind w:left="816" w:right="412" w:firstLine="0"/>
        <w:rPr>
          <w:sz w:val="26"/>
        </w:rPr>
      </w:pPr>
      <w:r>
        <w:rPr>
          <w:sz w:val="26"/>
        </w:rPr>
        <w:t>Состояние организуемой совместной деятельности обучающихся и взрослых. Критерием,</w:t>
      </w:r>
      <w:r>
        <w:rPr>
          <w:spacing w:val="-3"/>
          <w:sz w:val="26"/>
        </w:rPr>
        <w:t xml:space="preserve"> </w:t>
      </w:r>
      <w:r>
        <w:rPr>
          <w:sz w:val="26"/>
        </w:rPr>
        <w:t>на основе</w:t>
      </w:r>
      <w:r>
        <w:rPr>
          <w:spacing w:val="-1"/>
          <w:sz w:val="26"/>
        </w:rPr>
        <w:t xml:space="preserve"> </w:t>
      </w:r>
      <w:r>
        <w:rPr>
          <w:sz w:val="26"/>
        </w:rPr>
        <w:t>которого</w:t>
      </w:r>
      <w:r>
        <w:rPr>
          <w:spacing w:val="-4"/>
          <w:sz w:val="26"/>
        </w:rPr>
        <w:t xml:space="preserve"> </w:t>
      </w:r>
      <w:r>
        <w:rPr>
          <w:sz w:val="26"/>
        </w:rPr>
        <w:t>осуществляется</w:t>
      </w:r>
      <w:r>
        <w:rPr>
          <w:spacing w:val="-1"/>
          <w:sz w:val="26"/>
        </w:rPr>
        <w:t xml:space="preserve"> </w:t>
      </w:r>
      <w:r>
        <w:rPr>
          <w:sz w:val="26"/>
        </w:rPr>
        <w:t>данный</w:t>
      </w:r>
      <w:r>
        <w:rPr>
          <w:spacing w:val="-1"/>
          <w:sz w:val="26"/>
        </w:rPr>
        <w:t xml:space="preserve"> </w:t>
      </w:r>
      <w:r>
        <w:rPr>
          <w:sz w:val="26"/>
        </w:rPr>
        <w:t>анализ,</w:t>
      </w:r>
      <w:r>
        <w:rPr>
          <w:spacing w:val="-3"/>
          <w:sz w:val="26"/>
        </w:rPr>
        <w:t xml:space="preserve"> </w:t>
      </w:r>
      <w:r>
        <w:rPr>
          <w:sz w:val="26"/>
        </w:rPr>
        <w:t>является</w:t>
      </w:r>
      <w:r>
        <w:rPr>
          <w:spacing w:val="-1"/>
          <w:sz w:val="26"/>
        </w:rPr>
        <w:t xml:space="preserve"> </w:t>
      </w:r>
      <w:r>
        <w:rPr>
          <w:sz w:val="26"/>
        </w:rPr>
        <w:t>наличие</w:t>
      </w:r>
      <w:r>
        <w:rPr>
          <w:spacing w:val="-1"/>
          <w:sz w:val="26"/>
        </w:rPr>
        <w:t xml:space="preserve"> </w:t>
      </w:r>
      <w:r>
        <w:rPr>
          <w:sz w:val="26"/>
        </w:rPr>
        <w:t>в</w:t>
      </w:r>
      <w:r>
        <w:rPr>
          <w:spacing w:val="-1"/>
          <w:sz w:val="26"/>
        </w:rPr>
        <w:t xml:space="preserve"> </w:t>
      </w:r>
      <w:r>
        <w:rPr>
          <w:sz w:val="26"/>
        </w:rPr>
        <w:t>школе интересной, событийно насыщенной и личностно развивающей совместной деятельности обучающихся и взрослых.</w:t>
      </w:r>
    </w:p>
    <w:p w:rsidR="00D26DD6" w:rsidRDefault="00D26DD6" w:rsidP="00D26DD6">
      <w:pPr>
        <w:pStyle w:val="a3"/>
        <w:spacing w:before="0" w:line="259" w:lineRule="auto"/>
        <w:ind w:right="402" w:firstLine="0"/>
      </w:pPr>
      <w:r>
        <w:t>Анализ</w:t>
      </w:r>
      <w:r>
        <w:rPr>
          <w:spacing w:val="-8"/>
        </w:rPr>
        <w:t xml:space="preserve"> </w:t>
      </w:r>
      <w:r>
        <w:t>проводится</w:t>
      </w:r>
      <w:r>
        <w:rPr>
          <w:spacing w:val="-9"/>
        </w:rPr>
        <w:t xml:space="preserve"> </w:t>
      </w:r>
      <w:r>
        <w:t>заместителем</w:t>
      </w:r>
      <w:r>
        <w:rPr>
          <w:spacing w:val="-9"/>
        </w:rPr>
        <w:t xml:space="preserve"> </w:t>
      </w:r>
      <w:r>
        <w:t>директора</w:t>
      </w:r>
      <w:r>
        <w:rPr>
          <w:spacing w:val="-9"/>
        </w:rPr>
        <w:t xml:space="preserve"> </w:t>
      </w:r>
      <w:r>
        <w:t>по</w:t>
      </w:r>
      <w:r>
        <w:rPr>
          <w:spacing w:val="-12"/>
        </w:rPr>
        <w:t xml:space="preserve"> </w:t>
      </w:r>
      <w:r>
        <w:t>воспитательной</w:t>
      </w:r>
      <w:r>
        <w:rPr>
          <w:spacing w:val="-9"/>
        </w:rPr>
        <w:t xml:space="preserve"> </w:t>
      </w:r>
      <w:r>
        <w:t>работе</w:t>
      </w:r>
      <w:r>
        <w:rPr>
          <w:spacing w:val="-1"/>
        </w:rPr>
        <w:t xml:space="preserve"> </w:t>
      </w:r>
      <w:r>
        <w:t>(совместно</w:t>
      </w:r>
      <w:r>
        <w:rPr>
          <w:spacing w:val="-12"/>
        </w:rPr>
        <w:t xml:space="preserve"> </w:t>
      </w:r>
      <w:r>
        <w:t>с</w:t>
      </w:r>
      <w:r>
        <w:rPr>
          <w:spacing w:val="-9"/>
        </w:rPr>
        <w:t xml:space="preserve"> </w:t>
      </w:r>
      <w:r>
        <w:t>совет- 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w:t>
      </w:r>
      <w:r>
        <w:rPr>
          <w:spacing w:val="-4"/>
        </w:rPr>
        <w:t xml:space="preserve"> </w:t>
      </w:r>
      <w:r>
        <w:t>обучающихся</w:t>
      </w:r>
      <w:r>
        <w:rPr>
          <w:spacing w:val="-4"/>
        </w:rPr>
        <w:t xml:space="preserve"> </w:t>
      </w:r>
      <w:r>
        <w:t>и</w:t>
      </w:r>
      <w:r>
        <w:rPr>
          <w:spacing w:val="-4"/>
        </w:rPr>
        <w:t xml:space="preserve"> </w:t>
      </w:r>
      <w:r>
        <w:t>педагогических</w:t>
      </w:r>
      <w:r>
        <w:rPr>
          <w:spacing w:val="-7"/>
        </w:rPr>
        <w:t xml:space="preserve"> </w:t>
      </w:r>
      <w:r>
        <w:t>работников</w:t>
      </w:r>
      <w:r>
        <w:rPr>
          <w:spacing w:val="-4"/>
        </w:rPr>
        <w:t xml:space="preserve"> </w:t>
      </w:r>
      <w:r>
        <w:t>могут</w:t>
      </w:r>
      <w:r>
        <w:rPr>
          <w:spacing w:val="-6"/>
        </w:rPr>
        <w:t xml:space="preserve"> </w:t>
      </w:r>
      <w:r>
        <w:t>быть</w:t>
      </w:r>
      <w:r>
        <w:rPr>
          <w:spacing w:val="-3"/>
        </w:rPr>
        <w:t xml:space="preserve"> </w:t>
      </w:r>
      <w:r>
        <w:t>анкетирования</w:t>
      </w:r>
      <w:r>
        <w:rPr>
          <w:spacing w:val="-3"/>
        </w:rPr>
        <w:t xml:space="preserve"> </w:t>
      </w:r>
      <w:r>
        <w:t>и</w:t>
      </w:r>
      <w:r>
        <w:rPr>
          <w:spacing w:val="-4"/>
        </w:rPr>
        <w:t xml:space="preserve"> </w:t>
      </w:r>
      <w:r>
        <w:t>бе- 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 нии</w:t>
      </w:r>
      <w:r>
        <w:rPr>
          <w:spacing w:val="-13"/>
        </w:rPr>
        <w:t xml:space="preserve"> </w:t>
      </w:r>
      <w:r>
        <w:t>методических</w:t>
      </w:r>
      <w:r>
        <w:rPr>
          <w:spacing w:val="-15"/>
        </w:rPr>
        <w:t xml:space="preserve"> </w:t>
      </w:r>
      <w:r>
        <w:t>объединений</w:t>
      </w:r>
      <w:r>
        <w:rPr>
          <w:spacing w:val="-13"/>
        </w:rPr>
        <w:t xml:space="preserve"> </w:t>
      </w:r>
      <w:r>
        <w:t>классных</w:t>
      </w:r>
      <w:r>
        <w:rPr>
          <w:spacing w:val="-15"/>
        </w:rPr>
        <w:t xml:space="preserve"> </w:t>
      </w:r>
      <w:r>
        <w:t>руководителей</w:t>
      </w:r>
      <w:r>
        <w:rPr>
          <w:spacing w:val="-12"/>
        </w:rPr>
        <w:t xml:space="preserve"> </w:t>
      </w:r>
      <w:r>
        <w:t>или</w:t>
      </w:r>
      <w:r>
        <w:rPr>
          <w:spacing w:val="-13"/>
        </w:rPr>
        <w:t xml:space="preserve"> </w:t>
      </w:r>
      <w:r>
        <w:t>педагогическом</w:t>
      </w:r>
      <w:r>
        <w:rPr>
          <w:spacing w:val="-14"/>
        </w:rPr>
        <w:t xml:space="preserve"> </w:t>
      </w:r>
      <w:r>
        <w:t>совете.</w:t>
      </w:r>
      <w:r>
        <w:rPr>
          <w:spacing w:val="-14"/>
        </w:rPr>
        <w:t xml:space="preserve"> </w:t>
      </w:r>
      <w:r>
        <w:t>Вни- мание сосредоточивается на вопросах, связанных с качеством (</w:t>
      </w:r>
      <w:r>
        <w:rPr>
          <w:i/>
        </w:rPr>
        <w:t>выбираются вопросы, ко- торые помогут проанализировать проделанную работу, описанную в соответствующих видах и формах воспитательной деятельности</w:t>
      </w:r>
      <w:r>
        <w:t>):</w:t>
      </w:r>
    </w:p>
    <w:p w:rsidR="00D26DD6" w:rsidRDefault="00D26DD6" w:rsidP="00D26DD6">
      <w:pPr>
        <w:pStyle w:val="a7"/>
        <w:numPr>
          <w:ilvl w:val="1"/>
          <w:numId w:val="9"/>
        </w:numPr>
        <w:tabs>
          <w:tab w:val="left" w:pos="1536"/>
        </w:tabs>
        <w:spacing w:before="273"/>
        <w:rPr>
          <w:sz w:val="26"/>
        </w:rPr>
      </w:pPr>
      <w:r>
        <w:rPr>
          <w:sz w:val="26"/>
        </w:rPr>
        <w:t>проводимых</w:t>
      </w:r>
      <w:r>
        <w:rPr>
          <w:spacing w:val="-8"/>
          <w:sz w:val="26"/>
        </w:rPr>
        <w:t xml:space="preserve"> </w:t>
      </w:r>
      <w:r>
        <w:rPr>
          <w:sz w:val="26"/>
        </w:rPr>
        <w:t>общешкольных</w:t>
      </w:r>
      <w:r>
        <w:rPr>
          <w:spacing w:val="-5"/>
          <w:sz w:val="26"/>
        </w:rPr>
        <w:t xml:space="preserve"> </w:t>
      </w:r>
      <w:r>
        <w:rPr>
          <w:sz w:val="26"/>
        </w:rPr>
        <w:t>основных</w:t>
      </w:r>
      <w:r>
        <w:rPr>
          <w:spacing w:val="-9"/>
          <w:sz w:val="26"/>
        </w:rPr>
        <w:t xml:space="preserve"> </w:t>
      </w:r>
      <w:r>
        <w:rPr>
          <w:sz w:val="26"/>
        </w:rPr>
        <w:t>дел,</w:t>
      </w:r>
      <w:r>
        <w:rPr>
          <w:spacing w:val="-7"/>
          <w:sz w:val="26"/>
        </w:rPr>
        <w:t xml:space="preserve"> </w:t>
      </w:r>
      <w:r>
        <w:rPr>
          <w:spacing w:val="-2"/>
          <w:sz w:val="26"/>
        </w:rPr>
        <w:t>мероприятий;</w:t>
      </w:r>
    </w:p>
    <w:p w:rsidR="00D26DD6" w:rsidRDefault="00D26DD6" w:rsidP="00D26DD6">
      <w:pPr>
        <w:jc w:val="both"/>
        <w:rPr>
          <w:sz w:val="26"/>
        </w:rPr>
        <w:sectPr w:rsidR="00D26DD6">
          <w:pgSz w:w="11910" w:h="16840"/>
          <w:pgMar w:top="1040" w:right="160" w:bottom="1200" w:left="460" w:header="0" w:footer="956" w:gutter="0"/>
          <w:cols w:space="720"/>
        </w:sectPr>
      </w:pPr>
    </w:p>
    <w:p w:rsidR="00D26DD6" w:rsidRDefault="00D26DD6" w:rsidP="00D26DD6">
      <w:pPr>
        <w:pStyle w:val="a7"/>
        <w:numPr>
          <w:ilvl w:val="1"/>
          <w:numId w:val="9"/>
        </w:numPr>
        <w:tabs>
          <w:tab w:val="left" w:pos="1536"/>
        </w:tabs>
        <w:spacing w:before="65"/>
        <w:rPr>
          <w:sz w:val="26"/>
        </w:rPr>
      </w:pPr>
      <w:r>
        <w:rPr>
          <w:sz w:val="26"/>
        </w:rPr>
        <w:lastRenderedPageBreak/>
        <w:t>деятельности</w:t>
      </w:r>
      <w:r>
        <w:rPr>
          <w:spacing w:val="-5"/>
          <w:sz w:val="26"/>
        </w:rPr>
        <w:t xml:space="preserve"> </w:t>
      </w:r>
      <w:r>
        <w:rPr>
          <w:sz w:val="26"/>
        </w:rPr>
        <w:t>классных</w:t>
      </w:r>
      <w:r>
        <w:rPr>
          <w:spacing w:val="-6"/>
          <w:sz w:val="26"/>
        </w:rPr>
        <w:t xml:space="preserve"> </w:t>
      </w:r>
      <w:r>
        <w:rPr>
          <w:sz w:val="26"/>
        </w:rPr>
        <w:t>руководителей</w:t>
      </w:r>
      <w:r>
        <w:rPr>
          <w:spacing w:val="-4"/>
          <w:sz w:val="26"/>
        </w:rPr>
        <w:t xml:space="preserve"> </w:t>
      </w:r>
      <w:r>
        <w:rPr>
          <w:sz w:val="26"/>
        </w:rPr>
        <w:t>и</w:t>
      </w:r>
      <w:r>
        <w:rPr>
          <w:spacing w:val="-4"/>
          <w:sz w:val="26"/>
        </w:rPr>
        <w:t xml:space="preserve"> </w:t>
      </w:r>
      <w:r>
        <w:rPr>
          <w:sz w:val="26"/>
        </w:rPr>
        <w:t>их</w:t>
      </w:r>
      <w:r>
        <w:rPr>
          <w:spacing w:val="-6"/>
          <w:sz w:val="26"/>
        </w:rPr>
        <w:t xml:space="preserve"> </w:t>
      </w:r>
      <w:r>
        <w:rPr>
          <w:spacing w:val="-2"/>
          <w:sz w:val="26"/>
        </w:rPr>
        <w:t>классов;</w:t>
      </w:r>
    </w:p>
    <w:p w:rsidR="00D26DD6" w:rsidRDefault="00D26DD6" w:rsidP="00D26DD6">
      <w:pPr>
        <w:pStyle w:val="a7"/>
        <w:numPr>
          <w:ilvl w:val="1"/>
          <w:numId w:val="9"/>
        </w:numPr>
        <w:tabs>
          <w:tab w:val="left" w:pos="1536"/>
        </w:tabs>
        <w:spacing w:before="161"/>
        <w:rPr>
          <w:sz w:val="26"/>
        </w:rPr>
      </w:pPr>
      <w:r>
        <w:rPr>
          <w:sz w:val="26"/>
        </w:rPr>
        <w:t>реализации</w:t>
      </w:r>
      <w:r>
        <w:rPr>
          <w:spacing w:val="-10"/>
          <w:sz w:val="26"/>
        </w:rPr>
        <w:t xml:space="preserve"> </w:t>
      </w:r>
      <w:r>
        <w:rPr>
          <w:sz w:val="26"/>
        </w:rPr>
        <w:t>воспитательного</w:t>
      </w:r>
      <w:r>
        <w:rPr>
          <w:spacing w:val="-11"/>
          <w:sz w:val="26"/>
        </w:rPr>
        <w:t xml:space="preserve"> </w:t>
      </w:r>
      <w:r>
        <w:rPr>
          <w:sz w:val="26"/>
        </w:rPr>
        <w:t>потенциала</w:t>
      </w:r>
      <w:r>
        <w:rPr>
          <w:spacing w:val="-5"/>
          <w:sz w:val="26"/>
        </w:rPr>
        <w:t xml:space="preserve"> </w:t>
      </w:r>
      <w:r>
        <w:rPr>
          <w:sz w:val="26"/>
        </w:rPr>
        <w:t>урочной</w:t>
      </w:r>
      <w:r>
        <w:rPr>
          <w:spacing w:val="-7"/>
          <w:sz w:val="26"/>
        </w:rPr>
        <w:t xml:space="preserve"> </w:t>
      </w:r>
      <w:r>
        <w:rPr>
          <w:spacing w:val="-2"/>
          <w:sz w:val="26"/>
        </w:rPr>
        <w:t>деятельности;</w:t>
      </w:r>
    </w:p>
    <w:p w:rsidR="00D26DD6" w:rsidRDefault="00D26DD6" w:rsidP="00D26DD6">
      <w:pPr>
        <w:pStyle w:val="a7"/>
        <w:numPr>
          <w:ilvl w:val="1"/>
          <w:numId w:val="9"/>
        </w:numPr>
        <w:tabs>
          <w:tab w:val="left" w:pos="1536"/>
        </w:tabs>
        <w:spacing w:before="157"/>
        <w:rPr>
          <w:sz w:val="26"/>
        </w:rPr>
      </w:pPr>
      <w:r>
        <w:rPr>
          <w:sz w:val="26"/>
        </w:rPr>
        <w:t>организуемой</w:t>
      </w:r>
      <w:r>
        <w:rPr>
          <w:spacing w:val="-9"/>
          <w:sz w:val="26"/>
        </w:rPr>
        <w:t xml:space="preserve"> </w:t>
      </w:r>
      <w:r>
        <w:rPr>
          <w:sz w:val="26"/>
        </w:rPr>
        <w:t>внеурочной</w:t>
      </w:r>
      <w:r>
        <w:rPr>
          <w:spacing w:val="-8"/>
          <w:sz w:val="26"/>
        </w:rPr>
        <w:t xml:space="preserve"> </w:t>
      </w:r>
      <w:r>
        <w:rPr>
          <w:sz w:val="26"/>
        </w:rPr>
        <w:t>деятельности</w:t>
      </w:r>
      <w:r>
        <w:rPr>
          <w:spacing w:val="-8"/>
          <w:sz w:val="26"/>
        </w:rPr>
        <w:t xml:space="preserve"> </w:t>
      </w:r>
      <w:r>
        <w:rPr>
          <w:spacing w:val="-2"/>
          <w:sz w:val="26"/>
        </w:rPr>
        <w:t>обучающихся;</w:t>
      </w:r>
    </w:p>
    <w:p w:rsidR="00D26DD6" w:rsidRDefault="00D26DD6" w:rsidP="00D26DD6">
      <w:pPr>
        <w:pStyle w:val="a7"/>
        <w:numPr>
          <w:ilvl w:val="1"/>
          <w:numId w:val="9"/>
        </w:numPr>
        <w:tabs>
          <w:tab w:val="left" w:pos="1536"/>
        </w:tabs>
        <w:spacing w:before="162"/>
        <w:rPr>
          <w:sz w:val="26"/>
        </w:rPr>
      </w:pPr>
      <w:r>
        <w:rPr>
          <w:sz w:val="26"/>
        </w:rPr>
        <w:t>внешкольных</w:t>
      </w:r>
      <w:r>
        <w:rPr>
          <w:spacing w:val="-6"/>
          <w:sz w:val="26"/>
        </w:rPr>
        <w:t xml:space="preserve"> </w:t>
      </w:r>
      <w:r>
        <w:rPr>
          <w:spacing w:val="-2"/>
          <w:sz w:val="26"/>
        </w:rPr>
        <w:t>мероприятий;</w:t>
      </w:r>
    </w:p>
    <w:p w:rsidR="00D26DD6" w:rsidRDefault="00D26DD6" w:rsidP="00D26DD6">
      <w:pPr>
        <w:pStyle w:val="a7"/>
        <w:numPr>
          <w:ilvl w:val="1"/>
          <w:numId w:val="9"/>
        </w:numPr>
        <w:tabs>
          <w:tab w:val="left" w:pos="1536"/>
        </w:tabs>
        <w:spacing w:before="157"/>
        <w:rPr>
          <w:sz w:val="26"/>
        </w:rPr>
      </w:pPr>
      <w:r>
        <w:rPr>
          <w:sz w:val="26"/>
        </w:rPr>
        <w:t>создания</w:t>
      </w:r>
      <w:r>
        <w:rPr>
          <w:spacing w:val="-8"/>
          <w:sz w:val="26"/>
        </w:rPr>
        <w:t xml:space="preserve"> </w:t>
      </w:r>
      <w:r>
        <w:rPr>
          <w:sz w:val="26"/>
        </w:rPr>
        <w:t>и</w:t>
      </w:r>
      <w:r>
        <w:rPr>
          <w:spacing w:val="-6"/>
          <w:sz w:val="26"/>
        </w:rPr>
        <w:t xml:space="preserve"> </w:t>
      </w:r>
      <w:r>
        <w:rPr>
          <w:sz w:val="26"/>
        </w:rPr>
        <w:t>поддержки</w:t>
      </w:r>
      <w:r>
        <w:rPr>
          <w:spacing w:val="-6"/>
          <w:sz w:val="26"/>
        </w:rPr>
        <w:t xml:space="preserve"> </w:t>
      </w:r>
      <w:r>
        <w:rPr>
          <w:sz w:val="26"/>
        </w:rPr>
        <w:t>предметно-пространственной</w:t>
      </w:r>
      <w:r>
        <w:rPr>
          <w:spacing w:val="-6"/>
          <w:sz w:val="26"/>
        </w:rPr>
        <w:t xml:space="preserve"> </w:t>
      </w:r>
      <w:r>
        <w:rPr>
          <w:spacing w:val="-2"/>
          <w:sz w:val="26"/>
        </w:rPr>
        <w:t>среды;</w:t>
      </w:r>
    </w:p>
    <w:p w:rsidR="00D26DD6" w:rsidRDefault="00D26DD6" w:rsidP="00D26DD6">
      <w:pPr>
        <w:pStyle w:val="a7"/>
        <w:numPr>
          <w:ilvl w:val="1"/>
          <w:numId w:val="9"/>
        </w:numPr>
        <w:tabs>
          <w:tab w:val="left" w:pos="1536"/>
        </w:tabs>
        <w:spacing w:before="161"/>
        <w:rPr>
          <w:sz w:val="26"/>
        </w:rPr>
      </w:pPr>
      <w:r>
        <w:rPr>
          <w:sz w:val="26"/>
        </w:rPr>
        <w:t>взаимодействия</w:t>
      </w:r>
      <w:r>
        <w:rPr>
          <w:spacing w:val="-5"/>
          <w:sz w:val="26"/>
        </w:rPr>
        <w:t xml:space="preserve"> </w:t>
      </w:r>
      <w:r>
        <w:rPr>
          <w:sz w:val="26"/>
        </w:rPr>
        <w:t>с</w:t>
      </w:r>
      <w:r>
        <w:rPr>
          <w:spacing w:val="-6"/>
          <w:sz w:val="26"/>
        </w:rPr>
        <w:t xml:space="preserve"> </w:t>
      </w:r>
      <w:r>
        <w:rPr>
          <w:sz w:val="26"/>
        </w:rPr>
        <w:t>родительским</w:t>
      </w:r>
      <w:r>
        <w:rPr>
          <w:spacing w:val="-6"/>
          <w:sz w:val="26"/>
        </w:rPr>
        <w:t xml:space="preserve"> </w:t>
      </w:r>
      <w:r>
        <w:rPr>
          <w:spacing w:val="-2"/>
          <w:sz w:val="26"/>
        </w:rPr>
        <w:t>сообществом;</w:t>
      </w:r>
    </w:p>
    <w:p w:rsidR="00D26DD6" w:rsidRDefault="00D26DD6" w:rsidP="00D26DD6">
      <w:pPr>
        <w:pStyle w:val="a7"/>
        <w:numPr>
          <w:ilvl w:val="1"/>
          <w:numId w:val="9"/>
        </w:numPr>
        <w:tabs>
          <w:tab w:val="left" w:pos="1536"/>
        </w:tabs>
        <w:spacing w:before="157"/>
        <w:rPr>
          <w:sz w:val="26"/>
        </w:rPr>
      </w:pPr>
      <w:r>
        <w:rPr>
          <w:sz w:val="26"/>
        </w:rPr>
        <w:t>деятельности</w:t>
      </w:r>
      <w:r>
        <w:rPr>
          <w:spacing w:val="-5"/>
          <w:sz w:val="26"/>
        </w:rPr>
        <w:t xml:space="preserve"> </w:t>
      </w:r>
      <w:r>
        <w:rPr>
          <w:sz w:val="26"/>
        </w:rPr>
        <w:t>ученического</w:t>
      </w:r>
      <w:r>
        <w:rPr>
          <w:spacing w:val="-10"/>
          <w:sz w:val="26"/>
        </w:rPr>
        <w:t xml:space="preserve"> </w:t>
      </w:r>
      <w:r>
        <w:rPr>
          <w:spacing w:val="-2"/>
          <w:sz w:val="26"/>
        </w:rPr>
        <w:t>самоуправления;</w:t>
      </w:r>
    </w:p>
    <w:p w:rsidR="00D26DD6" w:rsidRDefault="00D26DD6" w:rsidP="00D26DD6">
      <w:pPr>
        <w:pStyle w:val="a7"/>
        <w:numPr>
          <w:ilvl w:val="1"/>
          <w:numId w:val="9"/>
        </w:numPr>
        <w:tabs>
          <w:tab w:val="left" w:pos="1536"/>
        </w:tabs>
        <w:spacing w:before="161"/>
        <w:rPr>
          <w:sz w:val="26"/>
        </w:rPr>
      </w:pPr>
      <w:r>
        <w:rPr>
          <w:sz w:val="26"/>
        </w:rPr>
        <w:t>деятельности</w:t>
      </w:r>
      <w:r>
        <w:rPr>
          <w:spacing w:val="-5"/>
          <w:sz w:val="26"/>
        </w:rPr>
        <w:t xml:space="preserve"> </w:t>
      </w:r>
      <w:r>
        <w:rPr>
          <w:sz w:val="26"/>
        </w:rPr>
        <w:t>по</w:t>
      </w:r>
      <w:r>
        <w:rPr>
          <w:spacing w:val="-6"/>
          <w:sz w:val="26"/>
        </w:rPr>
        <w:t xml:space="preserve"> </w:t>
      </w:r>
      <w:r>
        <w:rPr>
          <w:sz w:val="26"/>
        </w:rPr>
        <w:t>профилактике</w:t>
      </w:r>
      <w:r>
        <w:rPr>
          <w:spacing w:val="-3"/>
          <w:sz w:val="26"/>
        </w:rPr>
        <w:t xml:space="preserve"> </w:t>
      </w:r>
      <w:r>
        <w:rPr>
          <w:sz w:val="26"/>
        </w:rPr>
        <w:t>и</w:t>
      </w:r>
      <w:r>
        <w:rPr>
          <w:spacing w:val="-4"/>
          <w:sz w:val="26"/>
        </w:rPr>
        <w:t xml:space="preserve"> </w:t>
      </w:r>
      <w:r>
        <w:rPr>
          <w:spacing w:val="-2"/>
          <w:sz w:val="26"/>
        </w:rPr>
        <w:t>безопасности;</w:t>
      </w:r>
    </w:p>
    <w:p w:rsidR="00D26DD6" w:rsidRDefault="00D26DD6" w:rsidP="00D26DD6">
      <w:pPr>
        <w:pStyle w:val="a7"/>
        <w:numPr>
          <w:ilvl w:val="1"/>
          <w:numId w:val="9"/>
        </w:numPr>
        <w:tabs>
          <w:tab w:val="left" w:pos="1536"/>
        </w:tabs>
        <w:spacing w:before="157"/>
        <w:rPr>
          <w:sz w:val="26"/>
        </w:rPr>
      </w:pPr>
      <w:r>
        <w:rPr>
          <w:sz w:val="26"/>
        </w:rPr>
        <w:t>реализации</w:t>
      </w:r>
      <w:r>
        <w:rPr>
          <w:spacing w:val="-9"/>
          <w:sz w:val="26"/>
        </w:rPr>
        <w:t xml:space="preserve"> </w:t>
      </w:r>
      <w:r>
        <w:rPr>
          <w:sz w:val="26"/>
        </w:rPr>
        <w:t>потенциала</w:t>
      </w:r>
      <w:r>
        <w:rPr>
          <w:spacing w:val="-6"/>
          <w:sz w:val="26"/>
        </w:rPr>
        <w:t xml:space="preserve"> </w:t>
      </w:r>
      <w:r>
        <w:rPr>
          <w:sz w:val="26"/>
        </w:rPr>
        <w:t>социального</w:t>
      </w:r>
      <w:r>
        <w:rPr>
          <w:spacing w:val="-9"/>
          <w:sz w:val="26"/>
        </w:rPr>
        <w:t xml:space="preserve"> </w:t>
      </w:r>
      <w:r>
        <w:rPr>
          <w:spacing w:val="-2"/>
          <w:sz w:val="26"/>
        </w:rPr>
        <w:t>партнерства;</w:t>
      </w:r>
    </w:p>
    <w:p w:rsidR="00D26DD6" w:rsidRDefault="00D26DD6" w:rsidP="00D26DD6">
      <w:pPr>
        <w:pStyle w:val="a7"/>
        <w:numPr>
          <w:ilvl w:val="1"/>
          <w:numId w:val="9"/>
        </w:numPr>
        <w:tabs>
          <w:tab w:val="left" w:pos="1536"/>
        </w:tabs>
        <w:spacing w:before="161"/>
        <w:rPr>
          <w:sz w:val="26"/>
        </w:rPr>
      </w:pPr>
      <w:r>
        <w:rPr>
          <w:sz w:val="26"/>
        </w:rPr>
        <w:t>деятельности</w:t>
      </w:r>
      <w:r>
        <w:rPr>
          <w:spacing w:val="-7"/>
          <w:sz w:val="26"/>
        </w:rPr>
        <w:t xml:space="preserve"> </w:t>
      </w:r>
      <w:r>
        <w:rPr>
          <w:sz w:val="26"/>
        </w:rPr>
        <w:t>по</w:t>
      </w:r>
      <w:r>
        <w:rPr>
          <w:spacing w:val="-8"/>
          <w:sz w:val="26"/>
        </w:rPr>
        <w:t xml:space="preserve"> </w:t>
      </w:r>
      <w:r>
        <w:rPr>
          <w:sz w:val="26"/>
        </w:rPr>
        <w:t>профориентации</w:t>
      </w:r>
      <w:r>
        <w:rPr>
          <w:spacing w:val="-6"/>
          <w:sz w:val="26"/>
        </w:rPr>
        <w:t xml:space="preserve"> </w:t>
      </w:r>
      <w:r>
        <w:rPr>
          <w:spacing w:val="-2"/>
          <w:sz w:val="26"/>
        </w:rPr>
        <w:t>обучающихся;</w:t>
      </w:r>
    </w:p>
    <w:p w:rsidR="00D26DD6" w:rsidRDefault="00D26DD6" w:rsidP="00D26DD6">
      <w:pPr>
        <w:pStyle w:val="a7"/>
        <w:numPr>
          <w:ilvl w:val="1"/>
          <w:numId w:val="9"/>
        </w:numPr>
        <w:tabs>
          <w:tab w:val="left" w:pos="1536"/>
        </w:tabs>
        <w:spacing w:before="158"/>
        <w:rPr>
          <w:sz w:val="26"/>
        </w:rPr>
      </w:pPr>
      <w:r>
        <w:rPr>
          <w:sz w:val="26"/>
        </w:rPr>
        <w:t>действующих</w:t>
      </w:r>
      <w:r>
        <w:rPr>
          <w:spacing w:val="-8"/>
          <w:sz w:val="26"/>
        </w:rPr>
        <w:t xml:space="preserve"> </w:t>
      </w:r>
      <w:r>
        <w:rPr>
          <w:sz w:val="26"/>
        </w:rPr>
        <w:t>в</w:t>
      </w:r>
      <w:r>
        <w:rPr>
          <w:spacing w:val="-3"/>
          <w:sz w:val="26"/>
        </w:rPr>
        <w:t xml:space="preserve"> </w:t>
      </w:r>
      <w:r>
        <w:rPr>
          <w:sz w:val="26"/>
        </w:rPr>
        <w:t>школе</w:t>
      </w:r>
      <w:r>
        <w:rPr>
          <w:spacing w:val="-3"/>
          <w:sz w:val="26"/>
        </w:rPr>
        <w:t xml:space="preserve"> </w:t>
      </w:r>
      <w:r>
        <w:rPr>
          <w:sz w:val="26"/>
        </w:rPr>
        <w:t>детских</w:t>
      </w:r>
      <w:r>
        <w:rPr>
          <w:spacing w:val="-2"/>
          <w:sz w:val="26"/>
        </w:rPr>
        <w:t xml:space="preserve"> </w:t>
      </w:r>
      <w:r>
        <w:rPr>
          <w:sz w:val="26"/>
        </w:rPr>
        <w:t>общественных</w:t>
      </w:r>
      <w:r>
        <w:rPr>
          <w:spacing w:val="-6"/>
          <w:sz w:val="26"/>
        </w:rPr>
        <w:t xml:space="preserve"> </w:t>
      </w:r>
      <w:r>
        <w:rPr>
          <w:spacing w:val="-2"/>
          <w:sz w:val="26"/>
        </w:rPr>
        <w:t>объединений;</w:t>
      </w:r>
    </w:p>
    <w:p w:rsidR="00D26DD6" w:rsidRDefault="00D26DD6" w:rsidP="00D26DD6">
      <w:pPr>
        <w:pStyle w:val="a7"/>
        <w:numPr>
          <w:ilvl w:val="1"/>
          <w:numId w:val="9"/>
        </w:numPr>
        <w:tabs>
          <w:tab w:val="left" w:pos="1536"/>
        </w:tabs>
        <w:spacing w:before="161"/>
        <w:rPr>
          <w:sz w:val="26"/>
        </w:rPr>
      </w:pPr>
      <w:r>
        <w:rPr>
          <w:sz w:val="26"/>
        </w:rPr>
        <w:t>работы</w:t>
      </w:r>
      <w:r>
        <w:rPr>
          <w:spacing w:val="-3"/>
          <w:sz w:val="26"/>
        </w:rPr>
        <w:t xml:space="preserve"> </w:t>
      </w:r>
      <w:r>
        <w:rPr>
          <w:sz w:val="26"/>
        </w:rPr>
        <w:t>школьных</w:t>
      </w:r>
      <w:r>
        <w:rPr>
          <w:spacing w:val="-6"/>
          <w:sz w:val="26"/>
        </w:rPr>
        <w:t xml:space="preserve"> </w:t>
      </w:r>
      <w:r>
        <w:rPr>
          <w:spacing w:val="-2"/>
          <w:sz w:val="26"/>
        </w:rPr>
        <w:t>медиа;</w:t>
      </w:r>
    </w:p>
    <w:p w:rsidR="00D26DD6" w:rsidRDefault="00D26DD6" w:rsidP="00D26DD6">
      <w:pPr>
        <w:pStyle w:val="a7"/>
        <w:numPr>
          <w:ilvl w:val="1"/>
          <w:numId w:val="9"/>
        </w:numPr>
        <w:tabs>
          <w:tab w:val="left" w:pos="1536"/>
        </w:tabs>
        <w:spacing w:before="157"/>
        <w:rPr>
          <w:sz w:val="26"/>
        </w:rPr>
      </w:pPr>
      <w:r>
        <w:rPr>
          <w:sz w:val="26"/>
        </w:rPr>
        <w:t>работы</w:t>
      </w:r>
      <w:r>
        <w:rPr>
          <w:spacing w:val="-4"/>
          <w:sz w:val="26"/>
        </w:rPr>
        <w:t xml:space="preserve"> </w:t>
      </w:r>
      <w:r>
        <w:rPr>
          <w:sz w:val="26"/>
        </w:rPr>
        <w:t>школьного</w:t>
      </w:r>
      <w:r>
        <w:rPr>
          <w:spacing w:val="-8"/>
          <w:sz w:val="26"/>
        </w:rPr>
        <w:t xml:space="preserve"> </w:t>
      </w:r>
      <w:r>
        <w:rPr>
          <w:sz w:val="26"/>
        </w:rPr>
        <w:t>музея</w:t>
      </w:r>
      <w:r>
        <w:rPr>
          <w:spacing w:val="-4"/>
          <w:sz w:val="26"/>
        </w:rPr>
        <w:t xml:space="preserve"> </w:t>
      </w:r>
      <w:r>
        <w:rPr>
          <w:spacing w:val="-2"/>
          <w:sz w:val="26"/>
        </w:rPr>
        <w:t>(музеев);</w:t>
      </w:r>
    </w:p>
    <w:p w:rsidR="00D26DD6" w:rsidRDefault="00D26DD6" w:rsidP="00D26DD6">
      <w:pPr>
        <w:pStyle w:val="a7"/>
        <w:numPr>
          <w:ilvl w:val="1"/>
          <w:numId w:val="9"/>
        </w:numPr>
        <w:tabs>
          <w:tab w:val="left" w:pos="1536"/>
        </w:tabs>
        <w:spacing w:before="161"/>
        <w:rPr>
          <w:sz w:val="26"/>
        </w:rPr>
      </w:pPr>
      <w:r>
        <w:rPr>
          <w:sz w:val="26"/>
        </w:rPr>
        <w:t>добровольческой</w:t>
      </w:r>
      <w:r>
        <w:rPr>
          <w:spacing w:val="-10"/>
          <w:sz w:val="26"/>
        </w:rPr>
        <w:t xml:space="preserve"> </w:t>
      </w:r>
      <w:r>
        <w:rPr>
          <w:sz w:val="26"/>
        </w:rPr>
        <w:t>деятельности</w:t>
      </w:r>
      <w:r>
        <w:rPr>
          <w:spacing w:val="-6"/>
          <w:sz w:val="26"/>
        </w:rPr>
        <w:t xml:space="preserve"> </w:t>
      </w:r>
      <w:r>
        <w:rPr>
          <w:spacing w:val="-2"/>
          <w:sz w:val="26"/>
        </w:rPr>
        <w:t>обучающихся;</w:t>
      </w:r>
    </w:p>
    <w:p w:rsidR="00D26DD6" w:rsidRDefault="00D26DD6" w:rsidP="00D26DD6">
      <w:pPr>
        <w:pStyle w:val="a7"/>
        <w:numPr>
          <w:ilvl w:val="1"/>
          <w:numId w:val="9"/>
        </w:numPr>
        <w:tabs>
          <w:tab w:val="left" w:pos="1536"/>
        </w:tabs>
        <w:spacing w:before="157"/>
        <w:rPr>
          <w:sz w:val="26"/>
        </w:rPr>
      </w:pPr>
      <w:r>
        <w:rPr>
          <w:sz w:val="26"/>
        </w:rPr>
        <w:t>работы</w:t>
      </w:r>
      <w:r>
        <w:rPr>
          <w:spacing w:val="-3"/>
          <w:sz w:val="26"/>
        </w:rPr>
        <w:t xml:space="preserve"> </w:t>
      </w:r>
      <w:r>
        <w:rPr>
          <w:sz w:val="26"/>
        </w:rPr>
        <w:t>школьных</w:t>
      </w:r>
      <w:r>
        <w:rPr>
          <w:spacing w:val="-7"/>
          <w:sz w:val="26"/>
        </w:rPr>
        <w:t xml:space="preserve"> </w:t>
      </w:r>
      <w:r>
        <w:rPr>
          <w:sz w:val="26"/>
        </w:rPr>
        <w:t>спортивных</w:t>
      </w:r>
      <w:r>
        <w:rPr>
          <w:spacing w:val="-6"/>
          <w:sz w:val="26"/>
        </w:rPr>
        <w:t xml:space="preserve"> </w:t>
      </w:r>
      <w:r>
        <w:rPr>
          <w:spacing w:val="-2"/>
          <w:sz w:val="26"/>
        </w:rPr>
        <w:t>клубов;</w:t>
      </w:r>
    </w:p>
    <w:p w:rsidR="00D26DD6" w:rsidRDefault="00D26DD6" w:rsidP="00D26DD6">
      <w:pPr>
        <w:pStyle w:val="a7"/>
        <w:numPr>
          <w:ilvl w:val="1"/>
          <w:numId w:val="9"/>
        </w:numPr>
        <w:tabs>
          <w:tab w:val="left" w:pos="1536"/>
        </w:tabs>
        <w:spacing w:before="161"/>
        <w:rPr>
          <w:sz w:val="26"/>
        </w:rPr>
      </w:pPr>
      <w:r>
        <w:rPr>
          <w:sz w:val="26"/>
        </w:rPr>
        <w:t>работы</w:t>
      </w:r>
      <w:r>
        <w:rPr>
          <w:spacing w:val="-6"/>
          <w:sz w:val="26"/>
        </w:rPr>
        <w:t xml:space="preserve"> </w:t>
      </w:r>
      <w:r>
        <w:rPr>
          <w:sz w:val="26"/>
        </w:rPr>
        <w:t>школьного</w:t>
      </w:r>
      <w:r>
        <w:rPr>
          <w:spacing w:val="-5"/>
          <w:sz w:val="26"/>
        </w:rPr>
        <w:t xml:space="preserve"> </w:t>
      </w:r>
      <w:r>
        <w:rPr>
          <w:sz w:val="26"/>
        </w:rPr>
        <w:t>театра</w:t>
      </w:r>
      <w:r>
        <w:rPr>
          <w:spacing w:val="-2"/>
          <w:sz w:val="26"/>
        </w:rPr>
        <w:t xml:space="preserve"> (театров).</w:t>
      </w:r>
    </w:p>
    <w:p w:rsidR="00D26DD6" w:rsidRDefault="00D26DD6" w:rsidP="00D26DD6">
      <w:pPr>
        <w:pStyle w:val="a3"/>
        <w:spacing w:before="157" w:line="259" w:lineRule="auto"/>
        <w:ind w:right="416" w:firstLine="0"/>
      </w:pPr>
      <w:r>
        <w:t>Итогом</w:t>
      </w:r>
      <w:r>
        <w:rPr>
          <w:spacing w:val="-17"/>
        </w:rPr>
        <w:t xml:space="preserve"> </w:t>
      </w:r>
      <w:r>
        <w:t>самоанализа</w:t>
      </w:r>
      <w:r>
        <w:rPr>
          <w:spacing w:val="-16"/>
        </w:rPr>
        <w:t xml:space="preserve"> </w:t>
      </w:r>
      <w:r>
        <w:t>является</w:t>
      </w:r>
      <w:r>
        <w:rPr>
          <w:spacing w:val="-16"/>
        </w:rPr>
        <w:t xml:space="preserve"> </w:t>
      </w:r>
      <w:r>
        <w:t>перечень</w:t>
      </w:r>
      <w:r>
        <w:rPr>
          <w:spacing w:val="-16"/>
        </w:rPr>
        <w:t xml:space="preserve"> </w:t>
      </w:r>
      <w:r>
        <w:t>выявленных</w:t>
      </w:r>
      <w:r>
        <w:rPr>
          <w:spacing w:val="-17"/>
        </w:rPr>
        <w:t xml:space="preserve"> </w:t>
      </w:r>
      <w:r>
        <w:t>проблем,</w:t>
      </w:r>
      <w:r>
        <w:rPr>
          <w:spacing w:val="-16"/>
        </w:rPr>
        <w:t xml:space="preserve"> </w:t>
      </w:r>
      <w:r>
        <w:t>над</w:t>
      </w:r>
      <w:r>
        <w:rPr>
          <w:spacing w:val="-16"/>
        </w:rPr>
        <w:t xml:space="preserve"> </w:t>
      </w:r>
      <w:r>
        <w:t>решением</w:t>
      </w:r>
      <w:r>
        <w:rPr>
          <w:spacing w:val="-16"/>
        </w:rPr>
        <w:t xml:space="preserve"> </w:t>
      </w:r>
      <w:r>
        <w:t>которых</w:t>
      </w:r>
      <w:r>
        <w:rPr>
          <w:spacing w:val="-17"/>
        </w:rPr>
        <w:t xml:space="preserve"> </w:t>
      </w:r>
      <w:r>
        <w:t>пред- стоит работать педагогическому коллективу.</w:t>
      </w:r>
    </w:p>
    <w:p w:rsidR="00D26DD6" w:rsidRDefault="00D26DD6" w:rsidP="00D26DD6">
      <w:pPr>
        <w:pStyle w:val="a3"/>
        <w:spacing w:before="3" w:line="259" w:lineRule="auto"/>
        <w:ind w:right="411" w:firstLine="0"/>
      </w:pPr>
      <w:r>
        <w:t>Итоги</w:t>
      </w:r>
      <w:r>
        <w:rPr>
          <w:spacing w:val="-8"/>
        </w:rPr>
        <w:t xml:space="preserve"> </w:t>
      </w:r>
      <w:r>
        <w:t>самоанализа</w:t>
      </w:r>
      <w:r>
        <w:rPr>
          <w:spacing w:val="-8"/>
        </w:rPr>
        <w:t xml:space="preserve"> </w:t>
      </w:r>
      <w:r>
        <w:t>оформляются</w:t>
      </w:r>
      <w:r>
        <w:rPr>
          <w:spacing w:val="-8"/>
        </w:rPr>
        <w:t xml:space="preserve"> </w:t>
      </w:r>
      <w:r>
        <w:t>в</w:t>
      </w:r>
      <w:r>
        <w:rPr>
          <w:spacing w:val="-7"/>
        </w:rPr>
        <w:t xml:space="preserve"> </w:t>
      </w:r>
      <w:r>
        <w:t>виде</w:t>
      </w:r>
      <w:r>
        <w:rPr>
          <w:spacing w:val="-8"/>
        </w:rPr>
        <w:t xml:space="preserve"> </w:t>
      </w:r>
      <w:r>
        <w:t>отчета,</w:t>
      </w:r>
      <w:r>
        <w:rPr>
          <w:spacing w:val="-5"/>
        </w:rPr>
        <w:t xml:space="preserve"> </w:t>
      </w:r>
      <w:r>
        <w:t>составляемого</w:t>
      </w:r>
      <w:r>
        <w:rPr>
          <w:spacing w:val="-11"/>
        </w:rPr>
        <w:t xml:space="preserve"> </w:t>
      </w:r>
      <w:r>
        <w:t>заместителем</w:t>
      </w:r>
      <w:r>
        <w:rPr>
          <w:spacing w:val="-8"/>
        </w:rPr>
        <w:t xml:space="preserve"> </w:t>
      </w:r>
      <w:r>
        <w:t>директора</w:t>
      </w:r>
      <w:r>
        <w:rPr>
          <w:spacing w:val="-8"/>
        </w:rPr>
        <w:t xml:space="preserve"> </w:t>
      </w:r>
      <w:r>
        <w:t>по воспитательной</w:t>
      </w:r>
      <w:r>
        <w:rPr>
          <w:spacing w:val="-2"/>
        </w:rPr>
        <w:t xml:space="preserve"> </w:t>
      </w:r>
      <w:r>
        <w:t>работе</w:t>
      </w:r>
      <w:r>
        <w:rPr>
          <w:spacing w:val="-2"/>
        </w:rPr>
        <w:t xml:space="preserve"> </w:t>
      </w:r>
      <w:r>
        <w:t>(совместно с советником</w:t>
      </w:r>
      <w:r>
        <w:rPr>
          <w:spacing w:val="-3"/>
        </w:rPr>
        <w:t xml:space="preserve"> </w:t>
      </w:r>
      <w:r>
        <w:t>директора</w:t>
      </w:r>
      <w:r>
        <w:rPr>
          <w:spacing w:val="-2"/>
        </w:rPr>
        <w:t xml:space="preserve"> </w:t>
      </w:r>
      <w:r>
        <w:t>по</w:t>
      </w:r>
      <w:r>
        <w:rPr>
          <w:spacing w:val="-5"/>
        </w:rPr>
        <w:t xml:space="preserve"> </w:t>
      </w:r>
      <w:r>
        <w:t>воспитательной</w:t>
      </w:r>
      <w:r>
        <w:rPr>
          <w:spacing w:val="-2"/>
        </w:rPr>
        <w:t xml:space="preserve"> </w:t>
      </w:r>
      <w:r>
        <w:t>работа</w:t>
      </w:r>
      <w:r>
        <w:rPr>
          <w:spacing w:val="-2"/>
        </w:rPr>
        <w:t xml:space="preserve"> </w:t>
      </w:r>
      <w:r>
        <w:t>при наличии) в конце учебного года, рассматриваются и утверждаются педагогическим сове- том или иным коллегиальным органом управления в школе.</w:t>
      </w:r>
    </w:p>
    <w:p w:rsidR="00D26DD6" w:rsidRDefault="00D26DD6" w:rsidP="00D26DD6">
      <w:pPr>
        <w:pStyle w:val="a3"/>
        <w:spacing w:before="0" w:line="259" w:lineRule="auto"/>
        <w:ind w:right="404" w:firstLine="0"/>
      </w:pPr>
      <w:r>
        <w:t>Самоанализ</w:t>
      </w:r>
      <w:r>
        <w:rPr>
          <w:spacing w:val="-8"/>
        </w:rPr>
        <w:t xml:space="preserve"> </w:t>
      </w:r>
      <w:r>
        <w:t>организуемой</w:t>
      </w:r>
      <w:r>
        <w:rPr>
          <w:spacing w:val="-9"/>
        </w:rPr>
        <w:t xml:space="preserve"> </w:t>
      </w:r>
      <w:r>
        <w:t>в</w:t>
      </w:r>
      <w:r>
        <w:rPr>
          <w:spacing w:val="-8"/>
        </w:rPr>
        <w:t xml:space="preserve"> </w:t>
      </w:r>
      <w:r>
        <w:t>школе</w:t>
      </w:r>
      <w:r>
        <w:rPr>
          <w:spacing w:val="-9"/>
        </w:rPr>
        <w:t xml:space="preserve"> </w:t>
      </w:r>
      <w:r>
        <w:t>воспитательной</w:t>
      </w:r>
      <w:r>
        <w:rPr>
          <w:spacing w:val="-5"/>
        </w:rPr>
        <w:t xml:space="preserve"> </w:t>
      </w:r>
      <w:r>
        <w:t>работы</w:t>
      </w:r>
      <w:r>
        <w:rPr>
          <w:spacing w:val="-4"/>
        </w:rPr>
        <w:t xml:space="preserve"> </w:t>
      </w:r>
      <w:r>
        <w:t>осуществляется</w:t>
      </w:r>
      <w:r>
        <w:rPr>
          <w:spacing w:val="-9"/>
        </w:rPr>
        <w:t xml:space="preserve"> </w:t>
      </w:r>
      <w:r>
        <w:t>по</w:t>
      </w:r>
      <w:r>
        <w:rPr>
          <w:spacing w:val="-11"/>
        </w:rPr>
        <w:t xml:space="preserve"> </w:t>
      </w:r>
      <w:r>
        <w:t>выбранным самой школой направлениям и проводится с целью выявления основных проблем школь- ного воспитания и последующего их решения.</w:t>
      </w:r>
    </w:p>
    <w:p w:rsidR="00D26DD6" w:rsidRDefault="00D26DD6" w:rsidP="00D26DD6">
      <w:pPr>
        <w:pStyle w:val="a3"/>
        <w:spacing w:before="0" w:line="259" w:lineRule="auto"/>
        <w:ind w:right="419" w:firstLine="0"/>
      </w:pPr>
      <w:r>
        <w:t>Основными принципами, на основе которых осуществляется самоанализ воспитательной работы в школе, являются:</w:t>
      </w:r>
    </w:p>
    <w:p w:rsidR="00D26DD6" w:rsidRDefault="00D26DD6" w:rsidP="00D26DD6">
      <w:pPr>
        <w:pStyle w:val="a7"/>
        <w:numPr>
          <w:ilvl w:val="0"/>
          <w:numId w:val="8"/>
        </w:numPr>
        <w:tabs>
          <w:tab w:val="left" w:pos="816"/>
          <w:tab w:val="left" w:pos="998"/>
        </w:tabs>
        <w:spacing w:line="259" w:lineRule="auto"/>
        <w:ind w:right="419" w:hanging="1"/>
        <w:rPr>
          <w:sz w:val="26"/>
        </w:rPr>
      </w:pPr>
      <w:r>
        <w:rPr>
          <w:sz w:val="26"/>
        </w:rPr>
        <w:t>принцип гуманистической направленности осуществляемого анализа, ориентирующий экспертов на уважительное отношение как к ученикам, так и к педагогам, реализующим воспитательный процесс;</w:t>
      </w:r>
    </w:p>
    <w:p w:rsidR="00D26DD6" w:rsidRDefault="00D26DD6" w:rsidP="00D26DD6">
      <w:pPr>
        <w:pStyle w:val="a7"/>
        <w:numPr>
          <w:ilvl w:val="0"/>
          <w:numId w:val="8"/>
        </w:numPr>
        <w:tabs>
          <w:tab w:val="left" w:pos="955"/>
        </w:tabs>
        <w:spacing w:line="259" w:lineRule="auto"/>
        <w:ind w:right="407" w:firstLine="0"/>
        <w:rPr>
          <w:sz w:val="26"/>
        </w:rPr>
      </w:pPr>
      <w:r>
        <w:rPr>
          <w:sz w:val="26"/>
        </w:rPr>
        <w:t>принцип</w:t>
      </w:r>
      <w:r>
        <w:rPr>
          <w:spacing w:val="-13"/>
          <w:sz w:val="26"/>
        </w:rPr>
        <w:t xml:space="preserve"> </w:t>
      </w:r>
      <w:r>
        <w:rPr>
          <w:sz w:val="26"/>
        </w:rPr>
        <w:t>приоритета</w:t>
      </w:r>
      <w:r>
        <w:rPr>
          <w:spacing w:val="-9"/>
          <w:sz w:val="26"/>
        </w:rPr>
        <w:t xml:space="preserve"> </w:t>
      </w:r>
      <w:r>
        <w:rPr>
          <w:sz w:val="26"/>
        </w:rPr>
        <w:t>анализа</w:t>
      </w:r>
      <w:r>
        <w:rPr>
          <w:spacing w:val="-13"/>
          <w:sz w:val="26"/>
        </w:rPr>
        <w:t xml:space="preserve"> </w:t>
      </w:r>
      <w:r>
        <w:rPr>
          <w:sz w:val="26"/>
        </w:rPr>
        <w:t>сущностных</w:t>
      </w:r>
      <w:r>
        <w:rPr>
          <w:spacing w:val="-16"/>
          <w:sz w:val="26"/>
        </w:rPr>
        <w:t xml:space="preserve"> </w:t>
      </w:r>
      <w:r>
        <w:rPr>
          <w:sz w:val="26"/>
        </w:rPr>
        <w:t>сторон</w:t>
      </w:r>
      <w:r>
        <w:rPr>
          <w:spacing w:val="-13"/>
          <w:sz w:val="26"/>
        </w:rPr>
        <w:t xml:space="preserve"> </w:t>
      </w:r>
      <w:r>
        <w:rPr>
          <w:sz w:val="26"/>
        </w:rPr>
        <w:t>воспитания,</w:t>
      </w:r>
      <w:r>
        <w:rPr>
          <w:spacing w:val="-10"/>
          <w:sz w:val="26"/>
        </w:rPr>
        <w:t xml:space="preserve"> </w:t>
      </w:r>
      <w:r>
        <w:rPr>
          <w:sz w:val="26"/>
        </w:rPr>
        <w:t>ориентирующий</w:t>
      </w:r>
      <w:r>
        <w:rPr>
          <w:spacing w:val="-12"/>
          <w:sz w:val="26"/>
        </w:rPr>
        <w:t xml:space="preserve"> </w:t>
      </w:r>
      <w:r>
        <w:rPr>
          <w:sz w:val="26"/>
        </w:rPr>
        <w:t>экспертов на</w:t>
      </w:r>
      <w:r>
        <w:rPr>
          <w:spacing w:val="-7"/>
          <w:sz w:val="26"/>
        </w:rPr>
        <w:t xml:space="preserve"> </w:t>
      </w:r>
      <w:r>
        <w:rPr>
          <w:sz w:val="26"/>
        </w:rPr>
        <w:t>изучение</w:t>
      </w:r>
      <w:r>
        <w:rPr>
          <w:spacing w:val="-7"/>
          <w:sz w:val="26"/>
        </w:rPr>
        <w:t xml:space="preserve"> </w:t>
      </w:r>
      <w:r>
        <w:rPr>
          <w:sz w:val="26"/>
        </w:rPr>
        <w:t>не</w:t>
      </w:r>
      <w:r>
        <w:rPr>
          <w:spacing w:val="-7"/>
          <w:sz w:val="26"/>
        </w:rPr>
        <w:t xml:space="preserve"> </w:t>
      </w:r>
      <w:r>
        <w:rPr>
          <w:sz w:val="26"/>
        </w:rPr>
        <w:t>количественных</w:t>
      </w:r>
      <w:r>
        <w:rPr>
          <w:spacing w:val="-10"/>
          <w:sz w:val="26"/>
        </w:rPr>
        <w:t xml:space="preserve"> </w:t>
      </w:r>
      <w:r>
        <w:rPr>
          <w:sz w:val="26"/>
        </w:rPr>
        <w:t>его</w:t>
      </w:r>
      <w:r>
        <w:rPr>
          <w:spacing w:val="-10"/>
          <w:sz w:val="26"/>
        </w:rPr>
        <w:t xml:space="preserve"> </w:t>
      </w:r>
      <w:r>
        <w:rPr>
          <w:sz w:val="26"/>
        </w:rPr>
        <w:t>показателей,</w:t>
      </w:r>
      <w:r>
        <w:rPr>
          <w:spacing w:val="-8"/>
          <w:sz w:val="26"/>
        </w:rPr>
        <w:t xml:space="preserve"> </w:t>
      </w:r>
      <w:r>
        <w:rPr>
          <w:sz w:val="26"/>
        </w:rPr>
        <w:t>а</w:t>
      </w:r>
      <w:r>
        <w:rPr>
          <w:spacing w:val="-7"/>
          <w:sz w:val="26"/>
        </w:rPr>
        <w:t xml:space="preserve"> </w:t>
      </w:r>
      <w:r>
        <w:rPr>
          <w:sz w:val="26"/>
        </w:rPr>
        <w:t>качественных</w:t>
      </w:r>
      <w:r>
        <w:rPr>
          <w:spacing w:val="-1"/>
          <w:sz w:val="26"/>
        </w:rPr>
        <w:t xml:space="preserve"> </w:t>
      </w:r>
      <w:r>
        <w:rPr>
          <w:sz w:val="26"/>
        </w:rPr>
        <w:t>–</w:t>
      </w:r>
      <w:r>
        <w:rPr>
          <w:spacing w:val="-5"/>
          <w:sz w:val="26"/>
        </w:rPr>
        <w:t xml:space="preserve"> </w:t>
      </w:r>
      <w:r>
        <w:rPr>
          <w:sz w:val="26"/>
        </w:rPr>
        <w:t>таких</w:t>
      </w:r>
      <w:r>
        <w:rPr>
          <w:spacing w:val="-10"/>
          <w:sz w:val="26"/>
        </w:rPr>
        <w:t xml:space="preserve"> </w:t>
      </w:r>
      <w:r>
        <w:rPr>
          <w:sz w:val="26"/>
        </w:rPr>
        <w:t>как</w:t>
      </w:r>
      <w:r>
        <w:rPr>
          <w:spacing w:val="-6"/>
          <w:sz w:val="26"/>
        </w:rPr>
        <w:t xml:space="preserve"> </w:t>
      </w:r>
      <w:r>
        <w:rPr>
          <w:sz w:val="26"/>
        </w:rPr>
        <w:t>содержание</w:t>
      </w:r>
      <w:r>
        <w:rPr>
          <w:spacing w:val="-7"/>
          <w:sz w:val="26"/>
        </w:rPr>
        <w:t xml:space="preserve"> </w:t>
      </w:r>
      <w:r>
        <w:rPr>
          <w:sz w:val="26"/>
        </w:rPr>
        <w:t xml:space="preserve">и разнообразие деятельности, характер общения и отношений между учащимися и педаго- </w:t>
      </w:r>
      <w:r>
        <w:rPr>
          <w:spacing w:val="-4"/>
          <w:sz w:val="26"/>
        </w:rPr>
        <w:t>гами;</w:t>
      </w:r>
    </w:p>
    <w:p w:rsidR="00D26DD6" w:rsidRDefault="00D26DD6" w:rsidP="00D26DD6">
      <w:pPr>
        <w:pStyle w:val="a7"/>
        <w:numPr>
          <w:ilvl w:val="0"/>
          <w:numId w:val="8"/>
        </w:numPr>
        <w:tabs>
          <w:tab w:val="left" w:pos="971"/>
        </w:tabs>
        <w:spacing w:line="259" w:lineRule="auto"/>
        <w:ind w:right="404" w:firstLine="0"/>
        <w:rPr>
          <w:sz w:val="26"/>
        </w:rPr>
      </w:pPr>
      <w:r>
        <w:rPr>
          <w:sz w:val="26"/>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w:t>
      </w:r>
      <w:r>
        <w:rPr>
          <w:spacing w:val="32"/>
          <w:sz w:val="26"/>
        </w:rPr>
        <w:t xml:space="preserve"> </w:t>
      </w:r>
      <w:r>
        <w:rPr>
          <w:sz w:val="26"/>
        </w:rPr>
        <w:t>грамотной</w:t>
      </w:r>
      <w:r>
        <w:rPr>
          <w:spacing w:val="37"/>
          <w:sz w:val="26"/>
        </w:rPr>
        <w:t xml:space="preserve"> </w:t>
      </w:r>
      <w:r>
        <w:rPr>
          <w:sz w:val="26"/>
        </w:rPr>
        <w:t>постановки</w:t>
      </w:r>
      <w:r>
        <w:rPr>
          <w:spacing w:val="37"/>
          <w:sz w:val="26"/>
        </w:rPr>
        <w:t xml:space="preserve"> </w:t>
      </w:r>
      <w:r>
        <w:rPr>
          <w:sz w:val="26"/>
        </w:rPr>
        <w:t>ими</w:t>
      </w:r>
      <w:r>
        <w:rPr>
          <w:spacing w:val="36"/>
          <w:sz w:val="26"/>
        </w:rPr>
        <w:t xml:space="preserve"> </w:t>
      </w:r>
      <w:r>
        <w:rPr>
          <w:sz w:val="26"/>
        </w:rPr>
        <w:t>цели</w:t>
      </w:r>
      <w:r>
        <w:rPr>
          <w:spacing w:val="37"/>
          <w:sz w:val="26"/>
        </w:rPr>
        <w:t xml:space="preserve"> </w:t>
      </w:r>
      <w:r>
        <w:rPr>
          <w:sz w:val="26"/>
        </w:rPr>
        <w:t>и</w:t>
      </w:r>
      <w:r>
        <w:rPr>
          <w:spacing w:val="37"/>
          <w:sz w:val="26"/>
        </w:rPr>
        <w:t xml:space="preserve"> </w:t>
      </w:r>
      <w:r>
        <w:rPr>
          <w:sz w:val="26"/>
        </w:rPr>
        <w:t>задач</w:t>
      </w:r>
      <w:r>
        <w:rPr>
          <w:spacing w:val="37"/>
          <w:sz w:val="26"/>
        </w:rPr>
        <w:t xml:space="preserve"> </w:t>
      </w:r>
      <w:r>
        <w:rPr>
          <w:sz w:val="26"/>
        </w:rPr>
        <w:t>воспитания,</w:t>
      </w:r>
      <w:r>
        <w:rPr>
          <w:spacing w:val="40"/>
          <w:sz w:val="26"/>
        </w:rPr>
        <w:t xml:space="preserve"> </w:t>
      </w:r>
      <w:r>
        <w:rPr>
          <w:sz w:val="26"/>
        </w:rPr>
        <w:t>умелого</w:t>
      </w:r>
      <w:r>
        <w:rPr>
          <w:spacing w:val="34"/>
          <w:sz w:val="26"/>
        </w:rPr>
        <w:t xml:space="preserve"> </w:t>
      </w:r>
      <w:r>
        <w:rPr>
          <w:sz w:val="26"/>
        </w:rPr>
        <w:t>планирования</w:t>
      </w:r>
    </w:p>
    <w:p w:rsidR="00D26DD6" w:rsidRDefault="00D26DD6" w:rsidP="00D26DD6">
      <w:pPr>
        <w:spacing w:line="259" w:lineRule="auto"/>
        <w:jc w:val="both"/>
        <w:rPr>
          <w:sz w:val="26"/>
        </w:rPr>
        <w:sectPr w:rsidR="00D26DD6">
          <w:pgSz w:w="11910" w:h="16840"/>
          <w:pgMar w:top="1040" w:right="160" w:bottom="1200" w:left="460" w:header="0" w:footer="956" w:gutter="0"/>
          <w:cols w:space="720"/>
        </w:sectPr>
      </w:pPr>
    </w:p>
    <w:p w:rsidR="00D26DD6" w:rsidRDefault="00D26DD6" w:rsidP="00D26DD6">
      <w:pPr>
        <w:pStyle w:val="a3"/>
        <w:spacing w:before="65" w:line="259" w:lineRule="auto"/>
        <w:ind w:right="413" w:firstLine="0"/>
      </w:pPr>
      <w:r>
        <w:lastRenderedPageBreak/>
        <w:t>своей</w:t>
      </w:r>
      <w:r>
        <w:rPr>
          <w:spacing w:val="-11"/>
        </w:rPr>
        <w:t xml:space="preserve"> </w:t>
      </w:r>
      <w:r>
        <w:t>воспитательной</w:t>
      </w:r>
      <w:r>
        <w:rPr>
          <w:spacing w:val="-12"/>
        </w:rPr>
        <w:t xml:space="preserve"> </w:t>
      </w:r>
      <w:r>
        <w:t>работы,</w:t>
      </w:r>
      <w:r>
        <w:rPr>
          <w:spacing w:val="-14"/>
        </w:rPr>
        <w:t xml:space="preserve"> </w:t>
      </w:r>
      <w:r>
        <w:t>адекватного</w:t>
      </w:r>
      <w:r>
        <w:rPr>
          <w:spacing w:val="-15"/>
        </w:rPr>
        <w:t xml:space="preserve"> </w:t>
      </w:r>
      <w:r>
        <w:t>подбора</w:t>
      </w:r>
      <w:r>
        <w:rPr>
          <w:spacing w:val="-12"/>
        </w:rPr>
        <w:t xml:space="preserve"> </w:t>
      </w:r>
      <w:r>
        <w:t>видов,</w:t>
      </w:r>
      <w:r>
        <w:rPr>
          <w:spacing w:val="-14"/>
        </w:rPr>
        <w:t xml:space="preserve"> </w:t>
      </w:r>
      <w:r>
        <w:t>форм</w:t>
      </w:r>
      <w:r>
        <w:rPr>
          <w:spacing w:val="-13"/>
        </w:rPr>
        <w:t xml:space="preserve"> </w:t>
      </w:r>
      <w:r>
        <w:t>и</w:t>
      </w:r>
      <w:r>
        <w:rPr>
          <w:spacing w:val="-12"/>
        </w:rPr>
        <w:t xml:space="preserve"> </w:t>
      </w:r>
      <w:r>
        <w:t>содержания</w:t>
      </w:r>
      <w:r>
        <w:rPr>
          <w:spacing w:val="-12"/>
        </w:rPr>
        <w:t xml:space="preserve"> </w:t>
      </w:r>
      <w:r>
        <w:t>их</w:t>
      </w:r>
      <w:r>
        <w:rPr>
          <w:spacing w:val="-15"/>
        </w:rPr>
        <w:t xml:space="preserve"> </w:t>
      </w:r>
      <w:r>
        <w:t>совмест- ной с детьми деятельности;</w:t>
      </w:r>
    </w:p>
    <w:p w:rsidR="00D26DD6" w:rsidRDefault="00D26DD6" w:rsidP="00D26DD6">
      <w:pPr>
        <w:pStyle w:val="a7"/>
        <w:numPr>
          <w:ilvl w:val="0"/>
          <w:numId w:val="8"/>
        </w:numPr>
        <w:tabs>
          <w:tab w:val="left" w:pos="995"/>
        </w:tabs>
        <w:spacing w:before="3" w:line="259" w:lineRule="auto"/>
        <w:ind w:right="404" w:firstLine="0"/>
        <w:rPr>
          <w:sz w:val="26"/>
        </w:rPr>
      </w:pPr>
      <w:r>
        <w:rPr>
          <w:sz w:val="26"/>
        </w:rPr>
        <w:t>принцип разделенной ответственности за результаты личностного развития учащихся, ориентирующий экспертов на понимание того, что личностное развитие учащихся – это результат как социального воспитания (в котором школа участвует наряду с другими со- циальными институтами), так и стихийной социализации, и саморазвития детей.</w:t>
      </w:r>
    </w:p>
    <w:p w:rsidR="00D26DD6" w:rsidRDefault="00D26DD6" w:rsidP="00D26DD6">
      <w:pPr>
        <w:pStyle w:val="a7"/>
        <w:numPr>
          <w:ilvl w:val="0"/>
          <w:numId w:val="7"/>
        </w:numPr>
        <w:tabs>
          <w:tab w:val="left" w:pos="1074"/>
        </w:tabs>
        <w:spacing w:before="285"/>
        <w:ind w:left="1074" w:hanging="258"/>
        <w:rPr>
          <w:b/>
          <w:sz w:val="26"/>
        </w:rPr>
      </w:pPr>
      <w:r>
        <w:rPr>
          <w:b/>
          <w:sz w:val="26"/>
        </w:rPr>
        <w:t>Результаты</w:t>
      </w:r>
      <w:r>
        <w:rPr>
          <w:b/>
          <w:spacing w:val="-8"/>
          <w:sz w:val="26"/>
        </w:rPr>
        <w:t xml:space="preserve"> </w:t>
      </w:r>
      <w:r>
        <w:rPr>
          <w:b/>
          <w:sz w:val="26"/>
        </w:rPr>
        <w:t>воспитания,</w:t>
      </w:r>
      <w:r>
        <w:rPr>
          <w:b/>
          <w:spacing w:val="-4"/>
          <w:sz w:val="26"/>
        </w:rPr>
        <w:t xml:space="preserve"> </w:t>
      </w:r>
      <w:r>
        <w:rPr>
          <w:b/>
          <w:sz w:val="26"/>
        </w:rPr>
        <w:t>социализации</w:t>
      </w:r>
      <w:r>
        <w:rPr>
          <w:b/>
          <w:spacing w:val="-3"/>
          <w:sz w:val="26"/>
        </w:rPr>
        <w:t xml:space="preserve"> </w:t>
      </w:r>
      <w:r>
        <w:rPr>
          <w:b/>
          <w:sz w:val="26"/>
        </w:rPr>
        <w:t>и</w:t>
      </w:r>
      <w:r>
        <w:rPr>
          <w:b/>
          <w:spacing w:val="-8"/>
          <w:sz w:val="26"/>
        </w:rPr>
        <w:t xml:space="preserve"> </w:t>
      </w:r>
      <w:r>
        <w:rPr>
          <w:b/>
          <w:sz w:val="26"/>
        </w:rPr>
        <w:t>саморазвития</w:t>
      </w:r>
      <w:r>
        <w:rPr>
          <w:b/>
          <w:spacing w:val="-2"/>
          <w:sz w:val="26"/>
        </w:rPr>
        <w:t xml:space="preserve"> школьников</w:t>
      </w:r>
    </w:p>
    <w:p w:rsidR="00D26DD6" w:rsidRDefault="00D26DD6" w:rsidP="00D26DD6">
      <w:pPr>
        <w:pStyle w:val="a3"/>
        <w:spacing w:before="3"/>
        <w:ind w:left="0" w:firstLine="0"/>
        <w:jc w:val="left"/>
        <w:rPr>
          <w:b/>
          <w:sz w:val="16"/>
        </w:r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41"/>
        <w:gridCol w:w="2637"/>
        <w:gridCol w:w="2773"/>
        <w:gridCol w:w="2189"/>
      </w:tblGrid>
      <w:tr w:rsidR="00D26DD6" w:rsidTr="00DA1498">
        <w:trPr>
          <w:trHeight w:val="997"/>
        </w:trPr>
        <w:tc>
          <w:tcPr>
            <w:tcW w:w="2641" w:type="dxa"/>
          </w:tcPr>
          <w:p w:rsidR="00D26DD6" w:rsidRDefault="00D26DD6" w:rsidP="00DA1498">
            <w:pPr>
              <w:pStyle w:val="TableParagraph"/>
              <w:spacing w:line="295" w:lineRule="exact"/>
              <w:rPr>
                <w:b/>
                <w:sz w:val="26"/>
              </w:rPr>
            </w:pPr>
            <w:r>
              <w:rPr>
                <w:b/>
                <w:spacing w:val="-2"/>
                <w:sz w:val="26"/>
              </w:rPr>
              <w:t>Направление</w:t>
            </w:r>
          </w:p>
        </w:tc>
        <w:tc>
          <w:tcPr>
            <w:tcW w:w="2637" w:type="dxa"/>
          </w:tcPr>
          <w:p w:rsidR="00D26DD6" w:rsidRDefault="00D26DD6" w:rsidP="00DA1498">
            <w:pPr>
              <w:pStyle w:val="TableParagraph"/>
              <w:spacing w:line="295" w:lineRule="exact"/>
              <w:ind w:left="106"/>
              <w:rPr>
                <w:b/>
                <w:sz w:val="26"/>
              </w:rPr>
            </w:pPr>
            <w:r>
              <w:rPr>
                <w:b/>
                <w:spacing w:val="-2"/>
                <w:sz w:val="26"/>
              </w:rPr>
              <w:t>Критерии</w:t>
            </w:r>
          </w:p>
        </w:tc>
        <w:tc>
          <w:tcPr>
            <w:tcW w:w="2773" w:type="dxa"/>
          </w:tcPr>
          <w:p w:rsidR="00D26DD6" w:rsidRDefault="00D26DD6" w:rsidP="00DA1498">
            <w:pPr>
              <w:pStyle w:val="TableParagraph"/>
              <w:spacing w:line="295" w:lineRule="exact"/>
              <w:ind w:left="106"/>
              <w:rPr>
                <w:b/>
                <w:sz w:val="26"/>
              </w:rPr>
            </w:pPr>
            <w:r>
              <w:rPr>
                <w:b/>
                <w:spacing w:val="-2"/>
                <w:sz w:val="26"/>
              </w:rPr>
              <w:t>Оценочный</w:t>
            </w:r>
          </w:p>
          <w:p w:rsidR="00D26DD6" w:rsidRDefault="00D26DD6" w:rsidP="00DA1498">
            <w:pPr>
              <w:pStyle w:val="TableParagraph"/>
              <w:spacing w:before="281"/>
              <w:ind w:left="106"/>
              <w:rPr>
                <w:b/>
                <w:sz w:val="26"/>
              </w:rPr>
            </w:pPr>
            <w:r>
              <w:rPr>
                <w:b/>
                <w:spacing w:val="-2"/>
                <w:sz w:val="26"/>
              </w:rPr>
              <w:t>инструментарий</w:t>
            </w:r>
          </w:p>
        </w:tc>
        <w:tc>
          <w:tcPr>
            <w:tcW w:w="2189" w:type="dxa"/>
          </w:tcPr>
          <w:p w:rsidR="00D26DD6" w:rsidRDefault="00D26DD6" w:rsidP="00DA1498">
            <w:pPr>
              <w:pStyle w:val="TableParagraph"/>
              <w:spacing w:line="295" w:lineRule="exact"/>
              <w:ind w:left="106"/>
              <w:rPr>
                <w:b/>
                <w:sz w:val="26"/>
              </w:rPr>
            </w:pPr>
            <w:r>
              <w:rPr>
                <w:b/>
                <w:spacing w:val="-2"/>
                <w:sz w:val="26"/>
              </w:rPr>
              <w:t>Ответственные</w:t>
            </w:r>
          </w:p>
        </w:tc>
      </w:tr>
      <w:tr w:rsidR="00D26DD6" w:rsidTr="00DA1498">
        <w:trPr>
          <w:trHeight w:val="1929"/>
        </w:trPr>
        <w:tc>
          <w:tcPr>
            <w:tcW w:w="2641" w:type="dxa"/>
            <w:tcBorders>
              <w:bottom w:val="nil"/>
            </w:tcBorders>
          </w:tcPr>
          <w:p w:rsidR="00D26DD6" w:rsidRPr="00973351" w:rsidRDefault="00D26DD6" w:rsidP="00DA1498">
            <w:pPr>
              <w:pStyle w:val="TableParagraph"/>
              <w:ind w:right="98"/>
              <w:jc w:val="both"/>
              <w:rPr>
                <w:sz w:val="26"/>
                <w:lang w:val="ru-RU"/>
              </w:rPr>
            </w:pPr>
            <w:r w:rsidRPr="00973351">
              <w:rPr>
                <w:sz w:val="26"/>
                <w:lang w:val="ru-RU"/>
              </w:rPr>
              <w:t xml:space="preserve">Результаты воспита- ния, социализации и саморазвития уча- </w:t>
            </w:r>
            <w:r w:rsidRPr="00973351">
              <w:rPr>
                <w:spacing w:val="-2"/>
                <w:sz w:val="26"/>
                <w:lang w:val="ru-RU"/>
              </w:rPr>
              <w:t>щихся</w:t>
            </w:r>
          </w:p>
        </w:tc>
        <w:tc>
          <w:tcPr>
            <w:tcW w:w="2637" w:type="dxa"/>
            <w:tcBorders>
              <w:bottom w:val="nil"/>
            </w:tcBorders>
          </w:tcPr>
          <w:p w:rsidR="00D26DD6" w:rsidRDefault="00D26DD6" w:rsidP="00DA1498">
            <w:pPr>
              <w:pStyle w:val="TableParagraph"/>
              <w:ind w:left="106" w:right="390"/>
              <w:rPr>
                <w:sz w:val="26"/>
              </w:rPr>
            </w:pPr>
            <w:r>
              <w:rPr>
                <w:spacing w:val="-2"/>
                <w:sz w:val="26"/>
              </w:rPr>
              <w:t xml:space="preserve">Динамика личностного </w:t>
            </w:r>
            <w:r>
              <w:rPr>
                <w:sz w:val="26"/>
              </w:rPr>
              <w:t>развития</w:t>
            </w:r>
            <w:r>
              <w:rPr>
                <w:spacing w:val="-17"/>
                <w:sz w:val="26"/>
              </w:rPr>
              <w:t xml:space="preserve"> </w:t>
            </w:r>
            <w:r>
              <w:rPr>
                <w:sz w:val="26"/>
              </w:rPr>
              <w:t>учащихся</w:t>
            </w:r>
          </w:p>
        </w:tc>
        <w:tc>
          <w:tcPr>
            <w:tcW w:w="2773" w:type="dxa"/>
            <w:tcBorders>
              <w:bottom w:val="nil"/>
            </w:tcBorders>
          </w:tcPr>
          <w:p w:rsidR="00D26DD6" w:rsidRPr="00973351" w:rsidRDefault="00D26DD6" w:rsidP="00DA1498">
            <w:pPr>
              <w:pStyle w:val="TableParagraph"/>
              <w:ind w:left="106" w:right="97"/>
              <w:jc w:val="both"/>
              <w:rPr>
                <w:sz w:val="26"/>
                <w:lang w:val="ru-RU"/>
              </w:rPr>
            </w:pPr>
            <w:r w:rsidRPr="00973351">
              <w:rPr>
                <w:sz w:val="26"/>
                <w:lang w:val="ru-RU"/>
              </w:rPr>
              <w:t>Методика</w:t>
            </w:r>
            <w:r w:rsidRPr="00973351">
              <w:rPr>
                <w:spacing w:val="-17"/>
                <w:sz w:val="26"/>
                <w:lang w:val="ru-RU"/>
              </w:rPr>
              <w:t xml:space="preserve"> </w:t>
            </w:r>
            <w:r w:rsidRPr="00973351">
              <w:rPr>
                <w:sz w:val="26"/>
                <w:lang w:val="ru-RU"/>
              </w:rPr>
              <w:t>диагностики личностного роста школьников (модифи- кация) (Григорьев Д.В., Степанова И.В., Степанов П.В.).</w:t>
            </w:r>
          </w:p>
        </w:tc>
        <w:tc>
          <w:tcPr>
            <w:tcW w:w="2189" w:type="dxa"/>
            <w:tcBorders>
              <w:bottom w:val="nil"/>
            </w:tcBorders>
          </w:tcPr>
          <w:p w:rsidR="00D26DD6" w:rsidRPr="00973351" w:rsidRDefault="00D26DD6" w:rsidP="00DA1498">
            <w:pPr>
              <w:pStyle w:val="TableParagraph"/>
              <w:ind w:left="106" w:right="95"/>
              <w:jc w:val="both"/>
              <w:rPr>
                <w:sz w:val="26"/>
                <w:lang w:val="ru-RU"/>
              </w:rPr>
            </w:pPr>
            <w:r w:rsidRPr="00973351">
              <w:rPr>
                <w:sz w:val="26"/>
                <w:lang w:val="ru-RU"/>
              </w:rPr>
              <w:t>заместитель ди- ректора</w:t>
            </w:r>
            <w:r w:rsidRPr="00973351">
              <w:rPr>
                <w:spacing w:val="-17"/>
                <w:sz w:val="26"/>
                <w:lang w:val="ru-RU"/>
              </w:rPr>
              <w:t xml:space="preserve"> </w:t>
            </w:r>
            <w:r w:rsidRPr="00973351">
              <w:rPr>
                <w:sz w:val="26"/>
                <w:lang w:val="ru-RU"/>
              </w:rPr>
              <w:t>по</w:t>
            </w:r>
            <w:r w:rsidRPr="00973351">
              <w:rPr>
                <w:spacing w:val="-16"/>
                <w:sz w:val="26"/>
                <w:lang w:val="ru-RU"/>
              </w:rPr>
              <w:t xml:space="preserve"> </w:t>
            </w:r>
            <w:r w:rsidRPr="00973351">
              <w:rPr>
                <w:sz w:val="26"/>
                <w:lang w:val="ru-RU"/>
              </w:rPr>
              <w:t>ВВВР, классные</w:t>
            </w:r>
            <w:r w:rsidRPr="00973351">
              <w:rPr>
                <w:spacing w:val="-15"/>
                <w:sz w:val="26"/>
                <w:lang w:val="ru-RU"/>
              </w:rPr>
              <w:t xml:space="preserve"> </w:t>
            </w:r>
            <w:r w:rsidRPr="00973351">
              <w:rPr>
                <w:sz w:val="26"/>
                <w:lang w:val="ru-RU"/>
              </w:rPr>
              <w:t xml:space="preserve">руково- дители, педагог- </w:t>
            </w:r>
            <w:r w:rsidRPr="00973351">
              <w:rPr>
                <w:spacing w:val="-2"/>
                <w:sz w:val="26"/>
                <w:lang w:val="ru-RU"/>
              </w:rPr>
              <w:t>психолог</w:t>
            </w:r>
          </w:p>
        </w:tc>
      </w:tr>
      <w:tr w:rsidR="00D26DD6" w:rsidTr="00DA1498">
        <w:trPr>
          <w:trHeight w:val="876"/>
        </w:trPr>
        <w:tc>
          <w:tcPr>
            <w:tcW w:w="2641" w:type="dxa"/>
            <w:tcBorders>
              <w:top w:val="nil"/>
              <w:bottom w:val="nil"/>
            </w:tcBorders>
          </w:tcPr>
          <w:p w:rsidR="00D26DD6" w:rsidRPr="00973351" w:rsidRDefault="00D26DD6" w:rsidP="00DA1498">
            <w:pPr>
              <w:pStyle w:val="TableParagraph"/>
              <w:ind w:left="0"/>
              <w:rPr>
                <w:sz w:val="26"/>
                <w:lang w:val="ru-RU"/>
              </w:rPr>
            </w:pPr>
          </w:p>
        </w:tc>
        <w:tc>
          <w:tcPr>
            <w:tcW w:w="2637" w:type="dxa"/>
            <w:tcBorders>
              <w:top w:val="nil"/>
              <w:bottom w:val="nil"/>
            </w:tcBorders>
          </w:tcPr>
          <w:p w:rsidR="00D26DD6" w:rsidRPr="00973351" w:rsidRDefault="00D26DD6" w:rsidP="00DA1498">
            <w:pPr>
              <w:pStyle w:val="TableParagraph"/>
              <w:ind w:left="0"/>
              <w:rPr>
                <w:sz w:val="26"/>
                <w:lang w:val="ru-RU"/>
              </w:rPr>
            </w:pPr>
          </w:p>
        </w:tc>
        <w:tc>
          <w:tcPr>
            <w:tcW w:w="2773" w:type="dxa"/>
            <w:tcBorders>
              <w:top w:val="nil"/>
              <w:bottom w:val="nil"/>
            </w:tcBorders>
          </w:tcPr>
          <w:p w:rsidR="00D26DD6" w:rsidRDefault="00D26DD6" w:rsidP="00DA1498">
            <w:pPr>
              <w:pStyle w:val="TableParagraph"/>
              <w:tabs>
                <w:tab w:val="left" w:pos="2068"/>
              </w:tabs>
              <w:spacing w:before="137" w:line="237" w:lineRule="auto"/>
              <w:ind w:left="106" w:right="98"/>
              <w:rPr>
                <w:sz w:val="26"/>
              </w:rPr>
            </w:pPr>
            <w:r>
              <w:rPr>
                <w:spacing w:val="-2"/>
                <w:sz w:val="26"/>
              </w:rPr>
              <w:t>Диагностика</w:t>
            </w:r>
            <w:r>
              <w:rPr>
                <w:sz w:val="26"/>
              </w:rPr>
              <w:tab/>
            </w:r>
            <w:r>
              <w:rPr>
                <w:spacing w:val="-4"/>
                <w:sz w:val="26"/>
              </w:rPr>
              <w:t xml:space="preserve">нрав- </w:t>
            </w:r>
            <w:r>
              <w:rPr>
                <w:sz w:val="26"/>
              </w:rPr>
              <w:t>ственной мотивации.</w:t>
            </w:r>
          </w:p>
        </w:tc>
        <w:tc>
          <w:tcPr>
            <w:tcW w:w="2189" w:type="dxa"/>
            <w:tcBorders>
              <w:top w:val="nil"/>
              <w:bottom w:val="nil"/>
            </w:tcBorders>
          </w:tcPr>
          <w:p w:rsidR="00D26DD6" w:rsidRDefault="00D26DD6" w:rsidP="00DA1498">
            <w:pPr>
              <w:pStyle w:val="TableParagraph"/>
              <w:ind w:left="0"/>
              <w:rPr>
                <w:sz w:val="26"/>
              </w:rPr>
            </w:pPr>
          </w:p>
        </w:tc>
      </w:tr>
      <w:tr w:rsidR="00D26DD6" w:rsidTr="00DA1498">
        <w:trPr>
          <w:trHeight w:val="2374"/>
        </w:trPr>
        <w:tc>
          <w:tcPr>
            <w:tcW w:w="2641" w:type="dxa"/>
            <w:tcBorders>
              <w:top w:val="nil"/>
              <w:bottom w:val="nil"/>
            </w:tcBorders>
          </w:tcPr>
          <w:p w:rsidR="00D26DD6" w:rsidRDefault="00D26DD6" w:rsidP="00DA1498">
            <w:pPr>
              <w:pStyle w:val="TableParagraph"/>
              <w:ind w:left="0"/>
              <w:rPr>
                <w:sz w:val="26"/>
              </w:rPr>
            </w:pPr>
          </w:p>
        </w:tc>
        <w:tc>
          <w:tcPr>
            <w:tcW w:w="2637" w:type="dxa"/>
            <w:tcBorders>
              <w:top w:val="nil"/>
              <w:bottom w:val="nil"/>
            </w:tcBorders>
          </w:tcPr>
          <w:p w:rsidR="00D26DD6" w:rsidRDefault="00D26DD6" w:rsidP="00DA1498">
            <w:pPr>
              <w:pStyle w:val="TableParagraph"/>
              <w:ind w:left="0"/>
              <w:rPr>
                <w:sz w:val="26"/>
              </w:rPr>
            </w:pPr>
          </w:p>
        </w:tc>
        <w:tc>
          <w:tcPr>
            <w:tcW w:w="2773" w:type="dxa"/>
            <w:tcBorders>
              <w:top w:val="nil"/>
              <w:bottom w:val="nil"/>
            </w:tcBorders>
          </w:tcPr>
          <w:p w:rsidR="00D26DD6" w:rsidRPr="00973351" w:rsidRDefault="00D26DD6" w:rsidP="00DA1498">
            <w:pPr>
              <w:pStyle w:val="TableParagraph"/>
              <w:spacing w:before="135"/>
              <w:ind w:left="106" w:right="97"/>
              <w:jc w:val="both"/>
              <w:rPr>
                <w:sz w:val="26"/>
                <w:lang w:val="ru-RU"/>
              </w:rPr>
            </w:pPr>
            <w:r w:rsidRPr="00973351">
              <w:rPr>
                <w:sz w:val="26"/>
                <w:lang w:val="ru-RU"/>
              </w:rPr>
              <w:t>Методика «Размыш- ляем о жизненном опыте»</w:t>
            </w:r>
            <w:r w:rsidRPr="00973351">
              <w:rPr>
                <w:spacing w:val="-17"/>
                <w:sz w:val="26"/>
                <w:lang w:val="ru-RU"/>
              </w:rPr>
              <w:t xml:space="preserve"> </w:t>
            </w:r>
            <w:r w:rsidRPr="00973351">
              <w:rPr>
                <w:sz w:val="26"/>
                <w:lang w:val="ru-RU"/>
              </w:rPr>
              <w:t>Н.Е.</w:t>
            </w:r>
            <w:r w:rsidRPr="00973351">
              <w:rPr>
                <w:spacing w:val="-16"/>
                <w:sz w:val="26"/>
                <w:lang w:val="ru-RU"/>
              </w:rPr>
              <w:t xml:space="preserve"> </w:t>
            </w:r>
            <w:r w:rsidRPr="00973351">
              <w:rPr>
                <w:sz w:val="26"/>
                <w:lang w:val="ru-RU"/>
              </w:rPr>
              <w:t xml:space="preserve">Щурковой (тест адаптирован В.М. Ивановой, Т.В. Павловой, Е.Н. Степа- </w:t>
            </w:r>
            <w:r w:rsidRPr="00973351">
              <w:rPr>
                <w:spacing w:val="-2"/>
                <w:sz w:val="26"/>
                <w:lang w:val="ru-RU"/>
              </w:rPr>
              <w:t>новым.)</w:t>
            </w:r>
          </w:p>
        </w:tc>
        <w:tc>
          <w:tcPr>
            <w:tcW w:w="2189" w:type="dxa"/>
            <w:tcBorders>
              <w:top w:val="nil"/>
              <w:bottom w:val="nil"/>
            </w:tcBorders>
          </w:tcPr>
          <w:p w:rsidR="00D26DD6" w:rsidRPr="00973351" w:rsidRDefault="00D26DD6" w:rsidP="00DA1498">
            <w:pPr>
              <w:pStyle w:val="TableParagraph"/>
              <w:ind w:left="0"/>
              <w:rPr>
                <w:sz w:val="26"/>
                <w:lang w:val="ru-RU"/>
              </w:rPr>
            </w:pPr>
          </w:p>
        </w:tc>
      </w:tr>
      <w:tr w:rsidR="00D26DD6" w:rsidTr="00DA1498">
        <w:trPr>
          <w:trHeight w:val="878"/>
        </w:trPr>
        <w:tc>
          <w:tcPr>
            <w:tcW w:w="2641" w:type="dxa"/>
            <w:tcBorders>
              <w:top w:val="nil"/>
              <w:bottom w:val="nil"/>
            </w:tcBorders>
          </w:tcPr>
          <w:p w:rsidR="00D26DD6" w:rsidRPr="00973351" w:rsidRDefault="00D26DD6" w:rsidP="00DA1498">
            <w:pPr>
              <w:pStyle w:val="TableParagraph"/>
              <w:ind w:left="0"/>
              <w:rPr>
                <w:sz w:val="26"/>
                <w:lang w:val="ru-RU"/>
              </w:rPr>
            </w:pPr>
          </w:p>
        </w:tc>
        <w:tc>
          <w:tcPr>
            <w:tcW w:w="2637" w:type="dxa"/>
            <w:tcBorders>
              <w:top w:val="nil"/>
              <w:bottom w:val="nil"/>
            </w:tcBorders>
          </w:tcPr>
          <w:p w:rsidR="00D26DD6" w:rsidRPr="00973351" w:rsidRDefault="00D26DD6" w:rsidP="00DA1498">
            <w:pPr>
              <w:pStyle w:val="TableParagraph"/>
              <w:ind w:left="0"/>
              <w:rPr>
                <w:sz w:val="26"/>
                <w:lang w:val="ru-RU"/>
              </w:rPr>
            </w:pPr>
          </w:p>
        </w:tc>
        <w:tc>
          <w:tcPr>
            <w:tcW w:w="2773" w:type="dxa"/>
            <w:tcBorders>
              <w:top w:val="nil"/>
              <w:bottom w:val="nil"/>
            </w:tcBorders>
          </w:tcPr>
          <w:p w:rsidR="00D26DD6" w:rsidRDefault="00D26DD6" w:rsidP="00DA1498">
            <w:pPr>
              <w:pStyle w:val="TableParagraph"/>
              <w:tabs>
                <w:tab w:val="left" w:pos="2068"/>
              </w:tabs>
              <w:spacing w:before="133"/>
              <w:ind w:left="106" w:right="98"/>
              <w:rPr>
                <w:sz w:val="26"/>
              </w:rPr>
            </w:pPr>
            <w:r>
              <w:rPr>
                <w:spacing w:val="-2"/>
                <w:sz w:val="26"/>
              </w:rPr>
              <w:t>Диагностика</w:t>
            </w:r>
            <w:r>
              <w:rPr>
                <w:sz w:val="26"/>
              </w:rPr>
              <w:tab/>
            </w:r>
            <w:r>
              <w:rPr>
                <w:spacing w:val="-4"/>
                <w:sz w:val="26"/>
              </w:rPr>
              <w:t xml:space="preserve">нрав- </w:t>
            </w:r>
            <w:r>
              <w:rPr>
                <w:sz w:val="26"/>
              </w:rPr>
              <w:t>ственной самооценки</w:t>
            </w:r>
          </w:p>
        </w:tc>
        <w:tc>
          <w:tcPr>
            <w:tcW w:w="2189" w:type="dxa"/>
            <w:tcBorders>
              <w:top w:val="nil"/>
              <w:bottom w:val="nil"/>
            </w:tcBorders>
          </w:tcPr>
          <w:p w:rsidR="00D26DD6" w:rsidRDefault="00D26DD6" w:rsidP="00DA1498">
            <w:pPr>
              <w:pStyle w:val="TableParagraph"/>
              <w:ind w:left="0"/>
              <w:rPr>
                <w:sz w:val="26"/>
              </w:rPr>
            </w:pPr>
          </w:p>
        </w:tc>
      </w:tr>
      <w:tr w:rsidR="00D26DD6" w:rsidTr="00DA1498">
        <w:trPr>
          <w:trHeight w:val="1160"/>
        </w:trPr>
        <w:tc>
          <w:tcPr>
            <w:tcW w:w="2641" w:type="dxa"/>
            <w:tcBorders>
              <w:top w:val="nil"/>
            </w:tcBorders>
          </w:tcPr>
          <w:p w:rsidR="00D26DD6" w:rsidRDefault="00D26DD6" w:rsidP="00DA1498">
            <w:pPr>
              <w:pStyle w:val="TableParagraph"/>
              <w:ind w:left="0"/>
              <w:rPr>
                <w:sz w:val="26"/>
              </w:rPr>
            </w:pPr>
          </w:p>
        </w:tc>
        <w:tc>
          <w:tcPr>
            <w:tcW w:w="2637" w:type="dxa"/>
            <w:tcBorders>
              <w:top w:val="nil"/>
            </w:tcBorders>
          </w:tcPr>
          <w:p w:rsidR="00D26DD6" w:rsidRDefault="00D26DD6" w:rsidP="00DA1498">
            <w:pPr>
              <w:pStyle w:val="TableParagraph"/>
              <w:ind w:left="0"/>
              <w:rPr>
                <w:sz w:val="26"/>
              </w:rPr>
            </w:pPr>
          </w:p>
        </w:tc>
        <w:tc>
          <w:tcPr>
            <w:tcW w:w="2773" w:type="dxa"/>
            <w:tcBorders>
              <w:top w:val="nil"/>
            </w:tcBorders>
          </w:tcPr>
          <w:p w:rsidR="00D26DD6" w:rsidRPr="00973351" w:rsidRDefault="00D26DD6" w:rsidP="00DA1498">
            <w:pPr>
              <w:pStyle w:val="TableParagraph"/>
              <w:spacing w:before="135"/>
              <w:ind w:left="106" w:right="98"/>
              <w:jc w:val="both"/>
              <w:rPr>
                <w:sz w:val="26"/>
                <w:lang w:val="ru-RU"/>
              </w:rPr>
            </w:pPr>
            <w:r w:rsidRPr="00973351">
              <w:rPr>
                <w:sz w:val="26"/>
                <w:lang w:val="ru-RU"/>
              </w:rPr>
              <w:t>Уровень воспитанно- сти учащихся (мето- дика</w:t>
            </w:r>
            <w:r w:rsidRPr="00973351">
              <w:rPr>
                <w:spacing w:val="-9"/>
                <w:sz w:val="26"/>
                <w:lang w:val="ru-RU"/>
              </w:rPr>
              <w:t xml:space="preserve"> </w:t>
            </w:r>
            <w:r w:rsidRPr="00973351">
              <w:rPr>
                <w:sz w:val="26"/>
                <w:lang w:val="ru-RU"/>
              </w:rPr>
              <w:t>Н.П.</w:t>
            </w:r>
            <w:r w:rsidRPr="00973351">
              <w:rPr>
                <w:spacing w:val="-10"/>
                <w:sz w:val="26"/>
                <w:lang w:val="ru-RU"/>
              </w:rPr>
              <w:t xml:space="preserve"> </w:t>
            </w:r>
            <w:r w:rsidRPr="00973351">
              <w:rPr>
                <w:spacing w:val="-2"/>
                <w:sz w:val="26"/>
                <w:lang w:val="ru-RU"/>
              </w:rPr>
              <w:t>Капустиной)</w:t>
            </w:r>
          </w:p>
        </w:tc>
        <w:tc>
          <w:tcPr>
            <w:tcW w:w="2189" w:type="dxa"/>
            <w:tcBorders>
              <w:top w:val="nil"/>
            </w:tcBorders>
          </w:tcPr>
          <w:p w:rsidR="00D26DD6" w:rsidRPr="00973351" w:rsidRDefault="00D26DD6" w:rsidP="00DA1498">
            <w:pPr>
              <w:pStyle w:val="TableParagraph"/>
              <w:ind w:left="0"/>
              <w:rPr>
                <w:sz w:val="26"/>
                <w:lang w:val="ru-RU"/>
              </w:rPr>
            </w:pPr>
          </w:p>
        </w:tc>
      </w:tr>
      <w:tr w:rsidR="00D26DD6" w:rsidTr="00DA1498">
        <w:trPr>
          <w:trHeight w:val="1910"/>
        </w:trPr>
        <w:tc>
          <w:tcPr>
            <w:tcW w:w="2641" w:type="dxa"/>
          </w:tcPr>
          <w:p w:rsidR="00D26DD6" w:rsidRPr="00973351" w:rsidRDefault="00D26DD6" w:rsidP="00DA1498">
            <w:pPr>
              <w:pStyle w:val="TableParagraph"/>
              <w:tabs>
                <w:tab w:val="left" w:pos="1382"/>
              </w:tabs>
              <w:ind w:right="99"/>
              <w:jc w:val="both"/>
              <w:rPr>
                <w:sz w:val="26"/>
                <w:lang w:val="ru-RU"/>
              </w:rPr>
            </w:pPr>
            <w:r w:rsidRPr="00973351">
              <w:rPr>
                <w:sz w:val="26"/>
                <w:lang w:val="ru-RU"/>
              </w:rPr>
              <w:t>Достижения учени- ков</w:t>
            </w:r>
            <w:r w:rsidRPr="00973351">
              <w:rPr>
                <w:spacing w:val="40"/>
                <w:sz w:val="26"/>
                <w:lang w:val="ru-RU"/>
              </w:rPr>
              <w:t xml:space="preserve"> </w:t>
            </w:r>
            <w:r w:rsidRPr="00973351">
              <w:rPr>
                <w:sz w:val="26"/>
                <w:lang w:val="ru-RU"/>
              </w:rPr>
              <w:t>в</w:t>
            </w:r>
            <w:r w:rsidRPr="00973351">
              <w:rPr>
                <w:spacing w:val="-11"/>
                <w:sz w:val="26"/>
                <w:lang w:val="ru-RU"/>
              </w:rPr>
              <w:t xml:space="preserve"> </w:t>
            </w:r>
            <w:r w:rsidRPr="00973351">
              <w:rPr>
                <w:sz w:val="26"/>
                <w:lang w:val="ru-RU"/>
              </w:rPr>
              <w:t xml:space="preserve">интеллектуаль- </w:t>
            </w:r>
            <w:r w:rsidRPr="00973351">
              <w:rPr>
                <w:spacing w:val="-4"/>
                <w:sz w:val="26"/>
                <w:lang w:val="ru-RU"/>
              </w:rPr>
              <w:t>ных</w:t>
            </w:r>
            <w:r w:rsidRPr="00973351">
              <w:rPr>
                <w:sz w:val="26"/>
                <w:lang w:val="ru-RU"/>
              </w:rPr>
              <w:tab/>
            </w:r>
            <w:r w:rsidRPr="00973351">
              <w:rPr>
                <w:spacing w:val="-2"/>
                <w:sz w:val="26"/>
                <w:lang w:val="ru-RU"/>
              </w:rPr>
              <w:t xml:space="preserve">конкурсах </w:t>
            </w:r>
            <w:r w:rsidRPr="00973351">
              <w:rPr>
                <w:sz w:val="26"/>
                <w:lang w:val="ru-RU"/>
              </w:rPr>
              <w:t>и</w:t>
            </w:r>
            <w:r w:rsidRPr="00973351">
              <w:rPr>
                <w:spacing w:val="-12"/>
                <w:sz w:val="26"/>
                <w:lang w:val="ru-RU"/>
              </w:rPr>
              <w:t xml:space="preserve"> </w:t>
            </w:r>
            <w:r w:rsidRPr="00973351">
              <w:rPr>
                <w:sz w:val="26"/>
                <w:lang w:val="ru-RU"/>
              </w:rPr>
              <w:t>соревнованиях</w:t>
            </w:r>
            <w:r w:rsidRPr="00973351">
              <w:rPr>
                <w:spacing w:val="40"/>
                <w:sz w:val="26"/>
                <w:lang w:val="ru-RU"/>
              </w:rPr>
              <w:t xml:space="preserve"> </w:t>
            </w:r>
            <w:r w:rsidRPr="00973351">
              <w:rPr>
                <w:sz w:val="26"/>
                <w:lang w:val="ru-RU"/>
              </w:rPr>
              <w:t>раз- личных уровней</w:t>
            </w:r>
          </w:p>
        </w:tc>
        <w:tc>
          <w:tcPr>
            <w:tcW w:w="2637" w:type="dxa"/>
          </w:tcPr>
          <w:p w:rsidR="00D26DD6" w:rsidRPr="00973351" w:rsidRDefault="00D26DD6" w:rsidP="00DA1498">
            <w:pPr>
              <w:pStyle w:val="TableParagraph"/>
              <w:ind w:left="106" w:right="93"/>
              <w:jc w:val="both"/>
              <w:rPr>
                <w:sz w:val="26"/>
                <w:lang w:val="ru-RU"/>
              </w:rPr>
            </w:pPr>
            <w:r w:rsidRPr="00973351">
              <w:rPr>
                <w:sz w:val="26"/>
                <w:lang w:val="ru-RU"/>
              </w:rPr>
              <w:t>Динамика достиже- ний учеников в</w:t>
            </w:r>
            <w:r w:rsidRPr="00973351">
              <w:rPr>
                <w:spacing w:val="-3"/>
                <w:sz w:val="26"/>
                <w:lang w:val="ru-RU"/>
              </w:rPr>
              <w:t xml:space="preserve"> </w:t>
            </w:r>
            <w:r w:rsidRPr="00973351">
              <w:rPr>
                <w:sz w:val="26"/>
                <w:lang w:val="ru-RU"/>
              </w:rPr>
              <w:t xml:space="preserve">ин- теллектуальных кон- </w:t>
            </w:r>
            <w:r w:rsidRPr="00973351">
              <w:rPr>
                <w:spacing w:val="-2"/>
                <w:sz w:val="26"/>
                <w:lang w:val="ru-RU"/>
              </w:rPr>
              <w:t>курсах</w:t>
            </w:r>
          </w:p>
          <w:p w:rsidR="00D26DD6" w:rsidRPr="00973351" w:rsidRDefault="00D26DD6" w:rsidP="00DA1498">
            <w:pPr>
              <w:pStyle w:val="TableParagraph"/>
              <w:ind w:left="106" w:right="97"/>
              <w:jc w:val="both"/>
              <w:rPr>
                <w:sz w:val="26"/>
                <w:lang w:val="ru-RU"/>
              </w:rPr>
            </w:pPr>
            <w:r w:rsidRPr="00973351">
              <w:rPr>
                <w:sz w:val="26"/>
                <w:lang w:val="ru-RU"/>
              </w:rPr>
              <w:t>и</w:t>
            </w:r>
            <w:r w:rsidRPr="00973351">
              <w:rPr>
                <w:spacing w:val="-12"/>
                <w:sz w:val="26"/>
                <w:lang w:val="ru-RU"/>
              </w:rPr>
              <w:t xml:space="preserve"> </w:t>
            </w:r>
            <w:r w:rsidRPr="00973351">
              <w:rPr>
                <w:sz w:val="26"/>
                <w:lang w:val="ru-RU"/>
              </w:rPr>
              <w:t>соревнованиях</w:t>
            </w:r>
            <w:r w:rsidRPr="00973351">
              <w:rPr>
                <w:spacing w:val="40"/>
                <w:sz w:val="26"/>
                <w:lang w:val="ru-RU"/>
              </w:rPr>
              <w:t xml:space="preserve"> </w:t>
            </w:r>
            <w:r w:rsidRPr="00973351">
              <w:rPr>
                <w:sz w:val="26"/>
                <w:lang w:val="ru-RU"/>
              </w:rPr>
              <w:t>раз- личных уровней</w:t>
            </w:r>
          </w:p>
        </w:tc>
        <w:tc>
          <w:tcPr>
            <w:tcW w:w="2773" w:type="dxa"/>
          </w:tcPr>
          <w:p w:rsidR="00D26DD6" w:rsidRDefault="00D26DD6" w:rsidP="00DA1498">
            <w:pPr>
              <w:pStyle w:val="TableParagraph"/>
              <w:spacing w:line="287" w:lineRule="exact"/>
              <w:ind w:left="106"/>
              <w:rPr>
                <w:sz w:val="26"/>
              </w:rPr>
            </w:pPr>
            <w:r>
              <w:rPr>
                <w:sz w:val="26"/>
              </w:rPr>
              <w:t>Портфолио</w:t>
            </w:r>
            <w:r>
              <w:rPr>
                <w:spacing w:val="-5"/>
                <w:sz w:val="26"/>
              </w:rPr>
              <w:t xml:space="preserve"> </w:t>
            </w:r>
            <w:r>
              <w:rPr>
                <w:spacing w:val="-2"/>
                <w:sz w:val="26"/>
              </w:rPr>
              <w:t>ученика</w:t>
            </w:r>
          </w:p>
          <w:p w:rsidR="00D26DD6" w:rsidRDefault="00D26DD6" w:rsidP="00DA1498">
            <w:pPr>
              <w:pStyle w:val="TableParagraph"/>
              <w:spacing w:before="281"/>
              <w:ind w:left="106"/>
              <w:rPr>
                <w:sz w:val="26"/>
              </w:rPr>
            </w:pPr>
            <w:r>
              <w:rPr>
                <w:spacing w:val="-2"/>
                <w:sz w:val="26"/>
              </w:rPr>
              <w:t>Информационные материалы</w:t>
            </w:r>
          </w:p>
        </w:tc>
        <w:tc>
          <w:tcPr>
            <w:tcW w:w="2189" w:type="dxa"/>
          </w:tcPr>
          <w:p w:rsidR="00D26DD6" w:rsidRPr="00973351" w:rsidRDefault="00D26DD6" w:rsidP="00DA1498">
            <w:pPr>
              <w:pStyle w:val="TableParagraph"/>
              <w:ind w:left="106" w:right="97"/>
              <w:jc w:val="both"/>
              <w:rPr>
                <w:sz w:val="26"/>
                <w:lang w:val="ru-RU"/>
              </w:rPr>
            </w:pPr>
            <w:r w:rsidRPr="00973351">
              <w:rPr>
                <w:sz w:val="26"/>
                <w:lang w:val="ru-RU"/>
              </w:rPr>
              <w:t>заместитель ди- ректора</w:t>
            </w:r>
            <w:r w:rsidRPr="00973351">
              <w:rPr>
                <w:spacing w:val="-17"/>
                <w:sz w:val="26"/>
                <w:lang w:val="ru-RU"/>
              </w:rPr>
              <w:t xml:space="preserve"> </w:t>
            </w:r>
            <w:r w:rsidRPr="00973351">
              <w:rPr>
                <w:sz w:val="26"/>
                <w:lang w:val="ru-RU"/>
              </w:rPr>
              <w:t>по</w:t>
            </w:r>
            <w:r w:rsidRPr="00973351">
              <w:rPr>
                <w:spacing w:val="-16"/>
                <w:sz w:val="26"/>
                <w:lang w:val="ru-RU"/>
              </w:rPr>
              <w:t xml:space="preserve"> </w:t>
            </w:r>
            <w:r w:rsidRPr="00973351">
              <w:rPr>
                <w:sz w:val="26"/>
                <w:lang w:val="ru-RU"/>
              </w:rPr>
              <w:t>ВВВР, классные</w:t>
            </w:r>
            <w:r w:rsidRPr="00973351">
              <w:rPr>
                <w:spacing w:val="-17"/>
                <w:sz w:val="26"/>
                <w:lang w:val="ru-RU"/>
              </w:rPr>
              <w:t xml:space="preserve"> </w:t>
            </w:r>
            <w:r w:rsidRPr="00973351">
              <w:rPr>
                <w:sz w:val="26"/>
                <w:lang w:val="ru-RU"/>
              </w:rPr>
              <w:t>руково- дители, педагоги</w:t>
            </w:r>
          </w:p>
        </w:tc>
      </w:tr>
      <w:tr w:rsidR="00D26DD6" w:rsidTr="00DA1498">
        <w:trPr>
          <w:trHeight w:val="1318"/>
        </w:trPr>
        <w:tc>
          <w:tcPr>
            <w:tcW w:w="2641" w:type="dxa"/>
          </w:tcPr>
          <w:p w:rsidR="00D26DD6" w:rsidRPr="00973351" w:rsidRDefault="00D26DD6" w:rsidP="00DA1498">
            <w:pPr>
              <w:pStyle w:val="TableParagraph"/>
              <w:ind w:right="100"/>
              <w:jc w:val="both"/>
              <w:rPr>
                <w:sz w:val="26"/>
                <w:lang w:val="ru-RU"/>
              </w:rPr>
            </w:pPr>
            <w:r w:rsidRPr="00973351">
              <w:rPr>
                <w:sz w:val="26"/>
                <w:lang w:val="ru-RU"/>
              </w:rPr>
              <w:t>Творческие достиже- ния школьников (творческие кон- курсы</w:t>
            </w:r>
            <w:r w:rsidRPr="00973351">
              <w:rPr>
                <w:spacing w:val="62"/>
                <w:sz w:val="26"/>
                <w:lang w:val="ru-RU"/>
              </w:rPr>
              <w:t xml:space="preserve">   </w:t>
            </w:r>
            <w:r w:rsidRPr="00973351">
              <w:rPr>
                <w:sz w:val="26"/>
                <w:lang w:val="ru-RU"/>
              </w:rPr>
              <w:t>и</w:t>
            </w:r>
            <w:r w:rsidRPr="00973351">
              <w:rPr>
                <w:spacing w:val="1"/>
                <w:sz w:val="26"/>
                <w:lang w:val="ru-RU"/>
              </w:rPr>
              <w:t xml:space="preserve"> </w:t>
            </w:r>
            <w:r w:rsidRPr="00973351">
              <w:rPr>
                <w:spacing w:val="-2"/>
                <w:sz w:val="26"/>
                <w:lang w:val="ru-RU"/>
              </w:rPr>
              <w:t>мероприя-</w:t>
            </w:r>
          </w:p>
        </w:tc>
        <w:tc>
          <w:tcPr>
            <w:tcW w:w="2637" w:type="dxa"/>
          </w:tcPr>
          <w:p w:rsidR="00D26DD6" w:rsidRPr="00973351" w:rsidRDefault="00D26DD6" w:rsidP="00DA1498">
            <w:pPr>
              <w:pStyle w:val="TableParagraph"/>
              <w:ind w:left="106" w:right="98"/>
              <w:jc w:val="both"/>
              <w:rPr>
                <w:sz w:val="26"/>
                <w:lang w:val="ru-RU"/>
              </w:rPr>
            </w:pPr>
            <w:r w:rsidRPr="00973351">
              <w:rPr>
                <w:sz w:val="26"/>
                <w:lang w:val="ru-RU"/>
              </w:rPr>
              <w:t>Динамика достиже- ний учеников в твор- ческих</w:t>
            </w:r>
            <w:r w:rsidRPr="00973351">
              <w:rPr>
                <w:spacing w:val="80"/>
                <w:sz w:val="26"/>
                <w:lang w:val="ru-RU"/>
              </w:rPr>
              <w:t xml:space="preserve">  </w:t>
            </w:r>
            <w:r w:rsidRPr="00973351">
              <w:rPr>
                <w:sz w:val="26"/>
                <w:lang w:val="ru-RU"/>
              </w:rPr>
              <w:t>конкурсах</w:t>
            </w:r>
            <w:r w:rsidRPr="00973351">
              <w:rPr>
                <w:spacing w:val="80"/>
                <w:sz w:val="26"/>
                <w:lang w:val="ru-RU"/>
              </w:rPr>
              <w:t xml:space="preserve"> </w:t>
            </w:r>
            <w:r w:rsidRPr="00973351">
              <w:rPr>
                <w:sz w:val="26"/>
                <w:lang w:val="ru-RU"/>
              </w:rPr>
              <w:t>и</w:t>
            </w:r>
            <w:r w:rsidRPr="00973351">
              <w:rPr>
                <w:spacing w:val="-7"/>
                <w:sz w:val="26"/>
                <w:lang w:val="ru-RU"/>
              </w:rPr>
              <w:t xml:space="preserve"> </w:t>
            </w:r>
            <w:r w:rsidRPr="00973351">
              <w:rPr>
                <w:sz w:val="26"/>
                <w:lang w:val="ru-RU"/>
              </w:rPr>
              <w:t>мероприятиях,</w:t>
            </w:r>
            <w:r w:rsidRPr="00973351">
              <w:rPr>
                <w:spacing w:val="43"/>
                <w:sz w:val="26"/>
                <w:lang w:val="ru-RU"/>
              </w:rPr>
              <w:t xml:space="preserve"> </w:t>
            </w:r>
            <w:r w:rsidRPr="00973351">
              <w:rPr>
                <w:spacing w:val="-4"/>
                <w:sz w:val="26"/>
                <w:lang w:val="ru-RU"/>
              </w:rPr>
              <w:t>бла-</w:t>
            </w:r>
          </w:p>
        </w:tc>
        <w:tc>
          <w:tcPr>
            <w:tcW w:w="2773" w:type="dxa"/>
          </w:tcPr>
          <w:p w:rsidR="00D26DD6" w:rsidRDefault="00D26DD6" w:rsidP="00DA1498">
            <w:pPr>
              <w:pStyle w:val="TableParagraph"/>
              <w:spacing w:line="291" w:lineRule="exact"/>
              <w:ind w:left="106"/>
              <w:rPr>
                <w:sz w:val="26"/>
              </w:rPr>
            </w:pPr>
            <w:r>
              <w:rPr>
                <w:sz w:val="26"/>
              </w:rPr>
              <w:t>Портфолио</w:t>
            </w:r>
            <w:r>
              <w:rPr>
                <w:spacing w:val="-4"/>
                <w:sz w:val="26"/>
              </w:rPr>
              <w:t xml:space="preserve"> </w:t>
            </w:r>
            <w:r>
              <w:rPr>
                <w:spacing w:val="-2"/>
                <w:sz w:val="26"/>
              </w:rPr>
              <w:t>ученика</w:t>
            </w:r>
          </w:p>
          <w:p w:rsidR="00D26DD6" w:rsidRDefault="00D26DD6" w:rsidP="00DA1498">
            <w:pPr>
              <w:pStyle w:val="TableParagraph"/>
              <w:spacing w:before="284" w:line="237" w:lineRule="auto"/>
              <w:ind w:left="106"/>
              <w:rPr>
                <w:sz w:val="26"/>
              </w:rPr>
            </w:pPr>
            <w:r>
              <w:rPr>
                <w:spacing w:val="-2"/>
                <w:sz w:val="26"/>
              </w:rPr>
              <w:t>Информационные материалы</w:t>
            </w:r>
          </w:p>
        </w:tc>
        <w:tc>
          <w:tcPr>
            <w:tcW w:w="2189" w:type="dxa"/>
          </w:tcPr>
          <w:p w:rsidR="00D26DD6" w:rsidRPr="00973351" w:rsidRDefault="00D26DD6" w:rsidP="00DA1498">
            <w:pPr>
              <w:pStyle w:val="TableParagraph"/>
              <w:ind w:left="106" w:right="97"/>
              <w:jc w:val="both"/>
              <w:rPr>
                <w:sz w:val="26"/>
                <w:lang w:val="ru-RU"/>
              </w:rPr>
            </w:pPr>
            <w:r w:rsidRPr="00973351">
              <w:rPr>
                <w:sz w:val="26"/>
                <w:lang w:val="ru-RU"/>
              </w:rPr>
              <w:t>заместитель ди- ректора</w:t>
            </w:r>
            <w:r w:rsidRPr="00973351">
              <w:rPr>
                <w:spacing w:val="-17"/>
                <w:sz w:val="26"/>
                <w:lang w:val="ru-RU"/>
              </w:rPr>
              <w:t xml:space="preserve"> </w:t>
            </w:r>
            <w:r w:rsidRPr="00973351">
              <w:rPr>
                <w:sz w:val="26"/>
                <w:lang w:val="ru-RU"/>
              </w:rPr>
              <w:t>по</w:t>
            </w:r>
            <w:r w:rsidRPr="00973351">
              <w:rPr>
                <w:spacing w:val="-16"/>
                <w:sz w:val="26"/>
                <w:lang w:val="ru-RU"/>
              </w:rPr>
              <w:t xml:space="preserve"> </w:t>
            </w:r>
            <w:r w:rsidRPr="00973351">
              <w:rPr>
                <w:sz w:val="26"/>
                <w:lang w:val="ru-RU"/>
              </w:rPr>
              <w:t>ВВВР, классные</w:t>
            </w:r>
            <w:r w:rsidRPr="00973351">
              <w:rPr>
                <w:spacing w:val="-17"/>
                <w:sz w:val="26"/>
                <w:lang w:val="ru-RU"/>
              </w:rPr>
              <w:t xml:space="preserve"> </w:t>
            </w:r>
            <w:r w:rsidRPr="00973351">
              <w:rPr>
                <w:sz w:val="26"/>
                <w:lang w:val="ru-RU"/>
              </w:rPr>
              <w:t>руково- дители, педагоги</w:t>
            </w:r>
          </w:p>
        </w:tc>
      </w:tr>
    </w:tbl>
    <w:p w:rsidR="00D26DD6" w:rsidRDefault="00D26DD6" w:rsidP="00D26DD6">
      <w:pPr>
        <w:jc w:val="both"/>
        <w:rPr>
          <w:sz w:val="26"/>
        </w:rPr>
        <w:sectPr w:rsidR="00D26DD6">
          <w:pgSz w:w="11910" w:h="16840"/>
          <w:pgMar w:top="104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41"/>
        <w:gridCol w:w="2637"/>
        <w:gridCol w:w="2773"/>
        <w:gridCol w:w="2189"/>
      </w:tblGrid>
      <w:tr w:rsidR="00D26DD6" w:rsidTr="00DA1498">
        <w:trPr>
          <w:trHeight w:val="1017"/>
        </w:trPr>
        <w:tc>
          <w:tcPr>
            <w:tcW w:w="2641" w:type="dxa"/>
          </w:tcPr>
          <w:p w:rsidR="00D26DD6" w:rsidRPr="00973351" w:rsidRDefault="00D26DD6" w:rsidP="00DA1498">
            <w:pPr>
              <w:pStyle w:val="TableParagraph"/>
              <w:ind w:right="101"/>
              <w:jc w:val="both"/>
              <w:rPr>
                <w:sz w:val="26"/>
                <w:lang w:val="ru-RU"/>
              </w:rPr>
            </w:pPr>
            <w:r w:rsidRPr="00973351">
              <w:rPr>
                <w:sz w:val="26"/>
                <w:lang w:val="ru-RU"/>
              </w:rPr>
              <w:lastRenderedPageBreak/>
              <w:t>тия, благотворитель- ные акции, социаль- ные проекты)</w:t>
            </w:r>
          </w:p>
        </w:tc>
        <w:tc>
          <w:tcPr>
            <w:tcW w:w="2637" w:type="dxa"/>
          </w:tcPr>
          <w:p w:rsidR="00D26DD6" w:rsidRPr="00973351" w:rsidRDefault="00D26DD6" w:rsidP="00DA1498">
            <w:pPr>
              <w:pStyle w:val="TableParagraph"/>
              <w:ind w:left="106" w:right="98"/>
              <w:jc w:val="both"/>
              <w:rPr>
                <w:sz w:val="26"/>
                <w:lang w:val="ru-RU"/>
              </w:rPr>
            </w:pPr>
            <w:r w:rsidRPr="00973351">
              <w:rPr>
                <w:sz w:val="26"/>
                <w:lang w:val="ru-RU"/>
              </w:rPr>
              <w:t xml:space="preserve">готворительных ак- циях, социальных </w:t>
            </w:r>
            <w:r w:rsidRPr="00973351">
              <w:rPr>
                <w:spacing w:val="-2"/>
                <w:sz w:val="26"/>
                <w:lang w:val="ru-RU"/>
              </w:rPr>
              <w:t>проектах)</w:t>
            </w:r>
          </w:p>
        </w:tc>
        <w:tc>
          <w:tcPr>
            <w:tcW w:w="2773" w:type="dxa"/>
          </w:tcPr>
          <w:p w:rsidR="00D26DD6" w:rsidRPr="00973351" w:rsidRDefault="00D26DD6" w:rsidP="00DA1498">
            <w:pPr>
              <w:pStyle w:val="TableParagraph"/>
              <w:ind w:left="0"/>
              <w:rPr>
                <w:sz w:val="24"/>
                <w:lang w:val="ru-RU"/>
              </w:rPr>
            </w:pPr>
          </w:p>
        </w:tc>
        <w:tc>
          <w:tcPr>
            <w:tcW w:w="2189" w:type="dxa"/>
          </w:tcPr>
          <w:p w:rsidR="00D26DD6" w:rsidRPr="00973351" w:rsidRDefault="00D26DD6" w:rsidP="00DA1498">
            <w:pPr>
              <w:pStyle w:val="TableParagraph"/>
              <w:ind w:left="0"/>
              <w:rPr>
                <w:sz w:val="24"/>
                <w:lang w:val="ru-RU"/>
              </w:rPr>
            </w:pPr>
          </w:p>
        </w:tc>
      </w:tr>
    </w:tbl>
    <w:p w:rsidR="00D26DD6" w:rsidRDefault="00D26DD6" w:rsidP="00D26DD6">
      <w:pPr>
        <w:pStyle w:val="a7"/>
        <w:numPr>
          <w:ilvl w:val="0"/>
          <w:numId w:val="7"/>
        </w:numPr>
        <w:tabs>
          <w:tab w:val="left" w:pos="1074"/>
        </w:tabs>
        <w:spacing w:before="292"/>
        <w:ind w:left="1074" w:hanging="258"/>
        <w:rPr>
          <w:b/>
          <w:sz w:val="26"/>
        </w:rPr>
      </w:pPr>
      <w:r>
        <w:rPr>
          <w:b/>
          <w:sz w:val="26"/>
        </w:rPr>
        <w:t>Состояние</w:t>
      </w:r>
      <w:r>
        <w:rPr>
          <w:b/>
          <w:spacing w:val="-6"/>
          <w:sz w:val="26"/>
        </w:rPr>
        <w:t xml:space="preserve"> </w:t>
      </w:r>
      <w:r>
        <w:rPr>
          <w:b/>
          <w:sz w:val="26"/>
        </w:rPr>
        <w:t>организуемой</w:t>
      </w:r>
      <w:r>
        <w:rPr>
          <w:b/>
          <w:spacing w:val="-6"/>
          <w:sz w:val="26"/>
        </w:rPr>
        <w:t xml:space="preserve"> </w:t>
      </w:r>
      <w:r>
        <w:rPr>
          <w:b/>
          <w:sz w:val="26"/>
        </w:rPr>
        <w:t>в</w:t>
      </w:r>
      <w:r>
        <w:rPr>
          <w:b/>
          <w:spacing w:val="-6"/>
          <w:sz w:val="26"/>
        </w:rPr>
        <w:t xml:space="preserve"> </w:t>
      </w:r>
      <w:r>
        <w:rPr>
          <w:b/>
          <w:sz w:val="26"/>
        </w:rPr>
        <w:t>школе</w:t>
      </w:r>
      <w:r>
        <w:rPr>
          <w:b/>
          <w:spacing w:val="-3"/>
          <w:sz w:val="26"/>
        </w:rPr>
        <w:t xml:space="preserve"> </w:t>
      </w:r>
      <w:r>
        <w:rPr>
          <w:b/>
          <w:sz w:val="26"/>
        </w:rPr>
        <w:t>совместной</w:t>
      </w:r>
      <w:r>
        <w:rPr>
          <w:b/>
          <w:spacing w:val="-3"/>
          <w:sz w:val="26"/>
        </w:rPr>
        <w:t xml:space="preserve"> </w:t>
      </w:r>
      <w:r>
        <w:rPr>
          <w:b/>
          <w:sz w:val="26"/>
        </w:rPr>
        <w:t>деятельности</w:t>
      </w:r>
      <w:r>
        <w:rPr>
          <w:b/>
          <w:spacing w:val="-3"/>
          <w:sz w:val="26"/>
        </w:rPr>
        <w:t xml:space="preserve"> </w:t>
      </w:r>
      <w:r>
        <w:rPr>
          <w:b/>
          <w:sz w:val="26"/>
        </w:rPr>
        <w:t>детей</w:t>
      </w:r>
      <w:r>
        <w:rPr>
          <w:b/>
          <w:spacing w:val="-2"/>
          <w:sz w:val="26"/>
        </w:rPr>
        <w:t xml:space="preserve"> </w:t>
      </w:r>
      <w:r>
        <w:rPr>
          <w:b/>
          <w:sz w:val="26"/>
        </w:rPr>
        <w:t>и</w:t>
      </w:r>
      <w:r>
        <w:rPr>
          <w:b/>
          <w:spacing w:val="-6"/>
          <w:sz w:val="26"/>
        </w:rPr>
        <w:t xml:space="preserve"> </w:t>
      </w:r>
      <w:r>
        <w:rPr>
          <w:b/>
          <w:spacing w:val="-2"/>
          <w:sz w:val="26"/>
        </w:rPr>
        <w:t>взрослых.</w:t>
      </w:r>
    </w:p>
    <w:p w:rsidR="00D26DD6" w:rsidRDefault="00D26DD6" w:rsidP="00D26DD6">
      <w:pPr>
        <w:pStyle w:val="a3"/>
        <w:spacing w:before="6"/>
        <w:ind w:left="0" w:firstLine="0"/>
        <w:jc w:val="left"/>
        <w:rPr>
          <w:b/>
        </w:rPr>
      </w:pPr>
    </w:p>
    <w:p w:rsidR="00D26DD6" w:rsidRDefault="00D26DD6" w:rsidP="00D26DD6">
      <w:pPr>
        <w:spacing w:before="1" w:after="28"/>
        <w:ind w:left="816"/>
        <w:rPr>
          <w:b/>
          <w:sz w:val="26"/>
        </w:rPr>
      </w:pPr>
      <w:r>
        <w:rPr>
          <w:b/>
          <w:sz w:val="26"/>
        </w:rPr>
        <w:t>Самоанализ</w:t>
      </w:r>
      <w:r>
        <w:rPr>
          <w:b/>
          <w:spacing w:val="-8"/>
          <w:sz w:val="26"/>
        </w:rPr>
        <w:t xml:space="preserve"> </w:t>
      </w:r>
      <w:r>
        <w:rPr>
          <w:b/>
          <w:sz w:val="26"/>
        </w:rPr>
        <w:t>воспитательного</w:t>
      </w:r>
      <w:r>
        <w:rPr>
          <w:b/>
          <w:spacing w:val="-3"/>
          <w:sz w:val="26"/>
        </w:rPr>
        <w:t xml:space="preserve"> </w:t>
      </w:r>
      <w:r>
        <w:rPr>
          <w:b/>
          <w:sz w:val="26"/>
        </w:rPr>
        <w:t>процесса</w:t>
      </w:r>
      <w:r>
        <w:rPr>
          <w:b/>
          <w:spacing w:val="-3"/>
          <w:sz w:val="26"/>
        </w:rPr>
        <w:t xml:space="preserve"> </w:t>
      </w:r>
      <w:r>
        <w:rPr>
          <w:b/>
          <w:sz w:val="26"/>
        </w:rPr>
        <w:t>по</w:t>
      </w:r>
      <w:r>
        <w:rPr>
          <w:b/>
          <w:spacing w:val="-4"/>
          <w:sz w:val="26"/>
        </w:rPr>
        <w:t xml:space="preserve"> </w:t>
      </w:r>
      <w:r>
        <w:rPr>
          <w:b/>
          <w:sz w:val="26"/>
        </w:rPr>
        <w:t>направлениям</w:t>
      </w:r>
      <w:r>
        <w:rPr>
          <w:b/>
          <w:spacing w:val="-6"/>
          <w:sz w:val="26"/>
        </w:rPr>
        <w:t xml:space="preserve"> </w:t>
      </w:r>
      <w:r>
        <w:rPr>
          <w:b/>
          <w:sz w:val="26"/>
        </w:rPr>
        <w:t>программы</w:t>
      </w:r>
      <w:r>
        <w:rPr>
          <w:b/>
          <w:spacing w:val="-4"/>
          <w:sz w:val="26"/>
        </w:rPr>
        <w:t xml:space="preserve"> </w:t>
      </w:r>
      <w:r>
        <w:rPr>
          <w:b/>
          <w:spacing w:val="-2"/>
          <w:sz w:val="26"/>
        </w:rPr>
        <w:t>воспитания</w:t>
      </w: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77"/>
        <w:gridCol w:w="2621"/>
        <w:gridCol w:w="2396"/>
        <w:gridCol w:w="2165"/>
      </w:tblGrid>
      <w:tr w:rsidR="00D26DD6" w:rsidTr="00DA1498">
        <w:trPr>
          <w:trHeight w:val="718"/>
        </w:trPr>
        <w:tc>
          <w:tcPr>
            <w:tcW w:w="2177" w:type="dxa"/>
          </w:tcPr>
          <w:p w:rsidR="00D26DD6" w:rsidRDefault="00D26DD6" w:rsidP="00DA1498">
            <w:pPr>
              <w:pStyle w:val="TableParagraph"/>
              <w:ind w:right="933"/>
              <w:rPr>
                <w:b/>
                <w:sz w:val="26"/>
              </w:rPr>
            </w:pPr>
            <w:r>
              <w:rPr>
                <w:b/>
                <w:spacing w:val="-2"/>
                <w:sz w:val="26"/>
              </w:rPr>
              <w:t>Название модуля</w:t>
            </w:r>
          </w:p>
        </w:tc>
        <w:tc>
          <w:tcPr>
            <w:tcW w:w="2621" w:type="dxa"/>
          </w:tcPr>
          <w:p w:rsidR="00D26DD6" w:rsidRDefault="00D26DD6" w:rsidP="00DA1498">
            <w:pPr>
              <w:pStyle w:val="TableParagraph"/>
              <w:spacing w:line="295" w:lineRule="exact"/>
              <w:ind w:left="102"/>
              <w:rPr>
                <w:b/>
                <w:sz w:val="26"/>
              </w:rPr>
            </w:pPr>
            <w:r>
              <w:rPr>
                <w:b/>
                <w:spacing w:val="-2"/>
                <w:sz w:val="26"/>
              </w:rPr>
              <w:t>Критерии</w:t>
            </w:r>
          </w:p>
        </w:tc>
        <w:tc>
          <w:tcPr>
            <w:tcW w:w="2396" w:type="dxa"/>
          </w:tcPr>
          <w:p w:rsidR="00D26DD6" w:rsidRDefault="00D26DD6" w:rsidP="00DA1498">
            <w:pPr>
              <w:pStyle w:val="TableParagraph"/>
              <w:ind w:left="106" w:right="97"/>
              <w:rPr>
                <w:b/>
                <w:sz w:val="26"/>
              </w:rPr>
            </w:pPr>
            <w:r>
              <w:rPr>
                <w:b/>
                <w:spacing w:val="-2"/>
                <w:sz w:val="26"/>
              </w:rPr>
              <w:t>Оценочный инструментарий</w:t>
            </w:r>
          </w:p>
        </w:tc>
        <w:tc>
          <w:tcPr>
            <w:tcW w:w="2165" w:type="dxa"/>
          </w:tcPr>
          <w:p w:rsidR="00D26DD6" w:rsidRDefault="00D26DD6" w:rsidP="00DA1498">
            <w:pPr>
              <w:pStyle w:val="TableParagraph"/>
              <w:spacing w:line="295" w:lineRule="exact"/>
              <w:ind w:left="102"/>
              <w:rPr>
                <w:b/>
                <w:sz w:val="26"/>
              </w:rPr>
            </w:pPr>
            <w:r>
              <w:rPr>
                <w:b/>
                <w:spacing w:val="-2"/>
                <w:sz w:val="26"/>
              </w:rPr>
              <w:t>Ответственный</w:t>
            </w:r>
          </w:p>
        </w:tc>
      </w:tr>
      <w:tr w:rsidR="00D26DD6" w:rsidTr="00DA1498">
        <w:trPr>
          <w:trHeight w:val="1314"/>
        </w:trPr>
        <w:tc>
          <w:tcPr>
            <w:tcW w:w="2177" w:type="dxa"/>
            <w:vMerge w:val="restart"/>
          </w:tcPr>
          <w:p w:rsidR="00D26DD6" w:rsidRDefault="00D26DD6" w:rsidP="00DA1498">
            <w:pPr>
              <w:pStyle w:val="TableParagraph"/>
              <w:rPr>
                <w:sz w:val="26"/>
              </w:rPr>
            </w:pPr>
            <w:r>
              <w:rPr>
                <w:spacing w:val="-2"/>
                <w:sz w:val="26"/>
              </w:rPr>
              <w:t>Классное руководство</w:t>
            </w:r>
          </w:p>
        </w:tc>
        <w:tc>
          <w:tcPr>
            <w:tcW w:w="2621" w:type="dxa"/>
            <w:vMerge w:val="restart"/>
          </w:tcPr>
          <w:p w:rsidR="00D26DD6" w:rsidRDefault="00D26DD6" w:rsidP="00DA1498">
            <w:pPr>
              <w:pStyle w:val="TableParagraph"/>
              <w:ind w:left="102" w:right="70"/>
              <w:rPr>
                <w:sz w:val="26"/>
              </w:rPr>
            </w:pPr>
            <w:r>
              <w:rPr>
                <w:spacing w:val="-2"/>
                <w:sz w:val="26"/>
              </w:rPr>
              <w:t>Качество деятельности классных руководителей</w:t>
            </w:r>
          </w:p>
        </w:tc>
        <w:tc>
          <w:tcPr>
            <w:tcW w:w="2396" w:type="dxa"/>
          </w:tcPr>
          <w:p w:rsidR="00D26DD6" w:rsidRPr="00973351" w:rsidRDefault="00D26DD6" w:rsidP="00DA1498">
            <w:pPr>
              <w:pStyle w:val="TableParagraph"/>
              <w:ind w:left="106" w:right="101"/>
              <w:jc w:val="both"/>
              <w:rPr>
                <w:sz w:val="26"/>
                <w:lang w:val="ru-RU"/>
              </w:rPr>
            </w:pPr>
            <w:r w:rsidRPr="00973351">
              <w:rPr>
                <w:sz w:val="26"/>
                <w:lang w:val="ru-RU"/>
              </w:rPr>
              <w:t>Карта оценки дея- тельности класс- ных</w:t>
            </w:r>
            <w:r w:rsidRPr="00973351">
              <w:rPr>
                <w:spacing w:val="-17"/>
                <w:sz w:val="26"/>
                <w:lang w:val="ru-RU"/>
              </w:rPr>
              <w:t xml:space="preserve"> </w:t>
            </w:r>
            <w:r w:rsidRPr="00973351">
              <w:rPr>
                <w:sz w:val="26"/>
                <w:lang w:val="ru-RU"/>
              </w:rPr>
              <w:t xml:space="preserve">руководителей </w:t>
            </w:r>
            <w:r w:rsidRPr="00973351">
              <w:rPr>
                <w:spacing w:val="-2"/>
                <w:sz w:val="26"/>
                <w:lang w:val="ru-RU"/>
              </w:rPr>
              <w:t>(чек-лист)</w:t>
            </w:r>
          </w:p>
        </w:tc>
        <w:tc>
          <w:tcPr>
            <w:tcW w:w="2165" w:type="dxa"/>
            <w:vMerge w:val="restart"/>
          </w:tcPr>
          <w:p w:rsidR="00D26DD6" w:rsidRPr="00973351" w:rsidRDefault="00D26DD6" w:rsidP="00DA1498">
            <w:pPr>
              <w:pStyle w:val="TableParagraph"/>
              <w:tabs>
                <w:tab w:val="left" w:pos="1778"/>
              </w:tabs>
              <w:ind w:left="102" w:right="98"/>
              <w:jc w:val="both"/>
              <w:rPr>
                <w:sz w:val="26"/>
                <w:lang w:val="ru-RU"/>
              </w:rPr>
            </w:pPr>
            <w:r w:rsidRPr="00973351">
              <w:rPr>
                <w:sz w:val="26"/>
                <w:lang w:val="ru-RU"/>
              </w:rPr>
              <w:t xml:space="preserve">заместитель ди- </w:t>
            </w:r>
            <w:r w:rsidRPr="00973351">
              <w:rPr>
                <w:spacing w:val="-2"/>
                <w:sz w:val="26"/>
                <w:lang w:val="ru-RU"/>
              </w:rPr>
              <w:t>ректора</w:t>
            </w:r>
            <w:r w:rsidRPr="00973351">
              <w:rPr>
                <w:sz w:val="26"/>
                <w:lang w:val="ru-RU"/>
              </w:rPr>
              <w:tab/>
            </w:r>
            <w:r w:rsidRPr="00973351">
              <w:rPr>
                <w:spacing w:val="-6"/>
                <w:sz w:val="26"/>
                <w:lang w:val="ru-RU"/>
              </w:rPr>
              <w:t xml:space="preserve">по </w:t>
            </w:r>
            <w:r w:rsidRPr="00973351">
              <w:rPr>
                <w:sz w:val="26"/>
                <w:lang w:val="ru-RU"/>
              </w:rPr>
              <w:t xml:space="preserve">ВВВР, педагог- </w:t>
            </w:r>
            <w:r w:rsidRPr="00973351">
              <w:rPr>
                <w:spacing w:val="-2"/>
                <w:sz w:val="26"/>
                <w:lang w:val="ru-RU"/>
              </w:rPr>
              <w:t>психолог</w:t>
            </w:r>
          </w:p>
        </w:tc>
      </w:tr>
      <w:tr w:rsidR="00D26DD6" w:rsidTr="00DA1498">
        <w:trPr>
          <w:trHeight w:val="2210"/>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ind w:left="106" w:right="98"/>
              <w:jc w:val="both"/>
              <w:rPr>
                <w:sz w:val="26"/>
                <w:lang w:val="ru-RU"/>
              </w:rPr>
            </w:pPr>
            <w:r w:rsidRPr="00973351">
              <w:rPr>
                <w:sz w:val="26"/>
                <w:lang w:val="ru-RU"/>
              </w:rPr>
              <w:t>Анкета для уче- ника, анкета для родителя «Удовле- творенность каче- ством результатов воспитательной</w:t>
            </w:r>
            <w:r w:rsidRPr="00973351">
              <w:rPr>
                <w:spacing w:val="-17"/>
                <w:sz w:val="26"/>
                <w:lang w:val="ru-RU"/>
              </w:rPr>
              <w:t xml:space="preserve"> </w:t>
            </w:r>
            <w:r w:rsidRPr="00973351">
              <w:rPr>
                <w:sz w:val="26"/>
                <w:lang w:val="ru-RU"/>
              </w:rPr>
              <w:t xml:space="preserve">ра- </w:t>
            </w:r>
            <w:r w:rsidRPr="00973351">
              <w:rPr>
                <w:spacing w:val="-2"/>
                <w:sz w:val="26"/>
                <w:lang w:val="ru-RU"/>
              </w:rPr>
              <w:t>боты»</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2510"/>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Анкета для уча- щихся, анкета для родителей «Класс- ный руководитель глазами</w:t>
            </w:r>
            <w:r w:rsidRPr="00973351">
              <w:rPr>
                <w:spacing w:val="65"/>
                <w:w w:val="150"/>
                <w:sz w:val="26"/>
                <w:lang w:val="ru-RU"/>
              </w:rPr>
              <w:t xml:space="preserve">   </w:t>
            </w:r>
            <w:r w:rsidRPr="00973351">
              <w:rPr>
                <w:spacing w:val="-2"/>
                <w:sz w:val="26"/>
                <w:lang w:val="ru-RU"/>
              </w:rPr>
              <w:t>детей»,</w:t>
            </w:r>
          </w:p>
          <w:p w:rsidR="00D26DD6" w:rsidRPr="00973351" w:rsidRDefault="00D26DD6" w:rsidP="00DA1498">
            <w:pPr>
              <w:pStyle w:val="TableParagraph"/>
              <w:ind w:left="106" w:right="101"/>
              <w:jc w:val="both"/>
              <w:rPr>
                <w:sz w:val="26"/>
                <w:lang w:val="ru-RU"/>
              </w:rPr>
            </w:pPr>
            <w:r w:rsidRPr="00973351">
              <w:rPr>
                <w:sz w:val="26"/>
                <w:lang w:val="ru-RU"/>
              </w:rPr>
              <w:t>«Классный</w:t>
            </w:r>
            <w:r w:rsidRPr="00973351">
              <w:rPr>
                <w:spacing w:val="-15"/>
                <w:sz w:val="26"/>
                <w:lang w:val="ru-RU"/>
              </w:rPr>
              <w:t xml:space="preserve"> </w:t>
            </w:r>
            <w:r w:rsidRPr="00973351">
              <w:rPr>
                <w:sz w:val="26"/>
                <w:lang w:val="ru-RU"/>
              </w:rPr>
              <w:t xml:space="preserve">руково- дитель глазами ро- </w:t>
            </w:r>
            <w:r w:rsidRPr="00973351">
              <w:rPr>
                <w:spacing w:val="-2"/>
                <w:sz w:val="26"/>
                <w:lang w:val="ru-RU"/>
              </w:rPr>
              <w:t>дителей»</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1317"/>
        </w:trPr>
        <w:tc>
          <w:tcPr>
            <w:tcW w:w="2177" w:type="dxa"/>
          </w:tcPr>
          <w:p w:rsidR="00D26DD6" w:rsidRDefault="00D26DD6" w:rsidP="00DA1498">
            <w:pPr>
              <w:pStyle w:val="TableParagraph"/>
              <w:spacing w:line="291" w:lineRule="exact"/>
              <w:rPr>
                <w:sz w:val="26"/>
              </w:rPr>
            </w:pPr>
            <w:r>
              <w:rPr>
                <w:sz w:val="26"/>
              </w:rPr>
              <w:t>Школьный</w:t>
            </w:r>
            <w:r>
              <w:rPr>
                <w:spacing w:val="2"/>
                <w:sz w:val="26"/>
              </w:rPr>
              <w:t xml:space="preserve"> </w:t>
            </w:r>
            <w:r>
              <w:rPr>
                <w:spacing w:val="-4"/>
                <w:sz w:val="26"/>
              </w:rPr>
              <w:t>урок</w:t>
            </w:r>
          </w:p>
        </w:tc>
        <w:tc>
          <w:tcPr>
            <w:tcW w:w="2621" w:type="dxa"/>
          </w:tcPr>
          <w:p w:rsidR="00D26DD6" w:rsidRPr="00973351" w:rsidRDefault="00D26DD6" w:rsidP="00DA1498">
            <w:pPr>
              <w:pStyle w:val="TableParagraph"/>
              <w:ind w:left="102" w:right="99"/>
              <w:jc w:val="both"/>
              <w:rPr>
                <w:sz w:val="26"/>
                <w:lang w:val="ru-RU"/>
              </w:rPr>
            </w:pPr>
            <w:r w:rsidRPr="00973351">
              <w:rPr>
                <w:sz w:val="26"/>
                <w:lang w:val="ru-RU"/>
              </w:rPr>
              <w:t xml:space="preserve">Качество реализации воспитательного по- тенциала школьных </w:t>
            </w:r>
            <w:r w:rsidRPr="00973351">
              <w:rPr>
                <w:spacing w:val="-2"/>
                <w:sz w:val="26"/>
                <w:lang w:val="ru-RU"/>
              </w:rPr>
              <w:t>уроков</w:t>
            </w: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Карта анализа вос- питательного по- тенциала урока</w:t>
            </w:r>
          </w:p>
        </w:tc>
        <w:tc>
          <w:tcPr>
            <w:tcW w:w="2165" w:type="dxa"/>
          </w:tcPr>
          <w:p w:rsidR="00D26DD6" w:rsidRPr="00973351" w:rsidRDefault="00D26DD6" w:rsidP="00DA1498">
            <w:pPr>
              <w:pStyle w:val="TableParagraph"/>
              <w:ind w:left="102" w:right="101"/>
              <w:jc w:val="both"/>
              <w:rPr>
                <w:sz w:val="26"/>
                <w:lang w:val="ru-RU"/>
              </w:rPr>
            </w:pPr>
            <w:r w:rsidRPr="00973351">
              <w:rPr>
                <w:sz w:val="26"/>
                <w:lang w:val="ru-RU"/>
              </w:rPr>
              <w:t>заместитель ди- ректора по УВР, заместитель ди- ректора</w:t>
            </w:r>
            <w:r w:rsidRPr="00973351">
              <w:rPr>
                <w:spacing w:val="-4"/>
                <w:sz w:val="26"/>
                <w:lang w:val="ru-RU"/>
              </w:rPr>
              <w:t xml:space="preserve"> </w:t>
            </w:r>
            <w:r w:rsidRPr="00973351">
              <w:rPr>
                <w:sz w:val="26"/>
                <w:lang w:val="ru-RU"/>
              </w:rPr>
              <w:t>по</w:t>
            </w:r>
            <w:r w:rsidRPr="00973351">
              <w:rPr>
                <w:spacing w:val="-6"/>
                <w:sz w:val="26"/>
                <w:lang w:val="ru-RU"/>
              </w:rPr>
              <w:t xml:space="preserve"> </w:t>
            </w:r>
            <w:r w:rsidRPr="00973351">
              <w:rPr>
                <w:spacing w:val="-4"/>
                <w:sz w:val="26"/>
                <w:lang w:val="ru-RU"/>
              </w:rPr>
              <w:t>ВВВР</w:t>
            </w:r>
          </w:p>
        </w:tc>
      </w:tr>
      <w:tr w:rsidR="00D26DD6" w:rsidTr="00DA1498">
        <w:trPr>
          <w:trHeight w:val="1614"/>
        </w:trPr>
        <w:tc>
          <w:tcPr>
            <w:tcW w:w="2177" w:type="dxa"/>
            <w:vMerge w:val="restart"/>
          </w:tcPr>
          <w:p w:rsidR="00D26DD6" w:rsidRPr="00973351" w:rsidRDefault="00D26DD6" w:rsidP="00DA1498">
            <w:pPr>
              <w:pStyle w:val="TableParagraph"/>
              <w:ind w:right="101"/>
              <w:jc w:val="both"/>
              <w:rPr>
                <w:sz w:val="26"/>
                <w:lang w:val="ru-RU"/>
              </w:rPr>
            </w:pPr>
            <w:r w:rsidRPr="00973351">
              <w:rPr>
                <w:sz w:val="26"/>
                <w:lang w:val="ru-RU"/>
              </w:rPr>
              <w:t>Внеурочная дея- тельность и до- полнительное</w:t>
            </w:r>
            <w:r w:rsidRPr="00973351">
              <w:rPr>
                <w:spacing w:val="-17"/>
                <w:sz w:val="26"/>
                <w:lang w:val="ru-RU"/>
              </w:rPr>
              <w:t xml:space="preserve"> </w:t>
            </w:r>
            <w:r w:rsidRPr="00973351">
              <w:rPr>
                <w:sz w:val="26"/>
                <w:lang w:val="ru-RU"/>
              </w:rPr>
              <w:t xml:space="preserve">об- </w:t>
            </w:r>
            <w:r w:rsidRPr="00973351">
              <w:rPr>
                <w:spacing w:val="-2"/>
                <w:sz w:val="26"/>
                <w:lang w:val="ru-RU"/>
              </w:rPr>
              <w:t>разование</w:t>
            </w:r>
          </w:p>
        </w:tc>
        <w:tc>
          <w:tcPr>
            <w:tcW w:w="2621" w:type="dxa"/>
            <w:vMerge w:val="restart"/>
          </w:tcPr>
          <w:p w:rsidR="00D26DD6" w:rsidRPr="00973351" w:rsidRDefault="00D26DD6" w:rsidP="00DA1498">
            <w:pPr>
              <w:pStyle w:val="TableParagraph"/>
              <w:ind w:left="102" w:right="98"/>
              <w:jc w:val="both"/>
              <w:rPr>
                <w:sz w:val="26"/>
                <w:lang w:val="ru-RU"/>
              </w:rPr>
            </w:pPr>
            <w:r w:rsidRPr="00973351">
              <w:rPr>
                <w:sz w:val="26"/>
                <w:lang w:val="ru-RU"/>
              </w:rPr>
              <w:t>Качество организуе- мой</w:t>
            </w:r>
            <w:r w:rsidRPr="00973351">
              <w:rPr>
                <w:spacing w:val="-17"/>
                <w:sz w:val="26"/>
                <w:lang w:val="ru-RU"/>
              </w:rPr>
              <w:t xml:space="preserve"> </w:t>
            </w:r>
            <w:r w:rsidRPr="00973351">
              <w:rPr>
                <w:sz w:val="26"/>
                <w:lang w:val="ru-RU"/>
              </w:rPr>
              <w:t>в</w:t>
            </w:r>
            <w:r w:rsidRPr="00973351">
              <w:rPr>
                <w:spacing w:val="-16"/>
                <w:sz w:val="26"/>
                <w:lang w:val="ru-RU"/>
              </w:rPr>
              <w:t xml:space="preserve"> </w:t>
            </w:r>
            <w:r w:rsidRPr="00973351">
              <w:rPr>
                <w:sz w:val="26"/>
                <w:lang w:val="ru-RU"/>
              </w:rPr>
              <w:t>школе</w:t>
            </w:r>
            <w:r w:rsidRPr="00973351">
              <w:rPr>
                <w:spacing w:val="-16"/>
                <w:sz w:val="26"/>
                <w:lang w:val="ru-RU"/>
              </w:rPr>
              <w:t xml:space="preserve"> </w:t>
            </w:r>
            <w:r w:rsidRPr="00973351">
              <w:rPr>
                <w:sz w:val="26"/>
                <w:lang w:val="ru-RU"/>
              </w:rPr>
              <w:t>внеуроч- ной,</w:t>
            </w:r>
            <w:r w:rsidRPr="00973351">
              <w:rPr>
                <w:spacing w:val="-17"/>
                <w:sz w:val="26"/>
                <w:lang w:val="ru-RU"/>
              </w:rPr>
              <w:t xml:space="preserve"> </w:t>
            </w:r>
            <w:r w:rsidRPr="00973351">
              <w:rPr>
                <w:sz w:val="26"/>
                <w:lang w:val="ru-RU"/>
              </w:rPr>
              <w:t>внешкольной</w:t>
            </w:r>
            <w:r w:rsidRPr="00973351">
              <w:rPr>
                <w:spacing w:val="-16"/>
                <w:sz w:val="26"/>
                <w:lang w:val="ru-RU"/>
              </w:rPr>
              <w:t xml:space="preserve"> </w:t>
            </w:r>
            <w:r w:rsidRPr="00973351">
              <w:rPr>
                <w:sz w:val="26"/>
                <w:lang w:val="ru-RU"/>
              </w:rPr>
              <w:t>де- ятельности,</w:t>
            </w:r>
            <w:r w:rsidRPr="00973351">
              <w:rPr>
                <w:spacing w:val="-17"/>
                <w:sz w:val="26"/>
                <w:lang w:val="ru-RU"/>
              </w:rPr>
              <w:t xml:space="preserve"> </w:t>
            </w:r>
            <w:r w:rsidRPr="00973351">
              <w:rPr>
                <w:sz w:val="26"/>
                <w:lang w:val="ru-RU"/>
              </w:rPr>
              <w:t xml:space="preserve">дополни- тельного образова- </w:t>
            </w:r>
            <w:r w:rsidRPr="00973351">
              <w:rPr>
                <w:spacing w:val="-4"/>
                <w:sz w:val="26"/>
                <w:lang w:val="ru-RU"/>
              </w:rPr>
              <w:t>ния</w:t>
            </w: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 xml:space="preserve">Матрица занятости учащихся во вне- урочной и вне- школьной деятель- </w:t>
            </w:r>
            <w:r w:rsidRPr="00973351">
              <w:rPr>
                <w:spacing w:val="-2"/>
                <w:sz w:val="26"/>
                <w:lang w:val="ru-RU"/>
              </w:rPr>
              <w:t>ности</w:t>
            </w:r>
          </w:p>
        </w:tc>
        <w:tc>
          <w:tcPr>
            <w:tcW w:w="2165" w:type="dxa"/>
            <w:vMerge w:val="restart"/>
          </w:tcPr>
          <w:p w:rsidR="00D26DD6" w:rsidRPr="00973351" w:rsidRDefault="00D26DD6" w:rsidP="00DA1498">
            <w:pPr>
              <w:pStyle w:val="TableParagraph"/>
              <w:tabs>
                <w:tab w:val="left" w:pos="1693"/>
                <w:tab w:val="left" w:pos="1778"/>
              </w:tabs>
              <w:ind w:left="102" w:right="100"/>
              <w:rPr>
                <w:sz w:val="26"/>
                <w:lang w:val="ru-RU"/>
              </w:rPr>
            </w:pPr>
            <w:r w:rsidRPr="00973351">
              <w:rPr>
                <w:spacing w:val="-2"/>
                <w:sz w:val="26"/>
                <w:lang w:val="ru-RU"/>
              </w:rPr>
              <w:t>заместитель</w:t>
            </w:r>
            <w:r w:rsidRPr="00973351">
              <w:rPr>
                <w:sz w:val="26"/>
                <w:lang w:val="ru-RU"/>
              </w:rPr>
              <w:tab/>
            </w:r>
            <w:r w:rsidRPr="00973351">
              <w:rPr>
                <w:spacing w:val="-4"/>
                <w:sz w:val="26"/>
                <w:lang w:val="ru-RU"/>
              </w:rPr>
              <w:t xml:space="preserve">ди- </w:t>
            </w:r>
            <w:r w:rsidRPr="00973351">
              <w:rPr>
                <w:spacing w:val="-2"/>
                <w:sz w:val="26"/>
                <w:lang w:val="ru-RU"/>
              </w:rPr>
              <w:t>ректора</w:t>
            </w:r>
            <w:r w:rsidRPr="00973351">
              <w:rPr>
                <w:sz w:val="26"/>
                <w:lang w:val="ru-RU"/>
              </w:rPr>
              <w:tab/>
            </w:r>
            <w:r w:rsidRPr="00973351">
              <w:rPr>
                <w:sz w:val="26"/>
                <w:lang w:val="ru-RU"/>
              </w:rPr>
              <w:tab/>
            </w:r>
            <w:r w:rsidRPr="00973351">
              <w:rPr>
                <w:spacing w:val="-6"/>
                <w:sz w:val="26"/>
                <w:lang w:val="ru-RU"/>
              </w:rPr>
              <w:t xml:space="preserve">по </w:t>
            </w:r>
            <w:r w:rsidRPr="00973351">
              <w:rPr>
                <w:sz w:val="26"/>
                <w:lang w:val="ru-RU"/>
              </w:rPr>
              <w:t>ВВВР,</w:t>
            </w:r>
            <w:r w:rsidRPr="00973351">
              <w:rPr>
                <w:spacing w:val="-4"/>
                <w:sz w:val="26"/>
                <w:lang w:val="ru-RU"/>
              </w:rPr>
              <w:t xml:space="preserve"> </w:t>
            </w:r>
            <w:r w:rsidRPr="00973351">
              <w:rPr>
                <w:sz w:val="26"/>
                <w:lang w:val="ru-RU"/>
              </w:rPr>
              <w:t>руководи- тель</w:t>
            </w:r>
            <w:r w:rsidRPr="00973351">
              <w:rPr>
                <w:spacing w:val="40"/>
                <w:sz w:val="26"/>
                <w:lang w:val="ru-RU"/>
              </w:rPr>
              <w:t xml:space="preserve"> </w:t>
            </w:r>
            <w:r w:rsidRPr="00973351">
              <w:rPr>
                <w:sz w:val="26"/>
                <w:lang w:val="ru-RU"/>
              </w:rPr>
              <w:t>Центра</w:t>
            </w:r>
            <w:r w:rsidRPr="00973351">
              <w:rPr>
                <w:spacing w:val="40"/>
                <w:sz w:val="26"/>
                <w:lang w:val="ru-RU"/>
              </w:rPr>
              <w:t xml:space="preserve"> </w:t>
            </w:r>
            <w:r w:rsidRPr="00973351">
              <w:rPr>
                <w:sz w:val="26"/>
                <w:lang w:val="ru-RU"/>
              </w:rPr>
              <w:t xml:space="preserve">до- </w:t>
            </w:r>
            <w:r w:rsidRPr="00973351">
              <w:rPr>
                <w:spacing w:val="-2"/>
                <w:sz w:val="26"/>
                <w:lang w:val="ru-RU"/>
              </w:rPr>
              <w:t>полнительного образования</w:t>
            </w:r>
          </w:p>
        </w:tc>
      </w:tr>
      <w:tr w:rsidR="00D26DD6" w:rsidTr="00DA1498">
        <w:trPr>
          <w:trHeight w:val="1313"/>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tabs>
                <w:tab w:val="left" w:pos="845"/>
              </w:tabs>
              <w:ind w:left="106" w:right="97"/>
              <w:rPr>
                <w:sz w:val="26"/>
                <w:lang w:val="ru-RU"/>
              </w:rPr>
            </w:pPr>
            <w:r w:rsidRPr="00973351">
              <w:rPr>
                <w:sz w:val="26"/>
                <w:lang w:val="ru-RU"/>
              </w:rPr>
              <w:t xml:space="preserve">Карта оценки заня- </w:t>
            </w:r>
            <w:r w:rsidRPr="00973351">
              <w:rPr>
                <w:spacing w:val="-4"/>
                <w:sz w:val="26"/>
                <w:lang w:val="ru-RU"/>
              </w:rPr>
              <w:t>тия</w:t>
            </w:r>
            <w:r w:rsidRPr="00973351">
              <w:rPr>
                <w:sz w:val="26"/>
                <w:lang w:val="ru-RU"/>
              </w:rPr>
              <w:tab/>
            </w:r>
            <w:r w:rsidRPr="00973351">
              <w:rPr>
                <w:spacing w:val="-2"/>
                <w:sz w:val="26"/>
                <w:lang w:val="ru-RU"/>
              </w:rPr>
              <w:t>(внеурочное, дополнительного образования)</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1018"/>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ind w:left="106" w:right="101"/>
              <w:jc w:val="both"/>
              <w:rPr>
                <w:sz w:val="26"/>
                <w:lang w:val="ru-RU"/>
              </w:rPr>
            </w:pPr>
            <w:r w:rsidRPr="00973351">
              <w:rPr>
                <w:sz w:val="26"/>
                <w:lang w:val="ru-RU"/>
              </w:rPr>
              <w:t>Карта оценки вне- классного меро- приятия, события</w:t>
            </w:r>
          </w:p>
        </w:tc>
        <w:tc>
          <w:tcPr>
            <w:tcW w:w="2165" w:type="dxa"/>
            <w:vMerge/>
            <w:tcBorders>
              <w:top w:val="nil"/>
            </w:tcBorders>
          </w:tcPr>
          <w:p w:rsidR="00D26DD6" w:rsidRPr="00973351" w:rsidRDefault="00D26DD6" w:rsidP="00DA1498">
            <w:pPr>
              <w:rPr>
                <w:sz w:val="2"/>
                <w:szCs w:val="2"/>
                <w:lang w:val="ru-RU"/>
              </w:rPr>
            </w:pPr>
          </w:p>
        </w:tc>
      </w:tr>
    </w:tbl>
    <w:p w:rsidR="00D26DD6" w:rsidRDefault="00D26DD6" w:rsidP="00D26DD6">
      <w:pPr>
        <w:rPr>
          <w:sz w:val="2"/>
          <w:szCs w:val="2"/>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77"/>
        <w:gridCol w:w="2621"/>
        <w:gridCol w:w="2396"/>
        <w:gridCol w:w="2165"/>
      </w:tblGrid>
      <w:tr w:rsidR="00D26DD6" w:rsidTr="00DA1498">
        <w:trPr>
          <w:trHeight w:val="1614"/>
        </w:trPr>
        <w:tc>
          <w:tcPr>
            <w:tcW w:w="2177" w:type="dxa"/>
          </w:tcPr>
          <w:p w:rsidR="00D26DD6" w:rsidRPr="00973351" w:rsidRDefault="00D26DD6" w:rsidP="00DA1498">
            <w:pPr>
              <w:pStyle w:val="TableParagraph"/>
              <w:ind w:left="0"/>
              <w:rPr>
                <w:sz w:val="24"/>
                <w:lang w:val="ru-RU"/>
              </w:rPr>
            </w:pPr>
          </w:p>
        </w:tc>
        <w:tc>
          <w:tcPr>
            <w:tcW w:w="2621" w:type="dxa"/>
          </w:tcPr>
          <w:p w:rsidR="00D26DD6" w:rsidRPr="00973351" w:rsidRDefault="00D26DD6" w:rsidP="00DA1498">
            <w:pPr>
              <w:pStyle w:val="TableParagraph"/>
              <w:ind w:left="0"/>
              <w:rPr>
                <w:sz w:val="24"/>
                <w:lang w:val="ru-RU"/>
              </w:rPr>
            </w:pPr>
          </w:p>
        </w:tc>
        <w:tc>
          <w:tcPr>
            <w:tcW w:w="2396" w:type="dxa"/>
          </w:tcPr>
          <w:p w:rsidR="00D26DD6" w:rsidRPr="00973351" w:rsidRDefault="00D26DD6" w:rsidP="00DA1498">
            <w:pPr>
              <w:pStyle w:val="TableParagraph"/>
              <w:ind w:left="106" w:right="101"/>
              <w:jc w:val="both"/>
              <w:rPr>
                <w:sz w:val="26"/>
                <w:lang w:val="ru-RU"/>
              </w:rPr>
            </w:pPr>
            <w:r w:rsidRPr="00973351">
              <w:rPr>
                <w:sz w:val="26"/>
                <w:lang w:val="ru-RU"/>
              </w:rPr>
              <w:t xml:space="preserve">Чек-лист оценки реализации допол- нительных образо- вательных про- </w:t>
            </w:r>
            <w:r w:rsidRPr="00973351">
              <w:rPr>
                <w:spacing w:val="-2"/>
                <w:sz w:val="26"/>
                <w:lang w:val="ru-RU"/>
              </w:rPr>
              <w:t>грамм</w:t>
            </w:r>
          </w:p>
        </w:tc>
        <w:tc>
          <w:tcPr>
            <w:tcW w:w="2165" w:type="dxa"/>
          </w:tcPr>
          <w:p w:rsidR="00D26DD6" w:rsidRPr="00973351" w:rsidRDefault="00D26DD6" w:rsidP="00DA1498">
            <w:pPr>
              <w:pStyle w:val="TableParagraph"/>
              <w:ind w:left="0"/>
              <w:rPr>
                <w:sz w:val="24"/>
                <w:lang w:val="ru-RU"/>
              </w:rPr>
            </w:pPr>
          </w:p>
        </w:tc>
      </w:tr>
      <w:tr w:rsidR="00D26DD6" w:rsidTr="00DA1498">
        <w:trPr>
          <w:trHeight w:val="1614"/>
        </w:trPr>
        <w:tc>
          <w:tcPr>
            <w:tcW w:w="2177" w:type="dxa"/>
            <w:vMerge w:val="restart"/>
          </w:tcPr>
          <w:p w:rsidR="00D26DD6" w:rsidRDefault="00D26DD6" w:rsidP="00DA1498">
            <w:pPr>
              <w:pStyle w:val="TableParagraph"/>
              <w:tabs>
                <w:tab w:val="left" w:pos="1943"/>
              </w:tabs>
              <w:spacing w:line="291" w:lineRule="exact"/>
              <w:rPr>
                <w:sz w:val="26"/>
              </w:rPr>
            </w:pPr>
            <w:r>
              <w:rPr>
                <w:spacing w:val="-2"/>
                <w:sz w:val="26"/>
              </w:rPr>
              <w:t>Работа</w:t>
            </w:r>
            <w:r>
              <w:rPr>
                <w:sz w:val="26"/>
              </w:rPr>
              <w:tab/>
            </w:r>
            <w:r>
              <w:rPr>
                <w:spacing w:val="-10"/>
                <w:sz w:val="26"/>
              </w:rPr>
              <w:t>с</w:t>
            </w:r>
          </w:p>
          <w:p w:rsidR="00D26DD6" w:rsidRDefault="00D26DD6" w:rsidP="00DA1498">
            <w:pPr>
              <w:pStyle w:val="TableParagraph"/>
              <w:spacing w:before="1"/>
              <w:rPr>
                <w:sz w:val="26"/>
              </w:rPr>
            </w:pPr>
            <w:r>
              <w:rPr>
                <w:spacing w:val="-2"/>
                <w:sz w:val="26"/>
              </w:rPr>
              <w:t>родителями</w:t>
            </w:r>
          </w:p>
        </w:tc>
        <w:tc>
          <w:tcPr>
            <w:tcW w:w="2621" w:type="dxa"/>
            <w:vMerge w:val="restart"/>
          </w:tcPr>
          <w:p w:rsidR="00D26DD6" w:rsidRPr="00973351" w:rsidRDefault="00D26DD6" w:rsidP="00DA1498">
            <w:pPr>
              <w:pStyle w:val="TableParagraph"/>
              <w:ind w:left="102" w:right="98"/>
              <w:jc w:val="both"/>
              <w:rPr>
                <w:sz w:val="26"/>
                <w:lang w:val="ru-RU"/>
              </w:rPr>
            </w:pPr>
            <w:r w:rsidRPr="00973351">
              <w:rPr>
                <w:sz w:val="26"/>
                <w:lang w:val="ru-RU"/>
              </w:rPr>
              <w:t xml:space="preserve">Качество взаимодей- ствия школы и семей </w:t>
            </w:r>
            <w:r w:rsidRPr="00973351">
              <w:rPr>
                <w:spacing w:val="-2"/>
                <w:sz w:val="26"/>
                <w:lang w:val="ru-RU"/>
              </w:rPr>
              <w:t>учащихся</w:t>
            </w:r>
          </w:p>
        </w:tc>
        <w:tc>
          <w:tcPr>
            <w:tcW w:w="2396" w:type="dxa"/>
          </w:tcPr>
          <w:p w:rsidR="00D26DD6" w:rsidRPr="00973351" w:rsidRDefault="00D26DD6" w:rsidP="00DA1498">
            <w:pPr>
              <w:pStyle w:val="TableParagraph"/>
              <w:tabs>
                <w:tab w:val="left" w:pos="1485"/>
              </w:tabs>
              <w:ind w:left="106" w:right="97"/>
              <w:jc w:val="both"/>
              <w:rPr>
                <w:sz w:val="26"/>
                <w:lang w:val="ru-RU"/>
              </w:rPr>
            </w:pPr>
            <w:r w:rsidRPr="00973351">
              <w:rPr>
                <w:sz w:val="26"/>
                <w:lang w:val="ru-RU"/>
              </w:rPr>
              <w:t xml:space="preserve">Карта экспертной оценки эффектив- </w:t>
            </w:r>
            <w:r w:rsidRPr="00973351">
              <w:rPr>
                <w:spacing w:val="-2"/>
                <w:sz w:val="26"/>
                <w:lang w:val="ru-RU"/>
              </w:rPr>
              <w:t>ности</w:t>
            </w:r>
            <w:r w:rsidRPr="00973351">
              <w:rPr>
                <w:sz w:val="26"/>
                <w:lang w:val="ru-RU"/>
              </w:rPr>
              <w:tab/>
            </w:r>
            <w:r w:rsidRPr="00973351">
              <w:rPr>
                <w:spacing w:val="-2"/>
                <w:sz w:val="26"/>
                <w:lang w:val="ru-RU"/>
              </w:rPr>
              <w:t xml:space="preserve">работы </w:t>
            </w:r>
            <w:r w:rsidRPr="00973351">
              <w:rPr>
                <w:sz w:val="26"/>
                <w:lang w:val="ru-RU"/>
              </w:rPr>
              <w:t xml:space="preserve">школы с родите- </w:t>
            </w:r>
            <w:r w:rsidRPr="00973351">
              <w:rPr>
                <w:spacing w:val="-4"/>
                <w:sz w:val="26"/>
                <w:lang w:val="ru-RU"/>
              </w:rPr>
              <w:t>лями</w:t>
            </w:r>
          </w:p>
        </w:tc>
        <w:tc>
          <w:tcPr>
            <w:tcW w:w="2165" w:type="dxa"/>
            <w:vMerge w:val="restart"/>
          </w:tcPr>
          <w:p w:rsidR="00D26DD6" w:rsidRPr="00973351" w:rsidRDefault="00D26DD6" w:rsidP="00DA1498">
            <w:pPr>
              <w:pStyle w:val="TableParagraph"/>
              <w:tabs>
                <w:tab w:val="left" w:pos="1693"/>
                <w:tab w:val="left" w:pos="1778"/>
              </w:tabs>
              <w:ind w:left="102" w:right="101"/>
              <w:rPr>
                <w:sz w:val="26"/>
                <w:lang w:val="ru-RU"/>
              </w:rPr>
            </w:pPr>
            <w:r w:rsidRPr="00973351">
              <w:rPr>
                <w:spacing w:val="-2"/>
                <w:sz w:val="26"/>
                <w:lang w:val="ru-RU"/>
              </w:rPr>
              <w:t>заместитель</w:t>
            </w:r>
            <w:r w:rsidRPr="00973351">
              <w:rPr>
                <w:sz w:val="26"/>
                <w:lang w:val="ru-RU"/>
              </w:rPr>
              <w:tab/>
            </w:r>
            <w:r w:rsidRPr="00973351">
              <w:rPr>
                <w:spacing w:val="-4"/>
                <w:sz w:val="26"/>
                <w:lang w:val="ru-RU"/>
              </w:rPr>
              <w:t xml:space="preserve">ди- </w:t>
            </w:r>
            <w:r w:rsidRPr="00973351">
              <w:rPr>
                <w:spacing w:val="-2"/>
                <w:sz w:val="26"/>
                <w:lang w:val="ru-RU"/>
              </w:rPr>
              <w:t>ректора</w:t>
            </w:r>
            <w:r w:rsidRPr="00973351">
              <w:rPr>
                <w:sz w:val="26"/>
                <w:lang w:val="ru-RU"/>
              </w:rPr>
              <w:tab/>
            </w:r>
            <w:r w:rsidRPr="00973351">
              <w:rPr>
                <w:sz w:val="26"/>
                <w:lang w:val="ru-RU"/>
              </w:rPr>
              <w:tab/>
            </w:r>
            <w:r w:rsidRPr="00973351">
              <w:rPr>
                <w:spacing w:val="-6"/>
                <w:sz w:val="26"/>
                <w:lang w:val="ru-RU"/>
              </w:rPr>
              <w:t xml:space="preserve">по </w:t>
            </w:r>
            <w:r w:rsidRPr="00973351">
              <w:rPr>
                <w:sz w:val="26"/>
                <w:lang w:val="ru-RU"/>
              </w:rPr>
              <w:t>ВВВР,</w:t>
            </w:r>
            <w:r w:rsidRPr="00973351">
              <w:rPr>
                <w:spacing w:val="80"/>
                <w:sz w:val="26"/>
                <w:lang w:val="ru-RU"/>
              </w:rPr>
              <w:t xml:space="preserve"> </w:t>
            </w:r>
            <w:r w:rsidRPr="00973351">
              <w:rPr>
                <w:sz w:val="26"/>
                <w:lang w:val="ru-RU"/>
              </w:rPr>
              <w:t xml:space="preserve">классные </w:t>
            </w:r>
            <w:r w:rsidRPr="00973351">
              <w:rPr>
                <w:spacing w:val="-2"/>
                <w:sz w:val="26"/>
                <w:lang w:val="ru-RU"/>
              </w:rPr>
              <w:t xml:space="preserve">руководители, педагог-психо- </w:t>
            </w:r>
            <w:r w:rsidRPr="00973351">
              <w:rPr>
                <w:spacing w:val="-4"/>
                <w:sz w:val="26"/>
                <w:lang w:val="ru-RU"/>
              </w:rPr>
              <w:t>лог</w:t>
            </w:r>
          </w:p>
        </w:tc>
      </w:tr>
      <w:tr w:rsidR="00D26DD6" w:rsidTr="00DA1498">
        <w:trPr>
          <w:trHeight w:val="1318"/>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 xml:space="preserve">Сводная таблица охвата родителей, проводимыми ме- </w:t>
            </w:r>
            <w:r w:rsidRPr="00973351">
              <w:rPr>
                <w:spacing w:val="-2"/>
                <w:sz w:val="26"/>
                <w:lang w:val="ru-RU"/>
              </w:rPr>
              <w:t>роприятиями</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1910"/>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 xml:space="preserve">Анкета «Оценка </w:t>
            </w:r>
            <w:r w:rsidRPr="00973351">
              <w:rPr>
                <w:spacing w:val="-2"/>
                <w:sz w:val="26"/>
                <w:lang w:val="ru-RU"/>
              </w:rPr>
              <w:t xml:space="preserve">удовлетворенности </w:t>
            </w:r>
            <w:r w:rsidRPr="00973351">
              <w:rPr>
                <w:sz w:val="26"/>
                <w:lang w:val="ru-RU"/>
              </w:rPr>
              <w:t>родителей каче- ством</w:t>
            </w:r>
            <w:r w:rsidRPr="00973351">
              <w:rPr>
                <w:spacing w:val="-11"/>
                <w:sz w:val="26"/>
                <w:lang w:val="ru-RU"/>
              </w:rPr>
              <w:t xml:space="preserve"> </w:t>
            </w:r>
            <w:r w:rsidRPr="00973351">
              <w:rPr>
                <w:sz w:val="26"/>
                <w:lang w:val="ru-RU"/>
              </w:rPr>
              <w:t xml:space="preserve">воспитатель- ной деятельности </w:t>
            </w:r>
            <w:r w:rsidRPr="00973351">
              <w:rPr>
                <w:spacing w:val="-2"/>
                <w:sz w:val="26"/>
                <w:lang w:val="ru-RU"/>
              </w:rPr>
              <w:t>школы»</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1318"/>
        </w:trPr>
        <w:tc>
          <w:tcPr>
            <w:tcW w:w="2177" w:type="dxa"/>
            <w:vMerge w:val="restart"/>
          </w:tcPr>
          <w:p w:rsidR="00D26DD6" w:rsidRDefault="00D26DD6" w:rsidP="00DA1498">
            <w:pPr>
              <w:pStyle w:val="TableParagraph"/>
              <w:spacing w:line="291" w:lineRule="exact"/>
              <w:rPr>
                <w:sz w:val="26"/>
              </w:rPr>
            </w:pPr>
            <w:r>
              <w:rPr>
                <w:spacing w:val="-2"/>
                <w:sz w:val="26"/>
              </w:rPr>
              <w:t>Самоуправление</w:t>
            </w:r>
          </w:p>
        </w:tc>
        <w:tc>
          <w:tcPr>
            <w:tcW w:w="2621" w:type="dxa"/>
            <w:vMerge w:val="restart"/>
          </w:tcPr>
          <w:p w:rsidR="00D26DD6" w:rsidRPr="00973351" w:rsidRDefault="00D26DD6" w:rsidP="00DA1498">
            <w:pPr>
              <w:pStyle w:val="TableParagraph"/>
              <w:ind w:left="102" w:right="101"/>
              <w:jc w:val="both"/>
              <w:rPr>
                <w:sz w:val="26"/>
                <w:lang w:val="ru-RU"/>
              </w:rPr>
            </w:pPr>
            <w:r w:rsidRPr="00973351">
              <w:rPr>
                <w:sz w:val="26"/>
                <w:lang w:val="ru-RU"/>
              </w:rPr>
              <w:t>Качество</w:t>
            </w:r>
            <w:r w:rsidRPr="00973351">
              <w:rPr>
                <w:spacing w:val="-17"/>
                <w:sz w:val="26"/>
                <w:lang w:val="ru-RU"/>
              </w:rPr>
              <w:t xml:space="preserve"> </w:t>
            </w:r>
            <w:r w:rsidRPr="00973351">
              <w:rPr>
                <w:sz w:val="26"/>
                <w:lang w:val="ru-RU"/>
              </w:rPr>
              <w:t xml:space="preserve">существую- щего в школе дет- ского самоуправле- </w:t>
            </w:r>
            <w:r w:rsidRPr="00973351">
              <w:rPr>
                <w:spacing w:val="-4"/>
                <w:sz w:val="26"/>
                <w:lang w:val="ru-RU"/>
              </w:rPr>
              <w:t>ния</w:t>
            </w: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 xml:space="preserve">Чек - лист оценки эффективности ра- </w:t>
            </w:r>
            <w:r w:rsidRPr="00973351">
              <w:rPr>
                <w:spacing w:val="-2"/>
                <w:sz w:val="26"/>
                <w:lang w:val="ru-RU"/>
              </w:rPr>
              <w:t>боты</w:t>
            </w:r>
            <w:r w:rsidRPr="00973351">
              <w:rPr>
                <w:spacing w:val="-15"/>
                <w:sz w:val="26"/>
                <w:lang w:val="ru-RU"/>
              </w:rPr>
              <w:t xml:space="preserve"> </w:t>
            </w:r>
            <w:r w:rsidRPr="00973351">
              <w:rPr>
                <w:spacing w:val="-2"/>
                <w:sz w:val="26"/>
                <w:lang w:val="ru-RU"/>
              </w:rPr>
              <w:t>школьного</w:t>
            </w:r>
            <w:r w:rsidRPr="00973351">
              <w:rPr>
                <w:spacing w:val="-14"/>
                <w:sz w:val="26"/>
                <w:lang w:val="ru-RU"/>
              </w:rPr>
              <w:t xml:space="preserve"> </w:t>
            </w:r>
            <w:r w:rsidRPr="00973351">
              <w:rPr>
                <w:spacing w:val="-2"/>
                <w:sz w:val="26"/>
                <w:lang w:val="ru-RU"/>
              </w:rPr>
              <w:t>са- моуправления</w:t>
            </w:r>
          </w:p>
        </w:tc>
        <w:tc>
          <w:tcPr>
            <w:tcW w:w="2165" w:type="dxa"/>
            <w:vMerge w:val="restart"/>
          </w:tcPr>
          <w:p w:rsidR="00D26DD6" w:rsidRPr="00973351" w:rsidRDefault="00D26DD6" w:rsidP="00DA1498">
            <w:pPr>
              <w:pStyle w:val="TableParagraph"/>
              <w:tabs>
                <w:tab w:val="left" w:pos="1693"/>
                <w:tab w:val="left" w:pos="1778"/>
              </w:tabs>
              <w:ind w:left="102" w:right="101"/>
              <w:rPr>
                <w:sz w:val="26"/>
                <w:lang w:val="ru-RU"/>
              </w:rPr>
            </w:pPr>
            <w:r w:rsidRPr="00973351">
              <w:rPr>
                <w:spacing w:val="-2"/>
                <w:sz w:val="26"/>
                <w:lang w:val="ru-RU"/>
              </w:rPr>
              <w:t>заместитель</w:t>
            </w:r>
            <w:r w:rsidRPr="00973351">
              <w:rPr>
                <w:sz w:val="26"/>
                <w:lang w:val="ru-RU"/>
              </w:rPr>
              <w:tab/>
            </w:r>
            <w:r w:rsidRPr="00973351">
              <w:rPr>
                <w:spacing w:val="-4"/>
                <w:sz w:val="26"/>
                <w:lang w:val="ru-RU"/>
              </w:rPr>
              <w:t xml:space="preserve">ди- </w:t>
            </w:r>
            <w:r w:rsidRPr="00973351">
              <w:rPr>
                <w:spacing w:val="-2"/>
                <w:sz w:val="26"/>
                <w:lang w:val="ru-RU"/>
              </w:rPr>
              <w:t>ректора</w:t>
            </w:r>
            <w:r w:rsidRPr="00973351">
              <w:rPr>
                <w:sz w:val="26"/>
                <w:lang w:val="ru-RU"/>
              </w:rPr>
              <w:tab/>
            </w:r>
            <w:r w:rsidRPr="00973351">
              <w:rPr>
                <w:sz w:val="26"/>
                <w:lang w:val="ru-RU"/>
              </w:rPr>
              <w:tab/>
            </w:r>
            <w:r w:rsidRPr="00973351">
              <w:rPr>
                <w:spacing w:val="-6"/>
                <w:sz w:val="26"/>
                <w:lang w:val="ru-RU"/>
              </w:rPr>
              <w:t xml:space="preserve">по </w:t>
            </w:r>
            <w:r w:rsidRPr="00973351">
              <w:rPr>
                <w:sz w:val="26"/>
                <w:lang w:val="ru-RU"/>
              </w:rPr>
              <w:t>ВВВР,</w:t>
            </w:r>
            <w:r w:rsidRPr="00973351">
              <w:rPr>
                <w:spacing w:val="80"/>
                <w:sz w:val="26"/>
                <w:lang w:val="ru-RU"/>
              </w:rPr>
              <w:t xml:space="preserve"> </w:t>
            </w:r>
            <w:r w:rsidRPr="00973351">
              <w:rPr>
                <w:sz w:val="26"/>
                <w:lang w:val="ru-RU"/>
              </w:rPr>
              <w:t xml:space="preserve">классные </w:t>
            </w:r>
            <w:r w:rsidRPr="00973351">
              <w:rPr>
                <w:spacing w:val="-2"/>
                <w:sz w:val="26"/>
                <w:lang w:val="ru-RU"/>
              </w:rPr>
              <w:t>руководители, педагог-органи- затор</w:t>
            </w:r>
          </w:p>
        </w:tc>
      </w:tr>
      <w:tr w:rsidR="00D26DD6" w:rsidTr="00DA1498">
        <w:trPr>
          <w:trHeight w:val="1314"/>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Чек - лист оценки эффективности ра- боты самоуправле- ния в классе.</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4606"/>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tabs>
                <w:tab w:val="left" w:pos="1537"/>
              </w:tabs>
              <w:spacing w:line="287" w:lineRule="exact"/>
              <w:ind w:left="106"/>
              <w:rPr>
                <w:sz w:val="26"/>
                <w:lang w:val="ru-RU"/>
              </w:rPr>
            </w:pPr>
            <w:r w:rsidRPr="00973351">
              <w:rPr>
                <w:spacing w:val="-2"/>
                <w:sz w:val="26"/>
                <w:lang w:val="ru-RU"/>
              </w:rPr>
              <w:t>Опросные</w:t>
            </w:r>
            <w:r w:rsidRPr="00973351">
              <w:rPr>
                <w:sz w:val="26"/>
                <w:lang w:val="ru-RU"/>
              </w:rPr>
              <w:tab/>
            </w:r>
            <w:r w:rsidRPr="00973351">
              <w:rPr>
                <w:spacing w:val="-2"/>
                <w:sz w:val="26"/>
                <w:lang w:val="ru-RU"/>
              </w:rPr>
              <w:t>листы:</w:t>
            </w:r>
          </w:p>
          <w:p w:rsidR="00D26DD6" w:rsidRPr="00973351" w:rsidRDefault="00D26DD6" w:rsidP="00DA1498">
            <w:pPr>
              <w:pStyle w:val="TableParagraph"/>
              <w:tabs>
                <w:tab w:val="left" w:pos="1005"/>
                <w:tab w:val="left" w:pos="1384"/>
              </w:tabs>
              <w:spacing w:before="1"/>
              <w:ind w:left="106" w:right="100"/>
              <w:rPr>
                <w:sz w:val="26"/>
                <w:lang w:val="ru-RU"/>
              </w:rPr>
            </w:pPr>
            <w:r w:rsidRPr="00973351">
              <w:rPr>
                <w:sz w:val="26"/>
                <w:lang w:val="ru-RU"/>
              </w:rPr>
              <w:t>«Исследование</w:t>
            </w:r>
            <w:r w:rsidRPr="00973351">
              <w:rPr>
                <w:spacing w:val="40"/>
                <w:sz w:val="26"/>
                <w:lang w:val="ru-RU"/>
              </w:rPr>
              <w:t xml:space="preserve"> </w:t>
            </w:r>
            <w:r w:rsidRPr="00973351">
              <w:rPr>
                <w:sz w:val="26"/>
                <w:lang w:val="ru-RU"/>
              </w:rPr>
              <w:t xml:space="preserve">ор- </w:t>
            </w:r>
            <w:r w:rsidRPr="00973351">
              <w:rPr>
                <w:spacing w:val="-2"/>
                <w:sz w:val="26"/>
                <w:lang w:val="ru-RU"/>
              </w:rPr>
              <w:t xml:space="preserve">ганизационных </w:t>
            </w:r>
            <w:r w:rsidRPr="00973351">
              <w:rPr>
                <w:sz w:val="26"/>
                <w:lang w:val="ru-RU"/>
              </w:rPr>
              <w:t>условий</w:t>
            </w:r>
            <w:r w:rsidRPr="00973351">
              <w:rPr>
                <w:spacing w:val="-17"/>
                <w:sz w:val="26"/>
                <w:lang w:val="ru-RU"/>
              </w:rPr>
              <w:t xml:space="preserve"> </w:t>
            </w:r>
            <w:r w:rsidRPr="00973351">
              <w:rPr>
                <w:sz w:val="26"/>
                <w:lang w:val="ru-RU"/>
              </w:rPr>
              <w:t>деятельно- сти органов</w:t>
            </w:r>
            <w:r w:rsidRPr="00973351">
              <w:rPr>
                <w:spacing w:val="14"/>
                <w:sz w:val="26"/>
                <w:lang w:val="ru-RU"/>
              </w:rPr>
              <w:t xml:space="preserve"> </w:t>
            </w:r>
            <w:r w:rsidRPr="00973351">
              <w:rPr>
                <w:sz w:val="26"/>
                <w:lang w:val="ru-RU"/>
              </w:rPr>
              <w:t>учени- ческого</w:t>
            </w:r>
            <w:r w:rsidRPr="00973351">
              <w:rPr>
                <w:spacing w:val="-17"/>
                <w:sz w:val="26"/>
                <w:lang w:val="ru-RU"/>
              </w:rPr>
              <w:t xml:space="preserve"> </w:t>
            </w:r>
            <w:r w:rsidRPr="00973351">
              <w:rPr>
                <w:sz w:val="26"/>
                <w:lang w:val="ru-RU"/>
              </w:rPr>
              <w:t xml:space="preserve">самоуправ- </w:t>
            </w:r>
            <w:r w:rsidRPr="00973351">
              <w:rPr>
                <w:spacing w:val="-4"/>
                <w:sz w:val="26"/>
                <w:lang w:val="ru-RU"/>
              </w:rPr>
              <w:t>ления</w:t>
            </w:r>
            <w:r w:rsidRPr="00973351">
              <w:rPr>
                <w:sz w:val="26"/>
                <w:lang w:val="ru-RU"/>
              </w:rPr>
              <w:tab/>
            </w:r>
            <w:r w:rsidRPr="00973351">
              <w:rPr>
                <w:spacing w:val="-10"/>
                <w:sz w:val="26"/>
                <w:lang w:val="ru-RU"/>
              </w:rPr>
              <w:t>в</w:t>
            </w:r>
            <w:r w:rsidRPr="00973351">
              <w:rPr>
                <w:sz w:val="26"/>
                <w:lang w:val="ru-RU"/>
              </w:rPr>
              <w:tab/>
            </w:r>
            <w:r w:rsidRPr="00973351">
              <w:rPr>
                <w:spacing w:val="-2"/>
                <w:sz w:val="26"/>
                <w:lang w:val="ru-RU"/>
              </w:rPr>
              <w:t>школе»,</w:t>
            </w:r>
          </w:p>
          <w:p w:rsidR="00D26DD6" w:rsidRPr="00973351" w:rsidRDefault="00D26DD6" w:rsidP="00DA1498">
            <w:pPr>
              <w:pStyle w:val="TableParagraph"/>
              <w:tabs>
                <w:tab w:val="left" w:pos="2156"/>
              </w:tabs>
              <w:spacing w:before="2"/>
              <w:ind w:left="106" w:right="100"/>
              <w:jc w:val="both"/>
              <w:rPr>
                <w:sz w:val="26"/>
                <w:lang w:val="ru-RU"/>
              </w:rPr>
            </w:pPr>
            <w:r w:rsidRPr="00973351">
              <w:rPr>
                <w:sz w:val="26"/>
                <w:lang w:val="ru-RU"/>
              </w:rPr>
              <w:t>«Выявление дей- ствующих меха- низмов организа- ции и функциони- рования системы ученического</w:t>
            </w:r>
            <w:r w:rsidRPr="00973351">
              <w:rPr>
                <w:spacing w:val="-17"/>
                <w:sz w:val="26"/>
                <w:lang w:val="ru-RU"/>
              </w:rPr>
              <w:t xml:space="preserve"> </w:t>
            </w:r>
            <w:r w:rsidRPr="00973351">
              <w:rPr>
                <w:sz w:val="26"/>
                <w:lang w:val="ru-RU"/>
              </w:rPr>
              <w:t xml:space="preserve">само- </w:t>
            </w:r>
            <w:r w:rsidRPr="00973351">
              <w:rPr>
                <w:spacing w:val="-2"/>
                <w:sz w:val="26"/>
                <w:lang w:val="ru-RU"/>
              </w:rPr>
              <w:t>управления</w:t>
            </w:r>
            <w:r w:rsidRPr="00973351">
              <w:rPr>
                <w:sz w:val="26"/>
                <w:lang w:val="ru-RU"/>
              </w:rPr>
              <w:tab/>
            </w:r>
            <w:r w:rsidRPr="00973351">
              <w:rPr>
                <w:spacing w:val="-10"/>
                <w:sz w:val="26"/>
                <w:lang w:val="ru-RU"/>
              </w:rPr>
              <w:t xml:space="preserve">в </w:t>
            </w:r>
            <w:r w:rsidRPr="00973351">
              <w:rPr>
                <w:spacing w:val="-2"/>
                <w:sz w:val="26"/>
                <w:lang w:val="ru-RU"/>
              </w:rPr>
              <w:t>школе»</w:t>
            </w:r>
          </w:p>
        </w:tc>
        <w:tc>
          <w:tcPr>
            <w:tcW w:w="2165" w:type="dxa"/>
            <w:vMerge/>
            <w:tcBorders>
              <w:top w:val="nil"/>
            </w:tcBorders>
          </w:tcPr>
          <w:p w:rsidR="00D26DD6" w:rsidRPr="00973351" w:rsidRDefault="00D26DD6" w:rsidP="00DA1498">
            <w:pPr>
              <w:rPr>
                <w:sz w:val="2"/>
                <w:szCs w:val="2"/>
                <w:lang w:val="ru-RU"/>
              </w:rPr>
            </w:pPr>
          </w:p>
        </w:tc>
      </w:tr>
    </w:tbl>
    <w:p w:rsidR="00D26DD6" w:rsidRDefault="00D26DD6" w:rsidP="00D26DD6">
      <w:pPr>
        <w:rPr>
          <w:sz w:val="2"/>
          <w:szCs w:val="2"/>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77"/>
        <w:gridCol w:w="2621"/>
        <w:gridCol w:w="2396"/>
        <w:gridCol w:w="2165"/>
      </w:tblGrid>
      <w:tr w:rsidR="00D26DD6" w:rsidTr="00DA1498">
        <w:trPr>
          <w:trHeight w:val="1317"/>
        </w:trPr>
        <w:tc>
          <w:tcPr>
            <w:tcW w:w="2177" w:type="dxa"/>
          </w:tcPr>
          <w:p w:rsidR="00D26DD6" w:rsidRDefault="00D26DD6" w:rsidP="00DA1498">
            <w:pPr>
              <w:pStyle w:val="TableParagraph"/>
              <w:spacing w:line="291" w:lineRule="exact"/>
              <w:rPr>
                <w:sz w:val="26"/>
              </w:rPr>
            </w:pPr>
            <w:r>
              <w:rPr>
                <w:spacing w:val="-2"/>
                <w:sz w:val="26"/>
              </w:rPr>
              <w:lastRenderedPageBreak/>
              <w:t>Профориентация</w:t>
            </w:r>
          </w:p>
        </w:tc>
        <w:tc>
          <w:tcPr>
            <w:tcW w:w="2621" w:type="dxa"/>
          </w:tcPr>
          <w:p w:rsidR="00D26DD6" w:rsidRDefault="00D26DD6" w:rsidP="00DA1498">
            <w:pPr>
              <w:pStyle w:val="TableParagraph"/>
              <w:ind w:left="102" w:right="114"/>
              <w:rPr>
                <w:sz w:val="26"/>
              </w:rPr>
            </w:pPr>
            <w:r>
              <w:rPr>
                <w:spacing w:val="-2"/>
                <w:sz w:val="26"/>
              </w:rPr>
              <w:t>Качество</w:t>
            </w:r>
            <w:r>
              <w:rPr>
                <w:spacing w:val="40"/>
                <w:sz w:val="26"/>
              </w:rPr>
              <w:t xml:space="preserve"> </w:t>
            </w:r>
            <w:r>
              <w:rPr>
                <w:spacing w:val="-2"/>
                <w:sz w:val="26"/>
              </w:rPr>
              <w:t>организации профориентационной работы</w:t>
            </w:r>
          </w:p>
        </w:tc>
        <w:tc>
          <w:tcPr>
            <w:tcW w:w="2396" w:type="dxa"/>
          </w:tcPr>
          <w:p w:rsidR="00D26DD6" w:rsidRPr="00973351" w:rsidRDefault="00D26DD6" w:rsidP="00DA1498">
            <w:pPr>
              <w:pStyle w:val="TableParagraph"/>
              <w:ind w:left="106" w:right="101"/>
              <w:jc w:val="both"/>
              <w:rPr>
                <w:sz w:val="26"/>
                <w:lang w:val="ru-RU"/>
              </w:rPr>
            </w:pPr>
            <w:r w:rsidRPr="00973351">
              <w:rPr>
                <w:sz w:val="26"/>
                <w:lang w:val="ru-RU"/>
              </w:rPr>
              <w:t>Анкеты, карты, опросники по во- просам</w:t>
            </w:r>
            <w:r w:rsidRPr="00973351">
              <w:rPr>
                <w:spacing w:val="-17"/>
                <w:sz w:val="26"/>
                <w:lang w:val="ru-RU"/>
              </w:rPr>
              <w:t xml:space="preserve"> </w:t>
            </w:r>
            <w:r w:rsidRPr="00973351">
              <w:rPr>
                <w:sz w:val="26"/>
                <w:lang w:val="ru-RU"/>
              </w:rPr>
              <w:t>профориен- тации, чек-листы</w:t>
            </w:r>
          </w:p>
        </w:tc>
        <w:tc>
          <w:tcPr>
            <w:tcW w:w="2165" w:type="dxa"/>
          </w:tcPr>
          <w:p w:rsidR="00D26DD6" w:rsidRPr="00973351" w:rsidRDefault="00D26DD6" w:rsidP="00DA1498">
            <w:pPr>
              <w:pStyle w:val="TableParagraph"/>
              <w:tabs>
                <w:tab w:val="left" w:pos="1693"/>
              </w:tabs>
              <w:ind w:left="102" w:right="101"/>
              <w:rPr>
                <w:sz w:val="26"/>
                <w:lang w:val="ru-RU"/>
              </w:rPr>
            </w:pPr>
            <w:r w:rsidRPr="00973351">
              <w:rPr>
                <w:spacing w:val="-2"/>
                <w:sz w:val="26"/>
                <w:lang w:val="ru-RU"/>
              </w:rPr>
              <w:t>заместитель</w:t>
            </w:r>
            <w:r w:rsidRPr="00973351">
              <w:rPr>
                <w:sz w:val="26"/>
                <w:lang w:val="ru-RU"/>
              </w:rPr>
              <w:tab/>
            </w:r>
            <w:r w:rsidRPr="00973351">
              <w:rPr>
                <w:spacing w:val="-4"/>
                <w:sz w:val="26"/>
                <w:lang w:val="ru-RU"/>
              </w:rPr>
              <w:t xml:space="preserve">ди- </w:t>
            </w:r>
            <w:r w:rsidRPr="00973351">
              <w:rPr>
                <w:sz w:val="26"/>
                <w:lang w:val="ru-RU"/>
              </w:rPr>
              <w:t>ректора</w:t>
            </w:r>
            <w:r w:rsidRPr="00973351">
              <w:rPr>
                <w:spacing w:val="40"/>
                <w:sz w:val="26"/>
                <w:lang w:val="ru-RU"/>
              </w:rPr>
              <w:t xml:space="preserve"> </w:t>
            </w:r>
            <w:r w:rsidRPr="00973351">
              <w:rPr>
                <w:sz w:val="26"/>
                <w:lang w:val="ru-RU"/>
              </w:rPr>
              <w:t>по</w:t>
            </w:r>
            <w:r w:rsidRPr="00973351">
              <w:rPr>
                <w:spacing w:val="39"/>
                <w:sz w:val="26"/>
                <w:lang w:val="ru-RU"/>
              </w:rPr>
              <w:t xml:space="preserve"> </w:t>
            </w:r>
            <w:r w:rsidRPr="00973351">
              <w:rPr>
                <w:sz w:val="26"/>
                <w:lang w:val="ru-RU"/>
              </w:rPr>
              <w:t xml:space="preserve">УВР, </w:t>
            </w:r>
            <w:r w:rsidRPr="00973351">
              <w:rPr>
                <w:spacing w:val="-2"/>
                <w:sz w:val="26"/>
                <w:lang w:val="ru-RU"/>
              </w:rPr>
              <w:t xml:space="preserve">педагог-психо- </w:t>
            </w:r>
            <w:r w:rsidRPr="00973351">
              <w:rPr>
                <w:spacing w:val="-4"/>
                <w:sz w:val="26"/>
                <w:lang w:val="ru-RU"/>
              </w:rPr>
              <w:t>лог</w:t>
            </w:r>
          </w:p>
        </w:tc>
      </w:tr>
      <w:tr w:rsidR="00D26DD6" w:rsidTr="00DA1498">
        <w:trPr>
          <w:trHeight w:val="2790"/>
        </w:trPr>
        <w:tc>
          <w:tcPr>
            <w:tcW w:w="2177" w:type="dxa"/>
          </w:tcPr>
          <w:p w:rsidR="00D26DD6" w:rsidRDefault="00D26DD6" w:rsidP="00DA1498">
            <w:pPr>
              <w:pStyle w:val="TableParagraph"/>
              <w:ind w:right="365"/>
              <w:rPr>
                <w:sz w:val="26"/>
              </w:rPr>
            </w:pPr>
            <w:r>
              <w:rPr>
                <w:spacing w:val="-2"/>
                <w:sz w:val="26"/>
              </w:rPr>
              <w:t xml:space="preserve">Ключевые </w:t>
            </w:r>
            <w:r>
              <w:rPr>
                <w:sz w:val="26"/>
              </w:rPr>
              <w:t>школьные</w:t>
            </w:r>
            <w:r>
              <w:rPr>
                <w:spacing w:val="-17"/>
                <w:sz w:val="26"/>
              </w:rPr>
              <w:t xml:space="preserve"> </w:t>
            </w:r>
            <w:r>
              <w:rPr>
                <w:sz w:val="26"/>
              </w:rPr>
              <w:t>дела</w:t>
            </w:r>
          </w:p>
        </w:tc>
        <w:tc>
          <w:tcPr>
            <w:tcW w:w="2621" w:type="dxa"/>
          </w:tcPr>
          <w:p w:rsidR="00D26DD6" w:rsidRDefault="00D26DD6" w:rsidP="00DA1498">
            <w:pPr>
              <w:pStyle w:val="TableParagraph"/>
              <w:ind w:left="102" w:right="1051"/>
              <w:rPr>
                <w:sz w:val="26"/>
              </w:rPr>
            </w:pPr>
            <w:r>
              <w:rPr>
                <w:spacing w:val="-2"/>
                <w:sz w:val="26"/>
              </w:rPr>
              <w:t>Качество проводимых мероприятий</w:t>
            </w:r>
          </w:p>
        </w:tc>
        <w:tc>
          <w:tcPr>
            <w:tcW w:w="2396" w:type="dxa"/>
          </w:tcPr>
          <w:p w:rsidR="00D26DD6" w:rsidRPr="00973351" w:rsidRDefault="00D26DD6" w:rsidP="00DA1498">
            <w:pPr>
              <w:pStyle w:val="TableParagraph"/>
              <w:ind w:left="106" w:right="101"/>
              <w:jc w:val="both"/>
              <w:rPr>
                <w:sz w:val="26"/>
                <w:lang w:val="ru-RU"/>
              </w:rPr>
            </w:pPr>
            <w:r w:rsidRPr="00973351">
              <w:rPr>
                <w:sz w:val="26"/>
                <w:lang w:val="ru-RU"/>
              </w:rPr>
              <w:t>Карта оценки мас- сового мероприя- тия (события).</w:t>
            </w:r>
          </w:p>
          <w:p w:rsidR="00D26DD6" w:rsidRPr="00973351" w:rsidRDefault="00D26DD6" w:rsidP="00DA1498">
            <w:pPr>
              <w:pStyle w:val="TableParagraph"/>
              <w:tabs>
                <w:tab w:val="left" w:pos="2013"/>
              </w:tabs>
              <w:spacing w:before="268"/>
              <w:ind w:left="106" w:right="100"/>
              <w:jc w:val="both"/>
              <w:rPr>
                <w:sz w:val="26"/>
                <w:lang w:val="ru-RU"/>
              </w:rPr>
            </w:pPr>
            <w:r w:rsidRPr="00973351">
              <w:rPr>
                <w:spacing w:val="-2"/>
                <w:sz w:val="26"/>
                <w:lang w:val="ru-RU"/>
              </w:rPr>
              <w:t>Опросник</w:t>
            </w:r>
            <w:r w:rsidRPr="00973351">
              <w:rPr>
                <w:sz w:val="26"/>
                <w:lang w:val="ru-RU"/>
              </w:rPr>
              <w:tab/>
            </w:r>
            <w:r w:rsidRPr="00973351">
              <w:rPr>
                <w:spacing w:val="-6"/>
                <w:sz w:val="26"/>
                <w:lang w:val="ru-RU"/>
              </w:rPr>
              <w:t xml:space="preserve">по </w:t>
            </w:r>
            <w:r w:rsidRPr="00973351">
              <w:rPr>
                <w:sz w:val="26"/>
                <w:lang w:val="ru-RU"/>
              </w:rPr>
              <w:t xml:space="preserve">оценке качества проведенного ме- роприятия (собы- </w:t>
            </w:r>
            <w:r w:rsidRPr="00973351">
              <w:rPr>
                <w:spacing w:val="-2"/>
                <w:sz w:val="26"/>
                <w:lang w:val="ru-RU"/>
              </w:rPr>
              <w:t>тия).</w:t>
            </w:r>
          </w:p>
        </w:tc>
        <w:tc>
          <w:tcPr>
            <w:tcW w:w="2165" w:type="dxa"/>
          </w:tcPr>
          <w:p w:rsidR="00D26DD6" w:rsidRDefault="00D26DD6" w:rsidP="00DA1498">
            <w:pPr>
              <w:pStyle w:val="TableParagraph"/>
              <w:tabs>
                <w:tab w:val="left" w:pos="1777"/>
              </w:tabs>
              <w:ind w:left="102" w:right="105"/>
              <w:rPr>
                <w:sz w:val="26"/>
              </w:rPr>
            </w:pPr>
            <w:r>
              <w:rPr>
                <w:spacing w:val="-2"/>
                <w:sz w:val="26"/>
              </w:rPr>
              <w:t>заместитель директора</w:t>
            </w:r>
            <w:r>
              <w:rPr>
                <w:sz w:val="26"/>
              </w:rPr>
              <w:tab/>
            </w:r>
            <w:r>
              <w:rPr>
                <w:spacing w:val="-6"/>
                <w:sz w:val="26"/>
              </w:rPr>
              <w:t xml:space="preserve">по </w:t>
            </w:r>
            <w:r>
              <w:rPr>
                <w:spacing w:val="-4"/>
                <w:sz w:val="26"/>
              </w:rPr>
              <w:t>ВВВР</w:t>
            </w:r>
          </w:p>
        </w:tc>
      </w:tr>
      <w:tr w:rsidR="00D26DD6" w:rsidTr="00DA1498">
        <w:trPr>
          <w:trHeight w:val="2490"/>
        </w:trPr>
        <w:tc>
          <w:tcPr>
            <w:tcW w:w="2177" w:type="dxa"/>
          </w:tcPr>
          <w:p w:rsidR="00D26DD6" w:rsidRDefault="00D26DD6" w:rsidP="00DA1498">
            <w:pPr>
              <w:pStyle w:val="TableParagraph"/>
              <w:rPr>
                <w:sz w:val="26"/>
              </w:rPr>
            </w:pPr>
            <w:r>
              <w:rPr>
                <w:spacing w:val="-2"/>
                <w:sz w:val="26"/>
              </w:rPr>
              <w:t>Детские общественные объединения</w:t>
            </w:r>
          </w:p>
        </w:tc>
        <w:tc>
          <w:tcPr>
            <w:tcW w:w="2621" w:type="dxa"/>
          </w:tcPr>
          <w:p w:rsidR="00D26DD6" w:rsidRPr="00973351" w:rsidRDefault="00D26DD6" w:rsidP="00DA1498">
            <w:pPr>
              <w:pStyle w:val="TableParagraph"/>
              <w:ind w:left="102" w:right="98"/>
              <w:jc w:val="both"/>
              <w:rPr>
                <w:sz w:val="26"/>
                <w:lang w:val="ru-RU"/>
              </w:rPr>
            </w:pPr>
            <w:r w:rsidRPr="00973351">
              <w:rPr>
                <w:sz w:val="26"/>
                <w:lang w:val="ru-RU"/>
              </w:rPr>
              <w:t>Качество деятельно- сти детских обще- ственных объедине- ний, качество прово- димых мероприятий</w:t>
            </w:r>
          </w:p>
        </w:tc>
        <w:tc>
          <w:tcPr>
            <w:tcW w:w="2396" w:type="dxa"/>
          </w:tcPr>
          <w:p w:rsidR="00D26DD6" w:rsidRPr="00973351" w:rsidRDefault="00D26DD6" w:rsidP="00DA1498">
            <w:pPr>
              <w:pStyle w:val="TableParagraph"/>
              <w:spacing w:line="242" w:lineRule="auto"/>
              <w:ind w:left="106" w:right="97"/>
              <w:rPr>
                <w:sz w:val="26"/>
                <w:lang w:val="ru-RU"/>
              </w:rPr>
            </w:pPr>
            <w:r w:rsidRPr="00973351">
              <w:rPr>
                <w:spacing w:val="-2"/>
                <w:sz w:val="26"/>
                <w:lang w:val="ru-RU"/>
              </w:rPr>
              <w:t>Анкетирование учащихся.</w:t>
            </w:r>
          </w:p>
          <w:p w:rsidR="00D26DD6" w:rsidRPr="00973351" w:rsidRDefault="00D26DD6" w:rsidP="00DA1498">
            <w:pPr>
              <w:pStyle w:val="TableParagraph"/>
              <w:spacing w:before="265"/>
              <w:ind w:left="106" w:right="100"/>
              <w:jc w:val="both"/>
              <w:rPr>
                <w:sz w:val="26"/>
                <w:lang w:val="ru-RU"/>
              </w:rPr>
            </w:pPr>
            <w:r w:rsidRPr="00973351">
              <w:rPr>
                <w:sz w:val="26"/>
                <w:lang w:val="ru-RU"/>
              </w:rPr>
              <w:t>Карта оценки эф- фективности дея- тельности детских общественных</w:t>
            </w:r>
            <w:r w:rsidRPr="00973351">
              <w:rPr>
                <w:spacing w:val="-17"/>
                <w:sz w:val="26"/>
                <w:lang w:val="ru-RU"/>
              </w:rPr>
              <w:t xml:space="preserve"> </w:t>
            </w:r>
            <w:r w:rsidRPr="00973351">
              <w:rPr>
                <w:sz w:val="26"/>
                <w:lang w:val="ru-RU"/>
              </w:rPr>
              <w:t xml:space="preserve">объ- </w:t>
            </w:r>
            <w:r w:rsidRPr="00973351">
              <w:rPr>
                <w:spacing w:val="-2"/>
                <w:sz w:val="26"/>
                <w:lang w:val="ru-RU"/>
              </w:rPr>
              <w:t>единений.</w:t>
            </w:r>
          </w:p>
        </w:tc>
        <w:tc>
          <w:tcPr>
            <w:tcW w:w="2165" w:type="dxa"/>
          </w:tcPr>
          <w:p w:rsidR="00D26DD6" w:rsidRPr="00973351" w:rsidRDefault="00D26DD6" w:rsidP="00DA1498">
            <w:pPr>
              <w:pStyle w:val="TableParagraph"/>
              <w:tabs>
                <w:tab w:val="left" w:pos="1778"/>
              </w:tabs>
              <w:ind w:left="102" w:right="100"/>
              <w:jc w:val="both"/>
              <w:rPr>
                <w:sz w:val="26"/>
                <w:lang w:val="ru-RU"/>
              </w:rPr>
            </w:pPr>
            <w:r w:rsidRPr="00973351">
              <w:rPr>
                <w:sz w:val="26"/>
                <w:lang w:val="ru-RU"/>
              </w:rPr>
              <w:t xml:space="preserve">заместитель ди- </w:t>
            </w:r>
            <w:r w:rsidRPr="00973351">
              <w:rPr>
                <w:spacing w:val="-2"/>
                <w:sz w:val="26"/>
                <w:lang w:val="ru-RU"/>
              </w:rPr>
              <w:t>ректора</w:t>
            </w:r>
            <w:r w:rsidRPr="00973351">
              <w:rPr>
                <w:sz w:val="26"/>
                <w:lang w:val="ru-RU"/>
              </w:rPr>
              <w:tab/>
            </w:r>
            <w:r w:rsidRPr="00973351">
              <w:rPr>
                <w:spacing w:val="-6"/>
                <w:sz w:val="26"/>
                <w:lang w:val="ru-RU"/>
              </w:rPr>
              <w:t xml:space="preserve">по </w:t>
            </w:r>
            <w:r w:rsidRPr="00973351">
              <w:rPr>
                <w:sz w:val="26"/>
                <w:lang w:val="ru-RU"/>
              </w:rPr>
              <w:t>ВВВР,</w:t>
            </w:r>
            <w:r w:rsidRPr="00973351">
              <w:rPr>
                <w:spacing w:val="-10"/>
                <w:sz w:val="26"/>
                <w:lang w:val="ru-RU"/>
              </w:rPr>
              <w:t xml:space="preserve"> </w:t>
            </w:r>
            <w:r w:rsidRPr="00973351">
              <w:rPr>
                <w:sz w:val="26"/>
                <w:lang w:val="ru-RU"/>
              </w:rPr>
              <w:t>руководи- тели детских об- щественных</w:t>
            </w:r>
            <w:r w:rsidRPr="00973351">
              <w:rPr>
                <w:spacing w:val="-2"/>
                <w:sz w:val="26"/>
                <w:lang w:val="ru-RU"/>
              </w:rPr>
              <w:t xml:space="preserve"> </w:t>
            </w:r>
            <w:r w:rsidRPr="00973351">
              <w:rPr>
                <w:sz w:val="26"/>
                <w:lang w:val="ru-RU"/>
              </w:rPr>
              <w:t xml:space="preserve">объ- </w:t>
            </w:r>
            <w:r w:rsidRPr="00973351">
              <w:rPr>
                <w:spacing w:val="-2"/>
                <w:sz w:val="26"/>
                <w:lang w:val="ru-RU"/>
              </w:rPr>
              <w:t>единений</w:t>
            </w:r>
          </w:p>
        </w:tc>
      </w:tr>
      <w:tr w:rsidR="00D26DD6" w:rsidTr="00DA1498">
        <w:trPr>
          <w:trHeight w:val="2515"/>
        </w:trPr>
        <w:tc>
          <w:tcPr>
            <w:tcW w:w="2177" w:type="dxa"/>
            <w:vMerge w:val="restart"/>
          </w:tcPr>
          <w:p w:rsidR="00D26DD6" w:rsidRPr="00973351" w:rsidRDefault="00D26DD6" w:rsidP="00DA1498">
            <w:pPr>
              <w:pStyle w:val="TableParagraph"/>
              <w:tabs>
                <w:tab w:val="left" w:pos="1586"/>
              </w:tabs>
              <w:ind w:right="100"/>
              <w:rPr>
                <w:i/>
                <w:sz w:val="26"/>
                <w:lang w:val="ru-RU"/>
              </w:rPr>
            </w:pPr>
            <w:r w:rsidRPr="00973351">
              <w:rPr>
                <w:i/>
                <w:spacing w:val="-2"/>
                <w:sz w:val="26"/>
                <w:lang w:val="ru-RU"/>
              </w:rPr>
              <w:t>Социально-педа- гогическая</w:t>
            </w:r>
            <w:r w:rsidRPr="00973351">
              <w:rPr>
                <w:i/>
                <w:sz w:val="26"/>
                <w:lang w:val="ru-RU"/>
              </w:rPr>
              <w:tab/>
            </w:r>
            <w:r w:rsidRPr="00973351">
              <w:rPr>
                <w:i/>
                <w:spacing w:val="-4"/>
                <w:sz w:val="26"/>
                <w:lang w:val="ru-RU"/>
              </w:rPr>
              <w:t xml:space="preserve">про- </w:t>
            </w:r>
            <w:r w:rsidRPr="00973351">
              <w:rPr>
                <w:i/>
                <w:spacing w:val="-2"/>
                <w:sz w:val="26"/>
                <w:lang w:val="ru-RU"/>
              </w:rPr>
              <w:t>филактика</w:t>
            </w:r>
          </w:p>
        </w:tc>
        <w:tc>
          <w:tcPr>
            <w:tcW w:w="2621" w:type="dxa"/>
            <w:vMerge w:val="restart"/>
          </w:tcPr>
          <w:p w:rsidR="00D26DD6" w:rsidRDefault="00D26DD6" w:rsidP="00DA1498">
            <w:pPr>
              <w:pStyle w:val="TableParagraph"/>
              <w:ind w:left="102"/>
              <w:rPr>
                <w:sz w:val="26"/>
              </w:rPr>
            </w:pPr>
            <w:r>
              <w:rPr>
                <w:sz w:val="26"/>
              </w:rPr>
              <w:t>Качество</w:t>
            </w:r>
            <w:r>
              <w:rPr>
                <w:spacing w:val="40"/>
                <w:sz w:val="26"/>
              </w:rPr>
              <w:t xml:space="preserve"> </w:t>
            </w:r>
            <w:r>
              <w:rPr>
                <w:sz w:val="26"/>
              </w:rPr>
              <w:t xml:space="preserve">социально- </w:t>
            </w:r>
            <w:r>
              <w:rPr>
                <w:spacing w:val="-2"/>
                <w:sz w:val="26"/>
              </w:rPr>
              <w:t>педагогической профилактики</w:t>
            </w:r>
          </w:p>
        </w:tc>
        <w:tc>
          <w:tcPr>
            <w:tcW w:w="2396" w:type="dxa"/>
          </w:tcPr>
          <w:p w:rsidR="00D26DD6" w:rsidRPr="00973351" w:rsidRDefault="00D26DD6" w:rsidP="00DA1498">
            <w:pPr>
              <w:pStyle w:val="TableParagraph"/>
              <w:tabs>
                <w:tab w:val="left" w:pos="841"/>
                <w:tab w:val="left" w:pos="1138"/>
                <w:tab w:val="left" w:pos="1493"/>
                <w:tab w:val="left" w:pos="1668"/>
              </w:tabs>
              <w:ind w:left="106" w:right="101"/>
              <w:rPr>
                <w:sz w:val="26"/>
                <w:lang w:val="ru-RU"/>
              </w:rPr>
            </w:pPr>
            <w:r w:rsidRPr="00973351">
              <w:rPr>
                <w:spacing w:val="-2"/>
                <w:sz w:val="26"/>
                <w:lang w:val="ru-RU"/>
              </w:rPr>
              <w:t>Анкетирование, опросы</w:t>
            </w:r>
            <w:r w:rsidRPr="00973351">
              <w:rPr>
                <w:sz w:val="26"/>
                <w:lang w:val="ru-RU"/>
              </w:rPr>
              <w:tab/>
            </w:r>
            <w:r w:rsidRPr="00973351">
              <w:rPr>
                <w:spacing w:val="-2"/>
                <w:sz w:val="26"/>
                <w:lang w:val="ru-RU"/>
              </w:rPr>
              <w:t>учащихся, родителей</w:t>
            </w:r>
            <w:r w:rsidRPr="00973351">
              <w:rPr>
                <w:sz w:val="26"/>
                <w:lang w:val="ru-RU"/>
              </w:rPr>
              <w:tab/>
            </w:r>
            <w:r w:rsidRPr="00973351">
              <w:rPr>
                <w:spacing w:val="-2"/>
                <w:sz w:val="26"/>
                <w:lang w:val="ru-RU"/>
              </w:rPr>
              <w:t xml:space="preserve">(закон- </w:t>
            </w:r>
            <w:r w:rsidRPr="00973351">
              <w:rPr>
                <w:spacing w:val="-4"/>
                <w:sz w:val="26"/>
                <w:lang w:val="ru-RU"/>
              </w:rPr>
              <w:t>ных</w:t>
            </w:r>
            <w:r w:rsidRPr="00973351">
              <w:rPr>
                <w:sz w:val="26"/>
                <w:lang w:val="ru-RU"/>
              </w:rPr>
              <w:tab/>
            </w:r>
            <w:r w:rsidRPr="00973351">
              <w:rPr>
                <w:spacing w:val="-2"/>
                <w:sz w:val="26"/>
                <w:lang w:val="ru-RU"/>
              </w:rPr>
              <w:t xml:space="preserve">представите- </w:t>
            </w:r>
            <w:r w:rsidRPr="00973351">
              <w:rPr>
                <w:sz w:val="26"/>
                <w:lang w:val="ru-RU"/>
              </w:rPr>
              <w:t>лей),</w:t>
            </w:r>
            <w:r w:rsidRPr="00973351">
              <w:rPr>
                <w:spacing w:val="40"/>
                <w:sz w:val="26"/>
                <w:lang w:val="ru-RU"/>
              </w:rPr>
              <w:t xml:space="preserve"> </w:t>
            </w:r>
            <w:r w:rsidRPr="00973351">
              <w:rPr>
                <w:sz w:val="26"/>
                <w:lang w:val="ru-RU"/>
              </w:rPr>
              <w:t>педагогов</w:t>
            </w:r>
            <w:r w:rsidRPr="00973351">
              <w:rPr>
                <w:spacing w:val="40"/>
                <w:sz w:val="26"/>
                <w:lang w:val="ru-RU"/>
              </w:rPr>
              <w:t xml:space="preserve"> </w:t>
            </w:r>
            <w:r w:rsidRPr="00973351">
              <w:rPr>
                <w:sz w:val="26"/>
                <w:lang w:val="ru-RU"/>
              </w:rPr>
              <w:t xml:space="preserve">по </w:t>
            </w:r>
            <w:r w:rsidRPr="00973351">
              <w:rPr>
                <w:spacing w:val="-2"/>
                <w:sz w:val="26"/>
                <w:lang w:val="ru-RU"/>
              </w:rPr>
              <w:t>вопросам</w:t>
            </w:r>
            <w:r w:rsidRPr="00973351">
              <w:rPr>
                <w:sz w:val="26"/>
                <w:lang w:val="ru-RU"/>
              </w:rPr>
              <w:tab/>
            </w:r>
            <w:r w:rsidRPr="00973351">
              <w:rPr>
                <w:sz w:val="26"/>
                <w:lang w:val="ru-RU"/>
              </w:rPr>
              <w:tab/>
            </w:r>
            <w:r w:rsidRPr="00973351">
              <w:rPr>
                <w:sz w:val="26"/>
                <w:lang w:val="ru-RU"/>
              </w:rPr>
              <w:tab/>
            </w:r>
            <w:r w:rsidRPr="00973351">
              <w:rPr>
                <w:spacing w:val="-4"/>
                <w:sz w:val="26"/>
                <w:lang w:val="ru-RU"/>
              </w:rPr>
              <w:t xml:space="preserve">соци- </w:t>
            </w:r>
            <w:r w:rsidRPr="00973351">
              <w:rPr>
                <w:spacing w:val="-2"/>
                <w:sz w:val="26"/>
                <w:lang w:val="ru-RU"/>
              </w:rPr>
              <w:t xml:space="preserve">ально-педагогиче- </w:t>
            </w:r>
            <w:r w:rsidRPr="00973351">
              <w:rPr>
                <w:sz w:val="26"/>
                <w:lang w:val="ru-RU"/>
              </w:rPr>
              <w:t>ской</w:t>
            </w:r>
            <w:r w:rsidRPr="00973351">
              <w:rPr>
                <w:spacing w:val="-17"/>
                <w:sz w:val="26"/>
                <w:lang w:val="ru-RU"/>
              </w:rPr>
              <w:t xml:space="preserve"> </w:t>
            </w:r>
            <w:r w:rsidRPr="00973351">
              <w:rPr>
                <w:sz w:val="26"/>
                <w:lang w:val="ru-RU"/>
              </w:rPr>
              <w:t>профилактики</w:t>
            </w:r>
          </w:p>
        </w:tc>
        <w:tc>
          <w:tcPr>
            <w:tcW w:w="2165" w:type="dxa"/>
            <w:vMerge w:val="restart"/>
          </w:tcPr>
          <w:p w:rsidR="00D26DD6" w:rsidRDefault="00D26DD6" w:rsidP="00DA1498">
            <w:pPr>
              <w:pStyle w:val="TableParagraph"/>
              <w:tabs>
                <w:tab w:val="left" w:pos="1777"/>
              </w:tabs>
              <w:ind w:left="102" w:right="105"/>
              <w:rPr>
                <w:sz w:val="26"/>
              </w:rPr>
            </w:pPr>
            <w:r>
              <w:rPr>
                <w:spacing w:val="-2"/>
                <w:sz w:val="26"/>
              </w:rPr>
              <w:t>заместитель директора</w:t>
            </w:r>
            <w:r>
              <w:rPr>
                <w:sz w:val="26"/>
              </w:rPr>
              <w:tab/>
            </w:r>
            <w:r>
              <w:rPr>
                <w:spacing w:val="-6"/>
                <w:sz w:val="26"/>
              </w:rPr>
              <w:t xml:space="preserve">по </w:t>
            </w:r>
            <w:r>
              <w:rPr>
                <w:spacing w:val="-4"/>
                <w:sz w:val="26"/>
              </w:rPr>
              <w:t>ВВВР</w:t>
            </w:r>
          </w:p>
        </w:tc>
      </w:tr>
      <w:tr w:rsidR="00D26DD6" w:rsidTr="00DA1498">
        <w:trPr>
          <w:trHeight w:val="1613"/>
        </w:trPr>
        <w:tc>
          <w:tcPr>
            <w:tcW w:w="2177" w:type="dxa"/>
            <w:vMerge/>
            <w:tcBorders>
              <w:top w:val="nil"/>
            </w:tcBorders>
          </w:tcPr>
          <w:p w:rsidR="00D26DD6" w:rsidRDefault="00D26DD6" w:rsidP="00DA1498">
            <w:pPr>
              <w:rPr>
                <w:sz w:val="2"/>
                <w:szCs w:val="2"/>
              </w:rPr>
            </w:pPr>
          </w:p>
        </w:tc>
        <w:tc>
          <w:tcPr>
            <w:tcW w:w="2621" w:type="dxa"/>
            <w:vMerge/>
            <w:tcBorders>
              <w:top w:val="nil"/>
            </w:tcBorders>
          </w:tcPr>
          <w:p w:rsidR="00D26DD6" w:rsidRDefault="00D26DD6" w:rsidP="00DA1498">
            <w:pPr>
              <w:rPr>
                <w:sz w:val="2"/>
                <w:szCs w:val="2"/>
              </w:rPr>
            </w:pPr>
          </w:p>
        </w:tc>
        <w:tc>
          <w:tcPr>
            <w:tcW w:w="2396" w:type="dxa"/>
          </w:tcPr>
          <w:p w:rsidR="00D26DD6" w:rsidRPr="00973351" w:rsidRDefault="00D26DD6" w:rsidP="00DA1498">
            <w:pPr>
              <w:pStyle w:val="TableParagraph"/>
              <w:ind w:left="106" w:right="100"/>
              <w:jc w:val="both"/>
              <w:rPr>
                <w:sz w:val="26"/>
                <w:lang w:val="ru-RU"/>
              </w:rPr>
            </w:pPr>
            <w:r w:rsidRPr="00973351">
              <w:rPr>
                <w:sz w:val="26"/>
                <w:lang w:val="ru-RU"/>
              </w:rPr>
              <w:t xml:space="preserve">Карты, чек-листы для оценки эффек- тивности качества проводимых меро- </w:t>
            </w:r>
            <w:r w:rsidRPr="00973351">
              <w:rPr>
                <w:spacing w:val="-2"/>
                <w:sz w:val="26"/>
                <w:lang w:val="ru-RU"/>
              </w:rPr>
              <w:t>приятий</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2210"/>
        </w:trPr>
        <w:tc>
          <w:tcPr>
            <w:tcW w:w="2177" w:type="dxa"/>
            <w:vMerge/>
            <w:tcBorders>
              <w:top w:val="nil"/>
            </w:tcBorders>
          </w:tcPr>
          <w:p w:rsidR="00D26DD6" w:rsidRPr="00973351" w:rsidRDefault="00D26DD6" w:rsidP="00DA1498">
            <w:pPr>
              <w:rPr>
                <w:sz w:val="2"/>
                <w:szCs w:val="2"/>
                <w:lang w:val="ru-RU"/>
              </w:rPr>
            </w:pPr>
          </w:p>
        </w:tc>
        <w:tc>
          <w:tcPr>
            <w:tcW w:w="2621" w:type="dxa"/>
            <w:vMerge/>
            <w:tcBorders>
              <w:top w:val="nil"/>
            </w:tcBorders>
          </w:tcPr>
          <w:p w:rsidR="00D26DD6" w:rsidRPr="00973351" w:rsidRDefault="00D26DD6" w:rsidP="00DA1498">
            <w:pPr>
              <w:rPr>
                <w:sz w:val="2"/>
                <w:szCs w:val="2"/>
                <w:lang w:val="ru-RU"/>
              </w:rPr>
            </w:pPr>
          </w:p>
        </w:tc>
        <w:tc>
          <w:tcPr>
            <w:tcW w:w="2396" w:type="dxa"/>
          </w:tcPr>
          <w:p w:rsidR="00D26DD6" w:rsidRPr="00973351" w:rsidRDefault="00D26DD6" w:rsidP="00DA1498">
            <w:pPr>
              <w:pStyle w:val="TableParagraph"/>
              <w:tabs>
                <w:tab w:val="left" w:pos="1133"/>
              </w:tabs>
              <w:ind w:left="106" w:right="96"/>
              <w:rPr>
                <w:sz w:val="26"/>
                <w:lang w:val="ru-RU"/>
              </w:rPr>
            </w:pPr>
            <w:r w:rsidRPr="00973351">
              <w:rPr>
                <w:spacing w:val="-2"/>
                <w:sz w:val="26"/>
                <w:lang w:val="ru-RU"/>
              </w:rPr>
              <w:t>Оценка</w:t>
            </w:r>
            <w:r w:rsidRPr="00973351">
              <w:rPr>
                <w:sz w:val="26"/>
                <w:lang w:val="ru-RU"/>
              </w:rPr>
              <w:tab/>
            </w:r>
            <w:r w:rsidRPr="00973351">
              <w:rPr>
                <w:spacing w:val="-2"/>
                <w:sz w:val="26"/>
                <w:lang w:val="ru-RU"/>
              </w:rPr>
              <w:t xml:space="preserve">эффектив- </w:t>
            </w:r>
            <w:r w:rsidRPr="00973351">
              <w:rPr>
                <w:sz w:val="26"/>
                <w:lang w:val="ru-RU"/>
              </w:rPr>
              <w:t>ности</w:t>
            </w:r>
            <w:r w:rsidRPr="00973351">
              <w:rPr>
                <w:spacing w:val="-17"/>
                <w:sz w:val="26"/>
                <w:lang w:val="ru-RU"/>
              </w:rPr>
              <w:t xml:space="preserve"> </w:t>
            </w:r>
            <w:r w:rsidRPr="00973351">
              <w:rPr>
                <w:sz w:val="26"/>
                <w:lang w:val="ru-RU"/>
              </w:rPr>
              <w:t>деятельности педагогических</w:t>
            </w:r>
            <w:r w:rsidRPr="00973351">
              <w:rPr>
                <w:spacing w:val="5"/>
                <w:sz w:val="26"/>
                <w:lang w:val="ru-RU"/>
              </w:rPr>
              <w:t xml:space="preserve"> </w:t>
            </w:r>
            <w:r w:rsidRPr="00973351">
              <w:rPr>
                <w:sz w:val="26"/>
                <w:lang w:val="ru-RU"/>
              </w:rPr>
              <w:t>ра- ботников,</w:t>
            </w:r>
            <w:r w:rsidRPr="00973351">
              <w:rPr>
                <w:spacing w:val="34"/>
                <w:sz w:val="26"/>
                <w:lang w:val="ru-RU"/>
              </w:rPr>
              <w:t xml:space="preserve"> </w:t>
            </w:r>
            <w:r w:rsidRPr="00973351">
              <w:rPr>
                <w:sz w:val="26"/>
                <w:lang w:val="ru-RU"/>
              </w:rPr>
              <w:t>участву- ющих</w:t>
            </w:r>
            <w:r w:rsidRPr="00973351">
              <w:rPr>
                <w:spacing w:val="-9"/>
                <w:sz w:val="26"/>
                <w:lang w:val="ru-RU"/>
              </w:rPr>
              <w:t xml:space="preserve"> </w:t>
            </w:r>
            <w:r w:rsidRPr="00973351">
              <w:rPr>
                <w:sz w:val="26"/>
                <w:lang w:val="ru-RU"/>
              </w:rPr>
              <w:t>в</w:t>
            </w:r>
            <w:r w:rsidRPr="00973351">
              <w:rPr>
                <w:spacing w:val="-8"/>
                <w:sz w:val="26"/>
                <w:lang w:val="ru-RU"/>
              </w:rPr>
              <w:t xml:space="preserve"> </w:t>
            </w:r>
            <w:r w:rsidRPr="00973351">
              <w:rPr>
                <w:sz w:val="26"/>
                <w:lang w:val="ru-RU"/>
              </w:rPr>
              <w:t xml:space="preserve">социально- </w:t>
            </w:r>
            <w:r w:rsidRPr="00973351">
              <w:rPr>
                <w:spacing w:val="-2"/>
                <w:sz w:val="26"/>
                <w:lang w:val="ru-RU"/>
              </w:rPr>
              <w:t>педагогической профилактике</w:t>
            </w:r>
          </w:p>
        </w:tc>
        <w:tc>
          <w:tcPr>
            <w:tcW w:w="2165" w:type="dxa"/>
            <w:vMerge/>
            <w:tcBorders>
              <w:top w:val="nil"/>
            </w:tcBorders>
          </w:tcPr>
          <w:p w:rsidR="00D26DD6" w:rsidRPr="00973351" w:rsidRDefault="00D26DD6" w:rsidP="00DA1498">
            <w:pPr>
              <w:rPr>
                <w:sz w:val="2"/>
                <w:szCs w:val="2"/>
                <w:lang w:val="ru-RU"/>
              </w:rPr>
            </w:pPr>
          </w:p>
        </w:tc>
      </w:tr>
      <w:tr w:rsidR="00D26DD6" w:rsidTr="00DA1498">
        <w:trPr>
          <w:trHeight w:val="1318"/>
        </w:trPr>
        <w:tc>
          <w:tcPr>
            <w:tcW w:w="2177" w:type="dxa"/>
          </w:tcPr>
          <w:p w:rsidR="00D26DD6" w:rsidRDefault="00D26DD6" w:rsidP="00DA1498">
            <w:pPr>
              <w:pStyle w:val="TableParagraph"/>
              <w:ind w:right="469"/>
              <w:rPr>
                <w:i/>
                <w:sz w:val="26"/>
              </w:rPr>
            </w:pPr>
            <w:r>
              <w:rPr>
                <w:i/>
                <w:spacing w:val="-2"/>
                <w:sz w:val="26"/>
              </w:rPr>
              <w:t>Организация предметно-</w:t>
            </w:r>
            <w:r>
              <w:rPr>
                <w:spacing w:val="-2"/>
                <w:sz w:val="26"/>
              </w:rPr>
              <w:t xml:space="preserve"> </w:t>
            </w:r>
            <w:r>
              <w:rPr>
                <w:i/>
                <w:spacing w:val="-2"/>
                <w:sz w:val="26"/>
              </w:rPr>
              <w:t>эстетической среды</w:t>
            </w:r>
          </w:p>
        </w:tc>
        <w:tc>
          <w:tcPr>
            <w:tcW w:w="2621" w:type="dxa"/>
          </w:tcPr>
          <w:p w:rsidR="00D26DD6" w:rsidRPr="00973351" w:rsidRDefault="00D26DD6" w:rsidP="00DA1498">
            <w:pPr>
              <w:pStyle w:val="TableParagraph"/>
              <w:ind w:left="102" w:right="99"/>
              <w:jc w:val="both"/>
              <w:rPr>
                <w:sz w:val="26"/>
                <w:lang w:val="ru-RU"/>
              </w:rPr>
            </w:pPr>
            <w:r w:rsidRPr="00973351">
              <w:rPr>
                <w:sz w:val="26"/>
                <w:lang w:val="ru-RU"/>
              </w:rPr>
              <w:t>Анализ уровня ком- фортности</w:t>
            </w:r>
            <w:r w:rsidRPr="00973351">
              <w:rPr>
                <w:spacing w:val="-17"/>
                <w:sz w:val="26"/>
                <w:lang w:val="ru-RU"/>
              </w:rPr>
              <w:t xml:space="preserve"> </w:t>
            </w:r>
            <w:r w:rsidRPr="00973351">
              <w:rPr>
                <w:sz w:val="26"/>
                <w:lang w:val="ru-RU"/>
              </w:rPr>
              <w:t>учащихся, родителе</w:t>
            </w:r>
            <w:r w:rsidRPr="00973351">
              <w:rPr>
                <w:spacing w:val="60"/>
                <w:sz w:val="26"/>
                <w:lang w:val="ru-RU"/>
              </w:rPr>
              <w:t xml:space="preserve">  </w:t>
            </w:r>
            <w:r w:rsidRPr="00973351">
              <w:rPr>
                <w:spacing w:val="-2"/>
                <w:sz w:val="26"/>
                <w:lang w:val="ru-RU"/>
              </w:rPr>
              <w:t>(законных</w:t>
            </w:r>
          </w:p>
        </w:tc>
        <w:tc>
          <w:tcPr>
            <w:tcW w:w="2396" w:type="dxa"/>
          </w:tcPr>
          <w:p w:rsidR="00D26DD6" w:rsidRPr="00973351" w:rsidRDefault="00D26DD6" w:rsidP="00DA1498">
            <w:pPr>
              <w:pStyle w:val="TableParagraph"/>
              <w:tabs>
                <w:tab w:val="left" w:pos="1137"/>
              </w:tabs>
              <w:ind w:left="106" w:right="98" w:firstLine="64"/>
              <w:rPr>
                <w:sz w:val="26"/>
                <w:lang w:val="ru-RU"/>
              </w:rPr>
            </w:pPr>
            <w:r w:rsidRPr="00973351">
              <w:rPr>
                <w:spacing w:val="-2"/>
                <w:sz w:val="26"/>
                <w:lang w:val="ru-RU"/>
              </w:rPr>
              <w:t xml:space="preserve">Анкетирование </w:t>
            </w:r>
            <w:r w:rsidRPr="00973351">
              <w:rPr>
                <w:sz w:val="26"/>
                <w:lang w:val="ru-RU"/>
              </w:rPr>
              <w:t>учащихся,</w:t>
            </w:r>
            <w:r w:rsidRPr="00973351">
              <w:rPr>
                <w:spacing w:val="80"/>
                <w:sz w:val="26"/>
                <w:lang w:val="ru-RU"/>
              </w:rPr>
              <w:t xml:space="preserve"> </w:t>
            </w:r>
            <w:r w:rsidRPr="00973351">
              <w:rPr>
                <w:sz w:val="26"/>
                <w:lang w:val="ru-RU"/>
              </w:rPr>
              <w:t xml:space="preserve">родите- </w:t>
            </w:r>
            <w:r w:rsidRPr="00973351">
              <w:rPr>
                <w:spacing w:val="-4"/>
                <w:sz w:val="26"/>
                <w:lang w:val="ru-RU"/>
              </w:rPr>
              <w:t>лей</w:t>
            </w:r>
            <w:r w:rsidRPr="00973351">
              <w:rPr>
                <w:sz w:val="26"/>
                <w:lang w:val="ru-RU"/>
              </w:rPr>
              <w:tab/>
            </w:r>
            <w:r w:rsidRPr="00973351">
              <w:rPr>
                <w:spacing w:val="-2"/>
                <w:sz w:val="26"/>
                <w:lang w:val="ru-RU"/>
              </w:rPr>
              <w:t>(законных представителей)</w:t>
            </w:r>
          </w:p>
        </w:tc>
        <w:tc>
          <w:tcPr>
            <w:tcW w:w="2165" w:type="dxa"/>
          </w:tcPr>
          <w:p w:rsidR="00D26DD6" w:rsidRDefault="00D26DD6" w:rsidP="00DA1498">
            <w:pPr>
              <w:pStyle w:val="TableParagraph"/>
              <w:tabs>
                <w:tab w:val="left" w:pos="1777"/>
              </w:tabs>
              <w:ind w:left="102" w:right="105"/>
              <w:rPr>
                <w:sz w:val="26"/>
              </w:rPr>
            </w:pPr>
            <w:r>
              <w:rPr>
                <w:spacing w:val="-2"/>
                <w:sz w:val="26"/>
              </w:rPr>
              <w:t>заместитель директора</w:t>
            </w:r>
            <w:r>
              <w:rPr>
                <w:sz w:val="26"/>
              </w:rPr>
              <w:tab/>
            </w:r>
            <w:r>
              <w:rPr>
                <w:spacing w:val="-6"/>
                <w:sz w:val="26"/>
              </w:rPr>
              <w:t xml:space="preserve">по </w:t>
            </w:r>
            <w:r>
              <w:rPr>
                <w:spacing w:val="-4"/>
                <w:sz w:val="26"/>
              </w:rPr>
              <w:t>ВВВР</w:t>
            </w:r>
          </w:p>
        </w:tc>
      </w:tr>
    </w:tbl>
    <w:p w:rsidR="00D26DD6" w:rsidRDefault="00D26DD6" w:rsidP="00D26DD6">
      <w:pPr>
        <w:rPr>
          <w:sz w:val="26"/>
        </w:rPr>
        <w:sectPr w:rsidR="00D26DD6">
          <w:type w:val="continuous"/>
          <w:pgSz w:w="11910" w:h="16840"/>
          <w:pgMar w:top="1100" w:right="160" w:bottom="1200" w:left="460" w:header="0" w:footer="956" w:gutter="0"/>
          <w:cols w:space="720"/>
        </w:sectPr>
      </w:pPr>
    </w:p>
    <w:tbl>
      <w:tblPr>
        <w:tblStyle w:val="TableNormal"/>
        <w:tblW w:w="0" w:type="auto"/>
        <w:tblInd w:w="8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77"/>
        <w:gridCol w:w="2156"/>
        <w:gridCol w:w="467"/>
        <w:gridCol w:w="2398"/>
        <w:gridCol w:w="2167"/>
      </w:tblGrid>
      <w:tr w:rsidR="00D26DD6" w:rsidTr="00DA1498">
        <w:trPr>
          <w:trHeight w:val="1328"/>
        </w:trPr>
        <w:tc>
          <w:tcPr>
            <w:tcW w:w="2177" w:type="dxa"/>
            <w:vMerge w:val="restart"/>
          </w:tcPr>
          <w:p w:rsidR="00D26DD6" w:rsidRDefault="00D26DD6" w:rsidP="00DA1498">
            <w:pPr>
              <w:pStyle w:val="TableParagraph"/>
              <w:ind w:left="0"/>
              <w:rPr>
                <w:sz w:val="24"/>
              </w:rPr>
            </w:pPr>
          </w:p>
        </w:tc>
        <w:tc>
          <w:tcPr>
            <w:tcW w:w="2156" w:type="dxa"/>
            <w:tcBorders>
              <w:bottom w:val="nil"/>
              <w:right w:val="nil"/>
            </w:tcBorders>
          </w:tcPr>
          <w:p w:rsidR="00D26DD6" w:rsidRDefault="00D26DD6" w:rsidP="00DA1498">
            <w:pPr>
              <w:pStyle w:val="TableParagraph"/>
              <w:ind w:left="102" w:right="225"/>
              <w:rPr>
                <w:sz w:val="26"/>
              </w:rPr>
            </w:pPr>
            <w:r>
              <w:rPr>
                <w:spacing w:val="-2"/>
                <w:sz w:val="26"/>
              </w:rPr>
              <w:t>представителей) школе</w:t>
            </w:r>
          </w:p>
        </w:tc>
        <w:tc>
          <w:tcPr>
            <w:tcW w:w="467" w:type="dxa"/>
            <w:tcBorders>
              <w:left w:val="nil"/>
              <w:bottom w:val="nil"/>
            </w:tcBorders>
          </w:tcPr>
          <w:p w:rsidR="00D26DD6" w:rsidRDefault="00D26DD6" w:rsidP="00DA1498">
            <w:pPr>
              <w:pStyle w:val="TableParagraph"/>
              <w:spacing w:line="291" w:lineRule="exact"/>
              <w:ind w:left="232"/>
              <w:rPr>
                <w:sz w:val="26"/>
              </w:rPr>
            </w:pPr>
            <w:r>
              <w:rPr>
                <w:spacing w:val="-10"/>
                <w:sz w:val="26"/>
              </w:rPr>
              <w:t>в</w:t>
            </w:r>
          </w:p>
        </w:tc>
        <w:tc>
          <w:tcPr>
            <w:tcW w:w="2398" w:type="dxa"/>
            <w:tcBorders>
              <w:bottom w:val="nil"/>
            </w:tcBorders>
          </w:tcPr>
          <w:p w:rsidR="00D26DD6" w:rsidRPr="00973351" w:rsidRDefault="00D26DD6" w:rsidP="00DA1498">
            <w:pPr>
              <w:pStyle w:val="TableParagraph"/>
              <w:ind w:left="104" w:right="104"/>
              <w:jc w:val="both"/>
              <w:rPr>
                <w:sz w:val="26"/>
                <w:lang w:val="ru-RU"/>
              </w:rPr>
            </w:pPr>
            <w:r w:rsidRPr="00973351">
              <w:rPr>
                <w:sz w:val="26"/>
                <w:lang w:val="ru-RU"/>
              </w:rPr>
              <w:t>«Оценка качества условий реализа- ции воспитатель- ной</w:t>
            </w:r>
            <w:r w:rsidRPr="00973351">
              <w:rPr>
                <w:spacing w:val="-11"/>
                <w:sz w:val="26"/>
                <w:lang w:val="ru-RU"/>
              </w:rPr>
              <w:t xml:space="preserve"> </w:t>
            </w:r>
            <w:r w:rsidRPr="00973351">
              <w:rPr>
                <w:sz w:val="26"/>
                <w:lang w:val="ru-RU"/>
              </w:rPr>
              <w:t>деятельности».</w:t>
            </w:r>
          </w:p>
        </w:tc>
        <w:tc>
          <w:tcPr>
            <w:tcW w:w="2167" w:type="dxa"/>
            <w:vMerge w:val="restart"/>
          </w:tcPr>
          <w:p w:rsidR="00D26DD6" w:rsidRPr="00973351" w:rsidRDefault="00D26DD6" w:rsidP="00DA1498">
            <w:pPr>
              <w:pStyle w:val="TableParagraph"/>
              <w:ind w:left="0"/>
              <w:rPr>
                <w:sz w:val="24"/>
                <w:lang w:val="ru-RU"/>
              </w:rPr>
            </w:pPr>
          </w:p>
        </w:tc>
      </w:tr>
      <w:tr w:rsidR="00D26DD6" w:rsidTr="00DA1498">
        <w:trPr>
          <w:trHeight w:val="1756"/>
        </w:trPr>
        <w:tc>
          <w:tcPr>
            <w:tcW w:w="2177" w:type="dxa"/>
            <w:vMerge/>
            <w:tcBorders>
              <w:top w:val="nil"/>
            </w:tcBorders>
          </w:tcPr>
          <w:p w:rsidR="00D26DD6" w:rsidRPr="00973351" w:rsidRDefault="00D26DD6" w:rsidP="00DA1498">
            <w:pPr>
              <w:rPr>
                <w:sz w:val="2"/>
                <w:szCs w:val="2"/>
                <w:lang w:val="ru-RU"/>
              </w:rPr>
            </w:pPr>
          </w:p>
        </w:tc>
        <w:tc>
          <w:tcPr>
            <w:tcW w:w="2156" w:type="dxa"/>
            <w:tcBorders>
              <w:top w:val="nil"/>
              <w:right w:val="nil"/>
            </w:tcBorders>
          </w:tcPr>
          <w:p w:rsidR="00D26DD6" w:rsidRPr="00973351" w:rsidRDefault="00D26DD6" w:rsidP="00DA1498">
            <w:pPr>
              <w:pStyle w:val="TableParagraph"/>
              <w:ind w:left="0"/>
              <w:rPr>
                <w:sz w:val="24"/>
                <w:lang w:val="ru-RU"/>
              </w:rPr>
            </w:pPr>
          </w:p>
        </w:tc>
        <w:tc>
          <w:tcPr>
            <w:tcW w:w="467" w:type="dxa"/>
            <w:tcBorders>
              <w:top w:val="nil"/>
              <w:left w:val="nil"/>
            </w:tcBorders>
          </w:tcPr>
          <w:p w:rsidR="00D26DD6" w:rsidRPr="00973351" w:rsidRDefault="00D26DD6" w:rsidP="00DA1498">
            <w:pPr>
              <w:pStyle w:val="TableParagraph"/>
              <w:ind w:left="0"/>
              <w:rPr>
                <w:sz w:val="24"/>
                <w:lang w:val="ru-RU"/>
              </w:rPr>
            </w:pPr>
          </w:p>
        </w:tc>
        <w:tc>
          <w:tcPr>
            <w:tcW w:w="2398" w:type="dxa"/>
            <w:tcBorders>
              <w:top w:val="nil"/>
            </w:tcBorders>
          </w:tcPr>
          <w:p w:rsidR="00D26DD6" w:rsidRPr="00973351" w:rsidRDefault="00D26DD6" w:rsidP="00DA1498">
            <w:pPr>
              <w:pStyle w:val="TableParagraph"/>
              <w:spacing w:before="130"/>
              <w:ind w:left="104" w:right="102"/>
              <w:jc w:val="both"/>
              <w:rPr>
                <w:sz w:val="26"/>
                <w:lang w:val="ru-RU"/>
              </w:rPr>
            </w:pPr>
            <w:r w:rsidRPr="00973351">
              <w:rPr>
                <w:sz w:val="26"/>
                <w:lang w:val="ru-RU"/>
              </w:rPr>
              <w:t>Чек-лист оценки качества организа- ции предметно-эс- тетической</w:t>
            </w:r>
            <w:r w:rsidRPr="00973351">
              <w:rPr>
                <w:spacing w:val="-10"/>
                <w:sz w:val="26"/>
                <w:lang w:val="ru-RU"/>
              </w:rPr>
              <w:t xml:space="preserve"> </w:t>
            </w:r>
            <w:r w:rsidRPr="00973351">
              <w:rPr>
                <w:sz w:val="26"/>
                <w:lang w:val="ru-RU"/>
              </w:rPr>
              <w:t>среды</w:t>
            </w:r>
            <w:r w:rsidRPr="00973351">
              <w:rPr>
                <w:spacing w:val="-9"/>
                <w:sz w:val="26"/>
                <w:lang w:val="ru-RU"/>
              </w:rPr>
              <w:t xml:space="preserve"> </w:t>
            </w:r>
            <w:r w:rsidRPr="00973351">
              <w:rPr>
                <w:sz w:val="26"/>
                <w:lang w:val="ru-RU"/>
              </w:rPr>
              <w:t xml:space="preserve">в </w:t>
            </w:r>
            <w:r w:rsidRPr="00973351">
              <w:rPr>
                <w:spacing w:val="-2"/>
                <w:sz w:val="26"/>
                <w:lang w:val="ru-RU"/>
              </w:rPr>
              <w:t>школе.</w:t>
            </w:r>
          </w:p>
        </w:tc>
        <w:tc>
          <w:tcPr>
            <w:tcW w:w="2167" w:type="dxa"/>
            <w:vMerge/>
            <w:tcBorders>
              <w:top w:val="nil"/>
            </w:tcBorders>
          </w:tcPr>
          <w:p w:rsidR="00D26DD6" w:rsidRPr="00973351" w:rsidRDefault="00D26DD6" w:rsidP="00DA1498">
            <w:pPr>
              <w:rPr>
                <w:sz w:val="2"/>
                <w:szCs w:val="2"/>
                <w:lang w:val="ru-RU"/>
              </w:rPr>
            </w:pPr>
          </w:p>
        </w:tc>
      </w:tr>
    </w:tbl>
    <w:p w:rsidR="00D26DD6" w:rsidRDefault="00D26DD6" w:rsidP="00D26DD6">
      <w:pPr>
        <w:rPr>
          <w:sz w:val="2"/>
          <w:szCs w:val="2"/>
        </w:rPr>
        <w:sectPr w:rsidR="00D26DD6">
          <w:type w:val="continuous"/>
          <w:pgSz w:w="11910" w:h="16840"/>
          <w:pgMar w:top="1100" w:right="160" w:bottom="1200" w:left="460" w:header="0" w:footer="956" w:gutter="0"/>
          <w:cols w:space="720"/>
        </w:sectPr>
      </w:pPr>
    </w:p>
    <w:p w:rsidR="00D26DD6" w:rsidRDefault="00D26DD6" w:rsidP="00D26DD6">
      <w:pPr>
        <w:pStyle w:val="a7"/>
        <w:numPr>
          <w:ilvl w:val="0"/>
          <w:numId w:val="89"/>
        </w:numPr>
        <w:tabs>
          <w:tab w:val="left" w:pos="533"/>
        </w:tabs>
        <w:spacing w:before="69"/>
        <w:ind w:left="533" w:hanging="425"/>
        <w:jc w:val="both"/>
        <w:rPr>
          <w:b/>
          <w:sz w:val="26"/>
        </w:rPr>
      </w:pPr>
      <w:r>
        <w:rPr>
          <w:b/>
          <w:color w:val="001F5F"/>
          <w:sz w:val="26"/>
        </w:rPr>
        <w:lastRenderedPageBreak/>
        <w:t>Организационный</w:t>
      </w:r>
      <w:r>
        <w:rPr>
          <w:b/>
          <w:color w:val="001F5F"/>
          <w:spacing w:val="-3"/>
          <w:sz w:val="26"/>
        </w:rPr>
        <w:t xml:space="preserve"> </w:t>
      </w:r>
      <w:r>
        <w:rPr>
          <w:b/>
          <w:color w:val="001F5F"/>
          <w:spacing w:val="-2"/>
          <w:sz w:val="26"/>
        </w:rPr>
        <w:t>раздел</w:t>
      </w:r>
    </w:p>
    <w:p w:rsidR="00D26DD6" w:rsidRDefault="00D26DD6" w:rsidP="00D26DD6">
      <w:pPr>
        <w:pStyle w:val="a7"/>
        <w:numPr>
          <w:ilvl w:val="0"/>
          <w:numId w:val="88"/>
        </w:numPr>
        <w:tabs>
          <w:tab w:val="left" w:pos="499"/>
        </w:tabs>
        <w:spacing w:before="37"/>
        <w:ind w:left="499" w:hanging="391"/>
        <w:jc w:val="both"/>
        <w:rPr>
          <w:sz w:val="26"/>
        </w:rPr>
      </w:pPr>
      <w:r>
        <w:rPr>
          <w:sz w:val="26"/>
        </w:rPr>
        <w:t>Учебный</w:t>
      </w:r>
      <w:r>
        <w:rPr>
          <w:spacing w:val="-6"/>
          <w:sz w:val="26"/>
        </w:rPr>
        <w:t xml:space="preserve"> </w:t>
      </w:r>
      <w:r>
        <w:rPr>
          <w:sz w:val="26"/>
        </w:rPr>
        <w:t>план</w:t>
      </w:r>
      <w:r>
        <w:rPr>
          <w:spacing w:val="-4"/>
          <w:sz w:val="26"/>
        </w:rPr>
        <w:t xml:space="preserve"> </w:t>
      </w:r>
      <w:r>
        <w:rPr>
          <w:sz w:val="26"/>
        </w:rPr>
        <w:t>среднего</w:t>
      </w:r>
      <w:r>
        <w:rPr>
          <w:spacing w:val="-8"/>
          <w:sz w:val="26"/>
        </w:rPr>
        <w:t xml:space="preserve"> </w:t>
      </w:r>
      <w:r>
        <w:rPr>
          <w:sz w:val="26"/>
        </w:rPr>
        <w:t>общего</w:t>
      </w:r>
      <w:r>
        <w:rPr>
          <w:spacing w:val="-4"/>
          <w:sz w:val="26"/>
        </w:rPr>
        <w:t xml:space="preserve"> </w:t>
      </w:r>
      <w:r>
        <w:rPr>
          <w:spacing w:val="-2"/>
          <w:sz w:val="26"/>
        </w:rPr>
        <w:t>образования.</w:t>
      </w:r>
    </w:p>
    <w:p w:rsidR="00D26DD6" w:rsidRDefault="00D26DD6" w:rsidP="00D26DD6">
      <w:pPr>
        <w:pStyle w:val="a7"/>
        <w:numPr>
          <w:ilvl w:val="1"/>
          <w:numId w:val="88"/>
        </w:numPr>
        <w:tabs>
          <w:tab w:val="left" w:pos="693"/>
        </w:tabs>
        <w:spacing w:before="45" w:line="276" w:lineRule="auto"/>
        <w:ind w:left="108" w:right="699" w:firstLine="0"/>
        <w:rPr>
          <w:sz w:val="26"/>
        </w:rPr>
      </w:pPr>
      <w:r>
        <w:rPr>
          <w:sz w:val="26"/>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D26DD6" w:rsidRDefault="00D26DD6" w:rsidP="00D26DD6">
      <w:pPr>
        <w:pStyle w:val="a7"/>
        <w:numPr>
          <w:ilvl w:val="1"/>
          <w:numId w:val="88"/>
        </w:numPr>
        <w:tabs>
          <w:tab w:val="left" w:pos="693"/>
        </w:tabs>
        <w:spacing w:before="1" w:line="276" w:lineRule="auto"/>
        <w:ind w:left="108" w:right="693" w:firstLine="0"/>
        <w:rPr>
          <w:sz w:val="26"/>
        </w:rPr>
      </w:pPr>
      <w:r>
        <w:rPr>
          <w:sz w:val="26"/>
        </w:rPr>
        <w:t>Учебный</w:t>
      </w:r>
      <w:r>
        <w:rPr>
          <w:spacing w:val="-14"/>
          <w:sz w:val="26"/>
        </w:rPr>
        <w:t xml:space="preserve"> </w:t>
      </w:r>
      <w:r>
        <w:rPr>
          <w:sz w:val="26"/>
        </w:rPr>
        <w:t>план</w:t>
      </w:r>
      <w:r>
        <w:rPr>
          <w:spacing w:val="-13"/>
          <w:sz w:val="26"/>
        </w:rPr>
        <w:t xml:space="preserve"> </w:t>
      </w:r>
      <w:r>
        <w:rPr>
          <w:sz w:val="26"/>
        </w:rPr>
        <w:t>образовательных</w:t>
      </w:r>
      <w:r>
        <w:rPr>
          <w:spacing w:val="-17"/>
          <w:sz w:val="26"/>
        </w:rPr>
        <w:t xml:space="preserve"> </w:t>
      </w:r>
      <w:r>
        <w:rPr>
          <w:sz w:val="26"/>
        </w:rPr>
        <w:t>организаций,</w:t>
      </w:r>
      <w:r>
        <w:rPr>
          <w:spacing w:val="-15"/>
          <w:sz w:val="26"/>
        </w:rPr>
        <w:t xml:space="preserve"> </w:t>
      </w:r>
      <w:r>
        <w:rPr>
          <w:sz w:val="26"/>
        </w:rPr>
        <w:t>реализующих</w:t>
      </w:r>
      <w:r>
        <w:rPr>
          <w:spacing w:val="-12"/>
          <w:sz w:val="26"/>
        </w:rPr>
        <w:t xml:space="preserve"> </w:t>
      </w:r>
      <w:r>
        <w:rPr>
          <w:sz w:val="26"/>
        </w:rPr>
        <w:t>образовательную</w:t>
      </w:r>
      <w:r>
        <w:rPr>
          <w:spacing w:val="-13"/>
          <w:sz w:val="26"/>
        </w:rPr>
        <w:t xml:space="preserve"> </w:t>
      </w:r>
      <w:r>
        <w:rPr>
          <w:sz w:val="26"/>
        </w:rPr>
        <w:t>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26DD6" w:rsidRDefault="00D26DD6" w:rsidP="00D26DD6">
      <w:pPr>
        <w:pStyle w:val="a7"/>
        <w:numPr>
          <w:ilvl w:val="1"/>
          <w:numId w:val="88"/>
        </w:numPr>
        <w:tabs>
          <w:tab w:val="left" w:pos="693"/>
        </w:tabs>
        <w:spacing w:line="296" w:lineRule="exact"/>
        <w:ind w:left="693" w:hanging="585"/>
        <w:rPr>
          <w:sz w:val="26"/>
        </w:rPr>
      </w:pPr>
      <w:r>
        <w:rPr>
          <w:sz w:val="26"/>
        </w:rPr>
        <w:t>Учебный</w:t>
      </w:r>
      <w:r>
        <w:rPr>
          <w:spacing w:val="-7"/>
          <w:sz w:val="26"/>
        </w:rPr>
        <w:t xml:space="preserve"> </w:t>
      </w:r>
      <w:r>
        <w:rPr>
          <w:spacing w:val="-4"/>
          <w:sz w:val="26"/>
        </w:rPr>
        <w:t>план:</w:t>
      </w:r>
    </w:p>
    <w:p w:rsidR="00D26DD6" w:rsidRDefault="00D26DD6" w:rsidP="00D26DD6">
      <w:pPr>
        <w:pStyle w:val="a3"/>
        <w:spacing w:before="45"/>
        <w:ind w:firstLine="0"/>
        <w:jc w:val="left"/>
      </w:pPr>
      <w:r>
        <w:t>фиксирует</w:t>
      </w:r>
      <w:r>
        <w:rPr>
          <w:spacing w:val="-6"/>
        </w:rPr>
        <w:t xml:space="preserve"> </w:t>
      </w:r>
      <w:r>
        <w:t>максимальный</w:t>
      </w:r>
      <w:r>
        <w:rPr>
          <w:spacing w:val="-2"/>
        </w:rPr>
        <w:t xml:space="preserve"> </w:t>
      </w:r>
      <w:r>
        <w:t>объем</w:t>
      </w:r>
      <w:r>
        <w:rPr>
          <w:spacing w:val="-3"/>
        </w:rPr>
        <w:t xml:space="preserve"> </w:t>
      </w:r>
      <w:r>
        <w:t>учебной</w:t>
      </w:r>
      <w:r>
        <w:rPr>
          <w:spacing w:val="-6"/>
        </w:rPr>
        <w:t xml:space="preserve"> </w:t>
      </w:r>
      <w:r>
        <w:t>нагрузки</w:t>
      </w:r>
      <w:r>
        <w:rPr>
          <w:spacing w:val="-5"/>
        </w:rPr>
        <w:t xml:space="preserve"> </w:t>
      </w:r>
      <w:r>
        <w:rPr>
          <w:spacing w:val="-2"/>
        </w:rPr>
        <w:t>обучающихся;</w:t>
      </w:r>
    </w:p>
    <w:p w:rsidR="00D26DD6" w:rsidRDefault="00D26DD6" w:rsidP="00D26DD6">
      <w:pPr>
        <w:pStyle w:val="a3"/>
        <w:spacing w:before="45" w:line="276" w:lineRule="auto"/>
        <w:ind w:left="108" w:right="703"/>
        <w:jc w:val="left"/>
      </w:pPr>
      <w:r>
        <w:t>определяет (регламентирует) перечень учебных предметов, курсов и время, отводимое на их освоение и организацию;</w:t>
      </w:r>
    </w:p>
    <w:p w:rsidR="00D26DD6" w:rsidRDefault="00D26DD6" w:rsidP="00D26DD6">
      <w:pPr>
        <w:pStyle w:val="a3"/>
        <w:ind w:firstLine="0"/>
        <w:jc w:val="left"/>
      </w:pPr>
      <w:r>
        <w:t>распределяет</w:t>
      </w:r>
      <w:r>
        <w:rPr>
          <w:spacing w:val="-1"/>
        </w:rPr>
        <w:t xml:space="preserve"> </w:t>
      </w:r>
      <w:r>
        <w:t>учебные</w:t>
      </w:r>
      <w:r>
        <w:rPr>
          <w:spacing w:val="-4"/>
        </w:rPr>
        <w:t xml:space="preserve"> </w:t>
      </w:r>
      <w:r>
        <w:t>предметы,</w:t>
      </w:r>
      <w:r>
        <w:rPr>
          <w:spacing w:val="-2"/>
        </w:rPr>
        <w:t xml:space="preserve"> </w:t>
      </w:r>
      <w:r>
        <w:t>курсы,</w:t>
      </w:r>
      <w:r>
        <w:rPr>
          <w:spacing w:val="-7"/>
        </w:rPr>
        <w:t xml:space="preserve"> </w:t>
      </w:r>
      <w:r>
        <w:t>модули</w:t>
      </w:r>
      <w:r>
        <w:rPr>
          <w:spacing w:val="-4"/>
        </w:rPr>
        <w:t xml:space="preserve"> </w:t>
      </w:r>
      <w:r>
        <w:t>по</w:t>
      </w:r>
      <w:r>
        <w:rPr>
          <w:spacing w:val="-4"/>
        </w:rPr>
        <w:t xml:space="preserve"> </w:t>
      </w:r>
      <w:r>
        <w:t>классам</w:t>
      </w:r>
      <w:r>
        <w:rPr>
          <w:spacing w:val="-5"/>
        </w:rPr>
        <w:t xml:space="preserve"> </w:t>
      </w:r>
      <w:r>
        <w:t>и</w:t>
      </w:r>
      <w:r>
        <w:rPr>
          <w:spacing w:val="-1"/>
        </w:rPr>
        <w:t xml:space="preserve"> </w:t>
      </w:r>
      <w:r>
        <w:t>учебным</w:t>
      </w:r>
      <w:r>
        <w:rPr>
          <w:spacing w:val="-5"/>
        </w:rPr>
        <w:t xml:space="preserve"> </w:t>
      </w:r>
      <w:r>
        <w:rPr>
          <w:spacing w:val="-2"/>
        </w:rPr>
        <w:t>годам.</w:t>
      </w:r>
    </w:p>
    <w:p w:rsidR="00D26DD6" w:rsidRDefault="00D26DD6" w:rsidP="00D26DD6">
      <w:pPr>
        <w:pStyle w:val="a7"/>
        <w:numPr>
          <w:ilvl w:val="1"/>
          <w:numId w:val="88"/>
        </w:numPr>
        <w:tabs>
          <w:tab w:val="left" w:pos="693"/>
        </w:tabs>
        <w:spacing w:before="45" w:line="276" w:lineRule="auto"/>
        <w:ind w:left="108" w:right="693" w:firstLine="0"/>
        <w:rPr>
          <w:sz w:val="26"/>
        </w:rPr>
      </w:pPr>
      <w:r>
        <w:rPr>
          <w:sz w:val="26"/>
        </w:rPr>
        <w:t>Учебный план обеспечивает преподавание и изучение государственного языка Российской</w:t>
      </w:r>
      <w:r>
        <w:rPr>
          <w:spacing w:val="-17"/>
          <w:sz w:val="26"/>
        </w:rPr>
        <w:t xml:space="preserve"> </w:t>
      </w:r>
      <w:r>
        <w:rPr>
          <w:sz w:val="26"/>
        </w:rPr>
        <w:t>Федерации,</w:t>
      </w:r>
      <w:r>
        <w:rPr>
          <w:spacing w:val="-16"/>
          <w:sz w:val="26"/>
        </w:rPr>
        <w:t xml:space="preserve"> </w:t>
      </w:r>
      <w:r>
        <w:rPr>
          <w:sz w:val="26"/>
        </w:rPr>
        <w:t>а</w:t>
      </w:r>
      <w:r>
        <w:rPr>
          <w:spacing w:val="-16"/>
          <w:sz w:val="26"/>
        </w:rPr>
        <w:t xml:space="preserve"> </w:t>
      </w:r>
      <w:r>
        <w:rPr>
          <w:sz w:val="26"/>
        </w:rPr>
        <w:t>также</w:t>
      </w:r>
      <w:r>
        <w:rPr>
          <w:spacing w:val="-16"/>
          <w:sz w:val="26"/>
        </w:rPr>
        <w:t xml:space="preserve"> </w:t>
      </w:r>
      <w:r>
        <w:rPr>
          <w:sz w:val="26"/>
        </w:rPr>
        <w:t>возможность</w:t>
      </w:r>
      <w:r>
        <w:rPr>
          <w:spacing w:val="-15"/>
          <w:sz w:val="26"/>
        </w:rPr>
        <w:t xml:space="preserve"> </w:t>
      </w:r>
      <w:r>
        <w:rPr>
          <w:sz w:val="26"/>
        </w:rPr>
        <w:t>преподавания</w:t>
      </w:r>
      <w:r>
        <w:rPr>
          <w:spacing w:val="-16"/>
          <w:sz w:val="26"/>
        </w:rPr>
        <w:t xml:space="preserve"> </w:t>
      </w:r>
      <w:r>
        <w:rPr>
          <w:sz w:val="26"/>
        </w:rPr>
        <w:t>и</w:t>
      </w:r>
      <w:r>
        <w:rPr>
          <w:spacing w:val="-16"/>
          <w:sz w:val="26"/>
        </w:rPr>
        <w:t xml:space="preserve"> </w:t>
      </w:r>
      <w:r>
        <w:rPr>
          <w:sz w:val="26"/>
        </w:rPr>
        <w:t>изучения</w:t>
      </w:r>
      <w:r>
        <w:rPr>
          <w:spacing w:val="-16"/>
          <w:sz w:val="26"/>
        </w:rPr>
        <w:t xml:space="preserve"> </w:t>
      </w:r>
      <w:r>
        <w:rPr>
          <w:sz w:val="26"/>
        </w:rPr>
        <w:t>родного</w:t>
      </w:r>
      <w:r>
        <w:rPr>
          <w:spacing w:val="-17"/>
          <w:sz w:val="26"/>
        </w:rPr>
        <w:t xml:space="preserve"> </w:t>
      </w:r>
      <w:r>
        <w:rPr>
          <w:sz w:val="26"/>
        </w:rPr>
        <w:t>языка</w:t>
      </w:r>
      <w:r>
        <w:rPr>
          <w:spacing w:val="-15"/>
          <w:sz w:val="26"/>
        </w:rPr>
        <w:t xml:space="preserve"> </w:t>
      </w:r>
      <w:r>
        <w:rPr>
          <w:sz w:val="26"/>
        </w:rPr>
        <w:t>из</w:t>
      </w:r>
      <w:r>
        <w:rPr>
          <w:spacing w:val="-15"/>
          <w:sz w:val="26"/>
        </w:rPr>
        <w:t xml:space="preserve"> </w:t>
      </w:r>
      <w:r>
        <w:rPr>
          <w:sz w:val="26"/>
        </w:rPr>
        <w:t>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D26DD6" w:rsidRDefault="00D26DD6" w:rsidP="00D26DD6">
      <w:pPr>
        <w:pStyle w:val="a7"/>
        <w:numPr>
          <w:ilvl w:val="1"/>
          <w:numId w:val="88"/>
        </w:numPr>
        <w:tabs>
          <w:tab w:val="left" w:pos="693"/>
        </w:tabs>
        <w:spacing w:before="2" w:line="276" w:lineRule="auto"/>
        <w:ind w:left="108" w:right="705" w:firstLine="0"/>
        <w:rPr>
          <w:sz w:val="26"/>
        </w:rPr>
      </w:pPr>
      <w:r>
        <w:rPr>
          <w:sz w:val="26"/>
        </w:rPr>
        <w:t>Учебный план состоит из двух частей: обязательной части и части, формируемой участниками образовательных отношений.</w:t>
      </w:r>
    </w:p>
    <w:p w:rsidR="00D26DD6" w:rsidRDefault="00D26DD6" w:rsidP="00D26DD6">
      <w:pPr>
        <w:pStyle w:val="a7"/>
        <w:numPr>
          <w:ilvl w:val="2"/>
          <w:numId w:val="88"/>
        </w:numPr>
        <w:tabs>
          <w:tab w:val="left" w:pos="888"/>
        </w:tabs>
        <w:spacing w:line="276" w:lineRule="auto"/>
        <w:ind w:right="684" w:firstLine="0"/>
        <w:rPr>
          <w:sz w:val="26"/>
        </w:rPr>
      </w:pPr>
      <w:r>
        <w:rPr>
          <w:sz w:val="26"/>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w:t>
      </w:r>
      <w:r>
        <w:rPr>
          <w:spacing w:val="-2"/>
          <w:sz w:val="26"/>
        </w:rPr>
        <w:t xml:space="preserve"> </w:t>
      </w:r>
      <w:r>
        <w:rPr>
          <w:sz w:val="26"/>
        </w:rPr>
        <w:t>общего</w:t>
      </w:r>
      <w:r>
        <w:rPr>
          <w:spacing w:val="-2"/>
          <w:sz w:val="26"/>
        </w:rPr>
        <w:t xml:space="preserve"> </w:t>
      </w:r>
      <w:r>
        <w:rPr>
          <w:sz w:val="26"/>
        </w:rPr>
        <w:t>образования, и учебное время, отводимое на их</w:t>
      </w:r>
      <w:r>
        <w:rPr>
          <w:spacing w:val="-2"/>
          <w:sz w:val="26"/>
        </w:rPr>
        <w:t xml:space="preserve"> </w:t>
      </w:r>
      <w:r>
        <w:rPr>
          <w:sz w:val="26"/>
        </w:rPr>
        <w:t>изучение по</w:t>
      </w:r>
      <w:r>
        <w:rPr>
          <w:spacing w:val="-2"/>
          <w:sz w:val="26"/>
        </w:rPr>
        <w:t xml:space="preserve"> </w:t>
      </w:r>
      <w:r>
        <w:rPr>
          <w:sz w:val="26"/>
        </w:rPr>
        <w:t xml:space="preserve">классам (годам) </w:t>
      </w:r>
      <w:r>
        <w:rPr>
          <w:spacing w:val="-2"/>
          <w:sz w:val="26"/>
        </w:rPr>
        <w:t>обучения.</w:t>
      </w:r>
    </w:p>
    <w:p w:rsidR="00D26DD6" w:rsidRDefault="00D26DD6" w:rsidP="00D26DD6">
      <w:pPr>
        <w:pStyle w:val="a7"/>
        <w:numPr>
          <w:ilvl w:val="2"/>
          <w:numId w:val="88"/>
        </w:numPr>
        <w:tabs>
          <w:tab w:val="left" w:pos="888"/>
        </w:tabs>
        <w:spacing w:line="276" w:lineRule="auto"/>
        <w:ind w:right="684" w:firstLine="0"/>
        <w:rPr>
          <w:sz w:val="26"/>
        </w:rPr>
      </w:pPr>
      <w:r>
        <w:rPr>
          <w:sz w:val="26"/>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26DD6" w:rsidRDefault="00D26DD6" w:rsidP="00D26DD6">
      <w:pPr>
        <w:pStyle w:val="a3"/>
        <w:spacing w:before="0" w:line="276" w:lineRule="auto"/>
        <w:ind w:left="108" w:right="471"/>
        <w:jc w:val="left"/>
      </w:pPr>
      <w:r>
        <w:t>Время,</w:t>
      </w:r>
      <w:r>
        <w:rPr>
          <w:spacing w:val="80"/>
        </w:rPr>
        <w:t xml:space="preserve"> </w:t>
      </w:r>
      <w:r>
        <w:t>отводимое</w:t>
      </w:r>
      <w:r>
        <w:rPr>
          <w:spacing w:val="80"/>
        </w:rPr>
        <w:t xml:space="preserve"> </w:t>
      </w:r>
      <w:r>
        <w:t>на</w:t>
      </w:r>
      <w:r>
        <w:rPr>
          <w:spacing w:val="80"/>
        </w:rPr>
        <w:t xml:space="preserve"> </w:t>
      </w:r>
      <w:r>
        <w:t>данную</w:t>
      </w:r>
      <w:r>
        <w:rPr>
          <w:spacing w:val="80"/>
        </w:rPr>
        <w:t xml:space="preserve"> </w:t>
      </w:r>
      <w:r>
        <w:t>часть</w:t>
      </w:r>
      <w:r>
        <w:rPr>
          <w:spacing w:val="80"/>
        </w:rPr>
        <w:t xml:space="preserve"> </w:t>
      </w:r>
      <w:r>
        <w:t>федерального</w:t>
      </w:r>
      <w:r>
        <w:rPr>
          <w:spacing w:val="80"/>
        </w:rPr>
        <w:t xml:space="preserve"> </w:t>
      </w:r>
      <w:r>
        <w:t>учебного</w:t>
      </w:r>
      <w:r>
        <w:rPr>
          <w:spacing w:val="80"/>
        </w:rPr>
        <w:t xml:space="preserve"> </w:t>
      </w:r>
      <w:r>
        <w:t>плана,</w:t>
      </w:r>
      <w:r>
        <w:rPr>
          <w:spacing w:val="80"/>
        </w:rPr>
        <w:t xml:space="preserve"> </w:t>
      </w:r>
      <w:r>
        <w:t>может</w:t>
      </w:r>
      <w:r>
        <w:rPr>
          <w:spacing w:val="80"/>
        </w:rPr>
        <w:t xml:space="preserve"> </w:t>
      </w:r>
      <w:r>
        <w:t>быть</w:t>
      </w:r>
      <w:r>
        <w:rPr>
          <w:spacing w:val="80"/>
        </w:rPr>
        <w:t xml:space="preserve"> </w:t>
      </w:r>
      <w:r>
        <w:t>использовано на:</w:t>
      </w:r>
    </w:p>
    <w:p w:rsidR="00D26DD6" w:rsidRDefault="00D26DD6" w:rsidP="00D26DD6">
      <w:pPr>
        <w:pStyle w:val="a3"/>
        <w:tabs>
          <w:tab w:val="left" w:pos="2302"/>
          <w:tab w:val="left" w:pos="3457"/>
          <w:tab w:val="left" w:pos="4348"/>
          <w:tab w:val="left" w:pos="6553"/>
          <w:tab w:val="left" w:pos="7016"/>
          <w:tab w:val="left" w:pos="8238"/>
          <w:tab w:val="left" w:pos="9637"/>
        </w:tabs>
        <w:spacing w:before="0" w:line="276" w:lineRule="auto"/>
        <w:ind w:left="108" w:right="703"/>
        <w:jc w:val="left"/>
      </w:pPr>
      <w:r>
        <w:rPr>
          <w:spacing w:val="-2"/>
        </w:rPr>
        <w:t>увеличение</w:t>
      </w:r>
      <w:r>
        <w:tab/>
      </w:r>
      <w:r>
        <w:rPr>
          <w:spacing w:val="-2"/>
        </w:rPr>
        <w:t>учебных</w:t>
      </w:r>
      <w:r>
        <w:tab/>
      </w:r>
      <w:r>
        <w:rPr>
          <w:spacing w:val="-2"/>
        </w:rPr>
        <w:t>часов,</w:t>
      </w:r>
      <w:r>
        <w:tab/>
      </w:r>
      <w:r>
        <w:rPr>
          <w:spacing w:val="-2"/>
        </w:rPr>
        <w:t>предусмотренных</w:t>
      </w:r>
      <w:r>
        <w:tab/>
      </w:r>
      <w:r>
        <w:rPr>
          <w:spacing w:val="-6"/>
        </w:rPr>
        <w:t>на</w:t>
      </w:r>
      <w:r>
        <w:tab/>
      </w:r>
      <w:r>
        <w:rPr>
          <w:spacing w:val="-2"/>
        </w:rPr>
        <w:t>изучение</w:t>
      </w:r>
      <w:r>
        <w:tab/>
      </w:r>
      <w:r>
        <w:rPr>
          <w:spacing w:val="-2"/>
        </w:rPr>
        <w:t>отдельных</w:t>
      </w:r>
      <w:r>
        <w:tab/>
      </w:r>
      <w:r>
        <w:rPr>
          <w:spacing w:val="-2"/>
        </w:rPr>
        <w:t xml:space="preserve">учебных </w:t>
      </w:r>
      <w:r>
        <w:t>предметов обязательной части, в том числе на углубленном уровне;</w:t>
      </w:r>
    </w:p>
    <w:p w:rsidR="00D26DD6" w:rsidRDefault="00D26DD6" w:rsidP="00D26DD6">
      <w:pPr>
        <w:pStyle w:val="a3"/>
        <w:spacing w:before="0" w:line="276" w:lineRule="auto"/>
        <w:ind w:left="108" w:right="471"/>
        <w:jc w:val="left"/>
      </w:pPr>
      <w:r>
        <w:t>введение</w:t>
      </w:r>
      <w:r>
        <w:rPr>
          <w:spacing w:val="40"/>
        </w:rPr>
        <w:t xml:space="preserve"> </w:t>
      </w:r>
      <w:r>
        <w:t>специально</w:t>
      </w:r>
      <w:r>
        <w:rPr>
          <w:spacing w:val="40"/>
        </w:rPr>
        <w:t xml:space="preserve"> </w:t>
      </w:r>
      <w:r>
        <w:t>разработанных</w:t>
      </w:r>
      <w:r>
        <w:rPr>
          <w:spacing w:val="40"/>
        </w:rPr>
        <w:t xml:space="preserve"> </w:t>
      </w:r>
      <w:r>
        <w:t>учебных</w:t>
      </w:r>
      <w:r>
        <w:rPr>
          <w:spacing w:val="40"/>
        </w:rPr>
        <w:t xml:space="preserve"> </w:t>
      </w:r>
      <w:r>
        <w:t>курсов,</w:t>
      </w:r>
      <w:r>
        <w:rPr>
          <w:spacing w:val="40"/>
        </w:rPr>
        <w:t xml:space="preserve"> </w:t>
      </w:r>
      <w:r>
        <w:t>обеспечивающих</w:t>
      </w:r>
      <w:r>
        <w:rPr>
          <w:spacing w:val="40"/>
        </w:rPr>
        <w:t xml:space="preserve"> </w:t>
      </w:r>
      <w:r>
        <w:t>интересы</w:t>
      </w:r>
      <w:r>
        <w:rPr>
          <w:spacing w:val="40"/>
        </w:rPr>
        <w:t xml:space="preserve"> </w:t>
      </w:r>
      <w:r>
        <w:t>и потребности участников образовательных отношений, в том числе этнокультурные;</w:t>
      </w:r>
    </w:p>
    <w:p w:rsidR="00D26DD6" w:rsidRDefault="00D26DD6" w:rsidP="00D26DD6">
      <w:pPr>
        <w:pStyle w:val="a3"/>
        <w:ind w:firstLine="0"/>
        <w:jc w:val="left"/>
      </w:pPr>
      <w:r>
        <w:t>другие</w:t>
      </w:r>
      <w:r>
        <w:rPr>
          <w:spacing w:val="-7"/>
        </w:rPr>
        <w:t xml:space="preserve"> </w:t>
      </w:r>
      <w:r>
        <w:t>виды</w:t>
      </w:r>
      <w:r>
        <w:rPr>
          <w:spacing w:val="-3"/>
        </w:rPr>
        <w:t xml:space="preserve"> </w:t>
      </w:r>
      <w:r>
        <w:t>учебной,</w:t>
      </w:r>
      <w:r>
        <w:rPr>
          <w:spacing w:val="-7"/>
        </w:rPr>
        <w:t xml:space="preserve"> </w:t>
      </w:r>
      <w:r>
        <w:t>воспитательной,</w:t>
      </w:r>
      <w:r>
        <w:rPr>
          <w:spacing w:val="-8"/>
        </w:rPr>
        <w:t xml:space="preserve"> </w:t>
      </w:r>
      <w:r>
        <w:t>спортивной</w:t>
      </w:r>
      <w:r>
        <w:rPr>
          <w:spacing w:val="-6"/>
        </w:rPr>
        <w:t xml:space="preserve"> </w:t>
      </w:r>
      <w:r>
        <w:t>и</w:t>
      </w:r>
      <w:r>
        <w:rPr>
          <w:spacing w:val="-6"/>
        </w:rPr>
        <w:t xml:space="preserve"> </w:t>
      </w:r>
      <w:r>
        <w:t>иной</w:t>
      </w:r>
      <w:r>
        <w:rPr>
          <w:spacing w:val="-5"/>
        </w:rPr>
        <w:t xml:space="preserve"> </w:t>
      </w:r>
      <w:r>
        <w:t>деятельности</w:t>
      </w:r>
      <w:r>
        <w:rPr>
          <w:spacing w:val="-2"/>
        </w:rPr>
        <w:t xml:space="preserve"> обучающихся.</w:t>
      </w:r>
    </w:p>
    <w:p w:rsidR="00D26DD6" w:rsidRDefault="00D26DD6" w:rsidP="00D26DD6">
      <w:pPr>
        <w:sectPr w:rsidR="00D26DD6">
          <w:footerReference w:type="default" r:id="rId15"/>
          <w:pgSz w:w="11910" w:h="16840"/>
          <w:pgMar w:top="480" w:right="160" w:bottom="1380" w:left="460" w:header="0" w:footer="1189" w:gutter="0"/>
          <w:cols w:space="720"/>
        </w:sectPr>
      </w:pPr>
    </w:p>
    <w:p w:rsidR="00D26DD6" w:rsidRDefault="00D26DD6" w:rsidP="00D26DD6">
      <w:pPr>
        <w:pStyle w:val="a7"/>
        <w:numPr>
          <w:ilvl w:val="1"/>
          <w:numId w:val="88"/>
        </w:numPr>
        <w:tabs>
          <w:tab w:val="left" w:pos="694"/>
        </w:tabs>
        <w:spacing w:before="61" w:line="276" w:lineRule="auto"/>
        <w:ind w:left="108" w:right="697" w:firstLine="0"/>
        <w:rPr>
          <w:sz w:val="26"/>
        </w:rPr>
      </w:pPr>
      <w:r>
        <w:rPr>
          <w:sz w:val="26"/>
        </w:rPr>
        <w:lastRenderedPageBreak/>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C34E06" w:rsidRDefault="00D26DD6" w:rsidP="00D26DD6">
      <w:pPr>
        <w:rPr>
          <w:sz w:val="26"/>
        </w:rPr>
      </w:pPr>
      <w:r>
        <w:rPr>
          <w:sz w:val="26"/>
        </w:rPr>
        <w:t>Учебный</w:t>
      </w:r>
      <w:r>
        <w:rPr>
          <w:spacing w:val="-17"/>
          <w:sz w:val="26"/>
        </w:rPr>
        <w:t xml:space="preserve"> </w:t>
      </w:r>
      <w:r>
        <w:rPr>
          <w:sz w:val="26"/>
        </w:rPr>
        <w:t>план</w:t>
      </w:r>
      <w:r>
        <w:rPr>
          <w:spacing w:val="-16"/>
          <w:sz w:val="26"/>
        </w:rPr>
        <w:t xml:space="preserve"> </w:t>
      </w:r>
      <w:r>
        <w:rPr>
          <w:sz w:val="26"/>
        </w:rPr>
        <w:t>определяет</w:t>
      </w:r>
      <w:r>
        <w:rPr>
          <w:spacing w:val="-16"/>
          <w:sz w:val="26"/>
        </w:rPr>
        <w:t xml:space="preserve"> </w:t>
      </w:r>
      <w:r>
        <w:rPr>
          <w:sz w:val="26"/>
        </w:rPr>
        <w:t>количество</w:t>
      </w:r>
      <w:r>
        <w:rPr>
          <w:spacing w:val="-16"/>
          <w:sz w:val="26"/>
        </w:rPr>
        <w:t xml:space="preserve"> </w:t>
      </w:r>
      <w:r>
        <w:rPr>
          <w:sz w:val="26"/>
        </w:rPr>
        <w:t>учебных</w:t>
      </w:r>
      <w:r>
        <w:rPr>
          <w:spacing w:val="-17"/>
          <w:sz w:val="26"/>
        </w:rPr>
        <w:t xml:space="preserve"> </w:t>
      </w:r>
      <w:r>
        <w:rPr>
          <w:sz w:val="26"/>
        </w:rPr>
        <w:t>занятий</w:t>
      </w:r>
      <w:r>
        <w:rPr>
          <w:spacing w:val="-16"/>
          <w:sz w:val="26"/>
        </w:rPr>
        <w:t xml:space="preserve"> </w:t>
      </w:r>
      <w:r>
        <w:rPr>
          <w:sz w:val="26"/>
        </w:rPr>
        <w:t>за</w:t>
      </w:r>
      <w:r>
        <w:rPr>
          <w:spacing w:val="-16"/>
          <w:sz w:val="26"/>
        </w:rPr>
        <w:t xml:space="preserve"> </w:t>
      </w:r>
      <w:r>
        <w:rPr>
          <w:sz w:val="26"/>
        </w:rPr>
        <w:t>2</w:t>
      </w:r>
      <w:r>
        <w:rPr>
          <w:spacing w:val="-16"/>
          <w:sz w:val="26"/>
        </w:rPr>
        <w:t xml:space="preserve"> </w:t>
      </w:r>
      <w:r>
        <w:rPr>
          <w:sz w:val="26"/>
        </w:rPr>
        <w:t>года</w:t>
      </w:r>
      <w:r>
        <w:rPr>
          <w:spacing w:val="-17"/>
          <w:sz w:val="26"/>
        </w:rPr>
        <w:t xml:space="preserve"> </w:t>
      </w:r>
      <w:r>
        <w:rPr>
          <w:sz w:val="26"/>
        </w:rPr>
        <w:t>на</w:t>
      </w:r>
      <w:r>
        <w:rPr>
          <w:spacing w:val="-16"/>
          <w:sz w:val="26"/>
        </w:rPr>
        <w:t xml:space="preserve"> </w:t>
      </w:r>
      <w:r>
        <w:rPr>
          <w:sz w:val="26"/>
        </w:rPr>
        <w:t>одного</w:t>
      </w:r>
      <w:r>
        <w:rPr>
          <w:spacing w:val="-16"/>
          <w:sz w:val="26"/>
        </w:rPr>
        <w:t xml:space="preserve"> </w:t>
      </w:r>
      <w:r>
        <w:rPr>
          <w:sz w:val="26"/>
        </w:rPr>
        <w:t>обучающегося – не менее 2170 часов и не более 2516 часов (не более 34 часов в неделю).</w:t>
      </w:r>
    </w:p>
    <w:p w:rsidR="00834AE3" w:rsidRDefault="00834AE3" w:rsidP="00D26DD6">
      <w:pPr>
        <w:rPr>
          <w:sz w:val="26"/>
        </w:rPr>
      </w:pPr>
    </w:p>
    <w:p w:rsidR="00123ED5" w:rsidRPr="00EF44DE" w:rsidRDefault="00123ED5" w:rsidP="00123ED5">
      <w:pPr>
        <w:jc w:val="center"/>
        <w:rPr>
          <w:b/>
          <w:szCs w:val="24"/>
        </w:rPr>
      </w:pPr>
      <w:r w:rsidRPr="00EF44DE">
        <w:rPr>
          <w:b/>
          <w:szCs w:val="24"/>
        </w:rPr>
        <w:t xml:space="preserve">Учебный план </w:t>
      </w:r>
    </w:p>
    <w:p w:rsidR="00123ED5" w:rsidRPr="00EF44DE" w:rsidRDefault="00123ED5" w:rsidP="00123ED5">
      <w:pPr>
        <w:jc w:val="center"/>
        <w:rPr>
          <w:b/>
          <w:szCs w:val="24"/>
        </w:rPr>
      </w:pPr>
      <w:r w:rsidRPr="00EF44DE">
        <w:rPr>
          <w:b/>
          <w:szCs w:val="24"/>
        </w:rPr>
        <w:t xml:space="preserve">муниципального казенного общеобразовательного учреждения  </w:t>
      </w:r>
    </w:p>
    <w:p w:rsidR="00123ED5" w:rsidRPr="00EF44DE" w:rsidRDefault="00123ED5" w:rsidP="00123ED5">
      <w:pPr>
        <w:jc w:val="center"/>
        <w:rPr>
          <w:b/>
          <w:szCs w:val="24"/>
        </w:rPr>
      </w:pPr>
      <w:r w:rsidRPr="00EF44DE">
        <w:rPr>
          <w:b/>
          <w:szCs w:val="24"/>
        </w:rPr>
        <w:t>«Большемуртинская средняя общеобразовательная школа №2»</w:t>
      </w:r>
    </w:p>
    <w:p w:rsidR="00123ED5" w:rsidRPr="00EF44DE" w:rsidRDefault="00123ED5" w:rsidP="00123ED5">
      <w:pPr>
        <w:jc w:val="center"/>
        <w:rPr>
          <w:b/>
          <w:szCs w:val="24"/>
        </w:rPr>
      </w:pPr>
      <w:r>
        <w:rPr>
          <w:b/>
          <w:szCs w:val="24"/>
        </w:rPr>
        <w:t>среднего  общего образования   на 2024-2025</w:t>
      </w:r>
      <w:r w:rsidRPr="00EF44DE">
        <w:rPr>
          <w:b/>
          <w:szCs w:val="24"/>
        </w:rPr>
        <w:t>учебный год</w:t>
      </w:r>
    </w:p>
    <w:p w:rsidR="00123ED5" w:rsidRDefault="00123ED5" w:rsidP="00123ED5">
      <w:pPr>
        <w:spacing w:before="41" w:after="10"/>
        <w:ind w:left="665"/>
        <w:rPr>
          <w:b/>
          <w:i/>
        </w:rPr>
      </w:pPr>
    </w:p>
    <w:tbl>
      <w:tblPr>
        <w:tblStyle w:val="TableNormal"/>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2"/>
        <w:gridCol w:w="3402"/>
        <w:gridCol w:w="752"/>
        <w:gridCol w:w="1232"/>
        <w:gridCol w:w="851"/>
        <w:gridCol w:w="850"/>
        <w:gridCol w:w="851"/>
      </w:tblGrid>
      <w:tr w:rsidR="00123ED5" w:rsidRPr="00B44456" w:rsidTr="008C4BD1">
        <w:trPr>
          <w:trHeight w:val="637"/>
        </w:trPr>
        <w:tc>
          <w:tcPr>
            <w:tcW w:w="2562" w:type="dxa"/>
          </w:tcPr>
          <w:p w:rsidR="00123ED5" w:rsidRPr="00B44456" w:rsidRDefault="00123ED5" w:rsidP="008C4BD1">
            <w:pPr>
              <w:pStyle w:val="TableParagraph"/>
              <w:spacing w:before="4"/>
              <w:ind w:left="126" w:right="130" w:firstLine="213"/>
              <w:contextualSpacing/>
              <w:rPr>
                <w:sz w:val="24"/>
                <w:szCs w:val="24"/>
              </w:rPr>
            </w:pPr>
            <w:r w:rsidRPr="00B44456">
              <w:rPr>
                <w:w w:val="105"/>
                <w:sz w:val="24"/>
                <w:szCs w:val="24"/>
              </w:rPr>
              <w:t>Обязательные</w:t>
            </w:r>
            <w:r w:rsidRPr="00B44456">
              <w:rPr>
                <w:spacing w:val="1"/>
                <w:w w:val="105"/>
                <w:sz w:val="24"/>
                <w:szCs w:val="24"/>
              </w:rPr>
              <w:t xml:space="preserve"> </w:t>
            </w:r>
            <w:r w:rsidRPr="00B44456">
              <w:rPr>
                <w:spacing w:val="-1"/>
                <w:w w:val="105"/>
                <w:sz w:val="24"/>
                <w:szCs w:val="24"/>
              </w:rPr>
              <w:t>предметные</w:t>
            </w:r>
            <w:r w:rsidRPr="00B44456">
              <w:rPr>
                <w:spacing w:val="-7"/>
                <w:w w:val="105"/>
                <w:sz w:val="24"/>
                <w:szCs w:val="24"/>
              </w:rPr>
              <w:t xml:space="preserve"> </w:t>
            </w:r>
            <w:r w:rsidRPr="00B44456">
              <w:rPr>
                <w:spacing w:val="-1"/>
                <w:w w:val="105"/>
                <w:sz w:val="24"/>
                <w:szCs w:val="24"/>
              </w:rPr>
              <w:t>области</w:t>
            </w:r>
          </w:p>
        </w:tc>
        <w:tc>
          <w:tcPr>
            <w:tcW w:w="3402" w:type="dxa"/>
          </w:tcPr>
          <w:p w:rsidR="00123ED5" w:rsidRPr="00B44456" w:rsidRDefault="00123ED5" w:rsidP="008C4BD1">
            <w:pPr>
              <w:pStyle w:val="TableParagraph"/>
              <w:ind w:left="92" w:right="100"/>
              <w:contextualSpacing/>
              <w:jc w:val="center"/>
              <w:rPr>
                <w:sz w:val="24"/>
                <w:szCs w:val="24"/>
              </w:rPr>
            </w:pPr>
            <w:r w:rsidRPr="00B44456">
              <w:rPr>
                <w:w w:val="105"/>
                <w:sz w:val="24"/>
                <w:szCs w:val="24"/>
              </w:rPr>
              <w:t>Учебные</w:t>
            </w:r>
            <w:r w:rsidRPr="00B44456">
              <w:rPr>
                <w:spacing w:val="-6"/>
                <w:w w:val="105"/>
                <w:sz w:val="24"/>
                <w:szCs w:val="24"/>
              </w:rPr>
              <w:t xml:space="preserve"> </w:t>
            </w:r>
            <w:r w:rsidRPr="00B44456">
              <w:rPr>
                <w:w w:val="105"/>
                <w:sz w:val="24"/>
                <w:szCs w:val="24"/>
              </w:rPr>
              <w:t>предметы</w:t>
            </w:r>
          </w:p>
        </w:tc>
        <w:tc>
          <w:tcPr>
            <w:tcW w:w="752" w:type="dxa"/>
          </w:tcPr>
          <w:p w:rsidR="00123ED5" w:rsidRPr="00B44456" w:rsidRDefault="00123ED5" w:rsidP="008C4BD1">
            <w:pPr>
              <w:pStyle w:val="TableParagraph"/>
              <w:ind w:left="90" w:right="97"/>
              <w:contextualSpacing/>
              <w:jc w:val="center"/>
              <w:rPr>
                <w:sz w:val="24"/>
                <w:szCs w:val="24"/>
              </w:rPr>
            </w:pPr>
            <w:r w:rsidRPr="00B44456">
              <w:rPr>
                <w:w w:val="105"/>
                <w:sz w:val="24"/>
                <w:szCs w:val="24"/>
              </w:rPr>
              <w:t>уровень</w:t>
            </w:r>
          </w:p>
        </w:tc>
        <w:tc>
          <w:tcPr>
            <w:tcW w:w="1232" w:type="dxa"/>
          </w:tcPr>
          <w:p w:rsidR="00123ED5" w:rsidRPr="00202FFD" w:rsidRDefault="00123ED5" w:rsidP="008C4BD1">
            <w:pPr>
              <w:pStyle w:val="TableParagraph"/>
              <w:spacing w:before="185"/>
              <w:ind w:left="327"/>
              <w:contextualSpacing/>
              <w:jc w:val="center"/>
              <w:rPr>
                <w:b/>
                <w:sz w:val="24"/>
                <w:szCs w:val="24"/>
                <w:lang w:val="ru-RU"/>
              </w:rPr>
            </w:pPr>
            <w:r>
              <w:rPr>
                <w:b/>
                <w:sz w:val="24"/>
                <w:szCs w:val="24"/>
                <w:lang w:val="ru-RU"/>
              </w:rPr>
              <w:t>10</w:t>
            </w:r>
          </w:p>
        </w:tc>
        <w:tc>
          <w:tcPr>
            <w:tcW w:w="851" w:type="dxa"/>
          </w:tcPr>
          <w:p w:rsidR="00123ED5" w:rsidRPr="009102B4" w:rsidRDefault="00123ED5" w:rsidP="008C4BD1">
            <w:pPr>
              <w:pStyle w:val="TableParagraph"/>
              <w:spacing w:before="194"/>
              <w:ind w:left="138"/>
              <w:contextualSpacing/>
              <w:rPr>
                <w:sz w:val="24"/>
                <w:szCs w:val="24"/>
                <w:lang w:val="ru-RU"/>
              </w:rPr>
            </w:pPr>
            <w:r>
              <w:rPr>
                <w:sz w:val="24"/>
                <w:szCs w:val="24"/>
                <w:lang w:val="ru-RU"/>
              </w:rPr>
              <w:t>11</w:t>
            </w:r>
          </w:p>
        </w:tc>
        <w:tc>
          <w:tcPr>
            <w:tcW w:w="850" w:type="dxa"/>
          </w:tcPr>
          <w:p w:rsidR="00123ED5" w:rsidRPr="00B44456" w:rsidRDefault="00123ED5" w:rsidP="008C4BD1">
            <w:pPr>
              <w:pStyle w:val="TableParagraph"/>
              <w:spacing w:before="194"/>
              <w:ind w:left="138"/>
              <w:contextualSpacing/>
              <w:rPr>
                <w:sz w:val="24"/>
                <w:szCs w:val="24"/>
              </w:rPr>
            </w:pPr>
            <w:r w:rsidRPr="00B44456">
              <w:rPr>
                <w:sz w:val="24"/>
                <w:szCs w:val="24"/>
              </w:rPr>
              <w:t>всего</w:t>
            </w:r>
          </w:p>
        </w:tc>
        <w:tc>
          <w:tcPr>
            <w:tcW w:w="851" w:type="dxa"/>
          </w:tcPr>
          <w:p w:rsidR="00123ED5" w:rsidRPr="00B44456" w:rsidRDefault="00123ED5" w:rsidP="008C4BD1">
            <w:pPr>
              <w:pStyle w:val="TableParagraph"/>
              <w:ind w:left="22" w:right="64"/>
              <w:contextualSpacing/>
              <w:jc w:val="center"/>
              <w:rPr>
                <w:b/>
                <w:sz w:val="20"/>
                <w:szCs w:val="20"/>
              </w:rPr>
            </w:pPr>
            <w:r w:rsidRPr="00B44456">
              <w:rPr>
                <w:b/>
                <w:sz w:val="20"/>
                <w:szCs w:val="20"/>
              </w:rPr>
              <w:t>формы</w:t>
            </w:r>
          </w:p>
          <w:p w:rsidR="00123ED5" w:rsidRPr="00B44456" w:rsidRDefault="00123ED5" w:rsidP="008C4BD1">
            <w:pPr>
              <w:pStyle w:val="TableParagraph"/>
              <w:ind w:left="22" w:right="36"/>
              <w:contextualSpacing/>
              <w:jc w:val="center"/>
              <w:rPr>
                <w:b/>
                <w:sz w:val="24"/>
                <w:szCs w:val="24"/>
              </w:rPr>
            </w:pPr>
            <w:r w:rsidRPr="00B44456">
              <w:rPr>
                <w:b/>
                <w:spacing w:val="-1"/>
                <w:sz w:val="20"/>
                <w:szCs w:val="20"/>
              </w:rPr>
              <w:t>промежуточн</w:t>
            </w:r>
            <w:r w:rsidRPr="00B44456">
              <w:rPr>
                <w:b/>
                <w:spacing w:val="-27"/>
                <w:sz w:val="20"/>
                <w:szCs w:val="20"/>
              </w:rPr>
              <w:t xml:space="preserve"> </w:t>
            </w:r>
            <w:r w:rsidRPr="00B44456">
              <w:rPr>
                <w:b/>
                <w:sz w:val="20"/>
                <w:szCs w:val="20"/>
              </w:rPr>
              <w:t>ой</w:t>
            </w:r>
            <w:r w:rsidRPr="00B44456">
              <w:rPr>
                <w:b/>
                <w:spacing w:val="1"/>
                <w:sz w:val="20"/>
                <w:szCs w:val="20"/>
              </w:rPr>
              <w:t xml:space="preserve"> </w:t>
            </w:r>
            <w:r w:rsidRPr="00B44456">
              <w:rPr>
                <w:b/>
                <w:sz w:val="20"/>
                <w:szCs w:val="20"/>
              </w:rPr>
              <w:t>аттестации</w:t>
            </w:r>
          </w:p>
        </w:tc>
      </w:tr>
      <w:tr w:rsidR="00123ED5" w:rsidRPr="00B44456" w:rsidTr="008C4BD1">
        <w:trPr>
          <w:trHeight w:val="204"/>
        </w:trPr>
        <w:tc>
          <w:tcPr>
            <w:tcW w:w="2562" w:type="dxa"/>
          </w:tcPr>
          <w:p w:rsidR="00123ED5" w:rsidRPr="00B44456" w:rsidRDefault="00123ED5" w:rsidP="008C4BD1">
            <w:pPr>
              <w:pStyle w:val="TableParagraph"/>
              <w:contextualSpacing/>
              <w:rPr>
                <w:sz w:val="24"/>
                <w:szCs w:val="24"/>
              </w:rPr>
            </w:pPr>
          </w:p>
        </w:tc>
        <w:tc>
          <w:tcPr>
            <w:tcW w:w="3402" w:type="dxa"/>
            <w:tcBorders>
              <w:bottom w:val="single" w:sz="18" w:space="0" w:color="000000"/>
              <w:right w:val="single" w:sz="4" w:space="0" w:color="auto"/>
            </w:tcBorders>
          </w:tcPr>
          <w:p w:rsidR="00123ED5" w:rsidRPr="00B44456" w:rsidRDefault="00123ED5" w:rsidP="008C4BD1">
            <w:pPr>
              <w:pStyle w:val="TableParagraph"/>
              <w:spacing w:before="21"/>
              <w:ind w:left="650"/>
              <w:contextualSpacing/>
              <w:rPr>
                <w:b/>
                <w:sz w:val="24"/>
                <w:szCs w:val="24"/>
              </w:rPr>
            </w:pPr>
            <w:r w:rsidRPr="00B44456">
              <w:rPr>
                <w:b/>
                <w:spacing w:val="-1"/>
                <w:w w:val="105"/>
                <w:sz w:val="24"/>
                <w:szCs w:val="24"/>
              </w:rPr>
              <w:t>Обязательная</w:t>
            </w:r>
            <w:r w:rsidRPr="00B44456">
              <w:rPr>
                <w:b/>
                <w:spacing w:val="-5"/>
                <w:w w:val="105"/>
                <w:sz w:val="24"/>
                <w:szCs w:val="24"/>
              </w:rPr>
              <w:t xml:space="preserve"> </w:t>
            </w:r>
            <w:r w:rsidRPr="00B44456">
              <w:rPr>
                <w:b/>
                <w:w w:val="105"/>
                <w:sz w:val="24"/>
                <w:szCs w:val="24"/>
              </w:rPr>
              <w:t>часть</w:t>
            </w:r>
          </w:p>
        </w:tc>
        <w:tc>
          <w:tcPr>
            <w:tcW w:w="752" w:type="dxa"/>
          </w:tcPr>
          <w:p w:rsidR="00123ED5" w:rsidRPr="00B44456" w:rsidRDefault="00123ED5" w:rsidP="008C4BD1">
            <w:pPr>
              <w:pStyle w:val="TableParagraph"/>
              <w:contextualSpacing/>
              <w:rPr>
                <w:sz w:val="24"/>
                <w:szCs w:val="24"/>
              </w:rPr>
            </w:pPr>
          </w:p>
        </w:tc>
        <w:tc>
          <w:tcPr>
            <w:tcW w:w="1232" w:type="dxa"/>
          </w:tcPr>
          <w:p w:rsidR="00123ED5" w:rsidRPr="00B44456" w:rsidRDefault="00123ED5" w:rsidP="008C4BD1">
            <w:pPr>
              <w:pStyle w:val="TableParagraph"/>
              <w:contextualSpacing/>
              <w:jc w:val="center"/>
              <w:rPr>
                <w:sz w:val="24"/>
                <w:szCs w:val="24"/>
              </w:rPr>
            </w:pPr>
          </w:p>
        </w:tc>
        <w:tc>
          <w:tcPr>
            <w:tcW w:w="851" w:type="dxa"/>
          </w:tcPr>
          <w:p w:rsidR="00123ED5" w:rsidRPr="00B44456" w:rsidRDefault="00123ED5" w:rsidP="008C4BD1">
            <w:pPr>
              <w:pStyle w:val="TableParagraph"/>
              <w:contextualSpacing/>
              <w:rPr>
                <w:sz w:val="24"/>
                <w:szCs w:val="24"/>
              </w:rPr>
            </w:pPr>
          </w:p>
        </w:tc>
        <w:tc>
          <w:tcPr>
            <w:tcW w:w="850" w:type="dxa"/>
          </w:tcPr>
          <w:p w:rsidR="00123ED5" w:rsidRPr="00B44456" w:rsidRDefault="00123ED5" w:rsidP="008C4BD1">
            <w:pPr>
              <w:pStyle w:val="TableParagraph"/>
              <w:contextualSpacing/>
              <w:rPr>
                <w:sz w:val="24"/>
                <w:szCs w:val="24"/>
              </w:rPr>
            </w:pPr>
          </w:p>
        </w:tc>
        <w:tc>
          <w:tcPr>
            <w:tcW w:w="851" w:type="dxa"/>
          </w:tcPr>
          <w:p w:rsidR="00123ED5" w:rsidRPr="00B44456" w:rsidRDefault="00123ED5" w:rsidP="008C4BD1">
            <w:pPr>
              <w:pStyle w:val="TableParagraph"/>
              <w:contextualSpacing/>
              <w:rPr>
                <w:sz w:val="24"/>
                <w:szCs w:val="24"/>
              </w:rPr>
            </w:pPr>
          </w:p>
        </w:tc>
      </w:tr>
      <w:tr w:rsidR="00123ED5" w:rsidRPr="00B44456" w:rsidTr="008C4BD1">
        <w:trPr>
          <w:trHeight w:val="254"/>
        </w:trPr>
        <w:tc>
          <w:tcPr>
            <w:tcW w:w="2562" w:type="dxa"/>
            <w:vMerge w:val="restart"/>
          </w:tcPr>
          <w:p w:rsidR="00123ED5" w:rsidRPr="00B44456" w:rsidRDefault="00123ED5" w:rsidP="008C4BD1">
            <w:pPr>
              <w:pStyle w:val="TableParagraph"/>
              <w:spacing w:before="38"/>
              <w:contextualSpacing/>
              <w:rPr>
                <w:sz w:val="24"/>
                <w:szCs w:val="24"/>
              </w:rPr>
            </w:pPr>
            <w:r w:rsidRPr="00B44456">
              <w:rPr>
                <w:w w:val="105"/>
                <w:sz w:val="24"/>
                <w:szCs w:val="24"/>
              </w:rPr>
              <w:t>Русский</w:t>
            </w:r>
            <w:r w:rsidRPr="00B44456">
              <w:rPr>
                <w:spacing w:val="-5"/>
                <w:w w:val="105"/>
                <w:sz w:val="24"/>
                <w:szCs w:val="24"/>
              </w:rPr>
              <w:t xml:space="preserve"> </w:t>
            </w:r>
            <w:r w:rsidRPr="00B44456">
              <w:rPr>
                <w:w w:val="105"/>
                <w:sz w:val="24"/>
                <w:szCs w:val="24"/>
              </w:rPr>
              <w:t>язык</w:t>
            </w:r>
            <w:r w:rsidRPr="00B44456">
              <w:rPr>
                <w:spacing w:val="-3"/>
                <w:w w:val="105"/>
                <w:sz w:val="24"/>
                <w:szCs w:val="24"/>
              </w:rPr>
              <w:t xml:space="preserve"> </w:t>
            </w:r>
            <w:r w:rsidRPr="00B44456">
              <w:rPr>
                <w:w w:val="105"/>
                <w:sz w:val="24"/>
                <w:szCs w:val="24"/>
              </w:rPr>
              <w:t>и</w:t>
            </w:r>
          </w:p>
          <w:p w:rsidR="00123ED5" w:rsidRPr="00B44456" w:rsidRDefault="00123ED5" w:rsidP="008C4BD1">
            <w:pPr>
              <w:pStyle w:val="TableParagraph"/>
              <w:spacing w:before="115"/>
              <w:contextualSpacing/>
              <w:rPr>
                <w:sz w:val="24"/>
                <w:szCs w:val="24"/>
              </w:rPr>
            </w:pPr>
            <w:r w:rsidRPr="00B44456">
              <w:rPr>
                <w:w w:val="105"/>
                <w:sz w:val="24"/>
                <w:szCs w:val="24"/>
              </w:rPr>
              <w:t>литература</w:t>
            </w:r>
          </w:p>
        </w:tc>
        <w:tc>
          <w:tcPr>
            <w:tcW w:w="3402" w:type="dxa"/>
            <w:tcBorders>
              <w:top w:val="single" w:sz="18" w:space="0" w:color="000000"/>
              <w:right w:val="single" w:sz="4" w:space="0" w:color="auto"/>
            </w:tcBorders>
          </w:tcPr>
          <w:p w:rsidR="00123ED5" w:rsidRPr="00B44456" w:rsidRDefault="00123ED5" w:rsidP="008C4BD1">
            <w:pPr>
              <w:pStyle w:val="TableParagraph"/>
              <w:spacing w:before="41"/>
              <w:ind w:left="96" w:right="100"/>
              <w:contextualSpacing/>
              <w:rPr>
                <w:sz w:val="24"/>
                <w:szCs w:val="24"/>
              </w:rPr>
            </w:pPr>
            <w:r w:rsidRPr="00B44456">
              <w:rPr>
                <w:sz w:val="24"/>
                <w:szCs w:val="24"/>
              </w:rPr>
              <w:t>Русский</w:t>
            </w:r>
            <w:r w:rsidRPr="00B44456">
              <w:rPr>
                <w:spacing w:val="-5"/>
                <w:sz w:val="24"/>
                <w:szCs w:val="24"/>
              </w:rPr>
              <w:t xml:space="preserve"> </w:t>
            </w:r>
            <w:r w:rsidRPr="00B44456">
              <w:rPr>
                <w:sz w:val="24"/>
                <w:szCs w:val="24"/>
              </w:rPr>
              <w:t>язык</w:t>
            </w:r>
          </w:p>
        </w:tc>
        <w:tc>
          <w:tcPr>
            <w:tcW w:w="752" w:type="dxa"/>
          </w:tcPr>
          <w:p w:rsidR="00123ED5" w:rsidRPr="00B44456" w:rsidRDefault="00123ED5" w:rsidP="008C4BD1">
            <w:pPr>
              <w:pStyle w:val="TableParagraph"/>
              <w:spacing w:before="12"/>
              <w:ind w:left="33"/>
              <w:contextualSpacing/>
              <w:jc w:val="center"/>
              <w:rPr>
                <w:sz w:val="24"/>
                <w:szCs w:val="24"/>
              </w:rPr>
            </w:pPr>
            <w:r w:rsidRPr="00B44456">
              <w:rPr>
                <w:w w:val="102"/>
                <w:sz w:val="24"/>
                <w:szCs w:val="24"/>
              </w:rPr>
              <w:t>Б</w:t>
            </w:r>
          </w:p>
        </w:tc>
        <w:tc>
          <w:tcPr>
            <w:tcW w:w="1232" w:type="dxa"/>
          </w:tcPr>
          <w:p w:rsidR="00123ED5" w:rsidRPr="00F06218" w:rsidRDefault="00123ED5" w:rsidP="008C4BD1">
            <w:pPr>
              <w:pStyle w:val="TableParagraph"/>
              <w:ind w:left="382"/>
              <w:contextualSpacing/>
              <w:jc w:val="center"/>
              <w:rPr>
                <w:sz w:val="24"/>
                <w:szCs w:val="24"/>
                <w:lang w:val="ru-RU"/>
              </w:rPr>
            </w:pPr>
            <w:r>
              <w:rPr>
                <w:sz w:val="24"/>
                <w:szCs w:val="24"/>
                <w:lang w:val="ru-RU"/>
              </w:rPr>
              <w:t>2</w:t>
            </w:r>
          </w:p>
        </w:tc>
        <w:tc>
          <w:tcPr>
            <w:tcW w:w="851" w:type="dxa"/>
          </w:tcPr>
          <w:p w:rsidR="00123ED5" w:rsidRPr="009102B4" w:rsidRDefault="00123ED5" w:rsidP="008C4BD1">
            <w:pPr>
              <w:pStyle w:val="TableParagraph"/>
              <w:spacing w:before="46"/>
              <w:ind w:right="18"/>
              <w:contextualSpacing/>
              <w:jc w:val="center"/>
              <w:rPr>
                <w:sz w:val="24"/>
                <w:szCs w:val="24"/>
                <w:lang w:val="ru-RU"/>
              </w:rPr>
            </w:pPr>
            <w:r>
              <w:rPr>
                <w:sz w:val="24"/>
                <w:szCs w:val="24"/>
                <w:lang w:val="ru-RU"/>
              </w:rPr>
              <w:t>2</w:t>
            </w:r>
          </w:p>
        </w:tc>
        <w:tc>
          <w:tcPr>
            <w:tcW w:w="850" w:type="dxa"/>
          </w:tcPr>
          <w:p w:rsidR="00123ED5" w:rsidRPr="007455A8" w:rsidRDefault="00123ED5" w:rsidP="008C4BD1">
            <w:pPr>
              <w:pStyle w:val="TableParagraph"/>
              <w:spacing w:before="46"/>
              <w:ind w:right="18"/>
              <w:contextualSpacing/>
              <w:jc w:val="center"/>
              <w:rPr>
                <w:sz w:val="24"/>
                <w:szCs w:val="24"/>
                <w:lang w:val="ru-RU"/>
              </w:rPr>
            </w:pPr>
            <w:r>
              <w:rPr>
                <w:sz w:val="24"/>
                <w:szCs w:val="24"/>
                <w:lang w:val="ru-RU"/>
              </w:rPr>
              <w:t>4</w:t>
            </w:r>
          </w:p>
        </w:tc>
        <w:tc>
          <w:tcPr>
            <w:tcW w:w="851" w:type="dxa"/>
          </w:tcPr>
          <w:p w:rsidR="00123ED5" w:rsidRPr="00B44456" w:rsidRDefault="00123ED5" w:rsidP="008C4BD1">
            <w:pPr>
              <w:pStyle w:val="TableParagraph"/>
              <w:spacing w:before="46"/>
              <w:ind w:left="29"/>
              <w:contextualSpacing/>
              <w:rPr>
                <w:sz w:val="24"/>
                <w:szCs w:val="24"/>
              </w:rPr>
            </w:pPr>
            <w:r w:rsidRPr="00B44456">
              <w:rPr>
                <w:sz w:val="24"/>
                <w:szCs w:val="24"/>
              </w:rPr>
              <w:t>ГО</w:t>
            </w:r>
          </w:p>
        </w:tc>
      </w:tr>
      <w:tr w:rsidR="00123ED5" w:rsidRPr="00B44456" w:rsidTr="008C4BD1">
        <w:trPr>
          <w:trHeight w:val="265"/>
        </w:trPr>
        <w:tc>
          <w:tcPr>
            <w:tcW w:w="2562" w:type="dxa"/>
            <w:vMerge/>
            <w:tcBorders>
              <w:top w:val="nil"/>
            </w:tcBorders>
          </w:tcPr>
          <w:p w:rsidR="00123ED5" w:rsidRPr="00B44456" w:rsidRDefault="00123ED5" w:rsidP="008C4BD1">
            <w:pPr>
              <w:rPr>
                <w:szCs w:val="24"/>
              </w:rPr>
            </w:pPr>
          </w:p>
        </w:tc>
        <w:tc>
          <w:tcPr>
            <w:tcW w:w="3402" w:type="dxa"/>
          </w:tcPr>
          <w:p w:rsidR="00123ED5" w:rsidRPr="00B44456" w:rsidRDefault="00123ED5" w:rsidP="008C4BD1">
            <w:pPr>
              <w:pStyle w:val="TableParagraph"/>
              <w:spacing w:before="52"/>
              <w:ind w:left="95" w:right="100"/>
              <w:contextualSpacing/>
              <w:rPr>
                <w:sz w:val="24"/>
                <w:szCs w:val="24"/>
              </w:rPr>
            </w:pPr>
            <w:r w:rsidRPr="00B44456">
              <w:rPr>
                <w:sz w:val="24"/>
                <w:szCs w:val="24"/>
              </w:rPr>
              <w:t>Литература</w:t>
            </w:r>
          </w:p>
        </w:tc>
        <w:tc>
          <w:tcPr>
            <w:tcW w:w="752" w:type="dxa"/>
          </w:tcPr>
          <w:p w:rsidR="00123ED5" w:rsidRPr="00B44456" w:rsidRDefault="00123ED5" w:rsidP="008C4BD1">
            <w:pPr>
              <w:pStyle w:val="TableParagraph"/>
              <w:spacing w:before="24"/>
              <w:ind w:left="33"/>
              <w:contextualSpacing/>
              <w:jc w:val="center"/>
              <w:rPr>
                <w:sz w:val="24"/>
                <w:szCs w:val="24"/>
              </w:rPr>
            </w:pPr>
            <w:r w:rsidRPr="00B44456">
              <w:rPr>
                <w:w w:val="102"/>
                <w:sz w:val="24"/>
                <w:szCs w:val="24"/>
              </w:rPr>
              <w:t>Б</w:t>
            </w:r>
          </w:p>
        </w:tc>
        <w:tc>
          <w:tcPr>
            <w:tcW w:w="1232" w:type="dxa"/>
          </w:tcPr>
          <w:p w:rsidR="00123ED5" w:rsidRPr="00B44456" w:rsidRDefault="00123ED5" w:rsidP="008C4BD1">
            <w:pPr>
              <w:pStyle w:val="TableParagraph"/>
              <w:ind w:left="382"/>
              <w:contextualSpacing/>
              <w:jc w:val="center"/>
              <w:rPr>
                <w:sz w:val="24"/>
                <w:szCs w:val="24"/>
              </w:rPr>
            </w:pPr>
            <w:r w:rsidRPr="00B44456">
              <w:rPr>
                <w:sz w:val="24"/>
                <w:szCs w:val="24"/>
              </w:rPr>
              <w:t>3</w:t>
            </w:r>
          </w:p>
        </w:tc>
        <w:tc>
          <w:tcPr>
            <w:tcW w:w="851" w:type="dxa"/>
          </w:tcPr>
          <w:p w:rsidR="00123ED5" w:rsidRPr="009102B4" w:rsidRDefault="00123ED5" w:rsidP="008C4BD1">
            <w:pPr>
              <w:pStyle w:val="TableParagraph"/>
              <w:spacing w:before="58"/>
              <w:ind w:right="18"/>
              <w:contextualSpacing/>
              <w:jc w:val="center"/>
              <w:rPr>
                <w:sz w:val="24"/>
                <w:szCs w:val="24"/>
                <w:lang w:val="ru-RU"/>
              </w:rPr>
            </w:pPr>
            <w:r>
              <w:rPr>
                <w:sz w:val="24"/>
                <w:szCs w:val="24"/>
                <w:lang w:val="ru-RU"/>
              </w:rPr>
              <w:t>3</w:t>
            </w:r>
          </w:p>
        </w:tc>
        <w:tc>
          <w:tcPr>
            <w:tcW w:w="850" w:type="dxa"/>
          </w:tcPr>
          <w:p w:rsidR="00123ED5" w:rsidRPr="007455A8" w:rsidRDefault="00123ED5" w:rsidP="008C4BD1">
            <w:pPr>
              <w:pStyle w:val="TableParagraph"/>
              <w:spacing w:before="58"/>
              <w:ind w:right="18"/>
              <w:contextualSpacing/>
              <w:jc w:val="center"/>
              <w:rPr>
                <w:sz w:val="24"/>
                <w:szCs w:val="24"/>
                <w:lang w:val="ru-RU"/>
              </w:rPr>
            </w:pPr>
            <w:r>
              <w:rPr>
                <w:sz w:val="24"/>
                <w:szCs w:val="24"/>
                <w:lang w:val="ru-RU"/>
              </w:rPr>
              <w:t>6</w:t>
            </w:r>
          </w:p>
        </w:tc>
        <w:tc>
          <w:tcPr>
            <w:tcW w:w="851" w:type="dxa"/>
          </w:tcPr>
          <w:p w:rsidR="00123ED5" w:rsidRPr="00B44456" w:rsidRDefault="00123ED5" w:rsidP="008C4BD1">
            <w:pPr>
              <w:pStyle w:val="TableParagraph"/>
              <w:spacing w:before="58"/>
              <w:ind w:left="29"/>
              <w:contextualSpacing/>
              <w:rPr>
                <w:sz w:val="24"/>
                <w:szCs w:val="24"/>
              </w:rPr>
            </w:pPr>
            <w:r w:rsidRPr="00B44456">
              <w:rPr>
                <w:sz w:val="24"/>
                <w:szCs w:val="24"/>
              </w:rPr>
              <w:t>ГО</w:t>
            </w:r>
          </w:p>
        </w:tc>
      </w:tr>
      <w:tr w:rsidR="00123ED5" w:rsidRPr="00B44456" w:rsidTr="008C4BD1">
        <w:trPr>
          <w:trHeight w:val="265"/>
        </w:trPr>
        <w:tc>
          <w:tcPr>
            <w:tcW w:w="2562" w:type="dxa"/>
            <w:vMerge w:val="restart"/>
            <w:tcBorders>
              <w:top w:val="nil"/>
            </w:tcBorders>
          </w:tcPr>
          <w:p w:rsidR="00123ED5" w:rsidRPr="00B44456" w:rsidRDefault="00123ED5" w:rsidP="008C4BD1">
            <w:pPr>
              <w:pStyle w:val="TableParagraph"/>
              <w:ind w:left="112" w:right="154"/>
              <w:contextualSpacing/>
              <w:rPr>
                <w:sz w:val="24"/>
                <w:szCs w:val="24"/>
                <w:lang w:val="ru-RU"/>
              </w:rPr>
            </w:pPr>
            <w:r w:rsidRPr="00B44456">
              <w:rPr>
                <w:w w:val="105"/>
                <w:sz w:val="24"/>
                <w:szCs w:val="24"/>
                <w:lang w:val="ru-RU"/>
              </w:rPr>
              <w:t>Родной</w:t>
            </w:r>
            <w:r w:rsidRPr="00B44456">
              <w:rPr>
                <w:spacing w:val="-5"/>
                <w:w w:val="105"/>
                <w:sz w:val="24"/>
                <w:szCs w:val="24"/>
                <w:lang w:val="ru-RU"/>
              </w:rPr>
              <w:t xml:space="preserve"> </w:t>
            </w:r>
            <w:r w:rsidRPr="00B44456">
              <w:rPr>
                <w:w w:val="105"/>
                <w:sz w:val="24"/>
                <w:szCs w:val="24"/>
                <w:lang w:val="ru-RU"/>
              </w:rPr>
              <w:t>язык</w:t>
            </w:r>
            <w:r w:rsidRPr="00B44456">
              <w:rPr>
                <w:spacing w:val="-4"/>
                <w:w w:val="105"/>
                <w:sz w:val="24"/>
                <w:szCs w:val="24"/>
                <w:lang w:val="ru-RU"/>
              </w:rPr>
              <w:t xml:space="preserve"> </w:t>
            </w:r>
            <w:r w:rsidRPr="00B44456">
              <w:rPr>
                <w:w w:val="105"/>
                <w:sz w:val="24"/>
                <w:szCs w:val="24"/>
                <w:lang w:val="ru-RU"/>
              </w:rPr>
              <w:t>и</w:t>
            </w:r>
            <w:r w:rsidRPr="00B44456">
              <w:rPr>
                <w:spacing w:val="-5"/>
                <w:w w:val="105"/>
                <w:sz w:val="24"/>
                <w:szCs w:val="24"/>
                <w:lang w:val="ru-RU"/>
              </w:rPr>
              <w:t xml:space="preserve"> </w:t>
            </w:r>
            <w:r w:rsidRPr="00B44456">
              <w:rPr>
                <w:w w:val="105"/>
                <w:sz w:val="24"/>
                <w:szCs w:val="24"/>
                <w:lang w:val="ru-RU"/>
              </w:rPr>
              <w:t>родная</w:t>
            </w:r>
          </w:p>
          <w:p w:rsidR="00123ED5" w:rsidRPr="00B44456" w:rsidRDefault="00123ED5" w:rsidP="008C4BD1">
            <w:pPr>
              <w:pStyle w:val="TableParagraph"/>
              <w:spacing w:before="23"/>
              <w:ind w:left="112" w:right="118"/>
              <w:contextualSpacing/>
              <w:rPr>
                <w:sz w:val="24"/>
                <w:szCs w:val="24"/>
                <w:lang w:val="ru-RU"/>
              </w:rPr>
            </w:pPr>
            <w:r w:rsidRPr="00B44456">
              <w:rPr>
                <w:w w:val="105"/>
                <w:sz w:val="24"/>
                <w:szCs w:val="24"/>
                <w:lang w:val="ru-RU"/>
              </w:rPr>
              <w:t>литература</w:t>
            </w:r>
          </w:p>
        </w:tc>
        <w:tc>
          <w:tcPr>
            <w:tcW w:w="3402" w:type="dxa"/>
          </w:tcPr>
          <w:p w:rsidR="00123ED5" w:rsidRPr="00B44456" w:rsidRDefault="00123ED5" w:rsidP="008C4BD1">
            <w:pPr>
              <w:pStyle w:val="TableParagraph"/>
              <w:spacing w:before="50"/>
              <w:ind w:left="96" w:right="100"/>
              <w:contextualSpacing/>
              <w:rPr>
                <w:sz w:val="24"/>
                <w:szCs w:val="24"/>
              </w:rPr>
            </w:pPr>
            <w:r w:rsidRPr="00B44456">
              <w:rPr>
                <w:sz w:val="24"/>
                <w:szCs w:val="24"/>
              </w:rPr>
              <w:t>Родной</w:t>
            </w:r>
            <w:r w:rsidRPr="00B44456">
              <w:rPr>
                <w:spacing w:val="-5"/>
                <w:sz w:val="24"/>
                <w:szCs w:val="24"/>
              </w:rPr>
              <w:t xml:space="preserve"> </w:t>
            </w:r>
            <w:r w:rsidRPr="00B44456">
              <w:rPr>
                <w:sz w:val="24"/>
                <w:szCs w:val="24"/>
              </w:rPr>
              <w:t>язык</w:t>
            </w:r>
            <w:r w:rsidRPr="00B44456">
              <w:rPr>
                <w:spacing w:val="-5"/>
                <w:sz w:val="24"/>
                <w:szCs w:val="24"/>
              </w:rPr>
              <w:t xml:space="preserve"> </w:t>
            </w:r>
            <w:r w:rsidRPr="00B44456">
              <w:rPr>
                <w:sz w:val="24"/>
                <w:szCs w:val="24"/>
              </w:rPr>
              <w:t>(русский)</w:t>
            </w:r>
          </w:p>
        </w:tc>
        <w:tc>
          <w:tcPr>
            <w:tcW w:w="752" w:type="dxa"/>
          </w:tcPr>
          <w:p w:rsidR="00123ED5" w:rsidRPr="00306656" w:rsidRDefault="00123ED5" w:rsidP="008C4BD1">
            <w:pPr>
              <w:pStyle w:val="TableParagraph"/>
              <w:spacing w:before="21"/>
              <w:ind w:left="33"/>
              <w:contextualSpacing/>
              <w:jc w:val="center"/>
              <w:rPr>
                <w:sz w:val="24"/>
                <w:szCs w:val="24"/>
                <w:lang w:val="ru-RU"/>
              </w:rPr>
            </w:pPr>
            <w:r>
              <w:rPr>
                <w:sz w:val="24"/>
                <w:szCs w:val="24"/>
                <w:lang w:val="ru-RU"/>
              </w:rPr>
              <w:t>Б</w:t>
            </w:r>
          </w:p>
        </w:tc>
        <w:tc>
          <w:tcPr>
            <w:tcW w:w="1232" w:type="dxa"/>
          </w:tcPr>
          <w:p w:rsidR="00123ED5" w:rsidRPr="00E52479" w:rsidRDefault="00123ED5" w:rsidP="008C4BD1">
            <w:pPr>
              <w:pStyle w:val="TableParagraph"/>
              <w:ind w:left="382"/>
              <w:contextualSpacing/>
              <w:jc w:val="center"/>
              <w:rPr>
                <w:sz w:val="24"/>
                <w:szCs w:val="24"/>
                <w:lang w:val="ru-RU"/>
              </w:rPr>
            </w:pPr>
            <w:r>
              <w:rPr>
                <w:sz w:val="24"/>
                <w:szCs w:val="24"/>
                <w:lang w:val="ru-RU"/>
              </w:rPr>
              <w:t>0,5</w:t>
            </w:r>
          </w:p>
        </w:tc>
        <w:tc>
          <w:tcPr>
            <w:tcW w:w="851" w:type="dxa"/>
          </w:tcPr>
          <w:p w:rsidR="00123ED5" w:rsidRPr="009102B4" w:rsidRDefault="00123ED5" w:rsidP="008C4BD1">
            <w:pPr>
              <w:pStyle w:val="TableParagraph"/>
              <w:spacing w:before="55"/>
              <w:ind w:right="18"/>
              <w:contextualSpacing/>
              <w:jc w:val="center"/>
              <w:rPr>
                <w:sz w:val="24"/>
                <w:szCs w:val="24"/>
                <w:lang w:val="ru-RU"/>
              </w:rPr>
            </w:pPr>
            <w:r>
              <w:rPr>
                <w:sz w:val="24"/>
                <w:szCs w:val="24"/>
                <w:lang w:val="ru-RU"/>
              </w:rPr>
              <w:t>0,5</w:t>
            </w:r>
          </w:p>
        </w:tc>
        <w:tc>
          <w:tcPr>
            <w:tcW w:w="850" w:type="dxa"/>
          </w:tcPr>
          <w:p w:rsidR="00123ED5" w:rsidRPr="007455A8" w:rsidRDefault="00123ED5" w:rsidP="008C4BD1">
            <w:pPr>
              <w:pStyle w:val="TableParagraph"/>
              <w:spacing w:before="55"/>
              <w:ind w:right="18"/>
              <w:contextualSpacing/>
              <w:jc w:val="center"/>
              <w:rPr>
                <w:sz w:val="24"/>
                <w:szCs w:val="24"/>
                <w:lang w:val="ru-RU"/>
              </w:rPr>
            </w:pPr>
            <w:r>
              <w:rPr>
                <w:sz w:val="24"/>
                <w:szCs w:val="24"/>
                <w:lang w:val="ru-RU"/>
              </w:rPr>
              <w:t>1</w:t>
            </w:r>
          </w:p>
        </w:tc>
        <w:tc>
          <w:tcPr>
            <w:tcW w:w="851" w:type="dxa"/>
          </w:tcPr>
          <w:p w:rsidR="00123ED5" w:rsidRPr="00B44456" w:rsidRDefault="00123ED5" w:rsidP="008C4BD1">
            <w:pPr>
              <w:pStyle w:val="TableParagraph"/>
              <w:spacing w:before="55"/>
              <w:ind w:left="29"/>
              <w:contextualSpacing/>
              <w:rPr>
                <w:sz w:val="24"/>
                <w:szCs w:val="24"/>
              </w:rPr>
            </w:pPr>
            <w:r w:rsidRPr="00B44456">
              <w:rPr>
                <w:sz w:val="24"/>
                <w:szCs w:val="24"/>
              </w:rPr>
              <w:t>ГО</w:t>
            </w:r>
          </w:p>
        </w:tc>
      </w:tr>
      <w:tr w:rsidR="00123ED5" w:rsidRPr="00B44456" w:rsidTr="008C4BD1">
        <w:trPr>
          <w:trHeight w:val="265"/>
        </w:trPr>
        <w:tc>
          <w:tcPr>
            <w:tcW w:w="2562" w:type="dxa"/>
            <w:vMerge/>
          </w:tcPr>
          <w:p w:rsidR="00123ED5" w:rsidRPr="00B44456" w:rsidRDefault="00123ED5" w:rsidP="008C4BD1">
            <w:pPr>
              <w:pStyle w:val="TableParagraph"/>
              <w:ind w:left="112" w:right="154"/>
              <w:contextualSpacing/>
              <w:rPr>
                <w:w w:val="105"/>
                <w:sz w:val="24"/>
                <w:szCs w:val="24"/>
              </w:rPr>
            </w:pPr>
          </w:p>
        </w:tc>
        <w:tc>
          <w:tcPr>
            <w:tcW w:w="3402" w:type="dxa"/>
          </w:tcPr>
          <w:p w:rsidR="00123ED5" w:rsidRPr="00202FFD" w:rsidRDefault="00123ED5" w:rsidP="008C4BD1">
            <w:pPr>
              <w:pStyle w:val="TableParagraph"/>
              <w:spacing w:before="50"/>
              <w:ind w:left="95" w:right="100"/>
              <w:contextualSpacing/>
              <w:rPr>
                <w:sz w:val="24"/>
                <w:szCs w:val="24"/>
                <w:lang w:val="ru-RU"/>
              </w:rPr>
            </w:pPr>
            <w:r>
              <w:rPr>
                <w:sz w:val="24"/>
                <w:szCs w:val="24"/>
                <w:lang w:val="ru-RU"/>
              </w:rPr>
              <w:t>Родная литература на родном языке (русском)</w:t>
            </w:r>
          </w:p>
        </w:tc>
        <w:tc>
          <w:tcPr>
            <w:tcW w:w="752" w:type="dxa"/>
          </w:tcPr>
          <w:p w:rsidR="00123ED5" w:rsidRPr="00202FFD" w:rsidRDefault="00123ED5" w:rsidP="008C4BD1">
            <w:pPr>
              <w:pStyle w:val="TableParagraph"/>
              <w:spacing w:before="21"/>
              <w:ind w:left="33"/>
              <w:contextualSpacing/>
              <w:jc w:val="center"/>
              <w:rPr>
                <w:w w:val="102"/>
                <w:sz w:val="24"/>
                <w:szCs w:val="24"/>
                <w:lang w:val="ru-RU"/>
              </w:rPr>
            </w:pPr>
            <w:r>
              <w:rPr>
                <w:w w:val="102"/>
                <w:sz w:val="24"/>
                <w:szCs w:val="24"/>
                <w:lang w:val="ru-RU"/>
              </w:rPr>
              <w:t>Б</w:t>
            </w:r>
          </w:p>
        </w:tc>
        <w:tc>
          <w:tcPr>
            <w:tcW w:w="1232" w:type="dxa"/>
          </w:tcPr>
          <w:p w:rsidR="00123ED5" w:rsidRPr="00E52479" w:rsidRDefault="00123ED5" w:rsidP="008C4BD1">
            <w:pPr>
              <w:pStyle w:val="TableParagraph"/>
              <w:ind w:left="382"/>
              <w:contextualSpacing/>
              <w:jc w:val="center"/>
              <w:rPr>
                <w:sz w:val="24"/>
                <w:szCs w:val="24"/>
                <w:lang w:val="ru-RU"/>
              </w:rPr>
            </w:pPr>
            <w:r>
              <w:rPr>
                <w:sz w:val="24"/>
                <w:szCs w:val="24"/>
                <w:lang w:val="ru-RU"/>
              </w:rPr>
              <w:t>0,5</w:t>
            </w:r>
          </w:p>
        </w:tc>
        <w:tc>
          <w:tcPr>
            <w:tcW w:w="851" w:type="dxa"/>
          </w:tcPr>
          <w:p w:rsidR="00123ED5" w:rsidRPr="009102B4" w:rsidRDefault="00123ED5" w:rsidP="008C4BD1">
            <w:pPr>
              <w:pStyle w:val="TableParagraph"/>
              <w:spacing w:before="55"/>
              <w:ind w:right="18"/>
              <w:contextualSpacing/>
              <w:jc w:val="center"/>
              <w:rPr>
                <w:sz w:val="24"/>
                <w:szCs w:val="24"/>
                <w:lang w:val="ru-RU"/>
              </w:rPr>
            </w:pPr>
            <w:r>
              <w:rPr>
                <w:sz w:val="24"/>
                <w:szCs w:val="24"/>
                <w:lang w:val="ru-RU"/>
              </w:rPr>
              <w:t>0,5</w:t>
            </w:r>
          </w:p>
        </w:tc>
        <w:tc>
          <w:tcPr>
            <w:tcW w:w="850" w:type="dxa"/>
          </w:tcPr>
          <w:p w:rsidR="00123ED5" w:rsidRPr="00E52479" w:rsidRDefault="00123ED5" w:rsidP="008C4BD1">
            <w:pPr>
              <w:pStyle w:val="TableParagraph"/>
              <w:spacing w:before="55"/>
              <w:ind w:right="18"/>
              <w:contextualSpacing/>
              <w:jc w:val="center"/>
              <w:rPr>
                <w:sz w:val="24"/>
                <w:szCs w:val="24"/>
                <w:lang w:val="ru-RU"/>
              </w:rPr>
            </w:pPr>
            <w:r>
              <w:rPr>
                <w:sz w:val="24"/>
                <w:szCs w:val="24"/>
                <w:lang w:val="ru-RU"/>
              </w:rPr>
              <w:t>1</w:t>
            </w:r>
          </w:p>
        </w:tc>
        <w:tc>
          <w:tcPr>
            <w:tcW w:w="851" w:type="dxa"/>
          </w:tcPr>
          <w:p w:rsidR="00123ED5" w:rsidRPr="00E52479" w:rsidRDefault="00123ED5" w:rsidP="008C4BD1">
            <w:pPr>
              <w:pStyle w:val="TableParagraph"/>
              <w:spacing w:before="55"/>
              <w:ind w:left="29"/>
              <w:contextualSpacing/>
              <w:rPr>
                <w:sz w:val="24"/>
                <w:szCs w:val="24"/>
                <w:lang w:val="ru-RU"/>
              </w:rPr>
            </w:pPr>
            <w:r>
              <w:rPr>
                <w:sz w:val="24"/>
                <w:szCs w:val="24"/>
                <w:lang w:val="ru-RU"/>
              </w:rPr>
              <w:t>ГО</w:t>
            </w:r>
          </w:p>
        </w:tc>
      </w:tr>
      <w:tr w:rsidR="00123ED5" w:rsidRPr="00B44456" w:rsidTr="008C4BD1">
        <w:trPr>
          <w:trHeight w:val="352"/>
        </w:trPr>
        <w:tc>
          <w:tcPr>
            <w:tcW w:w="2562" w:type="dxa"/>
            <w:vMerge w:val="restart"/>
          </w:tcPr>
          <w:p w:rsidR="00123ED5" w:rsidRPr="00B44456" w:rsidRDefault="00123ED5" w:rsidP="008C4BD1">
            <w:pPr>
              <w:pStyle w:val="TableParagraph"/>
              <w:contextualSpacing/>
              <w:rPr>
                <w:sz w:val="24"/>
                <w:szCs w:val="24"/>
              </w:rPr>
            </w:pPr>
            <w:r w:rsidRPr="00B44456">
              <w:rPr>
                <w:spacing w:val="-1"/>
                <w:w w:val="105"/>
                <w:sz w:val="24"/>
                <w:szCs w:val="24"/>
              </w:rPr>
              <w:t>Математика</w:t>
            </w:r>
            <w:r w:rsidRPr="00B44456">
              <w:rPr>
                <w:spacing w:val="-5"/>
                <w:w w:val="105"/>
                <w:sz w:val="24"/>
                <w:szCs w:val="24"/>
              </w:rPr>
              <w:t xml:space="preserve"> </w:t>
            </w:r>
            <w:r w:rsidRPr="00B44456">
              <w:rPr>
                <w:w w:val="105"/>
                <w:sz w:val="24"/>
                <w:szCs w:val="24"/>
              </w:rPr>
              <w:t>и</w:t>
            </w:r>
          </w:p>
          <w:p w:rsidR="00123ED5" w:rsidRPr="00B44456" w:rsidRDefault="00123ED5" w:rsidP="008C4BD1">
            <w:pPr>
              <w:pStyle w:val="TableParagraph"/>
              <w:spacing w:before="23"/>
              <w:contextualSpacing/>
              <w:rPr>
                <w:sz w:val="24"/>
                <w:szCs w:val="24"/>
              </w:rPr>
            </w:pPr>
            <w:r w:rsidRPr="00B44456">
              <w:rPr>
                <w:w w:val="105"/>
                <w:sz w:val="24"/>
                <w:szCs w:val="24"/>
              </w:rPr>
              <w:t>информатика</w:t>
            </w:r>
          </w:p>
        </w:tc>
        <w:tc>
          <w:tcPr>
            <w:tcW w:w="3402" w:type="dxa"/>
          </w:tcPr>
          <w:p w:rsidR="00123ED5" w:rsidRPr="00202FFD" w:rsidRDefault="00123ED5" w:rsidP="008C4BD1">
            <w:pPr>
              <w:pStyle w:val="TableParagraph"/>
              <w:spacing w:before="95"/>
              <w:ind w:left="0" w:right="99"/>
              <w:contextualSpacing/>
              <w:rPr>
                <w:sz w:val="24"/>
                <w:szCs w:val="24"/>
                <w:lang w:val="ru-RU"/>
              </w:rPr>
            </w:pPr>
            <w:r>
              <w:rPr>
                <w:sz w:val="24"/>
                <w:szCs w:val="24"/>
                <w:lang w:val="ru-RU"/>
              </w:rPr>
              <w:t xml:space="preserve">Алгебра </w:t>
            </w:r>
          </w:p>
        </w:tc>
        <w:tc>
          <w:tcPr>
            <w:tcW w:w="752" w:type="dxa"/>
          </w:tcPr>
          <w:p w:rsidR="00123ED5" w:rsidRPr="00B44456" w:rsidRDefault="00123ED5" w:rsidP="008C4BD1">
            <w:pPr>
              <w:pStyle w:val="TableParagraph"/>
              <w:spacing w:before="67"/>
              <w:ind w:left="33"/>
              <w:contextualSpacing/>
              <w:jc w:val="center"/>
              <w:rPr>
                <w:sz w:val="24"/>
                <w:szCs w:val="24"/>
              </w:rPr>
            </w:pPr>
            <w:r w:rsidRPr="00B44456">
              <w:rPr>
                <w:w w:val="102"/>
                <w:sz w:val="24"/>
                <w:szCs w:val="24"/>
              </w:rPr>
              <w:t>Б</w:t>
            </w:r>
          </w:p>
        </w:tc>
        <w:tc>
          <w:tcPr>
            <w:tcW w:w="1232"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2</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3</w:t>
            </w:r>
          </w:p>
        </w:tc>
        <w:tc>
          <w:tcPr>
            <w:tcW w:w="850" w:type="dxa"/>
          </w:tcPr>
          <w:p w:rsidR="00123ED5" w:rsidRPr="007455A8" w:rsidRDefault="00123ED5" w:rsidP="008C4BD1">
            <w:pPr>
              <w:pStyle w:val="TableParagraph"/>
              <w:spacing w:before="144"/>
              <w:ind w:right="18"/>
              <w:contextualSpacing/>
              <w:jc w:val="center"/>
              <w:rPr>
                <w:sz w:val="24"/>
                <w:szCs w:val="24"/>
                <w:lang w:val="ru-RU"/>
              </w:rPr>
            </w:pPr>
            <w:r>
              <w:rPr>
                <w:sz w:val="24"/>
                <w:szCs w:val="24"/>
                <w:lang w:val="ru-RU"/>
              </w:rPr>
              <w:t>5</w:t>
            </w:r>
          </w:p>
        </w:tc>
        <w:tc>
          <w:tcPr>
            <w:tcW w:w="851" w:type="dxa"/>
          </w:tcPr>
          <w:p w:rsidR="00123ED5" w:rsidRPr="00B44456" w:rsidRDefault="00123ED5" w:rsidP="008C4BD1">
            <w:pPr>
              <w:pStyle w:val="TableParagraph"/>
              <w:spacing w:before="144"/>
              <w:ind w:left="29"/>
              <w:contextualSpacing/>
              <w:rPr>
                <w:sz w:val="24"/>
                <w:szCs w:val="24"/>
              </w:rPr>
            </w:pPr>
            <w:r w:rsidRPr="00B44456">
              <w:rPr>
                <w:sz w:val="24"/>
                <w:szCs w:val="24"/>
              </w:rPr>
              <w:t>ГО</w:t>
            </w:r>
          </w:p>
        </w:tc>
      </w:tr>
      <w:tr w:rsidR="00123ED5" w:rsidRPr="00B44456" w:rsidTr="008C4BD1">
        <w:trPr>
          <w:trHeight w:val="352"/>
        </w:trPr>
        <w:tc>
          <w:tcPr>
            <w:tcW w:w="2562" w:type="dxa"/>
            <w:vMerge/>
          </w:tcPr>
          <w:p w:rsidR="00123ED5" w:rsidRPr="00B44456" w:rsidRDefault="00123ED5" w:rsidP="008C4BD1">
            <w:pPr>
              <w:pStyle w:val="TableParagraph"/>
              <w:contextualSpacing/>
              <w:rPr>
                <w:spacing w:val="-1"/>
                <w:w w:val="105"/>
                <w:sz w:val="24"/>
                <w:szCs w:val="24"/>
              </w:rPr>
            </w:pPr>
          </w:p>
        </w:tc>
        <w:tc>
          <w:tcPr>
            <w:tcW w:w="3402" w:type="dxa"/>
          </w:tcPr>
          <w:p w:rsidR="00123ED5" w:rsidRPr="00202FFD" w:rsidRDefault="00123ED5" w:rsidP="008C4BD1">
            <w:pPr>
              <w:pStyle w:val="TableParagraph"/>
              <w:spacing w:before="95"/>
              <w:ind w:left="96" w:right="99"/>
              <w:contextualSpacing/>
              <w:rPr>
                <w:sz w:val="24"/>
                <w:szCs w:val="24"/>
                <w:lang w:val="ru-RU"/>
              </w:rPr>
            </w:pPr>
            <w:r>
              <w:rPr>
                <w:sz w:val="24"/>
                <w:szCs w:val="24"/>
                <w:lang w:val="ru-RU"/>
              </w:rPr>
              <w:t>Геометрия</w:t>
            </w:r>
          </w:p>
        </w:tc>
        <w:tc>
          <w:tcPr>
            <w:tcW w:w="752" w:type="dxa"/>
          </w:tcPr>
          <w:p w:rsidR="00123ED5" w:rsidRPr="00202FFD" w:rsidRDefault="00123ED5" w:rsidP="008C4BD1">
            <w:pPr>
              <w:pStyle w:val="TableParagraph"/>
              <w:spacing w:before="67"/>
              <w:ind w:left="33"/>
              <w:contextualSpacing/>
              <w:jc w:val="center"/>
              <w:rPr>
                <w:w w:val="102"/>
                <w:sz w:val="24"/>
                <w:szCs w:val="24"/>
                <w:lang w:val="ru-RU"/>
              </w:rPr>
            </w:pPr>
            <w:r>
              <w:rPr>
                <w:w w:val="102"/>
                <w:sz w:val="24"/>
                <w:szCs w:val="24"/>
                <w:lang w:val="ru-RU"/>
              </w:rPr>
              <w:t>Б</w:t>
            </w:r>
          </w:p>
        </w:tc>
        <w:tc>
          <w:tcPr>
            <w:tcW w:w="1232"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2</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1</w:t>
            </w:r>
          </w:p>
        </w:tc>
        <w:tc>
          <w:tcPr>
            <w:tcW w:w="850" w:type="dxa"/>
          </w:tcPr>
          <w:p w:rsidR="00123ED5" w:rsidRPr="00202FFD" w:rsidRDefault="00123ED5" w:rsidP="008C4BD1">
            <w:pPr>
              <w:pStyle w:val="TableParagraph"/>
              <w:spacing w:before="144"/>
              <w:ind w:right="18"/>
              <w:contextualSpacing/>
              <w:jc w:val="center"/>
              <w:rPr>
                <w:sz w:val="24"/>
                <w:szCs w:val="24"/>
                <w:lang w:val="ru-RU"/>
              </w:rPr>
            </w:pPr>
            <w:r>
              <w:rPr>
                <w:sz w:val="24"/>
                <w:szCs w:val="24"/>
                <w:lang w:val="ru-RU"/>
              </w:rPr>
              <w:t>3</w:t>
            </w:r>
          </w:p>
        </w:tc>
        <w:tc>
          <w:tcPr>
            <w:tcW w:w="851" w:type="dxa"/>
          </w:tcPr>
          <w:p w:rsidR="00123ED5" w:rsidRPr="00202FFD" w:rsidRDefault="00123ED5" w:rsidP="008C4BD1">
            <w:pPr>
              <w:pStyle w:val="TableParagraph"/>
              <w:spacing w:before="144"/>
              <w:ind w:left="29"/>
              <w:contextualSpacing/>
              <w:rPr>
                <w:sz w:val="24"/>
                <w:szCs w:val="24"/>
                <w:lang w:val="ru-RU"/>
              </w:rPr>
            </w:pPr>
            <w:r>
              <w:rPr>
                <w:sz w:val="24"/>
                <w:szCs w:val="24"/>
                <w:lang w:val="ru-RU"/>
              </w:rPr>
              <w:t>ГО</w:t>
            </w:r>
          </w:p>
        </w:tc>
      </w:tr>
      <w:tr w:rsidR="00123ED5" w:rsidRPr="00B44456" w:rsidTr="008C4BD1">
        <w:trPr>
          <w:trHeight w:val="352"/>
        </w:trPr>
        <w:tc>
          <w:tcPr>
            <w:tcW w:w="2562" w:type="dxa"/>
            <w:vMerge/>
          </w:tcPr>
          <w:p w:rsidR="00123ED5" w:rsidRPr="00B44456" w:rsidRDefault="00123ED5" w:rsidP="008C4BD1">
            <w:pPr>
              <w:pStyle w:val="TableParagraph"/>
              <w:contextualSpacing/>
              <w:rPr>
                <w:spacing w:val="-1"/>
                <w:w w:val="105"/>
                <w:sz w:val="24"/>
                <w:szCs w:val="24"/>
              </w:rPr>
            </w:pPr>
          </w:p>
        </w:tc>
        <w:tc>
          <w:tcPr>
            <w:tcW w:w="3402" w:type="dxa"/>
          </w:tcPr>
          <w:p w:rsidR="00123ED5" w:rsidRPr="00202FFD" w:rsidRDefault="00123ED5" w:rsidP="008C4BD1">
            <w:pPr>
              <w:pStyle w:val="TableParagraph"/>
              <w:spacing w:before="95"/>
              <w:ind w:left="96" w:right="99"/>
              <w:contextualSpacing/>
              <w:rPr>
                <w:sz w:val="24"/>
                <w:szCs w:val="24"/>
                <w:lang w:val="ru-RU"/>
              </w:rPr>
            </w:pPr>
            <w:r>
              <w:rPr>
                <w:sz w:val="24"/>
                <w:szCs w:val="24"/>
                <w:lang w:val="ru-RU"/>
              </w:rPr>
              <w:t>Вероятность и статистика</w:t>
            </w:r>
          </w:p>
        </w:tc>
        <w:tc>
          <w:tcPr>
            <w:tcW w:w="752" w:type="dxa"/>
          </w:tcPr>
          <w:p w:rsidR="00123ED5" w:rsidRPr="00202FFD" w:rsidRDefault="00123ED5" w:rsidP="008C4BD1">
            <w:pPr>
              <w:pStyle w:val="TableParagraph"/>
              <w:spacing w:before="67"/>
              <w:ind w:left="33"/>
              <w:contextualSpacing/>
              <w:jc w:val="center"/>
              <w:rPr>
                <w:w w:val="102"/>
                <w:sz w:val="24"/>
                <w:szCs w:val="24"/>
                <w:lang w:val="ru-RU"/>
              </w:rPr>
            </w:pPr>
            <w:r>
              <w:rPr>
                <w:w w:val="102"/>
                <w:sz w:val="24"/>
                <w:szCs w:val="24"/>
                <w:lang w:val="ru-RU"/>
              </w:rPr>
              <w:t>Б</w:t>
            </w:r>
          </w:p>
        </w:tc>
        <w:tc>
          <w:tcPr>
            <w:tcW w:w="1232"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1</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1</w:t>
            </w:r>
          </w:p>
        </w:tc>
        <w:tc>
          <w:tcPr>
            <w:tcW w:w="850" w:type="dxa"/>
          </w:tcPr>
          <w:p w:rsidR="00123ED5" w:rsidRPr="00202FFD" w:rsidRDefault="00123ED5" w:rsidP="008C4BD1">
            <w:pPr>
              <w:pStyle w:val="TableParagraph"/>
              <w:spacing w:before="144"/>
              <w:ind w:right="18"/>
              <w:contextualSpacing/>
              <w:jc w:val="center"/>
              <w:rPr>
                <w:sz w:val="24"/>
                <w:szCs w:val="24"/>
                <w:lang w:val="ru-RU"/>
              </w:rPr>
            </w:pPr>
            <w:r>
              <w:rPr>
                <w:sz w:val="24"/>
                <w:szCs w:val="24"/>
                <w:lang w:val="ru-RU"/>
              </w:rPr>
              <w:t>2</w:t>
            </w:r>
          </w:p>
        </w:tc>
        <w:tc>
          <w:tcPr>
            <w:tcW w:w="851" w:type="dxa"/>
          </w:tcPr>
          <w:p w:rsidR="00123ED5" w:rsidRPr="00202FFD" w:rsidRDefault="00123ED5" w:rsidP="008C4BD1">
            <w:pPr>
              <w:pStyle w:val="TableParagraph"/>
              <w:spacing w:before="144"/>
              <w:ind w:left="29"/>
              <w:contextualSpacing/>
              <w:rPr>
                <w:sz w:val="24"/>
                <w:szCs w:val="24"/>
                <w:lang w:val="ru-RU"/>
              </w:rPr>
            </w:pPr>
            <w:r>
              <w:rPr>
                <w:sz w:val="24"/>
                <w:szCs w:val="24"/>
                <w:lang w:val="ru-RU"/>
              </w:rPr>
              <w:t>ГО</w:t>
            </w:r>
          </w:p>
        </w:tc>
      </w:tr>
      <w:tr w:rsidR="00123ED5" w:rsidRPr="00B44456" w:rsidTr="008C4BD1">
        <w:trPr>
          <w:trHeight w:val="352"/>
        </w:trPr>
        <w:tc>
          <w:tcPr>
            <w:tcW w:w="2562" w:type="dxa"/>
            <w:vMerge/>
          </w:tcPr>
          <w:p w:rsidR="00123ED5" w:rsidRPr="00B44456" w:rsidRDefault="00123ED5" w:rsidP="008C4BD1">
            <w:pPr>
              <w:pStyle w:val="TableParagraph"/>
              <w:contextualSpacing/>
              <w:rPr>
                <w:spacing w:val="-1"/>
                <w:w w:val="105"/>
                <w:sz w:val="24"/>
                <w:szCs w:val="24"/>
              </w:rPr>
            </w:pPr>
          </w:p>
        </w:tc>
        <w:tc>
          <w:tcPr>
            <w:tcW w:w="3402" w:type="dxa"/>
          </w:tcPr>
          <w:p w:rsidR="00123ED5" w:rsidRPr="00202FFD" w:rsidRDefault="00123ED5" w:rsidP="008C4BD1">
            <w:pPr>
              <w:pStyle w:val="TableParagraph"/>
              <w:spacing w:before="95"/>
              <w:ind w:left="96" w:right="99"/>
              <w:contextualSpacing/>
              <w:rPr>
                <w:sz w:val="24"/>
                <w:szCs w:val="24"/>
                <w:lang w:val="ru-RU"/>
              </w:rPr>
            </w:pPr>
            <w:r>
              <w:rPr>
                <w:sz w:val="24"/>
                <w:szCs w:val="24"/>
                <w:lang w:val="ru-RU"/>
              </w:rPr>
              <w:t>Информатика</w:t>
            </w:r>
          </w:p>
        </w:tc>
        <w:tc>
          <w:tcPr>
            <w:tcW w:w="752" w:type="dxa"/>
          </w:tcPr>
          <w:p w:rsidR="00123ED5" w:rsidRPr="00202FFD" w:rsidRDefault="00123ED5" w:rsidP="008C4BD1">
            <w:pPr>
              <w:pStyle w:val="TableParagraph"/>
              <w:spacing w:before="67"/>
              <w:ind w:left="33"/>
              <w:contextualSpacing/>
              <w:jc w:val="center"/>
              <w:rPr>
                <w:w w:val="102"/>
                <w:sz w:val="24"/>
                <w:szCs w:val="24"/>
                <w:lang w:val="ru-RU"/>
              </w:rPr>
            </w:pPr>
            <w:r>
              <w:rPr>
                <w:w w:val="102"/>
                <w:sz w:val="24"/>
                <w:szCs w:val="24"/>
                <w:lang w:val="ru-RU"/>
              </w:rPr>
              <w:t>Б</w:t>
            </w:r>
          </w:p>
        </w:tc>
        <w:tc>
          <w:tcPr>
            <w:tcW w:w="1232"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1</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1</w:t>
            </w:r>
          </w:p>
        </w:tc>
        <w:tc>
          <w:tcPr>
            <w:tcW w:w="850" w:type="dxa"/>
          </w:tcPr>
          <w:p w:rsidR="00123ED5" w:rsidRPr="00202FFD" w:rsidRDefault="00123ED5" w:rsidP="008C4BD1">
            <w:pPr>
              <w:pStyle w:val="TableParagraph"/>
              <w:spacing w:before="144"/>
              <w:ind w:right="18"/>
              <w:contextualSpacing/>
              <w:jc w:val="center"/>
              <w:rPr>
                <w:sz w:val="24"/>
                <w:szCs w:val="24"/>
                <w:lang w:val="ru-RU"/>
              </w:rPr>
            </w:pPr>
            <w:r>
              <w:rPr>
                <w:sz w:val="24"/>
                <w:szCs w:val="24"/>
                <w:lang w:val="ru-RU"/>
              </w:rPr>
              <w:t>2</w:t>
            </w:r>
          </w:p>
        </w:tc>
        <w:tc>
          <w:tcPr>
            <w:tcW w:w="851" w:type="dxa"/>
          </w:tcPr>
          <w:p w:rsidR="00123ED5" w:rsidRPr="00202FFD" w:rsidRDefault="00123ED5" w:rsidP="008C4BD1">
            <w:pPr>
              <w:pStyle w:val="TableParagraph"/>
              <w:spacing w:before="144"/>
              <w:ind w:left="29"/>
              <w:contextualSpacing/>
              <w:rPr>
                <w:sz w:val="24"/>
                <w:szCs w:val="24"/>
                <w:lang w:val="ru-RU"/>
              </w:rPr>
            </w:pPr>
            <w:r>
              <w:rPr>
                <w:sz w:val="24"/>
                <w:szCs w:val="24"/>
                <w:lang w:val="ru-RU"/>
              </w:rPr>
              <w:t>ГО</w:t>
            </w:r>
          </w:p>
        </w:tc>
      </w:tr>
      <w:tr w:rsidR="00123ED5" w:rsidRPr="00B44456" w:rsidTr="008C4BD1">
        <w:trPr>
          <w:trHeight w:val="351"/>
        </w:trPr>
        <w:tc>
          <w:tcPr>
            <w:tcW w:w="2562" w:type="dxa"/>
          </w:tcPr>
          <w:p w:rsidR="00123ED5" w:rsidRPr="00B44456" w:rsidRDefault="00123ED5" w:rsidP="008C4BD1">
            <w:pPr>
              <w:pStyle w:val="TableParagraph"/>
              <w:spacing w:before="93"/>
              <w:contextualSpacing/>
              <w:rPr>
                <w:sz w:val="24"/>
                <w:szCs w:val="24"/>
              </w:rPr>
            </w:pPr>
            <w:r w:rsidRPr="00B44456">
              <w:rPr>
                <w:w w:val="105"/>
                <w:sz w:val="24"/>
                <w:szCs w:val="24"/>
              </w:rPr>
              <w:t>Иностранные</w:t>
            </w:r>
            <w:r w:rsidRPr="00B44456">
              <w:rPr>
                <w:spacing w:val="-7"/>
                <w:w w:val="105"/>
                <w:sz w:val="24"/>
                <w:szCs w:val="24"/>
              </w:rPr>
              <w:t xml:space="preserve"> </w:t>
            </w:r>
            <w:r w:rsidRPr="00B44456">
              <w:rPr>
                <w:w w:val="105"/>
                <w:sz w:val="24"/>
                <w:szCs w:val="24"/>
              </w:rPr>
              <w:t>языки</w:t>
            </w:r>
          </w:p>
        </w:tc>
        <w:tc>
          <w:tcPr>
            <w:tcW w:w="3402" w:type="dxa"/>
          </w:tcPr>
          <w:p w:rsidR="00123ED5" w:rsidRPr="00B44456" w:rsidRDefault="00123ED5" w:rsidP="008C4BD1">
            <w:pPr>
              <w:pStyle w:val="TableParagraph"/>
              <w:spacing w:before="95"/>
              <w:ind w:left="95" w:right="100"/>
              <w:contextualSpacing/>
              <w:rPr>
                <w:sz w:val="24"/>
                <w:szCs w:val="24"/>
              </w:rPr>
            </w:pPr>
            <w:r w:rsidRPr="00B44456">
              <w:rPr>
                <w:sz w:val="24"/>
                <w:szCs w:val="24"/>
              </w:rPr>
              <w:t>Иностранный</w:t>
            </w:r>
            <w:r w:rsidRPr="00B44456">
              <w:rPr>
                <w:spacing w:val="-6"/>
                <w:sz w:val="24"/>
                <w:szCs w:val="24"/>
              </w:rPr>
              <w:t xml:space="preserve"> </w:t>
            </w:r>
            <w:r w:rsidRPr="00B44456">
              <w:rPr>
                <w:sz w:val="24"/>
                <w:szCs w:val="24"/>
              </w:rPr>
              <w:t>язык</w:t>
            </w:r>
            <w:r w:rsidRPr="00B44456">
              <w:rPr>
                <w:spacing w:val="-6"/>
                <w:sz w:val="24"/>
                <w:szCs w:val="24"/>
              </w:rPr>
              <w:t xml:space="preserve"> </w:t>
            </w:r>
            <w:r w:rsidRPr="00B44456">
              <w:rPr>
                <w:sz w:val="24"/>
                <w:szCs w:val="24"/>
              </w:rPr>
              <w:t>(английский</w:t>
            </w:r>
            <w:r w:rsidRPr="00B44456">
              <w:rPr>
                <w:spacing w:val="-6"/>
                <w:sz w:val="24"/>
                <w:szCs w:val="24"/>
              </w:rPr>
              <w:t xml:space="preserve"> </w:t>
            </w:r>
            <w:r w:rsidRPr="00B44456">
              <w:rPr>
                <w:sz w:val="24"/>
                <w:szCs w:val="24"/>
              </w:rPr>
              <w:t>язык)</w:t>
            </w:r>
          </w:p>
        </w:tc>
        <w:tc>
          <w:tcPr>
            <w:tcW w:w="752" w:type="dxa"/>
          </w:tcPr>
          <w:p w:rsidR="00123ED5" w:rsidRPr="00B44456" w:rsidRDefault="00123ED5" w:rsidP="008C4BD1">
            <w:pPr>
              <w:pStyle w:val="TableParagraph"/>
              <w:spacing w:before="67"/>
              <w:ind w:left="33"/>
              <w:contextualSpacing/>
              <w:jc w:val="center"/>
              <w:rPr>
                <w:sz w:val="24"/>
                <w:szCs w:val="24"/>
              </w:rPr>
            </w:pPr>
            <w:r w:rsidRPr="00B44456">
              <w:rPr>
                <w:w w:val="102"/>
                <w:sz w:val="24"/>
                <w:szCs w:val="24"/>
              </w:rPr>
              <w:t>Б</w:t>
            </w:r>
          </w:p>
        </w:tc>
        <w:tc>
          <w:tcPr>
            <w:tcW w:w="1232" w:type="dxa"/>
          </w:tcPr>
          <w:p w:rsidR="00123ED5" w:rsidRPr="00B44456" w:rsidRDefault="00123ED5" w:rsidP="008C4BD1">
            <w:pPr>
              <w:pStyle w:val="TableParagraph"/>
              <w:spacing w:before="41"/>
              <w:ind w:left="382"/>
              <w:contextualSpacing/>
              <w:jc w:val="center"/>
              <w:rPr>
                <w:sz w:val="24"/>
                <w:szCs w:val="24"/>
              </w:rPr>
            </w:pPr>
            <w:r w:rsidRPr="00B44456">
              <w:rPr>
                <w:sz w:val="24"/>
                <w:szCs w:val="24"/>
              </w:rPr>
              <w:t>3</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3</w:t>
            </w:r>
          </w:p>
        </w:tc>
        <w:tc>
          <w:tcPr>
            <w:tcW w:w="850" w:type="dxa"/>
          </w:tcPr>
          <w:p w:rsidR="00123ED5" w:rsidRPr="007455A8" w:rsidRDefault="00123ED5" w:rsidP="008C4BD1">
            <w:pPr>
              <w:pStyle w:val="TableParagraph"/>
              <w:spacing w:before="144"/>
              <w:ind w:right="18"/>
              <w:contextualSpacing/>
              <w:jc w:val="center"/>
              <w:rPr>
                <w:sz w:val="24"/>
                <w:szCs w:val="24"/>
                <w:lang w:val="ru-RU"/>
              </w:rPr>
            </w:pPr>
            <w:r>
              <w:rPr>
                <w:sz w:val="24"/>
                <w:szCs w:val="24"/>
                <w:lang w:val="ru-RU"/>
              </w:rPr>
              <w:t>6</w:t>
            </w:r>
          </w:p>
        </w:tc>
        <w:tc>
          <w:tcPr>
            <w:tcW w:w="851" w:type="dxa"/>
          </w:tcPr>
          <w:p w:rsidR="00123ED5" w:rsidRPr="00B44456" w:rsidRDefault="00123ED5" w:rsidP="008C4BD1">
            <w:pPr>
              <w:pStyle w:val="TableParagraph"/>
              <w:spacing w:before="144"/>
              <w:ind w:left="29"/>
              <w:contextualSpacing/>
              <w:rPr>
                <w:sz w:val="24"/>
                <w:szCs w:val="24"/>
              </w:rPr>
            </w:pPr>
            <w:r w:rsidRPr="00B44456">
              <w:rPr>
                <w:sz w:val="24"/>
                <w:szCs w:val="24"/>
              </w:rPr>
              <w:t>ГО</w:t>
            </w:r>
          </w:p>
        </w:tc>
      </w:tr>
      <w:tr w:rsidR="00123ED5" w:rsidRPr="00B44456" w:rsidTr="008C4BD1">
        <w:trPr>
          <w:trHeight w:val="351"/>
        </w:trPr>
        <w:tc>
          <w:tcPr>
            <w:tcW w:w="2562" w:type="dxa"/>
            <w:vMerge w:val="restart"/>
          </w:tcPr>
          <w:p w:rsidR="00123ED5" w:rsidRPr="00B44456" w:rsidRDefault="00123ED5" w:rsidP="008C4BD1">
            <w:pPr>
              <w:pStyle w:val="TableParagraph"/>
              <w:ind w:left="160"/>
              <w:contextualSpacing/>
              <w:rPr>
                <w:sz w:val="24"/>
                <w:szCs w:val="24"/>
              </w:rPr>
            </w:pPr>
            <w:r w:rsidRPr="00B44456">
              <w:rPr>
                <w:w w:val="105"/>
                <w:sz w:val="24"/>
                <w:szCs w:val="24"/>
              </w:rPr>
              <w:t>Естественные</w:t>
            </w:r>
            <w:r w:rsidRPr="00B44456">
              <w:rPr>
                <w:spacing w:val="-9"/>
                <w:w w:val="105"/>
                <w:sz w:val="24"/>
                <w:szCs w:val="24"/>
              </w:rPr>
              <w:t xml:space="preserve"> </w:t>
            </w:r>
            <w:r w:rsidRPr="00B44456">
              <w:rPr>
                <w:w w:val="105"/>
                <w:sz w:val="24"/>
                <w:szCs w:val="24"/>
              </w:rPr>
              <w:t>науки</w:t>
            </w:r>
          </w:p>
        </w:tc>
        <w:tc>
          <w:tcPr>
            <w:tcW w:w="3402" w:type="dxa"/>
          </w:tcPr>
          <w:p w:rsidR="00123ED5" w:rsidRPr="00B44456" w:rsidRDefault="00123ED5" w:rsidP="008C4BD1">
            <w:pPr>
              <w:pStyle w:val="TableParagraph"/>
              <w:spacing w:before="95"/>
              <w:ind w:left="96" w:right="98"/>
              <w:contextualSpacing/>
              <w:rPr>
                <w:sz w:val="24"/>
                <w:szCs w:val="24"/>
              </w:rPr>
            </w:pPr>
            <w:r w:rsidRPr="00B44456">
              <w:rPr>
                <w:sz w:val="24"/>
                <w:szCs w:val="24"/>
              </w:rPr>
              <w:t>Физика</w:t>
            </w:r>
          </w:p>
        </w:tc>
        <w:tc>
          <w:tcPr>
            <w:tcW w:w="752" w:type="dxa"/>
          </w:tcPr>
          <w:p w:rsidR="00123ED5" w:rsidRPr="00B44456" w:rsidRDefault="00123ED5" w:rsidP="008C4BD1">
            <w:pPr>
              <w:pStyle w:val="TableParagraph"/>
              <w:spacing w:before="67"/>
              <w:ind w:left="33"/>
              <w:contextualSpacing/>
              <w:jc w:val="center"/>
              <w:rPr>
                <w:sz w:val="24"/>
                <w:szCs w:val="24"/>
              </w:rPr>
            </w:pPr>
            <w:r w:rsidRPr="00B44456">
              <w:rPr>
                <w:w w:val="102"/>
                <w:sz w:val="24"/>
                <w:szCs w:val="24"/>
              </w:rPr>
              <w:t>Б</w:t>
            </w:r>
          </w:p>
        </w:tc>
        <w:tc>
          <w:tcPr>
            <w:tcW w:w="1232" w:type="dxa"/>
          </w:tcPr>
          <w:p w:rsidR="00123ED5" w:rsidRPr="00B44456" w:rsidRDefault="00123ED5" w:rsidP="008C4BD1">
            <w:pPr>
              <w:pStyle w:val="TableParagraph"/>
              <w:spacing w:before="41"/>
              <w:ind w:left="382"/>
              <w:contextualSpacing/>
              <w:jc w:val="center"/>
              <w:rPr>
                <w:sz w:val="24"/>
                <w:szCs w:val="24"/>
              </w:rPr>
            </w:pPr>
            <w:r w:rsidRPr="00B44456">
              <w:rPr>
                <w:sz w:val="24"/>
                <w:szCs w:val="24"/>
              </w:rPr>
              <w:t>2</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2</w:t>
            </w:r>
          </w:p>
        </w:tc>
        <w:tc>
          <w:tcPr>
            <w:tcW w:w="850" w:type="dxa"/>
          </w:tcPr>
          <w:p w:rsidR="00123ED5" w:rsidRPr="007455A8" w:rsidRDefault="00123ED5" w:rsidP="008C4BD1">
            <w:pPr>
              <w:pStyle w:val="TableParagraph"/>
              <w:spacing w:before="144"/>
              <w:ind w:right="18"/>
              <w:contextualSpacing/>
              <w:jc w:val="center"/>
              <w:rPr>
                <w:sz w:val="24"/>
                <w:szCs w:val="24"/>
                <w:lang w:val="ru-RU"/>
              </w:rPr>
            </w:pPr>
            <w:r>
              <w:rPr>
                <w:sz w:val="24"/>
                <w:szCs w:val="24"/>
                <w:lang w:val="ru-RU"/>
              </w:rPr>
              <w:t>4</w:t>
            </w:r>
          </w:p>
        </w:tc>
        <w:tc>
          <w:tcPr>
            <w:tcW w:w="851" w:type="dxa"/>
          </w:tcPr>
          <w:p w:rsidR="00123ED5" w:rsidRPr="00B44456" w:rsidRDefault="00123ED5" w:rsidP="008C4BD1">
            <w:pPr>
              <w:pStyle w:val="TableParagraph"/>
              <w:spacing w:before="144"/>
              <w:ind w:left="29"/>
              <w:contextualSpacing/>
              <w:rPr>
                <w:sz w:val="24"/>
                <w:szCs w:val="24"/>
              </w:rPr>
            </w:pPr>
            <w:r w:rsidRPr="00B44456">
              <w:rPr>
                <w:sz w:val="24"/>
                <w:szCs w:val="24"/>
              </w:rPr>
              <w:t>ГО</w:t>
            </w:r>
          </w:p>
        </w:tc>
      </w:tr>
      <w:tr w:rsidR="00123ED5" w:rsidRPr="00B44456" w:rsidTr="008C4BD1">
        <w:trPr>
          <w:trHeight w:val="352"/>
        </w:trPr>
        <w:tc>
          <w:tcPr>
            <w:tcW w:w="2562" w:type="dxa"/>
            <w:vMerge/>
          </w:tcPr>
          <w:p w:rsidR="00123ED5" w:rsidRPr="00B44456" w:rsidRDefault="00123ED5" w:rsidP="008C4BD1">
            <w:pPr>
              <w:rPr>
                <w:szCs w:val="24"/>
              </w:rPr>
            </w:pPr>
          </w:p>
        </w:tc>
        <w:tc>
          <w:tcPr>
            <w:tcW w:w="3402" w:type="dxa"/>
          </w:tcPr>
          <w:p w:rsidR="00123ED5" w:rsidRPr="00B44456" w:rsidRDefault="00123ED5" w:rsidP="008C4BD1">
            <w:pPr>
              <w:pStyle w:val="TableParagraph"/>
              <w:spacing w:before="95"/>
              <w:ind w:left="95" w:right="100"/>
              <w:contextualSpacing/>
              <w:rPr>
                <w:sz w:val="24"/>
                <w:szCs w:val="24"/>
              </w:rPr>
            </w:pPr>
            <w:r w:rsidRPr="00B44456">
              <w:rPr>
                <w:sz w:val="24"/>
                <w:szCs w:val="24"/>
              </w:rPr>
              <w:t>Химия</w:t>
            </w:r>
          </w:p>
        </w:tc>
        <w:tc>
          <w:tcPr>
            <w:tcW w:w="752" w:type="dxa"/>
          </w:tcPr>
          <w:p w:rsidR="00123ED5" w:rsidRPr="00B44456" w:rsidRDefault="00123ED5" w:rsidP="008C4BD1">
            <w:pPr>
              <w:pStyle w:val="TableParagraph"/>
              <w:spacing w:before="67"/>
              <w:ind w:left="33"/>
              <w:contextualSpacing/>
              <w:jc w:val="center"/>
              <w:rPr>
                <w:sz w:val="24"/>
                <w:szCs w:val="24"/>
              </w:rPr>
            </w:pPr>
            <w:r w:rsidRPr="00B44456">
              <w:rPr>
                <w:w w:val="102"/>
                <w:sz w:val="24"/>
                <w:szCs w:val="24"/>
              </w:rPr>
              <w:t>Б</w:t>
            </w:r>
          </w:p>
        </w:tc>
        <w:tc>
          <w:tcPr>
            <w:tcW w:w="1232" w:type="dxa"/>
          </w:tcPr>
          <w:p w:rsidR="00123ED5" w:rsidRPr="00B44456" w:rsidRDefault="00123ED5" w:rsidP="008C4BD1">
            <w:pPr>
              <w:pStyle w:val="TableParagraph"/>
              <w:spacing w:before="41"/>
              <w:ind w:left="382"/>
              <w:contextualSpacing/>
              <w:jc w:val="center"/>
              <w:rPr>
                <w:sz w:val="24"/>
                <w:szCs w:val="24"/>
              </w:rPr>
            </w:pPr>
            <w:r w:rsidRPr="00B44456">
              <w:rPr>
                <w:sz w:val="24"/>
                <w:szCs w:val="24"/>
              </w:rPr>
              <w:t>1</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1</w:t>
            </w:r>
          </w:p>
        </w:tc>
        <w:tc>
          <w:tcPr>
            <w:tcW w:w="850" w:type="dxa"/>
          </w:tcPr>
          <w:p w:rsidR="00123ED5" w:rsidRPr="007455A8" w:rsidRDefault="00123ED5" w:rsidP="008C4BD1">
            <w:pPr>
              <w:pStyle w:val="TableParagraph"/>
              <w:spacing w:before="144"/>
              <w:ind w:right="18"/>
              <w:contextualSpacing/>
              <w:jc w:val="center"/>
              <w:rPr>
                <w:sz w:val="24"/>
                <w:szCs w:val="24"/>
                <w:lang w:val="ru-RU"/>
              </w:rPr>
            </w:pPr>
            <w:r>
              <w:rPr>
                <w:sz w:val="24"/>
                <w:szCs w:val="24"/>
                <w:lang w:val="ru-RU"/>
              </w:rPr>
              <w:t>2</w:t>
            </w:r>
          </w:p>
        </w:tc>
        <w:tc>
          <w:tcPr>
            <w:tcW w:w="851" w:type="dxa"/>
          </w:tcPr>
          <w:p w:rsidR="00123ED5" w:rsidRPr="00B44456" w:rsidRDefault="00123ED5" w:rsidP="008C4BD1">
            <w:pPr>
              <w:pStyle w:val="TableParagraph"/>
              <w:spacing w:before="144"/>
              <w:ind w:left="29"/>
              <w:contextualSpacing/>
              <w:rPr>
                <w:sz w:val="24"/>
                <w:szCs w:val="24"/>
              </w:rPr>
            </w:pPr>
            <w:r w:rsidRPr="00B44456">
              <w:rPr>
                <w:sz w:val="24"/>
                <w:szCs w:val="24"/>
              </w:rPr>
              <w:t>ГО</w:t>
            </w:r>
          </w:p>
        </w:tc>
      </w:tr>
      <w:tr w:rsidR="00123ED5" w:rsidRPr="00B44456" w:rsidTr="008C4BD1">
        <w:trPr>
          <w:trHeight w:val="352"/>
        </w:trPr>
        <w:tc>
          <w:tcPr>
            <w:tcW w:w="2562" w:type="dxa"/>
            <w:vMerge/>
          </w:tcPr>
          <w:p w:rsidR="00123ED5" w:rsidRPr="00B11DA4" w:rsidRDefault="00123ED5" w:rsidP="008C4BD1">
            <w:pPr>
              <w:rPr>
                <w:szCs w:val="24"/>
              </w:rPr>
            </w:pPr>
          </w:p>
        </w:tc>
        <w:tc>
          <w:tcPr>
            <w:tcW w:w="3402" w:type="dxa"/>
          </w:tcPr>
          <w:p w:rsidR="00123ED5" w:rsidRPr="00B11DA4" w:rsidRDefault="00123ED5" w:rsidP="008C4BD1">
            <w:pPr>
              <w:pStyle w:val="TableParagraph"/>
              <w:spacing w:before="95"/>
              <w:ind w:left="95" w:right="100"/>
              <w:contextualSpacing/>
              <w:rPr>
                <w:sz w:val="24"/>
                <w:szCs w:val="24"/>
                <w:lang w:val="ru-RU"/>
              </w:rPr>
            </w:pPr>
            <w:r w:rsidRPr="00B11DA4">
              <w:rPr>
                <w:sz w:val="24"/>
                <w:szCs w:val="24"/>
                <w:lang w:val="ru-RU"/>
              </w:rPr>
              <w:t>Биология</w:t>
            </w:r>
          </w:p>
        </w:tc>
        <w:tc>
          <w:tcPr>
            <w:tcW w:w="752" w:type="dxa"/>
          </w:tcPr>
          <w:p w:rsidR="00123ED5" w:rsidRPr="00202FFD" w:rsidRDefault="00123ED5" w:rsidP="008C4BD1">
            <w:pPr>
              <w:pStyle w:val="TableParagraph"/>
              <w:spacing w:before="67"/>
              <w:ind w:left="33"/>
              <w:contextualSpacing/>
              <w:jc w:val="center"/>
              <w:rPr>
                <w:w w:val="102"/>
                <w:sz w:val="24"/>
                <w:szCs w:val="24"/>
                <w:lang w:val="ru-RU"/>
              </w:rPr>
            </w:pPr>
            <w:r>
              <w:rPr>
                <w:w w:val="102"/>
                <w:sz w:val="24"/>
                <w:szCs w:val="24"/>
                <w:lang w:val="ru-RU"/>
              </w:rPr>
              <w:t>У</w:t>
            </w:r>
          </w:p>
        </w:tc>
        <w:tc>
          <w:tcPr>
            <w:tcW w:w="1232"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3</w:t>
            </w:r>
          </w:p>
        </w:tc>
        <w:tc>
          <w:tcPr>
            <w:tcW w:w="851" w:type="dxa"/>
          </w:tcPr>
          <w:p w:rsidR="00123ED5" w:rsidRPr="009102B4" w:rsidRDefault="00123ED5" w:rsidP="008C4BD1">
            <w:pPr>
              <w:pStyle w:val="TableParagraph"/>
              <w:spacing w:before="144"/>
              <w:ind w:right="18"/>
              <w:contextualSpacing/>
              <w:jc w:val="center"/>
              <w:rPr>
                <w:sz w:val="24"/>
                <w:szCs w:val="24"/>
                <w:lang w:val="ru-RU"/>
              </w:rPr>
            </w:pPr>
            <w:r>
              <w:rPr>
                <w:sz w:val="24"/>
                <w:szCs w:val="24"/>
                <w:lang w:val="ru-RU"/>
              </w:rPr>
              <w:t>3</w:t>
            </w:r>
          </w:p>
        </w:tc>
        <w:tc>
          <w:tcPr>
            <w:tcW w:w="850" w:type="dxa"/>
          </w:tcPr>
          <w:p w:rsidR="00123ED5" w:rsidRPr="00202FFD" w:rsidRDefault="00123ED5" w:rsidP="008C4BD1">
            <w:pPr>
              <w:pStyle w:val="TableParagraph"/>
              <w:spacing w:before="144"/>
              <w:ind w:right="18"/>
              <w:contextualSpacing/>
              <w:jc w:val="center"/>
              <w:rPr>
                <w:sz w:val="24"/>
                <w:szCs w:val="24"/>
                <w:lang w:val="ru-RU"/>
              </w:rPr>
            </w:pPr>
            <w:r>
              <w:rPr>
                <w:sz w:val="24"/>
                <w:szCs w:val="24"/>
                <w:lang w:val="ru-RU"/>
              </w:rPr>
              <w:t>6</w:t>
            </w:r>
          </w:p>
        </w:tc>
        <w:tc>
          <w:tcPr>
            <w:tcW w:w="851" w:type="dxa"/>
          </w:tcPr>
          <w:p w:rsidR="00123ED5" w:rsidRPr="00202FFD" w:rsidRDefault="00123ED5" w:rsidP="008C4BD1">
            <w:pPr>
              <w:pStyle w:val="TableParagraph"/>
              <w:spacing w:before="144"/>
              <w:ind w:left="29"/>
              <w:contextualSpacing/>
              <w:rPr>
                <w:sz w:val="24"/>
                <w:szCs w:val="24"/>
                <w:lang w:val="ru-RU"/>
              </w:rPr>
            </w:pPr>
            <w:r>
              <w:rPr>
                <w:sz w:val="24"/>
                <w:szCs w:val="24"/>
                <w:lang w:val="ru-RU"/>
              </w:rPr>
              <w:t>ГО</w:t>
            </w:r>
          </w:p>
        </w:tc>
      </w:tr>
      <w:tr w:rsidR="00123ED5" w:rsidRPr="00B44456" w:rsidTr="008C4BD1">
        <w:trPr>
          <w:trHeight w:val="327"/>
        </w:trPr>
        <w:tc>
          <w:tcPr>
            <w:tcW w:w="2562" w:type="dxa"/>
            <w:vMerge w:val="restart"/>
          </w:tcPr>
          <w:p w:rsidR="00123ED5" w:rsidRPr="00B11DA4" w:rsidRDefault="00123ED5" w:rsidP="008C4BD1">
            <w:pPr>
              <w:pStyle w:val="TableParagraph"/>
              <w:spacing w:before="8"/>
              <w:contextualSpacing/>
              <w:rPr>
                <w:b/>
                <w:sz w:val="24"/>
                <w:szCs w:val="24"/>
              </w:rPr>
            </w:pPr>
          </w:p>
          <w:p w:rsidR="00123ED5" w:rsidRPr="00B11DA4" w:rsidRDefault="00123ED5" w:rsidP="008C4BD1">
            <w:pPr>
              <w:pStyle w:val="TableParagraph"/>
              <w:ind w:left="138"/>
              <w:contextualSpacing/>
              <w:rPr>
                <w:sz w:val="24"/>
                <w:szCs w:val="24"/>
              </w:rPr>
            </w:pPr>
            <w:r w:rsidRPr="00B11DA4">
              <w:rPr>
                <w:w w:val="105"/>
                <w:sz w:val="24"/>
                <w:szCs w:val="24"/>
              </w:rPr>
              <w:t>Общественные</w:t>
            </w:r>
            <w:r w:rsidRPr="00B11DA4">
              <w:rPr>
                <w:spacing w:val="-7"/>
                <w:w w:val="105"/>
                <w:sz w:val="24"/>
                <w:szCs w:val="24"/>
              </w:rPr>
              <w:t xml:space="preserve"> </w:t>
            </w:r>
            <w:r w:rsidRPr="00B11DA4">
              <w:rPr>
                <w:w w:val="105"/>
                <w:sz w:val="24"/>
                <w:szCs w:val="24"/>
              </w:rPr>
              <w:t>науки</w:t>
            </w:r>
          </w:p>
        </w:tc>
        <w:tc>
          <w:tcPr>
            <w:tcW w:w="3402" w:type="dxa"/>
          </w:tcPr>
          <w:p w:rsidR="00123ED5" w:rsidRPr="00B11DA4" w:rsidRDefault="00123ED5" w:rsidP="008C4BD1">
            <w:pPr>
              <w:pStyle w:val="TableParagraph"/>
              <w:spacing w:before="83"/>
              <w:ind w:left="96" w:right="99"/>
              <w:contextualSpacing/>
              <w:rPr>
                <w:sz w:val="24"/>
                <w:szCs w:val="24"/>
              </w:rPr>
            </w:pPr>
            <w:r w:rsidRPr="00B11DA4">
              <w:rPr>
                <w:sz w:val="24"/>
                <w:szCs w:val="24"/>
              </w:rPr>
              <w:t>История</w:t>
            </w:r>
          </w:p>
        </w:tc>
        <w:tc>
          <w:tcPr>
            <w:tcW w:w="752" w:type="dxa"/>
          </w:tcPr>
          <w:p w:rsidR="00123ED5" w:rsidRPr="00B44456" w:rsidRDefault="00123ED5" w:rsidP="008C4BD1">
            <w:pPr>
              <w:pStyle w:val="TableParagraph"/>
              <w:spacing w:before="55"/>
              <w:ind w:left="33"/>
              <w:contextualSpacing/>
              <w:jc w:val="center"/>
              <w:rPr>
                <w:sz w:val="24"/>
                <w:szCs w:val="24"/>
              </w:rPr>
            </w:pPr>
            <w:r w:rsidRPr="00B44456">
              <w:rPr>
                <w:w w:val="102"/>
                <w:sz w:val="24"/>
                <w:szCs w:val="24"/>
              </w:rPr>
              <w:t>Б</w:t>
            </w:r>
          </w:p>
        </w:tc>
        <w:tc>
          <w:tcPr>
            <w:tcW w:w="1232" w:type="dxa"/>
          </w:tcPr>
          <w:p w:rsidR="00123ED5" w:rsidRPr="00B44456" w:rsidRDefault="00123ED5" w:rsidP="008C4BD1">
            <w:pPr>
              <w:pStyle w:val="TableParagraph"/>
              <w:spacing w:before="29"/>
              <w:ind w:left="382"/>
              <w:contextualSpacing/>
              <w:jc w:val="center"/>
              <w:rPr>
                <w:sz w:val="24"/>
                <w:szCs w:val="24"/>
              </w:rPr>
            </w:pPr>
            <w:r w:rsidRPr="00B44456">
              <w:rPr>
                <w:sz w:val="24"/>
                <w:szCs w:val="24"/>
              </w:rPr>
              <w:t>2</w:t>
            </w:r>
          </w:p>
        </w:tc>
        <w:tc>
          <w:tcPr>
            <w:tcW w:w="851" w:type="dxa"/>
          </w:tcPr>
          <w:p w:rsidR="00123ED5" w:rsidRPr="009102B4" w:rsidRDefault="00123ED5" w:rsidP="008C4BD1">
            <w:pPr>
              <w:pStyle w:val="TableParagraph"/>
              <w:spacing w:before="120"/>
              <w:ind w:right="18"/>
              <w:contextualSpacing/>
              <w:jc w:val="center"/>
              <w:rPr>
                <w:sz w:val="24"/>
                <w:szCs w:val="24"/>
                <w:lang w:val="ru-RU"/>
              </w:rPr>
            </w:pPr>
            <w:r>
              <w:rPr>
                <w:sz w:val="24"/>
                <w:szCs w:val="24"/>
                <w:lang w:val="ru-RU"/>
              </w:rPr>
              <w:t>2</w:t>
            </w:r>
          </w:p>
        </w:tc>
        <w:tc>
          <w:tcPr>
            <w:tcW w:w="850" w:type="dxa"/>
          </w:tcPr>
          <w:p w:rsidR="00123ED5" w:rsidRPr="007455A8" w:rsidRDefault="00123ED5" w:rsidP="008C4BD1">
            <w:pPr>
              <w:pStyle w:val="TableParagraph"/>
              <w:spacing w:before="120"/>
              <w:ind w:right="18"/>
              <w:contextualSpacing/>
              <w:jc w:val="center"/>
              <w:rPr>
                <w:sz w:val="24"/>
                <w:szCs w:val="24"/>
                <w:lang w:val="ru-RU"/>
              </w:rPr>
            </w:pPr>
            <w:r>
              <w:rPr>
                <w:sz w:val="24"/>
                <w:szCs w:val="24"/>
                <w:lang w:val="ru-RU"/>
              </w:rPr>
              <w:t>4</w:t>
            </w:r>
          </w:p>
        </w:tc>
        <w:tc>
          <w:tcPr>
            <w:tcW w:w="851" w:type="dxa"/>
          </w:tcPr>
          <w:p w:rsidR="00123ED5" w:rsidRPr="00B44456" w:rsidRDefault="00123ED5" w:rsidP="008C4BD1">
            <w:pPr>
              <w:pStyle w:val="TableParagraph"/>
              <w:spacing w:before="120"/>
              <w:ind w:left="29"/>
              <w:contextualSpacing/>
              <w:rPr>
                <w:sz w:val="24"/>
                <w:szCs w:val="24"/>
              </w:rPr>
            </w:pPr>
            <w:r w:rsidRPr="00B44456">
              <w:rPr>
                <w:sz w:val="24"/>
                <w:szCs w:val="24"/>
              </w:rPr>
              <w:t>ГО</w:t>
            </w:r>
          </w:p>
        </w:tc>
      </w:tr>
      <w:tr w:rsidR="00123ED5" w:rsidRPr="00B44456" w:rsidTr="008C4BD1">
        <w:trPr>
          <w:trHeight w:val="265"/>
        </w:trPr>
        <w:tc>
          <w:tcPr>
            <w:tcW w:w="2562" w:type="dxa"/>
            <w:vMerge/>
          </w:tcPr>
          <w:p w:rsidR="00123ED5" w:rsidRPr="00B11DA4" w:rsidRDefault="00123ED5" w:rsidP="008C4BD1">
            <w:pPr>
              <w:rPr>
                <w:szCs w:val="24"/>
              </w:rPr>
            </w:pPr>
          </w:p>
        </w:tc>
        <w:tc>
          <w:tcPr>
            <w:tcW w:w="3402" w:type="dxa"/>
          </w:tcPr>
          <w:p w:rsidR="00123ED5" w:rsidRPr="00B11DA4" w:rsidRDefault="00123ED5" w:rsidP="008C4BD1">
            <w:pPr>
              <w:pStyle w:val="TableParagraph"/>
              <w:spacing w:before="52"/>
              <w:ind w:left="94" w:right="100"/>
              <w:contextualSpacing/>
              <w:rPr>
                <w:sz w:val="24"/>
                <w:szCs w:val="24"/>
              </w:rPr>
            </w:pPr>
            <w:r w:rsidRPr="00B11DA4">
              <w:rPr>
                <w:sz w:val="24"/>
                <w:szCs w:val="24"/>
              </w:rPr>
              <w:t>Обществознание</w:t>
            </w:r>
          </w:p>
        </w:tc>
        <w:tc>
          <w:tcPr>
            <w:tcW w:w="752" w:type="dxa"/>
          </w:tcPr>
          <w:p w:rsidR="00123ED5" w:rsidRPr="00202FFD" w:rsidRDefault="00123ED5" w:rsidP="008C4BD1">
            <w:pPr>
              <w:pStyle w:val="TableParagraph"/>
              <w:spacing w:before="24"/>
              <w:ind w:left="33"/>
              <w:contextualSpacing/>
              <w:jc w:val="center"/>
              <w:rPr>
                <w:sz w:val="24"/>
                <w:szCs w:val="24"/>
                <w:lang w:val="ru-RU"/>
              </w:rPr>
            </w:pPr>
            <w:r>
              <w:rPr>
                <w:w w:val="102"/>
                <w:sz w:val="24"/>
                <w:szCs w:val="24"/>
                <w:lang w:val="ru-RU"/>
              </w:rPr>
              <w:t>У</w:t>
            </w:r>
          </w:p>
        </w:tc>
        <w:tc>
          <w:tcPr>
            <w:tcW w:w="1232" w:type="dxa"/>
          </w:tcPr>
          <w:p w:rsidR="00123ED5" w:rsidRPr="00B44456" w:rsidRDefault="00123ED5" w:rsidP="008C4BD1">
            <w:pPr>
              <w:pStyle w:val="TableParagraph"/>
              <w:contextualSpacing/>
              <w:jc w:val="center"/>
              <w:rPr>
                <w:sz w:val="24"/>
                <w:szCs w:val="24"/>
                <w:lang w:val="ru-RU"/>
              </w:rPr>
            </w:pPr>
            <w:r>
              <w:rPr>
                <w:sz w:val="24"/>
                <w:szCs w:val="24"/>
                <w:lang w:val="ru-RU"/>
              </w:rPr>
              <w:t>4</w:t>
            </w:r>
          </w:p>
        </w:tc>
        <w:tc>
          <w:tcPr>
            <w:tcW w:w="851" w:type="dxa"/>
          </w:tcPr>
          <w:p w:rsidR="00123ED5" w:rsidRPr="009102B4" w:rsidRDefault="00123ED5" w:rsidP="008C4BD1">
            <w:pPr>
              <w:pStyle w:val="TableParagraph"/>
              <w:spacing w:before="58"/>
              <w:ind w:right="18"/>
              <w:contextualSpacing/>
              <w:jc w:val="center"/>
              <w:rPr>
                <w:sz w:val="24"/>
                <w:szCs w:val="24"/>
                <w:lang w:val="ru-RU"/>
              </w:rPr>
            </w:pPr>
            <w:r>
              <w:rPr>
                <w:sz w:val="24"/>
                <w:szCs w:val="24"/>
                <w:lang w:val="ru-RU"/>
              </w:rPr>
              <w:t>4</w:t>
            </w:r>
          </w:p>
        </w:tc>
        <w:tc>
          <w:tcPr>
            <w:tcW w:w="850" w:type="dxa"/>
          </w:tcPr>
          <w:p w:rsidR="00123ED5" w:rsidRPr="007455A8" w:rsidRDefault="00123ED5" w:rsidP="008C4BD1">
            <w:pPr>
              <w:pStyle w:val="TableParagraph"/>
              <w:spacing w:before="58"/>
              <w:ind w:right="18"/>
              <w:contextualSpacing/>
              <w:jc w:val="center"/>
              <w:rPr>
                <w:sz w:val="24"/>
                <w:szCs w:val="24"/>
                <w:lang w:val="ru-RU"/>
              </w:rPr>
            </w:pPr>
            <w:r>
              <w:rPr>
                <w:sz w:val="24"/>
                <w:szCs w:val="24"/>
                <w:lang w:val="ru-RU"/>
              </w:rPr>
              <w:t>8</w:t>
            </w:r>
          </w:p>
        </w:tc>
        <w:tc>
          <w:tcPr>
            <w:tcW w:w="851" w:type="dxa"/>
          </w:tcPr>
          <w:p w:rsidR="00123ED5" w:rsidRPr="00B44456" w:rsidRDefault="00123ED5" w:rsidP="008C4BD1">
            <w:pPr>
              <w:pStyle w:val="TableParagraph"/>
              <w:spacing w:before="58"/>
              <w:ind w:left="29"/>
              <w:contextualSpacing/>
              <w:rPr>
                <w:sz w:val="24"/>
                <w:szCs w:val="24"/>
              </w:rPr>
            </w:pPr>
            <w:r w:rsidRPr="00B44456">
              <w:rPr>
                <w:sz w:val="24"/>
                <w:szCs w:val="24"/>
              </w:rPr>
              <w:t>ГО</w:t>
            </w:r>
          </w:p>
        </w:tc>
      </w:tr>
      <w:tr w:rsidR="00123ED5" w:rsidRPr="00B44456" w:rsidTr="008C4BD1">
        <w:trPr>
          <w:trHeight w:val="265"/>
        </w:trPr>
        <w:tc>
          <w:tcPr>
            <w:tcW w:w="2562" w:type="dxa"/>
            <w:vMerge/>
          </w:tcPr>
          <w:p w:rsidR="00123ED5" w:rsidRPr="00B11DA4" w:rsidRDefault="00123ED5" w:rsidP="008C4BD1">
            <w:pPr>
              <w:rPr>
                <w:szCs w:val="24"/>
              </w:rPr>
            </w:pPr>
          </w:p>
        </w:tc>
        <w:tc>
          <w:tcPr>
            <w:tcW w:w="3402" w:type="dxa"/>
          </w:tcPr>
          <w:p w:rsidR="00123ED5" w:rsidRPr="00B11DA4" w:rsidRDefault="00123ED5" w:rsidP="008C4BD1">
            <w:pPr>
              <w:pStyle w:val="TableParagraph"/>
              <w:spacing w:before="52"/>
              <w:ind w:left="94" w:right="100"/>
              <w:contextualSpacing/>
              <w:rPr>
                <w:sz w:val="24"/>
                <w:szCs w:val="24"/>
                <w:lang w:val="ru-RU"/>
              </w:rPr>
            </w:pPr>
            <w:r w:rsidRPr="00B11DA4">
              <w:rPr>
                <w:sz w:val="24"/>
                <w:szCs w:val="24"/>
                <w:lang w:val="ru-RU"/>
              </w:rPr>
              <w:t>География</w:t>
            </w:r>
          </w:p>
        </w:tc>
        <w:tc>
          <w:tcPr>
            <w:tcW w:w="752" w:type="dxa"/>
          </w:tcPr>
          <w:p w:rsidR="00123ED5" w:rsidRPr="00202FFD" w:rsidRDefault="00123ED5" w:rsidP="008C4BD1">
            <w:pPr>
              <w:pStyle w:val="TableParagraph"/>
              <w:spacing w:before="24"/>
              <w:ind w:left="33"/>
              <w:contextualSpacing/>
              <w:jc w:val="center"/>
              <w:rPr>
                <w:w w:val="102"/>
                <w:sz w:val="24"/>
                <w:szCs w:val="24"/>
                <w:lang w:val="ru-RU"/>
              </w:rPr>
            </w:pPr>
            <w:r>
              <w:rPr>
                <w:w w:val="102"/>
                <w:sz w:val="24"/>
                <w:szCs w:val="24"/>
                <w:lang w:val="ru-RU"/>
              </w:rPr>
              <w:t>Б</w:t>
            </w:r>
          </w:p>
        </w:tc>
        <w:tc>
          <w:tcPr>
            <w:tcW w:w="1232" w:type="dxa"/>
          </w:tcPr>
          <w:p w:rsidR="00123ED5" w:rsidRPr="00202FFD" w:rsidRDefault="00123ED5" w:rsidP="008C4BD1">
            <w:pPr>
              <w:pStyle w:val="TableParagraph"/>
              <w:contextualSpacing/>
              <w:jc w:val="center"/>
              <w:rPr>
                <w:sz w:val="24"/>
                <w:szCs w:val="24"/>
                <w:lang w:val="ru-RU"/>
              </w:rPr>
            </w:pPr>
            <w:r>
              <w:rPr>
                <w:sz w:val="24"/>
                <w:szCs w:val="24"/>
                <w:lang w:val="ru-RU"/>
              </w:rPr>
              <w:t>1</w:t>
            </w:r>
          </w:p>
        </w:tc>
        <w:tc>
          <w:tcPr>
            <w:tcW w:w="851" w:type="dxa"/>
          </w:tcPr>
          <w:p w:rsidR="00123ED5" w:rsidRPr="009102B4" w:rsidRDefault="00123ED5" w:rsidP="008C4BD1">
            <w:pPr>
              <w:pStyle w:val="TableParagraph"/>
              <w:spacing w:before="58"/>
              <w:ind w:right="18"/>
              <w:contextualSpacing/>
              <w:jc w:val="center"/>
              <w:rPr>
                <w:sz w:val="24"/>
                <w:szCs w:val="24"/>
                <w:lang w:val="ru-RU"/>
              </w:rPr>
            </w:pPr>
            <w:r>
              <w:rPr>
                <w:sz w:val="24"/>
                <w:szCs w:val="24"/>
                <w:lang w:val="ru-RU"/>
              </w:rPr>
              <w:t>1</w:t>
            </w:r>
          </w:p>
        </w:tc>
        <w:tc>
          <w:tcPr>
            <w:tcW w:w="850" w:type="dxa"/>
          </w:tcPr>
          <w:p w:rsidR="00123ED5" w:rsidRPr="00202FFD" w:rsidRDefault="00123ED5" w:rsidP="008C4BD1">
            <w:pPr>
              <w:pStyle w:val="TableParagraph"/>
              <w:spacing w:before="58"/>
              <w:ind w:right="18"/>
              <w:contextualSpacing/>
              <w:jc w:val="center"/>
              <w:rPr>
                <w:sz w:val="24"/>
                <w:szCs w:val="24"/>
                <w:lang w:val="ru-RU"/>
              </w:rPr>
            </w:pPr>
            <w:r>
              <w:rPr>
                <w:sz w:val="24"/>
                <w:szCs w:val="24"/>
                <w:lang w:val="ru-RU"/>
              </w:rPr>
              <w:t>2</w:t>
            </w:r>
          </w:p>
        </w:tc>
        <w:tc>
          <w:tcPr>
            <w:tcW w:w="851" w:type="dxa"/>
          </w:tcPr>
          <w:p w:rsidR="00123ED5" w:rsidRPr="00202FFD" w:rsidRDefault="00123ED5" w:rsidP="008C4BD1">
            <w:pPr>
              <w:pStyle w:val="TableParagraph"/>
              <w:spacing w:before="58"/>
              <w:ind w:left="29"/>
              <w:contextualSpacing/>
              <w:rPr>
                <w:sz w:val="24"/>
                <w:szCs w:val="24"/>
                <w:lang w:val="ru-RU"/>
              </w:rPr>
            </w:pPr>
            <w:r>
              <w:rPr>
                <w:sz w:val="24"/>
                <w:szCs w:val="24"/>
                <w:lang w:val="ru-RU"/>
              </w:rPr>
              <w:t>ГО</w:t>
            </w:r>
          </w:p>
        </w:tc>
      </w:tr>
      <w:tr w:rsidR="00123ED5" w:rsidRPr="00B44456" w:rsidTr="008C4BD1">
        <w:trPr>
          <w:trHeight w:val="265"/>
        </w:trPr>
        <w:tc>
          <w:tcPr>
            <w:tcW w:w="2562" w:type="dxa"/>
            <w:tcBorders>
              <w:bottom w:val="single" w:sz="4" w:space="0" w:color="auto"/>
            </w:tcBorders>
          </w:tcPr>
          <w:p w:rsidR="00123ED5" w:rsidRPr="00B11DA4" w:rsidRDefault="00123ED5" w:rsidP="008C4BD1">
            <w:pPr>
              <w:pStyle w:val="TableParagraph"/>
              <w:ind w:left="112" w:right="145"/>
              <w:contextualSpacing/>
              <w:rPr>
                <w:sz w:val="24"/>
                <w:szCs w:val="24"/>
                <w:lang w:val="ru-RU"/>
              </w:rPr>
            </w:pPr>
            <w:r w:rsidRPr="00B11DA4">
              <w:rPr>
                <w:spacing w:val="-1"/>
                <w:sz w:val="24"/>
                <w:szCs w:val="24"/>
                <w:lang w:val="ru-RU"/>
              </w:rPr>
              <w:t xml:space="preserve">Физическая </w:t>
            </w:r>
            <w:r w:rsidRPr="00B11DA4">
              <w:rPr>
                <w:sz w:val="24"/>
                <w:szCs w:val="24"/>
                <w:lang w:val="ru-RU"/>
              </w:rPr>
              <w:t>культура</w:t>
            </w:r>
          </w:p>
        </w:tc>
        <w:tc>
          <w:tcPr>
            <w:tcW w:w="3402" w:type="dxa"/>
          </w:tcPr>
          <w:p w:rsidR="00123ED5" w:rsidRPr="00B11DA4" w:rsidRDefault="00123ED5" w:rsidP="008C4BD1">
            <w:pPr>
              <w:pStyle w:val="TableParagraph"/>
              <w:spacing w:before="52"/>
              <w:ind w:left="96" w:right="99"/>
              <w:contextualSpacing/>
              <w:rPr>
                <w:sz w:val="24"/>
                <w:szCs w:val="24"/>
              </w:rPr>
            </w:pPr>
            <w:r w:rsidRPr="00B11DA4">
              <w:rPr>
                <w:sz w:val="24"/>
                <w:szCs w:val="24"/>
              </w:rPr>
              <w:t>Физическая</w:t>
            </w:r>
            <w:r w:rsidRPr="00B11DA4">
              <w:rPr>
                <w:spacing w:val="-5"/>
                <w:sz w:val="24"/>
                <w:szCs w:val="24"/>
              </w:rPr>
              <w:t xml:space="preserve"> </w:t>
            </w:r>
            <w:r w:rsidRPr="00B11DA4">
              <w:rPr>
                <w:sz w:val="24"/>
                <w:szCs w:val="24"/>
              </w:rPr>
              <w:t>культура</w:t>
            </w:r>
          </w:p>
        </w:tc>
        <w:tc>
          <w:tcPr>
            <w:tcW w:w="752" w:type="dxa"/>
          </w:tcPr>
          <w:p w:rsidR="00123ED5" w:rsidRPr="00B44456" w:rsidRDefault="00123ED5" w:rsidP="008C4BD1">
            <w:pPr>
              <w:pStyle w:val="TableParagraph"/>
              <w:spacing w:before="24"/>
              <w:ind w:left="33"/>
              <w:contextualSpacing/>
              <w:jc w:val="center"/>
              <w:rPr>
                <w:sz w:val="24"/>
                <w:szCs w:val="24"/>
              </w:rPr>
            </w:pPr>
            <w:r w:rsidRPr="00B44456">
              <w:rPr>
                <w:w w:val="102"/>
                <w:sz w:val="24"/>
                <w:szCs w:val="24"/>
              </w:rPr>
              <w:t>Б</w:t>
            </w:r>
          </w:p>
        </w:tc>
        <w:tc>
          <w:tcPr>
            <w:tcW w:w="1232" w:type="dxa"/>
          </w:tcPr>
          <w:p w:rsidR="00123ED5" w:rsidRPr="00202FFD" w:rsidRDefault="00123ED5" w:rsidP="008C4BD1">
            <w:pPr>
              <w:pStyle w:val="TableParagraph"/>
              <w:ind w:left="382"/>
              <w:contextualSpacing/>
              <w:jc w:val="center"/>
              <w:rPr>
                <w:sz w:val="24"/>
                <w:szCs w:val="24"/>
                <w:lang w:val="ru-RU"/>
              </w:rPr>
            </w:pPr>
            <w:r>
              <w:rPr>
                <w:sz w:val="24"/>
                <w:szCs w:val="24"/>
                <w:lang w:val="ru-RU"/>
              </w:rPr>
              <w:t>2</w:t>
            </w:r>
          </w:p>
        </w:tc>
        <w:tc>
          <w:tcPr>
            <w:tcW w:w="851" w:type="dxa"/>
          </w:tcPr>
          <w:p w:rsidR="00123ED5" w:rsidRPr="009102B4" w:rsidRDefault="00123ED5" w:rsidP="008C4BD1">
            <w:pPr>
              <w:pStyle w:val="TableParagraph"/>
              <w:spacing w:before="58"/>
              <w:ind w:right="18"/>
              <w:contextualSpacing/>
              <w:jc w:val="center"/>
              <w:rPr>
                <w:sz w:val="24"/>
                <w:szCs w:val="24"/>
                <w:lang w:val="ru-RU"/>
              </w:rPr>
            </w:pPr>
            <w:r>
              <w:rPr>
                <w:sz w:val="24"/>
                <w:szCs w:val="24"/>
                <w:lang w:val="ru-RU"/>
              </w:rPr>
              <w:t>2</w:t>
            </w:r>
          </w:p>
        </w:tc>
        <w:tc>
          <w:tcPr>
            <w:tcW w:w="850" w:type="dxa"/>
          </w:tcPr>
          <w:p w:rsidR="00123ED5" w:rsidRPr="007455A8" w:rsidRDefault="00123ED5" w:rsidP="008C4BD1">
            <w:pPr>
              <w:pStyle w:val="TableParagraph"/>
              <w:spacing w:before="58"/>
              <w:ind w:right="18"/>
              <w:contextualSpacing/>
              <w:jc w:val="center"/>
              <w:rPr>
                <w:sz w:val="24"/>
                <w:szCs w:val="24"/>
                <w:lang w:val="ru-RU"/>
              </w:rPr>
            </w:pPr>
            <w:r>
              <w:rPr>
                <w:sz w:val="24"/>
                <w:szCs w:val="24"/>
                <w:lang w:val="ru-RU"/>
              </w:rPr>
              <w:t>4</w:t>
            </w:r>
          </w:p>
        </w:tc>
        <w:tc>
          <w:tcPr>
            <w:tcW w:w="851" w:type="dxa"/>
          </w:tcPr>
          <w:p w:rsidR="00123ED5" w:rsidRPr="00B44456" w:rsidRDefault="00123ED5" w:rsidP="008C4BD1">
            <w:pPr>
              <w:pStyle w:val="TableParagraph"/>
              <w:spacing w:before="58"/>
              <w:ind w:left="29"/>
              <w:contextualSpacing/>
              <w:rPr>
                <w:sz w:val="24"/>
                <w:szCs w:val="24"/>
              </w:rPr>
            </w:pPr>
            <w:r w:rsidRPr="00B44456">
              <w:rPr>
                <w:sz w:val="24"/>
                <w:szCs w:val="24"/>
              </w:rPr>
              <w:t>ГО</w:t>
            </w:r>
          </w:p>
        </w:tc>
      </w:tr>
      <w:tr w:rsidR="00123ED5" w:rsidRPr="00B44456" w:rsidTr="008C4BD1">
        <w:trPr>
          <w:trHeight w:val="359"/>
        </w:trPr>
        <w:tc>
          <w:tcPr>
            <w:tcW w:w="2562" w:type="dxa"/>
            <w:tcBorders>
              <w:top w:val="single" w:sz="4" w:space="0" w:color="auto"/>
            </w:tcBorders>
          </w:tcPr>
          <w:p w:rsidR="00123ED5" w:rsidRPr="00B11DA4" w:rsidRDefault="00123ED5" w:rsidP="008C4BD1">
            <w:pPr>
              <w:jc w:val="center"/>
              <w:rPr>
                <w:szCs w:val="24"/>
                <w:lang w:val="ru-RU"/>
              </w:rPr>
            </w:pPr>
            <w:r w:rsidRPr="00B11DA4">
              <w:rPr>
                <w:szCs w:val="24"/>
                <w:lang w:val="ru-RU"/>
              </w:rPr>
              <w:t>Основы безопасности</w:t>
            </w:r>
          </w:p>
          <w:p w:rsidR="00123ED5" w:rsidRPr="00B11DA4" w:rsidRDefault="00123ED5" w:rsidP="008C4BD1">
            <w:pPr>
              <w:rPr>
                <w:szCs w:val="24"/>
                <w:lang w:val="ru-RU"/>
              </w:rPr>
            </w:pPr>
            <w:r w:rsidRPr="00B11DA4">
              <w:rPr>
                <w:szCs w:val="24"/>
                <w:lang w:val="ru-RU"/>
              </w:rPr>
              <w:t>и защиты Родины</w:t>
            </w:r>
          </w:p>
        </w:tc>
        <w:tc>
          <w:tcPr>
            <w:tcW w:w="3402" w:type="dxa"/>
            <w:tcBorders>
              <w:bottom w:val="single" w:sz="18" w:space="0" w:color="000000"/>
            </w:tcBorders>
          </w:tcPr>
          <w:p w:rsidR="00123ED5" w:rsidRPr="0075593E" w:rsidRDefault="00123ED5" w:rsidP="008C4BD1">
            <w:pPr>
              <w:rPr>
                <w:szCs w:val="24"/>
              </w:rPr>
            </w:pPr>
            <w:r w:rsidRPr="0075593E">
              <w:rPr>
                <w:szCs w:val="24"/>
              </w:rPr>
              <w:t>ОБЗР</w:t>
            </w:r>
          </w:p>
        </w:tc>
        <w:tc>
          <w:tcPr>
            <w:tcW w:w="752" w:type="dxa"/>
            <w:tcBorders>
              <w:bottom w:val="single" w:sz="18" w:space="0" w:color="000000"/>
            </w:tcBorders>
          </w:tcPr>
          <w:p w:rsidR="00123ED5" w:rsidRPr="0075593E" w:rsidRDefault="00123ED5" w:rsidP="008C4BD1">
            <w:pPr>
              <w:pStyle w:val="TableParagraph"/>
              <w:spacing w:before="76"/>
              <w:ind w:left="33"/>
              <w:contextualSpacing/>
              <w:jc w:val="center"/>
              <w:rPr>
                <w:sz w:val="24"/>
                <w:szCs w:val="24"/>
              </w:rPr>
            </w:pPr>
            <w:r w:rsidRPr="0075593E">
              <w:rPr>
                <w:w w:val="102"/>
                <w:sz w:val="24"/>
                <w:szCs w:val="24"/>
              </w:rPr>
              <w:t>Б</w:t>
            </w:r>
          </w:p>
        </w:tc>
        <w:tc>
          <w:tcPr>
            <w:tcW w:w="1232" w:type="dxa"/>
            <w:tcBorders>
              <w:bottom w:val="single" w:sz="18" w:space="0" w:color="000000"/>
            </w:tcBorders>
          </w:tcPr>
          <w:p w:rsidR="00123ED5" w:rsidRPr="0075593E" w:rsidRDefault="00123ED5" w:rsidP="008C4BD1">
            <w:pPr>
              <w:pStyle w:val="TableParagraph"/>
              <w:spacing w:before="53"/>
              <w:ind w:left="382"/>
              <w:contextualSpacing/>
              <w:jc w:val="center"/>
              <w:rPr>
                <w:sz w:val="24"/>
                <w:szCs w:val="24"/>
              </w:rPr>
            </w:pPr>
            <w:r w:rsidRPr="0075593E">
              <w:rPr>
                <w:sz w:val="24"/>
                <w:szCs w:val="24"/>
              </w:rPr>
              <w:t>1</w:t>
            </w:r>
          </w:p>
        </w:tc>
        <w:tc>
          <w:tcPr>
            <w:tcW w:w="851" w:type="dxa"/>
          </w:tcPr>
          <w:p w:rsidR="00123ED5" w:rsidRPr="0075593E" w:rsidRDefault="00123ED5" w:rsidP="008C4BD1">
            <w:pPr>
              <w:pStyle w:val="TableParagraph"/>
              <w:spacing w:before="149"/>
              <w:ind w:right="18"/>
              <w:contextualSpacing/>
              <w:jc w:val="center"/>
              <w:rPr>
                <w:sz w:val="24"/>
                <w:szCs w:val="24"/>
                <w:lang w:val="ru-RU"/>
              </w:rPr>
            </w:pPr>
            <w:r w:rsidRPr="0075593E">
              <w:rPr>
                <w:sz w:val="24"/>
                <w:szCs w:val="24"/>
                <w:lang w:val="ru-RU"/>
              </w:rPr>
              <w:t>1</w:t>
            </w:r>
          </w:p>
        </w:tc>
        <w:tc>
          <w:tcPr>
            <w:tcW w:w="850" w:type="dxa"/>
          </w:tcPr>
          <w:p w:rsidR="00123ED5" w:rsidRPr="007455A8" w:rsidRDefault="00123ED5" w:rsidP="008C4BD1">
            <w:pPr>
              <w:pStyle w:val="TableParagraph"/>
              <w:spacing w:before="149"/>
              <w:ind w:right="18"/>
              <w:contextualSpacing/>
              <w:jc w:val="center"/>
              <w:rPr>
                <w:sz w:val="24"/>
                <w:szCs w:val="24"/>
                <w:lang w:val="ru-RU"/>
              </w:rPr>
            </w:pPr>
            <w:r>
              <w:rPr>
                <w:sz w:val="24"/>
                <w:szCs w:val="24"/>
                <w:lang w:val="ru-RU"/>
              </w:rPr>
              <w:t>2</w:t>
            </w:r>
          </w:p>
        </w:tc>
        <w:tc>
          <w:tcPr>
            <w:tcW w:w="851" w:type="dxa"/>
          </w:tcPr>
          <w:p w:rsidR="00123ED5" w:rsidRPr="00B44456" w:rsidRDefault="00123ED5" w:rsidP="008C4BD1">
            <w:pPr>
              <w:pStyle w:val="TableParagraph"/>
              <w:spacing w:before="149"/>
              <w:ind w:left="29"/>
              <w:contextualSpacing/>
              <w:rPr>
                <w:sz w:val="24"/>
                <w:szCs w:val="24"/>
              </w:rPr>
            </w:pPr>
            <w:r w:rsidRPr="00B44456">
              <w:rPr>
                <w:sz w:val="24"/>
                <w:szCs w:val="24"/>
              </w:rPr>
              <w:t>ГО</w:t>
            </w:r>
          </w:p>
        </w:tc>
      </w:tr>
      <w:tr w:rsidR="00123ED5" w:rsidRPr="00B44456" w:rsidTr="008C4BD1">
        <w:trPr>
          <w:trHeight w:val="359"/>
        </w:trPr>
        <w:tc>
          <w:tcPr>
            <w:tcW w:w="2562" w:type="dxa"/>
            <w:tcBorders>
              <w:top w:val="nil"/>
            </w:tcBorders>
          </w:tcPr>
          <w:p w:rsidR="00123ED5" w:rsidRPr="00505AA3" w:rsidRDefault="00123ED5" w:rsidP="008C4BD1">
            <w:pPr>
              <w:rPr>
                <w:szCs w:val="24"/>
              </w:rPr>
            </w:pPr>
          </w:p>
        </w:tc>
        <w:tc>
          <w:tcPr>
            <w:tcW w:w="3402" w:type="dxa"/>
            <w:tcBorders>
              <w:bottom w:val="single" w:sz="18" w:space="0" w:color="000000"/>
            </w:tcBorders>
          </w:tcPr>
          <w:p w:rsidR="00123ED5" w:rsidRPr="0075593E" w:rsidRDefault="00123ED5" w:rsidP="008C4BD1">
            <w:pPr>
              <w:pStyle w:val="TableParagraph"/>
              <w:spacing w:before="105"/>
              <w:ind w:left="96" w:right="100"/>
              <w:contextualSpacing/>
              <w:rPr>
                <w:spacing w:val="-1"/>
                <w:sz w:val="24"/>
                <w:szCs w:val="24"/>
                <w:lang w:val="ru-RU"/>
              </w:rPr>
            </w:pPr>
            <w:r w:rsidRPr="0075593E">
              <w:rPr>
                <w:spacing w:val="-1"/>
                <w:sz w:val="24"/>
                <w:szCs w:val="24"/>
                <w:lang w:val="ru-RU"/>
              </w:rPr>
              <w:t>Индивидуальный проект</w:t>
            </w:r>
          </w:p>
        </w:tc>
        <w:tc>
          <w:tcPr>
            <w:tcW w:w="752" w:type="dxa"/>
            <w:tcBorders>
              <w:bottom w:val="single" w:sz="18" w:space="0" w:color="000000"/>
            </w:tcBorders>
          </w:tcPr>
          <w:p w:rsidR="00123ED5" w:rsidRPr="0075593E" w:rsidRDefault="00123ED5" w:rsidP="008C4BD1">
            <w:pPr>
              <w:pStyle w:val="TableParagraph"/>
              <w:spacing w:before="76"/>
              <w:ind w:left="33"/>
              <w:contextualSpacing/>
              <w:jc w:val="center"/>
              <w:rPr>
                <w:w w:val="102"/>
                <w:sz w:val="24"/>
                <w:szCs w:val="24"/>
                <w:lang w:val="ru-RU"/>
              </w:rPr>
            </w:pPr>
            <w:r w:rsidRPr="0075593E">
              <w:rPr>
                <w:w w:val="102"/>
                <w:sz w:val="24"/>
                <w:szCs w:val="24"/>
                <w:lang w:val="ru-RU"/>
              </w:rPr>
              <w:t>Б</w:t>
            </w:r>
          </w:p>
        </w:tc>
        <w:tc>
          <w:tcPr>
            <w:tcW w:w="1232" w:type="dxa"/>
            <w:tcBorders>
              <w:bottom w:val="single" w:sz="18" w:space="0" w:color="000000"/>
            </w:tcBorders>
          </w:tcPr>
          <w:p w:rsidR="00123ED5" w:rsidRPr="0075593E" w:rsidRDefault="00123ED5" w:rsidP="008C4BD1">
            <w:pPr>
              <w:pStyle w:val="TableParagraph"/>
              <w:spacing w:before="53"/>
              <w:ind w:left="382"/>
              <w:contextualSpacing/>
              <w:jc w:val="center"/>
              <w:rPr>
                <w:sz w:val="24"/>
                <w:szCs w:val="24"/>
                <w:lang w:val="ru-RU"/>
              </w:rPr>
            </w:pPr>
            <w:r w:rsidRPr="0075593E">
              <w:rPr>
                <w:sz w:val="24"/>
                <w:szCs w:val="24"/>
                <w:lang w:val="ru-RU"/>
              </w:rPr>
              <w:t>0,5</w:t>
            </w:r>
          </w:p>
        </w:tc>
        <w:tc>
          <w:tcPr>
            <w:tcW w:w="851" w:type="dxa"/>
          </w:tcPr>
          <w:p w:rsidR="00123ED5" w:rsidRPr="0075593E" w:rsidRDefault="00123ED5" w:rsidP="008C4BD1">
            <w:pPr>
              <w:pStyle w:val="TableParagraph"/>
              <w:spacing w:before="149"/>
              <w:ind w:right="18"/>
              <w:contextualSpacing/>
              <w:jc w:val="center"/>
              <w:rPr>
                <w:sz w:val="24"/>
                <w:szCs w:val="24"/>
                <w:lang w:val="ru-RU"/>
              </w:rPr>
            </w:pPr>
            <w:r w:rsidRPr="0075593E">
              <w:rPr>
                <w:sz w:val="24"/>
                <w:szCs w:val="24"/>
                <w:lang w:val="ru-RU"/>
              </w:rPr>
              <w:t>-</w:t>
            </w:r>
          </w:p>
        </w:tc>
        <w:tc>
          <w:tcPr>
            <w:tcW w:w="850" w:type="dxa"/>
          </w:tcPr>
          <w:p w:rsidR="00123ED5" w:rsidRPr="00505AA3" w:rsidRDefault="00123ED5" w:rsidP="008C4BD1">
            <w:pPr>
              <w:pStyle w:val="TableParagraph"/>
              <w:spacing w:before="149"/>
              <w:ind w:right="18"/>
              <w:contextualSpacing/>
              <w:jc w:val="center"/>
              <w:rPr>
                <w:sz w:val="24"/>
                <w:szCs w:val="24"/>
                <w:lang w:val="ru-RU"/>
              </w:rPr>
            </w:pPr>
            <w:r>
              <w:rPr>
                <w:sz w:val="24"/>
                <w:szCs w:val="24"/>
                <w:lang w:val="ru-RU"/>
              </w:rPr>
              <w:t>1</w:t>
            </w:r>
          </w:p>
        </w:tc>
        <w:tc>
          <w:tcPr>
            <w:tcW w:w="851" w:type="dxa"/>
          </w:tcPr>
          <w:p w:rsidR="00123ED5" w:rsidRPr="005C1FBC" w:rsidRDefault="00123ED5" w:rsidP="008C4BD1">
            <w:pPr>
              <w:pStyle w:val="TableParagraph"/>
              <w:spacing w:before="149"/>
              <w:ind w:left="29"/>
              <w:contextualSpacing/>
              <w:rPr>
                <w:sz w:val="24"/>
                <w:szCs w:val="24"/>
                <w:lang w:val="ru-RU"/>
              </w:rPr>
            </w:pPr>
            <w:r>
              <w:rPr>
                <w:sz w:val="24"/>
                <w:szCs w:val="24"/>
                <w:lang w:val="ru-RU"/>
              </w:rPr>
              <w:t>защита</w:t>
            </w:r>
          </w:p>
        </w:tc>
      </w:tr>
      <w:tr w:rsidR="00123ED5" w:rsidRPr="00B44456" w:rsidTr="008C4BD1">
        <w:trPr>
          <w:trHeight w:val="254"/>
        </w:trPr>
        <w:tc>
          <w:tcPr>
            <w:tcW w:w="2562" w:type="dxa"/>
          </w:tcPr>
          <w:p w:rsidR="00123ED5" w:rsidRPr="00505AA3" w:rsidRDefault="00123ED5" w:rsidP="008C4BD1">
            <w:pPr>
              <w:pStyle w:val="TableParagraph"/>
              <w:contextualSpacing/>
              <w:rPr>
                <w:sz w:val="24"/>
                <w:szCs w:val="24"/>
              </w:rPr>
            </w:pPr>
          </w:p>
        </w:tc>
        <w:tc>
          <w:tcPr>
            <w:tcW w:w="3402" w:type="dxa"/>
            <w:tcBorders>
              <w:top w:val="single" w:sz="18" w:space="0" w:color="000000"/>
              <w:bottom w:val="single" w:sz="18" w:space="0" w:color="000000"/>
            </w:tcBorders>
          </w:tcPr>
          <w:p w:rsidR="00123ED5" w:rsidRPr="0075593E" w:rsidRDefault="00123ED5" w:rsidP="008C4BD1">
            <w:pPr>
              <w:pStyle w:val="TableParagraph"/>
              <w:ind w:left="96" w:right="64"/>
              <w:contextualSpacing/>
              <w:jc w:val="center"/>
              <w:rPr>
                <w:sz w:val="24"/>
                <w:szCs w:val="24"/>
              </w:rPr>
            </w:pPr>
            <w:r w:rsidRPr="0075593E">
              <w:rPr>
                <w:sz w:val="24"/>
                <w:szCs w:val="24"/>
              </w:rPr>
              <w:t>Итого</w:t>
            </w:r>
            <w:r w:rsidRPr="0075593E">
              <w:rPr>
                <w:spacing w:val="-1"/>
                <w:sz w:val="24"/>
                <w:szCs w:val="24"/>
              </w:rPr>
              <w:t xml:space="preserve"> </w:t>
            </w:r>
            <w:r w:rsidRPr="0075593E">
              <w:rPr>
                <w:sz w:val="24"/>
                <w:szCs w:val="24"/>
              </w:rPr>
              <w:t>:</w:t>
            </w:r>
          </w:p>
        </w:tc>
        <w:tc>
          <w:tcPr>
            <w:tcW w:w="752" w:type="dxa"/>
            <w:tcBorders>
              <w:top w:val="single" w:sz="18" w:space="0" w:color="000000"/>
              <w:bottom w:val="single" w:sz="18" w:space="0" w:color="000000"/>
            </w:tcBorders>
          </w:tcPr>
          <w:p w:rsidR="00123ED5" w:rsidRPr="0075593E" w:rsidRDefault="00123ED5" w:rsidP="008C4BD1">
            <w:pPr>
              <w:pStyle w:val="TableParagraph"/>
              <w:contextualSpacing/>
              <w:rPr>
                <w:sz w:val="24"/>
                <w:szCs w:val="24"/>
              </w:rPr>
            </w:pPr>
          </w:p>
        </w:tc>
        <w:tc>
          <w:tcPr>
            <w:tcW w:w="1232" w:type="dxa"/>
            <w:tcBorders>
              <w:top w:val="single" w:sz="18" w:space="0" w:color="000000"/>
              <w:bottom w:val="single" w:sz="18" w:space="0" w:color="000000"/>
            </w:tcBorders>
          </w:tcPr>
          <w:p w:rsidR="00123ED5" w:rsidRPr="0075593E" w:rsidRDefault="00123ED5" w:rsidP="008C4BD1">
            <w:pPr>
              <w:pStyle w:val="TableParagraph"/>
              <w:ind w:left="327"/>
              <w:contextualSpacing/>
              <w:jc w:val="center"/>
              <w:rPr>
                <w:sz w:val="24"/>
                <w:szCs w:val="24"/>
                <w:lang w:val="ru-RU"/>
              </w:rPr>
            </w:pPr>
            <w:r w:rsidRPr="0075593E">
              <w:rPr>
                <w:sz w:val="24"/>
                <w:szCs w:val="24"/>
                <w:lang w:val="ru-RU"/>
              </w:rPr>
              <w:t>31,5</w:t>
            </w:r>
          </w:p>
        </w:tc>
        <w:tc>
          <w:tcPr>
            <w:tcW w:w="851" w:type="dxa"/>
          </w:tcPr>
          <w:p w:rsidR="00123ED5" w:rsidRPr="0075593E" w:rsidRDefault="00123ED5" w:rsidP="008C4BD1">
            <w:pPr>
              <w:pStyle w:val="TableParagraph"/>
              <w:spacing w:before="26"/>
              <w:ind w:right="18"/>
              <w:contextualSpacing/>
              <w:jc w:val="center"/>
              <w:rPr>
                <w:sz w:val="24"/>
                <w:szCs w:val="24"/>
                <w:lang w:val="ru-RU"/>
              </w:rPr>
            </w:pPr>
            <w:r w:rsidRPr="0075593E">
              <w:rPr>
                <w:sz w:val="24"/>
                <w:szCs w:val="24"/>
                <w:lang w:val="ru-RU"/>
              </w:rPr>
              <w:t>31</w:t>
            </w:r>
          </w:p>
        </w:tc>
        <w:tc>
          <w:tcPr>
            <w:tcW w:w="850" w:type="dxa"/>
          </w:tcPr>
          <w:p w:rsidR="00123ED5" w:rsidRPr="00505AA3" w:rsidRDefault="00123ED5" w:rsidP="008C4BD1">
            <w:pPr>
              <w:pStyle w:val="TableParagraph"/>
              <w:spacing w:before="26"/>
              <w:ind w:right="18"/>
              <w:contextualSpacing/>
              <w:jc w:val="center"/>
              <w:rPr>
                <w:sz w:val="24"/>
                <w:szCs w:val="24"/>
                <w:lang w:val="ru-RU"/>
              </w:rPr>
            </w:pPr>
            <w:r>
              <w:rPr>
                <w:sz w:val="24"/>
                <w:szCs w:val="24"/>
                <w:lang w:val="ru-RU"/>
              </w:rPr>
              <w:t>62,5</w:t>
            </w:r>
          </w:p>
        </w:tc>
        <w:tc>
          <w:tcPr>
            <w:tcW w:w="851" w:type="dxa"/>
          </w:tcPr>
          <w:p w:rsidR="00123ED5" w:rsidRPr="00B44456" w:rsidRDefault="00123ED5" w:rsidP="008C4BD1">
            <w:pPr>
              <w:pStyle w:val="TableParagraph"/>
              <w:contextualSpacing/>
              <w:rPr>
                <w:sz w:val="24"/>
                <w:szCs w:val="24"/>
              </w:rPr>
            </w:pPr>
          </w:p>
        </w:tc>
      </w:tr>
      <w:tr w:rsidR="00123ED5" w:rsidRPr="00B44456" w:rsidTr="008C4BD1">
        <w:trPr>
          <w:trHeight w:val="405"/>
        </w:trPr>
        <w:tc>
          <w:tcPr>
            <w:tcW w:w="5964" w:type="dxa"/>
            <w:gridSpan w:val="2"/>
            <w:tcBorders>
              <w:top w:val="single" w:sz="18" w:space="0" w:color="000000"/>
            </w:tcBorders>
          </w:tcPr>
          <w:p w:rsidR="00123ED5" w:rsidRPr="00611FE9" w:rsidRDefault="00123ED5" w:rsidP="008C4BD1">
            <w:pPr>
              <w:pStyle w:val="TableParagraph"/>
              <w:ind w:right="578"/>
              <w:contextualSpacing/>
              <w:rPr>
                <w:sz w:val="20"/>
                <w:szCs w:val="24"/>
              </w:rPr>
            </w:pPr>
            <w:r w:rsidRPr="00611FE9">
              <w:rPr>
                <w:sz w:val="20"/>
                <w:szCs w:val="24"/>
              </w:rPr>
              <w:t>Часть,</w:t>
            </w:r>
            <w:r w:rsidRPr="00611FE9">
              <w:rPr>
                <w:spacing w:val="17"/>
                <w:sz w:val="20"/>
                <w:szCs w:val="24"/>
              </w:rPr>
              <w:t xml:space="preserve"> </w:t>
            </w:r>
            <w:r w:rsidRPr="00611FE9">
              <w:rPr>
                <w:sz w:val="20"/>
                <w:szCs w:val="24"/>
              </w:rPr>
              <w:t>формируемая</w:t>
            </w:r>
            <w:r w:rsidRPr="00611FE9">
              <w:rPr>
                <w:sz w:val="20"/>
                <w:szCs w:val="24"/>
                <w:lang w:val="ru-RU"/>
              </w:rPr>
              <w:t xml:space="preserve"> </w:t>
            </w:r>
            <w:r w:rsidRPr="00611FE9">
              <w:rPr>
                <w:spacing w:val="-2"/>
                <w:w w:val="105"/>
                <w:sz w:val="20"/>
                <w:szCs w:val="24"/>
              </w:rPr>
              <w:t>участниками</w:t>
            </w:r>
            <w:r w:rsidRPr="00611FE9">
              <w:rPr>
                <w:spacing w:val="-5"/>
                <w:w w:val="105"/>
                <w:sz w:val="20"/>
                <w:szCs w:val="24"/>
              </w:rPr>
              <w:t xml:space="preserve"> </w:t>
            </w:r>
            <w:r w:rsidRPr="00611FE9">
              <w:rPr>
                <w:spacing w:val="-1"/>
                <w:w w:val="105"/>
                <w:sz w:val="20"/>
                <w:szCs w:val="24"/>
              </w:rPr>
              <w:t>ОО</w:t>
            </w:r>
          </w:p>
        </w:tc>
        <w:tc>
          <w:tcPr>
            <w:tcW w:w="752" w:type="dxa"/>
            <w:tcBorders>
              <w:top w:val="single" w:sz="18" w:space="0" w:color="000000"/>
            </w:tcBorders>
          </w:tcPr>
          <w:p w:rsidR="00123ED5" w:rsidRPr="00611FE9" w:rsidRDefault="00123ED5" w:rsidP="008C4BD1">
            <w:pPr>
              <w:pStyle w:val="TableParagraph"/>
              <w:contextualSpacing/>
              <w:rPr>
                <w:sz w:val="20"/>
                <w:szCs w:val="24"/>
              </w:rPr>
            </w:pPr>
          </w:p>
        </w:tc>
        <w:tc>
          <w:tcPr>
            <w:tcW w:w="1232" w:type="dxa"/>
            <w:tcBorders>
              <w:top w:val="single" w:sz="18" w:space="0" w:color="000000"/>
            </w:tcBorders>
          </w:tcPr>
          <w:p w:rsidR="00123ED5" w:rsidRPr="00611FE9" w:rsidRDefault="00123ED5" w:rsidP="008C4BD1">
            <w:pPr>
              <w:pStyle w:val="TableParagraph"/>
              <w:contextualSpacing/>
              <w:rPr>
                <w:sz w:val="20"/>
                <w:szCs w:val="24"/>
              </w:rPr>
            </w:pPr>
          </w:p>
        </w:tc>
        <w:tc>
          <w:tcPr>
            <w:tcW w:w="851" w:type="dxa"/>
          </w:tcPr>
          <w:p w:rsidR="00123ED5" w:rsidRPr="00611FE9" w:rsidRDefault="00123ED5" w:rsidP="008C4BD1">
            <w:pPr>
              <w:pStyle w:val="TableParagraph"/>
              <w:ind w:right="18"/>
              <w:contextualSpacing/>
              <w:jc w:val="right"/>
              <w:rPr>
                <w:sz w:val="20"/>
                <w:szCs w:val="24"/>
              </w:rPr>
            </w:pPr>
          </w:p>
        </w:tc>
        <w:tc>
          <w:tcPr>
            <w:tcW w:w="850" w:type="dxa"/>
          </w:tcPr>
          <w:p w:rsidR="00123ED5" w:rsidRPr="00611FE9" w:rsidRDefault="00123ED5" w:rsidP="008C4BD1">
            <w:pPr>
              <w:pStyle w:val="TableParagraph"/>
              <w:ind w:right="18"/>
              <w:contextualSpacing/>
              <w:jc w:val="right"/>
              <w:rPr>
                <w:sz w:val="20"/>
                <w:szCs w:val="24"/>
              </w:rPr>
            </w:pPr>
          </w:p>
        </w:tc>
        <w:tc>
          <w:tcPr>
            <w:tcW w:w="851" w:type="dxa"/>
          </w:tcPr>
          <w:p w:rsidR="00123ED5" w:rsidRPr="00611FE9" w:rsidRDefault="00123ED5" w:rsidP="008C4BD1">
            <w:pPr>
              <w:pStyle w:val="TableParagraph"/>
              <w:contextualSpacing/>
              <w:rPr>
                <w:sz w:val="20"/>
                <w:szCs w:val="24"/>
              </w:rPr>
            </w:pPr>
          </w:p>
        </w:tc>
      </w:tr>
      <w:tr w:rsidR="00123ED5" w:rsidRPr="00B44456" w:rsidTr="008C4BD1">
        <w:trPr>
          <w:trHeight w:val="390"/>
        </w:trPr>
        <w:tc>
          <w:tcPr>
            <w:tcW w:w="2562" w:type="dxa"/>
          </w:tcPr>
          <w:p w:rsidR="00123ED5" w:rsidRPr="00611FE9" w:rsidRDefault="00123ED5" w:rsidP="008C4BD1">
            <w:pPr>
              <w:pStyle w:val="TableParagraph"/>
              <w:spacing w:before="14"/>
              <w:contextualSpacing/>
              <w:rPr>
                <w:sz w:val="20"/>
                <w:szCs w:val="24"/>
              </w:rPr>
            </w:pPr>
            <w:r w:rsidRPr="00611FE9">
              <w:rPr>
                <w:spacing w:val="-1"/>
                <w:w w:val="105"/>
                <w:sz w:val="20"/>
                <w:szCs w:val="24"/>
              </w:rPr>
              <w:t>Математика</w:t>
            </w:r>
            <w:r w:rsidRPr="00611FE9">
              <w:rPr>
                <w:spacing w:val="-5"/>
                <w:w w:val="105"/>
                <w:sz w:val="20"/>
                <w:szCs w:val="24"/>
              </w:rPr>
              <w:t xml:space="preserve"> </w:t>
            </w:r>
            <w:r w:rsidRPr="00611FE9">
              <w:rPr>
                <w:w w:val="105"/>
                <w:sz w:val="20"/>
                <w:szCs w:val="24"/>
              </w:rPr>
              <w:t>и</w:t>
            </w:r>
          </w:p>
          <w:p w:rsidR="00123ED5" w:rsidRPr="00611FE9" w:rsidRDefault="00123ED5" w:rsidP="008C4BD1">
            <w:pPr>
              <w:pStyle w:val="TableParagraph"/>
              <w:spacing w:before="23"/>
              <w:contextualSpacing/>
              <w:rPr>
                <w:sz w:val="20"/>
                <w:szCs w:val="24"/>
              </w:rPr>
            </w:pPr>
            <w:r w:rsidRPr="00611FE9">
              <w:rPr>
                <w:w w:val="105"/>
                <w:sz w:val="20"/>
                <w:szCs w:val="24"/>
              </w:rPr>
              <w:t>информатика</w:t>
            </w:r>
          </w:p>
        </w:tc>
        <w:tc>
          <w:tcPr>
            <w:tcW w:w="3402" w:type="dxa"/>
          </w:tcPr>
          <w:p w:rsidR="00123ED5" w:rsidRPr="00611FE9" w:rsidRDefault="00123ED5" w:rsidP="008C4BD1">
            <w:pPr>
              <w:pStyle w:val="TableParagraph"/>
              <w:ind w:left="0" w:right="99"/>
              <w:contextualSpacing/>
              <w:rPr>
                <w:sz w:val="20"/>
                <w:szCs w:val="24"/>
                <w:lang w:val="ru-RU"/>
              </w:rPr>
            </w:pPr>
            <w:r w:rsidRPr="00611FE9">
              <w:rPr>
                <w:sz w:val="20"/>
                <w:szCs w:val="24"/>
                <w:lang w:val="ru-RU"/>
              </w:rPr>
              <w:t>Практикум по решению математических задач</w:t>
            </w:r>
          </w:p>
        </w:tc>
        <w:tc>
          <w:tcPr>
            <w:tcW w:w="752" w:type="dxa"/>
          </w:tcPr>
          <w:p w:rsidR="00123ED5" w:rsidRPr="00611FE9" w:rsidRDefault="00123ED5" w:rsidP="008C4BD1">
            <w:pPr>
              <w:pStyle w:val="TableParagraph"/>
              <w:spacing w:before="86"/>
              <w:ind w:left="33"/>
              <w:contextualSpacing/>
              <w:jc w:val="center"/>
              <w:rPr>
                <w:w w:val="102"/>
                <w:sz w:val="20"/>
                <w:szCs w:val="24"/>
                <w:lang w:val="ru-RU"/>
              </w:rPr>
            </w:pPr>
          </w:p>
        </w:tc>
        <w:tc>
          <w:tcPr>
            <w:tcW w:w="1232" w:type="dxa"/>
          </w:tcPr>
          <w:p w:rsidR="00123ED5" w:rsidRPr="00611FE9" w:rsidRDefault="00123ED5" w:rsidP="008C4BD1">
            <w:pPr>
              <w:pStyle w:val="TableParagraph"/>
              <w:spacing w:before="60"/>
              <w:ind w:left="382"/>
              <w:contextualSpacing/>
              <w:rPr>
                <w:sz w:val="20"/>
                <w:szCs w:val="24"/>
                <w:lang w:val="ru-RU"/>
              </w:rPr>
            </w:pPr>
            <w:r w:rsidRPr="00611FE9">
              <w:rPr>
                <w:sz w:val="20"/>
                <w:szCs w:val="24"/>
                <w:lang w:val="ru-RU"/>
              </w:rPr>
              <w:t>-</w:t>
            </w:r>
          </w:p>
        </w:tc>
        <w:tc>
          <w:tcPr>
            <w:tcW w:w="851" w:type="dxa"/>
          </w:tcPr>
          <w:p w:rsidR="00123ED5" w:rsidRPr="00611FE9" w:rsidRDefault="00123ED5" w:rsidP="008C4BD1">
            <w:pPr>
              <w:pStyle w:val="TableParagraph"/>
              <w:ind w:right="18"/>
              <w:contextualSpacing/>
              <w:jc w:val="center"/>
              <w:rPr>
                <w:b/>
                <w:sz w:val="20"/>
                <w:szCs w:val="24"/>
                <w:lang w:val="ru-RU"/>
              </w:rPr>
            </w:pPr>
            <w:r w:rsidRPr="00611FE9">
              <w:rPr>
                <w:b/>
                <w:sz w:val="20"/>
                <w:szCs w:val="24"/>
                <w:lang w:val="ru-RU"/>
              </w:rPr>
              <w:t>1</w:t>
            </w:r>
          </w:p>
        </w:tc>
        <w:tc>
          <w:tcPr>
            <w:tcW w:w="850" w:type="dxa"/>
          </w:tcPr>
          <w:p w:rsidR="00123ED5" w:rsidRPr="00611FE9" w:rsidRDefault="00123ED5" w:rsidP="008C4BD1">
            <w:pPr>
              <w:pStyle w:val="TableParagraph"/>
              <w:ind w:right="18"/>
              <w:contextualSpacing/>
              <w:jc w:val="center"/>
              <w:rPr>
                <w:sz w:val="20"/>
                <w:szCs w:val="24"/>
                <w:lang w:val="ru-RU"/>
              </w:rPr>
            </w:pPr>
            <w:r w:rsidRPr="00611FE9">
              <w:rPr>
                <w:sz w:val="20"/>
                <w:szCs w:val="24"/>
                <w:lang w:val="ru-RU"/>
              </w:rPr>
              <w:t>1</w:t>
            </w:r>
          </w:p>
        </w:tc>
        <w:tc>
          <w:tcPr>
            <w:tcW w:w="851" w:type="dxa"/>
          </w:tcPr>
          <w:p w:rsidR="00123ED5" w:rsidRPr="00611FE9" w:rsidRDefault="00123ED5" w:rsidP="008C4BD1">
            <w:pPr>
              <w:rPr>
                <w:sz w:val="20"/>
                <w:lang w:val="ru-RU"/>
              </w:rPr>
            </w:pPr>
          </w:p>
        </w:tc>
      </w:tr>
      <w:tr w:rsidR="00123ED5" w:rsidRPr="00B44456" w:rsidTr="008C4BD1">
        <w:trPr>
          <w:trHeight w:val="263"/>
        </w:trPr>
        <w:tc>
          <w:tcPr>
            <w:tcW w:w="2562" w:type="dxa"/>
            <w:vMerge w:val="restart"/>
          </w:tcPr>
          <w:p w:rsidR="00123ED5" w:rsidRPr="00611FE9" w:rsidRDefault="00123ED5" w:rsidP="008C4BD1">
            <w:pPr>
              <w:pStyle w:val="TableParagraph"/>
              <w:spacing w:before="50"/>
              <w:contextualSpacing/>
              <w:rPr>
                <w:sz w:val="20"/>
                <w:szCs w:val="24"/>
              </w:rPr>
            </w:pPr>
            <w:r w:rsidRPr="00611FE9">
              <w:rPr>
                <w:spacing w:val="-1"/>
                <w:sz w:val="20"/>
                <w:szCs w:val="24"/>
              </w:rPr>
              <w:t>Естественные</w:t>
            </w:r>
            <w:r w:rsidRPr="00611FE9">
              <w:rPr>
                <w:spacing w:val="-3"/>
                <w:sz w:val="20"/>
                <w:szCs w:val="24"/>
              </w:rPr>
              <w:t xml:space="preserve"> </w:t>
            </w:r>
            <w:r w:rsidRPr="00611FE9">
              <w:rPr>
                <w:sz w:val="20"/>
                <w:szCs w:val="24"/>
              </w:rPr>
              <w:t>науки</w:t>
            </w:r>
          </w:p>
        </w:tc>
        <w:tc>
          <w:tcPr>
            <w:tcW w:w="3402" w:type="dxa"/>
          </w:tcPr>
          <w:p w:rsidR="00123ED5" w:rsidRPr="00611FE9" w:rsidRDefault="00123ED5" w:rsidP="008C4BD1">
            <w:pPr>
              <w:pStyle w:val="TableParagraph"/>
              <w:spacing w:before="50"/>
              <w:ind w:left="95" w:right="100"/>
              <w:contextualSpacing/>
              <w:rPr>
                <w:sz w:val="20"/>
                <w:szCs w:val="24"/>
                <w:lang w:val="ru-RU"/>
              </w:rPr>
            </w:pPr>
            <w:r w:rsidRPr="00611FE9">
              <w:rPr>
                <w:sz w:val="20"/>
                <w:szCs w:val="24"/>
                <w:lang w:val="ru-RU"/>
              </w:rPr>
              <w:t>История в лицах</w:t>
            </w:r>
          </w:p>
        </w:tc>
        <w:tc>
          <w:tcPr>
            <w:tcW w:w="752" w:type="dxa"/>
          </w:tcPr>
          <w:p w:rsidR="00123ED5" w:rsidRPr="00611FE9" w:rsidRDefault="00123ED5" w:rsidP="008C4BD1">
            <w:pPr>
              <w:pStyle w:val="TableParagraph"/>
              <w:spacing w:before="21"/>
              <w:ind w:left="33"/>
              <w:contextualSpacing/>
              <w:jc w:val="center"/>
              <w:rPr>
                <w:sz w:val="20"/>
                <w:szCs w:val="24"/>
              </w:rPr>
            </w:pPr>
          </w:p>
        </w:tc>
        <w:tc>
          <w:tcPr>
            <w:tcW w:w="1232" w:type="dxa"/>
          </w:tcPr>
          <w:p w:rsidR="00123ED5" w:rsidRPr="00611FE9" w:rsidRDefault="00123ED5" w:rsidP="008C4BD1">
            <w:pPr>
              <w:pStyle w:val="TableParagraph"/>
              <w:ind w:left="382"/>
              <w:contextualSpacing/>
              <w:rPr>
                <w:sz w:val="20"/>
                <w:szCs w:val="24"/>
                <w:lang w:val="ru-RU"/>
              </w:rPr>
            </w:pPr>
            <w:r w:rsidRPr="00611FE9">
              <w:rPr>
                <w:sz w:val="20"/>
                <w:szCs w:val="24"/>
                <w:lang w:val="ru-RU"/>
              </w:rPr>
              <w:t>1</w:t>
            </w:r>
          </w:p>
        </w:tc>
        <w:tc>
          <w:tcPr>
            <w:tcW w:w="851" w:type="dxa"/>
          </w:tcPr>
          <w:p w:rsidR="00123ED5" w:rsidRPr="00611FE9" w:rsidRDefault="00123ED5" w:rsidP="008C4BD1">
            <w:pPr>
              <w:pStyle w:val="TableParagraph"/>
              <w:spacing w:before="55"/>
              <w:ind w:right="18"/>
              <w:contextualSpacing/>
              <w:jc w:val="center"/>
              <w:rPr>
                <w:b/>
                <w:sz w:val="20"/>
                <w:szCs w:val="24"/>
                <w:lang w:val="ru-RU"/>
              </w:rPr>
            </w:pPr>
            <w:r w:rsidRPr="00611FE9">
              <w:rPr>
                <w:b/>
                <w:sz w:val="20"/>
                <w:szCs w:val="24"/>
                <w:lang w:val="ru-RU"/>
              </w:rPr>
              <w:t>-</w:t>
            </w:r>
          </w:p>
        </w:tc>
        <w:tc>
          <w:tcPr>
            <w:tcW w:w="850"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1</w:t>
            </w:r>
          </w:p>
        </w:tc>
        <w:tc>
          <w:tcPr>
            <w:tcW w:w="851" w:type="dxa"/>
          </w:tcPr>
          <w:p w:rsidR="00123ED5" w:rsidRPr="00611FE9" w:rsidRDefault="00123ED5" w:rsidP="008C4BD1">
            <w:pPr>
              <w:rPr>
                <w:sz w:val="20"/>
                <w:lang w:val="ru-RU"/>
              </w:rPr>
            </w:pPr>
          </w:p>
        </w:tc>
      </w:tr>
      <w:tr w:rsidR="00123ED5" w:rsidRPr="00B44456" w:rsidTr="008C4BD1">
        <w:trPr>
          <w:trHeight w:val="263"/>
        </w:trPr>
        <w:tc>
          <w:tcPr>
            <w:tcW w:w="2562" w:type="dxa"/>
            <w:vMerge/>
          </w:tcPr>
          <w:p w:rsidR="00123ED5" w:rsidRPr="00611FE9" w:rsidRDefault="00123ED5" w:rsidP="008C4BD1">
            <w:pPr>
              <w:pStyle w:val="TableParagraph"/>
              <w:spacing w:before="50"/>
              <w:ind w:left="0"/>
              <w:contextualSpacing/>
              <w:rPr>
                <w:spacing w:val="-1"/>
                <w:sz w:val="20"/>
                <w:szCs w:val="24"/>
                <w:lang w:val="ru-RU"/>
              </w:rPr>
            </w:pPr>
          </w:p>
        </w:tc>
        <w:tc>
          <w:tcPr>
            <w:tcW w:w="3402" w:type="dxa"/>
          </w:tcPr>
          <w:p w:rsidR="00123ED5" w:rsidRPr="00611FE9" w:rsidRDefault="00123ED5" w:rsidP="008C4BD1">
            <w:pPr>
              <w:pStyle w:val="TableParagraph"/>
              <w:spacing w:before="50"/>
              <w:ind w:left="95" w:right="100"/>
              <w:contextualSpacing/>
              <w:rPr>
                <w:sz w:val="20"/>
                <w:szCs w:val="24"/>
                <w:lang w:val="ru-RU"/>
              </w:rPr>
            </w:pPr>
            <w:r w:rsidRPr="00611FE9">
              <w:rPr>
                <w:sz w:val="20"/>
                <w:szCs w:val="24"/>
                <w:lang w:val="ru-RU"/>
              </w:rPr>
              <w:t>Генетика человека</w:t>
            </w:r>
          </w:p>
        </w:tc>
        <w:tc>
          <w:tcPr>
            <w:tcW w:w="752" w:type="dxa"/>
          </w:tcPr>
          <w:p w:rsidR="00123ED5" w:rsidRPr="00611FE9" w:rsidRDefault="00123ED5" w:rsidP="008C4BD1">
            <w:pPr>
              <w:pStyle w:val="TableParagraph"/>
              <w:spacing w:before="21"/>
              <w:ind w:left="33"/>
              <w:contextualSpacing/>
              <w:jc w:val="center"/>
              <w:rPr>
                <w:w w:val="102"/>
                <w:sz w:val="20"/>
                <w:szCs w:val="24"/>
                <w:lang w:val="ru-RU"/>
              </w:rPr>
            </w:pPr>
          </w:p>
        </w:tc>
        <w:tc>
          <w:tcPr>
            <w:tcW w:w="1232" w:type="dxa"/>
          </w:tcPr>
          <w:p w:rsidR="00123ED5" w:rsidRPr="00611FE9" w:rsidRDefault="00123ED5" w:rsidP="008C4BD1">
            <w:pPr>
              <w:pStyle w:val="TableParagraph"/>
              <w:ind w:left="382"/>
              <w:contextualSpacing/>
              <w:rPr>
                <w:sz w:val="20"/>
                <w:szCs w:val="24"/>
                <w:lang w:val="ru-RU"/>
              </w:rPr>
            </w:pPr>
            <w:r w:rsidRPr="00611FE9">
              <w:rPr>
                <w:sz w:val="20"/>
                <w:szCs w:val="24"/>
                <w:lang w:val="ru-RU"/>
              </w:rPr>
              <w:t>-</w:t>
            </w:r>
          </w:p>
        </w:tc>
        <w:tc>
          <w:tcPr>
            <w:tcW w:w="851"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1</w:t>
            </w:r>
          </w:p>
        </w:tc>
        <w:tc>
          <w:tcPr>
            <w:tcW w:w="850"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1</w:t>
            </w:r>
          </w:p>
        </w:tc>
        <w:tc>
          <w:tcPr>
            <w:tcW w:w="851" w:type="dxa"/>
          </w:tcPr>
          <w:p w:rsidR="00123ED5" w:rsidRPr="00611FE9" w:rsidRDefault="00123ED5" w:rsidP="008C4BD1">
            <w:pPr>
              <w:rPr>
                <w:sz w:val="20"/>
                <w:lang w:val="ru-RU"/>
              </w:rPr>
            </w:pPr>
          </w:p>
        </w:tc>
      </w:tr>
      <w:tr w:rsidR="00123ED5" w:rsidRPr="00B44456" w:rsidTr="008C4BD1">
        <w:trPr>
          <w:trHeight w:val="263"/>
        </w:trPr>
        <w:tc>
          <w:tcPr>
            <w:tcW w:w="2562" w:type="dxa"/>
            <w:vMerge/>
          </w:tcPr>
          <w:p w:rsidR="00123ED5" w:rsidRPr="00611FE9" w:rsidRDefault="00123ED5" w:rsidP="008C4BD1">
            <w:pPr>
              <w:pStyle w:val="TableParagraph"/>
              <w:spacing w:before="50"/>
              <w:ind w:left="0"/>
              <w:contextualSpacing/>
              <w:rPr>
                <w:spacing w:val="-1"/>
                <w:sz w:val="20"/>
                <w:szCs w:val="24"/>
              </w:rPr>
            </w:pPr>
          </w:p>
        </w:tc>
        <w:tc>
          <w:tcPr>
            <w:tcW w:w="3402" w:type="dxa"/>
          </w:tcPr>
          <w:p w:rsidR="00123ED5" w:rsidRPr="00611FE9" w:rsidRDefault="00123ED5" w:rsidP="008C4BD1">
            <w:pPr>
              <w:pStyle w:val="TableParagraph"/>
              <w:spacing w:before="50"/>
              <w:ind w:left="0" w:right="100"/>
              <w:contextualSpacing/>
              <w:rPr>
                <w:sz w:val="20"/>
                <w:szCs w:val="24"/>
                <w:lang w:val="ru-RU"/>
              </w:rPr>
            </w:pPr>
            <w:r w:rsidRPr="00611FE9">
              <w:rPr>
                <w:sz w:val="20"/>
                <w:szCs w:val="24"/>
                <w:lang w:val="ru-RU"/>
              </w:rPr>
              <w:t>Семьеведение</w:t>
            </w:r>
          </w:p>
        </w:tc>
        <w:tc>
          <w:tcPr>
            <w:tcW w:w="752" w:type="dxa"/>
          </w:tcPr>
          <w:p w:rsidR="00123ED5" w:rsidRPr="00611FE9" w:rsidRDefault="00123ED5" w:rsidP="008C4BD1">
            <w:pPr>
              <w:pStyle w:val="TableParagraph"/>
              <w:spacing w:before="21"/>
              <w:ind w:left="33"/>
              <w:contextualSpacing/>
              <w:jc w:val="center"/>
              <w:rPr>
                <w:w w:val="102"/>
                <w:sz w:val="20"/>
                <w:szCs w:val="24"/>
                <w:lang w:val="ru-RU"/>
              </w:rPr>
            </w:pPr>
          </w:p>
        </w:tc>
        <w:tc>
          <w:tcPr>
            <w:tcW w:w="1232" w:type="dxa"/>
          </w:tcPr>
          <w:p w:rsidR="00123ED5" w:rsidRPr="00611FE9" w:rsidRDefault="00123ED5" w:rsidP="008C4BD1">
            <w:pPr>
              <w:pStyle w:val="TableParagraph"/>
              <w:ind w:left="382"/>
              <w:contextualSpacing/>
              <w:rPr>
                <w:sz w:val="20"/>
                <w:szCs w:val="24"/>
                <w:lang w:val="ru-RU"/>
              </w:rPr>
            </w:pPr>
            <w:r w:rsidRPr="00611FE9">
              <w:rPr>
                <w:sz w:val="20"/>
                <w:szCs w:val="24"/>
                <w:lang w:val="ru-RU"/>
              </w:rPr>
              <w:t>0,5</w:t>
            </w:r>
          </w:p>
        </w:tc>
        <w:tc>
          <w:tcPr>
            <w:tcW w:w="851"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w:t>
            </w:r>
          </w:p>
        </w:tc>
        <w:tc>
          <w:tcPr>
            <w:tcW w:w="850"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0,5</w:t>
            </w:r>
          </w:p>
        </w:tc>
        <w:tc>
          <w:tcPr>
            <w:tcW w:w="851" w:type="dxa"/>
          </w:tcPr>
          <w:p w:rsidR="00123ED5" w:rsidRPr="00611FE9" w:rsidRDefault="00123ED5" w:rsidP="008C4BD1">
            <w:pPr>
              <w:rPr>
                <w:sz w:val="20"/>
                <w:szCs w:val="24"/>
              </w:rPr>
            </w:pPr>
          </w:p>
        </w:tc>
      </w:tr>
      <w:tr w:rsidR="00123ED5" w:rsidRPr="00B44456" w:rsidTr="008C4BD1">
        <w:trPr>
          <w:trHeight w:val="263"/>
        </w:trPr>
        <w:tc>
          <w:tcPr>
            <w:tcW w:w="2562" w:type="dxa"/>
            <w:vMerge/>
          </w:tcPr>
          <w:p w:rsidR="00123ED5" w:rsidRPr="00611FE9" w:rsidRDefault="00123ED5" w:rsidP="008C4BD1">
            <w:pPr>
              <w:pStyle w:val="TableParagraph"/>
              <w:spacing w:before="50"/>
              <w:ind w:left="0"/>
              <w:contextualSpacing/>
              <w:rPr>
                <w:spacing w:val="-1"/>
                <w:sz w:val="20"/>
                <w:szCs w:val="24"/>
              </w:rPr>
            </w:pPr>
          </w:p>
        </w:tc>
        <w:tc>
          <w:tcPr>
            <w:tcW w:w="3402" w:type="dxa"/>
          </w:tcPr>
          <w:p w:rsidR="00123ED5" w:rsidRPr="00611FE9" w:rsidRDefault="00123ED5" w:rsidP="008C4BD1">
            <w:pPr>
              <w:pStyle w:val="TableParagraph"/>
              <w:spacing w:before="50"/>
              <w:ind w:left="95" w:right="100"/>
              <w:contextualSpacing/>
              <w:rPr>
                <w:color w:val="FF0000"/>
                <w:sz w:val="20"/>
                <w:szCs w:val="24"/>
                <w:lang w:val="ru-RU"/>
              </w:rPr>
            </w:pPr>
            <w:r w:rsidRPr="00611FE9">
              <w:rPr>
                <w:sz w:val="20"/>
                <w:szCs w:val="24"/>
                <w:lang w:val="ru-RU"/>
              </w:rPr>
              <w:t>Трудные вопросы в органической химии</w:t>
            </w:r>
          </w:p>
        </w:tc>
        <w:tc>
          <w:tcPr>
            <w:tcW w:w="752" w:type="dxa"/>
          </w:tcPr>
          <w:p w:rsidR="00123ED5" w:rsidRPr="00611FE9" w:rsidRDefault="00123ED5" w:rsidP="008C4BD1">
            <w:pPr>
              <w:pStyle w:val="TableParagraph"/>
              <w:spacing w:before="21"/>
              <w:ind w:left="33"/>
              <w:contextualSpacing/>
              <w:jc w:val="center"/>
              <w:rPr>
                <w:w w:val="102"/>
                <w:sz w:val="20"/>
                <w:szCs w:val="24"/>
                <w:lang w:val="ru-RU"/>
              </w:rPr>
            </w:pPr>
          </w:p>
        </w:tc>
        <w:tc>
          <w:tcPr>
            <w:tcW w:w="1232" w:type="dxa"/>
          </w:tcPr>
          <w:p w:rsidR="00123ED5" w:rsidRPr="00611FE9" w:rsidRDefault="00123ED5" w:rsidP="008C4BD1">
            <w:pPr>
              <w:pStyle w:val="TableParagraph"/>
              <w:ind w:left="382"/>
              <w:contextualSpacing/>
              <w:rPr>
                <w:sz w:val="20"/>
                <w:szCs w:val="24"/>
                <w:lang w:val="ru-RU"/>
              </w:rPr>
            </w:pPr>
            <w:r w:rsidRPr="00611FE9">
              <w:rPr>
                <w:sz w:val="20"/>
                <w:szCs w:val="24"/>
                <w:lang w:val="ru-RU"/>
              </w:rPr>
              <w:t>1</w:t>
            </w:r>
          </w:p>
        </w:tc>
        <w:tc>
          <w:tcPr>
            <w:tcW w:w="851"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w:t>
            </w:r>
          </w:p>
        </w:tc>
        <w:tc>
          <w:tcPr>
            <w:tcW w:w="850"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1</w:t>
            </w:r>
          </w:p>
        </w:tc>
        <w:tc>
          <w:tcPr>
            <w:tcW w:w="851" w:type="dxa"/>
          </w:tcPr>
          <w:p w:rsidR="00123ED5" w:rsidRPr="00611FE9" w:rsidRDefault="00123ED5" w:rsidP="008C4BD1">
            <w:pPr>
              <w:rPr>
                <w:sz w:val="20"/>
                <w:lang w:val="ru-RU"/>
              </w:rPr>
            </w:pPr>
          </w:p>
        </w:tc>
      </w:tr>
      <w:tr w:rsidR="00123ED5" w:rsidRPr="00B44456" w:rsidTr="008C4BD1">
        <w:trPr>
          <w:trHeight w:val="263"/>
        </w:trPr>
        <w:tc>
          <w:tcPr>
            <w:tcW w:w="2562" w:type="dxa"/>
          </w:tcPr>
          <w:p w:rsidR="00123ED5" w:rsidRPr="00611FE9" w:rsidRDefault="00123ED5" w:rsidP="008C4BD1">
            <w:pPr>
              <w:pStyle w:val="TableParagraph"/>
              <w:spacing w:before="50"/>
              <w:contextualSpacing/>
              <w:rPr>
                <w:spacing w:val="-1"/>
                <w:sz w:val="20"/>
                <w:szCs w:val="24"/>
              </w:rPr>
            </w:pPr>
          </w:p>
        </w:tc>
        <w:tc>
          <w:tcPr>
            <w:tcW w:w="3402" w:type="dxa"/>
          </w:tcPr>
          <w:p w:rsidR="00123ED5" w:rsidRPr="00611FE9" w:rsidRDefault="00123ED5" w:rsidP="008C4BD1">
            <w:pPr>
              <w:pStyle w:val="TableParagraph"/>
              <w:spacing w:before="50"/>
              <w:ind w:left="95" w:right="100"/>
              <w:contextualSpacing/>
              <w:rPr>
                <w:color w:val="FF0000"/>
                <w:sz w:val="20"/>
                <w:szCs w:val="24"/>
              </w:rPr>
            </w:pPr>
            <w:r w:rsidRPr="00611FE9">
              <w:rPr>
                <w:spacing w:val="-1"/>
                <w:sz w:val="20"/>
                <w:szCs w:val="24"/>
                <w:lang w:val="ru-RU"/>
              </w:rPr>
              <w:t>Индивидуальный проект</w:t>
            </w:r>
          </w:p>
        </w:tc>
        <w:tc>
          <w:tcPr>
            <w:tcW w:w="752" w:type="dxa"/>
          </w:tcPr>
          <w:p w:rsidR="00123ED5" w:rsidRPr="00611FE9" w:rsidRDefault="00123ED5" w:rsidP="008C4BD1">
            <w:pPr>
              <w:pStyle w:val="TableParagraph"/>
              <w:spacing w:before="21"/>
              <w:ind w:left="33"/>
              <w:contextualSpacing/>
              <w:jc w:val="center"/>
              <w:rPr>
                <w:w w:val="102"/>
                <w:sz w:val="20"/>
                <w:szCs w:val="24"/>
                <w:lang w:val="ru-RU"/>
              </w:rPr>
            </w:pPr>
          </w:p>
        </w:tc>
        <w:tc>
          <w:tcPr>
            <w:tcW w:w="1232" w:type="dxa"/>
          </w:tcPr>
          <w:p w:rsidR="00123ED5" w:rsidRPr="00611FE9" w:rsidRDefault="00123ED5" w:rsidP="008C4BD1">
            <w:pPr>
              <w:pStyle w:val="TableParagraph"/>
              <w:ind w:left="382"/>
              <w:contextualSpacing/>
              <w:rPr>
                <w:sz w:val="20"/>
                <w:szCs w:val="24"/>
                <w:lang w:val="ru-RU"/>
              </w:rPr>
            </w:pPr>
            <w:r w:rsidRPr="00611FE9">
              <w:rPr>
                <w:sz w:val="20"/>
                <w:szCs w:val="24"/>
                <w:lang w:val="ru-RU"/>
              </w:rPr>
              <w:t>-</w:t>
            </w:r>
          </w:p>
        </w:tc>
        <w:tc>
          <w:tcPr>
            <w:tcW w:w="851"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0,5</w:t>
            </w:r>
          </w:p>
        </w:tc>
        <w:tc>
          <w:tcPr>
            <w:tcW w:w="850" w:type="dxa"/>
          </w:tcPr>
          <w:p w:rsidR="00123ED5" w:rsidRPr="00611FE9" w:rsidRDefault="00123ED5" w:rsidP="008C4BD1">
            <w:pPr>
              <w:pStyle w:val="TableParagraph"/>
              <w:spacing w:before="55"/>
              <w:ind w:right="18"/>
              <w:contextualSpacing/>
              <w:jc w:val="center"/>
              <w:rPr>
                <w:sz w:val="20"/>
                <w:szCs w:val="24"/>
                <w:lang w:val="ru-RU"/>
              </w:rPr>
            </w:pPr>
            <w:r w:rsidRPr="00611FE9">
              <w:rPr>
                <w:sz w:val="20"/>
                <w:szCs w:val="24"/>
                <w:lang w:val="ru-RU"/>
              </w:rPr>
              <w:t>0,5</w:t>
            </w:r>
          </w:p>
        </w:tc>
        <w:tc>
          <w:tcPr>
            <w:tcW w:w="851" w:type="dxa"/>
          </w:tcPr>
          <w:p w:rsidR="00123ED5" w:rsidRPr="00611FE9" w:rsidRDefault="00123ED5" w:rsidP="008C4BD1">
            <w:pPr>
              <w:rPr>
                <w:sz w:val="20"/>
                <w:lang w:val="ru-RU"/>
              </w:rPr>
            </w:pPr>
            <w:r w:rsidRPr="00611FE9">
              <w:rPr>
                <w:sz w:val="20"/>
                <w:lang w:val="ru-RU"/>
              </w:rPr>
              <w:t>защита</w:t>
            </w:r>
          </w:p>
        </w:tc>
      </w:tr>
      <w:tr w:rsidR="00123ED5" w:rsidRPr="00B44456" w:rsidTr="008C4BD1">
        <w:trPr>
          <w:trHeight w:val="265"/>
        </w:trPr>
        <w:tc>
          <w:tcPr>
            <w:tcW w:w="2562" w:type="dxa"/>
          </w:tcPr>
          <w:p w:rsidR="00123ED5" w:rsidRPr="00611FE9" w:rsidRDefault="00123ED5" w:rsidP="008C4BD1">
            <w:pPr>
              <w:pStyle w:val="TableParagraph"/>
              <w:contextualSpacing/>
              <w:rPr>
                <w:sz w:val="20"/>
                <w:szCs w:val="24"/>
                <w:lang w:val="ru-RU"/>
              </w:rPr>
            </w:pPr>
          </w:p>
        </w:tc>
        <w:tc>
          <w:tcPr>
            <w:tcW w:w="3402" w:type="dxa"/>
          </w:tcPr>
          <w:p w:rsidR="00123ED5" w:rsidRPr="00611FE9" w:rsidRDefault="00123ED5" w:rsidP="008C4BD1">
            <w:pPr>
              <w:pStyle w:val="TableParagraph"/>
              <w:ind w:left="96" w:right="61"/>
              <w:contextualSpacing/>
              <w:jc w:val="right"/>
              <w:rPr>
                <w:b/>
                <w:sz w:val="20"/>
                <w:szCs w:val="24"/>
              </w:rPr>
            </w:pPr>
            <w:r w:rsidRPr="00611FE9">
              <w:rPr>
                <w:b/>
                <w:sz w:val="20"/>
                <w:szCs w:val="24"/>
              </w:rPr>
              <w:t>Итого:</w:t>
            </w:r>
          </w:p>
        </w:tc>
        <w:tc>
          <w:tcPr>
            <w:tcW w:w="752" w:type="dxa"/>
          </w:tcPr>
          <w:p w:rsidR="00123ED5" w:rsidRPr="00611FE9" w:rsidRDefault="00123ED5" w:rsidP="008C4BD1">
            <w:pPr>
              <w:pStyle w:val="TableParagraph"/>
              <w:contextualSpacing/>
              <w:rPr>
                <w:sz w:val="20"/>
                <w:szCs w:val="24"/>
              </w:rPr>
            </w:pPr>
          </w:p>
        </w:tc>
        <w:tc>
          <w:tcPr>
            <w:tcW w:w="1232" w:type="dxa"/>
          </w:tcPr>
          <w:p w:rsidR="00123ED5" w:rsidRPr="00611FE9" w:rsidRDefault="00123ED5" w:rsidP="008C4BD1">
            <w:pPr>
              <w:pStyle w:val="TableParagraph"/>
              <w:ind w:left="382"/>
              <w:contextualSpacing/>
              <w:rPr>
                <w:b/>
                <w:sz w:val="20"/>
                <w:szCs w:val="24"/>
                <w:lang w:val="ru-RU"/>
              </w:rPr>
            </w:pPr>
            <w:r w:rsidRPr="00611FE9">
              <w:rPr>
                <w:b/>
                <w:sz w:val="20"/>
                <w:szCs w:val="24"/>
                <w:lang w:val="ru-RU"/>
              </w:rPr>
              <w:t>2,5</w:t>
            </w:r>
          </w:p>
        </w:tc>
        <w:tc>
          <w:tcPr>
            <w:tcW w:w="851" w:type="dxa"/>
          </w:tcPr>
          <w:p w:rsidR="00123ED5" w:rsidRPr="00611FE9" w:rsidRDefault="00123ED5" w:rsidP="008C4BD1">
            <w:pPr>
              <w:pStyle w:val="TableParagraph"/>
              <w:spacing w:before="55"/>
              <w:ind w:right="18"/>
              <w:contextualSpacing/>
              <w:jc w:val="center"/>
              <w:rPr>
                <w:b/>
                <w:sz w:val="20"/>
                <w:szCs w:val="24"/>
                <w:lang w:val="ru-RU"/>
              </w:rPr>
            </w:pPr>
            <w:r w:rsidRPr="00611FE9">
              <w:rPr>
                <w:b/>
                <w:sz w:val="20"/>
                <w:szCs w:val="24"/>
                <w:lang w:val="ru-RU"/>
              </w:rPr>
              <w:t>2,5</w:t>
            </w:r>
          </w:p>
        </w:tc>
        <w:tc>
          <w:tcPr>
            <w:tcW w:w="850" w:type="dxa"/>
          </w:tcPr>
          <w:p w:rsidR="00123ED5" w:rsidRPr="00611FE9" w:rsidRDefault="00123ED5" w:rsidP="008C4BD1">
            <w:pPr>
              <w:pStyle w:val="TableParagraph"/>
              <w:spacing w:before="55"/>
              <w:ind w:right="18"/>
              <w:contextualSpacing/>
              <w:jc w:val="center"/>
              <w:rPr>
                <w:b/>
                <w:sz w:val="20"/>
                <w:szCs w:val="24"/>
                <w:lang w:val="ru-RU"/>
              </w:rPr>
            </w:pPr>
            <w:r w:rsidRPr="00611FE9">
              <w:rPr>
                <w:b/>
                <w:sz w:val="20"/>
                <w:szCs w:val="24"/>
                <w:lang w:val="ru-RU"/>
              </w:rPr>
              <w:t>5</w:t>
            </w:r>
          </w:p>
        </w:tc>
        <w:tc>
          <w:tcPr>
            <w:tcW w:w="851" w:type="dxa"/>
          </w:tcPr>
          <w:p w:rsidR="00123ED5" w:rsidRPr="00611FE9" w:rsidRDefault="00123ED5" w:rsidP="008C4BD1">
            <w:pPr>
              <w:pStyle w:val="TableParagraph"/>
              <w:contextualSpacing/>
              <w:rPr>
                <w:sz w:val="20"/>
                <w:szCs w:val="24"/>
              </w:rPr>
            </w:pPr>
          </w:p>
        </w:tc>
      </w:tr>
      <w:tr w:rsidR="00123ED5" w:rsidRPr="00B44456" w:rsidTr="008C4BD1">
        <w:trPr>
          <w:trHeight w:val="265"/>
        </w:trPr>
        <w:tc>
          <w:tcPr>
            <w:tcW w:w="2562" w:type="dxa"/>
          </w:tcPr>
          <w:p w:rsidR="00123ED5" w:rsidRPr="00611FE9" w:rsidRDefault="00123ED5" w:rsidP="008C4BD1">
            <w:pPr>
              <w:pStyle w:val="TableParagraph"/>
              <w:contextualSpacing/>
              <w:rPr>
                <w:sz w:val="20"/>
                <w:szCs w:val="24"/>
              </w:rPr>
            </w:pPr>
          </w:p>
        </w:tc>
        <w:tc>
          <w:tcPr>
            <w:tcW w:w="3402" w:type="dxa"/>
          </w:tcPr>
          <w:p w:rsidR="00123ED5" w:rsidRPr="00611FE9" w:rsidRDefault="00123ED5" w:rsidP="008C4BD1">
            <w:pPr>
              <w:pStyle w:val="TableParagraph"/>
              <w:ind w:left="96" w:right="61"/>
              <w:contextualSpacing/>
              <w:jc w:val="right"/>
              <w:rPr>
                <w:b/>
                <w:sz w:val="20"/>
                <w:szCs w:val="24"/>
              </w:rPr>
            </w:pPr>
            <w:r w:rsidRPr="00611FE9">
              <w:rPr>
                <w:b/>
                <w:sz w:val="20"/>
                <w:szCs w:val="24"/>
              </w:rPr>
              <w:t>Итого:</w:t>
            </w:r>
          </w:p>
        </w:tc>
        <w:tc>
          <w:tcPr>
            <w:tcW w:w="752" w:type="dxa"/>
          </w:tcPr>
          <w:p w:rsidR="00123ED5" w:rsidRPr="00611FE9" w:rsidRDefault="00123ED5" w:rsidP="008C4BD1">
            <w:pPr>
              <w:pStyle w:val="TableParagraph"/>
              <w:contextualSpacing/>
              <w:rPr>
                <w:sz w:val="20"/>
                <w:szCs w:val="24"/>
              </w:rPr>
            </w:pPr>
          </w:p>
        </w:tc>
        <w:tc>
          <w:tcPr>
            <w:tcW w:w="1232" w:type="dxa"/>
          </w:tcPr>
          <w:p w:rsidR="00123ED5" w:rsidRPr="00611FE9" w:rsidRDefault="00123ED5" w:rsidP="008C4BD1">
            <w:pPr>
              <w:pStyle w:val="TableParagraph"/>
              <w:ind w:left="327"/>
              <w:contextualSpacing/>
              <w:rPr>
                <w:b/>
                <w:sz w:val="20"/>
                <w:szCs w:val="24"/>
                <w:lang w:val="ru-RU"/>
              </w:rPr>
            </w:pPr>
            <w:r w:rsidRPr="00611FE9">
              <w:rPr>
                <w:b/>
                <w:sz w:val="20"/>
                <w:szCs w:val="24"/>
              </w:rPr>
              <w:t>3</w:t>
            </w:r>
            <w:r w:rsidRPr="00611FE9">
              <w:rPr>
                <w:b/>
                <w:sz w:val="20"/>
                <w:szCs w:val="24"/>
                <w:lang w:val="ru-RU"/>
              </w:rPr>
              <w:t>4</w:t>
            </w:r>
          </w:p>
        </w:tc>
        <w:tc>
          <w:tcPr>
            <w:tcW w:w="851" w:type="dxa"/>
          </w:tcPr>
          <w:p w:rsidR="00123ED5" w:rsidRPr="00611FE9" w:rsidRDefault="00123ED5" w:rsidP="008C4BD1">
            <w:pPr>
              <w:pStyle w:val="TableParagraph"/>
              <w:spacing w:before="55"/>
              <w:ind w:right="18"/>
              <w:contextualSpacing/>
              <w:jc w:val="center"/>
              <w:rPr>
                <w:b/>
                <w:sz w:val="20"/>
                <w:szCs w:val="24"/>
                <w:lang w:val="ru-RU"/>
              </w:rPr>
            </w:pPr>
            <w:r w:rsidRPr="00611FE9">
              <w:rPr>
                <w:b/>
                <w:sz w:val="20"/>
                <w:szCs w:val="24"/>
                <w:lang w:val="ru-RU"/>
              </w:rPr>
              <w:t>33,5</w:t>
            </w:r>
          </w:p>
        </w:tc>
        <w:tc>
          <w:tcPr>
            <w:tcW w:w="850" w:type="dxa"/>
          </w:tcPr>
          <w:p w:rsidR="00123ED5" w:rsidRPr="00611FE9" w:rsidRDefault="00123ED5" w:rsidP="008C4BD1">
            <w:pPr>
              <w:pStyle w:val="TableParagraph"/>
              <w:spacing w:before="55"/>
              <w:ind w:right="18"/>
              <w:contextualSpacing/>
              <w:jc w:val="center"/>
              <w:rPr>
                <w:b/>
                <w:sz w:val="20"/>
                <w:szCs w:val="24"/>
                <w:lang w:val="ru-RU"/>
              </w:rPr>
            </w:pPr>
            <w:r w:rsidRPr="00611FE9">
              <w:rPr>
                <w:b/>
                <w:sz w:val="20"/>
                <w:szCs w:val="24"/>
                <w:lang w:val="ru-RU"/>
              </w:rPr>
              <w:t>67,5</w:t>
            </w:r>
          </w:p>
        </w:tc>
        <w:tc>
          <w:tcPr>
            <w:tcW w:w="851" w:type="dxa"/>
          </w:tcPr>
          <w:p w:rsidR="00123ED5" w:rsidRPr="00611FE9" w:rsidRDefault="00123ED5" w:rsidP="008C4BD1">
            <w:pPr>
              <w:pStyle w:val="TableParagraph"/>
              <w:contextualSpacing/>
              <w:rPr>
                <w:sz w:val="20"/>
                <w:szCs w:val="24"/>
              </w:rPr>
            </w:pPr>
          </w:p>
        </w:tc>
      </w:tr>
      <w:tr w:rsidR="00123ED5" w:rsidRPr="00B44456" w:rsidTr="008C4BD1">
        <w:trPr>
          <w:trHeight w:val="265"/>
        </w:trPr>
        <w:tc>
          <w:tcPr>
            <w:tcW w:w="5964" w:type="dxa"/>
            <w:gridSpan w:val="2"/>
          </w:tcPr>
          <w:p w:rsidR="00123ED5" w:rsidRPr="00611FE9" w:rsidRDefault="00123ED5" w:rsidP="008C4BD1">
            <w:pPr>
              <w:pStyle w:val="TableParagraph"/>
              <w:spacing w:before="28"/>
              <w:contextualSpacing/>
              <w:rPr>
                <w:sz w:val="20"/>
                <w:szCs w:val="24"/>
              </w:rPr>
            </w:pPr>
            <w:r w:rsidRPr="00611FE9">
              <w:rPr>
                <w:sz w:val="20"/>
                <w:szCs w:val="24"/>
                <w:lang w:val="ru-RU"/>
              </w:rPr>
              <w:t>М</w:t>
            </w:r>
            <w:r w:rsidRPr="00611FE9">
              <w:rPr>
                <w:sz w:val="20"/>
                <w:szCs w:val="24"/>
              </w:rPr>
              <w:t>аксимальный</w:t>
            </w:r>
            <w:r w:rsidRPr="00611FE9">
              <w:rPr>
                <w:spacing w:val="17"/>
                <w:sz w:val="20"/>
                <w:szCs w:val="24"/>
              </w:rPr>
              <w:t xml:space="preserve"> </w:t>
            </w:r>
            <w:r w:rsidRPr="00611FE9">
              <w:rPr>
                <w:sz w:val="20"/>
                <w:szCs w:val="24"/>
              </w:rPr>
              <w:t>объем</w:t>
            </w:r>
            <w:r w:rsidRPr="00611FE9">
              <w:rPr>
                <w:spacing w:val="18"/>
                <w:sz w:val="20"/>
                <w:szCs w:val="24"/>
              </w:rPr>
              <w:t xml:space="preserve"> </w:t>
            </w:r>
            <w:r w:rsidRPr="00611FE9">
              <w:rPr>
                <w:sz w:val="20"/>
                <w:szCs w:val="24"/>
              </w:rPr>
              <w:t>аудиторной</w:t>
            </w:r>
            <w:r w:rsidRPr="00611FE9">
              <w:rPr>
                <w:spacing w:val="15"/>
                <w:sz w:val="20"/>
                <w:szCs w:val="24"/>
              </w:rPr>
              <w:t xml:space="preserve"> </w:t>
            </w:r>
            <w:r w:rsidRPr="00611FE9">
              <w:rPr>
                <w:sz w:val="20"/>
                <w:szCs w:val="24"/>
              </w:rPr>
              <w:t>нагрузки</w:t>
            </w:r>
          </w:p>
        </w:tc>
        <w:tc>
          <w:tcPr>
            <w:tcW w:w="752" w:type="dxa"/>
          </w:tcPr>
          <w:p w:rsidR="00123ED5" w:rsidRPr="00611FE9" w:rsidRDefault="00123ED5" w:rsidP="008C4BD1">
            <w:pPr>
              <w:pStyle w:val="TableParagraph"/>
              <w:contextualSpacing/>
              <w:rPr>
                <w:sz w:val="20"/>
                <w:szCs w:val="24"/>
              </w:rPr>
            </w:pPr>
          </w:p>
        </w:tc>
        <w:tc>
          <w:tcPr>
            <w:tcW w:w="1232" w:type="dxa"/>
          </w:tcPr>
          <w:p w:rsidR="00123ED5" w:rsidRPr="00611FE9" w:rsidRDefault="00123ED5" w:rsidP="008C4BD1">
            <w:pPr>
              <w:pStyle w:val="TableParagraph"/>
              <w:ind w:left="327"/>
              <w:contextualSpacing/>
              <w:rPr>
                <w:b/>
                <w:sz w:val="20"/>
                <w:szCs w:val="24"/>
              </w:rPr>
            </w:pPr>
            <w:r w:rsidRPr="00611FE9">
              <w:rPr>
                <w:b/>
                <w:sz w:val="20"/>
                <w:szCs w:val="24"/>
              </w:rPr>
              <w:t>34</w:t>
            </w:r>
          </w:p>
        </w:tc>
        <w:tc>
          <w:tcPr>
            <w:tcW w:w="851" w:type="dxa"/>
          </w:tcPr>
          <w:p w:rsidR="00123ED5" w:rsidRPr="00611FE9" w:rsidRDefault="00123ED5" w:rsidP="008C4BD1">
            <w:pPr>
              <w:pStyle w:val="TableParagraph"/>
              <w:ind w:left="285" w:right="259"/>
              <w:contextualSpacing/>
              <w:jc w:val="center"/>
              <w:rPr>
                <w:sz w:val="20"/>
                <w:szCs w:val="24"/>
                <w:lang w:val="ru-RU"/>
              </w:rPr>
            </w:pPr>
            <w:r w:rsidRPr="00611FE9">
              <w:rPr>
                <w:sz w:val="20"/>
                <w:szCs w:val="24"/>
                <w:lang w:val="ru-RU"/>
              </w:rPr>
              <w:t>34</w:t>
            </w:r>
          </w:p>
        </w:tc>
        <w:tc>
          <w:tcPr>
            <w:tcW w:w="850" w:type="dxa"/>
          </w:tcPr>
          <w:p w:rsidR="00123ED5" w:rsidRPr="00611FE9" w:rsidRDefault="00123ED5" w:rsidP="008C4BD1">
            <w:pPr>
              <w:pStyle w:val="TableParagraph"/>
              <w:ind w:left="285" w:right="259"/>
              <w:contextualSpacing/>
              <w:rPr>
                <w:sz w:val="20"/>
                <w:szCs w:val="24"/>
                <w:lang w:val="ru-RU"/>
              </w:rPr>
            </w:pPr>
            <w:r w:rsidRPr="00611FE9">
              <w:rPr>
                <w:sz w:val="20"/>
                <w:szCs w:val="24"/>
                <w:lang w:val="ru-RU"/>
              </w:rPr>
              <w:t>68</w:t>
            </w:r>
          </w:p>
        </w:tc>
        <w:tc>
          <w:tcPr>
            <w:tcW w:w="851" w:type="dxa"/>
          </w:tcPr>
          <w:p w:rsidR="00123ED5" w:rsidRPr="00611FE9" w:rsidRDefault="00123ED5" w:rsidP="008C4BD1">
            <w:pPr>
              <w:pStyle w:val="TableParagraph"/>
              <w:contextualSpacing/>
              <w:rPr>
                <w:sz w:val="20"/>
                <w:szCs w:val="24"/>
                <w:lang w:val="ru-RU"/>
              </w:rPr>
            </w:pPr>
          </w:p>
          <w:p w:rsidR="00123ED5" w:rsidRPr="00611FE9" w:rsidRDefault="00123ED5" w:rsidP="008C4BD1">
            <w:pPr>
              <w:pStyle w:val="TableParagraph"/>
              <w:contextualSpacing/>
              <w:rPr>
                <w:sz w:val="20"/>
                <w:szCs w:val="24"/>
                <w:lang w:val="ru-RU"/>
              </w:rPr>
            </w:pPr>
          </w:p>
        </w:tc>
      </w:tr>
    </w:tbl>
    <w:p w:rsidR="00123ED5" w:rsidRDefault="00123ED5" w:rsidP="00123ED5">
      <w:pPr>
        <w:pStyle w:val="1"/>
        <w:spacing w:before="101"/>
        <w:ind w:left="0"/>
        <w:contextualSpacing/>
        <w:jc w:val="both"/>
      </w:pPr>
    </w:p>
    <w:p w:rsidR="00123ED5" w:rsidRPr="00C23D66" w:rsidRDefault="00123ED5" w:rsidP="00123ED5">
      <w:pPr>
        <w:pStyle w:val="1"/>
        <w:spacing w:before="101"/>
        <w:ind w:left="0"/>
        <w:contextualSpacing/>
      </w:pPr>
      <w:r w:rsidRPr="00C23D66">
        <w:t>Годовой</w:t>
      </w:r>
      <w:r w:rsidRPr="00C23D66">
        <w:rPr>
          <w:spacing w:val="-1"/>
        </w:rPr>
        <w:t xml:space="preserve"> </w:t>
      </w:r>
      <w:r w:rsidRPr="00C23D66">
        <w:t>объем учебной нагрузки</w:t>
      </w:r>
      <w:r w:rsidRPr="00C23D66">
        <w:rPr>
          <w:spacing w:val="-1"/>
        </w:rPr>
        <w:t xml:space="preserve"> </w:t>
      </w:r>
      <w:r>
        <w:t>на уровне среднего</w:t>
      </w:r>
      <w:r w:rsidRPr="00C23D66">
        <w:rPr>
          <w:spacing w:val="-1"/>
        </w:rPr>
        <w:t xml:space="preserve"> </w:t>
      </w:r>
      <w:r w:rsidRPr="00C23D66">
        <w:t>общего</w:t>
      </w:r>
      <w:r w:rsidRPr="00C23D66">
        <w:rPr>
          <w:spacing w:val="-1"/>
        </w:rPr>
        <w:t xml:space="preserve"> </w:t>
      </w:r>
      <w:r w:rsidRPr="00C23D66">
        <w:t>образования</w:t>
      </w:r>
    </w:p>
    <w:p w:rsidR="00123ED5" w:rsidRDefault="00123ED5" w:rsidP="00123ED5">
      <w:pPr>
        <w:spacing w:before="79" w:after="56"/>
        <w:ind w:left="1407" w:right="948"/>
        <w:rPr>
          <w:b/>
          <w:szCs w:val="24"/>
        </w:rPr>
      </w:pPr>
      <w:r w:rsidRPr="00C23D66">
        <w:rPr>
          <w:b/>
          <w:szCs w:val="24"/>
        </w:rPr>
        <w:t>МКОУ "Большемуртинская CОШ</w:t>
      </w:r>
      <w:r w:rsidRPr="00C23D66">
        <w:rPr>
          <w:b/>
          <w:spacing w:val="2"/>
          <w:szCs w:val="24"/>
        </w:rPr>
        <w:t xml:space="preserve"> </w:t>
      </w:r>
      <w:r w:rsidRPr="00C23D66">
        <w:rPr>
          <w:b/>
          <w:szCs w:val="24"/>
        </w:rPr>
        <w:t>№</w:t>
      </w:r>
      <w:r w:rsidRPr="00C23D66">
        <w:rPr>
          <w:b/>
          <w:spacing w:val="-1"/>
          <w:szCs w:val="24"/>
        </w:rPr>
        <w:t xml:space="preserve"> </w:t>
      </w:r>
      <w:r w:rsidRPr="00C23D66">
        <w:rPr>
          <w:b/>
          <w:szCs w:val="24"/>
        </w:rPr>
        <w:t>2" на</w:t>
      </w:r>
      <w:r w:rsidRPr="00C23D66">
        <w:rPr>
          <w:b/>
          <w:spacing w:val="1"/>
          <w:szCs w:val="24"/>
        </w:rPr>
        <w:t xml:space="preserve"> </w:t>
      </w:r>
      <w:r>
        <w:rPr>
          <w:b/>
          <w:szCs w:val="24"/>
        </w:rPr>
        <w:t xml:space="preserve">2024-2025 </w:t>
      </w:r>
      <w:r w:rsidRPr="00C23D66">
        <w:rPr>
          <w:b/>
          <w:spacing w:val="1"/>
          <w:szCs w:val="24"/>
        </w:rPr>
        <w:t xml:space="preserve"> </w:t>
      </w:r>
      <w:r w:rsidRPr="00C23D66">
        <w:rPr>
          <w:b/>
          <w:szCs w:val="24"/>
        </w:rPr>
        <w:t>уч</w:t>
      </w:r>
      <w:r w:rsidRPr="00C23D66">
        <w:rPr>
          <w:b/>
          <w:spacing w:val="-1"/>
          <w:szCs w:val="24"/>
        </w:rPr>
        <w:t xml:space="preserve"> </w:t>
      </w:r>
      <w:r w:rsidRPr="00C23D66">
        <w:rPr>
          <w:b/>
          <w:szCs w:val="24"/>
        </w:rPr>
        <w:t>год</w:t>
      </w:r>
    </w:p>
    <w:p w:rsidR="00123ED5" w:rsidRPr="00C23D66" w:rsidRDefault="00123ED5" w:rsidP="00123ED5">
      <w:pPr>
        <w:spacing w:before="79" w:after="56"/>
        <w:ind w:left="1407" w:right="948"/>
        <w:rPr>
          <w:b/>
          <w:szCs w:val="24"/>
        </w:rPr>
      </w:pPr>
    </w:p>
    <w:tbl>
      <w:tblPr>
        <w:tblStyle w:val="TableNormal"/>
        <w:tblW w:w="11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4"/>
        <w:gridCol w:w="4819"/>
        <w:gridCol w:w="1276"/>
        <w:gridCol w:w="1134"/>
        <w:gridCol w:w="1134"/>
        <w:gridCol w:w="851"/>
      </w:tblGrid>
      <w:tr w:rsidR="00123ED5" w:rsidRPr="00B44456" w:rsidTr="008C4BD1">
        <w:trPr>
          <w:gridAfter w:val="1"/>
          <w:wAfter w:w="851" w:type="dxa"/>
          <w:trHeight w:val="637"/>
        </w:trPr>
        <w:tc>
          <w:tcPr>
            <w:tcW w:w="2704" w:type="dxa"/>
          </w:tcPr>
          <w:p w:rsidR="00123ED5" w:rsidRPr="00B44456" w:rsidRDefault="00123ED5" w:rsidP="008C4BD1">
            <w:pPr>
              <w:pStyle w:val="TableParagraph"/>
              <w:spacing w:before="4"/>
              <w:ind w:left="126" w:right="130" w:firstLine="213"/>
              <w:contextualSpacing/>
              <w:rPr>
                <w:sz w:val="24"/>
                <w:szCs w:val="24"/>
              </w:rPr>
            </w:pPr>
            <w:r w:rsidRPr="00B44456">
              <w:rPr>
                <w:w w:val="105"/>
                <w:sz w:val="24"/>
                <w:szCs w:val="24"/>
              </w:rPr>
              <w:t>Обязательные</w:t>
            </w:r>
            <w:r w:rsidRPr="00B44456">
              <w:rPr>
                <w:spacing w:val="1"/>
                <w:w w:val="105"/>
                <w:sz w:val="24"/>
                <w:szCs w:val="24"/>
              </w:rPr>
              <w:t xml:space="preserve"> </w:t>
            </w:r>
            <w:r w:rsidRPr="00B44456">
              <w:rPr>
                <w:spacing w:val="-1"/>
                <w:w w:val="105"/>
                <w:sz w:val="24"/>
                <w:szCs w:val="24"/>
              </w:rPr>
              <w:t>предметные</w:t>
            </w:r>
            <w:r w:rsidRPr="00B44456">
              <w:rPr>
                <w:spacing w:val="-7"/>
                <w:w w:val="105"/>
                <w:sz w:val="24"/>
                <w:szCs w:val="24"/>
              </w:rPr>
              <w:t xml:space="preserve"> </w:t>
            </w:r>
            <w:r w:rsidRPr="00B44456">
              <w:rPr>
                <w:spacing w:val="-1"/>
                <w:w w:val="105"/>
                <w:sz w:val="24"/>
                <w:szCs w:val="24"/>
              </w:rPr>
              <w:t>области</w:t>
            </w:r>
          </w:p>
        </w:tc>
        <w:tc>
          <w:tcPr>
            <w:tcW w:w="4819" w:type="dxa"/>
          </w:tcPr>
          <w:p w:rsidR="00123ED5" w:rsidRPr="00B44456" w:rsidRDefault="00123ED5" w:rsidP="008C4BD1">
            <w:pPr>
              <w:pStyle w:val="TableParagraph"/>
              <w:ind w:left="92" w:right="100"/>
              <w:contextualSpacing/>
              <w:jc w:val="center"/>
              <w:rPr>
                <w:sz w:val="24"/>
                <w:szCs w:val="24"/>
              </w:rPr>
            </w:pPr>
            <w:r w:rsidRPr="00B44456">
              <w:rPr>
                <w:w w:val="105"/>
                <w:sz w:val="24"/>
                <w:szCs w:val="24"/>
              </w:rPr>
              <w:t>Учебные</w:t>
            </w:r>
            <w:r w:rsidRPr="00B44456">
              <w:rPr>
                <w:spacing w:val="-6"/>
                <w:w w:val="105"/>
                <w:sz w:val="24"/>
                <w:szCs w:val="24"/>
              </w:rPr>
              <w:t xml:space="preserve"> </w:t>
            </w:r>
            <w:r w:rsidRPr="00B44456">
              <w:rPr>
                <w:w w:val="105"/>
                <w:sz w:val="24"/>
                <w:szCs w:val="24"/>
              </w:rPr>
              <w:t>предметы</w:t>
            </w:r>
          </w:p>
        </w:tc>
        <w:tc>
          <w:tcPr>
            <w:tcW w:w="1276" w:type="dxa"/>
          </w:tcPr>
          <w:p w:rsidR="00123ED5" w:rsidRPr="00202FFD" w:rsidRDefault="00123ED5" w:rsidP="008C4BD1">
            <w:pPr>
              <w:pStyle w:val="TableParagraph"/>
              <w:spacing w:before="185"/>
              <w:ind w:left="327"/>
              <w:contextualSpacing/>
              <w:rPr>
                <w:b/>
                <w:sz w:val="24"/>
                <w:szCs w:val="24"/>
                <w:lang w:val="ru-RU"/>
              </w:rPr>
            </w:pPr>
            <w:r>
              <w:rPr>
                <w:b/>
                <w:sz w:val="24"/>
                <w:szCs w:val="24"/>
                <w:lang w:val="ru-RU"/>
              </w:rPr>
              <w:t>10</w:t>
            </w:r>
          </w:p>
        </w:tc>
        <w:tc>
          <w:tcPr>
            <w:tcW w:w="1134" w:type="dxa"/>
          </w:tcPr>
          <w:p w:rsidR="00123ED5" w:rsidRPr="00306656" w:rsidRDefault="00123ED5" w:rsidP="008C4BD1">
            <w:pPr>
              <w:pStyle w:val="TableParagraph"/>
              <w:spacing w:before="194"/>
              <w:ind w:left="138"/>
              <w:contextualSpacing/>
              <w:rPr>
                <w:sz w:val="24"/>
                <w:szCs w:val="24"/>
                <w:lang w:val="ru-RU"/>
              </w:rPr>
            </w:pPr>
            <w:r>
              <w:rPr>
                <w:sz w:val="24"/>
                <w:szCs w:val="24"/>
                <w:lang w:val="ru-RU"/>
              </w:rPr>
              <w:t>11</w:t>
            </w:r>
          </w:p>
        </w:tc>
        <w:tc>
          <w:tcPr>
            <w:tcW w:w="1134" w:type="dxa"/>
          </w:tcPr>
          <w:p w:rsidR="00123ED5" w:rsidRPr="00B44456" w:rsidRDefault="00123ED5" w:rsidP="008C4BD1">
            <w:pPr>
              <w:pStyle w:val="TableParagraph"/>
              <w:spacing w:before="194"/>
              <w:ind w:left="138"/>
              <w:contextualSpacing/>
              <w:rPr>
                <w:sz w:val="24"/>
                <w:szCs w:val="24"/>
              </w:rPr>
            </w:pPr>
            <w:r w:rsidRPr="00B44456">
              <w:rPr>
                <w:sz w:val="24"/>
                <w:szCs w:val="24"/>
              </w:rPr>
              <w:t>всего</w:t>
            </w:r>
          </w:p>
        </w:tc>
      </w:tr>
      <w:tr w:rsidR="00123ED5" w:rsidRPr="00B44456" w:rsidTr="008C4BD1">
        <w:trPr>
          <w:gridAfter w:val="1"/>
          <w:wAfter w:w="851" w:type="dxa"/>
          <w:trHeight w:val="204"/>
        </w:trPr>
        <w:tc>
          <w:tcPr>
            <w:tcW w:w="2704" w:type="dxa"/>
          </w:tcPr>
          <w:p w:rsidR="00123ED5" w:rsidRPr="00B44456" w:rsidRDefault="00123ED5" w:rsidP="008C4BD1">
            <w:pPr>
              <w:pStyle w:val="TableParagraph"/>
              <w:contextualSpacing/>
              <w:rPr>
                <w:sz w:val="24"/>
                <w:szCs w:val="24"/>
              </w:rPr>
            </w:pPr>
          </w:p>
        </w:tc>
        <w:tc>
          <w:tcPr>
            <w:tcW w:w="4819" w:type="dxa"/>
            <w:tcBorders>
              <w:bottom w:val="single" w:sz="18" w:space="0" w:color="000000"/>
              <w:right w:val="single" w:sz="4" w:space="0" w:color="auto"/>
            </w:tcBorders>
          </w:tcPr>
          <w:p w:rsidR="00123ED5" w:rsidRPr="00B44456" w:rsidRDefault="00123ED5" w:rsidP="008C4BD1">
            <w:pPr>
              <w:pStyle w:val="TableParagraph"/>
              <w:spacing w:before="21"/>
              <w:ind w:left="650"/>
              <w:contextualSpacing/>
              <w:rPr>
                <w:b/>
                <w:sz w:val="24"/>
                <w:szCs w:val="24"/>
              </w:rPr>
            </w:pPr>
            <w:r w:rsidRPr="00B44456">
              <w:rPr>
                <w:b/>
                <w:spacing w:val="-1"/>
                <w:w w:val="105"/>
                <w:sz w:val="24"/>
                <w:szCs w:val="24"/>
              </w:rPr>
              <w:t>Обязательная</w:t>
            </w:r>
            <w:r w:rsidRPr="00B44456">
              <w:rPr>
                <w:b/>
                <w:spacing w:val="-5"/>
                <w:w w:val="105"/>
                <w:sz w:val="24"/>
                <w:szCs w:val="24"/>
              </w:rPr>
              <w:t xml:space="preserve"> </w:t>
            </w:r>
            <w:r w:rsidRPr="00B44456">
              <w:rPr>
                <w:b/>
                <w:w w:val="105"/>
                <w:sz w:val="24"/>
                <w:szCs w:val="24"/>
              </w:rPr>
              <w:t>часть</w:t>
            </w:r>
          </w:p>
        </w:tc>
        <w:tc>
          <w:tcPr>
            <w:tcW w:w="1276" w:type="dxa"/>
          </w:tcPr>
          <w:p w:rsidR="00123ED5" w:rsidRPr="00B44456" w:rsidRDefault="00123ED5" w:rsidP="008C4BD1">
            <w:pPr>
              <w:pStyle w:val="TableParagraph"/>
              <w:contextualSpacing/>
              <w:rPr>
                <w:sz w:val="24"/>
                <w:szCs w:val="24"/>
              </w:rPr>
            </w:pPr>
          </w:p>
        </w:tc>
        <w:tc>
          <w:tcPr>
            <w:tcW w:w="1134" w:type="dxa"/>
          </w:tcPr>
          <w:p w:rsidR="00123ED5" w:rsidRPr="00B44456" w:rsidRDefault="00123ED5" w:rsidP="008C4BD1">
            <w:pPr>
              <w:pStyle w:val="TableParagraph"/>
              <w:contextualSpacing/>
              <w:rPr>
                <w:sz w:val="24"/>
                <w:szCs w:val="24"/>
              </w:rPr>
            </w:pPr>
          </w:p>
        </w:tc>
        <w:tc>
          <w:tcPr>
            <w:tcW w:w="1134" w:type="dxa"/>
          </w:tcPr>
          <w:p w:rsidR="00123ED5" w:rsidRPr="00B44456" w:rsidRDefault="00123ED5" w:rsidP="008C4BD1">
            <w:pPr>
              <w:pStyle w:val="TableParagraph"/>
              <w:contextualSpacing/>
              <w:rPr>
                <w:sz w:val="24"/>
                <w:szCs w:val="24"/>
              </w:rPr>
            </w:pPr>
          </w:p>
        </w:tc>
      </w:tr>
      <w:tr w:rsidR="00123ED5" w:rsidRPr="00B44456" w:rsidTr="008C4BD1">
        <w:trPr>
          <w:gridAfter w:val="1"/>
          <w:wAfter w:w="851" w:type="dxa"/>
          <w:trHeight w:val="254"/>
        </w:trPr>
        <w:tc>
          <w:tcPr>
            <w:tcW w:w="2704" w:type="dxa"/>
            <w:vMerge w:val="restart"/>
          </w:tcPr>
          <w:p w:rsidR="00123ED5" w:rsidRPr="00B44456" w:rsidRDefault="00123ED5" w:rsidP="008C4BD1">
            <w:pPr>
              <w:pStyle w:val="TableParagraph"/>
              <w:spacing w:before="38"/>
              <w:contextualSpacing/>
              <w:rPr>
                <w:sz w:val="24"/>
                <w:szCs w:val="24"/>
              </w:rPr>
            </w:pPr>
            <w:r w:rsidRPr="00B44456">
              <w:rPr>
                <w:w w:val="105"/>
                <w:sz w:val="24"/>
                <w:szCs w:val="24"/>
              </w:rPr>
              <w:t>Русский</w:t>
            </w:r>
            <w:r w:rsidRPr="00B44456">
              <w:rPr>
                <w:spacing w:val="-5"/>
                <w:w w:val="105"/>
                <w:sz w:val="24"/>
                <w:szCs w:val="24"/>
              </w:rPr>
              <w:t xml:space="preserve"> </w:t>
            </w:r>
            <w:r w:rsidRPr="00B44456">
              <w:rPr>
                <w:w w:val="105"/>
                <w:sz w:val="24"/>
                <w:szCs w:val="24"/>
              </w:rPr>
              <w:t>язык</w:t>
            </w:r>
            <w:r w:rsidRPr="00B44456">
              <w:rPr>
                <w:spacing w:val="-3"/>
                <w:w w:val="105"/>
                <w:sz w:val="24"/>
                <w:szCs w:val="24"/>
              </w:rPr>
              <w:t xml:space="preserve"> </w:t>
            </w:r>
            <w:r w:rsidRPr="00B44456">
              <w:rPr>
                <w:w w:val="105"/>
                <w:sz w:val="24"/>
                <w:szCs w:val="24"/>
              </w:rPr>
              <w:t>и</w:t>
            </w:r>
          </w:p>
          <w:p w:rsidR="00123ED5" w:rsidRPr="00B44456" w:rsidRDefault="00123ED5" w:rsidP="008C4BD1">
            <w:pPr>
              <w:pStyle w:val="TableParagraph"/>
              <w:spacing w:before="115"/>
              <w:contextualSpacing/>
              <w:rPr>
                <w:sz w:val="24"/>
                <w:szCs w:val="24"/>
              </w:rPr>
            </w:pPr>
            <w:r w:rsidRPr="00B44456">
              <w:rPr>
                <w:w w:val="105"/>
                <w:sz w:val="24"/>
                <w:szCs w:val="24"/>
              </w:rPr>
              <w:t>литература</w:t>
            </w:r>
          </w:p>
        </w:tc>
        <w:tc>
          <w:tcPr>
            <w:tcW w:w="4819" w:type="dxa"/>
            <w:tcBorders>
              <w:top w:val="single" w:sz="18" w:space="0" w:color="000000"/>
              <w:right w:val="single" w:sz="4" w:space="0" w:color="auto"/>
            </w:tcBorders>
          </w:tcPr>
          <w:p w:rsidR="00123ED5" w:rsidRPr="00B44456" w:rsidRDefault="00123ED5" w:rsidP="008C4BD1">
            <w:pPr>
              <w:pStyle w:val="TableParagraph"/>
              <w:spacing w:before="41"/>
              <w:ind w:left="96" w:right="100"/>
              <w:contextualSpacing/>
              <w:rPr>
                <w:sz w:val="24"/>
                <w:szCs w:val="24"/>
              </w:rPr>
            </w:pPr>
            <w:r w:rsidRPr="00B44456">
              <w:rPr>
                <w:sz w:val="24"/>
                <w:szCs w:val="24"/>
              </w:rPr>
              <w:t>Русский</w:t>
            </w:r>
            <w:r w:rsidRPr="00B44456">
              <w:rPr>
                <w:spacing w:val="-5"/>
                <w:sz w:val="24"/>
                <w:szCs w:val="24"/>
              </w:rPr>
              <w:t xml:space="preserve"> </w:t>
            </w:r>
            <w:r w:rsidRPr="00B44456">
              <w:rPr>
                <w:sz w:val="24"/>
                <w:szCs w:val="24"/>
              </w:rPr>
              <w:t>язык</w:t>
            </w:r>
          </w:p>
        </w:tc>
        <w:tc>
          <w:tcPr>
            <w:tcW w:w="1276" w:type="dxa"/>
          </w:tcPr>
          <w:p w:rsidR="00123ED5" w:rsidRPr="00F06218" w:rsidRDefault="00123ED5" w:rsidP="008C4BD1">
            <w:pPr>
              <w:pStyle w:val="TableParagraph"/>
              <w:ind w:left="382"/>
              <w:contextualSpacing/>
              <w:jc w:val="center"/>
              <w:rPr>
                <w:sz w:val="24"/>
                <w:szCs w:val="24"/>
                <w:lang w:val="ru-RU"/>
              </w:rPr>
            </w:pPr>
            <w:r>
              <w:rPr>
                <w:sz w:val="24"/>
                <w:szCs w:val="24"/>
                <w:lang w:val="ru-RU"/>
              </w:rPr>
              <w:t>68</w:t>
            </w:r>
          </w:p>
        </w:tc>
        <w:tc>
          <w:tcPr>
            <w:tcW w:w="1134" w:type="dxa"/>
          </w:tcPr>
          <w:p w:rsidR="00123ED5" w:rsidRPr="00F06218" w:rsidRDefault="00123ED5" w:rsidP="008C4BD1">
            <w:pPr>
              <w:pStyle w:val="TableParagraph"/>
              <w:ind w:left="382"/>
              <w:contextualSpacing/>
              <w:jc w:val="center"/>
              <w:rPr>
                <w:sz w:val="24"/>
                <w:szCs w:val="24"/>
                <w:lang w:val="ru-RU"/>
              </w:rPr>
            </w:pPr>
            <w:r>
              <w:rPr>
                <w:sz w:val="24"/>
                <w:szCs w:val="24"/>
                <w:lang w:val="ru-RU"/>
              </w:rPr>
              <w:t>68</w:t>
            </w:r>
          </w:p>
        </w:tc>
        <w:tc>
          <w:tcPr>
            <w:tcW w:w="1134" w:type="dxa"/>
          </w:tcPr>
          <w:p w:rsidR="00123ED5" w:rsidRPr="00AA3F76" w:rsidRDefault="00123ED5" w:rsidP="008C4BD1">
            <w:pPr>
              <w:pStyle w:val="TableParagraph"/>
              <w:ind w:left="382"/>
              <w:contextualSpacing/>
              <w:jc w:val="center"/>
              <w:rPr>
                <w:sz w:val="24"/>
                <w:szCs w:val="24"/>
                <w:lang w:val="ru-RU"/>
              </w:rPr>
            </w:pPr>
            <w:r>
              <w:rPr>
                <w:sz w:val="24"/>
                <w:szCs w:val="24"/>
                <w:lang w:val="ru-RU"/>
              </w:rPr>
              <w:t>136</w:t>
            </w:r>
          </w:p>
        </w:tc>
      </w:tr>
      <w:tr w:rsidR="00123ED5" w:rsidRPr="00B44456" w:rsidTr="008C4BD1">
        <w:trPr>
          <w:gridAfter w:val="1"/>
          <w:wAfter w:w="851" w:type="dxa"/>
          <w:trHeight w:val="265"/>
        </w:trPr>
        <w:tc>
          <w:tcPr>
            <w:tcW w:w="2704" w:type="dxa"/>
            <w:vMerge/>
            <w:tcBorders>
              <w:top w:val="nil"/>
            </w:tcBorders>
          </w:tcPr>
          <w:p w:rsidR="00123ED5" w:rsidRPr="00B44456" w:rsidRDefault="00123ED5" w:rsidP="008C4BD1">
            <w:pPr>
              <w:rPr>
                <w:szCs w:val="24"/>
              </w:rPr>
            </w:pPr>
          </w:p>
        </w:tc>
        <w:tc>
          <w:tcPr>
            <w:tcW w:w="4819" w:type="dxa"/>
          </w:tcPr>
          <w:p w:rsidR="00123ED5" w:rsidRPr="00B44456" w:rsidRDefault="00123ED5" w:rsidP="008C4BD1">
            <w:pPr>
              <w:pStyle w:val="TableParagraph"/>
              <w:spacing w:before="52"/>
              <w:ind w:left="95" w:right="100"/>
              <w:contextualSpacing/>
              <w:rPr>
                <w:sz w:val="24"/>
                <w:szCs w:val="24"/>
              </w:rPr>
            </w:pPr>
            <w:r w:rsidRPr="00B44456">
              <w:rPr>
                <w:sz w:val="24"/>
                <w:szCs w:val="24"/>
              </w:rPr>
              <w:t>Литература</w:t>
            </w:r>
          </w:p>
        </w:tc>
        <w:tc>
          <w:tcPr>
            <w:tcW w:w="1276" w:type="dxa"/>
          </w:tcPr>
          <w:p w:rsidR="00123ED5" w:rsidRPr="00F06218" w:rsidRDefault="00123ED5" w:rsidP="008C4BD1">
            <w:pPr>
              <w:pStyle w:val="TableParagraph"/>
              <w:ind w:left="382"/>
              <w:contextualSpacing/>
              <w:jc w:val="center"/>
              <w:rPr>
                <w:sz w:val="24"/>
                <w:szCs w:val="24"/>
                <w:lang w:val="ru-RU"/>
              </w:rPr>
            </w:pPr>
            <w:r>
              <w:rPr>
                <w:sz w:val="24"/>
                <w:szCs w:val="24"/>
                <w:lang w:val="ru-RU"/>
              </w:rPr>
              <w:t>102</w:t>
            </w:r>
          </w:p>
        </w:tc>
        <w:tc>
          <w:tcPr>
            <w:tcW w:w="1134" w:type="dxa"/>
          </w:tcPr>
          <w:p w:rsidR="00123ED5" w:rsidRPr="00F06218" w:rsidRDefault="00123ED5" w:rsidP="008C4BD1">
            <w:pPr>
              <w:pStyle w:val="TableParagraph"/>
              <w:ind w:left="382"/>
              <w:contextualSpacing/>
              <w:jc w:val="center"/>
              <w:rPr>
                <w:sz w:val="24"/>
                <w:szCs w:val="24"/>
                <w:lang w:val="ru-RU"/>
              </w:rPr>
            </w:pPr>
            <w:r>
              <w:rPr>
                <w:sz w:val="24"/>
                <w:szCs w:val="24"/>
                <w:lang w:val="ru-RU"/>
              </w:rPr>
              <w:t>102</w:t>
            </w:r>
          </w:p>
        </w:tc>
        <w:tc>
          <w:tcPr>
            <w:tcW w:w="1134" w:type="dxa"/>
          </w:tcPr>
          <w:p w:rsidR="00123ED5" w:rsidRPr="00AA3F76" w:rsidRDefault="00123ED5" w:rsidP="008C4BD1">
            <w:pPr>
              <w:pStyle w:val="TableParagraph"/>
              <w:ind w:left="382"/>
              <w:contextualSpacing/>
              <w:jc w:val="center"/>
              <w:rPr>
                <w:sz w:val="24"/>
                <w:szCs w:val="24"/>
                <w:lang w:val="ru-RU"/>
              </w:rPr>
            </w:pPr>
            <w:r>
              <w:rPr>
                <w:sz w:val="24"/>
                <w:szCs w:val="24"/>
                <w:lang w:val="ru-RU"/>
              </w:rPr>
              <w:t>204</w:t>
            </w:r>
          </w:p>
        </w:tc>
      </w:tr>
      <w:tr w:rsidR="00123ED5" w:rsidRPr="00B44456" w:rsidTr="008C4BD1">
        <w:trPr>
          <w:gridAfter w:val="1"/>
          <w:wAfter w:w="851" w:type="dxa"/>
          <w:trHeight w:val="263"/>
        </w:trPr>
        <w:tc>
          <w:tcPr>
            <w:tcW w:w="2704" w:type="dxa"/>
            <w:vMerge w:val="restart"/>
          </w:tcPr>
          <w:p w:rsidR="00123ED5" w:rsidRPr="00B44456" w:rsidRDefault="00123ED5" w:rsidP="008C4BD1">
            <w:pPr>
              <w:pStyle w:val="TableParagraph"/>
              <w:ind w:left="112" w:right="154"/>
              <w:contextualSpacing/>
              <w:rPr>
                <w:sz w:val="24"/>
                <w:szCs w:val="24"/>
                <w:lang w:val="ru-RU"/>
              </w:rPr>
            </w:pPr>
            <w:r w:rsidRPr="00B44456">
              <w:rPr>
                <w:w w:val="105"/>
                <w:sz w:val="24"/>
                <w:szCs w:val="24"/>
                <w:lang w:val="ru-RU"/>
              </w:rPr>
              <w:t>Родной</w:t>
            </w:r>
            <w:r w:rsidRPr="00B44456">
              <w:rPr>
                <w:spacing w:val="-5"/>
                <w:w w:val="105"/>
                <w:sz w:val="24"/>
                <w:szCs w:val="24"/>
                <w:lang w:val="ru-RU"/>
              </w:rPr>
              <w:t xml:space="preserve"> </w:t>
            </w:r>
            <w:r w:rsidRPr="00B44456">
              <w:rPr>
                <w:w w:val="105"/>
                <w:sz w:val="24"/>
                <w:szCs w:val="24"/>
                <w:lang w:val="ru-RU"/>
              </w:rPr>
              <w:t>язык</w:t>
            </w:r>
            <w:r w:rsidRPr="00B44456">
              <w:rPr>
                <w:spacing w:val="-4"/>
                <w:w w:val="105"/>
                <w:sz w:val="24"/>
                <w:szCs w:val="24"/>
                <w:lang w:val="ru-RU"/>
              </w:rPr>
              <w:t xml:space="preserve"> </w:t>
            </w:r>
            <w:r w:rsidRPr="00B44456">
              <w:rPr>
                <w:w w:val="105"/>
                <w:sz w:val="24"/>
                <w:szCs w:val="24"/>
                <w:lang w:val="ru-RU"/>
              </w:rPr>
              <w:t>и</w:t>
            </w:r>
            <w:r w:rsidRPr="00B44456">
              <w:rPr>
                <w:spacing w:val="-5"/>
                <w:w w:val="105"/>
                <w:sz w:val="24"/>
                <w:szCs w:val="24"/>
                <w:lang w:val="ru-RU"/>
              </w:rPr>
              <w:t xml:space="preserve"> </w:t>
            </w:r>
            <w:r w:rsidRPr="00B44456">
              <w:rPr>
                <w:w w:val="105"/>
                <w:sz w:val="24"/>
                <w:szCs w:val="24"/>
                <w:lang w:val="ru-RU"/>
              </w:rPr>
              <w:t>родная</w:t>
            </w:r>
          </w:p>
          <w:p w:rsidR="00123ED5" w:rsidRPr="00B44456" w:rsidRDefault="00123ED5" w:rsidP="008C4BD1">
            <w:pPr>
              <w:pStyle w:val="TableParagraph"/>
              <w:spacing w:before="23"/>
              <w:ind w:left="112" w:right="118"/>
              <w:contextualSpacing/>
              <w:rPr>
                <w:sz w:val="24"/>
                <w:szCs w:val="24"/>
                <w:lang w:val="ru-RU"/>
              </w:rPr>
            </w:pPr>
            <w:r w:rsidRPr="00B44456">
              <w:rPr>
                <w:w w:val="105"/>
                <w:sz w:val="24"/>
                <w:szCs w:val="24"/>
                <w:lang w:val="ru-RU"/>
              </w:rPr>
              <w:t>литература</w:t>
            </w:r>
          </w:p>
        </w:tc>
        <w:tc>
          <w:tcPr>
            <w:tcW w:w="4819" w:type="dxa"/>
          </w:tcPr>
          <w:p w:rsidR="00123ED5" w:rsidRPr="00B44456" w:rsidRDefault="00123ED5" w:rsidP="008C4BD1">
            <w:pPr>
              <w:pStyle w:val="TableParagraph"/>
              <w:spacing w:before="50"/>
              <w:ind w:left="96" w:right="100"/>
              <w:contextualSpacing/>
              <w:rPr>
                <w:sz w:val="24"/>
                <w:szCs w:val="24"/>
              </w:rPr>
            </w:pPr>
            <w:r w:rsidRPr="00B44456">
              <w:rPr>
                <w:sz w:val="24"/>
                <w:szCs w:val="24"/>
              </w:rPr>
              <w:t>Родной</w:t>
            </w:r>
            <w:r w:rsidRPr="00B44456">
              <w:rPr>
                <w:spacing w:val="-5"/>
                <w:sz w:val="24"/>
                <w:szCs w:val="24"/>
              </w:rPr>
              <w:t xml:space="preserve"> </w:t>
            </w:r>
            <w:r w:rsidRPr="00B44456">
              <w:rPr>
                <w:sz w:val="24"/>
                <w:szCs w:val="24"/>
              </w:rPr>
              <w:t>язык</w:t>
            </w:r>
            <w:r w:rsidRPr="00B44456">
              <w:rPr>
                <w:spacing w:val="-5"/>
                <w:sz w:val="24"/>
                <w:szCs w:val="24"/>
              </w:rPr>
              <w:t xml:space="preserve"> </w:t>
            </w:r>
            <w:r w:rsidRPr="00B44456">
              <w:rPr>
                <w:sz w:val="24"/>
                <w:szCs w:val="24"/>
              </w:rPr>
              <w:t>(русский)</w:t>
            </w:r>
          </w:p>
        </w:tc>
        <w:tc>
          <w:tcPr>
            <w:tcW w:w="1276" w:type="dxa"/>
          </w:tcPr>
          <w:p w:rsidR="00123ED5" w:rsidRPr="00F06218" w:rsidRDefault="00123ED5" w:rsidP="008C4BD1">
            <w:pPr>
              <w:pStyle w:val="TableParagraph"/>
              <w:ind w:left="382"/>
              <w:contextualSpacing/>
              <w:jc w:val="center"/>
              <w:rPr>
                <w:sz w:val="24"/>
                <w:szCs w:val="24"/>
                <w:lang w:val="ru-RU"/>
              </w:rPr>
            </w:pPr>
            <w:r>
              <w:rPr>
                <w:sz w:val="24"/>
                <w:szCs w:val="24"/>
                <w:lang w:val="ru-RU"/>
              </w:rPr>
              <w:t>17</w:t>
            </w:r>
          </w:p>
        </w:tc>
        <w:tc>
          <w:tcPr>
            <w:tcW w:w="1134" w:type="dxa"/>
          </w:tcPr>
          <w:p w:rsidR="00123ED5" w:rsidRPr="00F06218" w:rsidRDefault="00123ED5" w:rsidP="008C4BD1">
            <w:pPr>
              <w:pStyle w:val="TableParagraph"/>
              <w:ind w:left="382"/>
              <w:contextualSpacing/>
              <w:jc w:val="center"/>
              <w:rPr>
                <w:sz w:val="24"/>
                <w:szCs w:val="24"/>
                <w:lang w:val="ru-RU"/>
              </w:rPr>
            </w:pPr>
            <w:r>
              <w:rPr>
                <w:sz w:val="24"/>
                <w:szCs w:val="24"/>
                <w:lang w:val="ru-RU"/>
              </w:rPr>
              <w:t>17</w:t>
            </w:r>
          </w:p>
        </w:tc>
        <w:tc>
          <w:tcPr>
            <w:tcW w:w="1134" w:type="dxa"/>
          </w:tcPr>
          <w:p w:rsidR="00123ED5" w:rsidRPr="00AA3F76" w:rsidRDefault="00123ED5" w:rsidP="008C4BD1">
            <w:pPr>
              <w:pStyle w:val="TableParagraph"/>
              <w:ind w:left="382"/>
              <w:contextualSpacing/>
              <w:jc w:val="center"/>
              <w:rPr>
                <w:sz w:val="24"/>
                <w:szCs w:val="24"/>
                <w:lang w:val="ru-RU"/>
              </w:rPr>
            </w:pPr>
            <w:r>
              <w:rPr>
                <w:sz w:val="24"/>
                <w:szCs w:val="24"/>
                <w:lang w:val="ru-RU"/>
              </w:rPr>
              <w:t>34</w:t>
            </w:r>
          </w:p>
        </w:tc>
      </w:tr>
      <w:tr w:rsidR="00123ED5" w:rsidRPr="00B44456" w:rsidTr="008C4BD1">
        <w:trPr>
          <w:gridAfter w:val="1"/>
          <w:wAfter w:w="851" w:type="dxa"/>
          <w:trHeight w:val="263"/>
        </w:trPr>
        <w:tc>
          <w:tcPr>
            <w:tcW w:w="2704" w:type="dxa"/>
            <w:vMerge/>
          </w:tcPr>
          <w:p w:rsidR="00123ED5" w:rsidRPr="00B44456" w:rsidRDefault="00123ED5" w:rsidP="008C4BD1">
            <w:pPr>
              <w:pStyle w:val="TableParagraph"/>
              <w:ind w:left="112" w:right="154"/>
              <w:contextualSpacing/>
              <w:rPr>
                <w:w w:val="105"/>
                <w:sz w:val="24"/>
                <w:szCs w:val="24"/>
              </w:rPr>
            </w:pPr>
          </w:p>
        </w:tc>
        <w:tc>
          <w:tcPr>
            <w:tcW w:w="4819" w:type="dxa"/>
          </w:tcPr>
          <w:p w:rsidR="00123ED5" w:rsidRPr="00AA3F76" w:rsidRDefault="00123ED5" w:rsidP="008C4BD1">
            <w:pPr>
              <w:pStyle w:val="TableParagraph"/>
              <w:spacing w:before="50"/>
              <w:ind w:left="96" w:right="100"/>
              <w:contextualSpacing/>
              <w:rPr>
                <w:sz w:val="24"/>
                <w:szCs w:val="24"/>
                <w:lang w:val="ru-RU"/>
              </w:rPr>
            </w:pPr>
            <w:r>
              <w:rPr>
                <w:sz w:val="24"/>
                <w:szCs w:val="24"/>
                <w:lang w:val="ru-RU"/>
              </w:rPr>
              <w:t>Родная литература на родном языке (русском)</w:t>
            </w:r>
          </w:p>
        </w:tc>
        <w:tc>
          <w:tcPr>
            <w:tcW w:w="1276" w:type="dxa"/>
          </w:tcPr>
          <w:p w:rsidR="00123ED5" w:rsidRPr="00AA3F76" w:rsidRDefault="00123ED5" w:rsidP="008C4BD1">
            <w:pPr>
              <w:pStyle w:val="TableParagraph"/>
              <w:ind w:left="382"/>
              <w:contextualSpacing/>
              <w:jc w:val="center"/>
              <w:rPr>
                <w:sz w:val="24"/>
                <w:szCs w:val="24"/>
                <w:lang w:val="ru-RU"/>
              </w:rPr>
            </w:pPr>
            <w:r>
              <w:rPr>
                <w:sz w:val="24"/>
                <w:szCs w:val="24"/>
                <w:lang w:val="ru-RU"/>
              </w:rPr>
              <w:t>17</w:t>
            </w:r>
          </w:p>
        </w:tc>
        <w:tc>
          <w:tcPr>
            <w:tcW w:w="1134" w:type="dxa"/>
          </w:tcPr>
          <w:p w:rsidR="00123ED5" w:rsidRPr="00AA3F76" w:rsidRDefault="00123ED5" w:rsidP="008C4BD1">
            <w:pPr>
              <w:pStyle w:val="TableParagraph"/>
              <w:ind w:left="382"/>
              <w:contextualSpacing/>
              <w:jc w:val="center"/>
              <w:rPr>
                <w:sz w:val="24"/>
                <w:szCs w:val="24"/>
                <w:lang w:val="ru-RU"/>
              </w:rPr>
            </w:pPr>
            <w:r>
              <w:rPr>
                <w:sz w:val="24"/>
                <w:szCs w:val="24"/>
                <w:lang w:val="ru-RU"/>
              </w:rPr>
              <w:t>17</w:t>
            </w:r>
          </w:p>
        </w:tc>
        <w:tc>
          <w:tcPr>
            <w:tcW w:w="1134" w:type="dxa"/>
          </w:tcPr>
          <w:p w:rsidR="00123ED5" w:rsidRPr="00AA3F76" w:rsidRDefault="00123ED5" w:rsidP="008C4BD1">
            <w:pPr>
              <w:pStyle w:val="TableParagraph"/>
              <w:ind w:left="382"/>
              <w:contextualSpacing/>
              <w:jc w:val="center"/>
              <w:rPr>
                <w:sz w:val="24"/>
                <w:szCs w:val="24"/>
                <w:lang w:val="ru-RU"/>
              </w:rPr>
            </w:pPr>
            <w:r>
              <w:rPr>
                <w:sz w:val="24"/>
                <w:szCs w:val="24"/>
                <w:lang w:val="ru-RU"/>
              </w:rPr>
              <w:t>34</w:t>
            </w:r>
          </w:p>
        </w:tc>
      </w:tr>
      <w:tr w:rsidR="00123ED5" w:rsidRPr="00B44456" w:rsidTr="008C4BD1">
        <w:trPr>
          <w:gridAfter w:val="1"/>
          <w:wAfter w:w="851" w:type="dxa"/>
          <w:trHeight w:val="352"/>
        </w:trPr>
        <w:tc>
          <w:tcPr>
            <w:tcW w:w="2704" w:type="dxa"/>
            <w:vMerge w:val="restart"/>
          </w:tcPr>
          <w:p w:rsidR="00123ED5" w:rsidRPr="00B44456" w:rsidRDefault="00123ED5" w:rsidP="008C4BD1">
            <w:pPr>
              <w:pStyle w:val="TableParagraph"/>
              <w:contextualSpacing/>
              <w:rPr>
                <w:sz w:val="24"/>
                <w:szCs w:val="24"/>
              </w:rPr>
            </w:pPr>
            <w:r w:rsidRPr="00B44456">
              <w:rPr>
                <w:spacing w:val="-1"/>
                <w:w w:val="105"/>
                <w:sz w:val="24"/>
                <w:szCs w:val="24"/>
              </w:rPr>
              <w:t>Математика</w:t>
            </w:r>
            <w:r w:rsidRPr="00B44456">
              <w:rPr>
                <w:spacing w:val="-5"/>
                <w:w w:val="105"/>
                <w:sz w:val="24"/>
                <w:szCs w:val="24"/>
              </w:rPr>
              <w:t xml:space="preserve"> </w:t>
            </w:r>
            <w:r w:rsidRPr="00B44456">
              <w:rPr>
                <w:w w:val="105"/>
                <w:sz w:val="24"/>
                <w:szCs w:val="24"/>
              </w:rPr>
              <w:t>и</w:t>
            </w:r>
          </w:p>
          <w:p w:rsidR="00123ED5" w:rsidRPr="00B44456" w:rsidRDefault="00123ED5" w:rsidP="008C4BD1">
            <w:pPr>
              <w:pStyle w:val="TableParagraph"/>
              <w:spacing w:before="23"/>
              <w:contextualSpacing/>
              <w:rPr>
                <w:sz w:val="24"/>
                <w:szCs w:val="24"/>
              </w:rPr>
            </w:pPr>
            <w:r w:rsidRPr="00B44456">
              <w:rPr>
                <w:w w:val="105"/>
                <w:sz w:val="24"/>
                <w:szCs w:val="24"/>
              </w:rPr>
              <w:t>информатика</w:t>
            </w:r>
          </w:p>
        </w:tc>
        <w:tc>
          <w:tcPr>
            <w:tcW w:w="4819" w:type="dxa"/>
          </w:tcPr>
          <w:p w:rsidR="00123ED5" w:rsidRPr="00202FFD" w:rsidRDefault="00123ED5" w:rsidP="008C4BD1">
            <w:pPr>
              <w:pStyle w:val="TableParagraph"/>
              <w:spacing w:before="95"/>
              <w:ind w:left="0" w:right="99"/>
              <w:contextualSpacing/>
              <w:rPr>
                <w:sz w:val="24"/>
                <w:szCs w:val="24"/>
                <w:lang w:val="ru-RU"/>
              </w:rPr>
            </w:pPr>
            <w:r>
              <w:rPr>
                <w:sz w:val="24"/>
                <w:szCs w:val="24"/>
                <w:lang w:val="ru-RU"/>
              </w:rPr>
              <w:t xml:space="preserve">Алгебра </w:t>
            </w:r>
          </w:p>
        </w:tc>
        <w:tc>
          <w:tcPr>
            <w:tcW w:w="1276"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68</w:t>
            </w:r>
          </w:p>
        </w:tc>
        <w:tc>
          <w:tcPr>
            <w:tcW w:w="1134"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68</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136</w:t>
            </w:r>
          </w:p>
        </w:tc>
      </w:tr>
      <w:tr w:rsidR="00123ED5" w:rsidRPr="00202FFD" w:rsidTr="008C4BD1">
        <w:trPr>
          <w:gridAfter w:val="1"/>
          <w:wAfter w:w="851" w:type="dxa"/>
          <w:trHeight w:val="352"/>
        </w:trPr>
        <w:tc>
          <w:tcPr>
            <w:tcW w:w="2704" w:type="dxa"/>
            <w:vMerge/>
          </w:tcPr>
          <w:p w:rsidR="00123ED5" w:rsidRPr="00B44456" w:rsidRDefault="00123ED5" w:rsidP="008C4BD1">
            <w:pPr>
              <w:pStyle w:val="TableParagraph"/>
              <w:contextualSpacing/>
              <w:rPr>
                <w:spacing w:val="-1"/>
                <w:w w:val="105"/>
                <w:sz w:val="24"/>
                <w:szCs w:val="24"/>
              </w:rPr>
            </w:pPr>
          </w:p>
        </w:tc>
        <w:tc>
          <w:tcPr>
            <w:tcW w:w="4819" w:type="dxa"/>
          </w:tcPr>
          <w:p w:rsidR="00123ED5" w:rsidRPr="00202FFD" w:rsidRDefault="00123ED5" w:rsidP="008C4BD1">
            <w:pPr>
              <w:pStyle w:val="TableParagraph"/>
              <w:spacing w:before="95"/>
              <w:ind w:left="96" w:right="99"/>
              <w:contextualSpacing/>
              <w:rPr>
                <w:sz w:val="24"/>
                <w:szCs w:val="24"/>
                <w:lang w:val="ru-RU"/>
              </w:rPr>
            </w:pPr>
            <w:r>
              <w:rPr>
                <w:sz w:val="24"/>
                <w:szCs w:val="24"/>
                <w:lang w:val="ru-RU"/>
              </w:rPr>
              <w:t>Геометрия</w:t>
            </w:r>
          </w:p>
        </w:tc>
        <w:tc>
          <w:tcPr>
            <w:tcW w:w="1276"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68</w:t>
            </w:r>
          </w:p>
        </w:tc>
        <w:tc>
          <w:tcPr>
            <w:tcW w:w="1134"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68</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136</w:t>
            </w:r>
          </w:p>
        </w:tc>
      </w:tr>
      <w:tr w:rsidR="00123ED5" w:rsidRPr="00202FFD" w:rsidTr="008C4BD1">
        <w:trPr>
          <w:gridAfter w:val="1"/>
          <w:wAfter w:w="851" w:type="dxa"/>
          <w:trHeight w:val="352"/>
        </w:trPr>
        <w:tc>
          <w:tcPr>
            <w:tcW w:w="2704" w:type="dxa"/>
            <w:vMerge/>
          </w:tcPr>
          <w:p w:rsidR="00123ED5" w:rsidRPr="00B44456" w:rsidRDefault="00123ED5" w:rsidP="008C4BD1">
            <w:pPr>
              <w:pStyle w:val="TableParagraph"/>
              <w:contextualSpacing/>
              <w:rPr>
                <w:spacing w:val="-1"/>
                <w:w w:val="105"/>
                <w:sz w:val="24"/>
                <w:szCs w:val="24"/>
              </w:rPr>
            </w:pPr>
          </w:p>
        </w:tc>
        <w:tc>
          <w:tcPr>
            <w:tcW w:w="4819" w:type="dxa"/>
          </w:tcPr>
          <w:p w:rsidR="00123ED5" w:rsidRPr="00202FFD" w:rsidRDefault="00123ED5" w:rsidP="008C4BD1">
            <w:pPr>
              <w:pStyle w:val="TableParagraph"/>
              <w:spacing w:before="95"/>
              <w:ind w:left="96" w:right="99"/>
              <w:contextualSpacing/>
              <w:rPr>
                <w:sz w:val="24"/>
                <w:szCs w:val="24"/>
                <w:lang w:val="ru-RU"/>
              </w:rPr>
            </w:pPr>
            <w:r>
              <w:rPr>
                <w:sz w:val="24"/>
                <w:szCs w:val="24"/>
                <w:lang w:val="ru-RU"/>
              </w:rPr>
              <w:t>Вероятность и статистика</w:t>
            </w:r>
          </w:p>
        </w:tc>
        <w:tc>
          <w:tcPr>
            <w:tcW w:w="1276"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34</w:t>
            </w:r>
          </w:p>
        </w:tc>
        <w:tc>
          <w:tcPr>
            <w:tcW w:w="1134"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34</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68</w:t>
            </w:r>
          </w:p>
        </w:tc>
      </w:tr>
      <w:tr w:rsidR="00123ED5" w:rsidRPr="00202FFD" w:rsidTr="008C4BD1">
        <w:trPr>
          <w:gridAfter w:val="1"/>
          <w:wAfter w:w="851" w:type="dxa"/>
          <w:trHeight w:val="352"/>
        </w:trPr>
        <w:tc>
          <w:tcPr>
            <w:tcW w:w="2704" w:type="dxa"/>
            <w:vMerge/>
          </w:tcPr>
          <w:p w:rsidR="00123ED5" w:rsidRPr="00B44456" w:rsidRDefault="00123ED5" w:rsidP="008C4BD1">
            <w:pPr>
              <w:pStyle w:val="TableParagraph"/>
              <w:contextualSpacing/>
              <w:rPr>
                <w:spacing w:val="-1"/>
                <w:w w:val="105"/>
                <w:sz w:val="24"/>
                <w:szCs w:val="24"/>
              </w:rPr>
            </w:pPr>
          </w:p>
        </w:tc>
        <w:tc>
          <w:tcPr>
            <w:tcW w:w="4819" w:type="dxa"/>
          </w:tcPr>
          <w:p w:rsidR="00123ED5" w:rsidRPr="00202FFD" w:rsidRDefault="00123ED5" w:rsidP="008C4BD1">
            <w:pPr>
              <w:pStyle w:val="TableParagraph"/>
              <w:spacing w:before="95"/>
              <w:ind w:left="96" w:right="99"/>
              <w:contextualSpacing/>
              <w:rPr>
                <w:sz w:val="24"/>
                <w:szCs w:val="24"/>
                <w:lang w:val="ru-RU"/>
              </w:rPr>
            </w:pPr>
            <w:r>
              <w:rPr>
                <w:sz w:val="24"/>
                <w:szCs w:val="24"/>
                <w:lang w:val="ru-RU"/>
              </w:rPr>
              <w:t>Информатика</w:t>
            </w:r>
          </w:p>
        </w:tc>
        <w:tc>
          <w:tcPr>
            <w:tcW w:w="1276"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34</w:t>
            </w:r>
          </w:p>
        </w:tc>
        <w:tc>
          <w:tcPr>
            <w:tcW w:w="1134"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34</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68</w:t>
            </w:r>
          </w:p>
        </w:tc>
      </w:tr>
      <w:tr w:rsidR="00123ED5" w:rsidRPr="00B44456" w:rsidTr="008C4BD1">
        <w:trPr>
          <w:gridAfter w:val="1"/>
          <w:wAfter w:w="851" w:type="dxa"/>
          <w:trHeight w:val="351"/>
        </w:trPr>
        <w:tc>
          <w:tcPr>
            <w:tcW w:w="2704" w:type="dxa"/>
          </w:tcPr>
          <w:p w:rsidR="00123ED5" w:rsidRPr="00B44456" w:rsidRDefault="00123ED5" w:rsidP="008C4BD1">
            <w:pPr>
              <w:pStyle w:val="TableParagraph"/>
              <w:spacing w:before="93"/>
              <w:contextualSpacing/>
              <w:rPr>
                <w:sz w:val="24"/>
                <w:szCs w:val="24"/>
              </w:rPr>
            </w:pPr>
            <w:r w:rsidRPr="00B44456">
              <w:rPr>
                <w:w w:val="105"/>
                <w:sz w:val="24"/>
                <w:szCs w:val="24"/>
              </w:rPr>
              <w:t>Иностранные</w:t>
            </w:r>
            <w:r w:rsidRPr="00B44456">
              <w:rPr>
                <w:spacing w:val="-7"/>
                <w:w w:val="105"/>
                <w:sz w:val="24"/>
                <w:szCs w:val="24"/>
              </w:rPr>
              <w:t xml:space="preserve"> </w:t>
            </w:r>
            <w:r w:rsidRPr="00B44456">
              <w:rPr>
                <w:w w:val="105"/>
                <w:sz w:val="24"/>
                <w:szCs w:val="24"/>
              </w:rPr>
              <w:t>языки</w:t>
            </w:r>
          </w:p>
        </w:tc>
        <w:tc>
          <w:tcPr>
            <w:tcW w:w="4819" w:type="dxa"/>
          </w:tcPr>
          <w:p w:rsidR="00123ED5" w:rsidRPr="00B44456" w:rsidRDefault="00123ED5" w:rsidP="008C4BD1">
            <w:pPr>
              <w:pStyle w:val="TableParagraph"/>
              <w:spacing w:before="95"/>
              <w:ind w:left="95" w:right="100"/>
              <w:contextualSpacing/>
              <w:rPr>
                <w:sz w:val="24"/>
                <w:szCs w:val="24"/>
              </w:rPr>
            </w:pPr>
            <w:r w:rsidRPr="00B44456">
              <w:rPr>
                <w:sz w:val="24"/>
                <w:szCs w:val="24"/>
              </w:rPr>
              <w:t>Иностранный</w:t>
            </w:r>
            <w:r w:rsidRPr="00B44456">
              <w:rPr>
                <w:spacing w:val="-6"/>
                <w:sz w:val="24"/>
                <w:szCs w:val="24"/>
              </w:rPr>
              <w:t xml:space="preserve"> </w:t>
            </w:r>
            <w:r w:rsidRPr="00B44456">
              <w:rPr>
                <w:sz w:val="24"/>
                <w:szCs w:val="24"/>
              </w:rPr>
              <w:t>язык</w:t>
            </w:r>
            <w:r w:rsidRPr="00B44456">
              <w:rPr>
                <w:spacing w:val="-6"/>
                <w:sz w:val="24"/>
                <w:szCs w:val="24"/>
              </w:rPr>
              <w:t xml:space="preserve"> </w:t>
            </w:r>
            <w:r w:rsidRPr="00B44456">
              <w:rPr>
                <w:sz w:val="24"/>
                <w:szCs w:val="24"/>
              </w:rPr>
              <w:t>(английский</w:t>
            </w:r>
            <w:r w:rsidRPr="00B44456">
              <w:rPr>
                <w:spacing w:val="-6"/>
                <w:sz w:val="24"/>
                <w:szCs w:val="24"/>
              </w:rPr>
              <w:t xml:space="preserve"> </w:t>
            </w:r>
            <w:r w:rsidRPr="00B44456">
              <w:rPr>
                <w:sz w:val="24"/>
                <w:szCs w:val="24"/>
              </w:rPr>
              <w:t>язык)</w:t>
            </w:r>
          </w:p>
        </w:tc>
        <w:tc>
          <w:tcPr>
            <w:tcW w:w="1276" w:type="dxa"/>
          </w:tcPr>
          <w:p w:rsidR="00123ED5" w:rsidRPr="00F06218" w:rsidRDefault="00123ED5" w:rsidP="008C4BD1">
            <w:pPr>
              <w:pStyle w:val="TableParagraph"/>
              <w:spacing w:before="41"/>
              <w:ind w:left="382"/>
              <w:contextualSpacing/>
              <w:jc w:val="center"/>
              <w:rPr>
                <w:sz w:val="24"/>
                <w:szCs w:val="24"/>
                <w:lang w:val="ru-RU"/>
              </w:rPr>
            </w:pPr>
            <w:r>
              <w:rPr>
                <w:sz w:val="24"/>
                <w:szCs w:val="24"/>
                <w:lang w:val="ru-RU"/>
              </w:rPr>
              <w:t>102</w:t>
            </w:r>
          </w:p>
        </w:tc>
        <w:tc>
          <w:tcPr>
            <w:tcW w:w="1134" w:type="dxa"/>
          </w:tcPr>
          <w:p w:rsidR="00123ED5" w:rsidRPr="00F06218" w:rsidRDefault="00123ED5" w:rsidP="008C4BD1">
            <w:pPr>
              <w:pStyle w:val="TableParagraph"/>
              <w:spacing w:before="41"/>
              <w:ind w:left="382"/>
              <w:contextualSpacing/>
              <w:jc w:val="center"/>
              <w:rPr>
                <w:sz w:val="24"/>
                <w:szCs w:val="24"/>
                <w:lang w:val="ru-RU"/>
              </w:rPr>
            </w:pPr>
            <w:r>
              <w:rPr>
                <w:sz w:val="24"/>
                <w:szCs w:val="24"/>
                <w:lang w:val="ru-RU"/>
              </w:rPr>
              <w:t>102</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204</w:t>
            </w:r>
          </w:p>
        </w:tc>
      </w:tr>
      <w:tr w:rsidR="00123ED5" w:rsidRPr="00B44456" w:rsidTr="008C4BD1">
        <w:trPr>
          <w:gridAfter w:val="1"/>
          <w:wAfter w:w="851" w:type="dxa"/>
          <w:trHeight w:val="351"/>
        </w:trPr>
        <w:tc>
          <w:tcPr>
            <w:tcW w:w="2704" w:type="dxa"/>
            <w:vMerge w:val="restart"/>
          </w:tcPr>
          <w:p w:rsidR="00123ED5" w:rsidRPr="00B44456" w:rsidRDefault="00123ED5" w:rsidP="008C4BD1">
            <w:pPr>
              <w:pStyle w:val="TableParagraph"/>
              <w:ind w:left="160"/>
              <w:contextualSpacing/>
              <w:rPr>
                <w:sz w:val="24"/>
                <w:szCs w:val="24"/>
              </w:rPr>
            </w:pPr>
            <w:r w:rsidRPr="00B44456">
              <w:rPr>
                <w:w w:val="105"/>
                <w:sz w:val="24"/>
                <w:szCs w:val="24"/>
              </w:rPr>
              <w:t>Естественные</w:t>
            </w:r>
            <w:r w:rsidRPr="00B44456">
              <w:rPr>
                <w:spacing w:val="-9"/>
                <w:w w:val="105"/>
                <w:sz w:val="24"/>
                <w:szCs w:val="24"/>
              </w:rPr>
              <w:t xml:space="preserve"> </w:t>
            </w:r>
            <w:r w:rsidRPr="00B44456">
              <w:rPr>
                <w:w w:val="105"/>
                <w:sz w:val="24"/>
                <w:szCs w:val="24"/>
              </w:rPr>
              <w:t>науки</w:t>
            </w:r>
          </w:p>
        </w:tc>
        <w:tc>
          <w:tcPr>
            <w:tcW w:w="4819" w:type="dxa"/>
          </w:tcPr>
          <w:p w:rsidR="00123ED5" w:rsidRPr="00B44456" w:rsidRDefault="00123ED5" w:rsidP="008C4BD1">
            <w:pPr>
              <w:pStyle w:val="TableParagraph"/>
              <w:spacing w:before="95"/>
              <w:ind w:left="96" w:right="98"/>
              <w:contextualSpacing/>
              <w:rPr>
                <w:sz w:val="24"/>
                <w:szCs w:val="24"/>
              </w:rPr>
            </w:pPr>
            <w:r w:rsidRPr="00B44456">
              <w:rPr>
                <w:sz w:val="24"/>
                <w:szCs w:val="24"/>
              </w:rPr>
              <w:t>Физика</w:t>
            </w:r>
          </w:p>
        </w:tc>
        <w:tc>
          <w:tcPr>
            <w:tcW w:w="1276" w:type="dxa"/>
          </w:tcPr>
          <w:p w:rsidR="00123ED5" w:rsidRPr="00F06218" w:rsidRDefault="00123ED5" w:rsidP="008C4BD1">
            <w:pPr>
              <w:pStyle w:val="TableParagraph"/>
              <w:spacing w:before="41"/>
              <w:ind w:left="382"/>
              <w:contextualSpacing/>
              <w:jc w:val="center"/>
              <w:rPr>
                <w:sz w:val="24"/>
                <w:szCs w:val="24"/>
                <w:lang w:val="ru-RU"/>
              </w:rPr>
            </w:pPr>
            <w:r>
              <w:rPr>
                <w:sz w:val="24"/>
                <w:szCs w:val="24"/>
                <w:lang w:val="ru-RU"/>
              </w:rPr>
              <w:t>68</w:t>
            </w:r>
          </w:p>
        </w:tc>
        <w:tc>
          <w:tcPr>
            <w:tcW w:w="1134" w:type="dxa"/>
          </w:tcPr>
          <w:p w:rsidR="00123ED5" w:rsidRPr="00F06218" w:rsidRDefault="00123ED5" w:rsidP="008C4BD1">
            <w:pPr>
              <w:pStyle w:val="TableParagraph"/>
              <w:spacing w:before="41"/>
              <w:ind w:left="382"/>
              <w:contextualSpacing/>
              <w:jc w:val="center"/>
              <w:rPr>
                <w:sz w:val="24"/>
                <w:szCs w:val="24"/>
                <w:lang w:val="ru-RU"/>
              </w:rPr>
            </w:pPr>
            <w:r>
              <w:rPr>
                <w:sz w:val="24"/>
                <w:szCs w:val="24"/>
                <w:lang w:val="ru-RU"/>
              </w:rPr>
              <w:t>68</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136</w:t>
            </w:r>
          </w:p>
        </w:tc>
      </w:tr>
      <w:tr w:rsidR="00123ED5" w:rsidRPr="00B44456" w:rsidTr="008C4BD1">
        <w:trPr>
          <w:gridAfter w:val="1"/>
          <w:wAfter w:w="851" w:type="dxa"/>
          <w:trHeight w:val="352"/>
        </w:trPr>
        <w:tc>
          <w:tcPr>
            <w:tcW w:w="2704" w:type="dxa"/>
            <w:vMerge/>
            <w:tcBorders>
              <w:top w:val="nil"/>
            </w:tcBorders>
          </w:tcPr>
          <w:p w:rsidR="00123ED5" w:rsidRPr="00B44456" w:rsidRDefault="00123ED5" w:rsidP="008C4BD1">
            <w:pPr>
              <w:rPr>
                <w:szCs w:val="24"/>
              </w:rPr>
            </w:pPr>
          </w:p>
        </w:tc>
        <w:tc>
          <w:tcPr>
            <w:tcW w:w="4819" w:type="dxa"/>
          </w:tcPr>
          <w:p w:rsidR="00123ED5" w:rsidRPr="00B44456" w:rsidRDefault="00123ED5" w:rsidP="008C4BD1">
            <w:pPr>
              <w:pStyle w:val="TableParagraph"/>
              <w:spacing w:before="95"/>
              <w:ind w:left="95" w:right="100"/>
              <w:contextualSpacing/>
              <w:rPr>
                <w:sz w:val="24"/>
                <w:szCs w:val="24"/>
              </w:rPr>
            </w:pPr>
            <w:r w:rsidRPr="00B44456">
              <w:rPr>
                <w:sz w:val="24"/>
                <w:szCs w:val="24"/>
              </w:rPr>
              <w:t>Химия</w:t>
            </w:r>
          </w:p>
        </w:tc>
        <w:tc>
          <w:tcPr>
            <w:tcW w:w="1276" w:type="dxa"/>
          </w:tcPr>
          <w:p w:rsidR="00123ED5" w:rsidRPr="00F06218" w:rsidRDefault="00123ED5" w:rsidP="008C4BD1">
            <w:pPr>
              <w:pStyle w:val="TableParagraph"/>
              <w:spacing w:before="41"/>
              <w:ind w:left="382"/>
              <w:contextualSpacing/>
              <w:jc w:val="center"/>
              <w:rPr>
                <w:sz w:val="24"/>
                <w:szCs w:val="24"/>
                <w:lang w:val="ru-RU"/>
              </w:rPr>
            </w:pPr>
            <w:r>
              <w:rPr>
                <w:sz w:val="24"/>
                <w:szCs w:val="24"/>
                <w:lang w:val="ru-RU"/>
              </w:rPr>
              <w:t>34</w:t>
            </w:r>
          </w:p>
        </w:tc>
        <w:tc>
          <w:tcPr>
            <w:tcW w:w="1134" w:type="dxa"/>
          </w:tcPr>
          <w:p w:rsidR="00123ED5" w:rsidRPr="00F06218" w:rsidRDefault="00123ED5" w:rsidP="008C4BD1">
            <w:pPr>
              <w:pStyle w:val="TableParagraph"/>
              <w:spacing w:before="41"/>
              <w:ind w:left="382"/>
              <w:contextualSpacing/>
              <w:jc w:val="center"/>
              <w:rPr>
                <w:sz w:val="24"/>
                <w:szCs w:val="24"/>
                <w:lang w:val="ru-RU"/>
              </w:rPr>
            </w:pPr>
            <w:r>
              <w:rPr>
                <w:sz w:val="24"/>
                <w:szCs w:val="24"/>
                <w:lang w:val="ru-RU"/>
              </w:rPr>
              <w:t>34</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68</w:t>
            </w:r>
          </w:p>
        </w:tc>
      </w:tr>
      <w:tr w:rsidR="00123ED5" w:rsidRPr="00202FFD" w:rsidTr="008C4BD1">
        <w:trPr>
          <w:gridAfter w:val="1"/>
          <w:wAfter w:w="851" w:type="dxa"/>
          <w:trHeight w:val="352"/>
        </w:trPr>
        <w:tc>
          <w:tcPr>
            <w:tcW w:w="2704" w:type="dxa"/>
            <w:tcBorders>
              <w:top w:val="nil"/>
            </w:tcBorders>
          </w:tcPr>
          <w:p w:rsidR="00123ED5" w:rsidRPr="00B44456" w:rsidRDefault="00123ED5" w:rsidP="008C4BD1">
            <w:pPr>
              <w:rPr>
                <w:szCs w:val="24"/>
              </w:rPr>
            </w:pPr>
          </w:p>
        </w:tc>
        <w:tc>
          <w:tcPr>
            <w:tcW w:w="4819" w:type="dxa"/>
          </w:tcPr>
          <w:p w:rsidR="00123ED5" w:rsidRPr="00202FFD" w:rsidRDefault="00123ED5" w:rsidP="008C4BD1">
            <w:pPr>
              <w:pStyle w:val="TableParagraph"/>
              <w:spacing w:before="95"/>
              <w:ind w:left="95" w:right="100"/>
              <w:contextualSpacing/>
              <w:rPr>
                <w:sz w:val="24"/>
                <w:szCs w:val="24"/>
                <w:lang w:val="ru-RU"/>
              </w:rPr>
            </w:pPr>
            <w:r>
              <w:rPr>
                <w:sz w:val="24"/>
                <w:szCs w:val="24"/>
                <w:lang w:val="ru-RU"/>
              </w:rPr>
              <w:t>Биология</w:t>
            </w:r>
          </w:p>
        </w:tc>
        <w:tc>
          <w:tcPr>
            <w:tcW w:w="1276"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102</w:t>
            </w:r>
          </w:p>
        </w:tc>
        <w:tc>
          <w:tcPr>
            <w:tcW w:w="1134" w:type="dxa"/>
          </w:tcPr>
          <w:p w:rsidR="00123ED5" w:rsidRPr="00202FFD" w:rsidRDefault="00123ED5" w:rsidP="008C4BD1">
            <w:pPr>
              <w:pStyle w:val="TableParagraph"/>
              <w:spacing w:before="41"/>
              <w:ind w:left="382"/>
              <w:contextualSpacing/>
              <w:jc w:val="center"/>
              <w:rPr>
                <w:sz w:val="24"/>
                <w:szCs w:val="24"/>
                <w:lang w:val="ru-RU"/>
              </w:rPr>
            </w:pPr>
            <w:r>
              <w:rPr>
                <w:sz w:val="24"/>
                <w:szCs w:val="24"/>
                <w:lang w:val="ru-RU"/>
              </w:rPr>
              <w:t>102</w:t>
            </w:r>
          </w:p>
        </w:tc>
        <w:tc>
          <w:tcPr>
            <w:tcW w:w="1134" w:type="dxa"/>
          </w:tcPr>
          <w:p w:rsidR="00123ED5" w:rsidRPr="00AA3F76" w:rsidRDefault="00123ED5" w:rsidP="008C4BD1">
            <w:pPr>
              <w:pStyle w:val="TableParagraph"/>
              <w:spacing w:before="41"/>
              <w:ind w:left="382"/>
              <w:contextualSpacing/>
              <w:jc w:val="center"/>
              <w:rPr>
                <w:sz w:val="24"/>
                <w:szCs w:val="24"/>
                <w:lang w:val="ru-RU"/>
              </w:rPr>
            </w:pPr>
            <w:r>
              <w:rPr>
                <w:sz w:val="24"/>
                <w:szCs w:val="24"/>
                <w:lang w:val="ru-RU"/>
              </w:rPr>
              <w:t>204</w:t>
            </w:r>
          </w:p>
        </w:tc>
      </w:tr>
      <w:tr w:rsidR="00123ED5" w:rsidRPr="00B44456" w:rsidTr="008C4BD1">
        <w:trPr>
          <w:gridAfter w:val="1"/>
          <w:wAfter w:w="851" w:type="dxa"/>
          <w:trHeight w:val="327"/>
        </w:trPr>
        <w:tc>
          <w:tcPr>
            <w:tcW w:w="2704" w:type="dxa"/>
            <w:vMerge w:val="restart"/>
          </w:tcPr>
          <w:p w:rsidR="00123ED5" w:rsidRPr="00B44456" w:rsidRDefault="00123ED5" w:rsidP="008C4BD1">
            <w:pPr>
              <w:pStyle w:val="TableParagraph"/>
              <w:spacing w:before="8"/>
              <w:contextualSpacing/>
              <w:rPr>
                <w:b/>
                <w:sz w:val="24"/>
                <w:szCs w:val="24"/>
              </w:rPr>
            </w:pPr>
          </w:p>
          <w:p w:rsidR="00123ED5" w:rsidRPr="00B44456" w:rsidRDefault="00123ED5" w:rsidP="008C4BD1">
            <w:pPr>
              <w:pStyle w:val="TableParagraph"/>
              <w:ind w:left="138"/>
              <w:contextualSpacing/>
              <w:rPr>
                <w:sz w:val="24"/>
                <w:szCs w:val="24"/>
              </w:rPr>
            </w:pPr>
            <w:r w:rsidRPr="00B44456">
              <w:rPr>
                <w:w w:val="105"/>
                <w:sz w:val="24"/>
                <w:szCs w:val="24"/>
              </w:rPr>
              <w:t>Общественные</w:t>
            </w:r>
            <w:r w:rsidRPr="00B44456">
              <w:rPr>
                <w:spacing w:val="-7"/>
                <w:w w:val="105"/>
                <w:sz w:val="24"/>
                <w:szCs w:val="24"/>
              </w:rPr>
              <w:t xml:space="preserve"> </w:t>
            </w:r>
            <w:r w:rsidRPr="00B44456">
              <w:rPr>
                <w:w w:val="105"/>
                <w:sz w:val="24"/>
                <w:szCs w:val="24"/>
              </w:rPr>
              <w:t>науки</w:t>
            </w:r>
          </w:p>
        </w:tc>
        <w:tc>
          <w:tcPr>
            <w:tcW w:w="4819" w:type="dxa"/>
          </w:tcPr>
          <w:p w:rsidR="00123ED5" w:rsidRPr="00B44456" w:rsidRDefault="00123ED5" w:rsidP="008C4BD1">
            <w:pPr>
              <w:pStyle w:val="TableParagraph"/>
              <w:spacing w:before="83"/>
              <w:ind w:left="96" w:right="99"/>
              <w:contextualSpacing/>
              <w:rPr>
                <w:sz w:val="24"/>
                <w:szCs w:val="24"/>
              </w:rPr>
            </w:pPr>
            <w:r w:rsidRPr="00B44456">
              <w:rPr>
                <w:sz w:val="24"/>
                <w:szCs w:val="24"/>
              </w:rPr>
              <w:t>История</w:t>
            </w:r>
          </w:p>
        </w:tc>
        <w:tc>
          <w:tcPr>
            <w:tcW w:w="1276" w:type="dxa"/>
          </w:tcPr>
          <w:p w:rsidR="00123ED5" w:rsidRPr="00F06218" w:rsidRDefault="00123ED5" w:rsidP="008C4BD1">
            <w:pPr>
              <w:pStyle w:val="TableParagraph"/>
              <w:spacing w:before="29"/>
              <w:ind w:left="382"/>
              <w:contextualSpacing/>
              <w:jc w:val="center"/>
              <w:rPr>
                <w:sz w:val="24"/>
                <w:szCs w:val="24"/>
                <w:lang w:val="ru-RU"/>
              </w:rPr>
            </w:pPr>
            <w:r>
              <w:rPr>
                <w:sz w:val="24"/>
                <w:szCs w:val="24"/>
                <w:lang w:val="ru-RU"/>
              </w:rPr>
              <w:t>68</w:t>
            </w:r>
          </w:p>
        </w:tc>
        <w:tc>
          <w:tcPr>
            <w:tcW w:w="1134" w:type="dxa"/>
          </w:tcPr>
          <w:p w:rsidR="00123ED5" w:rsidRPr="00F06218" w:rsidRDefault="00123ED5" w:rsidP="008C4BD1">
            <w:pPr>
              <w:pStyle w:val="TableParagraph"/>
              <w:spacing w:before="29"/>
              <w:ind w:left="382"/>
              <w:contextualSpacing/>
              <w:jc w:val="center"/>
              <w:rPr>
                <w:sz w:val="24"/>
                <w:szCs w:val="24"/>
                <w:lang w:val="ru-RU"/>
              </w:rPr>
            </w:pPr>
            <w:r>
              <w:rPr>
                <w:sz w:val="24"/>
                <w:szCs w:val="24"/>
                <w:lang w:val="ru-RU"/>
              </w:rPr>
              <w:t>68</w:t>
            </w:r>
          </w:p>
        </w:tc>
        <w:tc>
          <w:tcPr>
            <w:tcW w:w="1134" w:type="dxa"/>
          </w:tcPr>
          <w:p w:rsidR="00123ED5" w:rsidRPr="00AA3F76" w:rsidRDefault="00123ED5" w:rsidP="008C4BD1">
            <w:pPr>
              <w:pStyle w:val="TableParagraph"/>
              <w:spacing w:before="29"/>
              <w:ind w:left="382"/>
              <w:contextualSpacing/>
              <w:jc w:val="center"/>
              <w:rPr>
                <w:sz w:val="24"/>
                <w:szCs w:val="24"/>
                <w:lang w:val="ru-RU"/>
              </w:rPr>
            </w:pPr>
            <w:r>
              <w:rPr>
                <w:sz w:val="24"/>
                <w:szCs w:val="24"/>
                <w:lang w:val="ru-RU"/>
              </w:rPr>
              <w:t>136</w:t>
            </w:r>
          </w:p>
        </w:tc>
      </w:tr>
      <w:tr w:rsidR="00123ED5" w:rsidRPr="00B44456" w:rsidTr="008C4BD1">
        <w:trPr>
          <w:gridAfter w:val="1"/>
          <w:wAfter w:w="851" w:type="dxa"/>
          <w:trHeight w:val="265"/>
        </w:trPr>
        <w:tc>
          <w:tcPr>
            <w:tcW w:w="2704" w:type="dxa"/>
            <w:vMerge/>
          </w:tcPr>
          <w:p w:rsidR="00123ED5" w:rsidRPr="00B44456" w:rsidRDefault="00123ED5" w:rsidP="008C4BD1">
            <w:pPr>
              <w:rPr>
                <w:szCs w:val="24"/>
              </w:rPr>
            </w:pPr>
          </w:p>
        </w:tc>
        <w:tc>
          <w:tcPr>
            <w:tcW w:w="4819" w:type="dxa"/>
          </w:tcPr>
          <w:p w:rsidR="00123ED5" w:rsidRPr="00B44456" w:rsidRDefault="00123ED5" w:rsidP="008C4BD1">
            <w:pPr>
              <w:pStyle w:val="TableParagraph"/>
              <w:spacing w:before="52"/>
              <w:ind w:left="94" w:right="100"/>
              <w:contextualSpacing/>
              <w:rPr>
                <w:sz w:val="24"/>
                <w:szCs w:val="24"/>
              </w:rPr>
            </w:pPr>
            <w:r w:rsidRPr="00B44456">
              <w:rPr>
                <w:sz w:val="24"/>
                <w:szCs w:val="24"/>
              </w:rPr>
              <w:t>Обществознание</w:t>
            </w:r>
          </w:p>
        </w:tc>
        <w:tc>
          <w:tcPr>
            <w:tcW w:w="1276" w:type="dxa"/>
          </w:tcPr>
          <w:p w:rsidR="00123ED5" w:rsidRPr="00B44456" w:rsidRDefault="00123ED5" w:rsidP="008C4BD1">
            <w:pPr>
              <w:pStyle w:val="TableParagraph"/>
              <w:contextualSpacing/>
              <w:jc w:val="center"/>
              <w:rPr>
                <w:sz w:val="24"/>
                <w:szCs w:val="24"/>
                <w:lang w:val="ru-RU"/>
              </w:rPr>
            </w:pPr>
            <w:r>
              <w:rPr>
                <w:sz w:val="24"/>
                <w:szCs w:val="24"/>
                <w:lang w:val="ru-RU"/>
              </w:rPr>
              <w:t>136</w:t>
            </w:r>
          </w:p>
        </w:tc>
        <w:tc>
          <w:tcPr>
            <w:tcW w:w="1134" w:type="dxa"/>
          </w:tcPr>
          <w:p w:rsidR="00123ED5" w:rsidRPr="00B44456" w:rsidRDefault="00123ED5" w:rsidP="008C4BD1">
            <w:pPr>
              <w:pStyle w:val="TableParagraph"/>
              <w:contextualSpacing/>
              <w:jc w:val="center"/>
              <w:rPr>
                <w:sz w:val="24"/>
                <w:szCs w:val="24"/>
                <w:lang w:val="ru-RU"/>
              </w:rPr>
            </w:pPr>
            <w:r>
              <w:rPr>
                <w:sz w:val="24"/>
                <w:szCs w:val="24"/>
                <w:lang w:val="ru-RU"/>
              </w:rPr>
              <w:t>136</w:t>
            </w:r>
          </w:p>
        </w:tc>
        <w:tc>
          <w:tcPr>
            <w:tcW w:w="1134" w:type="dxa"/>
          </w:tcPr>
          <w:p w:rsidR="00123ED5" w:rsidRPr="00AA3F76" w:rsidRDefault="00123ED5" w:rsidP="008C4BD1">
            <w:pPr>
              <w:pStyle w:val="TableParagraph"/>
              <w:contextualSpacing/>
              <w:jc w:val="center"/>
              <w:rPr>
                <w:sz w:val="24"/>
                <w:szCs w:val="24"/>
                <w:lang w:val="ru-RU"/>
              </w:rPr>
            </w:pPr>
            <w:r>
              <w:rPr>
                <w:sz w:val="24"/>
                <w:szCs w:val="24"/>
                <w:lang w:val="ru-RU"/>
              </w:rPr>
              <w:t>272</w:t>
            </w:r>
          </w:p>
        </w:tc>
      </w:tr>
      <w:tr w:rsidR="00123ED5" w:rsidRPr="00202FFD" w:rsidTr="008C4BD1">
        <w:trPr>
          <w:gridAfter w:val="1"/>
          <w:wAfter w:w="851" w:type="dxa"/>
          <w:trHeight w:val="265"/>
        </w:trPr>
        <w:tc>
          <w:tcPr>
            <w:tcW w:w="2704" w:type="dxa"/>
            <w:vMerge/>
          </w:tcPr>
          <w:p w:rsidR="00123ED5" w:rsidRPr="00B44456" w:rsidRDefault="00123ED5" w:rsidP="008C4BD1">
            <w:pPr>
              <w:rPr>
                <w:szCs w:val="24"/>
              </w:rPr>
            </w:pPr>
          </w:p>
        </w:tc>
        <w:tc>
          <w:tcPr>
            <w:tcW w:w="4819" w:type="dxa"/>
          </w:tcPr>
          <w:p w:rsidR="00123ED5" w:rsidRPr="00202FFD" w:rsidRDefault="00123ED5" w:rsidP="008C4BD1">
            <w:pPr>
              <w:pStyle w:val="TableParagraph"/>
              <w:spacing w:before="52"/>
              <w:ind w:left="94" w:right="100"/>
              <w:contextualSpacing/>
              <w:rPr>
                <w:sz w:val="24"/>
                <w:szCs w:val="24"/>
                <w:lang w:val="ru-RU"/>
              </w:rPr>
            </w:pPr>
            <w:r>
              <w:rPr>
                <w:sz w:val="24"/>
                <w:szCs w:val="24"/>
                <w:lang w:val="ru-RU"/>
              </w:rPr>
              <w:t>География</w:t>
            </w:r>
          </w:p>
        </w:tc>
        <w:tc>
          <w:tcPr>
            <w:tcW w:w="1276" w:type="dxa"/>
          </w:tcPr>
          <w:p w:rsidR="00123ED5" w:rsidRPr="00202FFD" w:rsidRDefault="00123ED5" w:rsidP="008C4BD1">
            <w:pPr>
              <w:pStyle w:val="TableParagraph"/>
              <w:contextualSpacing/>
              <w:jc w:val="center"/>
              <w:rPr>
                <w:sz w:val="24"/>
                <w:szCs w:val="24"/>
                <w:lang w:val="ru-RU"/>
              </w:rPr>
            </w:pPr>
            <w:r>
              <w:rPr>
                <w:sz w:val="24"/>
                <w:szCs w:val="24"/>
                <w:lang w:val="ru-RU"/>
              </w:rPr>
              <w:t>34</w:t>
            </w:r>
          </w:p>
        </w:tc>
        <w:tc>
          <w:tcPr>
            <w:tcW w:w="1134" w:type="dxa"/>
          </w:tcPr>
          <w:p w:rsidR="00123ED5" w:rsidRPr="00202FFD" w:rsidRDefault="00123ED5" w:rsidP="008C4BD1">
            <w:pPr>
              <w:pStyle w:val="TableParagraph"/>
              <w:contextualSpacing/>
              <w:jc w:val="center"/>
              <w:rPr>
                <w:sz w:val="24"/>
                <w:szCs w:val="24"/>
                <w:lang w:val="ru-RU"/>
              </w:rPr>
            </w:pPr>
            <w:r>
              <w:rPr>
                <w:sz w:val="24"/>
                <w:szCs w:val="24"/>
                <w:lang w:val="ru-RU"/>
              </w:rPr>
              <w:t>34</w:t>
            </w:r>
          </w:p>
        </w:tc>
        <w:tc>
          <w:tcPr>
            <w:tcW w:w="1134" w:type="dxa"/>
          </w:tcPr>
          <w:p w:rsidR="00123ED5" w:rsidRPr="00AA3F76" w:rsidRDefault="00123ED5" w:rsidP="008C4BD1">
            <w:pPr>
              <w:pStyle w:val="TableParagraph"/>
              <w:contextualSpacing/>
              <w:jc w:val="center"/>
              <w:rPr>
                <w:sz w:val="24"/>
                <w:szCs w:val="24"/>
                <w:lang w:val="ru-RU"/>
              </w:rPr>
            </w:pPr>
            <w:r>
              <w:rPr>
                <w:sz w:val="24"/>
                <w:szCs w:val="24"/>
                <w:lang w:val="ru-RU"/>
              </w:rPr>
              <w:t>68</w:t>
            </w:r>
          </w:p>
        </w:tc>
      </w:tr>
      <w:tr w:rsidR="00123ED5" w:rsidRPr="00B44456" w:rsidTr="008C4BD1">
        <w:trPr>
          <w:gridAfter w:val="1"/>
          <w:wAfter w:w="851" w:type="dxa"/>
          <w:trHeight w:val="265"/>
        </w:trPr>
        <w:tc>
          <w:tcPr>
            <w:tcW w:w="2704" w:type="dxa"/>
            <w:tcBorders>
              <w:bottom w:val="single" w:sz="4" w:space="0" w:color="auto"/>
            </w:tcBorders>
          </w:tcPr>
          <w:p w:rsidR="00123ED5" w:rsidRPr="00B44456" w:rsidRDefault="00123ED5" w:rsidP="008C4BD1">
            <w:pPr>
              <w:pStyle w:val="TableParagraph"/>
              <w:ind w:left="112" w:right="145"/>
              <w:contextualSpacing/>
              <w:rPr>
                <w:sz w:val="24"/>
                <w:szCs w:val="24"/>
                <w:lang w:val="ru-RU"/>
              </w:rPr>
            </w:pPr>
            <w:r w:rsidRPr="00B44456">
              <w:rPr>
                <w:spacing w:val="-1"/>
                <w:sz w:val="24"/>
                <w:szCs w:val="24"/>
                <w:lang w:val="ru-RU"/>
              </w:rPr>
              <w:t xml:space="preserve">Физическая </w:t>
            </w:r>
            <w:r w:rsidRPr="00B44456">
              <w:rPr>
                <w:sz w:val="24"/>
                <w:szCs w:val="24"/>
                <w:lang w:val="ru-RU"/>
              </w:rPr>
              <w:t>культура,</w:t>
            </w:r>
          </w:p>
        </w:tc>
        <w:tc>
          <w:tcPr>
            <w:tcW w:w="4819" w:type="dxa"/>
            <w:tcBorders>
              <w:bottom w:val="single" w:sz="4" w:space="0" w:color="auto"/>
            </w:tcBorders>
          </w:tcPr>
          <w:p w:rsidR="00123ED5" w:rsidRPr="00B44456" w:rsidRDefault="00123ED5" w:rsidP="008C4BD1">
            <w:pPr>
              <w:pStyle w:val="TableParagraph"/>
              <w:spacing w:before="52"/>
              <w:ind w:left="96" w:right="99"/>
              <w:contextualSpacing/>
              <w:rPr>
                <w:sz w:val="24"/>
                <w:szCs w:val="24"/>
              </w:rPr>
            </w:pPr>
            <w:r w:rsidRPr="00B44456">
              <w:rPr>
                <w:sz w:val="24"/>
                <w:szCs w:val="24"/>
              </w:rPr>
              <w:t>Физическая</w:t>
            </w:r>
            <w:r w:rsidRPr="00B44456">
              <w:rPr>
                <w:spacing w:val="-5"/>
                <w:sz w:val="24"/>
                <w:szCs w:val="24"/>
              </w:rPr>
              <w:t xml:space="preserve"> </w:t>
            </w:r>
            <w:r w:rsidRPr="00B44456">
              <w:rPr>
                <w:sz w:val="24"/>
                <w:szCs w:val="24"/>
              </w:rPr>
              <w:t>культура</w:t>
            </w:r>
          </w:p>
        </w:tc>
        <w:tc>
          <w:tcPr>
            <w:tcW w:w="1276" w:type="dxa"/>
          </w:tcPr>
          <w:p w:rsidR="00123ED5" w:rsidRPr="00202FFD" w:rsidRDefault="00123ED5" w:rsidP="008C4BD1">
            <w:pPr>
              <w:pStyle w:val="TableParagraph"/>
              <w:ind w:left="382"/>
              <w:contextualSpacing/>
              <w:jc w:val="center"/>
              <w:rPr>
                <w:sz w:val="24"/>
                <w:szCs w:val="24"/>
                <w:lang w:val="ru-RU"/>
              </w:rPr>
            </w:pPr>
            <w:r>
              <w:rPr>
                <w:sz w:val="24"/>
                <w:szCs w:val="24"/>
                <w:lang w:val="ru-RU"/>
              </w:rPr>
              <w:t>68</w:t>
            </w:r>
          </w:p>
        </w:tc>
        <w:tc>
          <w:tcPr>
            <w:tcW w:w="1134" w:type="dxa"/>
          </w:tcPr>
          <w:p w:rsidR="00123ED5" w:rsidRPr="00202FFD" w:rsidRDefault="00123ED5" w:rsidP="008C4BD1">
            <w:pPr>
              <w:pStyle w:val="TableParagraph"/>
              <w:ind w:left="382"/>
              <w:contextualSpacing/>
              <w:jc w:val="center"/>
              <w:rPr>
                <w:sz w:val="24"/>
                <w:szCs w:val="24"/>
                <w:lang w:val="ru-RU"/>
              </w:rPr>
            </w:pPr>
            <w:r>
              <w:rPr>
                <w:sz w:val="24"/>
                <w:szCs w:val="24"/>
                <w:lang w:val="ru-RU"/>
              </w:rPr>
              <w:t>68</w:t>
            </w:r>
          </w:p>
        </w:tc>
        <w:tc>
          <w:tcPr>
            <w:tcW w:w="1134" w:type="dxa"/>
          </w:tcPr>
          <w:p w:rsidR="00123ED5" w:rsidRPr="00AA3F76" w:rsidRDefault="00123ED5" w:rsidP="008C4BD1">
            <w:pPr>
              <w:pStyle w:val="TableParagraph"/>
              <w:ind w:left="382"/>
              <w:contextualSpacing/>
              <w:jc w:val="center"/>
              <w:rPr>
                <w:sz w:val="24"/>
                <w:szCs w:val="24"/>
                <w:lang w:val="ru-RU"/>
              </w:rPr>
            </w:pPr>
            <w:r>
              <w:rPr>
                <w:sz w:val="24"/>
                <w:szCs w:val="24"/>
                <w:lang w:val="ru-RU"/>
              </w:rPr>
              <w:t>136</w:t>
            </w:r>
          </w:p>
        </w:tc>
      </w:tr>
      <w:tr w:rsidR="00123ED5" w:rsidRPr="00B44456" w:rsidTr="008C4BD1">
        <w:trPr>
          <w:gridAfter w:val="1"/>
          <w:wAfter w:w="851" w:type="dxa"/>
          <w:trHeight w:val="359"/>
        </w:trPr>
        <w:tc>
          <w:tcPr>
            <w:tcW w:w="2704" w:type="dxa"/>
            <w:tcBorders>
              <w:top w:val="single" w:sz="4" w:space="0" w:color="auto"/>
            </w:tcBorders>
          </w:tcPr>
          <w:p w:rsidR="00123ED5" w:rsidRPr="00B11DA4" w:rsidRDefault="00123ED5" w:rsidP="008C4BD1">
            <w:pPr>
              <w:jc w:val="center"/>
              <w:rPr>
                <w:szCs w:val="24"/>
                <w:lang w:val="ru-RU"/>
              </w:rPr>
            </w:pPr>
            <w:r w:rsidRPr="00B11DA4">
              <w:rPr>
                <w:szCs w:val="24"/>
                <w:lang w:val="ru-RU"/>
              </w:rPr>
              <w:t>Основы безопасности</w:t>
            </w:r>
          </w:p>
          <w:p w:rsidR="00123ED5" w:rsidRPr="00B11DA4" w:rsidRDefault="00123ED5" w:rsidP="008C4BD1">
            <w:pPr>
              <w:rPr>
                <w:szCs w:val="24"/>
                <w:lang w:val="ru-RU"/>
              </w:rPr>
            </w:pPr>
            <w:r w:rsidRPr="00B11DA4">
              <w:rPr>
                <w:szCs w:val="24"/>
                <w:lang w:val="ru-RU"/>
              </w:rPr>
              <w:t>и защиты Родины</w:t>
            </w:r>
          </w:p>
        </w:tc>
        <w:tc>
          <w:tcPr>
            <w:tcW w:w="4819" w:type="dxa"/>
            <w:tcBorders>
              <w:top w:val="single" w:sz="4" w:space="0" w:color="auto"/>
              <w:bottom w:val="single" w:sz="18" w:space="0" w:color="000000"/>
            </w:tcBorders>
          </w:tcPr>
          <w:p w:rsidR="00123ED5" w:rsidRPr="0075593E" w:rsidRDefault="00123ED5" w:rsidP="008C4BD1">
            <w:pPr>
              <w:rPr>
                <w:szCs w:val="24"/>
              </w:rPr>
            </w:pPr>
            <w:r w:rsidRPr="0075593E">
              <w:rPr>
                <w:szCs w:val="24"/>
              </w:rPr>
              <w:t>ОБЗР</w:t>
            </w:r>
          </w:p>
        </w:tc>
        <w:tc>
          <w:tcPr>
            <w:tcW w:w="1276" w:type="dxa"/>
            <w:tcBorders>
              <w:bottom w:val="single" w:sz="18" w:space="0" w:color="000000"/>
            </w:tcBorders>
          </w:tcPr>
          <w:p w:rsidR="00123ED5" w:rsidRPr="00F06218" w:rsidRDefault="00123ED5" w:rsidP="008C4BD1">
            <w:pPr>
              <w:pStyle w:val="TableParagraph"/>
              <w:spacing w:before="53"/>
              <w:ind w:left="382"/>
              <w:contextualSpacing/>
              <w:jc w:val="center"/>
              <w:rPr>
                <w:sz w:val="24"/>
                <w:szCs w:val="24"/>
                <w:lang w:val="ru-RU"/>
              </w:rPr>
            </w:pPr>
            <w:r>
              <w:rPr>
                <w:sz w:val="24"/>
                <w:szCs w:val="24"/>
                <w:lang w:val="ru-RU"/>
              </w:rPr>
              <w:t>34</w:t>
            </w:r>
          </w:p>
        </w:tc>
        <w:tc>
          <w:tcPr>
            <w:tcW w:w="1134" w:type="dxa"/>
          </w:tcPr>
          <w:p w:rsidR="00123ED5" w:rsidRPr="00F06218" w:rsidRDefault="00123ED5" w:rsidP="008C4BD1">
            <w:pPr>
              <w:pStyle w:val="TableParagraph"/>
              <w:spacing w:before="53"/>
              <w:ind w:left="382"/>
              <w:contextualSpacing/>
              <w:jc w:val="center"/>
              <w:rPr>
                <w:sz w:val="24"/>
                <w:szCs w:val="24"/>
                <w:lang w:val="ru-RU"/>
              </w:rPr>
            </w:pPr>
            <w:r>
              <w:rPr>
                <w:sz w:val="24"/>
                <w:szCs w:val="24"/>
                <w:lang w:val="ru-RU"/>
              </w:rPr>
              <w:t>34</w:t>
            </w:r>
          </w:p>
        </w:tc>
        <w:tc>
          <w:tcPr>
            <w:tcW w:w="1134" w:type="dxa"/>
          </w:tcPr>
          <w:p w:rsidR="00123ED5" w:rsidRPr="00AA3F76" w:rsidRDefault="00123ED5" w:rsidP="008C4BD1">
            <w:pPr>
              <w:pStyle w:val="TableParagraph"/>
              <w:spacing w:before="53"/>
              <w:ind w:left="382"/>
              <w:contextualSpacing/>
              <w:jc w:val="center"/>
              <w:rPr>
                <w:sz w:val="24"/>
                <w:szCs w:val="24"/>
                <w:lang w:val="ru-RU"/>
              </w:rPr>
            </w:pPr>
            <w:r>
              <w:rPr>
                <w:sz w:val="24"/>
                <w:szCs w:val="24"/>
                <w:lang w:val="ru-RU"/>
              </w:rPr>
              <w:t>68</w:t>
            </w:r>
          </w:p>
        </w:tc>
      </w:tr>
      <w:tr w:rsidR="00123ED5" w:rsidRPr="00B44456" w:rsidTr="008C4BD1">
        <w:trPr>
          <w:gridAfter w:val="1"/>
          <w:wAfter w:w="851" w:type="dxa"/>
          <w:trHeight w:val="359"/>
        </w:trPr>
        <w:tc>
          <w:tcPr>
            <w:tcW w:w="2704" w:type="dxa"/>
            <w:tcBorders>
              <w:top w:val="nil"/>
            </w:tcBorders>
          </w:tcPr>
          <w:p w:rsidR="00123ED5" w:rsidRPr="00B44456" w:rsidRDefault="00123ED5" w:rsidP="008C4BD1">
            <w:pPr>
              <w:rPr>
                <w:szCs w:val="24"/>
              </w:rPr>
            </w:pPr>
          </w:p>
        </w:tc>
        <w:tc>
          <w:tcPr>
            <w:tcW w:w="4819" w:type="dxa"/>
            <w:tcBorders>
              <w:bottom w:val="single" w:sz="18" w:space="0" w:color="000000"/>
            </w:tcBorders>
          </w:tcPr>
          <w:p w:rsidR="00123ED5" w:rsidRPr="00202FFD" w:rsidRDefault="00123ED5" w:rsidP="008C4BD1">
            <w:pPr>
              <w:pStyle w:val="TableParagraph"/>
              <w:spacing w:before="105"/>
              <w:ind w:left="96" w:right="100"/>
              <w:contextualSpacing/>
              <w:rPr>
                <w:spacing w:val="-1"/>
                <w:sz w:val="24"/>
                <w:szCs w:val="24"/>
                <w:lang w:val="ru-RU"/>
              </w:rPr>
            </w:pPr>
            <w:r>
              <w:rPr>
                <w:spacing w:val="-1"/>
                <w:sz w:val="24"/>
                <w:szCs w:val="24"/>
                <w:lang w:val="ru-RU"/>
              </w:rPr>
              <w:t>Индивидуальный проект</w:t>
            </w:r>
          </w:p>
        </w:tc>
        <w:tc>
          <w:tcPr>
            <w:tcW w:w="1276" w:type="dxa"/>
            <w:tcBorders>
              <w:bottom w:val="single" w:sz="18" w:space="0" w:color="000000"/>
            </w:tcBorders>
          </w:tcPr>
          <w:p w:rsidR="00123ED5" w:rsidRPr="00202FFD" w:rsidRDefault="00123ED5" w:rsidP="008C4BD1">
            <w:pPr>
              <w:pStyle w:val="TableParagraph"/>
              <w:spacing w:before="53"/>
              <w:ind w:left="382"/>
              <w:contextualSpacing/>
              <w:jc w:val="center"/>
              <w:rPr>
                <w:sz w:val="24"/>
                <w:szCs w:val="24"/>
                <w:lang w:val="ru-RU"/>
              </w:rPr>
            </w:pPr>
            <w:r>
              <w:rPr>
                <w:sz w:val="24"/>
                <w:szCs w:val="24"/>
                <w:lang w:val="ru-RU"/>
              </w:rPr>
              <w:t>17</w:t>
            </w:r>
          </w:p>
        </w:tc>
        <w:tc>
          <w:tcPr>
            <w:tcW w:w="1134" w:type="dxa"/>
          </w:tcPr>
          <w:p w:rsidR="00123ED5" w:rsidRPr="00202FFD" w:rsidRDefault="00123ED5" w:rsidP="008C4BD1">
            <w:pPr>
              <w:pStyle w:val="TableParagraph"/>
              <w:spacing w:before="53"/>
              <w:ind w:left="382"/>
              <w:contextualSpacing/>
              <w:jc w:val="center"/>
              <w:rPr>
                <w:sz w:val="24"/>
                <w:szCs w:val="24"/>
                <w:lang w:val="ru-RU"/>
              </w:rPr>
            </w:pPr>
            <w:r>
              <w:rPr>
                <w:sz w:val="24"/>
                <w:szCs w:val="24"/>
                <w:lang w:val="ru-RU"/>
              </w:rPr>
              <w:t>-</w:t>
            </w:r>
          </w:p>
        </w:tc>
        <w:tc>
          <w:tcPr>
            <w:tcW w:w="1134" w:type="dxa"/>
          </w:tcPr>
          <w:p w:rsidR="00123ED5" w:rsidRPr="00AA3F76" w:rsidRDefault="00123ED5" w:rsidP="008C4BD1">
            <w:pPr>
              <w:pStyle w:val="TableParagraph"/>
              <w:spacing w:before="53"/>
              <w:ind w:left="382"/>
              <w:contextualSpacing/>
              <w:jc w:val="center"/>
              <w:rPr>
                <w:sz w:val="24"/>
                <w:szCs w:val="24"/>
                <w:lang w:val="ru-RU"/>
              </w:rPr>
            </w:pPr>
            <w:r>
              <w:rPr>
                <w:sz w:val="24"/>
                <w:szCs w:val="24"/>
                <w:lang w:val="ru-RU"/>
              </w:rPr>
              <w:t>17</w:t>
            </w:r>
          </w:p>
        </w:tc>
      </w:tr>
      <w:tr w:rsidR="00123ED5" w:rsidRPr="00B44456" w:rsidTr="008C4BD1">
        <w:trPr>
          <w:gridAfter w:val="1"/>
          <w:wAfter w:w="851" w:type="dxa"/>
          <w:trHeight w:val="254"/>
        </w:trPr>
        <w:tc>
          <w:tcPr>
            <w:tcW w:w="2704" w:type="dxa"/>
          </w:tcPr>
          <w:p w:rsidR="00123ED5" w:rsidRPr="00B44456" w:rsidRDefault="00123ED5" w:rsidP="008C4BD1">
            <w:pPr>
              <w:pStyle w:val="TableParagraph"/>
              <w:contextualSpacing/>
              <w:rPr>
                <w:sz w:val="24"/>
                <w:szCs w:val="24"/>
              </w:rPr>
            </w:pPr>
          </w:p>
        </w:tc>
        <w:tc>
          <w:tcPr>
            <w:tcW w:w="4819" w:type="dxa"/>
            <w:tcBorders>
              <w:top w:val="single" w:sz="18" w:space="0" w:color="000000"/>
              <w:bottom w:val="single" w:sz="18" w:space="0" w:color="000000"/>
            </w:tcBorders>
          </w:tcPr>
          <w:p w:rsidR="00123ED5" w:rsidRPr="00B44456" w:rsidRDefault="00123ED5" w:rsidP="008C4BD1">
            <w:pPr>
              <w:pStyle w:val="TableParagraph"/>
              <w:ind w:left="96" w:right="64"/>
              <w:contextualSpacing/>
              <w:jc w:val="center"/>
              <w:rPr>
                <w:b/>
                <w:sz w:val="24"/>
                <w:szCs w:val="24"/>
              </w:rPr>
            </w:pPr>
            <w:r w:rsidRPr="00B44456">
              <w:rPr>
                <w:b/>
                <w:sz w:val="24"/>
                <w:szCs w:val="24"/>
              </w:rPr>
              <w:t>Итого</w:t>
            </w:r>
            <w:r w:rsidRPr="00B44456">
              <w:rPr>
                <w:b/>
                <w:spacing w:val="-1"/>
                <w:sz w:val="24"/>
                <w:szCs w:val="24"/>
              </w:rPr>
              <w:t xml:space="preserve"> </w:t>
            </w:r>
            <w:r w:rsidRPr="00B44456">
              <w:rPr>
                <w:b/>
                <w:sz w:val="24"/>
                <w:szCs w:val="24"/>
              </w:rPr>
              <w:t>:</w:t>
            </w:r>
          </w:p>
        </w:tc>
        <w:tc>
          <w:tcPr>
            <w:tcW w:w="1276" w:type="dxa"/>
            <w:tcBorders>
              <w:top w:val="single" w:sz="18" w:space="0" w:color="000000"/>
              <w:bottom w:val="single" w:sz="18" w:space="0" w:color="000000"/>
            </w:tcBorders>
          </w:tcPr>
          <w:p w:rsidR="00123ED5" w:rsidRPr="00202FFD" w:rsidRDefault="00123ED5" w:rsidP="008C4BD1">
            <w:pPr>
              <w:pStyle w:val="TableParagraph"/>
              <w:ind w:left="327"/>
              <w:contextualSpacing/>
              <w:rPr>
                <w:b/>
                <w:sz w:val="24"/>
                <w:szCs w:val="24"/>
                <w:lang w:val="ru-RU"/>
              </w:rPr>
            </w:pPr>
            <w:r>
              <w:rPr>
                <w:b/>
                <w:sz w:val="24"/>
                <w:szCs w:val="24"/>
                <w:lang w:val="ru-RU"/>
              </w:rPr>
              <w:t>1071</w:t>
            </w:r>
          </w:p>
        </w:tc>
        <w:tc>
          <w:tcPr>
            <w:tcW w:w="1134" w:type="dxa"/>
          </w:tcPr>
          <w:p w:rsidR="00123ED5" w:rsidRPr="00202FFD" w:rsidRDefault="00123ED5" w:rsidP="008C4BD1">
            <w:pPr>
              <w:pStyle w:val="TableParagraph"/>
              <w:ind w:left="327"/>
              <w:contextualSpacing/>
              <w:rPr>
                <w:b/>
                <w:sz w:val="24"/>
                <w:szCs w:val="24"/>
                <w:lang w:val="ru-RU"/>
              </w:rPr>
            </w:pPr>
            <w:r>
              <w:rPr>
                <w:b/>
                <w:sz w:val="24"/>
                <w:szCs w:val="24"/>
                <w:lang w:val="ru-RU"/>
              </w:rPr>
              <w:t>1054</w:t>
            </w:r>
          </w:p>
        </w:tc>
        <w:tc>
          <w:tcPr>
            <w:tcW w:w="1134" w:type="dxa"/>
          </w:tcPr>
          <w:p w:rsidR="00123ED5" w:rsidRPr="00AA3F76" w:rsidRDefault="00123ED5" w:rsidP="008C4BD1">
            <w:pPr>
              <w:pStyle w:val="TableParagraph"/>
              <w:ind w:left="327"/>
              <w:contextualSpacing/>
              <w:rPr>
                <w:b/>
                <w:sz w:val="24"/>
                <w:szCs w:val="24"/>
                <w:lang w:val="ru-RU"/>
              </w:rPr>
            </w:pPr>
            <w:r>
              <w:rPr>
                <w:b/>
                <w:sz w:val="24"/>
                <w:szCs w:val="24"/>
                <w:lang w:val="ru-RU"/>
              </w:rPr>
              <w:t>2125</w:t>
            </w:r>
          </w:p>
        </w:tc>
      </w:tr>
      <w:tr w:rsidR="00123ED5" w:rsidRPr="00B44456" w:rsidTr="008C4BD1">
        <w:trPr>
          <w:gridAfter w:val="1"/>
          <w:wAfter w:w="851" w:type="dxa"/>
          <w:trHeight w:val="405"/>
        </w:trPr>
        <w:tc>
          <w:tcPr>
            <w:tcW w:w="7523" w:type="dxa"/>
            <w:gridSpan w:val="2"/>
            <w:tcBorders>
              <w:top w:val="single" w:sz="18" w:space="0" w:color="000000"/>
            </w:tcBorders>
          </w:tcPr>
          <w:p w:rsidR="00123ED5" w:rsidRPr="00B44456" w:rsidRDefault="00123ED5" w:rsidP="008C4BD1">
            <w:pPr>
              <w:pStyle w:val="TableParagraph"/>
              <w:ind w:left="2222" w:right="578"/>
              <w:contextualSpacing/>
              <w:rPr>
                <w:b/>
                <w:sz w:val="24"/>
                <w:szCs w:val="24"/>
              </w:rPr>
            </w:pPr>
            <w:r w:rsidRPr="00B44456">
              <w:rPr>
                <w:b/>
                <w:sz w:val="24"/>
                <w:szCs w:val="24"/>
              </w:rPr>
              <w:t>Часть,</w:t>
            </w:r>
            <w:r w:rsidRPr="00B44456">
              <w:rPr>
                <w:b/>
                <w:spacing w:val="17"/>
                <w:sz w:val="24"/>
                <w:szCs w:val="24"/>
              </w:rPr>
              <w:t xml:space="preserve"> </w:t>
            </w:r>
            <w:r w:rsidRPr="00B44456">
              <w:rPr>
                <w:b/>
                <w:sz w:val="24"/>
                <w:szCs w:val="24"/>
              </w:rPr>
              <w:t>формируемая</w:t>
            </w:r>
            <w:r>
              <w:rPr>
                <w:b/>
                <w:sz w:val="24"/>
                <w:szCs w:val="24"/>
                <w:lang w:val="ru-RU"/>
              </w:rPr>
              <w:t xml:space="preserve"> </w:t>
            </w:r>
            <w:r w:rsidRPr="00B44456">
              <w:rPr>
                <w:b/>
                <w:spacing w:val="-2"/>
                <w:w w:val="105"/>
                <w:sz w:val="24"/>
                <w:szCs w:val="24"/>
              </w:rPr>
              <w:t>участниками</w:t>
            </w:r>
            <w:r w:rsidRPr="00B44456">
              <w:rPr>
                <w:b/>
                <w:spacing w:val="-5"/>
                <w:w w:val="105"/>
                <w:sz w:val="24"/>
                <w:szCs w:val="24"/>
              </w:rPr>
              <w:t xml:space="preserve"> </w:t>
            </w:r>
            <w:r w:rsidRPr="00B44456">
              <w:rPr>
                <w:b/>
                <w:spacing w:val="-1"/>
                <w:w w:val="105"/>
                <w:sz w:val="24"/>
                <w:szCs w:val="24"/>
              </w:rPr>
              <w:t>ОО</w:t>
            </w:r>
          </w:p>
        </w:tc>
        <w:tc>
          <w:tcPr>
            <w:tcW w:w="1276" w:type="dxa"/>
            <w:tcBorders>
              <w:top w:val="single" w:sz="18" w:space="0" w:color="000000"/>
            </w:tcBorders>
          </w:tcPr>
          <w:p w:rsidR="00123ED5" w:rsidRPr="00B44456" w:rsidRDefault="00123ED5" w:rsidP="008C4BD1">
            <w:pPr>
              <w:pStyle w:val="TableParagraph"/>
              <w:contextualSpacing/>
              <w:rPr>
                <w:sz w:val="24"/>
                <w:szCs w:val="24"/>
              </w:rPr>
            </w:pPr>
          </w:p>
        </w:tc>
        <w:tc>
          <w:tcPr>
            <w:tcW w:w="1134" w:type="dxa"/>
          </w:tcPr>
          <w:p w:rsidR="00123ED5" w:rsidRPr="00B44456" w:rsidRDefault="00123ED5" w:rsidP="008C4BD1">
            <w:pPr>
              <w:pStyle w:val="TableParagraph"/>
              <w:ind w:right="18"/>
              <w:contextualSpacing/>
              <w:jc w:val="right"/>
              <w:rPr>
                <w:sz w:val="24"/>
                <w:szCs w:val="24"/>
              </w:rPr>
            </w:pPr>
          </w:p>
        </w:tc>
        <w:tc>
          <w:tcPr>
            <w:tcW w:w="1134" w:type="dxa"/>
          </w:tcPr>
          <w:p w:rsidR="00123ED5" w:rsidRPr="00B44456" w:rsidRDefault="00123ED5" w:rsidP="008C4BD1">
            <w:pPr>
              <w:pStyle w:val="TableParagraph"/>
              <w:ind w:right="18"/>
              <w:contextualSpacing/>
              <w:jc w:val="right"/>
              <w:rPr>
                <w:sz w:val="24"/>
                <w:szCs w:val="24"/>
              </w:rPr>
            </w:pPr>
          </w:p>
        </w:tc>
      </w:tr>
      <w:tr w:rsidR="00123ED5" w:rsidRPr="00B44456" w:rsidTr="008C4BD1">
        <w:trPr>
          <w:gridAfter w:val="1"/>
          <w:wAfter w:w="851" w:type="dxa"/>
          <w:trHeight w:val="390"/>
        </w:trPr>
        <w:tc>
          <w:tcPr>
            <w:tcW w:w="2704" w:type="dxa"/>
          </w:tcPr>
          <w:p w:rsidR="00123ED5" w:rsidRPr="00B11DA4" w:rsidRDefault="00123ED5" w:rsidP="008C4BD1">
            <w:pPr>
              <w:pStyle w:val="TableParagraph"/>
              <w:spacing w:before="14"/>
              <w:contextualSpacing/>
              <w:rPr>
                <w:sz w:val="24"/>
                <w:szCs w:val="24"/>
              </w:rPr>
            </w:pPr>
            <w:r w:rsidRPr="00B11DA4">
              <w:rPr>
                <w:spacing w:val="-1"/>
                <w:w w:val="105"/>
                <w:sz w:val="24"/>
                <w:szCs w:val="24"/>
              </w:rPr>
              <w:t>Математика</w:t>
            </w:r>
            <w:r w:rsidRPr="00B11DA4">
              <w:rPr>
                <w:spacing w:val="-5"/>
                <w:w w:val="105"/>
                <w:sz w:val="24"/>
                <w:szCs w:val="24"/>
              </w:rPr>
              <w:t xml:space="preserve"> </w:t>
            </w:r>
            <w:r w:rsidRPr="00B11DA4">
              <w:rPr>
                <w:w w:val="105"/>
                <w:sz w:val="24"/>
                <w:szCs w:val="24"/>
              </w:rPr>
              <w:t>и</w:t>
            </w:r>
          </w:p>
          <w:p w:rsidR="00123ED5" w:rsidRPr="00B11DA4" w:rsidRDefault="00123ED5" w:rsidP="008C4BD1">
            <w:pPr>
              <w:pStyle w:val="TableParagraph"/>
              <w:spacing w:before="23"/>
              <w:contextualSpacing/>
              <w:rPr>
                <w:sz w:val="24"/>
                <w:szCs w:val="24"/>
              </w:rPr>
            </w:pPr>
            <w:r w:rsidRPr="00B11DA4">
              <w:rPr>
                <w:w w:val="105"/>
                <w:sz w:val="24"/>
                <w:szCs w:val="24"/>
              </w:rPr>
              <w:t>информатика</w:t>
            </w:r>
          </w:p>
        </w:tc>
        <w:tc>
          <w:tcPr>
            <w:tcW w:w="4819" w:type="dxa"/>
          </w:tcPr>
          <w:p w:rsidR="00123ED5" w:rsidRPr="00B11DA4" w:rsidRDefault="00123ED5" w:rsidP="008C4BD1">
            <w:pPr>
              <w:pStyle w:val="TableParagraph"/>
              <w:ind w:left="0" w:right="99"/>
              <w:contextualSpacing/>
              <w:rPr>
                <w:sz w:val="24"/>
                <w:szCs w:val="24"/>
                <w:lang w:val="ru-RU"/>
              </w:rPr>
            </w:pPr>
            <w:r w:rsidRPr="00B11DA4">
              <w:rPr>
                <w:sz w:val="24"/>
                <w:szCs w:val="24"/>
                <w:lang w:val="ru-RU"/>
              </w:rPr>
              <w:t>Практикум по решению математических задач</w:t>
            </w:r>
          </w:p>
        </w:tc>
        <w:tc>
          <w:tcPr>
            <w:tcW w:w="1276" w:type="dxa"/>
          </w:tcPr>
          <w:p w:rsidR="00123ED5" w:rsidRPr="00505AA3" w:rsidRDefault="00123ED5" w:rsidP="008C4BD1">
            <w:pPr>
              <w:pStyle w:val="TableParagraph"/>
              <w:spacing w:before="60"/>
              <w:ind w:left="382"/>
              <w:contextualSpacing/>
              <w:rPr>
                <w:sz w:val="24"/>
                <w:szCs w:val="24"/>
                <w:lang w:val="ru-RU"/>
              </w:rPr>
            </w:pPr>
            <w:r>
              <w:rPr>
                <w:sz w:val="24"/>
                <w:szCs w:val="24"/>
                <w:lang w:val="ru-RU"/>
              </w:rPr>
              <w:t>-</w:t>
            </w:r>
          </w:p>
        </w:tc>
        <w:tc>
          <w:tcPr>
            <w:tcW w:w="1134" w:type="dxa"/>
          </w:tcPr>
          <w:p w:rsidR="00123ED5" w:rsidRPr="00D7525E" w:rsidRDefault="00123ED5" w:rsidP="008C4BD1">
            <w:pPr>
              <w:pStyle w:val="TableParagraph"/>
              <w:ind w:right="18"/>
              <w:contextualSpacing/>
              <w:jc w:val="center"/>
              <w:rPr>
                <w:b/>
                <w:sz w:val="24"/>
                <w:szCs w:val="24"/>
                <w:lang w:val="ru-RU"/>
              </w:rPr>
            </w:pPr>
            <w:r>
              <w:rPr>
                <w:b/>
                <w:sz w:val="24"/>
                <w:szCs w:val="24"/>
                <w:lang w:val="ru-RU"/>
              </w:rPr>
              <w:t>34</w:t>
            </w:r>
          </w:p>
        </w:tc>
        <w:tc>
          <w:tcPr>
            <w:tcW w:w="1134" w:type="dxa"/>
          </w:tcPr>
          <w:p w:rsidR="00123ED5" w:rsidRPr="00505AA3" w:rsidRDefault="00123ED5" w:rsidP="008C4BD1">
            <w:pPr>
              <w:pStyle w:val="TableParagraph"/>
              <w:ind w:right="18"/>
              <w:contextualSpacing/>
              <w:jc w:val="center"/>
              <w:rPr>
                <w:sz w:val="24"/>
                <w:szCs w:val="24"/>
                <w:lang w:val="ru-RU"/>
              </w:rPr>
            </w:pPr>
            <w:r>
              <w:rPr>
                <w:sz w:val="24"/>
                <w:szCs w:val="24"/>
                <w:lang w:val="ru-RU"/>
              </w:rPr>
              <w:t>34</w:t>
            </w:r>
          </w:p>
        </w:tc>
      </w:tr>
      <w:tr w:rsidR="00123ED5" w:rsidRPr="00B44456" w:rsidTr="008C4BD1">
        <w:trPr>
          <w:gridAfter w:val="1"/>
          <w:wAfter w:w="851" w:type="dxa"/>
          <w:trHeight w:val="390"/>
        </w:trPr>
        <w:tc>
          <w:tcPr>
            <w:tcW w:w="2704" w:type="dxa"/>
          </w:tcPr>
          <w:p w:rsidR="00123ED5" w:rsidRPr="00B11DA4" w:rsidRDefault="00123ED5" w:rsidP="008C4BD1">
            <w:pPr>
              <w:pStyle w:val="TableParagraph"/>
              <w:spacing w:before="50"/>
              <w:contextualSpacing/>
              <w:rPr>
                <w:sz w:val="24"/>
                <w:szCs w:val="24"/>
              </w:rPr>
            </w:pPr>
            <w:r w:rsidRPr="00B11DA4">
              <w:rPr>
                <w:spacing w:val="-1"/>
                <w:sz w:val="24"/>
                <w:szCs w:val="24"/>
              </w:rPr>
              <w:t>Естественные</w:t>
            </w:r>
            <w:r w:rsidRPr="00B11DA4">
              <w:rPr>
                <w:spacing w:val="-3"/>
                <w:sz w:val="24"/>
                <w:szCs w:val="24"/>
              </w:rPr>
              <w:t xml:space="preserve"> </w:t>
            </w:r>
            <w:r w:rsidRPr="00B11DA4">
              <w:rPr>
                <w:sz w:val="24"/>
                <w:szCs w:val="24"/>
              </w:rPr>
              <w:t>науки</w:t>
            </w:r>
          </w:p>
        </w:tc>
        <w:tc>
          <w:tcPr>
            <w:tcW w:w="4819" w:type="dxa"/>
          </w:tcPr>
          <w:p w:rsidR="00123ED5" w:rsidRPr="00B11DA4" w:rsidRDefault="00123ED5" w:rsidP="008C4BD1">
            <w:pPr>
              <w:pStyle w:val="TableParagraph"/>
              <w:spacing w:before="50"/>
              <w:ind w:left="95" w:right="100"/>
              <w:contextualSpacing/>
              <w:rPr>
                <w:sz w:val="24"/>
                <w:szCs w:val="24"/>
                <w:lang w:val="ru-RU"/>
              </w:rPr>
            </w:pPr>
            <w:r w:rsidRPr="00B11DA4">
              <w:rPr>
                <w:sz w:val="24"/>
                <w:szCs w:val="24"/>
                <w:lang w:val="ru-RU"/>
              </w:rPr>
              <w:t>История в лицах</w:t>
            </w:r>
          </w:p>
        </w:tc>
        <w:tc>
          <w:tcPr>
            <w:tcW w:w="1276" w:type="dxa"/>
          </w:tcPr>
          <w:p w:rsidR="00123ED5" w:rsidRPr="005C1FBC" w:rsidRDefault="00123ED5" w:rsidP="008C4BD1">
            <w:pPr>
              <w:pStyle w:val="TableParagraph"/>
              <w:ind w:left="382"/>
              <w:contextualSpacing/>
              <w:rPr>
                <w:sz w:val="24"/>
                <w:szCs w:val="24"/>
                <w:lang w:val="ru-RU"/>
              </w:rPr>
            </w:pPr>
            <w:r>
              <w:rPr>
                <w:sz w:val="24"/>
                <w:szCs w:val="24"/>
                <w:lang w:val="ru-RU"/>
              </w:rPr>
              <w:t>34</w:t>
            </w:r>
          </w:p>
        </w:tc>
        <w:tc>
          <w:tcPr>
            <w:tcW w:w="1134" w:type="dxa"/>
          </w:tcPr>
          <w:p w:rsidR="00123ED5" w:rsidRPr="00D7525E" w:rsidRDefault="00123ED5" w:rsidP="008C4BD1">
            <w:pPr>
              <w:pStyle w:val="TableParagraph"/>
              <w:spacing w:before="55"/>
              <w:ind w:right="18"/>
              <w:contextualSpacing/>
              <w:jc w:val="center"/>
              <w:rPr>
                <w:b/>
                <w:sz w:val="24"/>
                <w:szCs w:val="24"/>
                <w:lang w:val="ru-RU"/>
              </w:rPr>
            </w:pPr>
            <w:r>
              <w:rPr>
                <w:b/>
                <w:sz w:val="24"/>
                <w:szCs w:val="24"/>
                <w:lang w:val="ru-RU"/>
              </w:rPr>
              <w:t>-</w:t>
            </w:r>
          </w:p>
        </w:tc>
        <w:tc>
          <w:tcPr>
            <w:tcW w:w="1134" w:type="dxa"/>
          </w:tcPr>
          <w:p w:rsidR="00123ED5" w:rsidRPr="007455A8" w:rsidRDefault="00123ED5" w:rsidP="008C4BD1">
            <w:pPr>
              <w:pStyle w:val="TableParagraph"/>
              <w:spacing w:before="55"/>
              <w:ind w:right="18"/>
              <w:contextualSpacing/>
              <w:jc w:val="center"/>
              <w:rPr>
                <w:sz w:val="24"/>
                <w:szCs w:val="24"/>
                <w:lang w:val="ru-RU"/>
              </w:rPr>
            </w:pPr>
            <w:r>
              <w:rPr>
                <w:sz w:val="24"/>
                <w:szCs w:val="24"/>
                <w:lang w:val="ru-RU"/>
              </w:rPr>
              <w:t>34</w:t>
            </w:r>
          </w:p>
        </w:tc>
      </w:tr>
      <w:tr w:rsidR="00123ED5" w:rsidRPr="00B44456" w:rsidTr="008C4BD1">
        <w:trPr>
          <w:gridAfter w:val="1"/>
          <w:wAfter w:w="851" w:type="dxa"/>
          <w:trHeight w:val="390"/>
        </w:trPr>
        <w:tc>
          <w:tcPr>
            <w:tcW w:w="2704" w:type="dxa"/>
          </w:tcPr>
          <w:p w:rsidR="00123ED5" w:rsidRPr="00B11DA4" w:rsidRDefault="00123ED5" w:rsidP="008C4BD1">
            <w:pPr>
              <w:pStyle w:val="TableParagraph"/>
              <w:spacing w:before="50"/>
              <w:ind w:left="0"/>
              <w:contextualSpacing/>
              <w:rPr>
                <w:spacing w:val="-1"/>
                <w:sz w:val="24"/>
                <w:szCs w:val="24"/>
                <w:lang w:val="ru-RU"/>
              </w:rPr>
            </w:pPr>
          </w:p>
        </w:tc>
        <w:tc>
          <w:tcPr>
            <w:tcW w:w="4819" w:type="dxa"/>
          </w:tcPr>
          <w:p w:rsidR="00123ED5" w:rsidRPr="00B11DA4" w:rsidRDefault="00123ED5" w:rsidP="008C4BD1">
            <w:pPr>
              <w:pStyle w:val="TableParagraph"/>
              <w:spacing w:before="50"/>
              <w:ind w:left="95" w:right="100"/>
              <w:contextualSpacing/>
              <w:rPr>
                <w:sz w:val="24"/>
                <w:szCs w:val="24"/>
                <w:lang w:val="ru-RU"/>
              </w:rPr>
            </w:pPr>
            <w:r w:rsidRPr="00B11DA4">
              <w:rPr>
                <w:sz w:val="24"/>
                <w:szCs w:val="24"/>
                <w:lang w:val="ru-RU"/>
              </w:rPr>
              <w:t>Генетика</w:t>
            </w:r>
            <w:r>
              <w:rPr>
                <w:sz w:val="24"/>
                <w:szCs w:val="24"/>
                <w:lang w:val="ru-RU"/>
              </w:rPr>
              <w:t xml:space="preserve"> человека</w:t>
            </w:r>
          </w:p>
        </w:tc>
        <w:tc>
          <w:tcPr>
            <w:tcW w:w="1276" w:type="dxa"/>
          </w:tcPr>
          <w:p w:rsidR="00123ED5" w:rsidRPr="00B11DA4" w:rsidRDefault="00123ED5" w:rsidP="008C4BD1">
            <w:pPr>
              <w:pStyle w:val="TableParagraph"/>
              <w:ind w:left="382"/>
              <w:contextualSpacing/>
              <w:rPr>
                <w:sz w:val="24"/>
                <w:szCs w:val="24"/>
                <w:lang w:val="ru-RU"/>
              </w:rPr>
            </w:pPr>
            <w:r>
              <w:rPr>
                <w:sz w:val="24"/>
                <w:szCs w:val="24"/>
                <w:lang w:val="ru-RU"/>
              </w:rPr>
              <w:t>-</w:t>
            </w:r>
          </w:p>
        </w:tc>
        <w:tc>
          <w:tcPr>
            <w:tcW w:w="1134" w:type="dxa"/>
          </w:tcPr>
          <w:p w:rsidR="00123ED5" w:rsidRPr="00505AA3" w:rsidRDefault="00123ED5" w:rsidP="008C4BD1">
            <w:pPr>
              <w:pStyle w:val="TableParagraph"/>
              <w:spacing w:before="55"/>
              <w:ind w:right="18"/>
              <w:contextualSpacing/>
              <w:jc w:val="center"/>
              <w:rPr>
                <w:sz w:val="24"/>
                <w:szCs w:val="24"/>
                <w:lang w:val="ru-RU"/>
              </w:rPr>
            </w:pPr>
            <w:r>
              <w:rPr>
                <w:sz w:val="24"/>
                <w:szCs w:val="24"/>
                <w:lang w:val="ru-RU"/>
              </w:rPr>
              <w:t>34</w:t>
            </w:r>
          </w:p>
        </w:tc>
        <w:tc>
          <w:tcPr>
            <w:tcW w:w="1134" w:type="dxa"/>
          </w:tcPr>
          <w:p w:rsidR="00123ED5" w:rsidRPr="00B11DA4" w:rsidRDefault="00123ED5" w:rsidP="008C4BD1">
            <w:pPr>
              <w:pStyle w:val="TableParagraph"/>
              <w:spacing w:before="55"/>
              <w:ind w:right="18"/>
              <w:contextualSpacing/>
              <w:jc w:val="center"/>
              <w:rPr>
                <w:sz w:val="24"/>
                <w:szCs w:val="24"/>
                <w:lang w:val="ru-RU"/>
              </w:rPr>
            </w:pPr>
            <w:r>
              <w:rPr>
                <w:sz w:val="24"/>
                <w:szCs w:val="24"/>
                <w:lang w:val="ru-RU"/>
              </w:rPr>
              <w:t>34</w:t>
            </w:r>
          </w:p>
        </w:tc>
      </w:tr>
      <w:tr w:rsidR="00123ED5" w:rsidRPr="00B44456" w:rsidTr="008C4BD1">
        <w:trPr>
          <w:gridAfter w:val="1"/>
          <w:wAfter w:w="851" w:type="dxa"/>
          <w:trHeight w:val="390"/>
        </w:trPr>
        <w:tc>
          <w:tcPr>
            <w:tcW w:w="2704" w:type="dxa"/>
          </w:tcPr>
          <w:p w:rsidR="00123ED5" w:rsidRPr="00B11DA4" w:rsidRDefault="00123ED5" w:rsidP="008C4BD1">
            <w:pPr>
              <w:pStyle w:val="TableParagraph"/>
              <w:spacing w:before="50"/>
              <w:ind w:left="0"/>
              <w:contextualSpacing/>
              <w:rPr>
                <w:spacing w:val="-1"/>
                <w:sz w:val="24"/>
                <w:szCs w:val="24"/>
              </w:rPr>
            </w:pPr>
          </w:p>
        </w:tc>
        <w:tc>
          <w:tcPr>
            <w:tcW w:w="4819" w:type="dxa"/>
          </w:tcPr>
          <w:p w:rsidR="00123ED5" w:rsidRPr="00060CB9" w:rsidRDefault="00123ED5" w:rsidP="008C4BD1">
            <w:pPr>
              <w:pStyle w:val="TableParagraph"/>
              <w:spacing w:before="50"/>
              <w:ind w:left="0" w:right="100"/>
              <w:contextualSpacing/>
              <w:rPr>
                <w:sz w:val="24"/>
                <w:szCs w:val="24"/>
                <w:lang w:val="ru-RU"/>
              </w:rPr>
            </w:pPr>
            <w:r>
              <w:rPr>
                <w:sz w:val="24"/>
                <w:szCs w:val="24"/>
                <w:lang w:val="ru-RU"/>
              </w:rPr>
              <w:t>Семьеведение</w:t>
            </w:r>
          </w:p>
        </w:tc>
        <w:tc>
          <w:tcPr>
            <w:tcW w:w="1276" w:type="dxa"/>
          </w:tcPr>
          <w:p w:rsidR="00123ED5" w:rsidRPr="00060CB9" w:rsidRDefault="00123ED5" w:rsidP="008C4BD1">
            <w:pPr>
              <w:pStyle w:val="TableParagraph"/>
              <w:ind w:left="382"/>
              <w:contextualSpacing/>
              <w:rPr>
                <w:sz w:val="24"/>
                <w:szCs w:val="24"/>
                <w:lang w:val="ru-RU"/>
              </w:rPr>
            </w:pPr>
            <w:r>
              <w:rPr>
                <w:sz w:val="24"/>
                <w:szCs w:val="24"/>
                <w:lang w:val="ru-RU"/>
              </w:rPr>
              <w:t>17</w:t>
            </w:r>
          </w:p>
        </w:tc>
        <w:tc>
          <w:tcPr>
            <w:tcW w:w="1134" w:type="dxa"/>
          </w:tcPr>
          <w:p w:rsidR="00123ED5" w:rsidRPr="00060CB9" w:rsidRDefault="00123ED5" w:rsidP="008C4BD1">
            <w:pPr>
              <w:pStyle w:val="TableParagraph"/>
              <w:spacing w:before="55"/>
              <w:ind w:right="18"/>
              <w:contextualSpacing/>
              <w:jc w:val="center"/>
              <w:rPr>
                <w:sz w:val="24"/>
                <w:szCs w:val="24"/>
                <w:lang w:val="ru-RU"/>
              </w:rPr>
            </w:pPr>
            <w:r>
              <w:rPr>
                <w:sz w:val="24"/>
                <w:szCs w:val="24"/>
                <w:lang w:val="ru-RU"/>
              </w:rPr>
              <w:t>-</w:t>
            </w:r>
          </w:p>
        </w:tc>
        <w:tc>
          <w:tcPr>
            <w:tcW w:w="1134" w:type="dxa"/>
          </w:tcPr>
          <w:p w:rsidR="00123ED5" w:rsidRPr="00060CB9" w:rsidRDefault="00123ED5" w:rsidP="008C4BD1">
            <w:pPr>
              <w:pStyle w:val="TableParagraph"/>
              <w:spacing w:before="55"/>
              <w:ind w:right="18"/>
              <w:contextualSpacing/>
              <w:jc w:val="center"/>
              <w:rPr>
                <w:sz w:val="24"/>
                <w:szCs w:val="24"/>
                <w:lang w:val="ru-RU"/>
              </w:rPr>
            </w:pPr>
            <w:r>
              <w:rPr>
                <w:sz w:val="24"/>
                <w:szCs w:val="24"/>
                <w:lang w:val="ru-RU"/>
              </w:rPr>
              <w:t>17</w:t>
            </w:r>
          </w:p>
        </w:tc>
      </w:tr>
      <w:tr w:rsidR="00123ED5" w:rsidRPr="00B44456" w:rsidTr="008C4BD1">
        <w:trPr>
          <w:gridAfter w:val="1"/>
          <w:wAfter w:w="851" w:type="dxa"/>
          <w:trHeight w:val="263"/>
        </w:trPr>
        <w:tc>
          <w:tcPr>
            <w:tcW w:w="2704" w:type="dxa"/>
          </w:tcPr>
          <w:p w:rsidR="00123ED5" w:rsidRPr="00505AA3" w:rsidRDefault="00123ED5" w:rsidP="008C4BD1">
            <w:pPr>
              <w:pStyle w:val="TableParagraph"/>
              <w:spacing w:before="50"/>
              <w:ind w:left="0"/>
              <w:contextualSpacing/>
              <w:rPr>
                <w:spacing w:val="-1"/>
                <w:sz w:val="24"/>
                <w:szCs w:val="24"/>
              </w:rPr>
            </w:pPr>
          </w:p>
        </w:tc>
        <w:tc>
          <w:tcPr>
            <w:tcW w:w="4819" w:type="dxa"/>
          </w:tcPr>
          <w:p w:rsidR="00123ED5" w:rsidRPr="00505AA3" w:rsidRDefault="00123ED5" w:rsidP="008C4BD1">
            <w:pPr>
              <w:pStyle w:val="TableParagraph"/>
              <w:spacing w:before="50"/>
              <w:ind w:left="95" w:right="100"/>
              <w:contextualSpacing/>
              <w:rPr>
                <w:color w:val="FF0000"/>
                <w:sz w:val="24"/>
                <w:szCs w:val="24"/>
                <w:lang w:val="ru-RU"/>
              </w:rPr>
            </w:pPr>
            <w:r w:rsidRPr="005505B5">
              <w:rPr>
                <w:sz w:val="24"/>
                <w:szCs w:val="24"/>
                <w:lang w:val="ru-RU"/>
              </w:rPr>
              <w:t>Трудные вопросы в органической химии</w:t>
            </w:r>
          </w:p>
        </w:tc>
        <w:tc>
          <w:tcPr>
            <w:tcW w:w="1276" w:type="dxa"/>
          </w:tcPr>
          <w:p w:rsidR="00123ED5" w:rsidRPr="00505AA3" w:rsidRDefault="00123ED5" w:rsidP="008C4BD1">
            <w:pPr>
              <w:pStyle w:val="TableParagraph"/>
              <w:ind w:left="382"/>
              <w:contextualSpacing/>
              <w:rPr>
                <w:sz w:val="24"/>
                <w:szCs w:val="24"/>
                <w:lang w:val="ru-RU"/>
              </w:rPr>
            </w:pPr>
            <w:r>
              <w:rPr>
                <w:sz w:val="24"/>
                <w:szCs w:val="24"/>
                <w:lang w:val="ru-RU"/>
              </w:rPr>
              <w:t>34</w:t>
            </w:r>
          </w:p>
        </w:tc>
        <w:tc>
          <w:tcPr>
            <w:tcW w:w="1134" w:type="dxa"/>
          </w:tcPr>
          <w:p w:rsidR="00123ED5" w:rsidRPr="00B11DA4" w:rsidRDefault="00123ED5" w:rsidP="008C4BD1">
            <w:pPr>
              <w:pStyle w:val="TableParagraph"/>
              <w:spacing w:before="55"/>
              <w:ind w:right="18"/>
              <w:contextualSpacing/>
              <w:jc w:val="center"/>
              <w:rPr>
                <w:sz w:val="24"/>
                <w:szCs w:val="24"/>
                <w:lang w:val="ru-RU"/>
              </w:rPr>
            </w:pPr>
            <w:r>
              <w:rPr>
                <w:sz w:val="24"/>
                <w:szCs w:val="24"/>
                <w:lang w:val="ru-RU"/>
              </w:rPr>
              <w:t>-</w:t>
            </w:r>
          </w:p>
        </w:tc>
        <w:tc>
          <w:tcPr>
            <w:tcW w:w="1134" w:type="dxa"/>
          </w:tcPr>
          <w:p w:rsidR="00123ED5" w:rsidRPr="00B11DA4" w:rsidRDefault="00123ED5" w:rsidP="008C4BD1">
            <w:pPr>
              <w:pStyle w:val="TableParagraph"/>
              <w:spacing w:before="55"/>
              <w:ind w:right="18"/>
              <w:contextualSpacing/>
              <w:jc w:val="center"/>
              <w:rPr>
                <w:sz w:val="24"/>
                <w:szCs w:val="24"/>
                <w:lang w:val="ru-RU"/>
              </w:rPr>
            </w:pPr>
            <w:r>
              <w:rPr>
                <w:sz w:val="24"/>
                <w:szCs w:val="24"/>
                <w:lang w:val="ru-RU"/>
              </w:rPr>
              <w:t>34</w:t>
            </w:r>
          </w:p>
        </w:tc>
      </w:tr>
      <w:tr w:rsidR="00123ED5" w:rsidRPr="00B44456" w:rsidTr="008C4BD1">
        <w:trPr>
          <w:gridAfter w:val="1"/>
          <w:wAfter w:w="851" w:type="dxa"/>
          <w:trHeight w:val="265"/>
        </w:trPr>
        <w:tc>
          <w:tcPr>
            <w:tcW w:w="2704" w:type="dxa"/>
          </w:tcPr>
          <w:p w:rsidR="00123ED5" w:rsidRPr="00AA3F76" w:rsidRDefault="00123ED5" w:rsidP="008C4BD1">
            <w:pPr>
              <w:pStyle w:val="TableParagraph"/>
              <w:spacing w:before="50"/>
              <w:contextualSpacing/>
              <w:rPr>
                <w:spacing w:val="-1"/>
                <w:sz w:val="24"/>
                <w:szCs w:val="24"/>
                <w:lang w:val="ru-RU"/>
              </w:rPr>
            </w:pPr>
          </w:p>
        </w:tc>
        <w:tc>
          <w:tcPr>
            <w:tcW w:w="4819" w:type="dxa"/>
          </w:tcPr>
          <w:p w:rsidR="00123ED5" w:rsidRPr="000744DA" w:rsidRDefault="00123ED5" w:rsidP="008C4BD1">
            <w:pPr>
              <w:pStyle w:val="TableParagraph"/>
              <w:spacing w:before="50"/>
              <w:ind w:left="95" w:right="100"/>
              <w:contextualSpacing/>
              <w:rPr>
                <w:color w:val="FF0000"/>
                <w:sz w:val="24"/>
                <w:szCs w:val="24"/>
              </w:rPr>
            </w:pPr>
            <w:r>
              <w:rPr>
                <w:spacing w:val="-1"/>
                <w:sz w:val="24"/>
                <w:szCs w:val="24"/>
                <w:lang w:val="ru-RU"/>
              </w:rPr>
              <w:t>Индивидуальный проект</w:t>
            </w:r>
          </w:p>
        </w:tc>
        <w:tc>
          <w:tcPr>
            <w:tcW w:w="1276" w:type="dxa"/>
          </w:tcPr>
          <w:p w:rsidR="00123ED5" w:rsidRPr="00505AA3" w:rsidRDefault="00123ED5" w:rsidP="008C4BD1">
            <w:pPr>
              <w:pStyle w:val="TableParagraph"/>
              <w:ind w:left="382"/>
              <w:contextualSpacing/>
              <w:rPr>
                <w:sz w:val="24"/>
                <w:szCs w:val="24"/>
                <w:lang w:val="ru-RU"/>
              </w:rPr>
            </w:pPr>
            <w:r>
              <w:rPr>
                <w:sz w:val="24"/>
                <w:szCs w:val="24"/>
                <w:lang w:val="ru-RU"/>
              </w:rPr>
              <w:t>-</w:t>
            </w:r>
          </w:p>
        </w:tc>
        <w:tc>
          <w:tcPr>
            <w:tcW w:w="1134" w:type="dxa"/>
          </w:tcPr>
          <w:p w:rsidR="00123ED5" w:rsidRPr="009102B4" w:rsidRDefault="00123ED5" w:rsidP="008C4BD1">
            <w:pPr>
              <w:pStyle w:val="TableParagraph"/>
              <w:spacing w:before="55"/>
              <w:ind w:right="18"/>
              <w:contextualSpacing/>
              <w:jc w:val="center"/>
              <w:rPr>
                <w:sz w:val="24"/>
                <w:szCs w:val="24"/>
                <w:lang w:val="ru-RU"/>
              </w:rPr>
            </w:pPr>
            <w:r>
              <w:rPr>
                <w:sz w:val="24"/>
                <w:szCs w:val="24"/>
                <w:lang w:val="ru-RU"/>
              </w:rPr>
              <w:t>17</w:t>
            </w:r>
          </w:p>
        </w:tc>
        <w:tc>
          <w:tcPr>
            <w:tcW w:w="1134" w:type="dxa"/>
          </w:tcPr>
          <w:p w:rsidR="00123ED5" w:rsidRPr="009102B4" w:rsidRDefault="00123ED5" w:rsidP="008C4BD1">
            <w:pPr>
              <w:pStyle w:val="TableParagraph"/>
              <w:spacing w:before="55"/>
              <w:ind w:right="18"/>
              <w:contextualSpacing/>
              <w:jc w:val="center"/>
              <w:rPr>
                <w:sz w:val="24"/>
                <w:szCs w:val="24"/>
                <w:lang w:val="ru-RU"/>
              </w:rPr>
            </w:pPr>
            <w:r>
              <w:rPr>
                <w:sz w:val="24"/>
                <w:szCs w:val="24"/>
                <w:lang w:val="ru-RU"/>
              </w:rPr>
              <w:t>17</w:t>
            </w:r>
          </w:p>
        </w:tc>
      </w:tr>
      <w:tr w:rsidR="00123ED5" w:rsidRPr="00B44456" w:rsidTr="008C4BD1">
        <w:trPr>
          <w:gridAfter w:val="1"/>
          <w:wAfter w:w="851" w:type="dxa"/>
          <w:trHeight w:val="265"/>
        </w:trPr>
        <w:tc>
          <w:tcPr>
            <w:tcW w:w="2704" w:type="dxa"/>
          </w:tcPr>
          <w:p w:rsidR="00123ED5" w:rsidRPr="00B44456" w:rsidRDefault="00123ED5" w:rsidP="008C4BD1">
            <w:pPr>
              <w:pStyle w:val="TableParagraph"/>
              <w:contextualSpacing/>
              <w:rPr>
                <w:sz w:val="24"/>
                <w:szCs w:val="24"/>
              </w:rPr>
            </w:pPr>
          </w:p>
        </w:tc>
        <w:tc>
          <w:tcPr>
            <w:tcW w:w="4819" w:type="dxa"/>
          </w:tcPr>
          <w:p w:rsidR="00123ED5" w:rsidRPr="00B44456" w:rsidRDefault="00123ED5" w:rsidP="008C4BD1">
            <w:pPr>
              <w:pStyle w:val="TableParagraph"/>
              <w:ind w:left="96" w:right="61"/>
              <w:contextualSpacing/>
              <w:jc w:val="right"/>
              <w:rPr>
                <w:b/>
                <w:sz w:val="24"/>
                <w:szCs w:val="24"/>
              </w:rPr>
            </w:pPr>
            <w:r w:rsidRPr="00B44456">
              <w:rPr>
                <w:b/>
                <w:sz w:val="24"/>
                <w:szCs w:val="24"/>
              </w:rPr>
              <w:t>Итого:</w:t>
            </w:r>
          </w:p>
        </w:tc>
        <w:tc>
          <w:tcPr>
            <w:tcW w:w="1276" w:type="dxa"/>
          </w:tcPr>
          <w:p w:rsidR="00123ED5" w:rsidRPr="00202FFD" w:rsidRDefault="00123ED5" w:rsidP="008C4BD1">
            <w:pPr>
              <w:pStyle w:val="TableParagraph"/>
              <w:ind w:left="382"/>
              <w:contextualSpacing/>
              <w:rPr>
                <w:b/>
                <w:sz w:val="24"/>
                <w:szCs w:val="24"/>
                <w:lang w:val="ru-RU"/>
              </w:rPr>
            </w:pPr>
            <w:r>
              <w:rPr>
                <w:b/>
                <w:sz w:val="24"/>
                <w:szCs w:val="24"/>
                <w:lang w:val="ru-RU"/>
              </w:rPr>
              <w:t>85</w:t>
            </w:r>
          </w:p>
        </w:tc>
        <w:tc>
          <w:tcPr>
            <w:tcW w:w="1134" w:type="dxa"/>
          </w:tcPr>
          <w:p w:rsidR="00123ED5" w:rsidRPr="00B11DA4" w:rsidRDefault="00123ED5" w:rsidP="008C4BD1">
            <w:pPr>
              <w:pStyle w:val="TableParagraph"/>
              <w:spacing w:before="55"/>
              <w:ind w:right="18"/>
              <w:contextualSpacing/>
              <w:jc w:val="center"/>
              <w:rPr>
                <w:b/>
                <w:sz w:val="24"/>
                <w:szCs w:val="24"/>
                <w:lang w:val="ru-RU"/>
              </w:rPr>
            </w:pPr>
            <w:r>
              <w:rPr>
                <w:b/>
                <w:sz w:val="24"/>
                <w:szCs w:val="24"/>
                <w:lang w:val="ru-RU"/>
              </w:rPr>
              <w:t>85</w:t>
            </w:r>
          </w:p>
        </w:tc>
        <w:tc>
          <w:tcPr>
            <w:tcW w:w="1134" w:type="dxa"/>
          </w:tcPr>
          <w:p w:rsidR="00123ED5" w:rsidRPr="007455A8" w:rsidRDefault="00123ED5" w:rsidP="008C4BD1">
            <w:pPr>
              <w:pStyle w:val="TableParagraph"/>
              <w:spacing w:before="55"/>
              <w:ind w:right="18"/>
              <w:contextualSpacing/>
              <w:jc w:val="center"/>
              <w:rPr>
                <w:b/>
                <w:sz w:val="24"/>
                <w:szCs w:val="24"/>
                <w:lang w:val="ru-RU"/>
              </w:rPr>
            </w:pPr>
            <w:r>
              <w:rPr>
                <w:b/>
                <w:sz w:val="24"/>
                <w:szCs w:val="24"/>
                <w:lang w:val="ru-RU"/>
              </w:rPr>
              <w:t>170</w:t>
            </w:r>
          </w:p>
        </w:tc>
      </w:tr>
      <w:tr w:rsidR="00123ED5" w:rsidRPr="00B44456" w:rsidTr="008C4BD1">
        <w:trPr>
          <w:gridAfter w:val="1"/>
          <w:wAfter w:w="851" w:type="dxa"/>
          <w:trHeight w:val="265"/>
        </w:trPr>
        <w:tc>
          <w:tcPr>
            <w:tcW w:w="2704" w:type="dxa"/>
          </w:tcPr>
          <w:p w:rsidR="00123ED5" w:rsidRPr="00B44456" w:rsidRDefault="00123ED5" w:rsidP="008C4BD1">
            <w:pPr>
              <w:pStyle w:val="TableParagraph"/>
              <w:contextualSpacing/>
              <w:rPr>
                <w:sz w:val="24"/>
                <w:szCs w:val="24"/>
              </w:rPr>
            </w:pPr>
          </w:p>
        </w:tc>
        <w:tc>
          <w:tcPr>
            <w:tcW w:w="4819" w:type="dxa"/>
          </w:tcPr>
          <w:p w:rsidR="00123ED5" w:rsidRPr="00B44456" w:rsidRDefault="00123ED5" w:rsidP="008C4BD1">
            <w:pPr>
              <w:pStyle w:val="TableParagraph"/>
              <w:ind w:left="96" w:right="61"/>
              <w:contextualSpacing/>
              <w:jc w:val="right"/>
              <w:rPr>
                <w:b/>
                <w:sz w:val="24"/>
                <w:szCs w:val="24"/>
              </w:rPr>
            </w:pPr>
          </w:p>
        </w:tc>
        <w:tc>
          <w:tcPr>
            <w:tcW w:w="1276" w:type="dxa"/>
          </w:tcPr>
          <w:p w:rsidR="00123ED5" w:rsidRPr="00AA3F76" w:rsidRDefault="00123ED5" w:rsidP="008C4BD1">
            <w:pPr>
              <w:pStyle w:val="TableParagraph"/>
              <w:ind w:left="382"/>
              <w:contextualSpacing/>
              <w:rPr>
                <w:b/>
                <w:sz w:val="24"/>
                <w:szCs w:val="24"/>
                <w:lang w:val="ru-RU"/>
              </w:rPr>
            </w:pPr>
            <w:r>
              <w:rPr>
                <w:b/>
                <w:sz w:val="24"/>
                <w:szCs w:val="24"/>
                <w:lang w:val="ru-RU"/>
              </w:rPr>
              <w:t>1156</w:t>
            </w:r>
          </w:p>
        </w:tc>
        <w:tc>
          <w:tcPr>
            <w:tcW w:w="1134" w:type="dxa"/>
          </w:tcPr>
          <w:p w:rsidR="00123ED5" w:rsidRPr="00AA3F76" w:rsidRDefault="00123ED5" w:rsidP="008C4BD1">
            <w:pPr>
              <w:pStyle w:val="TableParagraph"/>
              <w:spacing w:before="55"/>
              <w:ind w:right="18"/>
              <w:contextualSpacing/>
              <w:jc w:val="center"/>
              <w:rPr>
                <w:b/>
                <w:sz w:val="24"/>
                <w:szCs w:val="24"/>
                <w:lang w:val="ru-RU"/>
              </w:rPr>
            </w:pPr>
            <w:r>
              <w:rPr>
                <w:b/>
                <w:sz w:val="24"/>
                <w:szCs w:val="24"/>
                <w:lang w:val="ru-RU"/>
              </w:rPr>
              <w:t>1139</w:t>
            </w:r>
          </w:p>
        </w:tc>
        <w:tc>
          <w:tcPr>
            <w:tcW w:w="1134" w:type="dxa"/>
          </w:tcPr>
          <w:p w:rsidR="00123ED5" w:rsidRPr="00AA3F76" w:rsidRDefault="00123ED5" w:rsidP="008C4BD1">
            <w:pPr>
              <w:pStyle w:val="TableParagraph"/>
              <w:spacing w:before="55"/>
              <w:ind w:right="18"/>
              <w:contextualSpacing/>
              <w:jc w:val="center"/>
              <w:rPr>
                <w:b/>
                <w:sz w:val="24"/>
                <w:szCs w:val="24"/>
                <w:lang w:val="ru-RU"/>
              </w:rPr>
            </w:pPr>
            <w:r>
              <w:rPr>
                <w:b/>
                <w:sz w:val="24"/>
                <w:szCs w:val="24"/>
                <w:lang w:val="ru-RU"/>
              </w:rPr>
              <w:t>2295</w:t>
            </w:r>
          </w:p>
        </w:tc>
      </w:tr>
      <w:tr w:rsidR="00123ED5" w:rsidRPr="00B44456" w:rsidTr="008C4BD1">
        <w:trPr>
          <w:trHeight w:val="265"/>
        </w:trPr>
        <w:tc>
          <w:tcPr>
            <w:tcW w:w="7523" w:type="dxa"/>
            <w:gridSpan w:val="2"/>
          </w:tcPr>
          <w:p w:rsidR="00123ED5" w:rsidRPr="00B44456" w:rsidRDefault="00123ED5" w:rsidP="008C4BD1">
            <w:pPr>
              <w:pStyle w:val="TableParagraph"/>
              <w:spacing w:before="28"/>
              <w:contextualSpacing/>
              <w:rPr>
                <w:sz w:val="24"/>
                <w:szCs w:val="24"/>
              </w:rPr>
            </w:pPr>
            <w:r>
              <w:rPr>
                <w:sz w:val="24"/>
                <w:szCs w:val="24"/>
                <w:lang w:val="ru-RU"/>
              </w:rPr>
              <w:t>М</w:t>
            </w:r>
            <w:r w:rsidRPr="00B44456">
              <w:rPr>
                <w:sz w:val="24"/>
                <w:szCs w:val="24"/>
              </w:rPr>
              <w:t>аксимальный</w:t>
            </w:r>
            <w:r w:rsidRPr="00B44456">
              <w:rPr>
                <w:spacing w:val="17"/>
                <w:sz w:val="24"/>
                <w:szCs w:val="24"/>
              </w:rPr>
              <w:t xml:space="preserve"> </w:t>
            </w:r>
            <w:r w:rsidRPr="00B44456">
              <w:rPr>
                <w:sz w:val="24"/>
                <w:szCs w:val="24"/>
              </w:rPr>
              <w:t>объем</w:t>
            </w:r>
            <w:r w:rsidRPr="00B44456">
              <w:rPr>
                <w:spacing w:val="18"/>
                <w:sz w:val="24"/>
                <w:szCs w:val="24"/>
              </w:rPr>
              <w:t xml:space="preserve"> </w:t>
            </w:r>
            <w:r w:rsidRPr="00B44456">
              <w:rPr>
                <w:sz w:val="24"/>
                <w:szCs w:val="24"/>
              </w:rPr>
              <w:t>аудиторной</w:t>
            </w:r>
            <w:r w:rsidRPr="00B44456">
              <w:rPr>
                <w:spacing w:val="15"/>
                <w:sz w:val="24"/>
                <w:szCs w:val="24"/>
              </w:rPr>
              <w:t xml:space="preserve"> </w:t>
            </w:r>
            <w:r w:rsidRPr="00B44456">
              <w:rPr>
                <w:sz w:val="24"/>
                <w:szCs w:val="24"/>
              </w:rPr>
              <w:t>нагрузки</w:t>
            </w:r>
          </w:p>
        </w:tc>
        <w:tc>
          <w:tcPr>
            <w:tcW w:w="1276" w:type="dxa"/>
          </w:tcPr>
          <w:p w:rsidR="00123ED5" w:rsidRPr="00F06218" w:rsidRDefault="00123ED5" w:rsidP="008C4BD1">
            <w:pPr>
              <w:pStyle w:val="TableParagraph"/>
              <w:ind w:left="327"/>
              <w:contextualSpacing/>
              <w:rPr>
                <w:b/>
                <w:sz w:val="24"/>
                <w:szCs w:val="24"/>
                <w:lang w:val="ru-RU"/>
              </w:rPr>
            </w:pPr>
            <w:r>
              <w:rPr>
                <w:b/>
                <w:sz w:val="24"/>
                <w:szCs w:val="24"/>
                <w:lang w:val="ru-RU"/>
              </w:rPr>
              <w:t>1156</w:t>
            </w:r>
          </w:p>
        </w:tc>
        <w:tc>
          <w:tcPr>
            <w:tcW w:w="1134" w:type="dxa"/>
          </w:tcPr>
          <w:p w:rsidR="00123ED5" w:rsidRPr="00AA3F76" w:rsidRDefault="00123ED5" w:rsidP="008C4BD1">
            <w:pPr>
              <w:pStyle w:val="TableParagraph"/>
              <w:ind w:left="327"/>
              <w:contextualSpacing/>
              <w:rPr>
                <w:b/>
                <w:sz w:val="24"/>
                <w:szCs w:val="24"/>
                <w:lang w:val="ru-RU"/>
              </w:rPr>
            </w:pPr>
            <w:r>
              <w:rPr>
                <w:b/>
                <w:sz w:val="24"/>
                <w:szCs w:val="24"/>
                <w:lang w:val="ru-RU"/>
              </w:rPr>
              <w:t>1156</w:t>
            </w:r>
          </w:p>
        </w:tc>
        <w:tc>
          <w:tcPr>
            <w:tcW w:w="1134" w:type="dxa"/>
          </w:tcPr>
          <w:p w:rsidR="00123ED5" w:rsidRPr="00B11DA4" w:rsidRDefault="00123ED5" w:rsidP="008C4BD1">
            <w:pPr>
              <w:pStyle w:val="TableParagraph"/>
              <w:spacing w:before="55"/>
              <w:ind w:right="18"/>
              <w:contextualSpacing/>
              <w:jc w:val="center"/>
              <w:rPr>
                <w:b/>
                <w:sz w:val="24"/>
                <w:szCs w:val="24"/>
                <w:lang w:val="ru-RU"/>
              </w:rPr>
            </w:pPr>
            <w:r>
              <w:rPr>
                <w:b/>
                <w:sz w:val="24"/>
                <w:szCs w:val="24"/>
                <w:lang w:val="ru-RU"/>
              </w:rPr>
              <w:t>2312</w:t>
            </w:r>
          </w:p>
        </w:tc>
        <w:tc>
          <w:tcPr>
            <w:tcW w:w="851" w:type="dxa"/>
          </w:tcPr>
          <w:p w:rsidR="00123ED5" w:rsidRPr="00B44456" w:rsidRDefault="00123ED5" w:rsidP="008C4BD1">
            <w:pPr>
              <w:pStyle w:val="TableParagraph"/>
              <w:contextualSpacing/>
              <w:rPr>
                <w:sz w:val="24"/>
                <w:szCs w:val="24"/>
              </w:rPr>
            </w:pPr>
          </w:p>
        </w:tc>
      </w:tr>
    </w:tbl>
    <w:p w:rsidR="00834AE3" w:rsidRDefault="00834AE3" w:rsidP="00D26DD6">
      <w:pPr>
        <w:rPr>
          <w:sz w:val="26"/>
        </w:rPr>
      </w:pPr>
    </w:p>
    <w:p w:rsidR="00834AE3" w:rsidRDefault="00834AE3" w:rsidP="00D26DD6">
      <w:pPr>
        <w:rPr>
          <w:sz w:val="26"/>
        </w:rPr>
      </w:pPr>
    </w:p>
    <w:p w:rsidR="00834AE3" w:rsidRDefault="00834AE3" w:rsidP="00834AE3">
      <w:pPr>
        <w:pStyle w:val="a7"/>
        <w:numPr>
          <w:ilvl w:val="0"/>
          <w:numId w:val="88"/>
        </w:numPr>
        <w:tabs>
          <w:tab w:val="left" w:pos="499"/>
        </w:tabs>
        <w:spacing w:before="63"/>
        <w:ind w:left="499" w:hanging="391"/>
        <w:jc w:val="both"/>
        <w:rPr>
          <w:sz w:val="26"/>
        </w:rPr>
      </w:pPr>
      <w:r>
        <w:rPr>
          <w:position w:val="1"/>
          <w:sz w:val="26"/>
        </w:rPr>
        <w:t>Календарный</w:t>
      </w:r>
      <w:r>
        <w:rPr>
          <w:spacing w:val="-5"/>
          <w:position w:val="1"/>
          <w:sz w:val="26"/>
        </w:rPr>
        <w:t xml:space="preserve"> </w:t>
      </w:r>
      <w:r>
        <w:rPr>
          <w:position w:val="1"/>
          <w:sz w:val="26"/>
        </w:rPr>
        <w:t>учебный</w:t>
      </w:r>
      <w:r>
        <w:rPr>
          <w:spacing w:val="-8"/>
          <w:position w:val="1"/>
          <w:sz w:val="26"/>
        </w:rPr>
        <w:t xml:space="preserve"> </w:t>
      </w:r>
      <w:r>
        <w:rPr>
          <w:spacing w:val="-2"/>
          <w:position w:val="1"/>
          <w:sz w:val="26"/>
        </w:rPr>
        <w:t>график.</w:t>
      </w:r>
    </w:p>
    <w:p w:rsidR="00834AE3" w:rsidRDefault="00834AE3" w:rsidP="00834AE3">
      <w:pPr>
        <w:pStyle w:val="a7"/>
        <w:numPr>
          <w:ilvl w:val="1"/>
          <w:numId w:val="88"/>
        </w:numPr>
        <w:tabs>
          <w:tab w:val="left" w:pos="694"/>
        </w:tabs>
        <w:spacing w:before="43" w:line="276" w:lineRule="auto"/>
        <w:ind w:left="107" w:right="689" w:firstLine="0"/>
        <w:rPr>
          <w:sz w:val="26"/>
        </w:rPr>
      </w:pPr>
      <w:r>
        <w:rPr>
          <w:sz w:val="26"/>
        </w:rPr>
        <w:t>Организация образовательной деятельности осуществляется по учебным четвертям. Режим</w:t>
      </w:r>
      <w:r>
        <w:rPr>
          <w:spacing w:val="-11"/>
          <w:sz w:val="26"/>
        </w:rPr>
        <w:t xml:space="preserve"> </w:t>
      </w:r>
      <w:r>
        <w:rPr>
          <w:sz w:val="26"/>
        </w:rPr>
        <w:t>работы</w:t>
      </w:r>
      <w:r>
        <w:rPr>
          <w:spacing w:val="-5"/>
          <w:sz w:val="26"/>
        </w:rPr>
        <w:t xml:space="preserve"> </w:t>
      </w:r>
      <w:r>
        <w:rPr>
          <w:sz w:val="26"/>
        </w:rPr>
        <w:t>определен</w:t>
      </w:r>
      <w:r>
        <w:rPr>
          <w:spacing w:val="-9"/>
          <w:sz w:val="26"/>
        </w:rPr>
        <w:t xml:space="preserve"> </w:t>
      </w:r>
      <w:r>
        <w:rPr>
          <w:sz w:val="26"/>
        </w:rPr>
        <w:t>по</w:t>
      </w:r>
      <w:r>
        <w:rPr>
          <w:spacing w:val="-9"/>
          <w:sz w:val="26"/>
        </w:rPr>
        <w:t xml:space="preserve"> </w:t>
      </w:r>
      <w:r>
        <w:rPr>
          <w:sz w:val="26"/>
        </w:rPr>
        <w:t>5-дневной</w:t>
      </w:r>
      <w:r>
        <w:rPr>
          <w:spacing w:val="-6"/>
          <w:sz w:val="26"/>
        </w:rPr>
        <w:t xml:space="preserve"> </w:t>
      </w:r>
      <w:r>
        <w:rPr>
          <w:sz w:val="26"/>
        </w:rPr>
        <w:t>учебной</w:t>
      </w:r>
      <w:r>
        <w:rPr>
          <w:spacing w:val="-10"/>
          <w:sz w:val="26"/>
        </w:rPr>
        <w:t xml:space="preserve"> </w:t>
      </w:r>
      <w:r>
        <w:rPr>
          <w:sz w:val="26"/>
        </w:rPr>
        <w:t>неделе</w:t>
      </w:r>
      <w:r>
        <w:rPr>
          <w:spacing w:val="-7"/>
          <w:sz w:val="26"/>
        </w:rPr>
        <w:t xml:space="preserve"> </w:t>
      </w:r>
      <w:r>
        <w:rPr>
          <w:sz w:val="26"/>
        </w:rPr>
        <w:t>с</w:t>
      </w:r>
      <w:r>
        <w:rPr>
          <w:spacing w:val="-5"/>
          <w:sz w:val="26"/>
        </w:rPr>
        <w:t xml:space="preserve"> </w:t>
      </w:r>
      <w:r>
        <w:rPr>
          <w:sz w:val="26"/>
        </w:rPr>
        <w:t>учетом</w:t>
      </w:r>
      <w:r>
        <w:rPr>
          <w:spacing w:val="-11"/>
          <w:sz w:val="26"/>
        </w:rPr>
        <w:t xml:space="preserve"> </w:t>
      </w:r>
      <w:r>
        <w:rPr>
          <w:sz w:val="26"/>
        </w:rPr>
        <w:t>законодательства</w:t>
      </w:r>
      <w:r>
        <w:rPr>
          <w:spacing w:val="-10"/>
          <w:sz w:val="26"/>
        </w:rPr>
        <w:t xml:space="preserve"> </w:t>
      </w:r>
      <w:r>
        <w:rPr>
          <w:sz w:val="26"/>
        </w:rPr>
        <w:t xml:space="preserve">Российской </w:t>
      </w:r>
      <w:r>
        <w:rPr>
          <w:spacing w:val="-2"/>
          <w:sz w:val="26"/>
        </w:rPr>
        <w:t>Федерации.</w:t>
      </w:r>
    </w:p>
    <w:p w:rsidR="00834AE3" w:rsidRDefault="00834AE3" w:rsidP="00834AE3">
      <w:pPr>
        <w:pStyle w:val="a7"/>
        <w:numPr>
          <w:ilvl w:val="1"/>
          <w:numId w:val="88"/>
        </w:numPr>
        <w:tabs>
          <w:tab w:val="left" w:pos="695"/>
        </w:tabs>
        <w:spacing w:before="3" w:line="273" w:lineRule="auto"/>
        <w:ind w:left="108" w:right="695" w:firstLine="0"/>
        <w:rPr>
          <w:sz w:val="26"/>
        </w:rPr>
      </w:pPr>
      <w:r>
        <w:rPr>
          <w:sz w:val="26"/>
        </w:rPr>
        <w:t>Продолжительность учебного года при получении среднего общего образования составляет 34 недели.</w:t>
      </w:r>
    </w:p>
    <w:p w:rsidR="00834AE3" w:rsidRDefault="00834AE3" w:rsidP="00834AE3">
      <w:pPr>
        <w:pStyle w:val="a7"/>
        <w:numPr>
          <w:ilvl w:val="1"/>
          <w:numId w:val="88"/>
        </w:numPr>
        <w:tabs>
          <w:tab w:val="left" w:pos="695"/>
        </w:tabs>
        <w:spacing w:before="4" w:line="273" w:lineRule="auto"/>
        <w:ind w:left="108" w:right="701" w:firstLine="0"/>
        <w:rPr>
          <w:sz w:val="26"/>
        </w:rPr>
      </w:pPr>
      <w:r>
        <w:rPr>
          <w:sz w:val="26"/>
        </w:rPr>
        <w:t>Учебный год в образовательной организации начинается 1 сентября. Если этот день приходится</w:t>
      </w:r>
      <w:r>
        <w:rPr>
          <w:spacing w:val="-9"/>
          <w:sz w:val="26"/>
        </w:rPr>
        <w:t xml:space="preserve"> </w:t>
      </w:r>
      <w:r>
        <w:rPr>
          <w:sz w:val="26"/>
        </w:rPr>
        <w:t>на</w:t>
      </w:r>
      <w:r>
        <w:rPr>
          <w:spacing w:val="-9"/>
          <w:sz w:val="26"/>
        </w:rPr>
        <w:t xml:space="preserve"> </w:t>
      </w:r>
      <w:r>
        <w:rPr>
          <w:sz w:val="26"/>
        </w:rPr>
        <w:t>выходной</w:t>
      </w:r>
      <w:r>
        <w:rPr>
          <w:spacing w:val="-9"/>
          <w:sz w:val="26"/>
        </w:rPr>
        <w:t xml:space="preserve"> </w:t>
      </w:r>
      <w:r>
        <w:rPr>
          <w:sz w:val="26"/>
        </w:rPr>
        <w:t>день,</w:t>
      </w:r>
      <w:r>
        <w:rPr>
          <w:spacing w:val="-10"/>
          <w:sz w:val="26"/>
        </w:rPr>
        <w:t xml:space="preserve"> </w:t>
      </w:r>
      <w:r>
        <w:rPr>
          <w:sz w:val="26"/>
        </w:rPr>
        <w:t>то</w:t>
      </w:r>
      <w:r>
        <w:rPr>
          <w:spacing w:val="-12"/>
          <w:sz w:val="26"/>
        </w:rPr>
        <w:t xml:space="preserve"> </w:t>
      </w:r>
      <w:r>
        <w:rPr>
          <w:sz w:val="26"/>
        </w:rPr>
        <w:t>в</w:t>
      </w:r>
      <w:r>
        <w:rPr>
          <w:spacing w:val="-8"/>
          <w:sz w:val="26"/>
        </w:rPr>
        <w:t xml:space="preserve"> </w:t>
      </w:r>
      <w:r>
        <w:rPr>
          <w:sz w:val="26"/>
        </w:rPr>
        <w:t>этом</w:t>
      </w:r>
      <w:r>
        <w:rPr>
          <w:spacing w:val="-10"/>
          <w:sz w:val="26"/>
        </w:rPr>
        <w:t xml:space="preserve"> </w:t>
      </w:r>
      <w:r>
        <w:rPr>
          <w:sz w:val="26"/>
        </w:rPr>
        <w:t>случае</w:t>
      </w:r>
      <w:r>
        <w:rPr>
          <w:spacing w:val="-2"/>
          <w:sz w:val="26"/>
        </w:rPr>
        <w:t xml:space="preserve"> </w:t>
      </w:r>
      <w:r>
        <w:rPr>
          <w:sz w:val="26"/>
        </w:rPr>
        <w:t>учебный</w:t>
      </w:r>
      <w:r>
        <w:rPr>
          <w:spacing w:val="-9"/>
          <w:sz w:val="26"/>
        </w:rPr>
        <w:t xml:space="preserve"> </w:t>
      </w:r>
      <w:r>
        <w:rPr>
          <w:sz w:val="26"/>
        </w:rPr>
        <w:t>год</w:t>
      </w:r>
      <w:r>
        <w:rPr>
          <w:spacing w:val="-10"/>
          <w:sz w:val="26"/>
        </w:rPr>
        <w:t xml:space="preserve"> </w:t>
      </w:r>
      <w:r>
        <w:rPr>
          <w:sz w:val="26"/>
        </w:rPr>
        <w:t>начинается</w:t>
      </w:r>
      <w:r>
        <w:rPr>
          <w:spacing w:val="-12"/>
          <w:sz w:val="26"/>
        </w:rPr>
        <w:t xml:space="preserve"> </w:t>
      </w:r>
      <w:r>
        <w:rPr>
          <w:sz w:val="26"/>
        </w:rPr>
        <w:t>в</w:t>
      </w:r>
      <w:r>
        <w:rPr>
          <w:spacing w:val="-8"/>
          <w:sz w:val="26"/>
        </w:rPr>
        <w:t xml:space="preserve"> </w:t>
      </w:r>
      <w:r>
        <w:rPr>
          <w:sz w:val="26"/>
        </w:rPr>
        <w:t>первый,</w:t>
      </w:r>
      <w:r>
        <w:rPr>
          <w:spacing w:val="-10"/>
          <w:sz w:val="26"/>
        </w:rPr>
        <w:t xml:space="preserve"> </w:t>
      </w:r>
      <w:r>
        <w:rPr>
          <w:sz w:val="26"/>
        </w:rPr>
        <w:t>следующий за ним, рабочий день.</w:t>
      </w:r>
    </w:p>
    <w:p w:rsidR="00834AE3" w:rsidRDefault="00834AE3" w:rsidP="00834AE3">
      <w:pPr>
        <w:pStyle w:val="a7"/>
        <w:numPr>
          <w:ilvl w:val="1"/>
          <w:numId w:val="88"/>
        </w:numPr>
        <w:tabs>
          <w:tab w:val="left" w:pos="694"/>
        </w:tabs>
        <w:spacing w:before="8" w:line="276" w:lineRule="auto"/>
        <w:ind w:left="107" w:right="692" w:firstLine="0"/>
        <w:rPr>
          <w:sz w:val="26"/>
        </w:rPr>
      </w:pPr>
      <w:r>
        <w:rPr>
          <w:sz w:val="26"/>
        </w:rPr>
        <w:t xml:space="preserve">Учебный год в образовательной организации заканчивается </w:t>
      </w:r>
      <w:r w:rsidR="00703186">
        <w:rPr>
          <w:sz w:val="26"/>
        </w:rPr>
        <w:t>31</w:t>
      </w:r>
      <w:r>
        <w:rPr>
          <w:sz w:val="26"/>
        </w:rPr>
        <w:t xml:space="preserve"> мая. Если этот день приходится на выходной день, то в этом случае учебный год заканчивается в предыдущий рабочий</w:t>
      </w:r>
      <w:r>
        <w:rPr>
          <w:spacing w:val="-8"/>
          <w:sz w:val="26"/>
        </w:rPr>
        <w:t xml:space="preserve"> </w:t>
      </w:r>
      <w:r>
        <w:rPr>
          <w:sz w:val="26"/>
        </w:rPr>
        <w:t>день.</w:t>
      </w:r>
      <w:r>
        <w:rPr>
          <w:spacing w:val="-9"/>
          <w:sz w:val="26"/>
        </w:rPr>
        <w:t xml:space="preserve"> </w:t>
      </w:r>
      <w:r>
        <w:rPr>
          <w:sz w:val="26"/>
        </w:rPr>
        <w:t>Для</w:t>
      </w:r>
      <w:r>
        <w:rPr>
          <w:spacing w:val="-5"/>
          <w:sz w:val="26"/>
        </w:rPr>
        <w:t xml:space="preserve"> </w:t>
      </w:r>
      <w:r>
        <w:rPr>
          <w:sz w:val="26"/>
        </w:rPr>
        <w:t>11</w:t>
      </w:r>
      <w:r>
        <w:rPr>
          <w:spacing w:val="-8"/>
          <w:sz w:val="26"/>
        </w:rPr>
        <w:t xml:space="preserve"> </w:t>
      </w:r>
      <w:r>
        <w:rPr>
          <w:sz w:val="26"/>
        </w:rPr>
        <w:t>классов</w:t>
      </w:r>
      <w:r>
        <w:rPr>
          <w:spacing w:val="-8"/>
          <w:sz w:val="26"/>
        </w:rPr>
        <w:t xml:space="preserve"> </w:t>
      </w:r>
      <w:r>
        <w:rPr>
          <w:sz w:val="26"/>
        </w:rPr>
        <w:t>окончание</w:t>
      </w:r>
      <w:r>
        <w:rPr>
          <w:spacing w:val="-4"/>
          <w:sz w:val="26"/>
        </w:rPr>
        <w:t xml:space="preserve"> </w:t>
      </w:r>
      <w:r>
        <w:rPr>
          <w:sz w:val="26"/>
        </w:rPr>
        <w:t>учебного</w:t>
      </w:r>
      <w:r>
        <w:rPr>
          <w:spacing w:val="-8"/>
          <w:sz w:val="26"/>
        </w:rPr>
        <w:t xml:space="preserve"> </w:t>
      </w:r>
      <w:r>
        <w:rPr>
          <w:sz w:val="26"/>
        </w:rPr>
        <w:t>года</w:t>
      </w:r>
      <w:r>
        <w:rPr>
          <w:spacing w:val="-5"/>
          <w:sz w:val="26"/>
        </w:rPr>
        <w:t xml:space="preserve"> </w:t>
      </w:r>
      <w:r>
        <w:rPr>
          <w:sz w:val="26"/>
        </w:rPr>
        <w:t>определяется</w:t>
      </w:r>
      <w:r>
        <w:rPr>
          <w:spacing w:val="-8"/>
          <w:sz w:val="26"/>
        </w:rPr>
        <w:t xml:space="preserve"> </w:t>
      </w:r>
      <w:r>
        <w:rPr>
          <w:sz w:val="26"/>
        </w:rPr>
        <w:t>ежегодно</w:t>
      </w:r>
      <w:r>
        <w:rPr>
          <w:spacing w:val="-10"/>
          <w:sz w:val="26"/>
        </w:rPr>
        <w:t xml:space="preserve"> </w:t>
      </w:r>
      <w:r>
        <w:rPr>
          <w:sz w:val="26"/>
        </w:rPr>
        <w:t>в</w:t>
      </w:r>
      <w:r>
        <w:rPr>
          <w:spacing w:val="-8"/>
          <w:sz w:val="26"/>
        </w:rPr>
        <w:t xml:space="preserve"> </w:t>
      </w:r>
      <w:r>
        <w:rPr>
          <w:sz w:val="26"/>
        </w:rPr>
        <w:t>соответствии с расписанием государственной итоговой аттестации.</w:t>
      </w:r>
    </w:p>
    <w:p w:rsidR="00834AE3" w:rsidRDefault="00834AE3" w:rsidP="00834AE3">
      <w:pPr>
        <w:pStyle w:val="a7"/>
        <w:numPr>
          <w:ilvl w:val="1"/>
          <w:numId w:val="88"/>
        </w:numPr>
        <w:tabs>
          <w:tab w:val="left" w:pos="695"/>
        </w:tabs>
        <w:spacing w:before="3" w:line="273" w:lineRule="auto"/>
        <w:ind w:left="108" w:right="690" w:firstLine="0"/>
        <w:rPr>
          <w:sz w:val="26"/>
        </w:rPr>
      </w:pPr>
      <w:r>
        <w:rPr>
          <w:sz w:val="26"/>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834AE3" w:rsidRDefault="00834AE3" w:rsidP="00834AE3">
      <w:pPr>
        <w:pStyle w:val="a7"/>
        <w:numPr>
          <w:ilvl w:val="1"/>
          <w:numId w:val="88"/>
        </w:numPr>
        <w:tabs>
          <w:tab w:val="left" w:pos="694"/>
        </w:tabs>
        <w:spacing w:before="8" w:line="273" w:lineRule="auto"/>
        <w:ind w:left="107" w:right="691" w:firstLine="0"/>
        <w:rPr>
          <w:sz w:val="26"/>
        </w:rPr>
      </w:pPr>
      <w:r>
        <w:rPr>
          <w:sz w:val="26"/>
        </w:rPr>
        <w:t>Продолжительность учебных четвертей составляет: I четверть – 8 учебных недель; II четверть</w:t>
      </w:r>
      <w:r>
        <w:rPr>
          <w:spacing w:val="-17"/>
          <w:sz w:val="26"/>
        </w:rPr>
        <w:t xml:space="preserve"> </w:t>
      </w:r>
      <w:r>
        <w:rPr>
          <w:sz w:val="26"/>
        </w:rPr>
        <w:t>–</w:t>
      </w:r>
      <w:r>
        <w:rPr>
          <w:spacing w:val="-16"/>
          <w:sz w:val="26"/>
        </w:rPr>
        <w:t xml:space="preserve"> </w:t>
      </w:r>
      <w:r>
        <w:rPr>
          <w:sz w:val="26"/>
        </w:rPr>
        <w:t>8</w:t>
      </w:r>
      <w:r>
        <w:rPr>
          <w:spacing w:val="-13"/>
          <w:sz w:val="26"/>
        </w:rPr>
        <w:t xml:space="preserve"> </w:t>
      </w:r>
      <w:r>
        <w:rPr>
          <w:sz w:val="26"/>
        </w:rPr>
        <w:t>учебных</w:t>
      </w:r>
      <w:r>
        <w:rPr>
          <w:spacing w:val="-16"/>
          <w:sz w:val="26"/>
        </w:rPr>
        <w:t xml:space="preserve"> </w:t>
      </w:r>
      <w:r>
        <w:rPr>
          <w:sz w:val="26"/>
        </w:rPr>
        <w:t>недель;</w:t>
      </w:r>
      <w:r>
        <w:rPr>
          <w:spacing w:val="-13"/>
          <w:sz w:val="26"/>
        </w:rPr>
        <w:t xml:space="preserve"> </w:t>
      </w:r>
      <w:r>
        <w:rPr>
          <w:sz w:val="26"/>
        </w:rPr>
        <w:t>III</w:t>
      </w:r>
      <w:r>
        <w:rPr>
          <w:spacing w:val="-16"/>
          <w:sz w:val="26"/>
        </w:rPr>
        <w:t xml:space="preserve"> </w:t>
      </w:r>
      <w:r>
        <w:rPr>
          <w:sz w:val="26"/>
        </w:rPr>
        <w:t>четверть</w:t>
      </w:r>
      <w:r>
        <w:rPr>
          <w:spacing w:val="-10"/>
          <w:sz w:val="26"/>
        </w:rPr>
        <w:t xml:space="preserve"> </w:t>
      </w:r>
      <w:r>
        <w:rPr>
          <w:sz w:val="26"/>
        </w:rPr>
        <w:t>–</w:t>
      </w:r>
      <w:r>
        <w:rPr>
          <w:spacing w:val="-14"/>
          <w:sz w:val="26"/>
        </w:rPr>
        <w:t xml:space="preserve"> </w:t>
      </w:r>
      <w:r>
        <w:rPr>
          <w:sz w:val="26"/>
        </w:rPr>
        <w:t>11</w:t>
      </w:r>
      <w:r>
        <w:rPr>
          <w:spacing w:val="-11"/>
          <w:sz w:val="26"/>
        </w:rPr>
        <w:t xml:space="preserve"> </w:t>
      </w:r>
      <w:r>
        <w:rPr>
          <w:sz w:val="26"/>
        </w:rPr>
        <w:t>учебных</w:t>
      </w:r>
      <w:r>
        <w:rPr>
          <w:spacing w:val="-16"/>
          <w:sz w:val="26"/>
        </w:rPr>
        <w:t xml:space="preserve"> </w:t>
      </w:r>
      <w:r>
        <w:rPr>
          <w:sz w:val="26"/>
        </w:rPr>
        <w:t>недель,</w:t>
      </w:r>
      <w:r>
        <w:rPr>
          <w:spacing w:val="-13"/>
          <w:sz w:val="26"/>
        </w:rPr>
        <w:t xml:space="preserve"> </w:t>
      </w:r>
      <w:r>
        <w:rPr>
          <w:sz w:val="26"/>
        </w:rPr>
        <w:t>IV</w:t>
      </w:r>
      <w:r>
        <w:rPr>
          <w:spacing w:val="-16"/>
          <w:sz w:val="26"/>
        </w:rPr>
        <w:t xml:space="preserve"> </w:t>
      </w:r>
      <w:r>
        <w:rPr>
          <w:sz w:val="26"/>
        </w:rPr>
        <w:t>четверть</w:t>
      </w:r>
      <w:r>
        <w:rPr>
          <w:spacing w:val="-9"/>
          <w:sz w:val="26"/>
        </w:rPr>
        <w:t xml:space="preserve"> </w:t>
      </w:r>
      <w:r>
        <w:rPr>
          <w:sz w:val="26"/>
        </w:rPr>
        <w:t>–</w:t>
      </w:r>
      <w:r>
        <w:rPr>
          <w:spacing w:val="-14"/>
          <w:sz w:val="26"/>
        </w:rPr>
        <w:t xml:space="preserve"> </w:t>
      </w:r>
      <w:r>
        <w:rPr>
          <w:sz w:val="26"/>
        </w:rPr>
        <w:t>7</w:t>
      </w:r>
      <w:r>
        <w:rPr>
          <w:spacing w:val="-10"/>
          <w:sz w:val="26"/>
        </w:rPr>
        <w:t xml:space="preserve"> </w:t>
      </w:r>
      <w:r>
        <w:rPr>
          <w:sz w:val="26"/>
        </w:rPr>
        <w:t>учебных</w:t>
      </w:r>
      <w:r>
        <w:rPr>
          <w:spacing w:val="-16"/>
          <w:sz w:val="26"/>
        </w:rPr>
        <w:t xml:space="preserve"> </w:t>
      </w:r>
      <w:r>
        <w:rPr>
          <w:spacing w:val="-2"/>
          <w:sz w:val="26"/>
        </w:rPr>
        <w:t>недель.</w:t>
      </w:r>
    </w:p>
    <w:p w:rsidR="00834AE3" w:rsidRDefault="00834AE3" w:rsidP="00834AE3">
      <w:pPr>
        <w:pStyle w:val="a7"/>
        <w:numPr>
          <w:ilvl w:val="1"/>
          <w:numId w:val="88"/>
        </w:numPr>
        <w:tabs>
          <w:tab w:val="left" w:pos="695"/>
        </w:tabs>
        <w:spacing w:before="5"/>
        <w:ind w:left="695" w:hanging="587"/>
        <w:rPr>
          <w:sz w:val="26"/>
        </w:rPr>
      </w:pPr>
      <w:r>
        <w:rPr>
          <w:sz w:val="26"/>
        </w:rPr>
        <w:t>Продолжительность</w:t>
      </w:r>
      <w:r>
        <w:rPr>
          <w:spacing w:val="-10"/>
          <w:sz w:val="26"/>
        </w:rPr>
        <w:t xml:space="preserve"> </w:t>
      </w:r>
      <w:r>
        <w:rPr>
          <w:sz w:val="26"/>
        </w:rPr>
        <w:t>каникул</w:t>
      </w:r>
      <w:r>
        <w:rPr>
          <w:spacing w:val="-11"/>
          <w:sz w:val="26"/>
        </w:rPr>
        <w:t xml:space="preserve"> </w:t>
      </w:r>
      <w:r>
        <w:rPr>
          <w:spacing w:val="-2"/>
          <w:sz w:val="26"/>
        </w:rPr>
        <w:t>составляет:</w:t>
      </w:r>
    </w:p>
    <w:p w:rsidR="00834AE3" w:rsidRDefault="00834AE3" w:rsidP="00834AE3">
      <w:pPr>
        <w:pStyle w:val="a3"/>
        <w:spacing w:before="44" w:line="276" w:lineRule="auto"/>
        <w:ind w:right="2553" w:firstLine="0"/>
        <w:jc w:val="left"/>
      </w:pPr>
      <w:r>
        <w:t>по окончании I четверти (осенние каникулы) – 10 календарных дней; по окончании II четверти (зимние каникулы) – 12 календарных дней; по</w:t>
      </w:r>
      <w:r>
        <w:rPr>
          <w:spacing w:val="-7"/>
        </w:rPr>
        <w:t xml:space="preserve"> </w:t>
      </w:r>
      <w:r>
        <w:t>окончании</w:t>
      </w:r>
      <w:r>
        <w:rPr>
          <w:spacing w:val="-1"/>
        </w:rPr>
        <w:t xml:space="preserve"> </w:t>
      </w:r>
      <w:r>
        <w:t>III</w:t>
      </w:r>
      <w:r>
        <w:rPr>
          <w:spacing w:val="-5"/>
        </w:rPr>
        <w:t xml:space="preserve"> </w:t>
      </w:r>
      <w:r>
        <w:t>четверти</w:t>
      </w:r>
      <w:r>
        <w:rPr>
          <w:spacing w:val="-5"/>
        </w:rPr>
        <w:t xml:space="preserve"> </w:t>
      </w:r>
      <w:r>
        <w:t>(весенние</w:t>
      </w:r>
      <w:r>
        <w:rPr>
          <w:spacing w:val="-8"/>
        </w:rPr>
        <w:t xml:space="preserve"> </w:t>
      </w:r>
      <w:r>
        <w:t>каникулы) –</w:t>
      </w:r>
      <w:r>
        <w:rPr>
          <w:spacing w:val="-3"/>
        </w:rPr>
        <w:t xml:space="preserve"> </w:t>
      </w:r>
      <w:r>
        <w:t>9</w:t>
      </w:r>
      <w:r>
        <w:rPr>
          <w:spacing w:val="-3"/>
        </w:rPr>
        <w:t xml:space="preserve"> </w:t>
      </w:r>
      <w:r>
        <w:t>календарных</w:t>
      </w:r>
      <w:r>
        <w:rPr>
          <w:spacing w:val="-7"/>
        </w:rPr>
        <w:t xml:space="preserve"> </w:t>
      </w:r>
      <w:r>
        <w:t>дней; по окончании учебного года (летние каникулы) – не менее 8 недель.</w:t>
      </w:r>
    </w:p>
    <w:p w:rsidR="00834AE3" w:rsidRDefault="00834AE3" w:rsidP="00834AE3">
      <w:pPr>
        <w:pStyle w:val="a7"/>
        <w:numPr>
          <w:ilvl w:val="1"/>
          <w:numId w:val="88"/>
        </w:numPr>
        <w:tabs>
          <w:tab w:val="left" w:pos="695"/>
        </w:tabs>
        <w:spacing w:before="4"/>
        <w:ind w:left="695" w:hanging="587"/>
        <w:rPr>
          <w:sz w:val="26"/>
        </w:rPr>
      </w:pPr>
      <w:r>
        <w:rPr>
          <w:sz w:val="26"/>
        </w:rPr>
        <w:t>Продолжительность</w:t>
      </w:r>
      <w:r>
        <w:rPr>
          <w:spacing w:val="-2"/>
          <w:sz w:val="26"/>
        </w:rPr>
        <w:t xml:space="preserve"> </w:t>
      </w:r>
      <w:r>
        <w:rPr>
          <w:sz w:val="26"/>
        </w:rPr>
        <w:t>урока</w:t>
      </w:r>
      <w:r>
        <w:rPr>
          <w:spacing w:val="-5"/>
          <w:sz w:val="26"/>
        </w:rPr>
        <w:t xml:space="preserve"> </w:t>
      </w:r>
      <w:r>
        <w:rPr>
          <w:sz w:val="26"/>
        </w:rPr>
        <w:t>составляет</w:t>
      </w:r>
      <w:r>
        <w:rPr>
          <w:spacing w:val="-8"/>
          <w:sz w:val="26"/>
        </w:rPr>
        <w:t xml:space="preserve"> </w:t>
      </w:r>
      <w:r>
        <w:rPr>
          <w:sz w:val="26"/>
        </w:rPr>
        <w:t>4</w:t>
      </w:r>
      <w:r w:rsidR="00703186">
        <w:rPr>
          <w:sz w:val="26"/>
        </w:rPr>
        <w:t>5</w:t>
      </w:r>
      <w:r>
        <w:rPr>
          <w:spacing w:val="-1"/>
          <w:sz w:val="26"/>
        </w:rPr>
        <w:t xml:space="preserve"> </w:t>
      </w:r>
      <w:r>
        <w:rPr>
          <w:spacing w:val="-2"/>
          <w:sz w:val="26"/>
        </w:rPr>
        <w:t>минут.</w:t>
      </w:r>
    </w:p>
    <w:p w:rsidR="00834AE3" w:rsidRDefault="00834AE3" w:rsidP="00834AE3">
      <w:pPr>
        <w:pStyle w:val="a7"/>
        <w:numPr>
          <w:ilvl w:val="1"/>
          <w:numId w:val="88"/>
        </w:numPr>
        <w:tabs>
          <w:tab w:val="left" w:pos="695"/>
        </w:tabs>
        <w:spacing w:before="43" w:line="276" w:lineRule="auto"/>
        <w:ind w:left="108" w:right="703" w:firstLine="0"/>
        <w:rPr>
          <w:sz w:val="26"/>
        </w:rPr>
      </w:pPr>
      <w:r>
        <w:rPr>
          <w:sz w:val="26"/>
        </w:rPr>
        <w:t>Продолжительность</w:t>
      </w:r>
      <w:r>
        <w:rPr>
          <w:spacing w:val="38"/>
          <w:sz w:val="26"/>
        </w:rPr>
        <w:t xml:space="preserve"> </w:t>
      </w:r>
      <w:r>
        <w:rPr>
          <w:sz w:val="26"/>
        </w:rPr>
        <w:t>перемен</w:t>
      </w:r>
      <w:r>
        <w:rPr>
          <w:spacing w:val="40"/>
          <w:sz w:val="26"/>
        </w:rPr>
        <w:t xml:space="preserve"> </w:t>
      </w:r>
      <w:r>
        <w:rPr>
          <w:sz w:val="26"/>
        </w:rPr>
        <w:t>между</w:t>
      </w:r>
      <w:r>
        <w:rPr>
          <w:spacing w:val="35"/>
          <w:sz w:val="26"/>
        </w:rPr>
        <w:t xml:space="preserve"> </w:t>
      </w:r>
      <w:r>
        <w:rPr>
          <w:sz w:val="26"/>
        </w:rPr>
        <w:t>уроками</w:t>
      </w:r>
      <w:r>
        <w:rPr>
          <w:spacing w:val="38"/>
          <w:sz w:val="26"/>
        </w:rPr>
        <w:t xml:space="preserve"> </w:t>
      </w:r>
      <w:r>
        <w:rPr>
          <w:sz w:val="26"/>
        </w:rPr>
        <w:t>составляет</w:t>
      </w:r>
      <w:r>
        <w:rPr>
          <w:spacing w:val="36"/>
          <w:sz w:val="26"/>
        </w:rPr>
        <w:t xml:space="preserve"> </w:t>
      </w:r>
      <w:r>
        <w:rPr>
          <w:sz w:val="26"/>
        </w:rPr>
        <w:t>не</w:t>
      </w:r>
      <w:r>
        <w:rPr>
          <w:spacing w:val="40"/>
          <w:sz w:val="26"/>
        </w:rPr>
        <w:t xml:space="preserve"> </w:t>
      </w:r>
      <w:r>
        <w:rPr>
          <w:sz w:val="26"/>
        </w:rPr>
        <w:t>менее</w:t>
      </w:r>
      <w:r>
        <w:rPr>
          <w:spacing w:val="38"/>
          <w:sz w:val="26"/>
        </w:rPr>
        <w:t xml:space="preserve"> </w:t>
      </w:r>
      <w:r>
        <w:rPr>
          <w:sz w:val="26"/>
        </w:rPr>
        <w:t>10</w:t>
      </w:r>
      <w:r>
        <w:rPr>
          <w:spacing w:val="39"/>
          <w:sz w:val="26"/>
        </w:rPr>
        <w:t xml:space="preserve"> </w:t>
      </w:r>
      <w:r>
        <w:rPr>
          <w:sz w:val="26"/>
        </w:rPr>
        <w:t>минут,</w:t>
      </w:r>
      <w:r>
        <w:rPr>
          <w:spacing w:val="36"/>
          <w:sz w:val="26"/>
        </w:rPr>
        <w:t xml:space="preserve"> </w:t>
      </w:r>
      <w:r>
        <w:rPr>
          <w:sz w:val="26"/>
        </w:rPr>
        <w:t>большой перемены для питания обучающихся – 20 минут.</w:t>
      </w:r>
    </w:p>
    <w:p w:rsidR="00834AE3" w:rsidRDefault="00834AE3" w:rsidP="00834AE3">
      <w:pPr>
        <w:pStyle w:val="a3"/>
        <w:spacing w:before="0" w:line="276" w:lineRule="auto"/>
        <w:ind w:left="108" w:right="690"/>
      </w:pPr>
      <w:r>
        <w:t>Продолжительность</w:t>
      </w:r>
      <w:r>
        <w:rPr>
          <w:spacing w:val="-9"/>
        </w:rPr>
        <w:t xml:space="preserve"> </w:t>
      </w:r>
      <w:r>
        <w:t>перемены</w:t>
      </w:r>
      <w:r>
        <w:rPr>
          <w:spacing w:val="-9"/>
        </w:rPr>
        <w:t xml:space="preserve"> </w:t>
      </w:r>
      <w:r>
        <w:t>между</w:t>
      </w:r>
      <w:r>
        <w:rPr>
          <w:spacing w:val="-9"/>
        </w:rPr>
        <w:t xml:space="preserve"> </w:t>
      </w:r>
      <w:r>
        <w:t>урочной</w:t>
      </w:r>
      <w:r>
        <w:rPr>
          <w:spacing w:val="-10"/>
        </w:rPr>
        <w:t xml:space="preserve"> </w:t>
      </w:r>
      <w:r>
        <w:t>и</w:t>
      </w:r>
      <w:r>
        <w:rPr>
          <w:spacing w:val="-4"/>
        </w:rPr>
        <w:t xml:space="preserve"> </w:t>
      </w:r>
      <w:r>
        <w:t>внеурочной</w:t>
      </w:r>
      <w:r>
        <w:rPr>
          <w:spacing w:val="-10"/>
        </w:rPr>
        <w:t xml:space="preserve"> </w:t>
      </w:r>
      <w:r>
        <w:t>деятельностью</w:t>
      </w:r>
      <w:r>
        <w:rPr>
          <w:spacing w:val="40"/>
        </w:rPr>
        <w:t xml:space="preserve"> </w:t>
      </w:r>
      <w:r>
        <w:t>составляет 30</w:t>
      </w:r>
      <w:r>
        <w:rPr>
          <w:spacing w:val="-13"/>
        </w:rPr>
        <w:t xml:space="preserve"> </w:t>
      </w:r>
      <w:r>
        <w:t>минут,</w:t>
      </w:r>
      <w:r>
        <w:rPr>
          <w:spacing w:val="-16"/>
        </w:rPr>
        <w:t xml:space="preserve"> </w:t>
      </w:r>
      <w:r>
        <w:t>за</w:t>
      </w:r>
      <w:r>
        <w:rPr>
          <w:spacing w:val="-14"/>
        </w:rPr>
        <w:t xml:space="preserve"> </w:t>
      </w:r>
      <w:r>
        <w:t>исключением</w:t>
      </w:r>
      <w:r>
        <w:rPr>
          <w:spacing w:val="-15"/>
        </w:rPr>
        <w:t xml:space="preserve"> </w:t>
      </w:r>
      <w:r>
        <w:t>обучающихся</w:t>
      </w:r>
      <w:r>
        <w:rPr>
          <w:spacing w:val="-14"/>
        </w:rPr>
        <w:t xml:space="preserve"> </w:t>
      </w:r>
      <w:r>
        <w:t>с</w:t>
      </w:r>
      <w:r>
        <w:rPr>
          <w:spacing w:val="-14"/>
        </w:rPr>
        <w:t xml:space="preserve"> </w:t>
      </w:r>
      <w:r>
        <w:t>ограниченными</w:t>
      </w:r>
      <w:r>
        <w:rPr>
          <w:spacing w:val="-14"/>
        </w:rPr>
        <w:t xml:space="preserve"> </w:t>
      </w:r>
      <w:r>
        <w:t>возможностями</w:t>
      </w:r>
      <w:r>
        <w:rPr>
          <w:spacing w:val="-14"/>
        </w:rPr>
        <w:t xml:space="preserve"> </w:t>
      </w:r>
      <w:r>
        <w:t>здоровья,</w:t>
      </w:r>
      <w:r>
        <w:rPr>
          <w:spacing w:val="-15"/>
        </w:rPr>
        <w:t xml:space="preserve"> </w:t>
      </w:r>
      <w:r>
        <w:t>обучение которых осуществляется по специальной индивидуальной программе развития.</w:t>
      </w:r>
    </w:p>
    <w:p w:rsidR="00834AE3" w:rsidRDefault="00834AE3" w:rsidP="00834AE3">
      <w:pPr>
        <w:pStyle w:val="a7"/>
        <w:numPr>
          <w:ilvl w:val="1"/>
          <w:numId w:val="88"/>
        </w:numPr>
        <w:tabs>
          <w:tab w:val="left" w:pos="822"/>
        </w:tabs>
        <w:spacing w:line="276" w:lineRule="auto"/>
        <w:ind w:left="108" w:right="701" w:firstLine="0"/>
        <w:rPr>
          <w:sz w:val="26"/>
        </w:rPr>
      </w:pPr>
      <w:r>
        <w:rPr>
          <w:sz w:val="26"/>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34AE3" w:rsidRDefault="00834AE3" w:rsidP="00834AE3">
      <w:pPr>
        <w:pStyle w:val="a7"/>
        <w:numPr>
          <w:ilvl w:val="1"/>
          <w:numId w:val="88"/>
        </w:numPr>
        <w:tabs>
          <w:tab w:val="left" w:pos="108"/>
          <w:tab w:val="left" w:pos="821"/>
        </w:tabs>
        <w:spacing w:before="2" w:line="273" w:lineRule="auto"/>
        <w:ind w:left="108" w:right="688" w:hanging="1"/>
        <w:rPr>
          <w:sz w:val="26"/>
        </w:rPr>
      </w:pPr>
      <w:r>
        <w:rPr>
          <w:sz w:val="26"/>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834AE3" w:rsidRDefault="00834AE3" w:rsidP="00834AE3">
      <w:pPr>
        <w:pStyle w:val="a7"/>
        <w:numPr>
          <w:ilvl w:val="1"/>
          <w:numId w:val="88"/>
        </w:numPr>
        <w:tabs>
          <w:tab w:val="left" w:pos="822"/>
        </w:tabs>
        <w:spacing w:before="8"/>
        <w:ind w:left="822" w:hanging="714"/>
        <w:rPr>
          <w:sz w:val="26"/>
        </w:rPr>
      </w:pPr>
      <w:r>
        <w:rPr>
          <w:sz w:val="26"/>
        </w:rPr>
        <w:t>Занятия</w:t>
      </w:r>
      <w:r>
        <w:rPr>
          <w:spacing w:val="-5"/>
          <w:sz w:val="26"/>
        </w:rPr>
        <w:t xml:space="preserve"> </w:t>
      </w:r>
      <w:r>
        <w:rPr>
          <w:sz w:val="26"/>
        </w:rPr>
        <w:t>начинаются</w:t>
      </w:r>
      <w:r>
        <w:rPr>
          <w:spacing w:val="-3"/>
          <w:sz w:val="26"/>
        </w:rPr>
        <w:t xml:space="preserve"> </w:t>
      </w:r>
      <w:r w:rsidR="00703186">
        <w:rPr>
          <w:sz w:val="26"/>
        </w:rPr>
        <w:t>в</w:t>
      </w:r>
      <w:r>
        <w:rPr>
          <w:spacing w:val="-3"/>
          <w:sz w:val="26"/>
        </w:rPr>
        <w:t xml:space="preserve"> </w:t>
      </w:r>
      <w:r>
        <w:rPr>
          <w:sz w:val="26"/>
        </w:rPr>
        <w:t>8</w:t>
      </w:r>
      <w:r>
        <w:rPr>
          <w:spacing w:val="-3"/>
          <w:sz w:val="26"/>
        </w:rPr>
        <w:t xml:space="preserve"> </w:t>
      </w:r>
      <w:r>
        <w:rPr>
          <w:sz w:val="26"/>
        </w:rPr>
        <w:t>часов</w:t>
      </w:r>
      <w:r w:rsidR="00703186">
        <w:rPr>
          <w:sz w:val="26"/>
        </w:rPr>
        <w:t xml:space="preserve"> 30 минут</w:t>
      </w:r>
      <w:r>
        <w:rPr>
          <w:spacing w:val="1"/>
          <w:sz w:val="26"/>
        </w:rPr>
        <w:t xml:space="preserve"> </w:t>
      </w:r>
      <w:r>
        <w:rPr>
          <w:sz w:val="26"/>
        </w:rPr>
        <w:t>утра</w:t>
      </w:r>
      <w:r>
        <w:rPr>
          <w:spacing w:val="-2"/>
          <w:sz w:val="26"/>
        </w:rPr>
        <w:t xml:space="preserve"> </w:t>
      </w:r>
      <w:r>
        <w:rPr>
          <w:sz w:val="26"/>
        </w:rPr>
        <w:t>и</w:t>
      </w:r>
      <w:r>
        <w:rPr>
          <w:spacing w:val="-4"/>
          <w:sz w:val="26"/>
        </w:rPr>
        <w:t xml:space="preserve"> </w:t>
      </w:r>
      <w:r>
        <w:rPr>
          <w:sz w:val="26"/>
        </w:rPr>
        <w:t>заканчиваются</w:t>
      </w:r>
      <w:r>
        <w:rPr>
          <w:spacing w:val="-3"/>
          <w:sz w:val="26"/>
        </w:rPr>
        <w:t xml:space="preserve"> </w:t>
      </w:r>
      <w:r>
        <w:rPr>
          <w:sz w:val="26"/>
        </w:rPr>
        <w:t>не</w:t>
      </w:r>
      <w:r>
        <w:rPr>
          <w:spacing w:val="-2"/>
          <w:sz w:val="26"/>
        </w:rPr>
        <w:t xml:space="preserve"> </w:t>
      </w:r>
      <w:r>
        <w:rPr>
          <w:sz w:val="26"/>
        </w:rPr>
        <w:t>позднее</w:t>
      </w:r>
      <w:r>
        <w:rPr>
          <w:spacing w:val="-2"/>
          <w:sz w:val="26"/>
        </w:rPr>
        <w:t xml:space="preserve"> </w:t>
      </w:r>
      <w:r>
        <w:rPr>
          <w:sz w:val="26"/>
        </w:rPr>
        <w:t>1</w:t>
      </w:r>
      <w:r w:rsidR="00703186">
        <w:rPr>
          <w:sz w:val="26"/>
        </w:rPr>
        <w:t>5.30</w:t>
      </w:r>
      <w:r>
        <w:rPr>
          <w:spacing w:val="-2"/>
          <w:sz w:val="26"/>
        </w:rPr>
        <w:t xml:space="preserve"> часов.</w:t>
      </w:r>
    </w:p>
    <w:p w:rsidR="00834AE3" w:rsidRDefault="00834AE3" w:rsidP="00834AE3">
      <w:pPr>
        <w:pStyle w:val="a7"/>
        <w:numPr>
          <w:ilvl w:val="1"/>
          <w:numId w:val="88"/>
        </w:numPr>
        <w:tabs>
          <w:tab w:val="left" w:pos="821"/>
        </w:tabs>
        <w:spacing w:before="47" w:line="276" w:lineRule="auto"/>
        <w:ind w:left="107" w:right="685" w:firstLine="0"/>
        <w:rPr>
          <w:sz w:val="26"/>
        </w:rPr>
      </w:pPr>
      <w:r>
        <w:rPr>
          <w:sz w:val="26"/>
        </w:rP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834AE3" w:rsidRDefault="00834AE3" w:rsidP="00834AE3">
      <w:pPr>
        <w:spacing w:line="273" w:lineRule="auto"/>
        <w:jc w:val="both"/>
        <w:rPr>
          <w:sz w:val="26"/>
        </w:rPr>
        <w:sectPr w:rsidR="00834AE3">
          <w:pgSz w:w="11910" w:h="16840"/>
          <w:pgMar w:top="480" w:right="160" w:bottom="1380" w:left="460" w:header="0" w:footer="1189" w:gutter="0"/>
          <w:cols w:space="720"/>
        </w:sectPr>
      </w:pPr>
    </w:p>
    <w:p w:rsidR="00834AE3" w:rsidRDefault="00834AE3" w:rsidP="00834AE3">
      <w:pPr>
        <w:spacing w:line="276" w:lineRule="auto"/>
        <w:sectPr w:rsidR="00834AE3">
          <w:pgSz w:w="11910" w:h="16840"/>
          <w:pgMar w:top="480" w:right="160" w:bottom="1380" w:left="460" w:header="0" w:footer="1189" w:gutter="0"/>
          <w:cols w:space="720"/>
        </w:sectPr>
      </w:pPr>
    </w:p>
    <w:p w:rsidR="00834AE3" w:rsidRDefault="00834AE3" w:rsidP="00834AE3">
      <w:pPr>
        <w:pStyle w:val="a3"/>
        <w:spacing w:before="142"/>
        <w:ind w:left="0" w:firstLine="0"/>
        <w:jc w:val="left"/>
        <w:rPr>
          <w:sz w:val="24"/>
        </w:rPr>
      </w:pPr>
    </w:p>
    <w:p w:rsidR="00834AE3" w:rsidRDefault="00834AE3" w:rsidP="00834AE3">
      <w:pPr>
        <w:ind w:left="630"/>
        <w:jc w:val="center"/>
      </w:pPr>
      <w:r>
        <w:rPr>
          <w:spacing w:val="-5"/>
        </w:rPr>
        <w:t>476</w:t>
      </w:r>
    </w:p>
    <w:p w:rsidR="00834AE3" w:rsidRDefault="00834AE3" w:rsidP="00834AE3">
      <w:pPr>
        <w:jc w:val="center"/>
        <w:sectPr w:rsidR="00834AE3">
          <w:footerReference w:type="default" r:id="rId16"/>
          <w:pgSz w:w="16840" w:h="11910" w:orient="landscape"/>
          <w:pgMar w:top="480" w:right="240" w:bottom="280" w:left="240" w:header="0" w:footer="0" w:gutter="0"/>
          <w:cols w:space="720"/>
        </w:sectPr>
      </w:pPr>
    </w:p>
    <w:p w:rsidR="00834AE3" w:rsidRDefault="00834AE3" w:rsidP="00834AE3">
      <w:pPr>
        <w:pStyle w:val="a7"/>
        <w:numPr>
          <w:ilvl w:val="0"/>
          <w:numId w:val="88"/>
        </w:numPr>
        <w:tabs>
          <w:tab w:val="left" w:pos="495"/>
        </w:tabs>
        <w:spacing w:before="73"/>
        <w:ind w:left="495" w:hanging="391"/>
        <w:jc w:val="both"/>
        <w:rPr>
          <w:sz w:val="26"/>
        </w:rPr>
      </w:pPr>
      <w:r>
        <w:rPr>
          <w:sz w:val="26"/>
        </w:rPr>
        <w:lastRenderedPageBreak/>
        <w:t>План</w:t>
      </w:r>
      <w:r>
        <w:rPr>
          <w:spacing w:val="-7"/>
          <w:sz w:val="26"/>
        </w:rPr>
        <w:t xml:space="preserve"> </w:t>
      </w:r>
      <w:r>
        <w:rPr>
          <w:sz w:val="26"/>
        </w:rPr>
        <w:t>внеурочной</w:t>
      </w:r>
      <w:r>
        <w:rPr>
          <w:spacing w:val="-7"/>
          <w:sz w:val="26"/>
        </w:rPr>
        <w:t xml:space="preserve"> </w:t>
      </w:r>
      <w:r>
        <w:rPr>
          <w:spacing w:val="-2"/>
          <w:sz w:val="26"/>
        </w:rPr>
        <w:t>деятельности.</w:t>
      </w:r>
    </w:p>
    <w:p w:rsidR="00834AE3" w:rsidRDefault="00834AE3" w:rsidP="00834AE3">
      <w:pPr>
        <w:pStyle w:val="a3"/>
        <w:spacing w:before="90"/>
        <w:ind w:left="0" w:firstLine="0"/>
        <w:jc w:val="left"/>
      </w:pPr>
    </w:p>
    <w:p w:rsidR="00834AE3" w:rsidRDefault="00834AE3" w:rsidP="00834AE3">
      <w:pPr>
        <w:pStyle w:val="a3"/>
        <w:spacing w:before="0" w:line="276" w:lineRule="auto"/>
        <w:ind w:left="104" w:right="119" w:firstLine="0"/>
      </w:pPr>
      <w:r>
        <w:t>Под</w:t>
      </w:r>
      <w:r>
        <w:rPr>
          <w:spacing w:val="-17"/>
        </w:rPr>
        <w:t xml:space="preserve"> </w:t>
      </w:r>
      <w:r>
        <w:t>внеурочной</w:t>
      </w:r>
      <w:r>
        <w:rPr>
          <w:spacing w:val="-16"/>
        </w:rPr>
        <w:t xml:space="preserve"> </w:t>
      </w:r>
      <w:r>
        <w:t>деятельностью</w:t>
      </w:r>
      <w:r>
        <w:rPr>
          <w:spacing w:val="-16"/>
        </w:rPr>
        <w:t xml:space="preserve"> </w:t>
      </w:r>
      <w:r>
        <w:t>при</w:t>
      </w:r>
      <w:r>
        <w:rPr>
          <w:spacing w:val="-11"/>
        </w:rPr>
        <w:t xml:space="preserve"> </w:t>
      </w:r>
      <w:r>
        <w:t>реализации</w:t>
      </w:r>
      <w:r>
        <w:rPr>
          <w:spacing w:val="-16"/>
        </w:rPr>
        <w:t xml:space="preserve"> </w:t>
      </w:r>
      <w:r>
        <w:t>ФГОС</w:t>
      </w:r>
      <w:r>
        <w:rPr>
          <w:spacing w:val="-17"/>
        </w:rPr>
        <w:t xml:space="preserve"> </w:t>
      </w:r>
      <w:r>
        <w:t>среднего</w:t>
      </w:r>
      <w:r>
        <w:rPr>
          <w:spacing w:val="-16"/>
        </w:rPr>
        <w:t xml:space="preserve"> </w:t>
      </w:r>
      <w:r>
        <w:t>общего</w:t>
      </w:r>
      <w:r>
        <w:rPr>
          <w:spacing w:val="-14"/>
        </w:rPr>
        <w:t xml:space="preserve"> </w:t>
      </w:r>
      <w:r>
        <w:t>образования</w:t>
      </w:r>
      <w:r>
        <w:rPr>
          <w:spacing w:val="-16"/>
        </w:rPr>
        <w:t xml:space="preserve"> </w:t>
      </w:r>
      <w:r>
        <w:t>понимается образовательная</w:t>
      </w:r>
      <w:r>
        <w:rPr>
          <w:spacing w:val="-5"/>
        </w:rPr>
        <w:t xml:space="preserve"> </w:t>
      </w:r>
      <w:r>
        <w:t>деятельность,</w:t>
      </w:r>
      <w:r>
        <w:rPr>
          <w:spacing w:val="-7"/>
        </w:rPr>
        <w:t xml:space="preserve"> </w:t>
      </w:r>
      <w:r>
        <w:t>осуществляемая</w:t>
      </w:r>
      <w:r>
        <w:rPr>
          <w:spacing w:val="-4"/>
        </w:rPr>
        <w:t xml:space="preserve"> </w:t>
      </w:r>
      <w:r>
        <w:t>в</w:t>
      </w:r>
      <w:r>
        <w:rPr>
          <w:spacing w:val="-5"/>
        </w:rPr>
        <w:t xml:space="preserve"> </w:t>
      </w:r>
      <w:r>
        <w:t>формах,</w:t>
      </w:r>
      <w:r>
        <w:rPr>
          <w:spacing w:val="-3"/>
        </w:rPr>
        <w:t xml:space="preserve"> </w:t>
      </w:r>
      <w:r>
        <w:t>отличных</w:t>
      </w:r>
      <w:r>
        <w:rPr>
          <w:spacing w:val="-8"/>
        </w:rPr>
        <w:t xml:space="preserve"> </w:t>
      </w:r>
      <w:r>
        <w:t>от</w:t>
      </w:r>
      <w:r>
        <w:rPr>
          <w:spacing w:val="-3"/>
        </w:rPr>
        <w:t xml:space="preserve"> </w:t>
      </w:r>
      <w:r>
        <w:t>урочной,</w:t>
      </w:r>
      <w:r>
        <w:rPr>
          <w:spacing w:val="-7"/>
        </w:rPr>
        <w:t xml:space="preserve"> </w:t>
      </w:r>
      <w:r>
        <w:t>и</w:t>
      </w:r>
      <w:r>
        <w:rPr>
          <w:spacing w:val="-5"/>
        </w:rPr>
        <w:t xml:space="preserve"> </w:t>
      </w:r>
      <w:r>
        <w:t>направленная на достижение планируемых результатов освоения основных образовательных программ сред- него общего образования.</w:t>
      </w:r>
    </w:p>
    <w:p w:rsidR="00834AE3" w:rsidRDefault="00834AE3" w:rsidP="00834AE3">
      <w:pPr>
        <w:pStyle w:val="1"/>
        <w:spacing w:before="9"/>
        <w:ind w:left="104"/>
        <w:jc w:val="both"/>
      </w:pPr>
      <w:r>
        <w:t>Нормативная</w:t>
      </w:r>
      <w:r>
        <w:rPr>
          <w:spacing w:val="-13"/>
        </w:rPr>
        <w:t xml:space="preserve"> </w:t>
      </w:r>
      <w:r>
        <w:rPr>
          <w:spacing w:val="-4"/>
        </w:rPr>
        <w:t>база.</w:t>
      </w:r>
    </w:p>
    <w:p w:rsidR="00834AE3" w:rsidRDefault="00834AE3" w:rsidP="00834AE3">
      <w:pPr>
        <w:pStyle w:val="a3"/>
        <w:spacing w:before="38"/>
        <w:ind w:left="1020" w:firstLine="0"/>
      </w:pPr>
      <w:r>
        <w:t>В условиях</w:t>
      </w:r>
      <w:r>
        <w:rPr>
          <w:spacing w:val="-4"/>
        </w:rPr>
        <w:t xml:space="preserve"> </w:t>
      </w:r>
      <w:r>
        <w:t>реализации</w:t>
      </w:r>
      <w:r>
        <w:rPr>
          <w:spacing w:val="-6"/>
        </w:rPr>
        <w:t xml:space="preserve"> </w:t>
      </w:r>
      <w:r>
        <w:t>ФГОС</w:t>
      </w:r>
      <w:r>
        <w:rPr>
          <w:spacing w:val="-7"/>
        </w:rPr>
        <w:t xml:space="preserve"> </w:t>
      </w:r>
      <w:r>
        <w:t>СОО</w:t>
      </w:r>
      <w:r>
        <w:rPr>
          <w:spacing w:val="2"/>
        </w:rPr>
        <w:t xml:space="preserve"> </w:t>
      </w:r>
      <w:r>
        <w:t>содержание</w:t>
      </w:r>
      <w:r>
        <w:rPr>
          <w:spacing w:val="-5"/>
        </w:rPr>
        <w:t xml:space="preserve"> </w:t>
      </w:r>
      <w:r>
        <w:t>внеурочной</w:t>
      </w:r>
      <w:r>
        <w:rPr>
          <w:spacing w:val="-6"/>
        </w:rPr>
        <w:t xml:space="preserve"> </w:t>
      </w:r>
      <w:r>
        <w:t>деятельности</w:t>
      </w:r>
      <w:r>
        <w:rPr>
          <w:spacing w:val="-6"/>
        </w:rPr>
        <w:t xml:space="preserve"> </w:t>
      </w:r>
      <w:r>
        <w:t>на</w:t>
      </w:r>
      <w:r>
        <w:rPr>
          <w:spacing w:val="-6"/>
        </w:rPr>
        <w:t xml:space="preserve"> </w:t>
      </w:r>
      <w:r>
        <w:t>2023-</w:t>
      </w:r>
      <w:r>
        <w:rPr>
          <w:spacing w:val="-12"/>
        </w:rPr>
        <w:t xml:space="preserve"> </w:t>
      </w:r>
      <w:r>
        <w:rPr>
          <w:spacing w:val="-4"/>
        </w:rPr>
        <w:t>2024</w:t>
      </w:r>
    </w:p>
    <w:p w:rsidR="00834AE3" w:rsidRDefault="00834AE3" w:rsidP="00834AE3">
      <w:pPr>
        <w:pStyle w:val="a3"/>
        <w:spacing w:before="45"/>
        <w:ind w:left="104" w:firstLine="0"/>
      </w:pPr>
      <w:r>
        <w:t>учебный</w:t>
      </w:r>
      <w:r>
        <w:rPr>
          <w:spacing w:val="-7"/>
        </w:rPr>
        <w:t xml:space="preserve"> </w:t>
      </w:r>
      <w:r>
        <w:t>год</w:t>
      </w:r>
      <w:r>
        <w:rPr>
          <w:spacing w:val="-3"/>
        </w:rPr>
        <w:t xml:space="preserve"> </w:t>
      </w:r>
      <w:r>
        <w:t>определяют</w:t>
      </w:r>
      <w:r>
        <w:rPr>
          <w:spacing w:val="-6"/>
        </w:rPr>
        <w:t xml:space="preserve"> </w:t>
      </w:r>
      <w:r>
        <w:t>следующие</w:t>
      </w:r>
      <w:r>
        <w:rPr>
          <w:spacing w:val="-4"/>
        </w:rPr>
        <w:t xml:space="preserve"> </w:t>
      </w:r>
      <w:r>
        <w:t>документы</w:t>
      </w:r>
      <w:r>
        <w:rPr>
          <w:spacing w:val="-5"/>
        </w:rPr>
        <w:t xml:space="preserve"> </w:t>
      </w:r>
      <w:r>
        <w:t>и</w:t>
      </w:r>
      <w:r>
        <w:rPr>
          <w:spacing w:val="-4"/>
        </w:rPr>
        <w:t xml:space="preserve"> </w:t>
      </w:r>
      <w:r>
        <w:rPr>
          <w:spacing w:val="-2"/>
        </w:rPr>
        <w:t>письма:</w:t>
      </w:r>
    </w:p>
    <w:p w:rsidR="00834AE3" w:rsidRDefault="00834AE3" w:rsidP="00834AE3">
      <w:pPr>
        <w:pStyle w:val="a7"/>
        <w:numPr>
          <w:ilvl w:val="0"/>
          <w:numId w:val="5"/>
        </w:numPr>
        <w:tabs>
          <w:tab w:val="left" w:pos="359"/>
        </w:tabs>
        <w:spacing w:before="45" w:line="276" w:lineRule="auto"/>
        <w:ind w:right="118" w:firstLine="0"/>
        <w:rPr>
          <w:sz w:val="26"/>
        </w:rPr>
      </w:pPr>
      <w:r>
        <w:rPr>
          <w:sz w:val="26"/>
        </w:rPr>
        <w:t>Закон</w:t>
      </w:r>
      <w:r>
        <w:rPr>
          <w:spacing w:val="-6"/>
          <w:sz w:val="26"/>
        </w:rPr>
        <w:t xml:space="preserve"> </w:t>
      </w:r>
      <w:r>
        <w:rPr>
          <w:sz w:val="26"/>
        </w:rPr>
        <w:t>Российской</w:t>
      </w:r>
      <w:r>
        <w:rPr>
          <w:spacing w:val="-6"/>
          <w:sz w:val="26"/>
        </w:rPr>
        <w:t xml:space="preserve"> </w:t>
      </w:r>
      <w:r>
        <w:rPr>
          <w:sz w:val="26"/>
        </w:rPr>
        <w:t>Федерации</w:t>
      </w:r>
      <w:r>
        <w:rPr>
          <w:spacing w:val="-6"/>
          <w:sz w:val="26"/>
        </w:rPr>
        <w:t xml:space="preserve"> </w:t>
      </w:r>
      <w:r>
        <w:rPr>
          <w:sz w:val="26"/>
        </w:rPr>
        <w:t>от</w:t>
      </w:r>
      <w:r>
        <w:rPr>
          <w:spacing w:val="-8"/>
          <w:sz w:val="26"/>
        </w:rPr>
        <w:t xml:space="preserve"> </w:t>
      </w:r>
      <w:r>
        <w:rPr>
          <w:sz w:val="26"/>
        </w:rPr>
        <w:t>29.12.2012</w:t>
      </w:r>
      <w:r>
        <w:rPr>
          <w:spacing w:val="-5"/>
          <w:sz w:val="26"/>
        </w:rPr>
        <w:t xml:space="preserve"> </w:t>
      </w:r>
      <w:r>
        <w:rPr>
          <w:sz w:val="26"/>
        </w:rPr>
        <w:t>№</w:t>
      </w:r>
      <w:r>
        <w:rPr>
          <w:spacing w:val="-6"/>
          <w:sz w:val="26"/>
        </w:rPr>
        <w:t xml:space="preserve"> </w:t>
      </w:r>
      <w:r>
        <w:rPr>
          <w:sz w:val="26"/>
        </w:rPr>
        <w:t>273-ФЗ</w:t>
      </w:r>
      <w:r>
        <w:rPr>
          <w:spacing w:val="-1"/>
          <w:sz w:val="26"/>
        </w:rPr>
        <w:t xml:space="preserve"> </w:t>
      </w:r>
      <w:r>
        <w:rPr>
          <w:sz w:val="26"/>
        </w:rPr>
        <w:t>«Об</w:t>
      </w:r>
      <w:r>
        <w:rPr>
          <w:spacing w:val="-3"/>
          <w:sz w:val="26"/>
        </w:rPr>
        <w:t xml:space="preserve"> </w:t>
      </w:r>
      <w:r>
        <w:rPr>
          <w:sz w:val="26"/>
        </w:rPr>
        <w:t>образовании</w:t>
      </w:r>
      <w:r>
        <w:rPr>
          <w:spacing w:val="-6"/>
          <w:sz w:val="26"/>
        </w:rPr>
        <w:t xml:space="preserve"> </w:t>
      </w:r>
      <w:r>
        <w:rPr>
          <w:sz w:val="26"/>
        </w:rPr>
        <w:t>в</w:t>
      </w:r>
      <w:r>
        <w:rPr>
          <w:spacing w:val="-5"/>
          <w:sz w:val="26"/>
        </w:rPr>
        <w:t xml:space="preserve"> </w:t>
      </w:r>
      <w:r>
        <w:rPr>
          <w:sz w:val="26"/>
        </w:rPr>
        <w:t>Российской</w:t>
      </w:r>
      <w:r>
        <w:rPr>
          <w:spacing w:val="-6"/>
          <w:sz w:val="26"/>
        </w:rPr>
        <w:t xml:space="preserve"> </w:t>
      </w:r>
      <w:r>
        <w:rPr>
          <w:sz w:val="26"/>
        </w:rPr>
        <w:t xml:space="preserve">Федера- </w:t>
      </w:r>
      <w:r>
        <w:rPr>
          <w:spacing w:val="-2"/>
          <w:sz w:val="26"/>
        </w:rPr>
        <w:t>ции».</w:t>
      </w:r>
    </w:p>
    <w:p w:rsidR="00834AE3" w:rsidRDefault="00834AE3" w:rsidP="00834AE3">
      <w:pPr>
        <w:pStyle w:val="a7"/>
        <w:numPr>
          <w:ilvl w:val="0"/>
          <w:numId w:val="5"/>
        </w:numPr>
        <w:tabs>
          <w:tab w:val="left" w:pos="386"/>
        </w:tabs>
        <w:spacing w:line="276" w:lineRule="auto"/>
        <w:ind w:right="133" w:firstLine="0"/>
        <w:rPr>
          <w:sz w:val="26"/>
        </w:rPr>
      </w:pPr>
      <w:r>
        <w:rPr>
          <w:sz w:val="26"/>
        </w:rPr>
        <w:t>Приказ Министерства образования и науки Российской Федерации от 17.05.2012 №413 «Об утверждении</w:t>
      </w:r>
      <w:r>
        <w:rPr>
          <w:spacing w:val="-14"/>
          <w:sz w:val="26"/>
        </w:rPr>
        <w:t xml:space="preserve"> </w:t>
      </w:r>
      <w:r>
        <w:rPr>
          <w:sz w:val="26"/>
        </w:rPr>
        <w:t>и</w:t>
      </w:r>
      <w:r>
        <w:rPr>
          <w:spacing w:val="-14"/>
          <w:sz w:val="26"/>
        </w:rPr>
        <w:t xml:space="preserve"> </w:t>
      </w:r>
      <w:r>
        <w:rPr>
          <w:sz w:val="26"/>
        </w:rPr>
        <w:t>введении</w:t>
      </w:r>
      <w:r>
        <w:rPr>
          <w:spacing w:val="-14"/>
          <w:sz w:val="26"/>
        </w:rPr>
        <w:t xml:space="preserve"> </w:t>
      </w:r>
      <w:r>
        <w:rPr>
          <w:sz w:val="26"/>
        </w:rPr>
        <w:t>в</w:t>
      </w:r>
      <w:r>
        <w:rPr>
          <w:spacing w:val="-14"/>
          <w:sz w:val="26"/>
        </w:rPr>
        <w:t xml:space="preserve"> </w:t>
      </w:r>
      <w:r>
        <w:rPr>
          <w:sz w:val="26"/>
        </w:rPr>
        <w:t>действие</w:t>
      </w:r>
      <w:r>
        <w:rPr>
          <w:spacing w:val="-14"/>
          <w:sz w:val="26"/>
        </w:rPr>
        <w:t xml:space="preserve"> </w:t>
      </w:r>
      <w:r>
        <w:rPr>
          <w:sz w:val="26"/>
        </w:rPr>
        <w:t>федерального</w:t>
      </w:r>
      <w:r>
        <w:rPr>
          <w:spacing w:val="-16"/>
          <w:sz w:val="26"/>
        </w:rPr>
        <w:t xml:space="preserve"> </w:t>
      </w:r>
      <w:r>
        <w:rPr>
          <w:sz w:val="26"/>
        </w:rPr>
        <w:t>государственного</w:t>
      </w:r>
      <w:r>
        <w:rPr>
          <w:spacing w:val="-13"/>
          <w:sz w:val="26"/>
        </w:rPr>
        <w:t xml:space="preserve"> </w:t>
      </w:r>
      <w:r>
        <w:rPr>
          <w:sz w:val="26"/>
        </w:rPr>
        <w:t>образовательного</w:t>
      </w:r>
      <w:r>
        <w:rPr>
          <w:spacing w:val="-16"/>
          <w:sz w:val="26"/>
        </w:rPr>
        <w:t xml:space="preserve"> </w:t>
      </w:r>
      <w:r>
        <w:rPr>
          <w:sz w:val="26"/>
        </w:rPr>
        <w:t>стандарта среднего общего образования».</w:t>
      </w:r>
    </w:p>
    <w:p w:rsidR="00834AE3" w:rsidRDefault="00834AE3" w:rsidP="00834AE3">
      <w:pPr>
        <w:pStyle w:val="a7"/>
        <w:numPr>
          <w:ilvl w:val="0"/>
          <w:numId w:val="5"/>
        </w:numPr>
        <w:tabs>
          <w:tab w:val="left" w:pos="378"/>
        </w:tabs>
        <w:spacing w:before="1" w:line="276" w:lineRule="auto"/>
        <w:ind w:right="127" w:firstLine="0"/>
        <w:rPr>
          <w:sz w:val="26"/>
        </w:rPr>
      </w:pPr>
      <w:r>
        <w:rPr>
          <w:sz w:val="26"/>
        </w:rPr>
        <w:t>Постановление Главного государственного санитарного врача РФ от 28.09.2020 №28 «Сани- тарно-эпидемиологические требования к организациям воспитания и обучения, отдыха и оздо- ровления детей и молодежи» (санитарные правила СП 2.4.3648-20).</w:t>
      </w:r>
    </w:p>
    <w:p w:rsidR="00834AE3" w:rsidRDefault="00834AE3" w:rsidP="00834AE3">
      <w:pPr>
        <w:pStyle w:val="a7"/>
        <w:numPr>
          <w:ilvl w:val="0"/>
          <w:numId w:val="5"/>
        </w:numPr>
        <w:tabs>
          <w:tab w:val="left" w:pos="359"/>
        </w:tabs>
        <w:spacing w:before="1" w:line="276" w:lineRule="auto"/>
        <w:ind w:right="112" w:firstLine="0"/>
        <w:rPr>
          <w:sz w:val="26"/>
        </w:rPr>
      </w:pPr>
      <w:r>
        <w:rPr>
          <w:sz w:val="26"/>
        </w:rPr>
        <w:t>Санитарные</w:t>
      </w:r>
      <w:r>
        <w:rPr>
          <w:spacing w:val="-7"/>
          <w:sz w:val="26"/>
        </w:rPr>
        <w:t xml:space="preserve"> </w:t>
      </w:r>
      <w:r>
        <w:rPr>
          <w:sz w:val="26"/>
        </w:rPr>
        <w:t>правила</w:t>
      </w:r>
      <w:r>
        <w:rPr>
          <w:spacing w:val="-7"/>
          <w:sz w:val="26"/>
        </w:rPr>
        <w:t xml:space="preserve"> </w:t>
      </w:r>
      <w:r>
        <w:rPr>
          <w:sz w:val="26"/>
        </w:rPr>
        <w:t>и</w:t>
      </w:r>
      <w:r>
        <w:rPr>
          <w:spacing w:val="-7"/>
          <w:sz w:val="26"/>
        </w:rPr>
        <w:t xml:space="preserve"> </w:t>
      </w:r>
      <w:r>
        <w:rPr>
          <w:sz w:val="26"/>
        </w:rPr>
        <w:t>нормы</w:t>
      </w:r>
      <w:r>
        <w:rPr>
          <w:spacing w:val="-7"/>
          <w:sz w:val="26"/>
        </w:rPr>
        <w:t xml:space="preserve"> </w:t>
      </w:r>
      <w:r>
        <w:rPr>
          <w:sz w:val="26"/>
        </w:rPr>
        <w:t>СанПиН</w:t>
      </w:r>
      <w:r>
        <w:rPr>
          <w:spacing w:val="-7"/>
          <w:sz w:val="26"/>
        </w:rPr>
        <w:t xml:space="preserve"> </w:t>
      </w:r>
      <w:r>
        <w:rPr>
          <w:sz w:val="26"/>
        </w:rPr>
        <w:t>1.2.3685-21</w:t>
      </w:r>
      <w:r>
        <w:rPr>
          <w:spacing w:val="-2"/>
          <w:sz w:val="26"/>
        </w:rPr>
        <w:t xml:space="preserve"> </w:t>
      </w:r>
      <w:r>
        <w:rPr>
          <w:sz w:val="26"/>
        </w:rPr>
        <w:t>«Гигиенические</w:t>
      </w:r>
      <w:r>
        <w:rPr>
          <w:spacing w:val="-7"/>
          <w:sz w:val="26"/>
        </w:rPr>
        <w:t xml:space="preserve"> </w:t>
      </w:r>
      <w:r>
        <w:rPr>
          <w:sz w:val="26"/>
        </w:rPr>
        <w:t>нормативы</w:t>
      </w:r>
      <w:r>
        <w:rPr>
          <w:spacing w:val="-6"/>
          <w:sz w:val="26"/>
        </w:rPr>
        <w:t xml:space="preserve"> </w:t>
      </w:r>
      <w:r>
        <w:rPr>
          <w:sz w:val="26"/>
        </w:rPr>
        <w:t>и</w:t>
      </w:r>
      <w:r>
        <w:rPr>
          <w:spacing w:val="-7"/>
          <w:sz w:val="26"/>
        </w:rPr>
        <w:t xml:space="preserve"> </w:t>
      </w:r>
      <w:r>
        <w:rPr>
          <w:sz w:val="26"/>
        </w:rPr>
        <w:t>требования</w:t>
      </w:r>
      <w:r>
        <w:rPr>
          <w:spacing w:val="-7"/>
          <w:sz w:val="26"/>
        </w:rPr>
        <w:t xml:space="preserve"> </w:t>
      </w:r>
      <w:r>
        <w:rPr>
          <w:sz w:val="26"/>
        </w:rPr>
        <w:t>к обеспечению</w:t>
      </w:r>
      <w:r>
        <w:rPr>
          <w:spacing w:val="-11"/>
          <w:sz w:val="26"/>
        </w:rPr>
        <w:t xml:space="preserve"> </w:t>
      </w:r>
      <w:r>
        <w:rPr>
          <w:sz w:val="26"/>
        </w:rPr>
        <w:t>безопасности</w:t>
      </w:r>
      <w:r>
        <w:rPr>
          <w:spacing w:val="-9"/>
          <w:sz w:val="26"/>
        </w:rPr>
        <w:t xml:space="preserve"> </w:t>
      </w:r>
      <w:r>
        <w:rPr>
          <w:sz w:val="26"/>
        </w:rPr>
        <w:t>и</w:t>
      </w:r>
      <w:r>
        <w:rPr>
          <w:spacing w:val="-12"/>
          <w:sz w:val="26"/>
        </w:rPr>
        <w:t xml:space="preserve"> </w:t>
      </w:r>
      <w:r>
        <w:rPr>
          <w:sz w:val="26"/>
        </w:rPr>
        <w:t>(или)</w:t>
      </w:r>
      <w:r>
        <w:rPr>
          <w:spacing w:val="-8"/>
          <w:sz w:val="26"/>
        </w:rPr>
        <w:t xml:space="preserve"> </w:t>
      </w:r>
      <w:r>
        <w:rPr>
          <w:sz w:val="26"/>
        </w:rPr>
        <w:t>безвредности</w:t>
      </w:r>
      <w:r>
        <w:rPr>
          <w:spacing w:val="-9"/>
          <w:sz w:val="26"/>
        </w:rPr>
        <w:t xml:space="preserve"> </w:t>
      </w:r>
      <w:r>
        <w:rPr>
          <w:sz w:val="26"/>
        </w:rPr>
        <w:t>для</w:t>
      </w:r>
      <w:r>
        <w:rPr>
          <w:spacing w:val="-9"/>
          <w:sz w:val="26"/>
        </w:rPr>
        <w:t xml:space="preserve"> </w:t>
      </w:r>
      <w:r>
        <w:rPr>
          <w:sz w:val="26"/>
        </w:rPr>
        <w:t>человека</w:t>
      </w:r>
      <w:r>
        <w:rPr>
          <w:spacing w:val="-9"/>
          <w:sz w:val="26"/>
        </w:rPr>
        <w:t xml:space="preserve"> </w:t>
      </w:r>
      <w:r>
        <w:rPr>
          <w:sz w:val="26"/>
        </w:rPr>
        <w:t>факторов</w:t>
      </w:r>
      <w:r>
        <w:rPr>
          <w:spacing w:val="-8"/>
          <w:sz w:val="26"/>
        </w:rPr>
        <w:t xml:space="preserve"> </w:t>
      </w:r>
      <w:r>
        <w:rPr>
          <w:sz w:val="26"/>
        </w:rPr>
        <w:t>среды</w:t>
      </w:r>
      <w:r>
        <w:rPr>
          <w:spacing w:val="-7"/>
          <w:sz w:val="26"/>
        </w:rPr>
        <w:t xml:space="preserve"> </w:t>
      </w:r>
      <w:r>
        <w:rPr>
          <w:sz w:val="26"/>
        </w:rPr>
        <w:t>обитания»,</w:t>
      </w:r>
      <w:r>
        <w:rPr>
          <w:spacing w:val="-7"/>
          <w:sz w:val="26"/>
        </w:rPr>
        <w:t xml:space="preserve"> </w:t>
      </w:r>
      <w:r>
        <w:rPr>
          <w:sz w:val="26"/>
        </w:rPr>
        <w:t>утвер- жденными постановлением Главного государственного санитарного врача Российской Федера- ции от 28.01.2021 № 2 (далее - СанПиН 1.2.3685- 21).</w:t>
      </w:r>
    </w:p>
    <w:p w:rsidR="00834AE3" w:rsidRDefault="00834AE3" w:rsidP="00834AE3">
      <w:pPr>
        <w:pStyle w:val="a7"/>
        <w:numPr>
          <w:ilvl w:val="0"/>
          <w:numId w:val="5"/>
        </w:numPr>
        <w:tabs>
          <w:tab w:val="left" w:pos="366"/>
        </w:tabs>
        <w:spacing w:before="1" w:line="273" w:lineRule="auto"/>
        <w:ind w:right="111" w:firstLine="0"/>
        <w:rPr>
          <w:sz w:val="26"/>
        </w:rPr>
      </w:pPr>
      <w:r>
        <w:rPr>
          <w:sz w:val="26"/>
        </w:rPr>
        <w:t>Письмо Министерства образования и науки РФ от 14.12.2015 №09-3564 и от 18.08.2017 №09- 1672 «О направлении методических рекомендаций».</w:t>
      </w:r>
    </w:p>
    <w:p w:rsidR="00834AE3" w:rsidRDefault="00834AE3" w:rsidP="00834AE3">
      <w:pPr>
        <w:pStyle w:val="a7"/>
        <w:numPr>
          <w:ilvl w:val="0"/>
          <w:numId w:val="5"/>
        </w:numPr>
        <w:tabs>
          <w:tab w:val="left" w:pos="386"/>
        </w:tabs>
        <w:spacing w:before="2" w:line="276" w:lineRule="auto"/>
        <w:ind w:right="115" w:firstLine="0"/>
        <w:rPr>
          <w:sz w:val="26"/>
        </w:rPr>
      </w:pPr>
      <w:r>
        <w:rPr>
          <w:sz w:val="26"/>
        </w:rPr>
        <w:t>Приказ Министерства просвещения Российской Федерации от 22.03.2021 № 115 «Об утвер- ждении Порядка организации и осуществления образовательной деятельности по основным об- щеобразовательным</w:t>
      </w:r>
      <w:r>
        <w:rPr>
          <w:spacing w:val="-2"/>
          <w:sz w:val="26"/>
        </w:rPr>
        <w:t xml:space="preserve"> </w:t>
      </w:r>
      <w:r>
        <w:rPr>
          <w:sz w:val="26"/>
        </w:rPr>
        <w:t>программам -</w:t>
      </w:r>
      <w:r>
        <w:rPr>
          <w:spacing w:val="-4"/>
          <w:sz w:val="26"/>
        </w:rPr>
        <w:t xml:space="preserve"> </w:t>
      </w:r>
      <w:r>
        <w:rPr>
          <w:sz w:val="26"/>
        </w:rPr>
        <w:t>образовательным</w:t>
      </w:r>
      <w:r>
        <w:rPr>
          <w:spacing w:val="-2"/>
          <w:sz w:val="26"/>
        </w:rPr>
        <w:t xml:space="preserve"> </w:t>
      </w:r>
      <w:r>
        <w:rPr>
          <w:sz w:val="26"/>
        </w:rPr>
        <w:t>программам</w:t>
      </w:r>
      <w:r>
        <w:rPr>
          <w:spacing w:val="-2"/>
          <w:sz w:val="26"/>
        </w:rPr>
        <w:t xml:space="preserve"> </w:t>
      </w:r>
      <w:r>
        <w:rPr>
          <w:sz w:val="26"/>
        </w:rPr>
        <w:t>начального</w:t>
      </w:r>
      <w:r>
        <w:rPr>
          <w:spacing w:val="-4"/>
          <w:sz w:val="26"/>
        </w:rPr>
        <w:t xml:space="preserve"> </w:t>
      </w:r>
      <w:r>
        <w:rPr>
          <w:sz w:val="26"/>
        </w:rPr>
        <w:t>общего, основного общего и среднего общего образования» (с изменениями).</w:t>
      </w:r>
    </w:p>
    <w:p w:rsidR="00834AE3" w:rsidRDefault="00834AE3" w:rsidP="00834AE3">
      <w:pPr>
        <w:pStyle w:val="a7"/>
        <w:numPr>
          <w:ilvl w:val="0"/>
          <w:numId w:val="5"/>
        </w:numPr>
        <w:tabs>
          <w:tab w:val="left" w:pos="370"/>
        </w:tabs>
        <w:spacing w:before="1" w:line="276" w:lineRule="auto"/>
        <w:ind w:right="116" w:firstLine="0"/>
        <w:rPr>
          <w:sz w:val="26"/>
        </w:rPr>
      </w:pPr>
      <w:r>
        <w:rPr>
          <w:sz w:val="26"/>
        </w:rPr>
        <w:t>Приказ Министерства просвещения Российской Федерации от 12.08.2022 № 732 "О внесении изменений</w:t>
      </w:r>
      <w:r>
        <w:rPr>
          <w:spacing w:val="-3"/>
          <w:sz w:val="26"/>
        </w:rPr>
        <w:t xml:space="preserve"> </w:t>
      </w:r>
      <w:r>
        <w:rPr>
          <w:sz w:val="26"/>
        </w:rPr>
        <w:t>в</w:t>
      </w:r>
      <w:r>
        <w:rPr>
          <w:spacing w:val="-3"/>
          <w:sz w:val="26"/>
        </w:rPr>
        <w:t xml:space="preserve"> </w:t>
      </w:r>
      <w:r>
        <w:rPr>
          <w:sz w:val="26"/>
        </w:rPr>
        <w:t>федеральный</w:t>
      </w:r>
      <w:r>
        <w:rPr>
          <w:spacing w:val="-3"/>
          <w:sz w:val="26"/>
        </w:rPr>
        <w:t xml:space="preserve"> </w:t>
      </w:r>
      <w:r>
        <w:rPr>
          <w:sz w:val="26"/>
        </w:rPr>
        <w:t>государственный</w:t>
      </w:r>
      <w:r>
        <w:rPr>
          <w:spacing w:val="-3"/>
          <w:sz w:val="26"/>
        </w:rPr>
        <w:t xml:space="preserve"> </w:t>
      </w:r>
      <w:r>
        <w:rPr>
          <w:sz w:val="26"/>
        </w:rPr>
        <w:t>образовательный</w:t>
      </w:r>
      <w:r>
        <w:rPr>
          <w:spacing w:val="-3"/>
          <w:sz w:val="26"/>
        </w:rPr>
        <w:t xml:space="preserve"> </w:t>
      </w:r>
      <w:r>
        <w:rPr>
          <w:sz w:val="26"/>
        </w:rPr>
        <w:t>стандарт</w:t>
      </w:r>
      <w:r>
        <w:rPr>
          <w:spacing w:val="-5"/>
          <w:sz w:val="26"/>
        </w:rPr>
        <w:t xml:space="preserve"> </w:t>
      </w:r>
      <w:r>
        <w:rPr>
          <w:sz w:val="26"/>
        </w:rPr>
        <w:t>среднего</w:t>
      </w:r>
      <w:r>
        <w:rPr>
          <w:spacing w:val="-4"/>
          <w:sz w:val="26"/>
        </w:rPr>
        <w:t xml:space="preserve"> </w:t>
      </w:r>
      <w:r>
        <w:rPr>
          <w:sz w:val="26"/>
        </w:rPr>
        <w:t>общего</w:t>
      </w:r>
      <w:r>
        <w:rPr>
          <w:spacing w:val="-2"/>
          <w:sz w:val="26"/>
        </w:rPr>
        <w:t xml:space="preserve"> </w:t>
      </w:r>
      <w:r>
        <w:rPr>
          <w:sz w:val="26"/>
        </w:rPr>
        <w:t>образо- вания,</w:t>
      </w:r>
      <w:r>
        <w:rPr>
          <w:spacing w:val="-9"/>
          <w:sz w:val="26"/>
        </w:rPr>
        <w:t xml:space="preserve"> </w:t>
      </w:r>
      <w:r>
        <w:rPr>
          <w:sz w:val="26"/>
        </w:rPr>
        <w:t>утвержденный</w:t>
      </w:r>
      <w:r>
        <w:rPr>
          <w:spacing w:val="-12"/>
          <w:sz w:val="26"/>
        </w:rPr>
        <w:t xml:space="preserve"> </w:t>
      </w:r>
      <w:r>
        <w:rPr>
          <w:sz w:val="26"/>
        </w:rPr>
        <w:t>приказом</w:t>
      </w:r>
      <w:r>
        <w:rPr>
          <w:spacing w:val="-13"/>
          <w:sz w:val="26"/>
        </w:rPr>
        <w:t xml:space="preserve"> </w:t>
      </w:r>
      <w:r>
        <w:rPr>
          <w:sz w:val="26"/>
        </w:rPr>
        <w:t>Министерства</w:t>
      </w:r>
      <w:r>
        <w:rPr>
          <w:spacing w:val="-12"/>
          <w:sz w:val="26"/>
        </w:rPr>
        <w:t xml:space="preserve"> </w:t>
      </w:r>
      <w:r>
        <w:rPr>
          <w:sz w:val="26"/>
        </w:rPr>
        <w:t>образования</w:t>
      </w:r>
      <w:r>
        <w:rPr>
          <w:spacing w:val="-12"/>
          <w:sz w:val="26"/>
        </w:rPr>
        <w:t xml:space="preserve"> </w:t>
      </w:r>
      <w:r>
        <w:rPr>
          <w:sz w:val="26"/>
        </w:rPr>
        <w:t>и</w:t>
      </w:r>
      <w:r>
        <w:rPr>
          <w:spacing w:val="-12"/>
          <w:sz w:val="26"/>
        </w:rPr>
        <w:t xml:space="preserve"> </w:t>
      </w:r>
      <w:r>
        <w:rPr>
          <w:sz w:val="26"/>
        </w:rPr>
        <w:t>науки</w:t>
      </w:r>
      <w:r>
        <w:rPr>
          <w:spacing w:val="-12"/>
          <w:sz w:val="26"/>
        </w:rPr>
        <w:t xml:space="preserve"> </w:t>
      </w:r>
      <w:r>
        <w:rPr>
          <w:sz w:val="26"/>
        </w:rPr>
        <w:t>Российской</w:t>
      </w:r>
      <w:r>
        <w:rPr>
          <w:spacing w:val="-12"/>
          <w:sz w:val="26"/>
        </w:rPr>
        <w:t xml:space="preserve"> </w:t>
      </w:r>
      <w:r>
        <w:rPr>
          <w:sz w:val="26"/>
        </w:rPr>
        <w:t>Федерации</w:t>
      </w:r>
      <w:r>
        <w:rPr>
          <w:spacing w:val="-12"/>
          <w:sz w:val="26"/>
        </w:rPr>
        <w:t xml:space="preserve"> </w:t>
      </w:r>
      <w:r>
        <w:rPr>
          <w:sz w:val="26"/>
        </w:rPr>
        <w:t>от 17 мая 2012 г. № 413".</w:t>
      </w:r>
    </w:p>
    <w:p w:rsidR="00834AE3" w:rsidRDefault="00834AE3" w:rsidP="00834AE3">
      <w:pPr>
        <w:pStyle w:val="a7"/>
        <w:numPr>
          <w:ilvl w:val="0"/>
          <w:numId w:val="5"/>
        </w:numPr>
        <w:tabs>
          <w:tab w:val="left" w:pos="386"/>
        </w:tabs>
        <w:spacing w:before="1" w:line="276" w:lineRule="auto"/>
        <w:ind w:right="121" w:firstLine="0"/>
        <w:rPr>
          <w:sz w:val="26"/>
        </w:rPr>
      </w:pPr>
      <w:r>
        <w:rPr>
          <w:sz w:val="26"/>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 тельность,</w:t>
      </w:r>
      <w:r>
        <w:rPr>
          <w:spacing w:val="-17"/>
          <w:sz w:val="26"/>
        </w:rPr>
        <w:t xml:space="preserve"> </w:t>
      </w:r>
      <w:r>
        <w:rPr>
          <w:sz w:val="26"/>
        </w:rPr>
        <w:t>электронного</w:t>
      </w:r>
      <w:r>
        <w:rPr>
          <w:spacing w:val="-13"/>
          <w:sz w:val="26"/>
        </w:rPr>
        <w:t xml:space="preserve"> </w:t>
      </w:r>
      <w:r>
        <w:rPr>
          <w:sz w:val="26"/>
        </w:rPr>
        <w:t>обучения,</w:t>
      </w:r>
      <w:r>
        <w:rPr>
          <w:spacing w:val="-15"/>
          <w:sz w:val="26"/>
        </w:rPr>
        <w:t xml:space="preserve"> </w:t>
      </w:r>
      <w:r>
        <w:rPr>
          <w:sz w:val="26"/>
        </w:rPr>
        <w:t>дистанционных</w:t>
      </w:r>
      <w:r>
        <w:rPr>
          <w:spacing w:val="-17"/>
          <w:sz w:val="26"/>
        </w:rPr>
        <w:t xml:space="preserve"> </w:t>
      </w:r>
      <w:r>
        <w:rPr>
          <w:sz w:val="26"/>
        </w:rPr>
        <w:t>образовательных</w:t>
      </w:r>
      <w:r>
        <w:rPr>
          <w:spacing w:val="-6"/>
          <w:sz w:val="26"/>
        </w:rPr>
        <w:t xml:space="preserve"> </w:t>
      </w:r>
      <w:r>
        <w:rPr>
          <w:sz w:val="26"/>
        </w:rPr>
        <w:t>технологий</w:t>
      </w:r>
      <w:r>
        <w:rPr>
          <w:spacing w:val="-15"/>
          <w:sz w:val="26"/>
        </w:rPr>
        <w:t xml:space="preserve"> </w:t>
      </w:r>
      <w:r>
        <w:rPr>
          <w:sz w:val="26"/>
        </w:rPr>
        <w:t>при</w:t>
      </w:r>
      <w:r>
        <w:rPr>
          <w:spacing w:val="-15"/>
          <w:sz w:val="26"/>
        </w:rPr>
        <w:t xml:space="preserve"> </w:t>
      </w:r>
      <w:r>
        <w:rPr>
          <w:sz w:val="26"/>
        </w:rPr>
        <w:t>реализации образовательных программ».</w:t>
      </w:r>
    </w:p>
    <w:p w:rsidR="00834AE3" w:rsidRDefault="00834AE3" w:rsidP="00834AE3">
      <w:pPr>
        <w:pStyle w:val="a7"/>
        <w:numPr>
          <w:ilvl w:val="0"/>
          <w:numId w:val="5"/>
        </w:numPr>
        <w:tabs>
          <w:tab w:val="left" w:pos="354"/>
        </w:tabs>
        <w:spacing w:before="1" w:line="276" w:lineRule="auto"/>
        <w:ind w:right="125" w:firstLine="0"/>
        <w:rPr>
          <w:sz w:val="26"/>
        </w:rPr>
      </w:pPr>
      <w:r>
        <w:rPr>
          <w:sz w:val="26"/>
        </w:rPr>
        <w:t>Приказ</w:t>
      </w:r>
      <w:r>
        <w:rPr>
          <w:spacing w:val="-11"/>
          <w:sz w:val="26"/>
        </w:rPr>
        <w:t xml:space="preserve"> </w:t>
      </w:r>
      <w:r>
        <w:rPr>
          <w:sz w:val="26"/>
        </w:rPr>
        <w:t>Минпросвещения</w:t>
      </w:r>
      <w:r>
        <w:rPr>
          <w:spacing w:val="-12"/>
          <w:sz w:val="26"/>
        </w:rPr>
        <w:t xml:space="preserve"> </w:t>
      </w:r>
      <w:r>
        <w:rPr>
          <w:sz w:val="26"/>
        </w:rPr>
        <w:t>России</w:t>
      </w:r>
      <w:r>
        <w:rPr>
          <w:spacing w:val="-12"/>
          <w:sz w:val="26"/>
        </w:rPr>
        <w:t xml:space="preserve"> </w:t>
      </w:r>
      <w:r>
        <w:rPr>
          <w:sz w:val="26"/>
        </w:rPr>
        <w:t>от</w:t>
      </w:r>
      <w:r>
        <w:rPr>
          <w:spacing w:val="-14"/>
          <w:sz w:val="26"/>
        </w:rPr>
        <w:t xml:space="preserve"> </w:t>
      </w:r>
      <w:r>
        <w:rPr>
          <w:sz w:val="26"/>
        </w:rPr>
        <w:t>02.08.2022</w:t>
      </w:r>
      <w:r>
        <w:rPr>
          <w:spacing w:val="-11"/>
          <w:sz w:val="26"/>
        </w:rPr>
        <w:t xml:space="preserve"> </w:t>
      </w:r>
      <w:r>
        <w:rPr>
          <w:sz w:val="26"/>
        </w:rPr>
        <w:t>№</w:t>
      </w:r>
      <w:r>
        <w:rPr>
          <w:spacing w:val="-13"/>
          <w:sz w:val="26"/>
        </w:rPr>
        <w:t xml:space="preserve"> </w:t>
      </w:r>
      <w:r>
        <w:rPr>
          <w:sz w:val="26"/>
        </w:rPr>
        <w:t>653</w:t>
      </w:r>
      <w:r>
        <w:rPr>
          <w:spacing w:val="-11"/>
          <w:sz w:val="26"/>
        </w:rPr>
        <w:t xml:space="preserve"> </w:t>
      </w:r>
      <w:r>
        <w:rPr>
          <w:sz w:val="26"/>
        </w:rPr>
        <w:t>"Об</w:t>
      </w:r>
      <w:r>
        <w:rPr>
          <w:spacing w:val="-5"/>
          <w:sz w:val="26"/>
        </w:rPr>
        <w:t xml:space="preserve"> </w:t>
      </w:r>
      <w:r>
        <w:rPr>
          <w:sz w:val="26"/>
        </w:rPr>
        <w:t>утверждении</w:t>
      </w:r>
      <w:r>
        <w:rPr>
          <w:spacing w:val="-12"/>
          <w:sz w:val="26"/>
        </w:rPr>
        <w:t xml:space="preserve"> </w:t>
      </w:r>
      <w:r>
        <w:rPr>
          <w:sz w:val="26"/>
        </w:rPr>
        <w:t>федерального</w:t>
      </w:r>
      <w:r>
        <w:rPr>
          <w:spacing w:val="-11"/>
          <w:sz w:val="26"/>
        </w:rPr>
        <w:t xml:space="preserve"> </w:t>
      </w:r>
      <w:r>
        <w:rPr>
          <w:sz w:val="26"/>
        </w:rPr>
        <w:t>перечня электронных образовательных ресурсов, допущенных к использованию при реализации имею- щих государственную аккредитацию образовательных</w:t>
      </w:r>
      <w:r>
        <w:rPr>
          <w:spacing w:val="-1"/>
          <w:sz w:val="26"/>
        </w:rPr>
        <w:t xml:space="preserve"> </w:t>
      </w:r>
      <w:r>
        <w:rPr>
          <w:sz w:val="26"/>
        </w:rPr>
        <w:t>программ начального общего, основного общего, среднего общего образования.</w:t>
      </w:r>
    </w:p>
    <w:p w:rsidR="00834AE3" w:rsidRDefault="00834AE3" w:rsidP="00834AE3">
      <w:pPr>
        <w:pStyle w:val="a7"/>
        <w:numPr>
          <w:ilvl w:val="0"/>
          <w:numId w:val="5"/>
        </w:numPr>
        <w:tabs>
          <w:tab w:val="left" w:pos="497"/>
        </w:tabs>
        <w:spacing w:before="1" w:line="276" w:lineRule="auto"/>
        <w:ind w:right="118" w:firstLine="0"/>
        <w:rPr>
          <w:sz w:val="26"/>
        </w:rPr>
      </w:pPr>
      <w:r>
        <w:rPr>
          <w:sz w:val="26"/>
        </w:rPr>
        <w:t>Приказ Министерства образования и науки Российской Федерации от</w:t>
      </w:r>
      <w:r>
        <w:rPr>
          <w:spacing w:val="-1"/>
          <w:sz w:val="26"/>
        </w:rPr>
        <w:t xml:space="preserve"> </w:t>
      </w:r>
      <w:r>
        <w:rPr>
          <w:sz w:val="26"/>
        </w:rPr>
        <w:t>09.06.2016 № 699 «Об утверждении перечня организаций,</w:t>
      </w:r>
      <w:r>
        <w:rPr>
          <w:spacing w:val="-2"/>
          <w:sz w:val="26"/>
        </w:rPr>
        <w:t xml:space="preserve"> </w:t>
      </w:r>
      <w:r>
        <w:rPr>
          <w:sz w:val="26"/>
        </w:rPr>
        <w:t>осуществляющих выпуск учебных пособий, которые допус- каются к использованию при реализации имеющих государственную аккредитацию образова- тельных программ начального общего, основного общего, среднего общего образования».</w:t>
      </w:r>
    </w:p>
    <w:p w:rsidR="00834AE3" w:rsidRDefault="00834AE3" w:rsidP="00834AE3">
      <w:pPr>
        <w:spacing w:line="276" w:lineRule="auto"/>
        <w:jc w:val="both"/>
        <w:rPr>
          <w:sz w:val="26"/>
        </w:rPr>
        <w:sectPr w:rsidR="00834AE3">
          <w:footerReference w:type="default" r:id="rId17"/>
          <w:pgSz w:w="11920" w:h="16840"/>
          <w:pgMar w:top="740" w:right="220" w:bottom="1180" w:left="720" w:header="0" w:footer="981" w:gutter="0"/>
          <w:pgNumType w:start="477"/>
          <w:cols w:space="720"/>
        </w:sectPr>
      </w:pPr>
    </w:p>
    <w:p w:rsidR="00834AE3" w:rsidRDefault="00834AE3" w:rsidP="00834AE3">
      <w:pPr>
        <w:pStyle w:val="a7"/>
        <w:numPr>
          <w:ilvl w:val="0"/>
          <w:numId w:val="5"/>
        </w:numPr>
        <w:tabs>
          <w:tab w:val="left" w:pos="481"/>
        </w:tabs>
        <w:spacing w:before="73" w:line="276" w:lineRule="auto"/>
        <w:ind w:right="112" w:firstLine="0"/>
        <w:rPr>
          <w:sz w:val="26"/>
        </w:rPr>
      </w:pPr>
      <w:r>
        <w:rPr>
          <w:sz w:val="26"/>
        </w:rPr>
        <w:lastRenderedPageBreak/>
        <w:t>Приказ</w:t>
      </w:r>
      <w:r>
        <w:rPr>
          <w:spacing w:val="-17"/>
          <w:sz w:val="26"/>
        </w:rPr>
        <w:t xml:space="preserve"> </w:t>
      </w:r>
      <w:r>
        <w:rPr>
          <w:sz w:val="26"/>
        </w:rPr>
        <w:t>Минпросвещения</w:t>
      </w:r>
      <w:r>
        <w:rPr>
          <w:spacing w:val="-16"/>
          <w:sz w:val="26"/>
        </w:rPr>
        <w:t xml:space="preserve"> </w:t>
      </w:r>
      <w:r>
        <w:rPr>
          <w:sz w:val="26"/>
        </w:rPr>
        <w:t>России</w:t>
      </w:r>
      <w:r>
        <w:rPr>
          <w:spacing w:val="-16"/>
          <w:sz w:val="26"/>
        </w:rPr>
        <w:t xml:space="preserve"> </w:t>
      </w:r>
      <w:r>
        <w:rPr>
          <w:sz w:val="26"/>
        </w:rPr>
        <w:t>от</w:t>
      </w:r>
      <w:r>
        <w:rPr>
          <w:spacing w:val="-16"/>
          <w:sz w:val="26"/>
        </w:rPr>
        <w:t xml:space="preserve"> </w:t>
      </w:r>
      <w:r>
        <w:rPr>
          <w:sz w:val="26"/>
        </w:rPr>
        <w:t>21.09.2022</w:t>
      </w:r>
      <w:r>
        <w:rPr>
          <w:spacing w:val="-17"/>
          <w:sz w:val="26"/>
        </w:rPr>
        <w:t xml:space="preserve"> </w:t>
      </w:r>
      <w:r>
        <w:rPr>
          <w:sz w:val="26"/>
        </w:rPr>
        <w:t>N</w:t>
      </w:r>
      <w:r>
        <w:rPr>
          <w:spacing w:val="-16"/>
          <w:sz w:val="26"/>
        </w:rPr>
        <w:t xml:space="preserve"> </w:t>
      </w:r>
      <w:r>
        <w:rPr>
          <w:sz w:val="26"/>
        </w:rPr>
        <w:t>858</w:t>
      </w:r>
      <w:r>
        <w:rPr>
          <w:spacing w:val="-16"/>
          <w:sz w:val="26"/>
        </w:rPr>
        <w:t xml:space="preserve"> </w:t>
      </w:r>
      <w:r>
        <w:rPr>
          <w:sz w:val="26"/>
        </w:rPr>
        <w:t>"Об</w:t>
      </w:r>
      <w:r>
        <w:rPr>
          <w:spacing w:val="-14"/>
          <w:sz w:val="26"/>
        </w:rPr>
        <w:t xml:space="preserve"> </w:t>
      </w:r>
      <w:r>
        <w:rPr>
          <w:sz w:val="26"/>
        </w:rPr>
        <w:t>утверждении</w:t>
      </w:r>
      <w:r>
        <w:rPr>
          <w:spacing w:val="-15"/>
          <w:sz w:val="26"/>
        </w:rPr>
        <w:t xml:space="preserve"> </w:t>
      </w:r>
      <w:r>
        <w:rPr>
          <w:sz w:val="26"/>
        </w:rPr>
        <w:t>федерального</w:t>
      </w:r>
      <w:r>
        <w:rPr>
          <w:spacing w:val="-16"/>
          <w:sz w:val="26"/>
        </w:rPr>
        <w:t xml:space="preserve"> </w:t>
      </w:r>
      <w:r>
        <w:rPr>
          <w:sz w:val="26"/>
        </w:rPr>
        <w:t>перечня учебников, допущенных к использованию при реализации имеющих государственную аккреди- тацию</w:t>
      </w:r>
      <w:r>
        <w:rPr>
          <w:spacing w:val="-10"/>
          <w:sz w:val="26"/>
        </w:rPr>
        <w:t xml:space="preserve"> </w:t>
      </w:r>
      <w:r>
        <w:rPr>
          <w:sz w:val="26"/>
        </w:rPr>
        <w:t>образовательных</w:t>
      </w:r>
      <w:r>
        <w:rPr>
          <w:spacing w:val="-14"/>
          <w:sz w:val="26"/>
        </w:rPr>
        <w:t xml:space="preserve"> </w:t>
      </w:r>
      <w:r>
        <w:rPr>
          <w:sz w:val="26"/>
        </w:rPr>
        <w:t>программ</w:t>
      </w:r>
      <w:r>
        <w:rPr>
          <w:spacing w:val="-12"/>
          <w:sz w:val="26"/>
        </w:rPr>
        <w:t xml:space="preserve"> </w:t>
      </w:r>
      <w:r>
        <w:rPr>
          <w:sz w:val="26"/>
        </w:rPr>
        <w:t>начального</w:t>
      </w:r>
      <w:r>
        <w:rPr>
          <w:spacing w:val="-14"/>
          <w:sz w:val="26"/>
        </w:rPr>
        <w:t xml:space="preserve"> </w:t>
      </w:r>
      <w:r>
        <w:rPr>
          <w:sz w:val="26"/>
        </w:rPr>
        <w:t>общего,</w:t>
      </w:r>
      <w:r>
        <w:rPr>
          <w:spacing w:val="-8"/>
          <w:sz w:val="26"/>
        </w:rPr>
        <w:t xml:space="preserve"> </w:t>
      </w:r>
      <w:r>
        <w:rPr>
          <w:sz w:val="26"/>
        </w:rPr>
        <w:t>основного</w:t>
      </w:r>
      <w:r>
        <w:rPr>
          <w:spacing w:val="-10"/>
          <w:sz w:val="26"/>
        </w:rPr>
        <w:t xml:space="preserve"> </w:t>
      </w:r>
      <w:r>
        <w:rPr>
          <w:sz w:val="26"/>
        </w:rPr>
        <w:t>общего,</w:t>
      </w:r>
      <w:r>
        <w:rPr>
          <w:spacing w:val="-12"/>
          <w:sz w:val="26"/>
        </w:rPr>
        <w:t xml:space="preserve"> </w:t>
      </w:r>
      <w:r>
        <w:rPr>
          <w:sz w:val="26"/>
        </w:rPr>
        <w:t>среднего</w:t>
      </w:r>
      <w:r>
        <w:rPr>
          <w:spacing w:val="-10"/>
          <w:sz w:val="26"/>
        </w:rPr>
        <w:t xml:space="preserve"> </w:t>
      </w:r>
      <w:r>
        <w:rPr>
          <w:sz w:val="26"/>
        </w:rPr>
        <w:t>общего</w:t>
      </w:r>
      <w:r>
        <w:rPr>
          <w:spacing w:val="-10"/>
          <w:sz w:val="26"/>
        </w:rPr>
        <w:t xml:space="preserve"> </w:t>
      </w:r>
      <w:r>
        <w:rPr>
          <w:sz w:val="26"/>
        </w:rPr>
        <w:t>обра- зования организациями, осуществляющими образовательную деятельность и установления пре- дельного срока использования исключенных учебников" (Зарегистрировано в Минюсте России 01.11.2022 №70799).</w:t>
      </w:r>
    </w:p>
    <w:p w:rsidR="00834AE3" w:rsidRDefault="00834AE3" w:rsidP="00834AE3">
      <w:pPr>
        <w:pStyle w:val="a7"/>
        <w:numPr>
          <w:ilvl w:val="0"/>
          <w:numId w:val="5"/>
        </w:numPr>
        <w:tabs>
          <w:tab w:val="left" w:pos="537"/>
        </w:tabs>
        <w:spacing w:line="276" w:lineRule="auto"/>
        <w:ind w:right="115" w:firstLine="0"/>
        <w:rPr>
          <w:sz w:val="26"/>
        </w:rPr>
      </w:pPr>
      <w:r>
        <w:rPr>
          <w:sz w:val="26"/>
        </w:rPr>
        <w:t>Письмо Министерства просвещения Российской Федерации от 21 февраля 2023 г. №АБ- 800/03 «Об обеспечении учебными изданиями».</w:t>
      </w:r>
    </w:p>
    <w:p w:rsidR="00834AE3" w:rsidRDefault="00834AE3" w:rsidP="00834AE3">
      <w:pPr>
        <w:pStyle w:val="a7"/>
        <w:numPr>
          <w:ilvl w:val="0"/>
          <w:numId w:val="5"/>
        </w:numPr>
        <w:tabs>
          <w:tab w:val="left" w:pos="493"/>
        </w:tabs>
        <w:spacing w:line="276" w:lineRule="auto"/>
        <w:ind w:right="133" w:firstLine="0"/>
        <w:rPr>
          <w:sz w:val="26"/>
        </w:rPr>
      </w:pPr>
      <w:r>
        <w:rPr>
          <w:sz w:val="26"/>
        </w:rPr>
        <w:t>Методические</w:t>
      </w:r>
      <w:r>
        <w:rPr>
          <w:spacing w:val="-5"/>
          <w:sz w:val="26"/>
        </w:rPr>
        <w:t xml:space="preserve"> </w:t>
      </w:r>
      <w:r>
        <w:rPr>
          <w:sz w:val="26"/>
        </w:rPr>
        <w:t>рекомендации</w:t>
      </w:r>
      <w:r>
        <w:rPr>
          <w:spacing w:val="-6"/>
          <w:sz w:val="26"/>
        </w:rPr>
        <w:t xml:space="preserve"> </w:t>
      </w:r>
      <w:r>
        <w:rPr>
          <w:sz w:val="26"/>
        </w:rPr>
        <w:t>по</w:t>
      </w:r>
      <w:r>
        <w:rPr>
          <w:spacing w:val="-8"/>
          <w:sz w:val="26"/>
        </w:rPr>
        <w:t xml:space="preserve"> </w:t>
      </w:r>
      <w:r>
        <w:rPr>
          <w:sz w:val="26"/>
        </w:rPr>
        <w:t>уточнению</w:t>
      </w:r>
      <w:r>
        <w:rPr>
          <w:spacing w:val="-5"/>
          <w:sz w:val="26"/>
        </w:rPr>
        <w:t xml:space="preserve"> </w:t>
      </w:r>
      <w:r>
        <w:rPr>
          <w:sz w:val="26"/>
        </w:rPr>
        <w:t>понятия</w:t>
      </w:r>
      <w:r>
        <w:rPr>
          <w:spacing w:val="-5"/>
          <w:sz w:val="26"/>
        </w:rPr>
        <w:t xml:space="preserve"> </w:t>
      </w:r>
      <w:r>
        <w:rPr>
          <w:sz w:val="26"/>
        </w:rPr>
        <w:t>и</w:t>
      </w:r>
      <w:r>
        <w:rPr>
          <w:spacing w:val="-6"/>
          <w:sz w:val="26"/>
        </w:rPr>
        <w:t xml:space="preserve"> </w:t>
      </w:r>
      <w:r>
        <w:rPr>
          <w:sz w:val="26"/>
        </w:rPr>
        <w:t>содержания</w:t>
      </w:r>
      <w:r>
        <w:rPr>
          <w:spacing w:val="-5"/>
          <w:sz w:val="26"/>
        </w:rPr>
        <w:t xml:space="preserve"> </w:t>
      </w:r>
      <w:r>
        <w:rPr>
          <w:sz w:val="26"/>
        </w:rPr>
        <w:t>внеурочной</w:t>
      </w:r>
      <w:r>
        <w:rPr>
          <w:spacing w:val="-6"/>
          <w:sz w:val="26"/>
        </w:rPr>
        <w:t xml:space="preserve"> </w:t>
      </w:r>
      <w:r>
        <w:rPr>
          <w:sz w:val="26"/>
        </w:rPr>
        <w:t>деятельности в рамках реализации основных общеобразовательных программ, в том числе в части проектной деятельности, направленные письмом Минобрнауки России от 18.08.2017 № 09-1672.</w:t>
      </w:r>
    </w:p>
    <w:p w:rsidR="00834AE3" w:rsidRDefault="00834AE3" w:rsidP="00834AE3">
      <w:pPr>
        <w:pStyle w:val="a7"/>
        <w:numPr>
          <w:ilvl w:val="0"/>
          <w:numId w:val="5"/>
        </w:numPr>
        <w:tabs>
          <w:tab w:val="left" w:pos="501"/>
        </w:tabs>
        <w:spacing w:line="276" w:lineRule="auto"/>
        <w:ind w:right="126" w:firstLine="0"/>
        <w:rPr>
          <w:sz w:val="26"/>
        </w:rPr>
      </w:pPr>
      <w:r>
        <w:rPr>
          <w:sz w:val="26"/>
        </w:rPr>
        <w:t>Методические рекомендации по реализации профориентационного минимума для образова- тельных</w:t>
      </w:r>
      <w:r>
        <w:rPr>
          <w:spacing w:val="-9"/>
          <w:sz w:val="26"/>
        </w:rPr>
        <w:t xml:space="preserve"> </w:t>
      </w:r>
      <w:r>
        <w:rPr>
          <w:sz w:val="26"/>
        </w:rPr>
        <w:t>организаций</w:t>
      </w:r>
      <w:r>
        <w:rPr>
          <w:spacing w:val="-7"/>
          <w:sz w:val="26"/>
        </w:rPr>
        <w:t xml:space="preserve"> </w:t>
      </w:r>
      <w:r>
        <w:rPr>
          <w:sz w:val="26"/>
        </w:rPr>
        <w:t>Российской</w:t>
      </w:r>
      <w:r>
        <w:rPr>
          <w:spacing w:val="-7"/>
          <w:sz w:val="26"/>
        </w:rPr>
        <w:t xml:space="preserve"> </w:t>
      </w:r>
      <w:r>
        <w:rPr>
          <w:sz w:val="26"/>
        </w:rPr>
        <w:t>Федерации,</w:t>
      </w:r>
      <w:r>
        <w:rPr>
          <w:spacing w:val="-8"/>
          <w:sz w:val="26"/>
        </w:rPr>
        <w:t xml:space="preserve"> </w:t>
      </w:r>
      <w:r>
        <w:rPr>
          <w:sz w:val="26"/>
        </w:rPr>
        <w:t>реализующих</w:t>
      </w:r>
      <w:r>
        <w:rPr>
          <w:spacing w:val="-5"/>
          <w:sz w:val="26"/>
        </w:rPr>
        <w:t xml:space="preserve"> </w:t>
      </w:r>
      <w:r>
        <w:rPr>
          <w:sz w:val="26"/>
        </w:rPr>
        <w:t>образовательные</w:t>
      </w:r>
      <w:r>
        <w:rPr>
          <w:spacing w:val="-6"/>
          <w:sz w:val="26"/>
        </w:rPr>
        <w:t xml:space="preserve"> </w:t>
      </w:r>
      <w:r>
        <w:rPr>
          <w:sz w:val="26"/>
        </w:rPr>
        <w:t>программы</w:t>
      </w:r>
      <w:r>
        <w:rPr>
          <w:spacing w:val="-6"/>
          <w:sz w:val="26"/>
        </w:rPr>
        <w:t xml:space="preserve"> </w:t>
      </w:r>
      <w:r>
        <w:rPr>
          <w:sz w:val="26"/>
        </w:rPr>
        <w:t>основ- ного общего и среднего общего образования;</w:t>
      </w:r>
    </w:p>
    <w:p w:rsidR="00834AE3" w:rsidRDefault="00834AE3" w:rsidP="00834AE3">
      <w:pPr>
        <w:pStyle w:val="a7"/>
        <w:numPr>
          <w:ilvl w:val="0"/>
          <w:numId w:val="5"/>
        </w:numPr>
        <w:tabs>
          <w:tab w:val="left" w:pos="493"/>
        </w:tabs>
        <w:ind w:left="493" w:hanging="389"/>
        <w:rPr>
          <w:sz w:val="26"/>
        </w:rPr>
      </w:pPr>
      <w:r>
        <w:rPr>
          <w:sz w:val="26"/>
        </w:rPr>
        <w:t>Основная</w:t>
      </w:r>
      <w:r>
        <w:rPr>
          <w:spacing w:val="-5"/>
          <w:sz w:val="26"/>
        </w:rPr>
        <w:t xml:space="preserve"> </w:t>
      </w:r>
      <w:r>
        <w:rPr>
          <w:sz w:val="26"/>
        </w:rPr>
        <w:t>образовательная</w:t>
      </w:r>
      <w:r>
        <w:rPr>
          <w:spacing w:val="-5"/>
          <w:sz w:val="26"/>
        </w:rPr>
        <w:t xml:space="preserve"> </w:t>
      </w:r>
      <w:r>
        <w:rPr>
          <w:sz w:val="26"/>
        </w:rPr>
        <w:t>программа</w:t>
      </w:r>
      <w:r>
        <w:rPr>
          <w:spacing w:val="-4"/>
          <w:sz w:val="26"/>
        </w:rPr>
        <w:t xml:space="preserve"> </w:t>
      </w:r>
      <w:r w:rsidR="00A97C44">
        <w:rPr>
          <w:rStyle w:val="markedcontent"/>
          <w:sz w:val="24"/>
          <w:szCs w:val="24"/>
        </w:rPr>
        <w:t>МКОУ «Большемуртинская СОШ №2»</w:t>
      </w:r>
      <w:r w:rsidR="00A97C44" w:rsidRPr="007951A4">
        <w:rPr>
          <w:rStyle w:val="markedcontent"/>
          <w:sz w:val="24"/>
          <w:szCs w:val="24"/>
        </w:rPr>
        <w:t xml:space="preserve"> </w:t>
      </w:r>
      <w:r>
        <w:rPr>
          <w:sz w:val="26"/>
        </w:rPr>
        <w:t>на</w:t>
      </w:r>
      <w:r>
        <w:rPr>
          <w:spacing w:val="-3"/>
          <w:sz w:val="26"/>
        </w:rPr>
        <w:t xml:space="preserve"> </w:t>
      </w:r>
      <w:r>
        <w:rPr>
          <w:sz w:val="26"/>
        </w:rPr>
        <w:t>2023/24 учебный</w:t>
      </w:r>
      <w:r>
        <w:rPr>
          <w:spacing w:val="-4"/>
          <w:sz w:val="26"/>
        </w:rPr>
        <w:t xml:space="preserve"> год.</w:t>
      </w:r>
    </w:p>
    <w:p w:rsidR="00834AE3" w:rsidRDefault="00834AE3" w:rsidP="00834AE3">
      <w:pPr>
        <w:pStyle w:val="a3"/>
        <w:spacing w:before="45" w:line="276" w:lineRule="auto"/>
        <w:ind w:left="104" w:right="117" w:firstLine="915"/>
      </w:pPr>
      <w:r>
        <w:t>Внеурочная</w:t>
      </w:r>
      <w:r>
        <w:rPr>
          <w:spacing w:val="-17"/>
        </w:rPr>
        <w:t xml:space="preserve"> </w:t>
      </w:r>
      <w:r>
        <w:t>деятельность</w:t>
      </w:r>
      <w:r>
        <w:rPr>
          <w:spacing w:val="-16"/>
        </w:rPr>
        <w:t xml:space="preserve"> </w:t>
      </w:r>
      <w:r>
        <w:t>—</w:t>
      </w:r>
      <w:r>
        <w:rPr>
          <w:spacing w:val="-16"/>
        </w:rPr>
        <w:t xml:space="preserve"> </w:t>
      </w:r>
      <w:r>
        <w:t>понятие,</w:t>
      </w:r>
      <w:r>
        <w:rPr>
          <w:spacing w:val="-16"/>
        </w:rPr>
        <w:t xml:space="preserve"> </w:t>
      </w:r>
      <w:r>
        <w:t>объединяющее</w:t>
      </w:r>
      <w:r>
        <w:rPr>
          <w:spacing w:val="-17"/>
        </w:rPr>
        <w:t xml:space="preserve"> </w:t>
      </w:r>
      <w:r>
        <w:t>все</w:t>
      </w:r>
      <w:r>
        <w:rPr>
          <w:spacing w:val="-16"/>
        </w:rPr>
        <w:t xml:space="preserve"> </w:t>
      </w:r>
      <w:r>
        <w:t>виды</w:t>
      </w:r>
      <w:r>
        <w:rPr>
          <w:spacing w:val="-16"/>
        </w:rPr>
        <w:t xml:space="preserve"> </w:t>
      </w:r>
      <w:r>
        <w:t>деятельности</w:t>
      </w:r>
      <w:r>
        <w:rPr>
          <w:spacing w:val="-16"/>
        </w:rPr>
        <w:t xml:space="preserve"> </w:t>
      </w:r>
      <w:r>
        <w:t>школьников (кроме</w:t>
      </w:r>
      <w:r>
        <w:rPr>
          <w:spacing w:val="-1"/>
        </w:rPr>
        <w:t xml:space="preserve"> </w:t>
      </w:r>
      <w:r>
        <w:t>урочной),</w:t>
      </w:r>
      <w:r>
        <w:rPr>
          <w:spacing w:val="-6"/>
        </w:rPr>
        <w:t xml:space="preserve"> </w:t>
      </w:r>
      <w:r>
        <w:t>в</w:t>
      </w:r>
      <w:r>
        <w:rPr>
          <w:spacing w:val="-4"/>
        </w:rPr>
        <w:t xml:space="preserve"> </w:t>
      </w:r>
      <w:r>
        <w:t>которых</w:t>
      </w:r>
      <w:r>
        <w:rPr>
          <w:spacing w:val="-7"/>
        </w:rPr>
        <w:t xml:space="preserve"> </w:t>
      </w:r>
      <w:r>
        <w:t>возможно</w:t>
      </w:r>
      <w:r>
        <w:rPr>
          <w:spacing w:val="-7"/>
        </w:rPr>
        <w:t xml:space="preserve"> </w:t>
      </w:r>
      <w:r>
        <w:t>и</w:t>
      </w:r>
      <w:r>
        <w:rPr>
          <w:spacing w:val="-4"/>
        </w:rPr>
        <w:t xml:space="preserve"> </w:t>
      </w:r>
      <w:r>
        <w:t>целесообразно</w:t>
      </w:r>
      <w:r>
        <w:rPr>
          <w:spacing w:val="-3"/>
        </w:rPr>
        <w:t xml:space="preserve"> </w:t>
      </w:r>
      <w:r>
        <w:t>решение</w:t>
      </w:r>
      <w:r>
        <w:rPr>
          <w:spacing w:val="-3"/>
        </w:rPr>
        <w:t xml:space="preserve"> </w:t>
      </w:r>
      <w:r>
        <w:t>задач</w:t>
      </w:r>
      <w:r>
        <w:rPr>
          <w:spacing w:val="-3"/>
        </w:rPr>
        <w:t xml:space="preserve"> </w:t>
      </w:r>
      <w:r>
        <w:t>их</w:t>
      </w:r>
      <w:r>
        <w:rPr>
          <w:spacing w:val="-7"/>
        </w:rPr>
        <w:t xml:space="preserve"> </w:t>
      </w:r>
      <w:r>
        <w:t>воспитания</w:t>
      </w:r>
      <w:r>
        <w:rPr>
          <w:spacing w:val="-3"/>
        </w:rPr>
        <w:t xml:space="preserve"> </w:t>
      </w:r>
      <w:r>
        <w:t>и</w:t>
      </w:r>
      <w:r>
        <w:rPr>
          <w:spacing w:val="-4"/>
        </w:rPr>
        <w:t xml:space="preserve"> </w:t>
      </w:r>
      <w:r>
        <w:t>социали- зации, а также удовлетворение образовательных потребностей, обучающихся и их родителей. Организация</w:t>
      </w:r>
      <w:r>
        <w:rPr>
          <w:spacing w:val="-12"/>
        </w:rPr>
        <w:t xml:space="preserve"> </w:t>
      </w:r>
      <w:r>
        <w:t>занятий</w:t>
      </w:r>
      <w:r>
        <w:rPr>
          <w:spacing w:val="-8"/>
        </w:rPr>
        <w:t xml:space="preserve"> </w:t>
      </w:r>
      <w:r>
        <w:t>по</w:t>
      </w:r>
      <w:r>
        <w:rPr>
          <w:spacing w:val="-11"/>
        </w:rPr>
        <w:t xml:space="preserve"> </w:t>
      </w:r>
      <w:r>
        <w:t>направлениям</w:t>
      </w:r>
      <w:r>
        <w:rPr>
          <w:spacing w:val="-9"/>
        </w:rPr>
        <w:t xml:space="preserve"> </w:t>
      </w:r>
      <w:r>
        <w:t>внеурочной</w:t>
      </w:r>
      <w:r>
        <w:rPr>
          <w:spacing w:val="-8"/>
        </w:rPr>
        <w:t xml:space="preserve"> </w:t>
      </w:r>
      <w:r>
        <w:t>деятельности</w:t>
      </w:r>
      <w:r>
        <w:rPr>
          <w:spacing w:val="-8"/>
        </w:rPr>
        <w:t xml:space="preserve"> </w:t>
      </w:r>
      <w:r>
        <w:t>является</w:t>
      </w:r>
      <w:r>
        <w:rPr>
          <w:spacing w:val="-7"/>
        </w:rPr>
        <w:t xml:space="preserve"> </w:t>
      </w:r>
      <w:r>
        <w:t>неотъемлемой</w:t>
      </w:r>
      <w:r>
        <w:rPr>
          <w:spacing w:val="-8"/>
        </w:rPr>
        <w:t xml:space="preserve"> </w:t>
      </w:r>
      <w:r>
        <w:t xml:space="preserve">частью образовательного процесса в </w:t>
      </w:r>
      <w:r w:rsidR="00A97C44">
        <w:rPr>
          <w:rStyle w:val="markedcontent"/>
          <w:sz w:val="24"/>
          <w:szCs w:val="24"/>
        </w:rPr>
        <w:t>МКОУ «Большемуртинская СОШ №2»</w:t>
      </w:r>
      <w:r>
        <w:t>.</w:t>
      </w:r>
    </w:p>
    <w:p w:rsidR="00834AE3" w:rsidRDefault="00834AE3" w:rsidP="00834AE3">
      <w:pPr>
        <w:pStyle w:val="a3"/>
        <w:spacing w:line="276" w:lineRule="auto"/>
        <w:ind w:left="104" w:right="112" w:firstLine="915"/>
      </w:pPr>
      <w:r>
        <w:rPr>
          <w:b/>
        </w:rPr>
        <w:t>Цели</w:t>
      </w:r>
      <w:r>
        <w:rPr>
          <w:b/>
          <w:spacing w:val="-6"/>
        </w:rPr>
        <w:t xml:space="preserve"> </w:t>
      </w:r>
      <w:r>
        <w:t>организации</w:t>
      </w:r>
      <w:r>
        <w:rPr>
          <w:spacing w:val="-4"/>
        </w:rPr>
        <w:t xml:space="preserve"> </w:t>
      </w:r>
      <w:r>
        <w:t>внеурочной</w:t>
      </w:r>
      <w:r>
        <w:rPr>
          <w:spacing w:val="-4"/>
        </w:rPr>
        <w:t xml:space="preserve"> </w:t>
      </w:r>
      <w:r>
        <w:t>деятельности</w:t>
      </w:r>
      <w:r>
        <w:rPr>
          <w:spacing w:val="-4"/>
        </w:rPr>
        <w:t xml:space="preserve"> </w:t>
      </w:r>
      <w:r>
        <w:t>на</w:t>
      </w:r>
      <w:r>
        <w:rPr>
          <w:spacing w:val="-3"/>
        </w:rPr>
        <w:t xml:space="preserve"> </w:t>
      </w:r>
      <w:r>
        <w:t>ступени</w:t>
      </w:r>
      <w:r>
        <w:rPr>
          <w:spacing w:val="-4"/>
        </w:rPr>
        <w:t xml:space="preserve"> </w:t>
      </w:r>
      <w:r>
        <w:t>среднего</w:t>
      </w:r>
      <w:r>
        <w:rPr>
          <w:spacing w:val="-7"/>
        </w:rPr>
        <w:t xml:space="preserve"> </w:t>
      </w:r>
      <w:r>
        <w:t>общего</w:t>
      </w:r>
      <w:r>
        <w:rPr>
          <w:spacing w:val="-7"/>
        </w:rPr>
        <w:t xml:space="preserve"> </w:t>
      </w:r>
      <w:r>
        <w:t>образования – обеспечение достижения учащимися планируемых результатов освоения основной общеобразо- вательной</w:t>
      </w:r>
      <w:r>
        <w:rPr>
          <w:spacing w:val="-7"/>
        </w:rPr>
        <w:t xml:space="preserve"> </w:t>
      </w:r>
      <w:r>
        <w:t>программы</w:t>
      </w:r>
      <w:r>
        <w:rPr>
          <w:spacing w:val="-7"/>
        </w:rPr>
        <w:t xml:space="preserve"> </w:t>
      </w:r>
      <w:r>
        <w:t>среднего</w:t>
      </w:r>
      <w:r>
        <w:rPr>
          <w:spacing w:val="-6"/>
        </w:rPr>
        <w:t xml:space="preserve"> </w:t>
      </w:r>
      <w:r>
        <w:t>общего</w:t>
      </w:r>
      <w:r>
        <w:rPr>
          <w:spacing w:val="-10"/>
        </w:rPr>
        <w:t xml:space="preserve"> </w:t>
      </w:r>
      <w:r>
        <w:t>образования</w:t>
      </w:r>
      <w:r>
        <w:rPr>
          <w:spacing w:val="-7"/>
        </w:rPr>
        <w:t xml:space="preserve"> </w:t>
      </w:r>
      <w:r>
        <w:t>за</w:t>
      </w:r>
      <w:r>
        <w:rPr>
          <w:spacing w:val="-7"/>
        </w:rPr>
        <w:t xml:space="preserve"> </w:t>
      </w:r>
      <w:r>
        <w:t>счет</w:t>
      </w:r>
      <w:r>
        <w:rPr>
          <w:spacing w:val="-8"/>
        </w:rPr>
        <w:t xml:space="preserve"> </w:t>
      </w:r>
      <w:r>
        <w:t>расширения</w:t>
      </w:r>
      <w:r>
        <w:rPr>
          <w:spacing w:val="-7"/>
        </w:rPr>
        <w:t xml:space="preserve"> </w:t>
      </w:r>
      <w:r>
        <w:t>информационной,</w:t>
      </w:r>
      <w:r>
        <w:rPr>
          <w:spacing w:val="-8"/>
        </w:rPr>
        <w:t xml:space="preserve"> </w:t>
      </w:r>
      <w:r>
        <w:t>пред- метной,</w:t>
      </w:r>
      <w:r>
        <w:rPr>
          <w:spacing w:val="-17"/>
        </w:rPr>
        <w:t xml:space="preserve"> </w:t>
      </w:r>
      <w:r>
        <w:t>культурной</w:t>
      </w:r>
      <w:r>
        <w:rPr>
          <w:spacing w:val="-16"/>
        </w:rPr>
        <w:t xml:space="preserve"> </w:t>
      </w:r>
      <w:r>
        <w:t>среды,</w:t>
      </w:r>
      <w:r>
        <w:rPr>
          <w:spacing w:val="-16"/>
        </w:rPr>
        <w:t xml:space="preserve"> </w:t>
      </w:r>
      <w:r>
        <w:t>в</w:t>
      </w:r>
      <w:r>
        <w:rPr>
          <w:spacing w:val="-16"/>
        </w:rPr>
        <w:t xml:space="preserve"> </w:t>
      </w:r>
      <w:r>
        <w:t>которой</w:t>
      </w:r>
      <w:r>
        <w:rPr>
          <w:spacing w:val="-17"/>
        </w:rPr>
        <w:t xml:space="preserve"> </w:t>
      </w:r>
      <w:r>
        <w:t>происходит</w:t>
      </w:r>
      <w:r>
        <w:rPr>
          <w:spacing w:val="-16"/>
        </w:rPr>
        <w:t xml:space="preserve"> </w:t>
      </w:r>
      <w:r>
        <w:t>образовательная</w:t>
      </w:r>
      <w:r>
        <w:rPr>
          <w:spacing w:val="-16"/>
        </w:rPr>
        <w:t xml:space="preserve"> </w:t>
      </w:r>
      <w:r>
        <w:t>деятельность,</w:t>
      </w:r>
      <w:r>
        <w:rPr>
          <w:spacing w:val="-16"/>
        </w:rPr>
        <w:t xml:space="preserve"> </w:t>
      </w:r>
      <w:r>
        <w:t>повышения</w:t>
      </w:r>
      <w:r>
        <w:rPr>
          <w:spacing w:val="-17"/>
        </w:rPr>
        <w:t xml:space="preserve"> </w:t>
      </w:r>
      <w:r>
        <w:t>гиб- кости ее организации.</w:t>
      </w:r>
    </w:p>
    <w:p w:rsidR="00834AE3" w:rsidRDefault="00834AE3" w:rsidP="00834AE3">
      <w:pPr>
        <w:pStyle w:val="a3"/>
        <w:spacing w:before="0" w:line="296" w:lineRule="exact"/>
        <w:ind w:left="1020" w:firstLine="0"/>
      </w:pPr>
      <w:r>
        <w:t>Внеурочная</w:t>
      </w:r>
      <w:r>
        <w:rPr>
          <w:spacing w:val="-6"/>
        </w:rPr>
        <w:t xml:space="preserve"> </w:t>
      </w:r>
      <w:r>
        <w:t>деятельность</w:t>
      </w:r>
      <w:r>
        <w:rPr>
          <w:spacing w:val="-4"/>
        </w:rPr>
        <w:t xml:space="preserve"> </w:t>
      </w:r>
      <w:r>
        <w:t>направлена</w:t>
      </w:r>
      <w:r>
        <w:rPr>
          <w:spacing w:val="-5"/>
        </w:rPr>
        <w:t xml:space="preserve"> </w:t>
      </w:r>
      <w:r>
        <w:t>на</w:t>
      </w:r>
      <w:r>
        <w:rPr>
          <w:spacing w:val="-5"/>
        </w:rPr>
        <w:t xml:space="preserve"> </w:t>
      </w:r>
      <w:r>
        <w:t>решение</w:t>
      </w:r>
      <w:r>
        <w:rPr>
          <w:spacing w:val="-4"/>
        </w:rPr>
        <w:t xml:space="preserve"> </w:t>
      </w:r>
      <w:r>
        <w:t>следующих</w:t>
      </w:r>
      <w:r>
        <w:rPr>
          <w:spacing w:val="-8"/>
        </w:rPr>
        <w:t xml:space="preserve"> </w:t>
      </w:r>
      <w:r>
        <w:rPr>
          <w:spacing w:val="-2"/>
        </w:rPr>
        <w:t>задач:</w:t>
      </w:r>
    </w:p>
    <w:p w:rsidR="00834AE3" w:rsidRDefault="00834AE3" w:rsidP="00834AE3">
      <w:pPr>
        <w:pStyle w:val="a7"/>
        <w:numPr>
          <w:ilvl w:val="0"/>
          <w:numId w:val="4"/>
        </w:numPr>
        <w:tabs>
          <w:tab w:val="left" w:pos="275"/>
        </w:tabs>
        <w:spacing w:before="45" w:line="276" w:lineRule="auto"/>
        <w:ind w:right="129" w:firstLine="0"/>
        <w:rPr>
          <w:sz w:val="26"/>
        </w:rPr>
      </w:pPr>
      <w:r>
        <w:rPr>
          <w:sz w:val="26"/>
        </w:rPr>
        <w:t>воспитание в каждом учащемся нравственного, ответственного, инициативного и компетент- ного гражданина России;</w:t>
      </w:r>
    </w:p>
    <w:p w:rsidR="00834AE3" w:rsidRDefault="00834AE3" w:rsidP="00834AE3">
      <w:pPr>
        <w:pStyle w:val="a7"/>
        <w:numPr>
          <w:ilvl w:val="0"/>
          <w:numId w:val="4"/>
        </w:numPr>
        <w:tabs>
          <w:tab w:val="left" w:pos="263"/>
        </w:tabs>
        <w:spacing w:before="1" w:line="276" w:lineRule="auto"/>
        <w:ind w:right="129" w:firstLine="0"/>
        <w:rPr>
          <w:sz w:val="26"/>
        </w:rPr>
      </w:pPr>
      <w:r>
        <w:rPr>
          <w:sz w:val="26"/>
        </w:rPr>
        <w:t>формирование у учащихся целостного, осознанного отношения к знаниям, к самому</w:t>
      </w:r>
      <w:r>
        <w:rPr>
          <w:spacing w:val="-2"/>
          <w:sz w:val="26"/>
        </w:rPr>
        <w:t xml:space="preserve"> </w:t>
      </w:r>
      <w:r>
        <w:rPr>
          <w:sz w:val="26"/>
        </w:rPr>
        <w:t xml:space="preserve">процессу </w:t>
      </w:r>
      <w:r>
        <w:rPr>
          <w:spacing w:val="-2"/>
          <w:sz w:val="26"/>
        </w:rPr>
        <w:t>познания;</w:t>
      </w:r>
    </w:p>
    <w:p w:rsidR="00834AE3" w:rsidRDefault="00834AE3" w:rsidP="00834AE3">
      <w:pPr>
        <w:pStyle w:val="a7"/>
        <w:numPr>
          <w:ilvl w:val="0"/>
          <w:numId w:val="4"/>
        </w:numPr>
        <w:tabs>
          <w:tab w:val="left" w:pos="247"/>
        </w:tabs>
        <w:spacing w:line="276" w:lineRule="auto"/>
        <w:ind w:right="125" w:firstLine="0"/>
        <w:rPr>
          <w:sz w:val="26"/>
        </w:rPr>
      </w:pPr>
      <w:r>
        <w:rPr>
          <w:sz w:val="26"/>
        </w:rPr>
        <w:t>формирование</w:t>
      </w:r>
      <w:r>
        <w:rPr>
          <w:spacing w:val="-3"/>
          <w:sz w:val="26"/>
        </w:rPr>
        <w:t xml:space="preserve"> </w:t>
      </w:r>
      <w:r>
        <w:rPr>
          <w:sz w:val="26"/>
        </w:rPr>
        <w:t>у</w:t>
      </w:r>
      <w:r>
        <w:rPr>
          <w:spacing w:val="-7"/>
          <w:sz w:val="26"/>
        </w:rPr>
        <w:t xml:space="preserve"> </w:t>
      </w:r>
      <w:r>
        <w:rPr>
          <w:sz w:val="26"/>
        </w:rPr>
        <w:t>учащихся</w:t>
      </w:r>
      <w:r>
        <w:rPr>
          <w:spacing w:val="-4"/>
          <w:sz w:val="26"/>
        </w:rPr>
        <w:t xml:space="preserve"> </w:t>
      </w:r>
      <w:r>
        <w:rPr>
          <w:sz w:val="26"/>
        </w:rPr>
        <w:t>ценностного</w:t>
      </w:r>
      <w:r>
        <w:rPr>
          <w:spacing w:val="-7"/>
          <w:sz w:val="26"/>
        </w:rPr>
        <w:t xml:space="preserve"> </w:t>
      </w:r>
      <w:r>
        <w:rPr>
          <w:sz w:val="26"/>
        </w:rPr>
        <w:t>отношения</w:t>
      </w:r>
      <w:r>
        <w:rPr>
          <w:spacing w:val="-8"/>
          <w:sz w:val="26"/>
        </w:rPr>
        <w:t xml:space="preserve"> </w:t>
      </w:r>
      <w:r>
        <w:rPr>
          <w:sz w:val="26"/>
        </w:rPr>
        <w:t>к</w:t>
      </w:r>
      <w:r>
        <w:rPr>
          <w:spacing w:val="-3"/>
          <w:sz w:val="26"/>
        </w:rPr>
        <w:t xml:space="preserve"> </w:t>
      </w:r>
      <w:r>
        <w:rPr>
          <w:sz w:val="26"/>
        </w:rPr>
        <w:t>прекрасному,</w:t>
      </w:r>
      <w:r>
        <w:rPr>
          <w:spacing w:val="-6"/>
          <w:sz w:val="26"/>
        </w:rPr>
        <w:t xml:space="preserve"> </w:t>
      </w:r>
      <w:r>
        <w:rPr>
          <w:sz w:val="26"/>
        </w:rPr>
        <w:t>представлений</w:t>
      </w:r>
      <w:r>
        <w:rPr>
          <w:spacing w:val="-8"/>
          <w:sz w:val="26"/>
        </w:rPr>
        <w:t xml:space="preserve"> </w:t>
      </w:r>
      <w:r>
        <w:rPr>
          <w:sz w:val="26"/>
        </w:rPr>
        <w:t>об</w:t>
      </w:r>
      <w:r>
        <w:rPr>
          <w:spacing w:val="-9"/>
          <w:sz w:val="26"/>
        </w:rPr>
        <w:t xml:space="preserve"> </w:t>
      </w:r>
      <w:r>
        <w:rPr>
          <w:sz w:val="26"/>
        </w:rPr>
        <w:t>эстетиче- ских идеалах и ценностях;</w:t>
      </w:r>
    </w:p>
    <w:p w:rsidR="00834AE3" w:rsidRDefault="00834AE3" w:rsidP="00834AE3">
      <w:pPr>
        <w:pStyle w:val="a7"/>
        <w:numPr>
          <w:ilvl w:val="0"/>
          <w:numId w:val="4"/>
        </w:numPr>
        <w:tabs>
          <w:tab w:val="left" w:pos="255"/>
        </w:tabs>
        <w:spacing w:line="276" w:lineRule="auto"/>
        <w:ind w:right="129" w:firstLine="0"/>
        <w:rPr>
          <w:sz w:val="26"/>
        </w:rPr>
      </w:pPr>
      <w:r>
        <w:rPr>
          <w:sz w:val="26"/>
        </w:rPr>
        <w:t>создание условий</w:t>
      </w:r>
      <w:r>
        <w:rPr>
          <w:spacing w:val="-2"/>
          <w:sz w:val="26"/>
        </w:rPr>
        <w:t xml:space="preserve"> </w:t>
      </w:r>
      <w:r>
        <w:rPr>
          <w:sz w:val="26"/>
        </w:rPr>
        <w:t>для</w:t>
      </w:r>
      <w:r>
        <w:rPr>
          <w:spacing w:val="-2"/>
          <w:sz w:val="26"/>
        </w:rPr>
        <w:t xml:space="preserve"> </w:t>
      </w:r>
      <w:r>
        <w:rPr>
          <w:sz w:val="26"/>
        </w:rPr>
        <w:t>формирования</w:t>
      </w:r>
      <w:r>
        <w:rPr>
          <w:spacing w:val="-2"/>
          <w:sz w:val="26"/>
        </w:rPr>
        <w:t xml:space="preserve"> </w:t>
      </w:r>
      <w:r>
        <w:rPr>
          <w:sz w:val="26"/>
        </w:rPr>
        <w:t>полноценного</w:t>
      </w:r>
      <w:r>
        <w:rPr>
          <w:spacing w:val="-4"/>
          <w:sz w:val="26"/>
        </w:rPr>
        <w:t xml:space="preserve"> </w:t>
      </w:r>
      <w:r>
        <w:rPr>
          <w:sz w:val="26"/>
        </w:rPr>
        <w:t>физического</w:t>
      </w:r>
      <w:r>
        <w:rPr>
          <w:spacing w:val="-4"/>
          <w:sz w:val="26"/>
        </w:rPr>
        <w:t xml:space="preserve"> </w:t>
      </w:r>
      <w:r>
        <w:rPr>
          <w:sz w:val="26"/>
        </w:rPr>
        <w:t>и</w:t>
      </w:r>
      <w:r>
        <w:rPr>
          <w:spacing w:val="-2"/>
          <w:sz w:val="26"/>
        </w:rPr>
        <w:t xml:space="preserve"> </w:t>
      </w:r>
      <w:r>
        <w:rPr>
          <w:sz w:val="26"/>
        </w:rPr>
        <w:t>психического</w:t>
      </w:r>
      <w:r>
        <w:rPr>
          <w:spacing w:val="-4"/>
          <w:sz w:val="26"/>
        </w:rPr>
        <w:t xml:space="preserve"> </w:t>
      </w:r>
      <w:r>
        <w:rPr>
          <w:sz w:val="26"/>
        </w:rPr>
        <w:t>здоровья уча- щихся, приобщение их к здоровому и безопасному образу жизни;</w:t>
      </w:r>
    </w:p>
    <w:p w:rsidR="00834AE3" w:rsidRDefault="00834AE3" w:rsidP="00834AE3">
      <w:pPr>
        <w:pStyle w:val="a7"/>
        <w:numPr>
          <w:ilvl w:val="0"/>
          <w:numId w:val="4"/>
        </w:numPr>
        <w:tabs>
          <w:tab w:val="left" w:pos="251"/>
        </w:tabs>
        <w:spacing w:before="1" w:line="276" w:lineRule="auto"/>
        <w:ind w:right="131" w:firstLine="0"/>
        <w:rPr>
          <w:sz w:val="26"/>
        </w:rPr>
      </w:pPr>
      <w:r>
        <w:rPr>
          <w:sz w:val="26"/>
        </w:rPr>
        <w:t>создание условий</w:t>
      </w:r>
      <w:r>
        <w:rPr>
          <w:spacing w:val="-4"/>
          <w:sz w:val="26"/>
        </w:rPr>
        <w:t xml:space="preserve"> </w:t>
      </w:r>
      <w:r>
        <w:rPr>
          <w:sz w:val="26"/>
        </w:rPr>
        <w:t>для</w:t>
      </w:r>
      <w:r>
        <w:rPr>
          <w:spacing w:val="-3"/>
          <w:sz w:val="26"/>
        </w:rPr>
        <w:t xml:space="preserve"> </w:t>
      </w:r>
      <w:r>
        <w:rPr>
          <w:sz w:val="26"/>
        </w:rPr>
        <w:t>перевода учащихся</w:t>
      </w:r>
      <w:r>
        <w:rPr>
          <w:spacing w:val="-4"/>
          <w:sz w:val="26"/>
        </w:rPr>
        <w:t xml:space="preserve"> </w:t>
      </w:r>
      <w:r>
        <w:rPr>
          <w:sz w:val="26"/>
        </w:rPr>
        <w:t>в</w:t>
      </w:r>
      <w:r>
        <w:rPr>
          <w:spacing w:val="-4"/>
          <w:sz w:val="26"/>
        </w:rPr>
        <w:t xml:space="preserve"> </w:t>
      </w:r>
      <w:r>
        <w:rPr>
          <w:sz w:val="26"/>
        </w:rPr>
        <w:t>позицию</w:t>
      </w:r>
      <w:r>
        <w:rPr>
          <w:spacing w:val="-3"/>
          <w:sz w:val="26"/>
        </w:rPr>
        <w:t xml:space="preserve"> </w:t>
      </w:r>
      <w:r>
        <w:rPr>
          <w:sz w:val="26"/>
        </w:rPr>
        <w:t>активных</w:t>
      </w:r>
      <w:r>
        <w:rPr>
          <w:spacing w:val="-6"/>
          <w:sz w:val="26"/>
        </w:rPr>
        <w:t xml:space="preserve"> </w:t>
      </w:r>
      <w:r>
        <w:rPr>
          <w:sz w:val="26"/>
        </w:rPr>
        <w:t>членов</w:t>
      </w:r>
      <w:r>
        <w:rPr>
          <w:spacing w:val="-4"/>
          <w:sz w:val="26"/>
        </w:rPr>
        <w:t xml:space="preserve"> </w:t>
      </w:r>
      <w:r>
        <w:rPr>
          <w:sz w:val="26"/>
        </w:rPr>
        <w:t>гражданского</w:t>
      </w:r>
      <w:r>
        <w:rPr>
          <w:spacing w:val="-6"/>
          <w:sz w:val="26"/>
        </w:rPr>
        <w:t xml:space="preserve"> </w:t>
      </w:r>
      <w:r>
        <w:rPr>
          <w:sz w:val="26"/>
        </w:rPr>
        <w:t>общества, способных</w:t>
      </w:r>
      <w:r>
        <w:rPr>
          <w:spacing w:val="-17"/>
          <w:sz w:val="26"/>
        </w:rPr>
        <w:t xml:space="preserve"> </w:t>
      </w:r>
      <w:r>
        <w:rPr>
          <w:sz w:val="26"/>
        </w:rPr>
        <w:t>самоопределяться</w:t>
      </w:r>
      <w:r>
        <w:rPr>
          <w:spacing w:val="-16"/>
          <w:sz w:val="26"/>
        </w:rPr>
        <w:t xml:space="preserve"> </w:t>
      </w:r>
      <w:r>
        <w:rPr>
          <w:sz w:val="26"/>
        </w:rPr>
        <w:t>на</w:t>
      </w:r>
      <w:r>
        <w:rPr>
          <w:spacing w:val="-16"/>
          <w:sz w:val="26"/>
        </w:rPr>
        <w:t xml:space="preserve"> </w:t>
      </w:r>
      <w:r>
        <w:rPr>
          <w:sz w:val="26"/>
        </w:rPr>
        <w:t>основе</w:t>
      </w:r>
      <w:r>
        <w:rPr>
          <w:spacing w:val="-16"/>
          <w:sz w:val="26"/>
        </w:rPr>
        <w:t xml:space="preserve"> </w:t>
      </w:r>
      <w:r>
        <w:rPr>
          <w:sz w:val="26"/>
        </w:rPr>
        <w:t>ценностей,</w:t>
      </w:r>
      <w:r>
        <w:rPr>
          <w:spacing w:val="-17"/>
          <w:sz w:val="26"/>
        </w:rPr>
        <w:t xml:space="preserve"> </w:t>
      </w:r>
      <w:r>
        <w:rPr>
          <w:sz w:val="26"/>
        </w:rPr>
        <w:t>вырабатывать</w:t>
      </w:r>
      <w:r>
        <w:rPr>
          <w:spacing w:val="-16"/>
          <w:sz w:val="26"/>
        </w:rPr>
        <w:t xml:space="preserve"> </w:t>
      </w:r>
      <w:r>
        <w:rPr>
          <w:sz w:val="26"/>
        </w:rPr>
        <w:t>собственное</w:t>
      </w:r>
      <w:r>
        <w:rPr>
          <w:spacing w:val="-16"/>
          <w:sz w:val="26"/>
        </w:rPr>
        <w:t xml:space="preserve"> </w:t>
      </w:r>
      <w:r>
        <w:rPr>
          <w:sz w:val="26"/>
        </w:rPr>
        <w:t>понимание</w:t>
      </w:r>
      <w:r>
        <w:rPr>
          <w:spacing w:val="-16"/>
          <w:sz w:val="26"/>
        </w:rPr>
        <w:t xml:space="preserve"> </w:t>
      </w:r>
      <w:r>
        <w:rPr>
          <w:sz w:val="26"/>
        </w:rPr>
        <w:t>и</w:t>
      </w:r>
      <w:r>
        <w:rPr>
          <w:spacing w:val="-17"/>
          <w:sz w:val="26"/>
        </w:rPr>
        <w:t xml:space="preserve"> </w:t>
      </w:r>
      <w:r>
        <w:rPr>
          <w:sz w:val="26"/>
        </w:rPr>
        <w:t>цели, разрабатывать проекты преобразования общества, реализовывать данные проекты.</w:t>
      </w:r>
    </w:p>
    <w:p w:rsidR="00834AE3" w:rsidRDefault="00834AE3" w:rsidP="00834AE3">
      <w:pPr>
        <w:pStyle w:val="a3"/>
        <w:spacing w:line="278" w:lineRule="auto"/>
        <w:ind w:left="104" w:right="111" w:firstLine="915"/>
        <w:rPr>
          <w:b/>
        </w:rPr>
      </w:pPr>
      <w:r>
        <w:t>Результат внеурочной деятельности — развитие (на основе освоения универсальных учебных действий, познания и освоения мира) личности обучающегося, его активной учебно- познавательной деятельности, формирование его готовности к саморазвитию и непрерывному образованию.</w:t>
      </w:r>
      <w:r>
        <w:rPr>
          <w:spacing w:val="-16"/>
        </w:rPr>
        <w:t xml:space="preserve"> </w:t>
      </w:r>
      <w:r>
        <w:t>План</w:t>
      </w:r>
      <w:r>
        <w:rPr>
          <w:spacing w:val="-13"/>
        </w:rPr>
        <w:t xml:space="preserve"> </w:t>
      </w:r>
      <w:r>
        <w:t>внеурочной</w:t>
      </w:r>
      <w:r>
        <w:rPr>
          <w:spacing w:val="-14"/>
        </w:rPr>
        <w:t xml:space="preserve"> </w:t>
      </w:r>
      <w:r>
        <w:t>деятельности</w:t>
      </w:r>
      <w:r>
        <w:rPr>
          <w:spacing w:val="-14"/>
        </w:rPr>
        <w:t xml:space="preserve"> </w:t>
      </w:r>
      <w:r w:rsidR="00A97C44">
        <w:rPr>
          <w:rStyle w:val="markedcontent"/>
          <w:sz w:val="24"/>
          <w:szCs w:val="24"/>
        </w:rPr>
        <w:t>МКОУ «Большемуртинская СОШ №2»</w:t>
      </w:r>
      <w:r w:rsidR="00A97C44" w:rsidRPr="007951A4">
        <w:rPr>
          <w:rStyle w:val="markedcontent"/>
          <w:sz w:val="24"/>
          <w:szCs w:val="24"/>
        </w:rPr>
        <w:t xml:space="preserve"> </w:t>
      </w:r>
      <w:r>
        <w:t>обеспечивает</w:t>
      </w:r>
      <w:r>
        <w:rPr>
          <w:spacing w:val="-12"/>
        </w:rPr>
        <w:t xml:space="preserve"> </w:t>
      </w:r>
      <w:r>
        <w:t>учёт</w:t>
      </w:r>
      <w:r>
        <w:rPr>
          <w:spacing w:val="-16"/>
        </w:rPr>
        <w:t xml:space="preserve"> </w:t>
      </w:r>
      <w:r>
        <w:t xml:space="preserve">индивидуаль- ных особенностей и потребностей обучающихся через организацию внеурочной деятельности. </w:t>
      </w:r>
      <w:r>
        <w:rPr>
          <w:b/>
        </w:rPr>
        <w:t>Содержание плана внеурочной деятельности.</w:t>
      </w:r>
    </w:p>
    <w:p w:rsidR="00834AE3" w:rsidRDefault="00834AE3" w:rsidP="00834AE3">
      <w:pPr>
        <w:spacing w:line="278" w:lineRule="auto"/>
        <w:sectPr w:rsidR="00834AE3">
          <w:pgSz w:w="11920" w:h="16840"/>
          <w:pgMar w:top="400" w:right="220" w:bottom="1180" w:left="720" w:header="0" w:footer="981" w:gutter="0"/>
          <w:cols w:space="720"/>
        </w:sectPr>
      </w:pPr>
    </w:p>
    <w:p w:rsidR="00834AE3" w:rsidRDefault="00834AE3" w:rsidP="00834AE3">
      <w:pPr>
        <w:pStyle w:val="a3"/>
        <w:spacing w:before="73" w:line="276" w:lineRule="auto"/>
        <w:ind w:left="104" w:right="126" w:firstLine="915"/>
      </w:pPr>
      <w:r>
        <w:lastRenderedPageBreak/>
        <w:t>План</w:t>
      </w:r>
      <w:r>
        <w:rPr>
          <w:spacing w:val="-12"/>
        </w:rPr>
        <w:t xml:space="preserve"> </w:t>
      </w:r>
      <w:r>
        <w:t>внеурочной</w:t>
      </w:r>
      <w:r>
        <w:rPr>
          <w:spacing w:val="-13"/>
        </w:rPr>
        <w:t xml:space="preserve"> </w:t>
      </w:r>
      <w:r>
        <w:t>деятельности</w:t>
      </w:r>
      <w:r>
        <w:rPr>
          <w:spacing w:val="-13"/>
        </w:rPr>
        <w:t xml:space="preserve"> </w:t>
      </w:r>
      <w:r>
        <w:t>является</w:t>
      </w:r>
      <w:r>
        <w:rPr>
          <w:spacing w:val="-13"/>
        </w:rPr>
        <w:t xml:space="preserve"> </w:t>
      </w:r>
      <w:r>
        <w:t>частью</w:t>
      </w:r>
      <w:r>
        <w:rPr>
          <w:spacing w:val="-12"/>
        </w:rPr>
        <w:t xml:space="preserve"> </w:t>
      </w:r>
      <w:r>
        <w:t>организационного</w:t>
      </w:r>
      <w:r>
        <w:rPr>
          <w:spacing w:val="-15"/>
        </w:rPr>
        <w:t xml:space="preserve"> </w:t>
      </w:r>
      <w:r>
        <w:t>раздела</w:t>
      </w:r>
      <w:r>
        <w:rPr>
          <w:spacing w:val="-13"/>
        </w:rPr>
        <w:t xml:space="preserve"> </w:t>
      </w:r>
      <w:r>
        <w:t>основной</w:t>
      </w:r>
      <w:r>
        <w:rPr>
          <w:spacing w:val="-9"/>
        </w:rPr>
        <w:t xml:space="preserve"> </w:t>
      </w:r>
      <w:r>
        <w:t>об- разовательной</w:t>
      </w:r>
      <w:r>
        <w:rPr>
          <w:spacing w:val="-2"/>
        </w:rPr>
        <w:t xml:space="preserve"> </w:t>
      </w:r>
      <w:r>
        <w:t>программы</w:t>
      </w:r>
      <w:r>
        <w:rPr>
          <w:spacing w:val="-2"/>
        </w:rPr>
        <w:t xml:space="preserve"> </w:t>
      </w:r>
      <w:r>
        <w:t>среднего</w:t>
      </w:r>
      <w:r>
        <w:rPr>
          <w:spacing w:val="-1"/>
        </w:rPr>
        <w:t xml:space="preserve"> </w:t>
      </w:r>
      <w:r>
        <w:t>общего</w:t>
      </w:r>
      <w:r>
        <w:rPr>
          <w:spacing w:val="-4"/>
        </w:rPr>
        <w:t xml:space="preserve"> </w:t>
      </w:r>
      <w:r>
        <w:t>образования</w:t>
      </w:r>
      <w:r>
        <w:rPr>
          <w:spacing w:val="-2"/>
        </w:rPr>
        <w:t xml:space="preserve"> </w:t>
      </w:r>
      <w:r>
        <w:t>и</w:t>
      </w:r>
      <w:r>
        <w:rPr>
          <w:spacing w:val="-2"/>
        </w:rPr>
        <w:t xml:space="preserve"> </w:t>
      </w:r>
      <w:r>
        <w:t>представляет</w:t>
      </w:r>
      <w:r>
        <w:rPr>
          <w:spacing w:val="-7"/>
        </w:rPr>
        <w:t xml:space="preserve"> </w:t>
      </w:r>
      <w:r>
        <w:t>собой</w:t>
      </w:r>
      <w:r>
        <w:rPr>
          <w:spacing w:val="-2"/>
        </w:rPr>
        <w:t xml:space="preserve"> </w:t>
      </w:r>
      <w:r>
        <w:t>описание</w:t>
      </w:r>
      <w:r>
        <w:rPr>
          <w:spacing w:val="-2"/>
        </w:rPr>
        <w:t xml:space="preserve"> </w:t>
      </w:r>
      <w:r>
        <w:t>целост- ной</w:t>
      </w:r>
      <w:r>
        <w:rPr>
          <w:spacing w:val="-16"/>
        </w:rPr>
        <w:t xml:space="preserve"> </w:t>
      </w:r>
      <w:r>
        <w:t>системы</w:t>
      </w:r>
      <w:r>
        <w:rPr>
          <w:spacing w:val="-15"/>
        </w:rPr>
        <w:t xml:space="preserve"> </w:t>
      </w:r>
      <w:r>
        <w:t>функционирования</w:t>
      </w:r>
      <w:r>
        <w:rPr>
          <w:spacing w:val="-16"/>
        </w:rPr>
        <w:t xml:space="preserve"> </w:t>
      </w:r>
      <w:r>
        <w:t>образовательной</w:t>
      </w:r>
      <w:r>
        <w:rPr>
          <w:spacing w:val="-16"/>
        </w:rPr>
        <w:t xml:space="preserve"> </w:t>
      </w:r>
      <w:r>
        <w:t>организации</w:t>
      </w:r>
      <w:r>
        <w:rPr>
          <w:spacing w:val="-16"/>
        </w:rPr>
        <w:t xml:space="preserve"> </w:t>
      </w:r>
      <w:r>
        <w:t>в</w:t>
      </w:r>
      <w:r>
        <w:rPr>
          <w:spacing w:val="-15"/>
        </w:rPr>
        <w:t xml:space="preserve"> </w:t>
      </w:r>
      <w:r>
        <w:t>сфере</w:t>
      </w:r>
      <w:r>
        <w:rPr>
          <w:spacing w:val="-16"/>
        </w:rPr>
        <w:t xml:space="preserve"> </w:t>
      </w:r>
      <w:r>
        <w:t>внеурочной</w:t>
      </w:r>
      <w:r>
        <w:rPr>
          <w:spacing w:val="-12"/>
        </w:rPr>
        <w:t xml:space="preserve"> </w:t>
      </w:r>
      <w:r>
        <w:t>деятельности и включает:</w:t>
      </w:r>
    </w:p>
    <w:p w:rsidR="00834AE3" w:rsidRDefault="00834AE3" w:rsidP="00834AE3">
      <w:pPr>
        <w:pStyle w:val="a7"/>
        <w:numPr>
          <w:ilvl w:val="0"/>
          <w:numId w:val="3"/>
        </w:numPr>
        <w:tabs>
          <w:tab w:val="left" w:pos="287"/>
        </w:tabs>
        <w:spacing w:line="276" w:lineRule="auto"/>
        <w:ind w:right="129" w:firstLine="0"/>
        <w:rPr>
          <w:sz w:val="26"/>
        </w:rPr>
      </w:pPr>
      <w:r>
        <w:rPr>
          <w:sz w:val="26"/>
        </w:rPr>
        <w:t>план</w:t>
      </w:r>
      <w:r>
        <w:rPr>
          <w:spacing w:val="-17"/>
          <w:sz w:val="26"/>
        </w:rPr>
        <w:t xml:space="preserve"> </w:t>
      </w:r>
      <w:r>
        <w:rPr>
          <w:sz w:val="26"/>
        </w:rPr>
        <w:t>организации</w:t>
      </w:r>
      <w:r>
        <w:rPr>
          <w:spacing w:val="-16"/>
          <w:sz w:val="26"/>
        </w:rPr>
        <w:t xml:space="preserve"> </w:t>
      </w:r>
      <w:r>
        <w:rPr>
          <w:sz w:val="26"/>
        </w:rPr>
        <w:t>деятельности</w:t>
      </w:r>
      <w:r>
        <w:rPr>
          <w:spacing w:val="-16"/>
          <w:sz w:val="26"/>
        </w:rPr>
        <w:t xml:space="preserve"> </w:t>
      </w:r>
      <w:r>
        <w:rPr>
          <w:sz w:val="26"/>
        </w:rPr>
        <w:t>ученических</w:t>
      </w:r>
      <w:r>
        <w:rPr>
          <w:spacing w:val="-16"/>
          <w:sz w:val="26"/>
        </w:rPr>
        <w:t xml:space="preserve"> </w:t>
      </w:r>
      <w:r>
        <w:rPr>
          <w:sz w:val="26"/>
        </w:rPr>
        <w:t>сообществ</w:t>
      </w:r>
      <w:r>
        <w:rPr>
          <w:spacing w:val="-17"/>
          <w:sz w:val="26"/>
        </w:rPr>
        <w:t xml:space="preserve"> </w:t>
      </w:r>
      <w:r>
        <w:rPr>
          <w:sz w:val="26"/>
        </w:rPr>
        <w:t>(групп</w:t>
      </w:r>
      <w:r>
        <w:rPr>
          <w:spacing w:val="-14"/>
          <w:sz w:val="26"/>
        </w:rPr>
        <w:t xml:space="preserve"> </w:t>
      </w:r>
      <w:r>
        <w:rPr>
          <w:sz w:val="26"/>
        </w:rPr>
        <w:t>старшеклассников),</w:t>
      </w:r>
      <w:r>
        <w:rPr>
          <w:spacing w:val="-16"/>
          <w:sz w:val="26"/>
        </w:rPr>
        <w:t xml:space="preserve"> </w:t>
      </w:r>
      <w:r>
        <w:rPr>
          <w:sz w:val="26"/>
        </w:rPr>
        <w:t>в</w:t>
      </w:r>
      <w:r>
        <w:rPr>
          <w:spacing w:val="-15"/>
          <w:sz w:val="26"/>
        </w:rPr>
        <w:t xml:space="preserve"> </w:t>
      </w:r>
      <w:r>
        <w:rPr>
          <w:sz w:val="26"/>
        </w:rPr>
        <w:t>том</w:t>
      </w:r>
      <w:r>
        <w:rPr>
          <w:spacing w:val="-17"/>
          <w:sz w:val="26"/>
        </w:rPr>
        <w:t xml:space="preserve"> </w:t>
      </w:r>
      <w:r>
        <w:rPr>
          <w:sz w:val="26"/>
        </w:rPr>
        <w:t>числе ученических классов, разновозрастных объединений по интересам, клубов; юношеских обще- ственных объединений, организаций;</w:t>
      </w:r>
    </w:p>
    <w:p w:rsidR="00834AE3" w:rsidRDefault="00834AE3" w:rsidP="00834AE3">
      <w:pPr>
        <w:pStyle w:val="a7"/>
        <w:numPr>
          <w:ilvl w:val="0"/>
          <w:numId w:val="3"/>
        </w:numPr>
        <w:tabs>
          <w:tab w:val="left" w:pos="371"/>
        </w:tabs>
        <w:spacing w:line="276" w:lineRule="auto"/>
        <w:ind w:right="117" w:firstLine="0"/>
        <w:rPr>
          <w:sz w:val="26"/>
        </w:rPr>
      </w:pPr>
      <w:r>
        <w:rPr>
          <w:sz w:val="26"/>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34AE3" w:rsidRDefault="00834AE3" w:rsidP="00834AE3">
      <w:pPr>
        <w:pStyle w:val="a7"/>
        <w:numPr>
          <w:ilvl w:val="0"/>
          <w:numId w:val="3"/>
        </w:numPr>
        <w:tabs>
          <w:tab w:val="left" w:pos="299"/>
        </w:tabs>
        <w:ind w:left="299" w:hanging="195"/>
        <w:rPr>
          <w:sz w:val="26"/>
        </w:rPr>
      </w:pPr>
      <w:r>
        <w:rPr>
          <w:sz w:val="26"/>
        </w:rPr>
        <w:t>план</w:t>
      </w:r>
      <w:r>
        <w:rPr>
          <w:spacing w:val="-6"/>
          <w:sz w:val="26"/>
        </w:rPr>
        <w:t xml:space="preserve"> </w:t>
      </w:r>
      <w:r>
        <w:rPr>
          <w:sz w:val="26"/>
        </w:rPr>
        <w:t>воспитательных</w:t>
      </w:r>
      <w:r>
        <w:rPr>
          <w:spacing w:val="-8"/>
          <w:sz w:val="26"/>
        </w:rPr>
        <w:t xml:space="preserve"> </w:t>
      </w:r>
      <w:r>
        <w:rPr>
          <w:spacing w:val="-2"/>
          <w:sz w:val="26"/>
        </w:rPr>
        <w:t>мероприятий.</w:t>
      </w:r>
    </w:p>
    <w:p w:rsidR="00834AE3" w:rsidRDefault="00834AE3" w:rsidP="00834AE3">
      <w:pPr>
        <w:pStyle w:val="a3"/>
        <w:spacing w:before="44" w:line="276" w:lineRule="auto"/>
        <w:ind w:left="104" w:right="115" w:firstLine="915"/>
      </w:pPr>
      <w:r>
        <w:t>Согласно ФГОС СОО через внеурочную деятельность организацией, осуществляющей образовательную</w:t>
      </w:r>
      <w:r>
        <w:rPr>
          <w:spacing w:val="-3"/>
        </w:rPr>
        <w:t xml:space="preserve"> </w:t>
      </w:r>
      <w:r>
        <w:t>деятельность,</w:t>
      </w:r>
      <w:r>
        <w:rPr>
          <w:spacing w:val="-2"/>
        </w:rPr>
        <w:t xml:space="preserve"> </w:t>
      </w:r>
      <w:r>
        <w:t>реализуется основная</w:t>
      </w:r>
      <w:r>
        <w:rPr>
          <w:spacing w:val="-4"/>
        </w:rPr>
        <w:t xml:space="preserve"> </w:t>
      </w:r>
      <w:r>
        <w:t>образовательная</w:t>
      </w:r>
      <w:r>
        <w:rPr>
          <w:spacing w:val="-4"/>
        </w:rPr>
        <w:t xml:space="preserve"> </w:t>
      </w:r>
      <w:r>
        <w:t>программа</w:t>
      </w:r>
      <w:r>
        <w:rPr>
          <w:spacing w:val="-1"/>
        </w:rPr>
        <w:t xml:space="preserve"> </w:t>
      </w:r>
      <w:r>
        <w:t>(цели,</w:t>
      </w:r>
      <w:r>
        <w:rPr>
          <w:spacing w:val="-6"/>
        </w:rPr>
        <w:t xml:space="preserve"> </w:t>
      </w:r>
      <w:r>
        <w:t>задачи, планируемые</w:t>
      </w:r>
      <w:r>
        <w:rPr>
          <w:spacing w:val="-6"/>
        </w:rPr>
        <w:t xml:space="preserve"> </w:t>
      </w:r>
      <w:r>
        <w:t>результаты,</w:t>
      </w:r>
      <w:r>
        <w:rPr>
          <w:spacing w:val="-5"/>
        </w:rPr>
        <w:t xml:space="preserve"> </w:t>
      </w:r>
      <w:r>
        <w:t>содержание</w:t>
      </w:r>
      <w:r>
        <w:rPr>
          <w:spacing w:val="-7"/>
        </w:rPr>
        <w:t xml:space="preserve"> </w:t>
      </w:r>
      <w:r>
        <w:t>и</w:t>
      </w:r>
      <w:r>
        <w:rPr>
          <w:spacing w:val="-7"/>
        </w:rPr>
        <w:t xml:space="preserve"> </w:t>
      </w:r>
      <w:r>
        <w:t>организация</w:t>
      </w:r>
      <w:r>
        <w:rPr>
          <w:spacing w:val="-7"/>
        </w:rPr>
        <w:t xml:space="preserve"> </w:t>
      </w:r>
      <w:r>
        <w:t>образовательной</w:t>
      </w:r>
      <w:r>
        <w:rPr>
          <w:spacing w:val="-3"/>
        </w:rPr>
        <w:t xml:space="preserve"> </w:t>
      </w:r>
      <w:r>
        <w:t>деятельности</w:t>
      </w:r>
      <w:r>
        <w:rPr>
          <w:spacing w:val="-7"/>
        </w:rPr>
        <w:t xml:space="preserve"> </w:t>
      </w:r>
      <w:r>
        <w:t>при</w:t>
      </w:r>
      <w:r>
        <w:rPr>
          <w:spacing w:val="-3"/>
        </w:rPr>
        <w:t xml:space="preserve"> </w:t>
      </w:r>
      <w:r>
        <w:t>получе- нии среднего общего образования).</w:t>
      </w:r>
    </w:p>
    <w:p w:rsidR="00834AE3" w:rsidRDefault="00834AE3" w:rsidP="00834AE3">
      <w:pPr>
        <w:pStyle w:val="a3"/>
        <w:spacing w:line="276" w:lineRule="auto"/>
        <w:ind w:left="104" w:right="121" w:firstLine="915"/>
      </w:pPr>
      <w:r>
        <w:t>В</w:t>
      </w:r>
      <w:r>
        <w:rPr>
          <w:spacing w:val="-17"/>
        </w:rPr>
        <w:t xml:space="preserve"> </w:t>
      </w:r>
      <w:r>
        <w:t>соответствии</w:t>
      </w:r>
      <w:r>
        <w:rPr>
          <w:spacing w:val="-15"/>
        </w:rPr>
        <w:t xml:space="preserve"> </w:t>
      </w:r>
      <w:r>
        <w:t>с</w:t>
      </w:r>
      <w:r>
        <w:rPr>
          <w:spacing w:val="-15"/>
        </w:rPr>
        <w:t xml:space="preserve"> </w:t>
      </w:r>
      <w:r>
        <w:t>планом</w:t>
      </w:r>
      <w:r>
        <w:rPr>
          <w:spacing w:val="-16"/>
        </w:rPr>
        <w:t xml:space="preserve"> </w:t>
      </w:r>
      <w:r>
        <w:t>внеурочной</w:t>
      </w:r>
      <w:r>
        <w:rPr>
          <w:spacing w:val="-15"/>
        </w:rPr>
        <w:t xml:space="preserve"> </w:t>
      </w:r>
      <w:r>
        <w:t>деятельности</w:t>
      </w:r>
      <w:r>
        <w:rPr>
          <w:spacing w:val="-15"/>
        </w:rPr>
        <w:t xml:space="preserve"> </w:t>
      </w:r>
      <w:r>
        <w:t>создаются</w:t>
      </w:r>
      <w:r>
        <w:rPr>
          <w:spacing w:val="-8"/>
        </w:rPr>
        <w:t xml:space="preserve"> </w:t>
      </w:r>
      <w:r>
        <w:t>условия</w:t>
      </w:r>
      <w:r>
        <w:rPr>
          <w:spacing w:val="-15"/>
        </w:rPr>
        <w:t xml:space="preserve"> </w:t>
      </w:r>
      <w:r>
        <w:t>для</w:t>
      </w:r>
      <w:r>
        <w:rPr>
          <w:spacing w:val="-15"/>
        </w:rPr>
        <w:t xml:space="preserve"> </w:t>
      </w:r>
      <w:r>
        <w:t>получения</w:t>
      </w:r>
      <w:r>
        <w:rPr>
          <w:spacing w:val="-15"/>
        </w:rPr>
        <w:t xml:space="preserve"> </w:t>
      </w:r>
      <w:r>
        <w:t>об- разования</w:t>
      </w:r>
      <w:r>
        <w:rPr>
          <w:spacing w:val="-3"/>
        </w:rPr>
        <w:t xml:space="preserve"> </w:t>
      </w:r>
      <w:r>
        <w:t>всеми</w:t>
      </w:r>
      <w:r>
        <w:rPr>
          <w:spacing w:val="-4"/>
        </w:rPr>
        <w:t xml:space="preserve"> </w:t>
      </w:r>
      <w:r>
        <w:t>обучающимися,</w:t>
      </w:r>
      <w:r>
        <w:rPr>
          <w:spacing w:val="-6"/>
        </w:rPr>
        <w:t xml:space="preserve"> </w:t>
      </w:r>
      <w:r>
        <w:t>в</w:t>
      </w:r>
      <w:r>
        <w:rPr>
          <w:spacing w:val="-4"/>
        </w:rPr>
        <w:t xml:space="preserve"> </w:t>
      </w:r>
      <w:r>
        <w:t>том</w:t>
      </w:r>
      <w:r>
        <w:rPr>
          <w:spacing w:val="-5"/>
        </w:rPr>
        <w:t xml:space="preserve"> </w:t>
      </w:r>
      <w:r>
        <w:t>числе</w:t>
      </w:r>
      <w:r>
        <w:rPr>
          <w:spacing w:val="-3"/>
        </w:rPr>
        <w:t xml:space="preserve"> </w:t>
      </w:r>
      <w:r>
        <w:t>одаренными</w:t>
      </w:r>
      <w:r>
        <w:rPr>
          <w:spacing w:val="-4"/>
        </w:rPr>
        <w:t xml:space="preserve"> </w:t>
      </w:r>
      <w:r>
        <w:t>детьми,</w:t>
      </w:r>
      <w:r>
        <w:rPr>
          <w:spacing w:val="-5"/>
        </w:rPr>
        <w:t xml:space="preserve"> </w:t>
      </w:r>
      <w:r>
        <w:t>детьми</w:t>
      </w:r>
      <w:r>
        <w:rPr>
          <w:spacing w:val="-4"/>
        </w:rPr>
        <w:t xml:space="preserve"> </w:t>
      </w:r>
      <w:r>
        <w:t>с</w:t>
      </w:r>
      <w:r>
        <w:rPr>
          <w:spacing w:val="-3"/>
        </w:rPr>
        <w:t xml:space="preserve"> </w:t>
      </w:r>
      <w:r>
        <w:t>ограниченными</w:t>
      </w:r>
      <w:r>
        <w:rPr>
          <w:spacing w:val="-8"/>
        </w:rPr>
        <w:t xml:space="preserve"> </w:t>
      </w:r>
      <w:r>
        <w:t>воз- можностями здоровья и инвалидами.</w:t>
      </w:r>
    </w:p>
    <w:p w:rsidR="00834AE3" w:rsidRDefault="00834AE3" w:rsidP="00834AE3">
      <w:pPr>
        <w:pStyle w:val="1"/>
        <w:spacing w:before="8"/>
        <w:ind w:left="104"/>
        <w:jc w:val="both"/>
      </w:pPr>
      <w:r>
        <w:t>Режим</w:t>
      </w:r>
      <w:r>
        <w:rPr>
          <w:spacing w:val="-9"/>
        </w:rPr>
        <w:t xml:space="preserve"> </w:t>
      </w:r>
      <w:r>
        <w:t>организации</w:t>
      </w:r>
      <w:r>
        <w:rPr>
          <w:spacing w:val="-2"/>
        </w:rPr>
        <w:t xml:space="preserve"> </w:t>
      </w:r>
      <w:r>
        <w:t>внеурочной</w:t>
      </w:r>
      <w:r>
        <w:rPr>
          <w:spacing w:val="-6"/>
        </w:rPr>
        <w:t xml:space="preserve"> </w:t>
      </w:r>
      <w:r>
        <w:rPr>
          <w:spacing w:val="-2"/>
        </w:rPr>
        <w:t>деятельности.</w:t>
      </w:r>
    </w:p>
    <w:p w:rsidR="00834AE3" w:rsidRDefault="00834AE3" w:rsidP="00834AE3">
      <w:pPr>
        <w:pStyle w:val="a3"/>
        <w:spacing w:before="38" w:line="276" w:lineRule="auto"/>
        <w:ind w:left="104" w:right="113" w:firstLine="915"/>
      </w:pPr>
      <w:r>
        <w:t>Организация внеурочной деятельности регламентируется Федеральным календарным учебным графиком на 202</w:t>
      </w:r>
      <w:r w:rsidR="008C4BD1">
        <w:t>4/2025</w:t>
      </w:r>
      <w:r>
        <w:t xml:space="preserve"> учебный год и Уставом образовательного учреждения. Макси- мальная недельная нагрузка обучающихся соответствует нормативным требованиям «Сани- тарно-эпидемиологические требования к организациям воспитания и обучения, отдыха и оздо- ровления детей и молодежи» (санитарные правила СП 2.4.3648- 20). Продолжительность учеб- ного года – с 01 сентября 202</w:t>
      </w:r>
      <w:r w:rsidR="008C4BD1">
        <w:t>4</w:t>
      </w:r>
      <w:r>
        <w:t xml:space="preserve"> года по 31 </w:t>
      </w:r>
      <w:r w:rsidR="008C4BD1">
        <w:t>мая</w:t>
      </w:r>
      <w:r>
        <w:t xml:space="preserve"> 202</w:t>
      </w:r>
      <w:r w:rsidR="008C4BD1">
        <w:t>5</w:t>
      </w:r>
      <w:r>
        <w:t xml:space="preserve"> года, количество учебных недель –34. Продолжительность занятий составляет –– 35 минут. Перерыв между учебной (урочной) и вне- урочной деятельностью – 20 минут, между занятиями внеурочной деятельности – 10 минут</w:t>
      </w:r>
    </w:p>
    <w:p w:rsidR="00834AE3" w:rsidRDefault="00834AE3" w:rsidP="00834AE3">
      <w:pPr>
        <w:pStyle w:val="a3"/>
        <w:spacing w:before="123"/>
        <w:ind w:left="0" w:firstLine="0"/>
        <w:jc w:val="left"/>
        <w:rPr>
          <w:sz w:val="20"/>
        </w:rPr>
      </w:pPr>
    </w:p>
    <w:tbl>
      <w:tblPr>
        <w:tblW w:w="9525" w:type="dxa"/>
        <w:tblLayout w:type="fixed"/>
        <w:tblCellMar>
          <w:left w:w="10" w:type="dxa"/>
          <w:right w:w="10" w:type="dxa"/>
        </w:tblCellMar>
        <w:tblLook w:val="04A0" w:firstRow="1" w:lastRow="0" w:firstColumn="1" w:lastColumn="0" w:noHBand="0" w:noVBand="1"/>
      </w:tblPr>
      <w:tblGrid>
        <w:gridCol w:w="2953"/>
        <w:gridCol w:w="3458"/>
        <w:gridCol w:w="692"/>
        <w:gridCol w:w="716"/>
        <w:gridCol w:w="851"/>
        <w:gridCol w:w="855"/>
      </w:tblGrid>
      <w:tr w:rsidR="008C4BD1" w:rsidTr="008C4BD1">
        <w:trPr>
          <w:trHeight w:hRule="exact" w:val="365"/>
        </w:trPr>
        <w:tc>
          <w:tcPr>
            <w:tcW w:w="2953" w:type="dxa"/>
            <w:vMerge w:val="restart"/>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Направления внеурочной</w:t>
            </w:r>
          </w:p>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деятельности</w:t>
            </w:r>
          </w:p>
        </w:tc>
        <w:tc>
          <w:tcPr>
            <w:tcW w:w="3458" w:type="dxa"/>
            <w:vMerge w:val="restart"/>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Формы внеурочной деятельности</w:t>
            </w:r>
          </w:p>
        </w:tc>
        <w:tc>
          <w:tcPr>
            <w:tcW w:w="3114" w:type="dxa"/>
            <w:gridSpan w:val="4"/>
            <w:tcBorders>
              <w:top w:val="single" w:sz="4" w:space="0" w:color="auto"/>
              <w:left w:val="single" w:sz="4" w:space="0" w:color="auto"/>
              <w:bottom w:val="nil"/>
              <w:right w:val="single" w:sz="4" w:space="0" w:color="auto"/>
            </w:tcBorders>
            <w:shd w:val="clear" w:color="auto" w:fill="FFFFFF"/>
          </w:tcPr>
          <w:p w:rsidR="008C4BD1" w:rsidRDefault="008C4BD1" w:rsidP="008C4BD1">
            <w:pPr>
              <w:spacing w:line="180" w:lineRule="exact"/>
              <w:ind w:left="2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Классы/часы</w:t>
            </w:r>
          </w:p>
        </w:tc>
      </w:tr>
      <w:tr w:rsidR="008C4BD1" w:rsidTr="008C4BD1">
        <w:trPr>
          <w:trHeight w:hRule="exact" w:val="360"/>
        </w:trPr>
        <w:tc>
          <w:tcPr>
            <w:tcW w:w="2953" w:type="dxa"/>
            <w:vMerge/>
            <w:tcBorders>
              <w:top w:val="single" w:sz="4" w:space="0" w:color="auto"/>
              <w:left w:val="single" w:sz="4" w:space="0" w:color="auto"/>
              <w:bottom w:val="nil"/>
              <w:right w:val="nil"/>
            </w:tcBorders>
            <w:vAlign w:val="center"/>
            <w:hideMark/>
          </w:tcPr>
          <w:p w:rsidR="008C4BD1" w:rsidRDefault="008C4BD1" w:rsidP="008C4BD1">
            <w:pPr>
              <w:rPr>
                <w:rFonts w:ascii="Palatino Linotype" w:eastAsia="Palatino Linotype" w:hAnsi="Palatino Linotype" w:cs="Palatino Linotype"/>
                <w:b/>
                <w:bCs/>
                <w:color w:val="000000"/>
                <w:spacing w:val="3"/>
                <w:sz w:val="17"/>
                <w:szCs w:val="17"/>
                <w:lang w:eastAsia="ru-RU"/>
              </w:rPr>
            </w:pPr>
          </w:p>
        </w:tc>
        <w:tc>
          <w:tcPr>
            <w:tcW w:w="3458" w:type="dxa"/>
            <w:vMerge/>
            <w:tcBorders>
              <w:top w:val="single" w:sz="4" w:space="0" w:color="auto"/>
              <w:left w:val="single" w:sz="4" w:space="0" w:color="auto"/>
              <w:bottom w:val="nil"/>
              <w:right w:val="nil"/>
            </w:tcBorders>
            <w:vAlign w:val="center"/>
            <w:hideMark/>
          </w:tcPr>
          <w:p w:rsidR="008C4BD1" w:rsidRDefault="008C4BD1" w:rsidP="008C4BD1">
            <w:pPr>
              <w:rPr>
                <w:rFonts w:ascii="Palatino Linotype" w:eastAsia="Palatino Linotype" w:hAnsi="Palatino Linotype" w:cs="Palatino Linotype"/>
                <w:b/>
                <w:bCs/>
                <w:color w:val="000000"/>
                <w:spacing w:val="3"/>
                <w:sz w:val="17"/>
                <w:szCs w:val="17"/>
                <w:lang w:eastAsia="ru-RU"/>
              </w:rPr>
            </w:pP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10</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11</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b/>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365"/>
        </w:trPr>
        <w:tc>
          <w:tcPr>
            <w:tcW w:w="2953" w:type="dxa"/>
            <w:vMerge w:val="restart"/>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занятия, направленные на</w:t>
            </w:r>
          </w:p>
          <w:p w:rsidR="008C4BD1" w:rsidRDefault="008C4BD1" w:rsidP="008C4BD1">
            <w:pPr>
              <w:spacing w:line="239"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удовлетворение интересов и потребностей обучающихся в творческом и физическом развитии</w:t>
            </w: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Спортивные секции и кружки</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10" w:lineRule="exact"/>
              <w:ind w:left="80"/>
              <w:rPr>
                <w:rFonts w:eastAsia="Palatino Linotype"/>
                <w:b/>
                <w:bCs/>
                <w:color w:val="000000"/>
                <w:spacing w:val="3"/>
                <w:sz w:val="18"/>
                <w:szCs w:val="18"/>
                <w:lang w:eastAsia="ru-RU"/>
              </w:rPr>
            </w:pPr>
            <w:r>
              <w:rPr>
                <w:rFonts w:eastAsia="Impact"/>
                <w:color w:val="000000"/>
                <w:spacing w:val="-5"/>
                <w:sz w:val="18"/>
                <w:szCs w:val="18"/>
                <w:lang w:eastAsia="ru-RU"/>
              </w:rPr>
              <w:t>+</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10" w:lineRule="exact"/>
              <w:ind w:left="80"/>
              <w:rPr>
                <w:rFonts w:eastAsia="Palatino Linotype"/>
                <w:b/>
                <w:bCs/>
                <w:color w:val="000000"/>
                <w:spacing w:val="3"/>
                <w:sz w:val="18"/>
                <w:szCs w:val="18"/>
                <w:lang w:eastAsia="ru-RU"/>
              </w:rPr>
            </w:pPr>
            <w:r>
              <w:rPr>
                <w:rFonts w:eastAsia="Impact"/>
                <w:color w:val="000000"/>
                <w:spacing w:val="-5"/>
                <w:sz w:val="18"/>
                <w:szCs w:val="18"/>
                <w:lang w:eastAsia="ru-RU"/>
              </w:rPr>
              <w:t>+</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1080"/>
        </w:trPr>
        <w:tc>
          <w:tcPr>
            <w:tcW w:w="2953" w:type="dxa"/>
            <w:vMerge/>
            <w:tcBorders>
              <w:top w:val="single" w:sz="4" w:space="0" w:color="auto"/>
              <w:left w:val="single" w:sz="4" w:space="0" w:color="auto"/>
              <w:bottom w:val="nil"/>
              <w:right w:val="nil"/>
            </w:tcBorders>
            <w:vAlign w:val="center"/>
            <w:hideMark/>
          </w:tcPr>
          <w:p w:rsidR="008C4BD1" w:rsidRDefault="008C4BD1" w:rsidP="008C4BD1">
            <w:pPr>
              <w:rPr>
                <w:rFonts w:ascii="Palatino Linotype" w:eastAsia="Palatino Linotype" w:hAnsi="Palatino Linotype" w:cs="Palatino Linotype"/>
                <w:b/>
                <w:bCs/>
                <w:color w:val="000000"/>
                <w:spacing w:val="3"/>
                <w:sz w:val="17"/>
                <w:szCs w:val="17"/>
                <w:lang w:eastAsia="ru-RU"/>
              </w:rPr>
            </w:pP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239"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Спортивно-массовые и физкультурно- оздоровительные общешкольные мероприятия: турниры, соревнования, Дни здоровья.</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eastAsia="Palatino Linotype"/>
                <w:b/>
                <w:bCs/>
                <w:color w:val="000000"/>
                <w:spacing w:val="3"/>
                <w:sz w:val="18"/>
                <w:szCs w:val="18"/>
                <w:lang w:eastAsia="ru-RU"/>
              </w:rPr>
            </w:pPr>
            <w:r>
              <w:rPr>
                <w:rFonts w:eastAsia="Palatino Linotype"/>
                <w:color w:val="000000"/>
                <w:spacing w:val="3"/>
                <w:sz w:val="18"/>
                <w:szCs w:val="18"/>
                <w:lang w:eastAsia="ru-RU"/>
              </w:rPr>
              <w:t>+</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eastAsia="Palatino Linotype"/>
                <w:b/>
                <w:bCs/>
                <w:color w:val="000000"/>
                <w:spacing w:val="3"/>
                <w:sz w:val="18"/>
                <w:szCs w:val="18"/>
                <w:lang w:eastAsia="ru-RU"/>
              </w:rPr>
            </w:pPr>
            <w:r>
              <w:rPr>
                <w:rFonts w:eastAsia="Palatino Linotype"/>
                <w:color w:val="000000"/>
                <w:spacing w:val="3"/>
                <w:sz w:val="18"/>
                <w:szCs w:val="18"/>
                <w:lang w:eastAsia="ru-RU"/>
              </w:rPr>
              <w:t>+</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1433"/>
        </w:trPr>
        <w:tc>
          <w:tcPr>
            <w:tcW w:w="2953" w:type="dxa"/>
            <w:vMerge/>
            <w:tcBorders>
              <w:top w:val="single" w:sz="4" w:space="0" w:color="auto"/>
              <w:left w:val="single" w:sz="4" w:space="0" w:color="auto"/>
              <w:bottom w:val="nil"/>
              <w:right w:val="nil"/>
            </w:tcBorders>
            <w:vAlign w:val="center"/>
            <w:hideMark/>
          </w:tcPr>
          <w:p w:rsidR="008C4BD1" w:rsidRDefault="008C4BD1" w:rsidP="008C4BD1">
            <w:pPr>
              <w:rPr>
                <w:rFonts w:ascii="Palatino Linotype" w:eastAsia="Palatino Linotype" w:hAnsi="Palatino Linotype" w:cs="Palatino Linotype"/>
                <w:b/>
                <w:bCs/>
                <w:color w:val="000000"/>
                <w:spacing w:val="3"/>
                <w:sz w:val="17"/>
                <w:szCs w:val="17"/>
                <w:lang w:eastAsia="ru-RU"/>
              </w:rPr>
            </w:pP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24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Тематические классные часы по эстетике внешнего вида ученика, культуре его поведения и речи. Выставки художественного творчества.</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eastAsia="Palatino Linotype"/>
                <w:b/>
                <w:bCs/>
                <w:color w:val="000000"/>
                <w:spacing w:val="3"/>
                <w:sz w:val="18"/>
                <w:szCs w:val="18"/>
                <w:lang w:eastAsia="ru-RU"/>
              </w:rPr>
            </w:pPr>
            <w:r>
              <w:rPr>
                <w:rFonts w:eastAsia="Palatino Linotype"/>
                <w:color w:val="000000"/>
                <w:spacing w:val="3"/>
                <w:sz w:val="18"/>
                <w:szCs w:val="18"/>
                <w:lang w:eastAsia="ru-RU"/>
              </w:rPr>
              <w:t>+</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10" w:lineRule="exact"/>
              <w:ind w:left="80"/>
              <w:rPr>
                <w:rFonts w:eastAsia="Palatino Linotype"/>
                <w:b/>
                <w:bCs/>
                <w:color w:val="000000"/>
                <w:spacing w:val="3"/>
                <w:sz w:val="18"/>
                <w:szCs w:val="18"/>
                <w:lang w:eastAsia="ru-RU"/>
              </w:rPr>
            </w:pPr>
            <w:r>
              <w:rPr>
                <w:rFonts w:eastAsia="Impact"/>
                <w:color w:val="000000"/>
                <w:spacing w:val="-5"/>
                <w:sz w:val="18"/>
                <w:szCs w:val="18"/>
                <w:lang w:eastAsia="ru-RU"/>
              </w:rPr>
              <w:t>+</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360"/>
        </w:trPr>
        <w:tc>
          <w:tcPr>
            <w:tcW w:w="2953" w:type="dxa"/>
            <w:vMerge/>
            <w:tcBorders>
              <w:top w:val="single" w:sz="4" w:space="0" w:color="auto"/>
              <w:left w:val="single" w:sz="4" w:space="0" w:color="auto"/>
              <w:bottom w:val="nil"/>
              <w:right w:val="nil"/>
            </w:tcBorders>
            <w:vAlign w:val="center"/>
            <w:hideMark/>
          </w:tcPr>
          <w:p w:rsidR="008C4BD1" w:rsidRDefault="008C4BD1" w:rsidP="008C4BD1">
            <w:pPr>
              <w:rPr>
                <w:rFonts w:ascii="Palatino Linotype" w:eastAsia="Palatino Linotype" w:hAnsi="Palatino Linotype" w:cs="Palatino Linotype"/>
                <w:b/>
                <w:bCs/>
                <w:color w:val="000000"/>
                <w:spacing w:val="3"/>
                <w:sz w:val="17"/>
                <w:szCs w:val="17"/>
                <w:lang w:eastAsia="ru-RU"/>
              </w:rPr>
            </w:pP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Мероприятия по плану ВР</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eastAsia="Palatino Linotype"/>
                <w:b/>
                <w:bCs/>
                <w:color w:val="000000"/>
                <w:spacing w:val="3"/>
                <w:sz w:val="18"/>
                <w:szCs w:val="18"/>
                <w:lang w:eastAsia="ru-RU"/>
              </w:rPr>
            </w:pPr>
            <w:r>
              <w:rPr>
                <w:rFonts w:eastAsia="Palatino Linotype"/>
                <w:color w:val="000000"/>
                <w:spacing w:val="3"/>
                <w:sz w:val="18"/>
                <w:szCs w:val="18"/>
                <w:lang w:eastAsia="ru-RU"/>
              </w:rPr>
              <w:t>+</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10" w:lineRule="exact"/>
              <w:rPr>
                <w:rFonts w:eastAsia="Palatino Linotype"/>
                <w:b/>
                <w:bCs/>
                <w:color w:val="000000"/>
                <w:spacing w:val="3"/>
                <w:sz w:val="18"/>
                <w:szCs w:val="18"/>
                <w:lang w:eastAsia="ru-RU"/>
              </w:rPr>
            </w:pPr>
            <w:r>
              <w:rPr>
                <w:rFonts w:eastAsia="Impact"/>
                <w:color w:val="000000"/>
                <w:spacing w:val="-5"/>
                <w:sz w:val="18"/>
                <w:szCs w:val="18"/>
                <w:lang w:eastAsia="ru-RU"/>
              </w:rPr>
              <w:t>+</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1325"/>
        </w:trPr>
        <w:tc>
          <w:tcPr>
            <w:tcW w:w="2953" w:type="dxa"/>
            <w:tcBorders>
              <w:top w:val="single" w:sz="4" w:space="0" w:color="auto"/>
              <w:left w:val="single" w:sz="4" w:space="0" w:color="auto"/>
              <w:bottom w:val="nil"/>
              <w:right w:val="nil"/>
            </w:tcBorders>
            <w:shd w:val="clear" w:color="auto" w:fill="FFFFFF"/>
            <w:hideMark/>
          </w:tcPr>
          <w:p w:rsidR="008C4BD1" w:rsidRDefault="008C4BD1" w:rsidP="008C4BD1">
            <w:pPr>
              <w:spacing w:line="24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информационно- просветительские занятия патриотической, нравственной и экологической направленности</w:t>
            </w: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«Разговоры о важном»</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1\34</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1\34</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1080"/>
        </w:trPr>
        <w:tc>
          <w:tcPr>
            <w:tcW w:w="2953" w:type="dxa"/>
            <w:tcBorders>
              <w:top w:val="single" w:sz="4" w:space="0" w:color="auto"/>
              <w:left w:val="single" w:sz="4" w:space="0" w:color="auto"/>
              <w:bottom w:val="nil"/>
              <w:right w:val="nil"/>
            </w:tcBorders>
            <w:shd w:val="clear" w:color="auto" w:fill="FFFFFF"/>
            <w:hideMark/>
          </w:tcPr>
          <w:p w:rsidR="008C4BD1" w:rsidRDefault="008C4BD1" w:rsidP="008C4BD1">
            <w:pPr>
              <w:spacing w:line="24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lastRenderedPageBreak/>
              <w:t>занятия, направленные на удовлетворение социальных интересов и потребностей обучающихся</w:t>
            </w: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Мероприятия РДДМ</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val="3122"/>
        </w:trPr>
        <w:tc>
          <w:tcPr>
            <w:tcW w:w="2953" w:type="dxa"/>
            <w:tcBorders>
              <w:top w:val="single" w:sz="4" w:space="0" w:color="auto"/>
              <w:left w:val="single" w:sz="4" w:space="0" w:color="auto"/>
              <w:bottom w:val="nil"/>
              <w:right w:val="nil"/>
            </w:tcBorders>
            <w:shd w:val="clear" w:color="auto" w:fill="FFFFFF"/>
            <w:hideMark/>
          </w:tcPr>
          <w:p w:rsidR="008C4BD1" w:rsidRDefault="008C4BD1" w:rsidP="008C4BD1">
            <w:pPr>
              <w:spacing w:line="242"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занятия, связанные с реализацией</w:t>
            </w:r>
          </w:p>
          <w:p w:rsidR="008C4BD1" w:rsidRDefault="008C4BD1" w:rsidP="008C4BD1">
            <w:pPr>
              <w:spacing w:line="242"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особых интеллектуальных и</w:t>
            </w:r>
          </w:p>
          <w:p w:rsidR="008C4BD1" w:rsidRDefault="008C4BD1" w:rsidP="008C4BD1">
            <w:pPr>
              <w:spacing w:line="24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социокультурных потребностей обучающихся (в том числе для сопровождения изучения отдельных учебных предметов на углубленном</w:t>
            </w:r>
          </w:p>
          <w:p w:rsidR="008C4BD1" w:rsidRDefault="008C4BD1" w:rsidP="008C4BD1">
            <w:pPr>
              <w:spacing w:line="239"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уровне, проектно</w:t>
            </w:r>
            <w:r>
              <w:rPr>
                <w:rFonts w:ascii="Palatino Linotype" w:eastAsia="Palatino Linotype" w:hAnsi="Palatino Linotype" w:cs="Palatino Linotype"/>
                <w:b/>
                <w:color w:val="000000"/>
                <w:spacing w:val="3"/>
                <w:sz w:val="18"/>
                <w:szCs w:val="18"/>
                <w:lang w:eastAsia="ru-RU"/>
              </w:rPr>
              <w:softHyphen/>
              <w:t>исследовательской деятельности, исторического просвещения)</w:t>
            </w:r>
          </w:p>
        </w:tc>
        <w:tc>
          <w:tcPr>
            <w:tcW w:w="3458" w:type="dxa"/>
            <w:tcBorders>
              <w:top w:val="single" w:sz="4" w:space="0" w:color="auto"/>
              <w:left w:val="single" w:sz="4" w:space="0" w:color="auto"/>
              <w:right w:val="nil"/>
            </w:tcBorders>
            <w:shd w:val="clear" w:color="auto" w:fill="FFFFFF"/>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Мероприятия по плану ВР</w:t>
            </w:r>
          </w:p>
        </w:tc>
        <w:tc>
          <w:tcPr>
            <w:tcW w:w="692" w:type="dxa"/>
            <w:tcBorders>
              <w:top w:val="single" w:sz="4" w:space="0" w:color="auto"/>
              <w:left w:val="single" w:sz="4" w:space="0" w:color="auto"/>
              <w:right w:val="nil"/>
            </w:tcBorders>
            <w:shd w:val="clear" w:color="auto" w:fill="FFFFFF"/>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w:t>
            </w:r>
          </w:p>
        </w:tc>
        <w:tc>
          <w:tcPr>
            <w:tcW w:w="716" w:type="dxa"/>
            <w:tcBorders>
              <w:top w:val="single" w:sz="4" w:space="0" w:color="auto"/>
              <w:left w:val="single" w:sz="4" w:space="0" w:color="auto"/>
              <w:right w:val="nil"/>
            </w:tcBorders>
            <w:shd w:val="clear" w:color="auto" w:fill="FFFFFF"/>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color w:val="000000"/>
                <w:spacing w:val="3"/>
                <w:sz w:val="18"/>
                <w:szCs w:val="18"/>
                <w:lang w:eastAsia="ru-RU"/>
              </w:rPr>
              <w:t>+</w:t>
            </w:r>
          </w:p>
        </w:tc>
        <w:tc>
          <w:tcPr>
            <w:tcW w:w="851" w:type="dxa"/>
            <w:tcBorders>
              <w:top w:val="single" w:sz="4" w:space="0" w:color="auto"/>
              <w:left w:val="single" w:sz="4" w:space="0" w:color="auto"/>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1090"/>
        </w:trPr>
        <w:tc>
          <w:tcPr>
            <w:tcW w:w="2953" w:type="dxa"/>
            <w:tcBorders>
              <w:top w:val="single" w:sz="4" w:space="0" w:color="auto"/>
              <w:left w:val="single" w:sz="4" w:space="0" w:color="auto"/>
              <w:bottom w:val="nil"/>
              <w:right w:val="nil"/>
            </w:tcBorders>
            <w:shd w:val="clear" w:color="auto" w:fill="FFFFFF"/>
            <w:hideMark/>
          </w:tcPr>
          <w:p w:rsidR="008C4BD1" w:rsidRDefault="008C4BD1" w:rsidP="008C4BD1">
            <w:pPr>
              <w:spacing w:line="242"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занятия, направленные на удовлетворение профориентац ионных интересов и потребностей обучающихся</w:t>
            </w:r>
          </w:p>
        </w:tc>
        <w:tc>
          <w:tcPr>
            <w:tcW w:w="3458"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«Россия - мои горизонты»</w:t>
            </w:r>
          </w:p>
        </w:tc>
        <w:tc>
          <w:tcPr>
            <w:tcW w:w="692"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1\34</w:t>
            </w:r>
          </w:p>
        </w:tc>
        <w:tc>
          <w:tcPr>
            <w:tcW w:w="716" w:type="dxa"/>
            <w:tcBorders>
              <w:top w:val="single" w:sz="4" w:space="0" w:color="auto"/>
              <w:left w:val="single" w:sz="4" w:space="0" w:color="auto"/>
              <w:bottom w:val="nil"/>
              <w:right w:val="nil"/>
            </w:tcBorders>
            <w:shd w:val="clear" w:color="auto" w:fill="FFFFFF"/>
            <w:hideMark/>
          </w:tcPr>
          <w:p w:rsidR="008C4BD1" w:rsidRDefault="008C4BD1" w:rsidP="008C4BD1">
            <w:pPr>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1\34</w:t>
            </w:r>
          </w:p>
        </w:tc>
        <w:tc>
          <w:tcPr>
            <w:tcW w:w="851" w:type="dxa"/>
            <w:tcBorders>
              <w:top w:val="single" w:sz="4" w:space="0" w:color="auto"/>
              <w:left w:val="single" w:sz="4" w:space="0" w:color="auto"/>
              <w:bottom w:val="nil"/>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nil"/>
              <w:right w:val="single" w:sz="4" w:space="0" w:color="auto"/>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r>
      <w:tr w:rsidR="008C4BD1" w:rsidTr="008C4BD1">
        <w:trPr>
          <w:trHeight w:hRule="exact" w:val="605"/>
        </w:trPr>
        <w:tc>
          <w:tcPr>
            <w:tcW w:w="6411" w:type="dxa"/>
            <w:gridSpan w:val="2"/>
            <w:tcBorders>
              <w:top w:val="single" w:sz="4" w:space="0" w:color="auto"/>
              <w:left w:val="single" w:sz="4" w:space="0" w:color="auto"/>
              <w:bottom w:val="single" w:sz="4" w:space="0" w:color="auto"/>
              <w:right w:val="nil"/>
            </w:tcBorders>
            <w:shd w:val="clear" w:color="auto" w:fill="FFFFFF"/>
            <w:hideMark/>
          </w:tcPr>
          <w:p w:rsidR="008C4BD1" w:rsidRDefault="008C4BD1" w:rsidP="008C4BD1">
            <w:pPr>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Итого часов</w:t>
            </w:r>
          </w:p>
        </w:tc>
        <w:tc>
          <w:tcPr>
            <w:tcW w:w="692" w:type="dxa"/>
            <w:tcBorders>
              <w:top w:val="single" w:sz="4" w:space="0" w:color="auto"/>
              <w:left w:val="single" w:sz="4" w:space="0" w:color="auto"/>
              <w:bottom w:val="single" w:sz="4" w:space="0" w:color="auto"/>
              <w:right w:val="nil"/>
            </w:tcBorders>
            <w:shd w:val="clear" w:color="auto" w:fill="FFFFFF"/>
            <w:hideMark/>
          </w:tcPr>
          <w:p w:rsidR="008C4BD1" w:rsidRDefault="008C4BD1" w:rsidP="008C4BD1">
            <w:pPr>
              <w:spacing w:before="60"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bCs/>
                <w:color w:val="000000"/>
                <w:spacing w:val="3"/>
                <w:sz w:val="17"/>
                <w:szCs w:val="17"/>
                <w:lang w:eastAsia="ru-RU"/>
              </w:rPr>
              <w:t>68</w:t>
            </w:r>
          </w:p>
        </w:tc>
        <w:tc>
          <w:tcPr>
            <w:tcW w:w="716" w:type="dxa"/>
            <w:tcBorders>
              <w:top w:val="single" w:sz="4" w:space="0" w:color="auto"/>
              <w:left w:val="single" w:sz="4" w:space="0" w:color="auto"/>
              <w:bottom w:val="single" w:sz="4" w:space="0" w:color="auto"/>
              <w:right w:val="nil"/>
            </w:tcBorders>
            <w:shd w:val="clear" w:color="auto" w:fill="FFFFFF"/>
            <w:hideMark/>
          </w:tcPr>
          <w:p w:rsidR="008C4BD1" w:rsidRDefault="008C4BD1" w:rsidP="008C4BD1">
            <w:pPr>
              <w:spacing w:before="60"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bCs/>
                <w:color w:val="000000"/>
                <w:spacing w:val="3"/>
                <w:sz w:val="17"/>
                <w:szCs w:val="17"/>
                <w:lang w:eastAsia="ru-RU"/>
              </w:rPr>
              <w:t>68</w:t>
            </w:r>
          </w:p>
        </w:tc>
        <w:tc>
          <w:tcPr>
            <w:tcW w:w="851" w:type="dxa"/>
            <w:tcBorders>
              <w:top w:val="single" w:sz="4" w:space="0" w:color="auto"/>
              <w:left w:val="single" w:sz="4" w:space="0" w:color="auto"/>
              <w:bottom w:val="single" w:sz="4" w:space="0" w:color="auto"/>
              <w:right w:val="nil"/>
            </w:tcBorders>
            <w:shd w:val="clear" w:color="auto" w:fill="FFFFFF"/>
          </w:tcPr>
          <w:p w:rsidR="008C4BD1" w:rsidRDefault="008C4BD1" w:rsidP="008C4BD1">
            <w:pPr>
              <w:rPr>
                <w:rFonts w:ascii="Courier New" w:eastAsia="Courier New" w:hAnsi="Courier New" w:cs="Courier New"/>
                <w:color w:val="000000"/>
                <w:sz w:val="10"/>
                <w:szCs w:val="1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8C4BD1" w:rsidRDefault="008C4BD1" w:rsidP="008C4BD1">
            <w:pPr>
              <w:spacing w:before="180" w:line="140" w:lineRule="exact"/>
              <w:ind w:right="20"/>
              <w:jc w:val="right"/>
              <w:rPr>
                <w:rFonts w:ascii="Palatino Linotype" w:eastAsia="Palatino Linotype" w:hAnsi="Palatino Linotype" w:cs="Palatino Linotype"/>
                <w:b/>
                <w:bCs/>
                <w:color w:val="000000"/>
                <w:spacing w:val="3"/>
                <w:sz w:val="17"/>
                <w:szCs w:val="17"/>
                <w:lang w:eastAsia="ru-RU"/>
              </w:rPr>
            </w:pPr>
          </w:p>
        </w:tc>
      </w:tr>
    </w:tbl>
    <w:p w:rsidR="00834AE3" w:rsidRDefault="00834AE3" w:rsidP="00834AE3">
      <w:pPr>
        <w:pStyle w:val="a3"/>
        <w:spacing w:before="63"/>
        <w:ind w:left="0" w:firstLine="0"/>
        <w:jc w:val="left"/>
      </w:pPr>
    </w:p>
    <w:p w:rsidR="00834AE3" w:rsidRDefault="00834AE3" w:rsidP="00834AE3">
      <w:pPr>
        <w:pStyle w:val="1"/>
        <w:ind w:left="104"/>
        <w:jc w:val="both"/>
      </w:pPr>
      <w:r>
        <w:rPr>
          <w:color w:val="1A1A1A"/>
        </w:rPr>
        <w:t>Планируемые</w:t>
      </w:r>
      <w:r>
        <w:rPr>
          <w:color w:val="1A1A1A"/>
          <w:spacing w:val="-6"/>
        </w:rPr>
        <w:t xml:space="preserve"> </w:t>
      </w:r>
      <w:r>
        <w:rPr>
          <w:color w:val="1A1A1A"/>
        </w:rPr>
        <w:t>результаты</w:t>
      </w:r>
      <w:r>
        <w:rPr>
          <w:color w:val="1A1A1A"/>
          <w:spacing w:val="-4"/>
        </w:rPr>
        <w:t xml:space="preserve"> </w:t>
      </w:r>
      <w:r>
        <w:rPr>
          <w:color w:val="1A1A1A"/>
        </w:rPr>
        <w:t>реализации</w:t>
      </w:r>
      <w:r>
        <w:rPr>
          <w:color w:val="1A1A1A"/>
          <w:spacing w:val="-3"/>
        </w:rPr>
        <w:t xml:space="preserve"> </w:t>
      </w:r>
      <w:r>
        <w:rPr>
          <w:color w:val="1A1A1A"/>
        </w:rPr>
        <w:t>внеурочной</w:t>
      </w:r>
      <w:r>
        <w:rPr>
          <w:color w:val="1A1A1A"/>
          <w:spacing w:val="-5"/>
        </w:rPr>
        <w:t xml:space="preserve"> </w:t>
      </w:r>
      <w:r>
        <w:rPr>
          <w:color w:val="1A1A1A"/>
          <w:spacing w:val="-2"/>
        </w:rPr>
        <w:t>деятельности</w:t>
      </w:r>
    </w:p>
    <w:p w:rsidR="00834AE3" w:rsidRDefault="00834AE3" w:rsidP="00834AE3">
      <w:pPr>
        <w:pStyle w:val="a3"/>
        <w:spacing w:before="37" w:line="276" w:lineRule="auto"/>
        <w:ind w:left="104" w:right="1341"/>
      </w:pPr>
      <w:r>
        <w:rPr>
          <w:color w:val="1A1A1A"/>
        </w:rPr>
        <w:t>Реализация внеурочной деятельности направлена на достижение планируемых результатов</w:t>
      </w:r>
      <w:r>
        <w:rPr>
          <w:color w:val="1A1A1A"/>
          <w:spacing w:val="-8"/>
        </w:rPr>
        <w:t xml:space="preserve"> </w:t>
      </w:r>
      <w:r>
        <w:rPr>
          <w:color w:val="1A1A1A"/>
        </w:rPr>
        <w:t>освоения</w:t>
      </w:r>
      <w:r>
        <w:rPr>
          <w:color w:val="1A1A1A"/>
          <w:spacing w:val="-7"/>
        </w:rPr>
        <w:t xml:space="preserve"> </w:t>
      </w:r>
      <w:r>
        <w:rPr>
          <w:color w:val="1A1A1A"/>
        </w:rPr>
        <w:t>основной</w:t>
      </w:r>
      <w:r>
        <w:rPr>
          <w:color w:val="1A1A1A"/>
          <w:spacing w:val="-4"/>
        </w:rPr>
        <w:t xml:space="preserve"> </w:t>
      </w:r>
      <w:r>
        <w:rPr>
          <w:color w:val="1A1A1A"/>
        </w:rPr>
        <w:t>общеобразовательной</w:t>
      </w:r>
      <w:r>
        <w:rPr>
          <w:color w:val="1A1A1A"/>
          <w:spacing w:val="-8"/>
        </w:rPr>
        <w:t xml:space="preserve"> </w:t>
      </w:r>
      <w:r>
        <w:rPr>
          <w:color w:val="1A1A1A"/>
        </w:rPr>
        <w:t>программы</w:t>
      </w:r>
      <w:r>
        <w:rPr>
          <w:color w:val="1A1A1A"/>
          <w:spacing w:val="-7"/>
        </w:rPr>
        <w:t xml:space="preserve"> </w:t>
      </w:r>
      <w:r>
        <w:rPr>
          <w:color w:val="1A1A1A"/>
        </w:rPr>
        <w:t>начального</w:t>
      </w:r>
      <w:r>
        <w:rPr>
          <w:color w:val="1A1A1A"/>
          <w:spacing w:val="-10"/>
        </w:rPr>
        <w:t xml:space="preserve"> </w:t>
      </w:r>
      <w:r>
        <w:rPr>
          <w:color w:val="1A1A1A"/>
        </w:rPr>
        <w:t>общего образования М</w:t>
      </w:r>
      <w:r w:rsidR="008C4BD1">
        <w:rPr>
          <w:color w:val="1A1A1A"/>
        </w:rPr>
        <w:t>К</w:t>
      </w:r>
      <w:r>
        <w:rPr>
          <w:color w:val="1A1A1A"/>
        </w:rPr>
        <w:t xml:space="preserve">ОУ </w:t>
      </w:r>
      <w:r w:rsidR="008C4BD1">
        <w:rPr>
          <w:color w:val="1A1A1A"/>
        </w:rPr>
        <w:t xml:space="preserve">«Большемуртинская </w:t>
      </w:r>
      <w:r>
        <w:rPr>
          <w:color w:val="1A1A1A"/>
        </w:rPr>
        <w:t>СОШ №2</w:t>
      </w:r>
      <w:r w:rsidR="008C4BD1">
        <w:rPr>
          <w:color w:val="1A1A1A"/>
        </w:rPr>
        <w:t>»</w:t>
      </w:r>
      <w:r>
        <w:rPr>
          <w:color w:val="1A1A1A"/>
        </w:rPr>
        <w:t xml:space="preserve"> - личностных и метапредметных.</w:t>
      </w:r>
    </w:p>
    <w:p w:rsidR="00834AE3" w:rsidRDefault="00834AE3" w:rsidP="00834AE3">
      <w:pPr>
        <w:pStyle w:val="a3"/>
        <w:spacing w:line="276" w:lineRule="auto"/>
        <w:ind w:left="104" w:right="117"/>
      </w:pPr>
      <w:r>
        <w:rPr>
          <w:color w:val="1A1A1A"/>
        </w:rPr>
        <w:t>Личностные</w:t>
      </w:r>
      <w:r>
        <w:rPr>
          <w:color w:val="1A1A1A"/>
          <w:spacing w:val="-17"/>
        </w:rPr>
        <w:t xml:space="preserve"> </w:t>
      </w:r>
      <w:r>
        <w:rPr>
          <w:color w:val="1A1A1A"/>
        </w:rPr>
        <w:t>результаты</w:t>
      </w:r>
      <w:r>
        <w:rPr>
          <w:color w:val="1A1A1A"/>
          <w:spacing w:val="-11"/>
        </w:rPr>
        <w:t xml:space="preserve"> </w:t>
      </w:r>
      <w:r>
        <w:rPr>
          <w:color w:val="1A1A1A"/>
        </w:rPr>
        <w:t>—</w:t>
      </w:r>
      <w:r>
        <w:rPr>
          <w:color w:val="1A1A1A"/>
          <w:spacing w:val="-13"/>
        </w:rPr>
        <w:t xml:space="preserve"> </w:t>
      </w:r>
      <w:r>
        <w:rPr>
          <w:color w:val="1A1A1A"/>
        </w:rPr>
        <w:t>готовность</w:t>
      </w:r>
      <w:r>
        <w:rPr>
          <w:color w:val="1A1A1A"/>
          <w:spacing w:val="-15"/>
        </w:rPr>
        <w:t xml:space="preserve"> </w:t>
      </w:r>
      <w:r>
        <w:rPr>
          <w:color w:val="1A1A1A"/>
        </w:rPr>
        <w:t>и</w:t>
      </w:r>
      <w:r>
        <w:rPr>
          <w:color w:val="1A1A1A"/>
          <w:spacing w:val="-16"/>
        </w:rPr>
        <w:t xml:space="preserve"> </w:t>
      </w:r>
      <w:r>
        <w:rPr>
          <w:color w:val="1A1A1A"/>
        </w:rPr>
        <w:t>способность</w:t>
      </w:r>
      <w:r>
        <w:rPr>
          <w:color w:val="1A1A1A"/>
          <w:spacing w:val="-15"/>
        </w:rPr>
        <w:t xml:space="preserve"> </w:t>
      </w:r>
      <w:r>
        <w:rPr>
          <w:color w:val="1A1A1A"/>
        </w:rPr>
        <w:t>обучающихся</w:t>
      </w:r>
      <w:r>
        <w:rPr>
          <w:color w:val="1A1A1A"/>
          <w:spacing w:val="-16"/>
        </w:rPr>
        <w:t xml:space="preserve"> </w:t>
      </w:r>
      <w:r>
        <w:rPr>
          <w:color w:val="1A1A1A"/>
        </w:rPr>
        <w:t>к</w:t>
      </w:r>
      <w:r>
        <w:rPr>
          <w:color w:val="1A1A1A"/>
          <w:spacing w:val="-15"/>
        </w:rPr>
        <w:t xml:space="preserve"> </w:t>
      </w:r>
      <w:r>
        <w:rPr>
          <w:color w:val="1A1A1A"/>
        </w:rPr>
        <w:t>саморазвитию,</w:t>
      </w:r>
      <w:r>
        <w:rPr>
          <w:color w:val="1A1A1A"/>
          <w:spacing w:val="-17"/>
        </w:rPr>
        <w:t xml:space="preserve"> </w:t>
      </w:r>
      <w:r>
        <w:rPr>
          <w:color w:val="1A1A1A"/>
        </w:rPr>
        <w:t>сфор- мированность мотивации к учению и познанию, ценностно-смысловые установки выпускников начальной</w:t>
      </w:r>
      <w:r>
        <w:rPr>
          <w:color w:val="1A1A1A"/>
          <w:spacing w:val="-17"/>
        </w:rPr>
        <w:t xml:space="preserve"> </w:t>
      </w:r>
      <w:r>
        <w:rPr>
          <w:color w:val="1A1A1A"/>
        </w:rPr>
        <w:t>школы,</w:t>
      </w:r>
      <w:r>
        <w:rPr>
          <w:color w:val="1A1A1A"/>
          <w:spacing w:val="-16"/>
        </w:rPr>
        <w:t xml:space="preserve"> </w:t>
      </w:r>
      <w:r>
        <w:rPr>
          <w:color w:val="1A1A1A"/>
        </w:rPr>
        <w:t>отражающих</w:t>
      </w:r>
      <w:r>
        <w:rPr>
          <w:color w:val="1A1A1A"/>
          <w:spacing w:val="-16"/>
        </w:rPr>
        <w:t xml:space="preserve"> </w:t>
      </w:r>
      <w:r>
        <w:rPr>
          <w:color w:val="1A1A1A"/>
        </w:rPr>
        <w:t>их</w:t>
      </w:r>
      <w:r>
        <w:rPr>
          <w:color w:val="1A1A1A"/>
          <w:spacing w:val="-16"/>
        </w:rPr>
        <w:t xml:space="preserve"> </w:t>
      </w:r>
      <w:r>
        <w:rPr>
          <w:color w:val="1A1A1A"/>
        </w:rPr>
        <w:t>индивидуально-личностные</w:t>
      </w:r>
      <w:r>
        <w:rPr>
          <w:color w:val="1A1A1A"/>
          <w:spacing w:val="-15"/>
        </w:rPr>
        <w:t xml:space="preserve"> </w:t>
      </w:r>
      <w:r>
        <w:rPr>
          <w:color w:val="1A1A1A"/>
        </w:rPr>
        <w:t>позиции,</w:t>
      </w:r>
      <w:r>
        <w:rPr>
          <w:color w:val="1A1A1A"/>
          <w:spacing w:val="-17"/>
        </w:rPr>
        <w:t xml:space="preserve"> </w:t>
      </w:r>
      <w:r>
        <w:rPr>
          <w:color w:val="1A1A1A"/>
        </w:rPr>
        <w:t>социальные</w:t>
      </w:r>
      <w:r>
        <w:rPr>
          <w:color w:val="1A1A1A"/>
          <w:spacing w:val="-14"/>
        </w:rPr>
        <w:t xml:space="preserve"> </w:t>
      </w:r>
      <w:r>
        <w:rPr>
          <w:color w:val="1A1A1A"/>
        </w:rPr>
        <w:t>компетентности, личностные качества; сформированность основ российской, гражданской идентичности;</w:t>
      </w:r>
    </w:p>
    <w:p w:rsidR="00834AE3" w:rsidRDefault="00834AE3" w:rsidP="00834AE3">
      <w:pPr>
        <w:pStyle w:val="a3"/>
        <w:spacing w:line="276" w:lineRule="auto"/>
        <w:ind w:left="104" w:right="124"/>
      </w:pPr>
      <w:r>
        <w:rPr>
          <w:color w:val="1A1A1A"/>
        </w:rPr>
        <w:t>Метапредметные результаты — освоенные обучающимися универсальные учебные действия (познавательные, регулятивные и коммуникативные).</w:t>
      </w:r>
    </w:p>
    <w:p w:rsidR="00834AE3" w:rsidRDefault="00834AE3" w:rsidP="00834AE3">
      <w:pPr>
        <w:pStyle w:val="a3"/>
        <w:spacing w:line="276" w:lineRule="auto"/>
        <w:ind w:left="104" w:firstLine="0"/>
        <w:jc w:val="left"/>
      </w:pPr>
      <w:r>
        <w:rPr>
          <w:color w:val="1A1A1A"/>
        </w:rPr>
        <w:t>Планируемые</w:t>
      </w:r>
      <w:r>
        <w:rPr>
          <w:color w:val="1A1A1A"/>
          <w:spacing w:val="-17"/>
        </w:rPr>
        <w:t xml:space="preserve"> </w:t>
      </w:r>
      <w:r>
        <w:rPr>
          <w:color w:val="1A1A1A"/>
        </w:rPr>
        <w:t>результаты</w:t>
      </w:r>
      <w:r>
        <w:rPr>
          <w:color w:val="1A1A1A"/>
          <w:spacing w:val="-15"/>
        </w:rPr>
        <w:t xml:space="preserve"> </w:t>
      </w:r>
      <w:r>
        <w:rPr>
          <w:color w:val="1A1A1A"/>
        </w:rPr>
        <w:t>по</w:t>
      </w:r>
      <w:r>
        <w:rPr>
          <w:color w:val="1A1A1A"/>
          <w:spacing w:val="-16"/>
        </w:rPr>
        <w:t xml:space="preserve"> </w:t>
      </w:r>
      <w:r>
        <w:rPr>
          <w:color w:val="1A1A1A"/>
        </w:rPr>
        <w:t>каждому</w:t>
      </w:r>
      <w:r>
        <w:rPr>
          <w:color w:val="1A1A1A"/>
          <w:spacing w:val="-16"/>
        </w:rPr>
        <w:t xml:space="preserve"> </w:t>
      </w:r>
      <w:r>
        <w:rPr>
          <w:color w:val="1A1A1A"/>
        </w:rPr>
        <w:t>направлению</w:t>
      </w:r>
      <w:r>
        <w:rPr>
          <w:color w:val="1A1A1A"/>
          <w:spacing w:val="-15"/>
        </w:rPr>
        <w:t xml:space="preserve"> </w:t>
      </w:r>
      <w:r>
        <w:rPr>
          <w:color w:val="1A1A1A"/>
        </w:rPr>
        <w:t>внеурочной</w:t>
      </w:r>
      <w:r>
        <w:rPr>
          <w:color w:val="1A1A1A"/>
          <w:spacing w:val="-12"/>
        </w:rPr>
        <w:t xml:space="preserve"> </w:t>
      </w:r>
      <w:r>
        <w:rPr>
          <w:color w:val="1A1A1A"/>
        </w:rPr>
        <w:t>деятельности</w:t>
      </w:r>
      <w:r>
        <w:rPr>
          <w:color w:val="1A1A1A"/>
          <w:spacing w:val="-16"/>
        </w:rPr>
        <w:t xml:space="preserve"> </w:t>
      </w:r>
      <w:r>
        <w:rPr>
          <w:color w:val="1A1A1A"/>
        </w:rPr>
        <w:t>и</w:t>
      </w:r>
      <w:r>
        <w:rPr>
          <w:color w:val="1A1A1A"/>
          <w:spacing w:val="-12"/>
        </w:rPr>
        <w:t xml:space="preserve"> </w:t>
      </w:r>
      <w:r>
        <w:rPr>
          <w:color w:val="1A1A1A"/>
        </w:rPr>
        <w:t>форма</w:t>
      </w:r>
      <w:r>
        <w:rPr>
          <w:color w:val="1A1A1A"/>
          <w:spacing w:val="-13"/>
        </w:rPr>
        <w:t xml:space="preserve"> </w:t>
      </w:r>
      <w:r>
        <w:rPr>
          <w:color w:val="1A1A1A"/>
        </w:rPr>
        <w:t>оценки</w:t>
      </w:r>
      <w:r>
        <w:rPr>
          <w:color w:val="1A1A1A"/>
          <w:spacing w:val="-16"/>
        </w:rPr>
        <w:t xml:space="preserve"> </w:t>
      </w:r>
      <w:r>
        <w:rPr>
          <w:color w:val="1A1A1A"/>
        </w:rPr>
        <w:t>их достижения конкретизируются в рабочих программах курсов внеурочной деятельности.</w:t>
      </w:r>
    </w:p>
    <w:p w:rsidR="00834AE3" w:rsidRDefault="00834AE3" w:rsidP="00834AE3">
      <w:pPr>
        <w:pStyle w:val="1"/>
        <w:spacing w:before="8"/>
        <w:ind w:left="104"/>
      </w:pPr>
      <w:r>
        <w:rPr>
          <w:color w:val="1A1A1A"/>
        </w:rPr>
        <w:t>Эффекты</w:t>
      </w:r>
      <w:r>
        <w:rPr>
          <w:color w:val="1A1A1A"/>
          <w:spacing w:val="-4"/>
        </w:rPr>
        <w:t xml:space="preserve"> </w:t>
      </w:r>
      <w:r>
        <w:rPr>
          <w:color w:val="1A1A1A"/>
        </w:rPr>
        <w:t>реализации</w:t>
      </w:r>
      <w:r>
        <w:rPr>
          <w:color w:val="1A1A1A"/>
          <w:spacing w:val="-6"/>
        </w:rPr>
        <w:t xml:space="preserve"> </w:t>
      </w:r>
      <w:r>
        <w:rPr>
          <w:color w:val="1A1A1A"/>
        </w:rPr>
        <w:t>внеурочной</w:t>
      </w:r>
      <w:r>
        <w:rPr>
          <w:color w:val="1A1A1A"/>
          <w:spacing w:val="-1"/>
        </w:rPr>
        <w:t xml:space="preserve"> </w:t>
      </w:r>
      <w:r>
        <w:rPr>
          <w:color w:val="1A1A1A"/>
          <w:spacing w:val="-2"/>
        </w:rPr>
        <w:t>деятельности:</w:t>
      </w:r>
    </w:p>
    <w:p w:rsidR="00834AE3" w:rsidRDefault="00834AE3" w:rsidP="00834AE3">
      <w:pPr>
        <w:pStyle w:val="a7"/>
        <w:numPr>
          <w:ilvl w:val="0"/>
          <w:numId w:val="2"/>
        </w:numPr>
        <w:tabs>
          <w:tab w:val="left" w:pos="263"/>
        </w:tabs>
        <w:spacing w:before="37"/>
        <w:ind w:left="263" w:hanging="159"/>
        <w:jc w:val="left"/>
        <w:rPr>
          <w:sz w:val="26"/>
        </w:rPr>
      </w:pPr>
      <w:r>
        <w:rPr>
          <w:color w:val="1A1A1A"/>
          <w:sz w:val="26"/>
        </w:rPr>
        <w:t>увеличение</w:t>
      </w:r>
      <w:r>
        <w:rPr>
          <w:color w:val="1A1A1A"/>
          <w:spacing w:val="-8"/>
          <w:sz w:val="26"/>
        </w:rPr>
        <w:t xml:space="preserve"> </w:t>
      </w:r>
      <w:r>
        <w:rPr>
          <w:color w:val="1A1A1A"/>
          <w:sz w:val="26"/>
        </w:rPr>
        <w:t>числа</w:t>
      </w:r>
      <w:r>
        <w:rPr>
          <w:color w:val="1A1A1A"/>
          <w:spacing w:val="-6"/>
          <w:sz w:val="26"/>
        </w:rPr>
        <w:t xml:space="preserve"> </w:t>
      </w:r>
      <w:r>
        <w:rPr>
          <w:color w:val="1A1A1A"/>
          <w:sz w:val="26"/>
        </w:rPr>
        <w:t>детей,</w:t>
      </w:r>
      <w:r>
        <w:rPr>
          <w:color w:val="1A1A1A"/>
          <w:spacing w:val="-8"/>
          <w:sz w:val="26"/>
        </w:rPr>
        <w:t xml:space="preserve"> </w:t>
      </w:r>
      <w:r>
        <w:rPr>
          <w:color w:val="1A1A1A"/>
          <w:sz w:val="26"/>
        </w:rPr>
        <w:t>охваченных</w:t>
      </w:r>
      <w:r>
        <w:rPr>
          <w:color w:val="1A1A1A"/>
          <w:spacing w:val="-9"/>
          <w:sz w:val="26"/>
        </w:rPr>
        <w:t xml:space="preserve"> </w:t>
      </w:r>
      <w:r>
        <w:rPr>
          <w:color w:val="1A1A1A"/>
          <w:sz w:val="26"/>
        </w:rPr>
        <w:t>организованным</w:t>
      </w:r>
      <w:r>
        <w:rPr>
          <w:color w:val="1A1A1A"/>
          <w:spacing w:val="-7"/>
          <w:sz w:val="26"/>
        </w:rPr>
        <w:t xml:space="preserve"> </w:t>
      </w:r>
      <w:r>
        <w:rPr>
          <w:color w:val="1A1A1A"/>
          <w:spacing w:val="-2"/>
          <w:sz w:val="26"/>
        </w:rPr>
        <w:t>досугом;</w:t>
      </w:r>
    </w:p>
    <w:p w:rsidR="00834AE3" w:rsidRDefault="00834AE3" w:rsidP="00834AE3">
      <w:pPr>
        <w:pStyle w:val="a7"/>
        <w:numPr>
          <w:ilvl w:val="0"/>
          <w:numId w:val="2"/>
        </w:numPr>
        <w:tabs>
          <w:tab w:val="left" w:pos="255"/>
        </w:tabs>
        <w:spacing w:before="45" w:line="276" w:lineRule="auto"/>
        <w:ind w:right="120" w:firstLine="0"/>
        <w:jc w:val="left"/>
        <w:rPr>
          <w:sz w:val="26"/>
        </w:rPr>
      </w:pPr>
      <w:r>
        <w:rPr>
          <w:color w:val="1A1A1A"/>
          <w:sz w:val="26"/>
        </w:rPr>
        <w:t>воспитание уважительного</w:t>
      </w:r>
      <w:r>
        <w:rPr>
          <w:color w:val="1A1A1A"/>
          <w:spacing w:val="-3"/>
          <w:sz w:val="26"/>
        </w:rPr>
        <w:t xml:space="preserve"> </w:t>
      </w:r>
      <w:r>
        <w:rPr>
          <w:color w:val="1A1A1A"/>
          <w:sz w:val="26"/>
        </w:rPr>
        <w:t>отношения</w:t>
      </w:r>
      <w:r>
        <w:rPr>
          <w:color w:val="1A1A1A"/>
          <w:spacing w:val="-3"/>
          <w:sz w:val="26"/>
        </w:rPr>
        <w:t xml:space="preserve"> </w:t>
      </w:r>
      <w:r>
        <w:rPr>
          <w:color w:val="1A1A1A"/>
          <w:sz w:val="26"/>
        </w:rPr>
        <w:t>к</w:t>
      </w:r>
      <w:r>
        <w:rPr>
          <w:color w:val="1A1A1A"/>
          <w:spacing w:val="-4"/>
          <w:sz w:val="26"/>
        </w:rPr>
        <w:t xml:space="preserve"> </w:t>
      </w:r>
      <w:r>
        <w:rPr>
          <w:color w:val="1A1A1A"/>
          <w:sz w:val="26"/>
        </w:rPr>
        <w:t>своему</w:t>
      </w:r>
      <w:r>
        <w:rPr>
          <w:color w:val="1A1A1A"/>
          <w:spacing w:val="-14"/>
          <w:sz w:val="26"/>
        </w:rPr>
        <w:t xml:space="preserve"> </w:t>
      </w:r>
      <w:r>
        <w:rPr>
          <w:color w:val="1A1A1A"/>
          <w:sz w:val="26"/>
        </w:rPr>
        <w:t>городу,</w:t>
      </w:r>
      <w:r>
        <w:rPr>
          <w:color w:val="1A1A1A"/>
          <w:spacing w:val="-6"/>
          <w:sz w:val="26"/>
        </w:rPr>
        <w:t xml:space="preserve"> </w:t>
      </w:r>
      <w:r>
        <w:rPr>
          <w:color w:val="1A1A1A"/>
          <w:sz w:val="26"/>
        </w:rPr>
        <w:t>школе,</w:t>
      </w:r>
      <w:r>
        <w:rPr>
          <w:color w:val="1A1A1A"/>
          <w:spacing w:val="-5"/>
          <w:sz w:val="26"/>
        </w:rPr>
        <w:t xml:space="preserve"> </w:t>
      </w:r>
      <w:r>
        <w:rPr>
          <w:color w:val="1A1A1A"/>
          <w:sz w:val="26"/>
        </w:rPr>
        <w:t>краю,</w:t>
      </w:r>
      <w:r>
        <w:rPr>
          <w:color w:val="1A1A1A"/>
          <w:spacing w:val="-6"/>
          <w:sz w:val="26"/>
        </w:rPr>
        <w:t xml:space="preserve"> </w:t>
      </w:r>
      <w:r>
        <w:rPr>
          <w:color w:val="1A1A1A"/>
          <w:sz w:val="26"/>
        </w:rPr>
        <w:t>чувства</w:t>
      </w:r>
      <w:r>
        <w:rPr>
          <w:color w:val="1A1A1A"/>
          <w:spacing w:val="-3"/>
          <w:sz w:val="26"/>
        </w:rPr>
        <w:t xml:space="preserve"> </w:t>
      </w:r>
      <w:r>
        <w:rPr>
          <w:color w:val="1A1A1A"/>
          <w:sz w:val="26"/>
        </w:rPr>
        <w:t>гордости,</w:t>
      </w:r>
      <w:r>
        <w:rPr>
          <w:color w:val="1A1A1A"/>
          <w:spacing w:val="-6"/>
          <w:sz w:val="26"/>
        </w:rPr>
        <w:t xml:space="preserve"> </w:t>
      </w:r>
      <w:r>
        <w:rPr>
          <w:color w:val="1A1A1A"/>
          <w:sz w:val="26"/>
        </w:rPr>
        <w:t>что</w:t>
      </w:r>
      <w:r>
        <w:rPr>
          <w:color w:val="1A1A1A"/>
          <w:spacing w:val="-7"/>
          <w:sz w:val="26"/>
        </w:rPr>
        <w:t xml:space="preserve"> </w:t>
      </w:r>
      <w:r>
        <w:rPr>
          <w:color w:val="1A1A1A"/>
          <w:sz w:val="26"/>
        </w:rPr>
        <w:t>я – гражданин России;</w:t>
      </w:r>
    </w:p>
    <w:p w:rsidR="00834AE3" w:rsidRDefault="00834AE3" w:rsidP="00834AE3">
      <w:pPr>
        <w:pStyle w:val="a7"/>
        <w:numPr>
          <w:ilvl w:val="0"/>
          <w:numId w:val="2"/>
        </w:numPr>
        <w:tabs>
          <w:tab w:val="left" w:pos="255"/>
        </w:tabs>
        <w:spacing w:before="1"/>
        <w:ind w:left="255" w:hanging="151"/>
        <w:jc w:val="left"/>
        <w:rPr>
          <w:sz w:val="26"/>
        </w:rPr>
      </w:pPr>
      <w:r>
        <w:rPr>
          <w:color w:val="1A1A1A"/>
          <w:sz w:val="26"/>
        </w:rPr>
        <w:t>воспитание</w:t>
      </w:r>
      <w:r>
        <w:rPr>
          <w:color w:val="1A1A1A"/>
          <w:spacing w:val="-4"/>
          <w:sz w:val="26"/>
        </w:rPr>
        <w:t xml:space="preserve"> </w:t>
      </w:r>
      <w:r>
        <w:rPr>
          <w:color w:val="1A1A1A"/>
          <w:sz w:val="26"/>
        </w:rPr>
        <w:t>у</w:t>
      </w:r>
      <w:r>
        <w:rPr>
          <w:color w:val="1A1A1A"/>
          <w:spacing w:val="-12"/>
          <w:sz w:val="26"/>
        </w:rPr>
        <w:t xml:space="preserve"> </w:t>
      </w:r>
      <w:r>
        <w:rPr>
          <w:color w:val="1A1A1A"/>
          <w:sz w:val="26"/>
        </w:rPr>
        <w:t>детей</w:t>
      </w:r>
      <w:r>
        <w:rPr>
          <w:color w:val="1A1A1A"/>
          <w:spacing w:val="-4"/>
          <w:sz w:val="26"/>
        </w:rPr>
        <w:t xml:space="preserve"> </w:t>
      </w:r>
      <w:r>
        <w:rPr>
          <w:color w:val="1A1A1A"/>
          <w:sz w:val="26"/>
        </w:rPr>
        <w:t>толерантности,</w:t>
      </w:r>
      <w:r>
        <w:rPr>
          <w:color w:val="1A1A1A"/>
          <w:spacing w:val="-4"/>
          <w:sz w:val="26"/>
        </w:rPr>
        <w:t xml:space="preserve"> </w:t>
      </w:r>
      <w:r>
        <w:rPr>
          <w:color w:val="1A1A1A"/>
          <w:sz w:val="26"/>
        </w:rPr>
        <w:t>навыков</w:t>
      </w:r>
      <w:r>
        <w:rPr>
          <w:color w:val="1A1A1A"/>
          <w:spacing w:val="-5"/>
          <w:sz w:val="26"/>
        </w:rPr>
        <w:t xml:space="preserve"> </w:t>
      </w:r>
      <w:r>
        <w:rPr>
          <w:color w:val="1A1A1A"/>
          <w:sz w:val="26"/>
        </w:rPr>
        <w:t>здорового</w:t>
      </w:r>
      <w:r>
        <w:rPr>
          <w:color w:val="1A1A1A"/>
          <w:spacing w:val="-4"/>
          <w:sz w:val="26"/>
        </w:rPr>
        <w:t xml:space="preserve"> </w:t>
      </w:r>
      <w:r>
        <w:rPr>
          <w:color w:val="1A1A1A"/>
          <w:sz w:val="26"/>
        </w:rPr>
        <w:t>образа</w:t>
      </w:r>
      <w:r>
        <w:rPr>
          <w:color w:val="1A1A1A"/>
          <w:spacing w:val="-4"/>
          <w:sz w:val="26"/>
        </w:rPr>
        <w:t xml:space="preserve"> </w:t>
      </w:r>
      <w:r>
        <w:rPr>
          <w:color w:val="1A1A1A"/>
          <w:spacing w:val="-2"/>
          <w:sz w:val="26"/>
        </w:rPr>
        <w:t>жизни;</w:t>
      </w:r>
    </w:p>
    <w:p w:rsidR="00834AE3" w:rsidRDefault="00834AE3" w:rsidP="00834AE3">
      <w:pPr>
        <w:pStyle w:val="a3"/>
        <w:spacing w:before="45" w:line="276" w:lineRule="auto"/>
        <w:ind w:left="104" w:right="114" w:firstLine="0"/>
      </w:pPr>
      <w:r>
        <w:rPr>
          <w:color w:val="1A1A1A"/>
        </w:rPr>
        <w:t>формирование</w:t>
      </w:r>
      <w:r>
        <w:rPr>
          <w:color w:val="1A1A1A"/>
          <w:spacing w:val="-8"/>
        </w:rPr>
        <w:t xml:space="preserve"> </w:t>
      </w:r>
      <w:r>
        <w:rPr>
          <w:color w:val="1A1A1A"/>
        </w:rPr>
        <w:t>чувства</w:t>
      </w:r>
      <w:r>
        <w:rPr>
          <w:color w:val="1A1A1A"/>
          <w:spacing w:val="-8"/>
        </w:rPr>
        <w:t xml:space="preserve"> </w:t>
      </w:r>
      <w:r>
        <w:rPr>
          <w:color w:val="1A1A1A"/>
        </w:rPr>
        <w:t>гражданственности</w:t>
      </w:r>
      <w:r>
        <w:rPr>
          <w:color w:val="1A1A1A"/>
          <w:spacing w:val="-8"/>
        </w:rPr>
        <w:t xml:space="preserve"> </w:t>
      </w:r>
      <w:r>
        <w:rPr>
          <w:color w:val="1A1A1A"/>
        </w:rPr>
        <w:t>и</w:t>
      </w:r>
      <w:r>
        <w:rPr>
          <w:color w:val="1A1A1A"/>
          <w:spacing w:val="-8"/>
        </w:rPr>
        <w:t xml:space="preserve"> </w:t>
      </w:r>
      <w:r>
        <w:rPr>
          <w:color w:val="1A1A1A"/>
        </w:rPr>
        <w:t>патриотизма,</w:t>
      </w:r>
      <w:r>
        <w:rPr>
          <w:color w:val="1A1A1A"/>
          <w:spacing w:val="-9"/>
        </w:rPr>
        <w:t xml:space="preserve"> </w:t>
      </w:r>
      <w:r>
        <w:rPr>
          <w:color w:val="1A1A1A"/>
        </w:rPr>
        <w:t>в</w:t>
      </w:r>
      <w:r>
        <w:rPr>
          <w:color w:val="1A1A1A"/>
          <w:spacing w:val="-7"/>
        </w:rPr>
        <w:t xml:space="preserve"> </w:t>
      </w:r>
      <w:r>
        <w:rPr>
          <w:color w:val="1A1A1A"/>
        </w:rPr>
        <w:t>конечном</w:t>
      </w:r>
      <w:r>
        <w:rPr>
          <w:color w:val="1A1A1A"/>
          <w:spacing w:val="-9"/>
        </w:rPr>
        <w:t xml:space="preserve"> </w:t>
      </w:r>
      <w:r>
        <w:rPr>
          <w:color w:val="1A1A1A"/>
        </w:rPr>
        <w:t>счете,</w:t>
      </w:r>
      <w:r>
        <w:rPr>
          <w:color w:val="1A1A1A"/>
          <w:spacing w:val="-8"/>
        </w:rPr>
        <w:t xml:space="preserve"> </w:t>
      </w:r>
      <w:r>
        <w:rPr>
          <w:color w:val="1A1A1A"/>
        </w:rPr>
        <w:t>основной</w:t>
      </w:r>
      <w:r>
        <w:rPr>
          <w:color w:val="1A1A1A"/>
          <w:spacing w:val="-8"/>
        </w:rPr>
        <w:t xml:space="preserve"> </w:t>
      </w:r>
      <w:r>
        <w:rPr>
          <w:color w:val="1A1A1A"/>
        </w:rPr>
        <w:t>цели</w:t>
      </w:r>
      <w:r>
        <w:rPr>
          <w:color w:val="1A1A1A"/>
          <w:spacing w:val="-8"/>
        </w:rPr>
        <w:t xml:space="preserve"> </w:t>
      </w:r>
      <w:r>
        <w:rPr>
          <w:color w:val="1A1A1A"/>
        </w:rPr>
        <w:t>программы</w:t>
      </w:r>
      <w:r>
        <w:rPr>
          <w:color w:val="1A1A1A"/>
          <w:spacing w:val="-15"/>
        </w:rPr>
        <w:t xml:space="preserve"> </w:t>
      </w:r>
      <w:r>
        <w:rPr>
          <w:color w:val="1A1A1A"/>
        </w:rPr>
        <w:t>–</w:t>
      </w:r>
      <w:r>
        <w:rPr>
          <w:color w:val="1A1A1A"/>
          <w:spacing w:val="-13"/>
        </w:rPr>
        <w:t xml:space="preserve"> </w:t>
      </w:r>
      <w:r>
        <w:rPr>
          <w:color w:val="1A1A1A"/>
        </w:rPr>
        <w:t>достижение</w:t>
      </w:r>
      <w:r>
        <w:rPr>
          <w:color w:val="1A1A1A"/>
          <w:spacing w:val="-11"/>
        </w:rPr>
        <w:t xml:space="preserve"> </w:t>
      </w:r>
      <w:r>
        <w:rPr>
          <w:color w:val="1A1A1A"/>
        </w:rPr>
        <w:t>учащимися</w:t>
      </w:r>
      <w:r>
        <w:rPr>
          <w:color w:val="1A1A1A"/>
          <w:spacing w:val="-15"/>
        </w:rPr>
        <w:t xml:space="preserve"> </w:t>
      </w:r>
      <w:r>
        <w:rPr>
          <w:color w:val="1A1A1A"/>
        </w:rPr>
        <w:t>необходимого</w:t>
      </w:r>
      <w:r>
        <w:rPr>
          <w:color w:val="1A1A1A"/>
          <w:spacing w:val="-14"/>
        </w:rPr>
        <w:t xml:space="preserve"> </w:t>
      </w:r>
      <w:r>
        <w:rPr>
          <w:color w:val="1A1A1A"/>
        </w:rPr>
        <w:t>для</w:t>
      </w:r>
      <w:r>
        <w:rPr>
          <w:color w:val="1A1A1A"/>
          <w:spacing w:val="-15"/>
        </w:rPr>
        <w:t xml:space="preserve"> </w:t>
      </w:r>
      <w:r>
        <w:rPr>
          <w:color w:val="1A1A1A"/>
        </w:rPr>
        <w:t>жизни</w:t>
      </w:r>
      <w:r>
        <w:rPr>
          <w:color w:val="1A1A1A"/>
          <w:spacing w:val="-15"/>
        </w:rPr>
        <w:t xml:space="preserve"> </w:t>
      </w:r>
      <w:r>
        <w:rPr>
          <w:color w:val="1A1A1A"/>
        </w:rPr>
        <w:t>в</w:t>
      </w:r>
      <w:r>
        <w:rPr>
          <w:color w:val="1A1A1A"/>
          <w:spacing w:val="-14"/>
        </w:rPr>
        <w:t xml:space="preserve"> </w:t>
      </w:r>
      <w:r>
        <w:rPr>
          <w:color w:val="1A1A1A"/>
        </w:rPr>
        <w:t>обществе</w:t>
      </w:r>
      <w:r>
        <w:rPr>
          <w:color w:val="1A1A1A"/>
          <w:spacing w:val="-15"/>
        </w:rPr>
        <w:t xml:space="preserve"> </w:t>
      </w:r>
      <w:r>
        <w:rPr>
          <w:color w:val="1A1A1A"/>
        </w:rPr>
        <w:t>социального</w:t>
      </w:r>
      <w:r>
        <w:rPr>
          <w:color w:val="1A1A1A"/>
          <w:spacing w:val="-17"/>
        </w:rPr>
        <w:t xml:space="preserve"> </w:t>
      </w:r>
      <w:r>
        <w:rPr>
          <w:color w:val="1A1A1A"/>
        </w:rPr>
        <w:t>опыта</w:t>
      </w:r>
      <w:r>
        <w:rPr>
          <w:color w:val="1A1A1A"/>
          <w:spacing w:val="-14"/>
        </w:rPr>
        <w:t xml:space="preserve"> </w:t>
      </w:r>
      <w:r>
        <w:rPr>
          <w:color w:val="1A1A1A"/>
        </w:rPr>
        <w:t>и</w:t>
      </w:r>
      <w:r>
        <w:rPr>
          <w:color w:val="1A1A1A"/>
          <w:spacing w:val="-14"/>
        </w:rPr>
        <w:t xml:space="preserve"> </w:t>
      </w:r>
      <w:r>
        <w:rPr>
          <w:color w:val="1A1A1A"/>
        </w:rPr>
        <w:t>фор- мирование в них принимаемой обществом системы ценностей.</w:t>
      </w:r>
    </w:p>
    <w:p w:rsidR="00834AE3" w:rsidRDefault="00834AE3" w:rsidP="00834AE3">
      <w:pPr>
        <w:pStyle w:val="1"/>
        <w:spacing w:before="8"/>
        <w:ind w:left="104"/>
        <w:jc w:val="both"/>
      </w:pPr>
      <w:r>
        <w:rPr>
          <w:color w:val="1A1A1A"/>
        </w:rPr>
        <w:t>Материально-техническое</w:t>
      </w:r>
      <w:r>
        <w:rPr>
          <w:color w:val="1A1A1A"/>
          <w:spacing w:val="-12"/>
        </w:rPr>
        <w:t xml:space="preserve"> </w:t>
      </w:r>
      <w:r>
        <w:rPr>
          <w:color w:val="1A1A1A"/>
          <w:spacing w:val="-2"/>
        </w:rPr>
        <w:t>обеспечение</w:t>
      </w:r>
    </w:p>
    <w:p w:rsidR="00834AE3" w:rsidRDefault="00834AE3" w:rsidP="00834AE3">
      <w:pPr>
        <w:pStyle w:val="a3"/>
        <w:spacing w:before="38" w:line="276" w:lineRule="auto"/>
        <w:ind w:left="104" w:right="114"/>
      </w:pPr>
      <w:r>
        <w:rPr>
          <w:color w:val="1A1A1A"/>
        </w:rPr>
        <w:t>Для реализации плана внеурочной деятельности используются учебные кабинеты,</w:t>
      </w:r>
      <w:r>
        <w:rPr>
          <w:color w:val="1A1A1A"/>
          <w:spacing w:val="-2"/>
        </w:rPr>
        <w:t xml:space="preserve"> </w:t>
      </w:r>
      <w:r>
        <w:rPr>
          <w:color w:val="1A1A1A"/>
        </w:rPr>
        <w:t>компьютерный класс, библиотека.</w:t>
      </w:r>
    </w:p>
    <w:p w:rsidR="00834AE3" w:rsidRDefault="00834AE3" w:rsidP="00834AE3">
      <w:pPr>
        <w:pStyle w:val="a3"/>
        <w:spacing w:before="41"/>
        <w:ind w:left="0" w:firstLine="0"/>
        <w:jc w:val="left"/>
      </w:pPr>
    </w:p>
    <w:p w:rsidR="00834AE3" w:rsidRDefault="00834AE3" w:rsidP="00834AE3">
      <w:pPr>
        <w:pStyle w:val="a7"/>
        <w:numPr>
          <w:ilvl w:val="0"/>
          <w:numId w:val="88"/>
        </w:numPr>
        <w:tabs>
          <w:tab w:val="left" w:pos="495"/>
        </w:tabs>
        <w:ind w:left="495" w:hanging="391"/>
        <w:jc w:val="left"/>
        <w:rPr>
          <w:sz w:val="26"/>
        </w:rPr>
      </w:pPr>
      <w:r>
        <w:rPr>
          <w:sz w:val="26"/>
        </w:rPr>
        <w:t>Календарный</w:t>
      </w:r>
      <w:r>
        <w:rPr>
          <w:spacing w:val="-8"/>
          <w:sz w:val="26"/>
        </w:rPr>
        <w:t xml:space="preserve"> </w:t>
      </w:r>
      <w:r>
        <w:rPr>
          <w:sz w:val="26"/>
        </w:rPr>
        <w:t>план</w:t>
      </w:r>
      <w:r>
        <w:rPr>
          <w:spacing w:val="-6"/>
          <w:sz w:val="26"/>
        </w:rPr>
        <w:t xml:space="preserve"> </w:t>
      </w:r>
      <w:r>
        <w:rPr>
          <w:sz w:val="26"/>
        </w:rPr>
        <w:t>воспитательной</w:t>
      </w:r>
      <w:r>
        <w:rPr>
          <w:spacing w:val="-7"/>
          <w:sz w:val="26"/>
        </w:rPr>
        <w:t xml:space="preserve"> </w:t>
      </w:r>
      <w:r>
        <w:rPr>
          <w:spacing w:val="-2"/>
          <w:sz w:val="26"/>
        </w:rPr>
        <w:t>работы.</w:t>
      </w:r>
    </w:p>
    <w:p w:rsidR="00834AE3" w:rsidRDefault="00834AE3" w:rsidP="00834AE3">
      <w:pPr>
        <w:pStyle w:val="a7"/>
        <w:numPr>
          <w:ilvl w:val="1"/>
          <w:numId w:val="88"/>
        </w:numPr>
        <w:tabs>
          <w:tab w:val="left" w:pos="690"/>
        </w:tabs>
        <w:spacing w:before="45" w:line="276" w:lineRule="auto"/>
        <w:ind w:left="104" w:right="126" w:firstLine="0"/>
        <w:rPr>
          <w:sz w:val="26"/>
        </w:rPr>
      </w:pPr>
      <w:r>
        <w:rPr>
          <w:sz w:val="26"/>
        </w:rPr>
        <w:lastRenderedPageBreak/>
        <w:t>Федеральный</w:t>
      </w:r>
      <w:r>
        <w:rPr>
          <w:spacing w:val="35"/>
          <w:sz w:val="26"/>
        </w:rPr>
        <w:t xml:space="preserve"> </w:t>
      </w:r>
      <w:r>
        <w:rPr>
          <w:sz w:val="26"/>
        </w:rPr>
        <w:t>календарный</w:t>
      </w:r>
      <w:r>
        <w:rPr>
          <w:spacing w:val="34"/>
          <w:sz w:val="26"/>
        </w:rPr>
        <w:t xml:space="preserve"> </w:t>
      </w:r>
      <w:r>
        <w:rPr>
          <w:sz w:val="26"/>
        </w:rPr>
        <w:t>план</w:t>
      </w:r>
      <w:r>
        <w:rPr>
          <w:spacing w:val="35"/>
          <w:sz w:val="26"/>
        </w:rPr>
        <w:t xml:space="preserve"> </w:t>
      </w:r>
      <w:r>
        <w:rPr>
          <w:sz w:val="26"/>
        </w:rPr>
        <w:t>воспитательной</w:t>
      </w:r>
      <w:r>
        <w:rPr>
          <w:spacing w:val="34"/>
          <w:sz w:val="26"/>
        </w:rPr>
        <w:t xml:space="preserve"> </w:t>
      </w:r>
      <w:r>
        <w:rPr>
          <w:sz w:val="26"/>
        </w:rPr>
        <w:t>работы</w:t>
      </w:r>
      <w:r>
        <w:rPr>
          <w:spacing w:val="35"/>
          <w:sz w:val="26"/>
        </w:rPr>
        <w:t xml:space="preserve"> </w:t>
      </w:r>
      <w:r>
        <w:rPr>
          <w:sz w:val="26"/>
        </w:rPr>
        <w:t>является</w:t>
      </w:r>
      <w:r>
        <w:rPr>
          <w:spacing w:val="38"/>
          <w:sz w:val="26"/>
        </w:rPr>
        <w:t xml:space="preserve"> </w:t>
      </w:r>
      <w:r>
        <w:rPr>
          <w:sz w:val="26"/>
        </w:rPr>
        <w:t>единым</w:t>
      </w:r>
      <w:r>
        <w:rPr>
          <w:spacing w:val="34"/>
          <w:sz w:val="26"/>
        </w:rPr>
        <w:t xml:space="preserve"> </w:t>
      </w:r>
      <w:r>
        <w:rPr>
          <w:sz w:val="26"/>
        </w:rPr>
        <w:t>для</w:t>
      </w:r>
      <w:r>
        <w:rPr>
          <w:spacing w:val="35"/>
          <w:sz w:val="26"/>
        </w:rPr>
        <w:t xml:space="preserve"> </w:t>
      </w:r>
      <w:r>
        <w:rPr>
          <w:sz w:val="26"/>
        </w:rPr>
        <w:t>образова- тельных организаций.</w:t>
      </w:r>
    </w:p>
    <w:p w:rsidR="00834AE3" w:rsidRDefault="00834AE3" w:rsidP="00834AE3">
      <w:pPr>
        <w:pStyle w:val="a7"/>
        <w:numPr>
          <w:ilvl w:val="1"/>
          <w:numId w:val="88"/>
        </w:numPr>
        <w:tabs>
          <w:tab w:val="left" w:pos="690"/>
        </w:tabs>
        <w:spacing w:before="1" w:line="276" w:lineRule="auto"/>
        <w:ind w:left="104" w:right="127" w:firstLine="0"/>
        <w:rPr>
          <w:sz w:val="26"/>
        </w:rPr>
      </w:pPr>
      <w:r>
        <w:rPr>
          <w:sz w:val="26"/>
        </w:rPr>
        <w:t>Федеральный календарный план воспитательной работы может быть реализован в рамках урочной и внеурочной деятельности.</w:t>
      </w:r>
    </w:p>
    <w:p w:rsidR="00834AE3" w:rsidRPr="008C4BD1" w:rsidRDefault="00834AE3" w:rsidP="008C4BD1">
      <w:pPr>
        <w:pStyle w:val="a7"/>
        <w:numPr>
          <w:ilvl w:val="1"/>
          <w:numId w:val="88"/>
        </w:numPr>
        <w:tabs>
          <w:tab w:val="left" w:pos="690"/>
        </w:tabs>
        <w:spacing w:before="73" w:line="273" w:lineRule="auto"/>
        <w:ind w:left="104" w:firstLine="0"/>
        <w:jc w:val="left"/>
        <w:rPr>
          <w:sz w:val="28"/>
          <w:szCs w:val="28"/>
        </w:rPr>
      </w:pPr>
      <w:r w:rsidRPr="008C4BD1">
        <w:rPr>
          <w:sz w:val="26"/>
        </w:rPr>
        <w:t>Образовательные</w:t>
      </w:r>
      <w:r w:rsidRPr="008C4BD1">
        <w:rPr>
          <w:spacing w:val="10"/>
          <w:sz w:val="26"/>
        </w:rPr>
        <w:t xml:space="preserve"> </w:t>
      </w:r>
      <w:r w:rsidRPr="008C4BD1">
        <w:rPr>
          <w:sz w:val="26"/>
        </w:rPr>
        <w:t>организации</w:t>
      </w:r>
      <w:r w:rsidRPr="008C4BD1">
        <w:rPr>
          <w:spacing w:val="9"/>
          <w:sz w:val="26"/>
        </w:rPr>
        <w:t xml:space="preserve"> </w:t>
      </w:r>
      <w:r w:rsidRPr="008C4BD1">
        <w:rPr>
          <w:sz w:val="26"/>
        </w:rPr>
        <w:t>вправе</w:t>
      </w:r>
      <w:r w:rsidRPr="008C4BD1">
        <w:rPr>
          <w:spacing w:val="12"/>
          <w:sz w:val="26"/>
        </w:rPr>
        <w:t xml:space="preserve"> </w:t>
      </w:r>
      <w:r w:rsidRPr="008C4BD1">
        <w:rPr>
          <w:sz w:val="26"/>
        </w:rPr>
        <w:t>наряду</w:t>
      </w:r>
      <w:r w:rsidRPr="008C4BD1">
        <w:rPr>
          <w:spacing w:val="6"/>
          <w:sz w:val="26"/>
        </w:rPr>
        <w:t xml:space="preserve"> </w:t>
      </w:r>
      <w:r w:rsidRPr="008C4BD1">
        <w:rPr>
          <w:sz w:val="26"/>
        </w:rPr>
        <w:t>с</w:t>
      </w:r>
      <w:r w:rsidRPr="008C4BD1">
        <w:rPr>
          <w:spacing w:val="17"/>
          <w:sz w:val="26"/>
        </w:rPr>
        <w:t xml:space="preserve"> </w:t>
      </w:r>
      <w:r w:rsidRPr="008C4BD1">
        <w:rPr>
          <w:sz w:val="26"/>
        </w:rPr>
        <w:t>федеральным</w:t>
      </w:r>
      <w:r w:rsidRPr="008C4BD1">
        <w:rPr>
          <w:spacing w:val="11"/>
          <w:sz w:val="26"/>
        </w:rPr>
        <w:t xml:space="preserve"> </w:t>
      </w:r>
      <w:r w:rsidRPr="008C4BD1">
        <w:rPr>
          <w:sz w:val="26"/>
        </w:rPr>
        <w:t>календарным</w:t>
      </w:r>
      <w:r w:rsidRPr="008C4BD1">
        <w:rPr>
          <w:spacing w:val="12"/>
          <w:sz w:val="26"/>
        </w:rPr>
        <w:t xml:space="preserve"> </w:t>
      </w:r>
      <w:r w:rsidRPr="008C4BD1">
        <w:rPr>
          <w:sz w:val="26"/>
        </w:rPr>
        <w:t>планом</w:t>
      </w:r>
      <w:r w:rsidRPr="008C4BD1">
        <w:rPr>
          <w:spacing w:val="16"/>
          <w:sz w:val="26"/>
        </w:rPr>
        <w:t xml:space="preserve"> </w:t>
      </w:r>
      <w:r w:rsidRPr="008C4BD1">
        <w:rPr>
          <w:spacing w:val="-2"/>
          <w:sz w:val="28"/>
          <w:szCs w:val="28"/>
        </w:rPr>
        <w:t>воспи</w:t>
      </w:r>
      <w:r w:rsidRPr="008C4BD1">
        <w:rPr>
          <w:sz w:val="28"/>
          <w:szCs w:val="28"/>
        </w:rPr>
        <w:t>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34AE3" w:rsidRDefault="00834AE3" w:rsidP="00834AE3">
      <w:pPr>
        <w:spacing w:line="273" w:lineRule="auto"/>
        <w:sectPr w:rsidR="00834AE3">
          <w:pgSz w:w="11920" w:h="16840"/>
          <w:pgMar w:top="400" w:right="220" w:bottom="1180" w:left="720" w:header="0" w:footer="981" w:gutter="0"/>
          <w:cols w:space="720"/>
        </w:sectPr>
      </w:pPr>
    </w:p>
    <w:p w:rsidR="00834AE3" w:rsidRDefault="00834AE3" w:rsidP="00834AE3">
      <w:pPr>
        <w:spacing w:before="71"/>
        <w:ind w:left="1" w:right="155"/>
        <w:jc w:val="center"/>
        <w:rPr>
          <w:b/>
          <w:sz w:val="28"/>
        </w:rPr>
      </w:pPr>
      <w:r>
        <w:rPr>
          <w:b/>
          <w:sz w:val="28"/>
        </w:rPr>
        <w:lastRenderedPageBreak/>
        <w:t>Календарный</w:t>
      </w:r>
      <w:r>
        <w:rPr>
          <w:b/>
          <w:spacing w:val="-7"/>
          <w:sz w:val="28"/>
        </w:rPr>
        <w:t xml:space="preserve"> </w:t>
      </w:r>
      <w:r>
        <w:rPr>
          <w:b/>
          <w:sz w:val="28"/>
        </w:rPr>
        <w:t>план</w:t>
      </w:r>
      <w:r>
        <w:rPr>
          <w:b/>
          <w:spacing w:val="-5"/>
          <w:sz w:val="28"/>
        </w:rPr>
        <w:t xml:space="preserve"> </w:t>
      </w:r>
      <w:r>
        <w:rPr>
          <w:b/>
          <w:sz w:val="28"/>
        </w:rPr>
        <w:t>воспитательной</w:t>
      </w:r>
      <w:r>
        <w:rPr>
          <w:b/>
          <w:spacing w:val="-4"/>
          <w:sz w:val="28"/>
        </w:rPr>
        <w:t xml:space="preserve"> </w:t>
      </w:r>
      <w:r>
        <w:rPr>
          <w:b/>
          <w:sz w:val="28"/>
        </w:rPr>
        <w:t>работы</w:t>
      </w:r>
      <w:r>
        <w:rPr>
          <w:b/>
          <w:spacing w:val="3"/>
          <w:sz w:val="28"/>
        </w:rPr>
        <w:t xml:space="preserve"> </w:t>
      </w:r>
      <w:r>
        <w:rPr>
          <w:b/>
          <w:sz w:val="28"/>
        </w:rPr>
        <w:t>на</w:t>
      </w:r>
      <w:r>
        <w:rPr>
          <w:b/>
          <w:spacing w:val="-4"/>
          <w:sz w:val="28"/>
        </w:rPr>
        <w:t xml:space="preserve"> </w:t>
      </w:r>
      <w:r>
        <w:rPr>
          <w:b/>
          <w:sz w:val="28"/>
        </w:rPr>
        <w:t>2024/25</w:t>
      </w:r>
      <w:r>
        <w:rPr>
          <w:b/>
          <w:spacing w:val="-6"/>
          <w:sz w:val="28"/>
        </w:rPr>
        <w:t xml:space="preserve"> </w:t>
      </w:r>
      <w:r>
        <w:rPr>
          <w:b/>
          <w:sz w:val="28"/>
        </w:rPr>
        <w:t>учебный</w:t>
      </w:r>
      <w:r>
        <w:rPr>
          <w:b/>
          <w:spacing w:val="-4"/>
          <w:sz w:val="28"/>
        </w:rPr>
        <w:t xml:space="preserve"> </w:t>
      </w:r>
      <w:r>
        <w:rPr>
          <w:b/>
          <w:spacing w:val="-5"/>
          <w:sz w:val="28"/>
        </w:rPr>
        <w:t>год</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717"/>
        </w:trPr>
        <w:tc>
          <w:tcPr>
            <w:tcW w:w="688" w:type="dxa"/>
          </w:tcPr>
          <w:p w:rsidR="00834AE3" w:rsidRDefault="00834AE3" w:rsidP="00DA1498">
            <w:pPr>
              <w:pStyle w:val="TableParagraph"/>
              <w:ind w:right="212"/>
              <w:rPr>
                <w:sz w:val="26"/>
              </w:rPr>
            </w:pPr>
            <w:r>
              <w:rPr>
                <w:spacing w:val="-10"/>
                <w:sz w:val="26"/>
              </w:rPr>
              <w:t xml:space="preserve">№ </w:t>
            </w:r>
            <w:r>
              <w:rPr>
                <w:spacing w:val="-4"/>
                <w:sz w:val="26"/>
              </w:rPr>
              <w:t>п/п</w:t>
            </w:r>
          </w:p>
        </w:tc>
        <w:tc>
          <w:tcPr>
            <w:tcW w:w="3973" w:type="dxa"/>
          </w:tcPr>
          <w:p w:rsidR="00834AE3" w:rsidRDefault="00834AE3" w:rsidP="00DA1498">
            <w:pPr>
              <w:pStyle w:val="TableParagraph"/>
              <w:spacing w:line="287" w:lineRule="exact"/>
              <w:ind w:left="102"/>
              <w:rPr>
                <w:sz w:val="26"/>
              </w:rPr>
            </w:pPr>
            <w:r>
              <w:rPr>
                <w:sz w:val="26"/>
              </w:rPr>
              <w:t>Наименование</w:t>
            </w:r>
            <w:r>
              <w:rPr>
                <w:spacing w:val="-5"/>
                <w:sz w:val="26"/>
              </w:rPr>
              <w:t xml:space="preserve"> </w:t>
            </w:r>
            <w:r>
              <w:rPr>
                <w:spacing w:val="-2"/>
                <w:sz w:val="26"/>
              </w:rPr>
              <w:t>мероприятия</w:t>
            </w:r>
          </w:p>
        </w:tc>
        <w:tc>
          <w:tcPr>
            <w:tcW w:w="1985" w:type="dxa"/>
          </w:tcPr>
          <w:p w:rsidR="00834AE3" w:rsidRDefault="00834AE3" w:rsidP="00DA1498">
            <w:pPr>
              <w:pStyle w:val="TableParagraph"/>
              <w:ind w:left="102"/>
              <w:rPr>
                <w:sz w:val="26"/>
              </w:rPr>
            </w:pPr>
            <w:r>
              <w:rPr>
                <w:spacing w:val="-2"/>
                <w:sz w:val="26"/>
              </w:rPr>
              <w:t>Контингент участников</w:t>
            </w:r>
          </w:p>
        </w:tc>
        <w:tc>
          <w:tcPr>
            <w:tcW w:w="1984" w:type="dxa"/>
          </w:tcPr>
          <w:p w:rsidR="00834AE3" w:rsidRDefault="00834AE3" w:rsidP="00DA1498">
            <w:pPr>
              <w:pStyle w:val="TableParagraph"/>
              <w:ind w:left="106" w:right="346"/>
              <w:rPr>
                <w:sz w:val="26"/>
              </w:rPr>
            </w:pPr>
            <w:r>
              <w:rPr>
                <w:spacing w:val="-4"/>
                <w:sz w:val="26"/>
              </w:rPr>
              <w:t xml:space="preserve">Дата </w:t>
            </w:r>
            <w:r>
              <w:rPr>
                <w:spacing w:val="-2"/>
                <w:sz w:val="26"/>
              </w:rPr>
              <w:t>проведения</w:t>
            </w:r>
          </w:p>
        </w:tc>
        <w:tc>
          <w:tcPr>
            <w:tcW w:w="3689" w:type="dxa"/>
          </w:tcPr>
          <w:p w:rsidR="00834AE3" w:rsidRDefault="00834AE3" w:rsidP="00DA1498">
            <w:pPr>
              <w:pStyle w:val="TableParagraph"/>
              <w:spacing w:line="287" w:lineRule="exact"/>
              <w:ind w:left="106"/>
              <w:rPr>
                <w:sz w:val="26"/>
              </w:rPr>
            </w:pPr>
            <w:r>
              <w:rPr>
                <w:spacing w:val="-2"/>
                <w:sz w:val="26"/>
              </w:rPr>
              <w:t>Модуль</w:t>
            </w:r>
          </w:p>
        </w:tc>
        <w:tc>
          <w:tcPr>
            <w:tcW w:w="2977" w:type="dxa"/>
          </w:tcPr>
          <w:p w:rsidR="00834AE3" w:rsidRDefault="00834AE3" w:rsidP="00DA1498">
            <w:pPr>
              <w:pStyle w:val="TableParagraph"/>
              <w:ind w:left="102"/>
              <w:rPr>
                <w:sz w:val="26"/>
              </w:rPr>
            </w:pPr>
            <w:r>
              <w:rPr>
                <w:spacing w:val="-2"/>
                <w:sz w:val="26"/>
              </w:rPr>
              <w:t>Ответственный исполнитель</w:t>
            </w:r>
          </w:p>
        </w:tc>
      </w:tr>
      <w:tr w:rsidR="00834AE3" w:rsidTr="00DA1498">
        <w:trPr>
          <w:trHeight w:val="418"/>
        </w:trPr>
        <w:tc>
          <w:tcPr>
            <w:tcW w:w="15296" w:type="dxa"/>
            <w:gridSpan w:val="6"/>
          </w:tcPr>
          <w:p w:rsidR="00834AE3" w:rsidRPr="00973351" w:rsidRDefault="00834AE3" w:rsidP="00DA1498">
            <w:pPr>
              <w:pStyle w:val="TableParagraph"/>
              <w:spacing w:line="295" w:lineRule="exact"/>
              <w:rPr>
                <w:b/>
                <w:sz w:val="26"/>
                <w:lang w:val="ru-RU"/>
              </w:rPr>
            </w:pPr>
            <w:r w:rsidRPr="00973351">
              <w:rPr>
                <w:b/>
                <w:sz w:val="26"/>
                <w:lang w:val="ru-RU"/>
              </w:rPr>
              <w:t>Общешкольные</w:t>
            </w:r>
            <w:r w:rsidRPr="00973351">
              <w:rPr>
                <w:b/>
                <w:spacing w:val="-5"/>
                <w:sz w:val="26"/>
                <w:lang w:val="ru-RU"/>
              </w:rPr>
              <w:t xml:space="preserve"> </w:t>
            </w:r>
            <w:r w:rsidRPr="00973351">
              <w:rPr>
                <w:b/>
                <w:sz w:val="26"/>
                <w:lang w:val="ru-RU"/>
              </w:rPr>
              <w:t>массовые</w:t>
            </w:r>
            <w:r w:rsidRPr="00973351">
              <w:rPr>
                <w:b/>
                <w:spacing w:val="-2"/>
                <w:sz w:val="26"/>
                <w:lang w:val="ru-RU"/>
              </w:rPr>
              <w:t xml:space="preserve"> </w:t>
            </w:r>
            <w:r w:rsidRPr="00973351">
              <w:rPr>
                <w:b/>
                <w:sz w:val="26"/>
                <w:lang w:val="ru-RU"/>
              </w:rPr>
              <w:t>события</w:t>
            </w:r>
            <w:r w:rsidRPr="00973351">
              <w:rPr>
                <w:b/>
                <w:spacing w:val="-4"/>
                <w:sz w:val="26"/>
                <w:lang w:val="ru-RU"/>
              </w:rPr>
              <w:t xml:space="preserve"> </w:t>
            </w:r>
            <w:r w:rsidRPr="00973351">
              <w:rPr>
                <w:b/>
                <w:sz w:val="26"/>
                <w:lang w:val="ru-RU"/>
              </w:rPr>
              <w:t>в</w:t>
            </w:r>
            <w:r w:rsidRPr="00973351">
              <w:rPr>
                <w:b/>
                <w:spacing w:val="-4"/>
                <w:sz w:val="26"/>
                <w:lang w:val="ru-RU"/>
              </w:rPr>
              <w:t xml:space="preserve"> </w:t>
            </w:r>
            <w:r w:rsidRPr="00973351">
              <w:rPr>
                <w:b/>
                <w:sz w:val="26"/>
                <w:lang w:val="ru-RU"/>
              </w:rPr>
              <w:t>рамках</w:t>
            </w:r>
            <w:r w:rsidRPr="00973351">
              <w:rPr>
                <w:b/>
                <w:spacing w:val="-6"/>
                <w:sz w:val="26"/>
                <w:lang w:val="ru-RU"/>
              </w:rPr>
              <w:t xml:space="preserve"> </w:t>
            </w:r>
            <w:r w:rsidRPr="00973351">
              <w:rPr>
                <w:b/>
                <w:sz w:val="26"/>
                <w:lang w:val="ru-RU"/>
              </w:rPr>
              <w:t>проекта</w:t>
            </w:r>
            <w:r w:rsidRPr="00973351">
              <w:rPr>
                <w:b/>
                <w:spacing w:val="-2"/>
                <w:sz w:val="26"/>
                <w:lang w:val="ru-RU"/>
              </w:rPr>
              <w:t xml:space="preserve"> </w:t>
            </w:r>
            <w:r w:rsidRPr="00973351">
              <w:rPr>
                <w:b/>
                <w:sz w:val="26"/>
                <w:lang w:val="ru-RU"/>
              </w:rPr>
              <w:t>«День</w:t>
            </w:r>
            <w:r w:rsidRPr="00973351">
              <w:rPr>
                <w:b/>
                <w:spacing w:val="-1"/>
                <w:sz w:val="26"/>
                <w:lang w:val="ru-RU"/>
              </w:rPr>
              <w:t xml:space="preserve"> </w:t>
            </w:r>
            <w:r w:rsidRPr="00973351">
              <w:rPr>
                <w:b/>
                <w:sz w:val="26"/>
                <w:lang w:val="ru-RU"/>
              </w:rPr>
              <w:t>без</w:t>
            </w:r>
            <w:r w:rsidRPr="00973351">
              <w:rPr>
                <w:b/>
                <w:spacing w:val="-4"/>
                <w:sz w:val="26"/>
                <w:lang w:val="ru-RU"/>
              </w:rPr>
              <w:t xml:space="preserve"> </w:t>
            </w:r>
            <w:r w:rsidRPr="00973351">
              <w:rPr>
                <w:b/>
                <w:spacing w:val="-2"/>
                <w:sz w:val="26"/>
                <w:lang w:val="ru-RU"/>
              </w:rPr>
              <w:t>портфеля»</w:t>
            </w:r>
          </w:p>
        </w:tc>
      </w:tr>
      <w:tr w:rsidR="00834AE3" w:rsidTr="00DA1498">
        <w:trPr>
          <w:trHeight w:val="887"/>
        </w:trPr>
        <w:tc>
          <w:tcPr>
            <w:tcW w:w="688" w:type="dxa"/>
            <w:tcBorders>
              <w:bottom w:val="nil"/>
            </w:tcBorders>
          </w:tcPr>
          <w:p w:rsidR="00834AE3" w:rsidRDefault="00834AE3" w:rsidP="00DA1498">
            <w:pPr>
              <w:pStyle w:val="TableParagraph"/>
              <w:spacing w:line="287" w:lineRule="exact"/>
              <w:rPr>
                <w:sz w:val="26"/>
              </w:rPr>
            </w:pPr>
            <w:r>
              <w:rPr>
                <w:spacing w:val="-10"/>
                <w:sz w:val="26"/>
              </w:rPr>
              <w:t>1</w:t>
            </w:r>
          </w:p>
        </w:tc>
        <w:tc>
          <w:tcPr>
            <w:tcW w:w="3973" w:type="dxa"/>
            <w:tcBorders>
              <w:bottom w:val="nil"/>
            </w:tcBorders>
          </w:tcPr>
          <w:p w:rsidR="00834AE3" w:rsidRPr="00973351" w:rsidRDefault="00834AE3" w:rsidP="00DA1498">
            <w:pPr>
              <w:pStyle w:val="TableParagraph"/>
              <w:ind w:left="102"/>
              <w:rPr>
                <w:b/>
                <w:sz w:val="26"/>
                <w:lang w:val="ru-RU"/>
              </w:rPr>
            </w:pPr>
            <w:r w:rsidRPr="00973351">
              <w:rPr>
                <w:b/>
                <w:sz w:val="26"/>
                <w:lang w:val="ru-RU"/>
              </w:rPr>
              <w:t>Единый день безопасного пове- дения</w:t>
            </w:r>
            <w:r w:rsidRPr="00973351">
              <w:rPr>
                <w:b/>
                <w:spacing w:val="-4"/>
                <w:sz w:val="26"/>
                <w:lang w:val="ru-RU"/>
              </w:rPr>
              <w:t xml:space="preserve"> </w:t>
            </w:r>
            <w:r w:rsidRPr="00973351">
              <w:rPr>
                <w:b/>
                <w:sz w:val="26"/>
                <w:lang w:val="ru-RU"/>
              </w:rPr>
              <w:t>и</w:t>
            </w:r>
            <w:r w:rsidRPr="00973351">
              <w:rPr>
                <w:b/>
                <w:spacing w:val="-5"/>
                <w:sz w:val="26"/>
                <w:lang w:val="ru-RU"/>
              </w:rPr>
              <w:t xml:space="preserve"> </w:t>
            </w:r>
            <w:r w:rsidRPr="00973351">
              <w:rPr>
                <w:b/>
                <w:sz w:val="26"/>
                <w:lang w:val="ru-RU"/>
              </w:rPr>
              <w:t>здорового</w:t>
            </w:r>
            <w:r w:rsidRPr="00973351">
              <w:rPr>
                <w:b/>
                <w:spacing w:val="-5"/>
                <w:sz w:val="26"/>
                <w:lang w:val="ru-RU"/>
              </w:rPr>
              <w:t xml:space="preserve"> </w:t>
            </w:r>
            <w:r w:rsidRPr="00973351">
              <w:rPr>
                <w:b/>
                <w:sz w:val="26"/>
                <w:lang w:val="ru-RU"/>
              </w:rPr>
              <w:t>образа</w:t>
            </w:r>
            <w:r w:rsidRPr="00973351">
              <w:rPr>
                <w:b/>
                <w:spacing w:val="-5"/>
                <w:sz w:val="26"/>
                <w:lang w:val="ru-RU"/>
              </w:rPr>
              <w:t xml:space="preserve"> </w:t>
            </w:r>
            <w:r w:rsidRPr="00973351">
              <w:rPr>
                <w:b/>
                <w:spacing w:val="-4"/>
                <w:sz w:val="26"/>
                <w:lang w:val="ru-RU"/>
              </w:rPr>
              <w:t>жизни</w:t>
            </w:r>
          </w:p>
          <w:p w:rsidR="00834AE3" w:rsidRDefault="00834AE3" w:rsidP="00DA1498">
            <w:pPr>
              <w:pStyle w:val="TableParagraph"/>
              <w:spacing w:line="271" w:lineRule="exact"/>
              <w:ind w:left="102"/>
              <w:rPr>
                <w:b/>
                <w:sz w:val="26"/>
              </w:rPr>
            </w:pPr>
            <w:r>
              <w:rPr>
                <w:b/>
                <w:sz w:val="26"/>
              </w:rPr>
              <w:t>«В ногу</w:t>
            </w:r>
            <w:r>
              <w:rPr>
                <w:b/>
                <w:spacing w:val="-1"/>
                <w:sz w:val="26"/>
              </w:rPr>
              <w:t xml:space="preserve"> </w:t>
            </w:r>
            <w:r>
              <w:rPr>
                <w:b/>
                <w:sz w:val="26"/>
              </w:rPr>
              <w:t xml:space="preserve">со </w:t>
            </w:r>
            <w:r>
              <w:rPr>
                <w:b/>
                <w:spacing w:val="-2"/>
                <w:sz w:val="26"/>
              </w:rPr>
              <w:t>временем»</w:t>
            </w:r>
          </w:p>
        </w:tc>
        <w:tc>
          <w:tcPr>
            <w:tcW w:w="1985" w:type="dxa"/>
            <w:tcBorders>
              <w:bottom w:val="nil"/>
            </w:tcBorders>
          </w:tcPr>
          <w:p w:rsidR="00834AE3" w:rsidRDefault="00834AE3" w:rsidP="00DA1498">
            <w:pPr>
              <w:pStyle w:val="TableParagraph"/>
              <w:spacing w:line="287" w:lineRule="exact"/>
              <w:ind w:left="102"/>
              <w:rPr>
                <w:sz w:val="26"/>
              </w:rPr>
            </w:pPr>
            <w:r>
              <w:rPr>
                <w:sz w:val="26"/>
              </w:rPr>
              <w:t>1-11</w:t>
            </w:r>
            <w:r>
              <w:rPr>
                <w:spacing w:val="-4"/>
                <w:sz w:val="26"/>
              </w:rPr>
              <w:t xml:space="preserve"> </w:t>
            </w:r>
            <w:r>
              <w:rPr>
                <w:spacing w:val="-2"/>
                <w:sz w:val="26"/>
              </w:rPr>
              <w:t>классы</w:t>
            </w:r>
          </w:p>
        </w:tc>
        <w:tc>
          <w:tcPr>
            <w:tcW w:w="1984" w:type="dxa"/>
            <w:tcBorders>
              <w:bottom w:val="nil"/>
            </w:tcBorders>
          </w:tcPr>
          <w:p w:rsidR="00834AE3" w:rsidRDefault="00834AE3" w:rsidP="00DA1498">
            <w:pPr>
              <w:pStyle w:val="TableParagraph"/>
              <w:spacing w:line="287" w:lineRule="exact"/>
              <w:ind w:left="106"/>
              <w:rPr>
                <w:sz w:val="26"/>
              </w:rPr>
            </w:pPr>
            <w:r>
              <w:rPr>
                <w:sz w:val="26"/>
              </w:rPr>
              <w:t>1</w:t>
            </w:r>
            <w:r>
              <w:rPr>
                <w:spacing w:val="-2"/>
                <w:sz w:val="26"/>
              </w:rPr>
              <w:t xml:space="preserve"> четверть</w:t>
            </w:r>
          </w:p>
        </w:tc>
        <w:tc>
          <w:tcPr>
            <w:tcW w:w="3689" w:type="dxa"/>
            <w:tcBorders>
              <w:bottom w:val="nil"/>
            </w:tcBorders>
          </w:tcPr>
          <w:p w:rsidR="00834AE3" w:rsidRPr="00973351" w:rsidRDefault="00834AE3" w:rsidP="00DA1498">
            <w:pPr>
              <w:pStyle w:val="TableParagraph"/>
              <w:spacing w:line="287" w:lineRule="exact"/>
              <w:ind w:left="106"/>
              <w:rPr>
                <w:sz w:val="26"/>
                <w:lang w:val="ru-RU"/>
              </w:rPr>
            </w:pPr>
            <w:r w:rsidRPr="00973351">
              <w:rPr>
                <w:sz w:val="26"/>
                <w:lang w:val="ru-RU"/>
              </w:rPr>
              <w:t>Основные</w:t>
            </w:r>
            <w:r w:rsidRPr="00973351">
              <w:rPr>
                <w:spacing w:val="-2"/>
                <w:sz w:val="26"/>
                <w:lang w:val="ru-RU"/>
              </w:rPr>
              <w:t xml:space="preserve"> </w:t>
            </w:r>
            <w:r w:rsidRPr="00973351">
              <w:rPr>
                <w:sz w:val="26"/>
                <w:lang w:val="ru-RU"/>
              </w:rPr>
              <w:t>школьные</w:t>
            </w:r>
            <w:r w:rsidRPr="00973351">
              <w:rPr>
                <w:spacing w:val="-1"/>
                <w:sz w:val="26"/>
                <w:lang w:val="ru-RU"/>
              </w:rPr>
              <w:t xml:space="preserve"> </w:t>
            </w:r>
            <w:r w:rsidRPr="00973351">
              <w:rPr>
                <w:spacing w:val="-4"/>
                <w:sz w:val="26"/>
                <w:lang w:val="ru-RU"/>
              </w:rPr>
              <w:t>дела</w:t>
            </w:r>
          </w:p>
          <w:p w:rsidR="00834AE3" w:rsidRPr="00973351" w:rsidRDefault="00834AE3" w:rsidP="00DA1498">
            <w:pPr>
              <w:pStyle w:val="TableParagraph"/>
              <w:spacing w:before="281"/>
              <w:ind w:left="106"/>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tc>
        <w:tc>
          <w:tcPr>
            <w:tcW w:w="2977" w:type="dxa"/>
            <w:tcBorders>
              <w:bottom w:val="nil"/>
            </w:tcBorders>
          </w:tcPr>
          <w:p w:rsidR="00834AE3" w:rsidRDefault="00834AE3" w:rsidP="00DA1498">
            <w:pPr>
              <w:pStyle w:val="TableParagraph"/>
              <w:tabs>
                <w:tab w:val="left" w:pos="1733"/>
                <w:tab w:val="left" w:pos="2778"/>
              </w:tabs>
              <w:spacing w:line="287" w:lineRule="exact"/>
              <w:ind w:left="102"/>
              <w:rPr>
                <w:sz w:val="26"/>
              </w:rPr>
            </w:pPr>
            <w:r>
              <w:rPr>
                <w:spacing w:val="-2"/>
                <w:sz w:val="26"/>
              </w:rPr>
              <w:t>Саббахова</w:t>
            </w:r>
            <w:r>
              <w:rPr>
                <w:sz w:val="26"/>
              </w:rPr>
              <w:tab/>
            </w:r>
            <w:r>
              <w:rPr>
                <w:spacing w:val="-4"/>
                <w:sz w:val="26"/>
              </w:rPr>
              <w:t>Ю.С.</w:t>
            </w:r>
            <w:r>
              <w:rPr>
                <w:sz w:val="26"/>
              </w:rPr>
              <w:tab/>
            </w:r>
            <w:r>
              <w:rPr>
                <w:spacing w:val="-10"/>
                <w:sz w:val="26"/>
              </w:rPr>
              <w:t>-</w:t>
            </w:r>
          </w:p>
          <w:p w:rsidR="00834AE3" w:rsidRDefault="00834AE3" w:rsidP="00DA1498">
            <w:pPr>
              <w:pStyle w:val="TableParagraph"/>
              <w:spacing w:before="1"/>
              <w:ind w:left="102"/>
              <w:rPr>
                <w:sz w:val="26"/>
              </w:rPr>
            </w:pPr>
            <w:r>
              <w:rPr>
                <w:spacing w:val="-2"/>
                <w:sz w:val="26"/>
              </w:rPr>
              <w:t>ЗДВВВР</w:t>
            </w:r>
          </w:p>
        </w:tc>
      </w:tr>
      <w:tr w:rsidR="00834AE3" w:rsidTr="00DA1498">
        <w:trPr>
          <w:trHeight w:val="862"/>
        </w:trPr>
        <w:tc>
          <w:tcPr>
            <w:tcW w:w="688" w:type="dxa"/>
            <w:tcBorders>
              <w:top w:val="nil"/>
              <w:bottom w:val="nil"/>
            </w:tcBorders>
          </w:tcPr>
          <w:p w:rsidR="00834AE3" w:rsidRDefault="00834AE3" w:rsidP="00DA1498">
            <w:pPr>
              <w:pStyle w:val="TableParagraph"/>
              <w:ind w:left="0"/>
              <w:rPr>
                <w:sz w:val="26"/>
              </w:rPr>
            </w:pPr>
          </w:p>
        </w:tc>
        <w:tc>
          <w:tcPr>
            <w:tcW w:w="3973" w:type="dxa"/>
            <w:tcBorders>
              <w:top w:val="nil"/>
              <w:bottom w:val="nil"/>
            </w:tcBorders>
          </w:tcPr>
          <w:p w:rsidR="00834AE3" w:rsidRDefault="00834AE3" w:rsidP="00DA1498">
            <w:pPr>
              <w:pStyle w:val="TableParagraph"/>
              <w:spacing w:before="277"/>
              <w:ind w:left="102"/>
              <w:rPr>
                <w:sz w:val="26"/>
              </w:rPr>
            </w:pPr>
            <w:r>
              <w:rPr>
                <w:sz w:val="26"/>
              </w:rPr>
              <w:t>(по</w:t>
            </w:r>
            <w:r>
              <w:rPr>
                <w:spacing w:val="-5"/>
                <w:sz w:val="26"/>
              </w:rPr>
              <w:t xml:space="preserve"> </w:t>
            </w:r>
            <w:r>
              <w:rPr>
                <w:sz w:val="26"/>
              </w:rPr>
              <w:t>отдельному</w:t>
            </w:r>
            <w:r>
              <w:rPr>
                <w:spacing w:val="-8"/>
                <w:sz w:val="26"/>
              </w:rPr>
              <w:t xml:space="preserve"> </w:t>
            </w:r>
            <w:r>
              <w:rPr>
                <w:spacing w:val="-2"/>
                <w:sz w:val="26"/>
              </w:rPr>
              <w:t>плану)</w:t>
            </w:r>
          </w:p>
        </w:tc>
        <w:tc>
          <w:tcPr>
            <w:tcW w:w="1985" w:type="dxa"/>
            <w:tcBorders>
              <w:top w:val="nil"/>
              <w:bottom w:val="nil"/>
            </w:tcBorders>
          </w:tcPr>
          <w:p w:rsidR="00834AE3" w:rsidRDefault="00834AE3" w:rsidP="00DA1498">
            <w:pPr>
              <w:pStyle w:val="TableParagraph"/>
              <w:ind w:left="0"/>
              <w:rPr>
                <w:sz w:val="26"/>
              </w:rPr>
            </w:pPr>
          </w:p>
        </w:tc>
        <w:tc>
          <w:tcPr>
            <w:tcW w:w="1984" w:type="dxa"/>
            <w:tcBorders>
              <w:top w:val="nil"/>
              <w:bottom w:val="nil"/>
            </w:tcBorders>
          </w:tcPr>
          <w:p w:rsidR="00834AE3" w:rsidRDefault="00834AE3" w:rsidP="00DA1498">
            <w:pPr>
              <w:pStyle w:val="TableParagraph"/>
              <w:ind w:left="0"/>
              <w:rPr>
                <w:sz w:val="26"/>
              </w:rPr>
            </w:pPr>
          </w:p>
        </w:tc>
        <w:tc>
          <w:tcPr>
            <w:tcW w:w="3689" w:type="dxa"/>
            <w:tcBorders>
              <w:top w:val="nil"/>
              <w:bottom w:val="nil"/>
            </w:tcBorders>
          </w:tcPr>
          <w:p w:rsidR="00834AE3" w:rsidRDefault="00834AE3" w:rsidP="00DA1498">
            <w:pPr>
              <w:pStyle w:val="TableParagraph"/>
              <w:tabs>
                <w:tab w:val="left" w:pos="1245"/>
                <w:tab w:val="left" w:pos="3095"/>
              </w:tabs>
              <w:spacing w:before="250" w:line="296" w:lineRule="exact"/>
              <w:ind w:left="106" w:right="98"/>
              <w:rPr>
                <w:sz w:val="26"/>
              </w:rPr>
            </w:pPr>
            <w:r>
              <w:rPr>
                <w:spacing w:val="-2"/>
                <w:sz w:val="26"/>
              </w:rPr>
              <w:t>Детские</w:t>
            </w:r>
            <w:r>
              <w:rPr>
                <w:sz w:val="26"/>
              </w:rPr>
              <w:tab/>
            </w:r>
            <w:r>
              <w:rPr>
                <w:spacing w:val="-2"/>
                <w:sz w:val="26"/>
              </w:rPr>
              <w:t>общественные</w:t>
            </w:r>
            <w:r>
              <w:rPr>
                <w:sz w:val="26"/>
              </w:rPr>
              <w:tab/>
            </w:r>
            <w:r>
              <w:rPr>
                <w:spacing w:val="-4"/>
                <w:sz w:val="26"/>
              </w:rPr>
              <w:t xml:space="preserve">объ- </w:t>
            </w:r>
            <w:r>
              <w:rPr>
                <w:spacing w:val="-2"/>
                <w:sz w:val="26"/>
              </w:rPr>
              <w:t>единения</w:t>
            </w:r>
          </w:p>
        </w:tc>
        <w:tc>
          <w:tcPr>
            <w:tcW w:w="2977" w:type="dxa"/>
            <w:tcBorders>
              <w:top w:val="nil"/>
              <w:bottom w:val="nil"/>
            </w:tcBorders>
          </w:tcPr>
          <w:p w:rsidR="00834AE3" w:rsidRDefault="00834AE3" w:rsidP="00DA1498">
            <w:pPr>
              <w:pStyle w:val="TableParagraph"/>
              <w:tabs>
                <w:tab w:val="left" w:pos="1896"/>
              </w:tabs>
              <w:spacing w:line="278" w:lineRule="exact"/>
              <w:ind w:left="102"/>
              <w:rPr>
                <w:sz w:val="26"/>
              </w:rPr>
            </w:pPr>
            <w:r>
              <w:rPr>
                <w:spacing w:val="-2"/>
                <w:sz w:val="26"/>
              </w:rPr>
              <w:t>Сотрудники</w:t>
            </w:r>
            <w:r>
              <w:rPr>
                <w:sz w:val="26"/>
              </w:rPr>
              <w:tab/>
            </w:r>
            <w:r>
              <w:rPr>
                <w:spacing w:val="-2"/>
                <w:sz w:val="26"/>
              </w:rPr>
              <w:t>воспита-</w:t>
            </w:r>
          </w:p>
          <w:p w:rsidR="00834AE3" w:rsidRDefault="00834AE3" w:rsidP="00DA1498">
            <w:pPr>
              <w:pStyle w:val="TableParagraph"/>
              <w:spacing w:line="297" w:lineRule="exact"/>
              <w:ind w:left="102"/>
              <w:rPr>
                <w:sz w:val="26"/>
              </w:rPr>
            </w:pPr>
            <w:r>
              <w:rPr>
                <w:sz w:val="26"/>
              </w:rPr>
              <w:t>тельного</w:t>
            </w:r>
            <w:r>
              <w:rPr>
                <w:spacing w:val="-6"/>
                <w:sz w:val="26"/>
              </w:rPr>
              <w:t xml:space="preserve"> </w:t>
            </w:r>
            <w:r>
              <w:rPr>
                <w:spacing w:val="-2"/>
                <w:sz w:val="26"/>
              </w:rPr>
              <w:t>отдела</w:t>
            </w:r>
          </w:p>
        </w:tc>
      </w:tr>
      <w:tr w:rsidR="00834AE3" w:rsidTr="00DA1498">
        <w:trPr>
          <w:trHeight w:val="1020"/>
        </w:trPr>
        <w:tc>
          <w:tcPr>
            <w:tcW w:w="688" w:type="dxa"/>
            <w:tcBorders>
              <w:top w:val="nil"/>
              <w:bottom w:val="nil"/>
            </w:tcBorders>
          </w:tcPr>
          <w:p w:rsidR="00834AE3" w:rsidRDefault="00834AE3" w:rsidP="00DA1498">
            <w:pPr>
              <w:pStyle w:val="TableParagraph"/>
              <w:ind w:left="0"/>
              <w:rPr>
                <w:sz w:val="26"/>
              </w:rPr>
            </w:pPr>
          </w:p>
        </w:tc>
        <w:tc>
          <w:tcPr>
            <w:tcW w:w="3973" w:type="dxa"/>
            <w:tcBorders>
              <w:top w:val="nil"/>
              <w:bottom w:val="nil"/>
            </w:tcBorders>
          </w:tcPr>
          <w:p w:rsidR="00834AE3" w:rsidRDefault="00834AE3" w:rsidP="00DA1498">
            <w:pPr>
              <w:pStyle w:val="TableParagraph"/>
              <w:ind w:left="0"/>
              <w:rPr>
                <w:sz w:val="26"/>
              </w:rPr>
            </w:pPr>
          </w:p>
        </w:tc>
        <w:tc>
          <w:tcPr>
            <w:tcW w:w="1985" w:type="dxa"/>
            <w:tcBorders>
              <w:top w:val="nil"/>
              <w:bottom w:val="nil"/>
            </w:tcBorders>
          </w:tcPr>
          <w:p w:rsidR="00834AE3" w:rsidRDefault="00834AE3" w:rsidP="00DA1498">
            <w:pPr>
              <w:pStyle w:val="TableParagraph"/>
              <w:ind w:left="0"/>
              <w:rPr>
                <w:sz w:val="26"/>
              </w:rPr>
            </w:pPr>
          </w:p>
        </w:tc>
        <w:tc>
          <w:tcPr>
            <w:tcW w:w="1984" w:type="dxa"/>
            <w:tcBorders>
              <w:top w:val="nil"/>
              <w:bottom w:val="nil"/>
            </w:tcBorders>
          </w:tcPr>
          <w:p w:rsidR="00834AE3" w:rsidRDefault="00834AE3" w:rsidP="00DA1498">
            <w:pPr>
              <w:pStyle w:val="TableParagraph"/>
              <w:ind w:left="0"/>
              <w:rPr>
                <w:sz w:val="26"/>
              </w:rPr>
            </w:pPr>
          </w:p>
        </w:tc>
        <w:tc>
          <w:tcPr>
            <w:tcW w:w="3689" w:type="dxa"/>
            <w:tcBorders>
              <w:top w:val="nil"/>
              <w:bottom w:val="nil"/>
            </w:tcBorders>
          </w:tcPr>
          <w:p w:rsidR="00834AE3" w:rsidRPr="00973351" w:rsidRDefault="00834AE3" w:rsidP="00DA1498">
            <w:pPr>
              <w:pStyle w:val="TableParagraph"/>
              <w:spacing w:before="275"/>
              <w:ind w:left="106"/>
              <w:rPr>
                <w:sz w:val="26"/>
                <w:lang w:val="ru-RU"/>
              </w:rPr>
            </w:pPr>
            <w:r w:rsidRPr="00973351">
              <w:rPr>
                <w:sz w:val="26"/>
                <w:lang w:val="ru-RU"/>
              </w:rPr>
              <w:t>Правовая</w:t>
            </w:r>
            <w:r w:rsidRPr="00973351">
              <w:rPr>
                <w:spacing w:val="39"/>
                <w:sz w:val="26"/>
                <w:lang w:val="ru-RU"/>
              </w:rPr>
              <w:t xml:space="preserve"> </w:t>
            </w:r>
            <w:r w:rsidRPr="00973351">
              <w:rPr>
                <w:sz w:val="26"/>
                <w:lang w:val="ru-RU"/>
              </w:rPr>
              <w:t>культура</w:t>
            </w:r>
            <w:r w:rsidRPr="00973351">
              <w:rPr>
                <w:spacing w:val="40"/>
                <w:sz w:val="26"/>
                <w:lang w:val="ru-RU"/>
              </w:rPr>
              <w:t xml:space="preserve"> </w:t>
            </w:r>
            <w:r w:rsidRPr="00973351">
              <w:rPr>
                <w:sz w:val="26"/>
                <w:lang w:val="ru-RU"/>
              </w:rPr>
              <w:t>и</w:t>
            </w:r>
            <w:r w:rsidRPr="00973351">
              <w:rPr>
                <w:spacing w:val="39"/>
                <w:sz w:val="26"/>
                <w:lang w:val="ru-RU"/>
              </w:rPr>
              <w:t xml:space="preserve"> </w:t>
            </w:r>
            <w:r w:rsidRPr="00973351">
              <w:rPr>
                <w:sz w:val="26"/>
                <w:lang w:val="ru-RU"/>
              </w:rPr>
              <w:t xml:space="preserve">безопас- </w:t>
            </w:r>
            <w:r w:rsidRPr="00973351">
              <w:rPr>
                <w:spacing w:val="-2"/>
                <w:sz w:val="26"/>
                <w:lang w:val="ru-RU"/>
              </w:rPr>
              <w:t>ность</w:t>
            </w:r>
          </w:p>
        </w:tc>
        <w:tc>
          <w:tcPr>
            <w:tcW w:w="2977" w:type="dxa"/>
            <w:tcBorders>
              <w:top w:val="nil"/>
              <w:bottom w:val="nil"/>
            </w:tcBorders>
          </w:tcPr>
          <w:p w:rsidR="00834AE3" w:rsidRDefault="00834AE3" w:rsidP="00DA1498">
            <w:pPr>
              <w:pStyle w:val="TableParagraph"/>
              <w:spacing w:line="294" w:lineRule="exact"/>
              <w:ind w:left="0" w:right="82"/>
              <w:jc w:val="center"/>
              <w:rPr>
                <w:sz w:val="26"/>
              </w:rPr>
            </w:pPr>
            <w:r>
              <w:rPr>
                <w:sz w:val="26"/>
              </w:rPr>
              <w:t>Классные</w:t>
            </w:r>
            <w:r>
              <w:rPr>
                <w:spacing w:val="-3"/>
                <w:sz w:val="26"/>
              </w:rPr>
              <w:t xml:space="preserve"> </w:t>
            </w:r>
            <w:r>
              <w:rPr>
                <w:spacing w:val="-2"/>
                <w:sz w:val="26"/>
              </w:rPr>
              <w:t>руководители</w:t>
            </w:r>
          </w:p>
        </w:tc>
      </w:tr>
      <w:tr w:rsidR="00834AE3" w:rsidTr="00DA1498">
        <w:trPr>
          <w:trHeight w:val="560"/>
        </w:trPr>
        <w:tc>
          <w:tcPr>
            <w:tcW w:w="688" w:type="dxa"/>
            <w:tcBorders>
              <w:top w:val="nil"/>
            </w:tcBorders>
          </w:tcPr>
          <w:p w:rsidR="00834AE3" w:rsidRDefault="00834AE3" w:rsidP="00DA1498">
            <w:pPr>
              <w:pStyle w:val="TableParagraph"/>
              <w:ind w:left="0"/>
              <w:rPr>
                <w:sz w:val="26"/>
              </w:rPr>
            </w:pPr>
          </w:p>
        </w:tc>
        <w:tc>
          <w:tcPr>
            <w:tcW w:w="3973" w:type="dxa"/>
            <w:tcBorders>
              <w:top w:val="nil"/>
            </w:tcBorders>
          </w:tcPr>
          <w:p w:rsidR="00834AE3" w:rsidRDefault="00834AE3" w:rsidP="00DA1498">
            <w:pPr>
              <w:pStyle w:val="TableParagraph"/>
              <w:ind w:left="0"/>
              <w:rPr>
                <w:sz w:val="26"/>
              </w:rPr>
            </w:pPr>
          </w:p>
        </w:tc>
        <w:tc>
          <w:tcPr>
            <w:tcW w:w="1985" w:type="dxa"/>
            <w:tcBorders>
              <w:top w:val="nil"/>
            </w:tcBorders>
          </w:tcPr>
          <w:p w:rsidR="00834AE3" w:rsidRDefault="00834AE3" w:rsidP="00DA1498">
            <w:pPr>
              <w:pStyle w:val="TableParagraph"/>
              <w:ind w:left="0"/>
              <w:rPr>
                <w:sz w:val="26"/>
              </w:rPr>
            </w:pPr>
          </w:p>
        </w:tc>
        <w:tc>
          <w:tcPr>
            <w:tcW w:w="1984" w:type="dxa"/>
            <w:tcBorders>
              <w:top w:val="nil"/>
            </w:tcBorders>
          </w:tcPr>
          <w:p w:rsidR="00834AE3" w:rsidRDefault="00834AE3" w:rsidP="00DA1498">
            <w:pPr>
              <w:pStyle w:val="TableParagraph"/>
              <w:ind w:left="0"/>
              <w:rPr>
                <w:sz w:val="26"/>
              </w:rPr>
            </w:pPr>
          </w:p>
        </w:tc>
        <w:tc>
          <w:tcPr>
            <w:tcW w:w="3689" w:type="dxa"/>
            <w:tcBorders>
              <w:top w:val="nil"/>
            </w:tcBorders>
          </w:tcPr>
          <w:p w:rsidR="00834AE3" w:rsidRDefault="00834AE3" w:rsidP="00DA1498">
            <w:pPr>
              <w:pStyle w:val="TableParagraph"/>
              <w:spacing w:before="135"/>
              <w:ind w:left="106"/>
              <w:rPr>
                <w:sz w:val="26"/>
              </w:rPr>
            </w:pPr>
            <w:r>
              <w:rPr>
                <w:sz w:val="26"/>
              </w:rPr>
              <w:t>Классное</w:t>
            </w:r>
            <w:r>
              <w:rPr>
                <w:spacing w:val="-7"/>
                <w:sz w:val="26"/>
              </w:rPr>
              <w:t xml:space="preserve"> </w:t>
            </w:r>
            <w:r>
              <w:rPr>
                <w:spacing w:val="-2"/>
                <w:sz w:val="26"/>
              </w:rPr>
              <w:t>руководство</w:t>
            </w:r>
          </w:p>
        </w:tc>
        <w:tc>
          <w:tcPr>
            <w:tcW w:w="2977" w:type="dxa"/>
            <w:tcBorders>
              <w:top w:val="nil"/>
            </w:tcBorders>
          </w:tcPr>
          <w:p w:rsidR="00834AE3" w:rsidRDefault="00834AE3" w:rsidP="00DA1498">
            <w:pPr>
              <w:pStyle w:val="TableParagraph"/>
              <w:ind w:left="0"/>
              <w:rPr>
                <w:sz w:val="26"/>
              </w:rPr>
            </w:pPr>
          </w:p>
        </w:tc>
      </w:tr>
      <w:tr w:rsidR="00834AE3" w:rsidTr="00DA1498">
        <w:trPr>
          <w:trHeight w:val="873"/>
        </w:trPr>
        <w:tc>
          <w:tcPr>
            <w:tcW w:w="688" w:type="dxa"/>
            <w:tcBorders>
              <w:bottom w:val="nil"/>
            </w:tcBorders>
          </w:tcPr>
          <w:p w:rsidR="00834AE3" w:rsidRDefault="00834AE3" w:rsidP="00DA1498">
            <w:pPr>
              <w:pStyle w:val="TableParagraph"/>
              <w:spacing w:line="291" w:lineRule="exact"/>
              <w:rPr>
                <w:sz w:val="26"/>
              </w:rPr>
            </w:pPr>
            <w:r>
              <w:rPr>
                <w:spacing w:val="-10"/>
                <w:sz w:val="26"/>
              </w:rPr>
              <w:t>2</w:t>
            </w:r>
          </w:p>
        </w:tc>
        <w:tc>
          <w:tcPr>
            <w:tcW w:w="3973" w:type="dxa"/>
            <w:tcBorders>
              <w:bottom w:val="nil"/>
            </w:tcBorders>
          </w:tcPr>
          <w:p w:rsidR="00834AE3" w:rsidRPr="00973351" w:rsidRDefault="00834AE3" w:rsidP="00DA1498">
            <w:pPr>
              <w:pStyle w:val="TableParagraph"/>
              <w:spacing w:before="2" w:line="237" w:lineRule="auto"/>
              <w:ind w:left="102"/>
              <w:rPr>
                <w:b/>
                <w:sz w:val="26"/>
                <w:lang w:val="ru-RU"/>
              </w:rPr>
            </w:pPr>
            <w:r w:rsidRPr="00973351">
              <w:rPr>
                <w:b/>
                <w:sz w:val="26"/>
                <w:lang w:val="ru-RU"/>
              </w:rPr>
              <w:t>Единый</w:t>
            </w:r>
            <w:r w:rsidRPr="00973351">
              <w:rPr>
                <w:b/>
                <w:spacing w:val="40"/>
                <w:sz w:val="26"/>
                <w:lang w:val="ru-RU"/>
              </w:rPr>
              <w:t xml:space="preserve"> </w:t>
            </w:r>
            <w:r w:rsidRPr="00973351">
              <w:rPr>
                <w:b/>
                <w:sz w:val="26"/>
                <w:lang w:val="ru-RU"/>
              </w:rPr>
              <w:t>день</w:t>
            </w:r>
            <w:r w:rsidRPr="00973351">
              <w:rPr>
                <w:b/>
                <w:spacing w:val="40"/>
                <w:sz w:val="26"/>
                <w:lang w:val="ru-RU"/>
              </w:rPr>
              <w:t xml:space="preserve"> </w:t>
            </w:r>
            <w:r w:rsidRPr="00973351">
              <w:rPr>
                <w:b/>
                <w:sz w:val="26"/>
                <w:lang w:val="ru-RU"/>
              </w:rPr>
              <w:t>народного</w:t>
            </w:r>
            <w:r w:rsidRPr="00973351">
              <w:rPr>
                <w:b/>
                <w:spacing w:val="40"/>
                <w:sz w:val="26"/>
                <w:lang w:val="ru-RU"/>
              </w:rPr>
              <w:t xml:space="preserve"> </w:t>
            </w:r>
            <w:r w:rsidRPr="00973351">
              <w:rPr>
                <w:b/>
                <w:sz w:val="26"/>
                <w:lang w:val="ru-RU"/>
              </w:rPr>
              <w:t>един- ства школы «Мы одна семья»</w:t>
            </w:r>
          </w:p>
        </w:tc>
        <w:tc>
          <w:tcPr>
            <w:tcW w:w="1985" w:type="dxa"/>
            <w:tcBorders>
              <w:bottom w:val="nil"/>
            </w:tcBorders>
          </w:tcPr>
          <w:p w:rsidR="00834AE3" w:rsidRDefault="00834AE3" w:rsidP="00DA1498">
            <w:pPr>
              <w:pStyle w:val="TableParagraph"/>
              <w:spacing w:line="291" w:lineRule="exact"/>
              <w:ind w:left="102"/>
              <w:rPr>
                <w:sz w:val="26"/>
              </w:rPr>
            </w:pPr>
            <w:r>
              <w:rPr>
                <w:sz w:val="26"/>
              </w:rPr>
              <w:t>1-11</w:t>
            </w:r>
            <w:r>
              <w:rPr>
                <w:spacing w:val="-4"/>
                <w:sz w:val="26"/>
              </w:rPr>
              <w:t xml:space="preserve"> </w:t>
            </w:r>
            <w:r>
              <w:rPr>
                <w:spacing w:val="-2"/>
                <w:sz w:val="26"/>
              </w:rPr>
              <w:t>классы</w:t>
            </w:r>
          </w:p>
        </w:tc>
        <w:tc>
          <w:tcPr>
            <w:tcW w:w="1984" w:type="dxa"/>
            <w:tcBorders>
              <w:bottom w:val="nil"/>
            </w:tcBorders>
          </w:tcPr>
          <w:p w:rsidR="00834AE3" w:rsidRDefault="00834AE3" w:rsidP="00DA1498">
            <w:pPr>
              <w:pStyle w:val="TableParagraph"/>
              <w:spacing w:line="291" w:lineRule="exact"/>
              <w:ind w:left="106"/>
              <w:rPr>
                <w:sz w:val="26"/>
              </w:rPr>
            </w:pPr>
            <w:r>
              <w:rPr>
                <w:sz w:val="26"/>
              </w:rPr>
              <w:t>2</w:t>
            </w:r>
            <w:r>
              <w:rPr>
                <w:spacing w:val="-2"/>
                <w:sz w:val="26"/>
              </w:rPr>
              <w:t xml:space="preserve"> четверть</w:t>
            </w:r>
          </w:p>
        </w:tc>
        <w:tc>
          <w:tcPr>
            <w:tcW w:w="3689" w:type="dxa"/>
            <w:tcBorders>
              <w:bottom w:val="nil"/>
            </w:tcBorders>
          </w:tcPr>
          <w:p w:rsidR="00834AE3" w:rsidRPr="00973351" w:rsidRDefault="00834AE3" w:rsidP="00DA1498">
            <w:pPr>
              <w:pStyle w:val="TableParagraph"/>
              <w:spacing w:line="291" w:lineRule="exact"/>
              <w:ind w:left="106"/>
              <w:rPr>
                <w:sz w:val="26"/>
                <w:lang w:val="ru-RU"/>
              </w:rPr>
            </w:pPr>
            <w:r w:rsidRPr="00973351">
              <w:rPr>
                <w:sz w:val="26"/>
                <w:lang w:val="ru-RU"/>
              </w:rPr>
              <w:t>Основные</w:t>
            </w:r>
            <w:r w:rsidRPr="00973351">
              <w:rPr>
                <w:spacing w:val="-3"/>
                <w:sz w:val="26"/>
                <w:lang w:val="ru-RU"/>
              </w:rPr>
              <w:t xml:space="preserve"> </w:t>
            </w:r>
            <w:r w:rsidRPr="00973351">
              <w:rPr>
                <w:sz w:val="26"/>
                <w:lang w:val="ru-RU"/>
              </w:rPr>
              <w:t>школьные</w:t>
            </w:r>
            <w:r w:rsidRPr="00973351">
              <w:rPr>
                <w:spacing w:val="-2"/>
                <w:sz w:val="26"/>
                <w:lang w:val="ru-RU"/>
              </w:rPr>
              <w:t xml:space="preserve"> </w:t>
            </w:r>
            <w:r w:rsidRPr="00973351">
              <w:rPr>
                <w:spacing w:val="-4"/>
                <w:sz w:val="26"/>
                <w:lang w:val="ru-RU"/>
              </w:rPr>
              <w:t>дела</w:t>
            </w:r>
          </w:p>
          <w:p w:rsidR="00834AE3" w:rsidRPr="00973351" w:rsidRDefault="00834AE3" w:rsidP="00DA1498">
            <w:pPr>
              <w:pStyle w:val="TableParagraph"/>
              <w:spacing w:before="277" w:line="285" w:lineRule="exact"/>
              <w:ind w:left="106"/>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tc>
        <w:tc>
          <w:tcPr>
            <w:tcW w:w="2977" w:type="dxa"/>
            <w:tcBorders>
              <w:bottom w:val="nil"/>
            </w:tcBorders>
          </w:tcPr>
          <w:p w:rsidR="00834AE3" w:rsidRDefault="00834AE3" w:rsidP="00DA1498">
            <w:pPr>
              <w:pStyle w:val="TableParagraph"/>
              <w:tabs>
                <w:tab w:val="left" w:pos="1733"/>
                <w:tab w:val="left" w:pos="2778"/>
              </w:tabs>
              <w:spacing w:line="290" w:lineRule="exact"/>
              <w:ind w:left="102"/>
              <w:rPr>
                <w:sz w:val="26"/>
              </w:rPr>
            </w:pPr>
            <w:r>
              <w:rPr>
                <w:spacing w:val="-2"/>
                <w:sz w:val="26"/>
              </w:rPr>
              <w:t>Саббахова</w:t>
            </w:r>
            <w:r>
              <w:rPr>
                <w:sz w:val="26"/>
              </w:rPr>
              <w:tab/>
            </w:r>
            <w:r>
              <w:rPr>
                <w:spacing w:val="-4"/>
                <w:sz w:val="26"/>
              </w:rPr>
              <w:t>Ю.С.</w:t>
            </w:r>
            <w:r>
              <w:rPr>
                <w:sz w:val="26"/>
              </w:rPr>
              <w:tab/>
            </w:r>
            <w:r>
              <w:rPr>
                <w:spacing w:val="-10"/>
                <w:sz w:val="26"/>
              </w:rPr>
              <w:t>-</w:t>
            </w:r>
          </w:p>
          <w:p w:rsidR="00834AE3" w:rsidRDefault="00834AE3" w:rsidP="00DA1498">
            <w:pPr>
              <w:pStyle w:val="TableParagraph"/>
              <w:spacing w:line="297" w:lineRule="exact"/>
              <w:ind w:left="102"/>
              <w:rPr>
                <w:sz w:val="26"/>
              </w:rPr>
            </w:pPr>
            <w:r>
              <w:rPr>
                <w:spacing w:val="-2"/>
                <w:sz w:val="26"/>
              </w:rPr>
              <w:t>ЗДВВВР</w:t>
            </w:r>
          </w:p>
        </w:tc>
      </w:tr>
      <w:tr w:rsidR="00834AE3" w:rsidTr="00DA1498">
        <w:trPr>
          <w:trHeight w:val="730"/>
        </w:trPr>
        <w:tc>
          <w:tcPr>
            <w:tcW w:w="688" w:type="dxa"/>
            <w:tcBorders>
              <w:top w:val="nil"/>
              <w:bottom w:val="nil"/>
            </w:tcBorders>
          </w:tcPr>
          <w:p w:rsidR="00834AE3" w:rsidRDefault="00834AE3" w:rsidP="00DA1498">
            <w:pPr>
              <w:pStyle w:val="TableParagraph"/>
              <w:ind w:left="0"/>
              <w:rPr>
                <w:sz w:val="26"/>
              </w:rPr>
            </w:pPr>
          </w:p>
        </w:tc>
        <w:tc>
          <w:tcPr>
            <w:tcW w:w="3973" w:type="dxa"/>
            <w:tcBorders>
              <w:top w:val="nil"/>
              <w:bottom w:val="nil"/>
            </w:tcBorders>
          </w:tcPr>
          <w:p w:rsidR="00834AE3" w:rsidRDefault="00834AE3" w:rsidP="00DA1498">
            <w:pPr>
              <w:pStyle w:val="TableParagraph"/>
              <w:spacing w:line="294" w:lineRule="exact"/>
              <w:ind w:left="102"/>
              <w:rPr>
                <w:sz w:val="26"/>
              </w:rPr>
            </w:pPr>
            <w:r>
              <w:rPr>
                <w:sz w:val="26"/>
              </w:rPr>
              <w:t>(по</w:t>
            </w:r>
            <w:r>
              <w:rPr>
                <w:spacing w:val="-5"/>
                <w:sz w:val="26"/>
              </w:rPr>
              <w:t xml:space="preserve"> </w:t>
            </w:r>
            <w:r>
              <w:rPr>
                <w:sz w:val="26"/>
              </w:rPr>
              <w:t>отдельному</w:t>
            </w:r>
            <w:r>
              <w:rPr>
                <w:spacing w:val="-8"/>
                <w:sz w:val="26"/>
              </w:rPr>
              <w:t xml:space="preserve"> </w:t>
            </w:r>
            <w:r>
              <w:rPr>
                <w:spacing w:val="-2"/>
                <w:sz w:val="26"/>
              </w:rPr>
              <w:t>плану)</w:t>
            </w:r>
          </w:p>
        </w:tc>
        <w:tc>
          <w:tcPr>
            <w:tcW w:w="1985" w:type="dxa"/>
            <w:tcBorders>
              <w:top w:val="nil"/>
              <w:bottom w:val="nil"/>
            </w:tcBorders>
          </w:tcPr>
          <w:p w:rsidR="00834AE3" w:rsidRDefault="00834AE3" w:rsidP="00DA1498">
            <w:pPr>
              <w:pStyle w:val="TableParagraph"/>
              <w:ind w:left="0"/>
              <w:rPr>
                <w:sz w:val="26"/>
              </w:rPr>
            </w:pPr>
          </w:p>
        </w:tc>
        <w:tc>
          <w:tcPr>
            <w:tcW w:w="1984" w:type="dxa"/>
            <w:tcBorders>
              <w:top w:val="nil"/>
              <w:bottom w:val="nil"/>
            </w:tcBorders>
          </w:tcPr>
          <w:p w:rsidR="00834AE3" w:rsidRDefault="00834AE3" w:rsidP="00DA1498">
            <w:pPr>
              <w:pStyle w:val="TableParagraph"/>
              <w:ind w:left="0"/>
              <w:rPr>
                <w:sz w:val="26"/>
              </w:rPr>
            </w:pPr>
          </w:p>
        </w:tc>
        <w:tc>
          <w:tcPr>
            <w:tcW w:w="3689" w:type="dxa"/>
            <w:tcBorders>
              <w:top w:val="nil"/>
              <w:bottom w:val="nil"/>
            </w:tcBorders>
          </w:tcPr>
          <w:p w:rsidR="00834AE3" w:rsidRDefault="00834AE3" w:rsidP="00DA1498">
            <w:pPr>
              <w:pStyle w:val="TableParagraph"/>
              <w:spacing w:before="275"/>
              <w:ind w:left="106"/>
              <w:rPr>
                <w:sz w:val="26"/>
              </w:rPr>
            </w:pPr>
            <w:r>
              <w:rPr>
                <w:sz w:val="26"/>
              </w:rPr>
              <w:t>Дополнительное</w:t>
            </w:r>
            <w:r>
              <w:rPr>
                <w:spacing w:val="-12"/>
                <w:sz w:val="26"/>
              </w:rPr>
              <w:t xml:space="preserve"> </w:t>
            </w:r>
            <w:r>
              <w:rPr>
                <w:spacing w:val="-2"/>
                <w:sz w:val="26"/>
              </w:rPr>
              <w:t>образование</w:t>
            </w:r>
          </w:p>
        </w:tc>
        <w:tc>
          <w:tcPr>
            <w:tcW w:w="2977" w:type="dxa"/>
            <w:tcBorders>
              <w:top w:val="nil"/>
              <w:bottom w:val="nil"/>
            </w:tcBorders>
          </w:tcPr>
          <w:p w:rsidR="00834AE3" w:rsidRDefault="00834AE3" w:rsidP="00DA1498">
            <w:pPr>
              <w:pStyle w:val="TableParagraph"/>
              <w:tabs>
                <w:tab w:val="left" w:pos="1896"/>
              </w:tabs>
              <w:spacing w:line="242" w:lineRule="auto"/>
              <w:ind w:left="102" w:right="102"/>
              <w:rPr>
                <w:sz w:val="26"/>
              </w:rPr>
            </w:pPr>
            <w:r>
              <w:rPr>
                <w:spacing w:val="-2"/>
                <w:sz w:val="26"/>
              </w:rPr>
              <w:t>Сотрудники</w:t>
            </w:r>
            <w:r>
              <w:rPr>
                <w:sz w:val="26"/>
              </w:rPr>
              <w:tab/>
            </w:r>
            <w:r>
              <w:rPr>
                <w:spacing w:val="-2"/>
                <w:sz w:val="26"/>
              </w:rPr>
              <w:t xml:space="preserve">воспита- </w:t>
            </w:r>
            <w:r>
              <w:rPr>
                <w:sz w:val="26"/>
              </w:rPr>
              <w:t>тельного отдела</w:t>
            </w:r>
          </w:p>
        </w:tc>
      </w:tr>
      <w:tr w:rsidR="00834AE3" w:rsidTr="00DA1498">
        <w:trPr>
          <w:trHeight w:val="570"/>
        </w:trPr>
        <w:tc>
          <w:tcPr>
            <w:tcW w:w="688" w:type="dxa"/>
            <w:tcBorders>
              <w:top w:val="nil"/>
            </w:tcBorders>
          </w:tcPr>
          <w:p w:rsidR="00834AE3" w:rsidRDefault="00834AE3" w:rsidP="00DA1498">
            <w:pPr>
              <w:pStyle w:val="TableParagraph"/>
              <w:ind w:left="0"/>
              <w:rPr>
                <w:sz w:val="26"/>
              </w:rPr>
            </w:pPr>
          </w:p>
        </w:tc>
        <w:tc>
          <w:tcPr>
            <w:tcW w:w="3973" w:type="dxa"/>
            <w:tcBorders>
              <w:top w:val="nil"/>
            </w:tcBorders>
          </w:tcPr>
          <w:p w:rsidR="00834AE3" w:rsidRDefault="00834AE3" w:rsidP="00DA1498">
            <w:pPr>
              <w:pStyle w:val="TableParagraph"/>
              <w:ind w:left="0"/>
              <w:rPr>
                <w:sz w:val="26"/>
              </w:rPr>
            </w:pPr>
          </w:p>
        </w:tc>
        <w:tc>
          <w:tcPr>
            <w:tcW w:w="1985" w:type="dxa"/>
            <w:tcBorders>
              <w:top w:val="nil"/>
            </w:tcBorders>
          </w:tcPr>
          <w:p w:rsidR="00834AE3" w:rsidRDefault="00834AE3" w:rsidP="00DA1498">
            <w:pPr>
              <w:pStyle w:val="TableParagraph"/>
              <w:ind w:left="0"/>
              <w:rPr>
                <w:sz w:val="26"/>
              </w:rPr>
            </w:pPr>
          </w:p>
        </w:tc>
        <w:tc>
          <w:tcPr>
            <w:tcW w:w="1984" w:type="dxa"/>
            <w:tcBorders>
              <w:top w:val="nil"/>
            </w:tcBorders>
          </w:tcPr>
          <w:p w:rsidR="00834AE3" w:rsidRDefault="00834AE3" w:rsidP="00DA1498">
            <w:pPr>
              <w:pStyle w:val="TableParagraph"/>
              <w:ind w:left="0"/>
              <w:rPr>
                <w:sz w:val="26"/>
              </w:rPr>
            </w:pPr>
          </w:p>
        </w:tc>
        <w:tc>
          <w:tcPr>
            <w:tcW w:w="3689" w:type="dxa"/>
            <w:tcBorders>
              <w:top w:val="nil"/>
            </w:tcBorders>
          </w:tcPr>
          <w:p w:rsidR="00834AE3" w:rsidRDefault="00834AE3" w:rsidP="00DA1498">
            <w:pPr>
              <w:pStyle w:val="TableParagraph"/>
              <w:spacing w:before="125"/>
              <w:ind w:left="106"/>
              <w:rPr>
                <w:sz w:val="26"/>
              </w:rPr>
            </w:pPr>
            <w:r>
              <w:rPr>
                <w:spacing w:val="-2"/>
                <w:sz w:val="26"/>
              </w:rPr>
              <w:t>Профориентация</w:t>
            </w:r>
          </w:p>
        </w:tc>
        <w:tc>
          <w:tcPr>
            <w:tcW w:w="2977" w:type="dxa"/>
            <w:tcBorders>
              <w:top w:val="nil"/>
            </w:tcBorders>
          </w:tcPr>
          <w:p w:rsidR="00834AE3" w:rsidRDefault="00834AE3" w:rsidP="00DA1498">
            <w:pPr>
              <w:pStyle w:val="TableParagraph"/>
              <w:spacing w:before="145"/>
              <w:ind w:left="0" w:right="82"/>
              <w:jc w:val="center"/>
              <w:rPr>
                <w:sz w:val="26"/>
              </w:rPr>
            </w:pPr>
            <w:r>
              <w:rPr>
                <w:sz w:val="26"/>
              </w:rPr>
              <w:t>Классные</w:t>
            </w:r>
            <w:r>
              <w:rPr>
                <w:spacing w:val="-3"/>
                <w:sz w:val="26"/>
              </w:rPr>
              <w:t xml:space="preserve"> </w:t>
            </w:r>
            <w:r>
              <w:rPr>
                <w:spacing w:val="-2"/>
                <w:sz w:val="26"/>
              </w:rPr>
              <w:t>руководители</w:t>
            </w:r>
          </w:p>
        </w:tc>
      </w:tr>
      <w:tr w:rsidR="00834AE3" w:rsidTr="00DA1498">
        <w:trPr>
          <w:trHeight w:val="1617"/>
        </w:trPr>
        <w:tc>
          <w:tcPr>
            <w:tcW w:w="688" w:type="dxa"/>
            <w:tcBorders>
              <w:bottom w:val="nil"/>
            </w:tcBorders>
          </w:tcPr>
          <w:p w:rsidR="00834AE3" w:rsidRDefault="00834AE3" w:rsidP="00DA1498">
            <w:pPr>
              <w:pStyle w:val="TableParagraph"/>
              <w:spacing w:line="291" w:lineRule="exact"/>
              <w:rPr>
                <w:sz w:val="26"/>
              </w:rPr>
            </w:pPr>
            <w:r>
              <w:rPr>
                <w:spacing w:val="-10"/>
                <w:sz w:val="26"/>
              </w:rPr>
              <w:t>3</w:t>
            </w:r>
          </w:p>
        </w:tc>
        <w:tc>
          <w:tcPr>
            <w:tcW w:w="3973" w:type="dxa"/>
            <w:tcBorders>
              <w:bottom w:val="nil"/>
            </w:tcBorders>
          </w:tcPr>
          <w:p w:rsidR="00834AE3" w:rsidRPr="00973351" w:rsidRDefault="00834AE3" w:rsidP="00DA1498">
            <w:pPr>
              <w:pStyle w:val="TableParagraph"/>
              <w:ind w:left="102" w:right="102"/>
              <w:jc w:val="both"/>
              <w:rPr>
                <w:b/>
                <w:sz w:val="26"/>
                <w:lang w:val="ru-RU"/>
              </w:rPr>
            </w:pPr>
            <w:r w:rsidRPr="00973351">
              <w:rPr>
                <w:b/>
                <w:sz w:val="26"/>
                <w:lang w:val="ru-RU"/>
              </w:rPr>
              <w:t xml:space="preserve">Единый день организации внутриклассных событий, по- священных празднованию но- вого года «Новогодний перепо- </w:t>
            </w:r>
            <w:r w:rsidRPr="00973351">
              <w:rPr>
                <w:b/>
                <w:spacing w:val="-4"/>
                <w:sz w:val="26"/>
                <w:lang w:val="ru-RU"/>
              </w:rPr>
              <w:t>лох»</w:t>
            </w:r>
          </w:p>
        </w:tc>
        <w:tc>
          <w:tcPr>
            <w:tcW w:w="1985" w:type="dxa"/>
            <w:tcBorders>
              <w:bottom w:val="nil"/>
            </w:tcBorders>
          </w:tcPr>
          <w:p w:rsidR="00834AE3" w:rsidRDefault="00834AE3" w:rsidP="00DA1498">
            <w:pPr>
              <w:pStyle w:val="TableParagraph"/>
              <w:spacing w:line="291" w:lineRule="exact"/>
              <w:ind w:left="102"/>
              <w:rPr>
                <w:sz w:val="26"/>
              </w:rPr>
            </w:pPr>
            <w:r>
              <w:rPr>
                <w:sz w:val="26"/>
              </w:rPr>
              <w:t>1-11</w:t>
            </w:r>
            <w:r>
              <w:rPr>
                <w:spacing w:val="-4"/>
                <w:sz w:val="26"/>
              </w:rPr>
              <w:t xml:space="preserve"> </w:t>
            </w:r>
            <w:r>
              <w:rPr>
                <w:spacing w:val="-2"/>
                <w:sz w:val="26"/>
              </w:rPr>
              <w:t>классы</w:t>
            </w:r>
          </w:p>
        </w:tc>
        <w:tc>
          <w:tcPr>
            <w:tcW w:w="1984" w:type="dxa"/>
            <w:tcBorders>
              <w:bottom w:val="nil"/>
            </w:tcBorders>
          </w:tcPr>
          <w:p w:rsidR="00834AE3" w:rsidRDefault="00834AE3" w:rsidP="00DA1498">
            <w:pPr>
              <w:pStyle w:val="TableParagraph"/>
              <w:spacing w:line="291" w:lineRule="exact"/>
              <w:ind w:left="106"/>
              <w:rPr>
                <w:sz w:val="26"/>
              </w:rPr>
            </w:pPr>
            <w:r>
              <w:rPr>
                <w:sz w:val="26"/>
              </w:rPr>
              <w:t>3</w:t>
            </w:r>
            <w:r>
              <w:rPr>
                <w:spacing w:val="-2"/>
                <w:sz w:val="26"/>
              </w:rPr>
              <w:t xml:space="preserve"> четверть</w:t>
            </w:r>
          </w:p>
        </w:tc>
        <w:tc>
          <w:tcPr>
            <w:tcW w:w="3689" w:type="dxa"/>
            <w:tcBorders>
              <w:bottom w:val="nil"/>
            </w:tcBorders>
          </w:tcPr>
          <w:p w:rsidR="00834AE3" w:rsidRPr="00973351" w:rsidRDefault="00834AE3" w:rsidP="00DA1498">
            <w:pPr>
              <w:pStyle w:val="TableParagraph"/>
              <w:spacing w:line="463" w:lineRule="auto"/>
              <w:ind w:left="106" w:right="1087"/>
              <w:rPr>
                <w:sz w:val="26"/>
                <w:lang w:val="ru-RU"/>
              </w:rPr>
            </w:pPr>
            <w:r w:rsidRPr="00973351">
              <w:rPr>
                <w:sz w:val="26"/>
                <w:lang w:val="ru-RU"/>
              </w:rPr>
              <w:t>Классное</w:t>
            </w:r>
            <w:r w:rsidRPr="00973351">
              <w:rPr>
                <w:spacing w:val="-17"/>
                <w:sz w:val="26"/>
                <w:lang w:val="ru-RU"/>
              </w:rPr>
              <w:t xml:space="preserve"> </w:t>
            </w:r>
            <w:r w:rsidRPr="00973351">
              <w:rPr>
                <w:sz w:val="26"/>
                <w:lang w:val="ru-RU"/>
              </w:rPr>
              <w:t>руководство Работа с родителями</w:t>
            </w:r>
          </w:p>
          <w:p w:rsidR="00834AE3" w:rsidRPr="00973351" w:rsidRDefault="00834AE3" w:rsidP="00DA1498">
            <w:pPr>
              <w:pStyle w:val="TableParagraph"/>
              <w:ind w:left="106"/>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tc>
        <w:tc>
          <w:tcPr>
            <w:tcW w:w="2977" w:type="dxa"/>
            <w:tcBorders>
              <w:bottom w:val="nil"/>
            </w:tcBorders>
          </w:tcPr>
          <w:p w:rsidR="00834AE3" w:rsidRPr="00973351" w:rsidRDefault="00834AE3" w:rsidP="00DA1498">
            <w:pPr>
              <w:pStyle w:val="TableParagraph"/>
              <w:tabs>
                <w:tab w:val="left" w:pos="1733"/>
                <w:tab w:val="left" w:pos="2778"/>
              </w:tabs>
              <w:spacing w:line="290"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line="297" w:lineRule="exact"/>
              <w:ind w:left="102"/>
              <w:rPr>
                <w:sz w:val="26"/>
                <w:lang w:val="ru-RU"/>
              </w:rPr>
            </w:pPr>
            <w:r w:rsidRPr="00973351">
              <w:rPr>
                <w:spacing w:val="-2"/>
                <w:sz w:val="26"/>
                <w:lang w:val="ru-RU"/>
              </w:rPr>
              <w:t>ЗДВВВР</w:t>
            </w:r>
          </w:p>
          <w:p w:rsidR="00834AE3" w:rsidRPr="00973351" w:rsidRDefault="00834AE3" w:rsidP="00DA1498">
            <w:pPr>
              <w:pStyle w:val="TableParagraph"/>
              <w:tabs>
                <w:tab w:val="left" w:pos="1898"/>
              </w:tabs>
              <w:spacing w:before="281"/>
              <w:ind w:left="102" w:right="100"/>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572"/>
        </w:trPr>
        <w:tc>
          <w:tcPr>
            <w:tcW w:w="688" w:type="dxa"/>
            <w:tcBorders>
              <w:top w:val="nil"/>
            </w:tcBorders>
          </w:tcPr>
          <w:p w:rsidR="00834AE3" w:rsidRPr="00973351" w:rsidRDefault="00834AE3" w:rsidP="00DA1498">
            <w:pPr>
              <w:pStyle w:val="TableParagraph"/>
              <w:ind w:left="0"/>
              <w:rPr>
                <w:sz w:val="26"/>
                <w:lang w:val="ru-RU"/>
              </w:rPr>
            </w:pPr>
          </w:p>
        </w:tc>
        <w:tc>
          <w:tcPr>
            <w:tcW w:w="3973" w:type="dxa"/>
            <w:tcBorders>
              <w:top w:val="nil"/>
            </w:tcBorders>
          </w:tcPr>
          <w:p w:rsidR="00834AE3" w:rsidRDefault="00834AE3" w:rsidP="00DA1498">
            <w:pPr>
              <w:pStyle w:val="TableParagraph"/>
              <w:spacing w:before="147"/>
              <w:ind w:left="102"/>
              <w:rPr>
                <w:sz w:val="26"/>
              </w:rPr>
            </w:pPr>
            <w:r>
              <w:rPr>
                <w:sz w:val="26"/>
              </w:rPr>
              <w:t>(по</w:t>
            </w:r>
            <w:r>
              <w:rPr>
                <w:spacing w:val="-5"/>
                <w:sz w:val="26"/>
              </w:rPr>
              <w:t xml:space="preserve"> </w:t>
            </w:r>
            <w:r>
              <w:rPr>
                <w:sz w:val="26"/>
              </w:rPr>
              <w:t>отдельному</w:t>
            </w:r>
            <w:r>
              <w:rPr>
                <w:spacing w:val="-8"/>
                <w:sz w:val="26"/>
              </w:rPr>
              <w:t xml:space="preserve"> </w:t>
            </w:r>
            <w:r>
              <w:rPr>
                <w:spacing w:val="-2"/>
                <w:sz w:val="26"/>
              </w:rPr>
              <w:t>плану)</w:t>
            </w:r>
          </w:p>
        </w:tc>
        <w:tc>
          <w:tcPr>
            <w:tcW w:w="1985" w:type="dxa"/>
            <w:tcBorders>
              <w:top w:val="nil"/>
            </w:tcBorders>
          </w:tcPr>
          <w:p w:rsidR="00834AE3" w:rsidRDefault="00834AE3" w:rsidP="00DA1498">
            <w:pPr>
              <w:pStyle w:val="TableParagraph"/>
              <w:ind w:left="0"/>
              <w:rPr>
                <w:sz w:val="26"/>
              </w:rPr>
            </w:pPr>
          </w:p>
        </w:tc>
        <w:tc>
          <w:tcPr>
            <w:tcW w:w="1984" w:type="dxa"/>
            <w:tcBorders>
              <w:top w:val="nil"/>
            </w:tcBorders>
          </w:tcPr>
          <w:p w:rsidR="00834AE3" w:rsidRDefault="00834AE3" w:rsidP="00DA1498">
            <w:pPr>
              <w:pStyle w:val="TableParagraph"/>
              <w:ind w:left="0"/>
              <w:rPr>
                <w:sz w:val="26"/>
              </w:rPr>
            </w:pPr>
          </w:p>
        </w:tc>
        <w:tc>
          <w:tcPr>
            <w:tcW w:w="3689" w:type="dxa"/>
            <w:tcBorders>
              <w:top w:val="nil"/>
            </w:tcBorders>
          </w:tcPr>
          <w:p w:rsidR="00834AE3" w:rsidRDefault="00834AE3" w:rsidP="00DA1498">
            <w:pPr>
              <w:pStyle w:val="TableParagraph"/>
              <w:spacing w:before="111"/>
              <w:ind w:left="106"/>
              <w:rPr>
                <w:sz w:val="26"/>
              </w:rPr>
            </w:pPr>
            <w:r>
              <w:rPr>
                <w:sz w:val="26"/>
              </w:rPr>
              <w:t>Дополнительное</w:t>
            </w:r>
            <w:r>
              <w:rPr>
                <w:spacing w:val="-12"/>
                <w:sz w:val="26"/>
              </w:rPr>
              <w:t xml:space="preserve"> </w:t>
            </w:r>
            <w:r>
              <w:rPr>
                <w:spacing w:val="-2"/>
                <w:sz w:val="26"/>
              </w:rPr>
              <w:t>образование</w:t>
            </w:r>
          </w:p>
        </w:tc>
        <w:tc>
          <w:tcPr>
            <w:tcW w:w="2977" w:type="dxa"/>
            <w:tcBorders>
              <w:top w:val="nil"/>
            </w:tcBorders>
          </w:tcPr>
          <w:p w:rsidR="00834AE3" w:rsidRDefault="00834AE3" w:rsidP="00DA1498">
            <w:pPr>
              <w:pStyle w:val="TableParagraph"/>
              <w:spacing w:before="131"/>
              <w:ind w:left="0" w:right="82"/>
              <w:jc w:val="center"/>
              <w:rPr>
                <w:sz w:val="26"/>
              </w:rPr>
            </w:pPr>
            <w:r>
              <w:rPr>
                <w:sz w:val="26"/>
              </w:rPr>
              <w:t>Классные</w:t>
            </w:r>
            <w:r>
              <w:rPr>
                <w:spacing w:val="-3"/>
                <w:sz w:val="26"/>
              </w:rPr>
              <w:t xml:space="preserve"> </w:t>
            </w:r>
            <w:r>
              <w:rPr>
                <w:spacing w:val="-2"/>
                <w:sz w:val="26"/>
              </w:rPr>
              <w:t>руководители</w:t>
            </w:r>
          </w:p>
        </w:tc>
      </w:tr>
    </w:tbl>
    <w:p w:rsidR="00834AE3" w:rsidRDefault="00834AE3" w:rsidP="00834AE3">
      <w:pPr>
        <w:jc w:val="center"/>
        <w:rPr>
          <w:sz w:val="26"/>
        </w:rPr>
        <w:sectPr w:rsidR="00834AE3">
          <w:footerReference w:type="default" r:id="rId18"/>
          <w:pgSz w:w="16840" w:h="11920" w:orient="landscape"/>
          <w:pgMar w:top="860" w:right="220" w:bottom="112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329"/>
        <w:gridCol w:w="643"/>
        <w:gridCol w:w="1984"/>
        <w:gridCol w:w="1983"/>
        <w:gridCol w:w="3688"/>
        <w:gridCol w:w="2976"/>
      </w:tblGrid>
      <w:tr w:rsidR="00834AE3" w:rsidTr="00DA1498">
        <w:trPr>
          <w:trHeight w:val="871"/>
        </w:trPr>
        <w:tc>
          <w:tcPr>
            <w:tcW w:w="688" w:type="dxa"/>
            <w:tcBorders>
              <w:bottom w:val="nil"/>
            </w:tcBorders>
          </w:tcPr>
          <w:p w:rsidR="00834AE3" w:rsidRDefault="00834AE3" w:rsidP="00DA1498">
            <w:pPr>
              <w:pStyle w:val="TableParagraph"/>
              <w:spacing w:line="287" w:lineRule="exact"/>
              <w:rPr>
                <w:sz w:val="26"/>
              </w:rPr>
            </w:pPr>
            <w:r>
              <w:rPr>
                <w:spacing w:val="-10"/>
                <w:sz w:val="26"/>
              </w:rPr>
              <w:lastRenderedPageBreak/>
              <w:t>4</w:t>
            </w:r>
          </w:p>
        </w:tc>
        <w:tc>
          <w:tcPr>
            <w:tcW w:w="3972" w:type="dxa"/>
            <w:gridSpan w:val="2"/>
            <w:tcBorders>
              <w:bottom w:val="nil"/>
            </w:tcBorders>
          </w:tcPr>
          <w:p w:rsidR="00834AE3" w:rsidRPr="00973351" w:rsidRDefault="00834AE3" w:rsidP="00DA1498">
            <w:pPr>
              <w:pStyle w:val="TableParagraph"/>
              <w:ind w:left="102"/>
              <w:rPr>
                <w:b/>
                <w:sz w:val="26"/>
                <w:lang w:val="ru-RU"/>
              </w:rPr>
            </w:pPr>
            <w:r w:rsidRPr="00973351">
              <w:rPr>
                <w:b/>
                <w:sz w:val="26"/>
                <w:lang w:val="ru-RU"/>
              </w:rPr>
              <w:t>Единый</w:t>
            </w:r>
            <w:r w:rsidRPr="00973351">
              <w:rPr>
                <w:b/>
                <w:spacing w:val="40"/>
                <w:sz w:val="26"/>
                <w:lang w:val="ru-RU"/>
              </w:rPr>
              <w:t xml:space="preserve"> </w:t>
            </w:r>
            <w:r w:rsidRPr="00973351">
              <w:rPr>
                <w:b/>
                <w:sz w:val="26"/>
                <w:lang w:val="ru-RU"/>
              </w:rPr>
              <w:t>день</w:t>
            </w:r>
            <w:r w:rsidRPr="00973351">
              <w:rPr>
                <w:b/>
                <w:spacing w:val="40"/>
                <w:sz w:val="26"/>
                <w:lang w:val="ru-RU"/>
              </w:rPr>
              <w:t xml:space="preserve"> </w:t>
            </w:r>
            <w:r w:rsidRPr="00973351">
              <w:rPr>
                <w:b/>
                <w:sz w:val="26"/>
                <w:lang w:val="ru-RU"/>
              </w:rPr>
              <w:t>патриотического воспитания «Кто, если не я?»</w:t>
            </w:r>
          </w:p>
        </w:tc>
        <w:tc>
          <w:tcPr>
            <w:tcW w:w="1984" w:type="dxa"/>
            <w:tcBorders>
              <w:bottom w:val="nil"/>
            </w:tcBorders>
          </w:tcPr>
          <w:p w:rsidR="00834AE3" w:rsidRDefault="00834AE3" w:rsidP="00DA1498">
            <w:pPr>
              <w:pStyle w:val="TableParagraph"/>
              <w:spacing w:line="287" w:lineRule="exact"/>
              <w:ind w:left="103"/>
              <w:rPr>
                <w:sz w:val="26"/>
              </w:rPr>
            </w:pPr>
            <w:r>
              <w:rPr>
                <w:sz w:val="26"/>
              </w:rPr>
              <w:t>1-11</w:t>
            </w:r>
            <w:r>
              <w:rPr>
                <w:spacing w:val="-4"/>
                <w:sz w:val="26"/>
              </w:rPr>
              <w:t xml:space="preserve"> </w:t>
            </w:r>
            <w:r>
              <w:rPr>
                <w:spacing w:val="-2"/>
                <w:sz w:val="26"/>
              </w:rPr>
              <w:t>классы</w:t>
            </w:r>
          </w:p>
        </w:tc>
        <w:tc>
          <w:tcPr>
            <w:tcW w:w="1983" w:type="dxa"/>
            <w:tcBorders>
              <w:bottom w:val="nil"/>
            </w:tcBorders>
          </w:tcPr>
          <w:p w:rsidR="00834AE3" w:rsidRDefault="00834AE3" w:rsidP="00DA1498">
            <w:pPr>
              <w:pStyle w:val="TableParagraph"/>
              <w:spacing w:line="287" w:lineRule="exact"/>
              <w:ind w:left="108"/>
              <w:rPr>
                <w:sz w:val="26"/>
              </w:rPr>
            </w:pPr>
            <w:r>
              <w:rPr>
                <w:sz w:val="26"/>
              </w:rPr>
              <w:t>4</w:t>
            </w:r>
            <w:r>
              <w:rPr>
                <w:spacing w:val="-2"/>
                <w:sz w:val="26"/>
              </w:rPr>
              <w:t xml:space="preserve"> четверть</w:t>
            </w:r>
          </w:p>
        </w:tc>
        <w:tc>
          <w:tcPr>
            <w:tcW w:w="3688" w:type="dxa"/>
            <w:tcBorders>
              <w:bottom w:val="nil"/>
            </w:tcBorders>
          </w:tcPr>
          <w:p w:rsidR="00834AE3" w:rsidRPr="00973351" w:rsidRDefault="00834AE3" w:rsidP="00DA1498">
            <w:pPr>
              <w:pStyle w:val="TableParagraph"/>
              <w:spacing w:line="287" w:lineRule="exact"/>
              <w:ind w:left="109"/>
              <w:rPr>
                <w:sz w:val="26"/>
                <w:lang w:val="ru-RU"/>
              </w:rPr>
            </w:pPr>
            <w:r w:rsidRPr="00973351">
              <w:rPr>
                <w:sz w:val="26"/>
                <w:lang w:val="ru-RU"/>
              </w:rPr>
              <w:t>Основные</w:t>
            </w:r>
            <w:r w:rsidRPr="00973351">
              <w:rPr>
                <w:spacing w:val="-3"/>
                <w:sz w:val="26"/>
                <w:lang w:val="ru-RU"/>
              </w:rPr>
              <w:t xml:space="preserve"> </w:t>
            </w:r>
            <w:r w:rsidRPr="00973351">
              <w:rPr>
                <w:sz w:val="26"/>
                <w:lang w:val="ru-RU"/>
              </w:rPr>
              <w:t>школьные</w:t>
            </w:r>
            <w:r w:rsidRPr="00973351">
              <w:rPr>
                <w:spacing w:val="-2"/>
                <w:sz w:val="26"/>
                <w:lang w:val="ru-RU"/>
              </w:rPr>
              <w:t xml:space="preserve"> </w:t>
            </w:r>
            <w:r w:rsidRPr="00973351">
              <w:rPr>
                <w:spacing w:val="-4"/>
                <w:sz w:val="26"/>
                <w:lang w:val="ru-RU"/>
              </w:rPr>
              <w:t>дела</w:t>
            </w:r>
          </w:p>
          <w:p w:rsidR="00834AE3" w:rsidRPr="00973351" w:rsidRDefault="00834AE3" w:rsidP="00DA1498">
            <w:pPr>
              <w:pStyle w:val="TableParagraph"/>
              <w:spacing w:before="281" w:line="283" w:lineRule="exact"/>
              <w:ind w:left="109"/>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tc>
        <w:tc>
          <w:tcPr>
            <w:tcW w:w="2976" w:type="dxa"/>
            <w:tcBorders>
              <w:bottom w:val="nil"/>
            </w:tcBorders>
          </w:tcPr>
          <w:p w:rsidR="00834AE3" w:rsidRDefault="00834AE3" w:rsidP="00DA1498">
            <w:pPr>
              <w:pStyle w:val="TableParagraph"/>
              <w:tabs>
                <w:tab w:val="left" w:pos="1737"/>
                <w:tab w:val="left" w:pos="2782"/>
              </w:tabs>
              <w:spacing w:line="287" w:lineRule="exact"/>
              <w:ind w:left="106"/>
              <w:rPr>
                <w:sz w:val="26"/>
              </w:rPr>
            </w:pPr>
            <w:r>
              <w:rPr>
                <w:spacing w:val="-2"/>
                <w:sz w:val="26"/>
              </w:rPr>
              <w:t>Саббахова</w:t>
            </w:r>
            <w:r>
              <w:rPr>
                <w:sz w:val="26"/>
              </w:rPr>
              <w:tab/>
            </w:r>
            <w:r>
              <w:rPr>
                <w:spacing w:val="-4"/>
                <w:sz w:val="26"/>
              </w:rPr>
              <w:t>Ю.С.</w:t>
            </w:r>
            <w:r>
              <w:rPr>
                <w:sz w:val="26"/>
              </w:rPr>
              <w:tab/>
            </w:r>
            <w:r>
              <w:rPr>
                <w:spacing w:val="-10"/>
                <w:sz w:val="26"/>
              </w:rPr>
              <w:t>-</w:t>
            </w:r>
          </w:p>
          <w:p w:rsidR="00834AE3" w:rsidRDefault="00834AE3" w:rsidP="00DA1498">
            <w:pPr>
              <w:pStyle w:val="TableParagraph"/>
              <w:spacing w:before="1"/>
              <w:ind w:left="106"/>
              <w:rPr>
                <w:sz w:val="26"/>
              </w:rPr>
            </w:pPr>
            <w:r>
              <w:rPr>
                <w:spacing w:val="-2"/>
                <w:sz w:val="26"/>
              </w:rPr>
              <w:t>ЗДВВВР</w:t>
            </w:r>
          </w:p>
        </w:tc>
      </w:tr>
      <w:tr w:rsidR="00834AE3" w:rsidTr="00DA1498">
        <w:trPr>
          <w:trHeight w:val="878"/>
        </w:trPr>
        <w:tc>
          <w:tcPr>
            <w:tcW w:w="688" w:type="dxa"/>
            <w:tcBorders>
              <w:top w:val="nil"/>
              <w:bottom w:val="nil"/>
            </w:tcBorders>
          </w:tcPr>
          <w:p w:rsidR="00834AE3" w:rsidRDefault="00834AE3" w:rsidP="00DA1498">
            <w:pPr>
              <w:pStyle w:val="TableParagraph"/>
              <w:ind w:left="0"/>
              <w:rPr>
                <w:sz w:val="24"/>
              </w:rPr>
            </w:pPr>
          </w:p>
        </w:tc>
        <w:tc>
          <w:tcPr>
            <w:tcW w:w="3972" w:type="dxa"/>
            <w:gridSpan w:val="2"/>
            <w:tcBorders>
              <w:top w:val="nil"/>
              <w:bottom w:val="nil"/>
            </w:tcBorders>
          </w:tcPr>
          <w:p w:rsidR="00834AE3" w:rsidRDefault="00834AE3" w:rsidP="00DA1498">
            <w:pPr>
              <w:pStyle w:val="TableParagraph"/>
              <w:spacing w:line="292" w:lineRule="exact"/>
              <w:ind w:left="102"/>
              <w:rPr>
                <w:sz w:val="26"/>
              </w:rPr>
            </w:pPr>
            <w:r>
              <w:rPr>
                <w:sz w:val="26"/>
              </w:rPr>
              <w:t>(по</w:t>
            </w:r>
            <w:r>
              <w:rPr>
                <w:spacing w:val="-5"/>
                <w:sz w:val="26"/>
              </w:rPr>
              <w:t xml:space="preserve"> </w:t>
            </w:r>
            <w:r>
              <w:rPr>
                <w:sz w:val="26"/>
              </w:rPr>
              <w:t>отдельному</w:t>
            </w:r>
            <w:r>
              <w:rPr>
                <w:spacing w:val="-8"/>
                <w:sz w:val="26"/>
              </w:rPr>
              <w:t xml:space="preserve"> </w:t>
            </w:r>
            <w:r>
              <w:rPr>
                <w:spacing w:val="-2"/>
                <w:sz w:val="26"/>
              </w:rPr>
              <w:t>плану)</w:t>
            </w:r>
          </w:p>
        </w:tc>
        <w:tc>
          <w:tcPr>
            <w:tcW w:w="1984" w:type="dxa"/>
            <w:tcBorders>
              <w:top w:val="nil"/>
              <w:bottom w:val="nil"/>
            </w:tcBorders>
          </w:tcPr>
          <w:p w:rsidR="00834AE3" w:rsidRDefault="00834AE3" w:rsidP="00DA1498">
            <w:pPr>
              <w:pStyle w:val="TableParagraph"/>
              <w:ind w:left="0"/>
              <w:rPr>
                <w:sz w:val="24"/>
              </w:rPr>
            </w:pPr>
          </w:p>
        </w:tc>
        <w:tc>
          <w:tcPr>
            <w:tcW w:w="1983" w:type="dxa"/>
            <w:tcBorders>
              <w:top w:val="nil"/>
              <w:bottom w:val="nil"/>
            </w:tcBorders>
          </w:tcPr>
          <w:p w:rsidR="00834AE3" w:rsidRDefault="00834AE3" w:rsidP="00DA1498">
            <w:pPr>
              <w:pStyle w:val="TableParagraph"/>
              <w:ind w:left="0"/>
              <w:rPr>
                <w:sz w:val="24"/>
              </w:rPr>
            </w:pPr>
          </w:p>
        </w:tc>
        <w:tc>
          <w:tcPr>
            <w:tcW w:w="3688" w:type="dxa"/>
            <w:tcBorders>
              <w:top w:val="nil"/>
              <w:bottom w:val="nil"/>
            </w:tcBorders>
          </w:tcPr>
          <w:p w:rsidR="00834AE3" w:rsidRDefault="00834AE3" w:rsidP="00DA1498">
            <w:pPr>
              <w:pStyle w:val="TableParagraph"/>
              <w:tabs>
                <w:tab w:val="left" w:pos="1248"/>
                <w:tab w:val="left" w:pos="3098"/>
              </w:tabs>
              <w:spacing w:before="258" w:line="300" w:lineRule="atLeast"/>
              <w:ind w:left="109" w:right="94"/>
              <w:rPr>
                <w:sz w:val="26"/>
              </w:rPr>
            </w:pPr>
            <w:r>
              <w:rPr>
                <w:spacing w:val="-2"/>
                <w:sz w:val="26"/>
              </w:rPr>
              <w:t>Детские</w:t>
            </w:r>
            <w:r>
              <w:rPr>
                <w:sz w:val="26"/>
              </w:rPr>
              <w:tab/>
            </w:r>
            <w:r>
              <w:rPr>
                <w:spacing w:val="-2"/>
                <w:sz w:val="26"/>
              </w:rPr>
              <w:t>общественные</w:t>
            </w:r>
            <w:r>
              <w:rPr>
                <w:sz w:val="26"/>
              </w:rPr>
              <w:tab/>
            </w:r>
            <w:r>
              <w:rPr>
                <w:spacing w:val="-4"/>
                <w:sz w:val="26"/>
              </w:rPr>
              <w:t xml:space="preserve">объ- </w:t>
            </w:r>
            <w:r>
              <w:rPr>
                <w:spacing w:val="-2"/>
                <w:sz w:val="26"/>
              </w:rPr>
              <w:t>единения</w:t>
            </w:r>
          </w:p>
        </w:tc>
        <w:tc>
          <w:tcPr>
            <w:tcW w:w="2976" w:type="dxa"/>
            <w:tcBorders>
              <w:top w:val="nil"/>
              <w:bottom w:val="nil"/>
            </w:tcBorders>
          </w:tcPr>
          <w:p w:rsidR="00834AE3" w:rsidRDefault="00834AE3" w:rsidP="00DA1498">
            <w:pPr>
              <w:pStyle w:val="TableParagraph"/>
              <w:tabs>
                <w:tab w:val="left" w:pos="1900"/>
              </w:tabs>
              <w:ind w:left="106" w:right="97"/>
              <w:rPr>
                <w:sz w:val="26"/>
              </w:rPr>
            </w:pPr>
            <w:r>
              <w:rPr>
                <w:spacing w:val="-2"/>
                <w:sz w:val="26"/>
              </w:rPr>
              <w:t>Сотрудники</w:t>
            </w:r>
            <w:r>
              <w:rPr>
                <w:sz w:val="26"/>
              </w:rPr>
              <w:tab/>
            </w:r>
            <w:r>
              <w:rPr>
                <w:spacing w:val="-2"/>
                <w:sz w:val="26"/>
              </w:rPr>
              <w:t xml:space="preserve">воспита- </w:t>
            </w:r>
            <w:r>
              <w:rPr>
                <w:sz w:val="26"/>
              </w:rPr>
              <w:t>тельного отдела</w:t>
            </w:r>
          </w:p>
        </w:tc>
      </w:tr>
      <w:tr w:rsidR="00834AE3" w:rsidTr="00DA1498">
        <w:trPr>
          <w:trHeight w:val="1018"/>
        </w:trPr>
        <w:tc>
          <w:tcPr>
            <w:tcW w:w="688" w:type="dxa"/>
            <w:tcBorders>
              <w:top w:val="nil"/>
              <w:bottom w:val="nil"/>
            </w:tcBorders>
          </w:tcPr>
          <w:p w:rsidR="00834AE3" w:rsidRDefault="00834AE3" w:rsidP="00DA1498">
            <w:pPr>
              <w:pStyle w:val="TableParagraph"/>
              <w:ind w:left="0"/>
              <w:rPr>
                <w:sz w:val="24"/>
              </w:rPr>
            </w:pPr>
          </w:p>
        </w:tc>
        <w:tc>
          <w:tcPr>
            <w:tcW w:w="3972" w:type="dxa"/>
            <w:gridSpan w:val="2"/>
            <w:tcBorders>
              <w:top w:val="nil"/>
              <w:bottom w:val="nil"/>
            </w:tcBorders>
          </w:tcPr>
          <w:p w:rsidR="00834AE3" w:rsidRDefault="00834AE3" w:rsidP="00DA1498">
            <w:pPr>
              <w:pStyle w:val="TableParagraph"/>
              <w:ind w:left="0"/>
              <w:rPr>
                <w:sz w:val="24"/>
              </w:rPr>
            </w:pPr>
          </w:p>
        </w:tc>
        <w:tc>
          <w:tcPr>
            <w:tcW w:w="1984" w:type="dxa"/>
            <w:tcBorders>
              <w:top w:val="nil"/>
              <w:bottom w:val="nil"/>
            </w:tcBorders>
          </w:tcPr>
          <w:p w:rsidR="00834AE3" w:rsidRDefault="00834AE3" w:rsidP="00DA1498">
            <w:pPr>
              <w:pStyle w:val="TableParagraph"/>
              <w:ind w:left="0"/>
              <w:rPr>
                <w:sz w:val="24"/>
              </w:rPr>
            </w:pPr>
          </w:p>
        </w:tc>
        <w:tc>
          <w:tcPr>
            <w:tcW w:w="1983" w:type="dxa"/>
            <w:tcBorders>
              <w:top w:val="nil"/>
              <w:bottom w:val="nil"/>
            </w:tcBorders>
          </w:tcPr>
          <w:p w:rsidR="00834AE3" w:rsidRDefault="00834AE3" w:rsidP="00DA1498">
            <w:pPr>
              <w:pStyle w:val="TableParagraph"/>
              <w:ind w:left="0"/>
              <w:rPr>
                <w:sz w:val="24"/>
              </w:rPr>
            </w:pPr>
          </w:p>
        </w:tc>
        <w:tc>
          <w:tcPr>
            <w:tcW w:w="3688" w:type="dxa"/>
            <w:tcBorders>
              <w:top w:val="nil"/>
              <w:bottom w:val="nil"/>
            </w:tcBorders>
          </w:tcPr>
          <w:p w:rsidR="00834AE3" w:rsidRPr="00973351" w:rsidRDefault="00834AE3" w:rsidP="00DA1498">
            <w:pPr>
              <w:pStyle w:val="TableParagraph"/>
              <w:spacing w:before="275"/>
              <w:ind w:left="109"/>
              <w:rPr>
                <w:sz w:val="26"/>
                <w:lang w:val="ru-RU"/>
              </w:rPr>
            </w:pPr>
            <w:r w:rsidRPr="00973351">
              <w:rPr>
                <w:sz w:val="26"/>
                <w:lang w:val="ru-RU"/>
              </w:rPr>
              <w:t>Правовая</w:t>
            </w:r>
            <w:r w:rsidRPr="00973351">
              <w:rPr>
                <w:spacing w:val="39"/>
                <w:sz w:val="26"/>
                <w:lang w:val="ru-RU"/>
              </w:rPr>
              <w:t xml:space="preserve"> </w:t>
            </w:r>
            <w:r w:rsidRPr="00973351">
              <w:rPr>
                <w:sz w:val="26"/>
                <w:lang w:val="ru-RU"/>
              </w:rPr>
              <w:t>культура</w:t>
            </w:r>
            <w:r w:rsidRPr="00973351">
              <w:rPr>
                <w:spacing w:val="40"/>
                <w:sz w:val="26"/>
                <w:lang w:val="ru-RU"/>
              </w:rPr>
              <w:t xml:space="preserve"> </w:t>
            </w:r>
            <w:r w:rsidRPr="00973351">
              <w:rPr>
                <w:sz w:val="26"/>
                <w:lang w:val="ru-RU"/>
              </w:rPr>
              <w:t>и</w:t>
            </w:r>
            <w:r w:rsidRPr="00973351">
              <w:rPr>
                <w:spacing w:val="40"/>
                <w:sz w:val="26"/>
                <w:lang w:val="ru-RU"/>
              </w:rPr>
              <w:t xml:space="preserve"> </w:t>
            </w:r>
            <w:r w:rsidRPr="00973351">
              <w:rPr>
                <w:sz w:val="26"/>
                <w:lang w:val="ru-RU"/>
              </w:rPr>
              <w:t xml:space="preserve">безопас- </w:t>
            </w:r>
            <w:r w:rsidRPr="00973351">
              <w:rPr>
                <w:spacing w:val="-2"/>
                <w:sz w:val="26"/>
                <w:lang w:val="ru-RU"/>
              </w:rPr>
              <w:t>ность</w:t>
            </w:r>
          </w:p>
        </w:tc>
        <w:tc>
          <w:tcPr>
            <w:tcW w:w="2976" w:type="dxa"/>
            <w:tcBorders>
              <w:top w:val="nil"/>
              <w:bottom w:val="nil"/>
            </w:tcBorders>
          </w:tcPr>
          <w:p w:rsidR="00834AE3" w:rsidRDefault="00834AE3" w:rsidP="00DA1498">
            <w:pPr>
              <w:pStyle w:val="TableParagraph"/>
              <w:spacing w:line="294" w:lineRule="exact"/>
              <w:ind w:left="0" w:right="73"/>
              <w:jc w:val="center"/>
              <w:rPr>
                <w:sz w:val="26"/>
              </w:rPr>
            </w:pPr>
            <w:r>
              <w:rPr>
                <w:sz w:val="26"/>
              </w:rPr>
              <w:t>Классные</w:t>
            </w:r>
            <w:r>
              <w:rPr>
                <w:spacing w:val="-3"/>
                <w:sz w:val="26"/>
              </w:rPr>
              <w:t xml:space="preserve"> </w:t>
            </w:r>
            <w:r>
              <w:rPr>
                <w:spacing w:val="-2"/>
                <w:sz w:val="26"/>
              </w:rPr>
              <w:t>руководители</w:t>
            </w:r>
          </w:p>
        </w:tc>
      </w:tr>
      <w:tr w:rsidR="00834AE3" w:rsidTr="00DA1498">
        <w:trPr>
          <w:trHeight w:val="578"/>
        </w:trPr>
        <w:tc>
          <w:tcPr>
            <w:tcW w:w="688" w:type="dxa"/>
            <w:tcBorders>
              <w:top w:val="nil"/>
              <w:bottom w:val="nil"/>
            </w:tcBorders>
          </w:tcPr>
          <w:p w:rsidR="00834AE3" w:rsidRDefault="00834AE3" w:rsidP="00DA1498">
            <w:pPr>
              <w:pStyle w:val="TableParagraph"/>
              <w:ind w:left="0"/>
              <w:rPr>
                <w:sz w:val="24"/>
              </w:rPr>
            </w:pPr>
          </w:p>
        </w:tc>
        <w:tc>
          <w:tcPr>
            <w:tcW w:w="3972" w:type="dxa"/>
            <w:gridSpan w:val="2"/>
            <w:tcBorders>
              <w:top w:val="nil"/>
              <w:bottom w:val="nil"/>
            </w:tcBorders>
          </w:tcPr>
          <w:p w:rsidR="00834AE3" w:rsidRDefault="00834AE3" w:rsidP="00DA1498">
            <w:pPr>
              <w:pStyle w:val="TableParagraph"/>
              <w:ind w:left="0"/>
              <w:rPr>
                <w:sz w:val="24"/>
              </w:rPr>
            </w:pPr>
          </w:p>
        </w:tc>
        <w:tc>
          <w:tcPr>
            <w:tcW w:w="1984" w:type="dxa"/>
            <w:tcBorders>
              <w:top w:val="nil"/>
              <w:bottom w:val="nil"/>
            </w:tcBorders>
          </w:tcPr>
          <w:p w:rsidR="00834AE3" w:rsidRDefault="00834AE3" w:rsidP="00DA1498">
            <w:pPr>
              <w:pStyle w:val="TableParagraph"/>
              <w:ind w:left="0"/>
              <w:rPr>
                <w:sz w:val="24"/>
              </w:rPr>
            </w:pPr>
          </w:p>
        </w:tc>
        <w:tc>
          <w:tcPr>
            <w:tcW w:w="1983" w:type="dxa"/>
            <w:tcBorders>
              <w:top w:val="nil"/>
              <w:bottom w:val="nil"/>
            </w:tcBorders>
          </w:tcPr>
          <w:p w:rsidR="00834AE3" w:rsidRDefault="00834AE3" w:rsidP="00DA1498">
            <w:pPr>
              <w:pStyle w:val="TableParagraph"/>
              <w:ind w:left="0"/>
              <w:rPr>
                <w:sz w:val="24"/>
              </w:rPr>
            </w:pPr>
          </w:p>
        </w:tc>
        <w:tc>
          <w:tcPr>
            <w:tcW w:w="3688" w:type="dxa"/>
            <w:tcBorders>
              <w:top w:val="nil"/>
              <w:bottom w:val="nil"/>
            </w:tcBorders>
          </w:tcPr>
          <w:p w:rsidR="00834AE3" w:rsidRDefault="00834AE3" w:rsidP="00DA1498">
            <w:pPr>
              <w:pStyle w:val="TableParagraph"/>
              <w:spacing w:before="133"/>
              <w:ind w:left="109"/>
              <w:rPr>
                <w:sz w:val="26"/>
              </w:rPr>
            </w:pPr>
            <w:r>
              <w:rPr>
                <w:sz w:val="26"/>
              </w:rPr>
              <w:t>Классное</w:t>
            </w:r>
            <w:r>
              <w:rPr>
                <w:spacing w:val="-7"/>
                <w:sz w:val="26"/>
              </w:rPr>
              <w:t xml:space="preserve"> </w:t>
            </w:r>
            <w:r>
              <w:rPr>
                <w:spacing w:val="-2"/>
                <w:sz w:val="26"/>
              </w:rPr>
              <w:t>руководство</w:t>
            </w:r>
          </w:p>
        </w:tc>
        <w:tc>
          <w:tcPr>
            <w:tcW w:w="2976" w:type="dxa"/>
            <w:tcBorders>
              <w:top w:val="nil"/>
              <w:bottom w:val="nil"/>
            </w:tcBorders>
          </w:tcPr>
          <w:p w:rsidR="00834AE3" w:rsidRDefault="00834AE3" w:rsidP="00DA1498">
            <w:pPr>
              <w:pStyle w:val="TableParagraph"/>
              <w:ind w:left="0"/>
              <w:rPr>
                <w:sz w:val="24"/>
              </w:rPr>
            </w:pPr>
          </w:p>
        </w:tc>
      </w:tr>
      <w:tr w:rsidR="00834AE3" w:rsidTr="00DA1498">
        <w:trPr>
          <w:trHeight w:val="564"/>
        </w:trPr>
        <w:tc>
          <w:tcPr>
            <w:tcW w:w="688" w:type="dxa"/>
            <w:tcBorders>
              <w:top w:val="nil"/>
            </w:tcBorders>
          </w:tcPr>
          <w:p w:rsidR="00834AE3" w:rsidRDefault="00834AE3" w:rsidP="00DA1498">
            <w:pPr>
              <w:pStyle w:val="TableParagraph"/>
              <w:ind w:left="0"/>
              <w:rPr>
                <w:sz w:val="24"/>
              </w:rPr>
            </w:pPr>
          </w:p>
        </w:tc>
        <w:tc>
          <w:tcPr>
            <w:tcW w:w="3972" w:type="dxa"/>
            <w:gridSpan w:val="2"/>
            <w:tcBorders>
              <w:top w:val="nil"/>
            </w:tcBorders>
          </w:tcPr>
          <w:p w:rsidR="00834AE3" w:rsidRDefault="00834AE3" w:rsidP="00DA1498">
            <w:pPr>
              <w:pStyle w:val="TableParagraph"/>
              <w:ind w:left="0"/>
              <w:rPr>
                <w:sz w:val="24"/>
              </w:rPr>
            </w:pPr>
          </w:p>
        </w:tc>
        <w:tc>
          <w:tcPr>
            <w:tcW w:w="1984" w:type="dxa"/>
            <w:tcBorders>
              <w:top w:val="nil"/>
            </w:tcBorders>
          </w:tcPr>
          <w:p w:rsidR="00834AE3" w:rsidRDefault="00834AE3" w:rsidP="00DA1498">
            <w:pPr>
              <w:pStyle w:val="TableParagraph"/>
              <w:ind w:left="0"/>
              <w:rPr>
                <w:sz w:val="24"/>
              </w:rPr>
            </w:pPr>
          </w:p>
        </w:tc>
        <w:tc>
          <w:tcPr>
            <w:tcW w:w="1983" w:type="dxa"/>
            <w:tcBorders>
              <w:top w:val="nil"/>
            </w:tcBorders>
          </w:tcPr>
          <w:p w:rsidR="00834AE3" w:rsidRDefault="00834AE3" w:rsidP="00DA1498">
            <w:pPr>
              <w:pStyle w:val="TableParagraph"/>
              <w:ind w:left="0"/>
              <w:rPr>
                <w:sz w:val="24"/>
              </w:rPr>
            </w:pPr>
          </w:p>
        </w:tc>
        <w:tc>
          <w:tcPr>
            <w:tcW w:w="3688" w:type="dxa"/>
            <w:tcBorders>
              <w:top w:val="nil"/>
            </w:tcBorders>
          </w:tcPr>
          <w:p w:rsidR="00834AE3" w:rsidRDefault="00834AE3" w:rsidP="00DA1498">
            <w:pPr>
              <w:pStyle w:val="TableParagraph"/>
              <w:spacing w:before="135"/>
              <w:ind w:left="109"/>
              <w:rPr>
                <w:sz w:val="26"/>
              </w:rPr>
            </w:pPr>
            <w:r>
              <w:rPr>
                <w:sz w:val="26"/>
              </w:rPr>
              <w:t>Работа</w:t>
            </w:r>
            <w:r>
              <w:rPr>
                <w:spacing w:val="-3"/>
                <w:sz w:val="26"/>
              </w:rPr>
              <w:t xml:space="preserve"> </w:t>
            </w:r>
            <w:r>
              <w:rPr>
                <w:sz w:val="26"/>
              </w:rPr>
              <w:t xml:space="preserve">с </w:t>
            </w:r>
            <w:r>
              <w:rPr>
                <w:spacing w:val="-2"/>
                <w:sz w:val="26"/>
              </w:rPr>
              <w:t>родителями</w:t>
            </w:r>
          </w:p>
        </w:tc>
        <w:tc>
          <w:tcPr>
            <w:tcW w:w="2976" w:type="dxa"/>
            <w:tcBorders>
              <w:top w:val="nil"/>
            </w:tcBorders>
          </w:tcPr>
          <w:p w:rsidR="00834AE3" w:rsidRDefault="00834AE3" w:rsidP="00DA1498">
            <w:pPr>
              <w:pStyle w:val="TableParagraph"/>
              <w:ind w:left="0"/>
              <w:rPr>
                <w:sz w:val="24"/>
              </w:rPr>
            </w:pPr>
          </w:p>
        </w:tc>
      </w:tr>
      <w:tr w:rsidR="00834AE3" w:rsidTr="00DA1498">
        <w:trPr>
          <w:trHeight w:val="298"/>
        </w:trPr>
        <w:tc>
          <w:tcPr>
            <w:tcW w:w="15291" w:type="dxa"/>
            <w:gridSpan w:val="7"/>
          </w:tcPr>
          <w:p w:rsidR="00834AE3" w:rsidRPr="00973351" w:rsidRDefault="00834AE3" w:rsidP="00DA1498">
            <w:pPr>
              <w:pStyle w:val="TableParagraph"/>
              <w:spacing w:line="278" w:lineRule="exact"/>
              <w:rPr>
                <w:b/>
                <w:sz w:val="26"/>
                <w:lang w:val="ru-RU"/>
              </w:rPr>
            </w:pPr>
            <w:r w:rsidRPr="00973351">
              <w:rPr>
                <w:b/>
                <w:sz w:val="26"/>
                <w:lang w:val="ru-RU"/>
              </w:rPr>
              <w:t>Традиционные</w:t>
            </w:r>
            <w:r w:rsidRPr="00973351">
              <w:rPr>
                <w:b/>
                <w:spacing w:val="-10"/>
                <w:sz w:val="26"/>
                <w:lang w:val="ru-RU"/>
              </w:rPr>
              <w:t xml:space="preserve"> </w:t>
            </w:r>
            <w:r w:rsidRPr="00973351">
              <w:rPr>
                <w:b/>
                <w:sz w:val="26"/>
                <w:lang w:val="ru-RU"/>
              </w:rPr>
              <w:t>внутришкольные</w:t>
            </w:r>
            <w:r w:rsidRPr="00973351">
              <w:rPr>
                <w:b/>
                <w:spacing w:val="-4"/>
                <w:sz w:val="26"/>
                <w:lang w:val="ru-RU"/>
              </w:rPr>
              <w:t xml:space="preserve"> </w:t>
            </w:r>
            <w:r w:rsidRPr="00973351">
              <w:rPr>
                <w:b/>
                <w:sz w:val="26"/>
                <w:lang w:val="ru-RU"/>
              </w:rPr>
              <w:t>проекты,</w:t>
            </w:r>
            <w:r w:rsidRPr="00973351">
              <w:rPr>
                <w:b/>
                <w:spacing w:val="-7"/>
                <w:sz w:val="26"/>
                <w:lang w:val="ru-RU"/>
              </w:rPr>
              <w:t xml:space="preserve"> </w:t>
            </w:r>
            <w:r w:rsidRPr="00973351">
              <w:rPr>
                <w:b/>
                <w:sz w:val="26"/>
                <w:lang w:val="ru-RU"/>
              </w:rPr>
              <w:t>акции,</w:t>
            </w:r>
            <w:r w:rsidRPr="00973351">
              <w:rPr>
                <w:b/>
                <w:spacing w:val="-9"/>
                <w:sz w:val="26"/>
                <w:lang w:val="ru-RU"/>
              </w:rPr>
              <w:t xml:space="preserve"> </w:t>
            </w:r>
            <w:r w:rsidRPr="00973351">
              <w:rPr>
                <w:b/>
                <w:spacing w:val="-2"/>
                <w:sz w:val="26"/>
                <w:lang w:val="ru-RU"/>
              </w:rPr>
              <w:t>события</w:t>
            </w:r>
          </w:p>
        </w:tc>
      </w:tr>
      <w:tr w:rsidR="00834AE3" w:rsidTr="00DA1498">
        <w:trPr>
          <w:trHeight w:val="2155"/>
        </w:trPr>
        <w:tc>
          <w:tcPr>
            <w:tcW w:w="688" w:type="dxa"/>
          </w:tcPr>
          <w:p w:rsidR="00834AE3" w:rsidRDefault="00834AE3" w:rsidP="00DA1498">
            <w:pPr>
              <w:pStyle w:val="TableParagraph"/>
              <w:spacing w:line="287" w:lineRule="exact"/>
              <w:rPr>
                <w:sz w:val="26"/>
              </w:rPr>
            </w:pPr>
            <w:r>
              <w:rPr>
                <w:spacing w:val="-10"/>
                <w:sz w:val="26"/>
              </w:rPr>
              <w:t>1</w:t>
            </w:r>
          </w:p>
        </w:tc>
        <w:tc>
          <w:tcPr>
            <w:tcW w:w="3972" w:type="dxa"/>
            <w:gridSpan w:val="2"/>
          </w:tcPr>
          <w:p w:rsidR="00834AE3" w:rsidRPr="00973351" w:rsidRDefault="00834AE3" w:rsidP="00DA1498">
            <w:pPr>
              <w:pStyle w:val="TableParagraph"/>
              <w:ind w:left="102" w:right="103"/>
              <w:jc w:val="both"/>
              <w:rPr>
                <w:sz w:val="26"/>
                <w:lang w:val="ru-RU"/>
              </w:rPr>
            </w:pPr>
            <w:r w:rsidRPr="00973351">
              <w:rPr>
                <w:sz w:val="26"/>
                <w:lang w:val="ru-RU"/>
              </w:rPr>
              <w:t>Еженедельная церемония подня- тия (спуска) Государственного Флага РФ</w:t>
            </w:r>
          </w:p>
        </w:tc>
        <w:tc>
          <w:tcPr>
            <w:tcW w:w="1984" w:type="dxa"/>
          </w:tcPr>
          <w:p w:rsidR="00834AE3" w:rsidRDefault="00834AE3" w:rsidP="00DA1498">
            <w:pPr>
              <w:pStyle w:val="TableParagraph"/>
              <w:ind w:left="103" w:right="346"/>
              <w:rPr>
                <w:sz w:val="26"/>
              </w:rPr>
            </w:pPr>
            <w:r>
              <w:rPr>
                <w:spacing w:val="-2"/>
                <w:sz w:val="26"/>
              </w:rPr>
              <w:t xml:space="preserve">Педагоги, обучающиеся </w:t>
            </w:r>
            <w:r>
              <w:rPr>
                <w:sz w:val="26"/>
              </w:rPr>
              <w:t>1-11 классы</w:t>
            </w:r>
          </w:p>
        </w:tc>
        <w:tc>
          <w:tcPr>
            <w:tcW w:w="1983" w:type="dxa"/>
          </w:tcPr>
          <w:p w:rsidR="00834AE3" w:rsidRPr="00973351" w:rsidRDefault="00834AE3" w:rsidP="00DA1498">
            <w:pPr>
              <w:pStyle w:val="TableParagraph"/>
              <w:ind w:left="108"/>
              <w:rPr>
                <w:sz w:val="26"/>
                <w:lang w:val="ru-RU"/>
              </w:rPr>
            </w:pPr>
            <w:r w:rsidRPr="00973351">
              <w:rPr>
                <w:sz w:val="26"/>
                <w:lang w:val="ru-RU"/>
              </w:rPr>
              <w:t>В</w:t>
            </w:r>
            <w:r w:rsidRPr="00973351">
              <w:rPr>
                <w:spacing w:val="35"/>
                <w:sz w:val="26"/>
                <w:lang w:val="ru-RU"/>
              </w:rPr>
              <w:t xml:space="preserve"> </w:t>
            </w:r>
            <w:r w:rsidRPr="00973351">
              <w:rPr>
                <w:sz w:val="26"/>
                <w:lang w:val="ru-RU"/>
              </w:rPr>
              <w:t>течение</w:t>
            </w:r>
            <w:r w:rsidRPr="00973351">
              <w:rPr>
                <w:spacing w:val="36"/>
                <w:sz w:val="26"/>
                <w:lang w:val="ru-RU"/>
              </w:rPr>
              <w:t xml:space="preserve"> </w:t>
            </w:r>
            <w:r w:rsidRPr="00973351">
              <w:rPr>
                <w:sz w:val="26"/>
                <w:lang w:val="ru-RU"/>
              </w:rPr>
              <w:t xml:space="preserve">года </w:t>
            </w:r>
            <w:r w:rsidRPr="00973351">
              <w:rPr>
                <w:spacing w:val="-2"/>
                <w:sz w:val="26"/>
                <w:lang w:val="ru-RU"/>
              </w:rPr>
              <w:t>(понедельник, суббота)</w:t>
            </w:r>
          </w:p>
        </w:tc>
        <w:tc>
          <w:tcPr>
            <w:tcW w:w="3688" w:type="dxa"/>
          </w:tcPr>
          <w:p w:rsidR="00834AE3" w:rsidRPr="00973351" w:rsidRDefault="00834AE3" w:rsidP="00DA1498">
            <w:pPr>
              <w:pStyle w:val="TableParagraph"/>
              <w:spacing w:line="465" w:lineRule="auto"/>
              <w:ind w:left="109"/>
              <w:rPr>
                <w:sz w:val="26"/>
                <w:lang w:val="ru-RU"/>
              </w:rPr>
            </w:pPr>
            <w:r w:rsidRPr="00973351">
              <w:rPr>
                <w:sz w:val="26"/>
                <w:lang w:val="ru-RU"/>
              </w:rPr>
              <w:t>Основные</w:t>
            </w:r>
            <w:r w:rsidRPr="00973351">
              <w:rPr>
                <w:spacing w:val="-17"/>
                <w:sz w:val="26"/>
                <w:lang w:val="ru-RU"/>
              </w:rPr>
              <w:t xml:space="preserve"> </w:t>
            </w:r>
            <w:r w:rsidRPr="00973351">
              <w:rPr>
                <w:sz w:val="26"/>
                <w:lang w:val="ru-RU"/>
              </w:rPr>
              <w:t>школьные</w:t>
            </w:r>
            <w:r w:rsidRPr="00973351">
              <w:rPr>
                <w:spacing w:val="-16"/>
                <w:sz w:val="26"/>
                <w:lang w:val="ru-RU"/>
              </w:rPr>
              <w:t xml:space="preserve"> </w:t>
            </w:r>
            <w:r w:rsidRPr="00973351">
              <w:rPr>
                <w:sz w:val="26"/>
                <w:lang w:val="ru-RU"/>
              </w:rPr>
              <w:t>дела Внеурочная</w:t>
            </w:r>
            <w:r w:rsidRPr="00973351">
              <w:rPr>
                <w:spacing w:val="-10"/>
                <w:sz w:val="26"/>
                <w:lang w:val="ru-RU"/>
              </w:rPr>
              <w:t xml:space="preserve"> </w:t>
            </w:r>
            <w:r w:rsidRPr="00973351">
              <w:rPr>
                <w:spacing w:val="-2"/>
                <w:sz w:val="26"/>
                <w:lang w:val="ru-RU"/>
              </w:rPr>
              <w:t>деятельность</w:t>
            </w:r>
          </w:p>
        </w:tc>
        <w:tc>
          <w:tcPr>
            <w:tcW w:w="2976" w:type="dxa"/>
          </w:tcPr>
          <w:p w:rsidR="00834AE3" w:rsidRPr="00973351" w:rsidRDefault="00834AE3" w:rsidP="00DA1498">
            <w:pPr>
              <w:pStyle w:val="TableParagraph"/>
              <w:ind w:left="106" w:right="98"/>
              <w:rPr>
                <w:sz w:val="26"/>
                <w:lang w:val="ru-RU"/>
              </w:rPr>
            </w:pPr>
            <w:r w:rsidRPr="00973351">
              <w:rPr>
                <w:sz w:val="26"/>
                <w:lang w:val="ru-RU"/>
              </w:rPr>
              <w:t>Наговицин</w:t>
            </w:r>
            <w:r w:rsidRPr="00973351">
              <w:rPr>
                <w:spacing w:val="80"/>
                <w:sz w:val="26"/>
                <w:lang w:val="ru-RU"/>
              </w:rPr>
              <w:t xml:space="preserve"> </w:t>
            </w:r>
            <w:r w:rsidRPr="00973351">
              <w:rPr>
                <w:sz w:val="26"/>
                <w:lang w:val="ru-RU"/>
              </w:rPr>
              <w:t>А.В.,</w:t>
            </w:r>
            <w:r w:rsidRPr="00973351">
              <w:rPr>
                <w:spacing w:val="80"/>
                <w:sz w:val="26"/>
                <w:lang w:val="ru-RU"/>
              </w:rPr>
              <w:t xml:space="preserve"> </w:t>
            </w:r>
            <w:r w:rsidRPr="00973351">
              <w:rPr>
                <w:sz w:val="26"/>
                <w:lang w:val="ru-RU"/>
              </w:rPr>
              <w:t>педа- гог-организатор</w:t>
            </w:r>
            <w:r w:rsidRPr="00973351">
              <w:rPr>
                <w:spacing w:val="-8"/>
                <w:sz w:val="26"/>
                <w:lang w:val="ru-RU"/>
              </w:rPr>
              <w:t xml:space="preserve"> </w:t>
            </w:r>
            <w:r w:rsidRPr="00973351">
              <w:rPr>
                <w:sz w:val="26"/>
                <w:lang w:val="ru-RU"/>
              </w:rPr>
              <w:t>по</w:t>
            </w:r>
            <w:r w:rsidRPr="00973351">
              <w:rPr>
                <w:spacing w:val="-11"/>
                <w:sz w:val="26"/>
                <w:lang w:val="ru-RU"/>
              </w:rPr>
              <w:t xml:space="preserve"> </w:t>
            </w:r>
            <w:r w:rsidRPr="00973351">
              <w:rPr>
                <w:spacing w:val="-5"/>
                <w:sz w:val="26"/>
                <w:lang w:val="ru-RU"/>
              </w:rPr>
              <w:t>ОБЖ</w:t>
            </w:r>
          </w:p>
        </w:tc>
      </w:tr>
      <w:tr w:rsidR="00834AE3" w:rsidTr="00DA1498">
        <w:trPr>
          <w:trHeight w:val="1578"/>
        </w:trPr>
        <w:tc>
          <w:tcPr>
            <w:tcW w:w="688" w:type="dxa"/>
          </w:tcPr>
          <w:p w:rsidR="00834AE3" w:rsidRDefault="00834AE3" w:rsidP="00DA1498">
            <w:pPr>
              <w:pStyle w:val="TableParagraph"/>
              <w:spacing w:line="291" w:lineRule="exact"/>
              <w:rPr>
                <w:sz w:val="26"/>
              </w:rPr>
            </w:pPr>
            <w:r>
              <w:rPr>
                <w:spacing w:val="-10"/>
                <w:sz w:val="26"/>
              </w:rPr>
              <w:t>2</w:t>
            </w:r>
          </w:p>
        </w:tc>
        <w:tc>
          <w:tcPr>
            <w:tcW w:w="3329" w:type="dxa"/>
            <w:tcBorders>
              <w:right w:val="nil"/>
            </w:tcBorders>
          </w:tcPr>
          <w:p w:rsidR="00834AE3" w:rsidRPr="00973351" w:rsidRDefault="00834AE3" w:rsidP="00DA1498">
            <w:pPr>
              <w:pStyle w:val="TableParagraph"/>
              <w:tabs>
                <w:tab w:val="left" w:pos="2100"/>
              </w:tabs>
              <w:spacing w:line="290" w:lineRule="exact"/>
              <w:ind w:left="102"/>
              <w:rPr>
                <w:sz w:val="26"/>
                <w:lang w:val="ru-RU"/>
              </w:rPr>
            </w:pPr>
            <w:r w:rsidRPr="00973351">
              <w:rPr>
                <w:spacing w:val="-2"/>
                <w:sz w:val="26"/>
                <w:lang w:val="ru-RU"/>
              </w:rPr>
              <w:t>Еженедельный</w:t>
            </w:r>
            <w:r w:rsidRPr="00973351">
              <w:rPr>
                <w:sz w:val="26"/>
                <w:lang w:val="ru-RU"/>
              </w:rPr>
              <w:tab/>
            </w:r>
            <w:r w:rsidRPr="00973351">
              <w:rPr>
                <w:spacing w:val="-2"/>
                <w:sz w:val="26"/>
                <w:lang w:val="ru-RU"/>
              </w:rPr>
              <w:t>классный</w:t>
            </w:r>
          </w:p>
          <w:p w:rsidR="00834AE3" w:rsidRPr="00973351" w:rsidRDefault="00834AE3" w:rsidP="00DA1498">
            <w:pPr>
              <w:pStyle w:val="TableParagraph"/>
              <w:spacing w:line="297" w:lineRule="exact"/>
              <w:ind w:left="102"/>
              <w:rPr>
                <w:sz w:val="26"/>
                <w:lang w:val="ru-RU"/>
              </w:rPr>
            </w:pPr>
            <w:r w:rsidRPr="00973351">
              <w:rPr>
                <w:sz w:val="26"/>
                <w:lang w:val="ru-RU"/>
              </w:rPr>
              <w:t>«Разговоры</w:t>
            </w:r>
            <w:r w:rsidRPr="00973351">
              <w:rPr>
                <w:spacing w:val="-6"/>
                <w:sz w:val="26"/>
                <w:lang w:val="ru-RU"/>
              </w:rPr>
              <w:t xml:space="preserve"> </w:t>
            </w:r>
            <w:r w:rsidRPr="00973351">
              <w:rPr>
                <w:sz w:val="26"/>
                <w:lang w:val="ru-RU"/>
              </w:rPr>
              <w:t>о</w:t>
            </w:r>
            <w:r w:rsidRPr="00973351">
              <w:rPr>
                <w:spacing w:val="-5"/>
                <w:sz w:val="26"/>
                <w:lang w:val="ru-RU"/>
              </w:rPr>
              <w:t xml:space="preserve"> </w:t>
            </w:r>
            <w:r w:rsidRPr="00973351">
              <w:rPr>
                <w:spacing w:val="-2"/>
                <w:sz w:val="26"/>
                <w:lang w:val="ru-RU"/>
              </w:rPr>
              <w:t>важном»</w:t>
            </w:r>
          </w:p>
        </w:tc>
        <w:tc>
          <w:tcPr>
            <w:tcW w:w="643" w:type="dxa"/>
            <w:tcBorders>
              <w:left w:val="nil"/>
            </w:tcBorders>
          </w:tcPr>
          <w:p w:rsidR="00834AE3" w:rsidRDefault="00834AE3" w:rsidP="00DA1498">
            <w:pPr>
              <w:pStyle w:val="TableParagraph"/>
              <w:spacing w:line="291" w:lineRule="exact"/>
              <w:ind w:left="174"/>
              <w:rPr>
                <w:sz w:val="26"/>
              </w:rPr>
            </w:pPr>
            <w:r>
              <w:rPr>
                <w:spacing w:val="-5"/>
                <w:sz w:val="26"/>
              </w:rPr>
              <w:t>час</w:t>
            </w:r>
          </w:p>
        </w:tc>
        <w:tc>
          <w:tcPr>
            <w:tcW w:w="1984" w:type="dxa"/>
          </w:tcPr>
          <w:p w:rsidR="00834AE3" w:rsidRDefault="00834AE3" w:rsidP="00DA1498">
            <w:pPr>
              <w:pStyle w:val="TableParagraph"/>
              <w:ind w:left="103" w:right="346"/>
              <w:rPr>
                <w:sz w:val="26"/>
              </w:rPr>
            </w:pPr>
            <w:r>
              <w:rPr>
                <w:spacing w:val="-2"/>
                <w:sz w:val="26"/>
              </w:rPr>
              <w:t xml:space="preserve">Педагоги, обучающиеся </w:t>
            </w:r>
            <w:r>
              <w:rPr>
                <w:sz w:val="26"/>
              </w:rPr>
              <w:t>1-11 классы</w:t>
            </w:r>
          </w:p>
        </w:tc>
        <w:tc>
          <w:tcPr>
            <w:tcW w:w="1983" w:type="dxa"/>
          </w:tcPr>
          <w:p w:rsidR="00834AE3" w:rsidRDefault="00834AE3" w:rsidP="00DA1498">
            <w:pPr>
              <w:pStyle w:val="TableParagraph"/>
              <w:spacing w:line="237" w:lineRule="auto"/>
              <w:ind w:left="108"/>
              <w:rPr>
                <w:sz w:val="26"/>
              </w:rPr>
            </w:pPr>
            <w:r>
              <w:rPr>
                <w:sz w:val="26"/>
              </w:rPr>
              <w:t>В</w:t>
            </w:r>
            <w:r>
              <w:rPr>
                <w:spacing w:val="35"/>
                <w:sz w:val="26"/>
              </w:rPr>
              <w:t xml:space="preserve"> </w:t>
            </w:r>
            <w:r>
              <w:rPr>
                <w:sz w:val="26"/>
              </w:rPr>
              <w:t>течение</w:t>
            </w:r>
            <w:r>
              <w:rPr>
                <w:spacing w:val="36"/>
                <w:sz w:val="26"/>
              </w:rPr>
              <w:t xml:space="preserve"> </w:t>
            </w:r>
            <w:r>
              <w:rPr>
                <w:sz w:val="26"/>
              </w:rPr>
              <w:t xml:space="preserve">года </w:t>
            </w:r>
            <w:r>
              <w:rPr>
                <w:spacing w:val="-2"/>
                <w:sz w:val="26"/>
              </w:rPr>
              <w:t>(понедельник)</w:t>
            </w:r>
          </w:p>
        </w:tc>
        <w:tc>
          <w:tcPr>
            <w:tcW w:w="3688" w:type="dxa"/>
          </w:tcPr>
          <w:p w:rsidR="00834AE3" w:rsidRPr="00973351" w:rsidRDefault="00834AE3" w:rsidP="00DA1498">
            <w:pPr>
              <w:pStyle w:val="TableParagraph"/>
              <w:spacing w:line="463" w:lineRule="auto"/>
              <w:ind w:left="109"/>
              <w:rPr>
                <w:sz w:val="26"/>
                <w:lang w:val="ru-RU"/>
              </w:rPr>
            </w:pPr>
            <w:r w:rsidRPr="00973351">
              <w:rPr>
                <w:sz w:val="26"/>
                <w:lang w:val="ru-RU"/>
              </w:rPr>
              <w:t>Основные</w:t>
            </w:r>
            <w:r w:rsidRPr="00973351">
              <w:rPr>
                <w:spacing w:val="-17"/>
                <w:sz w:val="26"/>
                <w:lang w:val="ru-RU"/>
              </w:rPr>
              <w:t xml:space="preserve"> </w:t>
            </w:r>
            <w:r w:rsidRPr="00973351">
              <w:rPr>
                <w:sz w:val="26"/>
                <w:lang w:val="ru-RU"/>
              </w:rPr>
              <w:t>школьные</w:t>
            </w:r>
            <w:r w:rsidRPr="00973351">
              <w:rPr>
                <w:spacing w:val="-16"/>
                <w:sz w:val="26"/>
                <w:lang w:val="ru-RU"/>
              </w:rPr>
              <w:t xml:space="preserve"> </w:t>
            </w:r>
            <w:r w:rsidRPr="00973351">
              <w:rPr>
                <w:sz w:val="26"/>
                <w:lang w:val="ru-RU"/>
              </w:rPr>
              <w:t>дела Внеурочная</w:t>
            </w:r>
            <w:r w:rsidRPr="00973351">
              <w:rPr>
                <w:spacing w:val="-10"/>
                <w:sz w:val="26"/>
                <w:lang w:val="ru-RU"/>
              </w:rPr>
              <w:t xml:space="preserve"> </w:t>
            </w:r>
            <w:r w:rsidRPr="00973351">
              <w:rPr>
                <w:spacing w:val="-2"/>
                <w:sz w:val="26"/>
                <w:lang w:val="ru-RU"/>
              </w:rPr>
              <w:t>деятельность</w:t>
            </w:r>
          </w:p>
        </w:tc>
        <w:tc>
          <w:tcPr>
            <w:tcW w:w="2976" w:type="dxa"/>
          </w:tcPr>
          <w:p w:rsidR="00834AE3" w:rsidRDefault="00834AE3" w:rsidP="00DA1498">
            <w:pPr>
              <w:pStyle w:val="TableParagraph"/>
              <w:spacing w:line="291" w:lineRule="exact"/>
              <w:ind w:left="0" w:right="73"/>
              <w:jc w:val="center"/>
              <w:rPr>
                <w:sz w:val="26"/>
              </w:rPr>
            </w:pPr>
            <w:r>
              <w:rPr>
                <w:sz w:val="26"/>
              </w:rPr>
              <w:t>Классные</w:t>
            </w:r>
            <w:r>
              <w:rPr>
                <w:spacing w:val="-3"/>
                <w:sz w:val="26"/>
              </w:rPr>
              <w:t xml:space="preserve"> </w:t>
            </w:r>
            <w:r>
              <w:rPr>
                <w:spacing w:val="-2"/>
                <w:sz w:val="26"/>
              </w:rPr>
              <w:t>руководители</w:t>
            </w:r>
          </w:p>
        </w:tc>
      </w:tr>
      <w:tr w:rsidR="00834AE3" w:rsidTr="00DA1498">
        <w:trPr>
          <w:trHeight w:val="1474"/>
        </w:trPr>
        <w:tc>
          <w:tcPr>
            <w:tcW w:w="688" w:type="dxa"/>
          </w:tcPr>
          <w:p w:rsidR="00834AE3" w:rsidRDefault="00834AE3" w:rsidP="00DA1498">
            <w:pPr>
              <w:pStyle w:val="TableParagraph"/>
              <w:spacing w:line="287" w:lineRule="exact"/>
              <w:rPr>
                <w:sz w:val="26"/>
              </w:rPr>
            </w:pPr>
            <w:r>
              <w:rPr>
                <w:spacing w:val="-10"/>
                <w:sz w:val="26"/>
              </w:rPr>
              <w:t>3</w:t>
            </w:r>
          </w:p>
        </w:tc>
        <w:tc>
          <w:tcPr>
            <w:tcW w:w="3972" w:type="dxa"/>
            <w:gridSpan w:val="2"/>
          </w:tcPr>
          <w:p w:rsidR="00834AE3" w:rsidRPr="00973351" w:rsidRDefault="00834AE3" w:rsidP="00DA1498">
            <w:pPr>
              <w:pStyle w:val="TableParagraph"/>
              <w:ind w:left="102"/>
              <w:rPr>
                <w:sz w:val="26"/>
                <w:lang w:val="ru-RU"/>
              </w:rPr>
            </w:pPr>
            <w:r w:rsidRPr="00973351">
              <w:rPr>
                <w:sz w:val="26"/>
                <w:lang w:val="ru-RU"/>
              </w:rPr>
              <w:t>Реализация</w:t>
            </w:r>
            <w:r w:rsidRPr="00973351">
              <w:rPr>
                <w:spacing w:val="-2"/>
                <w:sz w:val="26"/>
                <w:lang w:val="ru-RU"/>
              </w:rPr>
              <w:t xml:space="preserve"> </w:t>
            </w:r>
            <w:r w:rsidRPr="00973351">
              <w:rPr>
                <w:sz w:val="26"/>
                <w:lang w:val="ru-RU"/>
              </w:rPr>
              <w:t>проекта «Мое</w:t>
            </w:r>
            <w:r w:rsidRPr="00973351">
              <w:rPr>
                <w:spacing w:val="-2"/>
                <w:sz w:val="26"/>
                <w:lang w:val="ru-RU"/>
              </w:rPr>
              <w:t xml:space="preserve"> </w:t>
            </w:r>
            <w:r w:rsidRPr="00973351">
              <w:rPr>
                <w:sz w:val="26"/>
                <w:lang w:val="ru-RU"/>
              </w:rPr>
              <w:t xml:space="preserve">личное </w:t>
            </w:r>
            <w:r w:rsidRPr="00973351">
              <w:rPr>
                <w:spacing w:val="-2"/>
                <w:sz w:val="26"/>
                <w:lang w:val="ru-RU"/>
              </w:rPr>
              <w:t>отношение»</w:t>
            </w:r>
          </w:p>
        </w:tc>
        <w:tc>
          <w:tcPr>
            <w:tcW w:w="1984" w:type="dxa"/>
          </w:tcPr>
          <w:p w:rsidR="00834AE3" w:rsidRDefault="00834AE3" w:rsidP="00DA1498">
            <w:pPr>
              <w:pStyle w:val="TableParagraph"/>
              <w:tabs>
                <w:tab w:val="left" w:pos="1394"/>
              </w:tabs>
              <w:ind w:left="103" w:right="101"/>
              <w:rPr>
                <w:sz w:val="26"/>
              </w:rPr>
            </w:pPr>
            <w:r>
              <w:rPr>
                <w:spacing w:val="-2"/>
                <w:sz w:val="26"/>
              </w:rPr>
              <w:t>Педагоги, обучающиеся, родители</w:t>
            </w:r>
            <w:r>
              <w:rPr>
                <w:sz w:val="26"/>
              </w:rPr>
              <w:tab/>
            </w:r>
            <w:r>
              <w:rPr>
                <w:spacing w:val="-4"/>
                <w:sz w:val="26"/>
              </w:rPr>
              <w:t xml:space="preserve">5-11 </w:t>
            </w:r>
            <w:r>
              <w:rPr>
                <w:spacing w:val="-2"/>
                <w:sz w:val="26"/>
              </w:rPr>
              <w:t>классов</w:t>
            </w:r>
          </w:p>
        </w:tc>
        <w:tc>
          <w:tcPr>
            <w:tcW w:w="1983" w:type="dxa"/>
          </w:tcPr>
          <w:p w:rsidR="00834AE3" w:rsidRDefault="00834AE3" w:rsidP="00DA1498">
            <w:pPr>
              <w:pStyle w:val="TableParagraph"/>
              <w:spacing w:line="287" w:lineRule="exact"/>
              <w:ind w:left="108"/>
              <w:rPr>
                <w:sz w:val="26"/>
              </w:rPr>
            </w:pPr>
            <w:r>
              <w:rPr>
                <w:sz w:val="26"/>
              </w:rPr>
              <w:t>В</w:t>
            </w:r>
            <w:r>
              <w:rPr>
                <w:spacing w:val="-6"/>
                <w:sz w:val="26"/>
              </w:rPr>
              <w:t xml:space="preserve"> </w:t>
            </w:r>
            <w:r>
              <w:rPr>
                <w:sz w:val="26"/>
              </w:rPr>
              <w:t xml:space="preserve">течение </w:t>
            </w:r>
            <w:r>
              <w:rPr>
                <w:spacing w:val="-4"/>
                <w:sz w:val="26"/>
              </w:rPr>
              <w:t>года</w:t>
            </w:r>
          </w:p>
        </w:tc>
        <w:tc>
          <w:tcPr>
            <w:tcW w:w="3688" w:type="dxa"/>
          </w:tcPr>
          <w:p w:rsidR="00834AE3" w:rsidRPr="00973351" w:rsidRDefault="00834AE3" w:rsidP="00DA1498">
            <w:pPr>
              <w:pStyle w:val="TableParagraph"/>
              <w:spacing w:line="287" w:lineRule="exact"/>
              <w:ind w:left="109"/>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p w:rsidR="00834AE3" w:rsidRPr="00973351" w:rsidRDefault="00834AE3" w:rsidP="00DA1498">
            <w:pPr>
              <w:pStyle w:val="TableParagraph"/>
              <w:spacing w:line="580" w:lineRule="atLeast"/>
              <w:ind w:left="109" w:right="282"/>
              <w:rPr>
                <w:sz w:val="26"/>
                <w:lang w:val="ru-RU"/>
              </w:rPr>
            </w:pPr>
            <w:r w:rsidRPr="00973351">
              <w:rPr>
                <w:sz w:val="26"/>
                <w:lang w:val="ru-RU"/>
              </w:rPr>
              <w:t>Дополнительное</w:t>
            </w:r>
            <w:r w:rsidRPr="00973351">
              <w:rPr>
                <w:spacing w:val="-17"/>
                <w:sz w:val="26"/>
                <w:lang w:val="ru-RU"/>
              </w:rPr>
              <w:t xml:space="preserve"> </w:t>
            </w:r>
            <w:r w:rsidRPr="00973351">
              <w:rPr>
                <w:sz w:val="26"/>
                <w:lang w:val="ru-RU"/>
              </w:rPr>
              <w:t>образование Школьный урок</w:t>
            </w:r>
          </w:p>
        </w:tc>
        <w:tc>
          <w:tcPr>
            <w:tcW w:w="2976" w:type="dxa"/>
          </w:tcPr>
          <w:p w:rsidR="00834AE3" w:rsidRPr="00973351" w:rsidRDefault="00834AE3" w:rsidP="00DA1498">
            <w:pPr>
              <w:pStyle w:val="TableParagraph"/>
              <w:tabs>
                <w:tab w:val="left" w:pos="1737"/>
                <w:tab w:val="left" w:pos="2782"/>
              </w:tabs>
              <w:spacing w:line="287" w:lineRule="exact"/>
              <w:ind w:left="106"/>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before="1"/>
              <w:ind w:left="106"/>
              <w:rPr>
                <w:sz w:val="26"/>
                <w:lang w:val="ru-RU"/>
              </w:rPr>
            </w:pPr>
            <w:r w:rsidRPr="00973351">
              <w:rPr>
                <w:spacing w:val="-2"/>
                <w:sz w:val="26"/>
                <w:lang w:val="ru-RU"/>
              </w:rPr>
              <w:t>ЗДВВВР</w:t>
            </w:r>
          </w:p>
          <w:p w:rsidR="00834AE3" w:rsidRPr="00973351" w:rsidRDefault="00834AE3" w:rsidP="00DA1498">
            <w:pPr>
              <w:pStyle w:val="TableParagraph"/>
              <w:tabs>
                <w:tab w:val="left" w:pos="1900"/>
              </w:tabs>
              <w:spacing w:before="275" w:line="296" w:lineRule="exact"/>
              <w:ind w:left="106" w:right="97"/>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bl>
    <w:p w:rsidR="00834AE3" w:rsidRDefault="00834AE3" w:rsidP="00834AE3">
      <w:pPr>
        <w:spacing w:line="296" w:lineRule="exact"/>
        <w:rPr>
          <w:sz w:val="26"/>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694"/>
        </w:trPr>
        <w:tc>
          <w:tcPr>
            <w:tcW w:w="688" w:type="dxa"/>
          </w:tcPr>
          <w:p w:rsidR="00834AE3" w:rsidRPr="00973351" w:rsidRDefault="00834AE3" w:rsidP="00DA1498">
            <w:pPr>
              <w:pStyle w:val="TableParagraph"/>
              <w:ind w:left="0"/>
              <w:rPr>
                <w:sz w:val="26"/>
                <w:lang w:val="ru-RU"/>
              </w:rPr>
            </w:pPr>
          </w:p>
        </w:tc>
        <w:tc>
          <w:tcPr>
            <w:tcW w:w="3973" w:type="dxa"/>
          </w:tcPr>
          <w:p w:rsidR="00834AE3" w:rsidRPr="00973351" w:rsidRDefault="00834AE3" w:rsidP="00DA1498">
            <w:pPr>
              <w:pStyle w:val="TableParagraph"/>
              <w:ind w:left="0"/>
              <w:rPr>
                <w:sz w:val="26"/>
                <w:lang w:val="ru-RU"/>
              </w:rPr>
            </w:pPr>
          </w:p>
        </w:tc>
        <w:tc>
          <w:tcPr>
            <w:tcW w:w="1985" w:type="dxa"/>
          </w:tcPr>
          <w:p w:rsidR="00834AE3" w:rsidRPr="00973351" w:rsidRDefault="00834AE3" w:rsidP="00DA1498">
            <w:pPr>
              <w:pStyle w:val="TableParagraph"/>
              <w:ind w:left="0"/>
              <w:rPr>
                <w:sz w:val="26"/>
                <w:lang w:val="ru-RU"/>
              </w:rPr>
            </w:pPr>
          </w:p>
        </w:tc>
        <w:tc>
          <w:tcPr>
            <w:tcW w:w="1984" w:type="dxa"/>
          </w:tcPr>
          <w:p w:rsidR="00834AE3" w:rsidRPr="00973351" w:rsidRDefault="00834AE3" w:rsidP="00DA1498">
            <w:pPr>
              <w:pStyle w:val="TableParagraph"/>
              <w:ind w:left="0"/>
              <w:rPr>
                <w:sz w:val="26"/>
                <w:lang w:val="ru-RU"/>
              </w:rPr>
            </w:pPr>
          </w:p>
        </w:tc>
        <w:tc>
          <w:tcPr>
            <w:tcW w:w="3689" w:type="dxa"/>
          </w:tcPr>
          <w:p w:rsidR="00834AE3" w:rsidRDefault="00834AE3" w:rsidP="00DA1498">
            <w:pPr>
              <w:pStyle w:val="TableParagraph"/>
              <w:spacing w:before="268"/>
              <w:ind w:left="106"/>
              <w:rPr>
                <w:sz w:val="26"/>
              </w:rPr>
            </w:pPr>
            <w:r>
              <w:rPr>
                <w:sz w:val="26"/>
              </w:rPr>
              <w:t>Социальное</w:t>
            </w:r>
            <w:r>
              <w:rPr>
                <w:spacing w:val="-9"/>
                <w:sz w:val="26"/>
              </w:rPr>
              <w:t xml:space="preserve"> </w:t>
            </w:r>
            <w:r>
              <w:rPr>
                <w:spacing w:val="-2"/>
                <w:sz w:val="26"/>
              </w:rPr>
              <w:t>партнерство</w:t>
            </w:r>
          </w:p>
        </w:tc>
        <w:tc>
          <w:tcPr>
            <w:tcW w:w="2977" w:type="dxa"/>
          </w:tcPr>
          <w:p w:rsidR="00834AE3" w:rsidRDefault="00834AE3" w:rsidP="00DA1498">
            <w:pPr>
              <w:pStyle w:val="TableParagraph"/>
              <w:spacing w:before="268"/>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1598"/>
        </w:trPr>
        <w:tc>
          <w:tcPr>
            <w:tcW w:w="688" w:type="dxa"/>
          </w:tcPr>
          <w:p w:rsidR="00834AE3" w:rsidRDefault="00834AE3" w:rsidP="00DA1498">
            <w:pPr>
              <w:pStyle w:val="TableParagraph"/>
              <w:spacing w:line="291" w:lineRule="exact"/>
              <w:rPr>
                <w:sz w:val="26"/>
              </w:rPr>
            </w:pPr>
            <w:r>
              <w:rPr>
                <w:spacing w:val="-10"/>
                <w:sz w:val="26"/>
              </w:rPr>
              <w:t>4</w:t>
            </w:r>
          </w:p>
        </w:tc>
        <w:tc>
          <w:tcPr>
            <w:tcW w:w="3973" w:type="dxa"/>
          </w:tcPr>
          <w:p w:rsidR="00834AE3" w:rsidRPr="00973351" w:rsidRDefault="00834AE3" w:rsidP="00DA1498">
            <w:pPr>
              <w:pStyle w:val="TableParagraph"/>
              <w:ind w:left="102" w:right="103"/>
              <w:jc w:val="both"/>
              <w:rPr>
                <w:sz w:val="26"/>
                <w:lang w:val="ru-RU"/>
              </w:rPr>
            </w:pPr>
            <w:r w:rsidRPr="00973351">
              <w:rPr>
                <w:sz w:val="26"/>
                <w:lang w:val="ru-RU"/>
              </w:rPr>
              <w:t>Реализация проекта «Малоиз- вестные герои ВОВ или рассказ от первого лица»</w:t>
            </w:r>
          </w:p>
        </w:tc>
        <w:tc>
          <w:tcPr>
            <w:tcW w:w="1985" w:type="dxa"/>
          </w:tcPr>
          <w:p w:rsidR="00834AE3" w:rsidRDefault="00834AE3" w:rsidP="00DA1498">
            <w:pPr>
              <w:pStyle w:val="TableParagraph"/>
              <w:ind w:left="102" w:right="348"/>
              <w:rPr>
                <w:sz w:val="26"/>
              </w:rPr>
            </w:pPr>
            <w:r>
              <w:rPr>
                <w:spacing w:val="-2"/>
                <w:sz w:val="26"/>
              </w:rPr>
              <w:t xml:space="preserve">Педагоги, обучающиеся </w:t>
            </w:r>
            <w:r>
              <w:rPr>
                <w:sz w:val="26"/>
              </w:rPr>
              <w:t>5-11 классов</w:t>
            </w:r>
          </w:p>
        </w:tc>
        <w:tc>
          <w:tcPr>
            <w:tcW w:w="1984" w:type="dxa"/>
          </w:tcPr>
          <w:p w:rsidR="00834AE3" w:rsidRDefault="00834AE3" w:rsidP="00DA1498">
            <w:pPr>
              <w:pStyle w:val="TableParagraph"/>
              <w:spacing w:line="291" w:lineRule="exact"/>
              <w:ind w:left="0" w:right="104"/>
              <w:jc w:val="center"/>
              <w:rPr>
                <w:sz w:val="26"/>
              </w:rPr>
            </w:pPr>
            <w:r>
              <w:rPr>
                <w:sz w:val="26"/>
              </w:rPr>
              <w:t>В</w:t>
            </w:r>
            <w:r>
              <w:rPr>
                <w:spacing w:val="-6"/>
                <w:sz w:val="26"/>
              </w:rPr>
              <w:t xml:space="preserve"> </w:t>
            </w:r>
            <w:r>
              <w:rPr>
                <w:sz w:val="26"/>
              </w:rPr>
              <w:t xml:space="preserve">течение </w:t>
            </w:r>
            <w:r>
              <w:rPr>
                <w:spacing w:val="-4"/>
                <w:sz w:val="26"/>
              </w:rPr>
              <w:t>года</w:t>
            </w:r>
          </w:p>
        </w:tc>
        <w:tc>
          <w:tcPr>
            <w:tcW w:w="3689" w:type="dxa"/>
          </w:tcPr>
          <w:p w:rsidR="00834AE3" w:rsidRPr="00973351" w:rsidRDefault="00834AE3" w:rsidP="00DA1498">
            <w:pPr>
              <w:pStyle w:val="TableParagraph"/>
              <w:spacing w:line="291" w:lineRule="exact"/>
              <w:ind w:left="106"/>
              <w:rPr>
                <w:sz w:val="26"/>
                <w:lang w:val="ru-RU"/>
              </w:rPr>
            </w:pPr>
            <w:r w:rsidRPr="00973351">
              <w:rPr>
                <w:sz w:val="26"/>
                <w:lang w:val="ru-RU"/>
              </w:rPr>
              <w:t>Внеурочная</w:t>
            </w:r>
            <w:r w:rsidRPr="00973351">
              <w:rPr>
                <w:spacing w:val="-8"/>
                <w:sz w:val="26"/>
                <w:lang w:val="ru-RU"/>
              </w:rPr>
              <w:t xml:space="preserve"> </w:t>
            </w:r>
            <w:r w:rsidRPr="00973351">
              <w:rPr>
                <w:spacing w:val="-2"/>
                <w:sz w:val="26"/>
                <w:lang w:val="ru-RU"/>
              </w:rPr>
              <w:t>деятельность</w:t>
            </w:r>
          </w:p>
          <w:p w:rsidR="00834AE3" w:rsidRPr="00973351" w:rsidRDefault="00834AE3" w:rsidP="00DA1498">
            <w:pPr>
              <w:pStyle w:val="TableParagraph"/>
              <w:spacing w:before="10" w:line="570" w:lineRule="atLeast"/>
              <w:ind w:left="106" w:right="286"/>
              <w:rPr>
                <w:sz w:val="26"/>
                <w:lang w:val="ru-RU"/>
              </w:rPr>
            </w:pPr>
            <w:r w:rsidRPr="00973351">
              <w:rPr>
                <w:sz w:val="26"/>
                <w:lang w:val="ru-RU"/>
              </w:rPr>
              <w:t>Дополнительное</w:t>
            </w:r>
            <w:r w:rsidRPr="00973351">
              <w:rPr>
                <w:spacing w:val="-17"/>
                <w:sz w:val="26"/>
                <w:lang w:val="ru-RU"/>
              </w:rPr>
              <w:t xml:space="preserve"> </w:t>
            </w:r>
            <w:r w:rsidRPr="00973351">
              <w:rPr>
                <w:sz w:val="26"/>
                <w:lang w:val="ru-RU"/>
              </w:rPr>
              <w:t>образование Школьный урок</w:t>
            </w:r>
          </w:p>
        </w:tc>
        <w:tc>
          <w:tcPr>
            <w:tcW w:w="2977" w:type="dxa"/>
          </w:tcPr>
          <w:p w:rsidR="00834AE3" w:rsidRPr="00973351" w:rsidRDefault="00834AE3" w:rsidP="00DA1498">
            <w:pPr>
              <w:pStyle w:val="TableParagraph"/>
              <w:ind w:left="102" w:right="101"/>
              <w:jc w:val="both"/>
              <w:rPr>
                <w:sz w:val="26"/>
                <w:lang w:val="ru-RU"/>
              </w:rPr>
            </w:pPr>
            <w:r w:rsidRPr="00973351">
              <w:rPr>
                <w:sz w:val="26"/>
                <w:lang w:val="ru-RU"/>
              </w:rPr>
              <w:t xml:space="preserve">Саббахова Ю.С., заме- ститель директора по </w:t>
            </w:r>
            <w:r w:rsidRPr="00973351">
              <w:rPr>
                <w:spacing w:val="-4"/>
                <w:sz w:val="26"/>
                <w:lang w:val="ru-RU"/>
              </w:rPr>
              <w:t>ВВВР</w:t>
            </w:r>
          </w:p>
          <w:p w:rsidR="00834AE3" w:rsidRPr="00973351" w:rsidRDefault="00834AE3" w:rsidP="00DA1498">
            <w:pPr>
              <w:pStyle w:val="TableParagraph"/>
              <w:spacing w:before="271"/>
              <w:ind w:left="102"/>
              <w:jc w:val="both"/>
              <w:rPr>
                <w:sz w:val="26"/>
                <w:lang w:val="ru-RU"/>
              </w:rPr>
            </w:pPr>
            <w:r w:rsidRPr="00973351">
              <w:rPr>
                <w:sz w:val="26"/>
                <w:lang w:val="ru-RU"/>
              </w:rPr>
              <w:t>Куц</w:t>
            </w:r>
            <w:r w:rsidRPr="00973351">
              <w:rPr>
                <w:spacing w:val="-5"/>
                <w:sz w:val="26"/>
                <w:lang w:val="ru-RU"/>
              </w:rPr>
              <w:t xml:space="preserve"> </w:t>
            </w:r>
            <w:r w:rsidRPr="00973351">
              <w:rPr>
                <w:sz w:val="26"/>
                <w:lang w:val="ru-RU"/>
              </w:rPr>
              <w:t>Т.А.</w:t>
            </w:r>
            <w:r w:rsidRPr="00973351">
              <w:rPr>
                <w:spacing w:val="-5"/>
                <w:sz w:val="26"/>
                <w:lang w:val="ru-RU"/>
              </w:rPr>
              <w:t xml:space="preserve"> </w:t>
            </w:r>
            <w:r w:rsidRPr="00973351">
              <w:rPr>
                <w:sz w:val="26"/>
                <w:lang w:val="ru-RU"/>
              </w:rPr>
              <w:t>педагог</w:t>
            </w:r>
            <w:r w:rsidRPr="00973351">
              <w:rPr>
                <w:spacing w:val="-4"/>
                <w:sz w:val="26"/>
                <w:lang w:val="ru-RU"/>
              </w:rPr>
              <w:t xml:space="preserve"> </w:t>
            </w:r>
            <w:r w:rsidRPr="00973351">
              <w:rPr>
                <w:spacing w:val="-5"/>
                <w:sz w:val="26"/>
                <w:lang w:val="ru-RU"/>
              </w:rPr>
              <w:t>ДО</w:t>
            </w:r>
          </w:p>
        </w:tc>
      </w:tr>
      <w:tr w:rsidR="00834AE3" w:rsidTr="00DA1498">
        <w:trPr>
          <w:trHeight w:val="1574"/>
        </w:trPr>
        <w:tc>
          <w:tcPr>
            <w:tcW w:w="688" w:type="dxa"/>
          </w:tcPr>
          <w:p w:rsidR="00834AE3" w:rsidRDefault="00834AE3" w:rsidP="00DA1498">
            <w:pPr>
              <w:pStyle w:val="TableParagraph"/>
              <w:spacing w:line="287" w:lineRule="exact"/>
              <w:rPr>
                <w:sz w:val="26"/>
              </w:rPr>
            </w:pPr>
            <w:r>
              <w:rPr>
                <w:spacing w:val="-10"/>
                <w:sz w:val="26"/>
              </w:rPr>
              <w:t>5</w:t>
            </w:r>
          </w:p>
        </w:tc>
        <w:tc>
          <w:tcPr>
            <w:tcW w:w="3973" w:type="dxa"/>
          </w:tcPr>
          <w:p w:rsidR="00834AE3" w:rsidRPr="00973351" w:rsidRDefault="00834AE3" w:rsidP="00DA1498">
            <w:pPr>
              <w:pStyle w:val="TableParagraph"/>
              <w:ind w:left="102" w:right="103"/>
              <w:jc w:val="both"/>
              <w:rPr>
                <w:sz w:val="26"/>
                <w:lang w:val="ru-RU"/>
              </w:rPr>
            </w:pPr>
            <w:r w:rsidRPr="00973351">
              <w:rPr>
                <w:sz w:val="26"/>
                <w:lang w:val="ru-RU"/>
              </w:rPr>
              <w:t>Работа в рамках ресурсного цен- тра «Прохоровское поля» муни- ципального</w:t>
            </w:r>
            <w:r w:rsidRPr="00973351">
              <w:rPr>
                <w:spacing w:val="-2"/>
                <w:sz w:val="26"/>
                <w:lang w:val="ru-RU"/>
              </w:rPr>
              <w:t xml:space="preserve"> </w:t>
            </w:r>
            <w:r w:rsidRPr="00973351">
              <w:rPr>
                <w:sz w:val="26"/>
                <w:lang w:val="ru-RU"/>
              </w:rPr>
              <w:t>проекта «Три ратных поля России в г. Сургуте»</w:t>
            </w:r>
          </w:p>
        </w:tc>
        <w:tc>
          <w:tcPr>
            <w:tcW w:w="1985" w:type="dxa"/>
          </w:tcPr>
          <w:p w:rsidR="00834AE3" w:rsidRDefault="00834AE3" w:rsidP="00DA1498">
            <w:pPr>
              <w:pStyle w:val="TableParagraph"/>
              <w:ind w:left="102" w:right="348"/>
              <w:rPr>
                <w:sz w:val="26"/>
              </w:rPr>
            </w:pPr>
            <w:r>
              <w:rPr>
                <w:spacing w:val="-2"/>
                <w:sz w:val="26"/>
              </w:rPr>
              <w:t xml:space="preserve">Педагоги, обучающиеся </w:t>
            </w:r>
            <w:r>
              <w:rPr>
                <w:sz w:val="26"/>
              </w:rPr>
              <w:t>5-11 классов</w:t>
            </w:r>
          </w:p>
        </w:tc>
        <w:tc>
          <w:tcPr>
            <w:tcW w:w="1984" w:type="dxa"/>
          </w:tcPr>
          <w:p w:rsidR="00834AE3" w:rsidRDefault="00834AE3" w:rsidP="00DA1498">
            <w:pPr>
              <w:pStyle w:val="TableParagraph"/>
              <w:spacing w:line="287" w:lineRule="exact"/>
              <w:ind w:left="0" w:right="104"/>
              <w:jc w:val="center"/>
              <w:rPr>
                <w:sz w:val="26"/>
              </w:rPr>
            </w:pPr>
            <w:r>
              <w:rPr>
                <w:sz w:val="26"/>
              </w:rPr>
              <w:t>В</w:t>
            </w:r>
            <w:r>
              <w:rPr>
                <w:spacing w:val="-6"/>
                <w:sz w:val="26"/>
              </w:rPr>
              <w:t xml:space="preserve"> </w:t>
            </w:r>
            <w:r>
              <w:rPr>
                <w:sz w:val="26"/>
              </w:rPr>
              <w:t xml:space="preserve">течение </w:t>
            </w:r>
            <w:r>
              <w:rPr>
                <w:spacing w:val="-4"/>
                <w:sz w:val="26"/>
              </w:rPr>
              <w:t>года</w:t>
            </w:r>
          </w:p>
        </w:tc>
        <w:tc>
          <w:tcPr>
            <w:tcW w:w="3689" w:type="dxa"/>
          </w:tcPr>
          <w:p w:rsidR="00834AE3" w:rsidRPr="00973351" w:rsidRDefault="00834AE3" w:rsidP="00DA1498">
            <w:pPr>
              <w:pStyle w:val="TableParagraph"/>
              <w:spacing w:line="287" w:lineRule="exact"/>
              <w:ind w:left="106"/>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p w:rsidR="00834AE3" w:rsidRPr="00973351" w:rsidRDefault="00834AE3" w:rsidP="00DA1498">
            <w:pPr>
              <w:pStyle w:val="TableParagraph"/>
              <w:spacing w:line="580" w:lineRule="atLeast"/>
              <w:ind w:left="106" w:right="286"/>
              <w:rPr>
                <w:sz w:val="26"/>
                <w:lang w:val="ru-RU"/>
              </w:rPr>
            </w:pPr>
            <w:r w:rsidRPr="00973351">
              <w:rPr>
                <w:sz w:val="26"/>
                <w:lang w:val="ru-RU"/>
              </w:rPr>
              <w:t>Дополнительное</w:t>
            </w:r>
            <w:r w:rsidRPr="00973351">
              <w:rPr>
                <w:spacing w:val="-17"/>
                <w:sz w:val="26"/>
                <w:lang w:val="ru-RU"/>
              </w:rPr>
              <w:t xml:space="preserve"> </w:t>
            </w:r>
            <w:r w:rsidRPr="00973351">
              <w:rPr>
                <w:sz w:val="26"/>
                <w:lang w:val="ru-RU"/>
              </w:rPr>
              <w:t>образование Школьный урок</w:t>
            </w:r>
          </w:p>
        </w:tc>
        <w:tc>
          <w:tcPr>
            <w:tcW w:w="2977" w:type="dxa"/>
          </w:tcPr>
          <w:p w:rsidR="00834AE3" w:rsidRPr="00973351" w:rsidRDefault="00834AE3" w:rsidP="00DA1498">
            <w:pPr>
              <w:pStyle w:val="TableParagraph"/>
              <w:ind w:left="102" w:right="101"/>
              <w:jc w:val="both"/>
              <w:rPr>
                <w:sz w:val="26"/>
                <w:lang w:val="ru-RU"/>
              </w:rPr>
            </w:pPr>
            <w:r w:rsidRPr="00973351">
              <w:rPr>
                <w:sz w:val="26"/>
                <w:lang w:val="ru-RU"/>
              </w:rPr>
              <w:t xml:space="preserve">Саббахова Ю.С., заме- ститель директора по </w:t>
            </w:r>
            <w:r w:rsidRPr="00973351">
              <w:rPr>
                <w:spacing w:val="-4"/>
                <w:sz w:val="26"/>
                <w:lang w:val="ru-RU"/>
              </w:rPr>
              <w:t>ВВВР</w:t>
            </w:r>
          </w:p>
        </w:tc>
      </w:tr>
      <w:tr w:rsidR="00834AE3" w:rsidTr="00DA1498">
        <w:trPr>
          <w:trHeight w:val="2174"/>
        </w:trPr>
        <w:tc>
          <w:tcPr>
            <w:tcW w:w="688" w:type="dxa"/>
          </w:tcPr>
          <w:p w:rsidR="00834AE3" w:rsidRDefault="00834AE3" w:rsidP="00DA1498">
            <w:pPr>
              <w:pStyle w:val="TableParagraph"/>
              <w:spacing w:line="291" w:lineRule="exact"/>
              <w:rPr>
                <w:sz w:val="26"/>
              </w:rPr>
            </w:pPr>
            <w:r>
              <w:rPr>
                <w:spacing w:val="-10"/>
                <w:sz w:val="26"/>
              </w:rPr>
              <w:t>6</w:t>
            </w:r>
          </w:p>
        </w:tc>
        <w:tc>
          <w:tcPr>
            <w:tcW w:w="3973" w:type="dxa"/>
          </w:tcPr>
          <w:p w:rsidR="00834AE3" w:rsidRDefault="00834AE3" w:rsidP="00DA1498">
            <w:pPr>
              <w:pStyle w:val="TableParagraph"/>
              <w:tabs>
                <w:tab w:val="left" w:pos="2189"/>
                <w:tab w:val="left" w:pos="2584"/>
              </w:tabs>
              <w:spacing w:line="237" w:lineRule="auto"/>
              <w:ind w:left="102" w:right="104"/>
              <w:rPr>
                <w:sz w:val="26"/>
              </w:rPr>
            </w:pPr>
            <w:r>
              <w:rPr>
                <w:spacing w:val="-2"/>
                <w:sz w:val="26"/>
              </w:rPr>
              <w:t>Сотрудничество</w:t>
            </w:r>
            <w:r>
              <w:rPr>
                <w:sz w:val="26"/>
              </w:rPr>
              <w:tab/>
            </w:r>
            <w:r>
              <w:rPr>
                <w:spacing w:val="-10"/>
                <w:sz w:val="26"/>
              </w:rPr>
              <w:t>с</w:t>
            </w:r>
            <w:r>
              <w:rPr>
                <w:sz w:val="26"/>
              </w:rPr>
              <w:tab/>
            </w:r>
            <w:r>
              <w:rPr>
                <w:spacing w:val="-2"/>
                <w:sz w:val="26"/>
              </w:rPr>
              <w:t>сургутским благочинием</w:t>
            </w:r>
          </w:p>
        </w:tc>
        <w:tc>
          <w:tcPr>
            <w:tcW w:w="1985" w:type="dxa"/>
          </w:tcPr>
          <w:p w:rsidR="00834AE3" w:rsidRDefault="00834AE3" w:rsidP="00DA1498">
            <w:pPr>
              <w:pStyle w:val="TableParagraph"/>
              <w:tabs>
                <w:tab w:val="left" w:pos="1393"/>
              </w:tabs>
              <w:ind w:left="102" w:right="103"/>
              <w:rPr>
                <w:sz w:val="26"/>
              </w:rPr>
            </w:pPr>
            <w:r>
              <w:rPr>
                <w:spacing w:val="-2"/>
                <w:sz w:val="26"/>
              </w:rPr>
              <w:t>Педагоги, обучающиеся, родители</w:t>
            </w:r>
            <w:r>
              <w:rPr>
                <w:sz w:val="26"/>
              </w:rPr>
              <w:tab/>
            </w:r>
            <w:r>
              <w:rPr>
                <w:spacing w:val="-4"/>
                <w:sz w:val="26"/>
              </w:rPr>
              <w:t xml:space="preserve">1-11 </w:t>
            </w:r>
            <w:r>
              <w:rPr>
                <w:spacing w:val="-2"/>
                <w:sz w:val="26"/>
              </w:rPr>
              <w:t>классов</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отдельному плану или по </w:t>
            </w:r>
            <w:r w:rsidRPr="00973351">
              <w:rPr>
                <w:spacing w:val="-2"/>
                <w:sz w:val="26"/>
                <w:lang w:val="ru-RU"/>
              </w:rPr>
              <w:t>запросу)</w:t>
            </w:r>
          </w:p>
        </w:tc>
        <w:tc>
          <w:tcPr>
            <w:tcW w:w="3689" w:type="dxa"/>
          </w:tcPr>
          <w:p w:rsidR="00834AE3" w:rsidRPr="00973351" w:rsidRDefault="00834AE3" w:rsidP="00DA1498">
            <w:pPr>
              <w:pStyle w:val="TableParagraph"/>
              <w:spacing w:line="291" w:lineRule="exact"/>
              <w:ind w:left="106"/>
              <w:rPr>
                <w:sz w:val="26"/>
                <w:lang w:val="ru-RU"/>
              </w:rPr>
            </w:pPr>
            <w:r w:rsidRPr="00973351">
              <w:rPr>
                <w:sz w:val="26"/>
                <w:lang w:val="ru-RU"/>
              </w:rPr>
              <w:t>Социальное</w:t>
            </w:r>
            <w:r w:rsidRPr="00973351">
              <w:rPr>
                <w:spacing w:val="-9"/>
                <w:sz w:val="26"/>
                <w:lang w:val="ru-RU"/>
              </w:rPr>
              <w:t xml:space="preserve"> </w:t>
            </w:r>
            <w:r w:rsidRPr="00973351">
              <w:rPr>
                <w:spacing w:val="-2"/>
                <w:sz w:val="26"/>
                <w:lang w:val="ru-RU"/>
              </w:rPr>
              <w:t>партнерство</w:t>
            </w:r>
          </w:p>
          <w:p w:rsidR="00834AE3" w:rsidRPr="00973351" w:rsidRDefault="00834AE3" w:rsidP="00DA1498">
            <w:pPr>
              <w:pStyle w:val="TableParagraph"/>
              <w:tabs>
                <w:tab w:val="left" w:pos="2108"/>
              </w:tabs>
              <w:spacing w:before="277"/>
              <w:ind w:left="106" w:right="106"/>
              <w:rPr>
                <w:sz w:val="26"/>
                <w:lang w:val="ru-RU"/>
              </w:rPr>
            </w:pPr>
            <w:r w:rsidRPr="00973351">
              <w:rPr>
                <w:spacing w:val="-2"/>
                <w:sz w:val="26"/>
                <w:lang w:val="ru-RU"/>
              </w:rPr>
              <w:t>Внеурочная</w:t>
            </w:r>
            <w:r w:rsidRPr="00973351">
              <w:rPr>
                <w:sz w:val="26"/>
                <w:lang w:val="ru-RU"/>
              </w:rPr>
              <w:tab/>
            </w:r>
            <w:r w:rsidRPr="00973351">
              <w:rPr>
                <w:spacing w:val="-2"/>
                <w:sz w:val="26"/>
                <w:lang w:val="ru-RU"/>
              </w:rPr>
              <w:t xml:space="preserve">деятельность </w:t>
            </w:r>
            <w:r w:rsidRPr="00973351">
              <w:rPr>
                <w:sz w:val="26"/>
                <w:lang w:val="ru-RU"/>
              </w:rPr>
              <w:t>Классное руководство</w:t>
            </w:r>
          </w:p>
        </w:tc>
        <w:tc>
          <w:tcPr>
            <w:tcW w:w="2977" w:type="dxa"/>
          </w:tcPr>
          <w:p w:rsidR="00834AE3" w:rsidRPr="00973351" w:rsidRDefault="00834AE3" w:rsidP="00DA1498">
            <w:pPr>
              <w:pStyle w:val="TableParagraph"/>
              <w:tabs>
                <w:tab w:val="left" w:pos="1733"/>
                <w:tab w:val="left" w:pos="2778"/>
              </w:tabs>
              <w:spacing w:line="290"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line="297" w:lineRule="exact"/>
              <w:ind w:left="102"/>
              <w:rPr>
                <w:sz w:val="26"/>
                <w:lang w:val="ru-RU"/>
              </w:rPr>
            </w:pPr>
            <w:r w:rsidRPr="00973351">
              <w:rPr>
                <w:spacing w:val="-2"/>
                <w:sz w:val="26"/>
                <w:lang w:val="ru-RU"/>
              </w:rPr>
              <w:t>ЗДВВВР</w:t>
            </w:r>
          </w:p>
          <w:p w:rsidR="00834AE3" w:rsidRPr="00973351" w:rsidRDefault="00834AE3" w:rsidP="00DA1498">
            <w:pPr>
              <w:pStyle w:val="TableParagraph"/>
              <w:tabs>
                <w:tab w:val="left" w:pos="1896"/>
              </w:tabs>
              <w:spacing w:before="281"/>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p w:rsidR="00834AE3" w:rsidRDefault="00834AE3" w:rsidP="00DA1498">
            <w:pPr>
              <w:pStyle w:val="TableParagraph"/>
              <w:spacing w:before="282"/>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1614"/>
        </w:trPr>
        <w:tc>
          <w:tcPr>
            <w:tcW w:w="688" w:type="dxa"/>
          </w:tcPr>
          <w:p w:rsidR="00834AE3" w:rsidRDefault="00834AE3" w:rsidP="00DA1498">
            <w:pPr>
              <w:pStyle w:val="TableParagraph"/>
              <w:spacing w:line="292" w:lineRule="exact"/>
              <w:rPr>
                <w:sz w:val="26"/>
              </w:rPr>
            </w:pPr>
            <w:r>
              <w:rPr>
                <w:spacing w:val="-10"/>
                <w:sz w:val="26"/>
              </w:rPr>
              <w:t>7</w:t>
            </w:r>
          </w:p>
        </w:tc>
        <w:tc>
          <w:tcPr>
            <w:tcW w:w="3973" w:type="dxa"/>
          </w:tcPr>
          <w:p w:rsidR="00834AE3" w:rsidRPr="00973351" w:rsidRDefault="00834AE3" w:rsidP="00DA1498">
            <w:pPr>
              <w:pStyle w:val="TableParagraph"/>
              <w:ind w:left="102" w:right="102"/>
              <w:jc w:val="both"/>
              <w:rPr>
                <w:sz w:val="26"/>
                <w:lang w:val="ru-RU"/>
              </w:rPr>
            </w:pPr>
            <w:r w:rsidRPr="00973351">
              <w:rPr>
                <w:sz w:val="26"/>
                <w:lang w:val="ru-RU"/>
              </w:rPr>
              <w:t>Проекты</w:t>
            </w:r>
            <w:r w:rsidRPr="00973351">
              <w:rPr>
                <w:spacing w:val="-9"/>
                <w:sz w:val="26"/>
                <w:lang w:val="ru-RU"/>
              </w:rPr>
              <w:t xml:space="preserve"> </w:t>
            </w:r>
            <w:r w:rsidRPr="00973351">
              <w:rPr>
                <w:sz w:val="26"/>
                <w:lang w:val="ru-RU"/>
              </w:rPr>
              <w:t>«Будущее</w:t>
            </w:r>
            <w:r w:rsidRPr="00973351">
              <w:rPr>
                <w:spacing w:val="-12"/>
                <w:sz w:val="26"/>
                <w:lang w:val="ru-RU"/>
              </w:rPr>
              <w:t xml:space="preserve"> </w:t>
            </w:r>
            <w:r w:rsidRPr="00973351">
              <w:rPr>
                <w:sz w:val="26"/>
                <w:lang w:val="ru-RU"/>
              </w:rPr>
              <w:t>здесь»,</w:t>
            </w:r>
            <w:r w:rsidRPr="00973351">
              <w:rPr>
                <w:spacing w:val="-7"/>
                <w:sz w:val="26"/>
                <w:lang w:val="ru-RU"/>
              </w:rPr>
              <w:t xml:space="preserve"> </w:t>
            </w:r>
            <w:r w:rsidRPr="00973351">
              <w:rPr>
                <w:sz w:val="26"/>
                <w:lang w:val="ru-RU"/>
              </w:rPr>
              <w:t>«Я</w:t>
            </w:r>
            <w:r w:rsidRPr="00973351">
              <w:rPr>
                <w:spacing w:val="-10"/>
                <w:sz w:val="26"/>
                <w:lang w:val="ru-RU"/>
              </w:rPr>
              <w:t xml:space="preserve"> </w:t>
            </w:r>
            <w:r w:rsidRPr="00973351">
              <w:rPr>
                <w:sz w:val="26"/>
                <w:lang w:val="ru-RU"/>
              </w:rPr>
              <w:t xml:space="preserve">ар- хитектор будущего»: «Проекто- рия», «Билет в будущее», «Шоу профессий», «Атлас новых про- </w:t>
            </w:r>
            <w:r w:rsidRPr="00973351">
              <w:rPr>
                <w:spacing w:val="-2"/>
                <w:sz w:val="26"/>
                <w:lang w:val="ru-RU"/>
              </w:rPr>
              <w:t>фессий»</w:t>
            </w:r>
          </w:p>
        </w:tc>
        <w:tc>
          <w:tcPr>
            <w:tcW w:w="1985" w:type="dxa"/>
          </w:tcPr>
          <w:p w:rsidR="00834AE3" w:rsidRDefault="00834AE3" w:rsidP="00DA1498">
            <w:pPr>
              <w:pStyle w:val="TableParagraph"/>
              <w:ind w:left="102" w:right="348"/>
              <w:rPr>
                <w:sz w:val="26"/>
              </w:rPr>
            </w:pPr>
            <w:r>
              <w:rPr>
                <w:spacing w:val="-2"/>
                <w:sz w:val="26"/>
              </w:rPr>
              <w:t xml:space="preserve">Педагоги, обучающиеся </w:t>
            </w:r>
            <w:r>
              <w:rPr>
                <w:sz w:val="26"/>
              </w:rPr>
              <w:t>1-11 классы</w:t>
            </w:r>
          </w:p>
        </w:tc>
        <w:tc>
          <w:tcPr>
            <w:tcW w:w="1984" w:type="dxa"/>
          </w:tcPr>
          <w:p w:rsidR="00834AE3" w:rsidRPr="00973351" w:rsidRDefault="00834AE3" w:rsidP="00DA1498">
            <w:pPr>
              <w:pStyle w:val="TableParagraph"/>
              <w:ind w:left="106" w:right="99"/>
              <w:jc w:val="both"/>
              <w:rPr>
                <w:sz w:val="26"/>
                <w:lang w:val="ru-RU"/>
              </w:rPr>
            </w:pPr>
            <w:r w:rsidRPr="00973351">
              <w:rPr>
                <w:sz w:val="26"/>
                <w:lang w:val="ru-RU"/>
              </w:rPr>
              <w:t xml:space="preserve">В течение года (по отдельным </w:t>
            </w:r>
            <w:r w:rsidRPr="00973351">
              <w:rPr>
                <w:spacing w:val="-2"/>
                <w:sz w:val="26"/>
                <w:lang w:val="ru-RU"/>
              </w:rPr>
              <w:t>графикам)</w:t>
            </w:r>
          </w:p>
        </w:tc>
        <w:tc>
          <w:tcPr>
            <w:tcW w:w="3689" w:type="dxa"/>
          </w:tcPr>
          <w:p w:rsidR="00834AE3" w:rsidRPr="00973351" w:rsidRDefault="00834AE3" w:rsidP="00DA1498">
            <w:pPr>
              <w:pStyle w:val="TableParagraph"/>
              <w:spacing w:line="463" w:lineRule="auto"/>
              <w:ind w:left="106" w:right="810"/>
              <w:rPr>
                <w:sz w:val="26"/>
                <w:lang w:val="ru-RU"/>
              </w:rPr>
            </w:pPr>
            <w:r w:rsidRPr="00973351">
              <w:rPr>
                <w:spacing w:val="-2"/>
                <w:sz w:val="26"/>
                <w:lang w:val="ru-RU"/>
              </w:rPr>
              <w:t xml:space="preserve">Профориентация </w:t>
            </w:r>
            <w:r w:rsidRPr="00973351">
              <w:rPr>
                <w:sz w:val="26"/>
                <w:lang w:val="ru-RU"/>
              </w:rPr>
              <w:t>Социальное</w:t>
            </w:r>
            <w:r w:rsidRPr="00973351">
              <w:rPr>
                <w:spacing w:val="-17"/>
                <w:sz w:val="26"/>
                <w:lang w:val="ru-RU"/>
              </w:rPr>
              <w:t xml:space="preserve"> </w:t>
            </w:r>
            <w:r w:rsidRPr="00973351">
              <w:rPr>
                <w:sz w:val="26"/>
                <w:lang w:val="ru-RU"/>
              </w:rPr>
              <w:t>партнерство</w:t>
            </w:r>
          </w:p>
          <w:p w:rsidR="00834AE3" w:rsidRPr="00973351" w:rsidRDefault="00834AE3" w:rsidP="00DA1498">
            <w:pPr>
              <w:pStyle w:val="TableParagraph"/>
              <w:ind w:left="106"/>
              <w:rPr>
                <w:sz w:val="26"/>
                <w:lang w:val="ru-RU"/>
              </w:rPr>
            </w:pPr>
            <w:r w:rsidRPr="00973351">
              <w:rPr>
                <w:sz w:val="26"/>
                <w:lang w:val="ru-RU"/>
              </w:rPr>
              <w:t>Классное</w:t>
            </w:r>
            <w:r w:rsidRPr="00973351">
              <w:rPr>
                <w:spacing w:val="-7"/>
                <w:sz w:val="26"/>
                <w:lang w:val="ru-RU"/>
              </w:rPr>
              <w:t xml:space="preserve"> </w:t>
            </w:r>
            <w:r w:rsidRPr="00973351">
              <w:rPr>
                <w:spacing w:val="-2"/>
                <w:sz w:val="26"/>
                <w:lang w:val="ru-RU"/>
              </w:rPr>
              <w:t>руководство</w:t>
            </w:r>
          </w:p>
        </w:tc>
        <w:tc>
          <w:tcPr>
            <w:tcW w:w="2977" w:type="dxa"/>
          </w:tcPr>
          <w:p w:rsidR="00834AE3" w:rsidRPr="00973351" w:rsidRDefault="00834AE3" w:rsidP="00DA1498">
            <w:pPr>
              <w:pStyle w:val="TableParagraph"/>
              <w:spacing w:line="237" w:lineRule="auto"/>
              <w:ind w:left="102"/>
              <w:rPr>
                <w:sz w:val="26"/>
                <w:lang w:val="ru-RU"/>
              </w:rPr>
            </w:pPr>
            <w:r w:rsidRPr="00973351">
              <w:rPr>
                <w:sz w:val="26"/>
                <w:lang w:val="ru-RU"/>
              </w:rPr>
              <w:t>Титова</w:t>
            </w:r>
            <w:r w:rsidRPr="00973351">
              <w:rPr>
                <w:spacing w:val="40"/>
                <w:sz w:val="26"/>
                <w:lang w:val="ru-RU"/>
              </w:rPr>
              <w:t xml:space="preserve"> </w:t>
            </w:r>
            <w:r w:rsidRPr="00973351">
              <w:rPr>
                <w:sz w:val="26"/>
                <w:lang w:val="ru-RU"/>
              </w:rPr>
              <w:t>М.В.,</w:t>
            </w:r>
            <w:r w:rsidRPr="00973351">
              <w:rPr>
                <w:spacing w:val="40"/>
                <w:sz w:val="26"/>
                <w:lang w:val="ru-RU"/>
              </w:rPr>
              <w:t xml:space="preserve"> </w:t>
            </w:r>
            <w:r w:rsidRPr="00973351">
              <w:rPr>
                <w:sz w:val="26"/>
                <w:lang w:val="ru-RU"/>
              </w:rPr>
              <w:t>руководи- тель ЦДО</w:t>
            </w:r>
          </w:p>
        </w:tc>
      </w:tr>
      <w:tr w:rsidR="00834AE3" w:rsidTr="00DA1498">
        <w:trPr>
          <w:trHeight w:val="1874"/>
        </w:trPr>
        <w:tc>
          <w:tcPr>
            <w:tcW w:w="688" w:type="dxa"/>
          </w:tcPr>
          <w:p w:rsidR="00834AE3" w:rsidRDefault="00834AE3" w:rsidP="00DA1498">
            <w:pPr>
              <w:pStyle w:val="TableParagraph"/>
              <w:spacing w:line="292" w:lineRule="exact"/>
              <w:rPr>
                <w:sz w:val="26"/>
              </w:rPr>
            </w:pPr>
            <w:r>
              <w:rPr>
                <w:spacing w:val="-10"/>
                <w:sz w:val="26"/>
              </w:rPr>
              <w:t>8</w:t>
            </w:r>
          </w:p>
        </w:tc>
        <w:tc>
          <w:tcPr>
            <w:tcW w:w="3973" w:type="dxa"/>
          </w:tcPr>
          <w:p w:rsidR="00834AE3" w:rsidRPr="00973351" w:rsidRDefault="00834AE3" w:rsidP="00DA1498">
            <w:pPr>
              <w:pStyle w:val="TableParagraph"/>
              <w:ind w:left="102" w:right="96"/>
              <w:jc w:val="both"/>
              <w:rPr>
                <w:sz w:val="26"/>
                <w:lang w:val="ru-RU"/>
              </w:rPr>
            </w:pPr>
            <w:r w:rsidRPr="00973351">
              <w:rPr>
                <w:sz w:val="26"/>
                <w:lang w:val="ru-RU"/>
              </w:rPr>
              <w:t>Функционирование</w:t>
            </w:r>
            <w:r w:rsidRPr="00973351">
              <w:rPr>
                <w:spacing w:val="-3"/>
                <w:sz w:val="26"/>
                <w:lang w:val="ru-RU"/>
              </w:rPr>
              <w:t xml:space="preserve"> </w:t>
            </w:r>
            <w:r w:rsidRPr="00973351">
              <w:rPr>
                <w:sz w:val="26"/>
                <w:lang w:val="ru-RU"/>
              </w:rPr>
              <w:t>сменных</w:t>
            </w:r>
            <w:r w:rsidRPr="00973351">
              <w:rPr>
                <w:spacing w:val="-1"/>
                <w:sz w:val="26"/>
                <w:lang w:val="ru-RU"/>
              </w:rPr>
              <w:t xml:space="preserve"> </w:t>
            </w:r>
            <w:r w:rsidRPr="00973351">
              <w:rPr>
                <w:sz w:val="26"/>
                <w:lang w:val="ru-RU"/>
              </w:rPr>
              <w:t>экс- позиций</w:t>
            </w:r>
            <w:r w:rsidRPr="00973351">
              <w:rPr>
                <w:spacing w:val="-5"/>
                <w:sz w:val="26"/>
                <w:lang w:val="ru-RU"/>
              </w:rPr>
              <w:t xml:space="preserve"> </w:t>
            </w:r>
            <w:r w:rsidRPr="00973351">
              <w:rPr>
                <w:sz w:val="26"/>
                <w:lang w:val="ru-RU"/>
              </w:rPr>
              <w:t>ко</w:t>
            </w:r>
            <w:r w:rsidRPr="00973351">
              <w:rPr>
                <w:spacing w:val="-7"/>
                <w:sz w:val="26"/>
                <w:lang w:val="ru-RU"/>
              </w:rPr>
              <w:t xml:space="preserve"> </w:t>
            </w:r>
            <w:r w:rsidRPr="00973351">
              <w:rPr>
                <w:sz w:val="26"/>
                <w:lang w:val="ru-RU"/>
              </w:rPr>
              <w:t>Дням</w:t>
            </w:r>
            <w:r w:rsidRPr="00973351">
              <w:rPr>
                <w:spacing w:val="-6"/>
                <w:sz w:val="26"/>
                <w:lang w:val="ru-RU"/>
              </w:rPr>
              <w:t xml:space="preserve"> </w:t>
            </w:r>
            <w:r w:rsidRPr="00973351">
              <w:rPr>
                <w:sz w:val="26"/>
                <w:lang w:val="ru-RU"/>
              </w:rPr>
              <w:t>воинской</w:t>
            </w:r>
            <w:r w:rsidRPr="00973351">
              <w:rPr>
                <w:spacing w:val="-5"/>
                <w:sz w:val="26"/>
                <w:lang w:val="ru-RU"/>
              </w:rPr>
              <w:t xml:space="preserve"> </w:t>
            </w:r>
            <w:r w:rsidRPr="00973351">
              <w:rPr>
                <w:sz w:val="26"/>
                <w:lang w:val="ru-RU"/>
              </w:rPr>
              <w:t xml:space="preserve">славы </w:t>
            </w:r>
            <w:r w:rsidRPr="00973351">
              <w:rPr>
                <w:spacing w:val="-2"/>
                <w:sz w:val="26"/>
                <w:lang w:val="ru-RU"/>
              </w:rPr>
              <w:t>России,</w:t>
            </w:r>
          </w:p>
        </w:tc>
        <w:tc>
          <w:tcPr>
            <w:tcW w:w="1985" w:type="dxa"/>
          </w:tcPr>
          <w:p w:rsidR="00834AE3" w:rsidRDefault="00834AE3" w:rsidP="00DA1498">
            <w:pPr>
              <w:pStyle w:val="TableParagraph"/>
              <w:ind w:left="102" w:right="348"/>
              <w:rPr>
                <w:sz w:val="26"/>
              </w:rPr>
            </w:pPr>
            <w:r>
              <w:rPr>
                <w:spacing w:val="-2"/>
                <w:sz w:val="26"/>
              </w:rPr>
              <w:t xml:space="preserve">Педагоги, обучающиеся </w:t>
            </w:r>
            <w:r>
              <w:rPr>
                <w:sz w:val="26"/>
              </w:rPr>
              <w:t>1-11 классы</w:t>
            </w:r>
          </w:p>
        </w:tc>
        <w:tc>
          <w:tcPr>
            <w:tcW w:w="1984" w:type="dxa"/>
          </w:tcPr>
          <w:p w:rsidR="00834AE3" w:rsidRDefault="00834AE3" w:rsidP="00DA1498">
            <w:pPr>
              <w:pStyle w:val="TableParagraph"/>
              <w:spacing w:line="292" w:lineRule="exact"/>
              <w:ind w:left="0" w:right="104"/>
              <w:jc w:val="center"/>
              <w:rPr>
                <w:sz w:val="26"/>
              </w:rPr>
            </w:pPr>
            <w:r>
              <w:rPr>
                <w:sz w:val="26"/>
              </w:rPr>
              <w:t>В</w:t>
            </w:r>
            <w:r>
              <w:rPr>
                <w:spacing w:val="-6"/>
                <w:sz w:val="26"/>
              </w:rPr>
              <w:t xml:space="preserve"> </w:t>
            </w:r>
            <w:r>
              <w:rPr>
                <w:sz w:val="26"/>
              </w:rPr>
              <w:t xml:space="preserve">течение </w:t>
            </w:r>
            <w:r>
              <w:rPr>
                <w:spacing w:val="-4"/>
                <w:sz w:val="26"/>
              </w:rPr>
              <w:t>года</w:t>
            </w:r>
          </w:p>
        </w:tc>
        <w:tc>
          <w:tcPr>
            <w:tcW w:w="3689" w:type="dxa"/>
          </w:tcPr>
          <w:p w:rsidR="00834AE3" w:rsidRPr="00973351" w:rsidRDefault="00834AE3" w:rsidP="00DA1498">
            <w:pPr>
              <w:pStyle w:val="TableParagraph"/>
              <w:tabs>
                <w:tab w:val="left" w:pos="1765"/>
              </w:tabs>
              <w:spacing w:line="237" w:lineRule="auto"/>
              <w:ind w:left="106" w:right="99"/>
              <w:rPr>
                <w:sz w:val="26"/>
                <w:lang w:val="ru-RU"/>
              </w:rPr>
            </w:pPr>
            <w:r w:rsidRPr="00973351">
              <w:rPr>
                <w:spacing w:val="-2"/>
                <w:sz w:val="26"/>
                <w:lang w:val="ru-RU"/>
              </w:rPr>
              <w:t>Оформление</w:t>
            </w:r>
            <w:r w:rsidRPr="00973351">
              <w:rPr>
                <w:sz w:val="26"/>
                <w:lang w:val="ru-RU"/>
              </w:rPr>
              <w:tab/>
            </w:r>
            <w:r w:rsidRPr="00973351">
              <w:rPr>
                <w:spacing w:val="-2"/>
                <w:sz w:val="26"/>
                <w:lang w:val="ru-RU"/>
              </w:rPr>
              <w:t xml:space="preserve">предметно-эсте- </w:t>
            </w:r>
            <w:r w:rsidRPr="00973351">
              <w:rPr>
                <w:sz w:val="26"/>
                <w:lang w:val="ru-RU"/>
              </w:rPr>
              <w:t>тической среды</w:t>
            </w:r>
          </w:p>
          <w:p w:rsidR="00834AE3" w:rsidRPr="00973351" w:rsidRDefault="00834AE3" w:rsidP="00DA1498">
            <w:pPr>
              <w:pStyle w:val="TableParagraph"/>
              <w:spacing w:line="580" w:lineRule="atLeast"/>
              <w:ind w:left="106" w:right="720"/>
              <w:rPr>
                <w:sz w:val="26"/>
                <w:lang w:val="ru-RU"/>
              </w:rPr>
            </w:pPr>
            <w:r w:rsidRPr="00973351">
              <w:rPr>
                <w:sz w:val="26"/>
                <w:lang w:val="ru-RU"/>
              </w:rPr>
              <w:t>Внеурочная</w:t>
            </w:r>
            <w:r w:rsidRPr="00973351">
              <w:rPr>
                <w:spacing w:val="-17"/>
                <w:sz w:val="26"/>
                <w:lang w:val="ru-RU"/>
              </w:rPr>
              <w:t xml:space="preserve"> </w:t>
            </w:r>
            <w:r w:rsidRPr="00973351">
              <w:rPr>
                <w:sz w:val="26"/>
                <w:lang w:val="ru-RU"/>
              </w:rPr>
              <w:t>деятельность Школьный урок</w:t>
            </w:r>
          </w:p>
        </w:tc>
        <w:tc>
          <w:tcPr>
            <w:tcW w:w="2977" w:type="dxa"/>
          </w:tcPr>
          <w:p w:rsidR="00834AE3" w:rsidRPr="00973351" w:rsidRDefault="00834AE3" w:rsidP="00DA1498">
            <w:pPr>
              <w:pStyle w:val="TableParagraph"/>
              <w:spacing w:line="237" w:lineRule="auto"/>
              <w:ind w:left="102"/>
              <w:rPr>
                <w:sz w:val="26"/>
                <w:lang w:val="ru-RU"/>
              </w:rPr>
            </w:pPr>
            <w:r w:rsidRPr="00973351">
              <w:rPr>
                <w:sz w:val="26"/>
                <w:lang w:val="ru-RU"/>
              </w:rPr>
              <w:t>Титова</w:t>
            </w:r>
            <w:r w:rsidRPr="00973351">
              <w:rPr>
                <w:spacing w:val="40"/>
                <w:sz w:val="26"/>
                <w:lang w:val="ru-RU"/>
              </w:rPr>
              <w:t xml:space="preserve"> </w:t>
            </w:r>
            <w:r w:rsidRPr="00973351">
              <w:rPr>
                <w:sz w:val="26"/>
                <w:lang w:val="ru-RU"/>
              </w:rPr>
              <w:t>М.В.,</w:t>
            </w:r>
            <w:r w:rsidRPr="00973351">
              <w:rPr>
                <w:spacing w:val="40"/>
                <w:sz w:val="26"/>
                <w:lang w:val="ru-RU"/>
              </w:rPr>
              <w:t xml:space="preserve"> </w:t>
            </w:r>
            <w:r w:rsidRPr="00973351">
              <w:rPr>
                <w:sz w:val="26"/>
                <w:lang w:val="ru-RU"/>
              </w:rPr>
              <w:t>руководи- тель ЦДО</w:t>
            </w:r>
          </w:p>
        </w:tc>
      </w:tr>
    </w:tbl>
    <w:p w:rsidR="00834AE3" w:rsidRDefault="00834AE3" w:rsidP="00834AE3">
      <w:pPr>
        <w:spacing w:line="237" w:lineRule="auto"/>
        <w:rPr>
          <w:sz w:val="26"/>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1294"/>
        </w:trPr>
        <w:tc>
          <w:tcPr>
            <w:tcW w:w="688" w:type="dxa"/>
          </w:tcPr>
          <w:p w:rsidR="00834AE3" w:rsidRPr="00973351" w:rsidRDefault="00834AE3" w:rsidP="00DA1498">
            <w:pPr>
              <w:pStyle w:val="TableParagraph"/>
              <w:ind w:left="0"/>
              <w:rPr>
                <w:sz w:val="24"/>
                <w:lang w:val="ru-RU"/>
              </w:rPr>
            </w:pPr>
          </w:p>
        </w:tc>
        <w:tc>
          <w:tcPr>
            <w:tcW w:w="3973" w:type="dxa"/>
          </w:tcPr>
          <w:p w:rsidR="00834AE3" w:rsidRDefault="00834AE3" w:rsidP="00DA1498">
            <w:pPr>
              <w:pStyle w:val="TableParagraph"/>
              <w:spacing w:before="268"/>
              <w:ind w:left="102" w:right="106"/>
              <w:jc w:val="both"/>
              <w:rPr>
                <w:sz w:val="26"/>
              </w:rPr>
            </w:pPr>
            <w:r w:rsidRPr="00973351">
              <w:rPr>
                <w:sz w:val="26"/>
                <w:lang w:val="ru-RU"/>
              </w:rPr>
              <w:t>экскурсии</w:t>
            </w:r>
            <w:r w:rsidRPr="00973351">
              <w:rPr>
                <w:spacing w:val="-4"/>
                <w:sz w:val="26"/>
                <w:lang w:val="ru-RU"/>
              </w:rPr>
              <w:t xml:space="preserve"> </w:t>
            </w:r>
            <w:r w:rsidRPr="00973351">
              <w:rPr>
                <w:sz w:val="26"/>
                <w:lang w:val="ru-RU"/>
              </w:rPr>
              <w:t>в</w:t>
            </w:r>
            <w:r w:rsidRPr="00973351">
              <w:rPr>
                <w:spacing w:val="-4"/>
                <w:sz w:val="26"/>
                <w:lang w:val="ru-RU"/>
              </w:rPr>
              <w:t xml:space="preserve"> </w:t>
            </w:r>
            <w:r w:rsidRPr="00973351">
              <w:rPr>
                <w:sz w:val="26"/>
                <w:lang w:val="ru-RU"/>
              </w:rPr>
              <w:t>Музей</w:t>
            </w:r>
            <w:r w:rsidRPr="00973351">
              <w:rPr>
                <w:spacing w:val="-3"/>
                <w:sz w:val="26"/>
                <w:lang w:val="ru-RU"/>
              </w:rPr>
              <w:t xml:space="preserve"> </w:t>
            </w:r>
            <w:r w:rsidRPr="00973351">
              <w:rPr>
                <w:sz w:val="26"/>
                <w:lang w:val="ru-RU"/>
              </w:rPr>
              <w:t>боевой</w:t>
            </w:r>
            <w:r w:rsidRPr="00973351">
              <w:rPr>
                <w:spacing w:val="-4"/>
                <w:sz w:val="26"/>
                <w:lang w:val="ru-RU"/>
              </w:rPr>
              <w:t xml:space="preserve"> </w:t>
            </w:r>
            <w:r w:rsidRPr="00973351">
              <w:rPr>
                <w:sz w:val="26"/>
                <w:lang w:val="ru-RU"/>
              </w:rPr>
              <w:t xml:space="preserve">славы, фотовыставку «Курская дуга. </w:t>
            </w:r>
            <w:r>
              <w:rPr>
                <w:sz w:val="26"/>
              </w:rPr>
              <w:t>Битва под Прохоровкой»</w:t>
            </w:r>
          </w:p>
        </w:tc>
        <w:tc>
          <w:tcPr>
            <w:tcW w:w="1985" w:type="dxa"/>
          </w:tcPr>
          <w:p w:rsidR="00834AE3" w:rsidRDefault="00834AE3" w:rsidP="00DA1498">
            <w:pPr>
              <w:pStyle w:val="TableParagraph"/>
              <w:ind w:left="0"/>
              <w:rPr>
                <w:sz w:val="24"/>
              </w:rPr>
            </w:pPr>
          </w:p>
        </w:tc>
        <w:tc>
          <w:tcPr>
            <w:tcW w:w="1984" w:type="dxa"/>
          </w:tcPr>
          <w:p w:rsidR="00834AE3" w:rsidRDefault="00834AE3" w:rsidP="00DA1498">
            <w:pPr>
              <w:pStyle w:val="TableParagraph"/>
              <w:ind w:left="0"/>
              <w:rPr>
                <w:sz w:val="24"/>
              </w:rPr>
            </w:pPr>
          </w:p>
        </w:tc>
        <w:tc>
          <w:tcPr>
            <w:tcW w:w="3689" w:type="dxa"/>
          </w:tcPr>
          <w:p w:rsidR="00834AE3" w:rsidRDefault="00834AE3" w:rsidP="00DA1498">
            <w:pPr>
              <w:pStyle w:val="TableParagraph"/>
              <w:ind w:left="0"/>
              <w:rPr>
                <w:sz w:val="24"/>
              </w:rPr>
            </w:pPr>
          </w:p>
        </w:tc>
        <w:tc>
          <w:tcPr>
            <w:tcW w:w="2977" w:type="dxa"/>
          </w:tcPr>
          <w:p w:rsidR="00834AE3" w:rsidRDefault="00834AE3" w:rsidP="00DA1498">
            <w:pPr>
              <w:pStyle w:val="TableParagraph"/>
              <w:ind w:left="0"/>
              <w:rPr>
                <w:sz w:val="24"/>
              </w:rPr>
            </w:pPr>
          </w:p>
        </w:tc>
      </w:tr>
      <w:tr w:rsidR="00834AE3" w:rsidTr="00DA1498">
        <w:trPr>
          <w:trHeight w:val="1754"/>
        </w:trPr>
        <w:tc>
          <w:tcPr>
            <w:tcW w:w="688" w:type="dxa"/>
          </w:tcPr>
          <w:p w:rsidR="00834AE3" w:rsidRDefault="00834AE3" w:rsidP="00DA1498">
            <w:pPr>
              <w:pStyle w:val="TableParagraph"/>
              <w:spacing w:line="287" w:lineRule="exact"/>
              <w:rPr>
                <w:sz w:val="26"/>
              </w:rPr>
            </w:pPr>
            <w:r>
              <w:rPr>
                <w:spacing w:val="-10"/>
                <w:sz w:val="26"/>
              </w:rPr>
              <w:t>9</w:t>
            </w:r>
          </w:p>
        </w:tc>
        <w:tc>
          <w:tcPr>
            <w:tcW w:w="3973" w:type="dxa"/>
          </w:tcPr>
          <w:p w:rsidR="00834AE3" w:rsidRPr="00973351" w:rsidRDefault="00834AE3" w:rsidP="00DA1498">
            <w:pPr>
              <w:pStyle w:val="TableParagraph"/>
              <w:ind w:left="102" w:right="102"/>
              <w:jc w:val="both"/>
              <w:rPr>
                <w:sz w:val="26"/>
                <w:lang w:val="ru-RU"/>
              </w:rPr>
            </w:pPr>
            <w:r w:rsidRPr="00973351">
              <w:rPr>
                <w:sz w:val="26"/>
                <w:lang w:val="ru-RU"/>
              </w:rPr>
              <w:t xml:space="preserve">Участие в городском конкурсе арт-мобов «Безопасное ДВИЖЕ- </w:t>
            </w:r>
            <w:r w:rsidRPr="00973351">
              <w:rPr>
                <w:spacing w:val="-4"/>
                <w:sz w:val="26"/>
                <w:lang w:val="ru-RU"/>
              </w:rPr>
              <w:t>НИЕ»</w:t>
            </w:r>
          </w:p>
        </w:tc>
        <w:tc>
          <w:tcPr>
            <w:tcW w:w="1985" w:type="dxa"/>
          </w:tcPr>
          <w:p w:rsidR="00834AE3" w:rsidRDefault="00834AE3" w:rsidP="00DA1498">
            <w:pPr>
              <w:pStyle w:val="TableParagraph"/>
              <w:ind w:left="102" w:right="348"/>
              <w:rPr>
                <w:sz w:val="26"/>
              </w:rPr>
            </w:pPr>
            <w:r>
              <w:rPr>
                <w:spacing w:val="-2"/>
                <w:sz w:val="26"/>
              </w:rPr>
              <w:t xml:space="preserve">Педагоги, обучающиеся </w:t>
            </w:r>
            <w:r>
              <w:rPr>
                <w:sz w:val="26"/>
              </w:rPr>
              <w:t>1-4 классов</w:t>
            </w:r>
          </w:p>
        </w:tc>
        <w:tc>
          <w:tcPr>
            <w:tcW w:w="1984" w:type="dxa"/>
          </w:tcPr>
          <w:p w:rsidR="00834AE3" w:rsidRDefault="00834AE3" w:rsidP="00DA1498">
            <w:pPr>
              <w:pStyle w:val="TableParagraph"/>
              <w:spacing w:line="287" w:lineRule="exact"/>
              <w:ind w:left="106"/>
              <w:rPr>
                <w:sz w:val="26"/>
              </w:rPr>
            </w:pPr>
            <w:r>
              <w:rPr>
                <w:spacing w:val="-2"/>
                <w:sz w:val="26"/>
              </w:rPr>
              <w:t>Ноябрь</w:t>
            </w:r>
          </w:p>
        </w:tc>
        <w:tc>
          <w:tcPr>
            <w:tcW w:w="3689" w:type="dxa"/>
          </w:tcPr>
          <w:p w:rsidR="00834AE3" w:rsidRPr="00973351" w:rsidRDefault="00834AE3" w:rsidP="00DA1498">
            <w:pPr>
              <w:pStyle w:val="TableParagraph"/>
              <w:tabs>
                <w:tab w:val="left" w:pos="1245"/>
                <w:tab w:val="left" w:pos="3095"/>
              </w:tabs>
              <w:ind w:left="106" w:right="98"/>
              <w:rPr>
                <w:sz w:val="26"/>
                <w:lang w:val="ru-RU"/>
              </w:rPr>
            </w:pPr>
            <w:r w:rsidRPr="00973351">
              <w:rPr>
                <w:spacing w:val="-2"/>
                <w:sz w:val="26"/>
                <w:lang w:val="ru-RU"/>
              </w:rPr>
              <w:t>Детские</w:t>
            </w:r>
            <w:r w:rsidRPr="00973351">
              <w:rPr>
                <w:sz w:val="26"/>
                <w:lang w:val="ru-RU"/>
              </w:rPr>
              <w:tab/>
            </w:r>
            <w:r w:rsidRPr="00973351">
              <w:rPr>
                <w:spacing w:val="-2"/>
                <w:sz w:val="26"/>
                <w:lang w:val="ru-RU"/>
              </w:rPr>
              <w:t>общественные</w:t>
            </w:r>
            <w:r w:rsidRPr="00973351">
              <w:rPr>
                <w:sz w:val="26"/>
                <w:lang w:val="ru-RU"/>
              </w:rPr>
              <w:tab/>
            </w:r>
            <w:r w:rsidRPr="00973351">
              <w:rPr>
                <w:spacing w:val="-4"/>
                <w:sz w:val="26"/>
                <w:lang w:val="ru-RU"/>
              </w:rPr>
              <w:t xml:space="preserve">объ- </w:t>
            </w:r>
            <w:r w:rsidRPr="00973351">
              <w:rPr>
                <w:spacing w:val="-2"/>
                <w:sz w:val="26"/>
                <w:lang w:val="ru-RU"/>
              </w:rPr>
              <w:t>единения</w:t>
            </w:r>
          </w:p>
          <w:p w:rsidR="00834AE3" w:rsidRPr="00973351" w:rsidRDefault="00834AE3" w:rsidP="00DA1498">
            <w:pPr>
              <w:pStyle w:val="TableParagraph"/>
              <w:spacing w:line="580" w:lineRule="atLeast"/>
              <w:ind w:left="106" w:right="720"/>
              <w:rPr>
                <w:sz w:val="26"/>
                <w:lang w:val="ru-RU"/>
              </w:rPr>
            </w:pPr>
            <w:r w:rsidRPr="00973351">
              <w:rPr>
                <w:sz w:val="26"/>
                <w:lang w:val="ru-RU"/>
              </w:rPr>
              <w:t>Внеурочная</w:t>
            </w:r>
            <w:r w:rsidRPr="00973351">
              <w:rPr>
                <w:spacing w:val="-17"/>
                <w:sz w:val="26"/>
                <w:lang w:val="ru-RU"/>
              </w:rPr>
              <w:t xml:space="preserve"> </w:t>
            </w:r>
            <w:r w:rsidRPr="00973351">
              <w:rPr>
                <w:sz w:val="26"/>
                <w:lang w:val="ru-RU"/>
              </w:rPr>
              <w:t>деятельность Социальное партнерство</w:t>
            </w:r>
          </w:p>
        </w:tc>
        <w:tc>
          <w:tcPr>
            <w:tcW w:w="2977" w:type="dxa"/>
          </w:tcPr>
          <w:p w:rsidR="00834AE3" w:rsidRPr="00973351" w:rsidRDefault="00834AE3" w:rsidP="00DA1498">
            <w:pPr>
              <w:pStyle w:val="TableParagraph"/>
              <w:ind w:left="102"/>
              <w:rPr>
                <w:sz w:val="26"/>
                <w:lang w:val="ru-RU"/>
              </w:rPr>
            </w:pPr>
            <w:r w:rsidRPr="00973351">
              <w:rPr>
                <w:sz w:val="26"/>
                <w:lang w:val="ru-RU"/>
              </w:rPr>
              <w:t>Шамрай Н.Г., руководи- тель отряда ЮИД</w:t>
            </w:r>
          </w:p>
        </w:tc>
      </w:tr>
      <w:tr w:rsidR="00834AE3" w:rsidTr="00DA1498">
        <w:trPr>
          <w:trHeight w:val="1314"/>
        </w:trPr>
        <w:tc>
          <w:tcPr>
            <w:tcW w:w="688" w:type="dxa"/>
          </w:tcPr>
          <w:p w:rsidR="00834AE3" w:rsidRDefault="00834AE3" w:rsidP="00DA1498">
            <w:pPr>
              <w:pStyle w:val="TableParagraph"/>
              <w:spacing w:line="288" w:lineRule="exact"/>
              <w:rPr>
                <w:sz w:val="26"/>
              </w:rPr>
            </w:pPr>
            <w:r>
              <w:rPr>
                <w:spacing w:val="-5"/>
                <w:sz w:val="26"/>
              </w:rPr>
              <w:t>10</w:t>
            </w:r>
          </w:p>
        </w:tc>
        <w:tc>
          <w:tcPr>
            <w:tcW w:w="3973" w:type="dxa"/>
          </w:tcPr>
          <w:p w:rsidR="00834AE3" w:rsidRPr="00973351" w:rsidRDefault="00834AE3" w:rsidP="00DA1498">
            <w:pPr>
              <w:pStyle w:val="TableParagraph"/>
              <w:ind w:left="102"/>
              <w:rPr>
                <w:sz w:val="26"/>
                <w:lang w:val="ru-RU"/>
              </w:rPr>
            </w:pPr>
            <w:r w:rsidRPr="00973351">
              <w:rPr>
                <w:sz w:val="26"/>
                <w:lang w:val="ru-RU"/>
              </w:rPr>
              <w:t>Реализация проекта</w:t>
            </w:r>
            <w:r w:rsidRPr="00973351">
              <w:rPr>
                <w:spacing w:val="20"/>
                <w:sz w:val="26"/>
                <w:lang w:val="ru-RU"/>
              </w:rPr>
              <w:t xml:space="preserve"> </w:t>
            </w:r>
            <w:r w:rsidRPr="00973351">
              <w:rPr>
                <w:sz w:val="26"/>
                <w:lang w:val="ru-RU"/>
              </w:rPr>
              <w:t>«Мы рисуем мир семьи»</w:t>
            </w:r>
          </w:p>
        </w:tc>
        <w:tc>
          <w:tcPr>
            <w:tcW w:w="1985" w:type="dxa"/>
          </w:tcPr>
          <w:p w:rsidR="00834AE3" w:rsidRDefault="00834AE3" w:rsidP="00DA1498">
            <w:pPr>
              <w:pStyle w:val="TableParagraph"/>
              <w:tabs>
                <w:tab w:val="left" w:pos="1521"/>
              </w:tabs>
              <w:ind w:left="102" w:right="103"/>
              <w:rPr>
                <w:sz w:val="26"/>
              </w:rPr>
            </w:pPr>
            <w:r>
              <w:rPr>
                <w:spacing w:val="-2"/>
                <w:sz w:val="26"/>
              </w:rPr>
              <w:t>Педагоги, обучающиеся, родители</w:t>
            </w:r>
            <w:r>
              <w:rPr>
                <w:sz w:val="26"/>
              </w:rPr>
              <w:tab/>
            </w:r>
            <w:r>
              <w:rPr>
                <w:spacing w:val="-4"/>
                <w:sz w:val="26"/>
              </w:rPr>
              <w:t xml:space="preserve">1-4 </w:t>
            </w:r>
            <w:r>
              <w:rPr>
                <w:spacing w:val="-2"/>
                <w:sz w:val="26"/>
              </w:rPr>
              <w:t>классов</w:t>
            </w:r>
          </w:p>
        </w:tc>
        <w:tc>
          <w:tcPr>
            <w:tcW w:w="1984" w:type="dxa"/>
          </w:tcPr>
          <w:p w:rsidR="00834AE3" w:rsidRDefault="00834AE3" w:rsidP="00DA1498">
            <w:pPr>
              <w:pStyle w:val="TableParagraph"/>
              <w:spacing w:line="288" w:lineRule="exact"/>
              <w:ind w:left="106"/>
              <w:rPr>
                <w:sz w:val="26"/>
              </w:rPr>
            </w:pPr>
            <w:r>
              <w:rPr>
                <w:spacing w:val="-2"/>
                <w:sz w:val="26"/>
              </w:rPr>
              <w:t>Ноябрь-апрель</w:t>
            </w:r>
          </w:p>
        </w:tc>
        <w:tc>
          <w:tcPr>
            <w:tcW w:w="3689" w:type="dxa"/>
          </w:tcPr>
          <w:p w:rsidR="00834AE3" w:rsidRPr="00973351" w:rsidRDefault="00834AE3" w:rsidP="00DA1498">
            <w:pPr>
              <w:pStyle w:val="TableParagraph"/>
              <w:spacing w:line="465" w:lineRule="auto"/>
              <w:ind w:left="106" w:right="1087"/>
              <w:rPr>
                <w:sz w:val="26"/>
                <w:lang w:val="ru-RU"/>
              </w:rPr>
            </w:pPr>
            <w:r w:rsidRPr="00973351">
              <w:rPr>
                <w:sz w:val="26"/>
                <w:lang w:val="ru-RU"/>
              </w:rPr>
              <w:t>Классное</w:t>
            </w:r>
            <w:r w:rsidRPr="00973351">
              <w:rPr>
                <w:spacing w:val="-17"/>
                <w:sz w:val="26"/>
                <w:lang w:val="ru-RU"/>
              </w:rPr>
              <w:t xml:space="preserve"> </w:t>
            </w:r>
            <w:r w:rsidRPr="00973351">
              <w:rPr>
                <w:sz w:val="26"/>
                <w:lang w:val="ru-RU"/>
              </w:rPr>
              <w:t>руководство Работа с родителями</w:t>
            </w:r>
          </w:p>
        </w:tc>
        <w:tc>
          <w:tcPr>
            <w:tcW w:w="2977" w:type="dxa"/>
          </w:tcPr>
          <w:p w:rsidR="00834AE3" w:rsidRPr="00973351" w:rsidRDefault="00834AE3" w:rsidP="00DA1498">
            <w:pPr>
              <w:pStyle w:val="TableParagraph"/>
              <w:tabs>
                <w:tab w:val="left" w:pos="1733"/>
                <w:tab w:val="left" w:pos="2778"/>
              </w:tabs>
              <w:spacing w:line="288"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before="1"/>
              <w:ind w:left="102"/>
              <w:rPr>
                <w:sz w:val="26"/>
                <w:lang w:val="ru-RU"/>
              </w:rPr>
            </w:pPr>
            <w:r w:rsidRPr="00973351">
              <w:rPr>
                <w:spacing w:val="-2"/>
                <w:sz w:val="26"/>
                <w:lang w:val="ru-RU"/>
              </w:rPr>
              <w:t>ЗДВВВР</w:t>
            </w:r>
          </w:p>
          <w:p w:rsidR="00834AE3" w:rsidRPr="00973351" w:rsidRDefault="00834AE3" w:rsidP="00DA1498">
            <w:pPr>
              <w:pStyle w:val="TableParagraph"/>
              <w:spacing w:before="277"/>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tc>
      </w:tr>
      <w:tr w:rsidR="00834AE3" w:rsidTr="00DA1498">
        <w:trPr>
          <w:trHeight w:val="2174"/>
        </w:trPr>
        <w:tc>
          <w:tcPr>
            <w:tcW w:w="688" w:type="dxa"/>
          </w:tcPr>
          <w:p w:rsidR="00834AE3" w:rsidRDefault="00834AE3" w:rsidP="00DA1498">
            <w:pPr>
              <w:pStyle w:val="TableParagraph"/>
              <w:spacing w:line="287" w:lineRule="exact"/>
              <w:rPr>
                <w:sz w:val="26"/>
              </w:rPr>
            </w:pPr>
            <w:r>
              <w:rPr>
                <w:spacing w:val="-5"/>
                <w:sz w:val="26"/>
              </w:rPr>
              <w:t>11</w:t>
            </w:r>
          </w:p>
        </w:tc>
        <w:tc>
          <w:tcPr>
            <w:tcW w:w="3973" w:type="dxa"/>
          </w:tcPr>
          <w:p w:rsidR="00834AE3" w:rsidRPr="00973351" w:rsidRDefault="00834AE3" w:rsidP="00DA1498">
            <w:pPr>
              <w:pStyle w:val="TableParagraph"/>
              <w:ind w:left="102" w:right="99"/>
              <w:jc w:val="both"/>
              <w:rPr>
                <w:sz w:val="26"/>
                <w:lang w:val="ru-RU"/>
              </w:rPr>
            </w:pPr>
            <w:r w:rsidRPr="00973351">
              <w:rPr>
                <w:sz w:val="26"/>
                <w:lang w:val="ru-RU"/>
              </w:rPr>
              <w:t>Церемония чествования ко Дню матери «Материнство – долж- ность пожизненная»</w:t>
            </w:r>
          </w:p>
        </w:tc>
        <w:tc>
          <w:tcPr>
            <w:tcW w:w="1985" w:type="dxa"/>
          </w:tcPr>
          <w:p w:rsidR="00834AE3" w:rsidRDefault="00834AE3" w:rsidP="00DA1498">
            <w:pPr>
              <w:pStyle w:val="TableParagraph"/>
              <w:spacing w:line="287" w:lineRule="exact"/>
              <w:ind w:left="102"/>
              <w:rPr>
                <w:sz w:val="26"/>
              </w:rPr>
            </w:pPr>
            <w:r>
              <w:rPr>
                <w:spacing w:val="-2"/>
                <w:sz w:val="26"/>
              </w:rPr>
              <w:t>Родители</w:t>
            </w:r>
          </w:p>
          <w:p w:rsidR="00834AE3" w:rsidRDefault="00834AE3" w:rsidP="00DA1498">
            <w:pPr>
              <w:pStyle w:val="TableParagraph"/>
              <w:spacing w:before="281"/>
              <w:ind w:left="102"/>
              <w:rPr>
                <w:sz w:val="26"/>
              </w:rPr>
            </w:pPr>
            <w:r>
              <w:rPr>
                <w:sz w:val="26"/>
              </w:rPr>
              <w:t>1</w:t>
            </w:r>
            <w:r>
              <w:rPr>
                <w:spacing w:val="1"/>
                <w:sz w:val="26"/>
              </w:rPr>
              <w:t xml:space="preserve"> </w:t>
            </w:r>
            <w:r>
              <w:rPr>
                <w:sz w:val="26"/>
              </w:rPr>
              <w:t>– 11</w:t>
            </w:r>
            <w:r>
              <w:rPr>
                <w:spacing w:val="-3"/>
                <w:sz w:val="26"/>
              </w:rPr>
              <w:t xml:space="preserve"> </w:t>
            </w:r>
            <w:r>
              <w:rPr>
                <w:spacing w:val="-2"/>
                <w:sz w:val="26"/>
              </w:rPr>
              <w:t>классов</w:t>
            </w:r>
          </w:p>
        </w:tc>
        <w:tc>
          <w:tcPr>
            <w:tcW w:w="1984" w:type="dxa"/>
          </w:tcPr>
          <w:p w:rsidR="00834AE3" w:rsidRDefault="00834AE3" w:rsidP="00DA1498">
            <w:pPr>
              <w:pStyle w:val="TableParagraph"/>
              <w:ind w:left="0"/>
              <w:rPr>
                <w:sz w:val="24"/>
              </w:rPr>
            </w:pPr>
          </w:p>
        </w:tc>
        <w:tc>
          <w:tcPr>
            <w:tcW w:w="3689" w:type="dxa"/>
          </w:tcPr>
          <w:p w:rsidR="00834AE3" w:rsidRPr="00973351" w:rsidRDefault="00834AE3" w:rsidP="00DA1498">
            <w:pPr>
              <w:pStyle w:val="TableParagraph"/>
              <w:spacing w:line="287" w:lineRule="exact"/>
              <w:ind w:left="106"/>
              <w:rPr>
                <w:sz w:val="26"/>
                <w:lang w:val="ru-RU"/>
              </w:rPr>
            </w:pPr>
            <w:r w:rsidRPr="00973351">
              <w:rPr>
                <w:sz w:val="26"/>
                <w:lang w:val="ru-RU"/>
              </w:rPr>
              <w:t>Классное</w:t>
            </w:r>
            <w:r w:rsidRPr="00973351">
              <w:rPr>
                <w:spacing w:val="-7"/>
                <w:sz w:val="26"/>
                <w:lang w:val="ru-RU"/>
              </w:rPr>
              <w:t xml:space="preserve"> </w:t>
            </w:r>
            <w:r w:rsidRPr="00973351">
              <w:rPr>
                <w:spacing w:val="-2"/>
                <w:sz w:val="26"/>
                <w:lang w:val="ru-RU"/>
              </w:rPr>
              <w:t>руководство</w:t>
            </w:r>
          </w:p>
          <w:p w:rsidR="00834AE3" w:rsidRPr="00973351" w:rsidRDefault="00834AE3" w:rsidP="00DA1498">
            <w:pPr>
              <w:pStyle w:val="TableParagraph"/>
              <w:spacing w:before="281"/>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278"/>
              <w:ind w:left="106"/>
              <w:rPr>
                <w:sz w:val="26"/>
              </w:rPr>
            </w:pPr>
            <w:r>
              <w:rPr>
                <w:sz w:val="26"/>
              </w:rPr>
              <w:t>Дополнительное</w:t>
            </w:r>
            <w:r>
              <w:rPr>
                <w:spacing w:val="-12"/>
                <w:sz w:val="26"/>
              </w:rPr>
              <w:t xml:space="preserve"> </w:t>
            </w:r>
            <w:r>
              <w:rPr>
                <w:spacing w:val="-2"/>
                <w:sz w:val="26"/>
              </w:rPr>
              <w:t>образование</w:t>
            </w:r>
          </w:p>
        </w:tc>
        <w:tc>
          <w:tcPr>
            <w:tcW w:w="2977" w:type="dxa"/>
          </w:tcPr>
          <w:p w:rsidR="00834AE3" w:rsidRPr="00973351" w:rsidRDefault="00834AE3" w:rsidP="00DA1498">
            <w:pPr>
              <w:pStyle w:val="TableParagraph"/>
              <w:tabs>
                <w:tab w:val="left" w:pos="1733"/>
                <w:tab w:val="left" w:pos="2778"/>
              </w:tabs>
              <w:spacing w:line="287"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before="1"/>
              <w:ind w:left="102"/>
              <w:rPr>
                <w:sz w:val="26"/>
                <w:lang w:val="ru-RU"/>
              </w:rPr>
            </w:pPr>
            <w:r w:rsidRPr="00973351">
              <w:rPr>
                <w:spacing w:val="-2"/>
                <w:sz w:val="26"/>
                <w:lang w:val="ru-RU"/>
              </w:rPr>
              <w:t>ЗДВВВР</w:t>
            </w:r>
          </w:p>
          <w:p w:rsidR="00834AE3" w:rsidRPr="00973351" w:rsidRDefault="00834AE3" w:rsidP="00DA1498">
            <w:pPr>
              <w:pStyle w:val="TableParagraph"/>
              <w:tabs>
                <w:tab w:val="left" w:pos="1896"/>
              </w:tabs>
              <w:spacing w:before="284" w:line="237"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p w:rsidR="00834AE3" w:rsidRDefault="00834AE3" w:rsidP="00DA1498">
            <w:pPr>
              <w:pStyle w:val="TableParagraph"/>
              <w:spacing w:before="282"/>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2174"/>
        </w:trPr>
        <w:tc>
          <w:tcPr>
            <w:tcW w:w="688" w:type="dxa"/>
          </w:tcPr>
          <w:p w:rsidR="00834AE3" w:rsidRDefault="00834AE3" w:rsidP="00DA1498">
            <w:pPr>
              <w:pStyle w:val="TableParagraph"/>
              <w:spacing w:line="287" w:lineRule="exact"/>
              <w:rPr>
                <w:sz w:val="26"/>
              </w:rPr>
            </w:pPr>
            <w:r>
              <w:rPr>
                <w:spacing w:val="-5"/>
                <w:sz w:val="26"/>
              </w:rPr>
              <w:t>12</w:t>
            </w:r>
          </w:p>
        </w:tc>
        <w:tc>
          <w:tcPr>
            <w:tcW w:w="3973" w:type="dxa"/>
          </w:tcPr>
          <w:p w:rsidR="00834AE3" w:rsidRPr="00973351" w:rsidRDefault="00834AE3" w:rsidP="00DA1498">
            <w:pPr>
              <w:pStyle w:val="TableParagraph"/>
              <w:ind w:left="102" w:right="98"/>
              <w:jc w:val="both"/>
              <w:rPr>
                <w:sz w:val="26"/>
                <w:lang w:val="ru-RU"/>
              </w:rPr>
            </w:pPr>
            <w:r w:rsidRPr="00973351">
              <w:rPr>
                <w:sz w:val="26"/>
                <w:lang w:val="ru-RU"/>
              </w:rPr>
              <w:t xml:space="preserve">Общешкольное коллективно- творческое дело «Морозные </w:t>
            </w:r>
            <w:r w:rsidRPr="00973351">
              <w:rPr>
                <w:spacing w:val="-2"/>
                <w:sz w:val="26"/>
                <w:lang w:val="ru-RU"/>
              </w:rPr>
              <w:t>узоры»</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67"/>
              <w:ind w:left="102"/>
              <w:rPr>
                <w:sz w:val="26"/>
              </w:rPr>
            </w:pPr>
            <w:r>
              <w:rPr>
                <w:sz w:val="26"/>
              </w:rPr>
              <w:t>1-11</w:t>
            </w:r>
            <w:r>
              <w:rPr>
                <w:spacing w:val="-6"/>
                <w:sz w:val="26"/>
              </w:rPr>
              <w:t xml:space="preserve"> </w:t>
            </w:r>
            <w:r>
              <w:rPr>
                <w:spacing w:val="-2"/>
                <w:sz w:val="26"/>
              </w:rPr>
              <w:t>классов</w:t>
            </w:r>
          </w:p>
        </w:tc>
        <w:tc>
          <w:tcPr>
            <w:tcW w:w="1984" w:type="dxa"/>
          </w:tcPr>
          <w:p w:rsidR="00834AE3" w:rsidRDefault="00834AE3" w:rsidP="00DA1498">
            <w:pPr>
              <w:pStyle w:val="TableParagraph"/>
              <w:spacing w:line="287" w:lineRule="exact"/>
              <w:ind w:left="106"/>
              <w:rPr>
                <w:sz w:val="26"/>
              </w:rPr>
            </w:pPr>
            <w:r>
              <w:rPr>
                <w:spacing w:val="-2"/>
                <w:sz w:val="26"/>
              </w:rPr>
              <w:t>Декабрь</w:t>
            </w:r>
          </w:p>
        </w:tc>
        <w:tc>
          <w:tcPr>
            <w:tcW w:w="3689" w:type="dxa"/>
          </w:tcPr>
          <w:p w:rsidR="00834AE3" w:rsidRPr="00973351" w:rsidRDefault="00834AE3" w:rsidP="00DA1498">
            <w:pPr>
              <w:pStyle w:val="TableParagraph"/>
              <w:spacing w:line="465" w:lineRule="auto"/>
              <w:ind w:left="106" w:right="1087"/>
              <w:rPr>
                <w:sz w:val="26"/>
                <w:lang w:val="ru-RU"/>
              </w:rPr>
            </w:pPr>
            <w:r w:rsidRPr="00973351">
              <w:rPr>
                <w:sz w:val="26"/>
                <w:lang w:val="ru-RU"/>
              </w:rPr>
              <w:t>Классное</w:t>
            </w:r>
            <w:r w:rsidRPr="00973351">
              <w:rPr>
                <w:spacing w:val="-17"/>
                <w:sz w:val="26"/>
                <w:lang w:val="ru-RU"/>
              </w:rPr>
              <w:t xml:space="preserve"> </w:t>
            </w:r>
            <w:r w:rsidRPr="00973351">
              <w:rPr>
                <w:sz w:val="26"/>
                <w:lang w:val="ru-RU"/>
              </w:rPr>
              <w:t>руководство Работа с родителями</w:t>
            </w:r>
          </w:p>
          <w:p w:rsidR="00834AE3" w:rsidRPr="00973351" w:rsidRDefault="00834AE3" w:rsidP="00DA1498">
            <w:pPr>
              <w:pStyle w:val="TableParagraph"/>
              <w:tabs>
                <w:tab w:val="left" w:pos="1768"/>
              </w:tabs>
              <w:spacing w:line="237" w:lineRule="auto"/>
              <w:ind w:left="106" w:right="99"/>
              <w:rPr>
                <w:sz w:val="26"/>
                <w:lang w:val="ru-RU"/>
              </w:rPr>
            </w:pPr>
            <w:r w:rsidRPr="00973351">
              <w:rPr>
                <w:spacing w:val="-2"/>
                <w:sz w:val="26"/>
                <w:lang w:val="ru-RU"/>
              </w:rPr>
              <w:t>Организация</w:t>
            </w:r>
            <w:r w:rsidRPr="00973351">
              <w:rPr>
                <w:sz w:val="26"/>
                <w:lang w:val="ru-RU"/>
              </w:rPr>
              <w:tab/>
            </w:r>
            <w:r w:rsidRPr="00973351">
              <w:rPr>
                <w:spacing w:val="-2"/>
                <w:sz w:val="26"/>
                <w:lang w:val="ru-RU"/>
              </w:rPr>
              <w:t xml:space="preserve">предметно-эсте- </w:t>
            </w:r>
            <w:r w:rsidRPr="00973351">
              <w:rPr>
                <w:sz w:val="26"/>
                <w:lang w:val="ru-RU"/>
              </w:rPr>
              <w:t>тической среды</w:t>
            </w:r>
          </w:p>
        </w:tc>
        <w:tc>
          <w:tcPr>
            <w:tcW w:w="2977" w:type="dxa"/>
          </w:tcPr>
          <w:p w:rsidR="00834AE3" w:rsidRPr="00973351" w:rsidRDefault="00834AE3" w:rsidP="00DA1498">
            <w:pPr>
              <w:pStyle w:val="TableParagraph"/>
              <w:tabs>
                <w:tab w:val="left" w:pos="1733"/>
                <w:tab w:val="left" w:pos="2778"/>
              </w:tabs>
              <w:spacing w:line="287"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before="1"/>
              <w:ind w:left="102"/>
              <w:rPr>
                <w:sz w:val="26"/>
                <w:lang w:val="ru-RU"/>
              </w:rPr>
            </w:pPr>
            <w:r w:rsidRPr="00973351">
              <w:rPr>
                <w:spacing w:val="-2"/>
                <w:sz w:val="26"/>
                <w:lang w:val="ru-RU"/>
              </w:rPr>
              <w:t>ЗДВВВР</w:t>
            </w:r>
          </w:p>
          <w:p w:rsidR="00834AE3" w:rsidRPr="00973351" w:rsidRDefault="00834AE3" w:rsidP="00DA1498">
            <w:pPr>
              <w:pStyle w:val="TableParagraph"/>
              <w:tabs>
                <w:tab w:val="left" w:pos="1896"/>
              </w:tabs>
              <w:spacing w:before="283" w:line="237"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p w:rsidR="00834AE3" w:rsidRDefault="00834AE3" w:rsidP="00DA1498">
            <w:pPr>
              <w:pStyle w:val="TableParagraph"/>
              <w:spacing w:before="282"/>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894"/>
        </w:trPr>
        <w:tc>
          <w:tcPr>
            <w:tcW w:w="688" w:type="dxa"/>
          </w:tcPr>
          <w:p w:rsidR="00834AE3" w:rsidRDefault="00834AE3" w:rsidP="00DA1498">
            <w:pPr>
              <w:pStyle w:val="TableParagraph"/>
              <w:spacing w:line="287" w:lineRule="exact"/>
              <w:rPr>
                <w:sz w:val="26"/>
              </w:rPr>
            </w:pPr>
            <w:r>
              <w:rPr>
                <w:spacing w:val="-5"/>
                <w:sz w:val="26"/>
              </w:rPr>
              <w:t>13</w:t>
            </w:r>
          </w:p>
        </w:tc>
        <w:tc>
          <w:tcPr>
            <w:tcW w:w="3973" w:type="dxa"/>
          </w:tcPr>
          <w:p w:rsidR="00834AE3" w:rsidRPr="00973351" w:rsidRDefault="00834AE3" w:rsidP="00DA1498">
            <w:pPr>
              <w:pStyle w:val="TableParagraph"/>
              <w:tabs>
                <w:tab w:val="left" w:pos="1655"/>
                <w:tab w:val="left" w:pos="3401"/>
              </w:tabs>
              <w:ind w:left="102" w:right="101"/>
              <w:rPr>
                <w:sz w:val="26"/>
                <w:lang w:val="ru-RU"/>
              </w:rPr>
            </w:pPr>
            <w:r w:rsidRPr="00973351">
              <w:rPr>
                <w:spacing w:val="-2"/>
                <w:sz w:val="26"/>
                <w:lang w:val="ru-RU"/>
              </w:rPr>
              <w:t>Церемония</w:t>
            </w:r>
            <w:r w:rsidRPr="00973351">
              <w:rPr>
                <w:sz w:val="26"/>
                <w:lang w:val="ru-RU"/>
              </w:rPr>
              <w:tab/>
            </w:r>
            <w:r w:rsidRPr="00973351">
              <w:rPr>
                <w:spacing w:val="-2"/>
                <w:sz w:val="26"/>
                <w:lang w:val="ru-RU"/>
              </w:rPr>
              <w:t>награждения</w:t>
            </w:r>
            <w:r w:rsidRPr="00973351">
              <w:rPr>
                <w:sz w:val="26"/>
                <w:lang w:val="ru-RU"/>
              </w:rPr>
              <w:tab/>
            </w:r>
            <w:r w:rsidRPr="00973351">
              <w:rPr>
                <w:spacing w:val="-4"/>
                <w:sz w:val="26"/>
                <w:lang w:val="ru-RU"/>
              </w:rPr>
              <w:t xml:space="preserve">уча- </w:t>
            </w:r>
            <w:r w:rsidRPr="00973351">
              <w:rPr>
                <w:sz w:val="26"/>
                <w:lang w:val="ru-RU"/>
              </w:rPr>
              <w:t>щихся,</w:t>
            </w:r>
            <w:r w:rsidRPr="00973351">
              <w:rPr>
                <w:spacing w:val="-17"/>
                <w:sz w:val="26"/>
                <w:lang w:val="ru-RU"/>
              </w:rPr>
              <w:t xml:space="preserve"> </w:t>
            </w:r>
            <w:r w:rsidRPr="00973351">
              <w:rPr>
                <w:sz w:val="26"/>
                <w:lang w:val="ru-RU"/>
              </w:rPr>
              <w:t>отличившихся</w:t>
            </w:r>
            <w:r w:rsidRPr="00973351">
              <w:rPr>
                <w:spacing w:val="-15"/>
                <w:sz w:val="26"/>
                <w:lang w:val="ru-RU"/>
              </w:rPr>
              <w:t xml:space="preserve"> </w:t>
            </w:r>
            <w:r w:rsidRPr="00973351">
              <w:rPr>
                <w:sz w:val="26"/>
                <w:lang w:val="ru-RU"/>
              </w:rPr>
              <w:t>в</w:t>
            </w:r>
            <w:r w:rsidRPr="00973351">
              <w:rPr>
                <w:spacing w:val="-14"/>
                <w:sz w:val="26"/>
                <w:lang w:val="ru-RU"/>
              </w:rPr>
              <w:t xml:space="preserve"> </w:t>
            </w:r>
            <w:r w:rsidRPr="00973351">
              <w:rPr>
                <w:spacing w:val="-2"/>
                <w:sz w:val="26"/>
                <w:lang w:val="ru-RU"/>
              </w:rPr>
              <w:t>интеллек-</w:t>
            </w:r>
          </w:p>
        </w:tc>
        <w:tc>
          <w:tcPr>
            <w:tcW w:w="1985" w:type="dxa"/>
          </w:tcPr>
          <w:p w:rsidR="00834AE3" w:rsidRDefault="00834AE3" w:rsidP="00DA1498">
            <w:pPr>
              <w:pStyle w:val="TableParagraph"/>
              <w:ind w:left="102"/>
              <w:rPr>
                <w:sz w:val="26"/>
              </w:rPr>
            </w:pPr>
            <w:r>
              <w:rPr>
                <w:spacing w:val="-2"/>
                <w:sz w:val="26"/>
              </w:rPr>
              <w:t>Педагоги, обучающиеся,</w:t>
            </w:r>
          </w:p>
          <w:p w:rsidR="00834AE3" w:rsidRDefault="00834AE3" w:rsidP="00DA1498">
            <w:pPr>
              <w:pStyle w:val="TableParagraph"/>
              <w:spacing w:line="286" w:lineRule="exact"/>
              <w:ind w:left="102"/>
              <w:rPr>
                <w:sz w:val="26"/>
              </w:rPr>
            </w:pPr>
            <w:r>
              <w:rPr>
                <w:spacing w:val="-2"/>
                <w:sz w:val="26"/>
              </w:rPr>
              <w:t>родители</w:t>
            </w:r>
          </w:p>
        </w:tc>
        <w:tc>
          <w:tcPr>
            <w:tcW w:w="1984" w:type="dxa"/>
          </w:tcPr>
          <w:p w:rsidR="00834AE3" w:rsidRDefault="00834AE3" w:rsidP="00DA1498">
            <w:pPr>
              <w:pStyle w:val="TableParagraph"/>
              <w:spacing w:line="287" w:lineRule="exact"/>
              <w:ind w:left="106"/>
              <w:rPr>
                <w:sz w:val="26"/>
              </w:rPr>
            </w:pPr>
            <w:r>
              <w:rPr>
                <w:spacing w:val="-2"/>
                <w:sz w:val="26"/>
              </w:rPr>
              <w:t>Декабрь</w:t>
            </w:r>
          </w:p>
        </w:tc>
        <w:tc>
          <w:tcPr>
            <w:tcW w:w="3689" w:type="dxa"/>
          </w:tcPr>
          <w:p w:rsidR="00834AE3" w:rsidRDefault="00834AE3" w:rsidP="00DA1498">
            <w:pPr>
              <w:pStyle w:val="TableParagraph"/>
              <w:spacing w:line="287" w:lineRule="exact"/>
              <w:ind w:left="106"/>
              <w:rPr>
                <w:sz w:val="26"/>
              </w:rPr>
            </w:pPr>
            <w:r>
              <w:rPr>
                <w:sz w:val="26"/>
              </w:rPr>
              <w:t>Классное</w:t>
            </w:r>
            <w:r>
              <w:rPr>
                <w:spacing w:val="-7"/>
                <w:sz w:val="26"/>
              </w:rPr>
              <w:t xml:space="preserve"> </w:t>
            </w:r>
            <w:r>
              <w:rPr>
                <w:spacing w:val="-2"/>
                <w:sz w:val="26"/>
              </w:rPr>
              <w:t>руководство</w:t>
            </w:r>
          </w:p>
        </w:tc>
        <w:tc>
          <w:tcPr>
            <w:tcW w:w="2977" w:type="dxa"/>
          </w:tcPr>
          <w:p w:rsidR="00834AE3" w:rsidRDefault="00834AE3" w:rsidP="00DA1498">
            <w:pPr>
              <w:pStyle w:val="TableParagraph"/>
              <w:tabs>
                <w:tab w:val="left" w:pos="1733"/>
                <w:tab w:val="left" w:pos="2778"/>
              </w:tabs>
              <w:spacing w:line="287" w:lineRule="exact"/>
              <w:ind w:left="102"/>
              <w:rPr>
                <w:sz w:val="26"/>
              </w:rPr>
            </w:pPr>
            <w:r>
              <w:rPr>
                <w:spacing w:val="-2"/>
                <w:sz w:val="26"/>
              </w:rPr>
              <w:t>Саббахова</w:t>
            </w:r>
            <w:r>
              <w:rPr>
                <w:sz w:val="26"/>
              </w:rPr>
              <w:tab/>
            </w:r>
            <w:r>
              <w:rPr>
                <w:spacing w:val="-4"/>
                <w:sz w:val="26"/>
              </w:rPr>
              <w:t>Ю.С.</w:t>
            </w:r>
            <w:r>
              <w:rPr>
                <w:sz w:val="26"/>
              </w:rPr>
              <w:tab/>
            </w:r>
            <w:r>
              <w:rPr>
                <w:spacing w:val="-10"/>
                <w:sz w:val="26"/>
              </w:rPr>
              <w:t>-</w:t>
            </w:r>
          </w:p>
          <w:p w:rsidR="00834AE3" w:rsidRDefault="00834AE3" w:rsidP="00DA1498">
            <w:pPr>
              <w:pStyle w:val="TableParagraph"/>
              <w:spacing w:before="1"/>
              <w:ind w:left="102"/>
              <w:rPr>
                <w:sz w:val="26"/>
              </w:rPr>
            </w:pPr>
            <w:r>
              <w:rPr>
                <w:spacing w:val="-2"/>
                <w:sz w:val="26"/>
              </w:rPr>
              <w:t>ЗДВВВР</w:t>
            </w:r>
          </w:p>
        </w:tc>
      </w:tr>
    </w:tbl>
    <w:p w:rsidR="00834AE3" w:rsidRDefault="00834AE3" w:rsidP="00834AE3">
      <w:pPr>
        <w:rPr>
          <w:sz w:val="26"/>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1574"/>
        </w:trPr>
        <w:tc>
          <w:tcPr>
            <w:tcW w:w="688" w:type="dxa"/>
          </w:tcPr>
          <w:p w:rsidR="00834AE3" w:rsidRDefault="00834AE3" w:rsidP="00DA1498">
            <w:pPr>
              <w:pStyle w:val="TableParagraph"/>
              <w:ind w:left="0"/>
              <w:rPr>
                <w:sz w:val="26"/>
              </w:rPr>
            </w:pPr>
          </w:p>
        </w:tc>
        <w:tc>
          <w:tcPr>
            <w:tcW w:w="3973" w:type="dxa"/>
          </w:tcPr>
          <w:p w:rsidR="00834AE3" w:rsidRPr="00973351" w:rsidRDefault="00834AE3" w:rsidP="00DA1498">
            <w:pPr>
              <w:pStyle w:val="TableParagraph"/>
              <w:ind w:left="102" w:right="104"/>
              <w:jc w:val="both"/>
              <w:rPr>
                <w:sz w:val="26"/>
                <w:lang w:val="ru-RU"/>
              </w:rPr>
            </w:pPr>
            <w:r w:rsidRPr="00973351">
              <w:rPr>
                <w:sz w:val="26"/>
                <w:lang w:val="ru-RU"/>
              </w:rPr>
              <w:t xml:space="preserve">туальной, творческой, спортив- ной деятельности «Директорская </w:t>
            </w:r>
            <w:r w:rsidRPr="00973351">
              <w:rPr>
                <w:spacing w:val="-2"/>
                <w:sz w:val="26"/>
                <w:lang w:val="ru-RU"/>
              </w:rPr>
              <w:t>елка»</w:t>
            </w:r>
          </w:p>
        </w:tc>
        <w:tc>
          <w:tcPr>
            <w:tcW w:w="1985" w:type="dxa"/>
          </w:tcPr>
          <w:p w:rsidR="00834AE3" w:rsidRDefault="00834AE3" w:rsidP="00DA1498">
            <w:pPr>
              <w:pStyle w:val="TableParagraph"/>
              <w:spacing w:before="268"/>
              <w:ind w:left="102"/>
              <w:rPr>
                <w:sz w:val="26"/>
              </w:rPr>
            </w:pPr>
            <w:r>
              <w:rPr>
                <w:sz w:val="26"/>
              </w:rPr>
              <w:t>1-11</w:t>
            </w:r>
            <w:r>
              <w:rPr>
                <w:spacing w:val="-6"/>
                <w:sz w:val="26"/>
              </w:rPr>
              <w:t xml:space="preserve"> </w:t>
            </w:r>
            <w:r>
              <w:rPr>
                <w:spacing w:val="-2"/>
                <w:sz w:val="26"/>
              </w:rPr>
              <w:t>классов</w:t>
            </w:r>
          </w:p>
        </w:tc>
        <w:tc>
          <w:tcPr>
            <w:tcW w:w="1984" w:type="dxa"/>
          </w:tcPr>
          <w:p w:rsidR="00834AE3" w:rsidRDefault="00834AE3" w:rsidP="00DA1498">
            <w:pPr>
              <w:pStyle w:val="TableParagraph"/>
              <w:ind w:left="0"/>
              <w:rPr>
                <w:sz w:val="26"/>
              </w:rPr>
            </w:pPr>
          </w:p>
        </w:tc>
        <w:tc>
          <w:tcPr>
            <w:tcW w:w="3689" w:type="dxa"/>
          </w:tcPr>
          <w:p w:rsidR="00834AE3" w:rsidRPr="00973351" w:rsidRDefault="00834AE3" w:rsidP="00DA1498">
            <w:pPr>
              <w:pStyle w:val="TableParagraph"/>
              <w:spacing w:before="268"/>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278"/>
              <w:ind w:left="106"/>
              <w:rPr>
                <w:sz w:val="26"/>
              </w:rPr>
            </w:pPr>
            <w:r>
              <w:rPr>
                <w:sz w:val="26"/>
              </w:rPr>
              <w:t>Дополнительное</w:t>
            </w:r>
            <w:r>
              <w:rPr>
                <w:spacing w:val="-12"/>
                <w:sz w:val="26"/>
              </w:rPr>
              <w:t xml:space="preserve"> </w:t>
            </w:r>
            <w:r>
              <w:rPr>
                <w:spacing w:val="-2"/>
                <w:sz w:val="26"/>
              </w:rPr>
              <w:t>образование</w:t>
            </w:r>
          </w:p>
        </w:tc>
        <w:tc>
          <w:tcPr>
            <w:tcW w:w="2977" w:type="dxa"/>
          </w:tcPr>
          <w:p w:rsidR="00834AE3" w:rsidRPr="00973351" w:rsidRDefault="00834AE3" w:rsidP="00DA1498">
            <w:pPr>
              <w:pStyle w:val="TableParagraph"/>
              <w:tabs>
                <w:tab w:val="left" w:pos="1896"/>
              </w:tabs>
              <w:spacing w:before="268"/>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p w:rsidR="00834AE3" w:rsidRPr="00973351" w:rsidRDefault="00834AE3" w:rsidP="00DA1498">
            <w:pPr>
              <w:pStyle w:val="TableParagraph"/>
              <w:spacing w:before="278"/>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tc>
      </w:tr>
      <w:tr w:rsidR="00834AE3" w:rsidTr="00DA1498">
        <w:trPr>
          <w:trHeight w:val="2174"/>
        </w:trPr>
        <w:tc>
          <w:tcPr>
            <w:tcW w:w="688" w:type="dxa"/>
          </w:tcPr>
          <w:p w:rsidR="00834AE3" w:rsidRDefault="00834AE3" w:rsidP="00DA1498">
            <w:pPr>
              <w:pStyle w:val="TableParagraph"/>
              <w:spacing w:line="287" w:lineRule="exact"/>
              <w:rPr>
                <w:sz w:val="26"/>
              </w:rPr>
            </w:pPr>
            <w:r>
              <w:rPr>
                <w:spacing w:val="-5"/>
                <w:sz w:val="26"/>
              </w:rPr>
              <w:t>14</w:t>
            </w:r>
          </w:p>
        </w:tc>
        <w:tc>
          <w:tcPr>
            <w:tcW w:w="3973" w:type="dxa"/>
          </w:tcPr>
          <w:p w:rsidR="00834AE3" w:rsidRPr="00973351" w:rsidRDefault="00834AE3" w:rsidP="00DA1498">
            <w:pPr>
              <w:pStyle w:val="TableParagraph"/>
              <w:ind w:left="102" w:right="103"/>
              <w:jc w:val="both"/>
              <w:rPr>
                <w:sz w:val="26"/>
                <w:lang w:val="ru-RU"/>
              </w:rPr>
            </w:pPr>
            <w:r w:rsidRPr="00973351">
              <w:rPr>
                <w:sz w:val="26"/>
                <w:lang w:val="ru-RU"/>
              </w:rPr>
              <w:t>Тематические акции «Сладкое письмо солдату», «Блокадный хлеб»,</w:t>
            </w:r>
            <w:r w:rsidRPr="00973351">
              <w:rPr>
                <w:spacing w:val="55"/>
                <w:sz w:val="26"/>
                <w:lang w:val="ru-RU"/>
              </w:rPr>
              <w:t xml:space="preserve"> </w:t>
            </w:r>
            <w:r w:rsidRPr="00973351">
              <w:rPr>
                <w:sz w:val="26"/>
                <w:lang w:val="ru-RU"/>
              </w:rPr>
              <w:t>«Георгиевская</w:t>
            </w:r>
            <w:r w:rsidRPr="00973351">
              <w:rPr>
                <w:spacing w:val="47"/>
                <w:sz w:val="26"/>
                <w:lang w:val="ru-RU"/>
              </w:rPr>
              <w:t xml:space="preserve"> </w:t>
            </w:r>
            <w:r w:rsidRPr="00973351">
              <w:rPr>
                <w:spacing w:val="-2"/>
                <w:sz w:val="26"/>
                <w:lang w:val="ru-RU"/>
              </w:rPr>
              <w:t>ленточка»,</w:t>
            </w:r>
          </w:p>
          <w:p w:rsidR="00834AE3" w:rsidRPr="00973351" w:rsidRDefault="00834AE3" w:rsidP="00DA1498">
            <w:pPr>
              <w:pStyle w:val="TableParagraph"/>
              <w:spacing w:line="237" w:lineRule="auto"/>
              <w:ind w:left="102" w:right="104"/>
              <w:jc w:val="both"/>
              <w:rPr>
                <w:sz w:val="26"/>
                <w:lang w:val="ru-RU"/>
              </w:rPr>
            </w:pPr>
            <w:r w:rsidRPr="00973351">
              <w:rPr>
                <w:sz w:val="26"/>
                <w:lang w:val="ru-RU"/>
              </w:rPr>
              <w:t>«Героическое кино», «Окна По- беды» и т.д.</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71"/>
              <w:ind w:left="102"/>
              <w:rPr>
                <w:sz w:val="26"/>
              </w:rPr>
            </w:pPr>
            <w:r>
              <w:rPr>
                <w:sz w:val="26"/>
              </w:rPr>
              <w:t>1-11</w:t>
            </w:r>
            <w:r>
              <w:rPr>
                <w:spacing w:val="-2"/>
                <w:sz w:val="26"/>
              </w:rPr>
              <w:t xml:space="preserve"> классов</w:t>
            </w:r>
          </w:p>
        </w:tc>
        <w:tc>
          <w:tcPr>
            <w:tcW w:w="1984" w:type="dxa"/>
          </w:tcPr>
          <w:p w:rsidR="00834AE3" w:rsidRDefault="00834AE3" w:rsidP="00DA1498">
            <w:pPr>
              <w:pStyle w:val="TableParagraph"/>
              <w:spacing w:line="287" w:lineRule="exact"/>
              <w:ind w:left="106"/>
              <w:rPr>
                <w:sz w:val="26"/>
              </w:rPr>
            </w:pPr>
            <w:r>
              <w:rPr>
                <w:sz w:val="26"/>
              </w:rPr>
              <w:t>Февраль -</w:t>
            </w:r>
            <w:r>
              <w:rPr>
                <w:spacing w:val="-7"/>
                <w:sz w:val="26"/>
              </w:rPr>
              <w:t xml:space="preserve"> </w:t>
            </w:r>
            <w:r>
              <w:rPr>
                <w:spacing w:val="-5"/>
                <w:sz w:val="26"/>
              </w:rPr>
              <w:t>май</w:t>
            </w:r>
          </w:p>
        </w:tc>
        <w:tc>
          <w:tcPr>
            <w:tcW w:w="3689" w:type="dxa"/>
          </w:tcPr>
          <w:p w:rsidR="00834AE3" w:rsidRPr="00973351" w:rsidRDefault="00834AE3" w:rsidP="00DA1498">
            <w:pPr>
              <w:pStyle w:val="TableParagraph"/>
              <w:spacing w:line="465" w:lineRule="auto"/>
              <w:ind w:left="106"/>
              <w:rPr>
                <w:sz w:val="26"/>
                <w:lang w:val="ru-RU"/>
              </w:rPr>
            </w:pPr>
            <w:r w:rsidRPr="00973351">
              <w:rPr>
                <w:sz w:val="26"/>
                <w:lang w:val="ru-RU"/>
              </w:rPr>
              <w:t>Основные</w:t>
            </w:r>
            <w:r w:rsidRPr="00973351">
              <w:rPr>
                <w:spacing w:val="-17"/>
                <w:sz w:val="26"/>
                <w:lang w:val="ru-RU"/>
              </w:rPr>
              <w:t xml:space="preserve"> </w:t>
            </w:r>
            <w:r w:rsidRPr="00973351">
              <w:rPr>
                <w:sz w:val="26"/>
                <w:lang w:val="ru-RU"/>
              </w:rPr>
              <w:t>общешкольные</w:t>
            </w:r>
            <w:r w:rsidRPr="00973351">
              <w:rPr>
                <w:spacing w:val="-16"/>
                <w:sz w:val="26"/>
                <w:lang w:val="ru-RU"/>
              </w:rPr>
              <w:t xml:space="preserve"> </w:t>
            </w:r>
            <w:r w:rsidRPr="00973351">
              <w:rPr>
                <w:sz w:val="26"/>
                <w:lang w:val="ru-RU"/>
              </w:rPr>
              <w:t>дела Классное руководство</w:t>
            </w:r>
          </w:p>
          <w:p w:rsidR="00834AE3" w:rsidRPr="00973351" w:rsidRDefault="00834AE3" w:rsidP="00DA1498">
            <w:pPr>
              <w:pStyle w:val="TableParagraph"/>
              <w:ind w:left="106"/>
              <w:rPr>
                <w:sz w:val="26"/>
                <w:lang w:val="ru-RU"/>
              </w:rPr>
            </w:pPr>
            <w:r w:rsidRPr="00973351">
              <w:rPr>
                <w:sz w:val="26"/>
                <w:lang w:val="ru-RU"/>
              </w:rPr>
              <w:t>Организация</w:t>
            </w:r>
            <w:r w:rsidRPr="00973351">
              <w:rPr>
                <w:spacing w:val="80"/>
                <w:sz w:val="26"/>
                <w:lang w:val="ru-RU"/>
              </w:rPr>
              <w:t xml:space="preserve"> </w:t>
            </w:r>
            <w:r w:rsidRPr="00973351">
              <w:rPr>
                <w:sz w:val="26"/>
                <w:lang w:val="ru-RU"/>
              </w:rPr>
              <w:t>предметно-исто- рической среды</w:t>
            </w:r>
          </w:p>
        </w:tc>
        <w:tc>
          <w:tcPr>
            <w:tcW w:w="2977" w:type="dxa"/>
          </w:tcPr>
          <w:p w:rsidR="00834AE3" w:rsidRPr="00973351" w:rsidRDefault="00834AE3" w:rsidP="00DA1498">
            <w:pPr>
              <w:pStyle w:val="TableParagraph"/>
              <w:tabs>
                <w:tab w:val="left" w:pos="1733"/>
                <w:tab w:val="left" w:pos="2778"/>
              </w:tabs>
              <w:spacing w:line="287"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before="1"/>
              <w:ind w:left="102"/>
              <w:rPr>
                <w:sz w:val="26"/>
                <w:lang w:val="ru-RU"/>
              </w:rPr>
            </w:pPr>
            <w:r w:rsidRPr="00973351">
              <w:rPr>
                <w:spacing w:val="-2"/>
                <w:sz w:val="26"/>
                <w:lang w:val="ru-RU"/>
              </w:rPr>
              <w:t>ЗДВВВР</w:t>
            </w:r>
          </w:p>
          <w:p w:rsidR="00834AE3" w:rsidRPr="00973351" w:rsidRDefault="00834AE3" w:rsidP="00DA1498">
            <w:pPr>
              <w:pStyle w:val="TableParagraph"/>
              <w:tabs>
                <w:tab w:val="left" w:pos="1896"/>
              </w:tabs>
              <w:spacing w:before="281"/>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p w:rsidR="00834AE3" w:rsidRDefault="00834AE3" w:rsidP="00DA1498">
            <w:pPr>
              <w:pStyle w:val="TableParagraph"/>
              <w:spacing w:before="278"/>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1754"/>
        </w:trPr>
        <w:tc>
          <w:tcPr>
            <w:tcW w:w="688" w:type="dxa"/>
          </w:tcPr>
          <w:p w:rsidR="00834AE3" w:rsidRDefault="00834AE3" w:rsidP="00DA1498">
            <w:pPr>
              <w:pStyle w:val="TableParagraph"/>
              <w:spacing w:line="287" w:lineRule="exact"/>
              <w:rPr>
                <w:sz w:val="26"/>
              </w:rPr>
            </w:pPr>
            <w:r>
              <w:rPr>
                <w:spacing w:val="-5"/>
                <w:sz w:val="26"/>
              </w:rPr>
              <w:t>15</w:t>
            </w:r>
          </w:p>
        </w:tc>
        <w:tc>
          <w:tcPr>
            <w:tcW w:w="3973" w:type="dxa"/>
          </w:tcPr>
          <w:p w:rsidR="00834AE3" w:rsidRDefault="00834AE3" w:rsidP="00DA1498">
            <w:pPr>
              <w:pStyle w:val="TableParagraph"/>
              <w:ind w:left="102" w:right="105"/>
              <w:jc w:val="both"/>
              <w:rPr>
                <w:sz w:val="26"/>
              </w:rPr>
            </w:pPr>
            <w:r w:rsidRPr="00973351">
              <w:rPr>
                <w:sz w:val="26"/>
                <w:lang w:val="ru-RU"/>
              </w:rPr>
              <w:t>Школьный</w:t>
            </w:r>
            <w:r w:rsidRPr="00973351">
              <w:rPr>
                <w:spacing w:val="-17"/>
                <w:sz w:val="26"/>
                <w:lang w:val="ru-RU"/>
              </w:rPr>
              <w:t xml:space="preserve"> </w:t>
            </w:r>
            <w:r w:rsidRPr="00973351">
              <w:rPr>
                <w:sz w:val="26"/>
                <w:lang w:val="ru-RU"/>
              </w:rPr>
              <w:t>конкурс</w:t>
            </w:r>
            <w:r w:rsidRPr="00973351">
              <w:rPr>
                <w:spacing w:val="-14"/>
                <w:sz w:val="26"/>
                <w:lang w:val="ru-RU"/>
              </w:rPr>
              <w:t xml:space="preserve"> </w:t>
            </w:r>
            <w:r w:rsidRPr="00973351">
              <w:rPr>
                <w:sz w:val="26"/>
                <w:lang w:val="ru-RU"/>
              </w:rPr>
              <w:t>«Смотр</w:t>
            </w:r>
            <w:r w:rsidRPr="00973351">
              <w:rPr>
                <w:spacing w:val="-16"/>
                <w:sz w:val="26"/>
                <w:lang w:val="ru-RU"/>
              </w:rPr>
              <w:t xml:space="preserve"> </w:t>
            </w:r>
            <w:r w:rsidRPr="00973351">
              <w:rPr>
                <w:sz w:val="26"/>
                <w:lang w:val="ru-RU"/>
              </w:rPr>
              <w:t xml:space="preserve">строя и песни», приуроченный ко Дню </w:t>
            </w:r>
            <w:r>
              <w:rPr>
                <w:spacing w:val="-2"/>
                <w:sz w:val="26"/>
              </w:rPr>
              <w:t>Победы</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71"/>
              <w:ind w:left="102"/>
              <w:rPr>
                <w:sz w:val="26"/>
              </w:rPr>
            </w:pPr>
            <w:r>
              <w:rPr>
                <w:sz w:val="26"/>
              </w:rPr>
              <w:t>4-10</w:t>
            </w:r>
            <w:r>
              <w:rPr>
                <w:spacing w:val="-6"/>
                <w:sz w:val="26"/>
              </w:rPr>
              <w:t xml:space="preserve"> </w:t>
            </w:r>
            <w:r>
              <w:rPr>
                <w:spacing w:val="-2"/>
                <w:sz w:val="26"/>
              </w:rPr>
              <w:t>классов</w:t>
            </w:r>
          </w:p>
        </w:tc>
        <w:tc>
          <w:tcPr>
            <w:tcW w:w="1984" w:type="dxa"/>
          </w:tcPr>
          <w:p w:rsidR="00834AE3" w:rsidRDefault="00834AE3" w:rsidP="00DA1498">
            <w:pPr>
              <w:pStyle w:val="TableParagraph"/>
              <w:spacing w:line="287" w:lineRule="exact"/>
              <w:ind w:left="106"/>
              <w:rPr>
                <w:sz w:val="26"/>
              </w:rPr>
            </w:pPr>
            <w:r>
              <w:rPr>
                <w:spacing w:val="-2"/>
                <w:sz w:val="26"/>
              </w:rPr>
              <w:t>Апрель-</w:t>
            </w:r>
            <w:r>
              <w:rPr>
                <w:spacing w:val="-5"/>
                <w:sz w:val="26"/>
              </w:rPr>
              <w:t>май</w:t>
            </w:r>
          </w:p>
        </w:tc>
        <w:tc>
          <w:tcPr>
            <w:tcW w:w="3689" w:type="dxa"/>
          </w:tcPr>
          <w:p w:rsidR="00834AE3" w:rsidRPr="00973351" w:rsidRDefault="00834AE3" w:rsidP="00DA1498">
            <w:pPr>
              <w:pStyle w:val="TableParagraph"/>
              <w:spacing w:line="287" w:lineRule="exact"/>
              <w:ind w:left="106"/>
              <w:rPr>
                <w:sz w:val="26"/>
                <w:lang w:val="ru-RU"/>
              </w:rPr>
            </w:pPr>
            <w:r w:rsidRPr="00973351">
              <w:rPr>
                <w:sz w:val="26"/>
                <w:lang w:val="ru-RU"/>
              </w:rPr>
              <w:t>Классное</w:t>
            </w:r>
            <w:r w:rsidRPr="00973351">
              <w:rPr>
                <w:spacing w:val="-7"/>
                <w:sz w:val="26"/>
                <w:lang w:val="ru-RU"/>
              </w:rPr>
              <w:t xml:space="preserve"> </w:t>
            </w:r>
            <w:r w:rsidRPr="00973351">
              <w:rPr>
                <w:spacing w:val="-2"/>
                <w:sz w:val="26"/>
                <w:lang w:val="ru-RU"/>
              </w:rPr>
              <w:t>руководство</w:t>
            </w:r>
          </w:p>
          <w:p w:rsidR="00834AE3" w:rsidRPr="00973351" w:rsidRDefault="00834AE3" w:rsidP="00DA1498">
            <w:pPr>
              <w:pStyle w:val="TableParagraph"/>
              <w:spacing w:before="281"/>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282" w:line="286" w:lineRule="exact"/>
              <w:ind w:left="106"/>
              <w:rPr>
                <w:sz w:val="26"/>
              </w:rPr>
            </w:pPr>
            <w:r>
              <w:rPr>
                <w:sz w:val="26"/>
              </w:rPr>
              <w:t>Социальное</w:t>
            </w:r>
            <w:r>
              <w:rPr>
                <w:spacing w:val="-9"/>
                <w:sz w:val="26"/>
              </w:rPr>
              <w:t xml:space="preserve"> </w:t>
            </w:r>
            <w:r>
              <w:rPr>
                <w:spacing w:val="-2"/>
                <w:sz w:val="26"/>
              </w:rPr>
              <w:t>партнерство</w:t>
            </w:r>
          </w:p>
        </w:tc>
        <w:tc>
          <w:tcPr>
            <w:tcW w:w="2977" w:type="dxa"/>
          </w:tcPr>
          <w:p w:rsidR="00834AE3" w:rsidRPr="00973351" w:rsidRDefault="00834AE3" w:rsidP="00DA1498">
            <w:pPr>
              <w:pStyle w:val="TableParagraph"/>
              <w:ind w:left="102"/>
              <w:rPr>
                <w:sz w:val="26"/>
                <w:lang w:val="ru-RU"/>
              </w:rPr>
            </w:pPr>
            <w:r w:rsidRPr="00973351">
              <w:rPr>
                <w:sz w:val="26"/>
                <w:lang w:val="ru-RU"/>
              </w:rPr>
              <w:t>Наговицин</w:t>
            </w:r>
            <w:r w:rsidRPr="00973351">
              <w:rPr>
                <w:spacing w:val="-17"/>
                <w:sz w:val="26"/>
                <w:lang w:val="ru-RU"/>
              </w:rPr>
              <w:t xml:space="preserve"> </w:t>
            </w:r>
            <w:r w:rsidRPr="00973351">
              <w:rPr>
                <w:sz w:val="26"/>
                <w:lang w:val="ru-RU"/>
              </w:rPr>
              <w:t>А.В.</w:t>
            </w:r>
            <w:r w:rsidRPr="00973351">
              <w:rPr>
                <w:spacing w:val="-16"/>
                <w:sz w:val="26"/>
                <w:lang w:val="ru-RU"/>
              </w:rPr>
              <w:t xml:space="preserve"> </w:t>
            </w:r>
            <w:r w:rsidRPr="00973351">
              <w:rPr>
                <w:sz w:val="26"/>
                <w:lang w:val="ru-RU"/>
              </w:rPr>
              <w:t>педагог- организатор по ОБЖ</w:t>
            </w:r>
          </w:p>
          <w:p w:rsidR="00834AE3" w:rsidRDefault="00834AE3" w:rsidP="00DA1498">
            <w:pPr>
              <w:pStyle w:val="TableParagraph"/>
              <w:spacing w:before="270"/>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2174"/>
        </w:trPr>
        <w:tc>
          <w:tcPr>
            <w:tcW w:w="688" w:type="dxa"/>
          </w:tcPr>
          <w:p w:rsidR="00834AE3" w:rsidRDefault="00834AE3" w:rsidP="00DA1498">
            <w:pPr>
              <w:pStyle w:val="TableParagraph"/>
              <w:spacing w:line="291" w:lineRule="exact"/>
              <w:rPr>
                <w:sz w:val="26"/>
              </w:rPr>
            </w:pPr>
            <w:r>
              <w:rPr>
                <w:spacing w:val="-5"/>
                <w:sz w:val="26"/>
              </w:rPr>
              <w:t>16</w:t>
            </w:r>
          </w:p>
        </w:tc>
        <w:tc>
          <w:tcPr>
            <w:tcW w:w="3973" w:type="dxa"/>
          </w:tcPr>
          <w:p w:rsidR="00834AE3" w:rsidRPr="00973351" w:rsidRDefault="00834AE3" w:rsidP="00DA1498">
            <w:pPr>
              <w:pStyle w:val="TableParagraph"/>
              <w:ind w:left="102" w:right="103"/>
              <w:jc w:val="both"/>
              <w:rPr>
                <w:sz w:val="26"/>
                <w:lang w:val="ru-RU"/>
              </w:rPr>
            </w:pPr>
            <w:r w:rsidRPr="00973351">
              <w:rPr>
                <w:sz w:val="26"/>
                <w:lang w:val="ru-RU"/>
              </w:rPr>
              <w:t xml:space="preserve">Праздники «Прощание с началь- ной школой» и «Последний зво- </w:t>
            </w:r>
            <w:r w:rsidRPr="00973351">
              <w:rPr>
                <w:spacing w:val="-4"/>
                <w:sz w:val="26"/>
                <w:lang w:val="ru-RU"/>
              </w:rPr>
              <w:t>нок»</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72"/>
              <w:ind w:left="102"/>
              <w:rPr>
                <w:sz w:val="26"/>
              </w:rPr>
            </w:pPr>
            <w:r>
              <w:rPr>
                <w:sz w:val="26"/>
              </w:rPr>
              <w:t>4,9,11</w:t>
            </w:r>
            <w:r>
              <w:rPr>
                <w:spacing w:val="-5"/>
                <w:sz w:val="26"/>
              </w:rPr>
              <w:t xml:space="preserve"> </w:t>
            </w:r>
            <w:r>
              <w:rPr>
                <w:spacing w:val="-2"/>
                <w:sz w:val="26"/>
              </w:rPr>
              <w:t>классов</w:t>
            </w:r>
          </w:p>
        </w:tc>
        <w:tc>
          <w:tcPr>
            <w:tcW w:w="1984" w:type="dxa"/>
          </w:tcPr>
          <w:p w:rsidR="00834AE3" w:rsidRDefault="00834AE3" w:rsidP="00DA1498">
            <w:pPr>
              <w:pStyle w:val="TableParagraph"/>
              <w:spacing w:line="291" w:lineRule="exact"/>
              <w:ind w:left="106"/>
              <w:rPr>
                <w:sz w:val="26"/>
              </w:rPr>
            </w:pPr>
            <w:r>
              <w:rPr>
                <w:spacing w:val="-5"/>
                <w:sz w:val="26"/>
              </w:rPr>
              <w:t>Май</w:t>
            </w:r>
          </w:p>
        </w:tc>
        <w:tc>
          <w:tcPr>
            <w:tcW w:w="3689" w:type="dxa"/>
          </w:tcPr>
          <w:p w:rsidR="00834AE3" w:rsidRPr="00973351" w:rsidRDefault="00834AE3" w:rsidP="00DA1498">
            <w:pPr>
              <w:pStyle w:val="TableParagraph"/>
              <w:spacing w:line="465" w:lineRule="auto"/>
              <w:ind w:left="106"/>
              <w:rPr>
                <w:sz w:val="26"/>
                <w:lang w:val="ru-RU"/>
              </w:rPr>
            </w:pPr>
            <w:r w:rsidRPr="00973351">
              <w:rPr>
                <w:sz w:val="26"/>
                <w:lang w:val="ru-RU"/>
              </w:rPr>
              <w:t>Основные</w:t>
            </w:r>
            <w:r w:rsidRPr="00973351">
              <w:rPr>
                <w:spacing w:val="-17"/>
                <w:sz w:val="26"/>
                <w:lang w:val="ru-RU"/>
              </w:rPr>
              <w:t xml:space="preserve"> </w:t>
            </w:r>
            <w:r w:rsidRPr="00973351">
              <w:rPr>
                <w:sz w:val="26"/>
                <w:lang w:val="ru-RU"/>
              </w:rPr>
              <w:t>общешкольные</w:t>
            </w:r>
            <w:r w:rsidRPr="00973351">
              <w:rPr>
                <w:spacing w:val="-16"/>
                <w:sz w:val="26"/>
                <w:lang w:val="ru-RU"/>
              </w:rPr>
              <w:t xml:space="preserve"> </w:t>
            </w:r>
            <w:r w:rsidRPr="00973351">
              <w:rPr>
                <w:sz w:val="26"/>
                <w:lang w:val="ru-RU"/>
              </w:rPr>
              <w:t>дела Классное руководство</w:t>
            </w:r>
          </w:p>
          <w:p w:rsidR="00834AE3" w:rsidRPr="00973351" w:rsidRDefault="00834AE3" w:rsidP="00DA1498">
            <w:pPr>
              <w:pStyle w:val="TableParagraph"/>
              <w:ind w:left="106"/>
              <w:rPr>
                <w:sz w:val="26"/>
                <w:lang w:val="ru-RU"/>
              </w:rPr>
            </w:pPr>
            <w:r w:rsidRPr="00973351">
              <w:rPr>
                <w:sz w:val="26"/>
                <w:lang w:val="ru-RU"/>
              </w:rPr>
              <w:t>Работа с родителями Внеуроч- ная деятельность</w:t>
            </w:r>
          </w:p>
        </w:tc>
        <w:tc>
          <w:tcPr>
            <w:tcW w:w="2977" w:type="dxa"/>
          </w:tcPr>
          <w:p w:rsidR="00834AE3" w:rsidRPr="00973351" w:rsidRDefault="00834AE3" w:rsidP="00DA1498">
            <w:pPr>
              <w:pStyle w:val="TableParagraph"/>
              <w:tabs>
                <w:tab w:val="left" w:pos="1733"/>
                <w:tab w:val="left" w:pos="2778"/>
              </w:tabs>
              <w:spacing w:line="291" w:lineRule="exact"/>
              <w:ind w:left="102"/>
              <w:rPr>
                <w:sz w:val="26"/>
                <w:lang w:val="ru-RU"/>
              </w:rPr>
            </w:pPr>
            <w:r w:rsidRPr="00973351">
              <w:rPr>
                <w:spacing w:val="-2"/>
                <w:sz w:val="26"/>
                <w:lang w:val="ru-RU"/>
              </w:rPr>
              <w:t>Саббахова</w:t>
            </w:r>
            <w:r w:rsidRPr="00973351">
              <w:rPr>
                <w:sz w:val="26"/>
                <w:lang w:val="ru-RU"/>
              </w:rPr>
              <w:tab/>
            </w:r>
            <w:r w:rsidRPr="00973351">
              <w:rPr>
                <w:spacing w:val="-4"/>
                <w:sz w:val="26"/>
                <w:lang w:val="ru-RU"/>
              </w:rPr>
              <w:t>Ю.С.</w:t>
            </w:r>
            <w:r w:rsidRPr="00973351">
              <w:rPr>
                <w:sz w:val="26"/>
                <w:lang w:val="ru-RU"/>
              </w:rPr>
              <w:tab/>
            </w:r>
            <w:r w:rsidRPr="00973351">
              <w:rPr>
                <w:spacing w:val="-10"/>
                <w:sz w:val="26"/>
                <w:lang w:val="ru-RU"/>
              </w:rPr>
              <w:t>-</w:t>
            </w:r>
          </w:p>
          <w:p w:rsidR="00834AE3" w:rsidRPr="00973351" w:rsidRDefault="00834AE3" w:rsidP="00DA1498">
            <w:pPr>
              <w:pStyle w:val="TableParagraph"/>
              <w:spacing w:before="1"/>
              <w:ind w:left="102"/>
              <w:rPr>
                <w:sz w:val="26"/>
                <w:lang w:val="ru-RU"/>
              </w:rPr>
            </w:pPr>
            <w:r w:rsidRPr="00973351">
              <w:rPr>
                <w:spacing w:val="-2"/>
                <w:sz w:val="26"/>
                <w:lang w:val="ru-RU"/>
              </w:rPr>
              <w:t>ЗДВВВР</w:t>
            </w:r>
          </w:p>
          <w:p w:rsidR="00834AE3" w:rsidRPr="00973351" w:rsidRDefault="00834AE3" w:rsidP="00DA1498">
            <w:pPr>
              <w:pStyle w:val="TableParagraph"/>
              <w:tabs>
                <w:tab w:val="left" w:pos="1896"/>
              </w:tabs>
              <w:spacing w:before="277"/>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p w:rsidR="00834AE3" w:rsidRDefault="00834AE3" w:rsidP="00DA1498">
            <w:pPr>
              <w:pStyle w:val="TableParagraph"/>
              <w:spacing w:before="282"/>
              <w:ind w:left="102"/>
              <w:rPr>
                <w:sz w:val="26"/>
              </w:rPr>
            </w:pPr>
            <w:r>
              <w:rPr>
                <w:sz w:val="26"/>
              </w:rPr>
              <w:t>Классные</w:t>
            </w:r>
            <w:r>
              <w:rPr>
                <w:spacing w:val="-3"/>
                <w:sz w:val="26"/>
              </w:rPr>
              <w:t xml:space="preserve"> </w:t>
            </w:r>
            <w:r>
              <w:rPr>
                <w:spacing w:val="-2"/>
                <w:sz w:val="26"/>
              </w:rPr>
              <w:t>руководители</w:t>
            </w:r>
          </w:p>
        </w:tc>
      </w:tr>
      <w:tr w:rsidR="00834AE3" w:rsidTr="00DA1498">
        <w:trPr>
          <w:trHeight w:val="1298"/>
        </w:trPr>
        <w:tc>
          <w:tcPr>
            <w:tcW w:w="688" w:type="dxa"/>
          </w:tcPr>
          <w:p w:rsidR="00834AE3" w:rsidRDefault="00834AE3" w:rsidP="00DA1498">
            <w:pPr>
              <w:pStyle w:val="TableParagraph"/>
              <w:spacing w:line="292" w:lineRule="exact"/>
              <w:rPr>
                <w:sz w:val="26"/>
              </w:rPr>
            </w:pPr>
            <w:r>
              <w:rPr>
                <w:spacing w:val="-5"/>
                <w:sz w:val="26"/>
              </w:rPr>
              <w:t>17</w:t>
            </w:r>
          </w:p>
        </w:tc>
        <w:tc>
          <w:tcPr>
            <w:tcW w:w="3973" w:type="dxa"/>
          </w:tcPr>
          <w:p w:rsidR="00834AE3" w:rsidRDefault="00834AE3" w:rsidP="00DA1498">
            <w:pPr>
              <w:pStyle w:val="TableParagraph"/>
              <w:spacing w:line="292" w:lineRule="exact"/>
              <w:ind w:left="102"/>
              <w:rPr>
                <w:sz w:val="26"/>
              </w:rPr>
            </w:pPr>
            <w:r>
              <w:rPr>
                <w:sz w:val="26"/>
              </w:rPr>
              <w:t>Архив</w:t>
            </w:r>
            <w:r>
              <w:rPr>
                <w:spacing w:val="-6"/>
                <w:sz w:val="26"/>
              </w:rPr>
              <w:t xml:space="preserve"> </w:t>
            </w:r>
            <w:r>
              <w:rPr>
                <w:sz w:val="26"/>
              </w:rPr>
              <w:t>полезных</w:t>
            </w:r>
            <w:r>
              <w:rPr>
                <w:spacing w:val="-8"/>
                <w:sz w:val="26"/>
              </w:rPr>
              <w:t xml:space="preserve"> </w:t>
            </w:r>
            <w:r>
              <w:rPr>
                <w:spacing w:val="-2"/>
                <w:sz w:val="26"/>
              </w:rPr>
              <w:t>ссылок</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tc>
        <w:tc>
          <w:tcPr>
            <w:tcW w:w="1984" w:type="dxa"/>
          </w:tcPr>
          <w:p w:rsidR="00834AE3" w:rsidRDefault="00834AE3" w:rsidP="00DA1498">
            <w:pPr>
              <w:pStyle w:val="TableParagraph"/>
              <w:spacing w:line="292" w:lineRule="exact"/>
              <w:ind w:left="106"/>
              <w:rPr>
                <w:sz w:val="26"/>
              </w:rPr>
            </w:pPr>
            <w:r>
              <w:rPr>
                <w:sz w:val="26"/>
              </w:rPr>
              <w:t>В</w:t>
            </w:r>
            <w:r>
              <w:rPr>
                <w:spacing w:val="-6"/>
                <w:sz w:val="26"/>
              </w:rPr>
              <w:t xml:space="preserve"> </w:t>
            </w:r>
            <w:r>
              <w:rPr>
                <w:sz w:val="26"/>
              </w:rPr>
              <w:t xml:space="preserve">течение </w:t>
            </w:r>
            <w:r>
              <w:rPr>
                <w:spacing w:val="-4"/>
                <w:sz w:val="26"/>
              </w:rPr>
              <w:t>года</w:t>
            </w:r>
          </w:p>
        </w:tc>
        <w:tc>
          <w:tcPr>
            <w:tcW w:w="3689" w:type="dxa"/>
          </w:tcPr>
          <w:p w:rsidR="00834AE3" w:rsidRPr="00973351" w:rsidRDefault="00834AE3" w:rsidP="00DA1498">
            <w:pPr>
              <w:pStyle w:val="TableParagraph"/>
              <w:spacing w:line="292" w:lineRule="exact"/>
              <w:ind w:left="106"/>
              <w:rPr>
                <w:sz w:val="26"/>
                <w:lang w:val="ru-RU"/>
              </w:rPr>
            </w:pPr>
            <w:r w:rsidRPr="00973351">
              <w:rPr>
                <w:sz w:val="26"/>
                <w:lang w:val="ru-RU"/>
              </w:rPr>
              <w:t>Внеурочная</w:t>
            </w:r>
            <w:r w:rsidRPr="00973351">
              <w:rPr>
                <w:spacing w:val="-10"/>
                <w:sz w:val="26"/>
                <w:lang w:val="ru-RU"/>
              </w:rPr>
              <w:t xml:space="preserve"> </w:t>
            </w:r>
            <w:r w:rsidRPr="00973351">
              <w:rPr>
                <w:spacing w:val="-2"/>
                <w:sz w:val="26"/>
                <w:lang w:val="ru-RU"/>
              </w:rPr>
              <w:t>деятельность</w:t>
            </w:r>
          </w:p>
          <w:p w:rsidR="00834AE3" w:rsidRPr="00973351" w:rsidRDefault="00834AE3" w:rsidP="00DA1498">
            <w:pPr>
              <w:pStyle w:val="TableParagraph"/>
              <w:spacing w:before="283" w:line="237" w:lineRule="auto"/>
              <w:ind w:left="106" w:right="93"/>
              <w:rPr>
                <w:sz w:val="26"/>
                <w:lang w:val="ru-RU"/>
              </w:rPr>
            </w:pPr>
            <w:r w:rsidRPr="00973351">
              <w:rPr>
                <w:sz w:val="26"/>
                <w:lang w:val="ru-RU"/>
              </w:rPr>
              <w:t>Детские</w:t>
            </w:r>
            <w:r w:rsidRPr="00973351">
              <w:rPr>
                <w:spacing w:val="-17"/>
                <w:sz w:val="26"/>
                <w:lang w:val="ru-RU"/>
              </w:rPr>
              <w:t xml:space="preserve"> </w:t>
            </w:r>
            <w:r w:rsidRPr="00973351">
              <w:rPr>
                <w:sz w:val="26"/>
                <w:lang w:val="ru-RU"/>
              </w:rPr>
              <w:t>общественные</w:t>
            </w:r>
            <w:r w:rsidRPr="00973351">
              <w:rPr>
                <w:spacing w:val="-16"/>
                <w:sz w:val="26"/>
                <w:lang w:val="ru-RU"/>
              </w:rPr>
              <w:t xml:space="preserve"> </w:t>
            </w:r>
            <w:r w:rsidRPr="00973351">
              <w:rPr>
                <w:sz w:val="26"/>
                <w:lang w:val="ru-RU"/>
              </w:rPr>
              <w:t xml:space="preserve">органи- </w:t>
            </w:r>
            <w:r w:rsidRPr="00973351">
              <w:rPr>
                <w:spacing w:val="-4"/>
                <w:sz w:val="26"/>
                <w:lang w:val="ru-RU"/>
              </w:rPr>
              <w:t>зации</w:t>
            </w:r>
          </w:p>
        </w:tc>
        <w:tc>
          <w:tcPr>
            <w:tcW w:w="2977" w:type="dxa"/>
          </w:tcPr>
          <w:p w:rsidR="00834AE3" w:rsidRPr="00973351" w:rsidRDefault="00834AE3" w:rsidP="00DA1498">
            <w:pPr>
              <w:pStyle w:val="TableParagraph"/>
              <w:spacing w:line="292" w:lineRule="exact"/>
              <w:ind w:left="102"/>
              <w:rPr>
                <w:sz w:val="26"/>
                <w:lang w:val="ru-RU"/>
              </w:rPr>
            </w:pPr>
            <w:r w:rsidRPr="00973351">
              <w:rPr>
                <w:sz w:val="26"/>
                <w:lang w:val="ru-RU"/>
              </w:rPr>
              <w:t>Учителя</w:t>
            </w:r>
            <w:r w:rsidRPr="00973351">
              <w:rPr>
                <w:spacing w:val="-4"/>
                <w:sz w:val="26"/>
                <w:lang w:val="ru-RU"/>
              </w:rPr>
              <w:t xml:space="preserve"> </w:t>
            </w:r>
            <w:r w:rsidRPr="00973351">
              <w:rPr>
                <w:spacing w:val="-2"/>
                <w:sz w:val="26"/>
                <w:lang w:val="ru-RU"/>
              </w:rPr>
              <w:t>информатики</w:t>
            </w:r>
          </w:p>
          <w:p w:rsidR="00834AE3" w:rsidRPr="00973351" w:rsidRDefault="00834AE3" w:rsidP="00DA1498">
            <w:pPr>
              <w:pStyle w:val="TableParagraph"/>
              <w:tabs>
                <w:tab w:val="left" w:pos="1896"/>
              </w:tabs>
              <w:spacing w:before="283" w:line="237"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714"/>
        </w:trPr>
        <w:tc>
          <w:tcPr>
            <w:tcW w:w="688" w:type="dxa"/>
          </w:tcPr>
          <w:p w:rsidR="00834AE3" w:rsidRDefault="00834AE3" w:rsidP="00DA1498">
            <w:pPr>
              <w:pStyle w:val="TableParagraph"/>
              <w:spacing w:line="287" w:lineRule="exact"/>
              <w:rPr>
                <w:sz w:val="26"/>
              </w:rPr>
            </w:pPr>
            <w:r>
              <w:rPr>
                <w:spacing w:val="-5"/>
                <w:sz w:val="26"/>
              </w:rPr>
              <w:t>18</w:t>
            </w:r>
          </w:p>
        </w:tc>
        <w:tc>
          <w:tcPr>
            <w:tcW w:w="3973" w:type="dxa"/>
          </w:tcPr>
          <w:p w:rsidR="00834AE3" w:rsidRPr="00973351" w:rsidRDefault="00834AE3" w:rsidP="00DA1498">
            <w:pPr>
              <w:pStyle w:val="TableParagraph"/>
              <w:spacing w:line="242" w:lineRule="auto"/>
              <w:ind w:left="102"/>
              <w:rPr>
                <w:sz w:val="26"/>
                <w:lang w:val="ru-RU"/>
              </w:rPr>
            </w:pPr>
            <w:r w:rsidRPr="00973351">
              <w:rPr>
                <w:sz w:val="26"/>
                <w:lang w:val="ru-RU"/>
              </w:rPr>
              <w:t>Тематические</w:t>
            </w:r>
            <w:r w:rsidRPr="00973351">
              <w:rPr>
                <w:spacing w:val="-17"/>
                <w:sz w:val="26"/>
                <w:lang w:val="ru-RU"/>
              </w:rPr>
              <w:t xml:space="preserve"> </w:t>
            </w:r>
            <w:r w:rsidRPr="00973351">
              <w:rPr>
                <w:sz w:val="26"/>
                <w:lang w:val="ru-RU"/>
              </w:rPr>
              <w:t>флеш-мобы,</w:t>
            </w:r>
            <w:r w:rsidRPr="00973351">
              <w:rPr>
                <w:spacing w:val="-16"/>
                <w:sz w:val="26"/>
                <w:lang w:val="ru-RU"/>
              </w:rPr>
              <w:t xml:space="preserve"> </w:t>
            </w:r>
            <w:r w:rsidRPr="00973351">
              <w:rPr>
                <w:sz w:val="26"/>
                <w:lang w:val="ru-RU"/>
              </w:rPr>
              <w:t>акции, конкурсы (по запросам)</w:t>
            </w:r>
          </w:p>
        </w:tc>
        <w:tc>
          <w:tcPr>
            <w:tcW w:w="1985" w:type="dxa"/>
          </w:tcPr>
          <w:p w:rsidR="00834AE3" w:rsidRDefault="00834AE3" w:rsidP="00DA1498">
            <w:pPr>
              <w:pStyle w:val="TableParagraph"/>
              <w:spacing w:line="287" w:lineRule="exact"/>
              <w:ind w:left="102"/>
              <w:rPr>
                <w:sz w:val="26"/>
              </w:rPr>
            </w:pPr>
            <w:r>
              <w:rPr>
                <w:sz w:val="26"/>
              </w:rPr>
              <w:t>1-11</w:t>
            </w:r>
            <w:r>
              <w:rPr>
                <w:spacing w:val="-4"/>
                <w:sz w:val="26"/>
              </w:rPr>
              <w:t xml:space="preserve"> </w:t>
            </w:r>
            <w:r>
              <w:rPr>
                <w:spacing w:val="-2"/>
                <w:sz w:val="26"/>
              </w:rPr>
              <w:t>классы</w:t>
            </w:r>
          </w:p>
        </w:tc>
        <w:tc>
          <w:tcPr>
            <w:tcW w:w="1984" w:type="dxa"/>
          </w:tcPr>
          <w:p w:rsidR="00834AE3" w:rsidRDefault="00834AE3" w:rsidP="00DA1498">
            <w:pPr>
              <w:pStyle w:val="TableParagraph"/>
              <w:spacing w:line="287" w:lineRule="exact"/>
              <w:ind w:left="106"/>
              <w:rPr>
                <w:sz w:val="26"/>
              </w:rPr>
            </w:pPr>
            <w:r>
              <w:rPr>
                <w:sz w:val="26"/>
              </w:rPr>
              <w:t>В</w:t>
            </w:r>
            <w:r>
              <w:rPr>
                <w:spacing w:val="-6"/>
                <w:sz w:val="26"/>
              </w:rPr>
              <w:t xml:space="preserve"> </w:t>
            </w:r>
            <w:r>
              <w:rPr>
                <w:sz w:val="26"/>
              </w:rPr>
              <w:t xml:space="preserve">течение </w:t>
            </w:r>
            <w:r>
              <w:rPr>
                <w:spacing w:val="-4"/>
                <w:sz w:val="26"/>
              </w:rPr>
              <w:t>года</w:t>
            </w:r>
          </w:p>
        </w:tc>
        <w:tc>
          <w:tcPr>
            <w:tcW w:w="3689" w:type="dxa"/>
          </w:tcPr>
          <w:p w:rsidR="00834AE3" w:rsidRDefault="00834AE3" w:rsidP="00DA1498">
            <w:pPr>
              <w:pStyle w:val="TableParagraph"/>
              <w:spacing w:line="287" w:lineRule="exact"/>
              <w:ind w:left="106"/>
              <w:rPr>
                <w:sz w:val="26"/>
              </w:rPr>
            </w:pPr>
            <w:r>
              <w:rPr>
                <w:sz w:val="26"/>
              </w:rPr>
              <w:t>Классное</w:t>
            </w:r>
            <w:r>
              <w:rPr>
                <w:spacing w:val="-7"/>
                <w:sz w:val="26"/>
              </w:rPr>
              <w:t xml:space="preserve"> </w:t>
            </w:r>
            <w:r>
              <w:rPr>
                <w:spacing w:val="-2"/>
                <w:sz w:val="26"/>
              </w:rPr>
              <w:t>руководство</w:t>
            </w:r>
          </w:p>
        </w:tc>
        <w:tc>
          <w:tcPr>
            <w:tcW w:w="2977" w:type="dxa"/>
          </w:tcPr>
          <w:p w:rsidR="00834AE3" w:rsidRPr="00973351" w:rsidRDefault="00834AE3" w:rsidP="00DA1498">
            <w:pPr>
              <w:pStyle w:val="TableParagraph"/>
              <w:tabs>
                <w:tab w:val="left" w:pos="1896"/>
              </w:tabs>
              <w:spacing w:line="242"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w:t>
            </w:r>
            <w:r w:rsidRPr="00973351">
              <w:rPr>
                <w:spacing w:val="75"/>
                <w:w w:val="150"/>
                <w:sz w:val="26"/>
                <w:lang w:val="ru-RU"/>
              </w:rPr>
              <w:t xml:space="preserve"> </w:t>
            </w:r>
            <w:r w:rsidRPr="00973351">
              <w:rPr>
                <w:sz w:val="26"/>
                <w:lang w:val="ru-RU"/>
              </w:rPr>
              <w:t>отдела,</w:t>
            </w:r>
            <w:r w:rsidRPr="00973351">
              <w:rPr>
                <w:spacing w:val="77"/>
                <w:w w:val="150"/>
                <w:sz w:val="26"/>
                <w:lang w:val="ru-RU"/>
              </w:rPr>
              <w:t xml:space="preserve"> </w:t>
            </w:r>
            <w:r w:rsidRPr="00973351">
              <w:rPr>
                <w:spacing w:val="-4"/>
                <w:sz w:val="26"/>
                <w:lang w:val="ru-RU"/>
              </w:rPr>
              <w:t>актив</w:t>
            </w:r>
          </w:p>
        </w:tc>
      </w:tr>
    </w:tbl>
    <w:p w:rsidR="00834AE3" w:rsidRDefault="00834AE3" w:rsidP="00834AE3">
      <w:pPr>
        <w:spacing w:line="242" w:lineRule="auto"/>
        <w:rPr>
          <w:sz w:val="26"/>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874"/>
        </w:trPr>
        <w:tc>
          <w:tcPr>
            <w:tcW w:w="688" w:type="dxa"/>
          </w:tcPr>
          <w:p w:rsidR="00834AE3" w:rsidRPr="00973351" w:rsidRDefault="00834AE3" w:rsidP="00DA1498">
            <w:pPr>
              <w:pStyle w:val="TableParagraph"/>
              <w:ind w:left="0"/>
              <w:rPr>
                <w:sz w:val="24"/>
                <w:lang w:val="ru-RU"/>
              </w:rPr>
            </w:pPr>
          </w:p>
        </w:tc>
        <w:tc>
          <w:tcPr>
            <w:tcW w:w="3973" w:type="dxa"/>
          </w:tcPr>
          <w:p w:rsidR="00834AE3" w:rsidRPr="00973351" w:rsidRDefault="00834AE3" w:rsidP="00DA1498">
            <w:pPr>
              <w:pStyle w:val="TableParagraph"/>
              <w:ind w:left="0"/>
              <w:rPr>
                <w:sz w:val="24"/>
                <w:lang w:val="ru-RU"/>
              </w:rPr>
            </w:pPr>
          </w:p>
        </w:tc>
        <w:tc>
          <w:tcPr>
            <w:tcW w:w="1985" w:type="dxa"/>
          </w:tcPr>
          <w:p w:rsidR="00834AE3" w:rsidRPr="00973351" w:rsidRDefault="00834AE3" w:rsidP="00DA1498">
            <w:pPr>
              <w:pStyle w:val="TableParagraph"/>
              <w:ind w:left="0"/>
              <w:rPr>
                <w:sz w:val="24"/>
                <w:lang w:val="ru-RU"/>
              </w:rPr>
            </w:pPr>
          </w:p>
        </w:tc>
        <w:tc>
          <w:tcPr>
            <w:tcW w:w="1984" w:type="dxa"/>
          </w:tcPr>
          <w:p w:rsidR="00834AE3" w:rsidRPr="00973351" w:rsidRDefault="00834AE3" w:rsidP="00DA1498">
            <w:pPr>
              <w:pStyle w:val="TableParagraph"/>
              <w:ind w:left="0"/>
              <w:rPr>
                <w:sz w:val="24"/>
                <w:lang w:val="ru-RU"/>
              </w:rPr>
            </w:pPr>
          </w:p>
        </w:tc>
        <w:tc>
          <w:tcPr>
            <w:tcW w:w="3689" w:type="dxa"/>
          </w:tcPr>
          <w:p w:rsidR="00834AE3" w:rsidRPr="00973351" w:rsidRDefault="00834AE3" w:rsidP="00DA1498">
            <w:pPr>
              <w:pStyle w:val="TableParagraph"/>
              <w:spacing w:before="254" w:line="300" w:lineRule="atLeast"/>
              <w:ind w:left="106"/>
              <w:rPr>
                <w:sz w:val="26"/>
                <w:lang w:val="ru-RU"/>
              </w:rPr>
            </w:pPr>
            <w:r w:rsidRPr="00973351">
              <w:rPr>
                <w:sz w:val="26"/>
                <w:lang w:val="ru-RU"/>
              </w:rPr>
              <w:t>Работа с родителями Внеуроч- ная деятельность</w:t>
            </w:r>
          </w:p>
        </w:tc>
        <w:tc>
          <w:tcPr>
            <w:tcW w:w="2977" w:type="dxa"/>
          </w:tcPr>
          <w:p w:rsidR="00834AE3" w:rsidRDefault="00834AE3" w:rsidP="00DA1498">
            <w:pPr>
              <w:pStyle w:val="TableParagraph"/>
              <w:ind w:left="102"/>
              <w:rPr>
                <w:sz w:val="26"/>
              </w:rPr>
            </w:pPr>
            <w:r>
              <w:rPr>
                <w:spacing w:val="-2"/>
                <w:sz w:val="26"/>
              </w:rPr>
              <w:t>школьного</w:t>
            </w:r>
            <w:r>
              <w:rPr>
                <w:spacing w:val="-7"/>
                <w:sz w:val="26"/>
              </w:rPr>
              <w:t xml:space="preserve"> </w:t>
            </w:r>
            <w:r>
              <w:rPr>
                <w:spacing w:val="-2"/>
                <w:sz w:val="26"/>
              </w:rPr>
              <w:t xml:space="preserve">самоуправле- </w:t>
            </w:r>
            <w:r>
              <w:rPr>
                <w:spacing w:val="-4"/>
                <w:sz w:val="26"/>
              </w:rPr>
              <w:t>ния</w:t>
            </w:r>
          </w:p>
        </w:tc>
      </w:tr>
      <w:tr w:rsidR="00834AE3" w:rsidTr="00DA1498">
        <w:trPr>
          <w:trHeight w:val="301"/>
        </w:trPr>
        <w:tc>
          <w:tcPr>
            <w:tcW w:w="15296" w:type="dxa"/>
            <w:gridSpan w:val="6"/>
          </w:tcPr>
          <w:p w:rsidR="00834AE3" w:rsidRDefault="00834AE3" w:rsidP="00DA1498">
            <w:pPr>
              <w:pStyle w:val="TableParagraph"/>
              <w:spacing w:line="282" w:lineRule="exact"/>
              <w:rPr>
                <w:b/>
                <w:sz w:val="26"/>
              </w:rPr>
            </w:pPr>
            <w:r>
              <w:rPr>
                <w:b/>
                <w:sz w:val="26"/>
              </w:rPr>
              <w:t>Городские</w:t>
            </w:r>
            <w:r>
              <w:rPr>
                <w:b/>
                <w:spacing w:val="-6"/>
                <w:sz w:val="26"/>
              </w:rPr>
              <w:t xml:space="preserve"> </w:t>
            </w:r>
            <w:r>
              <w:rPr>
                <w:b/>
                <w:sz w:val="26"/>
              </w:rPr>
              <w:t>мероприятия,</w:t>
            </w:r>
            <w:r>
              <w:rPr>
                <w:b/>
                <w:spacing w:val="-7"/>
                <w:sz w:val="26"/>
              </w:rPr>
              <w:t xml:space="preserve"> </w:t>
            </w:r>
            <w:r>
              <w:rPr>
                <w:b/>
                <w:sz w:val="26"/>
              </w:rPr>
              <w:t>организованные</w:t>
            </w:r>
            <w:r>
              <w:rPr>
                <w:b/>
                <w:spacing w:val="-5"/>
                <w:sz w:val="26"/>
              </w:rPr>
              <w:t xml:space="preserve"> ОУ</w:t>
            </w:r>
          </w:p>
        </w:tc>
      </w:tr>
      <w:tr w:rsidR="00834AE3" w:rsidTr="00DA1498">
        <w:trPr>
          <w:trHeight w:val="1594"/>
        </w:trPr>
        <w:tc>
          <w:tcPr>
            <w:tcW w:w="688" w:type="dxa"/>
          </w:tcPr>
          <w:p w:rsidR="00834AE3" w:rsidRDefault="00834AE3" w:rsidP="00DA1498">
            <w:pPr>
              <w:pStyle w:val="TableParagraph"/>
              <w:spacing w:line="287" w:lineRule="exact"/>
              <w:rPr>
                <w:sz w:val="26"/>
              </w:rPr>
            </w:pPr>
            <w:r>
              <w:rPr>
                <w:spacing w:val="-10"/>
                <w:sz w:val="26"/>
              </w:rPr>
              <w:t>1</w:t>
            </w:r>
          </w:p>
        </w:tc>
        <w:tc>
          <w:tcPr>
            <w:tcW w:w="3973" w:type="dxa"/>
          </w:tcPr>
          <w:p w:rsidR="00834AE3" w:rsidRPr="00973351" w:rsidRDefault="00834AE3" w:rsidP="00DA1498">
            <w:pPr>
              <w:pStyle w:val="TableParagraph"/>
              <w:tabs>
                <w:tab w:val="left" w:pos="1541"/>
                <w:tab w:val="left" w:pos="3084"/>
              </w:tabs>
              <w:ind w:left="102" w:right="105"/>
              <w:rPr>
                <w:sz w:val="26"/>
                <w:lang w:val="ru-RU"/>
              </w:rPr>
            </w:pPr>
            <w:r w:rsidRPr="00973351">
              <w:rPr>
                <w:spacing w:val="-2"/>
                <w:sz w:val="26"/>
                <w:lang w:val="ru-RU"/>
              </w:rPr>
              <w:t>Площадка</w:t>
            </w:r>
            <w:r w:rsidRPr="00973351">
              <w:rPr>
                <w:sz w:val="26"/>
                <w:lang w:val="ru-RU"/>
              </w:rPr>
              <w:tab/>
            </w:r>
            <w:r w:rsidRPr="00973351">
              <w:rPr>
                <w:spacing w:val="-2"/>
                <w:sz w:val="26"/>
                <w:lang w:val="ru-RU"/>
              </w:rPr>
              <w:t>городского</w:t>
            </w:r>
            <w:r w:rsidRPr="00973351">
              <w:rPr>
                <w:sz w:val="26"/>
                <w:lang w:val="ru-RU"/>
              </w:rPr>
              <w:tab/>
            </w:r>
            <w:r w:rsidRPr="00973351">
              <w:rPr>
                <w:spacing w:val="-4"/>
                <w:sz w:val="26"/>
                <w:lang w:val="ru-RU"/>
              </w:rPr>
              <w:t xml:space="preserve">«Слета </w:t>
            </w:r>
            <w:r w:rsidRPr="00973351">
              <w:rPr>
                <w:sz w:val="26"/>
                <w:lang w:val="ru-RU"/>
              </w:rPr>
              <w:t>школьных спортивных клубов»</w:t>
            </w:r>
          </w:p>
        </w:tc>
        <w:tc>
          <w:tcPr>
            <w:tcW w:w="1985" w:type="dxa"/>
          </w:tcPr>
          <w:p w:rsidR="00834AE3" w:rsidRDefault="00834AE3" w:rsidP="00DA1498">
            <w:pPr>
              <w:pStyle w:val="TableParagraph"/>
              <w:spacing w:line="287" w:lineRule="exact"/>
              <w:ind w:left="102"/>
              <w:rPr>
                <w:sz w:val="26"/>
              </w:rPr>
            </w:pPr>
            <w:r>
              <w:rPr>
                <w:sz w:val="26"/>
              </w:rPr>
              <w:t xml:space="preserve">4 </w:t>
            </w:r>
            <w:r>
              <w:rPr>
                <w:spacing w:val="-2"/>
                <w:sz w:val="26"/>
              </w:rPr>
              <w:t>классы</w:t>
            </w:r>
          </w:p>
        </w:tc>
        <w:tc>
          <w:tcPr>
            <w:tcW w:w="1984" w:type="dxa"/>
          </w:tcPr>
          <w:p w:rsidR="00834AE3" w:rsidRDefault="00834AE3" w:rsidP="00DA1498">
            <w:pPr>
              <w:pStyle w:val="TableParagraph"/>
              <w:spacing w:line="287" w:lineRule="exact"/>
              <w:ind w:left="106"/>
              <w:rPr>
                <w:sz w:val="26"/>
              </w:rPr>
            </w:pPr>
            <w:r>
              <w:rPr>
                <w:spacing w:val="-2"/>
                <w:sz w:val="26"/>
              </w:rPr>
              <w:t>Апрель</w:t>
            </w:r>
          </w:p>
        </w:tc>
        <w:tc>
          <w:tcPr>
            <w:tcW w:w="3689" w:type="dxa"/>
          </w:tcPr>
          <w:p w:rsidR="00834AE3" w:rsidRDefault="00834AE3" w:rsidP="00DA1498">
            <w:pPr>
              <w:pStyle w:val="TableParagraph"/>
              <w:spacing w:line="465" w:lineRule="auto"/>
              <w:ind w:left="106" w:right="720"/>
              <w:rPr>
                <w:sz w:val="26"/>
              </w:rPr>
            </w:pPr>
            <w:r>
              <w:rPr>
                <w:sz w:val="26"/>
              </w:rPr>
              <w:t>Внеурочная</w:t>
            </w:r>
            <w:r>
              <w:rPr>
                <w:spacing w:val="-17"/>
                <w:sz w:val="26"/>
              </w:rPr>
              <w:t xml:space="preserve"> </w:t>
            </w:r>
            <w:r>
              <w:rPr>
                <w:sz w:val="26"/>
              </w:rPr>
              <w:t xml:space="preserve">деятельность </w:t>
            </w:r>
            <w:r>
              <w:rPr>
                <w:spacing w:val="-2"/>
                <w:sz w:val="26"/>
              </w:rPr>
              <w:t>Сотрудничество</w:t>
            </w:r>
          </w:p>
        </w:tc>
        <w:tc>
          <w:tcPr>
            <w:tcW w:w="2977" w:type="dxa"/>
          </w:tcPr>
          <w:p w:rsidR="00834AE3" w:rsidRPr="00973351" w:rsidRDefault="00834AE3" w:rsidP="00DA1498">
            <w:pPr>
              <w:pStyle w:val="TableParagraph"/>
              <w:tabs>
                <w:tab w:val="left" w:pos="1557"/>
              </w:tabs>
              <w:ind w:left="102" w:right="101"/>
              <w:rPr>
                <w:sz w:val="26"/>
                <w:lang w:val="ru-RU"/>
              </w:rPr>
            </w:pPr>
            <w:r w:rsidRPr="00973351">
              <w:rPr>
                <w:spacing w:val="-2"/>
                <w:sz w:val="26"/>
                <w:lang w:val="ru-RU"/>
              </w:rPr>
              <w:t>Учителя</w:t>
            </w:r>
            <w:r w:rsidRPr="00973351">
              <w:rPr>
                <w:sz w:val="26"/>
                <w:lang w:val="ru-RU"/>
              </w:rPr>
              <w:tab/>
            </w:r>
            <w:r w:rsidRPr="00973351">
              <w:rPr>
                <w:spacing w:val="-2"/>
                <w:sz w:val="26"/>
                <w:lang w:val="ru-RU"/>
              </w:rPr>
              <w:t>физической культуры</w:t>
            </w:r>
          </w:p>
          <w:p w:rsidR="00834AE3" w:rsidRPr="00973351" w:rsidRDefault="00834AE3" w:rsidP="00DA1498">
            <w:pPr>
              <w:pStyle w:val="TableParagraph"/>
              <w:tabs>
                <w:tab w:val="left" w:pos="1896"/>
              </w:tabs>
              <w:spacing w:before="273" w:line="237"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1474"/>
        </w:trPr>
        <w:tc>
          <w:tcPr>
            <w:tcW w:w="688" w:type="dxa"/>
          </w:tcPr>
          <w:p w:rsidR="00834AE3" w:rsidRDefault="00834AE3" w:rsidP="00DA1498">
            <w:pPr>
              <w:pStyle w:val="TableParagraph"/>
              <w:spacing w:line="287" w:lineRule="exact"/>
              <w:rPr>
                <w:sz w:val="26"/>
              </w:rPr>
            </w:pPr>
            <w:r>
              <w:rPr>
                <w:spacing w:val="-10"/>
                <w:sz w:val="26"/>
              </w:rPr>
              <w:t>2</w:t>
            </w:r>
          </w:p>
        </w:tc>
        <w:tc>
          <w:tcPr>
            <w:tcW w:w="3973" w:type="dxa"/>
          </w:tcPr>
          <w:p w:rsidR="00834AE3" w:rsidRDefault="00834AE3" w:rsidP="00DA1498">
            <w:pPr>
              <w:pStyle w:val="TableParagraph"/>
              <w:spacing w:line="287" w:lineRule="exact"/>
              <w:ind w:left="102"/>
              <w:rPr>
                <w:sz w:val="26"/>
              </w:rPr>
            </w:pPr>
            <w:r>
              <w:rPr>
                <w:sz w:val="26"/>
              </w:rPr>
              <w:t>«Большие</w:t>
            </w:r>
            <w:r>
              <w:rPr>
                <w:spacing w:val="-6"/>
                <w:sz w:val="26"/>
              </w:rPr>
              <w:t xml:space="preserve"> </w:t>
            </w:r>
            <w:r>
              <w:rPr>
                <w:sz w:val="26"/>
              </w:rPr>
              <w:t>спортивные</w:t>
            </w:r>
            <w:r>
              <w:rPr>
                <w:spacing w:val="-5"/>
                <w:sz w:val="26"/>
              </w:rPr>
              <w:t xml:space="preserve"> </w:t>
            </w:r>
            <w:r>
              <w:rPr>
                <w:spacing w:val="-4"/>
                <w:sz w:val="26"/>
              </w:rPr>
              <w:t>игры»</w:t>
            </w:r>
          </w:p>
        </w:tc>
        <w:tc>
          <w:tcPr>
            <w:tcW w:w="1985" w:type="dxa"/>
          </w:tcPr>
          <w:p w:rsidR="00834AE3" w:rsidRDefault="00834AE3" w:rsidP="00DA1498">
            <w:pPr>
              <w:pStyle w:val="TableParagraph"/>
              <w:spacing w:line="287" w:lineRule="exact"/>
              <w:ind w:left="102"/>
              <w:rPr>
                <w:sz w:val="26"/>
              </w:rPr>
            </w:pPr>
            <w:r>
              <w:rPr>
                <w:sz w:val="26"/>
              </w:rPr>
              <w:t>3-</w:t>
            </w:r>
            <w:r>
              <w:rPr>
                <w:spacing w:val="-10"/>
                <w:sz w:val="26"/>
              </w:rPr>
              <w:t xml:space="preserve"> </w:t>
            </w:r>
            <w:r>
              <w:rPr>
                <w:sz w:val="26"/>
              </w:rPr>
              <w:t>4</w:t>
            </w:r>
            <w:r>
              <w:rPr>
                <w:spacing w:val="2"/>
                <w:sz w:val="26"/>
              </w:rPr>
              <w:t xml:space="preserve"> </w:t>
            </w:r>
            <w:r>
              <w:rPr>
                <w:spacing w:val="-2"/>
                <w:sz w:val="26"/>
              </w:rPr>
              <w:t>классы</w:t>
            </w:r>
          </w:p>
        </w:tc>
        <w:tc>
          <w:tcPr>
            <w:tcW w:w="1984" w:type="dxa"/>
          </w:tcPr>
          <w:p w:rsidR="00834AE3" w:rsidRDefault="00834AE3" w:rsidP="00DA1498">
            <w:pPr>
              <w:pStyle w:val="TableParagraph"/>
              <w:spacing w:line="287" w:lineRule="exact"/>
              <w:ind w:left="106"/>
              <w:rPr>
                <w:sz w:val="26"/>
              </w:rPr>
            </w:pPr>
            <w:r>
              <w:rPr>
                <w:spacing w:val="-2"/>
                <w:sz w:val="26"/>
              </w:rPr>
              <w:t>Апрель</w:t>
            </w:r>
          </w:p>
        </w:tc>
        <w:tc>
          <w:tcPr>
            <w:tcW w:w="3689" w:type="dxa"/>
          </w:tcPr>
          <w:p w:rsidR="00834AE3" w:rsidRDefault="00834AE3" w:rsidP="00DA1498">
            <w:pPr>
              <w:pStyle w:val="TableParagraph"/>
              <w:spacing w:line="465" w:lineRule="auto"/>
              <w:ind w:left="106" w:right="720"/>
              <w:rPr>
                <w:sz w:val="26"/>
              </w:rPr>
            </w:pPr>
            <w:r>
              <w:rPr>
                <w:sz w:val="26"/>
              </w:rPr>
              <w:t>Внеурочная</w:t>
            </w:r>
            <w:r>
              <w:rPr>
                <w:spacing w:val="-17"/>
                <w:sz w:val="26"/>
              </w:rPr>
              <w:t xml:space="preserve"> </w:t>
            </w:r>
            <w:r>
              <w:rPr>
                <w:sz w:val="26"/>
              </w:rPr>
              <w:t xml:space="preserve">деятельность </w:t>
            </w:r>
            <w:r>
              <w:rPr>
                <w:spacing w:val="-2"/>
                <w:sz w:val="26"/>
              </w:rPr>
              <w:t>Сотрудничество</w:t>
            </w:r>
          </w:p>
        </w:tc>
        <w:tc>
          <w:tcPr>
            <w:tcW w:w="2977" w:type="dxa"/>
          </w:tcPr>
          <w:p w:rsidR="00834AE3" w:rsidRPr="00973351" w:rsidRDefault="00834AE3" w:rsidP="00DA1498">
            <w:pPr>
              <w:pStyle w:val="TableParagraph"/>
              <w:tabs>
                <w:tab w:val="left" w:pos="1557"/>
              </w:tabs>
              <w:spacing w:line="242" w:lineRule="auto"/>
              <w:ind w:left="102" w:right="101"/>
              <w:rPr>
                <w:sz w:val="26"/>
                <w:lang w:val="ru-RU"/>
              </w:rPr>
            </w:pPr>
            <w:r w:rsidRPr="00973351">
              <w:rPr>
                <w:spacing w:val="-2"/>
                <w:sz w:val="26"/>
                <w:lang w:val="ru-RU"/>
              </w:rPr>
              <w:t>Учителя</w:t>
            </w:r>
            <w:r w:rsidRPr="00973351">
              <w:rPr>
                <w:sz w:val="26"/>
                <w:lang w:val="ru-RU"/>
              </w:rPr>
              <w:tab/>
            </w:r>
            <w:r w:rsidRPr="00973351">
              <w:rPr>
                <w:spacing w:val="-2"/>
                <w:sz w:val="26"/>
                <w:lang w:val="ru-RU"/>
              </w:rPr>
              <w:t>физической культуры</w:t>
            </w:r>
          </w:p>
          <w:p w:rsidR="00834AE3" w:rsidRPr="00973351" w:rsidRDefault="00834AE3" w:rsidP="00DA1498">
            <w:pPr>
              <w:pStyle w:val="TableParagraph"/>
              <w:tabs>
                <w:tab w:val="left" w:pos="1896"/>
              </w:tabs>
              <w:spacing w:before="250" w:line="300" w:lineRule="atLeast"/>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301"/>
        </w:trPr>
        <w:tc>
          <w:tcPr>
            <w:tcW w:w="15296" w:type="dxa"/>
            <w:gridSpan w:val="6"/>
          </w:tcPr>
          <w:p w:rsidR="00834AE3" w:rsidRPr="00973351" w:rsidRDefault="00834AE3" w:rsidP="00DA1498">
            <w:pPr>
              <w:pStyle w:val="TableParagraph"/>
              <w:spacing w:line="282" w:lineRule="exact"/>
              <w:rPr>
                <w:b/>
                <w:sz w:val="26"/>
                <w:lang w:val="ru-RU"/>
              </w:rPr>
            </w:pPr>
            <w:r w:rsidRPr="00973351">
              <w:rPr>
                <w:b/>
                <w:sz w:val="26"/>
                <w:lang w:val="ru-RU"/>
              </w:rPr>
              <w:t>Совместные</w:t>
            </w:r>
            <w:r w:rsidRPr="00973351">
              <w:rPr>
                <w:b/>
                <w:spacing w:val="-3"/>
                <w:sz w:val="26"/>
                <w:lang w:val="ru-RU"/>
              </w:rPr>
              <w:t xml:space="preserve"> </w:t>
            </w:r>
            <w:r w:rsidRPr="00973351">
              <w:rPr>
                <w:b/>
                <w:sz w:val="26"/>
                <w:lang w:val="ru-RU"/>
              </w:rPr>
              <w:t>проекты</w:t>
            </w:r>
            <w:r w:rsidRPr="00973351">
              <w:rPr>
                <w:b/>
                <w:spacing w:val="-4"/>
                <w:sz w:val="26"/>
                <w:lang w:val="ru-RU"/>
              </w:rPr>
              <w:t xml:space="preserve"> </w:t>
            </w:r>
            <w:r w:rsidRPr="00973351">
              <w:rPr>
                <w:b/>
                <w:sz w:val="26"/>
                <w:lang w:val="ru-RU"/>
              </w:rPr>
              <w:t>в рамках</w:t>
            </w:r>
            <w:r w:rsidRPr="00973351">
              <w:rPr>
                <w:b/>
                <w:spacing w:val="-10"/>
                <w:sz w:val="26"/>
                <w:lang w:val="ru-RU"/>
              </w:rPr>
              <w:t xml:space="preserve"> </w:t>
            </w:r>
            <w:r w:rsidRPr="00973351">
              <w:rPr>
                <w:b/>
                <w:spacing w:val="-2"/>
                <w:sz w:val="26"/>
                <w:lang w:val="ru-RU"/>
              </w:rPr>
              <w:t>сотрудничества</w:t>
            </w:r>
          </w:p>
        </w:tc>
      </w:tr>
      <w:tr w:rsidR="00834AE3" w:rsidTr="00DA1498">
        <w:trPr>
          <w:trHeight w:val="2454"/>
        </w:trPr>
        <w:tc>
          <w:tcPr>
            <w:tcW w:w="688" w:type="dxa"/>
          </w:tcPr>
          <w:p w:rsidR="00834AE3" w:rsidRDefault="00834AE3" w:rsidP="00DA1498">
            <w:pPr>
              <w:pStyle w:val="TableParagraph"/>
              <w:spacing w:line="288" w:lineRule="exact"/>
              <w:rPr>
                <w:sz w:val="26"/>
              </w:rPr>
            </w:pPr>
            <w:r>
              <w:rPr>
                <w:spacing w:val="-10"/>
                <w:sz w:val="26"/>
              </w:rPr>
              <w:t>1</w:t>
            </w:r>
          </w:p>
        </w:tc>
        <w:tc>
          <w:tcPr>
            <w:tcW w:w="3973" w:type="dxa"/>
          </w:tcPr>
          <w:p w:rsidR="00834AE3" w:rsidRPr="00973351" w:rsidRDefault="00834AE3" w:rsidP="00DA1498">
            <w:pPr>
              <w:pStyle w:val="TableParagraph"/>
              <w:ind w:left="102"/>
              <w:rPr>
                <w:sz w:val="26"/>
                <w:lang w:val="ru-RU"/>
              </w:rPr>
            </w:pPr>
            <w:r w:rsidRPr="00973351">
              <w:rPr>
                <w:sz w:val="26"/>
                <w:lang w:val="ru-RU"/>
              </w:rPr>
              <w:t>«Творчество без границ», «Куль- тура для школьников»</w:t>
            </w:r>
          </w:p>
          <w:p w:rsidR="00834AE3" w:rsidRDefault="00834AE3" w:rsidP="00DA1498">
            <w:pPr>
              <w:pStyle w:val="TableParagraph"/>
              <w:tabs>
                <w:tab w:val="left" w:pos="1593"/>
                <w:tab w:val="left" w:pos="3267"/>
              </w:tabs>
              <w:spacing w:before="270" w:line="297" w:lineRule="exact"/>
              <w:ind w:left="102"/>
              <w:rPr>
                <w:sz w:val="26"/>
              </w:rPr>
            </w:pPr>
            <w:r>
              <w:rPr>
                <w:spacing w:val="-2"/>
                <w:sz w:val="26"/>
              </w:rPr>
              <w:t>Сургутская</w:t>
            </w:r>
            <w:r>
              <w:rPr>
                <w:sz w:val="26"/>
              </w:rPr>
              <w:tab/>
            </w:r>
            <w:r>
              <w:rPr>
                <w:spacing w:val="-2"/>
                <w:sz w:val="26"/>
              </w:rPr>
              <w:t>филармония,</w:t>
            </w:r>
            <w:r>
              <w:rPr>
                <w:sz w:val="26"/>
              </w:rPr>
              <w:tab/>
            </w:r>
            <w:r>
              <w:rPr>
                <w:spacing w:val="-4"/>
                <w:sz w:val="26"/>
              </w:rPr>
              <w:t>театр</w:t>
            </w:r>
          </w:p>
          <w:p w:rsidR="00834AE3" w:rsidRDefault="00834AE3" w:rsidP="00DA1498">
            <w:pPr>
              <w:pStyle w:val="TableParagraph"/>
              <w:spacing w:line="297" w:lineRule="exact"/>
              <w:ind w:left="102"/>
              <w:rPr>
                <w:sz w:val="26"/>
              </w:rPr>
            </w:pPr>
            <w:r>
              <w:rPr>
                <w:spacing w:val="-2"/>
                <w:sz w:val="26"/>
              </w:rPr>
              <w:t>«Петрушка»</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67"/>
              <w:ind w:left="102"/>
              <w:rPr>
                <w:sz w:val="26"/>
              </w:rPr>
            </w:pPr>
            <w:r>
              <w:rPr>
                <w:sz w:val="26"/>
              </w:rPr>
              <w:t>1-11</w:t>
            </w:r>
            <w:r>
              <w:rPr>
                <w:spacing w:val="-6"/>
                <w:sz w:val="26"/>
              </w:rPr>
              <w:t xml:space="preserve"> </w:t>
            </w:r>
            <w:r>
              <w:rPr>
                <w:spacing w:val="-2"/>
                <w:sz w:val="26"/>
              </w:rPr>
              <w:t>классов</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плану ВР класса, по за- </w:t>
            </w:r>
            <w:r w:rsidRPr="00973351">
              <w:rPr>
                <w:spacing w:val="-2"/>
                <w:sz w:val="26"/>
                <w:lang w:val="ru-RU"/>
              </w:rPr>
              <w:t>просу)</w:t>
            </w:r>
          </w:p>
        </w:tc>
        <w:tc>
          <w:tcPr>
            <w:tcW w:w="3689" w:type="dxa"/>
          </w:tcPr>
          <w:p w:rsidR="00834AE3" w:rsidRPr="00973351" w:rsidRDefault="00834AE3" w:rsidP="00DA1498">
            <w:pPr>
              <w:pStyle w:val="TableParagraph"/>
              <w:spacing w:line="465" w:lineRule="auto"/>
              <w:ind w:left="106" w:right="810"/>
              <w:rPr>
                <w:sz w:val="26"/>
                <w:lang w:val="ru-RU"/>
              </w:rPr>
            </w:pPr>
            <w:r w:rsidRPr="00973351">
              <w:rPr>
                <w:sz w:val="26"/>
                <w:lang w:val="ru-RU"/>
              </w:rPr>
              <w:t>Социальное</w:t>
            </w:r>
            <w:r w:rsidRPr="00973351">
              <w:rPr>
                <w:spacing w:val="-17"/>
                <w:sz w:val="26"/>
                <w:lang w:val="ru-RU"/>
              </w:rPr>
              <w:t xml:space="preserve"> </w:t>
            </w:r>
            <w:r w:rsidRPr="00973351">
              <w:rPr>
                <w:sz w:val="26"/>
                <w:lang w:val="ru-RU"/>
              </w:rPr>
              <w:t>партнерство Классное руководство</w:t>
            </w:r>
          </w:p>
          <w:p w:rsidR="00834AE3" w:rsidRPr="00973351" w:rsidRDefault="00834AE3" w:rsidP="00DA1498">
            <w:pPr>
              <w:pStyle w:val="TableParagraph"/>
              <w:spacing w:line="237" w:lineRule="auto"/>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273"/>
              <w:ind w:left="106"/>
              <w:rPr>
                <w:sz w:val="26"/>
              </w:rPr>
            </w:pPr>
            <w:r>
              <w:rPr>
                <w:spacing w:val="-2"/>
                <w:sz w:val="26"/>
              </w:rPr>
              <w:t>Экскурсии</w:t>
            </w:r>
          </w:p>
        </w:tc>
        <w:tc>
          <w:tcPr>
            <w:tcW w:w="2977" w:type="dxa"/>
          </w:tcPr>
          <w:p w:rsidR="00834AE3" w:rsidRPr="00973351" w:rsidRDefault="00834AE3" w:rsidP="00DA1498">
            <w:pPr>
              <w:pStyle w:val="TableParagraph"/>
              <w:spacing w:line="288" w:lineRule="exact"/>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p w:rsidR="00834AE3" w:rsidRPr="00973351" w:rsidRDefault="00834AE3" w:rsidP="00DA1498">
            <w:pPr>
              <w:pStyle w:val="TableParagraph"/>
              <w:tabs>
                <w:tab w:val="left" w:pos="1896"/>
              </w:tabs>
              <w:spacing w:before="281"/>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1890"/>
        </w:trPr>
        <w:tc>
          <w:tcPr>
            <w:tcW w:w="688" w:type="dxa"/>
          </w:tcPr>
          <w:p w:rsidR="00834AE3" w:rsidRDefault="00834AE3" w:rsidP="00DA1498">
            <w:pPr>
              <w:pStyle w:val="TableParagraph"/>
              <w:spacing w:line="287" w:lineRule="exact"/>
              <w:rPr>
                <w:sz w:val="26"/>
              </w:rPr>
            </w:pPr>
            <w:r>
              <w:rPr>
                <w:spacing w:val="-10"/>
                <w:sz w:val="26"/>
              </w:rPr>
              <w:t>2</w:t>
            </w:r>
          </w:p>
        </w:tc>
        <w:tc>
          <w:tcPr>
            <w:tcW w:w="3973" w:type="dxa"/>
          </w:tcPr>
          <w:p w:rsidR="00834AE3" w:rsidRPr="00973351" w:rsidRDefault="00834AE3" w:rsidP="00DA1498">
            <w:pPr>
              <w:pStyle w:val="TableParagraph"/>
              <w:ind w:left="102" w:right="105"/>
              <w:jc w:val="both"/>
              <w:rPr>
                <w:sz w:val="26"/>
                <w:lang w:val="ru-RU"/>
              </w:rPr>
            </w:pPr>
            <w:r w:rsidRPr="00973351">
              <w:rPr>
                <w:sz w:val="26"/>
                <w:lang w:val="ru-RU"/>
              </w:rPr>
              <w:t xml:space="preserve">«Полуденный выстрел», «Поезд Победы», «Солдатская каша» и </w:t>
            </w:r>
            <w:r w:rsidRPr="00973351">
              <w:rPr>
                <w:spacing w:val="-4"/>
                <w:sz w:val="26"/>
                <w:lang w:val="ru-RU"/>
              </w:rPr>
              <w:t>т.д.</w:t>
            </w:r>
          </w:p>
          <w:p w:rsidR="00834AE3" w:rsidRDefault="00834AE3" w:rsidP="00DA1498">
            <w:pPr>
              <w:pStyle w:val="TableParagraph"/>
              <w:tabs>
                <w:tab w:val="left" w:pos="2330"/>
              </w:tabs>
              <w:spacing w:before="267"/>
              <w:ind w:left="102" w:right="105"/>
              <w:jc w:val="both"/>
              <w:rPr>
                <w:sz w:val="26"/>
              </w:rPr>
            </w:pPr>
            <w:r>
              <w:rPr>
                <w:spacing w:val="-4"/>
                <w:sz w:val="26"/>
              </w:rPr>
              <w:t>Клуб</w:t>
            </w:r>
            <w:r>
              <w:rPr>
                <w:sz w:val="26"/>
              </w:rPr>
              <w:tab/>
            </w:r>
            <w:r>
              <w:rPr>
                <w:spacing w:val="-2"/>
                <w:sz w:val="26"/>
              </w:rPr>
              <w:t xml:space="preserve">исторической </w:t>
            </w:r>
            <w:r>
              <w:rPr>
                <w:sz w:val="26"/>
              </w:rPr>
              <w:t>реконструкции «Арсенал»</w:t>
            </w:r>
          </w:p>
        </w:tc>
        <w:tc>
          <w:tcPr>
            <w:tcW w:w="1985" w:type="dxa"/>
          </w:tcPr>
          <w:p w:rsidR="00834AE3" w:rsidRDefault="00834AE3" w:rsidP="00DA1498">
            <w:pPr>
              <w:pStyle w:val="TableParagraph"/>
              <w:ind w:left="0"/>
              <w:rPr>
                <w:sz w:val="24"/>
              </w:rPr>
            </w:pPr>
          </w:p>
        </w:tc>
        <w:tc>
          <w:tcPr>
            <w:tcW w:w="1984" w:type="dxa"/>
          </w:tcPr>
          <w:p w:rsidR="00834AE3" w:rsidRDefault="00834AE3" w:rsidP="00DA1498">
            <w:pPr>
              <w:pStyle w:val="TableParagraph"/>
              <w:ind w:left="0"/>
              <w:rPr>
                <w:sz w:val="24"/>
              </w:rPr>
            </w:pPr>
          </w:p>
        </w:tc>
        <w:tc>
          <w:tcPr>
            <w:tcW w:w="3689" w:type="dxa"/>
          </w:tcPr>
          <w:p w:rsidR="00834AE3" w:rsidRPr="00973351" w:rsidRDefault="00834AE3" w:rsidP="00DA1498">
            <w:pPr>
              <w:pStyle w:val="TableParagraph"/>
              <w:spacing w:line="465" w:lineRule="auto"/>
              <w:ind w:left="106" w:right="286"/>
              <w:rPr>
                <w:sz w:val="26"/>
                <w:lang w:val="ru-RU"/>
              </w:rPr>
            </w:pPr>
            <w:r w:rsidRPr="00973351">
              <w:rPr>
                <w:sz w:val="26"/>
                <w:lang w:val="ru-RU"/>
              </w:rPr>
              <w:t>Социальное партнерство Внеурочная деятельность Дополнительное</w:t>
            </w:r>
            <w:r w:rsidRPr="00973351">
              <w:rPr>
                <w:spacing w:val="-17"/>
                <w:sz w:val="26"/>
                <w:lang w:val="ru-RU"/>
              </w:rPr>
              <w:t xml:space="preserve"> </w:t>
            </w:r>
            <w:r w:rsidRPr="00973351">
              <w:rPr>
                <w:sz w:val="26"/>
                <w:lang w:val="ru-RU"/>
              </w:rPr>
              <w:t>образование</w:t>
            </w:r>
          </w:p>
        </w:tc>
        <w:tc>
          <w:tcPr>
            <w:tcW w:w="2977" w:type="dxa"/>
          </w:tcPr>
          <w:p w:rsidR="00834AE3" w:rsidRPr="00973351" w:rsidRDefault="00834AE3" w:rsidP="00DA1498">
            <w:pPr>
              <w:pStyle w:val="TableParagraph"/>
              <w:ind w:left="0"/>
              <w:rPr>
                <w:sz w:val="24"/>
                <w:lang w:val="ru-RU"/>
              </w:rPr>
            </w:pP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3030"/>
        </w:trPr>
        <w:tc>
          <w:tcPr>
            <w:tcW w:w="688" w:type="dxa"/>
          </w:tcPr>
          <w:p w:rsidR="00834AE3" w:rsidRDefault="00834AE3" w:rsidP="00DA1498">
            <w:pPr>
              <w:pStyle w:val="TableParagraph"/>
              <w:spacing w:line="287" w:lineRule="exact"/>
              <w:rPr>
                <w:sz w:val="26"/>
              </w:rPr>
            </w:pPr>
            <w:r>
              <w:rPr>
                <w:spacing w:val="-10"/>
                <w:sz w:val="26"/>
              </w:rPr>
              <w:lastRenderedPageBreak/>
              <w:t>3</w:t>
            </w:r>
          </w:p>
        </w:tc>
        <w:tc>
          <w:tcPr>
            <w:tcW w:w="3973" w:type="dxa"/>
          </w:tcPr>
          <w:p w:rsidR="00834AE3" w:rsidRPr="00973351" w:rsidRDefault="00834AE3" w:rsidP="00DA1498">
            <w:pPr>
              <w:pStyle w:val="TableParagraph"/>
              <w:ind w:left="102" w:right="103"/>
              <w:jc w:val="both"/>
              <w:rPr>
                <w:sz w:val="26"/>
                <w:lang w:val="ru-RU"/>
              </w:rPr>
            </w:pPr>
            <w:r w:rsidRPr="00973351">
              <w:rPr>
                <w:sz w:val="26"/>
                <w:lang w:val="ru-RU"/>
              </w:rPr>
              <w:t>«Читательская копилка», «Чи- таем классику» Централизован- ная библиотечная система</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67"/>
              <w:ind w:left="102"/>
              <w:rPr>
                <w:sz w:val="26"/>
              </w:rPr>
            </w:pPr>
            <w:r>
              <w:rPr>
                <w:sz w:val="26"/>
              </w:rPr>
              <w:t>1-11</w:t>
            </w:r>
            <w:r>
              <w:rPr>
                <w:spacing w:val="-6"/>
                <w:sz w:val="26"/>
              </w:rPr>
              <w:t xml:space="preserve"> </w:t>
            </w:r>
            <w:r>
              <w:rPr>
                <w:spacing w:val="-2"/>
                <w:sz w:val="26"/>
              </w:rPr>
              <w:t>классов</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плану ВР класса, по за- </w:t>
            </w:r>
            <w:r w:rsidRPr="00973351">
              <w:rPr>
                <w:spacing w:val="-2"/>
                <w:sz w:val="26"/>
                <w:lang w:val="ru-RU"/>
              </w:rPr>
              <w:t>просу)</w:t>
            </w:r>
          </w:p>
        </w:tc>
        <w:tc>
          <w:tcPr>
            <w:tcW w:w="3689" w:type="dxa"/>
          </w:tcPr>
          <w:p w:rsidR="00834AE3" w:rsidRPr="00973351" w:rsidRDefault="00834AE3" w:rsidP="00DA1498">
            <w:pPr>
              <w:pStyle w:val="TableParagraph"/>
              <w:spacing w:line="465" w:lineRule="auto"/>
              <w:ind w:left="106" w:right="810"/>
              <w:rPr>
                <w:sz w:val="26"/>
                <w:lang w:val="ru-RU"/>
              </w:rPr>
            </w:pPr>
            <w:r w:rsidRPr="00973351">
              <w:rPr>
                <w:sz w:val="26"/>
                <w:lang w:val="ru-RU"/>
              </w:rPr>
              <w:t>Социальное</w:t>
            </w:r>
            <w:r w:rsidRPr="00973351">
              <w:rPr>
                <w:spacing w:val="-17"/>
                <w:sz w:val="26"/>
                <w:lang w:val="ru-RU"/>
              </w:rPr>
              <w:t xml:space="preserve"> </w:t>
            </w:r>
            <w:r w:rsidRPr="00973351">
              <w:rPr>
                <w:sz w:val="26"/>
                <w:lang w:val="ru-RU"/>
              </w:rPr>
              <w:t>партнерство Классное руководство</w:t>
            </w:r>
          </w:p>
          <w:p w:rsidR="00834AE3" w:rsidRPr="00973351" w:rsidRDefault="00834AE3" w:rsidP="00DA1498">
            <w:pPr>
              <w:pStyle w:val="TableParagraph"/>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line="580" w:lineRule="atLeast"/>
              <w:ind w:left="106" w:right="1768"/>
              <w:rPr>
                <w:sz w:val="26"/>
              </w:rPr>
            </w:pPr>
            <w:r>
              <w:rPr>
                <w:spacing w:val="-2"/>
                <w:sz w:val="26"/>
              </w:rPr>
              <w:t xml:space="preserve">Экскурсии </w:t>
            </w:r>
            <w:r>
              <w:rPr>
                <w:sz w:val="26"/>
              </w:rPr>
              <w:t>Школьный</w:t>
            </w:r>
            <w:r>
              <w:rPr>
                <w:spacing w:val="-17"/>
                <w:sz w:val="26"/>
              </w:rPr>
              <w:t xml:space="preserve"> </w:t>
            </w:r>
            <w:r>
              <w:rPr>
                <w:sz w:val="26"/>
              </w:rPr>
              <w:t>урок</w:t>
            </w:r>
          </w:p>
        </w:tc>
        <w:tc>
          <w:tcPr>
            <w:tcW w:w="2977" w:type="dxa"/>
          </w:tcPr>
          <w:p w:rsidR="00834AE3" w:rsidRPr="00973351" w:rsidRDefault="00834AE3" w:rsidP="00DA1498">
            <w:pPr>
              <w:pStyle w:val="TableParagraph"/>
              <w:spacing w:line="287" w:lineRule="exact"/>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p w:rsidR="00834AE3" w:rsidRPr="00973351" w:rsidRDefault="00834AE3" w:rsidP="00DA1498">
            <w:pPr>
              <w:pStyle w:val="TableParagraph"/>
              <w:tabs>
                <w:tab w:val="left" w:pos="1896"/>
              </w:tabs>
              <w:spacing w:before="283" w:line="237"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3035"/>
        </w:trPr>
        <w:tc>
          <w:tcPr>
            <w:tcW w:w="688" w:type="dxa"/>
          </w:tcPr>
          <w:p w:rsidR="00834AE3" w:rsidRDefault="00834AE3" w:rsidP="00DA1498">
            <w:pPr>
              <w:pStyle w:val="TableParagraph"/>
              <w:spacing w:line="292" w:lineRule="exact"/>
              <w:rPr>
                <w:sz w:val="26"/>
              </w:rPr>
            </w:pPr>
            <w:r>
              <w:rPr>
                <w:spacing w:val="-10"/>
                <w:sz w:val="26"/>
              </w:rPr>
              <w:t>4</w:t>
            </w:r>
          </w:p>
        </w:tc>
        <w:tc>
          <w:tcPr>
            <w:tcW w:w="3973" w:type="dxa"/>
          </w:tcPr>
          <w:p w:rsidR="00834AE3" w:rsidRPr="00973351" w:rsidRDefault="00834AE3" w:rsidP="00DA1498">
            <w:pPr>
              <w:pStyle w:val="TableParagraph"/>
              <w:spacing w:line="292" w:lineRule="exact"/>
              <w:ind w:left="102"/>
              <w:rPr>
                <w:sz w:val="26"/>
                <w:lang w:val="ru-RU"/>
              </w:rPr>
            </w:pPr>
            <w:r w:rsidRPr="00973351">
              <w:rPr>
                <w:spacing w:val="-2"/>
                <w:sz w:val="26"/>
                <w:lang w:val="ru-RU"/>
              </w:rPr>
              <w:t>«Культпоход»</w:t>
            </w:r>
          </w:p>
          <w:p w:rsidR="00834AE3" w:rsidRPr="00973351" w:rsidRDefault="00834AE3" w:rsidP="00DA1498">
            <w:pPr>
              <w:pStyle w:val="TableParagraph"/>
              <w:spacing w:before="277"/>
              <w:ind w:left="102" w:right="103"/>
              <w:jc w:val="both"/>
              <w:rPr>
                <w:sz w:val="26"/>
                <w:lang w:val="ru-RU"/>
              </w:rPr>
            </w:pPr>
            <w:r w:rsidRPr="00973351">
              <w:rPr>
                <w:sz w:val="26"/>
                <w:lang w:val="ru-RU"/>
              </w:rPr>
              <w:t>Мультимедийный исторический парк</w:t>
            </w:r>
            <w:r w:rsidRPr="00973351">
              <w:rPr>
                <w:spacing w:val="26"/>
                <w:sz w:val="26"/>
                <w:lang w:val="ru-RU"/>
              </w:rPr>
              <w:t xml:space="preserve">  </w:t>
            </w:r>
            <w:r w:rsidRPr="00973351">
              <w:rPr>
                <w:sz w:val="26"/>
                <w:lang w:val="ru-RU"/>
              </w:rPr>
              <w:t>«Россия</w:t>
            </w:r>
            <w:r w:rsidRPr="00973351">
              <w:rPr>
                <w:spacing w:val="24"/>
                <w:sz w:val="26"/>
                <w:lang w:val="ru-RU"/>
              </w:rPr>
              <w:t xml:space="preserve">  </w:t>
            </w:r>
            <w:r w:rsidRPr="00973351">
              <w:rPr>
                <w:sz w:val="26"/>
                <w:lang w:val="ru-RU"/>
              </w:rPr>
              <w:t>–</w:t>
            </w:r>
            <w:r w:rsidRPr="00973351">
              <w:rPr>
                <w:spacing w:val="25"/>
                <w:sz w:val="26"/>
                <w:lang w:val="ru-RU"/>
              </w:rPr>
              <w:t xml:space="preserve">  </w:t>
            </w:r>
            <w:r w:rsidRPr="00973351">
              <w:rPr>
                <w:sz w:val="26"/>
                <w:lang w:val="ru-RU"/>
              </w:rPr>
              <w:t>моя</w:t>
            </w:r>
            <w:r w:rsidRPr="00973351">
              <w:rPr>
                <w:spacing w:val="24"/>
                <w:sz w:val="26"/>
                <w:lang w:val="ru-RU"/>
              </w:rPr>
              <w:t xml:space="preserve">  </w:t>
            </w:r>
            <w:r w:rsidRPr="00973351">
              <w:rPr>
                <w:spacing w:val="-2"/>
                <w:sz w:val="26"/>
                <w:lang w:val="ru-RU"/>
              </w:rPr>
              <w:t>история»,</w:t>
            </w:r>
          </w:p>
          <w:p w:rsidR="00834AE3" w:rsidRPr="00973351" w:rsidRDefault="00834AE3" w:rsidP="00DA1498">
            <w:pPr>
              <w:pStyle w:val="TableParagraph"/>
              <w:spacing w:before="2"/>
              <w:ind w:left="102" w:right="99"/>
              <w:jc w:val="both"/>
              <w:rPr>
                <w:sz w:val="26"/>
                <w:lang w:val="ru-RU"/>
              </w:rPr>
            </w:pPr>
            <w:r w:rsidRPr="00973351">
              <w:rPr>
                <w:sz w:val="26"/>
                <w:lang w:val="ru-RU"/>
              </w:rPr>
              <w:t>«Сургутский краеведческий му- зей», Галерея «Стерх», «Художе- ственный</w:t>
            </w:r>
            <w:r w:rsidRPr="00973351">
              <w:rPr>
                <w:spacing w:val="-17"/>
                <w:sz w:val="26"/>
                <w:lang w:val="ru-RU"/>
              </w:rPr>
              <w:t xml:space="preserve"> </w:t>
            </w:r>
            <w:r w:rsidRPr="00973351">
              <w:rPr>
                <w:sz w:val="26"/>
                <w:lang w:val="ru-RU"/>
              </w:rPr>
              <w:t>музей»</w:t>
            </w:r>
            <w:r w:rsidRPr="00973351">
              <w:rPr>
                <w:spacing w:val="-16"/>
                <w:sz w:val="26"/>
                <w:lang w:val="ru-RU"/>
              </w:rPr>
              <w:t xml:space="preserve"> </w:t>
            </w:r>
            <w:r w:rsidRPr="00973351">
              <w:rPr>
                <w:sz w:val="26"/>
                <w:lang w:val="ru-RU"/>
              </w:rPr>
              <w:t>и</w:t>
            </w:r>
            <w:r w:rsidRPr="00973351">
              <w:rPr>
                <w:spacing w:val="-16"/>
                <w:sz w:val="26"/>
                <w:lang w:val="ru-RU"/>
              </w:rPr>
              <w:t xml:space="preserve"> </w:t>
            </w:r>
            <w:r w:rsidRPr="00973351">
              <w:rPr>
                <w:sz w:val="26"/>
                <w:lang w:val="ru-RU"/>
              </w:rPr>
              <w:t>т.д.</w:t>
            </w:r>
            <w:r w:rsidRPr="00973351">
              <w:rPr>
                <w:spacing w:val="-16"/>
                <w:sz w:val="26"/>
                <w:lang w:val="ru-RU"/>
              </w:rPr>
              <w:t xml:space="preserve"> </w:t>
            </w:r>
            <w:r w:rsidRPr="00973351">
              <w:rPr>
                <w:sz w:val="26"/>
                <w:lang w:val="ru-RU"/>
              </w:rPr>
              <w:t>(в</w:t>
            </w:r>
            <w:r w:rsidRPr="00973351">
              <w:rPr>
                <w:spacing w:val="-17"/>
                <w:sz w:val="26"/>
                <w:lang w:val="ru-RU"/>
              </w:rPr>
              <w:t xml:space="preserve"> </w:t>
            </w:r>
            <w:r w:rsidRPr="00973351">
              <w:rPr>
                <w:sz w:val="26"/>
                <w:lang w:val="ru-RU"/>
              </w:rPr>
              <w:t>соответ- ствии с планами воспитательной работы школы»</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72"/>
              <w:ind w:left="102"/>
              <w:rPr>
                <w:sz w:val="26"/>
              </w:rPr>
            </w:pPr>
            <w:r>
              <w:rPr>
                <w:sz w:val="26"/>
              </w:rPr>
              <w:t>1-11</w:t>
            </w:r>
            <w:r>
              <w:rPr>
                <w:spacing w:val="-6"/>
                <w:sz w:val="26"/>
              </w:rPr>
              <w:t xml:space="preserve"> </w:t>
            </w:r>
            <w:r>
              <w:rPr>
                <w:spacing w:val="-2"/>
                <w:sz w:val="26"/>
              </w:rPr>
              <w:t>классов</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плану ВР класса, по за- </w:t>
            </w:r>
            <w:r w:rsidRPr="00973351">
              <w:rPr>
                <w:spacing w:val="-2"/>
                <w:sz w:val="26"/>
                <w:lang w:val="ru-RU"/>
              </w:rPr>
              <w:t>просу)</w:t>
            </w:r>
          </w:p>
        </w:tc>
        <w:tc>
          <w:tcPr>
            <w:tcW w:w="3689" w:type="dxa"/>
          </w:tcPr>
          <w:p w:rsidR="00834AE3" w:rsidRPr="00973351" w:rsidRDefault="00834AE3" w:rsidP="00DA1498">
            <w:pPr>
              <w:pStyle w:val="TableParagraph"/>
              <w:spacing w:line="463" w:lineRule="auto"/>
              <w:ind w:left="106" w:right="810"/>
              <w:rPr>
                <w:sz w:val="26"/>
                <w:lang w:val="ru-RU"/>
              </w:rPr>
            </w:pPr>
            <w:r w:rsidRPr="00973351">
              <w:rPr>
                <w:sz w:val="26"/>
                <w:lang w:val="ru-RU"/>
              </w:rPr>
              <w:t>Социальное</w:t>
            </w:r>
            <w:r w:rsidRPr="00973351">
              <w:rPr>
                <w:spacing w:val="-17"/>
                <w:sz w:val="26"/>
                <w:lang w:val="ru-RU"/>
              </w:rPr>
              <w:t xml:space="preserve"> </w:t>
            </w:r>
            <w:r w:rsidRPr="00973351">
              <w:rPr>
                <w:sz w:val="26"/>
                <w:lang w:val="ru-RU"/>
              </w:rPr>
              <w:t>партнерство Классное руководство</w:t>
            </w:r>
          </w:p>
          <w:p w:rsidR="00834AE3" w:rsidRPr="00973351" w:rsidRDefault="00834AE3" w:rsidP="00DA1498">
            <w:pPr>
              <w:pStyle w:val="TableParagraph"/>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6" w:line="570" w:lineRule="atLeast"/>
              <w:ind w:left="106" w:right="1768"/>
              <w:rPr>
                <w:sz w:val="26"/>
              </w:rPr>
            </w:pPr>
            <w:r>
              <w:rPr>
                <w:spacing w:val="-2"/>
                <w:sz w:val="26"/>
              </w:rPr>
              <w:t xml:space="preserve">Экскурсии </w:t>
            </w:r>
            <w:r>
              <w:rPr>
                <w:sz w:val="26"/>
              </w:rPr>
              <w:t>Школьный</w:t>
            </w:r>
            <w:r>
              <w:rPr>
                <w:spacing w:val="-17"/>
                <w:sz w:val="26"/>
              </w:rPr>
              <w:t xml:space="preserve"> </w:t>
            </w:r>
            <w:r>
              <w:rPr>
                <w:sz w:val="26"/>
              </w:rPr>
              <w:t>урок</w:t>
            </w:r>
          </w:p>
        </w:tc>
        <w:tc>
          <w:tcPr>
            <w:tcW w:w="2977" w:type="dxa"/>
          </w:tcPr>
          <w:p w:rsidR="00834AE3" w:rsidRPr="00973351" w:rsidRDefault="00834AE3" w:rsidP="00DA1498">
            <w:pPr>
              <w:pStyle w:val="TableParagraph"/>
              <w:spacing w:line="292" w:lineRule="exact"/>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p w:rsidR="00834AE3" w:rsidRPr="00973351" w:rsidRDefault="00834AE3" w:rsidP="00DA1498">
            <w:pPr>
              <w:pStyle w:val="TableParagraph"/>
              <w:tabs>
                <w:tab w:val="left" w:pos="1896"/>
              </w:tabs>
              <w:spacing w:before="277"/>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2455"/>
        </w:trPr>
        <w:tc>
          <w:tcPr>
            <w:tcW w:w="688" w:type="dxa"/>
          </w:tcPr>
          <w:p w:rsidR="00834AE3" w:rsidRDefault="00834AE3" w:rsidP="00DA1498">
            <w:pPr>
              <w:pStyle w:val="TableParagraph"/>
              <w:spacing w:line="288" w:lineRule="exact"/>
              <w:rPr>
                <w:sz w:val="26"/>
              </w:rPr>
            </w:pPr>
            <w:r>
              <w:rPr>
                <w:spacing w:val="-10"/>
                <w:sz w:val="26"/>
              </w:rPr>
              <w:t>5</w:t>
            </w:r>
          </w:p>
        </w:tc>
        <w:tc>
          <w:tcPr>
            <w:tcW w:w="3973" w:type="dxa"/>
          </w:tcPr>
          <w:p w:rsidR="00834AE3" w:rsidRPr="00973351" w:rsidRDefault="00834AE3" w:rsidP="00DA1498">
            <w:pPr>
              <w:pStyle w:val="TableParagraph"/>
              <w:ind w:left="102" w:right="102"/>
              <w:jc w:val="both"/>
              <w:rPr>
                <w:sz w:val="26"/>
                <w:lang w:val="ru-RU"/>
              </w:rPr>
            </w:pPr>
            <w:r w:rsidRPr="00973351">
              <w:rPr>
                <w:sz w:val="26"/>
                <w:lang w:val="ru-RU"/>
              </w:rPr>
              <w:t>Сотрудничество с благотвори- тельными организациями «Дай лапу», «Дарим новую жизнь»</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72"/>
              <w:ind w:left="102"/>
              <w:rPr>
                <w:sz w:val="26"/>
              </w:rPr>
            </w:pPr>
            <w:r>
              <w:rPr>
                <w:sz w:val="26"/>
              </w:rPr>
              <w:t>1-11</w:t>
            </w:r>
            <w:r>
              <w:rPr>
                <w:spacing w:val="-6"/>
                <w:sz w:val="26"/>
              </w:rPr>
              <w:t xml:space="preserve"> </w:t>
            </w:r>
            <w:r>
              <w:rPr>
                <w:spacing w:val="-2"/>
                <w:sz w:val="26"/>
              </w:rPr>
              <w:t>классов</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плану ВР класса, по за- </w:t>
            </w:r>
            <w:r w:rsidRPr="00973351">
              <w:rPr>
                <w:spacing w:val="-2"/>
                <w:sz w:val="26"/>
                <w:lang w:val="ru-RU"/>
              </w:rPr>
              <w:t>просу)</w:t>
            </w:r>
          </w:p>
        </w:tc>
        <w:tc>
          <w:tcPr>
            <w:tcW w:w="3689" w:type="dxa"/>
          </w:tcPr>
          <w:p w:rsidR="00834AE3" w:rsidRPr="00973351" w:rsidRDefault="00834AE3" w:rsidP="00DA1498">
            <w:pPr>
              <w:pStyle w:val="TableParagraph"/>
              <w:spacing w:line="465" w:lineRule="auto"/>
              <w:ind w:left="106" w:right="810"/>
              <w:rPr>
                <w:sz w:val="26"/>
                <w:lang w:val="ru-RU"/>
              </w:rPr>
            </w:pPr>
            <w:r w:rsidRPr="00973351">
              <w:rPr>
                <w:sz w:val="26"/>
                <w:lang w:val="ru-RU"/>
              </w:rPr>
              <w:t>Социальное</w:t>
            </w:r>
            <w:r w:rsidRPr="00973351">
              <w:rPr>
                <w:spacing w:val="-17"/>
                <w:sz w:val="26"/>
                <w:lang w:val="ru-RU"/>
              </w:rPr>
              <w:t xml:space="preserve"> </w:t>
            </w:r>
            <w:r w:rsidRPr="00973351">
              <w:rPr>
                <w:sz w:val="26"/>
                <w:lang w:val="ru-RU"/>
              </w:rPr>
              <w:t>партнерство Классное руководство</w:t>
            </w:r>
          </w:p>
          <w:p w:rsidR="00834AE3" w:rsidRPr="00973351" w:rsidRDefault="00834AE3" w:rsidP="00DA1498">
            <w:pPr>
              <w:pStyle w:val="TableParagraph"/>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267"/>
              <w:ind w:left="106"/>
              <w:rPr>
                <w:sz w:val="26"/>
              </w:rPr>
            </w:pPr>
            <w:r>
              <w:rPr>
                <w:spacing w:val="-2"/>
                <w:sz w:val="26"/>
              </w:rPr>
              <w:t>Волонтерство</w:t>
            </w:r>
          </w:p>
        </w:tc>
        <w:tc>
          <w:tcPr>
            <w:tcW w:w="2977" w:type="dxa"/>
          </w:tcPr>
          <w:p w:rsidR="00834AE3" w:rsidRPr="00973351" w:rsidRDefault="00834AE3" w:rsidP="00DA1498">
            <w:pPr>
              <w:pStyle w:val="TableParagraph"/>
              <w:spacing w:line="288" w:lineRule="exact"/>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p w:rsidR="00834AE3" w:rsidRPr="00973351" w:rsidRDefault="00834AE3" w:rsidP="00DA1498">
            <w:pPr>
              <w:pStyle w:val="TableParagraph"/>
              <w:tabs>
                <w:tab w:val="left" w:pos="1896"/>
              </w:tabs>
              <w:spacing w:before="281"/>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r w:rsidR="00834AE3" w:rsidTr="00DA1498">
        <w:trPr>
          <w:trHeight w:val="1314"/>
        </w:trPr>
        <w:tc>
          <w:tcPr>
            <w:tcW w:w="688" w:type="dxa"/>
          </w:tcPr>
          <w:p w:rsidR="00834AE3" w:rsidRDefault="00834AE3" w:rsidP="00DA1498">
            <w:pPr>
              <w:pStyle w:val="TableParagraph"/>
              <w:spacing w:line="287" w:lineRule="exact"/>
              <w:rPr>
                <w:sz w:val="26"/>
              </w:rPr>
            </w:pPr>
            <w:r>
              <w:rPr>
                <w:spacing w:val="-10"/>
                <w:sz w:val="26"/>
              </w:rPr>
              <w:t>6</w:t>
            </w:r>
          </w:p>
        </w:tc>
        <w:tc>
          <w:tcPr>
            <w:tcW w:w="3973" w:type="dxa"/>
          </w:tcPr>
          <w:p w:rsidR="00834AE3" w:rsidRPr="00973351" w:rsidRDefault="00834AE3" w:rsidP="00DA1498">
            <w:pPr>
              <w:pStyle w:val="TableParagraph"/>
              <w:spacing w:line="287" w:lineRule="exact"/>
              <w:ind w:left="102"/>
              <w:rPr>
                <w:sz w:val="26"/>
                <w:lang w:val="ru-RU"/>
              </w:rPr>
            </w:pPr>
            <w:r w:rsidRPr="00973351">
              <w:rPr>
                <w:spacing w:val="-2"/>
                <w:sz w:val="26"/>
                <w:lang w:val="ru-RU"/>
              </w:rPr>
              <w:t>«Киномарш»</w:t>
            </w:r>
          </w:p>
          <w:p w:rsidR="00834AE3" w:rsidRPr="00973351" w:rsidRDefault="00834AE3" w:rsidP="00DA1498">
            <w:pPr>
              <w:pStyle w:val="TableParagraph"/>
              <w:spacing w:before="281"/>
              <w:ind w:left="102"/>
              <w:rPr>
                <w:sz w:val="26"/>
                <w:lang w:val="ru-RU"/>
              </w:rPr>
            </w:pPr>
            <w:r w:rsidRPr="00973351">
              <w:rPr>
                <w:sz w:val="26"/>
                <w:lang w:val="ru-RU"/>
              </w:rPr>
              <w:t>Кинотеатры</w:t>
            </w:r>
            <w:r w:rsidRPr="00973351">
              <w:rPr>
                <w:spacing w:val="-17"/>
                <w:sz w:val="26"/>
                <w:lang w:val="ru-RU"/>
              </w:rPr>
              <w:t xml:space="preserve"> </w:t>
            </w:r>
            <w:r w:rsidRPr="00973351">
              <w:rPr>
                <w:sz w:val="26"/>
                <w:lang w:val="ru-RU"/>
              </w:rPr>
              <w:t>«Мир»,</w:t>
            </w:r>
            <w:r w:rsidRPr="00973351">
              <w:rPr>
                <w:spacing w:val="-16"/>
                <w:sz w:val="26"/>
                <w:lang w:val="ru-RU"/>
              </w:rPr>
              <w:t xml:space="preserve"> </w:t>
            </w:r>
            <w:r w:rsidRPr="00973351">
              <w:rPr>
                <w:sz w:val="26"/>
                <w:lang w:val="ru-RU"/>
              </w:rPr>
              <w:t>«Союз»,</w:t>
            </w:r>
            <w:r w:rsidRPr="00973351">
              <w:rPr>
                <w:spacing w:val="-16"/>
                <w:sz w:val="26"/>
                <w:lang w:val="ru-RU"/>
              </w:rPr>
              <w:t xml:space="preserve"> </w:t>
            </w:r>
            <w:r w:rsidRPr="00973351">
              <w:rPr>
                <w:sz w:val="26"/>
                <w:lang w:val="ru-RU"/>
              </w:rPr>
              <w:t>«Га- лерея кино»</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плану ВР класса, по за- </w:t>
            </w:r>
            <w:r w:rsidRPr="00973351">
              <w:rPr>
                <w:spacing w:val="-2"/>
                <w:sz w:val="26"/>
                <w:lang w:val="ru-RU"/>
              </w:rPr>
              <w:t>просу)</w:t>
            </w:r>
          </w:p>
        </w:tc>
        <w:tc>
          <w:tcPr>
            <w:tcW w:w="3689" w:type="dxa"/>
          </w:tcPr>
          <w:p w:rsidR="00834AE3" w:rsidRDefault="00834AE3" w:rsidP="00DA1498">
            <w:pPr>
              <w:pStyle w:val="TableParagraph"/>
              <w:spacing w:line="465" w:lineRule="auto"/>
              <w:ind w:left="106" w:right="810"/>
              <w:rPr>
                <w:sz w:val="26"/>
              </w:rPr>
            </w:pPr>
            <w:r>
              <w:rPr>
                <w:sz w:val="26"/>
              </w:rPr>
              <w:t>Социальное</w:t>
            </w:r>
            <w:r>
              <w:rPr>
                <w:spacing w:val="-17"/>
                <w:sz w:val="26"/>
              </w:rPr>
              <w:t xml:space="preserve"> </w:t>
            </w:r>
            <w:r>
              <w:rPr>
                <w:sz w:val="26"/>
              </w:rPr>
              <w:t>партнерство Классное руководство</w:t>
            </w:r>
          </w:p>
        </w:tc>
        <w:tc>
          <w:tcPr>
            <w:tcW w:w="2977" w:type="dxa"/>
          </w:tcPr>
          <w:p w:rsidR="00834AE3" w:rsidRPr="00973351" w:rsidRDefault="00834AE3" w:rsidP="00DA1498">
            <w:pPr>
              <w:pStyle w:val="TableParagraph"/>
              <w:spacing w:line="287" w:lineRule="exact"/>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p w:rsidR="00834AE3" w:rsidRPr="00973351" w:rsidRDefault="00834AE3" w:rsidP="00DA1498">
            <w:pPr>
              <w:pStyle w:val="TableParagraph"/>
              <w:tabs>
                <w:tab w:val="left" w:pos="1896"/>
              </w:tabs>
              <w:spacing w:before="281"/>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bl>
    <w:p w:rsidR="00834AE3" w:rsidRDefault="00834AE3" w:rsidP="00834AE3">
      <w:pPr>
        <w:rPr>
          <w:sz w:val="26"/>
        </w:rPr>
        <w:sectPr w:rsidR="00834AE3">
          <w:type w:val="continuous"/>
          <w:pgSz w:w="16840" w:h="11920" w:orient="landscape"/>
          <w:pgMar w:top="800" w:right="220" w:bottom="1120" w:left="1100" w:header="0" w:footer="92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3973"/>
        <w:gridCol w:w="1985"/>
        <w:gridCol w:w="1984"/>
        <w:gridCol w:w="3689"/>
        <w:gridCol w:w="2977"/>
      </w:tblGrid>
      <w:tr w:rsidR="00834AE3" w:rsidTr="00DA1498">
        <w:trPr>
          <w:trHeight w:val="874"/>
        </w:trPr>
        <w:tc>
          <w:tcPr>
            <w:tcW w:w="688" w:type="dxa"/>
          </w:tcPr>
          <w:p w:rsidR="00834AE3" w:rsidRPr="00973351" w:rsidRDefault="00834AE3" w:rsidP="00DA1498">
            <w:pPr>
              <w:pStyle w:val="TableParagraph"/>
              <w:ind w:left="0"/>
              <w:rPr>
                <w:sz w:val="24"/>
                <w:lang w:val="ru-RU"/>
              </w:rPr>
            </w:pPr>
          </w:p>
        </w:tc>
        <w:tc>
          <w:tcPr>
            <w:tcW w:w="3973" w:type="dxa"/>
          </w:tcPr>
          <w:p w:rsidR="00834AE3" w:rsidRPr="00973351" w:rsidRDefault="00834AE3" w:rsidP="00DA1498">
            <w:pPr>
              <w:pStyle w:val="TableParagraph"/>
              <w:ind w:left="0"/>
              <w:rPr>
                <w:sz w:val="24"/>
                <w:lang w:val="ru-RU"/>
              </w:rPr>
            </w:pPr>
          </w:p>
        </w:tc>
        <w:tc>
          <w:tcPr>
            <w:tcW w:w="1985" w:type="dxa"/>
          </w:tcPr>
          <w:p w:rsidR="00834AE3" w:rsidRDefault="00834AE3" w:rsidP="00DA1498">
            <w:pPr>
              <w:pStyle w:val="TableParagraph"/>
              <w:spacing w:before="268"/>
              <w:ind w:left="102"/>
              <w:rPr>
                <w:sz w:val="26"/>
              </w:rPr>
            </w:pPr>
            <w:r>
              <w:rPr>
                <w:sz w:val="26"/>
              </w:rPr>
              <w:t>1-11</w:t>
            </w:r>
            <w:r>
              <w:rPr>
                <w:spacing w:val="-6"/>
                <w:sz w:val="26"/>
              </w:rPr>
              <w:t xml:space="preserve"> </w:t>
            </w:r>
            <w:r>
              <w:rPr>
                <w:spacing w:val="-2"/>
                <w:sz w:val="26"/>
              </w:rPr>
              <w:t>классов</w:t>
            </w:r>
          </w:p>
        </w:tc>
        <w:tc>
          <w:tcPr>
            <w:tcW w:w="1984" w:type="dxa"/>
          </w:tcPr>
          <w:p w:rsidR="00834AE3" w:rsidRDefault="00834AE3" w:rsidP="00DA1498">
            <w:pPr>
              <w:pStyle w:val="TableParagraph"/>
              <w:ind w:left="0"/>
              <w:rPr>
                <w:sz w:val="24"/>
              </w:rPr>
            </w:pPr>
          </w:p>
        </w:tc>
        <w:tc>
          <w:tcPr>
            <w:tcW w:w="3689" w:type="dxa"/>
          </w:tcPr>
          <w:p w:rsidR="00834AE3" w:rsidRPr="00973351" w:rsidRDefault="00834AE3" w:rsidP="00DA1498">
            <w:pPr>
              <w:pStyle w:val="TableParagraph"/>
              <w:spacing w:before="254" w:line="300" w:lineRule="atLeast"/>
              <w:ind w:left="106"/>
              <w:rPr>
                <w:sz w:val="26"/>
                <w:lang w:val="ru-RU"/>
              </w:rPr>
            </w:pPr>
            <w:r w:rsidRPr="00973351">
              <w:rPr>
                <w:sz w:val="26"/>
                <w:lang w:val="ru-RU"/>
              </w:rPr>
              <w:t>Работа с родителями Внеуроч- ная деятельность</w:t>
            </w:r>
          </w:p>
        </w:tc>
        <w:tc>
          <w:tcPr>
            <w:tcW w:w="2977" w:type="dxa"/>
          </w:tcPr>
          <w:p w:rsidR="00834AE3" w:rsidRPr="00973351" w:rsidRDefault="00834AE3" w:rsidP="00DA1498">
            <w:pPr>
              <w:pStyle w:val="TableParagraph"/>
              <w:ind w:left="0"/>
              <w:rPr>
                <w:sz w:val="24"/>
                <w:lang w:val="ru-RU"/>
              </w:rPr>
            </w:pPr>
          </w:p>
        </w:tc>
      </w:tr>
      <w:tr w:rsidR="00834AE3" w:rsidTr="00DA1498">
        <w:trPr>
          <w:trHeight w:val="2455"/>
        </w:trPr>
        <w:tc>
          <w:tcPr>
            <w:tcW w:w="688" w:type="dxa"/>
          </w:tcPr>
          <w:p w:rsidR="00834AE3" w:rsidRDefault="00834AE3" w:rsidP="00DA1498">
            <w:pPr>
              <w:pStyle w:val="TableParagraph"/>
              <w:spacing w:line="291" w:lineRule="exact"/>
              <w:rPr>
                <w:sz w:val="26"/>
              </w:rPr>
            </w:pPr>
            <w:r>
              <w:rPr>
                <w:spacing w:val="-10"/>
                <w:sz w:val="26"/>
              </w:rPr>
              <w:t>7</w:t>
            </w:r>
          </w:p>
        </w:tc>
        <w:tc>
          <w:tcPr>
            <w:tcW w:w="3973" w:type="dxa"/>
          </w:tcPr>
          <w:p w:rsidR="00834AE3" w:rsidRPr="00973351" w:rsidRDefault="00834AE3" w:rsidP="00DA1498">
            <w:pPr>
              <w:pStyle w:val="TableParagraph"/>
              <w:ind w:left="102" w:right="102"/>
              <w:jc w:val="both"/>
              <w:rPr>
                <w:sz w:val="26"/>
                <w:lang w:val="ru-RU"/>
              </w:rPr>
            </w:pPr>
            <w:r w:rsidRPr="00973351">
              <w:rPr>
                <w:sz w:val="26"/>
                <w:lang w:val="ru-RU"/>
              </w:rPr>
              <w:t>«ВМЕСТЕ…На равных» БУ Ханты-Мансийского автоном- ного округа-Югры «Сургутский реабилитационный центр»</w:t>
            </w:r>
          </w:p>
        </w:tc>
        <w:tc>
          <w:tcPr>
            <w:tcW w:w="1985" w:type="dxa"/>
          </w:tcPr>
          <w:p w:rsidR="00834AE3" w:rsidRDefault="00834AE3" w:rsidP="00DA1498">
            <w:pPr>
              <w:pStyle w:val="TableParagraph"/>
              <w:ind w:left="102"/>
              <w:rPr>
                <w:sz w:val="26"/>
              </w:rPr>
            </w:pPr>
            <w:r>
              <w:rPr>
                <w:spacing w:val="-2"/>
                <w:sz w:val="26"/>
              </w:rPr>
              <w:t>Педагоги, обучающиеся, родители</w:t>
            </w:r>
          </w:p>
          <w:p w:rsidR="00834AE3" w:rsidRDefault="00834AE3" w:rsidP="00DA1498">
            <w:pPr>
              <w:pStyle w:val="TableParagraph"/>
              <w:spacing w:before="271"/>
              <w:ind w:left="102"/>
              <w:rPr>
                <w:sz w:val="26"/>
              </w:rPr>
            </w:pPr>
            <w:r>
              <w:rPr>
                <w:sz w:val="26"/>
              </w:rPr>
              <w:t>1-11</w:t>
            </w:r>
            <w:r>
              <w:rPr>
                <w:spacing w:val="-6"/>
                <w:sz w:val="26"/>
              </w:rPr>
              <w:t xml:space="preserve"> </w:t>
            </w:r>
            <w:r>
              <w:rPr>
                <w:spacing w:val="-2"/>
                <w:sz w:val="26"/>
              </w:rPr>
              <w:t>классов</w:t>
            </w:r>
          </w:p>
        </w:tc>
        <w:tc>
          <w:tcPr>
            <w:tcW w:w="1984" w:type="dxa"/>
          </w:tcPr>
          <w:p w:rsidR="00834AE3" w:rsidRPr="00973351" w:rsidRDefault="00834AE3" w:rsidP="00DA1498">
            <w:pPr>
              <w:pStyle w:val="TableParagraph"/>
              <w:ind w:left="106" w:right="97"/>
              <w:jc w:val="both"/>
              <w:rPr>
                <w:sz w:val="26"/>
                <w:lang w:val="ru-RU"/>
              </w:rPr>
            </w:pPr>
            <w:r w:rsidRPr="00973351">
              <w:rPr>
                <w:sz w:val="26"/>
                <w:lang w:val="ru-RU"/>
              </w:rPr>
              <w:t xml:space="preserve">В течение года (по плану ВР класса, по за- </w:t>
            </w:r>
            <w:r w:rsidRPr="00973351">
              <w:rPr>
                <w:spacing w:val="-2"/>
                <w:sz w:val="26"/>
                <w:lang w:val="ru-RU"/>
              </w:rPr>
              <w:t>просу)</w:t>
            </w:r>
          </w:p>
        </w:tc>
        <w:tc>
          <w:tcPr>
            <w:tcW w:w="3689" w:type="dxa"/>
          </w:tcPr>
          <w:p w:rsidR="00834AE3" w:rsidRPr="00973351" w:rsidRDefault="00834AE3" w:rsidP="00DA1498">
            <w:pPr>
              <w:pStyle w:val="TableParagraph"/>
              <w:spacing w:line="465" w:lineRule="auto"/>
              <w:ind w:left="106" w:right="810"/>
              <w:rPr>
                <w:sz w:val="26"/>
                <w:lang w:val="ru-RU"/>
              </w:rPr>
            </w:pPr>
            <w:r w:rsidRPr="00973351">
              <w:rPr>
                <w:sz w:val="26"/>
                <w:lang w:val="ru-RU"/>
              </w:rPr>
              <w:t>Социальное</w:t>
            </w:r>
            <w:r w:rsidRPr="00973351">
              <w:rPr>
                <w:spacing w:val="-17"/>
                <w:sz w:val="26"/>
                <w:lang w:val="ru-RU"/>
              </w:rPr>
              <w:t xml:space="preserve"> </w:t>
            </w:r>
            <w:r w:rsidRPr="00973351">
              <w:rPr>
                <w:sz w:val="26"/>
                <w:lang w:val="ru-RU"/>
              </w:rPr>
              <w:t>партнерство Классное руководство</w:t>
            </w:r>
          </w:p>
          <w:p w:rsidR="00834AE3" w:rsidRPr="00973351" w:rsidRDefault="00834AE3" w:rsidP="00DA1498">
            <w:pPr>
              <w:pStyle w:val="TableParagraph"/>
              <w:ind w:left="106"/>
              <w:rPr>
                <w:sz w:val="26"/>
                <w:lang w:val="ru-RU"/>
              </w:rPr>
            </w:pPr>
            <w:r w:rsidRPr="00973351">
              <w:rPr>
                <w:sz w:val="26"/>
                <w:lang w:val="ru-RU"/>
              </w:rPr>
              <w:t>Работа с родителями Внеуроч- ная деятельность</w:t>
            </w:r>
          </w:p>
          <w:p w:rsidR="00834AE3" w:rsidRDefault="00834AE3" w:rsidP="00DA1498">
            <w:pPr>
              <w:pStyle w:val="TableParagraph"/>
              <w:spacing w:before="271"/>
              <w:ind w:left="106"/>
              <w:rPr>
                <w:sz w:val="26"/>
              </w:rPr>
            </w:pPr>
            <w:r>
              <w:rPr>
                <w:spacing w:val="-2"/>
                <w:sz w:val="26"/>
              </w:rPr>
              <w:t>Волонтерство</w:t>
            </w:r>
          </w:p>
        </w:tc>
        <w:tc>
          <w:tcPr>
            <w:tcW w:w="2977" w:type="dxa"/>
          </w:tcPr>
          <w:p w:rsidR="00834AE3" w:rsidRPr="00973351" w:rsidRDefault="00834AE3" w:rsidP="00DA1498">
            <w:pPr>
              <w:pStyle w:val="TableParagraph"/>
              <w:spacing w:line="291" w:lineRule="exact"/>
              <w:ind w:left="102"/>
              <w:rPr>
                <w:sz w:val="26"/>
                <w:lang w:val="ru-RU"/>
              </w:rPr>
            </w:pPr>
            <w:r w:rsidRPr="00973351">
              <w:rPr>
                <w:sz w:val="26"/>
                <w:lang w:val="ru-RU"/>
              </w:rPr>
              <w:t>Классные</w:t>
            </w:r>
            <w:r w:rsidRPr="00973351">
              <w:rPr>
                <w:spacing w:val="-3"/>
                <w:sz w:val="26"/>
                <w:lang w:val="ru-RU"/>
              </w:rPr>
              <w:t xml:space="preserve"> </w:t>
            </w:r>
            <w:r w:rsidRPr="00973351">
              <w:rPr>
                <w:spacing w:val="-2"/>
                <w:sz w:val="26"/>
                <w:lang w:val="ru-RU"/>
              </w:rPr>
              <w:t>руководители</w:t>
            </w:r>
          </w:p>
          <w:p w:rsidR="00834AE3" w:rsidRPr="00973351" w:rsidRDefault="00834AE3" w:rsidP="00DA1498">
            <w:pPr>
              <w:pStyle w:val="TableParagraph"/>
              <w:tabs>
                <w:tab w:val="left" w:pos="1896"/>
              </w:tabs>
              <w:spacing w:before="284" w:line="237" w:lineRule="auto"/>
              <w:ind w:left="102" w:right="102"/>
              <w:rPr>
                <w:sz w:val="26"/>
                <w:lang w:val="ru-RU"/>
              </w:rPr>
            </w:pPr>
            <w:r w:rsidRPr="00973351">
              <w:rPr>
                <w:spacing w:val="-2"/>
                <w:sz w:val="26"/>
                <w:lang w:val="ru-RU"/>
              </w:rPr>
              <w:t>Сотрудники</w:t>
            </w:r>
            <w:r w:rsidRPr="00973351">
              <w:rPr>
                <w:sz w:val="26"/>
                <w:lang w:val="ru-RU"/>
              </w:rPr>
              <w:tab/>
            </w:r>
            <w:r w:rsidRPr="00973351">
              <w:rPr>
                <w:spacing w:val="-2"/>
                <w:sz w:val="26"/>
                <w:lang w:val="ru-RU"/>
              </w:rPr>
              <w:t xml:space="preserve">воспита- </w:t>
            </w:r>
            <w:r w:rsidRPr="00973351">
              <w:rPr>
                <w:sz w:val="26"/>
                <w:lang w:val="ru-RU"/>
              </w:rPr>
              <w:t>тельного отдела</w:t>
            </w:r>
          </w:p>
        </w:tc>
      </w:tr>
    </w:tbl>
    <w:p w:rsidR="00834AE3" w:rsidRDefault="00834AE3" w:rsidP="00834AE3">
      <w:pPr>
        <w:spacing w:before="293" w:after="6"/>
        <w:ind w:right="155"/>
        <w:jc w:val="center"/>
        <w:rPr>
          <w:b/>
          <w:sz w:val="28"/>
        </w:rPr>
      </w:pPr>
      <w:r>
        <w:rPr>
          <w:b/>
          <w:sz w:val="28"/>
        </w:rPr>
        <w:t>Сетка</w:t>
      </w:r>
      <w:r>
        <w:rPr>
          <w:b/>
          <w:spacing w:val="-7"/>
          <w:sz w:val="28"/>
        </w:rPr>
        <w:t xml:space="preserve"> </w:t>
      </w:r>
      <w:r>
        <w:rPr>
          <w:b/>
          <w:sz w:val="28"/>
        </w:rPr>
        <w:t>календарных</w:t>
      </w:r>
      <w:r>
        <w:rPr>
          <w:b/>
          <w:spacing w:val="-4"/>
          <w:sz w:val="28"/>
        </w:rPr>
        <w:t xml:space="preserve"> </w:t>
      </w:r>
      <w:r>
        <w:rPr>
          <w:b/>
          <w:sz w:val="28"/>
        </w:rPr>
        <w:t>мероприятий</w:t>
      </w:r>
      <w:r>
        <w:rPr>
          <w:b/>
          <w:spacing w:val="-5"/>
          <w:sz w:val="28"/>
        </w:rPr>
        <w:t xml:space="preserve"> </w:t>
      </w:r>
      <w:r>
        <w:rPr>
          <w:b/>
          <w:sz w:val="28"/>
        </w:rPr>
        <w:t>2024/25</w:t>
      </w:r>
      <w:r>
        <w:rPr>
          <w:b/>
          <w:spacing w:val="-4"/>
          <w:sz w:val="28"/>
        </w:rPr>
        <w:t xml:space="preserve"> </w:t>
      </w:r>
      <w:r>
        <w:rPr>
          <w:b/>
          <w:sz w:val="28"/>
        </w:rPr>
        <w:t>учебный</w:t>
      </w:r>
      <w:r>
        <w:rPr>
          <w:b/>
          <w:spacing w:val="-5"/>
          <w:sz w:val="28"/>
        </w:rPr>
        <w:t xml:space="preserve"> год</w:t>
      </w:r>
    </w:p>
    <w:tbl>
      <w:tblPr>
        <w:tblStyle w:val="TableNormal"/>
        <w:tblW w:w="0" w:type="auto"/>
        <w:tblInd w:w="114" w:type="dxa"/>
        <w:tblBorders>
          <w:top w:val="double" w:sz="4" w:space="0" w:color="BEBEBE"/>
          <w:left w:val="double" w:sz="4" w:space="0" w:color="BEBEBE"/>
          <w:bottom w:val="double" w:sz="4" w:space="0" w:color="BEBEBE"/>
          <w:right w:val="double" w:sz="4" w:space="0" w:color="BEBEBE"/>
          <w:insideH w:val="double" w:sz="4" w:space="0" w:color="BEBEBE"/>
          <w:insideV w:val="doub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2046"/>
        </w:trPr>
        <w:tc>
          <w:tcPr>
            <w:tcW w:w="1824" w:type="dxa"/>
            <w:tcBorders>
              <w:left w:val="single" w:sz="4" w:space="0" w:color="BEBEBE"/>
              <w:bottom w:val="single" w:sz="4" w:space="0" w:color="BEBEBE"/>
              <w:right w:val="single" w:sz="4" w:space="0" w:color="BEBEBE"/>
            </w:tcBorders>
          </w:tcPr>
          <w:p w:rsidR="00834AE3" w:rsidRDefault="00834AE3" w:rsidP="00DA1498">
            <w:pPr>
              <w:pStyle w:val="TableParagraph"/>
              <w:rPr>
                <w:i/>
                <w:sz w:val="24"/>
              </w:rPr>
            </w:pPr>
            <w:r>
              <w:rPr>
                <w:i/>
                <w:spacing w:val="-2"/>
                <w:sz w:val="24"/>
              </w:rPr>
              <w:t>Классное руководство</w:t>
            </w:r>
          </w:p>
        </w:tc>
        <w:tc>
          <w:tcPr>
            <w:tcW w:w="1700" w:type="dxa"/>
            <w:tcBorders>
              <w:left w:val="single" w:sz="4" w:space="0" w:color="BEBEBE"/>
              <w:bottom w:val="single" w:sz="4" w:space="0" w:color="BEBEBE"/>
              <w:right w:val="single" w:sz="4" w:space="0" w:color="BEBEBE"/>
            </w:tcBorders>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Borders>
              <w:left w:val="single" w:sz="4" w:space="0" w:color="BEBEBE"/>
              <w:bottom w:val="single" w:sz="4" w:space="0" w:color="BEBEBE"/>
              <w:right w:val="single" w:sz="4" w:space="0" w:color="BEBEBE"/>
            </w:tcBorders>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Borders>
              <w:left w:val="single" w:sz="4" w:space="0" w:color="BEBEBE"/>
              <w:bottom w:val="single" w:sz="4" w:space="0" w:color="BEBEBE"/>
              <w:right w:val="single" w:sz="4" w:space="0" w:color="BEBEBE"/>
            </w:tcBorders>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Borders>
              <w:left w:val="single" w:sz="4" w:space="0" w:color="BEBEBE"/>
              <w:bottom w:val="single" w:sz="4" w:space="0" w:color="BEBEBE"/>
              <w:right w:val="single" w:sz="4" w:space="0" w:color="BEBEBE"/>
            </w:tcBorders>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Borders>
              <w:left w:val="single" w:sz="4" w:space="0" w:color="BEBEBE"/>
              <w:bottom w:val="single" w:sz="4" w:space="0" w:color="BEBEBE"/>
              <w:right w:val="single" w:sz="4" w:space="0" w:color="BEBEBE"/>
            </w:tcBorders>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Borders>
              <w:left w:val="single" w:sz="4" w:space="0" w:color="BEBEBE"/>
              <w:bottom w:val="single" w:sz="4" w:space="0" w:color="BEBEBE"/>
              <w:right w:val="single" w:sz="4" w:space="0" w:color="BEBEBE"/>
            </w:tcBorders>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Borders>
              <w:left w:val="single" w:sz="4" w:space="0" w:color="BEBEBE"/>
              <w:bottom w:val="single" w:sz="4" w:space="0" w:color="BEBEBE"/>
              <w:right w:val="single" w:sz="4" w:space="0" w:color="BEBEBE"/>
            </w:tcBorders>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Borders>
              <w:left w:val="single" w:sz="4" w:space="0" w:color="BEBEBE"/>
              <w:bottom w:val="single" w:sz="4" w:space="0" w:color="BEBEBE"/>
              <w:right w:val="single" w:sz="4" w:space="0" w:color="BEBEBE"/>
            </w:tcBorders>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394"/>
        </w:trPr>
        <w:tc>
          <w:tcPr>
            <w:tcW w:w="15155" w:type="dxa"/>
            <w:gridSpan w:val="9"/>
            <w:tcBorders>
              <w:top w:val="single" w:sz="4" w:space="0" w:color="BEBEBE"/>
              <w:left w:val="single" w:sz="4" w:space="0" w:color="BEBEBE"/>
              <w:bottom w:val="single" w:sz="4" w:space="0" w:color="BEBEBE"/>
              <w:right w:val="single" w:sz="4" w:space="0" w:color="BEBEBE"/>
            </w:tcBorders>
          </w:tcPr>
          <w:p w:rsidR="00834AE3" w:rsidRDefault="00834AE3" w:rsidP="00DA1498">
            <w:pPr>
              <w:pStyle w:val="TableParagraph"/>
              <w:spacing w:line="275" w:lineRule="exact"/>
              <w:rPr>
                <w:b/>
                <w:sz w:val="24"/>
              </w:rPr>
            </w:pPr>
            <w:r>
              <w:rPr>
                <w:b/>
                <w:spacing w:val="-2"/>
                <w:sz w:val="24"/>
              </w:rPr>
              <w:t>Сентябрь</w:t>
            </w:r>
          </w:p>
        </w:tc>
      </w:tr>
      <w:tr w:rsidR="00834AE3" w:rsidTr="00DA1498">
        <w:trPr>
          <w:trHeight w:val="1782"/>
        </w:trPr>
        <w:tc>
          <w:tcPr>
            <w:tcW w:w="1824" w:type="dxa"/>
            <w:vMerge w:val="restart"/>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tabs>
                <w:tab w:val="left" w:pos="730"/>
              </w:tabs>
              <w:spacing w:line="273" w:lineRule="exact"/>
              <w:rPr>
                <w:b/>
                <w:sz w:val="24"/>
                <w:lang w:val="ru-RU"/>
              </w:rPr>
            </w:pPr>
            <w:r w:rsidRPr="00973351">
              <w:rPr>
                <w:b/>
                <w:spacing w:val="-10"/>
                <w:sz w:val="24"/>
                <w:lang w:val="ru-RU"/>
              </w:rPr>
              <w:t>1</w:t>
            </w:r>
            <w:r w:rsidRPr="00973351">
              <w:rPr>
                <w:b/>
                <w:sz w:val="24"/>
                <w:lang w:val="ru-RU"/>
              </w:rPr>
              <w:tab/>
            </w:r>
            <w:r w:rsidRPr="00973351">
              <w:rPr>
                <w:b/>
                <w:spacing w:val="-2"/>
                <w:sz w:val="24"/>
                <w:lang w:val="ru-RU"/>
              </w:rPr>
              <w:t>сентября</w:t>
            </w:r>
          </w:p>
          <w:p w:rsidR="00834AE3" w:rsidRPr="00973351" w:rsidRDefault="00834AE3" w:rsidP="00DA1498">
            <w:pPr>
              <w:pStyle w:val="TableParagraph"/>
              <w:spacing w:line="274" w:lineRule="exact"/>
              <w:rPr>
                <w:sz w:val="24"/>
                <w:lang w:val="ru-RU"/>
              </w:rPr>
            </w:pPr>
            <w:r w:rsidRPr="00973351">
              <w:rPr>
                <w:sz w:val="24"/>
                <w:lang w:val="ru-RU"/>
              </w:rPr>
              <w:t>«День</w:t>
            </w:r>
            <w:r w:rsidRPr="00973351">
              <w:rPr>
                <w:spacing w:val="76"/>
                <w:sz w:val="24"/>
                <w:lang w:val="ru-RU"/>
              </w:rPr>
              <w:t xml:space="preserve"> </w:t>
            </w:r>
            <w:r w:rsidRPr="00973351">
              <w:rPr>
                <w:spacing w:val="-2"/>
                <w:sz w:val="24"/>
                <w:lang w:val="ru-RU"/>
              </w:rPr>
              <w:t>знаний»</w:t>
            </w:r>
          </w:p>
          <w:p w:rsidR="00834AE3" w:rsidRPr="00973351" w:rsidRDefault="00834AE3" w:rsidP="00DA1498">
            <w:pPr>
              <w:pStyle w:val="TableParagraph"/>
              <w:rPr>
                <w:sz w:val="24"/>
                <w:lang w:val="ru-RU"/>
              </w:rPr>
            </w:pPr>
            <w:r w:rsidRPr="00973351">
              <w:rPr>
                <w:sz w:val="24"/>
                <w:lang w:val="ru-RU"/>
              </w:rPr>
              <w:t>-</w:t>
            </w:r>
            <w:r w:rsidRPr="00973351">
              <w:rPr>
                <w:spacing w:val="15"/>
                <w:sz w:val="24"/>
                <w:lang w:val="ru-RU"/>
              </w:rPr>
              <w:t xml:space="preserve"> </w:t>
            </w:r>
            <w:r w:rsidRPr="00973351">
              <w:rPr>
                <w:sz w:val="24"/>
                <w:lang w:val="ru-RU"/>
              </w:rPr>
              <w:t>тематический классный час</w:t>
            </w:r>
          </w:p>
        </w:tc>
        <w:tc>
          <w:tcPr>
            <w:tcW w:w="1700" w:type="dxa"/>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tabs>
                <w:tab w:val="left" w:pos="886"/>
              </w:tabs>
              <w:ind w:left="103" w:right="101"/>
              <w:rPr>
                <w:sz w:val="24"/>
                <w:lang w:val="ru-RU"/>
              </w:rPr>
            </w:pPr>
            <w:r w:rsidRPr="00973351">
              <w:rPr>
                <w:spacing w:val="-2"/>
                <w:sz w:val="24"/>
                <w:lang w:val="ru-RU"/>
              </w:rPr>
              <w:t xml:space="preserve">Всероссий- </w:t>
            </w:r>
            <w:r w:rsidRPr="00973351">
              <w:rPr>
                <w:spacing w:val="-4"/>
                <w:sz w:val="24"/>
                <w:lang w:val="ru-RU"/>
              </w:rPr>
              <w:t>ский</w:t>
            </w:r>
            <w:r w:rsidRPr="00973351">
              <w:rPr>
                <w:sz w:val="24"/>
                <w:lang w:val="ru-RU"/>
              </w:rPr>
              <w:tab/>
            </w:r>
            <w:r w:rsidRPr="00973351">
              <w:rPr>
                <w:spacing w:val="-2"/>
                <w:sz w:val="24"/>
                <w:lang w:val="ru-RU"/>
              </w:rPr>
              <w:t>откры-</w:t>
            </w:r>
          </w:p>
          <w:p w:rsidR="00834AE3" w:rsidRPr="00973351" w:rsidRDefault="00834AE3" w:rsidP="00DA1498">
            <w:pPr>
              <w:pStyle w:val="TableParagraph"/>
              <w:tabs>
                <w:tab w:val="left" w:pos="1110"/>
              </w:tabs>
              <w:ind w:left="103"/>
              <w:rPr>
                <w:sz w:val="24"/>
                <w:lang w:val="ru-RU"/>
              </w:rPr>
            </w:pPr>
            <w:r w:rsidRPr="00973351">
              <w:rPr>
                <w:spacing w:val="-5"/>
                <w:sz w:val="24"/>
                <w:lang w:val="ru-RU"/>
              </w:rPr>
              <w:t>тый</w:t>
            </w:r>
            <w:r w:rsidRPr="00973351">
              <w:rPr>
                <w:sz w:val="24"/>
                <w:lang w:val="ru-RU"/>
              </w:rPr>
              <w:tab/>
            </w:r>
            <w:r w:rsidRPr="00973351">
              <w:rPr>
                <w:spacing w:val="-4"/>
                <w:sz w:val="24"/>
                <w:lang w:val="ru-RU"/>
              </w:rPr>
              <w:t>урок</w:t>
            </w:r>
          </w:p>
          <w:p w:rsidR="00834AE3" w:rsidRPr="00973351" w:rsidRDefault="00834AE3" w:rsidP="00DA1498">
            <w:pPr>
              <w:pStyle w:val="TableParagraph"/>
              <w:ind w:left="103"/>
              <w:rPr>
                <w:sz w:val="24"/>
                <w:lang w:val="ru-RU"/>
              </w:rPr>
            </w:pPr>
            <w:r w:rsidRPr="00973351">
              <w:rPr>
                <w:spacing w:val="-2"/>
                <w:sz w:val="24"/>
                <w:lang w:val="ru-RU"/>
              </w:rPr>
              <w:t>«ОБЖ»</w:t>
            </w:r>
          </w:p>
        </w:tc>
        <w:tc>
          <w:tcPr>
            <w:tcW w:w="1704" w:type="dxa"/>
            <w:vMerge w:val="restart"/>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rPr>
                <w:b/>
                <w:sz w:val="24"/>
                <w:lang w:val="ru-RU"/>
              </w:rPr>
            </w:pPr>
            <w:r w:rsidRPr="00973351">
              <w:rPr>
                <w:b/>
                <w:spacing w:val="-2"/>
                <w:sz w:val="24"/>
                <w:lang w:val="ru-RU"/>
              </w:rPr>
              <w:t xml:space="preserve">Торжествен- </w:t>
            </w:r>
            <w:r w:rsidRPr="00973351">
              <w:rPr>
                <w:b/>
                <w:sz w:val="24"/>
                <w:lang w:val="ru-RU"/>
              </w:rPr>
              <w:t>ная</w:t>
            </w:r>
            <w:r w:rsidRPr="00973351">
              <w:rPr>
                <w:b/>
                <w:spacing w:val="80"/>
                <w:sz w:val="24"/>
                <w:lang w:val="ru-RU"/>
              </w:rPr>
              <w:t xml:space="preserve"> </w:t>
            </w:r>
            <w:r w:rsidRPr="00973351">
              <w:rPr>
                <w:b/>
                <w:sz w:val="24"/>
                <w:lang w:val="ru-RU"/>
              </w:rPr>
              <w:t>линейка</w:t>
            </w:r>
          </w:p>
          <w:p w:rsidR="00834AE3" w:rsidRPr="00973351" w:rsidRDefault="00834AE3" w:rsidP="00DA1498">
            <w:pPr>
              <w:pStyle w:val="TableParagraph"/>
              <w:rPr>
                <w:b/>
                <w:sz w:val="24"/>
                <w:lang w:val="ru-RU"/>
              </w:rPr>
            </w:pPr>
            <w:r w:rsidRPr="00973351">
              <w:rPr>
                <w:b/>
                <w:spacing w:val="-2"/>
                <w:sz w:val="24"/>
                <w:lang w:val="ru-RU"/>
              </w:rPr>
              <w:t>«Утро школьное, здравствуй!»</w:t>
            </w:r>
          </w:p>
        </w:tc>
        <w:tc>
          <w:tcPr>
            <w:tcW w:w="1416" w:type="dxa"/>
            <w:vMerge w:val="restart"/>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tabs>
                <w:tab w:val="left" w:pos="855"/>
              </w:tabs>
              <w:ind w:left="104" w:right="96"/>
              <w:rPr>
                <w:sz w:val="24"/>
                <w:lang w:val="ru-RU"/>
              </w:rPr>
            </w:pPr>
            <w:r w:rsidRPr="00973351">
              <w:rPr>
                <w:spacing w:val="-2"/>
                <w:sz w:val="24"/>
                <w:lang w:val="ru-RU"/>
              </w:rPr>
              <w:t xml:space="preserve">Презента- </w:t>
            </w:r>
            <w:r w:rsidRPr="00973351">
              <w:rPr>
                <w:sz w:val="24"/>
                <w:lang w:val="ru-RU"/>
              </w:rPr>
              <w:t>ция</w:t>
            </w:r>
            <w:r w:rsidRPr="00973351">
              <w:rPr>
                <w:spacing w:val="40"/>
                <w:sz w:val="24"/>
                <w:lang w:val="ru-RU"/>
              </w:rPr>
              <w:t xml:space="preserve"> </w:t>
            </w:r>
            <w:r w:rsidRPr="00973351">
              <w:rPr>
                <w:sz w:val="24"/>
                <w:lang w:val="ru-RU"/>
              </w:rPr>
              <w:t xml:space="preserve">курсов </w:t>
            </w:r>
            <w:r w:rsidRPr="00973351">
              <w:rPr>
                <w:spacing w:val="-10"/>
                <w:sz w:val="24"/>
                <w:lang w:val="ru-RU"/>
              </w:rPr>
              <w:t>и</w:t>
            </w:r>
            <w:r w:rsidRPr="00973351">
              <w:rPr>
                <w:sz w:val="24"/>
                <w:lang w:val="ru-RU"/>
              </w:rPr>
              <w:tab/>
            </w:r>
            <w:r w:rsidRPr="00973351">
              <w:rPr>
                <w:spacing w:val="-4"/>
                <w:sz w:val="24"/>
                <w:lang w:val="ru-RU"/>
              </w:rPr>
              <w:t>про-</w:t>
            </w:r>
          </w:p>
          <w:p w:rsidR="00834AE3" w:rsidRPr="00973351" w:rsidRDefault="00834AE3" w:rsidP="00DA1498">
            <w:pPr>
              <w:pStyle w:val="TableParagraph"/>
              <w:tabs>
                <w:tab w:val="left" w:pos="983"/>
              </w:tabs>
              <w:ind w:left="104" w:right="92"/>
              <w:rPr>
                <w:sz w:val="24"/>
                <w:lang w:val="ru-RU"/>
              </w:rPr>
            </w:pPr>
            <w:r w:rsidRPr="00973351">
              <w:rPr>
                <w:sz w:val="24"/>
                <w:lang w:val="ru-RU"/>
              </w:rPr>
              <w:t>грамм,</w:t>
            </w:r>
            <w:r w:rsidRPr="00973351">
              <w:rPr>
                <w:spacing w:val="80"/>
                <w:sz w:val="24"/>
                <w:lang w:val="ru-RU"/>
              </w:rPr>
              <w:t xml:space="preserve"> </w:t>
            </w:r>
            <w:r w:rsidRPr="00973351">
              <w:rPr>
                <w:sz w:val="24"/>
                <w:lang w:val="ru-RU"/>
              </w:rPr>
              <w:t xml:space="preserve">об- </w:t>
            </w:r>
            <w:r w:rsidRPr="00973351">
              <w:rPr>
                <w:spacing w:val="-2"/>
                <w:sz w:val="24"/>
                <w:lang w:val="ru-RU"/>
              </w:rPr>
              <w:t xml:space="preserve">новление банка/базы </w:t>
            </w:r>
            <w:r w:rsidRPr="00973351">
              <w:rPr>
                <w:sz w:val="24"/>
                <w:lang w:val="ru-RU"/>
              </w:rPr>
              <w:t>данных</w:t>
            </w:r>
            <w:r w:rsidRPr="00973351">
              <w:rPr>
                <w:spacing w:val="28"/>
                <w:sz w:val="24"/>
                <w:lang w:val="ru-RU"/>
              </w:rPr>
              <w:t xml:space="preserve"> </w:t>
            </w:r>
            <w:r w:rsidRPr="00973351">
              <w:rPr>
                <w:sz w:val="24"/>
                <w:lang w:val="ru-RU"/>
              </w:rPr>
              <w:t xml:space="preserve">си- </w:t>
            </w:r>
            <w:r w:rsidRPr="00973351">
              <w:rPr>
                <w:spacing w:val="-2"/>
                <w:sz w:val="24"/>
                <w:lang w:val="ru-RU"/>
              </w:rPr>
              <w:t>стемы</w:t>
            </w:r>
            <w:r w:rsidRPr="00973351">
              <w:rPr>
                <w:sz w:val="24"/>
                <w:lang w:val="ru-RU"/>
              </w:rPr>
              <w:tab/>
            </w:r>
            <w:r w:rsidRPr="00973351">
              <w:rPr>
                <w:spacing w:val="-4"/>
                <w:sz w:val="24"/>
                <w:lang w:val="ru-RU"/>
              </w:rPr>
              <w:t xml:space="preserve">до- </w:t>
            </w:r>
            <w:r w:rsidRPr="00973351">
              <w:rPr>
                <w:spacing w:val="-2"/>
                <w:sz w:val="24"/>
                <w:lang w:val="ru-RU"/>
              </w:rPr>
              <w:t xml:space="preserve">полнитель- </w:t>
            </w:r>
            <w:r w:rsidRPr="00973351">
              <w:rPr>
                <w:sz w:val="24"/>
                <w:lang w:val="ru-RU"/>
              </w:rPr>
              <w:t>ного</w:t>
            </w:r>
            <w:r w:rsidRPr="00973351">
              <w:rPr>
                <w:spacing w:val="80"/>
                <w:sz w:val="24"/>
                <w:lang w:val="ru-RU"/>
              </w:rPr>
              <w:t xml:space="preserve"> </w:t>
            </w:r>
            <w:r w:rsidRPr="00973351">
              <w:rPr>
                <w:sz w:val="24"/>
                <w:lang w:val="ru-RU"/>
              </w:rPr>
              <w:t xml:space="preserve">обра- </w:t>
            </w:r>
            <w:r w:rsidRPr="00973351">
              <w:rPr>
                <w:spacing w:val="-2"/>
                <w:sz w:val="24"/>
                <w:lang w:val="ru-RU"/>
              </w:rPr>
              <w:t>зования</w:t>
            </w:r>
          </w:p>
        </w:tc>
        <w:tc>
          <w:tcPr>
            <w:tcW w:w="1560" w:type="dxa"/>
            <w:vMerge w:val="restart"/>
            <w:tcBorders>
              <w:top w:val="single" w:sz="4" w:space="0" w:color="BEBEBE"/>
              <w:left w:val="single" w:sz="4" w:space="0" w:color="BEBEBE"/>
              <w:bottom w:val="single" w:sz="4" w:space="0" w:color="BEBEBE"/>
              <w:right w:val="single" w:sz="4" w:space="0" w:color="BEBEBE"/>
            </w:tcBorders>
          </w:tcPr>
          <w:p w:rsidR="00834AE3" w:rsidRDefault="00834AE3" w:rsidP="00DA1498">
            <w:pPr>
              <w:pStyle w:val="TableParagraph"/>
              <w:tabs>
                <w:tab w:val="left" w:pos="815"/>
              </w:tabs>
              <w:ind w:left="104" w:right="99"/>
              <w:rPr>
                <w:sz w:val="24"/>
              </w:rPr>
            </w:pPr>
            <w:r>
              <w:rPr>
                <w:spacing w:val="-4"/>
                <w:sz w:val="24"/>
              </w:rPr>
              <w:t>Рейд</w:t>
            </w:r>
            <w:r>
              <w:rPr>
                <w:sz w:val="24"/>
              </w:rPr>
              <w:tab/>
            </w:r>
            <w:r>
              <w:rPr>
                <w:spacing w:val="-2"/>
                <w:sz w:val="24"/>
              </w:rPr>
              <w:t>«Дом- Школа-</w:t>
            </w:r>
            <w:r>
              <w:rPr>
                <w:spacing w:val="-4"/>
                <w:sz w:val="24"/>
              </w:rPr>
              <w:t>Дом»</w:t>
            </w:r>
          </w:p>
        </w:tc>
        <w:tc>
          <w:tcPr>
            <w:tcW w:w="1561" w:type="dxa"/>
            <w:vMerge w:val="restart"/>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tabs>
                <w:tab w:val="left" w:pos="1139"/>
              </w:tabs>
              <w:spacing w:line="271" w:lineRule="exact"/>
              <w:ind w:left="104"/>
              <w:rPr>
                <w:sz w:val="24"/>
                <w:lang w:val="ru-RU"/>
              </w:rPr>
            </w:pPr>
            <w:r w:rsidRPr="00973351">
              <w:rPr>
                <w:spacing w:val="-2"/>
                <w:sz w:val="24"/>
                <w:lang w:val="ru-RU"/>
              </w:rPr>
              <w:t>Запуск</w:t>
            </w:r>
            <w:r w:rsidRPr="00973351">
              <w:rPr>
                <w:sz w:val="24"/>
                <w:lang w:val="ru-RU"/>
              </w:rPr>
              <w:tab/>
            </w:r>
            <w:r w:rsidRPr="00973351">
              <w:rPr>
                <w:spacing w:val="-5"/>
                <w:sz w:val="24"/>
                <w:lang w:val="ru-RU"/>
              </w:rPr>
              <w:t>ра-</w:t>
            </w:r>
          </w:p>
          <w:p w:rsidR="00834AE3" w:rsidRPr="00973351" w:rsidRDefault="00834AE3" w:rsidP="00DA1498">
            <w:pPr>
              <w:pStyle w:val="TableParagraph"/>
              <w:tabs>
                <w:tab w:val="left" w:pos="879"/>
                <w:tab w:val="left" w:pos="1123"/>
              </w:tabs>
              <w:ind w:left="104" w:right="96"/>
              <w:rPr>
                <w:sz w:val="24"/>
                <w:lang w:val="ru-RU"/>
              </w:rPr>
            </w:pPr>
            <w:r w:rsidRPr="00973351">
              <w:rPr>
                <w:spacing w:val="-4"/>
                <w:sz w:val="24"/>
                <w:lang w:val="ru-RU"/>
              </w:rPr>
              <w:t>боты</w:t>
            </w:r>
            <w:r w:rsidRPr="00973351">
              <w:rPr>
                <w:sz w:val="24"/>
                <w:lang w:val="ru-RU"/>
              </w:rPr>
              <w:tab/>
            </w:r>
            <w:r w:rsidRPr="00973351">
              <w:rPr>
                <w:sz w:val="24"/>
                <w:lang w:val="ru-RU"/>
              </w:rPr>
              <w:tab/>
            </w:r>
            <w:r w:rsidRPr="00973351">
              <w:rPr>
                <w:spacing w:val="-4"/>
                <w:sz w:val="24"/>
                <w:lang w:val="ru-RU"/>
              </w:rPr>
              <w:t xml:space="preserve">об- </w:t>
            </w:r>
            <w:r w:rsidRPr="00973351">
              <w:rPr>
                <w:spacing w:val="-2"/>
                <w:sz w:val="24"/>
                <w:lang w:val="ru-RU"/>
              </w:rPr>
              <w:t xml:space="preserve">щешколь- </w:t>
            </w:r>
            <w:r w:rsidRPr="00973351">
              <w:rPr>
                <w:spacing w:val="-4"/>
                <w:sz w:val="24"/>
                <w:lang w:val="ru-RU"/>
              </w:rPr>
              <w:t>ного</w:t>
            </w:r>
            <w:r w:rsidRPr="00973351">
              <w:rPr>
                <w:sz w:val="24"/>
                <w:lang w:val="ru-RU"/>
              </w:rPr>
              <w:tab/>
            </w:r>
            <w:r w:rsidRPr="00973351">
              <w:rPr>
                <w:spacing w:val="-2"/>
                <w:sz w:val="24"/>
                <w:lang w:val="ru-RU"/>
              </w:rPr>
              <w:t>роди- тельского сообщества</w:t>
            </w:r>
          </w:p>
        </w:tc>
        <w:tc>
          <w:tcPr>
            <w:tcW w:w="1985" w:type="dxa"/>
            <w:vMerge w:val="restart"/>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ind w:left="103" w:right="98"/>
              <w:jc w:val="both"/>
              <w:rPr>
                <w:sz w:val="24"/>
                <w:lang w:val="ru-RU"/>
              </w:rPr>
            </w:pPr>
            <w:r w:rsidRPr="00973351">
              <w:rPr>
                <w:sz w:val="24"/>
                <w:lang w:val="ru-RU"/>
              </w:rPr>
              <w:t xml:space="preserve">Запуск курса внеурочной дея- </w:t>
            </w:r>
            <w:r w:rsidRPr="00973351">
              <w:rPr>
                <w:spacing w:val="-2"/>
                <w:sz w:val="24"/>
                <w:lang w:val="ru-RU"/>
              </w:rPr>
              <w:t>тельности</w:t>
            </w:r>
          </w:p>
          <w:p w:rsidR="00834AE3" w:rsidRPr="00973351" w:rsidRDefault="00834AE3" w:rsidP="00DA1498">
            <w:pPr>
              <w:pStyle w:val="TableParagraph"/>
              <w:ind w:left="103"/>
              <w:rPr>
                <w:sz w:val="24"/>
                <w:lang w:val="ru-RU"/>
              </w:rPr>
            </w:pPr>
            <w:r w:rsidRPr="00973351">
              <w:rPr>
                <w:spacing w:val="-2"/>
                <w:sz w:val="24"/>
                <w:lang w:val="ru-RU"/>
              </w:rPr>
              <w:t>«Предпрофиль»</w:t>
            </w:r>
          </w:p>
        </w:tc>
        <w:tc>
          <w:tcPr>
            <w:tcW w:w="1845" w:type="dxa"/>
            <w:vMerge w:val="restart"/>
            <w:tcBorders>
              <w:top w:val="single" w:sz="4" w:space="0" w:color="BEBEBE"/>
              <w:left w:val="single" w:sz="4" w:space="0" w:color="BEBEBE"/>
              <w:bottom w:val="single" w:sz="4" w:space="0" w:color="BEBEBE"/>
              <w:right w:val="single" w:sz="4" w:space="0" w:color="BEBEBE"/>
            </w:tcBorders>
          </w:tcPr>
          <w:p w:rsidR="00834AE3" w:rsidRDefault="00834AE3" w:rsidP="00DA1498">
            <w:pPr>
              <w:pStyle w:val="TableParagraph"/>
              <w:rPr>
                <w:sz w:val="24"/>
              </w:rPr>
            </w:pPr>
            <w:r>
              <w:rPr>
                <w:spacing w:val="-2"/>
                <w:sz w:val="24"/>
              </w:rPr>
              <w:t>Тематические инструктажи</w:t>
            </w:r>
          </w:p>
          <w:p w:rsidR="00834AE3" w:rsidRDefault="00834AE3" w:rsidP="00DA1498">
            <w:pPr>
              <w:pStyle w:val="TableParagraph"/>
              <w:ind w:left="0"/>
              <w:rPr>
                <w:b/>
                <w:sz w:val="24"/>
              </w:rPr>
            </w:pPr>
          </w:p>
          <w:p w:rsidR="00834AE3" w:rsidRDefault="00834AE3" w:rsidP="00DA1498">
            <w:pPr>
              <w:pStyle w:val="TableParagraph"/>
              <w:ind w:left="0"/>
              <w:rPr>
                <w:b/>
                <w:sz w:val="24"/>
              </w:rPr>
            </w:pPr>
          </w:p>
          <w:p w:rsidR="00834AE3" w:rsidRDefault="00834AE3" w:rsidP="00DA1498">
            <w:pPr>
              <w:pStyle w:val="TableParagraph"/>
              <w:spacing w:before="3"/>
              <w:ind w:left="0"/>
              <w:rPr>
                <w:b/>
                <w:sz w:val="24"/>
              </w:rPr>
            </w:pPr>
          </w:p>
          <w:p w:rsidR="00834AE3" w:rsidRDefault="00834AE3" w:rsidP="00DA1498">
            <w:pPr>
              <w:pStyle w:val="TableParagraph"/>
              <w:rPr>
                <w:sz w:val="24"/>
              </w:rPr>
            </w:pPr>
            <w:r>
              <w:rPr>
                <w:spacing w:val="-2"/>
                <w:sz w:val="24"/>
              </w:rPr>
              <w:t>Тренировочные эвакуации</w:t>
            </w:r>
          </w:p>
        </w:tc>
        <w:tc>
          <w:tcPr>
            <w:tcW w:w="1560" w:type="dxa"/>
            <w:vMerge w:val="restart"/>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ind w:right="99"/>
              <w:rPr>
                <w:sz w:val="24"/>
                <w:lang w:val="ru-RU"/>
              </w:rPr>
            </w:pPr>
            <w:r w:rsidRPr="00973351">
              <w:rPr>
                <w:sz w:val="24"/>
                <w:lang w:val="ru-RU"/>
              </w:rPr>
              <w:t>Фотозоны</w:t>
            </w:r>
            <w:r w:rsidRPr="00973351">
              <w:rPr>
                <w:spacing w:val="80"/>
                <w:sz w:val="24"/>
                <w:lang w:val="ru-RU"/>
              </w:rPr>
              <w:t xml:space="preserve"> </w:t>
            </w:r>
            <w:r w:rsidRPr="00973351">
              <w:rPr>
                <w:sz w:val="24"/>
                <w:lang w:val="ru-RU"/>
              </w:rPr>
              <w:t xml:space="preserve">к </w:t>
            </w:r>
            <w:r w:rsidRPr="00973351">
              <w:rPr>
                <w:spacing w:val="-2"/>
                <w:sz w:val="24"/>
                <w:lang w:val="ru-RU"/>
              </w:rPr>
              <w:t xml:space="preserve">празднику </w:t>
            </w:r>
            <w:r w:rsidRPr="00973351">
              <w:rPr>
                <w:sz w:val="24"/>
                <w:lang w:val="ru-RU"/>
              </w:rPr>
              <w:t>Первый</w:t>
            </w:r>
            <w:r w:rsidRPr="00973351">
              <w:rPr>
                <w:spacing w:val="33"/>
                <w:sz w:val="24"/>
                <w:lang w:val="ru-RU"/>
              </w:rPr>
              <w:t xml:space="preserve"> </w:t>
            </w:r>
            <w:r w:rsidRPr="00973351">
              <w:rPr>
                <w:sz w:val="24"/>
                <w:lang w:val="ru-RU"/>
              </w:rPr>
              <w:t xml:space="preserve">зво- </w:t>
            </w:r>
            <w:r w:rsidRPr="00973351">
              <w:rPr>
                <w:spacing w:val="-4"/>
                <w:sz w:val="24"/>
                <w:lang w:val="ru-RU"/>
              </w:rPr>
              <w:t>нок.</w:t>
            </w:r>
          </w:p>
        </w:tc>
      </w:tr>
      <w:tr w:rsidR="00834AE3" w:rsidTr="00DA1498">
        <w:trPr>
          <w:trHeight w:val="1498"/>
        </w:trPr>
        <w:tc>
          <w:tcPr>
            <w:tcW w:w="1824"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700" w:type="dxa"/>
            <w:tcBorders>
              <w:top w:val="single" w:sz="4" w:space="0" w:color="BEBEBE"/>
              <w:left w:val="single" w:sz="4" w:space="0" w:color="BEBEBE"/>
              <w:bottom w:val="single" w:sz="4" w:space="0" w:color="BEBEBE"/>
              <w:right w:val="single" w:sz="4" w:space="0" w:color="BEBEBE"/>
            </w:tcBorders>
          </w:tcPr>
          <w:p w:rsidR="00834AE3" w:rsidRPr="00973351" w:rsidRDefault="00834AE3" w:rsidP="00DA1498">
            <w:pPr>
              <w:pStyle w:val="TableParagraph"/>
              <w:tabs>
                <w:tab w:val="left" w:pos="606"/>
                <w:tab w:val="left" w:pos="890"/>
                <w:tab w:val="left" w:pos="1178"/>
              </w:tabs>
              <w:ind w:left="103" w:right="98"/>
              <w:rPr>
                <w:sz w:val="24"/>
                <w:lang w:val="ru-RU"/>
              </w:rPr>
            </w:pPr>
            <w:r w:rsidRPr="00973351">
              <w:rPr>
                <w:b/>
                <w:spacing w:val="-10"/>
                <w:sz w:val="24"/>
                <w:lang w:val="ru-RU"/>
              </w:rPr>
              <w:t>8</w:t>
            </w:r>
            <w:r w:rsidRPr="00973351">
              <w:rPr>
                <w:b/>
                <w:sz w:val="24"/>
                <w:lang w:val="ru-RU"/>
              </w:rPr>
              <w:tab/>
            </w:r>
            <w:r w:rsidRPr="00973351">
              <w:rPr>
                <w:b/>
                <w:spacing w:val="-2"/>
                <w:sz w:val="24"/>
                <w:lang w:val="ru-RU"/>
              </w:rPr>
              <w:t xml:space="preserve">сентября </w:t>
            </w:r>
            <w:r w:rsidRPr="00973351">
              <w:rPr>
                <w:spacing w:val="-2"/>
                <w:sz w:val="24"/>
                <w:lang w:val="ru-RU"/>
              </w:rPr>
              <w:t xml:space="preserve">Открытый </w:t>
            </w:r>
            <w:r w:rsidRPr="00973351">
              <w:rPr>
                <w:spacing w:val="-4"/>
                <w:sz w:val="24"/>
                <w:lang w:val="ru-RU"/>
              </w:rPr>
              <w:t>урок</w:t>
            </w:r>
            <w:r w:rsidRPr="00973351">
              <w:rPr>
                <w:sz w:val="24"/>
                <w:lang w:val="ru-RU"/>
              </w:rPr>
              <w:tab/>
            </w:r>
            <w:r w:rsidRPr="00973351">
              <w:rPr>
                <w:sz w:val="24"/>
                <w:lang w:val="ru-RU"/>
              </w:rPr>
              <w:tab/>
            </w:r>
            <w:r w:rsidRPr="00973351">
              <w:rPr>
                <w:spacing w:val="-2"/>
                <w:sz w:val="24"/>
                <w:lang w:val="ru-RU"/>
              </w:rPr>
              <w:t>«Боро- динское</w:t>
            </w:r>
            <w:r w:rsidRPr="00973351">
              <w:rPr>
                <w:sz w:val="24"/>
                <w:lang w:val="ru-RU"/>
              </w:rPr>
              <w:tab/>
            </w:r>
            <w:r w:rsidRPr="00973351">
              <w:rPr>
                <w:spacing w:val="-4"/>
                <w:sz w:val="24"/>
                <w:lang w:val="ru-RU"/>
              </w:rPr>
              <w:t xml:space="preserve">сра- </w:t>
            </w:r>
            <w:r w:rsidRPr="00973351">
              <w:rPr>
                <w:spacing w:val="-2"/>
                <w:sz w:val="24"/>
                <w:lang w:val="ru-RU"/>
              </w:rPr>
              <w:t>жение»</w:t>
            </w:r>
          </w:p>
        </w:tc>
        <w:tc>
          <w:tcPr>
            <w:tcW w:w="1704"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416"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560"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561"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985"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845"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c>
          <w:tcPr>
            <w:tcW w:w="1560" w:type="dxa"/>
            <w:vMerge/>
            <w:tcBorders>
              <w:top w:val="nil"/>
              <w:left w:val="single" w:sz="4" w:space="0" w:color="BEBEBE"/>
              <w:bottom w:val="single" w:sz="4" w:space="0" w:color="BEBEBE"/>
              <w:right w:val="single" w:sz="4" w:space="0" w:color="BEBEBE"/>
            </w:tcBorders>
          </w:tcPr>
          <w:p w:rsidR="00834AE3" w:rsidRPr="00973351" w:rsidRDefault="00834AE3" w:rsidP="00DA1498">
            <w:pPr>
              <w:rPr>
                <w:sz w:val="2"/>
                <w:szCs w:val="2"/>
                <w:lang w:val="ru-RU"/>
              </w:rPr>
            </w:pPr>
          </w:p>
        </w:tc>
      </w:tr>
    </w:tbl>
    <w:p w:rsidR="00834AE3" w:rsidRDefault="00834AE3" w:rsidP="00834AE3">
      <w:pPr>
        <w:rPr>
          <w:sz w:val="2"/>
          <w:szCs w:val="2"/>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2054"/>
        </w:trPr>
        <w:tc>
          <w:tcPr>
            <w:tcW w:w="1824" w:type="dxa"/>
          </w:tcPr>
          <w:p w:rsidR="00834AE3" w:rsidRDefault="00834AE3" w:rsidP="00DA1498">
            <w:pPr>
              <w:pStyle w:val="TableParagraph"/>
              <w:rPr>
                <w:sz w:val="24"/>
              </w:rPr>
            </w:pPr>
            <w:r>
              <w:rPr>
                <w:sz w:val="24"/>
              </w:rPr>
              <w:lastRenderedPageBreak/>
              <w:t>Заседание</w:t>
            </w:r>
            <w:r>
              <w:rPr>
                <w:spacing w:val="80"/>
                <w:sz w:val="24"/>
              </w:rPr>
              <w:t xml:space="preserve"> </w:t>
            </w:r>
            <w:r>
              <w:rPr>
                <w:sz w:val="24"/>
              </w:rPr>
              <w:t xml:space="preserve">МО </w:t>
            </w:r>
            <w:r>
              <w:rPr>
                <w:spacing w:val="-2"/>
                <w:sz w:val="24"/>
              </w:rPr>
              <w:t>классных руководителей</w:t>
            </w:r>
          </w:p>
        </w:tc>
        <w:tc>
          <w:tcPr>
            <w:tcW w:w="1700" w:type="dxa"/>
          </w:tcPr>
          <w:p w:rsidR="00834AE3" w:rsidRPr="00973351" w:rsidRDefault="00834AE3" w:rsidP="00DA1498">
            <w:pPr>
              <w:pStyle w:val="TableParagraph"/>
              <w:ind w:left="103" w:right="101"/>
              <w:rPr>
                <w:sz w:val="24"/>
                <w:lang w:val="ru-RU"/>
              </w:rPr>
            </w:pPr>
            <w:r w:rsidRPr="00973351">
              <w:rPr>
                <w:spacing w:val="-2"/>
                <w:sz w:val="24"/>
                <w:lang w:val="ru-RU"/>
              </w:rPr>
              <w:t xml:space="preserve">Реализация </w:t>
            </w:r>
            <w:r w:rsidRPr="00973351">
              <w:rPr>
                <w:sz w:val="24"/>
                <w:lang w:val="ru-RU"/>
              </w:rPr>
              <w:t>курсов</w:t>
            </w:r>
            <w:r w:rsidRPr="00973351">
              <w:rPr>
                <w:spacing w:val="80"/>
                <w:sz w:val="24"/>
                <w:lang w:val="ru-RU"/>
              </w:rPr>
              <w:t xml:space="preserve"> </w:t>
            </w:r>
            <w:r w:rsidRPr="00973351">
              <w:rPr>
                <w:sz w:val="24"/>
                <w:lang w:val="ru-RU"/>
              </w:rPr>
              <w:t>ОДН- КНР, ОРКСЭ</w:t>
            </w:r>
          </w:p>
        </w:tc>
        <w:tc>
          <w:tcPr>
            <w:tcW w:w="1704" w:type="dxa"/>
          </w:tcPr>
          <w:p w:rsidR="00834AE3" w:rsidRPr="00973351" w:rsidRDefault="00834AE3" w:rsidP="00DA1498">
            <w:pPr>
              <w:pStyle w:val="TableParagraph"/>
              <w:tabs>
                <w:tab w:val="left" w:pos="1478"/>
              </w:tabs>
              <w:spacing w:line="237" w:lineRule="auto"/>
              <w:ind w:right="97"/>
              <w:jc w:val="both"/>
              <w:rPr>
                <w:sz w:val="24"/>
                <w:lang w:val="ru-RU"/>
              </w:rPr>
            </w:pPr>
            <w:r w:rsidRPr="00973351">
              <w:rPr>
                <w:b/>
                <w:sz w:val="24"/>
                <w:lang w:val="ru-RU"/>
              </w:rPr>
              <w:t xml:space="preserve">3 сентября </w:t>
            </w:r>
            <w:r w:rsidRPr="00973351">
              <w:rPr>
                <w:sz w:val="24"/>
                <w:lang w:val="ru-RU"/>
              </w:rPr>
              <w:t>День</w:t>
            </w:r>
            <w:r w:rsidRPr="00973351">
              <w:rPr>
                <w:spacing w:val="-15"/>
                <w:sz w:val="24"/>
                <w:lang w:val="ru-RU"/>
              </w:rPr>
              <w:t xml:space="preserve"> </w:t>
            </w:r>
            <w:r w:rsidRPr="00973351">
              <w:rPr>
                <w:sz w:val="24"/>
                <w:lang w:val="ru-RU"/>
              </w:rPr>
              <w:t xml:space="preserve">солидар- </w:t>
            </w:r>
            <w:r w:rsidRPr="00973351">
              <w:rPr>
                <w:spacing w:val="-2"/>
                <w:sz w:val="24"/>
                <w:lang w:val="ru-RU"/>
              </w:rPr>
              <w:t>ности</w:t>
            </w:r>
            <w:r w:rsidRPr="00973351">
              <w:rPr>
                <w:sz w:val="24"/>
                <w:lang w:val="ru-RU"/>
              </w:rPr>
              <w:tab/>
            </w:r>
            <w:r w:rsidRPr="00973351">
              <w:rPr>
                <w:spacing w:val="-10"/>
                <w:sz w:val="24"/>
                <w:lang w:val="ru-RU"/>
              </w:rPr>
              <w:t>в</w:t>
            </w:r>
          </w:p>
          <w:p w:rsidR="00834AE3" w:rsidRPr="00973351" w:rsidRDefault="00834AE3" w:rsidP="00DA1498">
            <w:pPr>
              <w:pStyle w:val="TableParagraph"/>
              <w:ind w:right="98"/>
              <w:jc w:val="both"/>
              <w:rPr>
                <w:sz w:val="24"/>
                <w:lang w:val="ru-RU"/>
              </w:rPr>
            </w:pPr>
            <w:r w:rsidRPr="00973351">
              <w:rPr>
                <w:sz w:val="24"/>
                <w:lang w:val="ru-RU"/>
              </w:rPr>
              <w:t xml:space="preserve">борьбе с тер- </w:t>
            </w:r>
            <w:r w:rsidRPr="00973351">
              <w:rPr>
                <w:spacing w:val="-2"/>
                <w:sz w:val="24"/>
                <w:lang w:val="ru-RU"/>
              </w:rPr>
              <w:t>роризмом</w:t>
            </w:r>
          </w:p>
        </w:tc>
        <w:tc>
          <w:tcPr>
            <w:tcW w:w="1416" w:type="dxa"/>
          </w:tcPr>
          <w:p w:rsidR="00834AE3" w:rsidRDefault="00834AE3" w:rsidP="00DA1498">
            <w:pPr>
              <w:pStyle w:val="TableParagraph"/>
              <w:tabs>
                <w:tab w:val="left" w:pos="1175"/>
              </w:tabs>
              <w:ind w:left="104" w:right="100"/>
              <w:rPr>
                <w:sz w:val="24"/>
              </w:rPr>
            </w:pPr>
            <w:r>
              <w:rPr>
                <w:spacing w:val="-2"/>
                <w:sz w:val="24"/>
              </w:rPr>
              <w:t>Запуск курсов</w:t>
            </w:r>
            <w:r>
              <w:rPr>
                <w:sz w:val="24"/>
              </w:rPr>
              <w:tab/>
            </w:r>
            <w:r>
              <w:rPr>
                <w:spacing w:val="-10"/>
                <w:sz w:val="24"/>
              </w:rPr>
              <w:t xml:space="preserve">и </w:t>
            </w:r>
            <w:r>
              <w:rPr>
                <w:spacing w:val="-2"/>
                <w:sz w:val="24"/>
              </w:rPr>
              <w:t>программ</w:t>
            </w:r>
          </w:p>
        </w:tc>
        <w:tc>
          <w:tcPr>
            <w:tcW w:w="1560" w:type="dxa"/>
          </w:tcPr>
          <w:p w:rsidR="00834AE3" w:rsidRDefault="00834AE3" w:rsidP="00DA1498">
            <w:pPr>
              <w:pStyle w:val="TableParagraph"/>
              <w:ind w:left="0"/>
              <w:rPr>
                <w:sz w:val="24"/>
              </w:rPr>
            </w:pPr>
          </w:p>
        </w:tc>
        <w:tc>
          <w:tcPr>
            <w:tcW w:w="1561" w:type="dxa"/>
          </w:tcPr>
          <w:p w:rsidR="00834AE3" w:rsidRDefault="00834AE3" w:rsidP="00DA1498">
            <w:pPr>
              <w:pStyle w:val="TableParagraph"/>
              <w:ind w:left="104" w:right="446"/>
              <w:rPr>
                <w:sz w:val="24"/>
              </w:rPr>
            </w:pPr>
            <w:r>
              <w:rPr>
                <w:spacing w:val="-2"/>
                <w:sz w:val="24"/>
              </w:rPr>
              <w:t>Классные онлайн- собрания</w:t>
            </w:r>
          </w:p>
        </w:tc>
        <w:tc>
          <w:tcPr>
            <w:tcW w:w="1985" w:type="dxa"/>
          </w:tcPr>
          <w:p w:rsidR="00834AE3" w:rsidRPr="00973351" w:rsidRDefault="00834AE3" w:rsidP="00DA1498">
            <w:pPr>
              <w:pStyle w:val="TableParagraph"/>
              <w:ind w:left="103" w:right="98"/>
              <w:jc w:val="both"/>
              <w:rPr>
                <w:sz w:val="24"/>
                <w:lang w:val="ru-RU"/>
              </w:rPr>
            </w:pPr>
            <w:r w:rsidRPr="00973351">
              <w:rPr>
                <w:b/>
                <w:sz w:val="24"/>
                <w:lang w:val="ru-RU"/>
              </w:rPr>
              <w:t xml:space="preserve">27 сентября – </w:t>
            </w:r>
            <w:r w:rsidRPr="00973351">
              <w:rPr>
                <w:sz w:val="24"/>
                <w:lang w:val="ru-RU"/>
              </w:rPr>
              <w:t>День</w:t>
            </w:r>
            <w:r w:rsidRPr="00973351">
              <w:rPr>
                <w:spacing w:val="-15"/>
                <w:sz w:val="24"/>
                <w:lang w:val="ru-RU"/>
              </w:rPr>
              <w:t xml:space="preserve"> </w:t>
            </w:r>
            <w:r w:rsidRPr="00973351">
              <w:rPr>
                <w:sz w:val="24"/>
                <w:lang w:val="ru-RU"/>
              </w:rPr>
              <w:t>работников дошкольного</w:t>
            </w:r>
            <w:r w:rsidRPr="00973351">
              <w:rPr>
                <w:spacing w:val="-8"/>
                <w:sz w:val="24"/>
                <w:lang w:val="ru-RU"/>
              </w:rPr>
              <w:t xml:space="preserve"> </w:t>
            </w:r>
            <w:r w:rsidRPr="00973351">
              <w:rPr>
                <w:sz w:val="24"/>
                <w:lang w:val="ru-RU"/>
              </w:rPr>
              <w:t xml:space="preserve">об- </w:t>
            </w:r>
            <w:r w:rsidRPr="00973351">
              <w:rPr>
                <w:spacing w:val="-2"/>
                <w:sz w:val="24"/>
                <w:lang w:val="ru-RU"/>
              </w:rPr>
              <w:t>разования</w:t>
            </w:r>
          </w:p>
        </w:tc>
        <w:tc>
          <w:tcPr>
            <w:tcW w:w="1845" w:type="dxa"/>
          </w:tcPr>
          <w:p w:rsidR="00834AE3" w:rsidRPr="00973351" w:rsidRDefault="00834AE3" w:rsidP="00DA1498">
            <w:pPr>
              <w:pStyle w:val="TableParagraph"/>
              <w:spacing w:line="267" w:lineRule="exact"/>
              <w:rPr>
                <w:sz w:val="24"/>
                <w:lang w:val="ru-RU"/>
              </w:rPr>
            </w:pPr>
            <w:r w:rsidRPr="00973351">
              <w:rPr>
                <w:spacing w:val="-2"/>
                <w:sz w:val="24"/>
                <w:lang w:val="ru-RU"/>
              </w:rPr>
              <w:t>Диагностики</w:t>
            </w:r>
          </w:p>
          <w:p w:rsidR="00834AE3" w:rsidRPr="00973351" w:rsidRDefault="00834AE3" w:rsidP="00DA1498">
            <w:pPr>
              <w:pStyle w:val="TableParagraph"/>
              <w:ind w:right="242"/>
              <w:rPr>
                <w:sz w:val="24"/>
                <w:lang w:val="ru-RU"/>
              </w:rPr>
            </w:pPr>
            <w:r w:rsidRPr="00973351">
              <w:rPr>
                <w:spacing w:val="-2"/>
                <w:sz w:val="24"/>
                <w:lang w:val="ru-RU"/>
              </w:rPr>
              <w:t xml:space="preserve">«Адаптация первоклассни- </w:t>
            </w:r>
            <w:r w:rsidRPr="00973351">
              <w:rPr>
                <w:spacing w:val="-4"/>
                <w:sz w:val="24"/>
                <w:lang w:val="ru-RU"/>
              </w:rPr>
              <w:t>ков»</w:t>
            </w:r>
          </w:p>
          <w:p w:rsidR="00834AE3" w:rsidRPr="00973351" w:rsidRDefault="00834AE3" w:rsidP="00DA1498">
            <w:pPr>
              <w:pStyle w:val="TableParagraph"/>
              <w:spacing w:before="4"/>
              <w:ind w:left="0"/>
              <w:rPr>
                <w:b/>
                <w:sz w:val="24"/>
                <w:lang w:val="ru-RU"/>
              </w:rPr>
            </w:pPr>
          </w:p>
          <w:p w:rsidR="00834AE3" w:rsidRPr="00973351" w:rsidRDefault="00834AE3" w:rsidP="00DA1498">
            <w:pPr>
              <w:pStyle w:val="TableParagraph"/>
              <w:rPr>
                <w:sz w:val="24"/>
                <w:lang w:val="ru-RU"/>
              </w:rPr>
            </w:pPr>
            <w:r w:rsidRPr="00973351">
              <w:rPr>
                <w:sz w:val="24"/>
                <w:lang w:val="ru-RU"/>
              </w:rPr>
              <w:t>«Адаптация</w:t>
            </w:r>
            <w:r w:rsidRPr="00973351">
              <w:rPr>
                <w:spacing w:val="-8"/>
                <w:sz w:val="24"/>
                <w:lang w:val="ru-RU"/>
              </w:rPr>
              <w:t xml:space="preserve"> </w:t>
            </w:r>
            <w:r w:rsidRPr="00973351">
              <w:rPr>
                <w:sz w:val="24"/>
                <w:lang w:val="ru-RU"/>
              </w:rPr>
              <w:t xml:space="preserve">пя- </w:t>
            </w:r>
            <w:r w:rsidRPr="00973351">
              <w:rPr>
                <w:spacing w:val="-2"/>
                <w:sz w:val="24"/>
                <w:lang w:val="ru-RU"/>
              </w:rPr>
              <w:t>тиклассников»</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r w:rsidR="00834AE3" w:rsidTr="00DA1498">
        <w:trPr>
          <w:trHeight w:val="2602"/>
        </w:trPr>
        <w:tc>
          <w:tcPr>
            <w:tcW w:w="1824" w:type="dxa"/>
          </w:tcPr>
          <w:p w:rsidR="00834AE3" w:rsidRPr="00973351" w:rsidRDefault="00834AE3" w:rsidP="00DA1498">
            <w:pPr>
              <w:pStyle w:val="TableParagraph"/>
              <w:ind w:right="101"/>
              <w:jc w:val="both"/>
              <w:rPr>
                <w:sz w:val="24"/>
                <w:lang w:val="ru-RU"/>
              </w:rPr>
            </w:pPr>
            <w:r w:rsidRPr="00973351">
              <w:rPr>
                <w:sz w:val="24"/>
                <w:lang w:val="ru-RU"/>
              </w:rPr>
              <w:t>«Разговоры о важном»</w:t>
            </w:r>
            <w:r w:rsidRPr="00973351">
              <w:rPr>
                <w:spacing w:val="61"/>
                <w:w w:val="150"/>
                <w:sz w:val="24"/>
                <w:lang w:val="ru-RU"/>
              </w:rPr>
              <w:t xml:space="preserve">   </w:t>
            </w:r>
            <w:r w:rsidRPr="00973351">
              <w:rPr>
                <w:spacing w:val="-5"/>
                <w:sz w:val="24"/>
                <w:lang w:val="ru-RU"/>
              </w:rPr>
              <w:t>17</w:t>
            </w:r>
          </w:p>
          <w:p w:rsidR="00834AE3" w:rsidRPr="00973351" w:rsidRDefault="00834AE3" w:rsidP="00DA1498">
            <w:pPr>
              <w:pStyle w:val="TableParagraph"/>
              <w:ind w:right="98"/>
              <w:jc w:val="both"/>
              <w:rPr>
                <w:sz w:val="24"/>
                <w:lang w:val="ru-RU"/>
              </w:rPr>
            </w:pPr>
            <w:r w:rsidRPr="00973351">
              <w:rPr>
                <w:sz w:val="24"/>
                <w:lang w:val="ru-RU"/>
              </w:rPr>
              <w:t>сентября «165 лет</w:t>
            </w:r>
            <w:r w:rsidRPr="00973351">
              <w:rPr>
                <w:spacing w:val="-7"/>
                <w:sz w:val="24"/>
                <w:lang w:val="ru-RU"/>
              </w:rPr>
              <w:t xml:space="preserve"> </w:t>
            </w:r>
            <w:r w:rsidRPr="00973351">
              <w:rPr>
                <w:sz w:val="24"/>
                <w:lang w:val="ru-RU"/>
              </w:rPr>
              <w:t>со</w:t>
            </w:r>
            <w:r w:rsidRPr="00973351">
              <w:rPr>
                <w:spacing w:val="-6"/>
                <w:sz w:val="24"/>
                <w:lang w:val="ru-RU"/>
              </w:rPr>
              <w:t xml:space="preserve"> </w:t>
            </w:r>
            <w:r w:rsidRPr="00973351">
              <w:rPr>
                <w:sz w:val="24"/>
                <w:lang w:val="ru-RU"/>
              </w:rPr>
              <w:t>дня</w:t>
            </w:r>
            <w:r w:rsidRPr="00973351">
              <w:rPr>
                <w:spacing w:val="-4"/>
                <w:sz w:val="24"/>
                <w:lang w:val="ru-RU"/>
              </w:rPr>
              <w:t xml:space="preserve"> </w:t>
            </w:r>
            <w:r w:rsidRPr="00973351">
              <w:rPr>
                <w:sz w:val="24"/>
                <w:lang w:val="ru-RU"/>
              </w:rPr>
              <w:t xml:space="preserve">рож- дение К.Э Ци- </w:t>
            </w:r>
            <w:r w:rsidRPr="00973351">
              <w:rPr>
                <w:spacing w:val="-2"/>
                <w:sz w:val="24"/>
                <w:lang w:val="ru-RU"/>
              </w:rPr>
              <w:t>алковского»</w:t>
            </w:r>
          </w:p>
        </w:tc>
        <w:tc>
          <w:tcPr>
            <w:tcW w:w="1700" w:type="dxa"/>
          </w:tcPr>
          <w:p w:rsidR="00834AE3" w:rsidRPr="00973351" w:rsidRDefault="00834AE3" w:rsidP="00DA1498">
            <w:pPr>
              <w:pStyle w:val="TableParagraph"/>
              <w:tabs>
                <w:tab w:val="left" w:pos="606"/>
              </w:tabs>
              <w:ind w:left="103" w:right="102"/>
              <w:rPr>
                <w:sz w:val="24"/>
                <w:lang w:val="ru-RU"/>
              </w:rPr>
            </w:pPr>
            <w:r w:rsidRPr="00973351">
              <w:rPr>
                <w:b/>
                <w:spacing w:val="-10"/>
                <w:sz w:val="24"/>
                <w:lang w:val="ru-RU"/>
              </w:rPr>
              <w:t>8</w:t>
            </w:r>
            <w:r w:rsidRPr="00973351">
              <w:rPr>
                <w:b/>
                <w:sz w:val="24"/>
                <w:lang w:val="ru-RU"/>
              </w:rPr>
              <w:tab/>
            </w:r>
            <w:r w:rsidRPr="00973351">
              <w:rPr>
                <w:b/>
                <w:spacing w:val="-2"/>
                <w:sz w:val="24"/>
                <w:lang w:val="ru-RU"/>
              </w:rPr>
              <w:t xml:space="preserve">сентября </w:t>
            </w:r>
            <w:r w:rsidRPr="00973351">
              <w:rPr>
                <w:spacing w:val="-2"/>
                <w:sz w:val="24"/>
                <w:lang w:val="ru-RU"/>
              </w:rPr>
              <w:t xml:space="preserve">Международ- </w:t>
            </w:r>
            <w:r w:rsidRPr="00973351">
              <w:rPr>
                <w:sz w:val="24"/>
                <w:lang w:val="ru-RU"/>
              </w:rPr>
              <w:t xml:space="preserve">ный день рас- </w:t>
            </w:r>
            <w:r w:rsidRPr="00973351">
              <w:rPr>
                <w:spacing w:val="-2"/>
                <w:sz w:val="24"/>
                <w:lang w:val="ru-RU"/>
              </w:rPr>
              <w:t>пространения грамотности</w:t>
            </w:r>
          </w:p>
        </w:tc>
        <w:tc>
          <w:tcPr>
            <w:tcW w:w="3120" w:type="dxa"/>
            <w:gridSpan w:val="2"/>
          </w:tcPr>
          <w:p w:rsidR="00834AE3" w:rsidRPr="00973351" w:rsidRDefault="00834AE3" w:rsidP="00DA1498">
            <w:pPr>
              <w:pStyle w:val="TableParagraph"/>
              <w:spacing w:line="267" w:lineRule="exact"/>
              <w:rPr>
                <w:sz w:val="24"/>
                <w:lang w:val="ru-RU"/>
              </w:rPr>
            </w:pPr>
            <w:r w:rsidRPr="00973351">
              <w:rPr>
                <w:spacing w:val="-2"/>
                <w:sz w:val="24"/>
                <w:lang w:val="ru-RU"/>
              </w:rPr>
              <w:t>Конкурс-презентация</w:t>
            </w:r>
          </w:p>
          <w:p w:rsidR="00834AE3" w:rsidRPr="00973351" w:rsidRDefault="00834AE3" w:rsidP="00DA1498">
            <w:pPr>
              <w:pStyle w:val="TableParagraph"/>
              <w:spacing w:before="4"/>
              <w:ind w:left="0"/>
              <w:rPr>
                <w:b/>
                <w:sz w:val="24"/>
                <w:lang w:val="ru-RU"/>
              </w:rPr>
            </w:pPr>
          </w:p>
          <w:p w:rsidR="00834AE3" w:rsidRPr="00973351" w:rsidRDefault="00834AE3" w:rsidP="00DA1498">
            <w:pPr>
              <w:pStyle w:val="TableParagraph"/>
              <w:rPr>
                <w:sz w:val="24"/>
                <w:lang w:val="ru-RU"/>
              </w:rPr>
            </w:pPr>
            <w:r w:rsidRPr="00973351">
              <w:rPr>
                <w:sz w:val="24"/>
                <w:lang w:val="ru-RU"/>
              </w:rPr>
              <w:t>«Таланты</w:t>
            </w:r>
            <w:r w:rsidRPr="00973351">
              <w:rPr>
                <w:spacing w:val="-5"/>
                <w:sz w:val="24"/>
                <w:lang w:val="ru-RU"/>
              </w:rPr>
              <w:t xml:space="preserve"> </w:t>
            </w:r>
            <w:r w:rsidRPr="00973351">
              <w:rPr>
                <w:sz w:val="24"/>
                <w:lang w:val="ru-RU"/>
              </w:rPr>
              <w:t>среди</w:t>
            </w:r>
            <w:r w:rsidRPr="00973351">
              <w:rPr>
                <w:spacing w:val="-1"/>
                <w:sz w:val="24"/>
                <w:lang w:val="ru-RU"/>
              </w:rPr>
              <w:t xml:space="preserve"> </w:t>
            </w:r>
            <w:r w:rsidRPr="00973351">
              <w:rPr>
                <w:spacing w:val="-4"/>
                <w:sz w:val="24"/>
                <w:lang w:val="ru-RU"/>
              </w:rPr>
              <w:t>нас»»</w:t>
            </w:r>
          </w:p>
        </w:tc>
        <w:tc>
          <w:tcPr>
            <w:tcW w:w="1560" w:type="dxa"/>
          </w:tcPr>
          <w:p w:rsidR="00834AE3" w:rsidRPr="00973351" w:rsidRDefault="00834AE3" w:rsidP="00DA1498">
            <w:pPr>
              <w:pStyle w:val="TableParagraph"/>
              <w:tabs>
                <w:tab w:val="left" w:pos="883"/>
                <w:tab w:val="left" w:pos="1087"/>
              </w:tabs>
              <w:ind w:left="104" w:right="96"/>
              <w:rPr>
                <w:sz w:val="24"/>
                <w:lang w:val="ru-RU"/>
              </w:rPr>
            </w:pPr>
            <w:r w:rsidRPr="00973351">
              <w:rPr>
                <w:spacing w:val="-2"/>
                <w:sz w:val="24"/>
                <w:lang w:val="ru-RU"/>
              </w:rPr>
              <w:t>Стартовое собрание членов</w:t>
            </w:r>
            <w:r w:rsidRPr="00973351">
              <w:rPr>
                <w:sz w:val="24"/>
                <w:lang w:val="ru-RU"/>
              </w:rPr>
              <w:tab/>
            </w:r>
            <w:r w:rsidRPr="00973351">
              <w:rPr>
                <w:sz w:val="24"/>
                <w:lang w:val="ru-RU"/>
              </w:rPr>
              <w:tab/>
            </w:r>
            <w:r w:rsidRPr="00973351">
              <w:rPr>
                <w:spacing w:val="-4"/>
                <w:sz w:val="24"/>
                <w:lang w:val="ru-RU"/>
              </w:rPr>
              <w:t>Со- вета</w:t>
            </w:r>
            <w:r w:rsidRPr="00973351">
              <w:rPr>
                <w:sz w:val="24"/>
                <w:lang w:val="ru-RU"/>
              </w:rPr>
              <w:tab/>
            </w:r>
            <w:r w:rsidRPr="00973351">
              <w:rPr>
                <w:spacing w:val="-4"/>
                <w:sz w:val="24"/>
                <w:lang w:val="ru-RU"/>
              </w:rPr>
              <w:t xml:space="preserve">само- </w:t>
            </w:r>
            <w:r w:rsidRPr="00973351">
              <w:rPr>
                <w:spacing w:val="-2"/>
                <w:sz w:val="24"/>
                <w:lang w:val="ru-RU"/>
              </w:rPr>
              <w:t>управления</w:t>
            </w:r>
          </w:p>
        </w:tc>
        <w:tc>
          <w:tcPr>
            <w:tcW w:w="1561" w:type="dxa"/>
          </w:tcPr>
          <w:p w:rsidR="00834AE3" w:rsidRPr="00973351" w:rsidRDefault="00834AE3" w:rsidP="00DA1498">
            <w:pPr>
              <w:pStyle w:val="TableParagraph"/>
              <w:tabs>
                <w:tab w:val="left" w:pos="795"/>
              </w:tabs>
              <w:ind w:left="104" w:right="98"/>
              <w:rPr>
                <w:sz w:val="24"/>
                <w:lang w:val="ru-RU"/>
              </w:rPr>
            </w:pPr>
            <w:r w:rsidRPr="00973351">
              <w:rPr>
                <w:b/>
                <w:sz w:val="24"/>
                <w:lang w:val="ru-RU"/>
              </w:rPr>
              <w:t>23</w:t>
            </w:r>
            <w:r w:rsidRPr="00973351">
              <w:rPr>
                <w:b/>
                <w:spacing w:val="26"/>
                <w:sz w:val="24"/>
                <w:lang w:val="ru-RU"/>
              </w:rPr>
              <w:t xml:space="preserve"> </w:t>
            </w:r>
            <w:r w:rsidRPr="00973351">
              <w:rPr>
                <w:b/>
                <w:sz w:val="24"/>
                <w:lang w:val="ru-RU"/>
              </w:rPr>
              <w:t xml:space="preserve">сентября </w:t>
            </w:r>
            <w:r w:rsidRPr="00973351">
              <w:rPr>
                <w:spacing w:val="-2"/>
                <w:sz w:val="24"/>
                <w:lang w:val="ru-RU"/>
              </w:rPr>
              <w:t xml:space="preserve">Открытое родитель- </w:t>
            </w:r>
            <w:r w:rsidRPr="00973351">
              <w:rPr>
                <w:spacing w:val="-4"/>
                <w:sz w:val="24"/>
                <w:lang w:val="ru-RU"/>
              </w:rPr>
              <w:t>ское</w:t>
            </w:r>
            <w:r w:rsidRPr="00973351">
              <w:rPr>
                <w:sz w:val="24"/>
                <w:lang w:val="ru-RU"/>
              </w:rPr>
              <w:tab/>
            </w:r>
            <w:r w:rsidRPr="00973351">
              <w:rPr>
                <w:spacing w:val="-2"/>
                <w:sz w:val="24"/>
                <w:lang w:val="ru-RU"/>
              </w:rPr>
              <w:t xml:space="preserve">собра- </w:t>
            </w:r>
            <w:r w:rsidRPr="00973351">
              <w:rPr>
                <w:sz w:val="24"/>
                <w:lang w:val="ru-RU"/>
              </w:rPr>
              <w:t xml:space="preserve">ние «Как со- </w:t>
            </w:r>
            <w:r w:rsidRPr="00973351">
              <w:rPr>
                <w:spacing w:val="-2"/>
                <w:sz w:val="24"/>
                <w:lang w:val="ru-RU"/>
              </w:rPr>
              <w:t>провождать образова- тельный процесс»</w:t>
            </w:r>
          </w:p>
        </w:tc>
        <w:tc>
          <w:tcPr>
            <w:tcW w:w="1985" w:type="dxa"/>
          </w:tcPr>
          <w:p w:rsidR="00834AE3" w:rsidRPr="00973351" w:rsidRDefault="00834AE3" w:rsidP="00DA1498">
            <w:pPr>
              <w:pStyle w:val="TableParagraph"/>
              <w:ind w:left="0"/>
              <w:rPr>
                <w:sz w:val="24"/>
                <w:lang w:val="ru-RU"/>
              </w:rPr>
            </w:pPr>
          </w:p>
        </w:tc>
        <w:tc>
          <w:tcPr>
            <w:tcW w:w="1845" w:type="dxa"/>
          </w:tcPr>
          <w:p w:rsidR="00834AE3" w:rsidRPr="00973351" w:rsidRDefault="00834AE3" w:rsidP="00DA1498">
            <w:pPr>
              <w:pStyle w:val="TableParagraph"/>
              <w:ind w:right="94"/>
              <w:jc w:val="both"/>
              <w:rPr>
                <w:sz w:val="24"/>
                <w:lang w:val="ru-RU"/>
              </w:rPr>
            </w:pPr>
            <w:r w:rsidRPr="00973351">
              <w:rPr>
                <w:sz w:val="24"/>
                <w:lang w:val="ru-RU"/>
              </w:rPr>
              <w:t xml:space="preserve">Неделя без- опасности до- рожного дви- </w:t>
            </w:r>
            <w:r w:rsidRPr="00973351">
              <w:rPr>
                <w:spacing w:val="-2"/>
                <w:sz w:val="24"/>
                <w:lang w:val="ru-RU"/>
              </w:rPr>
              <w:t>жения</w:t>
            </w:r>
          </w:p>
          <w:p w:rsidR="00834AE3" w:rsidRDefault="00834AE3" w:rsidP="00DA1498">
            <w:pPr>
              <w:pStyle w:val="TableParagraph"/>
              <w:spacing w:before="271"/>
              <w:ind w:right="98"/>
              <w:jc w:val="both"/>
              <w:rPr>
                <w:sz w:val="24"/>
              </w:rPr>
            </w:pPr>
            <w:r>
              <w:rPr>
                <w:sz w:val="24"/>
              </w:rPr>
              <w:t xml:space="preserve">(25-29 сен- </w:t>
            </w:r>
            <w:r>
              <w:rPr>
                <w:spacing w:val="-2"/>
                <w:sz w:val="24"/>
              </w:rPr>
              <w:t>тября)</w:t>
            </w:r>
          </w:p>
        </w:tc>
        <w:tc>
          <w:tcPr>
            <w:tcW w:w="1560" w:type="dxa"/>
          </w:tcPr>
          <w:p w:rsidR="00834AE3" w:rsidRDefault="00834AE3" w:rsidP="00DA1498">
            <w:pPr>
              <w:pStyle w:val="TableParagraph"/>
              <w:ind w:right="99"/>
              <w:rPr>
                <w:sz w:val="24"/>
              </w:rPr>
            </w:pPr>
            <w:r>
              <w:rPr>
                <w:spacing w:val="-2"/>
                <w:sz w:val="24"/>
              </w:rPr>
              <w:t>Оформление классных уголков</w:t>
            </w:r>
          </w:p>
        </w:tc>
      </w:tr>
      <w:tr w:rsidR="00834AE3" w:rsidTr="00DA1498">
        <w:trPr>
          <w:trHeight w:val="274"/>
        </w:trPr>
        <w:tc>
          <w:tcPr>
            <w:tcW w:w="15155" w:type="dxa"/>
            <w:gridSpan w:val="9"/>
          </w:tcPr>
          <w:p w:rsidR="00834AE3" w:rsidRPr="00973351" w:rsidRDefault="00834AE3" w:rsidP="00DA1498">
            <w:pPr>
              <w:pStyle w:val="TableParagraph"/>
              <w:spacing w:line="254" w:lineRule="exact"/>
              <w:rPr>
                <w:b/>
                <w:sz w:val="24"/>
                <w:lang w:val="ru-RU"/>
              </w:rPr>
            </w:pPr>
            <w:r w:rsidRPr="00973351">
              <w:rPr>
                <w:b/>
                <w:sz w:val="24"/>
                <w:lang w:val="ru-RU"/>
              </w:rPr>
              <w:t>Единый</w:t>
            </w:r>
            <w:r w:rsidRPr="00973351">
              <w:rPr>
                <w:b/>
                <w:spacing w:val="15"/>
                <w:sz w:val="24"/>
                <w:lang w:val="ru-RU"/>
              </w:rPr>
              <w:t xml:space="preserve"> </w:t>
            </w:r>
            <w:r w:rsidRPr="00973351">
              <w:rPr>
                <w:b/>
                <w:sz w:val="24"/>
                <w:lang w:val="ru-RU"/>
              </w:rPr>
              <w:t>день</w:t>
            </w:r>
            <w:r w:rsidRPr="00973351">
              <w:rPr>
                <w:b/>
                <w:spacing w:val="13"/>
                <w:sz w:val="24"/>
                <w:lang w:val="ru-RU"/>
              </w:rPr>
              <w:t xml:space="preserve"> </w:t>
            </w:r>
            <w:r w:rsidRPr="00973351">
              <w:rPr>
                <w:b/>
                <w:sz w:val="24"/>
                <w:lang w:val="ru-RU"/>
              </w:rPr>
              <w:t>безопасного</w:t>
            </w:r>
            <w:r w:rsidRPr="00973351">
              <w:rPr>
                <w:b/>
                <w:spacing w:val="17"/>
                <w:sz w:val="24"/>
                <w:lang w:val="ru-RU"/>
              </w:rPr>
              <w:t xml:space="preserve"> </w:t>
            </w:r>
            <w:r w:rsidRPr="00973351">
              <w:rPr>
                <w:b/>
                <w:sz w:val="24"/>
                <w:lang w:val="ru-RU"/>
              </w:rPr>
              <w:t>поведения</w:t>
            </w:r>
            <w:r w:rsidRPr="00973351">
              <w:rPr>
                <w:b/>
                <w:spacing w:val="15"/>
                <w:sz w:val="24"/>
                <w:lang w:val="ru-RU"/>
              </w:rPr>
              <w:t xml:space="preserve"> </w:t>
            </w:r>
            <w:r w:rsidRPr="00973351">
              <w:rPr>
                <w:b/>
                <w:sz w:val="24"/>
                <w:lang w:val="ru-RU"/>
              </w:rPr>
              <w:t>и</w:t>
            </w:r>
            <w:r w:rsidRPr="00973351">
              <w:rPr>
                <w:b/>
                <w:spacing w:val="18"/>
                <w:sz w:val="24"/>
                <w:lang w:val="ru-RU"/>
              </w:rPr>
              <w:t xml:space="preserve"> </w:t>
            </w:r>
            <w:r w:rsidRPr="00973351">
              <w:rPr>
                <w:b/>
                <w:sz w:val="24"/>
                <w:lang w:val="ru-RU"/>
              </w:rPr>
              <w:t>здорового</w:t>
            </w:r>
            <w:r w:rsidRPr="00973351">
              <w:rPr>
                <w:b/>
                <w:spacing w:val="16"/>
                <w:sz w:val="24"/>
                <w:lang w:val="ru-RU"/>
              </w:rPr>
              <w:t xml:space="preserve"> </w:t>
            </w:r>
            <w:r w:rsidRPr="00973351">
              <w:rPr>
                <w:b/>
                <w:sz w:val="24"/>
                <w:lang w:val="ru-RU"/>
              </w:rPr>
              <w:t>образа</w:t>
            </w:r>
            <w:r w:rsidRPr="00973351">
              <w:rPr>
                <w:b/>
                <w:spacing w:val="19"/>
                <w:sz w:val="24"/>
                <w:lang w:val="ru-RU"/>
              </w:rPr>
              <w:t xml:space="preserve"> </w:t>
            </w:r>
            <w:r w:rsidRPr="00973351">
              <w:rPr>
                <w:b/>
                <w:sz w:val="24"/>
                <w:lang w:val="ru-RU"/>
              </w:rPr>
              <w:t>жизни</w:t>
            </w:r>
            <w:r w:rsidRPr="00973351">
              <w:rPr>
                <w:b/>
                <w:spacing w:val="18"/>
                <w:sz w:val="24"/>
                <w:lang w:val="ru-RU"/>
              </w:rPr>
              <w:t xml:space="preserve"> </w:t>
            </w:r>
            <w:r w:rsidRPr="00973351">
              <w:rPr>
                <w:b/>
                <w:sz w:val="24"/>
                <w:lang w:val="ru-RU"/>
              </w:rPr>
              <w:t>«В</w:t>
            </w:r>
            <w:r w:rsidRPr="00973351">
              <w:rPr>
                <w:b/>
                <w:spacing w:val="11"/>
                <w:sz w:val="24"/>
                <w:lang w:val="ru-RU"/>
              </w:rPr>
              <w:t xml:space="preserve"> </w:t>
            </w:r>
            <w:r w:rsidRPr="00973351">
              <w:rPr>
                <w:b/>
                <w:sz w:val="24"/>
                <w:lang w:val="ru-RU"/>
              </w:rPr>
              <w:t>ногу</w:t>
            </w:r>
            <w:r w:rsidRPr="00973351">
              <w:rPr>
                <w:b/>
                <w:spacing w:val="20"/>
                <w:sz w:val="24"/>
                <w:lang w:val="ru-RU"/>
              </w:rPr>
              <w:t xml:space="preserve"> </w:t>
            </w:r>
            <w:r w:rsidRPr="00973351">
              <w:rPr>
                <w:b/>
                <w:sz w:val="24"/>
                <w:lang w:val="ru-RU"/>
              </w:rPr>
              <w:t>со</w:t>
            </w:r>
            <w:r w:rsidRPr="00973351">
              <w:rPr>
                <w:b/>
                <w:spacing w:val="16"/>
                <w:sz w:val="24"/>
                <w:lang w:val="ru-RU"/>
              </w:rPr>
              <w:t xml:space="preserve"> </w:t>
            </w:r>
            <w:r w:rsidRPr="00973351">
              <w:rPr>
                <w:b/>
                <w:spacing w:val="-2"/>
                <w:sz w:val="24"/>
                <w:lang w:val="ru-RU"/>
              </w:rPr>
              <w:t>временем»</w:t>
            </w:r>
          </w:p>
        </w:tc>
      </w:tr>
      <w:tr w:rsidR="00834AE3" w:rsidTr="00DA1498">
        <w:trPr>
          <w:trHeight w:val="397"/>
        </w:trPr>
        <w:tc>
          <w:tcPr>
            <w:tcW w:w="15155" w:type="dxa"/>
            <w:gridSpan w:val="9"/>
          </w:tcPr>
          <w:p w:rsidR="00834AE3" w:rsidRDefault="00834AE3" w:rsidP="00DA1498">
            <w:pPr>
              <w:pStyle w:val="TableParagraph"/>
              <w:spacing w:line="275" w:lineRule="exact"/>
              <w:rPr>
                <w:b/>
                <w:sz w:val="24"/>
              </w:rPr>
            </w:pPr>
            <w:r>
              <w:rPr>
                <w:b/>
                <w:spacing w:val="-2"/>
                <w:sz w:val="24"/>
              </w:rPr>
              <w:t>Октябрь</w:t>
            </w:r>
          </w:p>
        </w:tc>
      </w:tr>
      <w:tr w:rsidR="00834AE3" w:rsidTr="00DA1498">
        <w:trPr>
          <w:trHeight w:val="2050"/>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2058"/>
        </w:trPr>
        <w:tc>
          <w:tcPr>
            <w:tcW w:w="1824" w:type="dxa"/>
          </w:tcPr>
          <w:p w:rsidR="00834AE3" w:rsidRPr="00973351" w:rsidRDefault="00834AE3" w:rsidP="00DA1498">
            <w:pPr>
              <w:pStyle w:val="TableParagraph"/>
              <w:tabs>
                <w:tab w:val="left" w:pos="822"/>
              </w:tabs>
              <w:ind w:right="98"/>
              <w:rPr>
                <w:sz w:val="24"/>
                <w:lang w:val="ru-RU"/>
              </w:rPr>
            </w:pPr>
            <w:r w:rsidRPr="00973351">
              <w:rPr>
                <w:b/>
                <w:spacing w:val="-10"/>
                <w:sz w:val="24"/>
                <w:lang w:val="ru-RU"/>
              </w:rPr>
              <w:t>1</w:t>
            </w:r>
            <w:r w:rsidRPr="00973351">
              <w:rPr>
                <w:b/>
                <w:sz w:val="24"/>
                <w:lang w:val="ru-RU"/>
              </w:rPr>
              <w:tab/>
            </w:r>
            <w:r w:rsidRPr="00973351">
              <w:rPr>
                <w:b/>
                <w:spacing w:val="-2"/>
                <w:sz w:val="24"/>
                <w:lang w:val="ru-RU"/>
              </w:rPr>
              <w:t xml:space="preserve">октября </w:t>
            </w:r>
            <w:r w:rsidRPr="00973351">
              <w:rPr>
                <w:spacing w:val="-2"/>
                <w:sz w:val="24"/>
                <w:lang w:val="ru-RU"/>
              </w:rPr>
              <w:t xml:space="preserve">Международ- </w:t>
            </w:r>
            <w:r w:rsidRPr="00973351">
              <w:rPr>
                <w:sz w:val="24"/>
                <w:lang w:val="ru-RU"/>
              </w:rPr>
              <w:t>ный</w:t>
            </w:r>
            <w:r w:rsidRPr="00973351">
              <w:rPr>
                <w:spacing w:val="-15"/>
                <w:sz w:val="24"/>
                <w:lang w:val="ru-RU"/>
              </w:rPr>
              <w:t xml:space="preserve"> </w:t>
            </w:r>
            <w:r w:rsidRPr="00973351">
              <w:rPr>
                <w:sz w:val="24"/>
                <w:lang w:val="ru-RU"/>
              </w:rPr>
              <w:t>день</w:t>
            </w:r>
            <w:r w:rsidRPr="00973351">
              <w:rPr>
                <w:spacing w:val="-15"/>
                <w:sz w:val="24"/>
                <w:lang w:val="ru-RU"/>
              </w:rPr>
              <w:t xml:space="preserve"> </w:t>
            </w:r>
            <w:r w:rsidRPr="00973351">
              <w:rPr>
                <w:sz w:val="24"/>
                <w:lang w:val="ru-RU"/>
              </w:rPr>
              <w:t>пожи- лых людей</w:t>
            </w:r>
          </w:p>
          <w:p w:rsidR="00834AE3" w:rsidRDefault="00834AE3" w:rsidP="00DA1498">
            <w:pPr>
              <w:pStyle w:val="TableParagraph"/>
              <w:tabs>
                <w:tab w:val="left" w:pos="1590"/>
              </w:tabs>
              <w:spacing w:before="271"/>
              <w:ind w:right="101"/>
              <w:rPr>
                <w:sz w:val="24"/>
              </w:rPr>
            </w:pPr>
            <w:r>
              <w:rPr>
                <w:spacing w:val="-2"/>
                <w:sz w:val="24"/>
              </w:rPr>
              <w:t>«Разговоры</w:t>
            </w:r>
            <w:r>
              <w:rPr>
                <w:sz w:val="24"/>
              </w:rPr>
              <w:tab/>
            </w:r>
            <w:r>
              <w:rPr>
                <w:spacing w:val="-10"/>
                <w:sz w:val="24"/>
              </w:rPr>
              <w:t xml:space="preserve">о </w:t>
            </w:r>
            <w:r>
              <w:rPr>
                <w:spacing w:val="-2"/>
                <w:sz w:val="24"/>
              </w:rPr>
              <w:t>важном»</w:t>
            </w:r>
          </w:p>
        </w:tc>
        <w:tc>
          <w:tcPr>
            <w:tcW w:w="1700" w:type="dxa"/>
          </w:tcPr>
          <w:p w:rsidR="00834AE3" w:rsidRPr="00973351" w:rsidRDefault="00834AE3" w:rsidP="00DA1498">
            <w:pPr>
              <w:pStyle w:val="TableParagraph"/>
              <w:tabs>
                <w:tab w:val="left" w:pos="886"/>
              </w:tabs>
              <w:ind w:left="103" w:right="101"/>
              <w:rPr>
                <w:sz w:val="24"/>
                <w:lang w:val="ru-RU"/>
              </w:rPr>
            </w:pPr>
            <w:r w:rsidRPr="00973351">
              <w:rPr>
                <w:spacing w:val="-2"/>
                <w:sz w:val="24"/>
                <w:lang w:val="ru-RU"/>
              </w:rPr>
              <w:t xml:space="preserve">Всероссий- </w:t>
            </w:r>
            <w:r w:rsidRPr="00973351">
              <w:rPr>
                <w:spacing w:val="-4"/>
                <w:sz w:val="24"/>
                <w:lang w:val="ru-RU"/>
              </w:rPr>
              <w:t>ский</w:t>
            </w:r>
            <w:r w:rsidRPr="00973351">
              <w:rPr>
                <w:sz w:val="24"/>
                <w:lang w:val="ru-RU"/>
              </w:rPr>
              <w:tab/>
            </w:r>
            <w:r w:rsidRPr="00973351">
              <w:rPr>
                <w:spacing w:val="-2"/>
                <w:sz w:val="24"/>
                <w:lang w:val="ru-RU"/>
              </w:rPr>
              <w:t>откры-</w:t>
            </w:r>
          </w:p>
          <w:p w:rsidR="00834AE3" w:rsidRPr="00973351" w:rsidRDefault="00834AE3" w:rsidP="00DA1498">
            <w:pPr>
              <w:pStyle w:val="TableParagraph"/>
              <w:tabs>
                <w:tab w:val="left" w:pos="1110"/>
              </w:tabs>
              <w:ind w:left="103"/>
              <w:rPr>
                <w:sz w:val="24"/>
                <w:lang w:val="ru-RU"/>
              </w:rPr>
            </w:pPr>
            <w:r w:rsidRPr="00973351">
              <w:rPr>
                <w:spacing w:val="-5"/>
                <w:sz w:val="24"/>
                <w:lang w:val="ru-RU"/>
              </w:rPr>
              <w:t>тый</w:t>
            </w:r>
            <w:r w:rsidRPr="00973351">
              <w:rPr>
                <w:sz w:val="24"/>
                <w:lang w:val="ru-RU"/>
              </w:rPr>
              <w:tab/>
            </w:r>
            <w:r w:rsidRPr="00973351">
              <w:rPr>
                <w:spacing w:val="-4"/>
                <w:sz w:val="24"/>
                <w:lang w:val="ru-RU"/>
              </w:rPr>
              <w:t>урок</w:t>
            </w:r>
          </w:p>
          <w:p w:rsidR="00834AE3" w:rsidRPr="00973351" w:rsidRDefault="00834AE3" w:rsidP="00DA1498">
            <w:pPr>
              <w:pStyle w:val="TableParagraph"/>
              <w:ind w:left="103"/>
              <w:rPr>
                <w:sz w:val="24"/>
                <w:lang w:val="ru-RU"/>
              </w:rPr>
            </w:pPr>
            <w:r w:rsidRPr="00973351">
              <w:rPr>
                <w:spacing w:val="-2"/>
                <w:sz w:val="24"/>
                <w:lang w:val="ru-RU"/>
              </w:rPr>
              <w:t>«ОБЖ»</w:t>
            </w:r>
          </w:p>
          <w:p w:rsidR="00834AE3" w:rsidRDefault="00834AE3" w:rsidP="00DA1498">
            <w:pPr>
              <w:pStyle w:val="TableParagraph"/>
              <w:spacing w:before="271"/>
              <w:ind w:left="103" w:right="101"/>
              <w:rPr>
                <w:sz w:val="24"/>
              </w:rPr>
            </w:pPr>
            <w:r>
              <w:rPr>
                <w:spacing w:val="-2"/>
                <w:sz w:val="24"/>
              </w:rPr>
              <w:t xml:space="preserve">(приурочен- </w:t>
            </w:r>
            <w:r>
              <w:rPr>
                <w:sz w:val="24"/>
              </w:rPr>
              <w:t>ный</w:t>
            </w:r>
            <w:r>
              <w:rPr>
                <w:spacing w:val="80"/>
                <w:sz w:val="24"/>
              </w:rPr>
              <w:t xml:space="preserve"> </w:t>
            </w:r>
            <w:r>
              <w:rPr>
                <w:sz w:val="24"/>
              </w:rPr>
              <w:t>ко</w:t>
            </w:r>
            <w:r>
              <w:rPr>
                <w:spacing w:val="80"/>
                <w:sz w:val="24"/>
              </w:rPr>
              <w:t xml:space="preserve"> </w:t>
            </w:r>
            <w:r>
              <w:rPr>
                <w:sz w:val="24"/>
              </w:rPr>
              <w:t>Дню</w:t>
            </w:r>
          </w:p>
        </w:tc>
        <w:tc>
          <w:tcPr>
            <w:tcW w:w="3120" w:type="dxa"/>
            <w:gridSpan w:val="2"/>
          </w:tcPr>
          <w:p w:rsidR="00834AE3" w:rsidRPr="00973351" w:rsidRDefault="00834AE3" w:rsidP="00DA1498">
            <w:pPr>
              <w:pStyle w:val="TableParagraph"/>
              <w:tabs>
                <w:tab w:val="left" w:pos="2469"/>
              </w:tabs>
              <w:ind w:right="100"/>
              <w:rPr>
                <w:b/>
                <w:sz w:val="24"/>
                <w:lang w:val="ru-RU"/>
              </w:rPr>
            </w:pPr>
            <w:r w:rsidRPr="00973351">
              <w:rPr>
                <w:b/>
                <w:spacing w:val="-2"/>
                <w:sz w:val="24"/>
                <w:lang w:val="ru-RU"/>
              </w:rPr>
              <w:t>Международный</w:t>
            </w:r>
            <w:r w:rsidRPr="00973351">
              <w:rPr>
                <w:b/>
                <w:sz w:val="24"/>
                <w:lang w:val="ru-RU"/>
              </w:rPr>
              <w:tab/>
            </w:r>
            <w:r w:rsidRPr="00973351">
              <w:rPr>
                <w:b/>
                <w:spacing w:val="-4"/>
                <w:sz w:val="24"/>
                <w:lang w:val="ru-RU"/>
              </w:rPr>
              <w:t xml:space="preserve">День </w:t>
            </w:r>
            <w:r w:rsidRPr="00973351">
              <w:rPr>
                <w:b/>
                <w:spacing w:val="-2"/>
                <w:sz w:val="24"/>
                <w:lang w:val="ru-RU"/>
              </w:rPr>
              <w:t>учителя</w:t>
            </w:r>
          </w:p>
          <w:p w:rsidR="00834AE3" w:rsidRPr="00973351" w:rsidRDefault="00834AE3" w:rsidP="00DA1498">
            <w:pPr>
              <w:pStyle w:val="TableParagraph"/>
              <w:ind w:left="0"/>
              <w:rPr>
                <w:b/>
                <w:sz w:val="24"/>
                <w:lang w:val="ru-RU"/>
              </w:rPr>
            </w:pPr>
          </w:p>
          <w:p w:rsidR="00834AE3" w:rsidRPr="00973351" w:rsidRDefault="00834AE3" w:rsidP="00DA1498">
            <w:pPr>
              <w:pStyle w:val="TableParagraph"/>
              <w:ind w:left="0"/>
              <w:rPr>
                <w:b/>
                <w:sz w:val="24"/>
                <w:lang w:val="ru-RU"/>
              </w:rPr>
            </w:pPr>
          </w:p>
          <w:p w:rsidR="00834AE3" w:rsidRPr="00973351" w:rsidRDefault="00834AE3" w:rsidP="00DA1498">
            <w:pPr>
              <w:pStyle w:val="TableParagraph"/>
              <w:spacing w:before="3"/>
              <w:ind w:left="0"/>
              <w:rPr>
                <w:b/>
                <w:sz w:val="24"/>
                <w:lang w:val="ru-RU"/>
              </w:rPr>
            </w:pPr>
          </w:p>
          <w:p w:rsidR="00834AE3" w:rsidRPr="00973351" w:rsidRDefault="00834AE3" w:rsidP="00DA1498">
            <w:pPr>
              <w:pStyle w:val="TableParagraph"/>
              <w:rPr>
                <w:b/>
                <w:sz w:val="24"/>
                <w:lang w:val="ru-RU"/>
              </w:rPr>
            </w:pPr>
            <w:r w:rsidRPr="00973351">
              <w:rPr>
                <w:b/>
                <w:sz w:val="24"/>
                <w:lang w:val="ru-RU"/>
              </w:rPr>
              <w:t>Праздничный</w:t>
            </w:r>
            <w:r w:rsidRPr="00973351">
              <w:rPr>
                <w:b/>
                <w:spacing w:val="-4"/>
                <w:sz w:val="24"/>
                <w:lang w:val="ru-RU"/>
              </w:rPr>
              <w:t xml:space="preserve"> </w:t>
            </w:r>
            <w:r w:rsidRPr="00973351">
              <w:rPr>
                <w:b/>
                <w:spacing w:val="-2"/>
                <w:sz w:val="24"/>
                <w:lang w:val="ru-RU"/>
              </w:rPr>
              <w:t>концерт</w:t>
            </w:r>
          </w:p>
        </w:tc>
        <w:tc>
          <w:tcPr>
            <w:tcW w:w="1560" w:type="dxa"/>
          </w:tcPr>
          <w:p w:rsidR="00834AE3" w:rsidRDefault="00834AE3" w:rsidP="00DA1498">
            <w:pPr>
              <w:pStyle w:val="TableParagraph"/>
              <w:ind w:left="104" w:right="148"/>
              <w:rPr>
                <w:sz w:val="24"/>
              </w:rPr>
            </w:pPr>
            <w:r>
              <w:rPr>
                <w:spacing w:val="-2"/>
                <w:sz w:val="24"/>
              </w:rPr>
              <w:t xml:space="preserve">Выборы школьного самоуправле </w:t>
            </w:r>
            <w:r>
              <w:rPr>
                <w:spacing w:val="-4"/>
                <w:sz w:val="24"/>
              </w:rPr>
              <w:t>ния</w:t>
            </w:r>
          </w:p>
        </w:tc>
        <w:tc>
          <w:tcPr>
            <w:tcW w:w="1561" w:type="dxa"/>
          </w:tcPr>
          <w:p w:rsidR="00834AE3" w:rsidRDefault="00834AE3" w:rsidP="00DA1498">
            <w:pPr>
              <w:pStyle w:val="TableParagraph"/>
              <w:ind w:left="104" w:right="102"/>
              <w:rPr>
                <w:sz w:val="24"/>
              </w:rPr>
            </w:pPr>
            <w:r>
              <w:rPr>
                <w:spacing w:val="-2"/>
                <w:sz w:val="24"/>
              </w:rPr>
              <w:t xml:space="preserve">Заседание Управляюще </w:t>
            </w:r>
            <w:r>
              <w:rPr>
                <w:sz w:val="24"/>
              </w:rPr>
              <w:t>го совета</w:t>
            </w:r>
          </w:p>
        </w:tc>
        <w:tc>
          <w:tcPr>
            <w:tcW w:w="1985" w:type="dxa"/>
          </w:tcPr>
          <w:p w:rsidR="00834AE3" w:rsidRDefault="00834AE3" w:rsidP="00DA1498">
            <w:pPr>
              <w:pStyle w:val="TableParagraph"/>
              <w:spacing w:line="267" w:lineRule="exact"/>
              <w:ind w:left="103"/>
              <w:rPr>
                <w:sz w:val="24"/>
              </w:rPr>
            </w:pPr>
            <w:r>
              <w:rPr>
                <w:sz w:val="24"/>
              </w:rPr>
              <w:t>«Будущее</w:t>
            </w:r>
            <w:r>
              <w:rPr>
                <w:spacing w:val="-8"/>
                <w:sz w:val="24"/>
              </w:rPr>
              <w:t xml:space="preserve"> </w:t>
            </w:r>
            <w:r>
              <w:rPr>
                <w:spacing w:val="-2"/>
                <w:sz w:val="24"/>
              </w:rPr>
              <w:t>здесь»</w:t>
            </w:r>
          </w:p>
        </w:tc>
        <w:tc>
          <w:tcPr>
            <w:tcW w:w="1845" w:type="dxa"/>
          </w:tcPr>
          <w:p w:rsidR="00834AE3" w:rsidRDefault="00834AE3" w:rsidP="00DA1498">
            <w:pPr>
              <w:pStyle w:val="TableParagraph"/>
              <w:rPr>
                <w:sz w:val="24"/>
              </w:rPr>
            </w:pPr>
            <w:r>
              <w:rPr>
                <w:spacing w:val="-4"/>
                <w:sz w:val="24"/>
              </w:rPr>
              <w:t xml:space="preserve">День </w:t>
            </w:r>
            <w:r>
              <w:rPr>
                <w:spacing w:val="-2"/>
                <w:sz w:val="24"/>
              </w:rPr>
              <w:t>Гражданской обороны</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558"/>
        </w:trPr>
        <w:tc>
          <w:tcPr>
            <w:tcW w:w="1824" w:type="dxa"/>
          </w:tcPr>
          <w:p w:rsidR="00834AE3" w:rsidRPr="00973351" w:rsidRDefault="00834AE3" w:rsidP="00DA1498">
            <w:pPr>
              <w:pStyle w:val="TableParagraph"/>
              <w:ind w:left="0"/>
              <w:rPr>
                <w:sz w:val="24"/>
                <w:lang w:val="ru-RU"/>
              </w:rPr>
            </w:pPr>
          </w:p>
        </w:tc>
        <w:tc>
          <w:tcPr>
            <w:tcW w:w="1700" w:type="dxa"/>
          </w:tcPr>
          <w:p w:rsidR="00834AE3" w:rsidRDefault="00834AE3" w:rsidP="00DA1498">
            <w:pPr>
              <w:pStyle w:val="TableParagraph"/>
              <w:spacing w:line="267" w:lineRule="exact"/>
              <w:ind w:left="103"/>
              <w:rPr>
                <w:sz w:val="24"/>
              </w:rPr>
            </w:pPr>
            <w:r>
              <w:rPr>
                <w:spacing w:val="-2"/>
                <w:sz w:val="24"/>
              </w:rPr>
              <w:t>гражданской</w:t>
            </w:r>
          </w:p>
          <w:p w:rsidR="00834AE3" w:rsidRDefault="00834AE3" w:rsidP="00DA1498">
            <w:pPr>
              <w:pStyle w:val="TableParagraph"/>
              <w:spacing w:line="271" w:lineRule="exact"/>
              <w:ind w:left="103"/>
              <w:rPr>
                <w:sz w:val="24"/>
              </w:rPr>
            </w:pPr>
            <w:r>
              <w:rPr>
                <w:spacing w:val="-2"/>
                <w:sz w:val="24"/>
              </w:rPr>
              <w:t>обороны)</w:t>
            </w:r>
          </w:p>
        </w:tc>
        <w:tc>
          <w:tcPr>
            <w:tcW w:w="3120" w:type="dxa"/>
            <w:gridSpan w:val="2"/>
          </w:tcPr>
          <w:p w:rsidR="00834AE3" w:rsidRDefault="00834AE3" w:rsidP="00DA1498">
            <w:pPr>
              <w:pStyle w:val="TableParagraph"/>
              <w:ind w:left="0"/>
              <w:rPr>
                <w:sz w:val="24"/>
              </w:rPr>
            </w:pPr>
          </w:p>
        </w:tc>
        <w:tc>
          <w:tcPr>
            <w:tcW w:w="1560" w:type="dxa"/>
          </w:tcPr>
          <w:p w:rsidR="00834AE3" w:rsidRDefault="00834AE3" w:rsidP="00DA1498">
            <w:pPr>
              <w:pStyle w:val="TableParagraph"/>
              <w:ind w:left="0"/>
              <w:rPr>
                <w:sz w:val="24"/>
              </w:rPr>
            </w:pPr>
          </w:p>
        </w:tc>
        <w:tc>
          <w:tcPr>
            <w:tcW w:w="1561" w:type="dxa"/>
          </w:tcPr>
          <w:p w:rsidR="00834AE3" w:rsidRDefault="00834AE3" w:rsidP="00DA1498">
            <w:pPr>
              <w:pStyle w:val="TableParagraph"/>
              <w:ind w:left="0"/>
              <w:rPr>
                <w:sz w:val="24"/>
              </w:rPr>
            </w:pPr>
          </w:p>
        </w:tc>
        <w:tc>
          <w:tcPr>
            <w:tcW w:w="1985" w:type="dxa"/>
          </w:tcPr>
          <w:p w:rsidR="00834AE3" w:rsidRDefault="00834AE3" w:rsidP="00DA1498">
            <w:pPr>
              <w:pStyle w:val="TableParagraph"/>
              <w:ind w:left="0"/>
              <w:rPr>
                <w:sz w:val="24"/>
              </w:rPr>
            </w:pPr>
          </w:p>
        </w:tc>
        <w:tc>
          <w:tcPr>
            <w:tcW w:w="1845" w:type="dxa"/>
          </w:tcPr>
          <w:p w:rsidR="00834AE3" w:rsidRDefault="00834AE3" w:rsidP="00DA1498">
            <w:pPr>
              <w:pStyle w:val="TableParagraph"/>
              <w:ind w:left="0"/>
              <w:rPr>
                <w:sz w:val="24"/>
              </w:rPr>
            </w:pPr>
          </w:p>
        </w:tc>
        <w:tc>
          <w:tcPr>
            <w:tcW w:w="1560" w:type="dxa"/>
          </w:tcPr>
          <w:p w:rsidR="00834AE3" w:rsidRDefault="00834AE3" w:rsidP="00DA1498">
            <w:pPr>
              <w:pStyle w:val="TableParagraph"/>
              <w:ind w:left="0"/>
              <w:rPr>
                <w:sz w:val="24"/>
              </w:rPr>
            </w:pPr>
          </w:p>
        </w:tc>
      </w:tr>
      <w:tr w:rsidR="00834AE3" w:rsidTr="00DA1498">
        <w:trPr>
          <w:trHeight w:val="2603"/>
        </w:trPr>
        <w:tc>
          <w:tcPr>
            <w:tcW w:w="1824" w:type="dxa"/>
          </w:tcPr>
          <w:p w:rsidR="00834AE3" w:rsidRDefault="00834AE3" w:rsidP="00DA1498">
            <w:pPr>
              <w:pStyle w:val="TableParagraph"/>
              <w:tabs>
                <w:tab w:val="left" w:pos="1582"/>
              </w:tabs>
              <w:spacing w:line="237" w:lineRule="auto"/>
              <w:ind w:right="100"/>
              <w:rPr>
                <w:sz w:val="24"/>
              </w:rPr>
            </w:pPr>
            <w:r>
              <w:rPr>
                <w:spacing w:val="-2"/>
                <w:sz w:val="24"/>
              </w:rPr>
              <w:t>Посещение выставок</w:t>
            </w:r>
            <w:r>
              <w:rPr>
                <w:sz w:val="24"/>
              </w:rPr>
              <w:tab/>
            </w:r>
            <w:r>
              <w:rPr>
                <w:spacing w:val="-10"/>
                <w:sz w:val="24"/>
              </w:rPr>
              <w:t xml:space="preserve">и </w:t>
            </w:r>
            <w:r>
              <w:rPr>
                <w:spacing w:val="-2"/>
                <w:sz w:val="24"/>
              </w:rPr>
              <w:t>музеев</w:t>
            </w:r>
          </w:p>
        </w:tc>
        <w:tc>
          <w:tcPr>
            <w:tcW w:w="1700" w:type="dxa"/>
          </w:tcPr>
          <w:p w:rsidR="00834AE3" w:rsidRPr="00973351" w:rsidRDefault="00834AE3" w:rsidP="00DA1498">
            <w:pPr>
              <w:pStyle w:val="TableParagraph"/>
              <w:spacing w:line="271" w:lineRule="exact"/>
              <w:ind w:left="103"/>
              <w:rPr>
                <w:sz w:val="24"/>
                <w:lang w:val="ru-RU"/>
              </w:rPr>
            </w:pPr>
            <w:r w:rsidRPr="00973351">
              <w:rPr>
                <w:sz w:val="24"/>
                <w:lang w:val="ru-RU"/>
              </w:rPr>
              <w:t xml:space="preserve">20 </w:t>
            </w:r>
            <w:r w:rsidRPr="00973351">
              <w:rPr>
                <w:spacing w:val="-2"/>
                <w:sz w:val="24"/>
                <w:lang w:val="ru-RU"/>
              </w:rPr>
              <w:t>октября</w:t>
            </w:r>
          </w:p>
          <w:p w:rsidR="00834AE3" w:rsidRPr="00973351" w:rsidRDefault="00834AE3" w:rsidP="00DA1498">
            <w:pPr>
              <w:pStyle w:val="TableParagraph"/>
              <w:ind w:left="0"/>
              <w:rPr>
                <w:b/>
                <w:sz w:val="24"/>
                <w:lang w:val="ru-RU"/>
              </w:rPr>
            </w:pPr>
          </w:p>
          <w:p w:rsidR="00834AE3" w:rsidRPr="00973351" w:rsidRDefault="00834AE3" w:rsidP="00DA1498">
            <w:pPr>
              <w:pStyle w:val="TableParagraph"/>
              <w:ind w:left="103" w:right="97"/>
              <w:rPr>
                <w:sz w:val="24"/>
                <w:lang w:val="ru-RU"/>
              </w:rPr>
            </w:pPr>
            <w:r w:rsidRPr="00973351">
              <w:rPr>
                <w:sz w:val="24"/>
                <w:lang w:val="ru-RU"/>
              </w:rPr>
              <w:t>350</w:t>
            </w:r>
            <w:r w:rsidRPr="00973351">
              <w:rPr>
                <w:spacing w:val="-15"/>
                <w:sz w:val="24"/>
                <w:lang w:val="ru-RU"/>
              </w:rPr>
              <w:t xml:space="preserve"> </w:t>
            </w:r>
            <w:r w:rsidRPr="00973351">
              <w:rPr>
                <w:sz w:val="24"/>
                <w:lang w:val="ru-RU"/>
              </w:rPr>
              <w:t>лет</w:t>
            </w:r>
            <w:r w:rsidRPr="00973351">
              <w:rPr>
                <w:spacing w:val="-15"/>
                <w:sz w:val="24"/>
                <w:lang w:val="ru-RU"/>
              </w:rPr>
              <w:t xml:space="preserve"> </w:t>
            </w:r>
            <w:r w:rsidRPr="00973351">
              <w:rPr>
                <w:sz w:val="24"/>
                <w:lang w:val="ru-RU"/>
              </w:rPr>
              <w:t>со</w:t>
            </w:r>
            <w:r w:rsidRPr="00973351">
              <w:rPr>
                <w:spacing w:val="-15"/>
                <w:sz w:val="24"/>
                <w:lang w:val="ru-RU"/>
              </w:rPr>
              <w:t xml:space="preserve"> </w:t>
            </w:r>
            <w:r w:rsidRPr="00973351">
              <w:rPr>
                <w:sz w:val="24"/>
                <w:lang w:val="ru-RU"/>
              </w:rPr>
              <w:t xml:space="preserve">Дня </w:t>
            </w:r>
            <w:r w:rsidRPr="00973351">
              <w:rPr>
                <w:spacing w:val="-2"/>
                <w:sz w:val="24"/>
                <w:lang w:val="ru-RU"/>
              </w:rPr>
              <w:t xml:space="preserve">рождения </w:t>
            </w:r>
            <w:r w:rsidRPr="00973351">
              <w:rPr>
                <w:sz w:val="24"/>
                <w:lang w:val="ru-RU"/>
              </w:rPr>
              <w:t>Петра 1</w:t>
            </w:r>
          </w:p>
        </w:tc>
        <w:tc>
          <w:tcPr>
            <w:tcW w:w="1704" w:type="dxa"/>
          </w:tcPr>
          <w:p w:rsidR="00834AE3" w:rsidRPr="00973351" w:rsidRDefault="00834AE3" w:rsidP="00DA1498">
            <w:pPr>
              <w:pStyle w:val="TableParagraph"/>
              <w:ind w:left="0"/>
              <w:rPr>
                <w:sz w:val="24"/>
                <w:lang w:val="ru-RU"/>
              </w:rPr>
            </w:pPr>
          </w:p>
        </w:tc>
        <w:tc>
          <w:tcPr>
            <w:tcW w:w="1416" w:type="dxa"/>
          </w:tcPr>
          <w:p w:rsidR="00834AE3" w:rsidRPr="00973351" w:rsidRDefault="00834AE3" w:rsidP="00DA1498">
            <w:pPr>
              <w:pStyle w:val="TableParagraph"/>
              <w:ind w:left="104" w:right="93"/>
              <w:rPr>
                <w:sz w:val="24"/>
                <w:lang w:val="ru-RU"/>
              </w:rPr>
            </w:pPr>
            <w:r w:rsidRPr="00973351">
              <w:rPr>
                <w:spacing w:val="-2"/>
                <w:sz w:val="24"/>
                <w:lang w:val="ru-RU"/>
              </w:rPr>
              <w:t xml:space="preserve">Междунар </w:t>
            </w:r>
            <w:r w:rsidRPr="00973351">
              <w:rPr>
                <w:sz w:val="24"/>
                <w:lang w:val="ru-RU"/>
              </w:rPr>
              <w:t>одный</w:t>
            </w:r>
            <w:r w:rsidRPr="00973351">
              <w:rPr>
                <w:spacing w:val="-12"/>
                <w:sz w:val="24"/>
                <w:lang w:val="ru-RU"/>
              </w:rPr>
              <w:t xml:space="preserve"> </w:t>
            </w:r>
            <w:r w:rsidRPr="00973351">
              <w:rPr>
                <w:sz w:val="24"/>
                <w:lang w:val="ru-RU"/>
              </w:rPr>
              <w:t xml:space="preserve">день </w:t>
            </w:r>
            <w:r w:rsidRPr="00973351">
              <w:rPr>
                <w:spacing w:val="-2"/>
                <w:sz w:val="24"/>
                <w:lang w:val="ru-RU"/>
              </w:rPr>
              <w:t>школьных библиотек</w:t>
            </w:r>
          </w:p>
        </w:tc>
        <w:tc>
          <w:tcPr>
            <w:tcW w:w="1560" w:type="dxa"/>
          </w:tcPr>
          <w:p w:rsidR="00834AE3" w:rsidRPr="00973351" w:rsidRDefault="00834AE3" w:rsidP="00DA1498">
            <w:pPr>
              <w:pStyle w:val="TableParagraph"/>
              <w:tabs>
                <w:tab w:val="left" w:pos="980"/>
              </w:tabs>
              <w:ind w:left="104" w:right="98"/>
              <w:rPr>
                <w:sz w:val="24"/>
                <w:lang w:val="ru-RU"/>
              </w:rPr>
            </w:pPr>
            <w:r w:rsidRPr="00973351">
              <w:rPr>
                <w:spacing w:val="-2"/>
                <w:sz w:val="24"/>
                <w:lang w:val="ru-RU"/>
              </w:rPr>
              <w:t xml:space="preserve">Международ </w:t>
            </w:r>
            <w:r w:rsidRPr="00973351">
              <w:rPr>
                <w:spacing w:val="-4"/>
                <w:sz w:val="24"/>
                <w:lang w:val="ru-RU"/>
              </w:rPr>
              <w:t>ный</w:t>
            </w:r>
            <w:r w:rsidRPr="00973351">
              <w:rPr>
                <w:sz w:val="24"/>
                <w:lang w:val="ru-RU"/>
              </w:rPr>
              <w:tab/>
            </w:r>
            <w:r w:rsidRPr="00973351">
              <w:rPr>
                <w:spacing w:val="-4"/>
                <w:sz w:val="24"/>
                <w:lang w:val="ru-RU"/>
              </w:rPr>
              <w:t xml:space="preserve">день </w:t>
            </w:r>
            <w:r w:rsidRPr="00973351">
              <w:rPr>
                <w:spacing w:val="-2"/>
                <w:sz w:val="24"/>
                <w:lang w:val="ru-RU"/>
              </w:rPr>
              <w:t>пожилого человека</w:t>
            </w:r>
          </w:p>
        </w:tc>
        <w:tc>
          <w:tcPr>
            <w:tcW w:w="1561" w:type="dxa"/>
          </w:tcPr>
          <w:p w:rsidR="00834AE3" w:rsidRDefault="00834AE3" w:rsidP="00DA1498">
            <w:pPr>
              <w:pStyle w:val="TableParagraph"/>
              <w:tabs>
                <w:tab w:val="left" w:pos="560"/>
                <w:tab w:val="left" w:pos="795"/>
                <w:tab w:val="left" w:pos="1043"/>
              </w:tabs>
              <w:ind w:left="104" w:right="97"/>
              <w:rPr>
                <w:sz w:val="24"/>
              </w:rPr>
            </w:pPr>
            <w:r w:rsidRPr="00973351">
              <w:rPr>
                <w:b/>
                <w:spacing w:val="-6"/>
                <w:sz w:val="24"/>
                <w:lang w:val="ru-RU"/>
              </w:rPr>
              <w:t>14</w:t>
            </w:r>
            <w:r w:rsidRPr="00973351">
              <w:rPr>
                <w:b/>
                <w:sz w:val="24"/>
                <w:lang w:val="ru-RU"/>
              </w:rPr>
              <w:tab/>
            </w:r>
            <w:r w:rsidRPr="00973351">
              <w:rPr>
                <w:b/>
                <w:spacing w:val="-2"/>
                <w:sz w:val="24"/>
                <w:lang w:val="ru-RU"/>
              </w:rPr>
              <w:t xml:space="preserve">октября </w:t>
            </w:r>
            <w:r w:rsidRPr="00973351">
              <w:rPr>
                <w:spacing w:val="-2"/>
                <w:sz w:val="24"/>
                <w:lang w:val="ru-RU"/>
              </w:rPr>
              <w:t xml:space="preserve">Открытое родитель- </w:t>
            </w:r>
            <w:r w:rsidRPr="00973351">
              <w:rPr>
                <w:spacing w:val="-4"/>
                <w:sz w:val="24"/>
                <w:lang w:val="ru-RU"/>
              </w:rPr>
              <w:t>ское</w:t>
            </w:r>
            <w:r w:rsidRPr="00973351">
              <w:rPr>
                <w:sz w:val="24"/>
                <w:lang w:val="ru-RU"/>
              </w:rPr>
              <w:tab/>
            </w:r>
            <w:r w:rsidRPr="00973351">
              <w:rPr>
                <w:sz w:val="24"/>
                <w:lang w:val="ru-RU"/>
              </w:rPr>
              <w:tab/>
            </w:r>
            <w:r w:rsidRPr="00973351">
              <w:rPr>
                <w:spacing w:val="-2"/>
                <w:sz w:val="24"/>
                <w:lang w:val="ru-RU"/>
              </w:rPr>
              <w:t xml:space="preserve">собра- </w:t>
            </w:r>
            <w:r w:rsidRPr="00973351">
              <w:rPr>
                <w:sz w:val="24"/>
                <w:lang w:val="ru-RU"/>
              </w:rPr>
              <w:t>ние</w:t>
            </w:r>
            <w:r w:rsidRPr="00973351">
              <w:rPr>
                <w:spacing w:val="7"/>
                <w:sz w:val="24"/>
                <w:lang w:val="ru-RU"/>
              </w:rPr>
              <w:t xml:space="preserve"> </w:t>
            </w:r>
            <w:r w:rsidRPr="00973351">
              <w:rPr>
                <w:sz w:val="24"/>
                <w:lang w:val="ru-RU"/>
              </w:rPr>
              <w:t xml:space="preserve">«Финан- </w:t>
            </w:r>
            <w:r w:rsidRPr="00973351">
              <w:rPr>
                <w:spacing w:val="-2"/>
                <w:sz w:val="24"/>
                <w:lang w:val="ru-RU"/>
              </w:rPr>
              <w:t>совая</w:t>
            </w:r>
            <w:r w:rsidRPr="00973351">
              <w:rPr>
                <w:sz w:val="24"/>
                <w:lang w:val="ru-RU"/>
              </w:rPr>
              <w:tab/>
            </w:r>
            <w:r w:rsidRPr="00973351">
              <w:rPr>
                <w:sz w:val="24"/>
                <w:lang w:val="ru-RU"/>
              </w:rPr>
              <w:tab/>
            </w:r>
            <w:r w:rsidRPr="00973351">
              <w:rPr>
                <w:spacing w:val="-4"/>
                <w:sz w:val="24"/>
                <w:lang w:val="ru-RU"/>
              </w:rPr>
              <w:t xml:space="preserve">гра- </w:t>
            </w:r>
            <w:r w:rsidRPr="00973351">
              <w:rPr>
                <w:spacing w:val="-2"/>
                <w:sz w:val="24"/>
                <w:lang w:val="ru-RU"/>
              </w:rPr>
              <w:t xml:space="preserve">матность. </w:t>
            </w:r>
            <w:r>
              <w:rPr>
                <w:spacing w:val="-2"/>
                <w:sz w:val="24"/>
              </w:rPr>
              <w:t>Карманные деньги»</w:t>
            </w:r>
          </w:p>
        </w:tc>
        <w:tc>
          <w:tcPr>
            <w:tcW w:w="1985" w:type="dxa"/>
          </w:tcPr>
          <w:p w:rsidR="00834AE3" w:rsidRDefault="00834AE3" w:rsidP="00DA1498">
            <w:pPr>
              <w:pStyle w:val="TableParagraph"/>
              <w:spacing w:line="237" w:lineRule="auto"/>
              <w:ind w:left="103"/>
              <w:rPr>
                <w:sz w:val="24"/>
              </w:rPr>
            </w:pPr>
            <w:r>
              <w:rPr>
                <w:sz w:val="24"/>
              </w:rPr>
              <w:t>«Я</w:t>
            </w:r>
            <w:r>
              <w:rPr>
                <w:spacing w:val="31"/>
                <w:sz w:val="24"/>
              </w:rPr>
              <w:t xml:space="preserve"> </w:t>
            </w:r>
            <w:r>
              <w:rPr>
                <w:sz w:val="24"/>
              </w:rPr>
              <w:t>–</w:t>
            </w:r>
            <w:r>
              <w:rPr>
                <w:spacing w:val="31"/>
                <w:sz w:val="24"/>
              </w:rPr>
              <w:t xml:space="preserve"> </w:t>
            </w:r>
            <w:r>
              <w:rPr>
                <w:sz w:val="24"/>
              </w:rPr>
              <w:t xml:space="preserve">архитектор </w:t>
            </w:r>
            <w:r>
              <w:rPr>
                <w:spacing w:val="-2"/>
                <w:sz w:val="24"/>
              </w:rPr>
              <w:t>будущего»</w:t>
            </w:r>
          </w:p>
          <w:p w:rsidR="00834AE3" w:rsidRDefault="00834AE3" w:rsidP="00DA1498">
            <w:pPr>
              <w:pStyle w:val="TableParagraph"/>
              <w:ind w:left="0"/>
              <w:rPr>
                <w:b/>
                <w:sz w:val="24"/>
              </w:rPr>
            </w:pPr>
          </w:p>
          <w:p w:rsidR="00834AE3" w:rsidRDefault="00834AE3" w:rsidP="00DA1498">
            <w:pPr>
              <w:pStyle w:val="TableParagraph"/>
              <w:spacing w:before="1"/>
              <w:ind w:left="103"/>
              <w:rPr>
                <w:sz w:val="24"/>
              </w:rPr>
            </w:pPr>
            <w:r>
              <w:rPr>
                <w:spacing w:val="-2"/>
                <w:sz w:val="24"/>
              </w:rPr>
              <w:t>профпробы</w:t>
            </w:r>
          </w:p>
        </w:tc>
        <w:tc>
          <w:tcPr>
            <w:tcW w:w="1845" w:type="dxa"/>
          </w:tcPr>
          <w:p w:rsidR="00834AE3" w:rsidRPr="00973351" w:rsidRDefault="00834AE3" w:rsidP="00DA1498">
            <w:pPr>
              <w:pStyle w:val="TableParagraph"/>
              <w:spacing w:line="237" w:lineRule="auto"/>
              <w:rPr>
                <w:sz w:val="24"/>
                <w:lang w:val="ru-RU"/>
              </w:rPr>
            </w:pPr>
            <w:r w:rsidRPr="00973351">
              <w:rPr>
                <w:sz w:val="24"/>
                <w:lang w:val="ru-RU"/>
              </w:rPr>
              <w:t>Дни</w:t>
            </w:r>
            <w:r w:rsidRPr="00973351">
              <w:rPr>
                <w:spacing w:val="-1"/>
                <w:sz w:val="24"/>
                <w:lang w:val="ru-RU"/>
              </w:rPr>
              <w:t xml:space="preserve"> </w:t>
            </w:r>
            <w:r w:rsidRPr="00973351">
              <w:rPr>
                <w:sz w:val="24"/>
                <w:lang w:val="ru-RU"/>
              </w:rPr>
              <w:t>безопасно- сти в школе</w:t>
            </w:r>
          </w:p>
        </w:tc>
        <w:tc>
          <w:tcPr>
            <w:tcW w:w="1560" w:type="dxa"/>
          </w:tcPr>
          <w:p w:rsidR="00834AE3" w:rsidRPr="00973351" w:rsidRDefault="00834AE3" w:rsidP="00DA1498">
            <w:pPr>
              <w:pStyle w:val="TableParagraph"/>
              <w:tabs>
                <w:tab w:val="left" w:pos="562"/>
                <w:tab w:val="left" w:pos="982"/>
              </w:tabs>
              <w:spacing w:before="1" w:line="237" w:lineRule="auto"/>
              <w:ind w:right="95"/>
              <w:rPr>
                <w:sz w:val="24"/>
                <w:lang w:val="ru-RU"/>
              </w:rPr>
            </w:pPr>
            <w:r w:rsidRPr="00973351">
              <w:rPr>
                <w:b/>
                <w:spacing w:val="-6"/>
                <w:sz w:val="24"/>
                <w:lang w:val="ru-RU"/>
              </w:rPr>
              <w:t>25</w:t>
            </w:r>
            <w:r w:rsidRPr="00973351">
              <w:rPr>
                <w:b/>
                <w:sz w:val="24"/>
                <w:lang w:val="ru-RU"/>
              </w:rPr>
              <w:tab/>
            </w:r>
            <w:r w:rsidRPr="00973351">
              <w:rPr>
                <w:b/>
                <w:spacing w:val="-2"/>
                <w:sz w:val="24"/>
                <w:lang w:val="ru-RU"/>
              </w:rPr>
              <w:t xml:space="preserve">октября </w:t>
            </w:r>
            <w:r w:rsidRPr="00973351">
              <w:rPr>
                <w:spacing w:val="-2"/>
                <w:sz w:val="24"/>
                <w:lang w:val="ru-RU"/>
              </w:rPr>
              <w:t xml:space="preserve">международ- </w:t>
            </w:r>
            <w:r w:rsidRPr="00973351">
              <w:rPr>
                <w:spacing w:val="-4"/>
                <w:sz w:val="24"/>
                <w:lang w:val="ru-RU"/>
              </w:rPr>
              <w:t>ный</w:t>
            </w:r>
            <w:r w:rsidRPr="00973351">
              <w:rPr>
                <w:sz w:val="24"/>
                <w:lang w:val="ru-RU"/>
              </w:rPr>
              <w:tab/>
            </w:r>
            <w:r w:rsidRPr="00973351">
              <w:rPr>
                <w:sz w:val="24"/>
                <w:lang w:val="ru-RU"/>
              </w:rPr>
              <w:tab/>
            </w:r>
            <w:r w:rsidRPr="00973351">
              <w:rPr>
                <w:spacing w:val="-4"/>
                <w:sz w:val="24"/>
                <w:lang w:val="ru-RU"/>
              </w:rPr>
              <w:t xml:space="preserve">день </w:t>
            </w:r>
            <w:r w:rsidRPr="00973351">
              <w:rPr>
                <w:spacing w:val="-2"/>
                <w:sz w:val="24"/>
                <w:lang w:val="ru-RU"/>
              </w:rPr>
              <w:t>школьных библиотек</w:t>
            </w:r>
          </w:p>
          <w:p w:rsidR="00834AE3" w:rsidRPr="00973351" w:rsidRDefault="00834AE3" w:rsidP="00DA1498">
            <w:pPr>
              <w:pStyle w:val="TableParagraph"/>
              <w:spacing w:before="8"/>
              <w:ind w:left="0"/>
              <w:rPr>
                <w:b/>
                <w:sz w:val="24"/>
                <w:lang w:val="ru-RU"/>
              </w:rPr>
            </w:pPr>
          </w:p>
          <w:p w:rsidR="00834AE3" w:rsidRDefault="00834AE3" w:rsidP="00DA1498">
            <w:pPr>
              <w:pStyle w:val="TableParagraph"/>
              <w:ind w:right="103"/>
              <w:rPr>
                <w:sz w:val="24"/>
              </w:rPr>
            </w:pPr>
            <w:r>
              <w:rPr>
                <w:spacing w:val="-2"/>
                <w:sz w:val="24"/>
              </w:rPr>
              <w:t xml:space="preserve">Библиотеч- </w:t>
            </w:r>
            <w:r>
              <w:rPr>
                <w:sz w:val="24"/>
              </w:rPr>
              <w:t>ная</w:t>
            </w:r>
            <w:r>
              <w:rPr>
                <w:spacing w:val="-15"/>
                <w:sz w:val="24"/>
              </w:rPr>
              <w:t xml:space="preserve"> </w:t>
            </w:r>
            <w:r>
              <w:rPr>
                <w:sz w:val="24"/>
              </w:rPr>
              <w:t>выставка</w:t>
            </w:r>
          </w:p>
        </w:tc>
      </w:tr>
      <w:tr w:rsidR="00834AE3" w:rsidTr="00DA1498">
        <w:trPr>
          <w:trHeight w:val="1385"/>
        </w:trPr>
        <w:tc>
          <w:tcPr>
            <w:tcW w:w="1824" w:type="dxa"/>
          </w:tcPr>
          <w:p w:rsidR="00834AE3" w:rsidRDefault="00834AE3" w:rsidP="00DA1498">
            <w:pPr>
              <w:pStyle w:val="TableParagraph"/>
              <w:tabs>
                <w:tab w:val="left" w:pos="1597"/>
              </w:tabs>
              <w:ind w:right="100"/>
              <w:rPr>
                <w:sz w:val="24"/>
              </w:rPr>
            </w:pPr>
            <w:r>
              <w:rPr>
                <w:spacing w:val="-2"/>
                <w:sz w:val="24"/>
              </w:rPr>
              <w:t>Экскурсии</w:t>
            </w:r>
            <w:r>
              <w:rPr>
                <w:sz w:val="24"/>
              </w:rPr>
              <w:tab/>
            </w:r>
            <w:r>
              <w:rPr>
                <w:spacing w:val="-10"/>
                <w:sz w:val="24"/>
              </w:rPr>
              <w:t xml:space="preserve">в </w:t>
            </w:r>
            <w:r>
              <w:rPr>
                <w:spacing w:val="-2"/>
                <w:sz w:val="24"/>
              </w:rPr>
              <w:t>библиотеки</w:t>
            </w:r>
          </w:p>
        </w:tc>
        <w:tc>
          <w:tcPr>
            <w:tcW w:w="1700" w:type="dxa"/>
          </w:tcPr>
          <w:p w:rsidR="00834AE3" w:rsidRPr="00973351" w:rsidRDefault="00834AE3" w:rsidP="00DA1498">
            <w:pPr>
              <w:pStyle w:val="TableParagraph"/>
              <w:spacing w:line="275" w:lineRule="exact"/>
              <w:ind w:left="103"/>
              <w:rPr>
                <w:b/>
                <w:sz w:val="24"/>
                <w:lang w:val="ru-RU"/>
              </w:rPr>
            </w:pPr>
            <w:r w:rsidRPr="00973351">
              <w:rPr>
                <w:b/>
                <w:sz w:val="24"/>
                <w:lang w:val="ru-RU"/>
              </w:rPr>
              <w:t xml:space="preserve">1 </w:t>
            </w:r>
            <w:r w:rsidRPr="00973351">
              <w:rPr>
                <w:b/>
                <w:spacing w:val="-2"/>
                <w:sz w:val="24"/>
                <w:lang w:val="ru-RU"/>
              </w:rPr>
              <w:t>октября</w:t>
            </w:r>
          </w:p>
          <w:p w:rsidR="00834AE3" w:rsidRPr="00973351" w:rsidRDefault="00834AE3" w:rsidP="00DA1498">
            <w:pPr>
              <w:pStyle w:val="TableParagraph"/>
              <w:spacing w:before="263" w:line="270" w:lineRule="atLeast"/>
              <w:ind w:left="103" w:right="101"/>
              <w:rPr>
                <w:sz w:val="24"/>
                <w:lang w:val="ru-RU"/>
              </w:rPr>
            </w:pPr>
            <w:r w:rsidRPr="00973351">
              <w:rPr>
                <w:spacing w:val="-2"/>
                <w:sz w:val="24"/>
                <w:lang w:val="ru-RU"/>
              </w:rPr>
              <w:t xml:space="preserve">Международ- </w:t>
            </w:r>
            <w:r w:rsidRPr="00973351">
              <w:rPr>
                <w:sz w:val="24"/>
                <w:lang w:val="ru-RU"/>
              </w:rPr>
              <w:t>ный</w:t>
            </w:r>
            <w:r w:rsidRPr="00973351">
              <w:rPr>
                <w:spacing w:val="40"/>
                <w:sz w:val="24"/>
                <w:lang w:val="ru-RU"/>
              </w:rPr>
              <w:t xml:space="preserve"> </w:t>
            </w:r>
            <w:r w:rsidRPr="00973351">
              <w:rPr>
                <w:sz w:val="24"/>
                <w:lang w:val="ru-RU"/>
              </w:rPr>
              <w:t>день</w:t>
            </w:r>
            <w:r w:rsidRPr="00973351">
              <w:rPr>
                <w:spacing w:val="40"/>
                <w:sz w:val="24"/>
                <w:lang w:val="ru-RU"/>
              </w:rPr>
              <w:t xml:space="preserve"> </w:t>
            </w:r>
            <w:r w:rsidRPr="00973351">
              <w:rPr>
                <w:sz w:val="24"/>
                <w:lang w:val="ru-RU"/>
              </w:rPr>
              <w:t xml:space="preserve">му- </w:t>
            </w:r>
            <w:r w:rsidRPr="00973351">
              <w:rPr>
                <w:spacing w:val="-4"/>
                <w:sz w:val="24"/>
                <w:lang w:val="ru-RU"/>
              </w:rPr>
              <w:t>зыки</w:t>
            </w:r>
          </w:p>
        </w:tc>
        <w:tc>
          <w:tcPr>
            <w:tcW w:w="1704" w:type="dxa"/>
          </w:tcPr>
          <w:p w:rsidR="00834AE3" w:rsidRPr="00973351" w:rsidRDefault="00834AE3" w:rsidP="00DA1498">
            <w:pPr>
              <w:pStyle w:val="TableParagraph"/>
              <w:ind w:right="100"/>
              <w:jc w:val="both"/>
              <w:rPr>
                <w:b/>
                <w:sz w:val="24"/>
                <w:lang w:val="ru-RU"/>
              </w:rPr>
            </w:pPr>
            <w:r w:rsidRPr="00973351">
              <w:rPr>
                <w:b/>
                <w:sz w:val="24"/>
                <w:lang w:val="ru-RU"/>
              </w:rPr>
              <w:t>16 октября -</w:t>
            </w:r>
            <w:r w:rsidRPr="00973351">
              <w:rPr>
                <w:sz w:val="24"/>
                <w:lang w:val="ru-RU"/>
              </w:rPr>
              <w:t xml:space="preserve"> </w:t>
            </w:r>
            <w:r w:rsidRPr="00973351">
              <w:rPr>
                <w:b/>
                <w:sz w:val="24"/>
                <w:lang w:val="ru-RU"/>
              </w:rPr>
              <w:t xml:space="preserve">День отца в </w:t>
            </w:r>
            <w:r w:rsidRPr="00973351">
              <w:rPr>
                <w:b/>
                <w:spacing w:val="-2"/>
                <w:sz w:val="24"/>
                <w:lang w:val="ru-RU"/>
              </w:rPr>
              <w:t>России</w:t>
            </w:r>
          </w:p>
        </w:tc>
        <w:tc>
          <w:tcPr>
            <w:tcW w:w="1416" w:type="dxa"/>
          </w:tcPr>
          <w:p w:rsidR="00834AE3" w:rsidRPr="00973351" w:rsidRDefault="00834AE3" w:rsidP="00DA1498">
            <w:pPr>
              <w:pStyle w:val="TableParagraph"/>
              <w:ind w:left="0"/>
              <w:rPr>
                <w:sz w:val="24"/>
                <w:lang w:val="ru-RU"/>
              </w:rPr>
            </w:pPr>
          </w:p>
        </w:tc>
        <w:tc>
          <w:tcPr>
            <w:tcW w:w="1560" w:type="dxa"/>
          </w:tcPr>
          <w:p w:rsidR="00834AE3" w:rsidRDefault="00834AE3" w:rsidP="00DA1498">
            <w:pPr>
              <w:pStyle w:val="TableParagraph"/>
              <w:ind w:left="104" w:right="96"/>
              <w:rPr>
                <w:sz w:val="24"/>
              </w:rPr>
            </w:pPr>
            <w:r>
              <w:rPr>
                <w:spacing w:val="-2"/>
                <w:sz w:val="24"/>
              </w:rPr>
              <w:t xml:space="preserve">Собрание </w:t>
            </w:r>
            <w:r>
              <w:rPr>
                <w:sz w:val="24"/>
              </w:rPr>
              <w:t>Совета</w:t>
            </w:r>
            <w:r>
              <w:rPr>
                <w:spacing w:val="-15"/>
                <w:sz w:val="24"/>
              </w:rPr>
              <w:t xml:space="preserve"> </w:t>
            </w:r>
            <w:r>
              <w:rPr>
                <w:sz w:val="24"/>
              </w:rPr>
              <w:t xml:space="preserve">само- </w:t>
            </w:r>
            <w:r>
              <w:rPr>
                <w:spacing w:val="-2"/>
                <w:sz w:val="24"/>
              </w:rPr>
              <w:t>управления</w:t>
            </w:r>
          </w:p>
        </w:tc>
        <w:tc>
          <w:tcPr>
            <w:tcW w:w="1561" w:type="dxa"/>
          </w:tcPr>
          <w:p w:rsidR="00834AE3" w:rsidRDefault="00834AE3" w:rsidP="00DA1498">
            <w:pPr>
              <w:pStyle w:val="TableParagraph"/>
              <w:ind w:left="104" w:right="96"/>
              <w:rPr>
                <w:sz w:val="24"/>
              </w:rPr>
            </w:pPr>
            <w:r>
              <w:rPr>
                <w:spacing w:val="-2"/>
                <w:sz w:val="24"/>
              </w:rPr>
              <w:t>Запуск работы Совета</w:t>
            </w:r>
            <w:r>
              <w:rPr>
                <w:spacing w:val="-13"/>
                <w:sz w:val="24"/>
              </w:rPr>
              <w:t xml:space="preserve"> </w:t>
            </w:r>
            <w:r>
              <w:rPr>
                <w:spacing w:val="-2"/>
                <w:sz w:val="24"/>
              </w:rPr>
              <w:t>отцов</w:t>
            </w:r>
          </w:p>
        </w:tc>
        <w:tc>
          <w:tcPr>
            <w:tcW w:w="1985" w:type="dxa"/>
          </w:tcPr>
          <w:p w:rsidR="00834AE3" w:rsidRDefault="00834AE3" w:rsidP="00DA1498">
            <w:pPr>
              <w:pStyle w:val="TableParagraph"/>
              <w:ind w:left="0"/>
              <w:rPr>
                <w:sz w:val="24"/>
              </w:rPr>
            </w:pPr>
          </w:p>
        </w:tc>
        <w:tc>
          <w:tcPr>
            <w:tcW w:w="1845" w:type="dxa"/>
          </w:tcPr>
          <w:p w:rsidR="00834AE3" w:rsidRDefault="00834AE3" w:rsidP="00DA1498">
            <w:pPr>
              <w:pStyle w:val="TableParagraph"/>
              <w:ind w:left="0"/>
              <w:rPr>
                <w:sz w:val="24"/>
              </w:rPr>
            </w:pPr>
          </w:p>
        </w:tc>
        <w:tc>
          <w:tcPr>
            <w:tcW w:w="1560" w:type="dxa"/>
          </w:tcPr>
          <w:p w:rsidR="00834AE3" w:rsidRPr="00973351" w:rsidRDefault="00834AE3" w:rsidP="00DA1498">
            <w:pPr>
              <w:pStyle w:val="TableParagraph"/>
              <w:ind w:right="93"/>
              <w:jc w:val="both"/>
              <w:rPr>
                <w:sz w:val="24"/>
                <w:lang w:val="ru-RU"/>
              </w:rPr>
            </w:pPr>
            <w:r w:rsidRPr="00973351">
              <w:rPr>
                <w:sz w:val="24"/>
                <w:lang w:val="ru-RU"/>
              </w:rPr>
              <w:t>Работа</w:t>
            </w:r>
            <w:r w:rsidRPr="00973351">
              <w:rPr>
                <w:spacing w:val="-15"/>
                <w:sz w:val="24"/>
                <w:lang w:val="ru-RU"/>
              </w:rPr>
              <w:t xml:space="preserve"> </w:t>
            </w:r>
            <w:r w:rsidRPr="00973351">
              <w:rPr>
                <w:sz w:val="24"/>
                <w:lang w:val="ru-RU"/>
              </w:rPr>
              <w:t>смен- ных</w:t>
            </w:r>
            <w:r w:rsidRPr="00973351">
              <w:rPr>
                <w:spacing w:val="-15"/>
                <w:sz w:val="24"/>
                <w:lang w:val="ru-RU"/>
              </w:rPr>
              <w:t xml:space="preserve"> </w:t>
            </w:r>
            <w:r w:rsidRPr="00973351">
              <w:rPr>
                <w:sz w:val="24"/>
                <w:lang w:val="ru-RU"/>
              </w:rPr>
              <w:t>экспози- ций в холле</w:t>
            </w:r>
          </w:p>
        </w:tc>
      </w:tr>
      <w:tr w:rsidR="00834AE3" w:rsidTr="00DA1498">
        <w:trPr>
          <w:trHeight w:val="394"/>
        </w:trPr>
        <w:tc>
          <w:tcPr>
            <w:tcW w:w="15155" w:type="dxa"/>
            <w:gridSpan w:val="9"/>
          </w:tcPr>
          <w:p w:rsidR="00834AE3" w:rsidRDefault="00834AE3" w:rsidP="00DA1498">
            <w:pPr>
              <w:pStyle w:val="TableParagraph"/>
              <w:spacing w:line="271" w:lineRule="exact"/>
              <w:rPr>
                <w:b/>
                <w:sz w:val="24"/>
              </w:rPr>
            </w:pPr>
            <w:r>
              <w:rPr>
                <w:b/>
                <w:spacing w:val="-2"/>
                <w:sz w:val="24"/>
              </w:rPr>
              <w:t>Ноябрь</w:t>
            </w:r>
          </w:p>
        </w:tc>
      </w:tr>
      <w:tr w:rsidR="00834AE3" w:rsidTr="00DA1498">
        <w:trPr>
          <w:trHeight w:val="2050"/>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2"/>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5"/>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2330"/>
        </w:trPr>
        <w:tc>
          <w:tcPr>
            <w:tcW w:w="1824" w:type="dxa"/>
          </w:tcPr>
          <w:p w:rsidR="00834AE3" w:rsidRDefault="00834AE3" w:rsidP="00DA1498">
            <w:pPr>
              <w:pStyle w:val="TableParagraph"/>
              <w:tabs>
                <w:tab w:val="left" w:pos="1590"/>
              </w:tabs>
              <w:ind w:right="101"/>
              <w:rPr>
                <w:sz w:val="24"/>
              </w:rPr>
            </w:pPr>
            <w:r>
              <w:rPr>
                <w:spacing w:val="-2"/>
                <w:sz w:val="24"/>
              </w:rPr>
              <w:t>«Разговоры</w:t>
            </w:r>
            <w:r>
              <w:rPr>
                <w:sz w:val="24"/>
              </w:rPr>
              <w:tab/>
            </w:r>
            <w:r>
              <w:rPr>
                <w:spacing w:val="-10"/>
                <w:sz w:val="24"/>
              </w:rPr>
              <w:t xml:space="preserve">о </w:t>
            </w:r>
            <w:r>
              <w:rPr>
                <w:spacing w:val="-2"/>
                <w:sz w:val="24"/>
              </w:rPr>
              <w:t>важном»</w:t>
            </w:r>
          </w:p>
        </w:tc>
        <w:tc>
          <w:tcPr>
            <w:tcW w:w="1700" w:type="dxa"/>
          </w:tcPr>
          <w:p w:rsidR="00834AE3" w:rsidRPr="00973351" w:rsidRDefault="00834AE3" w:rsidP="00DA1498">
            <w:pPr>
              <w:pStyle w:val="TableParagraph"/>
              <w:tabs>
                <w:tab w:val="left" w:pos="898"/>
              </w:tabs>
              <w:ind w:left="103" w:right="99"/>
              <w:rPr>
                <w:sz w:val="24"/>
                <w:lang w:val="ru-RU"/>
              </w:rPr>
            </w:pPr>
            <w:r w:rsidRPr="00973351">
              <w:rPr>
                <w:spacing w:val="-4"/>
                <w:sz w:val="24"/>
                <w:lang w:val="ru-RU"/>
              </w:rPr>
              <w:t>День</w:t>
            </w:r>
            <w:r w:rsidRPr="00973351">
              <w:rPr>
                <w:sz w:val="24"/>
                <w:lang w:val="ru-RU"/>
              </w:rPr>
              <w:tab/>
            </w:r>
            <w:r w:rsidRPr="00973351">
              <w:rPr>
                <w:spacing w:val="-2"/>
                <w:sz w:val="24"/>
                <w:lang w:val="ru-RU"/>
              </w:rPr>
              <w:t xml:space="preserve">начала Нюрнбергско </w:t>
            </w:r>
            <w:r w:rsidRPr="00973351">
              <w:rPr>
                <w:sz w:val="24"/>
                <w:lang w:val="ru-RU"/>
              </w:rPr>
              <w:t>го процесса</w:t>
            </w:r>
          </w:p>
        </w:tc>
        <w:tc>
          <w:tcPr>
            <w:tcW w:w="1704" w:type="dxa"/>
          </w:tcPr>
          <w:p w:rsidR="00834AE3" w:rsidRDefault="00834AE3" w:rsidP="00DA1498">
            <w:pPr>
              <w:pStyle w:val="TableParagraph"/>
              <w:spacing w:line="275" w:lineRule="exact"/>
              <w:rPr>
                <w:b/>
                <w:sz w:val="24"/>
              </w:rPr>
            </w:pPr>
            <w:r>
              <w:rPr>
                <w:b/>
                <w:sz w:val="24"/>
              </w:rPr>
              <w:t xml:space="preserve">4 </w:t>
            </w:r>
            <w:r>
              <w:rPr>
                <w:b/>
                <w:spacing w:val="-2"/>
                <w:sz w:val="24"/>
              </w:rPr>
              <w:t>ноября</w:t>
            </w:r>
          </w:p>
          <w:p w:rsidR="00834AE3" w:rsidRDefault="00834AE3" w:rsidP="00DA1498">
            <w:pPr>
              <w:pStyle w:val="TableParagraph"/>
              <w:ind w:left="0"/>
              <w:rPr>
                <w:b/>
                <w:sz w:val="24"/>
              </w:rPr>
            </w:pPr>
          </w:p>
          <w:p w:rsidR="00834AE3" w:rsidRDefault="00834AE3" w:rsidP="00DA1498">
            <w:pPr>
              <w:pStyle w:val="TableParagraph"/>
              <w:ind w:right="96"/>
              <w:rPr>
                <w:sz w:val="24"/>
              </w:rPr>
            </w:pPr>
            <w:r>
              <w:rPr>
                <w:spacing w:val="-4"/>
                <w:sz w:val="24"/>
              </w:rPr>
              <w:t xml:space="preserve">День </w:t>
            </w:r>
            <w:r>
              <w:rPr>
                <w:spacing w:val="-2"/>
                <w:sz w:val="24"/>
              </w:rPr>
              <w:t>народного единства</w:t>
            </w:r>
          </w:p>
        </w:tc>
        <w:tc>
          <w:tcPr>
            <w:tcW w:w="1416" w:type="dxa"/>
          </w:tcPr>
          <w:p w:rsidR="00834AE3" w:rsidRPr="00973351" w:rsidRDefault="00834AE3" w:rsidP="00DA1498">
            <w:pPr>
              <w:pStyle w:val="TableParagraph"/>
              <w:tabs>
                <w:tab w:val="left" w:pos="1195"/>
              </w:tabs>
              <w:ind w:left="104" w:right="95"/>
              <w:rPr>
                <w:sz w:val="24"/>
                <w:lang w:val="ru-RU"/>
              </w:rPr>
            </w:pPr>
            <w:r w:rsidRPr="00973351">
              <w:rPr>
                <w:spacing w:val="-2"/>
                <w:sz w:val="24"/>
                <w:lang w:val="ru-RU"/>
              </w:rPr>
              <w:t>Занятия</w:t>
            </w:r>
            <w:r w:rsidRPr="00973351">
              <w:rPr>
                <w:sz w:val="24"/>
                <w:lang w:val="ru-RU"/>
              </w:rPr>
              <w:tab/>
            </w:r>
            <w:r w:rsidRPr="00973351">
              <w:rPr>
                <w:spacing w:val="-10"/>
                <w:sz w:val="24"/>
                <w:lang w:val="ru-RU"/>
              </w:rPr>
              <w:t xml:space="preserve">в </w:t>
            </w:r>
            <w:r w:rsidRPr="00973351">
              <w:rPr>
                <w:spacing w:val="-2"/>
                <w:sz w:val="24"/>
                <w:lang w:val="ru-RU"/>
              </w:rPr>
              <w:t xml:space="preserve">соответ- </w:t>
            </w:r>
            <w:r w:rsidRPr="00973351">
              <w:rPr>
                <w:sz w:val="24"/>
                <w:lang w:val="ru-RU"/>
              </w:rPr>
              <w:t>ствии</w:t>
            </w:r>
            <w:r w:rsidRPr="00973351">
              <w:rPr>
                <w:spacing w:val="26"/>
                <w:sz w:val="24"/>
                <w:lang w:val="ru-RU"/>
              </w:rPr>
              <w:t xml:space="preserve"> </w:t>
            </w:r>
            <w:r w:rsidRPr="00973351">
              <w:rPr>
                <w:sz w:val="24"/>
                <w:lang w:val="ru-RU"/>
              </w:rPr>
              <w:t>с</w:t>
            </w:r>
            <w:r w:rsidRPr="00973351">
              <w:rPr>
                <w:spacing w:val="28"/>
                <w:sz w:val="24"/>
                <w:lang w:val="ru-RU"/>
              </w:rPr>
              <w:t xml:space="preserve"> </w:t>
            </w:r>
            <w:r w:rsidRPr="00973351">
              <w:rPr>
                <w:sz w:val="24"/>
                <w:lang w:val="ru-RU"/>
              </w:rPr>
              <w:t xml:space="preserve">ка- </w:t>
            </w:r>
            <w:r w:rsidRPr="00973351">
              <w:rPr>
                <w:spacing w:val="-2"/>
                <w:sz w:val="24"/>
                <w:lang w:val="ru-RU"/>
              </w:rPr>
              <w:t xml:space="preserve">лендар- </w:t>
            </w:r>
            <w:r w:rsidRPr="00973351">
              <w:rPr>
                <w:sz w:val="24"/>
                <w:lang w:val="ru-RU"/>
              </w:rPr>
              <w:t>ными</w:t>
            </w:r>
            <w:r w:rsidRPr="00973351">
              <w:rPr>
                <w:spacing w:val="80"/>
                <w:sz w:val="24"/>
                <w:lang w:val="ru-RU"/>
              </w:rPr>
              <w:t xml:space="preserve"> </w:t>
            </w:r>
            <w:r w:rsidRPr="00973351">
              <w:rPr>
                <w:sz w:val="24"/>
                <w:lang w:val="ru-RU"/>
              </w:rPr>
              <w:t xml:space="preserve">пла- </w:t>
            </w:r>
            <w:r w:rsidRPr="00973351">
              <w:rPr>
                <w:spacing w:val="-4"/>
                <w:sz w:val="24"/>
                <w:lang w:val="ru-RU"/>
              </w:rPr>
              <w:t>нами</w:t>
            </w:r>
          </w:p>
        </w:tc>
        <w:tc>
          <w:tcPr>
            <w:tcW w:w="1560" w:type="dxa"/>
          </w:tcPr>
          <w:p w:rsidR="00834AE3" w:rsidRDefault="00834AE3" w:rsidP="00DA1498">
            <w:pPr>
              <w:pStyle w:val="TableParagraph"/>
              <w:spacing w:line="271" w:lineRule="exact"/>
              <w:ind w:left="104"/>
              <w:rPr>
                <w:sz w:val="24"/>
              </w:rPr>
            </w:pPr>
            <w:r>
              <w:rPr>
                <w:spacing w:val="-2"/>
                <w:sz w:val="24"/>
              </w:rPr>
              <w:t>Акция</w:t>
            </w:r>
          </w:p>
          <w:p w:rsidR="00834AE3" w:rsidRDefault="00834AE3" w:rsidP="00DA1498">
            <w:pPr>
              <w:pStyle w:val="TableParagraph"/>
              <w:tabs>
                <w:tab w:val="left" w:pos="1211"/>
              </w:tabs>
              <w:ind w:left="104" w:right="101"/>
              <w:rPr>
                <w:sz w:val="24"/>
              </w:rPr>
            </w:pPr>
            <w:r>
              <w:rPr>
                <w:spacing w:val="-2"/>
                <w:sz w:val="24"/>
              </w:rPr>
              <w:t>«Фликер</w:t>
            </w:r>
            <w:r>
              <w:rPr>
                <w:sz w:val="24"/>
              </w:rPr>
              <w:tab/>
            </w:r>
            <w:r>
              <w:rPr>
                <w:spacing w:val="-6"/>
                <w:sz w:val="24"/>
              </w:rPr>
              <w:t xml:space="preserve">на </w:t>
            </w:r>
            <w:r>
              <w:rPr>
                <w:spacing w:val="-2"/>
                <w:sz w:val="24"/>
              </w:rPr>
              <w:t>контроль»</w:t>
            </w:r>
          </w:p>
        </w:tc>
        <w:tc>
          <w:tcPr>
            <w:tcW w:w="1561" w:type="dxa"/>
          </w:tcPr>
          <w:p w:rsidR="00834AE3" w:rsidRPr="00973351" w:rsidRDefault="00834AE3" w:rsidP="00DA1498">
            <w:pPr>
              <w:pStyle w:val="TableParagraph"/>
              <w:tabs>
                <w:tab w:val="left" w:pos="1131"/>
              </w:tabs>
              <w:spacing w:line="271" w:lineRule="exact"/>
              <w:ind w:left="104"/>
              <w:rPr>
                <w:sz w:val="24"/>
                <w:lang w:val="ru-RU"/>
              </w:rPr>
            </w:pPr>
            <w:r w:rsidRPr="00973351">
              <w:rPr>
                <w:spacing w:val="-2"/>
                <w:sz w:val="24"/>
                <w:lang w:val="ru-RU"/>
              </w:rPr>
              <w:t>Работа</w:t>
            </w:r>
            <w:r w:rsidRPr="00973351">
              <w:rPr>
                <w:sz w:val="24"/>
                <w:lang w:val="ru-RU"/>
              </w:rPr>
              <w:tab/>
            </w:r>
            <w:r w:rsidRPr="00973351">
              <w:rPr>
                <w:spacing w:val="-5"/>
                <w:sz w:val="24"/>
                <w:lang w:val="ru-RU"/>
              </w:rPr>
              <w:t>ко-</w:t>
            </w:r>
          </w:p>
          <w:p w:rsidR="00834AE3" w:rsidRPr="00973351" w:rsidRDefault="00834AE3" w:rsidP="00DA1498">
            <w:pPr>
              <w:pStyle w:val="TableParagraph"/>
              <w:tabs>
                <w:tab w:val="left" w:pos="1199"/>
                <w:tab w:val="left" w:pos="1335"/>
              </w:tabs>
              <w:ind w:left="104" w:right="97"/>
              <w:rPr>
                <w:sz w:val="24"/>
                <w:lang w:val="ru-RU"/>
              </w:rPr>
            </w:pPr>
            <w:r w:rsidRPr="00973351">
              <w:rPr>
                <w:spacing w:val="-2"/>
                <w:sz w:val="24"/>
                <w:lang w:val="ru-RU"/>
              </w:rPr>
              <w:t>миссии</w:t>
            </w:r>
            <w:r w:rsidRPr="00973351">
              <w:rPr>
                <w:sz w:val="24"/>
                <w:lang w:val="ru-RU"/>
              </w:rPr>
              <w:tab/>
            </w:r>
            <w:r w:rsidRPr="00973351">
              <w:rPr>
                <w:spacing w:val="-6"/>
                <w:sz w:val="24"/>
                <w:lang w:val="ru-RU"/>
              </w:rPr>
              <w:t xml:space="preserve">по </w:t>
            </w:r>
            <w:r w:rsidRPr="00973351">
              <w:rPr>
                <w:spacing w:val="-2"/>
                <w:sz w:val="24"/>
                <w:lang w:val="ru-RU"/>
              </w:rPr>
              <w:t xml:space="preserve">контролю организации </w:t>
            </w:r>
            <w:r w:rsidRPr="00973351">
              <w:rPr>
                <w:sz w:val="24"/>
                <w:lang w:val="ru-RU"/>
              </w:rPr>
              <w:t>горячего</w:t>
            </w:r>
            <w:r w:rsidRPr="00973351">
              <w:rPr>
                <w:spacing w:val="18"/>
                <w:sz w:val="24"/>
                <w:lang w:val="ru-RU"/>
              </w:rPr>
              <w:t xml:space="preserve"> </w:t>
            </w:r>
            <w:r w:rsidRPr="00973351">
              <w:rPr>
                <w:sz w:val="24"/>
                <w:lang w:val="ru-RU"/>
              </w:rPr>
              <w:t xml:space="preserve">пи- </w:t>
            </w:r>
            <w:r w:rsidRPr="00973351">
              <w:rPr>
                <w:spacing w:val="-2"/>
                <w:sz w:val="24"/>
                <w:lang w:val="ru-RU"/>
              </w:rPr>
              <w:t>тания</w:t>
            </w:r>
            <w:r w:rsidRPr="00973351">
              <w:rPr>
                <w:sz w:val="24"/>
                <w:lang w:val="ru-RU"/>
              </w:rPr>
              <w:tab/>
            </w:r>
            <w:r w:rsidRPr="00973351">
              <w:rPr>
                <w:sz w:val="24"/>
                <w:lang w:val="ru-RU"/>
              </w:rPr>
              <w:tab/>
            </w:r>
            <w:r w:rsidRPr="00973351">
              <w:rPr>
                <w:spacing w:val="-10"/>
                <w:sz w:val="24"/>
                <w:lang w:val="ru-RU"/>
              </w:rPr>
              <w:t xml:space="preserve">в </w:t>
            </w:r>
            <w:r w:rsidRPr="00973351">
              <w:rPr>
                <w:spacing w:val="-2"/>
                <w:sz w:val="24"/>
                <w:lang w:val="ru-RU"/>
              </w:rPr>
              <w:t>начальной школе</w:t>
            </w:r>
          </w:p>
        </w:tc>
        <w:tc>
          <w:tcPr>
            <w:tcW w:w="1985" w:type="dxa"/>
          </w:tcPr>
          <w:p w:rsidR="00834AE3" w:rsidRDefault="00834AE3" w:rsidP="00DA1498">
            <w:pPr>
              <w:pStyle w:val="TableParagraph"/>
              <w:tabs>
                <w:tab w:val="left" w:pos="1382"/>
              </w:tabs>
              <w:spacing w:line="271" w:lineRule="exact"/>
              <w:ind w:left="103"/>
              <w:rPr>
                <w:sz w:val="24"/>
              </w:rPr>
            </w:pPr>
            <w:r>
              <w:rPr>
                <w:spacing w:val="-2"/>
                <w:sz w:val="24"/>
              </w:rPr>
              <w:t>Классные</w:t>
            </w:r>
            <w:r>
              <w:rPr>
                <w:sz w:val="24"/>
              </w:rPr>
              <w:tab/>
            </w:r>
            <w:r>
              <w:rPr>
                <w:spacing w:val="-4"/>
                <w:sz w:val="24"/>
              </w:rPr>
              <w:t>часы</w:t>
            </w:r>
          </w:p>
          <w:p w:rsidR="00834AE3" w:rsidRDefault="00834AE3" w:rsidP="00DA1498">
            <w:pPr>
              <w:pStyle w:val="TableParagraph"/>
              <w:ind w:left="103" w:right="348"/>
              <w:rPr>
                <w:sz w:val="24"/>
              </w:rPr>
            </w:pPr>
            <w:r>
              <w:rPr>
                <w:spacing w:val="-4"/>
                <w:sz w:val="24"/>
              </w:rPr>
              <w:t xml:space="preserve">«Мир </w:t>
            </w:r>
            <w:r>
              <w:rPr>
                <w:spacing w:val="-2"/>
                <w:sz w:val="24"/>
              </w:rPr>
              <w:t>профессий»</w:t>
            </w:r>
          </w:p>
        </w:tc>
        <w:tc>
          <w:tcPr>
            <w:tcW w:w="1845" w:type="dxa"/>
          </w:tcPr>
          <w:p w:rsidR="00834AE3" w:rsidRPr="00973351" w:rsidRDefault="00834AE3" w:rsidP="00DA1498">
            <w:pPr>
              <w:pStyle w:val="TableParagraph"/>
              <w:rPr>
                <w:sz w:val="24"/>
                <w:lang w:val="ru-RU"/>
              </w:rPr>
            </w:pPr>
            <w:r w:rsidRPr="00973351">
              <w:rPr>
                <w:spacing w:val="-2"/>
                <w:sz w:val="24"/>
                <w:lang w:val="ru-RU"/>
              </w:rPr>
              <w:t>Тренировочная эвакуация</w:t>
            </w:r>
          </w:p>
          <w:p w:rsidR="00834AE3" w:rsidRPr="00973351" w:rsidRDefault="00834AE3" w:rsidP="00DA1498">
            <w:pPr>
              <w:pStyle w:val="TableParagraph"/>
              <w:spacing w:before="275"/>
              <w:ind w:right="98"/>
              <w:jc w:val="both"/>
              <w:rPr>
                <w:sz w:val="24"/>
                <w:lang w:val="ru-RU"/>
              </w:rPr>
            </w:pPr>
            <w:r w:rsidRPr="00973351">
              <w:rPr>
                <w:sz w:val="24"/>
                <w:lang w:val="ru-RU"/>
              </w:rPr>
              <w:t>(лагерь с днев- ным пребыва- нием детей)</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949"/>
        </w:trPr>
        <w:tc>
          <w:tcPr>
            <w:tcW w:w="13595" w:type="dxa"/>
            <w:gridSpan w:val="8"/>
          </w:tcPr>
          <w:p w:rsidR="00834AE3" w:rsidRPr="00973351" w:rsidRDefault="00834AE3" w:rsidP="00DA1498">
            <w:pPr>
              <w:pStyle w:val="TableParagraph"/>
              <w:spacing w:line="271" w:lineRule="exact"/>
              <w:rPr>
                <w:b/>
                <w:sz w:val="24"/>
                <w:lang w:val="ru-RU"/>
              </w:rPr>
            </w:pPr>
            <w:r w:rsidRPr="00973351">
              <w:rPr>
                <w:b/>
                <w:sz w:val="24"/>
                <w:lang w:val="ru-RU"/>
              </w:rPr>
              <w:lastRenderedPageBreak/>
              <w:t>11</w:t>
            </w:r>
            <w:r w:rsidRPr="00973351">
              <w:rPr>
                <w:b/>
                <w:spacing w:val="-2"/>
                <w:sz w:val="24"/>
                <w:lang w:val="ru-RU"/>
              </w:rPr>
              <w:t xml:space="preserve"> ноября</w:t>
            </w:r>
          </w:p>
          <w:p w:rsidR="00834AE3" w:rsidRPr="00973351" w:rsidRDefault="00834AE3" w:rsidP="00DA1498">
            <w:pPr>
              <w:pStyle w:val="TableParagraph"/>
              <w:spacing w:before="4"/>
              <w:ind w:left="0"/>
              <w:rPr>
                <w:b/>
                <w:sz w:val="24"/>
                <w:lang w:val="ru-RU"/>
              </w:rPr>
            </w:pPr>
          </w:p>
          <w:p w:rsidR="00834AE3" w:rsidRPr="00973351" w:rsidRDefault="00834AE3" w:rsidP="00DA1498">
            <w:pPr>
              <w:pStyle w:val="TableParagraph"/>
              <w:rPr>
                <w:b/>
                <w:sz w:val="24"/>
                <w:lang w:val="ru-RU"/>
              </w:rPr>
            </w:pPr>
            <w:r w:rsidRPr="00973351">
              <w:rPr>
                <w:b/>
                <w:sz w:val="24"/>
                <w:lang w:val="ru-RU"/>
              </w:rPr>
              <w:t>Единый</w:t>
            </w:r>
            <w:r w:rsidRPr="00973351">
              <w:rPr>
                <w:b/>
                <w:spacing w:val="-2"/>
                <w:sz w:val="24"/>
                <w:lang w:val="ru-RU"/>
              </w:rPr>
              <w:t xml:space="preserve"> </w:t>
            </w:r>
            <w:r w:rsidRPr="00973351">
              <w:rPr>
                <w:b/>
                <w:sz w:val="24"/>
                <w:lang w:val="ru-RU"/>
              </w:rPr>
              <w:t>день</w:t>
            </w:r>
            <w:r w:rsidRPr="00973351">
              <w:rPr>
                <w:b/>
                <w:spacing w:val="-3"/>
                <w:sz w:val="24"/>
                <w:lang w:val="ru-RU"/>
              </w:rPr>
              <w:t xml:space="preserve"> </w:t>
            </w:r>
            <w:r w:rsidRPr="00973351">
              <w:rPr>
                <w:b/>
                <w:sz w:val="24"/>
                <w:lang w:val="ru-RU"/>
              </w:rPr>
              <w:t>народного</w:t>
            </w:r>
            <w:r w:rsidRPr="00973351">
              <w:rPr>
                <w:b/>
                <w:spacing w:val="-7"/>
                <w:sz w:val="24"/>
                <w:lang w:val="ru-RU"/>
              </w:rPr>
              <w:t xml:space="preserve"> </w:t>
            </w:r>
            <w:r w:rsidRPr="00973351">
              <w:rPr>
                <w:b/>
                <w:sz w:val="24"/>
                <w:lang w:val="ru-RU"/>
              </w:rPr>
              <w:t>единства</w:t>
            </w:r>
            <w:r w:rsidRPr="00973351">
              <w:rPr>
                <w:b/>
                <w:spacing w:val="-3"/>
                <w:sz w:val="24"/>
                <w:lang w:val="ru-RU"/>
              </w:rPr>
              <w:t xml:space="preserve"> </w:t>
            </w:r>
            <w:r w:rsidRPr="00973351">
              <w:rPr>
                <w:b/>
                <w:sz w:val="24"/>
                <w:lang w:val="ru-RU"/>
              </w:rPr>
              <w:t>«Мы</w:t>
            </w:r>
            <w:r w:rsidRPr="00973351">
              <w:rPr>
                <w:b/>
                <w:spacing w:val="-3"/>
                <w:sz w:val="24"/>
                <w:lang w:val="ru-RU"/>
              </w:rPr>
              <w:t xml:space="preserve"> </w:t>
            </w:r>
            <w:r w:rsidRPr="00973351">
              <w:rPr>
                <w:b/>
                <w:sz w:val="24"/>
                <w:lang w:val="ru-RU"/>
              </w:rPr>
              <w:t>одна</w:t>
            </w:r>
            <w:r w:rsidRPr="00973351">
              <w:rPr>
                <w:b/>
                <w:spacing w:val="-3"/>
                <w:sz w:val="24"/>
                <w:lang w:val="ru-RU"/>
              </w:rPr>
              <w:t xml:space="preserve"> </w:t>
            </w:r>
            <w:r w:rsidRPr="00973351">
              <w:rPr>
                <w:b/>
                <w:spacing w:val="-2"/>
                <w:sz w:val="24"/>
                <w:lang w:val="ru-RU"/>
              </w:rPr>
              <w:t>семья»</w:t>
            </w:r>
          </w:p>
        </w:tc>
        <w:tc>
          <w:tcPr>
            <w:tcW w:w="1560" w:type="dxa"/>
          </w:tcPr>
          <w:p w:rsidR="00834AE3" w:rsidRDefault="00834AE3" w:rsidP="00DA1498">
            <w:pPr>
              <w:pStyle w:val="TableParagraph"/>
              <w:ind w:right="133"/>
              <w:rPr>
                <w:sz w:val="24"/>
              </w:rPr>
            </w:pPr>
            <w:r>
              <w:rPr>
                <w:spacing w:val="-2"/>
                <w:sz w:val="24"/>
              </w:rPr>
              <w:t xml:space="preserve">Галерея поздравлени </w:t>
            </w:r>
            <w:r>
              <w:rPr>
                <w:spacing w:val="-10"/>
                <w:sz w:val="24"/>
              </w:rPr>
              <w:t>й</w:t>
            </w:r>
          </w:p>
        </w:tc>
      </w:tr>
      <w:tr w:rsidR="00834AE3" w:rsidTr="00DA1498">
        <w:trPr>
          <w:trHeight w:val="1222"/>
        </w:trPr>
        <w:tc>
          <w:tcPr>
            <w:tcW w:w="3524" w:type="dxa"/>
            <w:gridSpan w:val="2"/>
          </w:tcPr>
          <w:p w:rsidR="00834AE3" w:rsidRDefault="00834AE3" w:rsidP="00DA1498">
            <w:pPr>
              <w:pStyle w:val="TableParagraph"/>
              <w:spacing w:line="267" w:lineRule="exact"/>
              <w:rPr>
                <w:sz w:val="24"/>
              </w:rPr>
            </w:pPr>
            <w:r>
              <w:rPr>
                <w:sz w:val="24"/>
              </w:rPr>
              <w:t>Акция «Пятерка</w:t>
            </w:r>
            <w:r>
              <w:rPr>
                <w:spacing w:val="-5"/>
                <w:sz w:val="24"/>
              </w:rPr>
              <w:t xml:space="preserve"> </w:t>
            </w:r>
            <w:r>
              <w:rPr>
                <w:sz w:val="24"/>
              </w:rPr>
              <w:t>для</w:t>
            </w:r>
            <w:r>
              <w:rPr>
                <w:spacing w:val="-3"/>
                <w:sz w:val="24"/>
              </w:rPr>
              <w:t xml:space="preserve"> </w:t>
            </w:r>
            <w:r>
              <w:rPr>
                <w:spacing w:val="-4"/>
                <w:sz w:val="24"/>
              </w:rPr>
              <w:t>мамы»</w:t>
            </w:r>
          </w:p>
        </w:tc>
        <w:tc>
          <w:tcPr>
            <w:tcW w:w="1704" w:type="dxa"/>
          </w:tcPr>
          <w:p w:rsidR="00834AE3" w:rsidRPr="00973351" w:rsidRDefault="00834AE3" w:rsidP="00DA1498">
            <w:pPr>
              <w:pStyle w:val="TableParagraph"/>
              <w:ind w:right="103"/>
              <w:jc w:val="both"/>
              <w:rPr>
                <w:b/>
                <w:sz w:val="24"/>
                <w:lang w:val="ru-RU"/>
              </w:rPr>
            </w:pPr>
            <w:r w:rsidRPr="00973351">
              <w:rPr>
                <w:b/>
                <w:sz w:val="24"/>
                <w:lang w:val="ru-RU"/>
              </w:rPr>
              <w:t>27 ноября -</w:t>
            </w:r>
            <w:r w:rsidRPr="00973351">
              <w:rPr>
                <w:sz w:val="24"/>
                <w:lang w:val="ru-RU"/>
              </w:rPr>
              <w:t xml:space="preserve"> </w:t>
            </w:r>
            <w:r w:rsidRPr="00973351">
              <w:rPr>
                <w:b/>
                <w:sz w:val="24"/>
                <w:lang w:val="ru-RU"/>
              </w:rPr>
              <w:t>День матери в России</w:t>
            </w:r>
          </w:p>
        </w:tc>
        <w:tc>
          <w:tcPr>
            <w:tcW w:w="1416" w:type="dxa"/>
          </w:tcPr>
          <w:p w:rsidR="00834AE3" w:rsidRDefault="00834AE3" w:rsidP="00DA1498">
            <w:pPr>
              <w:pStyle w:val="TableParagraph"/>
              <w:ind w:left="104" w:right="100"/>
              <w:jc w:val="both"/>
              <w:rPr>
                <w:sz w:val="24"/>
              </w:rPr>
            </w:pPr>
            <w:r>
              <w:rPr>
                <w:spacing w:val="-2"/>
                <w:sz w:val="24"/>
              </w:rPr>
              <w:t xml:space="preserve">Посещение </w:t>
            </w:r>
            <w:r>
              <w:rPr>
                <w:sz w:val="24"/>
              </w:rPr>
              <w:t xml:space="preserve">выставок и </w:t>
            </w:r>
            <w:r>
              <w:rPr>
                <w:spacing w:val="-2"/>
                <w:sz w:val="24"/>
              </w:rPr>
              <w:t>музеев</w:t>
            </w:r>
          </w:p>
        </w:tc>
        <w:tc>
          <w:tcPr>
            <w:tcW w:w="1560" w:type="dxa"/>
          </w:tcPr>
          <w:p w:rsidR="00834AE3" w:rsidRPr="00973351" w:rsidRDefault="00834AE3" w:rsidP="00DA1498">
            <w:pPr>
              <w:pStyle w:val="TableParagraph"/>
              <w:tabs>
                <w:tab w:val="left" w:pos="667"/>
              </w:tabs>
              <w:ind w:left="104" w:right="96"/>
              <w:rPr>
                <w:sz w:val="24"/>
                <w:lang w:val="ru-RU"/>
              </w:rPr>
            </w:pPr>
            <w:r w:rsidRPr="00973351">
              <w:rPr>
                <w:spacing w:val="-2"/>
                <w:sz w:val="24"/>
                <w:lang w:val="ru-RU"/>
              </w:rPr>
              <w:t xml:space="preserve">Тестирова- </w:t>
            </w:r>
            <w:r w:rsidRPr="00973351">
              <w:rPr>
                <w:spacing w:val="-4"/>
                <w:sz w:val="24"/>
                <w:lang w:val="ru-RU"/>
              </w:rPr>
              <w:t>ние</w:t>
            </w:r>
            <w:r w:rsidRPr="00973351">
              <w:rPr>
                <w:sz w:val="24"/>
                <w:lang w:val="ru-RU"/>
              </w:rPr>
              <w:tab/>
              <w:t>по</w:t>
            </w:r>
            <w:r w:rsidRPr="00973351">
              <w:rPr>
                <w:spacing w:val="80"/>
                <w:sz w:val="24"/>
                <w:lang w:val="ru-RU"/>
              </w:rPr>
              <w:t xml:space="preserve"> </w:t>
            </w:r>
            <w:r w:rsidRPr="00973351">
              <w:rPr>
                <w:sz w:val="24"/>
                <w:lang w:val="ru-RU"/>
              </w:rPr>
              <w:t>по- жарной</w:t>
            </w:r>
            <w:r w:rsidRPr="00973351">
              <w:rPr>
                <w:spacing w:val="77"/>
                <w:sz w:val="24"/>
                <w:lang w:val="ru-RU"/>
              </w:rPr>
              <w:t xml:space="preserve"> </w:t>
            </w:r>
            <w:r w:rsidRPr="00973351">
              <w:rPr>
                <w:sz w:val="24"/>
                <w:lang w:val="ru-RU"/>
              </w:rPr>
              <w:t xml:space="preserve">без- </w:t>
            </w:r>
            <w:r w:rsidRPr="00973351">
              <w:rPr>
                <w:spacing w:val="-2"/>
                <w:sz w:val="24"/>
                <w:lang w:val="ru-RU"/>
              </w:rPr>
              <w:t>опасности</w:t>
            </w:r>
          </w:p>
        </w:tc>
        <w:tc>
          <w:tcPr>
            <w:tcW w:w="1561" w:type="dxa"/>
          </w:tcPr>
          <w:p w:rsidR="00834AE3" w:rsidRPr="00973351" w:rsidRDefault="00834AE3" w:rsidP="00DA1498">
            <w:pPr>
              <w:pStyle w:val="TableParagraph"/>
              <w:ind w:left="104" w:right="100"/>
              <w:jc w:val="both"/>
              <w:rPr>
                <w:sz w:val="24"/>
                <w:lang w:val="ru-RU"/>
              </w:rPr>
            </w:pPr>
            <w:r w:rsidRPr="00973351">
              <w:rPr>
                <w:sz w:val="24"/>
                <w:lang w:val="ru-RU"/>
              </w:rPr>
              <w:t xml:space="preserve">Проект «Мы рисуем мир </w:t>
            </w:r>
            <w:r w:rsidRPr="00973351">
              <w:rPr>
                <w:spacing w:val="-2"/>
                <w:sz w:val="24"/>
                <w:lang w:val="ru-RU"/>
              </w:rPr>
              <w:t>семьи»</w:t>
            </w:r>
          </w:p>
        </w:tc>
        <w:tc>
          <w:tcPr>
            <w:tcW w:w="3830" w:type="dxa"/>
            <w:gridSpan w:val="2"/>
          </w:tcPr>
          <w:p w:rsidR="00834AE3" w:rsidRPr="00973351" w:rsidRDefault="00834AE3" w:rsidP="00DA1498">
            <w:pPr>
              <w:pStyle w:val="TableParagraph"/>
              <w:ind w:left="103"/>
              <w:rPr>
                <w:sz w:val="24"/>
                <w:lang w:val="ru-RU"/>
              </w:rPr>
            </w:pPr>
            <w:r w:rsidRPr="00973351">
              <w:rPr>
                <w:sz w:val="24"/>
                <w:lang w:val="ru-RU"/>
              </w:rPr>
              <w:t>Участие</w:t>
            </w:r>
            <w:r w:rsidRPr="00973351">
              <w:rPr>
                <w:spacing w:val="80"/>
                <w:sz w:val="24"/>
                <w:lang w:val="ru-RU"/>
              </w:rPr>
              <w:t xml:space="preserve"> </w:t>
            </w:r>
            <w:r w:rsidRPr="00973351">
              <w:rPr>
                <w:sz w:val="24"/>
                <w:lang w:val="ru-RU"/>
              </w:rPr>
              <w:t>в</w:t>
            </w:r>
            <w:r w:rsidRPr="00973351">
              <w:rPr>
                <w:spacing w:val="80"/>
                <w:sz w:val="24"/>
                <w:lang w:val="ru-RU"/>
              </w:rPr>
              <w:t xml:space="preserve"> </w:t>
            </w:r>
            <w:r w:rsidRPr="00973351">
              <w:rPr>
                <w:sz w:val="24"/>
                <w:lang w:val="ru-RU"/>
              </w:rPr>
              <w:t>городских</w:t>
            </w:r>
            <w:r w:rsidRPr="00973351">
              <w:rPr>
                <w:spacing w:val="80"/>
                <w:sz w:val="24"/>
                <w:lang w:val="ru-RU"/>
              </w:rPr>
              <w:t xml:space="preserve"> </w:t>
            </w:r>
            <w:r w:rsidRPr="00973351">
              <w:rPr>
                <w:sz w:val="24"/>
                <w:lang w:val="ru-RU"/>
              </w:rPr>
              <w:t>акциях</w:t>
            </w:r>
            <w:r w:rsidRPr="00973351">
              <w:rPr>
                <w:spacing w:val="80"/>
                <w:sz w:val="24"/>
                <w:lang w:val="ru-RU"/>
              </w:rPr>
              <w:t xml:space="preserve"> </w:t>
            </w:r>
            <w:r w:rsidRPr="00973351">
              <w:rPr>
                <w:sz w:val="24"/>
                <w:lang w:val="ru-RU"/>
              </w:rPr>
              <w:t xml:space="preserve">и </w:t>
            </w:r>
            <w:r w:rsidRPr="00973351">
              <w:rPr>
                <w:spacing w:val="-2"/>
                <w:sz w:val="24"/>
                <w:lang w:val="ru-RU"/>
              </w:rPr>
              <w:t>встречах</w:t>
            </w:r>
          </w:p>
        </w:tc>
        <w:tc>
          <w:tcPr>
            <w:tcW w:w="1560" w:type="dxa"/>
          </w:tcPr>
          <w:p w:rsidR="00834AE3" w:rsidRDefault="00834AE3" w:rsidP="00DA1498">
            <w:pPr>
              <w:pStyle w:val="TableParagraph"/>
              <w:spacing w:line="267" w:lineRule="exact"/>
              <w:rPr>
                <w:sz w:val="24"/>
              </w:rPr>
            </w:pPr>
            <w:r>
              <w:rPr>
                <w:spacing w:val="-2"/>
                <w:sz w:val="24"/>
              </w:rPr>
              <w:t>Выставка</w:t>
            </w:r>
          </w:p>
          <w:p w:rsidR="00834AE3" w:rsidRDefault="00834AE3" w:rsidP="00DA1498">
            <w:pPr>
              <w:pStyle w:val="TableParagraph"/>
              <w:ind w:right="472"/>
              <w:jc w:val="both"/>
              <w:rPr>
                <w:sz w:val="24"/>
              </w:rPr>
            </w:pPr>
            <w:r>
              <w:rPr>
                <w:spacing w:val="-2"/>
                <w:sz w:val="24"/>
              </w:rPr>
              <w:t>«Портрет любимой мамы»</w:t>
            </w:r>
          </w:p>
        </w:tc>
      </w:tr>
      <w:tr w:rsidR="00834AE3" w:rsidTr="00DA1498">
        <w:trPr>
          <w:trHeight w:val="1498"/>
        </w:trPr>
        <w:tc>
          <w:tcPr>
            <w:tcW w:w="5228" w:type="dxa"/>
            <w:gridSpan w:val="3"/>
          </w:tcPr>
          <w:p w:rsidR="00834AE3" w:rsidRPr="00973351" w:rsidRDefault="00834AE3" w:rsidP="00DA1498">
            <w:pPr>
              <w:pStyle w:val="TableParagraph"/>
              <w:spacing w:line="271" w:lineRule="exact"/>
              <w:rPr>
                <w:b/>
                <w:sz w:val="24"/>
                <w:lang w:val="ru-RU"/>
              </w:rPr>
            </w:pPr>
            <w:r w:rsidRPr="00973351">
              <w:rPr>
                <w:b/>
                <w:sz w:val="24"/>
                <w:lang w:val="ru-RU"/>
              </w:rPr>
              <w:t>30</w:t>
            </w:r>
            <w:r w:rsidRPr="00973351">
              <w:rPr>
                <w:b/>
                <w:spacing w:val="-2"/>
                <w:sz w:val="24"/>
                <w:lang w:val="ru-RU"/>
              </w:rPr>
              <w:t xml:space="preserve"> ноября</w:t>
            </w:r>
          </w:p>
          <w:p w:rsidR="00834AE3" w:rsidRPr="00973351" w:rsidRDefault="00834AE3" w:rsidP="00DA1498">
            <w:pPr>
              <w:pStyle w:val="TableParagraph"/>
              <w:ind w:left="0"/>
              <w:rPr>
                <w:b/>
                <w:sz w:val="24"/>
                <w:lang w:val="ru-RU"/>
              </w:rPr>
            </w:pPr>
          </w:p>
          <w:p w:rsidR="00834AE3" w:rsidRPr="00973351" w:rsidRDefault="00834AE3" w:rsidP="00DA1498">
            <w:pPr>
              <w:pStyle w:val="TableParagraph"/>
              <w:rPr>
                <w:sz w:val="24"/>
                <w:lang w:val="ru-RU"/>
              </w:rPr>
            </w:pPr>
            <w:r w:rsidRPr="00973351">
              <w:rPr>
                <w:sz w:val="24"/>
                <w:lang w:val="ru-RU"/>
              </w:rPr>
              <w:t>День</w:t>
            </w:r>
            <w:r w:rsidRPr="00973351">
              <w:rPr>
                <w:spacing w:val="-4"/>
                <w:sz w:val="24"/>
                <w:lang w:val="ru-RU"/>
              </w:rPr>
              <w:t xml:space="preserve"> </w:t>
            </w:r>
            <w:r w:rsidRPr="00973351">
              <w:rPr>
                <w:sz w:val="24"/>
                <w:lang w:val="ru-RU"/>
              </w:rPr>
              <w:t>Государственного</w:t>
            </w:r>
            <w:r w:rsidRPr="00973351">
              <w:rPr>
                <w:spacing w:val="-2"/>
                <w:sz w:val="24"/>
                <w:lang w:val="ru-RU"/>
              </w:rPr>
              <w:t xml:space="preserve"> </w:t>
            </w:r>
            <w:r w:rsidRPr="00973351">
              <w:rPr>
                <w:sz w:val="24"/>
                <w:lang w:val="ru-RU"/>
              </w:rPr>
              <w:t>Герба</w:t>
            </w:r>
            <w:r w:rsidRPr="00973351">
              <w:rPr>
                <w:spacing w:val="-1"/>
                <w:sz w:val="24"/>
                <w:lang w:val="ru-RU"/>
              </w:rPr>
              <w:t xml:space="preserve"> </w:t>
            </w:r>
            <w:r w:rsidRPr="00973351">
              <w:rPr>
                <w:spacing w:val="-5"/>
                <w:sz w:val="24"/>
                <w:lang w:val="ru-RU"/>
              </w:rPr>
              <w:t>РФ</w:t>
            </w:r>
          </w:p>
        </w:tc>
        <w:tc>
          <w:tcPr>
            <w:tcW w:w="1416" w:type="dxa"/>
          </w:tcPr>
          <w:p w:rsidR="00834AE3" w:rsidRPr="00973351" w:rsidRDefault="00834AE3" w:rsidP="00DA1498">
            <w:pPr>
              <w:pStyle w:val="TableParagraph"/>
              <w:tabs>
                <w:tab w:val="left" w:pos="500"/>
                <w:tab w:val="left" w:pos="987"/>
              </w:tabs>
              <w:ind w:left="104" w:right="96"/>
              <w:rPr>
                <w:sz w:val="24"/>
                <w:lang w:val="ru-RU"/>
              </w:rPr>
            </w:pPr>
            <w:r w:rsidRPr="00973351">
              <w:rPr>
                <w:b/>
                <w:sz w:val="24"/>
                <w:lang w:val="ru-RU"/>
              </w:rPr>
              <w:t>17</w:t>
            </w:r>
            <w:r w:rsidRPr="00973351">
              <w:rPr>
                <w:b/>
                <w:spacing w:val="94"/>
                <w:sz w:val="24"/>
                <w:lang w:val="ru-RU"/>
              </w:rPr>
              <w:t xml:space="preserve"> </w:t>
            </w:r>
            <w:r w:rsidRPr="00973351">
              <w:rPr>
                <w:b/>
                <w:sz w:val="24"/>
                <w:lang w:val="ru-RU"/>
              </w:rPr>
              <w:t xml:space="preserve">ноября </w:t>
            </w:r>
            <w:r w:rsidRPr="00973351">
              <w:rPr>
                <w:b/>
                <w:spacing w:val="-10"/>
                <w:sz w:val="24"/>
                <w:lang w:val="ru-RU"/>
              </w:rPr>
              <w:t>–</w:t>
            </w:r>
            <w:r w:rsidRPr="00973351">
              <w:rPr>
                <w:b/>
                <w:sz w:val="24"/>
                <w:lang w:val="ru-RU"/>
              </w:rPr>
              <w:tab/>
            </w:r>
            <w:r w:rsidRPr="00973351">
              <w:rPr>
                <w:spacing w:val="-2"/>
                <w:sz w:val="24"/>
                <w:lang w:val="ru-RU"/>
              </w:rPr>
              <w:t xml:space="preserve">Между- народный </w:t>
            </w:r>
            <w:r w:rsidRPr="00973351">
              <w:rPr>
                <w:spacing w:val="-4"/>
                <w:sz w:val="24"/>
                <w:lang w:val="ru-RU"/>
              </w:rPr>
              <w:t>день</w:t>
            </w:r>
            <w:r w:rsidRPr="00973351">
              <w:rPr>
                <w:sz w:val="24"/>
                <w:lang w:val="ru-RU"/>
              </w:rPr>
              <w:tab/>
            </w:r>
            <w:r w:rsidRPr="00973351">
              <w:rPr>
                <w:spacing w:val="-4"/>
                <w:sz w:val="24"/>
                <w:lang w:val="ru-RU"/>
              </w:rPr>
              <w:t xml:space="preserve">ху- </w:t>
            </w:r>
            <w:r w:rsidRPr="00973351">
              <w:rPr>
                <w:spacing w:val="-2"/>
                <w:sz w:val="24"/>
                <w:lang w:val="ru-RU"/>
              </w:rPr>
              <w:t>дожника</w:t>
            </w:r>
          </w:p>
        </w:tc>
        <w:tc>
          <w:tcPr>
            <w:tcW w:w="1560" w:type="dxa"/>
          </w:tcPr>
          <w:p w:rsidR="00834AE3" w:rsidRDefault="00834AE3" w:rsidP="00DA1498">
            <w:pPr>
              <w:pStyle w:val="TableParagraph"/>
              <w:ind w:left="104" w:right="96"/>
              <w:rPr>
                <w:sz w:val="24"/>
              </w:rPr>
            </w:pPr>
            <w:r>
              <w:rPr>
                <w:spacing w:val="-2"/>
                <w:sz w:val="24"/>
              </w:rPr>
              <w:t xml:space="preserve">Собрание </w:t>
            </w:r>
            <w:r>
              <w:rPr>
                <w:sz w:val="24"/>
              </w:rPr>
              <w:t>Совета</w:t>
            </w:r>
            <w:r>
              <w:rPr>
                <w:spacing w:val="-15"/>
                <w:sz w:val="24"/>
              </w:rPr>
              <w:t xml:space="preserve"> </w:t>
            </w:r>
            <w:r>
              <w:rPr>
                <w:sz w:val="24"/>
              </w:rPr>
              <w:t xml:space="preserve">само- </w:t>
            </w:r>
            <w:r>
              <w:rPr>
                <w:spacing w:val="-2"/>
                <w:sz w:val="24"/>
              </w:rPr>
              <w:t>управления</w:t>
            </w:r>
          </w:p>
        </w:tc>
        <w:tc>
          <w:tcPr>
            <w:tcW w:w="1561" w:type="dxa"/>
          </w:tcPr>
          <w:p w:rsidR="00834AE3" w:rsidRDefault="00834AE3" w:rsidP="00DA1498">
            <w:pPr>
              <w:pStyle w:val="TableParagraph"/>
              <w:ind w:left="0"/>
              <w:rPr>
                <w:sz w:val="24"/>
              </w:rPr>
            </w:pPr>
          </w:p>
        </w:tc>
        <w:tc>
          <w:tcPr>
            <w:tcW w:w="1985" w:type="dxa"/>
          </w:tcPr>
          <w:p w:rsidR="00834AE3" w:rsidRDefault="00834AE3" w:rsidP="00DA1498">
            <w:pPr>
              <w:pStyle w:val="TableParagraph"/>
              <w:spacing w:line="237" w:lineRule="auto"/>
              <w:ind w:left="103" w:right="100"/>
              <w:jc w:val="both"/>
              <w:rPr>
                <w:sz w:val="24"/>
              </w:rPr>
            </w:pPr>
            <w:r>
              <w:rPr>
                <w:b/>
                <w:sz w:val="24"/>
              </w:rPr>
              <w:t xml:space="preserve">17 ноября – </w:t>
            </w:r>
            <w:r>
              <w:rPr>
                <w:spacing w:val="-2"/>
                <w:sz w:val="24"/>
              </w:rPr>
              <w:t xml:space="preserve">Международный </w:t>
            </w:r>
            <w:r>
              <w:rPr>
                <w:sz w:val="24"/>
              </w:rPr>
              <w:t>день художника</w:t>
            </w:r>
          </w:p>
        </w:tc>
        <w:tc>
          <w:tcPr>
            <w:tcW w:w="1845" w:type="dxa"/>
          </w:tcPr>
          <w:p w:rsidR="00834AE3" w:rsidRDefault="00834AE3" w:rsidP="00DA1498">
            <w:pPr>
              <w:pStyle w:val="TableParagraph"/>
              <w:ind w:left="0"/>
              <w:rPr>
                <w:sz w:val="24"/>
              </w:rPr>
            </w:pPr>
          </w:p>
        </w:tc>
        <w:tc>
          <w:tcPr>
            <w:tcW w:w="1560" w:type="dxa"/>
          </w:tcPr>
          <w:p w:rsidR="00834AE3" w:rsidRDefault="00834AE3" w:rsidP="00DA1498">
            <w:pPr>
              <w:pStyle w:val="TableParagraph"/>
              <w:tabs>
                <w:tab w:val="left" w:pos="1125"/>
              </w:tabs>
              <w:ind w:right="93"/>
              <w:rPr>
                <w:sz w:val="24"/>
              </w:rPr>
            </w:pPr>
            <w:r>
              <w:rPr>
                <w:spacing w:val="-2"/>
                <w:sz w:val="24"/>
              </w:rPr>
              <w:t>Выставка детских</w:t>
            </w:r>
            <w:r>
              <w:rPr>
                <w:sz w:val="24"/>
              </w:rPr>
              <w:tab/>
            </w:r>
            <w:r>
              <w:rPr>
                <w:spacing w:val="-4"/>
                <w:sz w:val="24"/>
              </w:rPr>
              <w:t xml:space="preserve">ри- </w:t>
            </w:r>
            <w:r>
              <w:rPr>
                <w:spacing w:val="-2"/>
                <w:sz w:val="24"/>
              </w:rPr>
              <w:t>сунков</w:t>
            </w:r>
          </w:p>
        </w:tc>
      </w:tr>
      <w:tr w:rsidR="00834AE3" w:rsidTr="00DA1498">
        <w:trPr>
          <w:trHeight w:val="394"/>
        </w:trPr>
        <w:tc>
          <w:tcPr>
            <w:tcW w:w="15155" w:type="dxa"/>
            <w:gridSpan w:val="9"/>
          </w:tcPr>
          <w:p w:rsidR="00834AE3" w:rsidRDefault="00834AE3" w:rsidP="00DA1498">
            <w:pPr>
              <w:pStyle w:val="TableParagraph"/>
              <w:spacing w:line="275" w:lineRule="exact"/>
              <w:rPr>
                <w:b/>
                <w:sz w:val="24"/>
              </w:rPr>
            </w:pPr>
            <w:r>
              <w:rPr>
                <w:b/>
                <w:spacing w:val="-2"/>
                <w:sz w:val="24"/>
              </w:rPr>
              <w:t>Декабрь</w:t>
            </w:r>
          </w:p>
        </w:tc>
      </w:tr>
      <w:tr w:rsidR="00834AE3" w:rsidTr="00DA1498">
        <w:trPr>
          <w:trHeight w:val="2054"/>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1774"/>
        </w:trPr>
        <w:tc>
          <w:tcPr>
            <w:tcW w:w="3524" w:type="dxa"/>
            <w:gridSpan w:val="2"/>
          </w:tcPr>
          <w:p w:rsidR="00834AE3" w:rsidRDefault="00834AE3" w:rsidP="00DA1498">
            <w:pPr>
              <w:pStyle w:val="TableParagraph"/>
              <w:spacing w:line="272" w:lineRule="exact"/>
              <w:rPr>
                <w:b/>
                <w:sz w:val="24"/>
              </w:rPr>
            </w:pPr>
            <w:r>
              <w:rPr>
                <w:b/>
                <w:sz w:val="24"/>
              </w:rPr>
              <w:t>3</w:t>
            </w:r>
            <w:r>
              <w:rPr>
                <w:b/>
                <w:spacing w:val="-2"/>
                <w:sz w:val="24"/>
              </w:rPr>
              <w:t xml:space="preserve"> декабря</w:t>
            </w:r>
          </w:p>
          <w:p w:rsidR="00834AE3" w:rsidRDefault="00834AE3" w:rsidP="00DA1498">
            <w:pPr>
              <w:pStyle w:val="TableParagraph"/>
              <w:spacing w:before="276"/>
              <w:rPr>
                <w:sz w:val="24"/>
              </w:rPr>
            </w:pPr>
            <w:r>
              <w:rPr>
                <w:sz w:val="24"/>
              </w:rPr>
              <w:t>День</w:t>
            </w:r>
            <w:r>
              <w:rPr>
                <w:spacing w:val="-4"/>
                <w:sz w:val="24"/>
              </w:rPr>
              <w:t xml:space="preserve"> </w:t>
            </w:r>
            <w:r>
              <w:rPr>
                <w:sz w:val="24"/>
              </w:rPr>
              <w:t>неизвестного</w:t>
            </w:r>
            <w:r>
              <w:rPr>
                <w:spacing w:val="-1"/>
                <w:sz w:val="24"/>
              </w:rPr>
              <w:t xml:space="preserve"> </w:t>
            </w:r>
            <w:r>
              <w:rPr>
                <w:spacing w:val="-2"/>
                <w:sz w:val="24"/>
              </w:rPr>
              <w:t>солдата</w:t>
            </w:r>
          </w:p>
        </w:tc>
        <w:tc>
          <w:tcPr>
            <w:tcW w:w="1704" w:type="dxa"/>
          </w:tcPr>
          <w:p w:rsidR="00834AE3" w:rsidRDefault="00834AE3" w:rsidP="00DA1498">
            <w:pPr>
              <w:pStyle w:val="TableParagraph"/>
              <w:spacing w:line="272" w:lineRule="exact"/>
              <w:rPr>
                <w:b/>
                <w:sz w:val="24"/>
              </w:rPr>
            </w:pPr>
            <w:r>
              <w:rPr>
                <w:b/>
                <w:sz w:val="24"/>
              </w:rPr>
              <w:t>9</w:t>
            </w:r>
            <w:r>
              <w:rPr>
                <w:b/>
                <w:spacing w:val="-2"/>
                <w:sz w:val="24"/>
              </w:rPr>
              <w:t xml:space="preserve"> декабря</w:t>
            </w:r>
          </w:p>
          <w:p w:rsidR="00834AE3" w:rsidRDefault="00834AE3" w:rsidP="00DA1498">
            <w:pPr>
              <w:pStyle w:val="TableParagraph"/>
              <w:tabs>
                <w:tab w:val="left" w:pos="886"/>
              </w:tabs>
              <w:spacing w:before="276"/>
              <w:ind w:right="96"/>
              <w:rPr>
                <w:sz w:val="24"/>
              </w:rPr>
            </w:pPr>
            <w:r>
              <w:rPr>
                <w:spacing w:val="-4"/>
                <w:sz w:val="24"/>
              </w:rPr>
              <w:t>День</w:t>
            </w:r>
            <w:r>
              <w:rPr>
                <w:sz w:val="24"/>
              </w:rPr>
              <w:tab/>
            </w:r>
            <w:r>
              <w:rPr>
                <w:spacing w:val="-2"/>
                <w:sz w:val="24"/>
              </w:rPr>
              <w:t>Героев Отечества</w:t>
            </w:r>
          </w:p>
        </w:tc>
        <w:tc>
          <w:tcPr>
            <w:tcW w:w="2976" w:type="dxa"/>
            <w:gridSpan w:val="2"/>
          </w:tcPr>
          <w:p w:rsidR="00834AE3" w:rsidRDefault="00834AE3" w:rsidP="00DA1498">
            <w:pPr>
              <w:pStyle w:val="TableParagraph"/>
              <w:spacing w:line="272" w:lineRule="exact"/>
              <w:ind w:left="104"/>
              <w:rPr>
                <w:b/>
                <w:sz w:val="24"/>
              </w:rPr>
            </w:pPr>
            <w:r>
              <w:rPr>
                <w:b/>
                <w:sz w:val="24"/>
              </w:rPr>
              <w:t>5</w:t>
            </w:r>
            <w:r>
              <w:rPr>
                <w:b/>
                <w:spacing w:val="-2"/>
                <w:sz w:val="24"/>
              </w:rPr>
              <w:t xml:space="preserve"> декабря</w:t>
            </w:r>
          </w:p>
          <w:p w:rsidR="00834AE3" w:rsidRDefault="00834AE3" w:rsidP="00DA1498">
            <w:pPr>
              <w:pStyle w:val="TableParagraph"/>
              <w:tabs>
                <w:tab w:val="left" w:pos="1563"/>
              </w:tabs>
              <w:spacing w:before="276"/>
              <w:ind w:left="104" w:right="97"/>
              <w:rPr>
                <w:sz w:val="24"/>
              </w:rPr>
            </w:pPr>
            <w:r>
              <w:rPr>
                <w:spacing w:val="-4"/>
                <w:sz w:val="24"/>
              </w:rPr>
              <w:t>День</w:t>
            </w:r>
            <w:r>
              <w:rPr>
                <w:sz w:val="24"/>
              </w:rPr>
              <w:tab/>
            </w:r>
            <w:r>
              <w:rPr>
                <w:spacing w:val="-2"/>
                <w:sz w:val="24"/>
              </w:rPr>
              <w:t>добровольца (волонтера)</w:t>
            </w:r>
          </w:p>
        </w:tc>
        <w:tc>
          <w:tcPr>
            <w:tcW w:w="1561" w:type="dxa"/>
          </w:tcPr>
          <w:p w:rsidR="00834AE3" w:rsidRDefault="00834AE3" w:rsidP="00DA1498">
            <w:pPr>
              <w:pStyle w:val="TableParagraph"/>
              <w:ind w:left="104" w:right="714"/>
              <w:rPr>
                <w:sz w:val="24"/>
              </w:rPr>
            </w:pPr>
            <w:r>
              <w:rPr>
                <w:spacing w:val="-2"/>
                <w:sz w:val="24"/>
              </w:rPr>
              <w:t>«Совет отцов»</w:t>
            </w:r>
          </w:p>
        </w:tc>
        <w:tc>
          <w:tcPr>
            <w:tcW w:w="1985" w:type="dxa"/>
          </w:tcPr>
          <w:p w:rsidR="00834AE3" w:rsidRDefault="00834AE3" w:rsidP="00DA1498">
            <w:pPr>
              <w:pStyle w:val="TableParagraph"/>
              <w:ind w:left="103"/>
              <w:rPr>
                <w:sz w:val="24"/>
              </w:rPr>
            </w:pPr>
            <w:r>
              <w:rPr>
                <w:sz w:val="24"/>
              </w:rPr>
              <w:t>Посещение</w:t>
            </w:r>
            <w:r>
              <w:rPr>
                <w:spacing w:val="-8"/>
                <w:sz w:val="24"/>
              </w:rPr>
              <w:t xml:space="preserve"> </w:t>
            </w:r>
            <w:r>
              <w:rPr>
                <w:sz w:val="24"/>
              </w:rPr>
              <w:t>Дней открытых</w:t>
            </w:r>
            <w:r>
              <w:rPr>
                <w:spacing w:val="-6"/>
                <w:sz w:val="24"/>
              </w:rPr>
              <w:t xml:space="preserve"> </w:t>
            </w:r>
            <w:r>
              <w:rPr>
                <w:spacing w:val="-2"/>
                <w:sz w:val="24"/>
              </w:rPr>
              <w:t>дверей</w:t>
            </w:r>
          </w:p>
        </w:tc>
        <w:tc>
          <w:tcPr>
            <w:tcW w:w="1845" w:type="dxa"/>
          </w:tcPr>
          <w:p w:rsidR="00834AE3" w:rsidRPr="00973351" w:rsidRDefault="00834AE3" w:rsidP="00DA1498">
            <w:pPr>
              <w:pStyle w:val="TableParagraph"/>
              <w:ind w:right="99"/>
              <w:rPr>
                <w:sz w:val="24"/>
                <w:lang w:val="ru-RU"/>
              </w:rPr>
            </w:pPr>
            <w:r w:rsidRPr="00973351">
              <w:rPr>
                <w:spacing w:val="-2"/>
                <w:sz w:val="24"/>
                <w:lang w:val="ru-RU"/>
              </w:rPr>
              <w:t xml:space="preserve">Всемирный </w:t>
            </w:r>
            <w:r w:rsidRPr="00973351">
              <w:rPr>
                <w:sz w:val="24"/>
                <w:lang w:val="ru-RU"/>
              </w:rPr>
              <w:t xml:space="preserve">день борьбы со </w:t>
            </w:r>
            <w:r w:rsidRPr="00973351">
              <w:rPr>
                <w:spacing w:val="-2"/>
                <w:sz w:val="24"/>
                <w:lang w:val="ru-RU"/>
              </w:rPr>
              <w:t>СПИДом</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r w:rsidR="00834AE3" w:rsidTr="00DA1498">
        <w:trPr>
          <w:trHeight w:val="1778"/>
        </w:trPr>
        <w:tc>
          <w:tcPr>
            <w:tcW w:w="1824" w:type="dxa"/>
          </w:tcPr>
          <w:p w:rsidR="00834AE3" w:rsidRDefault="00834AE3" w:rsidP="00DA1498">
            <w:pPr>
              <w:pStyle w:val="TableParagraph"/>
              <w:tabs>
                <w:tab w:val="left" w:pos="1006"/>
              </w:tabs>
              <w:ind w:right="96"/>
              <w:rPr>
                <w:sz w:val="24"/>
              </w:rPr>
            </w:pPr>
            <w:r>
              <w:rPr>
                <w:spacing w:val="-4"/>
                <w:sz w:val="24"/>
              </w:rPr>
              <w:t>День</w:t>
            </w:r>
            <w:r>
              <w:rPr>
                <w:sz w:val="24"/>
              </w:rPr>
              <w:tab/>
            </w:r>
            <w:r>
              <w:rPr>
                <w:spacing w:val="-2"/>
                <w:sz w:val="24"/>
              </w:rPr>
              <w:t>Героев Отечества</w:t>
            </w:r>
          </w:p>
        </w:tc>
        <w:tc>
          <w:tcPr>
            <w:tcW w:w="3404" w:type="dxa"/>
            <w:gridSpan w:val="2"/>
          </w:tcPr>
          <w:p w:rsidR="00834AE3" w:rsidRDefault="00834AE3" w:rsidP="00DA1498">
            <w:pPr>
              <w:pStyle w:val="TableParagraph"/>
              <w:spacing w:before="270"/>
              <w:ind w:left="0"/>
              <w:rPr>
                <w:b/>
                <w:sz w:val="24"/>
              </w:rPr>
            </w:pPr>
          </w:p>
          <w:p w:rsidR="00834AE3" w:rsidRDefault="00834AE3" w:rsidP="00DA1498">
            <w:pPr>
              <w:pStyle w:val="TableParagraph"/>
              <w:tabs>
                <w:tab w:val="left" w:pos="1499"/>
                <w:tab w:val="left" w:pos="2551"/>
              </w:tabs>
              <w:spacing w:before="1"/>
              <w:ind w:left="103" w:right="106"/>
              <w:rPr>
                <w:sz w:val="24"/>
              </w:rPr>
            </w:pPr>
            <w:r>
              <w:rPr>
                <w:spacing w:val="-2"/>
                <w:sz w:val="24"/>
              </w:rPr>
              <w:t>Единый</w:t>
            </w:r>
            <w:r>
              <w:rPr>
                <w:sz w:val="24"/>
              </w:rPr>
              <w:tab/>
            </w:r>
            <w:r>
              <w:rPr>
                <w:spacing w:val="-4"/>
                <w:sz w:val="24"/>
              </w:rPr>
              <w:t>урок</w:t>
            </w:r>
            <w:r>
              <w:rPr>
                <w:sz w:val="24"/>
              </w:rPr>
              <w:tab/>
            </w:r>
            <w:r>
              <w:rPr>
                <w:spacing w:val="-4"/>
                <w:sz w:val="24"/>
              </w:rPr>
              <w:t xml:space="preserve">«Права </w:t>
            </w:r>
            <w:r>
              <w:rPr>
                <w:spacing w:val="-2"/>
                <w:sz w:val="24"/>
              </w:rPr>
              <w:t>человека»</w:t>
            </w:r>
          </w:p>
        </w:tc>
        <w:tc>
          <w:tcPr>
            <w:tcW w:w="1416" w:type="dxa"/>
          </w:tcPr>
          <w:p w:rsidR="00834AE3" w:rsidRDefault="00834AE3" w:rsidP="00DA1498">
            <w:pPr>
              <w:pStyle w:val="TableParagraph"/>
              <w:spacing w:before="270"/>
              <w:ind w:left="0"/>
              <w:rPr>
                <w:b/>
                <w:sz w:val="24"/>
              </w:rPr>
            </w:pPr>
          </w:p>
          <w:p w:rsidR="00834AE3" w:rsidRDefault="00834AE3" w:rsidP="00DA1498">
            <w:pPr>
              <w:pStyle w:val="TableParagraph"/>
              <w:spacing w:before="1"/>
              <w:ind w:left="104" w:right="93"/>
              <w:rPr>
                <w:sz w:val="24"/>
              </w:rPr>
            </w:pPr>
            <w:r>
              <w:rPr>
                <w:spacing w:val="-2"/>
                <w:sz w:val="24"/>
              </w:rPr>
              <w:t xml:space="preserve">Выставки творческих </w:t>
            </w:r>
            <w:r>
              <w:rPr>
                <w:spacing w:val="-4"/>
                <w:sz w:val="24"/>
              </w:rPr>
              <w:t>работ</w:t>
            </w:r>
          </w:p>
        </w:tc>
        <w:tc>
          <w:tcPr>
            <w:tcW w:w="3121" w:type="dxa"/>
            <w:gridSpan w:val="2"/>
          </w:tcPr>
          <w:p w:rsidR="00834AE3" w:rsidRPr="00973351" w:rsidRDefault="00834AE3" w:rsidP="00DA1498">
            <w:pPr>
              <w:pStyle w:val="TableParagraph"/>
              <w:spacing w:line="271" w:lineRule="exact"/>
              <w:ind w:left="104"/>
              <w:rPr>
                <w:b/>
                <w:sz w:val="24"/>
                <w:lang w:val="ru-RU"/>
              </w:rPr>
            </w:pPr>
            <w:r w:rsidRPr="00973351">
              <w:rPr>
                <w:b/>
                <w:sz w:val="24"/>
                <w:lang w:val="ru-RU"/>
              </w:rPr>
              <w:t>3</w:t>
            </w:r>
            <w:r w:rsidRPr="00973351">
              <w:rPr>
                <w:b/>
                <w:spacing w:val="-2"/>
                <w:sz w:val="24"/>
                <w:lang w:val="ru-RU"/>
              </w:rPr>
              <w:t xml:space="preserve"> декабря</w:t>
            </w:r>
          </w:p>
          <w:p w:rsidR="00834AE3" w:rsidRPr="00973351" w:rsidRDefault="00834AE3" w:rsidP="00DA1498">
            <w:pPr>
              <w:pStyle w:val="TableParagraph"/>
              <w:ind w:left="0"/>
              <w:rPr>
                <w:b/>
                <w:sz w:val="24"/>
                <w:lang w:val="ru-RU"/>
              </w:rPr>
            </w:pPr>
          </w:p>
          <w:p w:rsidR="00834AE3" w:rsidRDefault="00834AE3" w:rsidP="00DA1498">
            <w:pPr>
              <w:pStyle w:val="TableParagraph"/>
              <w:ind w:left="104"/>
              <w:rPr>
                <w:sz w:val="24"/>
              </w:rPr>
            </w:pPr>
            <w:r w:rsidRPr="00973351">
              <w:rPr>
                <w:sz w:val="24"/>
                <w:lang w:val="ru-RU"/>
              </w:rPr>
              <w:t>Международный</w:t>
            </w:r>
            <w:r w:rsidRPr="00973351">
              <w:rPr>
                <w:spacing w:val="-10"/>
                <w:sz w:val="24"/>
                <w:lang w:val="ru-RU"/>
              </w:rPr>
              <w:t xml:space="preserve"> </w:t>
            </w:r>
            <w:r w:rsidRPr="00973351">
              <w:rPr>
                <w:sz w:val="24"/>
                <w:lang w:val="ru-RU"/>
              </w:rPr>
              <w:t>день</w:t>
            </w:r>
            <w:r w:rsidRPr="00973351">
              <w:rPr>
                <w:spacing w:val="-12"/>
                <w:sz w:val="24"/>
                <w:lang w:val="ru-RU"/>
              </w:rPr>
              <w:t xml:space="preserve"> </w:t>
            </w:r>
            <w:r w:rsidRPr="00973351">
              <w:rPr>
                <w:sz w:val="24"/>
                <w:lang w:val="ru-RU"/>
              </w:rPr>
              <w:t xml:space="preserve">инва- лидов. </w:t>
            </w:r>
            <w:r>
              <w:rPr>
                <w:sz w:val="24"/>
              </w:rPr>
              <w:t>Акция «Мы рядом»</w:t>
            </w:r>
          </w:p>
        </w:tc>
        <w:tc>
          <w:tcPr>
            <w:tcW w:w="1985" w:type="dxa"/>
          </w:tcPr>
          <w:p w:rsidR="00834AE3" w:rsidRDefault="00834AE3" w:rsidP="00DA1498">
            <w:pPr>
              <w:pStyle w:val="TableParagraph"/>
              <w:ind w:left="0"/>
              <w:rPr>
                <w:sz w:val="24"/>
              </w:rPr>
            </w:pPr>
          </w:p>
        </w:tc>
        <w:tc>
          <w:tcPr>
            <w:tcW w:w="1845" w:type="dxa"/>
          </w:tcPr>
          <w:p w:rsidR="00834AE3" w:rsidRPr="00973351" w:rsidRDefault="00834AE3" w:rsidP="00DA1498">
            <w:pPr>
              <w:pStyle w:val="TableParagraph"/>
              <w:spacing w:line="271" w:lineRule="exact"/>
              <w:rPr>
                <w:b/>
                <w:sz w:val="24"/>
                <w:lang w:val="ru-RU"/>
              </w:rPr>
            </w:pPr>
            <w:r w:rsidRPr="00973351">
              <w:rPr>
                <w:b/>
                <w:sz w:val="24"/>
                <w:lang w:val="ru-RU"/>
              </w:rPr>
              <w:t>25</w:t>
            </w:r>
            <w:r w:rsidRPr="00973351">
              <w:rPr>
                <w:b/>
                <w:spacing w:val="-2"/>
                <w:sz w:val="24"/>
                <w:lang w:val="ru-RU"/>
              </w:rPr>
              <w:t xml:space="preserve"> декабря</w:t>
            </w:r>
          </w:p>
          <w:p w:rsidR="00834AE3" w:rsidRPr="00973351" w:rsidRDefault="00834AE3" w:rsidP="00DA1498">
            <w:pPr>
              <w:pStyle w:val="TableParagraph"/>
              <w:ind w:left="0"/>
              <w:rPr>
                <w:b/>
                <w:sz w:val="24"/>
                <w:lang w:val="ru-RU"/>
              </w:rPr>
            </w:pPr>
          </w:p>
          <w:p w:rsidR="00834AE3" w:rsidRPr="00973351" w:rsidRDefault="00834AE3" w:rsidP="00DA1498">
            <w:pPr>
              <w:pStyle w:val="TableParagraph"/>
              <w:ind w:right="99"/>
              <w:rPr>
                <w:sz w:val="24"/>
                <w:lang w:val="ru-RU"/>
              </w:rPr>
            </w:pPr>
            <w:r w:rsidRPr="00973351">
              <w:rPr>
                <w:sz w:val="24"/>
                <w:lang w:val="ru-RU"/>
              </w:rPr>
              <w:t>День</w:t>
            </w:r>
            <w:r w:rsidRPr="00973351">
              <w:rPr>
                <w:spacing w:val="61"/>
                <w:sz w:val="24"/>
                <w:lang w:val="ru-RU"/>
              </w:rPr>
              <w:t xml:space="preserve"> </w:t>
            </w:r>
            <w:r w:rsidRPr="00973351">
              <w:rPr>
                <w:sz w:val="24"/>
                <w:lang w:val="ru-RU"/>
              </w:rPr>
              <w:t xml:space="preserve">принятия </w:t>
            </w:r>
            <w:r w:rsidRPr="00973351">
              <w:rPr>
                <w:spacing w:val="-2"/>
                <w:sz w:val="24"/>
                <w:lang w:val="ru-RU"/>
              </w:rPr>
              <w:t xml:space="preserve">Федеральных конституцион- </w:t>
            </w:r>
            <w:r w:rsidRPr="00973351">
              <w:rPr>
                <w:sz w:val="24"/>
                <w:lang w:val="ru-RU"/>
              </w:rPr>
              <w:t>ных</w:t>
            </w:r>
            <w:r w:rsidRPr="00973351">
              <w:rPr>
                <w:spacing w:val="40"/>
                <w:sz w:val="24"/>
                <w:lang w:val="ru-RU"/>
              </w:rPr>
              <w:t xml:space="preserve"> </w:t>
            </w:r>
            <w:r w:rsidRPr="00973351">
              <w:rPr>
                <w:sz w:val="24"/>
                <w:lang w:val="ru-RU"/>
              </w:rPr>
              <w:t>законов</w:t>
            </w:r>
            <w:r w:rsidRPr="00973351">
              <w:rPr>
                <w:spacing w:val="40"/>
                <w:sz w:val="24"/>
                <w:lang w:val="ru-RU"/>
              </w:rPr>
              <w:t xml:space="preserve"> </w:t>
            </w:r>
            <w:r w:rsidRPr="00973351">
              <w:rPr>
                <w:sz w:val="24"/>
                <w:lang w:val="ru-RU"/>
              </w:rPr>
              <w:t>о</w:t>
            </w:r>
          </w:p>
        </w:tc>
        <w:tc>
          <w:tcPr>
            <w:tcW w:w="1560" w:type="dxa"/>
          </w:tcPr>
          <w:p w:rsidR="00834AE3" w:rsidRDefault="00834AE3" w:rsidP="00DA1498">
            <w:pPr>
              <w:pStyle w:val="TableParagraph"/>
              <w:ind w:right="91"/>
              <w:rPr>
                <w:sz w:val="24"/>
              </w:rPr>
            </w:pPr>
            <w:r w:rsidRPr="00973351">
              <w:rPr>
                <w:spacing w:val="-2"/>
                <w:sz w:val="24"/>
                <w:lang w:val="ru-RU"/>
              </w:rPr>
              <w:t xml:space="preserve">Оформление тематиче- </w:t>
            </w:r>
            <w:r w:rsidRPr="00973351">
              <w:rPr>
                <w:sz w:val="24"/>
                <w:lang w:val="ru-RU"/>
              </w:rPr>
              <w:t>ских</w:t>
            </w:r>
            <w:r w:rsidRPr="00973351">
              <w:rPr>
                <w:spacing w:val="-14"/>
                <w:sz w:val="24"/>
                <w:lang w:val="ru-RU"/>
              </w:rPr>
              <w:t xml:space="preserve"> </w:t>
            </w:r>
            <w:r w:rsidRPr="00973351">
              <w:rPr>
                <w:sz w:val="24"/>
                <w:lang w:val="ru-RU"/>
              </w:rPr>
              <w:t>стендов ко</w:t>
            </w:r>
            <w:r w:rsidRPr="00973351">
              <w:rPr>
                <w:spacing w:val="78"/>
                <w:sz w:val="24"/>
                <w:lang w:val="ru-RU"/>
              </w:rPr>
              <w:t xml:space="preserve"> </w:t>
            </w:r>
            <w:r w:rsidRPr="00973351">
              <w:rPr>
                <w:sz w:val="24"/>
                <w:lang w:val="ru-RU"/>
              </w:rPr>
              <w:t>Дню</w:t>
            </w:r>
            <w:r w:rsidRPr="00973351">
              <w:rPr>
                <w:spacing w:val="79"/>
                <w:sz w:val="24"/>
                <w:lang w:val="ru-RU"/>
              </w:rPr>
              <w:t xml:space="preserve"> </w:t>
            </w:r>
            <w:r>
              <w:rPr>
                <w:sz w:val="24"/>
              </w:rPr>
              <w:t>Ге- роев</w:t>
            </w:r>
            <w:r>
              <w:rPr>
                <w:spacing w:val="80"/>
                <w:sz w:val="24"/>
              </w:rPr>
              <w:t xml:space="preserve"> </w:t>
            </w:r>
            <w:r>
              <w:rPr>
                <w:sz w:val="24"/>
              </w:rPr>
              <w:t xml:space="preserve">Отече- </w:t>
            </w:r>
            <w:r>
              <w:rPr>
                <w:spacing w:val="-4"/>
                <w:sz w:val="24"/>
              </w:rPr>
              <w:t>ства</w:t>
            </w: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1222"/>
        </w:trPr>
        <w:tc>
          <w:tcPr>
            <w:tcW w:w="1824" w:type="dxa"/>
          </w:tcPr>
          <w:p w:rsidR="00834AE3" w:rsidRDefault="00834AE3" w:rsidP="00DA1498">
            <w:pPr>
              <w:pStyle w:val="TableParagraph"/>
              <w:ind w:left="0"/>
              <w:rPr>
                <w:sz w:val="24"/>
              </w:rPr>
            </w:pPr>
          </w:p>
        </w:tc>
        <w:tc>
          <w:tcPr>
            <w:tcW w:w="3404" w:type="dxa"/>
            <w:gridSpan w:val="2"/>
          </w:tcPr>
          <w:p w:rsidR="00834AE3" w:rsidRDefault="00834AE3" w:rsidP="00DA1498">
            <w:pPr>
              <w:pStyle w:val="TableParagraph"/>
              <w:ind w:left="0"/>
              <w:rPr>
                <w:sz w:val="24"/>
              </w:rPr>
            </w:pPr>
          </w:p>
        </w:tc>
        <w:tc>
          <w:tcPr>
            <w:tcW w:w="1416" w:type="dxa"/>
          </w:tcPr>
          <w:p w:rsidR="00834AE3" w:rsidRDefault="00834AE3" w:rsidP="00DA1498">
            <w:pPr>
              <w:pStyle w:val="TableParagraph"/>
              <w:ind w:left="0"/>
              <w:rPr>
                <w:sz w:val="24"/>
              </w:rPr>
            </w:pPr>
          </w:p>
        </w:tc>
        <w:tc>
          <w:tcPr>
            <w:tcW w:w="3121" w:type="dxa"/>
            <w:gridSpan w:val="2"/>
          </w:tcPr>
          <w:p w:rsidR="00834AE3" w:rsidRDefault="00834AE3" w:rsidP="00DA1498">
            <w:pPr>
              <w:pStyle w:val="TableParagraph"/>
              <w:ind w:left="0"/>
              <w:rPr>
                <w:sz w:val="24"/>
              </w:rPr>
            </w:pPr>
          </w:p>
        </w:tc>
        <w:tc>
          <w:tcPr>
            <w:tcW w:w="1985" w:type="dxa"/>
          </w:tcPr>
          <w:p w:rsidR="00834AE3" w:rsidRDefault="00834AE3" w:rsidP="00DA1498">
            <w:pPr>
              <w:pStyle w:val="TableParagraph"/>
              <w:ind w:left="0"/>
              <w:rPr>
                <w:sz w:val="24"/>
              </w:rPr>
            </w:pPr>
          </w:p>
        </w:tc>
        <w:tc>
          <w:tcPr>
            <w:tcW w:w="1845" w:type="dxa"/>
          </w:tcPr>
          <w:p w:rsidR="00834AE3" w:rsidRPr="00973351" w:rsidRDefault="00834AE3" w:rsidP="00DA1498">
            <w:pPr>
              <w:pStyle w:val="TableParagraph"/>
              <w:tabs>
                <w:tab w:val="left" w:pos="767"/>
              </w:tabs>
              <w:ind w:right="98"/>
              <w:rPr>
                <w:sz w:val="24"/>
                <w:lang w:val="ru-RU"/>
              </w:rPr>
            </w:pPr>
            <w:r w:rsidRPr="00973351">
              <w:rPr>
                <w:spacing w:val="-2"/>
                <w:sz w:val="24"/>
                <w:lang w:val="ru-RU"/>
              </w:rPr>
              <w:t xml:space="preserve">Государствен- </w:t>
            </w:r>
            <w:r w:rsidRPr="00973351">
              <w:rPr>
                <w:spacing w:val="-4"/>
                <w:sz w:val="24"/>
                <w:lang w:val="ru-RU"/>
              </w:rPr>
              <w:t>ных</w:t>
            </w:r>
            <w:r w:rsidRPr="00973351">
              <w:rPr>
                <w:sz w:val="24"/>
                <w:lang w:val="ru-RU"/>
              </w:rPr>
              <w:tab/>
            </w:r>
            <w:r w:rsidRPr="00973351">
              <w:rPr>
                <w:spacing w:val="-2"/>
                <w:sz w:val="24"/>
                <w:lang w:val="ru-RU"/>
              </w:rPr>
              <w:t xml:space="preserve">символах </w:t>
            </w:r>
            <w:r w:rsidRPr="00973351">
              <w:rPr>
                <w:sz w:val="24"/>
                <w:lang w:val="ru-RU"/>
              </w:rPr>
              <w:t>Российской</w:t>
            </w:r>
            <w:r w:rsidRPr="00973351">
              <w:rPr>
                <w:spacing w:val="-15"/>
                <w:sz w:val="24"/>
                <w:lang w:val="ru-RU"/>
              </w:rPr>
              <w:t xml:space="preserve"> </w:t>
            </w:r>
            <w:r w:rsidRPr="00973351">
              <w:rPr>
                <w:sz w:val="24"/>
                <w:lang w:val="ru-RU"/>
              </w:rPr>
              <w:t xml:space="preserve">Фе- </w:t>
            </w:r>
            <w:r w:rsidRPr="00973351">
              <w:rPr>
                <w:spacing w:val="-2"/>
                <w:sz w:val="24"/>
                <w:lang w:val="ru-RU"/>
              </w:rPr>
              <w:t>дерации</w:t>
            </w:r>
          </w:p>
        </w:tc>
        <w:tc>
          <w:tcPr>
            <w:tcW w:w="1560" w:type="dxa"/>
          </w:tcPr>
          <w:p w:rsidR="00834AE3" w:rsidRPr="00973351" w:rsidRDefault="00834AE3" w:rsidP="00DA1498">
            <w:pPr>
              <w:pStyle w:val="TableParagraph"/>
              <w:ind w:left="0"/>
              <w:rPr>
                <w:sz w:val="24"/>
                <w:lang w:val="ru-RU"/>
              </w:rPr>
            </w:pPr>
          </w:p>
        </w:tc>
      </w:tr>
      <w:tr w:rsidR="00834AE3" w:rsidTr="00DA1498">
        <w:trPr>
          <w:trHeight w:val="2327"/>
        </w:trPr>
        <w:tc>
          <w:tcPr>
            <w:tcW w:w="3524" w:type="dxa"/>
            <w:gridSpan w:val="2"/>
          </w:tcPr>
          <w:p w:rsidR="00834AE3" w:rsidRDefault="00834AE3" w:rsidP="00DA1498">
            <w:pPr>
              <w:pStyle w:val="TableParagraph"/>
              <w:rPr>
                <w:sz w:val="24"/>
              </w:rPr>
            </w:pPr>
            <w:r>
              <w:rPr>
                <w:sz w:val="24"/>
              </w:rPr>
              <w:t>День</w:t>
            </w:r>
            <w:r>
              <w:rPr>
                <w:spacing w:val="40"/>
                <w:sz w:val="24"/>
              </w:rPr>
              <w:t xml:space="preserve"> </w:t>
            </w:r>
            <w:r>
              <w:rPr>
                <w:sz w:val="24"/>
              </w:rPr>
              <w:t>Конституции</w:t>
            </w:r>
            <w:r>
              <w:rPr>
                <w:spacing w:val="40"/>
                <w:sz w:val="24"/>
              </w:rPr>
              <w:t xml:space="preserve"> </w:t>
            </w:r>
            <w:r>
              <w:rPr>
                <w:sz w:val="24"/>
              </w:rPr>
              <w:t xml:space="preserve">Российской </w:t>
            </w:r>
            <w:r>
              <w:rPr>
                <w:spacing w:val="-2"/>
                <w:sz w:val="24"/>
              </w:rPr>
              <w:t>Федерации</w:t>
            </w:r>
          </w:p>
        </w:tc>
        <w:tc>
          <w:tcPr>
            <w:tcW w:w="3120" w:type="dxa"/>
            <w:gridSpan w:val="2"/>
          </w:tcPr>
          <w:p w:rsidR="00834AE3" w:rsidRDefault="00834AE3" w:rsidP="00DA1498">
            <w:pPr>
              <w:pStyle w:val="TableParagraph"/>
              <w:spacing w:line="267" w:lineRule="exact"/>
              <w:rPr>
                <w:sz w:val="24"/>
              </w:rPr>
            </w:pPr>
            <w:r>
              <w:rPr>
                <w:sz w:val="24"/>
              </w:rPr>
              <w:t>«Директорская</w:t>
            </w:r>
            <w:r>
              <w:rPr>
                <w:spacing w:val="-4"/>
                <w:sz w:val="24"/>
              </w:rPr>
              <w:t xml:space="preserve"> </w:t>
            </w:r>
            <w:r>
              <w:rPr>
                <w:spacing w:val="-2"/>
                <w:sz w:val="24"/>
              </w:rPr>
              <w:t>елка»</w:t>
            </w:r>
          </w:p>
        </w:tc>
        <w:tc>
          <w:tcPr>
            <w:tcW w:w="1560" w:type="dxa"/>
          </w:tcPr>
          <w:p w:rsidR="00834AE3" w:rsidRPr="00973351" w:rsidRDefault="00834AE3" w:rsidP="00DA1498">
            <w:pPr>
              <w:pStyle w:val="TableParagraph"/>
              <w:tabs>
                <w:tab w:val="left" w:pos="576"/>
                <w:tab w:val="left" w:pos="979"/>
              </w:tabs>
              <w:ind w:left="104" w:right="98"/>
              <w:rPr>
                <w:sz w:val="24"/>
                <w:lang w:val="ru-RU"/>
              </w:rPr>
            </w:pPr>
            <w:r w:rsidRPr="00973351">
              <w:rPr>
                <w:b/>
                <w:spacing w:val="-6"/>
                <w:sz w:val="24"/>
                <w:lang w:val="ru-RU"/>
              </w:rPr>
              <w:t>22</w:t>
            </w:r>
            <w:r w:rsidRPr="00973351">
              <w:rPr>
                <w:b/>
                <w:sz w:val="24"/>
                <w:lang w:val="ru-RU"/>
              </w:rPr>
              <w:tab/>
            </w:r>
            <w:r w:rsidRPr="00973351">
              <w:rPr>
                <w:b/>
                <w:spacing w:val="-2"/>
                <w:sz w:val="24"/>
                <w:lang w:val="ru-RU"/>
              </w:rPr>
              <w:t xml:space="preserve">декабря </w:t>
            </w:r>
            <w:r w:rsidRPr="00973351">
              <w:rPr>
                <w:spacing w:val="-2"/>
                <w:sz w:val="24"/>
                <w:lang w:val="ru-RU"/>
              </w:rPr>
              <w:t xml:space="preserve">Всероссий- </w:t>
            </w:r>
            <w:r w:rsidRPr="00973351">
              <w:rPr>
                <w:spacing w:val="-4"/>
                <w:sz w:val="24"/>
                <w:lang w:val="ru-RU"/>
              </w:rPr>
              <w:t>ский</w:t>
            </w:r>
            <w:r w:rsidRPr="00973351">
              <w:rPr>
                <w:sz w:val="24"/>
                <w:lang w:val="ru-RU"/>
              </w:rPr>
              <w:tab/>
            </w:r>
            <w:r w:rsidRPr="00973351">
              <w:rPr>
                <w:sz w:val="24"/>
                <w:lang w:val="ru-RU"/>
              </w:rPr>
              <w:tab/>
            </w:r>
            <w:r w:rsidRPr="00973351">
              <w:rPr>
                <w:spacing w:val="-4"/>
                <w:sz w:val="24"/>
                <w:lang w:val="ru-RU"/>
              </w:rPr>
              <w:t xml:space="preserve">день </w:t>
            </w:r>
            <w:r w:rsidRPr="00973351">
              <w:rPr>
                <w:spacing w:val="-2"/>
                <w:sz w:val="24"/>
                <w:lang w:val="ru-RU"/>
              </w:rPr>
              <w:t>хоккея</w:t>
            </w:r>
          </w:p>
        </w:tc>
        <w:tc>
          <w:tcPr>
            <w:tcW w:w="1561" w:type="dxa"/>
          </w:tcPr>
          <w:p w:rsidR="00834AE3" w:rsidRDefault="00834AE3" w:rsidP="00DA1498">
            <w:pPr>
              <w:pStyle w:val="TableParagraph"/>
              <w:tabs>
                <w:tab w:val="left" w:pos="580"/>
                <w:tab w:val="left" w:pos="795"/>
                <w:tab w:val="left" w:pos="864"/>
              </w:tabs>
              <w:ind w:left="104" w:right="98"/>
              <w:rPr>
                <w:sz w:val="24"/>
              </w:rPr>
            </w:pPr>
            <w:r w:rsidRPr="00973351">
              <w:rPr>
                <w:b/>
                <w:spacing w:val="-6"/>
                <w:sz w:val="24"/>
                <w:lang w:val="ru-RU"/>
              </w:rPr>
              <w:t>16</w:t>
            </w:r>
            <w:r w:rsidRPr="00973351">
              <w:rPr>
                <w:b/>
                <w:sz w:val="24"/>
                <w:lang w:val="ru-RU"/>
              </w:rPr>
              <w:tab/>
            </w:r>
            <w:r w:rsidRPr="00973351">
              <w:rPr>
                <w:b/>
                <w:spacing w:val="-2"/>
                <w:sz w:val="24"/>
                <w:lang w:val="ru-RU"/>
              </w:rPr>
              <w:t xml:space="preserve">декабря </w:t>
            </w:r>
            <w:r w:rsidRPr="00973351">
              <w:rPr>
                <w:spacing w:val="-2"/>
                <w:sz w:val="24"/>
                <w:lang w:val="ru-RU"/>
              </w:rPr>
              <w:t xml:space="preserve">Открытое родитель- </w:t>
            </w:r>
            <w:r w:rsidRPr="00973351">
              <w:rPr>
                <w:spacing w:val="-4"/>
                <w:sz w:val="24"/>
                <w:lang w:val="ru-RU"/>
              </w:rPr>
              <w:t>ское</w:t>
            </w:r>
            <w:r w:rsidRPr="00973351">
              <w:rPr>
                <w:sz w:val="24"/>
                <w:lang w:val="ru-RU"/>
              </w:rPr>
              <w:tab/>
            </w:r>
            <w:r w:rsidRPr="00973351">
              <w:rPr>
                <w:sz w:val="24"/>
                <w:lang w:val="ru-RU"/>
              </w:rPr>
              <w:tab/>
            </w:r>
            <w:r w:rsidRPr="00973351">
              <w:rPr>
                <w:spacing w:val="-2"/>
                <w:sz w:val="24"/>
                <w:lang w:val="ru-RU"/>
              </w:rPr>
              <w:t xml:space="preserve">собра- </w:t>
            </w:r>
            <w:r w:rsidRPr="00973351">
              <w:rPr>
                <w:sz w:val="24"/>
                <w:lang w:val="ru-RU"/>
              </w:rPr>
              <w:t>ние</w:t>
            </w:r>
            <w:r w:rsidRPr="00973351">
              <w:rPr>
                <w:spacing w:val="80"/>
                <w:sz w:val="24"/>
                <w:lang w:val="ru-RU"/>
              </w:rPr>
              <w:t xml:space="preserve"> </w:t>
            </w:r>
            <w:r w:rsidRPr="00973351">
              <w:rPr>
                <w:sz w:val="24"/>
                <w:lang w:val="ru-RU"/>
              </w:rPr>
              <w:t xml:space="preserve">«Взрос- </w:t>
            </w:r>
            <w:r w:rsidRPr="00973351">
              <w:rPr>
                <w:spacing w:val="-4"/>
                <w:sz w:val="24"/>
                <w:lang w:val="ru-RU"/>
              </w:rPr>
              <w:t>лые</w:t>
            </w:r>
            <w:r w:rsidRPr="00973351">
              <w:rPr>
                <w:sz w:val="24"/>
                <w:lang w:val="ru-RU"/>
              </w:rPr>
              <w:tab/>
            </w:r>
            <w:r w:rsidRPr="00973351">
              <w:rPr>
                <w:sz w:val="24"/>
                <w:lang w:val="ru-RU"/>
              </w:rPr>
              <w:tab/>
            </w:r>
            <w:r w:rsidRPr="00973351">
              <w:rPr>
                <w:sz w:val="24"/>
                <w:lang w:val="ru-RU"/>
              </w:rPr>
              <w:tab/>
            </w:r>
            <w:r w:rsidRPr="00973351">
              <w:rPr>
                <w:spacing w:val="-2"/>
                <w:sz w:val="24"/>
                <w:lang w:val="ru-RU"/>
              </w:rPr>
              <w:t xml:space="preserve">темы. </w:t>
            </w:r>
            <w:r>
              <w:rPr>
                <w:sz w:val="24"/>
              </w:rPr>
              <w:t>Половое</w:t>
            </w:r>
            <w:r>
              <w:rPr>
                <w:spacing w:val="-15"/>
                <w:sz w:val="24"/>
              </w:rPr>
              <w:t xml:space="preserve"> </w:t>
            </w:r>
            <w:r>
              <w:rPr>
                <w:sz w:val="24"/>
              </w:rPr>
              <w:t xml:space="preserve">вос- </w:t>
            </w:r>
            <w:r>
              <w:rPr>
                <w:spacing w:val="-2"/>
                <w:sz w:val="24"/>
              </w:rPr>
              <w:t>питание»</w:t>
            </w:r>
          </w:p>
        </w:tc>
        <w:tc>
          <w:tcPr>
            <w:tcW w:w="1985" w:type="dxa"/>
          </w:tcPr>
          <w:p w:rsidR="00834AE3" w:rsidRDefault="00834AE3" w:rsidP="00DA1498">
            <w:pPr>
              <w:pStyle w:val="TableParagraph"/>
              <w:ind w:left="0"/>
              <w:rPr>
                <w:sz w:val="24"/>
              </w:rPr>
            </w:pPr>
          </w:p>
        </w:tc>
        <w:tc>
          <w:tcPr>
            <w:tcW w:w="1845" w:type="dxa"/>
          </w:tcPr>
          <w:p w:rsidR="00834AE3" w:rsidRDefault="00834AE3" w:rsidP="00DA1498">
            <w:pPr>
              <w:pStyle w:val="TableParagraph"/>
              <w:ind w:left="0"/>
              <w:rPr>
                <w:sz w:val="24"/>
              </w:rPr>
            </w:pPr>
          </w:p>
        </w:tc>
        <w:tc>
          <w:tcPr>
            <w:tcW w:w="1560" w:type="dxa"/>
          </w:tcPr>
          <w:p w:rsidR="00834AE3" w:rsidRDefault="00834AE3" w:rsidP="00DA1498">
            <w:pPr>
              <w:pStyle w:val="TableParagraph"/>
              <w:ind w:left="0"/>
              <w:rPr>
                <w:sz w:val="24"/>
              </w:rPr>
            </w:pPr>
          </w:p>
        </w:tc>
      </w:tr>
      <w:tr w:rsidR="00834AE3" w:rsidTr="00DA1498">
        <w:trPr>
          <w:trHeight w:val="1226"/>
        </w:trPr>
        <w:tc>
          <w:tcPr>
            <w:tcW w:w="15155" w:type="dxa"/>
            <w:gridSpan w:val="9"/>
          </w:tcPr>
          <w:p w:rsidR="00834AE3" w:rsidRPr="00973351" w:rsidRDefault="00834AE3" w:rsidP="00DA1498">
            <w:pPr>
              <w:pStyle w:val="TableParagraph"/>
              <w:spacing w:line="271" w:lineRule="exact"/>
              <w:rPr>
                <w:b/>
                <w:sz w:val="24"/>
                <w:lang w:val="ru-RU"/>
              </w:rPr>
            </w:pPr>
            <w:r w:rsidRPr="00973351">
              <w:rPr>
                <w:b/>
                <w:sz w:val="24"/>
                <w:lang w:val="ru-RU"/>
              </w:rPr>
              <w:t>«Новогодний</w:t>
            </w:r>
            <w:r w:rsidRPr="00973351">
              <w:rPr>
                <w:b/>
                <w:spacing w:val="-4"/>
                <w:sz w:val="24"/>
                <w:lang w:val="ru-RU"/>
              </w:rPr>
              <w:t xml:space="preserve"> </w:t>
            </w:r>
            <w:r w:rsidRPr="00973351">
              <w:rPr>
                <w:b/>
                <w:spacing w:val="-2"/>
                <w:sz w:val="24"/>
                <w:lang w:val="ru-RU"/>
              </w:rPr>
              <w:t>переполох»</w:t>
            </w:r>
          </w:p>
          <w:p w:rsidR="00834AE3" w:rsidRPr="00973351" w:rsidRDefault="00834AE3" w:rsidP="00DA1498">
            <w:pPr>
              <w:pStyle w:val="TableParagraph"/>
              <w:spacing w:before="4"/>
              <w:ind w:left="0"/>
              <w:rPr>
                <w:b/>
                <w:sz w:val="24"/>
                <w:lang w:val="ru-RU"/>
              </w:rPr>
            </w:pPr>
          </w:p>
          <w:p w:rsidR="00834AE3" w:rsidRPr="00973351" w:rsidRDefault="00834AE3" w:rsidP="00DA1498">
            <w:pPr>
              <w:pStyle w:val="TableParagraph"/>
              <w:rPr>
                <w:b/>
                <w:sz w:val="24"/>
                <w:lang w:val="ru-RU"/>
              </w:rPr>
            </w:pPr>
            <w:r w:rsidRPr="00973351">
              <w:rPr>
                <w:b/>
                <w:sz w:val="24"/>
                <w:lang w:val="ru-RU"/>
              </w:rPr>
              <w:t xml:space="preserve">организация новогодних событий в классах, оформление выставок новогодней тематики, проведение классных часов с привлечением </w:t>
            </w:r>
            <w:r w:rsidRPr="00973351">
              <w:rPr>
                <w:b/>
                <w:spacing w:val="-2"/>
                <w:sz w:val="24"/>
                <w:lang w:val="ru-RU"/>
              </w:rPr>
              <w:t>родителей.</w:t>
            </w:r>
          </w:p>
        </w:tc>
      </w:tr>
      <w:tr w:rsidR="00834AE3" w:rsidTr="00DA1498">
        <w:trPr>
          <w:trHeight w:val="394"/>
        </w:trPr>
        <w:tc>
          <w:tcPr>
            <w:tcW w:w="15155" w:type="dxa"/>
            <w:gridSpan w:val="9"/>
          </w:tcPr>
          <w:p w:rsidR="00834AE3" w:rsidRDefault="00834AE3" w:rsidP="00DA1498">
            <w:pPr>
              <w:pStyle w:val="TableParagraph"/>
              <w:spacing w:line="275" w:lineRule="exact"/>
              <w:rPr>
                <w:b/>
                <w:sz w:val="24"/>
              </w:rPr>
            </w:pPr>
            <w:r>
              <w:rPr>
                <w:b/>
                <w:spacing w:val="-2"/>
                <w:sz w:val="24"/>
              </w:rPr>
              <w:t>Январь</w:t>
            </w:r>
          </w:p>
        </w:tc>
      </w:tr>
      <w:tr w:rsidR="00834AE3" w:rsidTr="00DA1498">
        <w:trPr>
          <w:trHeight w:val="2054"/>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1226"/>
        </w:trPr>
        <w:tc>
          <w:tcPr>
            <w:tcW w:w="5228" w:type="dxa"/>
            <w:gridSpan w:val="3"/>
          </w:tcPr>
          <w:p w:rsidR="00834AE3" w:rsidRPr="00973351" w:rsidRDefault="00834AE3" w:rsidP="00DA1498">
            <w:pPr>
              <w:pStyle w:val="TableParagraph"/>
              <w:spacing w:line="271" w:lineRule="exact"/>
              <w:rPr>
                <w:b/>
                <w:sz w:val="24"/>
                <w:lang w:val="ru-RU"/>
              </w:rPr>
            </w:pPr>
            <w:r w:rsidRPr="00973351">
              <w:rPr>
                <w:b/>
                <w:sz w:val="24"/>
                <w:lang w:val="ru-RU"/>
              </w:rPr>
              <w:t>27</w:t>
            </w:r>
            <w:r w:rsidRPr="00973351">
              <w:rPr>
                <w:b/>
                <w:spacing w:val="-2"/>
                <w:sz w:val="24"/>
                <w:lang w:val="ru-RU"/>
              </w:rPr>
              <w:t xml:space="preserve"> декабря</w:t>
            </w:r>
          </w:p>
          <w:p w:rsidR="00834AE3" w:rsidRPr="00973351" w:rsidRDefault="00834AE3" w:rsidP="00DA1498">
            <w:pPr>
              <w:pStyle w:val="TableParagraph"/>
              <w:ind w:left="0"/>
              <w:rPr>
                <w:b/>
                <w:sz w:val="24"/>
                <w:lang w:val="ru-RU"/>
              </w:rPr>
            </w:pPr>
          </w:p>
          <w:p w:rsidR="00834AE3" w:rsidRPr="00973351" w:rsidRDefault="00834AE3" w:rsidP="00DA1498">
            <w:pPr>
              <w:pStyle w:val="TableParagraph"/>
              <w:rPr>
                <w:sz w:val="24"/>
                <w:lang w:val="ru-RU"/>
              </w:rPr>
            </w:pPr>
            <w:r w:rsidRPr="00973351">
              <w:rPr>
                <w:sz w:val="24"/>
                <w:lang w:val="ru-RU"/>
              </w:rPr>
              <w:t>День полного освобождения Ленинграда от фа- шистской блокады</w:t>
            </w:r>
          </w:p>
        </w:tc>
        <w:tc>
          <w:tcPr>
            <w:tcW w:w="2976" w:type="dxa"/>
            <w:gridSpan w:val="2"/>
          </w:tcPr>
          <w:p w:rsidR="00834AE3" w:rsidRDefault="00834AE3" w:rsidP="00DA1498">
            <w:pPr>
              <w:pStyle w:val="TableParagraph"/>
              <w:ind w:left="104"/>
              <w:rPr>
                <w:b/>
                <w:sz w:val="24"/>
              </w:rPr>
            </w:pPr>
            <w:r>
              <w:rPr>
                <w:b/>
                <w:sz w:val="24"/>
              </w:rPr>
              <w:t>Спортивная</w:t>
            </w:r>
            <w:r>
              <w:rPr>
                <w:b/>
                <w:spacing w:val="40"/>
                <w:sz w:val="24"/>
              </w:rPr>
              <w:t xml:space="preserve"> </w:t>
            </w:r>
            <w:r>
              <w:rPr>
                <w:b/>
                <w:sz w:val="24"/>
              </w:rPr>
              <w:t>каникуляр- ная программа</w:t>
            </w:r>
          </w:p>
        </w:tc>
        <w:tc>
          <w:tcPr>
            <w:tcW w:w="1561" w:type="dxa"/>
          </w:tcPr>
          <w:p w:rsidR="00834AE3" w:rsidRPr="00973351" w:rsidRDefault="00834AE3" w:rsidP="00DA1498">
            <w:pPr>
              <w:pStyle w:val="TableParagraph"/>
              <w:ind w:left="104" w:right="100"/>
              <w:jc w:val="both"/>
              <w:rPr>
                <w:sz w:val="24"/>
                <w:lang w:val="ru-RU"/>
              </w:rPr>
            </w:pPr>
            <w:r w:rsidRPr="00973351">
              <w:rPr>
                <w:sz w:val="24"/>
                <w:lang w:val="ru-RU"/>
              </w:rPr>
              <w:t xml:space="preserve">Проект «Мы рисуем мир </w:t>
            </w:r>
            <w:r w:rsidRPr="00973351">
              <w:rPr>
                <w:spacing w:val="-2"/>
                <w:sz w:val="24"/>
                <w:lang w:val="ru-RU"/>
              </w:rPr>
              <w:t>семьи»</w:t>
            </w:r>
          </w:p>
        </w:tc>
        <w:tc>
          <w:tcPr>
            <w:tcW w:w="1985" w:type="dxa"/>
          </w:tcPr>
          <w:p w:rsidR="00834AE3" w:rsidRDefault="00834AE3" w:rsidP="00DA1498">
            <w:pPr>
              <w:pStyle w:val="TableParagraph"/>
              <w:ind w:left="103"/>
              <w:rPr>
                <w:sz w:val="24"/>
              </w:rPr>
            </w:pPr>
            <w:r>
              <w:rPr>
                <w:sz w:val="24"/>
              </w:rPr>
              <w:t>Я</w:t>
            </w:r>
            <w:r>
              <w:rPr>
                <w:spacing w:val="80"/>
                <w:sz w:val="24"/>
              </w:rPr>
              <w:t xml:space="preserve"> </w:t>
            </w:r>
            <w:r>
              <w:rPr>
                <w:sz w:val="24"/>
              </w:rPr>
              <w:t>–</w:t>
            </w:r>
            <w:r>
              <w:rPr>
                <w:spacing w:val="80"/>
                <w:sz w:val="24"/>
              </w:rPr>
              <w:t xml:space="preserve"> </w:t>
            </w:r>
            <w:r>
              <w:rPr>
                <w:sz w:val="24"/>
              </w:rPr>
              <w:t xml:space="preserve">архитектор </w:t>
            </w:r>
            <w:r>
              <w:rPr>
                <w:spacing w:val="-2"/>
                <w:sz w:val="24"/>
              </w:rPr>
              <w:t>будущего</w:t>
            </w:r>
          </w:p>
        </w:tc>
        <w:tc>
          <w:tcPr>
            <w:tcW w:w="1845" w:type="dxa"/>
          </w:tcPr>
          <w:p w:rsidR="00834AE3" w:rsidRDefault="00834AE3" w:rsidP="00DA1498">
            <w:pPr>
              <w:pStyle w:val="TableParagraph"/>
              <w:rPr>
                <w:sz w:val="24"/>
              </w:rPr>
            </w:pPr>
            <w:r>
              <w:rPr>
                <w:spacing w:val="-2"/>
                <w:sz w:val="24"/>
              </w:rPr>
              <w:t>Тематические инструктажи</w:t>
            </w:r>
          </w:p>
        </w:tc>
        <w:tc>
          <w:tcPr>
            <w:tcW w:w="1560" w:type="dxa"/>
          </w:tcPr>
          <w:p w:rsidR="00834AE3" w:rsidRDefault="00834AE3" w:rsidP="00DA1498">
            <w:pPr>
              <w:pStyle w:val="TableParagraph"/>
              <w:spacing w:line="267" w:lineRule="exact"/>
              <w:rPr>
                <w:sz w:val="24"/>
              </w:rPr>
            </w:pPr>
            <w:r>
              <w:rPr>
                <w:spacing w:val="-2"/>
                <w:sz w:val="24"/>
              </w:rPr>
              <w:t>Выставка</w:t>
            </w:r>
          </w:p>
        </w:tc>
      </w:tr>
      <w:tr w:rsidR="00834AE3" w:rsidTr="00DA1498">
        <w:trPr>
          <w:trHeight w:val="1230"/>
        </w:trPr>
        <w:tc>
          <w:tcPr>
            <w:tcW w:w="1824" w:type="dxa"/>
          </w:tcPr>
          <w:p w:rsidR="00834AE3" w:rsidRDefault="00834AE3" w:rsidP="00DA1498">
            <w:pPr>
              <w:pStyle w:val="TableParagraph"/>
              <w:rPr>
                <w:sz w:val="24"/>
              </w:rPr>
            </w:pPr>
            <w:r>
              <w:rPr>
                <w:sz w:val="24"/>
              </w:rPr>
              <w:t>Заседание</w:t>
            </w:r>
            <w:r>
              <w:rPr>
                <w:spacing w:val="80"/>
                <w:sz w:val="24"/>
              </w:rPr>
              <w:t xml:space="preserve"> </w:t>
            </w:r>
            <w:r>
              <w:rPr>
                <w:sz w:val="24"/>
              </w:rPr>
              <w:t xml:space="preserve">МО </w:t>
            </w:r>
            <w:r>
              <w:rPr>
                <w:spacing w:val="-2"/>
                <w:sz w:val="24"/>
              </w:rPr>
              <w:t>классных руководителей</w:t>
            </w:r>
          </w:p>
        </w:tc>
        <w:tc>
          <w:tcPr>
            <w:tcW w:w="1700" w:type="dxa"/>
          </w:tcPr>
          <w:p w:rsidR="00834AE3" w:rsidRDefault="00834AE3" w:rsidP="00DA1498">
            <w:pPr>
              <w:pStyle w:val="TableParagraph"/>
              <w:ind w:left="0"/>
              <w:rPr>
                <w:sz w:val="24"/>
              </w:rPr>
            </w:pPr>
          </w:p>
        </w:tc>
        <w:tc>
          <w:tcPr>
            <w:tcW w:w="1704" w:type="dxa"/>
          </w:tcPr>
          <w:p w:rsidR="00834AE3" w:rsidRDefault="00834AE3" w:rsidP="00DA1498">
            <w:pPr>
              <w:pStyle w:val="TableParagraph"/>
              <w:ind w:left="0"/>
              <w:rPr>
                <w:sz w:val="24"/>
              </w:rPr>
            </w:pPr>
          </w:p>
        </w:tc>
        <w:tc>
          <w:tcPr>
            <w:tcW w:w="2976" w:type="dxa"/>
            <w:gridSpan w:val="2"/>
          </w:tcPr>
          <w:p w:rsidR="00834AE3" w:rsidRDefault="00834AE3" w:rsidP="00DA1498">
            <w:pPr>
              <w:pStyle w:val="TableParagraph"/>
              <w:spacing w:line="271" w:lineRule="exact"/>
              <w:ind w:left="104"/>
              <w:rPr>
                <w:b/>
                <w:sz w:val="24"/>
              </w:rPr>
            </w:pPr>
            <w:r>
              <w:rPr>
                <w:b/>
                <w:sz w:val="24"/>
              </w:rPr>
              <w:t>25</w:t>
            </w:r>
            <w:r>
              <w:rPr>
                <w:b/>
                <w:spacing w:val="-2"/>
                <w:sz w:val="24"/>
              </w:rPr>
              <w:t xml:space="preserve"> января</w:t>
            </w:r>
          </w:p>
          <w:p w:rsidR="00834AE3" w:rsidRDefault="00834AE3" w:rsidP="00DA1498">
            <w:pPr>
              <w:pStyle w:val="TableParagraph"/>
              <w:ind w:left="0"/>
              <w:rPr>
                <w:b/>
                <w:sz w:val="24"/>
              </w:rPr>
            </w:pPr>
          </w:p>
          <w:p w:rsidR="00834AE3" w:rsidRDefault="00834AE3" w:rsidP="00DA1498">
            <w:pPr>
              <w:pStyle w:val="TableParagraph"/>
              <w:tabs>
                <w:tab w:val="left" w:pos="1591"/>
              </w:tabs>
              <w:ind w:left="104" w:right="97"/>
              <w:rPr>
                <w:sz w:val="24"/>
              </w:rPr>
            </w:pPr>
            <w:r>
              <w:rPr>
                <w:spacing w:val="-4"/>
                <w:sz w:val="24"/>
              </w:rPr>
              <w:t>День</w:t>
            </w:r>
            <w:r>
              <w:rPr>
                <w:sz w:val="24"/>
              </w:rPr>
              <w:tab/>
            </w:r>
            <w:r>
              <w:rPr>
                <w:spacing w:val="-2"/>
                <w:sz w:val="24"/>
              </w:rPr>
              <w:t>российского студенчества</w:t>
            </w:r>
          </w:p>
        </w:tc>
        <w:tc>
          <w:tcPr>
            <w:tcW w:w="1561" w:type="dxa"/>
          </w:tcPr>
          <w:p w:rsidR="00834AE3" w:rsidRDefault="00834AE3" w:rsidP="00DA1498">
            <w:pPr>
              <w:pStyle w:val="TableParagraph"/>
              <w:ind w:left="0"/>
              <w:rPr>
                <w:sz w:val="24"/>
              </w:rPr>
            </w:pPr>
          </w:p>
        </w:tc>
        <w:tc>
          <w:tcPr>
            <w:tcW w:w="1985" w:type="dxa"/>
          </w:tcPr>
          <w:p w:rsidR="00834AE3" w:rsidRDefault="00834AE3" w:rsidP="00DA1498">
            <w:pPr>
              <w:pStyle w:val="TableParagraph"/>
              <w:ind w:left="0"/>
              <w:rPr>
                <w:sz w:val="24"/>
              </w:rPr>
            </w:pPr>
          </w:p>
        </w:tc>
        <w:tc>
          <w:tcPr>
            <w:tcW w:w="1845" w:type="dxa"/>
          </w:tcPr>
          <w:p w:rsidR="00834AE3" w:rsidRDefault="00834AE3" w:rsidP="00DA1498">
            <w:pPr>
              <w:pStyle w:val="TableParagraph"/>
              <w:ind w:left="0"/>
              <w:rPr>
                <w:sz w:val="24"/>
              </w:rPr>
            </w:pPr>
          </w:p>
        </w:tc>
        <w:tc>
          <w:tcPr>
            <w:tcW w:w="1560" w:type="dxa"/>
          </w:tcPr>
          <w:p w:rsidR="00834AE3" w:rsidRDefault="00834AE3" w:rsidP="00DA1498">
            <w:pPr>
              <w:pStyle w:val="TableParagraph"/>
              <w:ind w:left="0"/>
              <w:rPr>
                <w:sz w:val="24"/>
              </w:rPr>
            </w:pP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1225"/>
        </w:trPr>
        <w:tc>
          <w:tcPr>
            <w:tcW w:w="1824" w:type="dxa"/>
          </w:tcPr>
          <w:p w:rsidR="00834AE3" w:rsidRDefault="00834AE3" w:rsidP="00DA1498">
            <w:pPr>
              <w:pStyle w:val="TableParagraph"/>
              <w:tabs>
                <w:tab w:val="left" w:pos="1590"/>
              </w:tabs>
              <w:ind w:right="101"/>
              <w:rPr>
                <w:sz w:val="24"/>
              </w:rPr>
            </w:pPr>
            <w:r>
              <w:rPr>
                <w:spacing w:val="-2"/>
                <w:sz w:val="24"/>
              </w:rPr>
              <w:lastRenderedPageBreak/>
              <w:t>«Разговоры</w:t>
            </w:r>
            <w:r>
              <w:rPr>
                <w:sz w:val="24"/>
              </w:rPr>
              <w:tab/>
            </w:r>
            <w:r>
              <w:rPr>
                <w:spacing w:val="-10"/>
                <w:sz w:val="24"/>
              </w:rPr>
              <w:t xml:space="preserve">о </w:t>
            </w:r>
            <w:r>
              <w:rPr>
                <w:spacing w:val="-2"/>
                <w:sz w:val="24"/>
              </w:rPr>
              <w:t>важном»</w:t>
            </w:r>
          </w:p>
        </w:tc>
        <w:tc>
          <w:tcPr>
            <w:tcW w:w="1700" w:type="dxa"/>
          </w:tcPr>
          <w:p w:rsidR="00834AE3" w:rsidRDefault="00834AE3" w:rsidP="00DA1498">
            <w:pPr>
              <w:pStyle w:val="TableParagraph"/>
              <w:ind w:left="0"/>
              <w:rPr>
                <w:sz w:val="24"/>
              </w:rPr>
            </w:pPr>
          </w:p>
        </w:tc>
        <w:tc>
          <w:tcPr>
            <w:tcW w:w="3120" w:type="dxa"/>
            <w:gridSpan w:val="2"/>
          </w:tcPr>
          <w:p w:rsidR="00834AE3" w:rsidRPr="00973351" w:rsidRDefault="00834AE3" w:rsidP="00DA1498">
            <w:pPr>
              <w:pStyle w:val="TableParagraph"/>
              <w:spacing w:line="271" w:lineRule="exact"/>
              <w:rPr>
                <w:b/>
                <w:sz w:val="24"/>
                <w:lang w:val="ru-RU"/>
              </w:rPr>
            </w:pPr>
            <w:r w:rsidRPr="00973351">
              <w:rPr>
                <w:b/>
                <w:sz w:val="24"/>
                <w:lang w:val="ru-RU"/>
              </w:rPr>
              <w:t>19</w:t>
            </w:r>
            <w:r w:rsidRPr="00973351">
              <w:rPr>
                <w:b/>
                <w:spacing w:val="-2"/>
                <w:sz w:val="24"/>
                <w:lang w:val="ru-RU"/>
              </w:rPr>
              <w:t xml:space="preserve"> января</w:t>
            </w:r>
          </w:p>
          <w:p w:rsidR="00834AE3" w:rsidRPr="00973351" w:rsidRDefault="00834AE3" w:rsidP="00DA1498">
            <w:pPr>
              <w:pStyle w:val="TableParagraph"/>
              <w:spacing w:before="276"/>
              <w:rPr>
                <w:sz w:val="24"/>
                <w:lang w:val="ru-RU"/>
              </w:rPr>
            </w:pPr>
            <w:r w:rsidRPr="00973351">
              <w:rPr>
                <w:sz w:val="24"/>
                <w:lang w:val="ru-RU"/>
              </w:rPr>
              <w:t>160</w:t>
            </w:r>
            <w:r w:rsidRPr="00973351">
              <w:rPr>
                <w:spacing w:val="80"/>
                <w:sz w:val="24"/>
                <w:lang w:val="ru-RU"/>
              </w:rPr>
              <w:t xml:space="preserve"> </w:t>
            </w:r>
            <w:r w:rsidRPr="00973351">
              <w:rPr>
                <w:sz w:val="24"/>
                <w:lang w:val="ru-RU"/>
              </w:rPr>
              <w:t>лет</w:t>
            </w:r>
            <w:r w:rsidRPr="00973351">
              <w:rPr>
                <w:spacing w:val="80"/>
                <w:sz w:val="24"/>
                <w:lang w:val="ru-RU"/>
              </w:rPr>
              <w:t xml:space="preserve"> </w:t>
            </w:r>
            <w:r w:rsidRPr="00973351">
              <w:rPr>
                <w:sz w:val="24"/>
                <w:lang w:val="ru-RU"/>
              </w:rPr>
              <w:t>со</w:t>
            </w:r>
            <w:r w:rsidRPr="00973351">
              <w:rPr>
                <w:spacing w:val="80"/>
                <w:sz w:val="24"/>
                <w:lang w:val="ru-RU"/>
              </w:rPr>
              <w:t xml:space="preserve"> </w:t>
            </w:r>
            <w:r w:rsidRPr="00973351">
              <w:rPr>
                <w:sz w:val="24"/>
                <w:lang w:val="ru-RU"/>
              </w:rPr>
              <w:t>дня</w:t>
            </w:r>
            <w:r w:rsidRPr="00973351">
              <w:rPr>
                <w:spacing w:val="88"/>
                <w:sz w:val="24"/>
                <w:lang w:val="ru-RU"/>
              </w:rPr>
              <w:t xml:space="preserve"> </w:t>
            </w:r>
            <w:r w:rsidRPr="00973351">
              <w:rPr>
                <w:sz w:val="24"/>
                <w:lang w:val="ru-RU"/>
              </w:rPr>
              <w:t xml:space="preserve">рождения </w:t>
            </w:r>
            <w:r w:rsidRPr="00973351">
              <w:rPr>
                <w:spacing w:val="-2"/>
                <w:sz w:val="24"/>
                <w:lang w:val="ru-RU"/>
              </w:rPr>
              <w:t>Станиславского</w:t>
            </w:r>
          </w:p>
        </w:tc>
        <w:tc>
          <w:tcPr>
            <w:tcW w:w="1560" w:type="dxa"/>
          </w:tcPr>
          <w:p w:rsidR="00834AE3" w:rsidRPr="00973351" w:rsidRDefault="00834AE3" w:rsidP="00DA1498">
            <w:pPr>
              <w:pStyle w:val="TableParagraph"/>
              <w:ind w:left="0"/>
              <w:rPr>
                <w:sz w:val="24"/>
                <w:lang w:val="ru-RU"/>
              </w:rPr>
            </w:pPr>
          </w:p>
        </w:tc>
        <w:tc>
          <w:tcPr>
            <w:tcW w:w="1561" w:type="dxa"/>
          </w:tcPr>
          <w:p w:rsidR="00834AE3" w:rsidRPr="00973351" w:rsidRDefault="00834AE3" w:rsidP="00DA1498">
            <w:pPr>
              <w:pStyle w:val="TableParagraph"/>
              <w:tabs>
                <w:tab w:val="left" w:pos="795"/>
              </w:tabs>
              <w:ind w:left="104" w:right="98"/>
              <w:rPr>
                <w:sz w:val="24"/>
                <w:lang w:val="ru-RU"/>
              </w:rPr>
            </w:pPr>
            <w:r w:rsidRPr="00973351">
              <w:rPr>
                <w:spacing w:val="-2"/>
                <w:sz w:val="24"/>
                <w:lang w:val="ru-RU"/>
              </w:rPr>
              <w:t xml:space="preserve">Открытое родитель- </w:t>
            </w:r>
            <w:r w:rsidRPr="00973351">
              <w:rPr>
                <w:spacing w:val="-4"/>
                <w:sz w:val="24"/>
                <w:lang w:val="ru-RU"/>
              </w:rPr>
              <w:t>ское</w:t>
            </w:r>
            <w:r w:rsidRPr="00973351">
              <w:rPr>
                <w:sz w:val="24"/>
                <w:lang w:val="ru-RU"/>
              </w:rPr>
              <w:tab/>
            </w:r>
            <w:r w:rsidRPr="00973351">
              <w:rPr>
                <w:spacing w:val="-2"/>
                <w:sz w:val="24"/>
                <w:lang w:val="ru-RU"/>
              </w:rPr>
              <w:t xml:space="preserve">собра- </w:t>
            </w:r>
            <w:r w:rsidRPr="00973351">
              <w:rPr>
                <w:spacing w:val="-4"/>
                <w:sz w:val="24"/>
                <w:lang w:val="ru-RU"/>
              </w:rPr>
              <w:t>ние</w:t>
            </w:r>
          </w:p>
        </w:tc>
        <w:tc>
          <w:tcPr>
            <w:tcW w:w="1985" w:type="dxa"/>
          </w:tcPr>
          <w:p w:rsidR="00834AE3" w:rsidRPr="00973351" w:rsidRDefault="00834AE3" w:rsidP="00DA1498">
            <w:pPr>
              <w:pStyle w:val="TableParagraph"/>
              <w:ind w:left="0"/>
              <w:rPr>
                <w:sz w:val="24"/>
                <w:lang w:val="ru-RU"/>
              </w:rPr>
            </w:pPr>
          </w:p>
        </w:tc>
        <w:tc>
          <w:tcPr>
            <w:tcW w:w="1845" w:type="dxa"/>
          </w:tcPr>
          <w:p w:rsidR="00834AE3" w:rsidRDefault="00834AE3" w:rsidP="00DA1498">
            <w:pPr>
              <w:pStyle w:val="TableParagraph"/>
              <w:tabs>
                <w:tab w:val="left" w:pos="1103"/>
              </w:tabs>
              <w:ind w:right="97"/>
              <w:rPr>
                <w:sz w:val="24"/>
              </w:rPr>
            </w:pPr>
            <w:r>
              <w:rPr>
                <w:spacing w:val="-4"/>
                <w:sz w:val="24"/>
              </w:rPr>
              <w:t>Рейд</w:t>
            </w:r>
            <w:r>
              <w:rPr>
                <w:sz w:val="24"/>
              </w:rPr>
              <w:tab/>
            </w:r>
            <w:r>
              <w:rPr>
                <w:spacing w:val="-4"/>
                <w:sz w:val="24"/>
              </w:rPr>
              <w:t xml:space="preserve">«Дом- </w:t>
            </w:r>
            <w:r>
              <w:rPr>
                <w:spacing w:val="-2"/>
                <w:sz w:val="24"/>
              </w:rPr>
              <w:t>Школа-Дом»</w:t>
            </w:r>
          </w:p>
        </w:tc>
        <w:tc>
          <w:tcPr>
            <w:tcW w:w="1560" w:type="dxa"/>
          </w:tcPr>
          <w:p w:rsidR="00834AE3" w:rsidRDefault="00834AE3" w:rsidP="00DA1498">
            <w:pPr>
              <w:pStyle w:val="TableParagraph"/>
              <w:ind w:right="99"/>
              <w:rPr>
                <w:sz w:val="24"/>
              </w:rPr>
            </w:pPr>
            <w:r>
              <w:rPr>
                <w:sz w:val="24"/>
              </w:rPr>
              <w:t>Экскурсии</w:t>
            </w:r>
            <w:r>
              <w:rPr>
                <w:spacing w:val="27"/>
                <w:sz w:val="24"/>
              </w:rPr>
              <w:t xml:space="preserve"> </w:t>
            </w:r>
            <w:r>
              <w:rPr>
                <w:sz w:val="24"/>
              </w:rPr>
              <w:t xml:space="preserve">в </w:t>
            </w:r>
            <w:r>
              <w:rPr>
                <w:spacing w:val="-2"/>
                <w:sz w:val="24"/>
              </w:rPr>
              <w:t>музей</w:t>
            </w:r>
          </w:p>
        </w:tc>
      </w:tr>
      <w:tr w:rsidR="00834AE3" w:rsidTr="00DA1498">
        <w:trPr>
          <w:trHeight w:val="394"/>
        </w:trPr>
        <w:tc>
          <w:tcPr>
            <w:tcW w:w="15155" w:type="dxa"/>
            <w:gridSpan w:val="9"/>
          </w:tcPr>
          <w:p w:rsidR="00834AE3" w:rsidRDefault="00834AE3" w:rsidP="00DA1498">
            <w:pPr>
              <w:pStyle w:val="TableParagraph"/>
              <w:spacing w:line="271" w:lineRule="exact"/>
              <w:rPr>
                <w:b/>
                <w:sz w:val="24"/>
              </w:rPr>
            </w:pPr>
            <w:r>
              <w:rPr>
                <w:b/>
                <w:spacing w:val="-2"/>
                <w:sz w:val="24"/>
              </w:rPr>
              <w:t>Февраль</w:t>
            </w:r>
          </w:p>
        </w:tc>
      </w:tr>
      <w:tr w:rsidR="00834AE3" w:rsidTr="00DA1498">
        <w:trPr>
          <w:trHeight w:val="2050"/>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2054"/>
        </w:trPr>
        <w:tc>
          <w:tcPr>
            <w:tcW w:w="1824" w:type="dxa"/>
          </w:tcPr>
          <w:p w:rsidR="00834AE3" w:rsidRPr="00973351" w:rsidRDefault="00834AE3" w:rsidP="00DA1498">
            <w:pPr>
              <w:pStyle w:val="TableParagraph"/>
              <w:tabs>
                <w:tab w:val="left" w:pos="1590"/>
              </w:tabs>
              <w:ind w:right="101"/>
              <w:rPr>
                <w:sz w:val="24"/>
                <w:lang w:val="ru-RU"/>
              </w:rPr>
            </w:pPr>
            <w:r w:rsidRPr="00973351">
              <w:rPr>
                <w:spacing w:val="-2"/>
                <w:sz w:val="24"/>
                <w:lang w:val="ru-RU"/>
              </w:rPr>
              <w:t>«Разговоры</w:t>
            </w:r>
            <w:r w:rsidRPr="00973351">
              <w:rPr>
                <w:sz w:val="24"/>
                <w:lang w:val="ru-RU"/>
              </w:rPr>
              <w:tab/>
            </w:r>
            <w:r w:rsidRPr="00973351">
              <w:rPr>
                <w:spacing w:val="-10"/>
                <w:sz w:val="24"/>
                <w:lang w:val="ru-RU"/>
              </w:rPr>
              <w:t xml:space="preserve">о </w:t>
            </w:r>
            <w:r w:rsidRPr="00973351">
              <w:rPr>
                <w:spacing w:val="-2"/>
                <w:sz w:val="24"/>
                <w:lang w:val="ru-RU"/>
              </w:rPr>
              <w:t>важном»</w:t>
            </w:r>
          </w:p>
          <w:p w:rsidR="00834AE3" w:rsidRPr="00973351" w:rsidRDefault="00834AE3" w:rsidP="00DA1498">
            <w:pPr>
              <w:pStyle w:val="TableParagraph"/>
              <w:spacing w:before="275"/>
              <w:rPr>
                <w:sz w:val="24"/>
                <w:lang w:val="ru-RU"/>
              </w:rPr>
            </w:pPr>
            <w:r w:rsidRPr="00973351">
              <w:rPr>
                <w:spacing w:val="-2"/>
                <w:sz w:val="24"/>
                <w:lang w:val="ru-RU"/>
              </w:rPr>
              <w:t xml:space="preserve">«Милосердие. </w:t>
            </w:r>
            <w:r w:rsidRPr="00973351">
              <w:rPr>
                <w:sz w:val="24"/>
                <w:lang w:val="ru-RU"/>
              </w:rPr>
              <w:t>Забота</w:t>
            </w:r>
            <w:r w:rsidRPr="00973351">
              <w:rPr>
                <w:spacing w:val="80"/>
                <w:sz w:val="24"/>
                <w:lang w:val="ru-RU"/>
              </w:rPr>
              <w:t xml:space="preserve"> </w:t>
            </w:r>
            <w:r w:rsidRPr="00973351">
              <w:rPr>
                <w:sz w:val="24"/>
                <w:lang w:val="ru-RU"/>
              </w:rPr>
              <w:t>о</w:t>
            </w:r>
            <w:r w:rsidRPr="00973351">
              <w:rPr>
                <w:spacing w:val="80"/>
                <w:sz w:val="24"/>
                <w:lang w:val="ru-RU"/>
              </w:rPr>
              <w:t xml:space="preserve"> </w:t>
            </w:r>
            <w:r w:rsidRPr="00973351">
              <w:rPr>
                <w:sz w:val="24"/>
                <w:lang w:val="ru-RU"/>
              </w:rPr>
              <w:t xml:space="preserve">каж- </w:t>
            </w:r>
            <w:r w:rsidRPr="00973351">
              <w:rPr>
                <w:spacing w:val="-4"/>
                <w:sz w:val="24"/>
                <w:lang w:val="ru-RU"/>
              </w:rPr>
              <w:t>дом»</w:t>
            </w:r>
          </w:p>
        </w:tc>
        <w:tc>
          <w:tcPr>
            <w:tcW w:w="1700" w:type="dxa"/>
          </w:tcPr>
          <w:p w:rsidR="00834AE3" w:rsidRPr="00973351" w:rsidRDefault="00834AE3" w:rsidP="00DA1498">
            <w:pPr>
              <w:pStyle w:val="TableParagraph"/>
              <w:spacing w:before="1" w:line="237" w:lineRule="auto"/>
              <w:ind w:left="103" w:right="97"/>
              <w:jc w:val="both"/>
              <w:rPr>
                <w:sz w:val="24"/>
                <w:lang w:val="ru-RU"/>
              </w:rPr>
            </w:pPr>
            <w:r w:rsidRPr="00973351">
              <w:rPr>
                <w:b/>
                <w:sz w:val="24"/>
                <w:lang w:val="ru-RU"/>
              </w:rPr>
              <w:t xml:space="preserve">8 февраля – </w:t>
            </w:r>
            <w:r w:rsidRPr="00973351">
              <w:rPr>
                <w:sz w:val="24"/>
                <w:lang w:val="ru-RU"/>
              </w:rPr>
              <w:t>День россий- ской науки</w:t>
            </w:r>
          </w:p>
        </w:tc>
        <w:tc>
          <w:tcPr>
            <w:tcW w:w="3120" w:type="dxa"/>
            <w:gridSpan w:val="2"/>
          </w:tcPr>
          <w:p w:rsidR="00834AE3" w:rsidRDefault="00834AE3" w:rsidP="00DA1498">
            <w:pPr>
              <w:pStyle w:val="TableParagraph"/>
              <w:spacing w:line="484" w:lineRule="auto"/>
              <w:ind w:right="1190"/>
              <w:rPr>
                <w:b/>
                <w:sz w:val="24"/>
              </w:rPr>
            </w:pPr>
            <w:r>
              <w:rPr>
                <w:b/>
                <w:sz w:val="24"/>
              </w:rPr>
              <w:t>23 февраля</w:t>
            </w:r>
            <w:r>
              <w:rPr>
                <w:b/>
                <w:spacing w:val="40"/>
                <w:sz w:val="24"/>
              </w:rPr>
              <w:t xml:space="preserve"> </w:t>
            </w:r>
            <w:r>
              <w:rPr>
                <w:b/>
                <w:sz w:val="24"/>
              </w:rPr>
              <w:t>День</w:t>
            </w:r>
            <w:r>
              <w:rPr>
                <w:b/>
                <w:spacing w:val="-15"/>
                <w:sz w:val="24"/>
              </w:rPr>
              <w:t xml:space="preserve"> </w:t>
            </w:r>
            <w:r>
              <w:rPr>
                <w:b/>
                <w:sz w:val="24"/>
              </w:rPr>
              <w:t xml:space="preserve">защитника </w:t>
            </w:r>
            <w:r>
              <w:rPr>
                <w:b/>
                <w:spacing w:val="-2"/>
                <w:sz w:val="24"/>
              </w:rPr>
              <w:t>Отечества</w:t>
            </w:r>
          </w:p>
        </w:tc>
        <w:tc>
          <w:tcPr>
            <w:tcW w:w="1560" w:type="dxa"/>
          </w:tcPr>
          <w:p w:rsidR="00834AE3" w:rsidRPr="00973351" w:rsidRDefault="00834AE3" w:rsidP="00DA1498">
            <w:pPr>
              <w:pStyle w:val="TableParagraph"/>
              <w:spacing w:line="275" w:lineRule="exact"/>
              <w:ind w:left="104"/>
              <w:rPr>
                <w:b/>
                <w:sz w:val="24"/>
                <w:lang w:val="ru-RU"/>
              </w:rPr>
            </w:pPr>
            <w:r w:rsidRPr="00973351">
              <w:rPr>
                <w:b/>
                <w:sz w:val="24"/>
                <w:lang w:val="ru-RU"/>
              </w:rPr>
              <w:t>21</w:t>
            </w:r>
            <w:r w:rsidRPr="00973351">
              <w:rPr>
                <w:b/>
                <w:spacing w:val="1"/>
                <w:sz w:val="24"/>
                <w:lang w:val="ru-RU"/>
              </w:rPr>
              <w:t xml:space="preserve"> </w:t>
            </w:r>
            <w:r w:rsidRPr="00973351">
              <w:rPr>
                <w:b/>
                <w:spacing w:val="-2"/>
                <w:sz w:val="24"/>
                <w:lang w:val="ru-RU"/>
              </w:rPr>
              <w:t>февраля</w:t>
            </w:r>
          </w:p>
          <w:p w:rsidR="00834AE3" w:rsidRPr="00973351" w:rsidRDefault="00834AE3" w:rsidP="00DA1498">
            <w:pPr>
              <w:pStyle w:val="TableParagraph"/>
              <w:ind w:left="0"/>
              <w:rPr>
                <w:b/>
                <w:sz w:val="24"/>
                <w:lang w:val="ru-RU"/>
              </w:rPr>
            </w:pPr>
          </w:p>
          <w:p w:rsidR="00834AE3" w:rsidRPr="00973351" w:rsidRDefault="00834AE3" w:rsidP="00DA1498">
            <w:pPr>
              <w:pStyle w:val="TableParagraph"/>
              <w:tabs>
                <w:tab w:val="left" w:pos="1324"/>
              </w:tabs>
              <w:ind w:left="104" w:right="98"/>
              <w:rPr>
                <w:sz w:val="24"/>
                <w:lang w:val="ru-RU"/>
              </w:rPr>
            </w:pPr>
            <w:r w:rsidRPr="00973351">
              <w:rPr>
                <w:spacing w:val="-2"/>
                <w:sz w:val="24"/>
                <w:lang w:val="ru-RU"/>
              </w:rPr>
              <w:t>Акция</w:t>
            </w:r>
            <w:r w:rsidRPr="00973351">
              <w:rPr>
                <w:sz w:val="24"/>
                <w:lang w:val="ru-RU"/>
              </w:rPr>
              <w:tab/>
            </w:r>
            <w:r w:rsidRPr="00973351">
              <w:rPr>
                <w:spacing w:val="-10"/>
                <w:sz w:val="24"/>
                <w:lang w:val="ru-RU"/>
              </w:rPr>
              <w:t xml:space="preserve">– </w:t>
            </w:r>
            <w:r w:rsidRPr="00973351">
              <w:rPr>
                <w:spacing w:val="-2"/>
                <w:sz w:val="24"/>
                <w:lang w:val="ru-RU"/>
              </w:rPr>
              <w:t xml:space="preserve">Междуна- </w:t>
            </w:r>
            <w:r w:rsidRPr="00973351">
              <w:rPr>
                <w:sz w:val="24"/>
                <w:lang w:val="ru-RU"/>
              </w:rPr>
              <w:t>родный</w:t>
            </w:r>
            <w:r w:rsidRPr="00973351">
              <w:rPr>
                <w:spacing w:val="1"/>
                <w:sz w:val="24"/>
                <w:lang w:val="ru-RU"/>
              </w:rPr>
              <w:t xml:space="preserve"> </w:t>
            </w:r>
            <w:r w:rsidRPr="00973351">
              <w:rPr>
                <w:sz w:val="24"/>
                <w:lang w:val="ru-RU"/>
              </w:rPr>
              <w:t xml:space="preserve">день </w:t>
            </w:r>
            <w:r w:rsidRPr="00973351">
              <w:rPr>
                <w:spacing w:val="-2"/>
                <w:sz w:val="24"/>
                <w:lang w:val="ru-RU"/>
              </w:rPr>
              <w:t xml:space="preserve">родного </w:t>
            </w:r>
            <w:r w:rsidRPr="00973351">
              <w:rPr>
                <w:spacing w:val="-4"/>
                <w:sz w:val="24"/>
                <w:lang w:val="ru-RU"/>
              </w:rPr>
              <w:t>языка</w:t>
            </w:r>
          </w:p>
        </w:tc>
        <w:tc>
          <w:tcPr>
            <w:tcW w:w="1561" w:type="dxa"/>
          </w:tcPr>
          <w:p w:rsidR="00834AE3" w:rsidRDefault="00834AE3" w:rsidP="00DA1498">
            <w:pPr>
              <w:pStyle w:val="TableParagraph"/>
              <w:ind w:left="104" w:right="102"/>
              <w:rPr>
                <w:sz w:val="24"/>
              </w:rPr>
            </w:pPr>
            <w:r>
              <w:rPr>
                <w:spacing w:val="-2"/>
                <w:sz w:val="24"/>
              </w:rPr>
              <w:t xml:space="preserve">Заседание Управляюще </w:t>
            </w:r>
            <w:r>
              <w:rPr>
                <w:sz w:val="24"/>
              </w:rPr>
              <w:t>го совета</w:t>
            </w:r>
          </w:p>
        </w:tc>
        <w:tc>
          <w:tcPr>
            <w:tcW w:w="1985" w:type="dxa"/>
          </w:tcPr>
          <w:p w:rsidR="00834AE3" w:rsidRDefault="00834AE3" w:rsidP="00DA1498">
            <w:pPr>
              <w:pStyle w:val="TableParagraph"/>
              <w:ind w:left="0"/>
              <w:rPr>
                <w:sz w:val="24"/>
              </w:rPr>
            </w:pPr>
          </w:p>
        </w:tc>
        <w:tc>
          <w:tcPr>
            <w:tcW w:w="1845" w:type="dxa"/>
          </w:tcPr>
          <w:p w:rsidR="00834AE3" w:rsidRPr="00973351" w:rsidRDefault="00834AE3" w:rsidP="00DA1498">
            <w:pPr>
              <w:pStyle w:val="TableParagraph"/>
              <w:ind w:right="94"/>
              <w:jc w:val="both"/>
              <w:rPr>
                <w:sz w:val="24"/>
                <w:lang w:val="ru-RU"/>
              </w:rPr>
            </w:pPr>
            <w:r w:rsidRPr="00973351">
              <w:rPr>
                <w:b/>
                <w:sz w:val="24"/>
                <w:lang w:val="ru-RU"/>
              </w:rPr>
              <w:t xml:space="preserve">15 февраля </w:t>
            </w:r>
            <w:r w:rsidRPr="00973351">
              <w:rPr>
                <w:sz w:val="24"/>
                <w:lang w:val="ru-RU"/>
              </w:rPr>
              <w:t xml:space="preserve">– День памяти о россиянах, ис- </w:t>
            </w:r>
            <w:r w:rsidRPr="00973351">
              <w:rPr>
                <w:spacing w:val="-2"/>
                <w:sz w:val="24"/>
                <w:lang w:val="ru-RU"/>
              </w:rPr>
              <w:t>полнявших</w:t>
            </w:r>
            <w:r w:rsidRPr="00973351">
              <w:rPr>
                <w:spacing w:val="-13"/>
                <w:sz w:val="24"/>
                <w:lang w:val="ru-RU"/>
              </w:rPr>
              <w:t xml:space="preserve"> </w:t>
            </w:r>
            <w:r w:rsidRPr="00973351">
              <w:rPr>
                <w:spacing w:val="-2"/>
                <w:sz w:val="24"/>
                <w:lang w:val="ru-RU"/>
              </w:rPr>
              <w:t xml:space="preserve">слу- </w:t>
            </w:r>
            <w:r w:rsidRPr="00973351">
              <w:rPr>
                <w:sz w:val="24"/>
                <w:lang w:val="ru-RU"/>
              </w:rPr>
              <w:t>жебный</w:t>
            </w:r>
            <w:r w:rsidRPr="00973351">
              <w:rPr>
                <w:spacing w:val="-1"/>
                <w:sz w:val="24"/>
                <w:lang w:val="ru-RU"/>
              </w:rPr>
              <w:t xml:space="preserve"> </w:t>
            </w:r>
            <w:r w:rsidRPr="00973351">
              <w:rPr>
                <w:sz w:val="24"/>
                <w:lang w:val="ru-RU"/>
              </w:rPr>
              <w:t>долг за пределами</w:t>
            </w:r>
            <w:r w:rsidRPr="00973351">
              <w:rPr>
                <w:spacing w:val="-15"/>
                <w:sz w:val="24"/>
                <w:lang w:val="ru-RU"/>
              </w:rPr>
              <w:t xml:space="preserve"> </w:t>
            </w:r>
            <w:r w:rsidRPr="00973351">
              <w:rPr>
                <w:sz w:val="24"/>
                <w:lang w:val="ru-RU"/>
              </w:rPr>
              <w:t xml:space="preserve">Оте- </w:t>
            </w:r>
            <w:r w:rsidRPr="00973351">
              <w:rPr>
                <w:spacing w:val="-2"/>
                <w:sz w:val="24"/>
                <w:lang w:val="ru-RU"/>
              </w:rPr>
              <w:t>чества</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r w:rsidR="00834AE3" w:rsidTr="00DA1498">
        <w:trPr>
          <w:trHeight w:val="1226"/>
        </w:trPr>
        <w:tc>
          <w:tcPr>
            <w:tcW w:w="1824" w:type="dxa"/>
          </w:tcPr>
          <w:p w:rsidR="00834AE3" w:rsidRDefault="00834AE3" w:rsidP="00DA1498">
            <w:pPr>
              <w:pStyle w:val="TableParagraph"/>
              <w:tabs>
                <w:tab w:val="left" w:pos="1582"/>
              </w:tabs>
              <w:ind w:right="100"/>
              <w:rPr>
                <w:sz w:val="24"/>
              </w:rPr>
            </w:pPr>
            <w:r>
              <w:rPr>
                <w:spacing w:val="-2"/>
                <w:sz w:val="24"/>
              </w:rPr>
              <w:t>Посещение выставок</w:t>
            </w:r>
            <w:r>
              <w:rPr>
                <w:sz w:val="24"/>
              </w:rPr>
              <w:tab/>
            </w:r>
            <w:r>
              <w:rPr>
                <w:spacing w:val="-10"/>
                <w:sz w:val="24"/>
              </w:rPr>
              <w:t xml:space="preserve">и </w:t>
            </w:r>
            <w:r>
              <w:rPr>
                <w:spacing w:val="-2"/>
                <w:sz w:val="24"/>
              </w:rPr>
              <w:t>музеев</w:t>
            </w:r>
          </w:p>
        </w:tc>
        <w:tc>
          <w:tcPr>
            <w:tcW w:w="1700" w:type="dxa"/>
          </w:tcPr>
          <w:p w:rsidR="00834AE3" w:rsidRPr="00973351" w:rsidRDefault="00834AE3" w:rsidP="00DA1498">
            <w:pPr>
              <w:pStyle w:val="TableParagraph"/>
              <w:ind w:left="103" w:right="97"/>
              <w:rPr>
                <w:sz w:val="24"/>
                <w:lang w:val="ru-RU"/>
              </w:rPr>
            </w:pPr>
            <w:r w:rsidRPr="00973351">
              <w:rPr>
                <w:b/>
                <w:sz w:val="24"/>
                <w:lang w:val="ru-RU"/>
              </w:rPr>
              <w:t>21</w:t>
            </w:r>
            <w:r w:rsidRPr="00973351">
              <w:rPr>
                <w:b/>
                <w:spacing w:val="24"/>
                <w:sz w:val="24"/>
                <w:lang w:val="ru-RU"/>
              </w:rPr>
              <w:t xml:space="preserve"> </w:t>
            </w:r>
            <w:r w:rsidRPr="00973351">
              <w:rPr>
                <w:b/>
                <w:sz w:val="24"/>
                <w:lang w:val="ru-RU"/>
              </w:rPr>
              <w:t>февраля</w:t>
            </w:r>
            <w:r w:rsidRPr="00973351">
              <w:rPr>
                <w:b/>
                <w:spacing w:val="24"/>
                <w:sz w:val="24"/>
                <w:lang w:val="ru-RU"/>
              </w:rPr>
              <w:t xml:space="preserve"> </w:t>
            </w:r>
            <w:r w:rsidRPr="00973351">
              <w:rPr>
                <w:sz w:val="24"/>
                <w:lang w:val="ru-RU"/>
              </w:rPr>
              <w:t xml:space="preserve">– </w:t>
            </w:r>
            <w:r w:rsidRPr="00973351">
              <w:rPr>
                <w:spacing w:val="-2"/>
                <w:sz w:val="24"/>
                <w:lang w:val="ru-RU"/>
              </w:rPr>
              <w:t xml:space="preserve">Международ- </w:t>
            </w:r>
            <w:r w:rsidRPr="00973351">
              <w:rPr>
                <w:sz w:val="24"/>
                <w:lang w:val="ru-RU"/>
              </w:rPr>
              <w:t>ный день род- ного языка</w:t>
            </w:r>
          </w:p>
        </w:tc>
        <w:tc>
          <w:tcPr>
            <w:tcW w:w="1704" w:type="dxa"/>
          </w:tcPr>
          <w:p w:rsidR="00834AE3" w:rsidRPr="00973351" w:rsidRDefault="00834AE3" w:rsidP="00DA1498">
            <w:pPr>
              <w:pStyle w:val="TableParagraph"/>
              <w:ind w:left="0"/>
              <w:rPr>
                <w:sz w:val="24"/>
                <w:lang w:val="ru-RU"/>
              </w:rPr>
            </w:pPr>
          </w:p>
        </w:tc>
        <w:tc>
          <w:tcPr>
            <w:tcW w:w="1416" w:type="dxa"/>
          </w:tcPr>
          <w:p w:rsidR="00834AE3" w:rsidRPr="00973351" w:rsidRDefault="00834AE3" w:rsidP="00DA1498">
            <w:pPr>
              <w:pStyle w:val="TableParagraph"/>
              <w:ind w:left="0"/>
              <w:rPr>
                <w:sz w:val="24"/>
                <w:lang w:val="ru-RU"/>
              </w:rPr>
            </w:pPr>
          </w:p>
        </w:tc>
        <w:tc>
          <w:tcPr>
            <w:tcW w:w="1560" w:type="dxa"/>
          </w:tcPr>
          <w:p w:rsidR="00834AE3" w:rsidRPr="00973351" w:rsidRDefault="00834AE3" w:rsidP="00DA1498">
            <w:pPr>
              <w:pStyle w:val="TableParagraph"/>
              <w:ind w:left="0"/>
              <w:rPr>
                <w:sz w:val="24"/>
                <w:lang w:val="ru-RU"/>
              </w:rPr>
            </w:pPr>
          </w:p>
        </w:tc>
        <w:tc>
          <w:tcPr>
            <w:tcW w:w="1561" w:type="dxa"/>
          </w:tcPr>
          <w:p w:rsidR="00834AE3" w:rsidRPr="00973351" w:rsidRDefault="00834AE3" w:rsidP="00DA1498">
            <w:pPr>
              <w:pStyle w:val="TableParagraph"/>
              <w:ind w:left="104" w:right="100"/>
              <w:jc w:val="both"/>
              <w:rPr>
                <w:sz w:val="24"/>
                <w:lang w:val="ru-RU"/>
              </w:rPr>
            </w:pPr>
            <w:r w:rsidRPr="00973351">
              <w:rPr>
                <w:sz w:val="24"/>
                <w:lang w:val="ru-RU"/>
              </w:rPr>
              <w:t xml:space="preserve">Проект «Мы рисуем мир </w:t>
            </w:r>
            <w:r w:rsidRPr="00973351">
              <w:rPr>
                <w:spacing w:val="-2"/>
                <w:sz w:val="24"/>
                <w:lang w:val="ru-RU"/>
              </w:rPr>
              <w:t>семьи»</w:t>
            </w:r>
          </w:p>
        </w:tc>
        <w:tc>
          <w:tcPr>
            <w:tcW w:w="1985" w:type="dxa"/>
          </w:tcPr>
          <w:p w:rsidR="00834AE3" w:rsidRPr="00973351" w:rsidRDefault="00834AE3" w:rsidP="00DA1498">
            <w:pPr>
              <w:pStyle w:val="TableParagraph"/>
              <w:ind w:left="0"/>
              <w:rPr>
                <w:sz w:val="24"/>
                <w:lang w:val="ru-RU"/>
              </w:rPr>
            </w:pPr>
          </w:p>
        </w:tc>
        <w:tc>
          <w:tcPr>
            <w:tcW w:w="1845" w:type="dxa"/>
          </w:tcPr>
          <w:p w:rsidR="00834AE3" w:rsidRPr="00973351" w:rsidRDefault="00834AE3" w:rsidP="00DA1498">
            <w:pPr>
              <w:pStyle w:val="TableParagraph"/>
              <w:ind w:left="0"/>
              <w:rPr>
                <w:sz w:val="24"/>
                <w:lang w:val="ru-RU"/>
              </w:rPr>
            </w:pPr>
          </w:p>
        </w:tc>
        <w:tc>
          <w:tcPr>
            <w:tcW w:w="1560" w:type="dxa"/>
          </w:tcPr>
          <w:p w:rsidR="00834AE3" w:rsidRDefault="00834AE3" w:rsidP="00DA1498">
            <w:pPr>
              <w:pStyle w:val="TableParagraph"/>
              <w:ind w:right="99"/>
              <w:rPr>
                <w:sz w:val="24"/>
              </w:rPr>
            </w:pPr>
            <w:r>
              <w:rPr>
                <w:spacing w:val="-2"/>
                <w:sz w:val="24"/>
              </w:rPr>
              <w:t xml:space="preserve">Библиотечна </w:t>
            </w:r>
            <w:r>
              <w:rPr>
                <w:sz w:val="24"/>
              </w:rPr>
              <w:t>я выставка</w:t>
            </w:r>
          </w:p>
        </w:tc>
      </w:tr>
      <w:tr w:rsidR="00834AE3" w:rsidTr="00DA1498">
        <w:trPr>
          <w:trHeight w:val="393"/>
        </w:trPr>
        <w:tc>
          <w:tcPr>
            <w:tcW w:w="15155" w:type="dxa"/>
            <w:gridSpan w:val="9"/>
          </w:tcPr>
          <w:p w:rsidR="00834AE3" w:rsidRDefault="00834AE3" w:rsidP="00DA1498">
            <w:pPr>
              <w:pStyle w:val="TableParagraph"/>
              <w:spacing w:line="271" w:lineRule="exact"/>
              <w:rPr>
                <w:b/>
                <w:sz w:val="24"/>
              </w:rPr>
            </w:pPr>
            <w:r>
              <w:rPr>
                <w:b/>
                <w:spacing w:val="-4"/>
                <w:sz w:val="24"/>
              </w:rPr>
              <w:t>Март</w:t>
            </w:r>
          </w:p>
        </w:tc>
      </w:tr>
      <w:tr w:rsidR="00834AE3" w:rsidTr="00DA1498">
        <w:trPr>
          <w:trHeight w:val="2054"/>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2326"/>
        </w:trPr>
        <w:tc>
          <w:tcPr>
            <w:tcW w:w="1824" w:type="dxa"/>
          </w:tcPr>
          <w:p w:rsidR="00834AE3" w:rsidRDefault="00834AE3" w:rsidP="00DA1498">
            <w:pPr>
              <w:pStyle w:val="TableParagraph"/>
              <w:tabs>
                <w:tab w:val="left" w:pos="1590"/>
              </w:tabs>
              <w:ind w:right="101"/>
              <w:rPr>
                <w:sz w:val="24"/>
              </w:rPr>
            </w:pPr>
            <w:r>
              <w:rPr>
                <w:spacing w:val="-2"/>
                <w:sz w:val="24"/>
              </w:rPr>
              <w:lastRenderedPageBreak/>
              <w:t>«Разговоры</w:t>
            </w:r>
            <w:r>
              <w:rPr>
                <w:sz w:val="24"/>
              </w:rPr>
              <w:tab/>
            </w:r>
            <w:r>
              <w:rPr>
                <w:spacing w:val="-10"/>
                <w:sz w:val="24"/>
              </w:rPr>
              <w:t xml:space="preserve">о </w:t>
            </w:r>
            <w:r>
              <w:rPr>
                <w:spacing w:val="-2"/>
                <w:sz w:val="24"/>
              </w:rPr>
              <w:t>важном»</w:t>
            </w:r>
          </w:p>
        </w:tc>
        <w:tc>
          <w:tcPr>
            <w:tcW w:w="1700" w:type="dxa"/>
          </w:tcPr>
          <w:p w:rsidR="00834AE3" w:rsidRPr="00973351" w:rsidRDefault="00834AE3" w:rsidP="00DA1498">
            <w:pPr>
              <w:pStyle w:val="TableParagraph"/>
              <w:spacing w:line="271" w:lineRule="exact"/>
              <w:ind w:left="103"/>
              <w:jc w:val="both"/>
              <w:rPr>
                <w:b/>
                <w:sz w:val="24"/>
                <w:lang w:val="ru-RU"/>
              </w:rPr>
            </w:pPr>
            <w:r w:rsidRPr="00973351">
              <w:rPr>
                <w:b/>
                <w:sz w:val="24"/>
                <w:lang w:val="ru-RU"/>
              </w:rPr>
              <w:t xml:space="preserve">3 </w:t>
            </w:r>
            <w:r w:rsidRPr="00973351">
              <w:rPr>
                <w:b/>
                <w:spacing w:val="-2"/>
                <w:sz w:val="24"/>
                <w:lang w:val="ru-RU"/>
              </w:rPr>
              <w:t>марта</w:t>
            </w:r>
          </w:p>
          <w:p w:rsidR="00834AE3" w:rsidRPr="00973351" w:rsidRDefault="00834AE3" w:rsidP="00DA1498">
            <w:pPr>
              <w:pStyle w:val="TableParagraph"/>
              <w:spacing w:before="276"/>
              <w:ind w:left="103" w:right="99"/>
              <w:jc w:val="both"/>
              <w:rPr>
                <w:sz w:val="24"/>
                <w:lang w:val="ru-RU"/>
              </w:rPr>
            </w:pPr>
            <w:r w:rsidRPr="00973351">
              <w:rPr>
                <w:sz w:val="24"/>
                <w:lang w:val="ru-RU"/>
              </w:rPr>
              <w:t xml:space="preserve">– 200 лет со дня рождения К.Д. Ушин- </w:t>
            </w:r>
            <w:r w:rsidRPr="00973351">
              <w:rPr>
                <w:spacing w:val="-4"/>
                <w:sz w:val="24"/>
                <w:lang w:val="ru-RU"/>
              </w:rPr>
              <w:t>ского</w:t>
            </w:r>
          </w:p>
        </w:tc>
        <w:tc>
          <w:tcPr>
            <w:tcW w:w="1704" w:type="dxa"/>
          </w:tcPr>
          <w:p w:rsidR="00834AE3" w:rsidRPr="00973351" w:rsidRDefault="00834AE3" w:rsidP="00DA1498">
            <w:pPr>
              <w:pStyle w:val="TableParagraph"/>
              <w:ind w:left="0"/>
              <w:rPr>
                <w:sz w:val="24"/>
                <w:lang w:val="ru-RU"/>
              </w:rPr>
            </w:pPr>
          </w:p>
        </w:tc>
        <w:tc>
          <w:tcPr>
            <w:tcW w:w="1416" w:type="dxa"/>
          </w:tcPr>
          <w:p w:rsidR="00834AE3" w:rsidRPr="00973351" w:rsidRDefault="00834AE3" w:rsidP="00DA1498">
            <w:pPr>
              <w:pStyle w:val="TableParagraph"/>
              <w:tabs>
                <w:tab w:val="left" w:pos="1195"/>
              </w:tabs>
              <w:ind w:left="104" w:right="95"/>
              <w:rPr>
                <w:sz w:val="24"/>
                <w:lang w:val="ru-RU"/>
              </w:rPr>
            </w:pPr>
            <w:r w:rsidRPr="00973351">
              <w:rPr>
                <w:spacing w:val="-2"/>
                <w:sz w:val="24"/>
                <w:lang w:val="ru-RU"/>
              </w:rPr>
              <w:t>Занятия</w:t>
            </w:r>
            <w:r w:rsidRPr="00973351">
              <w:rPr>
                <w:sz w:val="24"/>
                <w:lang w:val="ru-RU"/>
              </w:rPr>
              <w:tab/>
            </w:r>
            <w:r w:rsidRPr="00973351">
              <w:rPr>
                <w:spacing w:val="-10"/>
                <w:sz w:val="24"/>
                <w:lang w:val="ru-RU"/>
              </w:rPr>
              <w:t xml:space="preserve">в </w:t>
            </w:r>
            <w:r w:rsidRPr="00973351">
              <w:rPr>
                <w:spacing w:val="-2"/>
                <w:sz w:val="24"/>
                <w:lang w:val="ru-RU"/>
              </w:rPr>
              <w:t xml:space="preserve">соответ- </w:t>
            </w:r>
            <w:r w:rsidRPr="00973351">
              <w:rPr>
                <w:sz w:val="24"/>
                <w:lang w:val="ru-RU"/>
              </w:rPr>
              <w:t>ствии</w:t>
            </w:r>
            <w:r w:rsidRPr="00973351">
              <w:rPr>
                <w:spacing w:val="26"/>
                <w:sz w:val="24"/>
                <w:lang w:val="ru-RU"/>
              </w:rPr>
              <w:t xml:space="preserve"> </w:t>
            </w:r>
            <w:r w:rsidRPr="00973351">
              <w:rPr>
                <w:sz w:val="24"/>
                <w:lang w:val="ru-RU"/>
              </w:rPr>
              <w:t>с</w:t>
            </w:r>
            <w:r w:rsidRPr="00973351">
              <w:rPr>
                <w:spacing w:val="28"/>
                <w:sz w:val="24"/>
                <w:lang w:val="ru-RU"/>
              </w:rPr>
              <w:t xml:space="preserve"> </w:t>
            </w:r>
            <w:r w:rsidRPr="00973351">
              <w:rPr>
                <w:sz w:val="24"/>
                <w:lang w:val="ru-RU"/>
              </w:rPr>
              <w:t xml:space="preserve">ка- </w:t>
            </w:r>
            <w:r w:rsidRPr="00973351">
              <w:rPr>
                <w:spacing w:val="-2"/>
                <w:sz w:val="24"/>
                <w:lang w:val="ru-RU"/>
              </w:rPr>
              <w:t xml:space="preserve">лендар- </w:t>
            </w:r>
            <w:r w:rsidRPr="00973351">
              <w:rPr>
                <w:sz w:val="24"/>
                <w:lang w:val="ru-RU"/>
              </w:rPr>
              <w:t>ными</w:t>
            </w:r>
            <w:r w:rsidRPr="00973351">
              <w:rPr>
                <w:spacing w:val="80"/>
                <w:sz w:val="24"/>
                <w:lang w:val="ru-RU"/>
              </w:rPr>
              <w:t xml:space="preserve"> </w:t>
            </w:r>
            <w:r w:rsidRPr="00973351">
              <w:rPr>
                <w:sz w:val="24"/>
                <w:lang w:val="ru-RU"/>
              </w:rPr>
              <w:t xml:space="preserve">пла- </w:t>
            </w:r>
            <w:r w:rsidRPr="00973351">
              <w:rPr>
                <w:spacing w:val="-4"/>
                <w:sz w:val="24"/>
                <w:lang w:val="ru-RU"/>
              </w:rPr>
              <w:t>нами</w:t>
            </w:r>
          </w:p>
        </w:tc>
        <w:tc>
          <w:tcPr>
            <w:tcW w:w="1560" w:type="dxa"/>
          </w:tcPr>
          <w:p w:rsidR="00834AE3" w:rsidRDefault="00834AE3" w:rsidP="00DA1498">
            <w:pPr>
              <w:pStyle w:val="TableParagraph"/>
              <w:spacing w:line="267" w:lineRule="exact"/>
              <w:ind w:left="104"/>
              <w:rPr>
                <w:sz w:val="24"/>
              </w:rPr>
            </w:pPr>
            <w:r>
              <w:rPr>
                <w:spacing w:val="-2"/>
                <w:sz w:val="24"/>
              </w:rPr>
              <w:t>Акция</w:t>
            </w:r>
          </w:p>
          <w:p w:rsidR="00834AE3" w:rsidRDefault="00834AE3" w:rsidP="00DA1498">
            <w:pPr>
              <w:pStyle w:val="TableParagraph"/>
              <w:tabs>
                <w:tab w:val="left" w:pos="1211"/>
              </w:tabs>
              <w:ind w:left="104" w:right="101"/>
              <w:rPr>
                <w:sz w:val="24"/>
              </w:rPr>
            </w:pPr>
            <w:r>
              <w:rPr>
                <w:spacing w:val="-2"/>
                <w:sz w:val="24"/>
              </w:rPr>
              <w:t>«Фликер</w:t>
            </w:r>
            <w:r>
              <w:rPr>
                <w:sz w:val="24"/>
              </w:rPr>
              <w:tab/>
            </w:r>
            <w:r>
              <w:rPr>
                <w:spacing w:val="-6"/>
                <w:sz w:val="24"/>
              </w:rPr>
              <w:t xml:space="preserve">на </w:t>
            </w:r>
            <w:r>
              <w:rPr>
                <w:spacing w:val="-2"/>
                <w:sz w:val="24"/>
              </w:rPr>
              <w:t>контроль»</w:t>
            </w:r>
          </w:p>
        </w:tc>
        <w:tc>
          <w:tcPr>
            <w:tcW w:w="1561" w:type="dxa"/>
          </w:tcPr>
          <w:p w:rsidR="00834AE3" w:rsidRPr="00973351" w:rsidRDefault="00834AE3" w:rsidP="00DA1498">
            <w:pPr>
              <w:pStyle w:val="TableParagraph"/>
              <w:tabs>
                <w:tab w:val="left" w:pos="1131"/>
              </w:tabs>
              <w:spacing w:line="267" w:lineRule="exact"/>
              <w:ind w:left="104"/>
              <w:rPr>
                <w:sz w:val="24"/>
                <w:lang w:val="ru-RU"/>
              </w:rPr>
            </w:pPr>
            <w:r w:rsidRPr="00973351">
              <w:rPr>
                <w:spacing w:val="-2"/>
                <w:sz w:val="24"/>
                <w:lang w:val="ru-RU"/>
              </w:rPr>
              <w:t>Работа</w:t>
            </w:r>
            <w:r w:rsidRPr="00973351">
              <w:rPr>
                <w:sz w:val="24"/>
                <w:lang w:val="ru-RU"/>
              </w:rPr>
              <w:tab/>
            </w:r>
            <w:r w:rsidRPr="00973351">
              <w:rPr>
                <w:spacing w:val="-5"/>
                <w:sz w:val="24"/>
                <w:lang w:val="ru-RU"/>
              </w:rPr>
              <w:t>ко-</w:t>
            </w:r>
          </w:p>
          <w:p w:rsidR="00834AE3" w:rsidRPr="00973351" w:rsidRDefault="00834AE3" w:rsidP="00DA1498">
            <w:pPr>
              <w:pStyle w:val="TableParagraph"/>
              <w:tabs>
                <w:tab w:val="left" w:pos="1199"/>
                <w:tab w:val="left" w:pos="1335"/>
              </w:tabs>
              <w:ind w:left="104" w:right="97"/>
              <w:rPr>
                <w:sz w:val="24"/>
                <w:lang w:val="ru-RU"/>
              </w:rPr>
            </w:pPr>
            <w:r w:rsidRPr="00973351">
              <w:rPr>
                <w:spacing w:val="-2"/>
                <w:sz w:val="24"/>
                <w:lang w:val="ru-RU"/>
              </w:rPr>
              <w:t>миссии</w:t>
            </w:r>
            <w:r w:rsidRPr="00973351">
              <w:rPr>
                <w:sz w:val="24"/>
                <w:lang w:val="ru-RU"/>
              </w:rPr>
              <w:tab/>
            </w:r>
            <w:r w:rsidRPr="00973351">
              <w:rPr>
                <w:spacing w:val="-6"/>
                <w:sz w:val="24"/>
                <w:lang w:val="ru-RU"/>
              </w:rPr>
              <w:t xml:space="preserve">по </w:t>
            </w:r>
            <w:r w:rsidRPr="00973351">
              <w:rPr>
                <w:spacing w:val="-2"/>
                <w:sz w:val="24"/>
                <w:lang w:val="ru-RU"/>
              </w:rPr>
              <w:t xml:space="preserve">контролю организации </w:t>
            </w:r>
            <w:r w:rsidRPr="00973351">
              <w:rPr>
                <w:sz w:val="24"/>
                <w:lang w:val="ru-RU"/>
              </w:rPr>
              <w:t>горячего</w:t>
            </w:r>
            <w:r w:rsidRPr="00973351">
              <w:rPr>
                <w:spacing w:val="18"/>
                <w:sz w:val="24"/>
                <w:lang w:val="ru-RU"/>
              </w:rPr>
              <w:t xml:space="preserve"> </w:t>
            </w:r>
            <w:r w:rsidRPr="00973351">
              <w:rPr>
                <w:sz w:val="24"/>
                <w:lang w:val="ru-RU"/>
              </w:rPr>
              <w:t xml:space="preserve">пи- </w:t>
            </w:r>
            <w:r w:rsidRPr="00973351">
              <w:rPr>
                <w:spacing w:val="-2"/>
                <w:sz w:val="24"/>
                <w:lang w:val="ru-RU"/>
              </w:rPr>
              <w:t>тания</w:t>
            </w:r>
            <w:r w:rsidRPr="00973351">
              <w:rPr>
                <w:sz w:val="24"/>
                <w:lang w:val="ru-RU"/>
              </w:rPr>
              <w:tab/>
            </w:r>
            <w:r w:rsidRPr="00973351">
              <w:rPr>
                <w:sz w:val="24"/>
                <w:lang w:val="ru-RU"/>
              </w:rPr>
              <w:tab/>
            </w:r>
            <w:r w:rsidRPr="00973351">
              <w:rPr>
                <w:spacing w:val="-10"/>
                <w:sz w:val="24"/>
                <w:lang w:val="ru-RU"/>
              </w:rPr>
              <w:t xml:space="preserve">в </w:t>
            </w:r>
            <w:r w:rsidRPr="00973351">
              <w:rPr>
                <w:spacing w:val="-2"/>
                <w:sz w:val="24"/>
                <w:lang w:val="ru-RU"/>
              </w:rPr>
              <w:t>начальной школе</w:t>
            </w:r>
          </w:p>
        </w:tc>
        <w:tc>
          <w:tcPr>
            <w:tcW w:w="1985" w:type="dxa"/>
          </w:tcPr>
          <w:p w:rsidR="00834AE3" w:rsidRDefault="00834AE3" w:rsidP="00DA1498">
            <w:pPr>
              <w:pStyle w:val="TableParagraph"/>
              <w:tabs>
                <w:tab w:val="left" w:pos="1382"/>
              </w:tabs>
              <w:spacing w:line="267" w:lineRule="exact"/>
              <w:ind w:left="103"/>
              <w:rPr>
                <w:sz w:val="24"/>
              </w:rPr>
            </w:pPr>
            <w:r>
              <w:rPr>
                <w:spacing w:val="-2"/>
                <w:sz w:val="24"/>
              </w:rPr>
              <w:t>Классные</w:t>
            </w:r>
            <w:r>
              <w:rPr>
                <w:sz w:val="24"/>
              </w:rPr>
              <w:tab/>
            </w:r>
            <w:r>
              <w:rPr>
                <w:spacing w:val="-4"/>
                <w:sz w:val="24"/>
              </w:rPr>
              <w:t>часы</w:t>
            </w:r>
          </w:p>
          <w:p w:rsidR="00834AE3" w:rsidRDefault="00834AE3" w:rsidP="00DA1498">
            <w:pPr>
              <w:pStyle w:val="TableParagraph"/>
              <w:ind w:left="103" w:right="348"/>
              <w:rPr>
                <w:sz w:val="24"/>
              </w:rPr>
            </w:pPr>
            <w:r>
              <w:rPr>
                <w:spacing w:val="-4"/>
                <w:sz w:val="24"/>
              </w:rPr>
              <w:t xml:space="preserve">«Мир </w:t>
            </w:r>
            <w:r>
              <w:rPr>
                <w:spacing w:val="-2"/>
                <w:sz w:val="24"/>
              </w:rPr>
              <w:t>профессий»</w:t>
            </w:r>
          </w:p>
        </w:tc>
        <w:tc>
          <w:tcPr>
            <w:tcW w:w="1845" w:type="dxa"/>
          </w:tcPr>
          <w:p w:rsidR="00834AE3" w:rsidRPr="00973351" w:rsidRDefault="00834AE3" w:rsidP="00DA1498">
            <w:pPr>
              <w:pStyle w:val="TableParagraph"/>
              <w:spacing w:line="271" w:lineRule="exact"/>
              <w:jc w:val="both"/>
              <w:rPr>
                <w:b/>
                <w:sz w:val="24"/>
                <w:lang w:val="ru-RU"/>
              </w:rPr>
            </w:pPr>
            <w:r w:rsidRPr="00973351">
              <w:rPr>
                <w:b/>
                <w:sz w:val="24"/>
                <w:lang w:val="ru-RU"/>
              </w:rPr>
              <w:t>18</w:t>
            </w:r>
            <w:r w:rsidRPr="00973351">
              <w:rPr>
                <w:b/>
                <w:spacing w:val="-5"/>
                <w:sz w:val="24"/>
                <w:lang w:val="ru-RU"/>
              </w:rPr>
              <w:t xml:space="preserve"> </w:t>
            </w:r>
            <w:r w:rsidRPr="00973351">
              <w:rPr>
                <w:b/>
                <w:sz w:val="24"/>
                <w:lang w:val="ru-RU"/>
              </w:rPr>
              <w:t>марта</w:t>
            </w:r>
            <w:r w:rsidRPr="00973351">
              <w:rPr>
                <w:b/>
                <w:spacing w:val="-3"/>
                <w:sz w:val="24"/>
                <w:lang w:val="ru-RU"/>
              </w:rPr>
              <w:t xml:space="preserve"> </w:t>
            </w:r>
            <w:r w:rsidRPr="00973351">
              <w:rPr>
                <w:b/>
                <w:spacing w:val="-10"/>
                <w:sz w:val="24"/>
                <w:lang w:val="ru-RU"/>
              </w:rPr>
              <w:t>–</w:t>
            </w:r>
          </w:p>
          <w:p w:rsidR="00834AE3" w:rsidRPr="00973351" w:rsidRDefault="00834AE3" w:rsidP="00DA1498">
            <w:pPr>
              <w:pStyle w:val="TableParagraph"/>
              <w:spacing w:before="276"/>
              <w:ind w:right="94"/>
              <w:jc w:val="both"/>
              <w:rPr>
                <w:sz w:val="24"/>
                <w:lang w:val="ru-RU"/>
              </w:rPr>
            </w:pPr>
            <w:r w:rsidRPr="00973351">
              <w:rPr>
                <w:sz w:val="24"/>
                <w:lang w:val="ru-RU"/>
              </w:rPr>
              <w:t xml:space="preserve">День воссоеди- нения Крыма с </w:t>
            </w:r>
            <w:r w:rsidRPr="00973351">
              <w:rPr>
                <w:spacing w:val="-2"/>
                <w:sz w:val="24"/>
                <w:lang w:val="ru-RU"/>
              </w:rPr>
              <w:t>Россией</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r w:rsidR="00834AE3" w:rsidTr="00DA1498">
        <w:trPr>
          <w:trHeight w:val="1778"/>
        </w:trPr>
        <w:tc>
          <w:tcPr>
            <w:tcW w:w="1824" w:type="dxa"/>
          </w:tcPr>
          <w:p w:rsidR="00834AE3" w:rsidRDefault="00834AE3" w:rsidP="00DA1498">
            <w:pPr>
              <w:pStyle w:val="TableParagraph"/>
              <w:tabs>
                <w:tab w:val="left" w:pos="946"/>
              </w:tabs>
              <w:ind w:right="97"/>
              <w:rPr>
                <w:sz w:val="24"/>
              </w:rPr>
            </w:pPr>
            <w:r>
              <w:rPr>
                <w:spacing w:val="-4"/>
                <w:sz w:val="24"/>
              </w:rPr>
              <w:t>День</w:t>
            </w:r>
            <w:r>
              <w:rPr>
                <w:sz w:val="24"/>
              </w:rPr>
              <w:tab/>
            </w:r>
            <w:r>
              <w:rPr>
                <w:spacing w:val="-2"/>
                <w:sz w:val="24"/>
              </w:rPr>
              <w:t>единых действий</w:t>
            </w:r>
          </w:p>
        </w:tc>
        <w:tc>
          <w:tcPr>
            <w:tcW w:w="1700" w:type="dxa"/>
          </w:tcPr>
          <w:p w:rsidR="00834AE3" w:rsidRPr="00973351" w:rsidRDefault="00834AE3" w:rsidP="00DA1498">
            <w:pPr>
              <w:pStyle w:val="TableParagraph"/>
              <w:spacing w:line="271" w:lineRule="exact"/>
              <w:ind w:left="103"/>
              <w:rPr>
                <w:b/>
                <w:sz w:val="24"/>
                <w:lang w:val="ru-RU"/>
              </w:rPr>
            </w:pPr>
            <w:r w:rsidRPr="00973351">
              <w:rPr>
                <w:b/>
                <w:sz w:val="24"/>
                <w:lang w:val="ru-RU"/>
              </w:rPr>
              <w:t xml:space="preserve">18 </w:t>
            </w:r>
            <w:r w:rsidRPr="00973351">
              <w:rPr>
                <w:b/>
                <w:spacing w:val="-2"/>
                <w:sz w:val="24"/>
                <w:lang w:val="ru-RU"/>
              </w:rPr>
              <w:t>марта</w:t>
            </w:r>
          </w:p>
          <w:p w:rsidR="00834AE3" w:rsidRPr="00973351" w:rsidRDefault="00834AE3" w:rsidP="00DA1498">
            <w:pPr>
              <w:pStyle w:val="TableParagraph"/>
              <w:ind w:left="0"/>
              <w:rPr>
                <w:b/>
                <w:sz w:val="24"/>
                <w:lang w:val="ru-RU"/>
              </w:rPr>
            </w:pPr>
          </w:p>
          <w:p w:rsidR="00834AE3" w:rsidRPr="00973351" w:rsidRDefault="00834AE3" w:rsidP="00DA1498">
            <w:pPr>
              <w:pStyle w:val="TableParagraph"/>
              <w:tabs>
                <w:tab w:val="left" w:pos="942"/>
              </w:tabs>
              <w:ind w:left="103" w:right="97"/>
              <w:rPr>
                <w:sz w:val="24"/>
                <w:lang w:val="ru-RU"/>
              </w:rPr>
            </w:pPr>
            <w:r w:rsidRPr="00973351">
              <w:rPr>
                <w:spacing w:val="-4"/>
                <w:sz w:val="24"/>
                <w:lang w:val="ru-RU"/>
              </w:rPr>
              <w:t>День</w:t>
            </w:r>
            <w:r w:rsidRPr="00973351">
              <w:rPr>
                <w:sz w:val="24"/>
                <w:lang w:val="ru-RU"/>
              </w:rPr>
              <w:tab/>
            </w:r>
            <w:r w:rsidRPr="00973351">
              <w:rPr>
                <w:spacing w:val="-2"/>
                <w:sz w:val="24"/>
                <w:lang w:val="ru-RU"/>
              </w:rPr>
              <w:t xml:space="preserve">воссо- единения </w:t>
            </w:r>
            <w:r w:rsidRPr="00973351">
              <w:rPr>
                <w:sz w:val="24"/>
                <w:lang w:val="ru-RU"/>
              </w:rPr>
              <w:t>Крыма</w:t>
            </w:r>
            <w:r w:rsidRPr="00973351">
              <w:rPr>
                <w:spacing w:val="40"/>
                <w:sz w:val="24"/>
                <w:lang w:val="ru-RU"/>
              </w:rPr>
              <w:t xml:space="preserve"> </w:t>
            </w:r>
            <w:r w:rsidRPr="00973351">
              <w:rPr>
                <w:sz w:val="24"/>
                <w:lang w:val="ru-RU"/>
              </w:rPr>
              <w:t>с</w:t>
            </w:r>
            <w:r w:rsidRPr="00973351">
              <w:rPr>
                <w:spacing w:val="40"/>
                <w:sz w:val="24"/>
                <w:lang w:val="ru-RU"/>
              </w:rPr>
              <w:t xml:space="preserve"> </w:t>
            </w:r>
            <w:r w:rsidRPr="00973351">
              <w:rPr>
                <w:sz w:val="24"/>
                <w:lang w:val="ru-RU"/>
              </w:rPr>
              <w:t xml:space="preserve">Рос- </w:t>
            </w:r>
            <w:r w:rsidRPr="00973351">
              <w:rPr>
                <w:spacing w:val="-4"/>
                <w:sz w:val="24"/>
                <w:lang w:val="ru-RU"/>
              </w:rPr>
              <w:t>сией</w:t>
            </w:r>
          </w:p>
        </w:tc>
        <w:tc>
          <w:tcPr>
            <w:tcW w:w="4680" w:type="dxa"/>
            <w:gridSpan w:val="3"/>
          </w:tcPr>
          <w:p w:rsidR="00834AE3" w:rsidRDefault="00834AE3" w:rsidP="00DA1498">
            <w:pPr>
              <w:pStyle w:val="TableParagraph"/>
              <w:spacing w:line="271" w:lineRule="exact"/>
              <w:rPr>
                <w:b/>
                <w:sz w:val="24"/>
              </w:rPr>
            </w:pPr>
            <w:r>
              <w:rPr>
                <w:b/>
                <w:sz w:val="24"/>
              </w:rPr>
              <w:t>8</w:t>
            </w:r>
            <w:r>
              <w:rPr>
                <w:b/>
                <w:spacing w:val="-5"/>
                <w:sz w:val="24"/>
              </w:rPr>
              <w:t xml:space="preserve"> </w:t>
            </w:r>
            <w:r>
              <w:rPr>
                <w:b/>
                <w:sz w:val="24"/>
              </w:rPr>
              <w:t>марта</w:t>
            </w:r>
            <w:r>
              <w:rPr>
                <w:b/>
                <w:spacing w:val="-3"/>
                <w:sz w:val="24"/>
              </w:rPr>
              <w:t xml:space="preserve"> </w:t>
            </w:r>
            <w:r>
              <w:rPr>
                <w:b/>
                <w:spacing w:val="-10"/>
                <w:sz w:val="24"/>
              </w:rPr>
              <w:t>-</w:t>
            </w:r>
          </w:p>
          <w:p w:rsidR="00834AE3" w:rsidRDefault="00834AE3" w:rsidP="00DA1498">
            <w:pPr>
              <w:pStyle w:val="TableParagraph"/>
              <w:spacing w:before="4"/>
              <w:ind w:left="0"/>
              <w:rPr>
                <w:b/>
                <w:sz w:val="24"/>
              </w:rPr>
            </w:pPr>
          </w:p>
          <w:p w:rsidR="00834AE3" w:rsidRDefault="00834AE3" w:rsidP="00DA1498">
            <w:pPr>
              <w:pStyle w:val="TableParagraph"/>
              <w:rPr>
                <w:b/>
                <w:sz w:val="24"/>
              </w:rPr>
            </w:pPr>
            <w:r>
              <w:rPr>
                <w:b/>
                <w:sz w:val="24"/>
              </w:rPr>
              <w:t>Международный</w:t>
            </w:r>
            <w:r>
              <w:rPr>
                <w:b/>
                <w:spacing w:val="-5"/>
                <w:sz w:val="24"/>
              </w:rPr>
              <w:t xml:space="preserve"> </w:t>
            </w:r>
            <w:r>
              <w:rPr>
                <w:b/>
                <w:sz w:val="24"/>
              </w:rPr>
              <w:t>женский</w:t>
            </w:r>
            <w:r>
              <w:rPr>
                <w:b/>
                <w:spacing w:val="-5"/>
                <w:sz w:val="24"/>
              </w:rPr>
              <w:t xml:space="preserve"> </w:t>
            </w:r>
            <w:r>
              <w:rPr>
                <w:b/>
                <w:spacing w:val="-4"/>
                <w:sz w:val="24"/>
              </w:rPr>
              <w:t>день</w:t>
            </w:r>
          </w:p>
        </w:tc>
        <w:tc>
          <w:tcPr>
            <w:tcW w:w="1561" w:type="dxa"/>
          </w:tcPr>
          <w:p w:rsidR="00834AE3" w:rsidRDefault="00834AE3" w:rsidP="00DA1498">
            <w:pPr>
              <w:pStyle w:val="TableParagraph"/>
              <w:ind w:left="0"/>
              <w:rPr>
                <w:sz w:val="24"/>
              </w:rPr>
            </w:pPr>
          </w:p>
        </w:tc>
        <w:tc>
          <w:tcPr>
            <w:tcW w:w="1985" w:type="dxa"/>
          </w:tcPr>
          <w:p w:rsidR="00834AE3" w:rsidRDefault="00834AE3" w:rsidP="00DA1498">
            <w:pPr>
              <w:pStyle w:val="TableParagraph"/>
              <w:ind w:left="0"/>
              <w:rPr>
                <w:sz w:val="24"/>
              </w:rPr>
            </w:pPr>
          </w:p>
        </w:tc>
        <w:tc>
          <w:tcPr>
            <w:tcW w:w="1845" w:type="dxa"/>
          </w:tcPr>
          <w:p w:rsidR="00834AE3" w:rsidRDefault="00834AE3" w:rsidP="00DA1498">
            <w:pPr>
              <w:pStyle w:val="TableParagraph"/>
              <w:ind w:left="0"/>
              <w:rPr>
                <w:sz w:val="24"/>
              </w:rPr>
            </w:pPr>
          </w:p>
        </w:tc>
        <w:tc>
          <w:tcPr>
            <w:tcW w:w="1560" w:type="dxa"/>
          </w:tcPr>
          <w:p w:rsidR="00834AE3" w:rsidRDefault="00834AE3" w:rsidP="00DA1498">
            <w:pPr>
              <w:pStyle w:val="TableParagraph"/>
              <w:ind w:right="133"/>
              <w:rPr>
                <w:sz w:val="24"/>
              </w:rPr>
            </w:pPr>
            <w:r>
              <w:rPr>
                <w:spacing w:val="-2"/>
                <w:sz w:val="24"/>
              </w:rPr>
              <w:t xml:space="preserve">Галерея поздравлени </w:t>
            </w:r>
            <w:r>
              <w:rPr>
                <w:spacing w:val="-10"/>
                <w:sz w:val="24"/>
              </w:rPr>
              <w:t>й</w:t>
            </w:r>
          </w:p>
        </w:tc>
      </w:tr>
      <w:tr w:rsidR="00834AE3" w:rsidTr="00DA1498">
        <w:trPr>
          <w:trHeight w:val="1222"/>
        </w:trPr>
        <w:tc>
          <w:tcPr>
            <w:tcW w:w="1824" w:type="dxa"/>
          </w:tcPr>
          <w:p w:rsidR="00834AE3" w:rsidRPr="00973351" w:rsidRDefault="00834AE3" w:rsidP="00DA1498">
            <w:pPr>
              <w:pStyle w:val="TableParagraph"/>
              <w:ind w:right="94"/>
              <w:jc w:val="both"/>
              <w:rPr>
                <w:sz w:val="24"/>
                <w:lang w:val="ru-RU"/>
              </w:rPr>
            </w:pPr>
            <w:r w:rsidRPr="00973351">
              <w:rPr>
                <w:sz w:val="24"/>
                <w:lang w:val="ru-RU"/>
              </w:rPr>
              <w:t>Акция «Зав- трак для люби- мой мамы»</w:t>
            </w:r>
          </w:p>
        </w:tc>
        <w:tc>
          <w:tcPr>
            <w:tcW w:w="1700" w:type="dxa"/>
          </w:tcPr>
          <w:p w:rsidR="00834AE3" w:rsidRPr="00973351" w:rsidRDefault="00834AE3" w:rsidP="00DA1498">
            <w:pPr>
              <w:pStyle w:val="TableParagraph"/>
              <w:ind w:left="0"/>
              <w:rPr>
                <w:sz w:val="24"/>
                <w:lang w:val="ru-RU"/>
              </w:rPr>
            </w:pPr>
          </w:p>
        </w:tc>
        <w:tc>
          <w:tcPr>
            <w:tcW w:w="1704" w:type="dxa"/>
          </w:tcPr>
          <w:p w:rsidR="00834AE3" w:rsidRPr="00973351" w:rsidRDefault="00834AE3" w:rsidP="00DA1498">
            <w:pPr>
              <w:pStyle w:val="TableParagraph"/>
              <w:ind w:left="0"/>
              <w:rPr>
                <w:sz w:val="24"/>
                <w:lang w:val="ru-RU"/>
              </w:rPr>
            </w:pPr>
          </w:p>
        </w:tc>
        <w:tc>
          <w:tcPr>
            <w:tcW w:w="2976" w:type="dxa"/>
            <w:gridSpan w:val="2"/>
          </w:tcPr>
          <w:p w:rsidR="00834AE3" w:rsidRDefault="00834AE3" w:rsidP="00DA1498">
            <w:pPr>
              <w:pStyle w:val="TableParagraph"/>
              <w:ind w:left="104"/>
              <w:rPr>
                <w:sz w:val="24"/>
              </w:rPr>
            </w:pPr>
            <w:r>
              <w:rPr>
                <w:b/>
                <w:sz w:val="24"/>
              </w:rPr>
              <w:t>27</w:t>
            </w:r>
            <w:r>
              <w:rPr>
                <w:b/>
                <w:spacing w:val="80"/>
                <w:sz w:val="24"/>
              </w:rPr>
              <w:t xml:space="preserve"> </w:t>
            </w:r>
            <w:r>
              <w:rPr>
                <w:b/>
                <w:sz w:val="24"/>
              </w:rPr>
              <w:t>марта</w:t>
            </w:r>
            <w:r>
              <w:rPr>
                <w:b/>
                <w:spacing w:val="80"/>
                <w:sz w:val="24"/>
              </w:rPr>
              <w:t xml:space="preserve"> </w:t>
            </w:r>
            <w:r>
              <w:rPr>
                <w:sz w:val="24"/>
              </w:rPr>
              <w:t>–</w:t>
            </w:r>
            <w:r>
              <w:rPr>
                <w:spacing w:val="80"/>
                <w:sz w:val="24"/>
              </w:rPr>
              <w:t xml:space="preserve"> </w:t>
            </w:r>
            <w:r>
              <w:rPr>
                <w:sz w:val="24"/>
              </w:rPr>
              <w:t>Всемирный день театра</w:t>
            </w:r>
          </w:p>
        </w:tc>
        <w:tc>
          <w:tcPr>
            <w:tcW w:w="1561" w:type="dxa"/>
          </w:tcPr>
          <w:p w:rsidR="00834AE3" w:rsidRPr="00973351" w:rsidRDefault="00834AE3" w:rsidP="00DA1498">
            <w:pPr>
              <w:pStyle w:val="TableParagraph"/>
              <w:tabs>
                <w:tab w:val="left" w:pos="795"/>
              </w:tabs>
              <w:ind w:left="104" w:right="98"/>
              <w:rPr>
                <w:sz w:val="24"/>
                <w:lang w:val="ru-RU"/>
              </w:rPr>
            </w:pPr>
            <w:r w:rsidRPr="00973351">
              <w:rPr>
                <w:spacing w:val="-2"/>
                <w:sz w:val="24"/>
                <w:lang w:val="ru-RU"/>
              </w:rPr>
              <w:t xml:space="preserve">Открытое родитель- </w:t>
            </w:r>
            <w:r w:rsidRPr="00973351">
              <w:rPr>
                <w:spacing w:val="-4"/>
                <w:sz w:val="24"/>
                <w:lang w:val="ru-RU"/>
              </w:rPr>
              <w:t>ское</w:t>
            </w:r>
            <w:r w:rsidRPr="00973351">
              <w:rPr>
                <w:sz w:val="24"/>
                <w:lang w:val="ru-RU"/>
              </w:rPr>
              <w:tab/>
            </w:r>
            <w:r w:rsidRPr="00973351">
              <w:rPr>
                <w:spacing w:val="-2"/>
                <w:sz w:val="24"/>
                <w:lang w:val="ru-RU"/>
              </w:rPr>
              <w:t xml:space="preserve">собра- </w:t>
            </w:r>
            <w:r w:rsidRPr="00973351">
              <w:rPr>
                <w:spacing w:val="-4"/>
                <w:sz w:val="24"/>
                <w:lang w:val="ru-RU"/>
              </w:rPr>
              <w:t>ние</w:t>
            </w:r>
          </w:p>
        </w:tc>
        <w:tc>
          <w:tcPr>
            <w:tcW w:w="3830" w:type="dxa"/>
            <w:gridSpan w:val="2"/>
          </w:tcPr>
          <w:p w:rsidR="00834AE3" w:rsidRPr="00973351" w:rsidRDefault="00834AE3" w:rsidP="00DA1498">
            <w:pPr>
              <w:pStyle w:val="TableParagraph"/>
              <w:ind w:left="103"/>
              <w:rPr>
                <w:sz w:val="24"/>
                <w:lang w:val="ru-RU"/>
              </w:rPr>
            </w:pPr>
            <w:r w:rsidRPr="00973351">
              <w:rPr>
                <w:sz w:val="24"/>
                <w:lang w:val="ru-RU"/>
              </w:rPr>
              <w:t>Участие</w:t>
            </w:r>
            <w:r w:rsidRPr="00973351">
              <w:rPr>
                <w:spacing w:val="80"/>
                <w:sz w:val="24"/>
                <w:lang w:val="ru-RU"/>
              </w:rPr>
              <w:t xml:space="preserve"> </w:t>
            </w:r>
            <w:r w:rsidRPr="00973351">
              <w:rPr>
                <w:sz w:val="24"/>
                <w:lang w:val="ru-RU"/>
              </w:rPr>
              <w:t>в</w:t>
            </w:r>
            <w:r w:rsidRPr="00973351">
              <w:rPr>
                <w:spacing w:val="80"/>
                <w:sz w:val="24"/>
                <w:lang w:val="ru-RU"/>
              </w:rPr>
              <w:t xml:space="preserve"> </w:t>
            </w:r>
            <w:r w:rsidRPr="00973351">
              <w:rPr>
                <w:sz w:val="24"/>
                <w:lang w:val="ru-RU"/>
              </w:rPr>
              <w:t>городских</w:t>
            </w:r>
            <w:r w:rsidRPr="00973351">
              <w:rPr>
                <w:spacing w:val="80"/>
                <w:sz w:val="24"/>
                <w:lang w:val="ru-RU"/>
              </w:rPr>
              <w:t xml:space="preserve"> </w:t>
            </w:r>
            <w:r w:rsidRPr="00973351">
              <w:rPr>
                <w:sz w:val="24"/>
                <w:lang w:val="ru-RU"/>
              </w:rPr>
              <w:t>акциях</w:t>
            </w:r>
            <w:r w:rsidRPr="00973351">
              <w:rPr>
                <w:spacing w:val="80"/>
                <w:sz w:val="24"/>
                <w:lang w:val="ru-RU"/>
              </w:rPr>
              <w:t xml:space="preserve"> </w:t>
            </w:r>
            <w:r w:rsidRPr="00973351">
              <w:rPr>
                <w:sz w:val="24"/>
                <w:lang w:val="ru-RU"/>
              </w:rPr>
              <w:t xml:space="preserve">и </w:t>
            </w:r>
            <w:r w:rsidRPr="00973351">
              <w:rPr>
                <w:spacing w:val="-2"/>
                <w:sz w:val="24"/>
                <w:lang w:val="ru-RU"/>
              </w:rPr>
              <w:t>встречах</w:t>
            </w:r>
          </w:p>
        </w:tc>
        <w:tc>
          <w:tcPr>
            <w:tcW w:w="1560" w:type="dxa"/>
          </w:tcPr>
          <w:p w:rsidR="00834AE3" w:rsidRPr="00973351" w:rsidRDefault="00834AE3" w:rsidP="00DA1498">
            <w:pPr>
              <w:pStyle w:val="TableParagraph"/>
              <w:ind w:left="0"/>
              <w:rPr>
                <w:sz w:val="24"/>
                <w:lang w:val="ru-RU"/>
              </w:rPr>
            </w:pPr>
          </w:p>
        </w:tc>
      </w:tr>
      <w:tr w:rsidR="00834AE3" w:rsidTr="00DA1498">
        <w:trPr>
          <w:trHeight w:val="394"/>
        </w:trPr>
        <w:tc>
          <w:tcPr>
            <w:tcW w:w="15155" w:type="dxa"/>
            <w:gridSpan w:val="9"/>
          </w:tcPr>
          <w:p w:rsidR="00834AE3" w:rsidRDefault="00834AE3" w:rsidP="00DA1498">
            <w:pPr>
              <w:pStyle w:val="TableParagraph"/>
              <w:spacing w:line="275" w:lineRule="exact"/>
              <w:rPr>
                <w:b/>
                <w:sz w:val="24"/>
              </w:rPr>
            </w:pPr>
            <w:r>
              <w:rPr>
                <w:b/>
                <w:spacing w:val="-2"/>
                <w:sz w:val="24"/>
              </w:rPr>
              <w:t>Апрель</w:t>
            </w:r>
          </w:p>
        </w:tc>
      </w:tr>
      <w:tr w:rsidR="00834AE3" w:rsidTr="00DA1498">
        <w:trPr>
          <w:trHeight w:val="2054"/>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1774"/>
        </w:trPr>
        <w:tc>
          <w:tcPr>
            <w:tcW w:w="1824" w:type="dxa"/>
          </w:tcPr>
          <w:p w:rsidR="00834AE3" w:rsidRDefault="00834AE3" w:rsidP="00DA1498">
            <w:pPr>
              <w:pStyle w:val="TableParagraph"/>
              <w:tabs>
                <w:tab w:val="left" w:pos="1590"/>
              </w:tabs>
              <w:ind w:right="101"/>
              <w:rPr>
                <w:sz w:val="24"/>
              </w:rPr>
            </w:pPr>
            <w:r>
              <w:rPr>
                <w:spacing w:val="-2"/>
                <w:sz w:val="24"/>
              </w:rPr>
              <w:t>«Разговоры</w:t>
            </w:r>
            <w:r>
              <w:rPr>
                <w:sz w:val="24"/>
              </w:rPr>
              <w:tab/>
            </w:r>
            <w:r>
              <w:rPr>
                <w:spacing w:val="-10"/>
                <w:sz w:val="24"/>
              </w:rPr>
              <w:t xml:space="preserve">о </w:t>
            </w:r>
            <w:r>
              <w:rPr>
                <w:spacing w:val="-2"/>
                <w:sz w:val="24"/>
              </w:rPr>
              <w:t>важном»</w:t>
            </w:r>
          </w:p>
        </w:tc>
        <w:tc>
          <w:tcPr>
            <w:tcW w:w="1700" w:type="dxa"/>
          </w:tcPr>
          <w:p w:rsidR="00834AE3" w:rsidRDefault="00834AE3" w:rsidP="00DA1498">
            <w:pPr>
              <w:pStyle w:val="TableParagraph"/>
              <w:spacing w:line="271" w:lineRule="exact"/>
              <w:ind w:left="103"/>
              <w:rPr>
                <w:b/>
                <w:sz w:val="24"/>
              </w:rPr>
            </w:pPr>
            <w:r>
              <w:rPr>
                <w:b/>
                <w:sz w:val="24"/>
              </w:rPr>
              <w:t>27</w:t>
            </w:r>
            <w:r>
              <w:rPr>
                <w:b/>
                <w:spacing w:val="-2"/>
                <w:sz w:val="24"/>
              </w:rPr>
              <w:t xml:space="preserve"> апреля</w:t>
            </w:r>
          </w:p>
          <w:p w:rsidR="00834AE3" w:rsidRDefault="00834AE3" w:rsidP="00DA1498">
            <w:pPr>
              <w:pStyle w:val="TableParagraph"/>
              <w:ind w:left="0"/>
              <w:rPr>
                <w:b/>
                <w:sz w:val="24"/>
              </w:rPr>
            </w:pPr>
          </w:p>
          <w:p w:rsidR="00834AE3" w:rsidRDefault="00834AE3" w:rsidP="00DA1498">
            <w:pPr>
              <w:pStyle w:val="TableParagraph"/>
              <w:ind w:left="103"/>
              <w:rPr>
                <w:sz w:val="24"/>
              </w:rPr>
            </w:pPr>
            <w:r>
              <w:rPr>
                <w:sz w:val="24"/>
              </w:rPr>
              <w:t>День</w:t>
            </w:r>
            <w:r>
              <w:rPr>
                <w:spacing w:val="-4"/>
                <w:sz w:val="24"/>
              </w:rPr>
              <w:t xml:space="preserve"> </w:t>
            </w:r>
            <w:r>
              <w:rPr>
                <w:spacing w:val="-2"/>
                <w:sz w:val="24"/>
              </w:rPr>
              <w:t>труда</w:t>
            </w:r>
          </w:p>
        </w:tc>
        <w:tc>
          <w:tcPr>
            <w:tcW w:w="1704" w:type="dxa"/>
          </w:tcPr>
          <w:p w:rsidR="00834AE3" w:rsidRDefault="00834AE3" w:rsidP="00DA1498">
            <w:pPr>
              <w:pStyle w:val="TableParagraph"/>
              <w:tabs>
                <w:tab w:val="left" w:pos="886"/>
              </w:tabs>
              <w:ind w:right="96"/>
              <w:rPr>
                <w:sz w:val="24"/>
              </w:rPr>
            </w:pPr>
            <w:r>
              <w:rPr>
                <w:spacing w:val="-4"/>
                <w:sz w:val="24"/>
              </w:rPr>
              <w:t>День</w:t>
            </w:r>
            <w:r>
              <w:rPr>
                <w:sz w:val="24"/>
              </w:rPr>
              <w:tab/>
            </w:r>
            <w:r>
              <w:rPr>
                <w:spacing w:val="-2"/>
                <w:sz w:val="24"/>
              </w:rPr>
              <w:t>Героев Отечества</w:t>
            </w:r>
          </w:p>
        </w:tc>
        <w:tc>
          <w:tcPr>
            <w:tcW w:w="2976" w:type="dxa"/>
            <w:gridSpan w:val="2"/>
          </w:tcPr>
          <w:p w:rsidR="00834AE3" w:rsidRDefault="00834AE3" w:rsidP="00DA1498">
            <w:pPr>
              <w:pStyle w:val="TableParagraph"/>
              <w:ind w:left="104"/>
              <w:rPr>
                <w:sz w:val="24"/>
              </w:rPr>
            </w:pPr>
            <w:r>
              <w:rPr>
                <w:sz w:val="24"/>
              </w:rPr>
              <w:t>Акции,</w:t>
            </w:r>
            <w:r>
              <w:rPr>
                <w:spacing w:val="-1"/>
                <w:sz w:val="24"/>
              </w:rPr>
              <w:t xml:space="preserve"> </w:t>
            </w:r>
            <w:r>
              <w:rPr>
                <w:sz w:val="24"/>
              </w:rPr>
              <w:t xml:space="preserve">посвященные Дню </w:t>
            </w:r>
            <w:r>
              <w:rPr>
                <w:spacing w:val="-2"/>
                <w:sz w:val="24"/>
              </w:rPr>
              <w:t>космонавтики</w:t>
            </w:r>
          </w:p>
        </w:tc>
        <w:tc>
          <w:tcPr>
            <w:tcW w:w="1561" w:type="dxa"/>
          </w:tcPr>
          <w:p w:rsidR="00834AE3" w:rsidRPr="00973351" w:rsidRDefault="00834AE3" w:rsidP="00DA1498">
            <w:pPr>
              <w:pStyle w:val="TableParagraph"/>
              <w:ind w:left="104" w:right="100"/>
              <w:jc w:val="both"/>
              <w:rPr>
                <w:sz w:val="24"/>
                <w:lang w:val="ru-RU"/>
              </w:rPr>
            </w:pPr>
            <w:r w:rsidRPr="00973351">
              <w:rPr>
                <w:sz w:val="24"/>
                <w:lang w:val="ru-RU"/>
              </w:rPr>
              <w:t xml:space="preserve">Проект «Мы рисуем мир </w:t>
            </w:r>
            <w:r w:rsidRPr="00973351">
              <w:rPr>
                <w:spacing w:val="-2"/>
                <w:sz w:val="24"/>
                <w:lang w:val="ru-RU"/>
              </w:rPr>
              <w:t>семьи»</w:t>
            </w:r>
          </w:p>
        </w:tc>
        <w:tc>
          <w:tcPr>
            <w:tcW w:w="1985" w:type="dxa"/>
          </w:tcPr>
          <w:p w:rsidR="00834AE3" w:rsidRDefault="00834AE3" w:rsidP="00DA1498">
            <w:pPr>
              <w:pStyle w:val="TableParagraph"/>
              <w:ind w:left="103"/>
              <w:rPr>
                <w:sz w:val="24"/>
              </w:rPr>
            </w:pPr>
            <w:r>
              <w:rPr>
                <w:sz w:val="24"/>
              </w:rPr>
              <w:t>Посещение</w:t>
            </w:r>
            <w:r>
              <w:rPr>
                <w:spacing w:val="-8"/>
                <w:sz w:val="24"/>
              </w:rPr>
              <w:t xml:space="preserve"> </w:t>
            </w:r>
            <w:r>
              <w:rPr>
                <w:sz w:val="24"/>
              </w:rPr>
              <w:t>Дней открытых</w:t>
            </w:r>
            <w:r>
              <w:rPr>
                <w:spacing w:val="-6"/>
                <w:sz w:val="24"/>
              </w:rPr>
              <w:t xml:space="preserve"> </w:t>
            </w:r>
            <w:r>
              <w:rPr>
                <w:spacing w:val="-2"/>
                <w:sz w:val="24"/>
              </w:rPr>
              <w:t>дверей</w:t>
            </w:r>
          </w:p>
        </w:tc>
        <w:tc>
          <w:tcPr>
            <w:tcW w:w="1845" w:type="dxa"/>
          </w:tcPr>
          <w:p w:rsidR="00834AE3" w:rsidRPr="00973351" w:rsidRDefault="00834AE3" w:rsidP="00DA1498">
            <w:pPr>
              <w:pStyle w:val="TableParagraph"/>
              <w:tabs>
                <w:tab w:val="left" w:pos="599"/>
                <w:tab w:val="left" w:pos="1611"/>
              </w:tabs>
              <w:ind w:right="101"/>
              <w:rPr>
                <w:sz w:val="24"/>
                <w:lang w:val="ru-RU"/>
              </w:rPr>
            </w:pPr>
            <w:r w:rsidRPr="00973351">
              <w:rPr>
                <w:b/>
                <w:spacing w:val="-6"/>
                <w:sz w:val="24"/>
                <w:lang w:val="ru-RU"/>
              </w:rPr>
              <w:t>27</w:t>
            </w:r>
            <w:r w:rsidRPr="00973351">
              <w:rPr>
                <w:b/>
                <w:sz w:val="24"/>
                <w:lang w:val="ru-RU"/>
              </w:rPr>
              <w:tab/>
            </w:r>
            <w:r w:rsidRPr="00973351">
              <w:rPr>
                <w:b/>
                <w:spacing w:val="-2"/>
                <w:sz w:val="24"/>
                <w:lang w:val="ru-RU"/>
              </w:rPr>
              <w:t>апреля</w:t>
            </w:r>
            <w:r w:rsidRPr="00973351">
              <w:rPr>
                <w:b/>
                <w:sz w:val="24"/>
                <w:lang w:val="ru-RU"/>
              </w:rPr>
              <w:tab/>
            </w:r>
            <w:r w:rsidRPr="00973351">
              <w:rPr>
                <w:spacing w:val="-12"/>
                <w:sz w:val="24"/>
                <w:lang w:val="ru-RU"/>
              </w:rPr>
              <w:t xml:space="preserve">– </w:t>
            </w:r>
            <w:r w:rsidRPr="00973351">
              <w:rPr>
                <w:spacing w:val="-4"/>
                <w:sz w:val="24"/>
                <w:lang w:val="ru-RU"/>
              </w:rPr>
              <w:t xml:space="preserve">День </w:t>
            </w:r>
            <w:r w:rsidRPr="00973351">
              <w:rPr>
                <w:spacing w:val="-2"/>
                <w:sz w:val="24"/>
                <w:lang w:val="ru-RU"/>
              </w:rPr>
              <w:t xml:space="preserve">российского парламентариз </w:t>
            </w:r>
            <w:r w:rsidRPr="00973351">
              <w:rPr>
                <w:spacing w:val="-6"/>
                <w:sz w:val="24"/>
                <w:lang w:val="ru-RU"/>
              </w:rPr>
              <w:t>ма</w:t>
            </w:r>
          </w:p>
        </w:tc>
        <w:tc>
          <w:tcPr>
            <w:tcW w:w="1560" w:type="dxa"/>
          </w:tcPr>
          <w:p w:rsidR="00834AE3" w:rsidRPr="00973351" w:rsidRDefault="00834AE3" w:rsidP="00DA1498">
            <w:pPr>
              <w:pStyle w:val="TableParagraph"/>
              <w:ind w:right="99"/>
              <w:rPr>
                <w:sz w:val="24"/>
                <w:lang w:val="ru-RU"/>
              </w:rPr>
            </w:pPr>
            <w:r w:rsidRPr="00973351">
              <w:rPr>
                <w:spacing w:val="-2"/>
                <w:sz w:val="24"/>
                <w:lang w:val="ru-RU"/>
              </w:rPr>
              <w:t xml:space="preserve">Демонстрац </w:t>
            </w:r>
            <w:r w:rsidRPr="00973351">
              <w:rPr>
                <w:spacing w:val="-6"/>
                <w:sz w:val="24"/>
                <w:lang w:val="ru-RU"/>
              </w:rPr>
              <w:t xml:space="preserve">ия </w:t>
            </w:r>
            <w:r w:rsidRPr="00973351">
              <w:rPr>
                <w:spacing w:val="-2"/>
                <w:sz w:val="24"/>
                <w:lang w:val="ru-RU"/>
              </w:rPr>
              <w:t xml:space="preserve">тематически </w:t>
            </w:r>
            <w:r w:rsidRPr="00973351">
              <w:rPr>
                <w:spacing w:val="-10"/>
                <w:sz w:val="24"/>
                <w:lang w:val="ru-RU"/>
              </w:rPr>
              <w:t xml:space="preserve">х </w:t>
            </w:r>
            <w:r w:rsidRPr="00973351">
              <w:rPr>
                <w:spacing w:val="-2"/>
                <w:sz w:val="24"/>
                <w:lang w:val="ru-RU"/>
              </w:rPr>
              <w:t xml:space="preserve">видеоролико </w:t>
            </w:r>
            <w:r w:rsidRPr="00973351">
              <w:rPr>
                <w:spacing w:val="-10"/>
                <w:sz w:val="24"/>
                <w:lang w:val="ru-RU"/>
              </w:rPr>
              <w:t>в</w:t>
            </w: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tbl>
      <w:tblPr>
        <w:tblStyle w:val="TableNormal"/>
        <w:tblW w:w="0" w:type="auto"/>
        <w:tblInd w:w="11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24"/>
        <w:gridCol w:w="1700"/>
        <w:gridCol w:w="1704"/>
        <w:gridCol w:w="1416"/>
        <w:gridCol w:w="1560"/>
        <w:gridCol w:w="1561"/>
        <w:gridCol w:w="1985"/>
        <w:gridCol w:w="1845"/>
        <w:gridCol w:w="1560"/>
      </w:tblGrid>
      <w:tr w:rsidR="00834AE3" w:rsidTr="00DA1498">
        <w:trPr>
          <w:trHeight w:val="949"/>
        </w:trPr>
        <w:tc>
          <w:tcPr>
            <w:tcW w:w="1824" w:type="dxa"/>
          </w:tcPr>
          <w:p w:rsidR="00834AE3" w:rsidRPr="00973351" w:rsidRDefault="00834AE3" w:rsidP="00DA1498">
            <w:pPr>
              <w:pStyle w:val="TableParagraph"/>
              <w:ind w:left="0"/>
              <w:rPr>
                <w:sz w:val="24"/>
                <w:lang w:val="ru-RU"/>
              </w:rPr>
            </w:pPr>
          </w:p>
        </w:tc>
        <w:tc>
          <w:tcPr>
            <w:tcW w:w="3404" w:type="dxa"/>
            <w:gridSpan w:val="2"/>
          </w:tcPr>
          <w:p w:rsidR="00834AE3" w:rsidRDefault="00834AE3" w:rsidP="00DA1498">
            <w:pPr>
              <w:pStyle w:val="TableParagraph"/>
              <w:spacing w:line="271" w:lineRule="exact"/>
              <w:ind w:left="103"/>
              <w:rPr>
                <w:b/>
                <w:sz w:val="24"/>
              </w:rPr>
            </w:pPr>
            <w:r>
              <w:rPr>
                <w:b/>
                <w:sz w:val="24"/>
              </w:rPr>
              <w:t>12</w:t>
            </w:r>
            <w:r>
              <w:rPr>
                <w:b/>
                <w:spacing w:val="-3"/>
                <w:sz w:val="24"/>
              </w:rPr>
              <w:t xml:space="preserve"> </w:t>
            </w:r>
            <w:r>
              <w:rPr>
                <w:b/>
                <w:sz w:val="24"/>
              </w:rPr>
              <w:t>апреля</w:t>
            </w:r>
            <w:r>
              <w:rPr>
                <w:b/>
                <w:spacing w:val="-2"/>
                <w:sz w:val="24"/>
              </w:rPr>
              <w:t xml:space="preserve"> </w:t>
            </w:r>
            <w:r>
              <w:rPr>
                <w:b/>
                <w:spacing w:val="-10"/>
                <w:sz w:val="24"/>
              </w:rPr>
              <w:t>–</w:t>
            </w:r>
          </w:p>
          <w:p w:rsidR="00834AE3" w:rsidRDefault="00834AE3" w:rsidP="00DA1498">
            <w:pPr>
              <w:pStyle w:val="TableParagraph"/>
              <w:spacing w:before="276"/>
              <w:ind w:left="103"/>
              <w:rPr>
                <w:sz w:val="24"/>
              </w:rPr>
            </w:pPr>
            <w:r>
              <w:rPr>
                <w:sz w:val="24"/>
              </w:rPr>
              <w:t>День</w:t>
            </w:r>
            <w:r>
              <w:rPr>
                <w:spacing w:val="-2"/>
                <w:sz w:val="24"/>
              </w:rPr>
              <w:t xml:space="preserve"> космонавтики</w:t>
            </w:r>
          </w:p>
        </w:tc>
        <w:tc>
          <w:tcPr>
            <w:tcW w:w="1416" w:type="dxa"/>
          </w:tcPr>
          <w:p w:rsidR="00834AE3" w:rsidRDefault="00834AE3" w:rsidP="00DA1498">
            <w:pPr>
              <w:pStyle w:val="TableParagraph"/>
              <w:ind w:left="0"/>
              <w:rPr>
                <w:sz w:val="24"/>
              </w:rPr>
            </w:pPr>
          </w:p>
        </w:tc>
        <w:tc>
          <w:tcPr>
            <w:tcW w:w="3121" w:type="dxa"/>
            <w:gridSpan w:val="2"/>
          </w:tcPr>
          <w:p w:rsidR="00834AE3" w:rsidRDefault="00834AE3" w:rsidP="00DA1498">
            <w:pPr>
              <w:pStyle w:val="TableParagraph"/>
              <w:ind w:left="104"/>
              <w:rPr>
                <w:sz w:val="24"/>
              </w:rPr>
            </w:pPr>
            <w:r>
              <w:rPr>
                <w:sz w:val="24"/>
              </w:rPr>
              <w:t>Открытое</w:t>
            </w:r>
            <w:r>
              <w:rPr>
                <w:spacing w:val="25"/>
                <w:sz w:val="24"/>
              </w:rPr>
              <w:t xml:space="preserve"> </w:t>
            </w:r>
            <w:r>
              <w:rPr>
                <w:sz w:val="24"/>
              </w:rPr>
              <w:t>родительское</w:t>
            </w:r>
            <w:r>
              <w:rPr>
                <w:spacing w:val="25"/>
                <w:sz w:val="24"/>
              </w:rPr>
              <w:t xml:space="preserve"> </w:t>
            </w:r>
            <w:r>
              <w:rPr>
                <w:sz w:val="24"/>
              </w:rPr>
              <w:t xml:space="preserve">со- </w:t>
            </w:r>
            <w:r>
              <w:rPr>
                <w:spacing w:val="-2"/>
                <w:sz w:val="24"/>
              </w:rPr>
              <w:t>брание</w:t>
            </w:r>
          </w:p>
        </w:tc>
        <w:tc>
          <w:tcPr>
            <w:tcW w:w="1985" w:type="dxa"/>
          </w:tcPr>
          <w:p w:rsidR="00834AE3" w:rsidRDefault="00834AE3" w:rsidP="00DA1498">
            <w:pPr>
              <w:pStyle w:val="TableParagraph"/>
              <w:ind w:left="0"/>
              <w:rPr>
                <w:sz w:val="24"/>
              </w:rPr>
            </w:pPr>
          </w:p>
        </w:tc>
        <w:tc>
          <w:tcPr>
            <w:tcW w:w="1845" w:type="dxa"/>
          </w:tcPr>
          <w:p w:rsidR="00834AE3" w:rsidRDefault="00834AE3" w:rsidP="00DA1498">
            <w:pPr>
              <w:pStyle w:val="TableParagraph"/>
              <w:ind w:left="0"/>
              <w:rPr>
                <w:sz w:val="24"/>
              </w:rPr>
            </w:pPr>
          </w:p>
        </w:tc>
        <w:tc>
          <w:tcPr>
            <w:tcW w:w="1560" w:type="dxa"/>
          </w:tcPr>
          <w:p w:rsidR="00834AE3" w:rsidRDefault="00834AE3" w:rsidP="00DA1498">
            <w:pPr>
              <w:pStyle w:val="TableParagraph"/>
              <w:spacing w:line="267" w:lineRule="exact"/>
              <w:rPr>
                <w:sz w:val="24"/>
              </w:rPr>
            </w:pPr>
            <w:r>
              <w:rPr>
                <w:spacing w:val="-2"/>
                <w:sz w:val="24"/>
              </w:rPr>
              <w:t>Фотозона</w:t>
            </w:r>
          </w:p>
        </w:tc>
      </w:tr>
      <w:tr w:rsidR="00834AE3" w:rsidTr="00DA1498">
        <w:trPr>
          <w:trHeight w:val="274"/>
        </w:trPr>
        <w:tc>
          <w:tcPr>
            <w:tcW w:w="15155" w:type="dxa"/>
            <w:gridSpan w:val="9"/>
          </w:tcPr>
          <w:p w:rsidR="00834AE3" w:rsidRPr="00973351" w:rsidRDefault="00834AE3" w:rsidP="00DA1498">
            <w:pPr>
              <w:pStyle w:val="TableParagraph"/>
              <w:spacing w:line="254" w:lineRule="exact"/>
              <w:rPr>
                <w:b/>
                <w:sz w:val="24"/>
                <w:lang w:val="ru-RU"/>
              </w:rPr>
            </w:pPr>
            <w:r w:rsidRPr="00973351">
              <w:rPr>
                <w:b/>
                <w:sz w:val="24"/>
                <w:lang w:val="ru-RU"/>
              </w:rPr>
              <w:t>Единый</w:t>
            </w:r>
            <w:r w:rsidRPr="00973351">
              <w:rPr>
                <w:b/>
                <w:spacing w:val="-2"/>
                <w:sz w:val="24"/>
                <w:lang w:val="ru-RU"/>
              </w:rPr>
              <w:t xml:space="preserve"> </w:t>
            </w:r>
            <w:r w:rsidRPr="00973351">
              <w:rPr>
                <w:b/>
                <w:sz w:val="24"/>
                <w:lang w:val="ru-RU"/>
              </w:rPr>
              <w:t>день</w:t>
            </w:r>
            <w:r w:rsidRPr="00973351">
              <w:rPr>
                <w:b/>
                <w:spacing w:val="-3"/>
                <w:sz w:val="24"/>
                <w:lang w:val="ru-RU"/>
              </w:rPr>
              <w:t xml:space="preserve"> </w:t>
            </w:r>
            <w:r w:rsidRPr="00973351">
              <w:rPr>
                <w:b/>
                <w:sz w:val="24"/>
                <w:lang w:val="ru-RU"/>
              </w:rPr>
              <w:t>патриотического</w:t>
            </w:r>
            <w:r w:rsidRPr="00973351">
              <w:rPr>
                <w:b/>
                <w:spacing w:val="-5"/>
                <w:sz w:val="24"/>
                <w:lang w:val="ru-RU"/>
              </w:rPr>
              <w:t xml:space="preserve"> </w:t>
            </w:r>
            <w:r w:rsidRPr="00973351">
              <w:rPr>
                <w:b/>
                <w:sz w:val="24"/>
                <w:lang w:val="ru-RU"/>
              </w:rPr>
              <w:t>воспитания</w:t>
            </w:r>
            <w:r w:rsidRPr="00973351">
              <w:rPr>
                <w:b/>
                <w:spacing w:val="-5"/>
                <w:sz w:val="24"/>
                <w:lang w:val="ru-RU"/>
              </w:rPr>
              <w:t xml:space="preserve"> </w:t>
            </w:r>
            <w:r w:rsidRPr="00973351">
              <w:rPr>
                <w:b/>
                <w:sz w:val="24"/>
                <w:lang w:val="ru-RU"/>
              </w:rPr>
              <w:t>«Кто,</w:t>
            </w:r>
            <w:r w:rsidRPr="00973351">
              <w:rPr>
                <w:b/>
                <w:spacing w:val="3"/>
                <w:sz w:val="24"/>
                <w:lang w:val="ru-RU"/>
              </w:rPr>
              <w:t xml:space="preserve"> </w:t>
            </w:r>
            <w:r w:rsidRPr="00973351">
              <w:rPr>
                <w:b/>
                <w:sz w:val="24"/>
                <w:lang w:val="ru-RU"/>
              </w:rPr>
              <w:t>если</w:t>
            </w:r>
            <w:r w:rsidRPr="00973351">
              <w:rPr>
                <w:b/>
                <w:spacing w:val="-6"/>
                <w:sz w:val="24"/>
                <w:lang w:val="ru-RU"/>
              </w:rPr>
              <w:t xml:space="preserve"> </w:t>
            </w:r>
            <w:r w:rsidRPr="00973351">
              <w:rPr>
                <w:b/>
                <w:sz w:val="24"/>
                <w:lang w:val="ru-RU"/>
              </w:rPr>
              <w:t>не</w:t>
            </w:r>
            <w:r w:rsidRPr="00973351">
              <w:rPr>
                <w:b/>
                <w:spacing w:val="-2"/>
                <w:sz w:val="24"/>
                <w:lang w:val="ru-RU"/>
              </w:rPr>
              <w:t xml:space="preserve"> </w:t>
            </w:r>
            <w:r w:rsidRPr="00973351">
              <w:rPr>
                <w:b/>
                <w:spacing w:val="-5"/>
                <w:sz w:val="24"/>
                <w:lang w:val="ru-RU"/>
              </w:rPr>
              <w:t>я?»</w:t>
            </w:r>
          </w:p>
        </w:tc>
      </w:tr>
      <w:tr w:rsidR="00834AE3" w:rsidTr="00DA1498">
        <w:trPr>
          <w:trHeight w:val="394"/>
        </w:trPr>
        <w:tc>
          <w:tcPr>
            <w:tcW w:w="15155" w:type="dxa"/>
            <w:gridSpan w:val="9"/>
          </w:tcPr>
          <w:p w:rsidR="00834AE3" w:rsidRDefault="00834AE3" w:rsidP="00DA1498">
            <w:pPr>
              <w:pStyle w:val="TableParagraph"/>
              <w:spacing w:line="275" w:lineRule="exact"/>
              <w:rPr>
                <w:b/>
                <w:sz w:val="24"/>
              </w:rPr>
            </w:pPr>
            <w:r>
              <w:rPr>
                <w:b/>
                <w:spacing w:val="-5"/>
                <w:sz w:val="24"/>
              </w:rPr>
              <w:t>Май</w:t>
            </w:r>
          </w:p>
        </w:tc>
      </w:tr>
      <w:tr w:rsidR="00834AE3" w:rsidTr="00DA1498">
        <w:trPr>
          <w:trHeight w:val="2054"/>
        </w:trPr>
        <w:tc>
          <w:tcPr>
            <w:tcW w:w="1824" w:type="dxa"/>
          </w:tcPr>
          <w:p w:rsidR="00834AE3" w:rsidRDefault="00834AE3" w:rsidP="00DA1498">
            <w:pPr>
              <w:pStyle w:val="TableParagraph"/>
              <w:rPr>
                <w:i/>
                <w:sz w:val="24"/>
              </w:rPr>
            </w:pPr>
            <w:r>
              <w:rPr>
                <w:i/>
                <w:spacing w:val="-2"/>
                <w:sz w:val="24"/>
              </w:rPr>
              <w:t>Классное руководство</w:t>
            </w:r>
          </w:p>
        </w:tc>
        <w:tc>
          <w:tcPr>
            <w:tcW w:w="1700" w:type="dxa"/>
          </w:tcPr>
          <w:p w:rsidR="00834AE3" w:rsidRDefault="00834AE3" w:rsidP="00DA1498">
            <w:pPr>
              <w:pStyle w:val="TableParagraph"/>
              <w:ind w:left="103" w:right="484"/>
              <w:rPr>
                <w:i/>
                <w:sz w:val="24"/>
              </w:rPr>
            </w:pPr>
            <w:r>
              <w:rPr>
                <w:i/>
                <w:spacing w:val="-2"/>
                <w:sz w:val="24"/>
              </w:rPr>
              <w:t xml:space="preserve">Школьный </w:t>
            </w:r>
            <w:r>
              <w:rPr>
                <w:i/>
                <w:spacing w:val="-4"/>
                <w:sz w:val="24"/>
              </w:rPr>
              <w:t>урок</w:t>
            </w:r>
          </w:p>
        </w:tc>
        <w:tc>
          <w:tcPr>
            <w:tcW w:w="1704" w:type="dxa"/>
          </w:tcPr>
          <w:p w:rsidR="00834AE3" w:rsidRDefault="00834AE3" w:rsidP="00DA1498">
            <w:pPr>
              <w:pStyle w:val="TableParagraph"/>
              <w:ind w:right="96"/>
              <w:rPr>
                <w:i/>
                <w:sz w:val="24"/>
              </w:rPr>
            </w:pPr>
            <w:r>
              <w:rPr>
                <w:i/>
                <w:spacing w:val="-2"/>
                <w:sz w:val="24"/>
              </w:rPr>
              <w:t xml:space="preserve">Ключевые общешкольны </w:t>
            </w:r>
            <w:r>
              <w:rPr>
                <w:i/>
                <w:sz w:val="24"/>
              </w:rPr>
              <w:t>е дела</w:t>
            </w:r>
          </w:p>
        </w:tc>
        <w:tc>
          <w:tcPr>
            <w:tcW w:w="1416" w:type="dxa"/>
          </w:tcPr>
          <w:p w:rsidR="00834AE3" w:rsidRPr="00973351" w:rsidRDefault="00834AE3" w:rsidP="00DA1498">
            <w:pPr>
              <w:pStyle w:val="TableParagraph"/>
              <w:ind w:left="104" w:right="93"/>
              <w:rPr>
                <w:i/>
                <w:sz w:val="24"/>
                <w:lang w:val="ru-RU"/>
              </w:rPr>
            </w:pPr>
            <w:r w:rsidRPr="00973351">
              <w:rPr>
                <w:i/>
                <w:spacing w:val="-2"/>
                <w:sz w:val="24"/>
                <w:lang w:val="ru-RU"/>
              </w:rPr>
              <w:t xml:space="preserve">Дополни- тельное образова- </w:t>
            </w:r>
            <w:r w:rsidRPr="00973351">
              <w:rPr>
                <w:i/>
                <w:sz w:val="24"/>
                <w:lang w:val="ru-RU"/>
              </w:rPr>
              <w:t>ние</w:t>
            </w:r>
            <w:r w:rsidRPr="00973351">
              <w:rPr>
                <w:i/>
                <w:spacing w:val="80"/>
                <w:sz w:val="24"/>
                <w:lang w:val="ru-RU"/>
              </w:rPr>
              <w:t xml:space="preserve"> </w:t>
            </w:r>
            <w:r w:rsidRPr="00973351">
              <w:rPr>
                <w:i/>
                <w:sz w:val="24"/>
                <w:lang w:val="ru-RU"/>
              </w:rPr>
              <w:t>и</w:t>
            </w:r>
            <w:r w:rsidRPr="00973351">
              <w:rPr>
                <w:i/>
                <w:spacing w:val="80"/>
                <w:sz w:val="24"/>
                <w:lang w:val="ru-RU"/>
              </w:rPr>
              <w:t xml:space="preserve"> </w:t>
            </w:r>
            <w:r w:rsidRPr="00973351">
              <w:rPr>
                <w:i/>
                <w:sz w:val="24"/>
                <w:lang w:val="ru-RU"/>
              </w:rPr>
              <w:t>вне- урочная</w:t>
            </w:r>
            <w:r w:rsidRPr="00973351">
              <w:rPr>
                <w:i/>
                <w:spacing w:val="-6"/>
                <w:sz w:val="24"/>
                <w:lang w:val="ru-RU"/>
              </w:rPr>
              <w:t xml:space="preserve"> </w:t>
            </w:r>
            <w:r w:rsidRPr="00973351">
              <w:rPr>
                <w:i/>
                <w:sz w:val="24"/>
                <w:lang w:val="ru-RU"/>
              </w:rPr>
              <w:t xml:space="preserve">де- </w:t>
            </w:r>
            <w:r w:rsidRPr="00973351">
              <w:rPr>
                <w:i/>
                <w:spacing w:val="-2"/>
                <w:sz w:val="24"/>
                <w:lang w:val="ru-RU"/>
              </w:rPr>
              <w:t>ятель- ность</w:t>
            </w:r>
          </w:p>
        </w:tc>
        <w:tc>
          <w:tcPr>
            <w:tcW w:w="1560" w:type="dxa"/>
          </w:tcPr>
          <w:p w:rsidR="00834AE3" w:rsidRDefault="00834AE3" w:rsidP="00DA1498">
            <w:pPr>
              <w:pStyle w:val="TableParagraph"/>
              <w:ind w:left="104" w:right="133"/>
              <w:rPr>
                <w:i/>
                <w:sz w:val="24"/>
              </w:rPr>
            </w:pPr>
            <w:r>
              <w:rPr>
                <w:i/>
                <w:spacing w:val="-2"/>
                <w:sz w:val="24"/>
              </w:rPr>
              <w:t xml:space="preserve">Детские общественн </w:t>
            </w:r>
            <w:r>
              <w:rPr>
                <w:i/>
                <w:spacing w:val="-6"/>
                <w:sz w:val="24"/>
              </w:rPr>
              <w:t xml:space="preserve">ые </w:t>
            </w:r>
            <w:r>
              <w:rPr>
                <w:i/>
                <w:spacing w:val="-2"/>
                <w:sz w:val="24"/>
              </w:rPr>
              <w:t>объединения</w:t>
            </w:r>
          </w:p>
        </w:tc>
        <w:tc>
          <w:tcPr>
            <w:tcW w:w="1561" w:type="dxa"/>
          </w:tcPr>
          <w:p w:rsidR="00834AE3" w:rsidRDefault="00834AE3" w:rsidP="00DA1498">
            <w:pPr>
              <w:pStyle w:val="TableParagraph"/>
              <w:tabs>
                <w:tab w:val="left" w:pos="1340"/>
              </w:tabs>
              <w:ind w:left="104" w:right="102"/>
              <w:rPr>
                <w:i/>
                <w:sz w:val="24"/>
              </w:rPr>
            </w:pPr>
            <w:r>
              <w:rPr>
                <w:i/>
                <w:spacing w:val="-2"/>
                <w:sz w:val="24"/>
              </w:rPr>
              <w:t>Работа</w:t>
            </w:r>
            <w:r>
              <w:rPr>
                <w:i/>
                <w:sz w:val="24"/>
              </w:rPr>
              <w:tab/>
            </w:r>
            <w:r>
              <w:rPr>
                <w:i/>
                <w:spacing w:val="-10"/>
                <w:sz w:val="24"/>
              </w:rPr>
              <w:t xml:space="preserve">с </w:t>
            </w:r>
            <w:r>
              <w:rPr>
                <w:i/>
                <w:spacing w:val="-2"/>
                <w:sz w:val="24"/>
              </w:rPr>
              <w:t>родителями</w:t>
            </w:r>
          </w:p>
        </w:tc>
        <w:tc>
          <w:tcPr>
            <w:tcW w:w="1985" w:type="dxa"/>
          </w:tcPr>
          <w:p w:rsidR="00834AE3" w:rsidRDefault="00834AE3" w:rsidP="00DA1498">
            <w:pPr>
              <w:pStyle w:val="TableParagraph"/>
              <w:ind w:left="103" w:right="113"/>
              <w:rPr>
                <w:i/>
                <w:sz w:val="24"/>
              </w:rPr>
            </w:pPr>
            <w:r>
              <w:rPr>
                <w:i/>
                <w:spacing w:val="-2"/>
                <w:sz w:val="24"/>
              </w:rPr>
              <w:t xml:space="preserve">Профориентаци </w:t>
            </w:r>
            <w:r>
              <w:rPr>
                <w:i/>
                <w:spacing w:val="-10"/>
                <w:sz w:val="24"/>
              </w:rPr>
              <w:t>я</w:t>
            </w:r>
          </w:p>
        </w:tc>
        <w:tc>
          <w:tcPr>
            <w:tcW w:w="1845" w:type="dxa"/>
          </w:tcPr>
          <w:p w:rsidR="00834AE3" w:rsidRDefault="00834AE3" w:rsidP="00DA1498">
            <w:pPr>
              <w:pStyle w:val="TableParagraph"/>
              <w:tabs>
                <w:tab w:val="left" w:pos="1614"/>
              </w:tabs>
              <w:ind w:right="98"/>
              <w:rPr>
                <w:i/>
                <w:sz w:val="24"/>
              </w:rPr>
            </w:pPr>
            <w:r>
              <w:rPr>
                <w:i/>
                <w:spacing w:val="-2"/>
                <w:sz w:val="24"/>
              </w:rPr>
              <w:t>Правовая культура</w:t>
            </w:r>
            <w:r>
              <w:rPr>
                <w:i/>
                <w:sz w:val="24"/>
              </w:rPr>
              <w:tab/>
            </w:r>
            <w:r>
              <w:rPr>
                <w:i/>
                <w:spacing w:val="-10"/>
                <w:sz w:val="24"/>
              </w:rPr>
              <w:t xml:space="preserve">и </w:t>
            </w:r>
            <w:r>
              <w:rPr>
                <w:i/>
                <w:spacing w:val="-2"/>
                <w:sz w:val="24"/>
              </w:rPr>
              <w:t>безопасность</w:t>
            </w:r>
          </w:p>
        </w:tc>
        <w:tc>
          <w:tcPr>
            <w:tcW w:w="1560" w:type="dxa"/>
          </w:tcPr>
          <w:p w:rsidR="00834AE3" w:rsidRPr="00973351" w:rsidRDefault="00834AE3" w:rsidP="00DA1498">
            <w:pPr>
              <w:pStyle w:val="TableParagraph"/>
              <w:ind w:right="133"/>
              <w:rPr>
                <w:i/>
                <w:sz w:val="24"/>
                <w:lang w:val="ru-RU"/>
              </w:rPr>
            </w:pPr>
            <w:r w:rsidRPr="00973351">
              <w:rPr>
                <w:i/>
                <w:spacing w:val="-2"/>
                <w:sz w:val="24"/>
                <w:lang w:val="ru-RU"/>
              </w:rPr>
              <w:t>Организация предметно-</w:t>
            </w:r>
            <w:r w:rsidRPr="00973351">
              <w:rPr>
                <w:spacing w:val="-2"/>
                <w:sz w:val="24"/>
                <w:lang w:val="ru-RU"/>
              </w:rPr>
              <w:t xml:space="preserve"> </w:t>
            </w:r>
            <w:r w:rsidRPr="00973351">
              <w:rPr>
                <w:i/>
                <w:spacing w:val="-2"/>
                <w:sz w:val="24"/>
                <w:lang w:val="ru-RU"/>
              </w:rPr>
              <w:t xml:space="preserve">эстетическ </w:t>
            </w:r>
            <w:r w:rsidRPr="00973351">
              <w:rPr>
                <w:i/>
                <w:sz w:val="24"/>
                <w:lang w:val="ru-RU"/>
              </w:rPr>
              <w:t>ой среды</w:t>
            </w:r>
          </w:p>
        </w:tc>
      </w:tr>
      <w:tr w:rsidR="00834AE3" w:rsidTr="00DA1498">
        <w:trPr>
          <w:trHeight w:val="1222"/>
        </w:trPr>
        <w:tc>
          <w:tcPr>
            <w:tcW w:w="1824" w:type="dxa"/>
          </w:tcPr>
          <w:p w:rsidR="00834AE3" w:rsidRDefault="00834AE3" w:rsidP="00DA1498">
            <w:pPr>
              <w:pStyle w:val="TableParagraph"/>
              <w:tabs>
                <w:tab w:val="left" w:pos="1590"/>
              </w:tabs>
              <w:ind w:right="101"/>
              <w:rPr>
                <w:sz w:val="24"/>
              </w:rPr>
            </w:pPr>
            <w:r>
              <w:rPr>
                <w:spacing w:val="-2"/>
                <w:sz w:val="24"/>
              </w:rPr>
              <w:t>«Разговоры</w:t>
            </w:r>
            <w:r>
              <w:rPr>
                <w:sz w:val="24"/>
              </w:rPr>
              <w:tab/>
            </w:r>
            <w:r>
              <w:rPr>
                <w:spacing w:val="-10"/>
                <w:sz w:val="24"/>
              </w:rPr>
              <w:t xml:space="preserve">о </w:t>
            </w:r>
            <w:r>
              <w:rPr>
                <w:spacing w:val="-2"/>
                <w:sz w:val="24"/>
              </w:rPr>
              <w:t>важном»</w:t>
            </w:r>
          </w:p>
        </w:tc>
        <w:tc>
          <w:tcPr>
            <w:tcW w:w="3404" w:type="dxa"/>
            <w:gridSpan w:val="2"/>
          </w:tcPr>
          <w:p w:rsidR="00834AE3" w:rsidRPr="00973351" w:rsidRDefault="00834AE3" w:rsidP="00DA1498">
            <w:pPr>
              <w:pStyle w:val="TableParagraph"/>
              <w:ind w:left="103"/>
              <w:rPr>
                <w:sz w:val="24"/>
                <w:lang w:val="ru-RU"/>
              </w:rPr>
            </w:pPr>
            <w:r w:rsidRPr="00973351">
              <w:rPr>
                <w:b/>
                <w:sz w:val="24"/>
                <w:lang w:val="ru-RU"/>
              </w:rPr>
              <w:t>1</w:t>
            </w:r>
            <w:r w:rsidRPr="00973351">
              <w:rPr>
                <w:b/>
                <w:spacing w:val="80"/>
                <w:sz w:val="24"/>
                <w:lang w:val="ru-RU"/>
              </w:rPr>
              <w:t xml:space="preserve"> </w:t>
            </w:r>
            <w:r w:rsidRPr="00973351">
              <w:rPr>
                <w:b/>
                <w:sz w:val="24"/>
                <w:lang w:val="ru-RU"/>
              </w:rPr>
              <w:t>мая</w:t>
            </w:r>
            <w:r w:rsidRPr="00973351">
              <w:rPr>
                <w:b/>
                <w:spacing w:val="80"/>
                <w:sz w:val="24"/>
                <w:lang w:val="ru-RU"/>
              </w:rPr>
              <w:t xml:space="preserve"> </w:t>
            </w:r>
            <w:r w:rsidRPr="00973351">
              <w:rPr>
                <w:sz w:val="24"/>
                <w:lang w:val="ru-RU"/>
              </w:rPr>
              <w:t>–</w:t>
            </w:r>
            <w:r w:rsidRPr="00973351">
              <w:rPr>
                <w:spacing w:val="80"/>
                <w:sz w:val="24"/>
                <w:lang w:val="ru-RU"/>
              </w:rPr>
              <w:t xml:space="preserve"> </w:t>
            </w:r>
            <w:r w:rsidRPr="00973351">
              <w:rPr>
                <w:sz w:val="24"/>
                <w:lang w:val="ru-RU"/>
              </w:rPr>
              <w:t>праздник</w:t>
            </w:r>
            <w:r w:rsidRPr="00973351">
              <w:rPr>
                <w:spacing w:val="80"/>
                <w:sz w:val="24"/>
                <w:lang w:val="ru-RU"/>
              </w:rPr>
              <w:t xml:space="preserve"> </w:t>
            </w:r>
            <w:r w:rsidRPr="00973351">
              <w:rPr>
                <w:sz w:val="24"/>
                <w:lang w:val="ru-RU"/>
              </w:rPr>
              <w:t>весны</w:t>
            </w:r>
            <w:r w:rsidRPr="00973351">
              <w:rPr>
                <w:spacing w:val="99"/>
                <w:sz w:val="24"/>
                <w:lang w:val="ru-RU"/>
              </w:rPr>
              <w:t xml:space="preserve"> </w:t>
            </w:r>
            <w:r w:rsidRPr="00973351">
              <w:rPr>
                <w:sz w:val="24"/>
                <w:lang w:val="ru-RU"/>
              </w:rPr>
              <w:t xml:space="preserve">и </w:t>
            </w:r>
            <w:r w:rsidRPr="00973351">
              <w:rPr>
                <w:spacing w:val="-2"/>
                <w:sz w:val="24"/>
                <w:lang w:val="ru-RU"/>
              </w:rPr>
              <w:t>труда</w:t>
            </w:r>
          </w:p>
        </w:tc>
        <w:tc>
          <w:tcPr>
            <w:tcW w:w="2976" w:type="dxa"/>
            <w:gridSpan w:val="2"/>
          </w:tcPr>
          <w:p w:rsidR="00834AE3" w:rsidRDefault="00834AE3" w:rsidP="00DA1498">
            <w:pPr>
              <w:pStyle w:val="TableParagraph"/>
              <w:spacing w:line="271" w:lineRule="exact"/>
              <w:ind w:left="104"/>
              <w:rPr>
                <w:b/>
                <w:sz w:val="24"/>
              </w:rPr>
            </w:pPr>
            <w:r>
              <w:rPr>
                <w:b/>
                <w:sz w:val="24"/>
              </w:rPr>
              <w:t xml:space="preserve">18 </w:t>
            </w:r>
            <w:r>
              <w:rPr>
                <w:b/>
                <w:spacing w:val="-5"/>
                <w:sz w:val="24"/>
              </w:rPr>
              <w:t>мая</w:t>
            </w:r>
          </w:p>
          <w:p w:rsidR="00834AE3" w:rsidRDefault="00834AE3" w:rsidP="00DA1498">
            <w:pPr>
              <w:pStyle w:val="TableParagraph"/>
              <w:ind w:left="0"/>
              <w:rPr>
                <w:b/>
                <w:sz w:val="24"/>
              </w:rPr>
            </w:pPr>
          </w:p>
          <w:p w:rsidR="00834AE3" w:rsidRDefault="00834AE3" w:rsidP="00DA1498">
            <w:pPr>
              <w:pStyle w:val="TableParagraph"/>
              <w:ind w:left="104"/>
              <w:rPr>
                <w:sz w:val="24"/>
              </w:rPr>
            </w:pPr>
            <w:r>
              <w:rPr>
                <w:sz w:val="24"/>
              </w:rPr>
              <w:t>День</w:t>
            </w:r>
            <w:r>
              <w:rPr>
                <w:spacing w:val="-4"/>
                <w:sz w:val="24"/>
              </w:rPr>
              <w:t xml:space="preserve"> </w:t>
            </w:r>
            <w:r>
              <w:rPr>
                <w:spacing w:val="-2"/>
                <w:sz w:val="24"/>
              </w:rPr>
              <w:t>музеев</w:t>
            </w:r>
          </w:p>
        </w:tc>
        <w:tc>
          <w:tcPr>
            <w:tcW w:w="1561" w:type="dxa"/>
          </w:tcPr>
          <w:p w:rsidR="00834AE3" w:rsidRPr="00973351" w:rsidRDefault="00834AE3" w:rsidP="00DA1498">
            <w:pPr>
              <w:pStyle w:val="TableParagraph"/>
              <w:ind w:left="104" w:right="102"/>
              <w:rPr>
                <w:sz w:val="24"/>
                <w:lang w:val="ru-RU"/>
              </w:rPr>
            </w:pPr>
            <w:r w:rsidRPr="00973351">
              <w:rPr>
                <w:spacing w:val="-2"/>
                <w:sz w:val="24"/>
                <w:lang w:val="ru-RU"/>
              </w:rPr>
              <w:t xml:space="preserve">Заключитель </w:t>
            </w:r>
            <w:r w:rsidRPr="00973351">
              <w:rPr>
                <w:spacing w:val="-4"/>
                <w:sz w:val="24"/>
                <w:lang w:val="ru-RU"/>
              </w:rPr>
              <w:t xml:space="preserve">ные </w:t>
            </w:r>
            <w:r w:rsidRPr="00973351">
              <w:rPr>
                <w:spacing w:val="-2"/>
                <w:sz w:val="24"/>
                <w:lang w:val="ru-RU"/>
              </w:rPr>
              <w:t xml:space="preserve">рордительск </w:t>
            </w:r>
            <w:r w:rsidRPr="00973351">
              <w:rPr>
                <w:sz w:val="24"/>
                <w:lang w:val="ru-RU"/>
              </w:rPr>
              <w:t>ие собрания</w:t>
            </w:r>
          </w:p>
        </w:tc>
        <w:tc>
          <w:tcPr>
            <w:tcW w:w="1985" w:type="dxa"/>
          </w:tcPr>
          <w:p w:rsidR="00834AE3" w:rsidRPr="00973351" w:rsidRDefault="00834AE3" w:rsidP="00DA1498">
            <w:pPr>
              <w:pStyle w:val="TableParagraph"/>
              <w:ind w:left="0"/>
              <w:rPr>
                <w:sz w:val="24"/>
                <w:lang w:val="ru-RU"/>
              </w:rPr>
            </w:pPr>
          </w:p>
        </w:tc>
        <w:tc>
          <w:tcPr>
            <w:tcW w:w="1845" w:type="dxa"/>
          </w:tcPr>
          <w:p w:rsidR="00834AE3" w:rsidRDefault="00834AE3" w:rsidP="00DA1498">
            <w:pPr>
              <w:pStyle w:val="TableParagraph"/>
              <w:spacing w:line="267" w:lineRule="exact"/>
              <w:rPr>
                <w:sz w:val="24"/>
              </w:rPr>
            </w:pPr>
            <w:r>
              <w:rPr>
                <w:spacing w:val="-2"/>
                <w:sz w:val="24"/>
              </w:rPr>
              <w:t>Инструктажи</w:t>
            </w:r>
          </w:p>
        </w:tc>
        <w:tc>
          <w:tcPr>
            <w:tcW w:w="1560" w:type="dxa"/>
          </w:tcPr>
          <w:p w:rsidR="00834AE3" w:rsidRDefault="00834AE3" w:rsidP="00DA1498">
            <w:pPr>
              <w:pStyle w:val="TableParagraph"/>
              <w:spacing w:line="267" w:lineRule="exact"/>
              <w:rPr>
                <w:sz w:val="24"/>
              </w:rPr>
            </w:pPr>
            <w:r>
              <w:rPr>
                <w:spacing w:val="-2"/>
                <w:sz w:val="24"/>
              </w:rPr>
              <w:t>Экскурсии</w:t>
            </w:r>
          </w:p>
        </w:tc>
      </w:tr>
      <w:tr w:rsidR="00834AE3" w:rsidTr="00DA1498">
        <w:trPr>
          <w:trHeight w:val="1222"/>
        </w:trPr>
        <w:tc>
          <w:tcPr>
            <w:tcW w:w="1824" w:type="dxa"/>
          </w:tcPr>
          <w:p w:rsidR="00834AE3" w:rsidRDefault="00834AE3" w:rsidP="00DA1498">
            <w:pPr>
              <w:pStyle w:val="TableParagraph"/>
              <w:ind w:left="0"/>
              <w:rPr>
                <w:sz w:val="24"/>
              </w:rPr>
            </w:pPr>
          </w:p>
        </w:tc>
        <w:tc>
          <w:tcPr>
            <w:tcW w:w="3404" w:type="dxa"/>
            <w:gridSpan w:val="2"/>
          </w:tcPr>
          <w:p w:rsidR="00834AE3" w:rsidRDefault="00834AE3" w:rsidP="00DA1498">
            <w:pPr>
              <w:pStyle w:val="TableParagraph"/>
              <w:ind w:left="0"/>
              <w:rPr>
                <w:sz w:val="24"/>
              </w:rPr>
            </w:pPr>
          </w:p>
        </w:tc>
        <w:tc>
          <w:tcPr>
            <w:tcW w:w="2976" w:type="dxa"/>
            <w:gridSpan w:val="2"/>
          </w:tcPr>
          <w:p w:rsidR="00834AE3" w:rsidRPr="00973351" w:rsidRDefault="00834AE3" w:rsidP="00DA1498">
            <w:pPr>
              <w:pStyle w:val="TableParagraph"/>
              <w:ind w:left="104" w:right="96"/>
              <w:jc w:val="both"/>
              <w:rPr>
                <w:sz w:val="24"/>
                <w:lang w:val="ru-RU"/>
              </w:rPr>
            </w:pPr>
            <w:r w:rsidRPr="00973351">
              <w:rPr>
                <w:b/>
                <w:sz w:val="24"/>
                <w:lang w:val="ru-RU"/>
              </w:rPr>
              <w:t xml:space="preserve">19 мая </w:t>
            </w:r>
            <w:r w:rsidRPr="00973351">
              <w:rPr>
                <w:sz w:val="24"/>
                <w:lang w:val="ru-RU"/>
              </w:rPr>
              <w:t>– День</w:t>
            </w:r>
            <w:r w:rsidRPr="00973351">
              <w:rPr>
                <w:spacing w:val="-1"/>
                <w:sz w:val="24"/>
                <w:lang w:val="ru-RU"/>
              </w:rPr>
              <w:t xml:space="preserve"> </w:t>
            </w:r>
            <w:r w:rsidRPr="00973351">
              <w:rPr>
                <w:sz w:val="24"/>
                <w:lang w:val="ru-RU"/>
              </w:rPr>
              <w:t xml:space="preserve">детских об- щественных организаций </w:t>
            </w:r>
            <w:r w:rsidRPr="00973351">
              <w:rPr>
                <w:spacing w:val="-2"/>
                <w:sz w:val="24"/>
                <w:lang w:val="ru-RU"/>
              </w:rPr>
              <w:t>России</w:t>
            </w:r>
          </w:p>
        </w:tc>
        <w:tc>
          <w:tcPr>
            <w:tcW w:w="1561" w:type="dxa"/>
          </w:tcPr>
          <w:p w:rsidR="00834AE3" w:rsidRPr="00973351" w:rsidRDefault="00834AE3" w:rsidP="00DA1498">
            <w:pPr>
              <w:pStyle w:val="TableParagraph"/>
              <w:tabs>
                <w:tab w:val="left" w:pos="795"/>
              </w:tabs>
              <w:ind w:left="104" w:right="98"/>
              <w:rPr>
                <w:sz w:val="24"/>
                <w:lang w:val="ru-RU"/>
              </w:rPr>
            </w:pPr>
            <w:r w:rsidRPr="00973351">
              <w:rPr>
                <w:spacing w:val="-2"/>
                <w:sz w:val="24"/>
                <w:lang w:val="ru-RU"/>
              </w:rPr>
              <w:t xml:space="preserve">Открытое родитель- </w:t>
            </w:r>
            <w:r w:rsidRPr="00973351">
              <w:rPr>
                <w:spacing w:val="-4"/>
                <w:sz w:val="24"/>
                <w:lang w:val="ru-RU"/>
              </w:rPr>
              <w:t>ское</w:t>
            </w:r>
            <w:r w:rsidRPr="00973351">
              <w:rPr>
                <w:sz w:val="24"/>
                <w:lang w:val="ru-RU"/>
              </w:rPr>
              <w:tab/>
            </w:r>
            <w:r w:rsidRPr="00973351">
              <w:rPr>
                <w:spacing w:val="-2"/>
                <w:sz w:val="24"/>
                <w:lang w:val="ru-RU"/>
              </w:rPr>
              <w:t xml:space="preserve">собра- </w:t>
            </w:r>
            <w:r w:rsidRPr="00973351">
              <w:rPr>
                <w:spacing w:val="-4"/>
                <w:sz w:val="24"/>
                <w:lang w:val="ru-RU"/>
              </w:rPr>
              <w:t>ние</w:t>
            </w:r>
          </w:p>
        </w:tc>
        <w:tc>
          <w:tcPr>
            <w:tcW w:w="1985" w:type="dxa"/>
          </w:tcPr>
          <w:p w:rsidR="00834AE3" w:rsidRPr="00973351" w:rsidRDefault="00834AE3" w:rsidP="00DA1498">
            <w:pPr>
              <w:pStyle w:val="TableParagraph"/>
              <w:ind w:left="0"/>
              <w:rPr>
                <w:sz w:val="24"/>
                <w:lang w:val="ru-RU"/>
              </w:rPr>
            </w:pPr>
          </w:p>
        </w:tc>
        <w:tc>
          <w:tcPr>
            <w:tcW w:w="1845" w:type="dxa"/>
          </w:tcPr>
          <w:p w:rsidR="00834AE3" w:rsidRPr="00973351" w:rsidRDefault="00834AE3" w:rsidP="00DA1498">
            <w:pPr>
              <w:pStyle w:val="TableParagraph"/>
              <w:ind w:left="0"/>
              <w:rPr>
                <w:sz w:val="24"/>
                <w:lang w:val="ru-RU"/>
              </w:rPr>
            </w:pPr>
          </w:p>
        </w:tc>
        <w:tc>
          <w:tcPr>
            <w:tcW w:w="1560" w:type="dxa"/>
          </w:tcPr>
          <w:p w:rsidR="00834AE3" w:rsidRDefault="00834AE3" w:rsidP="00DA1498">
            <w:pPr>
              <w:pStyle w:val="TableParagraph"/>
              <w:ind w:right="99"/>
              <w:rPr>
                <w:sz w:val="24"/>
              </w:rPr>
            </w:pPr>
            <w:r>
              <w:rPr>
                <w:spacing w:val="-2"/>
                <w:sz w:val="24"/>
              </w:rPr>
              <w:t>Оформление сменных экспозиций</w:t>
            </w:r>
          </w:p>
        </w:tc>
      </w:tr>
      <w:tr w:rsidR="00834AE3" w:rsidTr="00DA1498">
        <w:trPr>
          <w:trHeight w:val="954"/>
        </w:trPr>
        <w:tc>
          <w:tcPr>
            <w:tcW w:w="15155" w:type="dxa"/>
            <w:gridSpan w:val="9"/>
          </w:tcPr>
          <w:p w:rsidR="00834AE3" w:rsidRPr="00973351" w:rsidRDefault="00834AE3" w:rsidP="00DA1498">
            <w:pPr>
              <w:pStyle w:val="TableParagraph"/>
              <w:spacing w:line="275" w:lineRule="exact"/>
              <w:rPr>
                <w:b/>
                <w:sz w:val="24"/>
                <w:lang w:val="ru-RU"/>
              </w:rPr>
            </w:pPr>
            <w:r w:rsidRPr="00973351">
              <w:rPr>
                <w:b/>
                <w:sz w:val="24"/>
                <w:lang w:val="ru-RU"/>
              </w:rPr>
              <w:t xml:space="preserve">«Последний </w:t>
            </w:r>
            <w:r w:rsidRPr="00973351">
              <w:rPr>
                <w:b/>
                <w:spacing w:val="-2"/>
                <w:sz w:val="24"/>
                <w:lang w:val="ru-RU"/>
              </w:rPr>
              <w:t>звонок»,</w:t>
            </w:r>
          </w:p>
          <w:p w:rsidR="00834AE3" w:rsidRPr="00973351" w:rsidRDefault="00834AE3" w:rsidP="00DA1498">
            <w:pPr>
              <w:pStyle w:val="TableParagraph"/>
              <w:spacing w:before="4"/>
              <w:ind w:left="0"/>
              <w:rPr>
                <w:b/>
                <w:sz w:val="24"/>
                <w:lang w:val="ru-RU"/>
              </w:rPr>
            </w:pPr>
          </w:p>
          <w:p w:rsidR="00834AE3" w:rsidRPr="00973351" w:rsidRDefault="00834AE3" w:rsidP="00DA1498">
            <w:pPr>
              <w:pStyle w:val="TableParagraph"/>
              <w:rPr>
                <w:b/>
                <w:sz w:val="24"/>
                <w:lang w:val="ru-RU"/>
              </w:rPr>
            </w:pPr>
            <w:r w:rsidRPr="00973351">
              <w:rPr>
                <w:b/>
                <w:sz w:val="24"/>
                <w:lang w:val="ru-RU"/>
              </w:rPr>
              <w:t>«Прощание</w:t>
            </w:r>
            <w:r w:rsidRPr="00973351">
              <w:rPr>
                <w:b/>
                <w:spacing w:val="-4"/>
                <w:sz w:val="24"/>
                <w:lang w:val="ru-RU"/>
              </w:rPr>
              <w:t xml:space="preserve"> </w:t>
            </w:r>
            <w:r w:rsidRPr="00973351">
              <w:rPr>
                <w:b/>
                <w:sz w:val="24"/>
                <w:lang w:val="ru-RU"/>
              </w:rPr>
              <w:t>с</w:t>
            </w:r>
            <w:r w:rsidRPr="00973351">
              <w:rPr>
                <w:b/>
                <w:spacing w:val="-3"/>
                <w:sz w:val="24"/>
                <w:lang w:val="ru-RU"/>
              </w:rPr>
              <w:t xml:space="preserve"> </w:t>
            </w:r>
            <w:r w:rsidRPr="00973351">
              <w:rPr>
                <w:b/>
                <w:sz w:val="24"/>
                <w:lang w:val="ru-RU"/>
              </w:rPr>
              <w:t>начальной</w:t>
            </w:r>
            <w:r w:rsidRPr="00973351">
              <w:rPr>
                <w:b/>
                <w:spacing w:val="-3"/>
                <w:sz w:val="24"/>
                <w:lang w:val="ru-RU"/>
              </w:rPr>
              <w:t xml:space="preserve"> </w:t>
            </w:r>
            <w:r w:rsidRPr="00973351">
              <w:rPr>
                <w:b/>
                <w:spacing w:val="-2"/>
                <w:sz w:val="24"/>
                <w:lang w:val="ru-RU"/>
              </w:rPr>
              <w:t>школой»</w:t>
            </w:r>
          </w:p>
        </w:tc>
      </w:tr>
    </w:tbl>
    <w:p w:rsidR="00834AE3" w:rsidRDefault="00834AE3" w:rsidP="00834AE3">
      <w:pPr>
        <w:rPr>
          <w:sz w:val="24"/>
        </w:rPr>
        <w:sectPr w:rsidR="00834AE3">
          <w:type w:val="continuous"/>
          <w:pgSz w:w="16840" w:h="11920" w:orient="landscape"/>
          <w:pgMar w:top="800" w:right="220" w:bottom="1180" w:left="1100" w:header="0" w:footer="928" w:gutter="0"/>
          <w:cols w:space="720"/>
        </w:sectPr>
      </w:pPr>
    </w:p>
    <w:p w:rsidR="00F10897" w:rsidRPr="001E699F" w:rsidRDefault="00F10897" w:rsidP="00F10897">
      <w:pPr>
        <w:pStyle w:val="a7"/>
        <w:widowControl/>
        <w:numPr>
          <w:ilvl w:val="1"/>
          <w:numId w:val="90"/>
        </w:numPr>
        <w:autoSpaceDE/>
        <w:autoSpaceDN/>
        <w:contextualSpacing/>
        <w:jc w:val="left"/>
        <w:rPr>
          <w:b/>
        </w:rPr>
      </w:pPr>
      <w:r w:rsidRPr="001E699F">
        <w:rPr>
          <w:b/>
        </w:rPr>
        <w:lastRenderedPageBreak/>
        <w:t>Материально-техническая база</w:t>
      </w:r>
    </w:p>
    <w:p w:rsidR="00F10897" w:rsidRPr="008902A5" w:rsidRDefault="00F10897" w:rsidP="00F10897">
      <w:pPr>
        <w:pStyle w:val="a7"/>
        <w:rPr>
          <w:b/>
        </w:rPr>
      </w:pPr>
    </w:p>
    <w:p w:rsidR="00F10897" w:rsidRPr="008902A5" w:rsidRDefault="00F10897" w:rsidP="00F10897">
      <w:pPr>
        <w:tabs>
          <w:tab w:val="left" w:pos="1620"/>
        </w:tabs>
        <w:ind w:right="-1" w:firstLine="426"/>
        <w:jc w:val="both"/>
        <w:rPr>
          <w:sz w:val="24"/>
          <w:szCs w:val="24"/>
        </w:rPr>
      </w:pPr>
      <w:r w:rsidRPr="008902A5">
        <w:rPr>
          <w:sz w:val="24"/>
          <w:szCs w:val="24"/>
        </w:rPr>
        <w:t xml:space="preserve">МКОУ «Большемуртинская СОШ №2» располагается в 3-х-этажном типовом кирпичном здании постройки 1982 года. Благоустройство: центральное отопление и водоснабжение, канализация посредством собственных септиков, проветривание естественным путем через открывающиеся пластиковые окна, а также имеется принудительная вентиляция в кабинете химии, технологии, обслуживающего труда, спортзале, пищеблоке, актовом зале, туалете. </w:t>
      </w:r>
    </w:p>
    <w:p w:rsidR="00F10897" w:rsidRPr="008902A5" w:rsidRDefault="00F10897" w:rsidP="00F10897">
      <w:pPr>
        <w:tabs>
          <w:tab w:val="left" w:pos="1620"/>
        </w:tabs>
        <w:ind w:right="-1" w:firstLine="426"/>
        <w:jc w:val="both"/>
        <w:rPr>
          <w:sz w:val="24"/>
          <w:szCs w:val="24"/>
        </w:rPr>
      </w:pPr>
      <w:r w:rsidRPr="008902A5">
        <w:rPr>
          <w:sz w:val="24"/>
          <w:szCs w:val="24"/>
        </w:rPr>
        <w:t xml:space="preserve"> Обучение детей проводится в 22 кабинетах, в числе которых кабинет информатики, имеются мастерские технического труда и обслуживающего труда, спортивный и актовые залы, библиотека, медицинский кабинет, пищеблок с обеденным залом   на 100 мест, стадион, спортплощадка. </w:t>
      </w:r>
    </w:p>
    <w:p w:rsidR="00F10897" w:rsidRDefault="00F10897" w:rsidP="00F10897">
      <w:pPr>
        <w:tabs>
          <w:tab w:val="left" w:pos="1620"/>
        </w:tabs>
        <w:ind w:right="-1" w:firstLine="426"/>
        <w:jc w:val="both"/>
        <w:rPr>
          <w:sz w:val="24"/>
          <w:szCs w:val="24"/>
        </w:rPr>
      </w:pPr>
      <w:r w:rsidRPr="008902A5">
        <w:rPr>
          <w:sz w:val="24"/>
          <w:szCs w:val="24"/>
        </w:rPr>
        <w:t xml:space="preserve">Компьютерами (или ноутбуками) снабжены все административные и педагогические работники. В рамках реализации ФГОС все учебные кабинеты обеспечены мультимедиа проекторами и ноутбуками. По программе цифровая образовательная среда проведен скоростной Интернет, разведен по кабинетам (имеется внутришкольная локальная сеть). </w:t>
      </w:r>
    </w:p>
    <w:p w:rsidR="00F10897" w:rsidRPr="00D17B5B" w:rsidRDefault="00F10897" w:rsidP="00F10897">
      <w:pPr>
        <w:tabs>
          <w:tab w:val="left" w:pos="1620"/>
        </w:tabs>
        <w:ind w:right="-1" w:firstLine="426"/>
        <w:jc w:val="both"/>
        <w:rPr>
          <w:sz w:val="24"/>
          <w:szCs w:val="24"/>
        </w:rPr>
      </w:pPr>
      <w:r w:rsidRPr="00D17B5B">
        <w:rPr>
          <w:sz w:val="24"/>
          <w:szCs w:val="24"/>
        </w:rPr>
        <w:t>В рамках Федерального проекта «Современная школа» национального проекта «Образование» на базе школы образован центр «Точка Роста», оборудованы 3 ка</w:t>
      </w:r>
      <w:r>
        <w:rPr>
          <w:sz w:val="24"/>
          <w:szCs w:val="24"/>
        </w:rPr>
        <w:t>бинета физики, химии и биологии</w:t>
      </w:r>
      <w:r w:rsidRPr="00D17B5B">
        <w:rPr>
          <w:sz w:val="24"/>
          <w:szCs w:val="24"/>
        </w:rPr>
        <w:t>, проведен ремонт, обновлена мебель, приобретены 8 ноутбуков для административного персонала и педагогов, 11 цифровых лабораторий по предметам: химия, физика, биология, экология, 1 учебный набор программируемых робототехнических платформ, 5 многофункциональных устройств, 3 цифровых микроскопа, тележка для хранения ноутбуков.</w:t>
      </w:r>
    </w:p>
    <w:p w:rsidR="00F10897" w:rsidRPr="008902A5" w:rsidRDefault="00F10897" w:rsidP="00F10897">
      <w:pPr>
        <w:tabs>
          <w:tab w:val="left" w:pos="1620"/>
        </w:tabs>
        <w:ind w:right="-1" w:firstLine="426"/>
        <w:jc w:val="both"/>
        <w:rPr>
          <w:sz w:val="24"/>
          <w:szCs w:val="24"/>
        </w:rPr>
      </w:pPr>
      <w:r w:rsidRPr="00D17B5B">
        <w:rPr>
          <w:sz w:val="24"/>
          <w:szCs w:val="24"/>
        </w:rPr>
        <w:t xml:space="preserve">  Имеются   15 мультимедиа проекторов, 1 компьютер для работы специалистов, 15 многофункциональных устройств (принтер, сканер, копир), 1 принтер, телевизор в холле 1 этажа, 2 интерактивные панели.</w:t>
      </w:r>
      <w:r w:rsidRPr="008902A5">
        <w:rPr>
          <w:sz w:val="24"/>
          <w:szCs w:val="24"/>
        </w:rPr>
        <w:t xml:space="preserve"> </w:t>
      </w:r>
    </w:p>
    <w:p w:rsidR="00F10897" w:rsidRPr="008902A5" w:rsidRDefault="00F10897" w:rsidP="00F10897">
      <w:pPr>
        <w:pStyle w:val="a7"/>
        <w:ind w:left="0"/>
      </w:pPr>
      <w:r w:rsidRPr="008902A5">
        <w:t xml:space="preserve"> </w:t>
      </w:r>
      <w:r w:rsidRPr="008902A5">
        <w:tab/>
        <w:t xml:space="preserve">Имеются комплекты учебного оборудования: кабинет начальных классов (1-4 кл.), инвариантная часть минимально необходимого оборудования по программе поддержки внедрения ФГОС в начальной школе, получены две интерактивные панели.   Оборудованы кабинеты русского языка и литературы, математики, истории, химии, физики, биологии. </w:t>
      </w:r>
    </w:p>
    <w:p w:rsidR="00F10897" w:rsidRPr="008902A5" w:rsidRDefault="00F10897" w:rsidP="00F10897">
      <w:pPr>
        <w:pStyle w:val="a7"/>
        <w:ind w:left="0" w:firstLine="708"/>
        <w:rPr>
          <w:szCs w:val="28"/>
        </w:rPr>
      </w:pPr>
      <w:r w:rsidRPr="00D64EB7">
        <w:t xml:space="preserve">Библиотечный фонд составляет </w:t>
      </w:r>
      <w:r>
        <w:t>25747</w:t>
      </w:r>
      <w:r w:rsidRPr="00D64EB7">
        <w:t xml:space="preserve"> экземпляра, из которых </w:t>
      </w:r>
      <w:r>
        <w:t>25259</w:t>
      </w:r>
      <w:r w:rsidRPr="00D64EB7">
        <w:t xml:space="preserve"> экземпляр</w:t>
      </w:r>
      <w:r>
        <w:t>ов</w:t>
      </w:r>
      <w:r w:rsidRPr="00D64EB7">
        <w:t xml:space="preserve"> – учебники. Учебными пособиями фонд пополнился на </w:t>
      </w:r>
      <w:r>
        <w:t>84</w:t>
      </w:r>
      <w:r w:rsidRPr="00D64EB7">
        <w:t xml:space="preserve"> единиц</w:t>
      </w:r>
      <w:r>
        <w:t>ы</w:t>
      </w:r>
      <w:r w:rsidRPr="00D64EB7">
        <w:t xml:space="preserve"> и составляет </w:t>
      </w:r>
      <w:r>
        <w:t>488</w:t>
      </w:r>
      <w:r w:rsidRPr="00D64EB7">
        <w:t xml:space="preserve"> экземпляра. </w:t>
      </w:r>
      <w:r>
        <w:t>С</w:t>
      </w:r>
      <w:r w:rsidRPr="00D64EB7">
        <w:t xml:space="preserve">правочный фонд составляет на данное время 324 экземпляра. Фонд художественной литературы насчитывает 6606 экз. Но по-прежнему </w:t>
      </w:r>
      <w:r w:rsidRPr="00D64EB7">
        <w:rPr>
          <w:szCs w:val="28"/>
        </w:rPr>
        <w:t xml:space="preserve">библиотечный фонд постоянно пополняется только учебниками. </w:t>
      </w:r>
      <w:r>
        <w:rPr>
          <w:szCs w:val="28"/>
        </w:rPr>
        <w:t>Р</w:t>
      </w:r>
      <w:r w:rsidRPr="00D64EB7">
        <w:rPr>
          <w:szCs w:val="28"/>
        </w:rPr>
        <w:t>егулируемая ученическая мебель в</w:t>
      </w:r>
      <w:r>
        <w:rPr>
          <w:szCs w:val="28"/>
        </w:rPr>
        <w:t>В</w:t>
      </w:r>
      <w:r w:rsidRPr="00D64EB7">
        <w:rPr>
          <w:szCs w:val="28"/>
        </w:rPr>
        <w:t xml:space="preserve"> читальн</w:t>
      </w:r>
      <w:r>
        <w:rPr>
          <w:szCs w:val="28"/>
        </w:rPr>
        <w:t>ом</w:t>
      </w:r>
      <w:r w:rsidRPr="00D64EB7">
        <w:rPr>
          <w:szCs w:val="28"/>
        </w:rPr>
        <w:t xml:space="preserve"> зал</w:t>
      </w:r>
      <w:r>
        <w:rPr>
          <w:szCs w:val="28"/>
        </w:rPr>
        <w:t>е</w:t>
      </w:r>
      <w:r w:rsidRPr="00D64EB7">
        <w:rPr>
          <w:szCs w:val="28"/>
        </w:rPr>
        <w:t xml:space="preserve"> имеется 2</w:t>
      </w:r>
      <w:r>
        <w:rPr>
          <w:szCs w:val="28"/>
        </w:rPr>
        <w:t>4</w:t>
      </w:r>
      <w:r w:rsidRPr="00D64EB7">
        <w:rPr>
          <w:szCs w:val="28"/>
        </w:rPr>
        <w:t xml:space="preserve"> посадочных места для работы с литературой, мультимедиа проектор и 15 ноутбуков, есть выход в Интернет. Зарегистрировано всего </w:t>
      </w:r>
      <w:r>
        <w:rPr>
          <w:szCs w:val="28"/>
        </w:rPr>
        <w:t>503</w:t>
      </w:r>
      <w:r w:rsidRPr="00D64EB7">
        <w:rPr>
          <w:szCs w:val="28"/>
        </w:rPr>
        <w:t xml:space="preserve"> пользователя библиотеки, отмечено </w:t>
      </w:r>
      <w:r>
        <w:rPr>
          <w:szCs w:val="28"/>
        </w:rPr>
        <w:t>1</w:t>
      </w:r>
      <w:r w:rsidRPr="00D64EB7">
        <w:rPr>
          <w:szCs w:val="28"/>
        </w:rPr>
        <w:t>5340 посещений.</w:t>
      </w:r>
    </w:p>
    <w:p w:rsidR="00F10897" w:rsidRPr="008902A5" w:rsidRDefault="00F10897" w:rsidP="00F10897">
      <w:pPr>
        <w:pStyle w:val="a7"/>
        <w:ind w:left="0" w:firstLine="708"/>
      </w:pPr>
      <w:r w:rsidRPr="008902A5">
        <w:t>Пищеблок и медицинский кабинет оборудованы с учетом нормативных требований, но нет постоянного медицинского работника, что отрицательно сказывается на общем порядке дел.</w:t>
      </w:r>
    </w:p>
    <w:p w:rsidR="00F10897" w:rsidRDefault="00F10897" w:rsidP="00F10897">
      <w:pPr>
        <w:pStyle w:val="a7"/>
        <w:ind w:left="0" w:firstLine="708"/>
      </w:pPr>
      <w:r w:rsidRPr="008902A5">
        <w:t xml:space="preserve">Спортивный зал снабжен необходимым спортивным инвентарём, который ежегодно обновляется по мере возможности. </w:t>
      </w:r>
    </w:p>
    <w:p w:rsidR="00F10897" w:rsidRPr="008902A5" w:rsidRDefault="00F10897" w:rsidP="00F10897">
      <w:pPr>
        <w:pStyle w:val="a7"/>
        <w:ind w:left="0"/>
      </w:pPr>
      <w:r w:rsidRPr="008902A5">
        <w:tab/>
        <w:t>Источники финансирования: местный бюджет (очень ограниченный, отпускаемый средства только на предписания контролирующих служб), субвенции.</w:t>
      </w:r>
    </w:p>
    <w:p w:rsidR="00F10897" w:rsidRPr="008902A5" w:rsidRDefault="00F10897" w:rsidP="00F10897">
      <w:pPr>
        <w:tabs>
          <w:tab w:val="left" w:pos="5040"/>
        </w:tabs>
        <w:ind w:right="-1"/>
        <w:jc w:val="both"/>
        <w:rPr>
          <w:b/>
          <w:sz w:val="24"/>
          <w:szCs w:val="24"/>
        </w:rPr>
      </w:pPr>
      <w:r w:rsidRPr="008902A5">
        <w:rPr>
          <w:b/>
          <w:sz w:val="24"/>
          <w:szCs w:val="24"/>
        </w:rPr>
        <w:t>Условия, обеспечивающие    безопасность пребывания в учреждении.</w:t>
      </w:r>
    </w:p>
    <w:p w:rsidR="00F10897" w:rsidRPr="008902A5" w:rsidRDefault="00F10897" w:rsidP="00F10897">
      <w:pPr>
        <w:tabs>
          <w:tab w:val="left" w:pos="5040"/>
        </w:tabs>
        <w:ind w:right="-1" w:firstLine="709"/>
        <w:jc w:val="both"/>
        <w:rPr>
          <w:sz w:val="24"/>
          <w:szCs w:val="24"/>
        </w:rPr>
      </w:pPr>
      <w:r w:rsidRPr="008902A5">
        <w:rPr>
          <w:sz w:val="24"/>
          <w:szCs w:val="24"/>
        </w:rPr>
        <w:t xml:space="preserve">Учреждение обеспечивает соблюдение условий, обеспечивающих безопасность, соблюдение норм и правил охраны труда. </w:t>
      </w:r>
    </w:p>
    <w:p w:rsidR="00F10897" w:rsidRPr="008902A5" w:rsidRDefault="00F10897" w:rsidP="00F10897">
      <w:pPr>
        <w:ind w:right="-1" w:firstLine="709"/>
        <w:jc w:val="both"/>
        <w:rPr>
          <w:sz w:val="24"/>
          <w:szCs w:val="24"/>
        </w:rPr>
      </w:pPr>
      <w:r w:rsidRPr="008902A5">
        <w:rPr>
          <w:sz w:val="24"/>
          <w:szCs w:val="24"/>
        </w:rPr>
        <w:t xml:space="preserve"> </w:t>
      </w:r>
      <w:r w:rsidRPr="008902A5">
        <w:rPr>
          <w:b/>
          <w:sz w:val="24"/>
          <w:szCs w:val="24"/>
        </w:rPr>
        <w:t>По пожарной безопасности</w:t>
      </w:r>
      <w:r w:rsidRPr="008902A5">
        <w:rPr>
          <w:sz w:val="24"/>
          <w:szCs w:val="24"/>
        </w:rPr>
        <w:t xml:space="preserve">: имеется пожарная сигнализация, оборудован пожарный щит, имеются средства пожаротушения в соответствии с нормами, запасные выходы, лестницы соответствуют требованиям. На территории школы имеется пожарный резервуар в рабочем состоянии.  Планы эвакуации соответствуют современным требованиям. </w:t>
      </w:r>
    </w:p>
    <w:p w:rsidR="00F10897" w:rsidRPr="008902A5" w:rsidRDefault="00F10897" w:rsidP="00F10897">
      <w:pPr>
        <w:pStyle w:val="a7"/>
        <w:ind w:left="0" w:firstLine="708"/>
      </w:pPr>
      <w:r w:rsidRPr="008902A5">
        <w:rPr>
          <w:b/>
        </w:rPr>
        <w:t>По антитеррористической безопасности</w:t>
      </w:r>
      <w:r w:rsidRPr="008902A5">
        <w:t xml:space="preserve">: Установлено видеонаблюдение, которое обеспечивает контроль   с 3-х позиций за центральным входом, две камеры находятся в холлах 1 этажа. Из бюджета муниципалитета установлен арочный детектор, имеется ручной досмотровый </w:t>
      </w:r>
      <w:r w:rsidRPr="008902A5">
        <w:lastRenderedPageBreak/>
        <w:t>металлодетектор. Заключен контракт на реагирование группы задержания по сигналу «Тревога» (тревожная кнопка) для усиления безопасности нахождения в учреждении с 08-00 до 20-00. В штатное расписание ввели 0,75 ставки вахтера, который работает во второй половине дня. Этого недостаточно. В школе была установлена централизованная охранная сигнализация, сторожевая охрана была сокращена.</w:t>
      </w:r>
    </w:p>
    <w:p w:rsidR="00F10897" w:rsidRPr="008902A5" w:rsidRDefault="00F10897" w:rsidP="00F10897">
      <w:pPr>
        <w:ind w:right="-1"/>
        <w:jc w:val="both"/>
        <w:rPr>
          <w:sz w:val="24"/>
          <w:szCs w:val="24"/>
        </w:rPr>
      </w:pPr>
      <w:r w:rsidRPr="008902A5">
        <w:rPr>
          <w:sz w:val="24"/>
          <w:szCs w:val="24"/>
        </w:rPr>
        <w:t xml:space="preserve">          </w:t>
      </w:r>
      <w:r w:rsidRPr="008902A5">
        <w:rPr>
          <w:b/>
          <w:sz w:val="24"/>
          <w:szCs w:val="24"/>
        </w:rPr>
        <w:t xml:space="preserve"> По санитарно-гигиенической безопасности:</w:t>
      </w:r>
      <w:r w:rsidRPr="008902A5">
        <w:rPr>
          <w:sz w:val="24"/>
          <w:szCs w:val="24"/>
        </w:rPr>
        <w:t xml:space="preserve"> в учебных кабинетах учебная мебель соответствует росто-возрастным показателям по нормам СанПиН. Приобретены 2 облучателя-рециркулятора бактерицидных для диз. обработки учебных кабинетов, 4 бесконтактных термометра. Работникам пищеблока созданы условия для безвредного производства продуктов питания детей, медицинский кабинет укомплектован соответствующим технологическим оборудованием, устроен и оборудован процедурный кабинет. Начата процедура подготовки документов для получения санитарно-эпидемиологической экспертизы и в дальнейшем получения лицензии на медкабинет. </w:t>
      </w:r>
      <w:r w:rsidRPr="008902A5">
        <w:rPr>
          <w:i/>
          <w:sz w:val="24"/>
          <w:szCs w:val="24"/>
        </w:rPr>
        <w:t>Проблема</w:t>
      </w:r>
      <w:r w:rsidRPr="008902A5">
        <w:rPr>
          <w:sz w:val="24"/>
          <w:szCs w:val="24"/>
        </w:rPr>
        <w:t xml:space="preserve"> заключается в отсутствии медицинского работника, прикрепленного к школе. </w:t>
      </w:r>
    </w:p>
    <w:p w:rsidR="00F10897" w:rsidRPr="008902A5" w:rsidRDefault="00F10897" w:rsidP="00F10897">
      <w:pPr>
        <w:ind w:right="-1"/>
        <w:jc w:val="both"/>
        <w:rPr>
          <w:sz w:val="24"/>
          <w:szCs w:val="24"/>
        </w:rPr>
      </w:pPr>
      <w:r w:rsidRPr="008902A5">
        <w:rPr>
          <w:sz w:val="24"/>
          <w:szCs w:val="24"/>
        </w:rPr>
        <w:t xml:space="preserve">          Улучшен тепловой, световой режим, режим проветривания за счет замены оконных блоков и принудительной вентиляции. Имеются душевые кабины и туалеты при спортзале, раздельные раздевалки.</w:t>
      </w:r>
    </w:p>
    <w:p w:rsidR="00F10897" w:rsidRPr="008902A5" w:rsidRDefault="00F10897" w:rsidP="00F10897">
      <w:pPr>
        <w:ind w:right="-1"/>
        <w:jc w:val="both"/>
        <w:rPr>
          <w:sz w:val="24"/>
          <w:szCs w:val="24"/>
        </w:rPr>
      </w:pPr>
      <w:r w:rsidRPr="008902A5">
        <w:rPr>
          <w:sz w:val="24"/>
          <w:szCs w:val="24"/>
        </w:rPr>
        <w:t xml:space="preserve">          Имеется десятидневное меню, которое   согласовано с Роспотребнадзором. Имеется план работы административно-хозяйственной службы, циклограмма санитарно-гигиенических мероприятий по поддержке чистоты и уюта в помещениях.      </w:t>
      </w:r>
    </w:p>
    <w:p w:rsidR="00F10897" w:rsidRPr="008902A5" w:rsidRDefault="00F10897" w:rsidP="00F10897">
      <w:pPr>
        <w:pStyle w:val="Default"/>
        <w:ind w:firstLine="708"/>
        <w:jc w:val="both"/>
        <w:rPr>
          <w:rFonts w:ascii="Times New Roman" w:hAnsi="Times New Roman" w:cs="Times New Roman"/>
          <w:color w:val="auto"/>
        </w:rPr>
      </w:pPr>
      <w:r w:rsidRPr="008902A5">
        <w:rPr>
          <w:rFonts w:ascii="Times New Roman" w:hAnsi="Times New Roman" w:cs="Times New Roman"/>
          <w:color w:val="auto"/>
        </w:rPr>
        <w:t xml:space="preserve">  Пришкольный участок содержит зоны отдыха, игровые и спортивную площадки, хозяйственную зону. На территории много зеленых насаждений, естественных лесных массивов.  В весеннее-летний период пришкольная территория благоустраивается, а осенью украшена яркими ухоженными клумбами, хотя, ввиду вынужденных ограничений в 2021 году не состоялось участие школы в ежегодном краевом конкурсе ландшафтного проектирования пришкольных территорий «Гео-декор». </w:t>
      </w:r>
    </w:p>
    <w:p w:rsidR="00F10897" w:rsidRPr="008902A5" w:rsidRDefault="00F10897" w:rsidP="00F10897">
      <w:pPr>
        <w:tabs>
          <w:tab w:val="left" w:pos="1620"/>
        </w:tabs>
        <w:ind w:right="-1"/>
        <w:jc w:val="both"/>
        <w:rPr>
          <w:sz w:val="24"/>
          <w:szCs w:val="24"/>
        </w:rPr>
      </w:pPr>
      <w:r w:rsidRPr="008902A5">
        <w:rPr>
          <w:sz w:val="24"/>
          <w:szCs w:val="24"/>
        </w:rPr>
        <w:t xml:space="preserve">          Имеется школьный автобус, школа осуществляет подвоз учащихся в д. Пакуль, д. Красные Ключи. Источники финансирования: местный бюджет, субвенции.</w:t>
      </w: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0"/>
        <w:ind w:left="0" w:firstLine="0"/>
        <w:jc w:val="left"/>
        <w:rPr>
          <w:b/>
          <w:sz w:val="22"/>
        </w:rPr>
      </w:pPr>
    </w:p>
    <w:p w:rsidR="00834AE3" w:rsidRDefault="00834AE3" w:rsidP="00834AE3">
      <w:pPr>
        <w:pStyle w:val="a3"/>
        <w:spacing w:before="94"/>
        <w:ind w:left="0" w:firstLine="0"/>
        <w:jc w:val="left"/>
        <w:rPr>
          <w:b/>
          <w:sz w:val="22"/>
        </w:rPr>
      </w:pPr>
    </w:p>
    <w:p w:rsidR="00834AE3" w:rsidRDefault="00834AE3" w:rsidP="00D26DD6"/>
    <w:sectPr w:rsidR="00834A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A1" w:rsidRDefault="006B1BA1">
      <w:r>
        <w:separator/>
      </w:r>
    </w:p>
  </w:endnote>
  <w:endnote w:type="continuationSeparator" w:id="0">
    <w:p w:rsidR="006B1BA1" w:rsidRDefault="006B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1" w:rsidRDefault="008C4BD1">
    <w:pPr>
      <w:pStyle w:val="a3"/>
      <w:spacing w:before="0" w:line="14" w:lineRule="auto"/>
      <w:ind w:left="0" w:firstLine="0"/>
      <w:jc w:val="left"/>
      <w:rPr>
        <w:sz w:val="19"/>
      </w:rPr>
    </w:pPr>
    <w:r>
      <w:rPr>
        <w:noProof/>
        <w:lang w:eastAsia="ru-RU"/>
      </w:rPr>
      <mc:AlternateContent>
        <mc:Choice Requires="wps">
          <w:drawing>
            <wp:anchor distT="0" distB="0" distL="0" distR="0" simplePos="0" relativeHeight="251659264" behindDoc="1" locked="0" layoutInCell="1" allowOverlap="1" wp14:anchorId="020D7D22" wp14:editId="5A86252A">
              <wp:simplePos x="0" y="0"/>
              <wp:positionH relativeFrom="page">
                <wp:posOffset>3862076</wp:posOffset>
              </wp:positionH>
              <wp:positionV relativeFrom="page">
                <wp:posOffset>9913282</wp:posOffset>
              </wp:positionV>
              <wp:extent cx="30099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80340"/>
                      </a:xfrm>
                      <a:prstGeom prst="rect">
                        <a:avLst/>
                      </a:prstGeom>
                    </wps:spPr>
                    <wps:txbx>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806F75">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020D7D22" id="_x0000_t202" coordsize="21600,21600" o:spt="202" path="m,l,21600r21600,l21600,xe">
              <v:stroke joinstyle="miter"/>
              <v:path gradientshapeok="t" o:connecttype="rect"/>
            </v:shapetype>
            <v:shape id="Textbox 4" o:spid="_x0000_s1027" type="#_x0000_t202" style="position:absolute;margin-left:304.1pt;margin-top:780.55pt;width:23.7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nfqAEAAD4DAAAOAAAAZHJzL2Uyb0RvYy54bWysUsFu2zAMvQ/YPwi6N3LaYGiNOMXWYsOA&#10;YhvQ9gNkWYqFWaImKrHz96MUJy3WW7GLTJlPj3yPXN9ObmB7HdGCb/hyUXGmvYLO+m3Dn5++Xlxz&#10;hkn6Tg7gdcMPGvnt5uOH9RhqfQk9DJ2OjEg81mNoeJ9SqIVA1WsncQFBe0oaiE4musat6KIcid0N&#10;4rKqPokRYhciKI1If++PSb4p/MZolX4agzqxoeHUWypnLGebT7FZy3obZeitmtuQ7+jCSeup6Jnq&#10;XibJdtG+oXJWRUAwaaHACTDGKl00kJpl9Y+ax14GXbSQORjONuH/o1U/9r8is13DV5x56WhET3pK&#10;LUxslc0ZA9aEeQyEStMXmGjIRSiGB1C/kSDiFeb4AAmdzZhMdPlLMhk9JP8PZ8+pCFP086qqbm4o&#10;oyi1vK6uVmUm4uVxiJi+aXAsBw2PNNLSgNw/YMrlZX2CzL0cy+eu0tROs4gWugNpGGnUDcc/Oxk1&#10;Z8N3T17mvTgF8RS0pyCm4Q7K9mQpHj7vEhhbKucSR965Mg2pNDQvVN6C1/eCeln7zV8AAAD//wMA&#10;UEsDBBQABgAIAAAAIQBOJhx24QAAAA0BAAAPAAAAZHJzL2Rvd25yZXYueG1sTI+xTsMwEIZ3JN7B&#10;OiQ26iSSTQhxKlRUMSCGFpAY3djEEbEd2W7qvj3XCca7/9N/37XrbCey6BBH7wSUqwKIdr1XoxsE&#10;fLxv72ogMUmn5OSdFnDWEdbd9VUrG+VPbqeXfRoIlrjYSAEmpbmhNPZGWxlXftYOs28frEw4hoGq&#10;IE9YbidaFQWnVo4OLxg5643R/c/+aAV8bubta/4y8m1h6uW5ut+dQ5+FuL3JT49Aks7pD4aLPqpD&#10;h04Hf3QqkkkAL+oKUQwYL0sgiHDGOJDDZVU/MKBdS/9/0f0CAAD//wMAUEsBAi0AFAAGAAgAAAAh&#10;ALaDOJL+AAAA4QEAABMAAAAAAAAAAAAAAAAAAAAAAFtDb250ZW50X1R5cGVzXS54bWxQSwECLQAU&#10;AAYACAAAACEAOP0h/9YAAACUAQAACwAAAAAAAAAAAAAAAAAvAQAAX3JlbHMvLnJlbHNQSwECLQAU&#10;AAYACAAAACEASgJ536gBAAA+AwAADgAAAAAAAAAAAAAAAAAuAgAAZHJzL2Uyb0RvYy54bWxQSwEC&#10;LQAUAAYACAAAACEATiYcduEAAAANAQAADwAAAAAAAAAAAAAAAAACBAAAZHJzL2Rvd25yZXYueG1s&#10;UEsFBgAAAAAEAAQA8wAAABAFAAAAAA==&#10;" filled="f" stroked="f">
              <v:path arrowok="t"/>
              <v:textbox inset="0,0,0,0">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806F75">
                      <w:rPr>
                        <w:noProof/>
                        <w:spacing w:val="-5"/>
                      </w:rPr>
                      <w:t>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1" w:rsidRDefault="008C4BD1">
    <w:pPr>
      <w:pStyle w:val="a3"/>
      <w:spacing w:before="0" w:line="14" w:lineRule="auto"/>
      <w:ind w:left="0" w:firstLine="0"/>
      <w:jc w:val="left"/>
      <w:rPr>
        <w:sz w:val="20"/>
      </w:rPr>
    </w:pPr>
    <w:r>
      <w:rPr>
        <w:noProof/>
        <w:lang w:eastAsia="ru-RU"/>
      </w:rPr>
      <mc:AlternateContent>
        <mc:Choice Requires="wps">
          <w:drawing>
            <wp:anchor distT="0" distB="0" distL="0" distR="0" simplePos="0" relativeHeight="251662336" behindDoc="1" locked="0" layoutInCell="1" allowOverlap="1" wp14:anchorId="57B8CA53" wp14:editId="6736C996">
              <wp:simplePos x="0" y="0"/>
              <wp:positionH relativeFrom="page">
                <wp:posOffset>3862076</wp:posOffset>
              </wp:positionH>
              <wp:positionV relativeFrom="page">
                <wp:posOffset>9913282</wp:posOffset>
              </wp:positionV>
              <wp:extent cx="30099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80340"/>
                      </a:xfrm>
                      <a:prstGeom prst="rect">
                        <a:avLst/>
                      </a:prstGeom>
                    </wps:spPr>
                    <wps:txbx>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806F75">
                            <w:rPr>
                              <w:noProof/>
                              <w:spacing w:val="-5"/>
                            </w:rPr>
                            <w:t>411</w:t>
                          </w:r>
                          <w:r>
                            <w:rPr>
                              <w:spacing w:val="-5"/>
                            </w:rPr>
                            <w:fldChar w:fldCharType="end"/>
                          </w:r>
                        </w:p>
                      </w:txbxContent>
                    </wps:txbx>
                    <wps:bodyPr wrap="square" lIns="0" tIns="0" rIns="0" bIns="0" rtlCol="0">
                      <a:noAutofit/>
                    </wps:bodyPr>
                  </wps:wsp>
                </a:graphicData>
              </a:graphic>
            </wp:anchor>
          </w:drawing>
        </mc:Choice>
        <mc:Fallback>
          <w:pict>
            <v:shapetype w14:anchorId="57B8CA53" id="_x0000_t202" coordsize="21600,21600" o:spt="202" path="m,l,21600r21600,l21600,xe">
              <v:stroke joinstyle="miter"/>
              <v:path gradientshapeok="t" o:connecttype="rect"/>
            </v:shapetype>
            <v:shape id="Textbox 6" o:spid="_x0000_s1028" type="#_x0000_t202" style="position:absolute;margin-left:304.1pt;margin-top:780.55pt;width:23.7pt;height:14.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oeqgEAAEUDAAAOAAAAZHJzL2Uyb0RvYy54bWysUsFu2zAMvQ/YPwi6N3LaIWiNOMXWYsOA&#10;YhvQ9gNkWYqFWaImKrHz96OUOC3WW7GLTJlPj++RXN9ObmB7HdGCb/hyUXGmvYLO+m3Dn5++Xlxz&#10;hkn6Tg7gdcMPGvnt5uOH9RhqfQk9DJ2OjEg81mNoeJ9SqIVA1WsncQFBe0oaiE4musat6KIcid0N&#10;4rKqVmKE2IUISiPS3/tjkm8KvzFapZ/GoE5saDhpS+WM5WzzKTZrWW+jDL1VJxnyHSqctJ6Knqnu&#10;ZZJsF+0bKmdVBASTFgqcAGOs0sUDuVlW/7h57GXQxQs1B8O5Tfj/aNWP/a/IbNfwFWdeOhrRk55S&#10;CxNb5eaMAWvCPAZCpekLTDTkYhTDA6jfSBDxCnN8gITOzZhMdPlLNhk9pP4fzj2nIkzRz6uqurmh&#10;jKLU8rq6+lRmIl4eh4jpmwbHctDwSCMtAuT+AVMuL+sZctJyLJ9Vpamdirnl7KWF7kBWRpp4w/HP&#10;TkbN2fDdU0vzesxBnIN2DmIa7qAsUXbk4fMugbFFQK505D0JoFkVXae9ysvw+l5QL9u/+QsAAP//&#10;AwBQSwMEFAAGAAgAAAAhAE4mHHbhAAAADQEAAA8AAABkcnMvZG93bnJldi54bWxMj7FOwzAQhnck&#10;3sE6JDbqJJJNCHEqVFQxIIYWkBjd2MQRsR3Zbuq+PdcJxrv/03/ftetsJ7LoEEfvBJSrAoh2vVej&#10;GwR8vG/vaiAxSafk5J0WcNYR1t31VSsb5U9up5d9GgiWuNhIASaluaE09kZbGVd+1g6zbx+sTDiG&#10;gaogT1huJ1oVBadWjg4vGDnrjdH9z/5oBXxu5u1r/jLybWHq5bm6351Dn4W4vclPj0CSzukPhos+&#10;qkOHTgd/dCqSSQAv6gpRDBgvSyCIcMY4kMNlVT8woF1L/3/R/QIAAP//AwBQSwECLQAUAAYACAAA&#10;ACEAtoM4kv4AAADhAQAAEwAAAAAAAAAAAAAAAAAAAAAAW0NvbnRlbnRfVHlwZXNdLnhtbFBLAQIt&#10;ABQABgAIAAAAIQA4/SH/1gAAAJQBAAALAAAAAAAAAAAAAAAAAC8BAABfcmVscy8ucmVsc1BLAQIt&#10;ABQABgAIAAAAIQDEDkoeqgEAAEUDAAAOAAAAAAAAAAAAAAAAAC4CAABkcnMvZTJvRG9jLnhtbFBL&#10;AQItABQABgAIAAAAIQBOJhx24QAAAA0BAAAPAAAAAAAAAAAAAAAAAAQEAABkcnMvZG93bnJldi54&#10;bWxQSwUGAAAAAAQABADzAAAAEgUAAAAA&#10;" filled="f" stroked="f">
              <v:path arrowok="t"/>
              <v:textbox inset="0,0,0,0">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806F75">
                      <w:rPr>
                        <w:noProof/>
                        <w:spacing w:val="-5"/>
                      </w:rPr>
                      <w:t>411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1" w:rsidRDefault="008C4BD1">
    <w:pPr>
      <w:pStyle w:val="a3"/>
      <w:spacing w:before="0" w:line="14" w:lineRule="auto"/>
      <w:ind w:left="0" w:firstLine="0"/>
      <w:jc w:val="left"/>
      <w:rPr>
        <w:sz w:val="20"/>
      </w:rPr>
    </w:pPr>
    <w:r>
      <w:rPr>
        <w:noProof/>
        <w:lang w:eastAsia="ru-RU"/>
      </w:rPr>
      <mc:AlternateContent>
        <mc:Choice Requires="wps">
          <w:drawing>
            <wp:anchor distT="0" distB="0" distL="0" distR="0" simplePos="0" relativeHeight="251664384" behindDoc="1" locked="0" layoutInCell="1" allowOverlap="1" wp14:anchorId="1B11AB05" wp14:editId="0FDAA1F5">
              <wp:simplePos x="0" y="0"/>
              <wp:positionH relativeFrom="page">
                <wp:posOffset>3547104</wp:posOffset>
              </wp:positionH>
              <wp:positionV relativeFrom="page">
                <wp:posOffset>9796435</wp:posOffset>
              </wp:positionV>
              <wp:extent cx="300990" cy="1803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80340"/>
                      </a:xfrm>
                      <a:prstGeom prst="rect">
                        <a:avLst/>
                      </a:prstGeom>
                    </wps:spPr>
                    <wps:txbx>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A97C44">
                            <w:rPr>
                              <w:noProof/>
                              <w:spacing w:val="-5"/>
                            </w:rPr>
                            <w:t>433</w:t>
                          </w:r>
                          <w:r>
                            <w:rPr>
                              <w:spacing w:val="-5"/>
                            </w:rPr>
                            <w:fldChar w:fldCharType="end"/>
                          </w:r>
                        </w:p>
                      </w:txbxContent>
                    </wps:txbx>
                    <wps:bodyPr wrap="square" lIns="0" tIns="0" rIns="0" bIns="0" rtlCol="0">
                      <a:noAutofit/>
                    </wps:bodyPr>
                  </wps:wsp>
                </a:graphicData>
              </a:graphic>
            </wp:anchor>
          </w:drawing>
        </mc:Choice>
        <mc:Fallback>
          <w:pict>
            <v:shapetype w14:anchorId="1B11AB05" id="_x0000_t202" coordsize="21600,21600" o:spt="202" path="m,l,21600r21600,l21600,xe">
              <v:stroke joinstyle="miter"/>
              <v:path gradientshapeok="t" o:connecttype="rect"/>
            </v:shapetype>
            <v:shape id="Textbox 12" o:spid="_x0000_s1029" type="#_x0000_t202" style="position:absolute;margin-left:279.3pt;margin-top:771.35pt;width:23.7pt;height:14.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IZqgEAAEcDAAAOAAAAZHJzL2Uyb0RvYy54bWysUttu2zAMfR+wfxD0vthJh6E14hTbig0D&#10;im1Auw+QZSkWZokaqcTO349SLi22t6IvMi0ekefwcH07+1HsDZKD0MrlopbCBA29C9tW/nr88u5a&#10;Ckoq9GqEYFp5MCRvN2/frKfYmBUMMPYGBRcJ1EyxlUNKsakq0oPxihYQTeCkBfQq8S9uqx7VxNX9&#10;WK3q+kM1AfYRQRsivr07JuWm1LfW6PTDWjJJjK1kbqmcWM4un9VmrZotqjg4faKhXsDCKxe46aXU&#10;nUpK7ND9V8o7jUBg00KDr8Bap03RwGqW9T9qHgYVTdHCw6F4GRO9Xln9ff8ThevZu5UUQXn26NHM&#10;qYNZ8A2PZ4rUMOohMi7Nn2BmaJFK8R70b2JI9QxzfECMzuOYLfr8ZaGCH7IDh8vUuYvQfHlV1zc3&#10;nNGcWl7XV++LK9XT44iUvhrwIgetRDa1EFD7e0q5vWrOkBOXY/vMKs3dXORdtHTQH1jKxJ63kv7s&#10;FBopxm+Bh5oX5BzgOejOAabxM5Q1yooCfNwlsK4QyJ2OdU8E2K3C67RZeR2e/xfU0/5v/gIAAP//&#10;AwBQSwMEFAAGAAgAAAAhAKwnIuniAAAADQEAAA8AAABkcnMvZG93bnJldi54bWxMj8FOwzAQRO9I&#10;/IO1SNyok4gkVRqnQkUVB8ShBSSObuzGEfE6it3U/Xu2J3rcmafZmXod7cBmPfneoYB0kQDT2DrV&#10;Yyfg63P7tATmg0QlB4dawEV7WDf3d7WslDvjTs/70DEKQV9JASaEseLct0Zb6Rdu1Eje0U1WBjqn&#10;jqtJnincDjxLkoJb2SN9MHLUG6Pb3/3JCvjejNv3+GPkx5yrt9es3F2mNgrx+BBfVsCCjuEfhmt9&#10;qg4NdTq4EyrPBgF5viwIJSN/zkpghBRJQfMOV6lMU+BNzW9XNH8AAAD//wMAUEsBAi0AFAAGAAgA&#10;AAAhALaDOJL+AAAA4QEAABMAAAAAAAAAAAAAAAAAAAAAAFtDb250ZW50X1R5cGVzXS54bWxQSwEC&#10;LQAUAAYACAAAACEAOP0h/9YAAACUAQAACwAAAAAAAAAAAAAAAAAvAQAAX3JlbHMvLnJlbHNQSwEC&#10;LQAUAAYACAAAACEA15VCGaoBAABHAwAADgAAAAAAAAAAAAAAAAAuAgAAZHJzL2Uyb0RvYy54bWxQ&#10;SwECLQAUAAYACAAAACEArCci6eIAAAANAQAADwAAAAAAAAAAAAAAAAAEBAAAZHJzL2Rvd25yZXYu&#10;eG1sUEsFBgAAAAAEAAQA8wAAABMFAAAAAA==&#10;" filled="f" stroked="f">
              <v:path arrowok="t"/>
              <v:textbox inset="0,0,0,0">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A97C44">
                      <w:rPr>
                        <w:noProof/>
                        <w:spacing w:val="-5"/>
                      </w:rPr>
                      <w:t>433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1" w:rsidRDefault="008C4BD1">
    <w:pPr>
      <w:pStyle w:val="a3"/>
      <w:spacing w:before="0"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1" w:rsidRDefault="008C4BD1">
    <w:pPr>
      <w:pStyle w:val="a3"/>
      <w:spacing w:before="0" w:line="14" w:lineRule="auto"/>
      <w:ind w:left="0" w:firstLine="0"/>
      <w:jc w:val="left"/>
      <w:rPr>
        <w:sz w:val="20"/>
      </w:rPr>
    </w:pPr>
    <w:r>
      <w:rPr>
        <w:noProof/>
        <w:lang w:eastAsia="ru-RU"/>
      </w:rPr>
      <mc:AlternateContent>
        <mc:Choice Requires="wps">
          <w:drawing>
            <wp:anchor distT="0" distB="0" distL="0" distR="0" simplePos="0" relativeHeight="251666432" behindDoc="1" locked="0" layoutInCell="1" allowOverlap="1" wp14:anchorId="5DEE47E8" wp14:editId="19496753">
              <wp:simplePos x="0" y="0"/>
              <wp:positionH relativeFrom="page">
                <wp:posOffset>3793496</wp:posOffset>
              </wp:positionH>
              <wp:positionV relativeFrom="page">
                <wp:posOffset>9931062</wp:posOffset>
              </wp:positionV>
              <wp:extent cx="300990"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80340"/>
                      </a:xfrm>
                      <a:prstGeom prst="rect">
                        <a:avLst/>
                      </a:prstGeom>
                    </wps:spPr>
                    <wps:txbx>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A97C44">
                            <w:rPr>
                              <w:noProof/>
                              <w:spacing w:val="-5"/>
                            </w:rPr>
                            <w:t>481</w:t>
                          </w:r>
                          <w:r>
                            <w:rPr>
                              <w:spacing w:val="-5"/>
                            </w:rPr>
                            <w:fldChar w:fldCharType="end"/>
                          </w:r>
                        </w:p>
                      </w:txbxContent>
                    </wps:txbx>
                    <wps:bodyPr wrap="square" lIns="0" tIns="0" rIns="0" bIns="0" rtlCol="0">
                      <a:noAutofit/>
                    </wps:bodyPr>
                  </wps:wsp>
                </a:graphicData>
              </a:graphic>
            </wp:anchor>
          </w:drawing>
        </mc:Choice>
        <mc:Fallback>
          <w:pict>
            <v:shapetype w14:anchorId="5DEE47E8" id="_x0000_t202" coordsize="21600,21600" o:spt="202" path="m,l,21600r21600,l21600,xe">
              <v:stroke joinstyle="miter"/>
              <v:path gradientshapeok="t" o:connecttype="rect"/>
            </v:shapetype>
            <v:shape id="Textbox 13" o:spid="_x0000_s1030" type="#_x0000_t202" style="position:absolute;margin-left:298.7pt;margin-top:781.95pt;width:23.7pt;height:14.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kVqgEAAEcDAAAOAAAAZHJzL2Uyb0RvYy54bWysUttu2zAMfR+wfxD0vthphqE14hTbig0D&#10;im1Auw+QZSkWZokaqcTO349SLi22t6IvMi0ekefwcH07+1HsDZKD0MrlopbCBA29C9tW/nr88u5a&#10;Ckoq9GqEYFp5MCRvN2/frKfYmCsYYOwNCi4SqJliK4eUYlNVpAfjFS0gmsBJC+hV4l/cVj2qiav7&#10;sbqq6w/VBNhHBG2I+PbumJSbUt9ao9MPa8kkMbaSuaVyYjm7fFabtWq2qOLg9ImGegELr1zgppdS&#10;dyopsUP3XynvNAKBTQsNvgJrnTZFA6tZ1v+oeRhUNEULD4fiZUz0emX19/1PFK5n71ZSBOXZo0cz&#10;pw5mwTc8nilSw6iHyLg0f4KZoUUqxXvQv4kh1TPM8QExOo9jtujzl4UKfsgOHC5T5y5C8+Wqrm9u&#10;OKM5tbyuV++LK9XT44iUvhrwIgetRDa1EFD7e0q5vWrOkBOXY/vMKs3dXORdtHTQH1jKxJ63kv7s&#10;FBopxm+Bh5oX5BzgOejOAabxM5Q1yooCfNwlsK4QyJ2OdU8E2K3C67RZeR2e/xfU0/5v/gIAAP//&#10;AwBQSwMEFAAGAAgAAAAhALvRpaziAAAADQEAAA8AAABkcnMvZG93bnJldi54bWxMj8FOwzAQRO9I&#10;/IO1SNyoQ5qkJMSpUFHFAXFoAYmjG5s4Il5HsZu6f8/2BMedeZqdqdfRDmzWk+8dCrhfJMA0tk71&#10;2An4eN/ePQDzQaKSg0Mt4Kw9rJvrq1pWyp1wp+d96BiFoK+kABPCWHHuW6Ot9As3aiTv201WBjqn&#10;jqtJnijcDjxNkoJb2SN9MHLUG6Pbn/3RCvjcjNvX+GXk25yrl+d0tTtPbRTi9iY+PQILOoY/GC71&#10;qTo01Ongjqg8GwTk5SojlIy8WJbACCmyjNYcLlKZLoE3Nf+/ovkFAAD//wMAUEsBAi0AFAAGAAgA&#10;AAAhALaDOJL+AAAA4QEAABMAAAAAAAAAAAAAAAAAAAAAAFtDb250ZW50X1R5cGVzXS54bWxQSwEC&#10;LQAUAAYACAAAACEAOP0h/9YAAACUAQAACwAAAAAAAAAAAAAAAAAvAQAAX3JlbHMvLnJlbHNQSwEC&#10;LQAUAAYACAAAACEAIgw5FaoBAABHAwAADgAAAAAAAAAAAAAAAAAuAgAAZHJzL2Uyb0RvYy54bWxQ&#10;SwECLQAUAAYACAAAACEAu9GlrOIAAAANAQAADwAAAAAAAAAAAAAAAAAEBAAAZHJzL2Rvd25yZXYu&#10;eG1sUEsFBgAAAAAEAAQA8wAAABMFAAAAAA==&#10;" filled="f" stroked="f">
              <v:path arrowok="t"/>
              <v:textbox inset="0,0,0,0">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A97C44">
                      <w:rPr>
                        <w:noProof/>
                        <w:spacing w:val="-5"/>
                      </w:rPr>
                      <w:t>481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1" w:rsidRDefault="008C4BD1">
    <w:pPr>
      <w:pStyle w:val="a3"/>
      <w:spacing w:before="0" w:line="14" w:lineRule="auto"/>
      <w:ind w:left="0" w:firstLine="0"/>
      <w:jc w:val="left"/>
      <w:rPr>
        <w:sz w:val="19"/>
      </w:rPr>
    </w:pPr>
    <w:r>
      <w:rPr>
        <w:noProof/>
        <w:lang w:eastAsia="ru-RU"/>
      </w:rPr>
      <mc:AlternateContent>
        <mc:Choice Requires="wps">
          <w:drawing>
            <wp:anchor distT="0" distB="0" distL="0" distR="0" simplePos="0" relativeHeight="251667456" behindDoc="1" locked="0" layoutInCell="1" allowOverlap="1" wp14:anchorId="300D9F0A" wp14:editId="159B0BD7">
              <wp:simplePos x="0" y="0"/>
              <wp:positionH relativeFrom="page">
                <wp:posOffset>5434308</wp:posOffset>
              </wp:positionH>
              <wp:positionV relativeFrom="page">
                <wp:posOffset>6799234</wp:posOffset>
              </wp:positionV>
              <wp:extent cx="300990"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80340"/>
                      </a:xfrm>
                      <a:prstGeom prst="rect">
                        <a:avLst/>
                      </a:prstGeom>
                    </wps:spPr>
                    <wps:txbx>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A97C44">
                            <w:rPr>
                              <w:noProof/>
                              <w:spacing w:val="-5"/>
                            </w:rPr>
                            <w:t>488</w:t>
                          </w:r>
                          <w:r>
                            <w:rPr>
                              <w:spacing w:val="-5"/>
                            </w:rPr>
                            <w:fldChar w:fldCharType="end"/>
                          </w:r>
                        </w:p>
                      </w:txbxContent>
                    </wps:txbx>
                    <wps:bodyPr wrap="square" lIns="0" tIns="0" rIns="0" bIns="0" rtlCol="0">
                      <a:noAutofit/>
                    </wps:bodyPr>
                  </wps:wsp>
                </a:graphicData>
              </a:graphic>
            </wp:anchor>
          </w:drawing>
        </mc:Choice>
        <mc:Fallback>
          <w:pict>
            <v:shapetype w14:anchorId="300D9F0A" id="_x0000_t202" coordsize="21600,21600" o:spt="202" path="m,l,21600r21600,l21600,xe">
              <v:stroke joinstyle="miter"/>
              <v:path gradientshapeok="t" o:connecttype="rect"/>
            </v:shapetype>
            <v:shape id="Textbox 14" o:spid="_x0000_s1031" type="#_x0000_t202" style="position:absolute;margin-left:427.9pt;margin-top:535.35pt;width:23.7pt;height:14.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swqgEAAEcDAAAOAAAAZHJzL2Uyb0RvYy54bWysUttu2zAMfR+wfxD0vthpi6E14hTdig0D&#10;im1A2w+QZSkWZokaqcTO349SLi22t6EvMi0ekefwcHU7+1HsDJKD0MrlopbCBA29C5tWPj99+XAt&#10;BSUVejVCMK3cG5K36/fvVlNszAUMMPYGBRcJ1EyxlUNKsakq0oPxihYQTeCkBfQq8S9uqh7VxNX9&#10;WF3U9cdqAuwjgjZEfHt/SMp1qW+t0emHtWSSGFvJ3FI5sZxdPqv1SjUbVHFw+khD/QcLr1zgpudS&#10;9yopsUX3TynvNAKBTQsNvgJrnTZFA6tZ1n+peRxUNEULD4fieUz0dmX1991PFK5n766kCMqzR09m&#10;Th3Mgm94PFOkhlGPkXFp/gQzQ4tUig+gfxFDqleYwwNidB7HbNHnLwsV/JAd2J+nzl2E5svLur65&#10;4Yzm1PK6vrwqrlQvjyNS+mrAixy0EtnUQkDtHijl9qo5QY5cDu0zqzR3c5F31tJBv2cpE3veSvq9&#10;VWikGL8FHmpekFOAp6A7BZjGz1DWKCsKcLdNYF0hkDsd6h4JsFuF13Gz8jq8/i+ol/1f/wEAAP//&#10;AwBQSwMEFAAGAAgAAAAhANnEpIPiAAAADQEAAA8AAABkcnMvZG93bnJldi54bWxMj8FOwzAQRO9I&#10;/IO1SNyo3aCQJsSpUFHFAXFoAYnjNjZxRLyOYjd1/x73BMfZGc28rdfRDmzWk+8dSVguBDBNrVM9&#10;dRI+3rd3K2A+ICkcHGkJZ+1h3Vxf1Vgpd6KdnvehY6mEfIUSTAhjxblvjbboF27UlLxvN1kMSU4d&#10;VxOeUrkdeCbEA7fYU1owOOqN0e3P/mglfG7G7Wv8Mvg25+rlOSt256mNUt7exKdHYEHH8BeGC35C&#10;hyYxHdyRlGeDhFWeJ/SQDFGIAliKlOI+A3a4nMpyCbyp+f8vml8AAAD//wMAUEsBAi0AFAAGAAgA&#10;AAAhALaDOJL+AAAA4QEAABMAAAAAAAAAAAAAAAAAAAAAAFtDb250ZW50X1R5cGVzXS54bWxQSwEC&#10;LQAUAAYACAAAACEAOP0h/9YAAACUAQAACwAAAAAAAAAAAAAAAAAvAQAAX3JlbHMvLnJlbHNQSwEC&#10;LQAUAAYACAAAACEA6cFbMKoBAABHAwAADgAAAAAAAAAAAAAAAAAuAgAAZHJzL2Uyb0RvYy54bWxQ&#10;SwECLQAUAAYACAAAACEA2cSkg+IAAAANAQAADwAAAAAAAAAAAAAAAAAEBAAAZHJzL2Rvd25yZXYu&#10;eG1sUEsFBgAAAAAEAAQA8wAAABMFAAAAAA==&#10;" filled="f" stroked="f">
              <v:path arrowok="t"/>
              <v:textbox inset="0,0,0,0">
                <w:txbxContent>
                  <w:p w:rsidR="008C4BD1" w:rsidRDefault="008C4BD1">
                    <w:pPr>
                      <w:spacing w:before="10"/>
                      <w:ind w:left="60"/>
                    </w:pPr>
                    <w:r>
                      <w:rPr>
                        <w:spacing w:val="-5"/>
                      </w:rPr>
                      <w:fldChar w:fldCharType="begin"/>
                    </w:r>
                    <w:r>
                      <w:rPr>
                        <w:spacing w:val="-5"/>
                      </w:rPr>
                      <w:instrText xml:space="preserve"> PAGE </w:instrText>
                    </w:r>
                    <w:r>
                      <w:rPr>
                        <w:spacing w:val="-5"/>
                      </w:rPr>
                      <w:fldChar w:fldCharType="separate"/>
                    </w:r>
                    <w:r w:rsidR="00A97C44">
                      <w:rPr>
                        <w:noProof/>
                        <w:spacing w:val="-5"/>
                      </w:rPr>
                      <w:t>488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A1" w:rsidRDefault="006B1BA1">
      <w:r>
        <w:separator/>
      </w:r>
    </w:p>
  </w:footnote>
  <w:footnote w:type="continuationSeparator" w:id="0">
    <w:p w:rsidR="006B1BA1" w:rsidRDefault="006B1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29C5"/>
    <w:multiLevelType w:val="hybridMultilevel"/>
    <w:tmpl w:val="5F907816"/>
    <w:lvl w:ilvl="0" w:tplc="6AFA82E0">
      <w:start w:val="1"/>
      <w:numFmt w:val="decimal"/>
      <w:lvlText w:val="%1)"/>
      <w:lvlJc w:val="left"/>
      <w:pPr>
        <w:ind w:left="816" w:hanging="300"/>
      </w:pPr>
      <w:rPr>
        <w:rFonts w:ascii="Times New Roman" w:eastAsia="Times New Roman" w:hAnsi="Times New Roman" w:cs="Times New Roman" w:hint="default"/>
        <w:b w:val="0"/>
        <w:bCs w:val="0"/>
        <w:i w:val="0"/>
        <w:iCs w:val="0"/>
        <w:spacing w:val="0"/>
        <w:w w:val="100"/>
        <w:sz w:val="26"/>
        <w:szCs w:val="26"/>
        <w:lang w:val="ru-RU" w:eastAsia="en-US" w:bidi="ar-SA"/>
      </w:rPr>
    </w:lvl>
    <w:lvl w:ilvl="1" w:tplc="5298F6AE">
      <w:numFmt w:val="bullet"/>
      <w:lvlText w:val="•"/>
      <w:lvlJc w:val="left"/>
      <w:pPr>
        <w:ind w:left="1866" w:hanging="300"/>
      </w:pPr>
      <w:rPr>
        <w:rFonts w:hint="default"/>
        <w:lang w:val="ru-RU" w:eastAsia="en-US" w:bidi="ar-SA"/>
      </w:rPr>
    </w:lvl>
    <w:lvl w:ilvl="2" w:tplc="F6F021E0">
      <w:numFmt w:val="bullet"/>
      <w:lvlText w:val="•"/>
      <w:lvlJc w:val="left"/>
      <w:pPr>
        <w:ind w:left="2913" w:hanging="300"/>
      </w:pPr>
      <w:rPr>
        <w:rFonts w:hint="default"/>
        <w:lang w:val="ru-RU" w:eastAsia="en-US" w:bidi="ar-SA"/>
      </w:rPr>
    </w:lvl>
    <w:lvl w:ilvl="3" w:tplc="1B447716">
      <w:numFmt w:val="bullet"/>
      <w:lvlText w:val="•"/>
      <w:lvlJc w:val="left"/>
      <w:pPr>
        <w:ind w:left="3960" w:hanging="300"/>
      </w:pPr>
      <w:rPr>
        <w:rFonts w:hint="default"/>
        <w:lang w:val="ru-RU" w:eastAsia="en-US" w:bidi="ar-SA"/>
      </w:rPr>
    </w:lvl>
    <w:lvl w:ilvl="4" w:tplc="21C4D028">
      <w:numFmt w:val="bullet"/>
      <w:lvlText w:val="•"/>
      <w:lvlJc w:val="left"/>
      <w:pPr>
        <w:ind w:left="5007" w:hanging="300"/>
      </w:pPr>
      <w:rPr>
        <w:rFonts w:hint="default"/>
        <w:lang w:val="ru-RU" w:eastAsia="en-US" w:bidi="ar-SA"/>
      </w:rPr>
    </w:lvl>
    <w:lvl w:ilvl="5" w:tplc="14DCA9E2">
      <w:numFmt w:val="bullet"/>
      <w:lvlText w:val="•"/>
      <w:lvlJc w:val="left"/>
      <w:pPr>
        <w:ind w:left="6054" w:hanging="300"/>
      </w:pPr>
      <w:rPr>
        <w:rFonts w:hint="default"/>
        <w:lang w:val="ru-RU" w:eastAsia="en-US" w:bidi="ar-SA"/>
      </w:rPr>
    </w:lvl>
    <w:lvl w:ilvl="6" w:tplc="BB3220D4">
      <w:numFmt w:val="bullet"/>
      <w:lvlText w:val="•"/>
      <w:lvlJc w:val="left"/>
      <w:pPr>
        <w:ind w:left="7100" w:hanging="300"/>
      </w:pPr>
      <w:rPr>
        <w:rFonts w:hint="default"/>
        <w:lang w:val="ru-RU" w:eastAsia="en-US" w:bidi="ar-SA"/>
      </w:rPr>
    </w:lvl>
    <w:lvl w:ilvl="7" w:tplc="D8EEB0D4">
      <w:numFmt w:val="bullet"/>
      <w:lvlText w:val="•"/>
      <w:lvlJc w:val="left"/>
      <w:pPr>
        <w:ind w:left="8147" w:hanging="300"/>
      </w:pPr>
      <w:rPr>
        <w:rFonts w:hint="default"/>
        <w:lang w:val="ru-RU" w:eastAsia="en-US" w:bidi="ar-SA"/>
      </w:rPr>
    </w:lvl>
    <w:lvl w:ilvl="8" w:tplc="28AA75DC">
      <w:numFmt w:val="bullet"/>
      <w:lvlText w:val="•"/>
      <w:lvlJc w:val="left"/>
      <w:pPr>
        <w:ind w:left="9194" w:hanging="300"/>
      </w:pPr>
      <w:rPr>
        <w:rFonts w:hint="default"/>
        <w:lang w:val="ru-RU" w:eastAsia="en-US" w:bidi="ar-SA"/>
      </w:rPr>
    </w:lvl>
  </w:abstractNum>
  <w:abstractNum w:abstractNumId="1">
    <w:nsid w:val="044509B2"/>
    <w:multiLevelType w:val="hybridMultilevel"/>
    <w:tmpl w:val="6BDA2B30"/>
    <w:lvl w:ilvl="0" w:tplc="333E1DD2">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51BACCE6">
      <w:numFmt w:val="bullet"/>
      <w:lvlText w:val="•"/>
      <w:lvlJc w:val="left"/>
      <w:pPr>
        <w:ind w:left="2748" w:hanging="284"/>
      </w:pPr>
      <w:rPr>
        <w:rFonts w:hint="default"/>
        <w:lang w:val="ru-RU" w:eastAsia="en-US" w:bidi="ar-SA"/>
      </w:rPr>
    </w:lvl>
    <w:lvl w:ilvl="2" w:tplc="4EF810E6">
      <w:numFmt w:val="bullet"/>
      <w:lvlText w:val="•"/>
      <w:lvlJc w:val="left"/>
      <w:pPr>
        <w:ind w:left="3697" w:hanging="284"/>
      </w:pPr>
      <w:rPr>
        <w:rFonts w:hint="default"/>
        <w:lang w:val="ru-RU" w:eastAsia="en-US" w:bidi="ar-SA"/>
      </w:rPr>
    </w:lvl>
    <w:lvl w:ilvl="3" w:tplc="CF3A64C2">
      <w:numFmt w:val="bullet"/>
      <w:lvlText w:val="•"/>
      <w:lvlJc w:val="left"/>
      <w:pPr>
        <w:ind w:left="4646" w:hanging="284"/>
      </w:pPr>
      <w:rPr>
        <w:rFonts w:hint="default"/>
        <w:lang w:val="ru-RU" w:eastAsia="en-US" w:bidi="ar-SA"/>
      </w:rPr>
    </w:lvl>
    <w:lvl w:ilvl="4" w:tplc="BE8CABAC">
      <w:numFmt w:val="bullet"/>
      <w:lvlText w:val="•"/>
      <w:lvlJc w:val="left"/>
      <w:pPr>
        <w:ind w:left="5595" w:hanging="284"/>
      </w:pPr>
      <w:rPr>
        <w:rFonts w:hint="default"/>
        <w:lang w:val="ru-RU" w:eastAsia="en-US" w:bidi="ar-SA"/>
      </w:rPr>
    </w:lvl>
    <w:lvl w:ilvl="5" w:tplc="53F2FD24">
      <w:numFmt w:val="bullet"/>
      <w:lvlText w:val="•"/>
      <w:lvlJc w:val="left"/>
      <w:pPr>
        <w:ind w:left="6544" w:hanging="284"/>
      </w:pPr>
      <w:rPr>
        <w:rFonts w:hint="default"/>
        <w:lang w:val="ru-RU" w:eastAsia="en-US" w:bidi="ar-SA"/>
      </w:rPr>
    </w:lvl>
    <w:lvl w:ilvl="6" w:tplc="EA9AC87A">
      <w:numFmt w:val="bullet"/>
      <w:lvlText w:val="•"/>
      <w:lvlJc w:val="left"/>
      <w:pPr>
        <w:ind w:left="7492" w:hanging="284"/>
      </w:pPr>
      <w:rPr>
        <w:rFonts w:hint="default"/>
        <w:lang w:val="ru-RU" w:eastAsia="en-US" w:bidi="ar-SA"/>
      </w:rPr>
    </w:lvl>
    <w:lvl w:ilvl="7" w:tplc="6AB409B0">
      <w:numFmt w:val="bullet"/>
      <w:lvlText w:val="•"/>
      <w:lvlJc w:val="left"/>
      <w:pPr>
        <w:ind w:left="8441" w:hanging="284"/>
      </w:pPr>
      <w:rPr>
        <w:rFonts w:hint="default"/>
        <w:lang w:val="ru-RU" w:eastAsia="en-US" w:bidi="ar-SA"/>
      </w:rPr>
    </w:lvl>
    <w:lvl w:ilvl="8" w:tplc="225EC2CC">
      <w:numFmt w:val="bullet"/>
      <w:lvlText w:val="•"/>
      <w:lvlJc w:val="left"/>
      <w:pPr>
        <w:ind w:left="9390" w:hanging="284"/>
      </w:pPr>
      <w:rPr>
        <w:rFonts w:hint="default"/>
        <w:lang w:val="ru-RU" w:eastAsia="en-US" w:bidi="ar-SA"/>
      </w:rPr>
    </w:lvl>
  </w:abstractNum>
  <w:abstractNum w:abstractNumId="2">
    <w:nsid w:val="056D59B8"/>
    <w:multiLevelType w:val="hybridMultilevel"/>
    <w:tmpl w:val="433CB2FA"/>
    <w:lvl w:ilvl="0" w:tplc="91140E60">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B3DC9C4E">
      <w:numFmt w:val="bullet"/>
      <w:lvlText w:val="•"/>
      <w:lvlJc w:val="left"/>
      <w:pPr>
        <w:ind w:left="2748" w:hanging="284"/>
      </w:pPr>
      <w:rPr>
        <w:rFonts w:hint="default"/>
        <w:lang w:val="ru-RU" w:eastAsia="en-US" w:bidi="ar-SA"/>
      </w:rPr>
    </w:lvl>
    <w:lvl w:ilvl="2" w:tplc="E266FB6C">
      <w:numFmt w:val="bullet"/>
      <w:lvlText w:val="•"/>
      <w:lvlJc w:val="left"/>
      <w:pPr>
        <w:ind w:left="3697" w:hanging="284"/>
      </w:pPr>
      <w:rPr>
        <w:rFonts w:hint="default"/>
        <w:lang w:val="ru-RU" w:eastAsia="en-US" w:bidi="ar-SA"/>
      </w:rPr>
    </w:lvl>
    <w:lvl w:ilvl="3" w:tplc="E7F89AC6">
      <w:numFmt w:val="bullet"/>
      <w:lvlText w:val="•"/>
      <w:lvlJc w:val="left"/>
      <w:pPr>
        <w:ind w:left="4646" w:hanging="284"/>
      </w:pPr>
      <w:rPr>
        <w:rFonts w:hint="default"/>
        <w:lang w:val="ru-RU" w:eastAsia="en-US" w:bidi="ar-SA"/>
      </w:rPr>
    </w:lvl>
    <w:lvl w:ilvl="4" w:tplc="240E7C18">
      <w:numFmt w:val="bullet"/>
      <w:lvlText w:val="•"/>
      <w:lvlJc w:val="left"/>
      <w:pPr>
        <w:ind w:left="5595" w:hanging="284"/>
      </w:pPr>
      <w:rPr>
        <w:rFonts w:hint="default"/>
        <w:lang w:val="ru-RU" w:eastAsia="en-US" w:bidi="ar-SA"/>
      </w:rPr>
    </w:lvl>
    <w:lvl w:ilvl="5" w:tplc="0F2EBAD4">
      <w:numFmt w:val="bullet"/>
      <w:lvlText w:val="•"/>
      <w:lvlJc w:val="left"/>
      <w:pPr>
        <w:ind w:left="6544" w:hanging="284"/>
      </w:pPr>
      <w:rPr>
        <w:rFonts w:hint="default"/>
        <w:lang w:val="ru-RU" w:eastAsia="en-US" w:bidi="ar-SA"/>
      </w:rPr>
    </w:lvl>
    <w:lvl w:ilvl="6" w:tplc="11CC33F8">
      <w:numFmt w:val="bullet"/>
      <w:lvlText w:val="•"/>
      <w:lvlJc w:val="left"/>
      <w:pPr>
        <w:ind w:left="7492" w:hanging="284"/>
      </w:pPr>
      <w:rPr>
        <w:rFonts w:hint="default"/>
        <w:lang w:val="ru-RU" w:eastAsia="en-US" w:bidi="ar-SA"/>
      </w:rPr>
    </w:lvl>
    <w:lvl w:ilvl="7" w:tplc="3D509FB0">
      <w:numFmt w:val="bullet"/>
      <w:lvlText w:val="•"/>
      <w:lvlJc w:val="left"/>
      <w:pPr>
        <w:ind w:left="8441" w:hanging="284"/>
      </w:pPr>
      <w:rPr>
        <w:rFonts w:hint="default"/>
        <w:lang w:val="ru-RU" w:eastAsia="en-US" w:bidi="ar-SA"/>
      </w:rPr>
    </w:lvl>
    <w:lvl w:ilvl="8" w:tplc="8E8AEDD2">
      <w:numFmt w:val="bullet"/>
      <w:lvlText w:val="•"/>
      <w:lvlJc w:val="left"/>
      <w:pPr>
        <w:ind w:left="9390" w:hanging="284"/>
      </w:pPr>
      <w:rPr>
        <w:rFonts w:hint="default"/>
        <w:lang w:val="ru-RU" w:eastAsia="en-US" w:bidi="ar-SA"/>
      </w:rPr>
    </w:lvl>
  </w:abstractNum>
  <w:abstractNum w:abstractNumId="3">
    <w:nsid w:val="07435685"/>
    <w:multiLevelType w:val="hybridMultilevel"/>
    <w:tmpl w:val="F22E5FC0"/>
    <w:lvl w:ilvl="0" w:tplc="DE920038">
      <w:numFmt w:val="bullet"/>
      <w:lvlText w:val="-"/>
      <w:lvlJc w:val="left"/>
      <w:pPr>
        <w:ind w:left="106" w:hanging="209"/>
      </w:pPr>
      <w:rPr>
        <w:rFonts w:ascii="Times New Roman" w:eastAsia="Times New Roman" w:hAnsi="Times New Roman" w:cs="Times New Roman" w:hint="default"/>
        <w:b w:val="0"/>
        <w:bCs w:val="0"/>
        <w:i w:val="0"/>
        <w:iCs w:val="0"/>
        <w:spacing w:val="0"/>
        <w:w w:val="100"/>
        <w:sz w:val="26"/>
        <w:szCs w:val="26"/>
        <w:lang w:val="ru-RU" w:eastAsia="en-US" w:bidi="ar-SA"/>
      </w:rPr>
    </w:lvl>
    <w:lvl w:ilvl="1" w:tplc="D0DAC71E">
      <w:numFmt w:val="bullet"/>
      <w:lvlText w:val="•"/>
      <w:lvlJc w:val="left"/>
      <w:pPr>
        <w:ind w:left="869" w:hanging="209"/>
      </w:pPr>
      <w:rPr>
        <w:rFonts w:hint="default"/>
        <w:lang w:val="ru-RU" w:eastAsia="en-US" w:bidi="ar-SA"/>
      </w:rPr>
    </w:lvl>
    <w:lvl w:ilvl="2" w:tplc="41468B60">
      <w:numFmt w:val="bullet"/>
      <w:lvlText w:val="•"/>
      <w:lvlJc w:val="left"/>
      <w:pPr>
        <w:ind w:left="1638" w:hanging="209"/>
      </w:pPr>
      <w:rPr>
        <w:rFonts w:hint="default"/>
        <w:lang w:val="ru-RU" w:eastAsia="en-US" w:bidi="ar-SA"/>
      </w:rPr>
    </w:lvl>
    <w:lvl w:ilvl="3" w:tplc="7F661282">
      <w:numFmt w:val="bullet"/>
      <w:lvlText w:val="•"/>
      <w:lvlJc w:val="left"/>
      <w:pPr>
        <w:ind w:left="2407" w:hanging="209"/>
      </w:pPr>
      <w:rPr>
        <w:rFonts w:hint="default"/>
        <w:lang w:val="ru-RU" w:eastAsia="en-US" w:bidi="ar-SA"/>
      </w:rPr>
    </w:lvl>
    <w:lvl w:ilvl="4" w:tplc="7D42BA02">
      <w:numFmt w:val="bullet"/>
      <w:lvlText w:val="•"/>
      <w:lvlJc w:val="left"/>
      <w:pPr>
        <w:ind w:left="3177" w:hanging="209"/>
      </w:pPr>
      <w:rPr>
        <w:rFonts w:hint="default"/>
        <w:lang w:val="ru-RU" w:eastAsia="en-US" w:bidi="ar-SA"/>
      </w:rPr>
    </w:lvl>
    <w:lvl w:ilvl="5" w:tplc="5DEA2C8C">
      <w:numFmt w:val="bullet"/>
      <w:lvlText w:val="•"/>
      <w:lvlJc w:val="left"/>
      <w:pPr>
        <w:ind w:left="3946" w:hanging="209"/>
      </w:pPr>
      <w:rPr>
        <w:rFonts w:hint="default"/>
        <w:lang w:val="ru-RU" w:eastAsia="en-US" w:bidi="ar-SA"/>
      </w:rPr>
    </w:lvl>
    <w:lvl w:ilvl="6" w:tplc="42F8B018">
      <w:numFmt w:val="bullet"/>
      <w:lvlText w:val="•"/>
      <w:lvlJc w:val="left"/>
      <w:pPr>
        <w:ind w:left="4715" w:hanging="209"/>
      </w:pPr>
      <w:rPr>
        <w:rFonts w:hint="default"/>
        <w:lang w:val="ru-RU" w:eastAsia="en-US" w:bidi="ar-SA"/>
      </w:rPr>
    </w:lvl>
    <w:lvl w:ilvl="7" w:tplc="22AEC3C0">
      <w:numFmt w:val="bullet"/>
      <w:lvlText w:val="•"/>
      <w:lvlJc w:val="left"/>
      <w:pPr>
        <w:ind w:left="5485" w:hanging="209"/>
      </w:pPr>
      <w:rPr>
        <w:rFonts w:hint="default"/>
        <w:lang w:val="ru-RU" w:eastAsia="en-US" w:bidi="ar-SA"/>
      </w:rPr>
    </w:lvl>
    <w:lvl w:ilvl="8" w:tplc="561CC8FC">
      <w:numFmt w:val="bullet"/>
      <w:lvlText w:val="•"/>
      <w:lvlJc w:val="left"/>
      <w:pPr>
        <w:ind w:left="6254" w:hanging="209"/>
      </w:pPr>
      <w:rPr>
        <w:rFonts w:hint="default"/>
        <w:lang w:val="ru-RU" w:eastAsia="en-US" w:bidi="ar-SA"/>
      </w:rPr>
    </w:lvl>
  </w:abstractNum>
  <w:abstractNum w:abstractNumId="4">
    <w:nsid w:val="09400319"/>
    <w:multiLevelType w:val="hybridMultilevel"/>
    <w:tmpl w:val="E708AA4A"/>
    <w:lvl w:ilvl="0" w:tplc="60AAD0EE">
      <w:numFmt w:val="bullet"/>
      <w:lvlText w:val="•"/>
      <w:lvlJc w:val="left"/>
      <w:pPr>
        <w:ind w:left="104" w:hanging="160"/>
      </w:pPr>
      <w:rPr>
        <w:rFonts w:ascii="Times New Roman" w:eastAsia="Times New Roman" w:hAnsi="Times New Roman" w:cs="Times New Roman" w:hint="default"/>
        <w:b w:val="0"/>
        <w:bCs w:val="0"/>
        <w:i w:val="0"/>
        <w:iCs w:val="0"/>
        <w:color w:val="1A1A1A"/>
        <w:spacing w:val="0"/>
        <w:w w:val="100"/>
        <w:sz w:val="26"/>
        <w:szCs w:val="26"/>
        <w:lang w:val="ru-RU" w:eastAsia="en-US" w:bidi="ar-SA"/>
      </w:rPr>
    </w:lvl>
    <w:lvl w:ilvl="1" w:tplc="D980B170">
      <w:numFmt w:val="bullet"/>
      <w:lvlText w:val="•"/>
      <w:lvlJc w:val="left"/>
      <w:pPr>
        <w:ind w:left="1187" w:hanging="160"/>
      </w:pPr>
      <w:rPr>
        <w:rFonts w:hint="default"/>
        <w:lang w:val="ru-RU" w:eastAsia="en-US" w:bidi="ar-SA"/>
      </w:rPr>
    </w:lvl>
    <w:lvl w:ilvl="2" w:tplc="C65EBBC2">
      <w:numFmt w:val="bullet"/>
      <w:lvlText w:val="•"/>
      <w:lvlJc w:val="left"/>
      <w:pPr>
        <w:ind w:left="2274" w:hanging="160"/>
      </w:pPr>
      <w:rPr>
        <w:rFonts w:hint="default"/>
        <w:lang w:val="ru-RU" w:eastAsia="en-US" w:bidi="ar-SA"/>
      </w:rPr>
    </w:lvl>
    <w:lvl w:ilvl="3" w:tplc="777A044C">
      <w:numFmt w:val="bullet"/>
      <w:lvlText w:val="•"/>
      <w:lvlJc w:val="left"/>
      <w:pPr>
        <w:ind w:left="3361" w:hanging="160"/>
      </w:pPr>
      <w:rPr>
        <w:rFonts w:hint="default"/>
        <w:lang w:val="ru-RU" w:eastAsia="en-US" w:bidi="ar-SA"/>
      </w:rPr>
    </w:lvl>
    <w:lvl w:ilvl="4" w:tplc="483A475A">
      <w:numFmt w:val="bullet"/>
      <w:lvlText w:val="•"/>
      <w:lvlJc w:val="left"/>
      <w:pPr>
        <w:ind w:left="4448" w:hanging="160"/>
      </w:pPr>
      <w:rPr>
        <w:rFonts w:hint="default"/>
        <w:lang w:val="ru-RU" w:eastAsia="en-US" w:bidi="ar-SA"/>
      </w:rPr>
    </w:lvl>
    <w:lvl w:ilvl="5" w:tplc="D5908916">
      <w:numFmt w:val="bullet"/>
      <w:lvlText w:val="•"/>
      <w:lvlJc w:val="left"/>
      <w:pPr>
        <w:ind w:left="5536" w:hanging="160"/>
      </w:pPr>
      <w:rPr>
        <w:rFonts w:hint="default"/>
        <w:lang w:val="ru-RU" w:eastAsia="en-US" w:bidi="ar-SA"/>
      </w:rPr>
    </w:lvl>
    <w:lvl w:ilvl="6" w:tplc="713A3F76">
      <w:numFmt w:val="bullet"/>
      <w:lvlText w:val="•"/>
      <w:lvlJc w:val="left"/>
      <w:pPr>
        <w:ind w:left="6623" w:hanging="160"/>
      </w:pPr>
      <w:rPr>
        <w:rFonts w:hint="default"/>
        <w:lang w:val="ru-RU" w:eastAsia="en-US" w:bidi="ar-SA"/>
      </w:rPr>
    </w:lvl>
    <w:lvl w:ilvl="7" w:tplc="1E62E8A0">
      <w:numFmt w:val="bullet"/>
      <w:lvlText w:val="•"/>
      <w:lvlJc w:val="left"/>
      <w:pPr>
        <w:ind w:left="7710" w:hanging="160"/>
      </w:pPr>
      <w:rPr>
        <w:rFonts w:hint="default"/>
        <w:lang w:val="ru-RU" w:eastAsia="en-US" w:bidi="ar-SA"/>
      </w:rPr>
    </w:lvl>
    <w:lvl w:ilvl="8" w:tplc="C340FDC0">
      <w:numFmt w:val="bullet"/>
      <w:lvlText w:val="•"/>
      <w:lvlJc w:val="left"/>
      <w:pPr>
        <w:ind w:left="8797" w:hanging="160"/>
      </w:pPr>
      <w:rPr>
        <w:rFonts w:hint="default"/>
        <w:lang w:val="ru-RU" w:eastAsia="en-US" w:bidi="ar-SA"/>
      </w:rPr>
    </w:lvl>
  </w:abstractNum>
  <w:abstractNum w:abstractNumId="5">
    <w:nsid w:val="0A1F656D"/>
    <w:multiLevelType w:val="hybridMultilevel"/>
    <w:tmpl w:val="942E5306"/>
    <w:lvl w:ilvl="0" w:tplc="890E8654">
      <w:numFmt w:val="bullet"/>
      <w:lvlText w:val="–"/>
      <w:lvlJc w:val="left"/>
      <w:pPr>
        <w:ind w:left="816" w:hanging="216"/>
      </w:pPr>
      <w:rPr>
        <w:rFonts w:ascii="Times New Roman" w:eastAsia="Times New Roman" w:hAnsi="Times New Roman" w:cs="Times New Roman" w:hint="default"/>
        <w:b w:val="0"/>
        <w:bCs w:val="0"/>
        <w:i w:val="0"/>
        <w:iCs w:val="0"/>
        <w:spacing w:val="0"/>
        <w:w w:val="100"/>
        <w:sz w:val="26"/>
        <w:szCs w:val="26"/>
        <w:lang w:val="ru-RU" w:eastAsia="en-US" w:bidi="ar-SA"/>
      </w:rPr>
    </w:lvl>
    <w:lvl w:ilvl="1" w:tplc="C2085CF6">
      <w:numFmt w:val="bullet"/>
      <w:lvlText w:val="•"/>
      <w:lvlJc w:val="left"/>
      <w:pPr>
        <w:ind w:left="1866" w:hanging="216"/>
      </w:pPr>
      <w:rPr>
        <w:rFonts w:hint="default"/>
        <w:lang w:val="ru-RU" w:eastAsia="en-US" w:bidi="ar-SA"/>
      </w:rPr>
    </w:lvl>
    <w:lvl w:ilvl="2" w:tplc="CFBAA08C">
      <w:numFmt w:val="bullet"/>
      <w:lvlText w:val="•"/>
      <w:lvlJc w:val="left"/>
      <w:pPr>
        <w:ind w:left="2913" w:hanging="216"/>
      </w:pPr>
      <w:rPr>
        <w:rFonts w:hint="default"/>
        <w:lang w:val="ru-RU" w:eastAsia="en-US" w:bidi="ar-SA"/>
      </w:rPr>
    </w:lvl>
    <w:lvl w:ilvl="3" w:tplc="896ED4D2">
      <w:numFmt w:val="bullet"/>
      <w:lvlText w:val="•"/>
      <w:lvlJc w:val="left"/>
      <w:pPr>
        <w:ind w:left="3960" w:hanging="216"/>
      </w:pPr>
      <w:rPr>
        <w:rFonts w:hint="default"/>
        <w:lang w:val="ru-RU" w:eastAsia="en-US" w:bidi="ar-SA"/>
      </w:rPr>
    </w:lvl>
    <w:lvl w:ilvl="4" w:tplc="FFD42A32">
      <w:numFmt w:val="bullet"/>
      <w:lvlText w:val="•"/>
      <w:lvlJc w:val="left"/>
      <w:pPr>
        <w:ind w:left="5007" w:hanging="216"/>
      </w:pPr>
      <w:rPr>
        <w:rFonts w:hint="default"/>
        <w:lang w:val="ru-RU" w:eastAsia="en-US" w:bidi="ar-SA"/>
      </w:rPr>
    </w:lvl>
    <w:lvl w:ilvl="5" w:tplc="4E3003A8">
      <w:numFmt w:val="bullet"/>
      <w:lvlText w:val="•"/>
      <w:lvlJc w:val="left"/>
      <w:pPr>
        <w:ind w:left="6054" w:hanging="216"/>
      </w:pPr>
      <w:rPr>
        <w:rFonts w:hint="default"/>
        <w:lang w:val="ru-RU" w:eastAsia="en-US" w:bidi="ar-SA"/>
      </w:rPr>
    </w:lvl>
    <w:lvl w:ilvl="6" w:tplc="8844FDBE">
      <w:numFmt w:val="bullet"/>
      <w:lvlText w:val="•"/>
      <w:lvlJc w:val="left"/>
      <w:pPr>
        <w:ind w:left="7100" w:hanging="216"/>
      </w:pPr>
      <w:rPr>
        <w:rFonts w:hint="default"/>
        <w:lang w:val="ru-RU" w:eastAsia="en-US" w:bidi="ar-SA"/>
      </w:rPr>
    </w:lvl>
    <w:lvl w:ilvl="7" w:tplc="09C6398A">
      <w:numFmt w:val="bullet"/>
      <w:lvlText w:val="•"/>
      <w:lvlJc w:val="left"/>
      <w:pPr>
        <w:ind w:left="8147" w:hanging="216"/>
      </w:pPr>
      <w:rPr>
        <w:rFonts w:hint="default"/>
        <w:lang w:val="ru-RU" w:eastAsia="en-US" w:bidi="ar-SA"/>
      </w:rPr>
    </w:lvl>
    <w:lvl w:ilvl="8" w:tplc="D42ACABA">
      <w:numFmt w:val="bullet"/>
      <w:lvlText w:val="•"/>
      <w:lvlJc w:val="left"/>
      <w:pPr>
        <w:ind w:left="9194" w:hanging="216"/>
      </w:pPr>
      <w:rPr>
        <w:rFonts w:hint="default"/>
        <w:lang w:val="ru-RU" w:eastAsia="en-US" w:bidi="ar-SA"/>
      </w:rPr>
    </w:lvl>
  </w:abstractNum>
  <w:abstractNum w:abstractNumId="6">
    <w:nsid w:val="0B073F54"/>
    <w:multiLevelType w:val="hybridMultilevel"/>
    <w:tmpl w:val="8EEEB580"/>
    <w:lvl w:ilvl="0" w:tplc="A092A88C">
      <w:numFmt w:val="bullet"/>
      <w:lvlText w:val="-"/>
      <w:lvlJc w:val="left"/>
      <w:pPr>
        <w:ind w:left="106" w:hanging="140"/>
      </w:pPr>
      <w:rPr>
        <w:rFonts w:ascii="Times New Roman" w:eastAsia="Times New Roman" w:hAnsi="Times New Roman" w:cs="Times New Roman" w:hint="default"/>
        <w:b w:val="0"/>
        <w:bCs w:val="0"/>
        <w:i w:val="0"/>
        <w:iCs w:val="0"/>
        <w:spacing w:val="0"/>
        <w:w w:val="100"/>
        <w:sz w:val="26"/>
        <w:szCs w:val="26"/>
        <w:lang w:val="ru-RU" w:eastAsia="en-US" w:bidi="ar-SA"/>
      </w:rPr>
    </w:lvl>
    <w:lvl w:ilvl="1" w:tplc="7410F850">
      <w:numFmt w:val="bullet"/>
      <w:lvlText w:val="•"/>
      <w:lvlJc w:val="left"/>
      <w:pPr>
        <w:ind w:left="869" w:hanging="140"/>
      </w:pPr>
      <w:rPr>
        <w:rFonts w:hint="default"/>
        <w:lang w:val="ru-RU" w:eastAsia="en-US" w:bidi="ar-SA"/>
      </w:rPr>
    </w:lvl>
    <w:lvl w:ilvl="2" w:tplc="D65C1F0E">
      <w:numFmt w:val="bullet"/>
      <w:lvlText w:val="•"/>
      <w:lvlJc w:val="left"/>
      <w:pPr>
        <w:ind w:left="1638" w:hanging="140"/>
      </w:pPr>
      <w:rPr>
        <w:rFonts w:hint="default"/>
        <w:lang w:val="ru-RU" w:eastAsia="en-US" w:bidi="ar-SA"/>
      </w:rPr>
    </w:lvl>
    <w:lvl w:ilvl="3" w:tplc="CA96871C">
      <w:numFmt w:val="bullet"/>
      <w:lvlText w:val="•"/>
      <w:lvlJc w:val="left"/>
      <w:pPr>
        <w:ind w:left="2407" w:hanging="140"/>
      </w:pPr>
      <w:rPr>
        <w:rFonts w:hint="default"/>
        <w:lang w:val="ru-RU" w:eastAsia="en-US" w:bidi="ar-SA"/>
      </w:rPr>
    </w:lvl>
    <w:lvl w:ilvl="4" w:tplc="C2688FCC">
      <w:numFmt w:val="bullet"/>
      <w:lvlText w:val="•"/>
      <w:lvlJc w:val="left"/>
      <w:pPr>
        <w:ind w:left="3177" w:hanging="140"/>
      </w:pPr>
      <w:rPr>
        <w:rFonts w:hint="default"/>
        <w:lang w:val="ru-RU" w:eastAsia="en-US" w:bidi="ar-SA"/>
      </w:rPr>
    </w:lvl>
    <w:lvl w:ilvl="5" w:tplc="0F1AB1C0">
      <w:numFmt w:val="bullet"/>
      <w:lvlText w:val="•"/>
      <w:lvlJc w:val="left"/>
      <w:pPr>
        <w:ind w:left="3946" w:hanging="140"/>
      </w:pPr>
      <w:rPr>
        <w:rFonts w:hint="default"/>
        <w:lang w:val="ru-RU" w:eastAsia="en-US" w:bidi="ar-SA"/>
      </w:rPr>
    </w:lvl>
    <w:lvl w:ilvl="6" w:tplc="C24C93E4">
      <w:numFmt w:val="bullet"/>
      <w:lvlText w:val="•"/>
      <w:lvlJc w:val="left"/>
      <w:pPr>
        <w:ind w:left="4715" w:hanging="140"/>
      </w:pPr>
      <w:rPr>
        <w:rFonts w:hint="default"/>
        <w:lang w:val="ru-RU" w:eastAsia="en-US" w:bidi="ar-SA"/>
      </w:rPr>
    </w:lvl>
    <w:lvl w:ilvl="7" w:tplc="31F615FA">
      <w:numFmt w:val="bullet"/>
      <w:lvlText w:val="•"/>
      <w:lvlJc w:val="left"/>
      <w:pPr>
        <w:ind w:left="5485" w:hanging="140"/>
      </w:pPr>
      <w:rPr>
        <w:rFonts w:hint="default"/>
        <w:lang w:val="ru-RU" w:eastAsia="en-US" w:bidi="ar-SA"/>
      </w:rPr>
    </w:lvl>
    <w:lvl w:ilvl="8" w:tplc="5D52730C">
      <w:numFmt w:val="bullet"/>
      <w:lvlText w:val="•"/>
      <w:lvlJc w:val="left"/>
      <w:pPr>
        <w:ind w:left="6254" w:hanging="140"/>
      </w:pPr>
      <w:rPr>
        <w:rFonts w:hint="default"/>
        <w:lang w:val="ru-RU" w:eastAsia="en-US" w:bidi="ar-SA"/>
      </w:rPr>
    </w:lvl>
  </w:abstractNum>
  <w:abstractNum w:abstractNumId="7">
    <w:nsid w:val="0B9176B3"/>
    <w:multiLevelType w:val="hybridMultilevel"/>
    <w:tmpl w:val="2800DC74"/>
    <w:lvl w:ilvl="0" w:tplc="F99A0A4E">
      <w:start w:val="1"/>
      <w:numFmt w:val="decimal"/>
      <w:lvlText w:val="%1)"/>
      <w:lvlJc w:val="left"/>
      <w:pPr>
        <w:ind w:left="816"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9378DA0E">
      <w:numFmt w:val="bullet"/>
      <w:lvlText w:val="•"/>
      <w:lvlJc w:val="left"/>
      <w:pPr>
        <w:ind w:left="1866" w:hanging="284"/>
      </w:pPr>
      <w:rPr>
        <w:rFonts w:hint="default"/>
        <w:lang w:val="ru-RU" w:eastAsia="en-US" w:bidi="ar-SA"/>
      </w:rPr>
    </w:lvl>
    <w:lvl w:ilvl="2" w:tplc="F71A4298">
      <w:numFmt w:val="bullet"/>
      <w:lvlText w:val="•"/>
      <w:lvlJc w:val="left"/>
      <w:pPr>
        <w:ind w:left="2913" w:hanging="284"/>
      </w:pPr>
      <w:rPr>
        <w:rFonts w:hint="default"/>
        <w:lang w:val="ru-RU" w:eastAsia="en-US" w:bidi="ar-SA"/>
      </w:rPr>
    </w:lvl>
    <w:lvl w:ilvl="3" w:tplc="42E6FFB2">
      <w:numFmt w:val="bullet"/>
      <w:lvlText w:val="•"/>
      <w:lvlJc w:val="left"/>
      <w:pPr>
        <w:ind w:left="3960" w:hanging="284"/>
      </w:pPr>
      <w:rPr>
        <w:rFonts w:hint="default"/>
        <w:lang w:val="ru-RU" w:eastAsia="en-US" w:bidi="ar-SA"/>
      </w:rPr>
    </w:lvl>
    <w:lvl w:ilvl="4" w:tplc="00CAA03C">
      <w:numFmt w:val="bullet"/>
      <w:lvlText w:val="•"/>
      <w:lvlJc w:val="left"/>
      <w:pPr>
        <w:ind w:left="5007" w:hanging="284"/>
      </w:pPr>
      <w:rPr>
        <w:rFonts w:hint="default"/>
        <w:lang w:val="ru-RU" w:eastAsia="en-US" w:bidi="ar-SA"/>
      </w:rPr>
    </w:lvl>
    <w:lvl w:ilvl="5" w:tplc="C9E4CF86">
      <w:numFmt w:val="bullet"/>
      <w:lvlText w:val="•"/>
      <w:lvlJc w:val="left"/>
      <w:pPr>
        <w:ind w:left="6054" w:hanging="284"/>
      </w:pPr>
      <w:rPr>
        <w:rFonts w:hint="default"/>
        <w:lang w:val="ru-RU" w:eastAsia="en-US" w:bidi="ar-SA"/>
      </w:rPr>
    </w:lvl>
    <w:lvl w:ilvl="6" w:tplc="01126102">
      <w:numFmt w:val="bullet"/>
      <w:lvlText w:val="•"/>
      <w:lvlJc w:val="left"/>
      <w:pPr>
        <w:ind w:left="7100" w:hanging="284"/>
      </w:pPr>
      <w:rPr>
        <w:rFonts w:hint="default"/>
        <w:lang w:val="ru-RU" w:eastAsia="en-US" w:bidi="ar-SA"/>
      </w:rPr>
    </w:lvl>
    <w:lvl w:ilvl="7" w:tplc="E7C890DA">
      <w:numFmt w:val="bullet"/>
      <w:lvlText w:val="•"/>
      <w:lvlJc w:val="left"/>
      <w:pPr>
        <w:ind w:left="8147" w:hanging="284"/>
      </w:pPr>
      <w:rPr>
        <w:rFonts w:hint="default"/>
        <w:lang w:val="ru-RU" w:eastAsia="en-US" w:bidi="ar-SA"/>
      </w:rPr>
    </w:lvl>
    <w:lvl w:ilvl="8" w:tplc="738C4D54">
      <w:numFmt w:val="bullet"/>
      <w:lvlText w:val="•"/>
      <w:lvlJc w:val="left"/>
      <w:pPr>
        <w:ind w:left="9194" w:hanging="284"/>
      </w:pPr>
      <w:rPr>
        <w:rFonts w:hint="default"/>
        <w:lang w:val="ru-RU" w:eastAsia="en-US" w:bidi="ar-SA"/>
      </w:rPr>
    </w:lvl>
  </w:abstractNum>
  <w:abstractNum w:abstractNumId="8">
    <w:nsid w:val="0C1E7D15"/>
    <w:multiLevelType w:val="multilevel"/>
    <w:tmpl w:val="1A860E7C"/>
    <w:lvl w:ilvl="0">
      <w:start w:val="1"/>
      <w:numFmt w:val="decimal"/>
      <w:lvlText w:val="%1."/>
      <w:lvlJc w:val="left"/>
      <w:pPr>
        <w:ind w:left="1192" w:hanging="240"/>
      </w:pPr>
      <w:rPr>
        <w:rFonts w:ascii="Times New Roman" w:eastAsia="Times New Roman" w:hAnsi="Times New Roman" w:cs="Times New Roman" w:hint="default"/>
        <w:b w:val="0"/>
        <w:bCs w:val="0"/>
        <w:i w:val="0"/>
        <w:iCs w:val="0"/>
        <w:spacing w:val="0"/>
        <w:w w:val="88"/>
        <w:sz w:val="24"/>
        <w:szCs w:val="24"/>
        <w:u w:val="single" w:color="000000"/>
        <w:lang w:val="ru-RU" w:eastAsia="en-US" w:bidi="ar-SA"/>
      </w:rPr>
    </w:lvl>
    <w:lvl w:ilvl="1">
      <w:start w:val="1"/>
      <w:numFmt w:val="decimal"/>
      <w:lvlText w:val="%1.%2."/>
      <w:lvlJc w:val="left"/>
      <w:pPr>
        <w:ind w:left="137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44" w:hanging="420"/>
      </w:pPr>
      <w:rPr>
        <w:rFonts w:hint="default"/>
        <w:lang w:val="ru-RU" w:eastAsia="en-US" w:bidi="ar-SA"/>
      </w:rPr>
    </w:lvl>
    <w:lvl w:ilvl="3">
      <w:numFmt w:val="bullet"/>
      <w:lvlText w:val="•"/>
      <w:lvlJc w:val="left"/>
      <w:pPr>
        <w:ind w:left="4708" w:hanging="420"/>
      </w:pPr>
      <w:rPr>
        <w:rFonts w:hint="default"/>
        <w:lang w:val="ru-RU" w:eastAsia="en-US" w:bidi="ar-SA"/>
      </w:rPr>
    </w:lvl>
    <w:lvl w:ilvl="4">
      <w:numFmt w:val="bullet"/>
      <w:lvlText w:val="•"/>
      <w:lvlJc w:val="left"/>
      <w:pPr>
        <w:ind w:left="6372" w:hanging="420"/>
      </w:pPr>
      <w:rPr>
        <w:rFonts w:hint="default"/>
        <w:lang w:val="ru-RU" w:eastAsia="en-US" w:bidi="ar-SA"/>
      </w:rPr>
    </w:lvl>
    <w:lvl w:ilvl="5">
      <w:numFmt w:val="bullet"/>
      <w:lvlText w:val="•"/>
      <w:lvlJc w:val="left"/>
      <w:pPr>
        <w:ind w:left="8036" w:hanging="420"/>
      </w:pPr>
      <w:rPr>
        <w:rFonts w:hint="default"/>
        <w:lang w:val="ru-RU" w:eastAsia="en-US" w:bidi="ar-SA"/>
      </w:rPr>
    </w:lvl>
    <w:lvl w:ilvl="6">
      <w:numFmt w:val="bullet"/>
      <w:lvlText w:val="•"/>
      <w:lvlJc w:val="left"/>
      <w:pPr>
        <w:ind w:left="9700" w:hanging="420"/>
      </w:pPr>
      <w:rPr>
        <w:rFonts w:hint="default"/>
        <w:lang w:val="ru-RU" w:eastAsia="en-US" w:bidi="ar-SA"/>
      </w:rPr>
    </w:lvl>
    <w:lvl w:ilvl="7">
      <w:numFmt w:val="bullet"/>
      <w:lvlText w:val="•"/>
      <w:lvlJc w:val="left"/>
      <w:pPr>
        <w:ind w:left="11364" w:hanging="420"/>
      </w:pPr>
      <w:rPr>
        <w:rFonts w:hint="default"/>
        <w:lang w:val="ru-RU" w:eastAsia="en-US" w:bidi="ar-SA"/>
      </w:rPr>
    </w:lvl>
    <w:lvl w:ilvl="8">
      <w:numFmt w:val="bullet"/>
      <w:lvlText w:val="•"/>
      <w:lvlJc w:val="left"/>
      <w:pPr>
        <w:ind w:left="13028" w:hanging="420"/>
      </w:pPr>
      <w:rPr>
        <w:rFonts w:hint="default"/>
        <w:lang w:val="ru-RU" w:eastAsia="en-US" w:bidi="ar-SA"/>
      </w:rPr>
    </w:lvl>
  </w:abstractNum>
  <w:abstractNum w:abstractNumId="9">
    <w:nsid w:val="0D105E19"/>
    <w:multiLevelType w:val="hybridMultilevel"/>
    <w:tmpl w:val="4E00DB3C"/>
    <w:lvl w:ilvl="0" w:tplc="26F4E1E0">
      <w:numFmt w:val="bullet"/>
      <w:lvlText w:val="-"/>
      <w:lvlJc w:val="left"/>
      <w:pPr>
        <w:ind w:left="106"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CBDE9A08">
      <w:numFmt w:val="bullet"/>
      <w:lvlText w:val="•"/>
      <w:lvlJc w:val="left"/>
      <w:pPr>
        <w:ind w:left="869" w:hanging="152"/>
      </w:pPr>
      <w:rPr>
        <w:rFonts w:hint="default"/>
        <w:lang w:val="ru-RU" w:eastAsia="en-US" w:bidi="ar-SA"/>
      </w:rPr>
    </w:lvl>
    <w:lvl w:ilvl="2" w:tplc="A224DC76">
      <w:numFmt w:val="bullet"/>
      <w:lvlText w:val="•"/>
      <w:lvlJc w:val="left"/>
      <w:pPr>
        <w:ind w:left="1638" w:hanging="152"/>
      </w:pPr>
      <w:rPr>
        <w:rFonts w:hint="default"/>
        <w:lang w:val="ru-RU" w:eastAsia="en-US" w:bidi="ar-SA"/>
      </w:rPr>
    </w:lvl>
    <w:lvl w:ilvl="3" w:tplc="2F1A81F2">
      <w:numFmt w:val="bullet"/>
      <w:lvlText w:val="•"/>
      <w:lvlJc w:val="left"/>
      <w:pPr>
        <w:ind w:left="2407" w:hanging="152"/>
      </w:pPr>
      <w:rPr>
        <w:rFonts w:hint="default"/>
        <w:lang w:val="ru-RU" w:eastAsia="en-US" w:bidi="ar-SA"/>
      </w:rPr>
    </w:lvl>
    <w:lvl w:ilvl="4" w:tplc="AAF4C054">
      <w:numFmt w:val="bullet"/>
      <w:lvlText w:val="•"/>
      <w:lvlJc w:val="left"/>
      <w:pPr>
        <w:ind w:left="3177" w:hanging="152"/>
      </w:pPr>
      <w:rPr>
        <w:rFonts w:hint="default"/>
        <w:lang w:val="ru-RU" w:eastAsia="en-US" w:bidi="ar-SA"/>
      </w:rPr>
    </w:lvl>
    <w:lvl w:ilvl="5" w:tplc="D12C23B8">
      <w:numFmt w:val="bullet"/>
      <w:lvlText w:val="•"/>
      <w:lvlJc w:val="left"/>
      <w:pPr>
        <w:ind w:left="3946" w:hanging="152"/>
      </w:pPr>
      <w:rPr>
        <w:rFonts w:hint="default"/>
        <w:lang w:val="ru-RU" w:eastAsia="en-US" w:bidi="ar-SA"/>
      </w:rPr>
    </w:lvl>
    <w:lvl w:ilvl="6" w:tplc="CE96DA18">
      <w:numFmt w:val="bullet"/>
      <w:lvlText w:val="•"/>
      <w:lvlJc w:val="left"/>
      <w:pPr>
        <w:ind w:left="4715" w:hanging="152"/>
      </w:pPr>
      <w:rPr>
        <w:rFonts w:hint="default"/>
        <w:lang w:val="ru-RU" w:eastAsia="en-US" w:bidi="ar-SA"/>
      </w:rPr>
    </w:lvl>
    <w:lvl w:ilvl="7" w:tplc="4CD0348C">
      <w:numFmt w:val="bullet"/>
      <w:lvlText w:val="•"/>
      <w:lvlJc w:val="left"/>
      <w:pPr>
        <w:ind w:left="5485" w:hanging="152"/>
      </w:pPr>
      <w:rPr>
        <w:rFonts w:hint="default"/>
        <w:lang w:val="ru-RU" w:eastAsia="en-US" w:bidi="ar-SA"/>
      </w:rPr>
    </w:lvl>
    <w:lvl w:ilvl="8" w:tplc="3B12889E">
      <w:numFmt w:val="bullet"/>
      <w:lvlText w:val="•"/>
      <w:lvlJc w:val="left"/>
      <w:pPr>
        <w:ind w:left="6254" w:hanging="152"/>
      </w:pPr>
      <w:rPr>
        <w:rFonts w:hint="default"/>
        <w:lang w:val="ru-RU" w:eastAsia="en-US" w:bidi="ar-SA"/>
      </w:rPr>
    </w:lvl>
  </w:abstractNum>
  <w:abstractNum w:abstractNumId="10">
    <w:nsid w:val="0D6639EF"/>
    <w:multiLevelType w:val="hybridMultilevel"/>
    <w:tmpl w:val="6B1C9AA8"/>
    <w:lvl w:ilvl="0" w:tplc="B0A406E0">
      <w:numFmt w:val="bullet"/>
      <w:lvlText w:val="-"/>
      <w:lvlJc w:val="left"/>
      <w:pPr>
        <w:ind w:left="106" w:hanging="188"/>
      </w:pPr>
      <w:rPr>
        <w:rFonts w:ascii="Times New Roman" w:eastAsia="Times New Roman" w:hAnsi="Times New Roman" w:cs="Times New Roman" w:hint="default"/>
        <w:b w:val="0"/>
        <w:bCs w:val="0"/>
        <w:i w:val="0"/>
        <w:iCs w:val="0"/>
        <w:spacing w:val="0"/>
        <w:w w:val="100"/>
        <w:sz w:val="26"/>
        <w:szCs w:val="26"/>
        <w:lang w:val="ru-RU" w:eastAsia="en-US" w:bidi="ar-SA"/>
      </w:rPr>
    </w:lvl>
    <w:lvl w:ilvl="1" w:tplc="3BE8C6E0">
      <w:numFmt w:val="bullet"/>
      <w:lvlText w:val="•"/>
      <w:lvlJc w:val="left"/>
      <w:pPr>
        <w:ind w:left="869" w:hanging="188"/>
      </w:pPr>
      <w:rPr>
        <w:rFonts w:hint="default"/>
        <w:lang w:val="ru-RU" w:eastAsia="en-US" w:bidi="ar-SA"/>
      </w:rPr>
    </w:lvl>
    <w:lvl w:ilvl="2" w:tplc="0506072C">
      <w:numFmt w:val="bullet"/>
      <w:lvlText w:val="•"/>
      <w:lvlJc w:val="left"/>
      <w:pPr>
        <w:ind w:left="1638" w:hanging="188"/>
      </w:pPr>
      <w:rPr>
        <w:rFonts w:hint="default"/>
        <w:lang w:val="ru-RU" w:eastAsia="en-US" w:bidi="ar-SA"/>
      </w:rPr>
    </w:lvl>
    <w:lvl w:ilvl="3" w:tplc="5E8A46F8">
      <w:numFmt w:val="bullet"/>
      <w:lvlText w:val="•"/>
      <w:lvlJc w:val="left"/>
      <w:pPr>
        <w:ind w:left="2407" w:hanging="188"/>
      </w:pPr>
      <w:rPr>
        <w:rFonts w:hint="default"/>
        <w:lang w:val="ru-RU" w:eastAsia="en-US" w:bidi="ar-SA"/>
      </w:rPr>
    </w:lvl>
    <w:lvl w:ilvl="4" w:tplc="F1FE2E54">
      <w:numFmt w:val="bullet"/>
      <w:lvlText w:val="•"/>
      <w:lvlJc w:val="left"/>
      <w:pPr>
        <w:ind w:left="3177" w:hanging="188"/>
      </w:pPr>
      <w:rPr>
        <w:rFonts w:hint="default"/>
        <w:lang w:val="ru-RU" w:eastAsia="en-US" w:bidi="ar-SA"/>
      </w:rPr>
    </w:lvl>
    <w:lvl w:ilvl="5" w:tplc="BBAC2D2A">
      <w:numFmt w:val="bullet"/>
      <w:lvlText w:val="•"/>
      <w:lvlJc w:val="left"/>
      <w:pPr>
        <w:ind w:left="3946" w:hanging="188"/>
      </w:pPr>
      <w:rPr>
        <w:rFonts w:hint="default"/>
        <w:lang w:val="ru-RU" w:eastAsia="en-US" w:bidi="ar-SA"/>
      </w:rPr>
    </w:lvl>
    <w:lvl w:ilvl="6" w:tplc="FC668EE6">
      <w:numFmt w:val="bullet"/>
      <w:lvlText w:val="•"/>
      <w:lvlJc w:val="left"/>
      <w:pPr>
        <w:ind w:left="4715" w:hanging="188"/>
      </w:pPr>
      <w:rPr>
        <w:rFonts w:hint="default"/>
        <w:lang w:val="ru-RU" w:eastAsia="en-US" w:bidi="ar-SA"/>
      </w:rPr>
    </w:lvl>
    <w:lvl w:ilvl="7" w:tplc="B5C60008">
      <w:numFmt w:val="bullet"/>
      <w:lvlText w:val="•"/>
      <w:lvlJc w:val="left"/>
      <w:pPr>
        <w:ind w:left="5485" w:hanging="188"/>
      </w:pPr>
      <w:rPr>
        <w:rFonts w:hint="default"/>
        <w:lang w:val="ru-RU" w:eastAsia="en-US" w:bidi="ar-SA"/>
      </w:rPr>
    </w:lvl>
    <w:lvl w:ilvl="8" w:tplc="883E24FE">
      <w:numFmt w:val="bullet"/>
      <w:lvlText w:val="•"/>
      <w:lvlJc w:val="left"/>
      <w:pPr>
        <w:ind w:left="6254" w:hanging="188"/>
      </w:pPr>
      <w:rPr>
        <w:rFonts w:hint="default"/>
        <w:lang w:val="ru-RU" w:eastAsia="en-US" w:bidi="ar-SA"/>
      </w:rPr>
    </w:lvl>
  </w:abstractNum>
  <w:abstractNum w:abstractNumId="11">
    <w:nsid w:val="0D842E36"/>
    <w:multiLevelType w:val="hybridMultilevel"/>
    <w:tmpl w:val="1758C91E"/>
    <w:lvl w:ilvl="0" w:tplc="0C04515A">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3D9E4BEA">
      <w:numFmt w:val="bullet"/>
      <w:lvlText w:val="•"/>
      <w:lvlJc w:val="left"/>
      <w:pPr>
        <w:ind w:left="2748" w:hanging="284"/>
      </w:pPr>
      <w:rPr>
        <w:rFonts w:hint="default"/>
        <w:lang w:val="ru-RU" w:eastAsia="en-US" w:bidi="ar-SA"/>
      </w:rPr>
    </w:lvl>
    <w:lvl w:ilvl="2" w:tplc="CE005FD8">
      <w:numFmt w:val="bullet"/>
      <w:lvlText w:val="•"/>
      <w:lvlJc w:val="left"/>
      <w:pPr>
        <w:ind w:left="3697" w:hanging="284"/>
      </w:pPr>
      <w:rPr>
        <w:rFonts w:hint="default"/>
        <w:lang w:val="ru-RU" w:eastAsia="en-US" w:bidi="ar-SA"/>
      </w:rPr>
    </w:lvl>
    <w:lvl w:ilvl="3" w:tplc="50BA7C9C">
      <w:numFmt w:val="bullet"/>
      <w:lvlText w:val="•"/>
      <w:lvlJc w:val="left"/>
      <w:pPr>
        <w:ind w:left="4646" w:hanging="284"/>
      </w:pPr>
      <w:rPr>
        <w:rFonts w:hint="default"/>
        <w:lang w:val="ru-RU" w:eastAsia="en-US" w:bidi="ar-SA"/>
      </w:rPr>
    </w:lvl>
    <w:lvl w:ilvl="4" w:tplc="D4AA095E">
      <w:numFmt w:val="bullet"/>
      <w:lvlText w:val="•"/>
      <w:lvlJc w:val="left"/>
      <w:pPr>
        <w:ind w:left="5595" w:hanging="284"/>
      </w:pPr>
      <w:rPr>
        <w:rFonts w:hint="default"/>
        <w:lang w:val="ru-RU" w:eastAsia="en-US" w:bidi="ar-SA"/>
      </w:rPr>
    </w:lvl>
    <w:lvl w:ilvl="5" w:tplc="BFE89A54">
      <w:numFmt w:val="bullet"/>
      <w:lvlText w:val="•"/>
      <w:lvlJc w:val="left"/>
      <w:pPr>
        <w:ind w:left="6544" w:hanging="284"/>
      </w:pPr>
      <w:rPr>
        <w:rFonts w:hint="default"/>
        <w:lang w:val="ru-RU" w:eastAsia="en-US" w:bidi="ar-SA"/>
      </w:rPr>
    </w:lvl>
    <w:lvl w:ilvl="6" w:tplc="2F9A89AC">
      <w:numFmt w:val="bullet"/>
      <w:lvlText w:val="•"/>
      <w:lvlJc w:val="left"/>
      <w:pPr>
        <w:ind w:left="7492" w:hanging="284"/>
      </w:pPr>
      <w:rPr>
        <w:rFonts w:hint="default"/>
        <w:lang w:val="ru-RU" w:eastAsia="en-US" w:bidi="ar-SA"/>
      </w:rPr>
    </w:lvl>
    <w:lvl w:ilvl="7" w:tplc="05D66120">
      <w:numFmt w:val="bullet"/>
      <w:lvlText w:val="•"/>
      <w:lvlJc w:val="left"/>
      <w:pPr>
        <w:ind w:left="8441" w:hanging="284"/>
      </w:pPr>
      <w:rPr>
        <w:rFonts w:hint="default"/>
        <w:lang w:val="ru-RU" w:eastAsia="en-US" w:bidi="ar-SA"/>
      </w:rPr>
    </w:lvl>
    <w:lvl w:ilvl="8" w:tplc="908E3648">
      <w:numFmt w:val="bullet"/>
      <w:lvlText w:val="•"/>
      <w:lvlJc w:val="left"/>
      <w:pPr>
        <w:ind w:left="9390" w:hanging="284"/>
      </w:pPr>
      <w:rPr>
        <w:rFonts w:hint="default"/>
        <w:lang w:val="ru-RU" w:eastAsia="en-US" w:bidi="ar-SA"/>
      </w:rPr>
    </w:lvl>
  </w:abstractNum>
  <w:abstractNum w:abstractNumId="12">
    <w:nsid w:val="0DEE160F"/>
    <w:multiLevelType w:val="multilevel"/>
    <w:tmpl w:val="EFC88DBA"/>
    <w:lvl w:ilvl="0">
      <w:start w:val="7"/>
      <w:numFmt w:val="decimal"/>
      <w:lvlText w:val="%1"/>
      <w:lvlJc w:val="left"/>
      <w:pPr>
        <w:ind w:left="816" w:hanging="653"/>
      </w:pPr>
      <w:rPr>
        <w:rFonts w:hint="default"/>
        <w:lang w:val="ru-RU" w:eastAsia="en-US" w:bidi="ar-SA"/>
      </w:rPr>
    </w:lvl>
    <w:lvl w:ilvl="1">
      <w:start w:val="5"/>
      <w:numFmt w:val="decimal"/>
      <w:lvlText w:val="%1.%2"/>
      <w:lvlJc w:val="left"/>
      <w:pPr>
        <w:ind w:left="816" w:hanging="653"/>
      </w:pPr>
      <w:rPr>
        <w:rFonts w:hint="default"/>
        <w:lang w:val="ru-RU" w:eastAsia="en-US" w:bidi="ar-SA"/>
      </w:rPr>
    </w:lvl>
    <w:lvl w:ilvl="2">
      <w:start w:val="9"/>
      <w:numFmt w:val="decimal"/>
      <w:lvlText w:val="%1.%2.%3."/>
      <w:lvlJc w:val="left"/>
      <w:pPr>
        <w:ind w:left="816" w:hanging="653"/>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960" w:hanging="653"/>
      </w:pPr>
      <w:rPr>
        <w:rFonts w:hint="default"/>
        <w:lang w:val="ru-RU" w:eastAsia="en-US" w:bidi="ar-SA"/>
      </w:rPr>
    </w:lvl>
    <w:lvl w:ilvl="4">
      <w:numFmt w:val="bullet"/>
      <w:lvlText w:val="•"/>
      <w:lvlJc w:val="left"/>
      <w:pPr>
        <w:ind w:left="5007" w:hanging="653"/>
      </w:pPr>
      <w:rPr>
        <w:rFonts w:hint="default"/>
        <w:lang w:val="ru-RU" w:eastAsia="en-US" w:bidi="ar-SA"/>
      </w:rPr>
    </w:lvl>
    <w:lvl w:ilvl="5">
      <w:numFmt w:val="bullet"/>
      <w:lvlText w:val="•"/>
      <w:lvlJc w:val="left"/>
      <w:pPr>
        <w:ind w:left="6054" w:hanging="653"/>
      </w:pPr>
      <w:rPr>
        <w:rFonts w:hint="default"/>
        <w:lang w:val="ru-RU" w:eastAsia="en-US" w:bidi="ar-SA"/>
      </w:rPr>
    </w:lvl>
    <w:lvl w:ilvl="6">
      <w:numFmt w:val="bullet"/>
      <w:lvlText w:val="•"/>
      <w:lvlJc w:val="left"/>
      <w:pPr>
        <w:ind w:left="7100" w:hanging="653"/>
      </w:pPr>
      <w:rPr>
        <w:rFonts w:hint="default"/>
        <w:lang w:val="ru-RU" w:eastAsia="en-US" w:bidi="ar-SA"/>
      </w:rPr>
    </w:lvl>
    <w:lvl w:ilvl="7">
      <w:numFmt w:val="bullet"/>
      <w:lvlText w:val="•"/>
      <w:lvlJc w:val="left"/>
      <w:pPr>
        <w:ind w:left="8147" w:hanging="653"/>
      </w:pPr>
      <w:rPr>
        <w:rFonts w:hint="default"/>
        <w:lang w:val="ru-RU" w:eastAsia="en-US" w:bidi="ar-SA"/>
      </w:rPr>
    </w:lvl>
    <w:lvl w:ilvl="8">
      <w:numFmt w:val="bullet"/>
      <w:lvlText w:val="•"/>
      <w:lvlJc w:val="left"/>
      <w:pPr>
        <w:ind w:left="9194" w:hanging="653"/>
      </w:pPr>
      <w:rPr>
        <w:rFonts w:hint="default"/>
        <w:lang w:val="ru-RU" w:eastAsia="en-US" w:bidi="ar-SA"/>
      </w:rPr>
    </w:lvl>
  </w:abstractNum>
  <w:abstractNum w:abstractNumId="13">
    <w:nsid w:val="0F864BC3"/>
    <w:multiLevelType w:val="hybridMultilevel"/>
    <w:tmpl w:val="646037C4"/>
    <w:lvl w:ilvl="0" w:tplc="DD78DE54">
      <w:numFmt w:val="bullet"/>
      <w:lvlText w:val="-"/>
      <w:lvlJc w:val="left"/>
      <w:pPr>
        <w:ind w:left="254" w:hanging="149"/>
      </w:pPr>
      <w:rPr>
        <w:rFonts w:ascii="Times New Roman" w:eastAsia="Times New Roman" w:hAnsi="Times New Roman" w:cs="Times New Roman" w:hint="default"/>
        <w:b w:val="0"/>
        <w:bCs w:val="0"/>
        <w:i w:val="0"/>
        <w:iCs w:val="0"/>
        <w:spacing w:val="0"/>
        <w:w w:val="100"/>
        <w:sz w:val="26"/>
        <w:szCs w:val="26"/>
        <w:lang w:val="ru-RU" w:eastAsia="en-US" w:bidi="ar-SA"/>
      </w:rPr>
    </w:lvl>
    <w:lvl w:ilvl="1" w:tplc="CFE2959C">
      <w:numFmt w:val="bullet"/>
      <w:lvlText w:val="•"/>
      <w:lvlJc w:val="left"/>
      <w:pPr>
        <w:ind w:left="1013" w:hanging="149"/>
      </w:pPr>
      <w:rPr>
        <w:rFonts w:hint="default"/>
        <w:lang w:val="ru-RU" w:eastAsia="en-US" w:bidi="ar-SA"/>
      </w:rPr>
    </w:lvl>
    <w:lvl w:ilvl="2" w:tplc="FE220300">
      <w:numFmt w:val="bullet"/>
      <w:lvlText w:val="•"/>
      <w:lvlJc w:val="left"/>
      <w:pPr>
        <w:ind w:left="1766" w:hanging="149"/>
      </w:pPr>
      <w:rPr>
        <w:rFonts w:hint="default"/>
        <w:lang w:val="ru-RU" w:eastAsia="en-US" w:bidi="ar-SA"/>
      </w:rPr>
    </w:lvl>
    <w:lvl w:ilvl="3" w:tplc="94FE76B4">
      <w:numFmt w:val="bullet"/>
      <w:lvlText w:val="•"/>
      <w:lvlJc w:val="left"/>
      <w:pPr>
        <w:ind w:left="2519" w:hanging="149"/>
      </w:pPr>
      <w:rPr>
        <w:rFonts w:hint="default"/>
        <w:lang w:val="ru-RU" w:eastAsia="en-US" w:bidi="ar-SA"/>
      </w:rPr>
    </w:lvl>
    <w:lvl w:ilvl="4" w:tplc="728609D8">
      <w:numFmt w:val="bullet"/>
      <w:lvlText w:val="•"/>
      <w:lvlJc w:val="left"/>
      <w:pPr>
        <w:ind w:left="3273" w:hanging="149"/>
      </w:pPr>
      <w:rPr>
        <w:rFonts w:hint="default"/>
        <w:lang w:val="ru-RU" w:eastAsia="en-US" w:bidi="ar-SA"/>
      </w:rPr>
    </w:lvl>
    <w:lvl w:ilvl="5" w:tplc="0026168C">
      <w:numFmt w:val="bullet"/>
      <w:lvlText w:val="•"/>
      <w:lvlJc w:val="left"/>
      <w:pPr>
        <w:ind w:left="4026" w:hanging="149"/>
      </w:pPr>
      <w:rPr>
        <w:rFonts w:hint="default"/>
        <w:lang w:val="ru-RU" w:eastAsia="en-US" w:bidi="ar-SA"/>
      </w:rPr>
    </w:lvl>
    <w:lvl w:ilvl="6" w:tplc="667CF980">
      <w:numFmt w:val="bullet"/>
      <w:lvlText w:val="•"/>
      <w:lvlJc w:val="left"/>
      <w:pPr>
        <w:ind w:left="4779" w:hanging="149"/>
      </w:pPr>
      <w:rPr>
        <w:rFonts w:hint="default"/>
        <w:lang w:val="ru-RU" w:eastAsia="en-US" w:bidi="ar-SA"/>
      </w:rPr>
    </w:lvl>
    <w:lvl w:ilvl="7" w:tplc="32F40200">
      <w:numFmt w:val="bullet"/>
      <w:lvlText w:val="•"/>
      <w:lvlJc w:val="left"/>
      <w:pPr>
        <w:ind w:left="5533" w:hanging="149"/>
      </w:pPr>
      <w:rPr>
        <w:rFonts w:hint="default"/>
        <w:lang w:val="ru-RU" w:eastAsia="en-US" w:bidi="ar-SA"/>
      </w:rPr>
    </w:lvl>
    <w:lvl w:ilvl="8" w:tplc="F15CF4EA">
      <w:numFmt w:val="bullet"/>
      <w:lvlText w:val="•"/>
      <w:lvlJc w:val="left"/>
      <w:pPr>
        <w:ind w:left="6286" w:hanging="149"/>
      </w:pPr>
      <w:rPr>
        <w:rFonts w:hint="default"/>
        <w:lang w:val="ru-RU" w:eastAsia="en-US" w:bidi="ar-SA"/>
      </w:rPr>
    </w:lvl>
  </w:abstractNum>
  <w:abstractNum w:abstractNumId="14">
    <w:nsid w:val="10BA72FF"/>
    <w:multiLevelType w:val="multilevel"/>
    <w:tmpl w:val="B264378C"/>
    <w:lvl w:ilvl="0">
      <w:start w:val="16"/>
      <w:numFmt w:val="decimal"/>
      <w:lvlText w:val="%1"/>
      <w:lvlJc w:val="left"/>
      <w:pPr>
        <w:ind w:left="1600" w:hanging="784"/>
      </w:pPr>
      <w:rPr>
        <w:rFonts w:hint="default"/>
        <w:lang w:val="ru-RU" w:eastAsia="en-US" w:bidi="ar-SA"/>
      </w:rPr>
    </w:lvl>
    <w:lvl w:ilvl="1">
      <w:start w:val="5"/>
      <w:numFmt w:val="decimal"/>
      <w:lvlText w:val="%1.%2"/>
      <w:lvlJc w:val="left"/>
      <w:pPr>
        <w:ind w:left="1600" w:hanging="784"/>
      </w:pPr>
      <w:rPr>
        <w:rFonts w:hint="default"/>
        <w:lang w:val="ru-RU" w:eastAsia="en-US" w:bidi="ar-SA"/>
      </w:rPr>
    </w:lvl>
    <w:lvl w:ilvl="2">
      <w:start w:val="6"/>
      <w:numFmt w:val="decimal"/>
      <w:lvlText w:val="%1.%2.%3."/>
      <w:lvlJc w:val="left"/>
      <w:pPr>
        <w:ind w:left="1600" w:hanging="784"/>
      </w:pPr>
      <w:rPr>
        <w:rFonts w:ascii="Times New Roman" w:eastAsia="Times New Roman" w:hAnsi="Times New Roman" w:cs="Times New Roman" w:hint="default"/>
        <w:b w:val="0"/>
        <w:bCs w:val="0"/>
        <w:i w:val="0"/>
        <w:iCs w:val="0"/>
        <w:spacing w:val="-2"/>
        <w:w w:val="100"/>
        <w:sz w:val="26"/>
        <w:szCs w:val="26"/>
        <w:lang w:val="ru-RU" w:eastAsia="en-US" w:bidi="ar-SA"/>
      </w:rPr>
    </w:lvl>
    <w:lvl w:ilvl="3">
      <w:start w:val="1"/>
      <w:numFmt w:val="decimal"/>
      <w:lvlText w:val="%1.%2.%3.%4."/>
      <w:lvlJc w:val="left"/>
      <w:pPr>
        <w:ind w:left="816" w:hanging="976"/>
      </w:pPr>
      <w:rPr>
        <w:rFonts w:ascii="Times New Roman" w:eastAsia="Times New Roman" w:hAnsi="Times New Roman" w:cs="Times New Roman" w:hint="default"/>
        <w:b w:val="0"/>
        <w:bCs w:val="0"/>
        <w:i w:val="0"/>
        <w:iCs w:val="0"/>
        <w:spacing w:val="-5"/>
        <w:w w:val="100"/>
        <w:sz w:val="26"/>
        <w:szCs w:val="26"/>
        <w:lang w:val="ru-RU" w:eastAsia="en-US" w:bidi="ar-SA"/>
      </w:rPr>
    </w:lvl>
    <w:lvl w:ilvl="4">
      <w:start w:val="1"/>
      <w:numFmt w:val="decimal"/>
      <w:lvlText w:val="%1.%2.%3.%4.%5."/>
      <w:lvlJc w:val="left"/>
      <w:pPr>
        <w:ind w:left="2121" w:hanging="1305"/>
      </w:pPr>
      <w:rPr>
        <w:rFonts w:ascii="Times New Roman" w:eastAsia="Times New Roman" w:hAnsi="Times New Roman" w:cs="Times New Roman" w:hint="default"/>
        <w:b w:val="0"/>
        <w:bCs w:val="0"/>
        <w:i w:val="0"/>
        <w:iCs w:val="0"/>
        <w:spacing w:val="-5"/>
        <w:w w:val="100"/>
        <w:sz w:val="26"/>
        <w:szCs w:val="26"/>
        <w:lang w:val="ru-RU" w:eastAsia="en-US" w:bidi="ar-SA"/>
      </w:rPr>
    </w:lvl>
    <w:lvl w:ilvl="5">
      <w:start w:val="1"/>
      <w:numFmt w:val="decimal"/>
      <w:lvlText w:val="%6)"/>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6">
      <w:numFmt w:val="bullet"/>
      <w:lvlText w:val="•"/>
      <w:lvlJc w:val="left"/>
      <w:pPr>
        <w:ind w:left="6049" w:hanging="284"/>
      </w:pPr>
      <w:rPr>
        <w:rFonts w:hint="default"/>
        <w:lang w:val="ru-RU" w:eastAsia="en-US" w:bidi="ar-SA"/>
      </w:rPr>
    </w:lvl>
    <w:lvl w:ilvl="7">
      <w:numFmt w:val="bullet"/>
      <w:lvlText w:val="•"/>
      <w:lvlJc w:val="left"/>
      <w:pPr>
        <w:ind w:left="7358" w:hanging="284"/>
      </w:pPr>
      <w:rPr>
        <w:rFonts w:hint="default"/>
        <w:lang w:val="ru-RU" w:eastAsia="en-US" w:bidi="ar-SA"/>
      </w:rPr>
    </w:lvl>
    <w:lvl w:ilvl="8">
      <w:numFmt w:val="bullet"/>
      <w:lvlText w:val="•"/>
      <w:lvlJc w:val="left"/>
      <w:pPr>
        <w:ind w:left="8668" w:hanging="284"/>
      </w:pPr>
      <w:rPr>
        <w:rFonts w:hint="default"/>
        <w:lang w:val="ru-RU" w:eastAsia="en-US" w:bidi="ar-SA"/>
      </w:rPr>
    </w:lvl>
  </w:abstractNum>
  <w:abstractNum w:abstractNumId="15">
    <w:nsid w:val="11994EA5"/>
    <w:multiLevelType w:val="hybridMultilevel"/>
    <w:tmpl w:val="C1A68B14"/>
    <w:lvl w:ilvl="0" w:tplc="F3965CF4">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558A0016">
      <w:numFmt w:val="bullet"/>
      <w:lvlText w:val="•"/>
      <w:lvlJc w:val="left"/>
      <w:pPr>
        <w:ind w:left="2748" w:hanging="284"/>
      </w:pPr>
      <w:rPr>
        <w:rFonts w:hint="default"/>
        <w:lang w:val="ru-RU" w:eastAsia="en-US" w:bidi="ar-SA"/>
      </w:rPr>
    </w:lvl>
    <w:lvl w:ilvl="2" w:tplc="91E0E47A">
      <w:numFmt w:val="bullet"/>
      <w:lvlText w:val="•"/>
      <w:lvlJc w:val="left"/>
      <w:pPr>
        <w:ind w:left="3697" w:hanging="284"/>
      </w:pPr>
      <w:rPr>
        <w:rFonts w:hint="default"/>
        <w:lang w:val="ru-RU" w:eastAsia="en-US" w:bidi="ar-SA"/>
      </w:rPr>
    </w:lvl>
    <w:lvl w:ilvl="3" w:tplc="DF04465A">
      <w:numFmt w:val="bullet"/>
      <w:lvlText w:val="•"/>
      <w:lvlJc w:val="left"/>
      <w:pPr>
        <w:ind w:left="4646" w:hanging="284"/>
      </w:pPr>
      <w:rPr>
        <w:rFonts w:hint="default"/>
        <w:lang w:val="ru-RU" w:eastAsia="en-US" w:bidi="ar-SA"/>
      </w:rPr>
    </w:lvl>
    <w:lvl w:ilvl="4" w:tplc="806C0C6A">
      <w:numFmt w:val="bullet"/>
      <w:lvlText w:val="•"/>
      <w:lvlJc w:val="left"/>
      <w:pPr>
        <w:ind w:left="5595" w:hanging="284"/>
      </w:pPr>
      <w:rPr>
        <w:rFonts w:hint="default"/>
        <w:lang w:val="ru-RU" w:eastAsia="en-US" w:bidi="ar-SA"/>
      </w:rPr>
    </w:lvl>
    <w:lvl w:ilvl="5" w:tplc="B20E79D6">
      <w:numFmt w:val="bullet"/>
      <w:lvlText w:val="•"/>
      <w:lvlJc w:val="left"/>
      <w:pPr>
        <w:ind w:left="6544" w:hanging="284"/>
      </w:pPr>
      <w:rPr>
        <w:rFonts w:hint="default"/>
        <w:lang w:val="ru-RU" w:eastAsia="en-US" w:bidi="ar-SA"/>
      </w:rPr>
    </w:lvl>
    <w:lvl w:ilvl="6" w:tplc="7794E7DE">
      <w:numFmt w:val="bullet"/>
      <w:lvlText w:val="•"/>
      <w:lvlJc w:val="left"/>
      <w:pPr>
        <w:ind w:left="7492" w:hanging="284"/>
      </w:pPr>
      <w:rPr>
        <w:rFonts w:hint="default"/>
        <w:lang w:val="ru-RU" w:eastAsia="en-US" w:bidi="ar-SA"/>
      </w:rPr>
    </w:lvl>
    <w:lvl w:ilvl="7" w:tplc="E73A3BA6">
      <w:numFmt w:val="bullet"/>
      <w:lvlText w:val="•"/>
      <w:lvlJc w:val="left"/>
      <w:pPr>
        <w:ind w:left="8441" w:hanging="284"/>
      </w:pPr>
      <w:rPr>
        <w:rFonts w:hint="default"/>
        <w:lang w:val="ru-RU" w:eastAsia="en-US" w:bidi="ar-SA"/>
      </w:rPr>
    </w:lvl>
    <w:lvl w:ilvl="8" w:tplc="C44E9038">
      <w:numFmt w:val="bullet"/>
      <w:lvlText w:val="•"/>
      <w:lvlJc w:val="left"/>
      <w:pPr>
        <w:ind w:left="9390" w:hanging="284"/>
      </w:pPr>
      <w:rPr>
        <w:rFonts w:hint="default"/>
        <w:lang w:val="ru-RU" w:eastAsia="en-US" w:bidi="ar-SA"/>
      </w:rPr>
    </w:lvl>
  </w:abstractNum>
  <w:abstractNum w:abstractNumId="16">
    <w:nsid w:val="13B07D52"/>
    <w:multiLevelType w:val="hybridMultilevel"/>
    <w:tmpl w:val="FE2A42BA"/>
    <w:lvl w:ilvl="0" w:tplc="3B1C1FB0">
      <w:numFmt w:val="bullet"/>
      <w:lvlText w:val=""/>
      <w:lvlJc w:val="left"/>
      <w:pPr>
        <w:ind w:left="1536" w:hanging="360"/>
      </w:pPr>
      <w:rPr>
        <w:rFonts w:ascii="Symbol" w:eastAsia="Symbol" w:hAnsi="Symbol" w:cs="Symbol" w:hint="default"/>
        <w:b w:val="0"/>
        <w:bCs w:val="0"/>
        <w:i w:val="0"/>
        <w:iCs w:val="0"/>
        <w:spacing w:val="0"/>
        <w:w w:val="100"/>
        <w:sz w:val="20"/>
        <w:szCs w:val="20"/>
        <w:lang w:val="ru-RU" w:eastAsia="en-US" w:bidi="ar-SA"/>
      </w:rPr>
    </w:lvl>
    <w:lvl w:ilvl="1" w:tplc="FB8CBCDA">
      <w:numFmt w:val="bullet"/>
      <w:lvlText w:val="•"/>
      <w:lvlJc w:val="left"/>
      <w:pPr>
        <w:ind w:left="2514" w:hanging="360"/>
      </w:pPr>
      <w:rPr>
        <w:rFonts w:hint="default"/>
        <w:lang w:val="ru-RU" w:eastAsia="en-US" w:bidi="ar-SA"/>
      </w:rPr>
    </w:lvl>
    <w:lvl w:ilvl="2" w:tplc="A4585814">
      <w:numFmt w:val="bullet"/>
      <w:lvlText w:val="•"/>
      <w:lvlJc w:val="left"/>
      <w:pPr>
        <w:ind w:left="3489" w:hanging="360"/>
      </w:pPr>
      <w:rPr>
        <w:rFonts w:hint="default"/>
        <w:lang w:val="ru-RU" w:eastAsia="en-US" w:bidi="ar-SA"/>
      </w:rPr>
    </w:lvl>
    <w:lvl w:ilvl="3" w:tplc="8FAC1F84">
      <w:numFmt w:val="bullet"/>
      <w:lvlText w:val="•"/>
      <w:lvlJc w:val="left"/>
      <w:pPr>
        <w:ind w:left="4464" w:hanging="360"/>
      </w:pPr>
      <w:rPr>
        <w:rFonts w:hint="default"/>
        <w:lang w:val="ru-RU" w:eastAsia="en-US" w:bidi="ar-SA"/>
      </w:rPr>
    </w:lvl>
    <w:lvl w:ilvl="4" w:tplc="6DFA6BF8">
      <w:numFmt w:val="bullet"/>
      <w:lvlText w:val="•"/>
      <w:lvlJc w:val="left"/>
      <w:pPr>
        <w:ind w:left="5439" w:hanging="360"/>
      </w:pPr>
      <w:rPr>
        <w:rFonts w:hint="default"/>
        <w:lang w:val="ru-RU" w:eastAsia="en-US" w:bidi="ar-SA"/>
      </w:rPr>
    </w:lvl>
    <w:lvl w:ilvl="5" w:tplc="A1AE33A4">
      <w:numFmt w:val="bullet"/>
      <w:lvlText w:val="•"/>
      <w:lvlJc w:val="left"/>
      <w:pPr>
        <w:ind w:left="6414" w:hanging="360"/>
      </w:pPr>
      <w:rPr>
        <w:rFonts w:hint="default"/>
        <w:lang w:val="ru-RU" w:eastAsia="en-US" w:bidi="ar-SA"/>
      </w:rPr>
    </w:lvl>
    <w:lvl w:ilvl="6" w:tplc="9DE49D84">
      <w:numFmt w:val="bullet"/>
      <w:lvlText w:val="•"/>
      <w:lvlJc w:val="left"/>
      <w:pPr>
        <w:ind w:left="7388" w:hanging="360"/>
      </w:pPr>
      <w:rPr>
        <w:rFonts w:hint="default"/>
        <w:lang w:val="ru-RU" w:eastAsia="en-US" w:bidi="ar-SA"/>
      </w:rPr>
    </w:lvl>
    <w:lvl w:ilvl="7" w:tplc="4F3869A0">
      <w:numFmt w:val="bullet"/>
      <w:lvlText w:val="•"/>
      <w:lvlJc w:val="left"/>
      <w:pPr>
        <w:ind w:left="8363" w:hanging="360"/>
      </w:pPr>
      <w:rPr>
        <w:rFonts w:hint="default"/>
        <w:lang w:val="ru-RU" w:eastAsia="en-US" w:bidi="ar-SA"/>
      </w:rPr>
    </w:lvl>
    <w:lvl w:ilvl="8" w:tplc="B2107E3E">
      <w:numFmt w:val="bullet"/>
      <w:lvlText w:val="•"/>
      <w:lvlJc w:val="left"/>
      <w:pPr>
        <w:ind w:left="9338" w:hanging="360"/>
      </w:pPr>
      <w:rPr>
        <w:rFonts w:hint="default"/>
        <w:lang w:val="ru-RU" w:eastAsia="en-US" w:bidi="ar-SA"/>
      </w:rPr>
    </w:lvl>
  </w:abstractNum>
  <w:abstractNum w:abstractNumId="17">
    <w:nsid w:val="166B36DF"/>
    <w:multiLevelType w:val="hybridMultilevel"/>
    <w:tmpl w:val="AB02D94C"/>
    <w:lvl w:ilvl="0" w:tplc="EBB8B68C">
      <w:numFmt w:val="bullet"/>
      <w:lvlText w:val=""/>
      <w:lvlJc w:val="left"/>
      <w:pPr>
        <w:ind w:left="106" w:hanging="204"/>
      </w:pPr>
      <w:rPr>
        <w:rFonts w:ascii="Symbol" w:eastAsia="Symbol" w:hAnsi="Symbol" w:cs="Symbol" w:hint="default"/>
        <w:b w:val="0"/>
        <w:bCs w:val="0"/>
        <w:i w:val="0"/>
        <w:iCs w:val="0"/>
        <w:spacing w:val="0"/>
        <w:w w:val="100"/>
        <w:sz w:val="26"/>
        <w:szCs w:val="26"/>
        <w:lang w:val="ru-RU" w:eastAsia="en-US" w:bidi="ar-SA"/>
      </w:rPr>
    </w:lvl>
    <w:lvl w:ilvl="1" w:tplc="C2586090">
      <w:numFmt w:val="bullet"/>
      <w:lvlText w:val="•"/>
      <w:lvlJc w:val="left"/>
      <w:pPr>
        <w:ind w:left="652" w:hanging="204"/>
      </w:pPr>
      <w:rPr>
        <w:rFonts w:hint="default"/>
        <w:lang w:val="ru-RU" w:eastAsia="en-US" w:bidi="ar-SA"/>
      </w:rPr>
    </w:lvl>
    <w:lvl w:ilvl="2" w:tplc="0A1E74EA">
      <w:numFmt w:val="bullet"/>
      <w:lvlText w:val="•"/>
      <w:lvlJc w:val="left"/>
      <w:pPr>
        <w:ind w:left="1204" w:hanging="204"/>
      </w:pPr>
      <w:rPr>
        <w:rFonts w:hint="default"/>
        <w:lang w:val="ru-RU" w:eastAsia="en-US" w:bidi="ar-SA"/>
      </w:rPr>
    </w:lvl>
    <w:lvl w:ilvl="3" w:tplc="B79C6C5C">
      <w:numFmt w:val="bullet"/>
      <w:lvlText w:val="•"/>
      <w:lvlJc w:val="left"/>
      <w:pPr>
        <w:ind w:left="1757" w:hanging="204"/>
      </w:pPr>
      <w:rPr>
        <w:rFonts w:hint="default"/>
        <w:lang w:val="ru-RU" w:eastAsia="en-US" w:bidi="ar-SA"/>
      </w:rPr>
    </w:lvl>
    <w:lvl w:ilvl="4" w:tplc="7EF290FA">
      <w:numFmt w:val="bullet"/>
      <w:lvlText w:val="•"/>
      <w:lvlJc w:val="left"/>
      <w:pPr>
        <w:ind w:left="2309" w:hanging="204"/>
      </w:pPr>
      <w:rPr>
        <w:rFonts w:hint="default"/>
        <w:lang w:val="ru-RU" w:eastAsia="en-US" w:bidi="ar-SA"/>
      </w:rPr>
    </w:lvl>
    <w:lvl w:ilvl="5" w:tplc="6C4E81C6">
      <w:numFmt w:val="bullet"/>
      <w:lvlText w:val="•"/>
      <w:lvlJc w:val="left"/>
      <w:pPr>
        <w:ind w:left="2862" w:hanging="204"/>
      </w:pPr>
      <w:rPr>
        <w:rFonts w:hint="default"/>
        <w:lang w:val="ru-RU" w:eastAsia="en-US" w:bidi="ar-SA"/>
      </w:rPr>
    </w:lvl>
    <w:lvl w:ilvl="6" w:tplc="F4F4DA46">
      <w:numFmt w:val="bullet"/>
      <w:lvlText w:val="•"/>
      <w:lvlJc w:val="left"/>
      <w:pPr>
        <w:ind w:left="3414" w:hanging="204"/>
      </w:pPr>
      <w:rPr>
        <w:rFonts w:hint="default"/>
        <w:lang w:val="ru-RU" w:eastAsia="en-US" w:bidi="ar-SA"/>
      </w:rPr>
    </w:lvl>
    <w:lvl w:ilvl="7" w:tplc="6E66DCBE">
      <w:numFmt w:val="bullet"/>
      <w:lvlText w:val="•"/>
      <w:lvlJc w:val="left"/>
      <w:pPr>
        <w:ind w:left="3966" w:hanging="204"/>
      </w:pPr>
      <w:rPr>
        <w:rFonts w:hint="default"/>
        <w:lang w:val="ru-RU" w:eastAsia="en-US" w:bidi="ar-SA"/>
      </w:rPr>
    </w:lvl>
    <w:lvl w:ilvl="8" w:tplc="13A4D1A6">
      <w:numFmt w:val="bullet"/>
      <w:lvlText w:val="•"/>
      <w:lvlJc w:val="left"/>
      <w:pPr>
        <w:ind w:left="4519" w:hanging="204"/>
      </w:pPr>
      <w:rPr>
        <w:rFonts w:hint="default"/>
        <w:lang w:val="ru-RU" w:eastAsia="en-US" w:bidi="ar-SA"/>
      </w:rPr>
    </w:lvl>
  </w:abstractNum>
  <w:abstractNum w:abstractNumId="18">
    <w:nsid w:val="194522FE"/>
    <w:multiLevelType w:val="hybridMultilevel"/>
    <w:tmpl w:val="5DBEDB28"/>
    <w:lvl w:ilvl="0" w:tplc="3C5E72CA">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8E4375C">
      <w:numFmt w:val="bullet"/>
      <w:lvlText w:val="•"/>
      <w:lvlJc w:val="left"/>
      <w:pPr>
        <w:ind w:left="2748" w:hanging="284"/>
      </w:pPr>
      <w:rPr>
        <w:rFonts w:hint="default"/>
        <w:lang w:val="ru-RU" w:eastAsia="en-US" w:bidi="ar-SA"/>
      </w:rPr>
    </w:lvl>
    <w:lvl w:ilvl="2" w:tplc="478E65B4">
      <w:numFmt w:val="bullet"/>
      <w:lvlText w:val="•"/>
      <w:lvlJc w:val="left"/>
      <w:pPr>
        <w:ind w:left="3697" w:hanging="284"/>
      </w:pPr>
      <w:rPr>
        <w:rFonts w:hint="default"/>
        <w:lang w:val="ru-RU" w:eastAsia="en-US" w:bidi="ar-SA"/>
      </w:rPr>
    </w:lvl>
    <w:lvl w:ilvl="3" w:tplc="087CCF44">
      <w:numFmt w:val="bullet"/>
      <w:lvlText w:val="•"/>
      <w:lvlJc w:val="left"/>
      <w:pPr>
        <w:ind w:left="4646" w:hanging="284"/>
      </w:pPr>
      <w:rPr>
        <w:rFonts w:hint="default"/>
        <w:lang w:val="ru-RU" w:eastAsia="en-US" w:bidi="ar-SA"/>
      </w:rPr>
    </w:lvl>
    <w:lvl w:ilvl="4" w:tplc="F8904BD2">
      <w:numFmt w:val="bullet"/>
      <w:lvlText w:val="•"/>
      <w:lvlJc w:val="left"/>
      <w:pPr>
        <w:ind w:left="5595" w:hanging="284"/>
      </w:pPr>
      <w:rPr>
        <w:rFonts w:hint="default"/>
        <w:lang w:val="ru-RU" w:eastAsia="en-US" w:bidi="ar-SA"/>
      </w:rPr>
    </w:lvl>
    <w:lvl w:ilvl="5" w:tplc="3B98CA4C">
      <w:numFmt w:val="bullet"/>
      <w:lvlText w:val="•"/>
      <w:lvlJc w:val="left"/>
      <w:pPr>
        <w:ind w:left="6544" w:hanging="284"/>
      </w:pPr>
      <w:rPr>
        <w:rFonts w:hint="default"/>
        <w:lang w:val="ru-RU" w:eastAsia="en-US" w:bidi="ar-SA"/>
      </w:rPr>
    </w:lvl>
    <w:lvl w:ilvl="6" w:tplc="5E568DB6">
      <w:numFmt w:val="bullet"/>
      <w:lvlText w:val="•"/>
      <w:lvlJc w:val="left"/>
      <w:pPr>
        <w:ind w:left="7492" w:hanging="284"/>
      </w:pPr>
      <w:rPr>
        <w:rFonts w:hint="default"/>
        <w:lang w:val="ru-RU" w:eastAsia="en-US" w:bidi="ar-SA"/>
      </w:rPr>
    </w:lvl>
    <w:lvl w:ilvl="7" w:tplc="E5EE7F7E">
      <w:numFmt w:val="bullet"/>
      <w:lvlText w:val="•"/>
      <w:lvlJc w:val="left"/>
      <w:pPr>
        <w:ind w:left="8441" w:hanging="284"/>
      </w:pPr>
      <w:rPr>
        <w:rFonts w:hint="default"/>
        <w:lang w:val="ru-RU" w:eastAsia="en-US" w:bidi="ar-SA"/>
      </w:rPr>
    </w:lvl>
    <w:lvl w:ilvl="8" w:tplc="8C1EFEC0">
      <w:numFmt w:val="bullet"/>
      <w:lvlText w:val="•"/>
      <w:lvlJc w:val="left"/>
      <w:pPr>
        <w:ind w:left="9390" w:hanging="284"/>
      </w:pPr>
      <w:rPr>
        <w:rFonts w:hint="default"/>
        <w:lang w:val="ru-RU" w:eastAsia="en-US" w:bidi="ar-SA"/>
      </w:rPr>
    </w:lvl>
  </w:abstractNum>
  <w:abstractNum w:abstractNumId="19">
    <w:nsid w:val="1C1E7460"/>
    <w:multiLevelType w:val="hybridMultilevel"/>
    <w:tmpl w:val="939AF35C"/>
    <w:lvl w:ilvl="0" w:tplc="A9360A86">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26646EE">
      <w:numFmt w:val="bullet"/>
      <w:lvlText w:val="•"/>
      <w:lvlJc w:val="left"/>
      <w:pPr>
        <w:ind w:left="2748" w:hanging="284"/>
      </w:pPr>
      <w:rPr>
        <w:rFonts w:hint="default"/>
        <w:lang w:val="ru-RU" w:eastAsia="en-US" w:bidi="ar-SA"/>
      </w:rPr>
    </w:lvl>
    <w:lvl w:ilvl="2" w:tplc="82C8C820">
      <w:numFmt w:val="bullet"/>
      <w:lvlText w:val="•"/>
      <w:lvlJc w:val="left"/>
      <w:pPr>
        <w:ind w:left="3697" w:hanging="284"/>
      </w:pPr>
      <w:rPr>
        <w:rFonts w:hint="default"/>
        <w:lang w:val="ru-RU" w:eastAsia="en-US" w:bidi="ar-SA"/>
      </w:rPr>
    </w:lvl>
    <w:lvl w:ilvl="3" w:tplc="E6500FCE">
      <w:numFmt w:val="bullet"/>
      <w:lvlText w:val="•"/>
      <w:lvlJc w:val="left"/>
      <w:pPr>
        <w:ind w:left="4646" w:hanging="284"/>
      </w:pPr>
      <w:rPr>
        <w:rFonts w:hint="default"/>
        <w:lang w:val="ru-RU" w:eastAsia="en-US" w:bidi="ar-SA"/>
      </w:rPr>
    </w:lvl>
    <w:lvl w:ilvl="4" w:tplc="A4B65132">
      <w:numFmt w:val="bullet"/>
      <w:lvlText w:val="•"/>
      <w:lvlJc w:val="left"/>
      <w:pPr>
        <w:ind w:left="5595" w:hanging="284"/>
      </w:pPr>
      <w:rPr>
        <w:rFonts w:hint="default"/>
        <w:lang w:val="ru-RU" w:eastAsia="en-US" w:bidi="ar-SA"/>
      </w:rPr>
    </w:lvl>
    <w:lvl w:ilvl="5" w:tplc="4C42D61C">
      <w:numFmt w:val="bullet"/>
      <w:lvlText w:val="•"/>
      <w:lvlJc w:val="left"/>
      <w:pPr>
        <w:ind w:left="6544" w:hanging="284"/>
      </w:pPr>
      <w:rPr>
        <w:rFonts w:hint="default"/>
        <w:lang w:val="ru-RU" w:eastAsia="en-US" w:bidi="ar-SA"/>
      </w:rPr>
    </w:lvl>
    <w:lvl w:ilvl="6" w:tplc="ABC099C4">
      <w:numFmt w:val="bullet"/>
      <w:lvlText w:val="•"/>
      <w:lvlJc w:val="left"/>
      <w:pPr>
        <w:ind w:left="7492" w:hanging="284"/>
      </w:pPr>
      <w:rPr>
        <w:rFonts w:hint="default"/>
        <w:lang w:val="ru-RU" w:eastAsia="en-US" w:bidi="ar-SA"/>
      </w:rPr>
    </w:lvl>
    <w:lvl w:ilvl="7" w:tplc="6DACC00A">
      <w:numFmt w:val="bullet"/>
      <w:lvlText w:val="•"/>
      <w:lvlJc w:val="left"/>
      <w:pPr>
        <w:ind w:left="8441" w:hanging="284"/>
      </w:pPr>
      <w:rPr>
        <w:rFonts w:hint="default"/>
        <w:lang w:val="ru-RU" w:eastAsia="en-US" w:bidi="ar-SA"/>
      </w:rPr>
    </w:lvl>
    <w:lvl w:ilvl="8" w:tplc="D78E008A">
      <w:numFmt w:val="bullet"/>
      <w:lvlText w:val="•"/>
      <w:lvlJc w:val="left"/>
      <w:pPr>
        <w:ind w:left="9390" w:hanging="284"/>
      </w:pPr>
      <w:rPr>
        <w:rFonts w:hint="default"/>
        <w:lang w:val="ru-RU" w:eastAsia="en-US" w:bidi="ar-SA"/>
      </w:rPr>
    </w:lvl>
  </w:abstractNum>
  <w:abstractNum w:abstractNumId="20">
    <w:nsid w:val="1C6F16FB"/>
    <w:multiLevelType w:val="multilevel"/>
    <w:tmpl w:val="88B2A08E"/>
    <w:lvl w:ilvl="0">
      <w:start w:val="11"/>
      <w:numFmt w:val="decimal"/>
      <w:lvlText w:val="%1"/>
      <w:lvlJc w:val="left"/>
      <w:pPr>
        <w:ind w:left="1600" w:hanging="784"/>
      </w:pPr>
      <w:rPr>
        <w:rFonts w:hint="default"/>
        <w:lang w:val="ru-RU" w:eastAsia="en-US" w:bidi="ar-SA"/>
      </w:rPr>
    </w:lvl>
    <w:lvl w:ilvl="1">
      <w:start w:val="6"/>
      <w:numFmt w:val="decimal"/>
      <w:lvlText w:val="%1.%2"/>
      <w:lvlJc w:val="left"/>
      <w:pPr>
        <w:ind w:left="1600" w:hanging="784"/>
      </w:pPr>
      <w:rPr>
        <w:rFonts w:hint="default"/>
        <w:lang w:val="ru-RU" w:eastAsia="en-US" w:bidi="ar-SA"/>
      </w:rPr>
    </w:lvl>
    <w:lvl w:ilvl="2">
      <w:start w:val="1"/>
      <w:numFmt w:val="decimal"/>
      <w:lvlText w:val="%1.%2.%3."/>
      <w:lvlJc w:val="left"/>
      <w:pPr>
        <w:ind w:left="1600" w:hanging="784"/>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4506" w:hanging="784"/>
      </w:pPr>
      <w:rPr>
        <w:rFonts w:hint="default"/>
        <w:lang w:val="ru-RU" w:eastAsia="en-US" w:bidi="ar-SA"/>
      </w:rPr>
    </w:lvl>
    <w:lvl w:ilvl="4">
      <w:numFmt w:val="bullet"/>
      <w:lvlText w:val="•"/>
      <w:lvlJc w:val="left"/>
      <w:pPr>
        <w:ind w:left="5475" w:hanging="784"/>
      </w:pPr>
      <w:rPr>
        <w:rFonts w:hint="default"/>
        <w:lang w:val="ru-RU" w:eastAsia="en-US" w:bidi="ar-SA"/>
      </w:rPr>
    </w:lvl>
    <w:lvl w:ilvl="5">
      <w:numFmt w:val="bullet"/>
      <w:lvlText w:val="•"/>
      <w:lvlJc w:val="left"/>
      <w:pPr>
        <w:ind w:left="6444" w:hanging="784"/>
      </w:pPr>
      <w:rPr>
        <w:rFonts w:hint="default"/>
        <w:lang w:val="ru-RU" w:eastAsia="en-US" w:bidi="ar-SA"/>
      </w:rPr>
    </w:lvl>
    <w:lvl w:ilvl="6">
      <w:numFmt w:val="bullet"/>
      <w:lvlText w:val="•"/>
      <w:lvlJc w:val="left"/>
      <w:pPr>
        <w:ind w:left="7412" w:hanging="784"/>
      </w:pPr>
      <w:rPr>
        <w:rFonts w:hint="default"/>
        <w:lang w:val="ru-RU" w:eastAsia="en-US" w:bidi="ar-SA"/>
      </w:rPr>
    </w:lvl>
    <w:lvl w:ilvl="7">
      <w:numFmt w:val="bullet"/>
      <w:lvlText w:val="•"/>
      <w:lvlJc w:val="left"/>
      <w:pPr>
        <w:ind w:left="8381" w:hanging="784"/>
      </w:pPr>
      <w:rPr>
        <w:rFonts w:hint="default"/>
        <w:lang w:val="ru-RU" w:eastAsia="en-US" w:bidi="ar-SA"/>
      </w:rPr>
    </w:lvl>
    <w:lvl w:ilvl="8">
      <w:numFmt w:val="bullet"/>
      <w:lvlText w:val="•"/>
      <w:lvlJc w:val="left"/>
      <w:pPr>
        <w:ind w:left="9350" w:hanging="784"/>
      </w:pPr>
      <w:rPr>
        <w:rFonts w:hint="default"/>
        <w:lang w:val="ru-RU" w:eastAsia="en-US" w:bidi="ar-SA"/>
      </w:rPr>
    </w:lvl>
  </w:abstractNum>
  <w:abstractNum w:abstractNumId="21">
    <w:nsid w:val="1D6844DA"/>
    <w:multiLevelType w:val="hybridMultilevel"/>
    <w:tmpl w:val="6A0602DC"/>
    <w:lvl w:ilvl="0" w:tplc="32F41DE4">
      <w:numFmt w:val="bullet"/>
      <w:lvlText w:val="-"/>
      <w:lvlJc w:val="left"/>
      <w:pPr>
        <w:ind w:left="106"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294EF7F0">
      <w:numFmt w:val="bullet"/>
      <w:lvlText w:val="•"/>
      <w:lvlJc w:val="left"/>
      <w:pPr>
        <w:ind w:left="684" w:hanging="156"/>
      </w:pPr>
      <w:rPr>
        <w:rFonts w:hint="default"/>
        <w:lang w:val="ru-RU" w:eastAsia="en-US" w:bidi="ar-SA"/>
      </w:rPr>
    </w:lvl>
    <w:lvl w:ilvl="2" w:tplc="66E27CF8">
      <w:numFmt w:val="bullet"/>
      <w:lvlText w:val="•"/>
      <w:lvlJc w:val="left"/>
      <w:pPr>
        <w:ind w:left="1269" w:hanging="156"/>
      </w:pPr>
      <w:rPr>
        <w:rFonts w:hint="default"/>
        <w:lang w:val="ru-RU" w:eastAsia="en-US" w:bidi="ar-SA"/>
      </w:rPr>
    </w:lvl>
    <w:lvl w:ilvl="3" w:tplc="C106A026">
      <w:numFmt w:val="bullet"/>
      <w:lvlText w:val="•"/>
      <w:lvlJc w:val="left"/>
      <w:pPr>
        <w:ind w:left="1854" w:hanging="156"/>
      </w:pPr>
      <w:rPr>
        <w:rFonts w:hint="default"/>
        <w:lang w:val="ru-RU" w:eastAsia="en-US" w:bidi="ar-SA"/>
      </w:rPr>
    </w:lvl>
    <w:lvl w:ilvl="4" w:tplc="6CE88F68">
      <w:numFmt w:val="bullet"/>
      <w:lvlText w:val="•"/>
      <w:lvlJc w:val="left"/>
      <w:pPr>
        <w:ind w:left="2439" w:hanging="156"/>
      </w:pPr>
      <w:rPr>
        <w:rFonts w:hint="default"/>
        <w:lang w:val="ru-RU" w:eastAsia="en-US" w:bidi="ar-SA"/>
      </w:rPr>
    </w:lvl>
    <w:lvl w:ilvl="5" w:tplc="EA6E33EA">
      <w:numFmt w:val="bullet"/>
      <w:lvlText w:val="•"/>
      <w:lvlJc w:val="left"/>
      <w:pPr>
        <w:ind w:left="3024" w:hanging="156"/>
      </w:pPr>
      <w:rPr>
        <w:rFonts w:hint="default"/>
        <w:lang w:val="ru-RU" w:eastAsia="en-US" w:bidi="ar-SA"/>
      </w:rPr>
    </w:lvl>
    <w:lvl w:ilvl="6" w:tplc="EDDA6C44">
      <w:numFmt w:val="bullet"/>
      <w:lvlText w:val="•"/>
      <w:lvlJc w:val="left"/>
      <w:pPr>
        <w:ind w:left="3608" w:hanging="156"/>
      </w:pPr>
      <w:rPr>
        <w:rFonts w:hint="default"/>
        <w:lang w:val="ru-RU" w:eastAsia="en-US" w:bidi="ar-SA"/>
      </w:rPr>
    </w:lvl>
    <w:lvl w:ilvl="7" w:tplc="08D88608">
      <w:numFmt w:val="bullet"/>
      <w:lvlText w:val="•"/>
      <w:lvlJc w:val="left"/>
      <w:pPr>
        <w:ind w:left="4193" w:hanging="156"/>
      </w:pPr>
      <w:rPr>
        <w:rFonts w:hint="default"/>
        <w:lang w:val="ru-RU" w:eastAsia="en-US" w:bidi="ar-SA"/>
      </w:rPr>
    </w:lvl>
    <w:lvl w:ilvl="8" w:tplc="4ACE1508">
      <w:numFmt w:val="bullet"/>
      <w:lvlText w:val="•"/>
      <w:lvlJc w:val="left"/>
      <w:pPr>
        <w:ind w:left="4778" w:hanging="156"/>
      </w:pPr>
      <w:rPr>
        <w:rFonts w:hint="default"/>
        <w:lang w:val="ru-RU" w:eastAsia="en-US" w:bidi="ar-SA"/>
      </w:rPr>
    </w:lvl>
  </w:abstractNum>
  <w:abstractNum w:abstractNumId="22">
    <w:nsid w:val="1EEA3F1A"/>
    <w:multiLevelType w:val="hybridMultilevel"/>
    <w:tmpl w:val="1A5A3AB6"/>
    <w:lvl w:ilvl="0" w:tplc="AAF885DC">
      <w:start w:val="1"/>
      <w:numFmt w:val="decimal"/>
      <w:lvlText w:val="%1."/>
      <w:lvlJc w:val="left"/>
      <w:pPr>
        <w:ind w:left="1076" w:hanging="260"/>
      </w:pPr>
      <w:rPr>
        <w:rFonts w:ascii="Times New Roman" w:eastAsia="Times New Roman" w:hAnsi="Times New Roman" w:cs="Times New Roman" w:hint="default"/>
        <w:b w:val="0"/>
        <w:bCs w:val="0"/>
        <w:i w:val="0"/>
        <w:iCs w:val="0"/>
        <w:spacing w:val="0"/>
        <w:w w:val="100"/>
        <w:sz w:val="26"/>
        <w:szCs w:val="26"/>
        <w:lang w:val="ru-RU" w:eastAsia="en-US" w:bidi="ar-SA"/>
      </w:rPr>
    </w:lvl>
    <w:lvl w:ilvl="1" w:tplc="D21AE99E">
      <w:numFmt w:val="bullet"/>
      <w:lvlText w:val=""/>
      <w:lvlJc w:val="left"/>
      <w:pPr>
        <w:ind w:left="1536" w:hanging="360"/>
      </w:pPr>
      <w:rPr>
        <w:rFonts w:ascii="Symbol" w:eastAsia="Symbol" w:hAnsi="Symbol" w:cs="Symbol" w:hint="default"/>
        <w:b w:val="0"/>
        <w:bCs w:val="0"/>
        <w:i w:val="0"/>
        <w:iCs w:val="0"/>
        <w:spacing w:val="0"/>
        <w:w w:val="100"/>
        <w:sz w:val="20"/>
        <w:szCs w:val="20"/>
        <w:lang w:val="ru-RU" w:eastAsia="en-US" w:bidi="ar-SA"/>
      </w:rPr>
    </w:lvl>
    <w:lvl w:ilvl="2" w:tplc="FE128FDA">
      <w:numFmt w:val="bullet"/>
      <w:lvlText w:val="•"/>
      <w:lvlJc w:val="left"/>
      <w:pPr>
        <w:ind w:left="2623" w:hanging="360"/>
      </w:pPr>
      <w:rPr>
        <w:rFonts w:hint="default"/>
        <w:lang w:val="ru-RU" w:eastAsia="en-US" w:bidi="ar-SA"/>
      </w:rPr>
    </w:lvl>
    <w:lvl w:ilvl="3" w:tplc="117ADF5C">
      <w:numFmt w:val="bullet"/>
      <w:lvlText w:val="•"/>
      <w:lvlJc w:val="left"/>
      <w:pPr>
        <w:ind w:left="3706" w:hanging="360"/>
      </w:pPr>
      <w:rPr>
        <w:rFonts w:hint="default"/>
        <w:lang w:val="ru-RU" w:eastAsia="en-US" w:bidi="ar-SA"/>
      </w:rPr>
    </w:lvl>
    <w:lvl w:ilvl="4" w:tplc="83062102">
      <w:numFmt w:val="bullet"/>
      <w:lvlText w:val="•"/>
      <w:lvlJc w:val="left"/>
      <w:pPr>
        <w:ind w:left="4789" w:hanging="360"/>
      </w:pPr>
      <w:rPr>
        <w:rFonts w:hint="default"/>
        <w:lang w:val="ru-RU" w:eastAsia="en-US" w:bidi="ar-SA"/>
      </w:rPr>
    </w:lvl>
    <w:lvl w:ilvl="5" w:tplc="90FEFFA8">
      <w:numFmt w:val="bullet"/>
      <w:lvlText w:val="•"/>
      <w:lvlJc w:val="left"/>
      <w:pPr>
        <w:ind w:left="5872" w:hanging="360"/>
      </w:pPr>
      <w:rPr>
        <w:rFonts w:hint="default"/>
        <w:lang w:val="ru-RU" w:eastAsia="en-US" w:bidi="ar-SA"/>
      </w:rPr>
    </w:lvl>
    <w:lvl w:ilvl="6" w:tplc="81784E04">
      <w:numFmt w:val="bullet"/>
      <w:lvlText w:val="•"/>
      <w:lvlJc w:val="left"/>
      <w:pPr>
        <w:ind w:left="6955" w:hanging="360"/>
      </w:pPr>
      <w:rPr>
        <w:rFonts w:hint="default"/>
        <w:lang w:val="ru-RU" w:eastAsia="en-US" w:bidi="ar-SA"/>
      </w:rPr>
    </w:lvl>
    <w:lvl w:ilvl="7" w:tplc="74426FF8">
      <w:numFmt w:val="bullet"/>
      <w:lvlText w:val="•"/>
      <w:lvlJc w:val="left"/>
      <w:pPr>
        <w:ind w:left="8038" w:hanging="360"/>
      </w:pPr>
      <w:rPr>
        <w:rFonts w:hint="default"/>
        <w:lang w:val="ru-RU" w:eastAsia="en-US" w:bidi="ar-SA"/>
      </w:rPr>
    </w:lvl>
    <w:lvl w:ilvl="8" w:tplc="D4D803F4">
      <w:numFmt w:val="bullet"/>
      <w:lvlText w:val="•"/>
      <w:lvlJc w:val="left"/>
      <w:pPr>
        <w:ind w:left="9121" w:hanging="360"/>
      </w:pPr>
      <w:rPr>
        <w:rFonts w:hint="default"/>
        <w:lang w:val="ru-RU" w:eastAsia="en-US" w:bidi="ar-SA"/>
      </w:rPr>
    </w:lvl>
  </w:abstractNum>
  <w:abstractNum w:abstractNumId="23">
    <w:nsid w:val="1F803AB1"/>
    <w:multiLevelType w:val="hybridMultilevel"/>
    <w:tmpl w:val="CD328B48"/>
    <w:lvl w:ilvl="0" w:tplc="B24C8D82">
      <w:numFmt w:val="bullet"/>
      <w:lvlText w:val="–"/>
      <w:lvlJc w:val="left"/>
      <w:pPr>
        <w:ind w:left="816" w:hanging="197"/>
      </w:pPr>
      <w:rPr>
        <w:rFonts w:ascii="Times New Roman" w:eastAsia="Times New Roman" w:hAnsi="Times New Roman" w:cs="Times New Roman" w:hint="default"/>
        <w:b w:val="0"/>
        <w:bCs w:val="0"/>
        <w:i w:val="0"/>
        <w:iCs w:val="0"/>
        <w:spacing w:val="0"/>
        <w:w w:val="100"/>
        <w:sz w:val="26"/>
        <w:szCs w:val="26"/>
        <w:lang w:val="ru-RU" w:eastAsia="en-US" w:bidi="ar-SA"/>
      </w:rPr>
    </w:lvl>
    <w:lvl w:ilvl="1" w:tplc="4C2A466A">
      <w:numFmt w:val="bullet"/>
      <w:lvlText w:val=""/>
      <w:lvlJc w:val="left"/>
      <w:pPr>
        <w:ind w:left="1536" w:hanging="284"/>
      </w:pPr>
      <w:rPr>
        <w:rFonts w:ascii="Symbol" w:eastAsia="Symbol" w:hAnsi="Symbol" w:cs="Symbol" w:hint="default"/>
        <w:b w:val="0"/>
        <w:bCs w:val="0"/>
        <w:i w:val="0"/>
        <w:iCs w:val="0"/>
        <w:spacing w:val="0"/>
        <w:w w:val="100"/>
        <w:sz w:val="20"/>
        <w:szCs w:val="20"/>
        <w:lang w:val="ru-RU" w:eastAsia="en-US" w:bidi="ar-SA"/>
      </w:rPr>
    </w:lvl>
    <w:lvl w:ilvl="2" w:tplc="D7266838">
      <w:numFmt w:val="bullet"/>
      <w:lvlText w:val="•"/>
      <w:lvlJc w:val="left"/>
      <w:pPr>
        <w:ind w:left="2623" w:hanging="284"/>
      </w:pPr>
      <w:rPr>
        <w:rFonts w:hint="default"/>
        <w:lang w:val="ru-RU" w:eastAsia="en-US" w:bidi="ar-SA"/>
      </w:rPr>
    </w:lvl>
    <w:lvl w:ilvl="3" w:tplc="9FAAB828">
      <w:numFmt w:val="bullet"/>
      <w:lvlText w:val="•"/>
      <w:lvlJc w:val="left"/>
      <w:pPr>
        <w:ind w:left="3706" w:hanging="284"/>
      </w:pPr>
      <w:rPr>
        <w:rFonts w:hint="default"/>
        <w:lang w:val="ru-RU" w:eastAsia="en-US" w:bidi="ar-SA"/>
      </w:rPr>
    </w:lvl>
    <w:lvl w:ilvl="4" w:tplc="8B90AD72">
      <w:numFmt w:val="bullet"/>
      <w:lvlText w:val="•"/>
      <w:lvlJc w:val="left"/>
      <w:pPr>
        <w:ind w:left="4789" w:hanging="284"/>
      </w:pPr>
      <w:rPr>
        <w:rFonts w:hint="default"/>
        <w:lang w:val="ru-RU" w:eastAsia="en-US" w:bidi="ar-SA"/>
      </w:rPr>
    </w:lvl>
    <w:lvl w:ilvl="5" w:tplc="8D5A5DC0">
      <w:numFmt w:val="bullet"/>
      <w:lvlText w:val="•"/>
      <w:lvlJc w:val="left"/>
      <w:pPr>
        <w:ind w:left="5872" w:hanging="284"/>
      </w:pPr>
      <w:rPr>
        <w:rFonts w:hint="default"/>
        <w:lang w:val="ru-RU" w:eastAsia="en-US" w:bidi="ar-SA"/>
      </w:rPr>
    </w:lvl>
    <w:lvl w:ilvl="6" w:tplc="0B4CAE9A">
      <w:numFmt w:val="bullet"/>
      <w:lvlText w:val="•"/>
      <w:lvlJc w:val="left"/>
      <w:pPr>
        <w:ind w:left="6955" w:hanging="284"/>
      </w:pPr>
      <w:rPr>
        <w:rFonts w:hint="default"/>
        <w:lang w:val="ru-RU" w:eastAsia="en-US" w:bidi="ar-SA"/>
      </w:rPr>
    </w:lvl>
    <w:lvl w:ilvl="7" w:tplc="F888FF2E">
      <w:numFmt w:val="bullet"/>
      <w:lvlText w:val="•"/>
      <w:lvlJc w:val="left"/>
      <w:pPr>
        <w:ind w:left="8038" w:hanging="284"/>
      </w:pPr>
      <w:rPr>
        <w:rFonts w:hint="default"/>
        <w:lang w:val="ru-RU" w:eastAsia="en-US" w:bidi="ar-SA"/>
      </w:rPr>
    </w:lvl>
    <w:lvl w:ilvl="8" w:tplc="0C2072F0">
      <w:numFmt w:val="bullet"/>
      <w:lvlText w:val="•"/>
      <w:lvlJc w:val="left"/>
      <w:pPr>
        <w:ind w:left="9121" w:hanging="284"/>
      </w:pPr>
      <w:rPr>
        <w:rFonts w:hint="default"/>
        <w:lang w:val="ru-RU" w:eastAsia="en-US" w:bidi="ar-SA"/>
      </w:rPr>
    </w:lvl>
  </w:abstractNum>
  <w:abstractNum w:abstractNumId="24">
    <w:nsid w:val="22E67CFA"/>
    <w:multiLevelType w:val="hybridMultilevel"/>
    <w:tmpl w:val="9DD2E81C"/>
    <w:lvl w:ilvl="0" w:tplc="19868168">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2384F5C">
      <w:numFmt w:val="bullet"/>
      <w:lvlText w:val="•"/>
      <w:lvlJc w:val="left"/>
      <w:pPr>
        <w:ind w:left="2748" w:hanging="284"/>
      </w:pPr>
      <w:rPr>
        <w:rFonts w:hint="default"/>
        <w:lang w:val="ru-RU" w:eastAsia="en-US" w:bidi="ar-SA"/>
      </w:rPr>
    </w:lvl>
    <w:lvl w:ilvl="2" w:tplc="E680566E">
      <w:numFmt w:val="bullet"/>
      <w:lvlText w:val="•"/>
      <w:lvlJc w:val="left"/>
      <w:pPr>
        <w:ind w:left="3697" w:hanging="284"/>
      </w:pPr>
      <w:rPr>
        <w:rFonts w:hint="default"/>
        <w:lang w:val="ru-RU" w:eastAsia="en-US" w:bidi="ar-SA"/>
      </w:rPr>
    </w:lvl>
    <w:lvl w:ilvl="3" w:tplc="25664800">
      <w:numFmt w:val="bullet"/>
      <w:lvlText w:val="•"/>
      <w:lvlJc w:val="left"/>
      <w:pPr>
        <w:ind w:left="4646" w:hanging="284"/>
      </w:pPr>
      <w:rPr>
        <w:rFonts w:hint="default"/>
        <w:lang w:val="ru-RU" w:eastAsia="en-US" w:bidi="ar-SA"/>
      </w:rPr>
    </w:lvl>
    <w:lvl w:ilvl="4" w:tplc="BF466038">
      <w:numFmt w:val="bullet"/>
      <w:lvlText w:val="•"/>
      <w:lvlJc w:val="left"/>
      <w:pPr>
        <w:ind w:left="5595" w:hanging="284"/>
      </w:pPr>
      <w:rPr>
        <w:rFonts w:hint="default"/>
        <w:lang w:val="ru-RU" w:eastAsia="en-US" w:bidi="ar-SA"/>
      </w:rPr>
    </w:lvl>
    <w:lvl w:ilvl="5" w:tplc="B5EEF304">
      <w:numFmt w:val="bullet"/>
      <w:lvlText w:val="•"/>
      <w:lvlJc w:val="left"/>
      <w:pPr>
        <w:ind w:left="6544" w:hanging="284"/>
      </w:pPr>
      <w:rPr>
        <w:rFonts w:hint="default"/>
        <w:lang w:val="ru-RU" w:eastAsia="en-US" w:bidi="ar-SA"/>
      </w:rPr>
    </w:lvl>
    <w:lvl w:ilvl="6" w:tplc="8DA0A90E">
      <w:numFmt w:val="bullet"/>
      <w:lvlText w:val="•"/>
      <w:lvlJc w:val="left"/>
      <w:pPr>
        <w:ind w:left="7492" w:hanging="284"/>
      </w:pPr>
      <w:rPr>
        <w:rFonts w:hint="default"/>
        <w:lang w:val="ru-RU" w:eastAsia="en-US" w:bidi="ar-SA"/>
      </w:rPr>
    </w:lvl>
    <w:lvl w:ilvl="7" w:tplc="29C49416">
      <w:numFmt w:val="bullet"/>
      <w:lvlText w:val="•"/>
      <w:lvlJc w:val="left"/>
      <w:pPr>
        <w:ind w:left="8441" w:hanging="284"/>
      </w:pPr>
      <w:rPr>
        <w:rFonts w:hint="default"/>
        <w:lang w:val="ru-RU" w:eastAsia="en-US" w:bidi="ar-SA"/>
      </w:rPr>
    </w:lvl>
    <w:lvl w:ilvl="8" w:tplc="A07C4E7C">
      <w:numFmt w:val="bullet"/>
      <w:lvlText w:val="•"/>
      <w:lvlJc w:val="left"/>
      <w:pPr>
        <w:ind w:left="9390" w:hanging="284"/>
      </w:pPr>
      <w:rPr>
        <w:rFonts w:hint="default"/>
        <w:lang w:val="ru-RU" w:eastAsia="en-US" w:bidi="ar-SA"/>
      </w:rPr>
    </w:lvl>
  </w:abstractNum>
  <w:abstractNum w:abstractNumId="25">
    <w:nsid w:val="232C1AA6"/>
    <w:multiLevelType w:val="hybridMultilevel"/>
    <w:tmpl w:val="2E4C9098"/>
    <w:lvl w:ilvl="0" w:tplc="9872EF6E">
      <w:numFmt w:val="bullet"/>
      <w:lvlText w:val=""/>
      <w:lvlJc w:val="left"/>
      <w:pPr>
        <w:ind w:left="816" w:hanging="284"/>
      </w:pPr>
      <w:rPr>
        <w:rFonts w:ascii="Symbol" w:eastAsia="Symbol" w:hAnsi="Symbol" w:cs="Symbol" w:hint="default"/>
        <w:b w:val="0"/>
        <w:bCs w:val="0"/>
        <w:i w:val="0"/>
        <w:iCs w:val="0"/>
        <w:spacing w:val="0"/>
        <w:w w:val="100"/>
        <w:sz w:val="20"/>
        <w:szCs w:val="20"/>
        <w:lang w:val="ru-RU" w:eastAsia="en-US" w:bidi="ar-SA"/>
      </w:rPr>
    </w:lvl>
    <w:lvl w:ilvl="1" w:tplc="D2DE2992">
      <w:numFmt w:val="bullet"/>
      <w:lvlText w:val="•"/>
      <w:lvlJc w:val="left"/>
      <w:pPr>
        <w:ind w:left="1866" w:hanging="284"/>
      </w:pPr>
      <w:rPr>
        <w:rFonts w:hint="default"/>
        <w:lang w:val="ru-RU" w:eastAsia="en-US" w:bidi="ar-SA"/>
      </w:rPr>
    </w:lvl>
    <w:lvl w:ilvl="2" w:tplc="41C8E4D0">
      <w:numFmt w:val="bullet"/>
      <w:lvlText w:val="•"/>
      <w:lvlJc w:val="left"/>
      <w:pPr>
        <w:ind w:left="2913" w:hanging="284"/>
      </w:pPr>
      <w:rPr>
        <w:rFonts w:hint="default"/>
        <w:lang w:val="ru-RU" w:eastAsia="en-US" w:bidi="ar-SA"/>
      </w:rPr>
    </w:lvl>
    <w:lvl w:ilvl="3" w:tplc="A13611CC">
      <w:numFmt w:val="bullet"/>
      <w:lvlText w:val="•"/>
      <w:lvlJc w:val="left"/>
      <w:pPr>
        <w:ind w:left="3960" w:hanging="284"/>
      </w:pPr>
      <w:rPr>
        <w:rFonts w:hint="default"/>
        <w:lang w:val="ru-RU" w:eastAsia="en-US" w:bidi="ar-SA"/>
      </w:rPr>
    </w:lvl>
    <w:lvl w:ilvl="4" w:tplc="2250D954">
      <w:numFmt w:val="bullet"/>
      <w:lvlText w:val="•"/>
      <w:lvlJc w:val="left"/>
      <w:pPr>
        <w:ind w:left="5007" w:hanging="284"/>
      </w:pPr>
      <w:rPr>
        <w:rFonts w:hint="default"/>
        <w:lang w:val="ru-RU" w:eastAsia="en-US" w:bidi="ar-SA"/>
      </w:rPr>
    </w:lvl>
    <w:lvl w:ilvl="5" w:tplc="E3167892">
      <w:numFmt w:val="bullet"/>
      <w:lvlText w:val="•"/>
      <w:lvlJc w:val="left"/>
      <w:pPr>
        <w:ind w:left="6054" w:hanging="284"/>
      </w:pPr>
      <w:rPr>
        <w:rFonts w:hint="default"/>
        <w:lang w:val="ru-RU" w:eastAsia="en-US" w:bidi="ar-SA"/>
      </w:rPr>
    </w:lvl>
    <w:lvl w:ilvl="6" w:tplc="EAEE3ED0">
      <w:numFmt w:val="bullet"/>
      <w:lvlText w:val="•"/>
      <w:lvlJc w:val="left"/>
      <w:pPr>
        <w:ind w:left="7100" w:hanging="284"/>
      </w:pPr>
      <w:rPr>
        <w:rFonts w:hint="default"/>
        <w:lang w:val="ru-RU" w:eastAsia="en-US" w:bidi="ar-SA"/>
      </w:rPr>
    </w:lvl>
    <w:lvl w:ilvl="7" w:tplc="340870E4">
      <w:numFmt w:val="bullet"/>
      <w:lvlText w:val="•"/>
      <w:lvlJc w:val="left"/>
      <w:pPr>
        <w:ind w:left="8147" w:hanging="284"/>
      </w:pPr>
      <w:rPr>
        <w:rFonts w:hint="default"/>
        <w:lang w:val="ru-RU" w:eastAsia="en-US" w:bidi="ar-SA"/>
      </w:rPr>
    </w:lvl>
    <w:lvl w:ilvl="8" w:tplc="6D189B12">
      <w:numFmt w:val="bullet"/>
      <w:lvlText w:val="•"/>
      <w:lvlJc w:val="left"/>
      <w:pPr>
        <w:ind w:left="9194" w:hanging="284"/>
      </w:pPr>
      <w:rPr>
        <w:rFonts w:hint="default"/>
        <w:lang w:val="ru-RU" w:eastAsia="en-US" w:bidi="ar-SA"/>
      </w:rPr>
    </w:lvl>
  </w:abstractNum>
  <w:abstractNum w:abstractNumId="26">
    <w:nsid w:val="23942DA7"/>
    <w:multiLevelType w:val="hybridMultilevel"/>
    <w:tmpl w:val="5CE05686"/>
    <w:lvl w:ilvl="0" w:tplc="EA509D04">
      <w:start w:val="1"/>
      <w:numFmt w:val="decimal"/>
      <w:lvlText w:val="%1)"/>
      <w:lvlJc w:val="left"/>
      <w:pPr>
        <w:ind w:left="816" w:hanging="276"/>
      </w:pPr>
      <w:rPr>
        <w:rFonts w:ascii="Times New Roman" w:eastAsia="Times New Roman" w:hAnsi="Times New Roman" w:cs="Times New Roman" w:hint="default"/>
        <w:b w:val="0"/>
        <w:bCs w:val="0"/>
        <w:i w:val="0"/>
        <w:iCs w:val="0"/>
        <w:spacing w:val="0"/>
        <w:w w:val="100"/>
        <w:sz w:val="26"/>
        <w:szCs w:val="26"/>
        <w:lang w:val="ru-RU" w:eastAsia="en-US" w:bidi="ar-SA"/>
      </w:rPr>
    </w:lvl>
    <w:lvl w:ilvl="1" w:tplc="3E48DFEE">
      <w:numFmt w:val="bullet"/>
      <w:lvlText w:val="•"/>
      <w:lvlJc w:val="left"/>
      <w:pPr>
        <w:ind w:left="1866" w:hanging="276"/>
      </w:pPr>
      <w:rPr>
        <w:rFonts w:hint="default"/>
        <w:lang w:val="ru-RU" w:eastAsia="en-US" w:bidi="ar-SA"/>
      </w:rPr>
    </w:lvl>
    <w:lvl w:ilvl="2" w:tplc="4FC6D4A6">
      <w:numFmt w:val="bullet"/>
      <w:lvlText w:val="•"/>
      <w:lvlJc w:val="left"/>
      <w:pPr>
        <w:ind w:left="2913" w:hanging="276"/>
      </w:pPr>
      <w:rPr>
        <w:rFonts w:hint="default"/>
        <w:lang w:val="ru-RU" w:eastAsia="en-US" w:bidi="ar-SA"/>
      </w:rPr>
    </w:lvl>
    <w:lvl w:ilvl="3" w:tplc="743A5CAC">
      <w:numFmt w:val="bullet"/>
      <w:lvlText w:val="•"/>
      <w:lvlJc w:val="left"/>
      <w:pPr>
        <w:ind w:left="3960" w:hanging="276"/>
      </w:pPr>
      <w:rPr>
        <w:rFonts w:hint="default"/>
        <w:lang w:val="ru-RU" w:eastAsia="en-US" w:bidi="ar-SA"/>
      </w:rPr>
    </w:lvl>
    <w:lvl w:ilvl="4" w:tplc="AC92063E">
      <w:numFmt w:val="bullet"/>
      <w:lvlText w:val="•"/>
      <w:lvlJc w:val="left"/>
      <w:pPr>
        <w:ind w:left="5007" w:hanging="276"/>
      </w:pPr>
      <w:rPr>
        <w:rFonts w:hint="default"/>
        <w:lang w:val="ru-RU" w:eastAsia="en-US" w:bidi="ar-SA"/>
      </w:rPr>
    </w:lvl>
    <w:lvl w:ilvl="5" w:tplc="B17C74EE">
      <w:numFmt w:val="bullet"/>
      <w:lvlText w:val="•"/>
      <w:lvlJc w:val="left"/>
      <w:pPr>
        <w:ind w:left="6054" w:hanging="276"/>
      </w:pPr>
      <w:rPr>
        <w:rFonts w:hint="default"/>
        <w:lang w:val="ru-RU" w:eastAsia="en-US" w:bidi="ar-SA"/>
      </w:rPr>
    </w:lvl>
    <w:lvl w:ilvl="6" w:tplc="5F92F8E2">
      <w:numFmt w:val="bullet"/>
      <w:lvlText w:val="•"/>
      <w:lvlJc w:val="left"/>
      <w:pPr>
        <w:ind w:left="7100" w:hanging="276"/>
      </w:pPr>
      <w:rPr>
        <w:rFonts w:hint="default"/>
        <w:lang w:val="ru-RU" w:eastAsia="en-US" w:bidi="ar-SA"/>
      </w:rPr>
    </w:lvl>
    <w:lvl w:ilvl="7" w:tplc="818421E6">
      <w:numFmt w:val="bullet"/>
      <w:lvlText w:val="•"/>
      <w:lvlJc w:val="left"/>
      <w:pPr>
        <w:ind w:left="8147" w:hanging="276"/>
      </w:pPr>
      <w:rPr>
        <w:rFonts w:hint="default"/>
        <w:lang w:val="ru-RU" w:eastAsia="en-US" w:bidi="ar-SA"/>
      </w:rPr>
    </w:lvl>
    <w:lvl w:ilvl="8" w:tplc="DC900FC2">
      <w:numFmt w:val="bullet"/>
      <w:lvlText w:val="•"/>
      <w:lvlJc w:val="left"/>
      <w:pPr>
        <w:ind w:left="9194" w:hanging="276"/>
      </w:pPr>
      <w:rPr>
        <w:rFonts w:hint="default"/>
        <w:lang w:val="ru-RU" w:eastAsia="en-US" w:bidi="ar-SA"/>
      </w:rPr>
    </w:lvl>
  </w:abstractNum>
  <w:abstractNum w:abstractNumId="27">
    <w:nsid w:val="251B2B68"/>
    <w:multiLevelType w:val="hybridMultilevel"/>
    <w:tmpl w:val="C650934C"/>
    <w:lvl w:ilvl="0" w:tplc="642C569E">
      <w:numFmt w:val="bullet"/>
      <w:lvlText w:val="-"/>
      <w:lvlJc w:val="left"/>
      <w:pPr>
        <w:ind w:left="106" w:hanging="245"/>
      </w:pPr>
      <w:rPr>
        <w:rFonts w:ascii="Times New Roman" w:eastAsia="Times New Roman" w:hAnsi="Times New Roman" w:cs="Times New Roman" w:hint="default"/>
        <w:b w:val="0"/>
        <w:bCs w:val="0"/>
        <w:i w:val="0"/>
        <w:iCs w:val="0"/>
        <w:spacing w:val="0"/>
        <w:w w:val="100"/>
        <w:sz w:val="26"/>
        <w:szCs w:val="26"/>
        <w:lang w:val="ru-RU" w:eastAsia="en-US" w:bidi="ar-SA"/>
      </w:rPr>
    </w:lvl>
    <w:lvl w:ilvl="1" w:tplc="840E8A66">
      <w:numFmt w:val="bullet"/>
      <w:lvlText w:val="•"/>
      <w:lvlJc w:val="left"/>
      <w:pPr>
        <w:ind w:left="684" w:hanging="245"/>
      </w:pPr>
      <w:rPr>
        <w:rFonts w:hint="default"/>
        <w:lang w:val="ru-RU" w:eastAsia="en-US" w:bidi="ar-SA"/>
      </w:rPr>
    </w:lvl>
    <w:lvl w:ilvl="2" w:tplc="E0D289C6">
      <w:numFmt w:val="bullet"/>
      <w:lvlText w:val="•"/>
      <w:lvlJc w:val="left"/>
      <w:pPr>
        <w:ind w:left="1269" w:hanging="245"/>
      </w:pPr>
      <w:rPr>
        <w:rFonts w:hint="default"/>
        <w:lang w:val="ru-RU" w:eastAsia="en-US" w:bidi="ar-SA"/>
      </w:rPr>
    </w:lvl>
    <w:lvl w:ilvl="3" w:tplc="DCD69E04">
      <w:numFmt w:val="bullet"/>
      <w:lvlText w:val="•"/>
      <w:lvlJc w:val="left"/>
      <w:pPr>
        <w:ind w:left="1854" w:hanging="245"/>
      </w:pPr>
      <w:rPr>
        <w:rFonts w:hint="default"/>
        <w:lang w:val="ru-RU" w:eastAsia="en-US" w:bidi="ar-SA"/>
      </w:rPr>
    </w:lvl>
    <w:lvl w:ilvl="4" w:tplc="7284BBBA">
      <w:numFmt w:val="bullet"/>
      <w:lvlText w:val="•"/>
      <w:lvlJc w:val="left"/>
      <w:pPr>
        <w:ind w:left="2439" w:hanging="245"/>
      </w:pPr>
      <w:rPr>
        <w:rFonts w:hint="default"/>
        <w:lang w:val="ru-RU" w:eastAsia="en-US" w:bidi="ar-SA"/>
      </w:rPr>
    </w:lvl>
    <w:lvl w:ilvl="5" w:tplc="41360E7A">
      <w:numFmt w:val="bullet"/>
      <w:lvlText w:val="•"/>
      <w:lvlJc w:val="left"/>
      <w:pPr>
        <w:ind w:left="3024" w:hanging="245"/>
      </w:pPr>
      <w:rPr>
        <w:rFonts w:hint="default"/>
        <w:lang w:val="ru-RU" w:eastAsia="en-US" w:bidi="ar-SA"/>
      </w:rPr>
    </w:lvl>
    <w:lvl w:ilvl="6" w:tplc="D360C1B4">
      <w:numFmt w:val="bullet"/>
      <w:lvlText w:val="•"/>
      <w:lvlJc w:val="left"/>
      <w:pPr>
        <w:ind w:left="3608" w:hanging="245"/>
      </w:pPr>
      <w:rPr>
        <w:rFonts w:hint="default"/>
        <w:lang w:val="ru-RU" w:eastAsia="en-US" w:bidi="ar-SA"/>
      </w:rPr>
    </w:lvl>
    <w:lvl w:ilvl="7" w:tplc="A2BEBAA2">
      <w:numFmt w:val="bullet"/>
      <w:lvlText w:val="•"/>
      <w:lvlJc w:val="left"/>
      <w:pPr>
        <w:ind w:left="4193" w:hanging="245"/>
      </w:pPr>
      <w:rPr>
        <w:rFonts w:hint="default"/>
        <w:lang w:val="ru-RU" w:eastAsia="en-US" w:bidi="ar-SA"/>
      </w:rPr>
    </w:lvl>
    <w:lvl w:ilvl="8" w:tplc="49522E82">
      <w:numFmt w:val="bullet"/>
      <w:lvlText w:val="•"/>
      <w:lvlJc w:val="left"/>
      <w:pPr>
        <w:ind w:left="4778" w:hanging="245"/>
      </w:pPr>
      <w:rPr>
        <w:rFonts w:hint="default"/>
        <w:lang w:val="ru-RU" w:eastAsia="en-US" w:bidi="ar-SA"/>
      </w:rPr>
    </w:lvl>
  </w:abstractNum>
  <w:abstractNum w:abstractNumId="28">
    <w:nsid w:val="2AA71679"/>
    <w:multiLevelType w:val="hybridMultilevel"/>
    <w:tmpl w:val="A9CCA73E"/>
    <w:lvl w:ilvl="0" w:tplc="A6082EDE">
      <w:numFmt w:val="bullet"/>
      <w:lvlText w:val="-"/>
      <w:lvlJc w:val="left"/>
      <w:pPr>
        <w:ind w:left="816" w:hanging="173"/>
      </w:pPr>
      <w:rPr>
        <w:rFonts w:ascii="Times New Roman" w:eastAsia="Times New Roman" w:hAnsi="Times New Roman" w:cs="Times New Roman" w:hint="default"/>
        <w:b w:val="0"/>
        <w:bCs w:val="0"/>
        <w:i w:val="0"/>
        <w:iCs w:val="0"/>
        <w:spacing w:val="0"/>
        <w:w w:val="100"/>
        <w:sz w:val="26"/>
        <w:szCs w:val="26"/>
        <w:lang w:val="ru-RU" w:eastAsia="en-US" w:bidi="ar-SA"/>
      </w:rPr>
    </w:lvl>
    <w:lvl w:ilvl="1" w:tplc="4F32C3EA">
      <w:numFmt w:val="bullet"/>
      <w:lvlText w:val="•"/>
      <w:lvlJc w:val="left"/>
      <w:pPr>
        <w:ind w:left="1866" w:hanging="173"/>
      </w:pPr>
      <w:rPr>
        <w:rFonts w:hint="default"/>
        <w:lang w:val="ru-RU" w:eastAsia="en-US" w:bidi="ar-SA"/>
      </w:rPr>
    </w:lvl>
    <w:lvl w:ilvl="2" w:tplc="8D568E5A">
      <w:numFmt w:val="bullet"/>
      <w:lvlText w:val="•"/>
      <w:lvlJc w:val="left"/>
      <w:pPr>
        <w:ind w:left="2913" w:hanging="173"/>
      </w:pPr>
      <w:rPr>
        <w:rFonts w:hint="default"/>
        <w:lang w:val="ru-RU" w:eastAsia="en-US" w:bidi="ar-SA"/>
      </w:rPr>
    </w:lvl>
    <w:lvl w:ilvl="3" w:tplc="A072CD06">
      <w:numFmt w:val="bullet"/>
      <w:lvlText w:val="•"/>
      <w:lvlJc w:val="left"/>
      <w:pPr>
        <w:ind w:left="3960" w:hanging="173"/>
      </w:pPr>
      <w:rPr>
        <w:rFonts w:hint="default"/>
        <w:lang w:val="ru-RU" w:eastAsia="en-US" w:bidi="ar-SA"/>
      </w:rPr>
    </w:lvl>
    <w:lvl w:ilvl="4" w:tplc="E9E21DDC">
      <w:numFmt w:val="bullet"/>
      <w:lvlText w:val="•"/>
      <w:lvlJc w:val="left"/>
      <w:pPr>
        <w:ind w:left="5007" w:hanging="173"/>
      </w:pPr>
      <w:rPr>
        <w:rFonts w:hint="default"/>
        <w:lang w:val="ru-RU" w:eastAsia="en-US" w:bidi="ar-SA"/>
      </w:rPr>
    </w:lvl>
    <w:lvl w:ilvl="5" w:tplc="FD9C09FC">
      <w:numFmt w:val="bullet"/>
      <w:lvlText w:val="•"/>
      <w:lvlJc w:val="left"/>
      <w:pPr>
        <w:ind w:left="6054" w:hanging="173"/>
      </w:pPr>
      <w:rPr>
        <w:rFonts w:hint="default"/>
        <w:lang w:val="ru-RU" w:eastAsia="en-US" w:bidi="ar-SA"/>
      </w:rPr>
    </w:lvl>
    <w:lvl w:ilvl="6" w:tplc="4916275A">
      <w:numFmt w:val="bullet"/>
      <w:lvlText w:val="•"/>
      <w:lvlJc w:val="left"/>
      <w:pPr>
        <w:ind w:left="7100" w:hanging="173"/>
      </w:pPr>
      <w:rPr>
        <w:rFonts w:hint="default"/>
        <w:lang w:val="ru-RU" w:eastAsia="en-US" w:bidi="ar-SA"/>
      </w:rPr>
    </w:lvl>
    <w:lvl w:ilvl="7" w:tplc="00E478FE">
      <w:numFmt w:val="bullet"/>
      <w:lvlText w:val="•"/>
      <w:lvlJc w:val="left"/>
      <w:pPr>
        <w:ind w:left="8147" w:hanging="173"/>
      </w:pPr>
      <w:rPr>
        <w:rFonts w:hint="default"/>
        <w:lang w:val="ru-RU" w:eastAsia="en-US" w:bidi="ar-SA"/>
      </w:rPr>
    </w:lvl>
    <w:lvl w:ilvl="8" w:tplc="36A4892E">
      <w:numFmt w:val="bullet"/>
      <w:lvlText w:val="•"/>
      <w:lvlJc w:val="left"/>
      <w:pPr>
        <w:ind w:left="9194" w:hanging="173"/>
      </w:pPr>
      <w:rPr>
        <w:rFonts w:hint="default"/>
        <w:lang w:val="ru-RU" w:eastAsia="en-US" w:bidi="ar-SA"/>
      </w:rPr>
    </w:lvl>
  </w:abstractNum>
  <w:abstractNum w:abstractNumId="29">
    <w:nsid w:val="2B796F1A"/>
    <w:multiLevelType w:val="hybridMultilevel"/>
    <w:tmpl w:val="FB847D52"/>
    <w:lvl w:ilvl="0" w:tplc="2D209098">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C4D6BA18">
      <w:numFmt w:val="bullet"/>
      <w:lvlText w:val="•"/>
      <w:lvlJc w:val="left"/>
      <w:pPr>
        <w:ind w:left="2748" w:hanging="284"/>
      </w:pPr>
      <w:rPr>
        <w:rFonts w:hint="default"/>
        <w:lang w:val="ru-RU" w:eastAsia="en-US" w:bidi="ar-SA"/>
      </w:rPr>
    </w:lvl>
    <w:lvl w:ilvl="2" w:tplc="E22A02BC">
      <w:numFmt w:val="bullet"/>
      <w:lvlText w:val="•"/>
      <w:lvlJc w:val="left"/>
      <w:pPr>
        <w:ind w:left="3697" w:hanging="284"/>
      </w:pPr>
      <w:rPr>
        <w:rFonts w:hint="default"/>
        <w:lang w:val="ru-RU" w:eastAsia="en-US" w:bidi="ar-SA"/>
      </w:rPr>
    </w:lvl>
    <w:lvl w:ilvl="3" w:tplc="2C6CAEA8">
      <w:numFmt w:val="bullet"/>
      <w:lvlText w:val="•"/>
      <w:lvlJc w:val="left"/>
      <w:pPr>
        <w:ind w:left="4646" w:hanging="284"/>
      </w:pPr>
      <w:rPr>
        <w:rFonts w:hint="default"/>
        <w:lang w:val="ru-RU" w:eastAsia="en-US" w:bidi="ar-SA"/>
      </w:rPr>
    </w:lvl>
    <w:lvl w:ilvl="4" w:tplc="DAE07662">
      <w:numFmt w:val="bullet"/>
      <w:lvlText w:val="•"/>
      <w:lvlJc w:val="left"/>
      <w:pPr>
        <w:ind w:left="5595" w:hanging="284"/>
      </w:pPr>
      <w:rPr>
        <w:rFonts w:hint="default"/>
        <w:lang w:val="ru-RU" w:eastAsia="en-US" w:bidi="ar-SA"/>
      </w:rPr>
    </w:lvl>
    <w:lvl w:ilvl="5" w:tplc="F2E25B48">
      <w:numFmt w:val="bullet"/>
      <w:lvlText w:val="•"/>
      <w:lvlJc w:val="left"/>
      <w:pPr>
        <w:ind w:left="6544" w:hanging="284"/>
      </w:pPr>
      <w:rPr>
        <w:rFonts w:hint="default"/>
        <w:lang w:val="ru-RU" w:eastAsia="en-US" w:bidi="ar-SA"/>
      </w:rPr>
    </w:lvl>
    <w:lvl w:ilvl="6" w:tplc="6DDE41EE">
      <w:numFmt w:val="bullet"/>
      <w:lvlText w:val="•"/>
      <w:lvlJc w:val="left"/>
      <w:pPr>
        <w:ind w:left="7492" w:hanging="284"/>
      </w:pPr>
      <w:rPr>
        <w:rFonts w:hint="default"/>
        <w:lang w:val="ru-RU" w:eastAsia="en-US" w:bidi="ar-SA"/>
      </w:rPr>
    </w:lvl>
    <w:lvl w:ilvl="7" w:tplc="92541C9C">
      <w:numFmt w:val="bullet"/>
      <w:lvlText w:val="•"/>
      <w:lvlJc w:val="left"/>
      <w:pPr>
        <w:ind w:left="8441" w:hanging="284"/>
      </w:pPr>
      <w:rPr>
        <w:rFonts w:hint="default"/>
        <w:lang w:val="ru-RU" w:eastAsia="en-US" w:bidi="ar-SA"/>
      </w:rPr>
    </w:lvl>
    <w:lvl w:ilvl="8" w:tplc="F03E1248">
      <w:numFmt w:val="bullet"/>
      <w:lvlText w:val="•"/>
      <w:lvlJc w:val="left"/>
      <w:pPr>
        <w:ind w:left="9390" w:hanging="284"/>
      </w:pPr>
      <w:rPr>
        <w:rFonts w:hint="default"/>
        <w:lang w:val="ru-RU" w:eastAsia="en-US" w:bidi="ar-SA"/>
      </w:rPr>
    </w:lvl>
  </w:abstractNum>
  <w:abstractNum w:abstractNumId="30">
    <w:nsid w:val="2CC36B8D"/>
    <w:multiLevelType w:val="hybridMultilevel"/>
    <w:tmpl w:val="A276F1C8"/>
    <w:lvl w:ilvl="0" w:tplc="15A00848">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2B7211D4">
      <w:numFmt w:val="bullet"/>
      <w:lvlText w:val="•"/>
      <w:lvlJc w:val="left"/>
      <w:pPr>
        <w:ind w:left="2748" w:hanging="284"/>
      </w:pPr>
      <w:rPr>
        <w:rFonts w:hint="default"/>
        <w:lang w:val="ru-RU" w:eastAsia="en-US" w:bidi="ar-SA"/>
      </w:rPr>
    </w:lvl>
    <w:lvl w:ilvl="2" w:tplc="3EA6F46E">
      <w:numFmt w:val="bullet"/>
      <w:lvlText w:val="•"/>
      <w:lvlJc w:val="left"/>
      <w:pPr>
        <w:ind w:left="3697" w:hanging="284"/>
      </w:pPr>
      <w:rPr>
        <w:rFonts w:hint="default"/>
        <w:lang w:val="ru-RU" w:eastAsia="en-US" w:bidi="ar-SA"/>
      </w:rPr>
    </w:lvl>
    <w:lvl w:ilvl="3" w:tplc="DB529AF6">
      <w:numFmt w:val="bullet"/>
      <w:lvlText w:val="•"/>
      <w:lvlJc w:val="left"/>
      <w:pPr>
        <w:ind w:left="4646" w:hanging="284"/>
      </w:pPr>
      <w:rPr>
        <w:rFonts w:hint="default"/>
        <w:lang w:val="ru-RU" w:eastAsia="en-US" w:bidi="ar-SA"/>
      </w:rPr>
    </w:lvl>
    <w:lvl w:ilvl="4" w:tplc="41B883B0">
      <w:numFmt w:val="bullet"/>
      <w:lvlText w:val="•"/>
      <w:lvlJc w:val="left"/>
      <w:pPr>
        <w:ind w:left="5595" w:hanging="284"/>
      </w:pPr>
      <w:rPr>
        <w:rFonts w:hint="default"/>
        <w:lang w:val="ru-RU" w:eastAsia="en-US" w:bidi="ar-SA"/>
      </w:rPr>
    </w:lvl>
    <w:lvl w:ilvl="5" w:tplc="7EF60230">
      <w:numFmt w:val="bullet"/>
      <w:lvlText w:val="•"/>
      <w:lvlJc w:val="left"/>
      <w:pPr>
        <w:ind w:left="6544" w:hanging="284"/>
      </w:pPr>
      <w:rPr>
        <w:rFonts w:hint="default"/>
        <w:lang w:val="ru-RU" w:eastAsia="en-US" w:bidi="ar-SA"/>
      </w:rPr>
    </w:lvl>
    <w:lvl w:ilvl="6" w:tplc="542A4F1C">
      <w:numFmt w:val="bullet"/>
      <w:lvlText w:val="•"/>
      <w:lvlJc w:val="left"/>
      <w:pPr>
        <w:ind w:left="7492" w:hanging="284"/>
      </w:pPr>
      <w:rPr>
        <w:rFonts w:hint="default"/>
        <w:lang w:val="ru-RU" w:eastAsia="en-US" w:bidi="ar-SA"/>
      </w:rPr>
    </w:lvl>
    <w:lvl w:ilvl="7" w:tplc="684EE09C">
      <w:numFmt w:val="bullet"/>
      <w:lvlText w:val="•"/>
      <w:lvlJc w:val="left"/>
      <w:pPr>
        <w:ind w:left="8441" w:hanging="284"/>
      </w:pPr>
      <w:rPr>
        <w:rFonts w:hint="default"/>
        <w:lang w:val="ru-RU" w:eastAsia="en-US" w:bidi="ar-SA"/>
      </w:rPr>
    </w:lvl>
    <w:lvl w:ilvl="8" w:tplc="7BB43BF0">
      <w:numFmt w:val="bullet"/>
      <w:lvlText w:val="•"/>
      <w:lvlJc w:val="left"/>
      <w:pPr>
        <w:ind w:left="9390" w:hanging="284"/>
      </w:pPr>
      <w:rPr>
        <w:rFonts w:hint="default"/>
        <w:lang w:val="ru-RU" w:eastAsia="en-US" w:bidi="ar-SA"/>
      </w:rPr>
    </w:lvl>
  </w:abstractNum>
  <w:abstractNum w:abstractNumId="31">
    <w:nsid w:val="2CDC2472"/>
    <w:multiLevelType w:val="hybridMultilevel"/>
    <w:tmpl w:val="B62ADCA6"/>
    <w:lvl w:ilvl="0" w:tplc="69AE9CD4">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F48A11F0">
      <w:numFmt w:val="bullet"/>
      <w:lvlText w:val="•"/>
      <w:lvlJc w:val="left"/>
      <w:pPr>
        <w:ind w:left="2748" w:hanging="284"/>
      </w:pPr>
      <w:rPr>
        <w:rFonts w:hint="default"/>
        <w:lang w:val="ru-RU" w:eastAsia="en-US" w:bidi="ar-SA"/>
      </w:rPr>
    </w:lvl>
    <w:lvl w:ilvl="2" w:tplc="A90A504A">
      <w:numFmt w:val="bullet"/>
      <w:lvlText w:val="•"/>
      <w:lvlJc w:val="left"/>
      <w:pPr>
        <w:ind w:left="3697" w:hanging="284"/>
      </w:pPr>
      <w:rPr>
        <w:rFonts w:hint="default"/>
        <w:lang w:val="ru-RU" w:eastAsia="en-US" w:bidi="ar-SA"/>
      </w:rPr>
    </w:lvl>
    <w:lvl w:ilvl="3" w:tplc="B34E54DA">
      <w:numFmt w:val="bullet"/>
      <w:lvlText w:val="•"/>
      <w:lvlJc w:val="left"/>
      <w:pPr>
        <w:ind w:left="4646" w:hanging="284"/>
      </w:pPr>
      <w:rPr>
        <w:rFonts w:hint="default"/>
        <w:lang w:val="ru-RU" w:eastAsia="en-US" w:bidi="ar-SA"/>
      </w:rPr>
    </w:lvl>
    <w:lvl w:ilvl="4" w:tplc="C64618EC">
      <w:numFmt w:val="bullet"/>
      <w:lvlText w:val="•"/>
      <w:lvlJc w:val="left"/>
      <w:pPr>
        <w:ind w:left="5595" w:hanging="284"/>
      </w:pPr>
      <w:rPr>
        <w:rFonts w:hint="default"/>
        <w:lang w:val="ru-RU" w:eastAsia="en-US" w:bidi="ar-SA"/>
      </w:rPr>
    </w:lvl>
    <w:lvl w:ilvl="5" w:tplc="6A4EC00A">
      <w:numFmt w:val="bullet"/>
      <w:lvlText w:val="•"/>
      <w:lvlJc w:val="left"/>
      <w:pPr>
        <w:ind w:left="6544" w:hanging="284"/>
      </w:pPr>
      <w:rPr>
        <w:rFonts w:hint="default"/>
        <w:lang w:val="ru-RU" w:eastAsia="en-US" w:bidi="ar-SA"/>
      </w:rPr>
    </w:lvl>
    <w:lvl w:ilvl="6" w:tplc="D66C94AA">
      <w:numFmt w:val="bullet"/>
      <w:lvlText w:val="•"/>
      <w:lvlJc w:val="left"/>
      <w:pPr>
        <w:ind w:left="7492" w:hanging="284"/>
      </w:pPr>
      <w:rPr>
        <w:rFonts w:hint="default"/>
        <w:lang w:val="ru-RU" w:eastAsia="en-US" w:bidi="ar-SA"/>
      </w:rPr>
    </w:lvl>
    <w:lvl w:ilvl="7" w:tplc="B88C6188">
      <w:numFmt w:val="bullet"/>
      <w:lvlText w:val="•"/>
      <w:lvlJc w:val="left"/>
      <w:pPr>
        <w:ind w:left="8441" w:hanging="284"/>
      </w:pPr>
      <w:rPr>
        <w:rFonts w:hint="default"/>
        <w:lang w:val="ru-RU" w:eastAsia="en-US" w:bidi="ar-SA"/>
      </w:rPr>
    </w:lvl>
    <w:lvl w:ilvl="8" w:tplc="2E3AF25E">
      <w:numFmt w:val="bullet"/>
      <w:lvlText w:val="•"/>
      <w:lvlJc w:val="left"/>
      <w:pPr>
        <w:ind w:left="9390" w:hanging="284"/>
      </w:pPr>
      <w:rPr>
        <w:rFonts w:hint="default"/>
        <w:lang w:val="ru-RU" w:eastAsia="en-US" w:bidi="ar-SA"/>
      </w:rPr>
    </w:lvl>
  </w:abstractNum>
  <w:abstractNum w:abstractNumId="32">
    <w:nsid w:val="2DCC2FDC"/>
    <w:multiLevelType w:val="multilevel"/>
    <w:tmpl w:val="F37EB754"/>
    <w:lvl w:ilvl="0">
      <w:start w:val="1"/>
      <w:numFmt w:val="decimal"/>
      <w:lvlText w:val="%1."/>
      <w:lvlJc w:val="left"/>
      <w:pPr>
        <w:ind w:left="1076" w:hanging="260"/>
        <w:jc w:val="right"/>
      </w:pPr>
      <w:rPr>
        <w:rFonts w:hint="default"/>
        <w:spacing w:val="0"/>
        <w:w w:val="100"/>
        <w:lang w:val="ru-RU" w:eastAsia="en-US" w:bidi="ar-SA"/>
      </w:rPr>
    </w:lvl>
    <w:lvl w:ilvl="1">
      <w:start w:val="1"/>
      <w:numFmt w:val="decimal"/>
      <w:lvlText w:val="%1.%2."/>
      <w:lvlJc w:val="left"/>
      <w:pPr>
        <w:ind w:left="816" w:hanging="456"/>
      </w:pPr>
      <w:rPr>
        <w:rFonts w:ascii="Times New Roman" w:eastAsia="Times New Roman" w:hAnsi="Times New Roman" w:cs="Times New Roman" w:hint="default"/>
        <w:b w:val="0"/>
        <w:bCs w:val="0"/>
        <w:i w:val="0"/>
        <w:iCs w:val="0"/>
        <w:spacing w:val="-2"/>
        <w:w w:val="100"/>
        <w:sz w:val="26"/>
        <w:szCs w:val="26"/>
        <w:lang w:val="ru-RU" w:eastAsia="en-US" w:bidi="ar-SA"/>
      </w:rPr>
    </w:lvl>
    <w:lvl w:ilvl="2">
      <w:start w:val="1"/>
      <w:numFmt w:val="decimal"/>
      <w:lvlText w:val="%1.%2.%3."/>
      <w:lvlJc w:val="left"/>
      <w:pPr>
        <w:ind w:left="108" w:hanging="785"/>
      </w:pPr>
      <w:rPr>
        <w:rFonts w:hint="default"/>
        <w:spacing w:val="-2"/>
        <w:w w:val="100"/>
        <w:lang w:val="ru-RU" w:eastAsia="en-US" w:bidi="ar-SA"/>
      </w:rPr>
    </w:lvl>
    <w:lvl w:ilvl="3">
      <w:start w:val="1"/>
      <w:numFmt w:val="decimal"/>
      <w:lvlText w:val="%1.%2.%3.%4."/>
      <w:lvlJc w:val="left"/>
      <w:pPr>
        <w:ind w:left="1664" w:hanging="785"/>
      </w:pPr>
      <w:rPr>
        <w:rFonts w:ascii="Times New Roman" w:eastAsia="Times New Roman" w:hAnsi="Times New Roman" w:cs="Times New Roman" w:hint="default"/>
        <w:b w:val="0"/>
        <w:bCs w:val="0"/>
        <w:i w:val="0"/>
        <w:iCs w:val="0"/>
        <w:spacing w:val="-2"/>
        <w:w w:val="100"/>
        <w:sz w:val="26"/>
        <w:szCs w:val="26"/>
        <w:lang w:val="ru-RU" w:eastAsia="en-US" w:bidi="ar-SA"/>
      </w:rPr>
    </w:lvl>
    <w:lvl w:ilvl="4">
      <w:start w:val="1"/>
      <w:numFmt w:val="decimal"/>
      <w:lvlText w:val="%1.%2.%3.%4.%5."/>
      <w:lvlJc w:val="left"/>
      <w:pPr>
        <w:ind w:left="816" w:hanging="785"/>
      </w:pPr>
      <w:rPr>
        <w:rFonts w:ascii="Times New Roman" w:eastAsia="Times New Roman" w:hAnsi="Times New Roman" w:cs="Times New Roman" w:hint="default"/>
        <w:b w:val="0"/>
        <w:bCs w:val="0"/>
        <w:i w:val="0"/>
        <w:iCs w:val="0"/>
        <w:spacing w:val="-2"/>
        <w:w w:val="100"/>
        <w:sz w:val="26"/>
        <w:szCs w:val="26"/>
        <w:lang w:val="ru-RU" w:eastAsia="en-US" w:bidi="ar-SA"/>
      </w:rPr>
    </w:lvl>
    <w:lvl w:ilvl="5">
      <w:start w:val="1"/>
      <w:numFmt w:val="decimal"/>
      <w:lvlText w:val="%6)"/>
      <w:lvlJc w:val="left"/>
      <w:pPr>
        <w:ind w:left="816" w:hanging="785"/>
      </w:pPr>
      <w:rPr>
        <w:rFonts w:ascii="Times New Roman" w:eastAsia="Times New Roman" w:hAnsi="Times New Roman" w:cs="Times New Roman" w:hint="default"/>
        <w:b w:val="0"/>
        <w:bCs w:val="0"/>
        <w:i w:val="0"/>
        <w:iCs w:val="0"/>
        <w:spacing w:val="0"/>
        <w:w w:val="100"/>
        <w:sz w:val="26"/>
        <w:szCs w:val="26"/>
        <w:lang w:val="ru-RU" w:eastAsia="en-US" w:bidi="ar-SA"/>
      </w:rPr>
    </w:lvl>
    <w:lvl w:ilvl="6">
      <w:numFmt w:val="bullet"/>
      <w:lvlText w:val="•"/>
      <w:lvlJc w:val="left"/>
      <w:pPr>
        <w:ind w:left="1600" w:hanging="785"/>
      </w:pPr>
      <w:rPr>
        <w:rFonts w:hint="default"/>
        <w:lang w:val="ru-RU" w:eastAsia="en-US" w:bidi="ar-SA"/>
      </w:rPr>
    </w:lvl>
    <w:lvl w:ilvl="7">
      <w:numFmt w:val="bullet"/>
      <w:lvlText w:val="•"/>
      <w:lvlJc w:val="left"/>
      <w:pPr>
        <w:ind w:left="1660" w:hanging="785"/>
      </w:pPr>
      <w:rPr>
        <w:rFonts w:hint="default"/>
        <w:lang w:val="ru-RU" w:eastAsia="en-US" w:bidi="ar-SA"/>
      </w:rPr>
    </w:lvl>
    <w:lvl w:ilvl="8">
      <w:numFmt w:val="bullet"/>
      <w:lvlText w:val="•"/>
      <w:lvlJc w:val="left"/>
      <w:pPr>
        <w:ind w:left="1800" w:hanging="785"/>
      </w:pPr>
      <w:rPr>
        <w:rFonts w:hint="default"/>
        <w:lang w:val="ru-RU" w:eastAsia="en-US" w:bidi="ar-SA"/>
      </w:rPr>
    </w:lvl>
  </w:abstractNum>
  <w:abstractNum w:abstractNumId="33">
    <w:nsid w:val="2EB758A2"/>
    <w:multiLevelType w:val="hybridMultilevel"/>
    <w:tmpl w:val="04D6DF16"/>
    <w:lvl w:ilvl="0" w:tplc="FBBCF944">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6DA846E2">
      <w:numFmt w:val="bullet"/>
      <w:lvlText w:val="•"/>
      <w:lvlJc w:val="left"/>
      <w:pPr>
        <w:ind w:left="2748" w:hanging="284"/>
      </w:pPr>
      <w:rPr>
        <w:rFonts w:hint="default"/>
        <w:lang w:val="ru-RU" w:eastAsia="en-US" w:bidi="ar-SA"/>
      </w:rPr>
    </w:lvl>
    <w:lvl w:ilvl="2" w:tplc="AE50B982">
      <w:numFmt w:val="bullet"/>
      <w:lvlText w:val="•"/>
      <w:lvlJc w:val="left"/>
      <w:pPr>
        <w:ind w:left="3697" w:hanging="284"/>
      </w:pPr>
      <w:rPr>
        <w:rFonts w:hint="default"/>
        <w:lang w:val="ru-RU" w:eastAsia="en-US" w:bidi="ar-SA"/>
      </w:rPr>
    </w:lvl>
    <w:lvl w:ilvl="3" w:tplc="43383584">
      <w:numFmt w:val="bullet"/>
      <w:lvlText w:val="•"/>
      <w:lvlJc w:val="left"/>
      <w:pPr>
        <w:ind w:left="4646" w:hanging="284"/>
      </w:pPr>
      <w:rPr>
        <w:rFonts w:hint="default"/>
        <w:lang w:val="ru-RU" w:eastAsia="en-US" w:bidi="ar-SA"/>
      </w:rPr>
    </w:lvl>
    <w:lvl w:ilvl="4" w:tplc="95242224">
      <w:numFmt w:val="bullet"/>
      <w:lvlText w:val="•"/>
      <w:lvlJc w:val="left"/>
      <w:pPr>
        <w:ind w:left="5595" w:hanging="284"/>
      </w:pPr>
      <w:rPr>
        <w:rFonts w:hint="default"/>
        <w:lang w:val="ru-RU" w:eastAsia="en-US" w:bidi="ar-SA"/>
      </w:rPr>
    </w:lvl>
    <w:lvl w:ilvl="5" w:tplc="17D6E574">
      <w:numFmt w:val="bullet"/>
      <w:lvlText w:val="•"/>
      <w:lvlJc w:val="left"/>
      <w:pPr>
        <w:ind w:left="6544" w:hanging="284"/>
      </w:pPr>
      <w:rPr>
        <w:rFonts w:hint="default"/>
        <w:lang w:val="ru-RU" w:eastAsia="en-US" w:bidi="ar-SA"/>
      </w:rPr>
    </w:lvl>
    <w:lvl w:ilvl="6" w:tplc="27287F66">
      <w:numFmt w:val="bullet"/>
      <w:lvlText w:val="•"/>
      <w:lvlJc w:val="left"/>
      <w:pPr>
        <w:ind w:left="7492" w:hanging="284"/>
      </w:pPr>
      <w:rPr>
        <w:rFonts w:hint="default"/>
        <w:lang w:val="ru-RU" w:eastAsia="en-US" w:bidi="ar-SA"/>
      </w:rPr>
    </w:lvl>
    <w:lvl w:ilvl="7" w:tplc="F5461BCC">
      <w:numFmt w:val="bullet"/>
      <w:lvlText w:val="•"/>
      <w:lvlJc w:val="left"/>
      <w:pPr>
        <w:ind w:left="8441" w:hanging="284"/>
      </w:pPr>
      <w:rPr>
        <w:rFonts w:hint="default"/>
        <w:lang w:val="ru-RU" w:eastAsia="en-US" w:bidi="ar-SA"/>
      </w:rPr>
    </w:lvl>
    <w:lvl w:ilvl="8" w:tplc="C172EB74">
      <w:numFmt w:val="bullet"/>
      <w:lvlText w:val="•"/>
      <w:lvlJc w:val="left"/>
      <w:pPr>
        <w:ind w:left="9390" w:hanging="284"/>
      </w:pPr>
      <w:rPr>
        <w:rFonts w:hint="default"/>
        <w:lang w:val="ru-RU" w:eastAsia="en-US" w:bidi="ar-SA"/>
      </w:rPr>
    </w:lvl>
  </w:abstractNum>
  <w:abstractNum w:abstractNumId="34">
    <w:nsid w:val="2F410141"/>
    <w:multiLevelType w:val="hybridMultilevel"/>
    <w:tmpl w:val="8EFE3B12"/>
    <w:lvl w:ilvl="0" w:tplc="9FAC0C26">
      <w:numFmt w:val="bullet"/>
      <w:lvlText w:val="-"/>
      <w:lvlJc w:val="left"/>
      <w:pPr>
        <w:ind w:left="106" w:hanging="137"/>
      </w:pPr>
      <w:rPr>
        <w:rFonts w:ascii="Times New Roman" w:eastAsia="Times New Roman" w:hAnsi="Times New Roman" w:cs="Times New Roman" w:hint="default"/>
        <w:b w:val="0"/>
        <w:bCs w:val="0"/>
        <w:i w:val="0"/>
        <w:iCs w:val="0"/>
        <w:spacing w:val="0"/>
        <w:w w:val="100"/>
        <w:sz w:val="26"/>
        <w:szCs w:val="26"/>
        <w:lang w:val="ru-RU" w:eastAsia="en-US" w:bidi="ar-SA"/>
      </w:rPr>
    </w:lvl>
    <w:lvl w:ilvl="1" w:tplc="677A310A">
      <w:numFmt w:val="bullet"/>
      <w:lvlText w:val="•"/>
      <w:lvlJc w:val="left"/>
      <w:pPr>
        <w:ind w:left="869" w:hanging="137"/>
      </w:pPr>
      <w:rPr>
        <w:rFonts w:hint="default"/>
        <w:lang w:val="ru-RU" w:eastAsia="en-US" w:bidi="ar-SA"/>
      </w:rPr>
    </w:lvl>
    <w:lvl w:ilvl="2" w:tplc="AC8C0134">
      <w:numFmt w:val="bullet"/>
      <w:lvlText w:val="•"/>
      <w:lvlJc w:val="left"/>
      <w:pPr>
        <w:ind w:left="1638" w:hanging="137"/>
      </w:pPr>
      <w:rPr>
        <w:rFonts w:hint="default"/>
        <w:lang w:val="ru-RU" w:eastAsia="en-US" w:bidi="ar-SA"/>
      </w:rPr>
    </w:lvl>
    <w:lvl w:ilvl="3" w:tplc="A62A18C2">
      <w:numFmt w:val="bullet"/>
      <w:lvlText w:val="•"/>
      <w:lvlJc w:val="left"/>
      <w:pPr>
        <w:ind w:left="2407" w:hanging="137"/>
      </w:pPr>
      <w:rPr>
        <w:rFonts w:hint="default"/>
        <w:lang w:val="ru-RU" w:eastAsia="en-US" w:bidi="ar-SA"/>
      </w:rPr>
    </w:lvl>
    <w:lvl w:ilvl="4" w:tplc="37949DB8">
      <w:numFmt w:val="bullet"/>
      <w:lvlText w:val="•"/>
      <w:lvlJc w:val="left"/>
      <w:pPr>
        <w:ind w:left="3177" w:hanging="137"/>
      </w:pPr>
      <w:rPr>
        <w:rFonts w:hint="default"/>
        <w:lang w:val="ru-RU" w:eastAsia="en-US" w:bidi="ar-SA"/>
      </w:rPr>
    </w:lvl>
    <w:lvl w:ilvl="5" w:tplc="36F847AE">
      <w:numFmt w:val="bullet"/>
      <w:lvlText w:val="•"/>
      <w:lvlJc w:val="left"/>
      <w:pPr>
        <w:ind w:left="3946" w:hanging="137"/>
      </w:pPr>
      <w:rPr>
        <w:rFonts w:hint="default"/>
        <w:lang w:val="ru-RU" w:eastAsia="en-US" w:bidi="ar-SA"/>
      </w:rPr>
    </w:lvl>
    <w:lvl w:ilvl="6" w:tplc="60343C90">
      <w:numFmt w:val="bullet"/>
      <w:lvlText w:val="•"/>
      <w:lvlJc w:val="left"/>
      <w:pPr>
        <w:ind w:left="4715" w:hanging="137"/>
      </w:pPr>
      <w:rPr>
        <w:rFonts w:hint="default"/>
        <w:lang w:val="ru-RU" w:eastAsia="en-US" w:bidi="ar-SA"/>
      </w:rPr>
    </w:lvl>
    <w:lvl w:ilvl="7" w:tplc="D856038E">
      <w:numFmt w:val="bullet"/>
      <w:lvlText w:val="•"/>
      <w:lvlJc w:val="left"/>
      <w:pPr>
        <w:ind w:left="5485" w:hanging="137"/>
      </w:pPr>
      <w:rPr>
        <w:rFonts w:hint="default"/>
        <w:lang w:val="ru-RU" w:eastAsia="en-US" w:bidi="ar-SA"/>
      </w:rPr>
    </w:lvl>
    <w:lvl w:ilvl="8" w:tplc="B8C01EC0">
      <w:numFmt w:val="bullet"/>
      <w:lvlText w:val="•"/>
      <w:lvlJc w:val="left"/>
      <w:pPr>
        <w:ind w:left="6254" w:hanging="137"/>
      </w:pPr>
      <w:rPr>
        <w:rFonts w:hint="default"/>
        <w:lang w:val="ru-RU" w:eastAsia="en-US" w:bidi="ar-SA"/>
      </w:rPr>
    </w:lvl>
  </w:abstractNum>
  <w:abstractNum w:abstractNumId="35">
    <w:nsid w:val="2FDC4CE0"/>
    <w:multiLevelType w:val="hybridMultilevel"/>
    <w:tmpl w:val="CF1C06AC"/>
    <w:lvl w:ilvl="0" w:tplc="3D02FD96">
      <w:start w:val="1"/>
      <w:numFmt w:val="decimal"/>
      <w:lvlText w:val="%1)"/>
      <w:lvlJc w:val="left"/>
      <w:pPr>
        <w:ind w:left="816" w:hanging="292"/>
      </w:pPr>
      <w:rPr>
        <w:rFonts w:ascii="Times New Roman" w:eastAsia="Times New Roman" w:hAnsi="Times New Roman" w:cs="Times New Roman" w:hint="default"/>
        <w:b w:val="0"/>
        <w:bCs w:val="0"/>
        <w:i w:val="0"/>
        <w:iCs w:val="0"/>
        <w:spacing w:val="0"/>
        <w:w w:val="100"/>
        <w:sz w:val="26"/>
        <w:szCs w:val="26"/>
        <w:lang w:val="ru-RU" w:eastAsia="en-US" w:bidi="ar-SA"/>
      </w:rPr>
    </w:lvl>
    <w:lvl w:ilvl="1" w:tplc="F0069930">
      <w:numFmt w:val="bullet"/>
      <w:lvlText w:val="•"/>
      <w:lvlJc w:val="left"/>
      <w:pPr>
        <w:ind w:left="1866" w:hanging="292"/>
      </w:pPr>
      <w:rPr>
        <w:rFonts w:hint="default"/>
        <w:lang w:val="ru-RU" w:eastAsia="en-US" w:bidi="ar-SA"/>
      </w:rPr>
    </w:lvl>
    <w:lvl w:ilvl="2" w:tplc="585C125A">
      <w:numFmt w:val="bullet"/>
      <w:lvlText w:val="•"/>
      <w:lvlJc w:val="left"/>
      <w:pPr>
        <w:ind w:left="2913" w:hanging="292"/>
      </w:pPr>
      <w:rPr>
        <w:rFonts w:hint="default"/>
        <w:lang w:val="ru-RU" w:eastAsia="en-US" w:bidi="ar-SA"/>
      </w:rPr>
    </w:lvl>
    <w:lvl w:ilvl="3" w:tplc="5A70D762">
      <w:numFmt w:val="bullet"/>
      <w:lvlText w:val="•"/>
      <w:lvlJc w:val="left"/>
      <w:pPr>
        <w:ind w:left="3960" w:hanging="292"/>
      </w:pPr>
      <w:rPr>
        <w:rFonts w:hint="default"/>
        <w:lang w:val="ru-RU" w:eastAsia="en-US" w:bidi="ar-SA"/>
      </w:rPr>
    </w:lvl>
    <w:lvl w:ilvl="4" w:tplc="52AAB1A4">
      <w:numFmt w:val="bullet"/>
      <w:lvlText w:val="•"/>
      <w:lvlJc w:val="left"/>
      <w:pPr>
        <w:ind w:left="5007" w:hanging="292"/>
      </w:pPr>
      <w:rPr>
        <w:rFonts w:hint="default"/>
        <w:lang w:val="ru-RU" w:eastAsia="en-US" w:bidi="ar-SA"/>
      </w:rPr>
    </w:lvl>
    <w:lvl w:ilvl="5" w:tplc="854092E0">
      <w:numFmt w:val="bullet"/>
      <w:lvlText w:val="•"/>
      <w:lvlJc w:val="left"/>
      <w:pPr>
        <w:ind w:left="6054" w:hanging="292"/>
      </w:pPr>
      <w:rPr>
        <w:rFonts w:hint="default"/>
        <w:lang w:val="ru-RU" w:eastAsia="en-US" w:bidi="ar-SA"/>
      </w:rPr>
    </w:lvl>
    <w:lvl w:ilvl="6" w:tplc="FFE0BEC6">
      <w:numFmt w:val="bullet"/>
      <w:lvlText w:val="•"/>
      <w:lvlJc w:val="left"/>
      <w:pPr>
        <w:ind w:left="7100" w:hanging="292"/>
      </w:pPr>
      <w:rPr>
        <w:rFonts w:hint="default"/>
        <w:lang w:val="ru-RU" w:eastAsia="en-US" w:bidi="ar-SA"/>
      </w:rPr>
    </w:lvl>
    <w:lvl w:ilvl="7" w:tplc="53D6CAC8">
      <w:numFmt w:val="bullet"/>
      <w:lvlText w:val="•"/>
      <w:lvlJc w:val="left"/>
      <w:pPr>
        <w:ind w:left="8147" w:hanging="292"/>
      </w:pPr>
      <w:rPr>
        <w:rFonts w:hint="default"/>
        <w:lang w:val="ru-RU" w:eastAsia="en-US" w:bidi="ar-SA"/>
      </w:rPr>
    </w:lvl>
    <w:lvl w:ilvl="8" w:tplc="068A1806">
      <w:numFmt w:val="bullet"/>
      <w:lvlText w:val="•"/>
      <w:lvlJc w:val="left"/>
      <w:pPr>
        <w:ind w:left="9194" w:hanging="292"/>
      </w:pPr>
      <w:rPr>
        <w:rFonts w:hint="default"/>
        <w:lang w:val="ru-RU" w:eastAsia="en-US" w:bidi="ar-SA"/>
      </w:rPr>
    </w:lvl>
  </w:abstractNum>
  <w:abstractNum w:abstractNumId="36">
    <w:nsid w:val="2FFD3D62"/>
    <w:multiLevelType w:val="hybridMultilevel"/>
    <w:tmpl w:val="319229BA"/>
    <w:lvl w:ilvl="0" w:tplc="165E613A">
      <w:start w:val="1"/>
      <w:numFmt w:val="decimal"/>
      <w:lvlText w:val="%1)"/>
      <w:lvlJc w:val="left"/>
      <w:pPr>
        <w:ind w:left="816"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62E4251A">
      <w:numFmt w:val="bullet"/>
      <w:lvlText w:val="•"/>
      <w:lvlJc w:val="left"/>
      <w:pPr>
        <w:ind w:left="1866" w:hanging="284"/>
      </w:pPr>
      <w:rPr>
        <w:rFonts w:hint="default"/>
        <w:lang w:val="ru-RU" w:eastAsia="en-US" w:bidi="ar-SA"/>
      </w:rPr>
    </w:lvl>
    <w:lvl w:ilvl="2" w:tplc="B2CE11C0">
      <w:numFmt w:val="bullet"/>
      <w:lvlText w:val="•"/>
      <w:lvlJc w:val="left"/>
      <w:pPr>
        <w:ind w:left="2913" w:hanging="284"/>
      </w:pPr>
      <w:rPr>
        <w:rFonts w:hint="default"/>
        <w:lang w:val="ru-RU" w:eastAsia="en-US" w:bidi="ar-SA"/>
      </w:rPr>
    </w:lvl>
    <w:lvl w:ilvl="3" w:tplc="4986E8E6">
      <w:numFmt w:val="bullet"/>
      <w:lvlText w:val="•"/>
      <w:lvlJc w:val="left"/>
      <w:pPr>
        <w:ind w:left="3960" w:hanging="284"/>
      </w:pPr>
      <w:rPr>
        <w:rFonts w:hint="default"/>
        <w:lang w:val="ru-RU" w:eastAsia="en-US" w:bidi="ar-SA"/>
      </w:rPr>
    </w:lvl>
    <w:lvl w:ilvl="4" w:tplc="6D5CC62C">
      <w:numFmt w:val="bullet"/>
      <w:lvlText w:val="•"/>
      <w:lvlJc w:val="left"/>
      <w:pPr>
        <w:ind w:left="5007" w:hanging="284"/>
      </w:pPr>
      <w:rPr>
        <w:rFonts w:hint="default"/>
        <w:lang w:val="ru-RU" w:eastAsia="en-US" w:bidi="ar-SA"/>
      </w:rPr>
    </w:lvl>
    <w:lvl w:ilvl="5" w:tplc="1CCC3CD4">
      <w:numFmt w:val="bullet"/>
      <w:lvlText w:val="•"/>
      <w:lvlJc w:val="left"/>
      <w:pPr>
        <w:ind w:left="6054" w:hanging="284"/>
      </w:pPr>
      <w:rPr>
        <w:rFonts w:hint="default"/>
        <w:lang w:val="ru-RU" w:eastAsia="en-US" w:bidi="ar-SA"/>
      </w:rPr>
    </w:lvl>
    <w:lvl w:ilvl="6" w:tplc="14767568">
      <w:numFmt w:val="bullet"/>
      <w:lvlText w:val="•"/>
      <w:lvlJc w:val="left"/>
      <w:pPr>
        <w:ind w:left="7100" w:hanging="284"/>
      </w:pPr>
      <w:rPr>
        <w:rFonts w:hint="default"/>
        <w:lang w:val="ru-RU" w:eastAsia="en-US" w:bidi="ar-SA"/>
      </w:rPr>
    </w:lvl>
    <w:lvl w:ilvl="7" w:tplc="B9685028">
      <w:numFmt w:val="bullet"/>
      <w:lvlText w:val="•"/>
      <w:lvlJc w:val="left"/>
      <w:pPr>
        <w:ind w:left="8147" w:hanging="284"/>
      </w:pPr>
      <w:rPr>
        <w:rFonts w:hint="default"/>
        <w:lang w:val="ru-RU" w:eastAsia="en-US" w:bidi="ar-SA"/>
      </w:rPr>
    </w:lvl>
    <w:lvl w:ilvl="8" w:tplc="76C6EB04">
      <w:numFmt w:val="bullet"/>
      <w:lvlText w:val="•"/>
      <w:lvlJc w:val="left"/>
      <w:pPr>
        <w:ind w:left="9194" w:hanging="284"/>
      </w:pPr>
      <w:rPr>
        <w:rFonts w:hint="default"/>
        <w:lang w:val="ru-RU" w:eastAsia="en-US" w:bidi="ar-SA"/>
      </w:rPr>
    </w:lvl>
  </w:abstractNum>
  <w:abstractNum w:abstractNumId="37">
    <w:nsid w:val="30932AE2"/>
    <w:multiLevelType w:val="multilevel"/>
    <w:tmpl w:val="826A9B32"/>
    <w:lvl w:ilvl="0">
      <w:start w:val="11"/>
      <w:numFmt w:val="decimal"/>
      <w:lvlText w:val="%1"/>
      <w:lvlJc w:val="left"/>
      <w:pPr>
        <w:ind w:left="1404" w:hanging="588"/>
      </w:pPr>
      <w:rPr>
        <w:rFonts w:hint="default"/>
        <w:lang w:val="ru-RU" w:eastAsia="en-US" w:bidi="ar-SA"/>
      </w:rPr>
    </w:lvl>
    <w:lvl w:ilvl="1">
      <w:start w:val="7"/>
      <w:numFmt w:val="decimal"/>
      <w:lvlText w:val="%1.%2."/>
      <w:lvlJc w:val="left"/>
      <w:pPr>
        <w:ind w:left="1404" w:hanging="588"/>
      </w:pPr>
      <w:rPr>
        <w:rFonts w:ascii="Times New Roman" w:eastAsia="Times New Roman" w:hAnsi="Times New Roman" w:cs="Times New Roman" w:hint="default"/>
        <w:b w:val="0"/>
        <w:bCs w:val="0"/>
        <w:i w:val="0"/>
        <w:iCs w:val="0"/>
        <w:spacing w:val="-2"/>
        <w:w w:val="100"/>
        <w:sz w:val="26"/>
        <w:szCs w:val="26"/>
        <w:lang w:val="ru-RU" w:eastAsia="en-US" w:bidi="ar-SA"/>
      </w:rPr>
    </w:lvl>
    <w:lvl w:ilvl="2">
      <w:start w:val="1"/>
      <w:numFmt w:val="decimal"/>
      <w:lvlText w:val="%1.%2.%3."/>
      <w:lvlJc w:val="left"/>
      <w:pPr>
        <w:ind w:left="816" w:hanging="784"/>
      </w:pPr>
      <w:rPr>
        <w:rFonts w:hint="default"/>
        <w:spacing w:val="-2"/>
        <w:w w:val="100"/>
        <w:lang w:val="ru-RU" w:eastAsia="en-US" w:bidi="ar-SA"/>
      </w:rPr>
    </w:lvl>
    <w:lvl w:ilvl="3">
      <w:start w:val="1"/>
      <w:numFmt w:val="decimal"/>
      <w:lvlText w:val="%1.%2.%3.%4."/>
      <w:lvlJc w:val="left"/>
      <w:pPr>
        <w:ind w:left="1792" w:hanging="976"/>
      </w:pPr>
      <w:rPr>
        <w:rFonts w:ascii="Times New Roman" w:eastAsia="Times New Roman" w:hAnsi="Times New Roman" w:cs="Times New Roman" w:hint="default"/>
        <w:b w:val="0"/>
        <w:bCs w:val="0"/>
        <w:i w:val="0"/>
        <w:iCs w:val="0"/>
        <w:spacing w:val="-5"/>
        <w:w w:val="100"/>
        <w:sz w:val="26"/>
        <w:szCs w:val="26"/>
        <w:lang w:val="ru-RU" w:eastAsia="en-US" w:bidi="ar-SA"/>
      </w:rPr>
    </w:lvl>
    <w:lvl w:ilvl="4">
      <w:start w:val="1"/>
      <w:numFmt w:val="decimal"/>
      <w:lvlText w:val="%5)"/>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5">
      <w:numFmt w:val="bullet"/>
      <w:lvlText w:val="•"/>
      <w:lvlJc w:val="left"/>
      <w:pPr>
        <w:ind w:left="4510" w:hanging="284"/>
      </w:pPr>
      <w:rPr>
        <w:rFonts w:hint="default"/>
        <w:lang w:val="ru-RU" w:eastAsia="en-US" w:bidi="ar-SA"/>
      </w:rPr>
    </w:lvl>
    <w:lvl w:ilvl="6">
      <w:numFmt w:val="bullet"/>
      <w:lvlText w:val="•"/>
      <w:lvlJc w:val="left"/>
      <w:pPr>
        <w:ind w:left="5866" w:hanging="284"/>
      </w:pPr>
      <w:rPr>
        <w:rFonts w:hint="default"/>
        <w:lang w:val="ru-RU" w:eastAsia="en-US" w:bidi="ar-SA"/>
      </w:rPr>
    </w:lvl>
    <w:lvl w:ilvl="7">
      <w:numFmt w:val="bullet"/>
      <w:lvlText w:val="•"/>
      <w:lvlJc w:val="left"/>
      <w:pPr>
        <w:ind w:left="7221" w:hanging="284"/>
      </w:pPr>
      <w:rPr>
        <w:rFonts w:hint="default"/>
        <w:lang w:val="ru-RU" w:eastAsia="en-US" w:bidi="ar-SA"/>
      </w:rPr>
    </w:lvl>
    <w:lvl w:ilvl="8">
      <w:numFmt w:val="bullet"/>
      <w:lvlText w:val="•"/>
      <w:lvlJc w:val="left"/>
      <w:pPr>
        <w:ind w:left="8577" w:hanging="284"/>
      </w:pPr>
      <w:rPr>
        <w:rFonts w:hint="default"/>
        <w:lang w:val="ru-RU" w:eastAsia="en-US" w:bidi="ar-SA"/>
      </w:rPr>
    </w:lvl>
  </w:abstractNum>
  <w:abstractNum w:abstractNumId="38">
    <w:nsid w:val="31990AD0"/>
    <w:multiLevelType w:val="multilevel"/>
    <w:tmpl w:val="344EEA0E"/>
    <w:lvl w:ilvl="0">
      <w:start w:val="21"/>
      <w:numFmt w:val="decimal"/>
      <w:lvlText w:val="%1"/>
      <w:lvlJc w:val="left"/>
      <w:pPr>
        <w:ind w:left="1524" w:hanging="1172"/>
      </w:pPr>
      <w:rPr>
        <w:rFonts w:hint="default"/>
        <w:lang w:val="ru-RU" w:eastAsia="en-US" w:bidi="ar-SA"/>
      </w:rPr>
    </w:lvl>
    <w:lvl w:ilvl="1">
      <w:start w:val="4"/>
      <w:numFmt w:val="decimal"/>
      <w:lvlText w:val="%1.%2"/>
      <w:lvlJc w:val="left"/>
      <w:pPr>
        <w:ind w:left="1524" w:hanging="1172"/>
      </w:pPr>
      <w:rPr>
        <w:rFonts w:hint="default"/>
        <w:lang w:val="ru-RU" w:eastAsia="en-US" w:bidi="ar-SA"/>
      </w:rPr>
    </w:lvl>
    <w:lvl w:ilvl="2">
      <w:start w:val="5"/>
      <w:numFmt w:val="decimal"/>
      <w:lvlText w:val="%1.%2.%3"/>
      <w:lvlJc w:val="left"/>
      <w:pPr>
        <w:ind w:left="1524" w:hanging="1172"/>
      </w:pPr>
      <w:rPr>
        <w:rFonts w:hint="default"/>
        <w:lang w:val="ru-RU" w:eastAsia="en-US" w:bidi="ar-SA"/>
      </w:rPr>
    </w:lvl>
    <w:lvl w:ilvl="3">
      <w:start w:val="3"/>
      <w:numFmt w:val="decimal"/>
      <w:lvlText w:val="%1.%2.%3.%4"/>
      <w:lvlJc w:val="left"/>
      <w:pPr>
        <w:ind w:left="1524" w:hanging="1172"/>
      </w:pPr>
      <w:rPr>
        <w:rFonts w:hint="default"/>
        <w:lang w:val="ru-RU" w:eastAsia="en-US" w:bidi="ar-SA"/>
      </w:rPr>
    </w:lvl>
    <w:lvl w:ilvl="4">
      <w:start w:val="2"/>
      <w:numFmt w:val="decimal"/>
      <w:lvlText w:val="%1.%2.%3.%4.%5."/>
      <w:lvlJc w:val="left"/>
      <w:pPr>
        <w:ind w:left="1524" w:hanging="1172"/>
      </w:pPr>
      <w:rPr>
        <w:rFonts w:ascii="Times New Roman" w:eastAsia="Times New Roman" w:hAnsi="Times New Roman" w:cs="Times New Roman" w:hint="default"/>
        <w:b w:val="0"/>
        <w:bCs w:val="0"/>
        <w:i w:val="0"/>
        <w:iCs w:val="0"/>
        <w:spacing w:val="-5"/>
        <w:w w:val="100"/>
        <w:sz w:val="26"/>
        <w:szCs w:val="26"/>
        <w:lang w:val="ru-RU" w:eastAsia="en-US" w:bidi="ar-SA"/>
      </w:rPr>
    </w:lvl>
    <w:lvl w:ilvl="5">
      <w:numFmt w:val="bullet"/>
      <w:lvlText w:val="•"/>
      <w:lvlJc w:val="left"/>
      <w:pPr>
        <w:ind w:left="6404" w:hanging="1172"/>
      </w:pPr>
      <w:rPr>
        <w:rFonts w:hint="default"/>
        <w:lang w:val="ru-RU" w:eastAsia="en-US" w:bidi="ar-SA"/>
      </w:rPr>
    </w:lvl>
    <w:lvl w:ilvl="6">
      <w:numFmt w:val="bullet"/>
      <w:lvlText w:val="•"/>
      <w:lvlJc w:val="left"/>
      <w:pPr>
        <w:ind w:left="7380" w:hanging="1172"/>
      </w:pPr>
      <w:rPr>
        <w:rFonts w:hint="default"/>
        <w:lang w:val="ru-RU" w:eastAsia="en-US" w:bidi="ar-SA"/>
      </w:rPr>
    </w:lvl>
    <w:lvl w:ilvl="7">
      <w:numFmt w:val="bullet"/>
      <w:lvlText w:val="•"/>
      <w:lvlJc w:val="left"/>
      <w:pPr>
        <w:ind w:left="8357" w:hanging="1172"/>
      </w:pPr>
      <w:rPr>
        <w:rFonts w:hint="default"/>
        <w:lang w:val="ru-RU" w:eastAsia="en-US" w:bidi="ar-SA"/>
      </w:rPr>
    </w:lvl>
    <w:lvl w:ilvl="8">
      <w:numFmt w:val="bullet"/>
      <w:lvlText w:val="•"/>
      <w:lvlJc w:val="left"/>
      <w:pPr>
        <w:ind w:left="9334" w:hanging="1172"/>
      </w:pPr>
      <w:rPr>
        <w:rFonts w:hint="default"/>
        <w:lang w:val="ru-RU" w:eastAsia="en-US" w:bidi="ar-SA"/>
      </w:rPr>
    </w:lvl>
  </w:abstractNum>
  <w:abstractNum w:abstractNumId="39">
    <w:nsid w:val="347D6E31"/>
    <w:multiLevelType w:val="hybridMultilevel"/>
    <w:tmpl w:val="28022C9C"/>
    <w:lvl w:ilvl="0" w:tplc="E2020670">
      <w:numFmt w:val="bullet"/>
      <w:lvlText w:val=""/>
      <w:lvlJc w:val="left"/>
      <w:pPr>
        <w:ind w:left="1536" w:hanging="360"/>
      </w:pPr>
      <w:rPr>
        <w:rFonts w:ascii="Symbol" w:eastAsia="Symbol" w:hAnsi="Symbol" w:cs="Symbol" w:hint="default"/>
        <w:b w:val="0"/>
        <w:bCs w:val="0"/>
        <w:i w:val="0"/>
        <w:iCs w:val="0"/>
        <w:spacing w:val="0"/>
        <w:w w:val="100"/>
        <w:sz w:val="20"/>
        <w:szCs w:val="20"/>
        <w:lang w:val="ru-RU" w:eastAsia="en-US" w:bidi="ar-SA"/>
      </w:rPr>
    </w:lvl>
    <w:lvl w:ilvl="1" w:tplc="58541B3A">
      <w:numFmt w:val="bullet"/>
      <w:lvlText w:val="•"/>
      <w:lvlJc w:val="left"/>
      <w:pPr>
        <w:ind w:left="2514" w:hanging="360"/>
      </w:pPr>
      <w:rPr>
        <w:rFonts w:hint="default"/>
        <w:lang w:val="ru-RU" w:eastAsia="en-US" w:bidi="ar-SA"/>
      </w:rPr>
    </w:lvl>
    <w:lvl w:ilvl="2" w:tplc="EB4C7ED8">
      <w:numFmt w:val="bullet"/>
      <w:lvlText w:val="•"/>
      <w:lvlJc w:val="left"/>
      <w:pPr>
        <w:ind w:left="3489" w:hanging="360"/>
      </w:pPr>
      <w:rPr>
        <w:rFonts w:hint="default"/>
        <w:lang w:val="ru-RU" w:eastAsia="en-US" w:bidi="ar-SA"/>
      </w:rPr>
    </w:lvl>
    <w:lvl w:ilvl="3" w:tplc="B6CC5384">
      <w:numFmt w:val="bullet"/>
      <w:lvlText w:val="•"/>
      <w:lvlJc w:val="left"/>
      <w:pPr>
        <w:ind w:left="4464" w:hanging="360"/>
      </w:pPr>
      <w:rPr>
        <w:rFonts w:hint="default"/>
        <w:lang w:val="ru-RU" w:eastAsia="en-US" w:bidi="ar-SA"/>
      </w:rPr>
    </w:lvl>
    <w:lvl w:ilvl="4" w:tplc="60D64DA0">
      <w:numFmt w:val="bullet"/>
      <w:lvlText w:val="•"/>
      <w:lvlJc w:val="left"/>
      <w:pPr>
        <w:ind w:left="5439" w:hanging="360"/>
      </w:pPr>
      <w:rPr>
        <w:rFonts w:hint="default"/>
        <w:lang w:val="ru-RU" w:eastAsia="en-US" w:bidi="ar-SA"/>
      </w:rPr>
    </w:lvl>
    <w:lvl w:ilvl="5" w:tplc="85080770">
      <w:numFmt w:val="bullet"/>
      <w:lvlText w:val="•"/>
      <w:lvlJc w:val="left"/>
      <w:pPr>
        <w:ind w:left="6414" w:hanging="360"/>
      </w:pPr>
      <w:rPr>
        <w:rFonts w:hint="default"/>
        <w:lang w:val="ru-RU" w:eastAsia="en-US" w:bidi="ar-SA"/>
      </w:rPr>
    </w:lvl>
    <w:lvl w:ilvl="6" w:tplc="9922343C">
      <w:numFmt w:val="bullet"/>
      <w:lvlText w:val="•"/>
      <w:lvlJc w:val="left"/>
      <w:pPr>
        <w:ind w:left="7388" w:hanging="360"/>
      </w:pPr>
      <w:rPr>
        <w:rFonts w:hint="default"/>
        <w:lang w:val="ru-RU" w:eastAsia="en-US" w:bidi="ar-SA"/>
      </w:rPr>
    </w:lvl>
    <w:lvl w:ilvl="7" w:tplc="7340C58A">
      <w:numFmt w:val="bullet"/>
      <w:lvlText w:val="•"/>
      <w:lvlJc w:val="left"/>
      <w:pPr>
        <w:ind w:left="8363" w:hanging="360"/>
      </w:pPr>
      <w:rPr>
        <w:rFonts w:hint="default"/>
        <w:lang w:val="ru-RU" w:eastAsia="en-US" w:bidi="ar-SA"/>
      </w:rPr>
    </w:lvl>
    <w:lvl w:ilvl="8" w:tplc="E3EEE7DE">
      <w:numFmt w:val="bullet"/>
      <w:lvlText w:val="•"/>
      <w:lvlJc w:val="left"/>
      <w:pPr>
        <w:ind w:left="9338" w:hanging="360"/>
      </w:pPr>
      <w:rPr>
        <w:rFonts w:hint="default"/>
        <w:lang w:val="ru-RU" w:eastAsia="en-US" w:bidi="ar-SA"/>
      </w:rPr>
    </w:lvl>
  </w:abstractNum>
  <w:abstractNum w:abstractNumId="40">
    <w:nsid w:val="351F3626"/>
    <w:multiLevelType w:val="multilevel"/>
    <w:tmpl w:val="A07C3F3A"/>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
    <w:nsid w:val="386956A2"/>
    <w:multiLevelType w:val="hybridMultilevel"/>
    <w:tmpl w:val="A72E09FC"/>
    <w:lvl w:ilvl="0" w:tplc="6B783C60">
      <w:numFmt w:val="bullet"/>
      <w:lvlText w:val="-"/>
      <w:lvlJc w:val="left"/>
      <w:pPr>
        <w:ind w:left="104" w:hanging="172"/>
      </w:pPr>
      <w:rPr>
        <w:rFonts w:ascii="Times New Roman" w:eastAsia="Times New Roman" w:hAnsi="Times New Roman" w:cs="Times New Roman" w:hint="default"/>
        <w:b w:val="0"/>
        <w:bCs w:val="0"/>
        <w:i w:val="0"/>
        <w:iCs w:val="0"/>
        <w:spacing w:val="0"/>
        <w:w w:val="100"/>
        <w:sz w:val="26"/>
        <w:szCs w:val="26"/>
        <w:lang w:val="ru-RU" w:eastAsia="en-US" w:bidi="ar-SA"/>
      </w:rPr>
    </w:lvl>
    <w:lvl w:ilvl="1" w:tplc="C292EE8A">
      <w:numFmt w:val="bullet"/>
      <w:lvlText w:val="•"/>
      <w:lvlJc w:val="left"/>
      <w:pPr>
        <w:ind w:left="1187" w:hanging="172"/>
      </w:pPr>
      <w:rPr>
        <w:rFonts w:hint="default"/>
        <w:lang w:val="ru-RU" w:eastAsia="en-US" w:bidi="ar-SA"/>
      </w:rPr>
    </w:lvl>
    <w:lvl w:ilvl="2" w:tplc="CA745F12">
      <w:numFmt w:val="bullet"/>
      <w:lvlText w:val="•"/>
      <w:lvlJc w:val="left"/>
      <w:pPr>
        <w:ind w:left="2274" w:hanging="172"/>
      </w:pPr>
      <w:rPr>
        <w:rFonts w:hint="default"/>
        <w:lang w:val="ru-RU" w:eastAsia="en-US" w:bidi="ar-SA"/>
      </w:rPr>
    </w:lvl>
    <w:lvl w:ilvl="3" w:tplc="CD54C98A">
      <w:numFmt w:val="bullet"/>
      <w:lvlText w:val="•"/>
      <w:lvlJc w:val="left"/>
      <w:pPr>
        <w:ind w:left="3361" w:hanging="172"/>
      </w:pPr>
      <w:rPr>
        <w:rFonts w:hint="default"/>
        <w:lang w:val="ru-RU" w:eastAsia="en-US" w:bidi="ar-SA"/>
      </w:rPr>
    </w:lvl>
    <w:lvl w:ilvl="4" w:tplc="56880ED4">
      <w:numFmt w:val="bullet"/>
      <w:lvlText w:val="•"/>
      <w:lvlJc w:val="left"/>
      <w:pPr>
        <w:ind w:left="4448" w:hanging="172"/>
      </w:pPr>
      <w:rPr>
        <w:rFonts w:hint="default"/>
        <w:lang w:val="ru-RU" w:eastAsia="en-US" w:bidi="ar-SA"/>
      </w:rPr>
    </w:lvl>
    <w:lvl w:ilvl="5" w:tplc="5FAA69F4">
      <w:numFmt w:val="bullet"/>
      <w:lvlText w:val="•"/>
      <w:lvlJc w:val="left"/>
      <w:pPr>
        <w:ind w:left="5536" w:hanging="172"/>
      </w:pPr>
      <w:rPr>
        <w:rFonts w:hint="default"/>
        <w:lang w:val="ru-RU" w:eastAsia="en-US" w:bidi="ar-SA"/>
      </w:rPr>
    </w:lvl>
    <w:lvl w:ilvl="6" w:tplc="52A86CB6">
      <w:numFmt w:val="bullet"/>
      <w:lvlText w:val="•"/>
      <w:lvlJc w:val="left"/>
      <w:pPr>
        <w:ind w:left="6623" w:hanging="172"/>
      </w:pPr>
      <w:rPr>
        <w:rFonts w:hint="default"/>
        <w:lang w:val="ru-RU" w:eastAsia="en-US" w:bidi="ar-SA"/>
      </w:rPr>
    </w:lvl>
    <w:lvl w:ilvl="7" w:tplc="E034D8EE">
      <w:numFmt w:val="bullet"/>
      <w:lvlText w:val="•"/>
      <w:lvlJc w:val="left"/>
      <w:pPr>
        <w:ind w:left="7710" w:hanging="172"/>
      </w:pPr>
      <w:rPr>
        <w:rFonts w:hint="default"/>
        <w:lang w:val="ru-RU" w:eastAsia="en-US" w:bidi="ar-SA"/>
      </w:rPr>
    </w:lvl>
    <w:lvl w:ilvl="8" w:tplc="9D462320">
      <w:numFmt w:val="bullet"/>
      <w:lvlText w:val="•"/>
      <w:lvlJc w:val="left"/>
      <w:pPr>
        <w:ind w:left="8797" w:hanging="172"/>
      </w:pPr>
      <w:rPr>
        <w:rFonts w:hint="default"/>
        <w:lang w:val="ru-RU" w:eastAsia="en-US" w:bidi="ar-SA"/>
      </w:rPr>
    </w:lvl>
  </w:abstractNum>
  <w:abstractNum w:abstractNumId="42">
    <w:nsid w:val="391F073F"/>
    <w:multiLevelType w:val="hybridMultilevel"/>
    <w:tmpl w:val="617C4DC0"/>
    <w:lvl w:ilvl="0" w:tplc="5484C0D8">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B56EEE88">
      <w:numFmt w:val="bullet"/>
      <w:lvlText w:val="•"/>
      <w:lvlJc w:val="left"/>
      <w:pPr>
        <w:ind w:left="2748" w:hanging="284"/>
      </w:pPr>
      <w:rPr>
        <w:rFonts w:hint="default"/>
        <w:lang w:val="ru-RU" w:eastAsia="en-US" w:bidi="ar-SA"/>
      </w:rPr>
    </w:lvl>
    <w:lvl w:ilvl="2" w:tplc="85FA4C64">
      <w:numFmt w:val="bullet"/>
      <w:lvlText w:val="•"/>
      <w:lvlJc w:val="left"/>
      <w:pPr>
        <w:ind w:left="3697" w:hanging="284"/>
      </w:pPr>
      <w:rPr>
        <w:rFonts w:hint="default"/>
        <w:lang w:val="ru-RU" w:eastAsia="en-US" w:bidi="ar-SA"/>
      </w:rPr>
    </w:lvl>
    <w:lvl w:ilvl="3" w:tplc="EB2EF22E">
      <w:numFmt w:val="bullet"/>
      <w:lvlText w:val="•"/>
      <w:lvlJc w:val="left"/>
      <w:pPr>
        <w:ind w:left="4646" w:hanging="284"/>
      </w:pPr>
      <w:rPr>
        <w:rFonts w:hint="default"/>
        <w:lang w:val="ru-RU" w:eastAsia="en-US" w:bidi="ar-SA"/>
      </w:rPr>
    </w:lvl>
    <w:lvl w:ilvl="4" w:tplc="6DB41C66">
      <w:numFmt w:val="bullet"/>
      <w:lvlText w:val="•"/>
      <w:lvlJc w:val="left"/>
      <w:pPr>
        <w:ind w:left="5595" w:hanging="284"/>
      </w:pPr>
      <w:rPr>
        <w:rFonts w:hint="default"/>
        <w:lang w:val="ru-RU" w:eastAsia="en-US" w:bidi="ar-SA"/>
      </w:rPr>
    </w:lvl>
    <w:lvl w:ilvl="5" w:tplc="BF4A0D98">
      <w:numFmt w:val="bullet"/>
      <w:lvlText w:val="•"/>
      <w:lvlJc w:val="left"/>
      <w:pPr>
        <w:ind w:left="6544" w:hanging="284"/>
      </w:pPr>
      <w:rPr>
        <w:rFonts w:hint="default"/>
        <w:lang w:val="ru-RU" w:eastAsia="en-US" w:bidi="ar-SA"/>
      </w:rPr>
    </w:lvl>
    <w:lvl w:ilvl="6" w:tplc="DC1218BE">
      <w:numFmt w:val="bullet"/>
      <w:lvlText w:val="•"/>
      <w:lvlJc w:val="left"/>
      <w:pPr>
        <w:ind w:left="7492" w:hanging="284"/>
      </w:pPr>
      <w:rPr>
        <w:rFonts w:hint="default"/>
        <w:lang w:val="ru-RU" w:eastAsia="en-US" w:bidi="ar-SA"/>
      </w:rPr>
    </w:lvl>
    <w:lvl w:ilvl="7" w:tplc="9C8E5C52">
      <w:numFmt w:val="bullet"/>
      <w:lvlText w:val="•"/>
      <w:lvlJc w:val="left"/>
      <w:pPr>
        <w:ind w:left="8441" w:hanging="284"/>
      </w:pPr>
      <w:rPr>
        <w:rFonts w:hint="default"/>
        <w:lang w:val="ru-RU" w:eastAsia="en-US" w:bidi="ar-SA"/>
      </w:rPr>
    </w:lvl>
    <w:lvl w:ilvl="8" w:tplc="1D22E722">
      <w:numFmt w:val="bullet"/>
      <w:lvlText w:val="•"/>
      <w:lvlJc w:val="left"/>
      <w:pPr>
        <w:ind w:left="9390" w:hanging="284"/>
      </w:pPr>
      <w:rPr>
        <w:rFonts w:hint="default"/>
        <w:lang w:val="ru-RU" w:eastAsia="en-US" w:bidi="ar-SA"/>
      </w:rPr>
    </w:lvl>
  </w:abstractNum>
  <w:abstractNum w:abstractNumId="43">
    <w:nsid w:val="3A1D3856"/>
    <w:multiLevelType w:val="hybridMultilevel"/>
    <w:tmpl w:val="F8743868"/>
    <w:lvl w:ilvl="0" w:tplc="7338BDF6">
      <w:numFmt w:val="bullet"/>
      <w:lvlText w:val="–"/>
      <w:lvlJc w:val="left"/>
      <w:pPr>
        <w:ind w:left="104" w:hanging="184"/>
      </w:pPr>
      <w:rPr>
        <w:rFonts w:ascii="Times New Roman" w:eastAsia="Times New Roman" w:hAnsi="Times New Roman" w:cs="Times New Roman" w:hint="default"/>
        <w:b w:val="0"/>
        <w:bCs w:val="0"/>
        <w:i w:val="0"/>
        <w:iCs w:val="0"/>
        <w:spacing w:val="0"/>
        <w:w w:val="100"/>
        <w:sz w:val="26"/>
        <w:szCs w:val="26"/>
        <w:lang w:val="ru-RU" w:eastAsia="en-US" w:bidi="ar-SA"/>
      </w:rPr>
    </w:lvl>
    <w:lvl w:ilvl="1" w:tplc="20223BE2">
      <w:numFmt w:val="bullet"/>
      <w:lvlText w:val="•"/>
      <w:lvlJc w:val="left"/>
      <w:pPr>
        <w:ind w:left="1187" w:hanging="184"/>
      </w:pPr>
      <w:rPr>
        <w:rFonts w:hint="default"/>
        <w:lang w:val="ru-RU" w:eastAsia="en-US" w:bidi="ar-SA"/>
      </w:rPr>
    </w:lvl>
    <w:lvl w:ilvl="2" w:tplc="9DF43334">
      <w:numFmt w:val="bullet"/>
      <w:lvlText w:val="•"/>
      <w:lvlJc w:val="left"/>
      <w:pPr>
        <w:ind w:left="2274" w:hanging="184"/>
      </w:pPr>
      <w:rPr>
        <w:rFonts w:hint="default"/>
        <w:lang w:val="ru-RU" w:eastAsia="en-US" w:bidi="ar-SA"/>
      </w:rPr>
    </w:lvl>
    <w:lvl w:ilvl="3" w:tplc="A058C2F4">
      <w:numFmt w:val="bullet"/>
      <w:lvlText w:val="•"/>
      <w:lvlJc w:val="left"/>
      <w:pPr>
        <w:ind w:left="3361" w:hanging="184"/>
      </w:pPr>
      <w:rPr>
        <w:rFonts w:hint="default"/>
        <w:lang w:val="ru-RU" w:eastAsia="en-US" w:bidi="ar-SA"/>
      </w:rPr>
    </w:lvl>
    <w:lvl w:ilvl="4" w:tplc="7F54215C">
      <w:numFmt w:val="bullet"/>
      <w:lvlText w:val="•"/>
      <w:lvlJc w:val="left"/>
      <w:pPr>
        <w:ind w:left="4448" w:hanging="184"/>
      </w:pPr>
      <w:rPr>
        <w:rFonts w:hint="default"/>
        <w:lang w:val="ru-RU" w:eastAsia="en-US" w:bidi="ar-SA"/>
      </w:rPr>
    </w:lvl>
    <w:lvl w:ilvl="5" w:tplc="398ACF2A">
      <w:numFmt w:val="bullet"/>
      <w:lvlText w:val="•"/>
      <w:lvlJc w:val="left"/>
      <w:pPr>
        <w:ind w:left="5536" w:hanging="184"/>
      </w:pPr>
      <w:rPr>
        <w:rFonts w:hint="default"/>
        <w:lang w:val="ru-RU" w:eastAsia="en-US" w:bidi="ar-SA"/>
      </w:rPr>
    </w:lvl>
    <w:lvl w:ilvl="6" w:tplc="1DF0CE9C">
      <w:numFmt w:val="bullet"/>
      <w:lvlText w:val="•"/>
      <w:lvlJc w:val="left"/>
      <w:pPr>
        <w:ind w:left="6623" w:hanging="184"/>
      </w:pPr>
      <w:rPr>
        <w:rFonts w:hint="default"/>
        <w:lang w:val="ru-RU" w:eastAsia="en-US" w:bidi="ar-SA"/>
      </w:rPr>
    </w:lvl>
    <w:lvl w:ilvl="7" w:tplc="F056966E">
      <w:numFmt w:val="bullet"/>
      <w:lvlText w:val="•"/>
      <w:lvlJc w:val="left"/>
      <w:pPr>
        <w:ind w:left="7710" w:hanging="184"/>
      </w:pPr>
      <w:rPr>
        <w:rFonts w:hint="default"/>
        <w:lang w:val="ru-RU" w:eastAsia="en-US" w:bidi="ar-SA"/>
      </w:rPr>
    </w:lvl>
    <w:lvl w:ilvl="8" w:tplc="5F70E3BE">
      <w:numFmt w:val="bullet"/>
      <w:lvlText w:val="•"/>
      <w:lvlJc w:val="left"/>
      <w:pPr>
        <w:ind w:left="8797" w:hanging="184"/>
      </w:pPr>
      <w:rPr>
        <w:rFonts w:hint="default"/>
        <w:lang w:val="ru-RU" w:eastAsia="en-US" w:bidi="ar-SA"/>
      </w:rPr>
    </w:lvl>
  </w:abstractNum>
  <w:abstractNum w:abstractNumId="44">
    <w:nsid w:val="3A730558"/>
    <w:multiLevelType w:val="hybridMultilevel"/>
    <w:tmpl w:val="7604F6A4"/>
    <w:lvl w:ilvl="0" w:tplc="AFAE3206">
      <w:numFmt w:val="bullet"/>
      <w:lvlText w:val="-"/>
      <w:lvlJc w:val="left"/>
      <w:pPr>
        <w:ind w:left="106" w:hanging="180"/>
      </w:pPr>
      <w:rPr>
        <w:rFonts w:ascii="Times New Roman" w:eastAsia="Times New Roman" w:hAnsi="Times New Roman" w:cs="Times New Roman" w:hint="default"/>
        <w:b w:val="0"/>
        <w:bCs w:val="0"/>
        <w:i w:val="0"/>
        <w:iCs w:val="0"/>
        <w:spacing w:val="0"/>
        <w:w w:val="100"/>
        <w:sz w:val="26"/>
        <w:szCs w:val="26"/>
        <w:lang w:val="ru-RU" w:eastAsia="en-US" w:bidi="ar-SA"/>
      </w:rPr>
    </w:lvl>
    <w:lvl w:ilvl="1" w:tplc="6784B382">
      <w:numFmt w:val="bullet"/>
      <w:lvlText w:val="•"/>
      <w:lvlJc w:val="left"/>
      <w:pPr>
        <w:ind w:left="684" w:hanging="180"/>
      </w:pPr>
      <w:rPr>
        <w:rFonts w:hint="default"/>
        <w:lang w:val="ru-RU" w:eastAsia="en-US" w:bidi="ar-SA"/>
      </w:rPr>
    </w:lvl>
    <w:lvl w:ilvl="2" w:tplc="12C44CCC">
      <w:numFmt w:val="bullet"/>
      <w:lvlText w:val="•"/>
      <w:lvlJc w:val="left"/>
      <w:pPr>
        <w:ind w:left="1269" w:hanging="180"/>
      </w:pPr>
      <w:rPr>
        <w:rFonts w:hint="default"/>
        <w:lang w:val="ru-RU" w:eastAsia="en-US" w:bidi="ar-SA"/>
      </w:rPr>
    </w:lvl>
    <w:lvl w:ilvl="3" w:tplc="A4DAD06C">
      <w:numFmt w:val="bullet"/>
      <w:lvlText w:val="•"/>
      <w:lvlJc w:val="left"/>
      <w:pPr>
        <w:ind w:left="1854" w:hanging="180"/>
      </w:pPr>
      <w:rPr>
        <w:rFonts w:hint="default"/>
        <w:lang w:val="ru-RU" w:eastAsia="en-US" w:bidi="ar-SA"/>
      </w:rPr>
    </w:lvl>
    <w:lvl w:ilvl="4" w:tplc="7FA08C30">
      <w:numFmt w:val="bullet"/>
      <w:lvlText w:val="•"/>
      <w:lvlJc w:val="left"/>
      <w:pPr>
        <w:ind w:left="2439" w:hanging="180"/>
      </w:pPr>
      <w:rPr>
        <w:rFonts w:hint="default"/>
        <w:lang w:val="ru-RU" w:eastAsia="en-US" w:bidi="ar-SA"/>
      </w:rPr>
    </w:lvl>
    <w:lvl w:ilvl="5" w:tplc="AC20CC9A">
      <w:numFmt w:val="bullet"/>
      <w:lvlText w:val="•"/>
      <w:lvlJc w:val="left"/>
      <w:pPr>
        <w:ind w:left="3024" w:hanging="180"/>
      </w:pPr>
      <w:rPr>
        <w:rFonts w:hint="default"/>
        <w:lang w:val="ru-RU" w:eastAsia="en-US" w:bidi="ar-SA"/>
      </w:rPr>
    </w:lvl>
    <w:lvl w:ilvl="6" w:tplc="DE0AA996">
      <w:numFmt w:val="bullet"/>
      <w:lvlText w:val="•"/>
      <w:lvlJc w:val="left"/>
      <w:pPr>
        <w:ind w:left="3608" w:hanging="180"/>
      </w:pPr>
      <w:rPr>
        <w:rFonts w:hint="default"/>
        <w:lang w:val="ru-RU" w:eastAsia="en-US" w:bidi="ar-SA"/>
      </w:rPr>
    </w:lvl>
    <w:lvl w:ilvl="7" w:tplc="4956BD78">
      <w:numFmt w:val="bullet"/>
      <w:lvlText w:val="•"/>
      <w:lvlJc w:val="left"/>
      <w:pPr>
        <w:ind w:left="4193" w:hanging="180"/>
      </w:pPr>
      <w:rPr>
        <w:rFonts w:hint="default"/>
        <w:lang w:val="ru-RU" w:eastAsia="en-US" w:bidi="ar-SA"/>
      </w:rPr>
    </w:lvl>
    <w:lvl w:ilvl="8" w:tplc="58F07480">
      <w:numFmt w:val="bullet"/>
      <w:lvlText w:val="•"/>
      <w:lvlJc w:val="left"/>
      <w:pPr>
        <w:ind w:left="4778" w:hanging="180"/>
      </w:pPr>
      <w:rPr>
        <w:rFonts w:hint="default"/>
        <w:lang w:val="ru-RU" w:eastAsia="en-US" w:bidi="ar-SA"/>
      </w:rPr>
    </w:lvl>
  </w:abstractNum>
  <w:abstractNum w:abstractNumId="45">
    <w:nsid w:val="3C5019A7"/>
    <w:multiLevelType w:val="hybridMultilevel"/>
    <w:tmpl w:val="937A467C"/>
    <w:lvl w:ilvl="0" w:tplc="93E8D8B2">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C7687830">
      <w:numFmt w:val="bullet"/>
      <w:lvlText w:val="•"/>
      <w:lvlJc w:val="left"/>
      <w:pPr>
        <w:ind w:left="2748" w:hanging="284"/>
      </w:pPr>
      <w:rPr>
        <w:rFonts w:hint="default"/>
        <w:lang w:val="ru-RU" w:eastAsia="en-US" w:bidi="ar-SA"/>
      </w:rPr>
    </w:lvl>
    <w:lvl w:ilvl="2" w:tplc="4168AAD0">
      <w:numFmt w:val="bullet"/>
      <w:lvlText w:val="•"/>
      <w:lvlJc w:val="left"/>
      <w:pPr>
        <w:ind w:left="3697" w:hanging="284"/>
      </w:pPr>
      <w:rPr>
        <w:rFonts w:hint="default"/>
        <w:lang w:val="ru-RU" w:eastAsia="en-US" w:bidi="ar-SA"/>
      </w:rPr>
    </w:lvl>
    <w:lvl w:ilvl="3" w:tplc="67CC8BDE">
      <w:numFmt w:val="bullet"/>
      <w:lvlText w:val="•"/>
      <w:lvlJc w:val="left"/>
      <w:pPr>
        <w:ind w:left="4646" w:hanging="284"/>
      </w:pPr>
      <w:rPr>
        <w:rFonts w:hint="default"/>
        <w:lang w:val="ru-RU" w:eastAsia="en-US" w:bidi="ar-SA"/>
      </w:rPr>
    </w:lvl>
    <w:lvl w:ilvl="4" w:tplc="26E208C4">
      <w:numFmt w:val="bullet"/>
      <w:lvlText w:val="•"/>
      <w:lvlJc w:val="left"/>
      <w:pPr>
        <w:ind w:left="5595" w:hanging="284"/>
      </w:pPr>
      <w:rPr>
        <w:rFonts w:hint="default"/>
        <w:lang w:val="ru-RU" w:eastAsia="en-US" w:bidi="ar-SA"/>
      </w:rPr>
    </w:lvl>
    <w:lvl w:ilvl="5" w:tplc="BA525CDE">
      <w:numFmt w:val="bullet"/>
      <w:lvlText w:val="•"/>
      <w:lvlJc w:val="left"/>
      <w:pPr>
        <w:ind w:left="6544" w:hanging="284"/>
      </w:pPr>
      <w:rPr>
        <w:rFonts w:hint="default"/>
        <w:lang w:val="ru-RU" w:eastAsia="en-US" w:bidi="ar-SA"/>
      </w:rPr>
    </w:lvl>
    <w:lvl w:ilvl="6" w:tplc="226AB728">
      <w:numFmt w:val="bullet"/>
      <w:lvlText w:val="•"/>
      <w:lvlJc w:val="left"/>
      <w:pPr>
        <w:ind w:left="7492" w:hanging="284"/>
      </w:pPr>
      <w:rPr>
        <w:rFonts w:hint="default"/>
        <w:lang w:val="ru-RU" w:eastAsia="en-US" w:bidi="ar-SA"/>
      </w:rPr>
    </w:lvl>
    <w:lvl w:ilvl="7" w:tplc="1108AC2A">
      <w:numFmt w:val="bullet"/>
      <w:lvlText w:val="•"/>
      <w:lvlJc w:val="left"/>
      <w:pPr>
        <w:ind w:left="8441" w:hanging="284"/>
      </w:pPr>
      <w:rPr>
        <w:rFonts w:hint="default"/>
        <w:lang w:val="ru-RU" w:eastAsia="en-US" w:bidi="ar-SA"/>
      </w:rPr>
    </w:lvl>
    <w:lvl w:ilvl="8" w:tplc="70E0A4DA">
      <w:numFmt w:val="bullet"/>
      <w:lvlText w:val="•"/>
      <w:lvlJc w:val="left"/>
      <w:pPr>
        <w:ind w:left="9390" w:hanging="284"/>
      </w:pPr>
      <w:rPr>
        <w:rFonts w:hint="default"/>
        <w:lang w:val="ru-RU" w:eastAsia="en-US" w:bidi="ar-SA"/>
      </w:rPr>
    </w:lvl>
  </w:abstractNum>
  <w:abstractNum w:abstractNumId="46">
    <w:nsid w:val="41C9772B"/>
    <w:multiLevelType w:val="hybridMultilevel"/>
    <w:tmpl w:val="E1D43EA8"/>
    <w:lvl w:ilvl="0" w:tplc="1B42F24A">
      <w:numFmt w:val="bullet"/>
      <w:lvlText w:val="-"/>
      <w:lvlJc w:val="left"/>
      <w:pPr>
        <w:ind w:left="106" w:hanging="149"/>
      </w:pPr>
      <w:rPr>
        <w:rFonts w:ascii="Times New Roman" w:eastAsia="Times New Roman" w:hAnsi="Times New Roman" w:cs="Times New Roman" w:hint="default"/>
        <w:b w:val="0"/>
        <w:bCs w:val="0"/>
        <w:i w:val="0"/>
        <w:iCs w:val="0"/>
        <w:spacing w:val="0"/>
        <w:w w:val="100"/>
        <w:sz w:val="26"/>
        <w:szCs w:val="26"/>
        <w:lang w:val="ru-RU" w:eastAsia="en-US" w:bidi="ar-SA"/>
      </w:rPr>
    </w:lvl>
    <w:lvl w:ilvl="1" w:tplc="CA3E53E8">
      <w:numFmt w:val="bullet"/>
      <w:lvlText w:val="•"/>
      <w:lvlJc w:val="left"/>
      <w:pPr>
        <w:ind w:left="869" w:hanging="149"/>
      </w:pPr>
      <w:rPr>
        <w:rFonts w:hint="default"/>
        <w:lang w:val="ru-RU" w:eastAsia="en-US" w:bidi="ar-SA"/>
      </w:rPr>
    </w:lvl>
    <w:lvl w:ilvl="2" w:tplc="7054AED8">
      <w:numFmt w:val="bullet"/>
      <w:lvlText w:val="•"/>
      <w:lvlJc w:val="left"/>
      <w:pPr>
        <w:ind w:left="1638" w:hanging="149"/>
      </w:pPr>
      <w:rPr>
        <w:rFonts w:hint="default"/>
        <w:lang w:val="ru-RU" w:eastAsia="en-US" w:bidi="ar-SA"/>
      </w:rPr>
    </w:lvl>
    <w:lvl w:ilvl="3" w:tplc="4B16FE4C">
      <w:numFmt w:val="bullet"/>
      <w:lvlText w:val="•"/>
      <w:lvlJc w:val="left"/>
      <w:pPr>
        <w:ind w:left="2407" w:hanging="149"/>
      </w:pPr>
      <w:rPr>
        <w:rFonts w:hint="default"/>
        <w:lang w:val="ru-RU" w:eastAsia="en-US" w:bidi="ar-SA"/>
      </w:rPr>
    </w:lvl>
    <w:lvl w:ilvl="4" w:tplc="650CD360">
      <w:numFmt w:val="bullet"/>
      <w:lvlText w:val="•"/>
      <w:lvlJc w:val="left"/>
      <w:pPr>
        <w:ind w:left="3177" w:hanging="149"/>
      </w:pPr>
      <w:rPr>
        <w:rFonts w:hint="default"/>
        <w:lang w:val="ru-RU" w:eastAsia="en-US" w:bidi="ar-SA"/>
      </w:rPr>
    </w:lvl>
    <w:lvl w:ilvl="5" w:tplc="9CA26936">
      <w:numFmt w:val="bullet"/>
      <w:lvlText w:val="•"/>
      <w:lvlJc w:val="left"/>
      <w:pPr>
        <w:ind w:left="3946" w:hanging="149"/>
      </w:pPr>
      <w:rPr>
        <w:rFonts w:hint="default"/>
        <w:lang w:val="ru-RU" w:eastAsia="en-US" w:bidi="ar-SA"/>
      </w:rPr>
    </w:lvl>
    <w:lvl w:ilvl="6" w:tplc="98242FF8">
      <w:numFmt w:val="bullet"/>
      <w:lvlText w:val="•"/>
      <w:lvlJc w:val="left"/>
      <w:pPr>
        <w:ind w:left="4715" w:hanging="149"/>
      </w:pPr>
      <w:rPr>
        <w:rFonts w:hint="default"/>
        <w:lang w:val="ru-RU" w:eastAsia="en-US" w:bidi="ar-SA"/>
      </w:rPr>
    </w:lvl>
    <w:lvl w:ilvl="7" w:tplc="9092A4F0">
      <w:numFmt w:val="bullet"/>
      <w:lvlText w:val="•"/>
      <w:lvlJc w:val="left"/>
      <w:pPr>
        <w:ind w:left="5485" w:hanging="149"/>
      </w:pPr>
      <w:rPr>
        <w:rFonts w:hint="default"/>
        <w:lang w:val="ru-RU" w:eastAsia="en-US" w:bidi="ar-SA"/>
      </w:rPr>
    </w:lvl>
    <w:lvl w:ilvl="8" w:tplc="3C70EECE">
      <w:numFmt w:val="bullet"/>
      <w:lvlText w:val="•"/>
      <w:lvlJc w:val="left"/>
      <w:pPr>
        <w:ind w:left="6254" w:hanging="149"/>
      </w:pPr>
      <w:rPr>
        <w:rFonts w:hint="default"/>
        <w:lang w:val="ru-RU" w:eastAsia="en-US" w:bidi="ar-SA"/>
      </w:rPr>
    </w:lvl>
  </w:abstractNum>
  <w:abstractNum w:abstractNumId="47">
    <w:nsid w:val="42FD2C16"/>
    <w:multiLevelType w:val="hybridMultilevel"/>
    <w:tmpl w:val="29C2446C"/>
    <w:lvl w:ilvl="0" w:tplc="476A3B22">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B5265F6">
      <w:numFmt w:val="bullet"/>
      <w:lvlText w:val="•"/>
      <w:lvlJc w:val="left"/>
      <w:pPr>
        <w:ind w:left="2748" w:hanging="284"/>
      </w:pPr>
      <w:rPr>
        <w:rFonts w:hint="default"/>
        <w:lang w:val="ru-RU" w:eastAsia="en-US" w:bidi="ar-SA"/>
      </w:rPr>
    </w:lvl>
    <w:lvl w:ilvl="2" w:tplc="EB98E210">
      <w:numFmt w:val="bullet"/>
      <w:lvlText w:val="•"/>
      <w:lvlJc w:val="left"/>
      <w:pPr>
        <w:ind w:left="3697" w:hanging="284"/>
      </w:pPr>
      <w:rPr>
        <w:rFonts w:hint="default"/>
        <w:lang w:val="ru-RU" w:eastAsia="en-US" w:bidi="ar-SA"/>
      </w:rPr>
    </w:lvl>
    <w:lvl w:ilvl="3" w:tplc="41828A80">
      <w:numFmt w:val="bullet"/>
      <w:lvlText w:val="•"/>
      <w:lvlJc w:val="left"/>
      <w:pPr>
        <w:ind w:left="4646" w:hanging="284"/>
      </w:pPr>
      <w:rPr>
        <w:rFonts w:hint="default"/>
        <w:lang w:val="ru-RU" w:eastAsia="en-US" w:bidi="ar-SA"/>
      </w:rPr>
    </w:lvl>
    <w:lvl w:ilvl="4" w:tplc="BA6650F6">
      <w:numFmt w:val="bullet"/>
      <w:lvlText w:val="•"/>
      <w:lvlJc w:val="left"/>
      <w:pPr>
        <w:ind w:left="5595" w:hanging="284"/>
      </w:pPr>
      <w:rPr>
        <w:rFonts w:hint="default"/>
        <w:lang w:val="ru-RU" w:eastAsia="en-US" w:bidi="ar-SA"/>
      </w:rPr>
    </w:lvl>
    <w:lvl w:ilvl="5" w:tplc="4644F1AA">
      <w:numFmt w:val="bullet"/>
      <w:lvlText w:val="•"/>
      <w:lvlJc w:val="left"/>
      <w:pPr>
        <w:ind w:left="6544" w:hanging="284"/>
      </w:pPr>
      <w:rPr>
        <w:rFonts w:hint="default"/>
        <w:lang w:val="ru-RU" w:eastAsia="en-US" w:bidi="ar-SA"/>
      </w:rPr>
    </w:lvl>
    <w:lvl w:ilvl="6" w:tplc="C3868232">
      <w:numFmt w:val="bullet"/>
      <w:lvlText w:val="•"/>
      <w:lvlJc w:val="left"/>
      <w:pPr>
        <w:ind w:left="7492" w:hanging="284"/>
      </w:pPr>
      <w:rPr>
        <w:rFonts w:hint="default"/>
        <w:lang w:val="ru-RU" w:eastAsia="en-US" w:bidi="ar-SA"/>
      </w:rPr>
    </w:lvl>
    <w:lvl w:ilvl="7" w:tplc="1B645502">
      <w:numFmt w:val="bullet"/>
      <w:lvlText w:val="•"/>
      <w:lvlJc w:val="left"/>
      <w:pPr>
        <w:ind w:left="8441" w:hanging="284"/>
      </w:pPr>
      <w:rPr>
        <w:rFonts w:hint="default"/>
        <w:lang w:val="ru-RU" w:eastAsia="en-US" w:bidi="ar-SA"/>
      </w:rPr>
    </w:lvl>
    <w:lvl w:ilvl="8" w:tplc="B136E19C">
      <w:numFmt w:val="bullet"/>
      <w:lvlText w:val="•"/>
      <w:lvlJc w:val="left"/>
      <w:pPr>
        <w:ind w:left="9390" w:hanging="284"/>
      </w:pPr>
      <w:rPr>
        <w:rFonts w:hint="default"/>
        <w:lang w:val="ru-RU" w:eastAsia="en-US" w:bidi="ar-SA"/>
      </w:rPr>
    </w:lvl>
  </w:abstractNum>
  <w:abstractNum w:abstractNumId="48">
    <w:nsid w:val="467A70C3"/>
    <w:multiLevelType w:val="hybridMultilevel"/>
    <w:tmpl w:val="50D0A158"/>
    <w:lvl w:ilvl="0" w:tplc="47A4E924">
      <w:numFmt w:val="bullet"/>
      <w:lvlText w:val=""/>
      <w:lvlJc w:val="left"/>
      <w:pPr>
        <w:ind w:left="816" w:hanging="360"/>
      </w:pPr>
      <w:rPr>
        <w:rFonts w:ascii="Symbol" w:eastAsia="Symbol" w:hAnsi="Symbol" w:cs="Symbol" w:hint="default"/>
        <w:b w:val="0"/>
        <w:bCs w:val="0"/>
        <w:i w:val="0"/>
        <w:iCs w:val="0"/>
        <w:spacing w:val="0"/>
        <w:w w:val="100"/>
        <w:sz w:val="20"/>
        <w:szCs w:val="20"/>
        <w:lang w:val="ru-RU" w:eastAsia="en-US" w:bidi="ar-SA"/>
      </w:rPr>
    </w:lvl>
    <w:lvl w:ilvl="1" w:tplc="9492396C">
      <w:numFmt w:val="bullet"/>
      <w:lvlText w:val="•"/>
      <w:lvlJc w:val="left"/>
      <w:pPr>
        <w:ind w:left="1866" w:hanging="360"/>
      </w:pPr>
      <w:rPr>
        <w:rFonts w:hint="default"/>
        <w:lang w:val="ru-RU" w:eastAsia="en-US" w:bidi="ar-SA"/>
      </w:rPr>
    </w:lvl>
    <w:lvl w:ilvl="2" w:tplc="73BED916">
      <w:numFmt w:val="bullet"/>
      <w:lvlText w:val="•"/>
      <w:lvlJc w:val="left"/>
      <w:pPr>
        <w:ind w:left="2913" w:hanging="360"/>
      </w:pPr>
      <w:rPr>
        <w:rFonts w:hint="default"/>
        <w:lang w:val="ru-RU" w:eastAsia="en-US" w:bidi="ar-SA"/>
      </w:rPr>
    </w:lvl>
    <w:lvl w:ilvl="3" w:tplc="DB223A44">
      <w:numFmt w:val="bullet"/>
      <w:lvlText w:val="•"/>
      <w:lvlJc w:val="left"/>
      <w:pPr>
        <w:ind w:left="3960" w:hanging="360"/>
      </w:pPr>
      <w:rPr>
        <w:rFonts w:hint="default"/>
        <w:lang w:val="ru-RU" w:eastAsia="en-US" w:bidi="ar-SA"/>
      </w:rPr>
    </w:lvl>
    <w:lvl w:ilvl="4" w:tplc="BA409DFC">
      <w:numFmt w:val="bullet"/>
      <w:lvlText w:val="•"/>
      <w:lvlJc w:val="left"/>
      <w:pPr>
        <w:ind w:left="5007" w:hanging="360"/>
      </w:pPr>
      <w:rPr>
        <w:rFonts w:hint="default"/>
        <w:lang w:val="ru-RU" w:eastAsia="en-US" w:bidi="ar-SA"/>
      </w:rPr>
    </w:lvl>
    <w:lvl w:ilvl="5" w:tplc="78DE747A">
      <w:numFmt w:val="bullet"/>
      <w:lvlText w:val="•"/>
      <w:lvlJc w:val="left"/>
      <w:pPr>
        <w:ind w:left="6054" w:hanging="360"/>
      </w:pPr>
      <w:rPr>
        <w:rFonts w:hint="default"/>
        <w:lang w:val="ru-RU" w:eastAsia="en-US" w:bidi="ar-SA"/>
      </w:rPr>
    </w:lvl>
    <w:lvl w:ilvl="6" w:tplc="0E145252">
      <w:numFmt w:val="bullet"/>
      <w:lvlText w:val="•"/>
      <w:lvlJc w:val="left"/>
      <w:pPr>
        <w:ind w:left="7100" w:hanging="360"/>
      </w:pPr>
      <w:rPr>
        <w:rFonts w:hint="default"/>
        <w:lang w:val="ru-RU" w:eastAsia="en-US" w:bidi="ar-SA"/>
      </w:rPr>
    </w:lvl>
    <w:lvl w:ilvl="7" w:tplc="82BAB532">
      <w:numFmt w:val="bullet"/>
      <w:lvlText w:val="•"/>
      <w:lvlJc w:val="left"/>
      <w:pPr>
        <w:ind w:left="8147" w:hanging="360"/>
      </w:pPr>
      <w:rPr>
        <w:rFonts w:hint="default"/>
        <w:lang w:val="ru-RU" w:eastAsia="en-US" w:bidi="ar-SA"/>
      </w:rPr>
    </w:lvl>
    <w:lvl w:ilvl="8" w:tplc="BF24728A">
      <w:numFmt w:val="bullet"/>
      <w:lvlText w:val="•"/>
      <w:lvlJc w:val="left"/>
      <w:pPr>
        <w:ind w:left="9194" w:hanging="360"/>
      </w:pPr>
      <w:rPr>
        <w:rFonts w:hint="default"/>
        <w:lang w:val="ru-RU" w:eastAsia="en-US" w:bidi="ar-SA"/>
      </w:rPr>
    </w:lvl>
  </w:abstractNum>
  <w:abstractNum w:abstractNumId="49">
    <w:nsid w:val="48826FD2"/>
    <w:multiLevelType w:val="hybridMultilevel"/>
    <w:tmpl w:val="2AEABE60"/>
    <w:lvl w:ilvl="0" w:tplc="F22E709A">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D907A4A">
      <w:numFmt w:val="bullet"/>
      <w:lvlText w:val="•"/>
      <w:lvlJc w:val="left"/>
      <w:pPr>
        <w:ind w:left="2748" w:hanging="284"/>
      </w:pPr>
      <w:rPr>
        <w:rFonts w:hint="default"/>
        <w:lang w:val="ru-RU" w:eastAsia="en-US" w:bidi="ar-SA"/>
      </w:rPr>
    </w:lvl>
    <w:lvl w:ilvl="2" w:tplc="F468E3FC">
      <w:numFmt w:val="bullet"/>
      <w:lvlText w:val="•"/>
      <w:lvlJc w:val="left"/>
      <w:pPr>
        <w:ind w:left="3697" w:hanging="284"/>
      </w:pPr>
      <w:rPr>
        <w:rFonts w:hint="default"/>
        <w:lang w:val="ru-RU" w:eastAsia="en-US" w:bidi="ar-SA"/>
      </w:rPr>
    </w:lvl>
    <w:lvl w:ilvl="3" w:tplc="E148186A">
      <w:numFmt w:val="bullet"/>
      <w:lvlText w:val="•"/>
      <w:lvlJc w:val="left"/>
      <w:pPr>
        <w:ind w:left="4646" w:hanging="284"/>
      </w:pPr>
      <w:rPr>
        <w:rFonts w:hint="default"/>
        <w:lang w:val="ru-RU" w:eastAsia="en-US" w:bidi="ar-SA"/>
      </w:rPr>
    </w:lvl>
    <w:lvl w:ilvl="4" w:tplc="14BCD994">
      <w:numFmt w:val="bullet"/>
      <w:lvlText w:val="•"/>
      <w:lvlJc w:val="left"/>
      <w:pPr>
        <w:ind w:left="5595" w:hanging="284"/>
      </w:pPr>
      <w:rPr>
        <w:rFonts w:hint="default"/>
        <w:lang w:val="ru-RU" w:eastAsia="en-US" w:bidi="ar-SA"/>
      </w:rPr>
    </w:lvl>
    <w:lvl w:ilvl="5" w:tplc="C19873D4">
      <w:numFmt w:val="bullet"/>
      <w:lvlText w:val="•"/>
      <w:lvlJc w:val="left"/>
      <w:pPr>
        <w:ind w:left="6544" w:hanging="284"/>
      </w:pPr>
      <w:rPr>
        <w:rFonts w:hint="default"/>
        <w:lang w:val="ru-RU" w:eastAsia="en-US" w:bidi="ar-SA"/>
      </w:rPr>
    </w:lvl>
    <w:lvl w:ilvl="6" w:tplc="F83CDEF6">
      <w:numFmt w:val="bullet"/>
      <w:lvlText w:val="•"/>
      <w:lvlJc w:val="left"/>
      <w:pPr>
        <w:ind w:left="7492" w:hanging="284"/>
      </w:pPr>
      <w:rPr>
        <w:rFonts w:hint="default"/>
        <w:lang w:val="ru-RU" w:eastAsia="en-US" w:bidi="ar-SA"/>
      </w:rPr>
    </w:lvl>
    <w:lvl w:ilvl="7" w:tplc="164CB58E">
      <w:numFmt w:val="bullet"/>
      <w:lvlText w:val="•"/>
      <w:lvlJc w:val="left"/>
      <w:pPr>
        <w:ind w:left="8441" w:hanging="284"/>
      </w:pPr>
      <w:rPr>
        <w:rFonts w:hint="default"/>
        <w:lang w:val="ru-RU" w:eastAsia="en-US" w:bidi="ar-SA"/>
      </w:rPr>
    </w:lvl>
    <w:lvl w:ilvl="8" w:tplc="98161DCC">
      <w:numFmt w:val="bullet"/>
      <w:lvlText w:val="•"/>
      <w:lvlJc w:val="left"/>
      <w:pPr>
        <w:ind w:left="9390" w:hanging="284"/>
      </w:pPr>
      <w:rPr>
        <w:rFonts w:hint="default"/>
        <w:lang w:val="ru-RU" w:eastAsia="en-US" w:bidi="ar-SA"/>
      </w:rPr>
    </w:lvl>
  </w:abstractNum>
  <w:abstractNum w:abstractNumId="50">
    <w:nsid w:val="49DB1B33"/>
    <w:multiLevelType w:val="hybridMultilevel"/>
    <w:tmpl w:val="598E08EC"/>
    <w:lvl w:ilvl="0" w:tplc="C67AB53E">
      <w:start w:val="1"/>
      <w:numFmt w:val="decimal"/>
      <w:lvlText w:val="%1)"/>
      <w:lvlJc w:val="left"/>
      <w:pPr>
        <w:ind w:left="816" w:hanging="300"/>
      </w:pPr>
      <w:rPr>
        <w:rFonts w:ascii="Times New Roman" w:eastAsia="Times New Roman" w:hAnsi="Times New Roman" w:cs="Times New Roman" w:hint="default"/>
        <w:b w:val="0"/>
        <w:bCs w:val="0"/>
        <w:i w:val="0"/>
        <w:iCs w:val="0"/>
        <w:spacing w:val="0"/>
        <w:w w:val="100"/>
        <w:sz w:val="26"/>
        <w:szCs w:val="26"/>
        <w:lang w:val="ru-RU" w:eastAsia="en-US" w:bidi="ar-SA"/>
      </w:rPr>
    </w:lvl>
    <w:lvl w:ilvl="1" w:tplc="802EDA5A">
      <w:numFmt w:val="bullet"/>
      <w:lvlText w:val="•"/>
      <w:lvlJc w:val="left"/>
      <w:pPr>
        <w:ind w:left="1866" w:hanging="300"/>
      </w:pPr>
      <w:rPr>
        <w:rFonts w:hint="default"/>
        <w:lang w:val="ru-RU" w:eastAsia="en-US" w:bidi="ar-SA"/>
      </w:rPr>
    </w:lvl>
    <w:lvl w:ilvl="2" w:tplc="28FE1604">
      <w:numFmt w:val="bullet"/>
      <w:lvlText w:val="•"/>
      <w:lvlJc w:val="left"/>
      <w:pPr>
        <w:ind w:left="2913" w:hanging="300"/>
      </w:pPr>
      <w:rPr>
        <w:rFonts w:hint="default"/>
        <w:lang w:val="ru-RU" w:eastAsia="en-US" w:bidi="ar-SA"/>
      </w:rPr>
    </w:lvl>
    <w:lvl w:ilvl="3" w:tplc="E3ACF8EC">
      <w:numFmt w:val="bullet"/>
      <w:lvlText w:val="•"/>
      <w:lvlJc w:val="left"/>
      <w:pPr>
        <w:ind w:left="3960" w:hanging="300"/>
      </w:pPr>
      <w:rPr>
        <w:rFonts w:hint="default"/>
        <w:lang w:val="ru-RU" w:eastAsia="en-US" w:bidi="ar-SA"/>
      </w:rPr>
    </w:lvl>
    <w:lvl w:ilvl="4" w:tplc="41188DD6">
      <w:numFmt w:val="bullet"/>
      <w:lvlText w:val="•"/>
      <w:lvlJc w:val="left"/>
      <w:pPr>
        <w:ind w:left="5007" w:hanging="300"/>
      </w:pPr>
      <w:rPr>
        <w:rFonts w:hint="default"/>
        <w:lang w:val="ru-RU" w:eastAsia="en-US" w:bidi="ar-SA"/>
      </w:rPr>
    </w:lvl>
    <w:lvl w:ilvl="5" w:tplc="CA48E6C0">
      <w:numFmt w:val="bullet"/>
      <w:lvlText w:val="•"/>
      <w:lvlJc w:val="left"/>
      <w:pPr>
        <w:ind w:left="6054" w:hanging="300"/>
      </w:pPr>
      <w:rPr>
        <w:rFonts w:hint="default"/>
        <w:lang w:val="ru-RU" w:eastAsia="en-US" w:bidi="ar-SA"/>
      </w:rPr>
    </w:lvl>
    <w:lvl w:ilvl="6" w:tplc="088AD48A">
      <w:numFmt w:val="bullet"/>
      <w:lvlText w:val="•"/>
      <w:lvlJc w:val="left"/>
      <w:pPr>
        <w:ind w:left="7100" w:hanging="300"/>
      </w:pPr>
      <w:rPr>
        <w:rFonts w:hint="default"/>
        <w:lang w:val="ru-RU" w:eastAsia="en-US" w:bidi="ar-SA"/>
      </w:rPr>
    </w:lvl>
    <w:lvl w:ilvl="7" w:tplc="733401CE">
      <w:numFmt w:val="bullet"/>
      <w:lvlText w:val="•"/>
      <w:lvlJc w:val="left"/>
      <w:pPr>
        <w:ind w:left="8147" w:hanging="300"/>
      </w:pPr>
      <w:rPr>
        <w:rFonts w:hint="default"/>
        <w:lang w:val="ru-RU" w:eastAsia="en-US" w:bidi="ar-SA"/>
      </w:rPr>
    </w:lvl>
    <w:lvl w:ilvl="8" w:tplc="B97A1DEA">
      <w:numFmt w:val="bullet"/>
      <w:lvlText w:val="•"/>
      <w:lvlJc w:val="left"/>
      <w:pPr>
        <w:ind w:left="9194" w:hanging="300"/>
      </w:pPr>
      <w:rPr>
        <w:rFonts w:hint="default"/>
        <w:lang w:val="ru-RU" w:eastAsia="en-US" w:bidi="ar-SA"/>
      </w:rPr>
    </w:lvl>
  </w:abstractNum>
  <w:abstractNum w:abstractNumId="51">
    <w:nsid w:val="4B76408D"/>
    <w:multiLevelType w:val="hybridMultilevel"/>
    <w:tmpl w:val="32381FC0"/>
    <w:lvl w:ilvl="0" w:tplc="5C80F614">
      <w:numFmt w:val="bullet"/>
      <w:lvlText w:val="-"/>
      <w:lvlJc w:val="left"/>
      <w:pPr>
        <w:ind w:left="816" w:hanging="185"/>
      </w:pPr>
      <w:rPr>
        <w:rFonts w:ascii="Times New Roman" w:eastAsia="Times New Roman" w:hAnsi="Times New Roman" w:cs="Times New Roman" w:hint="default"/>
        <w:b w:val="0"/>
        <w:bCs w:val="0"/>
        <w:i w:val="0"/>
        <w:iCs w:val="0"/>
        <w:spacing w:val="0"/>
        <w:w w:val="100"/>
        <w:sz w:val="26"/>
        <w:szCs w:val="26"/>
        <w:lang w:val="ru-RU" w:eastAsia="en-US" w:bidi="ar-SA"/>
      </w:rPr>
    </w:lvl>
    <w:lvl w:ilvl="1" w:tplc="05DE6D50">
      <w:numFmt w:val="bullet"/>
      <w:lvlText w:val="•"/>
      <w:lvlJc w:val="left"/>
      <w:pPr>
        <w:ind w:left="1866" w:hanging="185"/>
      </w:pPr>
      <w:rPr>
        <w:rFonts w:hint="default"/>
        <w:lang w:val="ru-RU" w:eastAsia="en-US" w:bidi="ar-SA"/>
      </w:rPr>
    </w:lvl>
    <w:lvl w:ilvl="2" w:tplc="2F961058">
      <w:numFmt w:val="bullet"/>
      <w:lvlText w:val="•"/>
      <w:lvlJc w:val="left"/>
      <w:pPr>
        <w:ind w:left="2913" w:hanging="185"/>
      </w:pPr>
      <w:rPr>
        <w:rFonts w:hint="default"/>
        <w:lang w:val="ru-RU" w:eastAsia="en-US" w:bidi="ar-SA"/>
      </w:rPr>
    </w:lvl>
    <w:lvl w:ilvl="3" w:tplc="3C923C68">
      <w:numFmt w:val="bullet"/>
      <w:lvlText w:val="•"/>
      <w:lvlJc w:val="left"/>
      <w:pPr>
        <w:ind w:left="3960" w:hanging="185"/>
      </w:pPr>
      <w:rPr>
        <w:rFonts w:hint="default"/>
        <w:lang w:val="ru-RU" w:eastAsia="en-US" w:bidi="ar-SA"/>
      </w:rPr>
    </w:lvl>
    <w:lvl w:ilvl="4" w:tplc="C41E3744">
      <w:numFmt w:val="bullet"/>
      <w:lvlText w:val="•"/>
      <w:lvlJc w:val="left"/>
      <w:pPr>
        <w:ind w:left="5007" w:hanging="185"/>
      </w:pPr>
      <w:rPr>
        <w:rFonts w:hint="default"/>
        <w:lang w:val="ru-RU" w:eastAsia="en-US" w:bidi="ar-SA"/>
      </w:rPr>
    </w:lvl>
    <w:lvl w:ilvl="5" w:tplc="AFCCB834">
      <w:numFmt w:val="bullet"/>
      <w:lvlText w:val="•"/>
      <w:lvlJc w:val="left"/>
      <w:pPr>
        <w:ind w:left="6054" w:hanging="185"/>
      </w:pPr>
      <w:rPr>
        <w:rFonts w:hint="default"/>
        <w:lang w:val="ru-RU" w:eastAsia="en-US" w:bidi="ar-SA"/>
      </w:rPr>
    </w:lvl>
    <w:lvl w:ilvl="6" w:tplc="45229B82">
      <w:numFmt w:val="bullet"/>
      <w:lvlText w:val="•"/>
      <w:lvlJc w:val="left"/>
      <w:pPr>
        <w:ind w:left="7100" w:hanging="185"/>
      </w:pPr>
      <w:rPr>
        <w:rFonts w:hint="default"/>
        <w:lang w:val="ru-RU" w:eastAsia="en-US" w:bidi="ar-SA"/>
      </w:rPr>
    </w:lvl>
    <w:lvl w:ilvl="7" w:tplc="62E2D7FE">
      <w:numFmt w:val="bullet"/>
      <w:lvlText w:val="•"/>
      <w:lvlJc w:val="left"/>
      <w:pPr>
        <w:ind w:left="8147" w:hanging="185"/>
      </w:pPr>
      <w:rPr>
        <w:rFonts w:hint="default"/>
        <w:lang w:val="ru-RU" w:eastAsia="en-US" w:bidi="ar-SA"/>
      </w:rPr>
    </w:lvl>
    <w:lvl w:ilvl="8" w:tplc="C0A2C2E4">
      <w:numFmt w:val="bullet"/>
      <w:lvlText w:val="•"/>
      <w:lvlJc w:val="left"/>
      <w:pPr>
        <w:ind w:left="9194" w:hanging="185"/>
      </w:pPr>
      <w:rPr>
        <w:rFonts w:hint="default"/>
        <w:lang w:val="ru-RU" w:eastAsia="en-US" w:bidi="ar-SA"/>
      </w:rPr>
    </w:lvl>
  </w:abstractNum>
  <w:abstractNum w:abstractNumId="52">
    <w:nsid w:val="4CD72B3D"/>
    <w:multiLevelType w:val="hybridMultilevel"/>
    <w:tmpl w:val="F3E06B06"/>
    <w:lvl w:ilvl="0" w:tplc="4190B56C">
      <w:numFmt w:val="bullet"/>
      <w:lvlText w:val="-"/>
      <w:lvlJc w:val="left"/>
      <w:pPr>
        <w:ind w:left="255" w:hanging="149"/>
      </w:pPr>
      <w:rPr>
        <w:rFonts w:ascii="Times New Roman" w:eastAsia="Times New Roman" w:hAnsi="Times New Roman" w:cs="Times New Roman" w:hint="default"/>
        <w:b w:val="0"/>
        <w:bCs w:val="0"/>
        <w:i w:val="0"/>
        <w:iCs w:val="0"/>
        <w:spacing w:val="0"/>
        <w:w w:val="100"/>
        <w:sz w:val="26"/>
        <w:szCs w:val="26"/>
        <w:lang w:val="ru-RU" w:eastAsia="en-US" w:bidi="ar-SA"/>
      </w:rPr>
    </w:lvl>
    <w:lvl w:ilvl="1" w:tplc="6406ACA4">
      <w:numFmt w:val="bullet"/>
      <w:lvlText w:val="•"/>
      <w:lvlJc w:val="left"/>
      <w:pPr>
        <w:ind w:left="828" w:hanging="149"/>
      </w:pPr>
      <w:rPr>
        <w:rFonts w:hint="default"/>
        <w:lang w:val="ru-RU" w:eastAsia="en-US" w:bidi="ar-SA"/>
      </w:rPr>
    </w:lvl>
    <w:lvl w:ilvl="2" w:tplc="BC4661BC">
      <w:numFmt w:val="bullet"/>
      <w:lvlText w:val="•"/>
      <w:lvlJc w:val="left"/>
      <w:pPr>
        <w:ind w:left="1397" w:hanging="149"/>
      </w:pPr>
      <w:rPr>
        <w:rFonts w:hint="default"/>
        <w:lang w:val="ru-RU" w:eastAsia="en-US" w:bidi="ar-SA"/>
      </w:rPr>
    </w:lvl>
    <w:lvl w:ilvl="3" w:tplc="02BA089E">
      <w:numFmt w:val="bullet"/>
      <w:lvlText w:val="•"/>
      <w:lvlJc w:val="left"/>
      <w:pPr>
        <w:ind w:left="1966" w:hanging="149"/>
      </w:pPr>
      <w:rPr>
        <w:rFonts w:hint="default"/>
        <w:lang w:val="ru-RU" w:eastAsia="en-US" w:bidi="ar-SA"/>
      </w:rPr>
    </w:lvl>
    <w:lvl w:ilvl="4" w:tplc="E0C6A058">
      <w:numFmt w:val="bullet"/>
      <w:lvlText w:val="•"/>
      <w:lvlJc w:val="left"/>
      <w:pPr>
        <w:ind w:left="2535" w:hanging="149"/>
      </w:pPr>
      <w:rPr>
        <w:rFonts w:hint="default"/>
        <w:lang w:val="ru-RU" w:eastAsia="en-US" w:bidi="ar-SA"/>
      </w:rPr>
    </w:lvl>
    <w:lvl w:ilvl="5" w:tplc="B8005D46">
      <w:numFmt w:val="bullet"/>
      <w:lvlText w:val="•"/>
      <w:lvlJc w:val="left"/>
      <w:pPr>
        <w:ind w:left="3104" w:hanging="149"/>
      </w:pPr>
      <w:rPr>
        <w:rFonts w:hint="default"/>
        <w:lang w:val="ru-RU" w:eastAsia="en-US" w:bidi="ar-SA"/>
      </w:rPr>
    </w:lvl>
    <w:lvl w:ilvl="6" w:tplc="C8EA5188">
      <w:numFmt w:val="bullet"/>
      <w:lvlText w:val="•"/>
      <w:lvlJc w:val="left"/>
      <w:pPr>
        <w:ind w:left="3672" w:hanging="149"/>
      </w:pPr>
      <w:rPr>
        <w:rFonts w:hint="default"/>
        <w:lang w:val="ru-RU" w:eastAsia="en-US" w:bidi="ar-SA"/>
      </w:rPr>
    </w:lvl>
    <w:lvl w:ilvl="7" w:tplc="5852C5A2">
      <w:numFmt w:val="bullet"/>
      <w:lvlText w:val="•"/>
      <w:lvlJc w:val="left"/>
      <w:pPr>
        <w:ind w:left="4241" w:hanging="149"/>
      </w:pPr>
      <w:rPr>
        <w:rFonts w:hint="default"/>
        <w:lang w:val="ru-RU" w:eastAsia="en-US" w:bidi="ar-SA"/>
      </w:rPr>
    </w:lvl>
    <w:lvl w:ilvl="8" w:tplc="51F0D9E2">
      <w:numFmt w:val="bullet"/>
      <w:lvlText w:val="•"/>
      <w:lvlJc w:val="left"/>
      <w:pPr>
        <w:ind w:left="4810" w:hanging="149"/>
      </w:pPr>
      <w:rPr>
        <w:rFonts w:hint="default"/>
        <w:lang w:val="ru-RU" w:eastAsia="en-US" w:bidi="ar-SA"/>
      </w:rPr>
    </w:lvl>
  </w:abstractNum>
  <w:abstractNum w:abstractNumId="53">
    <w:nsid w:val="4CEB2BC0"/>
    <w:multiLevelType w:val="hybridMultilevel"/>
    <w:tmpl w:val="49362F32"/>
    <w:lvl w:ilvl="0" w:tplc="FD50AF1A">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049C0D38">
      <w:numFmt w:val="bullet"/>
      <w:lvlText w:val="•"/>
      <w:lvlJc w:val="left"/>
      <w:pPr>
        <w:ind w:left="2748" w:hanging="284"/>
      </w:pPr>
      <w:rPr>
        <w:rFonts w:hint="default"/>
        <w:lang w:val="ru-RU" w:eastAsia="en-US" w:bidi="ar-SA"/>
      </w:rPr>
    </w:lvl>
    <w:lvl w:ilvl="2" w:tplc="9FA63C24">
      <w:numFmt w:val="bullet"/>
      <w:lvlText w:val="•"/>
      <w:lvlJc w:val="left"/>
      <w:pPr>
        <w:ind w:left="3697" w:hanging="284"/>
      </w:pPr>
      <w:rPr>
        <w:rFonts w:hint="default"/>
        <w:lang w:val="ru-RU" w:eastAsia="en-US" w:bidi="ar-SA"/>
      </w:rPr>
    </w:lvl>
    <w:lvl w:ilvl="3" w:tplc="AA2ABF74">
      <w:numFmt w:val="bullet"/>
      <w:lvlText w:val="•"/>
      <w:lvlJc w:val="left"/>
      <w:pPr>
        <w:ind w:left="4646" w:hanging="284"/>
      </w:pPr>
      <w:rPr>
        <w:rFonts w:hint="default"/>
        <w:lang w:val="ru-RU" w:eastAsia="en-US" w:bidi="ar-SA"/>
      </w:rPr>
    </w:lvl>
    <w:lvl w:ilvl="4" w:tplc="5C1638DE">
      <w:numFmt w:val="bullet"/>
      <w:lvlText w:val="•"/>
      <w:lvlJc w:val="left"/>
      <w:pPr>
        <w:ind w:left="5595" w:hanging="284"/>
      </w:pPr>
      <w:rPr>
        <w:rFonts w:hint="default"/>
        <w:lang w:val="ru-RU" w:eastAsia="en-US" w:bidi="ar-SA"/>
      </w:rPr>
    </w:lvl>
    <w:lvl w:ilvl="5" w:tplc="EEF6FAC6">
      <w:numFmt w:val="bullet"/>
      <w:lvlText w:val="•"/>
      <w:lvlJc w:val="left"/>
      <w:pPr>
        <w:ind w:left="6544" w:hanging="284"/>
      </w:pPr>
      <w:rPr>
        <w:rFonts w:hint="default"/>
        <w:lang w:val="ru-RU" w:eastAsia="en-US" w:bidi="ar-SA"/>
      </w:rPr>
    </w:lvl>
    <w:lvl w:ilvl="6" w:tplc="09F2D796">
      <w:numFmt w:val="bullet"/>
      <w:lvlText w:val="•"/>
      <w:lvlJc w:val="left"/>
      <w:pPr>
        <w:ind w:left="7492" w:hanging="284"/>
      </w:pPr>
      <w:rPr>
        <w:rFonts w:hint="default"/>
        <w:lang w:val="ru-RU" w:eastAsia="en-US" w:bidi="ar-SA"/>
      </w:rPr>
    </w:lvl>
    <w:lvl w:ilvl="7" w:tplc="41BAD532">
      <w:numFmt w:val="bullet"/>
      <w:lvlText w:val="•"/>
      <w:lvlJc w:val="left"/>
      <w:pPr>
        <w:ind w:left="8441" w:hanging="284"/>
      </w:pPr>
      <w:rPr>
        <w:rFonts w:hint="default"/>
        <w:lang w:val="ru-RU" w:eastAsia="en-US" w:bidi="ar-SA"/>
      </w:rPr>
    </w:lvl>
    <w:lvl w:ilvl="8" w:tplc="836C6C74">
      <w:numFmt w:val="bullet"/>
      <w:lvlText w:val="•"/>
      <w:lvlJc w:val="left"/>
      <w:pPr>
        <w:ind w:left="9390" w:hanging="284"/>
      </w:pPr>
      <w:rPr>
        <w:rFonts w:hint="default"/>
        <w:lang w:val="ru-RU" w:eastAsia="en-US" w:bidi="ar-SA"/>
      </w:rPr>
    </w:lvl>
  </w:abstractNum>
  <w:abstractNum w:abstractNumId="54">
    <w:nsid w:val="4DB8457F"/>
    <w:multiLevelType w:val="hybridMultilevel"/>
    <w:tmpl w:val="C4B290A4"/>
    <w:lvl w:ilvl="0" w:tplc="5F745606">
      <w:numFmt w:val="bullet"/>
      <w:lvlText w:val=""/>
      <w:lvlJc w:val="left"/>
      <w:pPr>
        <w:ind w:left="816" w:hanging="284"/>
      </w:pPr>
      <w:rPr>
        <w:rFonts w:ascii="Symbol" w:eastAsia="Symbol" w:hAnsi="Symbol" w:cs="Symbol" w:hint="default"/>
        <w:b w:val="0"/>
        <w:bCs w:val="0"/>
        <w:i w:val="0"/>
        <w:iCs w:val="0"/>
        <w:spacing w:val="0"/>
        <w:w w:val="100"/>
        <w:sz w:val="20"/>
        <w:szCs w:val="20"/>
        <w:lang w:val="ru-RU" w:eastAsia="en-US" w:bidi="ar-SA"/>
      </w:rPr>
    </w:lvl>
    <w:lvl w:ilvl="1" w:tplc="BE1CB954">
      <w:numFmt w:val="bullet"/>
      <w:lvlText w:val="•"/>
      <w:lvlJc w:val="left"/>
      <w:pPr>
        <w:ind w:left="1866" w:hanging="284"/>
      </w:pPr>
      <w:rPr>
        <w:rFonts w:hint="default"/>
        <w:lang w:val="ru-RU" w:eastAsia="en-US" w:bidi="ar-SA"/>
      </w:rPr>
    </w:lvl>
    <w:lvl w:ilvl="2" w:tplc="3D8EC3A4">
      <w:numFmt w:val="bullet"/>
      <w:lvlText w:val="•"/>
      <w:lvlJc w:val="left"/>
      <w:pPr>
        <w:ind w:left="2913" w:hanging="284"/>
      </w:pPr>
      <w:rPr>
        <w:rFonts w:hint="default"/>
        <w:lang w:val="ru-RU" w:eastAsia="en-US" w:bidi="ar-SA"/>
      </w:rPr>
    </w:lvl>
    <w:lvl w:ilvl="3" w:tplc="13C86150">
      <w:numFmt w:val="bullet"/>
      <w:lvlText w:val="•"/>
      <w:lvlJc w:val="left"/>
      <w:pPr>
        <w:ind w:left="3960" w:hanging="284"/>
      </w:pPr>
      <w:rPr>
        <w:rFonts w:hint="default"/>
        <w:lang w:val="ru-RU" w:eastAsia="en-US" w:bidi="ar-SA"/>
      </w:rPr>
    </w:lvl>
    <w:lvl w:ilvl="4" w:tplc="B8FADB28">
      <w:numFmt w:val="bullet"/>
      <w:lvlText w:val="•"/>
      <w:lvlJc w:val="left"/>
      <w:pPr>
        <w:ind w:left="5007" w:hanging="284"/>
      </w:pPr>
      <w:rPr>
        <w:rFonts w:hint="default"/>
        <w:lang w:val="ru-RU" w:eastAsia="en-US" w:bidi="ar-SA"/>
      </w:rPr>
    </w:lvl>
    <w:lvl w:ilvl="5" w:tplc="252ECF7C">
      <w:numFmt w:val="bullet"/>
      <w:lvlText w:val="•"/>
      <w:lvlJc w:val="left"/>
      <w:pPr>
        <w:ind w:left="6054" w:hanging="284"/>
      </w:pPr>
      <w:rPr>
        <w:rFonts w:hint="default"/>
        <w:lang w:val="ru-RU" w:eastAsia="en-US" w:bidi="ar-SA"/>
      </w:rPr>
    </w:lvl>
    <w:lvl w:ilvl="6" w:tplc="46269C9C">
      <w:numFmt w:val="bullet"/>
      <w:lvlText w:val="•"/>
      <w:lvlJc w:val="left"/>
      <w:pPr>
        <w:ind w:left="7100" w:hanging="284"/>
      </w:pPr>
      <w:rPr>
        <w:rFonts w:hint="default"/>
        <w:lang w:val="ru-RU" w:eastAsia="en-US" w:bidi="ar-SA"/>
      </w:rPr>
    </w:lvl>
    <w:lvl w:ilvl="7" w:tplc="AC362856">
      <w:numFmt w:val="bullet"/>
      <w:lvlText w:val="•"/>
      <w:lvlJc w:val="left"/>
      <w:pPr>
        <w:ind w:left="8147" w:hanging="284"/>
      </w:pPr>
      <w:rPr>
        <w:rFonts w:hint="default"/>
        <w:lang w:val="ru-RU" w:eastAsia="en-US" w:bidi="ar-SA"/>
      </w:rPr>
    </w:lvl>
    <w:lvl w:ilvl="8" w:tplc="BA64390A">
      <w:numFmt w:val="bullet"/>
      <w:lvlText w:val="•"/>
      <w:lvlJc w:val="left"/>
      <w:pPr>
        <w:ind w:left="9194" w:hanging="284"/>
      </w:pPr>
      <w:rPr>
        <w:rFonts w:hint="default"/>
        <w:lang w:val="ru-RU" w:eastAsia="en-US" w:bidi="ar-SA"/>
      </w:rPr>
    </w:lvl>
  </w:abstractNum>
  <w:abstractNum w:abstractNumId="55">
    <w:nsid w:val="4DD35A73"/>
    <w:multiLevelType w:val="multilevel"/>
    <w:tmpl w:val="A3F47292"/>
    <w:lvl w:ilvl="0">
      <w:start w:val="6"/>
      <w:numFmt w:val="decimal"/>
      <w:lvlText w:val="%1"/>
      <w:lvlJc w:val="left"/>
      <w:pPr>
        <w:ind w:left="1664" w:hanging="849"/>
      </w:pPr>
      <w:rPr>
        <w:rFonts w:hint="default"/>
        <w:lang w:val="ru-RU" w:eastAsia="en-US" w:bidi="ar-SA"/>
      </w:rPr>
    </w:lvl>
    <w:lvl w:ilvl="1">
      <w:start w:val="8"/>
      <w:numFmt w:val="decimal"/>
      <w:lvlText w:val="%1.%2"/>
      <w:lvlJc w:val="left"/>
      <w:pPr>
        <w:ind w:left="1664" w:hanging="849"/>
      </w:pPr>
      <w:rPr>
        <w:rFonts w:hint="default"/>
        <w:lang w:val="ru-RU" w:eastAsia="en-US" w:bidi="ar-SA"/>
      </w:rPr>
    </w:lvl>
    <w:lvl w:ilvl="2">
      <w:start w:val="6"/>
      <w:numFmt w:val="decimal"/>
      <w:lvlText w:val="%1.%2.%3"/>
      <w:lvlJc w:val="left"/>
      <w:pPr>
        <w:ind w:left="1664" w:hanging="849"/>
      </w:pPr>
      <w:rPr>
        <w:rFonts w:hint="default"/>
        <w:lang w:val="ru-RU" w:eastAsia="en-US" w:bidi="ar-SA"/>
      </w:rPr>
    </w:lvl>
    <w:lvl w:ilvl="3">
      <w:start w:val="1"/>
      <w:numFmt w:val="decimal"/>
      <w:lvlText w:val="%1.%2.%3.%4."/>
      <w:lvlJc w:val="left"/>
      <w:pPr>
        <w:ind w:left="1664" w:hanging="849"/>
      </w:pPr>
      <w:rPr>
        <w:rFonts w:ascii="Times New Roman" w:eastAsia="Times New Roman" w:hAnsi="Times New Roman" w:cs="Times New Roman" w:hint="default"/>
        <w:b w:val="0"/>
        <w:bCs w:val="0"/>
        <w:i w:val="0"/>
        <w:iCs w:val="0"/>
        <w:spacing w:val="-2"/>
        <w:w w:val="100"/>
        <w:sz w:val="26"/>
        <w:szCs w:val="26"/>
        <w:lang w:val="ru-RU" w:eastAsia="en-US" w:bidi="ar-SA"/>
      </w:rPr>
    </w:lvl>
    <w:lvl w:ilvl="4">
      <w:numFmt w:val="bullet"/>
      <w:lvlText w:val="•"/>
      <w:lvlJc w:val="left"/>
      <w:pPr>
        <w:ind w:left="5511" w:hanging="849"/>
      </w:pPr>
      <w:rPr>
        <w:rFonts w:hint="default"/>
        <w:lang w:val="ru-RU" w:eastAsia="en-US" w:bidi="ar-SA"/>
      </w:rPr>
    </w:lvl>
    <w:lvl w:ilvl="5">
      <w:numFmt w:val="bullet"/>
      <w:lvlText w:val="•"/>
      <w:lvlJc w:val="left"/>
      <w:pPr>
        <w:ind w:left="6474" w:hanging="849"/>
      </w:pPr>
      <w:rPr>
        <w:rFonts w:hint="default"/>
        <w:lang w:val="ru-RU" w:eastAsia="en-US" w:bidi="ar-SA"/>
      </w:rPr>
    </w:lvl>
    <w:lvl w:ilvl="6">
      <w:numFmt w:val="bullet"/>
      <w:lvlText w:val="•"/>
      <w:lvlJc w:val="left"/>
      <w:pPr>
        <w:ind w:left="7436" w:hanging="849"/>
      </w:pPr>
      <w:rPr>
        <w:rFonts w:hint="default"/>
        <w:lang w:val="ru-RU" w:eastAsia="en-US" w:bidi="ar-SA"/>
      </w:rPr>
    </w:lvl>
    <w:lvl w:ilvl="7">
      <w:numFmt w:val="bullet"/>
      <w:lvlText w:val="•"/>
      <w:lvlJc w:val="left"/>
      <w:pPr>
        <w:ind w:left="8399" w:hanging="849"/>
      </w:pPr>
      <w:rPr>
        <w:rFonts w:hint="default"/>
        <w:lang w:val="ru-RU" w:eastAsia="en-US" w:bidi="ar-SA"/>
      </w:rPr>
    </w:lvl>
    <w:lvl w:ilvl="8">
      <w:numFmt w:val="bullet"/>
      <w:lvlText w:val="•"/>
      <w:lvlJc w:val="left"/>
      <w:pPr>
        <w:ind w:left="9362" w:hanging="849"/>
      </w:pPr>
      <w:rPr>
        <w:rFonts w:hint="default"/>
        <w:lang w:val="ru-RU" w:eastAsia="en-US" w:bidi="ar-SA"/>
      </w:rPr>
    </w:lvl>
  </w:abstractNum>
  <w:abstractNum w:abstractNumId="56">
    <w:nsid w:val="4F0949E9"/>
    <w:multiLevelType w:val="hybridMultilevel"/>
    <w:tmpl w:val="4C1AFFEC"/>
    <w:lvl w:ilvl="0" w:tplc="BA5CE0CE">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DA7C6AB2">
      <w:numFmt w:val="bullet"/>
      <w:lvlText w:val="•"/>
      <w:lvlJc w:val="left"/>
      <w:pPr>
        <w:ind w:left="2748" w:hanging="284"/>
      </w:pPr>
      <w:rPr>
        <w:rFonts w:hint="default"/>
        <w:lang w:val="ru-RU" w:eastAsia="en-US" w:bidi="ar-SA"/>
      </w:rPr>
    </w:lvl>
    <w:lvl w:ilvl="2" w:tplc="A12232EC">
      <w:numFmt w:val="bullet"/>
      <w:lvlText w:val="•"/>
      <w:lvlJc w:val="left"/>
      <w:pPr>
        <w:ind w:left="3697" w:hanging="284"/>
      </w:pPr>
      <w:rPr>
        <w:rFonts w:hint="default"/>
        <w:lang w:val="ru-RU" w:eastAsia="en-US" w:bidi="ar-SA"/>
      </w:rPr>
    </w:lvl>
    <w:lvl w:ilvl="3" w:tplc="0C0A5684">
      <w:numFmt w:val="bullet"/>
      <w:lvlText w:val="•"/>
      <w:lvlJc w:val="left"/>
      <w:pPr>
        <w:ind w:left="4646" w:hanging="284"/>
      </w:pPr>
      <w:rPr>
        <w:rFonts w:hint="default"/>
        <w:lang w:val="ru-RU" w:eastAsia="en-US" w:bidi="ar-SA"/>
      </w:rPr>
    </w:lvl>
    <w:lvl w:ilvl="4" w:tplc="90A0C700">
      <w:numFmt w:val="bullet"/>
      <w:lvlText w:val="•"/>
      <w:lvlJc w:val="left"/>
      <w:pPr>
        <w:ind w:left="5595" w:hanging="284"/>
      </w:pPr>
      <w:rPr>
        <w:rFonts w:hint="default"/>
        <w:lang w:val="ru-RU" w:eastAsia="en-US" w:bidi="ar-SA"/>
      </w:rPr>
    </w:lvl>
    <w:lvl w:ilvl="5" w:tplc="D72090A6">
      <w:numFmt w:val="bullet"/>
      <w:lvlText w:val="•"/>
      <w:lvlJc w:val="left"/>
      <w:pPr>
        <w:ind w:left="6544" w:hanging="284"/>
      </w:pPr>
      <w:rPr>
        <w:rFonts w:hint="default"/>
        <w:lang w:val="ru-RU" w:eastAsia="en-US" w:bidi="ar-SA"/>
      </w:rPr>
    </w:lvl>
    <w:lvl w:ilvl="6" w:tplc="A55C50A8">
      <w:numFmt w:val="bullet"/>
      <w:lvlText w:val="•"/>
      <w:lvlJc w:val="left"/>
      <w:pPr>
        <w:ind w:left="7492" w:hanging="284"/>
      </w:pPr>
      <w:rPr>
        <w:rFonts w:hint="default"/>
        <w:lang w:val="ru-RU" w:eastAsia="en-US" w:bidi="ar-SA"/>
      </w:rPr>
    </w:lvl>
    <w:lvl w:ilvl="7" w:tplc="B6A428A4">
      <w:numFmt w:val="bullet"/>
      <w:lvlText w:val="•"/>
      <w:lvlJc w:val="left"/>
      <w:pPr>
        <w:ind w:left="8441" w:hanging="284"/>
      </w:pPr>
      <w:rPr>
        <w:rFonts w:hint="default"/>
        <w:lang w:val="ru-RU" w:eastAsia="en-US" w:bidi="ar-SA"/>
      </w:rPr>
    </w:lvl>
    <w:lvl w:ilvl="8" w:tplc="A43879A0">
      <w:numFmt w:val="bullet"/>
      <w:lvlText w:val="•"/>
      <w:lvlJc w:val="left"/>
      <w:pPr>
        <w:ind w:left="9390" w:hanging="284"/>
      </w:pPr>
      <w:rPr>
        <w:rFonts w:hint="default"/>
        <w:lang w:val="ru-RU" w:eastAsia="en-US" w:bidi="ar-SA"/>
      </w:rPr>
    </w:lvl>
  </w:abstractNum>
  <w:abstractNum w:abstractNumId="57">
    <w:nsid w:val="51074FA6"/>
    <w:multiLevelType w:val="hybridMultilevel"/>
    <w:tmpl w:val="C80AA8A0"/>
    <w:lvl w:ilvl="0" w:tplc="6E44B392">
      <w:numFmt w:val="bullet"/>
      <w:lvlText w:val="-"/>
      <w:lvlJc w:val="left"/>
      <w:pPr>
        <w:ind w:left="106" w:hanging="217"/>
      </w:pPr>
      <w:rPr>
        <w:rFonts w:ascii="Times New Roman" w:eastAsia="Times New Roman" w:hAnsi="Times New Roman" w:cs="Times New Roman" w:hint="default"/>
        <w:b w:val="0"/>
        <w:bCs w:val="0"/>
        <w:i w:val="0"/>
        <w:iCs w:val="0"/>
        <w:spacing w:val="0"/>
        <w:w w:val="100"/>
        <w:sz w:val="26"/>
        <w:szCs w:val="26"/>
        <w:lang w:val="ru-RU" w:eastAsia="en-US" w:bidi="ar-SA"/>
      </w:rPr>
    </w:lvl>
    <w:lvl w:ilvl="1" w:tplc="7A4E5F9A">
      <w:numFmt w:val="bullet"/>
      <w:lvlText w:val="•"/>
      <w:lvlJc w:val="left"/>
      <w:pPr>
        <w:ind w:left="684" w:hanging="217"/>
      </w:pPr>
      <w:rPr>
        <w:rFonts w:hint="default"/>
        <w:lang w:val="ru-RU" w:eastAsia="en-US" w:bidi="ar-SA"/>
      </w:rPr>
    </w:lvl>
    <w:lvl w:ilvl="2" w:tplc="266C71B0">
      <w:numFmt w:val="bullet"/>
      <w:lvlText w:val="•"/>
      <w:lvlJc w:val="left"/>
      <w:pPr>
        <w:ind w:left="1269" w:hanging="217"/>
      </w:pPr>
      <w:rPr>
        <w:rFonts w:hint="default"/>
        <w:lang w:val="ru-RU" w:eastAsia="en-US" w:bidi="ar-SA"/>
      </w:rPr>
    </w:lvl>
    <w:lvl w:ilvl="3" w:tplc="CF0EC1C8">
      <w:numFmt w:val="bullet"/>
      <w:lvlText w:val="•"/>
      <w:lvlJc w:val="left"/>
      <w:pPr>
        <w:ind w:left="1854" w:hanging="217"/>
      </w:pPr>
      <w:rPr>
        <w:rFonts w:hint="default"/>
        <w:lang w:val="ru-RU" w:eastAsia="en-US" w:bidi="ar-SA"/>
      </w:rPr>
    </w:lvl>
    <w:lvl w:ilvl="4" w:tplc="B90A6B6E">
      <w:numFmt w:val="bullet"/>
      <w:lvlText w:val="•"/>
      <w:lvlJc w:val="left"/>
      <w:pPr>
        <w:ind w:left="2439" w:hanging="217"/>
      </w:pPr>
      <w:rPr>
        <w:rFonts w:hint="default"/>
        <w:lang w:val="ru-RU" w:eastAsia="en-US" w:bidi="ar-SA"/>
      </w:rPr>
    </w:lvl>
    <w:lvl w:ilvl="5" w:tplc="CA3CD978">
      <w:numFmt w:val="bullet"/>
      <w:lvlText w:val="•"/>
      <w:lvlJc w:val="left"/>
      <w:pPr>
        <w:ind w:left="3024" w:hanging="217"/>
      </w:pPr>
      <w:rPr>
        <w:rFonts w:hint="default"/>
        <w:lang w:val="ru-RU" w:eastAsia="en-US" w:bidi="ar-SA"/>
      </w:rPr>
    </w:lvl>
    <w:lvl w:ilvl="6" w:tplc="6748B2B8">
      <w:numFmt w:val="bullet"/>
      <w:lvlText w:val="•"/>
      <w:lvlJc w:val="left"/>
      <w:pPr>
        <w:ind w:left="3608" w:hanging="217"/>
      </w:pPr>
      <w:rPr>
        <w:rFonts w:hint="default"/>
        <w:lang w:val="ru-RU" w:eastAsia="en-US" w:bidi="ar-SA"/>
      </w:rPr>
    </w:lvl>
    <w:lvl w:ilvl="7" w:tplc="D4CACADC">
      <w:numFmt w:val="bullet"/>
      <w:lvlText w:val="•"/>
      <w:lvlJc w:val="left"/>
      <w:pPr>
        <w:ind w:left="4193" w:hanging="217"/>
      </w:pPr>
      <w:rPr>
        <w:rFonts w:hint="default"/>
        <w:lang w:val="ru-RU" w:eastAsia="en-US" w:bidi="ar-SA"/>
      </w:rPr>
    </w:lvl>
    <w:lvl w:ilvl="8" w:tplc="FD7AED80">
      <w:numFmt w:val="bullet"/>
      <w:lvlText w:val="•"/>
      <w:lvlJc w:val="left"/>
      <w:pPr>
        <w:ind w:left="4778" w:hanging="217"/>
      </w:pPr>
      <w:rPr>
        <w:rFonts w:hint="default"/>
        <w:lang w:val="ru-RU" w:eastAsia="en-US" w:bidi="ar-SA"/>
      </w:rPr>
    </w:lvl>
  </w:abstractNum>
  <w:abstractNum w:abstractNumId="58">
    <w:nsid w:val="529B4945"/>
    <w:multiLevelType w:val="hybridMultilevel"/>
    <w:tmpl w:val="516E7966"/>
    <w:lvl w:ilvl="0" w:tplc="D3841AB8">
      <w:numFmt w:val="bullet"/>
      <w:lvlText w:val="-"/>
      <w:lvlJc w:val="left"/>
      <w:pPr>
        <w:ind w:left="106" w:hanging="149"/>
      </w:pPr>
      <w:rPr>
        <w:rFonts w:ascii="Times New Roman" w:eastAsia="Times New Roman" w:hAnsi="Times New Roman" w:cs="Times New Roman" w:hint="default"/>
        <w:b w:val="0"/>
        <w:bCs w:val="0"/>
        <w:i w:val="0"/>
        <w:iCs w:val="0"/>
        <w:spacing w:val="0"/>
        <w:w w:val="100"/>
        <w:sz w:val="26"/>
        <w:szCs w:val="26"/>
        <w:lang w:val="ru-RU" w:eastAsia="en-US" w:bidi="ar-SA"/>
      </w:rPr>
    </w:lvl>
    <w:lvl w:ilvl="1" w:tplc="7B8A0208">
      <w:numFmt w:val="bullet"/>
      <w:lvlText w:val="•"/>
      <w:lvlJc w:val="left"/>
      <w:pPr>
        <w:ind w:left="869" w:hanging="149"/>
      </w:pPr>
      <w:rPr>
        <w:rFonts w:hint="default"/>
        <w:lang w:val="ru-RU" w:eastAsia="en-US" w:bidi="ar-SA"/>
      </w:rPr>
    </w:lvl>
    <w:lvl w:ilvl="2" w:tplc="59F2FA14">
      <w:numFmt w:val="bullet"/>
      <w:lvlText w:val="•"/>
      <w:lvlJc w:val="left"/>
      <w:pPr>
        <w:ind w:left="1638" w:hanging="149"/>
      </w:pPr>
      <w:rPr>
        <w:rFonts w:hint="default"/>
        <w:lang w:val="ru-RU" w:eastAsia="en-US" w:bidi="ar-SA"/>
      </w:rPr>
    </w:lvl>
    <w:lvl w:ilvl="3" w:tplc="6CA2EE28">
      <w:numFmt w:val="bullet"/>
      <w:lvlText w:val="•"/>
      <w:lvlJc w:val="left"/>
      <w:pPr>
        <w:ind w:left="2407" w:hanging="149"/>
      </w:pPr>
      <w:rPr>
        <w:rFonts w:hint="default"/>
        <w:lang w:val="ru-RU" w:eastAsia="en-US" w:bidi="ar-SA"/>
      </w:rPr>
    </w:lvl>
    <w:lvl w:ilvl="4" w:tplc="F7865A8C">
      <w:numFmt w:val="bullet"/>
      <w:lvlText w:val="•"/>
      <w:lvlJc w:val="left"/>
      <w:pPr>
        <w:ind w:left="3177" w:hanging="149"/>
      </w:pPr>
      <w:rPr>
        <w:rFonts w:hint="default"/>
        <w:lang w:val="ru-RU" w:eastAsia="en-US" w:bidi="ar-SA"/>
      </w:rPr>
    </w:lvl>
    <w:lvl w:ilvl="5" w:tplc="49607EA4">
      <w:numFmt w:val="bullet"/>
      <w:lvlText w:val="•"/>
      <w:lvlJc w:val="left"/>
      <w:pPr>
        <w:ind w:left="3946" w:hanging="149"/>
      </w:pPr>
      <w:rPr>
        <w:rFonts w:hint="default"/>
        <w:lang w:val="ru-RU" w:eastAsia="en-US" w:bidi="ar-SA"/>
      </w:rPr>
    </w:lvl>
    <w:lvl w:ilvl="6" w:tplc="D2163F78">
      <w:numFmt w:val="bullet"/>
      <w:lvlText w:val="•"/>
      <w:lvlJc w:val="left"/>
      <w:pPr>
        <w:ind w:left="4715" w:hanging="149"/>
      </w:pPr>
      <w:rPr>
        <w:rFonts w:hint="default"/>
        <w:lang w:val="ru-RU" w:eastAsia="en-US" w:bidi="ar-SA"/>
      </w:rPr>
    </w:lvl>
    <w:lvl w:ilvl="7" w:tplc="2C4485FE">
      <w:numFmt w:val="bullet"/>
      <w:lvlText w:val="•"/>
      <w:lvlJc w:val="left"/>
      <w:pPr>
        <w:ind w:left="5485" w:hanging="149"/>
      </w:pPr>
      <w:rPr>
        <w:rFonts w:hint="default"/>
        <w:lang w:val="ru-RU" w:eastAsia="en-US" w:bidi="ar-SA"/>
      </w:rPr>
    </w:lvl>
    <w:lvl w:ilvl="8" w:tplc="09F0ADF4">
      <w:numFmt w:val="bullet"/>
      <w:lvlText w:val="•"/>
      <w:lvlJc w:val="left"/>
      <w:pPr>
        <w:ind w:left="6254" w:hanging="149"/>
      </w:pPr>
      <w:rPr>
        <w:rFonts w:hint="default"/>
        <w:lang w:val="ru-RU" w:eastAsia="en-US" w:bidi="ar-SA"/>
      </w:rPr>
    </w:lvl>
  </w:abstractNum>
  <w:abstractNum w:abstractNumId="59">
    <w:nsid w:val="529D145D"/>
    <w:multiLevelType w:val="hybridMultilevel"/>
    <w:tmpl w:val="B5307308"/>
    <w:lvl w:ilvl="0" w:tplc="9E908786">
      <w:start w:val="1"/>
      <w:numFmt w:val="upperRoman"/>
      <w:lvlText w:val="%1."/>
      <w:lvlJc w:val="left"/>
      <w:pPr>
        <w:ind w:left="816" w:hanging="228"/>
        <w:jc w:val="right"/>
      </w:pPr>
      <w:rPr>
        <w:rFonts w:ascii="Times New Roman" w:eastAsia="Times New Roman" w:hAnsi="Times New Roman" w:cs="Times New Roman" w:hint="default"/>
        <w:b/>
        <w:bCs/>
        <w:i w:val="0"/>
        <w:iCs w:val="0"/>
        <w:color w:val="001F5F"/>
        <w:spacing w:val="-2"/>
        <w:w w:val="100"/>
        <w:sz w:val="26"/>
        <w:szCs w:val="26"/>
        <w:lang w:val="ru-RU" w:eastAsia="en-US" w:bidi="ar-SA"/>
      </w:rPr>
    </w:lvl>
    <w:lvl w:ilvl="1" w:tplc="83500C96">
      <w:numFmt w:val="bullet"/>
      <w:lvlText w:val="•"/>
      <w:lvlJc w:val="left"/>
      <w:pPr>
        <w:ind w:left="1866" w:hanging="228"/>
      </w:pPr>
      <w:rPr>
        <w:rFonts w:hint="default"/>
        <w:lang w:val="ru-RU" w:eastAsia="en-US" w:bidi="ar-SA"/>
      </w:rPr>
    </w:lvl>
    <w:lvl w:ilvl="2" w:tplc="212613F4">
      <w:numFmt w:val="bullet"/>
      <w:lvlText w:val="•"/>
      <w:lvlJc w:val="left"/>
      <w:pPr>
        <w:ind w:left="2913" w:hanging="228"/>
      </w:pPr>
      <w:rPr>
        <w:rFonts w:hint="default"/>
        <w:lang w:val="ru-RU" w:eastAsia="en-US" w:bidi="ar-SA"/>
      </w:rPr>
    </w:lvl>
    <w:lvl w:ilvl="3" w:tplc="D116E214">
      <w:numFmt w:val="bullet"/>
      <w:lvlText w:val="•"/>
      <w:lvlJc w:val="left"/>
      <w:pPr>
        <w:ind w:left="3960" w:hanging="228"/>
      </w:pPr>
      <w:rPr>
        <w:rFonts w:hint="default"/>
        <w:lang w:val="ru-RU" w:eastAsia="en-US" w:bidi="ar-SA"/>
      </w:rPr>
    </w:lvl>
    <w:lvl w:ilvl="4" w:tplc="B8B80DCA">
      <w:numFmt w:val="bullet"/>
      <w:lvlText w:val="•"/>
      <w:lvlJc w:val="left"/>
      <w:pPr>
        <w:ind w:left="5007" w:hanging="228"/>
      </w:pPr>
      <w:rPr>
        <w:rFonts w:hint="default"/>
        <w:lang w:val="ru-RU" w:eastAsia="en-US" w:bidi="ar-SA"/>
      </w:rPr>
    </w:lvl>
    <w:lvl w:ilvl="5" w:tplc="63E009A8">
      <w:numFmt w:val="bullet"/>
      <w:lvlText w:val="•"/>
      <w:lvlJc w:val="left"/>
      <w:pPr>
        <w:ind w:left="6054" w:hanging="228"/>
      </w:pPr>
      <w:rPr>
        <w:rFonts w:hint="default"/>
        <w:lang w:val="ru-RU" w:eastAsia="en-US" w:bidi="ar-SA"/>
      </w:rPr>
    </w:lvl>
    <w:lvl w:ilvl="6" w:tplc="DAB012A8">
      <w:numFmt w:val="bullet"/>
      <w:lvlText w:val="•"/>
      <w:lvlJc w:val="left"/>
      <w:pPr>
        <w:ind w:left="7100" w:hanging="228"/>
      </w:pPr>
      <w:rPr>
        <w:rFonts w:hint="default"/>
        <w:lang w:val="ru-RU" w:eastAsia="en-US" w:bidi="ar-SA"/>
      </w:rPr>
    </w:lvl>
    <w:lvl w:ilvl="7" w:tplc="0B54EE54">
      <w:numFmt w:val="bullet"/>
      <w:lvlText w:val="•"/>
      <w:lvlJc w:val="left"/>
      <w:pPr>
        <w:ind w:left="8147" w:hanging="228"/>
      </w:pPr>
      <w:rPr>
        <w:rFonts w:hint="default"/>
        <w:lang w:val="ru-RU" w:eastAsia="en-US" w:bidi="ar-SA"/>
      </w:rPr>
    </w:lvl>
    <w:lvl w:ilvl="8" w:tplc="D14E4134">
      <w:numFmt w:val="bullet"/>
      <w:lvlText w:val="•"/>
      <w:lvlJc w:val="left"/>
      <w:pPr>
        <w:ind w:left="9194" w:hanging="228"/>
      </w:pPr>
      <w:rPr>
        <w:rFonts w:hint="default"/>
        <w:lang w:val="ru-RU" w:eastAsia="en-US" w:bidi="ar-SA"/>
      </w:rPr>
    </w:lvl>
  </w:abstractNum>
  <w:abstractNum w:abstractNumId="60">
    <w:nsid w:val="53A93EEF"/>
    <w:multiLevelType w:val="hybridMultilevel"/>
    <w:tmpl w:val="2E945DA0"/>
    <w:lvl w:ilvl="0" w:tplc="3CC4B0CA">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A2BCA378">
      <w:numFmt w:val="bullet"/>
      <w:lvlText w:val="•"/>
      <w:lvlJc w:val="left"/>
      <w:pPr>
        <w:ind w:left="2748" w:hanging="284"/>
      </w:pPr>
      <w:rPr>
        <w:rFonts w:hint="default"/>
        <w:lang w:val="ru-RU" w:eastAsia="en-US" w:bidi="ar-SA"/>
      </w:rPr>
    </w:lvl>
    <w:lvl w:ilvl="2" w:tplc="B010D4E0">
      <w:numFmt w:val="bullet"/>
      <w:lvlText w:val="•"/>
      <w:lvlJc w:val="left"/>
      <w:pPr>
        <w:ind w:left="3697" w:hanging="284"/>
      </w:pPr>
      <w:rPr>
        <w:rFonts w:hint="default"/>
        <w:lang w:val="ru-RU" w:eastAsia="en-US" w:bidi="ar-SA"/>
      </w:rPr>
    </w:lvl>
    <w:lvl w:ilvl="3" w:tplc="48787E94">
      <w:numFmt w:val="bullet"/>
      <w:lvlText w:val="•"/>
      <w:lvlJc w:val="left"/>
      <w:pPr>
        <w:ind w:left="4646" w:hanging="284"/>
      </w:pPr>
      <w:rPr>
        <w:rFonts w:hint="default"/>
        <w:lang w:val="ru-RU" w:eastAsia="en-US" w:bidi="ar-SA"/>
      </w:rPr>
    </w:lvl>
    <w:lvl w:ilvl="4" w:tplc="7370151C">
      <w:numFmt w:val="bullet"/>
      <w:lvlText w:val="•"/>
      <w:lvlJc w:val="left"/>
      <w:pPr>
        <w:ind w:left="5595" w:hanging="284"/>
      </w:pPr>
      <w:rPr>
        <w:rFonts w:hint="default"/>
        <w:lang w:val="ru-RU" w:eastAsia="en-US" w:bidi="ar-SA"/>
      </w:rPr>
    </w:lvl>
    <w:lvl w:ilvl="5" w:tplc="1CE25E38">
      <w:numFmt w:val="bullet"/>
      <w:lvlText w:val="•"/>
      <w:lvlJc w:val="left"/>
      <w:pPr>
        <w:ind w:left="6544" w:hanging="284"/>
      </w:pPr>
      <w:rPr>
        <w:rFonts w:hint="default"/>
        <w:lang w:val="ru-RU" w:eastAsia="en-US" w:bidi="ar-SA"/>
      </w:rPr>
    </w:lvl>
    <w:lvl w:ilvl="6" w:tplc="EBBC2A1C">
      <w:numFmt w:val="bullet"/>
      <w:lvlText w:val="•"/>
      <w:lvlJc w:val="left"/>
      <w:pPr>
        <w:ind w:left="7492" w:hanging="284"/>
      </w:pPr>
      <w:rPr>
        <w:rFonts w:hint="default"/>
        <w:lang w:val="ru-RU" w:eastAsia="en-US" w:bidi="ar-SA"/>
      </w:rPr>
    </w:lvl>
    <w:lvl w:ilvl="7" w:tplc="01E64DEA">
      <w:numFmt w:val="bullet"/>
      <w:lvlText w:val="•"/>
      <w:lvlJc w:val="left"/>
      <w:pPr>
        <w:ind w:left="8441" w:hanging="284"/>
      </w:pPr>
      <w:rPr>
        <w:rFonts w:hint="default"/>
        <w:lang w:val="ru-RU" w:eastAsia="en-US" w:bidi="ar-SA"/>
      </w:rPr>
    </w:lvl>
    <w:lvl w:ilvl="8" w:tplc="6D168524">
      <w:numFmt w:val="bullet"/>
      <w:lvlText w:val="•"/>
      <w:lvlJc w:val="left"/>
      <w:pPr>
        <w:ind w:left="9390" w:hanging="284"/>
      </w:pPr>
      <w:rPr>
        <w:rFonts w:hint="default"/>
        <w:lang w:val="ru-RU" w:eastAsia="en-US" w:bidi="ar-SA"/>
      </w:rPr>
    </w:lvl>
  </w:abstractNum>
  <w:abstractNum w:abstractNumId="61">
    <w:nsid w:val="53FE76F4"/>
    <w:multiLevelType w:val="hybridMultilevel"/>
    <w:tmpl w:val="5BE4D578"/>
    <w:lvl w:ilvl="0" w:tplc="DEC4B926">
      <w:start w:val="1"/>
      <w:numFmt w:val="decimal"/>
      <w:lvlText w:val="%1)"/>
      <w:lvlJc w:val="left"/>
      <w:pPr>
        <w:ind w:left="816"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613823B0">
      <w:numFmt w:val="bullet"/>
      <w:lvlText w:val="•"/>
      <w:lvlJc w:val="left"/>
      <w:pPr>
        <w:ind w:left="1866" w:hanging="284"/>
      </w:pPr>
      <w:rPr>
        <w:rFonts w:hint="default"/>
        <w:lang w:val="ru-RU" w:eastAsia="en-US" w:bidi="ar-SA"/>
      </w:rPr>
    </w:lvl>
    <w:lvl w:ilvl="2" w:tplc="76D2DDAC">
      <w:numFmt w:val="bullet"/>
      <w:lvlText w:val="•"/>
      <w:lvlJc w:val="left"/>
      <w:pPr>
        <w:ind w:left="2913" w:hanging="284"/>
      </w:pPr>
      <w:rPr>
        <w:rFonts w:hint="default"/>
        <w:lang w:val="ru-RU" w:eastAsia="en-US" w:bidi="ar-SA"/>
      </w:rPr>
    </w:lvl>
    <w:lvl w:ilvl="3" w:tplc="C50875F2">
      <w:numFmt w:val="bullet"/>
      <w:lvlText w:val="•"/>
      <w:lvlJc w:val="left"/>
      <w:pPr>
        <w:ind w:left="3960" w:hanging="284"/>
      </w:pPr>
      <w:rPr>
        <w:rFonts w:hint="default"/>
        <w:lang w:val="ru-RU" w:eastAsia="en-US" w:bidi="ar-SA"/>
      </w:rPr>
    </w:lvl>
    <w:lvl w:ilvl="4" w:tplc="41189998">
      <w:numFmt w:val="bullet"/>
      <w:lvlText w:val="•"/>
      <w:lvlJc w:val="left"/>
      <w:pPr>
        <w:ind w:left="5007" w:hanging="284"/>
      </w:pPr>
      <w:rPr>
        <w:rFonts w:hint="default"/>
        <w:lang w:val="ru-RU" w:eastAsia="en-US" w:bidi="ar-SA"/>
      </w:rPr>
    </w:lvl>
    <w:lvl w:ilvl="5" w:tplc="CE2AB058">
      <w:numFmt w:val="bullet"/>
      <w:lvlText w:val="•"/>
      <w:lvlJc w:val="left"/>
      <w:pPr>
        <w:ind w:left="6054" w:hanging="284"/>
      </w:pPr>
      <w:rPr>
        <w:rFonts w:hint="default"/>
        <w:lang w:val="ru-RU" w:eastAsia="en-US" w:bidi="ar-SA"/>
      </w:rPr>
    </w:lvl>
    <w:lvl w:ilvl="6" w:tplc="D1BA4EF6">
      <w:numFmt w:val="bullet"/>
      <w:lvlText w:val="•"/>
      <w:lvlJc w:val="left"/>
      <w:pPr>
        <w:ind w:left="7100" w:hanging="284"/>
      </w:pPr>
      <w:rPr>
        <w:rFonts w:hint="default"/>
        <w:lang w:val="ru-RU" w:eastAsia="en-US" w:bidi="ar-SA"/>
      </w:rPr>
    </w:lvl>
    <w:lvl w:ilvl="7" w:tplc="A0880684">
      <w:numFmt w:val="bullet"/>
      <w:lvlText w:val="•"/>
      <w:lvlJc w:val="left"/>
      <w:pPr>
        <w:ind w:left="8147" w:hanging="284"/>
      </w:pPr>
      <w:rPr>
        <w:rFonts w:hint="default"/>
        <w:lang w:val="ru-RU" w:eastAsia="en-US" w:bidi="ar-SA"/>
      </w:rPr>
    </w:lvl>
    <w:lvl w:ilvl="8" w:tplc="5D9240AC">
      <w:numFmt w:val="bullet"/>
      <w:lvlText w:val="•"/>
      <w:lvlJc w:val="left"/>
      <w:pPr>
        <w:ind w:left="9194" w:hanging="284"/>
      </w:pPr>
      <w:rPr>
        <w:rFonts w:hint="default"/>
        <w:lang w:val="ru-RU" w:eastAsia="en-US" w:bidi="ar-SA"/>
      </w:rPr>
    </w:lvl>
  </w:abstractNum>
  <w:abstractNum w:abstractNumId="62">
    <w:nsid w:val="56D62414"/>
    <w:multiLevelType w:val="multilevel"/>
    <w:tmpl w:val="BDCA81A8"/>
    <w:lvl w:ilvl="0">
      <w:start w:val="22"/>
      <w:numFmt w:val="decimal"/>
      <w:lvlText w:val="%1"/>
      <w:lvlJc w:val="left"/>
      <w:pPr>
        <w:ind w:left="816" w:hanging="1173"/>
      </w:pPr>
      <w:rPr>
        <w:rFonts w:hint="default"/>
        <w:lang w:val="ru-RU" w:eastAsia="en-US" w:bidi="ar-SA"/>
      </w:rPr>
    </w:lvl>
    <w:lvl w:ilvl="1">
      <w:start w:val="2"/>
      <w:numFmt w:val="decimal"/>
      <w:lvlText w:val="%1.%2"/>
      <w:lvlJc w:val="left"/>
      <w:pPr>
        <w:ind w:left="816" w:hanging="1173"/>
      </w:pPr>
      <w:rPr>
        <w:rFonts w:hint="default"/>
        <w:lang w:val="ru-RU" w:eastAsia="en-US" w:bidi="ar-SA"/>
      </w:rPr>
    </w:lvl>
    <w:lvl w:ilvl="2">
      <w:start w:val="3"/>
      <w:numFmt w:val="decimal"/>
      <w:lvlText w:val="%1.%2.%3"/>
      <w:lvlJc w:val="left"/>
      <w:pPr>
        <w:ind w:left="816" w:hanging="1173"/>
      </w:pPr>
      <w:rPr>
        <w:rFonts w:hint="default"/>
        <w:lang w:val="ru-RU" w:eastAsia="en-US" w:bidi="ar-SA"/>
      </w:rPr>
    </w:lvl>
    <w:lvl w:ilvl="3">
      <w:start w:val="5"/>
      <w:numFmt w:val="decimal"/>
      <w:lvlText w:val="%1.%2.%3.%4"/>
      <w:lvlJc w:val="left"/>
      <w:pPr>
        <w:ind w:left="816" w:hanging="1173"/>
      </w:pPr>
      <w:rPr>
        <w:rFonts w:hint="default"/>
        <w:lang w:val="ru-RU" w:eastAsia="en-US" w:bidi="ar-SA"/>
      </w:rPr>
    </w:lvl>
    <w:lvl w:ilvl="4">
      <w:start w:val="3"/>
      <w:numFmt w:val="decimal"/>
      <w:lvlText w:val="%1.%2.%3.%4.%5."/>
      <w:lvlJc w:val="left"/>
      <w:pPr>
        <w:ind w:left="816" w:hanging="1173"/>
      </w:pPr>
      <w:rPr>
        <w:rFonts w:ascii="Times New Roman" w:eastAsia="Times New Roman" w:hAnsi="Times New Roman" w:cs="Times New Roman" w:hint="default"/>
        <w:b w:val="0"/>
        <w:bCs w:val="0"/>
        <w:i w:val="0"/>
        <w:iCs w:val="0"/>
        <w:spacing w:val="-5"/>
        <w:w w:val="100"/>
        <w:sz w:val="26"/>
        <w:szCs w:val="26"/>
        <w:lang w:val="ru-RU" w:eastAsia="en-US" w:bidi="ar-SA"/>
      </w:rPr>
    </w:lvl>
    <w:lvl w:ilvl="5">
      <w:numFmt w:val="bullet"/>
      <w:lvlText w:val="•"/>
      <w:lvlJc w:val="left"/>
      <w:pPr>
        <w:ind w:left="6054" w:hanging="1173"/>
      </w:pPr>
      <w:rPr>
        <w:rFonts w:hint="default"/>
        <w:lang w:val="ru-RU" w:eastAsia="en-US" w:bidi="ar-SA"/>
      </w:rPr>
    </w:lvl>
    <w:lvl w:ilvl="6">
      <w:numFmt w:val="bullet"/>
      <w:lvlText w:val="•"/>
      <w:lvlJc w:val="left"/>
      <w:pPr>
        <w:ind w:left="7100" w:hanging="1173"/>
      </w:pPr>
      <w:rPr>
        <w:rFonts w:hint="default"/>
        <w:lang w:val="ru-RU" w:eastAsia="en-US" w:bidi="ar-SA"/>
      </w:rPr>
    </w:lvl>
    <w:lvl w:ilvl="7">
      <w:numFmt w:val="bullet"/>
      <w:lvlText w:val="•"/>
      <w:lvlJc w:val="left"/>
      <w:pPr>
        <w:ind w:left="8147" w:hanging="1173"/>
      </w:pPr>
      <w:rPr>
        <w:rFonts w:hint="default"/>
        <w:lang w:val="ru-RU" w:eastAsia="en-US" w:bidi="ar-SA"/>
      </w:rPr>
    </w:lvl>
    <w:lvl w:ilvl="8">
      <w:numFmt w:val="bullet"/>
      <w:lvlText w:val="•"/>
      <w:lvlJc w:val="left"/>
      <w:pPr>
        <w:ind w:left="9194" w:hanging="1173"/>
      </w:pPr>
      <w:rPr>
        <w:rFonts w:hint="default"/>
        <w:lang w:val="ru-RU" w:eastAsia="en-US" w:bidi="ar-SA"/>
      </w:rPr>
    </w:lvl>
  </w:abstractNum>
  <w:abstractNum w:abstractNumId="63">
    <w:nsid w:val="58307275"/>
    <w:multiLevelType w:val="hybridMultilevel"/>
    <w:tmpl w:val="786E83A6"/>
    <w:lvl w:ilvl="0" w:tplc="E17038E6">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429EFC64">
      <w:numFmt w:val="bullet"/>
      <w:lvlText w:val="•"/>
      <w:lvlJc w:val="left"/>
      <w:pPr>
        <w:ind w:left="2748" w:hanging="284"/>
      </w:pPr>
      <w:rPr>
        <w:rFonts w:hint="default"/>
        <w:lang w:val="ru-RU" w:eastAsia="en-US" w:bidi="ar-SA"/>
      </w:rPr>
    </w:lvl>
    <w:lvl w:ilvl="2" w:tplc="42E0E1EA">
      <w:numFmt w:val="bullet"/>
      <w:lvlText w:val="•"/>
      <w:lvlJc w:val="left"/>
      <w:pPr>
        <w:ind w:left="3697" w:hanging="284"/>
      </w:pPr>
      <w:rPr>
        <w:rFonts w:hint="default"/>
        <w:lang w:val="ru-RU" w:eastAsia="en-US" w:bidi="ar-SA"/>
      </w:rPr>
    </w:lvl>
    <w:lvl w:ilvl="3" w:tplc="7DB028E0">
      <w:numFmt w:val="bullet"/>
      <w:lvlText w:val="•"/>
      <w:lvlJc w:val="left"/>
      <w:pPr>
        <w:ind w:left="4646" w:hanging="284"/>
      </w:pPr>
      <w:rPr>
        <w:rFonts w:hint="default"/>
        <w:lang w:val="ru-RU" w:eastAsia="en-US" w:bidi="ar-SA"/>
      </w:rPr>
    </w:lvl>
    <w:lvl w:ilvl="4" w:tplc="6AF48554">
      <w:numFmt w:val="bullet"/>
      <w:lvlText w:val="•"/>
      <w:lvlJc w:val="left"/>
      <w:pPr>
        <w:ind w:left="5595" w:hanging="284"/>
      </w:pPr>
      <w:rPr>
        <w:rFonts w:hint="default"/>
        <w:lang w:val="ru-RU" w:eastAsia="en-US" w:bidi="ar-SA"/>
      </w:rPr>
    </w:lvl>
    <w:lvl w:ilvl="5" w:tplc="6E1EF482">
      <w:numFmt w:val="bullet"/>
      <w:lvlText w:val="•"/>
      <w:lvlJc w:val="left"/>
      <w:pPr>
        <w:ind w:left="6544" w:hanging="284"/>
      </w:pPr>
      <w:rPr>
        <w:rFonts w:hint="default"/>
        <w:lang w:val="ru-RU" w:eastAsia="en-US" w:bidi="ar-SA"/>
      </w:rPr>
    </w:lvl>
    <w:lvl w:ilvl="6" w:tplc="AFBC2A44">
      <w:numFmt w:val="bullet"/>
      <w:lvlText w:val="•"/>
      <w:lvlJc w:val="left"/>
      <w:pPr>
        <w:ind w:left="7492" w:hanging="284"/>
      </w:pPr>
      <w:rPr>
        <w:rFonts w:hint="default"/>
        <w:lang w:val="ru-RU" w:eastAsia="en-US" w:bidi="ar-SA"/>
      </w:rPr>
    </w:lvl>
    <w:lvl w:ilvl="7" w:tplc="E892EE72">
      <w:numFmt w:val="bullet"/>
      <w:lvlText w:val="•"/>
      <w:lvlJc w:val="left"/>
      <w:pPr>
        <w:ind w:left="8441" w:hanging="284"/>
      </w:pPr>
      <w:rPr>
        <w:rFonts w:hint="default"/>
        <w:lang w:val="ru-RU" w:eastAsia="en-US" w:bidi="ar-SA"/>
      </w:rPr>
    </w:lvl>
    <w:lvl w:ilvl="8" w:tplc="09A8BFC6">
      <w:numFmt w:val="bullet"/>
      <w:lvlText w:val="•"/>
      <w:lvlJc w:val="left"/>
      <w:pPr>
        <w:ind w:left="9390" w:hanging="284"/>
      </w:pPr>
      <w:rPr>
        <w:rFonts w:hint="default"/>
        <w:lang w:val="ru-RU" w:eastAsia="en-US" w:bidi="ar-SA"/>
      </w:rPr>
    </w:lvl>
  </w:abstractNum>
  <w:abstractNum w:abstractNumId="64">
    <w:nsid w:val="591D6433"/>
    <w:multiLevelType w:val="hybridMultilevel"/>
    <w:tmpl w:val="9E246AB0"/>
    <w:lvl w:ilvl="0" w:tplc="3B00CC30">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0C0EC8E4">
      <w:numFmt w:val="bullet"/>
      <w:lvlText w:val="•"/>
      <w:lvlJc w:val="left"/>
      <w:pPr>
        <w:ind w:left="2748" w:hanging="284"/>
      </w:pPr>
      <w:rPr>
        <w:rFonts w:hint="default"/>
        <w:lang w:val="ru-RU" w:eastAsia="en-US" w:bidi="ar-SA"/>
      </w:rPr>
    </w:lvl>
    <w:lvl w:ilvl="2" w:tplc="7E1C5410">
      <w:numFmt w:val="bullet"/>
      <w:lvlText w:val="•"/>
      <w:lvlJc w:val="left"/>
      <w:pPr>
        <w:ind w:left="3697" w:hanging="284"/>
      </w:pPr>
      <w:rPr>
        <w:rFonts w:hint="default"/>
        <w:lang w:val="ru-RU" w:eastAsia="en-US" w:bidi="ar-SA"/>
      </w:rPr>
    </w:lvl>
    <w:lvl w:ilvl="3" w:tplc="67907784">
      <w:numFmt w:val="bullet"/>
      <w:lvlText w:val="•"/>
      <w:lvlJc w:val="left"/>
      <w:pPr>
        <w:ind w:left="4646" w:hanging="284"/>
      </w:pPr>
      <w:rPr>
        <w:rFonts w:hint="default"/>
        <w:lang w:val="ru-RU" w:eastAsia="en-US" w:bidi="ar-SA"/>
      </w:rPr>
    </w:lvl>
    <w:lvl w:ilvl="4" w:tplc="911A275A">
      <w:numFmt w:val="bullet"/>
      <w:lvlText w:val="•"/>
      <w:lvlJc w:val="left"/>
      <w:pPr>
        <w:ind w:left="5595" w:hanging="284"/>
      </w:pPr>
      <w:rPr>
        <w:rFonts w:hint="default"/>
        <w:lang w:val="ru-RU" w:eastAsia="en-US" w:bidi="ar-SA"/>
      </w:rPr>
    </w:lvl>
    <w:lvl w:ilvl="5" w:tplc="FB8EF8A6">
      <w:numFmt w:val="bullet"/>
      <w:lvlText w:val="•"/>
      <w:lvlJc w:val="left"/>
      <w:pPr>
        <w:ind w:left="6544" w:hanging="284"/>
      </w:pPr>
      <w:rPr>
        <w:rFonts w:hint="default"/>
        <w:lang w:val="ru-RU" w:eastAsia="en-US" w:bidi="ar-SA"/>
      </w:rPr>
    </w:lvl>
    <w:lvl w:ilvl="6" w:tplc="8B723746">
      <w:numFmt w:val="bullet"/>
      <w:lvlText w:val="•"/>
      <w:lvlJc w:val="left"/>
      <w:pPr>
        <w:ind w:left="7492" w:hanging="284"/>
      </w:pPr>
      <w:rPr>
        <w:rFonts w:hint="default"/>
        <w:lang w:val="ru-RU" w:eastAsia="en-US" w:bidi="ar-SA"/>
      </w:rPr>
    </w:lvl>
    <w:lvl w:ilvl="7" w:tplc="D7D4578E">
      <w:numFmt w:val="bullet"/>
      <w:lvlText w:val="•"/>
      <w:lvlJc w:val="left"/>
      <w:pPr>
        <w:ind w:left="8441" w:hanging="284"/>
      </w:pPr>
      <w:rPr>
        <w:rFonts w:hint="default"/>
        <w:lang w:val="ru-RU" w:eastAsia="en-US" w:bidi="ar-SA"/>
      </w:rPr>
    </w:lvl>
    <w:lvl w:ilvl="8" w:tplc="5E148A92">
      <w:numFmt w:val="bullet"/>
      <w:lvlText w:val="•"/>
      <w:lvlJc w:val="left"/>
      <w:pPr>
        <w:ind w:left="9390" w:hanging="284"/>
      </w:pPr>
      <w:rPr>
        <w:rFonts w:hint="default"/>
        <w:lang w:val="ru-RU" w:eastAsia="en-US" w:bidi="ar-SA"/>
      </w:rPr>
    </w:lvl>
  </w:abstractNum>
  <w:abstractNum w:abstractNumId="65">
    <w:nsid w:val="5B2D086C"/>
    <w:multiLevelType w:val="hybridMultilevel"/>
    <w:tmpl w:val="A816077A"/>
    <w:lvl w:ilvl="0" w:tplc="38A80BCC">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CB785970">
      <w:numFmt w:val="bullet"/>
      <w:lvlText w:val="•"/>
      <w:lvlJc w:val="left"/>
      <w:pPr>
        <w:ind w:left="2748" w:hanging="284"/>
      </w:pPr>
      <w:rPr>
        <w:rFonts w:hint="default"/>
        <w:lang w:val="ru-RU" w:eastAsia="en-US" w:bidi="ar-SA"/>
      </w:rPr>
    </w:lvl>
    <w:lvl w:ilvl="2" w:tplc="9DC053DA">
      <w:numFmt w:val="bullet"/>
      <w:lvlText w:val="•"/>
      <w:lvlJc w:val="left"/>
      <w:pPr>
        <w:ind w:left="3697" w:hanging="284"/>
      </w:pPr>
      <w:rPr>
        <w:rFonts w:hint="default"/>
        <w:lang w:val="ru-RU" w:eastAsia="en-US" w:bidi="ar-SA"/>
      </w:rPr>
    </w:lvl>
    <w:lvl w:ilvl="3" w:tplc="522CDFE8">
      <w:numFmt w:val="bullet"/>
      <w:lvlText w:val="•"/>
      <w:lvlJc w:val="left"/>
      <w:pPr>
        <w:ind w:left="4646" w:hanging="284"/>
      </w:pPr>
      <w:rPr>
        <w:rFonts w:hint="default"/>
        <w:lang w:val="ru-RU" w:eastAsia="en-US" w:bidi="ar-SA"/>
      </w:rPr>
    </w:lvl>
    <w:lvl w:ilvl="4" w:tplc="8C1A5D60">
      <w:numFmt w:val="bullet"/>
      <w:lvlText w:val="•"/>
      <w:lvlJc w:val="left"/>
      <w:pPr>
        <w:ind w:left="5595" w:hanging="284"/>
      </w:pPr>
      <w:rPr>
        <w:rFonts w:hint="default"/>
        <w:lang w:val="ru-RU" w:eastAsia="en-US" w:bidi="ar-SA"/>
      </w:rPr>
    </w:lvl>
    <w:lvl w:ilvl="5" w:tplc="85AC8246">
      <w:numFmt w:val="bullet"/>
      <w:lvlText w:val="•"/>
      <w:lvlJc w:val="left"/>
      <w:pPr>
        <w:ind w:left="6544" w:hanging="284"/>
      </w:pPr>
      <w:rPr>
        <w:rFonts w:hint="default"/>
        <w:lang w:val="ru-RU" w:eastAsia="en-US" w:bidi="ar-SA"/>
      </w:rPr>
    </w:lvl>
    <w:lvl w:ilvl="6" w:tplc="5F107AB2">
      <w:numFmt w:val="bullet"/>
      <w:lvlText w:val="•"/>
      <w:lvlJc w:val="left"/>
      <w:pPr>
        <w:ind w:left="7492" w:hanging="284"/>
      </w:pPr>
      <w:rPr>
        <w:rFonts w:hint="default"/>
        <w:lang w:val="ru-RU" w:eastAsia="en-US" w:bidi="ar-SA"/>
      </w:rPr>
    </w:lvl>
    <w:lvl w:ilvl="7" w:tplc="955C8F84">
      <w:numFmt w:val="bullet"/>
      <w:lvlText w:val="•"/>
      <w:lvlJc w:val="left"/>
      <w:pPr>
        <w:ind w:left="8441" w:hanging="284"/>
      </w:pPr>
      <w:rPr>
        <w:rFonts w:hint="default"/>
        <w:lang w:val="ru-RU" w:eastAsia="en-US" w:bidi="ar-SA"/>
      </w:rPr>
    </w:lvl>
    <w:lvl w:ilvl="8" w:tplc="66CE492E">
      <w:numFmt w:val="bullet"/>
      <w:lvlText w:val="•"/>
      <w:lvlJc w:val="left"/>
      <w:pPr>
        <w:ind w:left="9390" w:hanging="284"/>
      </w:pPr>
      <w:rPr>
        <w:rFonts w:hint="default"/>
        <w:lang w:val="ru-RU" w:eastAsia="en-US" w:bidi="ar-SA"/>
      </w:rPr>
    </w:lvl>
  </w:abstractNum>
  <w:abstractNum w:abstractNumId="66">
    <w:nsid w:val="5D4B4918"/>
    <w:multiLevelType w:val="hybridMultilevel"/>
    <w:tmpl w:val="C736EEA8"/>
    <w:lvl w:ilvl="0" w:tplc="45AE9B54">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62524344">
      <w:numFmt w:val="bullet"/>
      <w:lvlText w:val="•"/>
      <w:lvlJc w:val="left"/>
      <w:pPr>
        <w:ind w:left="2748" w:hanging="284"/>
      </w:pPr>
      <w:rPr>
        <w:rFonts w:hint="default"/>
        <w:lang w:val="ru-RU" w:eastAsia="en-US" w:bidi="ar-SA"/>
      </w:rPr>
    </w:lvl>
    <w:lvl w:ilvl="2" w:tplc="D4C64400">
      <w:numFmt w:val="bullet"/>
      <w:lvlText w:val="•"/>
      <w:lvlJc w:val="left"/>
      <w:pPr>
        <w:ind w:left="3697" w:hanging="284"/>
      </w:pPr>
      <w:rPr>
        <w:rFonts w:hint="default"/>
        <w:lang w:val="ru-RU" w:eastAsia="en-US" w:bidi="ar-SA"/>
      </w:rPr>
    </w:lvl>
    <w:lvl w:ilvl="3" w:tplc="1FA0B746">
      <w:numFmt w:val="bullet"/>
      <w:lvlText w:val="•"/>
      <w:lvlJc w:val="left"/>
      <w:pPr>
        <w:ind w:left="4646" w:hanging="284"/>
      </w:pPr>
      <w:rPr>
        <w:rFonts w:hint="default"/>
        <w:lang w:val="ru-RU" w:eastAsia="en-US" w:bidi="ar-SA"/>
      </w:rPr>
    </w:lvl>
    <w:lvl w:ilvl="4" w:tplc="AE1E2A2C">
      <w:numFmt w:val="bullet"/>
      <w:lvlText w:val="•"/>
      <w:lvlJc w:val="left"/>
      <w:pPr>
        <w:ind w:left="5595" w:hanging="284"/>
      </w:pPr>
      <w:rPr>
        <w:rFonts w:hint="default"/>
        <w:lang w:val="ru-RU" w:eastAsia="en-US" w:bidi="ar-SA"/>
      </w:rPr>
    </w:lvl>
    <w:lvl w:ilvl="5" w:tplc="637E3C04">
      <w:numFmt w:val="bullet"/>
      <w:lvlText w:val="•"/>
      <w:lvlJc w:val="left"/>
      <w:pPr>
        <w:ind w:left="6544" w:hanging="284"/>
      </w:pPr>
      <w:rPr>
        <w:rFonts w:hint="default"/>
        <w:lang w:val="ru-RU" w:eastAsia="en-US" w:bidi="ar-SA"/>
      </w:rPr>
    </w:lvl>
    <w:lvl w:ilvl="6" w:tplc="D4CE8DD8">
      <w:numFmt w:val="bullet"/>
      <w:lvlText w:val="•"/>
      <w:lvlJc w:val="left"/>
      <w:pPr>
        <w:ind w:left="7492" w:hanging="284"/>
      </w:pPr>
      <w:rPr>
        <w:rFonts w:hint="default"/>
        <w:lang w:val="ru-RU" w:eastAsia="en-US" w:bidi="ar-SA"/>
      </w:rPr>
    </w:lvl>
    <w:lvl w:ilvl="7" w:tplc="41BC48B8">
      <w:numFmt w:val="bullet"/>
      <w:lvlText w:val="•"/>
      <w:lvlJc w:val="left"/>
      <w:pPr>
        <w:ind w:left="8441" w:hanging="284"/>
      </w:pPr>
      <w:rPr>
        <w:rFonts w:hint="default"/>
        <w:lang w:val="ru-RU" w:eastAsia="en-US" w:bidi="ar-SA"/>
      </w:rPr>
    </w:lvl>
    <w:lvl w:ilvl="8" w:tplc="1862D7F8">
      <w:numFmt w:val="bullet"/>
      <w:lvlText w:val="•"/>
      <w:lvlJc w:val="left"/>
      <w:pPr>
        <w:ind w:left="9390" w:hanging="284"/>
      </w:pPr>
      <w:rPr>
        <w:rFonts w:hint="default"/>
        <w:lang w:val="ru-RU" w:eastAsia="en-US" w:bidi="ar-SA"/>
      </w:rPr>
    </w:lvl>
  </w:abstractNum>
  <w:abstractNum w:abstractNumId="67">
    <w:nsid w:val="5E774341"/>
    <w:multiLevelType w:val="hybridMultilevel"/>
    <w:tmpl w:val="C57E2034"/>
    <w:lvl w:ilvl="0" w:tplc="E1400BFC">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3C8E84CC">
      <w:numFmt w:val="bullet"/>
      <w:lvlText w:val="•"/>
      <w:lvlJc w:val="left"/>
      <w:pPr>
        <w:ind w:left="2748" w:hanging="284"/>
      </w:pPr>
      <w:rPr>
        <w:rFonts w:hint="default"/>
        <w:lang w:val="ru-RU" w:eastAsia="en-US" w:bidi="ar-SA"/>
      </w:rPr>
    </w:lvl>
    <w:lvl w:ilvl="2" w:tplc="03B2333E">
      <w:numFmt w:val="bullet"/>
      <w:lvlText w:val="•"/>
      <w:lvlJc w:val="left"/>
      <w:pPr>
        <w:ind w:left="3697" w:hanging="284"/>
      </w:pPr>
      <w:rPr>
        <w:rFonts w:hint="default"/>
        <w:lang w:val="ru-RU" w:eastAsia="en-US" w:bidi="ar-SA"/>
      </w:rPr>
    </w:lvl>
    <w:lvl w:ilvl="3" w:tplc="17F2F94E">
      <w:numFmt w:val="bullet"/>
      <w:lvlText w:val="•"/>
      <w:lvlJc w:val="left"/>
      <w:pPr>
        <w:ind w:left="4646" w:hanging="284"/>
      </w:pPr>
      <w:rPr>
        <w:rFonts w:hint="default"/>
        <w:lang w:val="ru-RU" w:eastAsia="en-US" w:bidi="ar-SA"/>
      </w:rPr>
    </w:lvl>
    <w:lvl w:ilvl="4" w:tplc="E4260BA0">
      <w:numFmt w:val="bullet"/>
      <w:lvlText w:val="•"/>
      <w:lvlJc w:val="left"/>
      <w:pPr>
        <w:ind w:left="5595" w:hanging="284"/>
      </w:pPr>
      <w:rPr>
        <w:rFonts w:hint="default"/>
        <w:lang w:val="ru-RU" w:eastAsia="en-US" w:bidi="ar-SA"/>
      </w:rPr>
    </w:lvl>
    <w:lvl w:ilvl="5" w:tplc="7C207386">
      <w:numFmt w:val="bullet"/>
      <w:lvlText w:val="•"/>
      <w:lvlJc w:val="left"/>
      <w:pPr>
        <w:ind w:left="6544" w:hanging="284"/>
      </w:pPr>
      <w:rPr>
        <w:rFonts w:hint="default"/>
        <w:lang w:val="ru-RU" w:eastAsia="en-US" w:bidi="ar-SA"/>
      </w:rPr>
    </w:lvl>
    <w:lvl w:ilvl="6" w:tplc="796A68B6">
      <w:numFmt w:val="bullet"/>
      <w:lvlText w:val="•"/>
      <w:lvlJc w:val="left"/>
      <w:pPr>
        <w:ind w:left="7492" w:hanging="284"/>
      </w:pPr>
      <w:rPr>
        <w:rFonts w:hint="default"/>
        <w:lang w:val="ru-RU" w:eastAsia="en-US" w:bidi="ar-SA"/>
      </w:rPr>
    </w:lvl>
    <w:lvl w:ilvl="7" w:tplc="8FD21112">
      <w:numFmt w:val="bullet"/>
      <w:lvlText w:val="•"/>
      <w:lvlJc w:val="left"/>
      <w:pPr>
        <w:ind w:left="8441" w:hanging="284"/>
      </w:pPr>
      <w:rPr>
        <w:rFonts w:hint="default"/>
        <w:lang w:val="ru-RU" w:eastAsia="en-US" w:bidi="ar-SA"/>
      </w:rPr>
    </w:lvl>
    <w:lvl w:ilvl="8" w:tplc="20AE06F6">
      <w:numFmt w:val="bullet"/>
      <w:lvlText w:val="•"/>
      <w:lvlJc w:val="left"/>
      <w:pPr>
        <w:ind w:left="9390" w:hanging="284"/>
      </w:pPr>
      <w:rPr>
        <w:rFonts w:hint="default"/>
        <w:lang w:val="ru-RU" w:eastAsia="en-US" w:bidi="ar-SA"/>
      </w:rPr>
    </w:lvl>
  </w:abstractNum>
  <w:abstractNum w:abstractNumId="68">
    <w:nsid w:val="5E8C6DED"/>
    <w:multiLevelType w:val="hybridMultilevel"/>
    <w:tmpl w:val="D3A282A2"/>
    <w:lvl w:ilvl="0" w:tplc="E34C72C0">
      <w:numFmt w:val="bullet"/>
      <w:lvlText w:val=""/>
      <w:lvlJc w:val="left"/>
      <w:pPr>
        <w:ind w:left="816" w:hanging="720"/>
      </w:pPr>
      <w:rPr>
        <w:rFonts w:ascii="Symbol" w:eastAsia="Symbol" w:hAnsi="Symbol" w:cs="Symbol" w:hint="default"/>
        <w:b w:val="0"/>
        <w:bCs w:val="0"/>
        <w:i w:val="0"/>
        <w:iCs w:val="0"/>
        <w:spacing w:val="0"/>
        <w:w w:val="100"/>
        <w:sz w:val="20"/>
        <w:szCs w:val="20"/>
        <w:lang w:val="ru-RU" w:eastAsia="en-US" w:bidi="ar-SA"/>
      </w:rPr>
    </w:lvl>
    <w:lvl w:ilvl="1" w:tplc="C8448C28">
      <w:numFmt w:val="bullet"/>
      <w:lvlText w:val="•"/>
      <w:lvlJc w:val="left"/>
      <w:pPr>
        <w:ind w:left="1866" w:hanging="720"/>
      </w:pPr>
      <w:rPr>
        <w:rFonts w:hint="default"/>
        <w:lang w:val="ru-RU" w:eastAsia="en-US" w:bidi="ar-SA"/>
      </w:rPr>
    </w:lvl>
    <w:lvl w:ilvl="2" w:tplc="44CCB368">
      <w:numFmt w:val="bullet"/>
      <w:lvlText w:val="•"/>
      <w:lvlJc w:val="left"/>
      <w:pPr>
        <w:ind w:left="2913" w:hanging="720"/>
      </w:pPr>
      <w:rPr>
        <w:rFonts w:hint="default"/>
        <w:lang w:val="ru-RU" w:eastAsia="en-US" w:bidi="ar-SA"/>
      </w:rPr>
    </w:lvl>
    <w:lvl w:ilvl="3" w:tplc="17F696E4">
      <w:numFmt w:val="bullet"/>
      <w:lvlText w:val="•"/>
      <w:lvlJc w:val="left"/>
      <w:pPr>
        <w:ind w:left="3960" w:hanging="720"/>
      </w:pPr>
      <w:rPr>
        <w:rFonts w:hint="default"/>
        <w:lang w:val="ru-RU" w:eastAsia="en-US" w:bidi="ar-SA"/>
      </w:rPr>
    </w:lvl>
    <w:lvl w:ilvl="4" w:tplc="3B36EBAC">
      <w:numFmt w:val="bullet"/>
      <w:lvlText w:val="•"/>
      <w:lvlJc w:val="left"/>
      <w:pPr>
        <w:ind w:left="5007" w:hanging="720"/>
      </w:pPr>
      <w:rPr>
        <w:rFonts w:hint="default"/>
        <w:lang w:val="ru-RU" w:eastAsia="en-US" w:bidi="ar-SA"/>
      </w:rPr>
    </w:lvl>
    <w:lvl w:ilvl="5" w:tplc="D650770A">
      <w:numFmt w:val="bullet"/>
      <w:lvlText w:val="•"/>
      <w:lvlJc w:val="left"/>
      <w:pPr>
        <w:ind w:left="6054" w:hanging="720"/>
      </w:pPr>
      <w:rPr>
        <w:rFonts w:hint="default"/>
        <w:lang w:val="ru-RU" w:eastAsia="en-US" w:bidi="ar-SA"/>
      </w:rPr>
    </w:lvl>
    <w:lvl w:ilvl="6" w:tplc="4C1C3648">
      <w:numFmt w:val="bullet"/>
      <w:lvlText w:val="•"/>
      <w:lvlJc w:val="left"/>
      <w:pPr>
        <w:ind w:left="7100" w:hanging="720"/>
      </w:pPr>
      <w:rPr>
        <w:rFonts w:hint="default"/>
        <w:lang w:val="ru-RU" w:eastAsia="en-US" w:bidi="ar-SA"/>
      </w:rPr>
    </w:lvl>
    <w:lvl w:ilvl="7" w:tplc="C45A5C8A">
      <w:numFmt w:val="bullet"/>
      <w:lvlText w:val="•"/>
      <w:lvlJc w:val="left"/>
      <w:pPr>
        <w:ind w:left="8147" w:hanging="720"/>
      </w:pPr>
      <w:rPr>
        <w:rFonts w:hint="default"/>
        <w:lang w:val="ru-RU" w:eastAsia="en-US" w:bidi="ar-SA"/>
      </w:rPr>
    </w:lvl>
    <w:lvl w:ilvl="8" w:tplc="9DCAD28E">
      <w:numFmt w:val="bullet"/>
      <w:lvlText w:val="•"/>
      <w:lvlJc w:val="left"/>
      <w:pPr>
        <w:ind w:left="9194" w:hanging="720"/>
      </w:pPr>
      <w:rPr>
        <w:rFonts w:hint="default"/>
        <w:lang w:val="ru-RU" w:eastAsia="en-US" w:bidi="ar-SA"/>
      </w:rPr>
    </w:lvl>
  </w:abstractNum>
  <w:abstractNum w:abstractNumId="69">
    <w:nsid w:val="5FF32EA5"/>
    <w:multiLevelType w:val="hybridMultilevel"/>
    <w:tmpl w:val="750E2B2E"/>
    <w:lvl w:ilvl="0" w:tplc="E44CF32A">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16DA23FC">
      <w:numFmt w:val="bullet"/>
      <w:lvlText w:val="•"/>
      <w:lvlJc w:val="left"/>
      <w:pPr>
        <w:ind w:left="2748" w:hanging="284"/>
      </w:pPr>
      <w:rPr>
        <w:rFonts w:hint="default"/>
        <w:lang w:val="ru-RU" w:eastAsia="en-US" w:bidi="ar-SA"/>
      </w:rPr>
    </w:lvl>
    <w:lvl w:ilvl="2" w:tplc="FCD2A982">
      <w:numFmt w:val="bullet"/>
      <w:lvlText w:val="•"/>
      <w:lvlJc w:val="left"/>
      <w:pPr>
        <w:ind w:left="3697" w:hanging="284"/>
      </w:pPr>
      <w:rPr>
        <w:rFonts w:hint="default"/>
        <w:lang w:val="ru-RU" w:eastAsia="en-US" w:bidi="ar-SA"/>
      </w:rPr>
    </w:lvl>
    <w:lvl w:ilvl="3" w:tplc="5276E30E">
      <w:numFmt w:val="bullet"/>
      <w:lvlText w:val="•"/>
      <w:lvlJc w:val="left"/>
      <w:pPr>
        <w:ind w:left="4646" w:hanging="284"/>
      </w:pPr>
      <w:rPr>
        <w:rFonts w:hint="default"/>
        <w:lang w:val="ru-RU" w:eastAsia="en-US" w:bidi="ar-SA"/>
      </w:rPr>
    </w:lvl>
    <w:lvl w:ilvl="4" w:tplc="22A4592C">
      <w:numFmt w:val="bullet"/>
      <w:lvlText w:val="•"/>
      <w:lvlJc w:val="left"/>
      <w:pPr>
        <w:ind w:left="5595" w:hanging="284"/>
      </w:pPr>
      <w:rPr>
        <w:rFonts w:hint="default"/>
        <w:lang w:val="ru-RU" w:eastAsia="en-US" w:bidi="ar-SA"/>
      </w:rPr>
    </w:lvl>
    <w:lvl w:ilvl="5" w:tplc="4800A290">
      <w:numFmt w:val="bullet"/>
      <w:lvlText w:val="•"/>
      <w:lvlJc w:val="left"/>
      <w:pPr>
        <w:ind w:left="6544" w:hanging="284"/>
      </w:pPr>
      <w:rPr>
        <w:rFonts w:hint="default"/>
        <w:lang w:val="ru-RU" w:eastAsia="en-US" w:bidi="ar-SA"/>
      </w:rPr>
    </w:lvl>
    <w:lvl w:ilvl="6" w:tplc="0D827222">
      <w:numFmt w:val="bullet"/>
      <w:lvlText w:val="•"/>
      <w:lvlJc w:val="left"/>
      <w:pPr>
        <w:ind w:left="7492" w:hanging="284"/>
      </w:pPr>
      <w:rPr>
        <w:rFonts w:hint="default"/>
        <w:lang w:val="ru-RU" w:eastAsia="en-US" w:bidi="ar-SA"/>
      </w:rPr>
    </w:lvl>
    <w:lvl w:ilvl="7" w:tplc="EFEE2DF6">
      <w:numFmt w:val="bullet"/>
      <w:lvlText w:val="•"/>
      <w:lvlJc w:val="left"/>
      <w:pPr>
        <w:ind w:left="8441" w:hanging="284"/>
      </w:pPr>
      <w:rPr>
        <w:rFonts w:hint="default"/>
        <w:lang w:val="ru-RU" w:eastAsia="en-US" w:bidi="ar-SA"/>
      </w:rPr>
    </w:lvl>
    <w:lvl w:ilvl="8" w:tplc="A1863AEE">
      <w:numFmt w:val="bullet"/>
      <w:lvlText w:val="•"/>
      <w:lvlJc w:val="left"/>
      <w:pPr>
        <w:ind w:left="9390" w:hanging="284"/>
      </w:pPr>
      <w:rPr>
        <w:rFonts w:hint="default"/>
        <w:lang w:val="ru-RU" w:eastAsia="en-US" w:bidi="ar-SA"/>
      </w:rPr>
    </w:lvl>
  </w:abstractNum>
  <w:abstractNum w:abstractNumId="70">
    <w:nsid w:val="618440B8"/>
    <w:multiLevelType w:val="hybridMultilevel"/>
    <w:tmpl w:val="4A38CC72"/>
    <w:lvl w:ilvl="0" w:tplc="BD62F758">
      <w:start w:val="1"/>
      <w:numFmt w:val="decimal"/>
      <w:lvlText w:val="%1)"/>
      <w:lvlJc w:val="left"/>
      <w:pPr>
        <w:ind w:left="816" w:hanging="300"/>
      </w:pPr>
      <w:rPr>
        <w:rFonts w:ascii="Times New Roman" w:eastAsia="Times New Roman" w:hAnsi="Times New Roman" w:cs="Times New Roman" w:hint="default"/>
        <w:b w:val="0"/>
        <w:bCs w:val="0"/>
        <w:i w:val="0"/>
        <w:iCs w:val="0"/>
        <w:spacing w:val="0"/>
        <w:w w:val="100"/>
        <w:sz w:val="26"/>
        <w:szCs w:val="26"/>
        <w:lang w:val="ru-RU" w:eastAsia="en-US" w:bidi="ar-SA"/>
      </w:rPr>
    </w:lvl>
    <w:lvl w:ilvl="1" w:tplc="AE8E0610">
      <w:numFmt w:val="bullet"/>
      <w:lvlText w:val="•"/>
      <w:lvlJc w:val="left"/>
      <w:pPr>
        <w:ind w:left="1866" w:hanging="300"/>
      </w:pPr>
      <w:rPr>
        <w:rFonts w:hint="default"/>
        <w:lang w:val="ru-RU" w:eastAsia="en-US" w:bidi="ar-SA"/>
      </w:rPr>
    </w:lvl>
    <w:lvl w:ilvl="2" w:tplc="024A3CB0">
      <w:numFmt w:val="bullet"/>
      <w:lvlText w:val="•"/>
      <w:lvlJc w:val="left"/>
      <w:pPr>
        <w:ind w:left="2913" w:hanging="300"/>
      </w:pPr>
      <w:rPr>
        <w:rFonts w:hint="default"/>
        <w:lang w:val="ru-RU" w:eastAsia="en-US" w:bidi="ar-SA"/>
      </w:rPr>
    </w:lvl>
    <w:lvl w:ilvl="3" w:tplc="8834D0BC">
      <w:numFmt w:val="bullet"/>
      <w:lvlText w:val="•"/>
      <w:lvlJc w:val="left"/>
      <w:pPr>
        <w:ind w:left="3960" w:hanging="300"/>
      </w:pPr>
      <w:rPr>
        <w:rFonts w:hint="default"/>
        <w:lang w:val="ru-RU" w:eastAsia="en-US" w:bidi="ar-SA"/>
      </w:rPr>
    </w:lvl>
    <w:lvl w:ilvl="4" w:tplc="3118EA50">
      <w:numFmt w:val="bullet"/>
      <w:lvlText w:val="•"/>
      <w:lvlJc w:val="left"/>
      <w:pPr>
        <w:ind w:left="5007" w:hanging="300"/>
      </w:pPr>
      <w:rPr>
        <w:rFonts w:hint="default"/>
        <w:lang w:val="ru-RU" w:eastAsia="en-US" w:bidi="ar-SA"/>
      </w:rPr>
    </w:lvl>
    <w:lvl w:ilvl="5" w:tplc="C3D2FE80">
      <w:numFmt w:val="bullet"/>
      <w:lvlText w:val="•"/>
      <w:lvlJc w:val="left"/>
      <w:pPr>
        <w:ind w:left="6054" w:hanging="300"/>
      </w:pPr>
      <w:rPr>
        <w:rFonts w:hint="default"/>
        <w:lang w:val="ru-RU" w:eastAsia="en-US" w:bidi="ar-SA"/>
      </w:rPr>
    </w:lvl>
    <w:lvl w:ilvl="6" w:tplc="FE22FC58">
      <w:numFmt w:val="bullet"/>
      <w:lvlText w:val="•"/>
      <w:lvlJc w:val="left"/>
      <w:pPr>
        <w:ind w:left="7100" w:hanging="300"/>
      </w:pPr>
      <w:rPr>
        <w:rFonts w:hint="default"/>
        <w:lang w:val="ru-RU" w:eastAsia="en-US" w:bidi="ar-SA"/>
      </w:rPr>
    </w:lvl>
    <w:lvl w:ilvl="7" w:tplc="69B25EF0">
      <w:numFmt w:val="bullet"/>
      <w:lvlText w:val="•"/>
      <w:lvlJc w:val="left"/>
      <w:pPr>
        <w:ind w:left="8147" w:hanging="300"/>
      </w:pPr>
      <w:rPr>
        <w:rFonts w:hint="default"/>
        <w:lang w:val="ru-RU" w:eastAsia="en-US" w:bidi="ar-SA"/>
      </w:rPr>
    </w:lvl>
    <w:lvl w:ilvl="8" w:tplc="B0402622">
      <w:numFmt w:val="bullet"/>
      <w:lvlText w:val="•"/>
      <w:lvlJc w:val="left"/>
      <w:pPr>
        <w:ind w:left="9194" w:hanging="300"/>
      </w:pPr>
      <w:rPr>
        <w:rFonts w:hint="default"/>
        <w:lang w:val="ru-RU" w:eastAsia="en-US" w:bidi="ar-SA"/>
      </w:rPr>
    </w:lvl>
  </w:abstractNum>
  <w:abstractNum w:abstractNumId="71">
    <w:nsid w:val="61D500B0"/>
    <w:multiLevelType w:val="hybridMultilevel"/>
    <w:tmpl w:val="40080056"/>
    <w:lvl w:ilvl="0" w:tplc="57C482FE">
      <w:start w:val="1"/>
      <w:numFmt w:val="decimal"/>
      <w:lvlText w:val="%1)"/>
      <w:lvlJc w:val="left"/>
      <w:pPr>
        <w:ind w:left="816" w:hanging="276"/>
      </w:pPr>
      <w:rPr>
        <w:rFonts w:ascii="Times New Roman" w:eastAsia="Times New Roman" w:hAnsi="Times New Roman" w:cs="Times New Roman" w:hint="default"/>
        <w:b w:val="0"/>
        <w:bCs w:val="0"/>
        <w:i w:val="0"/>
        <w:iCs w:val="0"/>
        <w:spacing w:val="0"/>
        <w:w w:val="100"/>
        <w:sz w:val="26"/>
        <w:szCs w:val="26"/>
        <w:lang w:val="ru-RU" w:eastAsia="en-US" w:bidi="ar-SA"/>
      </w:rPr>
    </w:lvl>
    <w:lvl w:ilvl="1" w:tplc="CC24F7D2">
      <w:numFmt w:val="bullet"/>
      <w:lvlText w:val="•"/>
      <w:lvlJc w:val="left"/>
      <w:pPr>
        <w:ind w:left="1866" w:hanging="276"/>
      </w:pPr>
      <w:rPr>
        <w:rFonts w:hint="default"/>
        <w:lang w:val="ru-RU" w:eastAsia="en-US" w:bidi="ar-SA"/>
      </w:rPr>
    </w:lvl>
    <w:lvl w:ilvl="2" w:tplc="E7764450">
      <w:numFmt w:val="bullet"/>
      <w:lvlText w:val="•"/>
      <w:lvlJc w:val="left"/>
      <w:pPr>
        <w:ind w:left="2913" w:hanging="276"/>
      </w:pPr>
      <w:rPr>
        <w:rFonts w:hint="default"/>
        <w:lang w:val="ru-RU" w:eastAsia="en-US" w:bidi="ar-SA"/>
      </w:rPr>
    </w:lvl>
    <w:lvl w:ilvl="3" w:tplc="02BEA064">
      <w:numFmt w:val="bullet"/>
      <w:lvlText w:val="•"/>
      <w:lvlJc w:val="left"/>
      <w:pPr>
        <w:ind w:left="3960" w:hanging="276"/>
      </w:pPr>
      <w:rPr>
        <w:rFonts w:hint="default"/>
        <w:lang w:val="ru-RU" w:eastAsia="en-US" w:bidi="ar-SA"/>
      </w:rPr>
    </w:lvl>
    <w:lvl w:ilvl="4" w:tplc="BA76C05C">
      <w:numFmt w:val="bullet"/>
      <w:lvlText w:val="•"/>
      <w:lvlJc w:val="left"/>
      <w:pPr>
        <w:ind w:left="5007" w:hanging="276"/>
      </w:pPr>
      <w:rPr>
        <w:rFonts w:hint="default"/>
        <w:lang w:val="ru-RU" w:eastAsia="en-US" w:bidi="ar-SA"/>
      </w:rPr>
    </w:lvl>
    <w:lvl w:ilvl="5" w:tplc="17FA37B8">
      <w:numFmt w:val="bullet"/>
      <w:lvlText w:val="•"/>
      <w:lvlJc w:val="left"/>
      <w:pPr>
        <w:ind w:left="6054" w:hanging="276"/>
      </w:pPr>
      <w:rPr>
        <w:rFonts w:hint="default"/>
        <w:lang w:val="ru-RU" w:eastAsia="en-US" w:bidi="ar-SA"/>
      </w:rPr>
    </w:lvl>
    <w:lvl w:ilvl="6" w:tplc="E5FA2768">
      <w:numFmt w:val="bullet"/>
      <w:lvlText w:val="•"/>
      <w:lvlJc w:val="left"/>
      <w:pPr>
        <w:ind w:left="7100" w:hanging="276"/>
      </w:pPr>
      <w:rPr>
        <w:rFonts w:hint="default"/>
        <w:lang w:val="ru-RU" w:eastAsia="en-US" w:bidi="ar-SA"/>
      </w:rPr>
    </w:lvl>
    <w:lvl w:ilvl="7" w:tplc="3BDCDE30">
      <w:numFmt w:val="bullet"/>
      <w:lvlText w:val="•"/>
      <w:lvlJc w:val="left"/>
      <w:pPr>
        <w:ind w:left="8147" w:hanging="276"/>
      </w:pPr>
      <w:rPr>
        <w:rFonts w:hint="default"/>
        <w:lang w:val="ru-RU" w:eastAsia="en-US" w:bidi="ar-SA"/>
      </w:rPr>
    </w:lvl>
    <w:lvl w:ilvl="8" w:tplc="73E493FA">
      <w:numFmt w:val="bullet"/>
      <w:lvlText w:val="•"/>
      <w:lvlJc w:val="left"/>
      <w:pPr>
        <w:ind w:left="9194" w:hanging="276"/>
      </w:pPr>
      <w:rPr>
        <w:rFonts w:hint="default"/>
        <w:lang w:val="ru-RU" w:eastAsia="en-US" w:bidi="ar-SA"/>
      </w:rPr>
    </w:lvl>
  </w:abstractNum>
  <w:abstractNum w:abstractNumId="72">
    <w:nsid w:val="61FD699E"/>
    <w:multiLevelType w:val="multilevel"/>
    <w:tmpl w:val="78EA47DA"/>
    <w:lvl w:ilvl="0">
      <w:start w:val="3"/>
      <w:numFmt w:val="decimal"/>
      <w:lvlText w:val="%1"/>
      <w:lvlJc w:val="left"/>
      <w:pPr>
        <w:ind w:left="1272" w:hanging="456"/>
      </w:pPr>
      <w:rPr>
        <w:rFonts w:hint="default"/>
        <w:lang w:val="ru-RU" w:eastAsia="en-US" w:bidi="ar-SA"/>
      </w:rPr>
    </w:lvl>
    <w:lvl w:ilvl="1">
      <w:start w:val="1"/>
      <w:numFmt w:val="decimal"/>
      <w:lvlText w:val="%1.%2."/>
      <w:lvlJc w:val="left"/>
      <w:pPr>
        <w:ind w:left="1272" w:hanging="456"/>
      </w:pPr>
      <w:rPr>
        <w:rFonts w:ascii="Times New Roman" w:eastAsia="Times New Roman" w:hAnsi="Times New Roman" w:cs="Times New Roman" w:hint="default"/>
        <w:b/>
        <w:bCs/>
        <w:i w:val="0"/>
        <w:iCs w:val="0"/>
        <w:spacing w:val="-2"/>
        <w:w w:val="100"/>
        <w:sz w:val="26"/>
        <w:szCs w:val="26"/>
        <w:lang w:val="ru-RU" w:eastAsia="en-US" w:bidi="ar-SA"/>
      </w:rPr>
    </w:lvl>
    <w:lvl w:ilvl="2">
      <w:numFmt w:val="bullet"/>
      <w:lvlText w:val=""/>
      <w:lvlJc w:val="left"/>
      <w:pPr>
        <w:ind w:left="1536" w:hanging="360"/>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3706" w:hanging="360"/>
      </w:pPr>
      <w:rPr>
        <w:rFonts w:hint="default"/>
        <w:lang w:val="ru-RU" w:eastAsia="en-US" w:bidi="ar-SA"/>
      </w:rPr>
    </w:lvl>
    <w:lvl w:ilvl="4">
      <w:numFmt w:val="bullet"/>
      <w:lvlText w:val="•"/>
      <w:lvlJc w:val="left"/>
      <w:pPr>
        <w:ind w:left="4789" w:hanging="360"/>
      </w:pPr>
      <w:rPr>
        <w:rFonts w:hint="default"/>
        <w:lang w:val="ru-RU" w:eastAsia="en-US" w:bidi="ar-SA"/>
      </w:rPr>
    </w:lvl>
    <w:lvl w:ilvl="5">
      <w:numFmt w:val="bullet"/>
      <w:lvlText w:val="•"/>
      <w:lvlJc w:val="left"/>
      <w:pPr>
        <w:ind w:left="5872" w:hanging="360"/>
      </w:pPr>
      <w:rPr>
        <w:rFonts w:hint="default"/>
        <w:lang w:val="ru-RU" w:eastAsia="en-US" w:bidi="ar-SA"/>
      </w:rPr>
    </w:lvl>
    <w:lvl w:ilvl="6">
      <w:numFmt w:val="bullet"/>
      <w:lvlText w:val="•"/>
      <w:lvlJc w:val="left"/>
      <w:pPr>
        <w:ind w:left="6955" w:hanging="360"/>
      </w:pPr>
      <w:rPr>
        <w:rFonts w:hint="default"/>
        <w:lang w:val="ru-RU" w:eastAsia="en-US" w:bidi="ar-SA"/>
      </w:rPr>
    </w:lvl>
    <w:lvl w:ilvl="7">
      <w:numFmt w:val="bullet"/>
      <w:lvlText w:val="•"/>
      <w:lvlJc w:val="left"/>
      <w:pPr>
        <w:ind w:left="8038" w:hanging="360"/>
      </w:pPr>
      <w:rPr>
        <w:rFonts w:hint="default"/>
        <w:lang w:val="ru-RU" w:eastAsia="en-US" w:bidi="ar-SA"/>
      </w:rPr>
    </w:lvl>
    <w:lvl w:ilvl="8">
      <w:numFmt w:val="bullet"/>
      <w:lvlText w:val="•"/>
      <w:lvlJc w:val="left"/>
      <w:pPr>
        <w:ind w:left="9121" w:hanging="360"/>
      </w:pPr>
      <w:rPr>
        <w:rFonts w:hint="default"/>
        <w:lang w:val="ru-RU" w:eastAsia="en-US" w:bidi="ar-SA"/>
      </w:rPr>
    </w:lvl>
  </w:abstractNum>
  <w:abstractNum w:abstractNumId="73">
    <w:nsid w:val="66341C8D"/>
    <w:multiLevelType w:val="hybridMultilevel"/>
    <w:tmpl w:val="173A5B24"/>
    <w:lvl w:ilvl="0" w:tplc="117AD264">
      <w:numFmt w:val="bullet"/>
      <w:lvlText w:val="-"/>
      <w:lvlJc w:val="left"/>
      <w:pPr>
        <w:ind w:left="106" w:hanging="145"/>
      </w:pPr>
      <w:rPr>
        <w:rFonts w:ascii="Times New Roman" w:eastAsia="Times New Roman" w:hAnsi="Times New Roman" w:cs="Times New Roman" w:hint="default"/>
        <w:b w:val="0"/>
        <w:bCs w:val="0"/>
        <w:i w:val="0"/>
        <w:iCs w:val="0"/>
        <w:spacing w:val="0"/>
        <w:w w:val="100"/>
        <w:sz w:val="26"/>
        <w:szCs w:val="26"/>
        <w:lang w:val="ru-RU" w:eastAsia="en-US" w:bidi="ar-SA"/>
      </w:rPr>
    </w:lvl>
    <w:lvl w:ilvl="1" w:tplc="02C47B82">
      <w:numFmt w:val="bullet"/>
      <w:lvlText w:val="•"/>
      <w:lvlJc w:val="left"/>
      <w:pPr>
        <w:ind w:left="684" w:hanging="145"/>
      </w:pPr>
      <w:rPr>
        <w:rFonts w:hint="default"/>
        <w:lang w:val="ru-RU" w:eastAsia="en-US" w:bidi="ar-SA"/>
      </w:rPr>
    </w:lvl>
    <w:lvl w:ilvl="2" w:tplc="AD589B08">
      <w:numFmt w:val="bullet"/>
      <w:lvlText w:val="•"/>
      <w:lvlJc w:val="left"/>
      <w:pPr>
        <w:ind w:left="1269" w:hanging="145"/>
      </w:pPr>
      <w:rPr>
        <w:rFonts w:hint="default"/>
        <w:lang w:val="ru-RU" w:eastAsia="en-US" w:bidi="ar-SA"/>
      </w:rPr>
    </w:lvl>
    <w:lvl w:ilvl="3" w:tplc="1FBCB5C8">
      <w:numFmt w:val="bullet"/>
      <w:lvlText w:val="•"/>
      <w:lvlJc w:val="left"/>
      <w:pPr>
        <w:ind w:left="1854" w:hanging="145"/>
      </w:pPr>
      <w:rPr>
        <w:rFonts w:hint="default"/>
        <w:lang w:val="ru-RU" w:eastAsia="en-US" w:bidi="ar-SA"/>
      </w:rPr>
    </w:lvl>
    <w:lvl w:ilvl="4" w:tplc="38FA4C28">
      <w:numFmt w:val="bullet"/>
      <w:lvlText w:val="•"/>
      <w:lvlJc w:val="left"/>
      <w:pPr>
        <w:ind w:left="2439" w:hanging="145"/>
      </w:pPr>
      <w:rPr>
        <w:rFonts w:hint="default"/>
        <w:lang w:val="ru-RU" w:eastAsia="en-US" w:bidi="ar-SA"/>
      </w:rPr>
    </w:lvl>
    <w:lvl w:ilvl="5" w:tplc="F5A09372">
      <w:numFmt w:val="bullet"/>
      <w:lvlText w:val="•"/>
      <w:lvlJc w:val="left"/>
      <w:pPr>
        <w:ind w:left="3024" w:hanging="145"/>
      </w:pPr>
      <w:rPr>
        <w:rFonts w:hint="default"/>
        <w:lang w:val="ru-RU" w:eastAsia="en-US" w:bidi="ar-SA"/>
      </w:rPr>
    </w:lvl>
    <w:lvl w:ilvl="6" w:tplc="0442AF84">
      <w:numFmt w:val="bullet"/>
      <w:lvlText w:val="•"/>
      <w:lvlJc w:val="left"/>
      <w:pPr>
        <w:ind w:left="3608" w:hanging="145"/>
      </w:pPr>
      <w:rPr>
        <w:rFonts w:hint="default"/>
        <w:lang w:val="ru-RU" w:eastAsia="en-US" w:bidi="ar-SA"/>
      </w:rPr>
    </w:lvl>
    <w:lvl w:ilvl="7" w:tplc="CC3E1AEE">
      <w:numFmt w:val="bullet"/>
      <w:lvlText w:val="•"/>
      <w:lvlJc w:val="left"/>
      <w:pPr>
        <w:ind w:left="4193" w:hanging="145"/>
      </w:pPr>
      <w:rPr>
        <w:rFonts w:hint="default"/>
        <w:lang w:val="ru-RU" w:eastAsia="en-US" w:bidi="ar-SA"/>
      </w:rPr>
    </w:lvl>
    <w:lvl w:ilvl="8" w:tplc="76B0A4AA">
      <w:numFmt w:val="bullet"/>
      <w:lvlText w:val="•"/>
      <w:lvlJc w:val="left"/>
      <w:pPr>
        <w:ind w:left="4778" w:hanging="145"/>
      </w:pPr>
      <w:rPr>
        <w:rFonts w:hint="default"/>
        <w:lang w:val="ru-RU" w:eastAsia="en-US" w:bidi="ar-SA"/>
      </w:rPr>
    </w:lvl>
  </w:abstractNum>
  <w:abstractNum w:abstractNumId="74">
    <w:nsid w:val="66C5605D"/>
    <w:multiLevelType w:val="hybridMultilevel"/>
    <w:tmpl w:val="2C8ECEAE"/>
    <w:lvl w:ilvl="0" w:tplc="94D63B1A">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C62ACD68">
      <w:numFmt w:val="bullet"/>
      <w:lvlText w:val="•"/>
      <w:lvlJc w:val="left"/>
      <w:pPr>
        <w:ind w:left="2748" w:hanging="284"/>
      </w:pPr>
      <w:rPr>
        <w:rFonts w:hint="default"/>
        <w:lang w:val="ru-RU" w:eastAsia="en-US" w:bidi="ar-SA"/>
      </w:rPr>
    </w:lvl>
    <w:lvl w:ilvl="2" w:tplc="BBEE4E62">
      <w:numFmt w:val="bullet"/>
      <w:lvlText w:val="•"/>
      <w:lvlJc w:val="left"/>
      <w:pPr>
        <w:ind w:left="3697" w:hanging="284"/>
      </w:pPr>
      <w:rPr>
        <w:rFonts w:hint="default"/>
        <w:lang w:val="ru-RU" w:eastAsia="en-US" w:bidi="ar-SA"/>
      </w:rPr>
    </w:lvl>
    <w:lvl w:ilvl="3" w:tplc="82266A7C">
      <w:numFmt w:val="bullet"/>
      <w:lvlText w:val="•"/>
      <w:lvlJc w:val="left"/>
      <w:pPr>
        <w:ind w:left="4646" w:hanging="284"/>
      </w:pPr>
      <w:rPr>
        <w:rFonts w:hint="default"/>
        <w:lang w:val="ru-RU" w:eastAsia="en-US" w:bidi="ar-SA"/>
      </w:rPr>
    </w:lvl>
    <w:lvl w:ilvl="4" w:tplc="B148C90E">
      <w:numFmt w:val="bullet"/>
      <w:lvlText w:val="•"/>
      <w:lvlJc w:val="left"/>
      <w:pPr>
        <w:ind w:left="5595" w:hanging="284"/>
      </w:pPr>
      <w:rPr>
        <w:rFonts w:hint="default"/>
        <w:lang w:val="ru-RU" w:eastAsia="en-US" w:bidi="ar-SA"/>
      </w:rPr>
    </w:lvl>
    <w:lvl w:ilvl="5" w:tplc="AA2E2DDE">
      <w:numFmt w:val="bullet"/>
      <w:lvlText w:val="•"/>
      <w:lvlJc w:val="left"/>
      <w:pPr>
        <w:ind w:left="6544" w:hanging="284"/>
      </w:pPr>
      <w:rPr>
        <w:rFonts w:hint="default"/>
        <w:lang w:val="ru-RU" w:eastAsia="en-US" w:bidi="ar-SA"/>
      </w:rPr>
    </w:lvl>
    <w:lvl w:ilvl="6" w:tplc="17927C8E">
      <w:numFmt w:val="bullet"/>
      <w:lvlText w:val="•"/>
      <w:lvlJc w:val="left"/>
      <w:pPr>
        <w:ind w:left="7492" w:hanging="284"/>
      </w:pPr>
      <w:rPr>
        <w:rFonts w:hint="default"/>
        <w:lang w:val="ru-RU" w:eastAsia="en-US" w:bidi="ar-SA"/>
      </w:rPr>
    </w:lvl>
    <w:lvl w:ilvl="7" w:tplc="CDD28D4A">
      <w:numFmt w:val="bullet"/>
      <w:lvlText w:val="•"/>
      <w:lvlJc w:val="left"/>
      <w:pPr>
        <w:ind w:left="8441" w:hanging="284"/>
      </w:pPr>
      <w:rPr>
        <w:rFonts w:hint="default"/>
        <w:lang w:val="ru-RU" w:eastAsia="en-US" w:bidi="ar-SA"/>
      </w:rPr>
    </w:lvl>
    <w:lvl w:ilvl="8" w:tplc="FC26EAA2">
      <w:numFmt w:val="bullet"/>
      <w:lvlText w:val="•"/>
      <w:lvlJc w:val="left"/>
      <w:pPr>
        <w:ind w:left="9390" w:hanging="284"/>
      </w:pPr>
      <w:rPr>
        <w:rFonts w:hint="default"/>
        <w:lang w:val="ru-RU" w:eastAsia="en-US" w:bidi="ar-SA"/>
      </w:rPr>
    </w:lvl>
  </w:abstractNum>
  <w:abstractNum w:abstractNumId="75">
    <w:nsid w:val="68C06B01"/>
    <w:multiLevelType w:val="multilevel"/>
    <w:tmpl w:val="DA242658"/>
    <w:lvl w:ilvl="0">
      <w:start w:val="1"/>
      <w:numFmt w:val="decimal"/>
      <w:lvlText w:val="%1"/>
      <w:lvlJc w:val="left"/>
      <w:pPr>
        <w:ind w:left="1308" w:hanging="492"/>
      </w:pPr>
      <w:rPr>
        <w:rFonts w:hint="default"/>
        <w:lang w:val="ru-RU" w:eastAsia="en-US" w:bidi="ar-SA"/>
      </w:rPr>
    </w:lvl>
    <w:lvl w:ilvl="1">
      <w:start w:val="1"/>
      <w:numFmt w:val="decimal"/>
      <w:lvlText w:val="%1.%2."/>
      <w:lvlJc w:val="left"/>
      <w:pPr>
        <w:ind w:left="1308" w:hanging="492"/>
      </w:pPr>
      <w:rPr>
        <w:rFonts w:ascii="Times New Roman" w:eastAsia="Times New Roman" w:hAnsi="Times New Roman" w:cs="Times New Roman" w:hint="default"/>
        <w:b w:val="0"/>
        <w:bCs w:val="0"/>
        <w:i w:val="0"/>
        <w:iCs w:val="0"/>
        <w:spacing w:val="0"/>
        <w:w w:val="96"/>
        <w:sz w:val="28"/>
        <w:szCs w:val="28"/>
        <w:lang w:val="ru-RU" w:eastAsia="en-US" w:bidi="ar-SA"/>
      </w:rPr>
    </w:lvl>
    <w:lvl w:ilvl="2">
      <w:numFmt w:val="bullet"/>
      <w:lvlText w:val=""/>
      <w:lvlJc w:val="left"/>
      <w:pPr>
        <w:ind w:left="816" w:hanging="144"/>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3519" w:hanging="144"/>
      </w:pPr>
      <w:rPr>
        <w:rFonts w:hint="default"/>
        <w:lang w:val="ru-RU" w:eastAsia="en-US" w:bidi="ar-SA"/>
      </w:rPr>
    </w:lvl>
    <w:lvl w:ilvl="4">
      <w:numFmt w:val="bullet"/>
      <w:lvlText w:val="•"/>
      <w:lvlJc w:val="left"/>
      <w:pPr>
        <w:ind w:left="4629" w:hanging="144"/>
      </w:pPr>
      <w:rPr>
        <w:rFonts w:hint="default"/>
        <w:lang w:val="ru-RU" w:eastAsia="en-US" w:bidi="ar-SA"/>
      </w:rPr>
    </w:lvl>
    <w:lvl w:ilvl="5">
      <w:numFmt w:val="bullet"/>
      <w:lvlText w:val="•"/>
      <w:lvlJc w:val="left"/>
      <w:pPr>
        <w:ind w:left="5739" w:hanging="144"/>
      </w:pPr>
      <w:rPr>
        <w:rFonts w:hint="default"/>
        <w:lang w:val="ru-RU" w:eastAsia="en-US" w:bidi="ar-SA"/>
      </w:rPr>
    </w:lvl>
    <w:lvl w:ilvl="6">
      <w:numFmt w:val="bullet"/>
      <w:lvlText w:val="•"/>
      <w:lvlJc w:val="left"/>
      <w:pPr>
        <w:ind w:left="6848" w:hanging="144"/>
      </w:pPr>
      <w:rPr>
        <w:rFonts w:hint="default"/>
        <w:lang w:val="ru-RU" w:eastAsia="en-US" w:bidi="ar-SA"/>
      </w:rPr>
    </w:lvl>
    <w:lvl w:ilvl="7">
      <w:numFmt w:val="bullet"/>
      <w:lvlText w:val="•"/>
      <w:lvlJc w:val="left"/>
      <w:pPr>
        <w:ind w:left="7958" w:hanging="144"/>
      </w:pPr>
      <w:rPr>
        <w:rFonts w:hint="default"/>
        <w:lang w:val="ru-RU" w:eastAsia="en-US" w:bidi="ar-SA"/>
      </w:rPr>
    </w:lvl>
    <w:lvl w:ilvl="8">
      <w:numFmt w:val="bullet"/>
      <w:lvlText w:val="•"/>
      <w:lvlJc w:val="left"/>
      <w:pPr>
        <w:ind w:left="9068" w:hanging="144"/>
      </w:pPr>
      <w:rPr>
        <w:rFonts w:hint="default"/>
        <w:lang w:val="ru-RU" w:eastAsia="en-US" w:bidi="ar-SA"/>
      </w:rPr>
    </w:lvl>
  </w:abstractNum>
  <w:abstractNum w:abstractNumId="76">
    <w:nsid w:val="6BFC7964"/>
    <w:multiLevelType w:val="multilevel"/>
    <w:tmpl w:val="87CE5540"/>
    <w:lvl w:ilvl="0">
      <w:start w:val="2"/>
      <w:numFmt w:val="decimal"/>
      <w:lvlText w:val="%1"/>
      <w:lvlJc w:val="left"/>
      <w:pPr>
        <w:ind w:left="1272" w:hanging="456"/>
      </w:pPr>
      <w:rPr>
        <w:rFonts w:hint="default"/>
        <w:lang w:val="ru-RU" w:eastAsia="en-US" w:bidi="ar-SA"/>
      </w:rPr>
    </w:lvl>
    <w:lvl w:ilvl="1">
      <w:start w:val="1"/>
      <w:numFmt w:val="decimal"/>
      <w:lvlText w:val="%1.%2."/>
      <w:lvlJc w:val="left"/>
      <w:pPr>
        <w:ind w:left="1272" w:hanging="456"/>
      </w:pPr>
      <w:rPr>
        <w:rFonts w:ascii="Times New Roman" w:eastAsia="Times New Roman" w:hAnsi="Times New Roman" w:cs="Times New Roman" w:hint="default"/>
        <w:b w:val="0"/>
        <w:bCs w:val="0"/>
        <w:i w:val="0"/>
        <w:iCs w:val="0"/>
        <w:spacing w:val="-2"/>
        <w:w w:val="100"/>
        <w:sz w:val="26"/>
        <w:szCs w:val="26"/>
        <w:lang w:val="ru-RU" w:eastAsia="en-US" w:bidi="ar-SA"/>
      </w:rPr>
    </w:lvl>
    <w:lvl w:ilvl="2">
      <w:numFmt w:val="bullet"/>
      <w:lvlText w:val="-"/>
      <w:lvlJc w:val="left"/>
      <w:pPr>
        <w:ind w:left="816" w:hanging="149"/>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3504" w:hanging="149"/>
      </w:pPr>
      <w:rPr>
        <w:rFonts w:hint="default"/>
        <w:lang w:val="ru-RU" w:eastAsia="en-US" w:bidi="ar-SA"/>
      </w:rPr>
    </w:lvl>
    <w:lvl w:ilvl="4">
      <w:numFmt w:val="bullet"/>
      <w:lvlText w:val="•"/>
      <w:lvlJc w:val="left"/>
      <w:pPr>
        <w:ind w:left="4616" w:hanging="149"/>
      </w:pPr>
      <w:rPr>
        <w:rFonts w:hint="default"/>
        <w:lang w:val="ru-RU" w:eastAsia="en-US" w:bidi="ar-SA"/>
      </w:rPr>
    </w:lvl>
    <w:lvl w:ilvl="5">
      <w:numFmt w:val="bullet"/>
      <w:lvlText w:val="•"/>
      <w:lvlJc w:val="left"/>
      <w:pPr>
        <w:ind w:left="5728" w:hanging="149"/>
      </w:pPr>
      <w:rPr>
        <w:rFonts w:hint="default"/>
        <w:lang w:val="ru-RU" w:eastAsia="en-US" w:bidi="ar-SA"/>
      </w:rPr>
    </w:lvl>
    <w:lvl w:ilvl="6">
      <w:numFmt w:val="bullet"/>
      <w:lvlText w:val="•"/>
      <w:lvlJc w:val="left"/>
      <w:pPr>
        <w:ind w:left="6840" w:hanging="149"/>
      </w:pPr>
      <w:rPr>
        <w:rFonts w:hint="default"/>
        <w:lang w:val="ru-RU" w:eastAsia="en-US" w:bidi="ar-SA"/>
      </w:rPr>
    </w:lvl>
    <w:lvl w:ilvl="7">
      <w:numFmt w:val="bullet"/>
      <w:lvlText w:val="•"/>
      <w:lvlJc w:val="left"/>
      <w:pPr>
        <w:ind w:left="7952" w:hanging="149"/>
      </w:pPr>
      <w:rPr>
        <w:rFonts w:hint="default"/>
        <w:lang w:val="ru-RU" w:eastAsia="en-US" w:bidi="ar-SA"/>
      </w:rPr>
    </w:lvl>
    <w:lvl w:ilvl="8">
      <w:numFmt w:val="bullet"/>
      <w:lvlText w:val="•"/>
      <w:lvlJc w:val="left"/>
      <w:pPr>
        <w:ind w:left="9064" w:hanging="149"/>
      </w:pPr>
      <w:rPr>
        <w:rFonts w:hint="default"/>
        <w:lang w:val="ru-RU" w:eastAsia="en-US" w:bidi="ar-SA"/>
      </w:rPr>
    </w:lvl>
  </w:abstractNum>
  <w:abstractNum w:abstractNumId="77">
    <w:nsid w:val="6CB80ABF"/>
    <w:multiLevelType w:val="hybridMultilevel"/>
    <w:tmpl w:val="F3BE4FBE"/>
    <w:lvl w:ilvl="0" w:tplc="BFE08962">
      <w:start w:val="1"/>
      <w:numFmt w:val="decimal"/>
      <w:lvlText w:val="%1."/>
      <w:lvlJc w:val="left"/>
      <w:pPr>
        <w:ind w:left="104" w:hanging="256"/>
      </w:pPr>
      <w:rPr>
        <w:rFonts w:ascii="Times New Roman" w:eastAsia="Times New Roman" w:hAnsi="Times New Roman" w:cs="Times New Roman" w:hint="default"/>
        <w:b w:val="0"/>
        <w:bCs w:val="0"/>
        <w:i w:val="0"/>
        <w:iCs w:val="0"/>
        <w:spacing w:val="0"/>
        <w:w w:val="100"/>
        <w:sz w:val="26"/>
        <w:szCs w:val="26"/>
        <w:lang w:val="ru-RU" w:eastAsia="en-US" w:bidi="ar-SA"/>
      </w:rPr>
    </w:lvl>
    <w:lvl w:ilvl="1" w:tplc="FA066622">
      <w:numFmt w:val="bullet"/>
      <w:lvlText w:val="•"/>
      <w:lvlJc w:val="left"/>
      <w:pPr>
        <w:ind w:left="1187" w:hanging="256"/>
      </w:pPr>
      <w:rPr>
        <w:rFonts w:hint="default"/>
        <w:lang w:val="ru-RU" w:eastAsia="en-US" w:bidi="ar-SA"/>
      </w:rPr>
    </w:lvl>
    <w:lvl w:ilvl="2" w:tplc="B39E39BC">
      <w:numFmt w:val="bullet"/>
      <w:lvlText w:val="•"/>
      <w:lvlJc w:val="left"/>
      <w:pPr>
        <w:ind w:left="2274" w:hanging="256"/>
      </w:pPr>
      <w:rPr>
        <w:rFonts w:hint="default"/>
        <w:lang w:val="ru-RU" w:eastAsia="en-US" w:bidi="ar-SA"/>
      </w:rPr>
    </w:lvl>
    <w:lvl w:ilvl="3" w:tplc="5C7EB4E4">
      <w:numFmt w:val="bullet"/>
      <w:lvlText w:val="•"/>
      <w:lvlJc w:val="left"/>
      <w:pPr>
        <w:ind w:left="3361" w:hanging="256"/>
      </w:pPr>
      <w:rPr>
        <w:rFonts w:hint="default"/>
        <w:lang w:val="ru-RU" w:eastAsia="en-US" w:bidi="ar-SA"/>
      </w:rPr>
    </w:lvl>
    <w:lvl w:ilvl="4" w:tplc="3C6C506C">
      <w:numFmt w:val="bullet"/>
      <w:lvlText w:val="•"/>
      <w:lvlJc w:val="left"/>
      <w:pPr>
        <w:ind w:left="4448" w:hanging="256"/>
      </w:pPr>
      <w:rPr>
        <w:rFonts w:hint="default"/>
        <w:lang w:val="ru-RU" w:eastAsia="en-US" w:bidi="ar-SA"/>
      </w:rPr>
    </w:lvl>
    <w:lvl w:ilvl="5" w:tplc="8D825A3A">
      <w:numFmt w:val="bullet"/>
      <w:lvlText w:val="•"/>
      <w:lvlJc w:val="left"/>
      <w:pPr>
        <w:ind w:left="5536" w:hanging="256"/>
      </w:pPr>
      <w:rPr>
        <w:rFonts w:hint="default"/>
        <w:lang w:val="ru-RU" w:eastAsia="en-US" w:bidi="ar-SA"/>
      </w:rPr>
    </w:lvl>
    <w:lvl w:ilvl="6" w:tplc="EECA483E">
      <w:numFmt w:val="bullet"/>
      <w:lvlText w:val="•"/>
      <w:lvlJc w:val="left"/>
      <w:pPr>
        <w:ind w:left="6623" w:hanging="256"/>
      </w:pPr>
      <w:rPr>
        <w:rFonts w:hint="default"/>
        <w:lang w:val="ru-RU" w:eastAsia="en-US" w:bidi="ar-SA"/>
      </w:rPr>
    </w:lvl>
    <w:lvl w:ilvl="7" w:tplc="CD54A456">
      <w:numFmt w:val="bullet"/>
      <w:lvlText w:val="•"/>
      <w:lvlJc w:val="left"/>
      <w:pPr>
        <w:ind w:left="7710" w:hanging="256"/>
      </w:pPr>
      <w:rPr>
        <w:rFonts w:hint="default"/>
        <w:lang w:val="ru-RU" w:eastAsia="en-US" w:bidi="ar-SA"/>
      </w:rPr>
    </w:lvl>
    <w:lvl w:ilvl="8" w:tplc="0DB416C0">
      <w:numFmt w:val="bullet"/>
      <w:lvlText w:val="•"/>
      <w:lvlJc w:val="left"/>
      <w:pPr>
        <w:ind w:left="8797" w:hanging="256"/>
      </w:pPr>
      <w:rPr>
        <w:rFonts w:hint="default"/>
        <w:lang w:val="ru-RU" w:eastAsia="en-US" w:bidi="ar-SA"/>
      </w:rPr>
    </w:lvl>
  </w:abstractNum>
  <w:abstractNum w:abstractNumId="78">
    <w:nsid w:val="6D23300D"/>
    <w:multiLevelType w:val="hybridMultilevel"/>
    <w:tmpl w:val="364ED31A"/>
    <w:lvl w:ilvl="0" w:tplc="3FC82E6E">
      <w:start w:val="1"/>
      <w:numFmt w:val="decimal"/>
      <w:lvlText w:val="%1."/>
      <w:lvlJc w:val="left"/>
      <w:pPr>
        <w:ind w:left="1076" w:hanging="260"/>
      </w:pPr>
      <w:rPr>
        <w:rFonts w:ascii="Times New Roman" w:eastAsia="Times New Roman" w:hAnsi="Times New Roman" w:cs="Times New Roman" w:hint="default"/>
        <w:b/>
        <w:bCs/>
        <w:i w:val="0"/>
        <w:iCs w:val="0"/>
        <w:spacing w:val="0"/>
        <w:w w:val="100"/>
        <w:sz w:val="26"/>
        <w:szCs w:val="26"/>
        <w:lang w:val="ru-RU" w:eastAsia="en-US" w:bidi="ar-SA"/>
      </w:rPr>
    </w:lvl>
    <w:lvl w:ilvl="1" w:tplc="B5C49684">
      <w:numFmt w:val="bullet"/>
      <w:lvlText w:val="•"/>
      <w:lvlJc w:val="left"/>
      <w:pPr>
        <w:ind w:left="2100" w:hanging="260"/>
      </w:pPr>
      <w:rPr>
        <w:rFonts w:hint="default"/>
        <w:lang w:val="ru-RU" w:eastAsia="en-US" w:bidi="ar-SA"/>
      </w:rPr>
    </w:lvl>
    <w:lvl w:ilvl="2" w:tplc="C28C06C2">
      <w:numFmt w:val="bullet"/>
      <w:lvlText w:val="•"/>
      <w:lvlJc w:val="left"/>
      <w:pPr>
        <w:ind w:left="3121" w:hanging="260"/>
      </w:pPr>
      <w:rPr>
        <w:rFonts w:hint="default"/>
        <w:lang w:val="ru-RU" w:eastAsia="en-US" w:bidi="ar-SA"/>
      </w:rPr>
    </w:lvl>
    <w:lvl w:ilvl="3" w:tplc="817A989C">
      <w:numFmt w:val="bullet"/>
      <w:lvlText w:val="•"/>
      <w:lvlJc w:val="left"/>
      <w:pPr>
        <w:ind w:left="4142" w:hanging="260"/>
      </w:pPr>
      <w:rPr>
        <w:rFonts w:hint="default"/>
        <w:lang w:val="ru-RU" w:eastAsia="en-US" w:bidi="ar-SA"/>
      </w:rPr>
    </w:lvl>
    <w:lvl w:ilvl="4" w:tplc="3FC4AE0E">
      <w:numFmt w:val="bullet"/>
      <w:lvlText w:val="•"/>
      <w:lvlJc w:val="left"/>
      <w:pPr>
        <w:ind w:left="5163" w:hanging="260"/>
      </w:pPr>
      <w:rPr>
        <w:rFonts w:hint="default"/>
        <w:lang w:val="ru-RU" w:eastAsia="en-US" w:bidi="ar-SA"/>
      </w:rPr>
    </w:lvl>
    <w:lvl w:ilvl="5" w:tplc="D84C732C">
      <w:numFmt w:val="bullet"/>
      <w:lvlText w:val="•"/>
      <w:lvlJc w:val="left"/>
      <w:pPr>
        <w:ind w:left="6184" w:hanging="260"/>
      </w:pPr>
      <w:rPr>
        <w:rFonts w:hint="default"/>
        <w:lang w:val="ru-RU" w:eastAsia="en-US" w:bidi="ar-SA"/>
      </w:rPr>
    </w:lvl>
    <w:lvl w:ilvl="6" w:tplc="D116E99C">
      <w:numFmt w:val="bullet"/>
      <w:lvlText w:val="•"/>
      <w:lvlJc w:val="left"/>
      <w:pPr>
        <w:ind w:left="7204" w:hanging="260"/>
      </w:pPr>
      <w:rPr>
        <w:rFonts w:hint="default"/>
        <w:lang w:val="ru-RU" w:eastAsia="en-US" w:bidi="ar-SA"/>
      </w:rPr>
    </w:lvl>
    <w:lvl w:ilvl="7" w:tplc="98CEA048">
      <w:numFmt w:val="bullet"/>
      <w:lvlText w:val="•"/>
      <w:lvlJc w:val="left"/>
      <w:pPr>
        <w:ind w:left="8225" w:hanging="260"/>
      </w:pPr>
      <w:rPr>
        <w:rFonts w:hint="default"/>
        <w:lang w:val="ru-RU" w:eastAsia="en-US" w:bidi="ar-SA"/>
      </w:rPr>
    </w:lvl>
    <w:lvl w:ilvl="8" w:tplc="86C0DAE2">
      <w:numFmt w:val="bullet"/>
      <w:lvlText w:val="•"/>
      <w:lvlJc w:val="left"/>
      <w:pPr>
        <w:ind w:left="9246" w:hanging="260"/>
      </w:pPr>
      <w:rPr>
        <w:rFonts w:hint="default"/>
        <w:lang w:val="ru-RU" w:eastAsia="en-US" w:bidi="ar-SA"/>
      </w:rPr>
    </w:lvl>
  </w:abstractNum>
  <w:abstractNum w:abstractNumId="79">
    <w:nsid w:val="6F044CC6"/>
    <w:multiLevelType w:val="multilevel"/>
    <w:tmpl w:val="D08AE95A"/>
    <w:lvl w:ilvl="0">
      <w:start w:val="16"/>
      <w:numFmt w:val="decimal"/>
      <w:lvlText w:val="%1"/>
      <w:lvlJc w:val="left"/>
      <w:pPr>
        <w:ind w:left="1989" w:hanging="1173"/>
      </w:pPr>
      <w:rPr>
        <w:rFonts w:hint="default"/>
        <w:lang w:val="ru-RU" w:eastAsia="en-US" w:bidi="ar-SA"/>
      </w:rPr>
    </w:lvl>
    <w:lvl w:ilvl="1">
      <w:start w:val="3"/>
      <w:numFmt w:val="decimal"/>
      <w:lvlText w:val="%1.%2"/>
      <w:lvlJc w:val="left"/>
      <w:pPr>
        <w:ind w:left="1989" w:hanging="1173"/>
      </w:pPr>
      <w:rPr>
        <w:rFonts w:hint="default"/>
        <w:lang w:val="ru-RU" w:eastAsia="en-US" w:bidi="ar-SA"/>
      </w:rPr>
    </w:lvl>
    <w:lvl w:ilvl="2">
      <w:start w:val="2"/>
      <w:numFmt w:val="decimal"/>
      <w:lvlText w:val="%1.%2.%3"/>
      <w:lvlJc w:val="left"/>
      <w:pPr>
        <w:ind w:left="1989" w:hanging="1173"/>
      </w:pPr>
      <w:rPr>
        <w:rFonts w:hint="default"/>
        <w:lang w:val="ru-RU" w:eastAsia="en-US" w:bidi="ar-SA"/>
      </w:rPr>
    </w:lvl>
    <w:lvl w:ilvl="3">
      <w:start w:val="1"/>
      <w:numFmt w:val="decimal"/>
      <w:lvlText w:val="%1.%2.%3.%4"/>
      <w:lvlJc w:val="left"/>
      <w:pPr>
        <w:ind w:left="1989" w:hanging="1173"/>
      </w:pPr>
      <w:rPr>
        <w:rFonts w:hint="default"/>
        <w:lang w:val="ru-RU" w:eastAsia="en-US" w:bidi="ar-SA"/>
      </w:rPr>
    </w:lvl>
    <w:lvl w:ilvl="4">
      <w:start w:val="2"/>
      <w:numFmt w:val="decimal"/>
      <w:lvlText w:val="%1.%2.%3.%4.%5."/>
      <w:lvlJc w:val="left"/>
      <w:pPr>
        <w:ind w:left="1989" w:hanging="1173"/>
      </w:pPr>
      <w:rPr>
        <w:rFonts w:ascii="Times New Roman" w:eastAsia="Times New Roman" w:hAnsi="Times New Roman" w:cs="Times New Roman" w:hint="default"/>
        <w:b w:val="0"/>
        <w:bCs w:val="0"/>
        <w:i w:val="0"/>
        <w:iCs w:val="0"/>
        <w:spacing w:val="-5"/>
        <w:w w:val="100"/>
        <w:sz w:val="26"/>
        <w:szCs w:val="26"/>
        <w:lang w:val="ru-RU" w:eastAsia="en-US" w:bidi="ar-SA"/>
      </w:rPr>
    </w:lvl>
    <w:lvl w:ilvl="5">
      <w:numFmt w:val="bullet"/>
      <w:lvlText w:val="•"/>
      <w:lvlJc w:val="left"/>
      <w:pPr>
        <w:ind w:left="6634" w:hanging="1173"/>
      </w:pPr>
      <w:rPr>
        <w:rFonts w:hint="default"/>
        <w:lang w:val="ru-RU" w:eastAsia="en-US" w:bidi="ar-SA"/>
      </w:rPr>
    </w:lvl>
    <w:lvl w:ilvl="6">
      <w:numFmt w:val="bullet"/>
      <w:lvlText w:val="•"/>
      <w:lvlJc w:val="left"/>
      <w:pPr>
        <w:ind w:left="7564" w:hanging="1173"/>
      </w:pPr>
      <w:rPr>
        <w:rFonts w:hint="default"/>
        <w:lang w:val="ru-RU" w:eastAsia="en-US" w:bidi="ar-SA"/>
      </w:rPr>
    </w:lvl>
    <w:lvl w:ilvl="7">
      <w:numFmt w:val="bullet"/>
      <w:lvlText w:val="•"/>
      <w:lvlJc w:val="left"/>
      <w:pPr>
        <w:ind w:left="8495" w:hanging="1173"/>
      </w:pPr>
      <w:rPr>
        <w:rFonts w:hint="default"/>
        <w:lang w:val="ru-RU" w:eastAsia="en-US" w:bidi="ar-SA"/>
      </w:rPr>
    </w:lvl>
    <w:lvl w:ilvl="8">
      <w:numFmt w:val="bullet"/>
      <w:lvlText w:val="•"/>
      <w:lvlJc w:val="left"/>
      <w:pPr>
        <w:ind w:left="9426" w:hanging="1173"/>
      </w:pPr>
      <w:rPr>
        <w:rFonts w:hint="default"/>
        <w:lang w:val="ru-RU" w:eastAsia="en-US" w:bidi="ar-SA"/>
      </w:rPr>
    </w:lvl>
  </w:abstractNum>
  <w:abstractNum w:abstractNumId="80">
    <w:nsid w:val="70732BE0"/>
    <w:multiLevelType w:val="hybridMultilevel"/>
    <w:tmpl w:val="C9B4B180"/>
    <w:lvl w:ilvl="0" w:tplc="151E70B4">
      <w:start w:val="1"/>
      <w:numFmt w:val="decimal"/>
      <w:lvlText w:val="%1)"/>
      <w:lvlJc w:val="left"/>
      <w:pPr>
        <w:ind w:left="816"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2ECCB7E2">
      <w:numFmt w:val="bullet"/>
      <w:lvlText w:val="•"/>
      <w:lvlJc w:val="left"/>
      <w:pPr>
        <w:ind w:left="1866" w:hanging="284"/>
      </w:pPr>
      <w:rPr>
        <w:rFonts w:hint="default"/>
        <w:lang w:val="ru-RU" w:eastAsia="en-US" w:bidi="ar-SA"/>
      </w:rPr>
    </w:lvl>
    <w:lvl w:ilvl="2" w:tplc="EE18A8FE">
      <w:numFmt w:val="bullet"/>
      <w:lvlText w:val="•"/>
      <w:lvlJc w:val="left"/>
      <w:pPr>
        <w:ind w:left="2913" w:hanging="284"/>
      </w:pPr>
      <w:rPr>
        <w:rFonts w:hint="default"/>
        <w:lang w:val="ru-RU" w:eastAsia="en-US" w:bidi="ar-SA"/>
      </w:rPr>
    </w:lvl>
    <w:lvl w:ilvl="3" w:tplc="81CCD4B4">
      <w:numFmt w:val="bullet"/>
      <w:lvlText w:val="•"/>
      <w:lvlJc w:val="left"/>
      <w:pPr>
        <w:ind w:left="3960" w:hanging="284"/>
      </w:pPr>
      <w:rPr>
        <w:rFonts w:hint="default"/>
        <w:lang w:val="ru-RU" w:eastAsia="en-US" w:bidi="ar-SA"/>
      </w:rPr>
    </w:lvl>
    <w:lvl w:ilvl="4" w:tplc="83863716">
      <w:numFmt w:val="bullet"/>
      <w:lvlText w:val="•"/>
      <w:lvlJc w:val="left"/>
      <w:pPr>
        <w:ind w:left="5007" w:hanging="284"/>
      </w:pPr>
      <w:rPr>
        <w:rFonts w:hint="default"/>
        <w:lang w:val="ru-RU" w:eastAsia="en-US" w:bidi="ar-SA"/>
      </w:rPr>
    </w:lvl>
    <w:lvl w:ilvl="5" w:tplc="97C61C86">
      <w:numFmt w:val="bullet"/>
      <w:lvlText w:val="•"/>
      <w:lvlJc w:val="left"/>
      <w:pPr>
        <w:ind w:left="6054" w:hanging="284"/>
      </w:pPr>
      <w:rPr>
        <w:rFonts w:hint="default"/>
        <w:lang w:val="ru-RU" w:eastAsia="en-US" w:bidi="ar-SA"/>
      </w:rPr>
    </w:lvl>
    <w:lvl w:ilvl="6" w:tplc="ABC4EA66">
      <w:numFmt w:val="bullet"/>
      <w:lvlText w:val="•"/>
      <w:lvlJc w:val="left"/>
      <w:pPr>
        <w:ind w:left="7100" w:hanging="284"/>
      </w:pPr>
      <w:rPr>
        <w:rFonts w:hint="default"/>
        <w:lang w:val="ru-RU" w:eastAsia="en-US" w:bidi="ar-SA"/>
      </w:rPr>
    </w:lvl>
    <w:lvl w:ilvl="7" w:tplc="C9B48622">
      <w:numFmt w:val="bullet"/>
      <w:lvlText w:val="•"/>
      <w:lvlJc w:val="left"/>
      <w:pPr>
        <w:ind w:left="8147" w:hanging="284"/>
      </w:pPr>
      <w:rPr>
        <w:rFonts w:hint="default"/>
        <w:lang w:val="ru-RU" w:eastAsia="en-US" w:bidi="ar-SA"/>
      </w:rPr>
    </w:lvl>
    <w:lvl w:ilvl="8" w:tplc="574A0814">
      <w:numFmt w:val="bullet"/>
      <w:lvlText w:val="•"/>
      <w:lvlJc w:val="left"/>
      <w:pPr>
        <w:ind w:left="9194" w:hanging="284"/>
      </w:pPr>
      <w:rPr>
        <w:rFonts w:hint="default"/>
        <w:lang w:val="ru-RU" w:eastAsia="en-US" w:bidi="ar-SA"/>
      </w:rPr>
    </w:lvl>
  </w:abstractNum>
  <w:abstractNum w:abstractNumId="81">
    <w:nsid w:val="71DC4461"/>
    <w:multiLevelType w:val="multilevel"/>
    <w:tmpl w:val="A6406DFC"/>
    <w:lvl w:ilvl="0">
      <w:start w:val="16"/>
      <w:numFmt w:val="decimal"/>
      <w:lvlText w:val="%1"/>
      <w:lvlJc w:val="left"/>
      <w:pPr>
        <w:ind w:left="1989" w:hanging="1173"/>
      </w:pPr>
      <w:rPr>
        <w:rFonts w:hint="default"/>
        <w:lang w:val="ru-RU" w:eastAsia="en-US" w:bidi="ar-SA"/>
      </w:rPr>
    </w:lvl>
    <w:lvl w:ilvl="1">
      <w:start w:val="3"/>
      <w:numFmt w:val="decimal"/>
      <w:lvlText w:val="%1.%2"/>
      <w:lvlJc w:val="left"/>
      <w:pPr>
        <w:ind w:left="1989" w:hanging="1173"/>
      </w:pPr>
      <w:rPr>
        <w:rFonts w:hint="default"/>
        <w:lang w:val="ru-RU" w:eastAsia="en-US" w:bidi="ar-SA"/>
      </w:rPr>
    </w:lvl>
    <w:lvl w:ilvl="2">
      <w:start w:val="1"/>
      <w:numFmt w:val="decimal"/>
      <w:lvlText w:val="%1.%2.%3"/>
      <w:lvlJc w:val="left"/>
      <w:pPr>
        <w:ind w:left="1989" w:hanging="1173"/>
      </w:pPr>
      <w:rPr>
        <w:rFonts w:hint="default"/>
        <w:lang w:val="ru-RU" w:eastAsia="en-US" w:bidi="ar-SA"/>
      </w:rPr>
    </w:lvl>
    <w:lvl w:ilvl="3">
      <w:start w:val="2"/>
      <w:numFmt w:val="decimal"/>
      <w:lvlText w:val="%1.%2.%3.%4"/>
      <w:lvlJc w:val="left"/>
      <w:pPr>
        <w:ind w:left="1989" w:hanging="1173"/>
      </w:pPr>
      <w:rPr>
        <w:rFonts w:hint="default"/>
        <w:lang w:val="ru-RU" w:eastAsia="en-US" w:bidi="ar-SA"/>
      </w:rPr>
    </w:lvl>
    <w:lvl w:ilvl="4">
      <w:start w:val="3"/>
      <w:numFmt w:val="decimal"/>
      <w:lvlText w:val="%1.%2.%3.%4.%5."/>
      <w:lvlJc w:val="left"/>
      <w:pPr>
        <w:ind w:left="1989" w:hanging="1173"/>
      </w:pPr>
      <w:rPr>
        <w:rFonts w:ascii="Times New Roman" w:eastAsia="Times New Roman" w:hAnsi="Times New Roman" w:cs="Times New Roman" w:hint="default"/>
        <w:b w:val="0"/>
        <w:bCs w:val="0"/>
        <w:i w:val="0"/>
        <w:iCs w:val="0"/>
        <w:spacing w:val="-5"/>
        <w:w w:val="100"/>
        <w:sz w:val="26"/>
        <w:szCs w:val="26"/>
        <w:lang w:val="ru-RU" w:eastAsia="en-US" w:bidi="ar-SA"/>
      </w:rPr>
    </w:lvl>
    <w:lvl w:ilvl="5">
      <w:numFmt w:val="bullet"/>
      <w:lvlText w:val="•"/>
      <w:lvlJc w:val="left"/>
      <w:pPr>
        <w:ind w:left="6634" w:hanging="1173"/>
      </w:pPr>
      <w:rPr>
        <w:rFonts w:hint="default"/>
        <w:lang w:val="ru-RU" w:eastAsia="en-US" w:bidi="ar-SA"/>
      </w:rPr>
    </w:lvl>
    <w:lvl w:ilvl="6">
      <w:numFmt w:val="bullet"/>
      <w:lvlText w:val="•"/>
      <w:lvlJc w:val="left"/>
      <w:pPr>
        <w:ind w:left="7564" w:hanging="1173"/>
      </w:pPr>
      <w:rPr>
        <w:rFonts w:hint="default"/>
        <w:lang w:val="ru-RU" w:eastAsia="en-US" w:bidi="ar-SA"/>
      </w:rPr>
    </w:lvl>
    <w:lvl w:ilvl="7">
      <w:numFmt w:val="bullet"/>
      <w:lvlText w:val="•"/>
      <w:lvlJc w:val="left"/>
      <w:pPr>
        <w:ind w:left="8495" w:hanging="1173"/>
      </w:pPr>
      <w:rPr>
        <w:rFonts w:hint="default"/>
        <w:lang w:val="ru-RU" w:eastAsia="en-US" w:bidi="ar-SA"/>
      </w:rPr>
    </w:lvl>
    <w:lvl w:ilvl="8">
      <w:numFmt w:val="bullet"/>
      <w:lvlText w:val="•"/>
      <w:lvlJc w:val="left"/>
      <w:pPr>
        <w:ind w:left="9426" w:hanging="1173"/>
      </w:pPr>
      <w:rPr>
        <w:rFonts w:hint="default"/>
        <w:lang w:val="ru-RU" w:eastAsia="en-US" w:bidi="ar-SA"/>
      </w:rPr>
    </w:lvl>
  </w:abstractNum>
  <w:abstractNum w:abstractNumId="82">
    <w:nsid w:val="73320703"/>
    <w:multiLevelType w:val="hybridMultilevel"/>
    <w:tmpl w:val="6F28C3BC"/>
    <w:lvl w:ilvl="0" w:tplc="9D88E5CC">
      <w:numFmt w:val="bullet"/>
      <w:lvlText w:val="-"/>
      <w:lvlJc w:val="left"/>
      <w:pPr>
        <w:ind w:left="255" w:hanging="149"/>
      </w:pPr>
      <w:rPr>
        <w:rFonts w:ascii="Times New Roman" w:eastAsia="Times New Roman" w:hAnsi="Times New Roman" w:cs="Times New Roman" w:hint="default"/>
        <w:b w:val="0"/>
        <w:bCs w:val="0"/>
        <w:i w:val="0"/>
        <w:iCs w:val="0"/>
        <w:spacing w:val="0"/>
        <w:w w:val="100"/>
        <w:sz w:val="26"/>
        <w:szCs w:val="26"/>
        <w:lang w:val="ru-RU" w:eastAsia="en-US" w:bidi="ar-SA"/>
      </w:rPr>
    </w:lvl>
    <w:lvl w:ilvl="1" w:tplc="7D524226">
      <w:numFmt w:val="bullet"/>
      <w:lvlText w:val="•"/>
      <w:lvlJc w:val="left"/>
      <w:pPr>
        <w:ind w:left="828" w:hanging="149"/>
      </w:pPr>
      <w:rPr>
        <w:rFonts w:hint="default"/>
        <w:lang w:val="ru-RU" w:eastAsia="en-US" w:bidi="ar-SA"/>
      </w:rPr>
    </w:lvl>
    <w:lvl w:ilvl="2" w:tplc="0A244D62">
      <w:numFmt w:val="bullet"/>
      <w:lvlText w:val="•"/>
      <w:lvlJc w:val="left"/>
      <w:pPr>
        <w:ind w:left="1397" w:hanging="149"/>
      </w:pPr>
      <w:rPr>
        <w:rFonts w:hint="default"/>
        <w:lang w:val="ru-RU" w:eastAsia="en-US" w:bidi="ar-SA"/>
      </w:rPr>
    </w:lvl>
    <w:lvl w:ilvl="3" w:tplc="2B388094">
      <w:numFmt w:val="bullet"/>
      <w:lvlText w:val="•"/>
      <w:lvlJc w:val="left"/>
      <w:pPr>
        <w:ind w:left="1966" w:hanging="149"/>
      </w:pPr>
      <w:rPr>
        <w:rFonts w:hint="default"/>
        <w:lang w:val="ru-RU" w:eastAsia="en-US" w:bidi="ar-SA"/>
      </w:rPr>
    </w:lvl>
    <w:lvl w:ilvl="4" w:tplc="2FC85276">
      <w:numFmt w:val="bullet"/>
      <w:lvlText w:val="•"/>
      <w:lvlJc w:val="left"/>
      <w:pPr>
        <w:ind w:left="2535" w:hanging="149"/>
      </w:pPr>
      <w:rPr>
        <w:rFonts w:hint="default"/>
        <w:lang w:val="ru-RU" w:eastAsia="en-US" w:bidi="ar-SA"/>
      </w:rPr>
    </w:lvl>
    <w:lvl w:ilvl="5" w:tplc="F15E34A0">
      <w:numFmt w:val="bullet"/>
      <w:lvlText w:val="•"/>
      <w:lvlJc w:val="left"/>
      <w:pPr>
        <w:ind w:left="3104" w:hanging="149"/>
      </w:pPr>
      <w:rPr>
        <w:rFonts w:hint="default"/>
        <w:lang w:val="ru-RU" w:eastAsia="en-US" w:bidi="ar-SA"/>
      </w:rPr>
    </w:lvl>
    <w:lvl w:ilvl="6" w:tplc="70226284">
      <w:numFmt w:val="bullet"/>
      <w:lvlText w:val="•"/>
      <w:lvlJc w:val="left"/>
      <w:pPr>
        <w:ind w:left="3672" w:hanging="149"/>
      </w:pPr>
      <w:rPr>
        <w:rFonts w:hint="default"/>
        <w:lang w:val="ru-RU" w:eastAsia="en-US" w:bidi="ar-SA"/>
      </w:rPr>
    </w:lvl>
    <w:lvl w:ilvl="7" w:tplc="F82C34EA">
      <w:numFmt w:val="bullet"/>
      <w:lvlText w:val="•"/>
      <w:lvlJc w:val="left"/>
      <w:pPr>
        <w:ind w:left="4241" w:hanging="149"/>
      </w:pPr>
      <w:rPr>
        <w:rFonts w:hint="default"/>
        <w:lang w:val="ru-RU" w:eastAsia="en-US" w:bidi="ar-SA"/>
      </w:rPr>
    </w:lvl>
    <w:lvl w:ilvl="8" w:tplc="84CC168C">
      <w:numFmt w:val="bullet"/>
      <w:lvlText w:val="•"/>
      <w:lvlJc w:val="left"/>
      <w:pPr>
        <w:ind w:left="4810" w:hanging="149"/>
      </w:pPr>
      <w:rPr>
        <w:rFonts w:hint="default"/>
        <w:lang w:val="ru-RU" w:eastAsia="en-US" w:bidi="ar-SA"/>
      </w:rPr>
    </w:lvl>
  </w:abstractNum>
  <w:abstractNum w:abstractNumId="83">
    <w:nsid w:val="736D7B73"/>
    <w:multiLevelType w:val="hybridMultilevel"/>
    <w:tmpl w:val="68A2786A"/>
    <w:lvl w:ilvl="0" w:tplc="07B2A908">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3FEA5BF8">
      <w:numFmt w:val="bullet"/>
      <w:lvlText w:val="•"/>
      <w:lvlJc w:val="left"/>
      <w:pPr>
        <w:ind w:left="2748" w:hanging="284"/>
      </w:pPr>
      <w:rPr>
        <w:rFonts w:hint="default"/>
        <w:lang w:val="ru-RU" w:eastAsia="en-US" w:bidi="ar-SA"/>
      </w:rPr>
    </w:lvl>
    <w:lvl w:ilvl="2" w:tplc="C3ECC36A">
      <w:numFmt w:val="bullet"/>
      <w:lvlText w:val="•"/>
      <w:lvlJc w:val="left"/>
      <w:pPr>
        <w:ind w:left="3697" w:hanging="284"/>
      </w:pPr>
      <w:rPr>
        <w:rFonts w:hint="default"/>
        <w:lang w:val="ru-RU" w:eastAsia="en-US" w:bidi="ar-SA"/>
      </w:rPr>
    </w:lvl>
    <w:lvl w:ilvl="3" w:tplc="6882CA82">
      <w:numFmt w:val="bullet"/>
      <w:lvlText w:val="•"/>
      <w:lvlJc w:val="left"/>
      <w:pPr>
        <w:ind w:left="4646" w:hanging="284"/>
      </w:pPr>
      <w:rPr>
        <w:rFonts w:hint="default"/>
        <w:lang w:val="ru-RU" w:eastAsia="en-US" w:bidi="ar-SA"/>
      </w:rPr>
    </w:lvl>
    <w:lvl w:ilvl="4" w:tplc="6A54A21C">
      <w:numFmt w:val="bullet"/>
      <w:lvlText w:val="•"/>
      <w:lvlJc w:val="left"/>
      <w:pPr>
        <w:ind w:left="5595" w:hanging="284"/>
      </w:pPr>
      <w:rPr>
        <w:rFonts w:hint="default"/>
        <w:lang w:val="ru-RU" w:eastAsia="en-US" w:bidi="ar-SA"/>
      </w:rPr>
    </w:lvl>
    <w:lvl w:ilvl="5" w:tplc="894A75F8">
      <w:numFmt w:val="bullet"/>
      <w:lvlText w:val="•"/>
      <w:lvlJc w:val="left"/>
      <w:pPr>
        <w:ind w:left="6544" w:hanging="284"/>
      </w:pPr>
      <w:rPr>
        <w:rFonts w:hint="default"/>
        <w:lang w:val="ru-RU" w:eastAsia="en-US" w:bidi="ar-SA"/>
      </w:rPr>
    </w:lvl>
    <w:lvl w:ilvl="6" w:tplc="1638DC1A">
      <w:numFmt w:val="bullet"/>
      <w:lvlText w:val="•"/>
      <w:lvlJc w:val="left"/>
      <w:pPr>
        <w:ind w:left="7492" w:hanging="284"/>
      </w:pPr>
      <w:rPr>
        <w:rFonts w:hint="default"/>
        <w:lang w:val="ru-RU" w:eastAsia="en-US" w:bidi="ar-SA"/>
      </w:rPr>
    </w:lvl>
    <w:lvl w:ilvl="7" w:tplc="5EAA2528">
      <w:numFmt w:val="bullet"/>
      <w:lvlText w:val="•"/>
      <w:lvlJc w:val="left"/>
      <w:pPr>
        <w:ind w:left="8441" w:hanging="284"/>
      </w:pPr>
      <w:rPr>
        <w:rFonts w:hint="default"/>
        <w:lang w:val="ru-RU" w:eastAsia="en-US" w:bidi="ar-SA"/>
      </w:rPr>
    </w:lvl>
    <w:lvl w:ilvl="8" w:tplc="C2D86334">
      <w:numFmt w:val="bullet"/>
      <w:lvlText w:val="•"/>
      <w:lvlJc w:val="left"/>
      <w:pPr>
        <w:ind w:left="9390" w:hanging="284"/>
      </w:pPr>
      <w:rPr>
        <w:rFonts w:hint="default"/>
        <w:lang w:val="ru-RU" w:eastAsia="en-US" w:bidi="ar-SA"/>
      </w:rPr>
    </w:lvl>
  </w:abstractNum>
  <w:abstractNum w:abstractNumId="84">
    <w:nsid w:val="73A564C4"/>
    <w:multiLevelType w:val="hybridMultilevel"/>
    <w:tmpl w:val="1AB2701C"/>
    <w:lvl w:ilvl="0" w:tplc="4F9C9734">
      <w:start w:val="1"/>
      <w:numFmt w:val="decimal"/>
      <w:lvlText w:val="%1)"/>
      <w:lvlJc w:val="left"/>
      <w:pPr>
        <w:ind w:left="816" w:hanging="276"/>
      </w:pPr>
      <w:rPr>
        <w:rFonts w:ascii="Times New Roman" w:eastAsia="Times New Roman" w:hAnsi="Times New Roman" w:cs="Times New Roman" w:hint="default"/>
        <w:b w:val="0"/>
        <w:bCs w:val="0"/>
        <w:i w:val="0"/>
        <w:iCs w:val="0"/>
        <w:spacing w:val="0"/>
        <w:w w:val="100"/>
        <w:sz w:val="26"/>
        <w:szCs w:val="26"/>
        <w:lang w:val="ru-RU" w:eastAsia="en-US" w:bidi="ar-SA"/>
      </w:rPr>
    </w:lvl>
    <w:lvl w:ilvl="1" w:tplc="4718F8DC">
      <w:numFmt w:val="bullet"/>
      <w:lvlText w:val="•"/>
      <w:lvlJc w:val="left"/>
      <w:pPr>
        <w:ind w:left="1866" w:hanging="276"/>
      </w:pPr>
      <w:rPr>
        <w:rFonts w:hint="default"/>
        <w:lang w:val="ru-RU" w:eastAsia="en-US" w:bidi="ar-SA"/>
      </w:rPr>
    </w:lvl>
    <w:lvl w:ilvl="2" w:tplc="AA2496EA">
      <w:numFmt w:val="bullet"/>
      <w:lvlText w:val="•"/>
      <w:lvlJc w:val="left"/>
      <w:pPr>
        <w:ind w:left="2913" w:hanging="276"/>
      </w:pPr>
      <w:rPr>
        <w:rFonts w:hint="default"/>
        <w:lang w:val="ru-RU" w:eastAsia="en-US" w:bidi="ar-SA"/>
      </w:rPr>
    </w:lvl>
    <w:lvl w:ilvl="3" w:tplc="0CCA08F6">
      <w:numFmt w:val="bullet"/>
      <w:lvlText w:val="•"/>
      <w:lvlJc w:val="left"/>
      <w:pPr>
        <w:ind w:left="3960" w:hanging="276"/>
      </w:pPr>
      <w:rPr>
        <w:rFonts w:hint="default"/>
        <w:lang w:val="ru-RU" w:eastAsia="en-US" w:bidi="ar-SA"/>
      </w:rPr>
    </w:lvl>
    <w:lvl w:ilvl="4" w:tplc="3E0A7FC6">
      <w:numFmt w:val="bullet"/>
      <w:lvlText w:val="•"/>
      <w:lvlJc w:val="left"/>
      <w:pPr>
        <w:ind w:left="5007" w:hanging="276"/>
      </w:pPr>
      <w:rPr>
        <w:rFonts w:hint="default"/>
        <w:lang w:val="ru-RU" w:eastAsia="en-US" w:bidi="ar-SA"/>
      </w:rPr>
    </w:lvl>
    <w:lvl w:ilvl="5" w:tplc="51D6D6BC">
      <w:numFmt w:val="bullet"/>
      <w:lvlText w:val="•"/>
      <w:lvlJc w:val="left"/>
      <w:pPr>
        <w:ind w:left="6054" w:hanging="276"/>
      </w:pPr>
      <w:rPr>
        <w:rFonts w:hint="default"/>
        <w:lang w:val="ru-RU" w:eastAsia="en-US" w:bidi="ar-SA"/>
      </w:rPr>
    </w:lvl>
    <w:lvl w:ilvl="6" w:tplc="90D23554">
      <w:numFmt w:val="bullet"/>
      <w:lvlText w:val="•"/>
      <w:lvlJc w:val="left"/>
      <w:pPr>
        <w:ind w:left="7100" w:hanging="276"/>
      </w:pPr>
      <w:rPr>
        <w:rFonts w:hint="default"/>
        <w:lang w:val="ru-RU" w:eastAsia="en-US" w:bidi="ar-SA"/>
      </w:rPr>
    </w:lvl>
    <w:lvl w:ilvl="7" w:tplc="54F4AF28">
      <w:numFmt w:val="bullet"/>
      <w:lvlText w:val="•"/>
      <w:lvlJc w:val="left"/>
      <w:pPr>
        <w:ind w:left="8147" w:hanging="276"/>
      </w:pPr>
      <w:rPr>
        <w:rFonts w:hint="default"/>
        <w:lang w:val="ru-RU" w:eastAsia="en-US" w:bidi="ar-SA"/>
      </w:rPr>
    </w:lvl>
    <w:lvl w:ilvl="8" w:tplc="343C741A">
      <w:numFmt w:val="bullet"/>
      <w:lvlText w:val="•"/>
      <w:lvlJc w:val="left"/>
      <w:pPr>
        <w:ind w:left="9194" w:hanging="276"/>
      </w:pPr>
      <w:rPr>
        <w:rFonts w:hint="default"/>
        <w:lang w:val="ru-RU" w:eastAsia="en-US" w:bidi="ar-SA"/>
      </w:rPr>
    </w:lvl>
  </w:abstractNum>
  <w:abstractNum w:abstractNumId="85">
    <w:nsid w:val="770D09B5"/>
    <w:multiLevelType w:val="hybridMultilevel"/>
    <w:tmpl w:val="1494F826"/>
    <w:lvl w:ilvl="0" w:tplc="5EAEAAFE">
      <w:numFmt w:val="bullet"/>
      <w:lvlText w:val="-"/>
      <w:lvlJc w:val="left"/>
      <w:pPr>
        <w:ind w:left="106" w:hanging="176"/>
      </w:pPr>
      <w:rPr>
        <w:rFonts w:ascii="Times New Roman" w:eastAsia="Times New Roman" w:hAnsi="Times New Roman" w:cs="Times New Roman" w:hint="default"/>
        <w:b w:val="0"/>
        <w:bCs w:val="0"/>
        <w:i w:val="0"/>
        <w:iCs w:val="0"/>
        <w:spacing w:val="0"/>
        <w:w w:val="100"/>
        <w:sz w:val="26"/>
        <w:szCs w:val="26"/>
        <w:lang w:val="ru-RU" w:eastAsia="en-US" w:bidi="ar-SA"/>
      </w:rPr>
    </w:lvl>
    <w:lvl w:ilvl="1" w:tplc="52E48F4C">
      <w:numFmt w:val="bullet"/>
      <w:lvlText w:val="•"/>
      <w:lvlJc w:val="left"/>
      <w:pPr>
        <w:ind w:left="869" w:hanging="176"/>
      </w:pPr>
      <w:rPr>
        <w:rFonts w:hint="default"/>
        <w:lang w:val="ru-RU" w:eastAsia="en-US" w:bidi="ar-SA"/>
      </w:rPr>
    </w:lvl>
    <w:lvl w:ilvl="2" w:tplc="C1627AD8">
      <w:numFmt w:val="bullet"/>
      <w:lvlText w:val="•"/>
      <w:lvlJc w:val="left"/>
      <w:pPr>
        <w:ind w:left="1638" w:hanging="176"/>
      </w:pPr>
      <w:rPr>
        <w:rFonts w:hint="default"/>
        <w:lang w:val="ru-RU" w:eastAsia="en-US" w:bidi="ar-SA"/>
      </w:rPr>
    </w:lvl>
    <w:lvl w:ilvl="3" w:tplc="29AE5474">
      <w:numFmt w:val="bullet"/>
      <w:lvlText w:val="•"/>
      <w:lvlJc w:val="left"/>
      <w:pPr>
        <w:ind w:left="2407" w:hanging="176"/>
      </w:pPr>
      <w:rPr>
        <w:rFonts w:hint="default"/>
        <w:lang w:val="ru-RU" w:eastAsia="en-US" w:bidi="ar-SA"/>
      </w:rPr>
    </w:lvl>
    <w:lvl w:ilvl="4" w:tplc="5BECBF4E">
      <w:numFmt w:val="bullet"/>
      <w:lvlText w:val="•"/>
      <w:lvlJc w:val="left"/>
      <w:pPr>
        <w:ind w:left="3177" w:hanging="176"/>
      </w:pPr>
      <w:rPr>
        <w:rFonts w:hint="default"/>
        <w:lang w:val="ru-RU" w:eastAsia="en-US" w:bidi="ar-SA"/>
      </w:rPr>
    </w:lvl>
    <w:lvl w:ilvl="5" w:tplc="BD3C61B0">
      <w:numFmt w:val="bullet"/>
      <w:lvlText w:val="•"/>
      <w:lvlJc w:val="left"/>
      <w:pPr>
        <w:ind w:left="3946" w:hanging="176"/>
      </w:pPr>
      <w:rPr>
        <w:rFonts w:hint="default"/>
        <w:lang w:val="ru-RU" w:eastAsia="en-US" w:bidi="ar-SA"/>
      </w:rPr>
    </w:lvl>
    <w:lvl w:ilvl="6" w:tplc="10445CA2">
      <w:numFmt w:val="bullet"/>
      <w:lvlText w:val="•"/>
      <w:lvlJc w:val="left"/>
      <w:pPr>
        <w:ind w:left="4715" w:hanging="176"/>
      </w:pPr>
      <w:rPr>
        <w:rFonts w:hint="default"/>
        <w:lang w:val="ru-RU" w:eastAsia="en-US" w:bidi="ar-SA"/>
      </w:rPr>
    </w:lvl>
    <w:lvl w:ilvl="7" w:tplc="23608BC2">
      <w:numFmt w:val="bullet"/>
      <w:lvlText w:val="•"/>
      <w:lvlJc w:val="left"/>
      <w:pPr>
        <w:ind w:left="5485" w:hanging="176"/>
      </w:pPr>
      <w:rPr>
        <w:rFonts w:hint="default"/>
        <w:lang w:val="ru-RU" w:eastAsia="en-US" w:bidi="ar-SA"/>
      </w:rPr>
    </w:lvl>
    <w:lvl w:ilvl="8" w:tplc="F970F448">
      <w:numFmt w:val="bullet"/>
      <w:lvlText w:val="•"/>
      <w:lvlJc w:val="left"/>
      <w:pPr>
        <w:ind w:left="6254" w:hanging="176"/>
      </w:pPr>
      <w:rPr>
        <w:rFonts w:hint="default"/>
        <w:lang w:val="ru-RU" w:eastAsia="en-US" w:bidi="ar-SA"/>
      </w:rPr>
    </w:lvl>
  </w:abstractNum>
  <w:abstractNum w:abstractNumId="86">
    <w:nsid w:val="773218F7"/>
    <w:multiLevelType w:val="hybridMultilevel"/>
    <w:tmpl w:val="CE26300A"/>
    <w:lvl w:ilvl="0" w:tplc="6C3A502A">
      <w:numFmt w:val="bullet"/>
      <w:lvlText w:val="-"/>
      <w:lvlJc w:val="left"/>
      <w:pPr>
        <w:ind w:left="106" w:hanging="197"/>
      </w:pPr>
      <w:rPr>
        <w:rFonts w:ascii="Times New Roman" w:eastAsia="Times New Roman" w:hAnsi="Times New Roman" w:cs="Times New Roman" w:hint="default"/>
        <w:b w:val="0"/>
        <w:bCs w:val="0"/>
        <w:i w:val="0"/>
        <w:iCs w:val="0"/>
        <w:spacing w:val="0"/>
        <w:w w:val="100"/>
        <w:sz w:val="26"/>
        <w:szCs w:val="26"/>
        <w:lang w:val="ru-RU" w:eastAsia="en-US" w:bidi="ar-SA"/>
      </w:rPr>
    </w:lvl>
    <w:lvl w:ilvl="1" w:tplc="C6AC268A">
      <w:numFmt w:val="bullet"/>
      <w:lvlText w:val="•"/>
      <w:lvlJc w:val="left"/>
      <w:pPr>
        <w:ind w:left="652" w:hanging="197"/>
      </w:pPr>
      <w:rPr>
        <w:rFonts w:hint="default"/>
        <w:lang w:val="ru-RU" w:eastAsia="en-US" w:bidi="ar-SA"/>
      </w:rPr>
    </w:lvl>
    <w:lvl w:ilvl="2" w:tplc="DE1ECB32">
      <w:numFmt w:val="bullet"/>
      <w:lvlText w:val="•"/>
      <w:lvlJc w:val="left"/>
      <w:pPr>
        <w:ind w:left="1204" w:hanging="197"/>
      </w:pPr>
      <w:rPr>
        <w:rFonts w:hint="default"/>
        <w:lang w:val="ru-RU" w:eastAsia="en-US" w:bidi="ar-SA"/>
      </w:rPr>
    </w:lvl>
    <w:lvl w:ilvl="3" w:tplc="E072F93A">
      <w:numFmt w:val="bullet"/>
      <w:lvlText w:val="•"/>
      <w:lvlJc w:val="left"/>
      <w:pPr>
        <w:ind w:left="1757" w:hanging="197"/>
      </w:pPr>
      <w:rPr>
        <w:rFonts w:hint="default"/>
        <w:lang w:val="ru-RU" w:eastAsia="en-US" w:bidi="ar-SA"/>
      </w:rPr>
    </w:lvl>
    <w:lvl w:ilvl="4" w:tplc="AF0840FA">
      <w:numFmt w:val="bullet"/>
      <w:lvlText w:val="•"/>
      <w:lvlJc w:val="left"/>
      <w:pPr>
        <w:ind w:left="2309" w:hanging="197"/>
      </w:pPr>
      <w:rPr>
        <w:rFonts w:hint="default"/>
        <w:lang w:val="ru-RU" w:eastAsia="en-US" w:bidi="ar-SA"/>
      </w:rPr>
    </w:lvl>
    <w:lvl w:ilvl="5" w:tplc="1F321596">
      <w:numFmt w:val="bullet"/>
      <w:lvlText w:val="•"/>
      <w:lvlJc w:val="left"/>
      <w:pPr>
        <w:ind w:left="2862" w:hanging="197"/>
      </w:pPr>
      <w:rPr>
        <w:rFonts w:hint="default"/>
        <w:lang w:val="ru-RU" w:eastAsia="en-US" w:bidi="ar-SA"/>
      </w:rPr>
    </w:lvl>
    <w:lvl w:ilvl="6" w:tplc="8D1C0F72">
      <w:numFmt w:val="bullet"/>
      <w:lvlText w:val="•"/>
      <w:lvlJc w:val="left"/>
      <w:pPr>
        <w:ind w:left="3414" w:hanging="197"/>
      </w:pPr>
      <w:rPr>
        <w:rFonts w:hint="default"/>
        <w:lang w:val="ru-RU" w:eastAsia="en-US" w:bidi="ar-SA"/>
      </w:rPr>
    </w:lvl>
    <w:lvl w:ilvl="7" w:tplc="01CEA0FA">
      <w:numFmt w:val="bullet"/>
      <w:lvlText w:val="•"/>
      <w:lvlJc w:val="left"/>
      <w:pPr>
        <w:ind w:left="3966" w:hanging="197"/>
      </w:pPr>
      <w:rPr>
        <w:rFonts w:hint="default"/>
        <w:lang w:val="ru-RU" w:eastAsia="en-US" w:bidi="ar-SA"/>
      </w:rPr>
    </w:lvl>
    <w:lvl w:ilvl="8" w:tplc="013E0188">
      <w:numFmt w:val="bullet"/>
      <w:lvlText w:val="•"/>
      <w:lvlJc w:val="left"/>
      <w:pPr>
        <w:ind w:left="4519" w:hanging="197"/>
      </w:pPr>
      <w:rPr>
        <w:rFonts w:hint="default"/>
        <w:lang w:val="ru-RU" w:eastAsia="en-US" w:bidi="ar-SA"/>
      </w:rPr>
    </w:lvl>
  </w:abstractNum>
  <w:abstractNum w:abstractNumId="87">
    <w:nsid w:val="773B5FCE"/>
    <w:multiLevelType w:val="hybridMultilevel"/>
    <w:tmpl w:val="47C84382"/>
    <w:lvl w:ilvl="0" w:tplc="264A4E3C">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B1A0CEEA">
      <w:numFmt w:val="bullet"/>
      <w:lvlText w:val="•"/>
      <w:lvlJc w:val="left"/>
      <w:pPr>
        <w:ind w:left="2748" w:hanging="284"/>
      </w:pPr>
      <w:rPr>
        <w:rFonts w:hint="default"/>
        <w:lang w:val="ru-RU" w:eastAsia="en-US" w:bidi="ar-SA"/>
      </w:rPr>
    </w:lvl>
    <w:lvl w:ilvl="2" w:tplc="70A62E16">
      <w:numFmt w:val="bullet"/>
      <w:lvlText w:val="•"/>
      <w:lvlJc w:val="left"/>
      <w:pPr>
        <w:ind w:left="3697" w:hanging="284"/>
      </w:pPr>
      <w:rPr>
        <w:rFonts w:hint="default"/>
        <w:lang w:val="ru-RU" w:eastAsia="en-US" w:bidi="ar-SA"/>
      </w:rPr>
    </w:lvl>
    <w:lvl w:ilvl="3" w:tplc="81F03B9A">
      <w:numFmt w:val="bullet"/>
      <w:lvlText w:val="•"/>
      <w:lvlJc w:val="left"/>
      <w:pPr>
        <w:ind w:left="4646" w:hanging="284"/>
      </w:pPr>
      <w:rPr>
        <w:rFonts w:hint="default"/>
        <w:lang w:val="ru-RU" w:eastAsia="en-US" w:bidi="ar-SA"/>
      </w:rPr>
    </w:lvl>
    <w:lvl w:ilvl="4" w:tplc="FDC2B4BC">
      <w:numFmt w:val="bullet"/>
      <w:lvlText w:val="•"/>
      <w:lvlJc w:val="left"/>
      <w:pPr>
        <w:ind w:left="5595" w:hanging="284"/>
      </w:pPr>
      <w:rPr>
        <w:rFonts w:hint="default"/>
        <w:lang w:val="ru-RU" w:eastAsia="en-US" w:bidi="ar-SA"/>
      </w:rPr>
    </w:lvl>
    <w:lvl w:ilvl="5" w:tplc="0284C1BA">
      <w:numFmt w:val="bullet"/>
      <w:lvlText w:val="•"/>
      <w:lvlJc w:val="left"/>
      <w:pPr>
        <w:ind w:left="6544" w:hanging="284"/>
      </w:pPr>
      <w:rPr>
        <w:rFonts w:hint="default"/>
        <w:lang w:val="ru-RU" w:eastAsia="en-US" w:bidi="ar-SA"/>
      </w:rPr>
    </w:lvl>
    <w:lvl w:ilvl="6" w:tplc="74BE1D7C">
      <w:numFmt w:val="bullet"/>
      <w:lvlText w:val="•"/>
      <w:lvlJc w:val="left"/>
      <w:pPr>
        <w:ind w:left="7492" w:hanging="284"/>
      </w:pPr>
      <w:rPr>
        <w:rFonts w:hint="default"/>
        <w:lang w:val="ru-RU" w:eastAsia="en-US" w:bidi="ar-SA"/>
      </w:rPr>
    </w:lvl>
    <w:lvl w:ilvl="7" w:tplc="A04876B2">
      <w:numFmt w:val="bullet"/>
      <w:lvlText w:val="•"/>
      <w:lvlJc w:val="left"/>
      <w:pPr>
        <w:ind w:left="8441" w:hanging="284"/>
      </w:pPr>
      <w:rPr>
        <w:rFonts w:hint="default"/>
        <w:lang w:val="ru-RU" w:eastAsia="en-US" w:bidi="ar-SA"/>
      </w:rPr>
    </w:lvl>
    <w:lvl w:ilvl="8" w:tplc="F7EA9878">
      <w:numFmt w:val="bullet"/>
      <w:lvlText w:val="•"/>
      <w:lvlJc w:val="left"/>
      <w:pPr>
        <w:ind w:left="9390" w:hanging="284"/>
      </w:pPr>
      <w:rPr>
        <w:rFonts w:hint="default"/>
        <w:lang w:val="ru-RU" w:eastAsia="en-US" w:bidi="ar-SA"/>
      </w:rPr>
    </w:lvl>
  </w:abstractNum>
  <w:abstractNum w:abstractNumId="88">
    <w:nsid w:val="7B123AE2"/>
    <w:multiLevelType w:val="hybridMultilevel"/>
    <w:tmpl w:val="4BC41E32"/>
    <w:lvl w:ilvl="0" w:tplc="BDE81456">
      <w:start w:val="1"/>
      <w:numFmt w:val="decimal"/>
      <w:lvlText w:val="%1)"/>
      <w:lvlJc w:val="left"/>
      <w:pPr>
        <w:ind w:left="1808"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76C24B14">
      <w:numFmt w:val="bullet"/>
      <w:lvlText w:val="•"/>
      <w:lvlJc w:val="left"/>
      <w:pPr>
        <w:ind w:left="2748" w:hanging="284"/>
      </w:pPr>
      <w:rPr>
        <w:rFonts w:hint="default"/>
        <w:lang w:val="ru-RU" w:eastAsia="en-US" w:bidi="ar-SA"/>
      </w:rPr>
    </w:lvl>
    <w:lvl w:ilvl="2" w:tplc="CAF830A2">
      <w:numFmt w:val="bullet"/>
      <w:lvlText w:val="•"/>
      <w:lvlJc w:val="left"/>
      <w:pPr>
        <w:ind w:left="3697" w:hanging="284"/>
      </w:pPr>
      <w:rPr>
        <w:rFonts w:hint="default"/>
        <w:lang w:val="ru-RU" w:eastAsia="en-US" w:bidi="ar-SA"/>
      </w:rPr>
    </w:lvl>
    <w:lvl w:ilvl="3" w:tplc="FDDA5EF6">
      <w:numFmt w:val="bullet"/>
      <w:lvlText w:val="•"/>
      <w:lvlJc w:val="left"/>
      <w:pPr>
        <w:ind w:left="4646" w:hanging="284"/>
      </w:pPr>
      <w:rPr>
        <w:rFonts w:hint="default"/>
        <w:lang w:val="ru-RU" w:eastAsia="en-US" w:bidi="ar-SA"/>
      </w:rPr>
    </w:lvl>
    <w:lvl w:ilvl="4" w:tplc="5B461040">
      <w:numFmt w:val="bullet"/>
      <w:lvlText w:val="•"/>
      <w:lvlJc w:val="left"/>
      <w:pPr>
        <w:ind w:left="5595" w:hanging="284"/>
      </w:pPr>
      <w:rPr>
        <w:rFonts w:hint="default"/>
        <w:lang w:val="ru-RU" w:eastAsia="en-US" w:bidi="ar-SA"/>
      </w:rPr>
    </w:lvl>
    <w:lvl w:ilvl="5" w:tplc="C262BC04">
      <w:numFmt w:val="bullet"/>
      <w:lvlText w:val="•"/>
      <w:lvlJc w:val="left"/>
      <w:pPr>
        <w:ind w:left="6544" w:hanging="284"/>
      </w:pPr>
      <w:rPr>
        <w:rFonts w:hint="default"/>
        <w:lang w:val="ru-RU" w:eastAsia="en-US" w:bidi="ar-SA"/>
      </w:rPr>
    </w:lvl>
    <w:lvl w:ilvl="6" w:tplc="6D84D326">
      <w:numFmt w:val="bullet"/>
      <w:lvlText w:val="•"/>
      <w:lvlJc w:val="left"/>
      <w:pPr>
        <w:ind w:left="7492" w:hanging="284"/>
      </w:pPr>
      <w:rPr>
        <w:rFonts w:hint="default"/>
        <w:lang w:val="ru-RU" w:eastAsia="en-US" w:bidi="ar-SA"/>
      </w:rPr>
    </w:lvl>
    <w:lvl w:ilvl="7" w:tplc="F6047F0C">
      <w:numFmt w:val="bullet"/>
      <w:lvlText w:val="•"/>
      <w:lvlJc w:val="left"/>
      <w:pPr>
        <w:ind w:left="8441" w:hanging="284"/>
      </w:pPr>
      <w:rPr>
        <w:rFonts w:hint="default"/>
        <w:lang w:val="ru-RU" w:eastAsia="en-US" w:bidi="ar-SA"/>
      </w:rPr>
    </w:lvl>
    <w:lvl w:ilvl="8" w:tplc="8C843EBC">
      <w:numFmt w:val="bullet"/>
      <w:lvlText w:val="•"/>
      <w:lvlJc w:val="left"/>
      <w:pPr>
        <w:ind w:left="9390" w:hanging="284"/>
      </w:pPr>
      <w:rPr>
        <w:rFonts w:hint="default"/>
        <w:lang w:val="ru-RU" w:eastAsia="en-US" w:bidi="ar-SA"/>
      </w:rPr>
    </w:lvl>
  </w:abstractNum>
  <w:abstractNum w:abstractNumId="89">
    <w:nsid w:val="7E4C77E6"/>
    <w:multiLevelType w:val="hybridMultilevel"/>
    <w:tmpl w:val="2938CF12"/>
    <w:lvl w:ilvl="0" w:tplc="876CD76E">
      <w:start w:val="1"/>
      <w:numFmt w:val="decimal"/>
      <w:lvlText w:val="%1)"/>
      <w:lvlJc w:val="left"/>
      <w:pPr>
        <w:ind w:left="1807" w:hanging="284"/>
      </w:pPr>
      <w:rPr>
        <w:rFonts w:ascii="Times New Roman" w:eastAsia="Times New Roman" w:hAnsi="Times New Roman" w:cs="Times New Roman" w:hint="default"/>
        <w:b w:val="0"/>
        <w:bCs w:val="0"/>
        <w:i w:val="0"/>
        <w:iCs w:val="0"/>
        <w:spacing w:val="0"/>
        <w:w w:val="100"/>
        <w:sz w:val="26"/>
        <w:szCs w:val="26"/>
        <w:lang w:val="ru-RU" w:eastAsia="en-US" w:bidi="ar-SA"/>
      </w:rPr>
    </w:lvl>
    <w:lvl w:ilvl="1" w:tplc="46D4AD58">
      <w:numFmt w:val="bullet"/>
      <w:lvlText w:val="•"/>
      <w:lvlJc w:val="left"/>
      <w:pPr>
        <w:ind w:left="2748" w:hanging="284"/>
      </w:pPr>
      <w:rPr>
        <w:rFonts w:hint="default"/>
        <w:lang w:val="ru-RU" w:eastAsia="en-US" w:bidi="ar-SA"/>
      </w:rPr>
    </w:lvl>
    <w:lvl w:ilvl="2" w:tplc="B90C7122">
      <w:numFmt w:val="bullet"/>
      <w:lvlText w:val="•"/>
      <w:lvlJc w:val="left"/>
      <w:pPr>
        <w:ind w:left="3697" w:hanging="284"/>
      </w:pPr>
      <w:rPr>
        <w:rFonts w:hint="default"/>
        <w:lang w:val="ru-RU" w:eastAsia="en-US" w:bidi="ar-SA"/>
      </w:rPr>
    </w:lvl>
    <w:lvl w:ilvl="3" w:tplc="A64A0500">
      <w:numFmt w:val="bullet"/>
      <w:lvlText w:val="•"/>
      <w:lvlJc w:val="left"/>
      <w:pPr>
        <w:ind w:left="4646" w:hanging="284"/>
      </w:pPr>
      <w:rPr>
        <w:rFonts w:hint="default"/>
        <w:lang w:val="ru-RU" w:eastAsia="en-US" w:bidi="ar-SA"/>
      </w:rPr>
    </w:lvl>
    <w:lvl w:ilvl="4" w:tplc="1DA493D6">
      <w:numFmt w:val="bullet"/>
      <w:lvlText w:val="•"/>
      <w:lvlJc w:val="left"/>
      <w:pPr>
        <w:ind w:left="5595" w:hanging="284"/>
      </w:pPr>
      <w:rPr>
        <w:rFonts w:hint="default"/>
        <w:lang w:val="ru-RU" w:eastAsia="en-US" w:bidi="ar-SA"/>
      </w:rPr>
    </w:lvl>
    <w:lvl w:ilvl="5" w:tplc="EA56A674">
      <w:numFmt w:val="bullet"/>
      <w:lvlText w:val="•"/>
      <w:lvlJc w:val="left"/>
      <w:pPr>
        <w:ind w:left="6544" w:hanging="284"/>
      </w:pPr>
      <w:rPr>
        <w:rFonts w:hint="default"/>
        <w:lang w:val="ru-RU" w:eastAsia="en-US" w:bidi="ar-SA"/>
      </w:rPr>
    </w:lvl>
    <w:lvl w:ilvl="6" w:tplc="5B8C8EBE">
      <w:numFmt w:val="bullet"/>
      <w:lvlText w:val="•"/>
      <w:lvlJc w:val="left"/>
      <w:pPr>
        <w:ind w:left="7492" w:hanging="284"/>
      </w:pPr>
      <w:rPr>
        <w:rFonts w:hint="default"/>
        <w:lang w:val="ru-RU" w:eastAsia="en-US" w:bidi="ar-SA"/>
      </w:rPr>
    </w:lvl>
    <w:lvl w:ilvl="7" w:tplc="9370DBE0">
      <w:numFmt w:val="bullet"/>
      <w:lvlText w:val="•"/>
      <w:lvlJc w:val="left"/>
      <w:pPr>
        <w:ind w:left="8441" w:hanging="284"/>
      </w:pPr>
      <w:rPr>
        <w:rFonts w:hint="default"/>
        <w:lang w:val="ru-RU" w:eastAsia="en-US" w:bidi="ar-SA"/>
      </w:rPr>
    </w:lvl>
    <w:lvl w:ilvl="8" w:tplc="BC744606">
      <w:numFmt w:val="bullet"/>
      <w:lvlText w:val="•"/>
      <w:lvlJc w:val="left"/>
      <w:pPr>
        <w:ind w:left="9390" w:hanging="284"/>
      </w:pPr>
      <w:rPr>
        <w:rFonts w:hint="default"/>
        <w:lang w:val="ru-RU" w:eastAsia="en-US" w:bidi="ar-SA"/>
      </w:rPr>
    </w:lvl>
  </w:abstractNum>
  <w:num w:numId="1">
    <w:abstractNumId w:val="7"/>
  </w:num>
  <w:num w:numId="2">
    <w:abstractNumId w:val="4"/>
  </w:num>
  <w:num w:numId="3">
    <w:abstractNumId w:val="43"/>
  </w:num>
  <w:num w:numId="4">
    <w:abstractNumId w:val="41"/>
  </w:num>
  <w:num w:numId="5">
    <w:abstractNumId w:val="77"/>
  </w:num>
  <w:num w:numId="6">
    <w:abstractNumId w:val="8"/>
  </w:num>
  <w:num w:numId="7">
    <w:abstractNumId w:val="78"/>
  </w:num>
  <w:num w:numId="8">
    <w:abstractNumId w:val="51"/>
  </w:num>
  <w:num w:numId="9">
    <w:abstractNumId w:val="22"/>
  </w:num>
  <w:num w:numId="10">
    <w:abstractNumId w:val="5"/>
  </w:num>
  <w:num w:numId="11">
    <w:abstractNumId w:val="72"/>
  </w:num>
  <w:num w:numId="12">
    <w:abstractNumId w:val="28"/>
  </w:num>
  <w:num w:numId="13">
    <w:abstractNumId w:val="3"/>
  </w:num>
  <w:num w:numId="14">
    <w:abstractNumId w:val="13"/>
  </w:num>
  <w:num w:numId="15">
    <w:abstractNumId w:val="34"/>
  </w:num>
  <w:num w:numId="16">
    <w:abstractNumId w:val="9"/>
  </w:num>
  <w:num w:numId="17">
    <w:abstractNumId w:val="46"/>
  </w:num>
  <w:num w:numId="18">
    <w:abstractNumId w:val="6"/>
  </w:num>
  <w:num w:numId="19">
    <w:abstractNumId w:val="85"/>
  </w:num>
  <w:num w:numId="20">
    <w:abstractNumId w:val="10"/>
  </w:num>
  <w:num w:numId="21">
    <w:abstractNumId w:val="58"/>
  </w:num>
  <w:num w:numId="22">
    <w:abstractNumId w:val="86"/>
  </w:num>
  <w:num w:numId="23">
    <w:abstractNumId w:val="17"/>
  </w:num>
  <w:num w:numId="24">
    <w:abstractNumId w:val="48"/>
  </w:num>
  <w:num w:numId="25">
    <w:abstractNumId w:val="52"/>
  </w:num>
  <w:num w:numId="26">
    <w:abstractNumId w:val="44"/>
  </w:num>
  <w:num w:numId="27">
    <w:abstractNumId w:val="82"/>
  </w:num>
  <w:num w:numId="28">
    <w:abstractNumId w:val="21"/>
  </w:num>
  <w:num w:numId="29">
    <w:abstractNumId w:val="27"/>
  </w:num>
  <w:num w:numId="30">
    <w:abstractNumId w:val="57"/>
  </w:num>
  <w:num w:numId="31">
    <w:abstractNumId w:val="73"/>
  </w:num>
  <w:num w:numId="32">
    <w:abstractNumId w:val="54"/>
  </w:num>
  <w:num w:numId="33">
    <w:abstractNumId w:val="68"/>
  </w:num>
  <w:num w:numId="34">
    <w:abstractNumId w:val="25"/>
  </w:num>
  <w:num w:numId="35">
    <w:abstractNumId w:val="39"/>
  </w:num>
  <w:num w:numId="36">
    <w:abstractNumId w:val="76"/>
  </w:num>
  <w:num w:numId="37">
    <w:abstractNumId w:val="23"/>
  </w:num>
  <w:num w:numId="38">
    <w:abstractNumId w:val="75"/>
  </w:num>
  <w:num w:numId="39">
    <w:abstractNumId w:val="16"/>
  </w:num>
  <w:num w:numId="40">
    <w:abstractNumId w:val="62"/>
  </w:num>
  <w:num w:numId="41">
    <w:abstractNumId w:val="38"/>
  </w:num>
  <w:num w:numId="42">
    <w:abstractNumId w:val="70"/>
  </w:num>
  <w:num w:numId="43">
    <w:abstractNumId w:val="29"/>
  </w:num>
  <w:num w:numId="44">
    <w:abstractNumId w:val="50"/>
  </w:num>
  <w:num w:numId="45">
    <w:abstractNumId w:val="0"/>
  </w:num>
  <w:num w:numId="46">
    <w:abstractNumId w:val="87"/>
  </w:num>
  <w:num w:numId="47">
    <w:abstractNumId w:val="66"/>
  </w:num>
  <w:num w:numId="48">
    <w:abstractNumId w:val="88"/>
  </w:num>
  <w:num w:numId="49">
    <w:abstractNumId w:val="14"/>
  </w:num>
  <w:num w:numId="50">
    <w:abstractNumId w:val="80"/>
  </w:num>
  <w:num w:numId="51">
    <w:abstractNumId w:val="36"/>
  </w:num>
  <w:num w:numId="52">
    <w:abstractNumId w:val="61"/>
  </w:num>
  <w:num w:numId="53">
    <w:abstractNumId w:val="35"/>
  </w:num>
  <w:num w:numId="54">
    <w:abstractNumId w:val="79"/>
  </w:num>
  <w:num w:numId="55">
    <w:abstractNumId w:val="81"/>
  </w:num>
  <w:num w:numId="56">
    <w:abstractNumId w:val="2"/>
  </w:num>
  <w:num w:numId="57">
    <w:abstractNumId w:val="18"/>
  </w:num>
  <w:num w:numId="58">
    <w:abstractNumId w:val="65"/>
  </w:num>
  <w:num w:numId="59">
    <w:abstractNumId w:val="83"/>
  </w:num>
  <w:num w:numId="60">
    <w:abstractNumId w:val="19"/>
  </w:num>
  <w:num w:numId="61">
    <w:abstractNumId w:val="11"/>
  </w:num>
  <w:num w:numId="62">
    <w:abstractNumId w:val="67"/>
  </w:num>
  <w:num w:numId="63">
    <w:abstractNumId w:val="33"/>
  </w:num>
  <w:num w:numId="64">
    <w:abstractNumId w:val="45"/>
  </w:num>
  <w:num w:numId="65">
    <w:abstractNumId w:val="74"/>
  </w:num>
  <w:num w:numId="66">
    <w:abstractNumId w:val="89"/>
  </w:num>
  <w:num w:numId="67">
    <w:abstractNumId w:val="63"/>
  </w:num>
  <w:num w:numId="68">
    <w:abstractNumId w:val="49"/>
  </w:num>
  <w:num w:numId="69">
    <w:abstractNumId w:val="42"/>
  </w:num>
  <w:num w:numId="70">
    <w:abstractNumId w:val="56"/>
  </w:num>
  <w:num w:numId="71">
    <w:abstractNumId w:val="37"/>
  </w:num>
  <w:num w:numId="72">
    <w:abstractNumId w:val="20"/>
  </w:num>
  <w:num w:numId="73">
    <w:abstractNumId w:val="24"/>
  </w:num>
  <w:num w:numId="74">
    <w:abstractNumId w:val="31"/>
  </w:num>
  <w:num w:numId="75">
    <w:abstractNumId w:val="64"/>
  </w:num>
  <w:num w:numId="76">
    <w:abstractNumId w:val="53"/>
  </w:num>
  <w:num w:numId="77">
    <w:abstractNumId w:val="1"/>
  </w:num>
  <w:num w:numId="78">
    <w:abstractNumId w:val="47"/>
  </w:num>
  <w:num w:numId="79">
    <w:abstractNumId w:val="69"/>
  </w:num>
  <w:num w:numId="80">
    <w:abstractNumId w:val="12"/>
  </w:num>
  <w:num w:numId="81">
    <w:abstractNumId w:val="55"/>
  </w:num>
  <w:num w:numId="82">
    <w:abstractNumId w:val="30"/>
  </w:num>
  <w:num w:numId="83">
    <w:abstractNumId w:val="71"/>
  </w:num>
  <w:num w:numId="84">
    <w:abstractNumId w:val="26"/>
  </w:num>
  <w:num w:numId="85">
    <w:abstractNumId w:val="84"/>
  </w:num>
  <w:num w:numId="86">
    <w:abstractNumId w:val="60"/>
  </w:num>
  <w:num w:numId="87">
    <w:abstractNumId w:val="15"/>
  </w:num>
  <w:num w:numId="88">
    <w:abstractNumId w:val="32"/>
  </w:num>
  <w:num w:numId="89">
    <w:abstractNumId w:val="59"/>
  </w:num>
  <w:num w:numId="90">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F4"/>
    <w:rsid w:val="00050E15"/>
    <w:rsid w:val="00087958"/>
    <w:rsid w:val="0009614A"/>
    <w:rsid w:val="00123ED5"/>
    <w:rsid w:val="00175F0E"/>
    <w:rsid w:val="00203E19"/>
    <w:rsid w:val="002B10A5"/>
    <w:rsid w:val="002F7496"/>
    <w:rsid w:val="004B04E4"/>
    <w:rsid w:val="006B1BA1"/>
    <w:rsid w:val="00703186"/>
    <w:rsid w:val="0071586E"/>
    <w:rsid w:val="007754D4"/>
    <w:rsid w:val="00806F75"/>
    <w:rsid w:val="00834AE3"/>
    <w:rsid w:val="008C4BD1"/>
    <w:rsid w:val="008F449C"/>
    <w:rsid w:val="00922FF9"/>
    <w:rsid w:val="00973351"/>
    <w:rsid w:val="0098721A"/>
    <w:rsid w:val="00A15F37"/>
    <w:rsid w:val="00A97C44"/>
    <w:rsid w:val="00AC58F4"/>
    <w:rsid w:val="00AE6A18"/>
    <w:rsid w:val="00B97426"/>
    <w:rsid w:val="00C27B75"/>
    <w:rsid w:val="00C34E06"/>
    <w:rsid w:val="00D26DD6"/>
    <w:rsid w:val="00D346A7"/>
    <w:rsid w:val="00D41CF3"/>
    <w:rsid w:val="00D93800"/>
    <w:rsid w:val="00DA1498"/>
    <w:rsid w:val="00DF2BE3"/>
    <w:rsid w:val="00ED54F6"/>
    <w:rsid w:val="00F10897"/>
    <w:rsid w:val="00FC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9528D-7867-4116-BD70-2DF16758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4E0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34E06"/>
    <w:pPr>
      <w:ind w:left="816"/>
      <w:outlineLvl w:val="0"/>
    </w:pPr>
    <w:rPr>
      <w:b/>
      <w:bCs/>
      <w:sz w:val="26"/>
      <w:szCs w:val="26"/>
    </w:rPr>
  </w:style>
  <w:style w:type="paragraph" w:styleId="2">
    <w:name w:val="heading 2"/>
    <w:basedOn w:val="a"/>
    <w:link w:val="20"/>
    <w:uiPriority w:val="1"/>
    <w:qFormat/>
    <w:rsid w:val="00C34E06"/>
    <w:pPr>
      <w:spacing w:before="1"/>
      <w:ind w:left="816"/>
      <w:jc w:val="both"/>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4E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34E06"/>
    <w:pPr>
      <w:spacing w:before="1"/>
      <w:ind w:left="816" w:firstLine="708"/>
      <w:jc w:val="both"/>
    </w:pPr>
    <w:rPr>
      <w:sz w:val="26"/>
      <w:szCs w:val="26"/>
    </w:rPr>
  </w:style>
  <w:style w:type="character" w:customStyle="1" w:styleId="a4">
    <w:name w:val="Основной текст Знак"/>
    <w:basedOn w:val="a0"/>
    <w:link w:val="a3"/>
    <w:uiPriority w:val="1"/>
    <w:rsid w:val="00C34E06"/>
    <w:rPr>
      <w:rFonts w:ascii="Times New Roman" w:eastAsia="Times New Roman" w:hAnsi="Times New Roman" w:cs="Times New Roman"/>
      <w:sz w:val="26"/>
      <w:szCs w:val="26"/>
    </w:rPr>
  </w:style>
  <w:style w:type="paragraph" w:customStyle="1" w:styleId="TableParagraph">
    <w:name w:val="Table Paragraph"/>
    <w:basedOn w:val="a"/>
    <w:uiPriority w:val="1"/>
    <w:qFormat/>
    <w:rsid w:val="00C34E06"/>
    <w:pPr>
      <w:ind w:left="107"/>
    </w:pPr>
  </w:style>
  <w:style w:type="paragraph" w:styleId="a5">
    <w:name w:val="Title"/>
    <w:basedOn w:val="a"/>
    <w:link w:val="a6"/>
    <w:uiPriority w:val="1"/>
    <w:qFormat/>
    <w:rsid w:val="00C34E06"/>
    <w:pPr>
      <w:ind w:right="293"/>
    </w:pPr>
    <w:rPr>
      <w:b/>
      <w:bCs/>
      <w:sz w:val="40"/>
      <w:szCs w:val="40"/>
    </w:rPr>
  </w:style>
  <w:style w:type="character" w:customStyle="1" w:styleId="a6">
    <w:name w:val="Название Знак"/>
    <w:basedOn w:val="a0"/>
    <w:link w:val="a5"/>
    <w:uiPriority w:val="1"/>
    <w:rsid w:val="00C34E06"/>
    <w:rPr>
      <w:rFonts w:ascii="Times New Roman" w:eastAsia="Times New Roman" w:hAnsi="Times New Roman" w:cs="Times New Roman"/>
      <w:b/>
      <w:bCs/>
      <w:sz w:val="40"/>
      <w:szCs w:val="40"/>
    </w:rPr>
  </w:style>
  <w:style w:type="character" w:customStyle="1" w:styleId="10">
    <w:name w:val="Заголовок 1 Знак"/>
    <w:basedOn w:val="a0"/>
    <w:link w:val="1"/>
    <w:uiPriority w:val="1"/>
    <w:rsid w:val="00C34E06"/>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C34E06"/>
    <w:rPr>
      <w:rFonts w:ascii="Times New Roman" w:eastAsia="Times New Roman" w:hAnsi="Times New Roman" w:cs="Times New Roman"/>
      <w:b/>
      <w:bCs/>
      <w:i/>
      <w:iCs/>
      <w:sz w:val="26"/>
      <w:szCs w:val="26"/>
    </w:rPr>
  </w:style>
  <w:style w:type="paragraph" w:styleId="a7">
    <w:name w:val="List Paragraph"/>
    <w:basedOn w:val="a"/>
    <w:link w:val="a8"/>
    <w:uiPriority w:val="99"/>
    <w:qFormat/>
    <w:rsid w:val="00C34E06"/>
    <w:pPr>
      <w:ind w:left="816"/>
      <w:jc w:val="both"/>
    </w:pPr>
  </w:style>
  <w:style w:type="paragraph" w:customStyle="1" w:styleId="Default">
    <w:name w:val="Default"/>
    <w:rsid w:val="00F10897"/>
    <w:pPr>
      <w:autoSpaceDE w:val="0"/>
      <w:autoSpaceDN w:val="0"/>
      <w:adjustRightInd w:val="0"/>
      <w:spacing w:after="0" w:line="240" w:lineRule="auto"/>
    </w:pPr>
    <w:rPr>
      <w:rFonts w:ascii="Arial" w:eastAsia="Calibri" w:hAnsi="Arial" w:cs="Arial"/>
      <w:color w:val="000000"/>
      <w:sz w:val="24"/>
      <w:szCs w:val="24"/>
    </w:rPr>
  </w:style>
  <w:style w:type="character" w:customStyle="1" w:styleId="a8">
    <w:name w:val="Абзац списка Знак"/>
    <w:link w:val="a7"/>
    <w:uiPriority w:val="99"/>
    <w:locked/>
    <w:rsid w:val="00F10897"/>
    <w:rPr>
      <w:rFonts w:ascii="Times New Roman" w:eastAsia="Times New Roman" w:hAnsi="Times New Roman" w:cs="Times New Roman"/>
    </w:rPr>
  </w:style>
  <w:style w:type="character" w:customStyle="1" w:styleId="markedcontent">
    <w:name w:val="markedcontent"/>
    <w:basedOn w:val="a0"/>
    <w:rsid w:val="00A9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26546&amp;dst=4"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26546&amp;dst=4"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26546&amp;dst=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eq=doc&amp;base=RZB&amp;n=426546&amp;dst=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1FDE-A674-41F6-8609-CE81B9C9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457</Pages>
  <Words>172780</Words>
  <Characters>984849</Characters>
  <Application>Microsoft Office Word</Application>
  <DocSecurity>0</DocSecurity>
  <Lines>8207</Lines>
  <Paragraphs>2310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БМСШ №2</dc:creator>
  <cp:keywords/>
  <dc:description/>
  <cp:lastModifiedBy>БМСШ №2</cp:lastModifiedBy>
  <cp:revision>5</cp:revision>
  <dcterms:created xsi:type="dcterms:W3CDTF">2024-11-21T15:19:00Z</dcterms:created>
  <dcterms:modified xsi:type="dcterms:W3CDTF">2024-11-22T09:44:00Z</dcterms:modified>
</cp:coreProperties>
</file>